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p>
    <w:p>
      <w:pPr>
        <w:pStyle w:val="BodyText"/>
      </w:pPr>
    </w:p>
    <w:p>
      <w:pPr>
        <w:pStyle w:val="BodyText"/>
      </w:pPr>
    </w:p>
    <w:p>
      <w:pPr>
        <w:pStyle w:val="BodyText"/>
        <w:spacing w:before="7" w:after="1"/>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511"/>
        <w:gridCol w:w="2152"/>
        <w:gridCol w:w="2718"/>
        <w:gridCol w:w="3604"/>
        <w:gridCol w:w="3270"/>
      </w:tblGrid>
      <w:tr>
        <w:trPr>
          <w:trHeight w:val="369" w:hRule="atLeast"/>
        </w:trPr>
        <w:tc>
          <w:tcPr>
            <w:tcW w:w="920" w:type="dxa"/>
            <w:shd w:val="clear" w:color="auto" w:fill="D9D9D9"/>
          </w:tcPr>
          <w:p>
            <w:pPr>
              <w:pStyle w:val="TableParagraph"/>
              <w:rPr>
                <w:sz w:val="20"/>
              </w:rPr>
            </w:pPr>
          </w:p>
        </w:tc>
        <w:tc>
          <w:tcPr>
            <w:tcW w:w="14255" w:type="dxa"/>
            <w:gridSpan w:val="5"/>
          </w:tcPr>
          <w:p>
            <w:pPr>
              <w:pStyle w:val="TableParagraph"/>
              <w:spacing w:before="56"/>
              <w:ind w:left="1779" w:right="1802"/>
              <w:jc w:val="center"/>
              <w:rPr>
                <w:b/>
                <w:sz w:val="22"/>
              </w:rPr>
            </w:pPr>
            <w:r>
              <w:rPr>
                <w:b/>
                <w:sz w:val="22"/>
              </w:rPr>
              <w:t>POST IDENTIFIED TO BE RESERVED FOR PERSONS WITH BENCHMARK DISABILITIES IN GROUP C</w:t>
            </w:r>
          </w:p>
        </w:tc>
      </w:tr>
      <w:tr>
        <w:trPr>
          <w:trHeight w:val="760" w:hRule="atLeast"/>
        </w:trPr>
        <w:tc>
          <w:tcPr>
            <w:tcW w:w="920" w:type="dxa"/>
            <w:shd w:val="clear" w:color="auto" w:fill="D9D9D9"/>
          </w:tcPr>
          <w:p>
            <w:pPr>
              <w:pStyle w:val="TableParagraph"/>
              <w:spacing w:before="121"/>
              <w:ind w:left="479"/>
              <w:rPr>
                <w:sz w:val="22"/>
              </w:rPr>
            </w:pPr>
            <w:r>
              <w:rPr>
                <w:sz w:val="22"/>
              </w:rPr>
              <w:t>Sl.</w:t>
            </w:r>
          </w:p>
          <w:p>
            <w:pPr>
              <w:pStyle w:val="TableParagraph"/>
              <w:spacing w:before="1"/>
              <w:ind w:left="438"/>
              <w:rPr>
                <w:sz w:val="22"/>
              </w:rPr>
            </w:pPr>
            <w:r>
              <w:rPr>
                <w:sz w:val="22"/>
              </w:rPr>
              <w:t>No.</w:t>
            </w:r>
          </w:p>
        </w:tc>
        <w:tc>
          <w:tcPr>
            <w:tcW w:w="2511" w:type="dxa"/>
          </w:tcPr>
          <w:p>
            <w:pPr>
              <w:pStyle w:val="TableParagraph"/>
              <w:spacing w:before="6"/>
              <w:rPr>
                <w:sz w:val="21"/>
              </w:rPr>
            </w:pPr>
          </w:p>
          <w:p>
            <w:pPr>
              <w:pStyle w:val="TableParagraph"/>
              <w:ind w:left="716"/>
              <w:rPr>
                <w:sz w:val="22"/>
              </w:rPr>
            </w:pPr>
            <w:r>
              <w:rPr>
                <w:sz w:val="22"/>
              </w:rPr>
              <w:t>Designation</w:t>
            </w:r>
          </w:p>
        </w:tc>
        <w:tc>
          <w:tcPr>
            <w:tcW w:w="2152" w:type="dxa"/>
          </w:tcPr>
          <w:p>
            <w:pPr>
              <w:pStyle w:val="TableParagraph"/>
              <w:spacing w:before="121"/>
              <w:ind w:left="507" w:right="478" w:firstLine="96"/>
              <w:rPr>
                <w:sz w:val="22"/>
              </w:rPr>
            </w:pPr>
            <w:r>
              <w:rPr>
                <w:sz w:val="22"/>
              </w:rPr>
              <w:t>Functional Requirement</w:t>
            </w:r>
          </w:p>
        </w:tc>
        <w:tc>
          <w:tcPr>
            <w:tcW w:w="2718" w:type="dxa"/>
          </w:tcPr>
          <w:p>
            <w:pPr>
              <w:pStyle w:val="TableParagraph"/>
              <w:ind w:left="292" w:right="282" w:firstLine="710"/>
              <w:rPr>
                <w:sz w:val="22"/>
              </w:rPr>
            </w:pPr>
            <w:r>
              <w:rPr>
                <w:sz w:val="22"/>
              </w:rPr>
              <w:t>Suitable Category of Benchmark</w:t>
            </w:r>
          </w:p>
          <w:p>
            <w:pPr>
              <w:pStyle w:val="TableParagraph"/>
              <w:spacing w:line="238" w:lineRule="exact"/>
              <w:ind w:left="914"/>
              <w:rPr>
                <w:sz w:val="22"/>
              </w:rPr>
            </w:pPr>
            <w:r>
              <w:rPr>
                <w:sz w:val="22"/>
              </w:rPr>
              <w:t>Disability</w:t>
            </w:r>
          </w:p>
        </w:tc>
        <w:tc>
          <w:tcPr>
            <w:tcW w:w="3604" w:type="dxa"/>
          </w:tcPr>
          <w:p>
            <w:pPr>
              <w:pStyle w:val="TableParagraph"/>
              <w:spacing w:before="6"/>
              <w:rPr>
                <w:sz w:val="21"/>
              </w:rPr>
            </w:pPr>
          </w:p>
          <w:p>
            <w:pPr>
              <w:pStyle w:val="TableParagraph"/>
              <w:ind w:left="572" w:right="604"/>
              <w:jc w:val="center"/>
              <w:rPr>
                <w:sz w:val="22"/>
              </w:rPr>
            </w:pPr>
            <w:r>
              <w:rPr>
                <w:sz w:val="22"/>
              </w:rPr>
              <w:t>Nature of Work Performed</w:t>
            </w:r>
          </w:p>
        </w:tc>
        <w:tc>
          <w:tcPr>
            <w:tcW w:w="3270" w:type="dxa"/>
          </w:tcPr>
          <w:p>
            <w:pPr>
              <w:pStyle w:val="TableParagraph"/>
              <w:spacing w:before="6"/>
              <w:rPr>
                <w:sz w:val="21"/>
              </w:rPr>
            </w:pPr>
          </w:p>
          <w:p>
            <w:pPr>
              <w:pStyle w:val="TableParagraph"/>
              <w:ind w:left="257" w:right="291"/>
              <w:jc w:val="center"/>
              <w:rPr>
                <w:sz w:val="22"/>
              </w:rPr>
            </w:pPr>
            <w:r>
              <w:rPr>
                <w:sz w:val="22"/>
              </w:rPr>
              <w:t>Working Condition / Remarks</w:t>
            </w:r>
          </w:p>
        </w:tc>
      </w:tr>
      <w:tr>
        <w:trPr>
          <w:trHeight w:val="371" w:hRule="atLeast"/>
        </w:trPr>
        <w:tc>
          <w:tcPr>
            <w:tcW w:w="920" w:type="dxa"/>
            <w:shd w:val="clear" w:color="auto" w:fill="D9D9D9"/>
          </w:tcPr>
          <w:p>
            <w:pPr>
              <w:pStyle w:val="TableParagraph"/>
              <w:spacing w:before="53"/>
              <w:ind w:left="544"/>
              <w:rPr>
                <w:sz w:val="22"/>
              </w:rPr>
            </w:pPr>
            <w:r>
              <w:rPr>
                <w:w w:val="100"/>
                <w:sz w:val="22"/>
              </w:rPr>
              <w:t>1</w:t>
            </w:r>
          </w:p>
        </w:tc>
        <w:tc>
          <w:tcPr>
            <w:tcW w:w="2511" w:type="dxa"/>
          </w:tcPr>
          <w:p>
            <w:pPr>
              <w:pStyle w:val="TableParagraph"/>
              <w:spacing w:before="53"/>
              <w:ind w:right="4"/>
              <w:jc w:val="center"/>
              <w:rPr>
                <w:sz w:val="22"/>
              </w:rPr>
            </w:pPr>
            <w:r>
              <w:rPr>
                <w:w w:val="100"/>
                <w:sz w:val="22"/>
              </w:rPr>
              <w:t>2</w:t>
            </w:r>
          </w:p>
        </w:tc>
        <w:tc>
          <w:tcPr>
            <w:tcW w:w="2152" w:type="dxa"/>
          </w:tcPr>
          <w:p>
            <w:pPr>
              <w:pStyle w:val="TableParagraph"/>
              <w:spacing w:before="53"/>
              <w:ind w:left="12"/>
              <w:jc w:val="center"/>
              <w:rPr>
                <w:sz w:val="22"/>
              </w:rPr>
            </w:pPr>
            <w:r>
              <w:rPr>
                <w:w w:val="100"/>
                <w:sz w:val="22"/>
              </w:rPr>
              <w:t>3</w:t>
            </w:r>
          </w:p>
        </w:tc>
        <w:tc>
          <w:tcPr>
            <w:tcW w:w="2718" w:type="dxa"/>
          </w:tcPr>
          <w:p>
            <w:pPr>
              <w:pStyle w:val="TableParagraph"/>
              <w:spacing w:before="53"/>
              <w:ind w:right="9"/>
              <w:jc w:val="center"/>
              <w:rPr>
                <w:sz w:val="22"/>
              </w:rPr>
            </w:pPr>
            <w:r>
              <w:rPr>
                <w:w w:val="100"/>
                <w:sz w:val="22"/>
              </w:rPr>
              <w:t>4</w:t>
            </w:r>
          </w:p>
        </w:tc>
        <w:tc>
          <w:tcPr>
            <w:tcW w:w="3604" w:type="dxa"/>
          </w:tcPr>
          <w:p>
            <w:pPr>
              <w:pStyle w:val="TableParagraph"/>
              <w:spacing w:before="53"/>
              <w:ind w:right="31"/>
              <w:jc w:val="center"/>
              <w:rPr>
                <w:sz w:val="22"/>
              </w:rPr>
            </w:pPr>
            <w:r>
              <w:rPr>
                <w:w w:val="100"/>
                <w:sz w:val="22"/>
              </w:rPr>
              <w:t>5</w:t>
            </w:r>
          </w:p>
        </w:tc>
        <w:tc>
          <w:tcPr>
            <w:tcW w:w="3270" w:type="dxa"/>
          </w:tcPr>
          <w:p>
            <w:pPr>
              <w:pStyle w:val="TableParagraph"/>
              <w:spacing w:before="53"/>
              <w:ind w:right="30"/>
              <w:jc w:val="center"/>
              <w:rPr>
                <w:sz w:val="22"/>
              </w:rPr>
            </w:pPr>
            <w:r>
              <w:rPr>
                <w:w w:val="100"/>
                <w:sz w:val="22"/>
              </w:rPr>
              <w:t>6</w:t>
            </w:r>
          </w:p>
        </w:tc>
      </w:tr>
      <w:tr>
        <w:trPr>
          <w:trHeight w:val="369" w:hRule="atLeast"/>
        </w:trPr>
        <w:tc>
          <w:tcPr>
            <w:tcW w:w="920" w:type="dxa"/>
            <w:shd w:val="clear" w:color="auto" w:fill="D9D9D9"/>
          </w:tcPr>
          <w:p>
            <w:pPr>
              <w:pStyle w:val="TableParagraph"/>
              <w:rPr>
                <w:sz w:val="20"/>
              </w:rPr>
            </w:pPr>
          </w:p>
        </w:tc>
        <w:tc>
          <w:tcPr>
            <w:tcW w:w="14255" w:type="dxa"/>
            <w:gridSpan w:val="5"/>
          </w:tcPr>
          <w:p>
            <w:pPr>
              <w:pStyle w:val="TableParagraph"/>
              <w:tabs>
                <w:tab w:pos="6393" w:val="left" w:leader="none"/>
              </w:tabs>
              <w:spacing w:before="51"/>
              <w:ind w:left="5673"/>
              <w:rPr>
                <w:sz w:val="22"/>
              </w:rPr>
            </w:pPr>
            <w:r>
              <w:rPr>
                <w:sz w:val="22"/>
              </w:rPr>
              <w:t>1.</w:t>
              <w:tab/>
              <w:t>ACCOUNTS &amp;</w:t>
            </w:r>
            <w:r>
              <w:rPr>
                <w:spacing w:val="-3"/>
                <w:sz w:val="22"/>
              </w:rPr>
              <w:t> </w:t>
            </w:r>
            <w:r>
              <w:rPr>
                <w:sz w:val="22"/>
              </w:rPr>
              <w:t>AUDIT</w:t>
            </w:r>
          </w:p>
        </w:tc>
      </w:tr>
      <w:tr>
        <w:trPr>
          <w:trHeight w:val="556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7"/>
              <w:ind w:left="30"/>
              <w:rPr>
                <w:sz w:val="22"/>
              </w:rPr>
            </w:pPr>
            <w:r>
              <w:rPr>
                <w:sz w:val="22"/>
              </w:rPr>
              <w:t>1.</w:t>
            </w:r>
          </w:p>
        </w:tc>
        <w:tc>
          <w:tcPr>
            <w:tcW w:w="2511"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7"/>
              <w:ind w:left="148"/>
              <w:rPr>
                <w:sz w:val="22"/>
              </w:rPr>
            </w:pPr>
            <w:r>
              <w:rPr>
                <w:sz w:val="22"/>
              </w:rPr>
              <w:t>Accountant</w:t>
            </w:r>
          </w:p>
        </w:tc>
        <w:tc>
          <w:tcPr>
            <w:tcW w:w="215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9"/>
              </w:rPr>
            </w:pPr>
          </w:p>
          <w:p>
            <w:pPr>
              <w:pStyle w:val="TableParagraph"/>
              <w:ind w:left="760" w:right="387" w:hanging="462"/>
              <w:rPr>
                <w:sz w:val="22"/>
              </w:rPr>
            </w:pPr>
            <w:r>
              <w:rPr>
                <w:sz w:val="22"/>
              </w:rPr>
              <w:t>S, ST, MF, RW, SE, C</w:t>
            </w:r>
          </w:p>
        </w:tc>
        <w:tc>
          <w:tcPr>
            <w:tcW w:w="2718"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numPr>
                <w:ilvl w:val="0"/>
                <w:numId w:val="1"/>
              </w:numPr>
              <w:tabs>
                <w:tab w:pos="406" w:val="left" w:leader="none"/>
              </w:tabs>
              <w:spacing w:line="240" w:lineRule="auto" w:before="0" w:after="0"/>
              <w:ind w:left="405" w:right="0" w:hanging="361"/>
              <w:jc w:val="left"/>
              <w:rPr>
                <w:sz w:val="22"/>
              </w:rPr>
            </w:pPr>
            <w:r>
              <w:rPr>
                <w:sz w:val="22"/>
              </w:rPr>
              <w:t>B, LV</w:t>
            </w:r>
          </w:p>
          <w:p>
            <w:pPr>
              <w:pStyle w:val="TableParagraph"/>
              <w:numPr>
                <w:ilvl w:val="0"/>
                <w:numId w:val="1"/>
              </w:numPr>
              <w:tabs>
                <w:tab w:pos="406" w:val="left" w:leader="none"/>
              </w:tabs>
              <w:spacing w:line="252" w:lineRule="exact" w:before="2" w:after="0"/>
              <w:ind w:left="405" w:right="0" w:hanging="361"/>
              <w:jc w:val="left"/>
              <w:rPr>
                <w:sz w:val="22"/>
              </w:rPr>
            </w:pPr>
            <w:r>
              <w:rPr>
                <w:sz w:val="22"/>
              </w:rPr>
              <w:t>D,</w:t>
            </w:r>
            <w:r>
              <w:rPr>
                <w:spacing w:val="-3"/>
                <w:sz w:val="22"/>
              </w:rPr>
              <w:t> </w:t>
            </w:r>
            <w:r>
              <w:rPr>
                <w:sz w:val="22"/>
              </w:rPr>
              <w:t>HH</w:t>
            </w:r>
          </w:p>
          <w:p>
            <w:pPr>
              <w:pStyle w:val="TableParagraph"/>
              <w:numPr>
                <w:ilvl w:val="0"/>
                <w:numId w:val="1"/>
              </w:numPr>
              <w:tabs>
                <w:tab w:pos="406" w:val="left" w:leader="none"/>
              </w:tabs>
              <w:spacing w:line="240" w:lineRule="auto" w:before="0" w:after="0"/>
              <w:ind w:left="405" w:right="596" w:hanging="360"/>
              <w:jc w:val="left"/>
              <w:rPr>
                <w:sz w:val="22"/>
              </w:rPr>
            </w:pPr>
            <w:r>
              <w:rPr>
                <w:sz w:val="22"/>
              </w:rPr>
              <w:t>OA, OL, BA, BL, OAL, CP, LC, </w:t>
            </w:r>
            <w:r>
              <w:rPr>
                <w:spacing w:val="-6"/>
                <w:sz w:val="22"/>
              </w:rPr>
              <w:t>Dw, </w:t>
            </w:r>
            <w:r>
              <w:rPr>
                <w:spacing w:val="-2"/>
                <w:sz w:val="22"/>
              </w:rPr>
              <w:t>AAV</w:t>
            </w:r>
          </w:p>
          <w:p>
            <w:pPr>
              <w:pStyle w:val="TableParagraph"/>
              <w:numPr>
                <w:ilvl w:val="0"/>
                <w:numId w:val="1"/>
              </w:numPr>
              <w:tabs>
                <w:tab w:pos="406" w:val="left" w:leader="none"/>
              </w:tabs>
              <w:spacing w:line="240" w:lineRule="auto" w:before="0" w:after="0"/>
              <w:ind w:left="405" w:right="0" w:hanging="361"/>
              <w:jc w:val="left"/>
              <w:rPr>
                <w:sz w:val="22"/>
              </w:rPr>
            </w:pPr>
            <w:r>
              <w:rPr>
                <w:sz w:val="22"/>
              </w:rPr>
              <w:t>ASD (M), SLD,</w:t>
            </w:r>
            <w:r>
              <w:rPr>
                <w:spacing w:val="-5"/>
                <w:sz w:val="22"/>
              </w:rPr>
              <w:t> </w:t>
            </w:r>
            <w:r>
              <w:rPr>
                <w:sz w:val="22"/>
              </w:rPr>
              <w:t>MI</w:t>
            </w:r>
          </w:p>
          <w:p>
            <w:pPr>
              <w:pStyle w:val="TableParagraph"/>
              <w:numPr>
                <w:ilvl w:val="0"/>
                <w:numId w:val="1"/>
              </w:numPr>
              <w:tabs>
                <w:tab w:pos="406" w:val="left" w:leader="none"/>
              </w:tabs>
              <w:spacing w:line="240" w:lineRule="auto" w:before="0" w:after="0"/>
              <w:ind w:left="405" w:right="209" w:hanging="360"/>
              <w:jc w:val="left"/>
              <w:rPr>
                <w:sz w:val="22"/>
              </w:rPr>
            </w:pPr>
            <w:r>
              <w:rPr>
                <w:sz w:val="22"/>
              </w:rPr>
              <w:t>MD involving (a) to (d) above</w:t>
            </w:r>
          </w:p>
        </w:tc>
        <w:tc>
          <w:tcPr>
            <w:tcW w:w="3604" w:type="dxa"/>
          </w:tcPr>
          <w:p>
            <w:pPr>
              <w:pStyle w:val="TableParagraph"/>
              <w:ind w:left="145" w:right="134"/>
              <w:jc w:val="both"/>
              <w:rPr>
                <w:sz w:val="22"/>
              </w:rPr>
            </w:pPr>
            <w:r>
              <w:rPr>
                <w:sz w:val="22"/>
              </w:rPr>
              <w:t>Accountant ensures </w:t>
            </w:r>
            <w:r>
              <w:rPr>
                <w:spacing w:val="-3"/>
                <w:sz w:val="22"/>
              </w:rPr>
              <w:t>proper </w:t>
            </w:r>
            <w:r>
              <w:rPr>
                <w:sz w:val="22"/>
              </w:rPr>
              <w:t>maintenance of account books and records of business and financial establishments, private institutions, Government or Quasi Government Offices. Supervisessubordinates e.g. Accounts Clerk engaged in maintenance of accounts and records. Scrutinizes bills, receipts, payments, etc. For proper entries in Cash Book, Journal, Ledger and other records,keeps record of all taxes, licenses, fees etc. required to be paid by organization or establishment in which engaged and ensures that they are paid in time and kept up-to-date. Gets annual budget (or Budget for prescribed period) prepared and consolidated under his supervision and   places   it   </w:t>
            </w:r>
            <w:r>
              <w:rPr>
                <w:spacing w:val="1"/>
                <w:sz w:val="22"/>
              </w:rPr>
              <w:t> </w:t>
            </w:r>
            <w:r>
              <w:rPr>
                <w:sz w:val="22"/>
              </w:rPr>
              <w:t>before   ‘Board‘   or</w:t>
            </w:r>
          </w:p>
          <w:p>
            <w:pPr>
              <w:pStyle w:val="TableParagraph"/>
              <w:tabs>
                <w:tab w:pos="1776" w:val="left" w:leader="none"/>
                <w:tab w:pos="3197" w:val="left" w:leader="none"/>
              </w:tabs>
              <w:spacing w:line="252" w:lineRule="exact"/>
              <w:ind w:left="145" w:right="136"/>
              <w:jc w:val="both"/>
              <w:rPr>
                <w:sz w:val="22"/>
              </w:rPr>
            </w:pPr>
            <w:r>
              <w:rPr>
                <w:sz w:val="22"/>
              </w:rPr>
              <w:t>appropriate</w:t>
              <w:tab/>
              <w:t>authority</w:t>
              <w:tab/>
            </w:r>
            <w:r>
              <w:rPr>
                <w:spacing w:val="-6"/>
                <w:sz w:val="22"/>
              </w:rPr>
              <w:t>for </w:t>
            </w:r>
            <w:r>
              <w:rPr>
                <w:sz w:val="22"/>
              </w:rPr>
              <w:t>consideration.        Prepares       </w:t>
            </w:r>
            <w:r>
              <w:rPr>
                <w:spacing w:val="20"/>
                <w:sz w:val="22"/>
              </w:rPr>
              <w:t> </w:t>
            </w:r>
            <w:r>
              <w:rPr>
                <w:sz w:val="22"/>
              </w:rPr>
              <w:t>final</w:t>
            </w:r>
          </w:p>
        </w:tc>
        <w:tc>
          <w:tcPr>
            <w:tcW w:w="3270" w:type="dxa"/>
          </w:tcPr>
          <w:p>
            <w:pPr>
              <w:pStyle w:val="TableParagraph"/>
              <w:tabs>
                <w:tab w:pos="1738" w:val="left" w:leader="none"/>
                <w:tab w:pos="2767" w:val="left" w:leader="none"/>
              </w:tabs>
              <w:ind w:left="142" w:right="132"/>
              <w:jc w:val="both"/>
              <w:rPr>
                <w:sz w:val="22"/>
              </w:rPr>
            </w:pPr>
            <w:r>
              <w:rPr>
                <w:sz w:val="22"/>
              </w:rPr>
              <w:t>The work is mostly inside in well lighted rooms. Workerusually works alone. It does not involve any hazards. They have </w:t>
            </w:r>
            <w:r>
              <w:rPr>
                <w:spacing w:val="-6"/>
                <w:sz w:val="22"/>
              </w:rPr>
              <w:t>to </w:t>
            </w:r>
            <w:r>
              <w:rPr>
                <w:sz w:val="22"/>
              </w:rPr>
              <w:t>perform supervise and play leadership role. During discussion and presentation bilateral communication is required. Bilateral hand activities of the person should be adequate. The incumbent needs to be considered</w:t>
              <w:tab/>
              <w:t>with</w:t>
              <w:tab/>
            </w:r>
            <w:r>
              <w:rPr>
                <w:spacing w:val="-4"/>
                <w:sz w:val="22"/>
              </w:rPr>
              <w:t>aids </w:t>
            </w:r>
            <w:r>
              <w:rPr>
                <w:sz w:val="22"/>
              </w:rPr>
              <w:t>&amp;appliances.</w:t>
            </w:r>
          </w:p>
        </w:tc>
      </w:tr>
    </w:tbl>
    <w:p>
      <w:pPr>
        <w:spacing w:after="0"/>
        <w:jc w:val="both"/>
        <w:rPr>
          <w:sz w:val="22"/>
        </w:rPr>
        <w:sectPr>
          <w:footerReference w:type="default" r:id="rId5"/>
          <w:type w:val="continuous"/>
          <w:pgSz w:w="16840" w:h="11910" w:orient="landscape"/>
          <w:pgMar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2"/>
              <w:jc w:val="both"/>
              <w:rPr>
                <w:sz w:val="22"/>
              </w:rPr>
            </w:pPr>
            <w:r>
              <w:rPr>
                <w:sz w:val="22"/>
              </w:rPr>
              <w:t>accounts such as trial balance, profit annual loss statement and balance sheet etc. As required depending upon type of industry or organization in which engaged, sees that prescribed account procedure is followed by offices, establishments and institutions and account books</w:t>
            </w:r>
          </w:p>
          <w:p>
            <w:pPr>
              <w:pStyle w:val="TableParagraph"/>
              <w:spacing w:line="238" w:lineRule="exact"/>
              <w:ind w:left="147"/>
              <w:jc w:val="both"/>
              <w:rPr>
                <w:sz w:val="22"/>
              </w:rPr>
            </w:pPr>
            <w:r>
              <w:rPr>
                <w:sz w:val="22"/>
              </w:rPr>
              <w:t>are properly maintained.</w:t>
            </w:r>
          </w:p>
        </w:tc>
        <w:tc>
          <w:tcPr>
            <w:tcW w:w="3269" w:type="dxa"/>
          </w:tcPr>
          <w:p>
            <w:pPr>
              <w:pStyle w:val="TableParagraph"/>
              <w:rPr>
                <w:sz w:val="20"/>
              </w:rPr>
            </w:pPr>
          </w:p>
        </w:tc>
      </w:tr>
      <w:tr>
        <w:trPr>
          <w:trHeight w:val="506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30"/>
              <w:rPr>
                <w:sz w:val="22"/>
              </w:rPr>
            </w:pPr>
            <w:r>
              <w:rPr>
                <w:sz w:val="22"/>
              </w:rPr>
              <w:t>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148" w:right="1089"/>
              <w:rPr>
                <w:sz w:val="22"/>
              </w:rPr>
            </w:pPr>
            <w:r>
              <w:rPr>
                <w:sz w:val="22"/>
              </w:rPr>
              <w:t>Book Keeper, Gen.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31"/>
              </w:rPr>
            </w:pPr>
          </w:p>
          <w:p>
            <w:pPr>
              <w:pStyle w:val="TableParagraph"/>
              <w:ind w:left="626" w:right="418" w:hanging="306"/>
              <w:rPr>
                <w:sz w:val="22"/>
              </w:rPr>
            </w:pPr>
            <w:r>
              <w:rPr>
                <w:sz w:val="22"/>
              </w:rPr>
              <w:t>S, W,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numPr>
                <w:ilvl w:val="0"/>
                <w:numId w:val="2"/>
              </w:numPr>
              <w:tabs>
                <w:tab w:pos="424" w:val="left" w:leader="none"/>
              </w:tabs>
              <w:spacing w:line="252" w:lineRule="exact" w:before="0" w:after="0"/>
              <w:ind w:left="423" w:right="0" w:hanging="361"/>
              <w:jc w:val="left"/>
              <w:rPr>
                <w:sz w:val="22"/>
              </w:rPr>
            </w:pPr>
            <w:r>
              <w:rPr>
                <w:sz w:val="22"/>
              </w:rPr>
              <w:t>B, LV</w:t>
            </w:r>
          </w:p>
          <w:p>
            <w:pPr>
              <w:pStyle w:val="TableParagraph"/>
              <w:numPr>
                <w:ilvl w:val="0"/>
                <w:numId w:val="2"/>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2"/>
              </w:numPr>
              <w:tabs>
                <w:tab w:pos="424" w:val="left" w:leader="none"/>
              </w:tabs>
              <w:spacing w:line="240" w:lineRule="auto" w:before="1"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2"/>
              </w:numPr>
              <w:tabs>
                <w:tab w:pos="424" w:val="left" w:leader="none"/>
              </w:tabs>
              <w:spacing w:line="240" w:lineRule="auto" w:before="3"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2"/>
              </w:numPr>
              <w:tabs>
                <w:tab w:pos="424" w:val="left" w:leader="none"/>
              </w:tabs>
              <w:spacing w:line="240" w:lineRule="auto" w:before="1" w:after="0"/>
              <w:ind w:left="423" w:right="0" w:hanging="361"/>
              <w:jc w:val="left"/>
              <w:rPr>
                <w:sz w:val="22"/>
              </w:rPr>
            </w:pPr>
            <w:r>
              <w:rPr>
                <w:sz w:val="22"/>
              </w:rPr>
              <w:t>MD involving (a)</w:t>
            </w:r>
            <w:r>
              <w:rPr>
                <w:spacing w:val="-5"/>
                <w:sz w:val="22"/>
              </w:rPr>
              <w:t> </w:t>
            </w:r>
            <w:r>
              <w:rPr>
                <w:sz w:val="22"/>
              </w:rPr>
              <w:t>to</w:t>
            </w:r>
          </w:p>
          <w:p>
            <w:pPr>
              <w:pStyle w:val="TableParagraph"/>
              <w:spacing w:before="1"/>
              <w:ind w:left="423"/>
              <w:rPr>
                <w:sz w:val="22"/>
              </w:rPr>
            </w:pPr>
            <w:r>
              <w:rPr>
                <w:sz w:val="22"/>
              </w:rPr>
              <w:t>(d) above</w:t>
            </w:r>
          </w:p>
        </w:tc>
        <w:tc>
          <w:tcPr>
            <w:tcW w:w="3603" w:type="dxa"/>
          </w:tcPr>
          <w:p>
            <w:pPr>
              <w:pStyle w:val="TableParagraph"/>
              <w:ind w:left="106" w:right="95"/>
              <w:jc w:val="both"/>
              <w:rPr>
                <w:sz w:val="22"/>
              </w:rPr>
            </w:pPr>
            <w:r>
              <w:rPr>
                <w:sz w:val="22"/>
              </w:rPr>
              <w:t>Book Keeper, General maintains up- to-date and systematic accounts of financial transactions of  an  institution in prescribed records. Receives bills, vouchers and other papers concerning cash transactions from institutions, verifies correctness of documents and posts relevant entries in records  and  ledgers. Checks entries, makes necessary calculations and balance books at regular intervals. Complies periodical statements of extracts from ledgers to show total amount of receipts and expenditure of institution, profits earned or loss incurred, etc. Compiles list of outstanding dues for realization.   Files   various</w:t>
            </w:r>
            <w:r>
              <w:rPr>
                <w:spacing w:val="37"/>
                <w:sz w:val="22"/>
              </w:rPr>
              <w:t> </w:t>
            </w:r>
            <w:r>
              <w:rPr>
                <w:sz w:val="22"/>
              </w:rPr>
              <w:t>connected</w:t>
            </w:r>
          </w:p>
          <w:p>
            <w:pPr>
              <w:pStyle w:val="TableParagraph"/>
              <w:spacing w:line="252" w:lineRule="exact"/>
              <w:ind w:left="106" w:right="100"/>
              <w:jc w:val="both"/>
              <w:rPr>
                <w:sz w:val="22"/>
              </w:rPr>
            </w:pPr>
            <w:r>
              <w:rPr>
                <w:sz w:val="22"/>
              </w:rPr>
              <w:t>documents in proper order under appropriate heads.   Assists Auditor</w:t>
            </w:r>
            <w:r>
              <w:rPr>
                <w:spacing w:val="4"/>
                <w:sz w:val="22"/>
              </w:rPr>
              <w:t> </w:t>
            </w:r>
            <w:r>
              <w:rPr>
                <w:sz w:val="22"/>
              </w:rPr>
              <w:t>in</w:t>
            </w:r>
          </w:p>
        </w:tc>
        <w:tc>
          <w:tcPr>
            <w:tcW w:w="3269" w:type="dxa"/>
          </w:tcPr>
          <w:p>
            <w:pPr>
              <w:pStyle w:val="TableParagraph"/>
              <w:ind w:left="104" w:right="98"/>
              <w:jc w:val="both"/>
              <w:rPr>
                <w:sz w:val="22"/>
              </w:rPr>
            </w:pPr>
            <w:r>
              <w:rPr>
                <w:sz w:val="22"/>
              </w:rPr>
              <w:t>The work is mostly performed inside .The worker usually works alone. Mobility and bilateral hand activities of the person should be adequate. The incumbent </w:t>
            </w:r>
            <w:r>
              <w:rPr>
                <w:spacing w:val="-3"/>
                <w:sz w:val="22"/>
              </w:rPr>
              <w:t>should </w:t>
            </w:r>
            <w:r>
              <w:rPr>
                <w:sz w:val="22"/>
              </w:rPr>
              <w:t>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9"/>
              <w:jc w:val="both"/>
              <w:rPr>
                <w:sz w:val="22"/>
              </w:rPr>
            </w:pPr>
            <w:r>
              <w:rPr>
                <w:sz w:val="22"/>
              </w:rPr>
              <w:t>preparing balance sheets of company. Sends statement of accounts of customers periodically. Attends to related correspondence in office. May use calculating machines. May help Cashier, General in preparing pay</w:t>
            </w:r>
          </w:p>
          <w:p>
            <w:pPr>
              <w:pStyle w:val="TableParagraph"/>
              <w:spacing w:line="252" w:lineRule="exact"/>
              <w:ind w:left="106" w:right="102"/>
              <w:jc w:val="both"/>
              <w:rPr>
                <w:sz w:val="22"/>
              </w:rPr>
            </w:pPr>
            <w:r>
              <w:rPr>
                <w:sz w:val="22"/>
              </w:rPr>
              <w:t>rolls of staff and workers and assist  in disbursing payments to</w:t>
            </w:r>
            <w:r>
              <w:rPr>
                <w:spacing w:val="-7"/>
                <w:sz w:val="22"/>
              </w:rPr>
              <w:t> </w:t>
            </w:r>
            <w:r>
              <w:rPr>
                <w:sz w:val="22"/>
              </w:rPr>
              <w:t>them.</w:t>
            </w:r>
          </w:p>
        </w:tc>
        <w:tc>
          <w:tcPr>
            <w:tcW w:w="3269" w:type="dxa"/>
          </w:tcPr>
          <w:p>
            <w:pPr>
              <w:pStyle w:val="TableParagraph"/>
              <w:rPr>
                <w:sz w:val="20"/>
              </w:rPr>
            </w:pP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6"/>
              <w:ind w:left="30"/>
              <w:rPr>
                <w:sz w:val="22"/>
              </w:rPr>
            </w:pPr>
            <w:r>
              <w:rPr>
                <w:sz w:val="22"/>
              </w:rPr>
              <w:t>3.</w:t>
            </w:r>
          </w:p>
        </w:tc>
        <w:tc>
          <w:tcPr>
            <w:tcW w:w="2489" w:type="dxa"/>
          </w:tcPr>
          <w:p>
            <w:pPr>
              <w:pStyle w:val="TableParagraph"/>
              <w:rPr>
                <w:sz w:val="24"/>
              </w:rPr>
            </w:pPr>
          </w:p>
          <w:p>
            <w:pPr>
              <w:pStyle w:val="TableParagraph"/>
              <w:rPr>
                <w:sz w:val="24"/>
              </w:rPr>
            </w:pPr>
          </w:p>
          <w:p>
            <w:pPr>
              <w:pStyle w:val="TableParagraph"/>
              <w:spacing w:before="200"/>
              <w:ind w:left="148" w:right="190"/>
              <w:rPr>
                <w:sz w:val="22"/>
              </w:rPr>
            </w:pPr>
            <w:r>
              <w:rPr>
                <w:sz w:val="22"/>
              </w:rPr>
              <w:t>Book Keepers, Cashiers &amp; Related Workers (N.E.C.)</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933" w:right="297" w:hanging="639"/>
              <w:rPr>
                <w:sz w:val="22"/>
              </w:rPr>
            </w:pPr>
            <w:r>
              <w:rPr>
                <w:sz w:val="22"/>
              </w:rPr>
              <w:t>S, ST, W, L, MF, SE</w:t>
            </w:r>
          </w:p>
        </w:tc>
        <w:tc>
          <w:tcPr>
            <w:tcW w:w="2734" w:type="dxa"/>
          </w:tcPr>
          <w:p>
            <w:pPr>
              <w:pStyle w:val="TableParagraph"/>
              <w:numPr>
                <w:ilvl w:val="0"/>
                <w:numId w:val="3"/>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3"/>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3"/>
              </w:numPr>
              <w:tabs>
                <w:tab w:pos="508" w:val="left" w:leader="none"/>
              </w:tabs>
              <w:spacing w:line="240" w:lineRule="auto" w:before="1" w:after="0"/>
              <w:ind w:left="507" w:right="510" w:hanging="360"/>
              <w:jc w:val="left"/>
              <w:rPr>
                <w:sz w:val="22"/>
              </w:rPr>
            </w:pPr>
            <w:r>
              <w:rPr>
                <w:sz w:val="22"/>
              </w:rPr>
              <w:t>OA, OL, BA, BL, OAL, CP, LC, </w:t>
            </w:r>
            <w:r>
              <w:rPr>
                <w:spacing w:val="-6"/>
                <w:sz w:val="22"/>
              </w:rPr>
              <w:t>Dw, </w:t>
            </w:r>
            <w:r>
              <w:rPr>
                <w:spacing w:val="-2"/>
                <w:sz w:val="22"/>
              </w:rPr>
              <w:t>AAV</w:t>
            </w:r>
          </w:p>
          <w:p>
            <w:pPr>
              <w:pStyle w:val="TableParagraph"/>
              <w:numPr>
                <w:ilvl w:val="0"/>
                <w:numId w:val="3"/>
              </w:numPr>
              <w:tabs>
                <w:tab w:pos="508" w:val="left" w:leader="none"/>
              </w:tabs>
              <w:spacing w:line="240" w:lineRule="auto" w:before="0"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3"/>
              </w:numPr>
              <w:tabs>
                <w:tab w:pos="508" w:val="left" w:leader="none"/>
              </w:tabs>
              <w:spacing w:line="252" w:lineRule="exact" w:before="4" w:after="0"/>
              <w:ind w:left="507" w:right="123" w:hanging="360"/>
              <w:jc w:val="left"/>
              <w:rPr>
                <w:sz w:val="22"/>
              </w:rPr>
            </w:pPr>
            <w:r>
              <w:rPr>
                <w:sz w:val="22"/>
              </w:rPr>
              <w:t>MD involving (a) to (d) above</w:t>
            </w:r>
          </w:p>
        </w:tc>
        <w:tc>
          <w:tcPr>
            <w:tcW w:w="3603" w:type="dxa"/>
          </w:tcPr>
          <w:p>
            <w:pPr>
              <w:pStyle w:val="TableParagraph"/>
              <w:ind w:left="147" w:right="133"/>
              <w:jc w:val="both"/>
              <w:rPr>
                <w:sz w:val="22"/>
              </w:rPr>
            </w:pPr>
            <w:r>
              <w:rPr>
                <w:sz w:val="22"/>
              </w:rPr>
              <w:t>Receives cash in payment. Issues receipt for payment received. Maintains daily cash account of cash in hand against book record.</w:t>
            </w:r>
          </w:p>
        </w:tc>
        <w:tc>
          <w:tcPr>
            <w:tcW w:w="3269" w:type="dxa"/>
          </w:tcPr>
          <w:p>
            <w:pPr>
              <w:pStyle w:val="TableParagraph"/>
              <w:ind w:left="145" w:right="131"/>
              <w:jc w:val="both"/>
              <w:rPr>
                <w:sz w:val="22"/>
              </w:rPr>
            </w:pPr>
            <w:r>
              <w:rPr>
                <w:spacing w:val="-3"/>
                <w:sz w:val="22"/>
              </w:rPr>
              <w:t>Work </w:t>
            </w:r>
            <w:r>
              <w:rPr>
                <w:sz w:val="22"/>
              </w:rPr>
              <w:t>is performed inside in well lighted room. No hazards are involved. Working conditions are usually calm and quiet. Mobility and bilateral hand activities of the person should</w:t>
            </w:r>
            <w:r>
              <w:rPr>
                <w:spacing w:val="-4"/>
                <w:sz w:val="22"/>
              </w:rPr>
              <w:t> </w:t>
            </w:r>
            <w:r>
              <w:rPr>
                <w:sz w:val="22"/>
              </w:rPr>
              <w:t>beadequate.</w:t>
            </w:r>
          </w:p>
        </w:tc>
      </w:tr>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4"/>
              </w:rPr>
            </w:pPr>
          </w:p>
          <w:p>
            <w:pPr>
              <w:pStyle w:val="TableParagraph"/>
              <w:ind w:left="30"/>
              <w:rPr>
                <w:sz w:val="22"/>
              </w:rPr>
            </w:pPr>
            <w:r>
              <w:rPr>
                <w:sz w:val="22"/>
              </w:rPr>
              <w:t>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4"/>
              </w:rPr>
            </w:pPr>
          </w:p>
          <w:p>
            <w:pPr>
              <w:pStyle w:val="TableParagraph"/>
              <w:ind w:left="148"/>
              <w:rPr>
                <w:sz w:val="22"/>
              </w:rPr>
            </w:pPr>
            <w:r>
              <w:rPr>
                <w:sz w:val="22"/>
              </w:rPr>
              <w:t>Accounts Clerk</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1"/>
              <w:ind w:left="626" w:right="418" w:hanging="306"/>
              <w:rPr>
                <w:sz w:val="22"/>
              </w:rPr>
            </w:pPr>
            <w:r>
              <w:rPr>
                <w:sz w:val="22"/>
              </w:rPr>
              <w:t>S, W, MF, RW, SE, H, C</w:t>
            </w:r>
          </w:p>
        </w:tc>
        <w:tc>
          <w:tcPr>
            <w:tcW w:w="2734" w:type="dxa"/>
          </w:tcPr>
          <w:p>
            <w:pPr>
              <w:pStyle w:val="TableParagraph"/>
              <w:rPr>
                <w:sz w:val="24"/>
              </w:rPr>
            </w:pPr>
          </w:p>
          <w:p>
            <w:pPr>
              <w:pStyle w:val="TableParagraph"/>
              <w:spacing w:before="1"/>
              <w:rPr>
                <w:sz w:val="19"/>
              </w:rPr>
            </w:pPr>
          </w:p>
          <w:p>
            <w:pPr>
              <w:pStyle w:val="TableParagraph"/>
              <w:numPr>
                <w:ilvl w:val="0"/>
                <w:numId w:val="4"/>
              </w:numPr>
              <w:tabs>
                <w:tab w:pos="568" w:val="left" w:leader="none"/>
              </w:tabs>
              <w:spacing w:line="240" w:lineRule="auto" w:before="0" w:after="0"/>
              <w:ind w:left="567" w:right="0" w:hanging="361"/>
              <w:jc w:val="left"/>
              <w:rPr>
                <w:sz w:val="22"/>
              </w:rPr>
            </w:pPr>
            <w:r>
              <w:rPr>
                <w:sz w:val="22"/>
              </w:rPr>
              <w:t>B, LV</w:t>
            </w:r>
          </w:p>
          <w:p>
            <w:pPr>
              <w:pStyle w:val="TableParagraph"/>
              <w:numPr>
                <w:ilvl w:val="0"/>
                <w:numId w:val="4"/>
              </w:numPr>
              <w:tabs>
                <w:tab w:pos="568" w:val="left" w:leader="none"/>
              </w:tabs>
              <w:spacing w:line="240" w:lineRule="auto" w:before="1" w:after="0"/>
              <w:ind w:left="567" w:right="0" w:hanging="361"/>
              <w:jc w:val="left"/>
              <w:rPr>
                <w:sz w:val="22"/>
              </w:rPr>
            </w:pPr>
            <w:r>
              <w:rPr>
                <w:sz w:val="22"/>
              </w:rPr>
              <w:t>D,</w:t>
            </w:r>
            <w:r>
              <w:rPr>
                <w:spacing w:val="-3"/>
                <w:sz w:val="22"/>
              </w:rPr>
              <w:t> </w:t>
            </w:r>
            <w:r>
              <w:rPr>
                <w:sz w:val="22"/>
              </w:rPr>
              <w:t>HH</w:t>
            </w:r>
          </w:p>
          <w:p>
            <w:pPr>
              <w:pStyle w:val="TableParagraph"/>
              <w:numPr>
                <w:ilvl w:val="0"/>
                <w:numId w:val="4"/>
              </w:numPr>
              <w:tabs>
                <w:tab w:pos="568" w:val="left" w:leader="none"/>
              </w:tabs>
              <w:spacing w:line="240" w:lineRule="auto" w:before="2" w:after="0"/>
              <w:ind w:left="567" w:right="450" w:hanging="360"/>
              <w:jc w:val="left"/>
              <w:rPr>
                <w:sz w:val="22"/>
              </w:rPr>
            </w:pPr>
            <w:r>
              <w:rPr>
                <w:sz w:val="22"/>
              </w:rPr>
              <w:t>OA, OL, BA, BL, OAL, CP, LC, </w:t>
            </w:r>
            <w:r>
              <w:rPr>
                <w:spacing w:val="-6"/>
                <w:sz w:val="22"/>
              </w:rPr>
              <w:t>Dw, </w:t>
            </w:r>
            <w:r>
              <w:rPr>
                <w:spacing w:val="-2"/>
                <w:sz w:val="22"/>
              </w:rPr>
              <w:t>AAV</w:t>
            </w:r>
          </w:p>
          <w:p>
            <w:pPr>
              <w:pStyle w:val="TableParagraph"/>
              <w:numPr>
                <w:ilvl w:val="0"/>
                <w:numId w:val="4"/>
              </w:numPr>
              <w:tabs>
                <w:tab w:pos="568" w:val="left" w:leader="none"/>
              </w:tabs>
              <w:spacing w:line="240" w:lineRule="auto" w:before="2" w:after="0"/>
              <w:ind w:left="567" w:right="0" w:hanging="361"/>
              <w:jc w:val="left"/>
              <w:rPr>
                <w:sz w:val="22"/>
              </w:rPr>
            </w:pPr>
            <w:r>
              <w:rPr>
                <w:sz w:val="22"/>
              </w:rPr>
              <w:t>ASD (M), SLD,</w:t>
            </w:r>
            <w:r>
              <w:rPr>
                <w:spacing w:val="-5"/>
                <w:sz w:val="22"/>
              </w:rPr>
              <w:t> </w:t>
            </w:r>
            <w:r>
              <w:rPr>
                <w:sz w:val="22"/>
              </w:rPr>
              <w:t>MI</w:t>
            </w:r>
          </w:p>
          <w:p>
            <w:pPr>
              <w:pStyle w:val="TableParagraph"/>
              <w:numPr>
                <w:ilvl w:val="0"/>
                <w:numId w:val="4"/>
              </w:numPr>
              <w:tabs>
                <w:tab w:pos="568" w:val="left" w:leader="none"/>
              </w:tabs>
              <w:spacing w:line="252" w:lineRule="exact" w:before="1" w:after="0"/>
              <w:ind w:left="567" w:right="0" w:hanging="361"/>
              <w:jc w:val="left"/>
              <w:rPr>
                <w:sz w:val="22"/>
              </w:rPr>
            </w:pPr>
            <w:r>
              <w:rPr>
                <w:sz w:val="22"/>
              </w:rPr>
              <w:t>MD involving (a)</w:t>
            </w:r>
            <w:r>
              <w:rPr>
                <w:spacing w:val="-5"/>
                <w:sz w:val="22"/>
              </w:rPr>
              <w:t> </w:t>
            </w:r>
            <w:r>
              <w:rPr>
                <w:sz w:val="22"/>
              </w:rPr>
              <w:t>to</w:t>
            </w:r>
          </w:p>
          <w:p>
            <w:pPr>
              <w:pStyle w:val="TableParagraph"/>
              <w:spacing w:line="252" w:lineRule="exact"/>
              <w:ind w:left="567"/>
              <w:rPr>
                <w:sz w:val="22"/>
              </w:rPr>
            </w:pPr>
            <w:r>
              <w:rPr>
                <w:sz w:val="22"/>
              </w:rPr>
              <w:t>(d) above</w:t>
            </w:r>
          </w:p>
        </w:tc>
        <w:tc>
          <w:tcPr>
            <w:tcW w:w="3603" w:type="dxa"/>
          </w:tcPr>
          <w:p>
            <w:pPr>
              <w:pStyle w:val="TableParagraph"/>
              <w:tabs>
                <w:tab w:pos="3174" w:val="left" w:leader="none"/>
              </w:tabs>
              <w:ind w:left="106" w:right="97"/>
              <w:jc w:val="both"/>
              <w:rPr>
                <w:sz w:val="22"/>
              </w:rPr>
            </w:pPr>
            <w:r>
              <w:rPr>
                <w:sz w:val="22"/>
              </w:rPr>
              <w:t>Keeps day to day accounts for financial transactions and maintains various  </w:t>
            </w:r>
            <w:r>
              <w:rPr>
                <w:spacing w:val="28"/>
                <w:sz w:val="22"/>
              </w:rPr>
              <w:t> </w:t>
            </w:r>
            <w:r>
              <w:rPr>
                <w:sz w:val="22"/>
              </w:rPr>
              <w:t>book-  </w:t>
            </w:r>
            <w:r>
              <w:rPr>
                <w:spacing w:val="26"/>
                <w:sz w:val="22"/>
              </w:rPr>
              <w:t> </w:t>
            </w:r>
            <w:r>
              <w:rPr>
                <w:sz w:val="22"/>
              </w:rPr>
              <w:t>registers</w:t>
              <w:tab/>
            </w:r>
            <w:r>
              <w:rPr>
                <w:spacing w:val="-6"/>
                <w:sz w:val="22"/>
              </w:rPr>
              <w:t>and </w:t>
            </w:r>
            <w:r>
              <w:rPr>
                <w:sz w:val="22"/>
              </w:rPr>
              <w:t>records relating to them. Receives bills, vouchers and other documents concerning purchases,  sale  or articles etc. And checks accuracy. Prepares  pay   and allowances bills  of staff for encashment and other sundry statements for records. Calculates   income   tax,    </w:t>
            </w:r>
            <w:r>
              <w:rPr>
                <w:spacing w:val="23"/>
                <w:sz w:val="22"/>
              </w:rPr>
              <w:t> </w:t>
            </w:r>
            <w:r>
              <w:rPr>
                <w:sz w:val="22"/>
              </w:rPr>
              <w:t>Sales-tax,</w:t>
            </w:r>
          </w:p>
          <w:p>
            <w:pPr>
              <w:pStyle w:val="TableParagraph"/>
              <w:spacing w:line="240" w:lineRule="exact"/>
              <w:ind w:left="106"/>
              <w:jc w:val="both"/>
              <w:rPr>
                <w:sz w:val="22"/>
              </w:rPr>
            </w:pPr>
            <w:r>
              <w:rPr>
                <w:sz w:val="22"/>
              </w:rPr>
              <w:t>provident  fund  deductions  etc. </w:t>
            </w:r>
            <w:r>
              <w:rPr>
                <w:spacing w:val="46"/>
                <w:sz w:val="22"/>
              </w:rPr>
              <w:t> </w:t>
            </w:r>
            <w:r>
              <w:rPr>
                <w:sz w:val="22"/>
              </w:rPr>
              <w:t>And</w:t>
            </w:r>
          </w:p>
        </w:tc>
        <w:tc>
          <w:tcPr>
            <w:tcW w:w="3269" w:type="dxa"/>
          </w:tcPr>
          <w:p>
            <w:pPr>
              <w:pStyle w:val="TableParagraph"/>
              <w:tabs>
                <w:tab w:pos="2438" w:val="left" w:leader="none"/>
              </w:tabs>
              <w:ind w:left="104" w:right="96"/>
              <w:jc w:val="both"/>
              <w:rPr>
                <w:sz w:val="22"/>
              </w:rPr>
            </w:pPr>
            <w:r>
              <w:rPr>
                <w:sz w:val="22"/>
              </w:rPr>
              <w:t>The work is mostly inside in well lighed rooms. Worker usually works alone. It does not involve any hazards during discussion and presentation</w:t>
              <w:tab/>
            </w:r>
            <w:r>
              <w:rPr>
                <w:spacing w:val="-1"/>
                <w:sz w:val="22"/>
              </w:rPr>
              <w:t>bilateral </w:t>
            </w:r>
            <w:r>
              <w:rPr>
                <w:sz w:val="22"/>
              </w:rPr>
              <w:t>communication is required. Should have functional communication skills. The incumbent needs to be considered with aids &amp;</w:t>
            </w:r>
            <w:r>
              <w:rPr>
                <w:spacing w:val="-5"/>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04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8"/>
              <w:jc w:val="both"/>
              <w:rPr>
                <w:sz w:val="22"/>
              </w:rPr>
            </w:pPr>
            <w:r>
              <w:rPr>
                <w:sz w:val="22"/>
              </w:rPr>
              <w:t>enters in bills or pay rolls. Checks whether financial transactions of institution conform to prescribed financial rules and regulations. Tabulates and prepares periodical expenditure statements. May maintain provident fund accounts of staff showing monthly contributions, withdrawals, etc. May prepare balance sheets and annual budget statements for office or institution. May operate calculating machine. May type letters, statements,  etc. May handle cash in office or institution. May perform duties</w:t>
            </w:r>
            <w:r>
              <w:rPr>
                <w:spacing w:val="2"/>
                <w:sz w:val="22"/>
              </w:rPr>
              <w:t> </w:t>
            </w:r>
            <w:r>
              <w:rPr>
                <w:sz w:val="22"/>
              </w:rPr>
              <w:t>of</w:t>
            </w:r>
          </w:p>
          <w:p>
            <w:pPr>
              <w:pStyle w:val="TableParagraph"/>
              <w:spacing w:line="238" w:lineRule="exact"/>
              <w:ind w:left="106"/>
              <w:jc w:val="both"/>
              <w:rPr>
                <w:sz w:val="22"/>
              </w:rPr>
            </w:pPr>
            <w:r>
              <w:rPr>
                <w:sz w:val="22"/>
              </w:rPr>
              <w:t>Ledger Clerk or BookKeeper.</w:t>
            </w:r>
          </w:p>
        </w:tc>
        <w:tc>
          <w:tcPr>
            <w:tcW w:w="3269" w:type="dxa"/>
          </w:tcPr>
          <w:p>
            <w:pPr>
              <w:pStyle w:val="TableParagraph"/>
              <w:rPr>
                <w:sz w:val="20"/>
              </w:rPr>
            </w:pPr>
          </w:p>
        </w:tc>
      </w:tr>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30"/>
              <w:rPr>
                <w:sz w:val="22"/>
              </w:rPr>
            </w:pPr>
            <w:r>
              <w:rPr>
                <w:sz w:val="22"/>
              </w:rPr>
              <w:t>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148"/>
              <w:rPr>
                <w:sz w:val="22"/>
              </w:rPr>
            </w:pPr>
            <w:r>
              <w:rPr>
                <w:sz w:val="22"/>
              </w:rPr>
              <w:t>Purser, Ship</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25"/>
              </w:rPr>
            </w:pPr>
          </w:p>
          <w:p>
            <w:pPr>
              <w:pStyle w:val="TableParagraph"/>
              <w:ind w:left="553" w:right="488" w:hanging="303"/>
              <w:rPr>
                <w:sz w:val="22"/>
              </w:rPr>
            </w:pPr>
            <w:r>
              <w:rPr>
                <w:sz w:val="22"/>
              </w:rPr>
              <w:t>S, W, MF, RW, SE, H, C</w:t>
            </w:r>
          </w:p>
        </w:tc>
        <w:tc>
          <w:tcPr>
            <w:tcW w:w="2734" w:type="dxa"/>
          </w:tcPr>
          <w:p>
            <w:pPr>
              <w:pStyle w:val="TableParagraph"/>
              <w:rPr>
                <w:sz w:val="24"/>
              </w:rPr>
            </w:pPr>
          </w:p>
          <w:p>
            <w:pPr>
              <w:pStyle w:val="TableParagraph"/>
              <w:rPr>
                <w:sz w:val="24"/>
              </w:rPr>
            </w:pPr>
          </w:p>
          <w:p>
            <w:pPr>
              <w:pStyle w:val="TableParagraph"/>
              <w:spacing w:before="3"/>
              <w:rPr>
                <w:sz w:val="28"/>
              </w:rPr>
            </w:pPr>
          </w:p>
          <w:p>
            <w:pPr>
              <w:pStyle w:val="TableParagraph"/>
              <w:numPr>
                <w:ilvl w:val="0"/>
                <w:numId w:val="5"/>
              </w:numPr>
              <w:tabs>
                <w:tab w:pos="568" w:val="left" w:leader="none"/>
              </w:tabs>
              <w:spacing w:line="240" w:lineRule="auto" w:before="0" w:after="0"/>
              <w:ind w:left="567" w:right="0" w:hanging="361"/>
              <w:jc w:val="left"/>
              <w:rPr>
                <w:sz w:val="22"/>
              </w:rPr>
            </w:pPr>
            <w:r>
              <w:rPr>
                <w:sz w:val="22"/>
              </w:rPr>
              <w:t>D,</w:t>
            </w:r>
            <w:r>
              <w:rPr>
                <w:spacing w:val="-1"/>
                <w:sz w:val="22"/>
              </w:rPr>
              <w:t> </w:t>
            </w:r>
            <w:r>
              <w:rPr>
                <w:sz w:val="22"/>
              </w:rPr>
              <w:t>HH</w:t>
            </w:r>
          </w:p>
          <w:p>
            <w:pPr>
              <w:pStyle w:val="TableParagraph"/>
              <w:numPr>
                <w:ilvl w:val="0"/>
                <w:numId w:val="5"/>
              </w:numPr>
              <w:tabs>
                <w:tab w:pos="568" w:val="left" w:leader="none"/>
              </w:tabs>
              <w:spacing w:line="240" w:lineRule="auto" w:before="1" w:after="0"/>
              <w:ind w:left="567" w:right="561" w:hanging="360"/>
              <w:jc w:val="left"/>
              <w:rPr>
                <w:sz w:val="22"/>
              </w:rPr>
            </w:pPr>
            <w:r>
              <w:rPr>
                <w:sz w:val="22"/>
              </w:rPr>
              <w:t>OA, OL, LC, </w:t>
            </w:r>
            <w:r>
              <w:rPr>
                <w:spacing w:val="-6"/>
                <w:sz w:val="22"/>
              </w:rPr>
              <w:t>Dw, </w:t>
            </w:r>
            <w:r>
              <w:rPr>
                <w:spacing w:val="-2"/>
                <w:sz w:val="22"/>
              </w:rPr>
              <w:t>AAV</w:t>
            </w:r>
          </w:p>
          <w:p>
            <w:pPr>
              <w:pStyle w:val="TableParagraph"/>
              <w:numPr>
                <w:ilvl w:val="0"/>
                <w:numId w:val="5"/>
              </w:numPr>
              <w:tabs>
                <w:tab w:pos="568" w:val="left" w:leader="none"/>
              </w:tabs>
              <w:spacing w:line="240" w:lineRule="auto" w:before="1" w:after="0"/>
              <w:ind w:left="567" w:right="0" w:hanging="361"/>
              <w:jc w:val="left"/>
              <w:rPr>
                <w:sz w:val="22"/>
              </w:rPr>
            </w:pPr>
            <w:r>
              <w:rPr>
                <w:sz w:val="22"/>
              </w:rPr>
              <w:t>ASD (M), SLD,</w:t>
            </w:r>
            <w:r>
              <w:rPr>
                <w:spacing w:val="-5"/>
                <w:sz w:val="22"/>
              </w:rPr>
              <w:t> </w:t>
            </w:r>
            <w:r>
              <w:rPr>
                <w:sz w:val="22"/>
              </w:rPr>
              <w:t>MI</w:t>
            </w:r>
          </w:p>
          <w:p>
            <w:pPr>
              <w:pStyle w:val="TableParagraph"/>
              <w:numPr>
                <w:ilvl w:val="0"/>
                <w:numId w:val="5"/>
              </w:numPr>
              <w:tabs>
                <w:tab w:pos="568" w:val="left" w:leader="none"/>
              </w:tabs>
              <w:spacing w:line="240" w:lineRule="auto" w:before="1" w:after="0"/>
              <w:ind w:left="567" w:right="0" w:hanging="361"/>
              <w:jc w:val="left"/>
              <w:rPr>
                <w:sz w:val="22"/>
              </w:rPr>
            </w:pPr>
            <w:r>
              <w:rPr>
                <w:sz w:val="22"/>
              </w:rPr>
              <w:t>MD involving (a)</w:t>
            </w:r>
            <w:r>
              <w:rPr>
                <w:spacing w:val="-5"/>
                <w:sz w:val="22"/>
              </w:rPr>
              <w:t> </w:t>
            </w:r>
            <w:r>
              <w:rPr>
                <w:sz w:val="22"/>
              </w:rPr>
              <w:t>to</w:t>
            </w:r>
          </w:p>
          <w:p>
            <w:pPr>
              <w:pStyle w:val="TableParagraph"/>
              <w:spacing w:before="2"/>
              <w:ind w:left="567"/>
              <w:rPr>
                <w:sz w:val="22"/>
              </w:rPr>
            </w:pPr>
            <w:r>
              <w:rPr>
                <w:sz w:val="22"/>
              </w:rPr>
              <w:t>(c) above</w:t>
            </w:r>
          </w:p>
        </w:tc>
        <w:tc>
          <w:tcPr>
            <w:tcW w:w="3603" w:type="dxa"/>
          </w:tcPr>
          <w:p>
            <w:pPr>
              <w:pStyle w:val="TableParagraph"/>
              <w:ind w:left="147" w:right="128"/>
              <w:jc w:val="both"/>
              <w:rPr>
                <w:sz w:val="22"/>
              </w:rPr>
            </w:pPr>
            <w:r>
              <w:rPr>
                <w:spacing w:val="-5"/>
                <w:sz w:val="22"/>
              </w:rPr>
              <w:t>Purser, </w:t>
            </w:r>
            <w:r>
              <w:rPr>
                <w:sz w:val="22"/>
              </w:rPr>
              <w:t>Ship deals with correspondence and accounts relating to ship. Keeps charge of all accounts and pay of ship‘s personnel. Checks reports of clerks and pays of crew and maintains their pay rolls. Prepares portagebills and </w:t>
            </w:r>
            <w:r>
              <w:rPr>
                <w:spacing w:val="-4"/>
                <w:sz w:val="22"/>
              </w:rPr>
              <w:t>ship‘s </w:t>
            </w:r>
            <w:r>
              <w:rPr>
                <w:sz w:val="22"/>
              </w:rPr>
              <w:t>articles (contracts). Collects mail and distributes to passengers, officers and </w:t>
            </w:r>
            <w:r>
              <w:rPr>
                <w:spacing w:val="-4"/>
                <w:sz w:val="22"/>
              </w:rPr>
              <w:t>crew. </w:t>
            </w:r>
            <w:r>
              <w:rPr>
                <w:sz w:val="22"/>
              </w:rPr>
              <w:t>May supervise stowing or removal  of  luggage  from  holds  </w:t>
            </w:r>
            <w:r>
              <w:rPr>
                <w:spacing w:val="18"/>
                <w:sz w:val="22"/>
              </w:rPr>
              <w:t> </w:t>
            </w:r>
            <w:r>
              <w:rPr>
                <w:sz w:val="22"/>
              </w:rPr>
              <w:t>in</w:t>
            </w:r>
          </w:p>
          <w:p>
            <w:pPr>
              <w:pStyle w:val="TableParagraph"/>
              <w:spacing w:line="252" w:lineRule="exact"/>
              <w:ind w:left="147" w:right="131"/>
              <w:jc w:val="both"/>
              <w:rPr>
                <w:sz w:val="22"/>
              </w:rPr>
            </w:pPr>
            <w:r>
              <w:rPr>
                <w:sz w:val="22"/>
              </w:rPr>
              <w:t>conjunction with Chief </w:t>
            </w:r>
            <w:r>
              <w:rPr>
                <w:spacing w:val="-5"/>
                <w:sz w:val="22"/>
              </w:rPr>
              <w:t>Officer, </w:t>
            </w:r>
            <w:r>
              <w:rPr>
                <w:sz w:val="22"/>
              </w:rPr>
              <w:t>Ship or   officer   on   watch.   May</w:t>
            </w:r>
            <w:r>
              <w:rPr>
                <w:spacing w:val="26"/>
                <w:sz w:val="22"/>
              </w:rPr>
              <w:t> </w:t>
            </w:r>
            <w:r>
              <w:rPr>
                <w:sz w:val="22"/>
              </w:rPr>
              <w:t>collect</w:t>
            </w:r>
          </w:p>
        </w:tc>
        <w:tc>
          <w:tcPr>
            <w:tcW w:w="3269" w:type="dxa"/>
          </w:tcPr>
          <w:p>
            <w:pPr>
              <w:pStyle w:val="TableParagraph"/>
              <w:ind w:left="147" w:right="129"/>
              <w:jc w:val="both"/>
              <w:rPr>
                <w:sz w:val="22"/>
              </w:rPr>
            </w:pPr>
            <w:r>
              <w:rPr>
                <w:sz w:val="22"/>
              </w:rPr>
              <w:t>The work is mostly performed inside .The worker usually  works alone. Mobility and bilateral hand activities of the person should be </w:t>
            </w:r>
            <w:r>
              <w:rPr>
                <w:spacing w:val="-3"/>
                <w:sz w:val="22"/>
              </w:rPr>
              <w:t>adequate. </w:t>
            </w:r>
            <w:r>
              <w:rPr>
                <w:sz w:val="22"/>
              </w:rPr>
              <w:t>Person should be able to swim in water and move on the ground in case of emergency. </w:t>
            </w:r>
            <w:r>
              <w:rPr>
                <w:spacing w:val="-5"/>
                <w:sz w:val="22"/>
              </w:rPr>
              <w:t>The </w:t>
            </w:r>
            <w:r>
              <w:rPr>
                <w:sz w:val="22"/>
              </w:rPr>
              <w:t>incumbent should be considered with aids and</w:t>
            </w:r>
            <w:r>
              <w:rPr>
                <w:spacing w:val="-5"/>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1"/>
              <w:jc w:val="both"/>
              <w:rPr>
                <w:sz w:val="22"/>
              </w:rPr>
            </w:pPr>
            <w:r>
              <w:rPr>
                <w:sz w:val="22"/>
              </w:rPr>
              <w:t>valuables of passengers for safe custody in passenger ships. May arrange parties and other</w:t>
            </w:r>
          </w:p>
          <w:p>
            <w:pPr>
              <w:pStyle w:val="TableParagraph"/>
              <w:spacing w:line="252" w:lineRule="exact"/>
              <w:ind w:left="147" w:right="200"/>
              <w:rPr>
                <w:sz w:val="22"/>
              </w:rPr>
            </w:pPr>
            <w:r>
              <w:rPr>
                <w:sz w:val="22"/>
              </w:rPr>
              <w:t>entertainmentforpassengersandgener allyactsashost.</w:t>
            </w:r>
          </w:p>
        </w:tc>
        <w:tc>
          <w:tcPr>
            <w:tcW w:w="3269" w:type="dxa"/>
          </w:tcPr>
          <w:p>
            <w:pPr>
              <w:pStyle w:val="TableParagraph"/>
              <w:rPr>
                <w:sz w:val="20"/>
              </w:rPr>
            </w:pPr>
          </w:p>
        </w:tc>
      </w:tr>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5"/>
              <w:ind w:left="30"/>
              <w:rPr>
                <w:sz w:val="22"/>
              </w:rPr>
            </w:pPr>
            <w:r>
              <w:rPr>
                <w:sz w:val="22"/>
              </w:rPr>
              <w:t>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5"/>
              <w:ind w:left="148"/>
              <w:rPr>
                <w:sz w:val="22"/>
              </w:rPr>
            </w:pPr>
            <w:r>
              <w:rPr>
                <w:sz w:val="22"/>
              </w:rPr>
              <w:t>Audit Clerk</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33"/>
              </w:rPr>
            </w:pPr>
          </w:p>
          <w:p>
            <w:pPr>
              <w:pStyle w:val="TableParagraph"/>
              <w:ind w:left="553" w:right="488" w:hanging="303"/>
              <w:rPr>
                <w:sz w:val="22"/>
              </w:rPr>
            </w:pPr>
            <w:r>
              <w:rPr>
                <w:sz w:val="22"/>
              </w:rPr>
              <w:t>S, W,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6"/>
              </w:numPr>
              <w:tabs>
                <w:tab w:pos="424" w:val="left" w:leader="none"/>
              </w:tabs>
              <w:spacing w:line="252" w:lineRule="exact" w:before="155" w:after="0"/>
              <w:ind w:left="423" w:right="0" w:hanging="361"/>
              <w:jc w:val="left"/>
              <w:rPr>
                <w:sz w:val="22"/>
              </w:rPr>
            </w:pPr>
            <w:r>
              <w:rPr>
                <w:sz w:val="22"/>
              </w:rPr>
              <w:t>B, LV</w:t>
            </w:r>
          </w:p>
          <w:p>
            <w:pPr>
              <w:pStyle w:val="TableParagraph"/>
              <w:numPr>
                <w:ilvl w:val="0"/>
                <w:numId w:val="6"/>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6"/>
              </w:numPr>
              <w:tabs>
                <w:tab w:pos="424" w:val="left" w:leader="none"/>
              </w:tabs>
              <w:spacing w:line="240" w:lineRule="auto" w:before="1" w:after="0"/>
              <w:ind w:left="423" w:right="539" w:hanging="360"/>
              <w:jc w:val="left"/>
              <w:rPr>
                <w:sz w:val="22"/>
              </w:rPr>
            </w:pPr>
            <w:r>
              <w:rPr>
                <w:sz w:val="22"/>
              </w:rPr>
              <w:t>OA, OL, BA, BL, OAL, CP, LC, </w:t>
            </w:r>
            <w:r>
              <w:rPr>
                <w:spacing w:val="-6"/>
                <w:sz w:val="22"/>
              </w:rPr>
              <w:t>Dw, </w:t>
            </w:r>
            <w:r>
              <w:rPr>
                <w:spacing w:val="-2"/>
                <w:sz w:val="22"/>
              </w:rPr>
              <w:t>AAV</w:t>
            </w:r>
          </w:p>
          <w:p>
            <w:pPr>
              <w:pStyle w:val="TableParagraph"/>
              <w:numPr>
                <w:ilvl w:val="0"/>
                <w:numId w:val="6"/>
              </w:numPr>
              <w:tabs>
                <w:tab w:pos="424" w:val="left" w:leader="none"/>
              </w:tabs>
              <w:spacing w:line="240" w:lineRule="auto" w:before="2" w:after="0"/>
              <w:ind w:left="423" w:right="0" w:hanging="361"/>
              <w:jc w:val="left"/>
              <w:rPr>
                <w:sz w:val="22"/>
              </w:rPr>
            </w:pPr>
            <w:r>
              <w:rPr>
                <w:sz w:val="22"/>
              </w:rPr>
              <w:t>ASD (M), SLD,</w:t>
            </w:r>
            <w:r>
              <w:rPr>
                <w:spacing w:val="-4"/>
                <w:sz w:val="22"/>
              </w:rPr>
              <w:t> </w:t>
            </w:r>
            <w:r>
              <w:rPr>
                <w:sz w:val="22"/>
              </w:rPr>
              <w:t>MI</w:t>
            </w:r>
          </w:p>
          <w:p>
            <w:pPr>
              <w:pStyle w:val="TableParagraph"/>
              <w:numPr>
                <w:ilvl w:val="0"/>
                <w:numId w:val="6"/>
              </w:numPr>
              <w:tabs>
                <w:tab w:pos="424" w:val="left" w:leader="none"/>
              </w:tabs>
              <w:spacing w:line="240" w:lineRule="auto" w:before="2" w:after="0"/>
              <w:ind w:left="423" w:right="0" w:hanging="361"/>
              <w:jc w:val="left"/>
              <w:rPr>
                <w:sz w:val="22"/>
              </w:rPr>
            </w:pPr>
            <w:r>
              <w:rPr>
                <w:sz w:val="22"/>
              </w:rPr>
              <w:t>MD involving (a)</w:t>
            </w:r>
            <w:r>
              <w:rPr>
                <w:spacing w:val="-5"/>
                <w:sz w:val="22"/>
              </w:rPr>
              <w:t> </w:t>
            </w:r>
            <w:r>
              <w:rPr>
                <w:sz w:val="22"/>
              </w:rPr>
              <w:t>to</w:t>
            </w:r>
          </w:p>
          <w:p>
            <w:pPr>
              <w:pStyle w:val="TableParagraph"/>
              <w:spacing w:before="1"/>
              <w:ind w:left="423"/>
              <w:rPr>
                <w:sz w:val="22"/>
              </w:rPr>
            </w:pPr>
            <w:r>
              <w:rPr>
                <w:sz w:val="22"/>
              </w:rPr>
              <w:t>(d) above</w:t>
            </w:r>
          </w:p>
        </w:tc>
        <w:tc>
          <w:tcPr>
            <w:tcW w:w="3603" w:type="dxa"/>
          </w:tcPr>
          <w:p>
            <w:pPr>
              <w:pStyle w:val="TableParagraph"/>
              <w:tabs>
                <w:tab w:pos="876" w:val="left" w:leader="none"/>
                <w:tab w:pos="917" w:val="left" w:leader="none"/>
                <w:tab w:pos="1507" w:val="left" w:leader="none"/>
                <w:tab w:pos="1589" w:val="left" w:leader="none"/>
                <w:tab w:pos="2377" w:val="left" w:leader="none"/>
                <w:tab w:pos="2808" w:val="left" w:leader="none"/>
                <w:tab w:pos="3284" w:val="left" w:leader="none"/>
              </w:tabs>
              <w:ind w:left="147" w:right="129"/>
              <w:rPr>
                <w:sz w:val="22"/>
              </w:rPr>
            </w:pPr>
            <w:r>
              <w:rPr>
                <w:sz w:val="22"/>
              </w:rPr>
              <w:t>Audit</w:t>
              <w:tab/>
              <w:t>Clerk</w:t>
              <w:tab/>
              <w:tab/>
              <w:t>assists</w:t>
              <w:tab/>
              <w:t>Auditor</w:t>
              <w:tab/>
            </w:r>
            <w:r>
              <w:rPr>
                <w:spacing w:val="-6"/>
                <w:sz w:val="22"/>
              </w:rPr>
              <w:t>in </w:t>
            </w:r>
            <w:r>
              <w:rPr>
                <w:sz w:val="22"/>
              </w:rPr>
              <w:t>examining accounts and comparing vouchers, counterfoils , etc. With entries in cash book, </w:t>
            </w:r>
            <w:r>
              <w:rPr>
                <w:spacing w:val="-5"/>
                <w:sz w:val="22"/>
              </w:rPr>
              <w:t>ledger, </w:t>
            </w:r>
            <w:r>
              <w:rPr>
                <w:sz w:val="22"/>
              </w:rPr>
              <w:t>pass- book,</w:t>
              <w:tab/>
              <w:tab/>
              <w:t>etc.</w:t>
              <w:tab/>
              <w:t>Concerning</w:t>
              <w:tab/>
            </w:r>
            <w:r>
              <w:rPr>
                <w:spacing w:val="-3"/>
                <w:sz w:val="22"/>
              </w:rPr>
              <w:t>various </w:t>
            </w:r>
            <w:r>
              <w:rPr>
                <w:sz w:val="22"/>
              </w:rPr>
              <w:t>financial or business transactions. </w:t>
            </w:r>
            <w:r>
              <w:rPr>
                <w:spacing w:val="-4"/>
                <w:sz w:val="22"/>
              </w:rPr>
              <w:t>Verifies </w:t>
            </w:r>
            <w:r>
              <w:rPr>
                <w:sz w:val="22"/>
              </w:rPr>
              <w:t>entries of cash books, ledger accounts, stores </w:t>
            </w:r>
            <w:r>
              <w:rPr>
                <w:spacing w:val="-5"/>
                <w:sz w:val="22"/>
              </w:rPr>
              <w:t>register, </w:t>
            </w:r>
            <w:r>
              <w:rPr>
                <w:sz w:val="22"/>
              </w:rPr>
              <w:t>etc. With supportingbillvoucherstoensureaccur acy.Ensuresthat prior sanction from competent authority exists for all financial transactions of company or office. Checks and ensures that required certificates are recorded in cash and accounts registers. Brings out discrepancies to the notice of superiors. May use calculating</w:t>
            </w:r>
            <w:r>
              <w:rPr>
                <w:spacing w:val="42"/>
                <w:sz w:val="22"/>
              </w:rPr>
              <w:t> </w:t>
            </w:r>
            <w:r>
              <w:rPr>
                <w:sz w:val="22"/>
              </w:rPr>
              <w:t>or</w:t>
            </w:r>
          </w:p>
          <w:p>
            <w:pPr>
              <w:pStyle w:val="TableParagraph"/>
              <w:spacing w:line="238" w:lineRule="exact"/>
              <w:ind w:left="147"/>
              <w:rPr>
                <w:sz w:val="22"/>
              </w:rPr>
            </w:pPr>
            <w:r>
              <w:rPr>
                <w:sz w:val="22"/>
              </w:rPr>
              <w:t>adding machines.</w:t>
            </w:r>
          </w:p>
        </w:tc>
        <w:tc>
          <w:tcPr>
            <w:tcW w:w="3269" w:type="dxa"/>
          </w:tcPr>
          <w:p>
            <w:pPr>
              <w:pStyle w:val="TableParagraph"/>
              <w:ind w:left="147" w:right="128"/>
              <w:jc w:val="both"/>
              <w:rPr>
                <w:sz w:val="22"/>
              </w:rPr>
            </w:pPr>
            <w:r>
              <w:rPr>
                <w:sz w:val="22"/>
              </w:rPr>
              <w:t>The work is mostly performed inside .The worker usually  works alone. Should have functional communication skills with aids and devices. The incumbent should be considered with aids and</w:t>
            </w:r>
            <w:r>
              <w:rPr>
                <w:spacing w:val="-5"/>
                <w:sz w:val="22"/>
              </w:rPr>
              <w:t> </w:t>
            </w:r>
            <w:r>
              <w:rPr>
                <w:sz w:val="22"/>
              </w:rPr>
              <w:t>appliances.</w:t>
            </w:r>
          </w:p>
        </w:tc>
      </w:tr>
      <w:tr>
        <w:trPr>
          <w:trHeight w:val="1521"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7.</w:t>
            </w:r>
          </w:p>
        </w:tc>
        <w:tc>
          <w:tcPr>
            <w:tcW w:w="2489" w:type="dxa"/>
          </w:tcPr>
          <w:p>
            <w:pPr>
              <w:pStyle w:val="TableParagraph"/>
              <w:rPr>
                <w:sz w:val="24"/>
              </w:rPr>
            </w:pPr>
          </w:p>
          <w:p>
            <w:pPr>
              <w:pStyle w:val="TableParagraph"/>
              <w:spacing w:before="7"/>
              <w:rPr>
                <w:sz w:val="19"/>
              </w:rPr>
            </w:pPr>
          </w:p>
          <w:p>
            <w:pPr>
              <w:pStyle w:val="TableParagraph"/>
              <w:spacing w:before="1"/>
              <w:ind w:left="148" w:right="1223"/>
              <w:rPr>
                <w:sz w:val="22"/>
              </w:rPr>
            </w:pPr>
            <w:r>
              <w:rPr>
                <w:sz w:val="22"/>
              </w:rPr>
              <w:t>Clerk , Cost Accouinting</w:t>
            </w:r>
          </w:p>
        </w:tc>
        <w:tc>
          <w:tcPr>
            <w:tcW w:w="2156" w:type="dxa"/>
          </w:tcPr>
          <w:p>
            <w:pPr>
              <w:pStyle w:val="TableParagraph"/>
              <w:rPr>
                <w:sz w:val="24"/>
              </w:rPr>
            </w:pPr>
          </w:p>
          <w:p>
            <w:pPr>
              <w:pStyle w:val="TableParagraph"/>
              <w:spacing w:before="1"/>
              <w:rPr>
                <w:sz w:val="21"/>
              </w:rPr>
            </w:pPr>
          </w:p>
          <w:p>
            <w:pPr>
              <w:pStyle w:val="TableParagraph"/>
              <w:ind w:left="553" w:right="488" w:hanging="303"/>
              <w:rPr>
                <w:sz w:val="22"/>
              </w:rPr>
            </w:pPr>
            <w:r>
              <w:rPr>
                <w:sz w:val="22"/>
              </w:rPr>
              <w:t>S, W, MF, RW, SE, H, C</w:t>
            </w:r>
          </w:p>
        </w:tc>
        <w:tc>
          <w:tcPr>
            <w:tcW w:w="2734" w:type="dxa"/>
          </w:tcPr>
          <w:p>
            <w:pPr>
              <w:pStyle w:val="TableParagraph"/>
              <w:numPr>
                <w:ilvl w:val="0"/>
                <w:numId w:val="7"/>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7"/>
              </w:numPr>
              <w:tabs>
                <w:tab w:pos="424" w:val="left" w:leader="none"/>
              </w:tabs>
              <w:spacing w:line="240" w:lineRule="auto" w:before="1" w:after="0"/>
              <w:ind w:left="423" w:right="0" w:hanging="361"/>
              <w:jc w:val="left"/>
              <w:rPr>
                <w:sz w:val="22"/>
              </w:rPr>
            </w:pPr>
            <w:r>
              <w:rPr>
                <w:sz w:val="22"/>
              </w:rPr>
              <w:t>D,</w:t>
            </w:r>
            <w:r>
              <w:rPr>
                <w:spacing w:val="-3"/>
                <w:sz w:val="22"/>
              </w:rPr>
              <w:t> </w:t>
            </w:r>
            <w:r>
              <w:rPr>
                <w:sz w:val="22"/>
              </w:rPr>
              <w:t>HH</w:t>
            </w:r>
          </w:p>
          <w:p>
            <w:pPr>
              <w:pStyle w:val="TableParagraph"/>
              <w:numPr>
                <w:ilvl w:val="0"/>
                <w:numId w:val="7"/>
              </w:numPr>
              <w:tabs>
                <w:tab w:pos="424" w:val="left" w:leader="none"/>
              </w:tabs>
              <w:spacing w:line="240" w:lineRule="auto" w:before="2" w:after="0"/>
              <w:ind w:left="423" w:right="594" w:hanging="360"/>
              <w:jc w:val="left"/>
              <w:rPr>
                <w:sz w:val="22"/>
              </w:rPr>
            </w:pPr>
            <w:r>
              <w:rPr>
                <w:sz w:val="22"/>
              </w:rPr>
              <w:t>OA, OL, BA, BL, OAL, CP, LC, </w:t>
            </w:r>
            <w:r>
              <w:rPr>
                <w:spacing w:val="-6"/>
                <w:sz w:val="22"/>
              </w:rPr>
              <w:t>Dw, </w:t>
            </w:r>
            <w:r>
              <w:rPr>
                <w:spacing w:val="-2"/>
                <w:sz w:val="22"/>
              </w:rPr>
              <w:t>AAV</w:t>
            </w:r>
          </w:p>
          <w:p>
            <w:pPr>
              <w:pStyle w:val="TableParagraph"/>
              <w:numPr>
                <w:ilvl w:val="0"/>
                <w:numId w:val="7"/>
              </w:numPr>
              <w:tabs>
                <w:tab w:pos="424" w:val="left" w:leader="none"/>
              </w:tabs>
              <w:spacing w:line="240" w:lineRule="exact" w:before="0" w:after="0"/>
              <w:ind w:left="423" w:right="0" w:hanging="361"/>
              <w:jc w:val="left"/>
              <w:rPr>
                <w:sz w:val="22"/>
              </w:rPr>
            </w:pPr>
            <w:r>
              <w:rPr>
                <w:sz w:val="22"/>
              </w:rPr>
              <w:t>ASD (M, MoD),</w:t>
            </w:r>
            <w:r>
              <w:rPr>
                <w:spacing w:val="-3"/>
                <w:sz w:val="22"/>
              </w:rPr>
              <w:t> </w:t>
            </w:r>
            <w:r>
              <w:rPr>
                <w:sz w:val="22"/>
              </w:rPr>
              <w:t>SLD,</w:t>
            </w:r>
          </w:p>
        </w:tc>
        <w:tc>
          <w:tcPr>
            <w:tcW w:w="3603" w:type="dxa"/>
          </w:tcPr>
          <w:p>
            <w:pPr>
              <w:pStyle w:val="TableParagraph"/>
              <w:ind w:left="147" w:right="134"/>
              <w:jc w:val="both"/>
              <w:rPr>
                <w:sz w:val="22"/>
              </w:rPr>
            </w:pPr>
            <w:r>
              <w:rPr>
                <w:sz w:val="22"/>
              </w:rPr>
              <w:t>Clerk, Cost Accounting assists Cost Accountant in calculating production or operational cost for use in framing estimates   and   preparing  profit</w:t>
            </w:r>
            <w:r>
              <w:rPr>
                <w:spacing w:val="17"/>
                <w:sz w:val="22"/>
              </w:rPr>
              <w:t> </w:t>
            </w:r>
            <w:r>
              <w:rPr>
                <w:sz w:val="22"/>
              </w:rPr>
              <w:t>and</w:t>
            </w:r>
          </w:p>
          <w:p>
            <w:pPr>
              <w:pStyle w:val="TableParagraph"/>
              <w:spacing w:line="252" w:lineRule="exact"/>
              <w:ind w:left="147" w:right="136"/>
              <w:jc w:val="both"/>
              <w:rPr>
                <w:sz w:val="22"/>
              </w:rPr>
            </w:pPr>
            <w:r>
              <w:rPr>
                <w:sz w:val="22"/>
              </w:rPr>
              <w:t>loss statement. Receives various records   from   various   sections  </w:t>
            </w:r>
            <w:r>
              <w:rPr>
                <w:spacing w:val="35"/>
                <w:sz w:val="22"/>
              </w:rPr>
              <w:t> </w:t>
            </w:r>
            <w:r>
              <w:rPr>
                <w:sz w:val="22"/>
              </w:rPr>
              <w:t>to</w:t>
            </w:r>
          </w:p>
        </w:tc>
        <w:tc>
          <w:tcPr>
            <w:tcW w:w="3269" w:type="dxa"/>
          </w:tcPr>
          <w:p>
            <w:pPr>
              <w:pStyle w:val="TableParagraph"/>
              <w:ind w:left="147" w:right="128"/>
              <w:jc w:val="both"/>
              <w:rPr>
                <w:sz w:val="22"/>
              </w:rPr>
            </w:pPr>
            <w:r>
              <w:rPr>
                <w:sz w:val="22"/>
              </w:rPr>
              <w:t>The work is mostly performed inside .The worker usually  works alone. Should have functional  communication </w:t>
            </w:r>
            <w:r>
              <w:rPr>
                <w:spacing w:val="21"/>
                <w:sz w:val="22"/>
              </w:rPr>
              <w:t> </w:t>
            </w:r>
            <w:r>
              <w:rPr>
                <w:sz w:val="22"/>
              </w:rPr>
              <w:t>skills</w:t>
            </w:r>
          </w:p>
          <w:p>
            <w:pPr>
              <w:pStyle w:val="TableParagraph"/>
              <w:spacing w:line="252" w:lineRule="exact"/>
              <w:ind w:left="147" w:right="129"/>
              <w:jc w:val="both"/>
              <w:rPr>
                <w:sz w:val="22"/>
              </w:rPr>
            </w:pPr>
            <w:r>
              <w:rPr>
                <w:sz w:val="22"/>
              </w:rPr>
              <w:t>with aids and devices. The incumbent  should  be</w:t>
            </w:r>
            <w:r>
              <w:rPr>
                <w:spacing w:val="20"/>
                <w:sz w:val="22"/>
              </w:rPr>
              <w:t> </w:t>
            </w:r>
            <w:r>
              <w:rPr>
                <w:sz w:val="22"/>
              </w:rPr>
              <w:t>considered</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MI</w:t>
            </w:r>
          </w:p>
          <w:p>
            <w:pPr>
              <w:pStyle w:val="TableParagraph"/>
              <w:spacing w:before="1"/>
              <w:ind w:left="63"/>
              <w:rPr>
                <w:sz w:val="22"/>
              </w:rPr>
            </w:pPr>
            <w:r>
              <w:rPr>
                <w:sz w:val="22"/>
              </w:rPr>
              <w:t>e) MD involving (a) to</w:t>
            </w:r>
          </w:p>
          <w:p>
            <w:pPr>
              <w:pStyle w:val="TableParagraph"/>
              <w:spacing w:before="2"/>
              <w:ind w:left="423"/>
              <w:rPr>
                <w:sz w:val="22"/>
              </w:rPr>
            </w:pPr>
            <w:r>
              <w:rPr>
                <w:sz w:val="22"/>
              </w:rPr>
              <w:t>(d) above</w:t>
            </w:r>
          </w:p>
        </w:tc>
        <w:tc>
          <w:tcPr>
            <w:tcW w:w="3603" w:type="dxa"/>
          </w:tcPr>
          <w:p>
            <w:pPr>
              <w:pStyle w:val="TableParagraph"/>
              <w:ind w:left="147" w:right="133"/>
              <w:jc w:val="both"/>
              <w:rPr>
                <w:sz w:val="22"/>
              </w:rPr>
            </w:pPr>
            <w:r>
              <w:rPr>
                <w:sz w:val="22"/>
              </w:rPr>
              <w:t>study cost of material, labor charges, cost of equipment used, overhead charges, etc. Works out cost per unit and for whole operation giving total expenditure incurred, number of items produced, etc. To enable superior officers to fix selling price, and also to determine profit and loss</w:t>
            </w:r>
          </w:p>
          <w:p>
            <w:pPr>
              <w:pStyle w:val="TableParagraph"/>
              <w:spacing w:line="238" w:lineRule="exact"/>
              <w:ind w:left="147"/>
              <w:jc w:val="both"/>
              <w:rPr>
                <w:sz w:val="22"/>
              </w:rPr>
            </w:pPr>
            <w:r>
              <w:rPr>
                <w:sz w:val="22"/>
              </w:rPr>
              <w:t>position of concerns.</w:t>
            </w:r>
          </w:p>
        </w:tc>
        <w:tc>
          <w:tcPr>
            <w:tcW w:w="3269" w:type="dxa"/>
          </w:tcPr>
          <w:p>
            <w:pPr>
              <w:pStyle w:val="TableParagraph"/>
              <w:spacing w:line="247" w:lineRule="exact"/>
              <w:ind w:left="147"/>
              <w:rPr>
                <w:sz w:val="22"/>
              </w:rPr>
            </w:pPr>
            <w:r>
              <w:rPr>
                <w:sz w:val="22"/>
              </w:rPr>
              <w:t>with aids and appliances.</w:t>
            </w:r>
          </w:p>
        </w:tc>
      </w:tr>
      <w:tr>
        <w:trPr>
          <w:trHeight w:val="251"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spacing w:line="232" w:lineRule="exact"/>
              <w:ind w:left="147"/>
              <w:rPr>
                <w:sz w:val="22"/>
              </w:rPr>
            </w:pPr>
            <w:r>
              <w:rPr>
                <w:sz w:val="22"/>
              </w:rPr>
              <w:t>S, W, MF, RW, SE,</w:t>
            </w:r>
          </w:p>
        </w:tc>
        <w:tc>
          <w:tcPr>
            <w:tcW w:w="2734" w:type="dxa"/>
            <w:tcBorders>
              <w:bottom w:val="nil"/>
            </w:tcBorders>
          </w:tcPr>
          <w:p>
            <w:pPr>
              <w:pStyle w:val="TableParagraph"/>
              <w:rPr>
                <w:sz w:val="18"/>
              </w:rPr>
            </w:pPr>
          </w:p>
        </w:tc>
        <w:tc>
          <w:tcPr>
            <w:tcW w:w="3603" w:type="dxa"/>
            <w:tcBorders>
              <w:bottom w:val="nil"/>
            </w:tcBorders>
          </w:tcPr>
          <w:p>
            <w:pPr>
              <w:pStyle w:val="TableParagraph"/>
              <w:spacing w:line="232" w:lineRule="exact"/>
              <w:ind w:left="147"/>
              <w:rPr>
                <w:sz w:val="22"/>
              </w:rPr>
            </w:pPr>
            <w:r>
              <w:rPr>
                <w:sz w:val="22"/>
              </w:rPr>
              <w:t>Operates machines that automatically</w:t>
            </w:r>
          </w:p>
        </w:tc>
        <w:tc>
          <w:tcPr>
            <w:tcW w:w="3269" w:type="dxa"/>
            <w:tcBorders>
              <w:bottom w:val="nil"/>
            </w:tcBorders>
          </w:tcPr>
          <w:p>
            <w:pPr>
              <w:pStyle w:val="TableParagraph"/>
              <w:spacing w:line="232" w:lineRule="exact"/>
              <w:ind w:left="147"/>
              <w:rPr>
                <w:sz w:val="22"/>
              </w:rPr>
            </w:pPr>
            <w:r>
              <w:rPr>
                <w:sz w:val="22"/>
              </w:rPr>
              <w:t>The work is performed mostly</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spacing w:line="233" w:lineRule="exact"/>
              <w:ind w:left="147"/>
              <w:rPr>
                <w:sz w:val="22"/>
              </w:rPr>
            </w:pPr>
            <w:r>
              <w:rPr>
                <w:w w:val="100"/>
                <w:sz w:val="22"/>
              </w:rPr>
              <w:t>H</w:t>
            </w: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1116" w:val="left" w:leader="none"/>
                <w:tab w:pos="2560" w:val="left" w:leader="none"/>
              </w:tabs>
              <w:spacing w:line="233" w:lineRule="exact"/>
              <w:ind w:left="147"/>
              <w:rPr>
                <w:sz w:val="22"/>
              </w:rPr>
            </w:pPr>
            <w:r>
              <w:rPr>
                <w:sz w:val="22"/>
              </w:rPr>
              <w:t>perform</w:t>
              <w:tab/>
              <w:t>mathematical</w:t>
              <w:tab/>
              <w:t>processes,</w:t>
            </w:r>
          </w:p>
        </w:tc>
        <w:tc>
          <w:tcPr>
            <w:tcW w:w="3269" w:type="dxa"/>
            <w:tcBorders>
              <w:top w:val="nil"/>
              <w:bottom w:val="nil"/>
            </w:tcBorders>
          </w:tcPr>
          <w:p>
            <w:pPr>
              <w:pStyle w:val="TableParagraph"/>
              <w:spacing w:line="233" w:lineRule="exact"/>
              <w:ind w:left="147"/>
              <w:rPr>
                <w:sz w:val="22"/>
              </w:rPr>
            </w:pPr>
            <w:r>
              <w:rPr>
                <w:sz w:val="22"/>
              </w:rPr>
              <w:t>inside. Mobility and bilateral</w:t>
            </w:r>
          </w:p>
        </w:tc>
      </w:tr>
      <w:tr>
        <w:trPr>
          <w:trHeight w:val="251"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857" w:val="left" w:leader="none"/>
                <w:tab w:pos="1346" w:val="left" w:leader="none"/>
                <w:tab w:pos="2428" w:val="left" w:leader="none"/>
              </w:tabs>
              <w:spacing w:line="232" w:lineRule="exact"/>
              <w:ind w:left="147"/>
              <w:rPr>
                <w:sz w:val="22"/>
              </w:rPr>
            </w:pPr>
            <w:r>
              <w:rPr>
                <w:sz w:val="22"/>
              </w:rPr>
              <w:t>such</w:t>
              <w:tab/>
              <w:t>as</w:t>
              <w:tab/>
              <w:t>addition,</w:t>
              <w:tab/>
              <w:t>subtraction,</w:t>
            </w:r>
          </w:p>
        </w:tc>
        <w:tc>
          <w:tcPr>
            <w:tcW w:w="3269" w:type="dxa"/>
            <w:tcBorders>
              <w:top w:val="nil"/>
              <w:bottom w:val="nil"/>
            </w:tcBorders>
          </w:tcPr>
          <w:p>
            <w:pPr>
              <w:pStyle w:val="TableParagraph"/>
              <w:spacing w:line="232" w:lineRule="exact"/>
              <w:ind w:left="147"/>
              <w:rPr>
                <w:sz w:val="22"/>
              </w:rPr>
            </w:pPr>
            <w:r>
              <w:rPr>
                <w:sz w:val="22"/>
              </w:rPr>
              <w:t>hand activities of the person</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200"/>
              <w:rPr>
                <w:sz w:val="22"/>
              </w:rPr>
            </w:pPr>
            <w:r>
              <w:rPr>
                <w:sz w:val="22"/>
              </w:rPr>
              <w:t>a) B, LV</w:t>
            </w:r>
          </w:p>
        </w:tc>
        <w:tc>
          <w:tcPr>
            <w:tcW w:w="3603" w:type="dxa"/>
            <w:tcBorders>
              <w:top w:val="nil"/>
              <w:bottom w:val="nil"/>
            </w:tcBorders>
          </w:tcPr>
          <w:p>
            <w:pPr>
              <w:pStyle w:val="TableParagraph"/>
              <w:spacing w:line="233" w:lineRule="exact"/>
              <w:ind w:left="147"/>
              <w:rPr>
                <w:sz w:val="22"/>
              </w:rPr>
            </w:pPr>
            <w:r>
              <w:rPr>
                <w:sz w:val="22"/>
              </w:rPr>
              <w:t>multiplication, and divis ion, to</w:t>
            </w:r>
          </w:p>
        </w:tc>
        <w:tc>
          <w:tcPr>
            <w:tcW w:w="3269" w:type="dxa"/>
            <w:tcBorders>
              <w:top w:val="nil"/>
              <w:bottom w:val="nil"/>
            </w:tcBorders>
          </w:tcPr>
          <w:p>
            <w:pPr>
              <w:pStyle w:val="TableParagraph"/>
              <w:spacing w:line="233" w:lineRule="exact"/>
              <w:ind w:left="147"/>
              <w:rPr>
                <w:sz w:val="22"/>
              </w:rPr>
            </w:pPr>
            <w:r>
              <w:rPr>
                <w:sz w:val="22"/>
              </w:rPr>
              <w:t>should be adequate. Should have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200"/>
              <w:rPr>
                <w:sz w:val="22"/>
              </w:rPr>
            </w:pPr>
            <w:r>
              <w:rPr>
                <w:sz w:val="22"/>
              </w:rPr>
              <w:t>b) D, HH</w:t>
            </w:r>
          </w:p>
        </w:tc>
        <w:tc>
          <w:tcPr>
            <w:tcW w:w="3603" w:type="dxa"/>
            <w:tcBorders>
              <w:top w:val="nil"/>
              <w:bottom w:val="nil"/>
            </w:tcBorders>
          </w:tcPr>
          <w:p>
            <w:pPr>
              <w:pStyle w:val="TableParagraph"/>
              <w:tabs>
                <w:tab w:pos="1269" w:val="left" w:leader="none"/>
                <w:tab w:pos="1929" w:val="left" w:leader="none"/>
                <w:tab w:pos="2828" w:val="left" w:leader="none"/>
              </w:tabs>
              <w:spacing w:line="233" w:lineRule="exact"/>
              <w:ind w:left="147"/>
              <w:rPr>
                <w:sz w:val="22"/>
              </w:rPr>
            </w:pPr>
            <w:r>
              <w:rPr>
                <w:sz w:val="22"/>
              </w:rPr>
              <w:t>calculate</w:t>
              <w:tab/>
              <w:t>and</w:t>
              <w:tab/>
              <w:t>record</w:t>
              <w:tab/>
              <w:t>billing,</w:t>
            </w:r>
          </w:p>
        </w:tc>
        <w:tc>
          <w:tcPr>
            <w:tcW w:w="3269" w:type="dxa"/>
            <w:tcBorders>
              <w:top w:val="nil"/>
              <w:bottom w:val="nil"/>
            </w:tcBorders>
          </w:tcPr>
          <w:p>
            <w:pPr>
              <w:pStyle w:val="TableParagraph"/>
              <w:spacing w:line="233" w:lineRule="exact"/>
              <w:ind w:left="147"/>
              <w:rPr>
                <w:sz w:val="22"/>
              </w:rPr>
            </w:pPr>
            <w:r>
              <w:rPr>
                <w:sz w:val="22"/>
              </w:rPr>
              <w:t>functional communication skills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200"/>
              <w:rPr>
                <w:sz w:val="22"/>
              </w:rPr>
            </w:pPr>
            <w:r>
              <w:rPr>
                <w:sz w:val="22"/>
              </w:rPr>
              <w:t>c) OA, OL, BA, BL, OAL,</w:t>
            </w:r>
          </w:p>
        </w:tc>
        <w:tc>
          <w:tcPr>
            <w:tcW w:w="3603" w:type="dxa"/>
            <w:tcBorders>
              <w:top w:val="nil"/>
              <w:bottom w:val="nil"/>
            </w:tcBorders>
          </w:tcPr>
          <w:p>
            <w:pPr>
              <w:pStyle w:val="TableParagraph"/>
              <w:tabs>
                <w:tab w:pos="1380" w:val="left" w:leader="none"/>
                <w:tab w:pos="2478" w:val="left" w:leader="none"/>
                <w:tab w:pos="3008" w:val="left" w:leader="none"/>
              </w:tabs>
              <w:spacing w:line="233" w:lineRule="exact"/>
              <w:ind w:left="147"/>
              <w:rPr>
                <w:sz w:val="22"/>
              </w:rPr>
            </w:pPr>
            <w:r>
              <w:rPr>
                <w:sz w:val="22"/>
              </w:rPr>
              <w:t>accounting,</w:t>
              <w:tab/>
              <w:t>statistical,</w:t>
              <w:tab/>
              <w:t>and</w:t>
              <w:tab/>
              <w:t>other</w:t>
            </w:r>
          </w:p>
        </w:tc>
        <w:tc>
          <w:tcPr>
            <w:tcW w:w="3269" w:type="dxa"/>
            <w:tcBorders>
              <w:top w:val="nil"/>
              <w:bottom w:val="nil"/>
            </w:tcBorders>
          </w:tcPr>
          <w:p>
            <w:pPr>
              <w:pStyle w:val="TableParagraph"/>
              <w:tabs>
                <w:tab w:pos="790" w:val="left" w:leader="none"/>
                <w:tab w:pos="1396" w:val="left" w:leader="none"/>
                <w:tab w:pos="1819" w:val="left" w:leader="none"/>
                <w:tab w:pos="2783" w:val="left" w:leader="none"/>
              </w:tabs>
              <w:spacing w:line="233" w:lineRule="exact"/>
              <w:ind w:left="147"/>
              <w:rPr>
                <w:sz w:val="22"/>
              </w:rPr>
            </w:pPr>
            <w:r>
              <w:rPr>
                <w:sz w:val="22"/>
              </w:rPr>
              <w:t>with</w:t>
              <w:tab/>
              <w:t>aids</w:t>
              <w:tab/>
              <w:t>&amp;</w:t>
              <w:tab/>
              <w:t>devices.</w:t>
              <w:tab/>
              <w:t>The</w:t>
            </w:r>
          </w:p>
        </w:tc>
      </w:tr>
      <w:tr>
        <w:trPr>
          <w:trHeight w:val="253" w:hRule="atLeast"/>
        </w:trPr>
        <w:tc>
          <w:tcPr>
            <w:tcW w:w="920" w:type="dxa"/>
            <w:tcBorders>
              <w:top w:val="nil"/>
              <w:bottom w:val="nil"/>
            </w:tcBorders>
            <w:shd w:val="clear" w:color="auto" w:fill="D9D9D9"/>
          </w:tcPr>
          <w:p>
            <w:pPr>
              <w:pStyle w:val="TableParagraph"/>
              <w:spacing w:line="233" w:lineRule="exact"/>
              <w:ind w:left="30"/>
              <w:rPr>
                <w:sz w:val="22"/>
              </w:rPr>
            </w:pPr>
            <w:r>
              <w:rPr>
                <w:sz w:val="22"/>
              </w:rPr>
              <w:t>8.</w:t>
            </w:r>
          </w:p>
        </w:tc>
        <w:tc>
          <w:tcPr>
            <w:tcW w:w="2489" w:type="dxa"/>
            <w:tcBorders>
              <w:top w:val="nil"/>
              <w:bottom w:val="nil"/>
            </w:tcBorders>
          </w:tcPr>
          <w:p>
            <w:pPr>
              <w:pStyle w:val="TableParagraph"/>
              <w:spacing w:line="233" w:lineRule="exact"/>
              <w:ind w:left="148"/>
              <w:rPr>
                <w:sz w:val="22"/>
              </w:rPr>
            </w:pPr>
            <w:r>
              <w:rPr>
                <w:sz w:val="22"/>
              </w:rPr>
              <w:t>Bill Processing Clerk</w:t>
            </w: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560"/>
              <w:rPr>
                <w:sz w:val="22"/>
              </w:rPr>
            </w:pPr>
            <w:r>
              <w:rPr>
                <w:sz w:val="22"/>
              </w:rPr>
              <w:t>CP, LC, Dw, AAV</w:t>
            </w:r>
          </w:p>
        </w:tc>
        <w:tc>
          <w:tcPr>
            <w:tcW w:w="3603" w:type="dxa"/>
            <w:tcBorders>
              <w:top w:val="nil"/>
              <w:bottom w:val="nil"/>
            </w:tcBorders>
          </w:tcPr>
          <w:p>
            <w:pPr>
              <w:pStyle w:val="TableParagraph"/>
              <w:tabs>
                <w:tab w:pos="1291" w:val="left" w:leader="none"/>
                <w:tab w:pos="1977" w:val="left" w:leader="none"/>
                <w:tab w:pos="2812" w:val="left" w:leader="none"/>
              </w:tabs>
              <w:spacing w:line="233" w:lineRule="exact"/>
              <w:ind w:left="147"/>
              <w:rPr>
                <w:sz w:val="22"/>
              </w:rPr>
            </w:pPr>
            <w:r>
              <w:rPr>
                <w:sz w:val="22"/>
              </w:rPr>
              <w:t>numerical</w:t>
              <w:tab/>
              <w:t>data.</w:t>
              <w:tab/>
              <w:t>Duties</w:t>
              <w:tab/>
              <w:t>include</w:t>
            </w:r>
          </w:p>
        </w:tc>
        <w:tc>
          <w:tcPr>
            <w:tcW w:w="3269" w:type="dxa"/>
            <w:tcBorders>
              <w:top w:val="nil"/>
              <w:bottom w:val="nil"/>
            </w:tcBorders>
          </w:tcPr>
          <w:p>
            <w:pPr>
              <w:pStyle w:val="TableParagraph"/>
              <w:spacing w:line="233" w:lineRule="exact"/>
              <w:ind w:left="147"/>
              <w:rPr>
                <w:sz w:val="22"/>
              </w:rPr>
            </w:pPr>
            <w:r>
              <w:rPr>
                <w:sz w:val="22"/>
              </w:rPr>
              <w:t>incumbent should be considered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200"/>
              <w:rPr>
                <w:sz w:val="22"/>
              </w:rPr>
            </w:pPr>
            <w:r>
              <w:rPr>
                <w:sz w:val="22"/>
              </w:rPr>
              <w:t>d) ASD (M), SLD, MI</w:t>
            </w:r>
          </w:p>
        </w:tc>
        <w:tc>
          <w:tcPr>
            <w:tcW w:w="3603" w:type="dxa"/>
            <w:tcBorders>
              <w:top w:val="nil"/>
              <w:bottom w:val="nil"/>
            </w:tcBorders>
          </w:tcPr>
          <w:p>
            <w:pPr>
              <w:pStyle w:val="TableParagraph"/>
              <w:spacing w:line="233" w:lineRule="exact"/>
              <w:ind w:left="147"/>
              <w:rPr>
                <w:sz w:val="22"/>
              </w:rPr>
            </w:pPr>
            <w:r>
              <w:rPr>
                <w:sz w:val="22"/>
              </w:rPr>
              <w:t>operating special billing machines to</w:t>
            </w:r>
          </w:p>
        </w:tc>
        <w:tc>
          <w:tcPr>
            <w:tcW w:w="3269" w:type="dxa"/>
            <w:tcBorders>
              <w:top w:val="nil"/>
              <w:bottom w:val="nil"/>
            </w:tcBorders>
          </w:tcPr>
          <w:p>
            <w:pPr>
              <w:pStyle w:val="TableParagraph"/>
              <w:spacing w:line="233" w:lineRule="exact"/>
              <w:ind w:left="147"/>
              <w:rPr>
                <w:sz w:val="22"/>
              </w:rPr>
            </w:pPr>
            <w:r>
              <w:rPr>
                <w:sz w:val="22"/>
              </w:rPr>
              <w:t>with aids and 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200"/>
              <w:rPr>
                <w:sz w:val="22"/>
              </w:rPr>
            </w:pPr>
            <w:r>
              <w:rPr>
                <w:sz w:val="22"/>
              </w:rPr>
              <w:t>e) MD involving (a) to (d)</w:t>
            </w:r>
          </w:p>
        </w:tc>
        <w:tc>
          <w:tcPr>
            <w:tcW w:w="3603" w:type="dxa"/>
            <w:tcBorders>
              <w:top w:val="nil"/>
              <w:bottom w:val="nil"/>
            </w:tcBorders>
          </w:tcPr>
          <w:p>
            <w:pPr>
              <w:pStyle w:val="TableParagraph"/>
              <w:tabs>
                <w:tab w:pos="1114" w:val="left" w:leader="none"/>
                <w:tab w:pos="2404" w:val="left" w:leader="none"/>
                <w:tab w:pos="3143" w:val="left" w:leader="none"/>
              </w:tabs>
              <w:spacing w:line="233" w:lineRule="exact"/>
              <w:ind w:left="147"/>
              <w:rPr>
                <w:sz w:val="22"/>
              </w:rPr>
            </w:pPr>
            <w:r>
              <w:rPr>
                <w:sz w:val="22"/>
              </w:rPr>
              <w:t>prepare</w:t>
              <w:tab/>
              <w:t>statements,</w:t>
              <w:tab/>
              <w:t>bills,</w:t>
              <w:tab/>
              <w:t>and</w:t>
            </w:r>
          </w:p>
        </w:tc>
        <w:tc>
          <w:tcPr>
            <w:tcW w:w="3269" w:type="dxa"/>
            <w:tcBorders>
              <w:top w:val="nil"/>
              <w:bottom w:val="nil"/>
            </w:tcBorders>
          </w:tcPr>
          <w:p>
            <w:pPr>
              <w:pStyle w:val="TableParagraph"/>
              <w:rPr>
                <w:sz w:val="18"/>
              </w:rPr>
            </w:pP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560"/>
              <w:rPr>
                <w:sz w:val="22"/>
              </w:rPr>
            </w:pPr>
            <w:r>
              <w:rPr>
                <w:sz w:val="22"/>
              </w:rPr>
              <w:t>above</w:t>
            </w:r>
          </w:p>
        </w:tc>
        <w:tc>
          <w:tcPr>
            <w:tcW w:w="3603" w:type="dxa"/>
            <w:tcBorders>
              <w:top w:val="nil"/>
              <w:bottom w:val="nil"/>
            </w:tcBorders>
          </w:tcPr>
          <w:p>
            <w:pPr>
              <w:pStyle w:val="TableParagraph"/>
              <w:spacing w:line="232" w:lineRule="exact"/>
              <w:ind w:left="147"/>
              <w:rPr>
                <w:sz w:val="22"/>
              </w:rPr>
            </w:pPr>
            <w:r>
              <w:rPr>
                <w:sz w:val="22"/>
              </w:rPr>
              <w:t>invoices, and operating bookkeeping</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machines to copy and post</w:t>
            </w:r>
            <w:r>
              <w:rPr>
                <w:spacing w:val="54"/>
                <w:sz w:val="22"/>
              </w:rPr>
              <w:t> </w:t>
            </w:r>
            <w:r>
              <w:rPr>
                <w:sz w:val="22"/>
              </w:rPr>
              <w:t>data,</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make computations, and compile</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5" w:lineRule="exact"/>
              <w:ind w:left="147"/>
              <w:rPr>
                <w:sz w:val="22"/>
              </w:rPr>
            </w:pPr>
            <w:r>
              <w:rPr>
                <w:sz w:val="22"/>
              </w:rPr>
              <w:t>records of transactions.</w:t>
            </w:r>
          </w:p>
        </w:tc>
        <w:tc>
          <w:tcPr>
            <w:tcW w:w="3269" w:type="dxa"/>
            <w:tcBorders>
              <w:top w:val="nil"/>
            </w:tcBorders>
          </w:tcPr>
          <w:p>
            <w:pPr>
              <w:pStyle w:val="TableParagraph"/>
              <w:rPr>
                <w:sz w:val="18"/>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1" w:lineRule="exact"/>
              <w:ind w:left="200"/>
              <w:rPr>
                <w:sz w:val="22"/>
              </w:rPr>
            </w:pPr>
            <w:r>
              <w:rPr>
                <w:sz w:val="22"/>
              </w:rPr>
              <w:t>a) D, HH</w:t>
            </w:r>
          </w:p>
        </w:tc>
        <w:tc>
          <w:tcPr>
            <w:tcW w:w="3603" w:type="dxa"/>
            <w:tcBorders>
              <w:bottom w:val="nil"/>
            </w:tcBorders>
          </w:tcPr>
          <w:p>
            <w:pPr>
              <w:pStyle w:val="TableParagraph"/>
              <w:spacing w:line="231" w:lineRule="exact"/>
              <w:ind w:left="147"/>
              <w:rPr>
                <w:sz w:val="22"/>
              </w:rPr>
            </w:pPr>
            <w:r>
              <w:rPr>
                <w:sz w:val="22"/>
              </w:rPr>
              <w:t>To do account /audit related works</w:t>
            </w:r>
          </w:p>
        </w:tc>
        <w:tc>
          <w:tcPr>
            <w:tcW w:w="3269" w:type="dxa"/>
            <w:tcBorders>
              <w:bottom w:val="nil"/>
            </w:tcBorders>
          </w:tcPr>
          <w:p>
            <w:pPr>
              <w:pStyle w:val="TableParagraph"/>
              <w:tabs>
                <w:tab w:pos="924" w:val="left" w:leader="none"/>
                <w:tab w:pos="1351" w:val="left" w:leader="none"/>
                <w:tab w:pos="2541" w:val="left" w:leader="none"/>
              </w:tabs>
              <w:spacing w:line="231" w:lineRule="exact"/>
              <w:ind w:left="145"/>
              <w:rPr>
                <w:sz w:val="22"/>
              </w:rPr>
            </w:pPr>
            <w:r>
              <w:rPr>
                <w:sz w:val="22"/>
              </w:rPr>
              <w:t>Work</w:t>
              <w:tab/>
              <w:t>is</w:t>
              <w:tab/>
              <w:t>performed</w:t>
              <w:tab/>
              <w:t>inside.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200"/>
              <w:rPr>
                <w:sz w:val="22"/>
              </w:rPr>
            </w:pPr>
            <w:r>
              <w:rPr>
                <w:sz w:val="22"/>
              </w:rPr>
              <w:t>b) OA, OL, BA, BL,</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45"/>
              <w:rPr>
                <w:sz w:val="22"/>
              </w:rPr>
            </w:pPr>
            <w:r>
              <w:rPr>
                <w:sz w:val="22"/>
              </w:rPr>
              <w:t>Mobility should be adequate.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560"/>
              <w:rPr>
                <w:sz w:val="22"/>
              </w:rPr>
            </w:pPr>
            <w:r>
              <w:rPr>
                <w:sz w:val="22"/>
              </w:rPr>
              <w:t>OAL, CP, LC, Dw,</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tabs>
                <w:tab w:pos="1294" w:val="left" w:leader="none"/>
                <w:tab w:pos="2232" w:val="left" w:leader="none"/>
              </w:tabs>
              <w:spacing w:line="233" w:lineRule="exact"/>
              <w:ind w:left="145"/>
              <w:rPr>
                <w:sz w:val="22"/>
              </w:rPr>
            </w:pPr>
            <w:r>
              <w:rPr>
                <w:sz w:val="22"/>
              </w:rPr>
              <w:t>Should</w:t>
              <w:tab/>
              <w:t>have</w:t>
              <w:tab/>
              <w:t>functional</w:t>
            </w:r>
          </w:p>
        </w:tc>
      </w:tr>
      <w:tr>
        <w:trPr>
          <w:trHeight w:val="252" w:hRule="atLeast"/>
        </w:trPr>
        <w:tc>
          <w:tcPr>
            <w:tcW w:w="920" w:type="dxa"/>
            <w:tcBorders>
              <w:top w:val="nil"/>
              <w:bottom w:val="nil"/>
            </w:tcBorders>
            <w:shd w:val="clear" w:color="auto" w:fill="D9D9D9"/>
          </w:tcPr>
          <w:p>
            <w:pPr>
              <w:pStyle w:val="TableParagraph"/>
              <w:spacing w:line="232" w:lineRule="exact"/>
              <w:ind w:left="30"/>
              <w:rPr>
                <w:sz w:val="22"/>
              </w:rPr>
            </w:pPr>
            <w:r>
              <w:rPr>
                <w:sz w:val="22"/>
              </w:rPr>
              <w:t>9.</w:t>
            </w:r>
          </w:p>
        </w:tc>
        <w:tc>
          <w:tcPr>
            <w:tcW w:w="2489" w:type="dxa"/>
            <w:tcBorders>
              <w:top w:val="nil"/>
              <w:bottom w:val="nil"/>
            </w:tcBorders>
          </w:tcPr>
          <w:p>
            <w:pPr>
              <w:pStyle w:val="TableParagraph"/>
              <w:spacing w:line="232" w:lineRule="exact"/>
              <w:ind w:left="148"/>
              <w:rPr>
                <w:sz w:val="22"/>
              </w:rPr>
            </w:pPr>
            <w:r>
              <w:rPr>
                <w:sz w:val="22"/>
              </w:rPr>
              <w:t>Assistant (Audit)</w:t>
            </w:r>
          </w:p>
        </w:tc>
        <w:tc>
          <w:tcPr>
            <w:tcW w:w="2156" w:type="dxa"/>
            <w:tcBorders>
              <w:top w:val="nil"/>
              <w:bottom w:val="nil"/>
            </w:tcBorders>
          </w:tcPr>
          <w:p>
            <w:pPr>
              <w:pStyle w:val="TableParagraph"/>
              <w:spacing w:line="232" w:lineRule="exact"/>
              <w:ind w:left="147"/>
              <w:rPr>
                <w:sz w:val="22"/>
              </w:rPr>
            </w:pPr>
            <w:r>
              <w:rPr>
                <w:sz w:val="22"/>
              </w:rPr>
              <w:t>S, MF, RW, SE</w:t>
            </w:r>
          </w:p>
        </w:tc>
        <w:tc>
          <w:tcPr>
            <w:tcW w:w="2734" w:type="dxa"/>
            <w:tcBorders>
              <w:top w:val="nil"/>
              <w:bottom w:val="nil"/>
            </w:tcBorders>
          </w:tcPr>
          <w:p>
            <w:pPr>
              <w:pStyle w:val="TableParagraph"/>
              <w:spacing w:line="232" w:lineRule="exact"/>
              <w:ind w:left="560"/>
              <w:rPr>
                <w:sz w:val="22"/>
              </w:rPr>
            </w:pPr>
            <w:r>
              <w:rPr>
                <w:sz w:val="22"/>
              </w:rPr>
              <w:t>AAV</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2" w:lineRule="exact"/>
              <w:ind w:left="145"/>
              <w:rPr>
                <w:sz w:val="22"/>
              </w:rPr>
            </w:pPr>
            <w:r>
              <w:rPr>
                <w:sz w:val="22"/>
              </w:rPr>
              <w:t>communication skills with aids &amp;</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200"/>
              <w:rPr>
                <w:sz w:val="22"/>
              </w:rPr>
            </w:pPr>
            <w:r>
              <w:rPr>
                <w:sz w:val="22"/>
              </w:rPr>
              <w:t>c) ASD (M), SLD, MI</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45"/>
              <w:rPr>
                <w:sz w:val="22"/>
              </w:rPr>
            </w:pPr>
            <w:r>
              <w:rPr>
                <w:sz w:val="22"/>
              </w:rPr>
              <w:t>deviece.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4" w:lineRule="exact"/>
              <w:ind w:left="200"/>
              <w:rPr>
                <w:sz w:val="22"/>
              </w:rPr>
            </w:pPr>
            <w:r>
              <w:rPr>
                <w:sz w:val="22"/>
              </w:rPr>
              <w:t>d) MD involving (a) to</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6" w:lineRule="exact"/>
              <w:ind w:left="560"/>
              <w:rPr>
                <w:sz w:val="22"/>
              </w:rPr>
            </w:pPr>
            <w:r>
              <w:rPr>
                <w:sz w:val="22"/>
              </w:rPr>
              <w:t>(c) 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10.</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Auditor-II</w:t>
            </w:r>
          </w:p>
        </w:tc>
        <w:tc>
          <w:tcPr>
            <w:tcW w:w="2156" w:type="dxa"/>
          </w:tcPr>
          <w:p>
            <w:pPr>
              <w:pStyle w:val="TableParagraph"/>
              <w:rPr>
                <w:sz w:val="24"/>
              </w:rPr>
            </w:pPr>
          </w:p>
          <w:p>
            <w:pPr>
              <w:pStyle w:val="TableParagraph"/>
              <w:rPr>
                <w:sz w:val="24"/>
              </w:rPr>
            </w:pPr>
          </w:p>
          <w:p>
            <w:pPr>
              <w:pStyle w:val="TableParagraph"/>
              <w:spacing w:before="202"/>
              <w:ind w:left="147" w:right="591"/>
              <w:rPr>
                <w:sz w:val="22"/>
              </w:rPr>
            </w:pPr>
            <w:r>
              <w:rPr>
                <w:sz w:val="22"/>
              </w:rPr>
              <w:t>S, ST, BN, MF, RW, SE</w:t>
            </w:r>
          </w:p>
        </w:tc>
        <w:tc>
          <w:tcPr>
            <w:tcW w:w="2734" w:type="dxa"/>
          </w:tcPr>
          <w:p>
            <w:pPr>
              <w:pStyle w:val="TableParagraph"/>
              <w:numPr>
                <w:ilvl w:val="0"/>
                <w:numId w:val="8"/>
              </w:numPr>
              <w:tabs>
                <w:tab w:pos="561" w:val="left" w:leader="none"/>
              </w:tabs>
              <w:spacing w:line="240" w:lineRule="auto" w:before="121" w:after="0"/>
              <w:ind w:left="560" w:right="0" w:hanging="361"/>
              <w:jc w:val="left"/>
              <w:rPr>
                <w:sz w:val="22"/>
              </w:rPr>
            </w:pPr>
            <w:r>
              <w:rPr>
                <w:sz w:val="22"/>
              </w:rPr>
              <w:t>B, LV</w:t>
            </w:r>
          </w:p>
          <w:p>
            <w:pPr>
              <w:pStyle w:val="TableParagraph"/>
              <w:numPr>
                <w:ilvl w:val="0"/>
                <w:numId w:val="8"/>
              </w:numPr>
              <w:tabs>
                <w:tab w:pos="561" w:val="left" w:leader="none"/>
              </w:tabs>
              <w:spacing w:line="252" w:lineRule="exact" w:before="1" w:after="0"/>
              <w:ind w:left="560" w:right="0" w:hanging="361"/>
              <w:jc w:val="left"/>
              <w:rPr>
                <w:sz w:val="22"/>
              </w:rPr>
            </w:pPr>
            <w:r>
              <w:rPr>
                <w:sz w:val="22"/>
              </w:rPr>
              <w:t>D,</w:t>
            </w:r>
            <w:r>
              <w:rPr>
                <w:spacing w:val="-3"/>
                <w:sz w:val="22"/>
              </w:rPr>
              <w:t> </w:t>
            </w:r>
            <w:r>
              <w:rPr>
                <w:sz w:val="22"/>
              </w:rPr>
              <w:t>HH</w:t>
            </w:r>
          </w:p>
          <w:p>
            <w:pPr>
              <w:pStyle w:val="TableParagraph"/>
              <w:numPr>
                <w:ilvl w:val="0"/>
                <w:numId w:val="8"/>
              </w:numPr>
              <w:tabs>
                <w:tab w:pos="561" w:val="left" w:leader="none"/>
              </w:tabs>
              <w:spacing w:line="252" w:lineRule="exact" w:before="0" w:after="0"/>
              <w:ind w:left="560" w:right="0" w:hanging="361"/>
              <w:jc w:val="left"/>
              <w:rPr>
                <w:sz w:val="22"/>
              </w:rPr>
            </w:pPr>
            <w:r>
              <w:rPr>
                <w:sz w:val="22"/>
              </w:rPr>
              <w:t>OA, OL, BA, BL,</w:t>
            </w:r>
            <w:r>
              <w:rPr>
                <w:spacing w:val="-8"/>
                <w:sz w:val="22"/>
              </w:rPr>
              <w:t> </w:t>
            </w:r>
            <w:r>
              <w:rPr>
                <w:sz w:val="22"/>
              </w:rPr>
              <w:t>OAL,</w:t>
            </w:r>
          </w:p>
          <w:p>
            <w:pPr>
              <w:pStyle w:val="TableParagraph"/>
              <w:spacing w:line="252" w:lineRule="exact"/>
              <w:ind w:left="560"/>
              <w:rPr>
                <w:sz w:val="22"/>
              </w:rPr>
            </w:pPr>
            <w:r>
              <w:rPr>
                <w:sz w:val="22"/>
              </w:rPr>
              <w:t>CP,LC, Dw, AAV</w:t>
            </w:r>
          </w:p>
          <w:p>
            <w:pPr>
              <w:pStyle w:val="TableParagraph"/>
              <w:numPr>
                <w:ilvl w:val="0"/>
                <w:numId w:val="8"/>
              </w:numPr>
              <w:tabs>
                <w:tab w:pos="561" w:val="left" w:leader="none"/>
              </w:tabs>
              <w:spacing w:line="252" w:lineRule="exact" w:before="1" w:after="0"/>
              <w:ind w:left="560" w:right="0" w:hanging="361"/>
              <w:jc w:val="left"/>
              <w:rPr>
                <w:sz w:val="22"/>
              </w:rPr>
            </w:pPr>
            <w:r>
              <w:rPr>
                <w:sz w:val="22"/>
              </w:rPr>
              <w:t>SLD,</w:t>
            </w:r>
            <w:r>
              <w:rPr>
                <w:spacing w:val="-1"/>
                <w:sz w:val="22"/>
              </w:rPr>
              <w:t> </w:t>
            </w:r>
            <w:r>
              <w:rPr>
                <w:sz w:val="22"/>
              </w:rPr>
              <w:t>MI</w:t>
            </w:r>
          </w:p>
          <w:p>
            <w:pPr>
              <w:pStyle w:val="TableParagraph"/>
              <w:numPr>
                <w:ilvl w:val="0"/>
                <w:numId w:val="8"/>
              </w:numPr>
              <w:tabs>
                <w:tab w:pos="561" w:val="left" w:leader="none"/>
              </w:tabs>
              <w:spacing w:line="240" w:lineRule="auto" w:before="0" w:after="0"/>
              <w:ind w:left="560" w:right="70" w:hanging="360"/>
              <w:jc w:val="left"/>
              <w:rPr>
                <w:sz w:val="22"/>
              </w:rPr>
            </w:pPr>
            <w:r>
              <w:rPr>
                <w:sz w:val="22"/>
              </w:rPr>
              <w:t>MD involving (a) to (d) above</w:t>
            </w:r>
          </w:p>
        </w:tc>
        <w:tc>
          <w:tcPr>
            <w:tcW w:w="3603" w:type="dxa"/>
          </w:tcPr>
          <w:p>
            <w:pPr>
              <w:pStyle w:val="TableParagraph"/>
              <w:spacing w:line="242" w:lineRule="auto"/>
              <w:ind w:left="147" w:right="200"/>
              <w:rPr>
                <w:sz w:val="22"/>
              </w:rPr>
            </w:pPr>
            <w:r>
              <w:rPr>
                <w:sz w:val="22"/>
              </w:rPr>
              <w:t>Auditing the expenditure &amp; other documents of the company</w:t>
            </w:r>
          </w:p>
        </w:tc>
        <w:tc>
          <w:tcPr>
            <w:tcW w:w="3269" w:type="dxa"/>
          </w:tcPr>
          <w:p>
            <w:pPr>
              <w:pStyle w:val="TableParagraph"/>
              <w:tabs>
                <w:tab w:pos="2240" w:val="left" w:leader="none"/>
              </w:tabs>
              <w:ind w:left="145" w:right="131"/>
              <w:jc w:val="both"/>
              <w:rPr>
                <w:sz w:val="22"/>
              </w:rPr>
            </w:pPr>
            <w:r>
              <w:rPr>
                <w:sz w:val="22"/>
              </w:rPr>
              <w:t>Should      </w:t>
            </w:r>
            <w:r>
              <w:rPr>
                <w:spacing w:val="3"/>
                <w:sz w:val="22"/>
              </w:rPr>
              <w:t> </w:t>
            </w:r>
            <w:r>
              <w:rPr>
                <w:sz w:val="22"/>
              </w:rPr>
              <w:t>have</w:t>
              <w:tab/>
            </w:r>
            <w:r>
              <w:rPr>
                <w:spacing w:val="-4"/>
                <w:sz w:val="22"/>
              </w:rPr>
              <w:t>functional </w:t>
            </w:r>
            <w:r>
              <w:rPr>
                <w:sz w:val="22"/>
              </w:rPr>
              <w:t>communication skill with assistive listening devices. Mobllity and bilateral hand activities should be adequate. The incumbent should</w:t>
            </w:r>
            <w:r>
              <w:rPr>
                <w:spacing w:val="26"/>
                <w:sz w:val="22"/>
              </w:rPr>
              <w:t> </w:t>
            </w:r>
            <w:r>
              <w:rPr>
                <w:sz w:val="22"/>
              </w:rPr>
              <w:t>be</w:t>
            </w:r>
          </w:p>
          <w:p>
            <w:pPr>
              <w:pStyle w:val="TableParagraph"/>
              <w:spacing w:line="252" w:lineRule="exact"/>
              <w:ind w:left="145" w:right="132"/>
              <w:jc w:val="both"/>
              <w:rPr>
                <w:sz w:val="22"/>
              </w:rPr>
            </w:pPr>
            <w:r>
              <w:rPr>
                <w:sz w:val="22"/>
              </w:rPr>
              <w:t>considered with aids and appliances.</w:t>
            </w:r>
          </w:p>
        </w:tc>
      </w:tr>
      <w:tr>
        <w:trPr>
          <w:trHeight w:val="531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30"/>
              <w:rPr>
                <w:sz w:val="22"/>
              </w:rPr>
            </w:pPr>
            <w:r>
              <w:rPr>
                <w:sz w:val="22"/>
              </w:rPr>
              <w:t>11.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148"/>
              <w:rPr>
                <w:sz w:val="22"/>
              </w:rPr>
            </w:pPr>
            <w:r>
              <w:rPr>
                <w:sz w:val="22"/>
              </w:rPr>
              <w:t>Commission Agent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8"/>
              <w:ind w:left="652" w:right="207" w:hanging="488"/>
              <w:rPr>
                <w:sz w:val="22"/>
              </w:rPr>
            </w:pPr>
            <w:r>
              <w:rPr>
                <w:sz w:val="22"/>
              </w:rPr>
              <w:t>S, ST, W,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4"/>
              </w:rPr>
            </w:pPr>
          </w:p>
          <w:p>
            <w:pPr>
              <w:pStyle w:val="TableParagraph"/>
              <w:numPr>
                <w:ilvl w:val="0"/>
                <w:numId w:val="9"/>
              </w:numPr>
              <w:tabs>
                <w:tab w:pos="431" w:val="left" w:leader="none"/>
              </w:tabs>
              <w:spacing w:line="240" w:lineRule="auto" w:before="0" w:after="0"/>
              <w:ind w:left="431" w:right="0" w:hanging="361"/>
              <w:jc w:val="left"/>
              <w:rPr>
                <w:sz w:val="22"/>
              </w:rPr>
            </w:pPr>
            <w:r>
              <w:rPr>
                <w:sz w:val="22"/>
              </w:rPr>
              <w:t>B, LV</w:t>
            </w:r>
          </w:p>
          <w:p>
            <w:pPr>
              <w:pStyle w:val="TableParagraph"/>
              <w:numPr>
                <w:ilvl w:val="0"/>
                <w:numId w:val="9"/>
              </w:numPr>
              <w:tabs>
                <w:tab w:pos="431" w:val="left" w:leader="none"/>
              </w:tabs>
              <w:spacing w:line="252" w:lineRule="exact" w:before="1" w:after="0"/>
              <w:ind w:left="431" w:right="0" w:hanging="361"/>
              <w:jc w:val="left"/>
              <w:rPr>
                <w:sz w:val="22"/>
              </w:rPr>
            </w:pPr>
            <w:r>
              <w:rPr>
                <w:sz w:val="22"/>
              </w:rPr>
              <w:t>D,</w:t>
            </w:r>
            <w:r>
              <w:rPr>
                <w:spacing w:val="-3"/>
                <w:sz w:val="22"/>
              </w:rPr>
              <w:t> </w:t>
            </w:r>
            <w:r>
              <w:rPr>
                <w:sz w:val="22"/>
              </w:rPr>
              <w:t>HH</w:t>
            </w:r>
          </w:p>
          <w:p>
            <w:pPr>
              <w:pStyle w:val="TableParagraph"/>
              <w:numPr>
                <w:ilvl w:val="0"/>
                <w:numId w:val="9"/>
              </w:numPr>
              <w:tabs>
                <w:tab w:pos="431" w:val="left" w:leader="none"/>
              </w:tabs>
              <w:spacing w:line="252" w:lineRule="exact" w:before="0" w:after="0"/>
              <w:ind w:left="431" w:right="0" w:hanging="361"/>
              <w:jc w:val="left"/>
              <w:rPr>
                <w:sz w:val="22"/>
              </w:rPr>
            </w:pPr>
            <w:r>
              <w:rPr>
                <w:sz w:val="22"/>
              </w:rPr>
              <w:t>OA, OL, BL, CP,</w:t>
            </w:r>
            <w:r>
              <w:rPr>
                <w:spacing w:val="-3"/>
                <w:sz w:val="22"/>
              </w:rPr>
              <w:t> </w:t>
            </w:r>
            <w:r>
              <w:rPr>
                <w:sz w:val="22"/>
              </w:rPr>
              <w:t>LC,</w:t>
            </w:r>
          </w:p>
          <w:p>
            <w:pPr>
              <w:pStyle w:val="TableParagraph"/>
              <w:spacing w:line="253" w:lineRule="exact" w:before="2"/>
              <w:ind w:left="430"/>
              <w:rPr>
                <w:sz w:val="22"/>
              </w:rPr>
            </w:pPr>
            <w:r>
              <w:rPr>
                <w:sz w:val="22"/>
              </w:rPr>
              <w:t>Dw, AAV</w:t>
            </w:r>
          </w:p>
          <w:p>
            <w:pPr>
              <w:pStyle w:val="TableParagraph"/>
              <w:numPr>
                <w:ilvl w:val="0"/>
                <w:numId w:val="9"/>
              </w:numPr>
              <w:tabs>
                <w:tab w:pos="431" w:val="left" w:leader="none"/>
              </w:tabs>
              <w:spacing w:line="252" w:lineRule="exact" w:before="0" w:after="0"/>
              <w:ind w:left="431" w:right="0" w:hanging="361"/>
              <w:jc w:val="left"/>
              <w:rPr>
                <w:sz w:val="22"/>
              </w:rPr>
            </w:pPr>
            <w:r>
              <w:rPr>
                <w:sz w:val="22"/>
              </w:rPr>
              <w:t>MI</w:t>
            </w:r>
          </w:p>
          <w:p>
            <w:pPr>
              <w:pStyle w:val="TableParagraph"/>
              <w:numPr>
                <w:ilvl w:val="0"/>
                <w:numId w:val="9"/>
              </w:numPr>
              <w:tabs>
                <w:tab w:pos="431" w:val="left" w:leader="none"/>
              </w:tabs>
              <w:spacing w:line="240" w:lineRule="auto" w:before="0" w:after="0"/>
              <w:ind w:left="430" w:right="200" w:hanging="360"/>
              <w:jc w:val="left"/>
              <w:rPr>
                <w:sz w:val="22"/>
              </w:rPr>
            </w:pPr>
            <w:r>
              <w:rPr>
                <w:sz w:val="22"/>
              </w:rPr>
              <w:t>MD involving (a) to (d) above</w:t>
            </w:r>
          </w:p>
        </w:tc>
        <w:tc>
          <w:tcPr>
            <w:tcW w:w="3603" w:type="dxa"/>
          </w:tcPr>
          <w:p>
            <w:pPr>
              <w:pStyle w:val="TableParagraph"/>
              <w:ind w:left="147" w:right="130"/>
              <w:jc w:val="both"/>
              <w:rPr>
                <w:sz w:val="22"/>
              </w:rPr>
            </w:pPr>
            <w:r>
              <w:rPr>
                <w:sz w:val="22"/>
              </w:rPr>
              <w:t>Commission Agent advises client regarding marketing conditions, purchases and sells goods on their behalf for commission. Studies market rates, supply and demand position of goods in which he is dealing in various markets. Advises clients accordingly and purchases and sells goods in market on behalf of customers according to their instructions. Makes necessary arrangements for forwarding and clearing of goods according to instructions of customers. Recovers his commission and other charges incurred by him from his clients. Maintains account of purchases and sales effected on behalf of his regular clients and recovers commission etc. periodically.       Attends       to     </w:t>
            </w:r>
            <w:r>
              <w:rPr>
                <w:spacing w:val="19"/>
                <w:sz w:val="22"/>
              </w:rPr>
              <w:t> </w:t>
            </w:r>
            <w:r>
              <w:rPr>
                <w:sz w:val="22"/>
              </w:rPr>
              <w:t>all</w:t>
            </w:r>
          </w:p>
          <w:p>
            <w:pPr>
              <w:pStyle w:val="TableParagraph"/>
              <w:spacing w:line="240" w:lineRule="exact"/>
              <w:ind w:left="147"/>
              <w:jc w:val="both"/>
              <w:rPr>
                <w:sz w:val="22"/>
              </w:rPr>
            </w:pPr>
            <w:r>
              <w:rPr>
                <w:sz w:val="22"/>
              </w:rPr>
              <w:t>correspondence          relating        </w:t>
            </w:r>
            <w:r>
              <w:rPr>
                <w:spacing w:val="35"/>
                <w:sz w:val="22"/>
              </w:rPr>
              <w:t> </w:t>
            </w:r>
            <w:r>
              <w:rPr>
                <w:sz w:val="22"/>
              </w:rPr>
              <w:t>to</w:t>
            </w:r>
          </w:p>
        </w:tc>
        <w:tc>
          <w:tcPr>
            <w:tcW w:w="3269" w:type="dxa"/>
          </w:tcPr>
          <w:p>
            <w:pPr>
              <w:pStyle w:val="TableParagraph"/>
              <w:ind w:left="147" w:right="131"/>
              <w:jc w:val="both"/>
              <w:rPr>
                <w:sz w:val="22"/>
              </w:rPr>
            </w:pPr>
            <w:r>
              <w:rPr>
                <w:sz w:val="22"/>
              </w:rPr>
              <w:t>The work is performed inside as well as outside. Mobility and Bilateral hand activities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8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7"/>
              <w:rPr>
                <w:sz w:val="22"/>
              </w:rPr>
            </w:pPr>
            <w:r>
              <w:rPr>
                <w:sz w:val="22"/>
              </w:rPr>
              <w:t>hisbusiness.</w:t>
            </w:r>
          </w:p>
        </w:tc>
        <w:tc>
          <w:tcPr>
            <w:tcW w:w="3269" w:type="dxa"/>
          </w:tcPr>
          <w:p>
            <w:pPr>
              <w:pStyle w:val="TableParagraph"/>
              <w:rPr>
                <w:sz w:val="20"/>
              </w:rPr>
            </w:pPr>
          </w:p>
        </w:tc>
      </w:tr>
      <w:tr>
        <w:trPr>
          <w:trHeight w:val="581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5"/>
              </w:rPr>
            </w:pPr>
          </w:p>
          <w:p>
            <w:pPr>
              <w:pStyle w:val="TableParagraph"/>
              <w:ind w:left="30"/>
              <w:rPr>
                <w:sz w:val="22"/>
              </w:rPr>
            </w:pPr>
            <w:r>
              <w:rPr>
                <w:sz w:val="22"/>
              </w:rPr>
              <w:t>12.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5"/>
              </w:rPr>
            </w:pPr>
          </w:p>
          <w:p>
            <w:pPr>
              <w:pStyle w:val="TableParagraph"/>
              <w:ind w:left="148"/>
              <w:rPr>
                <w:sz w:val="22"/>
              </w:rPr>
            </w:pPr>
            <w:r>
              <w:rPr>
                <w:sz w:val="22"/>
              </w:rPr>
              <w:t>Finance Agent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7"/>
              <w:ind w:left="652" w:right="207" w:hanging="488"/>
              <w:rPr>
                <w:sz w:val="22"/>
              </w:rPr>
            </w:pPr>
            <w:r>
              <w:rPr>
                <w:sz w:val="22"/>
              </w:rPr>
              <w:t>S, ST, W,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0"/>
              </w:numPr>
              <w:tabs>
                <w:tab w:pos="431" w:val="left" w:leader="none"/>
              </w:tabs>
              <w:spacing w:line="252" w:lineRule="exact" w:before="212" w:after="0"/>
              <w:ind w:left="431" w:right="0" w:hanging="361"/>
              <w:jc w:val="left"/>
              <w:rPr>
                <w:sz w:val="22"/>
              </w:rPr>
            </w:pPr>
            <w:r>
              <w:rPr>
                <w:sz w:val="22"/>
              </w:rPr>
              <w:t>B, LV</w:t>
            </w:r>
          </w:p>
          <w:p>
            <w:pPr>
              <w:pStyle w:val="TableParagraph"/>
              <w:numPr>
                <w:ilvl w:val="0"/>
                <w:numId w:val="10"/>
              </w:numPr>
              <w:tabs>
                <w:tab w:pos="431" w:val="left" w:leader="none"/>
              </w:tabs>
              <w:spacing w:line="252" w:lineRule="exact" w:before="0" w:after="0"/>
              <w:ind w:left="431" w:right="0" w:hanging="361"/>
              <w:jc w:val="left"/>
              <w:rPr>
                <w:sz w:val="22"/>
              </w:rPr>
            </w:pPr>
            <w:r>
              <w:rPr>
                <w:sz w:val="22"/>
              </w:rPr>
              <w:t>D,</w:t>
            </w:r>
            <w:r>
              <w:rPr>
                <w:spacing w:val="-3"/>
                <w:sz w:val="22"/>
              </w:rPr>
              <w:t> </w:t>
            </w:r>
            <w:r>
              <w:rPr>
                <w:sz w:val="22"/>
              </w:rPr>
              <w:t>HH</w:t>
            </w:r>
          </w:p>
          <w:p>
            <w:pPr>
              <w:pStyle w:val="TableParagraph"/>
              <w:numPr>
                <w:ilvl w:val="0"/>
                <w:numId w:val="10"/>
              </w:numPr>
              <w:tabs>
                <w:tab w:pos="431" w:val="left" w:leader="none"/>
              </w:tabs>
              <w:spacing w:line="252" w:lineRule="exact" w:before="2" w:after="0"/>
              <w:ind w:left="431" w:right="0" w:hanging="361"/>
              <w:jc w:val="left"/>
              <w:rPr>
                <w:sz w:val="22"/>
              </w:rPr>
            </w:pPr>
            <w:r>
              <w:rPr>
                <w:sz w:val="22"/>
              </w:rPr>
              <w:t>OA, OL, BA, BL,</w:t>
            </w:r>
            <w:r>
              <w:rPr>
                <w:spacing w:val="-3"/>
                <w:sz w:val="22"/>
              </w:rPr>
              <w:t> </w:t>
            </w:r>
            <w:r>
              <w:rPr>
                <w:sz w:val="22"/>
              </w:rPr>
              <w:t>CP,</w:t>
            </w:r>
          </w:p>
          <w:p>
            <w:pPr>
              <w:pStyle w:val="TableParagraph"/>
              <w:spacing w:line="252" w:lineRule="exact"/>
              <w:ind w:left="430"/>
              <w:rPr>
                <w:sz w:val="22"/>
              </w:rPr>
            </w:pPr>
            <w:r>
              <w:rPr>
                <w:sz w:val="22"/>
              </w:rPr>
              <w:t>LC, Dw, AAV</w:t>
            </w:r>
          </w:p>
          <w:p>
            <w:pPr>
              <w:pStyle w:val="TableParagraph"/>
              <w:numPr>
                <w:ilvl w:val="0"/>
                <w:numId w:val="10"/>
              </w:numPr>
              <w:tabs>
                <w:tab w:pos="431" w:val="left" w:leader="none"/>
              </w:tabs>
              <w:spacing w:line="252" w:lineRule="exact" w:before="0" w:after="0"/>
              <w:ind w:left="431" w:right="0" w:hanging="361"/>
              <w:jc w:val="left"/>
              <w:rPr>
                <w:sz w:val="22"/>
              </w:rPr>
            </w:pPr>
            <w:r>
              <w:rPr>
                <w:sz w:val="22"/>
              </w:rPr>
              <w:t>MI</w:t>
            </w:r>
          </w:p>
          <w:p>
            <w:pPr>
              <w:pStyle w:val="TableParagraph"/>
              <w:numPr>
                <w:ilvl w:val="0"/>
                <w:numId w:val="10"/>
              </w:numPr>
              <w:tabs>
                <w:tab w:pos="431" w:val="left" w:leader="none"/>
              </w:tabs>
              <w:spacing w:line="240" w:lineRule="auto" w:before="1" w:after="0"/>
              <w:ind w:left="430" w:right="200" w:hanging="360"/>
              <w:jc w:val="left"/>
              <w:rPr>
                <w:sz w:val="22"/>
              </w:rPr>
            </w:pPr>
            <w:r>
              <w:rPr>
                <w:sz w:val="22"/>
              </w:rPr>
              <w:t>MD involving (a) to (d) above</w:t>
            </w:r>
          </w:p>
        </w:tc>
        <w:tc>
          <w:tcPr>
            <w:tcW w:w="3603" w:type="dxa"/>
          </w:tcPr>
          <w:p>
            <w:pPr>
              <w:pStyle w:val="TableParagraph"/>
              <w:ind w:left="147" w:right="94"/>
              <w:jc w:val="both"/>
              <w:rPr>
                <w:sz w:val="22"/>
              </w:rPr>
            </w:pPr>
            <w:r>
              <w:rPr>
                <w:sz w:val="22"/>
              </w:rPr>
              <w:t>Finance Agent arranges loan for clients from financiers on security of real estate, property, etc. Obtains from client details regarding amount of loan needed, rate of interest willing to </w:t>
            </w:r>
            <w:r>
              <w:rPr>
                <w:spacing w:val="-5"/>
                <w:sz w:val="22"/>
              </w:rPr>
              <w:t>pay, </w:t>
            </w:r>
            <w:r>
              <w:rPr>
                <w:sz w:val="22"/>
              </w:rPr>
              <w:t>period for which required, security offered, etc. Scrutinizes list of financiers maintained by him, to find out financiers willing to advance loan on specified terms. Negotiates between parties concerned and helps them to arrive at agreement. Goes to legal experts along with parties for drawing out terms of contract and finalizing deal. Gets his commission from clients on amount of loan arranged by him. May collect amount of interest due from clients and pay  to financier. May also act as Estate </w:t>
            </w:r>
            <w:r>
              <w:rPr>
                <w:spacing w:val="-5"/>
                <w:sz w:val="22"/>
              </w:rPr>
              <w:t>Broker. </w:t>
            </w:r>
            <w:r>
              <w:rPr>
                <w:sz w:val="22"/>
              </w:rPr>
              <w:t>May arrange loan for client through bank without security and</w:t>
            </w:r>
            <w:r>
              <w:rPr>
                <w:spacing w:val="43"/>
                <w:sz w:val="22"/>
              </w:rPr>
              <w:t> </w:t>
            </w:r>
            <w:r>
              <w:rPr>
                <w:sz w:val="22"/>
              </w:rPr>
              <w:t>by</w:t>
            </w:r>
          </w:p>
          <w:p>
            <w:pPr>
              <w:pStyle w:val="TableParagraph"/>
              <w:spacing w:line="238" w:lineRule="exact"/>
              <w:ind w:left="147"/>
              <w:jc w:val="both"/>
              <w:rPr>
                <w:sz w:val="22"/>
              </w:rPr>
            </w:pPr>
            <w:r>
              <w:rPr>
                <w:sz w:val="22"/>
              </w:rPr>
              <w:t>operating hundles.</w:t>
            </w:r>
          </w:p>
        </w:tc>
        <w:tc>
          <w:tcPr>
            <w:tcW w:w="3269" w:type="dxa"/>
          </w:tcPr>
          <w:p>
            <w:pPr>
              <w:pStyle w:val="TableParagraph"/>
              <w:ind w:left="145" w:right="98"/>
              <w:jc w:val="both"/>
              <w:rPr>
                <w:sz w:val="22"/>
              </w:rPr>
            </w:pPr>
            <w:r>
              <w:rPr>
                <w:sz w:val="22"/>
              </w:rPr>
              <w:t>The work is performed inside as well as outside. Mobility and Bilateral hand activities of the person should be adequate. The incumbent should be considered with aids andappliances.</w:t>
            </w:r>
          </w:p>
        </w:tc>
      </w:tr>
      <w:tr>
        <w:trPr>
          <w:trHeight w:val="1267"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13.</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Payroll Officer</w:t>
            </w:r>
          </w:p>
        </w:tc>
        <w:tc>
          <w:tcPr>
            <w:tcW w:w="2156" w:type="dxa"/>
          </w:tcPr>
          <w:p>
            <w:pPr>
              <w:pStyle w:val="TableParagraph"/>
              <w:spacing w:before="4"/>
              <w:rPr>
                <w:sz w:val="32"/>
              </w:rPr>
            </w:pPr>
          </w:p>
          <w:p>
            <w:pPr>
              <w:pStyle w:val="TableParagraph"/>
              <w:spacing w:before="1"/>
              <w:ind w:left="147" w:right="493"/>
              <w:rPr>
                <w:sz w:val="22"/>
              </w:rPr>
            </w:pPr>
            <w:r>
              <w:rPr>
                <w:sz w:val="22"/>
              </w:rPr>
              <w:t>S, BN, MF, RW, SE</w:t>
            </w:r>
          </w:p>
        </w:tc>
        <w:tc>
          <w:tcPr>
            <w:tcW w:w="2734" w:type="dxa"/>
          </w:tcPr>
          <w:p>
            <w:pPr>
              <w:pStyle w:val="TableParagraph"/>
              <w:numPr>
                <w:ilvl w:val="0"/>
                <w:numId w:val="11"/>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1"/>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1"/>
              </w:numPr>
              <w:tabs>
                <w:tab w:pos="508" w:val="left" w:leader="none"/>
              </w:tabs>
              <w:spacing w:line="252" w:lineRule="exact" w:before="0" w:after="0"/>
              <w:ind w:left="507" w:right="0" w:hanging="361"/>
              <w:jc w:val="left"/>
              <w:rPr>
                <w:sz w:val="22"/>
              </w:rPr>
            </w:pPr>
            <w:r>
              <w:rPr>
                <w:sz w:val="22"/>
              </w:rPr>
              <w:t>OA, OL, OAL,</w:t>
            </w:r>
            <w:r>
              <w:rPr>
                <w:spacing w:val="-3"/>
                <w:sz w:val="22"/>
              </w:rPr>
              <w:t> </w:t>
            </w:r>
            <w:r>
              <w:rPr>
                <w:sz w:val="22"/>
              </w:rPr>
              <w:t>BA,</w:t>
            </w:r>
          </w:p>
          <w:p>
            <w:pPr>
              <w:pStyle w:val="TableParagraph"/>
              <w:spacing w:line="253" w:lineRule="exact" w:before="2"/>
              <w:ind w:left="507"/>
              <w:rPr>
                <w:sz w:val="22"/>
              </w:rPr>
            </w:pPr>
            <w:r>
              <w:rPr>
                <w:sz w:val="22"/>
              </w:rPr>
              <w:t>CP, LC, Dw, AAV</w:t>
            </w:r>
          </w:p>
          <w:p>
            <w:pPr>
              <w:pStyle w:val="TableParagraph"/>
              <w:numPr>
                <w:ilvl w:val="0"/>
                <w:numId w:val="11"/>
              </w:numPr>
              <w:tabs>
                <w:tab w:pos="508" w:val="left" w:leader="none"/>
              </w:tabs>
              <w:spacing w:line="240" w:lineRule="exact" w:before="0" w:after="0"/>
              <w:ind w:left="507" w:right="0" w:hanging="361"/>
              <w:jc w:val="left"/>
              <w:rPr>
                <w:sz w:val="22"/>
              </w:rPr>
            </w:pPr>
            <w:r>
              <w:rPr>
                <w:sz w:val="22"/>
              </w:rPr>
              <w:t>ASD (M),</w:t>
            </w:r>
            <w:r>
              <w:rPr>
                <w:spacing w:val="-5"/>
                <w:sz w:val="22"/>
              </w:rPr>
              <w:t> </w:t>
            </w:r>
            <w:r>
              <w:rPr>
                <w:sz w:val="22"/>
              </w:rPr>
              <w:t>MI</w:t>
            </w:r>
          </w:p>
        </w:tc>
        <w:tc>
          <w:tcPr>
            <w:tcW w:w="3603" w:type="dxa"/>
          </w:tcPr>
          <w:p>
            <w:pPr>
              <w:pStyle w:val="TableParagraph"/>
              <w:spacing w:line="247" w:lineRule="exact"/>
              <w:ind w:left="147"/>
              <w:rPr>
                <w:sz w:val="22"/>
              </w:rPr>
            </w:pPr>
            <w:r>
              <w:rPr>
                <w:sz w:val="22"/>
              </w:rPr>
              <w:t>Finance &amp; Accounts</w:t>
            </w:r>
          </w:p>
        </w:tc>
        <w:tc>
          <w:tcPr>
            <w:tcW w:w="3269" w:type="dxa"/>
          </w:tcPr>
          <w:p>
            <w:pPr>
              <w:pStyle w:val="TableParagraph"/>
              <w:ind w:left="145" w:right="135"/>
              <w:jc w:val="both"/>
              <w:rPr>
                <w:sz w:val="22"/>
              </w:rPr>
            </w:pPr>
            <w:r>
              <w:rPr>
                <w:sz w:val="22"/>
              </w:rPr>
              <w:t>Mostly work is performed inside. Bilateral hand activities of the person should be adequate. The</w:t>
            </w:r>
          </w:p>
          <w:p>
            <w:pPr>
              <w:pStyle w:val="TableParagraph"/>
              <w:spacing w:line="252" w:lineRule="exact"/>
              <w:ind w:left="145" w:right="135"/>
              <w:jc w:val="both"/>
              <w:rPr>
                <w:sz w:val="22"/>
              </w:rPr>
            </w:pPr>
            <w:r>
              <w:rPr>
                <w:sz w:val="22"/>
              </w:rPr>
              <w:t>incumbent should be considered with aids and appliances.</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147"/>
              <w:rPr>
                <w:sz w:val="22"/>
              </w:rPr>
            </w:pPr>
            <w:r>
              <w:rPr>
                <w:sz w:val="22"/>
              </w:rPr>
              <w:t>e) MD involving (a) to (d)</w:t>
            </w:r>
          </w:p>
          <w:p>
            <w:pPr>
              <w:pStyle w:val="TableParagraph"/>
              <w:spacing w:line="238" w:lineRule="exact" w:before="1"/>
              <w:ind w:left="507"/>
              <w:rPr>
                <w:sz w:val="22"/>
              </w:rPr>
            </w:pPr>
            <w:r>
              <w:rPr>
                <w:sz w:val="22"/>
              </w:rPr>
              <w:t>above</w:t>
            </w:r>
          </w:p>
        </w:tc>
        <w:tc>
          <w:tcPr>
            <w:tcW w:w="3603" w:type="dxa"/>
          </w:tcPr>
          <w:p>
            <w:pPr>
              <w:pStyle w:val="TableParagraph"/>
              <w:rPr>
                <w:sz w:val="20"/>
              </w:rPr>
            </w:pPr>
          </w:p>
        </w:tc>
        <w:tc>
          <w:tcPr>
            <w:tcW w:w="3269" w:type="dxa"/>
          </w:tcPr>
          <w:p>
            <w:pPr>
              <w:pStyle w:val="TableParagraph"/>
              <w:rPr>
                <w:sz w:val="20"/>
              </w:rPr>
            </w:pP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14.</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Tally Clerk</w:t>
            </w:r>
          </w:p>
        </w:tc>
        <w:tc>
          <w:tcPr>
            <w:tcW w:w="2156" w:type="dxa"/>
          </w:tcPr>
          <w:p>
            <w:pPr>
              <w:pStyle w:val="TableParagraph"/>
              <w:spacing w:line="247" w:lineRule="exact"/>
              <w:ind w:left="198"/>
              <w:rPr>
                <w:sz w:val="22"/>
              </w:rPr>
            </w:pPr>
            <w:r>
              <w:rPr>
                <w:sz w:val="22"/>
              </w:rPr>
              <w:t>S, BN, MF, RW, SE</w:t>
            </w:r>
          </w:p>
        </w:tc>
        <w:tc>
          <w:tcPr>
            <w:tcW w:w="2734" w:type="dxa"/>
          </w:tcPr>
          <w:p>
            <w:pPr>
              <w:pStyle w:val="TableParagraph"/>
              <w:numPr>
                <w:ilvl w:val="0"/>
                <w:numId w:val="12"/>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2"/>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2"/>
              </w:numPr>
              <w:tabs>
                <w:tab w:pos="508" w:val="left" w:leader="none"/>
              </w:tabs>
              <w:spacing w:line="252" w:lineRule="exact" w:before="0" w:after="0"/>
              <w:ind w:left="507" w:right="0" w:hanging="361"/>
              <w:jc w:val="left"/>
              <w:rPr>
                <w:sz w:val="22"/>
              </w:rPr>
            </w:pPr>
            <w:r>
              <w:rPr>
                <w:sz w:val="22"/>
              </w:rPr>
              <w:t>OA, OL, OAL,</w:t>
            </w:r>
            <w:r>
              <w:rPr>
                <w:spacing w:val="-3"/>
                <w:sz w:val="22"/>
              </w:rPr>
              <w:t> </w:t>
            </w:r>
            <w:r>
              <w:rPr>
                <w:sz w:val="22"/>
              </w:rPr>
              <w:t>BA,</w:t>
            </w:r>
          </w:p>
          <w:p>
            <w:pPr>
              <w:pStyle w:val="TableParagraph"/>
              <w:spacing w:line="252" w:lineRule="exact" w:before="2"/>
              <w:ind w:left="507"/>
              <w:rPr>
                <w:sz w:val="22"/>
              </w:rPr>
            </w:pPr>
            <w:r>
              <w:rPr>
                <w:sz w:val="22"/>
              </w:rPr>
              <w:t>CP, LC,Dw, AAV</w:t>
            </w:r>
          </w:p>
          <w:p>
            <w:pPr>
              <w:pStyle w:val="TableParagraph"/>
              <w:numPr>
                <w:ilvl w:val="0"/>
                <w:numId w:val="12"/>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2"/>
              </w:numPr>
              <w:tabs>
                <w:tab w:pos="508" w:val="left" w:leader="none"/>
              </w:tabs>
              <w:spacing w:line="254" w:lineRule="exact" w:before="2" w:after="0"/>
              <w:ind w:left="507" w:right="123" w:hanging="360"/>
              <w:jc w:val="left"/>
              <w:rPr>
                <w:sz w:val="22"/>
              </w:rPr>
            </w:pPr>
            <w:r>
              <w:rPr>
                <w:sz w:val="22"/>
              </w:rPr>
              <w:t>MD involving (a) to (d) above</w:t>
            </w:r>
          </w:p>
        </w:tc>
        <w:tc>
          <w:tcPr>
            <w:tcW w:w="3603" w:type="dxa"/>
          </w:tcPr>
          <w:p>
            <w:pPr>
              <w:pStyle w:val="TableParagraph"/>
              <w:spacing w:line="247" w:lineRule="exact"/>
              <w:ind w:left="147"/>
              <w:rPr>
                <w:sz w:val="22"/>
              </w:rPr>
            </w:pPr>
            <w:r>
              <w:rPr>
                <w:sz w:val="22"/>
              </w:rPr>
              <w:t>Accounts works using Tally software</w:t>
            </w:r>
          </w:p>
        </w:tc>
        <w:tc>
          <w:tcPr>
            <w:tcW w:w="3269" w:type="dxa"/>
          </w:tcPr>
          <w:p>
            <w:pPr>
              <w:pStyle w:val="TableParagraph"/>
              <w:ind w:left="104" w:right="98"/>
              <w:jc w:val="both"/>
              <w:rPr>
                <w:sz w:val="22"/>
              </w:rPr>
            </w:pPr>
            <w:r>
              <w:rPr>
                <w:sz w:val="22"/>
              </w:rPr>
              <w:t>Mainly indoor work. The incumbent should be considered with aids &amp;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15.</w:t>
            </w:r>
          </w:p>
        </w:tc>
        <w:tc>
          <w:tcPr>
            <w:tcW w:w="2489" w:type="dxa"/>
          </w:tcPr>
          <w:p>
            <w:pPr>
              <w:pStyle w:val="TableParagraph"/>
              <w:rPr>
                <w:sz w:val="24"/>
              </w:rPr>
            </w:pPr>
          </w:p>
          <w:p>
            <w:pPr>
              <w:pStyle w:val="TableParagraph"/>
              <w:rPr>
                <w:sz w:val="24"/>
              </w:rPr>
            </w:pPr>
          </w:p>
          <w:p>
            <w:pPr>
              <w:pStyle w:val="TableParagraph"/>
              <w:spacing w:before="202"/>
              <w:ind w:left="107" w:right="397"/>
              <w:rPr>
                <w:sz w:val="22"/>
              </w:rPr>
            </w:pPr>
            <w:r>
              <w:rPr>
                <w:sz w:val="22"/>
              </w:rPr>
              <w:t>Assistant Grade. 1 (Finance &amp; Accounts)</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S, BN, MF, RW, SE</w:t>
            </w:r>
          </w:p>
        </w:tc>
        <w:tc>
          <w:tcPr>
            <w:tcW w:w="2734" w:type="dxa"/>
          </w:tcPr>
          <w:p>
            <w:pPr>
              <w:pStyle w:val="TableParagraph"/>
              <w:numPr>
                <w:ilvl w:val="0"/>
                <w:numId w:val="13"/>
              </w:numPr>
              <w:tabs>
                <w:tab w:pos="467" w:val="left" w:leader="none"/>
              </w:tabs>
              <w:spacing w:line="247" w:lineRule="exact" w:before="0" w:after="0"/>
              <w:ind w:left="467" w:right="0" w:hanging="361"/>
              <w:jc w:val="left"/>
              <w:rPr>
                <w:sz w:val="22"/>
              </w:rPr>
            </w:pPr>
            <w:r>
              <w:rPr>
                <w:sz w:val="22"/>
              </w:rPr>
              <w:t>LV</w:t>
            </w:r>
          </w:p>
          <w:p>
            <w:pPr>
              <w:pStyle w:val="TableParagraph"/>
              <w:numPr>
                <w:ilvl w:val="0"/>
                <w:numId w:val="13"/>
              </w:numPr>
              <w:tabs>
                <w:tab w:pos="467" w:val="left" w:leader="none"/>
              </w:tabs>
              <w:spacing w:line="252" w:lineRule="exact" w:before="1" w:after="0"/>
              <w:ind w:left="467" w:right="0" w:hanging="361"/>
              <w:jc w:val="left"/>
              <w:rPr>
                <w:sz w:val="22"/>
              </w:rPr>
            </w:pPr>
            <w:r>
              <w:rPr>
                <w:sz w:val="22"/>
              </w:rPr>
              <w:t>D,</w:t>
            </w:r>
            <w:r>
              <w:rPr>
                <w:spacing w:val="-1"/>
                <w:sz w:val="22"/>
              </w:rPr>
              <w:t> </w:t>
            </w:r>
            <w:r>
              <w:rPr>
                <w:sz w:val="22"/>
              </w:rPr>
              <w:t>HH</w:t>
            </w:r>
          </w:p>
          <w:p>
            <w:pPr>
              <w:pStyle w:val="TableParagraph"/>
              <w:numPr>
                <w:ilvl w:val="0"/>
                <w:numId w:val="13"/>
              </w:numPr>
              <w:tabs>
                <w:tab w:pos="467" w:val="left" w:leader="none"/>
              </w:tabs>
              <w:spacing w:line="252" w:lineRule="exact" w:before="0" w:after="0"/>
              <w:ind w:left="467" w:right="0" w:hanging="361"/>
              <w:jc w:val="left"/>
              <w:rPr>
                <w:sz w:val="22"/>
              </w:rPr>
            </w:pPr>
            <w:r>
              <w:rPr>
                <w:sz w:val="22"/>
              </w:rPr>
              <w:t>OA, OL, OAL, BL,</w:t>
            </w:r>
            <w:r>
              <w:rPr>
                <w:spacing w:val="-6"/>
                <w:sz w:val="22"/>
              </w:rPr>
              <w:t> </w:t>
            </w:r>
            <w:r>
              <w:rPr>
                <w:sz w:val="22"/>
              </w:rPr>
              <w:t>BA,</w:t>
            </w:r>
          </w:p>
          <w:p>
            <w:pPr>
              <w:pStyle w:val="TableParagraph"/>
              <w:spacing w:line="252" w:lineRule="exact" w:before="2"/>
              <w:ind w:left="466"/>
              <w:rPr>
                <w:sz w:val="22"/>
              </w:rPr>
            </w:pPr>
            <w:r>
              <w:rPr>
                <w:sz w:val="22"/>
              </w:rPr>
              <w:t>CP, LC, Dw, AAV</w:t>
            </w:r>
          </w:p>
          <w:p>
            <w:pPr>
              <w:pStyle w:val="TableParagraph"/>
              <w:numPr>
                <w:ilvl w:val="0"/>
                <w:numId w:val="13"/>
              </w:numPr>
              <w:tabs>
                <w:tab w:pos="467" w:val="left" w:leader="none"/>
              </w:tabs>
              <w:spacing w:line="240" w:lineRule="auto" w:before="0" w:after="0"/>
              <w:ind w:left="466" w:right="261" w:hanging="360"/>
              <w:jc w:val="left"/>
              <w:rPr>
                <w:sz w:val="22"/>
              </w:rPr>
            </w:pPr>
            <w:r>
              <w:rPr>
                <w:sz w:val="22"/>
              </w:rPr>
              <w:t>ASD (M, MoD), </w:t>
            </w:r>
            <w:r>
              <w:rPr>
                <w:spacing w:val="-4"/>
                <w:sz w:val="22"/>
              </w:rPr>
              <w:t>SLD, </w:t>
            </w:r>
            <w:r>
              <w:rPr>
                <w:sz w:val="22"/>
              </w:rPr>
              <w:t>MI</w:t>
            </w:r>
          </w:p>
          <w:p>
            <w:pPr>
              <w:pStyle w:val="TableParagraph"/>
              <w:numPr>
                <w:ilvl w:val="0"/>
                <w:numId w:val="13"/>
              </w:numPr>
              <w:tabs>
                <w:tab w:pos="467" w:val="left" w:leader="none"/>
              </w:tabs>
              <w:spacing w:line="252" w:lineRule="exact" w:before="3" w:after="0"/>
              <w:ind w:left="466" w:right="164"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Assisting in Finance and Accounts</w:t>
            </w:r>
          </w:p>
        </w:tc>
        <w:tc>
          <w:tcPr>
            <w:tcW w:w="3269" w:type="dxa"/>
          </w:tcPr>
          <w:p>
            <w:pPr>
              <w:pStyle w:val="TableParagraph"/>
              <w:ind w:left="104" w:right="96"/>
              <w:jc w:val="both"/>
              <w:rPr>
                <w:sz w:val="22"/>
              </w:rPr>
            </w:pPr>
            <w:r>
              <w:rPr>
                <w:sz w:val="22"/>
              </w:rPr>
              <w:t>Work is performed in side, Should have functional communication skills with assistive listening devises.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6"/>
              <w:ind w:left="30"/>
              <w:rPr>
                <w:sz w:val="22"/>
              </w:rPr>
            </w:pPr>
            <w:r>
              <w:rPr>
                <w:sz w:val="22"/>
              </w:rPr>
              <w:t>16.</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6"/>
              <w:ind w:left="107"/>
              <w:rPr>
                <w:sz w:val="22"/>
              </w:rPr>
            </w:pPr>
            <w:r>
              <w:rPr>
                <w:sz w:val="22"/>
              </w:rPr>
              <w:t>Senior Accountant</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277"/>
              <w:rPr>
                <w:sz w:val="22"/>
              </w:rPr>
            </w:pPr>
            <w:r>
              <w:rPr>
                <w:sz w:val="22"/>
              </w:rPr>
              <w:t>S, ST, W, BN, RW, SE, H, C,MF</w:t>
            </w:r>
          </w:p>
        </w:tc>
        <w:tc>
          <w:tcPr>
            <w:tcW w:w="2734" w:type="dxa"/>
          </w:tcPr>
          <w:p>
            <w:pPr>
              <w:pStyle w:val="TableParagraph"/>
              <w:numPr>
                <w:ilvl w:val="0"/>
                <w:numId w:val="14"/>
              </w:numPr>
              <w:tabs>
                <w:tab w:pos="508" w:val="left" w:leader="none"/>
              </w:tabs>
              <w:spacing w:line="252" w:lineRule="exact" w:before="121" w:after="0"/>
              <w:ind w:left="507" w:right="0" w:hanging="361"/>
              <w:jc w:val="left"/>
              <w:rPr>
                <w:sz w:val="22"/>
              </w:rPr>
            </w:pPr>
            <w:r>
              <w:rPr>
                <w:sz w:val="22"/>
              </w:rPr>
              <w:t>B, LV</w:t>
            </w:r>
          </w:p>
          <w:p>
            <w:pPr>
              <w:pStyle w:val="TableParagraph"/>
              <w:numPr>
                <w:ilvl w:val="0"/>
                <w:numId w:val="14"/>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4"/>
              </w:numPr>
              <w:tabs>
                <w:tab w:pos="508" w:val="left" w:leader="none"/>
              </w:tabs>
              <w:spacing w:line="252" w:lineRule="exact" w:before="0" w:after="0"/>
              <w:ind w:left="507" w:right="0" w:hanging="361"/>
              <w:jc w:val="left"/>
              <w:rPr>
                <w:sz w:val="22"/>
              </w:rPr>
            </w:pPr>
            <w:r>
              <w:rPr>
                <w:sz w:val="22"/>
              </w:rPr>
              <w:t>OA, OL, BL,</w:t>
            </w:r>
            <w:r>
              <w:rPr>
                <w:spacing w:val="-4"/>
                <w:sz w:val="22"/>
              </w:rPr>
              <w:t> </w:t>
            </w:r>
            <w:r>
              <w:rPr>
                <w:sz w:val="22"/>
              </w:rPr>
              <w:t>OAL,</w:t>
            </w:r>
          </w:p>
          <w:p>
            <w:pPr>
              <w:pStyle w:val="TableParagraph"/>
              <w:spacing w:line="252" w:lineRule="exact" w:before="1"/>
              <w:ind w:left="507"/>
              <w:rPr>
                <w:sz w:val="22"/>
              </w:rPr>
            </w:pPr>
            <w:r>
              <w:rPr>
                <w:sz w:val="22"/>
              </w:rPr>
              <w:t>BA, CP,LC, Dw, AAV</w:t>
            </w:r>
          </w:p>
          <w:p>
            <w:pPr>
              <w:pStyle w:val="TableParagraph"/>
              <w:numPr>
                <w:ilvl w:val="0"/>
                <w:numId w:val="14"/>
              </w:numPr>
              <w:tabs>
                <w:tab w:pos="508" w:val="left" w:leader="none"/>
              </w:tabs>
              <w:spacing w:line="240" w:lineRule="auto" w:before="0"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4"/>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tabs>
                <w:tab w:pos="799" w:val="left" w:leader="none"/>
                <w:tab w:pos="1766" w:val="left" w:leader="none"/>
                <w:tab w:pos="2512" w:val="left" w:leader="none"/>
                <w:tab w:pos="3088" w:val="left" w:leader="none"/>
              </w:tabs>
              <w:ind w:left="106" w:right="97"/>
              <w:rPr>
                <w:sz w:val="22"/>
              </w:rPr>
            </w:pPr>
            <w:r>
              <w:rPr>
                <w:sz w:val="22"/>
              </w:rPr>
              <w:t>Overall responsible for supervising : Taxation, Accounts, Processing and accounting of Salaries and Salary bills,</w:t>
              <w:tab/>
              <w:t>Manage</w:t>
              <w:tab/>
              <w:t>funds</w:t>
              <w:tab/>
              <w:t>and</w:t>
              <w:tab/>
            </w:r>
            <w:r>
              <w:rPr>
                <w:spacing w:val="-4"/>
                <w:sz w:val="22"/>
              </w:rPr>
              <w:t>their </w:t>
            </w:r>
            <w:r>
              <w:rPr>
                <w:sz w:val="22"/>
              </w:rPr>
              <w:t>utilization, Manage all financial risk Budget preparation and finalization, allocation, monitoring and</w:t>
            </w:r>
            <w:r>
              <w:rPr>
                <w:spacing w:val="39"/>
                <w:sz w:val="22"/>
              </w:rPr>
              <w:t> </w:t>
            </w:r>
            <w:r>
              <w:rPr>
                <w:sz w:val="22"/>
              </w:rPr>
              <w:t>utilization,</w:t>
            </w:r>
          </w:p>
          <w:p>
            <w:pPr>
              <w:pStyle w:val="TableParagraph"/>
              <w:spacing w:line="252" w:lineRule="exact"/>
              <w:ind w:left="106" w:right="553"/>
              <w:rPr>
                <w:sz w:val="22"/>
              </w:rPr>
            </w:pPr>
            <w:r>
              <w:rPr>
                <w:sz w:val="22"/>
              </w:rPr>
              <w:t>Financial concurrence, Insurance Provident Fund &amp; other Trusts.</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758" w:hRule="atLeast"/>
        </w:trPr>
        <w:tc>
          <w:tcPr>
            <w:tcW w:w="920" w:type="dxa"/>
            <w:shd w:val="clear" w:color="auto" w:fill="D9D9D9"/>
          </w:tcPr>
          <w:p>
            <w:pPr>
              <w:pStyle w:val="TableParagraph"/>
              <w:spacing w:before="4"/>
              <w:rPr>
                <w:sz w:val="21"/>
              </w:rPr>
            </w:pPr>
          </w:p>
          <w:p>
            <w:pPr>
              <w:pStyle w:val="TableParagraph"/>
              <w:ind w:left="30"/>
              <w:rPr>
                <w:sz w:val="22"/>
              </w:rPr>
            </w:pPr>
            <w:r>
              <w:rPr>
                <w:sz w:val="22"/>
              </w:rPr>
              <w:t>17.</w:t>
            </w:r>
          </w:p>
        </w:tc>
        <w:tc>
          <w:tcPr>
            <w:tcW w:w="2489" w:type="dxa"/>
          </w:tcPr>
          <w:p>
            <w:pPr>
              <w:pStyle w:val="TableParagraph"/>
              <w:spacing w:before="118"/>
              <w:ind w:left="107"/>
              <w:rPr>
                <w:sz w:val="22"/>
              </w:rPr>
            </w:pPr>
            <w:r>
              <w:rPr>
                <w:sz w:val="22"/>
              </w:rPr>
              <w:t>Assistant</w:t>
            </w:r>
          </w:p>
          <w:p>
            <w:pPr>
              <w:pStyle w:val="TableParagraph"/>
              <w:spacing w:before="2"/>
              <w:ind w:left="107"/>
              <w:rPr>
                <w:sz w:val="22"/>
              </w:rPr>
            </w:pPr>
            <w:r>
              <w:rPr>
                <w:sz w:val="22"/>
              </w:rPr>
              <w:t>(Finance &amp; Accounts)</w:t>
            </w:r>
          </w:p>
        </w:tc>
        <w:tc>
          <w:tcPr>
            <w:tcW w:w="2156" w:type="dxa"/>
          </w:tcPr>
          <w:p>
            <w:pPr>
              <w:pStyle w:val="TableParagraph"/>
              <w:spacing w:line="242" w:lineRule="auto" w:before="118"/>
              <w:ind w:left="107" w:right="277"/>
              <w:rPr>
                <w:sz w:val="22"/>
              </w:rPr>
            </w:pPr>
            <w:r>
              <w:rPr>
                <w:sz w:val="22"/>
              </w:rPr>
              <w:t>S, ST, W, BN, RW, SE, H, C, MF</w:t>
            </w:r>
          </w:p>
        </w:tc>
        <w:tc>
          <w:tcPr>
            <w:tcW w:w="2734" w:type="dxa"/>
          </w:tcPr>
          <w:p>
            <w:pPr>
              <w:pStyle w:val="TableParagraph"/>
              <w:numPr>
                <w:ilvl w:val="0"/>
                <w:numId w:val="15"/>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15"/>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5"/>
              </w:numPr>
              <w:tabs>
                <w:tab w:pos="508" w:val="left" w:leader="none"/>
              </w:tabs>
              <w:spacing w:line="240" w:lineRule="exact" w:before="0" w:after="0"/>
              <w:ind w:left="507" w:right="0" w:hanging="361"/>
              <w:jc w:val="left"/>
              <w:rPr>
                <w:sz w:val="22"/>
              </w:rPr>
            </w:pPr>
            <w:r>
              <w:rPr>
                <w:sz w:val="22"/>
              </w:rPr>
              <w:t>OA, OL, BL,</w:t>
            </w:r>
            <w:r>
              <w:rPr>
                <w:spacing w:val="-4"/>
                <w:sz w:val="22"/>
              </w:rPr>
              <w:t> </w:t>
            </w:r>
            <w:r>
              <w:rPr>
                <w:sz w:val="22"/>
              </w:rPr>
              <w:t>OAL,</w:t>
            </w:r>
          </w:p>
        </w:tc>
        <w:tc>
          <w:tcPr>
            <w:tcW w:w="3603" w:type="dxa"/>
          </w:tcPr>
          <w:p>
            <w:pPr>
              <w:pStyle w:val="TableParagraph"/>
              <w:tabs>
                <w:tab w:pos="1082" w:val="left" w:leader="none"/>
                <w:tab w:pos="1653" w:val="left" w:leader="none"/>
                <w:tab w:pos="2565" w:val="left" w:leader="none"/>
                <w:tab w:pos="3308" w:val="left" w:leader="none"/>
              </w:tabs>
              <w:ind w:left="106" w:right="100"/>
              <w:rPr>
                <w:sz w:val="22"/>
              </w:rPr>
            </w:pPr>
            <w:r>
              <w:rPr>
                <w:sz w:val="22"/>
              </w:rPr>
              <w:t>Records</w:t>
              <w:tab/>
              <w:t>and</w:t>
              <w:tab/>
              <w:t>verifies</w:t>
              <w:tab/>
              <w:t>detail</w:t>
              <w:tab/>
            </w:r>
            <w:r>
              <w:rPr>
                <w:spacing w:val="-10"/>
                <w:sz w:val="22"/>
              </w:rPr>
              <w:t>of </w:t>
            </w:r>
            <w:r>
              <w:rPr>
                <w:sz w:val="22"/>
              </w:rPr>
              <w:t>HBA/car/scooter/cycle/staff  </w:t>
            </w:r>
            <w:r>
              <w:rPr>
                <w:spacing w:val="19"/>
                <w:sz w:val="22"/>
              </w:rPr>
              <w:t> </w:t>
            </w:r>
            <w:r>
              <w:rPr>
                <w:sz w:val="22"/>
              </w:rPr>
              <w:t>advance</w:t>
            </w:r>
          </w:p>
          <w:p>
            <w:pPr>
              <w:pStyle w:val="TableParagraph"/>
              <w:spacing w:line="239" w:lineRule="exact"/>
              <w:ind w:left="106"/>
              <w:rPr>
                <w:sz w:val="22"/>
              </w:rPr>
            </w:pPr>
            <w:r>
              <w:rPr>
                <w:sz w:val="22"/>
              </w:rPr>
              <w:t>of</w:t>
            </w:r>
            <w:r>
              <w:rPr>
                <w:spacing w:val="21"/>
                <w:sz w:val="22"/>
              </w:rPr>
              <w:t> </w:t>
            </w:r>
            <w:r>
              <w:rPr>
                <w:sz w:val="22"/>
              </w:rPr>
              <w:t>sanction</w:t>
            </w:r>
            <w:r>
              <w:rPr>
                <w:spacing w:val="22"/>
                <w:sz w:val="22"/>
              </w:rPr>
              <w:t> </w:t>
            </w:r>
            <w:r>
              <w:rPr>
                <w:sz w:val="22"/>
              </w:rPr>
              <w:t>orders.</w:t>
            </w:r>
            <w:r>
              <w:rPr>
                <w:spacing w:val="21"/>
                <w:sz w:val="22"/>
              </w:rPr>
              <w:t> </w:t>
            </w:r>
            <w:r>
              <w:rPr>
                <w:sz w:val="22"/>
              </w:rPr>
              <w:t>Verifies</w:t>
            </w:r>
            <w:r>
              <w:rPr>
                <w:spacing w:val="22"/>
                <w:sz w:val="22"/>
              </w:rPr>
              <w:t> </w:t>
            </w:r>
            <w:r>
              <w:rPr>
                <w:sz w:val="22"/>
              </w:rPr>
              <w:t>details</w:t>
            </w:r>
            <w:r>
              <w:rPr>
                <w:spacing w:val="21"/>
                <w:sz w:val="22"/>
              </w:rPr>
              <w:t> </w:t>
            </w:r>
            <w:r>
              <w:rPr>
                <w:sz w:val="22"/>
              </w:rPr>
              <w:t>of</w:t>
            </w:r>
          </w:p>
        </w:tc>
        <w:tc>
          <w:tcPr>
            <w:tcW w:w="3269" w:type="dxa"/>
          </w:tcPr>
          <w:p>
            <w:pPr>
              <w:pStyle w:val="TableParagraph"/>
              <w:ind w:left="104" w:right="96"/>
              <w:rPr>
                <w:sz w:val="22"/>
              </w:rPr>
            </w:pPr>
            <w:r>
              <w:rPr>
                <w:sz w:val="22"/>
              </w:rPr>
              <w:t>The work is mostly performed inside</w:t>
            </w:r>
            <w:r>
              <w:rPr>
                <w:spacing w:val="24"/>
                <w:sz w:val="22"/>
              </w:rPr>
              <w:t> </w:t>
            </w:r>
            <w:r>
              <w:rPr>
                <w:sz w:val="22"/>
              </w:rPr>
              <w:t>in</w:t>
            </w:r>
            <w:r>
              <w:rPr>
                <w:spacing w:val="27"/>
                <w:sz w:val="22"/>
              </w:rPr>
              <w:t> </w:t>
            </w:r>
            <w:r>
              <w:rPr>
                <w:sz w:val="22"/>
              </w:rPr>
              <w:t>well</w:t>
            </w:r>
            <w:r>
              <w:rPr>
                <w:spacing w:val="27"/>
                <w:sz w:val="22"/>
              </w:rPr>
              <w:t> </w:t>
            </w:r>
            <w:r>
              <w:rPr>
                <w:sz w:val="22"/>
              </w:rPr>
              <w:t>lighted</w:t>
            </w:r>
            <w:r>
              <w:rPr>
                <w:spacing w:val="25"/>
                <w:sz w:val="22"/>
              </w:rPr>
              <w:t> </w:t>
            </w:r>
            <w:r>
              <w:rPr>
                <w:sz w:val="22"/>
              </w:rPr>
              <w:t>rooms.</w:t>
            </w:r>
            <w:r>
              <w:rPr>
                <w:spacing w:val="27"/>
                <w:sz w:val="22"/>
              </w:rPr>
              <w:t> </w:t>
            </w:r>
            <w:r>
              <w:rPr>
                <w:sz w:val="22"/>
              </w:rPr>
              <w:t>The</w:t>
            </w:r>
          </w:p>
          <w:p>
            <w:pPr>
              <w:pStyle w:val="TableParagraph"/>
              <w:spacing w:line="239" w:lineRule="exact"/>
              <w:ind w:left="104"/>
              <w:rPr>
                <w:sz w:val="22"/>
              </w:rPr>
            </w:pPr>
            <w:r>
              <w:rPr>
                <w:sz w:val="22"/>
              </w:rPr>
              <w:t>worker   usually   does   his  </w:t>
            </w:r>
            <w:r>
              <w:rPr>
                <w:spacing w:val="12"/>
                <w:sz w:val="22"/>
              </w:rPr>
              <w:t> </w:t>
            </w:r>
            <w:r>
              <w:rPr>
                <w:sz w:val="22"/>
              </w:rPr>
              <w:t>work</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54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507"/>
              <w:rPr>
                <w:sz w:val="22"/>
              </w:rPr>
            </w:pPr>
            <w:r>
              <w:rPr>
                <w:sz w:val="22"/>
              </w:rPr>
              <w:t>BA, CP, LC, Dw, AAV</w:t>
            </w:r>
          </w:p>
          <w:p>
            <w:pPr>
              <w:pStyle w:val="TableParagraph"/>
              <w:numPr>
                <w:ilvl w:val="0"/>
                <w:numId w:val="16"/>
              </w:numPr>
              <w:tabs>
                <w:tab w:pos="508" w:val="left" w:leader="none"/>
              </w:tabs>
              <w:spacing w:line="240" w:lineRule="auto" w:before="1"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6"/>
              </w:numPr>
              <w:tabs>
                <w:tab w:pos="508" w:val="left" w:leader="none"/>
              </w:tabs>
              <w:spacing w:line="240" w:lineRule="auto" w:before="1" w:after="0"/>
              <w:ind w:left="507" w:right="123" w:hanging="360"/>
              <w:jc w:val="left"/>
              <w:rPr>
                <w:sz w:val="22"/>
              </w:rPr>
            </w:pPr>
            <w:r>
              <w:rPr>
                <w:sz w:val="22"/>
              </w:rPr>
              <w:t>MD involving (a) to (d) above</w:t>
            </w:r>
          </w:p>
        </w:tc>
        <w:tc>
          <w:tcPr>
            <w:tcW w:w="3603" w:type="dxa"/>
          </w:tcPr>
          <w:p>
            <w:pPr>
              <w:pStyle w:val="TableParagraph"/>
              <w:ind w:left="106" w:right="96"/>
              <w:jc w:val="both"/>
              <w:rPr>
                <w:sz w:val="22"/>
              </w:rPr>
            </w:pPr>
            <w:r>
              <w:rPr>
                <w:sz w:val="22"/>
              </w:rPr>
              <w:t>payment advice and records the details thereof. Enters verified records In LAN/computer system and prepares Journal voucher. Prepares payment vouchers. Calculates Interest and makes provision for recoveries from the pay and prepares Individual statements of Interest accrued. Checks Inter unit advices in respect of the employees transferred from other units. Validates data entered Into LAN/computer system. Does any other related work as assigned</w:t>
            </w:r>
            <w:r>
              <w:rPr>
                <w:spacing w:val="-3"/>
                <w:sz w:val="22"/>
              </w:rPr>
              <w:t> </w:t>
            </w:r>
            <w:r>
              <w:rPr>
                <w:sz w:val="22"/>
              </w:rPr>
              <w:t>by</w:t>
            </w:r>
          </w:p>
          <w:p>
            <w:pPr>
              <w:pStyle w:val="TableParagraph"/>
              <w:spacing w:line="238" w:lineRule="exact"/>
              <w:ind w:left="106"/>
              <w:rPr>
                <w:sz w:val="22"/>
              </w:rPr>
            </w:pPr>
            <w:r>
              <w:rPr>
                <w:sz w:val="22"/>
              </w:rPr>
              <w:t>Incharge.</w:t>
            </w:r>
          </w:p>
        </w:tc>
        <w:tc>
          <w:tcPr>
            <w:tcW w:w="3269" w:type="dxa"/>
          </w:tcPr>
          <w:p>
            <w:pPr>
              <w:pStyle w:val="TableParagraph"/>
              <w:ind w:left="104" w:right="99"/>
              <w:jc w:val="both"/>
              <w:rPr>
                <w:sz w:val="22"/>
              </w:rPr>
            </w:pPr>
            <w:r>
              <w:rPr>
                <w:sz w:val="22"/>
              </w:rPr>
              <w:t>alone. It does not involve any hazard. Appropriate computer software &amp; aids and appliance to be used as per needs.</w:t>
            </w:r>
          </w:p>
        </w:tc>
      </w:tr>
      <w:tr>
        <w:trPr>
          <w:trHeight w:val="379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30"/>
              <w:rPr>
                <w:sz w:val="22"/>
              </w:rPr>
            </w:pPr>
            <w:r>
              <w:rPr>
                <w:sz w:val="22"/>
              </w:rPr>
              <w:t>18.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107"/>
              <w:rPr>
                <w:sz w:val="22"/>
              </w:rPr>
            </w:pPr>
            <w:r>
              <w:rPr>
                <w:sz w:val="22"/>
              </w:rPr>
              <w:t>Junior Accountant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07" w:right="179"/>
              <w:rPr>
                <w:sz w:val="22"/>
              </w:rPr>
            </w:pPr>
            <w:r>
              <w:rPr>
                <w:spacing w:val="-3"/>
                <w:sz w:val="22"/>
              </w:rPr>
              <w:t>S, ST, W, </w:t>
            </w:r>
            <w:r>
              <w:rPr>
                <w:spacing w:val="-4"/>
                <w:sz w:val="22"/>
              </w:rPr>
              <w:t>MF, SE, </w:t>
            </w:r>
            <w:r>
              <w:rPr>
                <w:spacing w:val="-12"/>
                <w:sz w:val="22"/>
              </w:rPr>
              <w:t>H, </w:t>
            </w:r>
            <w:r>
              <w:rPr>
                <w:spacing w:val="-3"/>
                <w:sz w:val="22"/>
              </w:rPr>
              <w:t>C, </w:t>
            </w:r>
            <w:r>
              <w:rPr>
                <w:spacing w:val="-6"/>
                <w:sz w:val="22"/>
              </w:rPr>
              <w:t>RW</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17"/>
              </w:numPr>
              <w:tabs>
                <w:tab w:pos="508" w:val="left" w:leader="none"/>
              </w:tabs>
              <w:spacing w:line="240" w:lineRule="auto" w:before="0" w:after="0"/>
              <w:ind w:left="507" w:right="0" w:hanging="361"/>
              <w:jc w:val="left"/>
              <w:rPr>
                <w:sz w:val="22"/>
              </w:rPr>
            </w:pPr>
            <w:r>
              <w:rPr>
                <w:sz w:val="22"/>
              </w:rPr>
              <w:t>LV</w:t>
            </w:r>
          </w:p>
          <w:p>
            <w:pPr>
              <w:pStyle w:val="TableParagraph"/>
              <w:numPr>
                <w:ilvl w:val="0"/>
                <w:numId w:val="17"/>
              </w:numPr>
              <w:tabs>
                <w:tab w:pos="508" w:val="left" w:leader="none"/>
              </w:tabs>
              <w:spacing w:line="252" w:lineRule="exact" w:before="2" w:after="0"/>
              <w:ind w:left="507" w:right="0" w:hanging="361"/>
              <w:jc w:val="left"/>
              <w:rPr>
                <w:sz w:val="22"/>
              </w:rPr>
            </w:pPr>
            <w:r>
              <w:rPr>
                <w:sz w:val="22"/>
              </w:rPr>
              <w:t>D,</w:t>
            </w:r>
            <w:r>
              <w:rPr>
                <w:spacing w:val="-1"/>
                <w:sz w:val="22"/>
              </w:rPr>
              <w:t> </w:t>
            </w:r>
            <w:r>
              <w:rPr>
                <w:sz w:val="22"/>
              </w:rPr>
              <w:t>HH</w:t>
            </w:r>
          </w:p>
          <w:p>
            <w:pPr>
              <w:pStyle w:val="TableParagraph"/>
              <w:numPr>
                <w:ilvl w:val="0"/>
                <w:numId w:val="17"/>
              </w:numPr>
              <w:tabs>
                <w:tab w:pos="508" w:val="left" w:leader="none"/>
              </w:tabs>
              <w:spacing w:line="252" w:lineRule="exact" w:before="0" w:after="0"/>
              <w:ind w:left="507" w:right="0" w:hanging="361"/>
              <w:jc w:val="left"/>
              <w:rPr>
                <w:sz w:val="22"/>
              </w:rPr>
            </w:pPr>
            <w:r>
              <w:rPr>
                <w:sz w:val="22"/>
              </w:rPr>
              <w:t>OA, OL, OAL,</w:t>
            </w:r>
            <w:r>
              <w:rPr>
                <w:spacing w:val="-5"/>
                <w:sz w:val="22"/>
              </w:rPr>
              <w:t> </w:t>
            </w:r>
            <w:r>
              <w:rPr>
                <w:sz w:val="22"/>
              </w:rPr>
              <w:t>BL,BA,</w:t>
            </w:r>
          </w:p>
          <w:p>
            <w:pPr>
              <w:pStyle w:val="TableParagraph"/>
              <w:spacing w:line="252" w:lineRule="exact"/>
              <w:ind w:left="507"/>
              <w:rPr>
                <w:sz w:val="22"/>
              </w:rPr>
            </w:pPr>
            <w:r>
              <w:rPr>
                <w:sz w:val="22"/>
              </w:rPr>
              <w:t>CP, LC,Dw, AAV</w:t>
            </w:r>
          </w:p>
          <w:p>
            <w:pPr>
              <w:pStyle w:val="TableParagraph"/>
              <w:numPr>
                <w:ilvl w:val="0"/>
                <w:numId w:val="17"/>
              </w:numPr>
              <w:tabs>
                <w:tab w:pos="508" w:val="left" w:leader="none"/>
              </w:tabs>
              <w:spacing w:line="240" w:lineRule="auto" w:before="1"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7"/>
              </w:numPr>
              <w:tabs>
                <w:tab w:pos="508" w:val="left" w:leader="none"/>
              </w:tabs>
              <w:spacing w:line="240" w:lineRule="auto" w:before="1" w:after="0"/>
              <w:ind w:left="507" w:right="123" w:hanging="360"/>
              <w:jc w:val="left"/>
              <w:rPr>
                <w:sz w:val="22"/>
              </w:rPr>
            </w:pPr>
            <w:r>
              <w:rPr>
                <w:sz w:val="22"/>
              </w:rPr>
              <w:t>MD involving (a) to (d) above</w:t>
            </w:r>
          </w:p>
        </w:tc>
        <w:tc>
          <w:tcPr>
            <w:tcW w:w="3603" w:type="dxa"/>
          </w:tcPr>
          <w:p>
            <w:pPr>
              <w:pStyle w:val="TableParagraph"/>
              <w:ind w:left="106" w:right="97"/>
              <w:jc w:val="both"/>
              <w:rPr>
                <w:sz w:val="22"/>
              </w:rPr>
            </w:pPr>
            <w:r>
              <w:rPr>
                <w:sz w:val="22"/>
              </w:rPr>
              <w:t>The candidate shall have to work in supervisory capacity to various areas of finance &amp; accounts such as Cash </w:t>
            </w:r>
            <w:r>
              <w:rPr>
                <w:spacing w:val="-11"/>
                <w:sz w:val="22"/>
              </w:rPr>
              <w:t>&amp; </w:t>
            </w:r>
            <w:r>
              <w:rPr>
                <w:sz w:val="22"/>
              </w:rPr>
              <w:t>Banking, Establishment matters related to finance, book keeping and works Accounting etc. Records and verifies detail of HBA/ car/ scooter/cycle/staff advance of sanction orders. Verifies details of payment advice and records the details thereof. Enters verified records In LAN/computer system and prepares   Journal   voucher. </w:t>
            </w:r>
            <w:r>
              <w:rPr>
                <w:spacing w:val="23"/>
                <w:sz w:val="22"/>
              </w:rPr>
              <w:t> </w:t>
            </w:r>
            <w:r>
              <w:rPr>
                <w:sz w:val="22"/>
              </w:rPr>
              <w:t>Prepares</w:t>
            </w:r>
          </w:p>
          <w:p>
            <w:pPr>
              <w:pStyle w:val="TableParagraph"/>
              <w:spacing w:line="252" w:lineRule="exact"/>
              <w:ind w:left="106" w:right="100"/>
              <w:jc w:val="both"/>
              <w:rPr>
                <w:sz w:val="22"/>
              </w:rPr>
            </w:pPr>
            <w:r>
              <w:rPr>
                <w:sz w:val="22"/>
              </w:rPr>
              <w:t>payment vouchers. Calculates Interest and   makes   provision  for</w:t>
            </w:r>
            <w:r>
              <w:rPr>
                <w:spacing w:val="8"/>
                <w:sz w:val="22"/>
              </w:rPr>
              <w:t> </w:t>
            </w:r>
            <w:r>
              <w:rPr>
                <w:sz w:val="22"/>
              </w:rPr>
              <w:t>recoveries</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7"/>
              <w:jc w:val="both"/>
              <w:rPr>
                <w:sz w:val="22"/>
              </w:rPr>
            </w:pPr>
            <w:r>
              <w:rPr>
                <w:sz w:val="22"/>
              </w:rPr>
              <w:t>from the pay and prepares Individual statements of Interest accrued. Checks Inter unit advices in respect of the employees transferred from other units. Validates data entered Into LAN/computer system. Does any</w:t>
            </w:r>
          </w:p>
          <w:p>
            <w:pPr>
              <w:pStyle w:val="TableParagraph"/>
              <w:spacing w:line="252" w:lineRule="exact"/>
              <w:ind w:left="106" w:right="100"/>
              <w:jc w:val="both"/>
              <w:rPr>
                <w:sz w:val="22"/>
              </w:rPr>
            </w:pPr>
            <w:r>
              <w:rPr>
                <w:sz w:val="22"/>
              </w:rPr>
              <w:t>other related work as assigned by Incharge.</w:t>
            </w:r>
          </w:p>
        </w:tc>
        <w:tc>
          <w:tcPr>
            <w:tcW w:w="3269" w:type="dxa"/>
          </w:tcPr>
          <w:p>
            <w:pPr>
              <w:pStyle w:val="TableParagraph"/>
              <w:rPr>
                <w:sz w:val="20"/>
              </w:rPr>
            </w:pP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30"/>
              <w:rPr>
                <w:sz w:val="22"/>
              </w:rPr>
            </w:pPr>
            <w:r>
              <w:rPr>
                <w:sz w:val="22"/>
              </w:rPr>
              <w:t>19.</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line="278" w:lineRule="auto" w:before="149"/>
              <w:ind w:left="107" w:right="190"/>
              <w:rPr>
                <w:sz w:val="22"/>
              </w:rPr>
            </w:pPr>
            <w:r>
              <w:rPr>
                <w:sz w:val="22"/>
              </w:rPr>
              <w:t>Assistant Trainee (Accounts)</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6"/>
              <w:ind w:left="107" w:right="277"/>
              <w:rPr>
                <w:sz w:val="22"/>
              </w:rPr>
            </w:pPr>
            <w:r>
              <w:rPr>
                <w:sz w:val="22"/>
              </w:rPr>
              <w:t>S, ST, W, BN, RW, SE, H, C, MF</w:t>
            </w:r>
          </w:p>
        </w:tc>
        <w:tc>
          <w:tcPr>
            <w:tcW w:w="2734" w:type="dxa"/>
          </w:tcPr>
          <w:p>
            <w:pPr>
              <w:pStyle w:val="TableParagraph"/>
              <w:spacing w:before="4"/>
              <w:rPr>
                <w:sz w:val="21"/>
              </w:rPr>
            </w:pPr>
          </w:p>
          <w:p>
            <w:pPr>
              <w:pStyle w:val="TableParagraph"/>
              <w:numPr>
                <w:ilvl w:val="0"/>
                <w:numId w:val="18"/>
              </w:numPr>
              <w:tabs>
                <w:tab w:pos="508" w:val="left" w:leader="none"/>
              </w:tabs>
              <w:spacing w:line="240" w:lineRule="auto" w:before="0" w:after="0"/>
              <w:ind w:left="507" w:right="0" w:hanging="361"/>
              <w:jc w:val="left"/>
              <w:rPr>
                <w:sz w:val="22"/>
              </w:rPr>
            </w:pPr>
            <w:r>
              <w:rPr>
                <w:sz w:val="22"/>
              </w:rPr>
              <w:t>B, LV</w:t>
            </w:r>
          </w:p>
          <w:p>
            <w:pPr>
              <w:pStyle w:val="TableParagraph"/>
              <w:numPr>
                <w:ilvl w:val="0"/>
                <w:numId w:val="18"/>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8"/>
              </w:numPr>
              <w:tabs>
                <w:tab w:pos="508" w:val="left" w:leader="none"/>
              </w:tabs>
              <w:spacing w:line="252" w:lineRule="exact" w:before="0" w:after="0"/>
              <w:ind w:left="507" w:right="0" w:hanging="361"/>
              <w:jc w:val="left"/>
              <w:rPr>
                <w:sz w:val="22"/>
              </w:rPr>
            </w:pPr>
            <w:r>
              <w:rPr>
                <w:sz w:val="22"/>
              </w:rPr>
              <w:t>OA, OL, OAL,</w:t>
            </w:r>
            <w:r>
              <w:rPr>
                <w:spacing w:val="-2"/>
                <w:sz w:val="22"/>
              </w:rPr>
              <w:t> </w:t>
            </w:r>
            <w:r>
              <w:rPr>
                <w:sz w:val="22"/>
              </w:rPr>
              <w:t>BL,</w:t>
            </w:r>
          </w:p>
          <w:p>
            <w:pPr>
              <w:pStyle w:val="TableParagraph"/>
              <w:spacing w:line="252" w:lineRule="exact"/>
              <w:ind w:left="507"/>
              <w:rPr>
                <w:sz w:val="22"/>
              </w:rPr>
            </w:pPr>
            <w:r>
              <w:rPr>
                <w:sz w:val="22"/>
              </w:rPr>
              <w:t>BA, CP, LC, Dw, AAV</w:t>
            </w:r>
          </w:p>
          <w:p>
            <w:pPr>
              <w:pStyle w:val="TableParagraph"/>
              <w:numPr>
                <w:ilvl w:val="0"/>
                <w:numId w:val="18"/>
              </w:numPr>
              <w:tabs>
                <w:tab w:pos="508" w:val="left" w:leader="none"/>
              </w:tabs>
              <w:spacing w:line="240" w:lineRule="auto" w:before="2"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8"/>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tabs>
                <w:tab w:pos="1872" w:val="left" w:leader="none"/>
                <w:tab w:pos="2733" w:val="left" w:leader="none"/>
              </w:tabs>
              <w:ind w:left="106" w:right="98"/>
              <w:jc w:val="both"/>
              <w:rPr>
                <w:sz w:val="22"/>
              </w:rPr>
            </w:pPr>
            <w:r>
              <w:rPr>
                <w:sz w:val="22"/>
              </w:rPr>
              <w:t>Maintenance of Accounts book, management of funds, Financial concurrence</w:t>
              <w:tab/>
              <w:t>to</w:t>
              <w:tab/>
            </w:r>
            <w:r>
              <w:rPr>
                <w:spacing w:val="-3"/>
                <w:sz w:val="22"/>
              </w:rPr>
              <w:t>different </w:t>
            </w:r>
            <w:r>
              <w:rPr>
                <w:sz w:val="22"/>
              </w:rPr>
              <w:t>projects/works, Audit, scrutinizing bills, receipts, payments, entry into cash book, journal, ledger and other records,' matters related to payments taxes, license, fees, preparation of budget, final accounts,</w:t>
            </w:r>
            <w:r>
              <w:rPr>
                <w:spacing w:val="24"/>
                <w:sz w:val="22"/>
              </w:rPr>
              <w:t> </w:t>
            </w:r>
            <w:r>
              <w:rPr>
                <w:sz w:val="22"/>
              </w:rPr>
              <w:t>P&amp;L</w:t>
            </w:r>
          </w:p>
          <w:p>
            <w:pPr>
              <w:pStyle w:val="TableParagraph"/>
              <w:spacing w:line="238" w:lineRule="exact"/>
              <w:ind w:left="106"/>
              <w:jc w:val="both"/>
              <w:rPr>
                <w:sz w:val="22"/>
              </w:rPr>
            </w:pPr>
            <w:r>
              <w:rPr>
                <w:sz w:val="22"/>
              </w:rPr>
              <w:t>statement, Balance sheet etc</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20.</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07" w:right="647"/>
              <w:rPr>
                <w:sz w:val="22"/>
              </w:rPr>
            </w:pPr>
            <w:r>
              <w:rPr>
                <w:sz w:val="22"/>
              </w:rPr>
              <w:t>Junior Officer (Accounts) Trainee</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07" w:right="179"/>
              <w:rPr>
                <w:sz w:val="22"/>
              </w:rPr>
            </w:pPr>
            <w:r>
              <w:rPr>
                <w:spacing w:val="-3"/>
                <w:sz w:val="22"/>
              </w:rPr>
              <w:t>S, ST, W, </w:t>
            </w:r>
            <w:r>
              <w:rPr>
                <w:spacing w:val="-4"/>
                <w:sz w:val="22"/>
              </w:rPr>
              <w:t>MF, SE, </w:t>
            </w:r>
            <w:r>
              <w:rPr>
                <w:spacing w:val="-12"/>
                <w:sz w:val="22"/>
              </w:rPr>
              <w:t>H, </w:t>
            </w:r>
            <w:r>
              <w:rPr>
                <w:spacing w:val="-3"/>
                <w:sz w:val="22"/>
              </w:rPr>
              <w:t>C, </w:t>
            </w:r>
            <w:r>
              <w:rPr>
                <w:spacing w:val="-6"/>
                <w:sz w:val="22"/>
              </w:rPr>
              <w:t>RW</w:t>
            </w:r>
          </w:p>
        </w:tc>
        <w:tc>
          <w:tcPr>
            <w:tcW w:w="2734" w:type="dxa"/>
          </w:tcPr>
          <w:p>
            <w:pPr>
              <w:pStyle w:val="TableParagraph"/>
              <w:spacing w:before="4"/>
              <w:rPr>
                <w:sz w:val="32"/>
              </w:rPr>
            </w:pPr>
          </w:p>
          <w:p>
            <w:pPr>
              <w:pStyle w:val="TableParagraph"/>
              <w:numPr>
                <w:ilvl w:val="0"/>
                <w:numId w:val="19"/>
              </w:numPr>
              <w:tabs>
                <w:tab w:pos="508" w:val="left" w:leader="none"/>
              </w:tabs>
              <w:spacing w:line="240" w:lineRule="auto" w:before="1" w:after="0"/>
              <w:ind w:left="507" w:right="0" w:hanging="361"/>
              <w:jc w:val="left"/>
              <w:rPr>
                <w:sz w:val="22"/>
              </w:rPr>
            </w:pPr>
            <w:r>
              <w:rPr>
                <w:sz w:val="22"/>
              </w:rPr>
              <w:t>LV</w:t>
            </w:r>
          </w:p>
          <w:p>
            <w:pPr>
              <w:pStyle w:val="TableParagraph"/>
              <w:numPr>
                <w:ilvl w:val="0"/>
                <w:numId w:val="19"/>
              </w:numPr>
              <w:tabs>
                <w:tab w:pos="508" w:val="left" w:leader="none"/>
              </w:tabs>
              <w:spacing w:line="252" w:lineRule="exact" w:before="1" w:after="0"/>
              <w:ind w:left="507" w:right="0" w:hanging="361"/>
              <w:jc w:val="left"/>
              <w:rPr>
                <w:sz w:val="22"/>
              </w:rPr>
            </w:pPr>
            <w:r>
              <w:rPr>
                <w:sz w:val="22"/>
              </w:rPr>
              <w:t>D,</w:t>
            </w:r>
            <w:r>
              <w:rPr>
                <w:spacing w:val="-1"/>
                <w:sz w:val="22"/>
              </w:rPr>
              <w:t> </w:t>
            </w:r>
            <w:r>
              <w:rPr>
                <w:sz w:val="22"/>
              </w:rPr>
              <w:t>HH</w:t>
            </w:r>
          </w:p>
          <w:p>
            <w:pPr>
              <w:pStyle w:val="TableParagraph"/>
              <w:numPr>
                <w:ilvl w:val="0"/>
                <w:numId w:val="19"/>
              </w:numPr>
              <w:tabs>
                <w:tab w:pos="508" w:val="left" w:leader="none"/>
              </w:tabs>
              <w:spacing w:line="252" w:lineRule="exact" w:before="0" w:after="0"/>
              <w:ind w:left="507" w:right="0" w:hanging="361"/>
              <w:jc w:val="left"/>
              <w:rPr>
                <w:sz w:val="22"/>
              </w:rPr>
            </w:pPr>
            <w:r>
              <w:rPr>
                <w:sz w:val="22"/>
              </w:rPr>
              <w:t>OA, OL, OAL,BL,</w:t>
            </w:r>
            <w:r>
              <w:rPr>
                <w:spacing w:val="-5"/>
                <w:sz w:val="22"/>
              </w:rPr>
              <w:t> </w:t>
            </w:r>
            <w:r>
              <w:rPr>
                <w:sz w:val="22"/>
              </w:rPr>
              <w:t>BA,</w:t>
            </w:r>
          </w:p>
          <w:p>
            <w:pPr>
              <w:pStyle w:val="TableParagraph"/>
              <w:spacing w:line="252" w:lineRule="exact"/>
              <w:ind w:left="507"/>
              <w:rPr>
                <w:sz w:val="22"/>
              </w:rPr>
            </w:pPr>
            <w:r>
              <w:rPr>
                <w:sz w:val="22"/>
              </w:rPr>
              <w:t>CP, LC, Dw, AAV</w:t>
            </w:r>
          </w:p>
          <w:p>
            <w:pPr>
              <w:pStyle w:val="TableParagraph"/>
              <w:numPr>
                <w:ilvl w:val="0"/>
                <w:numId w:val="19"/>
              </w:numPr>
              <w:tabs>
                <w:tab w:pos="508" w:val="left" w:leader="none"/>
              </w:tabs>
              <w:spacing w:line="240" w:lineRule="auto" w:before="1"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9"/>
              </w:numPr>
              <w:tabs>
                <w:tab w:pos="508" w:val="left" w:leader="none"/>
              </w:tabs>
              <w:spacing w:line="240" w:lineRule="auto" w:before="1" w:after="0"/>
              <w:ind w:left="507" w:right="123" w:hanging="360"/>
              <w:jc w:val="left"/>
              <w:rPr>
                <w:sz w:val="22"/>
              </w:rPr>
            </w:pPr>
            <w:r>
              <w:rPr>
                <w:sz w:val="22"/>
              </w:rPr>
              <w:t>MD involving (a) to (d) above</w:t>
            </w:r>
          </w:p>
        </w:tc>
        <w:tc>
          <w:tcPr>
            <w:tcW w:w="3603" w:type="dxa"/>
          </w:tcPr>
          <w:p>
            <w:pPr>
              <w:pStyle w:val="TableParagraph"/>
              <w:tabs>
                <w:tab w:pos="1872" w:val="left" w:leader="none"/>
                <w:tab w:pos="2733" w:val="left" w:leader="none"/>
              </w:tabs>
              <w:ind w:left="106" w:right="97"/>
              <w:jc w:val="both"/>
              <w:rPr>
                <w:sz w:val="22"/>
              </w:rPr>
            </w:pPr>
            <w:r>
              <w:rPr>
                <w:sz w:val="22"/>
              </w:rPr>
              <w:t>Maintenance of Accounts book, management of funds, Financial concurrence</w:t>
              <w:tab/>
              <w:t>to</w:t>
              <w:tab/>
            </w:r>
            <w:r>
              <w:rPr>
                <w:spacing w:val="-3"/>
                <w:sz w:val="22"/>
              </w:rPr>
              <w:t>different </w:t>
            </w:r>
            <w:r>
              <w:rPr>
                <w:sz w:val="22"/>
              </w:rPr>
              <w:t>projects/works, Audit, scrutinizing bills, receipts, payments, entry into cash book, journal, ledger and other records,' matters related to payments taxes, license, fees, preparation of budget, final accounts, P&amp;L statement, Balance sheet</w:t>
            </w:r>
            <w:r>
              <w:rPr>
                <w:spacing w:val="-3"/>
                <w:sz w:val="22"/>
              </w:rPr>
              <w:t> </w:t>
            </w:r>
            <w:r>
              <w:rPr>
                <w:sz w:val="22"/>
              </w:rPr>
              <w:t>etc.</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21.</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Assistant</w:t>
            </w:r>
            <w:r>
              <w:rPr>
                <w:spacing w:val="54"/>
                <w:sz w:val="22"/>
              </w:rPr>
              <w:t> </w:t>
            </w:r>
            <w:r>
              <w:rPr>
                <w:sz w:val="22"/>
              </w:rPr>
              <w:t>Accountant</w:t>
            </w:r>
          </w:p>
        </w:tc>
        <w:tc>
          <w:tcPr>
            <w:tcW w:w="2156" w:type="dxa"/>
          </w:tcPr>
          <w:p>
            <w:pPr>
              <w:pStyle w:val="TableParagraph"/>
              <w:rPr>
                <w:sz w:val="24"/>
              </w:rPr>
            </w:pPr>
          </w:p>
          <w:p>
            <w:pPr>
              <w:pStyle w:val="TableParagraph"/>
              <w:rPr>
                <w:sz w:val="24"/>
              </w:rPr>
            </w:pPr>
          </w:p>
          <w:p>
            <w:pPr>
              <w:pStyle w:val="TableParagraph"/>
              <w:spacing w:before="202"/>
              <w:ind w:left="107" w:right="277"/>
              <w:rPr>
                <w:sz w:val="22"/>
              </w:rPr>
            </w:pPr>
            <w:r>
              <w:rPr>
                <w:sz w:val="22"/>
              </w:rPr>
              <w:t>S, ST, W, BN, RW, SE, H, C, MF</w:t>
            </w:r>
          </w:p>
        </w:tc>
        <w:tc>
          <w:tcPr>
            <w:tcW w:w="2734" w:type="dxa"/>
          </w:tcPr>
          <w:p>
            <w:pPr>
              <w:pStyle w:val="TableParagraph"/>
              <w:numPr>
                <w:ilvl w:val="0"/>
                <w:numId w:val="20"/>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20"/>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20"/>
              </w:numPr>
              <w:tabs>
                <w:tab w:pos="508" w:val="left" w:leader="none"/>
              </w:tabs>
              <w:spacing w:line="252" w:lineRule="exact" w:before="0" w:after="0"/>
              <w:ind w:left="507" w:right="0" w:hanging="361"/>
              <w:jc w:val="left"/>
              <w:rPr>
                <w:sz w:val="22"/>
              </w:rPr>
            </w:pPr>
            <w:r>
              <w:rPr>
                <w:sz w:val="22"/>
              </w:rPr>
              <w:t>OA, OL, OAL,</w:t>
            </w:r>
            <w:r>
              <w:rPr>
                <w:spacing w:val="-5"/>
                <w:sz w:val="22"/>
              </w:rPr>
              <w:t> </w:t>
            </w:r>
            <w:r>
              <w:rPr>
                <w:sz w:val="22"/>
              </w:rPr>
              <w:t>BL,BA,</w:t>
            </w:r>
          </w:p>
          <w:p>
            <w:pPr>
              <w:pStyle w:val="TableParagraph"/>
              <w:spacing w:line="252" w:lineRule="exact" w:before="2"/>
              <w:ind w:left="507"/>
              <w:rPr>
                <w:sz w:val="22"/>
              </w:rPr>
            </w:pPr>
            <w:r>
              <w:rPr>
                <w:sz w:val="22"/>
              </w:rPr>
              <w:t>CP,LC, Dw, AAV</w:t>
            </w:r>
          </w:p>
          <w:p>
            <w:pPr>
              <w:pStyle w:val="TableParagraph"/>
              <w:numPr>
                <w:ilvl w:val="0"/>
                <w:numId w:val="20"/>
              </w:numPr>
              <w:tabs>
                <w:tab w:pos="508" w:val="left" w:leader="none"/>
              </w:tabs>
              <w:spacing w:line="240" w:lineRule="auto" w:before="0" w:after="0"/>
              <w:ind w:left="507" w:right="220" w:hanging="360"/>
              <w:jc w:val="left"/>
              <w:rPr>
                <w:sz w:val="22"/>
              </w:rPr>
            </w:pPr>
            <w:r>
              <w:rPr>
                <w:sz w:val="22"/>
              </w:rPr>
              <w:t>ASD (M, MoD), </w:t>
            </w:r>
            <w:r>
              <w:rPr>
                <w:spacing w:val="-4"/>
                <w:sz w:val="22"/>
              </w:rPr>
              <w:t>SLD, </w:t>
            </w:r>
            <w:r>
              <w:rPr>
                <w:sz w:val="22"/>
              </w:rPr>
              <w:t>MI</w:t>
            </w:r>
          </w:p>
          <w:p>
            <w:pPr>
              <w:pStyle w:val="TableParagraph"/>
              <w:numPr>
                <w:ilvl w:val="0"/>
                <w:numId w:val="20"/>
              </w:numPr>
              <w:tabs>
                <w:tab w:pos="508" w:val="left" w:leader="none"/>
              </w:tabs>
              <w:spacing w:line="252" w:lineRule="exact" w:before="3" w:after="0"/>
              <w:ind w:left="507" w:right="123" w:hanging="360"/>
              <w:jc w:val="left"/>
              <w:rPr>
                <w:sz w:val="22"/>
              </w:rPr>
            </w:pPr>
            <w:r>
              <w:rPr>
                <w:sz w:val="22"/>
              </w:rPr>
              <w:t>MD involving (a) to (d) above</w:t>
            </w:r>
          </w:p>
        </w:tc>
        <w:tc>
          <w:tcPr>
            <w:tcW w:w="3603" w:type="dxa"/>
          </w:tcPr>
          <w:p>
            <w:pPr>
              <w:pStyle w:val="TableParagraph"/>
              <w:ind w:left="106" w:right="100"/>
              <w:jc w:val="both"/>
              <w:rPr>
                <w:sz w:val="22"/>
              </w:rPr>
            </w:pPr>
            <w:r>
              <w:rPr>
                <w:sz w:val="22"/>
              </w:rPr>
              <w:t>Accounts work relating to budget, Payment of bills maintenance of GPF Accounts etc.</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022"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22.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Divisional</w:t>
            </w:r>
            <w:r>
              <w:rPr>
                <w:spacing w:val="53"/>
                <w:sz w:val="22"/>
              </w:rPr>
              <w:t> </w:t>
            </w:r>
            <w:r>
              <w:rPr>
                <w:sz w:val="22"/>
              </w:rPr>
              <w:t>Accountant</w:t>
            </w:r>
          </w:p>
        </w:tc>
        <w:tc>
          <w:tcPr>
            <w:tcW w:w="2156" w:type="dxa"/>
          </w:tcPr>
          <w:p>
            <w:pPr>
              <w:pStyle w:val="TableParagraph"/>
              <w:rPr>
                <w:sz w:val="24"/>
              </w:rPr>
            </w:pPr>
          </w:p>
          <w:p>
            <w:pPr>
              <w:pStyle w:val="TableParagraph"/>
              <w:rPr>
                <w:sz w:val="24"/>
              </w:rPr>
            </w:pPr>
          </w:p>
          <w:p>
            <w:pPr>
              <w:pStyle w:val="TableParagraph"/>
              <w:spacing w:before="200"/>
              <w:ind w:left="107" w:right="277"/>
              <w:rPr>
                <w:sz w:val="22"/>
              </w:rPr>
            </w:pPr>
            <w:r>
              <w:rPr>
                <w:sz w:val="22"/>
              </w:rPr>
              <w:t>S, ST, W, BN, RW, SE, H, C, MF</w:t>
            </w:r>
          </w:p>
        </w:tc>
        <w:tc>
          <w:tcPr>
            <w:tcW w:w="2734" w:type="dxa"/>
          </w:tcPr>
          <w:p>
            <w:pPr>
              <w:pStyle w:val="TableParagraph"/>
              <w:numPr>
                <w:ilvl w:val="0"/>
                <w:numId w:val="21"/>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21"/>
              </w:numPr>
              <w:tabs>
                <w:tab w:pos="508" w:val="left" w:leader="none"/>
              </w:tabs>
              <w:spacing w:line="252" w:lineRule="exact" w:before="0" w:after="0"/>
              <w:ind w:left="507" w:right="0" w:hanging="361"/>
              <w:jc w:val="left"/>
              <w:rPr>
                <w:sz w:val="22"/>
              </w:rPr>
            </w:pPr>
            <w:r>
              <w:rPr>
                <w:sz w:val="22"/>
              </w:rPr>
              <w:t>D,</w:t>
            </w:r>
            <w:r>
              <w:rPr>
                <w:spacing w:val="-5"/>
                <w:sz w:val="22"/>
              </w:rPr>
              <w:t> </w:t>
            </w:r>
            <w:r>
              <w:rPr>
                <w:sz w:val="22"/>
              </w:rPr>
              <w:t>HH</w:t>
            </w:r>
          </w:p>
          <w:p>
            <w:pPr>
              <w:pStyle w:val="TableParagraph"/>
              <w:numPr>
                <w:ilvl w:val="0"/>
                <w:numId w:val="21"/>
              </w:numPr>
              <w:tabs>
                <w:tab w:pos="508" w:val="left" w:leader="none"/>
              </w:tabs>
              <w:spacing w:line="252" w:lineRule="exact" w:before="1" w:after="0"/>
              <w:ind w:left="507" w:right="0" w:hanging="361"/>
              <w:jc w:val="left"/>
              <w:rPr>
                <w:sz w:val="22"/>
              </w:rPr>
            </w:pPr>
            <w:r>
              <w:rPr>
                <w:sz w:val="22"/>
              </w:rPr>
              <w:t>OA, OL, OAL,</w:t>
            </w:r>
            <w:r>
              <w:rPr>
                <w:spacing w:val="-2"/>
                <w:sz w:val="22"/>
              </w:rPr>
              <w:t> </w:t>
            </w:r>
            <w:r>
              <w:rPr>
                <w:sz w:val="22"/>
              </w:rPr>
              <w:t>BL,</w:t>
            </w:r>
          </w:p>
          <w:p>
            <w:pPr>
              <w:pStyle w:val="TableParagraph"/>
              <w:spacing w:line="252" w:lineRule="exact"/>
              <w:ind w:left="507"/>
              <w:rPr>
                <w:sz w:val="22"/>
              </w:rPr>
            </w:pPr>
            <w:r>
              <w:rPr>
                <w:sz w:val="22"/>
              </w:rPr>
              <w:t>BA, CP, LC, Dw, AAV</w:t>
            </w:r>
          </w:p>
          <w:p>
            <w:pPr>
              <w:pStyle w:val="TableParagraph"/>
              <w:numPr>
                <w:ilvl w:val="0"/>
                <w:numId w:val="21"/>
              </w:numPr>
              <w:tabs>
                <w:tab w:pos="508" w:val="left" w:leader="none"/>
              </w:tabs>
              <w:spacing w:line="240" w:lineRule="auto" w:before="0"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21"/>
              </w:numPr>
              <w:tabs>
                <w:tab w:pos="508" w:val="left" w:leader="none"/>
              </w:tabs>
              <w:spacing w:line="254" w:lineRule="exact" w:before="2" w:after="0"/>
              <w:ind w:left="507" w:right="123" w:hanging="360"/>
              <w:jc w:val="left"/>
              <w:rPr>
                <w:sz w:val="22"/>
              </w:rPr>
            </w:pPr>
            <w:r>
              <w:rPr>
                <w:sz w:val="22"/>
              </w:rPr>
              <w:t>MD involving (a) to (d) above</w:t>
            </w:r>
          </w:p>
        </w:tc>
        <w:tc>
          <w:tcPr>
            <w:tcW w:w="3603" w:type="dxa"/>
          </w:tcPr>
          <w:p>
            <w:pPr>
              <w:pStyle w:val="TableParagraph"/>
              <w:ind w:left="106" w:right="95"/>
              <w:jc w:val="both"/>
              <w:rPr>
                <w:sz w:val="22"/>
              </w:rPr>
            </w:pPr>
            <w:r>
              <w:rPr>
                <w:sz w:val="22"/>
              </w:rPr>
              <w:t>The post of Divisional Accountant is meant for the Divisions of the Board which function on the CPWD system of Accounts; In the Divisions, the Divisional Accountant holds a key position in financial matters, He acts as a Financial Adviser in the Division;</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23.</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Junior Auditor</w:t>
            </w:r>
          </w:p>
        </w:tc>
        <w:tc>
          <w:tcPr>
            <w:tcW w:w="2156" w:type="dxa"/>
          </w:tcPr>
          <w:p>
            <w:pPr>
              <w:pStyle w:val="TableParagraph"/>
              <w:rPr>
                <w:sz w:val="24"/>
              </w:rPr>
            </w:pPr>
          </w:p>
          <w:p>
            <w:pPr>
              <w:pStyle w:val="TableParagraph"/>
              <w:rPr>
                <w:sz w:val="24"/>
              </w:rPr>
            </w:pPr>
          </w:p>
          <w:p>
            <w:pPr>
              <w:pStyle w:val="TableParagraph"/>
              <w:spacing w:before="200"/>
              <w:ind w:left="107" w:right="277"/>
              <w:rPr>
                <w:sz w:val="22"/>
              </w:rPr>
            </w:pPr>
            <w:r>
              <w:rPr>
                <w:sz w:val="22"/>
              </w:rPr>
              <w:t>S, ST, W, BN, RW, SE, H, C, MF</w:t>
            </w:r>
          </w:p>
        </w:tc>
        <w:tc>
          <w:tcPr>
            <w:tcW w:w="2734" w:type="dxa"/>
          </w:tcPr>
          <w:p>
            <w:pPr>
              <w:pStyle w:val="TableParagraph"/>
              <w:numPr>
                <w:ilvl w:val="0"/>
                <w:numId w:val="22"/>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22"/>
              </w:numPr>
              <w:tabs>
                <w:tab w:pos="508" w:val="left" w:leader="none"/>
              </w:tabs>
              <w:spacing w:line="253"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22"/>
              </w:numPr>
              <w:tabs>
                <w:tab w:pos="508" w:val="left" w:leader="none"/>
              </w:tabs>
              <w:spacing w:line="252" w:lineRule="exact" w:before="0" w:after="0"/>
              <w:ind w:left="507" w:right="0" w:hanging="361"/>
              <w:jc w:val="left"/>
              <w:rPr>
                <w:sz w:val="22"/>
              </w:rPr>
            </w:pPr>
            <w:r>
              <w:rPr>
                <w:sz w:val="22"/>
              </w:rPr>
              <w:t>OA, OL, OAL,</w:t>
            </w:r>
            <w:r>
              <w:rPr>
                <w:spacing w:val="-3"/>
                <w:sz w:val="22"/>
              </w:rPr>
              <w:t> </w:t>
            </w:r>
            <w:r>
              <w:rPr>
                <w:sz w:val="22"/>
              </w:rPr>
              <w:t>BA,</w:t>
            </w:r>
          </w:p>
          <w:p>
            <w:pPr>
              <w:pStyle w:val="TableParagraph"/>
              <w:spacing w:line="252" w:lineRule="exact"/>
              <w:ind w:left="507"/>
              <w:rPr>
                <w:sz w:val="22"/>
              </w:rPr>
            </w:pPr>
            <w:r>
              <w:rPr>
                <w:sz w:val="22"/>
              </w:rPr>
              <w:t>CP, LC, Dw, AAV</w:t>
            </w:r>
          </w:p>
          <w:p>
            <w:pPr>
              <w:pStyle w:val="TableParagraph"/>
              <w:numPr>
                <w:ilvl w:val="0"/>
                <w:numId w:val="22"/>
              </w:numPr>
              <w:tabs>
                <w:tab w:pos="508" w:val="left" w:leader="none"/>
              </w:tabs>
              <w:spacing w:line="240" w:lineRule="auto" w:before="2" w:after="0"/>
              <w:ind w:left="507" w:right="220" w:hanging="360"/>
              <w:jc w:val="left"/>
              <w:rPr>
                <w:sz w:val="22"/>
              </w:rPr>
            </w:pPr>
            <w:r>
              <w:rPr>
                <w:sz w:val="22"/>
              </w:rPr>
              <w:t>ASD (M, MoD), </w:t>
            </w:r>
            <w:r>
              <w:rPr>
                <w:spacing w:val="-4"/>
                <w:sz w:val="22"/>
              </w:rPr>
              <w:t>SLD, </w:t>
            </w:r>
            <w:r>
              <w:rPr>
                <w:sz w:val="22"/>
              </w:rPr>
              <w:t>MI</w:t>
            </w:r>
          </w:p>
          <w:p>
            <w:pPr>
              <w:pStyle w:val="TableParagraph"/>
              <w:numPr>
                <w:ilvl w:val="0"/>
                <w:numId w:val="22"/>
              </w:numPr>
              <w:tabs>
                <w:tab w:pos="508" w:val="left" w:leader="none"/>
              </w:tabs>
              <w:spacing w:line="252" w:lineRule="exact" w:before="4" w:after="0"/>
              <w:ind w:left="507" w:right="123" w:hanging="360"/>
              <w:jc w:val="left"/>
              <w:rPr>
                <w:sz w:val="22"/>
              </w:rPr>
            </w:pPr>
            <w:r>
              <w:rPr>
                <w:sz w:val="22"/>
              </w:rPr>
              <w:t>MD involving (a) to (d) above</w:t>
            </w:r>
          </w:p>
        </w:tc>
        <w:tc>
          <w:tcPr>
            <w:tcW w:w="3603" w:type="dxa"/>
          </w:tcPr>
          <w:p>
            <w:pPr>
              <w:pStyle w:val="TableParagraph"/>
              <w:ind w:left="106" w:right="98"/>
              <w:jc w:val="both"/>
              <w:rPr>
                <w:sz w:val="22"/>
              </w:rPr>
            </w:pPr>
            <w:r>
              <w:rPr>
                <w:sz w:val="22"/>
              </w:rPr>
              <w:t>Conducting the verification of the records and files in Sub Offices and showrooms of the Board </w:t>
            </w:r>
            <w:r>
              <w:rPr>
                <w:spacing w:val="-8"/>
                <w:sz w:val="22"/>
              </w:rPr>
              <w:t>in </w:t>
            </w:r>
            <w:r>
              <w:rPr>
                <w:sz w:val="22"/>
              </w:rPr>
              <w:t>connection with the Internal Audit and providing of necessary assistance to the Senior Auditor and</w:t>
            </w:r>
            <w:r>
              <w:rPr>
                <w:spacing w:val="-27"/>
                <w:sz w:val="22"/>
              </w:rPr>
              <w:t> </w:t>
            </w:r>
            <w:r>
              <w:rPr>
                <w:sz w:val="22"/>
              </w:rPr>
              <w:t>Accounts</w:t>
            </w:r>
          </w:p>
          <w:p>
            <w:pPr>
              <w:pStyle w:val="TableParagraph"/>
              <w:spacing w:line="252" w:lineRule="exact"/>
              <w:ind w:left="106" w:right="102"/>
              <w:jc w:val="both"/>
              <w:rPr>
                <w:sz w:val="22"/>
              </w:rPr>
            </w:pPr>
            <w:r>
              <w:rPr>
                <w:sz w:val="22"/>
              </w:rPr>
              <w:t>Officer (IA), Submission of Internal Audit Reports and its follow up.</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24.</w:t>
            </w:r>
          </w:p>
        </w:tc>
        <w:tc>
          <w:tcPr>
            <w:tcW w:w="2489" w:type="dxa"/>
          </w:tcPr>
          <w:p>
            <w:pPr>
              <w:pStyle w:val="TableParagraph"/>
              <w:spacing w:before="4"/>
              <w:rPr>
                <w:sz w:val="21"/>
              </w:rPr>
            </w:pPr>
          </w:p>
          <w:p>
            <w:pPr>
              <w:pStyle w:val="TableParagraph"/>
              <w:ind w:left="107"/>
              <w:rPr>
                <w:sz w:val="22"/>
              </w:rPr>
            </w:pPr>
            <w:r>
              <w:rPr>
                <w:sz w:val="22"/>
              </w:rPr>
              <w:t>Jr.</w:t>
            </w:r>
            <w:r>
              <w:rPr>
                <w:spacing w:val="-4"/>
                <w:sz w:val="22"/>
              </w:rPr>
              <w:t> </w:t>
            </w:r>
            <w:r>
              <w:rPr>
                <w:sz w:val="22"/>
              </w:rPr>
              <w:t>Executive</w:t>
            </w:r>
          </w:p>
          <w:p>
            <w:pPr>
              <w:pStyle w:val="TableParagraph"/>
              <w:spacing w:before="1"/>
              <w:ind w:left="107" w:right="48"/>
              <w:rPr>
                <w:sz w:val="22"/>
              </w:rPr>
            </w:pPr>
            <w:r>
              <w:rPr>
                <w:sz w:val="22"/>
              </w:rPr>
              <w:t>( Finance , Budget, </w:t>
            </w:r>
            <w:r>
              <w:rPr>
                <w:spacing w:val="-4"/>
                <w:sz w:val="22"/>
              </w:rPr>
              <w:t>Audit </w:t>
            </w:r>
            <w:r>
              <w:rPr>
                <w:sz w:val="22"/>
              </w:rPr>
              <w:t>&amp;</w:t>
            </w:r>
            <w:r>
              <w:rPr>
                <w:spacing w:val="-2"/>
                <w:sz w:val="22"/>
              </w:rPr>
              <w:t> </w:t>
            </w:r>
            <w:r>
              <w:rPr>
                <w:sz w:val="22"/>
              </w:rPr>
              <w:t>Accounts)</w:t>
            </w:r>
          </w:p>
        </w:tc>
        <w:tc>
          <w:tcPr>
            <w:tcW w:w="2156" w:type="dxa"/>
          </w:tcPr>
          <w:p>
            <w:pPr>
              <w:pStyle w:val="TableParagraph"/>
              <w:spacing w:before="4"/>
              <w:rPr>
                <w:sz w:val="32"/>
              </w:rPr>
            </w:pPr>
          </w:p>
          <w:p>
            <w:pPr>
              <w:pStyle w:val="TableParagraph"/>
              <w:spacing w:before="1"/>
              <w:ind w:left="107" w:right="277"/>
              <w:rPr>
                <w:sz w:val="22"/>
              </w:rPr>
            </w:pPr>
            <w:r>
              <w:rPr>
                <w:sz w:val="22"/>
              </w:rPr>
              <w:t>S, ST, W, BN, RW, SE, H, C, MF</w:t>
            </w:r>
          </w:p>
        </w:tc>
        <w:tc>
          <w:tcPr>
            <w:tcW w:w="2734" w:type="dxa"/>
          </w:tcPr>
          <w:p>
            <w:pPr>
              <w:pStyle w:val="TableParagraph"/>
              <w:numPr>
                <w:ilvl w:val="0"/>
                <w:numId w:val="23"/>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23"/>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23"/>
              </w:numPr>
              <w:tabs>
                <w:tab w:pos="508" w:val="left" w:leader="none"/>
              </w:tabs>
              <w:spacing w:line="252" w:lineRule="exact" w:before="1" w:after="0"/>
              <w:ind w:left="507" w:right="0" w:hanging="361"/>
              <w:jc w:val="left"/>
              <w:rPr>
                <w:sz w:val="22"/>
              </w:rPr>
            </w:pPr>
            <w:r>
              <w:rPr>
                <w:sz w:val="22"/>
              </w:rPr>
              <w:t>OA, OL, OAL,</w:t>
            </w:r>
            <w:r>
              <w:rPr>
                <w:spacing w:val="-2"/>
                <w:sz w:val="22"/>
              </w:rPr>
              <w:t> </w:t>
            </w:r>
            <w:r>
              <w:rPr>
                <w:sz w:val="22"/>
              </w:rPr>
              <w:t>BL,</w:t>
            </w:r>
          </w:p>
          <w:p>
            <w:pPr>
              <w:pStyle w:val="TableParagraph"/>
              <w:spacing w:line="252" w:lineRule="exact"/>
              <w:ind w:right="125"/>
              <w:jc w:val="right"/>
              <w:rPr>
                <w:sz w:val="22"/>
              </w:rPr>
            </w:pPr>
            <w:r>
              <w:rPr>
                <w:sz w:val="22"/>
              </w:rPr>
              <w:t>BA, CP, LC, Dw, AAV</w:t>
            </w:r>
          </w:p>
          <w:p>
            <w:pPr>
              <w:pStyle w:val="TableParagraph"/>
              <w:numPr>
                <w:ilvl w:val="0"/>
                <w:numId w:val="23"/>
              </w:numPr>
              <w:tabs>
                <w:tab w:pos="508" w:val="left" w:leader="none"/>
              </w:tabs>
              <w:spacing w:line="240" w:lineRule="exact" w:before="0" w:after="0"/>
              <w:ind w:left="507" w:right="220" w:hanging="508"/>
              <w:jc w:val="right"/>
              <w:rPr>
                <w:sz w:val="22"/>
              </w:rPr>
            </w:pPr>
            <w:r>
              <w:rPr>
                <w:sz w:val="22"/>
              </w:rPr>
              <w:t>ASD (M, MoD),</w:t>
            </w:r>
            <w:r>
              <w:rPr>
                <w:spacing w:val="-5"/>
                <w:sz w:val="22"/>
              </w:rPr>
              <w:t> </w:t>
            </w:r>
            <w:r>
              <w:rPr>
                <w:sz w:val="22"/>
              </w:rPr>
              <w:t>SLD,</w:t>
            </w:r>
          </w:p>
        </w:tc>
        <w:tc>
          <w:tcPr>
            <w:tcW w:w="3603" w:type="dxa"/>
          </w:tcPr>
          <w:p>
            <w:pPr>
              <w:pStyle w:val="TableParagraph"/>
              <w:tabs>
                <w:tab w:pos="2227" w:val="left" w:leader="none"/>
              </w:tabs>
              <w:ind w:left="106" w:right="99"/>
              <w:jc w:val="both"/>
              <w:rPr>
                <w:sz w:val="22"/>
              </w:rPr>
            </w:pPr>
            <w:r>
              <w:rPr>
                <w:sz w:val="22"/>
              </w:rPr>
              <w:t>Writing books of  </w:t>
            </w:r>
            <w:r>
              <w:rPr>
                <w:spacing w:val="-3"/>
                <w:sz w:val="22"/>
              </w:rPr>
              <w:t>accounts, </w:t>
            </w:r>
            <w:r>
              <w:rPr>
                <w:sz w:val="22"/>
              </w:rPr>
              <w:t>conducting audit, preparation of recoupment,</w:t>
              <w:tab/>
            </w:r>
            <w:r>
              <w:rPr>
                <w:spacing w:val="-1"/>
                <w:sz w:val="22"/>
              </w:rPr>
              <w:t>reconciliation, </w:t>
            </w:r>
            <w:r>
              <w:rPr>
                <w:sz w:val="22"/>
              </w:rPr>
              <w:t>preparation of budget and other  allied</w:t>
            </w:r>
          </w:p>
          <w:p>
            <w:pPr>
              <w:pStyle w:val="TableParagraph"/>
              <w:spacing w:line="239" w:lineRule="exact"/>
              <w:ind w:left="106"/>
              <w:jc w:val="both"/>
              <w:rPr>
                <w:sz w:val="22"/>
              </w:rPr>
            </w:pPr>
            <w:r>
              <w:rPr>
                <w:sz w:val="22"/>
              </w:rPr>
              <w:t>works  related to  the  office  in</w:t>
            </w:r>
            <w:r>
              <w:rPr>
                <w:spacing w:val="21"/>
                <w:sz w:val="22"/>
              </w:rPr>
              <w:t> </w:t>
            </w:r>
            <w:r>
              <w:rPr>
                <w:sz w:val="22"/>
              </w:rPr>
              <w:t>which</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w:t>
            </w:r>
            <w:r>
              <w:rPr>
                <w:spacing w:val="6"/>
                <w:sz w:val="22"/>
              </w:rPr>
              <w:t> </w:t>
            </w:r>
            <w:r>
              <w:rPr>
                <w:spacing w:val="-4"/>
                <w:sz w:val="22"/>
              </w:rPr>
              <w:t>any</w:t>
            </w:r>
          </w:p>
          <w:p>
            <w:pPr>
              <w:pStyle w:val="TableParagraph"/>
              <w:spacing w:line="239" w:lineRule="exact"/>
              <w:ind w:left="104"/>
              <w:jc w:val="both"/>
              <w:rPr>
                <w:sz w:val="22"/>
              </w:rPr>
            </w:pPr>
            <w:r>
              <w:rPr>
                <w:sz w:val="22"/>
              </w:rPr>
              <w:t>hazard.      Appropriate  </w:t>
            </w:r>
            <w:r>
              <w:rPr>
                <w:spacing w:val="15"/>
                <w:sz w:val="22"/>
              </w:rPr>
              <w:t> </w:t>
            </w:r>
            <w:r>
              <w:rPr>
                <w:sz w:val="22"/>
              </w:rPr>
              <w:t>computer</w:t>
            </w:r>
          </w:p>
        </w:tc>
      </w:tr>
    </w:tbl>
    <w:p>
      <w:pPr>
        <w:spacing w:after="0" w:line="239"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1745"/>
        <w:gridCol w:w="486"/>
        <w:gridCol w:w="962"/>
        <w:gridCol w:w="410"/>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507"/>
              <w:rPr>
                <w:sz w:val="22"/>
              </w:rPr>
            </w:pPr>
            <w:r>
              <w:rPr>
                <w:sz w:val="22"/>
              </w:rPr>
              <w:t>MI</w:t>
            </w:r>
          </w:p>
          <w:p>
            <w:pPr>
              <w:pStyle w:val="TableParagraph"/>
              <w:spacing w:line="252" w:lineRule="exact" w:before="5"/>
              <w:ind w:left="507" w:hanging="360"/>
              <w:rPr>
                <w:sz w:val="22"/>
              </w:rPr>
            </w:pPr>
            <w:r>
              <w:rPr>
                <w:sz w:val="22"/>
              </w:rPr>
              <w:t>e) MD involving (a) to (d) above</w:t>
            </w:r>
          </w:p>
        </w:tc>
        <w:tc>
          <w:tcPr>
            <w:tcW w:w="3603" w:type="dxa"/>
            <w:gridSpan w:val="4"/>
          </w:tcPr>
          <w:p>
            <w:pPr>
              <w:pStyle w:val="TableParagraph"/>
              <w:spacing w:line="242" w:lineRule="auto"/>
              <w:ind w:left="106" w:right="200"/>
              <w:rPr>
                <w:sz w:val="22"/>
              </w:rPr>
            </w:pPr>
            <w:r>
              <w:rPr>
                <w:sz w:val="22"/>
              </w:rPr>
              <w:t>posted. If posted in field requires to visit institutions for audit purpose.</w:t>
            </w:r>
          </w:p>
        </w:tc>
        <w:tc>
          <w:tcPr>
            <w:tcW w:w="3269" w:type="dxa"/>
          </w:tcPr>
          <w:p>
            <w:pPr>
              <w:pStyle w:val="TableParagraph"/>
              <w:spacing w:line="242" w:lineRule="auto"/>
              <w:ind w:left="104" w:right="96"/>
              <w:rPr>
                <w:sz w:val="22"/>
              </w:rPr>
            </w:pPr>
            <w:r>
              <w:rPr>
                <w:sz w:val="22"/>
              </w:rPr>
              <w:t>software &amp; aids and appliance to be used as per needs.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25.</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Accountant Grade-I</w:t>
            </w:r>
          </w:p>
        </w:tc>
        <w:tc>
          <w:tcPr>
            <w:tcW w:w="2156" w:type="dxa"/>
          </w:tcPr>
          <w:p>
            <w:pPr>
              <w:pStyle w:val="TableParagraph"/>
              <w:rPr>
                <w:sz w:val="24"/>
              </w:rPr>
            </w:pPr>
          </w:p>
          <w:p>
            <w:pPr>
              <w:pStyle w:val="TableParagraph"/>
              <w:rPr>
                <w:sz w:val="24"/>
              </w:rPr>
            </w:pPr>
          </w:p>
          <w:p>
            <w:pPr>
              <w:pStyle w:val="TableParagraph"/>
              <w:spacing w:before="200"/>
              <w:ind w:left="107" w:right="277"/>
              <w:rPr>
                <w:sz w:val="22"/>
              </w:rPr>
            </w:pPr>
            <w:r>
              <w:rPr>
                <w:sz w:val="22"/>
              </w:rPr>
              <w:t>S, ST, W, BN, RW, SE, H, C, MF</w:t>
            </w:r>
          </w:p>
        </w:tc>
        <w:tc>
          <w:tcPr>
            <w:tcW w:w="2734" w:type="dxa"/>
          </w:tcPr>
          <w:p>
            <w:pPr>
              <w:pStyle w:val="TableParagraph"/>
              <w:numPr>
                <w:ilvl w:val="0"/>
                <w:numId w:val="24"/>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24"/>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24"/>
              </w:numPr>
              <w:tabs>
                <w:tab w:pos="508" w:val="left" w:leader="none"/>
              </w:tabs>
              <w:spacing w:line="252" w:lineRule="exact" w:before="1" w:after="0"/>
              <w:ind w:left="507" w:right="0" w:hanging="361"/>
              <w:jc w:val="left"/>
              <w:rPr>
                <w:sz w:val="22"/>
              </w:rPr>
            </w:pPr>
            <w:r>
              <w:rPr>
                <w:sz w:val="22"/>
              </w:rPr>
              <w:t>OA, OL, OAL,</w:t>
            </w:r>
            <w:r>
              <w:rPr>
                <w:spacing w:val="-2"/>
                <w:sz w:val="22"/>
              </w:rPr>
              <w:t> </w:t>
            </w:r>
            <w:r>
              <w:rPr>
                <w:sz w:val="22"/>
              </w:rPr>
              <w:t>BL,</w:t>
            </w:r>
          </w:p>
          <w:p>
            <w:pPr>
              <w:pStyle w:val="TableParagraph"/>
              <w:spacing w:line="252" w:lineRule="exact"/>
              <w:ind w:left="507"/>
              <w:rPr>
                <w:sz w:val="22"/>
              </w:rPr>
            </w:pPr>
            <w:r>
              <w:rPr>
                <w:sz w:val="22"/>
              </w:rPr>
              <w:t>BA, CP, LC, Dw, AAV</w:t>
            </w:r>
          </w:p>
          <w:p>
            <w:pPr>
              <w:pStyle w:val="TableParagraph"/>
              <w:numPr>
                <w:ilvl w:val="0"/>
                <w:numId w:val="24"/>
              </w:numPr>
              <w:tabs>
                <w:tab w:pos="508" w:val="left" w:leader="none"/>
              </w:tabs>
              <w:spacing w:line="240" w:lineRule="auto" w:before="0" w:after="0"/>
              <w:ind w:left="507" w:right="220" w:hanging="360"/>
              <w:jc w:val="left"/>
              <w:rPr>
                <w:sz w:val="22"/>
              </w:rPr>
            </w:pPr>
            <w:r>
              <w:rPr>
                <w:sz w:val="22"/>
              </w:rPr>
              <w:t>ASD (M, MoD), </w:t>
            </w:r>
            <w:r>
              <w:rPr>
                <w:spacing w:val="-4"/>
                <w:sz w:val="22"/>
              </w:rPr>
              <w:t>SLD, </w:t>
            </w:r>
            <w:r>
              <w:rPr>
                <w:sz w:val="22"/>
              </w:rPr>
              <w:t>MI</w:t>
            </w:r>
          </w:p>
          <w:p>
            <w:pPr>
              <w:pStyle w:val="TableParagraph"/>
              <w:numPr>
                <w:ilvl w:val="0"/>
                <w:numId w:val="24"/>
              </w:numPr>
              <w:tabs>
                <w:tab w:pos="508" w:val="left" w:leader="none"/>
              </w:tabs>
              <w:spacing w:line="254" w:lineRule="exact" w:before="3" w:after="0"/>
              <w:ind w:left="507" w:right="123" w:hanging="360"/>
              <w:jc w:val="left"/>
              <w:rPr>
                <w:sz w:val="22"/>
              </w:rPr>
            </w:pPr>
            <w:r>
              <w:rPr>
                <w:sz w:val="22"/>
              </w:rPr>
              <w:t>MD involving (a) to (d) above</w:t>
            </w:r>
          </w:p>
        </w:tc>
        <w:tc>
          <w:tcPr>
            <w:tcW w:w="1745" w:type="dxa"/>
            <w:tcBorders>
              <w:right w:val="nil"/>
            </w:tcBorders>
          </w:tcPr>
          <w:p>
            <w:pPr>
              <w:pStyle w:val="TableParagraph"/>
              <w:tabs>
                <w:tab w:pos="665" w:val="left" w:leader="none"/>
              </w:tabs>
              <w:ind w:left="106" w:right="96"/>
              <w:rPr>
                <w:sz w:val="22"/>
              </w:rPr>
            </w:pPr>
            <w:r>
              <w:rPr>
                <w:spacing w:val="3"/>
                <w:sz w:val="22"/>
              </w:rPr>
              <w:t>The</w:t>
              <w:tab/>
            </w:r>
            <w:r>
              <w:rPr>
                <w:sz w:val="22"/>
              </w:rPr>
              <w:t>employees </w:t>
            </w:r>
            <w:r>
              <w:rPr>
                <w:spacing w:val="3"/>
                <w:sz w:val="22"/>
              </w:rPr>
              <w:t>supporting</w:t>
            </w:r>
            <w:r>
              <w:rPr>
                <w:spacing w:val="19"/>
                <w:sz w:val="22"/>
              </w:rPr>
              <w:t> </w:t>
            </w:r>
            <w:r>
              <w:rPr>
                <w:spacing w:val="3"/>
                <w:sz w:val="22"/>
              </w:rPr>
              <w:t>staff.</w:t>
            </w:r>
          </w:p>
        </w:tc>
        <w:tc>
          <w:tcPr>
            <w:tcW w:w="486" w:type="dxa"/>
            <w:tcBorders>
              <w:left w:val="nil"/>
              <w:right w:val="nil"/>
            </w:tcBorders>
          </w:tcPr>
          <w:p>
            <w:pPr>
              <w:pStyle w:val="TableParagraph"/>
              <w:spacing w:line="247" w:lineRule="exact"/>
              <w:ind w:left="105"/>
              <w:rPr>
                <w:sz w:val="22"/>
              </w:rPr>
            </w:pPr>
            <w:r>
              <w:rPr>
                <w:sz w:val="22"/>
              </w:rPr>
              <w:t>are</w:t>
            </w:r>
          </w:p>
        </w:tc>
        <w:tc>
          <w:tcPr>
            <w:tcW w:w="962" w:type="dxa"/>
            <w:tcBorders>
              <w:left w:val="nil"/>
              <w:right w:val="nil"/>
            </w:tcBorders>
          </w:tcPr>
          <w:p>
            <w:pPr>
              <w:pStyle w:val="TableParagraph"/>
              <w:spacing w:line="247" w:lineRule="exact"/>
              <w:ind w:left="103"/>
              <w:rPr>
                <w:sz w:val="22"/>
              </w:rPr>
            </w:pPr>
            <w:r>
              <w:rPr>
                <w:sz w:val="22"/>
              </w:rPr>
              <w:t>working</w:t>
            </w:r>
          </w:p>
        </w:tc>
        <w:tc>
          <w:tcPr>
            <w:tcW w:w="410" w:type="dxa"/>
            <w:tcBorders>
              <w:left w:val="nil"/>
            </w:tcBorders>
          </w:tcPr>
          <w:p>
            <w:pPr>
              <w:pStyle w:val="TableParagraph"/>
              <w:spacing w:line="247" w:lineRule="exact"/>
              <w:ind w:left="102"/>
              <w:rPr>
                <w:sz w:val="22"/>
              </w:rPr>
            </w:pPr>
            <w:r>
              <w:rPr>
                <w:sz w:val="22"/>
              </w:rPr>
              <w:t>as</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26.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Accountant Grade-II</w:t>
            </w:r>
          </w:p>
        </w:tc>
        <w:tc>
          <w:tcPr>
            <w:tcW w:w="2156" w:type="dxa"/>
          </w:tcPr>
          <w:p>
            <w:pPr>
              <w:pStyle w:val="TableParagraph"/>
              <w:rPr>
                <w:sz w:val="24"/>
              </w:rPr>
            </w:pPr>
          </w:p>
          <w:p>
            <w:pPr>
              <w:pStyle w:val="TableParagraph"/>
              <w:rPr>
                <w:sz w:val="24"/>
              </w:rPr>
            </w:pPr>
          </w:p>
          <w:p>
            <w:pPr>
              <w:pStyle w:val="TableParagraph"/>
              <w:spacing w:before="200"/>
              <w:ind w:left="107" w:right="277"/>
              <w:rPr>
                <w:sz w:val="22"/>
              </w:rPr>
            </w:pPr>
            <w:r>
              <w:rPr>
                <w:sz w:val="22"/>
              </w:rPr>
              <w:t>S, ST, W, BN, RW, SE, H, C, MF</w:t>
            </w:r>
          </w:p>
        </w:tc>
        <w:tc>
          <w:tcPr>
            <w:tcW w:w="2734" w:type="dxa"/>
          </w:tcPr>
          <w:p>
            <w:pPr>
              <w:pStyle w:val="TableParagraph"/>
              <w:numPr>
                <w:ilvl w:val="0"/>
                <w:numId w:val="25"/>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25"/>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25"/>
              </w:numPr>
              <w:tabs>
                <w:tab w:pos="508" w:val="left" w:leader="none"/>
              </w:tabs>
              <w:spacing w:line="252" w:lineRule="exact" w:before="0" w:after="0"/>
              <w:ind w:left="507" w:right="0" w:hanging="361"/>
              <w:jc w:val="left"/>
              <w:rPr>
                <w:sz w:val="22"/>
              </w:rPr>
            </w:pPr>
            <w:r>
              <w:rPr>
                <w:sz w:val="22"/>
              </w:rPr>
              <w:t>OA, OL, OAL,</w:t>
            </w:r>
            <w:r>
              <w:rPr>
                <w:spacing w:val="-2"/>
                <w:sz w:val="22"/>
              </w:rPr>
              <w:t> </w:t>
            </w:r>
            <w:r>
              <w:rPr>
                <w:sz w:val="22"/>
              </w:rPr>
              <w:t>BL,</w:t>
            </w:r>
          </w:p>
          <w:p>
            <w:pPr>
              <w:pStyle w:val="TableParagraph"/>
              <w:spacing w:line="252" w:lineRule="exact"/>
              <w:ind w:left="507"/>
              <w:rPr>
                <w:sz w:val="22"/>
              </w:rPr>
            </w:pPr>
            <w:r>
              <w:rPr>
                <w:sz w:val="22"/>
              </w:rPr>
              <w:t>BA, CP, LC, Dw, AAV</w:t>
            </w:r>
          </w:p>
          <w:p>
            <w:pPr>
              <w:pStyle w:val="TableParagraph"/>
              <w:numPr>
                <w:ilvl w:val="0"/>
                <w:numId w:val="25"/>
              </w:numPr>
              <w:tabs>
                <w:tab w:pos="508" w:val="left" w:leader="none"/>
              </w:tabs>
              <w:spacing w:line="240" w:lineRule="auto" w:before="2" w:after="0"/>
              <w:ind w:left="507" w:right="220" w:hanging="360"/>
              <w:jc w:val="left"/>
              <w:rPr>
                <w:sz w:val="22"/>
              </w:rPr>
            </w:pPr>
            <w:r>
              <w:rPr>
                <w:sz w:val="22"/>
              </w:rPr>
              <w:t>ASD (M, MoD), </w:t>
            </w:r>
            <w:r>
              <w:rPr>
                <w:spacing w:val="-4"/>
                <w:sz w:val="22"/>
              </w:rPr>
              <w:t>SLD, </w:t>
            </w:r>
            <w:r>
              <w:rPr>
                <w:sz w:val="22"/>
              </w:rPr>
              <w:t>MI</w:t>
            </w:r>
          </w:p>
          <w:p>
            <w:pPr>
              <w:pStyle w:val="TableParagraph"/>
              <w:numPr>
                <w:ilvl w:val="0"/>
                <w:numId w:val="25"/>
              </w:numPr>
              <w:tabs>
                <w:tab w:pos="508" w:val="left" w:leader="none"/>
              </w:tabs>
              <w:spacing w:line="252" w:lineRule="exact" w:before="4" w:after="0"/>
              <w:ind w:left="507" w:right="123" w:hanging="360"/>
              <w:jc w:val="left"/>
              <w:rPr>
                <w:sz w:val="22"/>
              </w:rPr>
            </w:pPr>
            <w:r>
              <w:rPr>
                <w:sz w:val="22"/>
              </w:rPr>
              <w:t>MD involving (a) to (d) above</w:t>
            </w:r>
          </w:p>
        </w:tc>
        <w:tc>
          <w:tcPr>
            <w:tcW w:w="1745" w:type="dxa"/>
            <w:tcBorders>
              <w:right w:val="nil"/>
            </w:tcBorders>
          </w:tcPr>
          <w:p>
            <w:pPr>
              <w:pStyle w:val="TableParagraph"/>
              <w:tabs>
                <w:tab w:pos="665" w:val="left" w:leader="none"/>
              </w:tabs>
              <w:spacing w:line="242" w:lineRule="auto"/>
              <w:ind w:left="106" w:right="96"/>
              <w:rPr>
                <w:sz w:val="22"/>
              </w:rPr>
            </w:pPr>
            <w:r>
              <w:rPr>
                <w:spacing w:val="3"/>
                <w:sz w:val="22"/>
              </w:rPr>
              <w:t>The</w:t>
              <w:tab/>
            </w:r>
            <w:r>
              <w:rPr>
                <w:sz w:val="22"/>
              </w:rPr>
              <w:t>employees </w:t>
            </w:r>
            <w:r>
              <w:rPr>
                <w:spacing w:val="3"/>
                <w:sz w:val="22"/>
              </w:rPr>
              <w:t>supporting</w:t>
            </w:r>
            <w:r>
              <w:rPr>
                <w:spacing w:val="19"/>
                <w:sz w:val="22"/>
              </w:rPr>
              <w:t> </w:t>
            </w:r>
            <w:r>
              <w:rPr>
                <w:spacing w:val="3"/>
                <w:sz w:val="22"/>
              </w:rPr>
              <w:t>staff.</w:t>
            </w:r>
          </w:p>
        </w:tc>
        <w:tc>
          <w:tcPr>
            <w:tcW w:w="486" w:type="dxa"/>
            <w:tcBorders>
              <w:left w:val="nil"/>
              <w:right w:val="nil"/>
            </w:tcBorders>
          </w:tcPr>
          <w:p>
            <w:pPr>
              <w:pStyle w:val="TableParagraph"/>
              <w:spacing w:line="247" w:lineRule="exact"/>
              <w:ind w:left="109"/>
              <w:rPr>
                <w:sz w:val="22"/>
              </w:rPr>
            </w:pPr>
            <w:r>
              <w:rPr>
                <w:sz w:val="22"/>
              </w:rPr>
              <w:t>are</w:t>
            </w:r>
          </w:p>
        </w:tc>
        <w:tc>
          <w:tcPr>
            <w:tcW w:w="962" w:type="dxa"/>
            <w:tcBorders>
              <w:left w:val="nil"/>
              <w:right w:val="nil"/>
            </w:tcBorders>
          </w:tcPr>
          <w:p>
            <w:pPr>
              <w:pStyle w:val="TableParagraph"/>
              <w:spacing w:line="247" w:lineRule="exact"/>
              <w:ind w:left="107"/>
              <w:rPr>
                <w:sz w:val="22"/>
              </w:rPr>
            </w:pPr>
            <w:r>
              <w:rPr>
                <w:sz w:val="22"/>
              </w:rPr>
              <w:t>working</w:t>
            </w:r>
          </w:p>
        </w:tc>
        <w:tc>
          <w:tcPr>
            <w:tcW w:w="410" w:type="dxa"/>
            <w:tcBorders>
              <w:left w:val="nil"/>
            </w:tcBorders>
          </w:tcPr>
          <w:p>
            <w:pPr>
              <w:pStyle w:val="TableParagraph"/>
              <w:spacing w:line="247" w:lineRule="exact"/>
              <w:ind w:left="105"/>
              <w:rPr>
                <w:sz w:val="22"/>
              </w:rPr>
            </w:pPr>
            <w:r>
              <w:rPr>
                <w:sz w:val="22"/>
              </w:rPr>
              <w:t>as</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7"/>
              <w:rPr>
                <w:sz w:val="28"/>
              </w:rPr>
            </w:pPr>
          </w:p>
          <w:p>
            <w:pPr>
              <w:pStyle w:val="TableParagraph"/>
              <w:ind w:left="30"/>
              <w:rPr>
                <w:sz w:val="22"/>
              </w:rPr>
            </w:pPr>
            <w:r>
              <w:rPr>
                <w:sz w:val="22"/>
              </w:rPr>
              <w:t>27.</w:t>
            </w:r>
          </w:p>
        </w:tc>
        <w:tc>
          <w:tcPr>
            <w:tcW w:w="2489" w:type="dxa"/>
          </w:tcPr>
          <w:p>
            <w:pPr>
              <w:pStyle w:val="TableParagraph"/>
              <w:rPr>
                <w:sz w:val="24"/>
              </w:rPr>
            </w:pPr>
          </w:p>
          <w:p>
            <w:pPr>
              <w:pStyle w:val="TableParagraph"/>
              <w:rPr>
                <w:sz w:val="24"/>
              </w:rPr>
            </w:pPr>
          </w:p>
          <w:p>
            <w:pPr>
              <w:pStyle w:val="TableParagraph"/>
              <w:spacing w:before="7"/>
              <w:rPr>
                <w:sz w:val="28"/>
              </w:rPr>
            </w:pPr>
          </w:p>
          <w:p>
            <w:pPr>
              <w:pStyle w:val="TableParagraph"/>
              <w:ind w:left="107"/>
              <w:rPr>
                <w:sz w:val="22"/>
              </w:rPr>
            </w:pPr>
            <w:r>
              <w:rPr>
                <w:sz w:val="22"/>
              </w:rPr>
              <w:t>Accountant Grade-III</w:t>
            </w:r>
          </w:p>
        </w:tc>
        <w:tc>
          <w:tcPr>
            <w:tcW w:w="2156" w:type="dxa"/>
          </w:tcPr>
          <w:p>
            <w:pPr>
              <w:pStyle w:val="TableParagraph"/>
              <w:rPr>
                <w:sz w:val="24"/>
              </w:rPr>
            </w:pPr>
          </w:p>
          <w:p>
            <w:pPr>
              <w:pStyle w:val="TableParagraph"/>
              <w:rPr>
                <w:sz w:val="24"/>
              </w:rPr>
            </w:pPr>
          </w:p>
          <w:p>
            <w:pPr>
              <w:pStyle w:val="TableParagraph"/>
              <w:spacing w:before="202"/>
              <w:ind w:left="107" w:right="277"/>
              <w:rPr>
                <w:sz w:val="22"/>
              </w:rPr>
            </w:pPr>
            <w:r>
              <w:rPr>
                <w:sz w:val="22"/>
              </w:rPr>
              <w:t>S, ST, W, BN, RW, SE, H, C, MF</w:t>
            </w:r>
          </w:p>
        </w:tc>
        <w:tc>
          <w:tcPr>
            <w:tcW w:w="2734" w:type="dxa"/>
          </w:tcPr>
          <w:p>
            <w:pPr>
              <w:pStyle w:val="TableParagraph"/>
              <w:numPr>
                <w:ilvl w:val="0"/>
                <w:numId w:val="26"/>
              </w:numPr>
              <w:tabs>
                <w:tab w:pos="508" w:val="left" w:leader="none"/>
              </w:tabs>
              <w:spacing w:line="248" w:lineRule="exact" w:before="0" w:after="0"/>
              <w:ind w:left="507" w:right="0" w:hanging="361"/>
              <w:jc w:val="left"/>
              <w:rPr>
                <w:sz w:val="22"/>
              </w:rPr>
            </w:pPr>
            <w:r>
              <w:rPr>
                <w:sz w:val="22"/>
              </w:rPr>
              <w:t>B, LV</w:t>
            </w:r>
          </w:p>
          <w:p>
            <w:pPr>
              <w:pStyle w:val="TableParagraph"/>
              <w:numPr>
                <w:ilvl w:val="0"/>
                <w:numId w:val="26"/>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26"/>
              </w:numPr>
              <w:tabs>
                <w:tab w:pos="508" w:val="left" w:leader="none"/>
              </w:tabs>
              <w:spacing w:line="252" w:lineRule="exact" w:before="0" w:after="0"/>
              <w:ind w:left="507" w:right="0" w:hanging="361"/>
              <w:jc w:val="left"/>
              <w:rPr>
                <w:sz w:val="22"/>
              </w:rPr>
            </w:pPr>
            <w:r>
              <w:rPr>
                <w:sz w:val="22"/>
              </w:rPr>
              <w:t>OA, OL, OAL,</w:t>
            </w:r>
            <w:r>
              <w:rPr>
                <w:spacing w:val="-2"/>
                <w:sz w:val="22"/>
              </w:rPr>
              <w:t> </w:t>
            </w:r>
            <w:r>
              <w:rPr>
                <w:sz w:val="22"/>
              </w:rPr>
              <w:t>BL,</w:t>
            </w:r>
          </w:p>
          <w:p>
            <w:pPr>
              <w:pStyle w:val="TableParagraph"/>
              <w:spacing w:line="252" w:lineRule="exact" w:before="1"/>
              <w:ind w:left="507"/>
              <w:rPr>
                <w:sz w:val="22"/>
              </w:rPr>
            </w:pPr>
            <w:r>
              <w:rPr>
                <w:sz w:val="22"/>
              </w:rPr>
              <w:t>BA, CP, LC, Dw, AAV</w:t>
            </w:r>
          </w:p>
          <w:p>
            <w:pPr>
              <w:pStyle w:val="TableParagraph"/>
              <w:numPr>
                <w:ilvl w:val="0"/>
                <w:numId w:val="26"/>
              </w:numPr>
              <w:tabs>
                <w:tab w:pos="508" w:val="left" w:leader="none"/>
              </w:tabs>
              <w:spacing w:line="240" w:lineRule="auto" w:before="0" w:after="0"/>
              <w:ind w:left="507" w:right="220" w:hanging="360"/>
              <w:jc w:val="left"/>
              <w:rPr>
                <w:sz w:val="22"/>
              </w:rPr>
            </w:pPr>
            <w:r>
              <w:rPr>
                <w:sz w:val="22"/>
              </w:rPr>
              <w:t>ASD (M, MoD), </w:t>
            </w:r>
            <w:r>
              <w:rPr>
                <w:spacing w:val="-4"/>
                <w:sz w:val="22"/>
              </w:rPr>
              <w:t>SLD, </w:t>
            </w:r>
            <w:r>
              <w:rPr>
                <w:sz w:val="22"/>
              </w:rPr>
              <w:t>MI</w:t>
            </w:r>
          </w:p>
          <w:p>
            <w:pPr>
              <w:pStyle w:val="TableParagraph"/>
              <w:numPr>
                <w:ilvl w:val="0"/>
                <w:numId w:val="26"/>
              </w:numPr>
              <w:tabs>
                <w:tab w:pos="508" w:val="left" w:leader="none"/>
              </w:tabs>
              <w:spacing w:line="254" w:lineRule="exact" w:before="2" w:after="0"/>
              <w:ind w:left="507" w:right="123" w:hanging="360"/>
              <w:jc w:val="left"/>
              <w:rPr>
                <w:sz w:val="22"/>
              </w:rPr>
            </w:pPr>
            <w:r>
              <w:rPr>
                <w:sz w:val="22"/>
              </w:rPr>
              <w:t>MD involving (a) to (d) above</w:t>
            </w:r>
          </w:p>
        </w:tc>
        <w:tc>
          <w:tcPr>
            <w:tcW w:w="1745" w:type="dxa"/>
            <w:tcBorders>
              <w:right w:val="nil"/>
            </w:tcBorders>
          </w:tcPr>
          <w:p>
            <w:pPr>
              <w:pStyle w:val="TableParagraph"/>
              <w:tabs>
                <w:tab w:pos="680" w:val="left" w:leader="none"/>
              </w:tabs>
              <w:ind w:left="106" w:right="118"/>
              <w:rPr>
                <w:sz w:val="22"/>
              </w:rPr>
            </w:pPr>
            <w:r>
              <w:rPr>
                <w:sz w:val="22"/>
              </w:rPr>
              <w:t>The</w:t>
              <w:tab/>
            </w:r>
            <w:r>
              <w:rPr>
                <w:spacing w:val="-3"/>
                <w:sz w:val="22"/>
              </w:rPr>
              <w:t>employees </w:t>
            </w:r>
            <w:r>
              <w:rPr>
                <w:sz w:val="22"/>
              </w:rPr>
              <w:t>supporting</w:t>
            </w:r>
            <w:r>
              <w:rPr>
                <w:spacing w:val="-4"/>
                <w:sz w:val="22"/>
              </w:rPr>
              <w:t> </w:t>
            </w:r>
            <w:r>
              <w:rPr>
                <w:sz w:val="22"/>
              </w:rPr>
              <w:t>staff.</w:t>
            </w:r>
          </w:p>
        </w:tc>
        <w:tc>
          <w:tcPr>
            <w:tcW w:w="486" w:type="dxa"/>
            <w:tcBorders>
              <w:left w:val="nil"/>
              <w:right w:val="nil"/>
            </w:tcBorders>
          </w:tcPr>
          <w:p>
            <w:pPr>
              <w:pStyle w:val="TableParagraph"/>
              <w:spacing w:line="249" w:lineRule="exact"/>
              <w:ind w:left="108"/>
              <w:rPr>
                <w:sz w:val="22"/>
              </w:rPr>
            </w:pPr>
            <w:r>
              <w:rPr>
                <w:sz w:val="22"/>
              </w:rPr>
              <w:t>are</w:t>
            </w:r>
          </w:p>
        </w:tc>
        <w:tc>
          <w:tcPr>
            <w:tcW w:w="962" w:type="dxa"/>
            <w:tcBorders>
              <w:left w:val="nil"/>
              <w:right w:val="nil"/>
            </w:tcBorders>
          </w:tcPr>
          <w:p>
            <w:pPr>
              <w:pStyle w:val="TableParagraph"/>
              <w:spacing w:line="249" w:lineRule="exact"/>
              <w:ind w:left="121"/>
              <w:rPr>
                <w:sz w:val="22"/>
              </w:rPr>
            </w:pPr>
            <w:r>
              <w:rPr>
                <w:sz w:val="22"/>
              </w:rPr>
              <w:t>working</w:t>
            </w:r>
          </w:p>
        </w:tc>
        <w:tc>
          <w:tcPr>
            <w:tcW w:w="410" w:type="dxa"/>
            <w:tcBorders>
              <w:left w:val="nil"/>
            </w:tcBorders>
          </w:tcPr>
          <w:p>
            <w:pPr>
              <w:pStyle w:val="TableParagraph"/>
              <w:spacing w:line="249" w:lineRule="exact"/>
              <w:ind w:left="118"/>
              <w:rPr>
                <w:sz w:val="22"/>
              </w:rPr>
            </w:pPr>
            <w:r>
              <w:rPr>
                <w:sz w:val="22"/>
              </w:rPr>
              <w:t>as</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506" w:hRule="atLeast"/>
        </w:trPr>
        <w:tc>
          <w:tcPr>
            <w:tcW w:w="920" w:type="dxa"/>
            <w:shd w:val="clear" w:color="auto" w:fill="D9D9D9"/>
          </w:tcPr>
          <w:p>
            <w:pPr>
              <w:pStyle w:val="TableParagraph"/>
              <w:spacing w:before="121"/>
              <w:ind w:left="30"/>
              <w:rPr>
                <w:sz w:val="22"/>
              </w:rPr>
            </w:pPr>
            <w:r>
              <w:rPr>
                <w:sz w:val="22"/>
              </w:rPr>
              <w:t>28.</w:t>
            </w:r>
          </w:p>
        </w:tc>
        <w:tc>
          <w:tcPr>
            <w:tcW w:w="2489" w:type="dxa"/>
          </w:tcPr>
          <w:p>
            <w:pPr>
              <w:pStyle w:val="TableParagraph"/>
              <w:spacing w:line="246" w:lineRule="exact"/>
              <w:ind w:left="107"/>
              <w:rPr>
                <w:sz w:val="22"/>
              </w:rPr>
            </w:pPr>
            <w:r>
              <w:rPr>
                <w:sz w:val="22"/>
              </w:rPr>
              <w:t>Accounts &amp; Statistical</w:t>
            </w:r>
          </w:p>
          <w:p>
            <w:pPr>
              <w:pStyle w:val="TableParagraph"/>
              <w:spacing w:line="240" w:lineRule="exact"/>
              <w:ind w:left="107"/>
              <w:rPr>
                <w:sz w:val="22"/>
              </w:rPr>
            </w:pPr>
            <w:r>
              <w:rPr>
                <w:sz w:val="22"/>
              </w:rPr>
              <w:t>Assistant</w:t>
            </w:r>
          </w:p>
        </w:tc>
        <w:tc>
          <w:tcPr>
            <w:tcW w:w="2156" w:type="dxa"/>
          </w:tcPr>
          <w:p>
            <w:pPr>
              <w:pStyle w:val="TableParagraph"/>
              <w:spacing w:line="246" w:lineRule="exact"/>
              <w:ind w:left="107"/>
              <w:rPr>
                <w:sz w:val="22"/>
              </w:rPr>
            </w:pPr>
            <w:r>
              <w:rPr>
                <w:sz w:val="22"/>
              </w:rPr>
              <w:t>S, ST, W, BN, RW,</w:t>
            </w:r>
          </w:p>
          <w:p>
            <w:pPr>
              <w:pStyle w:val="TableParagraph"/>
              <w:spacing w:line="240" w:lineRule="exact"/>
              <w:ind w:left="107"/>
              <w:rPr>
                <w:sz w:val="22"/>
              </w:rPr>
            </w:pPr>
            <w:r>
              <w:rPr>
                <w:sz w:val="22"/>
              </w:rPr>
              <w:t>SE, H, C,</w:t>
            </w:r>
            <w:r>
              <w:rPr>
                <w:spacing w:val="54"/>
                <w:sz w:val="22"/>
              </w:rPr>
              <w:t> </w:t>
            </w:r>
            <w:r>
              <w:rPr>
                <w:sz w:val="22"/>
              </w:rPr>
              <w:t>MF</w:t>
            </w:r>
          </w:p>
        </w:tc>
        <w:tc>
          <w:tcPr>
            <w:tcW w:w="2734" w:type="dxa"/>
          </w:tcPr>
          <w:p>
            <w:pPr>
              <w:pStyle w:val="TableParagraph"/>
              <w:numPr>
                <w:ilvl w:val="0"/>
                <w:numId w:val="27"/>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27"/>
              </w:numPr>
              <w:tabs>
                <w:tab w:pos="508" w:val="left" w:leader="none"/>
              </w:tabs>
              <w:spacing w:line="240" w:lineRule="exact" w:before="0" w:after="0"/>
              <w:ind w:left="507" w:right="0" w:hanging="361"/>
              <w:jc w:val="left"/>
              <w:rPr>
                <w:sz w:val="22"/>
              </w:rPr>
            </w:pPr>
            <w:r>
              <w:rPr>
                <w:sz w:val="22"/>
              </w:rPr>
              <w:t>D,</w:t>
            </w:r>
            <w:r>
              <w:rPr>
                <w:spacing w:val="-3"/>
                <w:sz w:val="22"/>
              </w:rPr>
              <w:t> </w:t>
            </w:r>
            <w:r>
              <w:rPr>
                <w:sz w:val="22"/>
              </w:rPr>
              <w:t>HH</w:t>
            </w:r>
          </w:p>
        </w:tc>
        <w:tc>
          <w:tcPr>
            <w:tcW w:w="3603" w:type="dxa"/>
            <w:gridSpan w:val="4"/>
          </w:tcPr>
          <w:p>
            <w:pPr>
              <w:pStyle w:val="TableParagraph"/>
              <w:tabs>
                <w:tab w:pos="1133" w:val="left" w:leader="none"/>
                <w:tab w:pos="1610" w:val="left" w:leader="none"/>
                <w:tab w:pos="2392" w:val="left" w:leader="none"/>
                <w:tab w:pos="3320" w:val="left" w:leader="none"/>
              </w:tabs>
              <w:spacing w:line="246" w:lineRule="exact"/>
              <w:ind w:left="106"/>
              <w:rPr>
                <w:sz w:val="22"/>
              </w:rPr>
            </w:pPr>
            <w:r>
              <w:rPr>
                <w:sz w:val="22"/>
              </w:rPr>
              <w:t>Assisting</w:t>
              <w:tab/>
              <w:t>the</w:t>
              <w:tab/>
              <w:t>Senior</w:t>
              <w:tab/>
              <w:t>Officers</w:t>
              <w:tab/>
              <w:t>in</w:t>
            </w:r>
          </w:p>
          <w:p>
            <w:pPr>
              <w:pStyle w:val="TableParagraph"/>
              <w:spacing w:line="240" w:lineRule="exact"/>
              <w:ind w:left="106"/>
              <w:rPr>
                <w:sz w:val="22"/>
              </w:rPr>
            </w:pPr>
            <w:r>
              <w:rPr>
                <w:sz w:val="22"/>
              </w:rPr>
              <w:t>compilation of data for sugar &amp;</w:t>
            </w:r>
            <w:r>
              <w:rPr>
                <w:spacing w:val="-1"/>
                <w:sz w:val="22"/>
              </w:rPr>
              <w:t> </w:t>
            </w:r>
            <w:r>
              <w:rPr>
                <w:sz w:val="22"/>
              </w:rPr>
              <w:t>edible</w:t>
            </w:r>
          </w:p>
        </w:tc>
        <w:tc>
          <w:tcPr>
            <w:tcW w:w="3269" w:type="dxa"/>
          </w:tcPr>
          <w:p>
            <w:pPr>
              <w:pStyle w:val="TableParagraph"/>
              <w:spacing w:line="246" w:lineRule="exact"/>
              <w:ind w:left="104"/>
              <w:rPr>
                <w:sz w:val="22"/>
              </w:rPr>
            </w:pPr>
            <w:r>
              <w:rPr>
                <w:sz w:val="22"/>
              </w:rPr>
              <w:t>The   work   is   mostly</w:t>
            </w:r>
            <w:r>
              <w:rPr>
                <w:spacing w:val="38"/>
                <w:sz w:val="22"/>
              </w:rPr>
              <w:t> </w:t>
            </w:r>
            <w:r>
              <w:rPr>
                <w:sz w:val="22"/>
              </w:rPr>
              <w:t>performed</w:t>
            </w:r>
          </w:p>
          <w:p>
            <w:pPr>
              <w:pStyle w:val="TableParagraph"/>
              <w:spacing w:line="240" w:lineRule="exact"/>
              <w:ind w:left="104"/>
              <w:rPr>
                <w:sz w:val="22"/>
              </w:rPr>
            </w:pPr>
            <w:r>
              <w:rPr>
                <w:sz w:val="22"/>
              </w:rPr>
              <w:t>inside</w:t>
            </w:r>
            <w:r>
              <w:rPr>
                <w:spacing w:val="24"/>
                <w:sz w:val="22"/>
              </w:rPr>
              <w:t> </w:t>
            </w:r>
            <w:r>
              <w:rPr>
                <w:sz w:val="22"/>
              </w:rPr>
              <w:t>in</w:t>
            </w:r>
            <w:r>
              <w:rPr>
                <w:spacing w:val="27"/>
                <w:sz w:val="22"/>
              </w:rPr>
              <w:t> </w:t>
            </w:r>
            <w:r>
              <w:rPr>
                <w:sz w:val="22"/>
              </w:rPr>
              <w:t>well</w:t>
            </w:r>
            <w:r>
              <w:rPr>
                <w:spacing w:val="27"/>
                <w:sz w:val="22"/>
              </w:rPr>
              <w:t> </w:t>
            </w:r>
            <w:r>
              <w:rPr>
                <w:sz w:val="22"/>
              </w:rPr>
              <w:t>lighted</w:t>
            </w:r>
            <w:r>
              <w:rPr>
                <w:spacing w:val="25"/>
                <w:sz w:val="22"/>
              </w:rPr>
              <w:t> </w:t>
            </w:r>
            <w:r>
              <w:rPr>
                <w:sz w:val="22"/>
              </w:rPr>
              <w:t>rooms.</w:t>
            </w:r>
            <w:r>
              <w:rPr>
                <w:spacing w:val="27"/>
                <w:sz w:val="22"/>
              </w:rPr>
              <w:t> </w:t>
            </w:r>
            <w:r>
              <w:rPr>
                <w:sz w:val="22"/>
              </w:rPr>
              <w:t>The</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46" w:hRule="atLeast"/>
        </w:trPr>
        <w:tc>
          <w:tcPr>
            <w:tcW w:w="920" w:type="dxa"/>
            <w:vMerge w:val="restart"/>
            <w:shd w:val="clear" w:color="auto" w:fill="D9D9D9"/>
          </w:tcPr>
          <w:p>
            <w:pPr>
              <w:pStyle w:val="TableParagraph"/>
              <w:rPr>
                <w:sz w:val="20"/>
              </w:rPr>
            </w:pPr>
          </w:p>
        </w:tc>
        <w:tc>
          <w:tcPr>
            <w:tcW w:w="2489" w:type="dxa"/>
            <w:vMerge w:val="restart"/>
          </w:tcPr>
          <w:p>
            <w:pPr>
              <w:pStyle w:val="TableParagraph"/>
              <w:rPr>
                <w:sz w:val="20"/>
              </w:rPr>
            </w:pPr>
          </w:p>
        </w:tc>
        <w:tc>
          <w:tcPr>
            <w:tcW w:w="2156" w:type="dxa"/>
            <w:vMerge w:val="restart"/>
          </w:tcPr>
          <w:p>
            <w:pPr>
              <w:pStyle w:val="TableParagraph"/>
              <w:rPr>
                <w:sz w:val="20"/>
              </w:rPr>
            </w:pPr>
          </w:p>
        </w:tc>
        <w:tc>
          <w:tcPr>
            <w:tcW w:w="2734" w:type="dxa"/>
            <w:tcBorders>
              <w:bottom w:val="nil"/>
            </w:tcBorders>
          </w:tcPr>
          <w:p>
            <w:pPr>
              <w:pStyle w:val="TableParagraph"/>
              <w:spacing w:line="227" w:lineRule="exact"/>
              <w:ind w:left="147"/>
              <w:rPr>
                <w:sz w:val="22"/>
              </w:rPr>
            </w:pPr>
            <w:r>
              <w:rPr>
                <w:sz w:val="22"/>
              </w:rPr>
              <w:t>c) OA, OL, OAL, BL,</w:t>
            </w:r>
          </w:p>
        </w:tc>
        <w:tc>
          <w:tcPr>
            <w:tcW w:w="3603" w:type="dxa"/>
            <w:tcBorders>
              <w:bottom w:val="nil"/>
            </w:tcBorders>
          </w:tcPr>
          <w:p>
            <w:pPr>
              <w:pStyle w:val="TableParagraph"/>
              <w:spacing w:line="227" w:lineRule="exact"/>
              <w:ind w:left="106"/>
              <w:rPr>
                <w:sz w:val="22"/>
              </w:rPr>
            </w:pPr>
            <w:r>
              <w:rPr>
                <w:sz w:val="22"/>
              </w:rPr>
              <w:t>oils industry.</w:t>
            </w:r>
          </w:p>
        </w:tc>
        <w:tc>
          <w:tcPr>
            <w:tcW w:w="3269" w:type="dxa"/>
            <w:tcBorders>
              <w:bottom w:val="nil"/>
            </w:tcBorders>
          </w:tcPr>
          <w:p>
            <w:pPr>
              <w:pStyle w:val="TableParagraph"/>
              <w:spacing w:line="227" w:lineRule="exact"/>
              <w:ind w:left="104"/>
              <w:rPr>
                <w:sz w:val="22"/>
              </w:rPr>
            </w:pPr>
            <w:r>
              <w:rPr>
                <w:sz w:val="22"/>
              </w:rPr>
              <w:t>worker usually does his work</w:t>
            </w: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spacing w:line="223" w:lineRule="exact"/>
              <w:ind w:left="507"/>
              <w:rPr>
                <w:sz w:val="22"/>
              </w:rPr>
            </w:pPr>
            <w:r>
              <w:rPr>
                <w:sz w:val="22"/>
              </w:rPr>
              <w:t>BA, CP, LC,</w:t>
            </w:r>
            <w:r>
              <w:rPr>
                <w:spacing w:val="53"/>
                <w:sz w:val="22"/>
              </w:rPr>
              <w:t> </w:t>
            </w:r>
            <w:r>
              <w:rPr>
                <w:sz w:val="22"/>
              </w:rPr>
              <w:t>Dw,</w:t>
            </w:r>
          </w:p>
        </w:tc>
        <w:tc>
          <w:tcPr>
            <w:tcW w:w="3603" w:type="dxa"/>
            <w:tcBorders>
              <w:top w:val="nil"/>
              <w:bottom w:val="nil"/>
            </w:tcBorders>
          </w:tcPr>
          <w:p>
            <w:pPr>
              <w:pStyle w:val="TableParagraph"/>
              <w:rPr>
                <w:sz w:val="16"/>
              </w:rPr>
            </w:pPr>
          </w:p>
        </w:tc>
        <w:tc>
          <w:tcPr>
            <w:tcW w:w="3269" w:type="dxa"/>
            <w:tcBorders>
              <w:top w:val="nil"/>
              <w:bottom w:val="nil"/>
            </w:tcBorders>
          </w:tcPr>
          <w:p>
            <w:pPr>
              <w:pStyle w:val="TableParagraph"/>
              <w:spacing w:line="223" w:lineRule="exact"/>
              <w:ind w:left="104"/>
              <w:rPr>
                <w:sz w:val="22"/>
              </w:rPr>
            </w:pPr>
            <w:r>
              <w:rPr>
                <w:sz w:val="22"/>
              </w:rPr>
              <w:t>alone. It does not involve any</w:t>
            </w: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spacing w:line="223" w:lineRule="exact"/>
              <w:ind w:left="507"/>
              <w:rPr>
                <w:sz w:val="22"/>
              </w:rPr>
            </w:pPr>
            <w:r>
              <w:rPr>
                <w:sz w:val="22"/>
              </w:rPr>
              <w:t>AAV</w:t>
            </w:r>
          </w:p>
        </w:tc>
        <w:tc>
          <w:tcPr>
            <w:tcW w:w="3603" w:type="dxa"/>
            <w:tcBorders>
              <w:top w:val="nil"/>
              <w:bottom w:val="nil"/>
            </w:tcBorders>
          </w:tcPr>
          <w:p>
            <w:pPr>
              <w:pStyle w:val="TableParagraph"/>
              <w:rPr>
                <w:sz w:val="16"/>
              </w:rPr>
            </w:pPr>
          </w:p>
        </w:tc>
        <w:tc>
          <w:tcPr>
            <w:tcW w:w="3269" w:type="dxa"/>
            <w:tcBorders>
              <w:top w:val="nil"/>
              <w:bottom w:val="nil"/>
            </w:tcBorders>
          </w:tcPr>
          <w:p>
            <w:pPr>
              <w:pStyle w:val="TableParagraph"/>
              <w:tabs>
                <w:tab w:pos="1092" w:val="left" w:leader="none"/>
              </w:tabs>
              <w:spacing w:line="223" w:lineRule="exact"/>
              <w:ind w:left="104"/>
              <w:rPr>
                <w:sz w:val="22"/>
              </w:rPr>
            </w:pPr>
            <w:r>
              <w:rPr>
                <w:sz w:val="22"/>
              </w:rPr>
              <w:t>hazard.</w:t>
              <w:tab/>
              <w:t>Appropriate</w:t>
            </w:r>
            <w:r>
              <w:rPr>
                <w:spacing w:val="2"/>
                <w:sz w:val="22"/>
              </w:rPr>
              <w:t> </w:t>
            </w:r>
            <w:r>
              <w:rPr>
                <w:sz w:val="22"/>
              </w:rPr>
              <w:t>computer</w:t>
            </w: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spacing w:line="223" w:lineRule="exact"/>
              <w:ind w:left="147"/>
              <w:rPr>
                <w:sz w:val="22"/>
              </w:rPr>
            </w:pPr>
            <w:r>
              <w:rPr>
                <w:sz w:val="22"/>
              </w:rPr>
              <w:t>d) ASD (M, MoD), SLD,</w:t>
            </w:r>
          </w:p>
        </w:tc>
        <w:tc>
          <w:tcPr>
            <w:tcW w:w="3603" w:type="dxa"/>
            <w:tcBorders>
              <w:top w:val="nil"/>
              <w:bottom w:val="nil"/>
            </w:tcBorders>
          </w:tcPr>
          <w:p>
            <w:pPr>
              <w:pStyle w:val="TableParagraph"/>
              <w:rPr>
                <w:sz w:val="16"/>
              </w:rPr>
            </w:pPr>
          </w:p>
        </w:tc>
        <w:tc>
          <w:tcPr>
            <w:tcW w:w="3269" w:type="dxa"/>
            <w:tcBorders>
              <w:top w:val="nil"/>
              <w:bottom w:val="nil"/>
            </w:tcBorders>
          </w:tcPr>
          <w:p>
            <w:pPr>
              <w:pStyle w:val="TableParagraph"/>
              <w:spacing w:line="223" w:lineRule="exact"/>
              <w:ind w:left="104"/>
              <w:rPr>
                <w:sz w:val="22"/>
              </w:rPr>
            </w:pPr>
            <w:r>
              <w:rPr>
                <w:sz w:val="22"/>
              </w:rPr>
              <w:t>software &amp; aids and appliance to</w:t>
            </w:r>
          </w:p>
        </w:tc>
      </w:tr>
      <w:tr>
        <w:trPr>
          <w:trHeight w:val="242"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spacing w:line="222" w:lineRule="exact"/>
              <w:ind w:left="507"/>
              <w:rPr>
                <w:sz w:val="22"/>
              </w:rPr>
            </w:pPr>
            <w:r>
              <w:rPr>
                <w:sz w:val="22"/>
              </w:rPr>
              <w:t>MI</w:t>
            </w:r>
          </w:p>
        </w:tc>
        <w:tc>
          <w:tcPr>
            <w:tcW w:w="3603" w:type="dxa"/>
            <w:tcBorders>
              <w:top w:val="nil"/>
              <w:bottom w:val="nil"/>
            </w:tcBorders>
          </w:tcPr>
          <w:p>
            <w:pPr>
              <w:pStyle w:val="TableParagraph"/>
              <w:rPr>
                <w:sz w:val="16"/>
              </w:rPr>
            </w:pPr>
          </w:p>
        </w:tc>
        <w:tc>
          <w:tcPr>
            <w:tcW w:w="3269" w:type="dxa"/>
            <w:tcBorders>
              <w:top w:val="nil"/>
              <w:bottom w:val="nil"/>
            </w:tcBorders>
          </w:tcPr>
          <w:p>
            <w:pPr>
              <w:pStyle w:val="TableParagraph"/>
              <w:spacing w:line="222" w:lineRule="exact"/>
              <w:ind w:left="104"/>
              <w:rPr>
                <w:sz w:val="22"/>
              </w:rPr>
            </w:pPr>
            <w:r>
              <w:rPr>
                <w:sz w:val="22"/>
              </w:rPr>
              <w:t>be used as per needs.</w:t>
            </w: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spacing w:line="223" w:lineRule="exact"/>
              <w:ind w:left="147"/>
              <w:rPr>
                <w:sz w:val="22"/>
              </w:rPr>
            </w:pPr>
            <w:r>
              <w:rPr>
                <w:sz w:val="22"/>
              </w:rPr>
              <w:t>e) MD involving (a) to (d)</w:t>
            </w:r>
          </w:p>
        </w:tc>
        <w:tc>
          <w:tcPr>
            <w:tcW w:w="3603" w:type="dxa"/>
            <w:tcBorders>
              <w:top w:val="nil"/>
              <w:bottom w:val="nil"/>
            </w:tcBorders>
          </w:tcPr>
          <w:p>
            <w:pPr>
              <w:pStyle w:val="TableParagraph"/>
              <w:rPr>
                <w:sz w:val="16"/>
              </w:rPr>
            </w:pPr>
          </w:p>
        </w:tc>
        <w:tc>
          <w:tcPr>
            <w:tcW w:w="3269" w:type="dxa"/>
            <w:tcBorders>
              <w:top w:val="nil"/>
              <w:bottom w:val="nil"/>
            </w:tcBorders>
          </w:tcPr>
          <w:p>
            <w:pPr>
              <w:pStyle w:val="TableParagraph"/>
              <w:rPr>
                <w:sz w:val="16"/>
              </w:rPr>
            </w:pPr>
          </w:p>
        </w:tc>
      </w:tr>
      <w:tr>
        <w:trPr>
          <w:trHeight w:val="249"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tcBorders>
          </w:tcPr>
          <w:p>
            <w:pPr>
              <w:pStyle w:val="TableParagraph"/>
              <w:spacing w:line="229" w:lineRule="exact"/>
              <w:ind w:left="507"/>
              <w:rPr>
                <w:sz w:val="22"/>
              </w:rPr>
            </w:pPr>
            <w:r>
              <w:rPr>
                <w:sz w:val="22"/>
              </w:rPr>
              <w:t>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r>
        <w:trPr>
          <w:trHeight w:val="252"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2" w:lineRule="exact"/>
              <w:ind w:left="147"/>
              <w:rPr>
                <w:sz w:val="22"/>
              </w:rPr>
            </w:pPr>
            <w:r>
              <w:rPr>
                <w:sz w:val="22"/>
              </w:rPr>
              <w:t>a) B, LV</w:t>
            </w:r>
          </w:p>
        </w:tc>
        <w:tc>
          <w:tcPr>
            <w:tcW w:w="3603" w:type="dxa"/>
            <w:tcBorders>
              <w:bottom w:val="nil"/>
            </w:tcBorders>
          </w:tcPr>
          <w:p>
            <w:pPr>
              <w:pStyle w:val="TableParagraph"/>
              <w:spacing w:line="232" w:lineRule="exact"/>
              <w:ind w:left="106"/>
              <w:rPr>
                <w:sz w:val="22"/>
              </w:rPr>
            </w:pPr>
            <w:r>
              <w:rPr>
                <w:sz w:val="22"/>
              </w:rPr>
              <w:t>Working in Testing/ D&amp;F/ Inspection</w:t>
            </w:r>
          </w:p>
        </w:tc>
        <w:tc>
          <w:tcPr>
            <w:tcW w:w="3269" w:type="dxa"/>
            <w:tcBorders>
              <w:bottom w:val="nil"/>
            </w:tcBorders>
          </w:tcPr>
          <w:p>
            <w:pPr>
              <w:pStyle w:val="TableParagraph"/>
              <w:spacing w:line="232" w:lineRule="exact"/>
              <w:ind w:left="104"/>
              <w:rPr>
                <w:sz w:val="22"/>
              </w:rPr>
            </w:pPr>
            <w:r>
              <w:rPr>
                <w:sz w:val="22"/>
              </w:rPr>
              <w:t>The work is mostly performed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47"/>
              <w:rPr>
                <w:sz w:val="22"/>
              </w:rPr>
            </w:pPr>
            <w:r>
              <w:rPr>
                <w:sz w:val="22"/>
              </w:rPr>
              <w:t>b) D, HH</w:t>
            </w:r>
          </w:p>
        </w:tc>
        <w:tc>
          <w:tcPr>
            <w:tcW w:w="3603" w:type="dxa"/>
            <w:tcBorders>
              <w:top w:val="nil"/>
              <w:bottom w:val="nil"/>
            </w:tcBorders>
          </w:tcPr>
          <w:p>
            <w:pPr>
              <w:pStyle w:val="TableParagraph"/>
              <w:spacing w:line="233" w:lineRule="exact"/>
              <w:ind w:left="106"/>
              <w:rPr>
                <w:sz w:val="22"/>
              </w:rPr>
            </w:pPr>
            <w:r>
              <w:rPr>
                <w:sz w:val="22"/>
              </w:rPr>
              <w:t>areas.</w:t>
            </w:r>
          </w:p>
        </w:tc>
        <w:tc>
          <w:tcPr>
            <w:tcW w:w="3269" w:type="dxa"/>
            <w:tcBorders>
              <w:top w:val="nil"/>
              <w:bottom w:val="nil"/>
            </w:tcBorders>
          </w:tcPr>
          <w:p>
            <w:pPr>
              <w:pStyle w:val="TableParagraph"/>
              <w:spacing w:line="233" w:lineRule="exact"/>
              <w:ind w:left="104"/>
              <w:rPr>
                <w:sz w:val="22"/>
              </w:rPr>
            </w:pPr>
            <w:r>
              <w:rPr>
                <w:sz w:val="22"/>
              </w:rPr>
              <w:t>inside in well lighted rooms. The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47"/>
              <w:rPr>
                <w:sz w:val="22"/>
              </w:rPr>
            </w:pPr>
            <w:r>
              <w:rPr>
                <w:sz w:val="22"/>
              </w:rPr>
              <w:t>c) OA, OL, OAL, BL,</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04"/>
              <w:rPr>
                <w:sz w:val="22"/>
              </w:rPr>
            </w:pPr>
            <w:r>
              <w:rPr>
                <w:sz w:val="22"/>
              </w:rPr>
              <w:t>worker usually does his work</w:t>
            </w:r>
          </w:p>
        </w:tc>
      </w:tr>
      <w:tr>
        <w:trPr>
          <w:trHeight w:val="505" w:hRule="atLeast"/>
        </w:trPr>
        <w:tc>
          <w:tcPr>
            <w:tcW w:w="920" w:type="dxa"/>
            <w:tcBorders>
              <w:top w:val="nil"/>
              <w:bottom w:val="nil"/>
            </w:tcBorders>
            <w:shd w:val="clear" w:color="auto" w:fill="D9D9D9"/>
          </w:tcPr>
          <w:p>
            <w:pPr>
              <w:pStyle w:val="TableParagraph"/>
              <w:spacing w:before="121"/>
              <w:ind w:left="30"/>
              <w:rPr>
                <w:sz w:val="22"/>
              </w:rPr>
            </w:pPr>
            <w:r>
              <w:rPr>
                <w:sz w:val="22"/>
              </w:rPr>
              <w:t>29.</w:t>
            </w:r>
          </w:p>
        </w:tc>
        <w:tc>
          <w:tcPr>
            <w:tcW w:w="2489" w:type="dxa"/>
            <w:tcBorders>
              <w:top w:val="nil"/>
              <w:bottom w:val="nil"/>
            </w:tcBorders>
          </w:tcPr>
          <w:p>
            <w:pPr>
              <w:pStyle w:val="TableParagraph"/>
              <w:spacing w:line="252" w:lineRule="exact"/>
              <w:ind w:left="107" w:right="519"/>
              <w:rPr>
                <w:sz w:val="22"/>
              </w:rPr>
            </w:pPr>
            <w:r>
              <w:rPr>
                <w:sz w:val="22"/>
              </w:rPr>
              <w:t>Personal Secretaries, Accounts Asst. etc.</w:t>
            </w:r>
          </w:p>
        </w:tc>
        <w:tc>
          <w:tcPr>
            <w:tcW w:w="2156" w:type="dxa"/>
            <w:tcBorders>
              <w:top w:val="nil"/>
              <w:bottom w:val="nil"/>
            </w:tcBorders>
          </w:tcPr>
          <w:p>
            <w:pPr>
              <w:pStyle w:val="TableParagraph"/>
              <w:spacing w:line="252" w:lineRule="exact"/>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Borders>
              <w:top w:val="nil"/>
              <w:bottom w:val="nil"/>
            </w:tcBorders>
          </w:tcPr>
          <w:p>
            <w:pPr>
              <w:pStyle w:val="TableParagraph"/>
              <w:spacing w:line="249" w:lineRule="exact"/>
              <w:ind w:left="507"/>
              <w:rPr>
                <w:sz w:val="22"/>
              </w:rPr>
            </w:pPr>
            <w:r>
              <w:rPr>
                <w:sz w:val="22"/>
              </w:rPr>
              <w:t>BA, LC, Dw, AAV</w:t>
            </w:r>
          </w:p>
          <w:p>
            <w:pPr>
              <w:pStyle w:val="TableParagraph"/>
              <w:spacing w:line="236" w:lineRule="exact"/>
              <w:ind w:left="147"/>
              <w:rPr>
                <w:sz w:val="22"/>
              </w:rPr>
            </w:pPr>
            <w:r>
              <w:rPr>
                <w:sz w:val="22"/>
              </w:rPr>
              <w:t>d) ASD (M, MoD), SLD,</w:t>
            </w:r>
          </w:p>
        </w:tc>
        <w:tc>
          <w:tcPr>
            <w:tcW w:w="3603" w:type="dxa"/>
            <w:tcBorders>
              <w:top w:val="nil"/>
              <w:bottom w:val="nil"/>
            </w:tcBorders>
          </w:tcPr>
          <w:p>
            <w:pPr>
              <w:pStyle w:val="TableParagraph"/>
              <w:rPr>
                <w:sz w:val="20"/>
              </w:rPr>
            </w:pPr>
          </w:p>
        </w:tc>
        <w:tc>
          <w:tcPr>
            <w:tcW w:w="3269" w:type="dxa"/>
            <w:tcBorders>
              <w:top w:val="nil"/>
              <w:bottom w:val="nil"/>
            </w:tcBorders>
          </w:tcPr>
          <w:p>
            <w:pPr>
              <w:pStyle w:val="TableParagraph"/>
              <w:tabs>
                <w:tab w:pos="1092" w:val="left" w:leader="none"/>
              </w:tabs>
              <w:spacing w:line="252" w:lineRule="exact"/>
              <w:ind w:left="104" w:right="99"/>
              <w:rPr>
                <w:sz w:val="22"/>
              </w:rPr>
            </w:pPr>
            <w:r>
              <w:rPr>
                <w:sz w:val="22"/>
              </w:rPr>
              <w:t>alone. It does not involve </w:t>
            </w:r>
            <w:r>
              <w:rPr>
                <w:spacing w:val="-4"/>
                <w:sz w:val="22"/>
              </w:rPr>
              <w:t>any </w:t>
            </w:r>
            <w:r>
              <w:rPr>
                <w:sz w:val="22"/>
              </w:rPr>
              <w:t>hazard.</w:t>
              <w:tab/>
              <w:t>Appropriate</w:t>
            </w:r>
            <w:r>
              <w:rPr>
                <w:spacing w:val="54"/>
                <w:sz w:val="22"/>
              </w:rPr>
              <w:t> </w:t>
            </w:r>
            <w:r>
              <w:rPr>
                <w:sz w:val="22"/>
              </w:rPr>
              <w:t>computer</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507"/>
              <w:rPr>
                <w:sz w:val="22"/>
              </w:rPr>
            </w:pPr>
            <w:r>
              <w:rPr>
                <w:sz w:val="22"/>
              </w:rPr>
              <w:t>MI</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04"/>
              <w:rPr>
                <w:sz w:val="22"/>
              </w:rPr>
            </w:pPr>
            <w:r>
              <w:rPr>
                <w:sz w:val="22"/>
              </w:rPr>
              <w:t>software &amp; aids and appliance to</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47"/>
              <w:rPr>
                <w:sz w:val="22"/>
              </w:rPr>
            </w:pPr>
            <w:r>
              <w:rPr>
                <w:sz w:val="22"/>
              </w:rPr>
              <w:t>e) MD involving (a) to (d)</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04"/>
              <w:rPr>
                <w:sz w:val="22"/>
              </w:rPr>
            </w:pPr>
            <w:r>
              <w:rPr>
                <w:sz w:val="22"/>
              </w:rPr>
              <w:t>be used as per needs.</w:t>
            </w: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5" w:lineRule="exact"/>
              <w:ind w:left="507"/>
              <w:rPr>
                <w:sz w:val="22"/>
              </w:rPr>
            </w:pPr>
            <w:r>
              <w:rPr>
                <w:sz w:val="22"/>
              </w:rPr>
              <w:t>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1" w:lineRule="exact"/>
              <w:ind w:left="147"/>
              <w:rPr>
                <w:sz w:val="22"/>
              </w:rPr>
            </w:pPr>
            <w:r>
              <w:rPr>
                <w:sz w:val="22"/>
              </w:rPr>
              <w:t>a) B, LV</w:t>
            </w:r>
          </w:p>
        </w:tc>
        <w:tc>
          <w:tcPr>
            <w:tcW w:w="3603" w:type="dxa"/>
            <w:tcBorders>
              <w:bottom w:val="nil"/>
            </w:tcBorders>
          </w:tcPr>
          <w:p>
            <w:pPr>
              <w:pStyle w:val="TableParagraph"/>
              <w:spacing w:line="231" w:lineRule="exact"/>
              <w:ind w:left="106"/>
              <w:rPr>
                <w:sz w:val="22"/>
              </w:rPr>
            </w:pPr>
            <w:r>
              <w:rPr>
                <w:sz w:val="22"/>
              </w:rPr>
              <w:t>Finance Related Jobs.</w:t>
            </w:r>
          </w:p>
        </w:tc>
        <w:tc>
          <w:tcPr>
            <w:tcW w:w="3269" w:type="dxa"/>
            <w:tcBorders>
              <w:bottom w:val="nil"/>
            </w:tcBorders>
          </w:tcPr>
          <w:p>
            <w:pPr>
              <w:pStyle w:val="TableParagraph"/>
              <w:spacing w:line="231" w:lineRule="exact"/>
              <w:ind w:left="104"/>
              <w:rPr>
                <w:sz w:val="22"/>
              </w:rPr>
            </w:pPr>
            <w:r>
              <w:rPr>
                <w:sz w:val="22"/>
              </w:rPr>
              <w:t>The work is mostly performed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47"/>
              <w:rPr>
                <w:sz w:val="22"/>
              </w:rPr>
            </w:pPr>
            <w:r>
              <w:rPr>
                <w:sz w:val="22"/>
              </w:rPr>
              <w:t>b) D, HH</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04"/>
              <w:rPr>
                <w:sz w:val="22"/>
              </w:rPr>
            </w:pPr>
            <w:r>
              <w:rPr>
                <w:sz w:val="22"/>
              </w:rPr>
              <w:t>inside in well lighted rooms. The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47"/>
              <w:rPr>
                <w:sz w:val="22"/>
              </w:rPr>
            </w:pPr>
            <w:r>
              <w:rPr>
                <w:sz w:val="22"/>
              </w:rPr>
              <w:t>c) OA, OL, OAL, BL,</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04"/>
              <w:rPr>
                <w:sz w:val="22"/>
              </w:rPr>
            </w:pPr>
            <w:r>
              <w:rPr>
                <w:sz w:val="22"/>
              </w:rPr>
              <w:t>worker usually does his work</w:t>
            </w:r>
          </w:p>
        </w:tc>
      </w:tr>
      <w:tr>
        <w:trPr>
          <w:trHeight w:val="505" w:hRule="atLeast"/>
        </w:trPr>
        <w:tc>
          <w:tcPr>
            <w:tcW w:w="920" w:type="dxa"/>
            <w:tcBorders>
              <w:top w:val="nil"/>
              <w:bottom w:val="nil"/>
            </w:tcBorders>
            <w:shd w:val="clear" w:color="auto" w:fill="D9D9D9"/>
          </w:tcPr>
          <w:p>
            <w:pPr>
              <w:pStyle w:val="TableParagraph"/>
              <w:spacing w:before="122"/>
              <w:ind w:left="30"/>
              <w:rPr>
                <w:sz w:val="22"/>
              </w:rPr>
            </w:pPr>
            <w:r>
              <w:rPr>
                <w:sz w:val="22"/>
              </w:rPr>
              <w:t>30.</w:t>
            </w:r>
          </w:p>
        </w:tc>
        <w:tc>
          <w:tcPr>
            <w:tcW w:w="2489" w:type="dxa"/>
            <w:tcBorders>
              <w:top w:val="nil"/>
              <w:bottom w:val="nil"/>
            </w:tcBorders>
          </w:tcPr>
          <w:p>
            <w:pPr>
              <w:pStyle w:val="TableParagraph"/>
              <w:spacing w:line="248" w:lineRule="exact"/>
              <w:ind w:left="107"/>
              <w:rPr>
                <w:sz w:val="22"/>
              </w:rPr>
            </w:pPr>
            <w:r>
              <w:rPr>
                <w:sz w:val="22"/>
              </w:rPr>
              <w:t>Senior</w:t>
            </w:r>
          </w:p>
          <w:p>
            <w:pPr>
              <w:pStyle w:val="TableParagraph"/>
              <w:spacing w:line="238" w:lineRule="exact"/>
              <w:ind w:left="107"/>
              <w:rPr>
                <w:sz w:val="22"/>
              </w:rPr>
            </w:pPr>
            <w:r>
              <w:rPr>
                <w:sz w:val="22"/>
              </w:rPr>
              <w:t>Assistant(Finance)</w:t>
            </w:r>
          </w:p>
        </w:tc>
        <w:tc>
          <w:tcPr>
            <w:tcW w:w="2156" w:type="dxa"/>
            <w:tcBorders>
              <w:top w:val="nil"/>
              <w:bottom w:val="nil"/>
            </w:tcBorders>
          </w:tcPr>
          <w:p>
            <w:pPr>
              <w:pStyle w:val="TableParagraph"/>
              <w:spacing w:line="248" w:lineRule="exact"/>
              <w:ind w:left="107"/>
              <w:rPr>
                <w:sz w:val="22"/>
              </w:rPr>
            </w:pPr>
            <w:r>
              <w:rPr>
                <w:sz w:val="22"/>
              </w:rPr>
              <w:t>S, ST, W, BN, RW,</w:t>
            </w:r>
          </w:p>
          <w:p>
            <w:pPr>
              <w:pStyle w:val="TableParagraph"/>
              <w:spacing w:line="238" w:lineRule="exact"/>
              <w:ind w:left="107"/>
              <w:rPr>
                <w:sz w:val="22"/>
              </w:rPr>
            </w:pPr>
            <w:r>
              <w:rPr>
                <w:sz w:val="22"/>
              </w:rPr>
              <w:t>SE, H, C,</w:t>
            </w:r>
            <w:r>
              <w:rPr>
                <w:spacing w:val="54"/>
                <w:sz w:val="22"/>
              </w:rPr>
              <w:t> </w:t>
            </w:r>
            <w:r>
              <w:rPr>
                <w:sz w:val="22"/>
              </w:rPr>
              <w:t>MF</w:t>
            </w:r>
          </w:p>
        </w:tc>
        <w:tc>
          <w:tcPr>
            <w:tcW w:w="2734" w:type="dxa"/>
            <w:tcBorders>
              <w:top w:val="nil"/>
              <w:bottom w:val="nil"/>
            </w:tcBorders>
          </w:tcPr>
          <w:p>
            <w:pPr>
              <w:pStyle w:val="TableParagraph"/>
              <w:spacing w:line="248" w:lineRule="exact"/>
              <w:ind w:right="125"/>
              <w:jc w:val="right"/>
              <w:rPr>
                <w:sz w:val="22"/>
              </w:rPr>
            </w:pPr>
            <w:r>
              <w:rPr>
                <w:sz w:val="22"/>
              </w:rPr>
              <w:t>BA, CP, LC, Dw, AAV</w:t>
            </w:r>
          </w:p>
          <w:p>
            <w:pPr>
              <w:pStyle w:val="TableParagraph"/>
              <w:spacing w:line="238" w:lineRule="exact"/>
              <w:ind w:right="220"/>
              <w:jc w:val="right"/>
              <w:rPr>
                <w:sz w:val="22"/>
              </w:rPr>
            </w:pPr>
            <w:r>
              <w:rPr>
                <w:sz w:val="22"/>
              </w:rPr>
              <w:t>d) ASD (M, MoD), SLD,</w:t>
            </w:r>
          </w:p>
        </w:tc>
        <w:tc>
          <w:tcPr>
            <w:tcW w:w="3603" w:type="dxa"/>
            <w:tcBorders>
              <w:top w:val="nil"/>
              <w:bottom w:val="nil"/>
            </w:tcBorders>
          </w:tcPr>
          <w:p>
            <w:pPr>
              <w:pStyle w:val="TableParagraph"/>
              <w:rPr>
                <w:sz w:val="20"/>
              </w:rPr>
            </w:pPr>
          </w:p>
        </w:tc>
        <w:tc>
          <w:tcPr>
            <w:tcW w:w="3269" w:type="dxa"/>
            <w:tcBorders>
              <w:top w:val="nil"/>
              <w:bottom w:val="nil"/>
            </w:tcBorders>
          </w:tcPr>
          <w:p>
            <w:pPr>
              <w:pStyle w:val="TableParagraph"/>
              <w:spacing w:line="248" w:lineRule="exact"/>
              <w:ind w:left="104"/>
              <w:rPr>
                <w:sz w:val="22"/>
              </w:rPr>
            </w:pPr>
            <w:r>
              <w:rPr>
                <w:sz w:val="22"/>
              </w:rPr>
              <w:t>alone.   It   does   not   involve</w:t>
            </w:r>
            <w:r>
              <w:rPr>
                <w:spacing w:val="4"/>
                <w:sz w:val="22"/>
              </w:rPr>
              <w:t> </w:t>
            </w:r>
            <w:r>
              <w:rPr>
                <w:sz w:val="22"/>
              </w:rPr>
              <w:t>any</w:t>
            </w:r>
          </w:p>
          <w:p>
            <w:pPr>
              <w:pStyle w:val="TableParagraph"/>
              <w:tabs>
                <w:tab w:pos="1092" w:val="left" w:leader="none"/>
              </w:tabs>
              <w:spacing w:line="238" w:lineRule="exact"/>
              <w:ind w:left="104"/>
              <w:rPr>
                <w:sz w:val="22"/>
              </w:rPr>
            </w:pPr>
            <w:r>
              <w:rPr>
                <w:sz w:val="22"/>
              </w:rPr>
              <w:t>hazard.</w:t>
              <w:tab/>
              <w:t>Appropriate </w:t>
            </w:r>
            <w:r>
              <w:rPr>
                <w:spacing w:val="53"/>
                <w:sz w:val="22"/>
              </w:rPr>
              <w:t> </w:t>
            </w:r>
            <w:r>
              <w:rPr>
                <w:sz w:val="22"/>
              </w:rPr>
              <w:t>computer</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507"/>
              <w:rPr>
                <w:sz w:val="22"/>
              </w:rPr>
            </w:pPr>
            <w:r>
              <w:rPr>
                <w:sz w:val="22"/>
              </w:rPr>
              <w:t>MI</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04"/>
              <w:rPr>
                <w:sz w:val="22"/>
              </w:rPr>
            </w:pPr>
            <w:r>
              <w:rPr>
                <w:sz w:val="22"/>
              </w:rPr>
              <w:t>software &amp; aids and appliance to</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47"/>
              <w:rPr>
                <w:sz w:val="22"/>
              </w:rPr>
            </w:pPr>
            <w:r>
              <w:rPr>
                <w:sz w:val="22"/>
              </w:rPr>
              <w:t>e) MD involving (a) to (d)</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04"/>
              <w:rPr>
                <w:sz w:val="22"/>
              </w:rPr>
            </w:pPr>
            <w:r>
              <w:rPr>
                <w:sz w:val="22"/>
              </w:rPr>
              <w:t>be used as per needs.</w:t>
            </w:r>
          </w:p>
        </w:tc>
      </w:tr>
      <w:tr>
        <w:trPr>
          <w:trHeight w:val="254"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4" w:lineRule="exact"/>
              <w:ind w:left="507"/>
              <w:rPr>
                <w:sz w:val="22"/>
              </w:rPr>
            </w:pPr>
            <w:r>
              <w:rPr>
                <w:sz w:val="22"/>
              </w:rPr>
              <w:t>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r>
        <w:trPr>
          <w:trHeight w:val="251"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2" w:lineRule="exact"/>
              <w:ind w:left="147"/>
              <w:rPr>
                <w:sz w:val="22"/>
              </w:rPr>
            </w:pPr>
            <w:r>
              <w:rPr>
                <w:sz w:val="22"/>
              </w:rPr>
              <w:t>a) B, LV</w:t>
            </w:r>
          </w:p>
        </w:tc>
        <w:tc>
          <w:tcPr>
            <w:tcW w:w="3603" w:type="dxa"/>
            <w:tcBorders>
              <w:bottom w:val="nil"/>
            </w:tcBorders>
          </w:tcPr>
          <w:p>
            <w:pPr>
              <w:pStyle w:val="TableParagraph"/>
              <w:tabs>
                <w:tab w:pos="1212" w:val="left" w:leader="none"/>
                <w:tab w:pos="2112" w:val="left" w:leader="none"/>
                <w:tab w:pos="2716" w:val="left" w:leader="none"/>
              </w:tabs>
              <w:spacing w:line="232" w:lineRule="exact"/>
              <w:ind w:left="106"/>
              <w:rPr>
                <w:sz w:val="22"/>
              </w:rPr>
            </w:pPr>
            <w:r>
              <w:rPr>
                <w:sz w:val="22"/>
              </w:rPr>
              <w:t>Diarising</w:t>
              <w:tab/>
              <w:t>inward</w:t>
              <w:tab/>
              <w:t>and</w:t>
              <w:tab/>
              <w:t>outward.</w:t>
            </w:r>
          </w:p>
        </w:tc>
        <w:tc>
          <w:tcPr>
            <w:tcW w:w="3269" w:type="dxa"/>
            <w:tcBorders>
              <w:bottom w:val="nil"/>
            </w:tcBorders>
          </w:tcPr>
          <w:p>
            <w:pPr>
              <w:pStyle w:val="TableParagraph"/>
              <w:spacing w:line="232" w:lineRule="exact"/>
              <w:ind w:left="104"/>
              <w:rPr>
                <w:sz w:val="22"/>
              </w:rPr>
            </w:pPr>
            <w:r>
              <w:rPr>
                <w:sz w:val="22"/>
              </w:rPr>
              <w:t>The work is mostly performed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47"/>
              <w:rPr>
                <w:sz w:val="22"/>
              </w:rPr>
            </w:pPr>
            <w:r>
              <w:rPr>
                <w:sz w:val="22"/>
              </w:rPr>
              <w:t>b) D, HH</w:t>
            </w:r>
          </w:p>
        </w:tc>
        <w:tc>
          <w:tcPr>
            <w:tcW w:w="3603" w:type="dxa"/>
            <w:tcBorders>
              <w:top w:val="nil"/>
              <w:bottom w:val="nil"/>
            </w:tcBorders>
          </w:tcPr>
          <w:p>
            <w:pPr>
              <w:pStyle w:val="TableParagraph"/>
              <w:spacing w:line="233" w:lineRule="exact"/>
              <w:ind w:left="106"/>
              <w:rPr>
                <w:sz w:val="22"/>
              </w:rPr>
            </w:pPr>
            <w:r>
              <w:rPr>
                <w:sz w:val="22"/>
              </w:rPr>
              <w:t>Scrutiny of concurrence files of works</w:t>
            </w:r>
          </w:p>
        </w:tc>
        <w:tc>
          <w:tcPr>
            <w:tcW w:w="3269" w:type="dxa"/>
            <w:tcBorders>
              <w:top w:val="nil"/>
              <w:bottom w:val="nil"/>
            </w:tcBorders>
          </w:tcPr>
          <w:p>
            <w:pPr>
              <w:pStyle w:val="TableParagraph"/>
              <w:spacing w:line="233" w:lineRule="exact"/>
              <w:ind w:left="104"/>
              <w:rPr>
                <w:sz w:val="22"/>
              </w:rPr>
            </w:pPr>
            <w:r>
              <w:rPr>
                <w:sz w:val="22"/>
              </w:rPr>
              <w:t>inside in well lighted rooms. The</w:t>
            </w:r>
          </w:p>
        </w:tc>
      </w:tr>
      <w:tr>
        <w:trPr>
          <w:trHeight w:val="506" w:hRule="atLeast"/>
        </w:trPr>
        <w:tc>
          <w:tcPr>
            <w:tcW w:w="920" w:type="dxa"/>
            <w:tcBorders>
              <w:top w:val="nil"/>
              <w:bottom w:val="nil"/>
            </w:tcBorders>
            <w:shd w:val="clear" w:color="auto" w:fill="D9D9D9"/>
          </w:tcPr>
          <w:p>
            <w:pPr>
              <w:pStyle w:val="TableParagraph"/>
              <w:spacing w:before="122"/>
              <w:ind w:left="30"/>
              <w:rPr>
                <w:sz w:val="22"/>
              </w:rPr>
            </w:pPr>
            <w:r>
              <w:rPr>
                <w:sz w:val="22"/>
              </w:rPr>
              <w:t>31.</w:t>
            </w:r>
          </w:p>
        </w:tc>
        <w:tc>
          <w:tcPr>
            <w:tcW w:w="2489" w:type="dxa"/>
            <w:tcBorders>
              <w:top w:val="nil"/>
              <w:bottom w:val="nil"/>
            </w:tcBorders>
          </w:tcPr>
          <w:p>
            <w:pPr>
              <w:pStyle w:val="TableParagraph"/>
              <w:spacing w:line="248" w:lineRule="exact"/>
              <w:ind w:left="107"/>
              <w:rPr>
                <w:sz w:val="22"/>
              </w:rPr>
            </w:pPr>
            <w:r>
              <w:rPr>
                <w:sz w:val="22"/>
              </w:rPr>
              <w:t>Junior Financial</w:t>
            </w:r>
          </w:p>
          <w:p>
            <w:pPr>
              <w:pStyle w:val="TableParagraph"/>
              <w:spacing w:line="237" w:lineRule="exact" w:before="1"/>
              <w:ind w:left="107"/>
              <w:rPr>
                <w:sz w:val="22"/>
              </w:rPr>
            </w:pPr>
            <w:r>
              <w:rPr>
                <w:sz w:val="22"/>
              </w:rPr>
              <w:t>Assistant</w:t>
            </w:r>
          </w:p>
        </w:tc>
        <w:tc>
          <w:tcPr>
            <w:tcW w:w="2156" w:type="dxa"/>
            <w:tcBorders>
              <w:top w:val="nil"/>
              <w:bottom w:val="nil"/>
            </w:tcBorders>
          </w:tcPr>
          <w:p>
            <w:pPr>
              <w:pStyle w:val="TableParagraph"/>
              <w:spacing w:line="248" w:lineRule="exact"/>
              <w:ind w:left="107"/>
              <w:rPr>
                <w:sz w:val="22"/>
              </w:rPr>
            </w:pPr>
            <w:r>
              <w:rPr>
                <w:sz w:val="22"/>
              </w:rPr>
              <w:t>S, ST, W, BN, RW,</w:t>
            </w:r>
          </w:p>
          <w:p>
            <w:pPr>
              <w:pStyle w:val="TableParagraph"/>
              <w:spacing w:line="237" w:lineRule="exact" w:before="1"/>
              <w:ind w:left="107"/>
              <w:rPr>
                <w:sz w:val="22"/>
              </w:rPr>
            </w:pPr>
            <w:r>
              <w:rPr>
                <w:sz w:val="22"/>
              </w:rPr>
              <w:t>SE, H, C,</w:t>
            </w:r>
            <w:r>
              <w:rPr>
                <w:spacing w:val="54"/>
                <w:sz w:val="22"/>
              </w:rPr>
              <w:t> </w:t>
            </w:r>
            <w:r>
              <w:rPr>
                <w:sz w:val="22"/>
              </w:rPr>
              <w:t>MF</w:t>
            </w:r>
          </w:p>
        </w:tc>
        <w:tc>
          <w:tcPr>
            <w:tcW w:w="2734" w:type="dxa"/>
            <w:tcBorders>
              <w:top w:val="nil"/>
              <w:bottom w:val="nil"/>
            </w:tcBorders>
          </w:tcPr>
          <w:p>
            <w:pPr>
              <w:pStyle w:val="TableParagraph"/>
              <w:spacing w:line="248" w:lineRule="exact"/>
              <w:ind w:left="147"/>
              <w:rPr>
                <w:sz w:val="22"/>
              </w:rPr>
            </w:pPr>
            <w:r>
              <w:rPr>
                <w:sz w:val="22"/>
              </w:rPr>
              <w:t>c) OA, OL, OAL, BL,</w:t>
            </w:r>
          </w:p>
          <w:p>
            <w:pPr>
              <w:pStyle w:val="TableParagraph"/>
              <w:spacing w:line="237" w:lineRule="exact" w:before="1"/>
              <w:ind w:left="507"/>
              <w:rPr>
                <w:sz w:val="22"/>
              </w:rPr>
            </w:pPr>
            <w:r>
              <w:rPr>
                <w:sz w:val="22"/>
              </w:rPr>
              <w:t>BA, CP, LC, Dw, AAV</w:t>
            </w:r>
          </w:p>
        </w:tc>
        <w:tc>
          <w:tcPr>
            <w:tcW w:w="3603" w:type="dxa"/>
            <w:tcBorders>
              <w:top w:val="nil"/>
              <w:bottom w:val="nil"/>
            </w:tcBorders>
          </w:tcPr>
          <w:p>
            <w:pPr>
              <w:pStyle w:val="TableParagraph"/>
              <w:spacing w:line="248" w:lineRule="exact"/>
              <w:ind w:left="106"/>
              <w:rPr>
                <w:sz w:val="22"/>
              </w:rPr>
            </w:pPr>
            <w:r>
              <w:rPr>
                <w:sz w:val="22"/>
              </w:rPr>
              <w:t>and  procurements.</w:t>
            </w:r>
            <w:r>
              <w:rPr>
                <w:spacing w:val="4"/>
                <w:sz w:val="22"/>
              </w:rPr>
              <w:t> </w:t>
            </w:r>
            <w:r>
              <w:rPr>
                <w:sz w:val="22"/>
              </w:rPr>
              <w:t>Inter-departmental</w:t>
            </w:r>
          </w:p>
          <w:p>
            <w:pPr>
              <w:pStyle w:val="TableParagraph"/>
              <w:spacing w:line="237" w:lineRule="exact" w:before="1"/>
              <w:ind w:left="106"/>
              <w:rPr>
                <w:sz w:val="22"/>
              </w:rPr>
            </w:pPr>
            <w:r>
              <w:rPr>
                <w:sz w:val="22"/>
              </w:rPr>
              <w:t>correspondence. Correspondence</w:t>
            </w:r>
            <w:r>
              <w:rPr>
                <w:spacing w:val="10"/>
                <w:sz w:val="22"/>
              </w:rPr>
              <w:t> </w:t>
            </w:r>
            <w:r>
              <w:rPr>
                <w:sz w:val="22"/>
              </w:rPr>
              <w:t>with</w:t>
            </w:r>
          </w:p>
        </w:tc>
        <w:tc>
          <w:tcPr>
            <w:tcW w:w="3269" w:type="dxa"/>
            <w:tcBorders>
              <w:top w:val="nil"/>
              <w:bottom w:val="nil"/>
            </w:tcBorders>
          </w:tcPr>
          <w:p>
            <w:pPr>
              <w:pStyle w:val="TableParagraph"/>
              <w:spacing w:line="248" w:lineRule="exact"/>
              <w:ind w:left="104"/>
              <w:rPr>
                <w:sz w:val="22"/>
              </w:rPr>
            </w:pPr>
            <w:r>
              <w:rPr>
                <w:sz w:val="22"/>
              </w:rPr>
              <w:t>worker   usually   does   his  </w:t>
            </w:r>
            <w:r>
              <w:rPr>
                <w:spacing w:val="12"/>
                <w:sz w:val="22"/>
              </w:rPr>
              <w:t> </w:t>
            </w:r>
            <w:r>
              <w:rPr>
                <w:sz w:val="22"/>
              </w:rPr>
              <w:t>work</w:t>
            </w:r>
          </w:p>
          <w:p>
            <w:pPr>
              <w:pStyle w:val="TableParagraph"/>
              <w:spacing w:line="237" w:lineRule="exact" w:before="1"/>
              <w:ind w:left="104"/>
              <w:rPr>
                <w:sz w:val="22"/>
              </w:rPr>
            </w:pPr>
            <w:r>
              <w:rPr>
                <w:sz w:val="22"/>
              </w:rPr>
              <w:t>alone.   It   does   not   involve</w:t>
            </w:r>
            <w:r>
              <w:rPr>
                <w:spacing w:val="4"/>
                <w:sz w:val="22"/>
              </w:rPr>
              <w:t> </w:t>
            </w:r>
            <w:r>
              <w:rPr>
                <w:sz w:val="22"/>
              </w:rPr>
              <w:t>any</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147"/>
              <w:rPr>
                <w:sz w:val="22"/>
              </w:rPr>
            </w:pPr>
            <w:r>
              <w:rPr>
                <w:sz w:val="22"/>
              </w:rPr>
              <w:t>d) ASD (M, MoD), ID,</w:t>
            </w:r>
          </w:p>
        </w:tc>
        <w:tc>
          <w:tcPr>
            <w:tcW w:w="3603" w:type="dxa"/>
            <w:tcBorders>
              <w:top w:val="nil"/>
              <w:bottom w:val="nil"/>
            </w:tcBorders>
          </w:tcPr>
          <w:p>
            <w:pPr>
              <w:pStyle w:val="TableParagraph"/>
              <w:tabs>
                <w:tab w:pos="1157" w:val="left" w:leader="none"/>
                <w:tab w:pos="2253" w:val="left" w:leader="none"/>
                <w:tab w:pos="2922" w:val="left" w:leader="none"/>
              </w:tabs>
              <w:spacing w:line="232" w:lineRule="exact"/>
              <w:ind w:left="106"/>
              <w:rPr>
                <w:sz w:val="22"/>
              </w:rPr>
            </w:pPr>
            <w:r>
              <w:rPr>
                <w:sz w:val="22"/>
              </w:rPr>
              <w:t>external</w:t>
              <w:tab/>
              <w:t>agencies</w:t>
              <w:tab/>
              <w:t>like</w:t>
              <w:tab/>
              <w:t>banks,</w:t>
            </w:r>
          </w:p>
        </w:tc>
        <w:tc>
          <w:tcPr>
            <w:tcW w:w="3269" w:type="dxa"/>
            <w:tcBorders>
              <w:top w:val="nil"/>
              <w:bottom w:val="nil"/>
            </w:tcBorders>
          </w:tcPr>
          <w:p>
            <w:pPr>
              <w:pStyle w:val="TableParagraph"/>
              <w:tabs>
                <w:tab w:pos="1092" w:val="left" w:leader="none"/>
              </w:tabs>
              <w:spacing w:line="232" w:lineRule="exact"/>
              <w:ind w:left="104"/>
              <w:rPr>
                <w:sz w:val="22"/>
              </w:rPr>
            </w:pPr>
            <w:r>
              <w:rPr>
                <w:sz w:val="22"/>
              </w:rPr>
              <w:t>hazard.</w:t>
              <w:tab/>
              <w:t>Appropriate</w:t>
            </w:r>
            <w:r>
              <w:rPr>
                <w:spacing w:val="3"/>
                <w:sz w:val="22"/>
              </w:rPr>
              <w:t> </w:t>
            </w:r>
            <w:r>
              <w:rPr>
                <w:sz w:val="22"/>
              </w:rPr>
              <w:t>computer</w:t>
            </w: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6" w:lineRule="exact"/>
              <w:ind w:left="507"/>
              <w:rPr>
                <w:sz w:val="22"/>
              </w:rPr>
            </w:pPr>
            <w:r>
              <w:rPr>
                <w:sz w:val="22"/>
              </w:rPr>
              <w:t>SLD, MI</w:t>
            </w:r>
          </w:p>
        </w:tc>
        <w:tc>
          <w:tcPr>
            <w:tcW w:w="3603" w:type="dxa"/>
            <w:tcBorders>
              <w:top w:val="nil"/>
            </w:tcBorders>
          </w:tcPr>
          <w:p>
            <w:pPr>
              <w:pStyle w:val="TableParagraph"/>
              <w:spacing w:line="236" w:lineRule="exact"/>
              <w:ind w:left="106"/>
              <w:rPr>
                <w:sz w:val="22"/>
              </w:rPr>
            </w:pPr>
            <w:r>
              <w:rPr>
                <w:sz w:val="22"/>
              </w:rPr>
              <w:t>consultants, vendors etc. Scrutiny of</w:t>
            </w:r>
          </w:p>
        </w:tc>
        <w:tc>
          <w:tcPr>
            <w:tcW w:w="3269" w:type="dxa"/>
            <w:tcBorders>
              <w:top w:val="nil"/>
            </w:tcBorders>
          </w:tcPr>
          <w:p>
            <w:pPr>
              <w:pStyle w:val="TableParagraph"/>
              <w:spacing w:line="236" w:lineRule="exact"/>
              <w:ind w:left="104"/>
              <w:rPr>
                <w:sz w:val="22"/>
              </w:rPr>
            </w:pPr>
            <w:r>
              <w:rPr>
                <w:sz w:val="22"/>
              </w:rPr>
              <w:t>software &amp; aids and appliance to</w:t>
            </w:r>
          </w:p>
        </w:tc>
      </w:tr>
    </w:tbl>
    <w:p>
      <w:pPr>
        <w:spacing w:after="0" w:line="236"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507" w:hanging="360"/>
              <w:rPr>
                <w:sz w:val="22"/>
              </w:rPr>
            </w:pPr>
            <w:r>
              <w:rPr>
                <w:sz w:val="22"/>
              </w:rPr>
              <w:t>e) MD involving (a) to (d) above</w:t>
            </w:r>
          </w:p>
        </w:tc>
        <w:tc>
          <w:tcPr>
            <w:tcW w:w="3603" w:type="dxa"/>
          </w:tcPr>
          <w:p>
            <w:pPr>
              <w:pStyle w:val="TableParagraph"/>
              <w:spacing w:line="247" w:lineRule="exact"/>
              <w:ind w:left="106"/>
              <w:rPr>
                <w:sz w:val="22"/>
              </w:rPr>
            </w:pPr>
            <w:r>
              <w:rPr>
                <w:sz w:val="22"/>
              </w:rPr>
              <w:t>bills against works and supplies and</w:t>
            </w:r>
          </w:p>
          <w:p>
            <w:pPr>
              <w:pStyle w:val="TableParagraph"/>
              <w:spacing w:line="252" w:lineRule="exact" w:before="5"/>
              <w:ind w:left="106" w:right="200"/>
              <w:rPr>
                <w:sz w:val="22"/>
              </w:rPr>
            </w:pPr>
            <w:r>
              <w:rPr>
                <w:sz w:val="22"/>
              </w:rPr>
              <w:t>scrutiny of measurement books of civil department</w:t>
            </w:r>
            <w:r>
              <w:rPr>
                <w:spacing w:val="1"/>
                <w:sz w:val="22"/>
              </w:rPr>
              <w:t> </w:t>
            </w:r>
            <w:r>
              <w:rPr>
                <w:sz w:val="22"/>
              </w:rPr>
              <w:t>etc.</w:t>
            </w:r>
          </w:p>
        </w:tc>
        <w:tc>
          <w:tcPr>
            <w:tcW w:w="3269" w:type="dxa"/>
          </w:tcPr>
          <w:p>
            <w:pPr>
              <w:pStyle w:val="TableParagraph"/>
              <w:spacing w:line="247" w:lineRule="exact"/>
              <w:ind w:left="104"/>
              <w:rPr>
                <w:sz w:val="22"/>
              </w:rPr>
            </w:pPr>
            <w:r>
              <w:rPr>
                <w:sz w:val="22"/>
              </w:rPr>
              <w:t>be used as per needs.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32.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Senior Asst.(Accts.)</w:t>
            </w:r>
          </w:p>
        </w:tc>
        <w:tc>
          <w:tcPr>
            <w:tcW w:w="2156" w:type="dxa"/>
          </w:tcPr>
          <w:p>
            <w:pPr>
              <w:pStyle w:val="TableParagraph"/>
              <w:rPr>
                <w:sz w:val="24"/>
              </w:rPr>
            </w:pPr>
          </w:p>
          <w:p>
            <w:pPr>
              <w:pStyle w:val="TableParagraph"/>
              <w:rPr>
                <w:sz w:val="24"/>
              </w:rPr>
            </w:pPr>
          </w:p>
          <w:p>
            <w:pPr>
              <w:pStyle w:val="TableParagraph"/>
              <w:spacing w:before="200"/>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numPr>
                <w:ilvl w:val="0"/>
                <w:numId w:val="28"/>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28"/>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28"/>
              </w:numPr>
              <w:tabs>
                <w:tab w:pos="508" w:val="left" w:leader="none"/>
              </w:tabs>
              <w:spacing w:line="252" w:lineRule="exact" w:before="1" w:after="0"/>
              <w:ind w:left="507" w:right="0" w:hanging="361"/>
              <w:jc w:val="left"/>
              <w:rPr>
                <w:sz w:val="22"/>
              </w:rPr>
            </w:pPr>
            <w:r>
              <w:rPr>
                <w:sz w:val="22"/>
              </w:rPr>
              <w:t>OA, OL, OAL,</w:t>
            </w:r>
            <w:r>
              <w:rPr>
                <w:spacing w:val="-2"/>
                <w:sz w:val="22"/>
              </w:rPr>
              <w:t> </w:t>
            </w:r>
            <w:r>
              <w:rPr>
                <w:sz w:val="22"/>
              </w:rPr>
              <w:t>BL,</w:t>
            </w:r>
          </w:p>
          <w:p>
            <w:pPr>
              <w:pStyle w:val="TableParagraph"/>
              <w:spacing w:line="252" w:lineRule="exact"/>
              <w:ind w:left="507"/>
              <w:rPr>
                <w:sz w:val="22"/>
              </w:rPr>
            </w:pPr>
            <w:r>
              <w:rPr>
                <w:sz w:val="22"/>
              </w:rPr>
              <w:t>BA, CP, LC, Dw, AAV</w:t>
            </w:r>
          </w:p>
          <w:p>
            <w:pPr>
              <w:pStyle w:val="TableParagraph"/>
              <w:numPr>
                <w:ilvl w:val="0"/>
                <w:numId w:val="28"/>
              </w:numPr>
              <w:tabs>
                <w:tab w:pos="508" w:val="left" w:leader="none"/>
              </w:tabs>
              <w:spacing w:line="240" w:lineRule="auto" w:before="0" w:after="0"/>
              <w:ind w:left="507" w:right="220" w:hanging="360"/>
              <w:jc w:val="left"/>
              <w:rPr>
                <w:sz w:val="22"/>
              </w:rPr>
            </w:pPr>
            <w:r>
              <w:rPr>
                <w:sz w:val="22"/>
              </w:rPr>
              <w:t>ASD (M, MoD), </w:t>
            </w:r>
            <w:r>
              <w:rPr>
                <w:spacing w:val="-4"/>
                <w:sz w:val="22"/>
              </w:rPr>
              <w:t>SLD, </w:t>
            </w:r>
            <w:r>
              <w:rPr>
                <w:sz w:val="22"/>
              </w:rPr>
              <w:t>MI</w:t>
            </w:r>
          </w:p>
          <w:p>
            <w:pPr>
              <w:pStyle w:val="TableParagraph"/>
              <w:numPr>
                <w:ilvl w:val="0"/>
                <w:numId w:val="28"/>
              </w:numPr>
              <w:tabs>
                <w:tab w:pos="508" w:val="left" w:leader="none"/>
              </w:tabs>
              <w:spacing w:line="254" w:lineRule="exact" w:before="3" w:after="0"/>
              <w:ind w:left="507" w:right="123" w:hanging="360"/>
              <w:jc w:val="left"/>
              <w:rPr>
                <w:sz w:val="22"/>
              </w:rPr>
            </w:pPr>
            <w:r>
              <w:rPr>
                <w:sz w:val="22"/>
              </w:rPr>
              <w:t>MD involving (a) to (d) above</w:t>
            </w:r>
          </w:p>
        </w:tc>
        <w:tc>
          <w:tcPr>
            <w:tcW w:w="3603" w:type="dxa"/>
          </w:tcPr>
          <w:p>
            <w:pPr>
              <w:pStyle w:val="TableParagraph"/>
              <w:tabs>
                <w:tab w:pos="2709" w:val="left" w:leader="none"/>
              </w:tabs>
              <w:ind w:left="106" w:right="99"/>
              <w:jc w:val="both"/>
              <w:rPr>
                <w:sz w:val="22"/>
              </w:rPr>
            </w:pPr>
            <w:r>
              <w:rPr>
                <w:sz w:val="22"/>
              </w:rPr>
              <w:t>Responsible to the Asst. Manager (Finance)/Dy.</w:t>
              <w:tab/>
            </w:r>
            <w:r>
              <w:rPr>
                <w:spacing w:val="-4"/>
                <w:sz w:val="22"/>
              </w:rPr>
              <w:t>Manager </w:t>
            </w:r>
            <w:r>
              <w:rPr>
                <w:sz w:val="22"/>
              </w:rPr>
              <w:t>(Finance)/Section head Responsible for all functions that may be entrusted to them from time to</w:t>
            </w:r>
            <w:r>
              <w:rPr>
                <w:spacing w:val="-9"/>
                <w:sz w:val="22"/>
              </w:rPr>
              <w:t> </w:t>
            </w:r>
            <w:r>
              <w:rPr>
                <w:sz w:val="22"/>
              </w:rPr>
              <w:t>time.</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77"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line="250" w:lineRule="exact" w:before="8"/>
              <w:ind w:left="150"/>
              <w:rPr>
                <w:sz w:val="22"/>
              </w:rPr>
            </w:pPr>
            <w:r>
              <w:rPr>
                <w:sz w:val="22"/>
              </w:rPr>
              <w:t>2. ADMINISTRATION</w:t>
            </w:r>
          </w:p>
        </w:tc>
      </w:tr>
      <w:tr>
        <w:trPr>
          <w:trHeight w:val="430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30"/>
              <w:rPr>
                <w:sz w:val="22"/>
              </w:rPr>
            </w:pPr>
            <w:r>
              <w:rPr>
                <w:sz w:val="22"/>
              </w:rPr>
              <w:t>33.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2"/>
              <w:ind w:left="150" w:right="48"/>
              <w:rPr>
                <w:sz w:val="22"/>
              </w:rPr>
            </w:pPr>
            <w:r>
              <w:rPr>
                <w:sz w:val="22"/>
              </w:rPr>
              <w:t>Section Officer (SO); Office Superintendent; Head Clerk; Section- incharge; Head Assistant; Supervisor (clerical)</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2"/>
              </w:rPr>
            </w:pPr>
          </w:p>
          <w:p>
            <w:pPr>
              <w:pStyle w:val="TableParagraph"/>
              <w:spacing w:line="252" w:lineRule="exact"/>
              <w:ind w:left="146" w:right="669"/>
              <w:jc w:val="center"/>
              <w:rPr>
                <w:sz w:val="22"/>
              </w:rPr>
            </w:pPr>
            <w:r>
              <w:rPr>
                <w:sz w:val="22"/>
              </w:rPr>
              <w:t>S, ST, W,</w:t>
            </w:r>
          </w:p>
          <w:p>
            <w:pPr>
              <w:pStyle w:val="TableParagraph"/>
              <w:spacing w:line="252" w:lineRule="exact"/>
              <w:ind w:left="147" w:right="669"/>
              <w:jc w:val="center"/>
              <w:rPr>
                <w:sz w:val="22"/>
              </w:rPr>
            </w:pPr>
            <w:r>
              <w:rPr>
                <w:sz w:val="22"/>
              </w:rPr>
              <w:t>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numPr>
                <w:ilvl w:val="0"/>
                <w:numId w:val="29"/>
              </w:numPr>
              <w:tabs>
                <w:tab w:pos="424" w:val="left" w:leader="none"/>
              </w:tabs>
              <w:spacing w:line="240" w:lineRule="auto" w:before="0" w:after="0"/>
              <w:ind w:left="423" w:right="0" w:hanging="361"/>
              <w:jc w:val="left"/>
              <w:rPr>
                <w:sz w:val="22"/>
              </w:rPr>
            </w:pPr>
            <w:r>
              <w:rPr>
                <w:sz w:val="22"/>
              </w:rPr>
              <w:t>B, LV</w:t>
            </w:r>
          </w:p>
          <w:p>
            <w:pPr>
              <w:pStyle w:val="TableParagraph"/>
              <w:numPr>
                <w:ilvl w:val="0"/>
                <w:numId w:val="29"/>
              </w:numPr>
              <w:tabs>
                <w:tab w:pos="424" w:val="left" w:leader="none"/>
              </w:tabs>
              <w:spacing w:line="240" w:lineRule="auto" w:before="2" w:after="0"/>
              <w:ind w:left="423" w:right="0" w:hanging="361"/>
              <w:jc w:val="left"/>
              <w:rPr>
                <w:sz w:val="22"/>
              </w:rPr>
            </w:pPr>
            <w:r>
              <w:rPr>
                <w:sz w:val="22"/>
              </w:rPr>
              <w:t>D,</w:t>
            </w:r>
            <w:r>
              <w:rPr>
                <w:spacing w:val="-3"/>
                <w:sz w:val="22"/>
              </w:rPr>
              <w:t> </w:t>
            </w:r>
            <w:r>
              <w:rPr>
                <w:sz w:val="22"/>
              </w:rPr>
              <w:t>HH</w:t>
            </w:r>
          </w:p>
          <w:p>
            <w:pPr>
              <w:pStyle w:val="TableParagraph"/>
              <w:numPr>
                <w:ilvl w:val="0"/>
                <w:numId w:val="29"/>
              </w:numPr>
              <w:tabs>
                <w:tab w:pos="424" w:val="left" w:leader="none"/>
              </w:tabs>
              <w:spacing w:line="240" w:lineRule="auto" w:before="1" w:after="0"/>
              <w:ind w:left="423" w:right="594" w:hanging="360"/>
              <w:jc w:val="left"/>
              <w:rPr>
                <w:sz w:val="22"/>
              </w:rPr>
            </w:pPr>
            <w:r>
              <w:rPr>
                <w:sz w:val="22"/>
              </w:rPr>
              <w:t>OA, OL, BL, BA, OAL, CP, LC, </w:t>
            </w:r>
            <w:r>
              <w:rPr>
                <w:spacing w:val="-6"/>
                <w:sz w:val="22"/>
              </w:rPr>
              <w:t>Dw, </w:t>
            </w:r>
            <w:r>
              <w:rPr>
                <w:spacing w:val="-2"/>
                <w:sz w:val="22"/>
              </w:rPr>
              <w:t>AAV</w:t>
            </w:r>
          </w:p>
          <w:p>
            <w:pPr>
              <w:pStyle w:val="TableParagraph"/>
              <w:numPr>
                <w:ilvl w:val="0"/>
                <w:numId w:val="29"/>
              </w:numPr>
              <w:tabs>
                <w:tab w:pos="424" w:val="left" w:leader="none"/>
              </w:tabs>
              <w:spacing w:line="252" w:lineRule="exact" w:before="0" w:after="0"/>
              <w:ind w:left="423" w:right="0" w:hanging="361"/>
              <w:jc w:val="left"/>
              <w:rPr>
                <w:sz w:val="22"/>
              </w:rPr>
            </w:pPr>
            <w:r>
              <w:rPr>
                <w:sz w:val="22"/>
              </w:rPr>
              <w:t>SLD,</w:t>
            </w:r>
            <w:r>
              <w:rPr>
                <w:spacing w:val="-1"/>
                <w:sz w:val="22"/>
              </w:rPr>
              <w:t> </w:t>
            </w:r>
            <w:r>
              <w:rPr>
                <w:sz w:val="22"/>
              </w:rPr>
              <w:t>MI</w:t>
            </w:r>
          </w:p>
          <w:p>
            <w:pPr>
              <w:pStyle w:val="TableParagraph"/>
              <w:numPr>
                <w:ilvl w:val="0"/>
                <w:numId w:val="29"/>
              </w:numPr>
              <w:tabs>
                <w:tab w:pos="424" w:val="left" w:leader="none"/>
              </w:tabs>
              <w:spacing w:line="240" w:lineRule="auto" w:before="2" w:after="0"/>
              <w:ind w:left="423" w:right="0" w:hanging="361"/>
              <w:jc w:val="left"/>
              <w:rPr>
                <w:sz w:val="22"/>
              </w:rPr>
            </w:pPr>
            <w:r>
              <w:rPr>
                <w:sz w:val="22"/>
              </w:rPr>
              <w:t>MD involving (a)</w:t>
            </w:r>
            <w:r>
              <w:rPr>
                <w:spacing w:val="-5"/>
                <w:sz w:val="22"/>
              </w:rPr>
              <w:t> </w:t>
            </w:r>
            <w:r>
              <w:rPr>
                <w:sz w:val="22"/>
              </w:rPr>
              <w:t>to</w:t>
            </w:r>
          </w:p>
          <w:p>
            <w:pPr>
              <w:pStyle w:val="TableParagraph"/>
              <w:spacing w:before="1"/>
              <w:ind w:left="423"/>
              <w:rPr>
                <w:sz w:val="22"/>
              </w:rPr>
            </w:pPr>
            <w:r>
              <w:rPr>
                <w:sz w:val="22"/>
              </w:rPr>
              <w:t>(d) above</w:t>
            </w:r>
          </w:p>
        </w:tc>
        <w:tc>
          <w:tcPr>
            <w:tcW w:w="3603" w:type="dxa"/>
          </w:tcPr>
          <w:p>
            <w:pPr>
              <w:pStyle w:val="TableParagraph"/>
              <w:tabs>
                <w:tab w:pos="577" w:val="left" w:leader="none"/>
                <w:tab w:pos="1291" w:val="left" w:leader="none"/>
                <w:tab w:pos="1989" w:val="left" w:leader="none"/>
                <w:tab w:pos="2301" w:val="left" w:leader="none"/>
                <w:tab w:pos="2701" w:val="left" w:leader="none"/>
                <w:tab w:pos="3143" w:val="left" w:leader="none"/>
              </w:tabs>
              <w:ind w:left="140" w:right="126"/>
              <w:rPr>
                <w:sz w:val="22"/>
              </w:rPr>
            </w:pPr>
            <w:r>
              <w:rPr>
                <w:sz w:val="22"/>
              </w:rPr>
              <w:t>Section Officers; Office Superintendent; Head Clerk; Section- incharge; Head Assistant; Supervisor (clerical) organize and controls all clerical work within establishment or office thereof. Allocates duties to staff under him, coordinates and supervises</w:t>
              <w:tab/>
              <w:t>their</w:t>
              <w:tab/>
              <w:t>work</w:t>
              <w:tab/>
            </w:r>
            <w:r>
              <w:rPr>
                <w:spacing w:val="-3"/>
                <w:sz w:val="22"/>
              </w:rPr>
              <w:t>ensuring </w:t>
            </w:r>
            <w:r>
              <w:rPr>
                <w:spacing w:val="-4"/>
                <w:sz w:val="22"/>
              </w:rPr>
              <w:t>efficiency, </w:t>
            </w:r>
            <w:r>
              <w:rPr>
                <w:sz w:val="22"/>
              </w:rPr>
              <w:t>discipline and observance of prescribed procedure. Studies all files, draft letters, notes, etc. Put up by</w:t>
              <w:tab/>
              <w:t>clerk.</w:t>
              <w:tab/>
              <w:t>Disposes</w:t>
              <w:tab/>
              <w:t>routine</w:t>
              <w:tab/>
            </w:r>
            <w:r>
              <w:rPr>
                <w:spacing w:val="-6"/>
                <w:sz w:val="22"/>
              </w:rPr>
              <w:t>and </w:t>
            </w:r>
            <w:r>
              <w:rPr>
                <w:sz w:val="22"/>
              </w:rPr>
              <w:t>intermediately matter himself. Deals with important files and complicated cases personally and puts up notes, reports,   drafts   etc.   Tosuperior </w:t>
            </w:r>
            <w:r>
              <w:rPr>
                <w:spacing w:val="3"/>
                <w:sz w:val="22"/>
              </w:rPr>
              <w:t> </w:t>
            </w:r>
            <w:r>
              <w:rPr>
                <w:sz w:val="22"/>
              </w:rPr>
              <w:t>for</w:t>
            </w:r>
          </w:p>
          <w:p>
            <w:pPr>
              <w:pStyle w:val="TableParagraph"/>
              <w:tabs>
                <w:tab w:pos="1003" w:val="left" w:leader="none"/>
                <w:tab w:pos="1955" w:val="left" w:leader="none"/>
                <w:tab w:pos="2543" w:val="left" w:leader="none"/>
              </w:tabs>
              <w:spacing w:line="240" w:lineRule="exact"/>
              <w:ind w:left="140"/>
              <w:rPr>
                <w:sz w:val="22"/>
              </w:rPr>
            </w:pPr>
            <w:r>
              <w:rPr>
                <w:sz w:val="22"/>
              </w:rPr>
              <w:t>orders.</w:t>
              <w:tab/>
              <w:t>Ensures</w:t>
              <w:tab/>
              <w:t>that</w:t>
              <w:tab/>
              <w:t>prescribed</w:t>
            </w:r>
          </w:p>
        </w:tc>
        <w:tc>
          <w:tcPr>
            <w:tcW w:w="3269" w:type="dxa"/>
          </w:tcPr>
          <w:p>
            <w:pPr>
              <w:pStyle w:val="TableParagraph"/>
              <w:ind w:left="138" w:right="128"/>
              <w:jc w:val="both"/>
              <w:rPr>
                <w:sz w:val="22"/>
              </w:rPr>
            </w:pPr>
            <w:r>
              <w:rPr>
                <w:sz w:val="22"/>
              </w:rPr>
              <w:t>The work is mostly performed inside in well lighted rooms. The worker works alone as well as in groups.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0" w:right="121"/>
              <w:jc w:val="both"/>
              <w:rPr>
                <w:sz w:val="22"/>
              </w:rPr>
            </w:pPr>
            <w:r>
              <w:rPr>
                <w:sz w:val="22"/>
              </w:rPr>
              <w:t>procedure is followed by staff in dealing with cases. Keeps important, secret and confidential records in his personal </w:t>
            </w:r>
            <w:r>
              <w:rPr>
                <w:spacing w:val="-4"/>
                <w:sz w:val="22"/>
              </w:rPr>
              <w:t>custody. </w:t>
            </w:r>
            <w:r>
              <w:rPr>
                <w:sz w:val="22"/>
              </w:rPr>
              <w:t>Supervises preparation of budget estimate, statement of accounts, financial bills, payment of wages, salaries etc. </w:t>
            </w:r>
            <w:r>
              <w:rPr>
                <w:spacing w:val="-4"/>
                <w:sz w:val="22"/>
              </w:rPr>
              <w:t>To </w:t>
            </w:r>
            <w:r>
              <w:rPr>
                <w:sz w:val="22"/>
              </w:rPr>
              <w:t>staff and maintenance of</w:t>
            </w:r>
            <w:r>
              <w:rPr>
                <w:spacing w:val="54"/>
                <w:sz w:val="22"/>
              </w:rPr>
              <w:t> </w:t>
            </w:r>
            <w:r>
              <w:rPr>
                <w:sz w:val="22"/>
              </w:rPr>
              <w:t>various</w:t>
            </w:r>
          </w:p>
          <w:p>
            <w:pPr>
              <w:pStyle w:val="TableParagraph"/>
              <w:spacing w:line="238" w:lineRule="exact"/>
              <w:ind w:left="140"/>
              <w:jc w:val="both"/>
              <w:rPr>
                <w:sz w:val="22"/>
              </w:rPr>
            </w:pPr>
            <w:r>
              <w:rPr>
                <w:sz w:val="22"/>
              </w:rPr>
              <w:t>accounts and registers.</w:t>
            </w:r>
          </w:p>
        </w:tc>
        <w:tc>
          <w:tcPr>
            <w:tcW w:w="3269" w:type="dxa"/>
          </w:tcPr>
          <w:p>
            <w:pPr>
              <w:pStyle w:val="TableParagraph"/>
              <w:rPr>
                <w:sz w:val="20"/>
              </w:rPr>
            </w:pPr>
          </w:p>
        </w:tc>
      </w:tr>
      <w:tr>
        <w:trPr>
          <w:trHeight w:val="506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30"/>
              <w:rPr>
                <w:sz w:val="22"/>
              </w:rPr>
            </w:pPr>
            <w:r>
              <w:rPr>
                <w:sz w:val="22"/>
              </w:rPr>
              <w:t>34.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148" w:right="1076"/>
              <w:rPr>
                <w:sz w:val="22"/>
              </w:rPr>
            </w:pPr>
            <w:r>
              <w:rPr>
                <w:sz w:val="22"/>
              </w:rPr>
              <w:t>Office Asstt. , Senior Clerks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938" w:right="105" w:hanging="769"/>
              <w:rPr>
                <w:sz w:val="22"/>
              </w:rPr>
            </w:pPr>
            <w:r>
              <w:rPr>
                <w:sz w:val="22"/>
              </w:rPr>
              <w:t>S, ST, W, RW, H, C, MF</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numPr>
                <w:ilvl w:val="0"/>
                <w:numId w:val="30"/>
              </w:numPr>
              <w:tabs>
                <w:tab w:pos="424" w:val="left" w:leader="none"/>
              </w:tabs>
              <w:spacing w:line="252" w:lineRule="exact" w:before="0" w:after="0"/>
              <w:ind w:left="423" w:right="0" w:hanging="361"/>
              <w:jc w:val="left"/>
              <w:rPr>
                <w:sz w:val="22"/>
              </w:rPr>
            </w:pPr>
            <w:r>
              <w:rPr>
                <w:sz w:val="22"/>
              </w:rPr>
              <w:t>B, LV</w:t>
            </w:r>
          </w:p>
          <w:p>
            <w:pPr>
              <w:pStyle w:val="TableParagraph"/>
              <w:numPr>
                <w:ilvl w:val="0"/>
                <w:numId w:val="30"/>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30"/>
              </w:numPr>
              <w:tabs>
                <w:tab w:pos="424" w:val="left" w:leader="none"/>
              </w:tabs>
              <w:spacing w:line="240" w:lineRule="auto" w:before="1" w:after="0"/>
              <w:ind w:left="423" w:right="594" w:hanging="360"/>
              <w:jc w:val="left"/>
              <w:rPr>
                <w:sz w:val="22"/>
              </w:rPr>
            </w:pPr>
            <w:r>
              <w:rPr>
                <w:sz w:val="22"/>
              </w:rPr>
              <w:t>OA, OL, BA, BL, OAL, CP, LC, </w:t>
            </w:r>
            <w:r>
              <w:rPr>
                <w:spacing w:val="-6"/>
                <w:sz w:val="22"/>
              </w:rPr>
              <w:t>Dw, </w:t>
            </w:r>
            <w:r>
              <w:rPr>
                <w:spacing w:val="-2"/>
                <w:sz w:val="22"/>
              </w:rPr>
              <w:t>AAV</w:t>
            </w:r>
          </w:p>
          <w:p>
            <w:pPr>
              <w:pStyle w:val="TableParagraph"/>
              <w:numPr>
                <w:ilvl w:val="0"/>
                <w:numId w:val="30"/>
              </w:numPr>
              <w:tabs>
                <w:tab w:pos="424" w:val="left" w:leader="none"/>
              </w:tabs>
              <w:spacing w:line="240" w:lineRule="auto" w:before="2" w:after="0"/>
              <w:ind w:left="423" w:right="0" w:hanging="361"/>
              <w:jc w:val="left"/>
              <w:rPr>
                <w:sz w:val="22"/>
              </w:rPr>
            </w:pPr>
            <w:r>
              <w:rPr>
                <w:sz w:val="22"/>
              </w:rPr>
              <w:t>ASD (M), SLD,</w:t>
            </w:r>
            <w:r>
              <w:rPr>
                <w:spacing w:val="-4"/>
                <w:sz w:val="22"/>
              </w:rPr>
              <w:t> </w:t>
            </w:r>
            <w:r>
              <w:rPr>
                <w:sz w:val="22"/>
              </w:rPr>
              <w:t>MI</w:t>
            </w:r>
          </w:p>
          <w:p>
            <w:pPr>
              <w:pStyle w:val="TableParagraph"/>
              <w:numPr>
                <w:ilvl w:val="0"/>
                <w:numId w:val="30"/>
              </w:numPr>
              <w:tabs>
                <w:tab w:pos="424" w:val="left" w:leader="none"/>
              </w:tabs>
              <w:spacing w:line="240" w:lineRule="auto" w:before="2" w:after="0"/>
              <w:ind w:left="423" w:right="0" w:hanging="361"/>
              <w:jc w:val="left"/>
              <w:rPr>
                <w:sz w:val="22"/>
              </w:rPr>
            </w:pPr>
            <w:r>
              <w:rPr>
                <w:sz w:val="22"/>
              </w:rPr>
              <w:t>MD involving (a)</w:t>
            </w:r>
            <w:r>
              <w:rPr>
                <w:spacing w:val="-5"/>
                <w:sz w:val="22"/>
              </w:rPr>
              <w:t> </w:t>
            </w:r>
            <w:r>
              <w:rPr>
                <w:sz w:val="22"/>
              </w:rPr>
              <w:t>to</w:t>
            </w:r>
          </w:p>
          <w:p>
            <w:pPr>
              <w:pStyle w:val="TableParagraph"/>
              <w:spacing w:before="1"/>
              <w:ind w:left="423"/>
              <w:rPr>
                <w:sz w:val="22"/>
              </w:rPr>
            </w:pPr>
            <w:r>
              <w:rPr>
                <w:sz w:val="22"/>
              </w:rPr>
              <w:t>(d) above</w:t>
            </w:r>
          </w:p>
        </w:tc>
        <w:tc>
          <w:tcPr>
            <w:tcW w:w="3603" w:type="dxa"/>
          </w:tcPr>
          <w:p>
            <w:pPr>
              <w:pStyle w:val="TableParagraph"/>
              <w:ind w:left="147" w:right="131"/>
              <w:jc w:val="both"/>
              <w:rPr>
                <w:sz w:val="22"/>
              </w:rPr>
            </w:pPr>
            <w:r>
              <w:rPr>
                <w:sz w:val="22"/>
              </w:rPr>
              <w:t>Prepares notes, drafts memoranda and summaries quoting precedents, references, rules, etc. Draws out reports, statements and attends to correspondence. Assists superior in disposal of complicated or important cases. Makes entries in register regarding nature and number of papers received by him for disposal. Studies letters and correspondence and links connected papers on subject. Prepares brief notes, reports or draft replies quoting precedent, rules, regulations and existing orders, if any, puts them to superior for consideration. Keeps watch over movement of files. Supervises work of  subordinates  and  assists  them</w:t>
            </w:r>
            <w:r>
              <w:rPr>
                <w:spacing w:val="18"/>
                <w:sz w:val="22"/>
              </w:rPr>
              <w:t> </w:t>
            </w:r>
            <w:r>
              <w:rPr>
                <w:sz w:val="22"/>
              </w:rPr>
              <w:t>in</w:t>
            </w:r>
          </w:p>
          <w:p>
            <w:pPr>
              <w:pStyle w:val="TableParagraph"/>
              <w:spacing w:line="252" w:lineRule="exact"/>
              <w:ind w:left="147" w:right="133"/>
              <w:jc w:val="both"/>
              <w:rPr>
                <w:sz w:val="22"/>
              </w:rPr>
            </w:pPr>
            <w:r>
              <w:rPr>
                <w:sz w:val="22"/>
              </w:rPr>
              <w:t>disposal of case correctly </w:t>
            </w:r>
            <w:r>
              <w:rPr>
                <w:spacing w:val="-5"/>
                <w:sz w:val="22"/>
              </w:rPr>
              <w:t>and </w:t>
            </w:r>
            <w:r>
              <w:rPr>
                <w:sz w:val="22"/>
              </w:rPr>
              <w:t>expeditiously.   Maintains</w:t>
            </w:r>
            <w:r>
              <w:rPr>
                <w:spacing w:val="39"/>
                <w:sz w:val="22"/>
              </w:rPr>
              <w:t> </w:t>
            </w:r>
            <w:r>
              <w:rPr>
                <w:sz w:val="22"/>
              </w:rPr>
              <w:t>prescribed</w:t>
            </w:r>
          </w:p>
        </w:tc>
        <w:tc>
          <w:tcPr>
            <w:tcW w:w="3269" w:type="dxa"/>
          </w:tcPr>
          <w:p>
            <w:pPr>
              <w:pStyle w:val="TableParagraph"/>
              <w:ind w:left="145" w:right="125"/>
              <w:jc w:val="both"/>
              <w:rPr>
                <w:sz w:val="22"/>
              </w:rPr>
            </w:pPr>
            <w:r>
              <w:rPr>
                <w:sz w:val="22"/>
              </w:rPr>
              <w:t>The work is mostly performed inside. The worker works alone as well in a group. Bilateral hand activities of the person should be adequate. Should be able to accomplish assigned </w:t>
            </w:r>
            <w:r>
              <w:rPr>
                <w:spacing w:val="-3"/>
                <w:sz w:val="22"/>
              </w:rPr>
              <w:t>task </w:t>
            </w:r>
            <w:r>
              <w:rPr>
                <w:sz w:val="22"/>
              </w:rPr>
              <w:t>efficiently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2"/>
              <w:jc w:val="both"/>
              <w:rPr>
                <w:sz w:val="22"/>
              </w:rPr>
            </w:pPr>
            <w:r>
              <w:rPr>
                <w:sz w:val="22"/>
              </w:rPr>
              <w:t>registers. May do his own typing. May handle cash and maintain accounts. May prepare budget, bills</w:t>
            </w:r>
          </w:p>
          <w:p>
            <w:pPr>
              <w:pStyle w:val="TableParagraph"/>
              <w:spacing w:line="238" w:lineRule="exact"/>
              <w:ind w:left="147"/>
              <w:jc w:val="both"/>
              <w:rPr>
                <w:sz w:val="22"/>
              </w:rPr>
            </w:pPr>
            <w:r>
              <w:rPr>
                <w:sz w:val="22"/>
              </w:rPr>
              <w:t>and other statements.</w:t>
            </w:r>
          </w:p>
        </w:tc>
        <w:tc>
          <w:tcPr>
            <w:tcW w:w="3269" w:type="dxa"/>
          </w:tcPr>
          <w:p>
            <w:pPr>
              <w:pStyle w:val="TableParagraph"/>
              <w:rPr>
                <w:sz w:val="20"/>
              </w:rPr>
            </w:pP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35.</w:t>
            </w:r>
          </w:p>
        </w:tc>
        <w:tc>
          <w:tcPr>
            <w:tcW w:w="2489" w:type="dxa"/>
          </w:tcPr>
          <w:p>
            <w:pPr>
              <w:pStyle w:val="TableParagraph"/>
              <w:rPr>
                <w:sz w:val="24"/>
              </w:rPr>
            </w:pPr>
          </w:p>
          <w:p>
            <w:pPr>
              <w:pStyle w:val="TableParagraph"/>
              <w:spacing w:before="6"/>
              <w:rPr>
                <w:sz w:val="30"/>
              </w:rPr>
            </w:pPr>
          </w:p>
          <w:p>
            <w:pPr>
              <w:pStyle w:val="TableParagraph"/>
              <w:ind w:left="150" w:right="622"/>
              <w:rPr>
                <w:sz w:val="22"/>
              </w:rPr>
            </w:pPr>
            <w:r>
              <w:rPr>
                <w:sz w:val="22"/>
              </w:rPr>
              <w:t>Clerical And Other Supervisor</w:t>
            </w:r>
          </w:p>
          <w:p>
            <w:pPr>
              <w:pStyle w:val="TableParagraph"/>
              <w:spacing w:before="1"/>
              <w:ind w:left="150" w:right="934"/>
              <w:rPr>
                <w:sz w:val="22"/>
              </w:rPr>
            </w:pPr>
            <w:r>
              <w:rPr>
                <w:sz w:val="22"/>
              </w:rPr>
              <w:t>(Not Elsewhere Specified)</w:t>
            </w:r>
          </w:p>
        </w:tc>
        <w:tc>
          <w:tcPr>
            <w:tcW w:w="2156" w:type="dxa"/>
          </w:tcPr>
          <w:p>
            <w:pPr>
              <w:pStyle w:val="TableParagraph"/>
              <w:rPr>
                <w:sz w:val="24"/>
              </w:rPr>
            </w:pPr>
          </w:p>
          <w:p>
            <w:pPr>
              <w:pStyle w:val="TableParagraph"/>
              <w:rPr>
                <w:sz w:val="24"/>
              </w:rPr>
            </w:pPr>
          </w:p>
          <w:p>
            <w:pPr>
              <w:pStyle w:val="TableParagraph"/>
              <w:spacing w:before="2"/>
              <w:rPr>
                <w:sz w:val="30"/>
              </w:rPr>
            </w:pPr>
          </w:p>
          <w:p>
            <w:pPr>
              <w:pStyle w:val="TableParagraph"/>
              <w:spacing w:line="252" w:lineRule="exact"/>
              <w:ind w:left="351"/>
              <w:rPr>
                <w:sz w:val="22"/>
              </w:rPr>
            </w:pPr>
            <w:r>
              <w:rPr>
                <w:sz w:val="22"/>
              </w:rPr>
              <w:t>S, ST, W, RW,</w:t>
            </w:r>
          </w:p>
          <w:p>
            <w:pPr>
              <w:pStyle w:val="TableParagraph"/>
              <w:spacing w:line="252" w:lineRule="exact"/>
              <w:ind w:left="411"/>
              <w:rPr>
                <w:sz w:val="22"/>
              </w:rPr>
            </w:pPr>
            <w:r>
              <w:rPr>
                <w:sz w:val="22"/>
              </w:rPr>
              <w:t>SE, H, C, MF</w:t>
            </w:r>
          </w:p>
        </w:tc>
        <w:tc>
          <w:tcPr>
            <w:tcW w:w="2734" w:type="dxa"/>
          </w:tcPr>
          <w:p>
            <w:pPr>
              <w:pStyle w:val="TableParagraph"/>
              <w:numPr>
                <w:ilvl w:val="0"/>
                <w:numId w:val="31"/>
              </w:numPr>
              <w:tabs>
                <w:tab w:pos="424" w:val="left" w:leader="none"/>
              </w:tabs>
              <w:spacing w:line="240" w:lineRule="auto" w:before="118" w:after="0"/>
              <w:ind w:left="423" w:right="0" w:hanging="361"/>
              <w:jc w:val="left"/>
              <w:rPr>
                <w:sz w:val="22"/>
              </w:rPr>
            </w:pPr>
            <w:r>
              <w:rPr>
                <w:sz w:val="22"/>
              </w:rPr>
              <w:t>B, LV</w:t>
            </w:r>
          </w:p>
          <w:p>
            <w:pPr>
              <w:pStyle w:val="TableParagraph"/>
              <w:numPr>
                <w:ilvl w:val="0"/>
                <w:numId w:val="31"/>
              </w:numPr>
              <w:tabs>
                <w:tab w:pos="424" w:val="left" w:leader="none"/>
              </w:tabs>
              <w:spacing w:line="240" w:lineRule="auto" w:before="2" w:after="0"/>
              <w:ind w:left="423" w:right="0" w:hanging="361"/>
              <w:jc w:val="left"/>
              <w:rPr>
                <w:sz w:val="22"/>
              </w:rPr>
            </w:pPr>
            <w:r>
              <w:rPr>
                <w:sz w:val="22"/>
              </w:rPr>
              <w:t>D,</w:t>
            </w:r>
            <w:r>
              <w:rPr>
                <w:spacing w:val="-3"/>
                <w:sz w:val="22"/>
              </w:rPr>
              <w:t> </w:t>
            </w:r>
            <w:r>
              <w:rPr>
                <w:sz w:val="22"/>
              </w:rPr>
              <w:t>HH</w:t>
            </w:r>
          </w:p>
          <w:p>
            <w:pPr>
              <w:pStyle w:val="TableParagraph"/>
              <w:numPr>
                <w:ilvl w:val="0"/>
                <w:numId w:val="31"/>
              </w:numPr>
              <w:tabs>
                <w:tab w:pos="424" w:val="left" w:leader="none"/>
              </w:tabs>
              <w:spacing w:line="240" w:lineRule="auto" w:before="1" w:after="0"/>
              <w:ind w:left="423" w:right="649" w:hanging="360"/>
              <w:jc w:val="left"/>
              <w:rPr>
                <w:sz w:val="22"/>
              </w:rPr>
            </w:pPr>
            <w:r>
              <w:rPr>
                <w:sz w:val="22"/>
              </w:rPr>
              <w:t>OA, OL, BA, BL, OAL, CP,LC, </w:t>
            </w:r>
            <w:r>
              <w:rPr>
                <w:spacing w:val="-6"/>
                <w:sz w:val="22"/>
              </w:rPr>
              <w:t>Dw, </w:t>
            </w:r>
            <w:r>
              <w:rPr>
                <w:spacing w:val="-2"/>
                <w:sz w:val="22"/>
              </w:rPr>
              <w:t>AAV</w:t>
            </w:r>
          </w:p>
          <w:p>
            <w:pPr>
              <w:pStyle w:val="TableParagraph"/>
              <w:numPr>
                <w:ilvl w:val="0"/>
                <w:numId w:val="31"/>
              </w:numPr>
              <w:tabs>
                <w:tab w:pos="424" w:val="left" w:leader="none"/>
              </w:tabs>
              <w:spacing w:line="240" w:lineRule="auto" w:before="0" w:after="0"/>
              <w:ind w:left="423" w:right="0" w:hanging="361"/>
              <w:jc w:val="left"/>
              <w:rPr>
                <w:sz w:val="22"/>
              </w:rPr>
            </w:pPr>
            <w:r>
              <w:rPr>
                <w:sz w:val="22"/>
              </w:rPr>
              <w:t>ASD (M) SLD,</w:t>
            </w:r>
            <w:r>
              <w:rPr>
                <w:spacing w:val="-4"/>
                <w:sz w:val="22"/>
              </w:rPr>
              <w:t> </w:t>
            </w:r>
            <w:r>
              <w:rPr>
                <w:sz w:val="22"/>
              </w:rPr>
              <w:t>MI</w:t>
            </w:r>
          </w:p>
          <w:p>
            <w:pPr>
              <w:pStyle w:val="TableParagraph"/>
              <w:numPr>
                <w:ilvl w:val="0"/>
                <w:numId w:val="31"/>
              </w:numPr>
              <w:tabs>
                <w:tab w:pos="424" w:val="left" w:leader="none"/>
              </w:tabs>
              <w:spacing w:line="240" w:lineRule="auto" w:before="1"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(d) above</w:t>
            </w:r>
          </w:p>
        </w:tc>
        <w:tc>
          <w:tcPr>
            <w:tcW w:w="3603" w:type="dxa"/>
          </w:tcPr>
          <w:p>
            <w:pPr>
              <w:pStyle w:val="TableParagraph"/>
              <w:ind w:left="147" w:right="131"/>
              <w:jc w:val="both"/>
              <w:rPr>
                <w:sz w:val="22"/>
              </w:rPr>
            </w:pPr>
            <w:r>
              <w:rPr>
                <w:sz w:val="22"/>
              </w:rPr>
              <w:t>Perform variety of supervisions tasks in concerned office and ensure satisfactory working and execution of policy decisions. Instruct staff members and others concerned on procedural matters, records and registers to be maintained,</w:t>
            </w:r>
            <w:r>
              <w:rPr>
                <w:spacing w:val="47"/>
                <w:sz w:val="22"/>
              </w:rPr>
              <w:t> </w:t>
            </w:r>
            <w:r>
              <w:rPr>
                <w:sz w:val="22"/>
              </w:rPr>
              <w:t>policy</w:t>
            </w:r>
          </w:p>
          <w:p>
            <w:pPr>
              <w:pStyle w:val="TableParagraph"/>
              <w:spacing w:line="252" w:lineRule="exact"/>
              <w:ind w:left="147" w:right="132"/>
              <w:jc w:val="both"/>
              <w:rPr>
                <w:sz w:val="22"/>
              </w:rPr>
            </w:pPr>
            <w:r>
              <w:rPr>
                <w:sz w:val="22"/>
              </w:rPr>
              <w:t>decisions, connected rules and regulation, etc.</w:t>
            </w:r>
          </w:p>
        </w:tc>
        <w:tc>
          <w:tcPr>
            <w:tcW w:w="3269" w:type="dxa"/>
          </w:tcPr>
          <w:p>
            <w:pPr>
              <w:pStyle w:val="TableParagraph"/>
              <w:ind w:left="147" w:right="128"/>
              <w:jc w:val="both"/>
              <w:rPr>
                <w:sz w:val="22"/>
              </w:rPr>
            </w:pPr>
            <w:r>
              <w:rPr>
                <w:sz w:val="22"/>
              </w:rPr>
              <w:t>The work is performed inside as well as outside. The worker usually works alone . Should be able to accomplish assigned task efficiently. The incumbent should be considered with aids and appliances.</w:t>
            </w:r>
          </w:p>
        </w:tc>
      </w:tr>
      <w:tr>
        <w:trPr>
          <w:trHeight w:val="404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30"/>
              <w:rPr>
                <w:sz w:val="22"/>
              </w:rPr>
            </w:pPr>
            <w:r>
              <w:rPr>
                <w:sz w:val="22"/>
              </w:rPr>
              <w:t>36.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33"/>
              </w:rPr>
            </w:pPr>
          </w:p>
          <w:p>
            <w:pPr>
              <w:pStyle w:val="TableParagraph"/>
              <w:ind w:left="678" w:right="258" w:hanging="363"/>
              <w:rPr>
                <w:sz w:val="22"/>
              </w:rPr>
            </w:pPr>
            <w:r>
              <w:rPr>
                <w:spacing w:val="-7"/>
                <w:sz w:val="22"/>
              </w:rPr>
              <w:t>Private </w:t>
            </w:r>
            <w:r>
              <w:rPr>
                <w:spacing w:val="-5"/>
                <w:sz w:val="22"/>
              </w:rPr>
              <w:t>Secretary </w:t>
            </w:r>
            <w:r>
              <w:rPr>
                <w:sz w:val="22"/>
              </w:rPr>
              <w:t>Cum Stenographer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471" w:right="264" w:hanging="144"/>
              <w:rPr>
                <w:sz w:val="22"/>
              </w:rPr>
            </w:pPr>
            <w:r>
              <w:rPr>
                <w:sz w:val="22"/>
              </w:rPr>
              <w:t>S, ST, W, L,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32"/>
              </w:numPr>
              <w:tabs>
                <w:tab w:pos="424" w:val="left" w:leader="none"/>
              </w:tabs>
              <w:spacing w:line="240" w:lineRule="auto" w:before="152" w:after="0"/>
              <w:ind w:left="423" w:right="0" w:hanging="361"/>
              <w:jc w:val="left"/>
              <w:rPr>
                <w:sz w:val="22"/>
              </w:rPr>
            </w:pPr>
            <w:r>
              <w:rPr>
                <w:sz w:val="22"/>
              </w:rPr>
              <w:t>B, LV</w:t>
            </w:r>
          </w:p>
          <w:p>
            <w:pPr>
              <w:pStyle w:val="TableParagraph"/>
              <w:numPr>
                <w:ilvl w:val="0"/>
                <w:numId w:val="32"/>
              </w:numPr>
              <w:tabs>
                <w:tab w:pos="424" w:val="left" w:leader="none"/>
              </w:tabs>
              <w:spacing w:line="240" w:lineRule="auto" w:before="2" w:after="0"/>
              <w:ind w:left="423" w:right="0" w:hanging="360"/>
              <w:jc w:val="left"/>
              <w:rPr>
                <w:sz w:val="22"/>
              </w:rPr>
            </w:pPr>
            <w:r>
              <w:rPr>
                <w:sz w:val="22"/>
              </w:rPr>
              <w:t>OA, OL, BL,</w:t>
            </w:r>
            <w:r>
              <w:rPr>
                <w:spacing w:val="-2"/>
                <w:sz w:val="22"/>
              </w:rPr>
              <w:t> </w:t>
            </w:r>
            <w:r>
              <w:rPr>
                <w:sz w:val="22"/>
              </w:rPr>
              <w:t>OAL,</w:t>
            </w:r>
          </w:p>
          <w:p>
            <w:pPr>
              <w:pStyle w:val="TableParagraph"/>
              <w:spacing w:line="252" w:lineRule="exact" w:before="1"/>
              <w:ind w:left="423"/>
              <w:rPr>
                <w:sz w:val="22"/>
              </w:rPr>
            </w:pPr>
            <w:r>
              <w:rPr>
                <w:sz w:val="22"/>
              </w:rPr>
              <w:t>CP, LC, Dw, AAV</w:t>
            </w:r>
          </w:p>
          <w:p>
            <w:pPr>
              <w:pStyle w:val="TableParagraph"/>
              <w:numPr>
                <w:ilvl w:val="0"/>
                <w:numId w:val="32"/>
              </w:numPr>
              <w:tabs>
                <w:tab w:pos="424" w:val="left" w:leader="none"/>
              </w:tabs>
              <w:spacing w:line="252" w:lineRule="exact" w:before="0" w:after="0"/>
              <w:ind w:left="423" w:right="0" w:hanging="361"/>
              <w:jc w:val="left"/>
              <w:rPr>
                <w:sz w:val="22"/>
              </w:rPr>
            </w:pPr>
            <w:r>
              <w:rPr>
                <w:sz w:val="22"/>
              </w:rPr>
              <w:t>SLD,</w:t>
            </w:r>
            <w:r>
              <w:rPr>
                <w:spacing w:val="-1"/>
                <w:sz w:val="22"/>
              </w:rPr>
              <w:t> </w:t>
            </w:r>
            <w:r>
              <w:rPr>
                <w:sz w:val="22"/>
              </w:rPr>
              <w:t>MI</w:t>
            </w:r>
          </w:p>
          <w:p>
            <w:pPr>
              <w:pStyle w:val="TableParagraph"/>
              <w:numPr>
                <w:ilvl w:val="0"/>
                <w:numId w:val="32"/>
              </w:numPr>
              <w:tabs>
                <w:tab w:pos="424" w:val="left" w:leader="none"/>
              </w:tabs>
              <w:spacing w:line="240" w:lineRule="auto" w:before="1"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(c) above</w:t>
            </w:r>
          </w:p>
        </w:tc>
        <w:tc>
          <w:tcPr>
            <w:tcW w:w="3603" w:type="dxa"/>
          </w:tcPr>
          <w:p>
            <w:pPr>
              <w:pStyle w:val="TableParagraph"/>
              <w:ind w:left="147" w:right="130"/>
              <w:jc w:val="both"/>
              <w:rPr>
                <w:sz w:val="22"/>
              </w:rPr>
            </w:pPr>
            <w:r>
              <w:rPr>
                <w:spacing w:val="-3"/>
                <w:sz w:val="22"/>
              </w:rPr>
              <w:t>Takes </w:t>
            </w:r>
            <w:r>
              <w:rPr>
                <w:sz w:val="22"/>
              </w:rPr>
              <w:t>dictation in shorthand and reproduces it on paper </w:t>
            </w:r>
            <w:r>
              <w:rPr>
                <w:spacing w:val="-4"/>
                <w:sz w:val="22"/>
              </w:rPr>
              <w:t>using </w:t>
            </w:r>
            <w:r>
              <w:rPr>
                <w:sz w:val="22"/>
              </w:rPr>
              <w:t>typewriter and performs various other clerical duties to assist superiors. </w:t>
            </w:r>
            <w:r>
              <w:rPr>
                <w:spacing w:val="-5"/>
                <w:sz w:val="22"/>
              </w:rPr>
              <w:t>Takes </w:t>
            </w:r>
            <w:r>
              <w:rPr>
                <w:sz w:val="22"/>
              </w:rPr>
              <w:t>dictation in shorthand and transcribes them using typewriter. Receives and opens mail and submits it to superiors for information and further action. Maintains diary to note time, date and place of meetings and other engagements for employer or superior.Reminds employer or superior of engagements and accompanies him if required.</w:t>
            </w:r>
            <w:r>
              <w:rPr>
                <w:spacing w:val="-7"/>
                <w:sz w:val="22"/>
              </w:rPr>
              <w:t> </w:t>
            </w:r>
            <w:r>
              <w:rPr>
                <w:sz w:val="22"/>
              </w:rPr>
              <w:t>Attends</w:t>
            </w:r>
          </w:p>
          <w:p>
            <w:pPr>
              <w:pStyle w:val="TableParagraph"/>
              <w:spacing w:line="240" w:lineRule="exact"/>
              <w:ind w:left="147"/>
              <w:jc w:val="both"/>
              <w:rPr>
                <w:sz w:val="22"/>
              </w:rPr>
            </w:pPr>
            <w:r>
              <w:rPr>
                <w:sz w:val="22"/>
              </w:rPr>
              <w:t>to    routine    enquiries    in   </w:t>
            </w:r>
            <w:r>
              <w:rPr>
                <w:spacing w:val="6"/>
                <w:sz w:val="22"/>
              </w:rPr>
              <w:t> </w:t>
            </w:r>
            <w:r>
              <w:rPr>
                <w:sz w:val="22"/>
              </w:rPr>
              <w:t>person,</w:t>
            </w:r>
          </w:p>
        </w:tc>
        <w:tc>
          <w:tcPr>
            <w:tcW w:w="3269" w:type="dxa"/>
          </w:tcPr>
          <w:p>
            <w:pPr>
              <w:pStyle w:val="TableParagraph"/>
              <w:ind w:left="147" w:right="127"/>
              <w:jc w:val="both"/>
              <w:rPr>
                <w:sz w:val="22"/>
              </w:rPr>
            </w:pPr>
            <w:r>
              <w:rPr>
                <w:sz w:val="22"/>
              </w:rPr>
              <w:t>The work is mostly performed inside .The worker usually works alone. Mobility and bilateral hand activities of the person should be adequate. </w:t>
            </w:r>
            <w:r>
              <w:rPr>
                <w:spacing w:val="-6"/>
                <w:sz w:val="22"/>
              </w:rPr>
              <w:t>The </w:t>
            </w:r>
            <w:r>
              <w:rPr>
                <w:sz w:val="22"/>
              </w:rPr>
              <w:t>incumbent should be considered with aids</w:t>
            </w:r>
            <w:r>
              <w:rPr>
                <w:spacing w:val="-3"/>
                <w:sz w:val="22"/>
              </w:rPr>
              <w:t> </w:t>
            </w:r>
            <w:r>
              <w:rPr>
                <w:sz w:val="22"/>
              </w:rPr>
              <w:t>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2"/>
              <w:jc w:val="both"/>
              <w:rPr>
                <w:sz w:val="22"/>
              </w:rPr>
            </w:pPr>
            <w:r>
              <w:rPr>
                <w:sz w:val="22"/>
              </w:rPr>
              <w:t>writing or over phone. Receives visitors and arranges their interviews with superior. Keeps important and confidential records. May attend to</w:t>
            </w:r>
          </w:p>
          <w:p>
            <w:pPr>
              <w:pStyle w:val="TableParagraph"/>
              <w:spacing w:line="252" w:lineRule="exact"/>
              <w:ind w:left="147" w:right="134"/>
              <w:jc w:val="both"/>
              <w:rPr>
                <w:sz w:val="22"/>
              </w:rPr>
            </w:pPr>
            <w:r>
              <w:rPr>
                <w:sz w:val="22"/>
              </w:rPr>
              <w:t>routine correspondence on behalf ofemployer.</w:t>
            </w:r>
          </w:p>
        </w:tc>
        <w:tc>
          <w:tcPr>
            <w:tcW w:w="3269" w:type="dxa"/>
          </w:tcPr>
          <w:p>
            <w:pPr>
              <w:pStyle w:val="TableParagraph"/>
              <w:rPr>
                <w:sz w:val="20"/>
              </w:rPr>
            </w:pPr>
          </w:p>
        </w:tc>
      </w:tr>
      <w:tr>
        <w:trPr>
          <w:trHeight w:val="531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30"/>
              <w:rPr>
                <w:sz w:val="22"/>
              </w:rPr>
            </w:pPr>
            <w:r>
              <w:rPr>
                <w:sz w:val="22"/>
              </w:rPr>
              <w:t>37.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148" w:right="465"/>
              <w:rPr>
                <w:sz w:val="22"/>
              </w:rPr>
            </w:pPr>
            <w:r>
              <w:rPr>
                <w:sz w:val="22"/>
              </w:rPr>
              <w:t>Stenographer Typist, Card And Tape Punching Machine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8"/>
              <w:ind w:left="546" w:right="672" w:hanging="382"/>
              <w:rPr>
                <w:sz w:val="22"/>
              </w:rPr>
            </w:pPr>
            <w:r>
              <w:rPr>
                <w:sz w:val="22"/>
              </w:rPr>
              <w:t>S, ST, W, MF, SE, H</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0"/>
              </w:rPr>
            </w:pPr>
          </w:p>
          <w:p>
            <w:pPr>
              <w:pStyle w:val="TableParagraph"/>
              <w:numPr>
                <w:ilvl w:val="0"/>
                <w:numId w:val="33"/>
              </w:numPr>
              <w:tabs>
                <w:tab w:pos="424" w:val="left" w:leader="none"/>
              </w:tabs>
              <w:spacing w:line="240" w:lineRule="auto" w:before="0" w:after="0"/>
              <w:ind w:left="423" w:right="0" w:hanging="361"/>
              <w:jc w:val="left"/>
              <w:rPr>
                <w:sz w:val="22"/>
              </w:rPr>
            </w:pPr>
            <w:r>
              <w:rPr>
                <w:sz w:val="22"/>
              </w:rPr>
              <w:t>B, LV</w:t>
            </w:r>
          </w:p>
          <w:p>
            <w:pPr>
              <w:pStyle w:val="TableParagraph"/>
              <w:numPr>
                <w:ilvl w:val="0"/>
                <w:numId w:val="33"/>
              </w:numPr>
              <w:tabs>
                <w:tab w:pos="424" w:val="left" w:leader="none"/>
              </w:tabs>
              <w:spacing w:line="252" w:lineRule="exact" w:before="1" w:after="0"/>
              <w:ind w:left="423" w:right="0" w:hanging="361"/>
              <w:jc w:val="left"/>
              <w:rPr>
                <w:sz w:val="22"/>
              </w:rPr>
            </w:pPr>
            <w:r>
              <w:rPr>
                <w:sz w:val="22"/>
              </w:rPr>
              <w:t>OA, OL, BL, CP,</w:t>
            </w:r>
            <w:r>
              <w:rPr>
                <w:spacing w:val="-3"/>
                <w:sz w:val="22"/>
              </w:rPr>
              <w:t> </w:t>
            </w:r>
            <w:r>
              <w:rPr>
                <w:sz w:val="22"/>
              </w:rPr>
              <w:t>LC,</w:t>
            </w:r>
          </w:p>
          <w:p>
            <w:pPr>
              <w:pStyle w:val="TableParagraph"/>
              <w:spacing w:line="252" w:lineRule="exact"/>
              <w:ind w:left="423"/>
              <w:rPr>
                <w:sz w:val="22"/>
              </w:rPr>
            </w:pPr>
            <w:r>
              <w:rPr>
                <w:sz w:val="22"/>
              </w:rPr>
              <w:t>Dw, AAV, MDy</w:t>
            </w:r>
          </w:p>
          <w:p>
            <w:pPr>
              <w:pStyle w:val="TableParagraph"/>
              <w:numPr>
                <w:ilvl w:val="0"/>
                <w:numId w:val="33"/>
              </w:numPr>
              <w:tabs>
                <w:tab w:pos="424" w:val="left" w:leader="none"/>
              </w:tabs>
              <w:spacing w:line="240" w:lineRule="auto" w:before="2" w:after="0"/>
              <w:ind w:left="423" w:right="0" w:hanging="361"/>
              <w:jc w:val="left"/>
              <w:rPr>
                <w:sz w:val="22"/>
              </w:rPr>
            </w:pPr>
            <w:r>
              <w:rPr>
                <w:sz w:val="22"/>
              </w:rPr>
              <w:t>ASD (M), SLD,</w:t>
            </w:r>
            <w:r>
              <w:rPr>
                <w:spacing w:val="-4"/>
                <w:sz w:val="22"/>
              </w:rPr>
              <w:t> </w:t>
            </w:r>
            <w:r>
              <w:rPr>
                <w:sz w:val="22"/>
              </w:rPr>
              <w:t>MI</w:t>
            </w:r>
          </w:p>
          <w:p>
            <w:pPr>
              <w:pStyle w:val="TableParagraph"/>
              <w:numPr>
                <w:ilvl w:val="0"/>
                <w:numId w:val="33"/>
              </w:numPr>
              <w:tabs>
                <w:tab w:pos="424" w:val="left" w:leader="none"/>
              </w:tabs>
              <w:spacing w:line="252" w:lineRule="exact" w:before="2"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(c) above</w:t>
            </w:r>
          </w:p>
        </w:tc>
        <w:tc>
          <w:tcPr>
            <w:tcW w:w="3603" w:type="dxa"/>
          </w:tcPr>
          <w:p>
            <w:pPr>
              <w:pStyle w:val="TableParagraph"/>
              <w:ind w:left="147" w:right="133"/>
              <w:jc w:val="both"/>
              <w:rPr>
                <w:sz w:val="22"/>
              </w:rPr>
            </w:pPr>
            <w:r>
              <w:rPr>
                <w:sz w:val="22"/>
              </w:rPr>
              <w:t>Records dictations in shorthand and transcribe them in typewritten form. </w:t>
            </w:r>
            <w:r>
              <w:rPr>
                <w:spacing w:val="-3"/>
                <w:sz w:val="22"/>
              </w:rPr>
              <w:t>Takes </w:t>
            </w:r>
            <w:r>
              <w:rPr>
                <w:sz w:val="22"/>
              </w:rPr>
              <w:t>dictation in shorthand. Transcribe dictated material from note book, using typewriter. Compares typed matter and submits them to superiors. May cut stencil on typewriter for use on duplicating machine. Receives manuscripts containing statistical and accounting data. Inserts blank card in machine and rapidly depresses selected keys of machine to punch holes in card to represent required data contained in manuscript. Removes punched card from machine. Maintains and oils machine. Maintains record work completed. May operate verifying machine to verify</w:t>
            </w:r>
            <w:r>
              <w:rPr>
                <w:spacing w:val="13"/>
                <w:sz w:val="22"/>
              </w:rPr>
              <w:t> </w:t>
            </w:r>
            <w:r>
              <w:rPr>
                <w:sz w:val="22"/>
              </w:rPr>
              <w:t>punched</w:t>
            </w:r>
          </w:p>
          <w:p>
            <w:pPr>
              <w:pStyle w:val="TableParagraph"/>
              <w:spacing w:line="252" w:lineRule="exact"/>
              <w:ind w:left="147" w:right="136"/>
              <w:jc w:val="both"/>
              <w:rPr>
                <w:sz w:val="22"/>
              </w:rPr>
            </w:pPr>
            <w:r>
              <w:rPr>
                <w:sz w:val="22"/>
              </w:rPr>
              <w:t>cards.May operate sorting or tabulating machine.</w:t>
            </w:r>
          </w:p>
        </w:tc>
        <w:tc>
          <w:tcPr>
            <w:tcW w:w="3269" w:type="dxa"/>
          </w:tcPr>
          <w:p>
            <w:pPr>
              <w:pStyle w:val="TableParagraph"/>
              <w:tabs>
                <w:tab w:pos="891" w:val="left" w:leader="none"/>
                <w:tab w:pos="1874" w:val="left" w:leader="none"/>
                <w:tab w:pos="2264" w:val="left" w:leader="none"/>
                <w:tab w:pos="2406" w:val="left" w:leader="none"/>
              </w:tabs>
              <w:ind w:left="145" w:right="127"/>
              <w:rPr>
                <w:sz w:val="22"/>
              </w:rPr>
            </w:pPr>
            <w:r>
              <w:rPr>
                <w:sz w:val="22"/>
              </w:rPr>
              <w:t>The work is mostly performed inside. The worker usually works alone.</w:t>
              <w:tab/>
              <w:t>Mobility</w:t>
              <w:tab/>
              <w:t>and</w:t>
              <w:tab/>
              <w:tab/>
            </w:r>
            <w:r>
              <w:rPr>
                <w:spacing w:val="-3"/>
                <w:sz w:val="22"/>
              </w:rPr>
              <w:t>bilateral </w:t>
            </w:r>
            <w:r>
              <w:rPr>
                <w:sz w:val="22"/>
              </w:rPr>
              <w:t>hand activities of the person should be adequate.</w:t>
              <w:tab/>
              <w:t>The incumbent should be considered with aids and</w:t>
            </w:r>
            <w:r>
              <w:rPr>
                <w:spacing w:val="-5"/>
                <w:sz w:val="22"/>
              </w:rPr>
              <w:t> </w:t>
            </w:r>
            <w:r>
              <w:rPr>
                <w:sz w:val="22"/>
              </w:rPr>
              <w:t>appliances.</w:t>
            </w:r>
          </w:p>
        </w:tc>
      </w:tr>
      <w:tr>
        <w:trPr>
          <w:trHeight w:val="506" w:hRule="atLeast"/>
        </w:trPr>
        <w:tc>
          <w:tcPr>
            <w:tcW w:w="920" w:type="dxa"/>
            <w:shd w:val="clear" w:color="auto" w:fill="D9D9D9"/>
          </w:tcPr>
          <w:p>
            <w:pPr>
              <w:pStyle w:val="TableParagraph"/>
              <w:spacing w:before="118"/>
              <w:ind w:left="30"/>
              <w:rPr>
                <w:sz w:val="22"/>
              </w:rPr>
            </w:pPr>
            <w:r>
              <w:rPr>
                <w:sz w:val="22"/>
              </w:rPr>
              <w:t>38.</w:t>
            </w:r>
          </w:p>
        </w:tc>
        <w:tc>
          <w:tcPr>
            <w:tcW w:w="2489" w:type="dxa"/>
          </w:tcPr>
          <w:p>
            <w:pPr>
              <w:pStyle w:val="TableParagraph"/>
              <w:spacing w:before="118"/>
              <w:ind w:left="107"/>
              <w:rPr>
                <w:sz w:val="22"/>
              </w:rPr>
            </w:pPr>
            <w:r>
              <w:rPr>
                <w:sz w:val="22"/>
              </w:rPr>
              <w:t>Stenographer Grade D</w:t>
            </w:r>
          </w:p>
        </w:tc>
        <w:tc>
          <w:tcPr>
            <w:tcW w:w="2156" w:type="dxa"/>
          </w:tcPr>
          <w:p>
            <w:pPr>
              <w:pStyle w:val="TableParagraph"/>
              <w:spacing w:line="246" w:lineRule="exact"/>
              <w:ind w:left="107"/>
              <w:rPr>
                <w:sz w:val="22"/>
              </w:rPr>
            </w:pPr>
            <w:r>
              <w:rPr>
                <w:sz w:val="22"/>
              </w:rPr>
              <w:t>S, ST, W, BN, RW,</w:t>
            </w:r>
          </w:p>
          <w:p>
            <w:pPr>
              <w:pStyle w:val="TableParagraph"/>
              <w:spacing w:line="240" w:lineRule="exact"/>
              <w:ind w:left="107"/>
              <w:rPr>
                <w:sz w:val="22"/>
              </w:rPr>
            </w:pPr>
            <w:r>
              <w:rPr>
                <w:sz w:val="22"/>
              </w:rPr>
              <w:t>SE, H, C</w:t>
            </w:r>
          </w:p>
        </w:tc>
        <w:tc>
          <w:tcPr>
            <w:tcW w:w="2734" w:type="dxa"/>
          </w:tcPr>
          <w:p>
            <w:pPr>
              <w:pStyle w:val="TableParagraph"/>
              <w:numPr>
                <w:ilvl w:val="0"/>
                <w:numId w:val="34"/>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34"/>
              </w:numPr>
              <w:tabs>
                <w:tab w:pos="424" w:val="left" w:leader="none"/>
              </w:tabs>
              <w:spacing w:line="240" w:lineRule="exact" w:before="0" w:after="0"/>
              <w:ind w:left="423" w:right="0" w:hanging="361"/>
              <w:jc w:val="left"/>
              <w:rPr>
                <w:sz w:val="22"/>
              </w:rPr>
            </w:pPr>
            <w:r>
              <w:rPr>
                <w:sz w:val="22"/>
              </w:rPr>
              <w:t>HH</w:t>
            </w:r>
          </w:p>
        </w:tc>
        <w:tc>
          <w:tcPr>
            <w:tcW w:w="3603" w:type="dxa"/>
          </w:tcPr>
          <w:p>
            <w:pPr>
              <w:pStyle w:val="TableParagraph"/>
              <w:spacing w:line="246" w:lineRule="exact"/>
              <w:ind w:left="106"/>
              <w:rPr>
                <w:sz w:val="22"/>
              </w:rPr>
            </w:pPr>
            <w:r>
              <w:rPr>
                <w:sz w:val="22"/>
              </w:rPr>
              <w:t>Records  dictations  in  shorthand </w:t>
            </w:r>
            <w:r>
              <w:rPr>
                <w:spacing w:val="2"/>
                <w:sz w:val="22"/>
              </w:rPr>
              <w:t> </w:t>
            </w:r>
            <w:r>
              <w:rPr>
                <w:sz w:val="22"/>
              </w:rPr>
              <w:t>and</w:t>
            </w:r>
          </w:p>
          <w:p>
            <w:pPr>
              <w:pStyle w:val="TableParagraph"/>
              <w:spacing w:line="240" w:lineRule="exact"/>
              <w:ind w:left="106"/>
              <w:rPr>
                <w:sz w:val="22"/>
              </w:rPr>
            </w:pPr>
            <w:r>
              <w:rPr>
                <w:sz w:val="22"/>
              </w:rPr>
              <w:t>transcribe  them  in  typewritten</w:t>
            </w:r>
            <w:r>
              <w:rPr>
                <w:spacing w:val="22"/>
                <w:sz w:val="22"/>
              </w:rPr>
              <w:t> </w:t>
            </w:r>
            <w:r>
              <w:rPr>
                <w:sz w:val="22"/>
              </w:rPr>
              <w:t>form.</w:t>
            </w:r>
          </w:p>
        </w:tc>
        <w:tc>
          <w:tcPr>
            <w:tcW w:w="3269" w:type="dxa"/>
          </w:tcPr>
          <w:p>
            <w:pPr>
              <w:pStyle w:val="TableParagraph"/>
              <w:spacing w:line="246" w:lineRule="exact"/>
              <w:ind w:left="104"/>
              <w:rPr>
                <w:sz w:val="22"/>
              </w:rPr>
            </w:pPr>
            <w:r>
              <w:rPr>
                <w:sz w:val="22"/>
              </w:rPr>
              <w:t>The   work   is   mostly</w:t>
            </w:r>
            <w:r>
              <w:rPr>
                <w:spacing w:val="38"/>
                <w:sz w:val="22"/>
              </w:rPr>
              <w:t> </w:t>
            </w:r>
            <w:r>
              <w:rPr>
                <w:sz w:val="22"/>
              </w:rPr>
              <w:t>performed</w:t>
            </w:r>
          </w:p>
          <w:p>
            <w:pPr>
              <w:pStyle w:val="TableParagraph"/>
              <w:spacing w:line="240" w:lineRule="exact"/>
              <w:ind w:left="104"/>
              <w:rPr>
                <w:sz w:val="22"/>
              </w:rPr>
            </w:pPr>
            <w:r>
              <w:rPr>
                <w:sz w:val="22"/>
              </w:rPr>
              <w:t>inside</w:t>
            </w:r>
            <w:r>
              <w:rPr>
                <w:spacing w:val="24"/>
                <w:sz w:val="22"/>
              </w:rPr>
              <w:t> </w:t>
            </w:r>
            <w:r>
              <w:rPr>
                <w:sz w:val="22"/>
              </w:rPr>
              <w:t>in</w:t>
            </w:r>
            <w:r>
              <w:rPr>
                <w:spacing w:val="27"/>
                <w:sz w:val="22"/>
              </w:rPr>
              <w:t> </w:t>
            </w:r>
            <w:r>
              <w:rPr>
                <w:sz w:val="22"/>
              </w:rPr>
              <w:t>well</w:t>
            </w:r>
            <w:r>
              <w:rPr>
                <w:spacing w:val="27"/>
                <w:sz w:val="22"/>
              </w:rPr>
              <w:t> </w:t>
            </w:r>
            <w:r>
              <w:rPr>
                <w:sz w:val="22"/>
              </w:rPr>
              <w:t>lighted</w:t>
            </w:r>
            <w:r>
              <w:rPr>
                <w:spacing w:val="25"/>
                <w:sz w:val="22"/>
              </w:rPr>
              <w:t> </w:t>
            </w:r>
            <w:r>
              <w:rPr>
                <w:sz w:val="22"/>
              </w:rPr>
              <w:t>rooms.</w:t>
            </w:r>
            <w:r>
              <w:rPr>
                <w:spacing w:val="27"/>
                <w:sz w:val="22"/>
              </w:rPr>
              <w:t> </w:t>
            </w:r>
            <w:r>
              <w:rPr>
                <w:sz w:val="22"/>
              </w:rPr>
              <w:t>The</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35"/>
              </w:numPr>
              <w:tabs>
                <w:tab w:pos="424" w:val="left" w:leader="none"/>
              </w:tabs>
              <w:spacing w:line="247" w:lineRule="exact" w:before="0"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before="1"/>
              <w:ind w:left="423"/>
              <w:rPr>
                <w:sz w:val="22"/>
              </w:rPr>
            </w:pPr>
            <w:r>
              <w:rPr>
                <w:sz w:val="22"/>
              </w:rPr>
              <w:t>Dw, AAV,</w:t>
            </w:r>
            <w:r>
              <w:rPr>
                <w:spacing w:val="54"/>
                <w:sz w:val="22"/>
              </w:rPr>
              <w:t> </w:t>
            </w:r>
            <w:r>
              <w:rPr>
                <w:sz w:val="22"/>
              </w:rPr>
              <w:t>MDy</w:t>
            </w:r>
          </w:p>
          <w:p>
            <w:pPr>
              <w:pStyle w:val="TableParagraph"/>
              <w:numPr>
                <w:ilvl w:val="0"/>
                <w:numId w:val="35"/>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35"/>
              </w:numPr>
              <w:tabs>
                <w:tab w:pos="424" w:val="left" w:leader="none"/>
              </w:tabs>
              <w:spacing w:line="252" w:lineRule="exact" w:before="5" w:after="0"/>
              <w:ind w:left="423" w:right="207" w:hanging="360"/>
              <w:jc w:val="left"/>
              <w:rPr>
                <w:sz w:val="22"/>
              </w:rPr>
            </w:pPr>
            <w:r>
              <w:rPr>
                <w:sz w:val="22"/>
              </w:rPr>
              <w:t>MD involving (a) to (d) above</w:t>
            </w:r>
          </w:p>
        </w:tc>
        <w:tc>
          <w:tcPr>
            <w:tcW w:w="3603" w:type="dxa"/>
          </w:tcPr>
          <w:p>
            <w:pPr>
              <w:pStyle w:val="TableParagraph"/>
              <w:ind w:left="106" w:right="98"/>
              <w:jc w:val="both"/>
              <w:rPr>
                <w:sz w:val="22"/>
              </w:rPr>
            </w:pPr>
            <w:r>
              <w:rPr>
                <w:sz w:val="22"/>
              </w:rPr>
              <w:t>Takes dictation in shorthand. Transcribe dictated material from note book, using computer. . Compares</w:t>
            </w:r>
          </w:p>
          <w:p>
            <w:pPr>
              <w:pStyle w:val="TableParagraph"/>
              <w:spacing w:line="252" w:lineRule="exact"/>
              <w:ind w:left="106" w:right="98"/>
              <w:jc w:val="both"/>
              <w:rPr>
                <w:sz w:val="22"/>
              </w:rPr>
            </w:pPr>
            <w:r>
              <w:rPr>
                <w:sz w:val="22"/>
              </w:rPr>
              <w:t>typed matter and submits them to superiors.</w:t>
            </w:r>
          </w:p>
        </w:tc>
        <w:tc>
          <w:tcPr>
            <w:tcW w:w="3269" w:type="dxa"/>
          </w:tcPr>
          <w:p>
            <w:pPr>
              <w:pStyle w:val="TableParagraph"/>
              <w:ind w:left="104" w:right="99"/>
              <w:jc w:val="both"/>
              <w:rPr>
                <w:sz w:val="22"/>
              </w:rPr>
            </w:pPr>
            <w:r>
              <w:rPr>
                <w:sz w:val="22"/>
              </w:rPr>
              <w:t>worker usually does his work alone. It does not involve any hazard. Appropriate computer</w:t>
            </w:r>
          </w:p>
          <w:p>
            <w:pPr>
              <w:pStyle w:val="TableParagraph"/>
              <w:spacing w:line="252" w:lineRule="exact"/>
              <w:ind w:left="104" w:right="99"/>
              <w:jc w:val="both"/>
              <w:rPr>
                <w:sz w:val="22"/>
              </w:rPr>
            </w:pPr>
            <w:r>
              <w:rPr>
                <w:sz w:val="22"/>
              </w:rPr>
              <w:t>software &amp; aids and appliance to be used as per needs.</w:t>
            </w:r>
          </w:p>
        </w:tc>
      </w:tr>
      <w:tr>
        <w:trPr>
          <w:trHeight w:val="240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2"/>
              <w:rPr>
                <w:sz w:val="21"/>
              </w:rPr>
            </w:pPr>
          </w:p>
          <w:p>
            <w:pPr>
              <w:pStyle w:val="TableParagraph"/>
              <w:ind w:left="30"/>
              <w:rPr>
                <w:sz w:val="22"/>
              </w:rPr>
            </w:pPr>
            <w:r>
              <w:rPr>
                <w:sz w:val="22"/>
              </w:rPr>
              <w:t>39.</w:t>
            </w:r>
          </w:p>
        </w:tc>
        <w:tc>
          <w:tcPr>
            <w:tcW w:w="2489" w:type="dxa"/>
          </w:tcPr>
          <w:p>
            <w:pPr>
              <w:pStyle w:val="TableParagraph"/>
              <w:rPr>
                <w:sz w:val="24"/>
              </w:rPr>
            </w:pPr>
          </w:p>
          <w:p>
            <w:pPr>
              <w:pStyle w:val="TableParagraph"/>
              <w:rPr>
                <w:sz w:val="24"/>
              </w:rPr>
            </w:pPr>
          </w:p>
          <w:p>
            <w:pPr>
              <w:pStyle w:val="TableParagraph"/>
              <w:spacing w:before="1"/>
              <w:rPr>
                <w:sz w:val="34"/>
              </w:rPr>
            </w:pPr>
          </w:p>
          <w:p>
            <w:pPr>
              <w:pStyle w:val="TableParagraph"/>
              <w:ind w:left="150" w:right="1136"/>
              <w:rPr>
                <w:sz w:val="22"/>
              </w:rPr>
            </w:pPr>
            <w:r>
              <w:rPr>
                <w:sz w:val="22"/>
              </w:rPr>
              <w:t>Junior Stenographer</w:t>
            </w:r>
          </w:p>
        </w:tc>
        <w:tc>
          <w:tcPr>
            <w:tcW w:w="2156" w:type="dxa"/>
          </w:tcPr>
          <w:p>
            <w:pPr>
              <w:pStyle w:val="TableParagraph"/>
              <w:rPr>
                <w:sz w:val="24"/>
              </w:rPr>
            </w:pPr>
          </w:p>
          <w:p>
            <w:pPr>
              <w:pStyle w:val="TableParagraph"/>
              <w:rPr>
                <w:sz w:val="24"/>
              </w:rPr>
            </w:pPr>
          </w:p>
          <w:p>
            <w:pPr>
              <w:pStyle w:val="TableParagraph"/>
              <w:spacing w:before="1"/>
              <w:rPr>
                <w:sz w:val="34"/>
              </w:rPr>
            </w:pPr>
          </w:p>
          <w:p>
            <w:pPr>
              <w:pStyle w:val="TableParagraph"/>
              <w:ind w:left="471" w:right="264" w:hanging="144"/>
              <w:rPr>
                <w:sz w:val="22"/>
              </w:rPr>
            </w:pPr>
            <w:r>
              <w:rPr>
                <w:sz w:val="22"/>
              </w:rPr>
              <w:t>S, ST, W, L, MF, RW, SE, H, C</w:t>
            </w:r>
          </w:p>
        </w:tc>
        <w:tc>
          <w:tcPr>
            <w:tcW w:w="2734" w:type="dxa"/>
          </w:tcPr>
          <w:p>
            <w:pPr>
              <w:pStyle w:val="TableParagraph"/>
              <w:spacing w:before="9"/>
              <w:rPr>
                <w:sz w:val="26"/>
              </w:rPr>
            </w:pPr>
          </w:p>
          <w:p>
            <w:pPr>
              <w:pStyle w:val="TableParagraph"/>
              <w:numPr>
                <w:ilvl w:val="0"/>
                <w:numId w:val="36"/>
              </w:numPr>
              <w:tabs>
                <w:tab w:pos="424" w:val="left" w:leader="none"/>
              </w:tabs>
              <w:spacing w:line="240" w:lineRule="auto" w:before="0" w:after="0"/>
              <w:ind w:left="423" w:right="0" w:hanging="361"/>
              <w:jc w:val="left"/>
              <w:rPr>
                <w:sz w:val="22"/>
              </w:rPr>
            </w:pPr>
            <w:r>
              <w:rPr>
                <w:sz w:val="22"/>
              </w:rPr>
              <w:t>B, LV</w:t>
            </w:r>
          </w:p>
          <w:p>
            <w:pPr>
              <w:pStyle w:val="TableParagraph"/>
              <w:numPr>
                <w:ilvl w:val="0"/>
                <w:numId w:val="36"/>
              </w:numPr>
              <w:tabs>
                <w:tab w:pos="424" w:val="left" w:leader="none"/>
              </w:tabs>
              <w:spacing w:line="240" w:lineRule="auto" w:before="2" w:after="0"/>
              <w:ind w:left="423" w:right="0" w:hanging="361"/>
              <w:jc w:val="left"/>
              <w:rPr>
                <w:sz w:val="22"/>
              </w:rPr>
            </w:pPr>
            <w:r>
              <w:rPr>
                <w:sz w:val="22"/>
              </w:rPr>
              <w:t>HH</w:t>
            </w:r>
          </w:p>
          <w:p>
            <w:pPr>
              <w:pStyle w:val="TableParagraph"/>
              <w:numPr>
                <w:ilvl w:val="0"/>
                <w:numId w:val="36"/>
              </w:numPr>
              <w:tabs>
                <w:tab w:pos="424" w:val="left" w:leader="none"/>
              </w:tabs>
              <w:spacing w:line="240" w:lineRule="auto" w:before="1" w:after="0"/>
              <w:ind w:left="423" w:right="0" w:hanging="360"/>
              <w:jc w:val="left"/>
              <w:rPr>
                <w:sz w:val="22"/>
              </w:rPr>
            </w:pPr>
            <w:r>
              <w:rPr>
                <w:sz w:val="22"/>
              </w:rPr>
              <w:t>OA, OL, BL,</w:t>
            </w:r>
            <w:r>
              <w:rPr>
                <w:spacing w:val="-2"/>
                <w:sz w:val="22"/>
              </w:rPr>
              <w:t> </w:t>
            </w:r>
            <w:r>
              <w:rPr>
                <w:sz w:val="22"/>
              </w:rPr>
              <w:t>OAL,</w:t>
            </w:r>
          </w:p>
          <w:p>
            <w:pPr>
              <w:pStyle w:val="TableParagraph"/>
              <w:spacing w:line="252" w:lineRule="exact" w:before="2"/>
              <w:ind w:right="624"/>
              <w:jc w:val="right"/>
              <w:rPr>
                <w:sz w:val="22"/>
              </w:rPr>
            </w:pPr>
            <w:r>
              <w:rPr>
                <w:sz w:val="22"/>
              </w:rPr>
              <w:t>CP, LC, Dw, AAV</w:t>
            </w:r>
          </w:p>
          <w:p>
            <w:pPr>
              <w:pStyle w:val="TableParagraph"/>
              <w:numPr>
                <w:ilvl w:val="0"/>
                <w:numId w:val="36"/>
              </w:numPr>
              <w:tabs>
                <w:tab w:pos="424" w:val="left" w:leader="none"/>
              </w:tabs>
              <w:spacing w:line="252" w:lineRule="exact" w:before="0" w:after="0"/>
              <w:ind w:left="423" w:right="555" w:hanging="424"/>
              <w:jc w:val="right"/>
              <w:rPr>
                <w:sz w:val="22"/>
              </w:rPr>
            </w:pPr>
            <w:r>
              <w:rPr>
                <w:sz w:val="22"/>
              </w:rPr>
              <w:t>ASD (M), SLD,</w:t>
            </w:r>
            <w:r>
              <w:rPr>
                <w:spacing w:val="-4"/>
                <w:sz w:val="22"/>
              </w:rPr>
              <w:t> </w:t>
            </w:r>
            <w:r>
              <w:rPr>
                <w:sz w:val="22"/>
              </w:rPr>
              <w:t>MI</w:t>
            </w:r>
          </w:p>
          <w:p>
            <w:pPr>
              <w:pStyle w:val="TableParagraph"/>
              <w:numPr>
                <w:ilvl w:val="0"/>
                <w:numId w:val="36"/>
              </w:numPr>
              <w:tabs>
                <w:tab w:pos="424" w:val="left" w:leader="none"/>
              </w:tabs>
              <w:spacing w:line="240" w:lineRule="auto" w:before="1" w:after="0"/>
              <w:ind w:left="423" w:right="0" w:hanging="361"/>
              <w:jc w:val="left"/>
              <w:rPr>
                <w:sz w:val="22"/>
              </w:rPr>
            </w:pPr>
            <w:r>
              <w:rPr>
                <w:sz w:val="22"/>
              </w:rPr>
              <w:t>MD involving (a)</w:t>
            </w:r>
            <w:r>
              <w:rPr>
                <w:spacing w:val="-5"/>
                <w:sz w:val="22"/>
              </w:rPr>
              <w:t> </w:t>
            </w:r>
            <w:r>
              <w:rPr>
                <w:sz w:val="22"/>
              </w:rPr>
              <w:t>to</w:t>
            </w:r>
          </w:p>
          <w:p>
            <w:pPr>
              <w:pStyle w:val="TableParagraph"/>
              <w:spacing w:before="1"/>
              <w:ind w:left="423"/>
              <w:rPr>
                <w:sz w:val="22"/>
              </w:rPr>
            </w:pPr>
            <w:r>
              <w:rPr>
                <w:sz w:val="22"/>
              </w:rPr>
              <w:t>(d) above</w:t>
            </w:r>
          </w:p>
        </w:tc>
        <w:tc>
          <w:tcPr>
            <w:tcW w:w="3603" w:type="dxa"/>
          </w:tcPr>
          <w:p>
            <w:pPr>
              <w:pStyle w:val="TableParagraph"/>
              <w:ind w:left="147" w:right="126"/>
              <w:jc w:val="both"/>
              <w:rPr>
                <w:sz w:val="22"/>
              </w:rPr>
            </w:pPr>
            <w:r>
              <w:rPr>
                <w:sz w:val="22"/>
              </w:rPr>
              <w:t>Stenographers; Steno-typist records dictations in shorthand and transcribe them in typewritten form. Takes dictation in shorthand. Transcribe dictated material from note book, using typewriter. Compares typed matter and submits them to superiors. May cut stencil on typewriter for use on duplicatingmachine.</w:t>
            </w:r>
          </w:p>
        </w:tc>
        <w:tc>
          <w:tcPr>
            <w:tcW w:w="3269" w:type="dxa"/>
          </w:tcPr>
          <w:p>
            <w:pPr>
              <w:pStyle w:val="TableParagraph"/>
              <w:ind w:left="147" w:right="127"/>
              <w:jc w:val="both"/>
              <w:rPr>
                <w:sz w:val="22"/>
              </w:rPr>
            </w:pPr>
            <w:r>
              <w:rPr>
                <w:sz w:val="22"/>
              </w:rPr>
              <w:t>The work is mostly performed inside .The worker usually works alone. Mobility and bilateral hand activities of the person should be adequate. Should have functional communication skills with aids and devices. The incumbent should be considered with aids and</w:t>
            </w:r>
            <w:r>
              <w:rPr>
                <w:spacing w:val="-5"/>
                <w:sz w:val="22"/>
              </w:rPr>
              <w:t> </w:t>
            </w:r>
            <w:r>
              <w:rPr>
                <w:sz w:val="22"/>
              </w:rPr>
              <w:t>appliances.</w:t>
            </w:r>
          </w:p>
        </w:tc>
      </w:tr>
      <w:tr>
        <w:trPr>
          <w:trHeight w:val="354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30"/>
              <w:rPr>
                <w:sz w:val="22"/>
              </w:rPr>
            </w:pPr>
            <w:r>
              <w:rPr>
                <w:sz w:val="22"/>
              </w:rPr>
              <w:t>40.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148"/>
              <w:rPr>
                <w:sz w:val="22"/>
              </w:rPr>
            </w:pPr>
            <w:r>
              <w:rPr>
                <w:sz w:val="22"/>
              </w:rPr>
              <w:t>Reporter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471" w:right="264" w:hanging="144"/>
              <w:rPr>
                <w:sz w:val="22"/>
              </w:rPr>
            </w:pPr>
            <w:r>
              <w:rPr>
                <w:sz w:val="22"/>
              </w:rPr>
              <w:t>S, ST, W, L,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37"/>
              </w:numPr>
              <w:tabs>
                <w:tab w:pos="424" w:val="left" w:leader="none"/>
              </w:tabs>
              <w:spacing w:line="240" w:lineRule="auto" w:before="176" w:after="0"/>
              <w:ind w:left="423" w:right="0" w:hanging="361"/>
              <w:jc w:val="left"/>
              <w:rPr>
                <w:sz w:val="22"/>
              </w:rPr>
            </w:pPr>
            <w:r>
              <w:rPr>
                <w:sz w:val="22"/>
              </w:rPr>
              <w:t>B, LV</w:t>
            </w:r>
          </w:p>
          <w:p>
            <w:pPr>
              <w:pStyle w:val="TableParagraph"/>
              <w:numPr>
                <w:ilvl w:val="0"/>
                <w:numId w:val="37"/>
              </w:numPr>
              <w:tabs>
                <w:tab w:pos="424" w:val="left" w:leader="none"/>
              </w:tabs>
              <w:spacing w:line="240" w:lineRule="auto" w:before="2" w:after="0"/>
              <w:ind w:left="423" w:right="0" w:hanging="361"/>
              <w:jc w:val="left"/>
              <w:rPr>
                <w:sz w:val="22"/>
              </w:rPr>
            </w:pPr>
            <w:r>
              <w:rPr>
                <w:sz w:val="22"/>
              </w:rPr>
              <w:t>OA, OL, BL,</w:t>
            </w:r>
            <w:r>
              <w:rPr>
                <w:spacing w:val="-3"/>
                <w:sz w:val="22"/>
              </w:rPr>
              <w:t> </w:t>
            </w:r>
            <w:r>
              <w:rPr>
                <w:sz w:val="22"/>
              </w:rPr>
              <w:t>OAL,</w:t>
            </w:r>
          </w:p>
          <w:p>
            <w:pPr>
              <w:pStyle w:val="TableParagraph"/>
              <w:spacing w:line="252" w:lineRule="exact" w:before="1"/>
              <w:ind w:left="423"/>
              <w:rPr>
                <w:sz w:val="22"/>
              </w:rPr>
            </w:pPr>
            <w:r>
              <w:rPr>
                <w:sz w:val="22"/>
              </w:rPr>
              <w:t>Dw, AAV</w:t>
            </w:r>
          </w:p>
          <w:p>
            <w:pPr>
              <w:pStyle w:val="TableParagraph"/>
              <w:numPr>
                <w:ilvl w:val="0"/>
                <w:numId w:val="37"/>
              </w:numPr>
              <w:tabs>
                <w:tab w:pos="424" w:val="left" w:leader="none"/>
              </w:tabs>
              <w:spacing w:line="252" w:lineRule="exact" w:before="0" w:after="0"/>
              <w:ind w:left="423" w:right="0" w:hanging="361"/>
              <w:jc w:val="left"/>
              <w:rPr>
                <w:sz w:val="22"/>
              </w:rPr>
            </w:pPr>
            <w:r>
              <w:rPr>
                <w:sz w:val="22"/>
              </w:rPr>
              <w:t>SLD,</w:t>
            </w:r>
            <w:r>
              <w:rPr>
                <w:spacing w:val="-1"/>
                <w:sz w:val="22"/>
              </w:rPr>
              <w:t> </w:t>
            </w:r>
            <w:r>
              <w:rPr>
                <w:sz w:val="22"/>
              </w:rPr>
              <w:t>MI</w:t>
            </w:r>
          </w:p>
          <w:p>
            <w:pPr>
              <w:pStyle w:val="TableParagraph"/>
              <w:numPr>
                <w:ilvl w:val="0"/>
                <w:numId w:val="37"/>
              </w:numPr>
              <w:tabs>
                <w:tab w:pos="424" w:val="left" w:leader="none"/>
              </w:tabs>
              <w:spacing w:line="240" w:lineRule="auto" w:before="1"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(c) above</w:t>
            </w:r>
          </w:p>
        </w:tc>
        <w:tc>
          <w:tcPr>
            <w:tcW w:w="3603" w:type="dxa"/>
          </w:tcPr>
          <w:p>
            <w:pPr>
              <w:pStyle w:val="TableParagraph"/>
              <w:ind w:left="147" w:right="132"/>
              <w:jc w:val="both"/>
              <w:rPr>
                <w:sz w:val="22"/>
              </w:rPr>
            </w:pPr>
            <w:r>
              <w:rPr>
                <w:sz w:val="22"/>
              </w:rPr>
              <w:t>Reporter records in shorthand verbatim reports of meetings, conferences etc. And transcribes them into longhand using typewriter. Attends conferences, meetings or lectures or other proceedings and makes verbatim record in rapid shorthand. Transcribes shorthand notes into longhand by using typewriter. Checks transcribed  matter with notes for accuracy and passes them to superiors. May attend law courts, legislative assemblies</w:t>
            </w:r>
            <w:r>
              <w:rPr>
                <w:spacing w:val="-4"/>
                <w:sz w:val="22"/>
              </w:rPr>
              <w:t> </w:t>
            </w:r>
            <w:r>
              <w:rPr>
                <w:sz w:val="22"/>
              </w:rPr>
              <w:t>etc.</w:t>
            </w:r>
          </w:p>
          <w:p>
            <w:pPr>
              <w:pStyle w:val="TableParagraph"/>
              <w:spacing w:line="239" w:lineRule="exact"/>
              <w:ind w:left="147"/>
              <w:jc w:val="both"/>
              <w:rPr>
                <w:sz w:val="22"/>
              </w:rPr>
            </w:pPr>
            <w:r>
              <w:rPr>
                <w:sz w:val="22"/>
              </w:rPr>
              <w:t>to coverproceedings.</w:t>
            </w:r>
          </w:p>
        </w:tc>
        <w:tc>
          <w:tcPr>
            <w:tcW w:w="3269" w:type="dxa"/>
          </w:tcPr>
          <w:p>
            <w:pPr>
              <w:pStyle w:val="TableParagraph"/>
              <w:ind w:left="145" w:right="127"/>
              <w:jc w:val="both"/>
              <w:rPr>
                <w:sz w:val="22"/>
              </w:rPr>
            </w:pPr>
            <w:r>
              <w:rPr>
                <w:sz w:val="22"/>
              </w:rPr>
              <w:t>The work is mostly performed inside .The worker usually works alone. Mobility and bilateral hand activities of the person should be adequate. </w:t>
            </w:r>
            <w:r>
              <w:rPr>
                <w:spacing w:val="-5"/>
                <w:sz w:val="22"/>
              </w:rPr>
              <w:t>The </w:t>
            </w:r>
            <w:r>
              <w:rPr>
                <w:sz w:val="22"/>
              </w:rPr>
              <w:t>incumbent should be considered with aids</w:t>
            </w:r>
            <w:r>
              <w:rPr>
                <w:spacing w:val="-3"/>
                <w:sz w:val="22"/>
              </w:rPr>
              <w:t> </w:t>
            </w:r>
            <w:r>
              <w:rPr>
                <w:sz w:val="22"/>
              </w:rPr>
              <w:t>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79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30"/>
              <w:rPr>
                <w:sz w:val="22"/>
              </w:rPr>
            </w:pPr>
            <w:r>
              <w:rPr>
                <w:sz w:val="22"/>
              </w:rPr>
              <w:t>41.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148"/>
              <w:rPr>
                <w:sz w:val="22"/>
              </w:rPr>
            </w:pPr>
            <w:r>
              <w:rPr>
                <w:sz w:val="22"/>
              </w:rPr>
              <w:t>Typist/Hindi</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471" w:right="264" w:hanging="144"/>
              <w:rPr>
                <w:sz w:val="22"/>
              </w:rPr>
            </w:pPr>
            <w:r>
              <w:rPr>
                <w:sz w:val="22"/>
              </w:rPr>
              <w:t>S, ST, W, L, MF, RW, SE, H, C</w:t>
            </w:r>
          </w:p>
        </w:tc>
        <w:tc>
          <w:tcPr>
            <w:tcW w:w="2734" w:type="dxa"/>
          </w:tcPr>
          <w:p>
            <w:pPr>
              <w:pStyle w:val="TableParagraph"/>
              <w:rPr>
                <w:sz w:val="24"/>
              </w:rPr>
            </w:pPr>
          </w:p>
          <w:p>
            <w:pPr>
              <w:pStyle w:val="TableParagraph"/>
              <w:rPr>
                <w:sz w:val="24"/>
              </w:rPr>
            </w:pPr>
          </w:p>
          <w:p>
            <w:pPr>
              <w:pStyle w:val="TableParagraph"/>
              <w:numPr>
                <w:ilvl w:val="0"/>
                <w:numId w:val="38"/>
              </w:numPr>
              <w:tabs>
                <w:tab w:pos="424" w:val="left" w:leader="none"/>
              </w:tabs>
              <w:spacing w:line="252" w:lineRule="exact" w:before="200" w:after="0"/>
              <w:ind w:left="423" w:right="0" w:hanging="361"/>
              <w:jc w:val="left"/>
              <w:rPr>
                <w:sz w:val="22"/>
              </w:rPr>
            </w:pPr>
            <w:r>
              <w:rPr>
                <w:sz w:val="22"/>
              </w:rPr>
              <w:t>B, LV</w:t>
            </w:r>
          </w:p>
          <w:p>
            <w:pPr>
              <w:pStyle w:val="TableParagraph"/>
              <w:numPr>
                <w:ilvl w:val="0"/>
                <w:numId w:val="38"/>
              </w:numPr>
              <w:tabs>
                <w:tab w:pos="424" w:val="left" w:leader="none"/>
              </w:tabs>
              <w:spacing w:line="252" w:lineRule="exact" w:before="0" w:after="0"/>
              <w:ind w:left="423" w:right="0" w:hanging="361"/>
              <w:jc w:val="left"/>
              <w:rPr>
                <w:sz w:val="22"/>
              </w:rPr>
            </w:pPr>
            <w:r>
              <w:rPr>
                <w:sz w:val="22"/>
              </w:rPr>
              <w:t>D,</w:t>
            </w:r>
            <w:r>
              <w:rPr>
                <w:spacing w:val="-5"/>
                <w:sz w:val="22"/>
              </w:rPr>
              <w:t> </w:t>
            </w:r>
            <w:r>
              <w:rPr>
                <w:sz w:val="22"/>
              </w:rPr>
              <w:t>HH</w:t>
            </w:r>
          </w:p>
          <w:p>
            <w:pPr>
              <w:pStyle w:val="TableParagraph"/>
              <w:numPr>
                <w:ilvl w:val="0"/>
                <w:numId w:val="38"/>
              </w:numPr>
              <w:tabs>
                <w:tab w:pos="424" w:val="left" w:leader="none"/>
              </w:tabs>
              <w:spacing w:line="240" w:lineRule="auto" w:before="1" w:after="0"/>
              <w:ind w:left="423" w:right="594" w:hanging="360"/>
              <w:jc w:val="left"/>
              <w:rPr>
                <w:sz w:val="22"/>
              </w:rPr>
            </w:pPr>
            <w:r>
              <w:rPr>
                <w:sz w:val="22"/>
              </w:rPr>
              <w:t>OA, BA, OL, BL, OAL, CP, LC,</w:t>
            </w:r>
            <w:r>
              <w:rPr>
                <w:spacing w:val="-1"/>
                <w:sz w:val="22"/>
              </w:rPr>
              <w:t> </w:t>
            </w:r>
            <w:r>
              <w:rPr>
                <w:spacing w:val="-6"/>
                <w:sz w:val="22"/>
              </w:rPr>
              <w:t>Dw,</w:t>
            </w:r>
          </w:p>
          <w:p>
            <w:pPr>
              <w:pStyle w:val="TableParagraph"/>
              <w:spacing w:before="1"/>
              <w:ind w:left="423"/>
              <w:rPr>
                <w:sz w:val="22"/>
              </w:rPr>
            </w:pPr>
            <w:r>
              <w:rPr>
                <w:sz w:val="22"/>
              </w:rPr>
              <w:t>AAV, MDy</w:t>
            </w:r>
          </w:p>
          <w:p>
            <w:pPr>
              <w:pStyle w:val="TableParagraph"/>
              <w:numPr>
                <w:ilvl w:val="0"/>
                <w:numId w:val="38"/>
              </w:numPr>
              <w:tabs>
                <w:tab w:pos="424" w:val="left" w:leader="none"/>
              </w:tabs>
              <w:spacing w:line="240" w:lineRule="auto" w:before="2"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38"/>
              </w:numPr>
              <w:tabs>
                <w:tab w:pos="424" w:val="left" w:leader="none"/>
              </w:tabs>
              <w:spacing w:line="240" w:lineRule="auto" w:before="0"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(d) above</w:t>
            </w:r>
          </w:p>
        </w:tc>
        <w:tc>
          <w:tcPr>
            <w:tcW w:w="3603" w:type="dxa"/>
          </w:tcPr>
          <w:p>
            <w:pPr>
              <w:pStyle w:val="TableParagraph"/>
              <w:ind w:left="147" w:right="135"/>
              <w:jc w:val="both"/>
              <w:rPr>
                <w:sz w:val="22"/>
              </w:rPr>
            </w:pPr>
            <w:r>
              <w:rPr>
                <w:sz w:val="22"/>
              </w:rPr>
              <w:t>Types from manuscripts, reports, statements statistical tables, etc. Using typewriter. Receives material for typing. Adjusts paper and carbon on typewriter. Places material to be typed by side of typewriter and types by operating key board with fingers. Manipulates hand lever to change position of paper when line is typed. Removes typed papers. Compares typed matter with manuscript and makes corrections wherever necessary. Cuts stencils on</w:t>
            </w:r>
          </w:p>
          <w:p>
            <w:pPr>
              <w:pStyle w:val="TableParagraph"/>
              <w:spacing w:line="252" w:lineRule="exact"/>
              <w:ind w:left="147" w:right="135"/>
              <w:jc w:val="both"/>
              <w:rPr>
                <w:sz w:val="22"/>
              </w:rPr>
            </w:pPr>
            <w:r>
              <w:rPr>
                <w:sz w:val="22"/>
              </w:rPr>
              <w:t>typewriter for use in duplicatingmachine.</w:t>
            </w:r>
          </w:p>
        </w:tc>
        <w:tc>
          <w:tcPr>
            <w:tcW w:w="3269" w:type="dxa"/>
          </w:tcPr>
          <w:p>
            <w:pPr>
              <w:pStyle w:val="TableParagraph"/>
              <w:ind w:left="145" w:right="126"/>
              <w:jc w:val="both"/>
              <w:rPr>
                <w:sz w:val="22"/>
              </w:rPr>
            </w:pPr>
            <w:r>
              <w:rPr>
                <w:sz w:val="22"/>
              </w:rPr>
              <w:t>The work is mostly performed inside .The worker usually works alone. Mobility and  bilateral hand activities of the person should be adequate. </w:t>
            </w:r>
            <w:r>
              <w:rPr>
                <w:spacing w:val="-4"/>
                <w:sz w:val="22"/>
              </w:rPr>
              <w:t>The </w:t>
            </w:r>
            <w:r>
              <w:rPr>
                <w:sz w:val="22"/>
              </w:rPr>
              <w:t>incumbent should be considered with aids</w:t>
            </w:r>
            <w:r>
              <w:rPr>
                <w:spacing w:val="-3"/>
                <w:sz w:val="22"/>
              </w:rPr>
              <w:t> </w:t>
            </w:r>
            <w:r>
              <w:rPr>
                <w:sz w:val="22"/>
              </w:rPr>
              <w:t>andappliances.</w:t>
            </w:r>
          </w:p>
        </w:tc>
      </w:tr>
      <w:tr>
        <w:trPr>
          <w:trHeight w:val="227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6"/>
              <w:ind w:left="30"/>
              <w:rPr>
                <w:sz w:val="22"/>
              </w:rPr>
            </w:pPr>
            <w:r>
              <w:rPr>
                <w:sz w:val="22"/>
              </w:rPr>
              <w:t>42.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190"/>
              <w:rPr>
                <w:sz w:val="22"/>
              </w:rPr>
            </w:pPr>
            <w:r>
              <w:rPr>
                <w:sz w:val="22"/>
              </w:rPr>
              <w:t>Senior Data Entry Operator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numPr>
                <w:ilvl w:val="0"/>
                <w:numId w:val="39"/>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39"/>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39"/>
              </w:numPr>
              <w:tabs>
                <w:tab w:pos="424" w:val="left" w:leader="none"/>
              </w:tabs>
              <w:spacing w:line="240" w:lineRule="auto" w:before="1" w:after="0"/>
              <w:ind w:left="423" w:right="594" w:hanging="360"/>
              <w:jc w:val="left"/>
              <w:rPr>
                <w:sz w:val="22"/>
              </w:rPr>
            </w:pPr>
            <w:r>
              <w:rPr>
                <w:sz w:val="22"/>
              </w:rPr>
              <w:t>OA, BA, OL, BL, OAL, CP, LC,</w:t>
            </w:r>
            <w:r>
              <w:rPr>
                <w:spacing w:val="-1"/>
                <w:sz w:val="22"/>
              </w:rPr>
              <w:t> </w:t>
            </w:r>
            <w:r>
              <w:rPr>
                <w:spacing w:val="-6"/>
                <w:sz w:val="22"/>
              </w:rPr>
              <w:t>Dw,</w:t>
            </w:r>
          </w:p>
          <w:p>
            <w:pPr>
              <w:pStyle w:val="TableParagraph"/>
              <w:spacing w:line="251" w:lineRule="exact"/>
              <w:ind w:left="423"/>
              <w:rPr>
                <w:sz w:val="22"/>
              </w:rPr>
            </w:pPr>
            <w:r>
              <w:rPr>
                <w:sz w:val="22"/>
              </w:rPr>
              <w:t>AAV,MDy</w:t>
            </w:r>
          </w:p>
          <w:p>
            <w:pPr>
              <w:pStyle w:val="TableParagraph"/>
              <w:numPr>
                <w:ilvl w:val="0"/>
                <w:numId w:val="39"/>
              </w:numPr>
              <w:tabs>
                <w:tab w:pos="424" w:val="left" w:leader="none"/>
              </w:tabs>
              <w:spacing w:line="240" w:lineRule="auto" w:before="2" w:after="0"/>
              <w:ind w:left="423" w:right="436"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39"/>
              </w:numPr>
              <w:tabs>
                <w:tab w:pos="424" w:val="left" w:leader="none"/>
              </w:tabs>
              <w:spacing w:line="252" w:lineRule="exact" w:before="4" w:after="0"/>
              <w:ind w:left="423" w:right="207" w:hanging="360"/>
              <w:jc w:val="left"/>
              <w:rPr>
                <w:sz w:val="22"/>
              </w:rPr>
            </w:pPr>
            <w:r>
              <w:rPr>
                <w:sz w:val="22"/>
              </w:rPr>
              <w:t>MD involving (a) to (d) above</w:t>
            </w:r>
          </w:p>
        </w:tc>
        <w:tc>
          <w:tcPr>
            <w:tcW w:w="3603" w:type="dxa"/>
          </w:tcPr>
          <w:p>
            <w:pPr>
              <w:pStyle w:val="TableParagraph"/>
              <w:rPr>
                <w:sz w:val="24"/>
              </w:rPr>
            </w:pPr>
          </w:p>
          <w:p>
            <w:pPr>
              <w:pStyle w:val="TableParagraph"/>
              <w:rPr>
                <w:sz w:val="24"/>
              </w:rPr>
            </w:pPr>
          </w:p>
          <w:p>
            <w:pPr>
              <w:pStyle w:val="TableParagraph"/>
              <w:rPr>
                <w:sz w:val="24"/>
              </w:rPr>
            </w:pPr>
          </w:p>
          <w:p>
            <w:pPr>
              <w:pStyle w:val="TableParagraph"/>
              <w:spacing w:before="176"/>
              <w:ind w:left="106"/>
              <w:rPr>
                <w:sz w:val="22"/>
              </w:rPr>
            </w:pPr>
            <w:r>
              <w:rPr>
                <w:sz w:val="22"/>
              </w:rPr>
              <w:t>Data entry in computers.</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1269" w:hRule="atLeast"/>
        </w:trPr>
        <w:tc>
          <w:tcPr>
            <w:tcW w:w="920" w:type="dxa"/>
            <w:shd w:val="clear" w:color="auto" w:fill="D9D9D9"/>
          </w:tcPr>
          <w:p>
            <w:pPr>
              <w:pStyle w:val="TableParagraph"/>
              <w:rPr>
                <w:sz w:val="24"/>
              </w:rPr>
            </w:pPr>
          </w:p>
          <w:p>
            <w:pPr>
              <w:pStyle w:val="TableParagraph"/>
              <w:spacing w:before="7"/>
              <w:rPr>
                <w:sz w:val="19"/>
              </w:rPr>
            </w:pPr>
          </w:p>
          <w:p>
            <w:pPr>
              <w:pStyle w:val="TableParagraph"/>
              <w:spacing w:before="1"/>
              <w:ind w:left="30"/>
              <w:rPr>
                <w:sz w:val="22"/>
              </w:rPr>
            </w:pPr>
            <w:r>
              <w:rPr>
                <w:sz w:val="22"/>
              </w:rPr>
              <w:t>43.</w:t>
            </w:r>
          </w:p>
        </w:tc>
        <w:tc>
          <w:tcPr>
            <w:tcW w:w="2489" w:type="dxa"/>
          </w:tcPr>
          <w:p>
            <w:pPr>
              <w:pStyle w:val="TableParagraph"/>
              <w:rPr>
                <w:sz w:val="24"/>
              </w:rPr>
            </w:pPr>
          </w:p>
          <w:p>
            <w:pPr>
              <w:pStyle w:val="TableParagraph"/>
              <w:spacing w:before="7"/>
              <w:rPr>
                <w:sz w:val="19"/>
              </w:rPr>
            </w:pPr>
          </w:p>
          <w:p>
            <w:pPr>
              <w:pStyle w:val="TableParagraph"/>
              <w:spacing w:before="1"/>
              <w:ind w:left="148"/>
              <w:rPr>
                <w:sz w:val="22"/>
              </w:rPr>
            </w:pPr>
            <w:r>
              <w:rPr>
                <w:sz w:val="22"/>
              </w:rPr>
              <w:t>Data Entry Operator</w:t>
            </w:r>
          </w:p>
        </w:tc>
        <w:tc>
          <w:tcPr>
            <w:tcW w:w="2156" w:type="dxa"/>
          </w:tcPr>
          <w:p>
            <w:pPr>
              <w:pStyle w:val="TableParagraph"/>
              <w:spacing w:before="3"/>
              <w:rPr>
                <w:sz w:val="34"/>
              </w:rPr>
            </w:pPr>
          </w:p>
          <w:p>
            <w:pPr>
              <w:pStyle w:val="TableParagraph"/>
              <w:ind w:left="825" w:right="161" w:hanging="615"/>
              <w:rPr>
                <w:sz w:val="22"/>
              </w:rPr>
            </w:pPr>
            <w:r>
              <w:rPr>
                <w:sz w:val="22"/>
              </w:rPr>
              <w:t>S, ST, W, MF, RW, SE, H</w:t>
            </w:r>
          </w:p>
        </w:tc>
        <w:tc>
          <w:tcPr>
            <w:tcW w:w="2734" w:type="dxa"/>
          </w:tcPr>
          <w:p>
            <w:pPr>
              <w:pStyle w:val="TableParagraph"/>
              <w:numPr>
                <w:ilvl w:val="0"/>
                <w:numId w:val="40"/>
              </w:numPr>
              <w:tabs>
                <w:tab w:pos="424" w:val="left" w:leader="none"/>
              </w:tabs>
              <w:spacing w:line="248" w:lineRule="exact" w:before="0" w:after="0"/>
              <w:ind w:left="423" w:right="0" w:hanging="361"/>
              <w:jc w:val="left"/>
              <w:rPr>
                <w:sz w:val="22"/>
              </w:rPr>
            </w:pPr>
            <w:r>
              <w:rPr>
                <w:sz w:val="22"/>
              </w:rPr>
              <w:t>LV</w:t>
            </w:r>
          </w:p>
          <w:p>
            <w:pPr>
              <w:pStyle w:val="TableParagraph"/>
              <w:numPr>
                <w:ilvl w:val="0"/>
                <w:numId w:val="40"/>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0"/>
              </w:numPr>
              <w:tabs>
                <w:tab w:pos="424" w:val="left" w:leader="none"/>
              </w:tabs>
              <w:spacing w:line="240" w:lineRule="auto" w:before="1" w:after="0"/>
              <w:ind w:left="423" w:right="0" w:hanging="361"/>
              <w:jc w:val="left"/>
              <w:rPr>
                <w:sz w:val="22"/>
              </w:rPr>
            </w:pPr>
            <w:r>
              <w:rPr>
                <w:sz w:val="22"/>
              </w:rPr>
              <w:t>OA, BA, OL,</w:t>
            </w:r>
            <w:r>
              <w:rPr>
                <w:spacing w:val="-2"/>
                <w:sz w:val="22"/>
              </w:rPr>
              <w:t> </w:t>
            </w:r>
            <w:r>
              <w:rPr>
                <w:sz w:val="22"/>
              </w:rPr>
              <w:t>BL,</w:t>
            </w:r>
          </w:p>
          <w:p>
            <w:pPr>
              <w:pStyle w:val="TableParagraph"/>
              <w:spacing w:line="252" w:lineRule="exact" w:before="5"/>
              <w:ind w:left="423" w:right="575"/>
              <w:rPr>
                <w:sz w:val="22"/>
              </w:rPr>
            </w:pPr>
            <w:r>
              <w:rPr>
                <w:sz w:val="22"/>
              </w:rPr>
              <w:t>OAL, CP, LC, Dw, AAV, MDy</w:t>
            </w:r>
          </w:p>
        </w:tc>
        <w:tc>
          <w:tcPr>
            <w:tcW w:w="3603" w:type="dxa"/>
          </w:tcPr>
          <w:p>
            <w:pPr>
              <w:pStyle w:val="TableParagraph"/>
              <w:ind w:left="150" w:right="133"/>
              <w:jc w:val="both"/>
              <w:rPr>
                <w:sz w:val="22"/>
              </w:rPr>
            </w:pPr>
            <w:r>
              <w:rPr>
                <w:sz w:val="22"/>
              </w:rPr>
              <w:t>Data entry operators enter numerical and other data in to electronic equipment for processing and transmission, or enter data on cards</w:t>
            </w:r>
          </w:p>
          <w:p>
            <w:pPr>
              <w:pStyle w:val="TableParagraph"/>
              <w:spacing w:line="240" w:lineRule="exact"/>
              <w:ind w:left="150"/>
              <w:jc w:val="both"/>
              <w:rPr>
                <w:sz w:val="22"/>
              </w:rPr>
            </w:pPr>
            <w:r>
              <w:rPr>
                <w:sz w:val="22"/>
              </w:rPr>
              <w:t>and tapes, using punching machines.</w:t>
            </w:r>
          </w:p>
        </w:tc>
        <w:tc>
          <w:tcPr>
            <w:tcW w:w="3269" w:type="dxa"/>
          </w:tcPr>
          <w:p>
            <w:pPr>
              <w:pStyle w:val="TableParagraph"/>
              <w:ind w:left="145" w:right="123"/>
              <w:jc w:val="both"/>
              <w:rPr>
                <w:sz w:val="22"/>
              </w:rPr>
            </w:pPr>
            <w:r>
              <w:rPr>
                <w:spacing w:val="-4"/>
                <w:sz w:val="22"/>
              </w:rPr>
              <w:t>The work </w:t>
            </w:r>
            <w:r>
              <w:rPr>
                <w:sz w:val="22"/>
              </w:rPr>
              <w:t>is </w:t>
            </w:r>
            <w:r>
              <w:rPr>
                <w:spacing w:val="-6"/>
                <w:sz w:val="22"/>
              </w:rPr>
              <w:t>mostly </w:t>
            </w:r>
            <w:r>
              <w:rPr>
                <w:spacing w:val="-7"/>
                <w:sz w:val="22"/>
              </w:rPr>
              <w:t>performed inside. </w:t>
            </w:r>
            <w:r>
              <w:rPr>
                <w:spacing w:val="-6"/>
                <w:sz w:val="22"/>
              </w:rPr>
              <w:t>Theworker usually </w:t>
            </w:r>
            <w:r>
              <w:rPr>
                <w:spacing w:val="-5"/>
                <w:sz w:val="22"/>
              </w:rPr>
              <w:t>works </w:t>
            </w:r>
            <w:r>
              <w:rPr>
                <w:spacing w:val="-7"/>
                <w:sz w:val="22"/>
              </w:rPr>
              <w:t>alone. Bilateral </w:t>
            </w:r>
            <w:r>
              <w:rPr>
                <w:spacing w:val="-4"/>
                <w:sz w:val="22"/>
              </w:rPr>
              <w:t>hand </w:t>
            </w:r>
            <w:r>
              <w:rPr>
                <w:spacing w:val="-7"/>
                <w:sz w:val="22"/>
              </w:rPr>
              <w:t>activities should   </w:t>
            </w:r>
            <w:r>
              <w:rPr>
                <w:spacing w:val="-6"/>
                <w:sz w:val="22"/>
              </w:rPr>
              <w:t>adequate.   </w:t>
            </w:r>
            <w:r>
              <w:rPr>
                <w:spacing w:val="-3"/>
                <w:sz w:val="22"/>
              </w:rPr>
              <w:t>The </w:t>
            </w:r>
            <w:r>
              <w:rPr>
                <w:spacing w:val="47"/>
                <w:sz w:val="22"/>
              </w:rPr>
              <w:t> </w:t>
            </w:r>
            <w:r>
              <w:rPr>
                <w:spacing w:val="-7"/>
                <w:sz w:val="22"/>
              </w:rPr>
              <w:t>incumbent</w:t>
            </w:r>
          </w:p>
          <w:p>
            <w:pPr>
              <w:pStyle w:val="TableParagraph"/>
              <w:spacing w:line="242" w:lineRule="exact"/>
              <w:ind w:left="145"/>
              <w:jc w:val="both"/>
              <w:rPr>
                <w:sz w:val="22"/>
              </w:rPr>
            </w:pPr>
            <w:r>
              <w:rPr>
                <w:spacing w:val="-7"/>
                <w:sz w:val="22"/>
              </w:rPr>
              <w:t>should  </w:t>
            </w:r>
            <w:r>
              <w:rPr>
                <w:spacing w:val="-3"/>
                <w:sz w:val="22"/>
              </w:rPr>
              <w:t>be </w:t>
            </w:r>
            <w:r>
              <w:rPr>
                <w:spacing w:val="-7"/>
                <w:sz w:val="22"/>
              </w:rPr>
              <w:t>considered </w:t>
            </w:r>
            <w:r>
              <w:rPr>
                <w:spacing w:val="-5"/>
                <w:sz w:val="22"/>
              </w:rPr>
              <w:t>with aids</w:t>
            </w:r>
            <w:r>
              <w:rPr>
                <w:spacing w:val="32"/>
                <w:sz w:val="22"/>
              </w:rPr>
              <w:t> </w:t>
            </w:r>
            <w:r>
              <w:rPr>
                <w:spacing w:val="-4"/>
                <w:sz w:val="22"/>
              </w:rPr>
              <w:t>and</w:t>
            </w:r>
          </w:p>
        </w:tc>
      </w:tr>
    </w:tbl>
    <w:p>
      <w:pPr>
        <w:spacing w:after="0" w:line="24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41"/>
              </w:numPr>
              <w:tabs>
                <w:tab w:pos="424" w:val="left" w:leader="none"/>
              </w:tabs>
              <w:spacing w:line="242" w:lineRule="auto" w:before="0"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41"/>
              </w:numPr>
              <w:tabs>
                <w:tab w:pos="424" w:val="left" w:leader="none"/>
              </w:tabs>
              <w:spacing w:line="250"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line="240" w:lineRule="exact"/>
              <w:ind w:left="423"/>
              <w:rPr>
                <w:sz w:val="22"/>
              </w:rPr>
            </w:pPr>
            <w:r>
              <w:rPr>
                <w:sz w:val="22"/>
              </w:rPr>
              <w:t>(d) above</w:t>
            </w:r>
          </w:p>
        </w:tc>
        <w:tc>
          <w:tcPr>
            <w:tcW w:w="3603" w:type="dxa"/>
          </w:tcPr>
          <w:p>
            <w:pPr>
              <w:pStyle w:val="TableParagraph"/>
              <w:rPr>
                <w:sz w:val="20"/>
              </w:rPr>
            </w:pPr>
          </w:p>
        </w:tc>
        <w:tc>
          <w:tcPr>
            <w:tcW w:w="3269" w:type="dxa"/>
          </w:tcPr>
          <w:p>
            <w:pPr>
              <w:pStyle w:val="TableParagraph"/>
              <w:spacing w:line="247" w:lineRule="exact"/>
              <w:ind w:left="145"/>
              <w:rPr>
                <w:sz w:val="22"/>
              </w:rPr>
            </w:pPr>
            <w:r>
              <w:rPr>
                <w:sz w:val="22"/>
              </w:rPr>
              <w:t>appliances.</w:t>
            </w:r>
          </w:p>
        </w:tc>
      </w:tr>
      <w:tr>
        <w:trPr>
          <w:trHeight w:val="455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44.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1"/>
              </w:rPr>
            </w:pPr>
          </w:p>
          <w:p>
            <w:pPr>
              <w:pStyle w:val="TableParagraph"/>
              <w:ind w:left="148" w:right="746"/>
              <w:rPr>
                <w:sz w:val="22"/>
              </w:rPr>
            </w:pPr>
            <w:r>
              <w:rPr>
                <w:sz w:val="22"/>
              </w:rPr>
              <w:t>Junior Data Entry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33"/>
              </w:rPr>
            </w:pPr>
          </w:p>
          <w:p>
            <w:pPr>
              <w:pStyle w:val="TableParagraph"/>
              <w:ind w:left="825" w:right="161" w:hanging="615"/>
              <w:rPr>
                <w:sz w:val="22"/>
              </w:rPr>
            </w:pPr>
            <w:r>
              <w:rPr>
                <w:sz w:val="22"/>
              </w:rPr>
              <w:t>S, ST, W, MF, RW, SE, H</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2"/>
              <w:rPr>
                <w:sz w:val="26"/>
              </w:rPr>
            </w:pPr>
          </w:p>
          <w:p>
            <w:pPr>
              <w:pStyle w:val="TableParagraph"/>
              <w:numPr>
                <w:ilvl w:val="0"/>
                <w:numId w:val="42"/>
              </w:numPr>
              <w:tabs>
                <w:tab w:pos="424" w:val="left" w:leader="none"/>
              </w:tabs>
              <w:spacing w:line="240" w:lineRule="auto" w:before="0" w:after="0"/>
              <w:ind w:left="423" w:right="0" w:hanging="361"/>
              <w:jc w:val="left"/>
              <w:rPr>
                <w:sz w:val="22"/>
              </w:rPr>
            </w:pPr>
            <w:r>
              <w:rPr>
                <w:sz w:val="22"/>
              </w:rPr>
              <w:t>B, LV</w:t>
            </w:r>
          </w:p>
          <w:p>
            <w:pPr>
              <w:pStyle w:val="TableParagraph"/>
              <w:numPr>
                <w:ilvl w:val="0"/>
                <w:numId w:val="42"/>
              </w:numPr>
              <w:tabs>
                <w:tab w:pos="424" w:val="left" w:leader="none"/>
              </w:tabs>
              <w:spacing w:line="240" w:lineRule="auto" w:before="2" w:after="0"/>
              <w:ind w:left="423" w:right="0" w:hanging="361"/>
              <w:jc w:val="left"/>
              <w:rPr>
                <w:sz w:val="22"/>
              </w:rPr>
            </w:pPr>
            <w:r>
              <w:rPr>
                <w:sz w:val="22"/>
              </w:rPr>
              <w:t>D,</w:t>
            </w:r>
            <w:r>
              <w:rPr>
                <w:spacing w:val="-3"/>
                <w:sz w:val="22"/>
              </w:rPr>
              <w:t> </w:t>
            </w:r>
            <w:r>
              <w:rPr>
                <w:sz w:val="22"/>
              </w:rPr>
              <w:t>HH</w:t>
            </w:r>
          </w:p>
          <w:p>
            <w:pPr>
              <w:pStyle w:val="TableParagraph"/>
              <w:numPr>
                <w:ilvl w:val="0"/>
                <w:numId w:val="42"/>
              </w:numPr>
              <w:tabs>
                <w:tab w:pos="424" w:val="left" w:leader="none"/>
              </w:tabs>
              <w:spacing w:line="240" w:lineRule="auto" w:before="1" w:after="0"/>
              <w:ind w:left="423" w:right="538" w:hanging="360"/>
              <w:jc w:val="left"/>
              <w:rPr>
                <w:sz w:val="22"/>
              </w:rPr>
            </w:pPr>
            <w:r>
              <w:rPr>
                <w:sz w:val="22"/>
              </w:rPr>
              <w:t>OA, BA, OL, BL, OAL, CP., </w:t>
            </w:r>
            <w:r>
              <w:rPr>
                <w:spacing w:val="-3"/>
                <w:sz w:val="22"/>
              </w:rPr>
              <w:t>LC,Dw,</w:t>
            </w:r>
          </w:p>
          <w:p>
            <w:pPr>
              <w:pStyle w:val="TableParagraph"/>
              <w:ind w:left="423"/>
              <w:rPr>
                <w:sz w:val="22"/>
              </w:rPr>
            </w:pPr>
            <w:r>
              <w:rPr>
                <w:sz w:val="22"/>
              </w:rPr>
              <w:t>AAV, MDy</w:t>
            </w:r>
          </w:p>
          <w:p>
            <w:pPr>
              <w:pStyle w:val="TableParagraph"/>
              <w:numPr>
                <w:ilvl w:val="0"/>
                <w:numId w:val="42"/>
              </w:numPr>
              <w:tabs>
                <w:tab w:pos="424" w:val="left" w:leader="none"/>
              </w:tabs>
              <w:spacing w:line="240" w:lineRule="auto" w:before="2"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42"/>
              </w:numPr>
              <w:tabs>
                <w:tab w:pos="424" w:val="left" w:leader="none"/>
              </w:tabs>
              <w:spacing w:line="240" w:lineRule="auto" w:before="0"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(d) above</w:t>
            </w:r>
          </w:p>
        </w:tc>
        <w:tc>
          <w:tcPr>
            <w:tcW w:w="3603" w:type="dxa"/>
          </w:tcPr>
          <w:p>
            <w:pPr>
              <w:pStyle w:val="TableParagraph"/>
              <w:ind w:left="150" w:right="93"/>
              <w:jc w:val="both"/>
              <w:rPr>
                <w:sz w:val="22"/>
              </w:rPr>
            </w:pPr>
            <w:r>
              <w:rPr>
                <w:sz w:val="22"/>
              </w:rPr>
              <w:t>Data Entry Operator operates keyboard or other data entry device  to enter data into computer or onto magnetic tape or disk for subsequent entry: Enters alphabetic, numeric, or symbolic data from  source documents into computer, using data entry device, such as keyboard or optical scanner, and following format displayed on screen. Compares data entered with source documents, or re- enters data in verification format on screen to detect errors. Deletes incorrectly entered data, and re- enters correct data. May compile, sort, and verify accuracy of data to be entered. May keep record of</w:t>
            </w:r>
            <w:r>
              <w:rPr>
                <w:spacing w:val="10"/>
                <w:sz w:val="22"/>
              </w:rPr>
              <w:t> </w:t>
            </w:r>
            <w:r>
              <w:rPr>
                <w:sz w:val="22"/>
              </w:rPr>
              <w:t>work</w:t>
            </w:r>
          </w:p>
          <w:p>
            <w:pPr>
              <w:pStyle w:val="TableParagraph"/>
              <w:spacing w:line="238" w:lineRule="exact"/>
              <w:ind w:left="150"/>
              <w:rPr>
                <w:sz w:val="22"/>
              </w:rPr>
            </w:pPr>
            <w:r>
              <w:rPr>
                <w:sz w:val="22"/>
              </w:rPr>
              <w:t>completed.</w:t>
            </w:r>
          </w:p>
        </w:tc>
        <w:tc>
          <w:tcPr>
            <w:tcW w:w="3269" w:type="dxa"/>
          </w:tcPr>
          <w:p>
            <w:pPr>
              <w:pStyle w:val="TableParagraph"/>
              <w:ind w:left="104" w:right="92"/>
              <w:jc w:val="both"/>
              <w:rPr>
                <w:sz w:val="22"/>
              </w:rPr>
            </w:pPr>
            <w:r>
              <w:rPr>
                <w:spacing w:val="-4"/>
                <w:sz w:val="22"/>
              </w:rPr>
              <w:t>The work </w:t>
            </w:r>
            <w:r>
              <w:rPr>
                <w:sz w:val="22"/>
              </w:rPr>
              <w:t>is mostly performed inside. Theworker usually </w:t>
            </w:r>
            <w:r>
              <w:rPr>
                <w:spacing w:val="-5"/>
                <w:sz w:val="22"/>
              </w:rPr>
              <w:t>works </w:t>
            </w:r>
            <w:r>
              <w:rPr>
                <w:sz w:val="22"/>
              </w:rPr>
              <w:t>alone. Bilateral </w:t>
            </w:r>
            <w:r>
              <w:rPr>
                <w:spacing w:val="-5"/>
                <w:sz w:val="22"/>
              </w:rPr>
              <w:t>hand </w:t>
            </w:r>
            <w:r>
              <w:rPr>
                <w:sz w:val="22"/>
              </w:rPr>
              <w:t>activities should adequate. </w:t>
            </w:r>
            <w:r>
              <w:rPr>
                <w:spacing w:val="-4"/>
                <w:sz w:val="22"/>
              </w:rPr>
              <w:t>The </w:t>
            </w:r>
            <w:r>
              <w:rPr>
                <w:sz w:val="22"/>
              </w:rPr>
              <w:t>incumbent should </w:t>
            </w:r>
            <w:r>
              <w:rPr>
                <w:spacing w:val="-3"/>
                <w:sz w:val="22"/>
              </w:rPr>
              <w:t>be </w:t>
            </w:r>
            <w:r>
              <w:rPr>
                <w:spacing w:val="-7"/>
                <w:sz w:val="22"/>
              </w:rPr>
              <w:t>considered </w:t>
            </w:r>
            <w:r>
              <w:rPr>
                <w:spacing w:val="-5"/>
                <w:sz w:val="22"/>
              </w:rPr>
              <w:t>with </w:t>
            </w:r>
            <w:r>
              <w:rPr>
                <w:spacing w:val="-4"/>
                <w:sz w:val="22"/>
              </w:rPr>
              <w:t>aids </w:t>
            </w:r>
            <w:r>
              <w:rPr>
                <w:spacing w:val="-5"/>
                <w:sz w:val="22"/>
              </w:rPr>
              <w:t>and </w:t>
            </w:r>
            <w:r>
              <w:rPr>
                <w:sz w:val="22"/>
              </w:rPr>
              <w:t>appliances.</w:t>
            </w:r>
          </w:p>
        </w:tc>
      </w:tr>
      <w:tr>
        <w:trPr>
          <w:trHeight w:val="1773"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45.</w:t>
            </w:r>
          </w:p>
        </w:tc>
        <w:tc>
          <w:tcPr>
            <w:tcW w:w="2489" w:type="dxa"/>
          </w:tcPr>
          <w:p>
            <w:pPr>
              <w:pStyle w:val="TableParagraph"/>
              <w:rPr>
                <w:sz w:val="24"/>
              </w:rPr>
            </w:pPr>
          </w:p>
          <w:p>
            <w:pPr>
              <w:pStyle w:val="TableParagraph"/>
              <w:rPr>
                <w:sz w:val="24"/>
              </w:rPr>
            </w:pPr>
          </w:p>
          <w:p>
            <w:pPr>
              <w:pStyle w:val="TableParagraph"/>
              <w:spacing w:before="202"/>
              <w:ind w:left="150"/>
              <w:rPr>
                <w:sz w:val="22"/>
              </w:rPr>
            </w:pPr>
            <w:r>
              <w:rPr>
                <w:sz w:val="22"/>
              </w:rPr>
              <w:t>Clerks , General</w:t>
            </w:r>
          </w:p>
        </w:tc>
        <w:tc>
          <w:tcPr>
            <w:tcW w:w="2156" w:type="dxa"/>
          </w:tcPr>
          <w:p>
            <w:pPr>
              <w:pStyle w:val="TableParagraph"/>
              <w:rPr>
                <w:sz w:val="24"/>
              </w:rPr>
            </w:pPr>
          </w:p>
          <w:p>
            <w:pPr>
              <w:pStyle w:val="TableParagraph"/>
              <w:rPr>
                <w:sz w:val="24"/>
              </w:rPr>
            </w:pPr>
          </w:p>
          <w:p>
            <w:pPr>
              <w:pStyle w:val="TableParagraph"/>
              <w:spacing w:before="5"/>
              <w:rPr>
                <w:sz w:val="19"/>
              </w:rPr>
            </w:pPr>
          </w:p>
          <w:p>
            <w:pPr>
              <w:pStyle w:val="TableParagraph"/>
              <w:ind w:left="825" w:right="161" w:hanging="615"/>
              <w:rPr>
                <w:sz w:val="22"/>
              </w:rPr>
            </w:pPr>
            <w:r>
              <w:rPr>
                <w:sz w:val="22"/>
              </w:rPr>
              <w:t>S, ST, W, MF, RW, SE, H</w:t>
            </w:r>
          </w:p>
        </w:tc>
        <w:tc>
          <w:tcPr>
            <w:tcW w:w="2734" w:type="dxa"/>
          </w:tcPr>
          <w:p>
            <w:pPr>
              <w:pStyle w:val="TableParagraph"/>
              <w:numPr>
                <w:ilvl w:val="0"/>
                <w:numId w:val="43"/>
              </w:numPr>
              <w:tabs>
                <w:tab w:pos="424" w:val="left" w:leader="none"/>
              </w:tabs>
              <w:spacing w:line="248" w:lineRule="exact" w:before="0" w:after="0"/>
              <w:ind w:left="423" w:right="0" w:hanging="361"/>
              <w:jc w:val="left"/>
              <w:rPr>
                <w:sz w:val="22"/>
              </w:rPr>
            </w:pPr>
            <w:r>
              <w:rPr>
                <w:sz w:val="22"/>
              </w:rPr>
              <w:t>B, LV</w:t>
            </w:r>
          </w:p>
          <w:p>
            <w:pPr>
              <w:pStyle w:val="TableParagraph"/>
              <w:numPr>
                <w:ilvl w:val="0"/>
                <w:numId w:val="43"/>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43"/>
              </w:numPr>
              <w:tabs>
                <w:tab w:pos="424" w:val="left" w:leader="none"/>
              </w:tabs>
              <w:spacing w:line="240" w:lineRule="auto" w:before="0" w:after="0"/>
              <w:ind w:left="423" w:right="211" w:hanging="360"/>
              <w:jc w:val="left"/>
              <w:rPr>
                <w:sz w:val="22"/>
              </w:rPr>
            </w:pPr>
            <w:r>
              <w:rPr>
                <w:sz w:val="22"/>
              </w:rPr>
              <w:t>OA,BA, OL, BL, </w:t>
            </w:r>
            <w:r>
              <w:rPr>
                <w:spacing w:val="-4"/>
                <w:sz w:val="22"/>
              </w:rPr>
              <w:t>OAL, </w:t>
            </w:r>
            <w:r>
              <w:rPr>
                <w:sz w:val="22"/>
              </w:rPr>
              <w:t>CP, LC, Dw,</w:t>
            </w:r>
            <w:r>
              <w:rPr>
                <w:spacing w:val="-3"/>
                <w:sz w:val="22"/>
              </w:rPr>
              <w:t> </w:t>
            </w:r>
            <w:r>
              <w:rPr>
                <w:sz w:val="22"/>
              </w:rPr>
              <w:t>AAV,</w:t>
            </w:r>
          </w:p>
          <w:p>
            <w:pPr>
              <w:pStyle w:val="TableParagraph"/>
              <w:ind w:left="423"/>
              <w:rPr>
                <w:sz w:val="22"/>
              </w:rPr>
            </w:pPr>
            <w:r>
              <w:rPr>
                <w:sz w:val="22"/>
              </w:rPr>
              <w:t>MDy</w:t>
            </w:r>
          </w:p>
          <w:p>
            <w:pPr>
              <w:pStyle w:val="TableParagraph"/>
              <w:numPr>
                <w:ilvl w:val="0"/>
                <w:numId w:val="43"/>
              </w:numPr>
              <w:tabs>
                <w:tab w:pos="424" w:val="left" w:leader="none"/>
              </w:tabs>
              <w:spacing w:line="253"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43"/>
              </w:numPr>
              <w:tabs>
                <w:tab w:pos="424" w:val="left" w:leader="none"/>
              </w:tabs>
              <w:spacing w:line="240" w:lineRule="exact" w:before="0" w:after="0"/>
              <w:ind w:left="423" w:right="0" w:hanging="361"/>
              <w:jc w:val="left"/>
              <w:rPr>
                <w:sz w:val="22"/>
              </w:rPr>
            </w:pPr>
            <w:r>
              <w:rPr>
                <w:sz w:val="22"/>
              </w:rPr>
              <w:t>MD involving (a) to</w:t>
            </w:r>
            <w:r>
              <w:rPr>
                <w:spacing w:val="-8"/>
                <w:sz w:val="22"/>
              </w:rPr>
              <w:t> </w:t>
            </w:r>
            <w:r>
              <w:rPr>
                <w:sz w:val="22"/>
              </w:rPr>
              <w:t>(d)</w:t>
            </w:r>
          </w:p>
        </w:tc>
        <w:tc>
          <w:tcPr>
            <w:tcW w:w="3603" w:type="dxa"/>
          </w:tcPr>
          <w:p>
            <w:pPr>
              <w:pStyle w:val="TableParagraph"/>
              <w:tabs>
                <w:tab w:pos="2287" w:val="left" w:leader="none"/>
              </w:tabs>
              <w:ind w:left="106" w:right="98"/>
              <w:jc w:val="both"/>
              <w:rPr>
                <w:sz w:val="22"/>
              </w:rPr>
            </w:pPr>
            <w:r>
              <w:rPr>
                <w:sz w:val="22"/>
              </w:rPr>
              <w:t>Clerk,   General   performs   variety  of clerical duties  such  as maintenance of records, receipt and dispatch      </w:t>
            </w:r>
            <w:r>
              <w:rPr>
                <w:spacing w:val="33"/>
                <w:sz w:val="22"/>
              </w:rPr>
              <w:t> </w:t>
            </w:r>
            <w:r>
              <w:rPr>
                <w:sz w:val="22"/>
              </w:rPr>
              <w:t>of</w:t>
              <w:tab/>
              <w:t>dak, </w:t>
            </w:r>
            <w:r>
              <w:rPr>
                <w:spacing w:val="-3"/>
                <w:sz w:val="22"/>
              </w:rPr>
              <w:t>routine </w:t>
            </w:r>
            <w:r>
              <w:rPr>
                <w:sz w:val="22"/>
              </w:rPr>
              <w:t>correspondence, tabulating data, preparing      production     </w:t>
            </w:r>
            <w:r>
              <w:rPr>
                <w:spacing w:val="9"/>
                <w:sz w:val="22"/>
              </w:rPr>
              <w:t> </w:t>
            </w:r>
            <w:r>
              <w:rPr>
                <w:sz w:val="22"/>
              </w:rPr>
              <w:t>schedules,</w:t>
            </w:r>
          </w:p>
          <w:p>
            <w:pPr>
              <w:pStyle w:val="TableParagraph"/>
              <w:spacing w:line="240" w:lineRule="exact"/>
              <w:ind w:left="106"/>
              <w:jc w:val="both"/>
              <w:rPr>
                <w:sz w:val="22"/>
              </w:rPr>
            </w:pPr>
            <w:r>
              <w:rPr>
                <w:sz w:val="22"/>
              </w:rPr>
              <w:t>wage     bills,     and     insurance  </w:t>
            </w:r>
            <w:r>
              <w:rPr>
                <w:spacing w:val="11"/>
                <w:sz w:val="22"/>
              </w:rPr>
              <w:t> </w:t>
            </w:r>
            <w:r>
              <w:rPr>
                <w:sz w:val="22"/>
              </w:rPr>
              <w:t>and</w:t>
            </w:r>
          </w:p>
        </w:tc>
        <w:tc>
          <w:tcPr>
            <w:tcW w:w="3269" w:type="dxa"/>
          </w:tcPr>
          <w:p>
            <w:pPr>
              <w:pStyle w:val="TableParagraph"/>
              <w:ind w:left="104" w:right="98"/>
              <w:jc w:val="both"/>
              <w:rPr>
                <w:sz w:val="22"/>
              </w:rPr>
            </w:pPr>
            <w:r>
              <w:rPr>
                <w:sz w:val="22"/>
              </w:rPr>
              <w:t>The work is mostly performed inside as well as outside.The worker usually works alone. Mobility and bilateral hand activities of  the  person  should be      adequate.      Should    </w:t>
            </w:r>
            <w:r>
              <w:rPr>
                <w:spacing w:val="38"/>
                <w:sz w:val="22"/>
              </w:rPr>
              <w:t> </w:t>
            </w:r>
            <w:r>
              <w:rPr>
                <w:spacing w:val="-5"/>
                <w:sz w:val="22"/>
              </w:rPr>
              <w:t>have</w:t>
            </w:r>
          </w:p>
          <w:p>
            <w:pPr>
              <w:pStyle w:val="TableParagraph"/>
              <w:spacing w:line="240" w:lineRule="exact"/>
              <w:ind w:left="104"/>
              <w:jc w:val="both"/>
              <w:rPr>
                <w:sz w:val="22"/>
              </w:rPr>
            </w:pPr>
            <w:r>
              <w:rPr>
                <w:sz w:val="22"/>
              </w:rPr>
              <w:t>Functional   communication</w:t>
            </w:r>
            <w:r>
              <w:rPr>
                <w:spacing w:val="48"/>
                <w:sz w:val="22"/>
              </w:rPr>
              <w:t> </w:t>
            </w:r>
            <w:r>
              <w:rPr>
                <w:sz w:val="22"/>
              </w:rPr>
              <w:t>skills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301"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above</w:t>
            </w:r>
          </w:p>
        </w:tc>
        <w:tc>
          <w:tcPr>
            <w:tcW w:w="3603" w:type="dxa"/>
          </w:tcPr>
          <w:p>
            <w:pPr>
              <w:pStyle w:val="TableParagraph"/>
              <w:tabs>
                <w:tab w:pos="2297" w:val="left" w:leader="none"/>
                <w:tab w:pos="2673" w:val="left" w:leader="none"/>
              </w:tabs>
              <w:ind w:left="106" w:right="97"/>
              <w:jc w:val="both"/>
              <w:rPr>
                <w:sz w:val="22"/>
              </w:rPr>
            </w:pPr>
            <w:r>
              <w:rPr>
                <w:sz w:val="22"/>
              </w:rPr>
              <w:t>provident fund accounts, keeping record of  issue  and  receipt  of library books, maintaining record of incoming and outgoing railway wagons   and   carriages,   booking and delivering of goods, maintaining auction accounts, calculating and releasing  </w:t>
            </w:r>
            <w:r>
              <w:rPr>
                <w:spacing w:val="38"/>
                <w:sz w:val="22"/>
              </w:rPr>
              <w:t> </w:t>
            </w:r>
            <w:r>
              <w:rPr>
                <w:sz w:val="22"/>
              </w:rPr>
              <w:t>octroi,</w:t>
              <w:tab/>
              <w:t>attending </w:t>
            </w:r>
            <w:r>
              <w:rPr>
                <w:spacing w:val="-8"/>
                <w:sz w:val="22"/>
              </w:rPr>
              <w:t>to </w:t>
            </w:r>
            <w:r>
              <w:rPr>
                <w:sz w:val="22"/>
              </w:rPr>
              <w:t>clerical duties of  court, allocating  and supervising work of processservingstaff,</w:t>
              <w:tab/>
              <w:tab/>
            </w:r>
            <w:r>
              <w:rPr>
                <w:spacing w:val="-3"/>
                <w:sz w:val="22"/>
              </w:rPr>
              <w:t>receiving </w:t>
            </w:r>
            <w:r>
              <w:rPr>
                <w:sz w:val="22"/>
              </w:rPr>
              <w:t>applications for granting arms licences, doing clerical work for legal practioner, copying and comparison work, etc. May do his own</w:t>
            </w:r>
            <w:r>
              <w:rPr>
                <w:spacing w:val="20"/>
                <w:sz w:val="22"/>
              </w:rPr>
              <w:t> </w:t>
            </w:r>
            <w:r>
              <w:rPr>
                <w:sz w:val="22"/>
              </w:rPr>
              <w:t>typing.</w:t>
            </w:r>
          </w:p>
          <w:p>
            <w:pPr>
              <w:pStyle w:val="TableParagraph"/>
              <w:spacing w:line="252" w:lineRule="exact"/>
              <w:ind w:left="106" w:right="99"/>
              <w:jc w:val="both"/>
              <w:rPr>
                <w:sz w:val="22"/>
              </w:rPr>
            </w:pPr>
            <w:r>
              <w:rPr>
                <w:sz w:val="22"/>
              </w:rPr>
              <w:t>May operate office computing and accounting machine.</w:t>
            </w:r>
          </w:p>
        </w:tc>
        <w:tc>
          <w:tcPr>
            <w:tcW w:w="3269" w:type="dxa"/>
          </w:tcPr>
          <w:p>
            <w:pPr>
              <w:pStyle w:val="TableParagraph"/>
              <w:ind w:left="104" w:right="99"/>
              <w:jc w:val="both"/>
              <w:rPr>
                <w:sz w:val="22"/>
              </w:rPr>
            </w:pPr>
            <w:r>
              <w:rPr>
                <w:sz w:val="22"/>
              </w:rPr>
              <w:t>with aids &amp; devices. Incumbent should be considered with aids and</w:t>
            </w:r>
            <w:r>
              <w:rPr>
                <w:spacing w:val="-1"/>
                <w:sz w:val="22"/>
              </w:rPr>
              <w:t> </w:t>
            </w:r>
            <w:r>
              <w:rPr>
                <w:sz w:val="22"/>
              </w:rPr>
              <w:t>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46.</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9"/>
              <w:ind w:left="107"/>
              <w:rPr>
                <w:sz w:val="22"/>
              </w:rPr>
            </w:pPr>
            <w:r>
              <w:rPr>
                <w:sz w:val="22"/>
              </w:rPr>
              <w:t>Clerk cum Typist</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9"/>
              <w:ind w:left="107" w:right="277"/>
              <w:rPr>
                <w:sz w:val="22"/>
              </w:rPr>
            </w:pPr>
            <w:r>
              <w:rPr>
                <w:sz w:val="22"/>
              </w:rPr>
              <w:t>S, ST, W, BN, RW, SE, H, C, MF</w:t>
            </w:r>
          </w:p>
        </w:tc>
        <w:tc>
          <w:tcPr>
            <w:tcW w:w="2734" w:type="dxa"/>
          </w:tcPr>
          <w:p>
            <w:pPr>
              <w:pStyle w:val="TableParagraph"/>
              <w:numPr>
                <w:ilvl w:val="0"/>
                <w:numId w:val="44"/>
              </w:numPr>
              <w:tabs>
                <w:tab w:pos="424" w:val="left" w:leader="none"/>
              </w:tabs>
              <w:spacing w:line="249" w:lineRule="exact" w:before="0" w:after="0"/>
              <w:ind w:left="423" w:right="0" w:hanging="361"/>
              <w:jc w:val="left"/>
              <w:rPr>
                <w:sz w:val="22"/>
              </w:rPr>
            </w:pPr>
            <w:r>
              <w:rPr>
                <w:sz w:val="22"/>
              </w:rPr>
              <w:t>B, LV</w:t>
            </w:r>
          </w:p>
          <w:p>
            <w:pPr>
              <w:pStyle w:val="TableParagraph"/>
              <w:numPr>
                <w:ilvl w:val="0"/>
                <w:numId w:val="44"/>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44"/>
              </w:numPr>
              <w:tabs>
                <w:tab w:pos="424" w:val="left" w:leader="none"/>
              </w:tabs>
              <w:spacing w:line="240" w:lineRule="auto" w:before="0" w:after="0"/>
              <w:ind w:left="423" w:right="594" w:hanging="360"/>
              <w:jc w:val="left"/>
              <w:rPr>
                <w:sz w:val="22"/>
              </w:rPr>
            </w:pPr>
            <w:r>
              <w:rPr>
                <w:sz w:val="22"/>
              </w:rPr>
              <w:t>OA, OL, BL, BA, OAL, CP, LC,</w:t>
            </w:r>
            <w:r>
              <w:rPr>
                <w:spacing w:val="-1"/>
                <w:sz w:val="22"/>
              </w:rPr>
              <w:t> </w:t>
            </w:r>
            <w:r>
              <w:rPr>
                <w:spacing w:val="-6"/>
                <w:sz w:val="22"/>
              </w:rPr>
              <w:t>Dw,</w:t>
            </w:r>
          </w:p>
          <w:p>
            <w:pPr>
              <w:pStyle w:val="TableParagraph"/>
              <w:ind w:left="423"/>
              <w:rPr>
                <w:sz w:val="22"/>
              </w:rPr>
            </w:pPr>
            <w:r>
              <w:rPr>
                <w:sz w:val="22"/>
              </w:rPr>
              <w:t>AAV, MDy</w:t>
            </w:r>
          </w:p>
          <w:p>
            <w:pPr>
              <w:pStyle w:val="TableParagraph"/>
              <w:numPr>
                <w:ilvl w:val="0"/>
                <w:numId w:val="44"/>
              </w:numPr>
              <w:tabs>
                <w:tab w:pos="424" w:val="left" w:leader="none"/>
              </w:tabs>
              <w:spacing w:line="240" w:lineRule="auto" w:before="1"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44"/>
              </w:numPr>
              <w:tabs>
                <w:tab w:pos="424" w:val="left" w:leader="none"/>
              </w:tabs>
              <w:spacing w:line="254" w:lineRule="exact" w:before="0" w:after="0"/>
              <w:ind w:left="423" w:right="207" w:hanging="360"/>
              <w:jc w:val="left"/>
              <w:rPr>
                <w:sz w:val="22"/>
              </w:rPr>
            </w:pPr>
            <w:r>
              <w:rPr>
                <w:sz w:val="22"/>
              </w:rPr>
              <w:t>MD involving (a) to (d) above</w:t>
            </w:r>
          </w:p>
        </w:tc>
        <w:tc>
          <w:tcPr>
            <w:tcW w:w="3603" w:type="dxa"/>
          </w:tcPr>
          <w:p>
            <w:pPr>
              <w:pStyle w:val="TableParagraph"/>
              <w:ind w:left="106" w:right="200"/>
              <w:rPr>
                <w:sz w:val="22"/>
              </w:rPr>
            </w:pPr>
            <w:r>
              <w:rPr>
                <w:sz w:val="22"/>
              </w:rPr>
              <w:t>To assist Chief Manager (Project) in the work of Project Section.</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80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30"/>
              <w:rPr>
                <w:sz w:val="22"/>
              </w:rPr>
            </w:pPr>
            <w:r>
              <w:rPr>
                <w:sz w:val="22"/>
              </w:rPr>
              <w:t>47.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148"/>
              <w:rPr>
                <w:sz w:val="22"/>
              </w:rPr>
            </w:pPr>
            <w:r>
              <w:rPr>
                <w:sz w:val="22"/>
              </w:rPr>
              <w:t>Upper Division Clerk</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842" w:right="152" w:hanging="623"/>
              <w:rPr>
                <w:sz w:val="22"/>
              </w:rPr>
            </w:pPr>
            <w:r>
              <w:rPr>
                <w:sz w:val="22"/>
              </w:rPr>
              <w:t>S, ST, W, MF, RW, SE,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numPr>
                <w:ilvl w:val="0"/>
                <w:numId w:val="45"/>
              </w:numPr>
              <w:tabs>
                <w:tab w:pos="424" w:val="left" w:leader="none"/>
              </w:tabs>
              <w:spacing w:line="253" w:lineRule="exact" w:before="0" w:after="0"/>
              <w:ind w:left="423" w:right="0" w:hanging="361"/>
              <w:jc w:val="left"/>
              <w:rPr>
                <w:sz w:val="22"/>
              </w:rPr>
            </w:pPr>
            <w:r>
              <w:rPr>
                <w:sz w:val="22"/>
              </w:rPr>
              <w:t>B, LV</w:t>
            </w:r>
          </w:p>
          <w:p>
            <w:pPr>
              <w:pStyle w:val="TableParagraph"/>
              <w:numPr>
                <w:ilvl w:val="0"/>
                <w:numId w:val="45"/>
              </w:numPr>
              <w:tabs>
                <w:tab w:pos="424" w:val="left" w:leader="none"/>
              </w:tabs>
              <w:spacing w:line="240" w:lineRule="auto" w:before="0" w:after="0"/>
              <w:ind w:left="423" w:right="0" w:hanging="361"/>
              <w:jc w:val="left"/>
              <w:rPr>
                <w:sz w:val="22"/>
              </w:rPr>
            </w:pPr>
            <w:r>
              <w:rPr>
                <w:sz w:val="22"/>
              </w:rPr>
              <w:t>D,</w:t>
            </w:r>
            <w:r>
              <w:rPr>
                <w:spacing w:val="-3"/>
                <w:sz w:val="22"/>
              </w:rPr>
              <w:t> </w:t>
            </w:r>
            <w:r>
              <w:rPr>
                <w:sz w:val="22"/>
              </w:rPr>
              <w:t>HH</w:t>
            </w:r>
          </w:p>
          <w:p>
            <w:pPr>
              <w:pStyle w:val="TableParagraph"/>
              <w:numPr>
                <w:ilvl w:val="0"/>
                <w:numId w:val="45"/>
              </w:numPr>
              <w:tabs>
                <w:tab w:pos="424" w:val="left" w:leader="none"/>
              </w:tabs>
              <w:spacing w:line="252" w:lineRule="exact" w:before="1" w:after="0"/>
              <w:ind w:left="423" w:right="0" w:hanging="360"/>
              <w:jc w:val="left"/>
              <w:rPr>
                <w:sz w:val="22"/>
              </w:rPr>
            </w:pPr>
            <w:r>
              <w:rPr>
                <w:sz w:val="22"/>
              </w:rPr>
              <w:t>OA, OL, BL, BA,</w:t>
            </w:r>
            <w:r>
              <w:rPr>
                <w:spacing w:val="-6"/>
                <w:sz w:val="22"/>
              </w:rPr>
              <w:t> </w:t>
            </w:r>
            <w:r>
              <w:rPr>
                <w:sz w:val="22"/>
              </w:rPr>
              <w:t>OAL,</w:t>
            </w:r>
          </w:p>
          <w:p>
            <w:pPr>
              <w:pStyle w:val="TableParagraph"/>
              <w:spacing w:line="252" w:lineRule="exact"/>
              <w:ind w:left="423"/>
              <w:rPr>
                <w:sz w:val="22"/>
              </w:rPr>
            </w:pPr>
            <w:r>
              <w:rPr>
                <w:sz w:val="22"/>
              </w:rPr>
              <w:t>CP</w:t>
            </w:r>
            <w:r>
              <w:rPr>
                <w:b/>
                <w:sz w:val="22"/>
              </w:rPr>
              <w:t>,</w:t>
            </w:r>
            <w:r>
              <w:rPr>
                <w:sz w:val="22"/>
              </w:rPr>
              <w:t>LC, Dw, AAV, MDy</w:t>
            </w:r>
          </w:p>
          <w:p>
            <w:pPr>
              <w:pStyle w:val="TableParagraph"/>
              <w:numPr>
                <w:ilvl w:val="0"/>
                <w:numId w:val="45"/>
              </w:numPr>
              <w:tabs>
                <w:tab w:pos="424" w:val="left" w:leader="none"/>
              </w:tabs>
              <w:spacing w:line="252" w:lineRule="exact" w:before="0" w:after="0"/>
              <w:ind w:left="423" w:right="0" w:hanging="361"/>
              <w:jc w:val="left"/>
              <w:rPr>
                <w:sz w:val="22"/>
              </w:rPr>
            </w:pPr>
            <w:r>
              <w:rPr>
                <w:sz w:val="22"/>
              </w:rPr>
              <w:t>SLD,</w:t>
            </w:r>
            <w:r>
              <w:rPr>
                <w:spacing w:val="-1"/>
                <w:sz w:val="22"/>
              </w:rPr>
              <w:t> </w:t>
            </w:r>
            <w:r>
              <w:rPr>
                <w:sz w:val="22"/>
              </w:rPr>
              <w:t>MI,</w:t>
            </w:r>
          </w:p>
          <w:p>
            <w:pPr>
              <w:pStyle w:val="TableParagraph"/>
              <w:numPr>
                <w:ilvl w:val="0"/>
                <w:numId w:val="45"/>
              </w:numPr>
              <w:tabs>
                <w:tab w:pos="424" w:val="left" w:leader="none"/>
              </w:tabs>
              <w:spacing w:line="240" w:lineRule="auto" w:before="2" w:after="0"/>
              <w:ind w:left="423" w:right="207" w:hanging="360"/>
              <w:jc w:val="left"/>
              <w:rPr>
                <w:sz w:val="22"/>
              </w:rPr>
            </w:pPr>
            <w:r>
              <w:rPr>
                <w:sz w:val="22"/>
              </w:rPr>
              <w:t>MD involving (a) to (d) above</w:t>
            </w:r>
          </w:p>
        </w:tc>
        <w:tc>
          <w:tcPr>
            <w:tcW w:w="3603" w:type="dxa"/>
          </w:tcPr>
          <w:p>
            <w:pPr>
              <w:pStyle w:val="TableParagraph"/>
              <w:ind w:left="106" w:right="97"/>
              <w:jc w:val="both"/>
              <w:rPr>
                <w:sz w:val="22"/>
              </w:rPr>
            </w:pPr>
            <w:r>
              <w:rPr>
                <w:sz w:val="22"/>
              </w:rPr>
              <w:t>Office Assistant; Senior Clerk prepares notes, drafts Memoranda and summaries quoting precedents, references, rules, etc. Draws out reports, number of papers received by him for disposal. Studies letters and correspondence and links connected papers on subject. Prepares brief notes, reports or draft replies quoting precedent, rules, regulations and existing orders, if </w:t>
            </w:r>
            <w:r>
              <w:rPr>
                <w:spacing w:val="-5"/>
                <w:sz w:val="22"/>
              </w:rPr>
              <w:t>any, </w:t>
            </w:r>
            <w:r>
              <w:rPr>
                <w:sz w:val="22"/>
              </w:rPr>
              <w:t>puts them to superior for consideration. Keeps watch over movement of files. Supervises work of subordinates and assists them in disposal of case correctly and expeditiously. Maintains prescribed registers. May do his own typing. May handle cash and</w:t>
            </w:r>
            <w:r>
              <w:rPr>
                <w:spacing w:val="13"/>
                <w:sz w:val="22"/>
              </w:rPr>
              <w:t> </w:t>
            </w:r>
            <w:r>
              <w:rPr>
                <w:sz w:val="22"/>
              </w:rPr>
              <w:t>maintain</w:t>
            </w:r>
          </w:p>
          <w:p>
            <w:pPr>
              <w:pStyle w:val="TableParagraph"/>
              <w:spacing w:line="238" w:lineRule="exact"/>
              <w:ind w:left="106"/>
              <w:rPr>
                <w:sz w:val="22"/>
              </w:rPr>
            </w:pPr>
            <w:r>
              <w:rPr>
                <w:sz w:val="22"/>
              </w:rPr>
              <w:t>accounts.</w:t>
            </w:r>
          </w:p>
        </w:tc>
        <w:tc>
          <w:tcPr>
            <w:tcW w:w="3269" w:type="dxa"/>
          </w:tcPr>
          <w:p>
            <w:pPr>
              <w:pStyle w:val="TableParagraph"/>
              <w:ind w:left="104" w:right="98"/>
              <w:jc w:val="both"/>
              <w:rPr>
                <w:sz w:val="22"/>
              </w:rPr>
            </w:pPr>
            <w:r>
              <w:rPr>
                <w:sz w:val="22"/>
              </w:rPr>
              <w:t>The work is mostly performed inside as well as outside. The worker usually works alone. Mobility and bilateral hand activities of the person should be adequate. Should have Functional communication skills with aids &amp; devices.Incumbent should be considered with aids and appliances.</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48.</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48"/>
              <w:rPr>
                <w:sz w:val="22"/>
              </w:rPr>
            </w:pPr>
            <w:r>
              <w:rPr>
                <w:sz w:val="22"/>
              </w:rPr>
              <w:t>Lower Division Clerk</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7"/>
              </w:rPr>
            </w:pPr>
          </w:p>
          <w:p>
            <w:pPr>
              <w:pStyle w:val="TableParagraph"/>
              <w:ind w:left="842" w:right="152" w:hanging="623"/>
              <w:rPr>
                <w:sz w:val="22"/>
              </w:rPr>
            </w:pPr>
            <w:r>
              <w:rPr>
                <w:sz w:val="22"/>
              </w:rPr>
              <w:t>S, ST, W, MF, RW, SE, C</w:t>
            </w:r>
          </w:p>
        </w:tc>
        <w:tc>
          <w:tcPr>
            <w:tcW w:w="2734" w:type="dxa"/>
          </w:tcPr>
          <w:p>
            <w:pPr>
              <w:pStyle w:val="TableParagraph"/>
              <w:spacing w:before="6"/>
              <w:rPr>
                <w:sz w:val="21"/>
              </w:rPr>
            </w:pPr>
          </w:p>
          <w:p>
            <w:pPr>
              <w:pStyle w:val="TableParagraph"/>
              <w:numPr>
                <w:ilvl w:val="0"/>
                <w:numId w:val="46"/>
              </w:numPr>
              <w:tabs>
                <w:tab w:pos="424" w:val="left" w:leader="none"/>
              </w:tabs>
              <w:spacing w:line="252" w:lineRule="exact" w:before="0" w:after="0"/>
              <w:ind w:left="423" w:right="0" w:hanging="361"/>
              <w:jc w:val="left"/>
              <w:rPr>
                <w:sz w:val="22"/>
              </w:rPr>
            </w:pPr>
            <w:r>
              <w:rPr>
                <w:sz w:val="22"/>
              </w:rPr>
              <w:t>B, LV</w:t>
            </w:r>
          </w:p>
          <w:p>
            <w:pPr>
              <w:pStyle w:val="TableParagraph"/>
              <w:numPr>
                <w:ilvl w:val="0"/>
                <w:numId w:val="46"/>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46"/>
              </w:numPr>
              <w:tabs>
                <w:tab w:pos="424" w:val="left" w:leader="none"/>
              </w:tabs>
              <w:spacing w:line="240" w:lineRule="auto" w:before="2" w:after="0"/>
              <w:ind w:left="423" w:right="154" w:hanging="360"/>
              <w:jc w:val="left"/>
              <w:rPr>
                <w:sz w:val="22"/>
              </w:rPr>
            </w:pPr>
            <w:r>
              <w:rPr>
                <w:sz w:val="22"/>
              </w:rPr>
              <w:t>OA, OL, BA, BL, OAL, CP </w:t>
            </w:r>
            <w:r>
              <w:rPr>
                <w:b/>
                <w:sz w:val="22"/>
              </w:rPr>
              <w:t>,</w:t>
            </w:r>
            <w:r>
              <w:rPr>
                <w:sz w:val="22"/>
              </w:rPr>
              <w:t>LC, Dw,</w:t>
            </w:r>
            <w:r>
              <w:rPr>
                <w:spacing w:val="-3"/>
                <w:sz w:val="22"/>
              </w:rPr>
              <w:t> </w:t>
            </w:r>
            <w:r>
              <w:rPr>
                <w:sz w:val="22"/>
              </w:rPr>
              <w:t>AAV,</w:t>
            </w:r>
          </w:p>
          <w:p>
            <w:pPr>
              <w:pStyle w:val="TableParagraph"/>
              <w:spacing w:line="251" w:lineRule="exact"/>
              <w:ind w:left="423"/>
              <w:rPr>
                <w:sz w:val="22"/>
              </w:rPr>
            </w:pPr>
            <w:r>
              <w:rPr>
                <w:sz w:val="22"/>
              </w:rPr>
              <w:t>MDy</w:t>
            </w:r>
          </w:p>
          <w:p>
            <w:pPr>
              <w:pStyle w:val="TableParagraph"/>
              <w:numPr>
                <w:ilvl w:val="0"/>
                <w:numId w:val="46"/>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46"/>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tabs>
                <w:tab w:pos="1428" w:val="left" w:leader="none"/>
              </w:tabs>
              <w:ind w:left="106" w:right="98"/>
              <w:jc w:val="both"/>
              <w:rPr>
                <w:sz w:val="22"/>
              </w:rPr>
            </w:pPr>
            <w:r>
              <w:rPr>
                <w:sz w:val="22"/>
              </w:rPr>
              <w:t>Lower Division Clerk, performs variety of clerical duties such as maintenance of records, receipt and dispatch</w:t>
              <w:tab/>
              <w:t>of dak, </w:t>
            </w:r>
            <w:r>
              <w:rPr>
                <w:spacing w:val="-3"/>
                <w:sz w:val="22"/>
              </w:rPr>
              <w:t>routine </w:t>
            </w:r>
            <w:r>
              <w:rPr>
                <w:sz w:val="22"/>
              </w:rPr>
              <w:t>correspondence, tabulating data, preparing production  schedules, wage bills, and insurance and provident   fund   accounts,    </w:t>
            </w:r>
            <w:r>
              <w:rPr>
                <w:spacing w:val="3"/>
                <w:sz w:val="22"/>
              </w:rPr>
              <w:t> </w:t>
            </w:r>
            <w:r>
              <w:rPr>
                <w:sz w:val="22"/>
              </w:rPr>
              <w:t>keeping</w:t>
            </w:r>
          </w:p>
          <w:p>
            <w:pPr>
              <w:pStyle w:val="TableParagraph"/>
              <w:spacing w:line="252" w:lineRule="exact"/>
              <w:ind w:left="106" w:right="100"/>
              <w:jc w:val="both"/>
              <w:rPr>
                <w:sz w:val="22"/>
              </w:rPr>
            </w:pPr>
            <w:r>
              <w:rPr>
                <w:sz w:val="22"/>
              </w:rPr>
              <w:t>record of issue and receipt of library books,      maintaining      record     </w:t>
            </w:r>
            <w:r>
              <w:rPr>
                <w:spacing w:val="9"/>
                <w:sz w:val="22"/>
              </w:rPr>
              <w:t> </w:t>
            </w:r>
            <w:r>
              <w:rPr>
                <w:sz w:val="22"/>
              </w:rPr>
              <w:t>of</w:t>
            </w:r>
          </w:p>
        </w:tc>
        <w:tc>
          <w:tcPr>
            <w:tcW w:w="3269" w:type="dxa"/>
          </w:tcPr>
          <w:p>
            <w:pPr>
              <w:pStyle w:val="TableParagraph"/>
              <w:ind w:left="104" w:right="98"/>
              <w:jc w:val="both"/>
              <w:rPr>
                <w:sz w:val="22"/>
              </w:rPr>
            </w:pPr>
            <w:r>
              <w:rPr>
                <w:sz w:val="22"/>
              </w:rPr>
              <w:t>The work is mostly performed inside as well as outside. The worker usually works alone. Mobility and bilateral hand activities of  the  person  should be adequate. Should </w:t>
            </w:r>
            <w:r>
              <w:rPr>
                <w:spacing w:val="-5"/>
                <w:sz w:val="22"/>
              </w:rPr>
              <w:t>have </w:t>
            </w:r>
            <w:r>
              <w:rPr>
                <w:sz w:val="22"/>
              </w:rPr>
              <w:t>Functional communication skills with aids &amp; devices.</w:t>
            </w:r>
            <w:r>
              <w:rPr>
                <w:spacing w:val="32"/>
                <w:sz w:val="22"/>
              </w:rPr>
              <w:t> </w:t>
            </w:r>
            <w:r>
              <w:rPr>
                <w:sz w:val="22"/>
              </w:rPr>
              <w:t>Incumbent</w:t>
            </w:r>
          </w:p>
          <w:p>
            <w:pPr>
              <w:pStyle w:val="TableParagraph"/>
              <w:spacing w:line="252" w:lineRule="exact"/>
              <w:ind w:left="104" w:right="99"/>
              <w:jc w:val="both"/>
              <w:rPr>
                <w:sz w:val="22"/>
              </w:rPr>
            </w:pPr>
            <w:r>
              <w:rPr>
                <w:sz w:val="22"/>
              </w:rPr>
              <w:t>should be considered with aids and</w:t>
            </w:r>
            <w:r>
              <w:rPr>
                <w:spacing w:val="-1"/>
                <w:sz w:val="22"/>
              </w:rPr>
              <w:t> </w:t>
            </w:r>
            <w:r>
              <w:rPr>
                <w:sz w:val="22"/>
              </w:rPr>
              <w:t>appliances.</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55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tabs>
                <w:tab w:pos="862" w:val="left" w:leader="none"/>
                <w:tab w:pos="998" w:val="left" w:leader="none"/>
                <w:tab w:pos="1139" w:val="left" w:leader="none"/>
                <w:tab w:pos="1200" w:val="left" w:leader="none"/>
                <w:tab w:pos="1490" w:val="left" w:leader="none"/>
                <w:tab w:pos="1634" w:val="left" w:leader="none"/>
                <w:tab w:pos="1783" w:val="left" w:leader="none"/>
                <w:tab w:pos="2012" w:val="left" w:leader="none"/>
                <w:tab w:pos="2060" w:val="left" w:leader="none"/>
                <w:tab w:pos="2167" w:val="left" w:leader="none"/>
                <w:tab w:pos="2314" w:val="left" w:leader="none"/>
                <w:tab w:pos="2440" w:val="left" w:leader="none"/>
                <w:tab w:pos="2597" w:val="left" w:leader="none"/>
                <w:tab w:pos="2827" w:val="left" w:leader="none"/>
                <w:tab w:pos="2867" w:val="left" w:leader="none"/>
                <w:tab w:pos="2987" w:val="left" w:leader="none"/>
                <w:tab w:pos="3167" w:val="left" w:leader="none"/>
              </w:tabs>
              <w:ind w:left="106" w:right="97"/>
              <w:rPr>
                <w:sz w:val="22"/>
              </w:rPr>
            </w:pPr>
            <w:r>
              <w:rPr>
                <w:sz w:val="22"/>
              </w:rPr>
              <w:t>incoming</w:t>
              <w:tab/>
              <w:tab/>
              <w:tab/>
              <w:t>and</w:t>
              <w:tab/>
              <w:tab/>
              <w:t>outgoing</w:t>
              <w:tab/>
              <w:tab/>
            </w:r>
            <w:r>
              <w:rPr>
                <w:spacing w:val="-3"/>
                <w:sz w:val="22"/>
              </w:rPr>
              <w:t>railway </w:t>
            </w:r>
            <w:r>
              <w:rPr>
                <w:sz w:val="22"/>
              </w:rPr>
              <w:t>wagons and carriages, booking and </w:t>
            </w:r>
            <w:r>
              <w:rPr>
                <w:spacing w:val="-1"/>
                <w:sz w:val="22"/>
              </w:rPr>
              <w:t>delivering</w:t>
              <w:tab/>
              <w:tab/>
            </w:r>
            <w:r>
              <w:rPr>
                <w:sz w:val="22"/>
              </w:rPr>
              <w:t>of</w:t>
              <w:tab/>
              <w:tab/>
              <w:t>goods,</w:t>
              <w:tab/>
              <w:tab/>
            </w:r>
            <w:r>
              <w:rPr>
                <w:spacing w:val="-3"/>
                <w:sz w:val="22"/>
              </w:rPr>
              <w:t>maintaining </w:t>
            </w:r>
            <w:r>
              <w:rPr>
                <w:sz w:val="22"/>
              </w:rPr>
              <w:t>auction </w:t>
            </w:r>
            <w:r>
              <w:rPr>
                <w:spacing w:val="43"/>
                <w:sz w:val="22"/>
              </w:rPr>
              <w:t> </w:t>
            </w:r>
            <w:r>
              <w:rPr>
                <w:sz w:val="22"/>
              </w:rPr>
              <w:t>accounts, </w:t>
            </w:r>
            <w:r>
              <w:rPr>
                <w:spacing w:val="44"/>
                <w:sz w:val="22"/>
              </w:rPr>
              <w:t> </w:t>
            </w:r>
            <w:r>
              <w:rPr>
                <w:sz w:val="22"/>
              </w:rPr>
              <w:t>calculating</w:t>
              <w:tab/>
              <w:tab/>
              <w:tab/>
            </w:r>
            <w:r>
              <w:rPr>
                <w:spacing w:val="-6"/>
                <w:sz w:val="22"/>
              </w:rPr>
              <w:t>and </w:t>
            </w:r>
            <w:r>
              <w:rPr>
                <w:sz w:val="22"/>
              </w:rPr>
              <w:t>releasing</w:t>
              <w:tab/>
              <w:tab/>
              <w:t>attending</w:t>
              <w:tab/>
              <w:tab/>
              <w:tab/>
              <w:tab/>
              <w:t>to</w:t>
              <w:tab/>
              <w:tab/>
            </w:r>
            <w:r>
              <w:rPr>
                <w:spacing w:val="-1"/>
                <w:sz w:val="22"/>
              </w:rPr>
              <w:t>clerical </w:t>
            </w:r>
            <w:r>
              <w:rPr>
                <w:sz w:val="22"/>
              </w:rPr>
              <w:t>duties</w:t>
              <w:tab/>
              <w:tab/>
              <w:t>of </w:t>
            </w:r>
            <w:r>
              <w:rPr>
                <w:spacing w:val="12"/>
                <w:sz w:val="22"/>
              </w:rPr>
              <w:t> </w:t>
            </w:r>
            <w:r>
              <w:rPr>
                <w:sz w:val="22"/>
              </w:rPr>
              <w:t>court,</w:t>
              <w:tab/>
              <w:tab/>
              <w:t>allocating</w:t>
              <w:tab/>
              <w:tab/>
              <w:t>and supervising </w:t>
            </w:r>
            <w:r>
              <w:rPr>
                <w:spacing w:val="39"/>
                <w:sz w:val="22"/>
              </w:rPr>
              <w:t> </w:t>
            </w:r>
            <w:r>
              <w:rPr>
                <w:sz w:val="22"/>
              </w:rPr>
              <w:t>work</w:t>
              <w:tab/>
              <w:tab/>
              <w:tab/>
              <w:tab/>
              <w:t>of</w:t>
              <w:tab/>
              <w:tab/>
              <w:tab/>
            </w:r>
            <w:r>
              <w:rPr>
                <w:spacing w:val="-3"/>
                <w:sz w:val="22"/>
              </w:rPr>
              <w:t>process </w:t>
            </w:r>
            <w:r>
              <w:rPr>
                <w:sz w:val="22"/>
              </w:rPr>
              <w:t>serving</w:t>
              <w:tab/>
              <w:tab/>
              <w:t>staff, receiving applications for</w:t>
            </w:r>
            <w:r>
              <w:rPr>
                <w:spacing w:val="14"/>
                <w:sz w:val="22"/>
              </w:rPr>
              <w:t> </w:t>
            </w:r>
            <w:r>
              <w:rPr>
                <w:sz w:val="22"/>
              </w:rPr>
              <w:t>granting </w:t>
            </w:r>
            <w:r>
              <w:rPr>
                <w:spacing w:val="24"/>
                <w:sz w:val="22"/>
              </w:rPr>
              <w:t> </w:t>
            </w:r>
            <w:r>
              <w:rPr>
                <w:sz w:val="22"/>
              </w:rPr>
              <w:t>arms</w:t>
              <w:tab/>
              <w:tab/>
              <w:t>licences,</w:t>
              <w:tab/>
              <w:tab/>
              <w:tab/>
            </w:r>
            <w:r>
              <w:rPr>
                <w:spacing w:val="-3"/>
                <w:sz w:val="22"/>
              </w:rPr>
              <w:t>doing </w:t>
            </w:r>
            <w:r>
              <w:rPr>
                <w:sz w:val="22"/>
              </w:rPr>
              <w:t>clerical   work </w:t>
            </w:r>
            <w:r>
              <w:rPr>
                <w:spacing w:val="2"/>
                <w:sz w:val="22"/>
              </w:rPr>
              <w:t> </w:t>
            </w:r>
            <w:r>
              <w:rPr>
                <w:sz w:val="22"/>
              </w:rPr>
              <w:t>for </w:t>
            </w:r>
            <w:r>
              <w:rPr>
                <w:spacing w:val="29"/>
                <w:sz w:val="22"/>
              </w:rPr>
              <w:t> </w:t>
            </w:r>
            <w:r>
              <w:rPr>
                <w:sz w:val="22"/>
              </w:rPr>
              <w:t>legal</w:t>
              <w:tab/>
              <w:tab/>
              <w:t>practioner copying and comparison work, etc. uses typewriters or word –processing equipment‘s to check and transcribe correspondence and other documents, deal with incoming and outgoing mail,</w:t>
              <w:tab/>
              <w:t>and</w:t>
              <w:tab/>
              <w:tab/>
              <w:t>deal</w:t>
              <w:tab/>
              <w:tab/>
              <w:tab/>
              <w:t>with</w:t>
              <w:tab/>
              <w:tab/>
              <w:tab/>
            </w:r>
            <w:r>
              <w:rPr>
                <w:spacing w:val="-3"/>
                <w:sz w:val="22"/>
              </w:rPr>
              <w:t>routine</w:t>
            </w:r>
          </w:p>
          <w:p>
            <w:pPr>
              <w:pStyle w:val="TableParagraph"/>
              <w:spacing w:line="252" w:lineRule="exact"/>
              <w:ind w:left="106" w:right="82"/>
              <w:rPr>
                <w:sz w:val="22"/>
              </w:rPr>
            </w:pPr>
            <w:r>
              <w:rPr>
                <w:sz w:val="22"/>
              </w:rPr>
              <w:t>correspondence on their own initiative not elsewhere classified.</w:t>
            </w:r>
          </w:p>
        </w:tc>
        <w:tc>
          <w:tcPr>
            <w:tcW w:w="3269" w:type="dxa"/>
          </w:tcPr>
          <w:p>
            <w:pPr>
              <w:pStyle w:val="TableParagraph"/>
              <w:rPr>
                <w:sz w:val="20"/>
              </w:rPr>
            </w:pP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49.</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203" w:right="1059" w:hanging="56"/>
              <w:rPr>
                <w:sz w:val="22"/>
              </w:rPr>
            </w:pPr>
            <w:r>
              <w:rPr>
                <w:sz w:val="22"/>
              </w:rPr>
              <w:t>Enquiry Clerk Or</w:t>
            </w:r>
          </w:p>
          <w:p>
            <w:pPr>
              <w:pStyle w:val="TableParagraph"/>
              <w:spacing w:line="251" w:lineRule="exact"/>
              <w:ind w:left="148"/>
              <w:rPr>
                <w:sz w:val="22"/>
              </w:rPr>
            </w:pPr>
            <w:r>
              <w:rPr>
                <w:sz w:val="22"/>
              </w:rPr>
              <w:t>Information Clerk</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8"/>
              </w:rPr>
            </w:pPr>
          </w:p>
          <w:p>
            <w:pPr>
              <w:pStyle w:val="TableParagraph"/>
              <w:spacing w:line="252" w:lineRule="exact"/>
              <w:ind w:left="371"/>
              <w:rPr>
                <w:sz w:val="22"/>
              </w:rPr>
            </w:pPr>
            <w:r>
              <w:rPr>
                <w:sz w:val="22"/>
              </w:rPr>
              <w:t>S, ST, W,</w:t>
            </w:r>
            <w:r>
              <w:rPr>
                <w:spacing w:val="-3"/>
                <w:sz w:val="22"/>
              </w:rPr>
              <w:t> </w:t>
            </w:r>
            <w:r>
              <w:rPr>
                <w:sz w:val="22"/>
              </w:rPr>
              <w:t>MF,</w:t>
            </w:r>
          </w:p>
          <w:p>
            <w:pPr>
              <w:pStyle w:val="TableParagraph"/>
              <w:spacing w:line="252" w:lineRule="exact"/>
              <w:ind w:left="392"/>
              <w:rPr>
                <w:sz w:val="22"/>
              </w:rPr>
            </w:pPr>
            <w:r>
              <w:rPr>
                <w:sz w:val="22"/>
              </w:rPr>
              <w:t>RW, SE, H, C</w:t>
            </w:r>
          </w:p>
        </w:tc>
        <w:tc>
          <w:tcPr>
            <w:tcW w:w="2734" w:type="dxa"/>
          </w:tcPr>
          <w:p>
            <w:pPr>
              <w:pStyle w:val="TableParagraph"/>
              <w:spacing w:before="4"/>
              <w:rPr>
                <w:sz w:val="32"/>
              </w:rPr>
            </w:pPr>
          </w:p>
          <w:p>
            <w:pPr>
              <w:pStyle w:val="TableParagraph"/>
              <w:numPr>
                <w:ilvl w:val="0"/>
                <w:numId w:val="47"/>
              </w:numPr>
              <w:tabs>
                <w:tab w:pos="424" w:val="left" w:leader="none"/>
              </w:tabs>
              <w:spacing w:line="252" w:lineRule="exact" w:before="1" w:after="0"/>
              <w:ind w:left="423" w:right="0" w:hanging="361"/>
              <w:jc w:val="left"/>
              <w:rPr>
                <w:sz w:val="22"/>
              </w:rPr>
            </w:pPr>
            <w:r>
              <w:rPr>
                <w:sz w:val="22"/>
              </w:rPr>
              <w:t>B, LV</w:t>
            </w:r>
          </w:p>
          <w:p>
            <w:pPr>
              <w:pStyle w:val="TableParagraph"/>
              <w:numPr>
                <w:ilvl w:val="0"/>
                <w:numId w:val="47"/>
              </w:numPr>
              <w:tabs>
                <w:tab w:pos="424" w:val="left" w:leader="none"/>
              </w:tabs>
              <w:spacing w:line="252" w:lineRule="exact" w:before="0" w:after="0"/>
              <w:ind w:left="423" w:right="0" w:hanging="361"/>
              <w:jc w:val="left"/>
              <w:rPr>
                <w:sz w:val="22"/>
              </w:rPr>
            </w:pPr>
            <w:r>
              <w:rPr>
                <w:sz w:val="22"/>
              </w:rPr>
              <w:t>HH</w:t>
            </w:r>
          </w:p>
          <w:p>
            <w:pPr>
              <w:pStyle w:val="TableParagraph"/>
              <w:numPr>
                <w:ilvl w:val="0"/>
                <w:numId w:val="47"/>
              </w:numPr>
              <w:tabs>
                <w:tab w:pos="424" w:val="left" w:leader="none"/>
              </w:tabs>
              <w:spacing w:line="240" w:lineRule="auto" w:before="1" w:after="0"/>
              <w:ind w:left="423" w:right="325" w:hanging="360"/>
              <w:jc w:val="left"/>
              <w:rPr>
                <w:sz w:val="22"/>
              </w:rPr>
            </w:pPr>
            <w:r>
              <w:rPr>
                <w:sz w:val="22"/>
              </w:rPr>
              <w:t>OA, OL, BA, BL, BLOA, BLA, CP, </w:t>
            </w:r>
            <w:r>
              <w:rPr>
                <w:spacing w:val="-6"/>
                <w:sz w:val="22"/>
              </w:rPr>
              <w:t>LC, </w:t>
            </w:r>
            <w:r>
              <w:rPr>
                <w:sz w:val="22"/>
              </w:rPr>
              <w:t>Dw, AAV,</w:t>
            </w:r>
            <w:r>
              <w:rPr>
                <w:spacing w:val="54"/>
                <w:sz w:val="22"/>
              </w:rPr>
              <w:t> </w:t>
            </w:r>
            <w:r>
              <w:rPr>
                <w:sz w:val="22"/>
              </w:rPr>
              <w:t>MDy</w:t>
            </w:r>
          </w:p>
          <w:p>
            <w:pPr>
              <w:pStyle w:val="TableParagraph"/>
              <w:numPr>
                <w:ilvl w:val="0"/>
                <w:numId w:val="47"/>
              </w:numPr>
              <w:tabs>
                <w:tab w:pos="424" w:val="left" w:leader="none"/>
              </w:tabs>
              <w:spacing w:line="252" w:lineRule="exact" w:before="0" w:after="0"/>
              <w:ind w:left="423" w:right="0" w:hanging="361"/>
              <w:jc w:val="left"/>
              <w:rPr>
                <w:sz w:val="22"/>
              </w:rPr>
            </w:pPr>
            <w:r>
              <w:rPr>
                <w:sz w:val="22"/>
              </w:rPr>
              <w:t>ID, SLD,</w:t>
            </w:r>
            <w:r>
              <w:rPr>
                <w:spacing w:val="-1"/>
                <w:sz w:val="22"/>
              </w:rPr>
              <w:t> </w:t>
            </w:r>
            <w:r>
              <w:rPr>
                <w:sz w:val="22"/>
              </w:rPr>
              <w:t>MI</w:t>
            </w:r>
          </w:p>
          <w:p>
            <w:pPr>
              <w:pStyle w:val="TableParagraph"/>
              <w:numPr>
                <w:ilvl w:val="0"/>
                <w:numId w:val="47"/>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47" w:right="127"/>
              <w:jc w:val="both"/>
              <w:rPr>
                <w:sz w:val="22"/>
              </w:rPr>
            </w:pPr>
            <w:r>
              <w:rPr>
                <w:sz w:val="22"/>
              </w:rPr>
              <w:t>Attends to inquiries made personally, on phone or by post and </w:t>
            </w:r>
            <w:r>
              <w:rPr>
                <w:spacing w:val="-4"/>
                <w:sz w:val="22"/>
              </w:rPr>
              <w:t>gives </w:t>
            </w:r>
            <w:r>
              <w:rPr>
                <w:sz w:val="22"/>
              </w:rPr>
              <w:t>required information either by personal knowledge or after consulting relevant recordor official concerned. Exhibits at inquiry counter publicity material and other notices for public. Supplies required information to enquiries made personally,  on  telephone  or  by</w:t>
            </w:r>
            <w:r>
              <w:rPr>
                <w:spacing w:val="-5"/>
                <w:sz w:val="22"/>
              </w:rPr>
              <w:t> </w:t>
            </w:r>
            <w:r>
              <w:rPr>
                <w:sz w:val="22"/>
              </w:rPr>
              <w:t>post</w:t>
            </w:r>
          </w:p>
          <w:p>
            <w:pPr>
              <w:pStyle w:val="TableParagraph"/>
              <w:spacing w:line="240" w:lineRule="exact"/>
              <w:ind w:left="147"/>
              <w:jc w:val="both"/>
              <w:rPr>
                <w:sz w:val="22"/>
              </w:rPr>
            </w:pPr>
            <w:r>
              <w:rPr>
                <w:sz w:val="22"/>
              </w:rPr>
              <w:t>either   through   personal</w:t>
            </w:r>
            <w:r>
              <w:rPr>
                <w:spacing w:val="22"/>
                <w:sz w:val="22"/>
              </w:rPr>
              <w:t> </w:t>
            </w:r>
            <w:r>
              <w:rPr>
                <w:sz w:val="22"/>
              </w:rPr>
              <w:t>knowledge</w:t>
            </w:r>
          </w:p>
        </w:tc>
        <w:tc>
          <w:tcPr>
            <w:tcW w:w="3269" w:type="dxa"/>
          </w:tcPr>
          <w:p>
            <w:pPr>
              <w:pStyle w:val="TableParagraph"/>
              <w:tabs>
                <w:tab w:pos="1743" w:val="left" w:leader="none"/>
                <w:tab w:pos="2772" w:val="left" w:leader="none"/>
              </w:tabs>
              <w:ind w:left="147" w:right="131"/>
              <w:jc w:val="both"/>
              <w:rPr>
                <w:sz w:val="22"/>
              </w:rPr>
            </w:pPr>
            <w:r>
              <w:rPr>
                <w:sz w:val="22"/>
              </w:rPr>
              <w:t>The work is mostly performed inside as well as outside.The worker usually works alone. Mobility and bilateral hand activities of the person should be adequate. Incumbent should </w:t>
            </w:r>
            <w:r>
              <w:rPr>
                <w:spacing w:val="-8"/>
                <w:sz w:val="22"/>
              </w:rPr>
              <w:t>be </w:t>
            </w:r>
            <w:r>
              <w:rPr>
                <w:sz w:val="22"/>
              </w:rPr>
              <w:t>considered</w:t>
              <w:tab/>
              <w:t>with</w:t>
              <w:tab/>
            </w:r>
            <w:r>
              <w:rPr>
                <w:spacing w:val="-6"/>
                <w:sz w:val="22"/>
              </w:rPr>
              <w:t>aids </w:t>
            </w:r>
            <w:r>
              <w:rPr>
                <w:sz w:val="22"/>
              </w:rPr>
              <w:t>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28"/>
              <w:jc w:val="both"/>
              <w:rPr>
                <w:sz w:val="22"/>
              </w:rPr>
            </w:pPr>
            <w:r>
              <w:rPr>
                <w:sz w:val="22"/>
              </w:rPr>
              <w:t>orby consulting books or other relevant records of official concerned. Maintains record of enquiries. Directs visitors to official concerned. May operate telephone switchBoard.</w:t>
            </w:r>
          </w:p>
        </w:tc>
        <w:tc>
          <w:tcPr>
            <w:tcW w:w="3269" w:type="dxa"/>
          </w:tcPr>
          <w:p>
            <w:pPr>
              <w:pStyle w:val="TableParagraph"/>
              <w:rPr>
                <w:sz w:val="20"/>
              </w:rPr>
            </w:pPr>
          </w:p>
        </w:tc>
      </w:tr>
      <w:tr>
        <w:trPr>
          <w:trHeight w:val="556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7"/>
              <w:ind w:left="30"/>
              <w:rPr>
                <w:sz w:val="22"/>
              </w:rPr>
            </w:pPr>
            <w:r>
              <w:rPr>
                <w:sz w:val="22"/>
              </w:rPr>
              <w:t>50.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7"/>
              </w:rPr>
            </w:pPr>
          </w:p>
          <w:p>
            <w:pPr>
              <w:pStyle w:val="TableParagraph"/>
              <w:spacing w:before="1"/>
              <w:ind w:left="148" w:right="814"/>
              <w:rPr>
                <w:sz w:val="22"/>
              </w:rPr>
            </w:pPr>
            <w:r>
              <w:rPr>
                <w:sz w:val="22"/>
              </w:rPr>
              <w:t>Reception Clerk: Receptionist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9"/>
              </w:rPr>
            </w:pPr>
          </w:p>
          <w:p>
            <w:pPr>
              <w:pStyle w:val="TableParagraph"/>
              <w:ind w:left="150" w:right="221"/>
              <w:rPr>
                <w:sz w:val="22"/>
              </w:rPr>
            </w:pPr>
            <w:r>
              <w:rPr>
                <w:sz w:val="22"/>
              </w:rPr>
              <w:t>S, ST, W,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48"/>
              </w:numPr>
              <w:tabs>
                <w:tab w:pos="424" w:val="left" w:leader="none"/>
              </w:tabs>
              <w:spacing w:line="240" w:lineRule="auto" w:before="184" w:after="0"/>
              <w:ind w:left="423" w:right="0" w:hanging="361"/>
              <w:jc w:val="left"/>
              <w:rPr>
                <w:sz w:val="22"/>
              </w:rPr>
            </w:pPr>
            <w:r>
              <w:rPr>
                <w:sz w:val="22"/>
              </w:rPr>
              <w:t>B, LV</w:t>
            </w:r>
          </w:p>
          <w:p>
            <w:pPr>
              <w:pStyle w:val="TableParagraph"/>
              <w:numPr>
                <w:ilvl w:val="0"/>
                <w:numId w:val="48"/>
              </w:numPr>
              <w:tabs>
                <w:tab w:pos="424" w:val="left" w:leader="none"/>
              </w:tabs>
              <w:spacing w:line="240" w:lineRule="auto" w:before="35" w:after="0"/>
              <w:ind w:left="423" w:right="0" w:hanging="361"/>
              <w:jc w:val="left"/>
              <w:rPr>
                <w:sz w:val="22"/>
              </w:rPr>
            </w:pPr>
            <w:r>
              <w:rPr>
                <w:sz w:val="22"/>
              </w:rPr>
              <w:t>HH</w:t>
            </w:r>
          </w:p>
          <w:p>
            <w:pPr>
              <w:pStyle w:val="TableParagraph"/>
              <w:numPr>
                <w:ilvl w:val="0"/>
                <w:numId w:val="48"/>
              </w:numPr>
              <w:tabs>
                <w:tab w:pos="424" w:val="left" w:leader="none"/>
              </w:tabs>
              <w:spacing w:line="240" w:lineRule="auto" w:before="35" w:after="0"/>
              <w:ind w:left="423" w:right="0" w:hanging="360"/>
              <w:jc w:val="left"/>
              <w:rPr>
                <w:sz w:val="22"/>
              </w:rPr>
            </w:pPr>
            <w:r>
              <w:rPr>
                <w:sz w:val="22"/>
              </w:rPr>
              <w:t>OA, OL, BL, BA,</w:t>
            </w:r>
            <w:r>
              <w:rPr>
                <w:spacing w:val="-4"/>
                <w:sz w:val="22"/>
              </w:rPr>
              <w:t> </w:t>
            </w:r>
            <w:r>
              <w:rPr>
                <w:sz w:val="22"/>
              </w:rPr>
              <w:t>CP,</w:t>
            </w:r>
          </w:p>
          <w:p>
            <w:pPr>
              <w:pStyle w:val="TableParagraph"/>
              <w:spacing w:before="2"/>
              <w:ind w:left="423"/>
              <w:rPr>
                <w:sz w:val="22"/>
              </w:rPr>
            </w:pPr>
            <w:r>
              <w:rPr>
                <w:sz w:val="22"/>
              </w:rPr>
              <w:t>LC, Dw, AAV,</w:t>
            </w:r>
            <w:r>
              <w:rPr>
                <w:spacing w:val="53"/>
                <w:sz w:val="22"/>
              </w:rPr>
              <w:t> </w:t>
            </w:r>
            <w:r>
              <w:rPr>
                <w:sz w:val="22"/>
              </w:rPr>
              <w:t>MDy</w:t>
            </w:r>
          </w:p>
          <w:p>
            <w:pPr>
              <w:pStyle w:val="TableParagraph"/>
              <w:numPr>
                <w:ilvl w:val="0"/>
                <w:numId w:val="48"/>
              </w:numPr>
              <w:tabs>
                <w:tab w:pos="424" w:val="left" w:leader="none"/>
              </w:tabs>
              <w:spacing w:line="240" w:lineRule="auto" w:before="32" w:after="0"/>
              <w:ind w:left="423" w:right="0" w:hanging="361"/>
              <w:jc w:val="left"/>
              <w:rPr>
                <w:sz w:val="22"/>
              </w:rPr>
            </w:pPr>
            <w:r>
              <w:rPr>
                <w:sz w:val="22"/>
              </w:rPr>
              <w:t>ASD (M), SLD,</w:t>
            </w:r>
            <w:r>
              <w:rPr>
                <w:spacing w:val="-5"/>
                <w:sz w:val="22"/>
              </w:rPr>
              <w:t> </w:t>
            </w:r>
            <w:r>
              <w:rPr>
                <w:sz w:val="22"/>
              </w:rPr>
              <w:t>MI</w:t>
            </w:r>
          </w:p>
          <w:p>
            <w:pPr>
              <w:pStyle w:val="TableParagraph"/>
              <w:numPr>
                <w:ilvl w:val="0"/>
                <w:numId w:val="48"/>
              </w:numPr>
              <w:tabs>
                <w:tab w:pos="424" w:val="left" w:leader="none"/>
              </w:tabs>
              <w:spacing w:line="240" w:lineRule="auto" w:before="35" w:after="0"/>
              <w:ind w:left="423" w:right="207" w:hanging="360"/>
              <w:jc w:val="left"/>
              <w:rPr>
                <w:sz w:val="22"/>
              </w:rPr>
            </w:pPr>
            <w:r>
              <w:rPr>
                <w:sz w:val="22"/>
              </w:rPr>
              <w:t>MD involving (a) to (d) above</w:t>
            </w:r>
          </w:p>
        </w:tc>
        <w:tc>
          <w:tcPr>
            <w:tcW w:w="3603" w:type="dxa"/>
          </w:tcPr>
          <w:p>
            <w:pPr>
              <w:pStyle w:val="TableParagraph"/>
              <w:ind w:left="106" w:right="132"/>
              <w:jc w:val="both"/>
              <w:rPr>
                <w:sz w:val="22"/>
              </w:rPr>
            </w:pPr>
            <w:r>
              <w:rPr>
                <w:sz w:val="22"/>
              </w:rPr>
              <w:t>Reception Clerk; Receptionist receives and attends visitors, clients or customers in institutions or offices, for guiding them to proper places or sections and to arrange interviews, appointments etc. With officials concerned. Receives visitors and enquires purpose of their visit, nature of business to be transacted, person  or persons to be interviewed, etc. Supplies required information and directs them to person or place concerned. Writes names and addresses of visitors, purpose of visit and obtains their signature on the visitor‘s book for record. Contacts officials concerned in person or over phone and arranges interviews. May attend to general clerical duties in office. May type letters and</w:t>
            </w:r>
            <w:r>
              <w:rPr>
                <w:spacing w:val="18"/>
                <w:sz w:val="22"/>
              </w:rPr>
              <w:t> </w:t>
            </w:r>
            <w:r>
              <w:rPr>
                <w:sz w:val="22"/>
              </w:rPr>
              <w:t>other</w:t>
            </w:r>
          </w:p>
          <w:p>
            <w:pPr>
              <w:pStyle w:val="TableParagraph"/>
              <w:spacing w:line="252" w:lineRule="exact"/>
              <w:ind w:left="106" w:right="135"/>
              <w:jc w:val="both"/>
              <w:rPr>
                <w:sz w:val="22"/>
              </w:rPr>
            </w:pPr>
            <w:r>
              <w:rPr>
                <w:sz w:val="22"/>
              </w:rPr>
              <w:t>correspondence. May operate telephone switch board.</w:t>
            </w:r>
          </w:p>
        </w:tc>
        <w:tc>
          <w:tcPr>
            <w:tcW w:w="3269" w:type="dxa"/>
          </w:tcPr>
          <w:p>
            <w:pPr>
              <w:pStyle w:val="TableParagraph"/>
              <w:ind w:left="145" w:right="130"/>
              <w:jc w:val="both"/>
              <w:rPr>
                <w:sz w:val="22"/>
              </w:rPr>
            </w:pPr>
            <w:r>
              <w:rPr>
                <w:sz w:val="22"/>
              </w:rPr>
              <w:t>The work is mostly performed inside .The worker usually works alone. Mobility and bilateral hand activities of the person should be adequate. Incumbent should be considered with </w:t>
            </w:r>
            <w:r>
              <w:rPr>
                <w:spacing w:val="-4"/>
                <w:sz w:val="22"/>
              </w:rPr>
              <w:t>aids </w:t>
            </w:r>
            <w:r>
              <w:rPr>
                <w:sz w:val="22"/>
              </w:rPr>
              <w:t>and</w:t>
            </w:r>
            <w:r>
              <w:rPr>
                <w:spacing w:val="-1"/>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08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2"/>
              </w:rPr>
            </w:pPr>
          </w:p>
          <w:p>
            <w:pPr>
              <w:pStyle w:val="TableParagraph"/>
              <w:ind w:left="30"/>
              <w:rPr>
                <w:sz w:val="22"/>
              </w:rPr>
            </w:pPr>
            <w:r>
              <w:rPr>
                <w:sz w:val="22"/>
              </w:rPr>
              <w:t>51.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2"/>
              </w:rPr>
            </w:pPr>
          </w:p>
          <w:p>
            <w:pPr>
              <w:pStyle w:val="TableParagraph"/>
              <w:ind w:left="148"/>
              <w:rPr>
                <w:sz w:val="22"/>
              </w:rPr>
            </w:pPr>
            <w:r>
              <w:rPr>
                <w:sz w:val="22"/>
              </w:rPr>
              <w:t>Time Keeper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34"/>
              </w:rPr>
            </w:pPr>
          </w:p>
          <w:p>
            <w:pPr>
              <w:pStyle w:val="TableParagraph"/>
              <w:spacing w:before="1"/>
              <w:ind w:left="198"/>
              <w:rPr>
                <w:sz w:val="22"/>
              </w:rPr>
            </w:pPr>
            <w:r>
              <w:rPr>
                <w:sz w:val="22"/>
              </w:rPr>
              <w:t>S, ST, W, RW, SE, H</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
              <w:rPr>
                <w:sz w:val="22"/>
              </w:rPr>
            </w:pPr>
          </w:p>
          <w:p>
            <w:pPr>
              <w:pStyle w:val="TableParagraph"/>
              <w:numPr>
                <w:ilvl w:val="0"/>
                <w:numId w:val="49"/>
              </w:numPr>
              <w:tabs>
                <w:tab w:pos="424" w:val="left" w:leader="none"/>
              </w:tabs>
              <w:spacing w:line="240" w:lineRule="auto" w:before="0" w:after="0"/>
              <w:ind w:left="423" w:right="0" w:hanging="361"/>
              <w:jc w:val="left"/>
              <w:rPr>
                <w:sz w:val="22"/>
              </w:rPr>
            </w:pPr>
            <w:r>
              <w:rPr>
                <w:sz w:val="22"/>
              </w:rPr>
              <w:t>B, LV</w:t>
            </w:r>
          </w:p>
          <w:p>
            <w:pPr>
              <w:pStyle w:val="TableParagraph"/>
              <w:numPr>
                <w:ilvl w:val="0"/>
                <w:numId w:val="49"/>
              </w:numPr>
              <w:tabs>
                <w:tab w:pos="424" w:val="left" w:leader="none"/>
              </w:tabs>
              <w:spacing w:line="240" w:lineRule="auto" w:before="35" w:after="0"/>
              <w:ind w:left="423" w:right="0" w:hanging="361"/>
              <w:jc w:val="left"/>
              <w:rPr>
                <w:sz w:val="22"/>
              </w:rPr>
            </w:pPr>
            <w:r>
              <w:rPr>
                <w:sz w:val="22"/>
              </w:rPr>
              <w:t>D,</w:t>
            </w:r>
            <w:r>
              <w:rPr>
                <w:spacing w:val="-3"/>
                <w:sz w:val="22"/>
              </w:rPr>
              <w:t> </w:t>
            </w:r>
            <w:r>
              <w:rPr>
                <w:sz w:val="22"/>
              </w:rPr>
              <w:t>HH</w:t>
            </w:r>
          </w:p>
          <w:p>
            <w:pPr>
              <w:pStyle w:val="TableParagraph"/>
              <w:numPr>
                <w:ilvl w:val="0"/>
                <w:numId w:val="49"/>
              </w:numPr>
              <w:tabs>
                <w:tab w:pos="424" w:val="left" w:leader="none"/>
              </w:tabs>
              <w:spacing w:line="240" w:lineRule="auto" w:before="35" w:after="0"/>
              <w:ind w:left="423" w:right="0" w:hanging="361"/>
              <w:jc w:val="left"/>
              <w:rPr>
                <w:sz w:val="22"/>
              </w:rPr>
            </w:pPr>
            <w:r>
              <w:rPr>
                <w:sz w:val="22"/>
              </w:rPr>
              <w:t>OA, OL, BL, OAL,</w:t>
            </w:r>
            <w:r>
              <w:rPr>
                <w:spacing w:val="-4"/>
                <w:sz w:val="22"/>
              </w:rPr>
              <w:t> </w:t>
            </w:r>
            <w:r>
              <w:rPr>
                <w:sz w:val="22"/>
              </w:rPr>
              <w:t>CP,</w:t>
            </w:r>
          </w:p>
          <w:p>
            <w:pPr>
              <w:pStyle w:val="TableParagraph"/>
              <w:spacing w:before="1"/>
              <w:ind w:left="423"/>
              <w:rPr>
                <w:sz w:val="22"/>
              </w:rPr>
            </w:pPr>
            <w:r>
              <w:rPr>
                <w:sz w:val="22"/>
              </w:rPr>
              <w:t>LC, Dw, AAV,</w:t>
            </w:r>
            <w:r>
              <w:rPr>
                <w:spacing w:val="53"/>
                <w:sz w:val="22"/>
              </w:rPr>
              <w:t> </w:t>
            </w:r>
            <w:r>
              <w:rPr>
                <w:sz w:val="22"/>
              </w:rPr>
              <w:t>MDy</w:t>
            </w:r>
          </w:p>
          <w:p>
            <w:pPr>
              <w:pStyle w:val="TableParagraph"/>
              <w:numPr>
                <w:ilvl w:val="0"/>
                <w:numId w:val="49"/>
              </w:numPr>
              <w:tabs>
                <w:tab w:pos="424" w:val="left" w:leader="none"/>
              </w:tabs>
              <w:spacing w:line="240" w:lineRule="auto" w:before="33"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49"/>
              </w:numPr>
              <w:tabs>
                <w:tab w:pos="424" w:val="left" w:leader="none"/>
              </w:tabs>
              <w:spacing w:line="240" w:lineRule="auto" w:before="36" w:after="0"/>
              <w:ind w:left="423" w:right="207" w:hanging="360"/>
              <w:jc w:val="left"/>
              <w:rPr>
                <w:sz w:val="22"/>
              </w:rPr>
            </w:pPr>
            <w:r>
              <w:rPr>
                <w:sz w:val="22"/>
              </w:rPr>
              <w:t>MD involving (a) to (d) above</w:t>
            </w:r>
          </w:p>
        </w:tc>
        <w:tc>
          <w:tcPr>
            <w:tcW w:w="3603" w:type="dxa"/>
          </w:tcPr>
          <w:p>
            <w:pPr>
              <w:pStyle w:val="TableParagraph"/>
              <w:tabs>
                <w:tab w:pos="2696" w:val="left" w:leader="none"/>
              </w:tabs>
              <w:ind w:left="147" w:right="133"/>
              <w:jc w:val="both"/>
              <w:rPr>
                <w:sz w:val="22"/>
              </w:rPr>
            </w:pPr>
            <w:r>
              <w:rPr>
                <w:sz w:val="22"/>
              </w:rPr>
              <w:t>Keeps day to day attendance of workers employed in establishment, institution or factory showing time of arrival and departure. Gets gate of factory opened at prescribed time to allow workers to go in for work. Arranges worker‘s time cards or tokens on special racks near automatic time punching clock or collection box. Observes workers collecting, punching –clock and depositing them in collection boxes. Collects all time-cards and marks their     </w:t>
            </w:r>
            <w:r>
              <w:rPr>
                <w:spacing w:val="51"/>
                <w:sz w:val="22"/>
              </w:rPr>
              <w:t> </w:t>
            </w:r>
            <w:r>
              <w:rPr>
                <w:sz w:val="22"/>
              </w:rPr>
              <w:t>attendance.</w:t>
              <w:tab/>
            </w:r>
            <w:r>
              <w:rPr>
                <w:spacing w:val="-3"/>
                <w:sz w:val="22"/>
              </w:rPr>
              <w:t>Prepares</w:t>
            </w:r>
          </w:p>
          <w:p>
            <w:pPr>
              <w:pStyle w:val="TableParagraph"/>
              <w:tabs>
                <w:tab w:pos="1308" w:val="left" w:leader="none"/>
                <w:tab w:pos="2090" w:val="left" w:leader="none"/>
                <w:tab w:pos="2697" w:val="left" w:leader="none"/>
                <w:tab w:pos="3137" w:val="left" w:leader="none"/>
              </w:tabs>
              <w:ind w:left="147" w:right="134"/>
              <w:jc w:val="both"/>
              <w:rPr>
                <w:sz w:val="22"/>
              </w:rPr>
            </w:pPr>
            <w:r>
              <w:rPr>
                <w:sz w:val="22"/>
              </w:rPr>
              <w:t>periodicalstatements,</w:t>
              <w:tab/>
              <w:tab/>
            </w:r>
            <w:r>
              <w:rPr>
                <w:spacing w:val="-3"/>
                <w:sz w:val="22"/>
              </w:rPr>
              <w:t>absentee </w:t>
            </w:r>
            <w:r>
              <w:rPr>
                <w:sz w:val="22"/>
              </w:rPr>
              <w:t>statements and muster rolls of workers, indicating total number of hours worked per </w:t>
            </w:r>
            <w:r>
              <w:rPr>
                <w:spacing w:val="-5"/>
                <w:sz w:val="22"/>
              </w:rPr>
              <w:t>day, </w:t>
            </w:r>
            <w:r>
              <w:rPr>
                <w:sz w:val="22"/>
              </w:rPr>
              <w:t>week or month. Sends prepared muster roll to wage section for computing total wages earned. Supervises collection of gate passes, at gate to permit workers going out earlier than usual time and keeps record of such passes. Attends to enquires of visitors. Issues passes</w:t>
              <w:tab/>
              <w:t>or</w:t>
              <w:tab/>
              <w:t>entry</w:t>
              <w:tab/>
              <w:tab/>
            </w:r>
            <w:r>
              <w:rPr>
                <w:spacing w:val="-6"/>
                <w:sz w:val="22"/>
              </w:rPr>
              <w:t>and</w:t>
            </w:r>
          </w:p>
          <w:p>
            <w:pPr>
              <w:pStyle w:val="TableParagraph"/>
              <w:spacing w:line="252" w:lineRule="exact"/>
              <w:ind w:left="147" w:right="139"/>
              <w:rPr>
                <w:sz w:val="22"/>
              </w:rPr>
            </w:pPr>
            <w:r>
              <w:rPr>
                <w:sz w:val="22"/>
              </w:rPr>
              <w:t>directsthemtosectionorofficerconcern ed.</w:t>
            </w:r>
          </w:p>
        </w:tc>
        <w:tc>
          <w:tcPr>
            <w:tcW w:w="3269" w:type="dxa"/>
          </w:tcPr>
          <w:p>
            <w:pPr>
              <w:pStyle w:val="TableParagraph"/>
              <w:ind w:left="145" w:right="129"/>
              <w:jc w:val="both"/>
              <w:rPr>
                <w:sz w:val="22"/>
              </w:rPr>
            </w:pPr>
            <w:r>
              <w:rPr>
                <w:sz w:val="22"/>
              </w:rPr>
              <w:t>The work is performed inside as well as outside. The worker usually works alone. Incumbent should be considered with aids and appliances.</w:t>
            </w:r>
          </w:p>
        </w:tc>
      </w:tr>
      <w:tr>
        <w:trPr>
          <w:trHeight w:val="290" w:hRule="atLeast"/>
        </w:trPr>
        <w:tc>
          <w:tcPr>
            <w:tcW w:w="920" w:type="dxa"/>
            <w:shd w:val="clear" w:color="auto" w:fill="D9D9D9"/>
          </w:tcPr>
          <w:p>
            <w:pPr>
              <w:pStyle w:val="TableParagraph"/>
              <w:spacing w:before="11"/>
              <w:ind w:left="30"/>
              <w:rPr>
                <w:sz w:val="22"/>
              </w:rPr>
            </w:pPr>
            <w:r>
              <w:rPr>
                <w:sz w:val="22"/>
              </w:rPr>
              <w:t>52.</w:t>
            </w:r>
          </w:p>
        </w:tc>
        <w:tc>
          <w:tcPr>
            <w:tcW w:w="2489" w:type="dxa"/>
          </w:tcPr>
          <w:p>
            <w:pPr>
              <w:pStyle w:val="TableParagraph"/>
              <w:spacing w:before="11"/>
              <w:ind w:left="148"/>
              <w:rPr>
                <w:sz w:val="22"/>
              </w:rPr>
            </w:pPr>
            <w:r>
              <w:rPr>
                <w:sz w:val="22"/>
              </w:rPr>
              <w:t>Time Keeper; Starter;</w:t>
            </w:r>
          </w:p>
        </w:tc>
        <w:tc>
          <w:tcPr>
            <w:tcW w:w="2156" w:type="dxa"/>
          </w:tcPr>
          <w:p>
            <w:pPr>
              <w:pStyle w:val="TableParagraph"/>
              <w:spacing w:line="240" w:lineRule="exact" w:before="30"/>
              <w:ind w:left="-1"/>
              <w:rPr>
                <w:sz w:val="22"/>
              </w:rPr>
            </w:pPr>
            <w:r>
              <w:rPr>
                <w:sz w:val="22"/>
              </w:rPr>
              <w:t>S, ST, W, RW, SE, H</w:t>
            </w:r>
          </w:p>
        </w:tc>
        <w:tc>
          <w:tcPr>
            <w:tcW w:w="2734" w:type="dxa"/>
          </w:tcPr>
          <w:p>
            <w:pPr>
              <w:pStyle w:val="TableParagraph"/>
              <w:spacing w:line="243" w:lineRule="exact" w:before="28"/>
              <w:ind w:left="63"/>
              <w:rPr>
                <w:sz w:val="22"/>
              </w:rPr>
            </w:pPr>
            <w:r>
              <w:rPr>
                <w:sz w:val="22"/>
              </w:rPr>
              <w:t>a) B, LV</w:t>
            </w:r>
          </w:p>
        </w:tc>
        <w:tc>
          <w:tcPr>
            <w:tcW w:w="3603" w:type="dxa"/>
          </w:tcPr>
          <w:p>
            <w:pPr>
              <w:pStyle w:val="TableParagraph"/>
              <w:spacing w:line="247" w:lineRule="exact"/>
              <w:ind w:left="106"/>
              <w:rPr>
                <w:sz w:val="22"/>
              </w:rPr>
            </w:pPr>
            <w:r>
              <w:rPr>
                <w:sz w:val="22"/>
              </w:rPr>
              <w:t>Time-Keeper; Starter; Vehicle Time</w:t>
            </w:r>
          </w:p>
        </w:tc>
        <w:tc>
          <w:tcPr>
            <w:tcW w:w="3269" w:type="dxa"/>
          </w:tcPr>
          <w:p>
            <w:pPr>
              <w:pStyle w:val="TableParagraph"/>
              <w:spacing w:line="247" w:lineRule="exact"/>
              <w:ind w:left="104"/>
              <w:rPr>
                <w:sz w:val="22"/>
              </w:rPr>
            </w:pPr>
            <w:r>
              <w:rPr>
                <w:sz w:val="22"/>
              </w:rPr>
              <w:t>The work is performed inside as</w:t>
            </w:r>
          </w:p>
        </w:tc>
      </w:tr>
    </w:tbl>
    <w:p>
      <w:pPr>
        <w:spacing w:after="0" w:line="247"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2" w:hRule="atLeast"/>
        </w:trPr>
        <w:tc>
          <w:tcPr>
            <w:tcW w:w="920" w:type="dxa"/>
            <w:shd w:val="clear" w:color="auto" w:fill="D9D9D9"/>
          </w:tcPr>
          <w:p>
            <w:pPr>
              <w:pStyle w:val="TableParagraph"/>
              <w:rPr>
                <w:sz w:val="20"/>
              </w:rPr>
            </w:pPr>
          </w:p>
        </w:tc>
        <w:tc>
          <w:tcPr>
            <w:tcW w:w="2489" w:type="dxa"/>
          </w:tcPr>
          <w:p>
            <w:pPr>
              <w:pStyle w:val="TableParagraph"/>
              <w:spacing w:line="247" w:lineRule="exact"/>
              <w:ind w:left="148"/>
              <w:rPr>
                <w:sz w:val="22"/>
              </w:rPr>
            </w:pPr>
            <w:r>
              <w:rPr>
                <w:sz w:val="22"/>
              </w:rPr>
              <w:t>Vehicle Time Keeper</w:t>
            </w:r>
          </w:p>
        </w:tc>
        <w:tc>
          <w:tcPr>
            <w:tcW w:w="2156" w:type="dxa"/>
          </w:tcPr>
          <w:p>
            <w:pPr>
              <w:pStyle w:val="TableParagraph"/>
              <w:rPr>
                <w:sz w:val="20"/>
              </w:rPr>
            </w:pPr>
          </w:p>
        </w:tc>
        <w:tc>
          <w:tcPr>
            <w:tcW w:w="2734" w:type="dxa"/>
          </w:tcPr>
          <w:p>
            <w:pPr>
              <w:pStyle w:val="TableParagraph"/>
              <w:numPr>
                <w:ilvl w:val="0"/>
                <w:numId w:val="50"/>
              </w:numPr>
              <w:tabs>
                <w:tab w:pos="424" w:val="left" w:leader="none"/>
              </w:tabs>
              <w:spacing w:line="240" w:lineRule="auto" w:before="27" w:after="0"/>
              <w:ind w:left="423" w:right="0" w:hanging="361"/>
              <w:jc w:val="left"/>
              <w:rPr>
                <w:sz w:val="22"/>
              </w:rPr>
            </w:pPr>
            <w:r>
              <w:rPr>
                <w:sz w:val="22"/>
              </w:rPr>
              <w:t>D,</w:t>
            </w:r>
            <w:r>
              <w:rPr>
                <w:spacing w:val="-1"/>
                <w:sz w:val="22"/>
              </w:rPr>
              <w:t> </w:t>
            </w:r>
            <w:r>
              <w:rPr>
                <w:sz w:val="22"/>
              </w:rPr>
              <w:t>HH</w:t>
            </w:r>
          </w:p>
          <w:p>
            <w:pPr>
              <w:pStyle w:val="TableParagraph"/>
              <w:numPr>
                <w:ilvl w:val="0"/>
                <w:numId w:val="50"/>
              </w:numPr>
              <w:tabs>
                <w:tab w:pos="424" w:val="left" w:leader="none"/>
              </w:tabs>
              <w:spacing w:line="240" w:lineRule="auto" w:before="35" w:after="0"/>
              <w:ind w:left="423" w:right="0" w:hanging="361"/>
              <w:jc w:val="left"/>
              <w:rPr>
                <w:sz w:val="22"/>
              </w:rPr>
            </w:pPr>
            <w:r>
              <w:rPr>
                <w:sz w:val="22"/>
              </w:rPr>
              <w:t>OA, OL, BL, OAL,</w:t>
            </w:r>
            <w:r>
              <w:rPr>
                <w:spacing w:val="-4"/>
                <w:sz w:val="22"/>
              </w:rPr>
              <w:t> </w:t>
            </w:r>
            <w:r>
              <w:rPr>
                <w:sz w:val="22"/>
              </w:rPr>
              <w:t>CP,</w:t>
            </w:r>
          </w:p>
          <w:p>
            <w:pPr>
              <w:pStyle w:val="TableParagraph"/>
              <w:spacing w:before="1"/>
              <w:ind w:left="423"/>
              <w:rPr>
                <w:sz w:val="22"/>
              </w:rPr>
            </w:pPr>
            <w:r>
              <w:rPr>
                <w:sz w:val="22"/>
              </w:rPr>
              <w:t>LC, Dw, AAV,</w:t>
            </w:r>
            <w:r>
              <w:rPr>
                <w:spacing w:val="53"/>
                <w:sz w:val="22"/>
              </w:rPr>
              <w:t> </w:t>
            </w:r>
            <w:r>
              <w:rPr>
                <w:sz w:val="22"/>
              </w:rPr>
              <w:t>MDy</w:t>
            </w:r>
          </w:p>
          <w:p>
            <w:pPr>
              <w:pStyle w:val="TableParagraph"/>
              <w:numPr>
                <w:ilvl w:val="0"/>
                <w:numId w:val="50"/>
              </w:numPr>
              <w:tabs>
                <w:tab w:pos="424" w:val="left" w:leader="none"/>
              </w:tabs>
              <w:spacing w:line="240" w:lineRule="auto" w:before="35"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50"/>
              </w:numPr>
              <w:tabs>
                <w:tab w:pos="424" w:val="left" w:leader="none"/>
              </w:tabs>
              <w:spacing w:line="240" w:lineRule="auto" w:before="35" w:after="0"/>
              <w:ind w:left="423" w:right="207" w:hanging="360"/>
              <w:jc w:val="left"/>
              <w:rPr>
                <w:sz w:val="22"/>
              </w:rPr>
            </w:pPr>
            <w:r>
              <w:rPr>
                <w:sz w:val="22"/>
              </w:rPr>
              <w:t>MD involving (a) to (d) above</w:t>
            </w:r>
          </w:p>
        </w:tc>
        <w:tc>
          <w:tcPr>
            <w:tcW w:w="3603" w:type="dxa"/>
          </w:tcPr>
          <w:p>
            <w:pPr>
              <w:pStyle w:val="TableParagraph"/>
              <w:ind w:left="106" w:right="97"/>
              <w:jc w:val="both"/>
              <w:rPr>
                <w:sz w:val="22"/>
              </w:rPr>
            </w:pPr>
            <w:r>
              <w:rPr>
                <w:spacing w:val="-4"/>
                <w:sz w:val="22"/>
              </w:rPr>
              <w:t>Recorder, </w:t>
            </w:r>
            <w:r>
              <w:rPr>
                <w:sz w:val="22"/>
              </w:rPr>
              <w:t>(Motor </w:t>
            </w:r>
            <w:r>
              <w:rPr>
                <w:spacing w:val="-3"/>
                <w:sz w:val="22"/>
              </w:rPr>
              <w:t>Transport) </w:t>
            </w:r>
            <w:r>
              <w:rPr>
                <w:sz w:val="22"/>
              </w:rPr>
              <w:t>keeps daily record of arrival and departure of buses at bus stations or terminus. Regulates running of buses to time schedule.   Records   serial   number of tickets blocks on bus conductors way bill at start and end of each journey. Informs superior officers about heavy rush of traffic necessitating diversion of buses or running of extra buses. Attends to enquiries from public about timings, fare, etc. Marks attendance of Bus Drivers and Bus Conductors, allots them duties and arranges for relief crew in place of absentees.   Reports to supervisors, cases of gross irregularities and malpractices.</w:t>
            </w:r>
            <w:r>
              <w:rPr>
                <w:spacing w:val="-21"/>
                <w:sz w:val="22"/>
              </w:rPr>
              <w:t> </w:t>
            </w:r>
            <w:r>
              <w:rPr>
                <w:sz w:val="22"/>
              </w:rPr>
              <w:t>May</w:t>
            </w:r>
          </w:p>
          <w:p>
            <w:pPr>
              <w:pStyle w:val="TableParagraph"/>
              <w:spacing w:line="252" w:lineRule="exact"/>
              <w:ind w:left="106" w:right="100"/>
              <w:jc w:val="both"/>
              <w:rPr>
                <w:sz w:val="22"/>
              </w:rPr>
            </w:pPr>
            <w:r>
              <w:rPr>
                <w:sz w:val="22"/>
              </w:rPr>
              <w:t>take charge of lost property handed over by Bus Conductors.</w:t>
            </w:r>
          </w:p>
        </w:tc>
        <w:tc>
          <w:tcPr>
            <w:tcW w:w="3269" w:type="dxa"/>
          </w:tcPr>
          <w:p>
            <w:pPr>
              <w:pStyle w:val="TableParagraph"/>
              <w:ind w:left="104" w:right="98"/>
              <w:jc w:val="both"/>
              <w:rPr>
                <w:sz w:val="22"/>
              </w:rPr>
            </w:pPr>
            <w:r>
              <w:rPr>
                <w:sz w:val="22"/>
              </w:rPr>
              <w:t>well as outside. The worker usually works alone. Incumbent should be considered with aids and</w:t>
            </w:r>
            <w:r>
              <w:rPr>
                <w:spacing w:val="-1"/>
                <w:sz w:val="22"/>
              </w:rPr>
              <w:t> </w:t>
            </w:r>
            <w:r>
              <w:rPr>
                <w:sz w:val="22"/>
              </w:rPr>
              <w:t>appliances.</w:t>
            </w:r>
          </w:p>
        </w:tc>
      </w:tr>
      <w:tr>
        <w:trPr>
          <w:trHeight w:val="1842" w:hRule="atLeast"/>
        </w:trPr>
        <w:tc>
          <w:tcPr>
            <w:tcW w:w="920" w:type="dxa"/>
            <w:shd w:val="clear" w:color="auto" w:fill="D9D9D9"/>
          </w:tcPr>
          <w:p>
            <w:pPr>
              <w:pStyle w:val="TableParagraph"/>
              <w:rPr>
                <w:sz w:val="24"/>
              </w:rPr>
            </w:pPr>
          </w:p>
          <w:p>
            <w:pPr>
              <w:pStyle w:val="TableParagraph"/>
              <w:rPr>
                <w:sz w:val="24"/>
              </w:rPr>
            </w:pPr>
          </w:p>
          <w:p>
            <w:pPr>
              <w:pStyle w:val="TableParagraph"/>
              <w:spacing w:before="6"/>
              <w:rPr>
                <w:sz w:val="20"/>
              </w:rPr>
            </w:pPr>
          </w:p>
          <w:p>
            <w:pPr>
              <w:pStyle w:val="TableParagraph"/>
              <w:ind w:left="30"/>
              <w:rPr>
                <w:sz w:val="22"/>
              </w:rPr>
            </w:pPr>
            <w:r>
              <w:rPr>
                <w:sz w:val="22"/>
              </w:rPr>
              <w:t>53.</w:t>
            </w:r>
          </w:p>
        </w:tc>
        <w:tc>
          <w:tcPr>
            <w:tcW w:w="2489" w:type="dxa"/>
          </w:tcPr>
          <w:p>
            <w:pPr>
              <w:pStyle w:val="TableParagraph"/>
              <w:rPr>
                <w:sz w:val="24"/>
              </w:rPr>
            </w:pPr>
          </w:p>
          <w:p>
            <w:pPr>
              <w:pStyle w:val="TableParagraph"/>
              <w:rPr>
                <w:sz w:val="24"/>
              </w:rPr>
            </w:pPr>
          </w:p>
          <w:p>
            <w:pPr>
              <w:pStyle w:val="TableParagraph"/>
              <w:spacing w:before="6"/>
              <w:rPr>
                <w:sz w:val="20"/>
              </w:rPr>
            </w:pPr>
          </w:p>
          <w:p>
            <w:pPr>
              <w:pStyle w:val="TableParagraph"/>
              <w:ind w:left="148"/>
              <w:rPr>
                <w:sz w:val="22"/>
              </w:rPr>
            </w:pPr>
            <w:r>
              <w:rPr>
                <w:sz w:val="22"/>
              </w:rPr>
              <w:t>Xerox Operator</w:t>
            </w:r>
          </w:p>
        </w:tc>
        <w:tc>
          <w:tcPr>
            <w:tcW w:w="2156" w:type="dxa"/>
          </w:tcPr>
          <w:p>
            <w:pPr>
              <w:pStyle w:val="TableParagraph"/>
              <w:rPr>
                <w:sz w:val="24"/>
              </w:rPr>
            </w:pPr>
          </w:p>
          <w:p>
            <w:pPr>
              <w:pStyle w:val="TableParagraph"/>
              <w:spacing w:before="1"/>
              <w:rPr>
                <w:sz w:val="35"/>
              </w:rPr>
            </w:pPr>
          </w:p>
          <w:p>
            <w:pPr>
              <w:pStyle w:val="TableParagraph"/>
              <w:ind w:left="539" w:right="112" w:hanging="231"/>
              <w:rPr>
                <w:sz w:val="22"/>
              </w:rPr>
            </w:pPr>
            <w:r>
              <w:rPr>
                <w:sz w:val="22"/>
              </w:rPr>
              <w:t>S, ST, W, BN, MF, RW, SE, H, C</w:t>
            </w:r>
          </w:p>
        </w:tc>
        <w:tc>
          <w:tcPr>
            <w:tcW w:w="2734" w:type="dxa"/>
          </w:tcPr>
          <w:p>
            <w:pPr>
              <w:pStyle w:val="TableParagraph"/>
              <w:numPr>
                <w:ilvl w:val="0"/>
                <w:numId w:val="51"/>
              </w:numPr>
              <w:tabs>
                <w:tab w:pos="424" w:val="left" w:leader="none"/>
              </w:tabs>
              <w:spacing w:line="240" w:lineRule="auto" w:before="27" w:after="0"/>
              <w:ind w:left="423" w:right="0" w:hanging="361"/>
              <w:jc w:val="left"/>
              <w:rPr>
                <w:sz w:val="22"/>
              </w:rPr>
            </w:pPr>
            <w:r>
              <w:rPr>
                <w:sz w:val="22"/>
              </w:rPr>
              <w:t>D,</w:t>
            </w:r>
            <w:r>
              <w:rPr>
                <w:spacing w:val="-1"/>
                <w:sz w:val="22"/>
              </w:rPr>
              <w:t> </w:t>
            </w:r>
            <w:r>
              <w:rPr>
                <w:sz w:val="22"/>
              </w:rPr>
              <w:t>HH</w:t>
            </w:r>
          </w:p>
          <w:p>
            <w:pPr>
              <w:pStyle w:val="TableParagraph"/>
              <w:numPr>
                <w:ilvl w:val="0"/>
                <w:numId w:val="51"/>
              </w:numPr>
              <w:tabs>
                <w:tab w:pos="424" w:val="left" w:leader="none"/>
              </w:tabs>
              <w:spacing w:line="240" w:lineRule="auto" w:before="35" w:after="0"/>
              <w:ind w:left="423" w:right="143" w:hanging="360"/>
              <w:jc w:val="left"/>
              <w:rPr>
                <w:sz w:val="22"/>
              </w:rPr>
            </w:pPr>
            <w:r>
              <w:rPr>
                <w:sz w:val="22"/>
              </w:rPr>
              <w:t>OA, OL, OAL, LC,</w:t>
            </w:r>
            <w:r>
              <w:rPr>
                <w:spacing w:val="-10"/>
                <w:sz w:val="22"/>
              </w:rPr>
              <w:t> </w:t>
            </w:r>
            <w:r>
              <w:rPr>
                <w:sz w:val="22"/>
              </w:rPr>
              <w:t>Dw, </w:t>
            </w:r>
            <w:r>
              <w:rPr>
                <w:spacing w:val="-2"/>
                <w:sz w:val="22"/>
              </w:rPr>
              <w:t>AAV</w:t>
            </w:r>
          </w:p>
          <w:p>
            <w:pPr>
              <w:pStyle w:val="TableParagraph"/>
              <w:numPr>
                <w:ilvl w:val="0"/>
                <w:numId w:val="51"/>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51"/>
              </w:numPr>
              <w:tabs>
                <w:tab w:pos="424" w:val="left" w:leader="none"/>
              </w:tabs>
              <w:spacing w:line="254" w:lineRule="exact" w:before="3" w:after="0"/>
              <w:ind w:left="423" w:right="219" w:hanging="360"/>
              <w:jc w:val="left"/>
              <w:rPr>
                <w:sz w:val="22"/>
              </w:rPr>
            </w:pPr>
            <w:r>
              <w:rPr>
                <w:sz w:val="22"/>
              </w:rPr>
              <w:t>MD involving (a) to (c) above</w:t>
            </w:r>
          </w:p>
        </w:tc>
        <w:tc>
          <w:tcPr>
            <w:tcW w:w="3603" w:type="dxa"/>
          </w:tcPr>
          <w:p>
            <w:pPr>
              <w:pStyle w:val="TableParagraph"/>
              <w:tabs>
                <w:tab w:pos="1639" w:val="left" w:leader="none"/>
                <w:tab w:pos="3185" w:val="left" w:leader="none"/>
              </w:tabs>
              <w:spacing w:before="154"/>
              <w:ind w:left="147" w:right="133"/>
              <w:jc w:val="both"/>
              <w:rPr>
                <w:sz w:val="22"/>
              </w:rPr>
            </w:pPr>
            <w:r>
              <w:rPr>
                <w:sz w:val="22"/>
              </w:rPr>
              <w:t>Xerox </w:t>
            </w:r>
            <w:r>
              <w:rPr>
                <w:spacing w:val="-4"/>
                <w:sz w:val="22"/>
              </w:rPr>
              <w:t>operator, </w:t>
            </w:r>
            <w:r>
              <w:rPr>
                <w:sz w:val="22"/>
              </w:rPr>
              <w:t>operates the xerox machine, clean jet, checks the electric connection starts it, feed the papers,</w:t>
              <w:tab/>
              <w:t>xeroxes</w:t>
              <w:tab/>
            </w:r>
            <w:r>
              <w:rPr>
                <w:spacing w:val="-5"/>
                <w:sz w:val="22"/>
              </w:rPr>
              <w:t>the </w:t>
            </w:r>
            <w:r>
              <w:rPr>
                <w:sz w:val="22"/>
              </w:rPr>
              <w:t>copies,arrangescopiesinorderetc.And maintainsrecords.</w:t>
            </w:r>
          </w:p>
        </w:tc>
        <w:tc>
          <w:tcPr>
            <w:tcW w:w="3269" w:type="dxa"/>
          </w:tcPr>
          <w:p>
            <w:pPr>
              <w:pStyle w:val="TableParagraph"/>
              <w:ind w:left="145" w:right="131"/>
              <w:jc w:val="both"/>
              <w:rPr>
                <w:sz w:val="22"/>
              </w:rPr>
            </w:pPr>
            <w:r>
              <w:rPr>
                <w:sz w:val="22"/>
              </w:rPr>
              <w:t>The work is mostly performed inside. The worker usually works alone. Mobility Bilateral hand activities should be adequate. The incumbent should </w:t>
            </w:r>
            <w:r>
              <w:rPr>
                <w:spacing w:val="-6"/>
                <w:sz w:val="22"/>
              </w:rPr>
              <w:t>be </w:t>
            </w:r>
            <w:r>
              <w:rPr>
                <w:sz w:val="22"/>
              </w:rPr>
              <w:t>considered with aids and appliances.</w:t>
            </w:r>
          </w:p>
        </w:tc>
      </w:tr>
      <w:tr>
        <w:trPr>
          <w:trHeight w:val="542" w:hRule="atLeast"/>
        </w:trPr>
        <w:tc>
          <w:tcPr>
            <w:tcW w:w="920" w:type="dxa"/>
            <w:shd w:val="clear" w:color="auto" w:fill="D9D9D9"/>
          </w:tcPr>
          <w:p>
            <w:pPr>
              <w:pStyle w:val="TableParagraph"/>
              <w:spacing w:before="138"/>
              <w:ind w:left="30"/>
              <w:rPr>
                <w:sz w:val="22"/>
              </w:rPr>
            </w:pPr>
            <w:r>
              <w:rPr>
                <w:sz w:val="22"/>
              </w:rPr>
              <w:t>54.</w:t>
            </w:r>
          </w:p>
        </w:tc>
        <w:tc>
          <w:tcPr>
            <w:tcW w:w="2489" w:type="dxa"/>
          </w:tcPr>
          <w:p>
            <w:pPr>
              <w:pStyle w:val="TableParagraph"/>
              <w:spacing w:before="138"/>
              <w:ind w:left="148"/>
              <w:rPr>
                <w:sz w:val="22"/>
              </w:rPr>
            </w:pPr>
            <w:r>
              <w:rPr>
                <w:sz w:val="22"/>
              </w:rPr>
              <w:t>Record Supplier</w:t>
            </w:r>
          </w:p>
        </w:tc>
        <w:tc>
          <w:tcPr>
            <w:tcW w:w="2156" w:type="dxa"/>
          </w:tcPr>
          <w:p>
            <w:pPr>
              <w:pStyle w:val="TableParagraph"/>
              <w:spacing w:line="252" w:lineRule="exact" w:before="33"/>
              <w:ind w:left="313" w:right="823" w:firstLine="9"/>
              <w:rPr>
                <w:sz w:val="22"/>
              </w:rPr>
            </w:pPr>
            <w:r>
              <w:rPr>
                <w:sz w:val="22"/>
              </w:rPr>
              <w:t>S, ST, MF, RW, SE, H</w:t>
            </w:r>
          </w:p>
        </w:tc>
        <w:tc>
          <w:tcPr>
            <w:tcW w:w="2734" w:type="dxa"/>
          </w:tcPr>
          <w:p>
            <w:pPr>
              <w:pStyle w:val="TableParagraph"/>
              <w:numPr>
                <w:ilvl w:val="0"/>
                <w:numId w:val="52"/>
              </w:numPr>
              <w:tabs>
                <w:tab w:pos="424" w:val="left" w:leader="none"/>
              </w:tabs>
              <w:spacing w:line="240" w:lineRule="auto" w:before="10" w:after="0"/>
              <w:ind w:left="423" w:right="0" w:hanging="361"/>
              <w:jc w:val="left"/>
              <w:rPr>
                <w:sz w:val="22"/>
              </w:rPr>
            </w:pPr>
            <w:r>
              <w:rPr>
                <w:sz w:val="22"/>
              </w:rPr>
              <w:t>B, LV</w:t>
            </w:r>
          </w:p>
          <w:p>
            <w:pPr>
              <w:pStyle w:val="TableParagraph"/>
              <w:numPr>
                <w:ilvl w:val="0"/>
                <w:numId w:val="52"/>
              </w:numPr>
              <w:tabs>
                <w:tab w:pos="424" w:val="left" w:leader="none"/>
              </w:tabs>
              <w:spacing w:line="240" w:lineRule="auto" w:before="2" w:after="0"/>
              <w:ind w:left="423" w:right="0" w:hanging="361"/>
              <w:jc w:val="left"/>
              <w:rPr>
                <w:sz w:val="22"/>
              </w:rPr>
            </w:pPr>
            <w:r>
              <w:rPr>
                <w:sz w:val="22"/>
              </w:rPr>
              <w:t>D,</w:t>
            </w:r>
            <w:r>
              <w:rPr>
                <w:spacing w:val="-3"/>
                <w:sz w:val="22"/>
              </w:rPr>
              <w:t> </w:t>
            </w:r>
            <w:r>
              <w:rPr>
                <w:sz w:val="22"/>
              </w:rPr>
              <w:t>HH</w:t>
            </w:r>
          </w:p>
        </w:tc>
        <w:tc>
          <w:tcPr>
            <w:tcW w:w="3603" w:type="dxa"/>
          </w:tcPr>
          <w:p>
            <w:pPr>
              <w:pStyle w:val="TableParagraph"/>
              <w:ind w:left="147" w:right="200"/>
              <w:rPr>
                <w:sz w:val="22"/>
              </w:rPr>
            </w:pPr>
            <w:r>
              <w:rPr>
                <w:sz w:val="22"/>
              </w:rPr>
              <w:t>To perform variety of clerical duties such as maintenance of records,</w:t>
            </w:r>
          </w:p>
        </w:tc>
        <w:tc>
          <w:tcPr>
            <w:tcW w:w="3269" w:type="dxa"/>
          </w:tcPr>
          <w:p>
            <w:pPr>
              <w:pStyle w:val="TableParagraph"/>
              <w:ind w:left="147"/>
              <w:rPr>
                <w:sz w:val="22"/>
              </w:rPr>
            </w:pPr>
            <w:r>
              <w:rPr>
                <w:sz w:val="22"/>
              </w:rPr>
              <w:t>The work is performed mostly inside; the work place is well-</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53"/>
              </w:numPr>
              <w:tabs>
                <w:tab w:pos="424" w:val="left" w:leader="none"/>
              </w:tabs>
              <w:spacing w:line="242" w:lineRule="auto" w:before="0"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53"/>
              </w:numPr>
              <w:tabs>
                <w:tab w:pos="424" w:val="left" w:leader="none"/>
              </w:tabs>
              <w:spacing w:line="248" w:lineRule="exact" w:before="0" w:after="0"/>
              <w:ind w:left="423" w:right="0" w:hanging="361"/>
              <w:jc w:val="left"/>
              <w:rPr>
                <w:sz w:val="22"/>
              </w:rPr>
            </w:pPr>
            <w:r>
              <w:rPr>
                <w:sz w:val="22"/>
              </w:rPr>
              <w:t>ASD (M), ID,SLD, M</w:t>
            </w:r>
            <w:r>
              <w:rPr>
                <w:spacing w:val="-4"/>
                <w:sz w:val="22"/>
              </w:rPr>
              <w:t> </w:t>
            </w:r>
            <w:r>
              <w:rPr>
                <w:sz w:val="22"/>
              </w:rPr>
              <w:t>I</w:t>
            </w:r>
          </w:p>
          <w:p>
            <w:pPr>
              <w:pStyle w:val="TableParagraph"/>
              <w:numPr>
                <w:ilvl w:val="0"/>
                <w:numId w:val="53"/>
              </w:numPr>
              <w:tabs>
                <w:tab w:pos="424" w:val="left" w:leader="none"/>
              </w:tabs>
              <w:spacing w:line="252" w:lineRule="exact" w:before="0" w:after="0"/>
              <w:ind w:left="423" w:right="207" w:hanging="360"/>
              <w:jc w:val="left"/>
              <w:rPr>
                <w:sz w:val="22"/>
              </w:rPr>
            </w:pPr>
            <w:r>
              <w:rPr>
                <w:sz w:val="22"/>
              </w:rPr>
              <w:t>MD involving (a) to (d) above</w:t>
            </w:r>
          </w:p>
        </w:tc>
        <w:tc>
          <w:tcPr>
            <w:tcW w:w="3603" w:type="dxa"/>
          </w:tcPr>
          <w:p>
            <w:pPr>
              <w:pStyle w:val="TableParagraph"/>
              <w:ind w:left="147" w:right="130"/>
              <w:jc w:val="both"/>
              <w:rPr>
                <w:sz w:val="22"/>
              </w:rPr>
            </w:pPr>
            <w:r>
              <w:rPr>
                <w:sz w:val="22"/>
              </w:rPr>
              <w:t>recipt and dispatch of dak, routine correspondence, tabulating data, preparing production schedules, wage</w:t>
            </w:r>
            <w:r>
              <w:rPr>
                <w:spacing w:val="-1"/>
                <w:sz w:val="22"/>
              </w:rPr>
              <w:t> </w:t>
            </w:r>
            <w:r>
              <w:rPr>
                <w:sz w:val="22"/>
              </w:rPr>
              <w:t>billsetc.</w:t>
            </w:r>
          </w:p>
        </w:tc>
        <w:tc>
          <w:tcPr>
            <w:tcW w:w="3269" w:type="dxa"/>
          </w:tcPr>
          <w:p>
            <w:pPr>
              <w:pStyle w:val="TableParagraph"/>
              <w:ind w:left="147" w:right="132"/>
              <w:jc w:val="both"/>
              <w:rPr>
                <w:sz w:val="22"/>
              </w:rPr>
            </w:pPr>
            <w:r>
              <w:rPr>
                <w:sz w:val="22"/>
              </w:rPr>
              <w:t>lighted and comfortable.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55.</w:t>
            </w:r>
          </w:p>
        </w:tc>
        <w:tc>
          <w:tcPr>
            <w:tcW w:w="2489" w:type="dxa"/>
          </w:tcPr>
          <w:p>
            <w:pPr>
              <w:pStyle w:val="TableParagraph"/>
              <w:rPr>
                <w:sz w:val="24"/>
              </w:rPr>
            </w:pPr>
          </w:p>
          <w:p>
            <w:pPr>
              <w:pStyle w:val="TableParagraph"/>
              <w:spacing w:before="6"/>
              <w:rPr>
                <w:sz w:val="30"/>
              </w:rPr>
            </w:pPr>
          </w:p>
          <w:p>
            <w:pPr>
              <w:pStyle w:val="TableParagraph"/>
              <w:spacing w:before="1"/>
              <w:ind w:left="148" w:right="643"/>
              <w:rPr>
                <w:sz w:val="22"/>
              </w:rPr>
            </w:pPr>
            <w:r>
              <w:rPr>
                <w:sz w:val="22"/>
              </w:rPr>
              <w:t>Job Receptionist (Computer Center)</w:t>
            </w:r>
          </w:p>
        </w:tc>
        <w:tc>
          <w:tcPr>
            <w:tcW w:w="2156" w:type="dxa"/>
          </w:tcPr>
          <w:p>
            <w:pPr>
              <w:pStyle w:val="TableParagraph"/>
              <w:rPr>
                <w:sz w:val="24"/>
              </w:rPr>
            </w:pPr>
          </w:p>
          <w:p>
            <w:pPr>
              <w:pStyle w:val="TableParagraph"/>
              <w:spacing w:before="3"/>
              <w:rPr>
                <w:sz w:val="32"/>
              </w:rPr>
            </w:pPr>
          </w:p>
          <w:p>
            <w:pPr>
              <w:pStyle w:val="TableParagraph"/>
              <w:spacing w:line="252" w:lineRule="exact"/>
              <w:ind w:left="164"/>
              <w:rPr>
                <w:sz w:val="22"/>
              </w:rPr>
            </w:pPr>
            <w:r>
              <w:rPr>
                <w:sz w:val="22"/>
              </w:rPr>
              <w:t>S, ST, W,</w:t>
            </w:r>
            <w:r>
              <w:rPr>
                <w:spacing w:val="-3"/>
                <w:sz w:val="22"/>
              </w:rPr>
              <w:t> </w:t>
            </w:r>
            <w:r>
              <w:rPr>
                <w:sz w:val="22"/>
              </w:rPr>
              <w:t>MF,</w:t>
            </w:r>
          </w:p>
          <w:p>
            <w:pPr>
              <w:pStyle w:val="TableParagraph"/>
              <w:spacing w:line="252" w:lineRule="exact"/>
              <w:ind w:left="186"/>
              <w:rPr>
                <w:sz w:val="22"/>
              </w:rPr>
            </w:pPr>
            <w:r>
              <w:rPr>
                <w:sz w:val="22"/>
              </w:rPr>
              <w:t>RW, SE, H, C</w:t>
            </w:r>
          </w:p>
        </w:tc>
        <w:tc>
          <w:tcPr>
            <w:tcW w:w="2734" w:type="dxa"/>
          </w:tcPr>
          <w:p>
            <w:pPr>
              <w:pStyle w:val="TableParagraph"/>
              <w:numPr>
                <w:ilvl w:val="0"/>
                <w:numId w:val="54"/>
              </w:numPr>
              <w:tabs>
                <w:tab w:pos="424" w:val="left" w:leader="none"/>
              </w:tabs>
              <w:spacing w:line="248" w:lineRule="exact" w:before="0" w:after="0"/>
              <w:ind w:left="423" w:right="0" w:hanging="361"/>
              <w:jc w:val="left"/>
              <w:rPr>
                <w:sz w:val="22"/>
              </w:rPr>
            </w:pPr>
            <w:r>
              <w:rPr>
                <w:sz w:val="22"/>
              </w:rPr>
              <w:t>B, LV</w:t>
            </w:r>
          </w:p>
          <w:p>
            <w:pPr>
              <w:pStyle w:val="TableParagraph"/>
              <w:numPr>
                <w:ilvl w:val="0"/>
                <w:numId w:val="54"/>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54"/>
              </w:numPr>
              <w:tabs>
                <w:tab w:pos="424" w:val="left" w:leader="none"/>
              </w:tabs>
              <w:spacing w:line="240" w:lineRule="auto" w:before="0" w:after="0"/>
              <w:ind w:left="423" w:right="0" w:hanging="361"/>
              <w:jc w:val="left"/>
              <w:rPr>
                <w:sz w:val="22"/>
              </w:rPr>
            </w:pPr>
            <w:r>
              <w:rPr>
                <w:sz w:val="22"/>
              </w:rPr>
              <w:t>OA, OL, BA, BL,</w:t>
            </w:r>
            <w:r>
              <w:rPr>
                <w:spacing w:val="-4"/>
                <w:sz w:val="22"/>
              </w:rPr>
              <w:t> </w:t>
            </w:r>
            <w:r>
              <w:rPr>
                <w:sz w:val="22"/>
              </w:rPr>
              <w:t>CP,</w:t>
            </w:r>
          </w:p>
          <w:p>
            <w:pPr>
              <w:pStyle w:val="TableParagraph"/>
              <w:spacing w:line="252" w:lineRule="exact" w:before="1"/>
              <w:ind w:left="423"/>
              <w:rPr>
                <w:sz w:val="22"/>
              </w:rPr>
            </w:pPr>
            <w:r>
              <w:rPr>
                <w:sz w:val="22"/>
              </w:rPr>
              <w:t>LC, Dw, AAV</w:t>
            </w:r>
          </w:p>
          <w:p>
            <w:pPr>
              <w:pStyle w:val="TableParagraph"/>
              <w:numPr>
                <w:ilvl w:val="0"/>
                <w:numId w:val="54"/>
              </w:numPr>
              <w:tabs>
                <w:tab w:pos="424" w:val="left" w:leader="none"/>
              </w:tabs>
              <w:spacing w:line="252" w:lineRule="exact" w:before="0" w:after="0"/>
              <w:ind w:left="423" w:right="0" w:hanging="361"/>
              <w:jc w:val="left"/>
              <w:rPr>
                <w:sz w:val="22"/>
              </w:rPr>
            </w:pPr>
            <w:r>
              <w:rPr>
                <w:sz w:val="22"/>
              </w:rPr>
              <w:t>ID,</w:t>
            </w:r>
            <w:r>
              <w:rPr>
                <w:spacing w:val="-1"/>
                <w:sz w:val="22"/>
              </w:rPr>
              <w:t> </w:t>
            </w:r>
            <w:r>
              <w:rPr>
                <w:sz w:val="22"/>
              </w:rPr>
              <w:t>SLD</w:t>
            </w:r>
          </w:p>
          <w:p>
            <w:pPr>
              <w:pStyle w:val="TableParagraph"/>
              <w:numPr>
                <w:ilvl w:val="0"/>
                <w:numId w:val="54"/>
              </w:numPr>
              <w:tabs>
                <w:tab w:pos="424" w:val="left" w:leader="none"/>
              </w:tabs>
              <w:spacing w:line="252" w:lineRule="exact" w:before="5" w:after="0"/>
              <w:ind w:left="423" w:right="207" w:hanging="360"/>
              <w:jc w:val="left"/>
              <w:rPr>
                <w:sz w:val="22"/>
              </w:rPr>
            </w:pPr>
            <w:r>
              <w:rPr>
                <w:sz w:val="22"/>
              </w:rPr>
              <w:t>MD involving (a) to (d) above</w:t>
            </w:r>
          </w:p>
        </w:tc>
        <w:tc>
          <w:tcPr>
            <w:tcW w:w="3603" w:type="dxa"/>
          </w:tcPr>
          <w:p>
            <w:pPr>
              <w:pStyle w:val="TableParagraph"/>
              <w:tabs>
                <w:tab w:pos="1073" w:val="left" w:leader="none"/>
                <w:tab w:pos="2487" w:val="left" w:leader="none"/>
              </w:tabs>
              <w:ind w:left="147" w:right="133"/>
              <w:jc w:val="both"/>
              <w:rPr>
                <w:sz w:val="22"/>
              </w:rPr>
            </w:pPr>
            <w:r>
              <w:rPr>
                <w:spacing w:val="-4"/>
                <w:sz w:val="22"/>
              </w:rPr>
              <w:t>To </w:t>
            </w:r>
            <w:r>
              <w:rPr>
                <w:sz w:val="22"/>
              </w:rPr>
              <w:t>receive and attend visitors, clients or customers in computer centres, Institutions or offices for guiding them to proper places or sections and to</w:t>
              <w:tab/>
              <w:t>arrange</w:t>
              <w:tab/>
            </w:r>
            <w:r>
              <w:rPr>
                <w:spacing w:val="-3"/>
                <w:sz w:val="22"/>
              </w:rPr>
              <w:t>interviews, </w:t>
            </w:r>
            <w:r>
              <w:rPr>
                <w:sz w:val="22"/>
              </w:rPr>
              <w:t>appointmentsetc.</w:t>
            </w:r>
          </w:p>
        </w:tc>
        <w:tc>
          <w:tcPr>
            <w:tcW w:w="3269" w:type="dxa"/>
          </w:tcPr>
          <w:p>
            <w:pPr>
              <w:pStyle w:val="TableParagraph"/>
              <w:ind w:left="147" w:right="126"/>
              <w:jc w:val="both"/>
              <w:rPr>
                <w:sz w:val="22"/>
              </w:rPr>
            </w:pPr>
            <w:r>
              <w:rPr>
                <w:sz w:val="22"/>
              </w:rPr>
              <w:t>The work is performed mostly inside; the work place is well- lighted and comfortable. Should have functional communication skills with aids &amp; devices. The incumbent should be considered</w:t>
            </w:r>
          </w:p>
          <w:p>
            <w:pPr>
              <w:pStyle w:val="TableParagraph"/>
              <w:spacing w:line="238" w:lineRule="exact"/>
              <w:ind w:left="147"/>
              <w:jc w:val="both"/>
              <w:rPr>
                <w:sz w:val="22"/>
              </w:rPr>
            </w:pPr>
            <w:r>
              <w:rPr>
                <w:sz w:val="22"/>
              </w:rPr>
              <w:t>with aids and appliances.</w:t>
            </w:r>
          </w:p>
        </w:tc>
      </w:tr>
      <w:tr>
        <w:trPr>
          <w:trHeight w:val="1266"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56.</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Asst. Supervisor</w:t>
            </w:r>
          </w:p>
        </w:tc>
        <w:tc>
          <w:tcPr>
            <w:tcW w:w="2156" w:type="dxa"/>
          </w:tcPr>
          <w:p>
            <w:pPr>
              <w:pStyle w:val="TableParagraph"/>
              <w:spacing w:before="7"/>
              <w:rPr>
                <w:sz w:val="32"/>
              </w:rPr>
            </w:pPr>
          </w:p>
          <w:p>
            <w:pPr>
              <w:pStyle w:val="TableParagraph"/>
              <w:ind w:left="147" w:right="188"/>
              <w:rPr>
                <w:sz w:val="22"/>
              </w:rPr>
            </w:pPr>
            <w:r>
              <w:rPr>
                <w:sz w:val="22"/>
              </w:rPr>
              <w:t>S, ST, BN, RW, SE, H</w:t>
            </w:r>
          </w:p>
        </w:tc>
        <w:tc>
          <w:tcPr>
            <w:tcW w:w="2734" w:type="dxa"/>
          </w:tcPr>
          <w:p>
            <w:pPr>
              <w:pStyle w:val="TableParagraph"/>
              <w:numPr>
                <w:ilvl w:val="0"/>
                <w:numId w:val="55"/>
              </w:numPr>
              <w:tabs>
                <w:tab w:pos="424" w:val="left" w:leader="none"/>
              </w:tabs>
              <w:spacing w:line="248"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55"/>
              </w:numPr>
              <w:tabs>
                <w:tab w:pos="424" w:val="left" w:leader="none"/>
              </w:tabs>
              <w:spacing w:line="252" w:lineRule="exact" w:before="0" w:after="0"/>
              <w:ind w:left="423" w:right="0" w:hanging="361"/>
              <w:jc w:val="left"/>
              <w:rPr>
                <w:sz w:val="22"/>
              </w:rPr>
            </w:pPr>
            <w:r>
              <w:rPr>
                <w:sz w:val="22"/>
              </w:rPr>
              <w:t>OL, BL, LC, Dw,</w:t>
            </w:r>
            <w:r>
              <w:rPr>
                <w:spacing w:val="-6"/>
                <w:sz w:val="22"/>
              </w:rPr>
              <w:t> </w:t>
            </w:r>
            <w:r>
              <w:rPr>
                <w:sz w:val="22"/>
              </w:rPr>
              <w:t>AAV</w:t>
            </w:r>
          </w:p>
          <w:p>
            <w:pPr>
              <w:pStyle w:val="TableParagraph"/>
              <w:numPr>
                <w:ilvl w:val="0"/>
                <w:numId w:val="55"/>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55"/>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ind w:left="147" w:right="639"/>
              <w:rPr>
                <w:sz w:val="22"/>
              </w:rPr>
            </w:pPr>
            <w:r>
              <w:rPr>
                <w:sz w:val="22"/>
              </w:rPr>
              <w:t>Supervising duties, other works assigned by the seniors.</w:t>
            </w:r>
          </w:p>
        </w:tc>
        <w:tc>
          <w:tcPr>
            <w:tcW w:w="3269" w:type="dxa"/>
          </w:tcPr>
          <w:p>
            <w:pPr>
              <w:pStyle w:val="TableParagraph"/>
              <w:ind w:left="147" w:right="134"/>
              <w:jc w:val="both"/>
              <w:rPr>
                <w:sz w:val="22"/>
              </w:rPr>
            </w:pPr>
            <w:r>
              <w:rPr>
                <w:sz w:val="22"/>
              </w:rPr>
              <w:t>The work is performed mostly inside. The incumbent should be considered 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57.</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Admin. Assistant</w:t>
            </w:r>
          </w:p>
        </w:tc>
        <w:tc>
          <w:tcPr>
            <w:tcW w:w="2156" w:type="dxa"/>
          </w:tcPr>
          <w:p>
            <w:pPr>
              <w:pStyle w:val="TableParagraph"/>
              <w:rPr>
                <w:sz w:val="24"/>
              </w:rPr>
            </w:pPr>
          </w:p>
          <w:p>
            <w:pPr>
              <w:pStyle w:val="TableParagraph"/>
              <w:rPr>
                <w:sz w:val="24"/>
              </w:rPr>
            </w:pPr>
          </w:p>
          <w:p>
            <w:pPr>
              <w:pStyle w:val="TableParagraph"/>
              <w:spacing w:before="200"/>
              <w:ind w:left="147" w:right="591"/>
              <w:rPr>
                <w:sz w:val="22"/>
              </w:rPr>
            </w:pPr>
            <w:r>
              <w:rPr>
                <w:sz w:val="22"/>
              </w:rPr>
              <w:t>S, ST, BN, MF, RW, SE</w:t>
            </w:r>
          </w:p>
        </w:tc>
        <w:tc>
          <w:tcPr>
            <w:tcW w:w="2734" w:type="dxa"/>
          </w:tcPr>
          <w:p>
            <w:pPr>
              <w:pStyle w:val="TableParagraph"/>
              <w:numPr>
                <w:ilvl w:val="0"/>
                <w:numId w:val="56"/>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56"/>
              </w:numPr>
              <w:tabs>
                <w:tab w:pos="424" w:val="left" w:leader="none"/>
              </w:tabs>
              <w:spacing w:line="253"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56"/>
              </w:numPr>
              <w:tabs>
                <w:tab w:pos="424" w:val="left" w:leader="none"/>
              </w:tabs>
              <w:spacing w:line="240" w:lineRule="auto" w:before="1" w:after="0"/>
              <w:ind w:left="423" w:right="209" w:hanging="360"/>
              <w:jc w:val="left"/>
              <w:rPr>
                <w:sz w:val="22"/>
              </w:rPr>
            </w:pPr>
            <w:r>
              <w:rPr>
                <w:sz w:val="22"/>
              </w:rPr>
              <w:t>OA,BA, BL, OL, OAL, CP, LC, Dw,</w:t>
            </w:r>
            <w:r>
              <w:rPr>
                <w:spacing w:val="-2"/>
                <w:sz w:val="22"/>
              </w:rPr>
              <w:t> </w:t>
            </w:r>
            <w:r>
              <w:rPr>
                <w:sz w:val="22"/>
              </w:rPr>
              <w:t>AAV,</w:t>
            </w:r>
          </w:p>
          <w:p>
            <w:pPr>
              <w:pStyle w:val="TableParagraph"/>
              <w:spacing w:line="251" w:lineRule="exact"/>
              <w:ind w:left="423"/>
              <w:rPr>
                <w:sz w:val="22"/>
              </w:rPr>
            </w:pPr>
            <w:r>
              <w:rPr>
                <w:sz w:val="22"/>
              </w:rPr>
              <w:t>MDy</w:t>
            </w:r>
          </w:p>
          <w:p>
            <w:pPr>
              <w:pStyle w:val="TableParagraph"/>
              <w:numPr>
                <w:ilvl w:val="0"/>
                <w:numId w:val="56"/>
              </w:numPr>
              <w:tabs>
                <w:tab w:pos="424" w:val="left" w:leader="none"/>
              </w:tabs>
              <w:spacing w:line="252" w:lineRule="exact" w:before="2" w:after="0"/>
              <w:ind w:left="423" w:right="0" w:hanging="361"/>
              <w:jc w:val="left"/>
              <w:rPr>
                <w:sz w:val="22"/>
              </w:rPr>
            </w:pPr>
            <w:r>
              <w:rPr>
                <w:sz w:val="22"/>
              </w:rPr>
              <w:t>ASD (M), SLD,</w:t>
            </w:r>
            <w:r>
              <w:rPr>
                <w:spacing w:val="-5"/>
                <w:sz w:val="22"/>
              </w:rPr>
              <w:t> </w:t>
            </w:r>
            <w:r>
              <w:rPr>
                <w:sz w:val="22"/>
              </w:rPr>
              <w:t>MI</w:t>
            </w:r>
          </w:p>
          <w:p>
            <w:pPr>
              <w:pStyle w:val="TableParagraph"/>
              <w:numPr>
                <w:ilvl w:val="0"/>
                <w:numId w:val="56"/>
              </w:numPr>
              <w:tabs>
                <w:tab w:pos="424" w:val="left" w:leader="none"/>
              </w:tabs>
              <w:spacing w:line="254" w:lineRule="exact" w:before="1" w:after="0"/>
              <w:ind w:left="423" w:right="206" w:hanging="360"/>
              <w:jc w:val="left"/>
              <w:rPr>
                <w:sz w:val="22"/>
              </w:rPr>
            </w:pPr>
            <w:r>
              <w:rPr>
                <w:sz w:val="22"/>
              </w:rPr>
              <w:t>MD involving (a) to (d) above</w:t>
            </w:r>
          </w:p>
        </w:tc>
        <w:tc>
          <w:tcPr>
            <w:tcW w:w="3603" w:type="dxa"/>
          </w:tcPr>
          <w:p>
            <w:pPr>
              <w:pStyle w:val="TableParagraph"/>
              <w:tabs>
                <w:tab w:pos="1166" w:val="left" w:leader="none"/>
                <w:tab w:pos="2150" w:val="left" w:leader="none"/>
                <w:tab w:pos="2720" w:val="left" w:leader="none"/>
              </w:tabs>
              <w:ind w:left="106" w:right="100"/>
              <w:rPr>
                <w:sz w:val="22"/>
              </w:rPr>
            </w:pPr>
            <w:r>
              <w:rPr>
                <w:sz w:val="22"/>
              </w:rPr>
              <w:t>Admin.</w:t>
              <w:tab/>
              <w:t>Works</w:t>
              <w:tab/>
              <w:t>&amp;</w:t>
              <w:tab/>
            </w:r>
            <w:r>
              <w:rPr>
                <w:spacing w:val="-3"/>
                <w:sz w:val="22"/>
              </w:rPr>
              <w:t>maintain </w:t>
            </w:r>
            <w:r>
              <w:rPr>
                <w:sz w:val="22"/>
              </w:rPr>
              <w:t>records,</w:t>
            </w:r>
          </w:p>
          <w:p>
            <w:pPr>
              <w:pStyle w:val="TableParagraph"/>
              <w:ind w:left="106"/>
              <w:rPr>
                <w:sz w:val="22"/>
              </w:rPr>
            </w:pPr>
            <w:r>
              <w:rPr>
                <w:sz w:val="22"/>
              </w:rPr>
              <w:t>registers etc</w:t>
            </w:r>
          </w:p>
        </w:tc>
        <w:tc>
          <w:tcPr>
            <w:tcW w:w="3269" w:type="dxa"/>
          </w:tcPr>
          <w:p>
            <w:pPr>
              <w:pStyle w:val="TableParagraph"/>
              <w:ind w:left="104" w:right="97"/>
              <w:jc w:val="both"/>
              <w:rPr>
                <w:sz w:val="22"/>
              </w:rPr>
            </w:pPr>
            <w:r>
              <w:rPr>
                <w:sz w:val="22"/>
              </w:rPr>
              <w:t>Work    is    performed    inside the office. The person should be able to accomplish assigned task efficiently.  The  incumbent should be considered with aids </w:t>
            </w:r>
            <w:r>
              <w:rPr>
                <w:spacing w:val="-13"/>
                <w:sz w:val="22"/>
              </w:rPr>
              <w:t>&amp; </w:t>
            </w:r>
            <w:r>
              <w:rPr>
                <w:sz w:val="22"/>
              </w:rPr>
              <w:t>appliance.</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58.</w:t>
            </w:r>
          </w:p>
        </w:tc>
        <w:tc>
          <w:tcPr>
            <w:tcW w:w="2489" w:type="dxa"/>
          </w:tcPr>
          <w:p>
            <w:pPr>
              <w:pStyle w:val="TableParagraph"/>
              <w:spacing w:before="4"/>
              <w:rPr>
                <w:sz w:val="32"/>
              </w:rPr>
            </w:pPr>
          </w:p>
          <w:p>
            <w:pPr>
              <w:pStyle w:val="TableParagraph"/>
              <w:spacing w:before="1"/>
              <w:ind w:left="148"/>
              <w:rPr>
                <w:sz w:val="22"/>
              </w:rPr>
            </w:pPr>
            <w:r>
              <w:rPr>
                <w:sz w:val="22"/>
              </w:rPr>
              <w:t>Assistant Event Manager</w:t>
            </w:r>
          </w:p>
        </w:tc>
        <w:tc>
          <w:tcPr>
            <w:tcW w:w="2156" w:type="dxa"/>
          </w:tcPr>
          <w:p>
            <w:pPr>
              <w:pStyle w:val="TableParagraph"/>
              <w:rPr>
                <w:sz w:val="23"/>
              </w:rPr>
            </w:pPr>
          </w:p>
          <w:p>
            <w:pPr>
              <w:pStyle w:val="TableParagraph"/>
              <w:ind w:left="150" w:right="698"/>
              <w:rPr>
                <w:sz w:val="22"/>
              </w:rPr>
            </w:pPr>
            <w:r>
              <w:rPr>
                <w:sz w:val="22"/>
              </w:rPr>
              <w:t>S, ST, W, BN, MF, RW, SE</w:t>
            </w:r>
          </w:p>
        </w:tc>
        <w:tc>
          <w:tcPr>
            <w:tcW w:w="2734" w:type="dxa"/>
          </w:tcPr>
          <w:p>
            <w:pPr>
              <w:pStyle w:val="TableParagraph"/>
              <w:numPr>
                <w:ilvl w:val="0"/>
                <w:numId w:val="57"/>
              </w:numPr>
              <w:tabs>
                <w:tab w:pos="424" w:val="left" w:leader="none"/>
              </w:tabs>
              <w:spacing w:line="247" w:lineRule="exact" w:before="0" w:after="0"/>
              <w:ind w:left="423" w:right="0" w:hanging="361"/>
              <w:jc w:val="left"/>
              <w:rPr>
                <w:sz w:val="22"/>
              </w:rPr>
            </w:pPr>
            <w:r>
              <w:rPr>
                <w:sz w:val="22"/>
              </w:rPr>
              <w:t>LV</w:t>
            </w:r>
          </w:p>
          <w:p>
            <w:pPr>
              <w:pStyle w:val="TableParagraph"/>
              <w:numPr>
                <w:ilvl w:val="0"/>
                <w:numId w:val="57"/>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57"/>
              </w:numPr>
              <w:tabs>
                <w:tab w:pos="424" w:val="left" w:leader="none"/>
              </w:tabs>
              <w:spacing w:line="252" w:lineRule="exact" w:before="3" w:after="0"/>
              <w:ind w:left="423" w:right="313" w:hanging="360"/>
              <w:jc w:val="left"/>
              <w:rPr>
                <w:sz w:val="22"/>
              </w:rPr>
            </w:pPr>
            <w:r>
              <w:rPr>
                <w:sz w:val="22"/>
              </w:rPr>
              <w:t>OA, OL, BL, LC,</w:t>
            </w:r>
            <w:r>
              <w:rPr>
                <w:spacing w:val="-9"/>
                <w:sz w:val="22"/>
              </w:rPr>
              <w:t> </w:t>
            </w:r>
            <w:r>
              <w:rPr>
                <w:sz w:val="22"/>
              </w:rPr>
              <w:t>Dw, </w:t>
            </w:r>
            <w:r>
              <w:rPr>
                <w:spacing w:val="-2"/>
                <w:sz w:val="22"/>
              </w:rPr>
              <w:t>AAV</w:t>
            </w:r>
          </w:p>
        </w:tc>
        <w:tc>
          <w:tcPr>
            <w:tcW w:w="3603" w:type="dxa"/>
          </w:tcPr>
          <w:p>
            <w:pPr>
              <w:pStyle w:val="TableParagraph"/>
              <w:spacing w:line="242" w:lineRule="auto"/>
              <w:ind w:left="147" w:right="695"/>
              <w:rPr>
                <w:sz w:val="22"/>
              </w:rPr>
            </w:pPr>
            <w:r>
              <w:rPr>
                <w:sz w:val="22"/>
              </w:rPr>
              <w:t>To assist the Event Manager in making an Event success</w:t>
            </w:r>
          </w:p>
        </w:tc>
        <w:tc>
          <w:tcPr>
            <w:tcW w:w="3269" w:type="dxa"/>
          </w:tcPr>
          <w:p>
            <w:pPr>
              <w:pStyle w:val="TableParagraph"/>
              <w:ind w:left="104" w:right="98"/>
              <w:jc w:val="both"/>
              <w:rPr>
                <w:sz w:val="22"/>
              </w:rPr>
            </w:pPr>
            <w:r>
              <w:rPr>
                <w:spacing w:val="-3"/>
                <w:sz w:val="22"/>
              </w:rPr>
              <w:t>Work </w:t>
            </w:r>
            <w:r>
              <w:rPr>
                <w:sz w:val="22"/>
              </w:rPr>
              <w:t>is performed mostly in the event site. Mobility and bilateral hand      activities      should     </w:t>
            </w:r>
            <w:r>
              <w:rPr>
                <w:spacing w:val="40"/>
                <w:sz w:val="22"/>
              </w:rPr>
              <w:t> </w:t>
            </w:r>
            <w:r>
              <w:rPr>
                <w:sz w:val="22"/>
              </w:rPr>
              <w:t>be</w:t>
            </w:r>
          </w:p>
          <w:p>
            <w:pPr>
              <w:pStyle w:val="TableParagraph"/>
              <w:spacing w:line="240" w:lineRule="exact"/>
              <w:ind w:left="104"/>
              <w:jc w:val="both"/>
              <w:rPr>
                <w:sz w:val="22"/>
              </w:rPr>
            </w:pPr>
            <w:r>
              <w:rPr>
                <w:sz w:val="22"/>
              </w:rPr>
              <w:t>adequate.  Should  have</w:t>
            </w:r>
            <w:r>
              <w:rPr>
                <w:spacing w:val="3"/>
                <w:sz w:val="22"/>
              </w:rPr>
              <w:t> </w:t>
            </w:r>
            <w:r>
              <w:rPr>
                <w:sz w:val="22"/>
              </w:rPr>
              <w:t>functional</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81"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58"/>
              </w:numPr>
              <w:tabs>
                <w:tab w:pos="424" w:val="left" w:leader="none"/>
              </w:tabs>
              <w:spacing w:line="247" w:lineRule="exact" w:before="0" w:after="0"/>
              <w:ind w:left="423" w:right="0" w:hanging="361"/>
              <w:jc w:val="left"/>
              <w:rPr>
                <w:sz w:val="22"/>
              </w:rPr>
            </w:pPr>
            <w:r>
              <w:rPr>
                <w:sz w:val="22"/>
              </w:rPr>
              <w:t>ID, SLD,</w:t>
            </w:r>
            <w:r>
              <w:rPr>
                <w:spacing w:val="-1"/>
                <w:sz w:val="22"/>
              </w:rPr>
              <w:t> </w:t>
            </w:r>
            <w:r>
              <w:rPr>
                <w:sz w:val="22"/>
              </w:rPr>
              <w:t>MI</w:t>
            </w:r>
          </w:p>
          <w:p>
            <w:pPr>
              <w:pStyle w:val="TableParagraph"/>
              <w:numPr>
                <w:ilvl w:val="0"/>
                <w:numId w:val="58"/>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rPr>
                <w:sz w:val="20"/>
              </w:rPr>
            </w:pPr>
          </w:p>
        </w:tc>
        <w:tc>
          <w:tcPr>
            <w:tcW w:w="3269" w:type="dxa"/>
          </w:tcPr>
          <w:p>
            <w:pPr>
              <w:pStyle w:val="TableParagraph"/>
              <w:ind w:left="104" w:right="97"/>
              <w:jc w:val="both"/>
              <w:rPr>
                <w:sz w:val="22"/>
              </w:rPr>
            </w:pPr>
            <w:r>
              <w:rPr>
                <w:sz w:val="22"/>
              </w:rPr>
              <w:t>communication skill with assistive listeningdevices</w:t>
            </w:r>
            <w:r>
              <w:rPr>
                <w:rFonts w:ascii="Calibri"/>
                <w:sz w:val="22"/>
              </w:rPr>
              <w:t>. </w:t>
            </w:r>
            <w:r>
              <w:rPr>
                <w:sz w:val="22"/>
              </w:rPr>
              <w:t>The incumbent should be considered with aids &amp; appliance.</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59.</w:t>
            </w:r>
          </w:p>
        </w:tc>
        <w:tc>
          <w:tcPr>
            <w:tcW w:w="2489" w:type="dxa"/>
          </w:tcPr>
          <w:p>
            <w:pPr>
              <w:pStyle w:val="TableParagraph"/>
              <w:rPr>
                <w:sz w:val="24"/>
              </w:rPr>
            </w:pPr>
          </w:p>
          <w:p>
            <w:pPr>
              <w:pStyle w:val="TableParagraph"/>
              <w:spacing w:before="6"/>
              <w:rPr>
                <w:sz w:val="30"/>
              </w:rPr>
            </w:pPr>
          </w:p>
          <w:p>
            <w:pPr>
              <w:pStyle w:val="TableParagraph"/>
              <w:spacing w:before="1"/>
              <w:ind w:left="148" w:right="741"/>
              <w:rPr>
                <w:sz w:val="22"/>
              </w:rPr>
            </w:pPr>
            <w:r>
              <w:rPr>
                <w:sz w:val="22"/>
              </w:rPr>
              <w:t>Assistant Welfare Administrator</w:t>
            </w:r>
          </w:p>
        </w:tc>
        <w:tc>
          <w:tcPr>
            <w:tcW w:w="2156" w:type="dxa"/>
          </w:tcPr>
          <w:p>
            <w:pPr>
              <w:pStyle w:val="TableParagraph"/>
              <w:rPr>
                <w:sz w:val="24"/>
              </w:rPr>
            </w:pPr>
          </w:p>
          <w:p>
            <w:pPr>
              <w:pStyle w:val="TableParagraph"/>
              <w:spacing w:before="6"/>
              <w:rPr>
                <w:sz w:val="30"/>
              </w:rPr>
            </w:pPr>
          </w:p>
          <w:p>
            <w:pPr>
              <w:pStyle w:val="TableParagraph"/>
              <w:spacing w:before="1"/>
              <w:ind w:left="147" w:right="273"/>
              <w:rPr>
                <w:sz w:val="22"/>
              </w:rPr>
            </w:pPr>
            <w:r>
              <w:rPr>
                <w:sz w:val="22"/>
              </w:rPr>
              <w:t>S, ST, W, BN, MF, RW, SE, C</w:t>
            </w:r>
          </w:p>
        </w:tc>
        <w:tc>
          <w:tcPr>
            <w:tcW w:w="2734" w:type="dxa"/>
          </w:tcPr>
          <w:p>
            <w:pPr>
              <w:pStyle w:val="TableParagraph"/>
              <w:numPr>
                <w:ilvl w:val="0"/>
                <w:numId w:val="59"/>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59"/>
              </w:numPr>
              <w:tabs>
                <w:tab w:pos="424" w:val="left" w:leader="none"/>
              </w:tabs>
              <w:spacing w:line="253"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59"/>
              </w:numPr>
              <w:tabs>
                <w:tab w:pos="424" w:val="left" w:leader="none"/>
              </w:tabs>
              <w:spacing w:line="252" w:lineRule="exact" w:before="0" w:after="0"/>
              <w:ind w:left="423" w:right="0" w:hanging="361"/>
              <w:jc w:val="left"/>
              <w:rPr>
                <w:sz w:val="22"/>
              </w:rPr>
            </w:pPr>
            <w:r>
              <w:rPr>
                <w:sz w:val="22"/>
              </w:rPr>
              <w:t>OA, BA, OL, CP,</w:t>
            </w:r>
            <w:r>
              <w:rPr>
                <w:spacing w:val="-3"/>
                <w:sz w:val="22"/>
              </w:rPr>
              <w:t> </w:t>
            </w:r>
            <w:r>
              <w:rPr>
                <w:sz w:val="22"/>
              </w:rPr>
              <w:t>LC,</w:t>
            </w:r>
          </w:p>
          <w:p>
            <w:pPr>
              <w:pStyle w:val="TableParagraph"/>
              <w:spacing w:line="252" w:lineRule="exact"/>
              <w:ind w:left="423"/>
              <w:rPr>
                <w:sz w:val="22"/>
              </w:rPr>
            </w:pPr>
            <w:r>
              <w:rPr>
                <w:sz w:val="22"/>
              </w:rPr>
              <w:t>Dw, AAV</w:t>
            </w:r>
          </w:p>
          <w:p>
            <w:pPr>
              <w:pStyle w:val="TableParagraph"/>
              <w:numPr>
                <w:ilvl w:val="0"/>
                <w:numId w:val="59"/>
              </w:numPr>
              <w:tabs>
                <w:tab w:pos="424" w:val="left" w:leader="none"/>
              </w:tabs>
              <w:spacing w:line="252" w:lineRule="exact" w:before="2" w:after="0"/>
              <w:ind w:left="423" w:right="0" w:hanging="361"/>
              <w:jc w:val="left"/>
              <w:rPr>
                <w:sz w:val="22"/>
              </w:rPr>
            </w:pPr>
            <w:r>
              <w:rPr>
                <w:sz w:val="22"/>
              </w:rPr>
              <w:t>SLD,</w:t>
            </w:r>
            <w:r>
              <w:rPr>
                <w:spacing w:val="-1"/>
                <w:sz w:val="22"/>
              </w:rPr>
              <w:t> </w:t>
            </w:r>
            <w:r>
              <w:rPr>
                <w:sz w:val="22"/>
              </w:rPr>
              <w:t>MI</w:t>
            </w:r>
          </w:p>
          <w:p>
            <w:pPr>
              <w:pStyle w:val="TableParagraph"/>
              <w:numPr>
                <w:ilvl w:val="0"/>
                <w:numId w:val="59"/>
              </w:numPr>
              <w:tabs>
                <w:tab w:pos="424" w:val="left" w:leader="none"/>
              </w:tabs>
              <w:spacing w:line="254" w:lineRule="exact" w:before="1" w:after="0"/>
              <w:ind w:left="423" w:right="207" w:hanging="360"/>
              <w:jc w:val="left"/>
              <w:rPr>
                <w:sz w:val="22"/>
              </w:rPr>
            </w:pPr>
            <w:r>
              <w:rPr>
                <w:sz w:val="22"/>
              </w:rPr>
              <w:t>MD involving (a) to (d) above</w:t>
            </w:r>
          </w:p>
        </w:tc>
        <w:tc>
          <w:tcPr>
            <w:tcW w:w="3603" w:type="dxa"/>
          </w:tcPr>
          <w:p>
            <w:pPr>
              <w:pStyle w:val="TableParagraph"/>
              <w:spacing w:line="242" w:lineRule="auto"/>
              <w:ind w:left="147" w:right="200"/>
              <w:rPr>
                <w:sz w:val="22"/>
              </w:rPr>
            </w:pPr>
            <w:r>
              <w:rPr>
                <w:sz w:val="22"/>
              </w:rPr>
              <w:t>Formulation, implementation &amp; supervision of welfaremeasures</w:t>
            </w:r>
          </w:p>
        </w:tc>
        <w:tc>
          <w:tcPr>
            <w:tcW w:w="3269" w:type="dxa"/>
          </w:tcPr>
          <w:p>
            <w:pPr>
              <w:pStyle w:val="TableParagraph"/>
              <w:ind w:left="145" w:right="132"/>
              <w:jc w:val="both"/>
              <w:rPr>
                <w:sz w:val="22"/>
              </w:rPr>
            </w:pPr>
            <w:r>
              <w:rPr>
                <w:sz w:val="22"/>
              </w:rPr>
              <w:t>Work is performed both indoor &amp; outdoor. Should have functional communication skill with assistive listening devices. The incumbent should be considered with aids andappliances.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60.</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Asst. Commercial Clerk</w:t>
            </w:r>
          </w:p>
        </w:tc>
        <w:tc>
          <w:tcPr>
            <w:tcW w:w="2156" w:type="dxa"/>
          </w:tcPr>
          <w:p>
            <w:pPr>
              <w:pStyle w:val="TableParagraph"/>
              <w:rPr>
                <w:sz w:val="24"/>
              </w:rPr>
            </w:pPr>
          </w:p>
          <w:p>
            <w:pPr>
              <w:pStyle w:val="TableParagraph"/>
              <w:rPr>
                <w:sz w:val="24"/>
              </w:rPr>
            </w:pPr>
          </w:p>
          <w:p>
            <w:pPr>
              <w:pStyle w:val="TableParagraph"/>
              <w:spacing w:before="200"/>
              <w:ind w:left="147" w:right="591"/>
              <w:rPr>
                <w:sz w:val="22"/>
              </w:rPr>
            </w:pPr>
            <w:r>
              <w:rPr>
                <w:sz w:val="22"/>
              </w:rPr>
              <w:t>S, ST, BN, MF, RW, SE</w:t>
            </w:r>
          </w:p>
        </w:tc>
        <w:tc>
          <w:tcPr>
            <w:tcW w:w="2734" w:type="dxa"/>
          </w:tcPr>
          <w:p>
            <w:pPr>
              <w:pStyle w:val="TableParagraph"/>
              <w:numPr>
                <w:ilvl w:val="0"/>
                <w:numId w:val="60"/>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60"/>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60"/>
              </w:numPr>
              <w:tabs>
                <w:tab w:pos="424" w:val="left" w:leader="none"/>
              </w:tabs>
              <w:spacing w:line="240" w:lineRule="auto" w:before="0" w:after="0"/>
              <w:ind w:left="423" w:right="154" w:hanging="360"/>
              <w:jc w:val="left"/>
              <w:rPr>
                <w:sz w:val="22"/>
              </w:rPr>
            </w:pPr>
            <w:r>
              <w:rPr>
                <w:sz w:val="22"/>
              </w:rPr>
              <w:t>OA, BA, OL, BL, </w:t>
            </w:r>
            <w:r>
              <w:rPr>
                <w:spacing w:val="-4"/>
                <w:sz w:val="22"/>
              </w:rPr>
              <w:t>OAL, </w:t>
            </w:r>
            <w:r>
              <w:rPr>
                <w:sz w:val="22"/>
              </w:rPr>
              <w:t>CP, LC, Dw,</w:t>
            </w:r>
            <w:r>
              <w:rPr>
                <w:spacing w:val="-3"/>
                <w:sz w:val="22"/>
              </w:rPr>
              <w:t> </w:t>
            </w:r>
            <w:r>
              <w:rPr>
                <w:sz w:val="22"/>
              </w:rPr>
              <w:t>AAV,</w:t>
            </w:r>
          </w:p>
          <w:p>
            <w:pPr>
              <w:pStyle w:val="TableParagraph"/>
              <w:spacing w:line="252" w:lineRule="exact"/>
              <w:ind w:left="423"/>
              <w:rPr>
                <w:sz w:val="22"/>
              </w:rPr>
            </w:pPr>
            <w:r>
              <w:rPr>
                <w:sz w:val="22"/>
              </w:rPr>
              <w:t>MDy</w:t>
            </w:r>
          </w:p>
          <w:p>
            <w:pPr>
              <w:pStyle w:val="TableParagraph"/>
              <w:numPr>
                <w:ilvl w:val="0"/>
                <w:numId w:val="60"/>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60"/>
              </w:numPr>
              <w:tabs>
                <w:tab w:pos="424" w:val="left" w:leader="none"/>
              </w:tabs>
              <w:spacing w:line="252" w:lineRule="exact" w:before="6" w:after="0"/>
              <w:ind w:left="423" w:right="206" w:hanging="360"/>
              <w:jc w:val="left"/>
              <w:rPr>
                <w:sz w:val="22"/>
              </w:rPr>
            </w:pPr>
            <w:r>
              <w:rPr>
                <w:sz w:val="22"/>
              </w:rPr>
              <w:t>MD involving (a) to (d) above</w:t>
            </w:r>
          </w:p>
        </w:tc>
        <w:tc>
          <w:tcPr>
            <w:tcW w:w="3603" w:type="dxa"/>
          </w:tcPr>
          <w:p>
            <w:pPr>
              <w:pStyle w:val="TableParagraph"/>
              <w:spacing w:line="247" w:lineRule="exact"/>
              <w:ind w:left="147"/>
              <w:rPr>
                <w:sz w:val="22"/>
              </w:rPr>
            </w:pPr>
            <w:r>
              <w:rPr>
                <w:sz w:val="22"/>
              </w:rPr>
              <w:t>Commercial clerical tasks</w:t>
            </w:r>
          </w:p>
        </w:tc>
        <w:tc>
          <w:tcPr>
            <w:tcW w:w="3269" w:type="dxa"/>
          </w:tcPr>
          <w:p>
            <w:pPr>
              <w:pStyle w:val="TableParagraph"/>
              <w:ind w:left="145" w:right="132"/>
              <w:jc w:val="both"/>
              <w:rPr>
                <w:sz w:val="22"/>
              </w:rPr>
            </w:pPr>
            <w:r>
              <w:rPr>
                <w:sz w:val="22"/>
              </w:rPr>
              <w:t>Work performed inside office. Incubment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61.</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Bearer</w:t>
            </w:r>
          </w:p>
        </w:tc>
        <w:tc>
          <w:tcPr>
            <w:tcW w:w="2156" w:type="dxa"/>
          </w:tcPr>
          <w:p>
            <w:pPr>
              <w:pStyle w:val="TableParagraph"/>
              <w:rPr>
                <w:sz w:val="24"/>
              </w:rPr>
            </w:pPr>
          </w:p>
          <w:p>
            <w:pPr>
              <w:pStyle w:val="TableParagraph"/>
              <w:rPr>
                <w:sz w:val="24"/>
              </w:rPr>
            </w:pPr>
          </w:p>
          <w:p>
            <w:pPr>
              <w:pStyle w:val="TableParagraph"/>
              <w:spacing w:before="202"/>
              <w:ind w:left="147" w:right="297"/>
              <w:rPr>
                <w:sz w:val="22"/>
              </w:rPr>
            </w:pPr>
            <w:r>
              <w:rPr>
                <w:sz w:val="22"/>
              </w:rPr>
              <w:t>ST, W, BN, L, PP, SE</w:t>
            </w:r>
          </w:p>
        </w:tc>
        <w:tc>
          <w:tcPr>
            <w:tcW w:w="2734" w:type="dxa"/>
          </w:tcPr>
          <w:p>
            <w:pPr>
              <w:pStyle w:val="TableParagraph"/>
              <w:spacing w:before="6"/>
              <w:rPr>
                <w:sz w:val="21"/>
              </w:rPr>
            </w:pPr>
          </w:p>
          <w:p>
            <w:pPr>
              <w:pStyle w:val="TableParagraph"/>
              <w:numPr>
                <w:ilvl w:val="0"/>
                <w:numId w:val="61"/>
              </w:numPr>
              <w:tabs>
                <w:tab w:pos="424" w:val="left" w:leader="none"/>
              </w:tabs>
              <w:spacing w:line="252" w:lineRule="exact" w:before="0" w:after="0"/>
              <w:ind w:left="423" w:right="0" w:hanging="361"/>
              <w:jc w:val="left"/>
              <w:rPr>
                <w:sz w:val="22"/>
              </w:rPr>
            </w:pPr>
            <w:r>
              <w:rPr>
                <w:sz w:val="22"/>
              </w:rPr>
              <w:t>B, LV</w:t>
            </w:r>
          </w:p>
          <w:p>
            <w:pPr>
              <w:pStyle w:val="TableParagraph"/>
              <w:numPr>
                <w:ilvl w:val="0"/>
                <w:numId w:val="61"/>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61"/>
              </w:numPr>
              <w:tabs>
                <w:tab w:pos="424" w:val="left" w:leader="none"/>
              </w:tabs>
              <w:spacing w:line="252" w:lineRule="exact" w:before="2" w:after="0"/>
              <w:ind w:left="423" w:right="0" w:hanging="361"/>
              <w:jc w:val="left"/>
              <w:rPr>
                <w:sz w:val="22"/>
              </w:rPr>
            </w:pPr>
            <w:r>
              <w:rPr>
                <w:sz w:val="22"/>
              </w:rPr>
              <w:t>OA, OL, LC, Dw,</w:t>
            </w:r>
            <w:r>
              <w:rPr>
                <w:spacing w:val="-6"/>
                <w:sz w:val="22"/>
              </w:rPr>
              <w:t> </w:t>
            </w:r>
            <w:r>
              <w:rPr>
                <w:sz w:val="22"/>
              </w:rPr>
              <w:t>AAV</w:t>
            </w:r>
          </w:p>
          <w:p>
            <w:pPr>
              <w:pStyle w:val="TableParagraph"/>
              <w:numPr>
                <w:ilvl w:val="0"/>
                <w:numId w:val="61"/>
              </w:numPr>
              <w:tabs>
                <w:tab w:pos="424" w:val="left" w:leader="none"/>
              </w:tabs>
              <w:spacing w:line="252" w:lineRule="exact" w:before="0" w:after="0"/>
              <w:ind w:left="423" w:right="0" w:hanging="361"/>
              <w:jc w:val="left"/>
              <w:rPr>
                <w:sz w:val="22"/>
              </w:rPr>
            </w:pPr>
            <w:r>
              <w:rPr>
                <w:sz w:val="22"/>
              </w:rPr>
              <w:t>ID, SLD,</w:t>
            </w:r>
            <w:r>
              <w:rPr>
                <w:spacing w:val="-1"/>
                <w:sz w:val="22"/>
              </w:rPr>
              <w:t> </w:t>
            </w:r>
            <w:r>
              <w:rPr>
                <w:sz w:val="22"/>
              </w:rPr>
              <w:t>MI</w:t>
            </w:r>
          </w:p>
          <w:p>
            <w:pPr>
              <w:pStyle w:val="TableParagraph"/>
              <w:numPr>
                <w:ilvl w:val="0"/>
                <w:numId w:val="61"/>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ind w:left="147" w:right="200"/>
              <w:rPr>
                <w:sz w:val="22"/>
              </w:rPr>
            </w:pPr>
            <w:r>
              <w:rPr>
                <w:sz w:val="22"/>
              </w:rPr>
              <w:t>To work in the offices as per directions of Head</w:t>
            </w:r>
          </w:p>
        </w:tc>
        <w:tc>
          <w:tcPr>
            <w:tcW w:w="3269" w:type="dxa"/>
          </w:tcPr>
          <w:p>
            <w:pPr>
              <w:pStyle w:val="TableParagraph"/>
              <w:tabs>
                <w:tab w:pos="1741" w:val="left" w:leader="none"/>
                <w:tab w:pos="2240" w:val="left" w:leader="none"/>
                <w:tab w:pos="2770" w:val="left" w:leader="none"/>
              </w:tabs>
              <w:ind w:left="145" w:right="131"/>
              <w:jc w:val="both"/>
              <w:rPr>
                <w:sz w:val="22"/>
              </w:rPr>
            </w:pPr>
            <w:r>
              <w:rPr>
                <w:sz w:val="22"/>
              </w:rPr>
              <w:t>Should      </w:t>
            </w:r>
            <w:r>
              <w:rPr>
                <w:spacing w:val="3"/>
                <w:sz w:val="22"/>
              </w:rPr>
              <w:t> </w:t>
            </w:r>
            <w:r>
              <w:rPr>
                <w:sz w:val="22"/>
              </w:rPr>
              <w:t>have</w:t>
              <w:tab/>
              <w:tab/>
            </w:r>
            <w:r>
              <w:rPr>
                <w:spacing w:val="-4"/>
                <w:sz w:val="22"/>
              </w:rPr>
              <w:t>functional </w:t>
            </w:r>
            <w:r>
              <w:rPr>
                <w:sz w:val="22"/>
              </w:rPr>
              <w:t>communication skill with assistive listening devices. Mobllity and bilateral hand activities should be adequate. The incumbent should </w:t>
            </w:r>
            <w:r>
              <w:rPr>
                <w:spacing w:val="-6"/>
                <w:sz w:val="22"/>
              </w:rPr>
              <w:t>be </w:t>
            </w:r>
            <w:r>
              <w:rPr>
                <w:sz w:val="22"/>
              </w:rPr>
              <w:t>considered</w:t>
              <w:tab/>
              <w:t>with</w:t>
              <w:tab/>
              <w:tab/>
            </w:r>
            <w:r>
              <w:rPr>
                <w:spacing w:val="-5"/>
                <w:sz w:val="22"/>
              </w:rPr>
              <w:t>aids</w:t>
            </w:r>
          </w:p>
          <w:p>
            <w:pPr>
              <w:pStyle w:val="TableParagraph"/>
              <w:spacing w:line="238" w:lineRule="exact"/>
              <w:ind w:left="145"/>
              <w:rPr>
                <w:sz w:val="22"/>
              </w:rPr>
            </w:pPr>
            <w:r>
              <w:rPr>
                <w:sz w:val="22"/>
              </w:rPr>
              <w:t>andappliances.</w:t>
            </w:r>
          </w:p>
        </w:tc>
      </w:tr>
      <w:tr>
        <w:trPr>
          <w:trHeight w:val="254" w:hRule="atLeast"/>
        </w:trPr>
        <w:tc>
          <w:tcPr>
            <w:tcW w:w="920" w:type="dxa"/>
            <w:shd w:val="clear" w:color="auto" w:fill="D9D9D9"/>
          </w:tcPr>
          <w:p>
            <w:pPr>
              <w:pStyle w:val="TableParagraph"/>
              <w:spacing w:line="235" w:lineRule="exact"/>
              <w:ind w:left="30"/>
              <w:rPr>
                <w:sz w:val="22"/>
              </w:rPr>
            </w:pPr>
            <w:r>
              <w:rPr>
                <w:sz w:val="22"/>
              </w:rPr>
              <w:t>62.</w:t>
            </w:r>
          </w:p>
        </w:tc>
        <w:tc>
          <w:tcPr>
            <w:tcW w:w="2489" w:type="dxa"/>
          </w:tcPr>
          <w:p>
            <w:pPr>
              <w:pStyle w:val="TableParagraph"/>
              <w:spacing w:line="235" w:lineRule="exact"/>
              <w:ind w:left="148"/>
              <w:rPr>
                <w:sz w:val="22"/>
              </w:rPr>
            </w:pPr>
            <w:r>
              <w:rPr>
                <w:sz w:val="22"/>
              </w:rPr>
              <w:t>Extension Officer</w:t>
            </w:r>
          </w:p>
        </w:tc>
        <w:tc>
          <w:tcPr>
            <w:tcW w:w="2156" w:type="dxa"/>
          </w:tcPr>
          <w:p>
            <w:pPr>
              <w:pStyle w:val="TableParagraph"/>
              <w:spacing w:line="235" w:lineRule="exact"/>
              <w:ind w:left="147"/>
              <w:rPr>
                <w:sz w:val="22"/>
              </w:rPr>
            </w:pPr>
            <w:r>
              <w:rPr>
                <w:sz w:val="22"/>
              </w:rPr>
              <w:t>ST, W, RW, SE,</w:t>
            </w:r>
          </w:p>
        </w:tc>
        <w:tc>
          <w:tcPr>
            <w:tcW w:w="2734" w:type="dxa"/>
          </w:tcPr>
          <w:p>
            <w:pPr>
              <w:pStyle w:val="TableParagraph"/>
              <w:spacing w:line="235" w:lineRule="exact"/>
              <w:ind w:left="63"/>
              <w:rPr>
                <w:sz w:val="22"/>
              </w:rPr>
            </w:pPr>
            <w:r>
              <w:rPr>
                <w:sz w:val="22"/>
              </w:rPr>
              <w:t>a) B, LV</w:t>
            </w:r>
          </w:p>
        </w:tc>
        <w:tc>
          <w:tcPr>
            <w:tcW w:w="3603" w:type="dxa"/>
          </w:tcPr>
          <w:p>
            <w:pPr>
              <w:pStyle w:val="TableParagraph"/>
              <w:spacing w:line="235" w:lineRule="exact"/>
              <w:ind w:left="147"/>
              <w:rPr>
                <w:sz w:val="22"/>
              </w:rPr>
            </w:pPr>
            <w:r>
              <w:rPr>
                <w:sz w:val="22"/>
              </w:rPr>
              <w:t>To do administrative works</w:t>
            </w:r>
          </w:p>
        </w:tc>
        <w:tc>
          <w:tcPr>
            <w:tcW w:w="3269" w:type="dxa"/>
          </w:tcPr>
          <w:p>
            <w:pPr>
              <w:pStyle w:val="TableParagraph"/>
              <w:tabs>
                <w:tab w:pos="1544" w:val="left" w:leader="none"/>
              </w:tabs>
              <w:spacing w:line="235" w:lineRule="exact"/>
              <w:ind w:left="145"/>
              <w:rPr>
                <w:sz w:val="22"/>
              </w:rPr>
            </w:pPr>
            <w:r>
              <w:rPr>
                <w:sz w:val="22"/>
              </w:rPr>
              <w:t>Should</w:t>
            </w:r>
            <w:r>
              <w:rPr>
                <w:spacing w:val="-2"/>
                <w:sz w:val="22"/>
              </w:rPr>
              <w:t> </w:t>
            </w:r>
            <w:r>
              <w:rPr>
                <w:sz w:val="22"/>
              </w:rPr>
              <w:t>have</w:t>
              <w:tab/>
              <w:t>functional</w:t>
            </w:r>
          </w:p>
        </w:tc>
      </w:tr>
    </w:tbl>
    <w:p>
      <w:pPr>
        <w:spacing w:after="0" w:line="235"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spacing w:line="247" w:lineRule="exact"/>
              <w:ind w:left="147"/>
              <w:rPr>
                <w:sz w:val="22"/>
              </w:rPr>
            </w:pPr>
            <w:r>
              <w:rPr>
                <w:sz w:val="22"/>
              </w:rPr>
              <w:t>MF</w:t>
            </w:r>
          </w:p>
        </w:tc>
        <w:tc>
          <w:tcPr>
            <w:tcW w:w="2734" w:type="dxa"/>
          </w:tcPr>
          <w:p>
            <w:pPr>
              <w:pStyle w:val="TableParagraph"/>
              <w:numPr>
                <w:ilvl w:val="0"/>
                <w:numId w:val="62"/>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62"/>
              </w:numPr>
              <w:tabs>
                <w:tab w:pos="424" w:val="left" w:leader="none"/>
              </w:tabs>
              <w:spacing w:line="252" w:lineRule="exact" w:before="1" w:after="0"/>
              <w:ind w:left="423" w:right="0" w:hanging="361"/>
              <w:jc w:val="left"/>
              <w:rPr>
                <w:sz w:val="22"/>
              </w:rPr>
            </w:pPr>
            <w:r>
              <w:rPr>
                <w:sz w:val="22"/>
              </w:rPr>
              <w:t>OA,BA, BL, OL,</w:t>
            </w:r>
            <w:r>
              <w:rPr>
                <w:spacing w:val="-5"/>
                <w:sz w:val="22"/>
              </w:rPr>
              <w:t> </w:t>
            </w:r>
            <w:r>
              <w:rPr>
                <w:sz w:val="22"/>
              </w:rPr>
              <w:t>OAL,</w:t>
            </w:r>
          </w:p>
          <w:p>
            <w:pPr>
              <w:pStyle w:val="TableParagraph"/>
              <w:spacing w:line="252" w:lineRule="exact"/>
              <w:ind w:left="423"/>
              <w:rPr>
                <w:sz w:val="22"/>
              </w:rPr>
            </w:pPr>
            <w:r>
              <w:rPr>
                <w:sz w:val="22"/>
              </w:rPr>
              <w:t>LC, Dw, AAV</w:t>
            </w:r>
          </w:p>
          <w:p>
            <w:pPr>
              <w:pStyle w:val="TableParagraph"/>
              <w:numPr>
                <w:ilvl w:val="0"/>
                <w:numId w:val="62"/>
              </w:numPr>
              <w:tabs>
                <w:tab w:pos="424" w:val="left" w:leader="none"/>
              </w:tabs>
              <w:spacing w:line="252" w:lineRule="exact" w:before="2" w:after="0"/>
              <w:ind w:left="423" w:right="0" w:hanging="361"/>
              <w:jc w:val="left"/>
              <w:rPr>
                <w:sz w:val="22"/>
              </w:rPr>
            </w:pPr>
            <w:r>
              <w:rPr>
                <w:sz w:val="22"/>
              </w:rPr>
              <w:t>ASD (M), SLD,</w:t>
            </w:r>
            <w:r>
              <w:rPr>
                <w:spacing w:val="-5"/>
                <w:sz w:val="22"/>
              </w:rPr>
              <w:t> </w:t>
            </w:r>
            <w:r>
              <w:rPr>
                <w:sz w:val="22"/>
              </w:rPr>
              <w:t>MI</w:t>
            </w:r>
          </w:p>
          <w:p>
            <w:pPr>
              <w:pStyle w:val="TableParagraph"/>
              <w:numPr>
                <w:ilvl w:val="0"/>
                <w:numId w:val="62"/>
              </w:numPr>
              <w:tabs>
                <w:tab w:pos="424" w:val="left" w:leader="none"/>
              </w:tabs>
              <w:spacing w:line="252" w:lineRule="exact" w:before="3" w:after="0"/>
              <w:ind w:left="423" w:right="207" w:hanging="360"/>
              <w:jc w:val="left"/>
              <w:rPr>
                <w:sz w:val="22"/>
              </w:rPr>
            </w:pPr>
            <w:r>
              <w:rPr>
                <w:sz w:val="22"/>
              </w:rPr>
              <w:t>MD involving (a) to (d) above</w:t>
            </w:r>
          </w:p>
        </w:tc>
        <w:tc>
          <w:tcPr>
            <w:tcW w:w="3603" w:type="dxa"/>
          </w:tcPr>
          <w:p>
            <w:pPr>
              <w:pStyle w:val="TableParagraph"/>
              <w:rPr>
                <w:sz w:val="20"/>
              </w:rPr>
            </w:pPr>
          </w:p>
        </w:tc>
        <w:tc>
          <w:tcPr>
            <w:tcW w:w="3269" w:type="dxa"/>
          </w:tcPr>
          <w:p>
            <w:pPr>
              <w:pStyle w:val="TableParagraph"/>
              <w:ind w:left="145" w:right="98"/>
              <w:jc w:val="both"/>
              <w:rPr>
                <w:sz w:val="22"/>
              </w:rPr>
            </w:pPr>
            <w:r>
              <w:rPr>
                <w:sz w:val="22"/>
              </w:rPr>
              <w:t>communication skills with assistive listeningdevices. The incumbent should be considered with aids andappliances.</w:t>
            </w:r>
          </w:p>
        </w:tc>
      </w:tr>
      <w:tr>
        <w:trPr>
          <w:trHeight w:val="1771" w:hRule="atLeast"/>
        </w:trPr>
        <w:tc>
          <w:tcPr>
            <w:tcW w:w="920" w:type="dxa"/>
            <w:shd w:val="clear" w:color="auto" w:fill="D9D9D9"/>
          </w:tcPr>
          <w:p>
            <w:pPr>
              <w:pStyle w:val="TableParagraph"/>
              <w:rPr>
                <w:sz w:val="24"/>
              </w:rPr>
            </w:pPr>
          </w:p>
          <w:p>
            <w:pPr>
              <w:pStyle w:val="TableParagraph"/>
              <w:spacing w:before="6"/>
              <w:rPr>
                <w:sz w:val="30"/>
              </w:rPr>
            </w:pPr>
          </w:p>
          <w:p>
            <w:pPr>
              <w:pStyle w:val="TableParagraph"/>
              <w:spacing w:before="1"/>
              <w:ind w:left="30"/>
              <w:rPr>
                <w:sz w:val="22"/>
              </w:rPr>
            </w:pPr>
            <w:r>
              <w:rPr>
                <w:sz w:val="22"/>
              </w:rPr>
              <w:t>63.</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Finger Print Examiner</w:t>
            </w:r>
          </w:p>
        </w:tc>
        <w:tc>
          <w:tcPr>
            <w:tcW w:w="2156" w:type="dxa"/>
          </w:tcPr>
          <w:p>
            <w:pPr>
              <w:pStyle w:val="TableParagraph"/>
              <w:rPr>
                <w:sz w:val="24"/>
              </w:rPr>
            </w:pPr>
          </w:p>
          <w:p>
            <w:pPr>
              <w:pStyle w:val="TableParagraph"/>
              <w:spacing w:before="6"/>
              <w:rPr>
                <w:sz w:val="30"/>
              </w:rPr>
            </w:pPr>
          </w:p>
          <w:p>
            <w:pPr>
              <w:pStyle w:val="TableParagraph"/>
              <w:spacing w:before="1"/>
              <w:ind w:left="147" w:right="273"/>
              <w:rPr>
                <w:sz w:val="22"/>
              </w:rPr>
            </w:pPr>
            <w:r>
              <w:rPr>
                <w:sz w:val="22"/>
              </w:rPr>
              <w:t>S, ST, W, BN, MF, RW, SE</w:t>
            </w:r>
          </w:p>
        </w:tc>
        <w:tc>
          <w:tcPr>
            <w:tcW w:w="2734" w:type="dxa"/>
          </w:tcPr>
          <w:p>
            <w:pPr>
              <w:pStyle w:val="TableParagraph"/>
              <w:numPr>
                <w:ilvl w:val="0"/>
                <w:numId w:val="63"/>
              </w:numPr>
              <w:tabs>
                <w:tab w:pos="424" w:val="left" w:leader="none"/>
              </w:tabs>
              <w:spacing w:line="253" w:lineRule="exact" w:before="121" w:after="0"/>
              <w:ind w:left="423" w:right="0" w:hanging="361"/>
              <w:jc w:val="left"/>
              <w:rPr>
                <w:sz w:val="22"/>
              </w:rPr>
            </w:pPr>
            <w:r>
              <w:rPr>
                <w:sz w:val="22"/>
              </w:rPr>
              <w:t>D,</w:t>
            </w:r>
            <w:r>
              <w:rPr>
                <w:spacing w:val="-1"/>
                <w:sz w:val="22"/>
              </w:rPr>
              <w:t> </w:t>
            </w:r>
            <w:r>
              <w:rPr>
                <w:sz w:val="22"/>
              </w:rPr>
              <w:t>HH</w:t>
            </w:r>
          </w:p>
          <w:p>
            <w:pPr>
              <w:pStyle w:val="TableParagraph"/>
              <w:numPr>
                <w:ilvl w:val="0"/>
                <w:numId w:val="63"/>
              </w:numPr>
              <w:tabs>
                <w:tab w:pos="424" w:val="left" w:leader="none"/>
              </w:tabs>
              <w:spacing w:line="240" w:lineRule="auto" w:before="0"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before="1"/>
              <w:ind w:left="423"/>
              <w:rPr>
                <w:sz w:val="22"/>
              </w:rPr>
            </w:pPr>
            <w:r>
              <w:rPr>
                <w:sz w:val="22"/>
              </w:rPr>
              <w:t>Dw, AAV</w:t>
            </w:r>
          </w:p>
          <w:p>
            <w:pPr>
              <w:pStyle w:val="TableParagraph"/>
              <w:numPr>
                <w:ilvl w:val="0"/>
                <w:numId w:val="63"/>
              </w:numPr>
              <w:tabs>
                <w:tab w:pos="424" w:val="left" w:leader="none"/>
              </w:tabs>
              <w:spacing w:line="252" w:lineRule="exact" w:before="0" w:after="0"/>
              <w:ind w:left="423" w:right="0" w:hanging="361"/>
              <w:jc w:val="left"/>
              <w:rPr>
                <w:sz w:val="22"/>
              </w:rPr>
            </w:pPr>
            <w:r>
              <w:rPr>
                <w:sz w:val="22"/>
              </w:rPr>
              <w:t>ASD (M),</w:t>
            </w:r>
            <w:r>
              <w:rPr>
                <w:spacing w:val="-2"/>
                <w:sz w:val="22"/>
              </w:rPr>
              <w:t> </w:t>
            </w:r>
            <w:r>
              <w:rPr>
                <w:sz w:val="22"/>
              </w:rPr>
              <w:t>SLD</w:t>
            </w:r>
          </w:p>
          <w:p>
            <w:pPr>
              <w:pStyle w:val="TableParagraph"/>
              <w:numPr>
                <w:ilvl w:val="0"/>
                <w:numId w:val="63"/>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Pr>
                <w:sz w:val="22"/>
              </w:rPr>
            </w:pPr>
            <w:r>
              <w:rPr>
                <w:sz w:val="22"/>
              </w:rPr>
              <w:t>To examine finger prints impressions visually or with magnifying glass</w:t>
            </w:r>
          </w:p>
        </w:tc>
        <w:tc>
          <w:tcPr>
            <w:tcW w:w="3269" w:type="dxa"/>
          </w:tcPr>
          <w:p>
            <w:pPr>
              <w:pStyle w:val="TableParagraph"/>
              <w:ind w:left="145" w:right="132"/>
              <w:jc w:val="both"/>
              <w:rPr>
                <w:sz w:val="22"/>
              </w:rPr>
            </w:pPr>
            <w:r>
              <w:rPr>
                <w:sz w:val="22"/>
              </w:rPr>
              <w:t>Work is performed inside the office. Mobility of the incumbent should be adequate. Should have functional communication skills with aids &amp; devices. The</w:t>
            </w:r>
          </w:p>
          <w:p>
            <w:pPr>
              <w:pStyle w:val="TableParagraph"/>
              <w:spacing w:line="252" w:lineRule="exact"/>
              <w:ind w:left="145" w:right="132"/>
              <w:jc w:val="both"/>
              <w:rPr>
                <w:sz w:val="22"/>
              </w:rPr>
            </w:pPr>
            <w:r>
              <w:rPr>
                <w:sz w:val="22"/>
              </w:rPr>
              <w:t>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64.</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JACT</w:t>
            </w:r>
          </w:p>
        </w:tc>
        <w:tc>
          <w:tcPr>
            <w:tcW w:w="2156" w:type="dxa"/>
          </w:tcPr>
          <w:p>
            <w:pPr>
              <w:pStyle w:val="TableParagraph"/>
              <w:rPr>
                <w:sz w:val="24"/>
              </w:rPr>
            </w:pPr>
          </w:p>
          <w:p>
            <w:pPr>
              <w:pStyle w:val="TableParagraph"/>
              <w:spacing w:before="6"/>
              <w:rPr>
                <w:sz w:val="30"/>
              </w:rPr>
            </w:pPr>
          </w:p>
          <w:p>
            <w:pPr>
              <w:pStyle w:val="TableParagraph"/>
              <w:ind w:left="611" w:right="177" w:hanging="368"/>
              <w:rPr>
                <w:sz w:val="22"/>
              </w:rPr>
            </w:pPr>
            <w:r>
              <w:rPr>
                <w:sz w:val="22"/>
              </w:rPr>
              <w:t>S, ST, W, BN, MF, RW, SE, C</w:t>
            </w:r>
          </w:p>
        </w:tc>
        <w:tc>
          <w:tcPr>
            <w:tcW w:w="2734" w:type="dxa"/>
          </w:tcPr>
          <w:p>
            <w:pPr>
              <w:pStyle w:val="TableParagraph"/>
              <w:numPr>
                <w:ilvl w:val="0"/>
                <w:numId w:val="64"/>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64"/>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64"/>
              </w:numPr>
              <w:tabs>
                <w:tab w:pos="424" w:val="left" w:leader="none"/>
              </w:tabs>
              <w:spacing w:line="252" w:lineRule="exact" w:before="1" w:after="0"/>
              <w:ind w:left="423" w:right="0" w:hanging="361"/>
              <w:jc w:val="left"/>
              <w:rPr>
                <w:sz w:val="22"/>
              </w:rPr>
            </w:pPr>
            <w:r>
              <w:rPr>
                <w:sz w:val="22"/>
              </w:rPr>
              <w:t>OA, OL, BL, OAL,</w:t>
            </w:r>
            <w:r>
              <w:rPr>
                <w:spacing w:val="-4"/>
                <w:sz w:val="22"/>
              </w:rPr>
              <w:t> </w:t>
            </w:r>
            <w:r>
              <w:rPr>
                <w:sz w:val="22"/>
              </w:rPr>
              <w:t>CP,</w:t>
            </w:r>
          </w:p>
          <w:p>
            <w:pPr>
              <w:pStyle w:val="TableParagraph"/>
              <w:spacing w:line="252" w:lineRule="exact"/>
              <w:ind w:left="423"/>
              <w:rPr>
                <w:sz w:val="22"/>
              </w:rPr>
            </w:pPr>
            <w:r>
              <w:rPr>
                <w:sz w:val="22"/>
              </w:rPr>
              <w:t>LC, Dw, AAV</w:t>
            </w:r>
          </w:p>
          <w:p>
            <w:pPr>
              <w:pStyle w:val="TableParagraph"/>
              <w:numPr>
                <w:ilvl w:val="0"/>
                <w:numId w:val="64"/>
              </w:numPr>
              <w:tabs>
                <w:tab w:pos="424" w:val="left" w:leader="none"/>
              </w:tabs>
              <w:spacing w:line="253" w:lineRule="exact" w:before="2" w:after="0"/>
              <w:ind w:left="423" w:right="0" w:hanging="361"/>
              <w:jc w:val="left"/>
              <w:rPr>
                <w:sz w:val="22"/>
              </w:rPr>
            </w:pPr>
            <w:r>
              <w:rPr>
                <w:sz w:val="22"/>
              </w:rPr>
              <w:t>ASD (M), SLD,</w:t>
            </w:r>
            <w:r>
              <w:rPr>
                <w:spacing w:val="-5"/>
                <w:sz w:val="22"/>
              </w:rPr>
              <w:t> </w:t>
            </w:r>
            <w:r>
              <w:rPr>
                <w:sz w:val="22"/>
              </w:rPr>
              <w:t>MI</w:t>
            </w:r>
          </w:p>
          <w:p>
            <w:pPr>
              <w:pStyle w:val="TableParagraph"/>
              <w:numPr>
                <w:ilvl w:val="0"/>
                <w:numId w:val="64"/>
              </w:numPr>
              <w:tabs>
                <w:tab w:pos="424" w:val="left" w:leader="none"/>
              </w:tabs>
              <w:spacing w:line="252" w:lineRule="exact" w:before="3" w:after="0"/>
              <w:ind w:left="423" w:right="207" w:hanging="360"/>
              <w:jc w:val="left"/>
              <w:rPr>
                <w:sz w:val="22"/>
              </w:rPr>
            </w:pPr>
            <w:r>
              <w:rPr>
                <w:sz w:val="22"/>
              </w:rPr>
              <w:t>MD involving (a) to (d) above</w:t>
            </w:r>
          </w:p>
        </w:tc>
        <w:tc>
          <w:tcPr>
            <w:tcW w:w="3603" w:type="dxa"/>
          </w:tcPr>
          <w:p>
            <w:pPr>
              <w:pStyle w:val="TableParagraph"/>
              <w:ind w:left="147" w:right="646"/>
              <w:rPr>
                <w:sz w:val="22"/>
              </w:rPr>
            </w:pPr>
            <w:r>
              <w:rPr>
                <w:sz w:val="22"/>
              </w:rPr>
              <w:t>To keep the records, data entry, report making etc</w:t>
            </w:r>
          </w:p>
        </w:tc>
        <w:tc>
          <w:tcPr>
            <w:tcW w:w="3269" w:type="dxa"/>
          </w:tcPr>
          <w:p>
            <w:pPr>
              <w:pStyle w:val="TableParagraph"/>
              <w:ind w:left="145" w:right="132"/>
              <w:jc w:val="both"/>
              <w:rPr>
                <w:sz w:val="22"/>
              </w:rPr>
            </w:pPr>
            <w:r>
              <w:rPr>
                <w:sz w:val="22"/>
              </w:rPr>
              <w:t>Work is PC based, performed inside the office. Should have functional communication skill with assistive listening devices. The incumbent should be</w:t>
            </w:r>
          </w:p>
          <w:p>
            <w:pPr>
              <w:pStyle w:val="TableParagraph"/>
              <w:tabs>
                <w:tab w:pos="1741" w:val="left" w:leader="none"/>
                <w:tab w:pos="2770" w:val="left" w:leader="none"/>
              </w:tabs>
              <w:spacing w:line="252" w:lineRule="exact"/>
              <w:ind w:left="145" w:right="132"/>
              <w:jc w:val="both"/>
              <w:rPr>
                <w:sz w:val="22"/>
              </w:rPr>
            </w:pPr>
            <w:r>
              <w:rPr>
                <w:sz w:val="22"/>
              </w:rPr>
              <w:t>considered</w:t>
              <w:tab/>
              <w:t>with</w:t>
              <w:tab/>
            </w:r>
            <w:r>
              <w:rPr>
                <w:spacing w:val="-6"/>
                <w:sz w:val="22"/>
              </w:rPr>
              <w:t>aids </w:t>
            </w:r>
            <w:r>
              <w:rPr>
                <w:sz w:val="22"/>
              </w:rPr>
              <w:t>andappliances.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65.</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Junior Booker</w:t>
            </w:r>
          </w:p>
        </w:tc>
        <w:tc>
          <w:tcPr>
            <w:tcW w:w="2156" w:type="dxa"/>
          </w:tcPr>
          <w:p>
            <w:pPr>
              <w:pStyle w:val="TableParagraph"/>
              <w:rPr>
                <w:sz w:val="24"/>
              </w:rPr>
            </w:pPr>
          </w:p>
          <w:p>
            <w:pPr>
              <w:pStyle w:val="TableParagraph"/>
              <w:rPr>
                <w:sz w:val="32"/>
              </w:rPr>
            </w:pPr>
          </w:p>
          <w:p>
            <w:pPr>
              <w:pStyle w:val="TableParagraph"/>
              <w:ind w:left="450" w:right="807" w:hanging="152"/>
              <w:rPr>
                <w:sz w:val="22"/>
              </w:rPr>
            </w:pPr>
            <w:r>
              <w:rPr>
                <w:sz w:val="22"/>
              </w:rPr>
              <w:t>S, BN, MF, RW, SE</w:t>
            </w:r>
          </w:p>
        </w:tc>
        <w:tc>
          <w:tcPr>
            <w:tcW w:w="2734" w:type="dxa"/>
          </w:tcPr>
          <w:p>
            <w:pPr>
              <w:pStyle w:val="TableParagraph"/>
              <w:numPr>
                <w:ilvl w:val="0"/>
                <w:numId w:val="65"/>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65"/>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65"/>
              </w:numPr>
              <w:tabs>
                <w:tab w:pos="424" w:val="left" w:leader="none"/>
              </w:tabs>
              <w:spacing w:line="252" w:lineRule="exact" w:before="1" w:after="0"/>
              <w:ind w:left="423" w:right="0" w:hanging="361"/>
              <w:jc w:val="left"/>
              <w:rPr>
                <w:sz w:val="22"/>
              </w:rPr>
            </w:pPr>
            <w:r>
              <w:rPr>
                <w:sz w:val="22"/>
              </w:rPr>
              <w:t>OA, BA, OL, BL,</w:t>
            </w:r>
            <w:r>
              <w:rPr>
                <w:spacing w:val="-5"/>
                <w:sz w:val="22"/>
              </w:rPr>
              <w:t> </w:t>
            </w:r>
            <w:r>
              <w:rPr>
                <w:sz w:val="22"/>
              </w:rPr>
              <w:t>OAL,</w:t>
            </w:r>
          </w:p>
          <w:p>
            <w:pPr>
              <w:pStyle w:val="TableParagraph"/>
              <w:spacing w:line="252" w:lineRule="exact"/>
              <w:ind w:left="423"/>
              <w:rPr>
                <w:sz w:val="22"/>
              </w:rPr>
            </w:pPr>
            <w:r>
              <w:rPr>
                <w:sz w:val="22"/>
              </w:rPr>
              <w:t>CP, LC, Dw, AAV</w:t>
            </w:r>
          </w:p>
          <w:p>
            <w:pPr>
              <w:pStyle w:val="TableParagraph"/>
              <w:numPr>
                <w:ilvl w:val="0"/>
                <w:numId w:val="65"/>
              </w:numPr>
              <w:tabs>
                <w:tab w:pos="424" w:val="left" w:leader="none"/>
              </w:tabs>
              <w:spacing w:line="252" w:lineRule="exact" w:before="2"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65"/>
              </w:numPr>
              <w:tabs>
                <w:tab w:pos="424" w:val="left" w:leader="none"/>
              </w:tabs>
              <w:spacing w:line="254" w:lineRule="exact" w:before="1" w:after="0"/>
              <w:ind w:left="423" w:right="207" w:hanging="360"/>
              <w:jc w:val="left"/>
              <w:rPr>
                <w:sz w:val="22"/>
              </w:rPr>
            </w:pPr>
            <w:r>
              <w:rPr>
                <w:sz w:val="22"/>
              </w:rPr>
              <w:t>MD involving (a) to (d) above</w:t>
            </w:r>
          </w:p>
        </w:tc>
        <w:tc>
          <w:tcPr>
            <w:tcW w:w="3603" w:type="dxa"/>
          </w:tcPr>
          <w:p>
            <w:pPr>
              <w:pStyle w:val="TableParagraph"/>
              <w:spacing w:line="247" w:lineRule="exact"/>
              <w:ind w:left="147"/>
              <w:rPr>
                <w:sz w:val="22"/>
              </w:rPr>
            </w:pPr>
            <w:r>
              <w:rPr>
                <w:sz w:val="22"/>
              </w:rPr>
              <w:t>Clerical works</w:t>
            </w:r>
          </w:p>
        </w:tc>
        <w:tc>
          <w:tcPr>
            <w:tcW w:w="3269" w:type="dxa"/>
          </w:tcPr>
          <w:p>
            <w:pPr>
              <w:pStyle w:val="TableParagraph"/>
              <w:ind w:left="145" w:right="97"/>
              <w:jc w:val="both"/>
              <w:rPr>
                <w:sz w:val="22"/>
              </w:rPr>
            </w:pPr>
            <w:r>
              <w:rPr>
                <w:sz w:val="22"/>
              </w:rPr>
              <w:t>Mostly desk jobs. Bilateral hand activities of the person should be adequate. The incumbent should be considered with aids andappliances.</w:t>
            </w:r>
          </w:p>
        </w:tc>
      </w:tr>
      <w:tr>
        <w:trPr>
          <w:trHeight w:val="506" w:hRule="atLeast"/>
        </w:trPr>
        <w:tc>
          <w:tcPr>
            <w:tcW w:w="920" w:type="dxa"/>
            <w:shd w:val="clear" w:color="auto" w:fill="D9D9D9"/>
          </w:tcPr>
          <w:p>
            <w:pPr>
              <w:pStyle w:val="TableParagraph"/>
              <w:spacing w:before="121"/>
              <w:ind w:left="30"/>
              <w:rPr>
                <w:sz w:val="22"/>
              </w:rPr>
            </w:pPr>
            <w:r>
              <w:rPr>
                <w:sz w:val="22"/>
              </w:rPr>
              <w:t>66.</w:t>
            </w:r>
          </w:p>
        </w:tc>
        <w:tc>
          <w:tcPr>
            <w:tcW w:w="2489" w:type="dxa"/>
          </w:tcPr>
          <w:p>
            <w:pPr>
              <w:pStyle w:val="TableParagraph"/>
              <w:spacing w:line="246" w:lineRule="exact"/>
              <w:ind w:left="148"/>
              <w:rPr>
                <w:sz w:val="22"/>
              </w:rPr>
            </w:pPr>
            <w:r>
              <w:rPr>
                <w:sz w:val="22"/>
              </w:rPr>
              <w:t>Junior Technical Asst.</w:t>
            </w:r>
          </w:p>
          <w:p>
            <w:pPr>
              <w:pStyle w:val="TableParagraph"/>
              <w:spacing w:line="240" w:lineRule="exact"/>
              <w:ind w:left="148"/>
              <w:rPr>
                <w:sz w:val="22"/>
              </w:rPr>
            </w:pPr>
            <w:r>
              <w:rPr>
                <w:sz w:val="22"/>
              </w:rPr>
              <w:t>(Coder)</w:t>
            </w:r>
          </w:p>
        </w:tc>
        <w:tc>
          <w:tcPr>
            <w:tcW w:w="2156" w:type="dxa"/>
          </w:tcPr>
          <w:p>
            <w:pPr>
              <w:pStyle w:val="TableParagraph"/>
              <w:spacing w:line="246" w:lineRule="exact"/>
              <w:ind w:left="16" w:right="35"/>
              <w:jc w:val="center"/>
              <w:rPr>
                <w:sz w:val="22"/>
              </w:rPr>
            </w:pPr>
            <w:r>
              <w:rPr>
                <w:sz w:val="22"/>
              </w:rPr>
              <w:t>S, ST, W, BN, MF,</w:t>
            </w:r>
          </w:p>
          <w:p>
            <w:pPr>
              <w:pStyle w:val="TableParagraph"/>
              <w:spacing w:line="240" w:lineRule="exact"/>
              <w:ind w:left="167" w:right="182"/>
              <w:jc w:val="center"/>
              <w:rPr>
                <w:sz w:val="22"/>
              </w:rPr>
            </w:pPr>
            <w:r>
              <w:rPr>
                <w:sz w:val="22"/>
              </w:rPr>
              <w:t>RW, SE</w:t>
            </w:r>
          </w:p>
        </w:tc>
        <w:tc>
          <w:tcPr>
            <w:tcW w:w="2734" w:type="dxa"/>
          </w:tcPr>
          <w:p>
            <w:pPr>
              <w:pStyle w:val="TableParagraph"/>
              <w:numPr>
                <w:ilvl w:val="0"/>
                <w:numId w:val="66"/>
              </w:numPr>
              <w:tabs>
                <w:tab w:pos="424" w:val="left" w:leader="none"/>
              </w:tabs>
              <w:spacing w:line="246" w:lineRule="exact" w:before="0" w:after="0"/>
              <w:ind w:left="423" w:right="0" w:hanging="361"/>
              <w:jc w:val="left"/>
              <w:rPr>
                <w:sz w:val="22"/>
              </w:rPr>
            </w:pPr>
            <w:r>
              <w:rPr>
                <w:sz w:val="22"/>
              </w:rPr>
              <w:t>LV</w:t>
            </w:r>
          </w:p>
          <w:p>
            <w:pPr>
              <w:pStyle w:val="TableParagraph"/>
              <w:numPr>
                <w:ilvl w:val="0"/>
                <w:numId w:val="66"/>
              </w:numPr>
              <w:tabs>
                <w:tab w:pos="424" w:val="left" w:leader="none"/>
              </w:tabs>
              <w:spacing w:line="240" w:lineRule="exact" w:before="0" w:after="0"/>
              <w:ind w:left="423" w:right="0" w:hanging="361"/>
              <w:jc w:val="left"/>
              <w:rPr>
                <w:sz w:val="22"/>
              </w:rPr>
            </w:pPr>
            <w:r>
              <w:rPr>
                <w:sz w:val="22"/>
              </w:rPr>
              <w:t>D,</w:t>
            </w:r>
            <w:r>
              <w:rPr>
                <w:spacing w:val="-1"/>
                <w:sz w:val="22"/>
              </w:rPr>
              <w:t> </w:t>
            </w:r>
            <w:r>
              <w:rPr>
                <w:sz w:val="22"/>
              </w:rPr>
              <w:t>HH</w:t>
            </w:r>
          </w:p>
        </w:tc>
        <w:tc>
          <w:tcPr>
            <w:tcW w:w="3603" w:type="dxa"/>
          </w:tcPr>
          <w:p>
            <w:pPr>
              <w:pStyle w:val="TableParagraph"/>
              <w:spacing w:line="246" w:lineRule="exact"/>
              <w:ind w:left="147"/>
              <w:rPr>
                <w:sz w:val="22"/>
              </w:rPr>
            </w:pPr>
            <w:r>
              <w:rPr>
                <w:sz w:val="22"/>
              </w:rPr>
              <w:t>Coding of addresses &amp; preparing</w:t>
            </w:r>
          </w:p>
          <w:p>
            <w:pPr>
              <w:pStyle w:val="TableParagraph"/>
              <w:spacing w:line="240" w:lineRule="exact"/>
              <w:ind w:left="147"/>
              <w:rPr>
                <w:sz w:val="22"/>
              </w:rPr>
            </w:pPr>
            <w:r>
              <w:rPr>
                <w:sz w:val="22"/>
              </w:rPr>
              <w:t>mailing addresses</w:t>
            </w:r>
          </w:p>
        </w:tc>
        <w:tc>
          <w:tcPr>
            <w:tcW w:w="3269" w:type="dxa"/>
          </w:tcPr>
          <w:p>
            <w:pPr>
              <w:pStyle w:val="TableParagraph"/>
              <w:spacing w:line="246" w:lineRule="exact"/>
              <w:ind w:left="145"/>
              <w:rPr>
                <w:sz w:val="22"/>
              </w:rPr>
            </w:pPr>
            <w:r>
              <w:rPr>
                <w:sz w:val="22"/>
              </w:rPr>
              <w:t>Mainly desk work. PC </w:t>
            </w:r>
            <w:r>
              <w:rPr>
                <w:spacing w:val="46"/>
                <w:sz w:val="22"/>
              </w:rPr>
              <w:t> </w:t>
            </w:r>
            <w:r>
              <w:rPr>
                <w:sz w:val="22"/>
              </w:rPr>
              <w:t>operation</w:t>
            </w:r>
          </w:p>
          <w:p>
            <w:pPr>
              <w:pStyle w:val="TableParagraph"/>
              <w:spacing w:line="240" w:lineRule="exact"/>
              <w:ind w:left="145"/>
              <w:rPr>
                <w:sz w:val="22"/>
              </w:rPr>
            </w:pPr>
            <w:r>
              <w:rPr>
                <w:sz w:val="22"/>
              </w:rPr>
              <w:t>is    also    required.    The</w:t>
            </w:r>
            <w:r>
              <w:rPr>
                <w:spacing w:val="38"/>
                <w:sz w:val="22"/>
              </w:rPr>
              <w:t> </w:t>
            </w:r>
            <w:r>
              <w:rPr>
                <w:sz w:val="22"/>
              </w:rPr>
              <w:t>person</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67"/>
              </w:numPr>
              <w:tabs>
                <w:tab w:pos="424" w:val="left" w:leader="none"/>
              </w:tabs>
              <w:spacing w:line="247" w:lineRule="exact" w:before="0" w:after="0"/>
              <w:ind w:left="423" w:right="0" w:hanging="361"/>
              <w:jc w:val="left"/>
              <w:rPr>
                <w:sz w:val="22"/>
              </w:rPr>
            </w:pPr>
            <w:r>
              <w:rPr>
                <w:sz w:val="22"/>
              </w:rPr>
              <w:t>OA, BA, OL, BL,</w:t>
            </w:r>
            <w:r>
              <w:rPr>
                <w:spacing w:val="-5"/>
                <w:sz w:val="22"/>
              </w:rPr>
              <w:t> </w:t>
            </w:r>
            <w:r>
              <w:rPr>
                <w:sz w:val="22"/>
              </w:rPr>
              <w:t>OAL,</w:t>
            </w:r>
          </w:p>
          <w:p>
            <w:pPr>
              <w:pStyle w:val="TableParagraph"/>
              <w:spacing w:line="252" w:lineRule="exact" w:before="1"/>
              <w:ind w:left="423"/>
              <w:rPr>
                <w:sz w:val="22"/>
              </w:rPr>
            </w:pPr>
            <w:r>
              <w:rPr>
                <w:sz w:val="22"/>
              </w:rPr>
              <w:t>LC, Dw, AAV,</w:t>
            </w:r>
            <w:r>
              <w:rPr>
                <w:spacing w:val="53"/>
                <w:sz w:val="22"/>
              </w:rPr>
              <w:t> </w:t>
            </w:r>
            <w:r>
              <w:rPr>
                <w:sz w:val="22"/>
              </w:rPr>
              <w:t>MDy</w:t>
            </w:r>
          </w:p>
          <w:p>
            <w:pPr>
              <w:pStyle w:val="TableParagraph"/>
              <w:numPr>
                <w:ilvl w:val="0"/>
                <w:numId w:val="67"/>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67"/>
              </w:numPr>
              <w:tabs>
                <w:tab w:pos="424" w:val="left" w:leader="none"/>
              </w:tabs>
              <w:spacing w:line="252" w:lineRule="exact" w:before="5" w:after="0"/>
              <w:ind w:left="423" w:right="207" w:hanging="360"/>
              <w:jc w:val="left"/>
              <w:rPr>
                <w:sz w:val="22"/>
              </w:rPr>
            </w:pPr>
            <w:r>
              <w:rPr>
                <w:sz w:val="22"/>
              </w:rPr>
              <w:t>MD involving (a) to (d) above</w:t>
            </w:r>
          </w:p>
        </w:tc>
        <w:tc>
          <w:tcPr>
            <w:tcW w:w="3603" w:type="dxa"/>
          </w:tcPr>
          <w:p>
            <w:pPr>
              <w:pStyle w:val="TableParagraph"/>
              <w:rPr>
                <w:sz w:val="20"/>
              </w:rPr>
            </w:pPr>
          </w:p>
        </w:tc>
        <w:tc>
          <w:tcPr>
            <w:tcW w:w="3269" w:type="dxa"/>
          </w:tcPr>
          <w:p>
            <w:pPr>
              <w:pStyle w:val="TableParagraph"/>
              <w:ind w:left="145" w:right="131"/>
              <w:jc w:val="both"/>
              <w:rPr>
                <w:sz w:val="22"/>
              </w:rPr>
            </w:pPr>
            <w:r>
              <w:rPr>
                <w:sz w:val="22"/>
              </w:rPr>
              <w:t>should be able to </w:t>
            </w:r>
            <w:r>
              <w:rPr>
                <w:spacing w:val="-3"/>
                <w:sz w:val="22"/>
              </w:rPr>
              <w:t>perform </w:t>
            </w:r>
            <w:r>
              <w:rPr>
                <w:sz w:val="22"/>
              </w:rPr>
              <w:t>assigned task efficiently with  aids and</w:t>
            </w:r>
            <w:r>
              <w:rPr>
                <w:spacing w:val="-2"/>
                <w:sz w:val="22"/>
              </w:rPr>
              <w:t> </w:t>
            </w:r>
            <w:r>
              <w:rPr>
                <w:sz w:val="22"/>
              </w:rPr>
              <w:t>appliances.</w:t>
            </w:r>
          </w:p>
        </w:tc>
      </w:tr>
      <w:tr>
        <w:trPr>
          <w:trHeight w:val="252"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3" w:lineRule="exact"/>
              <w:ind w:left="63"/>
              <w:rPr>
                <w:sz w:val="22"/>
              </w:rPr>
            </w:pPr>
            <w:r>
              <w:rPr>
                <w:sz w:val="22"/>
              </w:rPr>
              <w:t>a) B, LV</w:t>
            </w:r>
          </w:p>
        </w:tc>
        <w:tc>
          <w:tcPr>
            <w:tcW w:w="3603" w:type="dxa"/>
            <w:tcBorders>
              <w:bottom w:val="nil"/>
            </w:tcBorders>
          </w:tcPr>
          <w:p>
            <w:pPr>
              <w:pStyle w:val="TableParagraph"/>
              <w:spacing w:line="233" w:lineRule="exact"/>
              <w:ind w:left="147"/>
              <w:rPr>
                <w:sz w:val="22"/>
              </w:rPr>
            </w:pPr>
            <w:r>
              <w:rPr>
                <w:sz w:val="22"/>
              </w:rPr>
              <w:t>Admin works of staff in office</w:t>
            </w:r>
          </w:p>
        </w:tc>
        <w:tc>
          <w:tcPr>
            <w:tcW w:w="3269" w:type="dxa"/>
            <w:tcBorders>
              <w:bottom w:val="nil"/>
            </w:tcBorders>
          </w:tcPr>
          <w:p>
            <w:pPr>
              <w:pStyle w:val="TableParagraph"/>
              <w:spacing w:line="233" w:lineRule="exact"/>
              <w:ind w:left="43"/>
              <w:jc w:val="center"/>
              <w:rPr>
                <w:sz w:val="22"/>
              </w:rPr>
            </w:pPr>
            <w:r>
              <w:rPr>
                <w:sz w:val="22"/>
              </w:rPr>
              <w:t>Work is performed inside and</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63"/>
              <w:rPr>
                <w:sz w:val="22"/>
              </w:rPr>
            </w:pPr>
            <w:r>
              <w:rPr>
                <w:sz w:val="22"/>
              </w:rPr>
              <w:t>b) D, HH</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2" w:lineRule="exact"/>
              <w:ind w:left="43"/>
              <w:jc w:val="center"/>
              <w:rPr>
                <w:sz w:val="22"/>
              </w:rPr>
            </w:pPr>
            <w:r>
              <w:rPr>
                <w:sz w:val="22"/>
              </w:rPr>
              <w:t>outside. Incumbent should be</w:t>
            </w:r>
          </w:p>
        </w:tc>
      </w:tr>
      <w:tr>
        <w:trPr>
          <w:trHeight w:val="759" w:hRule="atLeast"/>
        </w:trPr>
        <w:tc>
          <w:tcPr>
            <w:tcW w:w="920" w:type="dxa"/>
            <w:tcBorders>
              <w:top w:val="nil"/>
              <w:bottom w:val="nil"/>
            </w:tcBorders>
            <w:shd w:val="clear" w:color="auto" w:fill="D9D9D9"/>
          </w:tcPr>
          <w:p>
            <w:pPr>
              <w:pStyle w:val="TableParagraph"/>
              <w:spacing w:before="8"/>
              <w:rPr>
                <w:sz w:val="21"/>
              </w:rPr>
            </w:pPr>
          </w:p>
          <w:p>
            <w:pPr>
              <w:pStyle w:val="TableParagraph"/>
              <w:ind w:left="30"/>
              <w:rPr>
                <w:sz w:val="22"/>
              </w:rPr>
            </w:pPr>
            <w:r>
              <w:rPr>
                <w:sz w:val="22"/>
              </w:rPr>
              <w:t>67.</w:t>
            </w:r>
          </w:p>
        </w:tc>
        <w:tc>
          <w:tcPr>
            <w:tcW w:w="2489" w:type="dxa"/>
            <w:tcBorders>
              <w:top w:val="nil"/>
              <w:bottom w:val="nil"/>
            </w:tcBorders>
          </w:tcPr>
          <w:p>
            <w:pPr>
              <w:pStyle w:val="TableParagraph"/>
              <w:spacing w:before="122"/>
              <w:ind w:left="148" w:right="826"/>
              <w:rPr>
                <w:sz w:val="22"/>
              </w:rPr>
            </w:pPr>
            <w:r>
              <w:rPr>
                <w:sz w:val="22"/>
              </w:rPr>
              <w:t>Member-Admin. Support Staff</w:t>
            </w:r>
          </w:p>
        </w:tc>
        <w:tc>
          <w:tcPr>
            <w:tcW w:w="2156" w:type="dxa"/>
            <w:tcBorders>
              <w:top w:val="nil"/>
              <w:bottom w:val="nil"/>
            </w:tcBorders>
          </w:tcPr>
          <w:p>
            <w:pPr>
              <w:pStyle w:val="TableParagraph"/>
              <w:spacing w:before="122"/>
              <w:ind w:left="702" w:right="373" w:hanging="337"/>
              <w:rPr>
                <w:sz w:val="22"/>
              </w:rPr>
            </w:pPr>
            <w:r>
              <w:rPr>
                <w:sz w:val="22"/>
              </w:rPr>
              <w:t>S, ST, BN, MF, RW, SE</w:t>
            </w:r>
          </w:p>
        </w:tc>
        <w:tc>
          <w:tcPr>
            <w:tcW w:w="2734" w:type="dxa"/>
            <w:tcBorders>
              <w:top w:val="nil"/>
              <w:bottom w:val="nil"/>
            </w:tcBorders>
          </w:tcPr>
          <w:p>
            <w:pPr>
              <w:pStyle w:val="TableParagraph"/>
              <w:numPr>
                <w:ilvl w:val="0"/>
                <w:numId w:val="68"/>
              </w:numPr>
              <w:tabs>
                <w:tab w:pos="424" w:val="left" w:leader="none"/>
              </w:tabs>
              <w:spacing w:line="248" w:lineRule="exact" w:before="0" w:after="0"/>
              <w:ind w:left="423" w:right="0" w:hanging="360"/>
              <w:jc w:val="left"/>
              <w:rPr>
                <w:sz w:val="22"/>
              </w:rPr>
            </w:pPr>
            <w:r>
              <w:rPr>
                <w:sz w:val="22"/>
              </w:rPr>
              <w:t>OA, BA, OL, BL,</w:t>
            </w:r>
            <w:r>
              <w:rPr>
                <w:spacing w:val="-2"/>
                <w:sz w:val="22"/>
              </w:rPr>
              <w:t> </w:t>
            </w:r>
            <w:r>
              <w:rPr>
                <w:sz w:val="22"/>
              </w:rPr>
              <w:t>CP,</w:t>
            </w:r>
          </w:p>
          <w:p>
            <w:pPr>
              <w:pStyle w:val="TableParagraph"/>
              <w:spacing w:line="252" w:lineRule="exact" w:before="1"/>
              <w:ind w:left="423"/>
              <w:rPr>
                <w:sz w:val="22"/>
              </w:rPr>
            </w:pPr>
            <w:r>
              <w:rPr>
                <w:sz w:val="22"/>
              </w:rPr>
              <w:t>LC, Dw, AAV,</w:t>
            </w:r>
            <w:r>
              <w:rPr>
                <w:spacing w:val="53"/>
                <w:sz w:val="22"/>
              </w:rPr>
              <w:t> </w:t>
            </w:r>
            <w:r>
              <w:rPr>
                <w:sz w:val="22"/>
              </w:rPr>
              <w:t>MDy</w:t>
            </w:r>
          </w:p>
          <w:p>
            <w:pPr>
              <w:pStyle w:val="TableParagraph"/>
              <w:numPr>
                <w:ilvl w:val="0"/>
                <w:numId w:val="68"/>
              </w:numPr>
              <w:tabs>
                <w:tab w:pos="424" w:val="left" w:leader="none"/>
              </w:tabs>
              <w:spacing w:line="238" w:lineRule="exact" w:before="0" w:after="0"/>
              <w:ind w:left="423" w:right="0" w:hanging="361"/>
              <w:jc w:val="left"/>
              <w:rPr>
                <w:sz w:val="22"/>
              </w:rPr>
            </w:pPr>
            <w:r>
              <w:rPr>
                <w:sz w:val="22"/>
              </w:rPr>
              <w:t>ASD (M),</w:t>
            </w:r>
            <w:r>
              <w:rPr>
                <w:spacing w:val="-5"/>
                <w:sz w:val="22"/>
              </w:rPr>
              <w:t> </w:t>
            </w:r>
            <w:r>
              <w:rPr>
                <w:sz w:val="22"/>
              </w:rPr>
              <w:t>MI</w:t>
            </w:r>
          </w:p>
        </w:tc>
        <w:tc>
          <w:tcPr>
            <w:tcW w:w="3603" w:type="dxa"/>
            <w:tcBorders>
              <w:top w:val="nil"/>
              <w:bottom w:val="nil"/>
            </w:tcBorders>
          </w:tcPr>
          <w:p>
            <w:pPr>
              <w:pStyle w:val="TableParagraph"/>
              <w:rPr>
                <w:sz w:val="20"/>
              </w:rPr>
            </w:pPr>
          </w:p>
        </w:tc>
        <w:tc>
          <w:tcPr>
            <w:tcW w:w="3269" w:type="dxa"/>
            <w:tcBorders>
              <w:top w:val="nil"/>
              <w:bottom w:val="nil"/>
            </w:tcBorders>
          </w:tcPr>
          <w:p>
            <w:pPr>
              <w:pStyle w:val="TableParagraph"/>
              <w:tabs>
                <w:tab w:pos="1481" w:val="left" w:leader="none"/>
                <w:tab w:pos="2251" w:val="left" w:leader="none"/>
                <w:tab w:pos="2988" w:val="left" w:leader="none"/>
              </w:tabs>
              <w:spacing w:line="242" w:lineRule="auto"/>
              <w:ind w:left="145" w:right="97"/>
              <w:rPr>
                <w:sz w:val="22"/>
              </w:rPr>
            </w:pPr>
            <w:r>
              <w:rPr>
                <w:sz w:val="22"/>
              </w:rPr>
              <w:t>considered</w:t>
              <w:tab/>
              <w:t>with</w:t>
              <w:tab/>
              <w:t>aids</w:t>
              <w:tab/>
            </w:r>
            <w:r>
              <w:rPr>
                <w:spacing w:val="-18"/>
                <w:sz w:val="22"/>
              </w:rPr>
              <w:t>&amp; </w:t>
            </w:r>
            <w:r>
              <w:rPr>
                <w:sz w:val="22"/>
              </w:rPr>
              <w:t>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63"/>
              <w:rPr>
                <w:sz w:val="22"/>
              </w:rPr>
            </w:pPr>
            <w:r>
              <w:rPr>
                <w:sz w:val="22"/>
              </w:rPr>
              <w:t>e) MD involving (a) to (d)</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rPr>
                <w:sz w:val="18"/>
              </w:rPr>
            </w:pPr>
          </w:p>
        </w:tc>
      </w:tr>
      <w:tr>
        <w:trPr>
          <w:trHeight w:val="253"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3" w:lineRule="exact"/>
              <w:ind w:left="423"/>
              <w:rPr>
                <w:sz w:val="22"/>
              </w:rPr>
            </w:pPr>
            <w:r>
              <w:rPr>
                <w:sz w:val="22"/>
              </w:rPr>
              <w:t>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r>
        <w:trPr>
          <w:trHeight w:val="252"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tabs>
                <w:tab w:pos="3272" w:val="left" w:leader="none"/>
              </w:tabs>
              <w:spacing w:line="233" w:lineRule="exact"/>
              <w:ind w:left="147"/>
              <w:rPr>
                <w:sz w:val="22"/>
              </w:rPr>
            </w:pPr>
            <w:r>
              <w:rPr>
                <w:sz w:val="22"/>
              </w:rPr>
              <w:t>Maintenance</w:t>
              <w:tab/>
              <w:t>of</w:t>
            </w:r>
          </w:p>
        </w:tc>
        <w:tc>
          <w:tcPr>
            <w:tcW w:w="3269" w:type="dxa"/>
            <w:tcBorders>
              <w:bottom w:val="nil"/>
            </w:tcBorders>
          </w:tcPr>
          <w:p>
            <w:pPr>
              <w:pStyle w:val="TableParagraph"/>
              <w:spacing w:line="233" w:lineRule="exact"/>
              <w:ind w:left="10"/>
              <w:jc w:val="center"/>
              <w:rPr>
                <w:sz w:val="22"/>
              </w:rPr>
            </w:pPr>
            <w:r>
              <w:rPr>
                <w:sz w:val="22"/>
              </w:rPr>
              <w:t>Appropriate computer software</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2709" w:val="left" w:leader="none"/>
              </w:tabs>
              <w:spacing w:line="232" w:lineRule="exact"/>
              <w:ind w:left="147"/>
              <w:rPr>
                <w:sz w:val="22"/>
              </w:rPr>
            </w:pPr>
            <w:r>
              <w:rPr>
                <w:sz w:val="22"/>
              </w:rPr>
              <w:t>diary/dispatch/movement</w:t>
              <w:tab/>
              <w:t>registers</w:t>
            </w:r>
          </w:p>
        </w:tc>
        <w:tc>
          <w:tcPr>
            <w:tcW w:w="3269" w:type="dxa"/>
            <w:tcBorders>
              <w:top w:val="nil"/>
              <w:bottom w:val="nil"/>
            </w:tcBorders>
          </w:tcPr>
          <w:p>
            <w:pPr>
              <w:pStyle w:val="TableParagraph"/>
              <w:spacing w:line="232" w:lineRule="exact"/>
              <w:ind w:left="10"/>
              <w:jc w:val="center"/>
              <w:rPr>
                <w:sz w:val="22"/>
              </w:rPr>
            </w:pPr>
            <w:r>
              <w:rPr>
                <w:sz w:val="22"/>
              </w:rPr>
              <w:t>and aids and appliances to be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1597" w:val="left" w:leader="none"/>
                <w:tab w:pos="2692" w:val="left" w:leader="none"/>
              </w:tabs>
              <w:spacing w:line="233" w:lineRule="exact"/>
              <w:ind w:left="147"/>
              <w:rPr>
                <w:sz w:val="22"/>
              </w:rPr>
            </w:pPr>
            <w:r>
              <w:rPr>
                <w:sz w:val="22"/>
              </w:rPr>
              <w:t>including</w:t>
              <w:tab/>
              <w:t>entry</w:t>
              <w:tab/>
              <w:t>in</w:t>
            </w:r>
          </w:p>
        </w:tc>
        <w:tc>
          <w:tcPr>
            <w:tcW w:w="3269" w:type="dxa"/>
            <w:tcBorders>
              <w:top w:val="nil"/>
              <w:bottom w:val="nil"/>
            </w:tcBorders>
          </w:tcPr>
          <w:p>
            <w:pPr>
              <w:pStyle w:val="TableParagraph"/>
              <w:spacing w:line="233" w:lineRule="exact"/>
              <w:ind w:left="9"/>
              <w:jc w:val="center"/>
              <w:rPr>
                <w:sz w:val="22"/>
              </w:rPr>
            </w:pPr>
            <w:r>
              <w:rPr>
                <w:sz w:val="22"/>
              </w:rPr>
              <w:t>used as per needs. Mobility and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spacing w:line="233" w:lineRule="exact"/>
              <w:ind w:left="188"/>
              <w:rPr>
                <w:sz w:val="22"/>
              </w:rPr>
            </w:pPr>
            <w:r>
              <w:rPr>
                <w:sz w:val="22"/>
              </w:rPr>
              <w:t>S, ST, W, BN, RW,</w:t>
            </w: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1597" w:val="left" w:leader="none"/>
                <w:tab w:pos="2730" w:val="left" w:leader="none"/>
              </w:tabs>
              <w:spacing w:line="233" w:lineRule="exact"/>
              <w:ind w:left="147"/>
              <w:rPr>
                <w:sz w:val="22"/>
              </w:rPr>
            </w:pPr>
            <w:r>
              <w:rPr>
                <w:sz w:val="22"/>
              </w:rPr>
              <w:t>computer</w:t>
              <w:tab/>
              <w:t>and</w:t>
              <w:tab/>
              <w:t>physical</w:t>
            </w:r>
          </w:p>
        </w:tc>
        <w:tc>
          <w:tcPr>
            <w:tcW w:w="3269" w:type="dxa"/>
            <w:tcBorders>
              <w:top w:val="nil"/>
              <w:bottom w:val="nil"/>
            </w:tcBorders>
          </w:tcPr>
          <w:p>
            <w:pPr>
              <w:pStyle w:val="TableParagraph"/>
              <w:spacing w:line="233" w:lineRule="exact"/>
              <w:ind w:left="9"/>
              <w:jc w:val="center"/>
              <w:rPr>
                <w:sz w:val="22"/>
              </w:rPr>
            </w:pPr>
            <w:r>
              <w:rPr>
                <w:sz w:val="22"/>
              </w:rPr>
              <w:t>bilateral hand activities should be</w:t>
            </w:r>
          </w:p>
        </w:tc>
      </w:tr>
      <w:tr>
        <w:trPr>
          <w:trHeight w:val="2277" w:hRule="atLeast"/>
        </w:trPr>
        <w:tc>
          <w:tcPr>
            <w:tcW w:w="920" w:type="dxa"/>
            <w:tcBorders>
              <w:top w:val="nil"/>
              <w:bottom w:val="nil"/>
            </w:tcBorders>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80"/>
              <w:ind w:left="30"/>
              <w:rPr>
                <w:sz w:val="22"/>
              </w:rPr>
            </w:pPr>
            <w:r>
              <w:rPr>
                <w:sz w:val="22"/>
              </w:rPr>
              <w:t>68.</w:t>
            </w:r>
          </w:p>
        </w:tc>
        <w:tc>
          <w:tcPr>
            <w:tcW w:w="2489" w:type="dxa"/>
            <w:tcBorders>
              <w:top w:val="nil"/>
              <w:bottom w:val="nil"/>
            </w:tcBorders>
          </w:tcPr>
          <w:p>
            <w:pPr>
              <w:pStyle w:val="TableParagraph"/>
              <w:rPr>
                <w:sz w:val="24"/>
              </w:rPr>
            </w:pPr>
          </w:p>
          <w:p>
            <w:pPr>
              <w:pStyle w:val="TableParagraph"/>
              <w:rPr>
                <w:sz w:val="24"/>
              </w:rPr>
            </w:pPr>
          </w:p>
          <w:p>
            <w:pPr>
              <w:pStyle w:val="TableParagraph"/>
              <w:rPr>
                <w:sz w:val="24"/>
              </w:rPr>
            </w:pPr>
          </w:p>
          <w:p>
            <w:pPr>
              <w:pStyle w:val="TableParagraph"/>
              <w:spacing w:before="180"/>
              <w:ind w:left="148"/>
              <w:rPr>
                <w:sz w:val="22"/>
              </w:rPr>
            </w:pPr>
            <w:r>
              <w:rPr>
                <w:sz w:val="22"/>
              </w:rPr>
              <w:t>Multi Tasking Staff</w:t>
            </w:r>
          </w:p>
        </w:tc>
        <w:tc>
          <w:tcPr>
            <w:tcW w:w="2156" w:type="dxa"/>
            <w:tcBorders>
              <w:top w:val="nil"/>
              <w:bottom w:val="nil"/>
            </w:tcBorders>
          </w:tcPr>
          <w:p>
            <w:pPr>
              <w:pStyle w:val="TableParagraph"/>
              <w:spacing w:line="248" w:lineRule="exact"/>
              <w:ind w:left="147"/>
              <w:rPr>
                <w:sz w:val="22"/>
              </w:rPr>
            </w:pPr>
            <w:r>
              <w:rPr>
                <w:sz w:val="22"/>
              </w:rPr>
              <w:t>SE, H, C</w:t>
            </w:r>
          </w:p>
        </w:tc>
        <w:tc>
          <w:tcPr>
            <w:tcW w:w="2734" w:type="dxa"/>
            <w:tcBorders>
              <w:top w:val="nil"/>
              <w:bottom w:val="nil"/>
            </w:tcBorders>
          </w:tcPr>
          <w:p>
            <w:pPr>
              <w:pStyle w:val="TableParagraph"/>
              <w:numPr>
                <w:ilvl w:val="0"/>
                <w:numId w:val="69"/>
              </w:numPr>
              <w:tabs>
                <w:tab w:pos="424" w:val="left" w:leader="none"/>
              </w:tabs>
              <w:spacing w:line="253" w:lineRule="exact" w:before="122" w:after="0"/>
              <w:ind w:left="423" w:right="0" w:hanging="361"/>
              <w:jc w:val="left"/>
              <w:rPr>
                <w:sz w:val="22"/>
              </w:rPr>
            </w:pPr>
            <w:r>
              <w:rPr>
                <w:sz w:val="22"/>
              </w:rPr>
              <w:t>B, LV</w:t>
            </w:r>
          </w:p>
          <w:p>
            <w:pPr>
              <w:pStyle w:val="TableParagraph"/>
              <w:numPr>
                <w:ilvl w:val="0"/>
                <w:numId w:val="69"/>
              </w:numPr>
              <w:tabs>
                <w:tab w:pos="424" w:val="left" w:leader="none"/>
              </w:tabs>
              <w:spacing w:line="253"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69"/>
              </w:numPr>
              <w:tabs>
                <w:tab w:pos="424" w:val="left" w:leader="none"/>
              </w:tabs>
              <w:spacing w:line="240" w:lineRule="auto" w:before="1" w:after="0"/>
              <w:ind w:left="423" w:right="154" w:hanging="360"/>
              <w:jc w:val="left"/>
              <w:rPr>
                <w:sz w:val="22"/>
              </w:rPr>
            </w:pPr>
            <w:r>
              <w:rPr>
                <w:sz w:val="22"/>
              </w:rPr>
              <w:t>OA, BA, OL, BL, OAL, CP, LC, Dw,</w:t>
            </w:r>
            <w:r>
              <w:rPr>
                <w:spacing w:val="-3"/>
                <w:sz w:val="22"/>
              </w:rPr>
              <w:t> </w:t>
            </w:r>
            <w:r>
              <w:rPr>
                <w:sz w:val="22"/>
              </w:rPr>
              <w:t>AAV,</w:t>
            </w:r>
          </w:p>
          <w:p>
            <w:pPr>
              <w:pStyle w:val="TableParagraph"/>
              <w:spacing w:line="252" w:lineRule="exact" w:before="1"/>
              <w:ind w:left="423"/>
              <w:rPr>
                <w:sz w:val="22"/>
              </w:rPr>
            </w:pPr>
            <w:r>
              <w:rPr>
                <w:sz w:val="22"/>
              </w:rPr>
              <w:t>MDy</w:t>
            </w:r>
          </w:p>
          <w:p>
            <w:pPr>
              <w:pStyle w:val="TableParagraph"/>
              <w:numPr>
                <w:ilvl w:val="0"/>
                <w:numId w:val="69"/>
              </w:numPr>
              <w:tabs>
                <w:tab w:pos="424" w:val="left" w:leader="none"/>
              </w:tabs>
              <w:spacing w:line="252" w:lineRule="exact" w:before="0" w:after="0"/>
              <w:ind w:left="423" w:right="0" w:hanging="361"/>
              <w:jc w:val="left"/>
              <w:rPr>
                <w:sz w:val="22"/>
              </w:rPr>
            </w:pPr>
            <w:r>
              <w:rPr>
                <w:sz w:val="22"/>
              </w:rPr>
              <w:t>ASD (M), SLD,</w:t>
            </w:r>
            <w:r>
              <w:rPr>
                <w:spacing w:val="-4"/>
                <w:sz w:val="22"/>
              </w:rPr>
              <w:t> </w:t>
            </w:r>
            <w:r>
              <w:rPr>
                <w:sz w:val="22"/>
              </w:rPr>
              <w:t>MI</w:t>
            </w:r>
          </w:p>
          <w:p>
            <w:pPr>
              <w:pStyle w:val="TableParagraph"/>
              <w:numPr>
                <w:ilvl w:val="0"/>
                <w:numId w:val="69"/>
              </w:numPr>
              <w:tabs>
                <w:tab w:pos="424" w:val="left" w:leader="none"/>
              </w:tabs>
              <w:spacing w:line="240" w:lineRule="auto" w:before="0" w:after="0"/>
              <w:ind w:left="423" w:right="207" w:hanging="360"/>
              <w:jc w:val="left"/>
              <w:rPr>
                <w:sz w:val="22"/>
              </w:rPr>
            </w:pPr>
            <w:r>
              <w:rPr>
                <w:sz w:val="22"/>
              </w:rPr>
              <w:t>MD involving (a) to (d) above</w:t>
            </w:r>
          </w:p>
        </w:tc>
        <w:tc>
          <w:tcPr>
            <w:tcW w:w="3603" w:type="dxa"/>
            <w:tcBorders>
              <w:top w:val="nil"/>
              <w:bottom w:val="nil"/>
            </w:tcBorders>
          </w:tcPr>
          <w:p>
            <w:pPr>
              <w:pStyle w:val="TableParagraph"/>
              <w:ind w:left="147" w:right="133"/>
              <w:jc w:val="both"/>
              <w:rPr>
                <w:sz w:val="22"/>
              </w:rPr>
            </w:pPr>
            <w:r>
              <w:rPr>
                <w:sz w:val="22"/>
              </w:rPr>
              <w:t>maintenance of records, submission of periodical statement of routine nature like absentee statement etc., preparation and submission of indents with the approval of Supervisor, photocopying and sending of fax messages, delivery of dak within and outside  the </w:t>
            </w:r>
            <w:r>
              <w:rPr>
                <w:spacing w:val="20"/>
                <w:sz w:val="22"/>
              </w:rPr>
              <w:t> </w:t>
            </w:r>
            <w:r>
              <w:rPr>
                <w:sz w:val="22"/>
              </w:rPr>
              <w:t>building,</w:t>
            </w:r>
          </w:p>
          <w:p>
            <w:pPr>
              <w:pStyle w:val="TableParagraph"/>
              <w:spacing w:line="237" w:lineRule="exact"/>
              <w:ind w:left="147"/>
              <w:jc w:val="both"/>
              <w:rPr>
                <w:sz w:val="22"/>
              </w:rPr>
            </w:pPr>
            <w:r>
              <w:rPr>
                <w:sz w:val="22"/>
              </w:rPr>
              <w:t>watch    and    </w:t>
            </w:r>
            <w:r>
              <w:rPr>
                <w:spacing w:val="-4"/>
                <w:sz w:val="22"/>
              </w:rPr>
              <w:t>ward/caretaker  </w:t>
            </w:r>
            <w:r>
              <w:rPr>
                <w:spacing w:val="30"/>
                <w:sz w:val="22"/>
              </w:rPr>
              <w:t> </w:t>
            </w:r>
            <w:r>
              <w:rPr>
                <w:sz w:val="22"/>
              </w:rPr>
              <w:t>duties,</w:t>
            </w:r>
          </w:p>
        </w:tc>
        <w:tc>
          <w:tcPr>
            <w:tcW w:w="3269" w:type="dxa"/>
            <w:tcBorders>
              <w:top w:val="nil"/>
              <w:bottom w:val="nil"/>
            </w:tcBorders>
          </w:tcPr>
          <w:p>
            <w:pPr>
              <w:pStyle w:val="TableParagraph"/>
              <w:ind w:left="145" w:right="130"/>
              <w:jc w:val="both"/>
              <w:rPr>
                <w:sz w:val="22"/>
              </w:rPr>
            </w:pPr>
            <w:r>
              <w:rPr>
                <w:sz w:val="22"/>
              </w:rPr>
              <w:t>adequate. Should have functional communication skills with aids &amp; devices. The incumbent should be able to accomplish assigned task efficiently with aids &amp; appliances.</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47"/>
              <w:rPr>
                <w:sz w:val="22"/>
              </w:rPr>
            </w:pPr>
            <w:r>
              <w:rPr>
                <w:sz w:val="22"/>
              </w:rPr>
              <w:t>opening</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andclosingofrooms,generalcleanlines</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1430" w:val="left" w:leader="none"/>
                <w:tab w:pos="1856" w:val="left" w:leader="none"/>
              </w:tabs>
              <w:spacing w:line="234" w:lineRule="exact"/>
              <w:ind w:left="147"/>
              <w:rPr>
                <w:sz w:val="22"/>
              </w:rPr>
            </w:pPr>
            <w:r>
              <w:rPr>
                <w:sz w:val="22"/>
              </w:rPr>
              <w:t>sandupkeep</w:t>
              <w:tab/>
              <w:t>of</w:t>
              <w:tab/>
              <w:t>section/unit/office</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tabs>
                <w:tab w:pos="1251" w:val="left" w:leader="none"/>
                <w:tab w:pos="2172" w:val="left" w:leader="none"/>
                <w:tab w:pos="2630" w:val="left" w:leader="none"/>
              </w:tabs>
              <w:spacing w:line="236" w:lineRule="exact"/>
              <w:ind w:left="147"/>
              <w:rPr>
                <w:sz w:val="22"/>
              </w:rPr>
            </w:pPr>
            <w:r>
              <w:rPr>
                <w:sz w:val="22"/>
              </w:rPr>
              <w:t>including</w:t>
              <w:tab/>
              <w:t>dusting</w:t>
              <w:tab/>
              <w:t>of</w:t>
              <w:tab/>
              <w:t>furniture,</w:t>
            </w: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56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tabs>
                <w:tab w:pos="878" w:val="left" w:leader="none"/>
                <w:tab w:pos="932" w:val="left" w:leader="none"/>
                <w:tab w:pos="1224" w:val="left" w:leader="none"/>
                <w:tab w:pos="1260" w:val="left" w:leader="none"/>
                <w:tab w:pos="1395" w:val="left" w:leader="none"/>
                <w:tab w:pos="1653" w:val="left" w:leader="none"/>
                <w:tab w:pos="1962" w:val="left" w:leader="none"/>
                <w:tab w:pos="2039" w:val="left" w:leader="none"/>
                <w:tab w:pos="2194" w:val="left" w:leader="none"/>
                <w:tab w:pos="2353" w:val="left" w:leader="none"/>
                <w:tab w:pos="2428" w:val="left" w:leader="none"/>
                <w:tab w:pos="2507" w:val="left" w:leader="none"/>
                <w:tab w:pos="2586" w:val="left" w:leader="none"/>
                <w:tab w:pos="2766" w:val="left" w:leader="none"/>
                <w:tab w:pos="2813" w:val="left" w:leader="none"/>
                <w:tab w:pos="2924" w:val="left" w:leader="none"/>
                <w:tab w:pos="3004" w:val="left" w:leader="none"/>
                <w:tab w:pos="3126" w:val="left" w:leader="none"/>
              </w:tabs>
              <w:ind w:left="147" w:right="130"/>
              <w:rPr>
                <w:sz w:val="22"/>
              </w:rPr>
            </w:pPr>
            <w:r>
              <w:rPr>
                <w:sz w:val="22"/>
              </w:rPr>
              <w:t>cleaning of building, rooms, fixtures, upkeep of parks, lawns, potted plants etc., other non-clerical work in the section/unit, driving of vehicles, if in possession of valid driving license, sale of postage </w:t>
            </w:r>
            <w:r>
              <w:rPr>
                <w:spacing w:val="-4"/>
                <w:sz w:val="22"/>
              </w:rPr>
              <w:t>stamps/stationery, </w:t>
            </w:r>
            <w:r>
              <w:rPr>
                <w:sz w:val="22"/>
              </w:rPr>
              <w:t>assistance</w:t>
            </w:r>
            <w:r>
              <w:rPr>
                <w:spacing w:val="-3"/>
                <w:sz w:val="22"/>
              </w:rPr>
              <w:t> </w:t>
            </w:r>
            <w:r>
              <w:rPr>
                <w:sz w:val="22"/>
              </w:rPr>
              <w:t>in</w:t>
            </w:r>
            <w:r>
              <w:rPr>
                <w:spacing w:val="-1"/>
                <w:sz w:val="22"/>
              </w:rPr>
              <w:t> </w:t>
            </w:r>
            <w:r>
              <w:rPr>
                <w:sz w:val="22"/>
              </w:rPr>
              <w:t>booking</w:t>
              <w:tab/>
              <w:tab/>
              <w:tab/>
              <w:t>of registered/ parcel and speed post articles, receipt and dispatch of mails including</w:t>
              <w:tab/>
              <w:tab/>
              <w:tab/>
              <w:t>preparation</w:t>
              <w:tab/>
              <w:tab/>
              <w:tab/>
              <w:t>of</w:t>
              <w:tab/>
              <w:tab/>
              <w:tab/>
              <w:t>mail/ registered/ parcel lists, preparation of delivery</w:t>
              <w:tab/>
              <w:tab/>
              <w:tab/>
              <w:t>lists</w:t>
              <w:tab/>
              <w:tab/>
              <w:t>for</w:t>
              <w:tab/>
              <w:tab/>
              <w:tab/>
              <w:tab/>
              <w:t>registered articles/money orders, scanning of speed</w:t>
              <w:tab/>
              <w:tab/>
              <w:t>post bags/articles and its uploading on the speed net or any other software dealing with the processing</w:t>
            </w:r>
            <w:r>
              <w:rPr>
                <w:spacing w:val="26"/>
                <w:sz w:val="22"/>
              </w:rPr>
              <w:t> </w:t>
            </w:r>
            <w:r>
              <w:rPr>
                <w:sz w:val="22"/>
              </w:rPr>
              <w:t>of</w:t>
            </w:r>
            <w:r>
              <w:rPr>
                <w:spacing w:val="30"/>
                <w:sz w:val="22"/>
              </w:rPr>
              <w:t> </w:t>
            </w:r>
            <w:r>
              <w:rPr>
                <w:sz w:val="22"/>
              </w:rPr>
              <w:t>speed</w:t>
              <w:tab/>
              <w:tab/>
              <w:tab/>
              <w:t>post</w:t>
              <w:tab/>
              <w:tab/>
              <w:tab/>
              <w:t>articles or</w:t>
              <w:tab/>
              <w:t>similar</w:t>
              <w:tab/>
              <w:tab/>
              <w:tab/>
              <w:t>other</w:t>
              <w:tab/>
              <w:tab/>
              <w:tab/>
            </w:r>
            <w:r>
              <w:rPr>
                <w:spacing w:val="-5"/>
                <w:sz w:val="22"/>
              </w:rPr>
              <w:t>activity, </w:t>
            </w:r>
            <w:r>
              <w:rPr>
                <w:sz w:val="22"/>
              </w:rPr>
              <w:t>assistance</w:t>
              <w:tab/>
              <w:tab/>
              <w:t>in</w:t>
              <w:tab/>
              <w:t>sorting</w:t>
              <w:tab/>
              <w:tab/>
              <w:tab/>
              <w:t>of</w:t>
              <w:tab/>
              <w:tab/>
              <w:tab/>
              <w:t>mails, exchange</w:t>
              <w:tab/>
              <w:t>of</w:t>
              <w:tab/>
              <w:t>mails,</w:t>
              <w:tab/>
              <w:tab/>
              <w:tab/>
              <w:t>letter</w:t>
              <w:tab/>
              <w:tab/>
              <w:tab/>
            </w:r>
            <w:r>
              <w:rPr>
                <w:spacing w:val="-5"/>
                <w:sz w:val="22"/>
              </w:rPr>
              <w:t>box</w:t>
            </w:r>
          </w:p>
          <w:p>
            <w:pPr>
              <w:pStyle w:val="TableParagraph"/>
              <w:tabs>
                <w:tab w:pos="1320" w:val="left" w:leader="none"/>
                <w:tab w:pos="2028" w:val="left" w:leader="none"/>
                <w:tab w:pos="2683" w:val="left" w:leader="none"/>
              </w:tabs>
              <w:spacing w:line="252" w:lineRule="exact"/>
              <w:ind w:left="147" w:right="134"/>
              <w:rPr>
                <w:sz w:val="22"/>
              </w:rPr>
            </w:pPr>
            <w:r>
              <w:rPr>
                <w:sz w:val="22"/>
              </w:rPr>
              <w:t>clearance</w:t>
              <w:tab/>
              <w:t>etc.,</w:t>
              <w:tab/>
              <w:t>and</w:t>
              <w:tab/>
            </w:r>
            <w:r>
              <w:rPr>
                <w:spacing w:val="-3"/>
                <w:sz w:val="22"/>
              </w:rPr>
              <w:t>handling </w:t>
            </w:r>
            <w:r>
              <w:rPr>
                <w:sz w:val="22"/>
              </w:rPr>
              <w:t>customerenquiries.</w:t>
            </w:r>
          </w:p>
        </w:tc>
        <w:tc>
          <w:tcPr>
            <w:tcW w:w="3269" w:type="dxa"/>
          </w:tcPr>
          <w:p>
            <w:pPr>
              <w:pStyle w:val="TableParagraph"/>
              <w:rPr>
                <w:sz w:val="20"/>
              </w:rPr>
            </w:pPr>
          </w:p>
        </w:tc>
      </w:tr>
      <w:tr>
        <w:trPr>
          <w:trHeight w:val="1788" w:hRule="atLeast"/>
        </w:trPr>
        <w:tc>
          <w:tcPr>
            <w:tcW w:w="920" w:type="dxa"/>
            <w:shd w:val="clear" w:color="auto" w:fill="D9D9D9"/>
          </w:tcPr>
          <w:p>
            <w:pPr>
              <w:pStyle w:val="TableParagraph"/>
              <w:rPr>
                <w:sz w:val="24"/>
              </w:rPr>
            </w:pPr>
          </w:p>
          <w:p>
            <w:pPr>
              <w:pStyle w:val="TableParagraph"/>
              <w:rPr>
                <w:sz w:val="24"/>
              </w:rPr>
            </w:pPr>
          </w:p>
          <w:p>
            <w:pPr>
              <w:pStyle w:val="TableParagraph"/>
              <w:spacing w:before="209"/>
              <w:ind w:left="30"/>
              <w:rPr>
                <w:sz w:val="22"/>
              </w:rPr>
            </w:pPr>
            <w:r>
              <w:rPr>
                <w:sz w:val="22"/>
              </w:rPr>
              <w:t>69.</w:t>
            </w:r>
          </w:p>
        </w:tc>
        <w:tc>
          <w:tcPr>
            <w:tcW w:w="2489" w:type="dxa"/>
          </w:tcPr>
          <w:p>
            <w:pPr>
              <w:pStyle w:val="TableParagraph"/>
              <w:rPr>
                <w:sz w:val="24"/>
              </w:rPr>
            </w:pPr>
          </w:p>
          <w:p>
            <w:pPr>
              <w:pStyle w:val="TableParagraph"/>
              <w:rPr>
                <w:sz w:val="24"/>
              </w:rPr>
            </w:pPr>
          </w:p>
          <w:p>
            <w:pPr>
              <w:pStyle w:val="TableParagraph"/>
              <w:spacing w:before="209"/>
              <w:ind w:left="107"/>
              <w:rPr>
                <w:sz w:val="22"/>
              </w:rPr>
            </w:pPr>
            <w:r>
              <w:rPr>
                <w:sz w:val="22"/>
              </w:rPr>
              <w:t>Multi Skill Assistant</w:t>
            </w:r>
          </w:p>
        </w:tc>
        <w:tc>
          <w:tcPr>
            <w:tcW w:w="2156" w:type="dxa"/>
          </w:tcPr>
          <w:p>
            <w:pPr>
              <w:pStyle w:val="TableParagraph"/>
              <w:rPr>
                <w:sz w:val="24"/>
              </w:rPr>
            </w:pPr>
          </w:p>
          <w:p>
            <w:pPr>
              <w:pStyle w:val="TableParagraph"/>
              <w:rPr>
                <w:sz w:val="24"/>
              </w:rPr>
            </w:pPr>
          </w:p>
          <w:p>
            <w:pPr>
              <w:pStyle w:val="TableParagraph"/>
              <w:spacing w:before="209"/>
              <w:ind w:left="107" w:right="142"/>
              <w:rPr>
                <w:sz w:val="22"/>
              </w:rPr>
            </w:pPr>
            <w:r>
              <w:rPr>
                <w:sz w:val="22"/>
              </w:rPr>
              <w:t>S, ST, W, BN, L, PP, MF, RW, SE</w:t>
            </w:r>
          </w:p>
        </w:tc>
        <w:tc>
          <w:tcPr>
            <w:tcW w:w="2734" w:type="dxa"/>
          </w:tcPr>
          <w:p>
            <w:pPr>
              <w:pStyle w:val="TableParagraph"/>
              <w:numPr>
                <w:ilvl w:val="0"/>
                <w:numId w:val="70"/>
              </w:numPr>
              <w:tabs>
                <w:tab w:pos="424" w:val="left" w:leader="none"/>
              </w:tabs>
              <w:spacing w:line="248" w:lineRule="exact" w:before="0" w:after="0"/>
              <w:ind w:left="423" w:right="0" w:hanging="361"/>
              <w:jc w:val="left"/>
              <w:rPr>
                <w:sz w:val="22"/>
              </w:rPr>
            </w:pPr>
            <w:r>
              <w:rPr>
                <w:sz w:val="22"/>
              </w:rPr>
              <w:t>B, LV</w:t>
            </w:r>
          </w:p>
          <w:p>
            <w:pPr>
              <w:pStyle w:val="TableParagraph"/>
              <w:numPr>
                <w:ilvl w:val="0"/>
                <w:numId w:val="70"/>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70"/>
              </w:numPr>
              <w:tabs>
                <w:tab w:pos="424" w:val="left" w:leader="none"/>
              </w:tabs>
              <w:spacing w:line="252" w:lineRule="exact" w:before="0" w:after="0"/>
              <w:ind w:left="423" w:right="0" w:hanging="361"/>
              <w:jc w:val="left"/>
              <w:rPr>
                <w:sz w:val="22"/>
              </w:rPr>
            </w:pPr>
            <w:r>
              <w:rPr>
                <w:sz w:val="22"/>
              </w:rPr>
              <w:t>OA, BA, OL,</w:t>
            </w:r>
            <w:r>
              <w:rPr>
                <w:spacing w:val="-5"/>
                <w:sz w:val="22"/>
              </w:rPr>
              <w:t> </w:t>
            </w:r>
            <w:r>
              <w:rPr>
                <w:sz w:val="22"/>
              </w:rPr>
              <w:t>OAL,CP,</w:t>
            </w:r>
          </w:p>
          <w:p>
            <w:pPr>
              <w:pStyle w:val="TableParagraph"/>
              <w:spacing w:line="267" w:lineRule="exact" w:before="4"/>
              <w:ind w:left="423"/>
              <w:rPr>
                <w:rFonts w:ascii="Calibri"/>
                <w:sz w:val="22"/>
              </w:rPr>
            </w:pPr>
            <w:r>
              <w:rPr>
                <w:sz w:val="22"/>
              </w:rPr>
              <w:t>LC, Dw, AAV, </w:t>
            </w:r>
            <w:r>
              <w:rPr>
                <w:rFonts w:ascii="Calibri"/>
                <w:sz w:val="22"/>
              </w:rPr>
              <w:t>MDy</w:t>
            </w:r>
          </w:p>
          <w:p>
            <w:pPr>
              <w:pStyle w:val="TableParagraph"/>
              <w:numPr>
                <w:ilvl w:val="0"/>
                <w:numId w:val="70"/>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70"/>
              </w:numPr>
              <w:tabs>
                <w:tab w:pos="424" w:val="left" w:leader="none"/>
              </w:tabs>
              <w:spacing w:line="239" w:lineRule="exact" w:before="0" w:after="0"/>
              <w:ind w:left="423" w:right="0" w:hanging="361"/>
              <w:jc w:val="left"/>
              <w:rPr>
                <w:sz w:val="22"/>
              </w:rPr>
            </w:pPr>
            <w:r>
              <w:rPr>
                <w:sz w:val="22"/>
              </w:rPr>
              <w:t>MD involving (a) to</w:t>
            </w:r>
            <w:r>
              <w:rPr>
                <w:spacing w:val="-8"/>
                <w:sz w:val="22"/>
              </w:rPr>
              <w:t> </w:t>
            </w:r>
            <w:r>
              <w:rPr>
                <w:sz w:val="22"/>
              </w:rPr>
              <w:t>(d)</w:t>
            </w:r>
          </w:p>
        </w:tc>
        <w:tc>
          <w:tcPr>
            <w:tcW w:w="3603" w:type="dxa"/>
          </w:tcPr>
          <w:p>
            <w:pPr>
              <w:pStyle w:val="TableParagraph"/>
              <w:ind w:left="106" w:right="200"/>
              <w:rPr>
                <w:sz w:val="22"/>
              </w:rPr>
            </w:pPr>
            <w:r>
              <w:rPr>
                <w:sz w:val="22"/>
              </w:rPr>
              <w:t>To do unskilled works in the offices premises etc.</w:t>
            </w:r>
          </w:p>
        </w:tc>
        <w:tc>
          <w:tcPr>
            <w:tcW w:w="3269" w:type="dxa"/>
          </w:tcPr>
          <w:p>
            <w:pPr>
              <w:pStyle w:val="TableParagraph"/>
              <w:ind w:left="104" w:right="97"/>
              <w:jc w:val="both"/>
              <w:rPr>
                <w:sz w:val="22"/>
              </w:rPr>
            </w:pPr>
            <w:r>
              <w:rPr>
                <w:sz w:val="22"/>
              </w:rPr>
              <w:t>Eye hand co-ordination is  required in some of jobs. Mobility and bilateral hand activities should be adequate. Should </w:t>
            </w:r>
            <w:r>
              <w:rPr>
                <w:spacing w:val="-4"/>
                <w:sz w:val="22"/>
              </w:rPr>
              <w:t>have </w:t>
            </w:r>
            <w:r>
              <w:rPr>
                <w:sz w:val="22"/>
              </w:rPr>
              <w:t>functional communication skills with aids &amp;</w:t>
            </w:r>
            <w:r>
              <w:rPr>
                <w:spacing w:val="-5"/>
                <w:sz w:val="22"/>
              </w:rPr>
              <w:t> </w:t>
            </w:r>
            <w:r>
              <w:rPr>
                <w:sz w:val="22"/>
              </w:rPr>
              <w:t>devices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4" w:hRule="atLeast"/>
        </w:trPr>
        <w:tc>
          <w:tcPr>
            <w:tcW w:w="920" w:type="dxa"/>
            <w:shd w:val="clear" w:color="auto" w:fill="D9D9D9"/>
          </w:tcPr>
          <w:p>
            <w:pPr>
              <w:pStyle w:val="TableParagraph"/>
              <w:rPr>
                <w:sz w:val="18"/>
              </w:rPr>
            </w:pPr>
          </w:p>
        </w:tc>
        <w:tc>
          <w:tcPr>
            <w:tcW w:w="2489" w:type="dxa"/>
          </w:tcPr>
          <w:p>
            <w:pPr>
              <w:pStyle w:val="TableParagraph"/>
              <w:rPr>
                <w:sz w:val="18"/>
              </w:rPr>
            </w:pPr>
          </w:p>
        </w:tc>
        <w:tc>
          <w:tcPr>
            <w:tcW w:w="2156" w:type="dxa"/>
          </w:tcPr>
          <w:p>
            <w:pPr>
              <w:pStyle w:val="TableParagraph"/>
              <w:rPr>
                <w:sz w:val="18"/>
              </w:rPr>
            </w:pPr>
          </w:p>
        </w:tc>
        <w:tc>
          <w:tcPr>
            <w:tcW w:w="2734" w:type="dxa"/>
          </w:tcPr>
          <w:p>
            <w:pPr>
              <w:pStyle w:val="TableParagraph"/>
              <w:spacing w:line="234" w:lineRule="exact"/>
              <w:ind w:left="423"/>
              <w:rPr>
                <w:sz w:val="22"/>
              </w:rPr>
            </w:pPr>
            <w:r>
              <w:rPr>
                <w:sz w:val="22"/>
              </w:rPr>
              <w:t>above</w:t>
            </w:r>
          </w:p>
        </w:tc>
        <w:tc>
          <w:tcPr>
            <w:tcW w:w="3603" w:type="dxa"/>
          </w:tcPr>
          <w:p>
            <w:pPr>
              <w:pStyle w:val="TableParagraph"/>
              <w:rPr>
                <w:sz w:val="18"/>
              </w:rPr>
            </w:pPr>
          </w:p>
        </w:tc>
        <w:tc>
          <w:tcPr>
            <w:tcW w:w="3269" w:type="dxa"/>
          </w:tcPr>
          <w:p>
            <w:pPr>
              <w:pStyle w:val="TableParagraph"/>
              <w:rPr>
                <w:sz w:val="18"/>
              </w:rPr>
            </w:pP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70.</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Notice Server</w:t>
            </w:r>
          </w:p>
        </w:tc>
        <w:tc>
          <w:tcPr>
            <w:tcW w:w="2156" w:type="dxa"/>
          </w:tcPr>
          <w:p>
            <w:pPr>
              <w:pStyle w:val="TableParagraph"/>
              <w:rPr>
                <w:sz w:val="24"/>
              </w:rPr>
            </w:pPr>
          </w:p>
          <w:p>
            <w:pPr>
              <w:pStyle w:val="TableParagraph"/>
              <w:spacing w:before="6"/>
              <w:rPr>
                <w:sz w:val="30"/>
              </w:rPr>
            </w:pPr>
          </w:p>
          <w:p>
            <w:pPr>
              <w:pStyle w:val="TableParagraph"/>
              <w:ind w:left="147" w:right="273"/>
              <w:rPr>
                <w:sz w:val="22"/>
              </w:rPr>
            </w:pPr>
            <w:r>
              <w:rPr>
                <w:sz w:val="22"/>
              </w:rPr>
              <w:t>S, ST, W, BN, MF, RW, SE, C</w:t>
            </w:r>
          </w:p>
        </w:tc>
        <w:tc>
          <w:tcPr>
            <w:tcW w:w="2734" w:type="dxa"/>
          </w:tcPr>
          <w:p>
            <w:pPr>
              <w:pStyle w:val="TableParagraph"/>
              <w:numPr>
                <w:ilvl w:val="0"/>
                <w:numId w:val="71"/>
              </w:numPr>
              <w:tabs>
                <w:tab w:pos="424" w:val="left" w:leader="none"/>
              </w:tabs>
              <w:spacing w:line="246" w:lineRule="exact" w:before="0" w:after="0"/>
              <w:ind w:left="423" w:right="0" w:hanging="361"/>
              <w:jc w:val="left"/>
              <w:rPr>
                <w:sz w:val="22"/>
              </w:rPr>
            </w:pPr>
            <w:r>
              <w:rPr>
                <w:sz w:val="22"/>
              </w:rPr>
              <w:t>B,</w:t>
            </w:r>
            <w:r>
              <w:rPr>
                <w:spacing w:val="-2"/>
                <w:sz w:val="22"/>
              </w:rPr>
              <w:t> </w:t>
            </w:r>
            <w:r>
              <w:rPr>
                <w:sz w:val="22"/>
              </w:rPr>
              <w:t>LV</w:t>
            </w:r>
          </w:p>
          <w:p>
            <w:pPr>
              <w:pStyle w:val="TableParagraph"/>
              <w:numPr>
                <w:ilvl w:val="0"/>
                <w:numId w:val="71"/>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71"/>
              </w:numPr>
              <w:tabs>
                <w:tab w:pos="424" w:val="left" w:leader="none"/>
              </w:tabs>
              <w:spacing w:line="240" w:lineRule="auto" w:before="1" w:after="0"/>
              <w:ind w:left="423" w:right="234" w:hanging="360"/>
              <w:jc w:val="left"/>
              <w:rPr>
                <w:sz w:val="22"/>
              </w:rPr>
            </w:pPr>
            <w:r>
              <w:rPr>
                <w:sz w:val="22"/>
              </w:rPr>
              <w:t>OA, BA, OL, LC,</w:t>
            </w:r>
            <w:r>
              <w:rPr>
                <w:spacing w:val="-10"/>
                <w:sz w:val="22"/>
              </w:rPr>
              <w:t> </w:t>
            </w:r>
            <w:r>
              <w:rPr>
                <w:sz w:val="22"/>
              </w:rPr>
              <w:t>Dw, </w:t>
            </w:r>
            <w:r>
              <w:rPr>
                <w:spacing w:val="-2"/>
                <w:sz w:val="22"/>
              </w:rPr>
              <w:t>AAV</w:t>
            </w:r>
          </w:p>
          <w:p>
            <w:pPr>
              <w:pStyle w:val="TableParagraph"/>
              <w:numPr>
                <w:ilvl w:val="0"/>
                <w:numId w:val="71"/>
              </w:numPr>
              <w:tabs>
                <w:tab w:pos="424" w:val="left" w:leader="none"/>
              </w:tabs>
              <w:spacing w:line="252" w:lineRule="exact" w:before="1" w:after="0"/>
              <w:ind w:left="423" w:right="0" w:hanging="361"/>
              <w:jc w:val="left"/>
              <w:rPr>
                <w:sz w:val="22"/>
              </w:rPr>
            </w:pPr>
            <w:r>
              <w:rPr>
                <w:sz w:val="22"/>
              </w:rPr>
              <w:t>ASD(M), </w:t>
            </w:r>
            <w:r>
              <w:rPr>
                <w:spacing w:val="-2"/>
                <w:sz w:val="22"/>
              </w:rPr>
              <w:t>ID, </w:t>
            </w:r>
            <w:r>
              <w:rPr>
                <w:sz w:val="22"/>
              </w:rPr>
              <w:t>SLD,</w:t>
            </w:r>
            <w:r>
              <w:rPr>
                <w:spacing w:val="2"/>
                <w:sz w:val="22"/>
              </w:rPr>
              <w:t> </w:t>
            </w:r>
            <w:r>
              <w:rPr>
                <w:sz w:val="22"/>
              </w:rPr>
              <w:t>MI</w:t>
            </w:r>
          </w:p>
          <w:p>
            <w:pPr>
              <w:pStyle w:val="TableParagraph"/>
              <w:numPr>
                <w:ilvl w:val="0"/>
                <w:numId w:val="71"/>
              </w:numPr>
              <w:tabs>
                <w:tab w:pos="424" w:val="left" w:leader="none"/>
              </w:tabs>
              <w:spacing w:line="252" w:lineRule="exact" w:before="3" w:after="0"/>
              <w:ind w:left="423" w:right="207" w:hanging="360"/>
              <w:jc w:val="left"/>
              <w:rPr>
                <w:sz w:val="22"/>
              </w:rPr>
            </w:pPr>
            <w:r>
              <w:rPr>
                <w:sz w:val="22"/>
              </w:rPr>
              <w:t>MD involving (a) to (d) above</w:t>
            </w:r>
          </w:p>
        </w:tc>
        <w:tc>
          <w:tcPr>
            <w:tcW w:w="3603" w:type="dxa"/>
          </w:tcPr>
          <w:p>
            <w:pPr>
              <w:pStyle w:val="TableParagraph"/>
              <w:ind w:left="147" w:right="200"/>
              <w:rPr>
                <w:sz w:val="22"/>
              </w:rPr>
            </w:pPr>
            <w:r>
              <w:rPr>
                <w:sz w:val="22"/>
              </w:rPr>
              <w:t>To serve notice to carious officials and offices</w:t>
            </w:r>
          </w:p>
        </w:tc>
        <w:tc>
          <w:tcPr>
            <w:tcW w:w="3269" w:type="dxa"/>
          </w:tcPr>
          <w:p>
            <w:pPr>
              <w:pStyle w:val="TableParagraph"/>
              <w:ind w:left="145" w:right="132"/>
              <w:jc w:val="both"/>
              <w:rPr>
                <w:sz w:val="22"/>
              </w:rPr>
            </w:pPr>
            <w:r>
              <w:rPr>
                <w:sz w:val="22"/>
              </w:rPr>
              <w:t>Work is performed both inside and outside the office. Should have functional communication skill with assistive listening devices. The incumbent should be considered with</w:t>
            </w:r>
            <w:r>
              <w:rPr>
                <w:spacing w:val="22"/>
                <w:sz w:val="22"/>
              </w:rPr>
              <w:t> </w:t>
            </w:r>
            <w:r>
              <w:rPr>
                <w:spacing w:val="-3"/>
                <w:sz w:val="22"/>
              </w:rPr>
              <w:t>aids</w:t>
            </w:r>
          </w:p>
          <w:p>
            <w:pPr>
              <w:pStyle w:val="TableParagraph"/>
              <w:spacing w:line="240" w:lineRule="exact"/>
              <w:ind w:left="145"/>
              <w:rPr>
                <w:sz w:val="22"/>
              </w:rPr>
            </w:pPr>
            <w:r>
              <w:rPr>
                <w:sz w:val="22"/>
              </w:rPr>
              <w:t>andappliances.</w:t>
            </w:r>
          </w:p>
        </w:tc>
      </w:tr>
      <w:tr>
        <w:trPr>
          <w:trHeight w:val="531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30"/>
              <w:rPr>
                <w:sz w:val="22"/>
              </w:rPr>
            </w:pPr>
            <w:r>
              <w:rPr>
                <w:sz w:val="22"/>
              </w:rPr>
              <w:t>71.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8"/>
              <w:ind w:left="148" w:right="270"/>
              <w:rPr>
                <w:sz w:val="22"/>
              </w:rPr>
            </w:pPr>
            <w:r>
              <w:rPr>
                <w:sz w:val="22"/>
              </w:rPr>
              <w:t>Office Assistant (Multi Purpose)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7"/>
              <w:ind w:left="150" w:right="234"/>
              <w:rPr>
                <w:sz w:val="22"/>
              </w:rPr>
            </w:pPr>
            <w:r>
              <w:rPr>
                <w:sz w:val="22"/>
              </w:rPr>
              <w:t>S, ST, W, BN,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numPr>
                <w:ilvl w:val="0"/>
                <w:numId w:val="72"/>
              </w:numPr>
              <w:tabs>
                <w:tab w:pos="424" w:val="left" w:leader="none"/>
              </w:tabs>
              <w:spacing w:line="252" w:lineRule="exact" w:before="0" w:after="0"/>
              <w:ind w:left="423" w:right="0" w:hanging="361"/>
              <w:jc w:val="left"/>
              <w:rPr>
                <w:sz w:val="22"/>
              </w:rPr>
            </w:pPr>
            <w:r>
              <w:rPr>
                <w:sz w:val="22"/>
              </w:rPr>
              <w:t>B, LV</w:t>
            </w:r>
          </w:p>
          <w:p>
            <w:pPr>
              <w:pStyle w:val="TableParagraph"/>
              <w:numPr>
                <w:ilvl w:val="0"/>
                <w:numId w:val="72"/>
              </w:numPr>
              <w:tabs>
                <w:tab w:pos="424" w:val="left" w:leader="none"/>
              </w:tabs>
              <w:spacing w:line="252" w:lineRule="exact" w:before="0" w:after="0"/>
              <w:ind w:left="423" w:right="0" w:hanging="361"/>
              <w:jc w:val="left"/>
              <w:rPr>
                <w:sz w:val="22"/>
              </w:rPr>
            </w:pPr>
            <w:r>
              <w:rPr>
                <w:sz w:val="22"/>
              </w:rPr>
              <w:t>OA, BA, OL, BL,</w:t>
            </w:r>
            <w:r>
              <w:rPr>
                <w:spacing w:val="-5"/>
                <w:sz w:val="22"/>
              </w:rPr>
              <w:t> </w:t>
            </w:r>
            <w:r>
              <w:rPr>
                <w:sz w:val="22"/>
              </w:rPr>
              <w:t>OAL,</w:t>
            </w:r>
          </w:p>
          <w:p>
            <w:pPr>
              <w:pStyle w:val="TableParagraph"/>
              <w:spacing w:line="253" w:lineRule="exact"/>
              <w:ind w:left="423"/>
              <w:rPr>
                <w:sz w:val="22"/>
              </w:rPr>
            </w:pPr>
            <w:r>
              <w:rPr>
                <w:sz w:val="22"/>
              </w:rPr>
              <w:t>LC, Dw, AAV,</w:t>
            </w:r>
            <w:r>
              <w:rPr>
                <w:spacing w:val="53"/>
                <w:sz w:val="22"/>
              </w:rPr>
              <w:t> </w:t>
            </w:r>
            <w:r>
              <w:rPr>
                <w:sz w:val="22"/>
              </w:rPr>
              <w:t>MDy</w:t>
            </w:r>
          </w:p>
          <w:p>
            <w:pPr>
              <w:pStyle w:val="TableParagraph"/>
              <w:numPr>
                <w:ilvl w:val="0"/>
                <w:numId w:val="72"/>
              </w:numPr>
              <w:tabs>
                <w:tab w:pos="424" w:val="left" w:leader="none"/>
              </w:tabs>
              <w:spacing w:line="252" w:lineRule="exact" w:before="1" w:after="0"/>
              <w:ind w:left="423" w:right="0" w:hanging="361"/>
              <w:jc w:val="left"/>
              <w:rPr>
                <w:sz w:val="22"/>
              </w:rPr>
            </w:pPr>
            <w:r>
              <w:rPr>
                <w:sz w:val="22"/>
              </w:rPr>
              <w:t>ASD (M),</w:t>
            </w:r>
            <w:r>
              <w:rPr>
                <w:spacing w:val="-4"/>
                <w:sz w:val="22"/>
              </w:rPr>
              <w:t> </w:t>
            </w:r>
            <w:r>
              <w:rPr>
                <w:sz w:val="22"/>
              </w:rPr>
              <w:t>MI</w:t>
            </w:r>
          </w:p>
          <w:p>
            <w:pPr>
              <w:pStyle w:val="TableParagraph"/>
              <w:numPr>
                <w:ilvl w:val="0"/>
                <w:numId w:val="72"/>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tabs>
                <w:tab w:pos="685" w:val="left" w:leader="none"/>
                <w:tab w:pos="1102" w:val="left" w:leader="none"/>
                <w:tab w:pos="1334" w:val="left" w:leader="none"/>
                <w:tab w:pos="1493" w:val="left" w:leader="none"/>
                <w:tab w:pos="2128" w:val="left" w:leader="none"/>
                <w:tab w:pos="2241" w:val="left" w:leader="none"/>
                <w:tab w:pos="2342" w:val="left" w:leader="none"/>
                <w:tab w:pos="2445" w:val="left" w:leader="none"/>
                <w:tab w:pos="3069" w:val="left" w:leader="none"/>
                <w:tab w:pos="3140" w:val="left" w:leader="none"/>
                <w:tab w:pos="3239" w:val="left" w:leader="none"/>
                <w:tab w:pos="3287" w:val="left" w:leader="none"/>
              </w:tabs>
              <w:ind w:left="147" w:right="131"/>
              <w:rPr>
                <w:sz w:val="22"/>
              </w:rPr>
            </w:pPr>
            <w:r>
              <w:rPr>
                <w:sz w:val="22"/>
              </w:rPr>
              <w:t>Prepare notes, draft memoranda and summarizes</w:t>
              <w:tab/>
              <w:tab/>
              <w:t>quoting</w:t>
              <w:tab/>
              <w:tab/>
              <w:tab/>
            </w:r>
            <w:r>
              <w:rPr>
                <w:spacing w:val="-3"/>
                <w:sz w:val="22"/>
              </w:rPr>
              <w:t>precedents, </w:t>
            </w:r>
            <w:r>
              <w:rPr>
                <w:sz w:val="22"/>
              </w:rPr>
              <w:t>reference,rulesetc.Drawsoutreports, statements</w:t>
              <w:tab/>
              <w:tab/>
              <w:tab/>
              <w:t>and</w:t>
              <w:tab/>
              <w:tab/>
              <w:t>attends</w:t>
              <w:tab/>
              <w:tab/>
              <w:tab/>
              <w:tab/>
            </w:r>
            <w:r>
              <w:rPr>
                <w:spacing w:val="-9"/>
                <w:sz w:val="22"/>
              </w:rPr>
              <w:t>to </w:t>
            </w:r>
            <w:r>
              <w:rPr>
                <w:sz w:val="22"/>
              </w:rPr>
              <w:t>correspondence. Assists superiors in disposal of complicated or important cases. Makes entries in register regarding nature and number </w:t>
            </w:r>
            <w:r>
              <w:rPr>
                <w:spacing w:val="-6"/>
                <w:sz w:val="22"/>
              </w:rPr>
              <w:t>of </w:t>
            </w:r>
            <w:r>
              <w:rPr>
                <w:sz w:val="22"/>
              </w:rPr>
              <w:t>papers received by him for disposal. Studies letters and correspondence and</w:t>
              <w:tab/>
              <w:t>links</w:t>
              <w:tab/>
              <w:t>connected</w:t>
              <w:tab/>
              <w:tab/>
              <w:tab/>
              <w:t>papers</w:t>
              <w:tab/>
              <w:tab/>
              <w:tab/>
            </w:r>
            <w:r>
              <w:rPr>
                <w:spacing w:val="-10"/>
                <w:sz w:val="22"/>
              </w:rPr>
              <w:t>on </w:t>
            </w:r>
            <w:r>
              <w:rPr>
                <w:sz w:val="22"/>
              </w:rPr>
              <w:t>subject. Prepare brief notes, reports or draft replies quoting precedent, rules, regulations and existing orders, if </w:t>
            </w:r>
            <w:r>
              <w:rPr>
                <w:spacing w:val="-5"/>
                <w:sz w:val="22"/>
              </w:rPr>
              <w:t>any, </w:t>
            </w:r>
            <w:r>
              <w:rPr>
                <w:sz w:val="22"/>
              </w:rPr>
              <w:t>puts them to superior for consideration.  </w:t>
            </w:r>
            <w:r>
              <w:rPr>
                <w:spacing w:val="32"/>
                <w:sz w:val="22"/>
              </w:rPr>
              <w:t> </w:t>
            </w:r>
            <w:r>
              <w:rPr>
                <w:sz w:val="22"/>
              </w:rPr>
              <w:t>Keeps</w:t>
              <w:tab/>
              <w:tab/>
              <w:t>watch</w:t>
              <w:tab/>
            </w:r>
            <w:r>
              <w:rPr>
                <w:spacing w:val="-6"/>
                <w:sz w:val="22"/>
              </w:rPr>
              <w:t>over </w:t>
            </w:r>
            <w:r>
              <w:rPr>
                <w:sz w:val="22"/>
              </w:rPr>
              <w:t>movements of files. Supervise work of subordinates and assists them in disposal</w:t>
              <w:tab/>
              <w:t>of</w:t>
              <w:tab/>
              <w:tab/>
              <w:t>case</w:t>
              <w:tab/>
              <w:t>correctly</w:t>
              <w:tab/>
              <w:tab/>
            </w:r>
            <w:r>
              <w:rPr>
                <w:spacing w:val="-6"/>
                <w:sz w:val="22"/>
              </w:rPr>
              <w:t>and </w:t>
            </w:r>
            <w:r>
              <w:rPr>
                <w:sz w:val="22"/>
              </w:rPr>
              <w:t>expeditiously.   Maintains</w:t>
            </w:r>
            <w:r>
              <w:rPr>
                <w:spacing w:val="39"/>
                <w:sz w:val="22"/>
              </w:rPr>
              <w:t> </w:t>
            </w:r>
            <w:r>
              <w:rPr>
                <w:sz w:val="22"/>
              </w:rPr>
              <w:t>prescribed</w:t>
            </w:r>
          </w:p>
          <w:p>
            <w:pPr>
              <w:pStyle w:val="TableParagraph"/>
              <w:spacing w:line="240" w:lineRule="exact"/>
              <w:ind w:left="147"/>
              <w:rPr>
                <w:sz w:val="22"/>
              </w:rPr>
            </w:pPr>
            <w:r>
              <w:rPr>
                <w:spacing w:val="-5"/>
                <w:sz w:val="22"/>
              </w:rPr>
              <w:t>register. </w:t>
            </w:r>
            <w:r>
              <w:rPr>
                <w:sz w:val="22"/>
              </w:rPr>
              <w:t>May do his own typing.</w:t>
            </w:r>
            <w:r>
              <w:rPr>
                <w:spacing w:val="25"/>
                <w:sz w:val="22"/>
              </w:rPr>
              <w:t> </w:t>
            </w:r>
            <w:r>
              <w:rPr>
                <w:sz w:val="22"/>
              </w:rPr>
              <w:t>May</w:t>
            </w:r>
          </w:p>
        </w:tc>
        <w:tc>
          <w:tcPr>
            <w:tcW w:w="3269" w:type="dxa"/>
          </w:tcPr>
          <w:p>
            <w:pPr>
              <w:pStyle w:val="TableParagraph"/>
              <w:ind w:left="145" w:right="131"/>
              <w:jc w:val="both"/>
              <w:rPr>
                <w:sz w:val="22"/>
              </w:rPr>
            </w:pPr>
            <w:r>
              <w:rPr>
                <w:sz w:val="22"/>
              </w:rPr>
              <w:t>The work is mostly performed inside as well as outside. The incumbent should be considered with aids and appliances. Mobility and bilateral hand activities should be adequate. Should have </w:t>
            </w:r>
            <w:r>
              <w:rPr>
                <w:spacing w:val="-3"/>
                <w:sz w:val="22"/>
              </w:rPr>
              <w:t>functional </w:t>
            </w:r>
            <w:r>
              <w:rPr>
                <w:sz w:val="22"/>
              </w:rPr>
              <w:t>communication skills with aids &amp; devices. The incumbent </w:t>
            </w:r>
            <w:r>
              <w:rPr>
                <w:spacing w:val="-3"/>
                <w:sz w:val="22"/>
              </w:rPr>
              <w:t>should  </w:t>
            </w:r>
            <w:r>
              <w:rPr>
                <w:sz w:val="22"/>
              </w:rPr>
              <w:t>be able to accomplish assigned task efficiently with aids &amp;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4" w:hRule="atLeast"/>
        </w:trPr>
        <w:tc>
          <w:tcPr>
            <w:tcW w:w="920" w:type="dxa"/>
            <w:shd w:val="clear" w:color="auto" w:fill="D9D9D9"/>
          </w:tcPr>
          <w:p>
            <w:pPr>
              <w:pStyle w:val="TableParagraph"/>
              <w:rPr>
                <w:sz w:val="18"/>
              </w:rPr>
            </w:pPr>
          </w:p>
        </w:tc>
        <w:tc>
          <w:tcPr>
            <w:tcW w:w="2489" w:type="dxa"/>
          </w:tcPr>
          <w:p>
            <w:pPr>
              <w:pStyle w:val="TableParagraph"/>
              <w:rPr>
                <w:sz w:val="18"/>
              </w:rPr>
            </w:pPr>
          </w:p>
        </w:tc>
        <w:tc>
          <w:tcPr>
            <w:tcW w:w="2156" w:type="dxa"/>
          </w:tcPr>
          <w:p>
            <w:pPr>
              <w:pStyle w:val="TableParagraph"/>
              <w:rPr>
                <w:sz w:val="18"/>
              </w:rPr>
            </w:pPr>
          </w:p>
        </w:tc>
        <w:tc>
          <w:tcPr>
            <w:tcW w:w="2734" w:type="dxa"/>
          </w:tcPr>
          <w:p>
            <w:pPr>
              <w:pStyle w:val="TableParagraph"/>
              <w:rPr>
                <w:sz w:val="18"/>
              </w:rPr>
            </w:pPr>
          </w:p>
        </w:tc>
        <w:tc>
          <w:tcPr>
            <w:tcW w:w="3603" w:type="dxa"/>
          </w:tcPr>
          <w:p>
            <w:pPr>
              <w:pStyle w:val="TableParagraph"/>
              <w:spacing w:line="234" w:lineRule="exact"/>
              <w:ind w:left="147"/>
              <w:rPr>
                <w:sz w:val="22"/>
              </w:rPr>
            </w:pPr>
            <w:r>
              <w:rPr>
                <w:sz w:val="22"/>
              </w:rPr>
              <w:t>handle cash and maintainaccounts.</w:t>
            </w:r>
          </w:p>
        </w:tc>
        <w:tc>
          <w:tcPr>
            <w:tcW w:w="3269" w:type="dxa"/>
          </w:tcPr>
          <w:p>
            <w:pPr>
              <w:pStyle w:val="TableParagraph"/>
              <w:rPr>
                <w:sz w:val="18"/>
              </w:rPr>
            </w:pP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72.</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Record Assistant</w:t>
            </w:r>
          </w:p>
        </w:tc>
        <w:tc>
          <w:tcPr>
            <w:tcW w:w="2156" w:type="dxa"/>
          </w:tcPr>
          <w:p>
            <w:pPr>
              <w:pStyle w:val="TableParagraph"/>
              <w:rPr>
                <w:sz w:val="24"/>
              </w:rPr>
            </w:pPr>
          </w:p>
          <w:p>
            <w:pPr>
              <w:pStyle w:val="TableParagraph"/>
              <w:rPr>
                <w:sz w:val="24"/>
              </w:rPr>
            </w:pPr>
          </w:p>
          <w:p>
            <w:pPr>
              <w:pStyle w:val="TableParagraph"/>
              <w:spacing w:before="200"/>
              <w:ind w:left="289"/>
              <w:rPr>
                <w:sz w:val="22"/>
              </w:rPr>
            </w:pPr>
            <w:r>
              <w:rPr>
                <w:sz w:val="22"/>
              </w:rPr>
              <w:t>S, ST, BN, RW, SE</w:t>
            </w:r>
          </w:p>
        </w:tc>
        <w:tc>
          <w:tcPr>
            <w:tcW w:w="2734" w:type="dxa"/>
          </w:tcPr>
          <w:p>
            <w:pPr>
              <w:pStyle w:val="TableParagraph"/>
              <w:numPr>
                <w:ilvl w:val="0"/>
                <w:numId w:val="73"/>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73"/>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73"/>
              </w:numPr>
              <w:tabs>
                <w:tab w:pos="424" w:val="left" w:leader="none"/>
              </w:tabs>
              <w:spacing w:line="252" w:lineRule="exact" w:before="1" w:after="0"/>
              <w:ind w:left="423" w:right="0" w:hanging="361"/>
              <w:jc w:val="left"/>
              <w:rPr>
                <w:sz w:val="22"/>
              </w:rPr>
            </w:pPr>
            <w:r>
              <w:rPr>
                <w:sz w:val="22"/>
              </w:rPr>
              <w:t>OA, OL, BL, OAL,</w:t>
            </w:r>
            <w:r>
              <w:rPr>
                <w:spacing w:val="-4"/>
                <w:sz w:val="22"/>
              </w:rPr>
              <w:t> </w:t>
            </w:r>
            <w:r>
              <w:rPr>
                <w:sz w:val="22"/>
              </w:rPr>
              <w:t>CP,</w:t>
            </w:r>
          </w:p>
          <w:p>
            <w:pPr>
              <w:pStyle w:val="TableParagraph"/>
              <w:spacing w:line="252" w:lineRule="exact"/>
              <w:ind w:left="423"/>
              <w:rPr>
                <w:sz w:val="22"/>
              </w:rPr>
            </w:pPr>
            <w:r>
              <w:rPr>
                <w:sz w:val="22"/>
              </w:rPr>
              <w:t>LC, Dw, AAV</w:t>
            </w:r>
          </w:p>
          <w:p>
            <w:pPr>
              <w:pStyle w:val="TableParagraph"/>
              <w:numPr>
                <w:ilvl w:val="0"/>
                <w:numId w:val="73"/>
              </w:numPr>
              <w:tabs>
                <w:tab w:pos="424" w:val="left" w:leader="none"/>
              </w:tabs>
              <w:spacing w:line="252" w:lineRule="exact" w:before="2" w:after="0"/>
              <w:ind w:left="423" w:right="0" w:hanging="361"/>
              <w:jc w:val="left"/>
              <w:rPr>
                <w:sz w:val="22"/>
              </w:rPr>
            </w:pPr>
            <w:r>
              <w:rPr>
                <w:sz w:val="22"/>
              </w:rPr>
              <w:t>ASD (M), SLD,</w:t>
            </w:r>
            <w:r>
              <w:rPr>
                <w:spacing w:val="-5"/>
                <w:sz w:val="22"/>
              </w:rPr>
              <w:t> </w:t>
            </w:r>
            <w:r>
              <w:rPr>
                <w:sz w:val="22"/>
              </w:rPr>
              <w:t>MI</w:t>
            </w:r>
          </w:p>
          <w:p>
            <w:pPr>
              <w:pStyle w:val="TableParagraph"/>
              <w:numPr>
                <w:ilvl w:val="0"/>
                <w:numId w:val="73"/>
              </w:numPr>
              <w:tabs>
                <w:tab w:pos="424" w:val="left" w:leader="none"/>
              </w:tabs>
              <w:spacing w:line="252" w:lineRule="exact" w:before="3" w:after="0"/>
              <w:ind w:left="423" w:right="207" w:hanging="360"/>
              <w:jc w:val="left"/>
              <w:rPr>
                <w:sz w:val="22"/>
              </w:rPr>
            </w:pPr>
            <w:r>
              <w:rPr>
                <w:sz w:val="22"/>
              </w:rPr>
              <w:t>MD involving (a) to (d) above</w:t>
            </w:r>
          </w:p>
        </w:tc>
        <w:tc>
          <w:tcPr>
            <w:tcW w:w="3603" w:type="dxa"/>
          </w:tcPr>
          <w:p>
            <w:pPr>
              <w:pStyle w:val="TableParagraph"/>
              <w:spacing w:line="247" w:lineRule="exact"/>
              <w:ind w:left="147"/>
              <w:rPr>
                <w:sz w:val="22"/>
              </w:rPr>
            </w:pPr>
            <w:r>
              <w:rPr>
                <w:sz w:val="22"/>
              </w:rPr>
              <w:t>Record keeping &amp; maintaining</w:t>
            </w:r>
          </w:p>
        </w:tc>
        <w:tc>
          <w:tcPr>
            <w:tcW w:w="3269" w:type="dxa"/>
          </w:tcPr>
          <w:p>
            <w:pPr>
              <w:pStyle w:val="TableParagraph"/>
              <w:ind w:left="145" w:right="133"/>
              <w:jc w:val="both"/>
              <w:rPr>
                <w:sz w:val="22"/>
              </w:rPr>
            </w:pPr>
            <w:r>
              <w:rPr>
                <w:sz w:val="22"/>
              </w:rPr>
              <w:t>Mostly work is performed inside. The incumbent should be able to accomplish assigned task.</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73.</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Work Assistant .</w:t>
            </w:r>
          </w:p>
        </w:tc>
        <w:tc>
          <w:tcPr>
            <w:tcW w:w="2156" w:type="dxa"/>
          </w:tcPr>
          <w:p>
            <w:pPr>
              <w:pStyle w:val="TableParagraph"/>
              <w:rPr>
                <w:sz w:val="24"/>
              </w:rPr>
            </w:pPr>
          </w:p>
          <w:p>
            <w:pPr>
              <w:pStyle w:val="TableParagraph"/>
              <w:rPr>
                <w:sz w:val="24"/>
              </w:rPr>
            </w:pPr>
          </w:p>
          <w:p>
            <w:pPr>
              <w:pStyle w:val="TableParagraph"/>
              <w:spacing w:before="200"/>
              <w:ind w:left="147"/>
              <w:rPr>
                <w:sz w:val="22"/>
              </w:rPr>
            </w:pPr>
            <w:r>
              <w:rPr>
                <w:sz w:val="22"/>
              </w:rPr>
              <w:t>ST, W, BN, SE</w:t>
            </w:r>
          </w:p>
        </w:tc>
        <w:tc>
          <w:tcPr>
            <w:tcW w:w="2734" w:type="dxa"/>
          </w:tcPr>
          <w:p>
            <w:pPr>
              <w:pStyle w:val="TableParagraph"/>
              <w:numPr>
                <w:ilvl w:val="0"/>
                <w:numId w:val="74"/>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74"/>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74"/>
              </w:numPr>
              <w:tabs>
                <w:tab w:pos="424" w:val="left" w:leader="none"/>
              </w:tabs>
              <w:spacing w:line="252" w:lineRule="exact" w:before="1" w:after="0"/>
              <w:ind w:left="423" w:right="0" w:hanging="361"/>
              <w:jc w:val="left"/>
              <w:rPr>
                <w:sz w:val="22"/>
              </w:rPr>
            </w:pPr>
            <w:r>
              <w:rPr>
                <w:sz w:val="22"/>
              </w:rPr>
              <w:t>OL, CP, LC, Dw,</w:t>
            </w:r>
            <w:r>
              <w:rPr>
                <w:spacing w:val="-6"/>
                <w:sz w:val="22"/>
              </w:rPr>
              <w:t> </w:t>
            </w:r>
            <w:r>
              <w:rPr>
                <w:sz w:val="22"/>
              </w:rPr>
              <w:t>AAV</w:t>
            </w:r>
          </w:p>
          <w:p>
            <w:pPr>
              <w:pStyle w:val="TableParagraph"/>
              <w:numPr>
                <w:ilvl w:val="0"/>
                <w:numId w:val="74"/>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74"/>
              </w:numPr>
              <w:tabs>
                <w:tab w:pos="424" w:val="left" w:leader="none"/>
              </w:tabs>
              <w:spacing w:line="252" w:lineRule="exact" w:before="4" w:after="0"/>
              <w:ind w:left="423" w:right="205" w:hanging="360"/>
              <w:jc w:val="left"/>
              <w:rPr>
                <w:sz w:val="22"/>
              </w:rPr>
            </w:pPr>
            <w:r>
              <w:rPr>
                <w:sz w:val="22"/>
              </w:rPr>
              <w:t>MD involving (a) to (d) above</w:t>
            </w:r>
          </w:p>
        </w:tc>
        <w:tc>
          <w:tcPr>
            <w:tcW w:w="3603" w:type="dxa"/>
          </w:tcPr>
          <w:p>
            <w:pPr>
              <w:pStyle w:val="TableParagraph"/>
              <w:spacing w:line="247" w:lineRule="exact"/>
              <w:ind w:left="147"/>
              <w:rPr>
                <w:sz w:val="22"/>
              </w:rPr>
            </w:pPr>
            <w:r>
              <w:rPr>
                <w:sz w:val="22"/>
              </w:rPr>
              <w:t>To assist in technical works</w:t>
            </w:r>
          </w:p>
        </w:tc>
        <w:tc>
          <w:tcPr>
            <w:tcW w:w="3269" w:type="dxa"/>
          </w:tcPr>
          <w:p>
            <w:pPr>
              <w:pStyle w:val="TableParagraph"/>
              <w:tabs>
                <w:tab w:pos="1935" w:val="left" w:leader="none"/>
                <w:tab w:pos="2017" w:val="left" w:leader="none"/>
                <w:tab w:pos="2732" w:val="left" w:leader="none"/>
                <w:tab w:pos="2778" w:val="left" w:leader="none"/>
              </w:tabs>
              <w:ind w:left="145" w:right="131"/>
              <w:rPr>
                <w:sz w:val="22"/>
              </w:rPr>
            </w:pPr>
            <w:r>
              <w:rPr>
                <w:sz w:val="22"/>
              </w:rPr>
              <w:t>Should</w:t>
            </w:r>
            <w:r>
              <w:rPr>
                <w:spacing w:val="-1"/>
                <w:sz w:val="22"/>
              </w:rPr>
              <w:t> </w:t>
            </w:r>
            <w:r>
              <w:rPr>
                <w:sz w:val="22"/>
              </w:rPr>
              <w:t>have</w:t>
              <w:tab/>
              <w:tab/>
              <w:t>functional communication</w:t>
              <w:tab/>
              <w:t>skill</w:t>
              <w:tab/>
            </w:r>
            <w:r>
              <w:rPr>
                <w:spacing w:val="-5"/>
                <w:sz w:val="22"/>
              </w:rPr>
              <w:t>with </w:t>
            </w:r>
            <w:r>
              <w:rPr>
                <w:sz w:val="22"/>
              </w:rPr>
              <w:t>assistive </w:t>
            </w:r>
            <w:r>
              <w:rPr>
                <w:spacing w:val="25"/>
                <w:sz w:val="22"/>
              </w:rPr>
              <w:t> </w:t>
            </w:r>
            <w:r>
              <w:rPr>
                <w:sz w:val="22"/>
              </w:rPr>
              <w:t>listeningdevices.</w:t>
              <w:tab/>
              <w:tab/>
            </w:r>
            <w:r>
              <w:rPr>
                <w:spacing w:val="-5"/>
                <w:sz w:val="22"/>
              </w:rPr>
              <w:t>The </w:t>
            </w:r>
            <w:r>
              <w:rPr>
                <w:sz w:val="22"/>
              </w:rPr>
              <w:t>incumbent should be considered with aids</w:t>
            </w:r>
            <w:r>
              <w:rPr>
                <w:spacing w:val="-3"/>
                <w:sz w:val="22"/>
              </w:rPr>
              <w:t> </w:t>
            </w:r>
            <w:r>
              <w:rPr>
                <w:sz w:val="22"/>
              </w:rPr>
              <w:t>andappliances.</w:t>
            </w:r>
          </w:p>
        </w:tc>
      </w:tr>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74.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148" w:right="190"/>
              <w:rPr>
                <w:sz w:val="22"/>
              </w:rPr>
            </w:pPr>
            <w:r>
              <w:rPr>
                <w:sz w:val="22"/>
              </w:rPr>
              <w:t>Executive Assistant (Personnel)</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47" w:right="197" w:firstLine="40"/>
              <w:rPr>
                <w:sz w:val="22"/>
              </w:rPr>
            </w:pPr>
            <w:r>
              <w:rPr>
                <w:sz w:val="22"/>
              </w:rPr>
              <w:t>S, ST, W, BN, RW, SE, H, C</w:t>
            </w:r>
          </w:p>
        </w:tc>
        <w:tc>
          <w:tcPr>
            <w:tcW w:w="2734" w:type="dxa"/>
          </w:tcPr>
          <w:p>
            <w:pPr>
              <w:pStyle w:val="TableParagraph"/>
              <w:rPr>
                <w:sz w:val="24"/>
              </w:rPr>
            </w:pPr>
          </w:p>
          <w:p>
            <w:pPr>
              <w:pStyle w:val="TableParagraph"/>
              <w:spacing w:before="6"/>
              <w:rPr>
                <w:sz w:val="30"/>
              </w:rPr>
            </w:pPr>
          </w:p>
          <w:p>
            <w:pPr>
              <w:pStyle w:val="TableParagraph"/>
              <w:numPr>
                <w:ilvl w:val="0"/>
                <w:numId w:val="75"/>
              </w:numPr>
              <w:tabs>
                <w:tab w:pos="424" w:val="left" w:leader="none"/>
              </w:tabs>
              <w:spacing w:line="252" w:lineRule="exact" w:before="0" w:after="0"/>
              <w:ind w:left="423" w:right="0" w:hanging="361"/>
              <w:jc w:val="left"/>
              <w:rPr>
                <w:sz w:val="22"/>
              </w:rPr>
            </w:pPr>
            <w:r>
              <w:rPr>
                <w:sz w:val="22"/>
              </w:rPr>
              <w:t>B, LV</w:t>
            </w:r>
          </w:p>
          <w:p>
            <w:pPr>
              <w:pStyle w:val="TableParagraph"/>
              <w:numPr>
                <w:ilvl w:val="0"/>
                <w:numId w:val="75"/>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75"/>
              </w:numPr>
              <w:tabs>
                <w:tab w:pos="424" w:val="left" w:leader="none"/>
              </w:tabs>
              <w:spacing w:line="252" w:lineRule="exact" w:before="0" w:after="0"/>
              <w:ind w:left="423" w:right="0" w:hanging="361"/>
              <w:jc w:val="left"/>
              <w:rPr>
                <w:sz w:val="22"/>
              </w:rPr>
            </w:pPr>
            <w:r>
              <w:rPr>
                <w:sz w:val="22"/>
              </w:rPr>
              <w:t>OA, BA, OL, BL,</w:t>
            </w:r>
            <w:r>
              <w:rPr>
                <w:spacing w:val="-2"/>
                <w:sz w:val="22"/>
              </w:rPr>
              <w:t> </w:t>
            </w:r>
            <w:r>
              <w:rPr>
                <w:sz w:val="22"/>
              </w:rPr>
              <w:t>CP,</w:t>
            </w:r>
          </w:p>
          <w:p>
            <w:pPr>
              <w:pStyle w:val="TableParagraph"/>
              <w:spacing w:line="252" w:lineRule="exact" w:before="2"/>
              <w:ind w:right="1003"/>
              <w:jc w:val="right"/>
              <w:rPr>
                <w:sz w:val="22"/>
              </w:rPr>
            </w:pPr>
            <w:r>
              <w:rPr>
                <w:sz w:val="22"/>
              </w:rPr>
              <w:t>LC, Dw,</w:t>
            </w:r>
            <w:r>
              <w:rPr>
                <w:spacing w:val="-6"/>
                <w:sz w:val="22"/>
              </w:rPr>
              <w:t> </w:t>
            </w:r>
            <w:r>
              <w:rPr>
                <w:sz w:val="22"/>
              </w:rPr>
              <w:t>AAV</w:t>
            </w:r>
          </w:p>
          <w:p>
            <w:pPr>
              <w:pStyle w:val="TableParagraph"/>
              <w:numPr>
                <w:ilvl w:val="0"/>
                <w:numId w:val="75"/>
              </w:numPr>
              <w:tabs>
                <w:tab w:pos="424" w:val="left" w:leader="none"/>
              </w:tabs>
              <w:spacing w:line="252" w:lineRule="exact" w:before="0" w:after="0"/>
              <w:ind w:left="423" w:right="1025" w:hanging="424"/>
              <w:jc w:val="right"/>
              <w:rPr>
                <w:sz w:val="22"/>
              </w:rPr>
            </w:pPr>
            <w:r>
              <w:rPr>
                <w:sz w:val="22"/>
              </w:rPr>
              <w:t>ASD  (M),</w:t>
            </w:r>
            <w:r>
              <w:rPr>
                <w:spacing w:val="-2"/>
                <w:sz w:val="22"/>
              </w:rPr>
              <w:t> </w:t>
            </w:r>
            <w:r>
              <w:rPr>
                <w:sz w:val="22"/>
              </w:rPr>
              <w:t>MI</w:t>
            </w:r>
          </w:p>
          <w:p>
            <w:pPr>
              <w:pStyle w:val="TableParagraph"/>
              <w:numPr>
                <w:ilvl w:val="0"/>
                <w:numId w:val="75"/>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ind w:left="147" w:right="131"/>
              <w:jc w:val="both"/>
              <w:rPr>
                <w:sz w:val="22"/>
              </w:rPr>
            </w:pPr>
            <w:r>
              <w:rPr>
                <w:sz w:val="22"/>
              </w:rPr>
              <w:t>Provide assistance to the senior officers in administration, prepares notes, drafts memoranda and summarizes quoting precedents, references, rules, existing orders if any, puts them to superior for consideration, supervises work of subordinates and assists them in disposal of case correctly and expeditiously, maintain files and records, carry out work assigned by</w:t>
            </w:r>
          </w:p>
          <w:p>
            <w:pPr>
              <w:pStyle w:val="TableParagraph"/>
              <w:spacing w:line="238" w:lineRule="exact"/>
              <w:ind w:left="147"/>
              <w:jc w:val="both"/>
              <w:rPr>
                <w:sz w:val="22"/>
              </w:rPr>
            </w:pPr>
            <w:r>
              <w:rPr>
                <w:sz w:val="22"/>
              </w:rPr>
              <w:t>the seniorofficers.</w:t>
            </w:r>
          </w:p>
        </w:tc>
        <w:tc>
          <w:tcPr>
            <w:tcW w:w="3269" w:type="dxa"/>
          </w:tcPr>
          <w:p>
            <w:pPr>
              <w:pStyle w:val="TableParagraph"/>
              <w:tabs>
                <w:tab w:pos="2707" w:val="left" w:leader="none"/>
              </w:tabs>
              <w:ind w:left="145" w:right="132"/>
              <w:jc w:val="both"/>
              <w:rPr>
                <w:sz w:val="22"/>
              </w:rPr>
            </w:pPr>
            <w:r>
              <w:rPr>
                <w:sz w:val="22"/>
              </w:rPr>
              <w:t>Appropriate computer software and aids and appliances to </w:t>
            </w:r>
            <w:r>
              <w:rPr>
                <w:spacing w:val="-8"/>
                <w:sz w:val="22"/>
              </w:rPr>
              <w:t>be </w:t>
            </w:r>
            <w:r>
              <w:rPr>
                <w:sz w:val="22"/>
              </w:rPr>
              <w:t>used as per needs of the job. Mobility and bilateral </w:t>
            </w:r>
            <w:r>
              <w:rPr>
                <w:spacing w:val="-3"/>
                <w:sz w:val="22"/>
              </w:rPr>
              <w:t>hand </w:t>
            </w:r>
            <w:r>
              <w:rPr>
                <w:sz w:val="22"/>
              </w:rPr>
              <w:t>activities of the person should be adequate.     </w:t>
            </w:r>
            <w:r>
              <w:rPr>
                <w:spacing w:val="37"/>
                <w:sz w:val="22"/>
              </w:rPr>
              <w:t> </w:t>
            </w:r>
            <w:r>
              <w:rPr>
                <w:sz w:val="22"/>
              </w:rPr>
              <w:t>Should</w:t>
              <w:tab/>
            </w:r>
            <w:r>
              <w:rPr>
                <w:spacing w:val="-5"/>
                <w:sz w:val="22"/>
              </w:rPr>
              <w:t>have </w:t>
            </w:r>
            <w:r>
              <w:rPr>
                <w:sz w:val="22"/>
              </w:rPr>
              <w:t>functional communication skills with aids &amp;</w:t>
            </w:r>
            <w:r>
              <w:rPr>
                <w:spacing w:val="-5"/>
                <w:sz w:val="22"/>
              </w:rPr>
              <w:t> </w:t>
            </w:r>
            <w:r>
              <w:rPr>
                <w:sz w:val="22"/>
              </w:rPr>
              <w:t>devices.</w:t>
            </w:r>
          </w:p>
        </w:tc>
      </w:tr>
      <w:tr>
        <w:trPr>
          <w:trHeight w:val="506" w:hRule="atLeast"/>
        </w:trPr>
        <w:tc>
          <w:tcPr>
            <w:tcW w:w="920" w:type="dxa"/>
            <w:shd w:val="clear" w:color="auto" w:fill="D9D9D9"/>
          </w:tcPr>
          <w:p>
            <w:pPr>
              <w:pStyle w:val="TableParagraph"/>
              <w:spacing w:before="121"/>
              <w:ind w:left="30"/>
              <w:rPr>
                <w:sz w:val="22"/>
              </w:rPr>
            </w:pPr>
            <w:r>
              <w:rPr>
                <w:sz w:val="22"/>
              </w:rPr>
              <w:t>75.</w:t>
            </w:r>
          </w:p>
        </w:tc>
        <w:tc>
          <w:tcPr>
            <w:tcW w:w="2489" w:type="dxa"/>
          </w:tcPr>
          <w:p>
            <w:pPr>
              <w:pStyle w:val="TableParagraph"/>
              <w:spacing w:before="121"/>
              <w:ind w:left="107"/>
              <w:rPr>
                <w:sz w:val="22"/>
              </w:rPr>
            </w:pPr>
            <w:r>
              <w:rPr>
                <w:sz w:val="22"/>
              </w:rPr>
              <w:t>Protocol Assistant</w:t>
            </w:r>
          </w:p>
        </w:tc>
        <w:tc>
          <w:tcPr>
            <w:tcW w:w="2156" w:type="dxa"/>
          </w:tcPr>
          <w:p>
            <w:pPr>
              <w:pStyle w:val="TableParagraph"/>
              <w:spacing w:line="246" w:lineRule="exact"/>
              <w:ind w:left="107"/>
              <w:rPr>
                <w:sz w:val="22"/>
              </w:rPr>
            </w:pPr>
            <w:r>
              <w:rPr>
                <w:sz w:val="22"/>
              </w:rPr>
              <w:t>S, ST, W, BN, L,</w:t>
            </w:r>
          </w:p>
          <w:p>
            <w:pPr>
              <w:pStyle w:val="TableParagraph"/>
              <w:spacing w:line="240" w:lineRule="exact"/>
              <w:ind w:left="107"/>
              <w:rPr>
                <w:sz w:val="22"/>
              </w:rPr>
            </w:pPr>
            <w:r>
              <w:rPr>
                <w:sz w:val="22"/>
              </w:rPr>
              <w:t>MF, RW, SE, C</w:t>
            </w:r>
          </w:p>
        </w:tc>
        <w:tc>
          <w:tcPr>
            <w:tcW w:w="2734" w:type="dxa"/>
          </w:tcPr>
          <w:p>
            <w:pPr>
              <w:pStyle w:val="TableParagraph"/>
              <w:numPr>
                <w:ilvl w:val="0"/>
                <w:numId w:val="76"/>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76"/>
              </w:numPr>
              <w:tabs>
                <w:tab w:pos="424" w:val="left" w:leader="none"/>
              </w:tabs>
              <w:spacing w:line="240" w:lineRule="exact" w:before="0" w:after="0"/>
              <w:ind w:left="423" w:right="0" w:hanging="361"/>
              <w:jc w:val="left"/>
              <w:rPr>
                <w:sz w:val="22"/>
              </w:rPr>
            </w:pPr>
            <w:r>
              <w:rPr>
                <w:sz w:val="22"/>
              </w:rPr>
              <w:t>D,</w:t>
            </w:r>
            <w:r>
              <w:rPr>
                <w:spacing w:val="-3"/>
                <w:sz w:val="22"/>
              </w:rPr>
              <w:t> </w:t>
            </w:r>
            <w:r>
              <w:rPr>
                <w:sz w:val="22"/>
              </w:rPr>
              <w:t>HH</w:t>
            </w:r>
          </w:p>
        </w:tc>
        <w:tc>
          <w:tcPr>
            <w:tcW w:w="3603" w:type="dxa"/>
          </w:tcPr>
          <w:p>
            <w:pPr>
              <w:pStyle w:val="TableParagraph"/>
              <w:spacing w:line="246" w:lineRule="exact"/>
              <w:ind w:left="106"/>
              <w:rPr>
                <w:sz w:val="22"/>
              </w:rPr>
            </w:pPr>
            <w:r>
              <w:rPr>
                <w:sz w:val="22"/>
              </w:rPr>
              <w:t>Looking  after  all  travel</w:t>
            </w:r>
            <w:r>
              <w:rPr>
                <w:spacing w:val="20"/>
                <w:sz w:val="22"/>
              </w:rPr>
              <w:t> </w:t>
            </w:r>
            <w:r>
              <w:rPr>
                <w:sz w:val="22"/>
              </w:rPr>
              <w:t>arrangement</w:t>
            </w:r>
          </w:p>
          <w:p>
            <w:pPr>
              <w:pStyle w:val="TableParagraph"/>
              <w:tabs>
                <w:tab w:pos="1140" w:val="left" w:leader="none"/>
                <w:tab w:pos="2380" w:val="left" w:leader="none"/>
              </w:tabs>
              <w:spacing w:line="240" w:lineRule="exact"/>
              <w:ind w:left="106"/>
              <w:rPr>
                <w:sz w:val="22"/>
              </w:rPr>
            </w:pPr>
            <w:r>
              <w:rPr>
                <w:sz w:val="22"/>
              </w:rPr>
              <w:t>including</w:t>
              <w:tab/>
              <w:t>reservation,</w:t>
              <w:tab/>
              <w:t>coordinating</w:t>
            </w:r>
          </w:p>
        </w:tc>
        <w:tc>
          <w:tcPr>
            <w:tcW w:w="3269" w:type="dxa"/>
          </w:tcPr>
          <w:p>
            <w:pPr>
              <w:pStyle w:val="TableParagraph"/>
              <w:spacing w:line="246" w:lineRule="exact"/>
              <w:ind w:left="104"/>
              <w:rPr>
                <w:sz w:val="22"/>
              </w:rPr>
            </w:pPr>
            <w:r>
              <w:rPr>
                <w:sz w:val="22"/>
              </w:rPr>
              <w:t>The work is performed both</w:t>
            </w:r>
            <w:r>
              <w:rPr>
                <w:spacing w:val="-7"/>
                <w:sz w:val="22"/>
              </w:rPr>
              <w:t> </w:t>
            </w:r>
            <w:r>
              <w:rPr>
                <w:sz w:val="22"/>
              </w:rPr>
              <w:t>inside</w:t>
            </w:r>
          </w:p>
          <w:p>
            <w:pPr>
              <w:pStyle w:val="TableParagraph"/>
              <w:spacing w:line="240" w:lineRule="exact"/>
              <w:ind w:left="104"/>
              <w:rPr>
                <w:sz w:val="22"/>
              </w:rPr>
            </w:pPr>
            <w:r>
              <w:rPr>
                <w:sz w:val="22"/>
              </w:rPr>
              <w:t>and</w:t>
            </w:r>
            <w:r>
              <w:rPr>
                <w:spacing w:val="37"/>
                <w:sz w:val="22"/>
              </w:rPr>
              <w:t> </w:t>
            </w:r>
            <w:r>
              <w:rPr>
                <w:sz w:val="22"/>
              </w:rPr>
              <w:t>outside.</w:t>
            </w:r>
            <w:r>
              <w:rPr>
                <w:spacing w:val="35"/>
                <w:sz w:val="22"/>
              </w:rPr>
              <w:t> </w:t>
            </w:r>
            <w:r>
              <w:rPr>
                <w:sz w:val="22"/>
              </w:rPr>
              <w:t>Work</w:t>
            </w:r>
            <w:r>
              <w:rPr>
                <w:spacing w:val="34"/>
                <w:sz w:val="22"/>
              </w:rPr>
              <w:t> </w:t>
            </w:r>
            <w:r>
              <w:rPr>
                <w:sz w:val="22"/>
              </w:rPr>
              <w:t>in</w:t>
            </w:r>
            <w:r>
              <w:rPr>
                <w:spacing w:val="34"/>
                <w:sz w:val="22"/>
              </w:rPr>
              <w:t> </w:t>
            </w:r>
            <w:r>
              <w:rPr>
                <w:sz w:val="22"/>
              </w:rPr>
              <w:t>the</w:t>
            </w:r>
            <w:r>
              <w:rPr>
                <w:spacing w:val="35"/>
                <w:sz w:val="22"/>
              </w:rPr>
              <w:t> </w:t>
            </w:r>
            <w:r>
              <w:rPr>
                <w:sz w:val="22"/>
              </w:rPr>
              <w:t>field</w:t>
            </w:r>
            <w:r>
              <w:rPr>
                <w:spacing w:val="35"/>
                <w:sz w:val="22"/>
              </w:rPr>
              <w:t> </w:t>
            </w:r>
            <w:r>
              <w:rPr>
                <w:sz w:val="22"/>
              </w:rPr>
              <w:t>is</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77"/>
              </w:numPr>
              <w:tabs>
                <w:tab w:pos="424" w:val="left" w:leader="none"/>
              </w:tabs>
              <w:spacing w:line="242" w:lineRule="auto" w:before="0" w:after="0"/>
              <w:ind w:left="423" w:right="143" w:hanging="360"/>
              <w:jc w:val="left"/>
              <w:rPr>
                <w:sz w:val="22"/>
              </w:rPr>
            </w:pPr>
            <w:r>
              <w:rPr>
                <w:sz w:val="22"/>
              </w:rPr>
              <w:t>OA, OL, OAL, LC,</w:t>
            </w:r>
            <w:r>
              <w:rPr>
                <w:spacing w:val="-10"/>
                <w:sz w:val="22"/>
              </w:rPr>
              <w:t> </w:t>
            </w:r>
            <w:r>
              <w:rPr>
                <w:sz w:val="22"/>
              </w:rPr>
              <w:t>Dw, </w:t>
            </w:r>
            <w:r>
              <w:rPr>
                <w:spacing w:val="-2"/>
                <w:sz w:val="22"/>
              </w:rPr>
              <w:t>AAV</w:t>
            </w:r>
          </w:p>
          <w:p>
            <w:pPr>
              <w:pStyle w:val="TableParagraph"/>
              <w:numPr>
                <w:ilvl w:val="0"/>
                <w:numId w:val="77"/>
              </w:numPr>
              <w:tabs>
                <w:tab w:pos="424" w:val="left" w:leader="none"/>
              </w:tabs>
              <w:spacing w:line="242"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77"/>
              </w:numPr>
              <w:tabs>
                <w:tab w:pos="424" w:val="left" w:leader="none"/>
              </w:tabs>
              <w:spacing w:line="248" w:lineRule="exact" w:before="0" w:after="0"/>
              <w:ind w:left="423" w:right="0" w:hanging="361"/>
              <w:jc w:val="left"/>
              <w:rPr>
                <w:sz w:val="22"/>
              </w:rPr>
            </w:pPr>
            <w:r>
              <w:rPr>
                <w:sz w:val="22"/>
              </w:rPr>
              <w:t>MD involving (a) to</w:t>
            </w:r>
            <w:r>
              <w:rPr>
                <w:spacing w:val="-8"/>
                <w:sz w:val="22"/>
              </w:rPr>
              <w:t> </w:t>
            </w:r>
            <w:r>
              <w:rPr>
                <w:sz w:val="22"/>
              </w:rPr>
              <w:t>(d)</w:t>
            </w:r>
          </w:p>
          <w:p>
            <w:pPr>
              <w:pStyle w:val="TableParagraph"/>
              <w:spacing w:line="240" w:lineRule="exact"/>
              <w:ind w:left="423"/>
              <w:rPr>
                <w:sz w:val="22"/>
              </w:rPr>
            </w:pPr>
            <w:r>
              <w:rPr>
                <w:sz w:val="22"/>
              </w:rPr>
              <w:t>above</w:t>
            </w:r>
          </w:p>
        </w:tc>
        <w:tc>
          <w:tcPr>
            <w:tcW w:w="3603" w:type="dxa"/>
          </w:tcPr>
          <w:p>
            <w:pPr>
              <w:pStyle w:val="TableParagraph"/>
              <w:spacing w:line="242" w:lineRule="auto"/>
              <w:ind w:left="106" w:right="200"/>
              <w:rPr>
                <w:sz w:val="22"/>
              </w:rPr>
            </w:pPr>
            <w:r>
              <w:rPr>
                <w:sz w:val="22"/>
              </w:rPr>
              <w:t>work in connection with official conference</w:t>
            </w:r>
          </w:p>
        </w:tc>
        <w:tc>
          <w:tcPr>
            <w:tcW w:w="3269" w:type="dxa"/>
          </w:tcPr>
          <w:p>
            <w:pPr>
              <w:pStyle w:val="TableParagraph"/>
              <w:ind w:left="104" w:right="100"/>
              <w:jc w:val="both"/>
              <w:rPr>
                <w:sz w:val="22"/>
              </w:rPr>
            </w:pPr>
            <w:r>
              <w:rPr>
                <w:sz w:val="22"/>
              </w:rPr>
              <w:t>done in group. Should have functional Communication skills with assistive aids &amp; devices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76.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48" w:right="496"/>
              <w:rPr>
                <w:sz w:val="22"/>
              </w:rPr>
            </w:pPr>
            <w:r>
              <w:rPr>
                <w:sz w:val="22"/>
              </w:rPr>
              <w:t>Assistant Supervisor (Confidential)</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07" w:right="497"/>
              <w:rPr>
                <w:sz w:val="22"/>
              </w:rPr>
            </w:pPr>
            <w:r>
              <w:rPr>
                <w:sz w:val="22"/>
              </w:rPr>
              <w:t>S, ST, W, BN, L, MF, RW, SE, C</w:t>
            </w:r>
          </w:p>
        </w:tc>
        <w:tc>
          <w:tcPr>
            <w:tcW w:w="2734" w:type="dxa"/>
          </w:tcPr>
          <w:p>
            <w:pPr>
              <w:pStyle w:val="TableParagraph"/>
              <w:numPr>
                <w:ilvl w:val="0"/>
                <w:numId w:val="78"/>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78"/>
              </w:numPr>
              <w:tabs>
                <w:tab w:pos="424" w:val="left" w:leader="none"/>
              </w:tabs>
              <w:spacing w:line="240" w:lineRule="auto" w:before="0" w:after="0"/>
              <w:ind w:left="423" w:right="0" w:hanging="361"/>
              <w:jc w:val="left"/>
              <w:rPr>
                <w:sz w:val="22"/>
              </w:rPr>
            </w:pPr>
            <w:r>
              <w:rPr>
                <w:sz w:val="22"/>
              </w:rPr>
              <w:t>D,</w:t>
            </w:r>
            <w:r>
              <w:rPr>
                <w:spacing w:val="-3"/>
                <w:sz w:val="22"/>
              </w:rPr>
              <w:t> </w:t>
            </w:r>
            <w:r>
              <w:rPr>
                <w:sz w:val="22"/>
              </w:rPr>
              <w:t>HH</w:t>
            </w:r>
          </w:p>
          <w:p>
            <w:pPr>
              <w:pStyle w:val="TableParagraph"/>
              <w:numPr>
                <w:ilvl w:val="0"/>
                <w:numId w:val="78"/>
              </w:numPr>
              <w:tabs>
                <w:tab w:pos="424" w:val="left" w:leader="none"/>
              </w:tabs>
              <w:spacing w:line="252" w:lineRule="exact" w:before="1"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ind w:left="423"/>
              <w:rPr>
                <w:sz w:val="22"/>
              </w:rPr>
            </w:pPr>
            <w:r>
              <w:rPr>
                <w:sz w:val="22"/>
              </w:rPr>
              <w:t>Dw, AAV</w:t>
            </w:r>
          </w:p>
          <w:p>
            <w:pPr>
              <w:pStyle w:val="TableParagraph"/>
              <w:numPr>
                <w:ilvl w:val="0"/>
                <w:numId w:val="78"/>
              </w:numPr>
              <w:tabs>
                <w:tab w:pos="424" w:val="left" w:leader="none"/>
              </w:tabs>
              <w:spacing w:line="240" w:lineRule="auto" w:before="1" w:after="0"/>
              <w:ind w:left="423" w:right="304" w:hanging="360"/>
              <w:jc w:val="left"/>
              <w:rPr>
                <w:sz w:val="22"/>
              </w:rPr>
            </w:pPr>
            <w:r>
              <w:rPr>
                <w:sz w:val="22"/>
              </w:rPr>
              <w:t>ASD (M, MoD), </w:t>
            </w:r>
            <w:r>
              <w:rPr>
                <w:spacing w:val="-4"/>
                <w:sz w:val="22"/>
              </w:rPr>
              <w:t>SLD, </w:t>
            </w:r>
            <w:r>
              <w:rPr>
                <w:sz w:val="22"/>
              </w:rPr>
              <w:t>MI</w:t>
            </w:r>
          </w:p>
          <w:p>
            <w:pPr>
              <w:pStyle w:val="TableParagraph"/>
              <w:numPr>
                <w:ilvl w:val="0"/>
                <w:numId w:val="78"/>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06" w:right="97"/>
              <w:jc w:val="both"/>
              <w:rPr>
                <w:sz w:val="22"/>
              </w:rPr>
            </w:pPr>
            <w:r>
              <w:rPr>
                <w:sz w:val="22"/>
              </w:rPr>
              <w:t>Handle confidential papers and strong room operations relating to conduct of examination</w:t>
            </w:r>
          </w:p>
        </w:tc>
        <w:tc>
          <w:tcPr>
            <w:tcW w:w="3269" w:type="dxa"/>
          </w:tcPr>
          <w:p>
            <w:pPr>
              <w:pStyle w:val="TableParagraph"/>
              <w:ind w:left="104" w:right="99"/>
              <w:jc w:val="both"/>
              <w:rPr>
                <w:sz w:val="22"/>
              </w:rPr>
            </w:pPr>
            <w:r>
              <w:rPr>
                <w:sz w:val="22"/>
              </w:rPr>
              <w:t>The work is performed inside.  The work place is well lighted and comfortable. The </w:t>
            </w:r>
            <w:r>
              <w:rPr>
                <w:spacing w:val="-3"/>
                <w:sz w:val="22"/>
              </w:rPr>
              <w:t>incumbent </w:t>
            </w:r>
            <w:r>
              <w:rPr>
                <w:sz w:val="22"/>
              </w:rPr>
              <w:t>should be considered with aids andappliances.</w:t>
            </w:r>
          </w:p>
        </w:tc>
      </w:tr>
      <w:tr>
        <w:trPr>
          <w:trHeight w:val="2039" w:hRule="atLeast"/>
        </w:trPr>
        <w:tc>
          <w:tcPr>
            <w:tcW w:w="920" w:type="dxa"/>
            <w:shd w:val="clear" w:color="auto" w:fill="D9D9D9"/>
          </w:tcPr>
          <w:p>
            <w:pPr>
              <w:pStyle w:val="TableParagraph"/>
              <w:rPr>
                <w:sz w:val="24"/>
              </w:rPr>
            </w:pPr>
          </w:p>
          <w:p>
            <w:pPr>
              <w:pStyle w:val="TableParagraph"/>
              <w:rPr>
                <w:sz w:val="24"/>
              </w:rPr>
            </w:pPr>
          </w:p>
          <w:p>
            <w:pPr>
              <w:pStyle w:val="TableParagraph"/>
              <w:spacing w:before="1"/>
              <w:rPr>
                <w:sz w:val="29"/>
              </w:rPr>
            </w:pPr>
          </w:p>
          <w:p>
            <w:pPr>
              <w:pStyle w:val="TableParagraph"/>
              <w:ind w:left="30"/>
              <w:rPr>
                <w:sz w:val="22"/>
              </w:rPr>
            </w:pPr>
            <w:r>
              <w:rPr>
                <w:sz w:val="22"/>
              </w:rPr>
              <w:t>77.</w:t>
            </w:r>
          </w:p>
        </w:tc>
        <w:tc>
          <w:tcPr>
            <w:tcW w:w="2489" w:type="dxa"/>
          </w:tcPr>
          <w:p>
            <w:pPr>
              <w:pStyle w:val="TableParagraph"/>
              <w:rPr>
                <w:sz w:val="24"/>
              </w:rPr>
            </w:pPr>
          </w:p>
          <w:p>
            <w:pPr>
              <w:pStyle w:val="TableParagraph"/>
              <w:rPr>
                <w:sz w:val="24"/>
              </w:rPr>
            </w:pPr>
          </w:p>
          <w:p>
            <w:pPr>
              <w:pStyle w:val="TableParagraph"/>
              <w:spacing w:before="207"/>
              <w:ind w:left="107" w:right="716"/>
              <w:rPr>
                <w:sz w:val="22"/>
              </w:rPr>
            </w:pPr>
            <w:r>
              <w:rPr>
                <w:sz w:val="22"/>
              </w:rPr>
              <w:t>Assistant cum Data Entry Officer</w:t>
            </w:r>
          </w:p>
        </w:tc>
        <w:tc>
          <w:tcPr>
            <w:tcW w:w="2156" w:type="dxa"/>
          </w:tcPr>
          <w:p>
            <w:pPr>
              <w:pStyle w:val="TableParagraph"/>
              <w:rPr>
                <w:sz w:val="24"/>
              </w:rPr>
            </w:pPr>
          </w:p>
          <w:p>
            <w:pPr>
              <w:pStyle w:val="TableParagraph"/>
              <w:rPr>
                <w:sz w:val="24"/>
              </w:rPr>
            </w:pPr>
          </w:p>
          <w:p>
            <w:pPr>
              <w:pStyle w:val="TableParagraph"/>
              <w:spacing w:before="1"/>
              <w:rPr>
                <w:sz w:val="29"/>
              </w:rPr>
            </w:pPr>
          </w:p>
          <w:p>
            <w:pPr>
              <w:pStyle w:val="TableParagraph"/>
              <w:ind w:left="107"/>
              <w:rPr>
                <w:sz w:val="22"/>
              </w:rPr>
            </w:pPr>
            <w:r>
              <w:rPr>
                <w:sz w:val="22"/>
              </w:rPr>
              <w:t>S, BN, MF, RW, SE</w:t>
            </w:r>
          </w:p>
        </w:tc>
        <w:tc>
          <w:tcPr>
            <w:tcW w:w="2734" w:type="dxa"/>
          </w:tcPr>
          <w:p>
            <w:pPr>
              <w:pStyle w:val="TableParagraph"/>
              <w:numPr>
                <w:ilvl w:val="0"/>
                <w:numId w:val="79"/>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79"/>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79"/>
              </w:numPr>
              <w:tabs>
                <w:tab w:pos="424" w:val="left" w:leader="none"/>
              </w:tabs>
              <w:spacing w:line="240" w:lineRule="auto" w:before="1" w:after="0"/>
              <w:ind w:left="423" w:right="0" w:hanging="361"/>
              <w:jc w:val="left"/>
              <w:rPr>
                <w:sz w:val="22"/>
              </w:rPr>
            </w:pPr>
            <w:r>
              <w:rPr>
                <w:sz w:val="22"/>
              </w:rPr>
              <w:t>OA, OL, OAL, CP,</w:t>
            </w:r>
            <w:r>
              <w:rPr>
                <w:spacing w:val="-5"/>
                <w:sz w:val="22"/>
              </w:rPr>
              <w:t> </w:t>
            </w:r>
            <w:r>
              <w:rPr>
                <w:sz w:val="22"/>
              </w:rPr>
              <w:t>LC,</w:t>
            </w:r>
          </w:p>
          <w:p>
            <w:pPr>
              <w:pStyle w:val="TableParagraph"/>
              <w:spacing w:line="267" w:lineRule="exact" w:before="3"/>
              <w:ind w:left="423"/>
              <w:rPr>
                <w:rFonts w:ascii="Calibri"/>
                <w:sz w:val="22"/>
              </w:rPr>
            </w:pPr>
            <w:r>
              <w:rPr>
                <w:sz w:val="22"/>
              </w:rPr>
              <w:t>Dw, AAV, </w:t>
            </w:r>
            <w:r>
              <w:rPr>
                <w:rFonts w:ascii="Calibri"/>
                <w:sz w:val="22"/>
              </w:rPr>
              <w:t>MDy</w:t>
            </w:r>
          </w:p>
          <w:p>
            <w:pPr>
              <w:pStyle w:val="TableParagraph"/>
              <w:numPr>
                <w:ilvl w:val="0"/>
                <w:numId w:val="79"/>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79"/>
              </w:numPr>
              <w:tabs>
                <w:tab w:pos="424" w:val="left" w:leader="none"/>
              </w:tabs>
              <w:spacing w:line="252" w:lineRule="exact" w:before="2" w:after="0"/>
              <w:ind w:left="423" w:right="207" w:hanging="360"/>
              <w:jc w:val="left"/>
              <w:rPr>
                <w:sz w:val="22"/>
              </w:rPr>
            </w:pPr>
            <w:r>
              <w:rPr>
                <w:sz w:val="22"/>
              </w:rPr>
              <w:t>MD involving (a) to (d) above</w:t>
            </w:r>
          </w:p>
        </w:tc>
        <w:tc>
          <w:tcPr>
            <w:tcW w:w="3603" w:type="dxa"/>
          </w:tcPr>
          <w:p>
            <w:pPr>
              <w:pStyle w:val="TableParagraph"/>
              <w:rPr>
                <w:sz w:val="24"/>
              </w:rPr>
            </w:pPr>
          </w:p>
          <w:p>
            <w:pPr>
              <w:pStyle w:val="TableParagraph"/>
              <w:rPr>
                <w:sz w:val="24"/>
              </w:rPr>
            </w:pPr>
          </w:p>
          <w:p>
            <w:pPr>
              <w:pStyle w:val="TableParagraph"/>
              <w:spacing w:before="1"/>
              <w:rPr>
                <w:sz w:val="29"/>
              </w:rPr>
            </w:pPr>
          </w:p>
          <w:p>
            <w:pPr>
              <w:pStyle w:val="TableParagraph"/>
              <w:ind w:left="106"/>
              <w:rPr>
                <w:sz w:val="22"/>
              </w:rPr>
            </w:pPr>
            <w:r>
              <w:rPr>
                <w:sz w:val="22"/>
              </w:rPr>
              <w:t>To make entry in proper file.</w:t>
            </w:r>
          </w:p>
        </w:tc>
        <w:tc>
          <w:tcPr>
            <w:tcW w:w="3269" w:type="dxa"/>
          </w:tcPr>
          <w:p>
            <w:pPr>
              <w:pStyle w:val="TableParagraph"/>
              <w:spacing w:before="2"/>
              <w:rPr>
                <w:sz w:val="22"/>
              </w:rPr>
            </w:pPr>
          </w:p>
          <w:p>
            <w:pPr>
              <w:pStyle w:val="TableParagraph"/>
              <w:tabs>
                <w:tab w:pos="2815" w:val="left" w:leader="none"/>
              </w:tabs>
              <w:ind w:left="104" w:right="98"/>
              <w:jc w:val="both"/>
              <w:rPr>
                <w:sz w:val="22"/>
              </w:rPr>
            </w:pPr>
            <w:r>
              <w:rPr>
                <w:sz w:val="22"/>
              </w:rPr>
              <w:t>The work is performed inside, as well as outside in the condition of humid, cold and Hot, good eyes, hand     </w:t>
            </w:r>
            <w:r>
              <w:rPr>
                <w:spacing w:val="15"/>
                <w:sz w:val="22"/>
              </w:rPr>
              <w:t> </w:t>
            </w:r>
            <w:r>
              <w:rPr>
                <w:sz w:val="22"/>
              </w:rPr>
              <w:t>co-ordination.</w:t>
              <w:tab/>
            </w:r>
            <w:r>
              <w:rPr>
                <w:spacing w:val="-7"/>
                <w:sz w:val="22"/>
              </w:rPr>
              <w:t>The </w:t>
            </w:r>
            <w:r>
              <w:rPr>
                <w:sz w:val="22"/>
              </w:rPr>
              <w:t>incumbent should be </w:t>
            </w:r>
            <w:r>
              <w:rPr>
                <w:spacing w:val="-3"/>
                <w:sz w:val="22"/>
              </w:rPr>
              <w:t>considered </w:t>
            </w:r>
            <w:r>
              <w:rPr>
                <w:sz w:val="22"/>
              </w:rPr>
              <w:t>with aids and</w:t>
            </w:r>
            <w:r>
              <w:rPr>
                <w:spacing w:val="-5"/>
                <w:sz w:val="22"/>
              </w:rPr>
              <w:t> </w:t>
            </w:r>
            <w:r>
              <w:rPr>
                <w:sz w:val="22"/>
              </w:rPr>
              <w:t>appliances.</w:t>
            </w:r>
          </w:p>
        </w:tc>
      </w:tr>
      <w:tr>
        <w:trPr>
          <w:trHeight w:val="1517"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78.</w:t>
            </w:r>
          </w:p>
        </w:tc>
        <w:tc>
          <w:tcPr>
            <w:tcW w:w="2489" w:type="dxa"/>
          </w:tcPr>
          <w:p>
            <w:pPr>
              <w:pStyle w:val="TableParagraph"/>
              <w:rPr>
                <w:sz w:val="24"/>
              </w:rPr>
            </w:pPr>
          </w:p>
          <w:p>
            <w:pPr>
              <w:pStyle w:val="TableParagraph"/>
              <w:spacing w:before="3"/>
              <w:rPr>
                <w:sz w:val="30"/>
              </w:rPr>
            </w:pPr>
          </w:p>
          <w:p>
            <w:pPr>
              <w:pStyle w:val="TableParagraph"/>
              <w:spacing w:before="1"/>
              <w:ind w:left="107"/>
              <w:rPr>
                <w:sz w:val="22"/>
              </w:rPr>
            </w:pPr>
            <w:r>
              <w:rPr>
                <w:sz w:val="22"/>
              </w:rPr>
              <w:t>Cabaurer</w:t>
            </w:r>
          </w:p>
        </w:tc>
        <w:tc>
          <w:tcPr>
            <w:tcW w:w="2156" w:type="dxa"/>
          </w:tcPr>
          <w:p>
            <w:pPr>
              <w:pStyle w:val="TableParagraph"/>
              <w:rPr>
                <w:sz w:val="24"/>
              </w:rPr>
            </w:pPr>
          </w:p>
          <w:p>
            <w:pPr>
              <w:pStyle w:val="TableParagraph"/>
              <w:spacing w:before="5"/>
              <w:rPr>
                <w:sz w:val="19"/>
              </w:rPr>
            </w:pPr>
          </w:p>
          <w:p>
            <w:pPr>
              <w:pStyle w:val="TableParagraph"/>
              <w:ind w:left="107" w:right="277"/>
              <w:rPr>
                <w:sz w:val="22"/>
              </w:rPr>
            </w:pPr>
            <w:r>
              <w:rPr>
                <w:sz w:val="22"/>
              </w:rPr>
              <w:t>S, ST, W, BN, RW, SE</w:t>
            </w:r>
          </w:p>
        </w:tc>
        <w:tc>
          <w:tcPr>
            <w:tcW w:w="2734" w:type="dxa"/>
          </w:tcPr>
          <w:p>
            <w:pPr>
              <w:pStyle w:val="TableParagraph"/>
              <w:numPr>
                <w:ilvl w:val="0"/>
                <w:numId w:val="80"/>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80"/>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80"/>
              </w:numPr>
              <w:tabs>
                <w:tab w:pos="424" w:val="left" w:leader="none"/>
              </w:tabs>
              <w:spacing w:line="252" w:lineRule="exact" w:before="1"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ind w:left="423"/>
              <w:rPr>
                <w:sz w:val="22"/>
              </w:rPr>
            </w:pPr>
            <w:r>
              <w:rPr>
                <w:sz w:val="22"/>
              </w:rPr>
              <w:t>LC, Dw,</w:t>
            </w:r>
            <w:r>
              <w:rPr>
                <w:spacing w:val="-4"/>
                <w:sz w:val="22"/>
              </w:rPr>
              <w:t> </w:t>
            </w:r>
            <w:r>
              <w:rPr>
                <w:sz w:val="22"/>
              </w:rPr>
              <w:t>AAV,MDy</w:t>
            </w:r>
          </w:p>
          <w:p>
            <w:pPr>
              <w:pStyle w:val="TableParagraph"/>
              <w:numPr>
                <w:ilvl w:val="0"/>
                <w:numId w:val="80"/>
              </w:numPr>
              <w:tabs>
                <w:tab w:pos="424" w:val="left" w:leader="none"/>
              </w:tabs>
              <w:spacing w:line="254" w:lineRule="exact" w:before="2" w:after="0"/>
              <w:ind w:left="423" w:right="440" w:hanging="360"/>
              <w:jc w:val="left"/>
              <w:rPr>
                <w:sz w:val="22"/>
              </w:rPr>
            </w:pPr>
            <w:r>
              <w:rPr>
                <w:sz w:val="22"/>
              </w:rPr>
              <w:t>ASD (M, MoD), </w:t>
            </w:r>
            <w:r>
              <w:rPr>
                <w:spacing w:val="-6"/>
                <w:sz w:val="22"/>
              </w:rPr>
              <w:t>ID, </w:t>
            </w:r>
            <w:r>
              <w:rPr>
                <w:sz w:val="22"/>
              </w:rPr>
              <w:t>SLD,</w:t>
            </w:r>
            <w:r>
              <w:rPr>
                <w:spacing w:val="-1"/>
                <w:sz w:val="22"/>
              </w:rPr>
              <w:t> </w:t>
            </w:r>
            <w:r>
              <w:rPr>
                <w:sz w:val="22"/>
              </w:rPr>
              <w:t>MI</w:t>
            </w:r>
          </w:p>
        </w:tc>
        <w:tc>
          <w:tcPr>
            <w:tcW w:w="3603" w:type="dxa"/>
          </w:tcPr>
          <w:p>
            <w:pPr>
              <w:pStyle w:val="TableParagraph"/>
              <w:ind w:left="106" w:right="129"/>
              <w:rPr>
                <w:sz w:val="22"/>
              </w:rPr>
            </w:pPr>
            <w:r>
              <w:rPr>
                <w:sz w:val="22"/>
              </w:rPr>
              <w:t>To carryout unskilled work and assist the officer in work</w:t>
            </w:r>
          </w:p>
        </w:tc>
        <w:tc>
          <w:tcPr>
            <w:tcW w:w="3269" w:type="dxa"/>
          </w:tcPr>
          <w:p>
            <w:pPr>
              <w:pStyle w:val="TableParagraph"/>
              <w:ind w:left="104" w:right="99"/>
              <w:jc w:val="both"/>
              <w:rPr>
                <w:sz w:val="22"/>
              </w:rPr>
            </w:pPr>
            <w:r>
              <w:rPr>
                <w:sz w:val="22"/>
              </w:rPr>
              <w:t>The work is performed inside and outside in humid, cold and </w:t>
            </w:r>
            <w:r>
              <w:rPr>
                <w:spacing w:val="-4"/>
                <w:sz w:val="22"/>
              </w:rPr>
              <w:t>hot </w:t>
            </w:r>
            <w:r>
              <w:rPr>
                <w:sz w:val="22"/>
              </w:rPr>
              <w:t>atmosphere. The </w:t>
            </w:r>
            <w:r>
              <w:rPr>
                <w:spacing w:val="-3"/>
                <w:sz w:val="22"/>
              </w:rPr>
              <w:t>incumbent </w:t>
            </w:r>
            <w:r>
              <w:rPr>
                <w:sz w:val="22"/>
              </w:rPr>
              <w:t>should be considered with aids 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63"/>
              <w:rPr>
                <w:sz w:val="22"/>
              </w:rPr>
            </w:pPr>
            <w:r>
              <w:rPr>
                <w:sz w:val="22"/>
              </w:rPr>
              <w:t>e) MD involving (a) to (d)</w:t>
            </w:r>
          </w:p>
          <w:p>
            <w:pPr>
              <w:pStyle w:val="TableParagraph"/>
              <w:spacing w:line="238" w:lineRule="exact" w:before="1"/>
              <w:ind w:left="423"/>
              <w:rPr>
                <w:sz w:val="22"/>
              </w:rPr>
            </w:pPr>
            <w:r>
              <w:rPr>
                <w:sz w:val="22"/>
              </w:rPr>
              <w:t>above</w:t>
            </w:r>
          </w:p>
        </w:tc>
        <w:tc>
          <w:tcPr>
            <w:tcW w:w="3603" w:type="dxa"/>
          </w:tcPr>
          <w:p>
            <w:pPr>
              <w:pStyle w:val="TableParagraph"/>
              <w:rPr>
                <w:sz w:val="20"/>
              </w:rPr>
            </w:pPr>
          </w:p>
        </w:tc>
        <w:tc>
          <w:tcPr>
            <w:tcW w:w="3269" w:type="dxa"/>
          </w:tcPr>
          <w:p>
            <w:pPr>
              <w:pStyle w:val="TableParagraph"/>
              <w:rPr>
                <w:sz w:val="20"/>
              </w:rPr>
            </w:pPr>
          </w:p>
        </w:tc>
      </w:tr>
      <w:tr>
        <w:trPr>
          <w:trHeight w:val="2040" w:hRule="atLeast"/>
        </w:trPr>
        <w:tc>
          <w:tcPr>
            <w:tcW w:w="920" w:type="dxa"/>
            <w:shd w:val="clear" w:color="auto" w:fill="D9D9D9"/>
          </w:tcPr>
          <w:p>
            <w:pPr>
              <w:pStyle w:val="TableParagraph"/>
              <w:rPr>
                <w:sz w:val="24"/>
              </w:rPr>
            </w:pPr>
          </w:p>
          <w:p>
            <w:pPr>
              <w:pStyle w:val="TableParagraph"/>
              <w:rPr>
                <w:sz w:val="24"/>
              </w:rPr>
            </w:pPr>
          </w:p>
          <w:p>
            <w:pPr>
              <w:pStyle w:val="TableParagraph"/>
              <w:spacing w:before="3"/>
              <w:rPr>
                <w:sz w:val="29"/>
              </w:rPr>
            </w:pPr>
          </w:p>
          <w:p>
            <w:pPr>
              <w:pStyle w:val="TableParagraph"/>
              <w:ind w:left="30"/>
              <w:rPr>
                <w:sz w:val="22"/>
              </w:rPr>
            </w:pPr>
            <w:r>
              <w:rPr>
                <w:sz w:val="22"/>
              </w:rPr>
              <w:t>79.</w:t>
            </w:r>
          </w:p>
        </w:tc>
        <w:tc>
          <w:tcPr>
            <w:tcW w:w="2489" w:type="dxa"/>
          </w:tcPr>
          <w:p>
            <w:pPr>
              <w:pStyle w:val="TableParagraph"/>
              <w:rPr>
                <w:sz w:val="24"/>
              </w:rPr>
            </w:pPr>
          </w:p>
          <w:p>
            <w:pPr>
              <w:pStyle w:val="TableParagraph"/>
              <w:rPr>
                <w:sz w:val="24"/>
              </w:rPr>
            </w:pPr>
          </w:p>
          <w:p>
            <w:pPr>
              <w:pStyle w:val="TableParagraph"/>
              <w:spacing w:before="3"/>
              <w:rPr>
                <w:sz w:val="29"/>
              </w:rPr>
            </w:pPr>
          </w:p>
          <w:p>
            <w:pPr>
              <w:pStyle w:val="TableParagraph"/>
              <w:ind w:left="107"/>
              <w:rPr>
                <w:sz w:val="22"/>
              </w:rPr>
            </w:pPr>
            <w:r>
              <w:rPr>
                <w:sz w:val="22"/>
              </w:rPr>
              <w:t>Unskilled Cabaurer</w:t>
            </w:r>
          </w:p>
        </w:tc>
        <w:tc>
          <w:tcPr>
            <w:tcW w:w="2156" w:type="dxa"/>
          </w:tcPr>
          <w:p>
            <w:pPr>
              <w:pStyle w:val="TableParagraph"/>
              <w:rPr>
                <w:sz w:val="24"/>
              </w:rPr>
            </w:pPr>
          </w:p>
          <w:p>
            <w:pPr>
              <w:pStyle w:val="TableParagraph"/>
              <w:rPr>
                <w:sz w:val="24"/>
              </w:rPr>
            </w:pPr>
          </w:p>
          <w:p>
            <w:pPr>
              <w:pStyle w:val="TableParagraph"/>
              <w:spacing w:before="209"/>
              <w:ind w:left="107" w:right="142"/>
              <w:rPr>
                <w:sz w:val="22"/>
              </w:rPr>
            </w:pPr>
            <w:r>
              <w:rPr>
                <w:sz w:val="22"/>
              </w:rPr>
              <w:t>S, ST, W, BN, L, PP, MF, RW, SE</w:t>
            </w:r>
          </w:p>
        </w:tc>
        <w:tc>
          <w:tcPr>
            <w:tcW w:w="2734" w:type="dxa"/>
          </w:tcPr>
          <w:p>
            <w:pPr>
              <w:pStyle w:val="TableParagraph"/>
              <w:numPr>
                <w:ilvl w:val="0"/>
                <w:numId w:val="81"/>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81"/>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81"/>
              </w:numPr>
              <w:tabs>
                <w:tab w:pos="424" w:val="left" w:leader="none"/>
              </w:tabs>
              <w:spacing w:line="252" w:lineRule="exact" w:before="0" w:after="0"/>
              <w:ind w:left="423" w:right="0" w:hanging="361"/>
              <w:jc w:val="left"/>
              <w:rPr>
                <w:sz w:val="22"/>
              </w:rPr>
            </w:pPr>
            <w:r>
              <w:rPr>
                <w:sz w:val="22"/>
              </w:rPr>
              <w:t>OA, BA, OL, OAL,</w:t>
            </w:r>
            <w:r>
              <w:rPr>
                <w:spacing w:val="-6"/>
                <w:sz w:val="22"/>
              </w:rPr>
              <w:t> </w:t>
            </w:r>
            <w:r>
              <w:rPr>
                <w:sz w:val="22"/>
              </w:rPr>
              <w:t>CP,</w:t>
            </w:r>
          </w:p>
          <w:p>
            <w:pPr>
              <w:pStyle w:val="TableParagraph"/>
              <w:spacing w:line="267" w:lineRule="exact" w:before="5"/>
              <w:ind w:left="423"/>
              <w:rPr>
                <w:rFonts w:ascii="Calibri"/>
                <w:sz w:val="22"/>
              </w:rPr>
            </w:pPr>
            <w:r>
              <w:rPr>
                <w:sz w:val="22"/>
              </w:rPr>
              <w:t>LC, Dw, AAV, </w:t>
            </w:r>
            <w:r>
              <w:rPr>
                <w:rFonts w:ascii="Calibri"/>
                <w:sz w:val="22"/>
              </w:rPr>
              <w:t>MDy</w:t>
            </w:r>
          </w:p>
          <w:p>
            <w:pPr>
              <w:pStyle w:val="TableParagraph"/>
              <w:numPr>
                <w:ilvl w:val="0"/>
                <w:numId w:val="81"/>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81"/>
              </w:numPr>
              <w:tabs>
                <w:tab w:pos="424" w:val="left" w:leader="none"/>
              </w:tabs>
              <w:spacing w:line="254" w:lineRule="exact" w:before="0" w:after="0"/>
              <w:ind w:left="423" w:right="207"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To do unskilled work</w:t>
            </w:r>
          </w:p>
        </w:tc>
        <w:tc>
          <w:tcPr>
            <w:tcW w:w="3269" w:type="dxa"/>
          </w:tcPr>
          <w:p>
            <w:pPr>
              <w:pStyle w:val="TableParagraph"/>
              <w:tabs>
                <w:tab w:pos="1736" w:val="left" w:leader="none"/>
                <w:tab w:pos="2801" w:val="left" w:leader="none"/>
              </w:tabs>
              <w:ind w:left="104" w:right="98"/>
              <w:jc w:val="both"/>
              <w:rPr>
                <w:sz w:val="22"/>
              </w:rPr>
            </w:pPr>
            <w:r>
              <w:rPr>
                <w:sz w:val="22"/>
              </w:rPr>
              <w:t>Maintain good health and hygiene work performed inside as well as outside. The incumbent should be considered</w:t>
              <w:tab/>
              <w:t>with</w:t>
              <w:tab/>
            </w:r>
            <w:r>
              <w:rPr>
                <w:spacing w:val="-5"/>
                <w:sz w:val="22"/>
              </w:rPr>
              <w:t>aids </w:t>
            </w:r>
            <w:r>
              <w:rPr>
                <w:sz w:val="22"/>
              </w:rPr>
              <w:t>andappliances.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80.</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Computer Operator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S, BN, MF, SE</w:t>
            </w:r>
          </w:p>
        </w:tc>
        <w:tc>
          <w:tcPr>
            <w:tcW w:w="2734" w:type="dxa"/>
          </w:tcPr>
          <w:p>
            <w:pPr>
              <w:pStyle w:val="TableParagraph"/>
              <w:numPr>
                <w:ilvl w:val="0"/>
                <w:numId w:val="82"/>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82"/>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82"/>
              </w:numPr>
              <w:tabs>
                <w:tab w:pos="424" w:val="left" w:leader="none"/>
              </w:tabs>
              <w:spacing w:line="252" w:lineRule="exact" w:before="0" w:after="0"/>
              <w:ind w:left="423" w:right="0" w:hanging="361"/>
              <w:jc w:val="left"/>
              <w:rPr>
                <w:sz w:val="22"/>
              </w:rPr>
            </w:pPr>
            <w:r>
              <w:rPr>
                <w:sz w:val="22"/>
              </w:rPr>
              <w:t>OA, OL, BL,</w:t>
            </w:r>
            <w:r>
              <w:rPr>
                <w:spacing w:val="51"/>
                <w:sz w:val="22"/>
              </w:rPr>
              <w:t> </w:t>
            </w:r>
            <w:r>
              <w:rPr>
                <w:sz w:val="22"/>
              </w:rPr>
              <w:t>OAL,</w:t>
            </w:r>
          </w:p>
          <w:p>
            <w:pPr>
              <w:pStyle w:val="TableParagraph"/>
              <w:spacing w:line="252" w:lineRule="exact" w:before="2"/>
              <w:ind w:left="423"/>
              <w:rPr>
                <w:sz w:val="22"/>
              </w:rPr>
            </w:pPr>
            <w:r>
              <w:rPr>
                <w:sz w:val="22"/>
              </w:rPr>
              <w:t>Dw, AAV</w:t>
            </w:r>
          </w:p>
          <w:p>
            <w:pPr>
              <w:pStyle w:val="TableParagraph"/>
              <w:numPr>
                <w:ilvl w:val="0"/>
                <w:numId w:val="82"/>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82"/>
              </w:numPr>
              <w:tabs>
                <w:tab w:pos="424" w:val="left" w:leader="none"/>
              </w:tabs>
              <w:spacing w:line="252" w:lineRule="exact" w:before="3" w:after="0"/>
              <w:ind w:left="423" w:right="207" w:hanging="360"/>
              <w:jc w:val="left"/>
              <w:rPr>
                <w:sz w:val="22"/>
              </w:rPr>
            </w:pPr>
            <w:r>
              <w:rPr>
                <w:sz w:val="22"/>
              </w:rPr>
              <w:t>MD involving (a) to (d) above</w:t>
            </w:r>
          </w:p>
        </w:tc>
        <w:tc>
          <w:tcPr>
            <w:tcW w:w="3603" w:type="dxa"/>
          </w:tcPr>
          <w:p>
            <w:pPr>
              <w:pStyle w:val="TableParagraph"/>
              <w:tabs>
                <w:tab w:pos="3126" w:val="left" w:leader="none"/>
              </w:tabs>
              <w:spacing w:line="242" w:lineRule="auto"/>
              <w:ind w:left="106" w:right="99"/>
              <w:rPr>
                <w:sz w:val="22"/>
              </w:rPr>
            </w:pPr>
            <w:r>
              <w:rPr>
                <w:sz w:val="22"/>
              </w:rPr>
              <w:t>Look   after   typing</w:t>
            </w:r>
            <w:r>
              <w:rPr>
                <w:spacing w:val="20"/>
                <w:sz w:val="22"/>
              </w:rPr>
              <w:t> </w:t>
            </w:r>
            <w:r>
              <w:rPr>
                <w:sz w:val="22"/>
              </w:rPr>
              <w:t>work </w:t>
            </w:r>
            <w:r>
              <w:rPr>
                <w:spacing w:val="24"/>
                <w:sz w:val="22"/>
              </w:rPr>
              <w:t> </w:t>
            </w:r>
            <w:r>
              <w:rPr>
                <w:sz w:val="22"/>
              </w:rPr>
              <w:t>and</w:t>
              <w:tab/>
            </w:r>
            <w:r>
              <w:rPr>
                <w:spacing w:val="-5"/>
                <w:sz w:val="22"/>
              </w:rPr>
              <w:t>data </w:t>
            </w:r>
            <w:r>
              <w:rPr>
                <w:sz w:val="22"/>
              </w:rPr>
              <w:t>entry in</w:t>
            </w:r>
            <w:r>
              <w:rPr>
                <w:spacing w:val="-6"/>
                <w:sz w:val="22"/>
              </w:rPr>
              <w:t> </w:t>
            </w:r>
            <w:r>
              <w:rPr>
                <w:sz w:val="22"/>
              </w:rPr>
              <w:t>computer.</w:t>
            </w:r>
          </w:p>
        </w:tc>
        <w:tc>
          <w:tcPr>
            <w:tcW w:w="3269" w:type="dxa"/>
          </w:tcPr>
          <w:p>
            <w:pPr>
              <w:pStyle w:val="TableParagraph"/>
              <w:ind w:left="104" w:right="99"/>
              <w:jc w:val="both"/>
              <w:rPr>
                <w:sz w:val="22"/>
              </w:rPr>
            </w:pPr>
            <w:r>
              <w:rPr>
                <w:sz w:val="22"/>
              </w:rPr>
              <w:t>The work performed inside the room. Should have functional communication skill with assistive listening device. The incumbent should be considered with aids andappliances.</w:t>
            </w:r>
          </w:p>
        </w:tc>
      </w:tr>
      <w:tr>
        <w:trPr>
          <w:trHeight w:val="2037" w:hRule="atLeast"/>
        </w:trPr>
        <w:tc>
          <w:tcPr>
            <w:tcW w:w="920" w:type="dxa"/>
            <w:shd w:val="clear" w:color="auto" w:fill="D9D9D9"/>
          </w:tcPr>
          <w:p>
            <w:pPr>
              <w:pStyle w:val="TableParagraph"/>
              <w:rPr>
                <w:sz w:val="24"/>
              </w:rPr>
            </w:pPr>
          </w:p>
          <w:p>
            <w:pPr>
              <w:pStyle w:val="TableParagraph"/>
              <w:rPr>
                <w:sz w:val="24"/>
              </w:rPr>
            </w:pPr>
          </w:p>
          <w:p>
            <w:pPr>
              <w:pStyle w:val="TableParagraph"/>
              <w:rPr>
                <w:sz w:val="29"/>
              </w:rPr>
            </w:pPr>
          </w:p>
          <w:p>
            <w:pPr>
              <w:pStyle w:val="TableParagraph"/>
              <w:spacing w:before="1"/>
              <w:ind w:left="30"/>
              <w:rPr>
                <w:sz w:val="22"/>
              </w:rPr>
            </w:pPr>
            <w:r>
              <w:rPr>
                <w:sz w:val="22"/>
              </w:rPr>
              <w:t>81.</w:t>
            </w:r>
          </w:p>
        </w:tc>
        <w:tc>
          <w:tcPr>
            <w:tcW w:w="2489" w:type="dxa"/>
          </w:tcPr>
          <w:p>
            <w:pPr>
              <w:pStyle w:val="TableParagraph"/>
              <w:rPr>
                <w:sz w:val="24"/>
              </w:rPr>
            </w:pPr>
          </w:p>
          <w:p>
            <w:pPr>
              <w:pStyle w:val="TableParagraph"/>
              <w:rPr>
                <w:sz w:val="24"/>
              </w:rPr>
            </w:pPr>
          </w:p>
          <w:p>
            <w:pPr>
              <w:pStyle w:val="TableParagraph"/>
              <w:rPr>
                <w:sz w:val="29"/>
              </w:rPr>
            </w:pPr>
          </w:p>
          <w:p>
            <w:pPr>
              <w:pStyle w:val="TableParagraph"/>
              <w:spacing w:before="1"/>
              <w:ind w:left="107"/>
              <w:rPr>
                <w:sz w:val="22"/>
              </w:rPr>
            </w:pPr>
            <w:r>
              <w:rPr>
                <w:sz w:val="22"/>
              </w:rPr>
              <w:t>Daftry</w:t>
            </w:r>
          </w:p>
        </w:tc>
        <w:tc>
          <w:tcPr>
            <w:tcW w:w="2156" w:type="dxa"/>
          </w:tcPr>
          <w:p>
            <w:pPr>
              <w:pStyle w:val="TableParagraph"/>
              <w:rPr>
                <w:sz w:val="24"/>
              </w:rPr>
            </w:pPr>
          </w:p>
          <w:p>
            <w:pPr>
              <w:pStyle w:val="TableParagraph"/>
              <w:rPr>
                <w:sz w:val="24"/>
              </w:rPr>
            </w:pPr>
          </w:p>
          <w:p>
            <w:pPr>
              <w:pStyle w:val="TableParagraph"/>
              <w:spacing w:before="207"/>
              <w:ind w:left="107" w:right="216"/>
              <w:rPr>
                <w:sz w:val="22"/>
              </w:rPr>
            </w:pPr>
            <w:r>
              <w:rPr>
                <w:sz w:val="22"/>
              </w:rPr>
              <w:t>S, W, BN, MF, RW, SE</w:t>
            </w:r>
          </w:p>
        </w:tc>
        <w:tc>
          <w:tcPr>
            <w:tcW w:w="2734" w:type="dxa"/>
          </w:tcPr>
          <w:p>
            <w:pPr>
              <w:pStyle w:val="TableParagraph"/>
              <w:numPr>
                <w:ilvl w:val="0"/>
                <w:numId w:val="83"/>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83"/>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83"/>
              </w:numPr>
              <w:tabs>
                <w:tab w:pos="424" w:val="left" w:leader="none"/>
              </w:tabs>
              <w:spacing w:line="240" w:lineRule="auto" w:before="1" w:after="0"/>
              <w:ind w:left="423" w:right="0" w:hanging="361"/>
              <w:jc w:val="left"/>
              <w:rPr>
                <w:sz w:val="22"/>
              </w:rPr>
            </w:pPr>
            <w:r>
              <w:rPr>
                <w:sz w:val="22"/>
              </w:rPr>
              <w:t>OA, OL, OAL, LC,</w:t>
            </w:r>
            <w:r>
              <w:rPr>
                <w:spacing w:val="-6"/>
                <w:sz w:val="22"/>
              </w:rPr>
              <w:t> </w:t>
            </w:r>
            <w:r>
              <w:rPr>
                <w:sz w:val="22"/>
              </w:rPr>
              <w:t>Dw,</w:t>
            </w:r>
          </w:p>
          <w:p>
            <w:pPr>
              <w:pStyle w:val="TableParagraph"/>
              <w:spacing w:line="267" w:lineRule="exact" w:before="2"/>
              <w:ind w:left="423"/>
              <w:rPr>
                <w:rFonts w:ascii="Calibri"/>
                <w:sz w:val="22"/>
              </w:rPr>
            </w:pPr>
            <w:r>
              <w:rPr>
                <w:sz w:val="22"/>
              </w:rPr>
              <w:t>AAV,</w:t>
            </w:r>
            <w:r>
              <w:rPr>
                <w:spacing w:val="51"/>
                <w:sz w:val="22"/>
              </w:rPr>
              <w:t> </w:t>
            </w:r>
            <w:r>
              <w:rPr>
                <w:rFonts w:ascii="Calibri"/>
                <w:spacing w:val="-2"/>
                <w:sz w:val="22"/>
              </w:rPr>
              <w:t>MDy</w:t>
            </w:r>
          </w:p>
          <w:p>
            <w:pPr>
              <w:pStyle w:val="TableParagraph"/>
              <w:numPr>
                <w:ilvl w:val="0"/>
                <w:numId w:val="83"/>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83"/>
              </w:numPr>
              <w:tabs>
                <w:tab w:pos="424" w:val="left" w:leader="none"/>
              </w:tabs>
              <w:spacing w:line="252" w:lineRule="exact" w:before="3" w:after="0"/>
              <w:ind w:left="423" w:right="207"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Help in unskilled work (Peon)</w:t>
            </w:r>
          </w:p>
        </w:tc>
        <w:tc>
          <w:tcPr>
            <w:tcW w:w="3269" w:type="dxa"/>
          </w:tcPr>
          <w:p>
            <w:pPr>
              <w:pStyle w:val="TableParagraph"/>
              <w:ind w:left="104" w:right="98"/>
              <w:jc w:val="both"/>
              <w:rPr>
                <w:sz w:val="22"/>
              </w:rPr>
            </w:pPr>
            <w:r>
              <w:rPr>
                <w:sz w:val="22"/>
              </w:rPr>
              <w:t>The work is performed inside having good health. </w:t>
            </w:r>
            <w:r>
              <w:rPr>
                <w:spacing w:val="-4"/>
                <w:sz w:val="22"/>
              </w:rPr>
              <w:t>The </w:t>
            </w:r>
            <w:r>
              <w:rPr>
                <w:sz w:val="22"/>
              </w:rPr>
              <w:t>incumbent should be </w:t>
            </w:r>
            <w:r>
              <w:rPr>
                <w:spacing w:val="-3"/>
                <w:sz w:val="22"/>
              </w:rPr>
              <w:t>considered </w:t>
            </w:r>
            <w:r>
              <w:rPr>
                <w:sz w:val="22"/>
              </w:rPr>
              <w:t>with aids</w:t>
            </w:r>
            <w:r>
              <w:rPr>
                <w:spacing w:val="-3"/>
                <w:sz w:val="22"/>
              </w:rPr>
              <w:t> </w:t>
            </w:r>
            <w:r>
              <w:rPr>
                <w:sz w:val="22"/>
              </w:rPr>
              <w:t>andappliances.</w:t>
            </w:r>
          </w:p>
        </w:tc>
      </w:tr>
      <w:tr>
        <w:trPr>
          <w:trHeight w:val="761" w:hRule="atLeast"/>
        </w:trPr>
        <w:tc>
          <w:tcPr>
            <w:tcW w:w="920" w:type="dxa"/>
            <w:shd w:val="clear" w:color="auto" w:fill="D9D9D9"/>
          </w:tcPr>
          <w:p>
            <w:pPr>
              <w:pStyle w:val="TableParagraph"/>
              <w:spacing w:before="6"/>
              <w:rPr>
                <w:sz w:val="21"/>
              </w:rPr>
            </w:pPr>
          </w:p>
          <w:p>
            <w:pPr>
              <w:pStyle w:val="TableParagraph"/>
              <w:ind w:left="30"/>
              <w:rPr>
                <w:sz w:val="22"/>
              </w:rPr>
            </w:pPr>
            <w:r>
              <w:rPr>
                <w:sz w:val="22"/>
              </w:rPr>
              <w:t>82.</w:t>
            </w:r>
          </w:p>
        </w:tc>
        <w:tc>
          <w:tcPr>
            <w:tcW w:w="2489" w:type="dxa"/>
          </w:tcPr>
          <w:p>
            <w:pPr>
              <w:pStyle w:val="TableParagraph"/>
              <w:rPr>
                <w:sz w:val="24"/>
              </w:rPr>
            </w:pPr>
          </w:p>
          <w:p>
            <w:pPr>
              <w:pStyle w:val="TableParagraph"/>
              <w:spacing w:before="6"/>
              <w:rPr>
                <w:sz w:val="19"/>
              </w:rPr>
            </w:pPr>
          </w:p>
          <w:p>
            <w:pPr>
              <w:pStyle w:val="TableParagraph"/>
              <w:spacing w:line="240" w:lineRule="exact"/>
              <w:ind w:left="107"/>
              <w:rPr>
                <w:sz w:val="22"/>
              </w:rPr>
            </w:pPr>
            <w:r>
              <w:rPr>
                <w:sz w:val="22"/>
              </w:rPr>
              <w:t>Junior Computer</w:t>
            </w:r>
          </w:p>
        </w:tc>
        <w:tc>
          <w:tcPr>
            <w:tcW w:w="2156" w:type="dxa"/>
          </w:tcPr>
          <w:p>
            <w:pPr>
              <w:pStyle w:val="TableParagraph"/>
              <w:rPr>
                <w:sz w:val="24"/>
              </w:rPr>
            </w:pPr>
          </w:p>
          <w:p>
            <w:pPr>
              <w:pStyle w:val="TableParagraph"/>
              <w:spacing w:before="6"/>
              <w:rPr>
                <w:sz w:val="19"/>
              </w:rPr>
            </w:pPr>
          </w:p>
          <w:p>
            <w:pPr>
              <w:pStyle w:val="TableParagraph"/>
              <w:spacing w:line="240" w:lineRule="exact"/>
              <w:ind w:left="107"/>
              <w:rPr>
                <w:sz w:val="22"/>
              </w:rPr>
            </w:pPr>
            <w:r>
              <w:rPr>
                <w:sz w:val="22"/>
              </w:rPr>
              <w:t>S, ST, W, MF, SE</w:t>
            </w:r>
          </w:p>
        </w:tc>
        <w:tc>
          <w:tcPr>
            <w:tcW w:w="2734" w:type="dxa"/>
          </w:tcPr>
          <w:p>
            <w:pPr>
              <w:pStyle w:val="TableParagraph"/>
              <w:numPr>
                <w:ilvl w:val="0"/>
                <w:numId w:val="84"/>
              </w:numPr>
              <w:tabs>
                <w:tab w:pos="424" w:val="left" w:leader="none"/>
              </w:tabs>
              <w:spacing w:line="248" w:lineRule="exact" w:before="0" w:after="0"/>
              <w:ind w:left="423" w:right="0" w:hanging="361"/>
              <w:jc w:val="left"/>
              <w:rPr>
                <w:sz w:val="22"/>
              </w:rPr>
            </w:pPr>
            <w:r>
              <w:rPr>
                <w:sz w:val="22"/>
              </w:rPr>
              <w:t>B, LV</w:t>
            </w:r>
          </w:p>
          <w:p>
            <w:pPr>
              <w:pStyle w:val="TableParagraph"/>
              <w:numPr>
                <w:ilvl w:val="0"/>
                <w:numId w:val="84"/>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84"/>
              </w:numPr>
              <w:tabs>
                <w:tab w:pos="424" w:val="left" w:leader="none"/>
              </w:tabs>
              <w:spacing w:line="240" w:lineRule="exact" w:before="0" w:after="0"/>
              <w:ind w:left="423" w:right="0" w:hanging="361"/>
              <w:jc w:val="left"/>
              <w:rPr>
                <w:sz w:val="22"/>
              </w:rPr>
            </w:pPr>
            <w:r>
              <w:rPr>
                <w:sz w:val="22"/>
              </w:rPr>
              <w:t>OA, OL, BL, OAL,</w:t>
            </w:r>
            <w:r>
              <w:rPr>
                <w:spacing w:val="-7"/>
                <w:sz w:val="22"/>
              </w:rPr>
              <w:t> </w:t>
            </w:r>
            <w:r>
              <w:rPr>
                <w:sz w:val="22"/>
              </w:rPr>
              <w:t>Dw,</w:t>
            </w:r>
          </w:p>
        </w:tc>
        <w:tc>
          <w:tcPr>
            <w:tcW w:w="3603" w:type="dxa"/>
          </w:tcPr>
          <w:p>
            <w:pPr>
              <w:pStyle w:val="TableParagraph"/>
              <w:tabs>
                <w:tab w:pos="2340" w:val="left" w:leader="none"/>
                <w:tab w:pos="2985" w:val="left" w:leader="none"/>
              </w:tabs>
              <w:ind w:left="106" w:right="99"/>
              <w:rPr>
                <w:sz w:val="22"/>
              </w:rPr>
            </w:pPr>
            <w:r>
              <w:rPr>
                <w:sz w:val="22"/>
              </w:rPr>
              <w:t>Hydro-meteorological</w:t>
              <w:tab/>
              <w:t>data</w:t>
              <w:tab/>
            </w:r>
            <w:r>
              <w:rPr>
                <w:spacing w:val="-4"/>
                <w:sz w:val="22"/>
              </w:rPr>
              <w:t>entry, </w:t>
            </w:r>
            <w:r>
              <w:rPr>
                <w:sz w:val="22"/>
              </w:rPr>
              <w:t>checking and validation of</w:t>
            </w:r>
            <w:r>
              <w:rPr>
                <w:spacing w:val="-8"/>
                <w:sz w:val="22"/>
              </w:rPr>
              <w:t> </w:t>
            </w:r>
            <w:r>
              <w:rPr>
                <w:sz w:val="22"/>
              </w:rPr>
              <w:t>data</w:t>
            </w:r>
          </w:p>
        </w:tc>
        <w:tc>
          <w:tcPr>
            <w:tcW w:w="3269" w:type="dxa"/>
          </w:tcPr>
          <w:p>
            <w:pPr>
              <w:pStyle w:val="TableParagraph"/>
              <w:tabs>
                <w:tab w:pos="1292" w:val="left" w:leader="none"/>
                <w:tab w:pos="2266" w:val="left" w:leader="none"/>
              </w:tabs>
              <w:ind w:left="104" w:right="99"/>
              <w:rPr>
                <w:sz w:val="22"/>
              </w:rPr>
            </w:pPr>
            <w:r>
              <w:rPr>
                <w:sz w:val="22"/>
              </w:rPr>
              <w:t>The work is performed inside. Should</w:t>
              <w:tab/>
              <w:t>have</w:t>
              <w:tab/>
            </w:r>
            <w:r>
              <w:rPr>
                <w:spacing w:val="-3"/>
                <w:sz w:val="22"/>
              </w:rPr>
              <w:t>functional</w:t>
            </w:r>
          </w:p>
          <w:p>
            <w:pPr>
              <w:pStyle w:val="TableParagraph"/>
              <w:spacing w:line="239" w:lineRule="exact"/>
              <w:ind w:left="104"/>
              <w:rPr>
                <w:sz w:val="22"/>
              </w:rPr>
            </w:pPr>
            <w:r>
              <w:rPr>
                <w:sz w:val="22"/>
              </w:rPr>
              <w:t>communication skill with</w:t>
            </w:r>
            <w:r>
              <w:rPr>
                <w:spacing w:val="-9"/>
                <w:sz w:val="22"/>
              </w:rPr>
              <w:t> </w:t>
            </w:r>
            <w:r>
              <w:rPr>
                <w:sz w:val="22"/>
              </w:rPr>
              <w:t>assistive</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AAV</w:t>
            </w:r>
          </w:p>
          <w:p>
            <w:pPr>
              <w:pStyle w:val="TableParagraph"/>
              <w:numPr>
                <w:ilvl w:val="0"/>
                <w:numId w:val="85"/>
              </w:numPr>
              <w:tabs>
                <w:tab w:pos="424" w:val="left" w:leader="none"/>
              </w:tabs>
              <w:spacing w:line="240" w:lineRule="auto" w:before="1"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85"/>
              </w:numPr>
              <w:tabs>
                <w:tab w:pos="424" w:val="left" w:leader="none"/>
              </w:tabs>
              <w:spacing w:line="252" w:lineRule="exact" w:before="4" w:after="0"/>
              <w:ind w:left="423" w:right="207" w:hanging="360"/>
              <w:jc w:val="left"/>
              <w:rPr>
                <w:sz w:val="22"/>
              </w:rPr>
            </w:pPr>
            <w:r>
              <w:rPr>
                <w:sz w:val="22"/>
              </w:rPr>
              <w:t>MD involving (a) to (d) above</w:t>
            </w:r>
          </w:p>
        </w:tc>
        <w:tc>
          <w:tcPr>
            <w:tcW w:w="3603" w:type="dxa"/>
          </w:tcPr>
          <w:p>
            <w:pPr>
              <w:pStyle w:val="TableParagraph"/>
              <w:rPr>
                <w:sz w:val="20"/>
              </w:rPr>
            </w:pPr>
          </w:p>
        </w:tc>
        <w:tc>
          <w:tcPr>
            <w:tcW w:w="3269" w:type="dxa"/>
          </w:tcPr>
          <w:p>
            <w:pPr>
              <w:pStyle w:val="TableParagraph"/>
              <w:ind w:left="104" w:right="99"/>
              <w:jc w:val="both"/>
              <w:rPr>
                <w:sz w:val="22"/>
              </w:rPr>
            </w:pPr>
            <w:r>
              <w:rPr>
                <w:sz w:val="22"/>
              </w:rPr>
              <w:t>listening devices. The incumbent should be considered with aids andappliances.</w:t>
            </w:r>
          </w:p>
        </w:tc>
      </w:tr>
      <w:tr>
        <w:trPr>
          <w:trHeight w:val="229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86"/>
              <w:ind w:left="30"/>
              <w:rPr>
                <w:sz w:val="22"/>
              </w:rPr>
            </w:pPr>
            <w:r>
              <w:rPr>
                <w:sz w:val="22"/>
              </w:rPr>
              <w:t>83.</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86"/>
              <w:ind w:left="107"/>
              <w:rPr>
                <w:sz w:val="22"/>
              </w:rPr>
            </w:pPr>
            <w:r>
              <w:rPr>
                <w:sz w:val="22"/>
              </w:rPr>
              <w:t>Token porter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86"/>
              <w:ind w:left="107" w:right="313"/>
              <w:rPr>
                <w:sz w:val="22"/>
              </w:rPr>
            </w:pPr>
            <w:r>
              <w:rPr>
                <w:sz w:val="22"/>
              </w:rPr>
              <w:t>S, ST, W, BN, MF, RW, SE</w:t>
            </w:r>
          </w:p>
        </w:tc>
        <w:tc>
          <w:tcPr>
            <w:tcW w:w="2734" w:type="dxa"/>
          </w:tcPr>
          <w:p>
            <w:pPr>
              <w:pStyle w:val="TableParagraph"/>
              <w:numPr>
                <w:ilvl w:val="0"/>
                <w:numId w:val="86"/>
              </w:numPr>
              <w:tabs>
                <w:tab w:pos="424" w:val="left" w:leader="none"/>
              </w:tabs>
              <w:spacing w:line="248" w:lineRule="exact" w:before="0" w:after="0"/>
              <w:ind w:left="423" w:right="0" w:hanging="361"/>
              <w:jc w:val="left"/>
              <w:rPr>
                <w:sz w:val="22"/>
              </w:rPr>
            </w:pPr>
            <w:r>
              <w:rPr>
                <w:sz w:val="22"/>
              </w:rPr>
              <w:t>B, LV</w:t>
            </w:r>
          </w:p>
          <w:p>
            <w:pPr>
              <w:pStyle w:val="TableParagraph"/>
              <w:numPr>
                <w:ilvl w:val="0"/>
                <w:numId w:val="86"/>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86"/>
              </w:numPr>
              <w:tabs>
                <w:tab w:pos="424" w:val="left" w:leader="none"/>
              </w:tabs>
              <w:spacing w:line="240" w:lineRule="auto" w:before="0" w:after="0"/>
              <w:ind w:left="423" w:right="0" w:hanging="361"/>
              <w:jc w:val="left"/>
              <w:rPr>
                <w:sz w:val="22"/>
              </w:rPr>
            </w:pPr>
            <w:r>
              <w:rPr>
                <w:sz w:val="22"/>
              </w:rPr>
              <w:t>OA, OL, OAL, LC,</w:t>
            </w:r>
            <w:r>
              <w:rPr>
                <w:spacing w:val="-6"/>
                <w:sz w:val="22"/>
              </w:rPr>
              <w:t> </w:t>
            </w:r>
            <w:r>
              <w:rPr>
                <w:sz w:val="22"/>
              </w:rPr>
              <w:t>Dw,</w:t>
            </w:r>
          </w:p>
          <w:p>
            <w:pPr>
              <w:pStyle w:val="TableParagraph"/>
              <w:spacing w:line="267" w:lineRule="exact" w:before="4"/>
              <w:ind w:left="423"/>
              <w:rPr>
                <w:rFonts w:ascii="Calibri"/>
                <w:sz w:val="22"/>
              </w:rPr>
            </w:pPr>
            <w:r>
              <w:rPr>
                <w:sz w:val="22"/>
              </w:rPr>
              <w:t>AAV,</w:t>
            </w:r>
            <w:r>
              <w:rPr>
                <w:spacing w:val="51"/>
                <w:sz w:val="22"/>
              </w:rPr>
              <w:t> </w:t>
            </w:r>
            <w:r>
              <w:rPr>
                <w:rFonts w:ascii="Calibri"/>
                <w:spacing w:val="-2"/>
                <w:sz w:val="22"/>
              </w:rPr>
              <w:t>MDy</w:t>
            </w:r>
          </w:p>
          <w:p>
            <w:pPr>
              <w:pStyle w:val="TableParagraph"/>
              <w:numPr>
                <w:ilvl w:val="0"/>
                <w:numId w:val="86"/>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86"/>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spacing w:line="249" w:lineRule="exact"/>
              <w:ind w:left="106"/>
              <w:rPr>
                <w:sz w:val="22"/>
              </w:rPr>
            </w:pPr>
            <w:r>
              <w:rPr>
                <w:sz w:val="22"/>
              </w:rPr>
              <w:t>To do unskilled work</w:t>
            </w:r>
          </w:p>
        </w:tc>
        <w:tc>
          <w:tcPr>
            <w:tcW w:w="3269" w:type="dxa"/>
          </w:tcPr>
          <w:p>
            <w:pPr>
              <w:pStyle w:val="TableParagraph"/>
              <w:tabs>
                <w:tab w:pos="1736" w:val="left" w:leader="none"/>
                <w:tab w:pos="2801" w:val="left" w:leader="none"/>
              </w:tabs>
              <w:ind w:left="104" w:right="98"/>
              <w:jc w:val="both"/>
              <w:rPr>
                <w:sz w:val="22"/>
              </w:rPr>
            </w:pPr>
            <w:r>
              <w:rPr>
                <w:sz w:val="22"/>
              </w:rPr>
              <w:t>The work is performed inside.  The incumbent should </w:t>
            </w:r>
            <w:r>
              <w:rPr>
                <w:spacing w:val="-6"/>
                <w:sz w:val="22"/>
              </w:rPr>
              <w:t>be </w:t>
            </w:r>
            <w:r>
              <w:rPr>
                <w:sz w:val="22"/>
              </w:rPr>
              <w:t>considered</w:t>
              <w:tab/>
              <w:t>with</w:t>
              <w:tab/>
            </w:r>
            <w:r>
              <w:rPr>
                <w:spacing w:val="-5"/>
                <w:sz w:val="22"/>
              </w:rPr>
              <w:t>aids </w:t>
            </w:r>
            <w:r>
              <w:rPr>
                <w:sz w:val="22"/>
              </w:rPr>
              <w:t>andappliances.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84.</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Kotwal</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313"/>
              <w:rPr>
                <w:sz w:val="22"/>
              </w:rPr>
            </w:pPr>
            <w:r>
              <w:rPr>
                <w:sz w:val="22"/>
              </w:rPr>
              <w:t>S, ST, W, BN, MF, SE</w:t>
            </w:r>
          </w:p>
        </w:tc>
        <w:tc>
          <w:tcPr>
            <w:tcW w:w="2734" w:type="dxa"/>
          </w:tcPr>
          <w:p>
            <w:pPr>
              <w:pStyle w:val="TableParagraph"/>
              <w:numPr>
                <w:ilvl w:val="0"/>
                <w:numId w:val="87"/>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87"/>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87"/>
              </w:numPr>
              <w:tabs>
                <w:tab w:pos="424" w:val="left" w:leader="none"/>
              </w:tabs>
              <w:spacing w:line="240" w:lineRule="auto" w:before="1" w:after="0"/>
              <w:ind w:left="423" w:right="143" w:hanging="360"/>
              <w:jc w:val="left"/>
              <w:rPr>
                <w:sz w:val="22"/>
              </w:rPr>
            </w:pPr>
            <w:r>
              <w:rPr>
                <w:sz w:val="22"/>
              </w:rPr>
              <w:t>OA, OL, OAL, LC,</w:t>
            </w:r>
            <w:r>
              <w:rPr>
                <w:spacing w:val="-10"/>
                <w:sz w:val="22"/>
              </w:rPr>
              <w:t> </w:t>
            </w:r>
            <w:r>
              <w:rPr>
                <w:sz w:val="22"/>
              </w:rPr>
              <w:t>Dw, </w:t>
            </w:r>
            <w:r>
              <w:rPr>
                <w:spacing w:val="-2"/>
                <w:sz w:val="22"/>
              </w:rPr>
              <w:t>AAV</w:t>
            </w:r>
          </w:p>
          <w:p>
            <w:pPr>
              <w:pStyle w:val="TableParagraph"/>
              <w:numPr>
                <w:ilvl w:val="0"/>
                <w:numId w:val="87"/>
              </w:numPr>
              <w:tabs>
                <w:tab w:pos="424" w:val="left" w:leader="none"/>
              </w:tabs>
              <w:spacing w:line="240" w:lineRule="auto" w:before="1" w:after="0"/>
              <w:ind w:left="423" w:right="304" w:hanging="360"/>
              <w:jc w:val="left"/>
              <w:rPr>
                <w:sz w:val="22"/>
              </w:rPr>
            </w:pPr>
            <w:r>
              <w:rPr>
                <w:sz w:val="22"/>
              </w:rPr>
              <w:t>ASD (M, MoD), </w:t>
            </w:r>
            <w:r>
              <w:rPr>
                <w:spacing w:val="-4"/>
                <w:sz w:val="22"/>
              </w:rPr>
              <w:t>SLD, </w:t>
            </w:r>
            <w:r>
              <w:rPr>
                <w:sz w:val="22"/>
              </w:rPr>
              <w:t>MI</w:t>
            </w:r>
          </w:p>
          <w:p>
            <w:pPr>
              <w:pStyle w:val="TableParagraph"/>
              <w:numPr>
                <w:ilvl w:val="0"/>
                <w:numId w:val="87"/>
              </w:numPr>
              <w:tabs>
                <w:tab w:pos="424" w:val="left" w:leader="none"/>
              </w:tabs>
              <w:spacing w:line="254" w:lineRule="exact" w:before="0" w:after="0"/>
              <w:ind w:left="423" w:right="207"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Doing unskilled work</w:t>
            </w:r>
          </w:p>
        </w:tc>
        <w:tc>
          <w:tcPr>
            <w:tcW w:w="3269" w:type="dxa"/>
          </w:tcPr>
          <w:p>
            <w:pPr>
              <w:pStyle w:val="TableParagraph"/>
              <w:ind w:left="104" w:right="98"/>
              <w:jc w:val="both"/>
              <w:rPr>
                <w:sz w:val="22"/>
              </w:rPr>
            </w:pPr>
            <w:r>
              <w:rPr>
                <w:sz w:val="22"/>
              </w:rPr>
              <w:t>The work is performed inside &amp; outside. The incumbent should be considered with aids and appliances.</w:t>
            </w:r>
          </w:p>
        </w:tc>
      </w:tr>
      <w:tr>
        <w:trPr>
          <w:trHeight w:val="1773"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85.</w:t>
            </w:r>
          </w:p>
        </w:tc>
        <w:tc>
          <w:tcPr>
            <w:tcW w:w="2489" w:type="dxa"/>
          </w:tcPr>
          <w:p>
            <w:pPr>
              <w:pStyle w:val="TableParagraph"/>
              <w:rPr>
                <w:sz w:val="24"/>
              </w:rPr>
            </w:pPr>
          </w:p>
          <w:p>
            <w:pPr>
              <w:pStyle w:val="TableParagraph"/>
              <w:rPr>
                <w:sz w:val="24"/>
              </w:rPr>
            </w:pPr>
          </w:p>
          <w:p>
            <w:pPr>
              <w:pStyle w:val="TableParagraph"/>
              <w:spacing w:before="202"/>
              <w:ind w:left="107"/>
              <w:rPr>
                <w:sz w:val="22"/>
              </w:rPr>
            </w:pPr>
            <w:r>
              <w:rPr>
                <w:sz w:val="22"/>
              </w:rPr>
              <w:t>Steno Grade-III</w:t>
            </w:r>
          </w:p>
        </w:tc>
        <w:tc>
          <w:tcPr>
            <w:tcW w:w="2156" w:type="dxa"/>
          </w:tcPr>
          <w:p>
            <w:pPr>
              <w:pStyle w:val="TableParagraph"/>
              <w:rPr>
                <w:sz w:val="24"/>
              </w:rPr>
            </w:pPr>
          </w:p>
          <w:p>
            <w:pPr>
              <w:pStyle w:val="TableParagraph"/>
              <w:spacing w:before="6"/>
              <w:rPr>
                <w:sz w:val="30"/>
              </w:rPr>
            </w:pPr>
          </w:p>
          <w:p>
            <w:pPr>
              <w:pStyle w:val="TableParagraph"/>
              <w:ind w:left="107" w:right="277"/>
              <w:rPr>
                <w:sz w:val="22"/>
              </w:rPr>
            </w:pPr>
            <w:r>
              <w:rPr>
                <w:sz w:val="22"/>
              </w:rPr>
              <w:t>S, ST, W, BN, RW, SE, H, C</w:t>
            </w:r>
          </w:p>
        </w:tc>
        <w:tc>
          <w:tcPr>
            <w:tcW w:w="2734" w:type="dxa"/>
          </w:tcPr>
          <w:p>
            <w:pPr>
              <w:pStyle w:val="TableParagraph"/>
              <w:numPr>
                <w:ilvl w:val="0"/>
                <w:numId w:val="88"/>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88"/>
              </w:numPr>
              <w:tabs>
                <w:tab w:pos="424" w:val="left" w:leader="none"/>
              </w:tabs>
              <w:spacing w:line="240" w:lineRule="auto" w:before="1" w:after="0"/>
              <w:ind w:left="423" w:right="0" w:hanging="361"/>
              <w:jc w:val="left"/>
              <w:rPr>
                <w:sz w:val="22"/>
              </w:rPr>
            </w:pPr>
            <w:r>
              <w:rPr>
                <w:sz w:val="22"/>
              </w:rPr>
              <w:t>OA, OL, OAL,</w:t>
            </w:r>
            <w:r>
              <w:rPr>
                <w:spacing w:val="-2"/>
                <w:sz w:val="22"/>
              </w:rPr>
              <w:t> </w:t>
            </w:r>
            <w:r>
              <w:rPr>
                <w:sz w:val="22"/>
              </w:rPr>
              <w:t>CP,</w:t>
            </w:r>
          </w:p>
          <w:p>
            <w:pPr>
              <w:pStyle w:val="TableParagraph"/>
              <w:spacing w:line="252" w:lineRule="exact" w:before="2"/>
              <w:ind w:left="423"/>
              <w:rPr>
                <w:sz w:val="22"/>
              </w:rPr>
            </w:pPr>
            <w:r>
              <w:rPr>
                <w:sz w:val="22"/>
              </w:rPr>
              <w:t>LC, Dw, AAV,</w:t>
            </w:r>
            <w:r>
              <w:rPr>
                <w:spacing w:val="53"/>
                <w:sz w:val="22"/>
              </w:rPr>
              <w:t> </w:t>
            </w:r>
            <w:r>
              <w:rPr>
                <w:sz w:val="22"/>
              </w:rPr>
              <w:t>MDy</w:t>
            </w:r>
          </w:p>
          <w:p>
            <w:pPr>
              <w:pStyle w:val="TableParagraph"/>
              <w:numPr>
                <w:ilvl w:val="0"/>
                <w:numId w:val="88"/>
              </w:numPr>
              <w:tabs>
                <w:tab w:pos="424" w:val="left" w:leader="none"/>
              </w:tabs>
              <w:spacing w:line="252" w:lineRule="exact" w:before="0" w:after="0"/>
              <w:ind w:left="423" w:right="0" w:hanging="361"/>
              <w:jc w:val="left"/>
              <w:rPr>
                <w:sz w:val="22"/>
              </w:rPr>
            </w:pPr>
            <w:r>
              <w:rPr>
                <w:sz w:val="22"/>
              </w:rPr>
              <w:t>SLD,</w:t>
            </w:r>
            <w:r>
              <w:rPr>
                <w:spacing w:val="-1"/>
                <w:sz w:val="22"/>
              </w:rPr>
              <w:t> </w:t>
            </w:r>
            <w:r>
              <w:rPr>
                <w:sz w:val="22"/>
              </w:rPr>
              <w:t>MI</w:t>
            </w:r>
          </w:p>
          <w:p>
            <w:pPr>
              <w:pStyle w:val="TableParagraph"/>
              <w:numPr>
                <w:ilvl w:val="0"/>
                <w:numId w:val="88"/>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06" w:right="99"/>
              <w:jc w:val="both"/>
              <w:rPr>
                <w:sz w:val="22"/>
              </w:rPr>
            </w:pPr>
            <w:r>
              <w:rPr>
                <w:sz w:val="22"/>
              </w:rPr>
              <w:t>Records dictations in shorthand and transcribe them in typewritten form. Takes dictation in shorthand. Transcribe dictated material from note book, using computer. </w:t>
            </w:r>
            <w:r>
              <w:rPr>
                <w:spacing w:val="-3"/>
                <w:sz w:val="22"/>
              </w:rPr>
              <w:t>Compares </w:t>
            </w:r>
            <w:r>
              <w:rPr>
                <w:sz w:val="22"/>
              </w:rPr>
              <w:t>typed matter and submits them</w:t>
            </w:r>
            <w:r>
              <w:rPr>
                <w:spacing w:val="-5"/>
                <w:sz w:val="22"/>
              </w:rPr>
              <w:t> </w:t>
            </w:r>
            <w:r>
              <w:rPr>
                <w:sz w:val="22"/>
              </w:rPr>
              <w:t>to</w:t>
            </w:r>
          </w:p>
          <w:p>
            <w:pPr>
              <w:pStyle w:val="TableParagraph"/>
              <w:spacing w:line="240" w:lineRule="exact"/>
              <w:ind w:left="106"/>
              <w:rPr>
                <w:sz w:val="22"/>
              </w:rPr>
            </w:pPr>
            <w:r>
              <w:rPr>
                <w:sz w:val="22"/>
              </w:rPr>
              <w:t>superiors.</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 software &amp; aids and appliance to</w:t>
            </w:r>
          </w:p>
          <w:p>
            <w:pPr>
              <w:pStyle w:val="TableParagraph"/>
              <w:spacing w:line="240" w:lineRule="exact"/>
              <w:ind w:left="104"/>
              <w:jc w:val="both"/>
              <w:rPr>
                <w:sz w:val="22"/>
              </w:rPr>
            </w:pPr>
            <w:r>
              <w:rPr>
                <w:sz w:val="22"/>
              </w:rPr>
              <w:t>be used as per needs.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86.</w:t>
            </w:r>
          </w:p>
        </w:tc>
        <w:tc>
          <w:tcPr>
            <w:tcW w:w="2489" w:type="dxa"/>
          </w:tcPr>
          <w:p>
            <w:pPr>
              <w:pStyle w:val="TableParagraph"/>
              <w:rPr>
                <w:sz w:val="24"/>
              </w:rPr>
            </w:pPr>
          </w:p>
          <w:p>
            <w:pPr>
              <w:pStyle w:val="TableParagraph"/>
              <w:rPr>
                <w:sz w:val="24"/>
              </w:rPr>
            </w:pPr>
          </w:p>
          <w:p>
            <w:pPr>
              <w:pStyle w:val="TableParagraph"/>
              <w:spacing w:before="202"/>
              <w:ind w:left="107"/>
              <w:rPr>
                <w:sz w:val="22"/>
              </w:rPr>
            </w:pPr>
            <w:r>
              <w:rPr>
                <w:sz w:val="22"/>
              </w:rPr>
              <w:t>Record Sorter</w:t>
            </w:r>
          </w:p>
        </w:tc>
        <w:tc>
          <w:tcPr>
            <w:tcW w:w="2156" w:type="dxa"/>
          </w:tcPr>
          <w:p>
            <w:pPr>
              <w:pStyle w:val="TableParagraph"/>
              <w:rPr>
                <w:sz w:val="24"/>
              </w:rPr>
            </w:pPr>
          </w:p>
          <w:p>
            <w:pPr>
              <w:pStyle w:val="TableParagraph"/>
              <w:spacing w:before="5"/>
              <w:rPr>
                <w:sz w:val="19"/>
              </w:rPr>
            </w:pPr>
          </w:p>
          <w:p>
            <w:pPr>
              <w:pStyle w:val="TableParagraph"/>
              <w:ind w:left="107" w:right="277"/>
              <w:rPr>
                <w:sz w:val="22"/>
              </w:rPr>
            </w:pPr>
            <w:r>
              <w:rPr>
                <w:sz w:val="22"/>
              </w:rPr>
              <w:t>S, ST, W, BN, RW, SE, H, C</w:t>
            </w:r>
          </w:p>
        </w:tc>
        <w:tc>
          <w:tcPr>
            <w:tcW w:w="2734" w:type="dxa"/>
          </w:tcPr>
          <w:p>
            <w:pPr>
              <w:pStyle w:val="TableParagraph"/>
              <w:numPr>
                <w:ilvl w:val="0"/>
                <w:numId w:val="89"/>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89"/>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89"/>
              </w:numPr>
              <w:tabs>
                <w:tab w:pos="424" w:val="left" w:leader="none"/>
              </w:tabs>
              <w:spacing w:line="252" w:lineRule="exact" w:before="0"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before="2"/>
              <w:ind w:left="423"/>
              <w:rPr>
                <w:sz w:val="22"/>
              </w:rPr>
            </w:pPr>
            <w:r>
              <w:rPr>
                <w:sz w:val="22"/>
              </w:rPr>
              <w:t>Dw, AAV, MDy</w:t>
            </w:r>
          </w:p>
          <w:p>
            <w:pPr>
              <w:pStyle w:val="TableParagraph"/>
              <w:numPr>
                <w:ilvl w:val="0"/>
                <w:numId w:val="89"/>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89"/>
              </w:numPr>
              <w:tabs>
                <w:tab w:pos="424" w:val="left" w:leader="none"/>
              </w:tabs>
              <w:spacing w:line="254" w:lineRule="exact" w:before="1" w:after="0"/>
              <w:ind w:left="423" w:right="207"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To maintain record in the Department.</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w:t>
            </w:r>
          </w:p>
          <w:p>
            <w:pPr>
              <w:pStyle w:val="TableParagraph"/>
              <w:spacing w:line="238" w:lineRule="exact"/>
              <w:ind w:left="104"/>
              <w:jc w:val="both"/>
              <w:rPr>
                <w:sz w:val="22"/>
              </w:rPr>
            </w:pPr>
            <w:r>
              <w:rPr>
                <w:sz w:val="22"/>
              </w:rPr>
              <w:t>be used as per needs.</w:t>
            </w:r>
          </w:p>
        </w:tc>
      </w:tr>
      <w:tr>
        <w:trPr>
          <w:trHeight w:val="379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30"/>
              <w:rPr>
                <w:sz w:val="22"/>
              </w:rPr>
            </w:pPr>
            <w:r>
              <w:rPr>
                <w:sz w:val="22"/>
              </w:rPr>
              <w:t>87.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107" w:right="837"/>
              <w:rPr>
                <w:sz w:val="22"/>
              </w:rPr>
            </w:pPr>
            <w:r>
              <w:rPr>
                <w:sz w:val="22"/>
              </w:rPr>
              <w:t>SeniorSecretariat Assistant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ind w:left="107" w:right="277"/>
              <w:rPr>
                <w:sz w:val="22"/>
              </w:rPr>
            </w:pPr>
            <w:r>
              <w:rPr>
                <w:sz w:val="22"/>
              </w:rPr>
              <w:t>S, ST, W, BN, RW, SE, H, C, MF</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90"/>
              </w:numPr>
              <w:tabs>
                <w:tab w:pos="424" w:val="left" w:leader="none"/>
              </w:tabs>
              <w:spacing w:line="252" w:lineRule="exact" w:before="179" w:after="0"/>
              <w:ind w:left="423" w:right="0" w:hanging="361"/>
              <w:jc w:val="left"/>
              <w:rPr>
                <w:sz w:val="22"/>
              </w:rPr>
            </w:pPr>
            <w:r>
              <w:rPr>
                <w:sz w:val="22"/>
              </w:rPr>
              <w:t>B, LV</w:t>
            </w:r>
          </w:p>
          <w:p>
            <w:pPr>
              <w:pStyle w:val="TableParagraph"/>
              <w:numPr>
                <w:ilvl w:val="0"/>
                <w:numId w:val="90"/>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90"/>
              </w:numPr>
              <w:tabs>
                <w:tab w:pos="424" w:val="left" w:leader="none"/>
              </w:tabs>
              <w:spacing w:line="252" w:lineRule="exact" w:before="1"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ind w:left="423"/>
              <w:rPr>
                <w:sz w:val="22"/>
              </w:rPr>
            </w:pPr>
            <w:r>
              <w:rPr>
                <w:sz w:val="22"/>
              </w:rPr>
              <w:t>LC, Dw, AAV,</w:t>
            </w:r>
            <w:r>
              <w:rPr>
                <w:spacing w:val="53"/>
                <w:sz w:val="22"/>
              </w:rPr>
              <w:t> </w:t>
            </w:r>
            <w:r>
              <w:rPr>
                <w:sz w:val="22"/>
              </w:rPr>
              <w:t>MDy</w:t>
            </w:r>
          </w:p>
          <w:p>
            <w:pPr>
              <w:pStyle w:val="TableParagraph"/>
              <w:numPr>
                <w:ilvl w:val="0"/>
                <w:numId w:val="90"/>
              </w:numPr>
              <w:tabs>
                <w:tab w:pos="424" w:val="left" w:leader="none"/>
              </w:tabs>
              <w:spacing w:line="252" w:lineRule="exact" w:before="2"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90"/>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06" w:right="97"/>
              <w:jc w:val="both"/>
              <w:rPr>
                <w:sz w:val="22"/>
              </w:rPr>
            </w:pPr>
            <w:r>
              <w:rPr>
                <w:sz w:val="22"/>
              </w:rPr>
              <w:t>When the volume of work in a Ministry/Department exceeds the manageable charge of a Secretary, one or more wings may be established with Special Secretary/Additional Secretary/ Joint Secretary in charge of each wing. Such a functionary is entrusted with the maximum measure of independent functioning and responsibility in respect of all business falling within his wing, subject to the general responsibility of the secretary for the administration of the wing as a</w:t>
            </w:r>
            <w:r>
              <w:rPr>
                <w:spacing w:val="-4"/>
                <w:sz w:val="22"/>
              </w:rPr>
              <w:t> </w:t>
            </w:r>
            <w:r>
              <w:rPr>
                <w:sz w:val="22"/>
              </w:rPr>
              <w:t>whole.</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88.</w:t>
            </w:r>
          </w:p>
        </w:tc>
        <w:tc>
          <w:tcPr>
            <w:tcW w:w="2489" w:type="dxa"/>
          </w:tcPr>
          <w:p>
            <w:pPr>
              <w:pStyle w:val="TableParagraph"/>
              <w:rPr>
                <w:sz w:val="24"/>
              </w:rPr>
            </w:pPr>
          </w:p>
          <w:p>
            <w:pPr>
              <w:pStyle w:val="TableParagraph"/>
              <w:spacing w:before="5"/>
              <w:rPr>
                <w:sz w:val="19"/>
              </w:rPr>
            </w:pPr>
          </w:p>
          <w:p>
            <w:pPr>
              <w:pStyle w:val="TableParagraph"/>
              <w:ind w:left="107" w:right="190"/>
              <w:rPr>
                <w:sz w:val="22"/>
              </w:rPr>
            </w:pPr>
            <w:r>
              <w:rPr>
                <w:sz w:val="22"/>
              </w:rPr>
              <w:t>Junior Secretarial Assistant</w:t>
            </w:r>
          </w:p>
          <w:p>
            <w:pPr>
              <w:pStyle w:val="TableParagraph"/>
              <w:spacing w:line="251" w:lineRule="exact"/>
              <w:ind w:left="172"/>
              <w:rPr>
                <w:sz w:val="22"/>
              </w:rPr>
            </w:pPr>
            <w:r>
              <w:rPr>
                <w:sz w:val="22"/>
              </w:rPr>
              <w:t>(CSCS)</w:t>
            </w:r>
          </w:p>
        </w:tc>
        <w:tc>
          <w:tcPr>
            <w:tcW w:w="2156" w:type="dxa"/>
          </w:tcPr>
          <w:p>
            <w:pPr>
              <w:pStyle w:val="TableParagraph"/>
              <w:rPr>
                <w:sz w:val="24"/>
              </w:rPr>
            </w:pPr>
          </w:p>
          <w:p>
            <w:pPr>
              <w:pStyle w:val="TableParagraph"/>
              <w:spacing w:before="5"/>
              <w:rPr>
                <w:sz w:val="19"/>
              </w:rPr>
            </w:pPr>
          </w:p>
          <w:p>
            <w:pPr>
              <w:pStyle w:val="TableParagraph"/>
              <w:ind w:left="107" w:right="277"/>
              <w:rPr>
                <w:sz w:val="22"/>
              </w:rPr>
            </w:pPr>
            <w:r>
              <w:rPr>
                <w:sz w:val="22"/>
              </w:rPr>
              <w:t>S, ST, W, BN, RW, SE, H, C, MF</w:t>
            </w:r>
          </w:p>
        </w:tc>
        <w:tc>
          <w:tcPr>
            <w:tcW w:w="2734" w:type="dxa"/>
          </w:tcPr>
          <w:p>
            <w:pPr>
              <w:pStyle w:val="TableParagraph"/>
              <w:numPr>
                <w:ilvl w:val="0"/>
                <w:numId w:val="91"/>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91"/>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91"/>
              </w:numPr>
              <w:tabs>
                <w:tab w:pos="424" w:val="left" w:leader="none"/>
              </w:tabs>
              <w:spacing w:line="240" w:lineRule="auto" w:before="1" w:after="0"/>
              <w:ind w:left="423" w:right="154" w:hanging="360"/>
              <w:jc w:val="left"/>
              <w:rPr>
                <w:sz w:val="22"/>
              </w:rPr>
            </w:pPr>
            <w:r>
              <w:rPr>
                <w:sz w:val="22"/>
              </w:rPr>
              <w:t>OA, BA, OL, BL, OAL, CP, LC, Dw,</w:t>
            </w:r>
            <w:r>
              <w:rPr>
                <w:spacing w:val="-2"/>
                <w:sz w:val="22"/>
              </w:rPr>
              <w:t> </w:t>
            </w:r>
            <w:r>
              <w:rPr>
                <w:sz w:val="22"/>
              </w:rPr>
              <w:t>AAV,</w:t>
            </w:r>
          </w:p>
          <w:p>
            <w:pPr>
              <w:pStyle w:val="TableParagraph"/>
              <w:spacing w:line="251" w:lineRule="exact"/>
              <w:ind w:left="423"/>
              <w:rPr>
                <w:sz w:val="22"/>
              </w:rPr>
            </w:pPr>
            <w:r>
              <w:rPr>
                <w:sz w:val="22"/>
              </w:rPr>
              <w:t>Mdy</w:t>
            </w:r>
          </w:p>
          <w:p>
            <w:pPr>
              <w:pStyle w:val="TableParagraph"/>
              <w:numPr>
                <w:ilvl w:val="0"/>
                <w:numId w:val="91"/>
              </w:numPr>
              <w:tabs>
                <w:tab w:pos="424" w:val="left" w:leader="none"/>
              </w:tabs>
              <w:spacing w:line="252" w:lineRule="exact" w:before="5"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tc>
        <w:tc>
          <w:tcPr>
            <w:tcW w:w="3603" w:type="dxa"/>
          </w:tcPr>
          <w:p>
            <w:pPr>
              <w:pStyle w:val="TableParagraph"/>
              <w:spacing w:line="247" w:lineRule="exact"/>
              <w:ind w:left="106"/>
              <w:rPr>
                <w:sz w:val="22"/>
              </w:rPr>
            </w:pPr>
            <w:r>
              <w:rPr>
                <w:sz w:val="22"/>
              </w:rPr>
              <w:t>CSS Cadre/As per the norms of DoPT</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w:t>
            </w:r>
          </w:p>
          <w:p>
            <w:pPr>
              <w:pStyle w:val="TableParagraph"/>
              <w:spacing w:line="240" w:lineRule="exact"/>
              <w:ind w:left="104"/>
              <w:jc w:val="both"/>
              <w:rPr>
                <w:sz w:val="22"/>
              </w:rPr>
            </w:pPr>
            <w:r>
              <w:rPr>
                <w:sz w:val="22"/>
              </w:rPr>
              <w:t>be used as per needs.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423" w:hanging="360"/>
              <w:rPr>
                <w:sz w:val="22"/>
              </w:rPr>
            </w:pPr>
            <w:r>
              <w:rPr>
                <w:sz w:val="22"/>
              </w:rPr>
              <w:t>e) MD involving (a) to (d) above</w:t>
            </w:r>
          </w:p>
        </w:tc>
        <w:tc>
          <w:tcPr>
            <w:tcW w:w="3603" w:type="dxa"/>
          </w:tcPr>
          <w:p>
            <w:pPr>
              <w:pStyle w:val="TableParagraph"/>
              <w:rPr>
                <w:sz w:val="20"/>
              </w:rPr>
            </w:pPr>
          </w:p>
        </w:tc>
        <w:tc>
          <w:tcPr>
            <w:tcW w:w="3269" w:type="dxa"/>
          </w:tcPr>
          <w:p>
            <w:pPr>
              <w:pStyle w:val="TableParagraph"/>
              <w:rPr>
                <w:sz w:val="20"/>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1" w:lineRule="exact"/>
              <w:ind w:left="106"/>
              <w:rPr>
                <w:sz w:val="22"/>
              </w:rPr>
            </w:pPr>
            <w:r>
              <w:rPr>
                <w:sz w:val="22"/>
              </w:rPr>
              <w:t>There are two separate categories of</w:t>
            </w:r>
          </w:p>
        </w:tc>
        <w:tc>
          <w:tcPr>
            <w:tcW w:w="3269" w:type="dxa"/>
            <w:tcBorders>
              <w:bottom w:val="nil"/>
            </w:tcBorders>
          </w:tcPr>
          <w:p>
            <w:pPr>
              <w:pStyle w:val="TableParagraph"/>
              <w:spacing w:line="231" w:lineRule="exact"/>
              <w:ind w:left="104"/>
              <w:rPr>
                <w:sz w:val="22"/>
              </w:rPr>
            </w:pPr>
            <w:r>
              <w:rPr>
                <w:sz w:val="22"/>
              </w:rPr>
              <w:t>The work is mostly performed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06"/>
              <w:rPr>
                <w:sz w:val="22"/>
              </w:rPr>
            </w:pPr>
            <w:r>
              <w:rPr>
                <w:sz w:val="22"/>
              </w:rPr>
              <w:t>dealing hands,, which work under the</w:t>
            </w:r>
          </w:p>
        </w:tc>
        <w:tc>
          <w:tcPr>
            <w:tcW w:w="3269" w:type="dxa"/>
            <w:tcBorders>
              <w:top w:val="nil"/>
              <w:bottom w:val="nil"/>
            </w:tcBorders>
          </w:tcPr>
          <w:p>
            <w:pPr>
              <w:pStyle w:val="TableParagraph"/>
              <w:spacing w:line="233" w:lineRule="exact"/>
              <w:ind w:left="104"/>
              <w:rPr>
                <w:sz w:val="22"/>
              </w:rPr>
            </w:pPr>
            <w:r>
              <w:rPr>
                <w:sz w:val="22"/>
              </w:rPr>
              <w:t>inside in well lighted rooms. The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06"/>
              <w:rPr>
                <w:sz w:val="22"/>
              </w:rPr>
            </w:pPr>
            <w:r>
              <w:rPr>
                <w:sz w:val="22"/>
              </w:rPr>
              <w:t>orders and supervision of the Section</w:t>
            </w:r>
          </w:p>
        </w:tc>
        <w:tc>
          <w:tcPr>
            <w:tcW w:w="3269" w:type="dxa"/>
            <w:tcBorders>
              <w:top w:val="nil"/>
              <w:bottom w:val="nil"/>
            </w:tcBorders>
          </w:tcPr>
          <w:p>
            <w:pPr>
              <w:pStyle w:val="TableParagraph"/>
              <w:spacing w:line="233" w:lineRule="exact"/>
              <w:ind w:left="104"/>
              <w:rPr>
                <w:sz w:val="22"/>
              </w:rPr>
            </w:pPr>
            <w:r>
              <w:rPr>
                <w:sz w:val="22"/>
              </w:rPr>
              <w:t>worker usually does his work</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06"/>
              <w:rPr>
                <w:sz w:val="22"/>
              </w:rPr>
            </w:pPr>
            <w:r>
              <w:rPr>
                <w:sz w:val="22"/>
              </w:rPr>
              <w:t>Officer and are responsible for the</w:t>
            </w:r>
          </w:p>
        </w:tc>
        <w:tc>
          <w:tcPr>
            <w:tcW w:w="3269" w:type="dxa"/>
            <w:tcBorders>
              <w:top w:val="nil"/>
              <w:bottom w:val="nil"/>
            </w:tcBorders>
          </w:tcPr>
          <w:p>
            <w:pPr>
              <w:pStyle w:val="TableParagraph"/>
              <w:spacing w:line="232" w:lineRule="exact"/>
              <w:ind w:left="104"/>
              <w:rPr>
                <w:sz w:val="22"/>
              </w:rPr>
            </w:pPr>
            <w:r>
              <w:rPr>
                <w:sz w:val="22"/>
              </w:rPr>
              <w:t>alone. It does not involve any</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4" w:lineRule="exact"/>
              <w:ind w:left="106"/>
              <w:rPr>
                <w:sz w:val="22"/>
              </w:rPr>
            </w:pPr>
            <w:r>
              <w:rPr>
                <w:sz w:val="22"/>
              </w:rPr>
              <w:t>work entrusted to them Where the line</w:t>
            </w:r>
          </w:p>
        </w:tc>
        <w:tc>
          <w:tcPr>
            <w:tcW w:w="3269" w:type="dxa"/>
            <w:tcBorders>
              <w:top w:val="nil"/>
              <w:bottom w:val="nil"/>
            </w:tcBorders>
          </w:tcPr>
          <w:p>
            <w:pPr>
              <w:pStyle w:val="TableParagraph"/>
              <w:tabs>
                <w:tab w:pos="1092" w:val="left" w:leader="none"/>
              </w:tabs>
              <w:spacing w:line="234" w:lineRule="exact"/>
              <w:ind w:left="104"/>
              <w:rPr>
                <w:sz w:val="22"/>
              </w:rPr>
            </w:pPr>
            <w:r>
              <w:rPr>
                <w:sz w:val="22"/>
              </w:rPr>
              <w:t>hazard.</w:t>
              <w:tab/>
              <w:t>Appropriate</w:t>
            </w:r>
            <w:r>
              <w:rPr>
                <w:spacing w:val="2"/>
                <w:sz w:val="22"/>
              </w:rPr>
              <w:t> </w:t>
            </w:r>
            <w:r>
              <w:rPr>
                <w:sz w:val="22"/>
              </w:rPr>
              <w:t>computer</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06"/>
              <w:rPr>
                <w:sz w:val="22"/>
              </w:rPr>
            </w:pPr>
            <w:r>
              <w:rPr>
                <w:sz w:val="22"/>
              </w:rPr>
              <w:t>of action on a case is clear or clear</w:t>
            </w:r>
          </w:p>
        </w:tc>
        <w:tc>
          <w:tcPr>
            <w:tcW w:w="3269" w:type="dxa"/>
            <w:tcBorders>
              <w:top w:val="nil"/>
              <w:bottom w:val="nil"/>
            </w:tcBorders>
          </w:tcPr>
          <w:p>
            <w:pPr>
              <w:pStyle w:val="TableParagraph"/>
              <w:spacing w:line="233" w:lineRule="exact"/>
              <w:ind w:left="104"/>
              <w:rPr>
                <w:sz w:val="22"/>
              </w:rPr>
            </w:pPr>
            <w:r>
              <w:rPr>
                <w:sz w:val="22"/>
              </w:rPr>
              <w:t>software &amp; aids and appliance to</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06"/>
              <w:rPr>
                <w:sz w:val="22"/>
              </w:rPr>
            </w:pPr>
            <w:r>
              <w:rPr>
                <w:sz w:val="22"/>
              </w:rPr>
              <w:t>‗instructions have been given by the</w:t>
            </w:r>
          </w:p>
        </w:tc>
        <w:tc>
          <w:tcPr>
            <w:tcW w:w="3269" w:type="dxa"/>
            <w:tcBorders>
              <w:top w:val="nil"/>
              <w:bottom w:val="nil"/>
            </w:tcBorders>
          </w:tcPr>
          <w:p>
            <w:pPr>
              <w:pStyle w:val="TableParagraph"/>
              <w:spacing w:line="233" w:lineRule="exact"/>
              <w:ind w:left="104"/>
              <w:rPr>
                <w:sz w:val="22"/>
              </w:rPr>
            </w:pPr>
            <w:r>
              <w:rPr>
                <w:sz w:val="22"/>
              </w:rPr>
              <w:t>be used as per needs.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06"/>
              <w:rPr>
                <w:sz w:val="22"/>
              </w:rPr>
            </w:pPr>
            <w:r>
              <w:rPr>
                <w:sz w:val="22"/>
              </w:rPr>
              <w:t>Branch Officer or higher officers, he</w:t>
            </w:r>
          </w:p>
        </w:tc>
        <w:tc>
          <w:tcPr>
            <w:tcW w:w="3269" w:type="dxa"/>
            <w:tcBorders>
              <w:top w:val="nil"/>
              <w:bottom w:val="nil"/>
            </w:tcBorders>
          </w:tcPr>
          <w:p>
            <w:pPr>
              <w:pStyle w:val="TableParagraph"/>
              <w:rPr>
                <w:sz w:val="18"/>
              </w:rPr>
            </w:pPr>
          </w:p>
        </w:tc>
      </w:tr>
      <w:tr>
        <w:trPr>
          <w:trHeight w:val="2529" w:hRule="atLeast"/>
        </w:trPr>
        <w:tc>
          <w:tcPr>
            <w:tcW w:w="920" w:type="dxa"/>
            <w:tcBorders>
              <w:top w:val="nil"/>
              <w:bottom w:val="nil"/>
            </w:tcBorders>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5"/>
              <w:rPr>
                <w:sz w:val="26"/>
              </w:rPr>
            </w:pPr>
          </w:p>
          <w:p>
            <w:pPr>
              <w:pStyle w:val="TableParagraph"/>
              <w:spacing w:before="1"/>
              <w:ind w:left="30"/>
              <w:rPr>
                <w:sz w:val="22"/>
              </w:rPr>
            </w:pPr>
            <w:r>
              <w:rPr>
                <w:sz w:val="22"/>
              </w:rPr>
              <w:t>89.</w:t>
            </w:r>
          </w:p>
        </w:tc>
        <w:tc>
          <w:tcPr>
            <w:tcW w:w="2489" w:type="dxa"/>
            <w:tcBorders>
              <w:top w:val="nil"/>
              <w:bottom w:val="nil"/>
            </w:tcBorders>
          </w:tcPr>
          <w:p>
            <w:pPr>
              <w:pStyle w:val="TableParagraph"/>
              <w:rPr>
                <w:sz w:val="24"/>
              </w:rPr>
            </w:pPr>
          </w:p>
          <w:p>
            <w:pPr>
              <w:pStyle w:val="TableParagraph"/>
              <w:rPr>
                <w:sz w:val="24"/>
              </w:rPr>
            </w:pPr>
          </w:p>
          <w:p>
            <w:pPr>
              <w:pStyle w:val="TableParagraph"/>
              <w:rPr>
                <w:sz w:val="24"/>
              </w:rPr>
            </w:pPr>
          </w:p>
          <w:p>
            <w:pPr>
              <w:pStyle w:val="TableParagraph"/>
              <w:spacing w:before="5"/>
              <w:rPr>
                <w:sz w:val="26"/>
              </w:rPr>
            </w:pPr>
          </w:p>
          <w:p>
            <w:pPr>
              <w:pStyle w:val="TableParagraph"/>
              <w:spacing w:before="1"/>
              <w:ind w:left="107"/>
              <w:rPr>
                <w:sz w:val="22"/>
              </w:rPr>
            </w:pPr>
            <w:r>
              <w:rPr>
                <w:sz w:val="22"/>
              </w:rPr>
              <w:t>Assistant</w:t>
            </w:r>
          </w:p>
        </w:tc>
        <w:tc>
          <w:tcPr>
            <w:tcW w:w="2156" w:type="dxa"/>
            <w:tcBorders>
              <w:top w:val="nil"/>
              <w:bottom w:val="nil"/>
            </w:tcBorders>
          </w:tcPr>
          <w:p>
            <w:pPr>
              <w:pStyle w:val="TableParagraph"/>
              <w:rPr>
                <w:sz w:val="24"/>
              </w:rPr>
            </w:pPr>
          </w:p>
          <w:p>
            <w:pPr>
              <w:pStyle w:val="TableParagraph"/>
              <w:rPr>
                <w:sz w:val="24"/>
              </w:rPr>
            </w:pPr>
          </w:p>
          <w:p>
            <w:pPr>
              <w:pStyle w:val="TableParagraph"/>
              <w:spacing w:before="6"/>
              <w:rPr>
                <w:sz w:val="28"/>
              </w:rPr>
            </w:pPr>
          </w:p>
          <w:p>
            <w:pPr>
              <w:pStyle w:val="TableParagraph"/>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Borders>
              <w:top w:val="nil"/>
              <w:bottom w:val="nil"/>
            </w:tcBorders>
          </w:tcPr>
          <w:p>
            <w:pPr>
              <w:pStyle w:val="TableParagraph"/>
              <w:numPr>
                <w:ilvl w:val="0"/>
                <w:numId w:val="92"/>
              </w:numPr>
              <w:tabs>
                <w:tab w:pos="424" w:val="left" w:leader="none"/>
              </w:tabs>
              <w:spacing w:line="252" w:lineRule="exact" w:before="122" w:after="0"/>
              <w:ind w:left="423" w:right="0" w:hanging="361"/>
              <w:jc w:val="left"/>
              <w:rPr>
                <w:sz w:val="22"/>
              </w:rPr>
            </w:pPr>
            <w:r>
              <w:rPr>
                <w:sz w:val="22"/>
              </w:rPr>
              <w:t>B, LV</w:t>
            </w:r>
          </w:p>
          <w:p>
            <w:pPr>
              <w:pStyle w:val="TableParagraph"/>
              <w:numPr>
                <w:ilvl w:val="0"/>
                <w:numId w:val="92"/>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92"/>
              </w:numPr>
              <w:tabs>
                <w:tab w:pos="424" w:val="left" w:leader="none"/>
              </w:tabs>
              <w:spacing w:line="240" w:lineRule="auto" w:before="1" w:after="0"/>
              <w:ind w:left="423" w:right="154" w:hanging="360"/>
              <w:jc w:val="left"/>
              <w:rPr>
                <w:sz w:val="22"/>
              </w:rPr>
            </w:pPr>
            <w:r>
              <w:rPr>
                <w:sz w:val="22"/>
              </w:rPr>
              <w:t>OA, BA, OL, BL, OAL, CP, LC, Dw,</w:t>
            </w:r>
            <w:r>
              <w:rPr>
                <w:spacing w:val="-2"/>
                <w:sz w:val="22"/>
              </w:rPr>
              <w:t> </w:t>
            </w:r>
            <w:r>
              <w:rPr>
                <w:sz w:val="22"/>
              </w:rPr>
              <w:t>AAV,</w:t>
            </w:r>
          </w:p>
          <w:p>
            <w:pPr>
              <w:pStyle w:val="TableParagraph"/>
              <w:spacing w:line="251" w:lineRule="exact"/>
              <w:ind w:left="423"/>
              <w:rPr>
                <w:sz w:val="22"/>
              </w:rPr>
            </w:pPr>
            <w:r>
              <w:rPr>
                <w:sz w:val="22"/>
              </w:rPr>
              <w:t>Mdy</w:t>
            </w:r>
          </w:p>
          <w:p>
            <w:pPr>
              <w:pStyle w:val="TableParagraph"/>
              <w:numPr>
                <w:ilvl w:val="0"/>
                <w:numId w:val="92"/>
              </w:numPr>
              <w:tabs>
                <w:tab w:pos="424" w:val="left" w:leader="none"/>
              </w:tabs>
              <w:spacing w:line="240" w:lineRule="auto" w:before="2" w:after="0"/>
              <w:ind w:left="423" w:right="304" w:hanging="360"/>
              <w:jc w:val="left"/>
              <w:rPr>
                <w:sz w:val="22"/>
              </w:rPr>
            </w:pPr>
            <w:r>
              <w:rPr>
                <w:sz w:val="22"/>
              </w:rPr>
              <w:t>ASD (M, MoD), </w:t>
            </w:r>
            <w:r>
              <w:rPr>
                <w:spacing w:val="-4"/>
                <w:sz w:val="22"/>
              </w:rPr>
              <w:t>SLD, </w:t>
            </w:r>
            <w:r>
              <w:rPr>
                <w:sz w:val="22"/>
              </w:rPr>
              <w:t>MI</w:t>
            </w:r>
          </w:p>
          <w:p>
            <w:pPr>
              <w:pStyle w:val="TableParagraph"/>
              <w:numPr>
                <w:ilvl w:val="0"/>
                <w:numId w:val="92"/>
              </w:numPr>
              <w:tabs>
                <w:tab w:pos="424" w:val="left" w:leader="none"/>
              </w:tabs>
              <w:spacing w:line="240" w:lineRule="auto" w:before="1" w:after="0"/>
              <w:ind w:left="423" w:right="207" w:hanging="360"/>
              <w:jc w:val="left"/>
              <w:rPr>
                <w:sz w:val="22"/>
              </w:rPr>
            </w:pPr>
            <w:r>
              <w:rPr>
                <w:sz w:val="22"/>
              </w:rPr>
              <w:t>MD involving (a) to (d) above</w:t>
            </w:r>
          </w:p>
        </w:tc>
        <w:tc>
          <w:tcPr>
            <w:tcW w:w="3603" w:type="dxa"/>
            <w:tcBorders>
              <w:top w:val="nil"/>
              <w:bottom w:val="nil"/>
            </w:tcBorders>
          </w:tcPr>
          <w:p>
            <w:pPr>
              <w:pStyle w:val="TableParagraph"/>
              <w:ind w:left="106" w:right="97"/>
              <w:jc w:val="both"/>
              <w:rPr>
                <w:sz w:val="22"/>
              </w:rPr>
            </w:pPr>
            <w:r>
              <w:rPr>
                <w:sz w:val="22"/>
              </w:rPr>
              <w:t>should put up a draft without much noting. In other cases, he will put up a note keeping in view the following points:—</w:t>
            </w:r>
          </w:p>
          <w:p>
            <w:pPr>
              <w:pStyle w:val="TableParagraph"/>
              <w:ind w:left="106" w:right="99"/>
              <w:jc w:val="both"/>
              <w:rPr>
                <w:sz w:val="22"/>
              </w:rPr>
            </w:pPr>
            <w:r>
              <w:rPr>
                <w:sz w:val="22"/>
              </w:rPr>
              <w:t>To see whether all facts open to check, have been correctly</w:t>
            </w:r>
            <w:r>
              <w:rPr>
                <w:spacing w:val="-7"/>
                <w:sz w:val="22"/>
              </w:rPr>
              <w:t> </w:t>
            </w:r>
            <w:r>
              <w:rPr>
                <w:sz w:val="22"/>
              </w:rPr>
              <w:t>stated;</w:t>
            </w:r>
          </w:p>
          <w:p>
            <w:pPr>
              <w:pStyle w:val="TableParagraph"/>
              <w:ind w:left="106" w:right="99"/>
              <w:jc w:val="both"/>
              <w:rPr>
                <w:sz w:val="22"/>
              </w:rPr>
            </w:pPr>
            <w:r>
              <w:rPr>
                <w:sz w:val="22"/>
              </w:rPr>
              <w:t>to point out any mistakes or incorrect statement of the facts; to draw attention,      where      necessary,   </w:t>
            </w:r>
            <w:r>
              <w:rPr>
                <w:spacing w:val="52"/>
                <w:sz w:val="22"/>
              </w:rPr>
              <w:t> </w:t>
            </w:r>
            <w:r>
              <w:rPr>
                <w:sz w:val="22"/>
              </w:rPr>
              <w:t>to</w:t>
            </w:r>
          </w:p>
          <w:p>
            <w:pPr>
              <w:pStyle w:val="TableParagraph"/>
              <w:spacing w:line="237" w:lineRule="exact"/>
              <w:ind w:left="106"/>
              <w:jc w:val="both"/>
              <w:rPr>
                <w:sz w:val="22"/>
              </w:rPr>
            </w:pPr>
            <w:r>
              <w:rPr>
                <w:sz w:val="22"/>
              </w:rPr>
              <w:t>precedents  or  Rules  and</w:t>
            </w:r>
            <w:r>
              <w:rPr>
                <w:spacing w:val="-6"/>
                <w:sz w:val="22"/>
              </w:rPr>
              <w:t> </w:t>
            </w:r>
            <w:r>
              <w:rPr>
                <w:sz w:val="22"/>
              </w:rPr>
              <w:t>Regulations</w:t>
            </w:r>
          </w:p>
        </w:tc>
        <w:tc>
          <w:tcPr>
            <w:tcW w:w="3269" w:type="dxa"/>
            <w:tcBorders>
              <w:top w:val="nil"/>
              <w:bottom w:val="nil"/>
            </w:tcBorders>
          </w:tcPr>
          <w:p>
            <w:pPr>
              <w:pStyle w:val="TableParagraph"/>
              <w:rPr>
                <w:sz w:val="20"/>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06"/>
              <w:rPr>
                <w:sz w:val="22"/>
              </w:rPr>
            </w:pPr>
            <w:r>
              <w:rPr>
                <w:sz w:val="22"/>
              </w:rPr>
              <w:t>on the subject; to draw</w:t>
            </w:r>
            <w:r>
              <w:rPr>
                <w:spacing w:val="51"/>
                <w:sz w:val="22"/>
              </w:rPr>
              <w:t> </w:t>
            </w:r>
            <w:r>
              <w:rPr>
                <w:sz w:val="22"/>
              </w:rPr>
              <w:t>attention</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06"/>
              <w:rPr>
                <w:sz w:val="22"/>
              </w:rPr>
            </w:pPr>
            <w:r>
              <w:rPr>
                <w:sz w:val="22"/>
              </w:rPr>
              <w:t>where necessary, to precedents of</w:t>
            </w:r>
          </w:p>
        </w:tc>
        <w:tc>
          <w:tcPr>
            <w:tcW w:w="3269" w:type="dxa"/>
            <w:tcBorders>
              <w:top w:val="nil"/>
              <w:bottom w:val="nil"/>
            </w:tcBorders>
          </w:tcPr>
          <w:p>
            <w:pPr>
              <w:pStyle w:val="TableParagraph"/>
              <w:rPr>
                <w:sz w:val="18"/>
              </w:rPr>
            </w:pP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06"/>
              <w:rPr>
                <w:sz w:val="22"/>
              </w:rPr>
            </w:pPr>
            <w:r>
              <w:rPr>
                <w:sz w:val="22"/>
              </w:rPr>
              <w:t>rules and regulations on the subject to</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06"/>
              <w:rPr>
                <w:sz w:val="22"/>
              </w:rPr>
            </w:pPr>
            <w:r>
              <w:rPr>
                <w:sz w:val="22"/>
              </w:rPr>
              <w:t>put up Guard file etc if necessary and</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06"/>
              <w:rPr>
                <w:sz w:val="22"/>
              </w:rPr>
            </w:pPr>
            <w:r>
              <w:rPr>
                <w:sz w:val="22"/>
              </w:rPr>
              <w:t>supply other relevant facts and figures</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06"/>
              <w:rPr>
                <w:sz w:val="22"/>
              </w:rPr>
            </w:pPr>
            <w:r>
              <w:rPr>
                <w:sz w:val="22"/>
              </w:rPr>
              <w:t>to bring out clearly the questions</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06"/>
              <w:rPr>
                <w:sz w:val="22"/>
              </w:rPr>
            </w:pPr>
            <w:r>
              <w:rPr>
                <w:sz w:val="22"/>
              </w:rPr>
              <w:t>under consideration and suggest a</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6" w:lineRule="exact"/>
              <w:ind w:left="106"/>
              <w:rPr>
                <w:sz w:val="22"/>
              </w:rPr>
            </w:pPr>
            <w:r>
              <w:rPr>
                <w:sz w:val="22"/>
              </w:rPr>
              <w:t>course of action.</w:t>
            </w: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90.</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18"/>
              </w:rPr>
            </w:pPr>
            <w:r>
              <w:rPr>
                <w:sz w:val="22"/>
              </w:rPr>
              <w:t>S</w:t>
            </w:r>
            <w:r>
              <w:rPr>
                <w:sz w:val="18"/>
              </w:rPr>
              <w:t>ENIOR </w:t>
            </w:r>
            <w:r>
              <w:rPr>
                <w:sz w:val="22"/>
              </w:rPr>
              <w:t>P</w:t>
            </w:r>
            <w:r>
              <w:rPr>
                <w:sz w:val="18"/>
              </w:rPr>
              <w:t>EON</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277"/>
              <w:rPr>
                <w:sz w:val="22"/>
              </w:rPr>
            </w:pPr>
            <w:r>
              <w:rPr>
                <w:sz w:val="22"/>
              </w:rPr>
              <w:t>S, ST, W, BN, RW, SE, H, C, MF</w:t>
            </w:r>
          </w:p>
        </w:tc>
        <w:tc>
          <w:tcPr>
            <w:tcW w:w="2734" w:type="dxa"/>
          </w:tcPr>
          <w:p>
            <w:pPr>
              <w:pStyle w:val="TableParagraph"/>
              <w:numPr>
                <w:ilvl w:val="0"/>
                <w:numId w:val="93"/>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93"/>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93"/>
              </w:numPr>
              <w:tabs>
                <w:tab w:pos="424" w:val="left" w:leader="none"/>
              </w:tabs>
              <w:spacing w:line="252" w:lineRule="exact" w:before="0" w:after="0"/>
              <w:ind w:left="423" w:right="0" w:hanging="361"/>
              <w:jc w:val="left"/>
              <w:rPr>
                <w:sz w:val="22"/>
              </w:rPr>
            </w:pPr>
            <w:r>
              <w:rPr>
                <w:sz w:val="22"/>
              </w:rPr>
              <w:t>OA, BA, OL, OAL,</w:t>
            </w:r>
            <w:r>
              <w:rPr>
                <w:spacing w:val="-6"/>
                <w:sz w:val="22"/>
              </w:rPr>
              <w:t> </w:t>
            </w:r>
            <w:r>
              <w:rPr>
                <w:sz w:val="22"/>
              </w:rPr>
              <w:t>LC,</w:t>
            </w:r>
          </w:p>
          <w:p>
            <w:pPr>
              <w:pStyle w:val="TableParagraph"/>
              <w:spacing w:line="252" w:lineRule="exact" w:before="2"/>
              <w:ind w:left="423"/>
              <w:rPr>
                <w:sz w:val="22"/>
              </w:rPr>
            </w:pPr>
            <w:r>
              <w:rPr>
                <w:sz w:val="22"/>
              </w:rPr>
              <w:t>Dw, AAV,</w:t>
            </w:r>
            <w:r>
              <w:rPr>
                <w:spacing w:val="54"/>
                <w:sz w:val="22"/>
              </w:rPr>
              <w:t> </w:t>
            </w:r>
            <w:r>
              <w:rPr>
                <w:sz w:val="22"/>
              </w:rPr>
              <w:t>Mdy</w:t>
            </w:r>
          </w:p>
          <w:p>
            <w:pPr>
              <w:pStyle w:val="TableParagraph"/>
              <w:numPr>
                <w:ilvl w:val="0"/>
                <w:numId w:val="93"/>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93"/>
              </w:numPr>
              <w:tabs>
                <w:tab w:pos="424" w:val="left" w:leader="none"/>
              </w:tabs>
              <w:spacing w:line="252" w:lineRule="exact" w:before="3" w:after="0"/>
              <w:ind w:left="423" w:right="207" w:hanging="360"/>
              <w:jc w:val="left"/>
              <w:rPr>
                <w:sz w:val="22"/>
              </w:rPr>
            </w:pPr>
            <w:r>
              <w:rPr>
                <w:sz w:val="22"/>
              </w:rPr>
              <w:t>MD involving (a) to (d) above</w:t>
            </w:r>
          </w:p>
        </w:tc>
        <w:tc>
          <w:tcPr>
            <w:tcW w:w="3603" w:type="dxa"/>
          </w:tcPr>
          <w:p>
            <w:pPr>
              <w:pStyle w:val="TableParagraph"/>
              <w:spacing w:line="242" w:lineRule="auto"/>
              <w:ind w:left="106"/>
              <w:rPr>
                <w:sz w:val="22"/>
              </w:rPr>
            </w:pPr>
            <w:r>
              <w:rPr>
                <w:sz w:val="22"/>
              </w:rPr>
              <w:t>Multi Tasking work including clerical work.</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30"/>
              <w:rPr>
                <w:sz w:val="22"/>
              </w:rPr>
            </w:pPr>
            <w:r>
              <w:rPr>
                <w:sz w:val="22"/>
              </w:rPr>
              <w:t>91.</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07"/>
              <w:rPr>
                <w:sz w:val="22"/>
              </w:rPr>
            </w:pPr>
            <w:r>
              <w:rPr>
                <w:sz w:val="22"/>
              </w:rPr>
              <w:t>Junior Assistant</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6"/>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numPr>
                <w:ilvl w:val="0"/>
                <w:numId w:val="94"/>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94"/>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94"/>
              </w:numPr>
              <w:tabs>
                <w:tab w:pos="424" w:val="left" w:leader="none"/>
              </w:tabs>
              <w:spacing w:line="240" w:lineRule="auto" w:before="1" w:after="0"/>
              <w:ind w:left="423" w:right="209" w:hanging="360"/>
              <w:jc w:val="left"/>
              <w:rPr>
                <w:sz w:val="22"/>
              </w:rPr>
            </w:pPr>
            <w:r>
              <w:rPr>
                <w:sz w:val="22"/>
              </w:rPr>
              <w:t>OA, BA, BL,OL, OAL, CP, LC, Dw,</w:t>
            </w:r>
            <w:r>
              <w:rPr>
                <w:spacing w:val="-2"/>
                <w:sz w:val="22"/>
              </w:rPr>
              <w:t> </w:t>
            </w:r>
            <w:r>
              <w:rPr>
                <w:sz w:val="22"/>
              </w:rPr>
              <w:t>AAV,</w:t>
            </w:r>
          </w:p>
          <w:p>
            <w:pPr>
              <w:pStyle w:val="TableParagraph"/>
              <w:spacing w:line="251" w:lineRule="exact"/>
              <w:ind w:left="423"/>
              <w:rPr>
                <w:sz w:val="22"/>
              </w:rPr>
            </w:pPr>
            <w:r>
              <w:rPr>
                <w:sz w:val="22"/>
              </w:rPr>
              <w:t>Mdy</w:t>
            </w:r>
          </w:p>
          <w:p>
            <w:pPr>
              <w:pStyle w:val="TableParagraph"/>
              <w:numPr>
                <w:ilvl w:val="0"/>
                <w:numId w:val="94"/>
              </w:numPr>
              <w:tabs>
                <w:tab w:pos="424" w:val="left" w:leader="none"/>
              </w:tabs>
              <w:spacing w:line="240" w:lineRule="auto" w:before="2"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94"/>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06" w:right="200"/>
              <w:rPr>
                <w:sz w:val="22"/>
              </w:rPr>
            </w:pPr>
            <w:r>
              <w:rPr>
                <w:sz w:val="22"/>
              </w:rPr>
              <w:t>To assist AM (P &amp; A) in the work of the P &amp; A Section.</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92.</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07" w:right="1089"/>
              <w:rPr>
                <w:sz w:val="22"/>
              </w:rPr>
            </w:pPr>
            <w:r>
              <w:rPr>
                <w:sz w:val="22"/>
              </w:rPr>
              <w:t>Assistant (LDC)</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spacing w:before="4"/>
              <w:rPr>
                <w:sz w:val="32"/>
              </w:rPr>
            </w:pPr>
          </w:p>
          <w:p>
            <w:pPr>
              <w:pStyle w:val="TableParagraph"/>
              <w:numPr>
                <w:ilvl w:val="0"/>
                <w:numId w:val="95"/>
              </w:numPr>
              <w:tabs>
                <w:tab w:pos="424" w:val="left" w:leader="none"/>
              </w:tabs>
              <w:spacing w:line="240" w:lineRule="auto" w:before="1" w:after="0"/>
              <w:ind w:left="423" w:right="0" w:hanging="361"/>
              <w:jc w:val="left"/>
              <w:rPr>
                <w:sz w:val="22"/>
              </w:rPr>
            </w:pPr>
            <w:r>
              <w:rPr>
                <w:sz w:val="22"/>
              </w:rPr>
              <w:t>B, LV</w:t>
            </w:r>
          </w:p>
          <w:p>
            <w:pPr>
              <w:pStyle w:val="TableParagraph"/>
              <w:numPr>
                <w:ilvl w:val="0"/>
                <w:numId w:val="95"/>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95"/>
              </w:numPr>
              <w:tabs>
                <w:tab w:pos="424" w:val="left" w:leader="none"/>
              </w:tabs>
              <w:spacing w:line="240" w:lineRule="auto" w:before="0" w:after="0"/>
              <w:ind w:left="423" w:right="209" w:hanging="360"/>
              <w:jc w:val="left"/>
              <w:rPr>
                <w:sz w:val="22"/>
              </w:rPr>
            </w:pPr>
            <w:r>
              <w:rPr>
                <w:sz w:val="22"/>
              </w:rPr>
              <w:t>OA, BA, OL, BL,OAL, CP, LC, Dw,</w:t>
            </w:r>
            <w:r>
              <w:rPr>
                <w:spacing w:val="-3"/>
                <w:sz w:val="22"/>
              </w:rPr>
              <w:t> </w:t>
            </w:r>
            <w:r>
              <w:rPr>
                <w:sz w:val="22"/>
              </w:rPr>
              <w:t>AAV,</w:t>
            </w:r>
          </w:p>
          <w:p>
            <w:pPr>
              <w:pStyle w:val="TableParagraph"/>
              <w:spacing w:line="252" w:lineRule="exact"/>
              <w:ind w:left="423"/>
              <w:rPr>
                <w:sz w:val="22"/>
              </w:rPr>
            </w:pPr>
            <w:r>
              <w:rPr>
                <w:sz w:val="22"/>
              </w:rPr>
              <w:t>Mdy</w:t>
            </w:r>
          </w:p>
          <w:p>
            <w:pPr>
              <w:pStyle w:val="TableParagraph"/>
              <w:numPr>
                <w:ilvl w:val="0"/>
                <w:numId w:val="95"/>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95"/>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ind w:left="106" w:right="100"/>
              <w:jc w:val="both"/>
              <w:rPr>
                <w:sz w:val="22"/>
              </w:rPr>
            </w:pPr>
            <w:r>
              <w:rPr>
                <w:sz w:val="22"/>
              </w:rPr>
              <w:t>To Assist Division with work of routine nature, e.g. registration of Dak, maintenance of Section Diary, File Register, File Movement Register, indexing &amp;recording, typing, comparing, photocopying, faxing e-mailing, etc. Despatch, preparation of arrears and other statements, supervision of correction of reference books and submission</w:t>
            </w:r>
            <w:r>
              <w:rPr>
                <w:spacing w:val="-28"/>
                <w:sz w:val="22"/>
              </w:rPr>
              <w:t> </w:t>
            </w:r>
            <w:r>
              <w:rPr>
                <w:sz w:val="22"/>
              </w:rPr>
              <w:t>of</w:t>
            </w:r>
          </w:p>
          <w:p>
            <w:pPr>
              <w:pStyle w:val="TableParagraph"/>
              <w:spacing w:line="240" w:lineRule="exact"/>
              <w:ind w:left="106"/>
              <w:jc w:val="both"/>
              <w:rPr>
                <w:sz w:val="22"/>
              </w:rPr>
            </w:pPr>
            <w:r>
              <w:rPr>
                <w:sz w:val="22"/>
              </w:rPr>
              <w:t>routine and simple drafts, etc</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93.</w:t>
            </w:r>
          </w:p>
        </w:tc>
        <w:tc>
          <w:tcPr>
            <w:tcW w:w="2489" w:type="dxa"/>
          </w:tcPr>
          <w:p>
            <w:pPr>
              <w:pStyle w:val="TableParagraph"/>
              <w:rPr>
                <w:sz w:val="24"/>
              </w:rPr>
            </w:pPr>
          </w:p>
          <w:p>
            <w:pPr>
              <w:pStyle w:val="TableParagraph"/>
              <w:rPr>
                <w:sz w:val="24"/>
              </w:rPr>
            </w:pPr>
          </w:p>
          <w:p>
            <w:pPr>
              <w:pStyle w:val="TableParagraph"/>
              <w:spacing w:before="202"/>
              <w:ind w:left="107"/>
              <w:rPr>
                <w:sz w:val="22"/>
              </w:rPr>
            </w:pPr>
            <w:r>
              <w:rPr>
                <w:sz w:val="22"/>
              </w:rPr>
              <w:t>PS GradeIII</w:t>
            </w:r>
          </w:p>
        </w:tc>
        <w:tc>
          <w:tcPr>
            <w:tcW w:w="2156" w:type="dxa"/>
          </w:tcPr>
          <w:p>
            <w:pPr>
              <w:pStyle w:val="TableParagraph"/>
              <w:rPr>
                <w:sz w:val="24"/>
              </w:rPr>
            </w:pPr>
          </w:p>
          <w:p>
            <w:pPr>
              <w:pStyle w:val="TableParagraph"/>
              <w:spacing w:before="6"/>
              <w:rPr>
                <w:sz w:val="30"/>
              </w:rPr>
            </w:pPr>
          </w:p>
          <w:p>
            <w:pPr>
              <w:pStyle w:val="TableParagraph"/>
              <w:ind w:left="107" w:right="277"/>
              <w:rPr>
                <w:sz w:val="22"/>
              </w:rPr>
            </w:pPr>
            <w:r>
              <w:rPr>
                <w:sz w:val="22"/>
              </w:rPr>
              <w:t>S, ST, W, BN, RW, SE, H, C</w:t>
            </w:r>
          </w:p>
        </w:tc>
        <w:tc>
          <w:tcPr>
            <w:tcW w:w="2734" w:type="dxa"/>
          </w:tcPr>
          <w:p>
            <w:pPr>
              <w:pStyle w:val="TableParagraph"/>
              <w:numPr>
                <w:ilvl w:val="0"/>
                <w:numId w:val="96"/>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96"/>
              </w:numPr>
              <w:tabs>
                <w:tab w:pos="424" w:val="left" w:leader="none"/>
              </w:tabs>
              <w:spacing w:line="252" w:lineRule="exact" w:before="1" w:after="0"/>
              <w:ind w:left="423" w:right="0" w:hanging="361"/>
              <w:jc w:val="left"/>
              <w:rPr>
                <w:sz w:val="22"/>
              </w:rPr>
            </w:pPr>
            <w:r>
              <w:rPr>
                <w:sz w:val="22"/>
              </w:rPr>
              <w:t>HH</w:t>
            </w:r>
          </w:p>
          <w:p>
            <w:pPr>
              <w:pStyle w:val="TableParagraph"/>
              <w:numPr>
                <w:ilvl w:val="0"/>
                <w:numId w:val="96"/>
              </w:numPr>
              <w:tabs>
                <w:tab w:pos="424" w:val="left" w:leader="none"/>
              </w:tabs>
              <w:spacing w:line="252" w:lineRule="exact" w:before="0" w:after="0"/>
              <w:ind w:left="423" w:right="0" w:hanging="361"/>
              <w:jc w:val="left"/>
              <w:rPr>
                <w:sz w:val="22"/>
              </w:rPr>
            </w:pPr>
            <w:r>
              <w:rPr>
                <w:sz w:val="22"/>
              </w:rPr>
              <w:t>OA, OL, OAL, CP,</w:t>
            </w:r>
            <w:r>
              <w:rPr>
                <w:spacing w:val="-5"/>
                <w:sz w:val="22"/>
              </w:rPr>
              <w:t> </w:t>
            </w:r>
            <w:r>
              <w:rPr>
                <w:sz w:val="22"/>
              </w:rPr>
              <w:t>LC,</w:t>
            </w:r>
          </w:p>
          <w:p>
            <w:pPr>
              <w:pStyle w:val="TableParagraph"/>
              <w:spacing w:line="252" w:lineRule="exact" w:before="2"/>
              <w:ind w:left="423"/>
              <w:rPr>
                <w:sz w:val="22"/>
              </w:rPr>
            </w:pPr>
            <w:r>
              <w:rPr>
                <w:sz w:val="22"/>
              </w:rPr>
              <w:t>Dw, AAV</w:t>
            </w:r>
          </w:p>
          <w:p>
            <w:pPr>
              <w:pStyle w:val="TableParagraph"/>
              <w:numPr>
                <w:ilvl w:val="0"/>
                <w:numId w:val="96"/>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96"/>
              </w:numPr>
              <w:tabs>
                <w:tab w:pos="424" w:val="left" w:leader="none"/>
              </w:tabs>
              <w:spacing w:line="254" w:lineRule="exact" w:before="1" w:after="0"/>
              <w:ind w:left="423" w:right="207" w:hanging="360"/>
              <w:jc w:val="left"/>
              <w:rPr>
                <w:sz w:val="22"/>
              </w:rPr>
            </w:pPr>
            <w:r>
              <w:rPr>
                <w:sz w:val="22"/>
              </w:rPr>
              <w:t>MD involving (a) to (d) above</w:t>
            </w:r>
          </w:p>
        </w:tc>
        <w:tc>
          <w:tcPr>
            <w:tcW w:w="3603" w:type="dxa"/>
          </w:tcPr>
          <w:p>
            <w:pPr>
              <w:pStyle w:val="TableParagraph"/>
              <w:ind w:left="106" w:right="100"/>
              <w:jc w:val="both"/>
              <w:rPr>
                <w:sz w:val="22"/>
              </w:rPr>
            </w:pPr>
            <w:r>
              <w:rPr>
                <w:sz w:val="22"/>
              </w:rPr>
              <w:t>Secretarial assistance to the office viz. taking dictations. Maintenance of office records.</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 software &amp; aids and appliance to</w:t>
            </w:r>
          </w:p>
          <w:p>
            <w:pPr>
              <w:pStyle w:val="TableParagraph"/>
              <w:spacing w:line="238" w:lineRule="exact"/>
              <w:ind w:left="104"/>
              <w:jc w:val="both"/>
              <w:rPr>
                <w:sz w:val="22"/>
              </w:rPr>
            </w:pPr>
            <w:r>
              <w:rPr>
                <w:sz w:val="22"/>
              </w:rPr>
              <w:t>be used as per needs.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94.</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07" w:right="647"/>
              <w:rPr>
                <w:sz w:val="22"/>
              </w:rPr>
            </w:pPr>
            <w:r>
              <w:rPr>
                <w:sz w:val="22"/>
              </w:rPr>
              <w:t>Assistant (General) Trainee</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numPr>
                <w:ilvl w:val="0"/>
                <w:numId w:val="97"/>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97"/>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97"/>
              </w:numPr>
              <w:tabs>
                <w:tab w:pos="424" w:val="left" w:leader="none"/>
              </w:tabs>
              <w:spacing w:line="240" w:lineRule="auto" w:before="0" w:after="0"/>
              <w:ind w:left="423" w:right="154" w:hanging="360"/>
              <w:jc w:val="left"/>
              <w:rPr>
                <w:sz w:val="22"/>
              </w:rPr>
            </w:pPr>
            <w:r>
              <w:rPr>
                <w:sz w:val="22"/>
              </w:rPr>
              <w:t>OA, BA, BL, OL, OAL, CP, LC, Dw,</w:t>
            </w:r>
            <w:r>
              <w:rPr>
                <w:spacing w:val="-2"/>
                <w:sz w:val="22"/>
              </w:rPr>
              <w:t> </w:t>
            </w:r>
            <w:r>
              <w:rPr>
                <w:sz w:val="22"/>
              </w:rPr>
              <w:t>AAV,</w:t>
            </w:r>
          </w:p>
          <w:p>
            <w:pPr>
              <w:pStyle w:val="TableParagraph"/>
              <w:spacing w:line="252" w:lineRule="exact"/>
              <w:ind w:left="423"/>
              <w:rPr>
                <w:sz w:val="22"/>
              </w:rPr>
            </w:pPr>
            <w:r>
              <w:rPr>
                <w:sz w:val="22"/>
              </w:rPr>
              <w:t>Mdy</w:t>
            </w:r>
          </w:p>
          <w:p>
            <w:pPr>
              <w:pStyle w:val="TableParagraph"/>
              <w:numPr>
                <w:ilvl w:val="0"/>
                <w:numId w:val="97"/>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97"/>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tabs>
                <w:tab w:pos="1665" w:val="left" w:leader="none"/>
                <w:tab w:pos="2105" w:val="left" w:leader="none"/>
                <w:tab w:pos="2745" w:val="left" w:leader="none"/>
                <w:tab w:pos="3040" w:val="left" w:leader="none"/>
              </w:tabs>
              <w:ind w:left="106" w:right="98"/>
              <w:jc w:val="both"/>
              <w:rPr>
                <w:sz w:val="22"/>
              </w:rPr>
            </w:pPr>
            <w:r>
              <w:rPr>
                <w:sz w:val="22"/>
              </w:rPr>
              <w:t>To assist  in  </w:t>
            </w:r>
            <w:r>
              <w:rPr>
                <w:spacing w:val="-3"/>
                <w:sz w:val="22"/>
              </w:rPr>
              <w:t>Preparing </w:t>
            </w:r>
            <w:r>
              <w:rPr>
                <w:sz w:val="22"/>
              </w:rPr>
              <w:t>correspondence</w:t>
              <w:tab/>
              <w:tab/>
              <w:t>and</w:t>
              <w:tab/>
              <w:tab/>
            </w:r>
            <w:r>
              <w:rPr>
                <w:spacing w:val="-5"/>
                <w:sz w:val="22"/>
              </w:rPr>
              <w:t>other </w:t>
            </w:r>
            <w:r>
              <w:rPr>
                <w:sz w:val="22"/>
              </w:rPr>
              <w:t>administrative documents in hard copy and electronic file format. Receives</w:t>
              <w:tab/>
              <w:t>and</w:t>
              <w:tab/>
              <w:tab/>
            </w:r>
            <w:r>
              <w:rPr>
                <w:spacing w:val="-3"/>
                <w:sz w:val="22"/>
              </w:rPr>
              <w:t>registers </w:t>
            </w:r>
            <w:r>
              <w:rPr>
                <w:sz w:val="22"/>
              </w:rPr>
              <w:t>correspondence, files, documents and compiles information for records Taking      Photocopy      and   </w:t>
            </w:r>
            <w:r>
              <w:rPr>
                <w:spacing w:val="41"/>
                <w:sz w:val="22"/>
              </w:rPr>
              <w:t> </w:t>
            </w:r>
            <w:r>
              <w:rPr>
                <w:spacing w:val="-3"/>
                <w:sz w:val="22"/>
              </w:rPr>
              <w:t>collate</w:t>
            </w:r>
          </w:p>
          <w:p>
            <w:pPr>
              <w:pStyle w:val="TableParagraph"/>
              <w:spacing w:line="238" w:lineRule="exact"/>
              <w:ind w:left="106"/>
              <w:jc w:val="both"/>
              <w:rPr>
                <w:sz w:val="22"/>
              </w:rPr>
            </w:pPr>
            <w:r>
              <w:rPr>
                <w:sz w:val="22"/>
              </w:rPr>
              <w:t>documents. Sorts and distributes</w:t>
            </w:r>
            <w:r>
              <w:rPr>
                <w:spacing w:val="-7"/>
                <w:sz w:val="22"/>
              </w:rPr>
              <w:t> </w:t>
            </w:r>
            <w:r>
              <w:rPr>
                <w:sz w:val="22"/>
              </w:rPr>
              <w:t>mail.</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30"/>
              <w:rPr>
                <w:sz w:val="22"/>
              </w:rPr>
            </w:pPr>
            <w:r>
              <w:rPr>
                <w:sz w:val="22"/>
              </w:rPr>
              <w:t>95.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107"/>
              <w:rPr>
                <w:sz w:val="22"/>
              </w:rPr>
            </w:pPr>
            <w:r>
              <w:rPr>
                <w:sz w:val="22"/>
              </w:rPr>
              <w:t>Assistant –III</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rPr>
                <w:sz w:val="24"/>
              </w:rPr>
            </w:pPr>
          </w:p>
          <w:p>
            <w:pPr>
              <w:pStyle w:val="TableParagraph"/>
              <w:spacing w:before="5"/>
              <w:rPr>
                <w:sz w:val="19"/>
              </w:rPr>
            </w:pPr>
          </w:p>
          <w:p>
            <w:pPr>
              <w:pStyle w:val="TableParagraph"/>
              <w:numPr>
                <w:ilvl w:val="0"/>
                <w:numId w:val="98"/>
              </w:numPr>
              <w:tabs>
                <w:tab w:pos="424" w:val="left" w:leader="none"/>
              </w:tabs>
              <w:spacing w:line="252" w:lineRule="exact" w:before="1" w:after="0"/>
              <w:ind w:left="423" w:right="0" w:hanging="361"/>
              <w:jc w:val="left"/>
              <w:rPr>
                <w:sz w:val="22"/>
              </w:rPr>
            </w:pPr>
            <w:r>
              <w:rPr>
                <w:sz w:val="22"/>
              </w:rPr>
              <w:t>B, LV</w:t>
            </w:r>
          </w:p>
          <w:p>
            <w:pPr>
              <w:pStyle w:val="TableParagraph"/>
              <w:numPr>
                <w:ilvl w:val="0"/>
                <w:numId w:val="98"/>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98"/>
              </w:numPr>
              <w:tabs>
                <w:tab w:pos="424" w:val="left" w:leader="none"/>
              </w:tabs>
              <w:spacing w:line="240" w:lineRule="auto" w:before="1" w:after="0"/>
              <w:ind w:left="423" w:right="154" w:hanging="360"/>
              <w:jc w:val="left"/>
              <w:rPr>
                <w:sz w:val="22"/>
              </w:rPr>
            </w:pPr>
            <w:r>
              <w:rPr>
                <w:sz w:val="22"/>
              </w:rPr>
              <w:t>OA, BA, BL, OL, OAL, CP, LC, Dw,</w:t>
            </w:r>
            <w:r>
              <w:rPr>
                <w:spacing w:val="-2"/>
                <w:sz w:val="22"/>
              </w:rPr>
              <w:t> </w:t>
            </w:r>
            <w:r>
              <w:rPr>
                <w:sz w:val="22"/>
              </w:rPr>
              <w:t>AAV,</w:t>
            </w:r>
          </w:p>
          <w:p>
            <w:pPr>
              <w:pStyle w:val="TableParagraph"/>
              <w:spacing w:line="252" w:lineRule="exact" w:before="1"/>
              <w:ind w:left="423"/>
              <w:rPr>
                <w:sz w:val="22"/>
              </w:rPr>
            </w:pPr>
            <w:r>
              <w:rPr>
                <w:sz w:val="22"/>
              </w:rPr>
              <w:t>Mdy</w:t>
            </w:r>
          </w:p>
          <w:p>
            <w:pPr>
              <w:pStyle w:val="TableParagraph"/>
              <w:numPr>
                <w:ilvl w:val="0"/>
                <w:numId w:val="98"/>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98"/>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ind w:left="106" w:right="99"/>
              <w:jc w:val="both"/>
              <w:rPr>
                <w:sz w:val="22"/>
              </w:rPr>
            </w:pPr>
            <w:r>
              <w:rPr>
                <w:sz w:val="22"/>
              </w:rPr>
              <w:t>There are two separate categories of dealing hands,, which work under the orders and supervision of the Section Office and are responsible for the work entrusted to them Where the line of  action  on a  case  is  clear  or clear</w:t>
            </w:r>
          </w:p>
          <w:p>
            <w:pPr>
              <w:pStyle w:val="TableParagraph"/>
              <w:ind w:left="106" w:right="97"/>
              <w:jc w:val="both"/>
              <w:rPr>
                <w:sz w:val="22"/>
              </w:rPr>
            </w:pPr>
            <w:r>
              <w:rPr>
                <w:sz w:val="22"/>
              </w:rPr>
              <w:t>‗instructions have been given by the Branch Officer or higher officers, he should put up a draft without much noting. In other cases, he will put up a note keeping in view the following points:— </w:t>
            </w:r>
            <w:r>
              <w:rPr>
                <w:spacing w:val="24"/>
                <w:sz w:val="22"/>
              </w:rPr>
              <w:t> </w:t>
            </w:r>
            <w:r>
              <w:rPr>
                <w:sz w:val="22"/>
              </w:rPr>
              <w:t>To </w:t>
            </w:r>
            <w:r>
              <w:rPr>
                <w:spacing w:val="27"/>
                <w:sz w:val="22"/>
              </w:rPr>
              <w:t> </w:t>
            </w:r>
            <w:r>
              <w:rPr>
                <w:sz w:val="22"/>
              </w:rPr>
              <w:t>see </w:t>
            </w:r>
            <w:r>
              <w:rPr>
                <w:spacing w:val="27"/>
                <w:sz w:val="22"/>
              </w:rPr>
              <w:t> </w:t>
            </w:r>
            <w:r>
              <w:rPr>
                <w:sz w:val="22"/>
              </w:rPr>
              <w:t>whether </w:t>
            </w:r>
            <w:r>
              <w:rPr>
                <w:spacing w:val="28"/>
                <w:sz w:val="22"/>
              </w:rPr>
              <w:t> </w:t>
            </w:r>
            <w:r>
              <w:rPr>
                <w:sz w:val="22"/>
              </w:rPr>
              <w:t>all </w:t>
            </w:r>
            <w:r>
              <w:rPr>
                <w:spacing w:val="27"/>
                <w:sz w:val="22"/>
              </w:rPr>
              <w:t> </w:t>
            </w:r>
            <w:r>
              <w:rPr>
                <w:sz w:val="22"/>
              </w:rPr>
              <w:t>facts</w:t>
            </w:r>
          </w:p>
          <w:p>
            <w:pPr>
              <w:pStyle w:val="TableParagraph"/>
              <w:spacing w:line="240" w:lineRule="exact"/>
              <w:ind w:left="106"/>
              <w:jc w:val="both"/>
              <w:rPr>
                <w:sz w:val="22"/>
              </w:rPr>
            </w:pPr>
            <w:r>
              <w:rPr>
                <w:sz w:val="22"/>
              </w:rPr>
              <w:t>open  to  check,  have  been </w:t>
            </w:r>
            <w:r>
              <w:rPr>
                <w:spacing w:val="49"/>
                <w:sz w:val="22"/>
              </w:rPr>
              <w:t> </w:t>
            </w:r>
            <w:r>
              <w:rPr>
                <w:sz w:val="22"/>
              </w:rPr>
              <w:t>correctly</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03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9"/>
              <w:jc w:val="both"/>
              <w:rPr>
                <w:sz w:val="22"/>
              </w:rPr>
            </w:pPr>
            <w:r>
              <w:rPr>
                <w:sz w:val="22"/>
              </w:rPr>
              <w:t>stated; to point out any mistakes or incorrect statement of the facts; to draw attention, where necessary, to precedents or Rules and Regulations on the subject; to draw attention where necessary, to precedents of rules and regulations on the subject to put up Guard file etc if necessary and supply other relevant facts and figures to bring out clearly the questions under consideration and suggest</w:t>
            </w:r>
            <w:r>
              <w:rPr>
                <w:spacing w:val="9"/>
                <w:sz w:val="22"/>
              </w:rPr>
              <w:t> </w:t>
            </w:r>
            <w:r>
              <w:rPr>
                <w:sz w:val="22"/>
              </w:rPr>
              <w:t>a</w:t>
            </w:r>
          </w:p>
          <w:p>
            <w:pPr>
              <w:pStyle w:val="TableParagraph"/>
              <w:spacing w:line="238" w:lineRule="exact"/>
              <w:ind w:left="106"/>
              <w:jc w:val="both"/>
              <w:rPr>
                <w:sz w:val="22"/>
              </w:rPr>
            </w:pPr>
            <w:r>
              <w:rPr>
                <w:sz w:val="22"/>
              </w:rPr>
              <w:t>course of action.</w:t>
            </w:r>
          </w:p>
        </w:tc>
        <w:tc>
          <w:tcPr>
            <w:tcW w:w="3269" w:type="dxa"/>
          </w:tcPr>
          <w:p>
            <w:pPr>
              <w:pStyle w:val="TableParagraph"/>
              <w:rPr>
                <w:sz w:val="20"/>
              </w:rPr>
            </w:pPr>
          </w:p>
        </w:tc>
      </w:tr>
      <w:tr>
        <w:trPr>
          <w:trHeight w:val="430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30"/>
              <w:rPr>
                <w:sz w:val="22"/>
              </w:rPr>
            </w:pPr>
            <w:r>
              <w:rPr>
                <w:sz w:val="22"/>
              </w:rPr>
              <w:t>96.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07"/>
              <w:rPr>
                <w:sz w:val="22"/>
              </w:rPr>
            </w:pPr>
            <w:r>
              <w:rPr>
                <w:sz w:val="22"/>
              </w:rPr>
              <w:t>Personal Assistant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07" w:right="277"/>
              <w:rPr>
                <w:sz w:val="22"/>
              </w:rPr>
            </w:pPr>
            <w:r>
              <w:rPr>
                <w:sz w:val="22"/>
              </w:rPr>
              <w:t>S, ST, W, BN,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numPr>
                <w:ilvl w:val="0"/>
                <w:numId w:val="99"/>
              </w:numPr>
              <w:tabs>
                <w:tab w:pos="424" w:val="left" w:leader="none"/>
              </w:tabs>
              <w:spacing w:line="253" w:lineRule="exact" w:before="0" w:after="0"/>
              <w:ind w:left="423" w:right="0" w:hanging="361"/>
              <w:jc w:val="left"/>
              <w:rPr>
                <w:sz w:val="22"/>
              </w:rPr>
            </w:pPr>
            <w:r>
              <w:rPr>
                <w:sz w:val="22"/>
              </w:rPr>
              <w:t>B, LV</w:t>
            </w:r>
          </w:p>
          <w:p>
            <w:pPr>
              <w:pStyle w:val="TableParagraph"/>
              <w:numPr>
                <w:ilvl w:val="0"/>
                <w:numId w:val="99"/>
              </w:numPr>
              <w:tabs>
                <w:tab w:pos="424" w:val="left" w:leader="none"/>
              </w:tabs>
              <w:spacing w:line="253"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99"/>
              </w:numPr>
              <w:tabs>
                <w:tab w:pos="424" w:val="left" w:leader="none"/>
              </w:tabs>
              <w:spacing w:line="252" w:lineRule="exact" w:before="2" w:after="0"/>
              <w:ind w:left="423" w:right="0" w:hanging="361"/>
              <w:jc w:val="left"/>
              <w:rPr>
                <w:sz w:val="22"/>
              </w:rPr>
            </w:pPr>
            <w:r>
              <w:rPr>
                <w:sz w:val="22"/>
              </w:rPr>
              <w:t>OA, OL, OAL, CP,</w:t>
            </w:r>
            <w:r>
              <w:rPr>
                <w:spacing w:val="-5"/>
                <w:sz w:val="22"/>
              </w:rPr>
              <w:t> </w:t>
            </w:r>
            <w:r>
              <w:rPr>
                <w:sz w:val="22"/>
              </w:rPr>
              <w:t>LC,</w:t>
            </w:r>
          </w:p>
          <w:p>
            <w:pPr>
              <w:pStyle w:val="TableParagraph"/>
              <w:spacing w:line="252" w:lineRule="exact"/>
              <w:ind w:left="423"/>
              <w:rPr>
                <w:sz w:val="22"/>
              </w:rPr>
            </w:pPr>
            <w:r>
              <w:rPr>
                <w:sz w:val="22"/>
              </w:rPr>
              <w:t>Dw, AAV, Mdy</w:t>
            </w:r>
          </w:p>
          <w:p>
            <w:pPr>
              <w:pStyle w:val="TableParagraph"/>
              <w:numPr>
                <w:ilvl w:val="0"/>
                <w:numId w:val="99"/>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99"/>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ind w:left="106" w:right="96"/>
              <w:jc w:val="both"/>
              <w:rPr>
                <w:sz w:val="22"/>
              </w:rPr>
            </w:pPr>
            <w:r>
              <w:rPr>
                <w:sz w:val="22"/>
              </w:rPr>
              <w:t>He should keep the officer free from the worries of a routine nature by mailing correspondence, filing papers, making appointments, arranging meetings and collecting information. He should be skilled in human relations. An officer has to depend on his Personal Assistant for routine jobs so as to have more time to devote himself to the work in which he has specialized. The Personal Assistant should earn the trust of his officer for being entrusted with confidential and secret papers. He is the keeper of secrets  and  an  assistant  to  the</w:t>
            </w:r>
            <w:r>
              <w:rPr>
                <w:spacing w:val="12"/>
                <w:sz w:val="22"/>
              </w:rPr>
              <w:t> </w:t>
            </w:r>
            <w:r>
              <w:rPr>
                <w:sz w:val="22"/>
              </w:rPr>
              <w:t>boss.</w:t>
            </w:r>
          </w:p>
          <w:p>
            <w:pPr>
              <w:pStyle w:val="TableParagraph"/>
              <w:spacing w:line="252" w:lineRule="exact"/>
              <w:ind w:left="106" w:right="100"/>
              <w:jc w:val="both"/>
              <w:rPr>
                <w:sz w:val="22"/>
              </w:rPr>
            </w:pPr>
            <w:r>
              <w:rPr>
                <w:sz w:val="22"/>
              </w:rPr>
              <w:t>Pie should be popular with the persons who come in contact with </w:t>
            </w:r>
            <w:r>
              <w:rPr>
                <w:spacing w:val="5"/>
                <w:sz w:val="22"/>
              </w:rPr>
              <w:t> </w:t>
            </w:r>
            <w:r>
              <w:rPr>
                <w:sz w:val="22"/>
              </w:rPr>
              <w:t>his</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56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tabs>
                <w:tab w:pos="586" w:val="left" w:leader="none"/>
                <w:tab w:pos="962" w:val="left" w:leader="none"/>
                <w:tab w:pos="1301" w:val="left" w:leader="none"/>
                <w:tab w:pos="1389" w:val="left" w:leader="none"/>
                <w:tab w:pos="1596" w:val="left" w:leader="none"/>
                <w:tab w:pos="1647" w:val="left" w:leader="none"/>
                <w:tab w:pos="1768" w:val="left" w:leader="none"/>
                <w:tab w:pos="1919" w:val="left" w:leader="none"/>
                <w:tab w:pos="2195" w:val="left" w:leader="none"/>
                <w:tab w:pos="2231" w:val="left" w:leader="none"/>
                <w:tab w:pos="2339" w:val="left" w:leader="none"/>
                <w:tab w:pos="2550" w:val="left" w:leader="none"/>
                <w:tab w:pos="2623" w:val="left" w:leader="none"/>
                <w:tab w:pos="2823" w:val="left" w:leader="none"/>
                <w:tab w:pos="3221" w:val="left" w:leader="none"/>
                <w:tab w:pos="3356" w:val="left" w:leader="none"/>
              </w:tabs>
              <w:ind w:left="106" w:right="97"/>
              <w:rPr>
                <w:sz w:val="22"/>
              </w:rPr>
            </w:pPr>
            <w:r>
              <w:rPr>
                <w:sz w:val="22"/>
              </w:rPr>
              <w:t>boss officially or who are helpful to his boss or who have dealings with the boss as professional men. Some of the</w:t>
              <w:tab/>
              <w:t>more,</w:t>
              <w:tab/>
              <w:t>specific</w:t>
              <w:tab/>
              <w:t>functions</w:t>
              <w:tab/>
            </w:r>
            <w:r>
              <w:rPr>
                <w:spacing w:val="-6"/>
                <w:sz w:val="22"/>
              </w:rPr>
              <w:t>are </w:t>
            </w:r>
            <w:r>
              <w:rPr>
                <w:sz w:val="22"/>
              </w:rPr>
              <w:t>enumerated below – Taking dictation in shorthand and its transcription in </w:t>
            </w:r>
            <w:r>
              <w:rPr>
                <w:w w:val="100"/>
                <w:sz w:val="22"/>
              </w:rPr>
              <w:t>the</w:t>
            </w:r>
            <w:r>
              <w:rPr>
                <w:sz w:val="22"/>
              </w:rPr>
              <w:t> </w:t>
            </w:r>
            <w:r>
              <w:rPr>
                <w:spacing w:val="-24"/>
                <w:sz w:val="22"/>
              </w:rPr>
              <w:t> </w:t>
            </w:r>
            <w:r>
              <w:rPr>
                <w:w w:val="100"/>
                <w:sz w:val="22"/>
              </w:rPr>
              <w:t>b</w:t>
            </w:r>
            <w:r>
              <w:rPr>
                <w:spacing w:val="-2"/>
                <w:w w:val="100"/>
                <w:sz w:val="22"/>
              </w:rPr>
              <w:t>e</w:t>
            </w:r>
            <w:r>
              <w:rPr>
                <w:w w:val="100"/>
                <w:sz w:val="22"/>
              </w:rPr>
              <w:t>st</w:t>
            </w:r>
            <w:r>
              <w:rPr>
                <w:sz w:val="22"/>
              </w:rPr>
              <w:t> </w:t>
            </w:r>
            <w:r>
              <w:rPr>
                <w:spacing w:val="-23"/>
                <w:sz w:val="22"/>
              </w:rPr>
              <w:t> </w:t>
            </w:r>
            <w:r>
              <w:rPr>
                <w:spacing w:val="-4"/>
                <w:w w:val="100"/>
                <w:sz w:val="22"/>
              </w:rPr>
              <w:t>m</w:t>
            </w:r>
            <w:r>
              <w:rPr>
                <w:w w:val="100"/>
                <w:sz w:val="22"/>
              </w:rPr>
              <w:t>anner</w:t>
            </w:r>
            <w:r>
              <w:rPr>
                <w:sz w:val="22"/>
              </w:rPr>
              <w:t> </w:t>
            </w:r>
            <w:r>
              <w:rPr>
                <w:spacing w:val="-24"/>
                <w:sz w:val="22"/>
              </w:rPr>
              <w:t> </w:t>
            </w:r>
            <w:r>
              <w:rPr>
                <w:w w:val="100"/>
                <w:sz w:val="22"/>
              </w:rPr>
              <w:t>p</w:t>
            </w:r>
            <w:r>
              <w:rPr>
                <w:spacing w:val="-3"/>
                <w:w w:val="100"/>
                <w:sz w:val="22"/>
              </w:rPr>
              <w:t>o</w:t>
            </w:r>
            <w:r>
              <w:rPr>
                <w:w w:val="100"/>
                <w:sz w:val="22"/>
              </w:rPr>
              <w:t>ss</w:t>
            </w:r>
            <w:r>
              <w:rPr>
                <w:spacing w:val="-2"/>
                <w:w w:val="100"/>
                <w:sz w:val="22"/>
              </w:rPr>
              <w:t>i</w:t>
            </w:r>
            <w:r>
              <w:rPr>
                <w:w w:val="100"/>
                <w:sz w:val="22"/>
              </w:rPr>
              <w:t>bl</w:t>
            </w:r>
            <w:r>
              <w:rPr>
                <w:spacing w:val="-2"/>
                <w:w w:val="100"/>
                <w:sz w:val="22"/>
              </w:rPr>
              <w:t>e</w:t>
            </w:r>
            <w:r>
              <w:rPr>
                <w:w w:val="100"/>
                <w:sz w:val="22"/>
              </w:rPr>
              <w:t>.</w:t>
            </w:r>
            <w:r>
              <w:rPr>
                <w:sz w:val="22"/>
              </w:rPr>
              <w:t> </w:t>
            </w:r>
            <w:r>
              <w:rPr>
                <w:spacing w:val="-22"/>
                <w:sz w:val="22"/>
              </w:rPr>
              <w:t> </w:t>
            </w:r>
            <w:r>
              <w:rPr>
                <w:w w:val="44"/>
                <w:sz w:val="22"/>
              </w:rPr>
              <w:t>―</w:t>
            </w:r>
            <w:r>
              <w:rPr>
                <w:w w:val="100"/>
                <w:sz w:val="22"/>
              </w:rPr>
              <w:t>Fi</w:t>
            </w:r>
            <w:r>
              <w:rPr>
                <w:spacing w:val="-2"/>
                <w:w w:val="100"/>
                <w:sz w:val="22"/>
              </w:rPr>
              <w:t>x</w:t>
            </w:r>
            <w:r>
              <w:rPr>
                <w:w w:val="100"/>
                <w:sz w:val="22"/>
              </w:rPr>
              <w:t>ing</w:t>
            </w:r>
            <w:r>
              <w:rPr>
                <w:sz w:val="22"/>
              </w:rPr>
              <w:t> </w:t>
            </w:r>
            <w:r>
              <w:rPr>
                <w:spacing w:val="-27"/>
                <w:sz w:val="22"/>
              </w:rPr>
              <w:t> </w:t>
            </w:r>
            <w:r>
              <w:rPr>
                <w:w w:val="100"/>
                <w:sz w:val="22"/>
              </w:rPr>
              <w:t>up </w:t>
            </w:r>
            <w:r>
              <w:rPr>
                <w:sz w:val="22"/>
              </w:rPr>
              <w:t>of appointments and if necessary Maintaining</w:t>
              <w:tab/>
              <w:tab/>
              <w:t>in</w:t>
              <w:tab/>
              <w:tab/>
              <w:tab/>
              <w:t>proper</w:t>
              <w:tab/>
              <w:t>order</w:t>
              <w:tab/>
            </w:r>
            <w:r>
              <w:rPr>
                <w:spacing w:val="-6"/>
                <w:sz w:val="22"/>
              </w:rPr>
              <w:t>the </w:t>
            </w:r>
            <w:r>
              <w:rPr>
                <w:sz w:val="22"/>
              </w:rPr>
              <w:t>papers required to be retained by the officer.</w:t>
              <w:tab/>
              <w:t>Keeping</w:t>
              <w:tab/>
              <w:tab/>
              <w:t>a</w:t>
              <w:tab/>
              <w:tab/>
              <w:t>note</w:t>
              <w:tab/>
              <w:tab/>
              <w:t>of</w:t>
              <w:tab/>
            </w:r>
            <w:r>
              <w:rPr>
                <w:spacing w:val="-5"/>
                <w:sz w:val="22"/>
              </w:rPr>
              <w:t>the </w:t>
            </w:r>
            <w:r>
              <w:rPr>
                <w:sz w:val="22"/>
              </w:rPr>
              <w:t>movement of files passed by his officer</w:t>
              <w:tab/>
              <w:t>and</w:t>
              <w:tab/>
              <w:tab/>
              <w:t>other</w:t>
              <w:tab/>
              <w:tab/>
              <w:tab/>
              <w:t>officers,</w:t>
              <w:tab/>
              <w:tab/>
            </w:r>
            <w:r>
              <w:rPr>
                <w:spacing w:val="-8"/>
                <w:sz w:val="22"/>
              </w:rPr>
              <w:t>if </w:t>
            </w:r>
            <w:r>
              <w:rPr>
                <w:sz w:val="22"/>
              </w:rPr>
              <w:t>necessary. Destroying by burning the stenographic</w:t>
              <w:tab/>
              <w:tab/>
              <w:tab/>
              <w:tab/>
              <w:t>record</w:t>
              <w:tab/>
              <w:tab/>
              <w:tab/>
              <w:tab/>
              <w:t>of</w:t>
              <w:tab/>
              <w:tab/>
            </w:r>
            <w:r>
              <w:rPr>
                <w:spacing w:val="-6"/>
                <w:sz w:val="22"/>
              </w:rPr>
              <w:t>the </w:t>
            </w:r>
            <w:r>
              <w:rPr>
                <w:sz w:val="22"/>
              </w:rPr>
              <w:t>confidential and secret letters after they have been typed and issued. Carrying out the corrections to the officer‘s reference book. Relieving the boss of much of his</w:t>
            </w:r>
            <w:r>
              <w:rPr>
                <w:spacing w:val="-24"/>
                <w:sz w:val="22"/>
              </w:rPr>
              <w:t> </w:t>
            </w:r>
            <w:r>
              <w:rPr>
                <w:sz w:val="22"/>
              </w:rPr>
              <w:t>routine work</w:t>
            </w:r>
          </w:p>
          <w:p>
            <w:pPr>
              <w:pStyle w:val="TableParagraph"/>
              <w:spacing w:line="252" w:lineRule="exact"/>
              <w:ind w:left="106" w:right="200"/>
              <w:rPr>
                <w:sz w:val="22"/>
              </w:rPr>
            </w:pPr>
            <w:r>
              <w:rPr>
                <w:sz w:val="22"/>
              </w:rPr>
              <w:t>and generally assisting him in such a manner as he may direct.</w:t>
            </w:r>
          </w:p>
        </w:tc>
        <w:tc>
          <w:tcPr>
            <w:tcW w:w="3269" w:type="dxa"/>
          </w:tcPr>
          <w:p>
            <w:pPr>
              <w:pStyle w:val="TableParagraph"/>
              <w:rPr>
                <w:sz w:val="20"/>
              </w:rPr>
            </w:pPr>
          </w:p>
        </w:tc>
      </w:tr>
      <w:tr>
        <w:trPr>
          <w:trHeight w:val="1773"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97.</w:t>
            </w:r>
          </w:p>
        </w:tc>
        <w:tc>
          <w:tcPr>
            <w:tcW w:w="2489" w:type="dxa"/>
          </w:tcPr>
          <w:p>
            <w:pPr>
              <w:pStyle w:val="TableParagraph"/>
              <w:rPr>
                <w:sz w:val="24"/>
              </w:rPr>
            </w:pPr>
          </w:p>
          <w:p>
            <w:pPr>
              <w:pStyle w:val="TableParagraph"/>
              <w:rPr>
                <w:sz w:val="24"/>
              </w:rPr>
            </w:pPr>
          </w:p>
          <w:p>
            <w:pPr>
              <w:pStyle w:val="TableParagraph"/>
              <w:spacing w:before="202"/>
              <w:ind w:left="107"/>
              <w:rPr>
                <w:sz w:val="22"/>
              </w:rPr>
            </w:pPr>
            <w:r>
              <w:rPr>
                <w:sz w:val="22"/>
              </w:rPr>
              <w:t>Assistant Section Officer</w:t>
            </w:r>
          </w:p>
        </w:tc>
        <w:tc>
          <w:tcPr>
            <w:tcW w:w="2156" w:type="dxa"/>
          </w:tcPr>
          <w:p>
            <w:pPr>
              <w:pStyle w:val="TableParagraph"/>
              <w:rPr>
                <w:sz w:val="24"/>
              </w:rPr>
            </w:pPr>
          </w:p>
          <w:p>
            <w:pPr>
              <w:pStyle w:val="TableParagraph"/>
              <w:spacing w:before="6"/>
              <w:rPr>
                <w:sz w:val="30"/>
              </w:rPr>
            </w:pPr>
          </w:p>
          <w:p>
            <w:pPr>
              <w:pStyle w:val="TableParagraph"/>
              <w:ind w:left="107" w:right="277"/>
              <w:rPr>
                <w:sz w:val="22"/>
              </w:rPr>
            </w:pPr>
            <w:r>
              <w:rPr>
                <w:sz w:val="22"/>
              </w:rPr>
              <w:t>S, ST, W, BN, RW, SE, H, C</w:t>
            </w:r>
          </w:p>
        </w:tc>
        <w:tc>
          <w:tcPr>
            <w:tcW w:w="2734" w:type="dxa"/>
          </w:tcPr>
          <w:p>
            <w:pPr>
              <w:pStyle w:val="TableParagraph"/>
              <w:numPr>
                <w:ilvl w:val="0"/>
                <w:numId w:val="100"/>
              </w:numPr>
              <w:tabs>
                <w:tab w:pos="424" w:val="left" w:leader="none"/>
              </w:tabs>
              <w:spacing w:line="248" w:lineRule="exact" w:before="0" w:after="0"/>
              <w:ind w:left="423" w:right="0" w:hanging="361"/>
              <w:jc w:val="left"/>
              <w:rPr>
                <w:sz w:val="22"/>
              </w:rPr>
            </w:pPr>
            <w:r>
              <w:rPr>
                <w:sz w:val="22"/>
              </w:rPr>
              <w:t>B, LV</w:t>
            </w:r>
          </w:p>
          <w:p>
            <w:pPr>
              <w:pStyle w:val="TableParagraph"/>
              <w:numPr>
                <w:ilvl w:val="0"/>
                <w:numId w:val="100"/>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00"/>
              </w:numPr>
              <w:tabs>
                <w:tab w:pos="424" w:val="left" w:leader="none"/>
              </w:tabs>
              <w:spacing w:line="252" w:lineRule="exact" w:before="0" w:after="0"/>
              <w:ind w:left="423" w:right="0" w:hanging="361"/>
              <w:jc w:val="left"/>
              <w:rPr>
                <w:sz w:val="22"/>
              </w:rPr>
            </w:pPr>
            <w:r>
              <w:rPr>
                <w:sz w:val="22"/>
              </w:rPr>
              <w:t>OA, BA, BL, OL,</w:t>
            </w:r>
            <w:r>
              <w:rPr>
                <w:spacing w:val="-6"/>
                <w:sz w:val="22"/>
              </w:rPr>
              <w:t> </w:t>
            </w:r>
            <w:r>
              <w:rPr>
                <w:sz w:val="22"/>
              </w:rPr>
              <w:t>OAL,</w:t>
            </w:r>
          </w:p>
          <w:p>
            <w:pPr>
              <w:pStyle w:val="TableParagraph"/>
              <w:spacing w:line="252" w:lineRule="exact" w:before="1"/>
              <w:ind w:left="423"/>
              <w:rPr>
                <w:sz w:val="22"/>
              </w:rPr>
            </w:pPr>
            <w:r>
              <w:rPr>
                <w:sz w:val="22"/>
              </w:rPr>
              <w:t>CP, LC, Dw, AAV</w:t>
            </w:r>
          </w:p>
          <w:p>
            <w:pPr>
              <w:pStyle w:val="TableParagraph"/>
              <w:numPr>
                <w:ilvl w:val="0"/>
                <w:numId w:val="100"/>
              </w:numPr>
              <w:tabs>
                <w:tab w:pos="424" w:val="left" w:leader="none"/>
              </w:tabs>
              <w:spacing w:line="252" w:lineRule="exact" w:before="0" w:after="0"/>
              <w:ind w:left="423" w:right="0" w:hanging="361"/>
              <w:jc w:val="left"/>
              <w:rPr>
                <w:sz w:val="22"/>
              </w:rPr>
            </w:pPr>
            <w:r>
              <w:rPr>
                <w:sz w:val="22"/>
              </w:rPr>
              <w:t>SLD,</w:t>
            </w:r>
            <w:r>
              <w:rPr>
                <w:spacing w:val="-1"/>
                <w:sz w:val="22"/>
              </w:rPr>
              <w:t> </w:t>
            </w:r>
            <w:r>
              <w:rPr>
                <w:sz w:val="22"/>
              </w:rPr>
              <w:t>MI</w:t>
            </w:r>
          </w:p>
          <w:p>
            <w:pPr>
              <w:pStyle w:val="TableParagraph"/>
              <w:numPr>
                <w:ilvl w:val="0"/>
                <w:numId w:val="100"/>
              </w:numPr>
              <w:tabs>
                <w:tab w:pos="424" w:val="left" w:leader="none"/>
              </w:tabs>
              <w:spacing w:line="252" w:lineRule="exact" w:before="5" w:after="0"/>
              <w:ind w:left="423" w:right="207" w:hanging="360"/>
              <w:jc w:val="left"/>
              <w:rPr>
                <w:sz w:val="22"/>
              </w:rPr>
            </w:pPr>
            <w:r>
              <w:rPr>
                <w:sz w:val="22"/>
              </w:rPr>
              <w:t>MD involving (a) to (d) above</w:t>
            </w:r>
          </w:p>
        </w:tc>
        <w:tc>
          <w:tcPr>
            <w:tcW w:w="3603" w:type="dxa"/>
          </w:tcPr>
          <w:p>
            <w:pPr>
              <w:pStyle w:val="TableParagraph"/>
              <w:ind w:left="106" w:right="97"/>
              <w:jc w:val="both"/>
              <w:rPr>
                <w:sz w:val="22"/>
              </w:rPr>
            </w:pPr>
            <w:r>
              <w:rPr>
                <w:sz w:val="22"/>
              </w:rPr>
              <w:t>Opening, maintenance and custody of files; (ii) put up the file to Section Officer mentioning precedents/facts, rule position, pointing out any mistake, incorrect statements of facts</w:t>
            </w:r>
            <w:r>
              <w:rPr>
                <w:spacing w:val="-11"/>
                <w:sz w:val="22"/>
              </w:rPr>
              <w:t> </w:t>
            </w:r>
            <w:r>
              <w:rPr>
                <w:sz w:val="22"/>
              </w:rPr>
              <w:t>;</w:t>
            </w:r>
          </w:p>
          <w:p>
            <w:pPr>
              <w:pStyle w:val="TableParagraph"/>
              <w:spacing w:line="252" w:lineRule="exact"/>
              <w:ind w:left="106" w:right="94"/>
              <w:jc w:val="both"/>
              <w:rPr>
                <w:sz w:val="22"/>
              </w:rPr>
            </w:pPr>
            <w:r>
              <w:rPr>
                <w:sz w:val="22"/>
              </w:rPr>
              <w:t>(iii) go through the receipts and ensure</w:t>
            </w:r>
            <w:r>
              <w:rPr>
                <w:spacing w:val="23"/>
                <w:sz w:val="22"/>
              </w:rPr>
              <w:t> </w:t>
            </w:r>
            <w:r>
              <w:rPr>
                <w:sz w:val="22"/>
              </w:rPr>
              <w:t>thrt</w:t>
            </w:r>
            <w:r>
              <w:rPr>
                <w:spacing w:val="21"/>
                <w:sz w:val="22"/>
              </w:rPr>
              <w:t> </w:t>
            </w:r>
            <w:r>
              <w:rPr>
                <w:sz w:val="22"/>
              </w:rPr>
              <w:t>the</w:t>
            </w:r>
            <w:r>
              <w:rPr>
                <w:spacing w:val="23"/>
                <w:sz w:val="22"/>
              </w:rPr>
              <w:t> </w:t>
            </w:r>
            <w:r>
              <w:rPr>
                <w:sz w:val="22"/>
              </w:rPr>
              <w:t>receipts,</w:t>
            </w:r>
            <w:r>
              <w:rPr>
                <w:spacing w:val="23"/>
                <w:sz w:val="22"/>
              </w:rPr>
              <w:t> </w:t>
            </w:r>
            <w:r>
              <w:rPr>
                <w:sz w:val="22"/>
              </w:rPr>
              <w:t>with</w:t>
            </w:r>
            <w:r>
              <w:rPr>
                <w:spacing w:val="23"/>
                <w:sz w:val="22"/>
              </w:rPr>
              <w:t> </w:t>
            </w:r>
            <w:r>
              <w:rPr>
                <w:sz w:val="22"/>
              </w:rPr>
              <w:t>urgency</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w:t>
            </w:r>
          </w:p>
          <w:p>
            <w:pPr>
              <w:pStyle w:val="TableParagraph"/>
              <w:spacing w:line="240" w:lineRule="exact"/>
              <w:ind w:left="104"/>
              <w:jc w:val="both"/>
              <w:rPr>
                <w:sz w:val="22"/>
              </w:rPr>
            </w:pPr>
            <w:r>
              <w:rPr>
                <w:sz w:val="22"/>
              </w:rPr>
              <w:t>be used as per needs.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33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7"/>
              <w:jc w:val="both"/>
              <w:rPr>
                <w:sz w:val="22"/>
              </w:rPr>
            </w:pPr>
            <w:r>
              <w:rPr>
                <w:sz w:val="22"/>
              </w:rPr>
              <w:t>grading, are dealt with first; (iv) move the receipt to a file; (v) if a file exists for this receipt, add the receipt to the existing file; (vi) in case a file does not exist, a file will be opened; (vi) DH will add the data/metadata required for creating a new file. A number will be given by the dealing hand to the new file and in the case of e-file number will be assigned automatically by the system on the creation of e-file; (vii) reproduce remarks on the notes portion of the file, if any, made by an officer on the receipt, (viii) DH will have to give a serial number and page number to all the letters received and issued. In an electronic environment, the system will automatically assign a new serial number to the receipt, which will be visible on the top centre of all the pages of the receipt. The system will also automatically assign a new page number to each page of the receipt, which will be visible on top right hand corner of the page; (ix) link related file, if any. In. an electronic environment,     with     the     help </w:t>
            </w:r>
            <w:r>
              <w:rPr>
                <w:spacing w:val="52"/>
                <w:sz w:val="22"/>
              </w:rPr>
              <w:t> </w:t>
            </w:r>
            <w:r>
              <w:rPr>
                <w:sz w:val="22"/>
              </w:rPr>
              <w:t>of</w:t>
            </w:r>
          </w:p>
          <w:p>
            <w:pPr>
              <w:pStyle w:val="TableParagraph"/>
              <w:spacing w:line="238" w:lineRule="exact"/>
              <w:ind w:left="106"/>
              <w:jc w:val="both"/>
              <w:rPr>
                <w:sz w:val="22"/>
              </w:rPr>
            </w:pPr>
            <w:r>
              <w:rPr>
                <w:sz w:val="22"/>
              </w:rPr>
              <w:t>knowledge         management,      </w:t>
            </w:r>
            <w:r>
              <w:rPr>
                <w:spacing w:val="35"/>
                <w:sz w:val="22"/>
              </w:rPr>
              <w:t> </w:t>
            </w:r>
            <w:r>
              <w:rPr>
                <w:sz w:val="22"/>
              </w:rPr>
              <w:t>and</w:t>
            </w:r>
          </w:p>
        </w:tc>
        <w:tc>
          <w:tcPr>
            <w:tcW w:w="3269" w:type="dxa"/>
          </w:tcPr>
          <w:p>
            <w:pPr>
              <w:pStyle w:val="TableParagraph"/>
              <w:rPr>
                <w:sz w:val="20"/>
              </w:rPr>
            </w:pPr>
          </w:p>
        </w:tc>
      </w:tr>
    </w:tbl>
    <w:p>
      <w:pPr>
        <w:spacing w:after="0"/>
        <w:rPr>
          <w:sz w:val="20"/>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9"/>
              <w:jc w:val="both"/>
              <w:rPr>
                <w:sz w:val="22"/>
              </w:rPr>
            </w:pPr>
            <w:r>
              <w:rPr>
                <w:sz w:val="22"/>
              </w:rPr>
              <w:t>collaboration/interaction tools in the system, search and link other e-files or documents, if any, referred to in the receipt, or having a bearing on the issues raised therein; (x) identify and examine the issues involved in the case and record a note; submit the case to the appropriate higher officer; and in an electronic</w:t>
            </w:r>
            <w:r>
              <w:rPr>
                <w:spacing w:val="37"/>
                <w:sz w:val="22"/>
              </w:rPr>
              <w:t> </w:t>
            </w:r>
            <w:r>
              <w:rPr>
                <w:sz w:val="22"/>
              </w:rPr>
              <w:t>environment</w:t>
            </w:r>
          </w:p>
          <w:p>
            <w:pPr>
              <w:pStyle w:val="TableParagraph"/>
              <w:spacing w:line="252" w:lineRule="exact"/>
              <w:ind w:left="106" w:right="100"/>
              <w:jc w:val="both"/>
              <w:rPr>
                <w:sz w:val="22"/>
              </w:rPr>
            </w:pPr>
            <w:r>
              <w:rPr>
                <w:sz w:val="22"/>
              </w:rPr>
              <w:t>metadata may be used for such purposes</w:t>
            </w:r>
          </w:p>
        </w:tc>
        <w:tc>
          <w:tcPr>
            <w:tcW w:w="3269" w:type="dxa"/>
          </w:tcPr>
          <w:p>
            <w:pPr>
              <w:pStyle w:val="TableParagraph"/>
              <w:rPr>
                <w:sz w:val="20"/>
              </w:rPr>
            </w:pP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98.</w:t>
            </w:r>
          </w:p>
        </w:tc>
        <w:tc>
          <w:tcPr>
            <w:tcW w:w="2489" w:type="dxa"/>
          </w:tcPr>
          <w:p>
            <w:pPr>
              <w:pStyle w:val="TableParagraph"/>
              <w:rPr>
                <w:sz w:val="24"/>
              </w:rPr>
            </w:pPr>
          </w:p>
          <w:p>
            <w:pPr>
              <w:pStyle w:val="TableParagraph"/>
              <w:spacing w:before="6"/>
              <w:rPr>
                <w:sz w:val="30"/>
              </w:rPr>
            </w:pPr>
          </w:p>
          <w:p>
            <w:pPr>
              <w:pStyle w:val="TableParagraph"/>
              <w:ind w:left="107" w:right="806"/>
              <w:rPr>
                <w:sz w:val="22"/>
              </w:rPr>
            </w:pPr>
            <w:r>
              <w:rPr>
                <w:sz w:val="22"/>
              </w:rPr>
              <w:t>Junior Secretarial Assistant</w:t>
            </w:r>
          </w:p>
        </w:tc>
        <w:tc>
          <w:tcPr>
            <w:tcW w:w="2156" w:type="dxa"/>
          </w:tcPr>
          <w:p>
            <w:pPr>
              <w:pStyle w:val="TableParagraph"/>
              <w:rPr>
                <w:sz w:val="24"/>
              </w:rPr>
            </w:pPr>
          </w:p>
          <w:p>
            <w:pPr>
              <w:pStyle w:val="TableParagraph"/>
              <w:spacing w:before="6"/>
              <w:rPr>
                <w:sz w:val="30"/>
              </w:rPr>
            </w:pPr>
          </w:p>
          <w:p>
            <w:pPr>
              <w:pStyle w:val="TableParagraph"/>
              <w:ind w:left="107" w:right="277"/>
              <w:rPr>
                <w:sz w:val="22"/>
              </w:rPr>
            </w:pPr>
            <w:r>
              <w:rPr>
                <w:sz w:val="22"/>
              </w:rPr>
              <w:t>S, ST, W, BN, RW, SE, H, C</w:t>
            </w:r>
          </w:p>
        </w:tc>
        <w:tc>
          <w:tcPr>
            <w:tcW w:w="2734" w:type="dxa"/>
          </w:tcPr>
          <w:p>
            <w:pPr>
              <w:pStyle w:val="TableParagraph"/>
              <w:numPr>
                <w:ilvl w:val="0"/>
                <w:numId w:val="101"/>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101"/>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01"/>
              </w:numPr>
              <w:tabs>
                <w:tab w:pos="424" w:val="left" w:leader="none"/>
              </w:tabs>
              <w:spacing w:line="252" w:lineRule="exact" w:before="1"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ind w:left="423"/>
              <w:rPr>
                <w:sz w:val="22"/>
              </w:rPr>
            </w:pPr>
            <w:r>
              <w:rPr>
                <w:sz w:val="22"/>
              </w:rPr>
              <w:t>Dw, AAV</w:t>
            </w:r>
          </w:p>
          <w:p>
            <w:pPr>
              <w:pStyle w:val="TableParagraph"/>
              <w:numPr>
                <w:ilvl w:val="0"/>
                <w:numId w:val="101"/>
              </w:numPr>
              <w:tabs>
                <w:tab w:pos="424" w:val="left" w:leader="none"/>
              </w:tabs>
              <w:spacing w:line="252" w:lineRule="exact" w:before="2" w:after="0"/>
              <w:ind w:left="423" w:right="0" w:hanging="361"/>
              <w:jc w:val="left"/>
              <w:rPr>
                <w:sz w:val="22"/>
              </w:rPr>
            </w:pPr>
            <w:r>
              <w:rPr>
                <w:sz w:val="22"/>
              </w:rPr>
              <w:t>SLD,</w:t>
            </w:r>
            <w:r>
              <w:rPr>
                <w:spacing w:val="-1"/>
                <w:sz w:val="22"/>
              </w:rPr>
              <w:t> </w:t>
            </w:r>
            <w:r>
              <w:rPr>
                <w:sz w:val="22"/>
              </w:rPr>
              <w:t>MI</w:t>
            </w:r>
          </w:p>
          <w:p>
            <w:pPr>
              <w:pStyle w:val="TableParagraph"/>
              <w:numPr>
                <w:ilvl w:val="0"/>
                <w:numId w:val="101"/>
              </w:numPr>
              <w:tabs>
                <w:tab w:pos="424" w:val="left" w:leader="none"/>
              </w:tabs>
              <w:spacing w:line="254" w:lineRule="exact" w:before="1" w:after="0"/>
              <w:ind w:left="423" w:right="207" w:hanging="360"/>
              <w:jc w:val="left"/>
              <w:rPr>
                <w:sz w:val="22"/>
              </w:rPr>
            </w:pPr>
            <w:r>
              <w:rPr>
                <w:sz w:val="22"/>
              </w:rPr>
              <w:t>MD involving (a) to (d) above</w:t>
            </w:r>
          </w:p>
        </w:tc>
        <w:tc>
          <w:tcPr>
            <w:tcW w:w="3603" w:type="dxa"/>
          </w:tcPr>
          <w:p>
            <w:pPr>
              <w:pStyle w:val="TableParagraph"/>
              <w:ind w:left="106" w:right="98"/>
              <w:jc w:val="both"/>
              <w:rPr>
                <w:sz w:val="22"/>
              </w:rPr>
            </w:pPr>
            <w:r>
              <w:rPr>
                <w:sz w:val="22"/>
              </w:rPr>
              <w:t>Registration of dak, ‗maintenance of Section Diary and File Movement Register, typing comparing, photocopying, faxing, e-mailing, performing the task of a dealing hand and any other official task assigned</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w:t>
            </w:r>
          </w:p>
          <w:p>
            <w:pPr>
              <w:pStyle w:val="TableParagraph"/>
              <w:spacing w:line="238" w:lineRule="exact"/>
              <w:ind w:left="104"/>
              <w:jc w:val="both"/>
              <w:rPr>
                <w:sz w:val="22"/>
              </w:rPr>
            </w:pPr>
            <w:r>
              <w:rPr>
                <w:sz w:val="22"/>
              </w:rPr>
              <w:t>be used as per needs.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99.</w:t>
            </w:r>
          </w:p>
        </w:tc>
        <w:tc>
          <w:tcPr>
            <w:tcW w:w="2489" w:type="dxa"/>
          </w:tcPr>
          <w:p>
            <w:pPr>
              <w:pStyle w:val="TableParagraph"/>
              <w:spacing w:before="121"/>
              <w:ind w:left="107" w:right="190"/>
              <w:rPr>
                <w:sz w:val="22"/>
              </w:rPr>
            </w:pPr>
            <w:r>
              <w:rPr>
                <w:sz w:val="22"/>
              </w:rPr>
              <w:t>Multi Tasking Staff (Administration) 1.Selection Grade 2.Sorter</w:t>
            </w:r>
          </w:p>
          <w:p>
            <w:pPr>
              <w:pStyle w:val="TableParagraph"/>
              <w:ind w:left="107" w:right="1368"/>
              <w:rPr>
                <w:sz w:val="22"/>
              </w:rPr>
            </w:pPr>
            <w:r>
              <w:rPr>
                <w:sz w:val="22"/>
              </w:rPr>
              <w:t>3.Jamedar 4.Gardener</w:t>
            </w:r>
          </w:p>
          <w:p>
            <w:pPr>
              <w:pStyle w:val="TableParagraph"/>
              <w:ind w:left="107" w:right="476"/>
              <w:rPr>
                <w:sz w:val="22"/>
              </w:rPr>
            </w:pPr>
            <w:r>
              <w:rPr>
                <w:sz w:val="22"/>
              </w:rPr>
              <w:t>5.Group C Employee 6.Sweeper 7.Sweeper(HC) 8.Sorter(HC)</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07" w:right="277"/>
              <w:rPr>
                <w:sz w:val="22"/>
              </w:rPr>
            </w:pPr>
            <w:r>
              <w:rPr>
                <w:sz w:val="22"/>
              </w:rPr>
              <w:t>S, ST, W, BN, RW, SE, H, C, MF</w:t>
            </w:r>
          </w:p>
        </w:tc>
        <w:tc>
          <w:tcPr>
            <w:tcW w:w="2734" w:type="dxa"/>
          </w:tcPr>
          <w:p>
            <w:pPr>
              <w:pStyle w:val="TableParagraph"/>
              <w:rPr>
                <w:sz w:val="24"/>
              </w:rPr>
            </w:pPr>
          </w:p>
          <w:p>
            <w:pPr>
              <w:pStyle w:val="TableParagraph"/>
              <w:spacing w:before="5"/>
              <w:rPr>
                <w:sz w:val="19"/>
              </w:rPr>
            </w:pPr>
          </w:p>
          <w:p>
            <w:pPr>
              <w:pStyle w:val="TableParagraph"/>
              <w:numPr>
                <w:ilvl w:val="0"/>
                <w:numId w:val="102"/>
              </w:numPr>
              <w:tabs>
                <w:tab w:pos="424" w:val="left" w:leader="none"/>
              </w:tabs>
              <w:spacing w:line="252" w:lineRule="exact" w:before="0" w:after="0"/>
              <w:ind w:left="423" w:right="0" w:hanging="361"/>
              <w:jc w:val="left"/>
              <w:rPr>
                <w:sz w:val="22"/>
              </w:rPr>
            </w:pPr>
            <w:r>
              <w:rPr>
                <w:sz w:val="22"/>
              </w:rPr>
              <w:t>B, LV</w:t>
            </w:r>
          </w:p>
          <w:p>
            <w:pPr>
              <w:pStyle w:val="TableParagraph"/>
              <w:numPr>
                <w:ilvl w:val="0"/>
                <w:numId w:val="102"/>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02"/>
              </w:numPr>
              <w:tabs>
                <w:tab w:pos="424" w:val="left" w:leader="none"/>
              </w:tabs>
              <w:spacing w:line="252" w:lineRule="exact" w:before="2"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ind w:left="423"/>
              <w:rPr>
                <w:sz w:val="22"/>
              </w:rPr>
            </w:pPr>
            <w:r>
              <w:rPr>
                <w:sz w:val="22"/>
              </w:rPr>
              <w:t>LC, Dw, AAV</w:t>
            </w:r>
          </w:p>
          <w:p>
            <w:pPr>
              <w:pStyle w:val="TableParagraph"/>
              <w:numPr>
                <w:ilvl w:val="0"/>
                <w:numId w:val="102"/>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02"/>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06" w:right="98"/>
              <w:jc w:val="both"/>
              <w:rPr>
                <w:sz w:val="22"/>
              </w:rPr>
            </w:pPr>
            <w:r>
              <w:rPr>
                <w:sz w:val="22"/>
              </w:rPr>
              <w:t>Physical maintenance of records of section., General cleanliness &amp; upkeep of the Section/Unit, Carrying of flies &amp; other papers within the building, Photocopying, sending of FAX etc., Other non-clerical work in the Sections, Assisting in routine office work like diary, dispatch etc. including works on computer, Delivering  of  Dak  (inside  &amp;</w:t>
            </w:r>
            <w:r>
              <w:rPr>
                <w:spacing w:val="-21"/>
                <w:sz w:val="22"/>
              </w:rPr>
              <w:t> </w:t>
            </w:r>
            <w:r>
              <w:rPr>
                <w:sz w:val="22"/>
              </w:rPr>
              <w:t>outside</w:t>
            </w:r>
          </w:p>
          <w:p>
            <w:pPr>
              <w:pStyle w:val="TableParagraph"/>
              <w:spacing w:line="240" w:lineRule="exact"/>
              <w:ind w:left="106"/>
              <w:jc w:val="both"/>
              <w:rPr>
                <w:sz w:val="22"/>
              </w:rPr>
            </w:pPr>
            <w:r>
              <w:rPr>
                <w:sz w:val="22"/>
              </w:rPr>
              <w:t>the  building),  Watch  &amp;  ward</w:t>
            </w:r>
            <w:r>
              <w:rPr>
                <w:spacing w:val="-20"/>
                <w:sz w:val="22"/>
              </w:rPr>
              <w:t> </w:t>
            </w:r>
            <w:r>
              <w:rPr>
                <w:sz w:val="22"/>
              </w:rPr>
              <w:t>duties,</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7"/>
              <w:jc w:val="both"/>
              <w:rPr>
                <w:sz w:val="22"/>
              </w:rPr>
            </w:pPr>
            <w:r>
              <w:rPr>
                <w:sz w:val="22"/>
              </w:rPr>
              <w:t>Opening &amp; closing of rooms, Cleaning of rooms, Dusting of furniture etc., Cleaning of building, fixture etc., Driving of vehicles, if in possession of valid driving license, Upkeep of parks, lawns, potted</w:t>
            </w:r>
            <w:r>
              <w:rPr>
                <w:spacing w:val="1"/>
                <w:sz w:val="22"/>
              </w:rPr>
              <w:t> </w:t>
            </w:r>
            <w:r>
              <w:rPr>
                <w:sz w:val="22"/>
              </w:rPr>
              <w:t>plants</w:t>
            </w:r>
          </w:p>
          <w:p>
            <w:pPr>
              <w:pStyle w:val="TableParagraph"/>
              <w:spacing w:line="252" w:lineRule="exact"/>
              <w:ind w:left="106" w:right="97"/>
              <w:jc w:val="both"/>
              <w:rPr>
                <w:sz w:val="22"/>
              </w:rPr>
            </w:pPr>
            <w:r>
              <w:rPr>
                <w:sz w:val="22"/>
              </w:rPr>
              <w:t>etc. Any other work assigned by superior authority</w:t>
            </w:r>
          </w:p>
        </w:tc>
        <w:tc>
          <w:tcPr>
            <w:tcW w:w="3269" w:type="dxa"/>
          </w:tcPr>
          <w:p>
            <w:pPr>
              <w:pStyle w:val="TableParagraph"/>
              <w:rPr>
                <w:sz w:val="20"/>
              </w:rPr>
            </w:pPr>
          </w:p>
        </w:tc>
      </w:tr>
      <w:tr>
        <w:trPr>
          <w:trHeight w:val="328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30"/>
              <w:rPr>
                <w:sz w:val="22"/>
              </w:rPr>
            </w:pPr>
            <w:r>
              <w:rPr>
                <w:sz w:val="22"/>
              </w:rPr>
              <w:t>100.</w:t>
            </w:r>
          </w:p>
        </w:tc>
        <w:tc>
          <w:tcPr>
            <w:tcW w:w="2489" w:type="dxa"/>
          </w:tcPr>
          <w:p>
            <w:pPr>
              <w:pStyle w:val="TableParagraph"/>
              <w:ind w:left="107" w:right="616"/>
              <w:rPr>
                <w:sz w:val="22"/>
              </w:rPr>
            </w:pPr>
            <w:r>
              <w:rPr>
                <w:sz w:val="22"/>
              </w:rPr>
              <w:t>Multi Tasking Staff (Technical) 1.Bobbin Winder 2.Cops Winder 3.Helper(PL) 4.Demonstrator 5.Helper(Dyeing)</w:t>
            </w:r>
          </w:p>
          <w:p>
            <w:pPr>
              <w:pStyle w:val="TableParagraph"/>
              <w:ind w:left="107" w:right="192"/>
              <w:jc w:val="both"/>
              <w:rPr>
                <w:sz w:val="22"/>
              </w:rPr>
            </w:pPr>
            <w:r>
              <w:rPr>
                <w:sz w:val="22"/>
              </w:rPr>
              <w:t>6.Miscellaneous Worker 7.Field Attendant (PD &amp; D)</w:t>
            </w:r>
          </w:p>
          <w:p>
            <w:pPr>
              <w:pStyle w:val="TableParagraph"/>
              <w:ind w:left="107" w:right="1355"/>
              <w:rPr>
                <w:sz w:val="22"/>
              </w:rPr>
            </w:pPr>
            <w:r>
              <w:rPr>
                <w:sz w:val="22"/>
              </w:rPr>
              <w:t>8.Fieldman 9.Hamal</w:t>
            </w:r>
          </w:p>
          <w:p>
            <w:pPr>
              <w:pStyle w:val="TableParagraph"/>
              <w:spacing w:line="238" w:lineRule="exact"/>
              <w:ind w:left="107"/>
              <w:rPr>
                <w:sz w:val="22"/>
              </w:rPr>
            </w:pPr>
            <w:r>
              <w:rPr>
                <w:sz w:val="22"/>
              </w:rPr>
              <w:t>10.Helper(CP)</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ind w:left="107" w:right="277"/>
              <w:rPr>
                <w:sz w:val="22"/>
              </w:rPr>
            </w:pPr>
            <w:r>
              <w:rPr>
                <w:sz w:val="22"/>
              </w:rPr>
              <w:t>S, ST, W, BN, RW, SE, H, C, MF</w:t>
            </w:r>
          </w:p>
        </w:tc>
        <w:tc>
          <w:tcPr>
            <w:tcW w:w="2734" w:type="dxa"/>
          </w:tcPr>
          <w:p>
            <w:pPr>
              <w:pStyle w:val="TableParagraph"/>
              <w:rPr>
                <w:sz w:val="24"/>
              </w:rPr>
            </w:pPr>
          </w:p>
          <w:p>
            <w:pPr>
              <w:pStyle w:val="TableParagraph"/>
              <w:rPr>
                <w:sz w:val="24"/>
              </w:rPr>
            </w:pPr>
          </w:p>
          <w:p>
            <w:pPr>
              <w:pStyle w:val="TableParagraph"/>
              <w:numPr>
                <w:ilvl w:val="0"/>
                <w:numId w:val="103"/>
              </w:numPr>
              <w:tabs>
                <w:tab w:pos="424" w:val="left" w:leader="none"/>
              </w:tabs>
              <w:spacing w:line="252" w:lineRule="exact" w:before="200" w:after="0"/>
              <w:ind w:left="423" w:right="0" w:hanging="361"/>
              <w:jc w:val="left"/>
              <w:rPr>
                <w:sz w:val="22"/>
              </w:rPr>
            </w:pPr>
            <w:r>
              <w:rPr>
                <w:sz w:val="22"/>
              </w:rPr>
              <w:t>B, LV</w:t>
            </w:r>
          </w:p>
          <w:p>
            <w:pPr>
              <w:pStyle w:val="TableParagraph"/>
              <w:numPr>
                <w:ilvl w:val="0"/>
                <w:numId w:val="103"/>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03"/>
              </w:numPr>
              <w:tabs>
                <w:tab w:pos="424" w:val="left" w:leader="none"/>
              </w:tabs>
              <w:spacing w:line="252" w:lineRule="exact" w:before="1"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ind w:left="423"/>
              <w:rPr>
                <w:sz w:val="22"/>
              </w:rPr>
            </w:pPr>
            <w:r>
              <w:rPr>
                <w:sz w:val="22"/>
              </w:rPr>
              <w:t>LC, Dw, AAV</w:t>
            </w:r>
          </w:p>
          <w:p>
            <w:pPr>
              <w:pStyle w:val="TableParagraph"/>
              <w:numPr>
                <w:ilvl w:val="0"/>
                <w:numId w:val="103"/>
              </w:numPr>
              <w:tabs>
                <w:tab w:pos="424" w:val="left" w:leader="none"/>
              </w:tabs>
              <w:spacing w:line="252" w:lineRule="exact" w:before="2"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03"/>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06" w:right="94"/>
              <w:jc w:val="both"/>
              <w:rPr>
                <w:sz w:val="22"/>
              </w:rPr>
            </w:pPr>
            <w:r>
              <w:rPr>
                <w:sz w:val="22"/>
              </w:rPr>
              <w:t>Works related to his specialized training course undergone/ experience in coir/jute sector in the field of stitching/webbing. (Any other work assigned by superior authority including duties mentioned in SI.No.95 )</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101.</w:t>
            </w:r>
          </w:p>
        </w:tc>
        <w:tc>
          <w:tcPr>
            <w:tcW w:w="2489" w:type="dxa"/>
          </w:tcPr>
          <w:p>
            <w:pPr>
              <w:pStyle w:val="TableParagraph"/>
              <w:rPr>
                <w:sz w:val="24"/>
              </w:rPr>
            </w:pPr>
          </w:p>
          <w:p>
            <w:pPr>
              <w:pStyle w:val="TableParagraph"/>
              <w:rPr>
                <w:sz w:val="24"/>
              </w:rPr>
            </w:pPr>
          </w:p>
          <w:p>
            <w:pPr>
              <w:pStyle w:val="TableParagraph"/>
              <w:spacing w:before="202"/>
              <w:ind w:left="107" w:right="580"/>
              <w:rPr>
                <w:sz w:val="22"/>
              </w:rPr>
            </w:pPr>
            <w:r>
              <w:rPr>
                <w:sz w:val="22"/>
              </w:rPr>
              <w:t>Executive (Khadi &amp; Village Industry)</w:t>
            </w:r>
          </w:p>
        </w:tc>
        <w:tc>
          <w:tcPr>
            <w:tcW w:w="2156" w:type="dxa"/>
          </w:tcPr>
          <w:p>
            <w:pPr>
              <w:pStyle w:val="TableParagraph"/>
              <w:rPr>
                <w:sz w:val="24"/>
              </w:rPr>
            </w:pPr>
          </w:p>
          <w:p>
            <w:pPr>
              <w:pStyle w:val="TableParagraph"/>
              <w:rPr>
                <w:sz w:val="24"/>
              </w:rPr>
            </w:pPr>
          </w:p>
          <w:p>
            <w:pPr>
              <w:pStyle w:val="TableParagraph"/>
              <w:spacing w:before="202"/>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numPr>
                <w:ilvl w:val="0"/>
                <w:numId w:val="104"/>
              </w:numPr>
              <w:tabs>
                <w:tab w:pos="424" w:val="left" w:leader="none"/>
              </w:tabs>
              <w:spacing w:line="252" w:lineRule="exact" w:before="121" w:after="0"/>
              <w:ind w:left="423" w:right="0" w:hanging="361"/>
              <w:jc w:val="left"/>
              <w:rPr>
                <w:sz w:val="22"/>
              </w:rPr>
            </w:pPr>
            <w:r>
              <w:rPr>
                <w:sz w:val="22"/>
              </w:rPr>
              <w:t>B, LV</w:t>
            </w:r>
          </w:p>
          <w:p>
            <w:pPr>
              <w:pStyle w:val="TableParagraph"/>
              <w:numPr>
                <w:ilvl w:val="0"/>
                <w:numId w:val="104"/>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04"/>
              </w:numPr>
              <w:tabs>
                <w:tab w:pos="424" w:val="left" w:leader="none"/>
              </w:tabs>
              <w:spacing w:line="252" w:lineRule="exact" w:before="1"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ind w:left="423"/>
              <w:rPr>
                <w:sz w:val="22"/>
              </w:rPr>
            </w:pPr>
            <w:r>
              <w:rPr>
                <w:sz w:val="22"/>
              </w:rPr>
              <w:t>Dw, AAV</w:t>
            </w:r>
          </w:p>
          <w:p>
            <w:pPr>
              <w:pStyle w:val="TableParagraph"/>
              <w:numPr>
                <w:ilvl w:val="0"/>
                <w:numId w:val="104"/>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104"/>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06" w:right="101"/>
              <w:jc w:val="both"/>
              <w:rPr>
                <w:sz w:val="22"/>
              </w:rPr>
            </w:pPr>
            <w:r>
              <w:rPr>
                <w:sz w:val="22"/>
              </w:rPr>
              <w:t>Assisting the State/ Programme Director- in making policy related to Khadi and village industries. Also required to inspect Khadi &amp; V.I. institutions. Besides undertaking tour to identify/monitor the institutions</w:t>
            </w:r>
            <w:r>
              <w:rPr>
                <w:spacing w:val="27"/>
                <w:sz w:val="22"/>
              </w:rPr>
              <w:t> </w:t>
            </w:r>
            <w:r>
              <w:rPr>
                <w:sz w:val="22"/>
              </w:rPr>
              <w:t>for</w:t>
            </w:r>
          </w:p>
          <w:p>
            <w:pPr>
              <w:pStyle w:val="TableParagraph"/>
              <w:spacing w:line="252" w:lineRule="exact"/>
              <w:ind w:left="106" w:right="99"/>
              <w:jc w:val="both"/>
              <w:rPr>
                <w:sz w:val="22"/>
              </w:rPr>
            </w:pPr>
            <w:r>
              <w:rPr>
                <w:sz w:val="22"/>
              </w:rPr>
              <w:t>implementation of SFURTI and KRDP     programme.     To    </w:t>
            </w:r>
            <w:r>
              <w:rPr>
                <w:spacing w:val="29"/>
                <w:sz w:val="22"/>
              </w:rPr>
              <w:t> </w:t>
            </w:r>
            <w:r>
              <w:rPr>
                <w:sz w:val="22"/>
              </w:rPr>
              <w:t>inspect</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tabs>
                <w:tab w:pos="1452" w:val="left" w:leader="none"/>
                <w:tab w:pos="2733" w:val="left" w:leader="none"/>
              </w:tabs>
              <w:spacing w:line="247" w:lineRule="exact"/>
              <w:ind w:left="106"/>
              <w:rPr>
                <w:sz w:val="22"/>
              </w:rPr>
            </w:pPr>
            <w:r>
              <w:rPr>
                <w:sz w:val="22"/>
              </w:rPr>
              <w:t>beneficiary,</w:t>
              <w:tab/>
              <w:t>institutions</w:t>
              <w:tab/>
              <w:t>financed</w:t>
            </w:r>
          </w:p>
          <w:p>
            <w:pPr>
              <w:pStyle w:val="TableParagraph"/>
              <w:spacing w:line="238" w:lineRule="exact" w:before="1"/>
              <w:ind w:left="106"/>
              <w:rPr>
                <w:sz w:val="22"/>
              </w:rPr>
            </w:pPr>
            <w:r>
              <w:rPr>
                <w:sz w:val="22"/>
              </w:rPr>
              <w:t>under PMEGP.</w:t>
            </w:r>
          </w:p>
        </w:tc>
        <w:tc>
          <w:tcPr>
            <w:tcW w:w="3269" w:type="dxa"/>
          </w:tcPr>
          <w:p>
            <w:pPr>
              <w:pStyle w:val="TableParagraph"/>
              <w:rPr>
                <w:sz w:val="20"/>
              </w:rPr>
            </w:pP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102.</w:t>
            </w:r>
          </w:p>
        </w:tc>
        <w:tc>
          <w:tcPr>
            <w:tcW w:w="2489" w:type="dxa"/>
          </w:tcPr>
          <w:p>
            <w:pPr>
              <w:pStyle w:val="TableParagraph"/>
              <w:rPr>
                <w:sz w:val="24"/>
              </w:rPr>
            </w:pPr>
          </w:p>
          <w:p>
            <w:pPr>
              <w:pStyle w:val="TableParagraph"/>
              <w:spacing w:before="6"/>
              <w:rPr>
                <w:sz w:val="30"/>
              </w:rPr>
            </w:pPr>
          </w:p>
          <w:p>
            <w:pPr>
              <w:pStyle w:val="TableParagraph"/>
              <w:ind w:left="107" w:right="653"/>
              <w:rPr>
                <w:sz w:val="22"/>
              </w:rPr>
            </w:pPr>
            <w:r>
              <w:rPr>
                <w:sz w:val="22"/>
              </w:rPr>
              <w:t>Assistant (Khadi &amp; Village Industry)</w:t>
            </w:r>
          </w:p>
        </w:tc>
        <w:tc>
          <w:tcPr>
            <w:tcW w:w="2156" w:type="dxa"/>
          </w:tcPr>
          <w:p>
            <w:pPr>
              <w:pStyle w:val="TableParagraph"/>
              <w:rPr>
                <w:sz w:val="24"/>
              </w:rPr>
            </w:pPr>
          </w:p>
          <w:p>
            <w:pPr>
              <w:pStyle w:val="TableParagraph"/>
              <w:spacing w:before="6"/>
              <w:rPr>
                <w:sz w:val="30"/>
              </w:rPr>
            </w:pPr>
          </w:p>
          <w:p>
            <w:pPr>
              <w:pStyle w:val="TableParagraph"/>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numPr>
                <w:ilvl w:val="0"/>
                <w:numId w:val="105"/>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105"/>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105"/>
              </w:numPr>
              <w:tabs>
                <w:tab w:pos="424" w:val="left" w:leader="none"/>
              </w:tabs>
              <w:spacing w:line="252" w:lineRule="exact" w:before="0"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before="2"/>
              <w:ind w:right="473"/>
              <w:jc w:val="right"/>
              <w:rPr>
                <w:sz w:val="22"/>
              </w:rPr>
            </w:pPr>
            <w:r>
              <w:rPr>
                <w:sz w:val="22"/>
              </w:rPr>
              <w:t>LC, Dw, AAV, Mdy</w:t>
            </w:r>
          </w:p>
          <w:p>
            <w:pPr>
              <w:pStyle w:val="TableParagraph"/>
              <w:numPr>
                <w:ilvl w:val="0"/>
                <w:numId w:val="105"/>
              </w:numPr>
              <w:tabs>
                <w:tab w:pos="424" w:val="left" w:leader="none"/>
              </w:tabs>
              <w:spacing w:line="252" w:lineRule="exact" w:before="0" w:after="0"/>
              <w:ind w:left="423" w:right="555" w:hanging="424"/>
              <w:jc w:val="right"/>
              <w:rPr>
                <w:sz w:val="22"/>
              </w:rPr>
            </w:pPr>
            <w:r>
              <w:rPr>
                <w:sz w:val="22"/>
              </w:rPr>
              <w:t>ASD (M), SLD,</w:t>
            </w:r>
            <w:r>
              <w:rPr>
                <w:spacing w:val="-4"/>
                <w:sz w:val="22"/>
              </w:rPr>
              <w:t> </w:t>
            </w:r>
            <w:r>
              <w:rPr>
                <w:sz w:val="22"/>
              </w:rPr>
              <w:t>MI</w:t>
            </w:r>
          </w:p>
          <w:p>
            <w:pPr>
              <w:pStyle w:val="TableParagraph"/>
              <w:numPr>
                <w:ilvl w:val="0"/>
                <w:numId w:val="105"/>
              </w:numPr>
              <w:tabs>
                <w:tab w:pos="424" w:val="left" w:leader="none"/>
              </w:tabs>
              <w:spacing w:line="254" w:lineRule="exact" w:before="2" w:after="0"/>
              <w:ind w:left="423" w:right="207" w:hanging="360"/>
              <w:jc w:val="left"/>
              <w:rPr>
                <w:sz w:val="22"/>
              </w:rPr>
            </w:pPr>
            <w:r>
              <w:rPr>
                <w:sz w:val="22"/>
              </w:rPr>
              <w:t>MD involving (a) to (d) above</w:t>
            </w:r>
          </w:p>
        </w:tc>
        <w:tc>
          <w:tcPr>
            <w:tcW w:w="3603" w:type="dxa"/>
          </w:tcPr>
          <w:p>
            <w:pPr>
              <w:pStyle w:val="TableParagraph"/>
              <w:ind w:left="106" w:right="95"/>
              <w:jc w:val="both"/>
              <w:rPr>
                <w:sz w:val="22"/>
              </w:rPr>
            </w:pPr>
            <w:r>
              <w:rPr>
                <w:sz w:val="22"/>
              </w:rPr>
              <w:t>To visit Khadi &amp; V.I. Institutions for inspection purpose. Assist in carrying out programme/industry related issues in the office posted. Also require to assist the seniors at State/Divisional offices for preparing progress reports</w:t>
            </w:r>
          </w:p>
          <w:p>
            <w:pPr>
              <w:pStyle w:val="TableParagraph"/>
              <w:spacing w:line="238" w:lineRule="exact"/>
              <w:ind w:left="106"/>
              <w:jc w:val="both"/>
              <w:rPr>
                <w:sz w:val="22"/>
              </w:rPr>
            </w:pPr>
            <w:r>
              <w:rPr>
                <w:sz w:val="22"/>
              </w:rPr>
              <w:t>and other related matters.</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w:t>
            </w:r>
          </w:p>
          <w:p>
            <w:pPr>
              <w:pStyle w:val="TableParagraph"/>
              <w:spacing w:line="238" w:lineRule="exact"/>
              <w:ind w:left="104"/>
              <w:jc w:val="both"/>
              <w:rPr>
                <w:sz w:val="22"/>
              </w:rPr>
            </w:pPr>
            <w:r>
              <w:rPr>
                <w:sz w:val="22"/>
              </w:rPr>
              <w:t>be used as per needs.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103.</w:t>
            </w:r>
          </w:p>
        </w:tc>
        <w:tc>
          <w:tcPr>
            <w:tcW w:w="2489" w:type="dxa"/>
          </w:tcPr>
          <w:p>
            <w:pPr>
              <w:pStyle w:val="TableParagraph"/>
              <w:rPr>
                <w:sz w:val="24"/>
              </w:rPr>
            </w:pPr>
          </w:p>
          <w:p>
            <w:pPr>
              <w:pStyle w:val="TableParagraph"/>
              <w:spacing w:before="6"/>
              <w:rPr>
                <w:sz w:val="30"/>
              </w:rPr>
            </w:pPr>
          </w:p>
          <w:p>
            <w:pPr>
              <w:pStyle w:val="TableParagraph"/>
              <w:ind w:left="107" w:right="189"/>
              <w:rPr>
                <w:sz w:val="22"/>
              </w:rPr>
            </w:pPr>
            <w:r>
              <w:rPr>
                <w:sz w:val="22"/>
              </w:rPr>
              <w:t>Assistant/System Operator Grade-I , II, III and allied</w:t>
            </w:r>
          </w:p>
        </w:tc>
        <w:tc>
          <w:tcPr>
            <w:tcW w:w="2156" w:type="dxa"/>
          </w:tcPr>
          <w:p>
            <w:pPr>
              <w:pStyle w:val="TableParagraph"/>
              <w:rPr>
                <w:sz w:val="24"/>
              </w:rPr>
            </w:pPr>
          </w:p>
          <w:p>
            <w:pPr>
              <w:pStyle w:val="TableParagraph"/>
              <w:rPr>
                <w:sz w:val="24"/>
              </w:rPr>
            </w:pPr>
          </w:p>
          <w:p>
            <w:pPr>
              <w:pStyle w:val="TableParagraph"/>
              <w:spacing w:before="202"/>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numPr>
                <w:ilvl w:val="0"/>
                <w:numId w:val="106"/>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106"/>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106"/>
              </w:numPr>
              <w:tabs>
                <w:tab w:pos="424" w:val="left" w:leader="none"/>
              </w:tabs>
              <w:spacing w:line="240" w:lineRule="auto" w:before="0" w:after="0"/>
              <w:ind w:left="423" w:right="154" w:hanging="360"/>
              <w:jc w:val="left"/>
              <w:rPr>
                <w:sz w:val="22"/>
              </w:rPr>
            </w:pPr>
            <w:r>
              <w:rPr>
                <w:sz w:val="22"/>
              </w:rPr>
              <w:t>OA, BA, BL, OL, OAL, CP, LC, Dw,</w:t>
            </w:r>
            <w:r>
              <w:rPr>
                <w:spacing w:val="-3"/>
                <w:sz w:val="22"/>
              </w:rPr>
              <w:t> </w:t>
            </w:r>
            <w:r>
              <w:rPr>
                <w:sz w:val="22"/>
              </w:rPr>
              <w:t>AAV,</w:t>
            </w:r>
          </w:p>
          <w:p>
            <w:pPr>
              <w:pStyle w:val="TableParagraph"/>
              <w:spacing w:line="252" w:lineRule="exact"/>
              <w:ind w:left="423"/>
              <w:rPr>
                <w:sz w:val="22"/>
              </w:rPr>
            </w:pPr>
            <w:r>
              <w:rPr>
                <w:sz w:val="22"/>
              </w:rPr>
              <w:t>Mdy</w:t>
            </w:r>
          </w:p>
          <w:p>
            <w:pPr>
              <w:pStyle w:val="TableParagraph"/>
              <w:numPr>
                <w:ilvl w:val="0"/>
                <w:numId w:val="106"/>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06"/>
              </w:numPr>
              <w:tabs>
                <w:tab w:pos="424" w:val="left" w:leader="none"/>
              </w:tabs>
              <w:spacing w:line="252" w:lineRule="exact" w:before="5" w:after="0"/>
              <w:ind w:left="423" w:right="207" w:hanging="360"/>
              <w:jc w:val="left"/>
              <w:rPr>
                <w:sz w:val="22"/>
              </w:rPr>
            </w:pPr>
            <w:r>
              <w:rPr>
                <w:sz w:val="22"/>
              </w:rPr>
              <w:t>MD involving (a) to (d) above</w:t>
            </w:r>
          </w:p>
        </w:tc>
        <w:tc>
          <w:tcPr>
            <w:tcW w:w="3603" w:type="dxa"/>
          </w:tcPr>
          <w:p>
            <w:pPr>
              <w:pStyle w:val="TableParagraph"/>
              <w:tabs>
                <w:tab w:pos="665" w:val="left" w:leader="none"/>
                <w:tab w:pos="1845" w:val="left" w:leader="none"/>
                <w:tab w:pos="2329" w:val="left" w:leader="none"/>
                <w:tab w:pos="3290" w:val="left" w:leader="none"/>
              </w:tabs>
              <w:spacing w:line="242" w:lineRule="auto"/>
              <w:ind w:left="106" w:right="111"/>
              <w:rPr>
                <w:sz w:val="22"/>
              </w:rPr>
            </w:pPr>
            <w:r>
              <w:rPr>
                <w:spacing w:val="3"/>
                <w:sz w:val="22"/>
              </w:rPr>
              <w:t>The</w:t>
              <w:tab/>
              <w:t>employees</w:t>
              <w:tab/>
              <w:t>are</w:t>
              <w:tab/>
              <w:t>working</w:t>
              <w:tab/>
            </w:r>
            <w:r>
              <w:rPr>
                <w:spacing w:val="-6"/>
                <w:sz w:val="22"/>
              </w:rPr>
              <w:t>as </w:t>
            </w:r>
            <w:r>
              <w:rPr>
                <w:spacing w:val="3"/>
                <w:sz w:val="22"/>
              </w:rPr>
              <w:t>supporting</w:t>
            </w:r>
            <w:r>
              <w:rPr>
                <w:spacing w:val="7"/>
                <w:sz w:val="22"/>
              </w:rPr>
              <w:t> </w:t>
            </w:r>
            <w:r>
              <w:rPr>
                <w:spacing w:val="3"/>
                <w:sz w:val="22"/>
              </w:rPr>
              <w:t>staff.</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104.</w:t>
            </w:r>
          </w:p>
        </w:tc>
        <w:tc>
          <w:tcPr>
            <w:tcW w:w="2489" w:type="dxa"/>
          </w:tcPr>
          <w:p>
            <w:pPr>
              <w:pStyle w:val="TableParagraph"/>
              <w:rPr>
                <w:sz w:val="24"/>
              </w:rPr>
            </w:pPr>
          </w:p>
          <w:p>
            <w:pPr>
              <w:pStyle w:val="TableParagraph"/>
              <w:rPr>
                <w:sz w:val="24"/>
              </w:rPr>
            </w:pPr>
          </w:p>
          <w:p>
            <w:pPr>
              <w:pStyle w:val="TableParagraph"/>
              <w:spacing w:before="200"/>
              <w:ind w:left="107"/>
              <w:rPr>
                <w:sz w:val="22"/>
              </w:rPr>
            </w:pPr>
            <w:r>
              <w:rPr>
                <w:sz w:val="22"/>
              </w:rPr>
              <w:t>Rent Collector</w:t>
            </w:r>
          </w:p>
        </w:tc>
        <w:tc>
          <w:tcPr>
            <w:tcW w:w="2156" w:type="dxa"/>
          </w:tcPr>
          <w:p>
            <w:pPr>
              <w:pStyle w:val="TableParagraph"/>
              <w:rPr>
                <w:sz w:val="24"/>
              </w:rPr>
            </w:pPr>
          </w:p>
          <w:p>
            <w:pPr>
              <w:pStyle w:val="TableParagraph"/>
              <w:spacing w:before="4"/>
              <w:rPr>
                <w:sz w:val="30"/>
              </w:rPr>
            </w:pPr>
          </w:p>
          <w:p>
            <w:pPr>
              <w:pStyle w:val="TableParagraph"/>
              <w:ind w:left="107" w:right="277"/>
              <w:rPr>
                <w:sz w:val="22"/>
              </w:rPr>
            </w:pPr>
            <w:r>
              <w:rPr>
                <w:sz w:val="22"/>
              </w:rPr>
              <w:t>S, ST, W, BN, RW, SE, H, C</w:t>
            </w:r>
          </w:p>
        </w:tc>
        <w:tc>
          <w:tcPr>
            <w:tcW w:w="2734" w:type="dxa"/>
          </w:tcPr>
          <w:p>
            <w:pPr>
              <w:pStyle w:val="TableParagraph"/>
              <w:numPr>
                <w:ilvl w:val="0"/>
                <w:numId w:val="107"/>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107"/>
              </w:numPr>
              <w:tabs>
                <w:tab w:pos="424" w:val="left" w:leader="none"/>
              </w:tabs>
              <w:spacing w:line="253"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07"/>
              </w:numPr>
              <w:tabs>
                <w:tab w:pos="424" w:val="left" w:leader="none"/>
              </w:tabs>
              <w:spacing w:line="252" w:lineRule="exact" w:before="1" w:after="0"/>
              <w:ind w:left="423" w:right="0" w:hanging="361"/>
              <w:jc w:val="left"/>
              <w:rPr>
                <w:sz w:val="22"/>
              </w:rPr>
            </w:pPr>
            <w:r>
              <w:rPr>
                <w:sz w:val="22"/>
              </w:rPr>
              <w:t>OA, OL, OAL, CP,</w:t>
            </w:r>
            <w:r>
              <w:rPr>
                <w:spacing w:val="-5"/>
                <w:sz w:val="22"/>
              </w:rPr>
              <w:t> </w:t>
            </w:r>
            <w:r>
              <w:rPr>
                <w:sz w:val="22"/>
              </w:rPr>
              <w:t>LC,</w:t>
            </w:r>
          </w:p>
          <w:p>
            <w:pPr>
              <w:pStyle w:val="TableParagraph"/>
              <w:spacing w:line="252" w:lineRule="exact"/>
              <w:ind w:left="423"/>
              <w:rPr>
                <w:sz w:val="22"/>
              </w:rPr>
            </w:pPr>
            <w:r>
              <w:rPr>
                <w:sz w:val="22"/>
              </w:rPr>
              <w:t>Dw, AAV</w:t>
            </w:r>
          </w:p>
          <w:p>
            <w:pPr>
              <w:pStyle w:val="TableParagraph"/>
              <w:numPr>
                <w:ilvl w:val="0"/>
                <w:numId w:val="107"/>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07"/>
              </w:numPr>
              <w:tabs>
                <w:tab w:pos="424" w:val="left" w:leader="none"/>
              </w:tabs>
              <w:spacing w:line="252" w:lineRule="exact" w:before="5" w:after="0"/>
              <w:ind w:left="423" w:right="207" w:hanging="360"/>
              <w:jc w:val="left"/>
              <w:rPr>
                <w:sz w:val="22"/>
              </w:rPr>
            </w:pPr>
            <w:r>
              <w:rPr>
                <w:sz w:val="22"/>
              </w:rPr>
              <w:t>MD involving (a) to (d) above</w:t>
            </w:r>
          </w:p>
        </w:tc>
        <w:tc>
          <w:tcPr>
            <w:tcW w:w="3603" w:type="dxa"/>
          </w:tcPr>
          <w:p>
            <w:pPr>
              <w:pStyle w:val="TableParagraph"/>
              <w:ind w:left="106" w:right="99"/>
              <w:jc w:val="both"/>
              <w:rPr>
                <w:sz w:val="22"/>
              </w:rPr>
            </w:pPr>
            <w:r>
              <w:rPr>
                <w:sz w:val="22"/>
              </w:rPr>
              <w:t>To collect rent from Markets and deposit challans/cash in Cash Section, Directorate of Estates.</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w:t>
            </w:r>
          </w:p>
          <w:p>
            <w:pPr>
              <w:pStyle w:val="TableParagraph"/>
              <w:spacing w:line="252" w:lineRule="exact"/>
              <w:ind w:left="104" w:right="99"/>
              <w:jc w:val="both"/>
              <w:rPr>
                <w:sz w:val="22"/>
              </w:rPr>
            </w:pPr>
            <w:r>
              <w:rPr>
                <w:sz w:val="22"/>
              </w:rPr>
              <w:t>software &amp; aids and appliance to be used as per needs.</w:t>
            </w:r>
          </w:p>
        </w:tc>
      </w:tr>
      <w:tr>
        <w:trPr>
          <w:trHeight w:val="1265"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105.</w:t>
            </w:r>
          </w:p>
        </w:tc>
        <w:tc>
          <w:tcPr>
            <w:tcW w:w="2489" w:type="dxa"/>
          </w:tcPr>
          <w:p>
            <w:pPr>
              <w:pStyle w:val="TableParagraph"/>
              <w:rPr>
                <w:sz w:val="24"/>
              </w:rPr>
            </w:pPr>
          </w:p>
          <w:p>
            <w:pPr>
              <w:pStyle w:val="TableParagraph"/>
              <w:spacing w:before="5"/>
              <w:rPr>
                <w:sz w:val="19"/>
              </w:rPr>
            </w:pPr>
          </w:p>
          <w:p>
            <w:pPr>
              <w:pStyle w:val="TableParagraph"/>
              <w:ind w:left="107"/>
              <w:rPr>
                <w:sz w:val="22"/>
              </w:rPr>
            </w:pPr>
            <w:r>
              <w:rPr>
                <w:sz w:val="22"/>
              </w:rPr>
              <w:t>Naib Tehsildar</w:t>
            </w:r>
          </w:p>
        </w:tc>
        <w:tc>
          <w:tcPr>
            <w:tcW w:w="2156" w:type="dxa"/>
          </w:tcPr>
          <w:p>
            <w:pPr>
              <w:pStyle w:val="TableParagraph"/>
              <w:spacing w:before="4"/>
              <w:rPr>
                <w:sz w:val="32"/>
              </w:rPr>
            </w:pPr>
          </w:p>
          <w:p>
            <w:pPr>
              <w:pStyle w:val="TableParagraph"/>
              <w:spacing w:before="1"/>
              <w:ind w:left="107" w:right="277"/>
              <w:rPr>
                <w:sz w:val="22"/>
              </w:rPr>
            </w:pPr>
            <w:r>
              <w:rPr>
                <w:sz w:val="22"/>
              </w:rPr>
              <w:t>S, ST, W, BN, RW, SE, H, C</w:t>
            </w:r>
          </w:p>
        </w:tc>
        <w:tc>
          <w:tcPr>
            <w:tcW w:w="2734" w:type="dxa"/>
          </w:tcPr>
          <w:p>
            <w:pPr>
              <w:pStyle w:val="TableParagraph"/>
              <w:numPr>
                <w:ilvl w:val="0"/>
                <w:numId w:val="108"/>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108"/>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08"/>
              </w:numPr>
              <w:tabs>
                <w:tab w:pos="424" w:val="left" w:leader="none"/>
              </w:tabs>
              <w:spacing w:line="252" w:lineRule="exact" w:before="1"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ind w:left="423"/>
              <w:rPr>
                <w:sz w:val="22"/>
              </w:rPr>
            </w:pPr>
            <w:r>
              <w:rPr>
                <w:sz w:val="22"/>
              </w:rPr>
              <w:t>Dw, AAV</w:t>
            </w:r>
          </w:p>
          <w:p>
            <w:pPr>
              <w:pStyle w:val="TableParagraph"/>
              <w:numPr>
                <w:ilvl w:val="0"/>
                <w:numId w:val="108"/>
              </w:numPr>
              <w:tabs>
                <w:tab w:pos="424" w:val="left" w:leader="none"/>
              </w:tabs>
              <w:spacing w:line="240"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tc>
        <w:tc>
          <w:tcPr>
            <w:tcW w:w="3603" w:type="dxa"/>
          </w:tcPr>
          <w:p>
            <w:pPr>
              <w:pStyle w:val="TableParagraph"/>
              <w:ind w:left="106" w:right="99"/>
              <w:jc w:val="both"/>
              <w:rPr>
                <w:sz w:val="22"/>
              </w:rPr>
            </w:pPr>
            <w:r>
              <w:rPr>
                <w:sz w:val="22"/>
              </w:rPr>
              <w:t>The Naib-Tehsildar will assist the Land Acquisition Officer to finalize the papers of land acquired by the department      received      from    </w:t>
            </w:r>
            <w:r>
              <w:rPr>
                <w:spacing w:val="9"/>
                <w:sz w:val="22"/>
              </w:rPr>
              <w:t> </w:t>
            </w:r>
            <w:r>
              <w:rPr>
                <w:sz w:val="22"/>
              </w:rPr>
              <w:t>the</w:t>
            </w:r>
          </w:p>
          <w:p>
            <w:pPr>
              <w:pStyle w:val="TableParagraph"/>
              <w:spacing w:line="239" w:lineRule="exact"/>
              <w:ind w:left="106"/>
              <w:jc w:val="both"/>
              <w:rPr>
                <w:sz w:val="22"/>
              </w:rPr>
            </w:pPr>
            <w:r>
              <w:rPr>
                <w:sz w:val="22"/>
              </w:rPr>
              <w:t>Executive     Engineer     under  </w:t>
            </w:r>
            <w:r>
              <w:rPr>
                <w:spacing w:val="36"/>
                <w:sz w:val="22"/>
              </w:rPr>
              <w:t> </w:t>
            </w:r>
            <w:r>
              <w:rPr>
                <w:sz w:val="22"/>
              </w:rPr>
              <w:t>Land</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w:t>
            </w:r>
            <w:r>
              <w:rPr>
                <w:spacing w:val="5"/>
                <w:sz w:val="22"/>
              </w:rPr>
              <w:t> </w:t>
            </w:r>
            <w:r>
              <w:rPr>
                <w:spacing w:val="-4"/>
                <w:sz w:val="22"/>
              </w:rPr>
              <w:t>any</w:t>
            </w:r>
          </w:p>
          <w:p>
            <w:pPr>
              <w:pStyle w:val="TableParagraph"/>
              <w:spacing w:line="239" w:lineRule="exact"/>
              <w:ind w:left="104"/>
              <w:jc w:val="both"/>
              <w:rPr>
                <w:sz w:val="22"/>
              </w:rPr>
            </w:pPr>
            <w:r>
              <w:rPr>
                <w:sz w:val="22"/>
              </w:rPr>
              <w:t>hazard.      Appropriate  </w:t>
            </w:r>
            <w:r>
              <w:rPr>
                <w:spacing w:val="15"/>
                <w:sz w:val="22"/>
              </w:rPr>
              <w:t> </w:t>
            </w:r>
            <w:r>
              <w:rPr>
                <w:sz w:val="22"/>
              </w:rPr>
              <w:t>computer</w:t>
            </w:r>
          </w:p>
        </w:tc>
      </w:tr>
    </w:tbl>
    <w:p>
      <w:pPr>
        <w:spacing w:after="0" w:line="239"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33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423" w:hanging="360"/>
              <w:rPr>
                <w:sz w:val="22"/>
              </w:rPr>
            </w:pPr>
            <w:r>
              <w:rPr>
                <w:sz w:val="22"/>
              </w:rPr>
              <w:t>e) MD involving (a) to (d) above</w:t>
            </w:r>
          </w:p>
        </w:tc>
        <w:tc>
          <w:tcPr>
            <w:tcW w:w="3603" w:type="dxa"/>
          </w:tcPr>
          <w:p>
            <w:pPr>
              <w:pStyle w:val="TableParagraph"/>
              <w:ind w:left="106" w:right="98"/>
              <w:jc w:val="both"/>
              <w:rPr>
                <w:sz w:val="22"/>
              </w:rPr>
            </w:pPr>
            <w:r>
              <w:rPr>
                <w:sz w:val="22"/>
              </w:rPr>
              <w:t>Acquisition Act, 1894 Section-4. 2.He shall responsible to scrutinize the papers of land acquired by the department received from the Executive Engineer under Land Acquisition . Act, 1894 Section-4.</w:t>
            </w:r>
          </w:p>
          <w:p>
            <w:pPr>
              <w:pStyle w:val="TableParagraph"/>
              <w:ind w:left="106" w:right="98"/>
              <w:jc w:val="both"/>
              <w:rPr>
                <w:sz w:val="22"/>
              </w:rPr>
            </w:pPr>
            <w:r>
              <w:rPr>
                <w:sz w:val="22"/>
              </w:rPr>
              <w:t>He is also responsible to send these papers after proper scrutiny to Superintending Engineer concerned to issue notification under Section-4. 3. Lie is responsible to check the relevant record properly to issue notification of land acquired under Land Acquisition Act, 1894 Section 6 &amp; 7 by the Superintending Engineer concerned. Lie is also responsible to prepare the record of acquired land measure by the concerned Patwari and after that notices are issued to the Landlords under Section- 9. If there is any objection in area, kind or part of acquired land then it is the duty of Naib Tehsildar to scrutinize the same on spot and correct the record after the proper orders of the Land Acquisition Officer. 4. After completed the proceedings underSection-9       (2)       &amp;11,    </w:t>
            </w:r>
            <w:r>
              <w:rPr>
                <w:spacing w:val="17"/>
                <w:sz w:val="22"/>
              </w:rPr>
              <w:t> </w:t>
            </w:r>
            <w:r>
              <w:rPr>
                <w:sz w:val="22"/>
              </w:rPr>
              <w:t>the</w:t>
            </w:r>
          </w:p>
          <w:p>
            <w:pPr>
              <w:pStyle w:val="TableParagraph"/>
              <w:spacing w:line="238" w:lineRule="exact"/>
              <w:ind w:left="106"/>
              <w:jc w:val="both"/>
              <w:rPr>
                <w:sz w:val="22"/>
              </w:rPr>
            </w:pPr>
            <w:r>
              <w:rPr>
                <w:sz w:val="22"/>
              </w:rPr>
              <w:t>compensation     of     acquired    </w:t>
            </w:r>
            <w:r>
              <w:rPr>
                <w:spacing w:val="12"/>
                <w:sz w:val="22"/>
              </w:rPr>
              <w:t> </w:t>
            </w:r>
            <w:r>
              <w:rPr>
                <w:sz w:val="22"/>
              </w:rPr>
              <w:t>land</w:t>
            </w:r>
          </w:p>
        </w:tc>
        <w:tc>
          <w:tcPr>
            <w:tcW w:w="3269" w:type="dxa"/>
          </w:tcPr>
          <w:p>
            <w:pPr>
              <w:pStyle w:val="TableParagraph"/>
              <w:spacing w:line="242" w:lineRule="auto"/>
              <w:ind w:left="104" w:right="96"/>
              <w:rPr>
                <w:sz w:val="22"/>
              </w:rPr>
            </w:pPr>
            <w:r>
              <w:rPr>
                <w:sz w:val="22"/>
              </w:rPr>
              <w:t>software &amp; aids and appliance to be used as per needs.</w:t>
            </w:r>
          </w:p>
        </w:tc>
      </w:tr>
    </w:tbl>
    <w:p>
      <w:pPr>
        <w:spacing w:after="0" w:line="242" w:lineRule="auto"/>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8"/>
              <w:jc w:val="both"/>
              <w:rPr>
                <w:sz w:val="22"/>
              </w:rPr>
            </w:pPr>
            <w:r>
              <w:rPr>
                <w:sz w:val="22"/>
              </w:rPr>
              <w:t>prepared by the concerned Patwari will scrutinize by the Naib Tehsildar and the compensation amount so awarded to the land lords is also</w:t>
            </w:r>
          </w:p>
          <w:p>
            <w:pPr>
              <w:pStyle w:val="TableParagraph"/>
              <w:spacing w:line="252" w:lineRule="exact"/>
              <w:ind w:left="106" w:right="100"/>
              <w:jc w:val="both"/>
              <w:rPr>
                <w:sz w:val="22"/>
              </w:rPr>
            </w:pPr>
            <w:r>
              <w:rPr>
                <w:sz w:val="22"/>
              </w:rPr>
              <w:t>distributed amongst the land lords in presence of Naib Tehsildar</w:t>
            </w:r>
          </w:p>
        </w:tc>
        <w:tc>
          <w:tcPr>
            <w:tcW w:w="3269" w:type="dxa"/>
          </w:tcPr>
          <w:p>
            <w:pPr>
              <w:pStyle w:val="TableParagraph"/>
              <w:rPr>
                <w:sz w:val="20"/>
              </w:rPr>
            </w:pP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106.</w:t>
            </w:r>
          </w:p>
        </w:tc>
        <w:tc>
          <w:tcPr>
            <w:tcW w:w="2489" w:type="dxa"/>
          </w:tcPr>
          <w:p>
            <w:pPr>
              <w:pStyle w:val="TableParagraph"/>
              <w:rPr>
                <w:sz w:val="24"/>
              </w:rPr>
            </w:pPr>
          </w:p>
          <w:p>
            <w:pPr>
              <w:pStyle w:val="TableParagraph"/>
              <w:spacing w:before="6"/>
              <w:rPr>
                <w:sz w:val="30"/>
              </w:rPr>
            </w:pPr>
          </w:p>
          <w:p>
            <w:pPr>
              <w:pStyle w:val="TableParagraph"/>
              <w:spacing w:before="1"/>
              <w:ind w:left="107" w:right="451"/>
              <w:rPr>
                <w:sz w:val="22"/>
              </w:rPr>
            </w:pPr>
            <w:r>
              <w:rPr>
                <w:sz w:val="22"/>
              </w:rPr>
              <w:t>Senior Multi-Tasking Staff (Office)</w:t>
            </w:r>
          </w:p>
        </w:tc>
        <w:tc>
          <w:tcPr>
            <w:tcW w:w="2156" w:type="dxa"/>
          </w:tcPr>
          <w:p>
            <w:pPr>
              <w:pStyle w:val="TableParagraph"/>
              <w:rPr>
                <w:sz w:val="24"/>
              </w:rPr>
            </w:pPr>
          </w:p>
          <w:p>
            <w:pPr>
              <w:pStyle w:val="TableParagraph"/>
              <w:spacing w:before="6"/>
              <w:rPr>
                <w:sz w:val="30"/>
              </w:rPr>
            </w:pPr>
          </w:p>
          <w:p>
            <w:pPr>
              <w:pStyle w:val="TableParagraph"/>
              <w:spacing w:before="1"/>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numPr>
                <w:ilvl w:val="0"/>
                <w:numId w:val="109"/>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109"/>
              </w:numPr>
              <w:tabs>
                <w:tab w:pos="424" w:val="left" w:leader="none"/>
              </w:tabs>
              <w:spacing w:line="240" w:lineRule="auto" w:before="0" w:after="0"/>
              <w:ind w:left="423" w:right="0" w:hanging="361"/>
              <w:jc w:val="left"/>
              <w:rPr>
                <w:sz w:val="22"/>
              </w:rPr>
            </w:pPr>
            <w:r>
              <w:rPr>
                <w:sz w:val="22"/>
              </w:rPr>
              <w:t>D,</w:t>
            </w:r>
            <w:r>
              <w:rPr>
                <w:spacing w:val="-3"/>
                <w:sz w:val="22"/>
              </w:rPr>
              <w:t> </w:t>
            </w:r>
            <w:r>
              <w:rPr>
                <w:sz w:val="22"/>
              </w:rPr>
              <w:t>HH</w:t>
            </w:r>
          </w:p>
          <w:p>
            <w:pPr>
              <w:pStyle w:val="TableParagraph"/>
              <w:numPr>
                <w:ilvl w:val="0"/>
                <w:numId w:val="109"/>
              </w:numPr>
              <w:tabs>
                <w:tab w:pos="424" w:val="left" w:leader="none"/>
              </w:tabs>
              <w:spacing w:line="252" w:lineRule="exact" w:before="1"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ind w:left="423"/>
              <w:rPr>
                <w:sz w:val="22"/>
              </w:rPr>
            </w:pPr>
            <w:r>
              <w:rPr>
                <w:sz w:val="22"/>
              </w:rPr>
              <w:t>LC, Dw, AAV</w:t>
            </w:r>
          </w:p>
          <w:p>
            <w:pPr>
              <w:pStyle w:val="TableParagraph"/>
              <w:numPr>
                <w:ilvl w:val="0"/>
                <w:numId w:val="109"/>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09"/>
              </w:numPr>
              <w:tabs>
                <w:tab w:pos="424" w:val="left" w:leader="none"/>
              </w:tabs>
              <w:spacing w:line="252" w:lineRule="exact" w:before="4" w:after="0"/>
              <w:ind w:left="423" w:right="207" w:hanging="360"/>
              <w:jc w:val="left"/>
              <w:rPr>
                <w:sz w:val="22"/>
              </w:rPr>
            </w:pPr>
            <w:r>
              <w:rPr>
                <w:sz w:val="22"/>
              </w:rPr>
              <w:t>MD involving (a) to (d) above</w:t>
            </w:r>
          </w:p>
        </w:tc>
        <w:tc>
          <w:tcPr>
            <w:tcW w:w="3603" w:type="dxa"/>
          </w:tcPr>
          <w:p>
            <w:pPr>
              <w:pStyle w:val="TableParagraph"/>
              <w:ind w:left="106" w:right="95"/>
              <w:jc w:val="both"/>
              <w:rPr>
                <w:sz w:val="22"/>
              </w:rPr>
            </w:pPr>
            <w:r>
              <w:rPr>
                <w:sz w:val="22"/>
              </w:rPr>
              <w:t>Physical maintenance of records of section. Other non clerical work in the sections/unit. Assisting in routine office work like dairy, dispatch etc. Photocopying, Sending of fax &amp; e-</w:t>
            </w:r>
          </w:p>
          <w:p>
            <w:pPr>
              <w:pStyle w:val="TableParagraph"/>
              <w:spacing w:line="252" w:lineRule="exact"/>
              <w:ind w:left="106" w:right="98"/>
              <w:jc w:val="both"/>
              <w:rPr>
                <w:sz w:val="22"/>
              </w:rPr>
            </w:pPr>
            <w:r>
              <w:rPr>
                <w:sz w:val="22"/>
              </w:rPr>
              <w:t>mailing etc. Any other additional duty allowed by the incharge of the section</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w:t>
            </w:r>
          </w:p>
          <w:p>
            <w:pPr>
              <w:pStyle w:val="TableParagraph"/>
              <w:spacing w:line="252" w:lineRule="exact"/>
              <w:ind w:left="104" w:right="99"/>
              <w:jc w:val="both"/>
              <w:rPr>
                <w:sz w:val="22"/>
              </w:rPr>
            </w:pPr>
            <w:r>
              <w:rPr>
                <w:sz w:val="22"/>
              </w:rPr>
              <w:t>software &amp; aids and appliance to be used as per needs.</w:t>
            </w:r>
          </w:p>
        </w:tc>
      </w:tr>
      <w:tr>
        <w:trPr>
          <w:trHeight w:val="328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30"/>
              <w:rPr>
                <w:sz w:val="22"/>
              </w:rPr>
            </w:pPr>
            <w:r>
              <w:rPr>
                <w:sz w:val="22"/>
              </w:rPr>
              <w:t>107.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07" w:right="543" w:firstLine="55"/>
              <w:rPr>
                <w:sz w:val="22"/>
              </w:rPr>
            </w:pPr>
            <w:r>
              <w:rPr>
                <w:sz w:val="22"/>
              </w:rPr>
              <w:t>Multi-Tasking Staff (Sanitary)</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07" w:right="277"/>
              <w:rPr>
                <w:sz w:val="22"/>
              </w:rPr>
            </w:pPr>
            <w:r>
              <w:rPr>
                <w:sz w:val="22"/>
              </w:rPr>
              <w:t>S, ST, W, BN, RW, SE, H, C</w:t>
            </w:r>
          </w:p>
        </w:tc>
        <w:tc>
          <w:tcPr>
            <w:tcW w:w="2734" w:type="dxa"/>
          </w:tcPr>
          <w:p>
            <w:pPr>
              <w:pStyle w:val="TableParagraph"/>
              <w:rPr>
                <w:sz w:val="24"/>
              </w:rPr>
            </w:pPr>
          </w:p>
          <w:p>
            <w:pPr>
              <w:pStyle w:val="TableParagraph"/>
              <w:rPr>
                <w:sz w:val="24"/>
              </w:rPr>
            </w:pPr>
          </w:p>
          <w:p>
            <w:pPr>
              <w:pStyle w:val="TableParagraph"/>
              <w:numPr>
                <w:ilvl w:val="0"/>
                <w:numId w:val="110"/>
              </w:numPr>
              <w:tabs>
                <w:tab w:pos="424" w:val="left" w:leader="none"/>
              </w:tabs>
              <w:spacing w:line="240" w:lineRule="auto" w:before="200" w:after="0"/>
              <w:ind w:left="423" w:right="0" w:hanging="361"/>
              <w:jc w:val="left"/>
              <w:rPr>
                <w:sz w:val="22"/>
              </w:rPr>
            </w:pPr>
            <w:r>
              <w:rPr>
                <w:sz w:val="22"/>
              </w:rPr>
              <w:t>B, LV</w:t>
            </w:r>
          </w:p>
          <w:p>
            <w:pPr>
              <w:pStyle w:val="TableParagraph"/>
              <w:numPr>
                <w:ilvl w:val="0"/>
                <w:numId w:val="110"/>
              </w:numPr>
              <w:tabs>
                <w:tab w:pos="424" w:val="left" w:leader="none"/>
              </w:tabs>
              <w:spacing w:line="253"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110"/>
              </w:numPr>
              <w:tabs>
                <w:tab w:pos="424" w:val="left" w:leader="none"/>
              </w:tabs>
              <w:spacing w:line="252" w:lineRule="exact" w:before="0" w:after="0"/>
              <w:ind w:left="423" w:right="0" w:hanging="361"/>
              <w:jc w:val="left"/>
              <w:rPr>
                <w:sz w:val="22"/>
              </w:rPr>
            </w:pPr>
            <w:r>
              <w:rPr>
                <w:sz w:val="22"/>
              </w:rPr>
              <w:t>OA, OL, OAL, CP,</w:t>
            </w:r>
            <w:r>
              <w:rPr>
                <w:spacing w:val="-5"/>
                <w:sz w:val="22"/>
              </w:rPr>
              <w:t> </w:t>
            </w:r>
            <w:r>
              <w:rPr>
                <w:sz w:val="22"/>
              </w:rPr>
              <w:t>LC,</w:t>
            </w:r>
          </w:p>
          <w:p>
            <w:pPr>
              <w:pStyle w:val="TableParagraph"/>
              <w:spacing w:line="252" w:lineRule="exact"/>
              <w:ind w:left="423"/>
              <w:rPr>
                <w:sz w:val="22"/>
              </w:rPr>
            </w:pPr>
            <w:r>
              <w:rPr>
                <w:sz w:val="22"/>
              </w:rPr>
              <w:t>Dw, AAV,</w:t>
            </w:r>
            <w:r>
              <w:rPr>
                <w:spacing w:val="54"/>
                <w:sz w:val="22"/>
              </w:rPr>
              <w:t> </w:t>
            </w:r>
            <w:r>
              <w:rPr>
                <w:sz w:val="22"/>
              </w:rPr>
              <w:t>Mdy</w:t>
            </w:r>
          </w:p>
          <w:p>
            <w:pPr>
              <w:pStyle w:val="TableParagraph"/>
              <w:numPr>
                <w:ilvl w:val="0"/>
                <w:numId w:val="110"/>
              </w:numPr>
              <w:tabs>
                <w:tab w:pos="424" w:val="left" w:leader="none"/>
              </w:tabs>
              <w:spacing w:line="252" w:lineRule="exact" w:before="2"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10"/>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06" w:right="98"/>
              <w:jc w:val="both"/>
              <w:rPr>
                <w:sz w:val="22"/>
              </w:rPr>
            </w:pPr>
            <w:r>
              <w:rPr>
                <w:sz w:val="22"/>
              </w:rPr>
              <w:t>Sweeping office room including record rooms, stationery rooms, committee room , reception rooms etc. Sweeping washing, scrubbing and swabbing of the verandah, vestibules and staircase and cleaning the articles lying in the open. Sweeping open spaces like roads, courtyards, garages etc. Lavatories, bathrooms, mirrors, wash basin etc attached hitherto, dressing tables etc. Dusting and cleaning the office furniture,</w:t>
            </w:r>
            <w:r>
              <w:rPr>
                <w:spacing w:val="35"/>
                <w:sz w:val="22"/>
              </w:rPr>
              <w:t> </w:t>
            </w:r>
            <w:r>
              <w:rPr>
                <w:sz w:val="22"/>
              </w:rPr>
              <w:t>doors,</w:t>
            </w:r>
          </w:p>
          <w:p>
            <w:pPr>
              <w:pStyle w:val="TableParagraph"/>
              <w:spacing w:line="238" w:lineRule="exact"/>
              <w:ind w:left="106"/>
              <w:jc w:val="both"/>
              <w:rPr>
                <w:sz w:val="22"/>
              </w:rPr>
            </w:pPr>
            <w:r>
              <w:rPr>
                <w:sz w:val="22"/>
              </w:rPr>
              <w:t>windows etc.</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761" w:hRule="atLeast"/>
        </w:trPr>
        <w:tc>
          <w:tcPr>
            <w:tcW w:w="920" w:type="dxa"/>
            <w:shd w:val="clear" w:color="auto" w:fill="D9D9D9"/>
          </w:tcPr>
          <w:p>
            <w:pPr>
              <w:pStyle w:val="TableParagraph"/>
              <w:spacing w:before="6"/>
              <w:rPr>
                <w:sz w:val="21"/>
              </w:rPr>
            </w:pPr>
          </w:p>
          <w:p>
            <w:pPr>
              <w:pStyle w:val="TableParagraph"/>
              <w:ind w:left="30"/>
              <w:rPr>
                <w:sz w:val="22"/>
              </w:rPr>
            </w:pPr>
            <w:r>
              <w:rPr>
                <w:sz w:val="22"/>
              </w:rPr>
              <w:t>108.</w:t>
            </w:r>
          </w:p>
        </w:tc>
        <w:tc>
          <w:tcPr>
            <w:tcW w:w="2489" w:type="dxa"/>
          </w:tcPr>
          <w:p>
            <w:pPr>
              <w:pStyle w:val="TableParagraph"/>
              <w:spacing w:before="6"/>
              <w:rPr>
                <w:sz w:val="21"/>
              </w:rPr>
            </w:pPr>
          </w:p>
          <w:p>
            <w:pPr>
              <w:pStyle w:val="TableParagraph"/>
              <w:ind w:left="107"/>
              <w:rPr>
                <w:sz w:val="22"/>
              </w:rPr>
            </w:pPr>
            <w:r>
              <w:rPr>
                <w:sz w:val="22"/>
              </w:rPr>
              <w:t>Assistant (Office Supdt.)</w:t>
            </w:r>
          </w:p>
        </w:tc>
        <w:tc>
          <w:tcPr>
            <w:tcW w:w="2156" w:type="dxa"/>
          </w:tcPr>
          <w:p>
            <w:pPr>
              <w:pStyle w:val="TableParagraph"/>
              <w:spacing w:before="121"/>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numPr>
                <w:ilvl w:val="0"/>
                <w:numId w:val="111"/>
              </w:numPr>
              <w:tabs>
                <w:tab w:pos="424" w:val="left" w:leader="none"/>
              </w:tabs>
              <w:spacing w:line="248" w:lineRule="exact" w:before="0" w:after="0"/>
              <w:ind w:left="423" w:right="0" w:hanging="361"/>
              <w:jc w:val="left"/>
              <w:rPr>
                <w:sz w:val="22"/>
              </w:rPr>
            </w:pPr>
            <w:r>
              <w:rPr>
                <w:sz w:val="22"/>
              </w:rPr>
              <w:t>B, LV</w:t>
            </w:r>
          </w:p>
          <w:p>
            <w:pPr>
              <w:pStyle w:val="TableParagraph"/>
              <w:numPr>
                <w:ilvl w:val="0"/>
                <w:numId w:val="111"/>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11"/>
              </w:numPr>
              <w:tabs>
                <w:tab w:pos="424" w:val="left" w:leader="none"/>
              </w:tabs>
              <w:spacing w:line="240" w:lineRule="exact" w:before="0" w:after="0"/>
              <w:ind w:left="423" w:right="0" w:hanging="361"/>
              <w:jc w:val="left"/>
              <w:rPr>
                <w:sz w:val="22"/>
              </w:rPr>
            </w:pPr>
            <w:r>
              <w:rPr>
                <w:sz w:val="22"/>
              </w:rPr>
              <w:t>OA, BA, OL, OAL,</w:t>
            </w:r>
            <w:r>
              <w:rPr>
                <w:spacing w:val="-5"/>
                <w:sz w:val="22"/>
              </w:rPr>
              <w:t> </w:t>
            </w:r>
            <w:r>
              <w:rPr>
                <w:sz w:val="22"/>
              </w:rPr>
              <w:t>CP,</w:t>
            </w:r>
          </w:p>
        </w:tc>
        <w:tc>
          <w:tcPr>
            <w:tcW w:w="3603" w:type="dxa"/>
          </w:tcPr>
          <w:p>
            <w:pPr>
              <w:pStyle w:val="TableParagraph"/>
              <w:spacing w:line="249" w:lineRule="exact"/>
              <w:ind w:left="106"/>
              <w:rPr>
                <w:sz w:val="22"/>
              </w:rPr>
            </w:pPr>
            <w:r>
              <w:rPr>
                <w:sz w:val="22"/>
              </w:rPr>
              <w:t>Assisting Office Superintendents</w:t>
            </w:r>
          </w:p>
        </w:tc>
        <w:tc>
          <w:tcPr>
            <w:tcW w:w="3269" w:type="dxa"/>
          </w:tcPr>
          <w:p>
            <w:pPr>
              <w:pStyle w:val="TableParagraph"/>
              <w:ind w:left="104" w:right="96"/>
              <w:rPr>
                <w:sz w:val="22"/>
              </w:rPr>
            </w:pPr>
            <w:r>
              <w:rPr>
                <w:sz w:val="22"/>
              </w:rPr>
              <w:t>The work is mostly performed inside</w:t>
            </w:r>
            <w:r>
              <w:rPr>
                <w:spacing w:val="24"/>
                <w:sz w:val="22"/>
              </w:rPr>
              <w:t> </w:t>
            </w:r>
            <w:r>
              <w:rPr>
                <w:sz w:val="22"/>
              </w:rPr>
              <w:t>in</w:t>
            </w:r>
            <w:r>
              <w:rPr>
                <w:spacing w:val="27"/>
                <w:sz w:val="22"/>
              </w:rPr>
              <w:t> </w:t>
            </w:r>
            <w:r>
              <w:rPr>
                <w:sz w:val="22"/>
              </w:rPr>
              <w:t>well</w:t>
            </w:r>
            <w:r>
              <w:rPr>
                <w:spacing w:val="27"/>
                <w:sz w:val="22"/>
              </w:rPr>
              <w:t> </w:t>
            </w:r>
            <w:r>
              <w:rPr>
                <w:sz w:val="22"/>
              </w:rPr>
              <w:t>lighted</w:t>
            </w:r>
            <w:r>
              <w:rPr>
                <w:spacing w:val="25"/>
                <w:sz w:val="22"/>
              </w:rPr>
              <w:t> </w:t>
            </w:r>
            <w:r>
              <w:rPr>
                <w:sz w:val="22"/>
              </w:rPr>
              <w:t>rooms.</w:t>
            </w:r>
            <w:r>
              <w:rPr>
                <w:spacing w:val="27"/>
                <w:sz w:val="22"/>
              </w:rPr>
              <w:t> </w:t>
            </w:r>
            <w:r>
              <w:rPr>
                <w:sz w:val="22"/>
              </w:rPr>
              <w:t>The</w:t>
            </w:r>
          </w:p>
          <w:p>
            <w:pPr>
              <w:pStyle w:val="TableParagraph"/>
              <w:spacing w:line="239" w:lineRule="exact"/>
              <w:ind w:left="104"/>
              <w:rPr>
                <w:sz w:val="22"/>
              </w:rPr>
            </w:pPr>
            <w:r>
              <w:rPr>
                <w:sz w:val="22"/>
              </w:rPr>
              <w:t>worker   usually   does   his  </w:t>
            </w:r>
            <w:r>
              <w:rPr>
                <w:spacing w:val="12"/>
                <w:sz w:val="22"/>
              </w:rPr>
              <w:t> </w:t>
            </w:r>
            <w:r>
              <w:rPr>
                <w:sz w:val="22"/>
              </w:rPr>
              <w:t>work</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right="473"/>
              <w:jc w:val="right"/>
              <w:rPr>
                <w:sz w:val="22"/>
              </w:rPr>
            </w:pPr>
            <w:r>
              <w:rPr>
                <w:sz w:val="22"/>
              </w:rPr>
              <w:t>LC, Dw, AAV, Mdy</w:t>
            </w:r>
          </w:p>
          <w:p>
            <w:pPr>
              <w:pStyle w:val="TableParagraph"/>
              <w:numPr>
                <w:ilvl w:val="0"/>
                <w:numId w:val="112"/>
              </w:numPr>
              <w:tabs>
                <w:tab w:pos="360" w:val="left" w:leader="none"/>
              </w:tabs>
              <w:spacing w:line="252" w:lineRule="exact" w:before="1" w:after="0"/>
              <w:ind w:left="423" w:right="555" w:hanging="424"/>
              <w:jc w:val="right"/>
              <w:rPr>
                <w:sz w:val="22"/>
              </w:rPr>
            </w:pPr>
            <w:r>
              <w:rPr>
                <w:sz w:val="22"/>
              </w:rPr>
              <w:t>ASD (M), SLD,</w:t>
            </w:r>
            <w:r>
              <w:rPr>
                <w:spacing w:val="-4"/>
                <w:sz w:val="22"/>
              </w:rPr>
              <w:t> </w:t>
            </w:r>
            <w:r>
              <w:rPr>
                <w:sz w:val="22"/>
              </w:rPr>
              <w:t>MI</w:t>
            </w:r>
          </w:p>
          <w:p>
            <w:pPr>
              <w:pStyle w:val="TableParagraph"/>
              <w:numPr>
                <w:ilvl w:val="0"/>
                <w:numId w:val="112"/>
              </w:numPr>
              <w:tabs>
                <w:tab w:pos="424" w:val="left" w:leader="none"/>
              </w:tabs>
              <w:spacing w:line="254" w:lineRule="exact" w:before="2" w:after="0"/>
              <w:ind w:left="423" w:right="207" w:hanging="360"/>
              <w:jc w:val="left"/>
              <w:rPr>
                <w:sz w:val="22"/>
              </w:rPr>
            </w:pPr>
            <w:r>
              <w:rPr>
                <w:sz w:val="22"/>
              </w:rPr>
              <w:t>MD involving (a) to (d) above</w:t>
            </w:r>
          </w:p>
        </w:tc>
        <w:tc>
          <w:tcPr>
            <w:tcW w:w="3603" w:type="dxa"/>
          </w:tcPr>
          <w:p>
            <w:pPr>
              <w:pStyle w:val="TableParagraph"/>
              <w:rPr>
                <w:sz w:val="20"/>
              </w:rPr>
            </w:pPr>
          </w:p>
        </w:tc>
        <w:tc>
          <w:tcPr>
            <w:tcW w:w="3269" w:type="dxa"/>
          </w:tcPr>
          <w:p>
            <w:pPr>
              <w:pStyle w:val="TableParagraph"/>
              <w:ind w:left="104" w:right="98"/>
              <w:jc w:val="both"/>
              <w:rPr>
                <w:sz w:val="22"/>
              </w:rPr>
            </w:pPr>
            <w:r>
              <w:rPr>
                <w:sz w:val="22"/>
              </w:rPr>
              <w:t>alone. It does not involve any hazard. Appropriate computer software &amp; aids and appliance to</w:t>
            </w:r>
          </w:p>
          <w:p>
            <w:pPr>
              <w:pStyle w:val="TableParagraph"/>
              <w:spacing w:line="238" w:lineRule="exact"/>
              <w:ind w:left="104"/>
              <w:jc w:val="both"/>
              <w:rPr>
                <w:sz w:val="22"/>
              </w:rPr>
            </w:pPr>
            <w:r>
              <w:rPr>
                <w:sz w:val="22"/>
              </w:rPr>
              <w:t>be used as per needs.</w:t>
            </w:r>
          </w:p>
        </w:tc>
      </w:tr>
      <w:tr>
        <w:trPr>
          <w:trHeight w:val="251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6"/>
              </w:rPr>
            </w:pPr>
          </w:p>
          <w:p>
            <w:pPr>
              <w:pStyle w:val="TableParagraph"/>
              <w:ind w:left="30"/>
              <w:rPr>
                <w:sz w:val="22"/>
              </w:rPr>
            </w:pPr>
            <w:r>
              <w:rPr>
                <w:sz w:val="22"/>
              </w:rPr>
              <w:t>109.</w:t>
            </w:r>
          </w:p>
        </w:tc>
        <w:tc>
          <w:tcPr>
            <w:tcW w:w="2489" w:type="dxa"/>
          </w:tcPr>
          <w:p>
            <w:pPr>
              <w:pStyle w:val="TableParagraph"/>
              <w:spacing w:before="3"/>
              <w:rPr>
                <w:sz w:val="20"/>
              </w:rPr>
            </w:pPr>
          </w:p>
          <w:p>
            <w:pPr>
              <w:pStyle w:val="TableParagraph"/>
              <w:ind w:left="107" w:right="280"/>
              <w:rPr>
                <w:sz w:val="22"/>
              </w:rPr>
            </w:pPr>
            <w:r>
              <w:rPr>
                <w:sz w:val="22"/>
              </w:rPr>
              <w:t>Ministerial Staff (Assistants, Clerk , Typist-cum- Clerk, TPPO/M/C Punch Operator, Comptist, Storekeeper, Telephone Operators, Commercial</w:t>
            </w:r>
          </w:p>
          <w:p>
            <w:pPr>
              <w:pStyle w:val="TableParagraph"/>
              <w:spacing w:line="252" w:lineRule="exact" w:before="5"/>
              <w:ind w:left="107" w:right="280"/>
              <w:rPr>
                <w:sz w:val="22"/>
              </w:rPr>
            </w:pPr>
            <w:r>
              <w:rPr>
                <w:sz w:val="22"/>
              </w:rPr>
              <w:t>Artist, Family Planning Worker).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2"/>
              <w:ind w:left="107" w:right="277"/>
              <w:rPr>
                <w:sz w:val="22"/>
              </w:rPr>
            </w:pPr>
            <w:r>
              <w:rPr>
                <w:sz w:val="22"/>
              </w:rPr>
              <w:t>S, ST, W, BN, RW, SE, H, C</w:t>
            </w:r>
          </w:p>
        </w:tc>
        <w:tc>
          <w:tcPr>
            <w:tcW w:w="2734" w:type="dxa"/>
          </w:tcPr>
          <w:p>
            <w:pPr>
              <w:pStyle w:val="TableParagraph"/>
              <w:rPr>
                <w:sz w:val="32"/>
              </w:rPr>
            </w:pPr>
          </w:p>
          <w:p>
            <w:pPr>
              <w:pStyle w:val="TableParagraph"/>
              <w:numPr>
                <w:ilvl w:val="0"/>
                <w:numId w:val="113"/>
              </w:numPr>
              <w:tabs>
                <w:tab w:pos="424" w:val="left" w:leader="none"/>
              </w:tabs>
              <w:spacing w:line="252" w:lineRule="exact" w:before="0" w:after="0"/>
              <w:ind w:left="423" w:right="0" w:hanging="361"/>
              <w:jc w:val="left"/>
              <w:rPr>
                <w:sz w:val="22"/>
              </w:rPr>
            </w:pPr>
            <w:r>
              <w:rPr>
                <w:sz w:val="22"/>
              </w:rPr>
              <w:t>B, LV</w:t>
            </w:r>
          </w:p>
          <w:p>
            <w:pPr>
              <w:pStyle w:val="TableParagraph"/>
              <w:numPr>
                <w:ilvl w:val="0"/>
                <w:numId w:val="113"/>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13"/>
              </w:numPr>
              <w:tabs>
                <w:tab w:pos="424" w:val="left" w:leader="none"/>
              </w:tabs>
              <w:spacing w:line="240" w:lineRule="auto" w:before="0"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before="1"/>
              <w:ind w:left="423"/>
              <w:rPr>
                <w:sz w:val="22"/>
              </w:rPr>
            </w:pPr>
            <w:r>
              <w:rPr>
                <w:sz w:val="22"/>
              </w:rPr>
              <w:t>Dw, AAV</w:t>
            </w:r>
          </w:p>
          <w:p>
            <w:pPr>
              <w:pStyle w:val="TableParagraph"/>
              <w:numPr>
                <w:ilvl w:val="0"/>
                <w:numId w:val="113"/>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13"/>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ind w:left="106" w:right="97"/>
              <w:jc w:val="both"/>
              <w:rPr>
                <w:sz w:val="22"/>
              </w:rPr>
            </w:pPr>
            <w:r>
              <w:rPr>
                <w:sz w:val="22"/>
              </w:rPr>
              <w:t>Filling, co-referencing, cataloguing , inwarding/ outwarding &amp; dispatching of mail. Preparing of drafts/ letters including internal/ external correspondence. Processing data including financial accounting data. Handling of cash accounts. Typing on computer and any other work as and when assigned by the superiors.</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110.</w:t>
            </w:r>
          </w:p>
        </w:tc>
        <w:tc>
          <w:tcPr>
            <w:tcW w:w="2489" w:type="dxa"/>
          </w:tcPr>
          <w:p>
            <w:pPr>
              <w:pStyle w:val="TableParagraph"/>
              <w:rPr>
                <w:sz w:val="24"/>
              </w:rPr>
            </w:pPr>
          </w:p>
          <w:p>
            <w:pPr>
              <w:pStyle w:val="TableParagraph"/>
              <w:spacing w:before="5"/>
              <w:rPr>
                <w:sz w:val="19"/>
              </w:rPr>
            </w:pPr>
          </w:p>
          <w:p>
            <w:pPr>
              <w:pStyle w:val="TableParagraph"/>
              <w:ind w:left="107" w:right="274"/>
              <w:rPr>
                <w:sz w:val="22"/>
              </w:rPr>
            </w:pPr>
            <w:r>
              <w:rPr>
                <w:sz w:val="22"/>
              </w:rPr>
              <w:t>Clerk-cum- Entry Operator/ Jr. Officer Asst./ Jr. Account Asst.</w:t>
            </w:r>
          </w:p>
          <w:p>
            <w:pPr>
              <w:pStyle w:val="TableParagraph"/>
              <w:ind w:left="107"/>
              <w:rPr>
                <w:sz w:val="22"/>
              </w:rPr>
            </w:pPr>
            <w:r>
              <w:rPr>
                <w:sz w:val="22"/>
              </w:rPr>
              <w:t>/Stenographer</w:t>
            </w:r>
          </w:p>
        </w:tc>
        <w:tc>
          <w:tcPr>
            <w:tcW w:w="2156" w:type="dxa"/>
          </w:tcPr>
          <w:p>
            <w:pPr>
              <w:pStyle w:val="TableParagraph"/>
              <w:rPr>
                <w:sz w:val="24"/>
              </w:rPr>
            </w:pPr>
          </w:p>
          <w:p>
            <w:pPr>
              <w:pStyle w:val="TableParagraph"/>
              <w:rPr>
                <w:sz w:val="24"/>
              </w:rPr>
            </w:pPr>
          </w:p>
          <w:p>
            <w:pPr>
              <w:pStyle w:val="TableParagraph"/>
              <w:spacing w:before="200"/>
              <w:ind w:left="107" w:right="277"/>
              <w:rPr>
                <w:sz w:val="22"/>
              </w:rPr>
            </w:pPr>
            <w:r>
              <w:rPr>
                <w:sz w:val="22"/>
              </w:rPr>
              <w:t>S, ST, W, BN, RW, SE, H, C, MF</w:t>
            </w:r>
          </w:p>
        </w:tc>
        <w:tc>
          <w:tcPr>
            <w:tcW w:w="2734" w:type="dxa"/>
          </w:tcPr>
          <w:p>
            <w:pPr>
              <w:pStyle w:val="TableParagraph"/>
              <w:numPr>
                <w:ilvl w:val="0"/>
                <w:numId w:val="114"/>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114"/>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14"/>
              </w:numPr>
              <w:tabs>
                <w:tab w:pos="424" w:val="left" w:leader="none"/>
              </w:tabs>
              <w:spacing w:line="240" w:lineRule="auto" w:before="1" w:after="0"/>
              <w:ind w:left="423" w:right="154" w:hanging="360"/>
              <w:jc w:val="left"/>
              <w:rPr>
                <w:sz w:val="22"/>
              </w:rPr>
            </w:pPr>
            <w:r>
              <w:rPr>
                <w:sz w:val="22"/>
              </w:rPr>
              <w:t>OA, OL, BA, BL, OAL, CP, LC, Dw,</w:t>
            </w:r>
            <w:r>
              <w:rPr>
                <w:spacing w:val="-2"/>
                <w:sz w:val="22"/>
              </w:rPr>
              <w:t> </w:t>
            </w:r>
            <w:r>
              <w:rPr>
                <w:sz w:val="22"/>
              </w:rPr>
              <w:t>AAV,</w:t>
            </w:r>
          </w:p>
          <w:p>
            <w:pPr>
              <w:pStyle w:val="TableParagraph"/>
              <w:spacing w:line="252" w:lineRule="exact" w:before="1"/>
              <w:ind w:left="423"/>
              <w:rPr>
                <w:sz w:val="22"/>
              </w:rPr>
            </w:pPr>
            <w:r>
              <w:rPr>
                <w:sz w:val="22"/>
              </w:rPr>
              <w:t>MDy</w:t>
            </w:r>
          </w:p>
          <w:p>
            <w:pPr>
              <w:pStyle w:val="TableParagraph"/>
              <w:numPr>
                <w:ilvl w:val="0"/>
                <w:numId w:val="114"/>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14"/>
              </w:numPr>
              <w:tabs>
                <w:tab w:pos="424" w:val="left" w:leader="none"/>
              </w:tabs>
              <w:spacing w:line="254" w:lineRule="exact" w:before="2" w:after="0"/>
              <w:ind w:left="423" w:right="207" w:hanging="360"/>
              <w:jc w:val="left"/>
              <w:rPr>
                <w:sz w:val="22"/>
              </w:rPr>
            </w:pPr>
            <w:r>
              <w:rPr>
                <w:sz w:val="22"/>
              </w:rPr>
              <w:t>MD involving (a) to (d) above</w:t>
            </w:r>
          </w:p>
        </w:tc>
        <w:tc>
          <w:tcPr>
            <w:tcW w:w="3603" w:type="dxa"/>
          </w:tcPr>
          <w:p>
            <w:pPr>
              <w:pStyle w:val="TableParagraph"/>
              <w:ind w:left="106" w:right="100"/>
              <w:jc w:val="both"/>
              <w:rPr>
                <w:sz w:val="22"/>
              </w:rPr>
            </w:pPr>
            <w:r>
              <w:rPr>
                <w:sz w:val="22"/>
              </w:rPr>
              <w:t>To work in clerical functions in the offices including working on computers, typing, etc.</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111.</w:t>
            </w:r>
          </w:p>
        </w:tc>
        <w:tc>
          <w:tcPr>
            <w:tcW w:w="2489" w:type="dxa"/>
          </w:tcPr>
          <w:p>
            <w:pPr>
              <w:pStyle w:val="TableParagraph"/>
              <w:rPr>
                <w:sz w:val="24"/>
              </w:rPr>
            </w:pPr>
          </w:p>
          <w:p>
            <w:pPr>
              <w:pStyle w:val="TableParagraph"/>
              <w:spacing w:before="6"/>
              <w:rPr>
                <w:sz w:val="30"/>
              </w:rPr>
            </w:pPr>
          </w:p>
          <w:p>
            <w:pPr>
              <w:pStyle w:val="TableParagraph"/>
              <w:ind w:left="107" w:right="659"/>
              <w:rPr>
                <w:sz w:val="22"/>
              </w:rPr>
            </w:pPr>
            <w:r>
              <w:rPr>
                <w:sz w:val="22"/>
              </w:rPr>
              <w:t>Junior Commercial Assistant</w:t>
            </w:r>
          </w:p>
        </w:tc>
        <w:tc>
          <w:tcPr>
            <w:tcW w:w="2156" w:type="dxa"/>
          </w:tcPr>
          <w:p>
            <w:pPr>
              <w:pStyle w:val="TableParagraph"/>
              <w:rPr>
                <w:sz w:val="24"/>
              </w:rPr>
            </w:pPr>
          </w:p>
          <w:p>
            <w:pPr>
              <w:pStyle w:val="TableParagraph"/>
              <w:spacing w:before="6"/>
              <w:rPr>
                <w:sz w:val="30"/>
              </w:rPr>
            </w:pPr>
          </w:p>
          <w:p>
            <w:pPr>
              <w:pStyle w:val="TableParagraph"/>
              <w:ind w:left="107" w:right="277"/>
              <w:rPr>
                <w:sz w:val="22"/>
              </w:rPr>
            </w:pPr>
            <w:r>
              <w:rPr>
                <w:sz w:val="22"/>
              </w:rPr>
              <w:t>S, ST, W, BN, RW, SE, H, C</w:t>
            </w:r>
          </w:p>
        </w:tc>
        <w:tc>
          <w:tcPr>
            <w:tcW w:w="2734" w:type="dxa"/>
          </w:tcPr>
          <w:p>
            <w:pPr>
              <w:pStyle w:val="TableParagraph"/>
              <w:numPr>
                <w:ilvl w:val="0"/>
                <w:numId w:val="115"/>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115"/>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tabs>
                <w:tab w:pos="423" w:val="left" w:leader="none"/>
              </w:tabs>
              <w:spacing w:line="252" w:lineRule="exact"/>
              <w:ind w:left="63"/>
              <w:rPr>
                <w:sz w:val="22"/>
              </w:rPr>
            </w:pPr>
            <w:r>
              <w:rPr>
                <w:sz w:val="22"/>
              </w:rPr>
              <w:t>f)</w:t>
              <w:tab/>
              <w:t>OA, OL, OAL, CP,</w:t>
            </w:r>
            <w:r>
              <w:rPr>
                <w:spacing w:val="-4"/>
                <w:sz w:val="22"/>
              </w:rPr>
              <w:t> </w:t>
            </w:r>
            <w:r>
              <w:rPr>
                <w:sz w:val="22"/>
              </w:rPr>
              <w:t>LC,</w:t>
            </w:r>
          </w:p>
          <w:p>
            <w:pPr>
              <w:pStyle w:val="TableParagraph"/>
              <w:spacing w:line="252" w:lineRule="exact" w:before="2"/>
              <w:ind w:left="423"/>
              <w:rPr>
                <w:sz w:val="22"/>
              </w:rPr>
            </w:pPr>
            <w:r>
              <w:rPr>
                <w:sz w:val="22"/>
              </w:rPr>
              <w:t>Dw, AAV,</w:t>
            </w:r>
            <w:r>
              <w:rPr>
                <w:spacing w:val="54"/>
                <w:sz w:val="22"/>
              </w:rPr>
              <w:t> </w:t>
            </w:r>
            <w:r>
              <w:rPr>
                <w:sz w:val="22"/>
              </w:rPr>
              <w:t>MDy</w:t>
            </w:r>
          </w:p>
          <w:p>
            <w:pPr>
              <w:pStyle w:val="TableParagraph"/>
              <w:numPr>
                <w:ilvl w:val="0"/>
                <w:numId w:val="116"/>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16"/>
              </w:numPr>
              <w:tabs>
                <w:tab w:pos="424" w:val="left" w:leader="none"/>
              </w:tabs>
              <w:spacing w:line="238" w:lineRule="exact" w:before="0" w:after="0"/>
              <w:ind w:left="423" w:right="0" w:hanging="361"/>
              <w:jc w:val="left"/>
              <w:rPr>
                <w:sz w:val="22"/>
              </w:rPr>
            </w:pPr>
            <w:r>
              <w:rPr>
                <w:sz w:val="22"/>
              </w:rPr>
              <w:t>MD involving (a) to</w:t>
            </w:r>
            <w:r>
              <w:rPr>
                <w:spacing w:val="-8"/>
                <w:sz w:val="22"/>
              </w:rPr>
              <w:t> </w:t>
            </w:r>
            <w:r>
              <w:rPr>
                <w:sz w:val="22"/>
              </w:rPr>
              <w:t>(d)</w:t>
            </w:r>
          </w:p>
        </w:tc>
        <w:tc>
          <w:tcPr>
            <w:tcW w:w="3603" w:type="dxa"/>
          </w:tcPr>
          <w:p>
            <w:pPr>
              <w:pStyle w:val="TableParagraph"/>
              <w:tabs>
                <w:tab w:pos="1611" w:val="left" w:leader="none"/>
                <w:tab w:pos="3149" w:val="left" w:leader="none"/>
              </w:tabs>
              <w:ind w:left="106" w:right="98"/>
              <w:rPr>
                <w:sz w:val="22"/>
              </w:rPr>
            </w:pPr>
            <w:r>
              <w:rPr>
                <w:sz w:val="22"/>
              </w:rPr>
              <w:t>Data</w:t>
              <w:tab/>
              <w:t>entry</w:t>
              <w:tab/>
            </w:r>
            <w:r>
              <w:rPr>
                <w:spacing w:val="-5"/>
                <w:sz w:val="22"/>
              </w:rPr>
              <w:t>into </w:t>
            </w:r>
            <w:r>
              <w:rPr>
                <w:sz w:val="22"/>
              </w:rPr>
              <w:t>computers/formats/registers/files/ documents etc. Assist in preparation of work schedules, Manpower and Overtime booking, stores and</w:t>
            </w:r>
            <w:r>
              <w:rPr>
                <w:spacing w:val="-8"/>
                <w:sz w:val="22"/>
              </w:rPr>
              <w:t> </w:t>
            </w:r>
            <w:r>
              <w:rPr>
                <w:sz w:val="22"/>
              </w:rPr>
              <w:t>material</w:t>
            </w:r>
          </w:p>
          <w:p>
            <w:pPr>
              <w:pStyle w:val="TableParagraph"/>
              <w:tabs>
                <w:tab w:pos="1474" w:val="left" w:leader="none"/>
                <w:tab w:pos="1573" w:val="left" w:leader="none"/>
                <w:tab w:pos="2552" w:val="left" w:leader="none"/>
                <w:tab w:pos="2592" w:val="left" w:leader="none"/>
                <w:tab w:pos="3124" w:val="left" w:leader="none"/>
                <w:tab w:pos="3319" w:val="left" w:leader="none"/>
              </w:tabs>
              <w:spacing w:line="252" w:lineRule="exact"/>
              <w:ind w:left="106" w:right="98"/>
              <w:rPr>
                <w:sz w:val="22"/>
              </w:rPr>
            </w:pPr>
            <w:r>
              <w:rPr>
                <w:sz w:val="22"/>
              </w:rPr>
              <w:t>accounting,</w:t>
              <w:tab/>
              <w:t>updation</w:t>
              <w:tab/>
              <w:tab/>
              <w:t>of</w:t>
              <w:tab/>
            </w:r>
            <w:r>
              <w:rPr>
                <w:spacing w:val="-5"/>
                <w:sz w:val="22"/>
              </w:rPr>
              <w:t>data </w:t>
            </w:r>
            <w:r>
              <w:rPr>
                <w:sz w:val="22"/>
              </w:rPr>
              <w:t>inSAP/Online</w:t>
              <w:tab/>
              <w:tab/>
              <w:t>systems.</w:t>
              <w:tab/>
              <w:t>Assist</w:t>
              <w:tab/>
              <w:tab/>
            </w:r>
            <w:r>
              <w:rPr>
                <w:spacing w:val="-8"/>
                <w:sz w:val="22"/>
              </w:rPr>
              <w:t>in</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w:t>
            </w:r>
          </w:p>
          <w:p>
            <w:pPr>
              <w:pStyle w:val="TableParagraph"/>
              <w:spacing w:line="252" w:lineRule="exact"/>
              <w:ind w:left="104" w:right="99"/>
              <w:jc w:val="both"/>
              <w:rPr>
                <w:sz w:val="22"/>
              </w:rPr>
            </w:pPr>
            <w:r>
              <w:rPr>
                <w:sz w:val="22"/>
              </w:rPr>
              <w:t>software &amp; aids and appliance to be used as per needs.</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above</w:t>
            </w:r>
          </w:p>
        </w:tc>
        <w:tc>
          <w:tcPr>
            <w:tcW w:w="3603" w:type="dxa"/>
          </w:tcPr>
          <w:p>
            <w:pPr>
              <w:pStyle w:val="TableParagraph"/>
              <w:ind w:left="106" w:right="99"/>
              <w:jc w:val="both"/>
              <w:rPr>
                <w:sz w:val="22"/>
              </w:rPr>
            </w:pPr>
            <w:r>
              <w:rPr>
                <w:sz w:val="22"/>
              </w:rPr>
              <w:t>office correspondence, stenography, computer applications, despatch of letters and maintaining registers for</w:t>
            </w:r>
          </w:p>
          <w:p>
            <w:pPr>
              <w:pStyle w:val="TableParagraph"/>
              <w:spacing w:line="252" w:lineRule="exact"/>
              <w:ind w:left="106" w:right="100"/>
              <w:jc w:val="both"/>
              <w:rPr>
                <w:sz w:val="22"/>
              </w:rPr>
            </w:pPr>
            <w:r>
              <w:rPr>
                <w:sz w:val="22"/>
              </w:rPr>
              <w:t>recording movement of files, letters, documents etc.</w:t>
            </w:r>
          </w:p>
        </w:tc>
        <w:tc>
          <w:tcPr>
            <w:tcW w:w="3269" w:type="dxa"/>
          </w:tcPr>
          <w:p>
            <w:pPr>
              <w:pStyle w:val="TableParagraph"/>
              <w:rPr>
                <w:sz w:val="20"/>
              </w:rPr>
            </w:pP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112.</w:t>
            </w:r>
          </w:p>
        </w:tc>
        <w:tc>
          <w:tcPr>
            <w:tcW w:w="2489" w:type="dxa"/>
          </w:tcPr>
          <w:p>
            <w:pPr>
              <w:pStyle w:val="TableParagraph"/>
              <w:rPr>
                <w:sz w:val="24"/>
              </w:rPr>
            </w:pPr>
          </w:p>
          <w:p>
            <w:pPr>
              <w:pStyle w:val="TableParagraph"/>
              <w:spacing w:before="6"/>
              <w:rPr>
                <w:sz w:val="30"/>
              </w:rPr>
            </w:pPr>
          </w:p>
          <w:p>
            <w:pPr>
              <w:pStyle w:val="TableParagraph"/>
              <w:spacing w:before="1"/>
              <w:ind w:left="107" w:right="647"/>
              <w:rPr>
                <w:sz w:val="22"/>
              </w:rPr>
            </w:pPr>
            <w:r>
              <w:rPr>
                <w:sz w:val="22"/>
              </w:rPr>
              <w:t>Senior Asst.(Com.) (Tel)</w:t>
            </w:r>
          </w:p>
        </w:tc>
        <w:tc>
          <w:tcPr>
            <w:tcW w:w="2156" w:type="dxa"/>
          </w:tcPr>
          <w:p>
            <w:pPr>
              <w:pStyle w:val="TableParagraph"/>
              <w:rPr>
                <w:sz w:val="24"/>
              </w:rPr>
            </w:pPr>
          </w:p>
          <w:p>
            <w:pPr>
              <w:pStyle w:val="TableParagraph"/>
              <w:spacing w:before="6"/>
              <w:rPr>
                <w:sz w:val="30"/>
              </w:rPr>
            </w:pPr>
          </w:p>
          <w:p>
            <w:pPr>
              <w:pStyle w:val="TableParagraph"/>
              <w:spacing w:before="1"/>
              <w:ind w:left="107" w:right="277"/>
              <w:rPr>
                <w:sz w:val="22"/>
              </w:rPr>
            </w:pPr>
            <w:r>
              <w:rPr>
                <w:sz w:val="22"/>
              </w:rPr>
              <w:t>S, ST, W, BN, RW, SE, H, C</w:t>
            </w:r>
          </w:p>
        </w:tc>
        <w:tc>
          <w:tcPr>
            <w:tcW w:w="2734" w:type="dxa"/>
          </w:tcPr>
          <w:p>
            <w:pPr>
              <w:pStyle w:val="TableParagraph"/>
              <w:numPr>
                <w:ilvl w:val="0"/>
                <w:numId w:val="117"/>
              </w:numPr>
              <w:tabs>
                <w:tab w:pos="424" w:val="left" w:leader="none"/>
              </w:tabs>
              <w:spacing w:line="248" w:lineRule="exact" w:before="0" w:after="0"/>
              <w:ind w:left="423" w:right="0" w:hanging="361"/>
              <w:jc w:val="left"/>
              <w:rPr>
                <w:sz w:val="22"/>
              </w:rPr>
            </w:pPr>
            <w:r>
              <w:rPr>
                <w:sz w:val="22"/>
              </w:rPr>
              <w:t>B, LV</w:t>
            </w:r>
          </w:p>
          <w:p>
            <w:pPr>
              <w:pStyle w:val="TableParagraph"/>
              <w:numPr>
                <w:ilvl w:val="0"/>
                <w:numId w:val="117"/>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17"/>
              </w:numPr>
              <w:tabs>
                <w:tab w:pos="424" w:val="left" w:leader="none"/>
              </w:tabs>
              <w:spacing w:line="240" w:lineRule="auto" w:before="0"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before="1"/>
              <w:ind w:left="423"/>
              <w:rPr>
                <w:sz w:val="22"/>
              </w:rPr>
            </w:pPr>
            <w:r>
              <w:rPr>
                <w:sz w:val="22"/>
              </w:rPr>
              <w:t>Dw, AAV</w:t>
            </w:r>
          </w:p>
          <w:p>
            <w:pPr>
              <w:pStyle w:val="TableParagraph"/>
              <w:numPr>
                <w:ilvl w:val="0"/>
                <w:numId w:val="117"/>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17"/>
              </w:numPr>
              <w:tabs>
                <w:tab w:pos="424" w:val="left" w:leader="none"/>
              </w:tabs>
              <w:spacing w:line="252" w:lineRule="exact" w:before="5" w:after="0"/>
              <w:ind w:left="423" w:right="207" w:hanging="360"/>
              <w:jc w:val="left"/>
              <w:rPr>
                <w:sz w:val="22"/>
              </w:rPr>
            </w:pPr>
            <w:r>
              <w:rPr>
                <w:sz w:val="22"/>
              </w:rPr>
              <w:t>MD involving (a) to (d) above</w:t>
            </w:r>
          </w:p>
        </w:tc>
        <w:tc>
          <w:tcPr>
            <w:tcW w:w="3603" w:type="dxa"/>
          </w:tcPr>
          <w:p>
            <w:pPr>
              <w:pStyle w:val="TableParagraph"/>
              <w:spacing w:line="249" w:lineRule="exact"/>
              <w:ind w:left="106"/>
              <w:rPr>
                <w:sz w:val="22"/>
              </w:rPr>
            </w:pPr>
            <w:r>
              <w:rPr>
                <w:sz w:val="22"/>
              </w:rPr>
              <w:t>To attend fax related works.</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w:t>
            </w:r>
          </w:p>
          <w:p>
            <w:pPr>
              <w:pStyle w:val="TableParagraph"/>
              <w:spacing w:line="238" w:lineRule="exact"/>
              <w:ind w:left="104"/>
              <w:jc w:val="both"/>
              <w:rPr>
                <w:sz w:val="22"/>
              </w:rPr>
            </w:pPr>
            <w:r>
              <w:rPr>
                <w:sz w:val="22"/>
              </w:rPr>
              <w:t>be used as per needs.</w:t>
            </w:r>
          </w:p>
        </w:tc>
      </w:tr>
      <w:tr>
        <w:trPr>
          <w:trHeight w:val="430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30"/>
              <w:rPr>
                <w:sz w:val="22"/>
              </w:rPr>
            </w:pPr>
            <w:r>
              <w:rPr>
                <w:sz w:val="22"/>
              </w:rPr>
              <w:t>113.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07"/>
              <w:rPr>
                <w:sz w:val="22"/>
              </w:rPr>
            </w:pPr>
            <w:r>
              <w:rPr>
                <w:sz w:val="22"/>
              </w:rPr>
              <w:t>Front Office Assistant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18"/>
              </w:numPr>
              <w:tabs>
                <w:tab w:pos="424" w:val="left" w:leader="none"/>
              </w:tabs>
              <w:spacing w:line="253" w:lineRule="exact" w:before="157" w:after="0"/>
              <w:ind w:left="423" w:right="0" w:hanging="361"/>
              <w:jc w:val="left"/>
              <w:rPr>
                <w:sz w:val="22"/>
              </w:rPr>
            </w:pPr>
            <w:r>
              <w:rPr>
                <w:sz w:val="22"/>
              </w:rPr>
              <w:t>B, LV</w:t>
            </w:r>
          </w:p>
          <w:p>
            <w:pPr>
              <w:pStyle w:val="TableParagraph"/>
              <w:numPr>
                <w:ilvl w:val="0"/>
                <w:numId w:val="118"/>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18"/>
              </w:numPr>
              <w:tabs>
                <w:tab w:pos="424" w:val="left" w:leader="none"/>
              </w:tabs>
              <w:spacing w:line="252" w:lineRule="exact" w:before="0"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before="1"/>
              <w:ind w:left="423"/>
              <w:rPr>
                <w:sz w:val="22"/>
              </w:rPr>
            </w:pPr>
            <w:r>
              <w:rPr>
                <w:sz w:val="22"/>
              </w:rPr>
              <w:t>LC, Dw, AAV, MDy</w:t>
            </w:r>
          </w:p>
          <w:p>
            <w:pPr>
              <w:pStyle w:val="TableParagraph"/>
              <w:numPr>
                <w:ilvl w:val="0"/>
                <w:numId w:val="118"/>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18"/>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ind w:left="106" w:right="97"/>
              <w:jc w:val="both"/>
              <w:rPr>
                <w:sz w:val="22"/>
              </w:rPr>
            </w:pPr>
            <w:r>
              <w:rPr>
                <w:sz w:val="22"/>
              </w:rPr>
              <w:t>Keep front desk tidy and presentable with all necessary material (pens, forms, paper etc.) Greet and welcome guests. Answer questions and address complaints. Answer all incoming calls and redirect them or keep messages. Receive letters, packages etc. and distribute them. Prepare outgoing mail by drafting correspondence, securing parcels etc. Check, sort and forward emails. Monitor office supplies and place orders when necessary. Keep updated records and files. Monitor office expenses and costs. Take up other duties as assigned (travel</w:t>
            </w:r>
            <w:r>
              <w:rPr>
                <w:spacing w:val="36"/>
                <w:sz w:val="22"/>
              </w:rPr>
              <w:t> </w:t>
            </w:r>
            <w:r>
              <w:rPr>
                <w:sz w:val="22"/>
              </w:rPr>
              <w:t>arrangements,</w:t>
            </w:r>
          </w:p>
          <w:p>
            <w:pPr>
              <w:pStyle w:val="TableParagraph"/>
              <w:spacing w:line="240" w:lineRule="exact"/>
              <w:ind w:left="106"/>
              <w:jc w:val="both"/>
              <w:rPr>
                <w:sz w:val="22"/>
              </w:rPr>
            </w:pPr>
            <w:r>
              <w:rPr>
                <w:sz w:val="22"/>
              </w:rPr>
              <w:t>schedules etc.)</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114.</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07" w:right="848"/>
              <w:rPr>
                <w:sz w:val="22"/>
              </w:rPr>
            </w:pPr>
            <w:r>
              <w:rPr>
                <w:sz w:val="22"/>
              </w:rPr>
              <w:t>General Service Assistant(G.S.A)</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rPr>
                <w:sz w:val="24"/>
              </w:rPr>
            </w:pPr>
          </w:p>
          <w:p>
            <w:pPr>
              <w:pStyle w:val="TableParagraph"/>
              <w:spacing w:before="5"/>
              <w:rPr>
                <w:sz w:val="19"/>
              </w:rPr>
            </w:pPr>
          </w:p>
          <w:p>
            <w:pPr>
              <w:pStyle w:val="TableParagraph"/>
              <w:numPr>
                <w:ilvl w:val="0"/>
                <w:numId w:val="119"/>
              </w:numPr>
              <w:tabs>
                <w:tab w:pos="424" w:val="left" w:leader="none"/>
              </w:tabs>
              <w:spacing w:line="240" w:lineRule="auto" w:before="0" w:after="0"/>
              <w:ind w:left="423" w:right="0" w:hanging="361"/>
              <w:jc w:val="left"/>
              <w:rPr>
                <w:sz w:val="22"/>
              </w:rPr>
            </w:pPr>
            <w:r>
              <w:rPr>
                <w:sz w:val="22"/>
              </w:rPr>
              <w:t>B, LV</w:t>
            </w:r>
          </w:p>
          <w:p>
            <w:pPr>
              <w:pStyle w:val="TableParagraph"/>
              <w:numPr>
                <w:ilvl w:val="0"/>
                <w:numId w:val="119"/>
              </w:numPr>
              <w:tabs>
                <w:tab w:pos="424" w:val="left" w:leader="none"/>
              </w:tabs>
              <w:spacing w:line="252" w:lineRule="exact" w:before="2" w:after="0"/>
              <w:ind w:left="423" w:right="0" w:hanging="361"/>
              <w:jc w:val="left"/>
              <w:rPr>
                <w:sz w:val="22"/>
              </w:rPr>
            </w:pPr>
            <w:r>
              <w:rPr>
                <w:sz w:val="22"/>
              </w:rPr>
              <w:t>D,</w:t>
            </w:r>
            <w:r>
              <w:rPr>
                <w:spacing w:val="-3"/>
                <w:sz w:val="22"/>
              </w:rPr>
              <w:t> </w:t>
            </w:r>
            <w:r>
              <w:rPr>
                <w:sz w:val="22"/>
              </w:rPr>
              <w:t>HH</w:t>
            </w:r>
          </w:p>
          <w:p>
            <w:pPr>
              <w:pStyle w:val="TableParagraph"/>
              <w:numPr>
                <w:ilvl w:val="0"/>
                <w:numId w:val="119"/>
              </w:numPr>
              <w:tabs>
                <w:tab w:pos="424" w:val="left" w:leader="none"/>
              </w:tabs>
              <w:spacing w:line="252" w:lineRule="exact" w:before="0" w:after="0"/>
              <w:ind w:left="423" w:right="0" w:hanging="361"/>
              <w:jc w:val="left"/>
              <w:rPr>
                <w:sz w:val="22"/>
              </w:rPr>
            </w:pPr>
            <w:r>
              <w:rPr>
                <w:sz w:val="22"/>
              </w:rPr>
              <w:t>OA, BA, BL, OL,</w:t>
            </w:r>
            <w:r>
              <w:rPr>
                <w:spacing w:val="-6"/>
                <w:sz w:val="22"/>
              </w:rPr>
              <w:t> </w:t>
            </w:r>
            <w:r>
              <w:rPr>
                <w:sz w:val="22"/>
              </w:rPr>
              <w:t>OAL,</w:t>
            </w:r>
          </w:p>
          <w:p>
            <w:pPr>
              <w:pStyle w:val="TableParagraph"/>
              <w:spacing w:line="252" w:lineRule="exact"/>
              <w:ind w:right="624"/>
              <w:jc w:val="right"/>
              <w:rPr>
                <w:sz w:val="22"/>
              </w:rPr>
            </w:pPr>
            <w:r>
              <w:rPr>
                <w:sz w:val="22"/>
              </w:rPr>
              <w:t>CP, LC, Dw, AAV</w:t>
            </w:r>
          </w:p>
          <w:p>
            <w:pPr>
              <w:pStyle w:val="TableParagraph"/>
              <w:numPr>
                <w:ilvl w:val="0"/>
                <w:numId w:val="119"/>
              </w:numPr>
              <w:tabs>
                <w:tab w:pos="424" w:val="left" w:leader="none"/>
              </w:tabs>
              <w:spacing w:line="253" w:lineRule="exact" w:before="1" w:after="0"/>
              <w:ind w:left="423" w:right="555" w:hanging="424"/>
              <w:jc w:val="right"/>
              <w:rPr>
                <w:sz w:val="22"/>
              </w:rPr>
            </w:pPr>
            <w:r>
              <w:rPr>
                <w:sz w:val="22"/>
              </w:rPr>
              <w:t>ASD (M), SLD,</w:t>
            </w:r>
            <w:r>
              <w:rPr>
                <w:spacing w:val="-4"/>
                <w:sz w:val="22"/>
              </w:rPr>
              <w:t> </w:t>
            </w:r>
            <w:r>
              <w:rPr>
                <w:sz w:val="22"/>
              </w:rPr>
              <w:t>MI</w:t>
            </w:r>
          </w:p>
          <w:p>
            <w:pPr>
              <w:pStyle w:val="TableParagraph"/>
              <w:numPr>
                <w:ilvl w:val="0"/>
                <w:numId w:val="119"/>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06" w:right="96"/>
              <w:jc w:val="both"/>
              <w:rPr>
                <w:sz w:val="22"/>
              </w:rPr>
            </w:pPr>
            <w:r>
              <w:rPr>
                <w:sz w:val="22"/>
              </w:rPr>
              <w:t>General administrative assistants are responsible for managing projects, opening and distributing mail, organizing files and conducting general research. They may also be in charge of ordering office supplies and communicating with vendors. Other tasks include: Drafting documents and correspondence Preparing reports</w:t>
            </w:r>
          </w:p>
          <w:p>
            <w:pPr>
              <w:pStyle w:val="TableParagraph"/>
              <w:spacing w:line="252" w:lineRule="exact"/>
              <w:ind w:left="106" w:right="96"/>
              <w:jc w:val="both"/>
              <w:rPr>
                <w:sz w:val="22"/>
              </w:rPr>
            </w:pPr>
            <w:r>
              <w:rPr>
                <w:sz w:val="22"/>
              </w:rPr>
              <w:t>Proofreading, Scheduling, Providing telephone support Transcribing.</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115.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spacing w:before="1"/>
              <w:ind w:left="107" w:right="702"/>
              <w:rPr>
                <w:sz w:val="22"/>
              </w:rPr>
            </w:pPr>
            <w:r>
              <w:rPr>
                <w:sz w:val="22"/>
              </w:rPr>
              <w:t>Junior Assistant-I (Clerical Support )</w:t>
            </w:r>
          </w:p>
        </w:tc>
        <w:tc>
          <w:tcPr>
            <w:tcW w:w="2156" w:type="dxa"/>
          </w:tcPr>
          <w:p>
            <w:pPr>
              <w:pStyle w:val="TableParagraph"/>
              <w:ind w:left="107" w:right="207"/>
              <w:rPr>
                <w:sz w:val="22"/>
              </w:rPr>
            </w:pPr>
            <w:r>
              <w:rPr>
                <w:sz w:val="22"/>
              </w:rPr>
              <w:t>S, ST, W, BN, </w:t>
            </w:r>
            <w:r>
              <w:rPr>
                <w:spacing w:val="-7"/>
                <w:sz w:val="22"/>
              </w:rPr>
              <w:t>RW, </w:t>
            </w:r>
            <w:r>
              <w:rPr>
                <w:sz w:val="22"/>
              </w:rPr>
              <w:t>SE, H, C,</w:t>
            </w:r>
            <w:r>
              <w:rPr>
                <w:spacing w:val="54"/>
                <w:sz w:val="22"/>
              </w:rPr>
              <w:t> </w:t>
            </w:r>
            <w:r>
              <w:rPr>
                <w:sz w:val="22"/>
              </w:rPr>
              <w:t>MF</w:t>
            </w:r>
          </w:p>
        </w:tc>
        <w:tc>
          <w:tcPr>
            <w:tcW w:w="2734" w:type="dxa"/>
          </w:tcPr>
          <w:p>
            <w:pPr>
              <w:pStyle w:val="TableParagraph"/>
              <w:numPr>
                <w:ilvl w:val="0"/>
                <w:numId w:val="120"/>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120"/>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20"/>
              </w:numPr>
              <w:tabs>
                <w:tab w:pos="424" w:val="left" w:leader="none"/>
              </w:tabs>
              <w:spacing w:line="240" w:lineRule="auto" w:before="1" w:after="0"/>
              <w:ind w:left="423" w:right="209" w:hanging="360"/>
              <w:jc w:val="left"/>
              <w:rPr>
                <w:sz w:val="22"/>
              </w:rPr>
            </w:pPr>
            <w:r>
              <w:rPr>
                <w:sz w:val="22"/>
              </w:rPr>
              <w:t>OA, BA, BL,OL, </w:t>
            </w:r>
            <w:r>
              <w:rPr>
                <w:spacing w:val="-4"/>
                <w:sz w:val="22"/>
              </w:rPr>
              <w:t>OAL, </w:t>
            </w:r>
            <w:r>
              <w:rPr>
                <w:sz w:val="22"/>
              </w:rPr>
              <w:t>CP, LC, Dw,</w:t>
            </w:r>
            <w:r>
              <w:rPr>
                <w:spacing w:val="-2"/>
                <w:sz w:val="22"/>
              </w:rPr>
              <w:t> </w:t>
            </w:r>
            <w:r>
              <w:rPr>
                <w:sz w:val="22"/>
              </w:rPr>
              <w:t>AAV,</w:t>
            </w:r>
          </w:p>
          <w:p>
            <w:pPr>
              <w:pStyle w:val="TableParagraph"/>
              <w:spacing w:line="252" w:lineRule="exact" w:before="1"/>
              <w:ind w:left="423"/>
              <w:rPr>
                <w:sz w:val="22"/>
              </w:rPr>
            </w:pPr>
            <w:r>
              <w:rPr>
                <w:sz w:val="22"/>
              </w:rPr>
              <w:t>MDy</w:t>
            </w:r>
          </w:p>
          <w:p>
            <w:pPr>
              <w:pStyle w:val="TableParagraph"/>
              <w:numPr>
                <w:ilvl w:val="0"/>
                <w:numId w:val="120"/>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20"/>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ind w:left="106" w:right="97"/>
              <w:jc w:val="both"/>
              <w:rPr>
                <w:sz w:val="22"/>
              </w:rPr>
            </w:pPr>
            <w:r>
              <w:rPr>
                <w:sz w:val="22"/>
              </w:rPr>
              <w:t>They are two separate categories of dealing hands,, which work under the orders and supervision of the Section Office and are responsible for the work entrusted to them Where the line of action on a case is clear or clear 'instructions have been given by the Branch Officer or higher officers, he should put up a draft without much noting. In other cases, he will put up a note keeping in view the following points:—to see whether all facts open to check, have been correctly stated;to point out any mistakes or incorrect statement of the facts;to draw attention, where necessary, to precedents  or  Rules  and</w:t>
            </w:r>
            <w:r>
              <w:rPr>
                <w:spacing w:val="-6"/>
                <w:sz w:val="22"/>
              </w:rPr>
              <w:t> </w:t>
            </w:r>
            <w:r>
              <w:rPr>
                <w:sz w:val="22"/>
              </w:rPr>
              <w:t>Regulations</w:t>
            </w:r>
          </w:p>
          <w:p>
            <w:pPr>
              <w:pStyle w:val="TableParagraph"/>
              <w:spacing w:line="240" w:lineRule="exact"/>
              <w:ind w:left="106"/>
              <w:jc w:val="both"/>
              <w:rPr>
                <w:sz w:val="22"/>
              </w:rPr>
            </w:pPr>
            <w:r>
              <w:rPr>
                <w:sz w:val="22"/>
              </w:rPr>
              <w:t>on   the   subject;   to   draw </w:t>
            </w:r>
            <w:r>
              <w:rPr>
                <w:spacing w:val="51"/>
                <w:sz w:val="22"/>
              </w:rPr>
              <w:t> </w:t>
            </w:r>
            <w:r>
              <w:rPr>
                <w:sz w:val="22"/>
              </w:rPr>
              <w:t>attention</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9"/>
              <w:jc w:val="both"/>
              <w:rPr>
                <w:sz w:val="22"/>
              </w:rPr>
            </w:pPr>
            <w:r>
              <w:rPr>
                <w:sz w:val="22"/>
              </w:rPr>
              <w:t>where necessary, to precedents of rules and regulations on the subjectto put up Guard file etc if necessary and supply other relevant facts and figuresto bring out clearly the questions under consideration and</w:t>
            </w:r>
          </w:p>
          <w:p>
            <w:pPr>
              <w:pStyle w:val="TableParagraph"/>
              <w:spacing w:line="238" w:lineRule="exact"/>
              <w:ind w:left="106"/>
              <w:jc w:val="both"/>
              <w:rPr>
                <w:sz w:val="22"/>
              </w:rPr>
            </w:pPr>
            <w:r>
              <w:rPr>
                <w:sz w:val="22"/>
              </w:rPr>
              <w:t>suggest a course of action.</w:t>
            </w:r>
          </w:p>
        </w:tc>
        <w:tc>
          <w:tcPr>
            <w:tcW w:w="3269" w:type="dxa"/>
          </w:tcPr>
          <w:p>
            <w:pPr>
              <w:pStyle w:val="TableParagraph"/>
              <w:rPr>
                <w:sz w:val="20"/>
              </w:rPr>
            </w:pP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spacing w:before="1"/>
              <w:ind w:left="30"/>
              <w:rPr>
                <w:sz w:val="22"/>
              </w:rPr>
            </w:pPr>
            <w:r>
              <w:rPr>
                <w:sz w:val="22"/>
              </w:rPr>
              <w:t>116.</w:t>
            </w:r>
          </w:p>
        </w:tc>
        <w:tc>
          <w:tcPr>
            <w:tcW w:w="2489" w:type="dxa"/>
          </w:tcPr>
          <w:p>
            <w:pPr>
              <w:pStyle w:val="TableParagraph"/>
              <w:rPr>
                <w:sz w:val="24"/>
              </w:rPr>
            </w:pPr>
          </w:p>
          <w:p>
            <w:pPr>
              <w:pStyle w:val="TableParagraph"/>
              <w:spacing w:before="6"/>
              <w:rPr>
                <w:sz w:val="30"/>
              </w:rPr>
            </w:pPr>
          </w:p>
          <w:p>
            <w:pPr>
              <w:pStyle w:val="TableParagraph"/>
              <w:spacing w:before="1"/>
              <w:ind w:left="148"/>
              <w:rPr>
                <w:sz w:val="22"/>
              </w:rPr>
            </w:pPr>
            <w:r>
              <w:rPr>
                <w:sz w:val="22"/>
              </w:rPr>
              <w:t>Record Tracer</w:t>
            </w:r>
          </w:p>
        </w:tc>
        <w:tc>
          <w:tcPr>
            <w:tcW w:w="2156" w:type="dxa"/>
          </w:tcPr>
          <w:p>
            <w:pPr>
              <w:pStyle w:val="TableParagraph"/>
              <w:rPr>
                <w:sz w:val="24"/>
              </w:rPr>
            </w:pPr>
          </w:p>
          <w:p>
            <w:pPr>
              <w:pStyle w:val="TableParagraph"/>
              <w:spacing w:before="6"/>
              <w:rPr>
                <w:sz w:val="19"/>
              </w:rPr>
            </w:pPr>
          </w:p>
          <w:p>
            <w:pPr>
              <w:pStyle w:val="TableParagraph"/>
              <w:ind w:left="846" w:right="361" w:hanging="603"/>
              <w:rPr>
                <w:sz w:val="22"/>
              </w:rPr>
            </w:pPr>
            <w:r>
              <w:rPr>
                <w:sz w:val="22"/>
              </w:rPr>
              <w:t>S, ST, W, BN, L, MF</w:t>
            </w:r>
          </w:p>
        </w:tc>
        <w:tc>
          <w:tcPr>
            <w:tcW w:w="2734" w:type="dxa"/>
          </w:tcPr>
          <w:p>
            <w:pPr>
              <w:pStyle w:val="TableParagraph"/>
              <w:numPr>
                <w:ilvl w:val="0"/>
                <w:numId w:val="121"/>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21"/>
              </w:numPr>
              <w:tabs>
                <w:tab w:pos="424" w:val="left" w:leader="none"/>
              </w:tabs>
              <w:spacing w:line="240" w:lineRule="auto" w:before="1" w:after="0"/>
              <w:ind w:left="423" w:right="325" w:hanging="360"/>
              <w:jc w:val="left"/>
              <w:rPr>
                <w:sz w:val="22"/>
              </w:rPr>
            </w:pPr>
            <w:r>
              <w:rPr>
                <w:sz w:val="22"/>
              </w:rPr>
              <w:t>OA, OL, CP, LC, </w:t>
            </w:r>
            <w:r>
              <w:rPr>
                <w:spacing w:val="-6"/>
                <w:sz w:val="22"/>
              </w:rPr>
              <w:t>Dw, </w:t>
            </w:r>
            <w:r>
              <w:rPr>
                <w:spacing w:val="-2"/>
                <w:sz w:val="22"/>
              </w:rPr>
              <w:t>AAV</w:t>
            </w:r>
          </w:p>
          <w:p>
            <w:pPr>
              <w:pStyle w:val="TableParagraph"/>
              <w:numPr>
                <w:ilvl w:val="0"/>
                <w:numId w:val="121"/>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21"/>
              </w:numPr>
              <w:tabs>
                <w:tab w:pos="424" w:val="left" w:leader="none"/>
              </w:tabs>
              <w:spacing w:line="252" w:lineRule="exact" w:before="3" w:after="0"/>
              <w:ind w:left="423" w:right="219" w:hanging="360"/>
              <w:jc w:val="left"/>
              <w:rPr>
                <w:sz w:val="22"/>
              </w:rPr>
            </w:pPr>
            <w:r>
              <w:rPr>
                <w:sz w:val="22"/>
              </w:rPr>
              <w:t>MD involving (a) to (c) above</w:t>
            </w:r>
          </w:p>
        </w:tc>
        <w:tc>
          <w:tcPr>
            <w:tcW w:w="3603" w:type="dxa"/>
          </w:tcPr>
          <w:p>
            <w:pPr>
              <w:pStyle w:val="TableParagraph"/>
              <w:spacing w:line="242" w:lineRule="auto"/>
              <w:ind w:left="147" w:right="200"/>
              <w:rPr>
                <w:sz w:val="22"/>
              </w:rPr>
            </w:pPr>
            <w:r>
              <w:rPr>
                <w:sz w:val="22"/>
              </w:rPr>
              <w:t>To mainly retrieve record from record</w:t>
            </w:r>
            <w:r>
              <w:rPr>
                <w:spacing w:val="-1"/>
                <w:sz w:val="22"/>
              </w:rPr>
              <w:t> </w:t>
            </w:r>
            <w:r>
              <w:rPr>
                <w:sz w:val="22"/>
              </w:rPr>
              <w:t>room</w:t>
            </w:r>
          </w:p>
        </w:tc>
        <w:tc>
          <w:tcPr>
            <w:tcW w:w="3269" w:type="dxa"/>
          </w:tcPr>
          <w:p>
            <w:pPr>
              <w:pStyle w:val="TableParagraph"/>
              <w:ind w:left="145" w:right="133"/>
              <w:jc w:val="both"/>
              <w:rPr>
                <w:sz w:val="22"/>
              </w:rPr>
            </w:pPr>
            <w:r>
              <w:rPr>
                <w:sz w:val="22"/>
              </w:rPr>
              <w:t>Work is performed inside. No hazards are involved. Bilateral hand activities of the person should be adequate. The</w:t>
            </w:r>
          </w:p>
          <w:p>
            <w:pPr>
              <w:pStyle w:val="TableParagraph"/>
              <w:spacing w:line="252" w:lineRule="exact"/>
              <w:ind w:left="145" w:right="134"/>
              <w:jc w:val="both"/>
              <w:rPr>
                <w:sz w:val="22"/>
              </w:rPr>
            </w:pPr>
            <w:r>
              <w:rPr>
                <w:sz w:val="22"/>
              </w:rPr>
              <w:t>incumbent should be considered with aids and appliances.</w:t>
            </w:r>
          </w:p>
        </w:tc>
      </w:tr>
      <w:tr>
        <w:trPr>
          <w:trHeight w:val="275"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line="250" w:lineRule="exact" w:before="5"/>
              <w:ind w:left="64"/>
              <w:rPr>
                <w:sz w:val="22"/>
              </w:rPr>
            </w:pPr>
            <w:r>
              <w:rPr>
                <w:sz w:val="22"/>
              </w:rPr>
              <w:t>3. AERONAUTICS</w:t>
            </w:r>
          </w:p>
        </w:tc>
      </w:tr>
      <w:tr>
        <w:trPr>
          <w:trHeight w:val="379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30"/>
              <w:rPr>
                <w:sz w:val="22"/>
              </w:rPr>
            </w:pPr>
            <w:r>
              <w:rPr>
                <w:sz w:val="22"/>
              </w:rPr>
              <w:t>117.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48"/>
              <w:rPr>
                <w:sz w:val="22"/>
              </w:rPr>
            </w:pPr>
            <w:r>
              <w:rPr>
                <w:sz w:val="22"/>
              </w:rPr>
              <w:t>Briefing Assistant,</w:t>
            </w:r>
          </w:p>
          <w:p>
            <w:pPr>
              <w:pStyle w:val="TableParagraph"/>
              <w:spacing w:line="252" w:lineRule="exact" w:before="2"/>
              <w:ind w:left="148"/>
              <w:rPr>
                <w:sz w:val="22"/>
              </w:rPr>
            </w:pPr>
            <w:r>
              <w:rPr>
                <w:sz w:val="22"/>
              </w:rPr>
              <w:t>Operation</w:t>
            </w:r>
          </w:p>
          <w:p>
            <w:pPr>
              <w:pStyle w:val="TableParagraph"/>
              <w:spacing w:line="252" w:lineRule="exact"/>
              <w:ind w:left="203"/>
              <w:rPr>
                <w:sz w:val="22"/>
              </w:rPr>
            </w:pPr>
            <w:r>
              <w:rPr>
                <w:sz w:val="22"/>
              </w:rPr>
              <w:t>(Assistant Air Service)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705" w:right="154" w:hanging="488"/>
              <w:rPr>
                <w:sz w:val="22"/>
              </w:rPr>
            </w:pPr>
            <w:r>
              <w:rPr>
                <w:sz w:val="22"/>
              </w:rPr>
              <w:t>S, ST, W,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22"/>
              </w:numPr>
              <w:tabs>
                <w:tab w:pos="424" w:val="left" w:leader="none"/>
              </w:tabs>
              <w:spacing w:line="240" w:lineRule="auto" w:before="152" w:after="0"/>
              <w:ind w:left="423" w:right="752" w:hanging="360"/>
              <w:jc w:val="left"/>
              <w:rPr>
                <w:sz w:val="22"/>
              </w:rPr>
            </w:pPr>
            <w:r>
              <w:rPr>
                <w:sz w:val="22"/>
              </w:rPr>
              <w:t>OL, CP, LC, </w:t>
            </w:r>
            <w:r>
              <w:rPr>
                <w:spacing w:val="-6"/>
                <w:sz w:val="22"/>
              </w:rPr>
              <w:t>Dw, </w:t>
            </w:r>
            <w:r>
              <w:rPr>
                <w:spacing w:val="-2"/>
                <w:sz w:val="22"/>
              </w:rPr>
              <w:t>AAV</w:t>
            </w:r>
          </w:p>
          <w:p>
            <w:pPr>
              <w:pStyle w:val="TableParagraph"/>
              <w:numPr>
                <w:ilvl w:val="0"/>
                <w:numId w:val="122"/>
              </w:numPr>
              <w:tabs>
                <w:tab w:pos="424" w:val="left" w:leader="none"/>
              </w:tabs>
              <w:spacing w:line="240" w:lineRule="auto" w:before="1" w:after="0"/>
              <w:ind w:left="423" w:right="0" w:hanging="361"/>
              <w:jc w:val="left"/>
              <w:rPr>
                <w:sz w:val="22"/>
              </w:rPr>
            </w:pPr>
            <w:r>
              <w:rPr>
                <w:sz w:val="22"/>
              </w:rPr>
              <w:t>SLD,</w:t>
            </w:r>
            <w:r>
              <w:rPr>
                <w:spacing w:val="-1"/>
                <w:sz w:val="22"/>
              </w:rPr>
              <w:t> </w:t>
            </w:r>
            <w:r>
              <w:rPr>
                <w:sz w:val="22"/>
              </w:rPr>
              <w:t>MI</w:t>
            </w:r>
          </w:p>
          <w:p>
            <w:pPr>
              <w:pStyle w:val="TableParagraph"/>
              <w:numPr>
                <w:ilvl w:val="0"/>
                <w:numId w:val="122"/>
              </w:numPr>
              <w:tabs>
                <w:tab w:pos="424" w:val="left" w:leader="none"/>
              </w:tabs>
              <w:spacing w:line="240" w:lineRule="auto" w:before="1" w:after="0"/>
              <w:ind w:left="423" w:right="0" w:hanging="361"/>
              <w:jc w:val="left"/>
              <w:rPr>
                <w:sz w:val="22"/>
              </w:rPr>
            </w:pPr>
            <w:r>
              <w:rPr>
                <w:sz w:val="22"/>
              </w:rPr>
              <w:t>MD involving (a)</w:t>
            </w:r>
            <w:r>
              <w:rPr>
                <w:spacing w:val="-5"/>
                <w:sz w:val="22"/>
              </w:rPr>
              <w:t> </w:t>
            </w:r>
            <w:r>
              <w:rPr>
                <w:sz w:val="22"/>
              </w:rPr>
              <w:t>to</w:t>
            </w:r>
          </w:p>
          <w:p>
            <w:pPr>
              <w:pStyle w:val="TableParagraph"/>
              <w:spacing w:before="1"/>
              <w:ind w:left="423"/>
              <w:rPr>
                <w:sz w:val="22"/>
              </w:rPr>
            </w:pPr>
            <w:r>
              <w:rPr>
                <w:sz w:val="22"/>
              </w:rPr>
              <w:t>(b) above</w:t>
            </w:r>
          </w:p>
        </w:tc>
        <w:tc>
          <w:tcPr>
            <w:tcW w:w="3603" w:type="dxa"/>
          </w:tcPr>
          <w:p>
            <w:pPr>
              <w:pStyle w:val="TableParagraph"/>
              <w:ind w:left="147" w:right="133"/>
              <w:jc w:val="both"/>
              <w:rPr>
                <w:sz w:val="22"/>
              </w:rPr>
            </w:pPr>
            <w:r>
              <w:rPr>
                <w:sz w:val="22"/>
              </w:rPr>
              <w:t>Briefing Assistant; Operation Assistant (Air Service) performs clerical duties incidental to operation of aircraft through airport. Makes out clearance papers to authorize cross country flights and submits them to authority for approval. Prints weather information on clearance and weather report forms using duplicating machine. Prepares 53dequate papers including such items as time of departure and arrival, names of crew members and cargo   weighed.   Posts   progress </w:t>
            </w:r>
            <w:r>
              <w:rPr>
                <w:spacing w:val="10"/>
                <w:sz w:val="22"/>
              </w:rPr>
              <w:t> </w:t>
            </w:r>
            <w:r>
              <w:rPr>
                <w:sz w:val="22"/>
              </w:rPr>
              <w:t>of</w:t>
            </w:r>
          </w:p>
          <w:p>
            <w:pPr>
              <w:pStyle w:val="TableParagraph"/>
              <w:spacing w:line="238" w:lineRule="exact"/>
              <w:ind w:left="147"/>
              <w:jc w:val="both"/>
              <w:rPr>
                <w:sz w:val="22"/>
              </w:rPr>
            </w:pPr>
            <w:r>
              <w:rPr>
                <w:sz w:val="22"/>
              </w:rPr>
              <w:t>flights,  using chalk and  black</w:t>
            </w:r>
            <w:r>
              <w:rPr>
                <w:spacing w:val="-8"/>
                <w:sz w:val="22"/>
              </w:rPr>
              <w:t> </w:t>
            </w:r>
            <w:r>
              <w:rPr>
                <w:sz w:val="22"/>
              </w:rPr>
              <w:t>board,</w:t>
            </w:r>
          </w:p>
        </w:tc>
        <w:tc>
          <w:tcPr>
            <w:tcW w:w="3269" w:type="dxa"/>
          </w:tcPr>
          <w:p>
            <w:pPr>
              <w:pStyle w:val="TableParagraph"/>
              <w:tabs>
                <w:tab w:pos="1743" w:val="left" w:leader="none"/>
                <w:tab w:pos="2775" w:val="left" w:leader="none"/>
              </w:tabs>
              <w:ind w:left="145" w:right="124"/>
              <w:jc w:val="both"/>
              <w:rPr>
                <w:sz w:val="22"/>
              </w:rPr>
            </w:pPr>
            <w:r>
              <w:rPr>
                <w:sz w:val="22"/>
              </w:rPr>
              <w:t>The work is performed inside as well as outside. The worker usually works alone. Mobility should     not      be restricted. The incumbent should be considered</w:t>
              <w:tab/>
              <w:t>with</w:t>
              <w:tab/>
            </w:r>
            <w:r>
              <w:rPr>
                <w:spacing w:val="-5"/>
                <w:sz w:val="22"/>
              </w:rPr>
              <w:t>aids </w:t>
            </w:r>
            <w:r>
              <w:rPr>
                <w:sz w:val="22"/>
              </w:rPr>
              <w:t>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3"/>
              <w:jc w:val="both"/>
              <w:rPr>
                <w:sz w:val="22"/>
              </w:rPr>
            </w:pPr>
            <w:r>
              <w:rPr>
                <w:sz w:val="22"/>
              </w:rPr>
              <w:t>or special indicator board and keeps permanent flight record. Prepares messages to be sent by radio and teletype to other fields concerning</w:t>
            </w:r>
          </w:p>
          <w:p>
            <w:pPr>
              <w:pStyle w:val="TableParagraph"/>
              <w:spacing w:line="252" w:lineRule="exact"/>
              <w:ind w:left="147" w:right="136"/>
              <w:jc w:val="both"/>
              <w:rPr>
                <w:sz w:val="22"/>
              </w:rPr>
            </w:pPr>
            <w:r>
              <w:rPr>
                <w:sz w:val="22"/>
              </w:rPr>
              <w:t>flights. May arrange for substitutes for crewmembers.</w:t>
            </w:r>
          </w:p>
        </w:tc>
        <w:tc>
          <w:tcPr>
            <w:tcW w:w="3269" w:type="dxa"/>
          </w:tcPr>
          <w:p>
            <w:pPr>
              <w:pStyle w:val="TableParagraph"/>
              <w:rPr>
                <w:sz w:val="20"/>
              </w:rPr>
            </w:pPr>
          </w:p>
        </w:tc>
      </w:tr>
      <w:tr>
        <w:trPr>
          <w:trHeight w:val="582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5"/>
              </w:rPr>
            </w:pPr>
          </w:p>
          <w:p>
            <w:pPr>
              <w:pStyle w:val="TableParagraph"/>
              <w:spacing w:before="1"/>
              <w:ind w:left="30"/>
              <w:rPr>
                <w:sz w:val="22"/>
              </w:rPr>
            </w:pPr>
            <w:r>
              <w:rPr>
                <w:sz w:val="22"/>
              </w:rPr>
              <w:t>118.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5"/>
              </w:rPr>
            </w:pPr>
          </w:p>
          <w:p>
            <w:pPr>
              <w:pStyle w:val="TableParagraph"/>
              <w:ind w:left="148"/>
              <w:rPr>
                <w:sz w:val="22"/>
              </w:rPr>
            </w:pPr>
            <w:r>
              <w:rPr>
                <w:sz w:val="22"/>
              </w:rPr>
              <w:t>Aerodrome Officer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4"/>
              <w:ind w:left="313" w:right="823" w:firstLine="64"/>
              <w:rPr>
                <w:sz w:val="22"/>
              </w:rPr>
            </w:pPr>
            <w:r>
              <w:rPr>
                <w:sz w:val="22"/>
              </w:rPr>
              <w:t>S, ST, W, RW, SE, H</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23"/>
              </w:numPr>
              <w:tabs>
                <w:tab w:pos="424" w:val="left" w:leader="none"/>
              </w:tabs>
              <w:spacing w:line="240" w:lineRule="auto" w:before="205" w:after="0"/>
              <w:ind w:left="423" w:right="0" w:hanging="361"/>
              <w:jc w:val="left"/>
              <w:rPr>
                <w:sz w:val="22"/>
              </w:rPr>
            </w:pPr>
            <w:r>
              <w:rPr>
                <w:sz w:val="22"/>
              </w:rPr>
              <w:t>OL, CP, LC, Dw,</w:t>
            </w:r>
            <w:r>
              <w:rPr>
                <w:spacing w:val="-4"/>
                <w:sz w:val="22"/>
              </w:rPr>
              <w:t> </w:t>
            </w:r>
            <w:r>
              <w:rPr>
                <w:sz w:val="22"/>
              </w:rPr>
              <w:t>AAV</w:t>
            </w:r>
          </w:p>
          <w:p>
            <w:pPr>
              <w:pStyle w:val="TableParagraph"/>
              <w:numPr>
                <w:ilvl w:val="0"/>
                <w:numId w:val="123"/>
              </w:numPr>
              <w:tabs>
                <w:tab w:pos="424" w:val="left" w:leader="none"/>
              </w:tabs>
              <w:spacing w:line="240" w:lineRule="auto" w:before="2" w:after="0"/>
              <w:ind w:left="423" w:right="0" w:hanging="361"/>
              <w:jc w:val="left"/>
              <w:rPr>
                <w:sz w:val="22"/>
              </w:rPr>
            </w:pPr>
            <w:r>
              <w:rPr>
                <w:sz w:val="22"/>
              </w:rPr>
              <w:t>MI</w:t>
            </w:r>
          </w:p>
          <w:p>
            <w:pPr>
              <w:pStyle w:val="TableParagraph"/>
              <w:numPr>
                <w:ilvl w:val="0"/>
                <w:numId w:val="123"/>
              </w:numPr>
              <w:tabs>
                <w:tab w:pos="424" w:val="left" w:leader="none"/>
              </w:tabs>
              <w:spacing w:line="240" w:lineRule="auto" w:before="2" w:after="0"/>
              <w:ind w:left="423" w:right="207" w:hanging="360"/>
              <w:jc w:val="left"/>
              <w:rPr>
                <w:sz w:val="22"/>
              </w:rPr>
            </w:pPr>
            <w:r>
              <w:rPr>
                <w:sz w:val="22"/>
              </w:rPr>
              <w:t>MD involving (a) to (b) above</w:t>
            </w:r>
          </w:p>
        </w:tc>
        <w:tc>
          <w:tcPr>
            <w:tcW w:w="3603" w:type="dxa"/>
          </w:tcPr>
          <w:p>
            <w:pPr>
              <w:pStyle w:val="TableParagraph"/>
              <w:ind w:left="147" w:right="131"/>
              <w:jc w:val="both"/>
              <w:rPr>
                <w:sz w:val="22"/>
              </w:rPr>
            </w:pPr>
            <w:r>
              <w:rPr>
                <w:sz w:val="22"/>
              </w:rPr>
              <w:t>Aerodrome Officer co-ordinates work of all staff engaged at airport, supervises movement of air traffic at aerodrome and renders assistance to visiting aircraft and passengers. Ensures that air field is fenced around to prevent unauthorized intrusion and to keep it clear of any obstruction for safe landing and take off of aircraft. Inspects runways and ensures that they are properly maintained, fire fighting equipment is adequate and facilities for parking of aircrafts in aircraft hangers etc. Are available. Obtains and transmits correct meteorological information to aircraft. Provides, proper lighting signal equipment to facilitate landing and take off of aircraft. Looks after landing and take off facilities and renders other aids to visiting aircraft. Collects    and    remits    landing</w:t>
            </w:r>
            <w:r>
              <w:rPr>
                <w:spacing w:val="17"/>
                <w:sz w:val="22"/>
              </w:rPr>
              <w:t> </w:t>
            </w:r>
            <w:r>
              <w:rPr>
                <w:sz w:val="22"/>
              </w:rPr>
              <w:t>and</w:t>
            </w:r>
          </w:p>
          <w:p>
            <w:pPr>
              <w:pStyle w:val="TableParagraph"/>
              <w:spacing w:line="240" w:lineRule="exact"/>
              <w:ind w:left="147"/>
              <w:jc w:val="both"/>
              <w:rPr>
                <w:sz w:val="22"/>
              </w:rPr>
            </w:pPr>
            <w:r>
              <w:rPr>
                <w:sz w:val="22"/>
              </w:rPr>
              <w:t>parking   </w:t>
            </w:r>
            <w:r>
              <w:rPr>
                <w:spacing w:val="11"/>
                <w:sz w:val="22"/>
              </w:rPr>
              <w:t> </w:t>
            </w:r>
            <w:r>
              <w:rPr>
                <w:sz w:val="22"/>
              </w:rPr>
              <w:t>charges   </w:t>
            </w:r>
            <w:r>
              <w:rPr>
                <w:spacing w:val="14"/>
                <w:sz w:val="22"/>
              </w:rPr>
              <w:t> </w:t>
            </w:r>
            <w:r>
              <w:rPr>
                <w:sz w:val="22"/>
              </w:rPr>
              <w:t>on   </w:t>
            </w:r>
            <w:r>
              <w:rPr>
                <w:spacing w:val="11"/>
                <w:sz w:val="22"/>
              </w:rPr>
              <w:t> </w:t>
            </w:r>
            <w:r>
              <w:rPr>
                <w:sz w:val="22"/>
              </w:rPr>
              <w:t>aircraft   </w:t>
            </w:r>
            <w:r>
              <w:rPr>
                <w:spacing w:val="14"/>
                <w:sz w:val="22"/>
              </w:rPr>
              <w:t> </w:t>
            </w:r>
            <w:r>
              <w:rPr>
                <w:sz w:val="22"/>
              </w:rPr>
              <w:t>to</w:t>
            </w:r>
          </w:p>
        </w:tc>
        <w:tc>
          <w:tcPr>
            <w:tcW w:w="3269" w:type="dxa"/>
          </w:tcPr>
          <w:p>
            <w:pPr>
              <w:pStyle w:val="TableParagraph"/>
              <w:ind w:left="145" w:right="130"/>
              <w:jc w:val="both"/>
              <w:rPr>
                <w:sz w:val="22"/>
              </w:rPr>
            </w:pPr>
            <w:r>
              <w:rPr>
                <w:sz w:val="22"/>
              </w:rPr>
              <w:t>The work is mostly performed inside as well as outside. The worker usually works alone. Mobility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1"/>
              <w:jc w:val="both"/>
              <w:rPr>
                <w:sz w:val="22"/>
              </w:rPr>
            </w:pPr>
            <w:r>
              <w:rPr>
                <w:sz w:val="22"/>
              </w:rPr>
              <w:t>Government </w:t>
            </w:r>
            <w:r>
              <w:rPr>
                <w:spacing w:val="-4"/>
                <w:sz w:val="22"/>
              </w:rPr>
              <w:t>treasury. </w:t>
            </w:r>
            <w:r>
              <w:rPr>
                <w:sz w:val="22"/>
              </w:rPr>
              <w:t>Ensure that passengers‘ lounge, restaurants, book-stalls and other conveniences are well maintained. Provides first aid to sick and injured passengers and </w:t>
            </w:r>
            <w:r>
              <w:rPr>
                <w:spacing w:val="-4"/>
                <w:sz w:val="22"/>
              </w:rPr>
              <w:t>crew. </w:t>
            </w:r>
            <w:r>
              <w:rPr>
                <w:sz w:val="22"/>
              </w:rPr>
              <w:t>Supervises and controls fire fighting operations at airport. Assists search and rescue</w:t>
            </w:r>
            <w:r>
              <w:rPr>
                <w:spacing w:val="42"/>
                <w:sz w:val="22"/>
              </w:rPr>
              <w:t> </w:t>
            </w:r>
            <w:r>
              <w:rPr>
                <w:sz w:val="22"/>
              </w:rPr>
              <w:t>operations</w:t>
            </w:r>
          </w:p>
          <w:p>
            <w:pPr>
              <w:pStyle w:val="TableParagraph"/>
              <w:spacing w:line="238" w:lineRule="exact"/>
              <w:ind w:left="147"/>
              <w:jc w:val="both"/>
              <w:rPr>
                <w:sz w:val="22"/>
              </w:rPr>
            </w:pPr>
            <w:r>
              <w:rPr>
                <w:sz w:val="22"/>
              </w:rPr>
              <w:t>of aircraft and crew indistress.</w:t>
            </w:r>
          </w:p>
        </w:tc>
        <w:tc>
          <w:tcPr>
            <w:tcW w:w="3269" w:type="dxa"/>
          </w:tcPr>
          <w:p>
            <w:pPr>
              <w:pStyle w:val="TableParagraph"/>
              <w:rPr>
                <w:sz w:val="20"/>
              </w:rPr>
            </w:pPr>
          </w:p>
        </w:tc>
      </w:tr>
      <w:tr>
        <w:trPr>
          <w:trHeight w:val="506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30"/>
              <w:rPr>
                <w:sz w:val="22"/>
              </w:rPr>
            </w:pPr>
            <w:r>
              <w:rPr>
                <w:sz w:val="22"/>
              </w:rPr>
              <w:t>119.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140"/>
              <w:rPr>
                <w:sz w:val="22"/>
              </w:rPr>
            </w:pPr>
            <w:r>
              <w:rPr>
                <w:sz w:val="22"/>
              </w:rPr>
              <w:t>Flight Operator, Officer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849" w:right="223" w:hanging="639"/>
              <w:rPr>
                <w:sz w:val="22"/>
              </w:rPr>
            </w:pPr>
            <w:r>
              <w:rPr>
                <w:sz w:val="22"/>
              </w:rPr>
              <w:t>S, ST, W,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
              <w:rPr>
                <w:sz w:val="32"/>
              </w:rPr>
            </w:pPr>
          </w:p>
          <w:p>
            <w:pPr>
              <w:pStyle w:val="TableParagraph"/>
              <w:numPr>
                <w:ilvl w:val="0"/>
                <w:numId w:val="124"/>
              </w:numPr>
              <w:tabs>
                <w:tab w:pos="424" w:val="left" w:leader="none"/>
              </w:tabs>
              <w:spacing w:line="240" w:lineRule="auto" w:before="0" w:after="0"/>
              <w:ind w:left="423" w:right="0" w:hanging="361"/>
              <w:jc w:val="left"/>
              <w:rPr>
                <w:sz w:val="22"/>
              </w:rPr>
            </w:pPr>
            <w:r>
              <w:rPr>
                <w:sz w:val="22"/>
              </w:rPr>
              <w:t>OA, OL, LC, Dw,</w:t>
            </w:r>
            <w:r>
              <w:rPr>
                <w:spacing w:val="-6"/>
                <w:sz w:val="22"/>
              </w:rPr>
              <w:t> </w:t>
            </w:r>
            <w:r>
              <w:rPr>
                <w:sz w:val="22"/>
              </w:rPr>
              <w:t>AAV</w:t>
            </w:r>
          </w:p>
          <w:p>
            <w:pPr>
              <w:pStyle w:val="TableParagraph"/>
              <w:numPr>
                <w:ilvl w:val="0"/>
                <w:numId w:val="124"/>
              </w:numPr>
              <w:tabs>
                <w:tab w:pos="424" w:val="left" w:leader="none"/>
              </w:tabs>
              <w:spacing w:line="240" w:lineRule="auto" w:before="2" w:after="0"/>
              <w:ind w:left="423" w:right="0" w:hanging="361"/>
              <w:jc w:val="left"/>
              <w:rPr>
                <w:sz w:val="22"/>
              </w:rPr>
            </w:pPr>
            <w:r>
              <w:rPr>
                <w:sz w:val="22"/>
              </w:rPr>
              <w:t>ASD</w:t>
            </w:r>
            <w:r>
              <w:rPr>
                <w:spacing w:val="-2"/>
                <w:sz w:val="22"/>
              </w:rPr>
              <w:t> </w:t>
            </w:r>
            <w:r>
              <w:rPr>
                <w:sz w:val="22"/>
              </w:rPr>
              <w:t>(M)</w:t>
            </w:r>
          </w:p>
          <w:p>
            <w:pPr>
              <w:pStyle w:val="TableParagraph"/>
              <w:numPr>
                <w:ilvl w:val="0"/>
                <w:numId w:val="124"/>
              </w:numPr>
              <w:tabs>
                <w:tab w:pos="478" w:val="left" w:leader="none"/>
                <w:tab w:pos="479" w:val="left" w:leader="none"/>
              </w:tabs>
              <w:spacing w:line="240" w:lineRule="auto" w:before="2" w:after="0"/>
              <w:ind w:left="423" w:right="152" w:hanging="360"/>
              <w:jc w:val="left"/>
              <w:rPr>
                <w:sz w:val="22"/>
              </w:rPr>
            </w:pPr>
            <w:r>
              <w:rPr/>
              <w:tab/>
            </w:r>
            <w:r>
              <w:rPr>
                <w:sz w:val="22"/>
              </w:rPr>
              <w:t>MD involving (a) to (b) above</w:t>
            </w:r>
          </w:p>
        </w:tc>
        <w:tc>
          <w:tcPr>
            <w:tcW w:w="3603" w:type="dxa"/>
          </w:tcPr>
          <w:p>
            <w:pPr>
              <w:pStyle w:val="TableParagraph"/>
              <w:ind w:left="106" w:right="95"/>
              <w:jc w:val="both"/>
              <w:rPr>
                <w:sz w:val="22"/>
              </w:rPr>
            </w:pPr>
            <w:r>
              <w:rPr>
                <w:sz w:val="22"/>
              </w:rPr>
              <w:t>Flight Operation Officer, Air Service prepares flight plans based on meteorological reports, calculates fuel requirements and issues flight clearance certificates. Studies meteorological reports regarding air- current and prepares flightplans. Alculates fuel requirements, taking into account air-routes, facilities regarding re-fuelling, etc. For guidance of Commander and Navigator of aircraft. Prepares roster of flight crew for scheduled flights and briefs Pilots for journey indicating that air-craft has been accepted by next airport at which it is due to land and other factors e.g. approaching   storm,   unusual  </w:t>
            </w:r>
            <w:r>
              <w:rPr>
                <w:spacing w:val="10"/>
                <w:sz w:val="22"/>
              </w:rPr>
              <w:t> </w:t>
            </w:r>
            <w:r>
              <w:rPr>
                <w:sz w:val="22"/>
              </w:rPr>
              <w:t>cargo,</w:t>
            </w:r>
          </w:p>
          <w:p>
            <w:pPr>
              <w:pStyle w:val="TableParagraph"/>
              <w:spacing w:line="252" w:lineRule="exact"/>
              <w:ind w:left="106" w:right="99"/>
              <w:jc w:val="both"/>
              <w:rPr>
                <w:sz w:val="22"/>
              </w:rPr>
            </w:pPr>
            <w:r>
              <w:rPr>
                <w:sz w:val="22"/>
              </w:rPr>
              <w:t>variation in planes, altitude and routing,   or  in   normal   take</w:t>
            </w:r>
            <w:r>
              <w:rPr>
                <w:spacing w:val="-6"/>
                <w:sz w:val="22"/>
              </w:rPr>
              <w:t> </w:t>
            </w:r>
            <w:r>
              <w:rPr>
                <w:sz w:val="22"/>
              </w:rPr>
              <w:t>off  and</w:t>
            </w:r>
          </w:p>
        </w:tc>
        <w:tc>
          <w:tcPr>
            <w:tcW w:w="3269" w:type="dxa"/>
          </w:tcPr>
          <w:p>
            <w:pPr>
              <w:pStyle w:val="TableParagraph"/>
              <w:ind w:left="138" w:right="98"/>
              <w:jc w:val="both"/>
              <w:rPr>
                <w:sz w:val="22"/>
              </w:rPr>
            </w:pPr>
            <w:r>
              <w:rPr>
                <w:sz w:val="22"/>
              </w:rPr>
              <w:t>The work is mostly performed inside. The worker usually works alone. Mobility and bilateral hand activities should be adequate. The incumbent should be considered with aids 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8"/>
              <w:jc w:val="both"/>
              <w:rPr>
                <w:sz w:val="22"/>
              </w:rPr>
            </w:pPr>
            <w:r>
              <w:rPr>
                <w:sz w:val="22"/>
              </w:rPr>
              <w:t>landing operations. Ensures that other necessary arrangements, such as crew for stand-by flights, handing and</w:t>
            </w:r>
          </w:p>
          <w:p>
            <w:pPr>
              <w:pStyle w:val="TableParagraph"/>
              <w:spacing w:line="252" w:lineRule="exact"/>
              <w:ind w:left="106" w:right="100"/>
              <w:jc w:val="both"/>
              <w:rPr>
                <w:sz w:val="22"/>
              </w:rPr>
            </w:pPr>
            <w:r>
              <w:rPr>
                <w:sz w:val="22"/>
              </w:rPr>
              <w:t>taking over of flight documents, etc. have been made</w:t>
            </w:r>
          </w:p>
        </w:tc>
        <w:tc>
          <w:tcPr>
            <w:tcW w:w="3269" w:type="dxa"/>
          </w:tcPr>
          <w:p>
            <w:pPr>
              <w:pStyle w:val="TableParagraph"/>
              <w:rPr>
                <w:sz w:val="20"/>
              </w:rPr>
            </w:pPr>
          </w:p>
        </w:tc>
      </w:tr>
      <w:tr>
        <w:trPr>
          <w:trHeight w:val="480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30"/>
              <w:rPr>
                <w:sz w:val="22"/>
              </w:rPr>
            </w:pPr>
            <w:r>
              <w:rPr>
                <w:sz w:val="22"/>
              </w:rPr>
              <w:t>120.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140" w:right="632"/>
              <w:rPr>
                <w:sz w:val="22"/>
              </w:rPr>
            </w:pPr>
            <w:r>
              <w:rPr>
                <w:sz w:val="22"/>
              </w:rPr>
              <w:t>Air Traffic Control Specialist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849" w:right="223" w:hanging="639"/>
              <w:rPr>
                <w:sz w:val="22"/>
              </w:rPr>
            </w:pPr>
            <w:r>
              <w:rPr>
                <w:sz w:val="22"/>
              </w:rPr>
              <w:t>S, ST, W,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
              <w:rPr>
                <w:sz w:val="21"/>
              </w:rPr>
            </w:pPr>
          </w:p>
          <w:p>
            <w:pPr>
              <w:pStyle w:val="TableParagraph"/>
              <w:numPr>
                <w:ilvl w:val="0"/>
                <w:numId w:val="125"/>
              </w:numPr>
              <w:tabs>
                <w:tab w:pos="424" w:val="left" w:leader="none"/>
              </w:tabs>
              <w:spacing w:line="240" w:lineRule="auto" w:before="0" w:after="0"/>
              <w:ind w:left="423" w:right="0" w:hanging="361"/>
              <w:jc w:val="left"/>
              <w:rPr>
                <w:sz w:val="22"/>
              </w:rPr>
            </w:pPr>
            <w:r>
              <w:rPr>
                <w:sz w:val="22"/>
              </w:rPr>
              <w:t>OA, OL, LC, Dw,</w:t>
            </w:r>
            <w:r>
              <w:rPr>
                <w:spacing w:val="-6"/>
                <w:sz w:val="22"/>
              </w:rPr>
              <w:t> </w:t>
            </w:r>
            <w:r>
              <w:rPr>
                <w:sz w:val="22"/>
              </w:rPr>
              <w:t>AAV</w:t>
            </w:r>
          </w:p>
          <w:p>
            <w:pPr>
              <w:pStyle w:val="TableParagraph"/>
              <w:numPr>
                <w:ilvl w:val="0"/>
                <w:numId w:val="125"/>
              </w:numPr>
              <w:tabs>
                <w:tab w:pos="424" w:val="left" w:leader="none"/>
              </w:tabs>
              <w:spacing w:line="240" w:lineRule="auto" w:before="2" w:after="0"/>
              <w:ind w:left="423" w:right="0" w:hanging="361"/>
              <w:jc w:val="left"/>
              <w:rPr>
                <w:sz w:val="22"/>
              </w:rPr>
            </w:pPr>
            <w:r>
              <w:rPr>
                <w:sz w:val="22"/>
              </w:rPr>
              <w:t>ASD</w:t>
            </w:r>
            <w:r>
              <w:rPr>
                <w:spacing w:val="-2"/>
                <w:sz w:val="22"/>
              </w:rPr>
              <w:t> </w:t>
            </w:r>
            <w:r>
              <w:rPr>
                <w:sz w:val="22"/>
              </w:rPr>
              <w:t>(M)</w:t>
            </w:r>
          </w:p>
          <w:p>
            <w:pPr>
              <w:pStyle w:val="TableParagraph"/>
              <w:numPr>
                <w:ilvl w:val="0"/>
                <w:numId w:val="125"/>
              </w:numPr>
              <w:tabs>
                <w:tab w:pos="478" w:val="left" w:leader="none"/>
                <w:tab w:pos="479" w:val="left" w:leader="none"/>
              </w:tabs>
              <w:spacing w:line="240" w:lineRule="auto" w:before="1" w:after="0"/>
              <w:ind w:left="423" w:right="152" w:hanging="360"/>
              <w:jc w:val="left"/>
              <w:rPr>
                <w:sz w:val="22"/>
              </w:rPr>
            </w:pPr>
            <w:r>
              <w:rPr/>
              <w:tab/>
            </w:r>
            <w:r>
              <w:rPr>
                <w:sz w:val="22"/>
              </w:rPr>
              <w:t>MD involving (a) to (b) above</w:t>
            </w:r>
          </w:p>
        </w:tc>
        <w:tc>
          <w:tcPr>
            <w:tcW w:w="3603" w:type="dxa"/>
          </w:tcPr>
          <w:p>
            <w:pPr>
              <w:pStyle w:val="TableParagraph"/>
              <w:ind w:left="106" w:right="97"/>
              <w:jc w:val="both"/>
              <w:rPr>
                <w:sz w:val="22"/>
              </w:rPr>
            </w:pPr>
            <w:r>
              <w:rPr>
                <w:sz w:val="22"/>
              </w:rPr>
              <w:t>Air Traffic Control Specialist receives and transmits flight plans, meteorological, navigational and other information in air traffic control station to perform pre-flight and emergency service for Aeroplan Pilots and controls air traffic on and within vicinity of airport. Accepts flight plans from Pilots and reviews them for completeness. Routes plans for operating under instrument flight rules to station near destination airport. Provides meteorological navigational and other information to Pilot during flight, using radio. Relays traffic control and other instructions regarding safety of aircraft to Pilots. May keep written record of</w:t>
            </w:r>
            <w:r>
              <w:rPr>
                <w:spacing w:val="22"/>
                <w:sz w:val="22"/>
              </w:rPr>
              <w:t> </w:t>
            </w:r>
            <w:r>
              <w:rPr>
                <w:sz w:val="22"/>
              </w:rPr>
              <w:t>messages</w:t>
            </w:r>
          </w:p>
          <w:p>
            <w:pPr>
              <w:pStyle w:val="TableParagraph"/>
              <w:spacing w:line="238" w:lineRule="exact"/>
              <w:ind w:left="106"/>
              <w:jc w:val="both"/>
              <w:rPr>
                <w:sz w:val="22"/>
              </w:rPr>
            </w:pPr>
            <w:r>
              <w:rPr>
                <w:sz w:val="22"/>
              </w:rPr>
              <w:t>issued to and received from aircraft.</w:t>
            </w:r>
          </w:p>
        </w:tc>
        <w:tc>
          <w:tcPr>
            <w:tcW w:w="3269" w:type="dxa"/>
          </w:tcPr>
          <w:p>
            <w:pPr>
              <w:pStyle w:val="TableParagraph"/>
              <w:ind w:left="138" w:right="98"/>
              <w:jc w:val="both"/>
              <w:rPr>
                <w:sz w:val="22"/>
              </w:rPr>
            </w:pPr>
            <w:r>
              <w:rPr>
                <w:sz w:val="22"/>
              </w:rPr>
              <w:t>The work is mostly performed inside. The worker usually works alone. Mobility and bilateral hand activities should be adequate. The incumbent should be considered with aids andappliances.</w:t>
            </w:r>
          </w:p>
        </w:tc>
      </w:tr>
      <w:tr>
        <w:trPr>
          <w:trHeight w:val="1267"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121.</w:t>
            </w:r>
          </w:p>
        </w:tc>
        <w:tc>
          <w:tcPr>
            <w:tcW w:w="2489" w:type="dxa"/>
          </w:tcPr>
          <w:p>
            <w:pPr>
              <w:pStyle w:val="TableParagraph"/>
              <w:spacing w:before="6"/>
              <w:rPr>
                <w:sz w:val="21"/>
              </w:rPr>
            </w:pPr>
          </w:p>
          <w:p>
            <w:pPr>
              <w:pStyle w:val="TableParagraph"/>
              <w:ind w:left="140" w:right="345"/>
              <w:rPr>
                <w:sz w:val="22"/>
              </w:rPr>
            </w:pPr>
            <w:r>
              <w:rPr>
                <w:sz w:val="22"/>
              </w:rPr>
              <w:t>Traffic Controller, Air Service,</w:t>
            </w:r>
          </w:p>
          <w:p>
            <w:pPr>
              <w:pStyle w:val="TableParagraph"/>
              <w:spacing w:before="1"/>
              <w:ind w:left="140"/>
              <w:rPr>
                <w:sz w:val="22"/>
              </w:rPr>
            </w:pPr>
            <w:r>
              <w:rPr>
                <w:sz w:val="22"/>
              </w:rPr>
              <w:t>Air traffic</w:t>
            </w:r>
          </w:p>
        </w:tc>
        <w:tc>
          <w:tcPr>
            <w:tcW w:w="2156" w:type="dxa"/>
          </w:tcPr>
          <w:p>
            <w:pPr>
              <w:pStyle w:val="TableParagraph"/>
              <w:spacing w:before="4"/>
              <w:rPr>
                <w:sz w:val="32"/>
              </w:rPr>
            </w:pPr>
          </w:p>
          <w:p>
            <w:pPr>
              <w:pStyle w:val="TableParagraph"/>
              <w:spacing w:before="1"/>
              <w:ind w:left="849" w:right="223" w:hanging="639"/>
              <w:rPr>
                <w:sz w:val="22"/>
              </w:rPr>
            </w:pPr>
            <w:r>
              <w:rPr>
                <w:sz w:val="22"/>
              </w:rPr>
              <w:t>S, ST, W, RW, SE, H, C</w:t>
            </w:r>
          </w:p>
        </w:tc>
        <w:tc>
          <w:tcPr>
            <w:tcW w:w="2734" w:type="dxa"/>
          </w:tcPr>
          <w:p>
            <w:pPr>
              <w:pStyle w:val="TableParagraph"/>
              <w:numPr>
                <w:ilvl w:val="0"/>
                <w:numId w:val="126"/>
              </w:numPr>
              <w:tabs>
                <w:tab w:pos="424" w:val="left" w:leader="none"/>
              </w:tabs>
              <w:spacing w:line="240" w:lineRule="auto" w:before="137" w:after="0"/>
              <w:ind w:left="423" w:right="0" w:hanging="361"/>
              <w:jc w:val="left"/>
              <w:rPr>
                <w:sz w:val="22"/>
              </w:rPr>
            </w:pPr>
            <w:r>
              <w:rPr>
                <w:sz w:val="22"/>
              </w:rPr>
              <w:t>OA, OL, LC, Dw,</w:t>
            </w:r>
            <w:r>
              <w:rPr>
                <w:spacing w:val="-6"/>
                <w:sz w:val="22"/>
              </w:rPr>
              <w:t> </w:t>
            </w:r>
            <w:r>
              <w:rPr>
                <w:sz w:val="22"/>
              </w:rPr>
              <w:t>AAV</w:t>
            </w:r>
          </w:p>
          <w:p>
            <w:pPr>
              <w:pStyle w:val="TableParagraph"/>
              <w:numPr>
                <w:ilvl w:val="0"/>
                <w:numId w:val="126"/>
              </w:numPr>
              <w:tabs>
                <w:tab w:pos="424" w:val="left" w:leader="none"/>
              </w:tabs>
              <w:spacing w:line="252" w:lineRule="exact" w:before="2" w:after="0"/>
              <w:ind w:left="423" w:right="0" w:hanging="361"/>
              <w:jc w:val="left"/>
              <w:rPr>
                <w:sz w:val="22"/>
              </w:rPr>
            </w:pPr>
            <w:r>
              <w:rPr>
                <w:sz w:val="22"/>
              </w:rPr>
              <w:t>ASD(M)</w:t>
            </w:r>
          </w:p>
          <w:p>
            <w:pPr>
              <w:pStyle w:val="TableParagraph"/>
              <w:numPr>
                <w:ilvl w:val="0"/>
                <w:numId w:val="126"/>
              </w:numPr>
              <w:tabs>
                <w:tab w:pos="478" w:val="left" w:leader="none"/>
                <w:tab w:pos="479" w:val="left" w:leader="none"/>
              </w:tabs>
              <w:spacing w:line="242" w:lineRule="auto" w:before="0" w:after="0"/>
              <w:ind w:left="423" w:right="152" w:hanging="360"/>
              <w:jc w:val="left"/>
              <w:rPr>
                <w:sz w:val="22"/>
              </w:rPr>
            </w:pPr>
            <w:r>
              <w:rPr/>
              <w:tab/>
            </w:r>
            <w:r>
              <w:rPr>
                <w:sz w:val="22"/>
              </w:rPr>
              <w:t>MD involving (a) to (b) above</w:t>
            </w:r>
          </w:p>
        </w:tc>
        <w:tc>
          <w:tcPr>
            <w:tcW w:w="3603" w:type="dxa"/>
          </w:tcPr>
          <w:p>
            <w:pPr>
              <w:pStyle w:val="TableParagraph"/>
              <w:ind w:left="106" w:right="99"/>
              <w:jc w:val="both"/>
              <w:rPr>
                <w:sz w:val="22"/>
              </w:rPr>
            </w:pPr>
            <w:r>
              <w:rPr>
                <w:sz w:val="22"/>
              </w:rPr>
              <w:t>Air Traffic Controller receives and transmits flight plans, meteorological, navigational and other information in air  traffic  control  station  to</w:t>
            </w:r>
            <w:r>
              <w:rPr>
                <w:spacing w:val="16"/>
                <w:sz w:val="22"/>
              </w:rPr>
              <w:t> </w:t>
            </w:r>
            <w:r>
              <w:rPr>
                <w:sz w:val="22"/>
              </w:rPr>
              <w:t>perform</w:t>
            </w:r>
          </w:p>
          <w:p>
            <w:pPr>
              <w:pStyle w:val="TableParagraph"/>
              <w:spacing w:line="239" w:lineRule="exact"/>
              <w:ind w:left="106"/>
              <w:jc w:val="both"/>
              <w:rPr>
                <w:sz w:val="22"/>
              </w:rPr>
            </w:pPr>
            <w:r>
              <w:rPr>
                <w:sz w:val="22"/>
              </w:rPr>
              <w:t>pre-flight  and  emergency  service</w:t>
            </w:r>
            <w:r>
              <w:rPr>
                <w:spacing w:val="-8"/>
                <w:sz w:val="22"/>
              </w:rPr>
              <w:t> </w:t>
            </w:r>
            <w:r>
              <w:rPr>
                <w:sz w:val="22"/>
              </w:rPr>
              <w:t>for</w:t>
            </w:r>
          </w:p>
        </w:tc>
        <w:tc>
          <w:tcPr>
            <w:tcW w:w="3269" w:type="dxa"/>
          </w:tcPr>
          <w:p>
            <w:pPr>
              <w:pStyle w:val="TableParagraph"/>
              <w:ind w:left="138" w:right="97"/>
              <w:jc w:val="both"/>
              <w:rPr>
                <w:sz w:val="22"/>
              </w:rPr>
            </w:pPr>
            <w:r>
              <w:rPr>
                <w:sz w:val="22"/>
              </w:rPr>
              <w:t>The work is mostly performed inside. The worker usually works alone. Mobility and bilateral hand activities should be adequate.</w:t>
            </w:r>
            <w:r>
              <w:rPr>
                <w:spacing w:val="21"/>
                <w:sz w:val="22"/>
              </w:rPr>
              <w:t> </w:t>
            </w:r>
            <w:r>
              <w:rPr>
                <w:sz w:val="22"/>
              </w:rPr>
              <w:t>The</w:t>
            </w:r>
          </w:p>
          <w:p>
            <w:pPr>
              <w:pStyle w:val="TableParagraph"/>
              <w:spacing w:line="239" w:lineRule="exact"/>
              <w:ind w:left="138"/>
              <w:jc w:val="both"/>
              <w:rPr>
                <w:sz w:val="22"/>
              </w:rPr>
            </w:pPr>
            <w:r>
              <w:rPr>
                <w:sz w:val="22"/>
              </w:rPr>
              <w:t>incumbent  should  be </w:t>
            </w:r>
            <w:r>
              <w:rPr>
                <w:spacing w:val="9"/>
                <w:sz w:val="22"/>
              </w:rPr>
              <w:t> </w:t>
            </w:r>
            <w:r>
              <w:rPr>
                <w:sz w:val="22"/>
              </w:rPr>
              <w:t>considered</w:t>
            </w:r>
          </w:p>
        </w:tc>
      </w:tr>
    </w:tbl>
    <w:p>
      <w:pPr>
        <w:spacing w:after="0" w:line="239"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54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8"/>
              <w:jc w:val="both"/>
              <w:rPr>
                <w:sz w:val="22"/>
              </w:rPr>
            </w:pPr>
            <w:r>
              <w:rPr>
                <w:sz w:val="22"/>
              </w:rPr>
              <w:t>Aeroplan Pilots and controls air traffic on and within vicinity of airport. Accepts flight plans from Pilots and reviews them for completeness. Routes plans for operating under instrument flight rules to station near destination airport. Provides meteorological navigational and other information to Pilot during flight, using radio. Relays traffic control and other instructions regarding safety of aircraft to Pilots. May keep written record of</w:t>
            </w:r>
            <w:r>
              <w:rPr>
                <w:spacing w:val="22"/>
                <w:sz w:val="22"/>
              </w:rPr>
              <w:t> </w:t>
            </w:r>
            <w:r>
              <w:rPr>
                <w:sz w:val="22"/>
              </w:rPr>
              <w:t>messages</w:t>
            </w:r>
          </w:p>
          <w:p>
            <w:pPr>
              <w:pStyle w:val="TableParagraph"/>
              <w:spacing w:line="238" w:lineRule="exact"/>
              <w:ind w:left="106"/>
              <w:jc w:val="both"/>
              <w:rPr>
                <w:sz w:val="22"/>
              </w:rPr>
            </w:pPr>
            <w:r>
              <w:rPr>
                <w:sz w:val="22"/>
              </w:rPr>
              <w:t>issued to and received from aircraft.</w:t>
            </w:r>
          </w:p>
        </w:tc>
        <w:tc>
          <w:tcPr>
            <w:tcW w:w="3269" w:type="dxa"/>
          </w:tcPr>
          <w:p>
            <w:pPr>
              <w:pStyle w:val="TableParagraph"/>
              <w:spacing w:line="247" w:lineRule="exact"/>
              <w:ind w:left="138"/>
              <w:rPr>
                <w:sz w:val="22"/>
              </w:rPr>
            </w:pPr>
            <w:r>
              <w:rPr>
                <w:sz w:val="22"/>
              </w:rPr>
              <w:t>with aids andappliances.</w:t>
            </w:r>
          </w:p>
        </w:tc>
      </w:tr>
      <w:tr>
        <w:trPr>
          <w:trHeight w:val="379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30"/>
              <w:rPr>
                <w:sz w:val="22"/>
              </w:rPr>
            </w:pPr>
            <w:r>
              <w:rPr>
                <w:sz w:val="22"/>
              </w:rPr>
              <w:t>122.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8" w:right="662"/>
              <w:rPr>
                <w:sz w:val="22"/>
              </w:rPr>
            </w:pPr>
            <w:r>
              <w:rPr>
                <w:sz w:val="22"/>
              </w:rPr>
              <w:t>Traffic Officer Air Services,</w:t>
            </w:r>
          </w:p>
          <w:p>
            <w:pPr>
              <w:pStyle w:val="TableParagraph"/>
              <w:ind w:left="148" w:right="1138"/>
              <w:rPr>
                <w:sz w:val="22"/>
              </w:rPr>
            </w:pPr>
            <w:r>
              <w:rPr>
                <w:sz w:val="22"/>
              </w:rPr>
              <w:t>Traffic Asstt, Air Sevices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4"/>
              </w:rPr>
            </w:pPr>
          </w:p>
          <w:p>
            <w:pPr>
              <w:pStyle w:val="TableParagraph"/>
              <w:ind w:left="602" w:right="704" w:hanging="409"/>
              <w:rPr>
                <w:sz w:val="22"/>
              </w:rPr>
            </w:pPr>
            <w:r>
              <w:rPr>
                <w:sz w:val="22"/>
              </w:rPr>
              <w:t>S, ST, 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
              <w:rPr>
                <w:sz w:val="22"/>
              </w:rPr>
            </w:pPr>
          </w:p>
          <w:p>
            <w:pPr>
              <w:pStyle w:val="TableParagraph"/>
              <w:numPr>
                <w:ilvl w:val="0"/>
                <w:numId w:val="127"/>
              </w:numPr>
              <w:tabs>
                <w:tab w:pos="424" w:val="left" w:leader="none"/>
              </w:tabs>
              <w:spacing w:line="240" w:lineRule="auto" w:before="1" w:after="0"/>
              <w:ind w:left="423" w:right="0" w:hanging="361"/>
              <w:jc w:val="left"/>
              <w:rPr>
                <w:sz w:val="22"/>
              </w:rPr>
            </w:pPr>
            <w:r>
              <w:rPr>
                <w:sz w:val="22"/>
              </w:rPr>
              <w:t>OA, LC, Dw,</w:t>
            </w:r>
            <w:r>
              <w:rPr>
                <w:spacing w:val="-2"/>
                <w:sz w:val="22"/>
              </w:rPr>
              <w:t> </w:t>
            </w:r>
            <w:r>
              <w:rPr>
                <w:sz w:val="22"/>
              </w:rPr>
              <w:t>AAV</w:t>
            </w:r>
          </w:p>
          <w:p>
            <w:pPr>
              <w:pStyle w:val="TableParagraph"/>
              <w:numPr>
                <w:ilvl w:val="0"/>
                <w:numId w:val="127"/>
              </w:numPr>
              <w:tabs>
                <w:tab w:pos="424" w:val="left" w:leader="none"/>
              </w:tabs>
              <w:spacing w:line="240" w:lineRule="auto" w:before="35" w:after="0"/>
              <w:ind w:left="423" w:right="0" w:hanging="361"/>
              <w:jc w:val="left"/>
              <w:rPr>
                <w:sz w:val="22"/>
              </w:rPr>
            </w:pPr>
            <w:r>
              <w:rPr>
                <w:sz w:val="22"/>
              </w:rPr>
              <w:t>ASD (M),</w:t>
            </w:r>
            <w:r>
              <w:rPr>
                <w:spacing w:val="-5"/>
                <w:sz w:val="22"/>
              </w:rPr>
              <w:t> </w:t>
            </w:r>
            <w:r>
              <w:rPr>
                <w:sz w:val="22"/>
              </w:rPr>
              <w:t>MI</w:t>
            </w:r>
          </w:p>
          <w:p>
            <w:pPr>
              <w:pStyle w:val="TableParagraph"/>
              <w:numPr>
                <w:ilvl w:val="0"/>
                <w:numId w:val="127"/>
              </w:numPr>
              <w:tabs>
                <w:tab w:pos="424" w:val="left" w:leader="none"/>
              </w:tabs>
              <w:spacing w:line="240" w:lineRule="auto" w:before="35" w:after="0"/>
              <w:ind w:left="423" w:right="207" w:hanging="360"/>
              <w:jc w:val="left"/>
              <w:rPr>
                <w:sz w:val="22"/>
              </w:rPr>
            </w:pPr>
            <w:r>
              <w:rPr>
                <w:sz w:val="22"/>
              </w:rPr>
              <w:t>MD involving (a) to (b) above</w:t>
            </w:r>
          </w:p>
        </w:tc>
        <w:tc>
          <w:tcPr>
            <w:tcW w:w="3603" w:type="dxa"/>
          </w:tcPr>
          <w:p>
            <w:pPr>
              <w:pStyle w:val="TableParagraph"/>
              <w:ind w:left="147" w:right="98"/>
              <w:jc w:val="both"/>
              <w:rPr>
                <w:sz w:val="22"/>
              </w:rPr>
            </w:pPr>
            <w:r>
              <w:rPr>
                <w:spacing w:val="-3"/>
                <w:sz w:val="22"/>
              </w:rPr>
              <w:t>Traffic </w:t>
            </w:r>
            <w:r>
              <w:rPr>
                <w:spacing w:val="-4"/>
                <w:sz w:val="22"/>
              </w:rPr>
              <w:t>Officer, </w:t>
            </w:r>
            <w:r>
              <w:rPr>
                <w:sz w:val="22"/>
              </w:rPr>
              <w:t>Air Service supervises loading and unloading of aircraft cargo and luggage and escorts passengers to and from craft. Guides passengers in and out of aircraft and arranges for transport of their luggage to and from aircraft. Stows cargoes into aircraft according to size, weight, type and destination as indicated in general loading instructions. Checks number of passengers aboard with list of Airhostess or Steward Ensures that doors of aircraft  are properly  </w:t>
            </w:r>
            <w:r>
              <w:rPr>
                <w:spacing w:val="9"/>
                <w:sz w:val="22"/>
              </w:rPr>
              <w:t> </w:t>
            </w:r>
            <w:r>
              <w:rPr>
                <w:sz w:val="22"/>
              </w:rPr>
              <w:t>closed</w:t>
            </w:r>
          </w:p>
          <w:p>
            <w:pPr>
              <w:pStyle w:val="TableParagraph"/>
              <w:spacing w:line="252" w:lineRule="exact"/>
              <w:ind w:left="147" w:right="98"/>
              <w:jc w:val="both"/>
              <w:rPr>
                <w:sz w:val="22"/>
              </w:rPr>
            </w:pPr>
            <w:r>
              <w:rPr>
                <w:sz w:val="22"/>
              </w:rPr>
              <w:t>before signal is given to Pilot for take off.  Arranges  and  supervises</w:t>
            </w:r>
            <w:r>
              <w:rPr>
                <w:spacing w:val="21"/>
                <w:sz w:val="22"/>
              </w:rPr>
              <w:t> </w:t>
            </w:r>
            <w:r>
              <w:rPr>
                <w:sz w:val="22"/>
              </w:rPr>
              <w:t>proper</w:t>
            </w:r>
          </w:p>
        </w:tc>
        <w:tc>
          <w:tcPr>
            <w:tcW w:w="3269" w:type="dxa"/>
          </w:tcPr>
          <w:p>
            <w:pPr>
              <w:pStyle w:val="TableParagraph"/>
              <w:ind w:left="145" w:right="96"/>
              <w:jc w:val="both"/>
              <w:rPr>
                <w:sz w:val="22"/>
              </w:rPr>
            </w:pPr>
            <w:r>
              <w:rPr>
                <w:sz w:val="22"/>
              </w:rPr>
              <w:t>The work is performed inside as well as outside. Bilateral hand activity of the person should be adequate. Should have functional communication skills with aids &amp; devices.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98"/>
              <w:jc w:val="both"/>
              <w:rPr>
                <w:sz w:val="22"/>
              </w:rPr>
            </w:pPr>
            <w:r>
              <w:rPr>
                <w:sz w:val="22"/>
              </w:rPr>
              <w:t>parking, housing and picketing of aircraft with engineering staff. May operate teletype to send reports of</w:t>
            </w:r>
          </w:p>
          <w:p>
            <w:pPr>
              <w:pStyle w:val="TableParagraph"/>
              <w:spacing w:line="252" w:lineRule="exact"/>
              <w:ind w:left="147" w:right="100"/>
              <w:jc w:val="both"/>
              <w:rPr>
                <w:sz w:val="22"/>
              </w:rPr>
            </w:pPr>
            <w:r>
              <w:rPr>
                <w:sz w:val="22"/>
              </w:rPr>
              <w:t>passengers and cargo to next port ofcall.</w:t>
            </w:r>
          </w:p>
        </w:tc>
        <w:tc>
          <w:tcPr>
            <w:tcW w:w="3269" w:type="dxa"/>
          </w:tcPr>
          <w:p>
            <w:pPr>
              <w:pStyle w:val="TableParagraph"/>
              <w:rPr>
                <w:sz w:val="20"/>
              </w:rPr>
            </w:pPr>
          </w:p>
        </w:tc>
      </w:tr>
      <w:tr>
        <w:trPr>
          <w:trHeight w:val="607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45"/>
              <w:ind w:left="30"/>
              <w:rPr>
                <w:sz w:val="22"/>
              </w:rPr>
            </w:pPr>
            <w:r>
              <w:rPr>
                <w:sz w:val="22"/>
              </w:rPr>
              <w:t>123.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5"/>
              </w:rPr>
            </w:pPr>
          </w:p>
          <w:p>
            <w:pPr>
              <w:pStyle w:val="TableParagraph"/>
              <w:spacing w:before="1"/>
              <w:ind w:left="150" w:right="543"/>
              <w:rPr>
                <w:sz w:val="22"/>
              </w:rPr>
            </w:pPr>
            <w:r>
              <w:rPr>
                <w:sz w:val="22"/>
              </w:rPr>
              <w:t>Radio Operator, Air Craft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5"/>
              </w:rPr>
            </w:pPr>
          </w:p>
          <w:p>
            <w:pPr>
              <w:pStyle w:val="TableParagraph"/>
              <w:spacing w:before="1"/>
              <w:ind w:left="707" w:right="152" w:hanging="488"/>
              <w:rPr>
                <w:sz w:val="22"/>
              </w:rPr>
            </w:pPr>
            <w:r>
              <w:rPr>
                <w:sz w:val="22"/>
              </w:rPr>
              <w:t>S, ST, W,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6"/>
              </w:rPr>
            </w:pPr>
          </w:p>
          <w:p>
            <w:pPr>
              <w:pStyle w:val="TableParagraph"/>
              <w:numPr>
                <w:ilvl w:val="0"/>
                <w:numId w:val="128"/>
              </w:numPr>
              <w:tabs>
                <w:tab w:pos="424" w:val="left" w:leader="none"/>
              </w:tabs>
              <w:spacing w:line="240" w:lineRule="auto" w:before="0" w:after="0"/>
              <w:ind w:left="423" w:right="0" w:hanging="361"/>
              <w:jc w:val="left"/>
              <w:rPr>
                <w:sz w:val="22"/>
              </w:rPr>
            </w:pPr>
            <w:r>
              <w:rPr>
                <w:sz w:val="22"/>
              </w:rPr>
              <w:t>LV</w:t>
            </w:r>
          </w:p>
          <w:p>
            <w:pPr>
              <w:pStyle w:val="TableParagraph"/>
              <w:numPr>
                <w:ilvl w:val="0"/>
                <w:numId w:val="128"/>
              </w:numPr>
              <w:tabs>
                <w:tab w:pos="424" w:val="left" w:leader="none"/>
              </w:tabs>
              <w:spacing w:line="240" w:lineRule="auto" w:before="35" w:after="0"/>
              <w:ind w:left="423" w:right="325" w:hanging="360"/>
              <w:jc w:val="left"/>
              <w:rPr>
                <w:sz w:val="22"/>
              </w:rPr>
            </w:pPr>
            <w:r>
              <w:rPr>
                <w:sz w:val="22"/>
              </w:rPr>
              <w:t>OA, OL, CP, LC, </w:t>
            </w:r>
            <w:r>
              <w:rPr>
                <w:spacing w:val="-6"/>
                <w:sz w:val="22"/>
              </w:rPr>
              <w:t>Dw, </w:t>
            </w:r>
            <w:r>
              <w:rPr>
                <w:spacing w:val="-2"/>
                <w:sz w:val="22"/>
              </w:rPr>
              <w:t>AAV</w:t>
            </w:r>
          </w:p>
          <w:p>
            <w:pPr>
              <w:pStyle w:val="TableParagraph"/>
              <w:numPr>
                <w:ilvl w:val="0"/>
                <w:numId w:val="128"/>
              </w:numPr>
              <w:tabs>
                <w:tab w:pos="424" w:val="left" w:leader="none"/>
              </w:tabs>
              <w:spacing w:line="240" w:lineRule="auto" w:before="37" w:after="0"/>
              <w:ind w:left="423" w:right="0" w:hanging="361"/>
              <w:jc w:val="left"/>
              <w:rPr>
                <w:sz w:val="22"/>
              </w:rPr>
            </w:pPr>
            <w:r>
              <w:rPr>
                <w:sz w:val="22"/>
              </w:rPr>
              <w:t>ASD (M),</w:t>
            </w:r>
            <w:r>
              <w:rPr>
                <w:spacing w:val="-5"/>
                <w:sz w:val="22"/>
              </w:rPr>
              <w:t> </w:t>
            </w:r>
            <w:r>
              <w:rPr>
                <w:sz w:val="22"/>
              </w:rPr>
              <w:t>MI</w:t>
            </w:r>
          </w:p>
          <w:p>
            <w:pPr>
              <w:pStyle w:val="TableParagraph"/>
              <w:numPr>
                <w:ilvl w:val="0"/>
                <w:numId w:val="128"/>
              </w:numPr>
              <w:tabs>
                <w:tab w:pos="424" w:val="left" w:leader="none"/>
              </w:tabs>
              <w:spacing w:line="240" w:lineRule="auto" w:before="35" w:after="0"/>
              <w:ind w:left="423" w:right="219" w:hanging="360"/>
              <w:jc w:val="left"/>
              <w:rPr>
                <w:sz w:val="22"/>
              </w:rPr>
            </w:pPr>
            <w:r>
              <w:rPr>
                <w:sz w:val="22"/>
              </w:rPr>
              <w:t>MD involving (a) to (c) above</w:t>
            </w:r>
          </w:p>
        </w:tc>
        <w:tc>
          <w:tcPr>
            <w:tcW w:w="3603" w:type="dxa"/>
          </w:tcPr>
          <w:p>
            <w:pPr>
              <w:pStyle w:val="TableParagraph"/>
              <w:tabs>
                <w:tab w:pos="1989" w:val="left" w:leader="none"/>
              </w:tabs>
              <w:ind w:left="147" w:right="130"/>
              <w:jc w:val="both"/>
              <w:rPr>
                <w:sz w:val="22"/>
              </w:rPr>
            </w:pPr>
            <w:r>
              <w:rPr>
                <w:sz w:val="22"/>
              </w:rPr>
              <w:t>Radio Operator, Aircraft; Radio Officer, Aircraft operates and adjusts radio equipment on board aircraft in flight to maintain contact with ground station, exchange messages and to inform Pilot about weather conditions, landing instructions etc. Inspects equipment including radar before undertaking flights. Operates radio to send and receive messages and maintains contact with ground stations. Receives weather information and other messages in prescribed code from Control Tower Operator and transmits them to Pilots during flights. Operates radio navigational equipment </w:t>
            </w:r>
            <w:r>
              <w:rPr>
                <w:spacing w:val="-6"/>
                <w:sz w:val="22"/>
              </w:rPr>
              <w:t>and </w:t>
            </w:r>
            <w:r>
              <w:rPr>
                <w:sz w:val="22"/>
              </w:rPr>
              <w:t>frequently tunes to detect or listen to international distress signals. Maintains log of all messages and instructions</w:t>
              <w:tab/>
              <w:t>received </w:t>
            </w:r>
            <w:r>
              <w:rPr>
                <w:spacing w:val="-6"/>
                <w:sz w:val="22"/>
              </w:rPr>
              <w:t>and </w:t>
            </w:r>
            <w:r>
              <w:rPr>
                <w:sz w:val="22"/>
              </w:rPr>
              <w:t>despatched. May do repairs to radio during    emergency.    May  </w:t>
            </w:r>
            <w:r>
              <w:rPr>
                <w:spacing w:val="54"/>
                <w:sz w:val="22"/>
              </w:rPr>
              <w:t> </w:t>
            </w:r>
            <w:r>
              <w:rPr>
                <w:sz w:val="22"/>
              </w:rPr>
              <w:t>operate</w:t>
            </w:r>
          </w:p>
          <w:p>
            <w:pPr>
              <w:pStyle w:val="TableParagraph"/>
              <w:spacing w:line="240" w:lineRule="exact"/>
              <w:ind w:left="147"/>
              <w:jc w:val="both"/>
              <w:rPr>
                <w:sz w:val="22"/>
              </w:rPr>
            </w:pPr>
            <w:r>
              <w:rPr>
                <w:sz w:val="22"/>
              </w:rPr>
              <w:t>direction    finding    equipment  </w:t>
            </w:r>
            <w:r>
              <w:rPr>
                <w:spacing w:val="33"/>
                <w:sz w:val="22"/>
              </w:rPr>
              <w:t> </w:t>
            </w:r>
            <w:r>
              <w:rPr>
                <w:sz w:val="22"/>
              </w:rPr>
              <w:t>and</w:t>
            </w:r>
          </w:p>
        </w:tc>
        <w:tc>
          <w:tcPr>
            <w:tcW w:w="3269" w:type="dxa"/>
          </w:tcPr>
          <w:p>
            <w:pPr>
              <w:pStyle w:val="TableParagraph"/>
              <w:ind w:left="145" w:right="130"/>
              <w:jc w:val="both"/>
              <w:rPr>
                <w:sz w:val="22"/>
              </w:rPr>
            </w:pPr>
            <w:r>
              <w:rPr>
                <w:sz w:val="22"/>
              </w:rPr>
              <w:t>The work is mostly performed inside. The worker usually works alone. Mobility and bilateral hand activities of the person should be adequate. </w:t>
            </w:r>
            <w:r>
              <w:rPr>
                <w:spacing w:val="-5"/>
                <w:sz w:val="22"/>
              </w:rPr>
              <w:t>The </w:t>
            </w:r>
            <w:r>
              <w:rPr>
                <w:sz w:val="22"/>
              </w:rPr>
              <w:t>incumbent should be considered with aids and</w:t>
            </w:r>
            <w:r>
              <w:rPr>
                <w:spacing w:val="-5"/>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9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7"/>
              <w:rPr>
                <w:sz w:val="22"/>
              </w:rPr>
            </w:pPr>
            <w:r>
              <w:rPr>
                <w:sz w:val="22"/>
              </w:rPr>
              <w:t>report readings to Pilot.</w:t>
            </w:r>
          </w:p>
        </w:tc>
        <w:tc>
          <w:tcPr>
            <w:tcW w:w="3269" w:type="dxa"/>
          </w:tcPr>
          <w:p>
            <w:pPr>
              <w:pStyle w:val="TableParagraph"/>
              <w:rPr>
                <w:sz w:val="20"/>
              </w:rPr>
            </w:pPr>
          </w:p>
        </w:tc>
      </w:tr>
      <w:tr>
        <w:trPr>
          <w:trHeight w:val="556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7"/>
              <w:ind w:left="30"/>
              <w:rPr>
                <w:sz w:val="22"/>
              </w:rPr>
            </w:pPr>
            <w:r>
              <w:rPr>
                <w:sz w:val="22"/>
              </w:rPr>
              <w:t>124.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150" w:right="115"/>
              <w:rPr>
                <w:sz w:val="22"/>
              </w:rPr>
            </w:pPr>
            <w:r>
              <w:rPr>
                <w:sz w:val="22"/>
              </w:rPr>
              <w:t>Control Tower Operator, Aerodrome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9"/>
              </w:rPr>
            </w:pPr>
          </w:p>
          <w:p>
            <w:pPr>
              <w:pStyle w:val="TableParagraph"/>
              <w:ind w:left="758" w:right="101" w:hanging="488"/>
              <w:rPr>
                <w:sz w:val="22"/>
              </w:rPr>
            </w:pPr>
            <w:r>
              <w:rPr>
                <w:sz w:val="22"/>
              </w:rPr>
              <w:t>S, ST, W,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
              <w:rPr>
                <w:sz w:val="28"/>
              </w:rPr>
            </w:pPr>
          </w:p>
          <w:p>
            <w:pPr>
              <w:pStyle w:val="TableParagraph"/>
              <w:spacing w:before="1"/>
              <w:ind w:left="423" w:right="307"/>
              <w:rPr>
                <w:sz w:val="22"/>
              </w:rPr>
            </w:pPr>
            <w:r>
              <w:rPr>
                <w:sz w:val="22"/>
              </w:rPr>
              <w:t>OA, OL, CP, LC, Dw, AAV</w:t>
            </w:r>
          </w:p>
        </w:tc>
        <w:tc>
          <w:tcPr>
            <w:tcW w:w="3603" w:type="dxa"/>
          </w:tcPr>
          <w:p>
            <w:pPr>
              <w:pStyle w:val="TableParagraph"/>
              <w:ind w:left="147" w:right="128"/>
              <w:jc w:val="both"/>
              <w:rPr>
                <w:sz w:val="22"/>
              </w:rPr>
            </w:pPr>
            <w:r>
              <w:rPr>
                <w:sz w:val="22"/>
              </w:rPr>
              <w:t>Control </w:t>
            </w:r>
            <w:r>
              <w:rPr>
                <w:spacing w:val="-4"/>
                <w:sz w:val="22"/>
              </w:rPr>
              <w:t>Tower Operator, </w:t>
            </w:r>
            <w:r>
              <w:rPr>
                <w:sz w:val="22"/>
              </w:rPr>
              <w:t>Aerodrome Operates and adjusts wireless equipment for transmitting and receiving messages to and from aircrafts for landing, taking off, etc. Adjusts wireless equipments to proper wavelength and correct frequency. Establishes radio contact with incoming airtransports and transmits messages received from </w:t>
            </w:r>
            <w:r>
              <w:rPr>
                <w:spacing w:val="-3"/>
                <w:sz w:val="22"/>
              </w:rPr>
              <w:t>Traffic </w:t>
            </w:r>
            <w:r>
              <w:rPr>
                <w:sz w:val="22"/>
              </w:rPr>
              <w:t>Controller for Pilots to fly on specific course at definite  flying level and also communicates other information regarding weather condition at field. Signals aircraft at down-wind end of runway when to take off by means of electric ray gun or flag. May operate radar for aircraft identification and weather conditions. May signal aircraft not equipped with radio by means of</w:t>
            </w:r>
            <w:r>
              <w:rPr>
                <w:spacing w:val="16"/>
                <w:sz w:val="22"/>
              </w:rPr>
              <w:t> </w:t>
            </w:r>
            <w:r>
              <w:rPr>
                <w:sz w:val="22"/>
              </w:rPr>
              <w:t>flag</w:t>
            </w:r>
          </w:p>
          <w:p>
            <w:pPr>
              <w:pStyle w:val="TableParagraph"/>
              <w:spacing w:line="238" w:lineRule="exact"/>
              <w:ind w:left="147"/>
              <w:jc w:val="both"/>
              <w:rPr>
                <w:sz w:val="22"/>
              </w:rPr>
            </w:pPr>
            <w:r>
              <w:rPr>
                <w:sz w:val="22"/>
              </w:rPr>
              <w:t>or electric-ray gun.</w:t>
            </w:r>
          </w:p>
        </w:tc>
        <w:tc>
          <w:tcPr>
            <w:tcW w:w="3269" w:type="dxa"/>
          </w:tcPr>
          <w:p>
            <w:pPr>
              <w:pStyle w:val="TableParagraph"/>
              <w:ind w:left="145" w:right="128"/>
              <w:jc w:val="both"/>
              <w:rPr>
                <w:sz w:val="22"/>
              </w:rPr>
            </w:pPr>
            <w:r>
              <w:rPr>
                <w:sz w:val="22"/>
              </w:rPr>
              <w:t>The work is mostly performed outside. The worker usually works alone. Mobility and bilateral hand activities of the person should be adequate. The incumbent should be considered with aids andappliances.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125.</w:t>
            </w:r>
          </w:p>
        </w:tc>
        <w:tc>
          <w:tcPr>
            <w:tcW w:w="2489" w:type="dxa"/>
          </w:tcPr>
          <w:p>
            <w:pPr>
              <w:pStyle w:val="TableParagraph"/>
              <w:rPr>
                <w:sz w:val="24"/>
              </w:rPr>
            </w:pPr>
          </w:p>
          <w:p>
            <w:pPr>
              <w:pStyle w:val="TableParagraph"/>
              <w:spacing w:before="6"/>
              <w:rPr>
                <w:sz w:val="30"/>
              </w:rPr>
            </w:pPr>
          </w:p>
          <w:p>
            <w:pPr>
              <w:pStyle w:val="TableParagraph"/>
              <w:ind w:left="150"/>
              <w:rPr>
                <w:sz w:val="22"/>
              </w:rPr>
            </w:pPr>
            <w:r>
              <w:rPr>
                <w:sz w:val="22"/>
              </w:rPr>
              <w:t>Radar Operator</w:t>
            </w:r>
          </w:p>
        </w:tc>
        <w:tc>
          <w:tcPr>
            <w:tcW w:w="2156" w:type="dxa"/>
          </w:tcPr>
          <w:p>
            <w:pPr>
              <w:pStyle w:val="TableParagraph"/>
              <w:rPr>
                <w:sz w:val="24"/>
              </w:rPr>
            </w:pPr>
          </w:p>
          <w:p>
            <w:pPr>
              <w:pStyle w:val="TableParagraph"/>
              <w:spacing w:before="10"/>
              <w:rPr>
                <w:sz w:val="20"/>
              </w:rPr>
            </w:pPr>
          </w:p>
          <w:p>
            <w:pPr>
              <w:pStyle w:val="TableParagraph"/>
              <w:spacing w:before="1"/>
              <w:ind w:left="419" w:right="672" w:hanging="255"/>
              <w:rPr>
                <w:sz w:val="22"/>
              </w:rPr>
            </w:pPr>
            <w:r>
              <w:rPr>
                <w:sz w:val="22"/>
              </w:rPr>
              <w:t>S, ST, W, MF, SE, H, C</w:t>
            </w:r>
          </w:p>
        </w:tc>
        <w:tc>
          <w:tcPr>
            <w:tcW w:w="2734" w:type="dxa"/>
          </w:tcPr>
          <w:p>
            <w:pPr>
              <w:pStyle w:val="TableParagraph"/>
              <w:spacing w:before="10"/>
              <w:rPr>
                <w:sz w:val="19"/>
              </w:rPr>
            </w:pPr>
          </w:p>
          <w:p>
            <w:pPr>
              <w:pStyle w:val="TableParagraph"/>
              <w:numPr>
                <w:ilvl w:val="0"/>
                <w:numId w:val="129"/>
              </w:numPr>
              <w:tabs>
                <w:tab w:pos="424" w:val="left" w:leader="none"/>
              </w:tabs>
              <w:spacing w:line="240" w:lineRule="auto"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129"/>
              </w:numPr>
              <w:tabs>
                <w:tab w:pos="424" w:val="left" w:leader="none"/>
              </w:tabs>
              <w:spacing w:line="240" w:lineRule="auto" w:before="35" w:after="0"/>
              <w:ind w:left="423" w:right="0" w:hanging="361"/>
              <w:jc w:val="left"/>
              <w:rPr>
                <w:sz w:val="22"/>
              </w:rPr>
            </w:pPr>
            <w:r>
              <w:rPr>
                <w:sz w:val="22"/>
              </w:rPr>
              <w:t>SLD</w:t>
            </w:r>
          </w:p>
          <w:p>
            <w:pPr>
              <w:pStyle w:val="TableParagraph"/>
              <w:numPr>
                <w:ilvl w:val="0"/>
                <w:numId w:val="129"/>
              </w:numPr>
              <w:tabs>
                <w:tab w:pos="424" w:val="left" w:leader="none"/>
              </w:tabs>
              <w:spacing w:line="240" w:lineRule="auto" w:before="35" w:after="0"/>
              <w:ind w:left="423" w:right="207" w:hanging="360"/>
              <w:jc w:val="left"/>
              <w:rPr>
                <w:sz w:val="22"/>
              </w:rPr>
            </w:pPr>
            <w:r>
              <w:rPr>
                <w:sz w:val="22"/>
              </w:rPr>
              <w:t>MD involving (a) to (b) above</w:t>
            </w:r>
          </w:p>
        </w:tc>
        <w:tc>
          <w:tcPr>
            <w:tcW w:w="3603" w:type="dxa"/>
          </w:tcPr>
          <w:p>
            <w:pPr>
              <w:pStyle w:val="TableParagraph"/>
              <w:ind w:left="150" w:right="99"/>
              <w:jc w:val="both"/>
              <w:rPr>
                <w:sz w:val="22"/>
              </w:rPr>
            </w:pPr>
            <w:r>
              <w:rPr>
                <w:sz w:val="22"/>
              </w:rPr>
              <w:t>Radar Operator operates </w:t>
            </w:r>
            <w:r>
              <w:rPr>
                <w:spacing w:val="-5"/>
                <w:sz w:val="22"/>
              </w:rPr>
              <w:t>and </w:t>
            </w:r>
            <w:r>
              <w:rPr>
                <w:sz w:val="22"/>
              </w:rPr>
              <w:t>maintains radar equipment to give range and direction of targets or objects  such   as   aircrafts,  fog,</w:t>
            </w:r>
            <w:r>
              <w:rPr>
                <w:spacing w:val="50"/>
                <w:sz w:val="22"/>
              </w:rPr>
              <w:t> </w:t>
            </w:r>
            <w:r>
              <w:rPr>
                <w:sz w:val="22"/>
              </w:rPr>
              <w:t>rain</w:t>
            </w:r>
          </w:p>
          <w:p>
            <w:pPr>
              <w:pStyle w:val="TableParagraph"/>
              <w:spacing w:line="252" w:lineRule="exact"/>
              <w:ind w:left="150" w:right="99"/>
              <w:jc w:val="both"/>
              <w:rPr>
                <w:sz w:val="22"/>
              </w:rPr>
            </w:pPr>
            <w:r>
              <w:rPr>
                <w:sz w:val="22"/>
              </w:rPr>
              <w:t>clouds and cyclonic storm in </w:t>
            </w:r>
            <w:r>
              <w:rPr>
                <w:spacing w:val="-5"/>
                <w:sz w:val="22"/>
              </w:rPr>
              <w:t>sky </w:t>
            </w:r>
            <w:r>
              <w:rPr>
                <w:sz w:val="22"/>
              </w:rPr>
              <w:t>around operating station. Switches</w:t>
            </w:r>
            <w:r>
              <w:rPr>
                <w:spacing w:val="13"/>
                <w:sz w:val="22"/>
              </w:rPr>
              <w:t> </w:t>
            </w:r>
            <w:r>
              <w:rPr>
                <w:sz w:val="22"/>
              </w:rPr>
              <w:t>on</w:t>
            </w:r>
          </w:p>
        </w:tc>
        <w:tc>
          <w:tcPr>
            <w:tcW w:w="3269" w:type="dxa"/>
          </w:tcPr>
          <w:p>
            <w:pPr>
              <w:pStyle w:val="TableParagraph"/>
              <w:ind w:left="147" w:right="98"/>
              <w:jc w:val="both"/>
              <w:rPr>
                <w:sz w:val="22"/>
              </w:rPr>
            </w:pPr>
            <w:r>
              <w:rPr>
                <w:sz w:val="22"/>
              </w:rPr>
              <w:t>The work is mostly performed outside. Mobility of the person should be adequate. </w:t>
            </w:r>
            <w:r>
              <w:rPr>
                <w:spacing w:val="-5"/>
                <w:sz w:val="22"/>
              </w:rPr>
              <w:t>The </w:t>
            </w:r>
            <w:r>
              <w:rPr>
                <w:sz w:val="22"/>
              </w:rPr>
              <w:t>incumbent  should  be </w:t>
            </w:r>
            <w:r>
              <w:rPr>
                <w:spacing w:val="18"/>
                <w:sz w:val="22"/>
              </w:rPr>
              <w:t> </w:t>
            </w:r>
            <w:r>
              <w:rPr>
                <w:spacing w:val="-3"/>
                <w:sz w:val="22"/>
              </w:rPr>
              <w:t>considered</w:t>
            </w:r>
          </w:p>
          <w:p>
            <w:pPr>
              <w:pStyle w:val="TableParagraph"/>
              <w:spacing w:line="252" w:lineRule="exact"/>
              <w:ind w:left="147" w:right="98"/>
              <w:jc w:val="both"/>
              <w:rPr>
                <w:sz w:val="22"/>
              </w:rPr>
            </w:pPr>
            <w:r>
              <w:rPr>
                <w:sz w:val="22"/>
              </w:rPr>
              <w:t>with aids and appliances and should   be   able   to  perform</w:t>
            </w:r>
            <w:r>
              <w:rPr>
                <w:spacing w:val="32"/>
                <w:sz w:val="22"/>
              </w:rPr>
              <w:t> </w:t>
            </w:r>
            <w:r>
              <w:rPr>
                <w:sz w:val="22"/>
              </w:rPr>
              <w:t>the</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04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97"/>
              <w:jc w:val="both"/>
              <w:rPr>
                <w:sz w:val="22"/>
              </w:rPr>
            </w:pPr>
            <w:r>
              <w:rPr>
                <w:sz w:val="22"/>
              </w:rPr>
              <w:t>radar set and opens filaments and blower units. Allows set to warm up and raises high-tension voltage slowly to achieve operating condition. Switches aerial rotation circuit, and observes image on radar screen with aid of short, medium or long range scales to determine distance altitude, direction and speed of object detected. Employs voice communication (Radio- telephone or Morse) to convey information to operating room. May attend to minor faults to maintain set in operatingconditions.</w:t>
            </w:r>
          </w:p>
        </w:tc>
        <w:tc>
          <w:tcPr>
            <w:tcW w:w="3269" w:type="dxa"/>
          </w:tcPr>
          <w:p>
            <w:pPr>
              <w:pStyle w:val="TableParagraph"/>
              <w:spacing w:line="247" w:lineRule="exact"/>
              <w:ind w:left="147"/>
              <w:rPr>
                <w:sz w:val="22"/>
              </w:rPr>
            </w:pPr>
            <w:r>
              <w:rPr>
                <w:sz w:val="22"/>
              </w:rPr>
              <w:t>assigned task efficiently.</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126.</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Weapon Fitter</w:t>
            </w:r>
          </w:p>
        </w:tc>
        <w:tc>
          <w:tcPr>
            <w:tcW w:w="2156" w:type="dxa"/>
          </w:tcPr>
          <w:p>
            <w:pPr>
              <w:pStyle w:val="TableParagraph"/>
              <w:rPr>
                <w:sz w:val="24"/>
              </w:rPr>
            </w:pPr>
          </w:p>
          <w:p>
            <w:pPr>
              <w:pStyle w:val="TableParagraph"/>
              <w:spacing w:before="6"/>
              <w:rPr>
                <w:sz w:val="30"/>
              </w:rPr>
            </w:pPr>
          </w:p>
          <w:p>
            <w:pPr>
              <w:pStyle w:val="TableParagraph"/>
              <w:spacing w:line="252" w:lineRule="exact"/>
              <w:ind w:left="88" w:right="35"/>
              <w:jc w:val="center"/>
              <w:rPr>
                <w:sz w:val="22"/>
              </w:rPr>
            </w:pPr>
            <w:r>
              <w:rPr>
                <w:sz w:val="22"/>
              </w:rPr>
              <w:t>S, ST, W, BN, L,</w:t>
            </w:r>
          </w:p>
          <w:p>
            <w:pPr>
              <w:pStyle w:val="TableParagraph"/>
              <w:spacing w:line="252" w:lineRule="exact"/>
              <w:ind w:left="89" w:right="35"/>
              <w:jc w:val="center"/>
              <w:rPr>
                <w:sz w:val="22"/>
              </w:rPr>
            </w:pPr>
            <w:r>
              <w:rPr>
                <w:sz w:val="22"/>
              </w:rPr>
              <w:t>KC, MF, RW, SE, C</w:t>
            </w:r>
          </w:p>
        </w:tc>
        <w:tc>
          <w:tcPr>
            <w:tcW w:w="2734" w:type="dxa"/>
          </w:tcPr>
          <w:p>
            <w:pPr>
              <w:pStyle w:val="TableParagraph"/>
              <w:spacing w:before="6"/>
              <w:rPr>
                <w:sz w:val="21"/>
              </w:rPr>
            </w:pPr>
          </w:p>
          <w:p>
            <w:pPr>
              <w:pStyle w:val="TableParagraph"/>
              <w:numPr>
                <w:ilvl w:val="0"/>
                <w:numId w:val="130"/>
              </w:numPr>
              <w:tabs>
                <w:tab w:pos="424" w:val="left" w:leader="none"/>
              </w:tabs>
              <w:spacing w:line="253"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30"/>
              </w:numPr>
              <w:tabs>
                <w:tab w:pos="424" w:val="left" w:leader="none"/>
              </w:tabs>
              <w:spacing w:line="252" w:lineRule="exact" w:before="0" w:after="0"/>
              <w:ind w:left="423" w:right="0" w:hanging="361"/>
              <w:jc w:val="left"/>
              <w:rPr>
                <w:sz w:val="22"/>
              </w:rPr>
            </w:pPr>
            <w:r>
              <w:rPr>
                <w:sz w:val="22"/>
              </w:rPr>
              <w:t>OA, LC, Dw,</w:t>
            </w:r>
            <w:r>
              <w:rPr>
                <w:spacing w:val="-2"/>
                <w:sz w:val="22"/>
              </w:rPr>
              <w:t> </w:t>
            </w:r>
            <w:r>
              <w:rPr>
                <w:sz w:val="22"/>
              </w:rPr>
              <w:t>AAV</w:t>
            </w:r>
          </w:p>
          <w:p>
            <w:pPr>
              <w:pStyle w:val="TableParagraph"/>
              <w:numPr>
                <w:ilvl w:val="0"/>
                <w:numId w:val="130"/>
              </w:numPr>
              <w:tabs>
                <w:tab w:pos="424" w:val="left" w:leader="none"/>
              </w:tabs>
              <w:spacing w:line="252" w:lineRule="exact" w:before="0" w:after="0"/>
              <w:ind w:left="423" w:right="0" w:hanging="361"/>
              <w:jc w:val="left"/>
              <w:rPr>
                <w:sz w:val="22"/>
              </w:rPr>
            </w:pPr>
            <w:r>
              <w:rPr>
                <w:sz w:val="22"/>
              </w:rPr>
              <w:t>SLD</w:t>
            </w:r>
          </w:p>
          <w:p>
            <w:pPr>
              <w:pStyle w:val="TableParagraph"/>
              <w:numPr>
                <w:ilvl w:val="0"/>
                <w:numId w:val="130"/>
              </w:numPr>
              <w:tabs>
                <w:tab w:pos="424" w:val="left" w:leader="none"/>
              </w:tabs>
              <w:spacing w:line="240" w:lineRule="auto" w:before="2" w:after="0"/>
              <w:ind w:left="423" w:right="219" w:hanging="360"/>
              <w:jc w:val="left"/>
              <w:rPr>
                <w:sz w:val="22"/>
              </w:rPr>
            </w:pPr>
            <w:r>
              <w:rPr>
                <w:sz w:val="22"/>
              </w:rPr>
              <w:t>MD involving (a) to (c) above</w:t>
            </w:r>
          </w:p>
        </w:tc>
        <w:tc>
          <w:tcPr>
            <w:tcW w:w="3603" w:type="dxa"/>
          </w:tcPr>
          <w:p>
            <w:pPr>
              <w:pStyle w:val="TableParagraph"/>
              <w:spacing w:line="242" w:lineRule="auto"/>
              <w:ind w:left="147" w:right="129"/>
              <w:rPr>
                <w:sz w:val="22"/>
              </w:rPr>
            </w:pPr>
            <w:r>
              <w:rPr>
                <w:sz w:val="22"/>
              </w:rPr>
              <w:t>Fitting &amp; taking care of weapons for use by the soldiers</w:t>
            </w:r>
          </w:p>
        </w:tc>
        <w:tc>
          <w:tcPr>
            <w:tcW w:w="3269" w:type="dxa"/>
          </w:tcPr>
          <w:p>
            <w:pPr>
              <w:pStyle w:val="TableParagraph"/>
              <w:ind w:left="145" w:right="132"/>
              <w:jc w:val="both"/>
              <w:rPr>
                <w:sz w:val="22"/>
              </w:rPr>
            </w:pPr>
            <w:r>
              <w:rPr>
                <w:sz w:val="22"/>
              </w:rPr>
              <w:t>Work is performed in noisy environment. Should have functional communication skill with assistive listening devices. The incumbent should be</w:t>
            </w:r>
          </w:p>
          <w:p>
            <w:pPr>
              <w:pStyle w:val="TableParagraph"/>
              <w:spacing w:line="254" w:lineRule="exact"/>
              <w:ind w:left="145" w:right="132"/>
              <w:jc w:val="both"/>
              <w:rPr>
                <w:sz w:val="22"/>
              </w:rPr>
            </w:pPr>
            <w:r>
              <w:rPr>
                <w:sz w:val="22"/>
              </w:rPr>
              <w:t>considered with aids and appliances.</w:t>
            </w:r>
          </w:p>
        </w:tc>
      </w:tr>
      <w:tr>
        <w:trPr>
          <w:trHeight w:val="1517" w:hRule="atLeast"/>
        </w:trPr>
        <w:tc>
          <w:tcPr>
            <w:tcW w:w="920" w:type="dxa"/>
            <w:shd w:val="clear" w:color="auto" w:fill="D9D9D9"/>
          </w:tcPr>
          <w:p>
            <w:pPr>
              <w:pStyle w:val="TableParagraph"/>
              <w:rPr>
                <w:sz w:val="24"/>
              </w:rPr>
            </w:pPr>
          </w:p>
          <w:p>
            <w:pPr>
              <w:pStyle w:val="TableParagraph"/>
              <w:spacing w:before="4"/>
              <w:rPr>
                <w:sz w:val="30"/>
              </w:rPr>
            </w:pPr>
          </w:p>
          <w:p>
            <w:pPr>
              <w:pStyle w:val="TableParagraph"/>
              <w:ind w:left="30"/>
              <w:rPr>
                <w:sz w:val="22"/>
              </w:rPr>
            </w:pPr>
            <w:r>
              <w:rPr>
                <w:sz w:val="22"/>
              </w:rPr>
              <w:t>127.</w:t>
            </w:r>
          </w:p>
        </w:tc>
        <w:tc>
          <w:tcPr>
            <w:tcW w:w="2489" w:type="dxa"/>
          </w:tcPr>
          <w:p>
            <w:pPr>
              <w:pStyle w:val="TableParagraph"/>
              <w:rPr>
                <w:sz w:val="24"/>
              </w:rPr>
            </w:pPr>
          </w:p>
          <w:p>
            <w:pPr>
              <w:pStyle w:val="TableParagraph"/>
              <w:spacing w:before="4"/>
              <w:rPr>
                <w:sz w:val="30"/>
              </w:rPr>
            </w:pPr>
          </w:p>
          <w:p>
            <w:pPr>
              <w:pStyle w:val="TableParagraph"/>
              <w:ind w:left="148"/>
              <w:rPr>
                <w:sz w:val="22"/>
              </w:rPr>
            </w:pPr>
            <w:r>
              <w:rPr>
                <w:sz w:val="22"/>
              </w:rPr>
              <w:t>Electrician, Aircraft</w:t>
            </w:r>
          </w:p>
        </w:tc>
        <w:tc>
          <w:tcPr>
            <w:tcW w:w="2156" w:type="dxa"/>
          </w:tcPr>
          <w:p>
            <w:pPr>
              <w:pStyle w:val="TableParagraph"/>
              <w:rPr>
                <w:sz w:val="24"/>
              </w:rPr>
            </w:pPr>
          </w:p>
          <w:p>
            <w:pPr>
              <w:pStyle w:val="TableParagraph"/>
              <w:spacing w:before="3"/>
              <w:rPr>
                <w:sz w:val="19"/>
              </w:rPr>
            </w:pPr>
          </w:p>
          <w:p>
            <w:pPr>
              <w:pStyle w:val="TableParagraph"/>
              <w:spacing w:before="1"/>
              <w:ind w:left="373" w:right="265" w:hanging="34"/>
              <w:rPr>
                <w:sz w:val="22"/>
              </w:rPr>
            </w:pPr>
            <w:r>
              <w:rPr>
                <w:sz w:val="22"/>
              </w:rPr>
              <w:t>S, ST, W, BN, L, KC, PP, MF, SE</w:t>
            </w:r>
          </w:p>
        </w:tc>
        <w:tc>
          <w:tcPr>
            <w:tcW w:w="2734" w:type="dxa"/>
          </w:tcPr>
          <w:p>
            <w:pPr>
              <w:pStyle w:val="TableParagraph"/>
              <w:numPr>
                <w:ilvl w:val="0"/>
                <w:numId w:val="131"/>
              </w:numPr>
              <w:tabs>
                <w:tab w:pos="424" w:val="left" w:leader="none"/>
              </w:tabs>
              <w:spacing w:line="252" w:lineRule="exact" w:before="119" w:after="0"/>
              <w:ind w:left="423" w:right="0" w:hanging="361"/>
              <w:jc w:val="left"/>
              <w:rPr>
                <w:sz w:val="22"/>
              </w:rPr>
            </w:pPr>
            <w:r>
              <w:rPr>
                <w:sz w:val="22"/>
              </w:rPr>
              <w:t>D,</w:t>
            </w:r>
            <w:r>
              <w:rPr>
                <w:spacing w:val="-1"/>
                <w:sz w:val="22"/>
              </w:rPr>
              <w:t> </w:t>
            </w:r>
            <w:r>
              <w:rPr>
                <w:sz w:val="22"/>
              </w:rPr>
              <w:t>HH</w:t>
            </w:r>
          </w:p>
          <w:p>
            <w:pPr>
              <w:pStyle w:val="TableParagraph"/>
              <w:numPr>
                <w:ilvl w:val="0"/>
                <w:numId w:val="131"/>
              </w:numPr>
              <w:tabs>
                <w:tab w:pos="424" w:val="left" w:leader="none"/>
              </w:tabs>
              <w:spacing w:line="252" w:lineRule="exact" w:before="0" w:after="0"/>
              <w:ind w:left="423" w:right="0" w:hanging="361"/>
              <w:jc w:val="left"/>
              <w:rPr>
                <w:sz w:val="22"/>
              </w:rPr>
            </w:pPr>
            <w:r>
              <w:rPr>
                <w:sz w:val="22"/>
              </w:rPr>
              <w:t>OA, OL, LC, Dw,</w:t>
            </w:r>
            <w:r>
              <w:rPr>
                <w:spacing w:val="-6"/>
                <w:sz w:val="22"/>
              </w:rPr>
              <w:t> </w:t>
            </w:r>
            <w:r>
              <w:rPr>
                <w:sz w:val="22"/>
              </w:rPr>
              <w:t>AAV</w:t>
            </w:r>
          </w:p>
          <w:p>
            <w:pPr>
              <w:pStyle w:val="TableParagraph"/>
              <w:numPr>
                <w:ilvl w:val="0"/>
                <w:numId w:val="131"/>
              </w:numPr>
              <w:tabs>
                <w:tab w:pos="424" w:val="left" w:leader="none"/>
              </w:tabs>
              <w:spacing w:line="252" w:lineRule="exact" w:before="1" w:after="0"/>
              <w:ind w:left="423" w:right="0" w:hanging="361"/>
              <w:jc w:val="left"/>
              <w:rPr>
                <w:sz w:val="22"/>
              </w:rPr>
            </w:pPr>
            <w:r>
              <w:rPr>
                <w:sz w:val="22"/>
              </w:rPr>
              <w:t>SLD</w:t>
            </w:r>
          </w:p>
          <w:p>
            <w:pPr>
              <w:pStyle w:val="TableParagraph"/>
              <w:numPr>
                <w:ilvl w:val="0"/>
                <w:numId w:val="131"/>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28"/>
              <w:jc w:val="both"/>
              <w:rPr>
                <w:sz w:val="22"/>
              </w:rPr>
            </w:pPr>
            <w:r>
              <w:rPr>
                <w:sz w:val="22"/>
              </w:rPr>
              <w:t>Installs and services electrical wiring and equipment in aircraft. </w:t>
            </w:r>
            <w:r>
              <w:rPr>
                <w:spacing w:val="-4"/>
                <w:sz w:val="22"/>
              </w:rPr>
              <w:t>Tests </w:t>
            </w:r>
            <w:r>
              <w:rPr>
                <w:sz w:val="22"/>
              </w:rPr>
              <w:t>electrical installation and equipment, supply of  current,  and continuity </w:t>
            </w:r>
            <w:r>
              <w:rPr>
                <w:spacing w:val="16"/>
                <w:sz w:val="22"/>
              </w:rPr>
              <w:t> </w:t>
            </w:r>
            <w:r>
              <w:rPr>
                <w:sz w:val="22"/>
              </w:rPr>
              <w:t>of</w:t>
            </w:r>
          </w:p>
          <w:p>
            <w:pPr>
              <w:pStyle w:val="TableParagraph"/>
              <w:spacing w:line="252" w:lineRule="exact"/>
              <w:ind w:left="147" w:right="134"/>
              <w:jc w:val="both"/>
              <w:rPr>
                <w:sz w:val="22"/>
              </w:rPr>
            </w:pPr>
            <w:r>
              <w:rPr>
                <w:sz w:val="22"/>
              </w:rPr>
              <w:t>electricalcircuit in aircraft, using </w:t>
            </w:r>
            <w:r>
              <w:rPr>
                <w:spacing w:val="-3"/>
                <w:sz w:val="22"/>
              </w:rPr>
              <w:t>megger,    </w:t>
            </w:r>
            <w:r>
              <w:rPr>
                <w:spacing w:val="-4"/>
                <w:sz w:val="22"/>
              </w:rPr>
              <w:t>voltmeter,    </w:t>
            </w:r>
            <w:r>
              <w:rPr>
                <w:sz w:val="22"/>
              </w:rPr>
              <w:t>avometer  </w:t>
            </w:r>
            <w:r>
              <w:rPr>
                <w:spacing w:val="40"/>
                <w:sz w:val="22"/>
              </w:rPr>
              <w:t> </w:t>
            </w:r>
            <w:r>
              <w:rPr>
                <w:sz w:val="22"/>
              </w:rPr>
              <w:t>etc.</w:t>
            </w:r>
          </w:p>
        </w:tc>
        <w:tc>
          <w:tcPr>
            <w:tcW w:w="3269" w:type="dxa"/>
          </w:tcPr>
          <w:p>
            <w:pPr>
              <w:pStyle w:val="TableParagraph"/>
              <w:ind w:left="145" w:right="135"/>
              <w:jc w:val="both"/>
              <w:rPr>
                <w:sz w:val="22"/>
              </w:rPr>
            </w:pPr>
            <w:r>
              <w:rPr>
                <w:sz w:val="22"/>
              </w:rPr>
              <w:t>Work is performed inside and outside. Either alone or in group. The person should </w:t>
            </w:r>
            <w:r>
              <w:rPr>
                <w:spacing w:val="-4"/>
                <w:sz w:val="22"/>
              </w:rPr>
              <w:t>have </w:t>
            </w:r>
            <w:r>
              <w:rPr>
                <w:sz w:val="22"/>
              </w:rPr>
              <w:t>functional  communication </w:t>
            </w:r>
            <w:r>
              <w:rPr>
                <w:spacing w:val="18"/>
                <w:sz w:val="22"/>
              </w:rPr>
              <w:t> </w:t>
            </w:r>
            <w:r>
              <w:rPr>
                <w:sz w:val="22"/>
              </w:rPr>
              <w:t>skills</w:t>
            </w:r>
          </w:p>
          <w:p>
            <w:pPr>
              <w:pStyle w:val="TableParagraph"/>
              <w:spacing w:line="252" w:lineRule="exact"/>
              <w:ind w:left="145" w:right="135"/>
              <w:jc w:val="both"/>
              <w:rPr>
                <w:sz w:val="22"/>
              </w:rPr>
            </w:pPr>
            <w:r>
              <w:rPr>
                <w:sz w:val="22"/>
              </w:rPr>
              <w:t>with aids &amp; devices. The incumbent   should   be   able  </w:t>
            </w:r>
            <w:r>
              <w:rPr>
                <w:spacing w:val="52"/>
                <w:sz w:val="22"/>
              </w:rPr>
              <w:t> </w:t>
            </w:r>
            <w:r>
              <w:rPr>
                <w:spacing w:val="-7"/>
                <w:sz w:val="22"/>
              </w:rPr>
              <w:t>to</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5"/>
              <w:jc w:val="both"/>
              <w:rPr>
                <w:sz w:val="22"/>
              </w:rPr>
            </w:pPr>
            <w:r>
              <w:rPr>
                <w:sz w:val="22"/>
              </w:rPr>
              <w:t>andlocates faults. Repairs or replaces defective wiring, connector plunge, blown fuses, defective parts and electrical fittings and fixtures and maintains them in workingorder.</w:t>
            </w:r>
          </w:p>
        </w:tc>
        <w:tc>
          <w:tcPr>
            <w:tcW w:w="3269" w:type="dxa"/>
          </w:tcPr>
          <w:p>
            <w:pPr>
              <w:pStyle w:val="TableParagraph"/>
              <w:spacing w:line="247" w:lineRule="exact"/>
              <w:ind w:left="145"/>
              <w:rPr>
                <w:sz w:val="22"/>
              </w:rPr>
            </w:pPr>
            <w:r>
              <w:rPr>
                <w:sz w:val="22"/>
              </w:rPr>
              <w:t>perform assigned task efficiently.</w:t>
            </w:r>
          </w:p>
        </w:tc>
      </w:tr>
      <w:tr>
        <w:trPr>
          <w:trHeight w:val="290"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13"/>
              <w:ind w:left="64"/>
              <w:rPr>
                <w:sz w:val="22"/>
              </w:rPr>
            </w:pPr>
            <w:r>
              <w:rPr>
                <w:sz w:val="22"/>
              </w:rPr>
              <w:t>4. AGRICULTURE</w:t>
            </w:r>
          </w:p>
        </w:tc>
      </w:tr>
      <w:tr>
        <w:trPr>
          <w:trHeight w:val="430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ind w:left="30"/>
              <w:rPr>
                <w:sz w:val="22"/>
              </w:rPr>
            </w:pPr>
            <w:r>
              <w:rPr>
                <w:sz w:val="22"/>
              </w:rPr>
              <w:t>128.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50" w:right="1233"/>
              <w:rPr>
                <w:sz w:val="22"/>
              </w:rPr>
            </w:pPr>
            <w:r>
              <w:rPr>
                <w:sz w:val="22"/>
              </w:rPr>
              <w:t>Agricultural Engineer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21"/>
              </w:rPr>
            </w:pPr>
          </w:p>
          <w:p>
            <w:pPr>
              <w:pStyle w:val="TableParagraph"/>
              <w:ind w:left="638" w:right="150" w:hanging="368"/>
              <w:rPr>
                <w:sz w:val="22"/>
              </w:rPr>
            </w:pPr>
            <w:r>
              <w:rPr>
                <w:sz w:val="22"/>
              </w:rPr>
              <w:t>S, ST, W, BN, MF, RW, SE,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numPr>
                <w:ilvl w:val="0"/>
                <w:numId w:val="132"/>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32"/>
              </w:numPr>
              <w:tabs>
                <w:tab w:pos="424" w:val="left" w:leader="none"/>
              </w:tabs>
              <w:spacing w:line="240" w:lineRule="auto" w:before="0" w:after="0"/>
              <w:ind w:left="423" w:right="313" w:hanging="360"/>
              <w:jc w:val="left"/>
              <w:rPr>
                <w:sz w:val="22"/>
              </w:rPr>
            </w:pPr>
            <w:r>
              <w:rPr>
                <w:sz w:val="22"/>
              </w:rPr>
              <w:t>OA, OL, BL, LC,</w:t>
            </w:r>
            <w:r>
              <w:rPr>
                <w:spacing w:val="-9"/>
                <w:sz w:val="22"/>
              </w:rPr>
              <w:t> </w:t>
            </w:r>
            <w:r>
              <w:rPr>
                <w:sz w:val="22"/>
              </w:rPr>
              <w:t>Dw, </w:t>
            </w:r>
            <w:r>
              <w:rPr>
                <w:spacing w:val="-2"/>
                <w:sz w:val="22"/>
              </w:rPr>
              <w:t>AAV</w:t>
            </w:r>
          </w:p>
          <w:p>
            <w:pPr>
              <w:pStyle w:val="TableParagraph"/>
              <w:numPr>
                <w:ilvl w:val="0"/>
                <w:numId w:val="132"/>
              </w:numPr>
              <w:tabs>
                <w:tab w:pos="424" w:val="left" w:leader="none"/>
              </w:tabs>
              <w:spacing w:line="253" w:lineRule="exact" w:before="0" w:after="0"/>
              <w:ind w:left="423" w:right="0" w:hanging="361"/>
              <w:jc w:val="left"/>
              <w:rPr>
                <w:sz w:val="22"/>
              </w:rPr>
            </w:pPr>
            <w:r>
              <w:rPr>
                <w:sz w:val="22"/>
              </w:rPr>
              <w:t>SLD,</w:t>
            </w:r>
            <w:r>
              <w:rPr>
                <w:spacing w:val="-1"/>
                <w:sz w:val="22"/>
              </w:rPr>
              <w:t> </w:t>
            </w:r>
            <w:r>
              <w:rPr>
                <w:sz w:val="22"/>
              </w:rPr>
              <w:t>MI</w:t>
            </w:r>
          </w:p>
          <w:p>
            <w:pPr>
              <w:pStyle w:val="TableParagraph"/>
              <w:numPr>
                <w:ilvl w:val="0"/>
                <w:numId w:val="132"/>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tabs>
                <w:tab w:pos="1596" w:val="left" w:leader="none"/>
                <w:tab w:pos="2575" w:val="left" w:leader="none"/>
              </w:tabs>
              <w:ind w:left="150" w:right="97"/>
              <w:jc w:val="both"/>
              <w:rPr>
                <w:sz w:val="22"/>
              </w:rPr>
            </w:pPr>
            <w:r>
              <w:rPr>
                <w:sz w:val="22"/>
              </w:rPr>
              <w:t>Agricultural Engineer has to solve agricultural problems. Designs, develops</w:t>
              <w:tab/>
              <w:t>and</w:t>
              <w:tab/>
            </w:r>
            <w:r>
              <w:rPr>
                <w:spacing w:val="-3"/>
                <w:sz w:val="22"/>
              </w:rPr>
              <w:t>supervises </w:t>
            </w:r>
            <w:r>
              <w:rPr>
                <w:sz w:val="22"/>
              </w:rPr>
              <w:t>manufacturing of agricultural machinery such as pumps and irrigation equipment, tractors, cultivators, sprayers, dusters and harvesters. Lays out and supervises construction of farm building and utilities, crop processing plants and rural electric power distribution systems. Conserves soil and water by installation of irrigation, drainage and flood and soil erosion control systems. May specialize in such field as farm management, pest</w:t>
            </w:r>
            <w:r>
              <w:rPr>
                <w:spacing w:val="28"/>
                <w:sz w:val="22"/>
              </w:rPr>
              <w:t> </w:t>
            </w:r>
            <w:r>
              <w:rPr>
                <w:sz w:val="22"/>
              </w:rPr>
              <w:t>control,</w:t>
            </w:r>
          </w:p>
          <w:p>
            <w:pPr>
              <w:pStyle w:val="TableParagraph"/>
              <w:spacing w:line="238" w:lineRule="exact"/>
              <w:ind w:left="150"/>
              <w:jc w:val="both"/>
              <w:rPr>
                <w:sz w:val="22"/>
              </w:rPr>
            </w:pPr>
            <w:r>
              <w:rPr>
                <w:sz w:val="22"/>
              </w:rPr>
              <w:t>rural roads and farm fire protection.</w:t>
            </w:r>
          </w:p>
        </w:tc>
        <w:tc>
          <w:tcPr>
            <w:tcW w:w="3269" w:type="dxa"/>
          </w:tcPr>
          <w:p>
            <w:pPr>
              <w:pStyle w:val="TableParagraph"/>
              <w:rPr>
                <w:sz w:val="24"/>
              </w:rPr>
            </w:pPr>
          </w:p>
          <w:p>
            <w:pPr>
              <w:pStyle w:val="TableParagraph"/>
              <w:spacing w:before="6"/>
              <w:rPr>
                <w:sz w:val="30"/>
              </w:rPr>
            </w:pPr>
          </w:p>
          <w:p>
            <w:pPr>
              <w:pStyle w:val="TableParagraph"/>
              <w:ind w:left="147" w:right="94"/>
              <w:jc w:val="both"/>
              <w:rPr>
                <w:sz w:val="22"/>
              </w:rPr>
            </w:pPr>
            <w:r>
              <w:rPr>
                <w:sz w:val="22"/>
              </w:rPr>
              <w:t>The work is performed both inside and outside. </w:t>
            </w:r>
            <w:r>
              <w:rPr>
                <w:spacing w:val="-4"/>
                <w:sz w:val="22"/>
              </w:rPr>
              <w:t>Work </w:t>
            </w:r>
            <w:r>
              <w:rPr>
                <w:sz w:val="22"/>
              </w:rPr>
              <w:t>in the field is done in a group. Desk job is done alone, work place inside is well lighted and comfortable but field work involves </w:t>
            </w:r>
            <w:r>
              <w:rPr>
                <w:spacing w:val="-4"/>
                <w:sz w:val="22"/>
              </w:rPr>
              <w:t>dusty, </w:t>
            </w:r>
            <w:r>
              <w:rPr>
                <w:sz w:val="22"/>
              </w:rPr>
              <w:t>humid and hot conditions. Mobility and both hand activities of the person should be adequate. The incumbent may be considered with aids / appliances wherever necessary.</w:t>
            </w:r>
          </w:p>
        </w:tc>
      </w:tr>
      <w:tr>
        <w:trPr>
          <w:trHeight w:val="1015" w:hRule="atLeast"/>
        </w:trPr>
        <w:tc>
          <w:tcPr>
            <w:tcW w:w="920" w:type="dxa"/>
            <w:shd w:val="clear" w:color="auto" w:fill="D9D9D9"/>
          </w:tcPr>
          <w:p>
            <w:pPr>
              <w:pStyle w:val="TableParagraph"/>
              <w:spacing w:before="7"/>
              <w:rPr>
                <w:sz w:val="32"/>
              </w:rPr>
            </w:pPr>
          </w:p>
          <w:p>
            <w:pPr>
              <w:pStyle w:val="TableParagraph"/>
              <w:ind w:left="30"/>
              <w:rPr>
                <w:sz w:val="22"/>
              </w:rPr>
            </w:pPr>
            <w:r>
              <w:rPr>
                <w:sz w:val="22"/>
              </w:rPr>
              <w:t>129.</w:t>
            </w:r>
          </w:p>
        </w:tc>
        <w:tc>
          <w:tcPr>
            <w:tcW w:w="2489" w:type="dxa"/>
          </w:tcPr>
          <w:p>
            <w:pPr>
              <w:pStyle w:val="TableParagraph"/>
              <w:spacing w:before="1"/>
              <w:rPr>
                <w:sz w:val="34"/>
              </w:rPr>
            </w:pPr>
          </w:p>
          <w:p>
            <w:pPr>
              <w:pStyle w:val="TableParagraph"/>
              <w:ind w:left="150"/>
              <w:rPr>
                <w:sz w:val="22"/>
              </w:rPr>
            </w:pPr>
            <w:r>
              <w:rPr>
                <w:sz w:val="22"/>
              </w:rPr>
              <w:t>Seed Inspector</w:t>
            </w:r>
          </w:p>
        </w:tc>
        <w:tc>
          <w:tcPr>
            <w:tcW w:w="2156" w:type="dxa"/>
          </w:tcPr>
          <w:p>
            <w:pPr>
              <w:pStyle w:val="TableParagraph"/>
              <w:spacing w:before="6"/>
              <w:rPr>
                <w:sz w:val="21"/>
              </w:rPr>
            </w:pPr>
          </w:p>
          <w:p>
            <w:pPr>
              <w:pStyle w:val="TableParagraph"/>
              <w:ind w:left="736" w:right="179" w:hanging="495"/>
              <w:rPr>
                <w:sz w:val="22"/>
              </w:rPr>
            </w:pPr>
            <w:r>
              <w:rPr>
                <w:sz w:val="22"/>
              </w:rPr>
              <w:t>S, ST, W, BN, MF, RW, SE</w:t>
            </w:r>
          </w:p>
        </w:tc>
        <w:tc>
          <w:tcPr>
            <w:tcW w:w="2734" w:type="dxa"/>
          </w:tcPr>
          <w:p>
            <w:pPr>
              <w:pStyle w:val="TableParagraph"/>
              <w:numPr>
                <w:ilvl w:val="0"/>
                <w:numId w:val="133"/>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33"/>
              </w:numPr>
              <w:tabs>
                <w:tab w:pos="424" w:val="left" w:leader="none"/>
              </w:tabs>
              <w:spacing w:line="240" w:lineRule="auto" w:before="1" w:after="0"/>
              <w:ind w:left="423" w:right="0" w:hanging="361"/>
              <w:jc w:val="left"/>
              <w:rPr>
                <w:sz w:val="22"/>
              </w:rPr>
            </w:pPr>
            <w:r>
              <w:rPr>
                <w:sz w:val="22"/>
              </w:rPr>
              <w:t>OA, OL, BL,</w:t>
            </w:r>
            <w:r>
              <w:rPr>
                <w:spacing w:val="-2"/>
                <w:sz w:val="22"/>
              </w:rPr>
              <w:t> </w:t>
            </w:r>
            <w:r>
              <w:rPr>
                <w:sz w:val="22"/>
              </w:rPr>
              <w:t>OAL,</w:t>
            </w:r>
          </w:p>
          <w:p>
            <w:pPr>
              <w:pStyle w:val="TableParagraph"/>
              <w:spacing w:line="253" w:lineRule="exact" w:before="2"/>
              <w:ind w:left="423"/>
              <w:rPr>
                <w:sz w:val="22"/>
              </w:rPr>
            </w:pPr>
            <w:r>
              <w:rPr>
                <w:sz w:val="22"/>
              </w:rPr>
              <w:t>LC, Dw, AAV</w:t>
            </w:r>
          </w:p>
          <w:p>
            <w:pPr>
              <w:pStyle w:val="TableParagraph"/>
              <w:numPr>
                <w:ilvl w:val="0"/>
                <w:numId w:val="133"/>
              </w:numPr>
              <w:tabs>
                <w:tab w:pos="424" w:val="left" w:leader="none"/>
              </w:tabs>
              <w:spacing w:line="240" w:lineRule="exact" w:before="0" w:after="0"/>
              <w:ind w:left="423" w:right="0" w:hanging="361"/>
              <w:jc w:val="left"/>
              <w:rPr>
                <w:sz w:val="22"/>
              </w:rPr>
            </w:pPr>
            <w:r>
              <w:rPr>
                <w:sz w:val="22"/>
              </w:rPr>
              <w:t>SLD,</w:t>
            </w:r>
            <w:r>
              <w:rPr>
                <w:spacing w:val="-1"/>
                <w:sz w:val="22"/>
              </w:rPr>
              <w:t> </w:t>
            </w:r>
            <w:r>
              <w:rPr>
                <w:sz w:val="22"/>
              </w:rPr>
              <w:t>MI</w:t>
            </w:r>
          </w:p>
        </w:tc>
        <w:tc>
          <w:tcPr>
            <w:tcW w:w="3603" w:type="dxa"/>
          </w:tcPr>
          <w:p>
            <w:pPr>
              <w:pStyle w:val="TableParagraph"/>
              <w:ind w:left="150" w:right="100"/>
              <w:jc w:val="both"/>
              <w:rPr>
                <w:sz w:val="22"/>
              </w:rPr>
            </w:pPr>
            <w:r>
              <w:rPr>
                <w:sz w:val="22"/>
              </w:rPr>
              <w:t>Inspectors and Supervisors, other (Clerical) perform variety of supervisory  and  executive </w:t>
            </w:r>
            <w:r>
              <w:rPr>
                <w:spacing w:val="38"/>
                <w:sz w:val="22"/>
              </w:rPr>
              <w:t> </w:t>
            </w:r>
            <w:r>
              <w:rPr>
                <w:sz w:val="22"/>
              </w:rPr>
              <w:t>tasks   in</w:t>
            </w:r>
          </w:p>
          <w:p>
            <w:pPr>
              <w:pStyle w:val="TableParagraph"/>
              <w:spacing w:line="240" w:lineRule="exact"/>
              <w:ind w:left="150"/>
              <w:jc w:val="both"/>
              <w:rPr>
                <w:sz w:val="22"/>
              </w:rPr>
            </w:pPr>
            <w:r>
              <w:rPr>
                <w:sz w:val="22"/>
              </w:rPr>
              <w:t>any branch of public or private</w:t>
            </w:r>
            <w:r>
              <w:rPr>
                <w:spacing w:val="29"/>
                <w:sz w:val="22"/>
              </w:rPr>
              <w:t> </w:t>
            </w:r>
            <w:r>
              <w:rPr>
                <w:sz w:val="22"/>
              </w:rPr>
              <w:t>sector</w:t>
            </w:r>
          </w:p>
        </w:tc>
        <w:tc>
          <w:tcPr>
            <w:tcW w:w="3269" w:type="dxa"/>
          </w:tcPr>
          <w:p>
            <w:pPr>
              <w:pStyle w:val="TableParagraph"/>
              <w:ind w:left="104" w:right="99"/>
              <w:jc w:val="both"/>
              <w:rPr>
                <w:sz w:val="22"/>
              </w:rPr>
            </w:pPr>
            <w:r>
              <w:rPr>
                <w:sz w:val="22"/>
              </w:rPr>
              <w:t>The work is mostly performed outside. The worker usually works alone. Mobility and bilateral </w:t>
            </w:r>
            <w:r>
              <w:rPr>
                <w:spacing w:val="2"/>
                <w:sz w:val="22"/>
              </w:rPr>
              <w:t> </w:t>
            </w:r>
            <w:r>
              <w:rPr>
                <w:sz w:val="22"/>
              </w:rPr>
              <w:t>hand</w:t>
            </w:r>
          </w:p>
          <w:p>
            <w:pPr>
              <w:pStyle w:val="TableParagraph"/>
              <w:spacing w:line="240" w:lineRule="exact"/>
              <w:ind w:left="104"/>
              <w:jc w:val="both"/>
              <w:rPr>
                <w:sz w:val="22"/>
              </w:rPr>
            </w:pPr>
            <w:r>
              <w:rPr>
                <w:sz w:val="22"/>
              </w:rPr>
              <w:t>activities of the person should </w:t>
            </w:r>
            <w:r>
              <w:rPr>
                <w:spacing w:val="10"/>
                <w:sz w:val="22"/>
              </w:rPr>
              <w:t> </w:t>
            </w:r>
            <w:r>
              <w:rPr>
                <w:sz w:val="22"/>
              </w:rPr>
              <w:t>not</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32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63"/>
              <w:rPr>
                <w:sz w:val="22"/>
              </w:rPr>
            </w:pPr>
            <w:r>
              <w:rPr>
                <w:sz w:val="22"/>
              </w:rPr>
              <w:t>d) MD involving (a) to</w:t>
            </w:r>
          </w:p>
          <w:p>
            <w:pPr>
              <w:pStyle w:val="TableParagraph"/>
              <w:spacing w:before="1"/>
              <w:ind w:left="423"/>
              <w:rPr>
                <w:sz w:val="22"/>
              </w:rPr>
            </w:pPr>
            <w:r>
              <w:rPr>
                <w:sz w:val="22"/>
              </w:rPr>
              <w:t>(c) above</w:t>
            </w:r>
          </w:p>
        </w:tc>
        <w:tc>
          <w:tcPr>
            <w:tcW w:w="3603" w:type="dxa"/>
          </w:tcPr>
          <w:p>
            <w:pPr>
              <w:pStyle w:val="TableParagraph"/>
              <w:spacing w:line="247" w:lineRule="exact"/>
              <w:ind w:left="150"/>
              <w:jc w:val="both"/>
              <w:rPr>
                <w:sz w:val="22"/>
              </w:rPr>
            </w:pPr>
            <w:r>
              <w:rPr>
                <w:sz w:val="22"/>
              </w:rPr>
              <w:t>department  such  as  revenue,</w:t>
            </w:r>
            <w:r>
              <w:rPr>
                <w:spacing w:val="-27"/>
                <w:sz w:val="22"/>
              </w:rPr>
              <w:t> </w:t>
            </w:r>
            <w:r>
              <w:rPr>
                <w:sz w:val="22"/>
              </w:rPr>
              <w:t>income</w:t>
            </w:r>
          </w:p>
          <w:p>
            <w:pPr>
              <w:pStyle w:val="TableParagraph"/>
              <w:spacing w:before="1"/>
              <w:ind w:left="150" w:right="96"/>
              <w:jc w:val="both"/>
              <w:rPr>
                <w:sz w:val="22"/>
              </w:rPr>
            </w:pPr>
            <w:r>
              <w:rPr>
                <w:sz w:val="22"/>
              </w:rPr>
              <w:t>– tax, education, labour, sales, housing etc. And ensure satisfactory working and execution of policy decisions. Instruct staff members and others concerned on procedural matters, records and registers to be maintained, policy decisions, connected rules and regulation, etc. And guide them as necessary. Visit related offices, institutions, shops, establishments, etc. Check records and connected papers; examine working conditions; reconcile labour disputes and perform other supervisory and executive tasks according to nature of post held. Ensure satisfactory working and execution of policy decisions, public dealing, implementation of connected rules and regulations and take prescribed remedial or legal steps to remove  mistakes  or defaults</w:t>
            </w:r>
            <w:r>
              <w:rPr>
                <w:spacing w:val="-13"/>
                <w:sz w:val="22"/>
              </w:rPr>
              <w:t> </w:t>
            </w:r>
            <w:r>
              <w:rPr>
                <w:sz w:val="22"/>
              </w:rPr>
              <w:t>noticed.</w:t>
            </w:r>
          </w:p>
          <w:p>
            <w:pPr>
              <w:pStyle w:val="TableParagraph"/>
              <w:spacing w:line="252" w:lineRule="exact" w:before="5"/>
              <w:ind w:left="150" w:right="100"/>
              <w:jc w:val="both"/>
              <w:rPr>
                <w:sz w:val="22"/>
              </w:rPr>
            </w:pPr>
            <w:r>
              <w:rPr>
                <w:sz w:val="22"/>
              </w:rPr>
              <w:t>Submit periodical reports and returns to appropriate authorities</w:t>
            </w:r>
          </w:p>
        </w:tc>
        <w:tc>
          <w:tcPr>
            <w:tcW w:w="3269" w:type="dxa"/>
          </w:tcPr>
          <w:p>
            <w:pPr>
              <w:pStyle w:val="TableParagraph"/>
              <w:tabs>
                <w:tab w:pos="1577" w:val="left" w:leader="none"/>
                <w:tab w:pos="2802" w:val="left" w:leader="none"/>
              </w:tabs>
              <w:ind w:left="104" w:right="96"/>
              <w:rPr>
                <w:sz w:val="22"/>
              </w:rPr>
            </w:pPr>
            <w:r>
              <w:rPr>
                <w:sz w:val="22"/>
              </w:rPr>
              <w:t>be restricted. Should be able to accomplish</w:t>
              <w:tab/>
              <w:t>assigned</w:t>
              <w:tab/>
            </w:r>
            <w:r>
              <w:rPr>
                <w:spacing w:val="-4"/>
                <w:sz w:val="22"/>
              </w:rPr>
              <w:t>task </w:t>
            </w:r>
            <w:r>
              <w:rPr>
                <w:sz w:val="22"/>
              </w:rPr>
              <w:t>efficiently. The incumbent should be considered with aids and appliances.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130.</w:t>
            </w:r>
          </w:p>
        </w:tc>
        <w:tc>
          <w:tcPr>
            <w:tcW w:w="2489" w:type="dxa"/>
          </w:tcPr>
          <w:p>
            <w:pPr>
              <w:pStyle w:val="TableParagraph"/>
              <w:spacing w:before="4"/>
              <w:rPr>
                <w:sz w:val="32"/>
              </w:rPr>
            </w:pPr>
          </w:p>
          <w:p>
            <w:pPr>
              <w:pStyle w:val="TableParagraph"/>
              <w:spacing w:before="1"/>
              <w:ind w:left="150"/>
              <w:rPr>
                <w:sz w:val="22"/>
              </w:rPr>
            </w:pPr>
            <w:r>
              <w:rPr>
                <w:sz w:val="22"/>
              </w:rPr>
              <w:t>Grounds Man</w:t>
            </w:r>
          </w:p>
        </w:tc>
        <w:tc>
          <w:tcPr>
            <w:tcW w:w="2156" w:type="dxa"/>
          </w:tcPr>
          <w:p>
            <w:pPr>
              <w:pStyle w:val="TableParagraph"/>
              <w:spacing w:before="4"/>
              <w:rPr>
                <w:sz w:val="21"/>
              </w:rPr>
            </w:pPr>
          </w:p>
          <w:p>
            <w:pPr>
              <w:pStyle w:val="TableParagraph"/>
              <w:ind w:left="669" w:right="-5" w:hanging="488"/>
              <w:rPr>
                <w:sz w:val="22"/>
              </w:rPr>
            </w:pPr>
            <w:r>
              <w:rPr>
                <w:sz w:val="22"/>
              </w:rPr>
              <w:t>S, ST, W, BN, L, MF, RW, SE, C</w:t>
            </w:r>
          </w:p>
        </w:tc>
        <w:tc>
          <w:tcPr>
            <w:tcW w:w="2734" w:type="dxa"/>
          </w:tcPr>
          <w:p>
            <w:pPr>
              <w:pStyle w:val="TableParagraph"/>
              <w:spacing w:before="4"/>
              <w:rPr>
                <w:sz w:val="21"/>
              </w:rPr>
            </w:pPr>
          </w:p>
          <w:p>
            <w:pPr>
              <w:pStyle w:val="TableParagraph"/>
              <w:numPr>
                <w:ilvl w:val="0"/>
                <w:numId w:val="134"/>
              </w:numPr>
              <w:tabs>
                <w:tab w:pos="424" w:val="left" w:leader="none"/>
              </w:tabs>
              <w:spacing w:line="240" w:lineRule="auto" w:before="0" w:after="0"/>
              <w:ind w:left="423" w:right="0" w:hanging="361"/>
              <w:jc w:val="left"/>
              <w:rPr>
                <w:sz w:val="22"/>
              </w:rPr>
            </w:pPr>
            <w:r>
              <w:rPr>
                <w:sz w:val="22"/>
              </w:rPr>
              <w:t>LV</w:t>
            </w:r>
          </w:p>
          <w:p>
            <w:pPr>
              <w:pStyle w:val="TableParagraph"/>
              <w:numPr>
                <w:ilvl w:val="0"/>
                <w:numId w:val="134"/>
              </w:numPr>
              <w:tabs>
                <w:tab w:pos="424" w:val="left" w:leader="none"/>
              </w:tabs>
              <w:spacing w:line="253"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134"/>
              </w:numPr>
              <w:tabs>
                <w:tab w:pos="424" w:val="left" w:leader="none"/>
              </w:tabs>
              <w:spacing w:line="240" w:lineRule="exact" w:before="0" w:after="0"/>
              <w:ind w:left="423" w:right="0" w:hanging="361"/>
              <w:jc w:val="left"/>
              <w:rPr>
                <w:sz w:val="22"/>
              </w:rPr>
            </w:pPr>
            <w:r>
              <w:rPr>
                <w:sz w:val="22"/>
              </w:rPr>
              <w:t>OL, CP, LC, Dw,</w:t>
            </w:r>
            <w:r>
              <w:rPr>
                <w:spacing w:val="-4"/>
                <w:sz w:val="22"/>
              </w:rPr>
              <w:t> </w:t>
            </w:r>
            <w:r>
              <w:rPr>
                <w:sz w:val="22"/>
              </w:rPr>
              <w:t>AAV</w:t>
            </w:r>
          </w:p>
        </w:tc>
        <w:tc>
          <w:tcPr>
            <w:tcW w:w="3603" w:type="dxa"/>
          </w:tcPr>
          <w:p>
            <w:pPr>
              <w:pStyle w:val="TableParagraph"/>
              <w:ind w:left="150" w:right="133"/>
              <w:jc w:val="both"/>
              <w:rPr>
                <w:sz w:val="22"/>
              </w:rPr>
            </w:pPr>
            <w:r>
              <w:rPr>
                <w:sz w:val="22"/>
              </w:rPr>
              <w:t>Grounds man; Grounds </w:t>
            </w:r>
            <w:r>
              <w:rPr>
                <w:spacing w:val="-3"/>
                <w:sz w:val="22"/>
              </w:rPr>
              <w:t>Keeper </w:t>
            </w:r>
            <w:r>
              <w:rPr>
                <w:sz w:val="22"/>
              </w:rPr>
              <w:t>prepares and keeps up recreation and sports  grounds  in  proper </w:t>
            </w:r>
            <w:r>
              <w:rPr>
                <w:spacing w:val="47"/>
                <w:sz w:val="22"/>
              </w:rPr>
              <w:t> </w:t>
            </w:r>
            <w:r>
              <w:rPr>
                <w:sz w:val="22"/>
              </w:rPr>
              <w:t>condition</w:t>
            </w:r>
          </w:p>
          <w:p>
            <w:pPr>
              <w:pStyle w:val="TableParagraph"/>
              <w:spacing w:line="240" w:lineRule="exact"/>
              <w:ind w:left="150"/>
              <w:jc w:val="both"/>
              <w:rPr>
                <w:sz w:val="22"/>
              </w:rPr>
            </w:pPr>
            <w:r>
              <w:rPr>
                <w:sz w:val="22"/>
              </w:rPr>
              <w:t>for various games. Grades</w:t>
            </w:r>
            <w:r>
              <w:rPr>
                <w:spacing w:val="27"/>
                <w:sz w:val="22"/>
              </w:rPr>
              <w:t> </w:t>
            </w:r>
            <w:r>
              <w:rPr>
                <w:sz w:val="22"/>
              </w:rPr>
              <w:t>andselects</w:t>
            </w:r>
          </w:p>
        </w:tc>
        <w:tc>
          <w:tcPr>
            <w:tcW w:w="3269" w:type="dxa"/>
          </w:tcPr>
          <w:p>
            <w:pPr>
              <w:pStyle w:val="TableParagraph"/>
              <w:ind w:left="147" w:right="128"/>
              <w:jc w:val="both"/>
              <w:rPr>
                <w:sz w:val="22"/>
              </w:rPr>
            </w:pPr>
            <w:r>
              <w:rPr>
                <w:sz w:val="22"/>
              </w:rPr>
              <w:t>The work is performed outside. Mobility of the person should not be   restricted  and  he  should </w:t>
            </w:r>
            <w:r>
              <w:rPr>
                <w:spacing w:val="22"/>
                <w:sz w:val="22"/>
              </w:rPr>
              <w:t> </w:t>
            </w:r>
            <w:r>
              <w:rPr>
                <w:sz w:val="22"/>
              </w:rPr>
              <w:t>be</w:t>
            </w:r>
          </w:p>
          <w:p>
            <w:pPr>
              <w:pStyle w:val="TableParagraph"/>
              <w:spacing w:line="240" w:lineRule="exact"/>
              <w:ind w:left="147"/>
              <w:jc w:val="both"/>
              <w:rPr>
                <w:sz w:val="22"/>
              </w:rPr>
            </w:pPr>
            <w:r>
              <w:rPr>
                <w:sz w:val="22"/>
              </w:rPr>
              <w:t>able   to   perform   assigned </w:t>
            </w:r>
            <w:r>
              <w:rPr>
                <w:spacing w:val="6"/>
                <w:sz w:val="22"/>
              </w:rPr>
              <w:t> </w:t>
            </w:r>
            <w:r>
              <w:rPr>
                <w:sz w:val="22"/>
              </w:rPr>
              <w:t>task</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04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35"/>
              </w:numPr>
              <w:tabs>
                <w:tab w:pos="424" w:val="left" w:leader="none"/>
              </w:tabs>
              <w:spacing w:line="242" w:lineRule="auto" w:before="0" w:after="0"/>
              <w:ind w:left="423" w:right="266" w:hanging="360"/>
              <w:jc w:val="left"/>
              <w:rPr>
                <w:sz w:val="22"/>
              </w:rPr>
            </w:pPr>
            <w:r>
              <w:rPr>
                <w:sz w:val="22"/>
              </w:rPr>
              <w:t>ASD (M, MoD), </w:t>
            </w:r>
            <w:r>
              <w:rPr>
                <w:spacing w:val="-7"/>
                <w:sz w:val="22"/>
              </w:rPr>
              <w:t>ID, </w:t>
            </w:r>
            <w:r>
              <w:rPr>
                <w:sz w:val="22"/>
              </w:rPr>
              <w:t>SLD,</w:t>
            </w:r>
            <w:r>
              <w:rPr>
                <w:spacing w:val="-1"/>
                <w:sz w:val="22"/>
              </w:rPr>
              <w:t> </w:t>
            </w:r>
            <w:r>
              <w:rPr>
                <w:sz w:val="22"/>
              </w:rPr>
              <w:t>MI</w:t>
            </w:r>
          </w:p>
          <w:p>
            <w:pPr>
              <w:pStyle w:val="TableParagraph"/>
              <w:numPr>
                <w:ilvl w:val="0"/>
                <w:numId w:val="135"/>
              </w:numPr>
              <w:tabs>
                <w:tab w:pos="424" w:val="left" w:leader="none"/>
              </w:tabs>
              <w:spacing w:line="248" w:lineRule="exact" w:before="0" w:after="0"/>
              <w:ind w:left="423" w:right="0" w:hanging="361"/>
              <w:jc w:val="left"/>
              <w:rPr>
                <w:sz w:val="22"/>
              </w:rPr>
            </w:pPr>
            <w:r>
              <w:rPr>
                <w:sz w:val="22"/>
              </w:rPr>
              <w:t>MD involving (a)</w:t>
            </w:r>
            <w:r>
              <w:rPr>
                <w:spacing w:val="28"/>
                <w:sz w:val="22"/>
              </w:rPr>
              <w:t> </w:t>
            </w:r>
            <w:r>
              <w:rPr>
                <w:sz w:val="22"/>
              </w:rPr>
              <w:t>to</w:t>
            </w:r>
          </w:p>
          <w:p>
            <w:pPr>
              <w:pStyle w:val="TableParagraph"/>
              <w:ind w:left="423"/>
              <w:rPr>
                <w:sz w:val="22"/>
              </w:rPr>
            </w:pPr>
            <w:r>
              <w:rPr>
                <w:sz w:val="22"/>
              </w:rPr>
              <w:t>(d) above</w:t>
            </w:r>
          </w:p>
        </w:tc>
        <w:tc>
          <w:tcPr>
            <w:tcW w:w="3603" w:type="dxa"/>
          </w:tcPr>
          <w:p>
            <w:pPr>
              <w:pStyle w:val="TableParagraph"/>
              <w:ind w:left="150" w:right="128"/>
              <w:jc w:val="both"/>
              <w:rPr>
                <w:sz w:val="22"/>
              </w:rPr>
            </w:pPr>
            <w:r>
              <w:rPr>
                <w:sz w:val="22"/>
              </w:rPr>
              <w:t>site. Supervises breaking of soil, removal of weeds and foreign matters and retains required type of grass if </w:t>
            </w:r>
            <w:r>
              <w:rPr>
                <w:spacing w:val="-4"/>
                <w:sz w:val="22"/>
              </w:rPr>
              <w:t>necessary. </w:t>
            </w:r>
            <w:r>
              <w:rPr>
                <w:sz w:val="22"/>
              </w:rPr>
              <w:t>Lays turf for preparing different types of grounds and sports fields such as </w:t>
            </w:r>
            <w:r>
              <w:rPr>
                <w:spacing w:val="-6"/>
                <w:sz w:val="22"/>
              </w:rPr>
              <w:t>hockey, </w:t>
            </w:r>
            <w:r>
              <w:rPr>
                <w:sz w:val="22"/>
              </w:rPr>
              <w:t>tennis, cricket, football, golf, etc. Gives necessary treatment to fields according to type of ground and  pitch required such as turf wicket, matting wicket, golf course etc. Supervises work of men engaged in upkeep of fields May prepare annual calendar to facilitate progress. May trim hedges and maintain</w:t>
            </w:r>
            <w:r>
              <w:rPr>
                <w:spacing w:val="36"/>
                <w:sz w:val="22"/>
              </w:rPr>
              <w:t> </w:t>
            </w:r>
            <w:r>
              <w:rPr>
                <w:sz w:val="22"/>
              </w:rPr>
              <w:t>flowerbeds</w:t>
            </w:r>
          </w:p>
          <w:p>
            <w:pPr>
              <w:pStyle w:val="TableParagraph"/>
              <w:spacing w:line="238" w:lineRule="exact"/>
              <w:ind w:left="150"/>
              <w:rPr>
                <w:sz w:val="22"/>
              </w:rPr>
            </w:pPr>
            <w:r>
              <w:rPr>
                <w:sz w:val="22"/>
              </w:rPr>
              <w:t>andpathways.</w:t>
            </w:r>
          </w:p>
        </w:tc>
        <w:tc>
          <w:tcPr>
            <w:tcW w:w="3269" w:type="dxa"/>
          </w:tcPr>
          <w:p>
            <w:pPr>
              <w:pStyle w:val="TableParagraph"/>
              <w:ind w:left="147" w:right="130"/>
              <w:jc w:val="both"/>
              <w:rPr>
                <w:sz w:val="22"/>
              </w:rPr>
            </w:pPr>
            <w:r>
              <w:rPr>
                <w:sz w:val="22"/>
              </w:rPr>
              <w:t>efficiently. The incumbent  should be considered with </w:t>
            </w:r>
            <w:r>
              <w:rPr>
                <w:spacing w:val="-4"/>
                <w:sz w:val="22"/>
              </w:rPr>
              <w:t>aids </w:t>
            </w:r>
            <w:r>
              <w:rPr>
                <w:sz w:val="22"/>
              </w:rPr>
              <w:t>andappliances.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131.</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50"/>
              <w:rPr>
                <w:sz w:val="22"/>
              </w:rPr>
            </w:pPr>
            <w:r>
              <w:rPr>
                <w:sz w:val="22"/>
              </w:rPr>
              <w:t>Agricultural Assistant</w:t>
            </w:r>
          </w:p>
        </w:tc>
        <w:tc>
          <w:tcPr>
            <w:tcW w:w="2156" w:type="dxa"/>
          </w:tcPr>
          <w:p>
            <w:pPr>
              <w:pStyle w:val="TableParagraph"/>
              <w:rPr>
                <w:sz w:val="24"/>
              </w:rPr>
            </w:pPr>
          </w:p>
          <w:p>
            <w:pPr>
              <w:pStyle w:val="TableParagraph"/>
              <w:rPr>
                <w:sz w:val="24"/>
              </w:rPr>
            </w:pPr>
          </w:p>
          <w:p>
            <w:pPr>
              <w:pStyle w:val="TableParagraph"/>
              <w:spacing w:before="1"/>
              <w:rPr>
                <w:sz w:val="19"/>
              </w:rPr>
            </w:pPr>
          </w:p>
          <w:p>
            <w:pPr>
              <w:pStyle w:val="TableParagraph"/>
              <w:ind w:left="902" w:right="-5" w:hanging="721"/>
              <w:rPr>
                <w:sz w:val="22"/>
              </w:rPr>
            </w:pPr>
            <w:r>
              <w:rPr>
                <w:sz w:val="22"/>
              </w:rPr>
              <w:t>S, ST, W, BN, L, MF, SE, C</w:t>
            </w:r>
          </w:p>
        </w:tc>
        <w:tc>
          <w:tcPr>
            <w:tcW w:w="2734" w:type="dxa"/>
          </w:tcPr>
          <w:p>
            <w:pPr>
              <w:pStyle w:val="TableParagraph"/>
              <w:numPr>
                <w:ilvl w:val="0"/>
                <w:numId w:val="136"/>
              </w:numPr>
              <w:tabs>
                <w:tab w:pos="424" w:val="left" w:leader="none"/>
              </w:tabs>
              <w:spacing w:line="247" w:lineRule="exact" w:before="0" w:after="0"/>
              <w:ind w:left="423" w:right="0" w:hanging="361"/>
              <w:jc w:val="left"/>
              <w:rPr>
                <w:sz w:val="22"/>
              </w:rPr>
            </w:pPr>
            <w:r>
              <w:rPr>
                <w:sz w:val="22"/>
              </w:rPr>
              <w:t>LV</w:t>
            </w:r>
          </w:p>
          <w:p>
            <w:pPr>
              <w:pStyle w:val="TableParagraph"/>
              <w:numPr>
                <w:ilvl w:val="0"/>
                <w:numId w:val="136"/>
              </w:numPr>
              <w:tabs>
                <w:tab w:pos="424" w:val="left" w:leader="none"/>
              </w:tabs>
              <w:spacing w:line="253"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136"/>
              </w:numPr>
              <w:tabs>
                <w:tab w:pos="424" w:val="left" w:leader="none"/>
              </w:tabs>
              <w:spacing w:line="240" w:lineRule="auto" w:before="0" w:after="0"/>
              <w:ind w:left="423" w:right="101" w:hanging="360"/>
              <w:jc w:val="left"/>
              <w:rPr>
                <w:sz w:val="22"/>
              </w:rPr>
            </w:pPr>
            <w:r>
              <w:rPr>
                <w:sz w:val="22"/>
              </w:rPr>
              <w:t>OL, BL, CP, LC, </w:t>
            </w:r>
            <w:r>
              <w:rPr>
                <w:spacing w:val="-5"/>
                <w:sz w:val="22"/>
              </w:rPr>
              <w:t>Dw, </w:t>
            </w:r>
            <w:r>
              <w:rPr>
                <w:spacing w:val="-2"/>
                <w:sz w:val="22"/>
              </w:rPr>
              <w:t>AAV</w:t>
            </w:r>
          </w:p>
          <w:p>
            <w:pPr>
              <w:pStyle w:val="TableParagraph"/>
              <w:numPr>
                <w:ilvl w:val="0"/>
                <w:numId w:val="136"/>
              </w:numPr>
              <w:tabs>
                <w:tab w:pos="424" w:val="left" w:leader="none"/>
              </w:tabs>
              <w:spacing w:line="240" w:lineRule="auto" w:before="0" w:after="0"/>
              <w:ind w:left="423" w:right="26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36"/>
              </w:numPr>
              <w:tabs>
                <w:tab w:pos="424" w:val="left" w:leader="none"/>
              </w:tabs>
              <w:spacing w:line="252" w:lineRule="exact" w:before="1" w:after="0"/>
              <w:ind w:left="423" w:right="0" w:hanging="361"/>
              <w:jc w:val="left"/>
              <w:rPr>
                <w:sz w:val="22"/>
              </w:rPr>
            </w:pPr>
            <w:r>
              <w:rPr>
                <w:sz w:val="22"/>
              </w:rPr>
              <w:t>MD involving (a)</w:t>
            </w:r>
            <w:r>
              <w:rPr>
                <w:spacing w:val="28"/>
                <w:sz w:val="22"/>
              </w:rPr>
              <w:t> </w:t>
            </w:r>
            <w:r>
              <w:rPr>
                <w:sz w:val="22"/>
              </w:rPr>
              <w:t>to</w:t>
            </w:r>
          </w:p>
          <w:p>
            <w:pPr>
              <w:pStyle w:val="TableParagraph"/>
              <w:spacing w:line="238" w:lineRule="exact"/>
              <w:ind w:left="423"/>
              <w:rPr>
                <w:sz w:val="22"/>
              </w:rPr>
            </w:pPr>
            <w:r>
              <w:rPr>
                <w:sz w:val="22"/>
              </w:rPr>
              <w:t>(d) above</w:t>
            </w:r>
          </w:p>
        </w:tc>
        <w:tc>
          <w:tcPr>
            <w:tcW w:w="3603" w:type="dxa"/>
          </w:tcPr>
          <w:p>
            <w:pPr>
              <w:pStyle w:val="TableParagraph"/>
              <w:ind w:left="150" w:right="129"/>
              <w:jc w:val="both"/>
              <w:rPr>
                <w:sz w:val="22"/>
              </w:rPr>
            </w:pPr>
            <w:r>
              <w:rPr>
                <w:sz w:val="22"/>
              </w:rPr>
              <w:t>Assesses operations in connection with growing, harvesting and marketing of agricultural produce, fruits, etc., and maintenance of machinery, implements and live- stock under directions of Manager, Agricultural Farm.</w:t>
            </w:r>
          </w:p>
        </w:tc>
        <w:tc>
          <w:tcPr>
            <w:tcW w:w="3269" w:type="dxa"/>
          </w:tcPr>
          <w:p>
            <w:pPr>
              <w:pStyle w:val="TableParagraph"/>
              <w:ind w:left="147" w:right="131"/>
              <w:jc w:val="both"/>
              <w:rPr>
                <w:sz w:val="22"/>
              </w:rPr>
            </w:pPr>
            <w:r>
              <w:rPr>
                <w:sz w:val="22"/>
              </w:rPr>
              <w:t>The work is mainly performed outside. Mobility of the person should not be restricted. The incumbent should be considered with aids and appliances.</w:t>
            </w:r>
          </w:p>
        </w:tc>
      </w:tr>
      <w:tr>
        <w:trPr>
          <w:trHeight w:val="1267"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132.</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Cultivator, Crop</w:t>
            </w:r>
          </w:p>
        </w:tc>
        <w:tc>
          <w:tcPr>
            <w:tcW w:w="2156" w:type="dxa"/>
          </w:tcPr>
          <w:p>
            <w:pPr>
              <w:pStyle w:val="TableParagraph"/>
              <w:spacing w:before="1"/>
              <w:rPr>
                <w:sz w:val="34"/>
              </w:rPr>
            </w:pPr>
          </w:p>
          <w:p>
            <w:pPr>
              <w:pStyle w:val="TableParagraph"/>
              <w:ind w:left="815" w:right="33" w:hanging="599"/>
              <w:rPr>
                <w:sz w:val="22"/>
              </w:rPr>
            </w:pPr>
            <w:r>
              <w:rPr>
                <w:sz w:val="22"/>
              </w:rPr>
              <w:t>S, ST, W, BN, L, PP, MF, SE</w:t>
            </w:r>
          </w:p>
        </w:tc>
        <w:tc>
          <w:tcPr>
            <w:tcW w:w="2734" w:type="dxa"/>
          </w:tcPr>
          <w:p>
            <w:pPr>
              <w:pStyle w:val="TableParagraph"/>
              <w:numPr>
                <w:ilvl w:val="0"/>
                <w:numId w:val="137"/>
              </w:numPr>
              <w:tabs>
                <w:tab w:pos="424" w:val="left" w:leader="none"/>
              </w:tabs>
              <w:spacing w:line="248"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37"/>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137"/>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7"/>
              </w:numPr>
              <w:tabs>
                <w:tab w:pos="424" w:val="left" w:leader="none"/>
              </w:tabs>
              <w:spacing w:line="252" w:lineRule="exact" w:before="5" w:after="0"/>
              <w:ind w:left="423" w:right="100" w:hanging="360"/>
              <w:jc w:val="left"/>
              <w:rPr>
                <w:sz w:val="22"/>
              </w:rPr>
            </w:pPr>
            <w:r>
              <w:rPr>
                <w:sz w:val="22"/>
              </w:rPr>
              <w:t>MD involving (a) to (c) above</w:t>
            </w:r>
          </w:p>
        </w:tc>
        <w:tc>
          <w:tcPr>
            <w:tcW w:w="3603" w:type="dxa"/>
          </w:tcPr>
          <w:p>
            <w:pPr>
              <w:pStyle w:val="TableParagraph"/>
              <w:ind w:left="147" w:right="130"/>
              <w:jc w:val="both"/>
              <w:rPr>
                <w:sz w:val="22"/>
              </w:rPr>
            </w:pPr>
            <w:r>
              <w:rPr>
                <w:sz w:val="22"/>
              </w:rPr>
              <w:t>Grows field crops of wheat, paddy, cotton, sugar cane etc., according to type of land and irrigation facilities available. Determines type of crop to</w:t>
            </w:r>
          </w:p>
          <w:p>
            <w:pPr>
              <w:pStyle w:val="TableParagraph"/>
              <w:spacing w:line="239" w:lineRule="exact"/>
              <w:ind w:left="147"/>
              <w:jc w:val="both"/>
              <w:rPr>
                <w:sz w:val="22"/>
              </w:rPr>
            </w:pPr>
            <w:r>
              <w:rPr>
                <w:sz w:val="22"/>
              </w:rPr>
              <w:t>be grown according to nature.</w:t>
            </w:r>
          </w:p>
        </w:tc>
        <w:tc>
          <w:tcPr>
            <w:tcW w:w="3269" w:type="dxa"/>
          </w:tcPr>
          <w:p>
            <w:pPr>
              <w:pStyle w:val="TableParagraph"/>
              <w:ind w:left="145" w:right="131"/>
              <w:jc w:val="both"/>
              <w:rPr>
                <w:sz w:val="22"/>
              </w:rPr>
            </w:pPr>
            <w:r>
              <w:rPr>
                <w:sz w:val="22"/>
              </w:rPr>
              <w:t>The work is performed mostly outside.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54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30"/>
              <w:rPr>
                <w:sz w:val="22"/>
              </w:rPr>
            </w:pPr>
            <w:r>
              <w:rPr>
                <w:sz w:val="22"/>
              </w:rPr>
              <w:t>133.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148"/>
              <w:rPr>
                <w:sz w:val="22"/>
              </w:rPr>
            </w:pPr>
            <w:r>
              <w:rPr>
                <w:sz w:val="22"/>
              </w:rPr>
              <w:t>Lac Treater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ind w:left="241"/>
              <w:rPr>
                <w:sz w:val="22"/>
              </w:rPr>
            </w:pPr>
            <w:r>
              <w:rPr>
                <w:sz w:val="22"/>
              </w:rPr>
              <w:t>ST, BN, L,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numPr>
                <w:ilvl w:val="0"/>
                <w:numId w:val="138"/>
              </w:numPr>
              <w:tabs>
                <w:tab w:pos="424" w:val="left" w:leader="none"/>
              </w:tabs>
              <w:spacing w:line="252" w:lineRule="exact" w:before="0" w:after="0"/>
              <w:ind w:left="423" w:right="0" w:hanging="282"/>
              <w:jc w:val="left"/>
              <w:rPr>
                <w:sz w:val="22"/>
              </w:rPr>
            </w:pPr>
            <w:r>
              <w:rPr>
                <w:sz w:val="22"/>
              </w:rPr>
              <w:t>D,</w:t>
            </w:r>
            <w:r>
              <w:rPr>
                <w:spacing w:val="-1"/>
                <w:sz w:val="22"/>
              </w:rPr>
              <w:t> </w:t>
            </w:r>
            <w:r>
              <w:rPr>
                <w:sz w:val="22"/>
              </w:rPr>
              <w:t>HH</w:t>
            </w:r>
          </w:p>
          <w:p>
            <w:pPr>
              <w:pStyle w:val="TableParagraph"/>
              <w:numPr>
                <w:ilvl w:val="0"/>
                <w:numId w:val="138"/>
              </w:numPr>
              <w:tabs>
                <w:tab w:pos="424" w:val="left" w:leader="none"/>
              </w:tabs>
              <w:spacing w:line="252" w:lineRule="exact" w:before="0" w:after="0"/>
              <w:ind w:left="423" w:right="0" w:hanging="282"/>
              <w:jc w:val="left"/>
              <w:rPr>
                <w:sz w:val="22"/>
              </w:rPr>
            </w:pPr>
            <w:r>
              <w:rPr>
                <w:sz w:val="22"/>
              </w:rPr>
              <w:t>OL, CP, LC, Dw,</w:t>
            </w:r>
            <w:r>
              <w:rPr>
                <w:spacing w:val="-4"/>
                <w:sz w:val="22"/>
              </w:rPr>
              <w:t> </w:t>
            </w:r>
            <w:r>
              <w:rPr>
                <w:sz w:val="22"/>
              </w:rPr>
              <w:t>AAV</w:t>
            </w:r>
          </w:p>
          <w:p>
            <w:pPr>
              <w:pStyle w:val="TableParagraph"/>
              <w:numPr>
                <w:ilvl w:val="0"/>
                <w:numId w:val="138"/>
              </w:numPr>
              <w:tabs>
                <w:tab w:pos="424" w:val="left" w:leader="none"/>
              </w:tabs>
              <w:spacing w:line="253" w:lineRule="exact" w:before="2" w:after="0"/>
              <w:ind w:left="423" w:right="0" w:hanging="282"/>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8"/>
              </w:numPr>
              <w:tabs>
                <w:tab w:pos="424" w:val="left" w:leader="none"/>
              </w:tabs>
              <w:spacing w:line="240" w:lineRule="auto" w:before="0" w:after="0"/>
              <w:ind w:left="423" w:right="219" w:hanging="281"/>
              <w:jc w:val="left"/>
              <w:rPr>
                <w:sz w:val="22"/>
              </w:rPr>
            </w:pPr>
            <w:r>
              <w:rPr>
                <w:sz w:val="22"/>
              </w:rPr>
              <w:t>MD involving (a) to (c) above</w:t>
            </w:r>
          </w:p>
        </w:tc>
        <w:tc>
          <w:tcPr>
            <w:tcW w:w="3603" w:type="dxa"/>
          </w:tcPr>
          <w:p>
            <w:pPr>
              <w:pStyle w:val="TableParagraph"/>
              <w:ind w:left="147" w:right="129"/>
              <w:jc w:val="both"/>
              <w:rPr>
                <w:sz w:val="22"/>
              </w:rPr>
            </w:pPr>
            <w:r>
              <w:rPr>
                <w:sz w:val="22"/>
              </w:rPr>
              <w:t>Gatherer, Lac; Lac Cultivator infects host-trees with lac insects and collects matured lac from them by scrapping or clipping off lac-bearing sheets. Ties brood-lac to fresh host- trees with young shoots for transferring lac infection and allows larvae to grow on trees for specified period to attain maturity. Scrapes and collects matured lac from infected trees using knife, allowing part of lac to remain fixed, with trees for further growth of larvae. Stores collected</w:t>
            </w:r>
            <w:r>
              <w:rPr>
                <w:spacing w:val="21"/>
                <w:sz w:val="22"/>
              </w:rPr>
              <w:t> </w:t>
            </w:r>
            <w:r>
              <w:rPr>
                <w:sz w:val="22"/>
              </w:rPr>
              <w:t>lac</w:t>
            </w:r>
          </w:p>
          <w:p>
            <w:pPr>
              <w:pStyle w:val="TableParagraph"/>
              <w:spacing w:line="238" w:lineRule="exact"/>
              <w:ind w:left="147"/>
              <w:jc w:val="both"/>
              <w:rPr>
                <w:sz w:val="22"/>
              </w:rPr>
            </w:pPr>
            <w:r>
              <w:rPr>
                <w:sz w:val="22"/>
              </w:rPr>
              <w:t>in godown for further processing.</w:t>
            </w:r>
          </w:p>
        </w:tc>
        <w:tc>
          <w:tcPr>
            <w:tcW w:w="3269" w:type="dxa"/>
          </w:tcPr>
          <w:p>
            <w:pPr>
              <w:pStyle w:val="TableParagraph"/>
              <w:ind w:left="145" w:right="129"/>
              <w:jc w:val="both"/>
              <w:rPr>
                <w:sz w:val="22"/>
              </w:rPr>
            </w:pPr>
            <w:r>
              <w:rPr>
                <w:sz w:val="22"/>
              </w:rPr>
              <w:t>The work is performed outside. Mobility of the person should be adequate. The incumbent should be considered with aids and appliances.</w:t>
            </w:r>
          </w:p>
        </w:tc>
      </w:tr>
      <w:tr>
        <w:trPr>
          <w:trHeight w:val="379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30"/>
              <w:rPr>
                <w:sz w:val="22"/>
              </w:rPr>
            </w:pPr>
            <w:r>
              <w:rPr>
                <w:sz w:val="22"/>
              </w:rPr>
              <w:t>134.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48" w:right="722"/>
              <w:rPr>
                <w:sz w:val="22"/>
              </w:rPr>
            </w:pPr>
            <w:r>
              <w:rPr>
                <w:sz w:val="22"/>
              </w:rPr>
              <w:t>Crusher Operator, Minerals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4"/>
              </w:rPr>
            </w:pPr>
          </w:p>
          <w:p>
            <w:pPr>
              <w:pStyle w:val="TableParagraph"/>
              <w:ind w:left="746" w:right="279" w:hanging="421"/>
              <w:rPr>
                <w:sz w:val="22"/>
              </w:rPr>
            </w:pPr>
            <w:r>
              <w:rPr>
                <w:sz w:val="22"/>
              </w:rPr>
              <w:t>S, ST, W, BN, L, MF, SE</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139"/>
              </w:numPr>
              <w:tabs>
                <w:tab w:pos="423" w:val="left" w:leader="none"/>
                <w:tab w:pos="424" w:val="left" w:leader="none"/>
              </w:tabs>
              <w:spacing w:line="240" w:lineRule="auto" w:before="0" w:after="0"/>
              <w:ind w:left="423" w:right="0" w:hanging="426"/>
              <w:jc w:val="left"/>
              <w:rPr>
                <w:sz w:val="22"/>
              </w:rPr>
            </w:pPr>
            <w:r>
              <w:rPr>
                <w:sz w:val="22"/>
              </w:rPr>
              <w:t>B, LV</w:t>
            </w:r>
          </w:p>
          <w:p>
            <w:pPr>
              <w:pStyle w:val="TableParagraph"/>
              <w:numPr>
                <w:ilvl w:val="0"/>
                <w:numId w:val="139"/>
              </w:numPr>
              <w:tabs>
                <w:tab w:pos="423" w:val="left" w:leader="none"/>
                <w:tab w:pos="424" w:val="left" w:leader="none"/>
              </w:tabs>
              <w:spacing w:line="252" w:lineRule="exact" w:before="2" w:after="0"/>
              <w:ind w:left="423" w:right="0" w:hanging="426"/>
              <w:jc w:val="left"/>
              <w:rPr>
                <w:sz w:val="22"/>
              </w:rPr>
            </w:pPr>
            <w:r>
              <w:rPr>
                <w:sz w:val="22"/>
              </w:rPr>
              <w:t>D,</w:t>
            </w:r>
            <w:r>
              <w:rPr>
                <w:spacing w:val="-3"/>
                <w:sz w:val="22"/>
              </w:rPr>
              <w:t> </w:t>
            </w:r>
            <w:r>
              <w:rPr>
                <w:sz w:val="22"/>
              </w:rPr>
              <w:t>HH</w:t>
            </w:r>
          </w:p>
          <w:p>
            <w:pPr>
              <w:pStyle w:val="TableParagraph"/>
              <w:numPr>
                <w:ilvl w:val="0"/>
                <w:numId w:val="139"/>
              </w:numPr>
              <w:tabs>
                <w:tab w:pos="423" w:val="left" w:leader="none"/>
                <w:tab w:pos="424" w:val="left" w:leader="none"/>
              </w:tabs>
              <w:spacing w:line="252" w:lineRule="exact" w:before="0" w:after="0"/>
              <w:ind w:left="423" w:right="0" w:hanging="426"/>
              <w:jc w:val="left"/>
              <w:rPr>
                <w:sz w:val="22"/>
              </w:rPr>
            </w:pPr>
            <w:r>
              <w:rPr>
                <w:sz w:val="22"/>
              </w:rPr>
              <w:t>OL, Dw,</w:t>
            </w:r>
            <w:r>
              <w:rPr>
                <w:spacing w:val="-1"/>
                <w:sz w:val="22"/>
              </w:rPr>
              <w:t> </w:t>
            </w:r>
            <w:r>
              <w:rPr>
                <w:sz w:val="22"/>
              </w:rPr>
              <w:t>AAV</w:t>
            </w:r>
          </w:p>
          <w:p>
            <w:pPr>
              <w:pStyle w:val="TableParagraph"/>
              <w:numPr>
                <w:ilvl w:val="0"/>
                <w:numId w:val="139"/>
              </w:numPr>
              <w:tabs>
                <w:tab w:pos="423" w:val="left" w:leader="none"/>
                <w:tab w:pos="424" w:val="left" w:leader="none"/>
              </w:tabs>
              <w:spacing w:line="252" w:lineRule="exact" w:before="0" w:after="0"/>
              <w:ind w:left="423" w:right="0" w:hanging="426"/>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9"/>
              </w:numPr>
              <w:tabs>
                <w:tab w:pos="423" w:val="left" w:leader="none"/>
                <w:tab w:pos="424" w:val="left" w:leader="none"/>
              </w:tabs>
              <w:spacing w:line="240" w:lineRule="auto" w:before="1" w:after="0"/>
              <w:ind w:left="423" w:right="100" w:hanging="425"/>
              <w:jc w:val="left"/>
              <w:rPr>
                <w:sz w:val="22"/>
              </w:rPr>
            </w:pPr>
            <w:r>
              <w:rPr>
                <w:sz w:val="22"/>
              </w:rPr>
              <w:t>MD involving (a) to (d) above</w:t>
            </w:r>
          </w:p>
        </w:tc>
        <w:tc>
          <w:tcPr>
            <w:tcW w:w="3603" w:type="dxa"/>
          </w:tcPr>
          <w:p>
            <w:pPr>
              <w:pStyle w:val="TableParagraph"/>
              <w:tabs>
                <w:tab w:pos="1695" w:val="left" w:leader="none"/>
                <w:tab w:pos="3273" w:val="left" w:leader="none"/>
              </w:tabs>
              <w:ind w:left="147" w:right="128"/>
              <w:jc w:val="both"/>
              <w:rPr>
                <w:sz w:val="22"/>
              </w:rPr>
            </w:pPr>
            <w:r>
              <w:rPr>
                <w:sz w:val="22"/>
              </w:rPr>
              <w:t>Crusher </w:t>
            </w:r>
            <w:r>
              <w:rPr>
                <w:spacing w:val="-4"/>
                <w:sz w:val="22"/>
              </w:rPr>
              <w:t>Operator, </w:t>
            </w:r>
            <w:r>
              <w:rPr>
                <w:sz w:val="22"/>
              </w:rPr>
              <w:t>Mineral; Crusher Attendant, Mineral operates power driven crushing machine to break coal ore or rock into smaller sizes for further processing. Starts crusher by manipulating levers. Adjusts gap between rollers or male and female cones of crushing jaws for desired size of lumps. Regulates flow of minerals from conveyor or chute and adjusts</w:t>
              <w:tab/>
              <w:t>crusher</w:t>
              <w:tab/>
            </w:r>
            <w:r>
              <w:rPr>
                <w:spacing w:val="-6"/>
                <w:sz w:val="22"/>
              </w:rPr>
              <w:t>as </w:t>
            </w:r>
            <w:r>
              <w:rPr>
                <w:spacing w:val="-1"/>
                <w:sz w:val="22"/>
              </w:rPr>
              <w:t>necessary.Prodslargerlumpswithbarto </w:t>
            </w:r>
            <w:r>
              <w:rPr>
                <w:sz w:val="22"/>
              </w:rPr>
              <w:t>force  them  into  crusher  and</w:t>
            </w:r>
            <w:r>
              <w:rPr>
                <w:spacing w:val="33"/>
                <w:sz w:val="22"/>
              </w:rPr>
              <w:t> </w:t>
            </w:r>
            <w:r>
              <w:rPr>
                <w:sz w:val="22"/>
              </w:rPr>
              <w:t>breaks</w:t>
            </w:r>
          </w:p>
          <w:p>
            <w:pPr>
              <w:pStyle w:val="TableParagraph"/>
              <w:spacing w:line="252" w:lineRule="exact"/>
              <w:ind w:left="147" w:right="128"/>
              <w:jc w:val="both"/>
              <w:rPr>
                <w:sz w:val="22"/>
              </w:rPr>
            </w:pPr>
            <w:r>
              <w:rPr>
                <w:sz w:val="22"/>
              </w:rPr>
              <w:t>oversized lumps with sledge </w:t>
            </w:r>
            <w:r>
              <w:rPr>
                <w:spacing w:val="-4"/>
                <w:sz w:val="22"/>
              </w:rPr>
              <w:t>hammer. </w:t>
            </w:r>
            <w:r>
              <w:rPr>
                <w:sz w:val="22"/>
              </w:rPr>
              <w:t>Maintains  uniform  flow  of</w:t>
            </w:r>
            <w:r>
              <w:rPr>
                <w:spacing w:val="53"/>
                <w:sz w:val="22"/>
              </w:rPr>
              <w:t> </w:t>
            </w:r>
            <w:r>
              <w:rPr>
                <w:sz w:val="22"/>
              </w:rPr>
              <w:t>crushed</w:t>
            </w:r>
          </w:p>
        </w:tc>
        <w:tc>
          <w:tcPr>
            <w:tcW w:w="3269" w:type="dxa"/>
          </w:tcPr>
          <w:p>
            <w:pPr>
              <w:pStyle w:val="TableParagraph"/>
              <w:ind w:left="145" w:right="132"/>
              <w:jc w:val="both"/>
              <w:rPr>
                <w:sz w:val="22"/>
              </w:rPr>
            </w:pPr>
            <w:r>
              <w:rPr>
                <w:sz w:val="22"/>
              </w:rPr>
              <w:t>The work is performed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7"/>
              <w:rPr>
                <w:sz w:val="22"/>
              </w:rPr>
            </w:pPr>
            <w:r>
              <w:rPr>
                <w:sz w:val="22"/>
              </w:rPr>
              <w:t>mineral to screens or rolls for further</w:t>
            </w:r>
          </w:p>
          <w:p>
            <w:pPr>
              <w:pStyle w:val="TableParagraph"/>
              <w:spacing w:line="252" w:lineRule="exact" w:before="5"/>
              <w:ind w:left="147" w:right="200"/>
              <w:rPr>
                <w:sz w:val="22"/>
              </w:rPr>
            </w:pPr>
            <w:r>
              <w:rPr>
                <w:sz w:val="22"/>
              </w:rPr>
              <w:t>sizing. May clean, lubricate and make minor repairs</w:t>
            </w:r>
            <w:r>
              <w:rPr>
                <w:spacing w:val="-1"/>
                <w:sz w:val="22"/>
              </w:rPr>
              <w:t> </w:t>
            </w:r>
            <w:r>
              <w:rPr>
                <w:spacing w:val="-3"/>
                <w:sz w:val="22"/>
              </w:rPr>
              <w:t>tocrusher.</w:t>
            </w:r>
          </w:p>
        </w:tc>
        <w:tc>
          <w:tcPr>
            <w:tcW w:w="3269" w:type="dxa"/>
          </w:tcPr>
          <w:p>
            <w:pPr>
              <w:pStyle w:val="TableParagraph"/>
              <w:rPr>
                <w:sz w:val="20"/>
              </w:rPr>
            </w:pP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spacing w:before="1"/>
              <w:ind w:left="30"/>
              <w:rPr>
                <w:sz w:val="22"/>
              </w:rPr>
            </w:pPr>
            <w:r>
              <w:rPr>
                <w:sz w:val="22"/>
              </w:rPr>
              <w:t>135.</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6"/>
              <w:ind w:left="148" w:right="954"/>
              <w:rPr>
                <w:sz w:val="22"/>
              </w:rPr>
            </w:pPr>
            <w:r>
              <w:rPr>
                <w:sz w:val="22"/>
              </w:rPr>
              <w:t>Operator, Farm Machines</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6"/>
              <w:ind w:left="147" w:right="359"/>
              <w:rPr>
                <w:sz w:val="22"/>
              </w:rPr>
            </w:pPr>
            <w:r>
              <w:rPr>
                <w:sz w:val="22"/>
              </w:rPr>
              <w:t>S, ST, BN, L, KC, SE</w:t>
            </w:r>
          </w:p>
        </w:tc>
        <w:tc>
          <w:tcPr>
            <w:tcW w:w="2734" w:type="dxa"/>
          </w:tcPr>
          <w:p>
            <w:pPr>
              <w:pStyle w:val="TableParagraph"/>
              <w:rPr>
                <w:sz w:val="24"/>
              </w:rPr>
            </w:pPr>
          </w:p>
          <w:p>
            <w:pPr>
              <w:pStyle w:val="TableParagraph"/>
              <w:spacing w:before="5"/>
              <w:rPr>
                <w:sz w:val="19"/>
              </w:rPr>
            </w:pPr>
          </w:p>
          <w:p>
            <w:pPr>
              <w:pStyle w:val="TableParagraph"/>
              <w:numPr>
                <w:ilvl w:val="0"/>
                <w:numId w:val="140"/>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40"/>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140"/>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140"/>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47" w:right="131"/>
              <w:jc w:val="both"/>
              <w:rPr>
                <w:sz w:val="22"/>
              </w:rPr>
            </w:pPr>
            <w:r>
              <w:rPr>
                <w:sz w:val="22"/>
              </w:rPr>
              <w:t>Various kinds of power, animal or hand driven farm machines used in agricultural, dairy, poultry and other farms. Fits and adjusts special equipment intended to be used in different power, hand or animal driven farm machine. Outlines area for operation. Harnesses animals to machine or implement and adjusts it</w:t>
            </w:r>
          </w:p>
          <w:p>
            <w:pPr>
              <w:pStyle w:val="TableParagraph"/>
              <w:spacing w:line="239" w:lineRule="exact"/>
              <w:ind w:left="147"/>
              <w:jc w:val="both"/>
              <w:rPr>
                <w:sz w:val="22"/>
              </w:rPr>
            </w:pPr>
            <w:r>
              <w:rPr>
                <w:sz w:val="22"/>
              </w:rPr>
              <w:t>if necessary.</w:t>
            </w:r>
          </w:p>
        </w:tc>
        <w:tc>
          <w:tcPr>
            <w:tcW w:w="3269" w:type="dxa"/>
          </w:tcPr>
          <w:p>
            <w:pPr>
              <w:pStyle w:val="TableParagraph"/>
              <w:ind w:left="145" w:right="132"/>
              <w:jc w:val="both"/>
              <w:rPr>
                <w:sz w:val="22"/>
              </w:rPr>
            </w:pPr>
            <w:r>
              <w:rPr>
                <w:sz w:val="22"/>
              </w:rPr>
              <w:t>The work is  mainly  performed in the field /outside Mobility of the person should be </w:t>
            </w:r>
            <w:r>
              <w:rPr>
                <w:spacing w:val="-3"/>
                <w:sz w:val="22"/>
              </w:rPr>
              <w:t>adequate. </w:t>
            </w:r>
            <w:r>
              <w:rPr>
                <w:sz w:val="22"/>
              </w:rPr>
              <w:t>The incumbent should </w:t>
            </w:r>
            <w:r>
              <w:rPr>
                <w:spacing w:val="-6"/>
                <w:sz w:val="22"/>
              </w:rPr>
              <w:t>be </w:t>
            </w:r>
            <w:r>
              <w:rPr>
                <w:sz w:val="22"/>
              </w:rPr>
              <w:t>considered with aids &amp;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136.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Asst. Cane Officer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 BN, MF, RW, SE</w:t>
            </w:r>
          </w:p>
        </w:tc>
        <w:tc>
          <w:tcPr>
            <w:tcW w:w="2734" w:type="dxa"/>
          </w:tcPr>
          <w:p>
            <w:pPr>
              <w:pStyle w:val="TableParagraph"/>
              <w:numPr>
                <w:ilvl w:val="0"/>
                <w:numId w:val="141"/>
              </w:numPr>
              <w:tabs>
                <w:tab w:pos="424" w:val="left" w:leader="none"/>
              </w:tabs>
              <w:spacing w:line="252" w:lineRule="exact" w:before="121" w:after="0"/>
              <w:ind w:left="423" w:right="0" w:hanging="361"/>
              <w:jc w:val="left"/>
              <w:rPr>
                <w:sz w:val="22"/>
              </w:rPr>
            </w:pPr>
            <w:r>
              <w:rPr>
                <w:sz w:val="22"/>
              </w:rPr>
              <w:t>B, LV</w:t>
            </w:r>
          </w:p>
          <w:p>
            <w:pPr>
              <w:pStyle w:val="TableParagraph"/>
              <w:numPr>
                <w:ilvl w:val="0"/>
                <w:numId w:val="141"/>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41"/>
              </w:numPr>
              <w:tabs>
                <w:tab w:pos="424" w:val="left" w:leader="none"/>
              </w:tabs>
              <w:spacing w:line="252" w:lineRule="exact" w:before="1"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ind w:left="423"/>
              <w:rPr>
                <w:sz w:val="22"/>
              </w:rPr>
            </w:pPr>
            <w:r>
              <w:rPr>
                <w:sz w:val="22"/>
              </w:rPr>
              <w:t>LC, Dw, AAV</w:t>
            </w:r>
          </w:p>
          <w:p>
            <w:pPr>
              <w:pStyle w:val="TableParagraph"/>
              <w:numPr>
                <w:ilvl w:val="0"/>
                <w:numId w:val="141"/>
              </w:numPr>
              <w:tabs>
                <w:tab w:pos="424" w:val="left" w:leader="none"/>
              </w:tabs>
              <w:spacing w:line="253" w:lineRule="exact" w:before="0" w:after="0"/>
              <w:ind w:left="423" w:right="0" w:hanging="361"/>
              <w:jc w:val="left"/>
              <w:rPr>
                <w:sz w:val="22"/>
              </w:rPr>
            </w:pPr>
            <w:r>
              <w:rPr>
                <w:sz w:val="22"/>
              </w:rPr>
              <w:t>SLD,</w:t>
            </w:r>
            <w:r>
              <w:rPr>
                <w:spacing w:val="-1"/>
                <w:sz w:val="22"/>
              </w:rPr>
              <w:t> </w:t>
            </w:r>
            <w:r>
              <w:rPr>
                <w:sz w:val="22"/>
              </w:rPr>
              <w:t>MI</w:t>
            </w:r>
          </w:p>
          <w:p>
            <w:pPr>
              <w:pStyle w:val="TableParagraph"/>
              <w:numPr>
                <w:ilvl w:val="0"/>
                <w:numId w:val="141"/>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ind w:left="147" w:right="133"/>
              <w:jc w:val="both"/>
              <w:rPr>
                <w:sz w:val="22"/>
              </w:rPr>
            </w:pPr>
            <w:r>
              <w:rPr>
                <w:sz w:val="22"/>
              </w:rPr>
              <w:t>Supervision and control over Cooperative Sugar </w:t>
            </w:r>
            <w:r>
              <w:rPr>
                <w:spacing w:val="-3"/>
                <w:sz w:val="22"/>
              </w:rPr>
              <w:t>Factories, </w:t>
            </w:r>
            <w:r>
              <w:rPr>
                <w:sz w:val="22"/>
              </w:rPr>
              <w:t>Selection of machinery suppliers, Development of area </w:t>
            </w:r>
            <w:r>
              <w:rPr>
                <w:spacing w:val="-3"/>
                <w:sz w:val="22"/>
              </w:rPr>
              <w:t>under </w:t>
            </w:r>
            <w:r>
              <w:rPr>
                <w:sz w:val="22"/>
              </w:rPr>
              <w:t>sugarcane and collection of</w:t>
            </w:r>
            <w:r>
              <w:rPr>
                <w:spacing w:val="-6"/>
                <w:sz w:val="22"/>
              </w:rPr>
              <w:t> </w:t>
            </w:r>
            <w:r>
              <w:rPr>
                <w:sz w:val="22"/>
              </w:rPr>
              <w:t>data</w:t>
            </w:r>
          </w:p>
        </w:tc>
        <w:tc>
          <w:tcPr>
            <w:tcW w:w="3269" w:type="dxa"/>
          </w:tcPr>
          <w:p>
            <w:pPr>
              <w:pStyle w:val="TableParagraph"/>
              <w:tabs>
                <w:tab w:pos="862" w:val="left" w:leader="none"/>
                <w:tab w:pos="1687" w:val="left" w:leader="none"/>
                <w:tab w:pos="1891" w:val="left" w:leader="none"/>
                <w:tab w:pos="2017" w:val="left" w:leader="none"/>
                <w:tab w:pos="2208" w:val="left" w:leader="none"/>
                <w:tab w:pos="2731" w:val="left" w:leader="none"/>
                <w:tab w:pos="2778" w:val="left" w:leader="none"/>
              </w:tabs>
              <w:ind w:left="145" w:right="132"/>
              <w:rPr>
                <w:sz w:val="22"/>
              </w:rPr>
            </w:pPr>
            <w:r>
              <w:rPr>
                <w:sz w:val="22"/>
              </w:rPr>
              <w:t>The</w:t>
              <w:tab/>
              <w:t>work</w:t>
              <w:tab/>
              <w:t>is</w:t>
              <w:tab/>
              <w:tab/>
              <w:tab/>
            </w:r>
            <w:r>
              <w:rPr>
                <w:spacing w:val="-3"/>
                <w:sz w:val="22"/>
              </w:rPr>
              <w:t>performed </w:t>
            </w:r>
            <w:r>
              <w:rPr>
                <w:sz w:val="22"/>
              </w:rPr>
              <w:t>inside.mobility and bilateral hand activities should be adequate. Should</w:t>
            </w:r>
            <w:r>
              <w:rPr>
                <w:spacing w:val="-1"/>
                <w:sz w:val="22"/>
              </w:rPr>
              <w:t> </w:t>
            </w:r>
            <w:r>
              <w:rPr>
                <w:sz w:val="22"/>
              </w:rPr>
              <w:t>have</w:t>
              <w:tab/>
              <w:tab/>
              <w:tab/>
              <w:t>functional communication</w:t>
              <w:tab/>
              <w:tab/>
              <w:t>skills</w:t>
              <w:tab/>
            </w:r>
            <w:r>
              <w:rPr>
                <w:spacing w:val="-5"/>
                <w:sz w:val="22"/>
              </w:rPr>
              <w:t>with </w:t>
            </w:r>
            <w:r>
              <w:rPr>
                <w:sz w:val="22"/>
              </w:rPr>
              <w:t>assistive</w:t>
            </w:r>
            <w:r>
              <w:rPr>
                <w:spacing w:val="47"/>
                <w:sz w:val="22"/>
              </w:rPr>
              <w:t> </w:t>
            </w:r>
            <w:r>
              <w:rPr>
                <w:sz w:val="22"/>
              </w:rPr>
              <w:t>listening</w:t>
            </w:r>
            <w:r>
              <w:rPr>
                <w:spacing w:val="45"/>
                <w:sz w:val="22"/>
              </w:rPr>
              <w:t> </w:t>
            </w:r>
            <w:r>
              <w:rPr>
                <w:sz w:val="22"/>
              </w:rPr>
              <w:t>devices.</w:t>
              <w:tab/>
              <w:tab/>
            </w:r>
            <w:r>
              <w:rPr>
                <w:spacing w:val="-6"/>
                <w:sz w:val="22"/>
              </w:rPr>
              <w:t>The </w:t>
            </w:r>
            <w:r>
              <w:rPr>
                <w:sz w:val="22"/>
              </w:rPr>
              <w:t>incumbent should be</w:t>
            </w:r>
            <w:r>
              <w:rPr>
                <w:spacing w:val="40"/>
                <w:sz w:val="22"/>
              </w:rPr>
              <w:t> </w:t>
            </w:r>
            <w:r>
              <w:rPr>
                <w:spacing w:val="-3"/>
                <w:sz w:val="22"/>
              </w:rPr>
              <w:t>considered</w:t>
            </w:r>
          </w:p>
          <w:p>
            <w:pPr>
              <w:pStyle w:val="TableParagraph"/>
              <w:spacing w:line="238" w:lineRule="exact"/>
              <w:ind w:left="145"/>
              <w:rPr>
                <w:sz w:val="22"/>
              </w:rPr>
            </w:pPr>
            <w:r>
              <w:rPr>
                <w:sz w:val="22"/>
              </w:rPr>
              <w:t>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137.</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Farm Management</w:t>
            </w:r>
          </w:p>
        </w:tc>
        <w:tc>
          <w:tcPr>
            <w:tcW w:w="2156" w:type="dxa"/>
          </w:tcPr>
          <w:p>
            <w:pPr>
              <w:pStyle w:val="TableParagraph"/>
              <w:rPr>
                <w:sz w:val="24"/>
              </w:rPr>
            </w:pPr>
          </w:p>
          <w:p>
            <w:pPr>
              <w:pStyle w:val="TableParagraph"/>
              <w:rPr>
                <w:sz w:val="24"/>
              </w:rPr>
            </w:pPr>
          </w:p>
          <w:p>
            <w:pPr>
              <w:pStyle w:val="TableParagraph"/>
              <w:spacing w:before="202"/>
              <w:ind w:left="147"/>
              <w:rPr>
                <w:sz w:val="22"/>
              </w:rPr>
            </w:pPr>
            <w:r>
              <w:rPr>
                <w:sz w:val="22"/>
              </w:rPr>
              <w:t>ST, W, BN</w:t>
            </w:r>
          </w:p>
        </w:tc>
        <w:tc>
          <w:tcPr>
            <w:tcW w:w="2734" w:type="dxa"/>
          </w:tcPr>
          <w:p>
            <w:pPr>
              <w:pStyle w:val="TableParagraph"/>
              <w:numPr>
                <w:ilvl w:val="0"/>
                <w:numId w:val="142"/>
              </w:numPr>
              <w:tabs>
                <w:tab w:pos="424" w:val="left" w:leader="none"/>
              </w:tabs>
              <w:spacing w:line="247" w:lineRule="exact" w:before="0" w:after="0"/>
              <w:ind w:left="423" w:right="0" w:hanging="361"/>
              <w:jc w:val="left"/>
              <w:rPr>
                <w:sz w:val="22"/>
              </w:rPr>
            </w:pPr>
            <w:r>
              <w:rPr>
                <w:sz w:val="22"/>
              </w:rPr>
              <w:t>LV</w:t>
            </w:r>
          </w:p>
          <w:p>
            <w:pPr>
              <w:pStyle w:val="TableParagraph"/>
              <w:numPr>
                <w:ilvl w:val="0"/>
                <w:numId w:val="142"/>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142"/>
              </w:numPr>
              <w:tabs>
                <w:tab w:pos="424" w:val="left" w:leader="none"/>
              </w:tabs>
              <w:spacing w:line="240" w:lineRule="auto" w:before="0" w:after="0"/>
              <w:ind w:left="423" w:right="325" w:hanging="360"/>
              <w:jc w:val="left"/>
              <w:rPr>
                <w:sz w:val="22"/>
              </w:rPr>
            </w:pPr>
            <w:r>
              <w:rPr>
                <w:sz w:val="22"/>
              </w:rPr>
              <w:t>OA, OL, CP, LC, Dw, </w:t>
            </w:r>
            <w:r>
              <w:rPr>
                <w:spacing w:val="-2"/>
                <w:sz w:val="22"/>
              </w:rPr>
              <w:t>AAV</w:t>
            </w:r>
          </w:p>
          <w:p>
            <w:pPr>
              <w:pStyle w:val="TableParagraph"/>
              <w:numPr>
                <w:ilvl w:val="0"/>
                <w:numId w:val="142"/>
              </w:numPr>
              <w:tabs>
                <w:tab w:pos="424" w:val="left" w:leader="none"/>
              </w:tabs>
              <w:spacing w:line="240" w:lineRule="auto"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42"/>
              </w:numPr>
              <w:tabs>
                <w:tab w:pos="424" w:val="left" w:leader="none"/>
              </w:tabs>
              <w:spacing w:line="252" w:lineRule="exact" w:before="5" w:after="0"/>
              <w:ind w:left="423" w:right="207" w:hanging="360"/>
              <w:jc w:val="left"/>
              <w:rPr>
                <w:sz w:val="22"/>
              </w:rPr>
            </w:pPr>
            <w:r>
              <w:rPr>
                <w:sz w:val="22"/>
              </w:rPr>
              <w:t>MD involving (a) to (d) above</w:t>
            </w:r>
          </w:p>
        </w:tc>
        <w:tc>
          <w:tcPr>
            <w:tcW w:w="3603" w:type="dxa"/>
          </w:tcPr>
          <w:p>
            <w:pPr>
              <w:pStyle w:val="TableParagraph"/>
              <w:spacing w:line="247" w:lineRule="exact"/>
              <w:ind w:left="147"/>
              <w:rPr>
                <w:sz w:val="22"/>
              </w:rPr>
            </w:pPr>
            <w:r>
              <w:rPr>
                <w:sz w:val="22"/>
              </w:rPr>
              <w:t>To manage/supervise works in farms</w:t>
            </w:r>
          </w:p>
        </w:tc>
        <w:tc>
          <w:tcPr>
            <w:tcW w:w="3269" w:type="dxa"/>
          </w:tcPr>
          <w:p>
            <w:pPr>
              <w:pStyle w:val="TableParagraph"/>
              <w:tabs>
                <w:tab w:pos="1544" w:val="left" w:leader="none"/>
                <w:tab w:pos="1951" w:val="left" w:leader="none"/>
                <w:tab w:pos="2766" w:val="left" w:leader="none"/>
                <w:tab w:pos="2814" w:val="left" w:leader="none"/>
              </w:tabs>
              <w:ind w:left="145" w:right="98"/>
              <w:rPr>
                <w:sz w:val="22"/>
              </w:rPr>
            </w:pPr>
            <w:r>
              <w:rPr>
                <w:sz w:val="22"/>
              </w:rPr>
              <w:t>Should</w:t>
            </w:r>
            <w:r>
              <w:rPr>
                <w:spacing w:val="-2"/>
                <w:sz w:val="22"/>
              </w:rPr>
              <w:t> </w:t>
            </w:r>
            <w:r>
              <w:rPr>
                <w:sz w:val="22"/>
              </w:rPr>
              <w:t>have</w:t>
              <w:tab/>
              <w:t>functional communication</w:t>
              <w:tab/>
              <w:tab/>
              <w:t>skill</w:t>
              <w:tab/>
            </w:r>
            <w:r>
              <w:rPr>
                <w:spacing w:val="-5"/>
                <w:sz w:val="22"/>
              </w:rPr>
              <w:t>with </w:t>
            </w:r>
            <w:r>
              <w:rPr>
                <w:sz w:val="22"/>
              </w:rPr>
              <w:t>assistive </w:t>
            </w:r>
            <w:r>
              <w:rPr>
                <w:spacing w:val="37"/>
                <w:sz w:val="22"/>
              </w:rPr>
              <w:t> </w:t>
            </w:r>
            <w:r>
              <w:rPr>
                <w:sz w:val="22"/>
              </w:rPr>
              <w:t>listeningdevices.</w:t>
              <w:tab/>
              <w:tab/>
            </w:r>
            <w:r>
              <w:rPr>
                <w:spacing w:val="-6"/>
                <w:sz w:val="22"/>
              </w:rPr>
              <w:t>The </w:t>
            </w:r>
            <w:r>
              <w:rPr>
                <w:sz w:val="22"/>
              </w:rPr>
              <w:t>incumbent should be </w:t>
            </w:r>
            <w:r>
              <w:rPr>
                <w:spacing w:val="-3"/>
                <w:sz w:val="22"/>
              </w:rPr>
              <w:t>considered </w:t>
            </w:r>
            <w:r>
              <w:rPr>
                <w:sz w:val="22"/>
              </w:rPr>
              <w:t>with aids and</w:t>
            </w:r>
            <w:r>
              <w:rPr>
                <w:spacing w:val="-5"/>
                <w:sz w:val="22"/>
              </w:rPr>
              <w:t> </w:t>
            </w:r>
            <w:r>
              <w:rPr>
                <w:sz w:val="22"/>
              </w:rPr>
              <w:t>appliances.</w:t>
            </w:r>
          </w:p>
        </w:tc>
      </w:tr>
      <w:tr>
        <w:trPr>
          <w:trHeight w:val="290" w:hRule="atLeast"/>
        </w:trPr>
        <w:tc>
          <w:tcPr>
            <w:tcW w:w="920" w:type="dxa"/>
            <w:shd w:val="clear" w:color="auto" w:fill="D9D9D9"/>
          </w:tcPr>
          <w:p>
            <w:pPr>
              <w:pStyle w:val="TableParagraph"/>
              <w:spacing w:before="13"/>
              <w:ind w:left="30"/>
              <w:rPr>
                <w:sz w:val="22"/>
              </w:rPr>
            </w:pPr>
            <w:r>
              <w:rPr>
                <w:sz w:val="22"/>
              </w:rPr>
              <w:t>138.</w:t>
            </w:r>
          </w:p>
        </w:tc>
        <w:tc>
          <w:tcPr>
            <w:tcW w:w="2489" w:type="dxa"/>
          </w:tcPr>
          <w:p>
            <w:pPr>
              <w:pStyle w:val="TableParagraph"/>
              <w:spacing w:before="13"/>
              <w:ind w:left="148"/>
              <w:rPr>
                <w:sz w:val="22"/>
              </w:rPr>
            </w:pPr>
            <w:r>
              <w:rPr>
                <w:sz w:val="22"/>
              </w:rPr>
              <w:t>Farm Technician</w:t>
            </w:r>
          </w:p>
        </w:tc>
        <w:tc>
          <w:tcPr>
            <w:tcW w:w="2156" w:type="dxa"/>
          </w:tcPr>
          <w:p>
            <w:pPr>
              <w:pStyle w:val="TableParagraph"/>
              <w:spacing w:before="13"/>
              <w:ind w:left="147"/>
              <w:rPr>
                <w:sz w:val="22"/>
              </w:rPr>
            </w:pPr>
            <w:r>
              <w:rPr>
                <w:sz w:val="22"/>
              </w:rPr>
              <w:t>S, BN, MF, SE</w:t>
            </w:r>
          </w:p>
        </w:tc>
        <w:tc>
          <w:tcPr>
            <w:tcW w:w="2734" w:type="dxa"/>
          </w:tcPr>
          <w:p>
            <w:pPr>
              <w:pStyle w:val="TableParagraph"/>
              <w:spacing w:before="13"/>
              <w:ind w:left="63"/>
              <w:rPr>
                <w:sz w:val="22"/>
              </w:rPr>
            </w:pPr>
            <w:r>
              <w:rPr>
                <w:sz w:val="22"/>
              </w:rPr>
              <w:t>a) D, HH</w:t>
            </w:r>
          </w:p>
        </w:tc>
        <w:tc>
          <w:tcPr>
            <w:tcW w:w="3603" w:type="dxa"/>
          </w:tcPr>
          <w:p>
            <w:pPr>
              <w:pStyle w:val="TableParagraph"/>
              <w:spacing w:line="247" w:lineRule="exact"/>
              <w:ind w:left="147"/>
              <w:rPr>
                <w:sz w:val="22"/>
              </w:rPr>
            </w:pPr>
            <w:r>
              <w:rPr>
                <w:sz w:val="22"/>
              </w:rPr>
              <w:t>To maintain &amp; manage farms</w:t>
            </w:r>
          </w:p>
        </w:tc>
        <w:tc>
          <w:tcPr>
            <w:tcW w:w="3269" w:type="dxa"/>
          </w:tcPr>
          <w:p>
            <w:pPr>
              <w:pStyle w:val="TableParagraph"/>
              <w:spacing w:line="247" w:lineRule="exact"/>
              <w:ind w:left="145"/>
              <w:rPr>
                <w:sz w:val="22"/>
              </w:rPr>
            </w:pPr>
            <w:r>
              <w:rPr>
                <w:sz w:val="22"/>
              </w:rPr>
              <w:t>Work is performed inside and</w:t>
            </w:r>
          </w:p>
        </w:tc>
      </w:tr>
    </w:tbl>
    <w:p>
      <w:pPr>
        <w:spacing w:after="0" w:line="247"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43"/>
              </w:numPr>
              <w:tabs>
                <w:tab w:pos="424" w:val="left" w:leader="none"/>
              </w:tabs>
              <w:spacing w:line="247"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143"/>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143"/>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rPr>
                <w:sz w:val="20"/>
              </w:rPr>
            </w:pPr>
          </w:p>
        </w:tc>
        <w:tc>
          <w:tcPr>
            <w:tcW w:w="3269" w:type="dxa"/>
          </w:tcPr>
          <w:p>
            <w:pPr>
              <w:pStyle w:val="TableParagraph"/>
              <w:ind w:left="145" w:right="98"/>
              <w:jc w:val="both"/>
              <w:rPr>
                <w:sz w:val="22"/>
              </w:rPr>
            </w:pPr>
            <w:r>
              <w:rPr>
                <w:sz w:val="22"/>
              </w:rPr>
              <w:t>outside. Mobility of the incumbent should be </w:t>
            </w:r>
            <w:r>
              <w:rPr>
                <w:spacing w:val="-3"/>
                <w:sz w:val="22"/>
              </w:rPr>
              <w:t>adequate. </w:t>
            </w:r>
            <w:r>
              <w:rPr>
                <w:sz w:val="22"/>
              </w:rPr>
              <w:t>Should have</w:t>
            </w:r>
            <w:r>
              <w:rPr>
                <w:spacing w:val="50"/>
                <w:sz w:val="22"/>
              </w:rPr>
              <w:t> </w:t>
            </w:r>
            <w:r>
              <w:rPr>
                <w:spacing w:val="-3"/>
                <w:sz w:val="22"/>
              </w:rPr>
              <w:t>functional</w:t>
            </w:r>
          </w:p>
          <w:p>
            <w:pPr>
              <w:pStyle w:val="TableParagraph"/>
              <w:spacing w:line="252" w:lineRule="exact"/>
              <w:ind w:left="145" w:right="98"/>
              <w:jc w:val="both"/>
              <w:rPr>
                <w:sz w:val="22"/>
              </w:rPr>
            </w:pPr>
            <w:r>
              <w:rPr>
                <w:sz w:val="22"/>
              </w:rPr>
              <w:t>communication skills with aids &amp; devices.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spacing w:before="1"/>
              <w:ind w:left="30"/>
              <w:rPr>
                <w:sz w:val="22"/>
              </w:rPr>
            </w:pPr>
            <w:r>
              <w:rPr>
                <w:sz w:val="22"/>
              </w:rPr>
              <w:t>139.</w:t>
            </w:r>
          </w:p>
        </w:tc>
        <w:tc>
          <w:tcPr>
            <w:tcW w:w="2489" w:type="dxa"/>
          </w:tcPr>
          <w:p>
            <w:pPr>
              <w:pStyle w:val="TableParagraph"/>
              <w:rPr>
                <w:sz w:val="24"/>
              </w:rPr>
            </w:pPr>
          </w:p>
          <w:p>
            <w:pPr>
              <w:pStyle w:val="TableParagraph"/>
              <w:spacing w:before="6"/>
              <w:rPr>
                <w:sz w:val="30"/>
              </w:rPr>
            </w:pPr>
          </w:p>
          <w:p>
            <w:pPr>
              <w:pStyle w:val="TableParagraph"/>
              <w:spacing w:before="1"/>
              <w:ind w:left="148"/>
              <w:rPr>
                <w:sz w:val="22"/>
              </w:rPr>
            </w:pPr>
            <w:r>
              <w:rPr>
                <w:sz w:val="22"/>
              </w:rPr>
              <w:t>Fieldsman</w:t>
            </w:r>
          </w:p>
        </w:tc>
        <w:tc>
          <w:tcPr>
            <w:tcW w:w="2156" w:type="dxa"/>
          </w:tcPr>
          <w:p>
            <w:pPr>
              <w:pStyle w:val="TableParagraph"/>
              <w:rPr>
                <w:sz w:val="24"/>
              </w:rPr>
            </w:pPr>
          </w:p>
          <w:p>
            <w:pPr>
              <w:pStyle w:val="TableParagraph"/>
              <w:spacing w:before="3"/>
              <w:rPr>
                <w:sz w:val="32"/>
              </w:rPr>
            </w:pPr>
          </w:p>
          <w:p>
            <w:pPr>
              <w:pStyle w:val="TableParagraph"/>
              <w:ind w:left="150"/>
              <w:rPr>
                <w:sz w:val="22"/>
              </w:rPr>
            </w:pPr>
            <w:r>
              <w:rPr>
                <w:sz w:val="22"/>
              </w:rPr>
              <w:t>S, BN, MF, RW, SE</w:t>
            </w:r>
          </w:p>
        </w:tc>
        <w:tc>
          <w:tcPr>
            <w:tcW w:w="2734" w:type="dxa"/>
          </w:tcPr>
          <w:p>
            <w:pPr>
              <w:pStyle w:val="TableParagraph"/>
              <w:numPr>
                <w:ilvl w:val="0"/>
                <w:numId w:val="144"/>
              </w:numPr>
              <w:tabs>
                <w:tab w:pos="424" w:val="left" w:leader="none"/>
              </w:tabs>
              <w:spacing w:line="240" w:lineRule="auto" w:before="121" w:after="0"/>
              <w:ind w:left="423" w:right="0" w:hanging="361"/>
              <w:jc w:val="left"/>
              <w:rPr>
                <w:sz w:val="22"/>
              </w:rPr>
            </w:pPr>
            <w:r>
              <w:rPr>
                <w:sz w:val="22"/>
              </w:rPr>
              <w:t>D,</w:t>
            </w:r>
            <w:r>
              <w:rPr>
                <w:spacing w:val="-1"/>
                <w:sz w:val="22"/>
              </w:rPr>
              <w:t> </w:t>
            </w:r>
            <w:r>
              <w:rPr>
                <w:sz w:val="22"/>
              </w:rPr>
              <w:t>HH</w:t>
            </w:r>
          </w:p>
          <w:p>
            <w:pPr>
              <w:pStyle w:val="TableParagraph"/>
              <w:numPr>
                <w:ilvl w:val="0"/>
                <w:numId w:val="144"/>
              </w:numPr>
              <w:tabs>
                <w:tab w:pos="424" w:val="left" w:leader="none"/>
              </w:tabs>
              <w:spacing w:line="253" w:lineRule="exact" w:before="1" w:after="0"/>
              <w:ind w:left="423" w:right="0" w:hanging="361"/>
              <w:jc w:val="left"/>
              <w:rPr>
                <w:sz w:val="22"/>
              </w:rPr>
            </w:pPr>
            <w:r>
              <w:rPr>
                <w:sz w:val="22"/>
              </w:rPr>
              <w:t>OL, CP, LC, Dw,</w:t>
            </w:r>
            <w:r>
              <w:rPr>
                <w:spacing w:val="-4"/>
                <w:sz w:val="22"/>
              </w:rPr>
              <w:t> </w:t>
            </w:r>
            <w:r>
              <w:rPr>
                <w:sz w:val="22"/>
              </w:rPr>
              <w:t>AAV</w:t>
            </w:r>
          </w:p>
          <w:p>
            <w:pPr>
              <w:pStyle w:val="TableParagraph"/>
              <w:numPr>
                <w:ilvl w:val="0"/>
                <w:numId w:val="144"/>
              </w:numPr>
              <w:tabs>
                <w:tab w:pos="424" w:val="left" w:leader="none"/>
              </w:tabs>
              <w:spacing w:line="240" w:lineRule="auto"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44"/>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spacing w:line="249" w:lineRule="exact"/>
              <w:ind w:left="147"/>
              <w:rPr>
                <w:sz w:val="22"/>
              </w:rPr>
            </w:pPr>
            <w:r>
              <w:rPr>
                <w:sz w:val="22"/>
              </w:rPr>
              <w:t>To work in agricultural farms</w:t>
            </w:r>
          </w:p>
        </w:tc>
        <w:tc>
          <w:tcPr>
            <w:tcW w:w="3269" w:type="dxa"/>
          </w:tcPr>
          <w:p>
            <w:pPr>
              <w:pStyle w:val="TableParagraph"/>
              <w:ind w:left="145" w:right="96"/>
              <w:jc w:val="both"/>
              <w:rPr>
                <w:sz w:val="22"/>
              </w:rPr>
            </w:pPr>
            <w:r>
              <w:rPr>
                <w:sz w:val="22"/>
              </w:rPr>
              <w:t>Field work involves dusty, humid and hot condition. Mobility of the incumbent should be adequate. Should have functional communication skills with aids</w:t>
            </w:r>
          </w:p>
          <w:p>
            <w:pPr>
              <w:pStyle w:val="TableParagraph"/>
              <w:spacing w:line="238" w:lineRule="exact"/>
              <w:ind w:left="145"/>
              <w:rPr>
                <w:sz w:val="22"/>
              </w:rPr>
            </w:pPr>
            <w:r>
              <w:rPr>
                <w:sz w:val="22"/>
              </w:rPr>
              <w:t>&amp;devices.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140.</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Technical Asst. (Seeds)</w:t>
            </w:r>
          </w:p>
        </w:tc>
        <w:tc>
          <w:tcPr>
            <w:tcW w:w="2156" w:type="dxa"/>
          </w:tcPr>
          <w:p>
            <w:pPr>
              <w:pStyle w:val="TableParagraph"/>
              <w:rPr>
                <w:sz w:val="24"/>
              </w:rPr>
            </w:pPr>
          </w:p>
          <w:p>
            <w:pPr>
              <w:pStyle w:val="TableParagraph"/>
              <w:spacing w:before="6"/>
              <w:rPr>
                <w:sz w:val="30"/>
              </w:rPr>
            </w:pPr>
          </w:p>
          <w:p>
            <w:pPr>
              <w:pStyle w:val="TableParagraph"/>
              <w:ind w:left="621" w:right="136" w:hanging="337"/>
              <w:rPr>
                <w:sz w:val="22"/>
              </w:rPr>
            </w:pPr>
            <w:r>
              <w:rPr>
                <w:sz w:val="22"/>
              </w:rPr>
              <w:t>S, ST, W, BN, MF, RW, SE, C</w:t>
            </w:r>
          </w:p>
        </w:tc>
        <w:tc>
          <w:tcPr>
            <w:tcW w:w="2734" w:type="dxa"/>
          </w:tcPr>
          <w:p>
            <w:pPr>
              <w:pStyle w:val="TableParagraph"/>
              <w:numPr>
                <w:ilvl w:val="0"/>
                <w:numId w:val="145"/>
              </w:numPr>
              <w:tabs>
                <w:tab w:pos="424" w:val="left" w:leader="none"/>
              </w:tabs>
              <w:spacing w:line="247" w:lineRule="exact" w:before="0" w:after="0"/>
              <w:ind w:left="423" w:right="0" w:hanging="361"/>
              <w:jc w:val="left"/>
              <w:rPr>
                <w:sz w:val="22"/>
              </w:rPr>
            </w:pPr>
            <w:r>
              <w:rPr>
                <w:sz w:val="22"/>
              </w:rPr>
              <w:t>LV</w:t>
            </w:r>
          </w:p>
          <w:p>
            <w:pPr>
              <w:pStyle w:val="TableParagraph"/>
              <w:numPr>
                <w:ilvl w:val="0"/>
                <w:numId w:val="145"/>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145"/>
              </w:numPr>
              <w:tabs>
                <w:tab w:pos="424" w:val="left" w:leader="none"/>
              </w:tabs>
              <w:spacing w:line="252" w:lineRule="exact" w:before="0" w:after="0"/>
              <w:ind w:left="423" w:right="0" w:hanging="361"/>
              <w:jc w:val="left"/>
              <w:rPr>
                <w:sz w:val="22"/>
              </w:rPr>
            </w:pPr>
            <w:r>
              <w:rPr>
                <w:sz w:val="22"/>
              </w:rPr>
              <w:t>OA, OL, CP, LC,</w:t>
            </w:r>
            <w:r>
              <w:rPr>
                <w:spacing w:val="-4"/>
                <w:sz w:val="22"/>
              </w:rPr>
              <w:t> </w:t>
            </w:r>
            <w:r>
              <w:rPr>
                <w:sz w:val="22"/>
              </w:rPr>
              <w:t>Dw,</w:t>
            </w:r>
          </w:p>
          <w:p>
            <w:pPr>
              <w:pStyle w:val="TableParagraph"/>
              <w:spacing w:line="252" w:lineRule="exact"/>
              <w:ind w:left="423"/>
              <w:rPr>
                <w:sz w:val="22"/>
              </w:rPr>
            </w:pPr>
            <w:r>
              <w:rPr>
                <w:sz w:val="22"/>
              </w:rPr>
              <w:t>AAV, MDy</w:t>
            </w:r>
          </w:p>
          <w:p>
            <w:pPr>
              <w:pStyle w:val="TableParagraph"/>
              <w:numPr>
                <w:ilvl w:val="0"/>
                <w:numId w:val="145"/>
              </w:numPr>
              <w:tabs>
                <w:tab w:pos="424" w:val="left" w:leader="none"/>
              </w:tabs>
              <w:spacing w:line="252" w:lineRule="exact" w:before="2"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45"/>
              </w:numPr>
              <w:tabs>
                <w:tab w:pos="424" w:val="left" w:leader="none"/>
              </w:tabs>
              <w:spacing w:line="254" w:lineRule="exact" w:before="1" w:after="0"/>
              <w:ind w:left="423" w:right="207" w:hanging="360"/>
              <w:jc w:val="left"/>
              <w:rPr>
                <w:sz w:val="22"/>
              </w:rPr>
            </w:pPr>
            <w:r>
              <w:rPr>
                <w:sz w:val="22"/>
              </w:rPr>
              <w:t>MD involving (a) to (d) above</w:t>
            </w:r>
          </w:p>
        </w:tc>
        <w:tc>
          <w:tcPr>
            <w:tcW w:w="3603" w:type="dxa"/>
          </w:tcPr>
          <w:p>
            <w:pPr>
              <w:pStyle w:val="TableParagraph"/>
              <w:ind w:left="147" w:right="136"/>
              <w:jc w:val="both"/>
              <w:rPr>
                <w:sz w:val="22"/>
              </w:rPr>
            </w:pPr>
            <w:r>
              <w:rPr>
                <w:sz w:val="22"/>
              </w:rPr>
              <w:t>To help in preparation of policy &amp; planning on production &amp; distribution of</w:t>
            </w:r>
            <w:r>
              <w:rPr>
                <w:spacing w:val="-4"/>
                <w:sz w:val="22"/>
              </w:rPr>
              <w:t> </w:t>
            </w:r>
            <w:r>
              <w:rPr>
                <w:sz w:val="22"/>
              </w:rPr>
              <w:t>seeds</w:t>
            </w:r>
          </w:p>
        </w:tc>
        <w:tc>
          <w:tcPr>
            <w:tcW w:w="3269" w:type="dxa"/>
          </w:tcPr>
          <w:p>
            <w:pPr>
              <w:pStyle w:val="TableParagraph"/>
              <w:ind w:left="145" w:right="131"/>
              <w:jc w:val="both"/>
              <w:rPr>
                <w:sz w:val="22"/>
              </w:rPr>
            </w:pPr>
            <w:r>
              <w:rPr>
                <w:sz w:val="22"/>
              </w:rPr>
              <w:t>The work is performed inside as well as outside mobility and bilateral hand activities should be adequate. Should have functional communication skills with aids &amp; devices.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141.</w:t>
            </w:r>
          </w:p>
        </w:tc>
        <w:tc>
          <w:tcPr>
            <w:tcW w:w="2489" w:type="dxa"/>
          </w:tcPr>
          <w:p>
            <w:pPr>
              <w:pStyle w:val="TableParagraph"/>
              <w:rPr>
                <w:sz w:val="24"/>
              </w:rPr>
            </w:pPr>
          </w:p>
          <w:p>
            <w:pPr>
              <w:pStyle w:val="TableParagraph"/>
              <w:spacing w:before="6"/>
              <w:rPr>
                <w:sz w:val="30"/>
              </w:rPr>
            </w:pPr>
          </w:p>
          <w:p>
            <w:pPr>
              <w:pStyle w:val="TableParagraph"/>
              <w:ind w:left="148" w:right="276"/>
              <w:rPr>
                <w:sz w:val="22"/>
              </w:rPr>
            </w:pPr>
            <w:r>
              <w:rPr>
                <w:sz w:val="22"/>
              </w:rPr>
              <w:t>Technical Asst. (Water Management)</w:t>
            </w:r>
          </w:p>
        </w:tc>
        <w:tc>
          <w:tcPr>
            <w:tcW w:w="2156" w:type="dxa"/>
          </w:tcPr>
          <w:p>
            <w:pPr>
              <w:pStyle w:val="TableParagraph"/>
              <w:rPr>
                <w:sz w:val="24"/>
              </w:rPr>
            </w:pPr>
          </w:p>
          <w:p>
            <w:pPr>
              <w:pStyle w:val="TableParagraph"/>
              <w:spacing w:before="6"/>
              <w:rPr>
                <w:sz w:val="30"/>
              </w:rPr>
            </w:pPr>
          </w:p>
          <w:p>
            <w:pPr>
              <w:pStyle w:val="TableParagraph"/>
              <w:ind w:left="933" w:right="207" w:hanging="661"/>
              <w:rPr>
                <w:sz w:val="22"/>
              </w:rPr>
            </w:pPr>
            <w:r>
              <w:rPr>
                <w:spacing w:val="-5"/>
                <w:sz w:val="22"/>
              </w:rPr>
              <w:t>ST, </w:t>
            </w:r>
            <w:r>
              <w:rPr>
                <w:spacing w:val="-4"/>
                <w:sz w:val="22"/>
              </w:rPr>
              <w:t>W, L, </w:t>
            </w:r>
            <w:r>
              <w:rPr>
                <w:spacing w:val="-6"/>
                <w:sz w:val="22"/>
              </w:rPr>
              <w:t>PP, </w:t>
            </w:r>
            <w:r>
              <w:rPr>
                <w:spacing w:val="-10"/>
                <w:sz w:val="22"/>
              </w:rPr>
              <w:t>RW, </w:t>
            </w:r>
            <w:r>
              <w:rPr>
                <w:sz w:val="22"/>
              </w:rPr>
              <w:t>SE</w:t>
            </w:r>
          </w:p>
        </w:tc>
        <w:tc>
          <w:tcPr>
            <w:tcW w:w="2734" w:type="dxa"/>
          </w:tcPr>
          <w:p>
            <w:pPr>
              <w:pStyle w:val="TableParagraph"/>
              <w:numPr>
                <w:ilvl w:val="0"/>
                <w:numId w:val="146"/>
              </w:numPr>
              <w:tabs>
                <w:tab w:pos="424" w:val="left" w:leader="none"/>
              </w:tabs>
              <w:spacing w:line="247" w:lineRule="exact" w:before="0" w:after="0"/>
              <w:ind w:left="423" w:right="0" w:hanging="361"/>
              <w:jc w:val="left"/>
              <w:rPr>
                <w:sz w:val="22"/>
              </w:rPr>
            </w:pPr>
            <w:r>
              <w:rPr>
                <w:sz w:val="22"/>
              </w:rPr>
              <w:t>LV</w:t>
            </w:r>
          </w:p>
          <w:p>
            <w:pPr>
              <w:pStyle w:val="TableParagraph"/>
              <w:numPr>
                <w:ilvl w:val="0"/>
                <w:numId w:val="146"/>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146"/>
              </w:numPr>
              <w:tabs>
                <w:tab w:pos="424" w:val="left" w:leader="none"/>
              </w:tabs>
              <w:spacing w:line="240" w:lineRule="auto" w:before="0" w:after="0"/>
              <w:ind w:left="423" w:right="337" w:hanging="360"/>
              <w:jc w:val="left"/>
              <w:rPr>
                <w:sz w:val="22"/>
              </w:rPr>
            </w:pPr>
            <w:r>
              <w:rPr>
                <w:sz w:val="22"/>
              </w:rPr>
              <w:t>OA, BL, CP, LC, </w:t>
            </w:r>
            <w:r>
              <w:rPr>
                <w:spacing w:val="-6"/>
                <w:sz w:val="22"/>
              </w:rPr>
              <w:t>Dw, </w:t>
            </w:r>
            <w:r>
              <w:rPr>
                <w:spacing w:val="-2"/>
                <w:sz w:val="22"/>
              </w:rPr>
              <w:t>AAV</w:t>
            </w:r>
          </w:p>
          <w:p>
            <w:pPr>
              <w:pStyle w:val="TableParagraph"/>
              <w:numPr>
                <w:ilvl w:val="0"/>
                <w:numId w:val="146"/>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46"/>
              </w:numPr>
              <w:tabs>
                <w:tab w:pos="424" w:val="left" w:leader="none"/>
              </w:tabs>
              <w:spacing w:line="254" w:lineRule="exact" w:before="2" w:after="0"/>
              <w:ind w:left="423" w:right="207" w:hanging="360"/>
              <w:jc w:val="left"/>
              <w:rPr>
                <w:sz w:val="22"/>
              </w:rPr>
            </w:pPr>
            <w:r>
              <w:rPr>
                <w:sz w:val="22"/>
              </w:rPr>
              <w:t>MD involving (a) to (d) above</w:t>
            </w:r>
          </w:p>
        </w:tc>
        <w:tc>
          <w:tcPr>
            <w:tcW w:w="3603" w:type="dxa"/>
          </w:tcPr>
          <w:p>
            <w:pPr>
              <w:pStyle w:val="TableParagraph"/>
              <w:spacing w:line="242" w:lineRule="auto"/>
              <w:ind w:left="147" w:right="200"/>
              <w:rPr>
                <w:sz w:val="22"/>
              </w:rPr>
            </w:pPr>
            <w:r>
              <w:rPr>
                <w:sz w:val="22"/>
              </w:rPr>
              <w:t>To manage water supply for agriculturalpurposes.</w:t>
            </w:r>
          </w:p>
        </w:tc>
        <w:tc>
          <w:tcPr>
            <w:tcW w:w="3269" w:type="dxa"/>
          </w:tcPr>
          <w:p>
            <w:pPr>
              <w:pStyle w:val="TableParagraph"/>
              <w:ind w:left="145" w:right="132"/>
              <w:jc w:val="both"/>
              <w:rPr>
                <w:sz w:val="22"/>
              </w:rPr>
            </w:pPr>
            <w:r>
              <w:rPr>
                <w:spacing w:val="-3"/>
                <w:sz w:val="22"/>
              </w:rPr>
              <w:t>Work </w:t>
            </w:r>
            <w:r>
              <w:rPr>
                <w:sz w:val="22"/>
              </w:rPr>
              <w:t>is performed outside. Mobility and bilateral hand activities should  beadequate. The incumbent should </w:t>
            </w:r>
            <w:r>
              <w:rPr>
                <w:spacing w:val="-6"/>
                <w:sz w:val="22"/>
              </w:rPr>
              <w:t>be </w:t>
            </w:r>
            <w:r>
              <w:rPr>
                <w:sz w:val="22"/>
              </w:rPr>
              <w:t>considered with aids </w:t>
            </w:r>
            <w:r>
              <w:rPr>
                <w:spacing w:val="-4"/>
                <w:sz w:val="22"/>
              </w:rPr>
              <w:t>and </w:t>
            </w:r>
            <w:r>
              <w:rPr>
                <w:sz w:val="22"/>
              </w:rPr>
              <w:t>appliances.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142.</w:t>
            </w:r>
          </w:p>
        </w:tc>
        <w:tc>
          <w:tcPr>
            <w:tcW w:w="2489" w:type="dxa"/>
          </w:tcPr>
          <w:p>
            <w:pPr>
              <w:pStyle w:val="TableParagraph"/>
              <w:spacing w:before="4"/>
              <w:rPr>
                <w:sz w:val="32"/>
              </w:rPr>
            </w:pPr>
          </w:p>
          <w:p>
            <w:pPr>
              <w:pStyle w:val="TableParagraph"/>
              <w:spacing w:before="1"/>
              <w:ind w:left="148"/>
              <w:rPr>
                <w:sz w:val="22"/>
              </w:rPr>
            </w:pPr>
            <w:r>
              <w:rPr>
                <w:sz w:val="22"/>
              </w:rPr>
              <w:t>Cane Cutter</w:t>
            </w:r>
          </w:p>
        </w:tc>
        <w:tc>
          <w:tcPr>
            <w:tcW w:w="2156" w:type="dxa"/>
          </w:tcPr>
          <w:p>
            <w:pPr>
              <w:pStyle w:val="TableParagraph"/>
              <w:spacing w:before="1"/>
              <w:rPr>
                <w:sz w:val="34"/>
              </w:rPr>
            </w:pPr>
          </w:p>
          <w:p>
            <w:pPr>
              <w:pStyle w:val="TableParagraph"/>
              <w:ind w:left="205"/>
              <w:rPr>
                <w:sz w:val="22"/>
              </w:rPr>
            </w:pPr>
            <w:r>
              <w:rPr>
                <w:sz w:val="22"/>
              </w:rPr>
              <w:t>ST, W, BN, MF, SE</w:t>
            </w:r>
          </w:p>
        </w:tc>
        <w:tc>
          <w:tcPr>
            <w:tcW w:w="2734" w:type="dxa"/>
          </w:tcPr>
          <w:p>
            <w:pPr>
              <w:pStyle w:val="TableParagraph"/>
              <w:numPr>
                <w:ilvl w:val="0"/>
                <w:numId w:val="147"/>
              </w:numPr>
              <w:tabs>
                <w:tab w:pos="424" w:val="left" w:leader="none"/>
              </w:tabs>
              <w:spacing w:line="247" w:lineRule="exact" w:before="0" w:after="0"/>
              <w:ind w:left="423" w:right="0" w:hanging="361"/>
              <w:jc w:val="left"/>
              <w:rPr>
                <w:sz w:val="22"/>
              </w:rPr>
            </w:pPr>
            <w:r>
              <w:rPr>
                <w:sz w:val="22"/>
              </w:rPr>
              <w:t>LV</w:t>
            </w:r>
          </w:p>
          <w:p>
            <w:pPr>
              <w:pStyle w:val="TableParagraph"/>
              <w:numPr>
                <w:ilvl w:val="0"/>
                <w:numId w:val="147"/>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147"/>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147"/>
              </w:numPr>
              <w:tabs>
                <w:tab w:pos="424" w:val="left" w:leader="none"/>
              </w:tabs>
              <w:spacing w:line="240" w:lineRule="exact" w:before="0" w:after="0"/>
              <w:ind w:left="423" w:right="0" w:hanging="361"/>
              <w:jc w:val="left"/>
              <w:rPr>
                <w:sz w:val="22"/>
              </w:rPr>
            </w:pPr>
            <w:r>
              <w:rPr>
                <w:sz w:val="22"/>
              </w:rPr>
              <w:t>ASD (M, MoD),</w:t>
            </w:r>
            <w:r>
              <w:rPr>
                <w:spacing w:val="-3"/>
                <w:sz w:val="22"/>
              </w:rPr>
              <w:t> </w:t>
            </w:r>
            <w:r>
              <w:rPr>
                <w:spacing w:val="-2"/>
                <w:sz w:val="22"/>
              </w:rPr>
              <w:t>ID,</w:t>
            </w:r>
          </w:p>
        </w:tc>
        <w:tc>
          <w:tcPr>
            <w:tcW w:w="3603" w:type="dxa"/>
          </w:tcPr>
          <w:p>
            <w:pPr>
              <w:pStyle w:val="TableParagraph"/>
              <w:spacing w:line="242" w:lineRule="auto"/>
              <w:ind w:left="147" w:right="383"/>
              <w:rPr>
                <w:sz w:val="22"/>
              </w:rPr>
            </w:pPr>
            <w:r>
              <w:rPr>
                <w:sz w:val="22"/>
              </w:rPr>
              <w:t>Cuts mature sugar cane in fields using broad bladed knife or sickle.</w:t>
            </w:r>
          </w:p>
        </w:tc>
        <w:tc>
          <w:tcPr>
            <w:tcW w:w="3269" w:type="dxa"/>
          </w:tcPr>
          <w:p>
            <w:pPr>
              <w:pStyle w:val="TableParagraph"/>
              <w:ind w:left="145" w:right="133"/>
              <w:jc w:val="both"/>
              <w:rPr>
                <w:sz w:val="22"/>
              </w:rPr>
            </w:pPr>
            <w:r>
              <w:rPr>
                <w:sz w:val="22"/>
              </w:rPr>
              <w:t>Work is performed outside in hot and humid condition. No hazards are   involved.      The</w:t>
            </w:r>
            <w:r>
              <w:rPr>
                <w:spacing w:val="53"/>
                <w:sz w:val="22"/>
              </w:rPr>
              <w:t> </w:t>
            </w:r>
            <w:r>
              <w:rPr>
                <w:sz w:val="22"/>
              </w:rPr>
              <w:t>incumbent</w:t>
            </w:r>
          </w:p>
          <w:p>
            <w:pPr>
              <w:pStyle w:val="TableParagraph"/>
              <w:spacing w:line="240" w:lineRule="exact"/>
              <w:ind w:left="145"/>
              <w:jc w:val="both"/>
              <w:rPr>
                <w:sz w:val="22"/>
              </w:rPr>
            </w:pPr>
            <w:r>
              <w:rPr>
                <w:sz w:val="22"/>
              </w:rPr>
              <w:t>should  be  considered  with </w:t>
            </w:r>
            <w:r>
              <w:rPr>
                <w:spacing w:val="40"/>
                <w:sz w:val="22"/>
              </w:rPr>
              <w:t> </w:t>
            </w:r>
            <w:r>
              <w:rPr>
                <w:sz w:val="22"/>
              </w:rPr>
              <w:t>aids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SLD, MI</w:t>
            </w:r>
          </w:p>
          <w:p>
            <w:pPr>
              <w:pStyle w:val="TableParagraph"/>
              <w:spacing w:line="252" w:lineRule="exact" w:before="5"/>
              <w:ind w:left="423" w:hanging="360"/>
              <w:rPr>
                <w:sz w:val="22"/>
              </w:rPr>
            </w:pPr>
            <w:r>
              <w:rPr>
                <w:sz w:val="22"/>
              </w:rPr>
              <w:t>e) MD involving (a) to (d) above</w:t>
            </w:r>
          </w:p>
        </w:tc>
        <w:tc>
          <w:tcPr>
            <w:tcW w:w="3603" w:type="dxa"/>
          </w:tcPr>
          <w:p>
            <w:pPr>
              <w:pStyle w:val="TableParagraph"/>
              <w:rPr>
                <w:sz w:val="20"/>
              </w:rPr>
            </w:pPr>
          </w:p>
        </w:tc>
        <w:tc>
          <w:tcPr>
            <w:tcW w:w="3269" w:type="dxa"/>
          </w:tcPr>
          <w:p>
            <w:pPr>
              <w:pStyle w:val="TableParagraph"/>
              <w:spacing w:line="247" w:lineRule="exact"/>
              <w:ind w:left="145"/>
              <w:rPr>
                <w:sz w:val="22"/>
              </w:rPr>
            </w:pPr>
            <w:r>
              <w:rPr>
                <w:sz w:val="22"/>
              </w:rPr>
              <w:t>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143.</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Thatch Cutter</w:t>
            </w:r>
          </w:p>
        </w:tc>
        <w:tc>
          <w:tcPr>
            <w:tcW w:w="2156" w:type="dxa"/>
          </w:tcPr>
          <w:p>
            <w:pPr>
              <w:pStyle w:val="TableParagraph"/>
              <w:rPr>
                <w:sz w:val="24"/>
              </w:rPr>
            </w:pPr>
          </w:p>
          <w:p>
            <w:pPr>
              <w:pStyle w:val="TableParagraph"/>
              <w:rPr>
                <w:sz w:val="24"/>
              </w:rPr>
            </w:pPr>
          </w:p>
          <w:p>
            <w:pPr>
              <w:pStyle w:val="TableParagraph"/>
              <w:spacing w:before="200"/>
              <w:ind w:left="169"/>
              <w:rPr>
                <w:sz w:val="22"/>
              </w:rPr>
            </w:pPr>
            <w:r>
              <w:rPr>
                <w:sz w:val="22"/>
              </w:rPr>
              <w:t>ST, W, BN, MF, SE</w:t>
            </w:r>
          </w:p>
        </w:tc>
        <w:tc>
          <w:tcPr>
            <w:tcW w:w="2734" w:type="dxa"/>
          </w:tcPr>
          <w:p>
            <w:pPr>
              <w:pStyle w:val="TableParagraph"/>
              <w:numPr>
                <w:ilvl w:val="0"/>
                <w:numId w:val="148"/>
              </w:numPr>
              <w:tabs>
                <w:tab w:pos="508" w:val="left" w:leader="none"/>
              </w:tabs>
              <w:spacing w:line="246" w:lineRule="exact" w:before="0" w:after="0"/>
              <w:ind w:left="507" w:right="0" w:hanging="361"/>
              <w:jc w:val="left"/>
              <w:rPr>
                <w:sz w:val="22"/>
              </w:rPr>
            </w:pPr>
            <w:r>
              <w:rPr>
                <w:sz w:val="22"/>
              </w:rPr>
              <w:t>LV</w:t>
            </w:r>
          </w:p>
          <w:p>
            <w:pPr>
              <w:pStyle w:val="TableParagraph"/>
              <w:numPr>
                <w:ilvl w:val="0"/>
                <w:numId w:val="148"/>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48"/>
              </w:numPr>
              <w:tabs>
                <w:tab w:pos="508" w:val="left" w:leader="none"/>
              </w:tabs>
              <w:spacing w:line="252" w:lineRule="exact" w:before="1" w:after="0"/>
              <w:ind w:left="507" w:right="0" w:hanging="361"/>
              <w:jc w:val="left"/>
              <w:rPr>
                <w:sz w:val="22"/>
              </w:rPr>
            </w:pPr>
            <w:r>
              <w:rPr>
                <w:sz w:val="22"/>
              </w:rPr>
              <w:t>OL, CP, LC, Dw,</w:t>
            </w:r>
            <w:r>
              <w:rPr>
                <w:spacing w:val="-5"/>
                <w:sz w:val="22"/>
              </w:rPr>
              <w:t> </w:t>
            </w:r>
            <w:r>
              <w:rPr>
                <w:sz w:val="22"/>
              </w:rPr>
              <w:t>AAV</w:t>
            </w:r>
          </w:p>
          <w:p>
            <w:pPr>
              <w:pStyle w:val="TableParagraph"/>
              <w:numPr>
                <w:ilvl w:val="0"/>
                <w:numId w:val="148"/>
              </w:numPr>
              <w:tabs>
                <w:tab w:pos="508" w:val="left" w:leader="none"/>
              </w:tabs>
              <w:spacing w:line="240" w:lineRule="auto" w:before="0" w:after="0"/>
              <w:ind w:left="507" w:right="352"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48"/>
              </w:numPr>
              <w:tabs>
                <w:tab w:pos="508" w:val="left" w:leader="none"/>
              </w:tabs>
              <w:spacing w:line="252" w:lineRule="exact" w:before="4" w:after="0"/>
              <w:ind w:left="507" w:right="123" w:hanging="360"/>
              <w:jc w:val="left"/>
              <w:rPr>
                <w:sz w:val="22"/>
              </w:rPr>
            </w:pPr>
            <w:r>
              <w:rPr>
                <w:sz w:val="22"/>
              </w:rPr>
              <w:t>MD involving (a) to (d) above</w:t>
            </w:r>
          </w:p>
        </w:tc>
        <w:tc>
          <w:tcPr>
            <w:tcW w:w="3603" w:type="dxa"/>
          </w:tcPr>
          <w:p>
            <w:pPr>
              <w:pStyle w:val="TableParagraph"/>
              <w:ind w:left="147" w:right="133"/>
              <w:jc w:val="both"/>
              <w:rPr>
                <w:sz w:val="22"/>
              </w:rPr>
            </w:pPr>
            <w:r>
              <w:rPr>
                <w:sz w:val="22"/>
              </w:rPr>
              <w:t>Cuts straw or rushes in grass land or forest for roofing of huts and other uses. Cuts matured green straw using sickle or scythe.</w:t>
            </w:r>
          </w:p>
        </w:tc>
        <w:tc>
          <w:tcPr>
            <w:tcW w:w="3269" w:type="dxa"/>
          </w:tcPr>
          <w:p>
            <w:pPr>
              <w:pStyle w:val="TableParagraph"/>
              <w:ind w:left="145" w:right="132"/>
              <w:jc w:val="both"/>
              <w:rPr>
                <w:sz w:val="22"/>
              </w:rPr>
            </w:pPr>
            <w:r>
              <w:rPr>
                <w:sz w:val="22"/>
              </w:rPr>
              <w:t>Work is performed outside in hot and humid condition. No hazards are involved. Mobility is required. The incumbent </w:t>
            </w:r>
            <w:r>
              <w:rPr>
                <w:spacing w:val="-3"/>
                <w:sz w:val="22"/>
              </w:rPr>
              <w:t>should </w:t>
            </w:r>
            <w:r>
              <w:rPr>
                <w:sz w:val="22"/>
              </w:rPr>
              <w:t>be considered with aids and appliances.</w:t>
            </w:r>
          </w:p>
        </w:tc>
      </w:tr>
      <w:tr>
        <w:trPr>
          <w:trHeight w:val="1516"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144.</w:t>
            </w:r>
          </w:p>
        </w:tc>
        <w:tc>
          <w:tcPr>
            <w:tcW w:w="2489" w:type="dxa"/>
          </w:tcPr>
          <w:p>
            <w:pPr>
              <w:pStyle w:val="TableParagraph"/>
              <w:rPr>
                <w:sz w:val="24"/>
              </w:rPr>
            </w:pPr>
          </w:p>
          <w:p>
            <w:pPr>
              <w:pStyle w:val="TableParagraph"/>
              <w:spacing w:before="3"/>
              <w:rPr>
                <w:sz w:val="30"/>
              </w:rPr>
            </w:pPr>
          </w:p>
          <w:p>
            <w:pPr>
              <w:pStyle w:val="TableParagraph"/>
              <w:spacing w:before="1"/>
              <w:ind w:left="148"/>
              <w:rPr>
                <w:sz w:val="22"/>
              </w:rPr>
            </w:pPr>
            <w:r>
              <w:rPr>
                <w:sz w:val="22"/>
              </w:rPr>
              <w:t>Live Stock Worker</w:t>
            </w:r>
          </w:p>
        </w:tc>
        <w:tc>
          <w:tcPr>
            <w:tcW w:w="2156" w:type="dxa"/>
          </w:tcPr>
          <w:p>
            <w:pPr>
              <w:pStyle w:val="TableParagraph"/>
              <w:rPr>
                <w:sz w:val="24"/>
              </w:rPr>
            </w:pPr>
          </w:p>
          <w:p>
            <w:pPr>
              <w:pStyle w:val="TableParagraph"/>
              <w:spacing w:before="5"/>
              <w:rPr>
                <w:sz w:val="19"/>
              </w:rPr>
            </w:pPr>
          </w:p>
          <w:p>
            <w:pPr>
              <w:pStyle w:val="TableParagraph"/>
              <w:ind w:left="719" w:right="250" w:hanging="476"/>
              <w:rPr>
                <w:sz w:val="22"/>
              </w:rPr>
            </w:pPr>
            <w:r>
              <w:rPr>
                <w:sz w:val="22"/>
              </w:rPr>
              <w:t>S, ST, W, BN, PP, MF, SE</w:t>
            </w:r>
          </w:p>
        </w:tc>
        <w:tc>
          <w:tcPr>
            <w:tcW w:w="2734" w:type="dxa"/>
          </w:tcPr>
          <w:p>
            <w:pPr>
              <w:pStyle w:val="TableParagraph"/>
              <w:numPr>
                <w:ilvl w:val="0"/>
                <w:numId w:val="149"/>
              </w:numPr>
              <w:tabs>
                <w:tab w:pos="508" w:val="left" w:leader="none"/>
              </w:tabs>
              <w:spacing w:line="246"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49"/>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149"/>
              </w:numPr>
              <w:tabs>
                <w:tab w:pos="508" w:val="left" w:leader="none"/>
              </w:tabs>
              <w:spacing w:line="240" w:lineRule="auto" w:before="1"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49"/>
              </w:numPr>
              <w:tabs>
                <w:tab w:pos="508" w:val="left" w:leader="none"/>
              </w:tabs>
              <w:spacing w:line="254" w:lineRule="exact" w:before="0" w:after="0"/>
              <w:ind w:left="507" w:right="135" w:hanging="360"/>
              <w:jc w:val="left"/>
              <w:rPr>
                <w:sz w:val="22"/>
              </w:rPr>
            </w:pPr>
            <w:r>
              <w:rPr>
                <w:sz w:val="22"/>
              </w:rPr>
              <w:t>MD involving (a) to (c) above</w:t>
            </w:r>
          </w:p>
        </w:tc>
        <w:tc>
          <w:tcPr>
            <w:tcW w:w="3603" w:type="dxa"/>
          </w:tcPr>
          <w:p>
            <w:pPr>
              <w:pStyle w:val="TableParagraph"/>
              <w:ind w:left="147" w:right="132"/>
              <w:jc w:val="both"/>
              <w:rPr>
                <w:sz w:val="22"/>
              </w:rPr>
            </w:pPr>
            <w:r>
              <w:rPr>
                <w:sz w:val="22"/>
              </w:rPr>
              <w:t>Performs any combination of following tasks to bed, feed, water, load and unload, weigh, mark and segregate livestock awaiting slaughter in ranch, sales</w:t>
            </w:r>
            <w:r>
              <w:rPr>
                <w:spacing w:val="33"/>
                <w:sz w:val="22"/>
              </w:rPr>
              <w:t> </w:t>
            </w:r>
            <w:r>
              <w:rPr>
                <w:sz w:val="22"/>
              </w:rPr>
              <w:t>or slaughter</w:t>
            </w:r>
          </w:p>
          <w:p>
            <w:pPr>
              <w:pStyle w:val="TableParagraph"/>
              <w:spacing w:line="238" w:lineRule="exact"/>
              <w:ind w:left="147"/>
              <w:jc w:val="both"/>
              <w:rPr>
                <w:sz w:val="22"/>
              </w:rPr>
            </w:pPr>
            <w:r>
              <w:rPr>
                <w:sz w:val="22"/>
              </w:rPr>
              <w:t>yard or in transit.</w:t>
            </w:r>
          </w:p>
        </w:tc>
        <w:tc>
          <w:tcPr>
            <w:tcW w:w="3269" w:type="dxa"/>
          </w:tcPr>
          <w:p>
            <w:pPr>
              <w:pStyle w:val="TableParagraph"/>
              <w:ind w:left="145" w:right="132"/>
              <w:jc w:val="both"/>
              <w:rPr>
                <w:sz w:val="22"/>
              </w:rPr>
            </w:pPr>
            <w:r>
              <w:rPr>
                <w:sz w:val="22"/>
              </w:rPr>
              <w:t>Work is performed outside in hot and humid condition. No hazards are involved.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145.</w:t>
            </w:r>
          </w:p>
        </w:tc>
        <w:tc>
          <w:tcPr>
            <w:tcW w:w="2489" w:type="dxa"/>
          </w:tcPr>
          <w:p>
            <w:pPr>
              <w:pStyle w:val="TableParagraph"/>
              <w:rPr>
                <w:sz w:val="24"/>
              </w:rPr>
            </w:pPr>
          </w:p>
          <w:p>
            <w:pPr>
              <w:pStyle w:val="TableParagraph"/>
              <w:rPr>
                <w:sz w:val="24"/>
              </w:rPr>
            </w:pPr>
          </w:p>
          <w:p>
            <w:pPr>
              <w:pStyle w:val="TableParagraph"/>
              <w:spacing w:before="203"/>
              <w:ind w:left="148"/>
              <w:rPr>
                <w:sz w:val="22"/>
              </w:rPr>
            </w:pPr>
            <w:r>
              <w:rPr>
                <w:sz w:val="22"/>
              </w:rPr>
              <w:t>Tiller</w:t>
            </w:r>
          </w:p>
        </w:tc>
        <w:tc>
          <w:tcPr>
            <w:tcW w:w="2156" w:type="dxa"/>
          </w:tcPr>
          <w:p>
            <w:pPr>
              <w:pStyle w:val="TableParagraph"/>
              <w:rPr>
                <w:sz w:val="24"/>
              </w:rPr>
            </w:pPr>
          </w:p>
          <w:p>
            <w:pPr>
              <w:pStyle w:val="TableParagraph"/>
              <w:spacing w:before="6"/>
              <w:rPr>
                <w:sz w:val="30"/>
              </w:rPr>
            </w:pPr>
          </w:p>
          <w:p>
            <w:pPr>
              <w:pStyle w:val="TableParagraph"/>
              <w:ind w:left="335" w:right="305" w:hanging="36"/>
              <w:rPr>
                <w:sz w:val="22"/>
              </w:rPr>
            </w:pPr>
            <w:r>
              <w:rPr>
                <w:sz w:val="22"/>
              </w:rPr>
              <w:t>S, ST, W, BN, L, KC, PP, MF, SE</w:t>
            </w:r>
          </w:p>
        </w:tc>
        <w:tc>
          <w:tcPr>
            <w:tcW w:w="2734" w:type="dxa"/>
          </w:tcPr>
          <w:p>
            <w:pPr>
              <w:pStyle w:val="TableParagraph"/>
              <w:spacing w:before="6"/>
              <w:rPr>
                <w:sz w:val="21"/>
              </w:rPr>
            </w:pPr>
          </w:p>
          <w:p>
            <w:pPr>
              <w:pStyle w:val="TableParagraph"/>
              <w:numPr>
                <w:ilvl w:val="0"/>
                <w:numId w:val="150"/>
              </w:numPr>
              <w:tabs>
                <w:tab w:pos="424" w:val="left" w:leader="none"/>
              </w:tabs>
              <w:spacing w:line="253"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50"/>
              </w:numPr>
              <w:tabs>
                <w:tab w:pos="424" w:val="left" w:leader="none"/>
              </w:tabs>
              <w:spacing w:line="253" w:lineRule="exact" w:before="0" w:after="0"/>
              <w:ind w:left="423" w:right="0" w:hanging="361"/>
              <w:jc w:val="left"/>
              <w:rPr>
                <w:sz w:val="22"/>
              </w:rPr>
            </w:pPr>
            <w:r>
              <w:rPr>
                <w:sz w:val="22"/>
              </w:rPr>
              <w:t>CP, LC, Dw,</w:t>
            </w:r>
            <w:r>
              <w:rPr>
                <w:spacing w:val="-2"/>
                <w:sz w:val="22"/>
              </w:rPr>
              <w:t> </w:t>
            </w:r>
            <w:r>
              <w:rPr>
                <w:sz w:val="22"/>
              </w:rPr>
              <w:t>AAV</w:t>
            </w:r>
          </w:p>
          <w:p>
            <w:pPr>
              <w:pStyle w:val="TableParagraph"/>
              <w:numPr>
                <w:ilvl w:val="0"/>
                <w:numId w:val="150"/>
              </w:numPr>
              <w:tabs>
                <w:tab w:pos="424" w:val="left" w:leader="none"/>
              </w:tabs>
              <w:spacing w:line="252" w:lineRule="exact" w:before="2"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50"/>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tabs>
                <w:tab w:pos="2869" w:val="left" w:leader="none"/>
              </w:tabs>
              <w:spacing w:line="242" w:lineRule="auto"/>
              <w:ind w:left="147" w:right="548"/>
              <w:rPr>
                <w:sz w:val="22"/>
              </w:rPr>
            </w:pPr>
            <w:r>
              <w:rPr>
                <w:sz w:val="22"/>
              </w:rPr>
              <w:t>Involves</w:t>
            </w:r>
            <w:r>
              <w:rPr>
                <w:spacing w:val="-2"/>
                <w:sz w:val="22"/>
              </w:rPr>
              <w:t> </w:t>
            </w:r>
            <w:r>
              <w:rPr>
                <w:sz w:val="22"/>
              </w:rPr>
              <w:t>plauging</w:t>
              <w:tab/>
            </w:r>
            <w:r>
              <w:rPr>
                <w:spacing w:val="-8"/>
                <w:sz w:val="22"/>
              </w:rPr>
              <w:t>in </w:t>
            </w:r>
            <w:r>
              <w:rPr>
                <w:sz w:val="22"/>
              </w:rPr>
              <w:t>agriculture/horticulturefarm</w:t>
            </w:r>
          </w:p>
        </w:tc>
        <w:tc>
          <w:tcPr>
            <w:tcW w:w="3269" w:type="dxa"/>
          </w:tcPr>
          <w:p>
            <w:pPr>
              <w:pStyle w:val="TableParagraph"/>
              <w:ind w:left="145" w:right="132"/>
              <w:jc w:val="both"/>
              <w:rPr>
                <w:sz w:val="22"/>
              </w:rPr>
            </w:pPr>
            <w:r>
              <w:rPr>
                <w:spacing w:val="-3"/>
                <w:sz w:val="22"/>
              </w:rPr>
              <w:t>Work </w:t>
            </w:r>
            <w:r>
              <w:rPr>
                <w:sz w:val="22"/>
              </w:rPr>
              <w:t>is performed outside with hot and humid condition. The person should be able </w:t>
            </w:r>
            <w:r>
              <w:rPr>
                <w:spacing w:val="-6"/>
                <w:sz w:val="22"/>
              </w:rPr>
              <w:t>to </w:t>
            </w:r>
            <w:r>
              <w:rPr>
                <w:sz w:val="22"/>
              </w:rPr>
              <w:t>accomplish assigned task efficiently. The  incumbent should be considered with</w:t>
            </w:r>
            <w:r>
              <w:rPr>
                <w:spacing w:val="35"/>
                <w:sz w:val="22"/>
              </w:rPr>
              <w:t> </w:t>
            </w:r>
            <w:r>
              <w:rPr>
                <w:sz w:val="22"/>
              </w:rPr>
              <w:t>aids</w:t>
            </w:r>
          </w:p>
          <w:p>
            <w:pPr>
              <w:pStyle w:val="TableParagraph"/>
              <w:spacing w:line="238" w:lineRule="exact"/>
              <w:ind w:left="145"/>
              <w:jc w:val="both"/>
              <w:rPr>
                <w:sz w:val="22"/>
              </w:rPr>
            </w:pPr>
            <w:r>
              <w:rPr>
                <w:sz w:val="22"/>
              </w:rPr>
              <w:t>and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146.</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Husker, Machine</w:t>
            </w:r>
          </w:p>
        </w:tc>
        <w:tc>
          <w:tcPr>
            <w:tcW w:w="2156" w:type="dxa"/>
          </w:tcPr>
          <w:p>
            <w:pPr>
              <w:pStyle w:val="TableParagraph"/>
              <w:rPr>
                <w:sz w:val="24"/>
              </w:rPr>
            </w:pPr>
          </w:p>
          <w:p>
            <w:pPr>
              <w:pStyle w:val="TableParagraph"/>
              <w:spacing w:before="1"/>
              <w:rPr>
                <w:sz w:val="21"/>
              </w:rPr>
            </w:pPr>
          </w:p>
          <w:p>
            <w:pPr>
              <w:pStyle w:val="TableParagraph"/>
              <w:ind w:left="467" w:right="672" w:hanging="303"/>
              <w:rPr>
                <w:sz w:val="22"/>
              </w:rPr>
            </w:pPr>
            <w:r>
              <w:rPr>
                <w:sz w:val="22"/>
              </w:rPr>
              <w:t>ST, W, BN, L, MF, SE</w:t>
            </w:r>
          </w:p>
        </w:tc>
        <w:tc>
          <w:tcPr>
            <w:tcW w:w="2734" w:type="dxa"/>
          </w:tcPr>
          <w:p>
            <w:pPr>
              <w:pStyle w:val="TableParagraph"/>
              <w:numPr>
                <w:ilvl w:val="0"/>
                <w:numId w:val="151"/>
              </w:numPr>
              <w:tabs>
                <w:tab w:pos="424" w:val="left" w:leader="none"/>
              </w:tabs>
              <w:spacing w:line="247" w:lineRule="exact" w:before="0" w:after="0"/>
              <w:ind w:left="423" w:right="0" w:hanging="361"/>
              <w:jc w:val="left"/>
              <w:rPr>
                <w:sz w:val="22"/>
              </w:rPr>
            </w:pPr>
            <w:r>
              <w:rPr>
                <w:sz w:val="22"/>
              </w:rPr>
              <w:t>LV</w:t>
            </w:r>
          </w:p>
          <w:p>
            <w:pPr>
              <w:pStyle w:val="TableParagraph"/>
              <w:numPr>
                <w:ilvl w:val="0"/>
                <w:numId w:val="151"/>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151"/>
              </w:numPr>
              <w:tabs>
                <w:tab w:pos="424" w:val="left" w:leader="none"/>
              </w:tabs>
              <w:spacing w:line="252"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151"/>
              </w:numPr>
              <w:tabs>
                <w:tab w:pos="424" w:val="left" w:leader="none"/>
              </w:tabs>
              <w:spacing w:line="252" w:lineRule="exact" w:before="2" w:after="0"/>
              <w:ind w:left="423" w:right="0" w:hanging="361"/>
              <w:jc w:val="left"/>
              <w:rPr>
                <w:sz w:val="22"/>
              </w:rPr>
            </w:pPr>
            <w:r>
              <w:rPr>
                <w:sz w:val="22"/>
              </w:rPr>
              <w:t>ASD (M), SLD,</w:t>
            </w:r>
            <w:r>
              <w:rPr>
                <w:spacing w:val="-5"/>
                <w:sz w:val="22"/>
              </w:rPr>
              <w:t> </w:t>
            </w:r>
            <w:r>
              <w:rPr>
                <w:sz w:val="22"/>
              </w:rPr>
              <w:t>MI</w:t>
            </w:r>
          </w:p>
          <w:p>
            <w:pPr>
              <w:pStyle w:val="TableParagraph"/>
              <w:numPr>
                <w:ilvl w:val="0"/>
                <w:numId w:val="151"/>
              </w:numPr>
              <w:tabs>
                <w:tab w:pos="424" w:val="left" w:leader="none"/>
              </w:tabs>
              <w:spacing w:line="252" w:lineRule="exact" w:before="3" w:after="0"/>
              <w:ind w:left="423" w:right="207" w:hanging="360"/>
              <w:jc w:val="left"/>
              <w:rPr>
                <w:sz w:val="22"/>
              </w:rPr>
            </w:pPr>
            <w:r>
              <w:rPr>
                <w:sz w:val="22"/>
              </w:rPr>
              <w:t>MD involving (a) to (d) above</w:t>
            </w:r>
          </w:p>
        </w:tc>
        <w:tc>
          <w:tcPr>
            <w:tcW w:w="3603" w:type="dxa"/>
          </w:tcPr>
          <w:p>
            <w:pPr>
              <w:pStyle w:val="TableParagraph"/>
              <w:ind w:left="147" w:right="133"/>
              <w:jc w:val="both"/>
              <w:rPr>
                <w:sz w:val="22"/>
              </w:rPr>
            </w:pPr>
            <w:r>
              <w:rPr>
                <w:spacing w:val="-5"/>
                <w:sz w:val="22"/>
              </w:rPr>
              <w:t>Husker, </w:t>
            </w:r>
            <w:r>
              <w:rPr>
                <w:sz w:val="22"/>
              </w:rPr>
              <w:t>Machine (Foodgrain); ullerman, Grain operates husking machine to separate grain from its outer   </w:t>
            </w:r>
            <w:r>
              <w:rPr>
                <w:spacing w:val="12"/>
                <w:sz w:val="22"/>
              </w:rPr>
              <w:t> </w:t>
            </w:r>
            <w:r>
              <w:rPr>
                <w:sz w:val="22"/>
              </w:rPr>
              <w:t>covering   </w:t>
            </w:r>
            <w:r>
              <w:rPr>
                <w:spacing w:val="9"/>
                <w:sz w:val="22"/>
              </w:rPr>
              <w:t> </w:t>
            </w:r>
            <w:r>
              <w:rPr>
                <w:sz w:val="22"/>
              </w:rPr>
              <w:t>or   </w:t>
            </w:r>
            <w:r>
              <w:rPr>
                <w:spacing w:val="13"/>
                <w:sz w:val="22"/>
              </w:rPr>
              <w:t> </w:t>
            </w:r>
            <w:r>
              <w:rPr>
                <w:sz w:val="22"/>
              </w:rPr>
              <w:t>shell.   </w:t>
            </w:r>
            <w:r>
              <w:rPr>
                <w:spacing w:val="11"/>
                <w:sz w:val="22"/>
              </w:rPr>
              <w:t> </w:t>
            </w:r>
            <w:r>
              <w:rPr>
                <w:sz w:val="22"/>
              </w:rPr>
              <w:t>Starts</w:t>
            </w:r>
          </w:p>
          <w:p>
            <w:pPr>
              <w:pStyle w:val="TableParagraph"/>
              <w:spacing w:line="252" w:lineRule="exact"/>
              <w:ind w:left="147" w:right="134"/>
              <w:jc w:val="both"/>
              <w:rPr>
                <w:sz w:val="22"/>
              </w:rPr>
            </w:pPr>
            <w:r>
              <w:rPr>
                <w:sz w:val="22"/>
              </w:rPr>
              <w:t>machine; pours grain into storage bin attached     to     machine;   </w:t>
            </w:r>
            <w:r>
              <w:rPr>
                <w:spacing w:val="27"/>
                <w:sz w:val="22"/>
              </w:rPr>
              <w:t> </w:t>
            </w:r>
            <w:r>
              <w:rPr>
                <w:sz w:val="22"/>
              </w:rPr>
              <w:t>regulates</w:t>
            </w:r>
          </w:p>
        </w:tc>
        <w:tc>
          <w:tcPr>
            <w:tcW w:w="3269" w:type="dxa"/>
          </w:tcPr>
          <w:p>
            <w:pPr>
              <w:pStyle w:val="TableParagraph"/>
              <w:ind w:left="145" w:right="132"/>
              <w:jc w:val="both"/>
              <w:rPr>
                <w:sz w:val="22"/>
              </w:rPr>
            </w:pPr>
            <w:r>
              <w:rPr>
                <w:sz w:val="22"/>
              </w:rPr>
              <w:t>The work is performed inside. Mobility of the person should not be restricted.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54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tabs>
                <w:tab w:pos="2077" w:val="left" w:leader="none"/>
              </w:tabs>
              <w:ind w:left="147" w:right="131"/>
              <w:jc w:val="both"/>
              <w:rPr>
                <w:sz w:val="22"/>
              </w:rPr>
            </w:pPr>
            <w:r>
              <w:rPr>
                <w:sz w:val="22"/>
              </w:rPr>
              <w:t>feeding of grain into machine by manipulating lever: examines hulled grain periodically for proper husking and adjustsmachine as necessary; switches off machine after completion of process or when machine does not function properly; removes minor defects and reports major defects to Mistry for rectification. Cleans and oils machine whennotinuse.Maykeep production nreports,may direct workers       </w:t>
            </w:r>
            <w:r>
              <w:rPr>
                <w:spacing w:val="27"/>
                <w:sz w:val="22"/>
              </w:rPr>
              <w:t> </w:t>
            </w:r>
            <w:r>
              <w:rPr>
                <w:sz w:val="22"/>
              </w:rPr>
              <w:t>in</w:t>
              <w:tab/>
            </w:r>
            <w:r>
              <w:rPr>
                <w:spacing w:val="-3"/>
                <w:sz w:val="22"/>
              </w:rPr>
              <w:t>storage</w:t>
            </w:r>
            <w:r>
              <w:rPr>
                <w:spacing w:val="12"/>
                <w:sz w:val="22"/>
              </w:rPr>
              <w:t> </w:t>
            </w:r>
            <w:r>
              <w:rPr>
                <w:spacing w:val="-10"/>
                <w:sz w:val="22"/>
              </w:rPr>
              <w:t>of</w:t>
            </w:r>
          </w:p>
          <w:p>
            <w:pPr>
              <w:pStyle w:val="TableParagraph"/>
              <w:spacing w:line="238" w:lineRule="exact"/>
              <w:ind w:left="147"/>
              <w:rPr>
                <w:sz w:val="22"/>
              </w:rPr>
            </w:pPr>
            <w:r>
              <w:rPr>
                <w:sz w:val="22"/>
              </w:rPr>
              <w:t>gradedgrain.</w:t>
            </w:r>
          </w:p>
        </w:tc>
        <w:tc>
          <w:tcPr>
            <w:tcW w:w="3269" w:type="dxa"/>
          </w:tcPr>
          <w:p>
            <w:pPr>
              <w:pStyle w:val="TableParagraph"/>
              <w:rPr>
                <w:sz w:val="20"/>
              </w:rPr>
            </w:pP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147.</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Pilot Plant Assistant</w:t>
            </w:r>
          </w:p>
        </w:tc>
        <w:tc>
          <w:tcPr>
            <w:tcW w:w="2156" w:type="dxa"/>
          </w:tcPr>
          <w:p>
            <w:pPr>
              <w:pStyle w:val="TableParagraph"/>
              <w:spacing w:before="4"/>
              <w:rPr>
                <w:sz w:val="32"/>
              </w:rPr>
            </w:pPr>
          </w:p>
          <w:p>
            <w:pPr>
              <w:pStyle w:val="TableParagraph"/>
              <w:spacing w:before="1"/>
              <w:ind w:left="147" w:right="200"/>
              <w:rPr>
                <w:sz w:val="22"/>
              </w:rPr>
            </w:pPr>
            <w:r>
              <w:rPr>
                <w:sz w:val="22"/>
              </w:rPr>
              <w:t>S, ST, BN, PP, RW, SE, H</w:t>
            </w:r>
          </w:p>
        </w:tc>
        <w:tc>
          <w:tcPr>
            <w:tcW w:w="2734" w:type="dxa"/>
          </w:tcPr>
          <w:p>
            <w:pPr>
              <w:pStyle w:val="TableParagraph"/>
              <w:numPr>
                <w:ilvl w:val="0"/>
                <w:numId w:val="152"/>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52"/>
              </w:numPr>
              <w:tabs>
                <w:tab w:pos="424" w:val="left" w:leader="none"/>
              </w:tabs>
              <w:spacing w:line="252" w:lineRule="exact" w:before="1" w:after="0"/>
              <w:ind w:left="423" w:right="0" w:hanging="361"/>
              <w:jc w:val="left"/>
              <w:rPr>
                <w:sz w:val="22"/>
              </w:rPr>
            </w:pPr>
            <w:r>
              <w:rPr>
                <w:sz w:val="22"/>
              </w:rPr>
              <w:t>OL, Dw,</w:t>
            </w:r>
            <w:r>
              <w:rPr>
                <w:spacing w:val="-1"/>
                <w:sz w:val="22"/>
              </w:rPr>
              <w:t> </w:t>
            </w:r>
            <w:r>
              <w:rPr>
                <w:sz w:val="22"/>
              </w:rPr>
              <w:t>AAV</w:t>
            </w:r>
          </w:p>
          <w:p>
            <w:pPr>
              <w:pStyle w:val="TableParagraph"/>
              <w:numPr>
                <w:ilvl w:val="0"/>
                <w:numId w:val="152"/>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52"/>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ind w:left="106" w:right="99"/>
              <w:jc w:val="both"/>
              <w:rPr>
                <w:sz w:val="22"/>
              </w:rPr>
            </w:pPr>
            <w:r>
              <w:rPr>
                <w:sz w:val="22"/>
              </w:rPr>
              <w:t>Planting of various plants, trees for various experiments and medication. Keep records.</w:t>
            </w:r>
          </w:p>
        </w:tc>
        <w:tc>
          <w:tcPr>
            <w:tcW w:w="3269" w:type="dxa"/>
          </w:tcPr>
          <w:p>
            <w:pPr>
              <w:pStyle w:val="TableParagraph"/>
              <w:ind w:left="104" w:right="97"/>
              <w:jc w:val="both"/>
              <w:rPr>
                <w:sz w:val="22"/>
              </w:rPr>
            </w:pPr>
            <w:r>
              <w:rPr>
                <w:sz w:val="22"/>
              </w:rPr>
              <w:t>The work is performed mostly inside.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148.</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201"/>
              <w:rPr>
                <w:sz w:val="22"/>
              </w:rPr>
            </w:pPr>
            <w:r>
              <w:rPr>
                <w:sz w:val="22"/>
              </w:rPr>
              <w:t>Category – II, Technical Assistant</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166"/>
              <w:rPr>
                <w:sz w:val="22"/>
              </w:rPr>
            </w:pPr>
            <w:r>
              <w:rPr>
                <w:sz w:val="22"/>
              </w:rPr>
              <w:t>S, ST, BN, MF, RW, SE</w:t>
            </w:r>
          </w:p>
        </w:tc>
        <w:tc>
          <w:tcPr>
            <w:tcW w:w="2734" w:type="dxa"/>
          </w:tcPr>
          <w:p>
            <w:pPr>
              <w:pStyle w:val="TableParagraph"/>
              <w:numPr>
                <w:ilvl w:val="0"/>
                <w:numId w:val="153"/>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153"/>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153"/>
              </w:numPr>
              <w:tabs>
                <w:tab w:pos="424" w:val="left" w:leader="none"/>
              </w:tabs>
              <w:spacing w:line="240" w:lineRule="auto" w:before="0" w:after="0"/>
              <w:ind w:left="423" w:right="143" w:hanging="360"/>
              <w:jc w:val="left"/>
              <w:rPr>
                <w:sz w:val="22"/>
              </w:rPr>
            </w:pPr>
            <w:r>
              <w:rPr>
                <w:sz w:val="22"/>
              </w:rPr>
              <w:t>OA, OL, OAL, LC,</w:t>
            </w:r>
            <w:r>
              <w:rPr>
                <w:spacing w:val="-10"/>
                <w:sz w:val="22"/>
              </w:rPr>
              <w:t> </w:t>
            </w:r>
            <w:r>
              <w:rPr>
                <w:sz w:val="22"/>
              </w:rPr>
              <w:t>Dw, </w:t>
            </w:r>
            <w:r>
              <w:rPr>
                <w:spacing w:val="-2"/>
                <w:sz w:val="22"/>
              </w:rPr>
              <w:t>AAV</w:t>
            </w:r>
          </w:p>
          <w:p>
            <w:pPr>
              <w:pStyle w:val="TableParagraph"/>
              <w:numPr>
                <w:ilvl w:val="0"/>
                <w:numId w:val="153"/>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53"/>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ind w:left="106" w:right="97"/>
              <w:jc w:val="both"/>
              <w:rPr>
                <w:sz w:val="22"/>
              </w:rPr>
            </w:pPr>
            <w:r>
              <w:rPr>
                <w:sz w:val="22"/>
              </w:rPr>
              <w:t>To collect some samples of agriculture products for research purpose</w:t>
            </w:r>
          </w:p>
        </w:tc>
        <w:tc>
          <w:tcPr>
            <w:tcW w:w="3269" w:type="dxa"/>
          </w:tcPr>
          <w:p>
            <w:pPr>
              <w:pStyle w:val="TableParagraph"/>
              <w:ind w:left="104" w:right="98"/>
              <w:jc w:val="both"/>
              <w:rPr>
                <w:sz w:val="22"/>
              </w:rPr>
            </w:pPr>
            <w:r>
              <w:rPr>
                <w:sz w:val="22"/>
              </w:rPr>
              <w:t>The work is performed inside, sometime outside with humid, cold, hot atmosphere, should have computer knowledge. The incumbent should be considered with aids and appliances.</w:t>
            </w:r>
          </w:p>
        </w:tc>
      </w:tr>
      <w:tr>
        <w:trPr>
          <w:trHeight w:val="290" w:hRule="atLeast"/>
        </w:trPr>
        <w:tc>
          <w:tcPr>
            <w:tcW w:w="920" w:type="dxa"/>
            <w:shd w:val="clear" w:color="auto" w:fill="D9D9D9"/>
          </w:tcPr>
          <w:p>
            <w:pPr>
              <w:pStyle w:val="TableParagraph"/>
              <w:spacing w:before="13"/>
              <w:ind w:left="30"/>
              <w:rPr>
                <w:sz w:val="22"/>
              </w:rPr>
            </w:pPr>
            <w:r>
              <w:rPr>
                <w:sz w:val="22"/>
              </w:rPr>
              <w:t>149.</w:t>
            </w:r>
          </w:p>
        </w:tc>
        <w:tc>
          <w:tcPr>
            <w:tcW w:w="2489" w:type="dxa"/>
          </w:tcPr>
          <w:p>
            <w:pPr>
              <w:pStyle w:val="TableParagraph"/>
              <w:spacing w:before="13"/>
              <w:ind w:left="107"/>
              <w:rPr>
                <w:sz w:val="22"/>
              </w:rPr>
            </w:pPr>
            <w:r>
              <w:rPr>
                <w:sz w:val="22"/>
              </w:rPr>
              <w:t>Field Supervisor</w:t>
            </w:r>
          </w:p>
        </w:tc>
        <w:tc>
          <w:tcPr>
            <w:tcW w:w="2156" w:type="dxa"/>
          </w:tcPr>
          <w:p>
            <w:pPr>
              <w:pStyle w:val="TableParagraph"/>
              <w:spacing w:before="13"/>
              <w:ind w:left="107"/>
              <w:rPr>
                <w:sz w:val="22"/>
              </w:rPr>
            </w:pPr>
            <w:r>
              <w:rPr>
                <w:sz w:val="22"/>
              </w:rPr>
              <w:t>S, ST, W, BN, L, KC,</w:t>
            </w:r>
          </w:p>
        </w:tc>
        <w:tc>
          <w:tcPr>
            <w:tcW w:w="2734" w:type="dxa"/>
          </w:tcPr>
          <w:p>
            <w:pPr>
              <w:pStyle w:val="TableParagraph"/>
              <w:spacing w:line="247" w:lineRule="exact"/>
              <w:ind w:left="63"/>
              <w:rPr>
                <w:sz w:val="22"/>
              </w:rPr>
            </w:pPr>
            <w:r>
              <w:rPr>
                <w:sz w:val="22"/>
              </w:rPr>
              <w:t>a) B, LV</w:t>
            </w:r>
          </w:p>
        </w:tc>
        <w:tc>
          <w:tcPr>
            <w:tcW w:w="3603" w:type="dxa"/>
          </w:tcPr>
          <w:p>
            <w:pPr>
              <w:pStyle w:val="TableParagraph"/>
              <w:spacing w:line="247" w:lineRule="exact"/>
              <w:ind w:left="106"/>
              <w:rPr>
                <w:sz w:val="22"/>
              </w:rPr>
            </w:pPr>
            <w:r>
              <w:rPr>
                <w:sz w:val="22"/>
              </w:rPr>
              <w:t>To assist the executive during field</w:t>
            </w:r>
          </w:p>
        </w:tc>
        <w:tc>
          <w:tcPr>
            <w:tcW w:w="3269" w:type="dxa"/>
          </w:tcPr>
          <w:p>
            <w:pPr>
              <w:pStyle w:val="TableParagraph"/>
              <w:spacing w:line="247" w:lineRule="exact"/>
              <w:ind w:left="104"/>
              <w:rPr>
                <w:sz w:val="22"/>
              </w:rPr>
            </w:pPr>
            <w:r>
              <w:rPr>
                <w:sz w:val="22"/>
              </w:rPr>
              <w:t>The work is performed both inside</w:t>
            </w:r>
          </w:p>
        </w:tc>
      </w:tr>
    </w:tbl>
    <w:p>
      <w:pPr>
        <w:spacing w:after="0" w:line="247"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spacing w:line="247" w:lineRule="exact"/>
              <w:ind w:left="107"/>
              <w:rPr>
                <w:sz w:val="22"/>
              </w:rPr>
            </w:pPr>
            <w:r>
              <w:rPr>
                <w:sz w:val="22"/>
              </w:rPr>
              <w:t>MF, RW, SE, C</w:t>
            </w:r>
          </w:p>
        </w:tc>
        <w:tc>
          <w:tcPr>
            <w:tcW w:w="2734" w:type="dxa"/>
          </w:tcPr>
          <w:p>
            <w:pPr>
              <w:pStyle w:val="TableParagraph"/>
              <w:numPr>
                <w:ilvl w:val="0"/>
                <w:numId w:val="154"/>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54"/>
              </w:numPr>
              <w:tabs>
                <w:tab w:pos="424" w:val="left" w:leader="none"/>
              </w:tabs>
              <w:spacing w:line="240" w:lineRule="auto" w:before="1" w:after="0"/>
              <w:ind w:left="423" w:right="143" w:hanging="360"/>
              <w:jc w:val="left"/>
              <w:rPr>
                <w:sz w:val="22"/>
              </w:rPr>
            </w:pPr>
            <w:r>
              <w:rPr>
                <w:sz w:val="22"/>
              </w:rPr>
              <w:t>OA, OL, OAL, LC,</w:t>
            </w:r>
            <w:r>
              <w:rPr>
                <w:spacing w:val="-10"/>
                <w:sz w:val="22"/>
              </w:rPr>
              <w:t> </w:t>
            </w:r>
            <w:r>
              <w:rPr>
                <w:sz w:val="22"/>
              </w:rPr>
              <w:t>Dw, </w:t>
            </w:r>
            <w:r>
              <w:rPr>
                <w:spacing w:val="-2"/>
                <w:sz w:val="22"/>
              </w:rPr>
              <w:t>AAV</w:t>
            </w:r>
          </w:p>
          <w:p>
            <w:pPr>
              <w:pStyle w:val="TableParagraph"/>
              <w:numPr>
                <w:ilvl w:val="0"/>
                <w:numId w:val="154"/>
              </w:numPr>
              <w:tabs>
                <w:tab w:pos="424" w:val="left" w:leader="none"/>
              </w:tabs>
              <w:spacing w:line="240" w:lineRule="auto" w:before="1"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54"/>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spacing w:line="242" w:lineRule="auto"/>
              <w:ind w:left="106" w:right="200"/>
              <w:rPr>
                <w:sz w:val="22"/>
              </w:rPr>
            </w:pPr>
            <w:r>
              <w:rPr>
                <w:sz w:val="22"/>
              </w:rPr>
              <w:t>work, guide the field worker in organizing various field activities</w:t>
            </w:r>
          </w:p>
        </w:tc>
        <w:tc>
          <w:tcPr>
            <w:tcW w:w="3269" w:type="dxa"/>
          </w:tcPr>
          <w:p>
            <w:pPr>
              <w:pStyle w:val="TableParagraph"/>
              <w:ind w:left="104" w:right="98"/>
              <w:jc w:val="both"/>
              <w:rPr>
                <w:sz w:val="22"/>
              </w:rPr>
            </w:pPr>
            <w:r>
              <w:rPr>
                <w:sz w:val="22"/>
              </w:rPr>
              <w:t>and outside. Field work involves dusty, humid and hot conditions. The incumbent should be considered with aids and appliances.</w:t>
            </w:r>
          </w:p>
        </w:tc>
      </w:tr>
      <w:tr>
        <w:trPr>
          <w:trHeight w:val="2022"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150.</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18"/>
              </w:rPr>
            </w:pPr>
            <w:r>
              <w:rPr>
                <w:sz w:val="22"/>
              </w:rPr>
              <w:t>L</w:t>
            </w:r>
            <w:r>
              <w:rPr>
                <w:sz w:val="18"/>
              </w:rPr>
              <w:t>ABORATORY </w:t>
            </w:r>
            <w:r>
              <w:rPr>
                <w:sz w:val="22"/>
              </w:rPr>
              <w:t>A</w:t>
            </w:r>
            <w:r>
              <w:rPr>
                <w:sz w:val="18"/>
              </w:rPr>
              <w:t>SSISTANT</w:t>
            </w:r>
          </w:p>
        </w:tc>
        <w:tc>
          <w:tcPr>
            <w:tcW w:w="2156" w:type="dxa"/>
          </w:tcPr>
          <w:p>
            <w:pPr>
              <w:pStyle w:val="TableParagraph"/>
              <w:rPr>
                <w:sz w:val="24"/>
              </w:rPr>
            </w:pPr>
          </w:p>
          <w:p>
            <w:pPr>
              <w:pStyle w:val="TableParagraph"/>
              <w:rPr>
                <w:sz w:val="24"/>
              </w:rPr>
            </w:pPr>
          </w:p>
          <w:p>
            <w:pPr>
              <w:pStyle w:val="TableParagraph"/>
              <w:spacing w:before="200"/>
              <w:ind w:left="107" w:right="179"/>
              <w:rPr>
                <w:sz w:val="22"/>
              </w:rPr>
            </w:pPr>
            <w:r>
              <w:rPr>
                <w:spacing w:val="-3"/>
                <w:sz w:val="22"/>
              </w:rPr>
              <w:t>S, ST, W, </w:t>
            </w:r>
            <w:r>
              <w:rPr>
                <w:spacing w:val="-4"/>
                <w:sz w:val="22"/>
              </w:rPr>
              <w:t>MF, SE, </w:t>
            </w:r>
            <w:r>
              <w:rPr>
                <w:spacing w:val="-12"/>
                <w:sz w:val="22"/>
              </w:rPr>
              <w:t>H, </w:t>
            </w:r>
            <w:r>
              <w:rPr>
                <w:sz w:val="22"/>
              </w:rPr>
              <w:t>C</w:t>
            </w:r>
          </w:p>
        </w:tc>
        <w:tc>
          <w:tcPr>
            <w:tcW w:w="2734" w:type="dxa"/>
          </w:tcPr>
          <w:p>
            <w:pPr>
              <w:pStyle w:val="TableParagraph"/>
              <w:numPr>
                <w:ilvl w:val="0"/>
                <w:numId w:val="155"/>
              </w:numPr>
              <w:tabs>
                <w:tab w:pos="424" w:val="left" w:leader="none"/>
              </w:tabs>
              <w:spacing w:line="246" w:lineRule="exact" w:before="0" w:after="0"/>
              <w:ind w:left="423" w:right="0" w:hanging="361"/>
              <w:jc w:val="left"/>
              <w:rPr>
                <w:sz w:val="22"/>
              </w:rPr>
            </w:pPr>
            <w:r>
              <w:rPr>
                <w:sz w:val="22"/>
              </w:rPr>
              <w:t>LV</w:t>
            </w:r>
          </w:p>
          <w:p>
            <w:pPr>
              <w:pStyle w:val="TableParagraph"/>
              <w:numPr>
                <w:ilvl w:val="0"/>
                <w:numId w:val="155"/>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55"/>
              </w:numPr>
              <w:tabs>
                <w:tab w:pos="424" w:val="left" w:leader="none"/>
              </w:tabs>
              <w:spacing w:line="252" w:lineRule="exact" w:before="1"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ind w:left="423"/>
              <w:rPr>
                <w:sz w:val="22"/>
              </w:rPr>
            </w:pPr>
            <w:r>
              <w:rPr>
                <w:sz w:val="22"/>
              </w:rPr>
              <w:t>Dw, AAV</w:t>
            </w:r>
          </w:p>
          <w:p>
            <w:pPr>
              <w:pStyle w:val="TableParagraph"/>
              <w:numPr>
                <w:ilvl w:val="0"/>
                <w:numId w:val="155"/>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155"/>
              </w:numPr>
              <w:tabs>
                <w:tab w:pos="424" w:val="left" w:leader="none"/>
              </w:tabs>
              <w:spacing w:line="254" w:lineRule="exact" w:before="2" w:after="0"/>
              <w:ind w:left="423" w:right="100" w:hanging="360"/>
              <w:jc w:val="left"/>
              <w:rPr>
                <w:sz w:val="22"/>
              </w:rPr>
            </w:pPr>
            <w:r>
              <w:rPr>
                <w:sz w:val="22"/>
              </w:rPr>
              <w:t>MD involving (a) to (d) above</w:t>
            </w:r>
          </w:p>
        </w:tc>
        <w:tc>
          <w:tcPr>
            <w:tcW w:w="3603" w:type="dxa"/>
          </w:tcPr>
          <w:p>
            <w:pPr>
              <w:pStyle w:val="TableParagraph"/>
              <w:ind w:left="106" w:right="97"/>
              <w:jc w:val="both"/>
              <w:rPr>
                <w:sz w:val="22"/>
              </w:rPr>
            </w:pPr>
            <w:r>
              <w:rPr>
                <w:sz w:val="22"/>
              </w:rPr>
              <w:t>Maintenance of Laboratory Plant, equipment accessories and rendering assistance in Laboratory work in connection with research analytical work. Any other duties as may be assigned from time to time by Officers authorized in this</w:t>
            </w:r>
            <w:r>
              <w:rPr>
                <w:spacing w:val="-6"/>
                <w:sz w:val="22"/>
              </w:rPr>
              <w:t> </w:t>
            </w:r>
            <w:r>
              <w:rPr>
                <w:sz w:val="22"/>
              </w:rPr>
              <w:t>behalf.</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151.</w:t>
            </w:r>
          </w:p>
        </w:tc>
        <w:tc>
          <w:tcPr>
            <w:tcW w:w="2489" w:type="dxa"/>
          </w:tcPr>
          <w:p>
            <w:pPr>
              <w:pStyle w:val="TableParagraph"/>
              <w:rPr>
                <w:sz w:val="24"/>
              </w:rPr>
            </w:pPr>
          </w:p>
          <w:p>
            <w:pPr>
              <w:pStyle w:val="TableParagraph"/>
              <w:spacing w:before="6"/>
              <w:rPr>
                <w:sz w:val="30"/>
              </w:rPr>
            </w:pPr>
          </w:p>
          <w:p>
            <w:pPr>
              <w:pStyle w:val="TableParagraph"/>
              <w:ind w:left="148" w:right="691"/>
              <w:rPr>
                <w:sz w:val="22"/>
              </w:rPr>
            </w:pPr>
            <w:r>
              <w:rPr>
                <w:sz w:val="22"/>
              </w:rPr>
              <w:t>Training Assistant (KVK)</w:t>
            </w:r>
          </w:p>
        </w:tc>
        <w:tc>
          <w:tcPr>
            <w:tcW w:w="2156" w:type="dxa"/>
          </w:tcPr>
          <w:p>
            <w:pPr>
              <w:pStyle w:val="TableParagraph"/>
              <w:rPr>
                <w:sz w:val="24"/>
              </w:rPr>
            </w:pPr>
          </w:p>
          <w:p>
            <w:pPr>
              <w:pStyle w:val="TableParagraph"/>
              <w:spacing w:before="6"/>
              <w:rPr>
                <w:sz w:val="30"/>
              </w:rPr>
            </w:pPr>
          </w:p>
          <w:p>
            <w:pPr>
              <w:pStyle w:val="TableParagraph"/>
              <w:ind w:left="147" w:right="188"/>
              <w:rPr>
                <w:sz w:val="22"/>
              </w:rPr>
            </w:pPr>
            <w:r>
              <w:rPr>
                <w:sz w:val="22"/>
              </w:rPr>
              <w:t>S, ST, BN, RW, SE, H, MF</w:t>
            </w:r>
          </w:p>
        </w:tc>
        <w:tc>
          <w:tcPr>
            <w:tcW w:w="2734" w:type="dxa"/>
          </w:tcPr>
          <w:p>
            <w:pPr>
              <w:pStyle w:val="TableParagraph"/>
              <w:numPr>
                <w:ilvl w:val="0"/>
                <w:numId w:val="156"/>
              </w:numPr>
              <w:tabs>
                <w:tab w:pos="424" w:val="left" w:leader="none"/>
              </w:tabs>
              <w:spacing w:line="247" w:lineRule="exact" w:before="0" w:after="0"/>
              <w:ind w:left="423" w:right="0" w:hanging="361"/>
              <w:jc w:val="left"/>
              <w:rPr>
                <w:sz w:val="22"/>
              </w:rPr>
            </w:pPr>
            <w:r>
              <w:rPr>
                <w:sz w:val="22"/>
              </w:rPr>
              <w:t>LV</w:t>
            </w:r>
          </w:p>
          <w:p>
            <w:pPr>
              <w:pStyle w:val="TableParagraph"/>
              <w:numPr>
                <w:ilvl w:val="0"/>
                <w:numId w:val="156"/>
              </w:numPr>
              <w:tabs>
                <w:tab w:pos="424" w:val="left" w:leader="none"/>
              </w:tabs>
              <w:spacing w:line="253"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156"/>
              </w:numPr>
              <w:tabs>
                <w:tab w:pos="424" w:val="left" w:leader="none"/>
              </w:tabs>
              <w:spacing w:line="252" w:lineRule="exact" w:before="0" w:after="0"/>
              <w:ind w:left="423" w:right="0" w:hanging="361"/>
              <w:jc w:val="left"/>
              <w:rPr>
                <w:sz w:val="22"/>
              </w:rPr>
            </w:pPr>
            <w:r>
              <w:rPr>
                <w:sz w:val="22"/>
              </w:rPr>
              <w:t>OA, BA, OL, CP,</w:t>
            </w:r>
            <w:r>
              <w:rPr>
                <w:spacing w:val="-3"/>
                <w:sz w:val="22"/>
              </w:rPr>
              <w:t> </w:t>
            </w:r>
            <w:r>
              <w:rPr>
                <w:sz w:val="22"/>
              </w:rPr>
              <w:t>LC,</w:t>
            </w:r>
          </w:p>
          <w:p>
            <w:pPr>
              <w:pStyle w:val="TableParagraph"/>
              <w:spacing w:line="252" w:lineRule="exact"/>
              <w:ind w:left="423"/>
              <w:rPr>
                <w:sz w:val="22"/>
              </w:rPr>
            </w:pPr>
            <w:r>
              <w:rPr>
                <w:sz w:val="22"/>
              </w:rPr>
              <w:t>Dw, AAV</w:t>
            </w:r>
          </w:p>
          <w:p>
            <w:pPr>
              <w:pStyle w:val="TableParagraph"/>
              <w:numPr>
                <w:ilvl w:val="0"/>
                <w:numId w:val="156"/>
              </w:numPr>
              <w:tabs>
                <w:tab w:pos="424" w:val="left" w:leader="none"/>
              </w:tabs>
              <w:spacing w:line="252" w:lineRule="exact" w:before="2" w:after="0"/>
              <w:ind w:left="423" w:right="0" w:hanging="361"/>
              <w:jc w:val="left"/>
              <w:rPr>
                <w:sz w:val="22"/>
              </w:rPr>
            </w:pPr>
            <w:r>
              <w:rPr>
                <w:sz w:val="22"/>
              </w:rPr>
              <w:t>ASD (M), SLD,</w:t>
            </w:r>
            <w:r>
              <w:rPr>
                <w:spacing w:val="-5"/>
                <w:sz w:val="22"/>
              </w:rPr>
              <w:t> </w:t>
            </w:r>
            <w:r>
              <w:rPr>
                <w:sz w:val="22"/>
              </w:rPr>
              <w:t>MI</w:t>
            </w:r>
          </w:p>
          <w:p>
            <w:pPr>
              <w:pStyle w:val="TableParagraph"/>
              <w:numPr>
                <w:ilvl w:val="0"/>
                <w:numId w:val="156"/>
              </w:numPr>
              <w:tabs>
                <w:tab w:pos="424" w:val="left" w:leader="none"/>
              </w:tabs>
              <w:spacing w:line="254" w:lineRule="exact" w:before="1" w:after="0"/>
              <w:ind w:left="423" w:right="207" w:hanging="360"/>
              <w:jc w:val="left"/>
              <w:rPr>
                <w:sz w:val="22"/>
              </w:rPr>
            </w:pPr>
            <w:r>
              <w:rPr>
                <w:sz w:val="22"/>
              </w:rPr>
              <w:t>MD involving (a) to (d) above</w:t>
            </w:r>
          </w:p>
        </w:tc>
        <w:tc>
          <w:tcPr>
            <w:tcW w:w="3603" w:type="dxa"/>
          </w:tcPr>
          <w:p>
            <w:pPr>
              <w:pStyle w:val="TableParagraph"/>
              <w:spacing w:line="242" w:lineRule="auto"/>
              <w:ind w:left="147" w:right="835"/>
              <w:rPr>
                <w:sz w:val="22"/>
              </w:rPr>
            </w:pPr>
            <w:r>
              <w:rPr>
                <w:sz w:val="22"/>
              </w:rPr>
              <w:t>Assisting in the training programmes, classes ofKVK.</w:t>
            </w:r>
          </w:p>
        </w:tc>
        <w:tc>
          <w:tcPr>
            <w:tcW w:w="3269" w:type="dxa"/>
          </w:tcPr>
          <w:p>
            <w:pPr>
              <w:pStyle w:val="TableParagraph"/>
              <w:ind w:left="147" w:right="131"/>
              <w:jc w:val="both"/>
              <w:rPr>
                <w:sz w:val="22"/>
              </w:rPr>
            </w:pPr>
            <w:r>
              <w:rPr>
                <w:sz w:val="22"/>
              </w:rPr>
              <w:t>The work is performed mostly inside. Should have functional communication sklls with aids &amp;devices. The incumbent should be considered with aids andappliances.</w:t>
            </w:r>
          </w:p>
        </w:tc>
      </w:tr>
      <w:tr>
        <w:trPr>
          <w:trHeight w:val="290"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13"/>
              <w:ind w:left="64"/>
              <w:rPr>
                <w:sz w:val="22"/>
              </w:rPr>
            </w:pPr>
            <w:r>
              <w:rPr>
                <w:sz w:val="22"/>
              </w:rPr>
              <w:t>5. ANIMAL HUSBANDRY</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152.</w:t>
            </w:r>
          </w:p>
        </w:tc>
        <w:tc>
          <w:tcPr>
            <w:tcW w:w="2489" w:type="dxa"/>
          </w:tcPr>
          <w:p>
            <w:pPr>
              <w:pStyle w:val="TableParagraph"/>
              <w:spacing w:before="4"/>
              <w:rPr>
                <w:sz w:val="32"/>
              </w:rPr>
            </w:pPr>
          </w:p>
          <w:p>
            <w:pPr>
              <w:pStyle w:val="TableParagraph"/>
              <w:spacing w:before="1"/>
              <w:ind w:left="148" w:right="447"/>
              <w:rPr>
                <w:sz w:val="22"/>
              </w:rPr>
            </w:pPr>
            <w:r>
              <w:rPr>
                <w:sz w:val="22"/>
              </w:rPr>
              <w:t>Field Attendant. Gr-I (Animal Husbandry)</w:t>
            </w:r>
          </w:p>
        </w:tc>
        <w:tc>
          <w:tcPr>
            <w:tcW w:w="2156" w:type="dxa"/>
          </w:tcPr>
          <w:p>
            <w:pPr>
              <w:pStyle w:val="TableParagraph"/>
              <w:spacing w:before="4"/>
              <w:rPr>
                <w:sz w:val="32"/>
              </w:rPr>
            </w:pPr>
          </w:p>
          <w:p>
            <w:pPr>
              <w:pStyle w:val="TableParagraph"/>
              <w:spacing w:before="1"/>
              <w:ind w:left="147" w:right="322"/>
              <w:rPr>
                <w:sz w:val="22"/>
              </w:rPr>
            </w:pPr>
            <w:r>
              <w:rPr>
                <w:sz w:val="22"/>
              </w:rPr>
              <w:t>ST, W, L, PP, MF, SE</w:t>
            </w:r>
          </w:p>
        </w:tc>
        <w:tc>
          <w:tcPr>
            <w:tcW w:w="2734" w:type="dxa"/>
          </w:tcPr>
          <w:p>
            <w:pPr>
              <w:pStyle w:val="TableParagraph"/>
              <w:numPr>
                <w:ilvl w:val="0"/>
                <w:numId w:val="157"/>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57"/>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157"/>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57"/>
              </w:numPr>
              <w:tabs>
                <w:tab w:pos="424" w:val="left" w:leader="none"/>
              </w:tabs>
              <w:spacing w:line="254" w:lineRule="exact" w:before="2" w:after="0"/>
              <w:ind w:left="423" w:right="219" w:hanging="360"/>
              <w:jc w:val="left"/>
              <w:rPr>
                <w:sz w:val="22"/>
              </w:rPr>
            </w:pPr>
            <w:r>
              <w:rPr>
                <w:sz w:val="22"/>
              </w:rPr>
              <w:t>MD involving (a) to (c) above</w:t>
            </w:r>
          </w:p>
        </w:tc>
        <w:tc>
          <w:tcPr>
            <w:tcW w:w="3603" w:type="dxa"/>
          </w:tcPr>
          <w:p>
            <w:pPr>
              <w:pStyle w:val="TableParagraph"/>
              <w:ind w:left="147" w:right="200"/>
              <w:rPr>
                <w:sz w:val="22"/>
              </w:rPr>
            </w:pPr>
            <w:r>
              <w:rPr>
                <w:sz w:val="22"/>
              </w:rPr>
              <w:t>To do agriculture works include animal husbandry</w:t>
            </w:r>
          </w:p>
        </w:tc>
        <w:tc>
          <w:tcPr>
            <w:tcW w:w="3269" w:type="dxa"/>
          </w:tcPr>
          <w:p>
            <w:pPr>
              <w:pStyle w:val="TableParagraph"/>
              <w:ind w:left="145" w:right="98"/>
              <w:jc w:val="both"/>
              <w:rPr>
                <w:sz w:val="22"/>
              </w:rPr>
            </w:pPr>
            <w:r>
              <w:rPr>
                <w:sz w:val="22"/>
              </w:rPr>
              <w:t>Work is performed outside. Mobility of the incumbent should be adequate. Should have functional communication skills</w:t>
            </w:r>
          </w:p>
          <w:p>
            <w:pPr>
              <w:pStyle w:val="TableParagraph"/>
              <w:spacing w:line="238" w:lineRule="exact"/>
              <w:ind w:left="145"/>
              <w:jc w:val="both"/>
              <w:rPr>
                <w:sz w:val="22"/>
              </w:rPr>
            </w:pPr>
            <w:r>
              <w:rPr>
                <w:sz w:val="22"/>
              </w:rPr>
              <w:t>with aids &amp; devices.</w:t>
            </w:r>
          </w:p>
        </w:tc>
      </w:tr>
    </w:tbl>
    <w:p>
      <w:pPr>
        <w:spacing w:after="0" w:line="238"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32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3"/>
              </w:rPr>
            </w:pPr>
          </w:p>
          <w:p>
            <w:pPr>
              <w:pStyle w:val="TableParagraph"/>
              <w:spacing w:before="1"/>
              <w:ind w:left="30"/>
              <w:rPr>
                <w:sz w:val="22"/>
              </w:rPr>
            </w:pPr>
            <w:r>
              <w:rPr>
                <w:sz w:val="22"/>
              </w:rPr>
              <w:t>153.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5"/>
              </w:rPr>
            </w:pPr>
          </w:p>
          <w:p>
            <w:pPr>
              <w:pStyle w:val="TableParagraph"/>
              <w:ind w:left="150"/>
              <w:rPr>
                <w:sz w:val="22"/>
              </w:rPr>
            </w:pPr>
            <w:r>
              <w:rPr>
                <w:sz w:val="22"/>
              </w:rPr>
              <w:t>Trainer Animal</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3"/>
              </w:rPr>
            </w:pPr>
          </w:p>
          <w:p>
            <w:pPr>
              <w:pStyle w:val="TableParagraph"/>
              <w:spacing w:before="1"/>
              <w:ind w:left="265"/>
              <w:rPr>
                <w:sz w:val="22"/>
              </w:rPr>
            </w:pPr>
            <w:r>
              <w:rPr>
                <w:sz w:val="22"/>
              </w:rPr>
              <w:t>ST, W, BN, L, MF</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58"/>
              </w:numPr>
              <w:tabs>
                <w:tab w:pos="424" w:val="left" w:leader="none"/>
              </w:tabs>
              <w:spacing w:line="240" w:lineRule="auto" w:before="188" w:after="0"/>
              <w:ind w:left="423" w:right="0" w:hanging="361"/>
              <w:jc w:val="left"/>
              <w:rPr>
                <w:sz w:val="22"/>
              </w:rPr>
            </w:pPr>
            <w:r>
              <w:rPr>
                <w:sz w:val="22"/>
              </w:rPr>
              <w:t>D,</w:t>
            </w:r>
            <w:r>
              <w:rPr>
                <w:spacing w:val="-1"/>
                <w:sz w:val="22"/>
              </w:rPr>
              <w:t> </w:t>
            </w:r>
            <w:r>
              <w:rPr>
                <w:sz w:val="22"/>
              </w:rPr>
              <w:t>HH</w:t>
            </w:r>
          </w:p>
          <w:p>
            <w:pPr>
              <w:pStyle w:val="TableParagraph"/>
              <w:numPr>
                <w:ilvl w:val="0"/>
                <w:numId w:val="158"/>
              </w:numPr>
              <w:tabs>
                <w:tab w:pos="424" w:val="left" w:leader="none"/>
              </w:tabs>
              <w:spacing w:line="240" w:lineRule="auto" w:before="2" w:after="0"/>
              <w:ind w:left="423" w:right="752" w:hanging="360"/>
              <w:jc w:val="left"/>
              <w:rPr>
                <w:sz w:val="22"/>
              </w:rPr>
            </w:pPr>
            <w:r>
              <w:rPr>
                <w:sz w:val="22"/>
              </w:rPr>
              <w:t>OL, CP, LC, </w:t>
            </w:r>
            <w:r>
              <w:rPr>
                <w:spacing w:val="-7"/>
                <w:sz w:val="22"/>
              </w:rPr>
              <w:t>Dw, </w:t>
            </w:r>
            <w:r>
              <w:rPr>
                <w:spacing w:val="-2"/>
                <w:sz w:val="22"/>
              </w:rPr>
              <w:t>AAV</w:t>
            </w:r>
          </w:p>
          <w:p>
            <w:pPr>
              <w:pStyle w:val="TableParagraph"/>
              <w:numPr>
                <w:ilvl w:val="0"/>
                <w:numId w:val="158"/>
              </w:numPr>
              <w:tabs>
                <w:tab w:pos="424" w:val="left" w:leader="none"/>
              </w:tabs>
              <w:spacing w:line="240" w:lineRule="auto" w:before="0" w:after="0"/>
              <w:ind w:left="423" w:right="0" w:hanging="361"/>
              <w:jc w:val="left"/>
              <w:rPr>
                <w:sz w:val="22"/>
              </w:rPr>
            </w:pPr>
            <w:r>
              <w:rPr>
                <w:sz w:val="22"/>
              </w:rPr>
              <w:t>ID, SLD,</w:t>
            </w:r>
            <w:r>
              <w:rPr>
                <w:spacing w:val="-1"/>
                <w:sz w:val="22"/>
              </w:rPr>
              <w:t> </w:t>
            </w:r>
            <w:r>
              <w:rPr>
                <w:sz w:val="22"/>
              </w:rPr>
              <w:t>MI</w:t>
            </w:r>
          </w:p>
          <w:p>
            <w:pPr>
              <w:pStyle w:val="TableParagraph"/>
              <w:numPr>
                <w:ilvl w:val="0"/>
                <w:numId w:val="158"/>
              </w:numPr>
              <w:tabs>
                <w:tab w:pos="424" w:val="left" w:leader="none"/>
              </w:tabs>
              <w:spacing w:line="240" w:lineRule="auto" w:before="2" w:after="0"/>
              <w:ind w:left="423" w:right="0" w:hanging="361"/>
              <w:jc w:val="left"/>
              <w:rPr>
                <w:sz w:val="22"/>
              </w:rPr>
            </w:pPr>
            <w:r>
              <w:rPr>
                <w:sz w:val="22"/>
              </w:rPr>
              <w:t>MD involving (a)</w:t>
            </w:r>
            <w:r>
              <w:rPr>
                <w:spacing w:val="-5"/>
                <w:sz w:val="22"/>
              </w:rPr>
              <w:t> </w:t>
            </w:r>
            <w:r>
              <w:rPr>
                <w:sz w:val="22"/>
              </w:rPr>
              <w:t>to</w:t>
            </w:r>
          </w:p>
          <w:p>
            <w:pPr>
              <w:pStyle w:val="TableParagraph"/>
              <w:spacing w:before="1"/>
              <w:ind w:left="423"/>
              <w:rPr>
                <w:sz w:val="22"/>
              </w:rPr>
            </w:pPr>
            <w:r>
              <w:rPr>
                <w:sz w:val="22"/>
              </w:rPr>
              <w:t>(c) above</w:t>
            </w:r>
          </w:p>
        </w:tc>
        <w:tc>
          <w:tcPr>
            <w:tcW w:w="3603" w:type="dxa"/>
          </w:tcPr>
          <w:p>
            <w:pPr>
              <w:pStyle w:val="TableParagraph"/>
              <w:ind w:left="106" w:right="98"/>
              <w:jc w:val="both"/>
              <w:rPr>
                <w:sz w:val="22"/>
              </w:rPr>
            </w:pPr>
            <w:r>
              <w:rPr>
                <w:sz w:val="22"/>
              </w:rPr>
              <w:t>Trainer, Animal trains wild or domesticated animals and birds such as lions, tigers, bears,  elephants, dogs, horses, pigeons  and  other  birds to obey and perform tricks as pets or for entertainment of audience at circus or other exhibition. Rears young animals and birds and studies their characteristics and behavior to learn how they should be handled and to  detect  signs  of   sickness. Teaches them to obey duties or perform tricks by verbal command or signal, evaluating their ability and performance. Directs  animals  or birds to perform tricks  in  circus  ring, stage or at other exhibition. Supervises workers engaged in feeding, exercising and general care of them. May train dogs  to  lead  blind and to be atchdogs. May be designated according to type of animal trained as</w:t>
            </w:r>
            <w:r>
              <w:rPr>
                <w:spacing w:val="46"/>
                <w:sz w:val="22"/>
              </w:rPr>
              <w:t> </w:t>
            </w:r>
            <w:r>
              <w:rPr>
                <w:sz w:val="22"/>
              </w:rPr>
              <w:t>Elephant</w:t>
            </w:r>
          </w:p>
          <w:p>
            <w:pPr>
              <w:pStyle w:val="TableParagraph"/>
              <w:spacing w:line="252" w:lineRule="exact"/>
              <w:ind w:left="106" w:right="100"/>
              <w:jc w:val="both"/>
              <w:rPr>
                <w:sz w:val="22"/>
              </w:rPr>
            </w:pPr>
            <w:r>
              <w:rPr>
                <w:sz w:val="22"/>
              </w:rPr>
              <w:t>Trainer, Lion, Trainer, Bandarwala, Reechwala.</w:t>
            </w:r>
          </w:p>
        </w:tc>
        <w:tc>
          <w:tcPr>
            <w:tcW w:w="3269" w:type="dxa"/>
          </w:tcPr>
          <w:p>
            <w:pPr>
              <w:pStyle w:val="TableParagraph"/>
              <w:ind w:left="145" w:right="98"/>
              <w:jc w:val="both"/>
              <w:rPr>
                <w:sz w:val="22"/>
              </w:rPr>
            </w:pPr>
            <w:r>
              <w:rPr>
                <w:sz w:val="22"/>
              </w:rPr>
              <w:t>The work is mostly performed inside in well lighted rooms. The worker usually works alone. The incumbent should be considered with aids and appliances.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154.</w:t>
            </w:r>
          </w:p>
        </w:tc>
        <w:tc>
          <w:tcPr>
            <w:tcW w:w="2489" w:type="dxa"/>
          </w:tcPr>
          <w:p>
            <w:pPr>
              <w:pStyle w:val="TableParagraph"/>
              <w:spacing w:before="4"/>
              <w:rPr>
                <w:sz w:val="32"/>
              </w:rPr>
            </w:pPr>
          </w:p>
          <w:p>
            <w:pPr>
              <w:pStyle w:val="TableParagraph"/>
              <w:spacing w:before="1"/>
              <w:ind w:left="148"/>
              <w:rPr>
                <w:sz w:val="22"/>
              </w:rPr>
            </w:pPr>
            <w:r>
              <w:rPr>
                <w:sz w:val="22"/>
              </w:rPr>
              <w:t>Vaccinator, Veterinary</w:t>
            </w:r>
          </w:p>
        </w:tc>
        <w:tc>
          <w:tcPr>
            <w:tcW w:w="2156" w:type="dxa"/>
          </w:tcPr>
          <w:p>
            <w:pPr>
              <w:pStyle w:val="TableParagraph"/>
              <w:spacing w:before="4"/>
              <w:rPr>
                <w:sz w:val="21"/>
              </w:rPr>
            </w:pPr>
          </w:p>
          <w:p>
            <w:pPr>
              <w:pStyle w:val="TableParagraph"/>
              <w:ind w:left="147" w:right="224"/>
              <w:rPr>
                <w:sz w:val="22"/>
              </w:rPr>
            </w:pPr>
            <w:r>
              <w:rPr>
                <w:sz w:val="22"/>
              </w:rPr>
              <w:t>S, ST, W, MF, RW, SE, H</w:t>
            </w:r>
          </w:p>
        </w:tc>
        <w:tc>
          <w:tcPr>
            <w:tcW w:w="2734" w:type="dxa"/>
          </w:tcPr>
          <w:p>
            <w:pPr>
              <w:pStyle w:val="TableParagraph"/>
              <w:numPr>
                <w:ilvl w:val="0"/>
                <w:numId w:val="159"/>
              </w:numPr>
              <w:tabs>
                <w:tab w:pos="424" w:val="left" w:leader="none"/>
              </w:tabs>
              <w:spacing w:line="246" w:lineRule="exact" w:before="0" w:after="0"/>
              <w:ind w:left="423" w:right="0" w:hanging="361"/>
              <w:jc w:val="left"/>
              <w:rPr>
                <w:sz w:val="22"/>
              </w:rPr>
            </w:pPr>
            <w:r>
              <w:rPr>
                <w:sz w:val="22"/>
              </w:rPr>
              <w:t>LV</w:t>
            </w:r>
          </w:p>
          <w:p>
            <w:pPr>
              <w:pStyle w:val="TableParagraph"/>
              <w:numPr>
                <w:ilvl w:val="0"/>
                <w:numId w:val="159"/>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59"/>
              </w:numPr>
              <w:tabs>
                <w:tab w:pos="424" w:val="left" w:leader="none"/>
              </w:tabs>
              <w:spacing w:line="253" w:lineRule="exact" w:before="1" w:after="0"/>
              <w:ind w:left="423" w:right="0" w:hanging="361"/>
              <w:jc w:val="left"/>
              <w:rPr>
                <w:sz w:val="22"/>
              </w:rPr>
            </w:pPr>
            <w:r>
              <w:rPr>
                <w:sz w:val="22"/>
              </w:rPr>
              <w:t>OL, Dw,</w:t>
            </w:r>
            <w:r>
              <w:rPr>
                <w:spacing w:val="-1"/>
                <w:sz w:val="22"/>
              </w:rPr>
              <w:t> </w:t>
            </w:r>
            <w:r>
              <w:rPr>
                <w:sz w:val="22"/>
              </w:rPr>
              <w:t>AAV</w:t>
            </w:r>
          </w:p>
          <w:p>
            <w:pPr>
              <w:pStyle w:val="TableParagraph"/>
              <w:numPr>
                <w:ilvl w:val="0"/>
                <w:numId w:val="159"/>
              </w:numPr>
              <w:tabs>
                <w:tab w:pos="424" w:val="left" w:leader="none"/>
              </w:tabs>
              <w:spacing w:line="240"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tc>
        <w:tc>
          <w:tcPr>
            <w:tcW w:w="3603" w:type="dxa"/>
          </w:tcPr>
          <w:p>
            <w:pPr>
              <w:pStyle w:val="TableParagraph"/>
              <w:ind w:left="150" w:right="131"/>
              <w:jc w:val="both"/>
              <w:rPr>
                <w:sz w:val="22"/>
              </w:rPr>
            </w:pPr>
            <w:r>
              <w:rPr>
                <w:sz w:val="22"/>
              </w:rPr>
              <w:t>Vaccinates, birds or animals against infectious diseases by injecting required type and quantity of</w:t>
            </w:r>
            <w:r>
              <w:rPr>
                <w:spacing w:val="15"/>
                <w:sz w:val="22"/>
              </w:rPr>
              <w:t> </w:t>
            </w:r>
            <w:r>
              <w:rPr>
                <w:sz w:val="22"/>
              </w:rPr>
              <w:t>vaccine</w:t>
            </w:r>
          </w:p>
          <w:p>
            <w:pPr>
              <w:pStyle w:val="TableParagraph"/>
              <w:spacing w:line="240" w:lineRule="exact"/>
              <w:ind w:left="150"/>
              <w:jc w:val="both"/>
              <w:rPr>
                <w:sz w:val="22"/>
              </w:rPr>
            </w:pPr>
            <w:r>
              <w:rPr>
                <w:sz w:val="22"/>
              </w:rPr>
              <w:t>or  virus  using  syringe,  needle  </w:t>
            </w:r>
            <w:r>
              <w:rPr>
                <w:spacing w:val="4"/>
                <w:sz w:val="22"/>
              </w:rPr>
              <w:t> </w:t>
            </w:r>
            <w:r>
              <w:rPr>
                <w:sz w:val="22"/>
              </w:rPr>
              <w:t>etc.</w:t>
            </w:r>
          </w:p>
        </w:tc>
        <w:tc>
          <w:tcPr>
            <w:tcW w:w="3269" w:type="dxa"/>
          </w:tcPr>
          <w:p>
            <w:pPr>
              <w:pStyle w:val="TableParagraph"/>
              <w:ind w:left="147" w:right="129"/>
              <w:jc w:val="both"/>
              <w:rPr>
                <w:sz w:val="22"/>
              </w:rPr>
            </w:pPr>
            <w:r>
              <w:rPr>
                <w:sz w:val="22"/>
              </w:rPr>
              <w:t>The work is performed inside as well as outside, the work place is a     well-lighted     rooms.    </w:t>
            </w:r>
            <w:r>
              <w:rPr>
                <w:spacing w:val="37"/>
                <w:sz w:val="22"/>
              </w:rPr>
              <w:t> </w:t>
            </w:r>
            <w:r>
              <w:rPr>
                <w:sz w:val="22"/>
              </w:rPr>
              <w:t>The</w:t>
            </w:r>
          </w:p>
          <w:p>
            <w:pPr>
              <w:pStyle w:val="TableParagraph"/>
              <w:spacing w:line="240" w:lineRule="exact"/>
              <w:ind w:left="147"/>
              <w:jc w:val="both"/>
              <w:rPr>
                <w:sz w:val="22"/>
              </w:rPr>
            </w:pPr>
            <w:r>
              <w:rPr>
                <w:sz w:val="22"/>
              </w:rPr>
              <w:t>incumbent  should  be</w:t>
            </w:r>
            <w:r>
              <w:rPr>
                <w:spacing w:val="21"/>
                <w:sz w:val="22"/>
              </w:rPr>
              <w:t> </w:t>
            </w:r>
            <w:r>
              <w:rPr>
                <w:sz w:val="22"/>
              </w:rPr>
              <w:t>considered</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423" w:hanging="360"/>
              <w:rPr>
                <w:sz w:val="22"/>
              </w:rPr>
            </w:pPr>
            <w:r>
              <w:rPr>
                <w:sz w:val="22"/>
              </w:rPr>
              <w:t>e) MD involving (a) to (d) above</w:t>
            </w:r>
          </w:p>
        </w:tc>
        <w:tc>
          <w:tcPr>
            <w:tcW w:w="3603" w:type="dxa"/>
          </w:tcPr>
          <w:p>
            <w:pPr>
              <w:pStyle w:val="TableParagraph"/>
              <w:ind w:left="150" w:right="134"/>
              <w:jc w:val="both"/>
              <w:rPr>
                <w:sz w:val="22"/>
              </w:rPr>
            </w:pPr>
            <w:r>
              <w:rPr>
                <w:sz w:val="22"/>
              </w:rPr>
              <w:t>Immobiles subject (animal or bird) by tieing with rope and with help of others if necessary.</w:t>
            </w:r>
            <w:r>
              <w:rPr>
                <w:spacing w:val="-4"/>
                <w:sz w:val="22"/>
              </w:rPr>
              <w:t> </w:t>
            </w:r>
            <w:r>
              <w:rPr>
                <w:sz w:val="22"/>
              </w:rPr>
              <w:t>Sterilises</w:t>
            </w:r>
          </w:p>
          <w:p>
            <w:pPr>
              <w:pStyle w:val="TableParagraph"/>
              <w:ind w:left="147" w:right="102"/>
              <w:jc w:val="both"/>
              <w:rPr>
                <w:sz w:val="22"/>
              </w:rPr>
            </w:pPr>
            <w:r>
              <w:rPr>
                <w:sz w:val="22"/>
              </w:rPr>
              <w:t>syringe, needle etc. in boiling water and by washing them with bactericidals. Examines area of body to be vaccinated. Removes feather or hair from marked part of body of subject and cleans it with bactericidals to prevent chances</w:t>
            </w:r>
            <w:r>
              <w:rPr>
                <w:spacing w:val="14"/>
                <w:sz w:val="22"/>
              </w:rPr>
              <w:t> </w:t>
            </w:r>
            <w:r>
              <w:rPr>
                <w:sz w:val="22"/>
              </w:rPr>
              <w:t>of</w:t>
            </w:r>
          </w:p>
          <w:p>
            <w:pPr>
              <w:pStyle w:val="TableParagraph"/>
              <w:spacing w:line="239" w:lineRule="exact"/>
              <w:ind w:left="147"/>
              <w:rPr>
                <w:sz w:val="22"/>
              </w:rPr>
            </w:pPr>
            <w:r>
              <w:rPr>
                <w:sz w:val="22"/>
              </w:rPr>
              <w:t>failure.</w:t>
            </w:r>
          </w:p>
        </w:tc>
        <w:tc>
          <w:tcPr>
            <w:tcW w:w="3269" w:type="dxa"/>
          </w:tcPr>
          <w:p>
            <w:pPr>
              <w:pStyle w:val="TableParagraph"/>
              <w:spacing w:line="242" w:lineRule="auto"/>
              <w:ind w:left="147"/>
              <w:rPr>
                <w:sz w:val="22"/>
              </w:rPr>
            </w:pPr>
            <w:r>
              <w:rPr>
                <w:sz w:val="22"/>
              </w:rPr>
              <w:t>with aids and Appliances The worker usually works in a group.</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155.</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Pr>
                <w:sz w:val="22"/>
              </w:rPr>
            </w:pPr>
            <w:r>
              <w:rPr>
                <w:sz w:val="22"/>
              </w:rPr>
              <w:t>Animal Keeper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ight="224"/>
              <w:rPr>
                <w:sz w:val="22"/>
              </w:rPr>
            </w:pPr>
            <w:r>
              <w:rPr>
                <w:sz w:val="22"/>
              </w:rPr>
              <w:t>S, ST, W, MF, RW, SE, H, C</w:t>
            </w:r>
          </w:p>
        </w:tc>
        <w:tc>
          <w:tcPr>
            <w:tcW w:w="2734" w:type="dxa"/>
          </w:tcPr>
          <w:p>
            <w:pPr>
              <w:pStyle w:val="TableParagraph"/>
              <w:spacing w:before="4"/>
              <w:rPr>
                <w:sz w:val="32"/>
              </w:rPr>
            </w:pPr>
          </w:p>
          <w:p>
            <w:pPr>
              <w:pStyle w:val="TableParagraph"/>
              <w:numPr>
                <w:ilvl w:val="0"/>
                <w:numId w:val="160"/>
              </w:numPr>
              <w:tabs>
                <w:tab w:pos="424" w:val="left" w:leader="none"/>
              </w:tabs>
              <w:spacing w:line="240" w:lineRule="auto" w:before="1" w:after="0"/>
              <w:ind w:left="423" w:right="0" w:hanging="361"/>
              <w:jc w:val="left"/>
              <w:rPr>
                <w:sz w:val="22"/>
              </w:rPr>
            </w:pPr>
            <w:r>
              <w:rPr>
                <w:sz w:val="22"/>
              </w:rPr>
              <w:t>LV</w:t>
            </w:r>
          </w:p>
          <w:p>
            <w:pPr>
              <w:pStyle w:val="TableParagraph"/>
              <w:numPr>
                <w:ilvl w:val="0"/>
                <w:numId w:val="160"/>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160"/>
              </w:numPr>
              <w:tabs>
                <w:tab w:pos="424" w:val="left" w:leader="none"/>
              </w:tabs>
              <w:spacing w:line="252"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160"/>
              </w:numPr>
              <w:tabs>
                <w:tab w:pos="424" w:val="left" w:leader="none"/>
              </w:tabs>
              <w:spacing w:line="252" w:lineRule="exact" w:before="0" w:after="0"/>
              <w:ind w:left="423" w:right="0" w:hanging="361"/>
              <w:jc w:val="left"/>
              <w:rPr>
                <w:sz w:val="22"/>
              </w:rPr>
            </w:pPr>
            <w:r>
              <w:rPr>
                <w:sz w:val="22"/>
              </w:rPr>
              <w:t>ID , SLD,</w:t>
            </w:r>
            <w:r>
              <w:rPr>
                <w:spacing w:val="-1"/>
                <w:sz w:val="22"/>
              </w:rPr>
              <w:t> </w:t>
            </w:r>
            <w:r>
              <w:rPr>
                <w:sz w:val="22"/>
              </w:rPr>
              <w:t>MI</w:t>
            </w:r>
          </w:p>
          <w:p>
            <w:pPr>
              <w:pStyle w:val="TableParagraph"/>
              <w:numPr>
                <w:ilvl w:val="0"/>
                <w:numId w:val="160"/>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ind w:left="150" w:right="132"/>
              <w:jc w:val="both"/>
              <w:rPr>
                <w:sz w:val="22"/>
              </w:rPr>
            </w:pPr>
            <w:r>
              <w:rPr>
                <w:sz w:val="22"/>
              </w:rPr>
              <w:t>Feeds, waters and cleans quarters of animals and birds in zoo, circus, chemical, medical or biological research laboratories. Feeds and waters animals as per schedule or prescribed diet list and records amount of food consumed. Observes and reports sick animals to relevant</w:t>
            </w:r>
          </w:p>
          <w:p>
            <w:pPr>
              <w:pStyle w:val="TableParagraph"/>
              <w:spacing w:line="240" w:lineRule="exact"/>
              <w:ind w:left="150"/>
              <w:rPr>
                <w:sz w:val="22"/>
              </w:rPr>
            </w:pPr>
            <w:r>
              <w:rPr>
                <w:sz w:val="22"/>
              </w:rPr>
              <w:t>authorities.</w:t>
            </w:r>
          </w:p>
        </w:tc>
        <w:tc>
          <w:tcPr>
            <w:tcW w:w="3269" w:type="dxa"/>
          </w:tcPr>
          <w:p>
            <w:pPr>
              <w:pStyle w:val="TableParagraph"/>
              <w:ind w:left="147" w:right="131"/>
              <w:jc w:val="both"/>
              <w:rPr>
                <w:sz w:val="22"/>
              </w:rPr>
            </w:pPr>
            <w:r>
              <w:rPr>
                <w:sz w:val="22"/>
              </w:rPr>
              <w:t>The work is performed inside as well as outside, the work place is a well- lighted rooms. The incumbent should be considered with aids and appliancesThe worker usually works in a group.</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156.</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Veterinary Compounder</w:t>
            </w:r>
          </w:p>
        </w:tc>
        <w:tc>
          <w:tcPr>
            <w:tcW w:w="2156" w:type="dxa"/>
          </w:tcPr>
          <w:p>
            <w:pPr>
              <w:pStyle w:val="TableParagraph"/>
              <w:spacing w:before="1"/>
              <w:rPr>
                <w:sz w:val="34"/>
              </w:rPr>
            </w:pPr>
          </w:p>
          <w:p>
            <w:pPr>
              <w:pStyle w:val="TableParagraph"/>
              <w:ind w:left="150" w:right="197"/>
              <w:rPr>
                <w:sz w:val="22"/>
              </w:rPr>
            </w:pPr>
            <w:r>
              <w:rPr>
                <w:sz w:val="22"/>
              </w:rPr>
              <w:t>S, ST, BN, PP, RW, SE, H</w:t>
            </w:r>
          </w:p>
        </w:tc>
        <w:tc>
          <w:tcPr>
            <w:tcW w:w="2734" w:type="dxa"/>
          </w:tcPr>
          <w:p>
            <w:pPr>
              <w:pStyle w:val="TableParagraph"/>
              <w:numPr>
                <w:ilvl w:val="0"/>
                <w:numId w:val="161"/>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1"/>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161"/>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61"/>
              </w:numPr>
              <w:tabs>
                <w:tab w:pos="424" w:val="left" w:leader="none"/>
              </w:tabs>
              <w:spacing w:line="254" w:lineRule="exact" w:before="2" w:after="0"/>
              <w:ind w:left="423" w:right="219" w:hanging="360"/>
              <w:jc w:val="left"/>
              <w:rPr>
                <w:sz w:val="22"/>
              </w:rPr>
            </w:pPr>
            <w:r>
              <w:rPr>
                <w:sz w:val="22"/>
              </w:rPr>
              <w:t>MD involving (a) to (c) above</w:t>
            </w:r>
          </w:p>
        </w:tc>
        <w:tc>
          <w:tcPr>
            <w:tcW w:w="3603" w:type="dxa"/>
          </w:tcPr>
          <w:p>
            <w:pPr>
              <w:pStyle w:val="TableParagraph"/>
              <w:ind w:left="106" w:right="101"/>
              <w:jc w:val="both"/>
              <w:rPr>
                <w:sz w:val="22"/>
              </w:rPr>
            </w:pPr>
            <w:r>
              <w:rPr>
                <w:sz w:val="22"/>
              </w:rPr>
              <w:t>Mixing medicine for animals as per the prescription and instruction  by the Veterinary</w:t>
            </w:r>
            <w:r>
              <w:rPr>
                <w:spacing w:val="-6"/>
                <w:sz w:val="22"/>
              </w:rPr>
              <w:t> </w:t>
            </w:r>
            <w:r>
              <w:rPr>
                <w:sz w:val="22"/>
              </w:rPr>
              <w:t>Officer.</w:t>
            </w:r>
          </w:p>
        </w:tc>
        <w:tc>
          <w:tcPr>
            <w:tcW w:w="3269" w:type="dxa"/>
          </w:tcPr>
          <w:p>
            <w:pPr>
              <w:pStyle w:val="TableParagraph"/>
              <w:ind w:left="104" w:right="98"/>
              <w:jc w:val="both"/>
              <w:rPr>
                <w:sz w:val="22"/>
              </w:rPr>
            </w:pPr>
            <w:r>
              <w:rPr>
                <w:sz w:val="22"/>
              </w:rPr>
              <w:t>The  work  is  performed  inside as well as  outside.  The incumbent should be </w:t>
            </w:r>
            <w:r>
              <w:rPr>
                <w:spacing w:val="-3"/>
                <w:sz w:val="22"/>
              </w:rPr>
              <w:t>considered </w:t>
            </w:r>
            <w:r>
              <w:rPr>
                <w:sz w:val="22"/>
              </w:rPr>
              <w:t>with aids and</w:t>
            </w:r>
            <w:r>
              <w:rPr>
                <w:spacing w:val="-5"/>
                <w:sz w:val="22"/>
              </w:rPr>
              <w:t> </w:t>
            </w:r>
            <w:r>
              <w:rPr>
                <w:sz w:val="22"/>
              </w:rPr>
              <w:t>appliances</w:t>
            </w:r>
          </w:p>
        </w:tc>
      </w:tr>
      <w:tr>
        <w:trPr>
          <w:trHeight w:val="1012"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157.</w:t>
            </w:r>
          </w:p>
        </w:tc>
        <w:tc>
          <w:tcPr>
            <w:tcW w:w="2489" w:type="dxa"/>
          </w:tcPr>
          <w:p>
            <w:pPr>
              <w:pStyle w:val="TableParagraph"/>
              <w:spacing w:before="4"/>
              <w:rPr>
                <w:sz w:val="32"/>
              </w:rPr>
            </w:pPr>
          </w:p>
          <w:p>
            <w:pPr>
              <w:pStyle w:val="TableParagraph"/>
              <w:spacing w:before="1"/>
              <w:ind w:left="148"/>
              <w:rPr>
                <w:sz w:val="22"/>
              </w:rPr>
            </w:pPr>
            <w:r>
              <w:rPr>
                <w:sz w:val="22"/>
              </w:rPr>
              <w:t>Veterinary Compounder</w:t>
            </w:r>
          </w:p>
        </w:tc>
        <w:tc>
          <w:tcPr>
            <w:tcW w:w="2156" w:type="dxa"/>
          </w:tcPr>
          <w:p>
            <w:pPr>
              <w:pStyle w:val="TableParagraph"/>
              <w:spacing w:before="4"/>
              <w:rPr>
                <w:sz w:val="32"/>
              </w:rPr>
            </w:pPr>
          </w:p>
          <w:p>
            <w:pPr>
              <w:pStyle w:val="TableParagraph"/>
              <w:spacing w:before="1"/>
              <w:ind w:left="147"/>
              <w:rPr>
                <w:sz w:val="22"/>
              </w:rPr>
            </w:pPr>
            <w:r>
              <w:rPr>
                <w:sz w:val="22"/>
              </w:rPr>
              <w:t>BN, L, PP, SE, H</w:t>
            </w:r>
          </w:p>
        </w:tc>
        <w:tc>
          <w:tcPr>
            <w:tcW w:w="2734" w:type="dxa"/>
          </w:tcPr>
          <w:p>
            <w:pPr>
              <w:pStyle w:val="TableParagraph"/>
              <w:numPr>
                <w:ilvl w:val="0"/>
                <w:numId w:val="162"/>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2"/>
              </w:numPr>
              <w:tabs>
                <w:tab w:pos="424" w:val="left" w:leader="none"/>
              </w:tabs>
              <w:spacing w:line="252" w:lineRule="exact" w:before="1" w:after="0"/>
              <w:ind w:left="423" w:right="0" w:hanging="361"/>
              <w:jc w:val="left"/>
              <w:rPr>
                <w:sz w:val="22"/>
              </w:rPr>
            </w:pPr>
            <w:r>
              <w:rPr>
                <w:sz w:val="22"/>
              </w:rPr>
              <w:t>OA, OL, LC, Dw,</w:t>
            </w:r>
            <w:r>
              <w:rPr>
                <w:spacing w:val="-6"/>
                <w:sz w:val="22"/>
              </w:rPr>
              <w:t> </w:t>
            </w:r>
            <w:r>
              <w:rPr>
                <w:sz w:val="22"/>
              </w:rPr>
              <w:t>AAV</w:t>
            </w:r>
          </w:p>
          <w:p>
            <w:pPr>
              <w:pStyle w:val="TableParagraph"/>
              <w:numPr>
                <w:ilvl w:val="0"/>
                <w:numId w:val="162"/>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62"/>
              </w:numPr>
              <w:tabs>
                <w:tab w:pos="424" w:val="left" w:leader="none"/>
              </w:tabs>
              <w:spacing w:line="240" w:lineRule="exact" w:before="0" w:after="0"/>
              <w:ind w:left="423" w:right="0" w:hanging="361"/>
              <w:jc w:val="left"/>
              <w:rPr>
                <w:sz w:val="22"/>
              </w:rPr>
            </w:pPr>
            <w:r>
              <w:rPr>
                <w:sz w:val="22"/>
              </w:rPr>
              <w:t>MD involving (a) to</w:t>
            </w:r>
            <w:r>
              <w:rPr>
                <w:spacing w:val="-8"/>
                <w:sz w:val="22"/>
              </w:rPr>
              <w:t> </w:t>
            </w:r>
            <w:r>
              <w:rPr>
                <w:sz w:val="22"/>
              </w:rPr>
              <w:t>(c)</w:t>
            </w:r>
          </w:p>
        </w:tc>
        <w:tc>
          <w:tcPr>
            <w:tcW w:w="3603" w:type="dxa"/>
          </w:tcPr>
          <w:p>
            <w:pPr>
              <w:pStyle w:val="TableParagraph"/>
              <w:ind w:left="147" w:right="133"/>
              <w:jc w:val="both"/>
              <w:rPr>
                <w:sz w:val="22"/>
              </w:rPr>
            </w:pPr>
            <w:r>
              <w:rPr>
                <w:sz w:val="22"/>
              </w:rPr>
              <w:t>To assist the veterinary Doctor in his duties. To dispense &amp; distribute medical drugs to animal owners</w:t>
            </w:r>
          </w:p>
        </w:tc>
        <w:tc>
          <w:tcPr>
            <w:tcW w:w="3269" w:type="dxa"/>
          </w:tcPr>
          <w:p>
            <w:pPr>
              <w:pStyle w:val="TableParagraph"/>
              <w:tabs>
                <w:tab w:pos="792" w:val="left" w:leader="none"/>
                <w:tab w:pos="1216" w:val="left" w:leader="none"/>
                <w:tab w:pos="1537" w:val="left" w:leader="none"/>
                <w:tab w:pos="2025" w:val="left" w:leader="none"/>
                <w:tab w:pos="2080" w:val="left" w:leader="none"/>
                <w:tab w:pos="2915" w:val="left" w:leader="none"/>
              </w:tabs>
              <w:ind w:left="145" w:right="132"/>
              <w:rPr>
                <w:sz w:val="22"/>
              </w:rPr>
            </w:pPr>
            <w:r>
              <w:rPr>
                <w:sz w:val="22"/>
              </w:rPr>
              <w:t>Mobility</w:t>
            </w:r>
            <w:r>
              <w:rPr>
                <w:spacing w:val="36"/>
                <w:sz w:val="22"/>
              </w:rPr>
              <w:t> </w:t>
            </w:r>
            <w:r>
              <w:rPr>
                <w:sz w:val="22"/>
              </w:rPr>
              <w:t>and</w:t>
              <w:tab/>
              <w:t>bilateral hand activities</w:t>
              <w:tab/>
              <w:t>should</w:t>
              <w:tab/>
              <w:tab/>
            </w:r>
            <w:r>
              <w:rPr>
                <w:spacing w:val="-3"/>
                <w:sz w:val="22"/>
              </w:rPr>
              <w:t>beadequate. </w:t>
            </w:r>
            <w:r>
              <w:rPr>
                <w:sz w:val="22"/>
              </w:rPr>
              <w:t>The</w:t>
              <w:tab/>
              <w:t>incumbent</w:t>
              <w:tab/>
              <w:t>should</w:t>
              <w:tab/>
            </w:r>
            <w:r>
              <w:rPr>
                <w:spacing w:val="-9"/>
                <w:sz w:val="22"/>
              </w:rPr>
              <w:t>be</w:t>
            </w:r>
          </w:p>
          <w:p>
            <w:pPr>
              <w:pStyle w:val="TableParagraph"/>
              <w:tabs>
                <w:tab w:pos="1421" w:val="left" w:leader="none"/>
                <w:tab w:pos="2131" w:val="left" w:leader="none"/>
                <w:tab w:pos="2805" w:val="left" w:leader="none"/>
              </w:tabs>
              <w:spacing w:line="240" w:lineRule="exact"/>
              <w:ind w:left="145"/>
              <w:rPr>
                <w:sz w:val="22"/>
              </w:rPr>
            </w:pPr>
            <w:r>
              <w:rPr>
                <w:sz w:val="22"/>
              </w:rPr>
              <w:t>considered</w:t>
              <w:tab/>
              <w:t>with</w:t>
              <w:tab/>
              <w:t>aids</w:t>
              <w:tab/>
              <w:t>and</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9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above</w:t>
            </w:r>
          </w:p>
        </w:tc>
        <w:tc>
          <w:tcPr>
            <w:tcW w:w="3603" w:type="dxa"/>
          </w:tcPr>
          <w:p>
            <w:pPr>
              <w:pStyle w:val="TableParagraph"/>
              <w:rPr>
                <w:sz w:val="20"/>
              </w:rPr>
            </w:pPr>
          </w:p>
        </w:tc>
        <w:tc>
          <w:tcPr>
            <w:tcW w:w="3269" w:type="dxa"/>
          </w:tcPr>
          <w:p>
            <w:pPr>
              <w:pStyle w:val="TableParagraph"/>
              <w:spacing w:line="247" w:lineRule="exact"/>
              <w:ind w:left="145"/>
              <w:rPr>
                <w:sz w:val="22"/>
              </w:rPr>
            </w:pP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158.</w:t>
            </w:r>
          </w:p>
        </w:tc>
        <w:tc>
          <w:tcPr>
            <w:tcW w:w="2489" w:type="dxa"/>
          </w:tcPr>
          <w:p>
            <w:pPr>
              <w:pStyle w:val="TableParagraph"/>
              <w:rPr>
                <w:sz w:val="24"/>
              </w:rPr>
            </w:pPr>
          </w:p>
          <w:p>
            <w:pPr>
              <w:pStyle w:val="TableParagraph"/>
              <w:spacing w:before="6"/>
              <w:rPr>
                <w:sz w:val="30"/>
              </w:rPr>
            </w:pPr>
          </w:p>
          <w:p>
            <w:pPr>
              <w:pStyle w:val="TableParagraph"/>
              <w:ind w:left="107" w:right="904"/>
              <w:rPr>
                <w:sz w:val="22"/>
              </w:rPr>
            </w:pPr>
            <w:r>
              <w:rPr>
                <w:sz w:val="22"/>
              </w:rPr>
              <w:t>Veterinary Field Assistant</w:t>
            </w:r>
          </w:p>
        </w:tc>
        <w:tc>
          <w:tcPr>
            <w:tcW w:w="2156" w:type="dxa"/>
          </w:tcPr>
          <w:p>
            <w:pPr>
              <w:pStyle w:val="TableParagraph"/>
              <w:rPr>
                <w:sz w:val="24"/>
              </w:rPr>
            </w:pPr>
          </w:p>
          <w:p>
            <w:pPr>
              <w:pStyle w:val="TableParagraph"/>
              <w:spacing w:before="6"/>
              <w:rPr>
                <w:sz w:val="30"/>
              </w:rPr>
            </w:pPr>
          </w:p>
          <w:p>
            <w:pPr>
              <w:pStyle w:val="TableParagraph"/>
              <w:ind w:left="107" w:right="313"/>
              <w:rPr>
                <w:sz w:val="22"/>
              </w:rPr>
            </w:pPr>
            <w:r>
              <w:rPr>
                <w:sz w:val="22"/>
              </w:rPr>
              <w:t>S, ST, W, BN, MF, RW, SE</w:t>
            </w:r>
          </w:p>
        </w:tc>
        <w:tc>
          <w:tcPr>
            <w:tcW w:w="2734" w:type="dxa"/>
          </w:tcPr>
          <w:p>
            <w:pPr>
              <w:pStyle w:val="TableParagraph"/>
              <w:numPr>
                <w:ilvl w:val="0"/>
                <w:numId w:val="163"/>
              </w:numPr>
              <w:tabs>
                <w:tab w:pos="424" w:val="left" w:leader="none"/>
              </w:tabs>
              <w:spacing w:line="246" w:lineRule="exact" w:before="0" w:after="0"/>
              <w:ind w:left="423" w:right="0" w:hanging="361"/>
              <w:jc w:val="left"/>
              <w:rPr>
                <w:sz w:val="22"/>
              </w:rPr>
            </w:pPr>
            <w:r>
              <w:rPr>
                <w:sz w:val="22"/>
              </w:rPr>
              <w:t>LV</w:t>
            </w:r>
          </w:p>
          <w:p>
            <w:pPr>
              <w:pStyle w:val="TableParagraph"/>
              <w:numPr>
                <w:ilvl w:val="0"/>
                <w:numId w:val="163"/>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3"/>
              </w:numPr>
              <w:tabs>
                <w:tab w:pos="424" w:val="left" w:leader="none"/>
              </w:tabs>
              <w:spacing w:line="240" w:lineRule="auto" w:before="1" w:after="0"/>
              <w:ind w:left="423" w:right="325" w:hanging="360"/>
              <w:jc w:val="left"/>
              <w:rPr>
                <w:sz w:val="22"/>
              </w:rPr>
            </w:pPr>
            <w:r>
              <w:rPr>
                <w:sz w:val="22"/>
              </w:rPr>
              <w:t>OA, OL, CP, LC, Dw, </w:t>
            </w:r>
            <w:r>
              <w:rPr>
                <w:spacing w:val="-2"/>
                <w:sz w:val="22"/>
              </w:rPr>
              <w:t>AAV</w:t>
            </w:r>
          </w:p>
          <w:p>
            <w:pPr>
              <w:pStyle w:val="TableParagraph"/>
              <w:numPr>
                <w:ilvl w:val="0"/>
                <w:numId w:val="163"/>
              </w:numPr>
              <w:tabs>
                <w:tab w:pos="424" w:val="left" w:leader="none"/>
              </w:tabs>
              <w:spacing w:line="252" w:lineRule="exact" w:before="1" w:after="0"/>
              <w:ind w:left="423" w:right="0" w:hanging="361"/>
              <w:jc w:val="left"/>
              <w:rPr>
                <w:sz w:val="22"/>
              </w:rPr>
            </w:pPr>
            <w:r>
              <w:rPr>
                <w:sz w:val="22"/>
              </w:rPr>
              <w:t>SLD,</w:t>
            </w:r>
            <w:r>
              <w:rPr>
                <w:spacing w:val="-1"/>
                <w:sz w:val="22"/>
              </w:rPr>
              <w:t> </w:t>
            </w:r>
            <w:r>
              <w:rPr>
                <w:sz w:val="22"/>
              </w:rPr>
              <w:t>MI</w:t>
            </w:r>
          </w:p>
          <w:p>
            <w:pPr>
              <w:pStyle w:val="TableParagraph"/>
              <w:numPr>
                <w:ilvl w:val="0"/>
                <w:numId w:val="163"/>
              </w:numPr>
              <w:tabs>
                <w:tab w:pos="424" w:val="left" w:leader="none"/>
              </w:tabs>
              <w:spacing w:line="252" w:lineRule="exact" w:before="3" w:after="0"/>
              <w:ind w:left="423" w:right="207" w:hanging="360"/>
              <w:jc w:val="left"/>
              <w:rPr>
                <w:sz w:val="22"/>
              </w:rPr>
            </w:pPr>
            <w:r>
              <w:rPr>
                <w:sz w:val="22"/>
              </w:rPr>
              <w:t>MD involving (a) to (d) above</w:t>
            </w:r>
          </w:p>
        </w:tc>
        <w:tc>
          <w:tcPr>
            <w:tcW w:w="3603" w:type="dxa"/>
          </w:tcPr>
          <w:p>
            <w:pPr>
              <w:pStyle w:val="TableParagraph"/>
              <w:ind w:left="106" w:right="95"/>
              <w:rPr>
                <w:sz w:val="22"/>
              </w:rPr>
            </w:pPr>
            <w:r>
              <w:rPr>
                <w:sz w:val="22"/>
              </w:rPr>
              <w:t>To collect data andinformation related to Animal Husbandry farm.</w:t>
            </w:r>
          </w:p>
        </w:tc>
        <w:tc>
          <w:tcPr>
            <w:tcW w:w="3269" w:type="dxa"/>
          </w:tcPr>
          <w:p>
            <w:pPr>
              <w:pStyle w:val="TableParagraph"/>
              <w:ind w:left="104" w:right="98"/>
              <w:jc w:val="both"/>
              <w:rPr>
                <w:sz w:val="22"/>
              </w:rPr>
            </w:pPr>
            <w:r>
              <w:rPr>
                <w:sz w:val="22"/>
              </w:rPr>
              <w:t>The work is performed mostly outside in hot, humid and cold condition. The incumbent should be considered 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159.</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Milk Dairy Attendant</w:t>
            </w:r>
          </w:p>
        </w:tc>
        <w:tc>
          <w:tcPr>
            <w:tcW w:w="2156" w:type="dxa"/>
          </w:tcPr>
          <w:p>
            <w:pPr>
              <w:pStyle w:val="TableParagraph"/>
              <w:rPr>
                <w:sz w:val="24"/>
              </w:rPr>
            </w:pPr>
          </w:p>
          <w:p>
            <w:pPr>
              <w:pStyle w:val="TableParagraph"/>
              <w:spacing w:before="6"/>
              <w:rPr>
                <w:sz w:val="30"/>
              </w:rPr>
            </w:pPr>
          </w:p>
          <w:p>
            <w:pPr>
              <w:pStyle w:val="TableParagraph"/>
              <w:ind w:left="147" w:right="236"/>
              <w:rPr>
                <w:sz w:val="22"/>
              </w:rPr>
            </w:pPr>
            <w:r>
              <w:rPr>
                <w:sz w:val="22"/>
              </w:rPr>
              <w:t>S, ST, BN, PP, MF, SE</w:t>
            </w:r>
          </w:p>
        </w:tc>
        <w:tc>
          <w:tcPr>
            <w:tcW w:w="2734" w:type="dxa"/>
          </w:tcPr>
          <w:p>
            <w:pPr>
              <w:pStyle w:val="TableParagraph"/>
              <w:numPr>
                <w:ilvl w:val="0"/>
                <w:numId w:val="164"/>
              </w:numPr>
              <w:tabs>
                <w:tab w:pos="508" w:val="left" w:leader="none"/>
              </w:tabs>
              <w:spacing w:line="246" w:lineRule="exact" w:before="0" w:after="0"/>
              <w:ind w:left="507" w:right="0" w:hanging="361"/>
              <w:jc w:val="left"/>
              <w:rPr>
                <w:sz w:val="22"/>
              </w:rPr>
            </w:pPr>
            <w:r>
              <w:rPr>
                <w:sz w:val="22"/>
              </w:rPr>
              <w:t>LV</w:t>
            </w:r>
          </w:p>
          <w:p>
            <w:pPr>
              <w:pStyle w:val="TableParagraph"/>
              <w:numPr>
                <w:ilvl w:val="0"/>
                <w:numId w:val="164"/>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64"/>
              </w:numPr>
              <w:tabs>
                <w:tab w:pos="508" w:val="left" w:leader="none"/>
              </w:tabs>
              <w:spacing w:line="240" w:lineRule="auto" w:before="1" w:after="0"/>
              <w:ind w:left="507" w:right="241" w:hanging="360"/>
              <w:jc w:val="left"/>
              <w:rPr>
                <w:sz w:val="22"/>
              </w:rPr>
            </w:pPr>
            <w:r>
              <w:rPr>
                <w:sz w:val="22"/>
              </w:rPr>
              <w:t>OA, OL, CP, LC, Dw, </w:t>
            </w:r>
            <w:r>
              <w:rPr>
                <w:spacing w:val="-2"/>
                <w:sz w:val="22"/>
              </w:rPr>
              <w:t>AAV</w:t>
            </w:r>
          </w:p>
          <w:p>
            <w:pPr>
              <w:pStyle w:val="TableParagraph"/>
              <w:numPr>
                <w:ilvl w:val="0"/>
                <w:numId w:val="164"/>
              </w:numPr>
              <w:tabs>
                <w:tab w:pos="508" w:val="left" w:leader="none"/>
              </w:tabs>
              <w:spacing w:line="252" w:lineRule="exact" w:before="1"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64"/>
              </w:numPr>
              <w:tabs>
                <w:tab w:pos="508" w:val="left" w:leader="none"/>
              </w:tabs>
              <w:spacing w:line="252" w:lineRule="exact" w:before="3" w:after="0"/>
              <w:ind w:left="507" w:right="123" w:hanging="360"/>
              <w:jc w:val="left"/>
              <w:rPr>
                <w:sz w:val="22"/>
              </w:rPr>
            </w:pPr>
            <w:r>
              <w:rPr>
                <w:sz w:val="22"/>
              </w:rPr>
              <w:t>MD involving (a) to (d) above</w:t>
            </w:r>
          </w:p>
        </w:tc>
        <w:tc>
          <w:tcPr>
            <w:tcW w:w="3603" w:type="dxa"/>
          </w:tcPr>
          <w:p>
            <w:pPr>
              <w:pStyle w:val="TableParagraph"/>
              <w:ind w:left="147" w:right="133"/>
              <w:jc w:val="both"/>
              <w:rPr>
                <w:sz w:val="22"/>
              </w:rPr>
            </w:pPr>
            <w:r>
              <w:rPr>
                <w:sz w:val="22"/>
              </w:rPr>
              <w:t>Attends to herd of feeding cows and buffaloes and aiding in calving, dehorning and vaccination.</w:t>
            </w:r>
          </w:p>
        </w:tc>
        <w:tc>
          <w:tcPr>
            <w:tcW w:w="3269" w:type="dxa"/>
          </w:tcPr>
          <w:p>
            <w:pPr>
              <w:pStyle w:val="TableParagraph"/>
              <w:ind w:left="145" w:right="135"/>
              <w:jc w:val="both"/>
              <w:rPr>
                <w:sz w:val="22"/>
              </w:rPr>
            </w:pPr>
            <w:r>
              <w:rPr>
                <w:sz w:val="22"/>
              </w:rPr>
              <w:t>Work is performed outside. No hazards are involved. Incumbent should be considered with aids &amp;appliances.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160.</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Hatchery Operator</w:t>
            </w:r>
          </w:p>
        </w:tc>
        <w:tc>
          <w:tcPr>
            <w:tcW w:w="2156" w:type="dxa"/>
          </w:tcPr>
          <w:p>
            <w:pPr>
              <w:pStyle w:val="TableParagraph"/>
              <w:rPr>
                <w:sz w:val="24"/>
              </w:rPr>
            </w:pPr>
          </w:p>
          <w:p>
            <w:pPr>
              <w:pStyle w:val="TableParagraph"/>
              <w:spacing w:before="6"/>
              <w:rPr>
                <w:sz w:val="30"/>
              </w:rPr>
            </w:pPr>
          </w:p>
          <w:p>
            <w:pPr>
              <w:pStyle w:val="TableParagraph"/>
              <w:ind w:left="147" w:right="273"/>
              <w:rPr>
                <w:sz w:val="22"/>
              </w:rPr>
            </w:pPr>
            <w:r>
              <w:rPr>
                <w:sz w:val="22"/>
              </w:rPr>
              <w:t>S, ST, W, BN, MF, SE</w:t>
            </w:r>
          </w:p>
        </w:tc>
        <w:tc>
          <w:tcPr>
            <w:tcW w:w="2734" w:type="dxa"/>
          </w:tcPr>
          <w:p>
            <w:pPr>
              <w:pStyle w:val="TableParagraph"/>
              <w:numPr>
                <w:ilvl w:val="0"/>
                <w:numId w:val="165"/>
              </w:numPr>
              <w:tabs>
                <w:tab w:pos="424" w:val="left" w:leader="none"/>
              </w:tabs>
              <w:spacing w:line="252" w:lineRule="exact" w:before="121" w:after="0"/>
              <w:ind w:left="423" w:right="0" w:hanging="361"/>
              <w:jc w:val="left"/>
              <w:rPr>
                <w:sz w:val="22"/>
              </w:rPr>
            </w:pPr>
            <w:r>
              <w:rPr>
                <w:sz w:val="22"/>
              </w:rPr>
              <w:t>LV</w:t>
            </w:r>
          </w:p>
          <w:p>
            <w:pPr>
              <w:pStyle w:val="TableParagraph"/>
              <w:numPr>
                <w:ilvl w:val="0"/>
                <w:numId w:val="165"/>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5"/>
              </w:numPr>
              <w:tabs>
                <w:tab w:pos="424" w:val="left" w:leader="none"/>
              </w:tabs>
              <w:spacing w:line="252" w:lineRule="exact" w:before="1" w:after="0"/>
              <w:ind w:left="423" w:right="0" w:hanging="361"/>
              <w:jc w:val="left"/>
              <w:rPr>
                <w:sz w:val="22"/>
              </w:rPr>
            </w:pPr>
            <w:r>
              <w:rPr>
                <w:sz w:val="22"/>
              </w:rPr>
              <w:t>OA, OL, LC, Dw,</w:t>
            </w:r>
            <w:r>
              <w:rPr>
                <w:spacing w:val="-6"/>
                <w:sz w:val="22"/>
              </w:rPr>
              <w:t> </w:t>
            </w:r>
            <w:r>
              <w:rPr>
                <w:sz w:val="22"/>
              </w:rPr>
              <w:t>AAV</w:t>
            </w:r>
          </w:p>
          <w:p>
            <w:pPr>
              <w:pStyle w:val="TableParagraph"/>
              <w:numPr>
                <w:ilvl w:val="0"/>
                <w:numId w:val="165"/>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65"/>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47" w:right="130"/>
              <w:jc w:val="both"/>
              <w:rPr>
                <w:sz w:val="22"/>
              </w:rPr>
            </w:pPr>
            <w:r>
              <w:rPr>
                <w:sz w:val="22"/>
              </w:rPr>
              <w:t>Operates incubators to hatch eggs. Sets and adjusts mechanism of incubators to maintain required degree of temperature at different stages ofincubation.</w:t>
            </w:r>
          </w:p>
        </w:tc>
        <w:tc>
          <w:tcPr>
            <w:tcW w:w="3269" w:type="dxa"/>
          </w:tcPr>
          <w:p>
            <w:pPr>
              <w:pStyle w:val="TableParagraph"/>
              <w:ind w:left="145" w:right="132"/>
              <w:jc w:val="both"/>
              <w:rPr>
                <w:sz w:val="22"/>
              </w:rPr>
            </w:pPr>
            <w:r>
              <w:rPr>
                <w:sz w:val="22"/>
              </w:rPr>
              <w:t>Work is performed inside. No hazards are involved. Mobility and bilateral hand activities of the person should be </w:t>
            </w:r>
            <w:r>
              <w:rPr>
                <w:spacing w:val="-3"/>
                <w:sz w:val="22"/>
              </w:rPr>
              <w:t>adequate. </w:t>
            </w:r>
            <w:r>
              <w:rPr>
                <w:sz w:val="22"/>
              </w:rPr>
              <w:t>The incumbent should be considered with aids</w:t>
            </w:r>
            <w:r>
              <w:rPr>
                <w:spacing w:val="19"/>
                <w:sz w:val="22"/>
              </w:rPr>
              <w:t> </w:t>
            </w:r>
            <w:r>
              <w:rPr>
                <w:sz w:val="22"/>
              </w:rPr>
              <w:t>and</w:t>
            </w:r>
          </w:p>
          <w:p>
            <w:pPr>
              <w:pStyle w:val="TableParagraph"/>
              <w:spacing w:line="240" w:lineRule="exact"/>
              <w:ind w:left="145"/>
              <w:rPr>
                <w:sz w:val="22"/>
              </w:rPr>
            </w:pP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161.</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Dairy Farm Worker</w:t>
            </w:r>
          </w:p>
        </w:tc>
        <w:tc>
          <w:tcPr>
            <w:tcW w:w="2156" w:type="dxa"/>
          </w:tcPr>
          <w:p>
            <w:pPr>
              <w:pStyle w:val="TableParagraph"/>
              <w:rPr>
                <w:sz w:val="24"/>
              </w:rPr>
            </w:pPr>
          </w:p>
          <w:p>
            <w:pPr>
              <w:pStyle w:val="TableParagraph"/>
              <w:spacing w:before="6"/>
              <w:rPr>
                <w:sz w:val="30"/>
              </w:rPr>
            </w:pPr>
          </w:p>
          <w:p>
            <w:pPr>
              <w:pStyle w:val="TableParagraph"/>
              <w:ind w:left="147" w:right="346"/>
              <w:rPr>
                <w:sz w:val="22"/>
              </w:rPr>
            </w:pPr>
            <w:r>
              <w:rPr>
                <w:sz w:val="22"/>
              </w:rPr>
              <w:t>S, ST, W, BN, PP, MF, SE</w:t>
            </w:r>
          </w:p>
        </w:tc>
        <w:tc>
          <w:tcPr>
            <w:tcW w:w="2734" w:type="dxa"/>
          </w:tcPr>
          <w:p>
            <w:pPr>
              <w:pStyle w:val="TableParagraph"/>
              <w:numPr>
                <w:ilvl w:val="0"/>
                <w:numId w:val="166"/>
              </w:numPr>
              <w:tabs>
                <w:tab w:pos="424" w:val="left" w:leader="none"/>
              </w:tabs>
              <w:spacing w:line="246" w:lineRule="exact" w:before="0" w:after="0"/>
              <w:ind w:left="423" w:right="0" w:hanging="361"/>
              <w:jc w:val="left"/>
              <w:rPr>
                <w:sz w:val="22"/>
              </w:rPr>
            </w:pPr>
            <w:r>
              <w:rPr>
                <w:sz w:val="22"/>
              </w:rPr>
              <w:t>LV</w:t>
            </w:r>
          </w:p>
          <w:p>
            <w:pPr>
              <w:pStyle w:val="TableParagraph"/>
              <w:numPr>
                <w:ilvl w:val="0"/>
                <w:numId w:val="166"/>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6"/>
              </w:numPr>
              <w:tabs>
                <w:tab w:pos="424" w:val="left" w:leader="none"/>
              </w:tabs>
              <w:spacing w:line="252" w:lineRule="exact" w:before="1" w:after="0"/>
              <w:ind w:left="423" w:right="0" w:hanging="361"/>
              <w:jc w:val="left"/>
              <w:rPr>
                <w:sz w:val="22"/>
              </w:rPr>
            </w:pPr>
            <w:r>
              <w:rPr>
                <w:sz w:val="22"/>
              </w:rPr>
              <w:t>OL, LC, Dw,</w:t>
            </w:r>
            <w:r>
              <w:rPr>
                <w:spacing w:val="-2"/>
                <w:sz w:val="22"/>
              </w:rPr>
              <w:t> </w:t>
            </w:r>
            <w:r>
              <w:rPr>
                <w:sz w:val="22"/>
              </w:rPr>
              <w:t>AAV</w:t>
            </w:r>
          </w:p>
          <w:p>
            <w:pPr>
              <w:pStyle w:val="TableParagraph"/>
              <w:numPr>
                <w:ilvl w:val="0"/>
                <w:numId w:val="166"/>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66"/>
              </w:numPr>
              <w:tabs>
                <w:tab w:pos="424" w:val="left" w:leader="none"/>
              </w:tabs>
              <w:spacing w:line="254" w:lineRule="exact" w:before="2" w:after="0"/>
              <w:ind w:left="423" w:right="207" w:hanging="360"/>
              <w:jc w:val="left"/>
              <w:rPr>
                <w:sz w:val="22"/>
              </w:rPr>
            </w:pPr>
            <w:r>
              <w:rPr>
                <w:sz w:val="22"/>
              </w:rPr>
              <w:t>MD involving (a) to (d) above</w:t>
            </w:r>
          </w:p>
        </w:tc>
        <w:tc>
          <w:tcPr>
            <w:tcW w:w="3603" w:type="dxa"/>
          </w:tcPr>
          <w:p>
            <w:pPr>
              <w:pStyle w:val="TableParagraph"/>
              <w:ind w:left="147" w:right="131"/>
              <w:jc w:val="both"/>
              <w:rPr>
                <w:sz w:val="22"/>
              </w:rPr>
            </w:pPr>
            <w:r>
              <w:rPr>
                <w:sz w:val="22"/>
              </w:rPr>
              <w:t>Attends to dairy farm livestock of resident and nonresident owner. Attends to herd of feeding cows and buffaloes and aiding in calving, dehorning, vaccination.</w:t>
            </w:r>
          </w:p>
        </w:tc>
        <w:tc>
          <w:tcPr>
            <w:tcW w:w="3269" w:type="dxa"/>
          </w:tcPr>
          <w:p>
            <w:pPr>
              <w:pStyle w:val="TableParagraph"/>
              <w:ind w:left="145" w:right="134"/>
              <w:jc w:val="both"/>
              <w:rPr>
                <w:sz w:val="22"/>
              </w:rPr>
            </w:pPr>
            <w:r>
              <w:rPr>
                <w:sz w:val="22"/>
              </w:rPr>
              <w:t>Work is performed inside. No hazards are involved.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162.</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Milker, Machine</w:t>
            </w:r>
          </w:p>
        </w:tc>
        <w:tc>
          <w:tcPr>
            <w:tcW w:w="2156" w:type="dxa"/>
          </w:tcPr>
          <w:p>
            <w:pPr>
              <w:pStyle w:val="TableParagraph"/>
              <w:rPr>
                <w:sz w:val="24"/>
              </w:rPr>
            </w:pPr>
          </w:p>
          <w:p>
            <w:pPr>
              <w:pStyle w:val="TableParagraph"/>
              <w:spacing w:before="6"/>
              <w:rPr>
                <w:sz w:val="30"/>
              </w:rPr>
            </w:pPr>
          </w:p>
          <w:p>
            <w:pPr>
              <w:pStyle w:val="TableParagraph"/>
              <w:ind w:left="719" w:right="250" w:hanging="476"/>
              <w:rPr>
                <w:sz w:val="22"/>
              </w:rPr>
            </w:pPr>
            <w:r>
              <w:rPr>
                <w:sz w:val="22"/>
              </w:rPr>
              <w:t>S, ST, W, BN, PP, MF, SE</w:t>
            </w:r>
          </w:p>
        </w:tc>
        <w:tc>
          <w:tcPr>
            <w:tcW w:w="2734" w:type="dxa"/>
          </w:tcPr>
          <w:p>
            <w:pPr>
              <w:pStyle w:val="TableParagraph"/>
              <w:numPr>
                <w:ilvl w:val="0"/>
                <w:numId w:val="167"/>
              </w:numPr>
              <w:tabs>
                <w:tab w:pos="424" w:val="left" w:leader="none"/>
              </w:tabs>
              <w:spacing w:line="247" w:lineRule="exact" w:before="0" w:after="0"/>
              <w:ind w:left="423" w:right="0" w:hanging="361"/>
              <w:jc w:val="left"/>
              <w:rPr>
                <w:sz w:val="22"/>
              </w:rPr>
            </w:pPr>
            <w:r>
              <w:rPr>
                <w:sz w:val="22"/>
              </w:rPr>
              <w:t>LV</w:t>
            </w:r>
          </w:p>
          <w:p>
            <w:pPr>
              <w:pStyle w:val="TableParagraph"/>
              <w:numPr>
                <w:ilvl w:val="0"/>
                <w:numId w:val="167"/>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167"/>
              </w:numPr>
              <w:tabs>
                <w:tab w:pos="424" w:val="left" w:leader="none"/>
              </w:tabs>
              <w:spacing w:line="252" w:lineRule="exact" w:before="0" w:after="0"/>
              <w:ind w:left="423" w:right="0" w:hanging="361"/>
              <w:jc w:val="left"/>
              <w:rPr>
                <w:sz w:val="22"/>
              </w:rPr>
            </w:pPr>
            <w:r>
              <w:rPr>
                <w:sz w:val="22"/>
              </w:rPr>
              <w:t>CP, Dw,</w:t>
            </w:r>
            <w:r>
              <w:rPr>
                <w:spacing w:val="-1"/>
                <w:sz w:val="22"/>
              </w:rPr>
              <w:t> </w:t>
            </w:r>
            <w:r>
              <w:rPr>
                <w:sz w:val="22"/>
              </w:rPr>
              <w:t>AAV</w:t>
            </w:r>
          </w:p>
          <w:p>
            <w:pPr>
              <w:pStyle w:val="TableParagraph"/>
              <w:numPr>
                <w:ilvl w:val="0"/>
                <w:numId w:val="167"/>
              </w:numPr>
              <w:tabs>
                <w:tab w:pos="424" w:val="left" w:leader="none"/>
              </w:tabs>
              <w:spacing w:line="240" w:lineRule="auto" w:before="2"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67"/>
              </w:numPr>
              <w:tabs>
                <w:tab w:pos="424" w:val="left" w:leader="none"/>
              </w:tabs>
              <w:spacing w:line="254" w:lineRule="exact" w:before="0" w:after="0"/>
              <w:ind w:left="423" w:right="207" w:hanging="360"/>
              <w:jc w:val="left"/>
              <w:rPr>
                <w:sz w:val="22"/>
              </w:rPr>
            </w:pPr>
            <w:r>
              <w:rPr>
                <w:sz w:val="22"/>
              </w:rPr>
              <w:t>MD involving (a) to (d) above</w:t>
            </w:r>
          </w:p>
        </w:tc>
        <w:tc>
          <w:tcPr>
            <w:tcW w:w="3603" w:type="dxa"/>
          </w:tcPr>
          <w:p>
            <w:pPr>
              <w:pStyle w:val="TableParagraph"/>
              <w:ind w:left="147" w:right="135"/>
              <w:jc w:val="both"/>
              <w:rPr>
                <w:sz w:val="22"/>
              </w:rPr>
            </w:pPr>
            <w:r>
              <w:rPr>
                <w:sz w:val="22"/>
              </w:rPr>
              <w:t>Tends machine to milk dairy cows and buffaloes. Guides cows and buffaloes into stanchion and cleans teats and their udder with disinfectant.</w:t>
            </w:r>
          </w:p>
        </w:tc>
        <w:tc>
          <w:tcPr>
            <w:tcW w:w="3269" w:type="dxa"/>
          </w:tcPr>
          <w:p>
            <w:pPr>
              <w:pStyle w:val="TableParagraph"/>
              <w:ind w:left="145" w:right="98"/>
              <w:jc w:val="both"/>
              <w:rPr>
                <w:sz w:val="22"/>
              </w:rPr>
            </w:pPr>
            <w:r>
              <w:rPr>
                <w:sz w:val="22"/>
              </w:rPr>
              <w:t>Work is performed inside. No hazards are involved.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163.</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9"/>
              <w:ind w:left="148"/>
              <w:rPr>
                <w:sz w:val="22"/>
              </w:rPr>
            </w:pPr>
            <w:r>
              <w:rPr>
                <w:sz w:val="22"/>
              </w:rPr>
              <w:t>Poultry Farm Worker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933" w:right="213" w:hanging="726"/>
              <w:rPr>
                <w:sz w:val="22"/>
              </w:rPr>
            </w:pPr>
            <w:r>
              <w:rPr>
                <w:sz w:val="22"/>
              </w:rPr>
              <w:t>S, ST, W, BN, MF, SE</w:t>
            </w:r>
          </w:p>
        </w:tc>
        <w:tc>
          <w:tcPr>
            <w:tcW w:w="2734" w:type="dxa"/>
          </w:tcPr>
          <w:p>
            <w:pPr>
              <w:pStyle w:val="TableParagraph"/>
              <w:spacing w:before="7"/>
              <w:rPr>
                <w:sz w:val="32"/>
              </w:rPr>
            </w:pPr>
          </w:p>
          <w:p>
            <w:pPr>
              <w:pStyle w:val="TableParagraph"/>
              <w:numPr>
                <w:ilvl w:val="0"/>
                <w:numId w:val="168"/>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168"/>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168"/>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68"/>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34"/>
              <w:jc w:val="both"/>
              <w:rPr>
                <w:sz w:val="22"/>
              </w:rPr>
            </w:pPr>
            <w:r>
              <w:rPr>
                <w:sz w:val="22"/>
              </w:rPr>
              <w:t>Attends to poultry stock to raise hens, chickens, turkeys and other poultry for egg production and sale as meat. Feeds </w:t>
            </w:r>
            <w:r>
              <w:rPr>
                <w:spacing w:val="-4"/>
                <w:sz w:val="22"/>
              </w:rPr>
              <w:t>poultry, </w:t>
            </w:r>
            <w:r>
              <w:rPr>
                <w:sz w:val="22"/>
              </w:rPr>
              <w:t>cleans cages, nests and brooder houses. Sprays poultry houses with disinfectants and observes poultry for indications of diseases such as fowl</w:t>
            </w:r>
            <w:r>
              <w:rPr>
                <w:spacing w:val="53"/>
                <w:sz w:val="22"/>
              </w:rPr>
              <w:t> </w:t>
            </w:r>
            <w:r>
              <w:rPr>
                <w:spacing w:val="-3"/>
                <w:sz w:val="22"/>
              </w:rPr>
              <w:t>pox,</w:t>
            </w:r>
          </w:p>
          <w:p>
            <w:pPr>
              <w:pStyle w:val="TableParagraph"/>
              <w:spacing w:line="238" w:lineRule="exact"/>
              <w:ind w:left="147"/>
              <w:rPr>
                <w:sz w:val="22"/>
              </w:rPr>
            </w:pPr>
            <w:r>
              <w:rPr>
                <w:sz w:val="22"/>
              </w:rPr>
              <w:t>bronchitisetc.</w:t>
            </w:r>
          </w:p>
        </w:tc>
        <w:tc>
          <w:tcPr>
            <w:tcW w:w="3269" w:type="dxa"/>
          </w:tcPr>
          <w:p>
            <w:pPr>
              <w:pStyle w:val="TableParagraph"/>
              <w:ind w:left="145" w:right="134"/>
              <w:jc w:val="both"/>
              <w:rPr>
                <w:sz w:val="22"/>
              </w:rPr>
            </w:pPr>
            <w:r>
              <w:rPr>
                <w:sz w:val="22"/>
              </w:rPr>
              <w:t>Work is performed inside. No hazards are involved. Mobility of the person should be adequate.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164.</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9"/>
              <w:ind w:left="148"/>
              <w:rPr>
                <w:sz w:val="22"/>
              </w:rPr>
            </w:pPr>
            <w:r>
              <w:rPr>
                <w:sz w:val="22"/>
              </w:rPr>
              <w:t>Stableman</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719" w:right="250" w:hanging="476"/>
              <w:rPr>
                <w:sz w:val="22"/>
              </w:rPr>
            </w:pPr>
            <w:r>
              <w:rPr>
                <w:sz w:val="22"/>
              </w:rPr>
              <w:t>S, ST, W, BN, PP, MF, SE</w:t>
            </w:r>
          </w:p>
        </w:tc>
        <w:tc>
          <w:tcPr>
            <w:tcW w:w="2734" w:type="dxa"/>
          </w:tcPr>
          <w:p>
            <w:pPr>
              <w:pStyle w:val="TableParagraph"/>
              <w:rPr>
                <w:sz w:val="24"/>
              </w:rPr>
            </w:pPr>
          </w:p>
          <w:p>
            <w:pPr>
              <w:pStyle w:val="TableParagraph"/>
              <w:spacing w:before="5"/>
              <w:rPr>
                <w:sz w:val="19"/>
              </w:rPr>
            </w:pPr>
          </w:p>
          <w:p>
            <w:pPr>
              <w:pStyle w:val="TableParagraph"/>
              <w:numPr>
                <w:ilvl w:val="0"/>
                <w:numId w:val="169"/>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169"/>
              </w:numPr>
              <w:tabs>
                <w:tab w:pos="424" w:val="left" w:leader="none"/>
              </w:tabs>
              <w:spacing w:line="252" w:lineRule="exact" w:before="0" w:after="0"/>
              <w:ind w:left="423" w:right="0" w:hanging="361"/>
              <w:jc w:val="left"/>
              <w:rPr>
                <w:sz w:val="22"/>
              </w:rPr>
            </w:pPr>
            <w:r>
              <w:rPr>
                <w:sz w:val="22"/>
              </w:rPr>
              <w:t>OA, OL, Dw,</w:t>
            </w:r>
            <w:r>
              <w:rPr>
                <w:spacing w:val="-2"/>
                <w:sz w:val="22"/>
              </w:rPr>
              <w:t> </w:t>
            </w:r>
            <w:r>
              <w:rPr>
                <w:sz w:val="22"/>
              </w:rPr>
              <w:t>AAV</w:t>
            </w:r>
          </w:p>
          <w:p>
            <w:pPr>
              <w:pStyle w:val="TableParagraph"/>
              <w:numPr>
                <w:ilvl w:val="0"/>
                <w:numId w:val="169"/>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69"/>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31"/>
              <w:jc w:val="both"/>
              <w:rPr>
                <w:sz w:val="22"/>
              </w:rPr>
            </w:pPr>
            <w:r>
              <w:rPr>
                <w:sz w:val="22"/>
              </w:rPr>
              <w:t>Feeds and looks after horses, camels, mules etc., in stables. Grooms animals by brushing, currying, washing them and trimming their manes and tails using hair and metal brushes, clippers and scissors. Waters feeds and exercises animals. Sweeps out stalls and spreads</w:t>
            </w:r>
            <w:r>
              <w:rPr>
                <w:spacing w:val="-15"/>
                <w:sz w:val="22"/>
              </w:rPr>
              <w:t> </w:t>
            </w:r>
            <w:r>
              <w:rPr>
                <w:sz w:val="22"/>
              </w:rPr>
              <w:t>fresh</w:t>
            </w:r>
          </w:p>
          <w:p>
            <w:pPr>
              <w:pStyle w:val="TableParagraph"/>
              <w:spacing w:line="238" w:lineRule="exact"/>
              <w:ind w:left="147"/>
              <w:rPr>
                <w:sz w:val="22"/>
              </w:rPr>
            </w:pPr>
            <w:r>
              <w:rPr>
                <w:sz w:val="22"/>
              </w:rPr>
              <w:t>straw.</w:t>
            </w:r>
          </w:p>
        </w:tc>
        <w:tc>
          <w:tcPr>
            <w:tcW w:w="3269" w:type="dxa"/>
          </w:tcPr>
          <w:p>
            <w:pPr>
              <w:pStyle w:val="TableParagraph"/>
              <w:ind w:left="145" w:right="98"/>
              <w:jc w:val="both"/>
              <w:rPr>
                <w:sz w:val="22"/>
              </w:rPr>
            </w:pPr>
            <w:r>
              <w:rPr>
                <w:sz w:val="22"/>
              </w:rPr>
              <w:t>Work is performed inside. No hazards are involved. The incumbent should be considered with aids and appliances.</w:t>
            </w:r>
          </w:p>
        </w:tc>
      </w:tr>
      <w:tr>
        <w:trPr>
          <w:trHeight w:val="1012"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165.</w:t>
            </w:r>
          </w:p>
        </w:tc>
        <w:tc>
          <w:tcPr>
            <w:tcW w:w="2489" w:type="dxa"/>
          </w:tcPr>
          <w:p>
            <w:pPr>
              <w:pStyle w:val="TableParagraph"/>
              <w:spacing w:before="4"/>
              <w:rPr>
                <w:sz w:val="32"/>
              </w:rPr>
            </w:pPr>
          </w:p>
          <w:p>
            <w:pPr>
              <w:pStyle w:val="TableParagraph"/>
              <w:spacing w:before="1"/>
              <w:ind w:left="148"/>
              <w:rPr>
                <w:sz w:val="22"/>
              </w:rPr>
            </w:pPr>
            <w:r>
              <w:rPr>
                <w:sz w:val="22"/>
              </w:rPr>
              <w:t>Shearer, Animals</w:t>
            </w:r>
          </w:p>
        </w:tc>
        <w:tc>
          <w:tcPr>
            <w:tcW w:w="2156" w:type="dxa"/>
          </w:tcPr>
          <w:p>
            <w:pPr>
              <w:pStyle w:val="TableParagraph"/>
              <w:spacing w:before="6"/>
              <w:rPr>
                <w:sz w:val="21"/>
              </w:rPr>
            </w:pPr>
          </w:p>
          <w:p>
            <w:pPr>
              <w:pStyle w:val="TableParagraph"/>
              <w:ind w:left="147" w:right="346"/>
              <w:rPr>
                <w:sz w:val="22"/>
              </w:rPr>
            </w:pPr>
            <w:r>
              <w:rPr>
                <w:sz w:val="22"/>
              </w:rPr>
              <w:t>S, ST, W, BN, PP, MF, SE</w:t>
            </w:r>
          </w:p>
        </w:tc>
        <w:tc>
          <w:tcPr>
            <w:tcW w:w="2734" w:type="dxa"/>
          </w:tcPr>
          <w:p>
            <w:pPr>
              <w:pStyle w:val="TableParagraph"/>
              <w:numPr>
                <w:ilvl w:val="0"/>
                <w:numId w:val="170"/>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70"/>
              </w:numPr>
              <w:tabs>
                <w:tab w:pos="424" w:val="left" w:leader="none"/>
              </w:tabs>
              <w:spacing w:line="252" w:lineRule="exact" w:before="1" w:after="0"/>
              <w:ind w:left="423" w:right="0" w:hanging="361"/>
              <w:jc w:val="left"/>
              <w:rPr>
                <w:sz w:val="22"/>
              </w:rPr>
            </w:pPr>
            <w:r>
              <w:rPr>
                <w:sz w:val="22"/>
              </w:rPr>
              <w:t>OL, Dw,</w:t>
            </w:r>
            <w:r>
              <w:rPr>
                <w:spacing w:val="-1"/>
                <w:sz w:val="22"/>
              </w:rPr>
              <w:t> </w:t>
            </w:r>
            <w:r>
              <w:rPr>
                <w:sz w:val="22"/>
              </w:rPr>
              <w:t>AAV</w:t>
            </w:r>
          </w:p>
          <w:p>
            <w:pPr>
              <w:pStyle w:val="TableParagraph"/>
              <w:numPr>
                <w:ilvl w:val="0"/>
                <w:numId w:val="170"/>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2"/>
                <w:sz w:val="22"/>
              </w:rPr>
              <w:t> </w:t>
            </w:r>
            <w:r>
              <w:rPr>
                <w:sz w:val="22"/>
              </w:rPr>
              <w:t>MI</w:t>
            </w:r>
          </w:p>
          <w:p>
            <w:pPr>
              <w:pStyle w:val="TableParagraph"/>
              <w:numPr>
                <w:ilvl w:val="0"/>
                <w:numId w:val="170"/>
              </w:numPr>
              <w:tabs>
                <w:tab w:pos="424" w:val="left" w:leader="none"/>
              </w:tabs>
              <w:spacing w:line="240" w:lineRule="exact" w:before="0" w:after="0"/>
              <w:ind w:left="423" w:right="0" w:hanging="361"/>
              <w:jc w:val="left"/>
              <w:rPr>
                <w:sz w:val="22"/>
              </w:rPr>
            </w:pPr>
            <w:r>
              <w:rPr>
                <w:sz w:val="22"/>
              </w:rPr>
              <w:t>MD involving (a) to</w:t>
            </w:r>
            <w:r>
              <w:rPr>
                <w:spacing w:val="-7"/>
                <w:sz w:val="22"/>
              </w:rPr>
              <w:t> </w:t>
            </w:r>
            <w:r>
              <w:rPr>
                <w:sz w:val="22"/>
              </w:rPr>
              <w:t>(c)</w:t>
            </w:r>
          </w:p>
        </w:tc>
        <w:tc>
          <w:tcPr>
            <w:tcW w:w="3603" w:type="dxa"/>
          </w:tcPr>
          <w:p>
            <w:pPr>
              <w:pStyle w:val="TableParagraph"/>
              <w:ind w:left="147" w:right="100"/>
              <w:jc w:val="both"/>
              <w:rPr>
                <w:sz w:val="22"/>
              </w:rPr>
            </w:pPr>
            <w:r>
              <w:rPr>
                <w:sz w:val="22"/>
              </w:rPr>
              <w:t>Cuts with scissors or clippers hair or bristles of animal‘s skin. Gathers black and white wool in</w:t>
            </w:r>
            <w:r>
              <w:rPr>
                <w:spacing w:val="51"/>
                <w:sz w:val="22"/>
              </w:rPr>
              <w:t> </w:t>
            </w:r>
            <w:r>
              <w:rPr>
                <w:sz w:val="22"/>
              </w:rPr>
              <w:t>horses,</w:t>
            </w:r>
          </w:p>
          <w:p>
            <w:pPr>
              <w:pStyle w:val="TableParagraph"/>
              <w:spacing w:line="240" w:lineRule="exact"/>
              <w:ind w:left="147"/>
              <w:jc w:val="both"/>
              <w:rPr>
                <w:sz w:val="22"/>
              </w:rPr>
            </w:pPr>
            <w:r>
              <w:rPr>
                <w:sz w:val="22"/>
              </w:rPr>
              <w:t>camels, pigs and other animals,</w:t>
            </w:r>
          </w:p>
        </w:tc>
        <w:tc>
          <w:tcPr>
            <w:tcW w:w="3269" w:type="dxa"/>
          </w:tcPr>
          <w:p>
            <w:pPr>
              <w:pStyle w:val="TableParagraph"/>
              <w:ind w:left="145" w:right="97"/>
              <w:jc w:val="both"/>
              <w:rPr>
                <w:sz w:val="22"/>
              </w:rPr>
            </w:pPr>
            <w:r>
              <w:rPr>
                <w:sz w:val="22"/>
              </w:rPr>
              <w:t>Work is performed inside. No hazards are involved. The incumbent should be considered</w:t>
            </w:r>
          </w:p>
          <w:p>
            <w:pPr>
              <w:pStyle w:val="TableParagraph"/>
              <w:spacing w:line="240" w:lineRule="exact"/>
              <w:ind w:left="145"/>
              <w:jc w:val="both"/>
              <w:rPr>
                <w:sz w:val="22"/>
              </w:rPr>
            </w:pPr>
            <w:r>
              <w:rPr>
                <w:sz w:val="22"/>
              </w:rPr>
              <w:t>with aids and appliances.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9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above</w:t>
            </w:r>
          </w:p>
        </w:tc>
        <w:tc>
          <w:tcPr>
            <w:tcW w:w="3603" w:type="dxa"/>
          </w:tcPr>
          <w:p>
            <w:pPr>
              <w:pStyle w:val="TableParagraph"/>
              <w:rPr>
                <w:sz w:val="20"/>
              </w:rPr>
            </w:pPr>
          </w:p>
        </w:tc>
        <w:tc>
          <w:tcPr>
            <w:tcW w:w="3269" w:type="dxa"/>
          </w:tcPr>
          <w:p>
            <w:pPr>
              <w:pStyle w:val="TableParagraph"/>
              <w:rPr>
                <w:sz w:val="20"/>
              </w:rPr>
            </w:pPr>
          </w:p>
        </w:tc>
      </w:tr>
      <w:tr>
        <w:trPr>
          <w:trHeight w:val="1516"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166.</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Shearer, Sheep</w:t>
            </w:r>
          </w:p>
        </w:tc>
        <w:tc>
          <w:tcPr>
            <w:tcW w:w="2156" w:type="dxa"/>
          </w:tcPr>
          <w:p>
            <w:pPr>
              <w:pStyle w:val="TableParagraph"/>
              <w:rPr>
                <w:sz w:val="24"/>
              </w:rPr>
            </w:pPr>
          </w:p>
          <w:p>
            <w:pPr>
              <w:pStyle w:val="TableParagraph"/>
              <w:spacing w:before="5"/>
              <w:rPr>
                <w:sz w:val="19"/>
              </w:rPr>
            </w:pPr>
          </w:p>
          <w:p>
            <w:pPr>
              <w:pStyle w:val="TableParagraph"/>
              <w:ind w:left="147" w:right="273"/>
              <w:rPr>
                <w:sz w:val="22"/>
              </w:rPr>
            </w:pPr>
            <w:r>
              <w:rPr>
                <w:sz w:val="22"/>
              </w:rPr>
              <w:t>S, ST, W, BN, MF, SE</w:t>
            </w:r>
          </w:p>
        </w:tc>
        <w:tc>
          <w:tcPr>
            <w:tcW w:w="2734" w:type="dxa"/>
          </w:tcPr>
          <w:p>
            <w:pPr>
              <w:pStyle w:val="TableParagraph"/>
              <w:numPr>
                <w:ilvl w:val="0"/>
                <w:numId w:val="171"/>
              </w:numPr>
              <w:tabs>
                <w:tab w:pos="424" w:val="left" w:leader="none"/>
              </w:tabs>
              <w:spacing w:line="252" w:lineRule="exact" w:before="121" w:after="0"/>
              <w:ind w:left="423" w:right="0" w:hanging="361"/>
              <w:jc w:val="left"/>
              <w:rPr>
                <w:sz w:val="22"/>
              </w:rPr>
            </w:pPr>
            <w:r>
              <w:rPr>
                <w:sz w:val="22"/>
              </w:rPr>
              <w:t>D,</w:t>
            </w:r>
            <w:r>
              <w:rPr>
                <w:spacing w:val="-1"/>
                <w:sz w:val="22"/>
              </w:rPr>
              <w:t> </w:t>
            </w:r>
            <w:r>
              <w:rPr>
                <w:sz w:val="22"/>
              </w:rPr>
              <w:t>HH</w:t>
            </w:r>
          </w:p>
          <w:p>
            <w:pPr>
              <w:pStyle w:val="TableParagraph"/>
              <w:numPr>
                <w:ilvl w:val="0"/>
                <w:numId w:val="171"/>
              </w:numPr>
              <w:tabs>
                <w:tab w:pos="424" w:val="left" w:leader="none"/>
              </w:tabs>
              <w:spacing w:line="252"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171"/>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71"/>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06" w:right="98"/>
              <w:jc w:val="both"/>
              <w:rPr>
                <w:sz w:val="22"/>
              </w:rPr>
            </w:pPr>
            <w:r>
              <w:rPr>
                <w:sz w:val="22"/>
              </w:rPr>
              <w:t>Shears wool closely from sheep, clipping carefully to a Dealing Assistant cum Data Entry void cutting or nicking its skin</w:t>
            </w:r>
          </w:p>
        </w:tc>
        <w:tc>
          <w:tcPr>
            <w:tcW w:w="3269" w:type="dxa"/>
          </w:tcPr>
          <w:p>
            <w:pPr>
              <w:pStyle w:val="TableParagraph"/>
              <w:ind w:left="145" w:right="134"/>
              <w:jc w:val="both"/>
              <w:rPr>
                <w:sz w:val="22"/>
              </w:rPr>
            </w:pPr>
            <w:r>
              <w:rPr>
                <w:sz w:val="22"/>
              </w:rPr>
              <w:t>Work is performed inside. No hazards are involved. Mobility of the person should be adequate. The incumbent should be considered with aids and</w:t>
            </w:r>
          </w:p>
          <w:p>
            <w:pPr>
              <w:pStyle w:val="TableParagraph"/>
              <w:spacing w:line="238" w:lineRule="exact"/>
              <w:ind w:left="145"/>
              <w:rPr>
                <w:sz w:val="22"/>
              </w:rPr>
            </w:pPr>
            <w:r>
              <w:rPr>
                <w:sz w:val="22"/>
              </w:rPr>
              <w:t>appliances.</w:t>
            </w:r>
          </w:p>
        </w:tc>
      </w:tr>
      <w:tr>
        <w:trPr>
          <w:trHeight w:val="1629" w:hRule="atLeast"/>
        </w:trPr>
        <w:tc>
          <w:tcPr>
            <w:tcW w:w="920" w:type="dxa"/>
            <w:shd w:val="clear" w:color="auto" w:fill="D9D9D9"/>
          </w:tcPr>
          <w:p>
            <w:pPr>
              <w:pStyle w:val="TableParagraph"/>
              <w:rPr>
                <w:sz w:val="24"/>
              </w:rPr>
            </w:pPr>
          </w:p>
          <w:p>
            <w:pPr>
              <w:pStyle w:val="TableParagraph"/>
              <w:spacing w:before="4"/>
              <w:rPr>
                <w:sz w:val="35"/>
              </w:rPr>
            </w:pPr>
          </w:p>
          <w:p>
            <w:pPr>
              <w:pStyle w:val="TableParagraph"/>
              <w:ind w:left="30"/>
              <w:rPr>
                <w:sz w:val="22"/>
              </w:rPr>
            </w:pPr>
            <w:r>
              <w:rPr>
                <w:sz w:val="22"/>
              </w:rPr>
              <w:t>167.</w:t>
            </w:r>
          </w:p>
        </w:tc>
        <w:tc>
          <w:tcPr>
            <w:tcW w:w="2489" w:type="dxa"/>
          </w:tcPr>
          <w:p>
            <w:pPr>
              <w:pStyle w:val="TableParagraph"/>
              <w:rPr>
                <w:sz w:val="24"/>
              </w:rPr>
            </w:pPr>
          </w:p>
          <w:p>
            <w:pPr>
              <w:pStyle w:val="TableParagraph"/>
              <w:spacing w:before="4"/>
              <w:rPr>
                <w:sz w:val="35"/>
              </w:rPr>
            </w:pPr>
          </w:p>
          <w:p>
            <w:pPr>
              <w:pStyle w:val="TableParagraph"/>
              <w:ind w:left="107"/>
              <w:rPr>
                <w:sz w:val="22"/>
              </w:rPr>
            </w:pPr>
            <w:r>
              <w:rPr>
                <w:sz w:val="22"/>
              </w:rPr>
              <w:t>Technician Poultry farm</w:t>
            </w:r>
          </w:p>
        </w:tc>
        <w:tc>
          <w:tcPr>
            <w:tcW w:w="2156" w:type="dxa"/>
          </w:tcPr>
          <w:p>
            <w:pPr>
              <w:pStyle w:val="TableParagraph"/>
              <w:rPr>
                <w:sz w:val="24"/>
              </w:rPr>
            </w:pPr>
          </w:p>
          <w:p>
            <w:pPr>
              <w:pStyle w:val="TableParagraph"/>
              <w:spacing w:before="4"/>
              <w:rPr>
                <w:sz w:val="35"/>
              </w:rPr>
            </w:pPr>
          </w:p>
          <w:p>
            <w:pPr>
              <w:pStyle w:val="TableParagraph"/>
              <w:ind w:left="107"/>
              <w:rPr>
                <w:sz w:val="22"/>
              </w:rPr>
            </w:pPr>
            <w:r>
              <w:rPr>
                <w:sz w:val="22"/>
              </w:rPr>
              <w:t>S, W, BN, MF, SE</w:t>
            </w:r>
          </w:p>
        </w:tc>
        <w:tc>
          <w:tcPr>
            <w:tcW w:w="2734" w:type="dxa"/>
          </w:tcPr>
          <w:p>
            <w:pPr>
              <w:pStyle w:val="TableParagraph"/>
              <w:numPr>
                <w:ilvl w:val="0"/>
                <w:numId w:val="172"/>
              </w:numPr>
              <w:tabs>
                <w:tab w:pos="423" w:val="left" w:leader="none"/>
                <w:tab w:pos="424" w:val="left" w:leader="none"/>
              </w:tabs>
              <w:spacing w:line="225" w:lineRule="exact" w:before="0" w:after="0"/>
              <w:ind w:left="423" w:right="0" w:hanging="361"/>
              <w:jc w:val="left"/>
              <w:rPr>
                <w:sz w:val="20"/>
              </w:rPr>
            </w:pPr>
            <w:r>
              <w:rPr>
                <w:sz w:val="20"/>
              </w:rPr>
              <w:t>LV</w:t>
            </w:r>
          </w:p>
          <w:p>
            <w:pPr>
              <w:pStyle w:val="TableParagraph"/>
              <w:numPr>
                <w:ilvl w:val="0"/>
                <w:numId w:val="172"/>
              </w:numPr>
              <w:tabs>
                <w:tab w:pos="424" w:val="left" w:leader="none"/>
              </w:tabs>
              <w:spacing w:line="229" w:lineRule="exact" w:before="0" w:after="0"/>
              <w:ind w:left="423" w:right="0" w:hanging="361"/>
              <w:jc w:val="left"/>
              <w:rPr>
                <w:sz w:val="20"/>
              </w:rPr>
            </w:pPr>
            <w:r>
              <w:rPr>
                <w:sz w:val="20"/>
              </w:rPr>
              <w:t>D,</w:t>
            </w:r>
            <w:r>
              <w:rPr>
                <w:spacing w:val="-1"/>
                <w:sz w:val="20"/>
              </w:rPr>
              <w:t> </w:t>
            </w:r>
            <w:r>
              <w:rPr>
                <w:sz w:val="20"/>
              </w:rPr>
              <w:t>HH</w:t>
            </w:r>
          </w:p>
          <w:p>
            <w:pPr>
              <w:pStyle w:val="TableParagraph"/>
              <w:numPr>
                <w:ilvl w:val="0"/>
                <w:numId w:val="172"/>
              </w:numPr>
              <w:tabs>
                <w:tab w:pos="423" w:val="left" w:leader="none"/>
                <w:tab w:pos="424" w:val="left" w:leader="none"/>
              </w:tabs>
              <w:spacing w:line="240" w:lineRule="auto" w:before="0" w:after="0"/>
              <w:ind w:left="423" w:right="342" w:hanging="360"/>
              <w:jc w:val="left"/>
              <w:rPr>
                <w:sz w:val="20"/>
              </w:rPr>
            </w:pPr>
            <w:r>
              <w:rPr>
                <w:sz w:val="20"/>
              </w:rPr>
              <w:t>OA, OL, OAL, LC, </w:t>
            </w:r>
            <w:r>
              <w:rPr>
                <w:spacing w:val="-5"/>
                <w:sz w:val="20"/>
              </w:rPr>
              <w:t>Dw, </w:t>
            </w:r>
            <w:r>
              <w:rPr>
                <w:sz w:val="20"/>
              </w:rPr>
              <w:t>AAV</w:t>
            </w:r>
          </w:p>
          <w:p>
            <w:pPr>
              <w:pStyle w:val="TableParagraph"/>
              <w:numPr>
                <w:ilvl w:val="0"/>
                <w:numId w:val="172"/>
              </w:numPr>
              <w:tabs>
                <w:tab w:pos="424" w:val="left" w:leader="none"/>
              </w:tabs>
              <w:spacing w:line="240" w:lineRule="auto" w:before="1" w:after="0"/>
              <w:ind w:left="423" w:right="0" w:hanging="361"/>
              <w:jc w:val="left"/>
              <w:rPr>
                <w:sz w:val="20"/>
              </w:rPr>
            </w:pPr>
            <w:r>
              <w:rPr>
                <w:sz w:val="20"/>
              </w:rPr>
              <w:t>ASD (M, MoD), SLD,</w:t>
            </w:r>
            <w:r>
              <w:rPr>
                <w:spacing w:val="-4"/>
                <w:sz w:val="20"/>
              </w:rPr>
              <w:t> </w:t>
            </w:r>
            <w:r>
              <w:rPr>
                <w:sz w:val="20"/>
              </w:rPr>
              <w:t>MI</w:t>
            </w:r>
          </w:p>
          <w:p>
            <w:pPr>
              <w:pStyle w:val="TableParagraph"/>
              <w:numPr>
                <w:ilvl w:val="0"/>
                <w:numId w:val="172"/>
              </w:numPr>
              <w:tabs>
                <w:tab w:pos="424" w:val="left" w:leader="none"/>
              </w:tabs>
              <w:spacing w:line="228" w:lineRule="exact" w:before="24" w:after="0"/>
              <w:ind w:left="423" w:right="399" w:hanging="360"/>
              <w:jc w:val="left"/>
              <w:rPr>
                <w:sz w:val="22"/>
              </w:rPr>
            </w:pPr>
            <w:r>
              <w:rPr>
                <w:sz w:val="20"/>
              </w:rPr>
              <w:t>MD involving (a) to </w:t>
            </w:r>
            <w:r>
              <w:rPr>
                <w:spacing w:val="-5"/>
                <w:sz w:val="20"/>
              </w:rPr>
              <w:t>(d) </w:t>
            </w:r>
            <w:r>
              <w:rPr>
                <w:sz w:val="20"/>
              </w:rPr>
              <w:t>above</w:t>
            </w:r>
          </w:p>
        </w:tc>
        <w:tc>
          <w:tcPr>
            <w:tcW w:w="3603" w:type="dxa"/>
          </w:tcPr>
          <w:p>
            <w:pPr>
              <w:pStyle w:val="TableParagraph"/>
              <w:ind w:left="106" w:right="200"/>
              <w:rPr>
                <w:sz w:val="22"/>
              </w:rPr>
            </w:pPr>
            <w:r>
              <w:rPr>
                <w:sz w:val="22"/>
              </w:rPr>
              <w:t>To maintain equipment on poultry farm, take care of Birds.</w:t>
            </w:r>
          </w:p>
        </w:tc>
        <w:tc>
          <w:tcPr>
            <w:tcW w:w="3269" w:type="dxa"/>
          </w:tcPr>
          <w:p>
            <w:pPr>
              <w:pStyle w:val="TableParagraph"/>
              <w:ind w:left="104" w:right="99"/>
              <w:jc w:val="both"/>
              <w:rPr>
                <w:sz w:val="22"/>
              </w:rPr>
            </w:pPr>
            <w:r>
              <w:rPr>
                <w:sz w:val="22"/>
              </w:rPr>
              <w:t>The work is performed inside as well as outside in humid, hot and cold weather . The </w:t>
            </w:r>
            <w:r>
              <w:rPr>
                <w:spacing w:val="-3"/>
                <w:sz w:val="22"/>
              </w:rPr>
              <w:t>incumbent </w:t>
            </w:r>
            <w:r>
              <w:rPr>
                <w:sz w:val="22"/>
              </w:rPr>
              <w:t>should be considered with aids and</w:t>
            </w:r>
            <w:r>
              <w:rPr>
                <w:spacing w:val="-1"/>
                <w:sz w:val="22"/>
              </w:rPr>
              <w:t> </w:t>
            </w:r>
            <w:r>
              <w:rPr>
                <w:sz w:val="22"/>
              </w:rPr>
              <w:t>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168.</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Syce</w:t>
            </w:r>
          </w:p>
        </w:tc>
        <w:tc>
          <w:tcPr>
            <w:tcW w:w="2156" w:type="dxa"/>
          </w:tcPr>
          <w:p>
            <w:pPr>
              <w:pStyle w:val="TableParagraph"/>
              <w:rPr>
                <w:sz w:val="24"/>
              </w:rPr>
            </w:pPr>
          </w:p>
          <w:p>
            <w:pPr>
              <w:pStyle w:val="TableParagraph"/>
              <w:rPr>
                <w:sz w:val="24"/>
              </w:rPr>
            </w:pPr>
          </w:p>
          <w:p>
            <w:pPr>
              <w:pStyle w:val="TableParagraph"/>
              <w:spacing w:before="202"/>
              <w:ind w:left="107" w:right="136"/>
              <w:rPr>
                <w:sz w:val="22"/>
              </w:rPr>
            </w:pPr>
            <w:r>
              <w:rPr>
                <w:sz w:val="22"/>
              </w:rPr>
              <w:t>S, ST, W, BN, L, KC MF, RW, SE, C</w:t>
            </w:r>
          </w:p>
        </w:tc>
        <w:tc>
          <w:tcPr>
            <w:tcW w:w="2734" w:type="dxa"/>
          </w:tcPr>
          <w:p>
            <w:pPr>
              <w:pStyle w:val="TableParagraph"/>
              <w:numPr>
                <w:ilvl w:val="0"/>
                <w:numId w:val="173"/>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173"/>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173"/>
              </w:numPr>
              <w:tabs>
                <w:tab w:pos="424" w:val="left" w:leader="none"/>
              </w:tabs>
              <w:spacing w:line="240" w:lineRule="auto" w:before="0" w:after="0"/>
              <w:ind w:left="423" w:right="143" w:hanging="360"/>
              <w:jc w:val="left"/>
              <w:rPr>
                <w:sz w:val="22"/>
              </w:rPr>
            </w:pPr>
            <w:r>
              <w:rPr>
                <w:sz w:val="22"/>
              </w:rPr>
              <w:t>OA, OL, OAL, LC,</w:t>
            </w:r>
            <w:r>
              <w:rPr>
                <w:spacing w:val="-10"/>
                <w:sz w:val="22"/>
              </w:rPr>
              <w:t> </w:t>
            </w:r>
            <w:r>
              <w:rPr>
                <w:sz w:val="22"/>
              </w:rPr>
              <w:t>Dw, </w:t>
            </w:r>
            <w:r>
              <w:rPr>
                <w:spacing w:val="-2"/>
                <w:sz w:val="22"/>
              </w:rPr>
              <w:t>AAV</w:t>
            </w:r>
          </w:p>
          <w:p>
            <w:pPr>
              <w:pStyle w:val="TableParagraph"/>
              <w:numPr>
                <w:ilvl w:val="0"/>
                <w:numId w:val="173"/>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73"/>
              </w:numPr>
              <w:tabs>
                <w:tab w:pos="424" w:val="left" w:leader="none"/>
              </w:tabs>
              <w:spacing w:line="252" w:lineRule="exact" w:before="5" w:after="0"/>
              <w:ind w:left="423" w:right="207" w:hanging="360"/>
              <w:jc w:val="left"/>
              <w:rPr>
                <w:sz w:val="22"/>
              </w:rPr>
            </w:pPr>
            <w:r>
              <w:rPr>
                <w:sz w:val="22"/>
              </w:rPr>
              <w:t>MD involving (a) to (d) above</w:t>
            </w:r>
          </w:p>
        </w:tc>
        <w:tc>
          <w:tcPr>
            <w:tcW w:w="3603" w:type="dxa"/>
          </w:tcPr>
          <w:p>
            <w:pPr>
              <w:pStyle w:val="TableParagraph"/>
              <w:spacing w:line="242" w:lineRule="auto"/>
              <w:ind w:left="106" w:right="200"/>
              <w:rPr>
                <w:sz w:val="22"/>
              </w:rPr>
            </w:pPr>
            <w:r>
              <w:rPr>
                <w:sz w:val="22"/>
              </w:rPr>
              <w:t>Maintenance and feeding of horse, cleaning of equipment</w:t>
            </w:r>
          </w:p>
        </w:tc>
        <w:tc>
          <w:tcPr>
            <w:tcW w:w="3269" w:type="dxa"/>
          </w:tcPr>
          <w:p>
            <w:pPr>
              <w:pStyle w:val="TableParagraph"/>
              <w:ind w:left="104" w:right="98"/>
              <w:jc w:val="both"/>
              <w:rPr>
                <w:sz w:val="22"/>
              </w:rPr>
            </w:pPr>
            <w:r>
              <w:rPr>
                <w:sz w:val="22"/>
              </w:rPr>
              <w:t>Much of the work is done outside. The incumbent should be considered with aids and appliances.</w:t>
            </w:r>
          </w:p>
        </w:tc>
      </w:tr>
      <w:tr>
        <w:trPr>
          <w:trHeight w:val="287"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10"/>
              <w:ind w:left="64"/>
              <w:rPr>
                <w:sz w:val="22"/>
              </w:rPr>
            </w:pPr>
            <w:r>
              <w:rPr>
                <w:sz w:val="22"/>
              </w:rPr>
              <w:t>6. ARCHAEOLOGY</w:t>
            </w:r>
          </w:p>
        </w:tc>
      </w:tr>
      <w:tr>
        <w:trPr>
          <w:trHeight w:val="252"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3" w:lineRule="exact"/>
              <w:ind w:left="63"/>
              <w:rPr>
                <w:sz w:val="22"/>
              </w:rPr>
            </w:pPr>
            <w:r>
              <w:rPr>
                <w:sz w:val="22"/>
              </w:rPr>
              <w:t>a) LV</w:t>
            </w:r>
          </w:p>
        </w:tc>
        <w:tc>
          <w:tcPr>
            <w:tcW w:w="3603" w:type="dxa"/>
            <w:tcBorders>
              <w:bottom w:val="nil"/>
            </w:tcBorders>
          </w:tcPr>
          <w:p>
            <w:pPr>
              <w:pStyle w:val="TableParagraph"/>
              <w:spacing w:line="233" w:lineRule="exact"/>
              <w:ind w:left="14"/>
              <w:jc w:val="center"/>
              <w:rPr>
                <w:sz w:val="22"/>
              </w:rPr>
            </w:pPr>
            <w:r>
              <w:rPr>
                <w:sz w:val="22"/>
              </w:rPr>
              <w:t>Museum Curator, collects,</w:t>
            </w:r>
            <w:r>
              <w:rPr>
                <w:spacing w:val="54"/>
                <w:sz w:val="22"/>
              </w:rPr>
              <w:t> </w:t>
            </w:r>
            <w:r>
              <w:rPr>
                <w:sz w:val="22"/>
              </w:rPr>
              <w:t>prepares</w:t>
            </w:r>
          </w:p>
        </w:tc>
        <w:tc>
          <w:tcPr>
            <w:tcW w:w="3269" w:type="dxa"/>
            <w:tcBorders>
              <w:bottom w:val="nil"/>
            </w:tcBorders>
          </w:tcPr>
          <w:p>
            <w:pPr>
              <w:pStyle w:val="TableParagraph"/>
              <w:spacing w:line="233" w:lineRule="exact"/>
              <w:ind w:left="9"/>
              <w:jc w:val="center"/>
              <w:rPr>
                <w:sz w:val="22"/>
              </w:rPr>
            </w:pPr>
            <w:r>
              <w:rPr>
                <w:sz w:val="22"/>
              </w:rPr>
              <w:t>The work is performed inside as</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63"/>
              <w:rPr>
                <w:sz w:val="22"/>
              </w:rPr>
            </w:pPr>
            <w:r>
              <w:rPr>
                <w:sz w:val="22"/>
              </w:rPr>
              <w:t>b) D, HH</w:t>
            </w:r>
          </w:p>
        </w:tc>
        <w:tc>
          <w:tcPr>
            <w:tcW w:w="3603" w:type="dxa"/>
            <w:tcBorders>
              <w:top w:val="nil"/>
              <w:bottom w:val="nil"/>
            </w:tcBorders>
          </w:tcPr>
          <w:p>
            <w:pPr>
              <w:pStyle w:val="TableParagraph"/>
              <w:spacing w:line="232" w:lineRule="exact"/>
              <w:ind w:left="12"/>
              <w:jc w:val="center"/>
              <w:rPr>
                <w:sz w:val="22"/>
              </w:rPr>
            </w:pPr>
            <w:r>
              <w:rPr>
                <w:sz w:val="22"/>
              </w:rPr>
              <w:t>and preserves objects or materials of</w:t>
            </w:r>
          </w:p>
        </w:tc>
        <w:tc>
          <w:tcPr>
            <w:tcW w:w="3269" w:type="dxa"/>
            <w:tcBorders>
              <w:top w:val="nil"/>
              <w:bottom w:val="nil"/>
            </w:tcBorders>
          </w:tcPr>
          <w:p>
            <w:pPr>
              <w:pStyle w:val="TableParagraph"/>
              <w:tabs>
                <w:tab w:pos="646" w:val="left" w:leader="none"/>
              </w:tabs>
              <w:spacing w:line="232" w:lineRule="exact"/>
              <w:ind w:left="9"/>
              <w:jc w:val="center"/>
              <w:rPr>
                <w:sz w:val="22"/>
              </w:rPr>
            </w:pPr>
            <w:r>
              <w:rPr>
                <w:sz w:val="22"/>
              </w:rPr>
              <w:t>well</w:t>
              <w:tab/>
              <w:t>outside .Usually</w:t>
            </w:r>
            <w:r>
              <w:rPr>
                <w:spacing w:val="30"/>
                <w:sz w:val="22"/>
              </w:rPr>
              <w:t> </w:t>
            </w:r>
            <w:r>
              <w:rPr>
                <w:sz w:val="22"/>
              </w:rPr>
              <w:t>workers</w:t>
            </w:r>
          </w:p>
        </w:tc>
      </w:tr>
      <w:tr>
        <w:trPr>
          <w:trHeight w:val="506" w:hRule="atLeast"/>
        </w:trPr>
        <w:tc>
          <w:tcPr>
            <w:tcW w:w="920" w:type="dxa"/>
            <w:tcBorders>
              <w:top w:val="nil"/>
              <w:bottom w:val="nil"/>
            </w:tcBorders>
            <w:shd w:val="clear" w:color="auto" w:fill="D9D9D9"/>
          </w:tcPr>
          <w:p>
            <w:pPr>
              <w:pStyle w:val="TableParagraph"/>
              <w:tabs>
                <w:tab w:pos="828" w:val="left" w:leader="none"/>
              </w:tabs>
              <w:spacing w:before="122"/>
              <w:ind w:left="30" w:right="-29"/>
              <w:rPr>
                <w:sz w:val="22"/>
              </w:rPr>
            </w:pPr>
            <w:r>
              <w:rPr>
                <w:sz w:val="22"/>
              </w:rPr>
              <w:t>169.</w:t>
              <w:tab/>
            </w:r>
            <w:r>
              <w:rPr>
                <w:spacing w:val="-20"/>
                <w:sz w:val="22"/>
              </w:rPr>
              <w:t>4</w:t>
            </w:r>
          </w:p>
        </w:tc>
        <w:tc>
          <w:tcPr>
            <w:tcW w:w="2489" w:type="dxa"/>
            <w:tcBorders>
              <w:top w:val="nil"/>
              <w:bottom w:val="nil"/>
            </w:tcBorders>
          </w:tcPr>
          <w:p>
            <w:pPr>
              <w:pStyle w:val="TableParagraph"/>
              <w:spacing w:before="122"/>
              <w:ind w:left="150"/>
              <w:rPr>
                <w:sz w:val="22"/>
              </w:rPr>
            </w:pPr>
            <w:r>
              <w:rPr>
                <w:sz w:val="22"/>
              </w:rPr>
              <w:t>Museum Curator</w:t>
            </w:r>
          </w:p>
        </w:tc>
        <w:tc>
          <w:tcPr>
            <w:tcW w:w="2156" w:type="dxa"/>
            <w:tcBorders>
              <w:top w:val="nil"/>
              <w:bottom w:val="nil"/>
            </w:tcBorders>
          </w:tcPr>
          <w:p>
            <w:pPr>
              <w:pStyle w:val="TableParagraph"/>
              <w:spacing w:line="248" w:lineRule="exact"/>
              <w:ind w:left="167" w:right="8"/>
              <w:jc w:val="center"/>
              <w:rPr>
                <w:sz w:val="22"/>
              </w:rPr>
            </w:pPr>
            <w:r>
              <w:rPr>
                <w:sz w:val="22"/>
              </w:rPr>
              <w:t>S, ST, W, BN, L, PP,</w:t>
            </w:r>
          </w:p>
          <w:p>
            <w:pPr>
              <w:pStyle w:val="TableParagraph"/>
              <w:spacing w:line="237" w:lineRule="exact" w:before="1"/>
              <w:ind w:left="167" w:right="4"/>
              <w:jc w:val="center"/>
              <w:rPr>
                <w:sz w:val="22"/>
              </w:rPr>
            </w:pPr>
            <w:r>
              <w:rPr>
                <w:sz w:val="22"/>
              </w:rPr>
              <w:t>RW, SE, C</w:t>
            </w:r>
          </w:p>
        </w:tc>
        <w:tc>
          <w:tcPr>
            <w:tcW w:w="2734" w:type="dxa"/>
            <w:tcBorders>
              <w:top w:val="nil"/>
              <w:bottom w:val="nil"/>
            </w:tcBorders>
          </w:tcPr>
          <w:p>
            <w:pPr>
              <w:pStyle w:val="TableParagraph"/>
              <w:numPr>
                <w:ilvl w:val="0"/>
                <w:numId w:val="174"/>
              </w:numPr>
              <w:tabs>
                <w:tab w:pos="424" w:val="left" w:leader="none"/>
              </w:tabs>
              <w:spacing w:line="248"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174"/>
              </w:numPr>
              <w:tabs>
                <w:tab w:pos="424" w:val="left" w:leader="none"/>
              </w:tabs>
              <w:spacing w:line="237"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tc>
        <w:tc>
          <w:tcPr>
            <w:tcW w:w="3603" w:type="dxa"/>
            <w:tcBorders>
              <w:top w:val="nil"/>
              <w:bottom w:val="nil"/>
            </w:tcBorders>
          </w:tcPr>
          <w:p>
            <w:pPr>
              <w:pStyle w:val="TableParagraph"/>
              <w:tabs>
                <w:tab w:pos="1289" w:val="left" w:leader="none"/>
                <w:tab w:pos="2488" w:val="left" w:leader="none"/>
              </w:tabs>
              <w:spacing w:line="248" w:lineRule="exact"/>
              <w:ind w:left="150"/>
              <w:rPr>
                <w:sz w:val="22"/>
              </w:rPr>
            </w:pPr>
            <w:r>
              <w:rPr>
                <w:sz w:val="22"/>
              </w:rPr>
              <w:t>historical,</w:t>
              <w:tab/>
              <w:t>biological,</w:t>
              <w:tab/>
              <w:t>geological,</w:t>
            </w:r>
          </w:p>
          <w:p>
            <w:pPr>
              <w:pStyle w:val="TableParagraph"/>
              <w:tabs>
                <w:tab w:pos="1963" w:val="left" w:leader="none"/>
                <w:tab w:pos="2810" w:val="left" w:leader="none"/>
              </w:tabs>
              <w:spacing w:line="237" w:lineRule="exact" w:before="1"/>
              <w:ind w:left="150"/>
              <w:rPr>
                <w:sz w:val="22"/>
              </w:rPr>
            </w:pPr>
            <w:r>
              <w:rPr>
                <w:sz w:val="22"/>
              </w:rPr>
              <w:t>archaeological</w:t>
              <w:tab/>
              <w:t>and</w:t>
              <w:tab/>
              <w:t>antique</w:t>
            </w:r>
          </w:p>
        </w:tc>
        <w:tc>
          <w:tcPr>
            <w:tcW w:w="3269" w:type="dxa"/>
            <w:tcBorders>
              <w:top w:val="nil"/>
              <w:bottom w:val="nil"/>
            </w:tcBorders>
          </w:tcPr>
          <w:p>
            <w:pPr>
              <w:pStyle w:val="TableParagraph"/>
              <w:spacing w:line="252" w:lineRule="exact" w:before="1"/>
              <w:ind w:left="145"/>
              <w:rPr>
                <w:sz w:val="22"/>
              </w:rPr>
            </w:pPr>
            <w:r>
              <w:rPr>
                <w:sz w:val="22"/>
              </w:rPr>
              <w:t>work alone. The place is well lighted. Mobility of the</w:t>
            </w:r>
            <w:r>
              <w:rPr>
                <w:spacing w:val="54"/>
                <w:sz w:val="22"/>
              </w:rPr>
              <w:t> </w:t>
            </w:r>
            <w:r>
              <w:rPr>
                <w:sz w:val="22"/>
              </w:rPr>
              <w:t>person</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63"/>
              <w:rPr>
                <w:sz w:val="22"/>
              </w:rPr>
            </w:pPr>
            <w:r>
              <w:rPr>
                <w:sz w:val="22"/>
              </w:rPr>
              <w:t>e) MD involving (a) to (d)</w:t>
            </w:r>
          </w:p>
        </w:tc>
        <w:tc>
          <w:tcPr>
            <w:tcW w:w="3603" w:type="dxa"/>
            <w:tcBorders>
              <w:top w:val="nil"/>
              <w:bottom w:val="nil"/>
            </w:tcBorders>
          </w:tcPr>
          <w:p>
            <w:pPr>
              <w:pStyle w:val="TableParagraph"/>
              <w:spacing w:line="232" w:lineRule="exact"/>
              <w:ind w:left="14"/>
              <w:jc w:val="center"/>
              <w:rPr>
                <w:sz w:val="22"/>
              </w:rPr>
            </w:pPr>
            <w:r>
              <w:rPr>
                <w:sz w:val="22"/>
              </w:rPr>
              <w:t>importance and displays them for</w:t>
            </w:r>
          </w:p>
        </w:tc>
        <w:tc>
          <w:tcPr>
            <w:tcW w:w="3269" w:type="dxa"/>
            <w:tcBorders>
              <w:top w:val="nil"/>
              <w:bottom w:val="nil"/>
            </w:tcBorders>
          </w:tcPr>
          <w:p>
            <w:pPr>
              <w:pStyle w:val="TableParagraph"/>
              <w:spacing w:line="232" w:lineRule="exact"/>
              <w:ind w:left="11"/>
              <w:jc w:val="center"/>
              <w:rPr>
                <w:sz w:val="22"/>
              </w:rPr>
            </w:pPr>
            <w:r>
              <w:rPr>
                <w:sz w:val="22"/>
              </w:rPr>
              <w:t>should not be restricted. The</w:t>
            </w: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6" w:lineRule="exact"/>
              <w:ind w:left="423"/>
              <w:rPr>
                <w:sz w:val="22"/>
              </w:rPr>
            </w:pPr>
            <w:r>
              <w:rPr>
                <w:sz w:val="22"/>
              </w:rPr>
              <w:t>above</w:t>
            </w:r>
          </w:p>
        </w:tc>
        <w:tc>
          <w:tcPr>
            <w:tcW w:w="3603" w:type="dxa"/>
            <w:tcBorders>
              <w:top w:val="nil"/>
            </w:tcBorders>
          </w:tcPr>
          <w:p>
            <w:pPr>
              <w:pStyle w:val="TableParagraph"/>
              <w:tabs>
                <w:tab w:pos="851" w:val="left" w:leader="none"/>
                <w:tab w:pos="1564" w:val="left" w:leader="none"/>
                <w:tab w:pos="2022" w:val="left" w:leader="none"/>
                <w:tab w:pos="3137" w:val="left" w:leader="none"/>
              </w:tabs>
              <w:spacing w:line="236" w:lineRule="exact"/>
              <w:ind w:left="14"/>
              <w:jc w:val="center"/>
              <w:rPr>
                <w:sz w:val="22"/>
              </w:rPr>
            </w:pPr>
            <w:r>
              <w:rPr>
                <w:sz w:val="22"/>
              </w:rPr>
              <w:t>public</w:t>
              <w:tab/>
              <w:t>view</w:t>
              <w:tab/>
              <w:t>in</w:t>
              <w:tab/>
              <w:t>museums</w:t>
              <w:tab/>
              <w:t>or</w:t>
            </w:r>
          </w:p>
        </w:tc>
        <w:tc>
          <w:tcPr>
            <w:tcW w:w="3269" w:type="dxa"/>
            <w:tcBorders>
              <w:top w:val="nil"/>
            </w:tcBorders>
          </w:tcPr>
          <w:p>
            <w:pPr>
              <w:pStyle w:val="TableParagraph"/>
              <w:spacing w:line="236" w:lineRule="exact"/>
              <w:ind w:left="10"/>
              <w:jc w:val="center"/>
              <w:rPr>
                <w:sz w:val="22"/>
              </w:rPr>
            </w:pPr>
            <w:r>
              <w:rPr>
                <w:sz w:val="22"/>
              </w:rPr>
              <w:t>incumbent should be considered</w:t>
            </w:r>
          </w:p>
        </w:tc>
      </w:tr>
    </w:tbl>
    <w:p>
      <w:pPr>
        <w:spacing w:after="0" w:line="236" w:lineRule="exact"/>
        <w:jc w:val="center"/>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32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1"/>
              <w:jc w:val="both"/>
              <w:rPr>
                <w:sz w:val="22"/>
              </w:rPr>
            </w:pPr>
            <w:r>
              <w:rPr>
                <w:sz w:val="22"/>
              </w:rPr>
              <w:t>exhibition halls. Undertakes extensive tours of country and collects rare objects and materials of historical importance. Classifies collections under appropriate heads according; to genus, family and species (if animals) or to periods (if monuments). Prepares or gets prepared material for proper and effective display. Labels specimens or objects with proper descriptions. Preserves specimens in special media like Lysol, Formalin, etc. Displays objects in various exhibition hall of museum to give better effect. Conducts or carries out research to trace history of objects. Publishes research reports relating to museum collection for use by scholars. Provides facilities to research workers in identification and classification of objects. May conduct visitors to museum</w:t>
            </w:r>
            <w:r>
              <w:rPr>
                <w:spacing w:val="7"/>
                <w:sz w:val="22"/>
              </w:rPr>
              <w:t> </w:t>
            </w:r>
            <w:r>
              <w:rPr>
                <w:sz w:val="22"/>
              </w:rPr>
              <w:t>and</w:t>
            </w:r>
          </w:p>
          <w:p>
            <w:pPr>
              <w:pStyle w:val="TableParagraph"/>
              <w:spacing w:line="252" w:lineRule="exact"/>
              <w:ind w:left="150" w:right="134"/>
              <w:jc w:val="both"/>
              <w:rPr>
                <w:sz w:val="22"/>
              </w:rPr>
            </w:pPr>
            <w:r>
              <w:rPr>
                <w:sz w:val="22"/>
              </w:rPr>
              <w:t>explain to them history of articles, etc.</w:t>
            </w:r>
          </w:p>
        </w:tc>
        <w:tc>
          <w:tcPr>
            <w:tcW w:w="3269" w:type="dxa"/>
          </w:tcPr>
          <w:p>
            <w:pPr>
              <w:pStyle w:val="TableParagraph"/>
              <w:spacing w:line="247" w:lineRule="exact"/>
              <w:ind w:left="145"/>
              <w:rPr>
                <w:sz w:val="22"/>
              </w:rPr>
            </w:pPr>
            <w:r>
              <w:rPr>
                <w:sz w:val="22"/>
              </w:rPr>
              <w:t>with aids and appliances.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170.</w:t>
            </w:r>
          </w:p>
        </w:tc>
        <w:tc>
          <w:tcPr>
            <w:tcW w:w="2489" w:type="dxa"/>
          </w:tcPr>
          <w:p>
            <w:pPr>
              <w:pStyle w:val="TableParagraph"/>
              <w:spacing w:before="4"/>
              <w:rPr>
                <w:sz w:val="21"/>
              </w:rPr>
            </w:pPr>
          </w:p>
          <w:p>
            <w:pPr>
              <w:pStyle w:val="TableParagraph"/>
              <w:ind w:left="150" w:right="488"/>
              <w:rPr>
                <w:sz w:val="22"/>
              </w:rPr>
            </w:pPr>
            <w:r>
              <w:rPr>
                <w:sz w:val="22"/>
              </w:rPr>
              <w:t>Museum Curator (Botany &amp; Geology)</w:t>
            </w:r>
          </w:p>
        </w:tc>
        <w:tc>
          <w:tcPr>
            <w:tcW w:w="2156" w:type="dxa"/>
          </w:tcPr>
          <w:p>
            <w:pPr>
              <w:pStyle w:val="TableParagraph"/>
              <w:spacing w:before="4"/>
              <w:rPr>
                <w:sz w:val="21"/>
              </w:rPr>
            </w:pPr>
          </w:p>
          <w:p>
            <w:pPr>
              <w:pStyle w:val="TableParagraph"/>
              <w:ind w:left="265" w:right="7" w:hanging="84"/>
              <w:rPr>
                <w:sz w:val="22"/>
              </w:rPr>
            </w:pPr>
            <w:r>
              <w:rPr>
                <w:sz w:val="22"/>
              </w:rPr>
              <w:t>S, ST, W, BN, L, KC, PP, MF, RW, SE, H</w:t>
            </w:r>
          </w:p>
        </w:tc>
        <w:tc>
          <w:tcPr>
            <w:tcW w:w="2734" w:type="dxa"/>
          </w:tcPr>
          <w:p>
            <w:pPr>
              <w:pStyle w:val="TableParagraph"/>
              <w:spacing w:before="4"/>
              <w:rPr>
                <w:sz w:val="21"/>
              </w:rPr>
            </w:pPr>
          </w:p>
          <w:p>
            <w:pPr>
              <w:pStyle w:val="TableParagraph"/>
              <w:numPr>
                <w:ilvl w:val="0"/>
                <w:numId w:val="175"/>
              </w:numPr>
              <w:tabs>
                <w:tab w:pos="424" w:val="left" w:leader="none"/>
              </w:tabs>
              <w:spacing w:line="240" w:lineRule="auto" w:before="0" w:after="0"/>
              <w:ind w:left="423" w:right="0" w:hanging="361"/>
              <w:jc w:val="left"/>
              <w:rPr>
                <w:sz w:val="22"/>
              </w:rPr>
            </w:pPr>
            <w:r>
              <w:rPr>
                <w:sz w:val="22"/>
              </w:rPr>
              <w:t>LV</w:t>
            </w:r>
          </w:p>
          <w:p>
            <w:pPr>
              <w:pStyle w:val="TableParagraph"/>
              <w:numPr>
                <w:ilvl w:val="0"/>
                <w:numId w:val="175"/>
              </w:numPr>
              <w:tabs>
                <w:tab w:pos="424" w:val="left" w:leader="none"/>
              </w:tabs>
              <w:spacing w:line="253"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175"/>
              </w:numPr>
              <w:tabs>
                <w:tab w:pos="424" w:val="left" w:leader="none"/>
              </w:tabs>
              <w:spacing w:line="240" w:lineRule="exact" w:before="0" w:after="0"/>
              <w:ind w:left="423" w:right="0" w:hanging="361"/>
              <w:jc w:val="left"/>
              <w:rPr>
                <w:sz w:val="22"/>
              </w:rPr>
            </w:pPr>
            <w:r>
              <w:rPr>
                <w:sz w:val="22"/>
              </w:rPr>
              <w:t>OL, CP, LC, Dw,</w:t>
            </w:r>
            <w:r>
              <w:rPr>
                <w:spacing w:val="-4"/>
                <w:sz w:val="22"/>
              </w:rPr>
              <w:t> </w:t>
            </w:r>
            <w:r>
              <w:rPr>
                <w:sz w:val="22"/>
              </w:rPr>
              <w:t>AAV</w:t>
            </w:r>
          </w:p>
        </w:tc>
        <w:tc>
          <w:tcPr>
            <w:tcW w:w="3603" w:type="dxa"/>
          </w:tcPr>
          <w:p>
            <w:pPr>
              <w:pStyle w:val="TableParagraph"/>
              <w:spacing w:line="247" w:lineRule="exact"/>
              <w:ind w:left="106"/>
              <w:rPr>
                <w:sz w:val="22"/>
              </w:rPr>
            </w:pPr>
            <w:r>
              <w:rPr>
                <w:sz w:val="22"/>
              </w:rPr>
              <w:t>To take care of the Museum</w:t>
            </w:r>
          </w:p>
        </w:tc>
        <w:tc>
          <w:tcPr>
            <w:tcW w:w="3269" w:type="dxa"/>
          </w:tcPr>
          <w:p>
            <w:pPr>
              <w:pStyle w:val="TableParagraph"/>
              <w:ind w:left="104" w:right="99"/>
              <w:jc w:val="both"/>
              <w:rPr>
                <w:sz w:val="22"/>
              </w:rPr>
            </w:pPr>
            <w:r>
              <w:rPr>
                <w:sz w:val="22"/>
              </w:rPr>
              <w:t>The work is performed inside as well as outside. The incumbent should be considered with aids</w:t>
            </w:r>
          </w:p>
          <w:p>
            <w:pPr>
              <w:pStyle w:val="TableParagraph"/>
              <w:spacing w:line="240" w:lineRule="exact"/>
              <w:ind w:left="104"/>
              <w:jc w:val="both"/>
              <w:rPr>
                <w:sz w:val="22"/>
              </w:rPr>
            </w:pPr>
            <w:r>
              <w:rPr>
                <w:sz w:val="22"/>
              </w:rPr>
              <w:t>and appliances.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76"/>
              </w:numPr>
              <w:tabs>
                <w:tab w:pos="424" w:val="left" w:leader="none"/>
              </w:tabs>
              <w:spacing w:line="247"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76"/>
              </w:numPr>
              <w:tabs>
                <w:tab w:pos="424" w:val="left" w:leader="none"/>
              </w:tabs>
              <w:spacing w:line="252" w:lineRule="exact" w:before="5" w:after="0"/>
              <w:ind w:left="423" w:right="207" w:hanging="360"/>
              <w:jc w:val="left"/>
              <w:rPr>
                <w:sz w:val="22"/>
              </w:rPr>
            </w:pPr>
            <w:r>
              <w:rPr>
                <w:sz w:val="22"/>
              </w:rPr>
              <w:t>MD involving (a) to (d) above</w:t>
            </w:r>
          </w:p>
        </w:tc>
        <w:tc>
          <w:tcPr>
            <w:tcW w:w="3603" w:type="dxa"/>
          </w:tcPr>
          <w:p>
            <w:pPr>
              <w:pStyle w:val="TableParagraph"/>
              <w:rPr>
                <w:sz w:val="20"/>
              </w:rPr>
            </w:pPr>
          </w:p>
        </w:tc>
        <w:tc>
          <w:tcPr>
            <w:tcW w:w="3269" w:type="dxa"/>
          </w:tcPr>
          <w:p>
            <w:pPr>
              <w:pStyle w:val="TableParagraph"/>
              <w:rPr>
                <w:sz w:val="20"/>
              </w:rPr>
            </w:pPr>
          </w:p>
        </w:tc>
      </w:tr>
      <w:tr>
        <w:trPr>
          <w:trHeight w:val="657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4"/>
              </w:rPr>
            </w:pPr>
          </w:p>
          <w:p>
            <w:pPr>
              <w:pStyle w:val="TableParagraph"/>
              <w:ind w:left="30"/>
              <w:rPr>
                <w:sz w:val="22"/>
              </w:rPr>
            </w:pPr>
            <w:r>
              <w:rPr>
                <w:sz w:val="22"/>
              </w:rPr>
              <w:t>171.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3"/>
              </w:rPr>
            </w:pPr>
          </w:p>
          <w:p>
            <w:pPr>
              <w:pStyle w:val="TableParagraph"/>
              <w:ind w:left="148" w:right="349"/>
              <w:rPr>
                <w:sz w:val="22"/>
              </w:rPr>
            </w:pPr>
            <w:r>
              <w:rPr>
                <w:sz w:val="22"/>
              </w:rPr>
              <w:t>Preservation Assistant Archives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8"/>
              <w:ind w:left="181"/>
              <w:rPr>
                <w:sz w:val="22"/>
              </w:rPr>
            </w:pPr>
            <w:r>
              <w:rPr>
                <w:sz w:val="22"/>
              </w:rPr>
              <w:t>S, ST, W, BN, PP,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numPr>
                <w:ilvl w:val="0"/>
                <w:numId w:val="177"/>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77"/>
              </w:numPr>
              <w:tabs>
                <w:tab w:pos="424" w:val="left" w:leader="none"/>
              </w:tabs>
              <w:spacing w:line="240" w:lineRule="auto" w:before="0" w:after="0"/>
              <w:ind w:left="423" w:right="325" w:hanging="360"/>
              <w:jc w:val="left"/>
              <w:rPr>
                <w:sz w:val="22"/>
              </w:rPr>
            </w:pPr>
            <w:r>
              <w:rPr>
                <w:sz w:val="22"/>
              </w:rPr>
              <w:t>OA, OL, CP, LC, </w:t>
            </w:r>
            <w:r>
              <w:rPr>
                <w:spacing w:val="-6"/>
                <w:sz w:val="22"/>
              </w:rPr>
              <w:t>Dw, </w:t>
            </w:r>
            <w:r>
              <w:rPr>
                <w:spacing w:val="-2"/>
                <w:sz w:val="22"/>
              </w:rPr>
              <w:t>AAV</w:t>
            </w:r>
          </w:p>
          <w:p>
            <w:pPr>
              <w:pStyle w:val="TableParagraph"/>
              <w:numPr>
                <w:ilvl w:val="0"/>
                <w:numId w:val="177"/>
              </w:numPr>
              <w:tabs>
                <w:tab w:pos="424" w:val="left" w:leader="none"/>
              </w:tabs>
              <w:spacing w:line="240" w:lineRule="auto"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77"/>
              </w:numPr>
              <w:tabs>
                <w:tab w:pos="424" w:val="left" w:leader="none"/>
              </w:tabs>
              <w:spacing w:line="240" w:lineRule="auto" w:before="2" w:after="0"/>
              <w:ind w:left="423" w:right="219" w:hanging="360"/>
              <w:jc w:val="left"/>
              <w:rPr>
                <w:sz w:val="22"/>
              </w:rPr>
            </w:pPr>
            <w:r>
              <w:rPr>
                <w:sz w:val="22"/>
              </w:rPr>
              <w:t>MD involving (a) to (c) above</w:t>
            </w:r>
          </w:p>
        </w:tc>
        <w:tc>
          <w:tcPr>
            <w:tcW w:w="3603" w:type="dxa"/>
          </w:tcPr>
          <w:p>
            <w:pPr>
              <w:pStyle w:val="TableParagraph"/>
              <w:tabs>
                <w:tab w:pos="1416" w:val="left" w:leader="none"/>
                <w:tab w:pos="2807" w:val="left" w:leader="none"/>
              </w:tabs>
              <w:ind w:left="147" w:right="128"/>
              <w:jc w:val="both"/>
              <w:rPr>
                <w:sz w:val="22"/>
              </w:rPr>
            </w:pPr>
            <w:r>
              <w:rPr>
                <w:sz w:val="22"/>
              </w:rPr>
              <w:t>Preservation Assistant, Archives; maintains archival records in good and usable condition by air-cleaning, fumigating and repairing of damaged records. Collects books and records for arranging them in special racks. Coats racks with chemical solution such as creosot, cresol, etc. </w:t>
            </w:r>
            <w:r>
              <w:rPr>
                <w:spacing w:val="-3"/>
                <w:sz w:val="22"/>
              </w:rPr>
              <w:t>To </w:t>
            </w:r>
            <w:r>
              <w:rPr>
                <w:sz w:val="22"/>
              </w:rPr>
              <w:t>keep away insects, pests and moth. Sorts out books and records according to subject.</w:t>
              <w:tab/>
              <w:t>Arranges</w:t>
              <w:tab/>
              <w:t>records horizontally on shelves or specially built racks to prevent sagging and to eliminate strain on backings. </w:t>
            </w:r>
            <w:r>
              <w:rPr>
                <w:spacing w:val="-3"/>
                <w:sz w:val="22"/>
              </w:rPr>
              <w:t>Ties </w:t>
            </w:r>
            <w:r>
              <w:rPr>
                <w:sz w:val="22"/>
              </w:rPr>
              <w:t>files or loosens records between boards. Dusts shelves regularly by hand or by vacuum </w:t>
            </w:r>
            <w:r>
              <w:rPr>
                <w:spacing w:val="-3"/>
                <w:sz w:val="22"/>
              </w:rPr>
              <w:t>cleaner. </w:t>
            </w:r>
            <w:r>
              <w:rPr>
                <w:spacing w:val="-4"/>
                <w:sz w:val="22"/>
              </w:rPr>
              <w:t>Keeps </w:t>
            </w:r>
            <w:r>
              <w:rPr>
                <w:sz w:val="22"/>
              </w:rPr>
              <w:t>place airy by opening windows frequently. Examines records periodically and removes damaged records for mending. Fumigates damaged records by placing them in loose form in special airtight boxes containing chemical crystals (dichlor benzene) to destroy insects, pests</w:t>
            </w:r>
            <w:r>
              <w:rPr>
                <w:spacing w:val="-3"/>
                <w:sz w:val="22"/>
              </w:rPr>
              <w:t> </w:t>
            </w:r>
            <w:r>
              <w:rPr>
                <w:sz w:val="22"/>
              </w:rPr>
              <w:t>and</w:t>
            </w:r>
          </w:p>
          <w:p>
            <w:pPr>
              <w:pStyle w:val="TableParagraph"/>
              <w:spacing w:line="240" w:lineRule="exact"/>
              <w:ind w:left="147"/>
              <w:jc w:val="both"/>
              <w:rPr>
                <w:sz w:val="22"/>
              </w:rPr>
            </w:pPr>
            <w:r>
              <w:rPr>
                <w:sz w:val="22"/>
              </w:rPr>
              <w:t>larvae. May issue records. May</w:t>
            </w:r>
            <w:r>
              <w:rPr>
                <w:spacing w:val="-8"/>
                <w:sz w:val="22"/>
              </w:rPr>
              <w:t> </w:t>
            </w:r>
            <w:r>
              <w:rPr>
                <w:sz w:val="22"/>
              </w:rPr>
              <w:t>mend</w:t>
            </w:r>
          </w:p>
        </w:tc>
        <w:tc>
          <w:tcPr>
            <w:tcW w:w="3269" w:type="dxa"/>
          </w:tcPr>
          <w:p>
            <w:pPr>
              <w:pStyle w:val="TableParagraph"/>
              <w:tabs>
                <w:tab w:pos="1092" w:val="left" w:leader="none"/>
                <w:tab w:pos="1640" w:val="left" w:leader="none"/>
                <w:tab w:pos="2635" w:val="left" w:leader="none"/>
              </w:tabs>
              <w:ind w:left="145" w:right="132"/>
              <w:rPr>
                <w:sz w:val="22"/>
              </w:rPr>
            </w:pPr>
            <w:r>
              <w:rPr>
                <w:sz w:val="22"/>
              </w:rPr>
              <w:t>The work is performed inside as well as outside. Requires fine eye hands</w:t>
              <w:tab/>
              <w:t>coordination</w:t>
              <w:tab/>
            </w:r>
            <w:r>
              <w:rPr>
                <w:spacing w:val="-4"/>
                <w:sz w:val="22"/>
              </w:rPr>
              <w:t>while </w:t>
            </w:r>
            <w:r>
              <w:rPr>
                <w:sz w:val="22"/>
              </w:rPr>
              <w:t>performing task. Mobility and bilateral hand activities should be adequate. The incumbent </w:t>
            </w:r>
            <w:r>
              <w:rPr>
                <w:spacing w:val="-3"/>
                <w:sz w:val="22"/>
              </w:rPr>
              <w:t>should </w:t>
            </w:r>
            <w:r>
              <w:rPr>
                <w:sz w:val="22"/>
              </w:rPr>
              <w:t>be considered with aids and appliances</w:t>
              <w:tab/>
              <w:tab/>
              <w:t>wherever necessary.</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7"/>
              <w:rPr>
                <w:sz w:val="22"/>
              </w:rPr>
            </w:pPr>
            <w:r>
              <w:rPr>
                <w:sz w:val="22"/>
              </w:rPr>
              <w:t>damaged records and apply leather</w:t>
            </w:r>
          </w:p>
          <w:p>
            <w:pPr>
              <w:pStyle w:val="TableParagraph"/>
              <w:spacing w:line="252" w:lineRule="exact" w:before="5"/>
              <w:ind w:left="147" w:right="127"/>
              <w:rPr>
                <w:sz w:val="22"/>
              </w:rPr>
            </w:pPr>
            <w:r>
              <w:rPr>
                <w:sz w:val="22"/>
              </w:rPr>
              <w:t>preservative mixture to leather bound volumes.</w:t>
            </w:r>
          </w:p>
        </w:tc>
        <w:tc>
          <w:tcPr>
            <w:tcW w:w="3269" w:type="dxa"/>
          </w:tcPr>
          <w:p>
            <w:pPr>
              <w:pStyle w:val="TableParagraph"/>
              <w:rPr>
                <w:sz w:val="20"/>
              </w:rPr>
            </w:pPr>
          </w:p>
        </w:tc>
      </w:tr>
      <w:tr>
        <w:trPr>
          <w:trHeight w:val="657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4"/>
              </w:rPr>
            </w:pPr>
          </w:p>
          <w:p>
            <w:pPr>
              <w:pStyle w:val="TableParagraph"/>
              <w:ind w:left="30"/>
              <w:rPr>
                <w:sz w:val="22"/>
              </w:rPr>
            </w:pPr>
            <w:r>
              <w:rPr>
                <w:sz w:val="22"/>
              </w:rPr>
              <w:t>172.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4"/>
              </w:rPr>
            </w:pPr>
          </w:p>
          <w:p>
            <w:pPr>
              <w:pStyle w:val="TableParagraph"/>
              <w:ind w:left="148"/>
              <w:rPr>
                <w:sz w:val="22"/>
              </w:rPr>
            </w:pPr>
            <w:r>
              <w:rPr>
                <w:sz w:val="22"/>
              </w:rPr>
              <w:t>Archivist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3"/>
              </w:rPr>
            </w:pPr>
          </w:p>
          <w:p>
            <w:pPr>
              <w:pStyle w:val="TableParagraph"/>
              <w:spacing w:before="1"/>
              <w:ind w:left="555" w:right="114" w:hanging="420"/>
              <w:rPr>
                <w:sz w:val="22"/>
              </w:rPr>
            </w:pPr>
            <w:r>
              <w:rPr>
                <w:sz w:val="22"/>
              </w:rPr>
              <w:t>S, ST, W, BN, L, PP, MF, RW,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78"/>
              </w:numPr>
              <w:tabs>
                <w:tab w:pos="424" w:val="left" w:leader="none"/>
              </w:tabs>
              <w:spacing w:line="240" w:lineRule="auto" w:before="188" w:after="0"/>
              <w:ind w:left="423" w:right="0" w:hanging="361"/>
              <w:jc w:val="left"/>
              <w:rPr>
                <w:sz w:val="22"/>
              </w:rPr>
            </w:pPr>
            <w:r>
              <w:rPr>
                <w:sz w:val="22"/>
              </w:rPr>
              <w:t>LV</w:t>
            </w:r>
          </w:p>
          <w:p>
            <w:pPr>
              <w:pStyle w:val="TableParagraph"/>
              <w:numPr>
                <w:ilvl w:val="0"/>
                <w:numId w:val="178"/>
              </w:numPr>
              <w:tabs>
                <w:tab w:pos="424" w:val="left" w:leader="none"/>
              </w:tabs>
              <w:spacing w:line="252" w:lineRule="exact" w:before="2" w:after="0"/>
              <w:ind w:left="423" w:right="0" w:hanging="361"/>
              <w:jc w:val="left"/>
              <w:rPr>
                <w:sz w:val="22"/>
              </w:rPr>
            </w:pPr>
            <w:r>
              <w:rPr>
                <w:sz w:val="22"/>
              </w:rPr>
              <w:t>D,</w:t>
            </w:r>
            <w:r>
              <w:rPr>
                <w:spacing w:val="-1"/>
                <w:sz w:val="22"/>
              </w:rPr>
              <w:t> </w:t>
            </w:r>
            <w:r>
              <w:rPr>
                <w:sz w:val="22"/>
              </w:rPr>
              <w:t>HH</w:t>
            </w:r>
          </w:p>
          <w:p>
            <w:pPr>
              <w:pStyle w:val="TableParagraph"/>
              <w:numPr>
                <w:ilvl w:val="0"/>
                <w:numId w:val="178"/>
              </w:numPr>
              <w:tabs>
                <w:tab w:pos="424" w:val="left" w:leader="none"/>
              </w:tabs>
              <w:spacing w:line="240" w:lineRule="auto" w:before="0" w:after="0"/>
              <w:ind w:left="423" w:right="325" w:hanging="360"/>
              <w:jc w:val="left"/>
              <w:rPr>
                <w:sz w:val="22"/>
              </w:rPr>
            </w:pPr>
            <w:r>
              <w:rPr>
                <w:sz w:val="22"/>
              </w:rPr>
              <w:t>OA, OL, BL, CP, Dw, </w:t>
            </w:r>
            <w:r>
              <w:rPr>
                <w:spacing w:val="-2"/>
                <w:sz w:val="22"/>
              </w:rPr>
              <w:t>AAV</w:t>
            </w:r>
          </w:p>
          <w:p>
            <w:pPr>
              <w:pStyle w:val="TableParagraph"/>
              <w:numPr>
                <w:ilvl w:val="0"/>
                <w:numId w:val="178"/>
              </w:numPr>
              <w:tabs>
                <w:tab w:pos="424" w:val="left" w:leader="none"/>
              </w:tabs>
              <w:spacing w:line="253"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78"/>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tabs>
                <w:tab w:pos="1207" w:val="left" w:leader="none"/>
                <w:tab w:pos="1528" w:val="left" w:leader="none"/>
              </w:tabs>
              <w:ind w:left="106" w:right="97"/>
              <w:jc w:val="both"/>
              <w:rPr>
                <w:sz w:val="22"/>
              </w:rPr>
            </w:pPr>
            <w:r>
              <w:rPr>
                <w:sz w:val="22"/>
              </w:rPr>
              <w:t>Archivist acquires, maintains and supplies for reference manuscripts and supplies records of historical importance. Scrutinises public records and documents transferred to archives, according to historical significance, and enduring value. Recommends weeding unimportant material and analyses and prepares brief descriptions of contents of records and documents. Arranges them</w:t>
              <w:tab/>
              <w:t>in chronological order department wise and prepares indices, guides, bibliographies and microfilm copies or documents as reference media. Acquires on, payment or otherwise, documents of archival importance from private sources. Safeguards and preserves records, adopting modern means such as fumigation, lamination, air cleaning, microfilming  etc.  Acts   as consultant to government agencies, academic</w:t>
              <w:tab/>
              <w:tab/>
              <w:t>institutions, research scholars      by      making    </w:t>
            </w:r>
            <w:r>
              <w:rPr>
                <w:spacing w:val="47"/>
                <w:sz w:val="22"/>
              </w:rPr>
              <w:t> </w:t>
            </w:r>
            <w:r>
              <w:rPr>
                <w:sz w:val="22"/>
              </w:rPr>
              <w:t>available</w:t>
            </w:r>
          </w:p>
          <w:p>
            <w:pPr>
              <w:pStyle w:val="TableParagraph"/>
              <w:spacing w:line="240" w:lineRule="exact"/>
              <w:ind w:left="106"/>
              <w:jc w:val="both"/>
              <w:rPr>
                <w:sz w:val="22"/>
              </w:rPr>
            </w:pPr>
            <w:r>
              <w:rPr>
                <w:sz w:val="22"/>
              </w:rPr>
              <w:t>information         and  documents </w:t>
            </w:r>
            <w:r>
              <w:rPr>
                <w:spacing w:val="34"/>
                <w:sz w:val="22"/>
              </w:rPr>
              <w:t> </w:t>
            </w:r>
            <w:r>
              <w:rPr>
                <w:sz w:val="22"/>
              </w:rPr>
              <w:t>and</w:t>
            </w:r>
          </w:p>
        </w:tc>
        <w:tc>
          <w:tcPr>
            <w:tcW w:w="3269" w:type="dxa"/>
          </w:tcPr>
          <w:p>
            <w:pPr>
              <w:pStyle w:val="TableParagraph"/>
              <w:tabs>
                <w:tab w:pos="2264" w:val="left" w:leader="none"/>
              </w:tabs>
              <w:ind w:left="104" w:right="94"/>
              <w:jc w:val="both"/>
              <w:rPr>
                <w:sz w:val="22"/>
              </w:rPr>
            </w:pPr>
            <w:r>
              <w:rPr>
                <w:sz w:val="22"/>
              </w:rPr>
              <w:t>The work is performed mostly inside.</w:t>
            </w:r>
            <w:r>
              <w:rPr>
                <w:spacing w:val="-2"/>
                <w:sz w:val="22"/>
              </w:rPr>
              <w:t> </w:t>
            </w:r>
            <w:r>
              <w:rPr>
                <w:sz w:val="22"/>
              </w:rPr>
              <w:t>The work</w:t>
              <w:tab/>
              <w:t>place </w:t>
            </w:r>
            <w:r>
              <w:rPr>
                <w:spacing w:val="-7"/>
                <w:sz w:val="22"/>
              </w:rPr>
              <w:t>is </w:t>
            </w:r>
            <w:r>
              <w:rPr>
                <w:sz w:val="22"/>
              </w:rPr>
              <w:t>sometimes dusty. Work is usually done in groups. It does not involve any hazards. Mobility should be adequate. The incumbent needs to be considered with aids &amp;</w:t>
            </w:r>
            <w:r>
              <w:rPr>
                <w:spacing w:val="-5"/>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9"/>
              <w:jc w:val="both"/>
              <w:rPr>
                <w:sz w:val="22"/>
              </w:rPr>
            </w:pPr>
            <w:r>
              <w:rPr>
                <w:sz w:val="22"/>
              </w:rPr>
              <w:t>locating reference materialsobtainable elsewhere. Prepares compendia on selected subjects relating to public</w:t>
            </w:r>
          </w:p>
          <w:p>
            <w:pPr>
              <w:pStyle w:val="TableParagraph"/>
              <w:spacing w:line="252" w:lineRule="exact"/>
              <w:ind w:left="106" w:right="100"/>
              <w:jc w:val="both"/>
              <w:rPr>
                <w:sz w:val="22"/>
              </w:rPr>
            </w:pPr>
            <w:r>
              <w:rPr>
                <w:sz w:val="22"/>
              </w:rPr>
              <w:t>administration for use of administration.</w:t>
            </w:r>
          </w:p>
        </w:tc>
        <w:tc>
          <w:tcPr>
            <w:tcW w:w="3269" w:type="dxa"/>
          </w:tcPr>
          <w:p>
            <w:pPr>
              <w:pStyle w:val="TableParagraph"/>
              <w:rPr>
                <w:sz w:val="20"/>
              </w:rPr>
            </w:pP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spacing w:before="1"/>
              <w:ind w:left="30"/>
              <w:rPr>
                <w:sz w:val="22"/>
              </w:rPr>
            </w:pPr>
            <w:r>
              <w:rPr>
                <w:sz w:val="22"/>
              </w:rPr>
              <w:t>173.</w:t>
            </w:r>
          </w:p>
        </w:tc>
        <w:tc>
          <w:tcPr>
            <w:tcW w:w="2489" w:type="dxa"/>
          </w:tcPr>
          <w:p>
            <w:pPr>
              <w:pStyle w:val="TableParagraph"/>
              <w:rPr>
                <w:sz w:val="24"/>
              </w:rPr>
            </w:pPr>
          </w:p>
          <w:p>
            <w:pPr>
              <w:pStyle w:val="TableParagraph"/>
              <w:spacing w:before="6"/>
              <w:rPr>
                <w:sz w:val="30"/>
              </w:rPr>
            </w:pPr>
          </w:p>
          <w:p>
            <w:pPr>
              <w:pStyle w:val="TableParagraph"/>
              <w:spacing w:before="1"/>
              <w:ind w:left="148"/>
              <w:rPr>
                <w:sz w:val="22"/>
              </w:rPr>
            </w:pPr>
            <w:r>
              <w:rPr>
                <w:sz w:val="22"/>
              </w:rPr>
              <w:t>Antique Asst. (History)</w:t>
            </w:r>
          </w:p>
        </w:tc>
        <w:tc>
          <w:tcPr>
            <w:tcW w:w="2156" w:type="dxa"/>
          </w:tcPr>
          <w:p>
            <w:pPr>
              <w:pStyle w:val="TableParagraph"/>
              <w:rPr>
                <w:sz w:val="24"/>
              </w:rPr>
            </w:pPr>
          </w:p>
          <w:p>
            <w:pPr>
              <w:pStyle w:val="TableParagraph"/>
              <w:spacing w:before="6"/>
              <w:rPr>
                <w:sz w:val="19"/>
              </w:rPr>
            </w:pPr>
          </w:p>
          <w:p>
            <w:pPr>
              <w:pStyle w:val="TableParagraph"/>
              <w:ind w:left="147"/>
              <w:rPr>
                <w:sz w:val="22"/>
              </w:rPr>
            </w:pPr>
            <w:r>
              <w:rPr>
                <w:sz w:val="22"/>
              </w:rPr>
              <w:t>S, ST, W, BN, L,</w:t>
            </w:r>
          </w:p>
          <w:p>
            <w:pPr>
              <w:pStyle w:val="TableParagraph"/>
              <w:spacing w:before="1"/>
              <w:ind w:left="147"/>
              <w:rPr>
                <w:sz w:val="22"/>
              </w:rPr>
            </w:pPr>
            <w:r>
              <w:rPr>
                <w:sz w:val="22"/>
              </w:rPr>
              <w:t>PP, MF, RW, SE, H</w:t>
            </w:r>
          </w:p>
        </w:tc>
        <w:tc>
          <w:tcPr>
            <w:tcW w:w="2734" w:type="dxa"/>
          </w:tcPr>
          <w:p>
            <w:pPr>
              <w:pStyle w:val="TableParagraph"/>
              <w:numPr>
                <w:ilvl w:val="0"/>
                <w:numId w:val="179"/>
              </w:numPr>
              <w:tabs>
                <w:tab w:pos="424" w:val="left" w:leader="none"/>
              </w:tabs>
              <w:spacing w:line="248"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79"/>
              </w:numPr>
              <w:tabs>
                <w:tab w:pos="424" w:val="left" w:leader="none"/>
              </w:tabs>
              <w:spacing w:line="252" w:lineRule="exact" w:before="0" w:after="0"/>
              <w:ind w:left="423" w:right="0" w:hanging="361"/>
              <w:jc w:val="left"/>
              <w:rPr>
                <w:sz w:val="22"/>
              </w:rPr>
            </w:pPr>
            <w:r>
              <w:rPr>
                <w:sz w:val="22"/>
              </w:rPr>
              <w:t>OA, BA, OL, CP,</w:t>
            </w:r>
            <w:r>
              <w:rPr>
                <w:spacing w:val="-3"/>
                <w:sz w:val="22"/>
              </w:rPr>
              <w:t> </w:t>
            </w:r>
            <w:r>
              <w:rPr>
                <w:sz w:val="22"/>
              </w:rPr>
              <w:t>LC,</w:t>
            </w:r>
          </w:p>
          <w:p>
            <w:pPr>
              <w:pStyle w:val="TableParagraph"/>
              <w:ind w:left="423"/>
              <w:rPr>
                <w:sz w:val="22"/>
              </w:rPr>
            </w:pPr>
            <w:r>
              <w:rPr>
                <w:sz w:val="22"/>
              </w:rPr>
              <w:t>Dw, AAV</w:t>
            </w:r>
          </w:p>
          <w:p>
            <w:pPr>
              <w:pStyle w:val="TableParagraph"/>
              <w:numPr>
                <w:ilvl w:val="0"/>
                <w:numId w:val="179"/>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79"/>
              </w:numPr>
              <w:tabs>
                <w:tab w:pos="424" w:val="left" w:leader="none"/>
              </w:tabs>
              <w:spacing w:line="254" w:lineRule="exact" w:before="2" w:after="0"/>
              <w:ind w:left="423" w:right="219" w:hanging="360"/>
              <w:jc w:val="left"/>
              <w:rPr>
                <w:sz w:val="22"/>
              </w:rPr>
            </w:pPr>
            <w:r>
              <w:rPr>
                <w:sz w:val="22"/>
              </w:rPr>
              <w:t>MD involving (a) to (c) above</w:t>
            </w:r>
          </w:p>
        </w:tc>
        <w:tc>
          <w:tcPr>
            <w:tcW w:w="3603" w:type="dxa"/>
          </w:tcPr>
          <w:p>
            <w:pPr>
              <w:pStyle w:val="TableParagraph"/>
              <w:ind w:left="147" w:right="481"/>
              <w:rPr>
                <w:sz w:val="22"/>
              </w:rPr>
            </w:pPr>
            <w:r>
              <w:rPr>
                <w:sz w:val="22"/>
              </w:rPr>
              <w:t>To maintain and preserve antique articles</w:t>
            </w:r>
          </w:p>
        </w:tc>
        <w:tc>
          <w:tcPr>
            <w:tcW w:w="3269" w:type="dxa"/>
          </w:tcPr>
          <w:p>
            <w:pPr>
              <w:pStyle w:val="TableParagraph"/>
              <w:ind w:left="147" w:right="134"/>
              <w:jc w:val="both"/>
              <w:rPr>
                <w:sz w:val="22"/>
              </w:rPr>
            </w:pPr>
            <w:r>
              <w:rPr>
                <w:sz w:val="22"/>
              </w:rPr>
              <w:t>The work is performed mostly inside. The incumbent should be considered with aids and appliances.</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174.</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Darner</w:t>
            </w:r>
          </w:p>
        </w:tc>
        <w:tc>
          <w:tcPr>
            <w:tcW w:w="2156" w:type="dxa"/>
          </w:tcPr>
          <w:p>
            <w:pPr>
              <w:pStyle w:val="TableParagraph"/>
              <w:rPr>
                <w:sz w:val="24"/>
              </w:rPr>
            </w:pPr>
          </w:p>
          <w:p>
            <w:pPr>
              <w:pStyle w:val="TableParagraph"/>
              <w:spacing w:before="5"/>
              <w:rPr>
                <w:sz w:val="19"/>
              </w:rPr>
            </w:pPr>
          </w:p>
          <w:p>
            <w:pPr>
              <w:pStyle w:val="TableParagraph"/>
              <w:ind w:left="147" w:right="457"/>
              <w:rPr>
                <w:sz w:val="22"/>
              </w:rPr>
            </w:pPr>
            <w:r>
              <w:rPr>
                <w:sz w:val="22"/>
              </w:rPr>
              <w:t>S, ST, W, BN, L, MF, RW, SE</w:t>
            </w:r>
          </w:p>
        </w:tc>
        <w:tc>
          <w:tcPr>
            <w:tcW w:w="2734" w:type="dxa"/>
          </w:tcPr>
          <w:p>
            <w:pPr>
              <w:pStyle w:val="TableParagraph"/>
              <w:numPr>
                <w:ilvl w:val="0"/>
                <w:numId w:val="180"/>
              </w:numPr>
              <w:tabs>
                <w:tab w:pos="424" w:val="left" w:leader="none"/>
              </w:tabs>
              <w:spacing w:line="247" w:lineRule="exact" w:before="0" w:after="0"/>
              <w:ind w:left="423" w:right="0" w:hanging="361"/>
              <w:jc w:val="left"/>
              <w:rPr>
                <w:sz w:val="22"/>
              </w:rPr>
            </w:pPr>
            <w:r>
              <w:rPr>
                <w:sz w:val="22"/>
              </w:rPr>
              <w:t>LV</w:t>
            </w:r>
          </w:p>
          <w:p>
            <w:pPr>
              <w:pStyle w:val="TableParagraph"/>
              <w:numPr>
                <w:ilvl w:val="0"/>
                <w:numId w:val="180"/>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180"/>
              </w:numPr>
              <w:tabs>
                <w:tab w:pos="424" w:val="left" w:leader="none"/>
              </w:tabs>
              <w:spacing w:line="252" w:lineRule="exact" w:before="0" w:after="0"/>
              <w:ind w:left="423" w:right="0" w:hanging="361"/>
              <w:jc w:val="left"/>
              <w:rPr>
                <w:sz w:val="22"/>
              </w:rPr>
            </w:pPr>
            <w:r>
              <w:rPr>
                <w:sz w:val="22"/>
              </w:rPr>
              <w:t>OL, BL, LC, Dw,</w:t>
            </w:r>
            <w:r>
              <w:rPr>
                <w:spacing w:val="-5"/>
                <w:sz w:val="22"/>
              </w:rPr>
              <w:t> </w:t>
            </w:r>
            <w:r>
              <w:rPr>
                <w:sz w:val="22"/>
              </w:rPr>
              <w:t>AAV</w:t>
            </w:r>
          </w:p>
          <w:p>
            <w:pPr>
              <w:pStyle w:val="TableParagraph"/>
              <w:numPr>
                <w:ilvl w:val="0"/>
                <w:numId w:val="180"/>
              </w:numPr>
              <w:tabs>
                <w:tab w:pos="424" w:val="left" w:leader="none"/>
              </w:tabs>
              <w:spacing w:line="252" w:lineRule="exact" w:before="0" w:after="0"/>
              <w:ind w:left="423" w:right="0" w:hanging="361"/>
              <w:jc w:val="left"/>
              <w:rPr>
                <w:sz w:val="22"/>
              </w:rPr>
            </w:pPr>
            <w:r>
              <w:rPr>
                <w:sz w:val="22"/>
              </w:rPr>
              <w:t>ASD (M),</w:t>
            </w:r>
            <w:r>
              <w:rPr>
                <w:spacing w:val="-2"/>
                <w:sz w:val="22"/>
              </w:rPr>
              <w:t> </w:t>
            </w:r>
            <w:r>
              <w:rPr>
                <w:sz w:val="22"/>
              </w:rPr>
              <w:t>SLD</w:t>
            </w:r>
          </w:p>
          <w:p>
            <w:pPr>
              <w:pStyle w:val="TableParagraph"/>
              <w:numPr>
                <w:ilvl w:val="0"/>
                <w:numId w:val="180"/>
              </w:numPr>
              <w:tabs>
                <w:tab w:pos="424" w:val="left" w:leader="none"/>
              </w:tabs>
              <w:spacing w:line="252" w:lineRule="exact" w:before="5" w:after="0"/>
              <w:ind w:left="423" w:right="207" w:hanging="360"/>
              <w:jc w:val="left"/>
              <w:rPr>
                <w:sz w:val="22"/>
              </w:rPr>
            </w:pPr>
            <w:r>
              <w:rPr>
                <w:sz w:val="22"/>
              </w:rPr>
              <w:t>MD involving (a) to (d) above</w:t>
            </w:r>
          </w:p>
        </w:tc>
        <w:tc>
          <w:tcPr>
            <w:tcW w:w="3603" w:type="dxa"/>
          </w:tcPr>
          <w:p>
            <w:pPr>
              <w:pStyle w:val="TableParagraph"/>
              <w:spacing w:line="242" w:lineRule="auto"/>
              <w:ind w:left="147" w:right="200"/>
              <w:rPr>
                <w:sz w:val="22"/>
              </w:rPr>
            </w:pPr>
            <w:r>
              <w:rPr>
                <w:sz w:val="22"/>
              </w:rPr>
              <w:t>To repair valuable old &amp; antique carpets &amp; textile in Museums</w:t>
            </w:r>
          </w:p>
        </w:tc>
        <w:tc>
          <w:tcPr>
            <w:tcW w:w="3269" w:type="dxa"/>
          </w:tcPr>
          <w:p>
            <w:pPr>
              <w:pStyle w:val="TableParagraph"/>
              <w:ind w:left="145" w:right="99"/>
              <w:jc w:val="both"/>
              <w:rPr>
                <w:sz w:val="22"/>
              </w:rPr>
            </w:pPr>
            <w:r>
              <w:rPr>
                <w:sz w:val="22"/>
              </w:rPr>
              <w:t>Work is performed inside in a dusty condition. The incumbent should be considered with aids and appliances.</w:t>
            </w:r>
          </w:p>
        </w:tc>
      </w:tr>
      <w:tr>
        <w:trPr>
          <w:trHeight w:val="1516" w:hRule="atLeast"/>
        </w:trPr>
        <w:tc>
          <w:tcPr>
            <w:tcW w:w="920" w:type="dxa"/>
            <w:shd w:val="clear" w:color="auto" w:fill="D9D9D9"/>
          </w:tcPr>
          <w:p>
            <w:pPr>
              <w:pStyle w:val="TableParagraph"/>
              <w:rPr>
                <w:sz w:val="24"/>
              </w:rPr>
            </w:pPr>
          </w:p>
          <w:p>
            <w:pPr>
              <w:pStyle w:val="TableParagraph"/>
              <w:spacing w:before="4"/>
              <w:rPr>
                <w:sz w:val="30"/>
              </w:rPr>
            </w:pPr>
          </w:p>
          <w:p>
            <w:pPr>
              <w:pStyle w:val="TableParagraph"/>
              <w:ind w:left="30"/>
              <w:rPr>
                <w:sz w:val="22"/>
              </w:rPr>
            </w:pPr>
            <w:r>
              <w:rPr>
                <w:sz w:val="22"/>
              </w:rPr>
              <w:t>175.</w:t>
            </w:r>
          </w:p>
        </w:tc>
        <w:tc>
          <w:tcPr>
            <w:tcW w:w="2489" w:type="dxa"/>
          </w:tcPr>
          <w:p>
            <w:pPr>
              <w:pStyle w:val="TableParagraph"/>
              <w:rPr>
                <w:sz w:val="24"/>
              </w:rPr>
            </w:pPr>
          </w:p>
          <w:p>
            <w:pPr>
              <w:pStyle w:val="TableParagraph"/>
              <w:spacing w:before="4"/>
              <w:rPr>
                <w:sz w:val="30"/>
              </w:rPr>
            </w:pPr>
          </w:p>
          <w:p>
            <w:pPr>
              <w:pStyle w:val="TableParagraph"/>
              <w:tabs>
                <w:tab w:pos="1408" w:val="left" w:leader="none"/>
              </w:tabs>
              <w:ind w:left="148"/>
              <w:rPr>
                <w:sz w:val="22"/>
              </w:rPr>
            </w:pPr>
            <w:r>
              <w:rPr>
                <w:spacing w:val="-4"/>
                <w:sz w:val="22"/>
              </w:rPr>
              <w:t>Modeler.</w:t>
              <w:tab/>
            </w:r>
            <w:r>
              <w:rPr>
                <w:sz w:val="22"/>
              </w:rPr>
              <w:t>Gr-II</w:t>
            </w:r>
          </w:p>
        </w:tc>
        <w:tc>
          <w:tcPr>
            <w:tcW w:w="2156" w:type="dxa"/>
          </w:tcPr>
          <w:p>
            <w:pPr>
              <w:pStyle w:val="TableParagraph"/>
              <w:rPr>
                <w:sz w:val="24"/>
              </w:rPr>
            </w:pPr>
          </w:p>
          <w:p>
            <w:pPr>
              <w:pStyle w:val="TableParagraph"/>
              <w:spacing w:before="4"/>
              <w:rPr>
                <w:sz w:val="30"/>
              </w:rPr>
            </w:pPr>
          </w:p>
          <w:p>
            <w:pPr>
              <w:pStyle w:val="TableParagraph"/>
              <w:ind w:left="234"/>
              <w:rPr>
                <w:sz w:val="22"/>
              </w:rPr>
            </w:pPr>
            <w:r>
              <w:rPr>
                <w:sz w:val="22"/>
              </w:rPr>
              <w:t>ST, L, PP, MF, SE</w:t>
            </w:r>
          </w:p>
        </w:tc>
        <w:tc>
          <w:tcPr>
            <w:tcW w:w="2734" w:type="dxa"/>
          </w:tcPr>
          <w:p>
            <w:pPr>
              <w:pStyle w:val="TableParagraph"/>
              <w:numPr>
                <w:ilvl w:val="0"/>
                <w:numId w:val="181"/>
              </w:numPr>
              <w:tabs>
                <w:tab w:pos="424" w:val="left" w:leader="none"/>
              </w:tabs>
              <w:spacing w:line="246" w:lineRule="exact" w:before="0" w:after="0"/>
              <w:ind w:left="423" w:right="0" w:hanging="361"/>
              <w:jc w:val="left"/>
              <w:rPr>
                <w:sz w:val="22"/>
              </w:rPr>
            </w:pPr>
            <w:r>
              <w:rPr>
                <w:sz w:val="22"/>
              </w:rPr>
              <w:t>LV</w:t>
            </w:r>
          </w:p>
          <w:p>
            <w:pPr>
              <w:pStyle w:val="TableParagraph"/>
              <w:numPr>
                <w:ilvl w:val="0"/>
                <w:numId w:val="181"/>
              </w:numPr>
              <w:tabs>
                <w:tab w:pos="424" w:val="left" w:leader="none"/>
              </w:tabs>
              <w:spacing w:line="253"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81"/>
              </w:numPr>
              <w:tabs>
                <w:tab w:pos="424" w:val="left" w:leader="none"/>
              </w:tabs>
              <w:spacing w:line="252" w:lineRule="exact" w:before="1" w:after="0"/>
              <w:ind w:left="423" w:right="0" w:hanging="361"/>
              <w:jc w:val="left"/>
              <w:rPr>
                <w:sz w:val="22"/>
              </w:rPr>
            </w:pPr>
            <w:r>
              <w:rPr>
                <w:sz w:val="22"/>
              </w:rPr>
              <w:t>OL, LC, Dw,</w:t>
            </w:r>
            <w:r>
              <w:rPr>
                <w:spacing w:val="-2"/>
                <w:sz w:val="22"/>
              </w:rPr>
              <w:t> </w:t>
            </w:r>
            <w:r>
              <w:rPr>
                <w:sz w:val="22"/>
              </w:rPr>
              <w:t>AAV</w:t>
            </w:r>
          </w:p>
          <w:p>
            <w:pPr>
              <w:pStyle w:val="TableParagraph"/>
              <w:numPr>
                <w:ilvl w:val="0"/>
                <w:numId w:val="181"/>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81"/>
              </w:numPr>
              <w:tabs>
                <w:tab w:pos="424" w:val="left" w:leader="none"/>
              </w:tabs>
              <w:spacing w:line="254" w:lineRule="exact" w:before="2" w:after="0"/>
              <w:ind w:left="423" w:right="207" w:hanging="360"/>
              <w:jc w:val="left"/>
              <w:rPr>
                <w:sz w:val="22"/>
              </w:rPr>
            </w:pPr>
            <w:r>
              <w:rPr>
                <w:sz w:val="22"/>
              </w:rPr>
              <w:t>MD involving (a) to (d) above</w:t>
            </w:r>
          </w:p>
        </w:tc>
        <w:tc>
          <w:tcPr>
            <w:tcW w:w="3603" w:type="dxa"/>
          </w:tcPr>
          <w:p>
            <w:pPr>
              <w:pStyle w:val="TableParagraph"/>
              <w:ind w:left="147" w:right="200"/>
              <w:rPr>
                <w:sz w:val="22"/>
              </w:rPr>
            </w:pPr>
            <w:r>
              <w:rPr>
                <w:sz w:val="22"/>
              </w:rPr>
              <w:t>To prepare models, sculpture, clay, Plaster of Paris works</w:t>
            </w:r>
          </w:p>
        </w:tc>
        <w:tc>
          <w:tcPr>
            <w:tcW w:w="3269" w:type="dxa"/>
          </w:tcPr>
          <w:p>
            <w:pPr>
              <w:pStyle w:val="TableParagraph"/>
              <w:ind w:left="145" w:right="97"/>
              <w:jc w:val="both"/>
              <w:rPr>
                <w:sz w:val="22"/>
              </w:rPr>
            </w:pPr>
            <w:r>
              <w:rPr>
                <w:sz w:val="22"/>
              </w:rPr>
              <w:t>Work is performed inside and outside. Incumbent should be considered with aids &amp;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176.</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Museum Asst.</w:t>
            </w:r>
          </w:p>
        </w:tc>
        <w:tc>
          <w:tcPr>
            <w:tcW w:w="2156" w:type="dxa"/>
          </w:tcPr>
          <w:p>
            <w:pPr>
              <w:pStyle w:val="TableParagraph"/>
              <w:rPr>
                <w:sz w:val="24"/>
              </w:rPr>
            </w:pPr>
          </w:p>
          <w:p>
            <w:pPr>
              <w:pStyle w:val="TableParagraph"/>
              <w:spacing w:before="5"/>
              <w:rPr>
                <w:sz w:val="19"/>
              </w:rPr>
            </w:pPr>
          </w:p>
          <w:p>
            <w:pPr>
              <w:pStyle w:val="TableParagraph"/>
              <w:ind w:left="702" w:right="213" w:hanging="495"/>
              <w:rPr>
                <w:sz w:val="22"/>
              </w:rPr>
            </w:pPr>
            <w:r>
              <w:rPr>
                <w:sz w:val="22"/>
              </w:rPr>
              <w:t>S, ST, W, BN, MF, RW, SE</w:t>
            </w:r>
          </w:p>
        </w:tc>
        <w:tc>
          <w:tcPr>
            <w:tcW w:w="2734" w:type="dxa"/>
          </w:tcPr>
          <w:p>
            <w:pPr>
              <w:pStyle w:val="TableParagraph"/>
              <w:numPr>
                <w:ilvl w:val="0"/>
                <w:numId w:val="182"/>
              </w:numPr>
              <w:tabs>
                <w:tab w:pos="424" w:val="left" w:leader="none"/>
              </w:tabs>
              <w:spacing w:line="247" w:lineRule="exact" w:before="0" w:after="0"/>
              <w:ind w:left="423" w:right="0" w:hanging="361"/>
              <w:jc w:val="left"/>
              <w:rPr>
                <w:sz w:val="22"/>
              </w:rPr>
            </w:pPr>
            <w:r>
              <w:rPr>
                <w:sz w:val="22"/>
              </w:rPr>
              <w:t>LV</w:t>
            </w:r>
          </w:p>
          <w:p>
            <w:pPr>
              <w:pStyle w:val="TableParagraph"/>
              <w:numPr>
                <w:ilvl w:val="0"/>
                <w:numId w:val="182"/>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182"/>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182"/>
              </w:numPr>
              <w:tabs>
                <w:tab w:pos="424" w:val="left" w:leader="none"/>
              </w:tabs>
              <w:spacing w:line="252" w:lineRule="exact" w:before="2" w:after="0"/>
              <w:ind w:left="423" w:right="0" w:hanging="361"/>
              <w:jc w:val="left"/>
              <w:rPr>
                <w:sz w:val="22"/>
              </w:rPr>
            </w:pPr>
            <w:r>
              <w:rPr>
                <w:sz w:val="22"/>
              </w:rPr>
              <w:t>ID, SLD,</w:t>
            </w:r>
            <w:r>
              <w:rPr>
                <w:spacing w:val="-1"/>
                <w:sz w:val="22"/>
              </w:rPr>
              <w:t> </w:t>
            </w:r>
            <w:r>
              <w:rPr>
                <w:sz w:val="22"/>
              </w:rPr>
              <w:t>MI</w:t>
            </w:r>
          </w:p>
          <w:p>
            <w:pPr>
              <w:pStyle w:val="TableParagraph"/>
              <w:numPr>
                <w:ilvl w:val="0"/>
                <w:numId w:val="182"/>
              </w:numPr>
              <w:tabs>
                <w:tab w:pos="424" w:val="left" w:leader="none"/>
              </w:tabs>
              <w:spacing w:line="252" w:lineRule="exact" w:before="3" w:after="0"/>
              <w:ind w:left="423" w:right="206" w:hanging="360"/>
              <w:jc w:val="left"/>
              <w:rPr>
                <w:sz w:val="22"/>
              </w:rPr>
            </w:pPr>
            <w:r>
              <w:rPr>
                <w:sz w:val="22"/>
              </w:rPr>
              <w:t>MD involving (a) to (d) above</w:t>
            </w:r>
          </w:p>
        </w:tc>
        <w:tc>
          <w:tcPr>
            <w:tcW w:w="3603" w:type="dxa"/>
          </w:tcPr>
          <w:p>
            <w:pPr>
              <w:pStyle w:val="TableParagraph"/>
              <w:ind w:left="147" w:right="133"/>
              <w:jc w:val="both"/>
              <w:rPr>
                <w:sz w:val="22"/>
              </w:rPr>
            </w:pPr>
            <w:r>
              <w:rPr>
                <w:sz w:val="22"/>
              </w:rPr>
              <w:t>To assist to collect, prepare objects, materials &amp; provide facilities to research works</w:t>
            </w:r>
          </w:p>
        </w:tc>
        <w:tc>
          <w:tcPr>
            <w:tcW w:w="3269" w:type="dxa"/>
          </w:tcPr>
          <w:p>
            <w:pPr>
              <w:pStyle w:val="TableParagraph"/>
              <w:ind w:left="145" w:right="132"/>
              <w:jc w:val="both"/>
              <w:rPr>
                <w:sz w:val="22"/>
              </w:rPr>
            </w:pPr>
            <w:r>
              <w:rPr>
                <w:sz w:val="22"/>
              </w:rPr>
              <w:t>Work is performed inside the Museum. Incumbent should be considered with aids &amp;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177.</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Museum Keeper</w:t>
            </w:r>
          </w:p>
        </w:tc>
        <w:tc>
          <w:tcPr>
            <w:tcW w:w="2156" w:type="dxa"/>
          </w:tcPr>
          <w:p>
            <w:pPr>
              <w:pStyle w:val="TableParagraph"/>
              <w:rPr>
                <w:sz w:val="24"/>
              </w:rPr>
            </w:pPr>
          </w:p>
          <w:p>
            <w:pPr>
              <w:pStyle w:val="TableParagraph"/>
              <w:spacing w:before="5"/>
              <w:rPr>
                <w:sz w:val="19"/>
              </w:rPr>
            </w:pPr>
          </w:p>
          <w:p>
            <w:pPr>
              <w:pStyle w:val="TableParagraph"/>
              <w:ind w:left="700" w:right="373" w:hanging="335"/>
              <w:rPr>
                <w:sz w:val="22"/>
              </w:rPr>
            </w:pPr>
            <w:r>
              <w:rPr>
                <w:sz w:val="22"/>
              </w:rPr>
              <w:t>S, ST, BN, MF, RW, SE</w:t>
            </w:r>
          </w:p>
        </w:tc>
        <w:tc>
          <w:tcPr>
            <w:tcW w:w="2734" w:type="dxa"/>
          </w:tcPr>
          <w:p>
            <w:pPr>
              <w:pStyle w:val="TableParagraph"/>
              <w:numPr>
                <w:ilvl w:val="0"/>
                <w:numId w:val="183"/>
              </w:numPr>
              <w:tabs>
                <w:tab w:pos="424" w:val="left" w:leader="none"/>
              </w:tabs>
              <w:spacing w:line="247" w:lineRule="exact" w:before="0" w:after="0"/>
              <w:ind w:left="423" w:right="0" w:hanging="361"/>
              <w:jc w:val="left"/>
              <w:rPr>
                <w:sz w:val="22"/>
              </w:rPr>
            </w:pPr>
            <w:r>
              <w:rPr>
                <w:sz w:val="22"/>
              </w:rPr>
              <w:t>LV</w:t>
            </w:r>
          </w:p>
          <w:p>
            <w:pPr>
              <w:pStyle w:val="TableParagraph"/>
              <w:numPr>
                <w:ilvl w:val="0"/>
                <w:numId w:val="183"/>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183"/>
              </w:numPr>
              <w:tabs>
                <w:tab w:pos="424" w:val="left" w:leader="none"/>
              </w:tabs>
              <w:spacing w:line="252" w:lineRule="exact" w:before="0" w:after="0"/>
              <w:ind w:left="423" w:right="0" w:hanging="361"/>
              <w:jc w:val="left"/>
              <w:rPr>
                <w:sz w:val="22"/>
              </w:rPr>
            </w:pPr>
            <w:r>
              <w:rPr>
                <w:sz w:val="22"/>
              </w:rPr>
              <w:t>OL, CP, LC, Dw,</w:t>
            </w:r>
            <w:r>
              <w:rPr>
                <w:spacing w:val="-2"/>
                <w:sz w:val="22"/>
              </w:rPr>
              <w:t> AAV</w:t>
            </w:r>
          </w:p>
          <w:p>
            <w:pPr>
              <w:pStyle w:val="TableParagraph"/>
              <w:numPr>
                <w:ilvl w:val="0"/>
                <w:numId w:val="183"/>
              </w:numPr>
              <w:tabs>
                <w:tab w:pos="424" w:val="left" w:leader="none"/>
              </w:tabs>
              <w:spacing w:line="252" w:lineRule="exact" w:before="2" w:after="0"/>
              <w:ind w:left="423" w:right="0" w:hanging="361"/>
              <w:jc w:val="left"/>
              <w:rPr>
                <w:sz w:val="22"/>
              </w:rPr>
            </w:pPr>
            <w:r>
              <w:rPr>
                <w:sz w:val="22"/>
              </w:rPr>
              <w:t>ASD (M), SLD,</w:t>
            </w:r>
            <w:r>
              <w:rPr>
                <w:spacing w:val="-5"/>
                <w:sz w:val="22"/>
              </w:rPr>
              <w:t> </w:t>
            </w:r>
            <w:r>
              <w:rPr>
                <w:sz w:val="22"/>
              </w:rPr>
              <w:t>MI</w:t>
            </w:r>
          </w:p>
          <w:p>
            <w:pPr>
              <w:pStyle w:val="TableParagraph"/>
              <w:numPr>
                <w:ilvl w:val="0"/>
                <w:numId w:val="183"/>
              </w:numPr>
              <w:tabs>
                <w:tab w:pos="424" w:val="left" w:leader="none"/>
              </w:tabs>
              <w:spacing w:line="252" w:lineRule="exact" w:before="3" w:after="0"/>
              <w:ind w:left="423" w:right="207" w:hanging="360"/>
              <w:jc w:val="left"/>
              <w:rPr>
                <w:sz w:val="22"/>
              </w:rPr>
            </w:pPr>
            <w:r>
              <w:rPr>
                <w:sz w:val="22"/>
              </w:rPr>
              <w:t>MD involving (a) to (d) above</w:t>
            </w:r>
          </w:p>
        </w:tc>
        <w:tc>
          <w:tcPr>
            <w:tcW w:w="3603" w:type="dxa"/>
          </w:tcPr>
          <w:p>
            <w:pPr>
              <w:pStyle w:val="TableParagraph"/>
              <w:ind w:left="147" w:right="100"/>
              <w:jc w:val="both"/>
              <w:rPr>
                <w:sz w:val="22"/>
              </w:rPr>
            </w:pPr>
            <w:r>
              <w:rPr>
                <w:sz w:val="22"/>
              </w:rPr>
              <w:t>To install, preserve and look of the antique articles keep a record of the items.</w:t>
            </w:r>
          </w:p>
        </w:tc>
        <w:tc>
          <w:tcPr>
            <w:tcW w:w="3269" w:type="dxa"/>
          </w:tcPr>
          <w:p>
            <w:pPr>
              <w:pStyle w:val="TableParagraph"/>
              <w:ind w:left="145" w:right="144"/>
              <w:jc w:val="both"/>
              <w:rPr>
                <w:sz w:val="22"/>
              </w:rPr>
            </w:pPr>
            <w:r>
              <w:rPr>
                <w:sz w:val="22"/>
              </w:rPr>
              <w:t>Work is Performed inside the Museum. The incumbent should be considered with aids and appliances.</w:t>
            </w:r>
          </w:p>
        </w:tc>
      </w:tr>
      <w:tr>
        <w:trPr>
          <w:trHeight w:val="1517" w:hRule="atLeast"/>
        </w:trPr>
        <w:tc>
          <w:tcPr>
            <w:tcW w:w="920" w:type="dxa"/>
            <w:shd w:val="clear" w:color="auto" w:fill="D9D9D9"/>
          </w:tcPr>
          <w:p>
            <w:pPr>
              <w:pStyle w:val="TableParagraph"/>
              <w:rPr>
                <w:sz w:val="24"/>
              </w:rPr>
            </w:pPr>
          </w:p>
          <w:p>
            <w:pPr>
              <w:pStyle w:val="TableParagraph"/>
              <w:spacing w:before="6"/>
              <w:rPr>
                <w:sz w:val="30"/>
              </w:rPr>
            </w:pPr>
          </w:p>
          <w:p>
            <w:pPr>
              <w:pStyle w:val="TableParagraph"/>
              <w:spacing w:before="1"/>
              <w:ind w:left="30"/>
              <w:rPr>
                <w:sz w:val="22"/>
              </w:rPr>
            </w:pPr>
            <w:r>
              <w:rPr>
                <w:sz w:val="22"/>
              </w:rPr>
              <w:t>178.</w:t>
            </w:r>
          </w:p>
        </w:tc>
        <w:tc>
          <w:tcPr>
            <w:tcW w:w="2489" w:type="dxa"/>
          </w:tcPr>
          <w:p>
            <w:pPr>
              <w:pStyle w:val="TableParagraph"/>
              <w:rPr>
                <w:sz w:val="24"/>
              </w:rPr>
            </w:pPr>
          </w:p>
          <w:p>
            <w:pPr>
              <w:pStyle w:val="TableParagraph"/>
              <w:spacing w:before="6"/>
              <w:rPr>
                <w:sz w:val="19"/>
              </w:rPr>
            </w:pPr>
          </w:p>
          <w:p>
            <w:pPr>
              <w:pStyle w:val="TableParagraph"/>
              <w:ind w:left="148" w:right="979"/>
              <w:rPr>
                <w:sz w:val="22"/>
              </w:rPr>
            </w:pPr>
            <w:r>
              <w:rPr>
                <w:sz w:val="22"/>
              </w:rPr>
              <w:t>Superintendant Archaeologist</w:t>
            </w:r>
          </w:p>
        </w:tc>
        <w:tc>
          <w:tcPr>
            <w:tcW w:w="2156" w:type="dxa"/>
          </w:tcPr>
          <w:p>
            <w:pPr>
              <w:pStyle w:val="TableParagraph"/>
              <w:rPr>
                <w:sz w:val="24"/>
              </w:rPr>
            </w:pPr>
          </w:p>
          <w:p>
            <w:pPr>
              <w:pStyle w:val="TableParagraph"/>
              <w:spacing w:before="6"/>
              <w:rPr>
                <w:sz w:val="19"/>
              </w:rPr>
            </w:pPr>
          </w:p>
          <w:p>
            <w:pPr>
              <w:pStyle w:val="TableParagraph"/>
              <w:ind w:left="147" w:right="273"/>
              <w:rPr>
                <w:sz w:val="22"/>
              </w:rPr>
            </w:pPr>
            <w:r>
              <w:rPr>
                <w:sz w:val="22"/>
              </w:rPr>
              <w:t>S, ST, W, BN, MF, SE</w:t>
            </w:r>
          </w:p>
        </w:tc>
        <w:tc>
          <w:tcPr>
            <w:tcW w:w="2734" w:type="dxa"/>
          </w:tcPr>
          <w:p>
            <w:pPr>
              <w:pStyle w:val="TableParagraph"/>
              <w:numPr>
                <w:ilvl w:val="0"/>
                <w:numId w:val="184"/>
              </w:numPr>
              <w:tabs>
                <w:tab w:pos="424" w:val="left" w:leader="none"/>
              </w:tabs>
              <w:spacing w:line="246" w:lineRule="exact" w:before="0" w:after="0"/>
              <w:ind w:left="423" w:right="0" w:hanging="361"/>
              <w:jc w:val="left"/>
              <w:rPr>
                <w:sz w:val="22"/>
              </w:rPr>
            </w:pPr>
            <w:r>
              <w:rPr>
                <w:sz w:val="22"/>
              </w:rPr>
              <w:t>LV</w:t>
            </w:r>
          </w:p>
          <w:p>
            <w:pPr>
              <w:pStyle w:val="TableParagraph"/>
              <w:numPr>
                <w:ilvl w:val="0"/>
                <w:numId w:val="184"/>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184"/>
              </w:numPr>
              <w:tabs>
                <w:tab w:pos="424" w:val="left" w:leader="none"/>
              </w:tabs>
              <w:spacing w:line="252" w:lineRule="exact" w:before="1" w:after="0"/>
              <w:ind w:left="423" w:right="0" w:hanging="361"/>
              <w:jc w:val="left"/>
              <w:rPr>
                <w:sz w:val="22"/>
              </w:rPr>
            </w:pPr>
            <w:r>
              <w:rPr>
                <w:sz w:val="22"/>
              </w:rPr>
              <w:t>OL, CP, LC, Dw,</w:t>
            </w:r>
            <w:r>
              <w:rPr>
                <w:spacing w:val="-4"/>
                <w:sz w:val="22"/>
              </w:rPr>
              <w:t> </w:t>
            </w:r>
            <w:r>
              <w:rPr>
                <w:sz w:val="22"/>
              </w:rPr>
              <w:t>AAV</w:t>
            </w:r>
          </w:p>
          <w:p>
            <w:pPr>
              <w:pStyle w:val="TableParagraph"/>
              <w:numPr>
                <w:ilvl w:val="0"/>
                <w:numId w:val="184"/>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84"/>
              </w:numPr>
              <w:tabs>
                <w:tab w:pos="424" w:val="left" w:leader="none"/>
              </w:tabs>
              <w:spacing w:line="252" w:lineRule="exact" w:before="5" w:after="0"/>
              <w:ind w:left="423" w:right="207" w:hanging="360"/>
              <w:jc w:val="left"/>
              <w:rPr>
                <w:sz w:val="22"/>
              </w:rPr>
            </w:pPr>
            <w:r>
              <w:rPr>
                <w:sz w:val="22"/>
              </w:rPr>
              <w:t>MD involving (a) to (d) above</w:t>
            </w:r>
          </w:p>
        </w:tc>
        <w:tc>
          <w:tcPr>
            <w:tcW w:w="3603" w:type="dxa"/>
          </w:tcPr>
          <w:p>
            <w:pPr>
              <w:pStyle w:val="TableParagraph"/>
              <w:ind w:left="150" w:right="133"/>
              <w:jc w:val="both"/>
              <w:rPr>
                <w:sz w:val="22"/>
              </w:rPr>
            </w:pPr>
            <w:r>
              <w:rPr>
                <w:sz w:val="22"/>
              </w:rPr>
              <w:t>To look after the work of mending broken sculptures, prepare clay models, plaster of Paris works etc.</w:t>
            </w:r>
          </w:p>
        </w:tc>
        <w:tc>
          <w:tcPr>
            <w:tcW w:w="3269" w:type="dxa"/>
          </w:tcPr>
          <w:p>
            <w:pPr>
              <w:pStyle w:val="TableParagraph"/>
              <w:ind w:left="138" w:right="126"/>
              <w:jc w:val="both"/>
              <w:rPr>
                <w:sz w:val="22"/>
              </w:rPr>
            </w:pPr>
            <w:r>
              <w:rPr>
                <w:sz w:val="22"/>
              </w:rPr>
              <w:t>Work is Performed inside the Museum.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7"/>
              <w:rPr>
                <w:sz w:val="28"/>
              </w:rPr>
            </w:pPr>
          </w:p>
          <w:p>
            <w:pPr>
              <w:pStyle w:val="TableParagraph"/>
              <w:ind w:left="30"/>
              <w:rPr>
                <w:sz w:val="22"/>
              </w:rPr>
            </w:pPr>
            <w:r>
              <w:rPr>
                <w:sz w:val="22"/>
              </w:rPr>
              <w:t>179.</w:t>
            </w:r>
          </w:p>
        </w:tc>
        <w:tc>
          <w:tcPr>
            <w:tcW w:w="2489" w:type="dxa"/>
          </w:tcPr>
          <w:p>
            <w:pPr>
              <w:pStyle w:val="TableParagraph"/>
              <w:rPr>
                <w:sz w:val="24"/>
              </w:rPr>
            </w:pPr>
          </w:p>
          <w:p>
            <w:pPr>
              <w:pStyle w:val="TableParagraph"/>
              <w:spacing w:before="6"/>
              <w:rPr>
                <w:sz w:val="30"/>
              </w:rPr>
            </w:pPr>
          </w:p>
          <w:p>
            <w:pPr>
              <w:pStyle w:val="TableParagraph"/>
              <w:ind w:left="107" w:right="903"/>
              <w:rPr>
                <w:sz w:val="22"/>
              </w:rPr>
            </w:pPr>
            <w:r>
              <w:rPr>
                <w:sz w:val="22"/>
              </w:rPr>
              <w:t>Senior Museum Preprator (Mount Cutting)</w:t>
            </w:r>
          </w:p>
        </w:tc>
        <w:tc>
          <w:tcPr>
            <w:tcW w:w="2156" w:type="dxa"/>
          </w:tcPr>
          <w:p>
            <w:pPr>
              <w:pStyle w:val="TableParagraph"/>
              <w:rPr>
                <w:sz w:val="24"/>
              </w:rPr>
            </w:pPr>
          </w:p>
          <w:p>
            <w:pPr>
              <w:pStyle w:val="TableParagraph"/>
              <w:rPr>
                <w:sz w:val="24"/>
              </w:rPr>
            </w:pPr>
          </w:p>
          <w:p>
            <w:pPr>
              <w:pStyle w:val="TableParagraph"/>
              <w:spacing w:before="202"/>
              <w:ind w:left="107" w:right="81"/>
              <w:rPr>
                <w:sz w:val="22"/>
              </w:rPr>
            </w:pPr>
            <w:r>
              <w:rPr>
                <w:sz w:val="22"/>
              </w:rPr>
              <w:t>S, ST, W, BN, L, KC, MF, RW, SE, C</w:t>
            </w:r>
          </w:p>
        </w:tc>
        <w:tc>
          <w:tcPr>
            <w:tcW w:w="2734" w:type="dxa"/>
          </w:tcPr>
          <w:p>
            <w:pPr>
              <w:pStyle w:val="TableParagraph"/>
              <w:numPr>
                <w:ilvl w:val="0"/>
                <w:numId w:val="185"/>
              </w:numPr>
              <w:tabs>
                <w:tab w:pos="424" w:val="left" w:leader="none"/>
              </w:tabs>
              <w:spacing w:line="248" w:lineRule="exact" w:before="0" w:after="0"/>
              <w:ind w:left="423" w:right="0" w:hanging="361"/>
              <w:jc w:val="left"/>
              <w:rPr>
                <w:sz w:val="22"/>
              </w:rPr>
            </w:pPr>
            <w:r>
              <w:rPr>
                <w:sz w:val="22"/>
              </w:rPr>
              <w:t>B, LV</w:t>
            </w:r>
          </w:p>
          <w:p>
            <w:pPr>
              <w:pStyle w:val="TableParagraph"/>
              <w:numPr>
                <w:ilvl w:val="0"/>
                <w:numId w:val="185"/>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85"/>
              </w:numPr>
              <w:tabs>
                <w:tab w:pos="424" w:val="left" w:leader="none"/>
              </w:tabs>
              <w:spacing w:line="240" w:lineRule="auto" w:before="0" w:after="0"/>
              <w:ind w:left="423" w:right="534" w:hanging="360"/>
              <w:jc w:val="left"/>
              <w:rPr>
                <w:sz w:val="22"/>
              </w:rPr>
            </w:pPr>
            <w:r>
              <w:rPr>
                <w:sz w:val="22"/>
              </w:rPr>
              <w:t>OA, OL, OAL,</w:t>
            </w:r>
            <w:r>
              <w:rPr>
                <w:spacing w:val="-8"/>
                <w:sz w:val="22"/>
              </w:rPr>
              <w:t> </w:t>
            </w:r>
            <w:r>
              <w:rPr>
                <w:sz w:val="22"/>
              </w:rPr>
              <w:t>Dw, </w:t>
            </w:r>
            <w:r>
              <w:rPr>
                <w:spacing w:val="-2"/>
                <w:sz w:val="22"/>
              </w:rPr>
              <w:t>AAV</w:t>
            </w:r>
          </w:p>
          <w:p>
            <w:pPr>
              <w:pStyle w:val="TableParagraph"/>
              <w:numPr>
                <w:ilvl w:val="0"/>
                <w:numId w:val="185"/>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85"/>
              </w:numPr>
              <w:tabs>
                <w:tab w:pos="424" w:val="left" w:leader="none"/>
              </w:tabs>
              <w:spacing w:line="252" w:lineRule="exact" w:before="4" w:after="0"/>
              <w:ind w:left="423" w:right="207" w:hanging="360"/>
              <w:jc w:val="left"/>
              <w:rPr>
                <w:sz w:val="22"/>
              </w:rPr>
            </w:pPr>
            <w:r>
              <w:rPr>
                <w:sz w:val="22"/>
              </w:rPr>
              <w:t>MD involving (a) to (d) above</w:t>
            </w:r>
          </w:p>
        </w:tc>
        <w:tc>
          <w:tcPr>
            <w:tcW w:w="3603" w:type="dxa"/>
          </w:tcPr>
          <w:p>
            <w:pPr>
              <w:pStyle w:val="TableParagraph"/>
              <w:ind w:left="106"/>
              <w:rPr>
                <w:sz w:val="22"/>
              </w:rPr>
            </w:pPr>
            <w:r>
              <w:rPr>
                <w:sz w:val="22"/>
              </w:rPr>
              <w:t>Mount cutting and framing miniatures and painting</w:t>
            </w:r>
          </w:p>
        </w:tc>
        <w:tc>
          <w:tcPr>
            <w:tcW w:w="3269" w:type="dxa"/>
          </w:tcPr>
          <w:p>
            <w:pPr>
              <w:pStyle w:val="TableParagraph"/>
              <w:ind w:left="104" w:right="98"/>
              <w:jc w:val="both"/>
              <w:rPr>
                <w:sz w:val="22"/>
              </w:rPr>
            </w:pPr>
            <w:r>
              <w:rPr>
                <w:sz w:val="22"/>
              </w:rPr>
              <w:t>Work place is mostly hot, humid, and Noisy. The incumbent should be considered with aids and appliances.</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180.</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Taxidermist Grade-III</w:t>
            </w:r>
          </w:p>
        </w:tc>
        <w:tc>
          <w:tcPr>
            <w:tcW w:w="2156" w:type="dxa"/>
          </w:tcPr>
          <w:p>
            <w:pPr>
              <w:pStyle w:val="TableParagraph"/>
              <w:rPr>
                <w:sz w:val="24"/>
              </w:rPr>
            </w:pPr>
          </w:p>
          <w:p>
            <w:pPr>
              <w:pStyle w:val="TableParagraph"/>
              <w:spacing w:before="6"/>
              <w:rPr>
                <w:sz w:val="30"/>
              </w:rPr>
            </w:pPr>
          </w:p>
          <w:p>
            <w:pPr>
              <w:pStyle w:val="TableParagraph"/>
              <w:ind w:left="147"/>
              <w:rPr>
                <w:sz w:val="22"/>
              </w:rPr>
            </w:pPr>
            <w:r>
              <w:rPr>
                <w:sz w:val="22"/>
              </w:rPr>
              <w:t>S, BN, MF, RW, SE</w:t>
            </w:r>
          </w:p>
        </w:tc>
        <w:tc>
          <w:tcPr>
            <w:tcW w:w="2734" w:type="dxa"/>
          </w:tcPr>
          <w:p>
            <w:pPr>
              <w:pStyle w:val="TableParagraph"/>
              <w:numPr>
                <w:ilvl w:val="0"/>
                <w:numId w:val="186"/>
              </w:numPr>
              <w:tabs>
                <w:tab w:pos="424" w:val="left" w:leader="none"/>
              </w:tabs>
              <w:spacing w:line="246" w:lineRule="exact" w:before="0" w:after="0"/>
              <w:ind w:left="423" w:right="0" w:hanging="361"/>
              <w:jc w:val="left"/>
              <w:rPr>
                <w:sz w:val="22"/>
              </w:rPr>
            </w:pPr>
            <w:r>
              <w:rPr>
                <w:sz w:val="22"/>
              </w:rPr>
              <w:t>LV</w:t>
            </w:r>
          </w:p>
          <w:p>
            <w:pPr>
              <w:pStyle w:val="TableParagraph"/>
              <w:numPr>
                <w:ilvl w:val="0"/>
                <w:numId w:val="186"/>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86"/>
              </w:numPr>
              <w:tabs>
                <w:tab w:pos="424" w:val="left" w:leader="none"/>
              </w:tabs>
              <w:spacing w:line="252" w:lineRule="exact" w:before="1" w:after="0"/>
              <w:ind w:left="423" w:right="0" w:hanging="361"/>
              <w:jc w:val="left"/>
              <w:rPr>
                <w:sz w:val="22"/>
              </w:rPr>
            </w:pPr>
            <w:r>
              <w:rPr>
                <w:sz w:val="22"/>
              </w:rPr>
              <w:t>OL, CP, Dw,</w:t>
            </w:r>
            <w:r>
              <w:rPr>
                <w:spacing w:val="-2"/>
                <w:sz w:val="22"/>
              </w:rPr>
              <w:t> </w:t>
            </w:r>
            <w:r>
              <w:rPr>
                <w:sz w:val="22"/>
              </w:rPr>
              <w:t>AAV</w:t>
            </w:r>
          </w:p>
          <w:p>
            <w:pPr>
              <w:pStyle w:val="TableParagraph"/>
              <w:numPr>
                <w:ilvl w:val="0"/>
                <w:numId w:val="186"/>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86"/>
              </w:numPr>
              <w:tabs>
                <w:tab w:pos="424" w:val="left" w:leader="none"/>
              </w:tabs>
              <w:spacing w:line="252" w:lineRule="exact" w:before="5" w:after="0"/>
              <w:ind w:left="423" w:right="207" w:hanging="360"/>
              <w:jc w:val="left"/>
              <w:rPr>
                <w:sz w:val="22"/>
              </w:rPr>
            </w:pPr>
            <w:r>
              <w:rPr>
                <w:sz w:val="22"/>
              </w:rPr>
              <w:t>MD involving (a) to (d) above</w:t>
            </w:r>
          </w:p>
        </w:tc>
        <w:tc>
          <w:tcPr>
            <w:tcW w:w="3603" w:type="dxa"/>
          </w:tcPr>
          <w:p>
            <w:pPr>
              <w:pStyle w:val="TableParagraph"/>
              <w:ind w:left="106" w:right="99"/>
              <w:jc w:val="both"/>
              <w:rPr>
                <w:sz w:val="22"/>
              </w:rPr>
            </w:pPr>
            <w:r>
              <w:rPr>
                <w:sz w:val="22"/>
              </w:rPr>
              <w:t>To prepare skeletons of animals for exhibition, collection of specimens &amp; maintenance of zoological exhibits of gallery.</w:t>
            </w:r>
          </w:p>
        </w:tc>
        <w:tc>
          <w:tcPr>
            <w:tcW w:w="3269" w:type="dxa"/>
          </w:tcPr>
          <w:p>
            <w:pPr>
              <w:pStyle w:val="TableParagraph"/>
              <w:ind w:left="104" w:right="96"/>
              <w:jc w:val="both"/>
              <w:rPr>
                <w:sz w:val="22"/>
              </w:rPr>
            </w:pPr>
            <w:r>
              <w:rPr>
                <w:sz w:val="22"/>
              </w:rPr>
              <w:t>Good eye hand coordination is needed. Mobility of the person should be adequate. </w:t>
            </w:r>
            <w:r>
              <w:rPr>
                <w:spacing w:val="-5"/>
                <w:sz w:val="22"/>
              </w:rPr>
              <w:t>The </w:t>
            </w:r>
            <w:r>
              <w:rPr>
                <w:sz w:val="22"/>
              </w:rPr>
              <w:t>incumbent should be considered with aids and</w:t>
            </w:r>
            <w:r>
              <w:rPr>
                <w:spacing w:val="-5"/>
                <w:sz w:val="22"/>
              </w:rPr>
              <w:t> </w:t>
            </w:r>
            <w:r>
              <w:rPr>
                <w:sz w:val="22"/>
              </w:rPr>
              <w:t>appliances.</w:t>
            </w:r>
          </w:p>
        </w:tc>
      </w:tr>
      <w:tr>
        <w:trPr>
          <w:trHeight w:val="287"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10"/>
              <w:ind w:left="64"/>
              <w:rPr>
                <w:sz w:val="22"/>
              </w:rPr>
            </w:pPr>
            <w:r>
              <w:rPr>
                <w:sz w:val="22"/>
              </w:rPr>
              <w:t>7. ARTS</w:t>
            </w:r>
          </w:p>
        </w:tc>
      </w:tr>
      <w:tr>
        <w:trPr>
          <w:trHeight w:val="509" w:hRule="atLeast"/>
        </w:trPr>
        <w:tc>
          <w:tcPr>
            <w:tcW w:w="920" w:type="dxa"/>
            <w:shd w:val="clear" w:color="auto" w:fill="D9D9D9"/>
          </w:tcPr>
          <w:p>
            <w:pPr>
              <w:pStyle w:val="TableParagraph"/>
              <w:spacing w:before="121"/>
              <w:ind w:left="30"/>
              <w:rPr>
                <w:sz w:val="22"/>
              </w:rPr>
            </w:pPr>
            <w:r>
              <w:rPr>
                <w:sz w:val="22"/>
              </w:rPr>
              <w:t>181.</w:t>
            </w:r>
          </w:p>
        </w:tc>
        <w:tc>
          <w:tcPr>
            <w:tcW w:w="2489" w:type="dxa"/>
          </w:tcPr>
          <w:p>
            <w:pPr>
              <w:pStyle w:val="TableParagraph"/>
              <w:spacing w:line="249" w:lineRule="exact"/>
              <w:ind w:left="148"/>
              <w:rPr>
                <w:sz w:val="22"/>
              </w:rPr>
            </w:pPr>
            <w:r>
              <w:rPr>
                <w:sz w:val="22"/>
              </w:rPr>
              <w:t>Modeller</w:t>
            </w:r>
          </w:p>
          <w:p>
            <w:pPr>
              <w:pStyle w:val="TableParagraph"/>
              <w:spacing w:line="240" w:lineRule="exact"/>
              <w:ind w:left="148"/>
              <w:rPr>
                <w:sz w:val="22"/>
              </w:rPr>
            </w:pPr>
            <w:r>
              <w:rPr>
                <w:sz w:val="22"/>
              </w:rPr>
              <w:t>(Except Stone)</w:t>
            </w:r>
          </w:p>
        </w:tc>
        <w:tc>
          <w:tcPr>
            <w:tcW w:w="2156" w:type="dxa"/>
          </w:tcPr>
          <w:p>
            <w:pPr>
              <w:pStyle w:val="TableParagraph"/>
              <w:spacing w:line="249" w:lineRule="exact"/>
              <w:ind w:left="147"/>
              <w:rPr>
                <w:sz w:val="22"/>
              </w:rPr>
            </w:pPr>
            <w:r>
              <w:rPr>
                <w:sz w:val="22"/>
              </w:rPr>
              <w:t>S, ST, W, L, KC, PP,</w:t>
            </w:r>
          </w:p>
          <w:p>
            <w:pPr>
              <w:pStyle w:val="TableParagraph"/>
              <w:spacing w:line="240" w:lineRule="exact"/>
              <w:ind w:left="147"/>
              <w:rPr>
                <w:sz w:val="22"/>
              </w:rPr>
            </w:pPr>
            <w:r>
              <w:rPr>
                <w:sz w:val="22"/>
              </w:rPr>
              <w:t>MF, SE</w:t>
            </w:r>
          </w:p>
        </w:tc>
        <w:tc>
          <w:tcPr>
            <w:tcW w:w="2734" w:type="dxa"/>
          </w:tcPr>
          <w:p>
            <w:pPr>
              <w:pStyle w:val="TableParagraph"/>
              <w:numPr>
                <w:ilvl w:val="0"/>
                <w:numId w:val="187"/>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87"/>
              </w:numPr>
              <w:tabs>
                <w:tab w:pos="424" w:val="left" w:leader="none"/>
              </w:tabs>
              <w:spacing w:line="240" w:lineRule="exact" w:before="2" w:after="0"/>
              <w:ind w:left="423" w:right="0" w:hanging="361"/>
              <w:jc w:val="left"/>
              <w:rPr>
                <w:sz w:val="22"/>
              </w:rPr>
            </w:pPr>
            <w:r>
              <w:rPr>
                <w:sz w:val="22"/>
              </w:rPr>
              <w:t>OL, LC, Dw,</w:t>
            </w:r>
            <w:r>
              <w:rPr>
                <w:spacing w:val="-2"/>
                <w:sz w:val="22"/>
              </w:rPr>
              <w:t> </w:t>
            </w:r>
            <w:r>
              <w:rPr>
                <w:sz w:val="22"/>
              </w:rPr>
              <w:t>AAV</w:t>
            </w:r>
          </w:p>
        </w:tc>
        <w:tc>
          <w:tcPr>
            <w:tcW w:w="3603" w:type="dxa"/>
          </w:tcPr>
          <w:p>
            <w:pPr>
              <w:pStyle w:val="TableParagraph"/>
              <w:spacing w:line="247" w:lineRule="exact"/>
              <w:ind w:left="147"/>
              <w:rPr>
                <w:sz w:val="22"/>
              </w:rPr>
            </w:pPr>
            <w:r>
              <w:rPr>
                <w:sz w:val="22"/>
              </w:rPr>
              <w:t>Modeller (Except Stone) makes </w:t>
            </w:r>
            <w:r>
              <w:rPr>
                <w:spacing w:val="33"/>
                <w:sz w:val="22"/>
              </w:rPr>
              <w:t> </w:t>
            </w:r>
            <w:r>
              <w:rPr>
                <w:sz w:val="22"/>
              </w:rPr>
              <w:t>clay</w:t>
            </w:r>
          </w:p>
          <w:p>
            <w:pPr>
              <w:pStyle w:val="TableParagraph"/>
              <w:spacing w:line="240" w:lineRule="exact" w:before="2"/>
              <w:ind w:left="147"/>
              <w:rPr>
                <w:sz w:val="22"/>
              </w:rPr>
            </w:pPr>
            <w:r>
              <w:rPr>
                <w:sz w:val="22"/>
              </w:rPr>
              <w:t>or plaster of Paris models of </w:t>
            </w:r>
            <w:r>
              <w:rPr>
                <w:spacing w:val="24"/>
                <w:sz w:val="22"/>
              </w:rPr>
              <w:t> </w:t>
            </w:r>
            <w:r>
              <w:rPr>
                <w:sz w:val="22"/>
              </w:rPr>
              <w:t>pottery,</w:t>
            </w:r>
          </w:p>
        </w:tc>
        <w:tc>
          <w:tcPr>
            <w:tcW w:w="3269" w:type="dxa"/>
          </w:tcPr>
          <w:p>
            <w:pPr>
              <w:pStyle w:val="TableParagraph"/>
              <w:spacing w:line="247" w:lineRule="exact"/>
              <w:ind w:left="147"/>
              <w:rPr>
                <w:sz w:val="22"/>
              </w:rPr>
            </w:pPr>
            <w:r>
              <w:rPr>
                <w:sz w:val="22"/>
              </w:rPr>
              <w:t>The   work  is   mostly</w:t>
            </w:r>
            <w:r>
              <w:rPr>
                <w:spacing w:val="13"/>
                <w:sz w:val="22"/>
              </w:rPr>
              <w:t> </w:t>
            </w:r>
            <w:r>
              <w:rPr>
                <w:sz w:val="22"/>
              </w:rPr>
              <w:t>performed</w:t>
            </w:r>
          </w:p>
          <w:p>
            <w:pPr>
              <w:pStyle w:val="TableParagraph"/>
              <w:spacing w:line="240" w:lineRule="exact" w:before="2"/>
              <w:ind w:left="147"/>
              <w:rPr>
                <w:sz w:val="22"/>
              </w:rPr>
            </w:pPr>
            <w:r>
              <w:rPr>
                <w:sz w:val="22"/>
              </w:rPr>
              <w:t>inside </w:t>
            </w:r>
            <w:r>
              <w:rPr>
                <w:spacing w:val="22"/>
                <w:sz w:val="22"/>
              </w:rPr>
              <w:t> </w:t>
            </w:r>
            <w:r>
              <w:rPr>
                <w:sz w:val="22"/>
              </w:rPr>
              <w:t>as </w:t>
            </w:r>
            <w:r>
              <w:rPr>
                <w:spacing w:val="22"/>
                <w:sz w:val="22"/>
              </w:rPr>
              <w:t> </w:t>
            </w:r>
            <w:r>
              <w:rPr>
                <w:sz w:val="22"/>
              </w:rPr>
              <w:t>well </w:t>
            </w:r>
            <w:r>
              <w:rPr>
                <w:spacing w:val="24"/>
                <w:sz w:val="22"/>
              </w:rPr>
              <w:t> </w:t>
            </w:r>
            <w:r>
              <w:rPr>
                <w:sz w:val="22"/>
              </w:rPr>
              <w:t>as </w:t>
            </w:r>
            <w:r>
              <w:rPr>
                <w:spacing w:val="22"/>
                <w:sz w:val="22"/>
              </w:rPr>
              <w:t> </w:t>
            </w:r>
            <w:r>
              <w:rPr>
                <w:sz w:val="22"/>
              </w:rPr>
              <w:t>outside. </w:t>
            </w:r>
            <w:r>
              <w:rPr>
                <w:spacing w:val="23"/>
                <w:sz w:val="22"/>
              </w:rPr>
              <w:t> </w:t>
            </w:r>
            <w:r>
              <w:rPr>
                <w:sz w:val="22"/>
              </w:rPr>
              <w:t>The</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29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88"/>
              </w:numPr>
              <w:tabs>
                <w:tab w:pos="424" w:val="left" w:leader="none"/>
              </w:tabs>
              <w:spacing w:line="242" w:lineRule="auto" w:before="0"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88"/>
              </w:numPr>
              <w:tabs>
                <w:tab w:pos="424" w:val="left" w:leader="none"/>
              </w:tabs>
              <w:spacing w:line="250"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(c) above</w:t>
            </w:r>
          </w:p>
        </w:tc>
        <w:tc>
          <w:tcPr>
            <w:tcW w:w="3603" w:type="dxa"/>
          </w:tcPr>
          <w:p>
            <w:pPr>
              <w:pStyle w:val="TableParagraph"/>
              <w:ind w:left="147" w:right="130"/>
              <w:jc w:val="both"/>
              <w:rPr>
                <w:sz w:val="22"/>
              </w:rPr>
            </w:pPr>
            <w:r>
              <w:rPr>
                <w:sz w:val="22"/>
              </w:rPr>
              <w:t>porcelain and models of anatomical studies according to drawing and specifications, for mass production. Prepares clay, wax or plaster of Paris foundation. Carves material, using shaping tools, lathe or potter‘s wheel to resemble model to exact size and other specifications. May prepare model of important persons by observing person‘s facial expression and features, and carving and</w:t>
            </w:r>
          </w:p>
          <w:p>
            <w:pPr>
              <w:pStyle w:val="TableParagraph"/>
              <w:spacing w:line="252" w:lineRule="exact"/>
              <w:ind w:left="147" w:right="132"/>
              <w:jc w:val="both"/>
              <w:rPr>
                <w:sz w:val="22"/>
              </w:rPr>
            </w:pPr>
            <w:r>
              <w:rPr>
                <w:sz w:val="22"/>
              </w:rPr>
              <w:t>shaping material to required size and form. May create own designs.</w:t>
            </w:r>
          </w:p>
        </w:tc>
        <w:tc>
          <w:tcPr>
            <w:tcW w:w="3269" w:type="dxa"/>
          </w:tcPr>
          <w:p>
            <w:pPr>
              <w:pStyle w:val="TableParagraph"/>
              <w:ind w:left="147" w:right="131"/>
              <w:jc w:val="both"/>
              <w:rPr>
                <w:sz w:val="22"/>
              </w:rPr>
            </w:pPr>
            <w:r>
              <w:rPr>
                <w:sz w:val="22"/>
              </w:rPr>
              <w:t>worker usually works alone. The incumbent should be considered with aids and appliances.</w:t>
            </w:r>
          </w:p>
        </w:tc>
      </w:tr>
      <w:tr>
        <w:trPr>
          <w:trHeight w:val="404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0"/>
              </w:rPr>
            </w:pPr>
          </w:p>
          <w:p>
            <w:pPr>
              <w:pStyle w:val="TableParagraph"/>
              <w:ind w:left="30"/>
              <w:rPr>
                <w:sz w:val="22"/>
              </w:rPr>
            </w:pPr>
            <w:r>
              <w:rPr>
                <w:sz w:val="22"/>
              </w:rPr>
              <w:t>182.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0"/>
              </w:rPr>
            </w:pPr>
          </w:p>
          <w:p>
            <w:pPr>
              <w:pStyle w:val="TableParagraph"/>
              <w:ind w:left="148"/>
              <w:rPr>
                <w:sz w:val="22"/>
              </w:rPr>
            </w:pPr>
            <w:r>
              <w:rPr>
                <w:sz w:val="22"/>
              </w:rPr>
              <w:t>Sculptor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34"/>
              </w:rPr>
            </w:pPr>
          </w:p>
          <w:p>
            <w:pPr>
              <w:pStyle w:val="TableParagraph"/>
              <w:ind w:left="150" w:right="99"/>
              <w:rPr>
                <w:sz w:val="22"/>
              </w:rPr>
            </w:pPr>
            <w:r>
              <w:rPr>
                <w:sz w:val="22"/>
              </w:rPr>
              <w:t>S, ST, W, L, KC,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89"/>
              </w:numPr>
              <w:tabs>
                <w:tab w:pos="424" w:val="left" w:leader="none"/>
              </w:tabs>
              <w:spacing w:line="240" w:lineRule="auto" w:before="152" w:after="0"/>
              <w:ind w:left="423" w:right="0" w:hanging="361"/>
              <w:jc w:val="left"/>
              <w:rPr>
                <w:sz w:val="22"/>
              </w:rPr>
            </w:pPr>
            <w:r>
              <w:rPr>
                <w:sz w:val="22"/>
              </w:rPr>
              <w:t>D,</w:t>
            </w:r>
            <w:r>
              <w:rPr>
                <w:spacing w:val="-1"/>
                <w:sz w:val="22"/>
              </w:rPr>
              <w:t> </w:t>
            </w:r>
            <w:r>
              <w:rPr>
                <w:sz w:val="22"/>
              </w:rPr>
              <w:t>HH</w:t>
            </w:r>
          </w:p>
          <w:p>
            <w:pPr>
              <w:pStyle w:val="TableParagraph"/>
              <w:numPr>
                <w:ilvl w:val="0"/>
                <w:numId w:val="189"/>
              </w:numPr>
              <w:tabs>
                <w:tab w:pos="424" w:val="left" w:leader="none"/>
              </w:tabs>
              <w:spacing w:line="240" w:lineRule="auto" w:before="2" w:after="0"/>
              <w:ind w:left="423" w:right="0" w:hanging="361"/>
              <w:jc w:val="left"/>
              <w:rPr>
                <w:sz w:val="22"/>
              </w:rPr>
            </w:pPr>
            <w:r>
              <w:rPr>
                <w:sz w:val="22"/>
              </w:rPr>
              <w:t>OL, Dw,</w:t>
            </w:r>
            <w:r>
              <w:rPr>
                <w:spacing w:val="-1"/>
                <w:sz w:val="22"/>
              </w:rPr>
              <w:t> </w:t>
            </w:r>
            <w:r>
              <w:rPr>
                <w:sz w:val="22"/>
              </w:rPr>
              <w:t>AAV</w:t>
            </w:r>
          </w:p>
          <w:p>
            <w:pPr>
              <w:pStyle w:val="TableParagraph"/>
              <w:numPr>
                <w:ilvl w:val="0"/>
                <w:numId w:val="189"/>
              </w:numPr>
              <w:tabs>
                <w:tab w:pos="424" w:val="left" w:leader="none"/>
              </w:tabs>
              <w:spacing w:line="240" w:lineRule="auto" w:before="1"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89"/>
              </w:numPr>
              <w:tabs>
                <w:tab w:pos="424" w:val="left" w:leader="none"/>
              </w:tabs>
              <w:spacing w:line="240" w:lineRule="auto" w:before="0"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(c) above</w:t>
            </w:r>
          </w:p>
        </w:tc>
        <w:tc>
          <w:tcPr>
            <w:tcW w:w="3603" w:type="dxa"/>
          </w:tcPr>
          <w:p>
            <w:pPr>
              <w:pStyle w:val="TableParagraph"/>
              <w:ind w:left="147" w:right="128"/>
              <w:jc w:val="both"/>
              <w:rPr>
                <w:sz w:val="22"/>
              </w:rPr>
            </w:pPr>
            <w:r>
              <w:rPr>
                <w:sz w:val="22"/>
              </w:rPr>
              <w:t>Sculptor carves figures, statues, monuments and other imaginative designs in abstract forms by 80dequate80 stone or carving wood or modelling clay or any other material either direct from original or from models prepared by him or </w:t>
            </w:r>
            <w:r>
              <w:rPr>
                <w:spacing w:val="-4"/>
                <w:sz w:val="22"/>
              </w:rPr>
              <w:t>Modeller. </w:t>
            </w:r>
            <w:r>
              <w:rPr>
                <w:sz w:val="22"/>
              </w:rPr>
              <w:t>Selects material such as stone, wood, </w:t>
            </w:r>
            <w:r>
              <w:rPr>
                <w:spacing w:val="-5"/>
                <w:sz w:val="22"/>
              </w:rPr>
              <w:t>clay, </w:t>
            </w:r>
            <w:r>
              <w:rPr>
                <w:spacing w:val="-3"/>
                <w:sz w:val="22"/>
              </w:rPr>
              <w:t>ivory,  </w:t>
            </w:r>
            <w:r>
              <w:rPr>
                <w:sz w:val="22"/>
              </w:rPr>
              <w:t>marble, wax, etc. According to requirements. Sketches design and makes scale model in wax or plaster. Transfers measurements to block. Carves, or shapes block using different tools achieving   unity   and   </w:t>
            </w:r>
            <w:r>
              <w:rPr>
                <w:spacing w:val="-4"/>
                <w:sz w:val="22"/>
              </w:rPr>
              <w:t>harmony.   </w:t>
            </w:r>
            <w:r>
              <w:rPr>
                <w:spacing w:val="11"/>
                <w:sz w:val="22"/>
              </w:rPr>
              <w:t> </w:t>
            </w:r>
            <w:r>
              <w:rPr>
                <w:sz w:val="22"/>
              </w:rPr>
              <w:t>Is</w:t>
            </w:r>
          </w:p>
          <w:p>
            <w:pPr>
              <w:pStyle w:val="TableParagraph"/>
              <w:spacing w:line="240" w:lineRule="exact"/>
              <w:ind w:left="147"/>
              <w:jc w:val="both"/>
              <w:rPr>
                <w:sz w:val="22"/>
              </w:rPr>
            </w:pPr>
            <w:r>
              <w:rPr>
                <w:sz w:val="22"/>
              </w:rPr>
              <w:t>designated as Sthapathi if engaged</w:t>
            </w:r>
            <w:r>
              <w:rPr>
                <w:spacing w:val="32"/>
                <w:sz w:val="22"/>
              </w:rPr>
              <w:t> </w:t>
            </w:r>
            <w:r>
              <w:rPr>
                <w:sz w:val="22"/>
              </w:rPr>
              <w:t>in</w:t>
            </w:r>
          </w:p>
        </w:tc>
        <w:tc>
          <w:tcPr>
            <w:tcW w:w="3269" w:type="dxa"/>
          </w:tcPr>
          <w:p>
            <w:pPr>
              <w:pStyle w:val="TableParagraph"/>
              <w:ind w:left="145" w:right="132"/>
              <w:jc w:val="both"/>
              <w:rPr>
                <w:sz w:val="22"/>
              </w:rPr>
            </w:pPr>
            <w:r>
              <w:rPr>
                <w:sz w:val="22"/>
              </w:rPr>
              <w:t>The work is mostly performed inside as well as outside. The worker usually works alone.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03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28"/>
              <w:jc w:val="both"/>
              <w:rPr>
                <w:sz w:val="22"/>
              </w:rPr>
            </w:pPr>
            <w:r>
              <w:rPr>
                <w:sz w:val="22"/>
              </w:rPr>
              <w:t>designing, carving and drilling holes in stones to make Idols for use in temples from mental perception as described in ‘Sasththras‘ (holy scriptures of Hindus) by dreft use of hammer and chisels </w:t>
            </w:r>
            <w:r>
              <w:rPr>
                <w:spacing w:val="-5"/>
                <w:sz w:val="22"/>
              </w:rPr>
              <w:t>only. </w:t>
            </w:r>
            <w:r>
              <w:rPr>
                <w:sz w:val="22"/>
              </w:rPr>
              <w:t>May sharpen tools by hand or on machine. May inscribe decorative lettering and monumental sculptures on models. May make clay or wax models and caste same in plaster of</w:t>
            </w:r>
            <w:r>
              <w:rPr>
                <w:spacing w:val="52"/>
                <w:sz w:val="22"/>
              </w:rPr>
              <w:t> </w:t>
            </w:r>
            <w:r>
              <w:rPr>
                <w:sz w:val="22"/>
              </w:rPr>
              <w:t>paris</w:t>
            </w:r>
          </w:p>
          <w:p>
            <w:pPr>
              <w:pStyle w:val="TableParagraph"/>
              <w:spacing w:line="238" w:lineRule="exact"/>
              <w:ind w:left="147"/>
              <w:rPr>
                <w:sz w:val="22"/>
              </w:rPr>
            </w:pPr>
            <w:r>
              <w:rPr>
                <w:sz w:val="22"/>
              </w:rPr>
              <w:t>orbronze.</w:t>
            </w:r>
          </w:p>
        </w:tc>
        <w:tc>
          <w:tcPr>
            <w:tcW w:w="3269" w:type="dxa"/>
          </w:tcPr>
          <w:p>
            <w:pPr>
              <w:pStyle w:val="TableParagraph"/>
              <w:rPr>
                <w:sz w:val="20"/>
              </w:rPr>
            </w:pPr>
          </w:p>
        </w:tc>
      </w:tr>
      <w:tr>
        <w:trPr>
          <w:trHeight w:val="430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30"/>
              <w:rPr>
                <w:sz w:val="22"/>
              </w:rPr>
            </w:pPr>
            <w:r>
              <w:rPr>
                <w:sz w:val="22"/>
              </w:rPr>
              <w:t>183.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48"/>
              <w:rPr>
                <w:sz w:val="22"/>
              </w:rPr>
            </w:pPr>
            <w:r>
              <w:rPr>
                <w:sz w:val="22"/>
              </w:rPr>
              <w:t>Stone Modeller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7" w:right="102"/>
              <w:rPr>
                <w:sz w:val="22"/>
              </w:rPr>
            </w:pPr>
            <w:r>
              <w:rPr>
                <w:sz w:val="22"/>
              </w:rPr>
              <w:t>S, ST, W, L, KC,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4"/>
              </w:rPr>
            </w:pPr>
          </w:p>
          <w:p>
            <w:pPr>
              <w:pStyle w:val="TableParagraph"/>
              <w:numPr>
                <w:ilvl w:val="0"/>
                <w:numId w:val="190"/>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190"/>
              </w:numPr>
              <w:tabs>
                <w:tab w:pos="424" w:val="left" w:leader="none"/>
              </w:tabs>
              <w:spacing w:line="240" w:lineRule="auto" w:before="2" w:after="0"/>
              <w:ind w:left="423" w:right="0" w:hanging="361"/>
              <w:jc w:val="left"/>
              <w:rPr>
                <w:sz w:val="22"/>
              </w:rPr>
            </w:pPr>
            <w:r>
              <w:rPr>
                <w:sz w:val="22"/>
              </w:rPr>
              <w:t>OL, Dw,</w:t>
            </w:r>
            <w:r>
              <w:rPr>
                <w:spacing w:val="-1"/>
                <w:sz w:val="22"/>
              </w:rPr>
              <w:t> </w:t>
            </w:r>
            <w:r>
              <w:rPr>
                <w:sz w:val="22"/>
              </w:rPr>
              <w:t>AAV</w:t>
            </w:r>
          </w:p>
          <w:p>
            <w:pPr>
              <w:pStyle w:val="TableParagraph"/>
              <w:numPr>
                <w:ilvl w:val="0"/>
                <w:numId w:val="190"/>
              </w:numPr>
              <w:tabs>
                <w:tab w:pos="424" w:val="left" w:leader="none"/>
              </w:tabs>
              <w:spacing w:line="240" w:lineRule="auto" w:before="1" w:after="0"/>
              <w:ind w:left="423" w:right="829"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190"/>
              </w:numPr>
              <w:tabs>
                <w:tab w:pos="424" w:val="left" w:leader="none"/>
              </w:tabs>
              <w:spacing w:line="240" w:lineRule="auto" w:before="1" w:after="0"/>
              <w:ind w:left="423" w:right="744" w:hanging="360"/>
              <w:jc w:val="left"/>
              <w:rPr>
                <w:sz w:val="22"/>
              </w:rPr>
            </w:pPr>
            <w:r>
              <w:rPr>
                <w:sz w:val="22"/>
              </w:rPr>
              <w:t>MD involving </w:t>
            </w:r>
            <w:r>
              <w:rPr>
                <w:spacing w:val="-5"/>
                <w:sz w:val="22"/>
              </w:rPr>
              <w:t>(a) </w:t>
            </w:r>
            <w:r>
              <w:rPr>
                <w:sz w:val="22"/>
              </w:rPr>
              <w:t>to (c) above</w:t>
            </w:r>
          </w:p>
        </w:tc>
        <w:tc>
          <w:tcPr>
            <w:tcW w:w="3603" w:type="dxa"/>
          </w:tcPr>
          <w:p>
            <w:pPr>
              <w:pStyle w:val="TableParagraph"/>
              <w:tabs>
                <w:tab w:pos="2102" w:val="left" w:leader="none"/>
              </w:tabs>
              <w:ind w:left="147" w:right="130"/>
              <w:jc w:val="both"/>
              <w:rPr>
                <w:sz w:val="22"/>
              </w:rPr>
            </w:pPr>
            <w:r>
              <w:rPr>
                <w:sz w:val="22"/>
              </w:rPr>
              <w:t>Stone Modeller; Stone Statue Maker carves out features, statues, models, idols and other artistic designs on stone slabs, blocks or pillars for construction</w:t>
              <w:tab/>
              <w:t>of </w:t>
            </w:r>
            <w:r>
              <w:rPr>
                <w:spacing w:val="-3"/>
                <w:sz w:val="22"/>
              </w:rPr>
              <w:t>temples, </w:t>
            </w:r>
            <w:r>
              <w:rPr>
                <w:sz w:val="22"/>
              </w:rPr>
              <w:t>monuments, fountains, buildings etc. Using hand tools. Studies nature of carvings to be done from drawings, photographs, written descriptions etc. Or receives instructions from Sthapathi or other appropriate </w:t>
            </w:r>
            <w:r>
              <w:rPr>
                <w:spacing w:val="-4"/>
                <w:sz w:val="22"/>
              </w:rPr>
              <w:t>authority. </w:t>
            </w:r>
            <w:r>
              <w:rPr>
                <w:sz w:val="22"/>
              </w:rPr>
              <w:t>Forms mental picture of carving to be done and selects required type of stone such as marble,    soapstone,    granite, </w:t>
            </w:r>
            <w:r>
              <w:rPr>
                <w:spacing w:val="10"/>
                <w:sz w:val="22"/>
              </w:rPr>
              <w:t> </w:t>
            </w:r>
            <w:r>
              <w:rPr>
                <w:sz w:val="22"/>
              </w:rPr>
              <w:t>green</w:t>
            </w:r>
          </w:p>
          <w:p>
            <w:pPr>
              <w:pStyle w:val="TableParagraph"/>
              <w:spacing w:line="252" w:lineRule="exact"/>
              <w:ind w:left="147" w:right="133"/>
              <w:jc w:val="both"/>
              <w:rPr>
                <w:sz w:val="22"/>
              </w:rPr>
            </w:pPr>
            <w:r>
              <w:rPr>
                <w:sz w:val="22"/>
              </w:rPr>
              <w:t>stone, etc. Chips off unwanted portions  of  stone  with  hammer</w:t>
            </w:r>
            <w:r>
              <w:rPr>
                <w:spacing w:val="7"/>
                <w:sz w:val="22"/>
              </w:rPr>
              <w:t> </w:t>
            </w:r>
            <w:r>
              <w:rPr>
                <w:sz w:val="22"/>
              </w:rPr>
              <w:t>and</w:t>
            </w:r>
          </w:p>
        </w:tc>
        <w:tc>
          <w:tcPr>
            <w:tcW w:w="3269" w:type="dxa"/>
          </w:tcPr>
          <w:p>
            <w:pPr>
              <w:pStyle w:val="TableParagraph"/>
              <w:ind w:left="147" w:right="131"/>
              <w:jc w:val="both"/>
              <w:rPr>
                <w:sz w:val="22"/>
              </w:rPr>
            </w:pPr>
            <w:r>
              <w:rPr>
                <w:sz w:val="22"/>
              </w:rPr>
              <w:t>The work is mostly performed inside as well as outside. The worker usually works alone.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2"/>
              <w:jc w:val="both"/>
              <w:rPr>
                <w:sz w:val="22"/>
              </w:rPr>
            </w:pPr>
            <w:r>
              <w:rPr>
                <w:sz w:val="22"/>
              </w:rPr>
              <w:t>chisel and marks outline of figures with chalk, pencil or ochre solution by free hand sketching using drawing and measuring instruments. Places stone in working position, applies oil over its surface if working on granite and carefully carves out figures, statues, idols, models etc. As</w:t>
            </w:r>
          </w:p>
          <w:p>
            <w:pPr>
              <w:pStyle w:val="TableParagraph"/>
              <w:spacing w:line="252" w:lineRule="exact"/>
              <w:ind w:left="147" w:right="134"/>
              <w:jc w:val="both"/>
              <w:rPr>
                <w:sz w:val="22"/>
              </w:rPr>
            </w:pPr>
            <w:r>
              <w:rPr>
                <w:sz w:val="22"/>
              </w:rPr>
              <w:t>designed using hammer and </w:t>
            </w:r>
            <w:r>
              <w:rPr>
                <w:spacing w:val="-3"/>
                <w:sz w:val="22"/>
              </w:rPr>
              <w:t>chisels </w:t>
            </w:r>
            <w:r>
              <w:rPr>
                <w:sz w:val="22"/>
              </w:rPr>
              <w:t>of</w:t>
            </w:r>
            <w:r>
              <w:rPr>
                <w:spacing w:val="-1"/>
                <w:sz w:val="22"/>
              </w:rPr>
              <w:t> </w:t>
            </w:r>
            <w:r>
              <w:rPr>
                <w:sz w:val="22"/>
              </w:rPr>
              <w:t>differentsizes.</w:t>
            </w:r>
          </w:p>
        </w:tc>
        <w:tc>
          <w:tcPr>
            <w:tcW w:w="3269" w:type="dxa"/>
          </w:tcPr>
          <w:p>
            <w:pPr>
              <w:pStyle w:val="TableParagraph"/>
              <w:rPr>
                <w:sz w:val="20"/>
              </w:rPr>
            </w:pPr>
          </w:p>
        </w:tc>
      </w:tr>
      <w:tr>
        <w:trPr>
          <w:trHeight w:val="481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30"/>
              <w:rPr>
                <w:sz w:val="22"/>
              </w:rPr>
            </w:pPr>
            <w:r>
              <w:rPr>
                <w:sz w:val="22"/>
              </w:rPr>
              <w:t>184.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31"/>
              </w:rPr>
            </w:pPr>
          </w:p>
          <w:p>
            <w:pPr>
              <w:pStyle w:val="TableParagraph"/>
              <w:ind w:left="150"/>
              <w:rPr>
                <w:sz w:val="22"/>
              </w:rPr>
            </w:pPr>
            <w:r>
              <w:rPr>
                <w:sz w:val="22"/>
              </w:rPr>
              <w:t>Painter, Fine Art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0"/>
              </w:rPr>
            </w:pPr>
          </w:p>
          <w:p>
            <w:pPr>
              <w:pStyle w:val="TableParagraph"/>
              <w:ind w:left="150" w:right="221"/>
              <w:rPr>
                <w:sz w:val="22"/>
              </w:rPr>
            </w:pPr>
            <w:r>
              <w:rPr>
                <w:sz w:val="22"/>
              </w:rPr>
              <w:t>S, ST, W, MF, RW,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numPr>
                <w:ilvl w:val="0"/>
                <w:numId w:val="191"/>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191"/>
              </w:numPr>
              <w:tabs>
                <w:tab w:pos="424" w:val="left" w:leader="none"/>
              </w:tabs>
              <w:spacing w:line="240" w:lineRule="auto" w:before="1" w:after="0"/>
              <w:ind w:left="423" w:right="0" w:hanging="361"/>
              <w:jc w:val="left"/>
              <w:rPr>
                <w:sz w:val="22"/>
              </w:rPr>
            </w:pPr>
            <w:r>
              <w:rPr>
                <w:sz w:val="22"/>
              </w:rPr>
              <w:t>OA, OL, BA,</w:t>
            </w:r>
            <w:r>
              <w:rPr>
                <w:spacing w:val="-2"/>
                <w:sz w:val="22"/>
              </w:rPr>
              <w:t> </w:t>
            </w:r>
            <w:r>
              <w:rPr>
                <w:sz w:val="22"/>
              </w:rPr>
              <w:t>BL,</w:t>
            </w:r>
          </w:p>
          <w:p>
            <w:pPr>
              <w:pStyle w:val="TableParagraph"/>
              <w:spacing w:line="252" w:lineRule="exact" w:before="2"/>
              <w:ind w:left="423"/>
              <w:rPr>
                <w:sz w:val="22"/>
              </w:rPr>
            </w:pPr>
            <w:r>
              <w:rPr>
                <w:sz w:val="22"/>
              </w:rPr>
              <w:t>OAL, Dw, AAV</w:t>
            </w:r>
          </w:p>
          <w:p>
            <w:pPr>
              <w:pStyle w:val="TableParagraph"/>
              <w:numPr>
                <w:ilvl w:val="0"/>
                <w:numId w:val="191"/>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91"/>
              </w:numPr>
              <w:tabs>
                <w:tab w:pos="424" w:val="left" w:leader="none"/>
              </w:tabs>
              <w:spacing w:line="252" w:lineRule="exact" w:before="2"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(c) above</w:t>
            </w:r>
          </w:p>
        </w:tc>
        <w:tc>
          <w:tcPr>
            <w:tcW w:w="3603" w:type="dxa"/>
          </w:tcPr>
          <w:p>
            <w:pPr>
              <w:pStyle w:val="TableParagraph"/>
              <w:ind w:left="147" w:right="125"/>
              <w:jc w:val="both"/>
              <w:rPr>
                <w:sz w:val="22"/>
              </w:rPr>
            </w:pPr>
            <w:r>
              <w:rPr>
                <w:sz w:val="22"/>
              </w:rPr>
              <w:t>Painter, Fine Art paints portraits, scenery or depicts objects or scenes on different surfaces in oil, pastel or watercolor using brush. Prepares surface of canvas, wood, paper, wall or other material by priming it with starch, glue, gelatin, linseed oil, zinc oxide, etc. For painting. Selects and mixes paints to required colour and sketches preliminary outlines or drawing of object to be painted on surface, Paints with required colours using brush to obtain clear line and design. Varnishes finished painting when dry for effect and preservation. May touch or re-touch faded portions of paintings with appropriate colour to   give   original   effect.   May </w:t>
            </w:r>
            <w:r>
              <w:rPr>
                <w:spacing w:val="42"/>
                <w:sz w:val="22"/>
              </w:rPr>
              <w:t> </w:t>
            </w:r>
            <w:r>
              <w:rPr>
                <w:sz w:val="22"/>
              </w:rPr>
              <w:t>use</w:t>
            </w:r>
          </w:p>
          <w:p>
            <w:pPr>
              <w:pStyle w:val="TableParagraph"/>
              <w:spacing w:line="240" w:lineRule="exact"/>
              <w:ind w:left="147"/>
              <w:jc w:val="both"/>
              <w:rPr>
                <w:sz w:val="22"/>
              </w:rPr>
            </w:pPr>
            <w:r>
              <w:rPr>
                <w:sz w:val="22"/>
              </w:rPr>
              <w:t>chemical   colours   for‘   painting</w:t>
            </w:r>
            <w:r>
              <w:rPr>
                <w:spacing w:val="39"/>
                <w:sz w:val="22"/>
              </w:rPr>
              <w:t> </w:t>
            </w:r>
            <w:r>
              <w:rPr>
                <w:sz w:val="22"/>
              </w:rPr>
              <w:t>on</w:t>
            </w:r>
          </w:p>
        </w:tc>
        <w:tc>
          <w:tcPr>
            <w:tcW w:w="3269" w:type="dxa"/>
          </w:tcPr>
          <w:p>
            <w:pPr>
              <w:pStyle w:val="TableParagraph"/>
              <w:ind w:left="145" w:right="132"/>
              <w:jc w:val="both"/>
              <w:rPr>
                <w:sz w:val="22"/>
              </w:rPr>
            </w:pPr>
            <w:r>
              <w:rPr>
                <w:sz w:val="22"/>
              </w:rPr>
              <w:t>The work is mostly performed inside in well lighted rooms but also occasionally outside. The worker usually works alone. Bilateral hand activities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363"/>
        <w:gridCol w:w="2127"/>
        <w:gridCol w:w="2156"/>
        <w:gridCol w:w="2734"/>
        <w:gridCol w:w="3603"/>
        <w:gridCol w:w="3269"/>
      </w:tblGrid>
      <w:tr>
        <w:trPr>
          <w:trHeight w:val="290" w:hRule="atLeast"/>
        </w:trPr>
        <w:tc>
          <w:tcPr>
            <w:tcW w:w="920" w:type="dxa"/>
            <w:shd w:val="clear" w:color="auto" w:fill="D9D9D9"/>
          </w:tcPr>
          <w:p>
            <w:pPr>
              <w:pStyle w:val="TableParagraph"/>
              <w:rPr>
                <w:sz w:val="20"/>
              </w:rPr>
            </w:pPr>
          </w:p>
        </w:tc>
        <w:tc>
          <w:tcPr>
            <w:tcW w:w="2490" w:type="dxa"/>
            <w:gridSpan w:val="2"/>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6"/>
              <w:rPr>
                <w:sz w:val="22"/>
              </w:rPr>
            </w:pPr>
            <w:r>
              <w:rPr>
                <w:sz w:val="22"/>
              </w:rPr>
              <w:t>porcelain.</w:t>
            </w:r>
          </w:p>
        </w:tc>
        <w:tc>
          <w:tcPr>
            <w:tcW w:w="3269" w:type="dxa"/>
          </w:tcPr>
          <w:p>
            <w:pPr>
              <w:pStyle w:val="TableParagraph"/>
              <w:rPr>
                <w:sz w:val="20"/>
              </w:rPr>
            </w:pPr>
          </w:p>
        </w:tc>
      </w:tr>
      <w:tr>
        <w:trPr>
          <w:trHeight w:val="379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30"/>
              <w:rPr>
                <w:sz w:val="22"/>
              </w:rPr>
            </w:pPr>
            <w:r>
              <w:rPr>
                <w:sz w:val="22"/>
              </w:rPr>
              <w:t>185.</w:t>
            </w:r>
          </w:p>
        </w:tc>
        <w:tc>
          <w:tcPr>
            <w:tcW w:w="363" w:type="dxa"/>
          </w:tcPr>
          <w:p>
            <w:pPr>
              <w:pStyle w:val="TableParagraph"/>
              <w:rPr>
                <w:sz w:val="20"/>
              </w:rPr>
            </w:pPr>
          </w:p>
        </w:tc>
        <w:tc>
          <w:tcPr>
            <w:tcW w:w="212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34"/>
              </w:rPr>
            </w:pPr>
          </w:p>
          <w:p>
            <w:pPr>
              <w:pStyle w:val="TableParagraph"/>
              <w:ind w:left="147"/>
              <w:rPr>
                <w:sz w:val="22"/>
              </w:rPr>
            </w:pPr>
            <w:r>
              <w:rPr>
                <w:sz w:val="22"/>
              </w:rPr>
              <w:t>Renovater, Paintings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4"/>
              </w:rPr>
            </w:pPr>
          </w:p>
          <w:p>
            <w:pPr>
              <w:pStyle w:val="TableParagraph"/>
              <w:ind w:left="149" w:right="100"/>
              <w:rPr>
                <w:sz w:val="22"/>
              </w:rPr>
            </w:pPr>
            <w:r>
              <w:rPr>
                <w:sz w:val="22"/>
              </w:rPr>
              <w:t>S, ST, W, L, KC,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192"/>
              </w:numPr>
              <w:tabs>
                <w:tab w:pos="423" w:val="left" w:leader="none"/>
              </w:tabs>
              <w:spacing w:line="240" w:lineRule="auto" w:before="176" w:after="0"/>
              <w:ind w:left="422" w:right="0" w:hanging="361"/>
              <w:jc w:val="left"/>
              <w:rPr>
                <w:sz w:val="22"/>
              </w:rPr>
            </w:pPr>
            <w:r>
              <w:rPr>
                <w:sz w:val="22"/>
              </w:rPr>
              <w:t>D,</w:t>
            </w:r>
            <w:r>
              <w:rPr>
                <w:spacing w:val="-1"/>
                <w:sz w:val="22"/>
              </w:rPr>
              <w:t> </w:t>
            </w:r>
            <w:r>
              <w:rPr>
                <w:sz w:val="22"/>
              </w:rPr>
              <w:t>HH</w:t>
            </w:r>
          </w:p>
          <w:p>
            <w:pPr>
              <w:pStyle w:val="TableParagraph"/>
              <w:numPr>
                <w:ilvl w:val="0"/>
                <w:numId w:val="192"/>
              </w:numPr>
              <w:tabs>
                <w:tab w:pos="423" w:val="left" w:leader="none"/>
              </w:tabs>
              <w:spacing w:line="253" w:lineRule="exact" w:before="1" w:after="0"/>
              <w:ind w:left="422" w:right="0" w:hanging="361"/>
              <w:jc w:val="left"/>
              <w:rPr>
                <w:sz w:val="22"/>
              </w:rPr>
            </w:pPr>
            <w:r>
              <w:rPr>
                <w:sz w:val="22"/>
              </w:rPr>
              <w:t>OA, OL, BL,</w:t>
            </w:r>
            <w:r>
              <w:rPr>
                <w:spacing w:val="-2"/>
                <w:sz w:val="22"/>
              </w:rPr>
              <w:t> </w:t>
            </w:r>
            <w:r>
              <w:rPr>
                <w:sz w:val="22"/>
              </w:rPr>
              <w:t>OAL,</w:t>
            </w:r>
          </w:p>
          <w:p>
            <w:pPr>
              <w:pStyle w:val="TableParagraph"/>
              <w:ind w:left="422"/>
              <w:rPr>
                <w:sz w:val="22"/>
              </w:rPr>
            </w:pPr>
            <w:r>
              <w:rPr>
                <w:sz w:val="22"/>
              </w:rPr>
              <w:t>Dw, AAV</w:t>
            </w:r>
          </w:p>
          <w:p>
            <w:pPr>
              <w:pStyle w:val="TableParagraph"/>
              <w:numPr>
                <w:ilvl w:val="0"/>
                <w:numId w:val="192"/>
              </w:numPr>
              <w:tabs>
                <w:tab w:pos="423" w:val="left" w:leader="none"/>
              </w:tabs>
              <w:spacing w:line="240" w:lineRule="auto" w:before="1" w:after="0"/>
              <w:ind w:left="422" w:right="492"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92"/>
              </w:numPr>
              <w:tabs>
                <w:tab w:pos="423" w:val="left" w:leader="none"/>
              </w:tabs>
              <w:spacing w:line="240" w:lineRule="auto" w:before="1" w:after="0"/>
              <w:ind w:left="422" w:right="0" w:hanging="361"/>
              <w:jc w:val="left"/>
              <w:rPr>
                <w:sz w:val="22"/>
              </w:rPr>
            </w:pPr>
            <w:r>
              <w:rPr>
                <w:sz w:val="22"/>
              </w:rPr>
              <w:t>MD involving (a)</w:t>
            </w:r>
            <w:r>
              <w:rPr>
                <w:spacing w:val="-5"/>
                <w:sz w:val="22"/>
              </w:rPr>
              <w:t> </w:t>
            </w:r>
            <w:r>
              <w:rPr>
                <w:sz w:val="22"/>
              </w:rPr>
              <w:t>to</w:t>
            </w:r>
          </w:p>
          <w:p>
            <w:pPr>
              <w:pStyle w:val="TableParagraph"/>
              <w:spacing w:before="1"/>
              <w:ind w:left="422"/>
              <w:rPr>
                <w:sz w:val="22"/>
              </w:rPr>
            </w:pPr>
            <w:r>
              <w:rPr>
                <w:sz w:val="22"/>
              </w:rPr>
              <w:t>(c) above</w:t>
            </w:r>
          </w:p>
        </w:tc>
        <w:tc>
          <w:tcPr>
            <w:tcW w:w="3603" w:type="dxa"/>
          </w:tcPr>
          <w:p>
            <w:pPr>
              <w:pStyle w:val="TableParagraph"/>
              <w:ind w:left="146" w:right="134"/>
              <w:jc w:val="both"/>
              <w:rPr>
                <w:sz w:val="22"/>
              </w:rPr>
            </w:pPr>
            <w:r>
              <w:rPr>
                <w:sz w:val="22"/>
              </w:rPr>
              <w:t>Renovator, Paintings restores damaged, soiled or faded paintings to original shape and colour </w:t>
            </w:r>
            <w:r>
              <w:rPr>
                <w:spacing w:val="-6"/>
                <w:sz w:val="22"/>
              </w:rPr>
              <w:t>by </w:t>
            </w:r>
            <w:r>
              <w:rPr>
                <w:sz w:val="22"/>
              </w:rPr>
              <w:t>cleaning, repairing, retouching etc. Cleans faded or damaged portion to remove dirt using brush or duster. Mixes paint to required </w:t>
            </w:r>
            <w:r>
              <w:rPr>
                <w:spacing w:val="-3"/>
                <w:sz w:val="22"/>
              </w:rPr>
              <w:t>colour. </w:t>
            </w:r>
            <w:r>
              <w:rPr>
                <w:sz w:val="22"/>
              </w:rPr>
              <w:t>Paints faded portions with appropriate colour to revive original appearance and shine. Renovates damaged painting or part thereof by transferring entire painting to fresh canvas by scientific method. Retouches blemishes and</w:t>
            </w:r>
            <w:r>
              <w:rPr>
                <w:spacing w:val="6"/>
                <w:sz w:val="22"/>
              </w:rPr>
              <w:t> </w:t>
            </w:r>
            <w:r>
              <w:rPr>
                <w:sz w:val="22"/>
              </w:rPr>
              <w:t>damaged</w:t>
            </w:r>
          </w:p>
          <w:p>
            <w:pPr>
              <w:pStyle w:val="TableParagraph"/>
              <w:spacing w:line="238" w:lineRule="exact"/>
              <w:ind w:left="146"/>
              <w:jc w:val="both"/>
              <w:rPr>
                <w:sz w:val="22"/>
              </w:rPr>
            </w:pPr>
            <w:r>
              <w:rPr>
                <w:sz w:val="22"/>
              </w:rPr>
              <w:t>parts ofpainting.</w:t>
            </w:r>
          </w:p>
        </w:tc>
        <w:tc>
          <w:tcPr>
            <w:tcW w:w="3269" w:type="dxa"/>
          </w:tcPr>
          <w:p>
            <w:pPr>
              <w:pStyle w:val="TableParagraph"/>
              <w:ind w:left="144" w:right="133"/>
              <w:jc w:val="both"/>
              <w:rPr>
                <w:sz w:val="22"/>
              </w:rPr>
            </w:pPr>
            <w:r>
              <w:rPr>
                <w:sz w:val="22"/>
              </w:rPr>
              <w:t>The work is mostly performed inside as well as outside. The worker usually works alone. Mobility &amp; Bilateral hand activitis should be adequate.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186.</w:t>
            </w:r>
          </w:p>
        </w:tc>
        <w:tc>
          <w:tcPr>
            <w:tcW w:w="2490" w:type="dxa"/>
            <w:gridSpan w:val="2"/>
          </w:tcPr>
          <w:p>
            <w:pPr>
              <w:pStyle w:val="TableParagraph"/>
              <w:rPr>
                <w:sz w:val="24"/>
              </w:rPr>
            </w:pPr>
          </w:p>
          <w:p>
            <w:pPr>
              <w:pStyle w:val="TableParagraph"/>
              <w:rPr>
                <w:sz w:val="24"/>
              </w:rPr>
            </w:pPr>
          </w:p>
          <w:p>
            <w:pPr>
              <w:pStyle w:val="TableParagraph"/>
              <w:spacing w:before="5"/>
              <w:rPr>
                <w:sz w:val="28"/>
              </w:rPr>
            </w:pPr>
          </w:p>
          <w:p>
            <w:pPr>
              <w:pStyle w:val="TableParagraph"/>
              <w:ind w:left="140"/>
              <w:rPr>
                <w:sz w:val="22"/>
              </w:rPr>
            </w:pPr>
            <w:r>
              <w:rPr>
                <w:sz w:val="22"/>
              </w:rPr>
              <w:t>Stone Carver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6"/>
              <w:rPr>
                <w:sz w:val="22"/>
              </w:rPr>
            </w:pPr>
            <w:r>
              <w:rPr>
                <w:sz w:val="22"/>
              </w:rPr>
              <w:t>S, BN, KC, PP, SE</w:t>
            </w:r>
          </w:p>
        </w:tc>
        <w:tc>
          <w:tcPr>
            <w:tcW w:w="2734" w:type="dxa"/>
          </w:tcPr>
          <w:p>
            <w:pPr>
              <w:pStyle w:val="TableParagraph"/>
              <w:spacing w:before="5"/>
              <w:rPr>
                <w:sz w:val="32"/>
              </w:rPr>
            </w:pPr>
          </w:p>
          <w:p>
            <w:pPr>
              <w:pStyle w:val="TableParagraph"/>
              <w:numPr>
                <w:ilvl w:val="0"/>
                <w:numId w:val="193"/>
              </w:numPr>
              <w:tabs>
                <w:tab w:pos="423" w:val="left" w:leader="none"/>
              </w:tabs>
              <w:spacing w:line="240" w:lineRule="auto" w:before="0" w:after="0"/>
              <w:ind w:left="422" w:right="0" w:hanging="361"/>
              <w:jc w:val="left"/>
              <w:rPr>
                <w:sz w:val="22"/>
              </w:rPr>
            </w:pPr>
            <w:r>
              <w:rPr>
                <w:sz w:val="22"/>
              </w:rPr>
              <w:t>D,</w:t>
            </w:r>
            <w:r>
              <w:rPr>
                <w:spacing w:val="-1"/>
                <w:sz w:val="22"/>
              </w:rPr>
              <w:t> </w:t>
            </w:r>
            <w:r>
              <w:rPr>
                <w:sz w:val="22"/>
              </w:rPr>
              <w:t>HH</w:t>
            </w:r>
          </w:p>
          <w:p>
            <w:pPr>
              <w:pStyle w:val="TableParagraph"/>
              <w:numPr>
                <w:ilvl w:val="0"/>
                <w:numId w:val="193"/>
              </w:numPr>
              <w:tabs>
                <w:tab w:pos="423" w:val="left" w:leader="none"/>
              </w:tabs>
              <w:spacing w:line="252" w:lineRule="exact" w:before="1" w:after="0"/>
              <w:ind w:left="422" w:right="0" w:hanging="361"/>
              <w:jc w:val="left"/>
              <w:rPr>
                <w:sz w:val="22"/>
              </w:rPr>
            </w:pPr>
            <w:r>
              <w:rPr>
                <w:sz w:val="22"/>
              </w:rPr>
              <w:t>OL, Dw,</w:t>
            </w:r>
            <w:r>
              <w:rPr>
                <w:spacing w:val="-1"/>
                <w:sz w:val="22"/>
              </w:rPr>
              <w:t> </w:t>
            </w:r>
            <w:r>
              <w:rPr>
                <w:sz w:val="22"/>
              </w:rPr>
              <w:t>AAV</w:t>
            </w:r>
          </w:p>
          <w:p>
            <w:pPr>
              <w:pStyle w:val="TableParagraph"/>
              <w:numPr>
                <w:ilvl w:val="0"/>
                <w:numId w:val="193"/>
              </w:numPr>
              <w:tabs>
                <w:tab w:pos="423" w:val="left" w:leader="none"/>
              </w:tabs>
              <w:spacing w:line="252" w:lineRule="exact" w:before="0" w:after="0"/>
              <w:ind w:left="422" w:right="0" w:hanging="361"/>
              <w:jc w:val="left"/>
              <w:rPr>
                <w:sz w:val="22"/>
              </w:rPr>
            </w:pPr>
            <w:r>
              <w:rPr>
                <w:sz w:val="22"/>
              </w:rPr>
              <w:t>ASD (M), SLD,</w:t>
            </w:r>
            <w:r>
              <w:rPr>
                <w:spacing w:val="-5"/>
                <w:sz w:val="22"/>
              </w:rPr>
              <w:t> </w:t>
            </w:r>
            <w:r>
              <w:rPr>
                <w:sz w:val="22"/>
              </w:rPr>
              <w:t>MI</w:t>
            </w:r>
          </w:p>
          <w:p>
            <w:pPr>
              <w:pStyle w:val="TableParagraph"/>
              <w:numPr>
                <w:ilvl w:val="0"/>
                <w:numId w:val="193"/>
              </w:numPr>
              <w:tabs>
                <w:tab w:pos="423" w:val="left" w:leader="none"/>
              </w:tabs>
              <w:spacing w:line="240" w:lineRule="auto" w:before="2" w:after="0"/>
              <w:ind w:left="422" w:right="220" w:hanging="360"/>
              <w:jc w:val="left"/>
              <w:rPr>
                <w:sz w:val="22"/>
              </w:rPr>
            </w:pPr>
            <w:r>
              <w:rPr>
                <w:sz w:val="22"/>
              </w:rPr>
              <w:t>MD involving (a) to (c) above</w:t>
            </w:r>
          </w:p>
        </w:tc>
        <w:tc>
          <w:tcPr>
            <w:tcW w:w="3603" w:type="dxa"/>
          </w:tcPr>
          <w:p>
            <w:pPr>
              <w:pStyle w:val="TableParagraph"/>
              <w:ind w:left="139" w:right="134"/>
              <w:jc w:val="both"/>
              <w:rPr>
                <w:sz w:val="22"/>
              </w:rPr>
            </w:pPr>
            <w:r>
              <w:rPr>
                <w:sz w:val="22"/>
              </w:rPr>
              <w:t>Carves out figures, letters and artistic designs on stone blocks, slabs or pillars to be erected or laid for construction of buildings, temples, monuments etc., using hand tools. Studies drawings, designs, models,</w:t>
            </w:r>
          </w:p>
          <w:p>
            <w:pPr>
              <w:pStyle w:val="TableParagraph"/>
              <w:spacing w:line="252" w:lineRule="exact"/>
              <w:ind w:left="139" w:right="136"/>
              <w:jc w:val="both"/>
              <w:rPr>
                <w:sz w:val="22"/>
              </w:rPr>
            </w:pPr>
            <w:r>
              <w:rPr>
                <w:sz w:val="22"/>
              </w:rPr>
              <w:t>nature of carving and artistic features to be carved on stone.</w:t>
            </w:r>
          </w:p>
        </w:tc>
        <w:tc>
          <w:tcPr>
            <w:tcW w:w="3269" w:type="dxa"/>
          </w:tcPr>
          <w:p>
            <w:pPr>
              <w:pStyle w:val="TableParagraph"/>
              <w:ind w:left="137" w:right="128"/>
              <w:jc w:val="both"/>
              <w:rPr>
                <w:sz w:val="22"/>
              </w:rPr>
            </w:pPr>
            <w:r>
              <w:rPr>
                <w:sz w:val="22"/>
              </w:rPr>
              <w:t>The work is mainly performed outside. The environment can be noisy, dusty and vibrating. The incumbent should be considered with adis and appliances.</w:t>
            </w:r>
          </w:p>
        </w:tc>
      </w:tr>
      <w:tr>
        <w:trPr>
          <w:trHeight w:val="1265"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187.</w:t>
            </w:r>
          </w:p>
        </w:tc>
        <w:tc>
          <w:tcPr>
            <w:tcW w:w="2490" w:type="dxa"/>
            <w:gridSpan w:val="2"/>
          </w:tcPr>
          <w:p>
            <w:pPr>
              <w:pStyle w:val="TableParagraph"/>
              <w:rPr>
                <w:sz w:val="24"/>
              </w:rPr>
            </w:pPr>
          </w:p>
          <w:p>
            <w:pPr>
              <w:pStyle w:val="TableParagraph"/>
              <w:spacing w:before="5"/>
              <w:rPr>
                <w:sz w:val="19"/>
              </w:rPr>
            </w:pPr>
          </w:p>
          <w:p>
            <w:pPr>
              <w:pStyle w:val="TableParagraph"/>
              <w:ind w:left="140"/>
              <w:rPr>
                <w:sz w:val="22"/>
              </w:rPr>
            </w:pPr>
            <w:r>
              <w:rPr>
                <w:sz w:val="22"/>
              </w:rPr>
              <w:t>Stone Polisher, Hand</w:t>
            </w:r>
          </w:p>
        </w:tc>
        <w:tc>
          <w:tcPr>
            <w:tcW w:w="2156" w:type="dxa"/>
          </w:tcPr>
          <w:p>
            <w:pPr>
              <w:pStyle w:val="TableParagraph"/>
              <w:rPr>
                <w:sz w:val="24"/>
              </w:rPr>
            </w:pPr>
          </w:p>
          <w:p>
            <w:pPr>
              <w:pStyle w:val="TableParagraph"/>
              <w:spacing w:before="5"/>
              <w:rPr>
                <w:sz w:val="19"/>
              </w:rPr>
            </w:pPr>
          </w:p>
          <w:p>
            <w:pPr>
              <w:pStyle w:val="TableParagraph"/>
              <w:ind w:left="106"/>
              <w:rPr>
                <w:sz w:val="22"/>
              </w:rPr>
            </w:pPr>
            <w:r>
              <w:rPr>
                <w:sz w:val="22"/>
              </w:rPr>
              <w:t>S, BN, KC, MF, SE</w:t>
            </w:r>
          </w:p>
        </w:tc>
        <w:tc>
          <w:tcPr>
            <w:tcW w:w="2734" w:type="dxa"/>
          </w:tcPr>
          <w:p>
            <w:pPr>
              <w:pStyle w:val="TableParagraph"/>
              <w:numPr>
                <w:ilvl w:val="0"/>
                <w:numId w:val="194"/>
              </w:numPr>
              <w:tabs>
                <w:tab w:pos="423" w:val="left" w:leader="none"/>
              </w:tabs>
              <w:spacing w:line="246" w:lineRule="exact" w:before="0" w:after="0"/>
              <w:ind w:left="422" w:right="0" w:hanging="361"/>
              <w:jc w:val="left"/>
              <w:rPr>
                <w:sz w:val="22"/>
              </w:rPr>
            </w:pPr>
            <w:r>
              <w:rPr>
                <w:sz w:val="22"/>
              </w:rPr>
              <w:t>D,</w:t>
            </w:r>
            <w:r>
              <w:rPr>
                <w:spacing w:val="-1"/>
                <w:sz w:val="22"/>
              </w:rPr>
              <w:t> </w:t>
            </w:r>
            <w:r>
              <w:rPr>
                <w:sz w:val="22"/>
              </w:rPr>
              <w:t>HH</w:t>
            </w:r>
          </w:p>
          <w:p>
            <w:pPr>
              <w:pStyle w:val="TableParagraph"/>
              <w:numPr>
                <w:ilvl w:val="0"/>
                <w:numId w:val="194"/>
              </w:numPr>
              <w:tabs>
                <w:tab w:pos="423" w:val="left" w:leader="none"/>
              </w:tabs>
              <w:spacing w:line="252" w:lineRule="exact" w:before="0" w:after="0"/>
              <w:ind w:left="422" w:right="0" w:hanging="361"/>
              <w:jc w:val="left"/>
              <w:rPr>
                <w:sz w:val="22"/>
              </w:rPr>
            </w:pPr>
            <w:r>
              <w:rPr>
                <w:sz w:val="22"/>
              </w:rPr>
              <w:t>OL, CP, Dw,</w:t>
            </w:r>
            <w:r>
              <w:rPr>
                <w:spacing w:val="-2"/>
                <w:sz w:val="22"/>
              </w:rPr>
              <w:t> </w:t>
            </w:r>
            <w:r>
              <w:rPr>
                <w:sz w:val="22"/>
              </w:rPr>
              <w:t>AAV</w:t>
            </w:r>
          </w:p>
          <w:p>
            <w:pPr>
              <w:pStyle w:val="TableParagraph"/>
              <w:numPr>
                <w:ilvl w:val="0"/>
                <w:numId w:val="194"/>
              </w:numPr>
              <w:tabs>
                <w:tab w:pos="423" w:val="left" w:leader="none"/>
              </w:tabs>
              <w:spacing w:line="240" w:lineRule="auto" w:before="1" w:after="0"/>
              <w:ind w:left="422" w:right="492"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94"/>
              </w:numPr>
              <w:tabs>
                <w:tab w:pos="423" w:val="left" w:leader="none"/>
              </w:tabs>
              <w:spacing w:line="239" w:lineRule="exact" w:before="0" w:after="0"/>
              <w:ind w:left="422" w:right="0" w:hanging="361"/>
              <w:jc w:val="left"/>
              <w:rPr>
                <w:sz w:val="22"/>
              </w:rPr>
            </w:pPr>
            <w:r>
              <w:rPr>
                <w:sz w:val="22"/>
              </w:rPr>
              <w:t>MD involving (a) to</w:t>
            </w:r>
            <w:r>
              <w:rPr>
                <w:spacing w:val="-8"/>
                <w:sz w:val="22"/>
              </w:rPr>
              <w:t> </w:t>
            </w:r>
            <w:r>
              <w:rPr>
                <w:sz w:val="22"/>
              </w:rPr>
              <w:t>(c)</w:t>
            </w:r>
          </w:p>
        </w:tc>
        <w:tc>
          <w:tcPr>
            <w:tcW w:w="3603" w:type="dxa"/>
          </w:tcPr>
          <w:p>
            <w:pPr>
              <w:pStyle w:val="TableParagraph"/>
              <w:ind w:left="139" w:right="135"/>
              <w:jc w:val="both"/>
              <w:rPr>
                <w:sz w:val="22"/>
              </w:rPr>
            </w:pPr>
            <w:r>
              <w:rPr>
                <w:sz w:val="22"/>
              </w:rPr>
              <w:t>Stone Finisher polishes and finishes surface of stone by rubbing it evenly with block of stone or other abrasives.</w:t>
            </w:r>
          </w:p>
        </w:tc>
        <w:tc>
          <w:tcPr>
            <w:tcW w:w="3269" w:type="dxa"/>
          </w:tcPr>
          <w:p>
            <w:pPr>
              <w:pStyle w:val="TableParagraph"/>
              <w:ind w:left="137" w:right="128"/>
              <w:jc w:val="both"/>
              <w:rPr>
                <w:sz w:val="22"/>
              </w:rPr>
            </w:pPr>
            <w:r>
              <w:rPr>
                <w:sz w:val="22"/>
              </w:rPr>
              <w:t>The work is mainly performed outside. Incumbent should be considered with adis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9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above</w:t>
            </w:r>
          </w:p>
        </w:tc>
        <w:tc>
          <w:tcPr>
            <w:tcW w:w="3603" w:type="dxa"/>
          </w:tcPr>
          <w:p>
            <w:pPr>
              <w:pStyle w:val="TableParagraph"/>
              <w:rPr>
                <w:sz w:val="20"/>
              </w:rPr>
            </w:pPr>
          </w:p>
        </w:tc>
        <w:tc>
          <w:tcPr>
            <w:tcW w:w="3269" w:type="dxa"/>
          </w:tcPr>
          <w:p>
            <w:pPr>
              <w:pStyle w:val="TableParagraph"/>
              <w:rPr>
                <w:sz w:val="20"/>
              </w:rPr>
            </w:pP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188.</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Engraver (Grade – I)</w:t>
            </w:r>
          </w:p>
        </w:tc>
        <w:tc>
          <w:tcPr>
            <w:tcW w:w="2156" w:type="dxa"/>
          </w:tcPr>
          <w:p>
            <w:pPr>
              <w:pStyle w:val="TableParagraph"/>
              <w:rPr>
                <w:sz w:val="24"/>
              </w:rPr>
            </w:pPr>
          </w:p>
          <w:p>
            <w:pPr>
              <w:pStyle w:val="TableParagraph"/>
              <w:rPr>
                <w:sz w:val="24"/>
              </w:rPr>
            </w:pPr>
          </w:p>
          <w:p>
            <w:pPr>
              <w:pStyle w:val="TableParagraph"/>
              <w:spacing w:before="200"/>
              <w:ind w:left="107" w:right="81"/>
              <w:rPr>
                <w:sz w:val="22"/>
              </w:rPr>
            </w:pPr>
            <w:r>
              <w:rPr>
                <w:sz w:val="22"/>
              </w:rPr>
              <w:t>S, ST, W, BN, L, KC, MF, RW, SE, C</w:t>
            </w:r>
          </w:p>
        </w:tc>
        <w:tc>
          <w:tcPr>
            <w:tcW w:w="2734" w:type="dxa"/>
          </w:tcPr>
          <w:p>
            <w:pPr>
              <w:pStyle w:val="TableParagraph"/>
              <w:numPr>
                <w:ilvl w:val="0"/>
                <w:numId w:val="195"/>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195"/>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95"/>
              </w:numPr>
              <w:tabs>
                <w:tab w:pos="424" w:val="left" w:leader="none"/>
              </w:tabs>
              <w:spacing w:line="240" w:lineRule="auto" w:before="1" w:after="0"/>
              <w:ind w:left="423" w:right="534" w:hanging="360"/>
              <w:jc w:val="left"/>
              <w:rPr>
                <w:sz w:val="22"/>
              </w:rPr>
            </w:pPr>
            <w:r>
              <w:rPr>
                <w:sz w:val="22"/>
              </w:rPr>
              <w:t>OA, OL, OAL,</w:t>
            </w:r>
            <w:r>
              <w:rPr>
                <w:spacing w:val="-8"/>
                <w:sz w:val="22"/>
              </w:rPr>
              <w:t> </w:t>
            </w:r>
            <w:r>
              <w:rPr>
                <w:sz w:val="22"/>
              </w:rPr>
              <w:t>Dw, </w:t>
            </w:r>
            <w:r>
              <w:rPr>
                <w:spacing w:val="-2"/>
                <w:sz w:val="22"/>
              </w:rPr>
              <w:t>AAV</w:t>
            </w:r>
          </w:p>
          <w:p>
            <w:pPr>
              <w:pStyle w:val="TableParagraph"/>
              <w:numPr>
                <w:ilvl w:val="0"/>
                <w:numId w:val="195"/>
              </w:numPr>
              <w:tabs>
                <w:tab w:pos="424" w:val="left" w:leader="none"/>
              </w:tabs>
              <w:spacing w:line="240" w:lineRule="auto" w:before="1"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95"/>
              </w:numPr>
              <w:tabs>
                <w:tab w:pos="424" w:val="left" w:leader="none"/>
              </w:tabs>
              <w:spacing w:line="254" w:lineRule="exact" w:before="0" w:after="0"/>
              <w:ind w:left="423" w:right="207" w:hanging="360"/>
              <w:jc w:val="left"/>
              <w:rPr>
                <w:sz w:val="22"/>
              </w:rPr>
            </w:pPr>
            <w:r>
              <w:rPr>
                <w:sz w:val="22"/>
              </w:rPr>
              <w:t>MD involving (a) to (d) above</w:t>
            </w:r>
          </w:p>
        </w:tc>
        <w:tc>
          <w:tcPr>
            <w:tcW w:w="3603" w:type="dxa"/>
          </w:tcPr>
          <w:p>
            <w:pPr>
              <w:pStyle w:val="TableParagraph"/>
              <w:ind w:left="106" w:right="200"/>
              <w:rPr>
                <w:sz w:val="22"/>
              </w:rPr>
            </w:pPr>
            <w:r>
              <w:rPr>
                <w:sz w:val="22"/>
              </w:rPr>
              <w:t>To cut a design with graver, work related to engraving and drawing</w:t>
            </w:r>
          </w:p>
        </w:tc>
        <w:tc>
          <w:tcPr>
            <w:tcW w:w="3269" w:type="dxa"/>
          </w:tcPr>
          <w:p>
            <w:pPr>
              <w:pStyle w:val="TableParagraph"/>
              <w:ind w:left="104" w:right="98"/>
              <w:jc w:val="both"/>
              <w:rPr>
                <w:sz w:val="22"/>
              </w:rPr>
            </w:pPr>
            <w:r>
              <w:rPr>
                <w:sz w:val="22"/>
              </w:rPr>
              <w:t>Much of the work is done outside. Work place is at times noisy and vibrating. The job is hazardous. The incumbent should be considered 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189.</w:t>
            </w:r>
          </w:p>
        </w:tc>
        <w:tc>
          <w:tcPr>
            <w:tcW w:w="2489" w:type="dxa"/>
          </w:tcPr>
          <w:p>
            <w:pPr>
              <w:pStyle w:val="TableParagraph"/>
              <w:rPr>
                <w:sz w:val="24"/>
              </w:rPr>
            </w:pPr>
          </w:p>
          <w:p>
            <w:pPr>
              <w:pStyle w:val="TableParagraph"/>
              <w:rPr>
                <w:sz w:val="24"/>
              </w:rPr>
            </w:pPr>
          </w:p>
          <w:p>
            <w:pPr>
              <w:pStyle w:val="TableParagraph"/>
              <w:spacing w:before="202"/>
              <w:ind w:left="107"/>
              <w:rPr>
                <w:sz w:val="22"/>
              </w:rPr>
            </w:pPr>
            <w:r>
              <w:rPr>
                <w:sz w:val="22"/>
              </w:rPr>
              <w:t>Training Assistant</w:t>
            </w:r>
          </w:p>
        </w:tc>
        <w:tc>
          <w:tcPr>
            <w:tcW w:w="2156" w:type="dxa"/>
          </w:tcPr>
          <w:p>
            <w:pPr>
              <w:pStyle w:val="TableParagraph"/>
              <w:rPr>
                <w:sz w:val="24"/>
              </w:rPr>
            </w:pPr>
          </w:p>
          <w:p>
            <w:pPr>
              <w:pStyle w:val="TableParagraph"/>
              <w:spacing w:before="6"/>
              <w:rPr>
                <w:sz w:val="30"/>
              </w:rPr>
            </w:pPr>
          </w:p>
          <w:p>
            <w:pPr>
              <w:pStyle w:val="TableParagraph"/>
              <w:ind w:left="107" w:right="277"/>
              <w:rPr>
                <w:sz w:val="22"/>
              </w:rPr>
            </w:pPr>
            <w:r>
              <w:rPr>
                <w:sz w:val="22"/>
              </w:rPr>
              <w:t>S, ST, W, BN, RW, SE, H, C</w:t>
            </w:r>
          </w:p>
        </w:tc>
        <w:tc>
          <w:tcPr>
            <w:tcW w:w="2734" w:type="dxa"/>
          </w:tcPr>
          <w:p>
            <w:pPr>
              <w:pStyle w:val="TableParagraph"/>
              <w:numPr>
                <w:ilvl w:val="0"/>
                <w:numId w:val="196"/>
              </w:numPr>
              <w:tabs>
                <w:tab w:pos="423" w:val="left" w:leader="none"/>
                <w:tab w:pos="424" w:val="left" w:leader="none"/>
              </w:tabs>
              <w:spacing w:line="240" w:lineRule="auto" w:before="53" w:after="0"/>
              <w:ind w:left="423" w:right="0" w:hanging="361"/>
              <w:jc w:val="left"/>
              <w:rPr>
                <w:sz w:val="20"/>
              </w:rPr>
            </w:pPr>
            <w:r>
              <w:rPr>
                <w:sz w:val="20"/>
              </w:rPr>
              <w:t>B,</w:t>
            </w:r>
            <w:r>
              <w:rPr>
                <w:spacing w:val="-3"/>
                <w:sz w:val="20"/>
              </w:rPr>
              <w:t> </w:t>
            </w:r>
            <w:r>
              <w:rPr>
                <w:sz w:val="20"/>
              </w:rPr>
              <w:t>LV</w:t>
            </w:r>
          </w:p>
          <w:p>
            <w:pPr>
              <w:pStyle w:val="TableParagraph"/>
              <w:numPr>
                <w:ilvl w:val="0"/>
                <w:numId w:val="196"/>
              </w:numPr>
              <w:tabs>
                <w:tab w:pos="424" w:val="left" w:leader="none"/>
              </w:tabs>
              <w:spacing w:line="240" w:lineRule="auto" w:before="0" w:after="0"/>
              <w:ind w:left="423" w:right="0" w:hanging="361"/>
              <w:jc w:val="left"/>
              <w:rPr>
                <w:sz w:val="20"/>
              </w:rPr>
            </w:pPr>
            <w:r>
              <w:rPr>
                <w:sz w:val="20"/>
              </w:rPr>
              <w:t>D,</w:t>
            </w:r>
            <w:r>
              <w:rPr>
                <w:spacing w:val="-3"/>
                <w:sz w:val="20"/>
              </w:rPr>
              <w:t> </w:t>
            </w:r>
            <w:r>
              <w:rPr>
                <w:sz w:val="20"/>
              </w:rPr>
              <w:t>HH</w:t>
            </w:r>
          </w:p>
          <w:p>
            <w:pPr>
              <w:pStyle w:val="TableParagraph"/>
              <w:numPr>
                <w:ilvl w:val="0"/>
                <w:numId w:val="196"/>
              </w:numPr>
              <w:tabs>
                <w:tab w:pos="423" w:val="left" w:leader="none"/>
                <w:tab w:pos="424" w:val="left" w:leader="none"/>
              </w:tabs>
              <w:spacing w:line="240" w:lineRule="auto" w:before="1" w:after="0"/>
              <w:ind w:left="423" w:right="0" w:hanging="361"/>
              <w:jc w:val="left"/>
              <w:rPr>
                <w:sz w:val="20"/>
              </w:rPr>
            </w:pPr>
            <w:r>
              <w:rPr>
                <w:sz w:val="20"/>
              </w:rPr>
              <w:t>OA, OL, OAL, CP,</w:t>
            </w:r>
            <w:r>
              <w:rPr>
                <w:spacing w:val="-4"/>
                <w:sz w:val="20"/>
              </w:rPr>
              <w:t> </w:t>
            </w:r>
            <w:r>
              <w:rPr>
                <w:sz w:val="20"/>
              </w:rPr>
              <w:t>LC,</w:t>
            </w:r>
          </w:p>
          <w:p>
            <w:pPr>
              <w:pStyle w:val="TableParagraph"/>
              <w:ind w:left="423"/>
              <w:rPr>
                <w:sz w:val="20"/>
              </w:rPr>
            </w:pPr>
            <w:r>
              <w:rPr>
                <w:sz w:val="20"/>
              </w:rPr>
              <w:t>Dw, AAV</w:t>
            </w:r>
          </w:p>
          <w:p>
            <w:pPr>
              <w:pStyle w:val="TableParagraph"/>
              <w:numPr>
                <w:ilvl w:val="0"/>
                <w:numId w:val="196"/>
              </w:numPr>
              <w:tabs>
                <w:tab w:pos="424" w:val="left" w:leader="none"/>
              </w:tabs>
              <w:spacing w:line="229" w:lineRule="exact" w:before="0" w:after="0"/>
              <w:ind w:left="423" w:right="0" w:hanging="361"/>
              <w:jc w:val="left"/>
              <w:rPr>
                <w:sz w:val="20"/>
              </w:rPr>
            </w:pPr>
            <w:r>
              <w:rPr>
                <w:sz w:val="20"/>
              </w:rPr>
              <w:t>ASD (M, MoD), SLD,</w:t>
            </w:r>
            <w:r>
              <w:rPr>
                <w:spacing w:val="-4"/>
                <w:sz w:val="20"/>
              </w:rPr>
              <w:t> </w:t>
            </w:r>
            <w:r>
              <w:rPr>
                <w:sz w:val="20"/>
              </w:rPr>
              <w:t>MI</w:t>
            </w:r>
          </w:p>
          <w:p>
            <w:pPr>
              <w:pStyle w:val="TableParagraph"/>
              <w:numPr>
                <w:ilvl w:val="0"/>
                <w:numId w:val="196"/>
              </w:numPr>
              <w:tabs>
                <w:tab w:pos="424" w:val="left" w:leader="none"/>
              </w:tabs>
              <w:spacing w:line="237" w:lineRule="auto" w:before="2" w:after="0"/>
              <w:ind w:left="423" w:right="683" w:hanging="360"/>
              <w:jc w:val="left"/>
              <w:rPr>
                <w:sz w:val="22"/>
              </w:rPr>
            </w:pPr>
            <w:r>
              <w:rPr>
                <w:sz w:val="20"/>
              </w:rPr>
              <w:t>MD involving (a) </w:t>
            </w:r>
            <w:r>
              <w:rPr>
                <w:spacing w:val="-7"/>
                <w:sz w:val="20"/>
              </w:rPr>
              <w:t>to </w:t>
            </w:r>
            <w:r>
              <w:rPr>
                <w:sz w:val="20"/>
              </w:rPr>
              <w:t>(d)</w:t>
            </w:r>
            <w:r>
              <w:rPr>
                <w:sz w:val="22"/>
              </w:rPr>
              <w:t>above</w:t>
            </w:r>
          </w:p>
        </w:tc>
        <w:tc>
          <w:tcPr>
            <w:tcW w:w="3603" w:type="dxa"/>
          </w:tcPr>
          <w:p>
            <w:pPr>
              <w:pStyle w:val="TableParagraph"/>
              <w:ind w:left="106" w:right="100"/>
              <w:jc w:val="both"/>
              <w:rPr>
                <w:sz w:val="22"/>
              </w:rPr>
            </w:pPr>
            <w:r>
              <w:rPr>
                <w:sz w:val="22"/>
              </w:rPr>
              <w:t>Extension of service programmes under Coir Board, Imparting field training to coir workers.</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 software &amp; aids and appliance to</w:t>
            </w:r>
          </w:p>
          <w:p>
            <w:pPr>
              <w:pStyle w:val="TableParagraph"/>
              <w:spacing w:line="238" w:lineRule="exact"/>
              <w:ind w:left="104"/>
              <w:jc w:val="both"/>
              <w:rPr>
                <w:sz w:val="22"/>
              </w:rPr>
            </w:pPr>
            <w:r>
              <w:rPr>
                <w:sz w:val="22"/>
              </w:rPr>
              <w:t>be used as per needs.</w:t>
            </w:r>
          </w:p>
        </w:tc>
      </w:tr>
      <w:tr>
        <w:trPr>
          <w:trHeight w:val="329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30"/>
              <w:rPr>
                <w:sz w:val="22"/>
              </w:rPr>
            </w:pPr>
            <w:r>
              <w:rPr>
                <w:sz w:val="22"/>
              </w:rPr>
              <w:t>190.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155"/>
              <w:rPr>
                <w:sz w:val="22"/>
              </w:rPr>
            </w:pPr>
            <w:r>
              <w:rPr>
                <w:sz w:val="22"/>
              </w:rPr>
              <w:t>Coil Winder, Machine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7" w:right="236"/>
              <w:rPr>
                <w:sz w:val="22"/>
              </w:rPr>
            </w:pPr>
            <w:r>
              <w:rPr>
                <w:sz w:val="22"/>
              </w:rPr>
              <w:t>S, ST, BN, PP, MF, SE</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197"/>
              </w:numPr>
              <w:tabs>
                <w:tab w:pos="424" w:val="left" w:leader="none"/>
              </w:tabs>
              <w:spacing w:line="240" w:lineRule="auto" w:before="0" w:after="0"/>
              <w:ind w:left="423" w:right="0" w:hanging="361"/>
              <w:jc w:val="left"/>
              <w:rPr>
                <w:sz w:val="22"/>
              </w:rPr>
            </w:pPr>
            <w:r>
              <w:rPr>
                <w:sz w:val="22"/>
              </w:rPr>
              <w:t>LV</w:t>
            </w:r>
          </w:p>
          <w:p>
            <w:pPr>
              <w:pStyle w:val="TableParagraph"/>
              <w:numPr>
                <w:ilvl w:val="0"/>
                <w:numId w:val="197"/>
              </w:numPr>
              <w:tabs>
                <w:tab w:pos="424" w:val="left" w:leader="none"/>
              </w:tabs>
              <w:spacing w:line="252" w:lineRule="exact" w:before="2" w:after="0"/>
              <w:ind w:left="423" w:right="0" w:hanging="361"/>
              <w:jc w:val="left"/>
              <w:rPr>
                <w:sz w:val="22"/>
              </w:rPr>
            </w:pPr>
            <w:r>
              <w:rPr>
                <w:sz w:val="22"/>
              </w:rPr>
              <w:t>D,</w:t>
            </w:r>
            <w:r>
              <w:rPr>
                <w:spacing w:val="-1"/>
                <w:sz w:val="22"/>
              </w:rPr>
              <w:t> </w:t>
            </w:r>
            <w:r>
              <w:rPr>
                <w:sz w:val="22"/>
              </w:rPr>
              <w:t>HH</w:t>
            </w:r>
          </w:p>
          <w:p>
            <w:pPr>
              <w:pStyle w:val="TableParagraph"/>
              <w:numPr>
                <w:ilvl w:val="0"/>
                <w:numId w:val="197"/>
              </w:numPr>
              <w:tabs>
                <w:tab w:pos="424" w:val="left" w:leader="none"/>
              </w:tabs>
              <w:spacing w:line="252" w:lineRule="exact" w:before="0" w:after="0"/>
              <w:ind w:left="423" w:right="0" w:hanging="361"/>
              <w:jc w:val="left"/>
              <w:rPr>
                <w:sz w:val="22"/>
              </w:rPr>
            </w:pPr>
            <w:r>
              <w:rPr>
                <w:sz w:val="22"/>
              </w:rPr>
              <w:t>OL, BL, Dw,</w:t>
            </w:r>
            <w:r>
              <w:rPr>
                <w:spacing w:val="-2"/>
                <w:sz w:val="22"/>
              </w:rPr>
              <w:t> </w:t>
            </w:r>
            <w:r>
              <w:rPr>
                <w:sz w:val="22"/>
              </w:rPr>
              <w:t>AAV</w:t>
            </w:r>
          </w:p>
          <w:p>
            <w:pPr>
              <w:pStyle w:val="TableParagraph"/>
              <w:numPr>
                <w:ilvl w:val="0"/>
                <w:numId w:val="197"/>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197"/>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47" w:right="130"/>
              <w:jc w:val="both"/>
              <w:rPr>
                <w:sz w:val="22"/>
              </w:rPr>
            </w:pPr>
            <w:r>
              <w:rPr>
                <w:sz w:val="22"/>
              </w:rPr>
              <w:t>Coil </w:t>
            </w:r>
            <w:r>
              <w:rPr>
                <w:spacing w:val="-3"/>
                <w:sz w:val="22"/>
              </w:rPr>
              <w:t>Winder, </w:t>
            </w:r>
            <w:r>
              <w:rPr>
                <w:sz w:val="22"/>
              </w:rPr>
              <w:t>Machine; Coil Winding Machine Operator operates coil winding machine to make coils of required shape and size used in electric motors, dynamos, transformer, radios and other electrical equipment. Fits metals or wooden core of required shape and size on revolving mechanism of machine. Places roll of wire of required  gauge  at  correct  height</w:t>
            </w:r>
            <w:r>
              <w:rPr>
                <w:spacing w:val="7"/>
                <w:sz w:val="22"/>
              </w:rPr>
              <w:t> </w:t>
            </w:r>
            <w:r>
              <w:rPr>
                <w:sz w:val="22"/>
              </w:rPr>
              <w:t>on</w:t>
            </w:r>
          </w:p>
          <w:p>
            <w:pPr>
              <w:pStyle w:val="TableParagraph"/>
              <w:spacing w:line="252" w:lineRule="exact"/>
              <w:ind w:left="147" w:right="133"/>
              <w:jc w:val="both"/>
              <w:rPr>
                <w:sz w:val="22"/>
              </w:rPr>
            </w:pPr>
            <w:r>
              <w:rPr>
                <w:sz w:val="22"/>
              </w:rPr>
              <w:t>machine stand. Draws free end of wire   over   core   through   guides</w:t>
            </w:r>
            <w:r>
              <w:rPr>
                <w:spacing w:val="-7"/>
                <w:sz w:val="22"/>
              </w:rPr>
              <w:t> </w:t>
            </w:r>
            <w:r>
              <w:rPr>
                <w:sz w:val="22"/>
              </w:rPr>
              <w:t>in</w:t>
            </w:r>
          </w:p>
        </w:tc>
        <w:tc>
          <w:tcPr>
            <w:tcW w:w="3269" w:type="dxa"/>
          </w:tcPr>
          <w:p>
            <w:pPr>
              <w:pStyle w:val="TableParagraph"/>
              <w:ind w:left="145" w:right="131"/>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9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7"/>
              <w:rPr>
                <w:sz w:val="22"/>
              </w:rPr>
            </w:pPr>
            <w:r>
              <w:rPr>
                <w:sz w:val="22"/>
              </w:rPr>
              <w:t>machine and sticks it at itsedge.</w:t>
            </w:r>
          </w:p>
        </w:tc>
        <w:tc>
          <w:tcPr>
            <w:tcW w:w="3269" w:type="dxa"/>
          </w:tcPr>
          <w:p>
            <w:pPr>
              <w:pStyle w:val="TableParagraph"/>
              <w:rPr>
                <w:sz w:val="20"/>
              </w:rPr>
            </w:pPr>
          </w:p>
        </w:tc>
      </w:tr>
      <w:tr>
        <w:trPr>
          <w:trHeight w:val="287"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13"/>
              <w:ind w:left="64"/>
              <w:rPr>
                <w:sz w:val="22"/>
              </w:rPr>
            </w:pPr>
            <w:r>
              <w:rPr>
                <w:sz w:val="22"/>
              </w:rPr>
              <w:t>8. AUTOMOBILE</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191.</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Technician (Foundry)</w:t>
            </w:r>
          </w:p>
        </w:tc>
        <w:tc>
          <w:tcPr>
            <w:tcW w:w="2156" w:type="dxa"/>
          </w:tcPr>
          <w:p>
            <w:pPr>
              <w:pStyle w:val="TableParagraph"/>
              <w:rPr>
                <w:sz w:val="24"/>
              </w:rPr>
            </w:pPr>
          </w:p>
          <w:p>
            <w:pPr>
              <w:pStyle w:val="TableParagraph"/>
              <w:spacing w:before="5"/>
              <w:rPr>
                <w:sz w:val="19"/>
              </w:rPr>
            </w:pPr>
          </w:p>
          <w:p>
            <w:pPr>
              <w:pStyle w:val="TableParagraph"/>
              <w:ind w:left="147" w:right="334"/>
              <w:rPr>
                <w:sz w:val="22"/>
              </w:rPr>
            </w:pPr>
            <w:r>
              <w:rPr>
                <w:sz w:val="22"/>
              </w:rPr>
              <w:t>ST, W, BN, L, PP, RW, SE</w:t>
            </w:r>
          </w:p>
        </w:tc>
        <w:tc>
          <w:tcPr>
            <w:tcW w:w="2734" w:type="dxa"/>
          </w:tcPr>
          <w:p>
            <w:pPr>
              <w:pStyle w:val="TableParagraph"/>
              <w:numPr>
                <w:ilvl w:val="0"/>
                <w:numId w:val="198"/>
              </w:numPr>
              <w:tabs>
                <w:tab w:pos="424" w:val="left" w:leader="none"/>
              </w:tabs>
              <w:spacing w:line="248" w:lineRule="exact" w:before="0" w:after="0"/>
              <w:ind w:left="423" w:right="0" w:hanging="361"/>
              <w:jc w:val="left"/>
              <w:rPr>
                <w:sz w:val="22"/>
              </w:rPr>
            </w:pPr>
            <w:r>
              <w:rPr>
                <w:sz w:val="22"/>
              </w:rPr>
              <w:t>LV</w:t>
            </w:r>
          </w:p>
          <w:p>
            <w:pPr>
              <w:pStyle w:val="TableParagraph"/>
              <w:numPr>
                <w:ilvl w:val="0"/>
                <w:numId w:val="198"/>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98"/>
              </w:numPr>
              <w:tabs>
                <w:tab w:pos="424" w:val="left" w:leader="none"/>
              </w:tabs>
              <w:spacing w:line="252" w:lineRule="exact" w:before="0" w:after="0"/>
              <w:ind w:left="423" w:right="0" w:hanging="361"/>
              <w:jc w:val="left"/>
              <w:rPr>
                <w:sz w:val="22"/>
              </w:rPr>
            </w:pPr>
            <w:r>
              <w:rPr>
                <w:sz w:val="22"/>
              </w:rPr>
              <w:t>OA, OL, Dw,</w:t>
            </w:r>
            <w:r>
              <w:rPr>
                <w:spacing w:val="-9"/>
                <w:sz w:val="22"/>
              </w:rPr>
              <w:t> </w:t>
            </w:r>
            <w:r>
              <w:rPr>
                <w:sz w:val="22"/>
              </w:rPr>
              <w:t>AAV</w:t>
            </w:r>
          </w:p>
          <w:p>
            <w:pPr>
              <w:pStyle w:val="TableParagraph"/>
              <w:numPr>
                <w:ilvl w:val="0"/>
                <w:numId w:val="198"/>
              </w:numPr>
              <w:tabs>
                <w:tab w:pos="424" w:val="left" w:leader="none"/>
              </w:tabs>
              <w:spacing w:line="252" w:lineRule="exact" w:before="1" w:after="0"/>
              <w:ind w:left="423" w:right="0" w:hanging="361"/>
              <w:jc w:val="left"/>
              <w:rPr>
                <w:sz w:val="22"/>
              </w:rPr>
            </w:pPr>
            <w:r>
              <w:rPr>
                <w:sz w:val="22"/>
              </w:rPr>
              <w:t>ASD (M), SLD,</w:t>
            </w:r>
            <w:r>
              <w:rPr>
                <w:spacing w:val="-4"/>
                <w:sz w:val="22"/>
              </w:rPr>
              <w:t> </w:t>
            </w:r>
            <w:r>
              <w:rPr>
                <w:sz w:val="22"/>
              </w:rPr>
              <w:t>MI</w:t>
            </w:r>
          </w:p>
          <w:p>
            <w:pPr>
              <w:pStyle w:val="TableParagraph"/>
              <w:numPr>
                <w:ilvl w:val="0"/>
                <w:numId w:val="198"/>
              </w:numPr>
              <w:tabs>
                <w:tab w:pos="424" w:val="left" w:leader="none"/>
              </w:tabs>
              <w:spacing w:line="256" w:lineRule="exact" w:before="0" w:after="0"/>
              <w:ind w:left="423" w:right="207" w:hanging="360"/>
              <w:jc w:val="left"/>
              <w:rPr>
                <w:sz w:val="22"/>
              </w:rPr>
            </w:pPr>
            <w:r>
              <w:rPr>
                <w:sz w:val="22"/>
              </w:rPr>
              <w:t>MD involving (a) to (d) above</w:t>
            </w:r>
          </w:p>
        </w:tc>
        <w:tc>
          <w:tcPr>
            <w:tcW w:w="3603" w:type="dxa"/>
          </w:tcPr>
          <w:p>
            <w:pPr>
              <w:pStyle w:val="TableParagraph"/>
              <w:spacing w:line="249" w:lineRule="exact"/>
              <w:ind w:left="147"/>
              <w:rPr>
                <w:sz w:val="22"/>
              </w:rPr>
            </w:pPr>
            <w:r>
              <w:rPr>
                <w:sz w:val="22"/>
              </w:rPr>
              <w:t>To do technical works in foundry.</w:t>
            </w:r>
          </w:p>
        </w:tc>
        <w:tc>
          <w:tcPr>
            <w:tcW w:w="3269" w:type="dxa"/>
          </w:tcPr>
          <w:p>
            <w:pPr>
              <w:pStyle w:val="TableParagraph"/>
              <w:ind w:left="145" w:right="98"/>
              <w:jc w:val="both"/>
              <w:rPr>
                <w:sz w:val="22"/>
              </w:rPr>
            </w:pPr>
            <w:r>
              <w:rPr>
                <w:sz w:val="22"/>
              </w:rPr>
              <w:t>Work is performed with humid, hot and cold condition. The incumbent should be considered with aids and appliances.</w:t>
            </w:r>
          </w:p>
        </w:tc>
      </w:tr>
      <w:tr>
        <w:trPr>
          <w:trHeight w:val="354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2"/>
              </w:rPr>
            </w:pPr>
          </w:p>
          <w:p>
            <w:pPr>
              <w:pStyle w:val="TableParagraph"/>
              <w:ind w:left="30"/>
              <w:rPr>
                <w:sz w:val="22"/>
              </w:rPr>
            </w:pPr>
            <w:r>
              <w:rPr>
                <w:sz w:val="22"/>
              </w:rPr>
              <w:t>192.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157" w:right="182"/>
              <w:rPr>
                <w:sz w:val="22"/>
              </w:rPr>
            </w:pPr>
            <w:r>
              <w:rPr>
                <w:sz w:val="22"/>
              </w:rPr>
              <w:t>Tractor Operator, Farm; Tractor Driver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147" w:right="359"/>
              <w:rPr>
                <w:sz w:val="22"/>
              </w:rPr>
            </w:pPr>
            <w:r>
              <w:rPr>
                <w:sz w:val="22"/>
              </w:rPr>
              <w:t>S, ST, BN, L, KC,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99"/>
              </w:numPr>
              <w:tabs>
                <w:tab w:pos="424" w:val="left" w:leader="none"/>
              </w:tabs>
              <w:spacing w:line="240" w:lineRule="auto" w:before="154" w:after="0"/>
              <w:ind w:left="423" w:right="0" w:hanging="361"/>
              <w:jc w:val="left"/>
              <w:rPr>
                <w:sz w:val="22"/>
              </w:rPr>
            </w:pPr>
            <w:r>
              <w:rPr>
                <w:sz w:val="22"/>
              </w:rPr>
              <w:t>D,</w:t>
            </w:r>
            <w:r>
              <w:rPr>
                <w:spacing w:val="-1"/>
                <w:sz w:val="22"/>
              </w:rPr>
              <w:t> </w:t>
            </w:r>
            <w:r>
              <w:rPr>
                <w:sz w:val="22"/>
              </w:rPr>
              <w:t>HH</w:t>
            </w:r>
          </w:p>
          <w:p>
            <w:pPr>
              <w:pStyle w:val="TableParagraph"/>
              <w:numPr>
                <w:ilvl w:val="0"/>
                <w:numId w:val="199"/>
              </w:numPr>
              <w:tabs>
                <w:tab w:pos="424" w:val="left" w:leader="none"/>
              </w:tabs>
              <w:spacing w:line="252" w:lineRule="exact" w:before="2" w:after="0"/>
              <w:ind w:left="423" w:right="0" w:hanging="361"/>
              <w:jc w:val="left"/>
              <w:rPr>
                <w:sz w:val="22"/>
              </w:rPr>
            </w:pPr>
            <w:r>
              <w:rPr>
                <w:sz w:val="22"/>
              </w:rPr>
              <w:t>OL, Dw,</w:t>
            </w:r>
            <w:r>
              <w:rPr>
                <w:spacing w:val="-1"/>
                <w:sz w:val="22"/>
              </w:rPr>
              <w:t> </w:t>
            </w:r>
            <w:r>
              <w:rPr>
                <w:sz w:val="22"/>
              </w:rPr>
              <w:t>AAV</w:t>
            </w:r>
          </w:p>
          <w:p>
            <w:pPr>
              <w:pStyle w:val="TableParagraph"/>
              <w:numPr>
                <w:ilvl w:val="0"/>
                <w:numId w:val="199"/>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99"/>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45"/>
              <w:jc w:val="both"/>
              <w:rPr>
                <w:sz w:val="22"/>
              </w:rPr>
            </w:pPr>
            <w:r>
              <w:rPr>
                <w:sz w:val="22"/>
              </w:rPr>
              <w:t>Farm operates and services farm tractor having different attachments for ploughing, harrowing, harvesting and other agricultural operations. Checks different parts of tractor to ensure that it is in proper working order. Collects, attaches and adjusts special equipment, required for different operations of tractor. Feeds tractor with fuel and demarcates land for ploughing. Starts tractor and drives it through fields at regulated</w:t>
            </w:r>
          </w:p>
          <w:p>
            <w:pPr>
              <w:pStyle w:val="TableParagraph"/>
              <w:spacing w:line="252" w:lineRule="exact"/>
              <w:ind w:left="147" w:right="146"/>
              <w:jc w:val="both"/>
              <w:rPr>
                <w:sz w:val="22"/>
              </w:rPr>
            </w:pPr>
            <w:r>
              <w:rPr>
                <w:sz w:val="22"/>
              </w:rPr>
              <w:t>speed depending on nature of soil andwork.</w:t>
            </w:r>
          </w:p>
        </w:tc>
        <w:tc>
          <w:tcPr>
            <w:tcW w:w="3269" w:type="dxa"/>
          </w:tcPr>
          <w:p>
            <w:pPr>
              <w:pStyle w:val="TableParagraph"/>
              <w:tabs>
                <w:tab w:pos="1736" w:val="left" w:leader="none"/>
                <w:tab w:pos="2770" w:val="left" w:leader="none"/>
              </w:tabs>
              <w:ind w:left="135" w:right="132"/>
              <w:jc w:val="both"/>
              <w:rPr>
                <w:sz w:val="22"/>
              </w:rPr>
            </w:pPr>
            <w:r>
              <w:rPr>
                <w:sz w:val="22"/>
              </w:rPr>
              <w:t>The work is  mainly  performed in the field /outside Mobility of the person should be </w:t>
            </w:r>
            <w:r>
              <w:rPr>
                <w:spacing w:val="-3"/>
                <w:sz w:val="22"/>
              </w:rPr>
              <w:t>adequate. </w:t>
            </w:r>
            <w:r>
              <w:rPr>
                <w:sz w:val="22"/>
              </w:rPr>
              <w:t>The incumbent should </w:t>
            </w:r>
            <w:r>
              <w:rPr>
                <w:spacing w:val="-6"/>
                <w:sz w:val="22"/>
              </w:rPr>
              <w:t>be </w:t>
            </w:r>
            <w:r>
              <w:rPr>
                <w:sz w:val="22"/>
              </w:rPr>
              <w:t>considered</w:t>
              <w:tab/>
              <w:t>with</w:t>
              <w:tab/>
            </w:r>
            <w:r>
              <w:rPr>
                <w:spacing w:val="-6"/>
                <w:sz w:val="22"/>
              </w:rPr>
              <w:t>aids </w:t>
            </w:r>
            <w:r>
              <w:rPr>
                <w:sz w:val="22"/>
              </w:rPr>
              <w:t>&amp;appliances.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193.</w:t>
            </w:r>
          </w:p>
        </w:tc>
        <w:tc>
          <w:tcPr>
            <w:tcW w:w="2489" w:type="dxa"/>
          </w:tcPr>
          <w:p>
            <w:pPr>
              <w:pStyle w:val="TableParagraph"/>
              <w:rPr>
                <w:sz w:val="24"/>
              </w:rPr>
            </w:pPr>
          </w:p>
          <w:p>
            <w:pPr>
              <w:pStyle w:val="TableParagraph"/>
              <w:spacing w:before="3"/>
              <w:rPr>
                <w:sz w:val="30"/>
              </w:rPr>
            </w:pPr>
          </w:p>
          <w:p>
            <w:pPr>
              <w:pStyle w:val="TableParagraph"/>
              <w:spacing w:before="1"/>
              <w:ind w:left="148" w:right="337"/>
              <w:rPr>
                <w:sz w:val="22"/>
              </w:rPr>
            </w:pPr>
            <w:r>
              <w:rPr>
                <w:sz w:val="22"/>
              </w:rPr>
              <w:t>Tractor Driver, Construction Operator</w:t>
            </w:r>
          </w:p>
        </w:tc>
        <w:tc>
          <w:tcPr>
            <w:tcW w:w="2156" w:type="dxa"/>
          </w:tcPr>
          <w:p>
            <w:pPr>
              <w:pStyle w:val="TableParagraph"/>
              <w:rPr>
                <w:sz w:val="24"/>
              </w:rPr>
            </w:pPr>
          </w:p>
          <w:p>
            <w:pPr>
              <w:pStyle w:val="TableParagraph"/>
              <w:spacing w:before="6"/>
              <w:rPr>
                <w:sz w:val="30"/>
              </w:rPr>
            </w:pPr>
          </w:p>
          <w:p>
            <w:pPr>
              <w:pStyle w:val="TableParagraph"/>
              <w:ind w:left="147" w:right="359"/>
              <w:rPr>
                <w:sz w:val="22"/>
              </w:rPr>
            </w:pPr>
            <w:r>
              <w:rPr>
                <w:sz w:val="22"/>
              </w:rPr>
              <w:t>S, ST, BN, L, KC, SE</w:t>
            </w:r>
          </w:p>
        </w:tc>
        <w:tc>
          <w:tcPr>
            <w:tcW w:w="2734" w:type="dxa"/>
          </w:tcPr>
          <w:p>
            <w:pPr>
              <w:pStyle w:val="TableParagraph"/>
              <w:numPr>
                <w:ilvl w:val="0"/>
                <w:numId w:val="200"/>
              </w:numPr>
              <w:tabs>
                <w:tab w:pos="424" w:val="left" w:leader="none"/>
              </w:tabs>
              <w:spacing w:line="240" w:lineRule="auto" w:before="118" w:after="0"/>
              <w:ind w:left="423" w:right="0" w:hanging="361"/>
              <w:jc w:val="left"/>
              <w:rPr>
                <w:sz w:val="22"/>
              </w:rPr>
            </w:pPr>
            <w:r>
              <w:rPr>
                <w:sz w:val="22"/>
              </w:rPr>
              <w:t>LV</w:t>
            </w:r>
          </w:p>
          <w:p>
            <w:pPr>
              <w:pStyle w:val="TableParagraph"/>
              <w:numPr>
                <w:ilvl w:val="0"/>
                <w:numId w:val="200"/>
              </w:numPr>
              <w:tabs>
                <w:tab w:pos="424" w:val="left" w:leader="none"/>
              </w:tabs>
              <w:spacing w:line="252" w:lineRule="exact" w:before="2" w:after="0"/>
              <w:ind w:left="423" w:right="0" w:hanging="361"/>
              <w:jc w:val="left"/>
              <w:rPr>
                <w:sz w:val="22"/>
              </w:rPr>
            </w:pPr>
            <w:r>
              <w:rPr>
                <w:sz w:val="22"/>
              </w:rPr>
              <w:t>D,</w:t>
            </w:r>
            <w:r>
              <w:rPr>
                <w:spacing w:val="-1"/>
                <w:sz w:val="22"/>
              </w:rPr>
              <w:t> </w:t>
            </w:r>
            <w:r>
              <w:rPr>
                <w:sz w:val="22"/>
              </w:rPr>
              <w:t>HH</w:t>
            </w:r>
          </w:p>
          <w:p>
            <w:pPr>
              <w:pStyle w:val="TableParagraph"/>
              <w:numPr>
                <w:ilvl w:val="0"/>
                <w:numId w:val="200"/>
              </w:numPr>
              <w:tabs>
                <w:tab w:pos="424" w:val="left" w:leader="none"/>
              </w:tabs>
              <w:spacing w:line="252"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200"/>
              </w:numPr>
              <w:tabs>
                <w:tab w:pos="424" w:val="left" w:leader="none"/>
              </w:tabs>
              <w:spacing w:line="240" w:lineRule="auto"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200"/>
              </w:numPr>
              <w:tabs>
                <w:tab w:pos="424" w:val="left" w:leader="none"/>
              </w:tabs>
              <w:spacing w:line="242" w:lineRule="auto" w:before="1" w:after="0"/>
              <w:ind w:left="423" w:right="207" w:hanging="360"/>
              <w:jc w:val="left"/>
              <w:rPr>
                <w:sz w:val="22"/>
              </w:rPr>
            </w:pPr>
            <w:r>
              <w:rPr>
                <w:sz w:val="22"/>
              </w:rPr>
              <w:t>MD involving (a) to (d) above</w:t>
            </w:r>
          </w:p>
        </w:tc>
        <w:tc>
          <w:tcPr>
            <w:tcW w:w="3603" w:type="dxa"/>
          </w:tcPr>
          <w:p>
            <w:pPr>
              <w:pStyle w:val="TableParagraph"/>
              <w:ind w:left="147" w:right="132"/>
              <w:jc w:val="both"/>
              <w:rPr>
                <w:sz w:val="22"/>
              </w:rPr>
            </w:pPr>
            <w:r>
              <w:rPr>
                <w:sz w:val="22"/>
              </w:rPr>
              <w:t>Petrol or diesel powered tractor to haul vehicles or implements such as trailors, wagon, graders, etc. for pushing, pulling or moving goods and material or dumping earth. Checks   engine   oil,   radiator</w:t>
            </w:r>
            <w:r>
              <w:rPr>
                <w:spacing w:val="-2"/>
                <w:sz w:val="22"/>
              </w:rPr>
              <w:t> </w:t>
            </w:r>
            <w:r>
              <w:rPr>
                <w:sz w:val="22"/>
              </w:rPr>
              <w:t>water,</w:t>
            </w:r>
          </w:p>
          <w:p>
            <w:pPr>
              <w:pStyle w:val="TableParagraph"/>
              <w:spacing w:line="238" w:lineRule="exact"/>
              <w:ind w:left="147"/>
              <w:jc w:val="both"/>
              <w:rPr>
                <w:sz w:val="22"/>
              </w:rPr>
            </w:pPr>
            <w:r>
              <w:rPr>
                <w:sz w:val="22"/>
              </w:rPr>
              <w:t>diesel   or   petrol   supply   and</w:t>
            </w:r>
            <w:r>
              <w:rPr>
                <w:spacing w:val="24"/>
                <w:sz w:val="22"/>
              </w:rPr>
              <w:t> </w:t>
            </w:r>
            <w:r>
              <w:rPr>
                <w:sz w:val="22"/>
              </w:rPr>
              <w:t>other</w:t>
            </w:r>
          </w:p>
        </w:tc>
        <w:tc>
          <w:tcPr>
            <w:tcW w:w="3269" w:type="dxa"/>
          </w:tcPr>
          <w:p>
            <w:pPr>
              <w:pStyle w:val="TableParagraph"/>
              <w:tabs>
                <w:tab w:pos="1738" w:val="left" w:leader="none"/>
                <w:tab w:pos="2765" w:val="left" w:leader="none"/>
              </w:tabs>
              <w:ind w:left="145" w:right="134"/>
              <w:jc w:val="both"/>
              <w:rPr>
                <w:sz w:val="22"/>
              </w:rPr>
            </w:pPr>
            <w:r>
              <w:rPr>
                <w:sz w:val="22"/>
              </w:rPr>
              <w:t>The work is  mainly  performed in the field /outside. Mobility of the person should be </w:t>
            </w:r>
            <w:r>
              <w:rPr>
                <w:spacing w:val="-3"/>
                <w:sz w:val="22"/>
              </w:rPr>
              <w:t>adequate. </w:t>
            </w:r>
            <w:r>
              <w:rPr>
                <w:sz w:val="22"/>
              </w:rPr>
              <w:t>The incumbent should </w:t>
            </w:r>
            <w:r>
              <w:rPr>
                <w:spacing w:val="-6"/>
                <w:sz w:val="22"/>
              </w:rPr>
              <w:t>be </w:t>
            </w:r>
            <w:r>
              <w:rPr>
                <w:sz w:val="22"/>
              </w:rPr>
              <w:t>considered</w:t>
              <w:tab/>
              <w:t>with</w:t>
              <w:tab/>
            </w:r>
            <w:r>
              <w:rPr>
                <w:spacing w:val="-5"/>
                <w:sz w:val="22"/>
              </w:rPr>
              <w:t>aids </w:t>
            </w:r>
            <w:r>
              <w:rPr>
                <w:sz w:val="22"/>
              </w:rPr>
              <w:t>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1"/>
              <w:jc w:val="both"/>
              <w:rPr>
                <w:sz w:val="22"/>
              </w:rPr>
            </w:pPr>
            <w:r>
              <w:rPr>
                <w:sz w:val="22"/>
              </w:rPr>
              <w:t>important greasing points of vehicles. Checks that brakes and pedals of vehicle are in good condition. Fastens attachments, such as graders, trailors, plows, and rollers to tractor with hitch pins;</w:t>
            </w:r>
            <w:r>
              <w:rPr>
                <w:spacing w:val="45"/>
                <w:sz w:val="22"/>
              </w:rPr>
              <w:t> </w:t>
            </w:r>
            <w:r>
              <w:rPr>
                <w:sz w:val="22"/>
              </w:rPr>
              <w:t>releases</w:t>
            </w:r>
          </w:p>
          <w:p>
            <w:pPr>
              <w:pStyle w:val="TableParagraph"/>
              <w:spacing w:line="238" w:lineRule="exact"/>
              <w:ind w:left="147"/>
              <w:jc w:val="both"/>
              <w:rPr>
                <w:sz w:val="22"/>
              </w:rPr>
            </w:pPr>
            <w:r>
              <w:rPr>
                <w:sz w:val="22"/>
              </w:rPr>
              <w:t>brakes, shifts gears.</w:t>
            </w:r>
          </w:p>
        </w:tc>
        <w:tc>
          <w:tcPr>
            <w:tcW w:w="3269" w:type="dxa"/>
          </w:tcPr>
          <w:p>
            <w:pPr>
              <w:pStyle w:val="TableParagraph"/>
              <w:rPr>
                <w:sz w:val="20"/>
              </w:rPr>
            </w:pPr>
          </w:p>
        </w:tc>
      </w:tr>
      <w:tr>
        <w:trPr>
          <w:trHeight w:val="1265" w:hRule="atLeast"/>
        </w:trPr>
        <w:tc>
          <w:tcPr>
            <w:tcW w:w="920" w:type="dxa"/>
            <w:shd w:val="clear" w:color="auto" w:fill="D9D9D9"/>
          </w:tcPr>
          <w:p>
            <w:pPr>
              <w:pStyle w:val="TableParagraph"/>
              <w:rPr>
                <w:sz w:val="24"/>
              </w:rPr>
            </w:pPr>
          </w:p>
          <w:p>
            <w:pPr>
              <w:pStyle w:val="TableParagraph"/>
              <w:spacing w:before="6"/>
              <w:rPr>
                <w:sz w:val="19"/>
              </w:rPr>
            </w:pPr>
          </w:p>
          <w:p>
            <w:pPr>
              <w:pStyle w:val="TableParagraph"/>
              <w:ind w:left="30"/>
              <w:rPr>
                <w:sz w:val="22"/>
              </w:rPr>
            </w:pPr>
            <w:r>
              <w:rPr>
                <w:sz w:val="22"/>
              </w:rPr>
              <w:t>194.</w:t>
            </w:r>
          </w:p>
        </w:tc>
        <w:tc>
          <w:tcPr>
            <w:tcW w:w="2489" w:type="dxa"/>
          </w:tcPr>
          <w:p>
            <w:pPr>
              <w:pStyle w:val="TableParagraph"/>
              <w:rPr>
                <w:sz w:val="24"/>
              </w:rPr>
            </w:pPr>
          </w:p>
          <w:p>
            <w:pPr>
              <w:pStyle w:val="TableParagraph"/>
              <w:spacing w:before="6"/>
              <w:rPr>
                <w:sz w:val="19"/>
              </w:rPr>
            </w:pPr>
          </w:p>
          <w:p>
            <w:pPr>
              <w:pStyle w:val="TableParagraph"/>
              <w:ind w:left="148"/>
              <w:rPr>
                <w:sz w:val="22"/>
              </w:rPr>
            </w:pPr>
            <w:r>
              <w:rPr>
                <w:sz w:val="22"/>
              </w:rPr>
              <w:t>Log Driver</w:t>
            </w:r>
          </w:p>
        </w:tc>
        <w:tc>
          <w:tcPr>
            <w:tcW w:w="2156" w:type="dxa"/>
          </w:tcPr>
          <w:p>
            <w:pPr>
              <w:pStyle w:val="TableParagraph"/>
              <w:rPr>
                <w:sz w:val="24"/>
              </w:rPr>
            </w:pPr>
          </w:p>
          <w:p>
            <w:pPr>
              <w:pStyle w:val="TableParagraph"/>
              <w:spacing w:before="6"/>
              <w:rPr>
                <w:sz w:val="19"/>
              </w:rPr>
            </w:pPr>
          </w:p>
          <w:p>
            <w:pPr>
              <w:pStyle w:val="TableParagraph"/>
              <w:ind w:left="147"/>
              <w:rPr>
                <w:sz w:val="22"/>
              </w:rPr>
            </w:pPr>
            <w:r>
              <w:rPr>
                <w:sz w:val="22"/>
              </w:rPr>
              <w:t>ST, W, BN, MF, SE</w:t>
            </w:r>
          </w:p>
        </w:tc>
        <w:tc>
          <w:tcPr>
            <w:tcW w:w="2734" w:type="dxa"/>
          </w:tcPr>
          <w:p>
            <w:pPr>
              <w:pStyle w:val="TableParagraph"/>
              <w:numPr>
                <w:ilvl w:val="0"/>
                <w:numId w:val="201"/>
              </w:numPr>
              <w:tabs>
                <w:tab w:pos="424" w:val="left" w:leader="none"/>
              </w:tabs>
              <w:spacing w:line="247" w:lineRule="exact" w:before="0" w:after="0"/>
              <w:ind w:left="423" w:right="0" w:hanging="361"/>
              <w:jc w:val="left"/>
              <w:rPr>
                <w:sz w:val="22"/>
              </w:rPr>
            </w:pPr>
            <w:r>
              <w:rPr>
                <w:sz w:val="22"/>
              </w:rPr>
              <w:t>LV</w:t>
            </w:r>
          </w:p>
          <w:p>
            <w:pPr>
              <w:pStyle w:val="TableParagraph"/>
              <w:numPr>
                <w:ilvl w:val="0"/>
                <w:numId w:val="201"/>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201"/>
              </w:numPr>
              <w:tabs>
                <w:tab w:pos="424" w:val="left" w:leader="none"/>
              </w:tabs>
              <w:spacing w:line="252" w:lineRule="exact" w:before="0" w:after="0"/>
              <w:ind w:left="423" w:right="0" w:hanging="361"/>
              <w:jc w:val="left"/>
              <w:rPr>
                <w:sz w:val="22"/>
              </w:rPr>
            </w:pPr>
            <w:r>
              <w:rPr>
                <w:sz w:val="22"/>
              </w:rPr>
              <w:t>SLD,</w:t>
            </w:r>
            <w:r>
              <w:rPr>
                <w:spacing w:val="-1"/>
                <w:sz w:val="22"/>
              </w:rPr>
              <w:t> </w:t>
            </w:r>
            <w:r>
              <w:rPr>
                <w:sz w:val="22"/>
              </w:rPr>
              <w:t>MI</w:t>
            </w:r>
          </w:p>
          <w:p>
            <w:pPr>
              <w:pStyle w:val="TableParagraph"/>
              <w:numPr>
                <w:ilvl w:val="0"/>
                <w:numId w:val="201"/>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ind w:left="147" w:right="134"/>
              <w:jc w:val="both"/>
              <w:rPr>
                <w:sz w:val="22"/>
              </w:rPr>
            </w:pPr>
            <w:r>
              <w:rPr>
                <w:sz w:val="22"/>
              </w:rPr>
              <w:t>Drives logs down stream from logging sites to mills. Rolls logs from landing into river, using</w:t>
            </w:r>
            <w:r>
              <w:rPr>
                <w:spacing w:val="1"/>
                <w:sz w:val="22"/>
              </w:rPr>
              <w:t> </w:t>
            </w:r>
            <w:r>
              <w:rPr>
                <w:sz w:val="22"/>
              </w:rPr>
              <w:t>cant</w:t>
            </w:r>
          </w:p>
          <w:p>
            <w:pPr>
              <w:pStyle w:val="TableParagraph"/>
              <w:spacing w:line="252" w:lineRule="exact"/>
              <w:ind w:left="147" w:right="134"/>
              <w:jc w:val="both"/>
              <w:rPr>
                <w:sz w:val="22"/>
              </w:rPr>
            </w:pPr>
            <w:r>
              <w:rPr>
                <w:sz w:val="22"/>
              </w:rPr>
              <w:t>hook or stout lever fitted with strong spike.</w:t>
            </w:r>
          </w:p>
        </w:tc>
        <w:tc>
          <w:tcPr>
            <w:tcW w:w="3269" w:type="dxa"/>
          </w:tcPr>
          <w:p>
            <w:pPr>
              <w:pStyle w:val="TableParagraph"/>
              <w:ind w:left="145" w:right="132"/>
              <w:jc w:val="both"/>
              <w:rPr>
                <w:sz w:val="22"/>
              </w:rPr>
            </w:pPr>
            <w:r>
              <w:rPr>
                <w:sz w:val="22"/>
              </w:rPr>
              <w:t>Work is performed outside in hot and humid condition. No hazards are involved. The</w:t>
            </w:r>
            <w:r>
              <w:rPr>
                <w:spacing w:val="53"/>
                <w:sz w:val="22"/>
              </w:rPr>
              <w:t> </w:t>
            </w:r>
            <w:r>
              <w:rPr>
                <w:sz w:val="22"/>
              </w:rPr>
              <w:t>incumbent</w:t>
            </w:r>
          </w:p>
          <w:p>
            <w:pPr>
              <w:pStyle w:val="TableParagraph"/>
              <w:spacing w:line="252" w:lineRule="exact"/>
              <w:ind w:left="145" w:right="132"/>
              <w:jc w:val="both"/>
              <w:rPr>
                <w:sz w:val="22"/>
              </w:rPr>
            </w:pPr>
            <w:r>
              <w:rPr>
                <w:sz w:val="22"/>
              </w:rPr>
              <w:t>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7"/>
              <w:rPr>
                <w:sz w:val="28"/>
              </w:rPr>
            </w:pPr>
          </w:p>
          <w:p>
            <w:pPr>
              <w:pStyle w:val="TableParagraph"/>
              <w:ind w:left="30"/>
              <w:rPr>
                <w:sz w:val="22"/>
              </w:rPr>
            </w:pPr>
            <w:r>
              <w:rPr>
                <w:sz w:val="22"/>
              </w:rPr>
              <w:t>195.</w:t>
            </w:r>
          </w:p>
        </w:tc>
        <w:tc>
          <w:tcPr>
            <w:tcW w:w="2489" w:type="dxa"/>
          </w:tcPr>
          <w:p>
            <w:pPr>
              <w:pStyle w:val="TableParagraph"/>
              <w:rPr>
                <w:sz w:val="24"/>
              </w:rPr>
            </w:pPr>
          </w:p>
          <w:p>
            <w:pPr>
              <w:pStyle w:val="TableParagraph"/>
              <w:rPr>
                <w:sz w:val="24"/>
              </w:rPr>
            </w:pPr>
          </w:p>
          <w:p>
            <w:pPr>
              <w:pStyle w:val="TableParagraph"/>
              <w:spacing w:before="7"/>
              <w:rPr>
                <w:sz w:val="28"/>
              </w:rPr>
            </w:pPr>
          </w:p>
          <w:p>
            <w:pPr>
              <w:pStyle w:val="TableParagraph"/>
              <w:ind w:left="107"/>
              <w:rPr>
                <w:sz w:val="22"/>
              </w:rPr>
            </w:pPr>
            <w:r>
              <w:rPr>
                <w:sz w:val="22"/>
              </w:rPr>
              <w:t>Meter Reader</w:t>
            </w:r>
          </w:p>
        </w:tc>
        <w:tc>
          <w:tcPr>
            <w:tcW w:w="2156" w:type="dxa"/>
          </w:tcPr>
          <w:p>
            <w:pPr>
              <w:pStyle w:val="TableParagraph"/>
              <w:rPr>
                <w:sz w:val="24"/>
              </w:rPr>
            </w:pPr>
          </w:p>
          <w:p>
            <w:pPr>
              <w:pStyle w:val="TableParagraph"/>
              <w:rPr>
                <w:sz w:val="24"/>
              </w:rPr>
            </w:pPr>
          </w:p>
          <w:p>
            <w:pPr>
              <w:pStyle w:val="TableParagraph"/>
              <w:spacing w:before="202"/>
              <w:ind w:left="107" w:right="118"/>
              <w:rPr>
                <w:sz w:val="22"/>
              </w:rPr>
            </w:pPr>
            <w:r>
              <w:rPr>
                <w:sz w:val="22"/>
              </w:rPr>
              <w:t>S, ST, W, BN, SE, C, MF</w:t>
            </w:r>
          </w:p>
        </w:tc>
        <w:tc>
          <w:tcPr>
            <w:tcW w:w="2734" w:type="dxa"/>
          </w:tcPr>
          <w:p>
            <w:pPr>
              <w:pStyle w:val="TableParagraph"/>
              <w:numPr>
                <w:ilvl w:val="0"/>
                <w:numId w:val="202"/>
              </w:numPr>
              <w:tabs>
                <w:tab w:pos="424" w:val="left" w:leader="none"/>
              </w:tabs>
              <w:spacing w:line="248" w:lineRule="exact" w:before="0" w:after="0"/>
              <w:ind w:left="423" w:right="0" w:hanging="361"/>
              <w:jc w:val="left"/>
              <w:rPr>
                <w:sz w:val="22"/>
              </w:rPr>
            </w:pPr>
            <w:r>
              <w:rPr>
                <w:sz w:val="22"/>
              </w:rPr>
              <w:t>LV</w:t>
            </w:r>
          </w:p>
          <w:p>
            <w:pPr>
              <w:pStyle w:val="TableParagraph"/>
              <w:numPr>
                <w:ilvl w:val="0"/>
                <w:numId w:val="202"/>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02"/>
              </w:numPr>
              <w:tabs>
                <w:tab w:pos="424" w:val="left" w:leader="none"/>
              </w:tabs>
              <w:spacing w:line="252" w:lineRule="exact" w:before="0"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before="1"/>
              <w:ind w:left="423"/>
              <w:rPr>
                <w:sz w:val="22"/>
              </w:rPr>
            </w:pPr>
            <w:r>
              <w:rPr>
                <w:sz w:val="22"/>
              </w:rPr>
              <w:t>LC, Dw, AAV</w:t>
            </w:r>
          </w:p>
          <w:p>
            <w:pPr>
              <w:pStyle w:val="TableParagraph"/>
              <w:numPr>
                <w:ilvl w:val="0"/>
                <w:numId w:val="202"/>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202"/>
              </w:numPr>
              <w:tabs>
                <w:tab w:pos="424" w:val="left" w:leader="none"/>
              </w:tabs>
              <w:spacing w:line="252" w:lineRule="exact" w:before="4" w:after="0"/>
              <w:ind w:left="423" w:right="207" w:hanging="360"/>
              <w:jc w:val="left"/>
              <w:rPr>
                <w:sz w:val="22"/>
              </w:rPr>
            </w:pPr>
            <w:r>
              <w:rPr>
                <w:sz w:val="22"/>
              </w:rPr>
              <w:t>MD involving (a) to (d) above</w:t>
            </w:r>
          </w:p>
        </w:tc>
        <w:tc>
          <w:tcPr>
            <w:tcW w:w="3603" w:type="dxa"/>
          </w:tcPr>
          <w:p>
            <w:pPr>
              <w:pStyle w:val="TableParagraph"/>
              <w:rPr>
                <w:sz w:val="24"/>
              </w:rPr>
            </w:pPr>
          </w:p>
          <w:p>
            <w:pPr>
              <w:pStyle w:val="TableParagraph"/>
              <w:rPr>
                <w:sz w:val="24"/>
              </w:rPr>
            </w:pPr>
          </w:p>
          <w:p>
            <w:pPr>
              <w:pStyle w:val="TableParagraph"/>
              <w:spacing w:before="202"/>
              <w:ind w:left="106" w:right="200"/>
              <w:rPr>
                <w:sz w:val="22"/>
              </w:rPr>
            </w:pPr>
            <w:r>
              <w:rPr>
                <w:sz w:val="22"/>
              </w:rPr>
              <w:t>To note down reading unit  from meter</w:t>
            </w:r>
          </w:p>
        </w:tc>
        <w:tc>
          <w:tcPr>
            <w:tcW w:w="3269" w:type="dxa"/>
          </w:tcPr>
          <w:p>
            <w:pPr>
              <w:pStyle w:val="TableParagraph"/>
              <w:rPr>
                <w:sz w:val="24"/>
              </w:rPr>
            </w:pPr>
          </w:p>
          <w:p>
            <w:pPr>
              <w:pStyle w:val="TableParagraph"/>
              <w:spacing w:before="6"/>
              <w:rPr>
                <w:sz w:val="30"/>
              </w:rPr>
            </w:pPr>
          </w:p>
          <w:p>
            <w:pPr>
              <w:pStyle w:val="TableParagraph"/>
              <w:ind w:left="104" w:right="98"/>
              <w:jc w:val="both"/>
              <w:rPr>
                <w:sz w:val="22"/>
              </w:rPr>
            </w:pPr>
            <w:r>
              <w:rPr>
                <w:sz w:val="22"/>
              </w:rPr>
              <w:t>Work is performed outside.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196.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line="252" w:lineRule="exact"/>
              <w:ind w:left="150"/>
              <w:rPr>
                <w:sz w:val="22"/>
              </w:rPr>
            </w:pPr>
            <w:r>
              <w:rPr>
                <w:sz w:val="22"/>
              </w:rPr>
              <w:t>Machinist, Gen</w:t>
            </w:r>
          </w:p>
          <w:p>
            <w:pPr>
              <w:pStyle w:val="TableParagraph"/>
              <w:spacing w:line="252" w:lineRule="exact"/>
              <w:ind w:left="150"/>
              <w:rPr>
                <w:sz w:val="22"/>
              </w:rPr>
            </w:pPr>
            <w:r>
              <w:rPr>
                <w:sz w:val="22"/>
              </w:rPr>
              <w:t>/Artisans*</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ight="346"/>
              <w:rPr>
                <w:sz w:val="22"/>
              </w:rPr>
            </w:pPr>
            <w:r>
              <w:rPr>
                <w:sz w:val="22"/>
              </w:rPr>
              <w:t>S, ST, BN, L, MF, SE</w:t>
            </w:r>
          </w:p>
        </w:tc>
        <w:tc>
          <w:tcPr>
            <w:tcW w:w="2734" w:type="dxa"/>
          </w:tcPr>
          <w:p>
            <w:pPr>
              <w:pStyle w:val="TableParagraph"/>
              <w:spacing w:before="4"/>
              <w:rPr>
                <w:sz w:val="32"/>
              </w:rPr>
            </w:pPr>
          </w:p>
          <w:p>
            <w:pPr>
              <w:pStyle w:val="TableParagraph"/>
              <w:numPr>
                <w:ilvl w:val="0"/>
                <w:numId w:val="203"/>
              </w:numPr>
              <w:tabs>
                <w:tab w:pos="424" w:val="left" w:leader="none"/>
              </w:tabs>
              <w:spacing w:line="240" w:lineRule="auto" w:before="1" w:after="0"/>
              <w:ind w:left="423" w:right="0" w:hanging="361"/>
              <w:jc w:val="left"/>
              <w:rPr>
                <w:sz w:val="22"/>
              </w:rPr>
            </w:pPr>
            <w:r>
              <w:rPr>
                <w:sz w:val="22"/>
              </w:rPr>
              <w:t>B, LV</w:t>
            </w:r>
          </w:p>
          <w:p>
            <w:pPr>
              <w:pStyle w:val="TableParagraph"/>
              <w:numPr>
                <w:ilvl w:val="0"/>
                <w:numId w:val="203"/>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203"/>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203"/>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03"/>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ind w:left="150" w:right="131"/>
              <w:jc w:val="both"/>
              <w:rPr>
                <w:sz w:val="22"/>
              </w:rPr>
            </w:pPr>
            <w:r>
              <w:rPr>
                <w:sz w:val="22"/>
              </w:rPr>
              <w:t>Operates various types of power driven metal cutting or grinding machines for cutting and grinding metal. Studies drawings or measures out sample with appropriate measuring instruments to note different dimensions and sequence of operations   required.   Selects </w:t>
            </w:r>
            <w:r>
              <w:rPr>
                <w:spacing w:val="43"/>
                <w:sz w:val="22"/>
              </w:rPr>
              <w:t> </w:t>
            </w:r>
            <w:r>
              <w:rPr>
                <w:sz w:val="22"/>
              </w:rPr>
              <w:t>metal</w:t>
            </w:r>
          </w:p>
          <w:p>
            <w:pPr>
              <w:pStyle w:val="TableParagraph"/>
              <w:spacing w:line="240" w:lineRule="exact"/>
              <w:ind w:left="150"/>
              <w:jc w:val="both"/>
              <w:rPr>
                <w:sz w:val="22"/>
              </w:rPr>
            </w:pPr>
            <w:r>
              <w:rPr>
                <w:sz w:val="22"/>
              </w:rPr>
              <w:t>piece</w:t>
            </w:r>
            <w:r>
              <w:rPr>
                <w:spacing w:val="22"/>
                <w:sz w:val="22"/>
              </w:rPr>
              <w:t> </w:t>
            </w:r>
            <w:r>
              <w:rPr>
                <w:sz w:val="22"/>
              </w:rPr>
              <w:t>and</w:t>
            </w:r>
            <w:r>
              <w:rPr>
                <w:spacing w:val="22"/>
                <w:sz w:val="22"/>
              </w:rPr>
              <w:t> </w:t>
            </w:r>
            <w:r>
              <w:rPr>
                <w:sz w:val="22"/>
              </w:rPr>
              <w:t>marks</w:t>
            </w:r>
            <w:r>
              <w:rPr>
                <w:spacing w:val="22"/>
                <w:sz w:val="22"/>
              </w:rPr>
              <w:t> </w:t>
            </w:r>
            <w:r>
              <w:rPr>
                <w:sz w:val="22"/>
              </w:rPr>
              <w:t>it</w:t>
            </w:r>
            <w:r>
              <w:rPr>
                <w:spacing w:val="22"/>
                <w:sz w:val="22"/>
              </w:rPr>
              <w:t> </w:t>
            </w:r>
            <w:r>
              <w:rPr>
                <w:sz w:val="22"/>
              </w:rPr>
              <w:t>or</w:t>
            </w:r>
            <w:r>
              <w:rPr>
                <w:spacing w:val="22"/>
                <w:sz w:val="22"/>
              </w:rPr>
              <w:t> </w:t>
            </w:r>
            <w:r>
              <w:rPr>
                <w:sz w:val="22"/>
              </w:rPr>
              <w:t>gets</w:t>
            </w:r>
            <w:r>
              <w:rPr>
                <w:spacing w:val="17"/>
                <w:sz w:val="22"/>
              </w:rPr>
              <w:t> </w:t>
            </w:r>
            <w:r>
              <w:rPr>
                <w:sz w:val="22"/>
              </w:rPr>
              <w:t>it</w:t>
            </w:r>
            <w:r>
              <w:rPr>
                <w:spacing w:val="20"/>
                <w:sz w:val="22"/>
              </w:rPr>
              <w:t> </w:t>
            </w:r>
            <w:r>
              <w:rPr>
                <w:sz w:val="22"/>
              </w:rPr>
              <w:t>marked</w:t>
            </w:r>
          </w:p>
        </w:tc>
        <w:tc>
          <w:tcPr>
            <w:tcW w:w="3269" w:type="dxa"/>
          </w:tcPr>
          <w:p>
            <w:pPr>
              <w:pStyle w:val="TableParagraph"/>
              <w:ind w:left="145" w:right="129"/>
              <w:jc w:val="both"/>
              <w:rPr>
                <w:sz w:val="22"/>
              </w:rPr>
            </w:pPr>
            <w:r>
              <w:rPr>
                <w:sz w:val="22"/>
              </w:rPr>
              <w:t>The work is mainly performed inside . The environment can be hot noisy and vibratory. The person should be able to accomplish assigned task efficiently. The incumbent should be considered with aids and appliances.</w:t>
            </w:r>
          </w:p>
          <w:p>
            <w:pPr>
              <w:pStyle w:val="TableParagraph"/>
              <w:spacing w:line="240" w:lineRule="exact"/>
              <w:ind w:left="145"/>
              <w:jc w:val="both"/>
              <w:rPr>
                <w:sz w:val="22"/>
              </w:rPr>
            </w:pPr>
            <w:r>
              <w:rPr>
                <w:sz w:val="22"/>
              </w:rPr>
              <w:t>*Not identified for Railways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50"/>
              <w:rPr>
                <w:sz w:val="22"/>
              </w:rPr>
            </w:pPr>
            <w:r>
              <w:rPr>
                <w:sz w:val="22"/>
              </w:rPr>
              <w:t>for machining operationsrequired.</w:t>
            </w:r>
          </w:p>
        </w:tc>
        <w:tc>
          <w:tcPr>
            <w:tcW w:w="3269" w:type="dxa"/>
          </w:tcPr>
          <w:p>
            <w:pPr>
              <w:pStyle w:val="TableParagraph"/>
              <w:ind w:left="145" w:right="130"/>
              <w:jc w:val="both"/>
              <w:rPr>
                <w:sz w:val="22"/>
              </w:rPr>
            </w:pPr>
            <w:r>
              <w:rPr>
                <w:sz w:val="22"/>
              </w:rPr>
              <w:t>personnel(except OL Category) who are involved in operation of trains, maintenance of rail tracks movement of engines and compartments in yards , telecommunication and signaling</w:t>
            </w:r>
          </w:p>
          <w:p>
            <w:pPr>
              <w:pStyle w:val="TableParagraph"/>
              <w:spacing w:line="238" w:lineRule="exact"/>
              <w:ind w:left="145"/>
              <w:rPr>
                <w:sz w:val="22"/>
              </w:rPr>
            </w:pPr>
            <w:r>
              <w:rPr>
                <w:sz w:val="22"/>
              </w:rPr>
              <w:t>works.</w:t>
            </w:r>
          </w:p>
        </w:tc>
      </w:tr>
      <w:tr>
        <w:trPr>
          <w:trHeight w:val="254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3"/>
              <w:rPr>
                <w:sz w:val="27"/>
              </w:rPr>
            </w:pPr>
          </w:p>
          <w:p>
            <w:pPr>
              <w:pStyle w:val="TableParagraph"/>
              <w:ind w:left="30"/>
              <w:rPr>
                <w:sz w:val="22"/>
              </w:rPr>
            </w:pPr>
            <w:r>
              <w:rPr>
                <w:sz w:val="22"/>
              </w:rPr>
              <w:t>197.</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3"/>
              <w:rPr>
                <w:sz w:val="27"/>
              </w:rPr>
            </w:pPr>
          </w:p>
          <w:p>
            <w:pPr>
              <w:pStyle w:val="TableParagraph"/>
              <w:ind w:left="150"/>
              <w:rPr>
                <w:sz w:val="22"/>
              </w:rPr>
            </w:pPr>
            <w:r>
              <w:rPr>
                <w:sz w:val="22"/>
              </w:rPr>
              <w:t>Turner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3"/>
              <w:rPr>
                <w:sz w:val="27"/>
              </w:rPr>
            </w:pPr>
          </w:p>
          <w:p>
            <w:pPr>
              <w:pStyle w:val="TableParagraph"/>
              <w:ind w:left="229"/>
              <w:rPr>
                <w:sz w:val="22"/>
              </w:rPr>
            </w:pPr>
            <w:r>
              <w:rPr>
                <w:sz w:val="22"/>
              </w:rPr>
              <w:t>S, ST, BN, MF, SE</w:t>
            </w:r>
          </w:p>
        </w:tc>
        <w:tc>
          <w:tcPr>
            <w:tcW w:w="2734" w:type="dxa"/>
          </w:tcPr>
          <w:p>
            <w:pPr>
              <w:pStyle w:val="TableParagraph"/>
              <w:rPr>
                <w:sz w:val="24"/>
              </w:rPr>
            </w:pPr>
          </w:p>
          <w:p>
            <w:pPr>
              <w:pStyle w:val="TableParagraph"/>
              <w:spacing w:before="1"/>
              <w:rPr>
                <w:sz w:val="20"/>
              </w:rPr>
            </w:pPr>
          </w:p>
          <w:p>
            <w:pPr>
              <w:pStyle w:val="TableParagraph"/>
              <w:numPr>
                <w:ilvl w:val="0"/>
                <w:numId w:val="204"/>
              </w:numPr>
              <w:tabs>
                <w:tab w:pos="424" w:val="left" w:leader="none"/>
              </w:tabs>
              <w:spacing w:line="240" w:lineRule="auto" w:before="1" w:after="0"/>
              <w:ind w:left="423" w:right="0" w:hanging="361"/>
              <w:jc w:val="left"/>
              <w:rPr>
                <w:sz w:val="22"/>
              </w:rPr>
            </w:pPr>
            <w:r>
              <w:rPr>
                <w:sz w:val="22"/>
              </w:rPr>
              <w:t>B, LV</w:t>
            </w:r>
          </w:p>
          <w:p>
            <w:pPr>
              <w:pStyle w:val="TableParagraph"/>
              <w:numPr>
                <w:ilvl w:val="0"/>
                <w:numId w:val="204"/>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204"/>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204"/>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204"/>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06" w:right="98"/>
              <w:jc w:val="both"/>
              <w:rPr>
                <w:sz w:val="22"/>
              </w:rPr>
            </w:pPr>
            <w:r>
              <w:rPr>
                <w:rFonts w:ascii="Calibri"/>
                <w:sz w:val="22"/>
              </w:rPr>
              <w:t>Turner</w:t>
            </w:r>
            <w:r>
              <w:rPr>
                <w:sz w:val="22"/>
              </w:rPr>
              <w:t>makes metal articles to required specifications using  lathe and cutting tools. Studies drawings and other specifications of parts to be made. Selects metal, holds it in  chuck, jig or fixture manipulating chuck jaws or otherwise using on lathe as required, centres it by dial indicator or marking block</w:t>
            </w:r>
            <w:r>
              <w:rPr>
                <w:spacing w:val="47"/>
                <w:sz w:val="22"/>
              </w:rPr>
              <w:t> </w:t>
            </w:r>
            <w:r>
              <w:rPr>
                <w:sz w:val="22"/>
              </w:rPr>
              <w:t>and</w:t>
            </w:r>
          </w:p>
          <w:p>
            <w:pPr>
              <w:pStyle w:val="TableParagraph"/>
              <w:spacing w:line="237" w:lineRule="exact"/>
              <w:ind w:left="106"/>
              <w:jc w:val="both"/>
              <w:rPr>
                <w:sz w:val="22"/>
              </w:rPr>
            </w:pPr>
            <w:r>
              <w:rPr>
                <w:sz w:val="22"/>
              </w:rPr>
              <w:t>securely tightens it in position</w:t>
            </w:r>
          </w:p>
        </w:tc>
        <w:tc>
          <w:tcPr>
            <w:tcW w:w="3269" w:type="dxa"/>
          </w:tcPr>
          <w:p>
            <w:pPr>
              <w:pStyle w:val="TableParagraph"/>
              <w:ind w:left="104" w:right="96"/>
              <w:jc w:val="both"/>
              <w:rPr>
                <w:sz w:val="22"/>
              </w:rPr>
            </w:pPr>
            <w:r>
              <w:rPr>
                <w:sz w:val="22"/>
              </w:rPr>
              <w:t>The work is mainly performed inside The environment can be hot noisy  and   vibratory.   The person should be able </w:t>
            </w:r>
            <w:r>
              <w:rPr>
                <w:spacing w:val="-7"/>
                <w:sz w:val="22"/>
              </w:rPr>
              <w:t>to </w:t>
            </w:r>
            <w:r>
              <w:rPr>
                <w:sz w:val="22"/>
              </w:rPr>
              <w:t>Accomplish assigned task efficiently. The incumbent should be considered 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198.</w:t>
            </w:r>
          </w:p>
        </w:tc>
        <w:tc>
          <w:tcPr>
            <w:tcW w:w="2489" w:type="dxa"/>
          </w:tcPr>
          <w:p>
            <w:pPr>
              <w:pStyle w:val="TableParagraph"/>
              <w:rPr>
                <w:sz w:val="24"/>
              </w:rPr>
            </w:pPr>
          </w:p>
          <w:p>
            <w:pPr>
              <w:pStyle w:val="TableParagraph"/>
              <w:rPr>
                <w:sz w:val="24"/>
              </w:rPr>
            </w:pPr>
          </w:p>
          <w:p>
            <w:pPr>
              <w:pStyle w:val="TableParagraph"/>
              <w:spacing w:before="200"/>
              <w:ind w:left="148" w:right="215"/>
              <w:rPr>
                <w:sz w:val="22"/>
              </w:rPr>
            </w:pPr>
            <w:r>
              <w:rPr>
                <w:sz w:val="22"/>
              </w:rPr>
              <w:t>Turret &amp; Capstan Lathe Operator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 ST, BN, MF, SE</w:t>
            </w:r>
          </w:p>
        </w:tc>
        <w:tc>
          <w:tcPr>
            <w:tcW w:w="2734" w:type="dxa"/>
          </w:tcPr>
          <w:p>
            <w:pPr>
              <w:pStyle w:val="TableParagraph"/>
              <w:spacing w:before="5"/>
              <w:rPr>
                <w:sz w:val="32"/>
              </w:rPr>
            </w:pPr>
          </w:p>
          <w:p>
            <w:pPr>
              <w:pStyle w:val="TableParagraph"/>
              <w:numPr>
                <w:ilvl w:val="0"/>
                <w:numId w:val="205"/>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205"/>
              </w:numPr>
              <w:tabs>
                <w:tab w:pos="424" w:val="left" w:leader="none"/>
              </w:tabs>
              <w:spacing w:line="252" w:lineRule="exact" w:before="1" w:after="0"/>
              <w:ind w:left="423" w:right="0" w:hanging="361"/>
              <w:jc w:val="left"/>
              <w:rPr>
                <w:sz w:val="22"/>
              </w:rPr>
            </w:pPr>
            <w:r>
              <w:rPr>
                <w:sz w:val="22"/>
              </w:rPr>
              <w:t>OL, CP, LC, Dw,</w:t>
            </w:r>
            <w:r>
              <w:rPr>
                <w:spacing w:val="-4"/>
                <w:sz w:val="22"/>
              </w:rPr>
              <w:t> </w:t>
            </w:r>
            <w:r>
              <w:rPr>
                <w:sz w:val="22"/>
              </w:rPr>
              <w:t>AAV</w:t>
            </w:r>
          </w:p>
          <w:p>
            <w:pPr>
              <w:pStyle w:val="TableParagraph"/>
              <w:numPr>
                <w:ilvl w:val="0"/>
                <w:numId w:val="205"/>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05"/>
              </w:numPr>
              <w:tabs>
                <w:tab w:pos="424" w:val="left" w:leader="none"/>
              </w:tabs>
              <w:spacing w:line="240" w:lineRule="auto" w:before="2" w:after="0"/>
              <w:ind w:left="423" w:right="219" w:hanging="360"/>
              <w:jc w:val="left"/>
              <w:rPr>
                <w:sz w:val="22"/>
              </w:rPr>
            </w:pPr>
            <w:r>
              <w:rPr>
                <w:sz w:val="22"/>
              </w:rPr>
              <w:t>MD involving (a) to (c) above</w:t>
            </w:r>
          </w:p>
        </w:tc>
        <w:tc>
          <w:tcPr>
            <w:tcW w:w="3603" w:type="dxa"/>
          </w:tcPr>
          <w:p>
            <w:pPr>
              <w:pStyle w:val="TableParagraph"/>
              <w:ind w:left="150" w:right="135"/>
              <w:jc w:val="both"/>
              <w:rPr>
                <w:sz w:val="22"/>
              </w:rPr>
            </w:pPr>
            <w:r>
              <w:rPr>
                <w:sz w:val="22"/>
              </w:rPr>
              <w:t>Studies specifications of parts to be fashioned. Checks tools set in order of sequence of operations in appropriate parts of turret. Clamps work piece accurately in position on lathe using chuck, collets, fixtures or other device as required.</w:t>
            </w:r>
          </w:p>
        </w:tc>
        <w:tc>
          <w:tcPr>
            <w:tcW w:w="3269" w:type="dxa"/>
          </w:tcPr>
          <w:p>
            <w:pPr>
              <w:pStyle w:val="TableParagraph"/>
              <w:ind w:left="145" w:right="132"/>
              <w:jc w:val="both"/>
              <w:rPr>
                <w:sz w:val="22"/>
              </w:rPr>
            </w:pPr>
            <w:r>
              <w:rPr>
                <w:sz w:val="22"/>
              </w:rPr>
              <w:t>The work is mainly performed inside . The environment can be hot noisy and vibratory. The incumbent should be considered with aids and appliances.</w:t>
            </w:r>
          </w:p>
        </w:tc>
      </w:tr>
      <w:tr>
        <w:trPr>
          <w:trHeight w:val="1012" w:hRule="atLeast"/>
        </w:trPr>
        <w:tc>
          <w:tcPr>
            <w:tcW w:w="920" w:type="dxa"/>
            <w:shd w:val="clear" w:color="auto" w:fill="D9D9D9"/>
          </w:tcPr>
          <w:p>
            <w:pPr>
              <w:pStyle w:val="TableParagraph"/>
              <w:spacing w:before="7"/>
              <w:rPr>
                <w:sz w:val="32"/>
              </w:rPr>
            </w:pPr>
          </w:p>
          <w:p>
            <w:pPr>
              <w:pStyle w:val="TableParagraph"/>
              <w:ind w:left="30"/>
              <w:rPr>
                <w:sz w:val="22"/>
              </w:rPr>
            </w:pPr>
            <w:r>
              <w:rPr>
                <w:sz w:val="22"/>
              </w:rPr>
              <w:t>199.</w:t>
            </w:r>
          </w:p>
        </w:tc>
        <w:tc>
          <w:tcPr>
            <w:tcW w:w="2489" w:type="dxa"/>
          </w:tcPr>
          <w:p>
            <w:pPr>
              <w:pStyle w:val="TableParagraph"/>
              <w:spacing w:before="7"/>
              <w:rPr>
                <w:sz w:val="32"/>
              </w:rPr>
            </w:pPr>
          </w:p>
          <w:p>
            <w:pPr>
              <w:pStyle w:val="TableParagraph"/>
              <w:ind w:left="148"/>
              <w:rPr>
                <w:sz w:val="22"/>
              </w:rPr>
            </w:pPr>
            <w:r>
              <w:rPr>
                <w:sz w:val="22"/>
              </w:rPr>
              <w:t>Shaper</w:t>
            </w:r>
          </w:p>
        </w:tc>
        <w:tc>
          <w:tcPr>
            <w:tcW w:w="2156" w:type="dxa"/>
          </w:tcPr>
          <w:p>
            <w:pPr>
              <w:pStyle w:val="TableParagraph"/>
              <w:spacing w:before="6"/>
              <w:rPr>
                <w:sz w:val="21"/>
              </w:rPr>
            </w:pPr>
          </w:p>
          <w:p>
            <w:pPr>
              <w:pStyle w:val="TableParagraph"/>
              <w:ind w:left="147" w:right="346"/>
              <w:rPr>
                <w:sz w:val="22"/>
              </w:rPr>
            </w:pPr>
            <w:r>
              <w:rPr>
                <w:sz w:val="22"/>
              </w:rPr>
              <w:t>S, ST, W, BN, PP, MF, SE</w:t>
            </w:r>
          </w:p>
        </w:tc>
        <w:tc>
          <w:tcPr>
            <w:tcW w:w="2734" w:type="dxa"/>
          </w:tcPr>
          <w:p>
            <w:pPr>
              <w:pStyle w:val="TableParagraph"/>
              <w:numPr>
                <w:ilvl w:val="0"/>
                <w:numId w:val="206"/>
              </w:numPr>
              <w:tabs>
                <w:tab w:pos="424" w:val="left" w:leader="none"/>
              </w:tabs>
              <w:spacing w:line="248"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06"/>
              </w:numPr>
              <w:tabs>
                <w:tab w:pos="424" w:val="left" w:leader="none"/>
              </w:tabs>
              <w:spacing w:line="252"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206"/>
              </w:numPr>
              <w:tabs>
                <w:tab w:pos="424" w:val="left" w:leader="none"/>
              </w:tabs>
              <w:spacing w:line="252" w:lineRule="exact" w:before="0" w:after="0"/>
              <w:ind w:left="423" w:right="0" w:hanging="361"/>
              <w:jc w:val="left"/>
              <w:rPr>
                <w:sz w:val="22"/>
              </w:rPr>
            </w:pPr>
            <w:r>
              <w:rPr>
                <w:sz w:val="22"/>
              </w:rPr>
              <w:t>SLD,</w:t>
            </w:r>
            <w:r>
              <w:rPr>
                <w:spacing w:val="-1"/>
                <w:sz w:val="22"/>
              </w:rPr>
              <w:t> </w:t>
            </w:r>
            <w:r>
              <w:rPr>
                <w:sz w:val="22"/>
              </w:rPr>
              <w:t>MI</w:t>
            </w:r>
          </w:p>
          <w:p>
            <w:pPr>
              <w:pStyle w:val="TableParagraph"/>
              <w:numPr>
                <w:ilvl w:val="0"/>
                <w:numId w:val="206"/>
              </w:numPr>
              <w:tabs>
                <w:tab w:pos="424" w:val="left" w:leader="none"/>
              </w:tabs>
              <w:spacing w:line="238" w:lineRule="exact" w:before="2" w:after="0"/>
              <w:ind w:left="423" w:right="0" w:hanging="361"/>
              <w:jc w:val="left"/>
              <w:rPr>
                <w:sz w:val="22"/>
              </w:rPr>
            </w:pPr>
            <w:r>
              <w:rPr>
                <w:sz w:val="22"/>
              </w:rPr>
              <w:t>MD involving (a) to</w:t>
            </w:r>
            <w:r>
              <w:rPr>
                <w:spacing w:val="-8"/>
                <w:sz w:val="22"/>
              </w:rPr>
              <w:t> </w:t>
            </w:r>
            <w:r>
              <w:rPr>
                <w:sz w:val="22"/>
              </w:rPr>
              <w:t>(c)</w:t>
            </w:r>
          </w:p>
        </w:tc>
        <w:tc>
          <w:tcPr>
            <w:tcW w:w="3603" w:type="dxa"/>
          </w:tcPr>
          <w:p>
            <w:pPr>
              <w:pStyle w:val="TableParagraph"/>
              <w:ind w:left="150" w:right="135"/>
              <w:jc w:val="both"/>
              <w:rPr>
                <w:sz w:val="22"/>
              </w:rPr>
            </w:pPr>
            <w:r>
              <w:rPr>
                <w:sz w:val="22"/>
              </w:rPr>
              <w:t>Shapes metal objects to required specifications using shaping machine and cutting tools. Examines</w:t>
            </w:r>
            <w:r>
              <w:rPr>
                <w:spacing w:val="-10"/>
                <w:sz w:val="22"/>
              </w:rPr>
              <w:t> </w:t>
            </w:r>
            <w:r>
              <w:rPr>
                <w:sz w:val="22"/>
              </w:rPr>
              <w:t>drawings</w:t>
            </w:r>
          </w:p>
          <w:p>
            <w:pPr>
              <w:pStyle w:val="TableParagraph"/>
              <w:spacing w:line="238" w:lineRule="exact"/>
              <w:ind w:left="150"/>
              <w:jc w:val="both"/>
              <w:rPr>
                <w:sz w:val="22"/>
              </w:rPr>
            </w:pPr>
            <w:r>
              <w:rPr>
                <w:sz w:val="22"/>
              </w:rPr>
              <w:t>and other specifications of part to </w:t>
            </w:r>
            <w:r>
              <w:rPr>
                <w:spacing w:val="25"/>
                <w:sz w:val="22"/>
              </w:rPr>
              <w:t> </w:t>
            </w:r>
            <w:r>
              <w:rPr>
                <w:sz w:val="22"/>
              </w:rPr>
              <w:t>be</w:t>
            </w:r>
          </w:p>
        </w:tc>
        <w:tc>
          <w:tcPr>
            <w:tcW w:w="3269" w:type="dxa"/>
          </w:tcPr>
          <w:p>
            <w:pPr>
              <w:pStyle w:val="TableParagraph"/>
              <w:ind w:left="145" w:right="133"/>
              <w:jc w:val="both"/>
              <w:rPr>
                <w:sz w:val="22"/>
              </w:rPr>
            </w:pPr>
            <w:r>
              <w:rPr>
                <w:sz w:val="22"/>
              </w:rPr>
              <w:t>The work is mainly performed inside . The environment can be hot   noisy   and   vibratory.  </w:t>
            </w:r>
            <w:r>
              <w:rPr>
                <w:spacing w:val="29"/>
                <w:sz w:val="22"/>
              </w:rPr>
              <w:t> </w:t>
            </w:r>
            <w:r>
              <w:rPr>
                <w:sz w:val="22"/>
              </w:rPr>
              <w:t>The</w:t>
            </w:r>
          </w:p>
          <w:p>
            <w:pPr>
              <w:pStyle w:val="TableParagraph"/>
              <w:spacing w:line="238" w:lineRule="exact"/>
              <w:ind w:left="145"/>
              <w:jc w:val="both"/>
              <w:rPr>
                <w:sz w:val="22"/>
              </w:rPr>
            </w:pPr>
            <w:r>
              <w:rPr>
                <w:sz w:val="22"/>
              </w:rPr>
              <w:t>incumbent  should  be</w:t>
            </w:r>
            <w:r>
              <w:rPr>
                <w:spacing w:val="21"/>
                <w:sz w:val="22"/>
              </w:rPr>
              <w:t> </w:t>
            </w:r>
            <w:r>
              <w:rPr>
                <w:sz w:val="22"/>
              </w:rPr>
              <w:t>considered</w:t>
            </w:r>
          </w:p>
        </w:tc>
      </w:tr>
    </w:tbl>
    <w:p>
      <w:pPr>
        <w:spacing w:after="0" w:line="238"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above</w:t>
            </w:r>
          </w:p>
        </w:tc>
        <w:tc>
          <w:tcPr>
            <w:tcW w:w="3603" w:type="dxa"/>
          </w:tcPr>
          <w:p>
            <w:pPr>
              <w:pStyle w:val="TableParagraph"/>
              <w:ind w:left="150" w:right="133"/>
              <w:jc w:val="both"/>
              <w:rPr>
                <w:sz w:val="22"/>
              </w:rPr>
            </w:pPr>
            <w:r>
              <w:rPr>
                <w:sz w:val="22"/>
              </w:rPr>
              <w:t>made. Fastens metal accurately in position in vice. Selects appropriate cutting tool and fixes it in tool holder</w:t>
            </w:r>
          </w:p>
          <w:p>
            <w:pPr>
              <w:pStyle w:val="TableParagraph"/>
              <w:spacing w:line="238" w:lineRule="exact"/>
              <w:ind w:left="150"/>
              <w:jc w:val="both"/>
              <w:rPr>
                <w:sz w:val="22"/>
              </w:rPr>
            </w:pPr>
            <w:r>
              <w:rPr>
                <w:sz w:val="22"/>
              </w:rPr>
              <w:t>on machine.</w:t>
            </w:r>
          </w:p>
        </w:tc>
        <w:tc>
          <w:tcPr>
            <w:tcW w:w="3269" w:type="dxa"/>
          </w:tcPr>
          <w:p>
            <w:pPr>
              <w:pStyle w:val="TableParagraph"/>
              <w:spacing w:line="247" w:lineRule="exact"/>
              <w:ind w:left="145"/>
              <w:rPr>
                <w:sz w:val="22"/>
              </w:rPr>
            </w:pPr>
            <w:r>
              <w:rPr>
                <w:sz w:val="22"/>
              </w:rPr>
              <w:t>with aids and appliances.</w:t>
            </w:r>
          </w:p>
        </w:tc>
      </w:tr>
      <w:tr>
        <w:trPr>
          <w:trHeight w:val="1265"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200.</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Planer</w:t>
            </w:r>
          </w:p>
        </w:tc>
        <w:tc>
          <w:tcPr>
            <w:tcW w:w="2156" w:type="dxa"/>
          </w:tcPr>
          <w:p>
            <w:pPr>
              <w:pStyle w:val="TableParagraph"/>
              <w:spacing w:before="4"/>
              <w:rPr>
                <w:sz w:val="32"/>
              </w:rPr>
            </w:pPr>
          </w:p>
          <w:p>
            <w:pPr>
              <w:pStyle w:val="TableParagraph"/>
              <w:spacing w:before="1"/>
              <w:ind w:left="147" w:right="346"/>
              <w:rPr>
                <w:sz w:val="22"/>
              </w:rPr>
            </w:pPr>
            <w:r>
              <w:rPr>
                <w:sz w:val="22"/>
              </w:rPr>
              <w:t>S, ST, W, BN, PP, MF, SE</w:t>
            </w:r>
          </w:p>
        </w:tc>
        <w:tc>
          <w:tcPr>
            <w:tcW w:w="2734" w:type="dxa"/>
          </w:tcPr>
          <w:p>
            <w:pPr>
              <w:pStyle w:val="TableParagraph"/>
              <w:numPr>
                <w:ilvl w:val="0"/>
                <w:numId w:val="207"/>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07"/>
              </w:numPr>
              <w:tabs>
                <w:tab w:pos="424" w:val="left" w:leader="none"/>
              </w:tabs>
              <w:spacing w:line="252" w:lineRule="exact" w:before="1" w:after="0"/>
              <w:ind w:left="423" w:right="0" w:hanging="361"/>
              <w:jc w:val="left"/>
              <w:rPr>
                <w:sz w:val="22"/>
              </w:rPr>
            </w:pPr>
            <w:r>
              <w:rPr>
                <w:sz w:val="22"/>
              </w:rPr>
              <w:t>OL, CP, Dw,</w:t>
            </w:r>
            <w:r>
              <w:rPr>
                <w:spacing w:val="-2"/>
                <w:sz w:val="22"/>
              </w:rPr>
              <w:t> </w:t>
            </w:r>
            <w:r>
              <w:rPr>
                <w:sz w:val="22"/>
              </w:rPr>
              <w:t>AAV</w:t>
            </w:r>
          </w:p>
          <w:p>
            <w:pPr>
              <w:pStyle w:val="TableParagraph"/>
              <w:numPr>
                <w:ilvl w:val="0"/>
                <w:numId w:val="207"/>
              </w:numPr>
              <w:tabs>
                <w:tab w:pos="424" w:val="left" w:leader="none"/>
              </w:tabs>
              <w:spacing w:line="252" w:lineRule="exact" w:before="0" w:after="0"/>
              <w:ind w:left="423" w:right="0" w:hanging="361"/>
              <w:jc w:val="left"/>
              <w:rPr>
                <w:sz w:val="22"/>
              </w:rPr>
            </w:pPr>
            <w:r>
              <w:rPr>
                <w:sz w:val="22"/>
              </w:rPr>
              <w:t>ID, SLD,</w:t>
            </w:r>
            <w:r>
              <w:rPr>
                <w:spacing w:val="-1"/>
                <w:sz w:val="22"/>
              </w:rPr>
              <w:t> </w:t>
            </w:r>
            <w:r>
              <w:rPr>
                <w:sz w:val="22"/>
              </w:rPr>
              <w:t>MI</w:t>
            </w:r>
          </w:p>
          <w:p>
            <w:pPr>
              <w:pStyle w:val="TableParagraph"/>
              <w:numPr>
                <w:ilvl w:val="0"/>
                <w:numId w:val="207"/>
              </w:numPr>
              <w:tabs>
                <w:tab w:pos="424" w:val="left" w:leader="none"/>
              </w:tabs>
              <w:spacing w:line="254" w:lineRule="exact" w:before="2" w:after="0"/>
              <w:ind w:left="423" w:right="219" w:hanging="360"/>
              <w:jc w:val="left"/>
              <w:rPr>
                <w:sz w:val="22"/>
              </w:rPr>
            </w:pPr>
            <w:r>
              <w:rPr>
                <w:sz w:val="22"/>
              </w:rPr>
              <w:t>MD involving (a) to (c) above</w:t>
            </w:r>
          </w:p>
        </w:tc>
        <w:tc>
          <w:tcPr>
            <w:tcW w:w="3603" w:type="dxa"/>
          </w:tcPr>
          <w:p>
            <w:pPr>
              <w:pStyle w:val="TableParagraph"/>
              <w:spacing w:line="242" w:lineRule="auto"/>
              <w:ind w:left="150" w:right="200"/>
              <w:rPr>
                <w:sz w:val="22"/>
              </w:rPr>
            </w:pPr>
            <w:r>
              <w:rPr>
                <w:sz w:val="22"/>
              </w:rPr>
              <w:t>Sets and operates single or double column adequate machine to shape</w:t>
            </w:r>
          </w:p>
        </w:tc>
        <w:tc>
          <w:tcPr>
            <w:tcW w:w="3269" w:type="dxa"/>
          </w:tcPr>
          <w:p>
            <w:pPr>
              <w:pStyle w:val="TableParagraph"/>
              <w:ind w:left="145" w:right="133"/>
              <w:jc w:val="both"/>
              <w:rPr>
                <w:sz w:val="22"/>
              </w:rPr>
            </w:pPr>
            <w:r>
              <w:rPr>
                <w:sz w:val="22"/>
              </w:rPr>
              <w:t>The work is mainly performed inside . The environment can be hot noisy and vibratory. The incumbent should be considered.</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201.</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Planer,Edge</w:t>
            </w:r>
          </w:p>
        </w:tc>
        <w:tc>
          <w:tcPr>
            <w:tcW w:w="2156" w:type="dxa"/>
          </w:tcPr>
          <w:p>
            <w:pPr>
              <w:pStyle w:val="TableParagraph"/>
              <w:rPr>
                <w:sz w:val="24"/>
              </w:rPr>
            </w:pPr>
          </w:p>
          <w:p>
            <w:pPr>
              <w:pStyle w:val="TableParagraph"/>
              <w:spacing w:before="6"/>
              <w:rPr>
                <w:sz w:val="30"/>
              </w:rPr>
            </w:pPr>
          </w:p>
          <w:p>
            <w:pPr>
              <w:pStyle w:val="TableParagraph"/>
              <w:ind w:left="147" w:right="346"/>
              <w:rPr>
                <w:sz w:val="22"/>
              </w:rPr>
            </w:pPr>
            <w:r>
              <w:rPr>
                <w:sz w:val="22"/>
              </w:rPr>
              <w:t>S, ST, W, BN, PP, MF, SE</w:t>
            </w:r>
          </w:p>
        </w:tc>
        <w:tc>
          <w:tcPr>
            <w:tcW w:w="2734" w:type="dxa"/>
          </w:tcPr>
          <w:p>
            <w:pPr>
              <w:pStyle w:val="TableParagraph"/>
              <w:spacing w:before="6"/>
              <w:rPr>
                <w:sz w:val="21"/>
              </w:rPr>
            </w:pPr>
          </w:p>
          <w:p>
            <w:pPr>
              <w:pStyle w:val="TableParagraph"/>
              <w:numPr>
                <w:ilvl w:val="0"/>
                <w:numId w:val="208"/>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08"/>
              </w:numPr>
              <w:tabs>
                <w:tab w:pos="424" w:val="left" w:leader="none"/>
              </w:tabs>
              <w:spacing w:line="252"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208"/>
              </w:numPr>
              <w:tabs>
                <w:tab w:pos="424" w:val="left" w:leader="none"/>
              </w:tabs>
              <w:spacing w:line="252" w:lineRule="exact" w:before="2" w:after="0"/>
              <w:ind w:left="423" w:right="0" w:hanging="361"/>
              <w:jc w:val="left"/>
              <w:rPr>
                <w:sz w:val="22"/>
              </w:rPr>
            </w:pPr>
            <w:r>
              <w:rPr>
                <w:sz w:val="22"/>
              </w:rPr>
              <w:t>SLD,</w:t>
            </w:r>
            <w:r>
              <w:rPr>
                <w:spacing w:val="-1"/>
                <w:sz w:val="22"/>
              </w:rPr>
              <w:t> </w:t>
            </w:r>
            <w:r>
              <w:rPr>
                <w:sz w:val="22"/>
              </w:rPr>
              <w:t>MI</w:t>
            </w:r>
          </w:p>
          <w:p>
            <w:pPr>
              <w:pStyle w:val="TableParagraph"/>
              <w:numPr>
                <w:ilvl w:val="0"/>
                <w:numId w:val="208"/>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50" w:right="132"/>
              <w:jc w:val="both"/>
              <w:rPr>
                <w:sz w:val="22"/>
              </w:rPr>
            </w:pPr>
            <w:r>
              <w:rPr>
                <w:sz w:val="22"/>
              </w:rPr>
              <w:t>Edge planes edges of heavy </w:t>
            </w:r>
            <w:r>
              <w:rPr>
                <w:spacing w:val="-4"/>
                <w:sz w:val="22"/>
              </w:rPr>
              <w:t>metal </w:t>
            </w:r>
            <w:r>
              <w:rPr>
                <w:sz w:val="22"/>
              </w:rPr>
              <w:t>plate, girders etc. for structural work using appropriate cutting tools and edge shaping machine. </w:t>
            </w:r>
            <w:r>
              <w:rPr>
                <w:spacing w:val="-3"/>
                <w:sz w:val="22"/>
              </w:rPr>
              <w:t>Fastens </w:t>
            </w:r>
            <w:r>
              <w:rPr>
                <w:sz w:val="22"/>
              </w:rPr>
              <w:t>plates, angles and other metal objects accurately in position on</w:t>
            </w:r>
            <w:r>
              <w:rPr>
                <w:spacing w:val="-4"/>
                <w:sz w:val="22"/>
              </w:rPr>
              <w:t> </w:t>
            </w:r>
            <w:r>
              <w:rPr>
                <w:sz w:val="22"/>
              </w:rPr>
              <w:t>machine</w:t>
            </w:r>
          </w:p>
          <w:p>
            <w:pPr>
              <w:pStyle w:val="TableParagraph"/>
              <w:spacing w:line="238" w:lineRule="exact"/>
              <w:ind w:left="150"/>
              <w:jc w:val="both"/>
              <w:rPr>
                <w:sz w:val="22"/>
              </w:rPr>
            </w:pPr>
            <w:r>
              <w:rPr>
                <w:sz w:val="22"/>
              </w:rPr>
              <w:t>table using fixtures, bolts and nuts.</w:t>
            </w:r>
          </w:p>
        </w:tc>
        <w:tc>
          <w:tcPr>
            <w:tcW w:w="3269" w:type="dxa"/>
          </w:tcPr>
          <w:p>
            <w:pPr>
              <w:pStyle w:val="TableParagraph"/>
              <w:ind w:left="145" w:right="132"/>
              <w:jc w:val="both"/>
              <w:rPr>
                <w:sz w:val="22"/>
              </w:rPr>
            </w:pPr>
            <w:r>
              <w:rPr>
                <w:sz w:val="22"/>
              </w:rPr>
              <w:t>The work is mainly performed inside . The environment can be hot noisy and vibratory. The incumbent should be considered with aids and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202.</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Slotter</w:t>
            </w:r>
          </w:p>
        </w:tc>
        <w:tc>
          <w:tcPr>
            <w:tcW w:w="2156" w:type="dxa"/>
          </w:tcPr>
          <w:p>
            <w:pPr>
              <w:pStyle w:val="TableParagraph"/>
              <w:rPr>
                <w:sz w:val="24"/>
              </w:rPr>
            </w:pPr>
          </w:p>
          <w:p>
            <w:pPr>
              <w:pStyle w:val="TableParagraph"/>
              <w:spacing w:before="5"/>
              <w:rPr>
                <w:sz w:val="19"/>
              </w:rPr>
            </w:pPr>
          </w:p>
          <w:p>
            <w:pPr>
              <w:pStyle w:val="TableParagraph"/>
              <w:spacing w:before="1"/>
              <w:ind w:left="147" w:right="273"/>
              <w:rPr>
                <w:sz w:val="22"/>
              </w:rPr>
            </w:pPr>
            <w:r>
              <w:rPr>
                <w:sz w:val="22"/>
              </w:rPr>
              <w:t>S, ST, W, BN, MF, SE</w:t>
            </w:r>
          </w:p>
        </w:tc>
        <w:tc>
          <w:tcPr>
            <w:tcW w:w="2734" w:type="dxa"/>
          </w:tcPr>
          <w:p>
            <w:pPr>
              <w:pStyle w:val="TableParagraph"/>
              <w:numPr>
                <w:ilvl w:val="0"/>
                <w:numId w:val="209"/>
              </w:numPr>
              <w:tabs>
                <w:tab w:pos="424" w:val="left" w:leader="none"/>
              </w:tabs>
              <w:spacing w:line="247" w:lineRule="exact" w:before="0" w:after="0"/>
              <w:ind w:left="423" w:right="0" w:hanging="361"/>
              <w:jc w:val="left"/>
              <w:rPr>
                <w:sz w:val="22"/>
              </w:rPr>
            </w:pPr>
            <w:r>
              <w:rPr>
                <w:sz w:val="22"/>
              </w:rPr>
              <w:t>LV</w:t>
            </w:r>
          </w:p>
          <w:p>
            <w:pPr>
              <w:pStyle w:val="TableParagraph"/>
              <w:numPr>
                <w:ilvl w:val="0"/>
                <w:numId w:val="209"/>
              </w:numPr>
              <w:tabs>
                <w:tab w:pos="424" w:val="left" w:leader="none"/>
              </w:tabs>
              <w:spacing w:line="253"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209"/>
              </w:numPr>
              <w:tabs>
                <w:tab w:pos="424" w:val="left" w:leader="none"/>
              </w:tabs>
              <w:spacing w:line="253"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209"/>
              </w:numPr>
              <w:tabs>
                <w:tab w:pos="424" w:val="left" w:leader="none"/>
              </w:tabs>
              <w:spacing w:line="252" w:lineRule="exact" w:before="2" w:after="0"/>
              <w:ind w:left="423" w:right="0" w:hanging="361"/>
              <w:jc w:val="left"/>
              <w:rPr>
                <w:sz w:val="22"/>
              </w:rPr>
            </w:pPr>
            <w:r>
              <w:rPr>
                <w:sz w:val="22"/>
              </w:rPr>
              <w:t>ID, SLD,</w:t>
            </w:r>
            <w:r>
              <w:rPr>
                <w:spacing w:val="-1"/>
                <w:sz w:val="22"/>
              </w:rPr>
              <w:t> </w:t>
            </w:r>
            <w:r>
              <w:rPr>
                <w:sz w:val="22"/>
              </w:rPr>
              <w:t>MI</w:t>
            </w:r>
          </w:p>
          <w:p>
            <w:pPr>
              <w:pStyle w:val="TableParagraph"/>
              <w:numPr>
                <w:ilvl w:val="0"/>
                <w:numId w:val="209"/>
              </w:numPr>
              <w:tabs>
                <w:tab w:pos="424" w:val="left" w:leader="none"/>
              </w:tabs>
              <w:spacing w:line="252" w:lineRule="exact" w:before="3" w:after="0"/>
              <w:ind w:left="423" w:right="207" w:hanging="360"/>
              <w:jc w:val="left"/>
              <w:rPr>
                <w:sz w:val="22"/>
              </w:rPr>
            </w:pPr>
            <w:r>
              <w:rPr>
                <w:sz w:val="22"/>
              </w:rPr>
              <w:t>MD involving (a) to (d) above</w:t>
            </w:r>
          </w:p>
        </w:tc>
        <w:tc>
          <w:tcPr>
            <w:tcW w:w="3603" w:type="dxa"/>
          </w:tcPr>
          <w:p>
            <w:pPr>
              <w:pStyle w:val="TableParagraph"/>
              <w:ind w:left="150" w:right="134"/>
              <w:jc w:val="both"/>
              <w:rPr>
                <w:sz w:val="22"/>
              </w:rPr>
            </w:pPr>
            <w:r>
              <w:rPr>
                <w:sz w:val="22"/>
              </w:rPr>
              <w:t>sets and operates slotting machine to cut slots keyways etc. in metal work pieces. Examines drawings and other specifications for type and size</w:t>
            </w:r>
            <w:r>
              <w:rPr>
                <w:spacing w:val="53"/>
                <w:sz w:val="22"/>
              </w:rPr>
              <w:t> </w:t>
            </w:r>
            <w:r>
              <w:rPr>
                <w:sz w:val="22"/>
              </w:rPr>
              <w:t>of</w:t>
            </w:r>
          </w:p>
          <w:p>
            <w:pPr>
              <w:pStyle w:val="TableParagraph"/>
              <w:spacing w:line="252" w:lineRule="exact"/>
              <w:ind w:left="150" w:right="138"/>
              <w:jc w:val="both"/>
              <w:rPr>
                <w:sz w:val="22"/>
              </w:rPr>
            </w:pPr>
            <w:r>
              <w:rPr>
                <w:sz w:val="22"/>
              </w:rPr>
              <w:t>slots and keyways to be cut on metal objects.</w:t>
            </w:r>
          </w:p>
        </w:tc>
        <w:tc>
          <w:tcPr>
            <w:tcW w:w="3269" w:type="dxa"/>
          </w:tcPr>
          <w:p>
            <w:pPr>
              <w:pStyle w:val="TableParagraph"/>
              <w:ind w:left="145" w:right="132"/>
              <w:jc w:val="both"/>
              <w:rPr>
                <w:sz w:val="22"/>
              </w:rPr>
            </w:pPr>
            <w:r>
              <w:rPr>
                <w:sz w:val="22"/>
              </w:rPr>
              <w:t>The work is mainly performed inside . The environment can be hot noisy and vibratory.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203.</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Miller</w:t>
            </w:r>
          </w:p>
        </w:tc>
        <w:tc>
          <w:tcPr>
            <w:tcW w:w="2156" w:type="dxa"/>
          </w:tcPr>
          <w:p>
            <w:pPr>
              <w:pStyle w:val="TableParagraph"/>
              <w:rPr>
                <w:sz w:val="24"/>
              </w:rPr>
            </w:pPr>
          </w:p>
          <w:p>
            <w:pPr>
              <w:pStyle w:val="TableParagraph"/>
              <w:rPr>
                <w:sz w:val="32"/>
              </w:rPr>
            </w:pPr>
          </w:p>
          <w:p>
            <w:pPr>
              <w:pStyle w:val="TableParagraph"/>
              <w:ind w:left="150" w:right="343"/>
              <w:rPr>
                <w:sz w:val="22"/>
              </w:rPr>
            </w:pPr>
            <w:r>
              <w:rPr>
                <w:sz w:val="22"/>
              </w:rPr>
              <w:t>S, ST, BN, L, MF, SE</w:t>
            </w:r>
          </w:p>
        </w:tc>
        <w:tc>
          <w:tcPr>
            <w:tcW w:w="2734" w:type="dxa"/>
          </w:tcPr>
          <w:p>
            <w:pPr>
              <w:pStyle w:val="TableParagraph"/>
              <w:numPr>
                <w:ilvl w:val="0"/>
                <w:numId w:val="210"/>
              </w:numPr>
              <w:tabs>
                <w:tab w:pos="424" w:val="left" w:leader="none"/>
              </w:tabs>
              <w:spacing w:line="252" w:lineRule="exact" w:before="121" w:after="0"/>
              <w:ind w:left="423" w:right="0" w:hanging="361"/>
              <w:jc w:val="left"/>
              <w:rPr>
                <w:sz w:val="22"/>
              </w:rPr>
            </w:pPr>
            <w:r>
              <w:rPr>
                <w:sz w:val="22"/>
              </w:rPr>
              <w:t>B, LV</w:t>
            </w:r>
          </w:p>
          <w:p>
            <w:pPr>
              <w:pStyle w:val="TableParagraph"/>
              <w:numPr>
                <w:ilvl w:val="0"/>
                <w:numId w:val="210"/>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210"/>
              </w:numPr>
              <w:tabs>
                <w:tab w:pos="424" w:val="left" w:leader="none"/>
              </w:tabs>
              <w:spacing w:line="252" w:lineRule="exact" w:before="1" w:after="0"/>
              <w:ind w:left="423" w:right="0" w:hanging="361"/>
              <w:jc w:val="left"/>
              <w:rPr>
                <w:sz w:val="22"/>
              </w:rPr>
            </w:pPr>
            <w:r>
              <w:rPr>
                <w:sz w:val="22"/>
              </w:rPr>
              <w:t>OL, Dw,</w:t>
            </w:r>
            <w:r>
              <w:rPr>
                <w:spacing w:val="-1"/>
                <w:sz w:val="22"/>
              </w:rPr>
              <w:t> </w:t>
            </w:r>
            <w:r>
              <w:rPr>
                <w:sz w:val="22"/>
              </w:rPr>
              <w:t>AAV</w:t>
            </w:r>
          </w:p>
          <w:p>
            <w:pPr>
              <w:pStyle w:val="TableParagraph"/>
              <w:numPr>
                <w:ilvl w:val="0"/>
                <w:numId w:val="210"/>
              </w:numPr>
              <w:tabs>
                <w:tab w:pos="424" w:val="left" w:leader="none"/>
              </w:tabs>
              <w:spacing w:line="252" w:lineRule="exact" w:before="0" w:after="0"/>
              <w:ind w:left="423" w:right="0" w:hanging="361"/>
              <w:jc w:val="left"/>
              <w:rPr>
                <w:sz w:val="22"/>
              </w:rPr>
            </w:pPr>
            <w:r>
              <w:rPr>
                <w:sz w:val="22"/>
              </w:rPr>
              <w:t>SLD,</w:t>
            </w:r>
            <w:r>
              <w:rPr>
                <w:spacing w:val="-1"/>
                <w:sz w:val="22"/>
              </w:rPr>
              <w:t> </w:t>
            </w:r>
            <w:r>
              <w:rPr>
                <w:sz w:val="22"/>
              </w:rPr>
              <w:t>MI</w:t>
            </w:r>
          </w:p>
          <w:p>
            <w:pPr>
              <w:pStyle w:val="TableParagraph"/>
              <w:numPr>
                <w:ilvl w:val="0"/>
                <w:numId w:val="210"/>
              </w:numPr>
              <w:tabs>
                <w:tab w:pos="424" w:val="left" w:leader="none"/>
              </w:tabs>
              <w:spacing w:line="242" w:lineRule="auto" w:before="0" w:after="0"/>
              <w:ind w:left="423" w:right="207" w:hanging="360"/>
              <w:jc w:val="left"/>
              <w:rPr>
                <w:sz w:val="22"/>
              </w:rPr>
            </w:pPr>
            <w:r>
              <w:rPr>
                <w:sz w:val="22"/>
              </w:rPr>
              <w:t>MD involving (a) to (d) above</w:t>
            </w:r>
          </w:p>
        </w:tc>
        <w:tc>
          <w:tcPr>
            <w:tcW w:w="3603" w:type="dxa"/>
          </w:tcPr>
          <w:p>
            <w:pPr>
              <w:pStyle w:val="TableParagraph"/>
              <w:ind w:left="150" w:right="133"/>
              <w:jc w:val="both"/>
              <w:rPr>
                <w:sz w:val="22"/>
              </w:rPr>
            </w:pPr>
            <w:r>
              <w:rPr>
                <w:sz w:val="22"/>
              </w:rPr>
              <w:t>Cuts metal blocks, gears, tools, cutters, jigs, components, etc. accurately according to drawings or samples by means of multi- toothed rotary cutters on milling machine.</w:t>
            </w:r>
          </w:p>
        </w:tc>
        <w:tc>
          <w:tcPr>
            <w:tcW w:w="3269" w:type="dxa"/>
          </w:tcPr>
          <w:p>
            <w:pPr>
              <w:pStyle w:val="TableParagraph"/>
              <w:ind w:left="145" w:right="130"/>
              <w:jc w:val="both"/>
              <w:rPr>
                <w:sz w:val="22"/>
              </w:rPr>
            </w:pPr>
            <w:r>
              <w:rPr>
                <w:sz w:val="22"/>
              </w:rPr>
              <w:t>The work is mainly performed inside . The environment can be hot noisy andvibratory.Mobility should be adequate. The person should be able to accomplish assigned    task    efficiently. </w:t>
            </w:r>
            <w:r>
              <w:rPr>
                <w:spacing w:val="5"/>
                <w:sz w:val="22"/>
              </w:rPr>
              <w:t> </w:t>
            </w:r>
            <w:r>
              <w:rPr>
                <w:sz w:val="22"/>
              </w:rPr>
              <w:t>The</w:t>
            </w:r>
          </w:p>
          <w:p>
            <w:pPr>
              <w:pStyle w:val="TableParagraph"/>
              <w:spacing w:line="240" w:lineRule="exact"/>
              <w:ind w:left="145"/>
              <w:jc w:val="both"/>
              <w:rPr>
                <w:sz w:val="22"/>
              </w:rPr>
            </w:pPr>
            <w:r>
              <w:rPr>
                <w:sz w:val="22"/>
              </w:rPr>
              <w:t>incumbent  should  be</w:t>
            </w:r>
            <w:r>
              <w:rPr>
                <w:spacing w:val="20"/>
                <w:sz w:val="22"/>
              </w:rPr>
              <w:t> </w:t>
            </w:r>
            <w:r>
              <w:rPr>
                <w:sz w:val="22"/>
              </w:rPr>
              <w:t>considered</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9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rPr>
                <w:sz w:val="20"/>
              </w:rPr>
            </w:pPr>
          </w:p>
        </w:tc>
        <w:tc>
          <w:tcPr>
            <w:tcW w:w="3269" w:type="dxa"/>
          </w:tcPr>
          <w:p>
            <w:pPr>
              <w:pStyle w:val="TableParagraph"/>
              <w:spacing w:line="247" w:lineRule="exact"/>
              <w:ind w:left="145"/>
              <w:rPr>
                <w:sz w:val="22"/>
              </w:rPr>
            </w:pPr>
            <w:r>
              <w:rPr>
                <w:sz w:val="22"/>
              </w:rPr>
              <w:t>with aids andappliances.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204.</w:t>
            </w:r>
          </w:p>
        </w:tc>
        <w:tc>
          <w:tcPr>
            <w:tcW w:w="2489" w:type="dxa"/>
          </w:tcPr>
          <w:p>
            <w:pPr>
              <w:pStyle w:val="TableParagraph"/>
              <w:rPr>
                <w:sz w:val="24"/>
              </w:rPr>
            </w:pPr>
          </w:p>
          <w:p>
            <w:pPr>
              <w:pStyle w:val="TableParagraph"/>
              <w:spacing w:before="6"/>
              <w:rPr>
                <w:sz w:val="30"/>
              </w:rPr>
            </w:pPr>
          </w:p>
          <w:p>
            <w:pPr>
              <w:pStyle w:val="TableParagraph"/>
              <w:ind w:left="140"/>
              <w:rPr>
                <w:sz w:val="22"/>
              </w:rPr>
            </w:pPr>
            <w:r>
              <w:rPr>
                <w:sz w:val="22"/>
              </w:rPr>
              <w:t>Gearcutter</w:t>
            </w:r>
          </w:p>
        </w:tc>
        <w:tc>
          <w:tcPr>
            <w:tcW w:w="2156" w:type="dxa"/>
          </w:tcPr>
          <w:p>
            <w:pPr>
              <w:pStyle w:val="TableParagraph"/>
              <w:spacing w:before="4"/>
              <w:rPr>
                <w:sz w:val="32"/>
              </w:rPr>
            </w:pPr>
          </w:p>
          <w:p>
            <w:pPr>
              <w:pStyle w:val="TableParagraph"/>
              <w:spacing w:before="1"/>
              <w:ind w:left="140" w:right="353"/>
              <w:rPr>
                <w:sz w:val="22"/>
              </w:rPr>
            </w:pPr>
            <w:r>
              <w:rPr>
                <w:sz w:val="22"/>
              </w:rPr>
              <w:t>S, ST, BN, L, MF, SE</w:t>
            </w:r>
          </w:p>
        </w:tc>
        <w:tc>
          <w:tcPr>
            <w:tcW w:w="2734" w:type="dxa"/>
          </w:tcPr>
          <w:p>
            <w:pPr>
              <w:pStyle w:val="TableParagraph"/>
              <w:numPr>
                <w:ilvl w:val="0"/>
                <w:numId w:val="211"/>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11"/>
              </w:numPr>
              <w:tabs>
                <w:tab w:pos="424" w:val="left" w:leader="none"/>
              </w:tabs>
              <w:spacing w:line="252"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211"/>
              </w:numPr>
              <w:tabs>
                <w:tab w:pos="424" w:val="left" w:leader="none"/>
              </w:tabs>
              <w:spacing w:line="252" w:lineRule="exact" w:before="1" w:after="0"/>
              <w:ind w:left="423" w:right="0" w:hanging="361"/>
              <w:jc w:val="left"/>
              <w:rPr>
                <w:sz w:val="22"/>
              </w:rPr>
            </w:pPr>
            <w:r>
              <w:rPr>
                <w:sz w:val="22"/>
              </w:rPr>
              <w:t>SLD,</w:t>
            </w:r>
            <w:r>
              <w:rPr>
                <w:spacing w:val="-1"/>
                <w:sz w:val="22"/>
              </w:rPr>
              <w:t> </w:t>
            </w:r>
            <w:r>
              <w:rPr>
                <w:sz w:val="22"/>
              </w:rPr>
              <w:t>MI</w:t>
            </w:r>
          </w:p>
          <w:p>
            <w:pPr>
              <w:pStyle w:val="TableParagraph"/>
              <w:numPr>
                <w:ilvl w:val="0"/>
                <w:numId w:val="211"/>
              </w:numPr>
              <w:tabs>
                <w:tab w:pos="424" w:val="left" w:leader="none"/>
              </w:tabs>
              <w:spacing w:line="254" w:lineRule="exact" w:before="2" w:after="0"/>
              <w:ind w:left="423" w:right="219" w:hanging="360"/>
              <w:jc w:val="left"/>
              <w:rPr>
                <w:sz w:val="22"/>
              </w:rPr>
            </w:pPr>
            <w:r>
              <w:rPr>
                <w:sz w:val="22"/>
              </w:rPr>
              <w:t>MD involving (a) to (c) above</w:t>
            </w:r>
          </w:p>
        </w:tc>
        <w:tc>
          <w:tcPr>
            <w:tcW w:w="3603" w:type="dxa"/>
          </w:tcPr>
          <w:p>
            <w:pPr>
              <w:pStyle w:val="TableParagraph"/>
              <w:ind w:left="140" w:right="133"/>
              <w:jc w:val="both"/>
              <w:rPr>
                <w:sz w:val="22"/>
              </w:rPr>
            </w:pPr>
            <w:r>
              <w:rPr>
                <w:sz w:val="22"/>
              </w:rPr>
              <w:t>Cuts gear-teeth on metal blanks on gear cutting machine using special cutters. Examines drawings and other specifications of gear to be cut.</w:t>
            </w:r>
          </w:p>
        </w:tc>
        <w:tc>
          <w:tcPr>
            <w:tcW w:w="3269" w:type="dxa"/>
          </w:tcPr>
          <w:p>
            <w:pPr>
              <w:pStyle w:val="TableParagraph"/>
              <w:ind w:left="138" w:right="130"/>
              <w:jc w:val="both"/>
              <w:rPr>
                <w:sz w:val="22"/>
              </w:rPr>
            </w:pPr>
            <w:r>
              <w:rPr>
                <w:sz w:val="22"/>
              </w:rPr>
              <w:t>The work is mainly performed inside . The environment can be hot noisy and vibratory. The incumbent should be </w:t>
            </w:r>
            <w:r>
              <w:rPr>
                <w:spacing w:val="-3"/>
                <w:sz w:val="22"/>
              </w:rPr>
              <w:t>considered</w:t>
            </w:r>
          </w:p>
          <w:p>
            <w:pPr>
              <w:pStyle w:val="TableParagraph"/>
              <w:spacing w:line="238" w:lineRule="exact"/>
              <w:ind w:left="138"/>
              <w:jc w:val="both"/>
              <w:rPr>
                <w:sz w:val="22"/>
              </w:rPr>
            </w:pPr>
            <w:r>
              <w:rPr>
                <w:sz w:val="22"/>
              </w:rPr>
              <w:t>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205.</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40" w:right="802"/>
              <w:rPr>
                <w:sz w:val="22"/>
              </w:rPr>
            </w:pPr>
            <w:r>
              <w:rPr>
                <w:sz w:val="22"/>
              </w:rPr>
              <w:t>Heavy Duty End, Mill-Operator</w:t>
            </w:r>
          </w:p>
        </w:tc>
        <w:tc>
          <w:tcPr>
            <w:tcW w:w="2156" w:type="dxa"/>
          </w:tcPr>
          <w:p>
            <w:pPr>
              <w:pStyle w:val="TableParagraph"/>
              <w:rPr>
                <w:sz w:val="24"/>
              </w:rPr>
            </w:pPr>
          </w:p>
          <w:p>
            <w:pPr>
              <w:pStyle w:val="TableParagraph"/>
              <w:rPr>
                <w:sz w:val="24"/>
              </w:rPr>
            </w:pPr>
          </w:p>
          <w:p>
            <w:pPr>
              <w:pStyle w:val="TableParagraph"/>
              <w:spacing w:before="200"/>
              <w:ind w:left="140" w:right="243"/>
              <w:rPr>
                <w:sz w:val="22"/>
              </w:rPr>
            </w:pPr>
            <w:r>
              <w:rPr>
                <w:sz w:val="22"/>
              </w:rPr>
              <w:t>S, ST, BN, PP, MF, SE</w:t>
            </w:r>
          </w:p>
        </w:tc>
        <w:tc>
          <w:tcPr>
            <w:tcW w:w="2734" w:type="dxa"/>
          </w:tcPr>
          <w:p>
            <w:pPr>
              <w:pStyle w:val="TableParagraph"/>
              <w:spacing w:before="5"/>
              <w:rPr>
                <w:sz w:val="32"/>
              </w:rPr>
            </w:pPr>
          </w:p>
          <w:p>
            <w:pPr>
              <w:pStyle w:val="TableParagraph"/>
              <w:numPr>
                <w:ilvl w:val="0"/>
                <w:numId w:val="212"/>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212"/>
              </w:numPr>
              <w:tabs>
                <w:tab w:pos="424" w:val="left" w:leader="none"/>
              </w:tabs>
              <w:spacing w:line="252" w:lineRule="exact" w:before="2" w:after="0"/>
              <w:ind w:left="423" w:right="0" w:hanging="361"/>
              <w:jc w:val="left"/>
              <w:rPr>
                <w:sz w:val="22"/>
              </w:rPr>
            </w:pPr>
            <w:r>
              <w:rPr>
                <w:sz w:val="22"/>
              </w:rPr>
              <w:t>OL, CP, LC, Dw,</w:t>
            </w:r>
            <w:r>
              <w:rPr>
                <w:spacing w:val="-4"/>
                <w:sz w:val="22"/>
              </w:rPr>
              <w:t> </w:t>
            </w:r>
            <w:r>
              <w:rPr>
                <w:sz w:val="22"/>
              </w:rPr>
              <w:t>AAV</w:t>
            </w:r>
          </w:p>
          <w:p>
            <w:pPr>
              <w:pStyle w:val="TableParagraph"/>
              <w:numPr>
                <w:ilvl w:val="0"/>
                <w:numId w:val="212"/>
              </w:numPr>
              <w:tabs>
                <w:tab w:pos="424" w:val="left" w:leader="none"/>
              </w:tabs>
              <w:spacing w:line="252" w:lineRule="exact" w:before="0" w:after="0"/>
              <w:ind w:left="423" w:right="0" w:hanging="361"/>
              <w:jc w:val="left"/>
              <w:rPr>
                <w:sz w:val="22"/>
              </w:rPr>
            </w:pPr>
            <w:r>
              <w:rPr>
                <w:sz w:val="22"/>
              </w:rPr>
              <w:t>SLD,</w:t>
            </w:r>
            <w:r>
              <w:rPr>
                <w:spacing w:val="-1"/>
                <w:sz w:val="22"/>
              </w:rPr>
              <w:t> </w:t>
            </w:r>
            <w:r>
              <w:rPr>
                <w:sz w:val="22"/>
              </w:rPr>
              <w:t>MI.</w:t>
            </w:r>
          </w:p>
          <w:p>
            <w:pPr>
              <w:pStyle w:val="TableParagraph"/>
              <w:numPr>
                <w:ilvl w:val="0"/>
                <w:numId w:val="212"/>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40" w:right="129"/>
              <w:jc w:val="both"/>
              <w:rPr>
                <w:sz w:val="22"/>
              </w:rPr>
            </w:pPr>
            <w:r>
              <w:rPr>
                <w:sz w:val="22"/>
              </w:rPr>
              <w:t>Heavy Duty End-Mill Operator machines ends of columns, girders etc. to required finish for structural work by means of segmented end- mill and heavy duty milling machine. Fastens metal object accurately in</w:t>
            </w:r>
          </w:p>
          <w:p>
            <w:pPr>
              <w:pStyle w:val="TableParagraph"/>
              <w:spacing w:line="252" w:lineRule="exact"/>
              <w:ind w:left="140" w:right="131"/>
              <w:jc w:val="both"/>
              <w:rPr>
                <w:sz w:val="22"/>
              </w:rPr>
            </w:pPr>
            <w:r>
              <w:rPr>
                <w:sz w:val="22"/>
              </w:rPr>
              <w:t>position on machine table, using nuts, bolts and other</w:t>
            </w:r>
            <w:r>
              <w:rPr>
                <w:spacing w:val="-5"/>
                <w:sz w:val="22"/>
              </w:rPr>
              <w:t> </w:t>
            </w:r>
            <w:r>
              <w:rPr>
                <w:sz w:val="22"/>
              </w:rPr>
              <w:t>fixtures.</w:t>
            </w:r>
          </w:p>
        </w:tc>
        <w:tc>
          <w:tcPr>
            <w:tcW w:w="3269" w:type="dxa"/>
          </w:tcPr>
          <w:p>
            <w:pPr>
              <w:pStyle w:val="TableParagraph"/>
              <w:ind w:left="138" w:right="130"/>
              <w:jc w:val="both"/>
              <w:rPr>
                <w:sz w:val="22"/>
              </w:rPr>
            </w:pPr>
            <w:r>
              <w:rPr>
                <w:sz w:val="22"/>
              </w:rPr>
              <w:t>The work is mainly performed inside . The environment can be hot noisy and vibratory.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8"/>
              <w:rPr>
                <w:sz w:val="28"/>
              </w:rPr>
            </w:pPr>
          </w:p>
          <w:p>
            <w:pPr>
              <w:pStyle w:val="TableParagraph"/>
              <w:ind w:left="30"/>
              <w:rPr>
                <w:sz w:val="22"/>
              </w:rPr>
            </w:pPr>
            <w:r>
              <w:rPr>
                <w:sz w:val="22"/>
              </w:rPr>
              <w:t>206.</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9"/>
              <w:ind w:left="140"/>
              <w:rPr>
                <w:sz w:val="22"/>
              </w:rPr>
            </w:pPr>
            <w:r>
              <w:rPr>
                <w:sz w:val="22"/>
              </w:rPr>
              <w:t>Driller Metal, Gen.</w:t>
            </w:r>
          </w:p>
        </w:tc>
        <w:tc>
          <w:tcPr>
            <w:tcW w:w="2156" w:type="dxa"/>
          </w:tcPr>
          <w:p>
            <w:pPr>
              <w:pStyle w:val="TableParagraph"/>
              <w:rPr>
                <w:sz w:val="24"/>
              </w:rPr>
            </w:pPr>
          </w:p>
          <w:p>
            <w:pPr>
              <w:pStyle w:val="TableParagraph"/>
              <w:rPr>
                <w:sz w:val="24"/>
              </w:rPr>
            </w:pPr>
          </w:p>
          <w:p>
            <w:pPr>
              <w:pStyle w:val="TableParagraph"/>
              <w:spacing w:before="203"/>
              <w:ind w:left="140" w:right="341"/>
              <w:rPr>
                <w:sz w:val="22"/>
              </w:rPr>
            </w:pPr>
            <w:r>
              <w:rPr>
                <w:sz w:val="22"/>
              </w:rPr>
              <w:t>S, ST, W, PP, MF, SE</w:t>
            </w:r>
          </w:p>
        </w:tc>
        <w:tc>
          <w:tcPr>
            <w:tcW w:w="2734" w:type="dxa"/>
          </w:tcPr>
          <w:p>
            <w:pPr>
              <w:pStyle w:val="TableParagraph"/>
              <w:numPr>
                <w:ilvl w:val="0"/>
                <w:numId w:val="213"/>
              </w:numPr>
              <w:tabs>
                <w:tab w:pos="424" w:val="left" w:leader="none"/>
              </w:tabs>
              <w:spacing w:line="240" w:lineRule="auto" w:before="121" w:after="0"/>
              <w:ind w:left="423" w:right="0" w:hanging="361"/>
              <w:jc w:val="left"/>
              <w:rPr>
                <w:sz w:val="22"/>
              </w:rPr>
            </w:pPr>
            <w:r>
              <w:rPr>
                <w:sz w:val="22"/>
              </w:rPr>
              <w:t>LV</w:t>
            </w:r>
          </w:p>
          <w:p>
            <w:pPr>
              <w:pStyle w:val="TableParagraph"/>
              <w:numPr>
                <w:ilvl w:val="0"/>
                <w:numId w:val="213"/>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213"/>
              </w:numPr>
              <w:tabs>
                <w:tab w:pos="424" w:val="left" w:leader="none"/>
              </w:tabs>
              <w:spacing w:line="252"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213"/>
              </w:numPr>
              <w:tabs>
                <w:tab w:pos="424" w:val="left" w:leader="none"/>
              </w:tabs>
              <w:spacing w:line="240" w:lineRule="auto" w:before="2" w:after="0"/>
              <w:ind w:left="423" w:right="304" w:hanging="360"/>
              <w:jc w:val="left"/>
              <w:rPr>
                <w:sz w:val="22"/>
              </w:rPr>
            </w:pPr>
            <w:r>
              <w:rPr>
                <w:sz w:val="22"/>
              </w:rPr>
              <w:t>ASD (M, MoD), </w:t>
            </w:r>
            <w:r>
              <w:rPr>
                <w:spacing w:val="-4"/>
                <w:sz w:val="22"/>
              </w:rPr>
              <w:t>SLD, </w:t>
            </w:r>
            <w:r>
              <w:rPr>
                <w:sz w:val="22"/>
              </w:rPr>
              <w:t>MI</w:t>
            </w:r>
          </w:p>
          <w:p>
            <w:pPr>
              <w:pStyle w:val="TableParagraph"/>
              <w:numPr>
                <w:ilvl w:val="0"/>
                <w:numId w:val="213"/>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40" w:right="131"/>
              <w:jc w:val="both"/>
              <w:rPr>
                <w:sz w:val="22"/>
              </w:rPr>
            </w:pPr>
            <w:r>
              <w:rPr>
                <w:sz w:val="22"/>
              </w:rPr>
              <w:t>Drills holes in metals according to specifications using drilling machine. Studies markings or drawings and other specifications for type and nature of holes to be drilled. Selects appropriate drilling bit or cutter and fits it in machine spindle using</w:t>
            </w:r>
          </w:p>
          <w:p>
            <w:pPr>
              <w:pStyle w:val="TableParagraph"/>
              <w:spacing w:line="239" w:lineRule="exact"/>
              <w:ind w:left="140"/>
              <w:jc w:val="both"/>
              <w:rPr>
                <w:sz w:val="22"/>
              </w:rPr>
            </w:pPr>
            <w:r>
              <w:rPr>
                <w:sz w:val="22"/>
              </w:rPr>
              <w:t>drilling chuck or otherwise.</w:t>
            </w:r>
          </w:p>
        </w:tc>
        <w:tc>
          <w:tcPr>
            <w:tcW w:w="3269" w:type="dxa"/>
          </w:tcPr>
          <w:p>
            <w:pPr>
              <w:pStyle w:val="TableParagraph"/>
              <w:ind w:left="138" w:right="130"/>
              <w:jc w:val="both"/>
              <w:rPr>
                <w:sz w:val="22"/>
              </w:rPr>
            </w:pPr>
            <w:r>
              <w:rPr>
                <w:sz w:val="22"/>
              </w:rPr>
              <w:t>The work is mainly performed inside . The environment can be hot noisy and vibratory. The incumbent should be considered with aids and appliances.</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207.</w:t>
            </w:r>
          </w:p>
        </w:tc>
        <w:tc>
          <w:tcPr>
            <w:tcW w:w="2489" w:type="dxa"/>
          </w:tcPr>
          <w:p>
            <w:pPr>
              <w:pStyle w:val="TableParagraph"/>
              <w:rPr>
                <w:sz w:val="24"/>
              </w:rPr>
            </w:pPr>
          </w:p>
          <w:p>
            <w:pPr>
              <w:pStyle w:val="TableParagraph"/>
              <w:rPr>
                <w:sz w:val="24"/>
              </w:rPr>
            </w:pPr>
          </w:p>
          <w:p>
            <w:pPr>
              <w:pStyle w:val="TableParagraph"/>
              <w:spacing w:before="200"/>
              <w:ind w:left="140"/>
              <w:rPr>
                <w:sz w:val="22"/>
              </w:rPr>
            </w:pPr>
            <w:r>
              <w:rPr>
                <w:sz w:val="22"/>
              </w:rPr>
              <w:t>Radial Driller</w:t>
            </w:r>
          </w:p>
        </w:tc>
        <w:tc>
          <w:tcPr>
            <w:tcW w:w="2156" w:type="dxa"/>
          </w:tcPr>
          <w:p>
            <w:pPr>
              <w:pStyle w:val="TableParagraph"/>
              <w:rPr>
                <w:sz w:val="24"/>
              </w:rPr>
            </w:pPr>
          </w:p>
          <w:p>
            <w:pPr>
              <w:pStyle w:val="TableParagraph"/>
              <w:spacing w:before="5"/>
              <w:rPr>
                <w:sz w:val="19"/>
              </w:rPr>
            </w:pPr>
          </w:p>
          <w:p>
            <w:pPr>
              <w:pStyle w:val="TableParagraph"/>
              <w:ind w:left="140" w:right="243"/>
              <w:rPr>
                <w:sz w:val="22"/>
              </w:rPr>
            </w:pPr>
            <w:r>
              <w:rPr>
                <w:sz w:val="22"/>
              </w:rPr>
              <w:t>S, ST, BN, PP, MF, SE</w:t>
            </w:r>
          </w:p>
        </w:tc>
        <w:tc>
          <w:tcPr>
            <w:tcW w:w="2734" w:type="dxa"/>
          </w:tcPr>
          <w:p>
            <w:pPr>
              <w:pStyle w:val="TableParagraph"/>
              <w:numPr>
                <w:ilvl w:val="0"/>
                <w:numId w:val="214"/>
              </w:numPr>
              <w:tabs>
                <w:tab w:pos="424" w:val="left" w:leader="none"/>
              </w:tabs>
              <w:spacing w:line="246" w:lineRule="exact" w:before="0" w:after="0"/>
              <w:ind w:left="423" w:right="0" w:hanging="361"/>
              <w:jc w:val="left"/>
              <w:rPr>
                <w:sz w:val="22"/>
              </w:rPr>
            </w:pPr>
            <w:r>
              <w:rPr>
                <w:sz w:val="22"/>
              </w:rPr>
              <w:t>LV</w:t>
            </w:r>
          </w:p>
          <w:p>
            <w:pPr>
              <w:pStyle w:val="TableParagraph"/>
              <w:numPr>
                <w:ilvl w:val="0"/>
                <w:numId w:val="214"/>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14"/>
              </w:numPr>
              <w:tabs>
                <w:tab w:pos="424" w:val="left" w:leader="none"/>
              </w:tabs>
              <w:spacing w:line="252" w:lineRule="exact" w:before="1" w:after="0"/>
              <w:ind w:left="423" w:right="0" w:hanging="361"/>
              <w:jc w:val="left"/>
              <w:rPr>
                <w:sz w:val="22"/>
              </w:rPr>
            </w:pPr>
            <w:r>
              <w:rPr>
                <w:sz w:val="22"/>
              </w:rPr>
              <w:t>OL, Dw,</w:t>
            </w:r>
            <w:r>
              <w:rPr>
                <w:spacing w:val="-1"/>
                <w:sz w:val="22"/>
              </w:rPr>
              <w:t> </w:t>
            </w:r>
            <w:r>
              <w:rPr>
                <w:sz w:val="22"/>
              </w:rPr>
              <w:t>AAV</w:t>
            </w:r>
          </w:p>
          <w:p>
            <w:pPr>
              <w:pStyle w:val="TableParagraph"/>
              <w:numPr>
                <w:ilvl w:val="0"/>
                <w:numId w:val="214"/>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14"/>
              </w:numPr>
              <w:tabs>
                <w:tab w:pos="424" w:val="left" w:leader="none"/>
              </w:tabs>
              <w:spacing w:line="252" w:lineRule="exact" w:before="5" w:after="0"/>
              <w:ind w:left="423" w:right="207" w:hanging="360"/>
              <w:jc w:val="left"/>
              <w:rPr>
                <w:sz w:val="22"/>
              </w:rPr>
            </w:pPr>
            <w:r>
              <w:rPr>
                <w:sz w:val="22"/>
              </w:rPr>
              <w:t>MD involving (a) to (d) above</w:t>
            </w:r>
          </w:p>
        </w:tc>
        <w:tc>
          <w:tcPr>
            <w:tcW w:w="3603" w:type="dxa"/>
          </w:tcPr>
          <w:p>
            <w:pPr>
              <w:pStyle w:val="TableParagraph"/>
              <w:ind w:left="140" w:right="131"/>
              <w:jc w:val="both"/>
              <w:rPr>
                <w:sz w:val="22"/>
              </w:rPr>
            </w:pPr>
            <w:r>
              <w:rPr>
                <w:sz w:val="22"/>
              </w:rPr>
              <w:t>Radial Driller operates radial drilling machine to drill holes in heavy metal blocks, girders, plates, etc. by adjusting radial arm and carriage of machine according to positions of</w:t>
            </w:r>
          </w:p>
          <w:p>
            <w:pPr>
              <w:pStyle w:val="TableParagraph"/>
              <w:spacing w:line="240" w:lineRule="exact"/>
              <w:ind w:left="140"/>
              <w:jc w:val="both"/>
              <w:rPr>
                <w:sz w:val="22"/>
              </w:rPr>
            </w:pPr>
            <w:r>
              <w:rPr>
                <w:sz w:val="22"/>
              </w:rPr>
              <w:t>holes to be drilled.</w:t>
            </w:r>
          </w:p>
        </w:tc>
        <w:tc>
          <w:tcPr>
            <w:tcW w:w="3269" w:type="dxa"/>
          </w:tcPr>
          <w:p>
            <w:pPr>
              <w:pStyle w:val="TableParagraph"/>
              <w:ind w:left="138" w:right="130"/>
              <w:jc w:val="both"/>
              <w:rPr>
                <w:sz w:val="22"/>
              </w:rPr>
            </w:pPr>
            <w:r>
              <w:rPr>
                <w:sz w:val="22"/>
              </w:rPr>
              <w:t>The work is mainly performed inside . The environment can be hot noisy and vibratory. The incumbent should be considered with aids and appliances.</w:t>
            </w:r>
          </w:p>
        </w:tc>
      </w:tr>
      <w:tr>
        <w:trPr>
          <w:trHeight w:val="288" w:hRule="atLeast"/>
        </w:trPr>
        <w:tc>
          <w:tcPr>
            <w:tcW w:w="920" w:type="dxa"/>
            <w:shd w:val="clear" w:color="auto" w:fill="D9D9D9"/>
          </w:tcPr>
          <w:p>
            <w:pPr>
              <w:pStyle w:val="TableParagraph"/>
              <w:spacing w:before="11"/>
              <w:ind w:left="30"/>
              <w:rPr>
                <w:sz w:val="22"/>
              </w:rPr>
            </w:pPr>
            <w:r>
              <w:rPr>
                <w:sz w:val="22"/>
              </w:rPr>
              <w:t>208.</w:t>
            </w:r>
          </w:p>
        </w:tc>
        <w:tc>
          <w:tcPr>
            <w:tcW w:w="2489" w:type="dxa"/>
          </w:tcPr>
          <w:p>
            <w:pPr>
              <w:pStyle w:val="TableParagraph"/>
              <w:rPr>
                <w:sz w:val="20"/>
              </w:rPr>
            </w:pPr>
          </w:p>
        </w:tc>
        <w:tc>
          <w:tcPr>
            <w:tcW w:w="2156" w:type="dxa"/>
          </w:tcPr>
          <w:p>
            <w:pPr>
              <w:pStyle w:val="TableParagraph"/>
              <w:spacing w:line="238" w:lineRule="exact" w:before="30"/>
              <w:ind w:left="150"/>
              <w:rPr>
                <w:sz w:val="22"/>
              </w:rPr>
            </w:pPr>
            <w:r>
              <w:rPr>
                <w:sz w:val="22"/>
              </w:rPr>
              <w:t>S, ST, BN, MF, SE</w:t>
            </w:r>
          </w:p>
        </w:tc>
        <w:tc>
          <w:tcPr>
            <w:tcW w:w="2734" w:type="dxa"/>
          </w:tcPr>
          <w:p>
            <w:pPr>
              <w:pStyle w:val="TableParagraph"/>
              <w:spacing w:before="11"/>
              <w:ind w:left="63"/>
              <w:rPr>
                <w:sz w:val="22"/>
              </w:rPr>
            </w:pPr>
            <w:r>
              <w:rPr>
                <w:sz w:val="22"/>
              </w:rPr>
              <w:t>a) LV</w:t>
            </w:r>
          </w:p>
        </w:tc>
        <w:tc>
          <w:tcPr>
            <w:tcW w:w="3603" w:type="dxa"/>
          </w:tcPr>
          <w:p>
            <w:pPr>
              <w:pStyle w:val="TableParagraph"/>
              <w:spacing w:line="247" w:lineRule="exact"/>
              <w:ind w:left="140"/>
              <w:rPr>
                <w:sz w:val="22"/>
              </w:rPr>
            </w:pPr>
            <w:r>
              <w:rPr>
                <w:sz w:val="22"/>
              </w:rPr>
              <w:t>Bores holes in metal objects for</w:t>
            </w:r>
          </w:p>
        </w:tc>
        <w:tc>
          <w:tcPr>
            <w:tcW w:w="3269" w:type="dxa"/>
          </w:tcPr>
          <w:p>
            <w:pPr>
              <w:pStyle w:val="TableParagraph"/>
              <w:spacing w:line="247" w:lineRule="exact"/>
              <w:ind w:left="138"/>
              <w:rPr>
                <w:sz w:val="22"/>
              </w:rPr>
            </w:pPr>
            <w:r>
              <w:rPr>
                <w:sz w:val="22"/>
              </w:rPr>
              <w:t>The work is mainly performed</w:t>
            </w:r>
          </w:p>
        </w:tc>
      </w:tr>
    </w:tbl>
    <w:p>
      <w:pPr>
        <w:spacing w:after="0" w:line="247"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337" w:hRule="atLeast"/>
        </w:trPr>
        <w:tc>
          <w:tcPr>
            <w:tcW w:w="920" w:type="dxa"/>
            <w:shd w:val="clear" w:color="auto" w:fill="D9D9D9"/>
          </w:tcPr>
          <w:p>
            <w:pPr>
              <w:pStyle w:val="TableParagraph"/>
              <w:rPr>
                <w:sz w:val="20"/>
              </w:rPr>
            </w:pPr>
          </w:p>
        </w:tc>
        <w:tc>
          <w:tcPr>
            <w:tcW w:w="2489" w:type="dxa"/>
          </w:tcPr>
          <w:p>
            <w:pPr>
              <w:pStyle w:val="TableParagraph"/>
              <w:spacing w:line="247" w:lineRule="exact"/>
              <w:ind w:left="140"/>
              <w:rPr>
                <w:sz w:val="22"/>
              </w:rPr>
            </w:pPr>
            <w:r>
              <w:rPr>
                <w:sz w:val="22"/>
              </w:rPr>
              <w:t>Borer</w:t>
            </w:r>
          </w:p>
        </w:tc>
        <w:tc>
          <w:tcPr>
            <w:tcW w:w="2156" w:type="dxa"/>
          </w:tcPr>
          <w:p>
            <w:pPr>
              <w:pStyle w:val="TableParagraph"/>
              <w:rPr>
                <w:sz w:val="20"/>
              </w:rPr>
            </w:pPr>
          </w:p>
        </w:tc>
        <w:tc>
          <w:tcPr>
            <w:tcW w:w="2734" w:type="dxa"/>
          </w:tcPr>
          <w:p>
            <w:pPr>
              <w:pStyle w:val="TableParagraph"/>
              <w:numPr>
                <w:ilvl w:val="0"/>
                <w:numId w:val="215"/>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15"/>
              </w:numPr>
              <w:tabs>
                <w:tab w:pos="424" w:val="left" w:leader="none"/>
              </w:tabs>
              <w:spacing w:line="252" w:lineRule="exact" w:before="1" w:after="0"/>
              <w:ind w:left="423" w:right="0" w:hanging="361"/>
              <w:jc w:val="left"/>
              <w:rPr>
                <w:sz w:val="22"/>
              </w:rPr>
            </w:pPr>
            <w:r>
              <w:rPr>
                <w:sz w:val="22"/>
              </w:rPr>
              <w:t>OL, BL, Dw,</w:t>
            </w:r>
            <w:r>
              <w:rPr>
                <w:spacing w:val="-2"/>
                <w:sz w:val="22"/>
              </w:rPr>
              <w:t> </w:t>
            </w:r>
            <w:r>
              <w:rPr>
                <w:sz w:val="22"/>
              </w:rPr>
              <w:t>AAV</w:t>
            </w:r>
          </w:p>
          <w:p>
            <w:pPr>
              <w:pStyle w:val="TableParagraph"/>
              <w:numPr>
                <w:ilvl w:val="0"/>
                <w:numId w:val="215"/>
              </w:numPr>
              <w:tabs>
                <w:tab w:pos="424" w:val="left" w:leader="none"/>
              </w:tabs>
              <w:spacing w:line="252" w:lineRule="exact" w:before="0" w:after="0"/>
              <w:ind w:left="423" w:right="0" w:hanging="361"/>
              <w:jc w:val="left"/>
              <w:rPr>
                <w:sz w:val="22"/>
              </w:rPr>
            </w:pPr>
            <w:r>
              <w:rPr>
                <w:sz w:val="22"/>
              </w:rPr>
              <w:t>SLD,</w:t>
            </w:r>
            <w:r>
              <w:rPr>
                <w:spacing w:val="-1"/>
                <w:sz w:val="22"/>
              </w:rPr>
              <w:t> </w:t>
            </w:r>
            <w:r>
              <w:rPr>
                <w:sz w:val="22"/>
              </w:rPr>
              <w:t>MI</w:t>
            </w:r>
          </w:p>
          <w:p>
            <w:pPr>
              <w:pStyle w:val="TableParagraph"/>
              <w:numPr>
                <w:ilvl w:val="0"/>
                <w:numId w:val="215"/>
              </w:numPr>
              <w:tabs>
                <w:tab w:pos="424" w:val="left" w:leader="none"/>
              </w:tabs>
              <w:spacing w:line="240" w:lineRule="auto" w:before="2" w:after="0"/>
              <w:ind w:left="423" w:right="207" w:hanging="360"/>
              <w:jc w:val="left"/>
              <w:rPr>
                <w:sz w:val="22"/>
              </w:rPr>
            </w:pPr>
            <w:r>
              <w:rPr>
                <w:sz w:val="22"/>
              </w:rPr>
              <w:t>MD involving (a) to (d) above</w:t>
            </w:r>
          </w:p>
        </w:tc>
        <w:tc>
          <w:tcPr>
            <w:tcW w:w="3603" w:type="dxa"/>
          </w:tcPr>
          <w:p>
            <w:pPr>
              <w:pStyle w:val="TableParagraph"/>
              <w:ind w:left="140" w:right="126"/>
              <w:jc w:val="both"/>
              <w:rPr>
                <w:sz w:val="22"/>
              </w:rPr>
            </w:pPr>
            <w:r>
              <w:rPr>
                <w:sz w:val="22"/>
              </w:rPr>
              <w:t>various mechanical purposes </w:t>
            </w:r>
            <w:r>
              <w:rPr>
                <w:spacing w:val="-6"/>
                <w:sz w:val="22"/>
              </w:rPr>
              <w:t>by </w:t>
            </w:r>
            <w:r>
              <w:rPr>
                <w:sz w:val="22"/>
              </w:rPr>
              <w:t>means of boring bars and boring machine. Examines drawings and other specifications of holes to be bored. Fastens metal object accurately in position on machine table, using jigs and fixtures as required. Selects boring bar and fixes it in machine spindle. Centres hole accurately using cutting tool as guide and adjusting object to desired position. Selects and sets speed and feed of machine. Starts machine to rotate cutting tool or object depending on type of machine operated and moves levers  </w:t>
            </w:r>
            <w:r>
              <w:rPr>
                <w:spacing w:val="-7"/>
                <w:sz w:val="22"/>
              </w:rPr>
              <w:t>to </w:t>
            </w:r>
            <w:r>
              <w:rPr>
                <w:sz w:val="22"/>
              </w:rPr>
              <w:t>advance cutting tool into position to start boring. Controls flow of cutting lubricant on edge of tool. Checks progress of boring with measuring instruments and makes necessary adjustments to ensure </w:t>
            </w:r>
            <w:r>
              <w:rPr>
                <w:spacing w:val="-4"/>
                <w:sz w:val="22"/>
              </w:rPr>
              <w:t>accuracy. </w:t>
            </w:r>
            <w:r>
              <w:rPr>
                <w:sz w:val="22"/>
              </w:rPr>
              <w:t>Stops machine when boring is completed and removes object from table. Repeats operations as required. Sets machine to required pitch after adjusting hole position while threading    by    boring    machine.</w:t>
            </w:r>
            <w:r>
              <w:rPr>
                <w:spacing w:val="14"/>
                <w:sz w:val="22"/>
              </w:rPr>
              <w:t> </w:t>
            </w:r>
            <w:r>
              <w:rPr>
                <w:sz w:val="22"/>
              </w:rPr>
              <w:t>Is</w:t>
            </w:r>
          </w:p>
          <w:p>
            <w:pPr>
              <w:pStyle w:val="TableParagraph"/>
              <w:spacing w:line="238" w:lineRule="exact"/>
              <w:ind w:left="140"/>
              <w:jc w:val="both"/>
              <w:rPr>
                <w:sz w:val="22"/>
              </w:rPr>
            </w:pPr>
            <w:r>
              <w:rPr>
                <w:sz w:val="22"/>
              </w:rPr>
              <w:t>designated    as    Vertical    Borer </w:t>
            </w:r>
            <w:r>
              <w:rPr>
                <w:spacing w:val="25"/>
                <w:sz w:val="22"/>
              </w:rPr>
              <w:t> </w:t>
            </w:r>
            <w:r>
              <w:rPr>
                <w:sz w:val="22"/>
              </w:rPr>
              <w:t>or</w:t>
            </w:r>
          </w:p>
        </w:tc>
        <w:tc>
          <w:tcPr>
            <w:tcW w:w="3269" w:type="dxa"/>
          </w:tcPr>
          <w:p>
            <w:pPr>
              <w:pStyle w:val="TableParagraph"/>
              <w:ind w:left="138" w:right="129"/>
              <w:jc w:val="both"/>
              <w:rPr>
                <w:sz w:val="22"/>
              </w:rPr>
            </w:pPr>
            <w:r>
              <w:rPr>
                <w:sz w:val="22"/>
              </w:rPr>
              <w:t>inside . The environment can be hot noisy and vibratory. The person should be able to accomplish assigned task efficiently.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0" w:right="128"/>
              <w:jc w:val="both"/>
              <w:rPr>
                <w:sz w:val="22"/>
              </w:rPr>
            </w:pPr>
            <w:r>
              <w:rPr>
                <w:spacing w:val="-4"/>
                <w:sz w:val="22"/>
              </w:rPr>
              <w:t>Horizontal </w:t>
            </w:r>
            <w:r>
              <w:rPr>
                <w:sz w:val="22"/>
              </w:rPr>
              <w:t>Borer according to  type of machine operated. May clean </w:t>
            </w:r>
            <w:r>
              <w:rPr>
                <w:spacing w:val="-4"/>
                <w:sz w:val="22"/>
              </w:rPr>
              <w:t>and </w:t>
            </w:r>
            <w:r>
              <w:rPr>
                <w:sz w:val="22"/>
              </w:rPr>
              <w:t>oil machine. May sharpen</w:t>
            </w:r>
            <w:r>
              <w:rPr>
                <w:spacing w:val="2"/>
                <w:sz w:val="22"/>
              </w:rPr>
              <w:t> </w:t>
            </w:r>
            <w:r>
              <w:rPr>
                <w:spacing w:val="-5"/>
                <w:sz w:val="22"/>
              </w:rPr>
              <w:t>and</w:t>
            </w:r>
          </w:p>
          <w:p>
            <w:pPr>
              <w:pStyle w:val="TableParagraph"/>
              <w:spacing w:line="238" w:lineRule="exact"/>
              <w:ind w:left="140"/>
              <w:jc w:val="both"/>
              <w:rPr>
                <w:sz w:val="22"/>
              </w:rPr>
            </w:pPr>
            <w:r>
              <w:rPr>
                <w:sz w:val="22"/>
              </w:rPr>
              <w:t>recondition tools.</w:t>
            </w:r>
          </w:p>
        </w:tc>
        <w:tc>
          <w:tcPr>
            <w:tcW w:w="3269" w:type="dxa"/>
          </w:tcPr>
          <w:p>
            <w:pPr>
              <w:pStyle w:val="TableParagraph"/>
              <w:rPr>
                <w:sz w:val="20"/>
              </w:rPr>
            </w:pP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209.</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40"/>
              <w:rPr>
                <w:sz w:val="22"/>
              </w:rPr>
            </w:pPr>
            <w:r>
              <w:rPr>
                <w:sz w:val="22"/>
              </w:rPr>
              <w:t>Cylinder Borer</w:t>
            </w:r>
          </w:p>
        </w:tc>
        <w:tc>
          <w:tcPr>
            <w:tcW w:w="2156" w:type="dxa"/>
          </w:tcPr>
          <w:p>
            <w:pPr>
              <w:pStyle w:val="TableParagraph"/>
              <w:rPr>
                <w:sz w:val="24"/>
              </w:rPr>
            </w:pPr>
          </w:p>
          <w:p>
            <w:pPr>
              <w:pStyle w:val="TableParagraph"/>
              <w:rPr>
                <w:sz w:val="24"/>
              </w:rPr>
            </w:pPr>
          </w:p>
          <w:p>
            <w:pPr>
              <w:pStyle w:val="TableParagraph"/>
              <w:spacing w:before="200"/>
              <w:ind w:left="140" w:right="243"/>
              <w:rPr>
                <w:sz w:val="22"/>
              </w:rPr>
            </w:pPr>
            <w:r>
              <w:rPr>
                <w:sz w:val="22"/>
              </w:rPr>
              <w:t>S, ST, BN, PP, MF, SE</w:t>
            </w:r>
          </w:p>
        </w:tc>
        <w:tc>
          <w:tcPr>
            <w:tcW w:w="2734" w:type="dxa"/>
          </w:tcPr>
          <w:p>
            <w:pPr>
              <w:pStyle w:val="TableParagraph"/>
              <w:spacing w:before="4"/>
              <w:rPr>
                <w:sz w:val="32"/>
              </w:rPr>
            </w:pPr>
          </w:p>
          <w:p>
            <w:pPr>
              <w:pStyle w:val="TableParagraph"/>
              <w:numPr>
                <w:ilvl w:val="0"/>
                <w:numId w:val="216"/>
              </w:numPr>
              <w:tabs>
                <w:tab w:pos="424" w:val="left" w:leader="none"/>
              </w:tabs>
              <w:spacing w:line="240" w:lineRule="auto" w:before="1" w:after="0"/>
              <w:ind w:left="423" w:right="0" w:hanging="361"/>
              <w:jc w:val="left"/>
              <w:rPr>
                <w:sz w:val="22"/>
              </w:rPr>
            </w:pPr>
            <w:r>
              <w:rPr>
                <w:sz w:val="22"/>
              </w:rPr>
              <w:t>D,</w:t>
            </w:r>
            <w:r>
              <w:rPr>
                <w:spacing w:val="-1"/>
                <w:sz w:val="22"/>
              </w:rPr>
              <w:t> </w:t>
            </w:r>
            <w:r>
              <w:rPr>
                <w:sz w:val="22"/>
              </w:rPr>
              <w:t>HH</w:t>
            </w:r>
          </w:p>
          <w:p>
            <w:pPr>
              <w:pStyle w:val="TableParagraph"/>
              <w:numPr>
                <w:ilvl w:val="0"/>
                <w:numId w:val="216"/>
              </w:numPr>
              <w:tabs>
                <w:tab w:pos="424" w:val="left" w:leader="none"/>
              </w:tabs>
              <w:spacing w:line="253" w:lineRule="exact" w:before="1" w:after="0"/>
              <w:ind w:left="423" w:right="0" w:hanging="361"/>
              <w:jc w:val="left"/>
              <w:rPr>
                <w:sz w:val="22"/>
              </w:rPr>
            </w:pPr>
            <w:r>
              <w:rPr>
                <w:sz w:val="22"/>
              </w:rPr>
              <w:t>OL, Dw,</w:t>
            </w:r>
            <w:r>
              <w:rPr>
                <w:spacing w:val="-1"/>
                <w:sz w:val="22"/>
              </w:rPr>
              <w:t> </w:t>
            </w:r>
            <w:r>
              <w:rPr>
                <w:sz w:val="22"/>
              </w:rPr>
              <w:t>AAV</w:t>
            </w:r>
          </w:p>
          <w:p>
            <w:pPr>
              <w:pStyle w:val="TableParagraph"/>
              <w:numPr>
                <w:ilvl w:val="0"/>
                <w:numId w:val="216"/>
              </w:numPr>
              <w:tabs>
                <w:tab w:pos="424" w:val="left" w:leader="none"/>
              </w:tabs>
              <w:spacing w:line="240" w:lineRule="auto"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16"/>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40" w:right="131"/>
              <w:jc w:val="both"/>
              <w:rPr>
                <w:sz w:val="22"/>
              </w:rPr>
            </w:pPr>
            <w:r>
              <w:rPr>
                <w:sz w:val="22"/>
              </w:rPr>
              <w:t>Cylinder Bores cylinders of engines to specified accuracy by means of cylinder boring machine and special cutting tools. Examines drawings and other specifications of cylinder to be bored.Fastens cylinder block on</w:t>
            </w:r>
          </w:p>
          <w:p>
            <w:pPr>
              <w:pStyle w:val="TableParagraph"/>
              <w:spacing w:line="252" w:lineRule="exact"/>
              <w:ind w:left="140" w:right="134"/>
              <w:jc w:val="both"/>
              <w:rPr>
                <w:sz w:val="22"/>
              </w:rPr>
            </w:pPr>
            <w:r>
              <w:rPr>
                <w:sz w:val="22"/>
              </w:rPr>
              <w:t>machine table in position by use of jigs and fixtures asrequired.</w:t>
            </w:r>
          </w:p>
        </w:tc>
        <w:tc>
          <w:tcPr>
            <w:tcW w:w="3269" w:type="dxa"/>
          </w:tcPr>
          <w:p>
            <w:pPr>
              <w:pStyle w:val="TableParagraph"/>
              <w:ind w:left="138" w:right="130"/>
              <w:jc w:val="both"/>
              <w:rPr>
                <w:sz w:val="22"/>
              </w:rPr>
            </w:pPr>
            <w:r>
              <w:rPr>
                <w:sz w:val="22"/>
              </w:rPr>
              <w:t>The work is mainly performed inside . The environment can be hot noisy and vibratory.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7"/>
              <w:rPr>
                <w:sz w:val="28"/>
              </w:rPr>
            </w:pPr>
          </w:p>
          <w:p>
            <w:pPr>
              <w:pStyle w:val="TableParagraph"/>
              <w:ind w:left="30"/>
              <w:rPr>
                <w:sz w:val="22"/>
              </w:rPr>
            </w:pPr>
            <w:r>
              <w:rPr>
                <w:sz w:val="22"/>
              </w:rPr>
              <w:t>210.</w:t>
            </w:r>
          </w:p>
        </w:tc>
        <w:tc>
          <w:tcPr>
            <w:tcW w:w="2489" w:type="dxa"/>
          </w:tcPr>
          <w:p>
            <w:pPr>
              <w:pStyle w:val="TableParagraph"/>
              <w:rPr>
                <w:sz w:val="24"/>
              </w:rPr>
            </w:pPr>
          </w:p>
          <w:p>
            <w:pPr>
              <w:pStyle w:val="TableParagraph"/>
              <w:rPr>
                <w:sz w:val="24"/>
              </w:rPr>
            </w:pPr>
          </w:p>
          <w:p>
            <w:pPr>
              <w:pStyle w:val="TableParagraph"/>
              <w:spacing w:before="202"/>
              <w:ind w:left="140" w:right="870"/>
              <w:rPr>
                <w:sz w:val="22"/>
              </w:rPr>
            </w:pPr>
            <w:r>
              <w:rPr>
                <w:sz w:val="22"/>
              </w:rPr>
              <w:t>Rifling Machine Operator.</w:t>
            </w:r>
          </w:p>
        </w:tc>
        <w:tc>
          <w:tcPr>
            <w:tcW w:w="2156" w:type="dxa"/>
          </w:tcPr>
          <w:p>
            <w:pPr>
              <w:pStyle w:val="TableParagraph"/>
              <w:rPr>
                <w:sz w:val="24"/>
              </w:rPr>
            </w:pPr>
          </w:p>
          <w:p>
            <w:pPr>
              <w:pStyle w:val="TableParagraph"/>
              <w:rPr>
                <w:sz w:val="24"/>
              </w:rPr>
            </w:pPr>
          </w:p>
          <w:p>
            <w:pPr>
              <w:pStyle w:val="TableParagraph"/>
              <w:spacing w:before="7"/>
              <w:rPr>
                <w:sz w:val="28"/>
              </w:rPr>
            </w:pPr>
          </w:p>
          <w:p>
            <w:pPr>
              <w:pStyle w:val="TableParagraph"/>
              <w:ind w:left="43" w:right="35"/>
              <w:jc w:val="center"/>
              <w:rPr>
                <w:sz w:val="22"/>
              </w:rPr>
            </w:pPr>
            <w:r>
              <w:rPr>
                <w:sz w:val="22"/>
              </w:rPr>
              <w:t>ST, BN, MF, PP, SE</w:t>
            </w:r>
          </w:p>
        </w:tc>
        <w:tc>
          <w:tcPr>
            <w:tcW w:w="2734" w:type="dxa"/>
          </w:tcPr>
          <w:p>
            <w:pPr>
              <w:pStyle w:val="TableParagraph"/>
              <w:spacing w:before="7"/>
              <w:rPr>
                <w:sz w:val="32"/>
              </w:rPr>
            </w:pPr>
          </w:p>
          <w:p>
            <w:pPr>
              <w:pStyle w:val="TableParagraph"/>
              <w:numPr>
                <w:ilvl w:val="0"/>
                <w:numId w:val="217"/>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17"/>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217"/>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217"/>
              </w:numPr>
              <w:tabs>
                <w:tab w:pos="424" w:val="left" w:leader="none"/>
              </w:tabs>
              <w:spacing w:line="240" w:lineRule="auto" w:before="0" w:after="0"/>
              <w:ind w:left="423" w:right="218" w:hanging="360"/>
              <w:jc w:val="left"/>
              <w:rPr>
                <w:sz w:val="22"/>
              </w:rPr>
            </w:pPr>
            <w:r>
              <w:rPr>
                <w:sz w:val="22"/>
              </w:rPr>
              <w:t>MD involving (a) to (c) above</w:t>
            </w:r>
          </w:p>
        </w:tc>
        <w:tc>
          <w:tcPr>
            <w:tcW w:w="3603" w:type="dxa"/>
          </w:tcPr>
          <w:p>
            <w:pPr>
              <w:pStyle w:val="TableParagraph"/>
              <w:ind w:left="140" w:right="132"/>
              <w:jc w:val="both"/>
              <w:rPr>
                <w:sz w:val="22"/>
              </w:rPr>
            </w:pPr>
            <w:r>
              <w:rPr>
                <w:sz w:val="22"/>
              </w:rPr>
              <w:t>Sets and operates rifling machine to make grooves appropriate wheel of cloth, leather or felt and appropriate wheel of cloth, leather or felt and fit buffing wheel to it and applies emery compound. Holds component in hand</w:t>
            </w:r>
          </w:p>
          <w:p>
            <w:pPr>
              <w:pStyle w:val="TableParagraph"/>
              <w:spacing w:line="252" w:lineRule="exact"/>
              <w:ind w:left="140" w:right="132"/>
              <w:jc w:val="both"/>
              <w:rPr>
                <w:sz w:val="22"/>
              </w:rPr>
            </w:pPr>
            <w:r>
              <w:rPr>
                <w:sz w:val="22"/>
              </w:rPr>
              <w:t>or in suitable holding device and presses it against rotating wheel.</w:t>
            </w:r>
          </w:p>
        </w:tc>
        <w:tc>
          <w:tcPr>
            <w:tcW w:w="3269" w:type="dxa"/>
          </w:tcPr>
          <w:p>
            <w:pPr>
              <w:pStyle w:val="TableParagraph"/>
              <w:ind w:left="138" w:right="130"/>
              <w:jc w:val="both"/>
              <w:rPr>
                <w:sz w:val="22"/>
              </w:rPr>
            </w:pPr>
            <w:r>
              <w:rPr>
                <w:sz w:val="22"/>
              </w:rPr>
              <w:t>The work is mainly performed inside . The environment can be hot noisy and vibratory. The incumbent should be considered with aids and 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211.</w:t>
            </w:r>
          </w:p>
        </w:tc>
        <w:tc>
          <w:tcPr>
            <w:tcW w:w="2489" w:type="dxa"/>
          </w:tcPr>
          <w:p>
            <w:pPr>
              <w:pStyle w:val="TableParagraph"/>
              <w:spacing w:before="4"/>
              <w:rPr>
                <w:sz w:val="32"/>
              </w:rPr>
            </w:pPr>
          </w:p>
          <w:p>
            <w:pPr>
              <w:pStyle w:val="TableParagraph"/>
              <w:spacing w:before="1"/>
              <w:ind w:left="140"/>
              <w:rPr>
                <w:sz w:val="22"/>
              </w:rPr>
            </w:pPr>
            <w:r>
              <w:rPr>
                <w:sz w:val="22"/>
              </w:rPr>
              <w:t>Machine Operator</w:t>
            </w:r>
          </w:p>
        </w:tc>
        <w:tc>
          <w:tcPr>
            <w:tcW w:w="2156" w:type="dxa"/>
          </w:tcPr>
          <w:p>
            <w:pPr>
              <w:pStyle w:val="TableParagraph"/>
              <w:rPr>
                <w:sz w:val="24"/>
              </w:rPr>
            </w:pPr>
          </w:p>
          <w:p>
            <w:pPr>
              <w:pStyle w:val="TableParagraph"/>
              <w:spacing w:before="5"/>
              <w:rPr>
                <w:sz w:val="19"/>
              </w:rPr>
            </w:pPr>
          </w:p>
          <w:p>
            <w:pPr>
              <w:pStyle w:val="TableParagraph"/>
              <w:ind w:left="45" w:right="35"/>
              <w:jc w:val="center"/>
              <w:rPr>
                <w:sz w:val="22"/>
              </w:rPr>
            </w:pPr>
            <w:r>
              <w:rPr>
                <w:sz w:val="22"/>
              </w:rPr>
              <w:t>S, ST, BN, MF, SE</w:t>
            </w:r>
          </w:p>
        </w:tc>
        <w:tc>
          <w:tcPr>
            <w:tcW w:w="2734" w:type="dxa"/>
          </w:tcPr>
          <w:p>
            <w:pPr>
              <w:pStyle w:val="TableParagraph"/>
              <w:numPr>
                <w:ilvl w:val="0"/>
                <w:numId w:val="218"/>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18"/>
              </w:numPr>
              <w:tabs>
                <w:tab w:pos="424" w:val="left" w:leader="none"/>
              </w:tabs>
              <w:spacing w:line="252" w:lineRule="exact" w:before="0" w:after="0"/>
              <w:ind w:left="423" w:right="0" w:hanging="361"/>
              <w:jc w:val="left"/>
              <w:rPr>
                <w:sz w:val="22"/>
              </w:rPr>
            </w:pPr>
            <w:r>
              <w:rPr>
                <w:sz w:val="22"/>
              </w:rPr>
              <w:t>OL, CP, LC, Dw,</w:t>
            </w:r>
            <w:r>
              <w:rPr>
                <w:spacing w:val="-2"/>
                <w:sz w:val="22"/>
              </w:rPr>
              <w:t> AAV</w:t>
            </w:r>
          </w:p>
          <w:p>
            <w:pPr>
              <w:pStyle w:val="TableParagraph"/>
              <w:numPr>
                <w:ilvl w:val="0"/>
                <w:numId w:val="218"/>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218"/>
              </w:numPr>
              <w:tabs>
                <w:tab w:pos="424" w:val="left" w:leader="none"/>
              </w:tabs>
              <w:spacing w:line="254" w:lineRule="exact" w:before="2" w:after="0"/>
              <w:ind w:left="423" w:right="219" w:hanging="360"/>
              <w:jc w:val="left"/>
              <w:rPr>
                <w:sz w:val="22"/>
              </w:rPr>
            </w:pPr>
            <w:r>
              <w:rPr>
                <w:sz w:val="22"/>
              </w:rPr>
              <w:t>MD involving (a) to (c) above</w:t>
            </w:r>
          </w:p>
        </w:tc>
        <w:tc>
          <w:tcPr>
            <w:tcW w:w="3603" w:type="dxa"/>
          </w:tcPr>
          <w:p>
            <w:pPr>
              <w:pStyle w:val="TableParagraph"/>
              <w:ind w:left="140" w:right="133"/>
              <w:jc w:val="both"/>
              <w:rPr>
                <w:sz w:val="22"/>
              </w:rPr>
            </w:pPr>
            <w:r>
              <w:rPr>
                <w:sz w:val="22"/>
              </w:rPr>
              <w:t>May perform machine operations such as keyway milling, gear cutting, facing flute cutting, surfacing etc. as required. May clean and oil machine.</w:t>
            </w:r>
          </w:p>
          <w:p>
            <w:pPr>
              <w:pStyle w:val="TableParagraph"/>
              <w:spacing w:line="238" w:lineRule="exact"/>
              <w:ind w:left="140"/>
              <w:jc w:val="both"/>
              <w:rPr>
                <w:sz w:val="22"/>
              </w:rPr>
            </w:pPr>
            <w:r>
              <w:rPr>
                <w:sz w:val="22"/>
              </w:rPr>
              <w:t>May grind and make form cutters</w:t>
            </w:r>
          </w:p>
        </w:tc>
        <w:tc>
          <w:tcPr>
            <w:tcW w:w="3269" w:type="dxa"/>
          </w:tcPr>
          <w:p>
            <w:pPr>
              <w:pStyle w:val="TableParagraph"/>
              <w:ind w:left="138" w:right="130"/>
              <w:jc w:val="both"/>
              <w:rPr>
                <w:sz w:val="22"/>
              </w:rPr>
            </w:pPr>
            <w:r>
              <w:rPr>
                <w:sz w:val="22"/>
              </w:rPr>
              <w:t>The work is mainly performed inside . The environment can be hot noisy and vibratory. The incumbent should be </w:t>
            </w:r>
            <w:r>
              <w:rPr>
                <w:spacing w:val="-3"/>
                <w:sz w:val="22"/>
              </w:rPr>
              <w:t>considered</w:t>
            </w:r>
          </w:p>
          <w:p>
            <w:pPr>
              <w:pStyle w:val="TableParagraph"/>
              <w:spacing w:line="238" w:lineRule="exact"/>
              <w:ind w:left="138"/>
              <w:jc w:val="both"/>
              <w:rPr>
                <w:sz w:val="22"/>
              </w:rPr>
            </w:pPr>
            <w:r>
              <w:rPr>
                <w:sz w:val="22"/>
              </w:rPr>
              <w:t>with aids and appliances.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212.</w:t>
            </w:r>
          </w:p>
        </w:tc>
        <w:tc>
          <w:tcPr>
            <w:tcW w:w="2489" w:type="dxa"/>
          </w:tcPr>
          <w:p>
            <w:pPr>
              <w:pStyle w:val="TableParagraph"/>
              <w:spacing w:before="4"/>
              <w:rPr>
                <w:sz w:val="32"/>
              </w:rPr>
            </w:pPr>
          </w:p>
          <w:p>
            <w:pPr>
              <w:pStyle w:val="TableParagraph"/>
              <w:spacing w:before="1"/>
              <w:ind w:left="140"/>
              <w:rPr>
                <w:sz w:val="22"/>
              </w:rPr>
            </w:pPr>
            <w:r>
              <w:rPr>
                <w:sz w:val="22"/>
              </w:rPr>
              <w:t>Grinder, Gen.</w:t>
            </w:r>
          </w:p>
        </w:tc>
        <w:tc>
          <w:tcPr>
            <w:tcW w:w="2156" w:type="dxa"/>
          </w:tcPr>
          <w:p>
            <w:pPr>
              <w:pStyle w:val="TableParagraph"/>
              <w:spacing w:before="4"/>
              <w:rPr>
                <w:sz w:val="32"/>
              </w:rPr>
            </w:pPr>
          </w:p>
          <w:p>
            <w:pPr>
              <w:pStyle w:val="TableParagraph"/>
              <w:spacing w:before="1"/>
              <w:ind w:left="45" w:right="35"/>
              <w:jc w:val="center"/>
              <w:rPr>
                <w:sz w:val="22"/>
              </w:rPr>
            </w:pPr>
            <w:r>
              <w:rPr>
                <w:sz w:val="22"/>
              </w:rPr>
              <w:t>S, ST, BN, MF, SE</w:t>
            </w:r>
          </w:p>
        </w:tc>
        <w:tc>
          <w:tcPr>
            <w:tcW w:w="2734" w:type="dxa"/>
          </w:tcPr>
          <w:p>
            <w:pPr>
              <w:pStyle w:val="TableParagraph"/>
              <w:numPr>
                <w:ilvl w:val="0"/>
                <w:numId w:val="219"/>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219"/>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219"/>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219"/>
              </w:numPr>
              <w:tabs>
                <w:tab w:pos="424" w:val="left" w:leader="none"/>
              </w:tabs>
              <w:spacing w:line="240" w:lineRule="exact" w:before="0" w:after="0"/>
              <w:ind w:left="423" w:right="0" w:hanging="361"/>
              <w:jc w:val="left"/>
              <w:rPr>
                <w:sz w:val="22"/>
              </w:rPr>
            </w:pPr>
            <w:r>
              <w:rPr>
                <w:sz w:val="22"/>
              </w:rPr>
              <w:t>ASD (M), SLD,</w:t>
            </w:r>
            <w:r>
              <w:rPr>
                <w:spacing w:val="-5"/>
                <w:sz w:val="22"/>
              </w:rPr>
              <w:t> </w:t>
            </w:r>
            <w:r>
              <w:rPr>
                <w:sz w:val="22"/>
              </w:rPr>
              <w:t>MI</w:t>
            </w:r>
          </w:p>
        </w:tc>
        <w:tc>
          <w:tcPr>
            <w:tcW w:w="3603" w:type="dxa"/>
          </w:tcPr>
          <w:p>
            <w:pPr>
              <w:pStyle w:val="TableParagraph"/>
              <w:ind w:left="140" w:right="130"/>
              <w:jc w:val="both"/>
              <w:rPr>
                <w:sz w:val="22"/>
              </w:rPr>
            </w:pPr>
            <w:r>
              <w:rPr>
                <w:sz w:val="22"/>
              </w:rPr>
              <w:t>Grinder General grinds and smoothens metal surfaces  </w:t>
            </w:r>
            <w:r>
              <w:rPr>
                <w:spacing w:val="-7"/>
                <w:sz w:val="22"/>
              </w:rPr>
              <w:t>to </w:t>
            </w:r>
            <w:r>
              <w:rPr>
                <w:sz w:val="22"/>
              </w:rPr>
              <w:t>specified accuracy using one or</w:t>
            </w:r>
            <w:r>
              <w:rPr>
                <w:spacing w:val="28"/>
                <w:sz w:val="22"/>
              </w:rPr>
              <w:t> </w:t>
            </w:r>
            <w:r>
              <w:rPr>
                <w:sz w:val="22"/>
              </w:rPr>
              <w:t>more</w:t>
            </w:r>
          </w:p>
          <w:p>
            <w:pPr>
              <w:pStyle w:val="TableParagraph"/>
              <w:spacing w:line="240" w:lineRule="exact"/>
              <w:ind w:left="140"/>
              <w:jc w:val="both"/>
              <w:rPr>
                <w:sz w:val="22"/>
              </w:rPr>
            </w:pPr>
            <w:r>
              <w:rPr>
                <w:sz w:val="22"/>
              </w:rPr>
              <w:t>type  of  grinding machine.</w:t>
            </w:r>
            <w:r>
              <w:rPr>
                <w:spacing w:val="2"/>
                <w:sz w:val="22"/>
              </w:rPr>
              <w:t> </w:t>
            </w:r>
            <w:r>
              <w:rPr>
                <w:sz w:val="22"/>
              </w:rPr>
              <w:t>Examines</w:t>
            </w:r>
          </w:p>
        </w:tc>
        <w:tc>
          <w:tcPr>
            <w:tcW w:w="3269" w:type="dxa"/>
          </w:tcPr>
          <w:p>
            <w:pPr>
              <w:pStyle w:val="TableParagraph"/>
              <w:ind w:left="138" w:right="128"/>
              <w:jc w:val="both"/>
              <w:rPr>
                <w:sz w:val="22"/>
              </w:rPr>
            </w:pPr>
            <w:r>
              <w:rPr>
                <w:sz w:val="22"/>
              </w:rPr>
              <w:t>The work is mainly performed inside . The environment can be hot   noisy   and   vibratory.  </w:t>
            </w:r>
            <w:r>
              <w:rPr>
                <w:spacing w:val="41"/>
                <w:sz w:val="22"/>
              </w:rPr>
              <w:t> </w:t>
            </w:r>
            <w:r>
              <w:rPr>
                <w:sz w:val="22"/>
              </w:rPr>
              <w:t>The</w:t>
            </w:r>
          </w:p>
          <w:p>
            <w:pPr>
              <w:pStyle w:val="TableParagraph"/>
              <w:spacing w:line="240" w:lineRule="exact"/>
              <w:ind w:left="138"/>
              <w:jc w:val="both"/>
              <w:rPr>
                <w:sz w:val="22"/>
              </w:rPr>
            </w:pPr>
            <w:r>
              <w:rPr>
                <w:sz w:val="22"/>
              </w:rPr>
              <w:t>person     should     be     able   </w:t>
            </w:r>
            <w:r>
              <w:rPr>
                <w:spacing w:val="21"/>
                <w:sz w:val="22"/>
              </w:rPr>
              <w:t> </w:t>
            </w:r>
            <w:r>
              <w:rPr>
                <w:sz w:val="22"/>
              </w:rPr>
              <w:t>to</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423" w:hanging="360"/>
              <w:rPr>
                <w:sz w:val="22"/>
              </w:rPr>
            </w:pPr>
            <w:r>
              <w:rPr>
                <w:sz w:val="22"/>
              </w:rPr>
              <w:t>e) MD involving (a) to (d) above</w:t>
            </w:r>
          </w:p>
        </w:tc>
        <w:tc>
          <w:tcPr>
            <w:tcW w:w="3603" w:type="dxa"/>
          </w:tcPr>
          <w:p>
            <w:pPr>
              <w:pStyle w:val="TableParagraph"/>
              <w:spacing w:line="242" w:lineRule="auto"/>
              <w:ind w:left="140" w:right="200"/>
              <w:rPr>
                <w:sz w:val="22"/>
              </w:rPr>
            </w:pPr>
            <w:r>
              <w:rPr>
                <w:sz w:val="22"/>
              </w:rPr>
              <w:t>drawings and other specifications of part to be ground.</w:t>
            </w:r>
          </w:p>
        </w:tc>
        <w:tc>
          <w:tcPr>
            <w:tcW w:w="3269" w:type="dxa"/>
          </w:tcPr>
          <w:p>
            <w:pPr>
              <w:pStyle w:val="TableParagraph"/>
              <w:ind w:left="138" w:right="127"/>
              <w:jc w:val="both"/>
              <w:rPr>
                <w:sz w:val="22"/>
              </w:rPr>
            </w:pPr>
            <w:r>
              <w:rPr>
                <w:sz w:val="22"/>
              </w:rPr>
              <w:t>accomplish assigned task efficiently. The incumbent should be considered with aids </w:t>
            </w:r>
            <w:r>
              <w:rPr>
                <w:spacing w:val="-4"/>
                <w:sz w:val="22"/>
              </w:rPr>
              <w:t>and</w:t>
            </w:r>
          </w:p>
          <w:p>
            <w:pPr>
              <w:pStyle w:val="TableParagraph"/>
              <w:spacing w:line="238" w:lineRule="exact"/>
              <w:ind w:left="138"/>
              <w:rPr>
                <w:sz w:val="22"/>
              </w:rPr>
            </w:pPr>
            <w:r>
              <w:rPr>
                <w:sz w:val="22"/>
              </w:rPr>
              <w:t>appliances.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30"/>
              <w:rPr>
                <w:sz w:val="22"/>
              </w:rPr>
            </w:pPr>
            <w:r>
              <w:rPr>
                <w:sz w:val="22"/>
              </w:rPr>
              <w:t>213.</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140" w:right="1353"/>
              <w:rPr>
                <w:sz w:val="22"/>
              </w:rPr>
            </w:pPr>
            <w:r>
              <w:rPr>
                <w:sz w:val="22"/>
              </w:rPr>
              <w:t>Grinder, Crankshaft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45" w:right="35"/>
              <w:jc w:val="center"/>
              <w:rPr>
                <w:sz w:val="22"/>
              </w:rPr>
            </w:pPr>
            <w:r>
              <w:rPr>
                <w:sz w:val="22"/>
              </w:rPr>
              <w:t>S, ST, BN, MF, SE</w:t>
            </w:r>
          </w:p>
        </w:tc>
        <w:tc>
          <w:tcPr>
            <w:tcW w:w="2734" w:type="dxa"/>
          </w:tcPr>
          <w:p>
            <w:pPr>
              <w:pStyle w:val="TableParagraph"/>
              <w:rPr>
                <w:sz w:val="24"/>
              </w:rPr>
            </w:pPr>
          </w:p>
          <w:p>
            <w:pPr>
              <w:pStyle w:val="TableParagraph"/>
              <w:rPr>
                <w:sz w:val="24"/>
              </w:rPr>
            </w:pPr>
          </w:p>
          <w:p>
            <w:pPr>
              <w:pStyle w:val="TableParagraph"/>
              <w:numPr>
                <w:ilvl w:val="0"/>
                <w:numId w:val="220"/>
              </w:numPr>
              <w:tabs>
                <w:tab w:pos="424" w:val="left" w:leader="none"/>
              </w:tabs>
              <w:spacing w:line="240" w:lineRule="auto" w:before="200" w:after="0"/>
              <w:ind w:left="423" w:right="0" w:hanging="361"/>
              <w:jc w:val="left"/>
              <w:rPr>
                <w:sz w:val="22"/>
              </w:rPr>
            </w:pPr>
            <w:r>
              <w:rPr>
                <w:sz w:val="22"/>
              </w:rPr>
              <w:t>D,</w:t>
            </w:r>
            <w:r>
              <w:rPr>
                <w:spacing w:val="-1"/>
                <w:sz w:val="22"/>
              </w:rPr>
              <w:t> </w:t>
            </w:r>
            <w:r>
              <w:rPr>
                <w:sz w:val="22"/>
              </w:rPr>
              <w:t>HH</w:t>
            </w:r>
          </w:p>
          <w:p>
            <w:pPr>
              <w:pStyle w:val="TableParagraph"/>
              <w:numPr>
                <w:ilvl w:val="0"/>
                <w:numId w:val="220"/>
              </w:numPr>
              <w:tabs>
                <w:tab w:pos="424" w:val="left" w:leader="none"/>
              </w:tabs>
              <w:spacing w:line="252" w:lineRule="exact" w:before="2" w:after="0"/>
              <w:ind w:left="423" w:right="0" w:hanging="361"/>
              <w:jc w:val="left"/>
              <w:rPr>
                <w:sz w:val="22"/>
              </w:rPr>
            </w:pPr>
            <w:r>
              <w:rPr>
                <w:sz w:val="22"/>
              </w:rPr>
              <w:t>OL, CP, LC, Dw,</w:t>
            </w:r>
            <w:r>
              <w:rPr>
                <w:spacing w:val="-4"/>
                <w:sz w:val="22"/>
              </w:rPr>
              <w:t> </w:t>
            </w:r>
            <w:r>
              <w:rPr>
                <w:sz w:val="22"/>
              </w:rPr>
              <w:t>AAV</w:t>
            </w:r>
          </w:p>
          <w:p>
            <w:pPr>
              <w:pStyle w:val="TableParagraph"/>
              <w:numPr>
                <w:ilvl w:val="0"/>
                <w:numId w:val="220"/>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20"/>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40" w:right="128"/>
              <w:jc w:val="both"/>
              <w:rPr>
                <w:sz w:val="22"/>
              </w:rPr>
            </w:pPr>
            <w:r>
              <w:rPr>
                <w:sz w:val="22"/>
              </w:rPr>
              <w:t>Grinds crank pins and journals of crankshaft accurately to uniform diameters by special grinding machine and attachments. Studies drawings and other specifications of parts to be ground. </w:t>
            </w:r>
            <w:r>
              <w:rPr>
                <w:spacing w:val="-3"/>
                <w:sz w:val="22"/>
              </w:rPr>
              <w:t>Fastens  </w:t>
            </w:r>
            <w:r>
              <w:rPr>
                <w:sz w:val="22"/>
              </w:rPr>
              <w:t>crankshaft accurately in position on machine using chucks, fixtures, and other</w:t>
            </w:r>
            <w:r>
              <w:rPr>
                <w:spacing w:val="35"/>
                <w:sz w:val="22"/>
              </w:rPr>
              <w:t> </w:t>
            </w:r>
            <w:r>
              <w:rPr>
                <w:sz w:val="22"/>
              </w:rPr>
              <w:t>devices</w:t>
            </w:r>
            <w:r>
              <w:rPr>
                <w:spacing w:val="35"/>
                <w:sz w:val="22"/>
              </w:rPr>
              <w:t> </w:t>
            </w:r>
            <w:r>
              <w:rPr>
                <w:sz w:val="22"/>
              </w:rPr>
              <w:t>and</w:t>
            </w:r>
            <w:r>
              <w:rPr>
                <w:spacing w:val="33"/>
                <w:sz w:val="22"/>
              </w:rPr>
              <w:t> </w:t>
            </w:r>
            <w:r>
              <w:rPr>
                <w:sz w:val="22"/>
              </w:rPr>
              <w:t>sets</w:t>
            </w:r>
            <w:r>
              <w:rPr>
                <w:spacing w:val="35"/>
                <w:sz w:val="22"/>
              </w:rPr>
              <w:t> </w:t>
            </w:r>
            <w:r>
              <w:rPr>
                <w:sz w:val="22"/>
              </w:rPr>
              <w:t>portion</w:t>
            </w:r>
            <w:r>
              <w:rPr>
                <w:spacing w:val="32"/>
                <w:sz w:val="22"/>
              </w:rPr>
              <w:t> </w:t>
            </w:r>
            <w:r>
              <w:rPr>
                <w:sz w:val="22"/>
              </w:rPr>
              <w:t>to</w:t>
            </w:r>
            <w:r>
              <w:rPr>
                <w:spacing w:val="34"/>
                <w:sz w:val="22"/>
              </w:rPr>
              <w:t> </w:t>
            </w:r>
            <w:r>
              <w:rPr>
                <w:sz w:val="22"/>
              </w:rPr>
              <w:t>be</w:t>
            </w:r>
          </w:p>
          <w:p>
            <w:pPr>
              <w:pStyle w:val="TableParagraph"/>
              <w:spacing w:line="252" w:lineRule="exact"/>
              <w:ind w:left="140" w:right="133"/>
              <w:jc w:val="both"/>
              <w:rPr>
                <w:sz w:val="22"/>
              </w:rPr>
            </w:pPr>
            <w:r>
              <w:rPr>
                <w:sz w:val="22"/>
              </w:rPr>
              <w:t>ground, using dial indicator, marking block or otherwise.</w:t>
            </w:r>
          </w:p>
        </w:tc>
        <w:tc>
          <w:tcPr>
            <w:tcW w:w="3269" w:type="dxa"/>
          </w:tcPr>
          <w:p>
            <w:pPr>
              <w:pStyle w:val="TableParagraph"/>
              <w:ind w:left="138" w:right="130"/>
              <w:jc w:val="both"/>
              <w:rPr>
                <w:sz w:val="22"/>
              </w:rPr>
            </w:pPr>
            <w:r>
              <w:rPr>
                <w:sz w:val="22"/>
              </w:rPr>
              <w:t>The work is mainly performed inside . The environment can be hot noisy and vibratory. The incumbent should be considered 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214.</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0"/>
              <w:rPr>
                <w:sz w:val="22"/>
              </w:rPr>
            </w:pPr>
            <w:r>
              <w:rPr>
                <w:sz w:val="22"/>
              </w:rPr>
              <w:t>Roll Grinder</w:t>
            </w:r>
          </w:p>
        </w:tc>
        <w:tc>
          <w:tcPr>
            <w:tcW w:w="2156" w:type="dxa"/>
          </w:tcPr>
          <w:p>
            <w:pPr>
              <w:pStyle w:val="TableParagraph"/>
              <w:rPr>
                <w:sz w:val="24"/>
              </w:rPr>
            </w:pPr>
          </w:p>
          <w:p>
            <w:pPr>
              <w:pStyle w:val="TableParagraph"/>
              <w:rPr>
                <w:sz w:val="24"/>
              </w:rPr>
            </w:pPr>
          </w:p>
          <w:p>
            <w:pPr>
              <w:pStyle w:val="TableParagraph"/>
              <w:spacing w:before="10"/>
              <w:rPr>
                <w:sz w:val="29"/>
              </w:rPr>
            </w:pPr>
          </w:p>
          <w:p>
            <w:pPr>
              <w:pStyle w:val="TableParagraph"/>
              <w:spacing w:before="1"/>
              <w:ind w:left="55" w:right="35"/>
              <w:jc w:val="center"/>
              <w:rPr>
                <w:sz w:val="22"/>
              </w:rPr>
            </w:pPr>
            <w:r>
              <w:rPr>
                <w:sz w:val="22"/>
              </w:rPr>
              <w:t>S, ST, BN, MF, SE</w:t>
            </w:r>
          </w:p>
        </w:tc>
        <w:tc>
          <w:tcPr>
            <w:tcW w:w="2734" w:type="dxa"/>
          </w:tcPr>
          <w:p>
            <w:pPr>
              <w:pStyle w:val="TableParagraph"/>
              <w:spacing w:before="4"/>
              <w:rPr>
                <w:sz w:val="32"/>
              </w:rPr>
            </w:pPr>
          </w:p>
          <w:p>
            <w:pPr>
              <w:pStyle w:val="TableParagraph"/>
              <w:numPr>
                <w:ilvl w:val="0"/>
                <w:numId w:val="221"/>
              </w:numPr>
              <w:tabs>
                <w:tab w:pos="424" w:val="left" w:leader="none"/>
              </w:tabs>
              <w:spacing w:line="253"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221"/>
              </w:numPr>
              <w:tabs>
                <w:tab w:pos="424" w:val="left" w:leader="none"/>
              </w:tabs>
              <w:spacing w:line="253"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221"/>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221"/>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40" w:right="131"/>
              <w:jc w:val="both"/>
              <w:rPr>
                <w:sz w:val="22"/>
              </w:rPr>
            </w:pPr>
            <w:r>
              <w:rPr>
                <w:sz w:val="22"/>
              </w:rPr>
              <w:t>Grinds shafts, rollers, commutator etc., to accurate finish for various mechanical purposes by centreless, cylindrical or universal grinding machine. Studies drawing and other specifications of parts to be ground. Selects and mounts appropriate</w:t>
            </w:r>
          </w:p>
          <w:p>
            <w:pPr>
              <w:pStyle w:val="TableParagraph"/>
              <w:spacing w:line="238" w:lineRule="exact"/>
              <w:ind w:left="140"/>
              <w:jc w:val="both"/>
              <w:rPr>
                <w:sz w:val="22"/>
              </w:rPr>
            </w:pPr>
            <w:r>
              <w:rPr>
                <w:sz w:val="22"/>
              </w:rPr>
              <w:t>abrasive wheels on machine.</w:t>
            </w:r>
          </w:p>
        </w:tc>
        <w:tc>
          <w:tcPr>
            <w:tcW w:w="3269" w:type="dxa"/>
          </w:tcPr>
          <w:p>
            <w:pPr>
              <w:pStyle w:val="TableParagraph"/>
              <w:ind w:left="138" w:right="130"/>
              <w:jc w:val="both"/>
              <w:rPr>
                <w:sz w:val="22"/>
              </w:rPr>
            </w:pPr>
            <w:r>
              <w:rPr>
                <w:sz w:val="22"/>
              </w:rPr>
              <w:t>The work is mainly performed inside . The environment can be hot noisy and vibratory. The incumbent should be considered with aids and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215.</w:t>
            </w:r>
          </w:p>
        </w:tc>
        <w:tc>
          <w:tcPr>
            <w:tcW w:w="2489" w:type="dxa"/>
          </w:tcPr>
          <w:p>
            <w:pPr>
              <w:pStyle w:val="TableParagraph"/>
              <w:rPr>
                <w:sz w:val="24"/>
              </w:rPr>
            </w:pPr>
          </w:p>
          <w:p>
            <w:pPr>
              <w:pStyle w:val="TableParagraph"/>
              <w:spacing w:before="6"/>
              <w:rPr>
                <w:sz w:val="30"/>
              </w:rPr>
            </w:pPr>
          </w:p>
          <w:p>
            <w:pPr>
              <w:pStyle w:val="TableParagraph"/>
              <w:ind w:left="140"/>
              <w:rPr>
                <w:sz w:val="22"/>
              </w:rPr>
            </w:pPr>
            <w:r>
              <w:rPr>
                <w:sz w:val="22"/>
              </w:rPr>
              <w:t>Surface Grinder</w:t>
            </w:r>
          </w:p>
        </w:tc>
        <w:tc>
          <w:tcPr>
            <w:tcW w:w="2156" w:type="dxa"/>
          </w:tcPr>
          <w:p>
            <w:pPr>
              <w:pStyle w:val="TableParagraph"/>
              <w:rPr>
                <w:sz w:val="24"/>
              </w:rPr>
            </w:pPr>
          </w:p>
          <w:p>
            <w:pPr>
              <w:pStyle w:val="TableParagraph"/>
              <w:spacing w:before="6"/>
              <w:rPr>
                <w:sz w:val="30"/>
              </w:rPr>
            </w:pPr>
          </w:p>
          <w:p>
            <w:pPr>
              <w:pStyle w:val="TableParagraph"/>
              <w:ind w:left="45" w:right="35"/>
              <w:jc w:val="center"/>
              <w:rPr>
                <w:sz w:val="22"/>
              </w:rPr>
            </w:pPr>
            <w:r>
              <w:rPr>
                <w:sz w:val="22"/>
              </w:rPr>
              <w:t>S, ST, BN, MF, SE</w:t>
            </w:r>
          </w:p>
        </w:tc>
        <w:tc>
          <w:tcPr>
            <w:tcW w:w="2734" w:type="dxa"/>
          </w:tcPr>
          <w:p>
            <w:pPr>
              <w:pStyle w:val="TableParagraph"/>
              <w:numPr>
                <w:ilvl w:val="0"/>
                <w:numId w:val="222"/>
              </w:numPr>
              <w:tabs>
                <w:tab w:pos="424" w:val="left" w:leader="none"/>
              </w:tabs>
              <w:spacing w:line="252" w:lineRule="exact" w:before="121" w:after="0"/>
              <w:ind w:left="423" w:right="0" w:hanging="361"/>
              <w:jc w:val="left"/>
              <w:rPr>
                <w:sz w:val="22"/>
              </w:rPr>
            </w:pPr>
            <w:r>
              <w:rPr>
                <w:sz w:val="22"/>
              </w:rPr>
              <w:t>D,</w:t>
            </w:r>
            <w:r>
              <w:rPr>
                <w:spacing w:val="-1"/>
                <w:sz w:val="22"/>
              </w:rPr>
              <w:t> </w:t>
            </w:r>
            <w:r>
              <w:rPr>
                <w:sz w:val="22"/>
              </w:rPr>
              <w:t>HH</w:t>
            </w:r>
          </w:p>
          <w:p>
            <w:pPr>
              <w:pStyle w:val="TableParagraph"/>
              <w:numPr>
                <w:ilvl w:val="0"/>
                <w:numId w:val="222"/>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222"/>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222"/>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0" w:right="130"/>
              <w:jc w:val="both"/>
              <w:rPr>
                <w:sz w:val="22"/>
              </w:rPr>
            </w:pPr>
            <w:r>
              <w:rPr>
                <w:sz w:val="22"/>
              </w:rPr>
              <w:t>Grinds flat surfaces of machined metal objects to required finish and thickness by surface grinding machine. Studies drawings and other</w:t>
            </w:r>
          </w:p>
          <w:p>
            <w:pPr>
              <w:pStyle w:val="TableParagraph"/>
              <w:spacing w:line="252" w:lineRule="exact"/>
              <w:ind w:left="140" w:right="132"/>
              <w:jc w:val="both"/>
              <w:rPr>
                <w:sz w:val="22"/>
              </w:rPr>
            </w:pPr>
            <w:r>
              <w:rPr>
                <w:sz w:val="22"/>
              </w:rPr>
              <w:t>specifications for nature of grinding operationsrequired.</w:t>
            </w:r>
          </w:p>
        </w:tc>
        <w:tc>
          <w:tcPr>
            <w:tcW w:w="3269" w:type="dxa"/>
          </w:tcPr>
          <w:p>
            <w:pPr>
              <w:pStyle w:val="TableParagraph"/>
              <w:ind w:left="138" w:right="130"/>
              <w:jc w:val="both"/>
              <w:rPr>
                <w:sz w:val="22"/>
              </w:rPr>
            </w:pPr>
            <w:r>
              <w:rPr>
                <w:sz w:val="22"/>
              </w:rPr>
              <w:t>The work is mainly performed inside . The environment can be hot noisy and vibratory.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216.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0"/>
              <w:rPr>
                <w:sz w:val="22"/>
              </w:rPr>
            </w:pPr>
            <w:r>
              <w:rPr>
                <w:sz w:val="22"/>
              </w:rPr>
              <w:t>Thread Grinder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45" w:right="35"/>
              <w:jc w:val="center"/>
              <w:rPr>
                <w:sz w:val="22"/>
              </w:rPr>
            </w:pPr>
            <w:r>
              <w:rPr>
                <w:sz w:val="22"/>
              </w:rPr>
              <w:t>S, ST, BN, MF, SE</w:t>
            </w:r>
          </w:p>
        </w:tc>
        <w:tc>
          <w:tcPr>
            <w:tcW w:w="2734" w:type="dxa"/>
          </w:tcPr>
          <w:p>
            <w:pPr>
              <w:pStyle w:val="TableParagraph"/>
              <w:rPr>
                <w:sz w:val="24"/>
              </w:rPr>
            </w:pPr>
          </w:p>
          <w:p>
            <w:pPr>
              <w:pStyle w:val="TableParagraph"/>
              <w:rPr>
                <w:sz w:val="24"/>
              </w:rPr>
            </w:pPr>
          </w:p>
          <w:p>
            <w:pPr>
              <w:pStyle w:val="TableParagraph"/>
              <w:numPr>
                <w:ilvl w:val="0"/>
                <w:numId w:val="223"/>
              </w:numPr>
              <w:tabs>
                <w:tab w:pos="424" w:val="left" w:leader="none"/>
              </w:tabs>
              <w:spacing w:line="252" w:lineRule="exact" w:before="202" w:after="0"/>
              <w:ind w:left="423" w:right="0" w:hanging="361"/>
              <w:jc w:val="left"/>
              <w:rPr>
                <w:sz w:val="22"/>
              </w:rPr>
            </w:pPr>
            <w:r>
              <w:rPr>
                <w:sz w:val="22"/>
              </w:rPr>
              <w:t>D,</w:t>
            </w:r>
            <w:r>
              <w:rPr>
                <w:spacing w:val="-1"/>
                <w:sz w:val="22"/>
              </w:rPr>
              <w:t> </w:t>
            </w:r>
            <w:r>
              <w:rPr>
                <w:sz w:val="22"/>
              </w:rPr>
              <w:t>HH</w:t>
            </w:r>
          </w:p>
          <w:p>
            <w:pPr>
              <w:pStyle w:val="TableParagraph"/>
              <w:numPr>
                <w:ilvl w:val="0"/>
                <w:numId w:val="223"/>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223"/>
              </w:numPr>
              <w:tabs>
                <w:tab w:pos="424" w:val="left" w:leader="none"/>
              </w:tabs>
              <w:spacing w:line="252" w:lineRule="exact" w:before="0" w:after="0"/>
              <w:ind w:left="423" w:right="0" w:hanging="361"/>
              <w:jc w:val="left"/>
              <w:rPr>
                <w:sz w:val="22"/>
              </w:rPr>
            </w:pPr>
            <w:r>
              <w:rPr>
                <w:sz w:val="22"/>
              </w:rPr>
              <w:t>SLD,</w:t>
            </w:r>
            <w:r>
              <w:rPr>
                <w:spacing w:val="-1"/>
                <w:sz w:val="22"/>
              </w:rPr>
              <w:t> </w:t>
            </w:r>
            <w:r>
              <w:rPr>
                <w:sz w:val="22"/>
              </w:rPr>
              <w:t>MI</w:t>
            </w:r>
          </w:p>
          <w:p>
            <w:pPr>
              <w:pStyle w:val="TableParagraph"/>
              <w:numPr>
                <w:ilvl w:val="0"/>
                <w:numId w:val="223"/>
              </w:numPr>
              <w:tabs>
                <w:tab w:pos="424" w:val="left" w:leader="none"/>
              </w:tabs>
              <w:spacing w:line="240" w:lineRule="auto" w:before="2" w:after="0"/>
              <w:ind w:left="423" w:right="219" w:hanging="360"/>
              <w:jc w:val="left"/>
              <w:rPr>
                <w:sz w:val="22"/>
              </w:rPr>
            </w:pPr>
            <w:r>
              <w:rPr>
                <w:sz w:val="22"/>
              </w:rPr>
              <w:t>MD involving (a) to (c) above</w:t>
            </w:r>
          </w:p>
        </w:tc>
        <w:tc>
          <w:tcPr>
            <w:tcW w:w="3603" w:type="dxa"/>
          </w:tcPr>
          <w:p>
            <w:pPr>
              <w:pStyle w:val="TableParagraph"/>
              <w:ind w:left="140" w:right="132"/>
              <w:jc w:val="both"/>
              <w:rPr>
                <w:sz w:val="22"/>
              </w:rPr>
            </w:pPr>
            <w:r>
              <w:rPr>
                <w:sz w:val="22"/>
              </w:rPr>
              <w:t>Thread Grinder finishes accurately threads of precision bolts, taps etc, by thread grinding machine. Studies blue print for pitch and other specifications of threads to be ground. Adjusts wheel of grinding machine and dresses grinding wheel to required pitch and cross-sectional shape of thread to be ground.</w:t>
            </w:r>
            <w:r>
              <w:rPr>
                <w:spacing w:val="37"/>
                <w:sz w:val="22"/>
              </w:rPr>
              <w:t> </w:t>
            </w:r>
            <w:r>
              <w:rPr>
                <w:sz w:val="22"/>
              </w:rPr>
              <w:t>Checks</w:t>
            </w:r>
          </w:p>
          <w:p>
            <w:pPr>
              <w:pStyle w:val="TableParagraph"/>
              <w:spacing w:line="252" w:lineRule="exact"/>
              <w:ind w:left="140" w:right="134"/>
              <w:jc w:val="both"/>
              <w:rPr>
                <w:sz w:val="22"/>
              </w:rPr>
            </w:pPr>
            <w:r>
              <w:rPr>
                <w:sz w:val="22"/>
              </w:rPr>
              <w:t>ground wheel with gauges to ensure accuracy.</w:t>
            </w:r>
          </w:p>
        </w:tc>
        <w:tc>
          <w:tcPr>
            <w:tcW w:w="3269" w:type="dxa"/>
          </w:tcPr>
          <w:p>
            <w:pPr>
              <w:pStyle w:val="TableParagraph"/>
              <w:ind w:left="138" w:right="130"/>
              <w:jc w:val="both"/>
              <w:rPr>
                <w:sz w:val="22"/>
              </w:rPr>
            </w:pPr>
            <w:r>
              <w:rPr>
                <w:sz w:val="22"/>
              </w:rPr>
              <w:t>The work is mainly performed inside . The environment can be hot noisy and vibratory. The incumbent should be considered with aids and appliances.</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217.</w:t>
            </w:r>
          </w:p>
        </w:tc>
        <w:tc>
          <w:tcPr>
            <w:tcW w:w="2489" w:type="dxa"/>
          </w:tcPr>
          <w:p>
            <w:pPr>
              <w:pStyle w:val="TableParagraph"/>
              <w:rPr>
                <w:sz w:val="24"/>
              </w:rPr>
            </w:pPr>
          </w:p>
          <w:p>
            <w:pPr>
              <w:pStyle w:val="TableParagraph"/>
              <w:spacing w:before="6"/>
              <w:rPr>
                <w:sz w:val="30"/>
              </w:rPr>
            </w:pPr>
          </w:p>
          <w:p>
            <w:pPr>
              <w:pStyle w:val="TableParagraph"/>
              <w:ind w:left="140"/>
              <w:rPr>
                <w:sz w:val="22"/>
              </w:rPr>
            </w:pPr>
            <w:r>
              <w:rPr>
                <w:sz w:val="22"/>
              </w:rPr>
              <w:t>Honer</w:t>
            </w:r>
          </w:p>
        </w:tc>
        <w:tc>
          <w:tcPr>
            <w:tcW w:w="2156" w:type="dxa"/>
          </w:tcPr>
          <w:p>
            <w:pPr>
              <w:pStyle w:val="TableParagraph"/>
              <w:rPr>
                <w:sz w:val="24"/>
              </w:rPr>
            </w:pPr>
          </w:p>
          <w:p>
            <w:pPr>
              <w:pStyle w:val="TableParagraph"/>
              <w:spacing w:before="6"/>
              <w:rPr>
                <w:sz w:val="30"/>
              </w:rPr>
            </w:pPr>
          </w:p>
          <w:p>
            <w:pPr>
              <w:pStyle w:val="TableParagraph"/>
              <w:ind w:left="45" w:right="35"/>
              <w:jc w:val="center"/>
              <w:rPr>
                <w:sz w:val="22"/>
              </w:rPr>
            </w:pPr>
            <w:r>
              <w:rPr>
                <w:sz w:val="22"/>
              </w:rPr>
              <w:t>S, ST, BN, MF, SE</w:t>
            </w:r>
          </w:p>
        </w:tc>
        <w:tc>
          <w:tcPr>
            <w:tcW w:w="2734" w:type="dxa"/>
          </w:tcPr>
          <w:p>
            <w:pPr>
              <w:pStyle w:val="TableParagraph"/>
              <w:numPr>
                <w:ilvl w:val="0"/>
                <w:numId w:val="224"/>
              </w:numPr>
              <w:tabs>
                <w:tab w:pos="424" w:val="left" w:leader="none"/>
              </w:tabs>
              <w:spacing w:line="252" w:lineRule="exact" w:before="121" w:after="0"/>
              <w:ind w:left="423" w:right="0" w:hanging="361"/>
              <w:jc w:val="left"/>
              <w:rPr>
                <w:sz w:val="22"/>
              </w:rPr>
            </w:pPr>
            <w:r>
              <w:rPr>
                <w:sz w:val="22"/>
              </w:rPr>
              <w:t>D,</w:t>
            </w:r>
            <w:r>
              <w:rPr>
                <w:spacing w:val="-1"/>
                <w:sz w:val="22"/>
              </w:rPr>
              <w:t> </w:t>
            </w:r>
            <w:r>
              <w:rPr>
                <w:sz w:val="22"/>
              </w:rPr>
              <w:t>HH</w:t>
            </w:r>
          </w:p>
          <w:p>
            <w:pPr>
              <w:pStyle w:val="TableParagraph"/>
              <w:numPr>
                <w:ilvl w:val="0"/>
                <w:numId w:val="224"/>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224"/>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224"/>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0" w:right="131"/>
              <w:jc w:val="both"/>
              <w:rPr>
                <w:sz w:val="22"/>
              </w:rPr>
            </w:pPr>
            <w:r>
              <w:rPr>
                <w:sz w:val="22"/>
              </w:rPr>
              <w:t>Honer grinds internal surface of bores and cylinders to accurate mirror like finish with honing machine. Mounts ground cylinder accurately in position on</w:t>
            </w:r>
            <w:r>
              <w:rPr>
                <w:spacing w:val="10"/>
                <w:sz w:val="22"/>
              </w:rPr>
              <w:t> </w:t>
            </w:r>
            <w:r>
              <w:rPr>
                <w:sz w:val="22"/>
              </w:rPr>
              <w:t>machine,</w:t>
            </w:r>
          </w:p>
          <w:p>
            <w:pPr>
              <w:pStyle w:val="TableParagraph"/>
              <w:spacing w:line="240" w:lineRule="exact"/>
              <w:ind w:left="140"/>
              <w:jc w:val="both"/>
              <w:rPr>
                <w:sz w:val="22"/>
              </w:rPr>
            </w:pPr>
            <w:r>
              <w:rPr>
                <w:sz w:val="22"/>
              </w:rPr>
              <w:t>using clamps, jigs and other fixtures.</w:t>
            </w:r>
          </w:p>
        </w:tc>
        <w:tc>
          <w:tcPr>
            <w:tcW w:w="3269" w:type="dxa"/>
          </w:tcPr>
          <w:p>
            <w:pPr>
              <w:pStyle w:val="TableParagraph"/>
              <w:ind w:left="138" w:right="130"/>
              <w:jc w:val="both"/>
              <w:rPr>
                <w:sz w:val="22"/>
              </w:rPr>
            </w:pPr>
            <w:r>
              <w:rPr>
                <w:sz w:val="22"/>
              </w:rPr>
              <w:t>The work is mainly performed inside . The environment can be hot noisy and vibratory. The incumbent should be considered 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218.</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0"/>
              <w:rPr>
                <w:sz w:val="22"/>
              </w:rPr>
            </w:pPr>
            <w:r>
              <w:rPr>
                <w:sz w:val="22"/>
              </w:rPr>
              <w:t>Lapper Grinder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45" w:right="35"/>
              <w:jc w:val="center"/>
              <w:rPr>
                <w:sz w:val="22"/>
              </w:rPr>
            </w:pPr>
            <w:r>
              <w:rPr>
                <w:sz w:val="22"/>
              </w:rPr>
              <w:t>S, ST, BN, MF, SE</w:t>
            </w:r>
          </w:p>
        </w:tc>
        <w:tc>
          <w:tcPr>
            <w:tcW w:w="2734" w:type="dxa"/>
          </w:tcPr>
          <w:p>
            <w:pPr>
              <w:pStyle w:val="TableParagraph"/>
              <w:spacing w:before="5"/>
              <w:rPr>
                <w:sz w:val="32"/>
              </w:rPr>
            </w:pPr>
          </w:p>
          <w:p>
            <w:pPr>
              <w:pStyle w:val="TableParagraph"/>
              <w:numPr>
                <w:ilvl w:val="0"/>
                <w:numId w:val="225"/>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25"/>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225"/>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225"/>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0" w:right="129"/>
              <w:jc w:val="both"/>
              <w:rPr>
                <w:sz w:val="22"/>
              </w:rPr>
            </w:pPr>
            <w:r>
              <w:rPr>
                <w:sz w:val="22"/>
              </w:rPr>
              <w:t>Lapper smoothens hardend flat, cylindrical, spherical or other metal surfaces mechanically or manually to glossy finish by rubbing surfaces with fine abrasives. Examines drawings and other specifications of part to be lapped and selects</w:t>
            </w:r>
          </w:p>
          <w:p>
            <w:pPr>
              <w:pStyle w:val="TableParagraph"/>
              <w:spacing w:line="238" w:lineRule="exact"/>
              <w:ind w:left="140"/>
              <w:jc w:val="both"/>
              <w:rPr>
                <w:sz w:val="22"/>
              </w:rPr>
            </w:pPr>
            <w:r>
              <w:rPr>
                <w:sz w:val="22"/>
              </w:rPr>
              <w:t>appropriate abrasive dust.</w:t>
            </w:r>
          </w:p>
        </w:tc>
        <w:tc>
          <w:tcPr>
            <w:tcW w:w="3269" w:type="dxa"/>
          </w:tcPr>
          <w:p>
            <w:pPr>
              <w:pStyle w:val="TableParagraph"/>
              <w:ind w:left="138" w:right="130"/>
              <w:jc w:val="both"/>
              <w:rPr>
                <w:sz w:val="22"/>
              </w:rPr>
            </w:pPr>
            <w:r>
              <w:rPr>
                <w:sz w:val="22"/>
              </w:rPr>
              <w:t>The work is mainly performed inside . The environment can be hot noisy and vibratory. The incumbent should be considered with aids and appliances.</w:t>
            </w:r>
          </w:p>
        </w:tc>
      </w:tr>
      <w:tr>
        <w:trPr>
          <w:trHeight w:val="1012"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219.</w:t>
            </w:r>
          </w:p>
        </w:tc>
        <w:tc>
          <w:tcPr>
            <w:tcW w:w="2489" w:type="dxa"/>
          </w:tcPr>
          <w:p>
            <w:pPr>
              <w:pStyle w:val="TableParagraph"/>
              <w:spacing w:before="4"/>
              <w:rPr>
                <w:sz w:val="32"/>
              </w:rPr>
            </w:pPr>
          </w:p>
          <w:p>
            <w:pPr>
              <w:pStyle w:val="TableParagraph"/>
              <w:spacing w:before="1"/>
              <w:ind w:left="140"/>
              <w:rPr>
                <w:sz w:val="22"/>
              </w:rPr>
            </w:pPr>
            <w:r>
              <w:rPr>
                <w:sz w:val="22"/>
              </w:rPr>
              <w:t>Glazier Grinder</w:t>
            </w:r>
          </w:p>
        </w:tc>
        <w:tc>
          <w:tcPr>
            <w:tcW w:w="2156" w:type="dxa"/>
          </w:tcPr>
          <w:p>
            <w:pPr>
              <w:pStyle w:val="TableParagraph"/>
              <w:spacing w:before="4"/>
              <w:rPr>
                <w:sz w:val="32"/>
              </w:rPr>
            </w:pPr>
          </w:p>
          <w:p>
            <w:pPr>
              <w:pStyle w:val="TableParagraph"/>
              <w:spacing w:before="1"/>
              <w:ind w:left="45" w:right="35"/>
              <w:jc w:val="center"/>
              <w:rPr>
                <w:sz w:val="22"/>
              </w:rPr>
            </w:pPr>
            <w:r>
              <w:rPr>
                <w:sz w:val="22"/>
              </w:rPr>
              <w:t>S, ST, BN, MF, SE</w:t>
            </w:r>
          </w:p>
        </w:tc>
        <w:tc>
          <w:tcPr>
            <w:tcW w:w="2734" w:type="dxa"/>
          </w:tcPr>
          <w:p>
            <w:pPr>
              <w:pStyle w:val="TableParagraph"/>
              <w:numPr>
                <w:ilvl w:val="0"/>
                <w:numId w:val="226"/>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226"/>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226"/>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226"/>
              </w:numPr>
              <w:tabs>
                <w:tab w:pos="424" w:val="left" w:leader="none"/>
              </w:tabs>
              <w:spacing w:line="240"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tc>
        <w:tc>
          <w:tcPr>
            <w:tcW w:w="3603" w:type="dxa"/>
          </w:tcPr>
          <w:p>
            <w:pPr>
              <w:pStyle w:val="TableParagraph"/>
              <w:ind w:left="140" w:right="131"/>
              <w:jc w:val="both"/>
              <w:rPr>
                <w:sz w:val="22"/>
              </w:rPr>
            </w:pPr>
            <w:r>
              <w:rPr>
                <w:sz w:val="22"/>
              </w:rPr>
              <w:t>Grinds and polishes metal components before and </w:t>
            </w:r>
            <w:r>
              <w:rPr>
                <w:spacing w:val="-4"/>
                <w:sz w:val="22"/>
              </w:rPr>
              <w:t>after </w:t>
            </w:r>
            <w:r>
              <w:rPr>
                <w:sz w:val="22"/>
              </w:rPr>
              <w:t>electroplating,   on   polishing  </w:t>
            </w:r>
            <w:r>
              <w:rPr>
                <w:spacing w:val="28"/>
                <w:sz w:val="22"/>
              </w:rPr>
              <w:t> </w:t>
            </w:r>
            <w:r>
              <w:rPr>
                <w:sz w:val="22"/>
              </w:rPr>
              <w:t>lathe,</w:t>
            </w:r>
          </w:p>
          <w:p>
            <w:pPr>
              <w:pStyle w:val="TableParagraph"/>
              <w:spacing w:line="240" w:lineRule="exact"/>
              <w:ind w:left="140"/>
              <w:jc w:val="both"/>
              <w:rPr>
                <w:sz w:val="22"/>
              </w:rPr>
            </w:pPr>
            <w:r>
              <w:rPr>
                <w:sz w:val="22"/>
              </w:rPr>
              <w:t>using   appropriate   wheel   of </w:t>
            </w:r>
            <w:r>
              <w:rPr>
                <w:spacing w:val="23"/>
                <w:sz w:val="22"/>
              </w:rPr>
              <w:t> </w:t>
            </w:r>
            <w:r>
              <w:rPr>
                <w:sz w:val="22"/>
              </w:rPr>
              <w:t>cloth,</w:t>
            </w:r>
          </w:p>
        </w:tc>
        <w:tc>
          <w:tcPr>
            <w:tcW w:w="3269" w:type="dxa"/>
          </w:tcPr>
          <w:p>
            <w:pPr>
              <w:pStyle w:val="TableParagraph"/>
              <w:ind w:left="138" w:right="133"/>
              <w:jc w:val="both"/>
              <w:rPr>
                <w:sz w:val="22"/>
              </w:rPr>
            </w:pPr>
            <w:r>
              <w:rPr>
                <w:sz w:val="22"/>
              </w:rPr>
              <w:t>The work is mainly performed inside . The environment can be hot   noisy   and   vibratory.  </w:t>
            </w:r>
            <w:r>
              <w:rPr>
                <w:spacing w:val="38"/>
                <w:sz w:val="22"/>
              </w:rPr>
              <w:t> </w:t>
            </w:r>
            <w:r>
              <w:rPr>
                <w:sz w:val="22"/>
              </w:rPr>
              <w:t>The</w:t>
            </w:r>
          </w:p>
          <w:p>
            <w:pPr>
              <w:pStyle w:val="TableParagraph"/>
              <w:spacing w:line="240" w:lineRule="exact"/>
              <w:ind w:left="138"/>
              <w:jc w:val="both"/>
              <w:rPr>
                <w:sz w:val="22"/>
              </w:rPr>
            </w:pPr>
            <w:r>
              <w:rPr>
                <w:sz w:val="22"/>
              </w:rPr>
              <w:t>person     should     be     able   </w:t>
            </w:r>
            <w:r>
              <w:rPr>
                <w:spacing w:val="18"/>
                <w:sz w:val="22"/>
              </w:rPr>
              <w:t> </w:t>
            </w:r>
            <w:r>
              <w:rPr>
                <w:sz w:val="22"/>
              </w:rPr>
              <w:t>to</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29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423" w:hanging="360"/>
              <w:rPr>
                <w:sz w:val="22"/>
              </w:rPr>
            </w:pPr>
            <w:r>
              <w:rPr>
                <w:sz w:val="22"/>
              </w:rPr>
              <w:t>e) MD involving (a) to (d) above</w:t>
            </w:r>
          </w:p>
        </w:tc>
        <w:tc>
          <w:tcPr>
            <w:tcW w:w="3603" w:type="dxa"/>
          </w:tcPr>
          <w:p>
            <w:pPr>
              <w:pStyle w:val="TableParagraph"/>
              <w:ind w:left="140" w:right="129"/>
              <w:jc w:val="both"/>
              <w:rPr>
                <w:sz w:val="22"/>
              </w:rPr>
            </w:pPr>
            <w:r>
              <w:rPr>
                <w:sz w:val="22"/>
              </w:rPr>
              <w:t>leather or felt and chemical compounds. Starts polishing lathe, fit buffing wheel to it and applies emery compound. Holds component in hand or in suitable holding device and presses it against rotating wheel. Grinds surface slowly to uniform finish. Replaces buffing wheel by polishing wheel, applies polishing compound and repeats process for setting grains and obtaining high</w:t>
            </w:r>
          </w:p>
          <w:p>
            <w:pPr>
              <w:pStyle w:val="TableParagraph"/>
              <w:spacing w:line="252" w:lineRule="exact"/>
              <w:ind w:left="140" w:right="132"/>
              <w:jc w:val="both"/>
              <w:rPr>
                <w:sz w:val="22"/>
              </w:rPr>
            </w:pPr>
            <w:r>
              <w:rPr>
                <w:sz w:val="22"/>
              </w:rPr>
              <w:t>polish. May also polish metal articles without plating.</w:t>
            </w:r>
          </w:p>
        </w:tc>
        <w:tc>
          <w:tcPr>
            <w:tcW w:w="3269" w:type="dxa"/>
          </w:tcPr>
          <w:p>
            <w:pPr>
              <w:pStyle w:val="TableParagraph"/>
              <w:ind w:left="138" w:right="129"/>
              <w:jc w:val="both"/>
              <w:rPr>
                <w:sz w:val="22"/>
              </w:rPr>
            </w:pPr>
            <w:r>
              <w:rPr>
                <w:sz w:val="22"/>
              </w:rPr>
              <w:t>accomplish assigned task efficiently.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220.</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Polisher</w:t>
            </w:r>
          </w:p>
        </w:tc>
        <w:tc>
          <w:tcPr>
            <w:tcW w:w="2156" w:type="dxa"/>
          </w:tcPr>
          <w:p>
            <w:pPr>
              <w:pStyle w:val="TableParagraph"/>
              <w:rPr>
                <w:sz w:val="24"/>
              </w:rPr>
            </w:pPr>
          </w:p>
          <w:p>
            <w:pPr>
              <w:pStyle w:val="TableParagraph"/>
              <w:rPr>
                <w:sz w:val="24"/>
              </w:rPr>
            </w:pPr>
          </w:p>
          <w:p>
            <w:pPr>
              <w:pStyle w:val="TableParagraph"/>
              <w:spacing w:before="200"/>
              <w:ind w:left="50" w:right="35"/>
              <w:jc w:val="center"/>
              <w:rPr>
                <w:sz w:val="22"/>
              </w:rPr>
            </w:pPr>
            <w:r>
              <w:rPr>
                <w:sz w:val="22"/>
              </w:rPr>
              <w:t>S, ST, BN, MF, SE</w:t>
            </w:r>
          </w:p>
        </w:tc>
        <w:tc>
          <w:tcPr>
            <w:tcW w:w="2734" w:type="dxa"/>
          </w:tcPr>
          <w:p>
            <w:pPr>
              <w:pStyle w:val="TableParagraph"/>
              <w:numPr>
                <w:ilvl w:val="0"/>
                <w:numId w:val="227"/>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227"/>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227"/>
              </w:numPr>
              <w:tabs>
                <w:tab w:pos="424" w:val="left" w:leader="none"/>
              </w:tabs>
              <w:spacing w:line="252" w:lineRule="exact" w:before="1" w:after="0"/>
              <w:ind w:left="423" w:right="0" w:hanging="361"/>
              <w:jc w:val="left"/>
              <w:rPr>
                <w:sz w:val="22"/>
              </w:rPr>
            </w:pPr>
            <w:r>
              <w:rPr>
                <w:sz w:val="22"/>
              </w:rPr>
              <w:t>OL, Dw,</w:t>
            </w:r>
            <w:r>
              <w:rPr>
                <w:spacing w:val="-1"/>
                <w:sz w:val="22"/>
              </w:rPr>
              <w:t> </w:t>
            </w:r>
            <w:r>
              <w:rPr>
                <w:sz w:val="22"/>
              </w:rPr>
              <w:t>AAV</w:t>
            </w:r>
          </w:p>
          <w:p>
            <w:pPr>
              <w:pStyle w:val="TableParagraph"/>
              <w:numPr>
                <w:ilvl w:val="0"/>
                <w:numId w:val="227"/>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227"/>
              </w:numPr>
              <w:tabs>
                <w:tab w:pos="424" w:val="left" w:leader="none"/>
              </w:tabs>
              <w:spacing w:line="252" w:lineRule="exact" w:before="4" w:after="0"/>
              <w:ind w:left="423" w:right="207" w:hanging="360"/>
              <w:jc w:val="left"/>
              <w:rPr>
                <w:sz w:val="22"/>
              </w:rPr>
            </w:pPr>
            <w:r>
              <w:rPr>
                <w:sz w:val="22"/>
              </w:rPr>
              <w:t>MD involving (a) to (d) above</w:t>
            </w:r>
          </w:p>
        </w:tc>
        <w:tc>
          <w:tcPr>
            <w:tcW w:w="3603" w:type="dxa"/>
          </w:tcPr>
          <w:p>
            <w:pPr>
              <w:pStyle w:val="TableParagraph"/>
              <w:ind w:left="150" w:right="135"/>
              <w:jc w:val="both"/>
              <w:rPr>
                <w:sz w:val="22"/>
              </w:rPr>
            </w:pPr>
            <w:r>
              <w:rPr>
                <w:sz w:val="22"/>
              </w:rPr>
              <w:t>Polisher polishes metal articles such as household utensils, vases etc. to high finish on polishing spindle with abrasives and polishing tools. Fixes article on suitable adapter screwed to spindle. Presses fine emery paper</w:t>
            </w:r>
          </w:p>
          <w:p>
            <w:pPr>
              <w:pStyle w:val="TableParagraph"/>
              <w:spacing w:line="240" w:lineRule="exact"/>
              <w:ind w:left="150"/>
              <w:jc w:val="both"/>
              <w:rPr>
                <w:sz w:val="22"/>
              </w:rPr>
            </w:pPr>
            <w:r>
              <w:rPr>
                <w:sz w:val="22"/>
              </w:rPr>
              <w:t>onarticle to glossen surface</w:t>
            </w:r>
          </w:p>
        </w:tc>
        <w:tc>
          <w:tcPr>
            <w:tcW w:w="3269" w:type="dxa"/>
          </w:tcPr>
          <w:p>
            <w:pPr>
              <w:pStyle w:val="TableParagraph"/>
              <w:ind w:left="147" w:right="129"/>
              <w:jc w:val="both"/>
              <w:rPr>
                <w:sz w:val="22"/>
              </w:rPr>
            </w:pPr>
            <w:r>
              <w:rPr>
                <w:sz w:val="22"/>
              </w:rPr>
              <w:t>The work is mainly performed inside . The environment can be hot noisy and vibratory.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221.</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6"/>
              <w:ind w:left="148"/>
              <w:rPr>
                <w:sz w:val="22"/>
              </w:rPr>
            </w:pPr>
            <w:r>
              <w:rPr>
                <w:sz w:val="22"/>
              </w:rPr>
              <w:t>Saw Grinder, Machine</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8"/>
              <w:ind w:left="50" w:right="35"/>
              <w:jc w:val="center"/>
              <w:rPr>
                <w:sz w:val="22"/>
              </w:rPr>
            </w:pPr>
            <w:r>
              <w:rPr>
                <w:sz w:val="22"/>
              </w:rPr>
              <w:t>S, ST, BN, MF, SE</w:t>
            </w:r>
          </w:p>
        </w:tc>
        <w:tc>
          <w:tcPr>
            <w:tcW w:w="2734" w:type="dxa"/>
          </w:tcPr>
          <w:p>
            <w:pPr>
              <w:pStyle w:val="TableParagraph"/>
              <w:spacing w:before="4"/>
              <w:rPr>
                <w:sz w:val="32"/>
              </w:rPr>
            </w:pPr>
          </w:p>
          <w:p>
            <w:pPr>
              <w:pStyle w:val="TableParagraph"/>
              <w:numPr>
                <w:ilvl w:val="0"/>
                <w:numId w:val="228"/>
              </w:numPr>
              <w:tabs>
                <w:tab w:pos="424" w:val="left" w:leader="none"/>
              </w:tabs>
              <w:spacing w:line="252" w:lineRule="exact" w:before="1" w:after="0"/>
              <w:ind w:left="423" w:right="0" w:hanging="361"/>
              <w:jc w:val="left"/>
              <w:rPr>
                <w:sz w:val="22"/>
              </w:rPr>
            </w:pPr>
            <w:r>
              <w:rPr>
                <w:sz w:val="22"/>
              </w:rPr>
              <w:t>LV</w:t>
            </w:r>
          </w:p>
          <w:p>
            <w:pPr>
              <w:pStyle w:val="TableParagraph"/>
              <w:numPr>
                <w:ilvl w:val="0"/>
                <w:numId w:val="228"/>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28"/>
              </w:numPr>
              <w:tabs>
                <w:tab w:pos="424" w:val="left" w:leader="none"/>
              </w:tabs>
              <w:spacing w:line="252" w:lineRule="exact" w:before="1" w:after="0"/>
              <w:ind w:left="423" w:right="0" w:hanging="361"/>
              <w:jc w:val="left"/>
              <w:rPr>
                <w:sz w:val="22"/>
              </w:rPr>
            </w:pPr>
            <w:r>
              <w:rPr>
                <w:sz w:val="22"/>
              </w:rPr>
              <w:t>OL, CP, LC, Dw,</w:t>
            </w:r>
            <w:r>
              <w:rPr>
                <w:spacing w:val="-4"/>
                <w:sz w:val="22"/>
              </w:rPr>
              <w:t> </w:t>
            </w:r>
            <w:r>
              <w:rPr>
                <w:sz w:val="22"/>
              </w:rPr>
              <w:t>AAV</w:t>
            </w:r>
          </w:p>
          <w:p>
            <w:pPr>
              <w:pStyle w:val="TableParagraph"/>
              <w:numPr>
                <w:ilvl w:val="0"/>
                <w:numId w:val="228"/>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228"/>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ind w:left="150" w:right="130"/>
              <w:jc w:val="both"/>
              <w:rPr>
                <w:sz w:val="22"/>
              </w:rPr>
            </w:pPr>
            <w:r>
              <w:rPr>
                <w:sz w:val="22"/>
              </w:rPr>
              <w:t>Saw Grinder, Machine; Saw Doctor sets and operates saw </w:t>
            </w:r>
            <w:r>
              <w:rPr>
                <w:spacing w:val="-3"/>
                <w:sz w:val="22"/>
              </w:rPr>
              <w:t>grinding </w:t>
            </w:r>
            <w:r>
              <w:rPr>
                <w:sz w:val="22"/>
              </w:rPr>
              <w:t>machine for sharpening band or circular saw teeth with rotary grinding wheel. Inspects damaged saws and cuts broken teeth from band saws by shearing out damaged section</w:t>
            </w:r>
            <w:r>
              <w:rPr>
                <w:spacing w:val="27"/>
                <w:sz w:val="22"/>
              </w:rPr>
              <w:t> </w:t>
            </w:r>
            <w:r>
              <w:rPr>
                <w:sz w:val="22"/>
              </w:rPr>
              <w:t>of</w:t>
            </w:r>
            <w:r>
              <w:rPr>
                <w:spacing w:val="28"/>
                <w:sz w:val="22"/>
              </w:rPr>
              <w:t> </w:t>
            </w:r>
            <w:r>
              <w:rPr>
                <w:sz w:val="22"/>
              </w:rPr>
              <w:t>blade.</w:t>
            </w:r>
            <w:r>
              <w:rPr>
                <w:spacing w:val="25"/>
                <w:sz w:val="22"/>
              </w:rPr>
              <w:t> </w:t>
            </w:r>
            <w:r>
              <w:rPr>
                <w:sz w:val="22"/>
              </w:rPr>
              <w:t>Joins</w:t>
            </w:r>
            <w:r>
              <w:rPr>
                <w:spacing w:val="28"/>
                <w:sz w:val="22"/>
              </w:rPr>
              <w:t> </w:t>
            </w:r>
            <w:r>
              <w:rPr>
                <w:sz w:val="22"/>
              </w:rPr>
              <w:t>ends</w:t>
            </w:r>
            <w:r>
              <w:rPr>
                <w:spacing w:val="28"/>
                <w:sz w:val="22"/>
              </w:rPr>
              <w:t> </w:t>
            </w:r>
            <w:r>
              <w:rPr>
                <w:sz w:val="22"/>
              </w:rPr>
              <w:t>of</w:t>
            </w:r>
            <w:r>
              <w:rPr>
                <w:spacing w:val="31"/>
                <w:sz w:val="22"/>
              </w:rPr>
              <w:t> </w:t>
            </w:r>
            <w:r>
              <w:rPr>
                <w:sz w:val="22"/>
              </w:rPr>
              <w:t>band</w:t>
            </w:r>
          </w:p>
          <w:p>
            <w:pPr>
              <w:pStyle w:val="TableParagraph"/>
              <w:spacing w:line="240" w:lineRule="exact"/>
              <w:ind w:left="150"/>
              <w:jc w:val="both"/>
              <w:rPr>
                <w:sz w:val="22"/>
              </w:rPr>
            </w:pPr>
            <w:r>
              <w:rPr>
                <w:sz w:val="22"/>
              </w:rPr>
              <w:t>saws</w:t>
            </w:r>
            <w:r>
              <w:rPr>
                <w:spacing w:val="40"/>
                <w:sz w:val="22"/>
              </w:rPr>
              <w:t> </w:t>
            </w:r>
            <w:r>
              <w:rPr>
                <w:sz w:val="22"/>
              </w:rPr>
              <w:t>by</w:t>
            </w:r>
            <w:r>
              <w:rPr>
                <w:spacing w:val="37"/>
                <w:sz w:val="22"/>
              </w:rPr>
              <w:t> </w:t>
            </w:r>
            <w:r>
              <w:rPr>
                <w:sz w:val="22"/>
              </w:rPr>
              <w:t>beveling</w:t>
            </w:r>
            <w:r>
              <w:rPr>
                <w:spacing w:val="37"/>
                <w:sz w:val="22"/>
              </w:rPr>
              <w:t> </w:t>
            </w:r>
            <w:r>
              <w:rPr>
                <w:sz w:val="22"/>
              </w:rPr>
              <w:t>ends</w:t>
            </w:r>
            <w:r>
              <w:rPr>
                <w:spacing w:val="37"/>
                <w:sz w:val="22"/>
              </w:rPr>
              <w:t> </w:t>
            </w:r>
            <w:r>
              <w:rPr>
                <w:sz w:val="22"/>
              </w:rPr>
              <w:t>and</w:t>
            </w:r>
            <w:r>
              <w:rPr>
                <w:spacing w:val="40"/>
                <w:sz w:val="22"/>
              </w:rPr>
              <w:t> </w:t>
            </w:r>
            <w:r>
              <w:rPr>
                <w:sz w:val="22"/>
              </w:rPr>
              <w:t>welding</w:t>
            </w:r>
          </w:p>
        </w:tc>
        <w:tc>
          <w:tcPr>
            <w:tcW w:w="3269" w:type="dxa"/>
          </w:tcPr>
          <w:p>
            <w:pPr>
              <w:pStyle w:val="TableParagraph"/>
              <w:ind w:left="147" w:right="130"/>
              <w:jc w:val="both"/>
              <w:rPr>
                <w:sz w:val="22"/>
              </w:rPr>
            </w:pPr>
            <w:r>
              <w:rPr>
                <w:sz w:val="22"/>
              </w:rPr>
              <w:t>The work is mainly performed inside . The environment can be hot noisy and vibratory.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9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50"/>
              <w:rPr>
                <w:sz w:val="22"/>
              </w:rPr>
            </w:pPr>
            <w:r>
              <w:rPr>
                <w:sz w:val="22"/>
              </w:rPr>
              <w:t>or brazing them together</w:t>
            </w:r>
          </w:p>
        </w:tc>
        <w:tc>
          <w:tcPr>
            <w:tcW w:w="3269" w:type="dxa"/>
          </w:tcPr>
          <w:p>
            <w:pPr>
              <w:pStyle w:val="TableParagraph"/>
              <w:rPr>
                <w:sz w:val="20"/>
              </w:rPr>
            </w:pP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222.</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Pr>
                <w:sz w:val="22"/>
              </w:rPr>
            </w:pPr>
            <w:r>
              <w:rPr>
                <w:sz w:val="22"/>
              </w:rPr>
              <w:t>Saw Grinder, Hand</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8"/>
              <w:ind w:left="50" w:right="35"/>
              <w:jc w:val="center"/>
              <w:rPr>
                <w:sz w:val="22"/>
              </w:rPr>
            </w:pPr>
            <w:r>
              <w:rPr>
                <w:sz w:val="22"/>
              </w:rPr>
              <w:t>S, ST, BN, MF, SE</w:t>
            </w:r>
          </w:p>
        </w:tc>
        <w:tc>
          <w:tcPr>
            <w:tcW w:w="2734" w:type="dxa"/>
          </w:tcPr>
          <w:p>
            <w:pPr>
              <w:pStyle w:val="TableParagraph"/>
              <w:spacing w:before="4"/>
              <w:rPr>
                <w:sz w:val="32"/>
              </w:rPr>
            </w:pPr>
          </w:p>
          <w:p>
            <w:pPr>
              <w:pStyle w:val="TableParagraph"/>
              <w:numPr>
                <w:ilvl w:val="0"/>
                <w:numId w:val="229"/>
              </w:numPr>
              <w:tabs>
                <w:tab w:pos="424" w:val="left" w:leader="none"/>
              </w:tabs>
              <w:spacing w:line="240" w:lineRule="auto" w:before="1" w:after="0"/>
              <w:ind w:left="423" w:right="0" w:hanging="361"/>
              <w:jc w:val="left"/>
              <w:rPr>
                <w:sz w:val="22"/>
              </w:rPr>
            </w:pPr>
            <w:r>
              <w:rPr>
                <w:sz w:val="22"/>
              </w:rPr>
              <w:t>LV</w:t>
            </w:r>
          </w:p>
          <w:p>
            <w:pPr>
              <w:pStyle w:val="TableParagraph"/>
              <w:numPr>
                <w:ilvl w:val="0"/>
                <w:numId w:val="229"/>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229"/>
              </w:numPr>
              <w:tabs>
                <w:tab w:pos="424" w:val="left" w:leader="none"/>
              </w:tabs>
              <w:spacing w:line="252" w:lineRule="exact" w:before="0" w:after="0"/>
              <w:ind w:left="423" w:right="0" w:hanging="361"/>
              <w:jc w:val="left"/>
              <w:rPr>
                <w:sz w:val="22"/>
              </w:rPr>
            </w:pPr>
            <w:r>
              <w:rPr>
                <w:sz w:val="22"/>
              </w:rPr>
              <w:t>OL, BL, Dw,</w:t>
            </w:r>
            <w:r>
              <w:rPr>
                <w:spacing w:val="-2"/>
                <w:sz w:val="22"/>
              </w:rPr>
              <w:t> </w:t>
            </w:r>
            <w:r>
              <w:rPr>
                <w:sz w:val="22"/>
              </w:rPr>
              <w:t>AAV</w:t>
            </w:r>
          </w:p>
          <w:p>
            <w:pPr>
              <w:pStyle w:val="TableParagraph"/>
              <w:numPr>
                <w:ilvl w:val="0"/>
                <w:numId w:val="229"/>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29"/>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ind w:left="150" w:right="133"/>
              <w:jc w:val="both"/>
              <w:rPr>
                <w:sz w:val="22"/>
              </w:rPr>
            </w:pPr>
            <w:r>
              <w:rPr>
                <w:sz w:val="22"/>
              </w:rPr>
              <w:t>Saw Grinder, Hand sharpens teeth of different kinds of saws by filing and slightly bending them in required direction. Examines dull saw blade and determines extent of grinding and mending of saw teeth required. Fixes saw blade of wooden</w:t>
            </w:r>
            <w:r>
              <w:rPr>
                <w:spacing w:val="22"/>
                <w:sz w:val="22"/>
              </w:rPr>
              <w:t> </w:t>
            </w:r>
            <w:r>
              <w:rPr>
                <w:sz w:val="22"/>
              </w:rPr>
              <w:t>cramp</w:t>
            </w:r>
          </w:p>
          <w:p>
            <w:pPr>
              <w:pStyle w:val="TableParagraph"/>
              <w:spacing w:line="252" w:lineRule="exact"/>
              <w:ind w:left="150" w:right="135"/>
              <w:jc w:val="both"/>
              <w:rPr>
                <w:sz w:val="22"/>
              </w:rPr>
            </w:pPr>
            <w:r>
              <w:rPr>
                <w:sz w:val="22"/>
              </w:rPr>
              <w:t>and grinds each saw tooth individually with triangularfile</w:t>
            </w:r>
          </w:p>
        </w:tc>
        <w:tc>
          <w:tcPr>
            <w:tcW w:w="3269" w:type="dxa"/>
          </w:tcPr>
          <w:p>
            <w:pPr>
              <w:pStyle w:val="TableParagraph"/>
              <w:ind w:left="147" w:right="128"/>
              <w:jc w:val="both"/>
              <w:rPr>
                <w:sz w:val="22"/>
              </w:rPr>
            </w:pPr>
            <w:r>
              <w:rPr>
                <w:sz w:val="22"/>
              </w:rPr>
              <w:t>The work is mainly performed inside .mobility of the person should be adequate. The environment can be hot noisy and vibratory. The incumbent should be considered with aids and appliances.</w:t>
            </w:r>
          </w:p>
        </w:tc>
      </w:tr>
      <w:tr>
        <w:trPr>
          <w:trHeight w:val="1516"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223.</w:t>
            </w:r>
          </w:p>
        </w:tc>
        <w:tc>
          <w:tcPr>
            <w:tcW w:w="2489" w:type="dxa"/>
          </w:tcPr>
          <w:p>
            <w:pPr>
              <w:pStyle w:val="TableParagraph"/>
              <w:rPr>
                <w:sz w:val="24"/>
              </w:rPr>
            </w:pPr>
          </w:p>
          <w:p>
            <w:pPr>
              <w:pStyle w:val="TableParagraph"/>
              <w:spacing w:before="3"/>
              <w:rPr>
                <w:sz w:val="30"/>
              </w:rPr>
            </w:pPr>
          </w:p>
          <w:p>
            <w:pPr>
              <w:pStyle w:val="TableParagraph"/>
              <w:spacing w:before="1"/>
              <w:ind w:left="148"/>
              <w:rPr>
                <w:sz w:val="22"/>
              </w:rPr>
            </w:pPr>
            <w:r>
              <w:rPr>
                <w:sz w:val="22"/>
              </w:rPr>
              <w:t>Metal, Spinner</w:t>
            </w:r>
          </w:p>
        </w:tc>
        <w:tc>
          <w:tcPr>
            <w:tcW w:w="2156" w:type="dxa"/>
          </w:tcPr>
          <w:p>
            <w:pPr>
              <w:pStyle w:val="TableParagraph"/>
              <w:rPr>
                <w:sz w:val="24"/>
              </w:rPr>
            </w:pPr>
          </w:p>
          <w:p>
            <w:pPr>
              <w:pStyle w:val="TableParagraph"/>
              <w:spacing w:before="3"/>
              <w:rPr>
                <w:sz w:val="30"/>
              </w:rPr>
            </w:pPr>
          </w:p>
          <w:p>
            <w:pPr>
              <w:pStyle w:val="TableParagraph"/>
              <w:spacing w:before="1"/>
              <w:ind w:left="50" w:right="35"/>
              <w:jc w:val="center"/>
              <w:rPr>
                <w:sz w:val="22"/>
              </w:rPr>
            </w:pPr>
            <w:r>
              <w:rPr>
                <w:sz w:val="22"/>
              </w:rPr>
              <w:t>S, ST, BN, MF, SE</w:t>
            </w:r>
          </w:p>
        </w:tc>
        <w:tc>
          <w:tcPr>
            <w:tcW w:w="2734" w:type="dxa"/>
          </w:tcPr>
          <w:p>
            <w:pPr>
              <w:pStyle w:val="TableParagraph"/>
              <w:numPr>
                <w:ilvl w:val="0"/>
                <w:numId w:val="230"/>
              </w:numPr>
              <w:tabs>
                <w:tab w:pos="424" w:val="left" w:leader="none"/>
              </w:tabs>
              <w:spacing w:line="252" w:lineRule="exact" w:before="121" w:after="0"/>
              <w:ind w:left="423" w:right="0" w:hanging="361"/>
              <w:jc w:val="left"/>
              <w:rPr>
                <w:sz w:val="22"/>
              </w:rPr>
            </w:pPr>
            <w:r>
              <w:rPr>
                <w:sz w:val="22"/>
              </w:rPr>
              <w:t>D,</w:t>
            </w:r>
            <w:r>
              <w:rPr>
                <w:spacing w:val="-1"/>
                <w:sz w:val="22"/>
              </w:rPr>
              <w:t> </w:t>
            </w:r>
            <w:r>
              <w:rPr>
                <w:sz w:val="22"/>
              </w:rPr>
              <w:t>HH</w:t>
            </w:r>
          </w:p>
          <w:p>
            <w:pPr>
              <w:pStyle w:val="TableParagraph"/>
              <w:numPr>
                <w:ilvl w:val="0"/>
                <w:numId w:val="230"/>
              </w:numPr>
              <w:tabs>
                <w:tab w:pos="424" w:val="left" w:leader="none"/>
              </w:tabs>
              <w:spacing w:line="252" w:lineRule="exact" w:before="0" w:after="0"/>
              <w:ind w:left="423" w:right="0" w:hanging="361"/>
              <w:jc w:val="left"/>
              <w:rPr>
                <w:sz w:val="22"/>
              </w:rPr>
            </w:pPr>
            <w:r>
              <w:rPr>
                <w:sz w:val="22"/>
              </w:rPr>
              <w:t>OL, CP, Dw,</w:t>
            </w:r>
            <w:r>
              <w:rPr>
                <w:spacing w:val="-2"/>
                <w:sz w:val="22"/>
              </w:rPr>
              <w:t> </w:t>
            </w:r>
            <w:r>
              <w:rPr>
                <w:sz w:val="22"/>
              </w:rPr>
              <w:t>AAV</w:t>
            </w:r>
          </w:p>
          <w:p>
            <w:pPr>
              <w:pStyle w:val="TableParagraph"/>
              <w:numPr>
                <w:ilvl w:val="0"/>
                <w:numId w:val="230"/>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30"/>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50" w:right="130"/>
              <w:jc w:val="both"/>
              <w:rPr>
                <w:sz w:val="22"/>
              </w:rPr>
            </w:pPr>
            <w:r>
              <w:rPr>
                <w:sz w:val="22"/>
              </w:rPr>
              <w:t>Metal Spinner fashions metal sheet on spinning lathe into hollow-ware, utensils, and fancy articles using patterns and spinning tools studies drawings and other specifications</w:t>
            </w:r>
            <w:r>
              <w:rPr>
                <w:spacing w:val="53"/>
                <w:sz w:val="22"/>
              </w:rPr>
              <w:t> </w:t>
            </w:r>
            <w:r>
              <w:rPr>
                <w:sz w:val="22"/>
              </w:rPr>
              <w:t>of</w:t>
            </w:r>
          </w:p>
          <w:p>
            <w:pPr>
              <w:pStyle w:val="TableParagraph"/>
              <w:spacing w:line="238" w:lineRule="exact"/>
              <w:ind w:left="150"/>
              <w:jc w:val="both"/>
              <w:rPr>
                <w:sz w:val="22"/>
              </w:rPr>
            </w:pPr>
            <w:r>
              <w:rPr>
                <w:sz w:val="22"/>
              </w:rPr>
              <w:t>article to be made.</w:t>
            </w:r>
          </w:p>
        </w:tc>
        <w:tc>
          <w:tcPr>
            <w:tcW w:w="3269" w:type="dxa"/>
          </w:tcPr>
          <w:p>
            <w:pPr>
              <w:pStyle w:val="TableParagraph"/>
              <w:ind w:left="147" w:right="130"/>
              <w:jc w:val="both"/>
              <w:rPr>
                <w:sz w:val="22"/>
              </w:rPr>
            </w:pPr>
            <w:r>
              <w:rPr>
                <w:sz w:val="22"/>
              </w:rPr>
              <w:t>The work is mainly performed inside . The environment can be hot noisy and vibratory.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224.</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9"/>
              <w:ind w:left="148"/>
              <w:rPr>
                <w:sz w:val="22"/>
              </w:rPr>
            </w:pPr>
            <w:r>
              <w:rPr>
                <w:sz w:val="22"/>
              </w:rPr>
              <w:t>Power Press Op., Metal</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952" w:right="176" w:hanging="745"/>
              <w:rPr>
                <w:sz w:val="22"/>
              </w:rPr>
            </w:pPr>
            <w:r>
              <w:rPr>
                <w:sz w:val="22"/>
              </w:rPr>
              <w:t>S, ST, BN, PP, MF, SE</w:t>
            </w:r>
          </w:p>
        </w:tc>
        <w:tc>
          <w:tcPr>
            <w:tcW w:w="2734" w:type="dxa"/>
          </w:tcPr>
          <w:p>
            <w:pPr>
              <w:pStyle w:val="TableParagraph"/>
              <w:rPr>
                <w:sz w:val="24"/>
              </w:rPr>
            </w:pPr>
          </w:p>
          <w:p>
            <w:pPr>
              <w:pStyle w:val="TableParagraph"/>
              <w:spacing w:before="5"/>
              <w:rPr>
                <w:sz w:val="19"/>
              </w:rPr>
            </w:pPr>
          </w:p>
          <w:p>
            <w:pPr>
              <w:pStyle w:val="TableParagraph"/>
              <w:numPr>
                <w:ilvl w:val="0"/>
                <w:numId w:val="231"/>
              </w:numPr>
              <w:tabs>
                <w:tab w:pos="424" w:val="left" w:leader="none"/>
              </w:tabs>
              <w:spacing w:line="240" w:lineRule="auto" w:before="1" w:after="0"/>
              <w:ind w:left="423" w:right="0" w:hanging="361"/>
              <w:jc w:val="left"/>
              <w:rPr>
                <w:sz w:val="22"/>
              </w:rPr>
            </w:pPr>
            <w:r>
              <w:rPr>
                <w:sz w:val="22"/>
              </w:rPr>
              <w:t>D,</w:t>
            </w:r>
            <w:r>
              <w:rPr>
                <w:spacing w:val="-1"/>
                <w:sz w:val="22"/>
              </w:rPr>
              <w:t> </w:t>
            </w:r>
            <w:r>
              <w:rPr>
                <w:sz w:val="22"/>
              </w:rPr>
              <w:t>HH</w:t>
            </w:r>
          </w:p>
          <w:p>
            <w:pPr>
              <w:pStyle w:val="TableParagraph"/>
              <w:numPr>
                <w:ilvl w:val="0"/>
                <w:numId w:val="231"/>
              </w:numPr>
              <w:tabs>
                <w:tab w:pos="424" w:val="left" w:leader="none"/>
              </w:tabs>
              <w:spacing w:line="252" w:lineRule="exact" w:before="1" w:after="0"/>
              <w:ind w:left="423" w:right="0" w:hanging="361"/>
              <w:jc w:val="left"/>
              <w:rPr>
                <w:sz w:val="22"/>
              </w:rPr>
            </w:pPr>
            <w:r>
              <w:rPr>
                <w:sz w:val="22"/>
              </w:rPr>
              <w:t>OL, CP, LC, Dw,</w:t>
            </w:r>
            <w:r>
              <w:rPr>
                <w:spacing w:val="-4"/>
                <w:sz w:val="22"/>
              </w:rPr>
              <w:t> </w:t>
            </w:r>
            <w:r>
              <w:rPr>
                <w:sz w:val="22"/>
              </w:rPr>
              <w:t>AAV</w:t>
            </w:r>
          </w:p>
          <w:p>
            <w:pPr>
              <w:pStyle w:val="TableParagraph"/>
              <w:numPr>
                <w:ilvl w:val="0"/>
                <w:numId w:val="231"/>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231"/>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50" w:right="130"/>
              <w:jc w:val="both"/>
              <w:rPr>
                <w:sz w:val="22"/>
              </w:rPr>
            </w:pPr>
            <w:r>
              <w:rPr>
                <w:sz w:val="22"/>
              </w:rPr>
              <w:t>Metal operates power driven press for manufacture of sheet metal components by punching, </w:t>
            </w:r>
            <w:r>
              <w:rPr>
                <w:spacing w:val="-3"/>
                <w:sz w:val="22"/>
              </w:rPr>
              <w:t>blanking </w:t>
            </w:r>
            <w:r>
              <w:rPr>
                <w:sz w:val="22"/>
              </w:rPr>
              <w:t>and forming operations. Operates machine manually to check length of stroke of rams, setting of die and punch, placing of safety guards</w:t>
            </w:r>
            <w:r>
              <w:rPr>
                <w:spacing w:val="8"/>
                <w:sz w:val="22"/>
              </w:rPr>
              <w:t> </w:t>
            </w:r>
            <w:r>
              <w:rPr>
                <w:sz w:val="22"/>
              </w:rPr>
              <w:t>and</w:t>
            </w:r>
          </w:p>
          <w:p>
            <w:pPr>
              <w:pStyle w:val="TableParagraph"/>
              <w:spacing w:line="254" w:lineRule="exact"/>
              <w:ind w:left="150" w:right="132"/>
              <w:jc w:val="both"/>
              <w:rPr>
                <w:sz w:val="22"/>
              </w:rPr>
            </w:pPr>
            <w:r>
              <w:rPr>
                <w:sz w:val="22"/>
              </w:rPr>
              <w:t>ensures that machine is safe for operation.</w:t>
            </w:r>
          </w:p>
        </w:tc>
        <w:tc>
          <w:tcPr>
            <w:tcW w:w="3269" w:type="dxa"/>
          </w:tcPr>
          <w:p>
            <w:pPr>
              <w:pStyle w:val="TableParagraph"/>
              <w:ind w:left="147" w:right="128"/>
              <w:jc w:val="both"/>
              <w:rPr>
                <w:sz w:val="22"/>
              </w:rPr>
            </w:pPr>
            <w:r>
              <w:rPr>
                <w:sz w:val="22"/>
              </w:rPr>
              <w:t>The work is mainly performed inside . The environment can be hot noisy and vibratory. The incumbent should be considered with aids and appliances.</w:t>
            </w:r>
          </w:p>
        </w:tc>
      </w:tr>
      <w:tr>
        <w:trPr>
          <w:trHeight w:val="1011" w:hRule="atLeast"/>
        </w:trPr>
        <w:tc>
          <w:tcPr>
            <w:tcW w:w="920" w:type="dxa"/>
            <w:shd w:val="clear" w:color="auto" w:fill="D9D9D9"/>
          </w:tcPr>
          <w:p>
            <w:pPr>
              <w:pStyle w:val="TableParagraph"/>
              <w:spacing w:before="3"/>
              <w:rPr>
                <w:sz w:val="32"/>
              </w:rPr>
            </w:pPr>
          </w:p>
          <w:p>
            <w:pPr>
              <w:pStyle w:val="TableParagraph"/>
              <w:ind w:left="30"/>
              <w:rPr>
                <w:sz w:val="22"/>
              </w:rPr>
            </w:pPr>
            <w:r>
              <w:rPr>
                <w:sz w:val="22"/>
              </w:rPr>
              <w:t>225.</w:t>
            </w:r>
          </w:p>
        </w:tc>
        <w:tc>
          <w:tcPr>
            <w:tcW w:w="2489" w:type="dxa"/>
          </w:tcPr>
          <w:p>
            <w:pPr>
              <w:pStyle w:val="TableParagraph"/>
              <w:spacing w:before="5"/>
              <w:rPr>
                <w:sz w:val="21"/>
              </w:rPr>
            </w:pPr>
          </w:p>
          <w:p>
            <w:pPr>
              <w:pStyle w:val="TableParagraph"/>
              <w:ind w:left="148" w:right="331"/>
              <w:rPr>
                <w:sz w:val="22"/>
              </w:rPr>
            </w:pPr>
            <w:r>
              <w:rPr>
                <w:sz w:val="22"/>
              </w:rPr>
              <w:t>Ball Lapping Machine Operator</w:t>
            </w:r>
          </w:p>
        </w:tc>
        <w:tc>
          <w:tcPr>
            <w:tcW w:w="2156" w:type="dxa"/>
          </w:tcPr>
          <w:p>
            <w:pPr>
              <w:pStyle w:val="TableParagraph"/>
              <w:spacing w:before="11"/>
              <w:rPr>
                <w:sz w:val="33"/>
              </w:rPr>
            </w:pPr>
          </w:p>
          <w:p>
            <w:pPr>
              <w:pStyle w:val="TableParagraph"/>
              <w:ind w:left="55" w:right="35"/>
              <w:jc w:val="center"/>
              <w:rPr>
                <w:sz w:val="22"/>
              </w:rPr>
            </w:pPr>
            <w:r>
              <w:rPr>
                <w:sz w:val="22"/>
              </w:rPr>
              <w:t>S, ST, BN, MF, SE</w:t>
            </w:r>
          </w:p>
        </w:tc>
        <w:tc>
          <w:tcPr>
            <w:tcW w:w="2734" w:type="dxa"/>
          </w:tcPr>
          <w:p>
            <w:pPr>
              <w:pStyle w:val="TableParagraph"/>
              <w:numPr>
                <w:ilvl w:val="0"/>
                <w:numId w:val="232"/>
              </w:numPr>
              <w:tabs>
                <w:tab w:pos="424" w:val="left" w:leader="none"/>
              </w:tabs>
              <w:spacing w:line="245"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32"/>
              </w:numPr>
              <w:tabs>
                <w:tab w:pos="424" w:val="left" w:leader="none"/>
              </w:tabs>
              <w:spacing w:line="252" w:lineRule="exact" w:before="1" w:after="0"/>
              <w:ind w:left="423" w:right="0" w:hanging="361"/>
              <w:jc w:val="left"/>
              <w:rPr>
                <w:sz w:val="22"/>
              </w:rPr>
            </w:pPr>
            <w:r>
              <w:rPr>
                <w:sz w:val="22"/>
              </w:rPr>
              <w:t>OL, CP, LC, Dw,</w:t>
            </w:r>
            <w:r>
              <w:rPr>
                <w:spacing w:val="-4"/>
                <w:sz w:val="22"/>
              </w:rPr>
              <w:t> </w:t>
            </w:r>
            <w:r>
              <w:rPr>
                <w:sz w:val="22"/>
              </w:rPr>
              <w:t>AAV</w:t>
            </w:r>
          </w:p>
          <w:p>
            <w:pPr>
              <w:pStyle w:val="TableParagraph"/>
              <w:numPr>
                <w:ilvl w:val="0"/>
                <w:numId w:val="232"/>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2"/>
                <w:sz w:val="22"/>
              </w:rPr>
              <w:t> </w:t>
            </w:r>
            <w:r>
              <w:rPr>
                <w:sz w:val="22"/>
              </w:rPr>
              <w:t>MI</w:t>
            </w:r>
          </w:p>
          <w:p>
            <w:pPr>
              <w:pStyle w:val="TableParagraph"/>
              <w:numPr>
                <w:ilvl w:val="0"/>
                <w:numId w:val="232"/>
              </w:numPr>
              <w:tabs>
                <w:tab w:pos="424" w:val="left" w:leader="none"/>
              </w:tabs>
              <w:spacing w:line="238" w:lineRule="exact" w:before="2" w:after="0"/>
              <w:ind w:left="423" w:right="0" w:hanging="361"/>
              <w:jc w:val="left"/>
              <w:rPr>
                <w:sz w:val="22"/>
              </w:rPr>
            </w:pPr>
            <w:r>
              <w:rPr>
                <w:sz w:val="22"/>
              </w:rPr>
              <w:t>MD involving (a) to</w:t>
            </w:r>
            <w:r>
              <w:rPr>
                <w:spacing w:val="-7"/>
                <w:sz w:val="22"/>
              </w:rPr>
              <w:t> </w:t>
            </w:r>
            <w:r>
              <w:rPr>
                <w:sz w:val="22"/>
              </w:rPr>
              <w:t>(c)</w:t>
            </w:r>
          </w:p>
        </w:tc>
        <w:tc>
          <w:tcPr>
            <w:tcW w:w="3603" w:type="dxa"/>
          </w:tcPr>
          <w:p>
            <w:pPr>
              <w:pStyle w:val="TableParagraph"/>
              <w:ind w:left="150" w:right="133"/>
              <w:jc w:val="both"/>
              <w:rPr>
                <w:sz w:val="22"/>
              </w:rPr>
            </w:pPr>
            <w:r>
              <w:rPr>
                <w:sz w:val="22"/>
              </w:rPr>
              <w:t>Ball Lapping Machine Operator lapps steel balls after grinding to accurate  and  high  finish  by</w:t>
            </w:r>
            <w:r>
              <w:rPr>
                <w:spacing w:val="27"/>
                <w:sz w:val="22"/>
              </w:rPr>
              <w:t> </w:t>
            </w:r>
            <w:r>
              <w:rPr>
                <w:sz w:val="22"/>
              </w:rPr>
              <w:t>special</w:t>
            </w:r>
          </w:p>
          <w:p>
            <w:pPr>
              <w:pStyle w:val="TableParagraph"/>
              <w:spacing w:line="238" w:lineRule="exact"/>
              <w:ind w:left="150"/>
              <w:jc w:val="both"/>
              <w:rPr>
                <w:sz w:val="22"/>
              </w:rPr>
            </w:pPr>
            <w:r>
              <w:rPr>
                <w:sz w:val="22"/>
              </w:rPr>
              <w:t>grinding wheels and lapping</w:t>
            </w:r>
            <w:r>
              <w:rPr>
                <w:spacing w:val="-4"/>
                <w:sz w:val="22"/>
              </w:rPr>
              <w:t> </w:t>
            </w:r>
            <w:r>
              <w:rPr>
                <w:sz w:val="22"/>
              </w:rPr>
              <w:t>machine</w:t>
            </w:r>
          </w:p>
        </w:tc>
        <w:tc>
          <w:tcPr>
            <w:tcW w:w="3269" w:type="dxa"/>
          </w:tcPr>
          <w:p>
            <w:pPr>
              <w:pStyle w:val="TableParagraph"/>
              <w:ind w:left="147" w:right="131"/>
              <w:jc w:val="both"/>
              <w:rPr>
                <w:sz w:val="22"/>
              </w:rPr>
            </w:pPr>
            <w:r>
              <w:rPr>
                <w:sz w:val="22"/>
              </w:rPr>
              <w:t>The work is mainly performed inside . The environment can be hot   noisy   and   vibratory.  </w:t>
            </w:r>
            <w:r>
              <w:rPr>
                <w:spacing w:val="29"/>
                <w:sz w:val="22"/>
              </w:rPr>
              <w:t> </w:t>
            </w:r>
            <w:r>
              <w:rPr>
                <w:sz w:val="22"/>
              </w:rPr>
              <w:t>The</w:t>
            </w:r>
          </w:p>
          <w:p>
            <w:pPr>
              <w:pStyle w:val="TableParagraph"/>
              <w:spacing w:line="238" w:lineRule="exact"/>
              <w:ind w:left="147"/>
              <w:jc w:val="both"/>
              <w:rPr>
                <w:sz w:val="22"/>
              </w:rPr>
            </w:pPr>
            <w:r>
              <w:rPr>
                <w:sz w:val="22"/>
              </w:rPr>
              <w:t>incumbent should   be</w:t>
            </w:r>
            <w:r>
              <w:rPr>
                <w:spacing w:val="21"/>
                <w:sz w:val="22"/>
              </w:rPr>
              <w:t> </w:t>
            </w:r>
            <w:r>
              <w:rPr>
                <w:sz w:val="22"/>
              </w:rPr>
              <w:t>considered</w:t>
            </w:r>
          </w:p>
        </w:tc>
      </w:tr>
    </w:tbl>
    <w:p>
      <w:pPr>
        <w:spacing w:after="0" w:line="238"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above</w:t>
            </w:r>
          </w:p>
        </w:tc>
        <w:tc>
          <w:tcPr>
            <w:tcW w:w="3603" w:type="dxa"/>
          </w:tcPr>
          <w:p>
            <w:pPr>
              <w:pStyle w:val="TableParagraph"/>
              <w:ind w:left="150" w:right="133"/>
              <w:jc w:val="both"/>
              <w:rPr>
                <w:sz w:val="22"/>
              </w:rPr>
            </w:pPr>
            <w:r>
              <w:rPr>
                <w:sz w:val="22"/>
              </w:rPr>
              <w:t>mostly for manufacture of ball bearings. Starts pump and conveyor and feeds hard ground balls into intake hopper</w:t>
            </w:r>
          </w:p>
        </w:tc>
        <w:tc>
          <w:tcPr>
            <w:tcW w:w="3269" w:type="dxa"/>
          </w:tcPr>
          <w:p>
            <w:pPr>
              <w:pStyle w:val="TableParagraph"/>
              <w:spacing w:line="247" w:lineRule="exact"/>
              <w:ind w:left="147"/>
              <w:rPr>
                <w:sz w:val="22"/>
              </w:rPr>
            </w:pPr>
            <w:r>
              <w:rPr>
                <w:sz w:val="22"/>
              </w:rPr>
              <w:t>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226.</w:t>
            </w:r>
          </w:p>
        </w:tc>
        <w:tc>
          <w:tcPr>
            <w:tcW w:w="2489" w:type="dxa"/>
          </w:tcPr>
          <w:p>
            <w:pPr>
              <w:pStyle w:val="TableParagraph"/>
              <w:rPr>
                <w:sz w:val="24"/>
              </w:rPr>
            </w:pPr>
          </w:p>
          <w:p>
            <w:pPr>
              <w:pStyle w:val="TableParagraph"/>
              <w:spacing w:before="6"/>
              <w:rPr>
                <w:sz w:val="30"/>
              </w:rPr>
            </w:pPr>
          </w:p>
          <w:p>
            <w:pPr>
              <w:pStyle w:val="TableParagraph"/>
              <w:spacing w:before="1"/>
              <w:ind w:left="148" w:right="704"/>
              <w:rPr>
                <w:sz w:val="22"/>
              </w:rPr>
            </w:pPr>
            <w:r>
              <w:rPr>
                <w:sz w:val="22"/>
              </w:rPr>
              <w:t>Dividing Machine Operator</w:t>
            </w:r>
          </w:p>
        </w:tc>
        <w:tc>
          <w:tcPr>
            <w:tcW w:w="2156" w:type="dxa"/>
          </w:tcPr>
          <w:p>
            <w:pPr>
              <w:pStyle w:val="TableParagraph"/>
              <w:rPr>
                <w:sz w:val="24"/>
              </w:rPr>
            </w:pPr>
          </w:p>
          <w:p>
            <w:pPr>
              <w:pStyle w:val="TableParagraph"/>
              <w:rPr>
                <w:sz w:val="24"/>
              </w:rPr>
            </w:pPr>
          </w:p>
          <w:p>
            <w:pPr>
              <w:pStyle w:val="TableParagraph"/>
              <w:spacing w:before="1"/>
              <w:rPr>
                <w:sz w:val="19"/>
              </w:rPr>
            </w:pPr>
          </w:p>
          <w:p>
            <w:pPr>
              <w:pStyle w:val="TableParagraph"/>
              <w:ind w:left="231"/>
              <w:rPr>
                <w:sz w:val="22"/>
              </w:rPr>
            </w:pPr>
            <w:r>
              <w:rPr>
                <w:sz w:val="22"/>
              </w:rPr>
              <w:t>S, ST, BN, MF, SE</w:t>
            </w:r>
          </w:p>
        </w:tc>
        <w:tc>
          <w:tcPr>
            <w:tcW w:w="2734" w:type="dxa"/>
          </w:tcPr>
          <w:p>
            <w:pPr>
              <w:pStyle w:val="TableParagraph"/>
              <w:spacing w:before="6"/>
              <w:rPr>
                <w:sz w:val="21"/>
              </w:rPr>
            </w:pPr>
          </w:p>
          <w:p>
            <w:pPr>
              <w:pStyle w:val="TableParagraph"/>
              <w:numPr>
                <w:ilvl w:val="0"/>
                <w:numId w:val="233"/>
              </w:numPr>
              <w:tabs>
                <w:tab w:pos="424" w:val="left" w:leader="none"/>
              </w:tabs>
              <w:spacing w:line="253"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33"/>
              </w:numPr>
              <w:tabs>
                <w:tab w:pos="424" w:val="left" w:leader="none"/>
              </w:tabs>
              <w:spacing w:line="240" w:lineRule="auto"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233"/>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233"/>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50" w:right="130"/>
              <w:jc w:val="both"/>
              <w:rPr>
                <w:sz w:val="22"/>
              </w:rPr>
            </w:pPr>
            <w:r>
              <w:rPr>
                <w:sz w:val="22"/>
              </w:rPr>
              <w:t>Operates power driven press for manufacture of sheet metal components by punching, blanking and forming operations. Operates machine manually to check length of stroke of rams, setting of die and</w:t>
            </w:r>
          </w:p>
          <w:p>
            <w:pPr>
              <w:pStyle w:val="TableParagraph"/>
              <w:spacing w:line="238" w:lineRule="exact"/>
              <w:ind w:left="150"/>
              <w:jc w:val="both"/>
              <w:rPr>
                <w:sz w:val="22"/>
              </w:rPr>
            </w:pPr>
            <w:r>
              <w:rPr>
                <w:sz w:val="22"/>
              </w:rPr>
              <w:t>punch, placing of machine.</w:t>
            </w:r>
          </w:p>
        </w:tc>
        <w:tc>
          <w:tcPr>
            <w:tcW w:w="3269" w:type="dxa"/>
          </w:tcPr>
          <w:p>
            <w:pPr>
              <w:pStyle w:val="TableParagraph"/>
              <w:ind w:left="147" w:right="130"/>
              <w:jc w:val="both"/>
              <w:rPr>
                <w:sz w:val="22"/>
              </w:rPr>
            </w:pPr>
            <w:r>
              <w:rPr>
                <w:sz w:val="22"/>
              </w:rPr>
              <w:t>The work is mainly performed inside . The environment can be hot noisy and vibratory. The incumbent should be considered with aids and appliances.</w:t>
            </w:r>
          </w:p>
        </w:tc>
      </w:tr>
      <w:tr>
        <w:trPr>
          <w:trHeight w:val="430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30"/>
              <w:rPr>
                <w:sz w:val="22"/>
              </w:rPr>
            </w:pPr>
            <w:r>
              <w:rPr>
                <w:sz w:val="22"/>
              </w:rPr>
              <w:t>227.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48"/>
              <w:rPr>
                <w:sz w:val="22"/>
              </w:rPr>
            </w:pPr>
            <w:r>
              <w:rPr>
                <w:sz w:val="22"/>
              </w:rPr>
              <w:t>Metal Stamper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2"/>
              </w:rPr>
            </w:pPr>
          </w:p>
          <w:p>
            <w:pPr>
              <w:pStyle w:val="TableParagraph"/>
              <w:ind w:left="952" w:right="176" w:hanging="745"/>
              <w:rPr>
                <w:sz w:val="22"/>
              </w:rPr>
            </w:pPr>
            <w:r>
              <w:rPr>
                <w:sz w:val="22"/>
              </w:rPr>
              <w:t>S, ST, BN,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234"/>
              </w:numPr>
              <w:tabs>
                <w:tab w:pos="424" w:val="left" w:leader="none"/>
              </w:tabs>
              <w:spacing w:line="253" w:lineRule="exact" w:before="157" w:after="0"/>
              <w:ind w:left="423" w:right="0" w:hanging="361"/>
              <w:jc w:val="left"/>
              <w:rPr>
                <w:sz w:val="22"/>
              </w:rPr>
            </w:pPr>
            <w:r>
              <w:rPr>
                <w:sz w:val="22"/>
              </w:rPr>
              <w:t>LV</w:t>
            </w:r>
          </w:p>
          <w:p>
            <w:pPr>
              <w:pStyle w:val="TableParagraph"/>
              <w:numPr>
                <w:ilvl w:val="0"/>
                <w:numId w:val="234"/>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34"/>
              </w:numPr>
              <w:tabs>
                <w:tab w:pos="424" w:val="left" w:leader="none"/>
              </w:tabs>
              <w:spacing w:line="240" w:lineRule="auto" w:before="0"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234"/>
              </w:numPr>
              <w:tabs>
                <w:tab w:pos="424" w:val="left" w:leader="none"/>
              </w:tabs>
              <w:spacing w:line="240" w:lineRule="auto"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234"/>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ind w:left="150" w:right="98"/>
              <w:jc w:val="both"/>
              <w:rPr>
                <w:sz w:val="22"/>
              </w:rPr>
            </w:pPr>
            <w:r>
              <w:rPr>
                <w:sz w:val="22"/>
              </w:rPr>
              <w:t>Stamps trademarks, code  number and  other designs  on  metal   parts or components using </w:t>
            </w:r>
            <w:r>
              <w:rPr>
                <w:spacing w:val="-3"/>
                <w:sz w:val="22"/>
              </w:rPr>
              <w:t>stamping </w:t>
            </w:r>
            <w:r>
              <w:rPr>
                <w:sz w:val="22"/>
              </w:rPr>
              <w:t>machine.   Fits  appropriate   metal die containing trademarks, symbol, batch number etc., to spindle of stamping machine. Starts machine. Places hot or cold metal object or component holding with tongs, below spindle on machine table – </w:t>
            </w:r>
            <w:r>
              <w:rPr>
                <w:spacing w:val="-6"/>
                <w:sz w:val="22"/>
              </w:rPr>
              <w:t>and </w:t>
            </w:r>
            <w:r>
              <w:rPr>
                <w:sz w:val="22"/>
              </w:rPr>
              <w:t>presses pedal to lower and press die over  metal  for  </w:t>
            </w:r>
            <w:r>
              <w:rPr>
                <w:spacing w:val="-3"/>
                <w:sz w:val="22"/>
              </w:rPr>
              <w:t>stamping  </w:t>
            </w:r>
            <w:r>
              <w:rPr>
                <w:sz w:val="22"/>
              </w:rPr>
              <w:t>appropriate marking, checks and ensures that stamping on metal is clear. Reports defects  to  superior and   gets   machine   reset. </w:t>
            </w:r>
            <w:r>
              <w:rPr>
                <w:spacing w:val="19"/>
                <w:sz w:val="22"/>
              </w:rPr>
              <w:t> </w:t>
            </w:r>
            <w:r>
              <w:rPr>
                <w:sz w:val="22"/>
              </w:rPr>
              <w:t>Removes</w:t>
            </w:r>
          </w:p>
          <w:p>
            <w:pPr>
              <w:pStyle w:val="TableParagraph"/>
              <w:spacing w:line="240" w:lineRule="exact"/>
              <w:ind w:left="150"/>
              <w:jc w:val="both"/>
              <w:rPr>
                <w:sz w:val="22"/>
              </w:rPr>
            </w:pPr>
            <w:r>
              <w:rPr>
                <w:sz w:val="22"/>
              </w:rPr>
              <w:t>stamped metal  from table and </w:t>
            </w:r>
            <w:r>
              <w:rPr>
                <w:spacing w:val="3"/>
                <w:sz w:val="22"/>
              </w:rPr>
              <w:t> </w:t>
            </w:r>
            <w:r>
              <w:rPr>
                <w:sz w:val="22"/>
              </w:rPr>
              <w:t>places</w:t>
            </w:r>
          </w:p>
        </w:tc>
        <w:tc>
          <w:tcPr>
            <w:tcW w:w="3269" w:type="dxa"/>
          </w:tcPr>
          <w:p>
            <w:pPr>
              <w:pStyle w:val="TableParagraph"/>
              <w:tabs>
                <w:tab w:pos="593" w:val="left" w:leader="none"/>
                <w:tab w:pos="824" w:val="left" w:leader="none"/>
                <w:tab w:pos="1169" w:val="left" w:leader="none"/>
                <w:tab w:pos="1413" w:val="left" w:leader="none"/>
                <w:tab w:pos="1725" w:val="left" w:leader="none"/>
                <w:tab w:pos="1922" w:val="left" w:leader="none"/>
                <w:tab w:pos="2059" w:val="left" w:leader="none"/>
                <w:tab w:pos="2122" w:val="left" w:leader="none"/>
                <w:tab w:pos="2228" w:val="left" w:leader="none"/>
                <w:tab w:pos="2949" w:val="left" w:leader="none"/>
              </w:tabs>
              <w:ind w:left="104" w:right="94"/>
              <w:jc w:val="right"/>
              <w:rPr>
                <w:sz w:val="22"/>
              </w:rPr>
            </w:pPr>
            <w:r>
              <w:rPr>
                <w:sz w:val="22"/>
              </w:rPr>
              <w:t>The  work</w:t>
            </w:r>
            <w:r>
              <w:rPr>
                <w:spacing w:val="25"/>
                <w:sz w:val="22"/>
              </w:rPr>
              <w:t> </w:t>
            </w:r>
            <w:r>
              <w:rPr>
                <w:sz w:val="22"/>
              </w:rPr>
              <w:t>is</w:t>
            </w:r>
            <w:r>
              <w:rPr>
                <w:spacing w:val="43"/>
                <w:sz w:val="22"/>
              </w:rPr>
              <w:t> </w:t>
            </w:r>
            <w:r>
              <w:rPr>
                <w:sz w:val="22"/>
              </w:rPr>
              <w:t>mainly</w:t>
              <w:tab/>
              <w:tab/>
              <w:tab/>
            </w:r>
            <w:r>
              <w:rPr>
                <w:spacing w:val="-1"/>
                <w:sz w:val="22"/>
              </w:rPr>
              <w:t>performed </w:t>
            </w:r>
            <w:r>
              <w:rPr>
                <w:sz w:val="22"/>
              </w:rPr>
              <w:t>inside. The environment</w:t>
            </w:r>
            <w:r>
              <w:rPr>
                <w:spacing w:val="42"/>
                <w:sz w:val="22"/>
              </w:rPr>
              <w:t> </w:t>
            </w:r>
            <w:r>
              <w:rPr>
                <w:sz w:val="22"/>
              </w:rPr>
              <w:t>can</w:t>
            </w:r>
            <w:r>
              <w:rPr>
                <w:spacing w:val="15"/>
                <w:sz w:val="22"/>
              </w:rPr>
              <w:t> </w:t>
            </w:r>
            <w:r>
              <w:rPr>
                <w:sz w:val="22"/>
              </w:rPr>
              <w:t>be</w:t>
            </w:r>
            <w:r>
              <w:rPr>
                <w:w w:val="100"/>
                <w:sz w:val="22"/>
              </w:rPr>
              <w:t> </w:t>
            </w:r>
            <w:r>
              <w:rPr>
                <w:sz w:val="22"/>
              </w:rPr>
              <w:t>hot noisy and</w:t>
            </w:r>
            <w:r>
              <w:rPr>
                <w:spacing w:val="15"/>
                <w:sz w:val="22"/>
              </w:rPr>
              <w:t> </w:t>
            </w:r>
            <w:r>
              <w:rPr>
                <w:spacing w:val="-4"/>
                <w:sz w:val="22"/>
              </w:rPr>
              <w:t>vibratory.</w:t>
            </w:r>
            <w:r>
              <w:rPr>
                <w:spacing w:val="35"/>
                <w:sz w:val="22"/>
              </w:rPr>
              <w:t> </w:t>
            </w:r>
            <w:r>
              <w:rPr>
                <w:sz w:val="22"/>
              </w:rPr>
              <w:t>Mobility</w:t>
            </w:r>
            <w:r>
              <w:rPr>
                <w:w w:val="100"/>
                <w:sz w:val="22"/>
              </w:rPr>
              <w:t> </w:t>
            </w:r>
            <w:r>
              <w:rPr>
                <w:sz w:val="22"/>
              </w:rPr>
              <w:t>of</w:t>
              <w:tab/>
              <w:t>the</w:t>
              <w:tab/>
              <w:t>person</w:t>
              <w:tab/>
              <w:tab/>
              <w:t>should</w:t>
              <w:tab/>
            </w:r>
            <w:r>
              <w:rPr>
                <w:spacing w:val="-7"/>
                <w:sz w:val="22"/>
              </w:rPr>
              <w:t>be </w:t>
            </w:r>
            <w:r>
              <w:rPr>
                <w:sz w:val="22"/>
              </w:rPr>
              <w:t>adequate.</w:t>
              <w:tab/>
              <w:tab/>
              <w:t>The</w:t>
              <w:tab/>
              <w:tab/>
              <w:tab/>
              <w:tab/>
            </w:r>
            <w:r>
              <w:rPr>
                <w:spacing w:val="-1"/>
                <w:sz w:val="22"/>
              </w:rPr>
              <w:t>incumbent </w:t>
            </w:r>
            <w:r>
              <w:rPr>
                <w:sz w:val="22"/>
              </w:rPr>
              <w:t>should be able</w:t>
            </w:r>
            <w:r>
              <w:rPr>
                <w:spacing w:val="38"/>
                <w:sz w:val="22"/>
              </w:rPr>
              <w:t> </w:t>
            </w:r>
            <w:r>
              <w:rPr>
                <w:sz w:val="22"/>
              </w:rPr>
              <w:t>to</w:t>
            </w:r>
            <w:r>
              <w:rPr>
                <w:spacing w:val="13"/>
                <w:sz w:val="22"/>
              </w:rPr>
              <w:t> </w:t>
            </w:r>
            <w:r>
              <w:rPr>
                <w:sz w:val="22"/>
              </w:rPr>
              <w:t>accomplish</w:t>
            </w:r>
            <w:r>
              <w:rPr>
                <w:w w:val="100"/>
                <w:sz w:val="22"/>
              </w:rPr>
              <w:t> </w:t>
            </w:r>
            <w:r>
              <w:rPr>
                <w:sz w:val="22"/>
              </w:rPr>
              <w:t>assigned </w:t>
            </w:r>
            <w:r>
              <w:rPr>
                <w:spacing w:val="16"/>
                <w:sz w:val="22"/>
              </w:rPr>
              <w:t> </w:t>
            </w:r>
            <w:r>
              <w:rPr>
                <w:sz w:val="22"/>
              </w:rPr>
              <w:t>task</w:t>
              <w:tab/>
              <w:tab/>
              <w:t>efficiently.</w:t>
            </w:r>
            <w:r>
              <w:rPr>
                <w:spacing w:val="14"/>
                <w:sz w:val="22"/>
              </w:rPr>
              <w:t> </w:t>
            </w:r>
            <w:r>
              <w:rPr>
                <w:sz w:val="22"/>
              </w:rPr>
              <w:t>The</w:t>
            </w:r>
            <w:r>
              <w:rPr>
                <w:w w:val="100"/>
                <w:sz w:val="22"/>
              </w:rPr>
              <w:t> </w:t>
            </w:r>
            <w:r>
              <w:rPr>
                <w:sz w:val="22"/>
              </w:rPr>
              <w:t>incumbent</w:t>
            </w:r>
            <w:r>
              <w:rPr>
                <w:spacing w:val="19"/>
                <w:sz w:val="22"/>
              </w:rPr>
              <w:t> </w:t>
            </w:r>
            <w:r>
              <w:rPr>
                <w:sz w:val="22"/>
              </w:rPr>
              <w:t>should</w:t>
              <w:tab/>
              <w:tab/>
              <w:t>be</w:t>
            </w:r>
            <w:r>
              <w:rPr>
                <w:spacing w:val="38"/>
                <w:sz w:val="22"/>
              </w:rPr>
              <w:t> </w:t>
            </w:r>
            <w:r>
              <w:rPr>
                <w:spacing w:val="-3"/>
                <w:sz w:val="22"/>
              </w:rPr>
              <w:t>considered</w:t>
            </w:r>
            <w:r>
              <w:rPr>
                <w:w w:val="100"/>
                <w:sz w:val="22"/>
              </w:rPr>
              <w:t> </w:t>
            </w:r>
            <w:r>
              <w:rPr>
                <w:sz w:val="22"/>
              </w:rPr>
              <w:t>with</w:t>
              <w:tab/>
              <w:tab/>
              <w:t>aids</w:t>
              <w:tab/>
              <w:tab/>
              <w:tab/>
              <w:tab/>
              <w:tab/>
            </w:r>
            <w:r>
              <w:rPr>
                <w:spacing w:val="-1"/>
                <w:sz w:val="22"/>
              </w:rPr>
              <w:t>and</w:t>
            </w:r>
          </w:p>
          <w:p>
            <w:pPr>
              <w:pStyle w:val="TableParagraph"/>
              <w:spacing w:line="252" w:lineRule="exact"/>
              <w:ind w:left="104"/>
              <w:rPr>
                <w:sz w:val="22"/>
              </w:rPr>
            </w:pPr>
            <w:r>
              <w:rPr>
                <w:sz w:val="22"/>
              </w:rPr>
              <w:t>appliances.</w:t>
            </w:r>
          </w:p>
        </w:tc>
      </w:tr>
    </w:tbl>
    <w:p>
      <w:pPr>
        <w:spacing w:after="0" w:line="252"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50"/>
              <w:rPr>
                <w:sz w:val="22"/>
              </w:rPr>
            </w:pPr>
            <w:r>
              <w:rPr>
                <w:sz w:val="22"/>
              </w:rPr>
              <w:t>it at required place. May clean and oil</w:t>
            </w:r>
          </w:p>
          <w:p>
            <w:pPr>
              <w:pStyle w:val="TableParagraph"/>
              <w:tabs>
                <w:tab w:pos="1229" w:val="left" w:leader="none"/>
                <w:tab w:pos="2463" w:val="left" w:leader="none"/>
                <w:tab w:pos="3307" w:val="left" w:leader="none"/>
              </w:tabs>
              <w:spacing w:line="252" w:lineRule="exact" w:before="5"/>
              <w:ind w:left="150" w:right="102"/>
              <w:rPr>
                <w:sz w:val="22"/>
              </w:rPr>
            </w:pPr>
            <w:r>
              <w:rPr>
                <w:sz w:val="22"/>
              </w:rPr>
              <w:t>machine.</w:t>
              <w:tab/>
              <w:t>May </w:t>
            </w:r>
            <w:r>
              <w:rPr>
                <w:spacing w:val="25"/>
                <w:sz w:val="22"/>
              </w:rPr>
              <w:t> </w:t>
            </w:r>
            <w:r>
              <w:rPr>
                <w:sz w:val="22"/>
              </w:rPr>
              <w:t>keep</w:t>
              <w:tab/>
              <w:t>record</w:t>
              <w:tab/>
            </w:r>
            <w:r>
              <w:rPr>
                <w:spacing w:val="-11"/>
                <w:sz w:val="22"/>
              </w:rPr>
              <w:t>of </w:t>
            </w:r>
            <w:r>
              <w:rPr>
                <w:sz w:val="22"/>
              </w:rPr>
              <w:t>stampings</w:t>
            </w:r>
            <w:r>
              <w:rPr>
                <w:spacing w:val="-1"/>
                <w:sz w:val="22"/>
              </w:rPr>
              <w:t> </w:t>
            </w:r>
            <w:r>
              <w:rPr>
                <w:sz w:val="22"/>
              </w:rPr>
              <w:t>made.</w:t>
            </w:r>
          </w:p>
        </w:tc>
        <w:tc>
          <w:tcPr>
            <w:tcW w:w="3269" w:type="dxa"/>
          </w:tcPr>
          <w:p>
            <w:pPr>
              <w:pStyle w:val="TableParagraph"/>
              <w:rPr>
                <w:sz w:val="20"/>
              </w:rPr>
            </w:pP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228.</w:t>
            </w:r>
          </w:p>
        </w:tc>
        <w:tc>
          <w:tcPr>
            <w:tcW w:w="2489" w:type="dxa"/>
          </w:tcPr>
          <w:p>
            <w:pPr>
              <w:pStyle w:val="TableParagraph"/>
              <w:rPr>
                <w:sz w:val="24"/>
              </w:rPr>
            </w:pPr>
          </w:p>
          <w:p>
            <w:pPr>
              <w:pStyle w:val="TableParagraph"/>
              <w:spacing w:before="5"/>
              <w:rPr>
                <w:sz w:val="19"/>
              </w:rPr>
            </w:pPr>
          </w:p>
          <w:p>
            <w:pPr>
              <w:pStyle w:val="TableParagraph"/>
              <w:ind w:left="140" w:right="944"/>
              <w:rPr>
                <w:sz w:val="22"/>
              </w:rPr>
            </w:pPr>
            <w:r>
              <w:rPr>
                <w:sz w:val="22"/>
              </w:rPr>
              <w:t>Mechanic Type Writer And Calculating, Mechanic</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45" w:right="35"/>
              <w:jc w:val="center"/>
              <w:rPr>
                <w:sz w:val="22"/>
              </w:rPr>
            </w:pPr>
            <w:r>
              <w:rPr>
                <w:sz w:val="22"/>
              </w:rPr>
              <w:t>S, ST, BN, MF, SE</w:t>
            </w:r>
          </w:p>
        </w:tc>
        <w:tc>
          <w:tcPr>
            <w:tcW w:w="2734" w:type="dxa"/>
          </w:tcPr>
          <w:p>
            <w:pPr>
              <w:pStyle w:val="TableParagraph"/>
              <w:spacing w:before="4"/>
              <w:rPr>
                <w:sz w:val="21"/>
              </w:rPr>
            </w:pPr>
          </w:p>
          <w:p>
            <w:pPr>
              <w:pStyle w:val="TableParagraph"/>
              <w:numPr>
                <w:ilvl w:val="0"/>
                <w:numId w:val="235"/>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235"/>
              </w:numPr>
              <w:tabs>
                <w:tab w:pos="424" w:val="left" w:leader="none"/>
              </w:tabs>
              <w:spacing w:line="240" w:lineRule="auto" w:before="1"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235"/>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35"/>
              </w:numPr>
              <w:tabs>
                <w:tab w:pos="424" w:val="left" w:leader="none"/>
              </w:tabs>
              <w:spacing w:line="240" w:lineRule="auto" w:before="2" w:after="0"/>
              <w:ind w:left="423" w:right="219" w:hanging="360"/>
              <w:jc w:val="left"/>
              <w:rPr>
                <w:sz w:val="22"/>
              </w:rPr>
            </w:pPr>
            <w:r>
              <w:rPr>
                <w:sz w:val="22"/>
              </w:rPr>
              <w:t>MD involving (a) to (c) above</w:t>
            </w:r>
          </w:p>
        </w:tc>
        <w:tc>
          <w:tcPr>
            <w:tcW w:w="3603" w:type="dxa"/>
          </w:tcPr>
          <w:p>
            <w:pPr>
              <w:pStyle w:val="TableParagraph"/>
              <w:ind w:left="140" w:right="130"/>
              <w:jc w:val="both"/>
              <w:rPr>
                <w:sz w:val="22"/>
              </w:rPr>
            </w:pPr>
            <w:r>
              <w:rPr>
                <w:sz w:val="22"/>
              </w:rPr>
              <w:t>Repaires, overhauls and resembles typewriters and calculating machines for efficient performance. Examines machine to locate defects by manipulating all parts of typewriter or calculating machine and observing imprint of impressions on paper</w:t>
            </w:r>
            <w:r>
              <w:rPr>
                <w:spacing w:val="36"/>
                <w:sz w:val="22"/>
              </w:rPr>
              <w:t> </w:t>
            </w:r>
            <w:r>
              <w:rPr>
                <w:sz w:val="22"/>
              </w:rPr>
              <w:t>or</w:t>
            </w:r>
          </w:p>
          <w:p>
            <w:pPr>
              <w:pStyle w:val="TableParagraph"/>
              <w:spacing w:line="238" w:lineRule="exact"/>
              <w:ind w:left="140"/>
              <w:jc w:val="both"/>
              <w:rPr>
                <w:sz w:val="22"/>
              </w:rPr>
            </w:pPr>
            <w:r>
              <w:rPr>
                <w:sz w:val="22"/>
              </w:rPr>
              <w:t>calculation recorded onmeters.</w:t>
            </w:r>
          </w:p>
        </w:tc>
        <w:tc>
          <w:tcPr>
            <w:tcW w:w="3269" w:type="dxa"/>
          </w:tcPr>
          <w:p>
            <w:pPr>
              <w:pStyle w:val="TableParagraph"/>
              <w:ind w:left="138" w:right="128"/>
              <w:jc w:val="both"/>
              <w:rPr>
                <w:sz w:val="22"/>
              </w:rPr>
            </w:pPr>
            <w:r>
              <w:rPr>
                <w:sz w:val="22"/>
              </w:rPr>
              <w:t>The work is mainly peformed inside in well lighted rooms. No hazard is involved. Mobility of the person should be </w:t>
            </w:r>
            <w:r>
              <w:rPr>
                <w:spacing w:val="-3"/>
                <w:sz w:val="22"/>
              </w:rPr>
              <w:t>aderuate. </w:t>
            </w:r>
            <w:r>
              <w:rPr>
                <w:sz w:val="22"/>
              </w:rPr>
              <w:t>The incumbent should </w:t>
            </w:r>
            <w:r>
              <w:rPr>
                <w:spacing w:val="-6"/>
                <w:sz w:val="22"/>
              </w:rPr>
              <w:t>be </w:t>
            </w:r>
            <w:r>
              <w:rPr>
                <w:sz w:val="22"/>
              </w:rPr>
              <w:t>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229.</w:t>
            </w:r>
          </w:p>
        </w:tc>
        <w:tc>
          <w:tcPr>
            <w:tcW w:w="2489" w:type="dxa"/>
          </w:tcPr>
          <w:p>
            <w:pPr>
              <w:pStyle w:val="TableParagraph"/>
              <w:rPr>
                <w:sz w:val="24"/>
              </w:rPr>
            </w:pPr>
          </w:p>
          <w:p>
            <w:pPr>
              <w:pStyle w:val="TableParagraph"/>
              <w:spacing w:before="6"/>
              <w:rPr>
                <w:sz w:val="30"/>
              </w:rPr>
            </w:pPr>
          </w:p>
          <w:p>
            <w:pPr>
              <w:pStyle w:val="TableParagraph"/>
              <w:ind w:left="140" w:right="694"/>
              <w:rPr>
                <w:sz w:val="22"/>
              </w:rPr>
            </w:pPr>
            <w:r>
              <w:rPr>
                <w:sz w:val="22"/>
              </w:rPr>
              <w:t>Mechanic, Optical Instrument</w:t>
            </w:r>
          </w:p>
        </w:tc>
        <w:tc>
          <w:tcPr>
            <w:tcW w:w="2156" w:type="dxa"/>
          </w:tcPr>
          <w:p>
            <w:pPr>
              <w:pStyle w:val="TableParagraph"/>
              <w:rPr>
                <w:sz w:val="24"/>
              </w:rPr>
            </w:pPr>
          </w:p>
          <w:p>
            <w:pPr>
              <w:pStyle w:val="TableParagraph"/>
              <w:rPr>
                <w:sz w:val="24"/>
              </w:rPr>
            </w:pPr>
          </w:p>
          <w:p>
            <w:pPr>
              <w:pStyle w:val="TableParagraph"/>
              <w:spacing w:before="200"/>
              <w:ind w:left="45" w:right="35"/>
              <w:jc w:val="center"/>
              <w:rPr>
                <w:sz w:val="22"/>
              </w:rPr>
            </w:pPr>
            <w:r>
              <w:rPr>
                <w:sz w:val="22"/>
              </w:rPr>
              <w:t>S, ST, BN, MF, SE</w:t>
            </w:r>
          </w:p>
        </w:tc>
        <w:tc>
          <w:tcPr>
            <w:tcW w:w="2734" w:type="dxa"/>
          </w:tcPr>
          <w:p>
            <w:pPr>
              <w:pStyle w:val="TableParagraph"/>
              <w:numPr>
                <w:ilvl w:val="0"/>
                <w:numId w:val="236"/>
              </w:numPr>
              <w:tabs>
                <w:tab w:pos="424" w:val="left" w:leader="none"/>
              </w:tabs>
              <w:spacing w:line="252" w:lineRule="exact" w:before="121" w:after="0"/>
              <w:ind w:left="423" w:right="0" w:hanging="361"/>
              <w:jc w:val="left"/>
              <w:rPr>
                <w:sz w:val="22"/>
              </w:rPr>
            </w:pPr>
            <w:r>
              <w:rPr>
                <w:sz w:val="22"/>
              </w:rPr>
              <w:t>D,</w:t>
            </w:r>
            <w:r>
              <w:rPr>
                <w:spacing w:val="-1"/>
                <w:sz w:val="22"/>
              </w:rPr>
              <w:t> </w:t>
            </w:r>
            <w:r>
              <w:rPr>
                <w:sz w:val="22"/>
              </w:rPr>
              <w:t>HH</w:t>
            </w:r>
          </w:p>
          <w:p>
            <w:pPr>
              <w:pStyle w:val="TableParagraph"/>
              <w:numPr>
                <w:ilvl w:val="0"/>
                <w:numId w:val="236"/>
              </w:numPr>
              <w:tabs>
                <w:tab w:pos="424" w:val="left" w:leader="none"/>
              </w:tabs>
              <w:spacing w:line="240" w:lineRule="auto" w:before="0"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236"/>
              </w:numPr>
              <w:tabs>
                <w:tab w:pos="424" w:val="left" w:leader="none"/>
              </w:tabs>
              <w:spacing w:line="240" w:lineRule="auto"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36"/>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spacing w:line="242" w:lineRule="auto"/>
              <w:ind w:left="140" w:right="136"/>
              <w:jc w:val="both"/>
              <w:rPr>
                <w:sz w:val="22"/>
              </w:rPr>
            </w:pPr>
            <w:r>
              <w:rPr>
                <w:sz w:val="22"/>
              </w:rPr>
              <w:t>Repaires and sets optical instruments such as microscopes, telescope</w:t>
            </w:r>
          </w:p>
          <w:p>
            <w:pPr>
              <w:pStyle w:val="TableParagraph"/>
              <w:ind w:left="140" w:right="139"/>
              <w:jc w:val="both"/>
              <w:rPr>
                <w:sz w:val="22"/>
              </w:rPr>
            </w:pPr>
            <w:r>
              <w:rPr>
                <w:sz w:val="22"/>
              </w:rPr>
              <w:t>,binoculars etc for enlarged view photography for recording accurate measurements.</w:t>
            </w:r>
          </w:p>
        </w:tc>
        <w:tc>
          <w:tcPr>
            <w:tcW w:w="3269" w:type="dxa"/>
          </w:tcPr>
          <w:p>
            <w:pPr>
              <w:pStyle w:val="TableParagraph"/>
              <w:ind w:left="138" w:right="128"/>
              <w:jc w:val="both"/>
              <w:rPr>
                <w:sz w:val="22"/>
              </w:rPr>
            </w:pPr>
            <w:r>
              <w:rPr>
                <w:sz w:val="22"/>
              </w:rPr>
              <w:t>The work is mainly peformed inside in well lighted rooms. No hazard is involved. Mobility of the person should be </w:t>
            </w:r>
            <w:r>
              <w:rPr>
                <w:spacing w:val="-3"/>
                <w:sz w:val="22"/>
              </w:rPr>
              <w:t>aderuate. </w:t>
            </w:r>
            <w:r>
              <w:rPr>
                <w:sz w:val="22"/>
              </w:rPr>
              <w:t>The incumbent should </w:t>
            </w:r>
            <w:r>
              <w:rPr>
                <w:spacing w:val="-6"/>
                <w:sz w:val="22"/>
              </w:rPr>
              <w:t>be </w:t>
            </w:r>
            <w:r>
              <w:rPr>
                <w:sz w:val="22"/>
              </w:rPr>
              <w:t>considered with aids</w:t>
            </w:r>
            <w:r>
              <w:rPr>
                <w:spacing w:val="30"/>
                <w:sz w:val="22"/>
              </w:rPr>
              <w:t> </w:t>
            </w:r>
            <w:r>
              <w:rPr>
                <w:sz w:val="22"/>
              </w:rPr>
              <w:t>and</w:t>
            </w:r>
          </w:p>
          <w:p>
            <w:pPr>
              <w:pStyle w:val="TableParagraph"/>
              <w:spacing w:line="238" w:lineRule="exact"/>
              <w:ind w:left="138"/>
              <w:rPr>
                <w:sz w:val="22"/>
              </w:rPr>
            </w:pPr>
            <w:r>
              <w:rPr>
                <w:sz w:val="22"/>
              </w:rPr>
              <w:t>appliances.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ind w:left="30"/>
              <w:rPr>
                <w:sz w:val="22"/>
              </w:rPr>
            </w:pPr>
            <w:r>
              <w:rPr>
                <w:sz w:val="22"/>
              </w:rPr>
              <w:t>230.</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50" w:right="1148"/>
              <w:rPr>
                <w:sz w:val="22"/>
              </w:rPr>
            </w:pPr>
            <w:r>
              <w:rPr>
                <w:sz w:val="22"/>
              </w:rPr>
              <w:t>Welder, Gas/ Je Welder*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8"/>
              </w:rPr>
            </w:pPr>
          </w:p>
          <w:p>
            <w:pPr>
              <w:pStyle w:val="TableParagraph"/>
              <w:ind w:left="952" w:right="194" w:hanging="726"/>
              <w:rPr>
                <w:sz w:val="22"/>
              </w:rPr>
            </w:pPr>
            <w:r>
              <w:rPr>
                <w:sz w:val="22"/>
              </w:rPr>
              <w:t>S, ST, W, BN, MF, SE</w:t>
            </w:r>
          </w:p>
        </w:tc>
        <w:tc>
          <w:tcPr>
            <w:tcW w:w="2734" w:type="dxa"/>
          </w:tcPr>
          <w:p>
            <w:pPr>
              <w:pStyle w:val="TableParagraph"/>
              <w:rPr>
                <w:sz w:val="24"/>
              </w:rPr>
            </w:pPr>
          </w:p>
          <w:p>
            <w:pPr>
              <w:pStyle w:val="TableParagraph"/>
              <w:spacing w:before="6"/>
              <w:rPr>
                <w:sz w:val="30"/>
              </w:rPr>
            </w:pPr>
          </w:p>
          <w:p>
            <w:pPr>
              <w:pStyle w:val="TableParagraph"/>
              <w:numPr>
                <w:ilvl w:val="0"/>
                <w:numId w:val="237"/>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37"/>
              </w:numPr>
              <w:tabs>
                <w:tab w:pos="424" w:val="left" w:leader="none"/>
              </w:tabs>
              <w:spacing w:line="252"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237"/>
              </w:numPr>
              <w:tabs>
                <w:tab w:pos="424" w:val="left" w:leader="none"/>
              </w:tabs>
              <w:spacing w:line="240" w:lineRule="auto" w:before="1" w:after="0"/>
              <w:ind w:left="423" w:right="304" w:hanging="360"/>
              <w:jc w:val="left"/>
              <w:rPr>
                <w:sz w:val="22"/>
              </w:rPr>
            </w:pPr>
            <w:r>
              <w:rPr>
                <w:sz w:val="22"/>
              </w:rPr>
              <w:t>ASD (M, MoD), </w:t>
            </w:r>
            <w:r>
              <w:rPr>
                <w:spacing w:val="-4"/>
                <w:sz w:val="22"/>
              </w:rPr>
              <w:t>SLD, </w:t>
            </w:r>
            <w:r>
              <w:rPr>
                <w:sz w:val="22"/>
              </w:rPr>
              <w:t>MI</w:t>
            </w:r>
          </w:p>
          <w:p>
            <w:pPr>
              <w:pStyle w:val="TableParagraph"/>
              <w:numPr>
                <w:ilvl w:val="0"/>
                <w:numId w:val="237"/>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47" w:right="134"/>
              <w:jc w:val="both"/>
              <w:rPr>
                <w:sz w:val="22"/>
              </w:rPr>
            </w:pPr>
            <w:r>
              <w:rPr>
                <w:sz w:val="22"/>
              </w:rPr>
              <w:t>Welder, Gas fuses metal parts together using welding rod and oxygenacetylene flame. Examines parts to be welded, cleans portion to be joined, holds them together by some suitable device and if necessary makes narrow groove to direct flow of molten metal to strengthen joint. Selects   correct   type   and   size  </w:t>
            </w:r>
            <w:r>
              <w:rPr>
                <w:spacing w:val="17"/>
                <w:sz w:val="22"/>
              </w:rPr>
              <w:t> </w:t>
            </w:r>
            <w:r>
              <w:rPr>
                <w:sz w:val="22"/>
              </w:rPr>
              <w:t>of</w:t>
            </w:r>
          </w:p>
          <w:p>
            <w:pPr>
              <w:pStyle w:val="TableParagraph"/>
              <w:spacing w:line="252" w:lineRule="exact"/>
              <w:ind w:left="147" w:right="136"/>
              <w:jc w:val="both"/>
              <w:rPr>
                <w:sz w:val="22"/>
              </w:rPr>
            </w:pPr>
            <w:r>
              <w:rPr>
                <w:sz w:val="22"/>
              </w:rPr>
              <w:t>welding rod, nozzle etc. and tests welding,  torch.  Wears  dark </w:t>
            </w:r>
            <w:r>
              <w:rPr>
                <w:spacing w:val="10"/>
                <w:sz w:val="22"/>
              </w:rPr>
              <w:t> </w:t>
            </w:r>
            <w:r>
              <w:rPr>
                <w:sz w:val="22"/>
              </w:rPr>
              <w:t>glasses</w:t>
            </w:r>
          </w:p>
        </w:tc>
        <w:tc>
          <w:tcPr>
            <w:tcW w:w="3269" w:type="dxa"/>
          </w:tcPr>
          <w:p>
            <w:pPr>
              <w:pStyle w:val="TableParagraph"/>
              <w:ind w:left="145" w:right="134"/>
              <w:jc w:val="both"/>
              <w:rPr>
                <w:sz w:val="22"/>
              </w:rPr>
            </w:pPr>
            <w:r>
              <w:rPr>
                <w:sz w:val="22"/>
              </w:rPr>
              <w:t>The work is performed inside as well as outside. The incumbent should be considered with aids and appliances.</w:t>
            </w:r>
          </w:p>
          <w:p>
            <w:pPr>
              <w:pStyle w:val="TableParagraph"/>
              <w:spacing w:before="5"/>
              <w:rPr>
                <w:sz w:val="21"/>
              </w:rPr>
            </w:pPr>
          </w:p>
          <w:p>
            <w:pPr>
              <w:pStyle w:val="TableParagraph"/>
              <w:tabs>
                <w:tab w:pos="1783" w:val="left" w:leader="none"/>
                <w:tab w:pos="2599" w:val="left" w:leader="none"/>
              </w:tabs>
              <w:ind w:left="145" w:right="113"/>
              <w:jc w:val="both"/>
              <w:rPr>
                <w:sz w:val="22"/>
              </w:rPr>
            </w:pPr>
            <w:r>
              <w:rPr>
                <w:sz w:val="22"/>
              </w:rPr>
              <w:t>*Not identified for Railways personnel who are involved inoperation</w:t>
              <w:tab/>
              <w:t>of</w:t>
              <w:tab/>
            </w:r>
            <w:r>
              <w:rPr>
                <w:spacing w:val="-4"/>
                <w:sz w:val="22"/>
              </w:rPr>
              <w:t>trains, </w:t>
            </w:r>
            <w:r>
              <w:rPr>
                <w:sz w:val="22"/>
              </w:rPr>
              <w:t>maintenance of rail tracks movement      of      engines   </w:t>
            </w:r>
            <w:r>
              <w:rPr>
                <w:spacing w:val="17"/>
                <w:sz w:val="22"/>
              </w:rPr>
              <w:t> </w:t>
            </w:r>
            <w:r>
              <w:rPr>
                <w:spacing w:val="-6"/>
                <w:sz w:val="22"/>
              </w:rPr>
              <w:t>and</w:t>
            </w:r>
          </w:p>
          <w:p>
            <w:pPr>
              <w:pStyle w:val="TableParagraph"/>
              <w:spacing w:line="238" w:lineRule="exact" w:before="3"/>
              <w:ind w:left="145"/>
              <w:jc w:val="both"/>
              <w:rPr>
                <w:sz w:val="22"/>
              </w:rPr>
            </w:pPr>
            <w:r>
              <w:rPr>
                <w:sz w:val="22"/>
              </w:rPr>
              <w:t>compartments          in        </w:t>
            </w:r>
            <w:r>
              <w:rPr>
                <w:spacing w:val="54"/>
                <w:sz w:val="22"/>
              </w:rPr>
              <w:t> </w:t>
            </w:r>
            <w:r>
              <w:rPr>
                <w:sz w:val="22"/>
              </w:rPr>
              <w:t>yards</w:t>
            </w:r>
          </w:p>
        </w:tc>
      </w:tr>
    </w:tbl>
    <w:p>
      <w:pPr>
        <w:spacing w:after="0" w:line="238"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4"/>
              <w:jc w:val="both"/>
              <w:rPr>
                <w:sz w:val="22"/>
              </w:rPr>
            </w:pPr>
            <w:r>
              <w:rPr>
                <w:sz w:val="22"/>
              </w:rPr>
              <w:t>and other protective devices while welding. Releases and regulates valves of oxygen and acetyllene cylinders to control their flow</w:t>
            </w:r>
            <w:r>
              <w:rPr>
                <w:spacing w:val="52"/>
                <w:sz w:val="22"/>
              </w:rPr>
              <w:t> </w:t>
            </w:r>
            <w:r>
              <w:rPr>
                <w:sz w:val="22"/>
              </w:rPr>
              <w:t>into</w:t>
            </w:r>
          </w:p>
          <w:p>
            <w:pPr>
              <w:pStyle w:val="TableParagraph"/>
              <w:spacing w:line="252" w:lineRule="exact"/>
              <w:ind w:left="147" w:right="137"/>
              <w:jc w:val="both"/>
              <w:rPr>
                <w:sz w:val="22"/>
              </w:rPr>
            </w:pPr>
            <w:r>
              <w:rPr>
                <w:sz w:val="22"/>
              </w:rPr>
              <w:t>torch. Ignites torch and regulates flame gradually.</w:t>
            </w:r>
          </w:p>
        </w:tc>
        <w:tc>
          <w:tcPr>
            <w:tcW w:w="3269" w:type="dxa"/>
          </w:tcPr>
          <w:p>
            <w:pPr>
              <w:pStyle w:val="TableParagraph"/>
              <w:spacing w:line="242" w:lineRule="auto"/>
              <w:ind w:left="145"/>
              <w:rPr>
                <w:sz w:val="22"/>
              </w:rPr>
            </w:pPr>
            <w:r>
              <w:rPr>
                <w:sz w:val="22"/>
              </w:rPr>
              <w:t>,telecommunication and signaling works.</w:t>
            </w:r>
          </w:p>
        </w:tc>
      </w:tr>
      <w:tr>
        <w:trPr>
          <w:trHeight w:val="430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1"/>
              </w:rPr>
            </w:pPr>
          </w:p>
          <w:p>
            <w:pPr>
              <w:pStyle w:val="TableParagraph"/>
              <w:ind w:left="30"/>
              <w:rPr>
                <w:sz w:val="22"/>
              </w:rPr>
            </w:pPr>
            <w:r>
              <w:rPr>
                <w:sz w:val="22"/>
              </w:rPr>
              <w:t>231.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1"/>
              </w:rPr>
            </w:pPr>
          </w:p>
          <w:p>
            <w:pPr>
              <w:pStyle w:val="TableParagraph"/>
              <w:ind w:left="148"/>
              <w:rPr>
                <w:sz w:val="22"/>
              </w:rPr>
            </w:pPr>
            <w:r>
              <w:rPr>
                <w:sz w:val="22"/>
              </w:rPr>
              <w:t>Welder, Machine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2"/>
              </w:rPr>
            </w:pPr>
          </w:p>
          <w:p>
            <w:pPr>
              <w:pStyle w:val="TableParagraph"/>
              <w:ind w:left="952" w:right="194" w:hanging="726"/>
              <w:rPr>
                <w:sz w:val="22"/>
              </w:rPr>
            </w:pPr>
            <w:r>
              <w:rPr>
                <w:sz w:val="22"/>
              </w:rPr>
              <w:t>S, ST, W, BN,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numPr>
                <w:ilvl w:val="0"/>
                <w:numId w:val="238"/>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238"/>
              </w:numPr>
              <w:tabs>
                <w:tab w:pos="424" w:val="left" w:leader="none"/>
              </w:tabs>
              <w:spacing w:line="252" w:lineRule="exact" w:before="2" w:after="0"/>
              <w:ind w:left="423" w:right="0" w:hanging="361"/>
              <w:jc w:val="left"/>
              <w:rPr>
                <w:sz w:val="22"/>
              </w:rPr>
            </w:pPr>
            <w:r>
              <w:rPr>
                <w:sz w:val="22"/>
              </w:rPr>
              <w:t>OL, Dw,</w:t>
            </w:r>
            <w:r>
              <w:rPr>
                <w:spacing w:val="-1"/>
                <w:sz w:val="22"/>
              </w:rPr>
              <w:t> </w:t>
            </w:r>
            <w:r>
              <w:rPr>
                <w:sz w:val="22"/>
              </w:rPr>
              <w:t>AAV</w:t>
            </w:r>
          </w:p>
          <w:p>
            <w:pPr>
              <w:pStyle w:val="TableParagraph"/>
              <w:numPr>
                <w:ilvl w:val="0"/>
                <w:numId w:val="238"/>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38"/>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50" w:right="133"/>
              <w:jc w:val="both"/>
              <w:rPr>
                <w:sz w:val="22"/>
              </w:rPr>
            </w:pPr>
            <w:r>
              <w:rPr>
                <w:sz w:val="22"/>
              </w:rPr>
              <w:t>Welder, Machine operates gas or electric welding machine to joint metal parts by fusion. Sets machine for operation by igniting burners and adjusting flames or by switching on current. Regulates flow of gas or current and adjusts machine according to material to be welded. Checks cooling system and adjusts movement of conveyor, if any. Feeds material to be welded with either one by one or in batch according to type of machine and welds them by pressing paddle, or by automatic arrangements. May use fixtures or other suitable devices for mass</w:t>
            </w:r>
          </w:p>
          <w:p>
            <w:pPr>
              <w:pStyle w:val="TableParagraph"/>
              <w:spacing w:line="238" w:lineRule="exact"/>
              <w:ind w:left="150"/>
              <w:rPr>
                <w:sz w:val="22"/>
              </w:rPr>
            </w:pPr>
            <w:r>
              <w:rPr>
                <w:sz w:val="22"/>
              </w:rPr>
              <w:t>productionwork.</w:t>
            </w:r>
          </w:p>
        </w:tc>
        <w:tc>
          <w:tcPr>
            <w:tcW w:w="3269" w:type="dxa"/>
          </w:tcPr>
          <w:p>
            <w:pPr>
              <w:pStyle w:val="TableParagraph"/>
              <w:ind w:left="147" w:right="130"/>
              <w:jc w:val="both"/>
              <w:rPr>
                <w:sz w:val="22"/>
              </w:rPr>
            </w:pPr>
            <w:r>
              <w:rPr>
                <w:sz w:val="22"/>
              </w:rPr>
              <w:t>The work is performed inside as well as outside. Mobility of the person should be adequate. The incumbent should be considered with aids and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232.</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Gas Cutter</w:t>
            </w:r>
          </w:p>
        </w:tc>
        <w:tc>
          <w:tcPr>
            <w:tcW w:w="2156" w:type="dxa"/>
          </w:tcPr>
          <w:p>
            <w:pPr>
              <w:pStyle w:val="TableParagraph"/>
              <w:rPr>
                <w:sz w:val="24"/>
              </w:rPr>
            </w:pPr>
          </w:p>
          <w:p>
            <w:pPr>
              <w:pStyle w:val="TableParagraph"/>
              <w:spacing w:before="10"/>
              <w:rPr>
                <w:sz w:val="20"/>
              </w:rPr>
            </w:pPr>
          </w:p>
          <w:p>
            <w:pPr>
              <w:pStyle w:val="TableParagraph"/>
              <w:spacing w:before="1"/>
              <w:ind w:left="952" w:right="231" w:hanging="690"/>
              <w:rPr>
                <w:sz w:val="22"/>
              </w:rPr>
            </w:pPr>
            <w:r>
              <w:rPr>
                <w:sz w:val="22"/>
              </w:rPr>
              <w:t>S, ST, BN, L, MF, SE</w:t>
            </w:r>
          </w:p>
        </w:tc>
        <w:tc>
          <w:tcPr>
            <w:tcW w:w="2734" w:type="dxa"/>
          </w:tcPr>
          <w:p>
            <w:pPr>
              <w:pStyle w:val="TableParagraph"/>
              <w:numPr>
                <w:ilvl w:val="0"/>
                <w:numId w:val="239"/>
              </w:numPr>
              <w:tabs>
                <w:tab w:pos="424" w:val="left" w:leader="none"/>
              </w:tabs>
              <w:spacing w:line="252" w:lineRule="exact" w:before="121" w:after="0"/>
              <w:ind w:left="423" w:right="0" w:hanging="361"/>
              <w:jc w:val="left"/>
              <w:rPr>
                <w:sz w:val="22"/>
              </w:rPr>
            </w:pPr>
            <w:r>
              <w:rPr>
                <w:sz w:val="22"/>
              </w:rPr>
              <w:t>D,</w:t>
            </w:r>
            <w:r>
              <w:rPr>
                <w:spacing w:val="-1"/>
                <w:sz w:val="22"/>
              </w:rPr>
              <w:t> </w:t>
            </w:r>
            <w:r>
              <w:rPr>
                <w:sz w:val="22"/>
              </w:rPr>
              <w:t>HH</w:t>
            </w:r>
          </w:p>
          <w:p>
            <w:pPr>
              <w:pStyle w:val="TableParagraph"/>
              <w:numPr>
                <w:ilvl w:val="0"/>
                <w:numId w:val="239"/>
              </w:numPr>
              <w:tabs>
                <w:tab w:pos="424" w:val="left" w:leader="none"/>
              </w:tabs>
              <w:spacing w:line="252" w:lineRule="exact" w:before="0" w:after="0"/>
              <w:ind w:left="423" w:right="0" w:hanging="361"/>
              <w:jc w:val="left"/>
              <w:rPr>
                <w:sz w:val="22"/>
              </w:rPr>
            </w:pPr>
            <w:r>
              <w:rPr>
                <w:sz w:val="22"/>
              </w:rPr>
              <w:t>OL, BL, Dw,</w:t>
            </w:r>
            <w:r>
              <w:rPr>
                <w:spacing w:val="-2"/>
                <w:sz w:val="22"/>
              </w:rPr>
              <w:t> </w:t>
            </w:r>
            <w:r>
              <w:rPr>
                <w:sz w:val="22"/>
              </w:rPr>
              <w:t>AAV</w:t>
            </w:r>
          </w:p>
          <w:p>
            <w:pPr>
              <w:pStyle w:val="TableParagraph"/>
              <w:numPr>
                <w:ilvl w:val="0"/>
                <w:numId w:val="239"/>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239"/>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50" w:right="135"/>
              <w:jc w:val="both"/>
              <w:rPr>
                <w:sz w:val="22"/>
              </w:rPr>
            </w:pPr>
            <w:r>
              <w:rPr>
                <w:sz w:val="22"/>
              </w:rPr>
              <w:t>Gas Cutter; Flame Cutter cuts metal to required shape and size by gas flame either manually or by machine. Examines   material   to   be   cut</w:t>
            </w:r>
            <w:r>
              <w:rPr>
                <w:spacing w:val="29"/>
                <w:sz w:val="22"/>
              </w:rPr>
              <w:t> </w:t>
            </w:r>
            <w:r>
              <w:rPr>
                <w:sz w:val="22"/>
              </w:rPr>
              <w:t>and</w:t>
            </w:r>
          </w:p>
          <w:p>
            <w:pPr>
              <w:pStyle w:val="TableParagraph"/>
              <w:spacing w:line="252" w:lineRule="exact"/>
              <w:ind w:left="150" w:right="135"/>
              <w:jc w:val="both"/>
              <w:rPr>
                <w:sz w:val="22"/>
              </w:rPr>
            </w:pPr>
            <w:r>
              <w:rPr>
                <w:sz w:val="22"/>
              </w:rPr>
              <w:t>marks it according to instruction of specification.  Mounts  template </w:t>
            </w:r>
            <w:r>
              <w:rPr>
                <w:spacing w:val="36"/>
                <w:sz w:val="22"/>
              </w:rPr>
              <w:t> </w:t>
            </w:r>
            <w:r>
              <w:rPr>
                <w:sz w:val="22"/>
              </w:rPr>
              <w:t>and</w:t>
            </w:r>
          </w:p>
        </w:tc>
        <w:tc>
          <w:tcPr>
            <w:tcW w:w="3269" w:type="dxa"/>
          </w:tcPr>
          <w:p>
            <w:pPr>
              <w:pStyle w:val="TableParagraph"/>
              <w:ind w:left="147" w:right="129"/>
              <w:jc w:val="both"/>
              <w:rPr>
                <w:sz w:val="22"/>
              </w:rPr>
            </w:pPr>
            <w:r>
              <w:rPr>
                <w:sz w:val="22"/>
              </w:rPr>
              <w:t>The work is performed inside as well as outside.Mobility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5"/>
              <w:jc w:val="both"/>
              <w:rPr>
                <w:sz w:val="22"/>
              </w:rPr>
            </w:pPr>
            <w:r>
              <w:rPr>
                <w:sz w:val="22"/>
              </w:rPr>
              <w:t>sets machine to cut to specifications. Makes necessary connections  </w:t>
            </w:r>
            <w:r>
              <w:rPr>
                <w:spacing w:val="-5"/>
                <w:sz w:val="22"/>
              </w:rPr>
              <w:t>and </w:t>
            </w:r>
            <w:r>
              <w:rPr>
                <w:sz w:val="22"/>
              </w:rPr>
              <w:t>fits required size of nozzle or burner in welding torch. Releases</w:t>
            </w:r>
            <w:r>
              <w:rPr>
                <w:spacing w:val="52"/>
                <w:sz w:val="22"/>
              </w:rPr>
              <w:t> </w:t>
            </w:r>
            <w:r>
              <w:rPr>
                <w:sz w:val="22"/>
              </w:rPr>
              <w:t>and</w:t>
            </w:r>
          </w:p>
          <w:p>
            <w:pPr>
              <w:pStyle w:val="TableParagraph"/>
              <w:spacing w:line="252" w:lineRule="exact"/>
              <w:ind w:left="150" w:right="137"/>
              <w:jc w:val="both"/>
              <w:rPr>
                <w:sz w:val="22"/>
              </w:rPr>
            </w:pPr>
            <w:r>
              <w:rPr>
                <w:sz w:val="22"/>
              </w:rPr>
              <w:t>regulates flow of gas in nozzle or burner, ignites and adjusts flame.</w:t>
            </w:r>
          </w:p>
        </w:tc>
        <w:tc>
          <w:tcPr>
            <w:tcW w:w="3269" w:type="dxa"/>
          </w:tcPr>
          <w:p>
            <w:pPr>
              <w:pStyle w:val="TableParagraph"/>
              <w:rPr>
                <w:sz w:val="20"/>
              </w:rPr>
            </w:pP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spacing w:before="1"/>
              <w:ind w:left="30"/>
              <w:rPr>
                <w:sz w:val="22"/>
              </w:rPr>
            </w:pPr>
            <w:r>
              <w:rPr>
                <w:sz w:val="22"/>
              </w:rPr>
              <w:t>233.</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spacing w:before="1"/>
              <w:ind w:left="148"/>
              <w:rPr>
                <w:sz w:val="22"/>
              </w:rPr>
            </w:pPr>
            <w:r>
              <w:rPr>
                <w:sz w:val="22"/>
              </w:rPr>
              <w:t>Brazer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spacing w:before="1"/>
              <w:ind w:left="229"/>
              <w:rPr>
                <w:sz w:val="22"/>
              </w:rPr>
            </w:pPr>
            <w:r>
              <w:rPr>
                <w:sz w:val="22"/>
              </w:rPr>
              <w:t>S, ST, BN, MF, SE</w:t>
            </w:r>
          </w:p>
        </w:tc>
        <w:tc>
          <w:tcPr>
            <w:tcW w:w="2734" w:type="dxa"/>
          </w:tcPr>
          <w:p>
            <w:pPr>
              <w:pStyle w:val="TableParagraph"/>
              <w:rPr>
                <w:sz w:val="24"/>
              </w:rPr>
            </w:pPr>
          </w:p>
          <w:p>
            <w:pPr>
              <w:pStyle w:val="TableParagraph"/>
              <w:spacing w:before="6"/>
              <w:rPr>
                <w:sz w:val="30"/>
              </w:rPr>
            </w:pPr>
          </w:p>
          <w:p>
            <w:pPr>
              <w:pStyle w:val="TableParagraph"/>
              <w:numPr>
                <w:ilvl w:val="0"/>
                <w:numId w:val="240"/>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240"/>
              </w:numPr>
              <w:tabs>
                <w:tab w:pos="424" w:val="left" w:leader="none"/>
              </w:tabs>
              <w:spacing w:line="252" w:lineRule="exact" w:before="0" w:after="0"/>
              <w:ind w:left="423" w:right="0" w:hanging="361"/>
              <w:jc w:val="left"/>
              <w:rPr>
                <w:sz w:val="22"/>
              </w:rPr>
            </w:pPr>
            <w:r>
              <w:rPr>
                <w:sz w:val="22"/>
              </w:rPr>
              <w:t>OL, BL, Dw,</w:t>
            </w:r>
            <w:r>
              <w:rPr>
                <w:spacing w:val="-2"/>
                <w:sz w:val="22"/>
              </w:rPr>
              <w:t> </w:t>
            </w:r>
            <w:r>
              <w:rPr>
                <w:sz w:val="22"/>
              </w:rPr>
              <w:t>AAV</w:t>
            </w:r>
          </w:p>
          <w:p>
            <w:pPr>
              <w:pStyle w:val="TableParagraph"/>
              <w:numPr>
                <w:ilvl w:val="0"/>
                <w:numId w:val="240"/>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40"/>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50" w:right="134"/>
              <w:jc w:val="both"/>
              <w:rPr>
                <w:sz w:val="22"/>
              </w:rPr>
            </w:pPr>
            <w:r>
              <w:rPr>
                <w:sz w:val="22"/>
              </w:rPr>
              <w:t>Brazer fuses metal parts by heating using flux and fillings. Cleans and fastens parts to be joined face to face by wire, by seaming or by any other suitable means and prepares paste of flux and fillings. Applies it to joint and hearts in furnance or by torch to melt filling into joint. Allows it to cool down. Examines joint and</w:t>
            </w:r>
          </w:p>
          <w:p>
            <w:pPr>
              <w:pStyle w:val="TableParagraph"/>
              <w:spacing w:line="238" w:lineRule="exact"/>
              <w:ind w:left="150"/>
              <w:jc w:val="both"/>
              <w:rPr>
                <w:sz w:val="22"/>
              </w:rPr>
            </w:pPr>
            <w:r>
              <w:rPr>
                <w:sz w:val="22"/>
              </w:rPr>
              <w:t>cleans them by filing, buffing etc.</w:t>
            </w:r>
          </w:p>
        </w:tc>
        <w:tc>
          <w:tcPr>
            <w:tcW w:w="3269" w:type="dxa"/>
          </w:tcPr>
          <w:p>
            <w:pPr>
              <w:pStyle w:val="TableParagraph"/>
              <w:ind w:left="147" w:right="130"/>
              <w:jc w:val="both"/>
              <w:rPr>
                <w:sz w:val="22"/>
              </w:rPr>
            </w:pPr>
            <w:r>
              <w:rPr>
                <w:sz w:val="22"/>
              </w:rPr>
              <w:t>The work is performed inside as well as outside. Mobility of the person should be adequate. The incumbent should be considered with aids and appliances.</w:t>
            </w:r>
          </w:p>
        </w:tc>
      </w:tr>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30"/>
              <w:rPr>
                <w:sz w:val="22"/>
              </w:rPr>
            </w:pPr>
            <w:r>
              <w:rPr>
                <w:sz w:val="22"/>
              </w:rPr>
              <w:t>234.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8" w:right="1107"/>
              <w:rPr>
                <w:sz w:val="22"/>
              </w:rPr>
            </w:pPr>
            <w:r>
              <w:rPr>
                <w:sz w:val="22"/>
              </w:rPr>
              <w:t>Sheet Metal Worker ,Gen.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952" w:right="231" w:hanging="690"/>
              <w:rPr>
                <w:sz w:val="22"/>
              </w:rPr>
            </w:pPr>
            <w:r>
              <w:rPr>
                <w:sz w:val="22"/>
              </w:rPr>
              <w:t>S, ST, BN, L, MF, SE</w:t>
            </w:r>
          </w:p>
        </w:tc>
        <w:tc>
          <w:tcPr>
            <w:tcW w:w="2734" w:type="dxa"/>
          </w:tcPr>
          <w:p>
            <w:pPr>
              <w:pStyle w:val="TableParagraph"/>
              <w:rPr>
                <w:sz w:val="24"/>
              </w:rPr>
            </w:pPr>
          </w:p>
          <w:p>
            <w:pPr>
              <w:pStyle w:val="TableParagraph"/>
              <w:rPr>
                <w:sz w:val="24"/>
              </w:rPr>
            </w:pPr>
          </w:p>
          <w:p>
            <w:pPr>
              <w:pStyle w:val="TableParagraph"/>
              <w:numPr>
                <w:ilvl w:val="0"/>
                <w:numId w:val="241"/>
              </w:numPr>
              <w:tabs>
                <w:tab w:pos="424" w:val="left" w:leader="none"/>
              </w:tabs>
              <w:spacing w:line="240" w:lineRule="auto" w:before="200" w:after="0"/>
              <w:ind w:left="423" w:right="0" w:hanging="361"/>
              <w:jc w:val="left"/>
              <w:rPr>
                <w:sz w:val="22"/>
              </w:rPr>
            </w:pPr>
            <w:r>
              <w:rPr>
                <w:sz w:val="22"/>
              </w:rPr>
              <w:t>LV</w:t>
            </w:r>
          </w:p>
          <w:p>
            <w:pPr>
              <w:pStyle w:val="TableParagraph"/>
              <w:numPr>
                <w:ilvl w:val="0"/>
                <w:numId w:val="241"/>
              </w:numPr>
              <w:tabs>
                <w:tab w:pos="424" w:val="left" w:leader="none"/>
              </w:tabs>
              <w:spacing w:line="252" w:lineRule="exact" w:before="2" w:after="0"/>
              <w:ind w:left="423" w:right="0" w:hanging="361"/>
              <w:jc w:val="left"/>
              <w:rPr>
                <w:sz w:val="22"/>
              </w:rPr>
            </w:pPr>
            <w:r>
              <w:rPr>
                <w:sz w:val="22"/>
              </w:rPr>
              <w:t>D,</w:t>
            </w:r>
            <w:r>
              <w:rPr>
                <w:spacing w:val="-1"/>
                <w:sz w:val="22"/>
              </w:rPr>
              <w:t> </w:t>
            </w:r>
            <w:r>
              <w:rPr>
                <w:sz w:val="22"/>
              </w:rPr>
              <w:t>HH</w:t>
            </w:r>
          </w:p>
          <w:p>
            <w:pPr>
              <w:pStyle w:val="TableParagraph"/>
              <w:numPr>
                <w:ilvl w:val="0"/>
                <w:numId w:val="241"/>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241"/>
              </w:numPr>
              <w:tabs>
                <w:tab w:pos="424" w:val="left" w:leader="none"/>
              </w:tabs>
              <w:spacing w:line="240" w:lineRule="auto" w:before="1" w:after="0"/>
              <w:ind w:left="423" w:right="304" w:hanging="360"/>
              <w:jc w:val="left"/>
              <w:rPr>
                <w:sz w:val="22"/>
              </w:rPr>
            </w:pPr>
            <w:r>
              <w:rPr>
                <w:sz w:val="22"/>
              </w:rPr>
              <w:t>ASD (M, MoD), </w:t>
            </w:r>
            <w:r>
              <w:rPr>
                <w:spacing w:val="-4"/>
                <w:sz w:val="22"/>
              </w:rPr>
              <w:t>SLD, </w:t>
            </w:r>
            <w:r>
              <w:rPr>
                <w:sz w:val="22"/>
              </w:rPr>
              <w:t>MI</w:t>
            </w:r>
          </w:p>
          <w:p>
            <w:pPr>
              <w:pStyle w:val="TableParagraph"/>
              <w:numPr>
                <w:ilvl w:val="0"/>
                <w:numId w:val="241"/>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50" w:right="132"/>
              <w:jc w:val="both"/>
              <w:rPr>
                <w:sz w:val="22"/>
              </w:rPr>
            </w:pPr>
            <w:r>
              <w:rPr>
                <w:sz w:val="22"/>
              </w:rPr>
              <w:t>Maker Metal ; Layout man marks metal according to drawing </w:t>
            </w:r>
            <w:r>
              <w:rPr>
                <w:spacing w:val="-6"/>
                <w:sz w:val="22"/>
              </w:rPr>
              <w:t>or </w:t>
            </w:r>
            <w:r>
              <w:rPr>
                <w:sz w:val="22"/>
              </w:rPr>
              <w:t>sample for filing, machining, grinding, drilling, forming, erecting, etc. Studies drawings, </w:t>
            </w:r>
            <w:r>
              <w:rPr>
                <w:spacing w:val="-3"/>
                <w:sz w:val="22"/>
              </w:rPr>
              <w:t>sketches, </w:t>
            </w:r>
            <w:r>
              <w:rPr>
                <w:sz w:val="22"/>
              </w:rPr>
              <w:t>samples, etc., to determine nature of work. Selects metal such as sheet, blocks, angles, rods, etc. according to require ment and specification and applies chalk or copper </w:t>
            </w:r>
            <w:r>
              <w:rPr>
                <w:spacing w:val="-3"/>
                <w:sz w:val="22"/>
              </w:rPr>
              <w:t>sulphate </w:t>
            </w:r>
            <w:r>
              <w:rPr>
                <w:sz w:val="22"/>
              </w:rPr>
              <w:t>solution      on      finished    </w:t>
            </w:r>
            <w:r>
              <w:rPr>
                <w:spacing w:val="36"/>
                <w:sz w:val="22"/>
              </w:rPr>
              <w:t> </w:t>
            </w:r>
            <w:r>
              <w:rPr>
                <w:sz w:val="22"/>
              </w:rPr>
              <w:t>surface.</w:t>
            </w:r>
          </w:p>
          <w:p>
            <w:pPr>
              <w:pStyle w:val="TableParagraph"/>
              <w:spacing w:line="252" w:lineRule="exact"/>
              <w:ind w:left="150" w:right="133"/>
              <w:jc w:val="both"/>
              <w:rPr>
                <w:sz w:val="22"/>
              </w:rPr>
            </w:pPr>
            <w:r>
              <w:rPr>
                <w:sz w:val="22"/>
              </w:rPr>
              <w:t>Calculates and marks outline with centre    punch    marks    on</w:t>
            </w:r>
            <w:r>
              <w:rPr>
                <w:spacing w:val="43"/>
                <w:sz w:val="22"/>
              </w:rPr>
              <w:t> </w:t>
            </w:r>
            <w:r>
              <w:rPr>
                <w:sz w:val="22"/>
              </w:rPr>
              <w:t>finished</w:t>
            </w:r>
          </w:p>
        </w:tc>
        <w:tc>
          <w:tcPr>
            <w:tcW w:w="3269" w:type="dxa"/>
          </w:tcPr>
          <w:p>
            <w:pPr>
              <w:pStyle w:val="TableParagraph"/>
              <w:ind w:left="147" w:right="130"/>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3"/>
              <w:jc w:val="both"/>
              <w:rPr>
                <w:sz w:val="22"/>
              </w:rPr>
            </w:pPr>
            <w:r>
              <w:rPr>
                <w:sz w:val="22"/>
              </w:rPr>
              <w:t>surface of metal, indicating lines, curves or points as per dimensions and other specifications given in</w:t>
            </w:r>
          </w:p>
          <w:p>
            <w:pPr>
              <w:pStyle w:val="TableParagraph"/>
              <w:spacing w:line="252" w:lineRule="exact"/>
              <w:ind w:left="150" w:right="134"/>
              <w:jc w:val="both"/>
              <w:rPr>
                <w:sz w:val="22"/>
              </w:rPr>
            </w:pPr>
            <w:r>
              <w:rPr>
                <w:sz w:val="22"/>
              </w:rPr>
              <w:t>drawing for fitting, cutting, grinding, drilling, developing,etc.</w:t>
            </w:r>
          </w:p>
        </w:tc>
        <w:tc>
          <w:tcPr>
            <w:tcW w:w="3269" w:type="dxa"/>
          </w:tcPr>
          <w:p>
            <w:pPr>
              <w:pStyle w:val="TableParagraph"/>
              <w:rPr>
                <w:sz w:val="20"/>
              </w:rPr>
            </w:pPr>
          </w:p>
        </w:tc>
      </w:tr>
      <w:tr>
        <w:trPr>
          <w:trHeight w:val="354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30"/>
              <w:rPr>
                <w:sz w:val="22"/>
              </w:rPr>
            </w:pPr>
            <w:r>
              <w:rPr>
                <w:sz w:val="22"/>
              </w:rPr>
              <w:t>235.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ind w:left="148" w:right="661"/>
              <w:rPr>
                <w:sz w:val="22"/>
              </w:rPr>
            </w:pPr>
            <w:r>
              <w:rPr>
                <w:sz w:val="22"/>
              </w:rPr>
              <w:t>Sheet Metal Worker ,Structural</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ind w:left="952" w:right="231" w:hanging="690"/>
              <w:rPr>
                <w:sz w:val="22"/>
              </w:rPr>
            </w:pPr>
            <w:r>
              <w:rPr>
                <w:sz w:val="22"/>
              </w:rPr>
              <w:t>S, ST, BN, L, MF, SE</w:t>
            </w:r>
          </w:p>
        </w:tc>
        <w:tc>
          <w:tcPr>
            <w:tcW w:w="2734" w:type="dxa"/>
          </w:tcPr>
          <w:p>
            <w:pPr>
              <w:pStyle w:val="TableParagraph"/>
              <w:rPr>
                <w:sz w:val="24"/>
              </w:rPr>
            </w:pPr>
          </w:p>
          <w:p>
            <w:pPr>
              <w:pStyle w:val="TableParagraph"/>
              <w:rPr>
                <w:sz w:val="24"/>
              </w:rPr>
            </w:pPr>
          </w:p>
          <w:p>
            <w:pPr>
              <w:pStyle w:val="TableParagraph"/>
              <w:spacing w:before="8"/>
              <w:rPr>
                <w:sz w:val="28"/>
              </w:rPr>
            </w:pPr>
          </w:p>
          <w:p>
            <w:pPr>
              <w:pStyle w:val="TableParagraph"/>
              <w:numPr>
                <w:ilvl w:val="0"/>
                <w:numId w:val="242"/>
              </w:numPr>
              <w:tabs>
                <w:tab w:pos="424" w:val="left" w:leader="none"/>
              </w:tabs>
              <w:spacing w:line="252" w:lineRule="exact" w:before="0" w:after="0"/>
              <w:ind w:left="423" w:right="0" w:hanging="361"/>
              <w:jc w:val="left"/>
              <w:rPr>
                <w:sz w:val="22"/>
              </w:rPr>
            </w:pPr>
            <w:r>
              <w:rPr>
                <w:sz w:val="22"/>
              </w:rPr>
              <w:t>LV</w:t>
            </w:r>
          </w:p>
          <w:p>
            <w:pPr>
              <w:pStyle w:val="TableParagraph"/>
              <w:numPr>
                <w:ilvl w:val="0"/>
                <w:numId w:val="242"/>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42"/>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242"/>
              </w:numPr>
              <w:tabs>
                <w:tab w:pos="424" w:val="left" w:leader="none"/>
              </w:tabs>
              <w:spacing w:line="240" w:lineRule="auto" w:before="1" w:after="0"/>
              <w:ind w:left="423" w:right="304" w:hanging="360"/>
              <w:jc w:val="left"/>
              <w:rPr>
                <w:sz w:val="22"/>
              </w:rPr>
            </w:pPr>
            <w:r>
              <w:rPr>
                <w:sz w:val="22"/>
              </w:rPr>
              <w:t>ASD (M, MoD), </w:t>
            </w:r>
            <w:r>
              <w:rPr>
                <w:spacing w:val="-4"/>
                <w:sz w:val="22"/>
              </w:rPr>
              <w:t>SLD, </w:t>
            </w:r>
            <w:r>
              <w:rPr>
                <w:sz w:val="22"/>
              </w:rPr>
              <w:t>MI</w:t>
            </w:r>
          </w:p>
          <w:p>
            <w:pPr>
              <w:pStyle w:val="TableParagraph"/>
              <w:numPr>
                <w:ilvl w:val="0"/>
                <w:numId w:val="242"/>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ind w:left="147" w:right="135"/>
              <w:jc w:val="both"/>
              <w:rPr>
                <w:sz w:val="22"/>
              </w:rPr>
            </w:pPr>
            <w:r>
              <w:rPr>
                <w:sz w:val="22"/>
              </w:rPr>
              <w:t>Sheet Metal Worker, Structural assembles, alters and repairs prefabricated sheet metal sections according to specifications by various mechanical processes such as drilling, revetting, trimming, soldering etc. to form body structures of motor vehicles, aircraft, water tanks etc. Studies drawings and other specifications. Selects prefabricated metal sheet of required size, shape, form and thickness, measures them and marks outline and positions</w:t>
            </w:r>
            <w:r>
              <w:rPr>
                <w:spacing w:val="51"/>
                <w:sz w:val="22"/>
              </w:rPr>
              <w:t> </w:t>
            </w:r>
            <w:r>
              <w:rPr>
                <w:sz w:val="22"/>
              </w:rPr>
              <w:t>to</w:t>
            </w:r>
          </w:p>
          <w:p>
            <w:pPr>
              <w:pStyle w:val="TableParagraph"/>
              <w:spacing w:line="238" w:lineRule="exact"/>
              <w:ind w:left="147"/>
              <w:jc w:val="both"/>
              <w:rPr>
                <w:sz w:val="22"/>
              </w:rPr>
            </w:pPr>
            <w:r>
              <w:rPr>
                <w:sz w:val="22"/>
              </w:rPr>
              <w:t>indicate joints, bends etc.</w:t>
            </w:r>
          </w:p>
        </w:tc>
        <w:tc>
          <w:tcPr>
            <w:tcW w:w="3269" w:type="dxa"/>
          </w:tcPr>
          <w:p>
            <w:pPr>
              <w:pStyle w:val="TableParagraph"/>
              <w:ind w:left="145" w:right="130"/>
              <w:jc w:val="both"/>
              <w:rPr>
                <w:sz w:val="22"/>
              </w:rPr>
            </w:pPr>
            <w:r>
              <w:rPr>
                <w:sz w:val="22"/>
              </w:rPr>
              <w:t>The work is performed inside as well as outside. Mobility of the person should be adequate.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236.</w:t>
            </w:r>
          </w:p>
        </w:tc>
        <w:tc>
          <w:tcPr>
            <w:tcW w:w="2489" w:type="dxa"/>
          </w:tcPr>
          <w:p>
            <w:pPr>
              <w:pStyle w:val="TableParagraph"/>
              <w:rPr>
                <w:sz w:val="24"/>
              </w:rPr>
            </w:pPr>
          </w:p>
          <w:p>
            <w:pPr>
              <w:pStyle w:val="TableParagraph"/>
              <w:rPr>
                <w:sz w:val="24"/>
              </w:rPr>
            </w:pPr>
          </w:p>
          <w:p>
            <w:pPr>
              <w:pStyle w:val="TableParagraph"/>
              <w:spacing w:before="202"/>
              <w:ind w:left="148" w:right="429"/>
              <w:rPr>
                <w:sz w:val="22"/>
              </w:rPr>
            </w:pPr>
            <w:r>
              <w:rPr>
                <w:sz w:val="22"/>
              </w:rPr>
              <w:t>Sheet Metal Machine Operator</w:t>
            </w:r>
          </w:p>
        </w:tc>
        <w:tc>
          <w:tcPr>
            <w:tcW w:w="2156" w:type="dxa"/>
          </w:tcPr>
          <w:p>
            <w:pPr>
              <w:pStyle w:val="TableParagraph"/>
              <w:rPr>
                <w:sz w:val="24"/>
              </w:rPr>
            </w:pPr>
          </w:p>
          <w:p>
            <w:pPr>
              <w:pStyle w:val="TableParagraph"/>
              <w:rPr>
                <w:sz w:val="24"/>
              </w:rPr>
            </w:pPr>
          </w:p>
          <w:p>
            <w:pPr>
              <w:pStyle w:val="TableParagraph"/>
              <w:spacing w:before="202"/>
              <w:ind w:left="952" w:right="231" w:hanging="690"/>
              <w:rPr>
                <w:sz w:val="22"/>
              </w:rPr>
            </w:pPr>
            <w:r>
              <w:rPr>
                <w:sz w:val="22"/>
              </w:rPr>
              <w:t>S, ST, BN, L, MF, SE</w:t>
            </w:r>
          </w:p>
        </w:tc>
        <w:tc>
          <w:tcPr>
            <w:tcW w:w="2734" w:type="dxa"/>
          </w:tcPr>
          <w:p>
            <w:pPr>
              <w:pStyle w:val="TableParagraph"/>
              <w:numPr>
                <w:ilvl w:val="0"/>
                <w:numId w:val="243"/>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243"/>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243"/>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243"/>
              </w:numPr>
              <w:tabs>
                <w:tab w:pos="424" w:val="left" w:leader="none"/>
              </w:tabs>
              <w:spacing w:line="240" w:lineRule="auto" w:before="2"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243"/>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47" w:right="134"/>
              <w:jc w:val="both"/>
              <w:rPr>
                <w:sz w:val="22"/>
              </w:rPr>
            </w:pPr>
            <w:r>
              <w:rPr>
                <w:sz w:val="22"/>
              </w:rPr>
              <w:t>Sheet Metal Machine Operator operates sheet metal  </w:t>
            </w:r>
            <w:r>
              <w:rPr>
                <w:spacing w:val="-3"/>
                <w:sz w:val="22"/>
              </w:rPr>
              <w:t>machine. </w:t>
            </w:r>
            <w:r>
              <w:rPr>
                <w:sz w:val="22"/>
              </w:rPr>
              <w:t>Cleans machine. Then replaces defective and broken parts. May oil and clean</w:t>
            </w:r>
            <w:r>
              <w:rPr>
                <w:spacing w:val="-1"/>
                <w:sz w:val="22"/>
              </w:rPr>
              <w:t> </w:t>
            </w:r>
            <w:r>
              <w:rPr>
                <w:sz w:val="22"/>
              </w:rPr>
              <w:t>machine.</w:t>
            </w:r>
          </w:p>
        </w:tc>
        <w:tc>
          <w:tcPr>
            <w:tcW w:w="3269" w:type="dxa"/>
          </w:tcPr>
          <w:p>
            <w:pPr>
              <w:pStyle w:val="TableParagraph"/>
              <w:ind w:left="145" w:right="130"/>
              <w:jc w:val="both"/>
              <w:rPr>
                <w:sz w:val="22"/>
              </w:rPr>
            </w:pPr>
            <w:r>
              <w:rPr>
                <w:sz w:val="22"/>
              </w:rPr>
              <w:t>The work is performed inside as well as outside. Mobility of the person should be adequate. The incumbent should be considered with aids and appliances.</w:t>
            </w:r>
          </w:p>
        </w:tc>
      </w:tr>
      <w:tr>
        <w:trPr>
          <w:trHeight w:val="506" w:hRule="atLeast"/>
        </w:trPr>
        <w:tc>
          <w:tcPr>
            <w:tcW w:w="920" w:type="dxa"/>
            <w:shd w:val="clear" w:color="auto" w:fill="D9D9D9"/>
          </w:tcPr>
          <w:p>
            <w:pPr>
              <w:pStyle w:val="TableParagraph"/>
              <w:spacing w:before="121"/>
              <w:ind w:left="30"/>
              <w:rPr>
                <w:sz w:val="22"/>
              </w:rPr>
            </w:pPr>
            <w:r>
              <w:rPr>
                <w:sz w:val="22"/>
              </w:rPr>
              <w:t>237.</w:t>
            </w:r>
          </w:p>
        </w:tc>
        <w:tc>
          <w:tcPr>
            <w:tcW w:w="2489" w:type="dxa"/>
          </w:tcPr>
          <w:p>
            <w:pPr>
              <w:pStyle w:val="TableParagraph"/>
              <w:spacing w:before="121"/>
              <w:ind w:left="148"/>
              <w:rPr>
                <w:sz w:val="22"/>
              </w:rPr>
            </w:pPr>
            <w:r>
              <w:rPr>
                <w:sz w:val="22"/>
              </w:rPr>
              <w:t>Dent Remover</w:t>
            </w:r>
          </w:p>
        </w:tc>
        <w:tc>
          <w:tcPr>
            <w:tcW w:w="2156" w:type="dxa"/>
          </w:tcPr>
          <w:p>
            <w:pPr>
              <w:pStyle w:val="TableParagraph"/>
              <w:spacing w:before="138"/>
              <w:ind w:left="267"/>
              <w:rPr>
                <w:sz w:val="22"/>
              </w:rPr>
            </w:pPr>
            <w:r>
              <w:rPr>
                <w:sz w:val="22"/>
              </w:rPr>
              <w:t>S, ST, BN, PP, SE</w:t>
            </w:r>
          </w:p>
        </w:tc>
        <w:tc>
          <w:tcPr>
            <w:tcW w:w="2734" w:type="dxa"/>
          </w:tcPr>
          <w:p>
            <w:pPr>
              <w:pStyle w:val="TableParagraph"/>
              <w:numPr>
                <w:ilvl w:val="0"/>
                <w:numId w:val="244"/>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44"/>
              </w:numPr>
              <w:tabs>
                <w:tab w:pos="424" w:val="left" w:leader="none"/>
              </w:tabs>
              <w:spacing w:line="240" w:lineRule="exact" w:before="0" w:after="0"/>
              <w:ind w:left="423" w:right="0" w:hanging="361"/>
              <w:jc w:val="left"/>
              <w:rPr>
                <w:sz w:val="22"/>
              </w:rPr>
            </w:pPr>
            <w:r>
              <w:rPr>
                <w:sz w:val="22"/>
              </w:rPr>
              <w:t>OL, CP, LC, Dw,</w:t>
            </w:r>
            <w:r>
              <w:rPr>
                <w:spacing w:val="-4"/>
                <w:sz w:val="22"/>
              </w:rPr>
              <w:t> </w:t>
            </w:r>
            <w:r>
              <w:rPr>
                <w:sz w:val="22"/>
              </w:rPr>
              <w:t>AAV</w:t>
            </w:r>
          </w:p>
        </w:tc>
        <w:tc>
          <w:tcPr>
            <w:tcW w:w="3603" w:type="dxa"/>
          </w:tcPr>
          <w:p>
            <w:pPr>
              <w:pStyle w:val="TableParagraph"/>
              <w:tabs>
                <w:tab w:pos="893" w:val="left" w:leader="none"/>
                <w:tab w:pos="2076" w:val="left" w:leader="none"/>
                <w:tab w:pos="2880" w:val="left" w:leader="none"/>
              </w:tabs>
              <w:spacing w:line="246" w:lineRule="exact"/>
              <w:ind w:left="147"/>
              <w:rPr>
                <w:sz w:val="22"/>
              </w:rPr>
            </w:pPr>
            <w:r>
              <w:rPr>
                <w:sz w:val="22"/>
              </w:rPr>
              <w:t>Dent</w:t>
              <w:tab/>
              <w:t>Remover;</w:t>
              <w:tab/>
              <w:t>Panel</w:t>
              <w:tab/>
              <w:t>Beater</w:t>
            </w:r>
          </w:p>
          <w:p>
            <w:pPr>
              <w:pStyle w:val="TableParagraph"/>
              <w:spacing w:line="240" w:lineRule="exact"/>
              <w:ind w:left="147"/>
              <w:rPr>
                <w:sz w:val="22"/>
              </w:rPr>
            </w:pPr>
            <w:r>
              <w:rPr>
                <w:sz w:val="22"/>
              </w:rPr>
              <w:t>removes   dents  from  parts   such</w:t>
            </w:r>
            <w:r>
              <w:rPr>
                <w:spacing w:val="43"/>
                <w:sz w:val="22"/>
              </w:rPr>
              <w:t> </w:t>
            </w:r>
            <w:r>
              <w:rPr>
                <w:sz w:val="22"/>
              </w:rPr>
              <w:t>as</w:t>
            </w:r>
          </w:p>
        </w:tc>
        <w:tc>
          <w:tcPr>
            <w:tcW w:w="3269" w:type="dxa"/>
          </w:tcPr>
          <w:p>
            <w:pPr>
              <w:pStyle w:val="TableParagraph"/>
              <w:spacing w:line="246" w:lineRule="exact"/>
              <w:ind w:left="145"/>
              <w:rPr>
                <w:sz w:val="22"/>
              </w:rPr>
            </w:pPr>
            <w:r>
              <w:rPr>
                <w:sz w:val="22"/>
              </w:rPr>
              <w:t>The</w:t>
            </w:r>
            <w:r>
              <w:rPr>
                <w:spacing w:val="24"/>
                <w:sz w:val="22"/>
              </w:rPr>
              <w:t> </w:t>
            </w:r>
            <w:r>
              <w:rPr>
                <w:sz w:val="22"/>
              </w:rPr>
              <w:t>work</w:t>
            </w:r>
            <w:r>
              <w:rPr>
                <w:spacing w:val="24"/>
                <w:sz w:val="22"/>
              </w:rPr>
              <w:t> </w:t>
            </w:r>
            <w:r>
              <w:rPr>
                <w:sz w:val="22"/>
              </w:rPr>
              <w:t>is</w:t>
            </w:r>
            <w:r>
              <w:rPr>
                <w:spacing w:val="28"/>
                <w:sz w:val="22"/>
              </w:rPr>
              <w:t> </w:t>
            </w:r>
            <w:r>
              <w:rPr>
                <w:sz w:val="22"/>
              </w:rPr>
              <w:t>performed</w:t>
            </w:r>
            <w:r>
              <w:rPr>
                <w:spacing w:val="27"/>
                <w:sz w:val="22"/>
              </w:rPr>
              <w:t> </w:t>
            </w:r>
            <w:r>
              <w:rPr>
                <w:sz w:val="22"/>
              </w:rPr>
              <w:t>inside</w:t>
            </w:r>
            <w:r>
              <w:rPr>
                <w:spacing w:val="25"/>
                <w:sz w:val="22"/>
              </w:rPr>
              <w:t> </w:t>
            </w:r>
            <w:r>
              <w:rPr>
                <w:sz w:val="22"/>
              </w:rPr>
              <w:t>as</w:t>
            </w:r>
          </w:p>
          <w:p>
            <w:pPr>
              <w:pStyle w:val="TableParagraph"/>
              <w:spacing w:line="240" w:lineRule="exact"/>
              <w:ind w:left="145"/>
              <w:rPr>
                <w:sz w:val="22"/>
              </w:rPr>
            </w:pPr>
            <w:r>
              <w:rPr>
                <w:sz w:val="22"/>
              </w:rPr>
              <w:t>well  as  outside.  Mobility  of the</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79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245"/>
              </w:numPr>
              <w:tabs>
                <w:tab w:pos="424" w:val="left" w:leader="none"/>
              </w:tabs>
              <w:spacing w:line="247"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245"/>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47" w:right="134"/>
              <w:jc w:val="both"/>
              <w:rPr>
                <w:sz w:val="22"/>
              </w:rPr>
            </w:pPr>
            <w:r>
              <w:rPr>
                <w:sz w:val="22"/>
              </w:rPr>
              <w:t>mudguards, body panels, tanks, containers, trunks by beating with mallets, smoothens surface for painting and other operations. Gets parts dismantled, examines dents caused by stress or accidents and starts beating from highest point on inner side with mallet to bring it back to original shape. Supports outer surface with soft metal-piece, wood or broader mallet to avoid distortion in reverse direction. Manipulates support and uniformly beats inner</w:t>
            </w:r>
          </w:p>
          <w:p>
            <w:pPr>
              <w:pStyle w:val="TableParagraph"/>
              <w:spacing w:line="252" w:lineRule="exact"/>
              <w:ind w:left="147" w:right="136"/>
              <w:jc w:val="both"/>
              <w:rPr>
                <w:sz w:val="22"/>
              </w:rPr>
            </w:pPr>
            <w:r>
              <w:rPr>
                <w:sz w:val="22"/>
              </w:rPr>
              <w:t>portion till damaged portion is reformed to originalshape.</w:t>
            </w:r>
          </w:p>
        </w:tc>
        <w:tc>
          <w:tcPr>
            <w:tcW w:w="3269" w:type="dxa"/>
          </w:tcPr>
          <w:p>
            <w:pPr>
              <w:pStyle w:val="TableParagraph"/>
              <w:ind w:left="145" w:right="130"/>
              <w:jc w:val="both"/>
              <w:rPr>
                <w:sz w:val="22"/>
              </w:rPr>
            </w:pPr>
            <w:r>
              <w:rPr>
                <w:sz w:val="22"/>
              </w:rPr>
              <w:t>person should be adequate. The incumbent should be considered with aids and appliances.</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30"/>
              <w:rPr>
                <w:sz w:val="22"/>
              </w:rPr>
            </w:pPr>
            <w:r>
              <w:rPr>
                <w:sz w:val="22"/>
              </w:rPr>
              <w:t>238.</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48"/>
              <w:rPr>
                <w:sz w:val="22"/>
              </w:rPr>
            </w:pPr>
            <w:r>
              <w:rPr>
                <w:sz w:val="22"/>
              </w:rPr>
              <w:t>Tinsmith</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6"/>
              <w:ind w:left="560" w:right="287" w:hanging="243"/>
              <w:rPr>
                <w:sz w:val="22"/>
              </w:rPr>
            </w:pPr>
            <w:r>
              <w:rPr>
                <w:sz w:val="22"/>
              </w:rPr>
              <w:t>S, ST, W, BN, L, PP, MF, SE</w:t>
            </w:r>
          </w:p>
        </w:tc>
        <w:tc>
          <w:tcPr>
            <w:tcW w:w="2734" w:type="dxa"/>
          </w:tcPr>
          <w:p>
            <w:pPr>
              <w:pStyle w:val="TableParagraph"/>
              <w:rPr>
                <w:sz w:val="24"/>
              </w:rPr>
            </w:pPr>
          </w:p>
          <w:p>
            <w:pPr>
              <w:pStyle w:val="TableParagraph"/>
              <w:spacing w:before="4"/>
              <w:rPr>
                <w:sz w:val="30"/>
              </w:rPr>
            </w:pPr>
          </w:p>
          <w:p>
            <w:pPr>
              <w:pStyle w:val="TableParagraph"/>
              <w:numPr>
                <w:ilvl w:val="0"/>
                <w:numId w:val="246"/>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246"/>
              </w:numPr>
              <w:tabs>
                <w:tab w:pos="424" w:val="left" w:leader="none"/>
              </w:tabs>
              <w:spacing w:line="252" w:lineRule="exact" w:before="1" w:after="0"/>
              <w:ind w:left="423" w:right="0" w:hanging="361"/>
              <w:jc w:val="left"/>
              <w:rPr>
                <w:sz w:val="22"/>
              </w:rPr>
            </w:pPr>
            <w:r>
              <w:rPr>
                <w:sz w:val="22"/>
              </w:rPr>
              <w:t>OL, CP, LC, Dw,</w:t>
            </w:r>
            <w:r>
              <w:rPr>
                <w:spacing w:val="-4"/>
                <w:sz w:val="22"/>
              </w:rPr>
              <w:t> </w:t>
            </w:r>
            <w:r>
              <w:rPr>
                <w:sz w:val="22"/>
              </w:rPr>
              <w:t>AAV</w:t>
            </w:r>
          </w:p>
          <w:p>
            <w:pPr>
              <w:pStyle w:val="TableParagraph"/>
              <w:numPr>
                <w:ilvl w:val="0"/>
                <w:numId w:val="246"/>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246"/>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35"/>
              <w:jc w:val="both"/>
              <w:rPr>
                <w:sz w:val="22"/>
              </w:rPr>
            </w:pPr>
            <w:r>
              <w:rPr>
                <w:sz w:val="22"/>
              </w:rPr>
              <w:t>Tinsmith makes and repairs cartlamps. Containers, funnels, oil cans, siphons etc., from thin mild steel, galvanized or other sheets according to samplesor instructions for commercial and domestic use. Measures sample with foot rule and callipers, selects required typeof metal sheet, marks and cuts it</w:t>
            </w:r>
          </w:p>
          <w:p>
            <w:pPr>
              <w:pStyle w:val="TableParagraph"/>
              <w:spacing w:line="239" w:lineRule="exact"/>
              <w:ind w:left="147"/>
              <w:jc w:val="both"/>
              <w:rPr>
                <w:sz w:val="22"/>
              </w:rPr>
            </w:pPr>
            <w:r>
              <w:rPr>
                <w:sz w:val="22"/>
              </w:rPr>
              <w:t>accordingly with hand scissors.</w:t>
            </w:r>
          </w:p>
        </w:tc>
        <w:tc>
          <w:tcPr>
            <w:tcW w:w="3269" w:type="dxa"/>
          </w:tcPr>
          <w:p>
            <w:pPr>
              <w:pStyle w:val="TableParagraph"/>
              <w:ind w:left="145" w:right="130"/>
              <w:jc w:val="both"/>
              <w:rPr>
                <w:sz w:val="22"/>
              </w:rPr>
            </w:pPr>
            <w:r>
              <w:rPr>
                <w:sz w:val="22"/>
              </w:rPr>
              <w:t>The work is performed inside as well as outside. Mobility of the person should be adequate. The incumbent should be considered with aids and appliances.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239.</w:t>
            </w:r>
          </w:p>
        </w:tc>
        <w:tc>
          <w:tcPr>
            <w:tcW w:w="2489" w:type="dxa"/>
          </w:tcPr>
          <w:p>
            <w:pPr>
              <w:pStyle w:val="TableParagraph"/>
              <w:spacing w:before="4"/>
              <w:rPr>
                <w:sz w:val="32"/>
              </w:rPr>
            </w:pPr>
          </w:p>
          <w:p>
            <w:pPr>
              <w:pStyle w:val="TableParagraph"/>
              <w:spacing w:before="1"/>
              <w:ind w:left="148"/>
              <w:rPr>
                <w:sz w:val="22"/>
              </w:rPr>
            </w:pPr>
            <w:r>
              <w:rPr>
                <w:sz w:val="22"/>
              </w:rPr>
              <w:t>Coppersmith</w:t>
            </w:r>
          </w:p>
        </w:tc>
        <w:tc>
          <w:tcPr>
            <w:tcW w:w="2156" w:type="dxa"/>
          </w:tcPr>
          <w:p>
            <w:pPr>
              <w:pStyle w:val="TableParagraph"/>
              <w:spacing w:before="4"/>
              <w:rPr>
                <w:sz w:val="21"/>
              </w:rPr>
            </w:pPr>
          </w:p>
          <w:p>
            <w:pPr>
              <w:pStyle w:val="TableParagraph"/>
              <w:ind w:left="560" w:right="287" w:hanging="243"/>
              <w:rPr>
                <w:sz w:val="22"/>
              </w:rPr>
            </w:pPr>
            <w:r>
              <w:rPr>
                <w:sz w:val="22"/>
              </w:rPr>
              <w:t>S, ST, W, BN, L, PP, MF, SE</w:t>
            </w:r>
          </w:p>
        </w:tc>
        <w:tc>
          <w:tcPr>
            <w:tcW w:w="2734" w:type="dxa"/>
          </w:tcPr>
          <w:p>
            <w:pPr>
              <w:pStyle w:val="TableParagraph"/>
              <w:numPr>
                <w:ilvl w:val="0"/>
                <w:numId w:val="247"/>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47"/>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247"/>
              </w:numPr>
              <w:tabs>
                <w:tab w:pos="424" w:val="left" w:leader="none"/>
              </w:tabs>
              <w:spacing w:line="253"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247"/>
              </w:numPr>
              <w:tabs>
                <w:tab w:pos="424" w:val="left" w:leader="none"/>
              </w:tabs>
              <w:spacing w:line="240" w:lineRule="exact" w:before="0" w:after="0"/>
              <w:ind w:left="423" w:right="0" w:hanging="361"/>
              <w:jc w:val="left"/>
              <w:rPr>
                <w:sz w:val="22"/>
              </w:rPr>
            </w:pPr>
            <w:r>
              <w:rPr>
                <w:sz w:val="22"/>
              </w:rPr>
              <w:t>MD involving (a) to</w:t>
            </w:r>
            <w:r>
              <w:rPr>
                <w:spacing w:val="-8"/>
                <w:sz w:val="22"/>
              </w:rPr>
              <w:t> </w:t>
            </w:r>
            <w:r>
              <w:rPr>
                <w:sz w:val="22"/>
              </w:rPr>
              <w:t>(c)</w:t>
            </w:r>
          </w:p>
        </w:tc>
        <w:tc>
          <w:tcPr>
            <w:tcW w:w="3603" w:type="dxa"/>
          </w:tcPr>
          <w:p>
            <w:pPr>
              <w:pStyle w:val="TableParagraph"/>
              <w:ind w:left="147" w:right="135"/>
              <w:jc w:val="both"/>
              <w:rPr>
                <w:sz w:val="22"/>
              </w:rPr>
            </w:pPr>
            <w:r>
              <w:rPr>
                <w:sz w:val="22"/>
              </w:rPr>
              <w:t>Tinsmith makes and repairs cartlamps. Containers, funnels, oil cans, </w:t>
            </w:r>
            <w:r>
              <w:rPr>
                <w:spacing w:val="18"/>
                <w:sz w:val="22"/>
              </w:rPr>
              <w:t> </w:t>
            </w:r>
            <w:r>
              <w:rPr>
                <w:sz w:val="22"/>
              </w:rPr>
              <w:t>siphons </w:t>
            </w:r>
            <w:r>
              <w:rPr>
                <w:spacing w:val="19"/>
                <w:sz w:val="22"/>
              </w:rPr>
              <w:t> </w:t>
            </w:r>
            <w:r>
              <w:rPr>
                <w:sz w:val="22"/>
              </w:rPr>
              <w:t>etc., </w:t>
            </w:r>
            <w:r>
              <w:rPr>
                <w:spacing w:val="17"/>
                <w:sz w:val="22"/>
              </w:rPr>
              <w:t> </w:t>
            </w:r>
            <w:r>
              <w:rPr>
                <w:sz w:val="22"/>
              </w:rPr>
              <w:t>from </w:t>
            </w:r>
            <w:r>
              <w:rPr>
                <w:spacing w:val="14"/>
                <w:sz w:val="22"/>
              </w:rPr>
              <w:t> </w:t>
            </w:r>
            <w:r>
              <w:rPr>
                <w:sz w:val="22"/>
              </w:rPr>
              <w:t>thin </w:t>
            </w:r>
            <w:r>
              <w:rPr>
                <w:spacing w:val="19"/>
                <w:sz w:val="22"/>
              </w:rPr>
              <w:t> </w:t>
            </w:r>
            <w:r>
              <w:rPr>
                <w:sz w:val="22"/>
              </w:rPr>
              <w:t>mild</w:t>
            </w:r>
          </w:p>
          <w:p>
            <w:pPr>
              <w:pStyle w:val="TableParagraph"/>
              <w:spacing w:line="240" w:lineRule="exact"/>
              <w:ind w:left="147"/>
              <w:jc w:val="both"/>
              <w:rPr>
                <w:sz w:val="22"/>
              </w:rPr>
            </w:pPr>
            <w:r>
              <w:rPr>
                <w:sz w:val="22"/>
              </w:rPr>
              <w:t>steel,   galvanized   or   other    sheets</w:t>
            </w:r>
          </w:p>
        </w:tc>
        <w:tc>
          <w:tcPr>
            <w:tcW w:w="3269" w:type="dxa"/>
          </w:tcPr>
          <w:p>
            <w:pPr>
              <w:pStyle w:val="TableParagraph"/>
              <w:ind w:left="145" w:right="130"/>
              <w:jc w:val="both"/>
              <w:rPr>
                <w:sz w:val="22"/>
              </w:rPr>
            </w:pPr>
            <w:r>
              <w:rPr>
                <w:sz w:val="22"/>
              </w:rPr>
              <w:t>The work is performed inside as well as outside. Mobility of the person  should  be  adequate.</w:t>
            </w:r>
            <w:r>
              <w:rPr>
                <w:spacing w:val="31"/>
                <w:sz w:val="22"/>
              </w:rPr>
              <w:t> </w:t>
            </w:r>
            <w:r>
              <w:rPr>
                <w:spacing w:val="-4"/>
                <w:sz w:val="22"/>
              </w:rPr>
              <w:t>The</w:t>
            </w:r>
          </w:p>
          <w:p>
            <w:pPr>
              <w:pStyle w:val="TableParagraph"/>
              <w:spacing w:line="240" w:lineRule="exact"/>
              <w:ind w:left="145"/>
              <w:jc w:val="both"/>
              <w:rPr>
                <w:sz w:val="22"/>
              </w:rPr>
            </w:pPr>
            <w:r>
              <w:rPr>
                <w:sz w:val="22"/>
              </w:rPr>
              <w:t>incumbent  should  be</w:t>
            </w:r>
            <w:r>
              <w:rPr>
                <w:spacing w:val="23"/>
                <w:sz w:val="22"/>
              </w:rPr>
              <w:t> </w:t>
            </w:r>
            <w:r>
              <w:rPr>
                <w:sz w:val="22"/>
              </w:rPr>
              <w:t>considered</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above</w:t>
            </w:r>
          </w:p>
        </w:tc>
        <w:tc>
          <w:tcPr>
            <w:tcW w:w="3603" w:type="dxa"/>
          </w:tcPr>
          <w:p>
            <w:pPr>
              <w:pStyle w:val="TableParagraph"/>
              <w:ind w:left="147" w:right="135"/>
              <w:jc w:val="both"/>
              <w:rPr>
                <w:sz w:val="22"/>
              </w:rPr>
            </w:pPr>
            <w:r>
              <w:rPr>
                <w:sz w:val="22"/>
              </w:rPr>
              <w:t>according to samplesor instructions for commercial and domestic use. Measures sample with foot rule and callipers, selects required typeof metal sheet, marks and cuts it accordingly with hand scissors.</w:t>
            </w:r>
          </w:p>
        </w:tc>
        <w:tc>
          <w:tcPr>
            <w:tcW w:w="3269" w:type="dxa"/>
          </w:tcPr>
          <w:p>
            <w:pPr>
              <w:pStyle w:val="TableParagraph"/>
              <w:spacing w:line="247" w:lineRule="exact"/>
              <w:ind w:left="145"/>
              <w:rPr>
                <w:sz w:val="22"/>
              </w:rPr>
            </w:pPr>
            <w:r>
              <w:rPr>
                <w:sz w:val="22"/>
              </w:rPr>
              <w:t>with aids and appliances.</w:t>
            </w:r>
          </w:p>
        </w:tc>
      </w:tr>
      <w:tr>
        <w:trPr>
          <w:trHeight w:val="354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30"/>
              <w:rPr>
                <w:sz w:val="22"/>
              </w:rPr>
            </w:pPr>
            <w:r>
              <w:rPr>
                <w:sz w:val="22"/>
              </w:rPr>
              <w:t>240.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148"/>
              <w:rPr>
                <w:sz w:val="22"/>
              </w:rPr>
            </w:pPr>
            <w:r>
              <w:rPr>
                <w:sz w:val="22"/>
              </w:rPr>
              <w:t>Tin Coater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51" w:right="35"/>
              <w:jc w:val="center"/>
              <w:rPr>
                <w:sz w:val="22"/>
              </w:rPr>
            </w:pPr>
            <w:r>
              <w:rPr>
                <w:sz w:val="22"/>
              </w:rPr>
              <w:t>S, ST, BN,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numPr>
                <w:ilvl w:val="0"/>
                <w:numId w:val="248"/>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48"/>
              </w:numPr>
              <w:tabs>
                <w:tab w:pos="424" w:val="left" w:leader="none"/>
              </w:tabs>
              <w:spacing w:line="252" w:lineRule="exact" w:before="0" w:after="0"/>
              <w:ind w:left="423" w:right="0" w:hanging="361"/>
              <w:jc w:val="left"/>
              <w:rPr>
                <w:sz w:val="22"/>
              </w:rPr>
            </w:pPr>
            <w:r>
              <w:rPr>
                <w:sz w:val="22"/>
              </w:rPr>
              <w:t>OL, CP, Dw,</w:t>
            </w:r>
            <w:r>
              <w:rPr>
                <w:spacing w:val="-2"/>
                <w:sz w:val="22"/>
              </w:rPr>
              <w:t> </w:t>
            </w:r>
            <w:r>
              <w:rPr>
                <w:sz w:val="22"/>
              </w:rPr>
              <w:t>AAV</w:t>
            </w:r>
          </w:p>
          <w:p>
            <w:pPr>
              <w:pStyle w:val="TableParagraph"/>
              <w:numPr>
                <w:ilvl w:val="0"/>
                <w:numId w:val="248"/>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248"/>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tabs>
                <w:tab w:pos="1209" w:val="left" w:leader="none"/>
                <w:tab w:pos="1855" w:val="left" w:leader="none"/>
                <w:tab w:pos="3232" w:val="left" w:leader="none"/>
              </w:tabs>
              <w:ind w:left="147" w:right="133"/>
              <w:jc w:val="both"/>
              <w:rPr>
                <w:sz w:val="22"/>
              </w:rPr>
            </w:pPr>
            <w:r>
              <w:rPr>
                <w:sz w:val="22"/>
              </w:rPr>
              <w:t>Tin Coater; Kalaigare applies thin coating of tin on brass and</w:t>
            </w:r>
            <w:r>
              <w:rPr>
                <w:spacing w:val="41"/>
                <w:sz w:val="22"/>
              </w:rPr>
              <w:t> </w:t>
            </w:r>
            <w:r>
              <w:rPr>
                <w:sz w:val="22"/>
              </w:rPr>
              <w:t>copper utensils for domestic use. Makes small</w:t>
              <w:tab/>
              <w:t>charcoal fire, cleans (degreases)</w:t>
              <w:tab/>
              <w:tab/>
              <w:t>utensils</w:t>
              <w:tab/>
            </w:r>
            <w:r>
              <w:rPr>
                <w:spacing w:val="-7"/>
                <w:sz w:val="22"/>
              </w:rPr>
              <w:t>by </w:t>
            </w:r>
            <w:r>
              <w:rPr>
                <w:sz w:val="22"/>
              </w:rPr>
              <w:t>scribblingwith dry sand or any other such abrasive, heats up utensils on fire, sprinkles powdered ammonium chloride and tin stick or powdered tin on it, allows tin to melt and spreads melted tin over entire required surface with cotton or wool pad. Repeats and again rubs</w:t>
            </w:r>
            <w:r>
              <w:rPr>
                <w:spacing w:val="24"/>
                <w:sz w:val="22"/>
              </w:rPr>
              <w:t> </w:t>
            </w:r>
            <w:r>
              <w:rPr>
                <w:sz w:val="22"/>
              </w:rPr>
              <w:t>coated</w:t>
            </w:r>
          </w:p>
          <w:p>
            <w:pPr>
              <w:pStyle w:val="TableParagraph"/>
              <w:spacing w:line="238" w:lineRule="exact"/>
              <w:ind w:left="147"/>
              <w:jc w:val="both"/>
              <w:rPr>
                <w:sz w:val="22"/>
              </w:rPr>
            </w:pPr>
            <w:r>
              <w:rPr>
                <w:sz w:val="22"/>
              </w:rPr>
              <w:t>surface to ensure smoothfinish.</w:t>
            </w:r>
          </w:p>
        </w:tc>
        <w:tc>
          <w:tcPr>
            <w:tcW w:w="3269" w:type="dxa"/>
          </w:tcPr>
          <w:p>
            <w:pPr>
              <w:pStyle w:val="TableParagraph"/>
              <w:ind w:left="145" w:right="130"/>
              <w:jc w:val="both"/>
              <w:rPr>
                <w:sz w:val="22"/>
              </w:rPr>
            </w:pPr>
            <w:r>
              <w:rPr>
                <w:sz w:val="22"/>
              </w:rPr>
              <w:t>The work is performed inside as well as outside. Mobility of the person should be adequate. The incumbent should be considered with aids and appliances.</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241.</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Plater</w:t>
            </w:r>
          </w:p>
        </w:tc>
        <w:tc>
          <w:tcPr>
            <w:tcW w:w="2156" w:type="dxa"/>
          </w:tcPr>
          <w:p>
            <w:pPr>
              <w:pStyle w:val="TableParagraph"/>
              <w:rPr>
                <w:sz w:val="24"/>
              </w:rPr>
            </w:pPr>
          </w:p>
          <w:p>
            <w:pPr>
              <w:pStyle w:val="TableParagraph"/>
              <w:spacing w:before="6"/>
              <w:rPr>
                <w:sz w:val="30"/>
              </w:rPr>
            </w:pPr>
          </w:p>
          <w:p>
            <w:pPr>
              <w:pStyle w:val="TableParagraph"/>
              <w:ind w:left="52" w:right="35"/>
              <w:jc w:val="center"/>
              <w:rPr>
                <w:sz w:val="22"/>
              </w:rPr>
            </w:pPr>
            <w:r>
              <w:rPr>
                <w:sz w:val="22"/>
              </w:rPr>
              <w:t>S, ST, L, MF, SE</w:t>
            </w:r>
          </w:p>
        </w:tc>
        <w:tc>
          <w:tcPr>
            <w:tcW w:w="2734" w:type="dxa"/>
          </w:tcPr>
          <w:p>
            <w:pPr>
              <w:pStyle w:val="TableParagraph"/>
              <w:numPr>
                <w:ilvl w:val="0"/>
                <w:numId w:val="249"/>
              </w:numPr>
              <w:tabs>
                <w:tab w:pos="424" w:val="left" w:leader="none"/>
              </w:tabs>
              <w:spacing w:line="247" w:lineRule="exact" w:before="0" w:after="0"/>
              <w:ind w:left="423" w:right="0" w:hanging="361"/>
              <w:jc w:val="left"/>
              <w:rPr>
                <w:sz w:val="22"/>
              </w:rPr>
            </w:pPr>
            <w:r>
              <w:rPr>
                <w:sz w:val="22"/>
              </w:rPr>
              <w:t>LV</w:t>
            </w:r>
          </w:p>
          <w:p>
            <w:pPr>
              <w:pStyle w:val="TableParagraph"/>
              <w:numPr>
                <w:ilvl w:val="0"/>
                <w:numId w:val="249"/>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249"/>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249"/>
              </w:numPr>
              <w:tabs>
                <w:tab w:pos="424" w:val="left" w:leader="none"/>
              </w:tabs>
              <w:spacing w:line="252" w:lineRule="exact" w:before="2" w:after="0"/>
              <w:ind w:left="423" w:right="0" w:hanging="361"/>
              <w:jc w:val="left"/>
              <w:rPr>
                <w:sz w:val="22"/>
              </w:rPr>
            </w:pPr>
            <w:r>
              <w:rPr>
                <w:sz w:val="22"/>
              </w:rPr>
              <w:t>ASD (M), SLD,</w:t>
            </w:r>
            <w:r>
              <w:rPr>
                <w:spacing w:val="-4"/>
                <w:sz w:val="22"/>
              </w:rPr>
              <w:t> </w:t>
            </w:r>
            <w:r>
              <w:rPr>
                <w:sz w:val="22"/>
              </w:rPr>
              <w:t>MI</w:t>
            </w:r>
          </w:p>
          <w:p>
            <w:pPr>
              <w:pStyle w:val="TableParagraph"/>
              <w:numPr>
                <w:ilvl w:val="0"/>
                <w:numId w:val="249"/>
              </w:numPr>
              <w:tabs>
                <w:tab w:pos="424" w:val="left" w:leader="none"/>
              </w:tabs>
              <w:spacing w:line="252" w:lineRule="exact" w:before="3" w:after="0"/>
              <w:ind w:left="423" w:right="207" w:hanging="360"/>
              <w:jc w:val="left"/>
              <w:rPr>
                <w:sz w:val="22"/>
              </w:rPr>
            </w:pPr>
            <w:r>
              <w:rPr>
                <w:sz w:val="22"/>
              </w:rPr>
              <w:t>MD involving (a) to (d) above</w:t>
            </w:r>
          </w:p>
        </w:tc>
        <w:tc>
          <w:tcPr>
            <w:tcW w:w="3603" w:type="dxa"/>
          </w:tcPr>
          <w:p>
            <w:pPr>
              <w:pStyle w:val="TableParagraph"/>
              <w:ind w:left="147" w:right="136"/>
              <w:jc w:val="both"/>
              <w:rPr>
                <w:sz w:val="22"/>
              </w:rPr>
            </w:pPr>
            <w:r>
              <w:rPr>
                <w:sz w:val="22"/>
              </w:rPr>
              <w:t>Plater shapes and finishes plates by rolling, bending etc. for structural work. Sets and starts rolling and bending machines, feeds already marked plates</w:t>
            </w:r>
          </w:p>
        </w:tc>
        <w:tc>
          <w:tcPr>
            <w:tcW w:w="3269" w:type="dxa"/>
          </w:tcPr>
          <w:p>
            <w:pPr>
              <w:pStyle w:val="TableParagraph"/>
              <w:ind w:left="145" w:right="130"/>
              <w:jc w:val="both"/>
              <w:rPr>
                <w:sz w:val="22"/>
              </w:rPr>
            </w:pPr>
            <w:r>
              <w:rPr>
                <w:sz w:val="22"/>
              </w:rPr>
              <w:t>The work is performed inside as well as outside. Mobility of the person should be adequate. The incumbent should be considered with aids and appliances.</w:t>
            </w:r>
          </w:p>
        </w:tc>
      </w:tr>
      <w:tr>
        <w:trPr>
          <w:trHeight w:val="506" w:hRule="atLeast"/>
        </w:trPr>
        <w:tc>
          <w:tcPr>
            <w:tcW w:w="920" w:type="dxa"/>
            <w:shd w:val="clear" w:color="auto" w:fill="D9D9D9"/>
          </w:tcPr>
          <w:p>
            <w:pPr>
              <w:pStyle w:val="TableParagraph"/>
              <w:spacing w:before="121"/>
              <w:ind w:left="30"/>
              <w:rPr>
                <w:sz w:val="22"/>
              </w:rPr>
            </w:pPr>
            <w:r>
              <w:rPr>
                <w:sz w:val="22"/>
              </w:rPr>
              <w:t>242.</w:t>
            </w:r>
          </w:p>
        </w:tc>
        <w:tc>
          <w:tcPr>
            <w:tcW w:w="2489" w:type="dxa"/>
          </w:tcPr>
          <w:p>
            <w:pPr>
              <w:pStyle w:val="TableParagraph"/>
              <w:spacing w:before="121"/>
              <w:ind w:left="148"/>
              <w:rPr>
                <w:sz w:val="22"/>
              </w:rPr>
            </w:pPr>
            <w:r>
              <w:rPr>
                <w:sz w:val="22"/>
              </w:rPr>
              <w:t>Plater / Welder</w:t>
            </w:r>
          </w:p>
        </w:tc>
        <w:tc>
          <w:tcPr>
            <w:tcW w:w="2156" w:type="dxa"/>
          </w:tcPr>
          <w:p>
            <w:pPr>
              <w:pStyle w:val="TableParagraph"/>
              <w:spacing w:before="121"/>
              <w:ind w:left="52" w:right="35"/>
              <w:jc w:val="center"/>
              <w:rPr>
                <w:sz w:val="22"/>
              </w:rPr>
            </w:pPr>
            <w:r>
              <w:rPr>
                <w:sz w:val="22"/>
              </w:rPr>
              <w:t>S, ST, L, MF, SE</w:t>
            </w:r>
          </w:p>
        </w:tc>
        <w:tc>
          <w:tcPr>
            <w:tcW w:w="2734" w:type="dxa"/>
          </w:tcPr>
          <w:p>
            <w:pPr>
              <w:pStyle w:val="TableParagraph"/>
              <w:numPr>
                <w:ilvl w:val="0"/>
                <w:numId w:val="250"/>
              </w:numPr>
              <w:tabs>
                <w:tab w:pos="424" w:val="left" w:leader="none"/>
              </w:tabs>
              <w:spacing w:line="246" w:lineRule="exact" w:before="0" w:after="0"/>
              <w:ind w:left="423" w:right="0" w:hanging="361"/>
              <w:jc w:val="left"/>
              <w:rPr>
                <w:sz w:val="22"/>
              </w:rPr>
            </w:pPr>
            <w:r>
              <w:rPr>
                <w:sz w:val="22"/>
              </w:rPr>
              <w:t>LV</w:t>
            </w:r>
          </w:p>
          <w:p>
            <w:pPr>
              <w:pStyle w:val="TableParagraph"/>
              <w:numPr>
                <w:ilvl w:val="0"/>
                <w:numId w:val="250"/>
              </w:numPr>
              <w:tabs>
                <w:tab w:pos="424" w:val="left" w:leader="none"/>
              </w:tabs>
              <w:spacing w:line="240" w:lineRule="exact" w:before="0" w:after="0"/>
              <w:ind w:left="423" w:right="0" w:hanging="361"/>
              <w:jc w:val="left"/>
              <w:rPr>
                <w:sz w:val="22"/>
              </w:rPr>
            </w:pPr>
            <w:r>
              <w:rPr>
                <w:sz w:val="22"/>
              </w:rPr>
              <w:t>D,</w:t>
            </w:r>
            <w:r>
              <w:rPr>
                <w:spacing w:val="-1"/>
                <w:sz w:val="22"/>
              </w:rPr>
              <w:t> </w:t>
            </w:r>
            <w:r>
              <w:rPr>
                <w:sz w:val="22"/>
              </w:rPr>
              <w:t>HH</w:t>
            </w:r>
          </w:p>
        </w:tc>
        <w:tc>
          <w:tcPr>
            <w:tcW w:w="3603" w:type="dxa"/>
          </w:tcPr>
          <w:p>
            <w:pPr>
              <w:pStyle w:val="TableParagraph"/>
              <w:spacing w:line="246" w:lineRule="exact"/>
              <w:ind w:left="147"/>
              <w:rPr>
                <w:sz w:val="22"/>
              </w:rPr>
            </w:pPr>
            <w:r>
              <w:rPr>
                <w:sz w:val="22"/>
              </w:rPr>
              <w:t>one by one and rolls them to</w:t>
            </w:r>
            <w:r>
              <w:rPr>
                <w:spacing w:val="3"/>
                <w:sz w:val="22"/>
              </w:rPr>
              <w:t> </w:t>
            </w:r>
            <w:r>
              <w:rPr>
                <w:sz w:val="22"/>
              </w:rPr>
              <w:t>required</w:t>
            </w:r>
          </w:p>
          <w:p>
            <w:pPr>
              <w:pStyle w:val="TableParagraph"/>
              <w:spacing w:line="240" w:lineRule="exact"/>
              <w:ind w:left="147"/>
              <w:rPr>
                <w:sz w:val="22"/>
              </w:rPr>
            </w:pPr>
            <w:r>
              <w:rPr>
                <w:sz w:val="22"/>
              </w:rPr>
              <w:t>shape.   Forms   plates,   according</w:t>
            </w:r>
            <w:r>
              <w:rPr>
                <w:spacing w:val="23"/>
                <w:sz w:val="22"/>
              </w:rPr>
              <w:t> </w:t>
            </w:r>
            <w:r>
              <w:rPr>
                <w:sz w:val="22"/>
              </w:rPr>
              <w:t>to</w:t>
            </w:r>
          </w:p>
        </w:tc>
        <w:tc>
          <w:tcPr>
            <w:tcW w:w="3269" w:type="dxa"/>
          </w:tcPr>
          <w:p>
            <w:pPr>
              <w:pStyle w:val="TableParagraph"/>
              <w:spacing w:line="246" w:lineRule="exact"/>
              <w:ind w:left="145"/>
              <w:rPr>
                <w:sz w:val="22"/>
              </w:rPr>
            </w:pPr>
            <w:r>
              <w:rPr>
                <w:sz w:val="22"/>
              </w:rPr>
              <w:t>The</w:t>
            </w:r>
            <w:r>
              <w:rPr>
                <w:spacing w:val="24"/>
                <w:sz w:val="22"/>
              </w:rPr>
              <w:t> </w:t>
            </w:r>
            <w:r>
              <w:rPr>
                <w:sz w:val="22"/>
              </w:rPr>
              <w:t>work</w:t>
            </w:r>
            <w:r>
              <w:rPr>
                <w:spacing w:val="24"/>
                <w:sz w:val="22"/>
              </w:rPr>
              <w:t> </w:t>
            </w:r>
            <w:r>
              <w:rPr>
                <w:sz w:val="22"/>
              </w:rPr>
              <w:t>is</w:t>
            </w:r>
            <w:r>
              <w:rPr>
                <w:spacing w:val="28"/>
                <w:sz w:val="22"/>
              </w:rPr>
              <w:t> </w:t>
            </w:r>
            <w:r>
              <w:rPr>
                <w:sz w:val="22"/>
              </w:rPr>
              <w:t>performed</w:t>
            </w:r>
            <w:r>
              <w:rPr>
                <w:spacing w:val="27"/>
                <w:sz w:val="22"/>
              </w:rPr>
              <w:t> </w:t>
            </w:r>
            <w:r>
              <w:rPr>
                <w:sz w:val="22"/>
              </w:rPr>
              <w:t>inside</w:t>
            </w:r>
            <w:r>
              <w:rPr>
                <w:spacing w:val="25"/>
                <w:sz w:val="22"/>
              </w:rPr>
              <w:t> </w:t>
            </w:r>
            <w:r>
              <w:rPr>
                <w:sz w:val="22"/>
              </w:rPr>
              <w:t>as</w:t>
            </w:r>
          </w:p>
          <w:p>
            <w:pPr>
              <w:pStyle w:val="TableParagraph"/>
              <w:spacing w:line="240" w:lineRule="exact"/>
              <w:ind w:left="145"/>
              <w:rPr>
                <w:sz w:val="22"/>
              </w:rPr>
            </w:pPr>
            <w:r>
              <w:rPr>
                <w:sz w:val="22"/>
              </w:rPr>
              <w:t>well  as  outside.  Mobility  of the</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251"/>
              </w:numPr>
              <w:tabs>
                <w:tab w:pos="424" w:val="left" w:leader="none"/>
              </w:tabs>
              <w:spacing w:line="247"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251"/>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251"/>
              </w:numPr>
              <w:tabs>
                <w:tab w:pos="424" w:val="left" w:leader="none"/>
              </w:tabs>
              <w:spacing w:line="254" w:lineRule="exact" w:before="2" w:after="0"/>
              <w:ind w:left="423" w:right="207" w:hanging="360"/>
              <w:jc w:val="left"/>
              <w:rPr>
                <w:sz w:val="22"/>
              </w:rPr>
            </w:pPr>
            <w:r>
              <w:rPr>
                <w:sz w:val="22"/>
              </w:rPr>
              <w:t>MD involving (a) to (d) above</w:t>
            </w:r>
          </w:p>
        </w:tc>
        <w:tc>
          <w:tcPr>
            <w:tcW w:w="3603" w:type="dxa"/>
          </w:tcPr>
          <w:p>
            <w:pPr>
              <w:pStyle w:val="TableParagraph"/>
              <w:ind w:left="147" w:right="136"/>
              <w:jc w:val="both"/>
              <w:rPr>
                <w:sz w:val="22"/>
              </w:rPr>
            </w:pPr>
            <w:r>
              <w:rPr>
                <w:sz w:val="22"/>
              </w:rPr>
              <w:t>specification on bending machine for fire box, water reservoir ship structure, etc.</w:t>
            </w:r>
          </w:p>
        </w:tc>
        <w:tc>
          <w:tcPr>
            <w:tcW w:w="3269" w:type="dxa"/>
          </w:tcPr>
          <w:p>
            <w:pPr>
              <w:pStyle w:val="TableParagraph"/>
              <w:ind w:left="145" w:right="130"/>
              <w:jc w:val="both"/>
              <w:rPr>
                <w:sz w:val="22"/>
              </w:rPr>
            </w:pPr>
            <w:r>
              <w:rPr>
                <w:sz w:val="22"/>
              </w:rPr>
              <w:t>person should be adequate. The incumbent should be considered 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243.</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48"/>
              <w:rPr>
                <w:sz w:val="22"/>
              </w:rPr>
            </w:pPr>
            <w:r>
              <w:rPr>
                <w:sz w:val="22"/>
              </w:rPr>
              <w:t>Motor Attendant</w:t>
            </w:r>
          </w:p>
        </w:tc>
        <w:tc>
          <w:tcPr>
            <w:tcW w:w="2156" w:type="dxa"/>
          </w:tcPr>
          <w:p>
            <w:pPr>
              <w:pStyle w:val="TableParagraph"/>
              <w:rPr>
                <w:sz w:val="24"/>
              </w:rPr>
            </w:pPr>
          </w:p>
          <w:p>
            <w:pPr>
              <w:pStyle w:val="TableParagraph"/>
              <w:rPr>
                <w:sz w:val="24"/>
              </w:rPr>
            </w:pPr>
          </w:p>
          <w:p>
            <w:pPr>
              <w:pStyle w:val="TableParagraph"/>
              <w:spacing w:before="1"/>
              <w:rPr>
                <w:sz w:val="19"/>
              </w:rPr>
            </w:pPr>
          </w:p>
          <w:p>
            <w:pPr>
              <w:pStyle w:val="TableParagraph"/>
              <w:ind w:left="969" w:right="207" w:hanging="695"/>
              <w:rPr>
                <w:sz w:val="22"/>
              </w:rPr>
            </w:pPr>
            <w:r>
              <w:rPr>
                <w:sz w:val="22"/>
              </w:rPr>
              <w:t>S, ST, W, PP, MF, SE</w:t>
            </w:r>
          </w:p>
        </w:tc>
        <w:tc>
          <w:tcPr>
            <w:tcW w:w="2734" w:type="dxa"/>
          </w:tcPr>
          <w:p>
            <w:pPr>
              <w:pStyle w:val="TableParagraph"/>
              <w:spacing w:before="6"/>
              <w:rPr>
                <w:sz w:val="21"/>
              </w:rPr>
            </w:pPr>
          </w:p>
          <w:p>
            <w:pPr>
              <w:pStyle w:val="TableParagraph"/>
              <w:numPr>
                <w:ilvl w:val="0"/>
                <w:numId w:val="252"/>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52"/>
              </w:numPr>
              <w:tabs>
                <w:tab w:pos="424" w:val="left" w:leader="none"/>
              </w:tabs>
              <w:spacing w:line="252" w:lineRule="exact" w:before="0" w:after="0"/>
              <w:ind w:left="423" w:right="0" w:hanging="361"/>
              <w:jc w:val="left"/>
              <w:rPr>
                <w:sz w:val="22"/>
              </w:rPr>
            </w:pPr>
            <w:r>
              <w:rPr>
                <w:sz w:val="22"/>
              </w:rPr>
              <w:t>OA ,OL, LC, Dw,</w:t>
            </w:r>
            <w:r>
              <w:rPr>
                <w:spacing w:val="-6"/>
                <w:sz w:val="22"/>
              </w:rPr>
              <w:t> </w:t>
            </w:r>
            <w:r>
              <w:rPr>
                <w:sz w:val="22"/>
              </w:rPr>
              <w:t>AAV</w:t>
            </w:r>
          </w:p>
          <w:p>
            <w:pPr>
              <w:pStyle w:val="TableParagraph"/>
              <w:numPr>
                <w:ilvl w:val="0"/>
                <w:numId w:val="252"/>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252"/>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50" w:right="130"/>
              <w:jc w:val="both"/>
              <w:rPr>
                <w:sz w:val="22"/>
              </w:rPr>
            </w:pPr>
            <w:r>
              <w:rPr>
                <w:sz w:val="22"/>
              </w:rPr>
              <w:t>Motor Attendant, Knife Cutter Driver, Knife Engine Driver; Engine Driver Knife operates electrically or steam driven high speed  knife engine cutter to size in-coming sugar-cane and to transmit</w:t>
            </w:r>
            <w:r>
              <w:rPr>
                <w:spacing w:val="25"/>
                <w:sz w:val="22"/>
              </w:rPr>
              <w:t> </w:t>
            </w:r>
            <w:r>
              <w:rPr>
                <w:sz w:val="22"/>
              </w:rPr>
              <w:t>sized</w:t>
            </w:r>
          </w:p>
          <w:p>
            <w:pPr>
              <w:pStyle w:val="TableParagraph"/>
              <w:spacing w:line="252" w:lineRule="exact"/>
              <w:ind w:left="150" w:right="135"/>
              <w:jc w:val="both"/>
              <w:rPr>
                <w:sz w:val="22"/>
              </w:rPr>
            </w:pPr>
            <w:r>
              <w:rPr>
                <w:sz w:val="22"/>
              </w:rPr>
              <w:t>sugarcane  by  elevator  to  mill house for extracting</w:t>
            </w:r>
            <w:r>
              <w:rPr>
                <w:spacing w:val="-8"/>
                <w:sz w:val="22"/>
              </w:rPr>
              <w:t> </w:t>
            </w:r>
            <w:r>
              <w:rPr>
                <w:sz w:val="22"/>
              </w:rPr>
              <w:t>juice.</w:t>
            </w:r>
          </w:p>
        </w:tc>
        <w:tc>
          <w:tcPr>
            <w:tcW w:w="3269" w:type="dxa"/>
          </w:tcPr>
          <w:p>
            <w:pPr>
              <w:pStyle w:val="TableParagraph"/>
              <w:tabs>
                <w:tab w:pos="729" w:val="left" w:leader="none"/>
                <w:tab w:pos="804" w:val="left" w:leader="none"/>
                <w:tab w:pos="970" w:val="left" w:leader="none"/>
                <w:tab w:pos="1111" w:val="left" w:leader="none"/>
                <w:tab w:pos="1158" w:val="left" w:leader="none"/>
                <w:tab w:pos="1640" w:val="left" w:leader="none"/>
                <w:tab w:pos="1835" w:val="left" w:leader="none"/>
                <w:tab w:pos="2093" w:val="left" w:leader="none"/>
                <w:tab w:pos="2322" w:val="left" w:leader="none"/>
                <w:tab w:pos="2597" w:val="left" w:leader="none"/>
                <w:tab w:pos="2725" w:val="left" w:leader="none"/>
                <w:tab w:pos="2949" w:val="left" w:leader="none"/>
              </w:tabs>
              <w:ind w:left="104" w:right="97"/>
              <w:rPr>
                <w:sz w:val="22"/>
              </w:rPr>
            </w:pPr>
            <w:r>
              <w:rPr>
                <w:sz w:val="22"/>
              </w:rPr>
              <w:t>The work is performed inside as well</w:t>
              <w:tab/>
              <w:t>as</w:t>
              <w:tab/>
              <w:tab/>
              <w:tab/>
              <w:t>outside.</w:t>
              <w:tab/>
              <w:t>Bil</w:t>
              <w:tab/>
              <w:tab/>
            </w:r>
            <w:r>
              <w:rPr>
                <w:spacing w:val="-4"/>
                <w:sz w:val="22"/>
              </w:rPr>
              <w:t>hand </w:t>
            </w:r>
            <w:r>
              <w:rPr>
                <w:sz w:val="22"/>
              </w:rPr>
              <w:t>activities</w:t>
              <w:tab/>
              <w:tab/>
              <w:t>and</w:t>
              <w:tab/>
              <w:t>mobility</w:t>
              <w:tab/>
              <w:t>of </w:t>
            </w:r>
            <w:r>
              <w:rPr>
                <w:spacing w:val="-5"/>
                <w:sz w:val="22"/>
              </w:rPr>
              <w:t>the </w:t>
            </w:r>
            <w:r>
              <w:rPr>
                <w:sz w:val="22"/>
              </w:rPr>
              <w:t>person</w:t>
              <w:tab/>
              <w:tab/>
              <w:tab/>
              <w:t>should</w:t>
              <w:tab/>
              <w:tab/>
              <w:t>be</w:t>
              <w:tab/>
              <w:tab/>
            </w:r>
            <w:r>
              <w:rPr>
                <w:spacing w:val="-3"/>
                <w:sz w:val="22"/>
              </w:rPr>
              <w:t>adequate. </w:t>
            </w:r>
            <w:r>
              <w:rPr>
                <w:sz w:val="22"/>
              </w:rPr>
              <w:t>The</w:t>
              <w:tab/>
              <w:tab/>
              <w:t>Incumbent</w:t>
              <w:tab/>
              <w:tab/>
              <w:t>should</w:t>
              <w:tab/>
              <w:tab/>
            </w:r>
            <w:r>
              <w:rPr>
                <w:spacing w:val="-9"/>
                <w:sz w:val="22"/>
              </w:rPr>
              <w:t>be </w:t>
            </w:r>
            <w:r>
              <w:rPr>
                <w:sz w:val="22"/>
              </w:rPr>
              <w:t>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7"/>
              <w:rPr>
                <w:sz w:val="28"/>
              </w:rPr>
            </w:pPr>
          </w:p>
          <w:p>
            <w:pPr>
              <w:pStyle w:val="TableParagraph"/>
              <w:ind w:left="30"/>
              <w:rPr>
                <w:sz w:val="22"/>
              </w:rPr>
            </w:pPr>
            <w:r>
              <w:rPr>
                <w:sz w:val="22"/>
              </w:rPr>
              <w:t>244.</w:t>
            </w:r>
          </w:p>
        </w:tc>
        <w:tc>
          <w:tcPr>
            <w:tcW w:w="2489" w:type="dxa"/>
          </w:tcPr>
          <w:p>
            <w:pPr>
              <w:pStyle w:val="TableParagraph"/>
              <w:rPr>
                <w:sz w:val="24"/>
              </w:rPr>
            </w:pPr>
          </w:p>
          <w:p>
            <w:pPr>
              <w:pStyle w:val="TableParagraph"/>
              <w:rPr>
                <w:sz w:val="24"/>
              </w:rPr>
            </w:pPr>
          </w:p>
          <w:p>
            <w:pPr>
              <w:pStyle w:val="TableParagraph"/>
              <w:spacing w:before="202"/>
              <w:ind w:left="148" w:right="966"/>
              <w:rPr>
                <w:sz w:val="22"/>
              </w:rPr>
            </w:pPr>
            <w:r>
              <w:rPr>
                <w:sz w:val="22"/>
              </w:rPr>
              <w:t>Cleaner, Motor Vehicle</w:t>
            </w:r>
          </w:p>
        </w:tc>
        <w:tc>
          <w:tcPr>
            <w:tcW w:w="2156" w:type="dxa"/>
          </w:tcPr>
          <w:p>
            <w:pPr>
              <w:pStyle w:val="TableParagraph"/>
              <w:rPr>
                <w:sz w:val="24"/>
              </w:rPr>
            </w:pPr>
          </w:p>
          <w:p>
            <w:pPr>
              <w:pStyle w:val="TableParagraph"/>
              <w:rPr>
                <w:sz w:val="24"/>
              </w:rPr>
            </w:pPr>
          </w:p>
          <w:p>
            <w:pPr>
              <w:pStyle w:val="TableParagraph"/>
              <w:spacing w:before="1"/>
              <w:rPr>
                <w:sz w:val="30"/>
              </w:rPr>
            </w:pPr>
          </w:p>
          <w:p>
            <w:pPr>
              <w:pStyle w:val="TableParagraph"/>
              <w:ind w:left="57" w:right="35"/>
              <w:jc w:val="center"/>
              <w:rPr>
                <w:sz w:val="22"/>
              </w:rPr>
            </w:pPr>
            <w:r>
              <w:rPr>
                <w:sz w:val="22"/>
              </w:rPr>
              <w:t>S, ST, MF, SE</w:t>
            </w:r>
          </w:p>
        </w:tc>
        <w:tc>
          <w:tcPr>
            <w:tcW w:w="2734" w:type="dxa"/>
          </w:tcPr>
          <w:p>
            <w:pPr>
              <w:pStyle w:val="TableParagraph"/>
              <w:numPr>
                <w:ilvl w:val="0"/>
                <w:numId w:val="253"/>
              </w:numPr>
              <w:tabs>
                <w:tab w:pos="424" w:val="left" w:leader="none"/>
              </w:tabs>
              <w:spacing w:line="248" w:lineRule="exact" w:before="0" w:after="0"/>
              <w:ind w:left="423" w:right="0" w:hanging="361"/>
              <w:jc w:val="left"/>
              <w:rPr>
                <w:sz w:val="22"/>
              </w:rPr>
            </w:pPr>
            <w:r>
              <w:rPr>
                <w:sz w:val="22"/>
              </w:rPr>
              <w:t>LV</w:t>
            </w:r>
          </w:p>
          <w:p>
            <w:pPr>
              <w:pStyle w:val="TableParagraph"/>
              <w:numPr>
                <w:ilvl w:val="0"/>
                <w:numId w:val="253"/>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53"/>
              </w:numPr>
              <w:tabs>
                <w:tab w:pos="424" w:val="left" w:leader="none"/>
              </w:tabs>
              <w:spacing w:line="240" w:lineRule="auto" w:before="0" w:after="0"/>
              <w:ind w:left="423" w:right="325" w:hanging="360"/>
              <w:jc w:val="left"/>
              <w:rPr>
                <w:sz w:val="22"/>
              </w:rPr>
            </w:pPr>
            <w:r>
              <w:rPr>
                <w:sz w:val="22"/>
              </w:rPr>
              <w:t>OA ,OL, CP, LC, </w:t>
            </w:r>
            <w:r>
              <w:rPr>
                <w:spacing w:val="-6"/>
                <w:sz w:val="22"/>
              </w:rPr>
              <w:t>Dw, </w:t>
            </w:r>
            <w:r>
              <w:rPr>
                <w:spacing w:val="-2"/>
                <w:sz w:val="22"/>
              </w:rPr>
              <w:t>AAV</w:t>
            </w:r>
          </w:p>
          <w:p>
            <w:pPr>
              <w:pStyle w:val="TableParagraph"/>
              <w:numPr>
                <w:ilvl w:val="0"/>
                <w:numId w:val="253"/>
              </w:numPr>
              <w:tabs>
                <w:tab w:pos="424" w:val="left" w:leader="none"/>
              </w:tabs>
              <w:spacing w:line="240" w:lineRule="auto" w:before="0" w:after="0"/>
              <w:ind w:left="423" w:right="546" w:hanging="360"/>
              <w:jc w:val="left"/>
              <w:rPr>
                <w:sz w:val="22"/>
              </w:rPr>
            </w:pPr>
            <w:r>
              <w:rPr>
                <w:sz w:val="22"/>
              </w:rPr>
              <w:t>ASD (M,MoD), </w:t>
            </w:r>
            <w:r>
              <w:rPr>
                <w:spacing w:val="-6"/>
                <w:sz w:val="22"/>
              </w:rPr>
              <w:t>ID, </w:t>
            </w:r>
            <w:r>
              <w:rPr>
                <w:sz w:val="22"/>
              </w:rPr>
              <w:t>SLD,</w:t>
            </w:r>
            <w:r>
              <w:rPr>
                <w:spacing w:val="-1"/>
                <w:sz w:val="22"/>
              </w:rPr>
              <w:t> </w:t>
            </w:r>
            <w:r>
              <w:rPr>
                <w:sz w:val="22"/>
              </w:rPr>
              <w:t>MI</w:t>
            </w:r>
          </w:p>
          <w:p>
            <w:pPr>
              <w:pStyle w:val="TableParagraph"/>
              <w:numPr>
                <w:ilvl w:val="0"/>
                <w:numId w:val="253"/>
              </w:numPr>
              <w:tabs>
                <w:tab w:pos="424" w:val="left" w:leader="none"/>
              </w:tabs>
              <w:spacing w:line="252" w:lineRule="exact" w:before="4" w:after="0"/>
              <w:ind w:left="423" w:right="206" w:hanging="360"/>
              <w:jc w:val="left"/>
              <w:rPr>
                <w:sz w:val="22"/>
              </w:rPr>
            </w:pPr>
            <w:r>
              <w:rPr>
                <w:sz w:val="22"/>
              </w:rPr>
              <w:t>MD involving (a) to (d) above</w:t>
            </w:r>
          </w:p>
        </w:tc>
        <w:tc>
          <w:tcPr>
            <w:tcW w:w="3603" w:type="dxa"/>
          </w:tcPr>
          <w:p>
            <w:pPr>
              <w:pStyle w:val="TableParagraph"/>
              <w:ind w:left="106" w:right="100"/>
              <w:jc w:val="both"/>
              <w:rPr>
                <w:sz w:val="22"/>
              </w:rPr>
            </w:pPr>
            <w:r>
              <w:rPr>
                <w:sz w:val="22"/>
              </w:rPr>
              <w:t>Cleaner, Motor Vehicle cleans and lubricates moving parts of motor cars, trucks and other automatic vehicles and performs various other related tasks. Fills oil cans, grease guns with required type of lubricant.</w:t>
            </w:r>
          </w:p>
        </w:tc>
        <w:tc>
          <w:tcPr>
            <w:tcW w:w="3269" w:type="dxa"/>
          </w:tcPr>
          <w:p>
            <w:pPr>
              <w:pStyle w:val="TableParagraph"/>
              <w:ind w:left="104" w:right="99"/>
              <w:jc w:val="both"/>
              <w:rPr>
                <w:sz w:val="22"/>
              </w:rPr>
            </w:pPr>
            <w:r>
              <w:rPr>
                <w:sz w:val="22"/>
              </w:rPr>
              <w:t>The work is performed inside as well as outside. Bil hand activities and mobility of the person should be adequate. The </w:t>
            </w:r>
            <w:r>
              <w:rPr>
                <w:spacing w:val="-3"/>
                <w:sz w:val="22"/>
              </w:rPr>
              <w:t>Incumbent </w:t>
            </w:r>
            <w:r>
              <w:rPr>
                <w:sz w:val="22"/>
              </w:rPr>
              <w:t>should be considered with aids and</w:t>
            </w:r>
            <w:r>
              <w:rPr>
                <w:spacing w:val="-1"/>
                <w:sz w:val="22"/>
              </w:rPr>
              <w:t> </w:t>
            </w:r>
            <w:r>
              <w:rPr>
                <w:sz w:val="22"/>
              </w:rPr>
              <w:t>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245.</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Pr>
                <w:sz w:val="22"/>
              </w:rPr>
            </w:pPr>
            <w:r>
              <w:rPr>
                <w:sz w:val="22"/>
              </w:rPr>
              <w:t>Greaser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95"/>
              <w:ind w:left="86" w:right="35"/>
              <w:jc w:val="center"/>
              <w:rPr>
                <w:sz w:val="22"/>
              </w:rPr>
            </w:pPr>
            <w:r>
              <w:rPr>
                <w:sz w:val="22"/>
              </w:rPr>
              <w:t>S, ST, MF, SE, H</w:t>
            </w:r>
          </w:p>
        </w:tc>
        <w:tc>
          <w:tcPr>
            <w:tcW w:w="2734" w:type="dxa"/>
          </w:tcPr>
          <w:p>
            <w:pPr>
              <w:pStyle w:val="TableParagraph"/>
              <w:numPr>
                <w:ilvl w:val="0"/>
                <w:numId w:val="254"/>
              </w:numPr>
              <w:tabs>
                <w:tab w:pos="424" w:val="left" w:leader="none"/>
              </w:tabs>
              <w:spacing w:line="252" w:lineRule="exact" w:before="121" w:after="0"/>
              <w:ind w:left="423" w:right="0" w:hanging="361"/>
              <w:jc w:val="left"/>
              <w:rPr>
                <w:sz w:val="22"/>
              </w:rPr>
            </w:pPr>
            <w:r>
              <w:rPr>
                <w:sz w:val="22"/>
              </w:rPr>
              <w:t>B, LV</w:t>
            </w:r>
          </w:p>
          <w:p>
            <w:pPr>
              <w:pStyle w:val="TableParagraph"/>
              <w:numPr>
                <w:ilvl w:val="0"/>
                <w:numId w:val="254"/>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254"/>
              </w:numPr>
              <w:tabs>
                <w:tab w:pos="424" w:val="left" w:leader="none"/>
              </w:tabs>
              <w:spacing w:line="240" w:lineRule="auto" w:before="1" w:after="0"/>
              <w:ind w:left="423" w:right="325" w:hanging="360"/>
              <w:jc w:val="left"/>
              <w:rPr>
                <w:sz w:val="22"/>
              </w:rPr>
            </w:pPr>
            <w:r>
              <w:rPr>
                <w:sz w:val="22"/>
              </w:rPr>
              <w:t>OA, OL, CP, LC, Dw, </w:t>
            </w:r>
            <w:r>
              <w:rPr>
                <w:spacing w:val="-2"/>
                <w:sz w:val="22"/>
              </w:rPr>
              <w:t>AAV</w:t>
            </w:r>
          </w:p>
          <w:p>
            <w:pPr>
              <w:pStyle w:val="TableParagraph"/>
              <w:numPr>
                <w:ilvl w:val="0"/>
                <w:numId w:val="254"/>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254"/>
              </w:numPr>
              <w:tabs>
                <w:tab w:pos="424" w:val="left" w:leader="none"/>
              </w:tabs>
              <w:spacing w:line="240" w:lineRule="auto" w:before="0" w:after="0"/>
              <w:ind w:left="423" w:right="206" w:hanging="360"/>
              <w:jc w:val="left"/>
              <w:rPr>
                <w:sz w:val="22"/>
              </w:rPr>
            </w:pPr>
            <w:r>
              <w:rPr>
                <w:sz w:val="22"/>
              </w:rPr>
              <w:t>MD involving (a) to (d) above</w:t>
            </w:r>
          </w:p>
        </w:tc>
        <w:tc>
          <w:tcPr>
            <w:tcW w:w="3603" w:type="dxa"/>
          </w:tcPr>
          <w:p>
            <w:pPr>
              <w:pStyle w:val="TableParagraph"/>
              <w:ind w:left="147" w:right="132"/>
              <w:jc w:val="both"/>
              <w:rPr>
                <w:sz w:val="22"/>
              </w:rPr>
            </w:pPr>
            <w:r>
              <w:rPr>
                <w:sz w:val="22"/>
              </w:rPr>
              <w:t>Cleans and lubricates moving parts or wearing surfaces of stationary engines or machinery. Fills oil cans, grease-guns with required type of lubricant; injects or pours lubricant on moving parts or into holes, oilcups, or reservoirs according to lubricating      charts,     </w:t>
            </w:r>
            <w:r>
              <w:rPr>
                <w:spacing w:val="3"/>
                <w:sz w:val="22"/>
              </w:rPr>
              <w:t> </w:t>
            </w:r>
            <w:r>
              <w:rPr>
                <w:sz w:val="22"/>
              </w:rPr>
              <w:t>instructional</w:t>
            </w:r>
          </w:p>
          <w:p>
            <w:pPr>
              <w:pStyle w:val="TableParagraph"/>
              <w:spacing w:line="240" w:lineRule="exact"/>
              <w:ind w:left="147"/>
              <w:jc w:val="both"/>
              <w:rPr>
                <w:sz w:val="22"/>
              </w:rPr>
            </w:pPr>
            <w:r>
              <w:rPr>
                <w:sz w:val="22"/>
              </w:rPr>
              <w:t>records    or    own    judgement  </w:t>
            </w:r>
            <w:r>
              <w:rPr>
                <w:spacing w:val="19"/>
                <w:sz w:val="22"/>
              </w:rPr>
              <w:t> </w:t>
            </w:r>
            <w:r>
              <w:rPr>
                <w:sz w:val="22"/>
              </w:rPr>
              <w:t>and</w:t>
            </w:r>
          </w:p>
        </w:tc>
        <w:tc>
          <w:tcPr>
            <w:tcW w:w="3269" w:type="dxa"/>
          </w:tcPr>
          <w:p>
            <w:pPr>
              <w:pStyle w:val="TableParagraph"/>
              <w:ind w:left="147" w:right="132"/>
              <w:jc w:val="both"/>
              <w:rPr>
                <w:sz w:val="22"/>
              </w:rPr>
            </w:pPr>
            <w:r>
              <w:rPr>
                <w:sz w:val="22"/>
              </w:rPr>
              <w:t>The work is performed inside as well as outside. Bil </w:t>
            </w:r>
            <w:r>
              <w:rPr>
                <w:spacing w:val="-3"/>
                <w:sz w:val="22"/>
              </w:rPr>
              <w:t>hand </w:t>
            </w:r>
            <w:r>
              <w:rPr>
                <w:sz w:val="22"/>
              </w:rPr>
              <w:t>activities and mobility of the person should be adequate. The incumbent should be considered with aids</w:t>
            </w:r>
            <w:r>
              <w:rPr>
                <w:spacing w:val="-3"/>
                <w:sz w:val="22"/>
              </w:rPr>
              <w:t> </w:t>
            </w:r>
            <w:r>
              <w:rPr>
                <w:sz w:val="22"/>
              </w:rPr>
              <w:t>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3"/>
              <w:jc w:val="both"/>
              <w:rPr>
                <w:sz w:val="22"/>
              </w:rPr>
            </w:pPr>
            <w:r>
              <w:rPr>
                <w:sz w:val="22"/>
              </w:rPr>
              <w:t>knowledge of engine or machine to be lubricated; adjusts feed of oil  from  </w:t>
            </w:r>
            <w:r>
              <w:rPr>
                <w:spacing w:val="9"/>
                <w:sz w:val="22"/>
              </w:rPr>
              <w:t> </w:t>
            </w:r>
            <w:r>
              <w:rPr>
                <w:sz w:val="22"/>
              </w:rPr>
              <w:t>cups  </w:t>
            </w:r>
            <w:r>
              <w:rPr>
                <w:spacing w:val="15"/>
                <w:sz w:val="22"/>
              </w:rPr>
              <w:t> </w:t>
            </w:r>
            <w:r>
              <w:rPr>
                <w:sz w:val="22"/>
              </w:rPr>
              <w:t>or  </w:t>
            </w:r>
            <w:r>
              <w:rPr>
                <w:spacing w:val="15"/>
                <w:sz w:val="22"/>
              </w:rPr>
              <w:t> </w:t>
            </w:r>
            <w:r>
              <w:rPr>
                <w:sz w:val="22"/>
              </w:rPr>
              <w:t>reservoirs  </w:t>
            </w:r>
            <w:r>
              <w:rPr>
                <w:spacing w:val="12"/>
                <w:sz w:val="22"/>
              </w:rPr>
              <w:t> </w:t>
            </w:r>
            <w:r>
              <w:rPr>
                <w:sz w:val="22"/>
              </w:rPr>
              <w:t>so  </w:t>
            </w:r>
            <w:r>
              <w:rPr>
                <w:spacing w:val="15"/>
                <w:sz w:val="22"/>
              </w:rPr>
              <w:t> </w:t>
            </w:r>
            <w:r>
              <w:rPr>
                <w:sz w:val="22"/>
              </w:rPr>
              <w:t>that</w:t>
            </w:r>
          </w:p>
          <w:p>
            <w:pPr>
              <w:pStyle w:val="TableParagraph"/>
              <w:spacing w:line="238" w:lineRule="exact"/>
              <w:ind w:left="147"/>
              <w:jc w:val="both"/>
              <w:rPr>
                <w:sz w:val="22"/>
              </w:rPr>
            </w:pPr>
            <w:r>
              <w:rPr>
                <w:sz w:val="22"/>
              </w:rPr>
              <w:t>proper quantity reaches</w:t>
            </w:r>
            <w:r>
              <w:rPr>
                <w:spacing w:val="-11"/>
                <w:sz w:val="22"/>
              </w:rPr>
              <w:t> </w:t>
            </w:r>
            <w:r>
              <w:rPr>
                <w:sz w:val="22"/>
              </w:rPr>
              <w:t>movingparts.</w:t>
            </w:r>
          </w:p>
        </w:tc>
        <w:tc>
          <w:tcPr>
            <w:tcW w:w="3269" w:type="dxa"/>
          </w:tcPr>
          <w:p>
            <w:pPr>
              <w:pStyle w:val="TableParagraph"/>
              <w:rPr>
                <w:sz w:val="20"/>
              </w:rPr>
            </w:pP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246.</w:t>
            </w:r>
          </w:p>
        </w:tc>
        <w:tc>
          <w:tcPr>
            <w:tcW w:w="2489" w:type="dxa"/>
          </w:tcPr>
          <w:p>
            <w:pPr>
              <w:pStyle w:val="TableParagraph"/>
              <w:rPr>
                <w:sz w:val="24"/>
              </w:rPr>
            </w:pPr>
          </w:p>
          <w:p>
            <w:pPr>
              <w:pStyle w:val="TableParagraph"/>
              <w:spacing w:before="5"/>
              <w:rPr>
                <w:sz w:val="19"/>
              </w:rPr>
            </w:pPr>
          </w:p>
          <w:p>
            <w:pPr>
              <w:pStyle w:val="TableParagraph"/>
              <w:ind w:left="148" w:right="148"/>
              <w:rPr>
                <w:sz w:val="22"/>
              </w:rPr>
            </w:pPr>
            <w:r>
              <w:rPr>
                <w:sz w:val="22"/>
              </w:rPr>
              <w:t>Tradesman (Die Making B)</w:t>
            </w:r>
          </w:p>
        </w:tc>
        <w:tc>
          <w:tcPr>
            <w:tcW w:w="2156" w:type="dxa"/>
          </w:tcPr>
          <w:p>
            <w:pPr>
              <w:pStyle w:val="TableParagraph"/>
              <w:spacing w:before="4"/>
              <w:rPr>
                <w:sz w:val="32"/>
              </w:rPr>
            </w:pPr>
          </w:p>
          <w:p>
            <w:pPr>
              <w:pStyle w:val="TableParagraph"/>
              <w:spacing w:before="1"/>
              <w:ind w:left="315"/>
              <w:rPr>
                <w:sz w:val="22"/>
              </w:rPr>
            </w:pPr>
            <w:r>
              <w:rPr>
                <w:sz w:val="22"/>
              </w:rPr>
              <w:t>S, ST, W, BN, L,</w:t>
            </w:r>
          </w:p>
          <w:p>
            <w:pPr>
              <w:pStyle w:val="TableParagraph"/>
              <w:spacing w:before="1"/>
              <w:ind w:left="815" w:right="246" w:hanging="543"/>
              <w:rPr>
                <w:sz w:val="22"/>
              </w:rPr>
            </w:pPr>
            <w:r>
              <w:rPr>
                <w:sz w:val="22"/>
              </w:rPr>
              <w:t>KC, PP, MF, RW, SE, H</w:t>
            </w:r>
          </w:p>
        </w:tc>
        <w:tc>
          <w:tcPr>
            <w:tcW w:w="2734" w:type="dxa"/>
          </w:tcPr>
          <w:p>
            <w:pPr>
              <w:pStyle w:val="TableParagraph"/>
              <w:numPr>
                <w:ilvl w:val="0"/>
                <w:numId w:val="255"/>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55"/>
              </w:numPr>
              <w:tabs>
                <w:tab w:pos="424" w:val="left" w:leader="none"/>
              </w:tabs>
              <w:spacing w:line="252" w:lineRule="exact" w:before="1" w:after="0"/>
              <w:ind w:left="423" w:right="0" w:hanging="361"/>
              <w:jc w:val="left"/>
              <w:rPr>
                <w:sz w:val="22"/>
              </w:rPr>
            </w:pPr>
            <w:r>
              <w:rPr>
                <w:sz w:val="22"/>
              </w:rPr>
              <w:t>OL, CP, LC, Dw,</w:t>
            </w:r>
            <w:r>
              <w:rPr>
                <w:spacing w:val="-4"/>
                <w:sz w:val="22"/>
              </w:rPr>
              <w:t> </w:t>
            </w:r>
            <w:r>
              <w:rPr>
                <w:sz w:val="22"/>
              </w:rPr>
              <w:t>AAV</w:t>
            </w:r>
          </w:p>
          <w:p>
            <w:pPr>
              <w:pStyle w:val="TableParagraph"/>
              <w:numPr>
                <w:ilvl w:val="0"/>
                <w:numId w:val="255"/>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55"/>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spacing w:before="4"/>
              <w:rPr>
                <w:sz w:val="32"/>
              </w:rPr>
            </w:pPr>
          </w:p>
          <w:p>
            <w:pPr>
              <w:pStyle w:val="TableParagraph"/>
              <w:spacing w:before="1"/>
              <w:ind w:left="147" w:right="206"/>
              <w:rPr>
                <w:sz w:val="22"/>
              </w:rPr>
            </w:pPr>
            <w:r>
              <w:rPr>
                <w:sz w:val="22"/>
              </w:rPr>
              <w:t>Working on Die &amp; with machineries in workshop and other related tool room works.</w:t>
            </w:r>
          </w:p>
        </w:tc>
        <w:tc>
          <w:tcPr>
            <w:tcW w:w="3269" w:type="dxa"/>
          </w:tcPr>
          <w:p>
            <w:pPr>
              <w:pStyle w:val="TableParagraph"/>
              <w:ind w:left="147" w:right="99"/>
              <w:jc w:val="both"/>
              <w:rPr>
                <w:sz w:val="22"/>
              </w:rPr>
            </w:pPr>
            <w:r>
              <w:rPr>
                <w:sz w:val="22"/>
              </w:rPr>
              <w:t>The work is performed inside as well as outside. Incumbent should be considered with aids &amp; appliance.</w:t>
            </w:r>
          </w:p>
        </w:tc>
      </w:tr>
      <w:tr>
        <w:trPr>
          <w:trHeight w:val="1516"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247.</w:t>
            </w:r>
          </w:p>
        </w:tc>
        <w:tc>
          <w:tcPr>
            <w:tcW w:w="2489" w:type="dxa"/>
          </w:tcPr>
          <w:p>
            <w:pPr>
              <w:pStyle w:val="TableParagraph"/>
              <w:rPr>
                <w:sz w:val="24"/>
              </w:rPr>
            </w:pPr>
          </w:p>
          <w:p>
            <w:pPr>
              <w:pStyle w:val="TableParagraph"/>
              <w:spacing w:before="3"/>
              <w:rPr>
                <w:sz w:val="19"/>
              </w:rPr>
            </w:pPr>
          </w:p>
          <w:p>
            <w:pPr>
              <w:pStyle w:val="TableParagraph"/>
              <w:ind w:left="148" w:right="148"/>
              <w:rPr>
                <w:sz w:val="22"/>
              </w:rPr>
            </w:pPr>
            <w:r>
              <w:rPr>
                <w:sz w:val="22"/>
              </w:rPr>
              <w:t>Tradesman (Die Making C)</w:t>
            </w:r>
          </w:p>
        </w:tc>
        <w:tc>
          <w:tcPr>
            <w:tcW w:w="2156" w:type="dxa"/>
          </w:tcPr>
          <w:p>
            <w:pPr>
              <w:pStyle w:val="TableParagraph"/>
              <w:spacing w:before="4"/>
              <w:rPr>
                <w:sz w:val="32"/>
              </w:rPr>
            </w:pPr>
          </w:p>
          <w:p>
            <w:pPr>
              <w:pStyle w:val="TableParagraph"/>
              <w:spacing w:before="1"/>
              <w:ind w:left="315"/>
              <w:rPr>
                <w:sz w:val="22"/>
              </w:rPr>
            </w:pPr>
            <w:r>
              <w:rPr>
                <w:sz w:val="22"/>
              </w:rPr>
              <w:t>S, ST, W, BN, L,</w:t>
            </w:r>
          </w:p>
          <w:p>
            <w:pPr>
              <w:pStyle w:val="TableParagraph"/>
              <w:spacing w:before="1"/>
              <w:ind w:left="815" w:right="246" w:hanging="543"/>
              <w:rPr>
                <w:sz w:val="22"/>
              </w:rPr>
            </w:pPr>
            <w:r>
              <w:rPr>
                <w:sz w:val="22"/>
              </w:rPr>
              <w:t>KC, PP, MF, RW, SE, H</w:t>
            </w:r>
          </w:p>
        </w:tc>
        <w:tc>
          <w:tcPr>
            <w:tcW w:w="2734" w:type="dxa"/>
          </w:tcPr>
          <w:p>
            <w:pPr>
              <w:pStyle w:val="TableParagraph"/>
              <w:numPr>
                <w:ilvl w:val="0"/>
                <w:numId w:val="256"/>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56"/>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256"/>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256"/>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spacing w:before="4"/>
              <w:rPr>
                <w:sz w:val="32"/>
              </w:rPr>
            </w:pPr>
          </w:p>
          <w:p>
            <w:pPr>
              <w:pStyle w:val="TableParagraph"/>
              <w:spacing w:before="1"/>
              <w:ind w:left="147" w:right="206"/>
              <w:rPr>
                <w:sz w:val="22"/>
              </w:rPr>
            </w:pPr>
            <w:r>
              <w:rPr>
                <w:sz w:val="22"/>
              </w:rPr>
              <w:t>Working on Die &amp; with machineries in workshop and other related tool room works.</w:t>
            </w:r>
          </w:p>
        </w:tc>
        <w:tc>
          <w:tcPr>
            <w:tcW w:w="3269" w:type="dxa"/>
          </w:tcPr>
          <w:p>
            <w:pPr>
              <w:pStyle w:val="TableParagraph"/>
              <w:ind w:left="147" w:right="99"/>
              <w:jc w:val="both"/>
              <w:rPr>
                <w:sz w:val="22"/>
              </w:rPr>
            </w:pPr>
            <w:r>
              <w:rPr>
                <w:sz w:val="22"/>
              </w:rPr>
              <w:t>The work is performed inside as well as outside. Incumbent should be considered with aids &amp; appliance.</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spacing w:before="1"/>
              <w:ind w:left="30"/>
              <w:rPr>
                <w:sz w:val="22"/>
              </w:rPr>
            </w:pPr>
            <w:r>
              <w:rPr>
                <w:sz w:val="22"/>
              </w:rPr>
              <w:t>248.</w:t>
            </w:r>
          </w:p>
        </w:tc>
        <w:tc>
          <w:tcPr>
            <w:tcW w:w="2489" w:type="dxa"/>
          </w:tcPr>
          <w:p>
            <w:pPr>
              <w:pStyle w:val="TableParagraph"/>
              <w:spacing w:before="7"/>
              <w:rPr>
                <w:sz w:val="32"/>
              </w:rPr>
            </w:pPr>
          </w:p>
          <w:p>
            <w:pPr>
              <w:pStyle w:val="TableParagraph"/>
              <w:ind w:left="148" w:right="148"/>
              <w:rPr>
                <w:sz w:val="22"/>
              </w:rPr>
            </w:pPr>
            <w:r>
              <w:rPr>
                <w:sz w:val="22"/>
              </w:rPr>
              <w:t>Tradesman (Die Making D)</w:t>
            </w:r>
          </w:p>
        </w:tc>
        <w:tc>
          <w:tcPr>
            <w:tcW w:w="2156" w:type="dxa"/>
          </w:tcPr>
          <w:p>
            <w:pPr>
              <w:pStyle w:val="TableParagraph"/>
              <w:spacing w:before="6"/>
              <w:rPr>
                <w:sz w:val="21"/>
              </w:rPr>
            </w:pPr>
          </w:p>
          <w:p>
            <w:pPr>
              <w:pStyle w:val="TableParagraph"/>
              <w:spacing w:line="253" w:lineRule="exact"/>
              <w:ind w:left="315"/>
              <w:rPr>
                <w:sz w:val="22"/>
              </w:rPr>
            </w:pPr>
            <w:r>
              <w:rPr>
                <w:sz w:val="22"/>
              </w:rPr>
              <w:t>S, ST, W, BN, L,</w:t>
            </w:r>
          </w:p>
          <w:p>
            <w:pPr>
              <w:pStyle w:val="TableParagraph"/>
              <w:ind w:left="815" w:right="246" w:hanging="543"/>
              <w:rPr>
                <w:sz w:val="22"/>
              </w:rPr>
            </w:pPr>
            <w:r>
              <w:rPr>
                <w:sz w:val="22"/>
              </w:rPr>
              <w:t>KC, PP, MF, RW, SE, H</w:t>
            </w:r>
          </w:p>
        </w:tc>
        <w:tc>
          <w:tcPr>
            <w:tcW w:w="2734" w:type="dxa"/>
          </w:tcPr>
          <w:p>
            <w:pPr>
              <w:pStyle w:val="TableParagraph"/>
              <w:numPr>
                <w:ilvl w:val="0"/>
                <w:numId w:val="257"/>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57"/>
              </w:numPr>
              <w:tabs>
                <w:tab w:pos="424" w:val="left" w:leader="none"/>
              </w:tabs>
              <w:spacing w:line="253" w:lineRule="exact" w:before="1" w:after="0"/>
              <w:ind w:left="423" w:right="0" w:hanging="361"/>
              <w:jc w:val="left"/>
              <w:rPr>
                <w:sz w:val="22"/>
              </w:rPr>
            </w:pPr>
            <w:r>
              <w:rPr>
                <w:sz w:val="22"/>
              </w:rPr>
              <w:t>OL, CP, LC, Dw,</w:t>
            </w:r>
            <w:r>
              <w:rPr>
                <w:spacing w:val="-4"/>
                <w:sz w:val="22"/>
              </w:rPr>
              <w:t> </w:t>
            </w:r>
            <w:r>
              <w:rPr>
                <w:sz w:val="22"/>
              </w:rPr>
              <w:t>AAV</w:t>
            </w:r>
          </w:p>
          <w:p>
            <w:pPr>
              <w:pStyle w:val="TableParagraph"/>
              <w:numPr>
                <w:ilvl w:val="0"/>
                <w:numId w:val="257"/>
              </w:numPr>
              <w:tabs>
                <w:tab w:pos="424" w:val="left" w:leader="none"/>
              </w:tabs>
              <w:spacing w:line="253"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57"/>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spacing w:before="6"/>
              <w:rPr>
                <w:sz w:val="21"/>
              </w:rPr>
            </w:pPr>
          </w:p>
          <w:p>
            <w:pPr>
              <w:pStyle w:val="TableParagraph"/>
              <w:ind w:left="147" w:right="206"/>
              <w:rPr>
                <w:sz w:val="22"/>
              </w:rPr>
            </w:pPr>
            <w:r>
              <w:rPr>
                <w:sz w:val="22"/>
              </w:rPr>
              <w:t>Working on Die &amp; with machineries in workshop and other related tool room works.</w:t>
            </w:r>
          </w:p>
        </w:tc>
        <w:tc>
          <w:tcPr>
            <w:tcW w:w="3269" w:type="dxa"/>
          </w:tcPr>
          <w:p>
            <w:pPr>
              <w:pStyle w:val="TableParagraph"/>
              <w:ind w:left="147" w:right="98"/>
              <w:jc w:val="both"/>
              <w:rPr>
                <w:sz w:val="22"/>
              </w:rPr>
            </w:pPr>
            <w:r>
              <w:rPr>
                <w:sz w:val="22"/>
              </w:rPr>
              <w:t>The work is performed inside as well as outside. Incumbent should be considered with aids &amp; appliance.</w:t>
            </w:r>
          </w:p>
        </w:tc>
      </w:tr>
      <w:tr>
        <w:trPr>
          <w:trHeight w:val="1266"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249.</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Tradesman (Welding B)</w:t>
            </w:r>
          </w:p>
        </w:tc>
        <w:tc>
          <w:tcPr>
            <w:tcW w:w="2156" w:type="dxa"/>
          </w:tcPr>
          <w:p>
            <w:pPr>
              <w:pStyle w:val="TableParagraph"/>
              <w:spacing w:before="6"/>
              <w:rPr>
                <w:sz w:val="21"/>
              </w:rPr>
            </w:pPr>
          </w:p>
          <w:p>
            <w:pPr>
              <w:pStyle w:val="TableParagraph"/>
              <w:ind w:left="315"/>
              <w:rPr>
                <w:sz w:val="22"/>
              </w:rPr>
            </w:pPr>
            <w:r>
              <w:rPr>
                <w:sz w:val="22"/>
              </w:rPr>
              <w:t>S, ST, W, BN, L,</w:t>
            </w:r>
          </w:p>
          <w:p>
            <w:pPr>
              <w:pStyle w:val="TableParagraph"/>
              <w:spacing w:before="2"/>
              <w:ind w:left="815" w:right="246" w:hanging="543"/>
              <w:rPr>
                <w:sz w:val="22"/>
              </w:rPr>
            </w:pPr>
            <w:r>
              <w:rPr>
                <w:sz w:val="22"/>
              </w:rPr>
              <w:t>KC, PP, MF, RW, SE, H</w:t>
            </w:r>
          </w:p>
        </w:tc>
        <w:tc>
          <w:tcPr>
            <w:tcW w:w="2734" w:type="dxa"/>
          </w:tcPr>
          <w:p>
            <w:pPr>
              <w:pStyle w:val="TableParagraph"/>
              <w:numPr>
                <w:ilvl w:val="0"/>
                <w:numId w:val="258"/>
              </w:numPr>
              <w:tabs>
                <w:tab w:pos="424" w:val="left" w:leader="none"/>
              </w:tabs>
              <w:spacing w:line="248"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58"/>
              </w:numPr>
              <w:tabs>
                <w:tab w:pos="424" w:val="left" w:leader="none"/>
              </w:tabs>
              <w:spacing w:line="252"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258"/>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58"/>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spacing w:before="121"/>
              <w:ind w:left="147" w:right="163"/>
              <w:rPr>
                <w:sz w:val="22"/>
              </w:rPr>
            </w:pPr>
            <w:r>
              <w:rPr>
                <w:sz w:val="22"/>
              </w:rPr>
              <w:t>Welding of structures, X-Ray Welding (joining two or more pieces of metals, materials with one another or together)</w:t>
            </w:r>
          </w:p>
        </w:tc>
        <w:tc>
          <w:tcPr>
            <w:tcW w:w="3269" w:type="dxa"/>
          </w:tcPr>
          <w:p>
            <w:pPr>
              <w:pStyle w:val="TableParagraph"/>
              <w:ind w:left="147" w:right="99"/>
              <w:jc w:val="both"/>
              <w:rPr>
                <w:sz w:val="22"/>
              </w:rPr>
            </w:pPr>
            <w:r>
              <w:rPr>
                <w:sz w:val="22"/>
              </w:rPr>
              <w:t>The work is performed inside as well as outside. Incumbent should be considered with aids &amp; appliance.</w:t>
            </w:r>
          </w:p>
        </w:tc>
      </w:tr>
      <w:tr>
        <w:trPr>
          <w:trHeight w:val="758" w:hRule="atLeast"/>
        </w:trPr>
        <w:tc>
          <w:tcPr>
            <w:tcW w:w="920" w:type="dxa"/>
            <w:shd w:val="clear" w:color="auto" w:fill="D9D9D9"/>
          </w:tcPr>
          <w:p>
            <w:pPr>
              <w:pStyle w:val="TableParagraph"/>
              <w:spacing w:before="4"/>
              <w:rPr>
                <w:sz w:val="21"/>
              </w:rPr>
            </w:pPr>
          </w:p>
          <w:p>
            <w:pPr>
              <w:pStyle w:val="TableParagraph"/>
              <w:ind w:left="30"/>
              <w:rPr>
                <w:sz w:val="22"/>
              </w:rPr>
            </w:pPr>
            <w:r>
              <w:rPr>
                <w:sz w:val="22"/>
              </w:rPr>
              <w:t>250.</w:t>
            </w:r>
          </w:p>
        </w:tc>
        <w:tc>
          <w:tcPr>
            <w:tcW w:w="2489" w:type="dxa"/>
          </w:tcPr>
          <w:p>
            <w:pPr>
              <w:pStyle w:val="TableParagraph"/>
              <w:spacing w:before="4"/>
              <w:rPr>
                <w:sz w:val="21"/>
              </w:rPr>
            </w:pPr>
          </w:p>
          <w:p>
            <w:pPr>
              <w:pStyle w:val="TableParagraph"/>
              <w:ind w:left="148"/>
              <w:rPr>
                <w:sz w:val="22"/>
              </w:rPr>
            </w:pPr>
            <w:r>
              <w:rPr>
                <w:sz w:val="22"/>
              </w:rPr>
              <w:t>Tradesman (Welding C)</w:t>
            </w:r>
          </w:p>
        </w:tc>
        <w:tc>
          <w:tcPr>
            <w:tcW w:w="2156" w:type="dxa"/>
          </w:tcPr>
          <w:p>
            <w:pPr>
              <w:pStyle w:val="TableParagraph"/>
              <w:spacing w:line="246" w:lineRule="exact"/>
              <w:ind w:left="315"/>
              <w:rPr>
                <w:sz w:val="22"/>
              </w:rPr>
            </w:pPr>
            <w:r>
              <w:rPr>
                <w:sz w:val="22"/>
              </w:rPr>
              <w:t>S, ST, W, BN, L,</w:t>
            </w:r>
          </w:p>
          <w:p>
            <w:pPr>
              <w:pStyle w:val="TableParagraph"/>
              <w:spacing w:line="256" w:lineRule="exact"/>
              <w:ind w:left="815" w:right="246" w:hanging="543"/>
              <w:rPr>
                <w:sz w:val="22"/>
              </w:rPr>
            </w:pPr>
            <w:r>
              <w:rPr>
                <w:sz w:val="22"/>
              </w:rPr>
              <w:t>KC, PP, MF, RW, SE, H</w:t>
            </w:r>
          </w:p>
        </w:tc>
        <w:tc>
          <w:tcPr>
            <w:tcW w:w="2734" w:type="dxa"/>
          </w:tcPr>
          <w:p>
            <w:pPr>
              <w:pStyle w:val="TableParagraph"/>
              <w:numPr>
                <w:ilvl w:val="0"/>
                <w:numId w:val="259"/>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59"/>
              </w:numPr>
              <w:tabs>
                <w:tab w:pos="424" w:val="left" w:leader="none"/>
              </w:tabs>
              <w:spacing w:line="252"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259"/>
              </w:numPr>
              <w:tabs>
                <w:tab w:pos="424" w:val="left" w:leader="none"/>
              </w:tabs>
              <w:spacing w:line="238" w:lineRule="exact" w:before="2" w:after="0"/>
              <w:ind w:left="423" w:right="0" w:hanging="361"/>
              <w:jc w:val="left"/>
              <w:rPr>
                <w:sz w:val="22"/>
              </w:rPr>
            </w:pPr>
            <w:r>
              <w:rPr>
                <w:sz w:val="22"/>
              </w:rPr>
              <w:t>ASD (M), SLD,</w:t>
            </w:r>
            <w:r>
              <w:rPr>
                <w:spacing w:val="-5"/>
                <w:sz w:val="22"/>
              </w:rPr>
              <w:t> </w:t>
            </w:r>
            <w:r>
              <w:rPr>
                <w:sz w:val="22"/>
              </w:rPr>
              <w:t>MI</w:t>
            </w:r>
          </w:p>
        </w:tc>
        <w:tc>
          <w:tcPr>
            <w:tcW w:w="3603" w:type="dxa"/>
          </w:tcPr>
          <w:p>
            <w:pPr>
              <w:pStyle w:val="TableParagraph"/>
              <w:ind w:left="147" w:right="195"/>
              <w:rPr>
                <w:sz w:val="22"/>
              </w:rPr>
            </w:pPr>
            <w:r>
              <w:rPr>
                <w:sz w:val="22"/>
              </w:rPr>
              <w:t>Welding of structures, X-Ray Welding (joining two or more</w:t>
            </w:r>
            <w:r>
              <w:rPr>
                <w:spacing w:val="-14"/>
                <w:sz w:val="22"/>
              </w:rPr>
              <w:t> </w:t>
            </w:r>
            <w:r>
              <w:rPr>
                <w:sz w:val="22"/>
              </w:rPr>
              <w:t>pieces</w:t>
            </w:r>
          </w:p>
          <w:p>
            <w:pPr>
              <w:pStyle w:val="TableParagraph"/>
              <w:spacing w:line="238" w:lineRule="exact"/>
              <w:ind w:left="147"/>
              <w:rPr>
                <w:sz w:val="22"/>
              </w:rPr>
            </w:pPr>
            <w:r>
              <w:rPr>
                <w:sz w:val="22"/>
              </w:rPr>
              <w:t>of metals, materials with one</w:t>
            </w:r>
            <w:r>
              <w:rPr>
                <w:spacing w:val="-10"/>
                <w:sz w:val="22"/>
              </w:rPr>
              <w:t> </w:t>
            </w:r>
            <w:r>
              <w:rPr>
                <w:sz w:val="22"/>
              </w:rPr>
              <w:t>another</w:t>
            </w:r>
          </w:p>
        </w:tc>
        <w:tc>
          <w:tcPr>
            <w:tcW w:w="3269" w:type="dxa"/>
          </w:tcPr>
          <w:p>
            <w:pPr>
              <w:pStyle w:val="TableParagraph"/>
              <w:ind w:left="147"/>
              <w:rPr>
                <w:sz w:val="22"/>
              </w:rPr>
            </w:pPr>
            <w:r>
              <w:rPr>
                <w:sz w:val="22"/>
              </w:rPr>
              <w:t>The work is performed inside as well as outside. Incumbent</w:t>
            </w:r>
            <w:r>
              <w:rPr>
                <w:spacing w:val="10"/>
                <w:sz w:val="22"/>
              </w:rPr>
              <w:t> </w:t>
            </w:r>
            <w:r>
              <w:rPr>
                <w:spacing w:val="-3"/>
                <w:sz w:val="22"/>
              </w:rPr>
              <w:t>should</w:t>
            </w:r>
          </w:p>
          <w:p>
            <w:pPr>
              <w:pStyle w:val="TableParagraph"/>
              <w:tabs>
                <w:tab w:pos="589" w:val="left" w:leader="none"/>
                <w:tab w:pos="1776" w:val="left" w:leader="none"/>
                <w:tab w:pos="2400" w:val="left" w:leader="none"/>
                <w:tab w:pos="2985" w:val="left" w:leader="none"/>
              </w:tabs>
              <w:spacing w:line="238" w:lineRule="exact"/>
              <w:ind w:left="147"/>
              <w:rPr>
                <w:sz w:val="22"/>
              </w:rPr>
            </w:pPr>
            <w:r>
              <w:rPr>
                <w:sz w:val="22"/>
              </w:rPr>
              <w:t>be</w:t>
              <w:tab/>
              <w:t>considered</w:t>
              <w:tab/>
              <w:t>with</w:t>
              <w:tab/>
              <w:t>aids</w:t>
              <w:tab/>
              <w:t>&amp;</w:t>
            </w:r>
          </w:p>
        </w:tc>
      </w:tr>
    </w:tbl>
    <w:p>
      <w:pPr>
        <w:spacing w:after="0" w:line="238"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63"/>
              <w:rPr>
                <w:sz w:val="22"/>
              </w:rPr>
            </w:pPr>
            <w:r>
              <w:rPr>
                <w:sz w:val="22"/>
              </w:rPr>
              <w:t>d) MD involving (a) to (c)</w:t>
            </w:r>
          </w:p>
          <w:p>
            <w:pPr>
              <w:pStyle w:val="TableParagraph"/>
              <w:spacing w:line="238" w:lineRule="exact" w:before="1"/>
              <w:ind w:left="423"/>
              <w:rPr>
                <w:sz w:val="22"/>
              </w:rPr>
            </w:pPr>
            <w:r>
              <w:rPr>
                <w:sz w:val="22"/>
              </w:rPr>
              <w:t>above</w:t>
            </w:r>
          </w:p>
        </w:tc>
        <w:tc>
          <w:tcPr>
            <w:tcW w:w="3603" w:type="dxa"/>
          </w:tcPr>
          <w:p>
            <w:pPr>
              <w:pStyle w:val="TableParagraph"/>
              <w:spacing w:line="247" w:lineRule="exact"/>
              <w:ind w:left="147"/>
              <w:rPr>
                <w:sz w:val="22"/>
              </w:rPr>
            </w:pPr>
            <w:r>
              <w:rPr>
                <w:sz w:val="22"/>
              </w:rPr>
              <w:t>or together)</w:t>
            </w:r>
          </w:p>
        </w:tc>
        <w:tc>
          <w:tcPr>
            <w:tcW w:w="3269" w:type="dxa"/>
          </w:tcPr>
          <w:p>
            <w:pPr>
              <w:pStyle w:val="TableParagraph"/>
              <w:spacing w:line="247" w:lineRule="exact"/>
              <w:ind w:left="147"/>
              <w:rPr>
                <w:sz w:val="22"/>
              </w:rPr>
            </w:pPr>
            <w:r>
              <w:rPr>
                <w:sz w:val="22"/>
              </w:rPr>
              <w:t>appliance.</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251.</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Tradesman (Welding D)</w:t>
            </w:r>
          </w:p>
        </w:tc>
        <w:tc>
          <w:tcPr>
            <w:tcW w:w="2156" w:type="dxa"/>
          </w:tcPr>
          <w:p>
            <w:pPr>
              <w:pStyle w:val="TableParagraph"/>
              <w:spacing w:before="6"/>
              <w:rPr>
                <w:sz w:val="21"/>
              </w:rPr>
            </w:pPr>
          </w:p>
          <w:p>
            <w:pPr>
              <w:pStyle w:val="TableParagraph"/>
              <w:spacing w:line="252" w:lineRule="exact"/>
              <w:ind w:left="315"/>
              <w:rPr>
                <w:sz w:val="22"/>
              </w:rPr>
            </w:pPr>
            <w:r>
              <w:rPr>
                <w:sz w:val="22"/>
              </w:rPr>
              <w:t>S, ST, W, BN, L,</w:t>
            </w:r>
          </w:p>
          <w:p>
            <w:pPr>
              <w:pStyle w:val="TableParagraph"/>
              <w:ind w:left="815" w:right="246" w:hanging="543"/>
              <w:rPr>
                <w:sz w:val="22"/>
              </w:rPr>
            </w:pPr>
            <w:r>
              <w:rPr>
                <w:sz w:val="22"/>
              </w:rPr>
              <w:t>KC, PP, MF, RW, SE, H</w:t>
            </w:r>
          </w:p>
        </w:tc>
        <w:tc>
          <w:tcPr>
            <w:tcW w:w="2734" w:type="dxa"/>
          </w:tcPr>
          <w:p>
            <w:pPr>
              <w:pStyle w:val="TableParagraph"/>
              <w:numPr>
                <w:ilvl w:val="0"/>
                <w:numId w:val="260"/>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60"/>
              </w:numPr>
              <w:tabs>
                <w:tab w:pos="424" w:val="left" w:leader="none"/>
              </w:tabs>
              <w:spacing w:line="252" w:lineRule="exact" w:before="1" w:after="0"/>
              <w:ind w:left="423" w:right="0" w:hanging="361"/>
              <w:jc w:val="left"/>
              <w:rPr>
                <w:sz w:val="22"/>
              </w:rPr>
            </w:pPr>
            <w:r>
              <w:rPr>
                <w:sz w:val="22"/>
              </w:rPr>
              <w:t>OL, Dw,</w:t>
            </w:r>
            <w:r>
              <w:rPr>
                <w:spacing w:val="-1"/>
                <w:sz w:val="22"/>
              </w:rPr>
              <w:t> </w:t>
            </w:r>
            <w:r>
              <w:rPr>
                <w:sz w:val="22"/>
              </w:rPr>
              <w:t>AAV</w:t>
            </w:r>
          </w:p>
          <w:p>
            <w:pPr>
              <w:pStyle w:val="TableParagraph"/>
              <w:numPr>
                <w:ilvl w:val="0"/>
                <w:numId w:val="260"/>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60"/>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spacing w:before="121"/>
              <w:ind w:left="147" w:right="163"/>
              <w:rPr>
                <w:sz w:val="22"/>
              </w:rPr>
            </w:pPr>
            <w:r>
              <w:rPr>
                <w:sz w:val="22"/>
              </w:rPr>
              <w:t>Welding of structures, X-Ray Welding (joining two or more pieces of metals, materials with one another or together)</w:t>
            </w:r>
          </w:p>
        </w:tc>
        <w:tc>
          <w:tcPr>
            <w:tcW w:w="3269" w:type="dxa"/>
          </w:tcPr>
          <w:p>
            <w:pPr>
              <w:pStyle w:val="TableParagraph"/>
              <w:ind w:left="147" w:right="135"/>
              <w:jc w:val="both"/>
              <w:rPr>
                <w:sz w:val="22"/>
              </w:rPr>
            </w:pPr>
            <w:r>
              <w:rPr>
                <w:sz w:val="22"/>
              </w:rPr>
              <w:t>The work is performed inside as well as outside. The incumbent should be considered with aids and appliances</w:t>
            </w:r>
          </w:p>
        </w:tc>
      </w:tr>
      <w:tr>
        <w:trPr>
          <w:trHeight w:val="1267" w:hRule="atLeast"/>
        </w:trPr>
        <w:tc>
          <w:tcPr>
            <w:tcW w:w="920" w:type="dxa"/>
            <w:shd w:val="clear" w:color="auto" w:fill="D9D9D9"/>
          </w:tcPr>
          <w:p>
            <w:pPr>
              <w:pStyle w:val="TableParagraph"/>
              <w:rPr>
                <w:sz w:val="24"/>
              </w:rPr>
            </w:pPr>
          </w:p>
          <w:p>
            <w:pPr>
              <w:pStyle w:val="TableParagraph"/>
              <w:spacing w:before="6"/>
              <w:rPr>
                <w:sz w:val="19"/>
              </w:rPr>
            </w:pPr>
          </w:p>
          <w:p>
            <w:pPr>
              <w:pStyle w:val="TableParagraph"/>
              <w:ind w:left="30"/>
              <w:rPr>
                <w:sz w:val="22"/>
              </w:rPr>
            </w:pPr>
            <w:r>
              <w:rPr>
                <w:sz w:val="22"/>
              </w:rPr>
              <w:t>252.</w:t>
            </w:r>
          </w:p>
        </w:tc>
        <w:tc>
          <w:tcPr>
            <w:tcW w:w="2489" w:type="dxa"/>
          </w:tcPr>
          <w:p>
            <w:pPr>
              <w:pStyle w:val="TableParagraph"/>
              <w:rPr>
                <w:sz w:val="24"/>
              </w:rPr>
            </w:pPr>
          </w:p>
          <w:p>
            <w:pPr>
              <w:pStyle w:val="TableParagraph"/>
              <w:spacing w:before="6"/>
              <w:rPr>
                <w:sz w:val="19"/>
              </w:rPr>
            </w:pPr>
          </w:p>
          <w:p>
            <w:pPr>
              <w:pStyle w:val="TableParagraph"/>
              <w:ind w:left="148"/>
              <w:rPr>
                <w:sz w:val="22"/>
              </w:rPr>
            </w:pPr>
            <w:r>
              <w:rPr>
                <w:sz w:val="22"/>
              </w:rPr>
              <w:t>Machineman Gr-II</w:t>
            </w:r>
          </w:p>
        </w:tc>
        <w:tc>
          <w:tcPr>
            <w:tcW w:w="2156" w:type="dxa"/>
          </w:tcPr>
          <w:p>
            <w:pPr>
              <w:pStyle w:val="TableParagraph"/>
              <w:spacing w:before="7"/>
              <w:rPr>
                <w:sz w:val="32"/>
              </w:rPr>
            </w:pPr>
          </w:p>
          <w:p>
            <w:pPr>
              <w:pStyle w:val="TableParagraph"/>
              <w:spacing w:before="1"/>
              <w:ind w:left="147" w:right="188"/>
              <w:rPr>
                <w:sz w:val="22"/>
              </w:rPr>
            </w:pPr>
            <w:r>
              <w:rPr>
                <w:sz w:val="22"/>
              </w:rPr>
              <w:t>S, ST, BN, RW, SE, H</w:t>
            </w:r>
          </w:p>
        </w:tc>
        <w:tc>
          <w:tcPr>
            <w:tcW w:w="2734" w:type="dxa"/>
          </w:tcPr>
          <w:p>
            <w:pPr>
              <w:pStyle w:val="TableParagraph"/>
              <w:numPr>
                <w:ilvl w:val="0"/>
                <w:numId w:val="261"/>
              </w:numPr>
              <w:tabs>
                <w:tab w:pos="424" w:val="left" w:leader="none"/>
              </w:tabs>
              <w:spacing w:line="249"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61"/>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261"/>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61"/>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ind w:left="147" w:right="133"/>
              <w:jc w:val="both"/>
              <w:rPr>
                <w:sz w:val="22"/>
              </w:rPr>
            </w:pPr>
            <w:r>
              <w:rPr>
                <w:sz w:val="22"/>
              </w:rPr>
              <w:t>Keeping machinery items in proper working condition, Operating machinery items.</w:t>
            </w:r>
          </w:p>
        </w:tc>
        <w:tc>
          <w:tcPr>
            <w:tcW w:w="3269" w:type="dxa"/>
          </w:tcPr>
          <w:p>
            <w:pPr>
              <w:pStyle w:val="TableParagraph"/>
              <w:ind w:left="147" w:right="129"/>
              <w:jc w:val="both"/>
              <w:rPr>
                <w:sz w:val="22"/>
              </w:rPr>
            </w:pPr>
            <w:r>
              <w:rPr>
                <w:sz w:val="22"/>
              </w:rPr>
              <w:t>The work is performed mostly inside. The incumbent should be considered with aids and</w:t>
            </w:r>
          </w:p>
          <w:p>
            <w:pPr>
              <w:pStyle w:val="TableParagraph"/>
              <w:spacing w:line="252" w:lineRule="exact"/>
              <w:ind w:left="147" w:right="132"/>
              <w:jc w:val="both"/>
              <w:rPr>
                <w:sz w:val="22"/>
              </w:rPr>
            </w:pPr>
            <w:r>
              <w:rPr>
                <w:sz w:val="22"/>
              </w:rPr>
              <w:t>appliances. The job may require standing for longhours.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253.</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Machineman Gr-III</w:t>
            </w:r>
          </w:p>
        </w:tc>
        <w:tc>
          <w:tcPr>
            <w:tcW w:w="2156" w:type="dxa"/>
          </w:tcPr>
          <w:p>
            <w:pPr>
              <w:pStyle w:val="TableParagraph"/>
              <w:spacing w:before="4"/>
              <w:rPr>
                <w:sz w:val="32"/>
              </w:rPr>
            </w:pPr>
          </w:p>
          <w:p>
            <w:pPr>
              <w:pStyle w:val="TableParagraph"/>
              <w:spacing w:before="1"/>
              <w:ind w:left="147" w:right="188"/>
              <w:rPr>
                <w:sz w:val="22"/>
              </w:rPr>
            </w:pPr>
            <w:r>
              <w:rPr>
                <w:sz w:val="22"/>
              </w:rPr>
              <w:t>S, ST, BN, RW, SE, H</w:t>
            </w:r>
          </w:p>
        </w:tc>
        <w:tc>
          <w:tcPr>
            <w:tcW w:w="2734" w:type="dxa"/>
          </w:tcPr>
          <w:p>
            <w:pPr>
              <w:pStyle w:val="TableParagraph"/>
              <w:numPr>
                <w:ilvl w:val="0"/>
                <w:numId w:val="262"/>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62"/>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262"/>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262"/>
              </w:numPr>
              <w:tabs>
                <w:tab w:pos="424" w:val="left" w:leader="none"/>
              </w:tabs>
              <w:spacing w:line="252" w:lineRule="exact" w:before="3" w:after="0"/>
              <w:ind w:left="423" w:right="219" w:hanging="360"/>
              <w:jc w:val="left"/>
              <w:rPr>
                <w:sz w:val="22"/>
              </w:rPr>
            </w:pPr>
            <w:r>
              <w:rPr>
                <w:sz w:val="22"/>
              </w:rPr>
              <w:t>MD involving (a) to (c) above</w:t>
            </w:r>
          </w:p>
        </w:tc>
        <w:tc>
          <w:tcPr>
            <w:tcW w:w="3603" w:type="dxa"/>
          </w:tcPr>
          <w:p>
            <w:pPr>
              <w:pStyle w:val="TableParagraph"/>
              <w:ind w:left="147" w:right="133"/>
              <w:jc w:val="both"/>
              <w:rPr>
                <w:sz w:val="22"/>
              </w:rPr>
            </w:pPr>
            <w:r>
              <w:rPr>
                <w:sz w:val="22"/>
              </w:rPr>
              <w:t>Keeping machinery items in proper working condition, Operating machinery items.</w:t>
            </w:r>
          </w:p>
        </w:tc>
        <w:tc>
          <w:tcPr>
            <w:tcW w:w="3269" w:type="dxa"/>
          </w:tcPr>
          <w:p>
            <w:pPr>
              <w:pStyle w:val="TableParagraph"/>
              <w:ind w:left="147" w:right="129"/>
              <w:jc w:val="both"/>
              <w:rPr>
                <w:sz w:val="22"/>
              </w:rPr>
            </w:pPr>
            <w:r>
              <w:rPr>
                <w:sz w:val="22"/>
              </w:rPr>
              <w:t>The work is performed mostly inside. The incumbent should be considered with aids and</w:t>
            </w:r>
          </w:p>
          <w:p>
            <w:pPr>
              <w:pStyle w:val="TableParagraph"/>
              <w:spacing w:line="252" w:lineRule="exact"/>
              <w:ind w:left="147" w:right="132"/>
              <w:jc w:val="both"/>
              <w:rPr>
                <w:sz w:val="22"/>
              </w:rPr>
            </w:pPr>
            <w:r>
              <w:rPr>
                <w:sz w:val="22"/>
              </w:rPr>
              <w:t>appliances. The job may require standing for longhours.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spacing w:before="1"/>
              <w:ind w:left="30"/>
              <w:rPr>
                <w:sz w:val="22"/>
              </w:rPr>
            </w:pPr>
            <w:r>
              <w:rPr>
                <w:sz w:val="22"/>
              </w:rPr>
              <w:t>254.</w:t>
            </w:r>
          </w:p>
        </w:tc>
        <w:tc>
          <w:tcPr>
            <w:tcW w:w="2489" w:type="dxa"/>
          </w:tcPr>
          <w:p>
            <w:pPr>
              <w:pStyle w:val="TableParagraph"/>
              <w:rPr>
                <w:sz w:val="24"/>
              </w:rPr>
            </w:pPr>
          </w:p>
          <w:p>
            <w:pPr>
              <w:pStyle w:val="TableParagraph"/>
              <w:spacing w:before="5"/>
              <w:rPr>
                <w:sz w:val="19"/>
              </w:rPr>
            </w:pPr>
          </w:p>
          <w:p>
            <w:pPr>
              <w:pStyle w:val="TableParagraph"/>
              <w:spacing w:before="1"/>
              <w:ind w:left="148"/>
              <w:rPr>
                <w:sz w:val="22"/>
              </w:rPr>
            </w:pPr>
            <w:r>
              <w:rPr>
                <w:sz w:val="22"/>
              </w:rPr>
              <w:t>Technician A</w:t>
            </w:r>
          </w:p>
        </w:tc>
        <w:tc>
          <w:tcPr>
            <w:tcW w:w="2156" w:type="dxa"/>
          </w:tcPr>
          <w:p>
            <w:pPr>
              <w:pStyle w:val="TableParagraph"/>
              <w:spacing w:before="5"/>
              <w:rPr>
                <w:sz w:val="32"/>
              </w:rPr>
            </w:pPr>
          </w:p>
          <w:p>
            <w:pPr>
              <w:pStyle w:val="TableParagraph"/>
              <w:ind w:left="147" w:right="188"/>
              <w:rPr>
                <w:sz w:val="22"/>
              </w:rPr>
            </w:pPr>
            <w:r>
              <w:rPr>
                <w:sz w:val="22"/>
              </w:rPr>
              <w:t>S, ST, BN, RW, SE, H</w:t>
            </w:r>
          </w:p>
        </w:tc>
        <w:tc>
          <w:tcPr>
            <w:tcW w:w="2734" w:type="dxa"/>
          </w:tcPr>
          <w:p>
            <w:pPr>
              <w:pStyle w:val="TableParagraph"/>
              <w:numPr>
                <w:ilvl w:val="0"/>
                <w:numId w:val="263"/>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63"/>
              </w:numPr>
              <w:tabs>
                <w:tab w:pos="424" w:val="left" w:leader="none"/>
              </w:tabs>
              <w:spacing w:line="253"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263"/>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263"/>
              </w:numPr>
              <w:tabs>
                <w:tab w:pos="424" w:val="left" w:leader="none"/>
              </w:tabs>
              <w:spacing w:line="254" w:lineRule="exact" w:before="2" w:after="0"/>
              <w:ind w:left="423" w:right="219" w:hanging="360"/>
              <w:jc w:val="left"/>
              <w:rPr>
                <w:sz w:val="22"/>
              </w:rPr>
            </w:pPr>
            <w:r>
              <w:rPr>
                <w:sz w:val="22"/>
              </w:rPr>
              <w:t>MD involving (a) to (c) above</w:t>
            </w:r>
          </w:p>
        </w:tc>
        <w:tc>
          <w:tcPr>
            <w:tcW w:w="3603" w:type="dxa"/>
          </w:tcPr>
          <w:p>
            <w:pPr>
              <w:pStyle w:val="TableParagraph"/>
              <w:ind w:left="147" w:right="134"/>
              <w:jc w:val="both"/>
              <w:rPr>
                <w:sz w:val="22"/>
              </w:rPr>
            </w:pPr>
            <w:r>
              <w:rPr>
                <w:sz w:val="22"/>
              </w:rPr>
              <w:t>Keep and maintaining all tools, machineries in clean and working condition in the workshop.</w:t>
            </w:r>
          </w:p>
        </w:tc>
        <w:tc>
          <w:tcPr>
            <w:tcW w:w="3269" w:type="dxa"/>
          </w:tcPr>
          <w:p>
            <w:pPr>
              <w:pStyle w:val="TableParagraph"/>
              <w:ind w:left="147" w:right="129"/>
              <w:jc w:val="both"/>
              <w:rPr>
                <w:sz w:val="22"/>
              </w:rPr>
            </w:pPr>
            <w:r>
              <w:rPr>
                <w:sz w:val="22"/>
              </w:rPr>
              <w:t>The work is performed mostly inside. The incumbent should be considered with aids and appliances. The job may require</w:t>
            </w:r>
          </w:p>
          <w:p>
            <w:pPr>
              <w:pStyle w:val="TableParagraph"/>
              <w:spacing w:line="238" w:lineRule="exact"/>
              <w:ind w:left="147"/>
              <w:jc w:val="both"/>
              <w:rPr>
                <w:sz w:val="22"/>
              </w:rPr>
            </w:pPr>
            <w:r>
              <w:rPr>
                <w:sz w:val="22"/>
              </w:rPr>
              <w:t>standing for longhours.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255.</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Technician B</w:t>
            </w:r>
          </w:p>
        </w:tc>
        <w:tc>
          <w:tcPr>
            <w:tcW w:w="2156" w:type="dxa"/>
          </w:tcPr>
          <w:p>
            <w:pPr>
              <w:pStyle w:val="TableParagraph"/>
              <w:spacing w:before="4"/>
              <w:rPr>
                <w:sz w:val="32"/>
              </w:rPr>
            </w:pPr>
          </w:p>
          <w:p>
            <w:pPr>
              <w:pStyle w:val="TableParagraph"/>
              <w:spacing w:before="1"/>
              <w:ind w:left="147" w:right="188"/>
              <w:rPr>
                <w:sz w:val="22"/>
              </w:rPr>
            </w:pPr>
            <w:r>
              <w:rPr>
                <w:sz w:val="22"/>
              </w:rPr>
              <w:t>S, ST, BN, RW, SE, H</w:t>
            </w:r>
          </w:p>
        </w:tc>
        <w:tc>
          <w:tcPr>
            <w:tcW w:w="2734" w:type="dxa"/>
          </w:tcPr>
          <w:p>
            <w:pPr>
              <w:pStyle w:val="TableParagraph"/>
              <w:numPr>
                <w:ilvl w:val="0"/>
                <w:numId w:val="264"/>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64"/>
              </w:numPr>
              <w:tabs>
                <w:tab w:pos="424" w:val="left" w:leader="none"/>
              </w:tabs>
              <w:spacing w:line="252" w:lineRule="exact" w:before="1" w:after="0"/>
              <w:ind w:left="423" w:right="0" w:hanging="361"/>
              <w:jc w:val="left"/>
              <w:rPr>
                <w:sz w:val="22"/>
              </w:rPr>
            </w:pPr>
            <w:r>
              <w:rPr>
                <w:sz w:val="22"/>
              </w:rPr>
              <w:t>OL, CP, LC, Dw,</w:t>
            </w:r>
            <w:r>
              <w:rPr>
                <w:spacing w:val="-4"/>
                <w:sz w:val="22"/>
              </w:rPr>
              <w:t> </w:t>
            </w:r>
            <w:r>
              <w:rPr>
                <w:sz w:val="22"/>
              </w:rPr>
              <w:t>AAV</w:t>
            </w:r>
          </w:p>
          <w:p>
            <w:pPr>
              <w:pStyle w:val="TableParagraph"/>
              <w:numPr>
                <w:ilvl w:val="0"/>
                <w:numId w:val="264"/>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64"/>
              </w:numPr>
              <w:tabs>
                <w:tab w:pos="424" w:val="left" w:leader="none"/>
              </w:tabs>
              <w:spacing w:line="254" w:lineRule="exact" w:before="2" w:after="0"/>
              <w:ind w:left="423" w:right="219" w:hanging="360"/>
              <w:jc w:val="left"/>
              <w:rPr>
                <w:sz w:val="22"/>
              </w:rPr>
            </w:pPr>
            <w:r>
              <w:rPr>
                <w:sz w:val="22"/>
              </w:rPr>
              <w:t>MD involving (a) to (c) above</w:t>
            </w:r>
          </w:p>
        </w:tc>
        <w:tc>
          <w:tcPr>
            <w:tcW w:w="3603" w:type="dxa"/>
          </w:tcPr>
          <w:p>
            <w:pPr>
              <w:pStyle w:val="TableParagraph"/>
              <w:ind w:left="147" w:right="134"/>
              <w:jc w:val="both"/>
              <w:rPr>
                <w:sz w:val="22"/>
              </w:rPr>
            </w:pPr>
            <w:r>
              <w:rPr>
                <w:sz w:val="22"/>
              </w:rPr>
              <w:t>Keep and maintaining all tools, machineries in clean and working condition in the workshop.</w:t>
            </w:r>
          </w:p>
        </w:tc>
        <w:tc>
          <w:tcPr>
            <w:tcW w:w="3269" w:type="dxa"/>
          </w:tcPr>
          <w:p>
            <w:pPr>
              <w:pStyle w:val="TableParagraph"/>
              <w:ind w:left="147" w:right="129"/>
              <w:jc w:val="both"/>
              <w:rPr>
                <w:sz w:val="22"/>
              </w:rPr>
            </w:pPr>
            <w:r>
              <w:rPr>
                <w:sz w:val="22"/>
              </w:rPr>
              <w:t>The work is performed mostly inside. The incumbent should be considered with aids and appliances. The job may require</w:t>
            </w:r>
          </w:p>
          <w:p>
            <w:pPr>
              <w:pStyle w:val="TableParagraph"/>
              <w:spacing w:line="238" w:lineRule="exact"/>
              <w:ind w:left="147"/>
              <w:jc w:val="both"/>
              <w:rPr>
                <w:sz w:val="22"/>
              </w:rPr>
            </w:pPr>
            <w:r>
              <w:rPr>
                <w:sz w:val="22"/>
              </w:rPr>
              <w:t>standing for longhours.</w:t>
            </w:r>
          </w:p>
        </w:tc>
      </w:tr>
      <w:tr>
        <w:trPr>
          <w:trHeight w:val="506" w:hRule="atLeast"/>
        </w:trPr>
        <w:tc>
          <w:tcPr>
            <w:tcW w:w="920" w:type="dxa"/>
            <w:shd w:val="clear" w:color="auto" w:fill="D9D9D9"/>
          </w:tcPr>
          <w:p>
            <w:pPr>
              <w:pStyle w:val="TableParagraph"/>
              <w:spacing w:before="121"/>
              <w:ind w:left="30"/>
              <w:rPr>
                <w:sz w:val="22"/>
              </w:rPr>
            </w:pPr>
            <w:r>
              <w:rPr>
                <w:sz w:val="22"/>
              </w:rPr>
              <w:t>256.</w:t>
            </w:r>
          </w:p>
        </w:tc>
        <w:tc>
          <w:tcPr>
            <w:tcW w:w="2489" w:type="dxa"/>
          </w:tcPr>
          <w:p>
            <w:pPr>
              <w:pStyle w:val="TableParagraph"/>
              <w:spacing w:before="121"/>
              <w:ind w:left="148"/>
              <w:rPr>
                <w:sz w:val="22"/>
              </w:rPr>
            </w:pPr>
            <w:r>
              <w:rPr>
                <w:sz w:val="22"/>
              </w:rPr>
              <w:t>Technician C</w:t>
            </w:r>
          </w:p>
        </w:tc>
        <w:tc>
          <w:tcPr>
            <w:tcW w:w="2156" w:type="dxa"/>
          </w:tcPr>
          <w:p>
            <w:pPr>
              <w:pStyle w:val="TableParagraph"/>
              <w:spacing w:line="247" w:lineRule="exact"/>
              <w:ind w:left="147"/>
              <w:rPr>
                <w:sz w:val="22"/>
              </w:rPr>
            </w:pPr>
            <w:r>
              <w:rPr>
                <w:sz w:val="22"/>
              </w:rPr>
              <w:t>S, ST, BN, RW, SE,</w:t>
            </w:r>
          </w:p>
          <w:p>
            <w:pPr>
              <w:pStyle w:val="TableParagraph"/>
              <w:spacing w:line="238" w:lineRule="exact" w:before="2"/>
              <w:ind w:left="147"/>
              <w:rPr>
                <w:sz w:val="22"/>
              </w:rPr>
            </w:pPr>
            <w:r>
              <w:rPr>
                <w:w w:val="100"/>
                <w:sz w:val="22"/>
              </w:rPr>
              <w:t>H</w:t>
            </w:r>
          </w:p>
        </w:tc>
        <w:tc>
          <w:tcPr>
            <w:tcW w:w="2734" w:type="dxa"/>
          </w:tcPr>
          <w:p>
            <w:pPr>
              <w:pStyle w:val="TableParagraph"/>
              <w:numPr>
                <w:ilvl w:val="0"/>
                <w:numId w:val="265"/>
              </w:numPr>
              <w:tabs>
                <w:tab w:pos="424" w:val="left" w:leader="none"/>
              </w:tabs>
              <w:spacing w:line="247" w:lineRule="exact" w:before="0" w:after="0"/>
              <w:ind w:left="423" w:right="0" w:hanging="361"/>
              <w:jc w:val="left"/>
              <w:rPr>
                <w:sz w:val="22"/>
              </w:rPr>
            </w:pPr>
            <w:r>
              <w:rPr>
                <w:sz w:val="22"/>
              </w:rPr>
              <w:t>LV</w:t>
            </w:r>
          </w:p>
          <w:p>
            <w:pPr>
              <w:pStyle w:val="TableParagraph"/>
              <w:numPr>
                <w:ilvl w:val="0"/>
                <w:numId w:val="265"/>
              </w:numPr>
              <w:tabs>
                <w:tab w:pos="424" w:val="left" w:leader="none"/>
              </w:tabs>
              <w:spacing w:line="238" w:lineRule="exact" w:before="2" w:after="0"/>
              <w:ind w:left="423" w:right="0" w:hanging="361"/>
              <w:jc w:val="left"/>
              <w:rPr>
                <w:sz w:val="22"/>
              </w:rPr>
            </w:pPr>
            <w:r>
              <w:rPr>
                <w:sz w:val="22"/>
              </w:rPr>
              <w:t>D,</w:t>
            </w:r>
            <w:r>
              <w:rPr>
                <w:spacing w:val="-1"/>
                <w:sz w:val="22"/>
              </w:rPr>
              <w:t> </w:t>
            </w:r>
            <w:r>
              <w:rPr>
                <w:sz w:val="22"/>
              </w:rPr>
              <w:t>HH</w:t>
            </w:r>
          </w:p>
        </w:tc>
        <w:tc>
          <w:tcPr>
            <w:tcW w:w="3603" w:type="dxa"/>
          </w:tcPr>
          <w:p>
            <w:pPr>
              <w:pStyle w:val="TableParagraph"/>
              <w:spacing w:line="247" w:lineRule="exact"/>
              <w:ind w:left="147"/>
              <w:rPr>
                <w:sz w:val="22"/>
              </w:rPr>
            </w:pPr>
            <w:r>
              <w:rPr>
                <w:sz w:val="22"/>
              </w:rPr>
              <w:t>Keep    and    maintaining    all</w:t>
            </w:r>
            <w:r>
              <w:rPr>
                <w:spacing w:val="50"/>
                <w:sz w:val="22"/>
              </w:rPr>
              <w:t> </w:t>
            </w:r>
            <w:r>
              <w:rPr>
                <w:sz w:val="22"/>
              </w:rPr>
              <w:t>tools,</w:t>
            </w:r>
          </w:p>
          <w:p>
            <w:pPr>
              <w:pStyle w:val="TableParagraph"/>
              <w:spacing w:line="238" w:lineRule="exact" w:before="2"/>
              <w:ind w:left="147"/>
              <w:rPr>
                <w:sz w:val="22"/>
              </w:rPr>
            </w:pPr>
            <w:r>
              <w:rPr>
                <w:sz w:val="22"/>
              </w:rPr>
              <w:t>machineries   in   clean   and</w:t>
            </w:r>
            <w:r>
              <w:rPr>
                <w:spacing w:val="-4"/>
                <w:sz w:val="22"/>
              </w:rPr>
              <w:t> </w:t>
            </w:r>
            <w:r>
              <w:rPr>
                <w:sz w:val="22"/>
              </w:rPr>
              <w:t>working</w:t>
            </w:r>
          </w:p>
        </w:tc>
        <w:tc>
          <w:tcPr>
            <w:tcW w:w="3269" w:type="dxa"/>
          </w:tcPr>
          <w:p>
            <w:pPr>
              <w:pStyle w:val="TableParagraph"/>
              <w:spacing w:line="247" w:lineRule="exact"/>
              <w:ind w:left="147"/>
              <w:rPr>
                <w:sz w:val="22"/>
              </w:rPr>
            </w:pPr>
            <w:r>
              <w:rPr>
                <w:sz w:val="22"/>
              </w:rPr>
              <w:t>The   work  is   performed</w:t>
            </w:r>
            <w:r>
              <w:rPr>
                <w:spacing w:val="16"/>
                <w:sz w:val="22"/>
              </w:rPr>
              <w:t> </w:t>
            </w:r>
            <w:r>
              <w:rPr>
                <w:sz w:val="22"/>
              </w:rPr>
              <w:t>mostly</w:t>
            </w:r>
          </w:p>
          <w:p>
            <w:pPr>
              <w:pStyle w:val="TableParagraph"/>
              <w:spacing w:line="238" w:lineRule="exact" w:before="2"/>
              <w:ind w:left="147"/>
              <w:rPr>
                <w:sz w:val="22"/>
              </w:rPr>
            </w:pPr>
            <w:r>
              <w:rPr>
                <w:sz w:val="22"/>
              </w:rPr>
              <w:t>inside. The incumbent should </w:t>
            </w:r>
            <w:r>
              <w:rPr>
                <w:spacing w:val="50"/>
                <w:sz w:val="22"/>
              </w:rPr>
              <w:t> </w:t>
            </w:r>
            <w:r>
              <w:rPr>
                <w:sz w:val="22"/>
              </w:rPr>
              <w:t>be</w:t>
            </w:r>
          </w:p>
        </w:tc>
      </w:tr>
    </w:tbl>
    <w:p>
      <w:pPr>
        <w:spacing w:after="0" w:line="238"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266"/>
              </w:numPr>
              <w:tabs>
                <w:tab w:pos="424" w:val="left" w:leader="none"/>
              </w:tabs>
              <w:spacing w:line="247"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266"/>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266"/>
              </w:numPr>
              <w:tabs>
                <w:tab w:pos="424" w:val="left" w:leader="none"/>
              </w:tabs>
              <w:spacing w:line="254" w:lineRule="exact" w:before="2" w:after="0"/>
              <w:ind w:left="423" w:right="207" w:hanging="360"/>
              <w:jc w:val="left"/>
              <w:rPr>
                <w:sz w:val="22"/>
              </w:rPr>
            </w:pPr>
            <w:r>
              <w:rPr>
                <w:sz w:val="22"/>
              </w:rPr>
              <w:t>MD involving (a) to (d) above</w:t>
            </w:r>
          </w:p>
        </w:tc>
        <w:tc>
          <w:tcPr>
            <w:tcW w:w="3603" w:type="dxa"/>
          </w:tcPr>
          <w:p>
            <w:pPr>
              <w:pStyle w:val="TableParagraph"/>
              <w:spacing w:line="247" w:lineRule="exact"/>
              <w:ind w:left="147"/>
              <w:rPr>
                <w:sz w:val="22"/>
              </w:rPr>
            </w:pPr>
            <w:r>
              <w:rPr>
                <w:sz w:val="22"/>
              </w:rPr>
              <w:t>condition in the workshop.</w:t>
            </w:r>
          </w:p>
        </w:tc>
        <w:tc>
          <w:tcPr>
            <w:tcW w:w="3269" w:type="dxa"/>
          </w:tcPr>
          <w:p>
            <w:pPr>
              <w:pStyle w:val="TableParagraph"/>
              <w:ind w:left="147" w:right="128"/>
              <w:jc w:val="both"/>
              <w:rPr>
                <w:sz w:val="22"/>
              </w:rPr>
            </w:pPr>
            <w:r>
              <w:rPr>
                <w:sz w:val="22"/>
              </w:rPr>
              <w:t>considered with aids and appliances. The job may require standing for longhours.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257.</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Technician D</w:t>
            </w:r>
          </w:p>
        </w:tc>
        <w:tc>
          <w:tcPr>
            <w:tcW w:w="2156" w:type="dxa"/>
          </w:tcPr>
          <w:p>
            <w:pPr>
              <w:pStyle w:val="TableParagraph"/>
              <w:rPr>
                <w:sz w:val="24"/>
              </w:rPr>
            </w:pPr>
          </w:p>
          <w:p>
            <w:pPr>
              <w:pStyle w:val="TableParagraph"/>
              <w:spacing w:before="5"/>
              <w:rPr>
                <w:sz w:val="19"/>
              </w:rPr>
            </w:pPr>
          </w:p>
          <w:p>
            <w:pPr>
              <w:pStyle w:val="TableParagraph"/>
              <w:ind w:left="147" w:right="188"/>
              <w:rPr>
                <w:sz w:val="22"/>
              </w:rPr>
            </w:pPr>
            <w:r>
              <w:rPr>
                <w:sz w:val="22"/>
              </w:rPr>
              <w:t>S, ST, BN, RW, SE, H</w:t>
            </w:r>
          </w:p>
        </w:tc>
        <w:tc>
          <w:tcPr>
            <w:tcW w:w="2734" w:type="dxa"/>
          </w:tcPr>
          <w:p>
            <w:pPr>
              <w:pStyle w:val="TableParagraph"/>
              <w:numPr>
                <w:ilvl w:val="0"/>
                <w:numId w:val="267"/>
              </w:numPr>
              <w:tabs>
                <w:tab w:pos="424" w:val="left" w:leader="none"/>
              </w:tabs>
              <w:spacing w:line="247" w:lineRule="exact" w:before="0" w:after="0"/>
              <w:ind w:left="423" w:right="0" w:hanging="361"/>
              <w:jc w:val="left"/>
              <w:rPr>
                <w:sz w:val="22"/>
              </w:rPr>
            </w:pPr>
            <w:r>
              <w:rPr>
                <w:sz w:val="22"/>
              </w:rPr>
              <w:t>LV</w:t>
            </w:r>
          </w:p>
          <w:p>
            <w:pPr>
              <w:pStyle w:val="TableParagraph"/>
              <w:numPr>
                <w:ilvl w:val="0"/>
                <w:numId w:val="267"/>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267"/>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267"/>
              </w:numPr>
              <w:tabs>
                <w:tab w:pos="424" w:val="left" w:leader="none"/>
              </w:tabs>
              <w:spacing w:line="240" w:lineRule="auto"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67"/>
              </w:numPr>
              <w:tabs>
                <w:tab w:pos="424" w:val="left" w:leader="none"/>
              </w:tabs>
              <w:spacing w:line="252" w:lineRule="exact" w:before="5" w:after="0"/>
              <w:ind w:left="423" w:right="207" w:hanging="360"/>
              <w:jc w:val="left"/>
              <w:rPr>
                <w:sz w:val="22"/>
              </w:rPr>
            </w:pPr>
            <w:r>
              <w:rPr>
                <w:sz w:val="22"/>
              </w:rPr>
              <w:t>MD involving (a) to (d) above</w:t>
            </w:r>
          </w:p>
        </w:tc>
        <w:tc>
          <w:tcPr>
            <w:tcW w:w="3603" w:type="dxa"/>
          </w:tcPr>
          <w:p>
            <w:pPr>
              <w:pStyle w:val="TableParagraph"/>
              <w:ind w:left="147" w:right="134"/>
              <w:jc w:val="both"/>
              <w:rPr>
                <w:sz w:val="22"/>
              </w:rPr>
            </w:pPr>
            <w:r>
              <w:rPr>
                <w:sz w:val="22"/>
              </w:rPr>
              <w:t>Keep and maintaining all tools, machineries in clean and working condition in the workshop.</w:t>
            </w:r>
          </w:p>
        </w:tc>
        <w:tc>
          <w:tcPr>
            <w:tcW w:w="3269" w:type="dxa"/>
          </w:tcPr>
          <w:p>
            <w:pPr>
              <w:pStyle w:val="TableParagraph"/>
              <w:ind w:left="147" w:right="128"/>
              <w:jc w:val="both"/>
              <w:rPr>
                <w:sz w:val="22"/>
              </w:rPr>
            </w:pPr>
            <w:r>
              <w:rPr>
                <w:sz w:val="22"/>
              </w:rPr>
              <w:t>The work is performed mostly inside. The incumbent should be considered with aids and appliances. The job may require standing for longhours.</w:t>
            </w:r>
          </w:p>
        </w:tc>
      </w:tr>
      <w:tr>
        <w:trPr>
          <w:trHeight w:val="1516"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258.</w:t>
            </w:r>
          </w:p>
        </w:tc>
        <w:tc>
          <w:tcPr>
            <w:tcW w:w="2489" w:type="dxa"/>
          </w:tcPr>
          <w:p>
            <w:pPr>
              <w:pStyle w:val="TableParagraph"/>
              <w:rPr>
                <w:sz w:val="24"/>
              </w:rPr>
            </w:pPr>
          </w:p>
          <w:p>
            <w:pPr>
              <w:pStyle w:val="TableParagraph"/>
              <w:spacing w:before="3"/>
              <w:rPr>
                <w:sz w:val="30"/>
              </w:rPr>
            </w:pPr>
          </w:p>
          <w:p>
            <w:pPr>
              <w:pStyle w:val="TableParagraph"/>
              <w:spacing w:before="1"/>
              <w:ind w:left="148"/>
              <w:rPr>
                <w:sz w:val="22"/>
              </w:rPr>
            </w:pPr>
            <w:r>
              <w:rPr>
                <w:sz w:val="22"/>
              </w:rPr>
              <w:t>Technician E</w:t>
            </w:r>
          </w:p>
        </w:tc>
        <w:tc>
          <w:tcPr>
            <w:tcW w:w="2156" w:type="dxa"/>
          </w:tcPr>
          <w:p>
            <w:pPr>
              <w:pStyle w:val="TableParagraph"/>
              <w:rPr>
                <w:sz w:val="24"/>
              </w:rPr>
            </w:pPr>
          </w:p>
          <w:p>
            <w:pPr>
              <w:pStyle w:val="TableParagraph"/>
              <w:spacing w:before="10"/>
              <w:rPr>
                <w:sz w:val="20"/>
              </w:rPr>
            </w:pPr>
          </w:p>
          <w:p>
            <w:pPr>
              <w:pStyle w:val="TableParagraph"/>
              <w:spacing w:before="1"/>
              <w:ind w:left="313" w:right="823" w:firstLine="14"/>
              <w:rPr>
                <w:sz w:val="22"/>
              </w:rPr>
            </w:pPr>
            <w:r>
              <w:rPr>
                <w:sz w:val="22"/>
              </w:rPr>
              <w:t>S, ST, BN, RW, SE, H</w:t>
            </w:r>
          </w:p>
        </w:tc>
        <w:tc>
          <w:tcPr>
            <w:tcW w:w="2734" w:type="dxa"/>
          </w:tcPr>
          <w:p>
            <w:pPr>
              <w:pStyle w:val="TableParagraph"/>
              <w:numPr>
                <w:ilvl w:val="0"/>
                <w:numId w:val="268"/>
              </w:numPr>
              <w:tabs>
                <w:tab w:pos="424" w:val="left" w:leader="none"/>
              </w:tabs>
              <w:spacing w:line="246" w:lineRule="exact" w:before="0" w:after="0"/>
              <w:ind w:left="423" w:right="0" w:hanging="361"/>
              <w:jc w:val="left"/>
              <w:rPr>
                <w:sz w:val="22"/>
              </w:rPr>
            </w:pPr>
            <w:r>
              <w:rPr>
                <w:sz w:val="22"/>
              </w:rPr>
              <w:t>LV</w:t>
            </w:r>
          </w:p>
          <w:p>
            <w:pPr>
              <w:pStyle w:val="TableParagraph"/>
              <w:numPr>
                <w:ilvl w:val="0"/>
                <w:numId w:val="268"/>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68"/>
              </w:numPr>
              <w:tabs>
                <w:tab w:pos="424" w:val="left" w:leader="none"/>
              </w:tabs>
              <w:spacing w:line="252" w:lineRule="exact" w:before="1" w:after="0"/>
              <w:ind w:left="423" w:right="0" w:hanging="361"/>
              <w:jc w:val="left"/>
              <w:rPr>
                <w:sz w:val="22"/>
              </w:rPr>
            </w:pPr>
            <w:r>
              <w:rPr>
                <w:sz w:val="22"/>
              </w:rPr>
              <w:t>OL, CP, LC, Dw,</w:t>
            </w:r>
            <w:r>
              <w:rPr>
                <w:spacing w:val="-4"/>
                <w:sz w:val="22"/>
              </w:rPr>
              <w:t> </w:t>
            </w:r>
            <w:r>
              <w:rPr>
                <w:sz w:val="22"/>
              </w:rPr>
              <w:t>AAV</w:t>
            </w:r>
          </w:p>
          <w:p>
            <w:pPr>
              <w:pStyle w:val="TableParagraph"/>
              <w:numPr>
                <w:ilvl w:val="0"/>
                <w:numId w:val="268"/>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68"/>
              </w:numPr>
              <w:tabs>
                <w:tab w:pos="424" w:val="left" w:leader="none"/>
              </w:tabs>
              <w:spacing w:line="254" w:lineRule="exact" w:before="2" w:after="0"/>
              <w:ind w:left="423" w:right="207" w:hanging="360"/>
              <w:jc w:val="left"/>
              <w:rPr>
                <w:sz w:val="22"/>
              </w:rPr>
            </w:pPr>
            <w:r>
              <w:rPr>
                <w:sz w:val="22"/>
              </w:rPr>
              <w:t>MD involving (a) to (d) above</w:t>
            </w:r>
          </w:p>
        </w:tc>
        <w:tc>
          <w:tcPr>
            <w:tcW w:w="3603" w:type="dxa"/>
          </w:tcPr>
          <w:p>
            <w:pPr>
              <w:pStyle w:val="TableParagraph"/>
              <w:ind w:left="147" w:right="131"/>
              <w:jc w:val="both"/>
              <w:rPr>
                <w:sz w:val="22"/>
              </w:rPr>
            </w:pPr>
            <w:r>
              <w:rPr>
                <w:sz w:val="22"/>
              </w:rPr>
              <w:t>Keep and maintaining all tools, machineries in clean and working condition in the workshop.</w:t>
            </w:r>
          </w:p>
        </w:tc>
        <w:tc>
          <w:tcPr>
            <w:tcW w:w="3269" w:type="dxa"/>
          </w:tcPr>
          <w:p>
            <w:pPr>
              <w:pStyle w:val="TableParagraph"/>
              <w:ind w:left="147" w:right="129"/>
              <w:jc w:val="both"/>
              <w:rPr>
                <w:sz w:val="22"/>
              </w:rPr>
            </w:pPr>
            <w:r>
              <w:rPr>
                <w:sz w:val="22"/>
              </w:rPr>
              <w:t>The work is performed mostly inside. The incumbent should be considered with aids and appliances. The job may require standing for longhours.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259.</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Technician (NLEP)</w:t>
            </w:r>
          </w:p>
        </w:tc>
        <w:tc>
          <w:tcPr>
            <w:tcW w:w="2156" w:type="dxa"/>
          </w:tcPr>
          <w:p>
            <w:pPr>
              <w:pStyle w:val="TableParagraph"/>
              <w:rPr>
                <w:sz w:val="24"/>
              </w:rPr>
            </w:pPr>
          </w:p>
          <w:p>
            <w:pPr>
              <w:pStyle w:val="TableParagraph"/>
              <w:spacing w:before="5"/>
              <w:rPr>
                <w:sz w:val="19"/>
              </w:rPr>
            </w:pPr>
          </w:p>
          <w:p>
            <w:pPr>
              <w:pStyle w:val="TableParagraph"/>
              <w:spacing w:before="1"/>
              <w:ind w:left="147" w:right="188"/>
              <w:rPr>
                <w:sz w:val="22"/>
              </w:rPr>
            </w:pPr>
            <w:r>
              <w:rPr>
                <w:sz w:val="22"/>
              </w:rPr>
              <w:t>S, ST, BN, RW, SE, H</w:t>
            </w:r>
          </w:p>
        </w:tc>
        <w:tc>
          <w:tcPr>
            <w:tcW w:w="2734" w:type="dxa"/>
          </w:tcPr>
          <w:p>
            <w:pPr>
              <w:pStyle w:val="TableParagraph"/>
              <w:numPr>
                <w:ilvl w:val="0"/>
                <w:numId w:val="269"/>
              </w:numPr>
              <w:tabs>
                <w:tab w:pos="424" w:val="left" w:leader="none"/>
              </w:tabs>
              <w:spacing w:line="247" w:lineRule="exact" w:before="0" w:after="0"/>
              <w:ind w:left="423" w:right="0" w:hanging="361"/>
              <w:jc w:val="left"/>
              <w:rPr>
                <w:sz w:val="22"/>
              </w:rPr>
            </w:pPr>
            <w:r>
              <w:rPr>
                <w:sz w:val="22"/>
              </w:rPr>
              <w:t>LV</w:t>
            </w:r>
          </w:p>
          <w:p>
            <w:pPr>
              <w:pStyle w:val="TableParagraph"/>
              <w:numPr>
                <w:ilvl w:val="0"/>
                <w:numId w:val="269"/>
              </w:numPr>
              <w:tabs>
                <w:tab w:pos="424" w:val="left" w:leader="none"/>
              </w:tabs>
              <w:spacing w:line="253"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269"/>
              </w:numPr>
              <w:tabs>
                <w:tab w:pos="424" w:val="left" w:leader="none"/>
              </w:tabs>
              <w:spacing w:line="253"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269"/>
              </w:numPr>
              <w:tabs>
                <w:tab w:pos="424" w:val="left" w:leader="none"/>
              </w:tabs>
              <w:spacing w:line="252" w:lineRule="exact" w:before="2" w:after="0"/>
              <w:ind w:left="423" w:right="0" w:hanging="361"/>
              <w:jc w:val="left"/>
              <w:rPr>
                <w:sz w:val="22"/>
              </w:rPr>
            </w:pPr>
            <w:r>
              <w:rPr>
                <w:sz w:val="22"/>
              </w:rPr>
              <w:t>ASD (M), SLD,</w:t>
            </w:r>
            <w:r>
              <w:rPr>
                <w:spacing w:val="-5"/>
                <w:sz w:val="22"/>
              </w:rPr>
              <w:t> </w:t>
            </w:r>
            <w:r>
              <w:rPr>
                <w:sz w:val="22"/>
              </w:rPr>
              <w:t>MI</w:t>
            </w:r>
          </w:p>
          <w:p>
            <w:pPr>
              <w:pStyle w:val="TableParagraph"/>
              <w:numPr>
                <w:ilvl w:val="0"/>
                <w:numId w:val="269"/>
              </w:numPr>
              <w:tabs>
                <w:tab w:pos="424" w:val="left" w:leader="none"/>
              </w:tabs>
              <w:spacing w:line="252" w:lineRule="exact" w:before="3" w:after="0"/>
              <w:ind w:left="423" w:right="207" w:hanging="360"/>
              <w:jc w:val="left"/>
              <w:rPr>
                <w:sz w:val="22"/>
              </w:rPr>
            </w:pPr>
            <w:r>
              <w:rPr>
                <w:sz w:val="22"/>
              </w:rPr>
              <w:t>MD involving (a) to (d) above</w:t>
            </w:r>
          </w:p>
        </w:tc>
        <w:tc>
          <w:tcPr>
            <w:tcW w:w="3603" w:type="dxa"/>
          </w:tcPr>
          <w:p>
            <w:pPr>
              <w:pStyle w:val="TableParagraph"/>
              <w:ind w:left="147" w:right="134"/>
              <w:jc w:val="both"/>
              <w:rPr>
                <w:sz w:val="22"/>
              </w:rPr>
            </w:pPr>
            <w:r>
              <w:rPr>
                <w:sz w:val="22"/>
              </w:rPr>
              <w:t>Keep and maintaining all tools, machineries in clean and working condition in the workshop.</w:t>
            </w:r>
          </w:p>
        </w:tc>
        <w:tc>
          <w:tcPr>
            <w:tcW w:w="3269" w:type="dxa"/>
          </w:tcPr>
          <w:p>
            <w:pPr>
              <w:pStyle w:val="TableParagraph"/>
              <w:ind w:left="147" w:right="129"/>
              <w:jc w:val="both"/>
              <w:rPr>
                <w:sz w:val="22"/>
              </w:rPr>
            </w:pPr>
            <w:r>
              <w:rPr>
                <w:sz w:val="22"/>
              </w:rPr>
              <w:t>The work is performed mostly inside. The incumbent should be considered with aids and appliances. The job may require standing for longhours.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260.</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Section Cutter</w:t>
            </w:r>
          </w:p>
        </w:tc>
        <w:tc>
          <w:tcPr>
            <w:tcW w:w="2156" w:type="dxa"/>
          </w:tcPr>
          <w:p>
            <w:pPr>
              <w:pStyle w:val="TableParagraph"/>
              <w:rPr>
                <w:sz w:val="24"/>
              </w:rPr>
            </w:pPr>
          </w:p>
          <w:p>
            <w:pPr>
              <w:pStyle w:val="TableParagraph"/>
              <w:spacing w:before="6"/>
              <w:rPr>
                <w:sz w:val="30"/>
              </w:rPr>
            </w:pPr>
          </w:p>
          <w:p>
            <w:pPr>
              <w:pStyle w:val="TableParagraph"/>
              <w:ind w:left="147" w:right="664"/>
              <w:rPr>
                <w:sz w:val="22"/>
              </w:rPr>
            </w:pPr>
            <w:r>
              <w:rPr>
                <w:sz w:val="22"/>
              </w:rPr>
              <w:t>S, ST, BN, PP, RW, SE, H</w:t>
            </w:r>
          </w:p>
        </w:tc>
        <w:tc>
          <w:tcPr>
            <w:tcW w:w="2734" w:type="dxa"/>
          </w:tcPr>
          <w:p>
            <w:pPr>
              <w:pStyle w:val="TableParagraph"/>
              <w:spacing w:before="4"/>
              <w:rPr>
                <w:sz w:val="21"/>
              </w:rPr>
            </w:pPr>
          </w:p>
          <w:p>
            <w:pPr>
              <w:pStyle w:val="TableParagraph"/>
              <w:numPr>
                <w:ilvl w:val="0"/>
                <w:numId w:val="270"/>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270"/>
              </w:numPr>
              <w:tabs>
                <w:tab w:pos="424" w:val="left" w:leader="none"/>
              </w:tabs>
              <w:spacing w:line="252" w:lineRule="exact" w:before="1" w:after="0"/>
              <w:ind w:left="423" w:right="0" w:hanging="361"/>
              <w:jc w:val="left"/>
              <w:rPr>
                <w:sz w:val="22"/>
              </w:rPr>
            </w:pPr>
            <w:r>
              <w:rPr>
                <w:sz w:val="22"/>
              </w:rPr>
              <w:t>OL, Dw,</w:t>
            </w:r>
            <w:r>
              <w:rPr>
                <w:spacing w:val="-1"/>
                <w:sz w:val="22"/>
              </w:rPr>
              <w:t> </w:t>
            </w:r>
            <w:r>
              <w:rPr>
                <w:sz w:val="22"/>
              </w:rPr>
              <w:t>AAV</w:t>
            </w:r>
          </w:p>
          <w:p>
            <w:pPr>
              <w:pStyle w:val="TableParagraph"/>
              <w:numPr>
                <w:ilvl w:val="0"/>
                <w:numId w:val="270"/>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70"/>
              </w:numPr>
              <w:tabs>
                <w:tab w:pos="424" w:val="left" w:leader="none"/>
              </w:tabs>
              <w:spacing w:line="240" w:lineRule="auto" w:before="2" w:after="0"/>
              <w:ind w:left="423" w:right="219" w:hanging="360"/>
              <w:jc w:val="left"/>
              <w:rPr>
                <w:sz w:val="22"/>
              </w:rPr>
            </w:pPr>
            <w:r>
              <w:rPr>
                <w:sz w:val="22"/>
              </w:rPr>
              <w:t>MD involving (a) to (c) above</w:t>
            </w:r>
          </w:p>
        </w:tc>
        <w:tc>
          <w:tcPr>
            <w:tcW w:w="3603" w:type="dxa"/>
          </w:tcPr>
          <w:p>
            <w:pPr>
              <w:pStyle w:val="TableParagraph"/>
              <w:ind w:left="150" w:right="133"/>
              <w:jc w:val="both"/>
              <w:rPr>
                <w:sz w:val="22"/>
              </w:rPr>
            </w:pPr>
            <w:r>
              <w:rPr>
                <w:sz w:val="22"/>
              </w:rPr>
              <w:t>Cutting of various metals, materials like paper, boards, paper boards etc for proper and various shapes for various usage.</w:t>
            </w:r>
          </w:p>
        </w:tc>
        <w:tc>
          <w:tcPr>
            <w:tcW w:w="3269" w:type="dxa"/>
          </w:tcPr>
          <w:p>
            <w:pPr>
              <w:pStyle w:val="TableParagraph"/>
              <w:ind w:left="145" w:right="132"/>
              <w:jc w:val="both"/>
              <w:rPr>
                <w:sz w:val="22"/>
              </w:rPr>
            </w:pPr>
            <w:r>
              <w:rPr>
                <w:sz w:val="22"/>
              </w:rPr>
              <w:t>The work is performed inside as well as outside. The person should be able to accomplish 106ssigned task efficiently. The incumbent should be considered with aids and asppliances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261.</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Input Output Asst.</w:t>
            </w:r>
          </w:p>
        </w:tc>
        <w:tc>
          <w:tcPr>
            <w:tcW w:w="2156" w:type="dxa"/>
          </w:tcPr>
          <w:p>
            <w:pPr>
              <w:pStyle w:val="TableParagraph"/>
              <w:rPr>
                <w:sz w:val="24"/>
              </w:rPr>
            </w:pPr>
          </w:p>
          <w:p>
            <w:pPr>
              <w:pStyle w:val="TableParagraph"/>
              <w:spacing w:before="6"/>
              <w:rPr>
                <w:sz w:val="30"/>
              </w:rPr>
            </w:pPr>
          </w:p>
          <w:p>
            <w:pPr>
              <w:pStyle w:val="TableParagraph"/>
              <w:ind w:left="147" w:right="664"/>
              <w:rPr>
                <w:sz w:val="22"/>
              </w:rPr>
            </w:pPr>
            <w:r>
              <w:rPr>
                <w:sz w:val="22"/>
              </w:rPr>
              <w:t>S, ST, BN, PP, RW, SE, H</w:t>
            </w:r>
          </w:p>
        </w:tc>
        <w:tc>
          <w:tcPr>
            <w:tcW w:w="2734" w:type="dxa"/>
          </w:tcPr>
          <w:p>
            <w:pPr>
              <w:pStyle w:val="TableParagraph"/>
              <w:numPr>
                <w:ilvl w:val="0"/>
                <w:numId w:val="271"/>
              </w:numPr>
              <w:tabs>
                <w:tab w:pos="424" w:val="left" w:leader="none"/>
              </w:tabs>
              <w:spacing w:line="247" w:lineRule="exact" w:before="0" w:after="0"/>
              <w:ind w:left="423" w:right="0" w:hanging="361"/>
              <w:jc w:val="left"/>
              <w:rPr>
                <w:sz w:val="22"/>
              </w:rPr>
            </w:pPr>
            <w:r>
              <w:rPr>
                <w:sz w:val="22"/>
              </w:rPr>
              <w:t>LV</w:t>
            </w:r>
          </w:p>
          <w:p>
            <w:pPr>
              <w:pStyle w:val="TableParagraph"/>
              <w:numPr>
                <w:ilvl w:val="0"/>
                <w:numId w:val="271"/>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271"/>
              </w:numPr>
              <w:tabs>
                <w:tab w:pos="424" w:val="left" w:leader="none"/>
              </w:tabs>
              <w:spacing w:line="240" w:lineRule="auto" w:before="0" w:after="0"/>
              <w:ind w:left="423" w:right="582" w:hanging="360"/>
              <w:jc w:val="left"/>
              <w:rPr>
                <w:sz w:val="22"/>
              </w:rPr>
            </w:pPr>
            <w:r>
              <w:rPr>
                <w:spacing w:val="-1"/>
                <w:sz w:val="22"/>
              </w:rPr>
              <w:t>OL,BL,CP,LC,Dw, </w:t>
            </w:r>
            <w:r>
              <w:rPr>
                <w:spacing w:val="-2"/>
                <w:sz w:val="22"/>
              </w:rPr>
              <w:t>AAV</w:t>
            </w:r>
          </w:p>
          <w:p>
            <w:pPr>
              <w:pStyle w:val="TableParagraph"/>
              <w:numPr>
                <w:ilvl w:val="0"/>
                <w:numId w:val="271"/>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71"/>
              </w:numPr>
              <w:tabs>
                <w:tab w:pos="424" w:val="left" w:leader="none"/>
              </w:tabs>
              <w:spacing w:line="254" w:lineRule="exact" w:before="2" w:after="0"/>
              <w:ind w:left="423" w:right="207" w:hanging="360"/>
              <w:jc w:val="left"/>
              <w:rPr>
                <w:sz w:val="22"/>
              </w:rPr>
            </w:pPr>
            <w:r>
              <w:rPr>
                <w:sz w:val="22"/>
              </w:rPr>
              <w:t>MD involving (a) to (d) above</w:t>
            </w:r>
          </w:p>
        </w:tc>
        <w:tc>
          <w:tcPr>
            <w:tcW w:w="3603" w:type="dxa"/>
          </w:tcPr>
          <w:p>
            <w:pPr>
              <w:pStyle w:val="TableParagraph"/>
              <w:ind w:left="150" w:right="133"/>
              <w:jc w:val="both"/>
              <w:rPr>
                <w:sz w:val="22"/>
              </w:rPr>
            </w:pPr>
            <w:r>
              <w:rPr>
                <w:sz w:val="22"/>
              </w:rPr>
              <w:t>Assists technicians in preparing result and reports input and output of the experiments and test</w:t>
            </w:r>
            <w:r>
              <w:rPr>
                <w:spacing w:val="-3"/>
                <w:sz w:val="22"/>
              </w:rPr>
              <w:t> </w:t>
            </w:r>
            <w:r>
              <w:rPr>
                <w:sz w:val="22"/>
              </w:rPr>
              <w:t>conducted.</w:t>
            </w:r>
          </w:p>
        </w:tc>
        <w:tc>
          <w:tcPr>
            <w:tcW w:w="3269" w:type="dxa"/>
          </w:tcPr>
          <w:p>
            <w:pPr>
              <w:pStyle w:val="TableParagraph"/>
              <w:ind w:left="145" w:right="135"/>
              <w:jc w:val="both"/>
              <w:rPr>
                <w:sz w:val="22"/>
              </w:rPr>
            </w:pPr>
            <w:r>
              <w:rPr>
                <w:sz w:val="22"/>
              </w:rPr>
              <w:t>The work is performed inside as well as outside. The incumbent should be considered with aids and appliances</w:t>
            </w:r>
          </w:p>
        </w:tc>
      </w:tr>
      <w:tr>
        <w:trPr>
          <w:trHeight w:val="1265" w:hRule="atLeast"/>
        </w:trPr>
        <w:tc>
          <w:tcPr>
            <w:tcW w:w="920" w:type="dxa"/>
            <w:shd w:val="clear" w:color="auto" w:fill="D9D9D9"/>
          </w:tcPr>
          <w:p>
            <w:pPr>
              <w:pStyle w:val="TableParagraph"/>
              <w:rPr>
                <w:sz w:val="24"/>
              </w:rPr>
            </w:pPr>
          </w:p>
          <w:p>
            <w:pPr>
              <w:pStyle w:val="TableParagraph"/>
              <w:spacing w:before="6"/>
              <w:rPr>
                <w:sz w:val="19"/>
              </w:rPr>
            </w:pPr>
          </w:p>
          <w:p>
            <w:pPr>
              <w:pStyle w:val="TableParagraph"/>
              <w:ind w:left="30"/>
              <w:rPr>
                <w:sz w:val="22"/>
              </w:rPr>
            </w:pPr>
            <w:r>
              <w:rPr>
                <w:sz w:val="22"/>
              </w:rPr>
              <w:t>262.</w:t>
            </w:r>
          </w:p>
        </w:tc>
        <w:tc>
          <w:tcPr>
            <w:tcW w:w="2489" w:type="dxa"/>
          </w:tcPr>
          <w:p>
            <w:pPr>
              <w:pStyle w:val="TableParagraph"/>
              <w:rPr>
                <w:sz w:val="24"/>
              </w:rPr>
            </w:pPr>
          </w:p>
          <w:p>
            <w:pPr>
              <w:pStyle w:val="TableParagraph"/>
              <w:spacing w:before="6"/>
              <w:rPr>
                <w:sz w:val="19"/>
              </w:rPr>
            </w:pPr>
          </w:p>
          <w:p>
            <w:pPr>
              <w:pStyle w:val="TableParagraph"/>
              <w:ind w:left="148"/>
              <w:rPr>
                <w:sz w:val="22"/>
              </w:rPr>
            </w:pPr>
            <w:r>
              <w:rPr>
                <w:sz w:val="22"/>
              </w:rPr>
              <w:t>Lagger</w:t>
            </w:r>
          </w:p>
        </w:tc>
        <w:tc>
          <w:tcPr>
            <w:tcW w:w="2156" w:type="dxa"/>
          </w:tcPr>
          <w:p>
            <w:pPr>
              <w:pStyle w:val="TableParagraph"/>
              <w:rPr>
                <w:sz w:val="23"/>
              </w:rPr>
            </w:pPr>
          </w:p>
          <w:p>
            <w:pPr>
              <w:pStyle w:val="TableParagraph"/>
              <w:spacing w:before="1"/>
              <w:ind w:left="150"/>
              <w:rPr>
                <w:sz w:val="22"/>
              </w:rPr>
            </w:pPr>
            <w:r>
              <w:rPr>
                <w:sz w:val="22"/>
              </w:rPr>
              <w:t>S, ST, W, BN,</w:t>
            </w:r>
          </w:p>
          <w:p>
            <w:pPr>
              <w:pStyle w:val="TableParagraph"/>
              <w:spacing w:before="1"/>
              <w:ind w:left="150" w:right="771"/>
              <w:rPr>
                <w:sz w:val="22"/>
              </w:rPr>
            </w:pPr>
            <w:r>
              <w:rPr>
                <w:sz w:val="22"/>
              </w:rPr>
              <w:t>MF, RW, SE, KC, L</w:t>
            </w:r>
          </w:p>
        </w:tc>
        <w:tc>
          <w:tcPr>
            <w:tcW w:w="2734" w:type="dxa"/>
          </w:tcPr>
          <w:p>
            <w:pPr>
              <w:pStyle w:val="TableParagraph"/>
              <w:numPr>
                <w:ilvl w:val="0"/>
                <w:numId w:val="272"/>
              </w:numPr>
              <w:tabs>
                <w:tab w:pos="424" w:val="left" w:leader="none"/>
              </w:tabs>
              <w:spacing w:line="240" w:lineRule="auto" w:before="121" w:after="0"/>
              <w:ind w:left="423" w:right="0" w:hanging="361"/>
              <w:jc w:val="left"/>
              <w:rPr>
                <w:sz w:val="22"/>
              </w:rPr>
            </w:pPr>
            <w:r>
              <w:rPr>
                <w:sz w:val="22"/>
              </w:rPr>
              <w:t>D,</w:t>
            </w:r>
            <w:r>
              <w:rPr>
                <w:spacing w:val="-1"/>
                <w:sz w:val="22"/>
              </w:rPr>
              <w:t> </w:t>
            </w:r>
            <w:r>
              <w:rPr>
                <w:sz w:val="22"/>
              </w:rPr>
              <w:t>HH</w:t>
            </w:r>
          </w:p>
          <w:p>
            <w:pPr>
              <w:pStyle w:val="TableParagraph"/>
              <w:numPr>
                <w:ilvl w:val="0"/>
                <w:numId w:val="272"/>
              </w:numPr>
              <w:tabs>
                <w:tab w:pos="424" w:val="left" w:leader="none"/>
              </w:tabs>
              <w:spacing w:line="252" w:lineRule="exact" w:before="2" w:after="0"/>
              <w:ind w:left="423" w:right="0" w:hanging="361"/>
              <w:jc w:val="left"/>
              <w:rPr>
                <w:sz w:val="22"/>
              </w:rPr>
            </w:pPr>
            <w:r>
              <w:rPr>
                <w:sz w:val="22"/>
              </w:rPr>
              <w:t>ASD (M), SLD,</w:t>
            </w:r>
            <w:r>
              <w:rPr>
                <w:spacing w:val="-5"/>
                <w:sz w:val="22"/>
              </w:rPr>
              <w:t> </w:t>
            </w:r>
            <w:r>
              <w:rPr>
                <w:sz w:val="22"/>
              </w:rPr>
              <w:t>MI</w:t>
            </w:r>
          </w:p>
          <w:p>
            <w:pPr>
              <w:pStyle w:val="TableParagraph"/>
              <w:numPr>
                <w:ilvl w:val="0"/>
                <w:numId w:val="272"/>
              </w:numPr>
              <w:tabs>
                <w:tab w:pos="424" w:val="left" w:leader="none"/>
              </w:tabs>
              <w:spacing w:line="240" w:lineRule="auto" w:before="0" w:after="0"/>
              <w:ind w:left="423" w:right="207" w:hanging="360"/>
              <w:jc w:val="left"/>
              <w:rPr>
                <w:sz w:val="22"/>
              </w:rPr>
            </w:pPr>
            <w:r>
              <w:rPr>
                <w:sz w:val="22"/>
              </w:rPr>
              <w:t>MD involving (a) to (b) above</w:t>
            </w:r>
          </w:p>
        </w:tc>
        <w:tc>
          <w:tcPr>
            <w:tcW w:w="3603" w:type="dxa"/>
          </w:tcPr>
          <w:p>
            <w:pPr>
              <w:pStyle w:val="TableParagraph"/>
              <w:ind w:left="147" w:right="129"/>
              <w:jc w:val="both"/>
              <w:rPr>
                <w:sz w:val="22"/>
              </w:rPr>
            </w:pPr>
            <w:r>
              <w:rPr>
                <w:sz w:val="22"/>
              </w:rPr>
              <w:t>Opening &amp; fabricating walls and pre- fabrication, insulation materials fixation &amp; insulation works</w:t>
            </w:r>
          </w:p>
        </w:tc>
        <w:tc>
          <w:tcPr>
            <w:tcW w:w="3269" w:type="dxa"/>
          </w:tcPr>
          <w:p>
            <w:pPr>
              <w:pStyle w:val="TableParagraph"/>
              <w:ind w:left="145" w:right="127"/>
              <w:jc w:val="both"/>
              <w:rPr>
                <w:sz w:val="22"/>
              </w:rPr>
            </w:pPr>
            <w:r>
              <w:rPr>
                <w:sz w:val="22"/>
              </w:rPr>
              <w:t>Hazardous job. Work is performed in noisy and dusty condition. The incumbent should</w:t>
            </w:r>
          </w:p>
          <w:p>
            <w:pPr>
              <w:pStyle w:val="TableParagraph"/>
              <w:spacing w:line="252" w:lineRule="exact"/>
              <w:ind w:left="145" w:right="128"/>
              <w:jc w:val="both"/>
              <w:rPr>
                <w:sz w:val="22"/>
              </w:rPr>
            </w:pPr>
            <w:r>
              <w:rPr>
                <w:sz w:val="22"/>
              </w:rPr>
              <w:t>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7"/>
              <w:rPr>
                <w:sz w:val="28"/>
              </w:rPr>
            </w:pPr>
          </w:p>
          <w:p>
            <w:pPr>
              <w:pStyle w:val="TableParagraph"/>
              <w:ind w:left="30"/>
              <w:rPr>
                <w:sz w:val="22"/>
              </w:rPr>
            </w:pPr>
            <w:r>
              <w:rPr>
                <w:sz w:val="22"/>
              </w:rPr>
              <w:t>263.</w:t>
            </w:r>
          </w:p>
        </w:tc>
        <w:tc>
          <w:tcPr>
            <w:tcW w:w="2489" w:type="dxa"/>
          </w:tcPr>
          <w:p>
            <w:pPr>
              <w:pStyle w:val="TableParagraph"/>
              <w:rPr>
                <w:sz w:val="24"/>
              </w:rPr>
            </w:pPr>
          </w:p>
          <w:p>
            <w:pPr>
              <w:pStyle w:val="TableParagraph"/>
              <w:rPr>
                <w:sz w:val="24"/>
              </w:rPr>
            </w:pPr>
          </w:p>
          <w:p>
            <w:pPr>
              <w:pStyle w:val="TableParagraph"/>
              <w:spacing w:before="202"/>
              <w:ind w:left="148" w:right="722"/>
              <w:rPr>
                <w:sz w:val="22"/>
              </w:rPr>
            </w:pPr>
            <w:r>
              <w:rPr>
                <w:sz w:val="22"/>
              </w:rPr>
              <w:t>Grinder Tool And Cutter</w:t>
            </w:r>
          </w:p>
        </w:tc>
        <w:tc>
          <w:tcPr>
            <w:tcW w:w="2156" w:type="dxa"/>
          </w:tcPr>
          <w:p>
            <w:pPr>
              <w:pStyle w:val="TableParagraph"/>
              <w:rPr>
                <w:sz w:val="24"/>
              </w:rPr>
            </w:pPr>
          </w:p>
          <w:p>
            <w:pPr>
              <w:pStyle w:val="TableParagraph"/>
              <w:rPr>
                <w:sz w:val="24"/>
              </w:rPr>
            </w:pPr>
          </w:p>
          <w:p>
            <w:pPr>
              <w:pStyle w:val="TableParagraph"/>
              <w:spacing w:before="202"/>
              <w:ind w:left="760" w:right="180" w:hanging="507"/>
              <w:rPr>
                <w:sz w:val="22"/>
              </w:rPr>
            </w:pPr>
            <w:r>
              <w:rPr>
                <w:sz w:val="22"/>
              </w:rPr>
              <w:t>S, ST, W, BN, KC, MF, SE</w:t>
            </w:r>
          </w:p>
        </w:tc>
        <w:tc>
          <w:tcPr>
            <w:tcW w:w="2734" w:type="dxa"/>
          </w:tcPr>
          <w:p>
            <w:pPr>
              <w:pStyle w:val="TableParagraph"/>
              <w:spacing w:before="7"/>
              <w:rPr>
                <w:sz w:val="32"/>
              </w:rPr>
            </w:pPr>
          </w:p>
          <w:p>
            <w:pPr>
              <w:pStyle w:val="TableParagraph"/>
              <w:numPr>
                <w:ilvl w:val="0"/>
                <w:numId w:val="273"/>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73"/>
              </w:numPr>
              <w:tabs>
                <w:tab w:pos="424" w:val="left" w:leader="none"/>
              </w:tabs>
              <w:spacing w:line="252"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273"/>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273"/>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33"/>
              <w:jc w:val="both"/>
              <w:rPr>
                <w:sz w:val="22"/>
              </w:rPr>
            </w:pPr>
            <w:r>
              <w:rPr>
                <w:sz w:val="22"/>
              </w:rPr>
              <w:t>Grinds machine tools and cutter</w:t>
            </w:r>
            <w:r>
              <w:rPr>
                <w:spacing w:val="42"/>
                <w:sz w:val="22"/>
              </w:rPr>
              <w:t> </w:t>
            </w:r>
            <w:r>
              <w:rPr>
                <w:sz w:val="22"/>
              </w:rPr>
              <w:t>to correct specifications by special grinding machines and wheel. Studies drawings and </w:t>
            </w:r>
            <w:r>
              <w:rPr>
                <w:spacing w:val="-4"/>
                <w:sz w:val="22"/>
              </w:rPr>
              <w:t>other </w:t>
            </w:r>
            <w:r>
              <w:rPr>
                <w:sz w:val="22"/>
              </w:rPr>
              <w:t>specifications to understand nature of grinding operation required. Fastens</w:t>
            </w:r>
          </w:p>
          <w:p>
            <w:pPr>
              <w:pStyle w:val="TableParagraph"/>
              <w:spacing w:line="252" w:lineRule="exact"/>
              <w:ind w:left="147" w:right="133"/>
              <w:jc w:val="both"/>
              <w:rPr>
                <w:sz w:val="22"/>
              </w:rPr>
            </w:pPr>
            <w:r>
              <w:rPr>
                <w:sz w:val="22"/>
              </w:rPr>
              <w:t>appropriate abrasive wheel to spindle of machine.</w:t>
            </w:r>
          </w:p>
        </w:tc>
        <w:tc>
          <w:tcPr>
            <w:tcW w:w="3269" w:type="dxa"/>
          </w:tcPr>
          <w:p>
            <w:pPr>
              <w:pStyle w:val="TableParagraph"/>
              <w:ind w:left="145" w:right="130"/>
              <w:jc w:val="both"/>
              <w:rPr>
                <w:sz w:val="22"/>
              </w:rPr>
            </w:pPr>
            <w:r>
              <w:rPr>
                <w:sz w:val="22"/>
              </w:rPr>
              <w:t>Work is performed inside and outside. No hazards are involved. Mobility of the person should be adequate. The incumbent should be considered with aids &amp; appliances.</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264.</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Fitter, Bicycle</w:t>
            </w:r>
          </w:p>
        </w:tc>
        <w:tc>
          <w:tcPr>
            <w:tcW w:w="2156" w:type="dxa"/>
          </w:tcPr>
          <w:p>
            <w:pPr>
              <w:pStyle w:val="TableParagraph"/>
              <w:rPr>
                <w:sz w:val="24"/>
              </w:rPr>
            </w:pPr>
          </w:p>
          <w:p>
            <w:pPr>
              <w:pStyle w:val="TableParagraph"/>
              <w:spacing w:before="5"/>
              <w:rPr>
                <w:sz w:val="19"/>
              </w:rPr>
            </w:pPr>
          </w:p>
          <w:p>
            <w:pPr>
              <w:pStyle w:val="TableParagraph"/>
              <w:ind w:left="760" w:right="265" w:hanging="421"/>
              <w:rPr>
                <w:sz w:val="22"/>
              </w:rPr>
            </w:pPr>
            <w:r>
              <w:rPr>
                <w:sz w:val="22"/>
              </w:rPr>
              <w:t>S, ST, W, BN, L, MF, SE</w:t>
            </w:r>
          </w:p>
        </w:tc>
        <w:tc>
          <w:tcPr>
            <w:tcW w:w="2734" w:type="dxa"/>
          </w:tcPr>
          <w:p>
            <w:pPr>
              <w:pStyle w:val="TableParagraph"/>
              <w:numPr>
                <w:ilvl w:val="0"/>
                <w:numId w:val="274"/>
              </w:numPr>
              <w:tabs>
                <w:tab w:pos="424" w:val="left" w:leader="none"/>
              </w:tabs>
              <w:spacing w:line="252" w:lineRule="exact" w:before="121" w:after="0"/>
              <w:ind w:left="423" w:right="0" w:hanging="361"/>
              <w:jc w:val="left"/>
              <w:rPr>
                <w:sz w:val="22"/>
              </w:rPr>
            </w:pPr>
            <w:r>
              <w:rPr>
                <w:sz w:val="22"/>
              </w:rPr>
              <w:t>D,</w:t>
            </w:r>
            <w:r>
              <w:rPr>
                <w:spacing w:val="-1"/>
                <w:sz w:val="22"/>
              </w:rPr>
              <w:t> </w:t>
            </w:r>
            <w:r>
              <w:rPr>
                <w:sz w:val="22"/>
              </w:rPr>
              <w:t>HH</w:t>
            </w:r>
          </w:p>
          <w:p>
            <w:pPr>
              <w:pStyle w:val="TableParagraph"/>
              <w:numPr>
                <w:ilvl w:val="0"/>
                <w:numId w:val="274"/>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274"/>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274"/>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35"/>
              <w:jc w:val="both"/>
              <w:rPr>
                <w:sz w:val="22"/>
              </w:rPr>
            </w:pPr>
            <w:r>
              <w:rPr>
                <w:sz w:val="22"/>
              </w:rPr>
              <w:t>Repairsandoverhaulspedalcycles,pera mbulators etc. by replacements, setting and adjusting parts tokeepthemingoodworkingcondition.</w:t>
            </w:r>
          </w:p>
          <w:p>
            <w:pPr>
              <w:pStyle w:val="TableParagraph"/>
              <w:spacing w:line="252" w:lineRule="exact"/>
              <w:ind w:left="147" w:right="136"/>
              <w:jc w:val="both"/>
              <w:rPr>
                <w:sz w:val="22"/>
              </w:rPr>
            </w:pPr>
            <w:r>
              <w:rPr>
                <w:sz w:val="22"/>
              </w:rPr>
              <w:t>Examines bicycle to as certain nature and location of faults.</w:t>
            </w:r>
          </w:p>
        </w:tc>
        <w:tc>
          <w:tcPr>
            <w:tcW w:w="3269" w:type="dxa"/>
          </w:tcPr>
          <w:p>
            <w:pPr>
              <w:pStyle w:val="TableParagraph"/>
              <w:ind w:left="145" w:right="134"/>
              <w:jc w:val="both"/>
              <w:rPr>
                <w:sz w:val="22"/>
              </w:rPr>
            </w:pPr>
            <w:r>
              <w:rPr>
                <w:sz w:val="22"/>
              </w:rPr>
              <w:t>Work is performed inside in well lighted room. No hazards are involved. Mobility of the person should be adequate. The</w:t>
            </w:r>
          </w:p>
          <w:p>
            <w:pPr>
              <w:pStyle w:val="TableParagraph"/>
              <w:spacing w:line="252" w:lineRule="exact"/>
              <w:ind w:left="145" w:right="134"/>
              <w:jc w:val="both"/>
              <w:rPr>
                <w:sz w:val="22"/>
              </w:rPr>
            </w:pPr>
            <w:r>
              <w:rPr>
                <w:sz w:val="22"/>
              </w:rPr>
              <w:t>incumbent should be considered with aids &amp; appliances.</w:t>
            </w:r>
          </w:p>
        </w:tc>
      </w:tr>
      <w:tr>
        <w:trPr>
          <w:trHeight w:val="758" w:hRule="atLeast"/>
        </w:trPr>
        <w:tc>
          <w:tcPr>
            <w:tcW w:w="920" w:type="dxa"/>
            <w:shd w:val="clear" w:color="auto" w:fill="D9D9D9"/>
          </w:tcPr>
          <w:p>
            <w:pPr>
              <w:pStyle w:val="TableParagraph"/>
              <w:spacing w:before="4"/>
              <w:rPr>
                <w:sz w:val="21"/>
              </w:rPr>
            </w:pPr>
          </w:p>
          <w:p>
            <w:pPr>
              <w:pStyle w:val="TableParagraph"/>
              <w:ind w:left="30"/>
              <w:rPr>
                <w:sz w:val="22"/>
              </w:rPr>
            </w:pPr>
            <w:r>
              <w:rPr>
                <w:sz w:val="22"/>
              </w:rPr>
              <w:t>265.</w:t>
            </w:r>
          </w:p>
        </w:tc>
        <w:tc>
          <w:tcPr>
            <w:tcW w:w="2489" w:type="dxa"/>
          </w:tcPr>
          <w:p>
            <w:pPr>
              <w:pStyle w:val="TableParagraph"/>
              <w:spacing w:line="242" w:lineRule="auto" w:before="118"/>
              <w:ind w:left="148" w:right="276"/>
              <w:rPr>
                <w:sz w:val="22"/>
              </w:rPr>
            </w:pPr>
            <w:r>
              <w:rPr>
                <w:sz w:val="22"/>
              </w:rPr>
              <w:t>Assembly Operator (Radio Manufacturing)</w:t>
            </w:r>
          </w:p>
        </w:tc>
        <w:tc>
          <w:tcPr>
            <w:tcW w:w="2156" w:type="dxa"/>
          </w:tcPr>
          <w:p>
            <w:pPr>
              <w:pStyle w:val="TableParagraph"/>
              <w:spacing w:before="4"/>
              <w:rPr>
                <w:sz w:val="21"/>
              </w:rPr>
            </w:pPr>
          </w:p>
          <w:p>
            <w:pPr>
              <w:pStyle w:val="TableParagraph"/>
              <w:ind w:left="616"/>
              <w:rPr>
                <w:sz w:val="22"/>
              </w:rPr>
            </w:pPr>
            <w:r>
              <w:rPr>
                <w:sz w:val="22"/>
              </w:rPr>
              <w:t>S, MF, SE</w:t>
            </w:r>
          </w:p>
        </w:tc>
        <w:tc>
          <w:tcPr>
            <w:tcW w:w="2734" w:type="dxa"/>
          </w:tcPr>
          <w:p>
            <w:pPr>
              <w:pStyle w:val="TableParagraph"/>
              <w:numPr>
                <w:ilvl w:val="0"/>
                <w:numId w:val="275"/>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75"/>
              </w:numPr>
              <w:tabs>
                <w:tab w:pos="424" w:val="left" w:leader="none"/>
              </w:tabs>
              <w:spacing w:line="252" w:lineRule="exact" w:before="3" w:after="0"/>
              <w:ind w:left="423" w:right="143" w:hanging="360"/>
              <w:jc w:val="left"/>
              <w:rPr>
                <w:sz w:val="22"/>
              </w:rPr>
            </w:pPr>
            <w:r>
              <w:rPr>
                <w:sz w:val="22"/>
              </w:rPr>
              <w:t>OA, OL, OAL, LC,</w:t>
            </w:r>
            <w:r>
              <w:rPr>
                <w:spacing w:val="-10"/>
                <w:sz w:val="22"/>
              </w:rPr>
              <w:t> </w:t>
            </w:r>
            <w:r>
              <w:rPr>
                <w:sz w:val="22"/>
              </w:rPr>
              <w:t>Dw, </w:t>
            </w:r>
            <w:r>
              <w:rPr>
                <w:spacing w:val="-2"/>
                <w:sz w:val="22"/>
              </w:rPr>
              <w:t>AAV</w:t>
            </w:r>
          </w:p>
        </w:tc>
        <w:tc>
          <w:tcPr>
            <w:tcW w:w="3603" w:type="dxa"/>
          </w:tcPr>
          <w:p>
            <w:pPr>
              <w:pStyle w:val="TableParagraph"/>
              <w:ind w:left="147" w:right="135"/>
              <w:rPr>
                <w:sz w:val="22"/>
              </w:rPr>
            </w:pPr>
            <w:r>
              <w:rPr>
                <w:sz w:val="22"/>
              </w:rPr>
              <w:t>Fitting and soldering parts together as  designed  to  form</w:t>
            </w:r>
            <w:r>
              <w:rPr>
                <w:spacing w:val="18"/>
                <w:sz w:val="22"/>
              </w:rPr>
              <w:t> </w:t>
            </w:r>
            <w:r>
              <w:rPr>
                <w:sz w:val="22"/>
              </w:rPr>
              <w:t>sub-assemblies</w:t>
            </w:r>
          </w:p>
          <w:p>
            <w:pPr>
              <w:pStyle w:val="TableParagraph"/>
              <w:spacing w:line="239" w:lineRule="exact"/>
              <w:ind w:left="147"/>
              <w:rPr>
                <w:sz w:val="22"/>
              </w:rPr>
            </w:pPr>
            <w:r>
              <w:rPr>
                <w:sz w:val="22"/>
              </w:rPr>
              <w:t>and fits them to printed circuit </w:t>
            </w:r>
            <w:r>
              <w:rPr>
                <w:spacing w:val="13"/>
                <w:sz w:val="22"/>
              </w:rPr>
              <w:t> </w:t>
            </w:r>
            <w:r>
              <w:rPr>
                <w:sz w:val="22"/>
              </w:rPr>
              <w:t>board</w:t>
            </w:r>
          </w:p>
        </w:tc>
        <w:tc>
          <w:tcPr>
            <w:tcW w:w="3269" w:type="dxa"/>
          </w:tcPr>
          <w:p>
            <w:pPr>
              <w:pStyle w:val="TableParagraph"/>
              <w:ind w:left="145" w:right="122"/>
              <w:rPr>
                <w:sz w:val="22"/>
              </w:rPr>
            </w:pPr>
            <w:r>
              <w:rPr>
                <w:spacing w:val="-3"/>
                <w:sz w:val="22"/>
              </w:rPr>
              <w:t>Work </w:t>
            </w:r>
            <w:r>
              <w:rPr>
                <w:sz w:val="22"/>
              </w:rPr>
              <w:t>is performed inside in well lighted   room.   No   hazards </w:t>
            </w:r>
            <w:r>
              <w:rPr>
                <w:spacing w:val="27"/>
                <w:sz w:val="22"/>
              </w:rPr>
              <w:t> </w:t>
            </w:r>
            <w:r>
              <w:rPr>
                <w:sz w:val="22"/>
              </w:rPr>
              <w:t>are</w:t>
            </w:r>
          </w:p>
          <w:p>
            <w:pPr>
              <w:pStyle w:val="TableParagraph"/>
              <w:spacing w:line="239" w:lineRule="exact"/>
              <w:ind w:left="145"/>
              <w:rPr>
                <w:sz w:val="22"/>
              </w:rPr>
            </w:pPr>
            <w:r>
              <w:rPr>
                <w:sz w:val="22"/>
              </w:rPr>
              <w:t>involved.  Mobility  and </w:t>
            </w:r>
            <w:r>
              <w:rPr>
                <w:spacing w:val="7"/>
                <w:sz w:val="22"/>
              </w:rPr>
              <w:t> </w:t>
            </w:r>
            <w:r>
              <w:rPr>
                <w:sz w:val="22"/>
              </w:rPr>
              <w:t>bilateral</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276"/>
              </w:numPr>
              <w:tabs>
                <w:tab w:pos="424" w:val="left" w:leader="none"/>
              </w:tabs>
              <w:spacing w:line="247"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76"/>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47" w:right="135"/>
              <w:jc w:val="both"/>
              <w:rPr>
                <w:sz w:val="22"/>
              </w:rPr>
            </w:pPr>
            <w:r>
              <w:rPr>
                <w:sz w:val="22"/>
              </w:rPr>
              <w:t>following specifications and using hand tools to make complete wireless receiving set. Collects required components or parts such as chassis, transistors, resistors, speaker, etc. and places them at</w:t>
            </w:r>
            <w:r>
              <w:rPr>
                <w:spacing w:val="9"/>
                <w:sz w:val="22"/>
              </w:rPr>
              <w:t> </w:t>
            </w:r>
            <w:r>
              <w:rPr>
                <w:spacing w:val="-3"/>
                <w:sz w:val="22"/>
              </w:rPr>
              <w:t>convenient</w:t>
            </w:r>
          </w:p>
          <w:p>
            <w:pPr>
              <w:pStyle w:val="TableParagraph"/>
              <w:spacing w:line="238" w:lineRule="exact"/>
              <w:ind w:left="147"/>
              <w:jc w:val="both"/>
              <w:rPr>
                <w:sz w:val="22"/>
              </w:rPr>
            </w:pPr>
            <w:r>
              <w:rPr>
                <w:sz w:val="22"/>
              </w:rPr>
              <w:t>position on worktable.</w:t>
            </w:r>
          </w:p>
        </w:tc>
        <w:tc>
          <w:tcPr>
            <w:tcW w:w="3269" w:type="dxa"/>
          </w:tcPr>
          <w:p>
            <w:pPr>
              <w:pStyle w:val="TableParagraph"/>
              <w:ind w:left="145" w:right="129"/>
              <w:jc w:val="both"/>
              <w:rPr>
                <w:sz w:val="22"/>
              </w:rPr>
            </w:pPr>
            <w:r>
              <w:rPr>
                <w:sz w:val="22"/>
              </w:rPr>
              <w:t>hand activities of the person should be adequate. The incumbent should be able to perform assigned task with aids &amp;appliances.</w:t>
            </w:r>
          </w:p>
        </w:tc>
      </w:tr>
      <w:tr>
        <w:trPr>
          <w:trHeight w:val="1265" w:hRule="atLeast"/>
        </w:trPr>
        <w:tc>
          <w:tcPr>
            <w:tcW w:w="920" w:type="dxa"/>
            <w:shd w:val="clear" w:color="auto" w:fill="D9D9D9"/>
          </w:tcPr>
          <w:p>
            <w:pPr>
              <w:pStyle w:val="TableParagraph"/>
              <w:rPr>
                <w:sz w:val="24"/>
              </w:rPr>
            </w:pPr>
          </w:p>
          <w:p>
            <w:pPr>
              <w:pStyle w:val="TableParagraph"/>
              <w:spacing w:before="6"/>
              <w:rPr>
                <w:sz w:val="19"/>
              </w:rPr>
            </w:pPr>
          </w:p>
          <w:p>
            <w:pPr>
              <w:pStyle w:val="TableParagraph"/>
              <w:ind w:left="30"/>
              <w:rPr>
                <w:sz w:val="22"/>
              </w:rPr>
            </w:pPr>
            <w:r>
              <w:rPr>
                <w:sz w:val="22"/>
              </w:rPr>
              <w:t>266.</w:t>
            </w:r>
          </w:p>
        </w:tc>
        <w:tc>
          <w:tcPr>
            <w:tcW w:w="2489" w:type="dxa"/>
          </w:tcPr>
          <w:p>
            <w:pPr>
              <w:pStyle w:val="TableParagraph"/>
              <w:rPr>
                <w:sz w:val="24"/>
              </w:rPr>
            </w:pPr>
          </w:p>
          <w:p>
            <w:pPr>
              <w:pStyle w:val="TableParagraph"/>
              <w:spacing w:before="6"/>
              <w:rPr>
                <w:sz w:val="19"/>
              </w:rPr>
            </w:pPr>
          </w:p>
          <w:p>
            <w:pPr>
              <w:pStyle w:val="TableParagraph"/>
              <w:ind w:left="148"/>
              <w:rPr>
                <w:sz w:val="22"/>
              </w:rPr>
            </w:pPr>
            <w:r>
              <w:rPr>
                <w:sz w:val="22"/>
              </w:rPr>
              <w:t>Plate Setter</w:t>
            </w:r>
          </w:p>
        </w:tc>
        <w:tc>
          <w:tcPr>
            <w:tcW w:w="2156" w:type="dxa"/>
          </w:tcPr>
          <w:p>
            <w:pPr>
              <w:pStyle w:val="TableParagraph"/>
              <w:spacing w:before="7"/>
              <w:rPr>
                <w:sz w:val="32"/>
              </w:rPr>
            </w:pPr>
          </w:p>
          <w:p>
            <w:pPr>
              <w:pStyle w:val="TableParagraph"/>
              <w:spacing w:before="1"/>
              <w:ind w:left="815" w:right="154" w:hanging="476"/>
              <w:rPr>
                <w:sz w:val="22"/>
              </w:rPr>
            </w:pPr>
            <w:r>
              <w:rPr>
                <w:sz w:val="22"/>
              </w:rPr>
              <w:t>S, ST, W, BN, PP, MF, SE</w:t>
            </w:r>
          </w:p>
        </w:tc>
        <w:tc>
          <w:tcPr>
            <w:tcW w:w="2734" w:type="dxa"/>
          </w:tcPr>
          <w:p>
            <w:pPr>
              <w:pStyle w:val="TableParagraph"/>
              <w:numPr>
                <w:ilvl w:val="0"/>
                <w:numId w:val="277"/>
              </w:numPr>
              <w:tabs>
                <w:tab w:pos="424" w:val="left" w:leader="none"/>
              </w:tabs>
              <w:spacing w:line="240" w:lineRule="auto" w:before="121" w:after="0"/>
              <w:ind w:left="423" w:right="0" w:hanging="361"/>
              <w:jc w:val="left"/>
              <w:rPr>
                <w:sz w:val="22"/>
              </w:rPr>
            </w:pPr>
            <w:r>
              <w:rPr>
                <w:sz w:val="22"/>
              </w:rPr>
              <w:t>D,</w:t>
            </w:r>
            <w:r>
              <w:rPr>
                <w:spacing w:val="-1"/>
                <w:sz w:val="22"/>
              </w:rPr>
              <w:t> </w:t>
            </w:r>
            <w:r>
              <w:rPr>
                <w:sz w:val="22"/>
              </w:rPr>
              <w:t>HH</w:t>
            </w:r>
          </w:p>
          <w:p>
            <w:pPr>
              <w:pStyle w:val="TableParagraph"/>
              <w:numPr>
                <w:ilvl w:val="0"/>
                <w:numId w:val="277"/>
              </w:numPr>
              <w:tabs>
                <w:tab w:pos="424" w:val="left" w:leader="none"/>
              </w:tabs>
              <w:spacing w:line="252" w:lineRule="exact" w:before="2" w:after="0"/>
              <w:ind w:left="423" w:right="0" w:hanging="361"/>
              <w:jc w:val="left"/>
              <w:rPr>
                <w:sz w:val="22"/>
              </w:rPr>
            </w:pPr>
            <w:r>
              <w:rPr>
                <w:sz w:val="22"/>
              </w:rPr>
              <w:t>ASD (M), SLD,</w:t>
            </w:r>
            <w:r>
              <w:rPr>
                <w:spacing w:val="-5"/>
                <w:sz w:val="22"/>
              </w:rPr>
              <w:t> </w:t>
            </w:r>
            <w:r>
              <w:rPr>
                <w:sz w:val="22"/>
              </w:rPr>
              <w:t>MI</w:t>
            </w:r>
          </w:p>
          <w:p>
            <w:pPr>
              <w:pStyle w:val="TableParagraph"/>
              <w:numPr>
                <w:ilvl w:val="0"/>
                <w:numId w:val="277"/>
              </w:numPr>
              <w:tabs>
                <w:tab w:pos="424" w:val="left" w:leader="none"/>
              </w:tabs>
              <w:spacing w:line="240" w:lineRule="auto" w:before="0" w:after="0"/>
              <w:ind w:left="423" w:right="207" w:hanging="360"/>
              <w:jc w:val="left"/>
              <w:rPr>
                <w:sz w:val="22"/>
              </w:rPr>
            </w:pPr>
            <w:r>
              <w:rPr>
                <w:sz w:val="22"/>
              </w:rPr>
              <w:t>MD involving (a) to (b) above</w:t>
            </w:r>
          </w:p>
        </w:tc>
        <w:tc>
          <w:tcPr>
            <w:tcW w:w="3603" w:type="dxa"/>
          </w:tcPr>
          <w:p>
            <w:pPr>
              <w:pStyle w:val="TableParagraph"/>
              <w:ind w:left="150" w:right="137"/>
              <w:jc w:val="both"/>
              <w:rPr>
                <w:sz w:val="22"/>
              </w:rPr>
            </w:pPr>
            <w:r>
              <w:rPr>
                <w:sz w:val="22"/>
              </w:rPr>
              <w:t>Sets plates of ship structure, boilers, water reservoirs etc. to specified curves (profiles) by heating andhammering.</w:t>
            </w:r>
          </w:p>
        </w:tc>
        <w:tc>
          <w:tcPr>
            <w:tcW w:w="3269" w:type="dxa"/>
          </w:tcPr>
          <w:p>
            <w:pPr>
              <w:pStyle w:val="TableParagraph"/>
              <w:tabs>
                <w:tab w:pos="1452" w:val="left" w:leader="none"/>
              </w:tabs>
              <w:ind w:left="145" w:right="136"/>
              <w:jc w:val="both"/>
              <w:rPr>
                <w:sz w:val="22"/>
              </w:rPr>
            </w:pPr>
            <w:r>
              <w:rPr>
                <w:sz w:val="22"/>
              </w:rPr>
              <w:t>Work is performed inside as well as out side on a ship. The person should</w:t>
              <w:tab/>
              <w:t>have</w:t>
            </w:r>
            <w:r>
              <w:rPr>
                <w:spacing w:val="43"/>
                <w:sz w:val="22"/>
              </w:rPr>
              <w:t> </w:t>
            </w:r>
            <w:r>
              <w:rPr>
                <w:spacing w:val="-3"/>
                <w:sz w:val="22"/>
              </w:rPr>
              <w:t>functional</w:t>
            </w:r>
          </w:p>
          <w:p>
            <w:pPr>
              <w:pStyle w:val="TableParagraph"/>
              <w:spacing w:line="252" w:lineRule="exact"/>
              <w:ind w:left="145" w:right="136"/>
              <w:jc w:val="both"/>
              <w:rPr>
                <w:sz w:val="22"/>
              </w:rPr>
            </w:pPr>
            <w:r>
              <w:rPr>
                <w:sz w:val="22"/>
              </w:rPr>
              <w:t>communication skills with aids &amp; devices.</w:t>
            </w:r>
          </w:p>
        </w:tc>
      </w:tr>
      <w:tr>
        <w:trPr>
          <w:trHeight w:val="1266"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267.</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Boiler Fitter</w:t>
            </w:r>
          </w:p>
        </w:tc>
        <w:tc>
          <w:tcPr>
            <w:tcW w:w="2156" w:type="dxa"/>
          </w:tcPr>
          <w:p>
            <w:pPr>
              <w:pStyle w:val="TableParagraph"/>
              <w:spacing w:before="7"/>
              <w:rPr>
                <w:sz w:val="32"/>
              </w:rPr>
            </w:pPr>
          </w:p>
          <w:p>
            <w:pPr>
              <w:pStyle w:val="TableParagraph"/>
              <w:ind w:left="815" w:right="154" w:hanging="476"/>
              <w:rPr>
                <w:sz w:val="22"/>
              </w:rPr>
            </w:pPr>
            <w:r>
              <w:rPr>
                <w:sz w:val="22"/>
              </w:rPr>
              <w:t>S, ST, W, BN, PP, MF, SE</w:t>
            </w:r>
          </w:p>
        </w:tc>
        <w:tc>
          <w:tcPr>
            <w:tcW w:w="2734" w:type="dxa"/>
          </w:tcPr>
          <w:p>
            <w:pPr>
              <w:pStyle w:val="TableParagraph"/>
              <w:numPr>
                <w:ilvl w:val="0"/>
                <w:numId w:val="278"/>
              </w:numPr>
              <w:tabs>
                <w:tab w:pos="424" w:val="left" w:leader="none"/>
              </w:tabs>
              <w:spacing w:line="240" w:lineRule="auto" w:before="121" w:after="0"/>
              <w:ind w:left="423" w:right="0" w:hanging="361"/>
              <w:jc w:val="left"/>
              <w:rPr>
                <w:sz w:val="22"/>
              </w:rPr>
            </w:pPr>
            <w:r>
              <w:rPr>
                <w:sz w:val="22"/>
              </w:rPr>
              <w:t>D,</w:t>
            </w:r>
            <w:r>
              <w:rPr>
                <w:spacing w:val="-1"/>
                <w:sz w:val="22"/>
              </w:rPr>
              <w:t> </w:t>
            </w:r>
            <w:r>
              <w:rPr>
                <w:sz w:val="22"/>
              </w:rPr>
              <w:t>HH</w:t>
            </w:r>
          </w:p>
          <w:p>
            <w:pPr>
              <w:pStyle w:val="TableParagraph"/>
              <w:numPr>
                <w:ilvl w:val="0"/>
                <w:numId w:val="278"/>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278"/>
              </w:numPr>
              <w:tabs>
                <w:tab w:pos="424" w:val="left" w:leader="none"/>
              </w:tabs>
              <w:spacing w:line="240" w:lineRule="auto" w:before="0" w:after="0"/>
              <w:ind w:left="423" w:right="207" w:hanging="360"/>
              <w:jc w:val="left"/>
              <w:rPr>
                <w:sz w:val="22"/>
              </w:rPr>
            </w:pPr>
            <w:r>
              <w:rPr>
                <w:sz w:val="22"/>
              </w:rPr>
              <w:t>MD involving (a) to (b) above</w:t>
            </w:r>
          </w:p>
        </w:tc>
        <w:tc>
          <w:tcPr>
            <w:tcW w:w="3603" w:type="dxa"/>
          </w:tcPr>
          <w:p>
            <w:pPr>
              <w:pStyle w:val="TableParagraph"/>
              <w:ind w:left="150" w:right="134"/>
              <w:jc w:val="both"/>
              <w:rPr>
                <w:sz w:val="22"/>
              </w:rPr>
            </w:pPr>
            <w:r>
              <w:rPr>
                <w:sz w:val="22"/>
              </w:rPr>
              <w:t>Fits various components and mountings to boilers and assists Boiler Maker in preparing boilers for steam and hydraulic tests.</w:t>
            </w:r>
          </w:p>
        </w:tc>
        <w:tc>
          <w:tcPr>
            <w:tcW w:w="3269" w:type="dxa"/>
          </w:tcPr>
          <w:p>
            <w:pPr>
              <w:pStyle w:val="TableParagraph"/>
              <w:tabs>
                <w:tab w:pos="1452" w:val="left" w:leader="none"/>
              </w:tabs>
              <w:ind w:left="145" w:right="138"/>
              <w:jc w:val="both"/>
              <w:rPr>
                <w:sz w:val="22"/>
              </w:rPr>
            </w:pPr>
            <w:r>
              <w:rPr>
                <w:sz w:val="22"/>
              </w:rPr>
              <w:t>Work is performed inside as well as out side on a ship. The </w:t>
            </w:r>
            <w:r>
              <w:rPr>
                <w:spacing w:val="-3"/>
                <w:sz w:val="22"/>
              </w:rPr>
              <w:t>person </w:t>
            </w:r>
            <w:r>
              <w:rPr>
                <w:sz w:val="22"/>
              </w:rPr>
              <w:t>should</w:t>
              <w:tab/>
              <w:t>have </w:t>
            </w:r>
            <w:r>
              <w:rPr>
                <w:spacing w:val="-3"/>
                <w:sz w:val="22"/>
              </w:rPr>
              <w:t>functional </w:t>
            </w:r>
            <w:r>
              <w:rPr>
                <w:sz w:val="22"/>
              </w:rPr>
              <w:t>communication skills with</w:t>
            </w:r>
            <w:r>
              <w:rPr>
                <w:spacing w:val="-2"/>
                <w:sz w:val="22"/>
              </w:rPr>
              <w:t> </w:t>
            </w:r>
            <w:r>
              <w:rPr>
                <w:sz w:val="22"/>
              </w:rPr>
              <w:t>aids</w:t>
            </w:r>
          </w:p>
          <w:p>
            <w:pPr>
              <w:pStyle w:val="TableParagraph"/>
              <w:spacing w:line="239" w:lineRule="exact"/>
              <w:ind w:left="145"/>
              <w:rPr>
                <w:sz w:val="22"/>
              </w:rPr>
            </w:pPr>
            <w:r>
              <w:rPr>
                <w:sz w:val="22"/>
              </w:rPr>
              <w:t>&amp;devices.</w:t>
            </w:r>
          </w:p>
        </w:tc>
      </w:tr>
      <w:tr>
        <w:trPr>
          <w:trHeight w:val="1516" w:hRule="atLeast"/>
        </w:trPr>
        <w:tc>
          <w:tcPr>
            <w:tcW w:w="920" w:type="dxa"/>
            <w:shd w:val="clear" w:color="auto" w:fill="D9D9D9"/>
          </w:tcPr>
          <w:p>
            <w:pPr>
              <w:pStyle w:val="TableParagraph"/>
              <w:rPr>
                <w:sz w:val="24"/>
              </w:rPr>
            </w:pPr>
          </w:p>
          <w:p>
            <w:pPr>
              <w:pStyle w:val="TableParagraph"/>
              <w:spacing w:before="4"/>
              <w:rPr>
                <w:sz w:val="30"/>
              </w:rPr>
            </w:pPr>
          </w:p>
          <w:p>
            <w:pPr>
              <w:pStyle w:val="TableParagraph"/>
              <w:ind w:left="30"/>
              <w:rPr>
                <w:sz w:val="22"/>
              </w:rPr>
            </w:pPr>
            <w:r>
              <w:rPr>
                <w:sz w:val="22"/>
              </w:rPr>
              <w:t>268.</w:t>
            </w:r>
          </w:p>
        </w:tc>
        <w:tc>
          <w:tcPr>
            <w:tcW w:w="2489" w:type="dxa"/>
          </w:tcPr>
          <w:p>
            <w:pPr>
              <w:pStyle w:val="TableParagraph"/>
              <w:rPr>
                <w:sz w:val="24"/>
              </w:rPr>
            </w:pPr>
          </w:p>
          <w:p>
            <w:pPr>
              <w:pStyle w:val="TableParagraph"/>
              <w:spacing w:before="4"/>
              <w:rPr>
                <w:sz w:val="30"/>
              </w:rPr>
            </w:pPr>
          </w:p>
          <w:p>
            <w:pPr>
              <w:pStyle w:val="TableParagraph"/>
              <w:ind w:left="148"/>
              <w:rPr>
                <w:sz w:val="22"/>
              </w:rPr>
            </w:pPr>
            <w:r>
              <w:rPr>
                <w:sz w:val="22"/>
              </w:rPr>
              <w:t>Boiler Maker</w:t>
            </w:r>
          </w:p>
        </w:tc>
        <w:tc>
          <w:tcPr>
            <w:tcW w:w="2156" w:type="dxa"/>
          </w:tcPr>
          <w:p>
            <w:pPr>
              <w:pStyle w:val="TableParagraph"/>
              <w:rPr>
                <w:sz w:val="24"/>
              </w:rPr>
            </w:pPr>
          </w:p>
          <w:p>
            <w:pPr>
              <w:pStyle w:val="TableParagraph"/>
              <w:spacing w:before="5"/>
              <w:rPr>
                <w:sz w:val="19"/>
              </w:rPr>
            </w:pPr>
          </w:p>
          <w:p>
            <w:pPr>
              <w:pStyle w:val="TableParagraph"/>
              <w:spacing w:before="1"/>
              <w:ind w:left="815" w:right="154" w:hanging="476"/>
              <w:rPr>
                <w:sz w:val="22"/>
              </w:rPr>
            </w:pPr>
            <w:r>
              <w:rPr>
                <w:sz w:val="22"/>
              </w:rPr>
              <w:t>S, ST, W, BN, PP, MF, SE</w:t>
            </w:r>
          </w:p>
        </w:tc>
        <w:tc>
          <w:tcPr>
            <w:tcW w:w="2734" w:type="dxa"/>
          </w:tcPr>
          <w:p>
            <w:pPr>
              <w:pStyle w:val="TableParagraph"/>
              <w:spacing w:before="4"/>
              <w:rPr>
                <w:sz w:val="21"/>
              </w:rPr>
            </w:pPr>
          </w:p>
          <w:p>
            <w:pPr>
              <w:pStyle w:val="TableParagraph"/>
              <w:numPr>
                <w:ilvl w:val="0"/>
                <w:numId w:val="279"/>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279"/>
              </w:numPr>
              <w:tabs>
                <w:tab w:pos="424" w:val="left" w:leader="none"/>
              </w:tabs>
              <w:spacing w:line="252" w:lineRule="exact" w:before="2" w:after="0"/>
              <w:ind w:left="423" w:right="0" w:hanging="361"/>
              <w:jc w:val="left"/>
              <w:rPr>
                <w:sz w:val="22"/>
              </w:rPr>
            </w:pPr>
            <w:r>
              <w:rPr>
                <w:sz w:val="22"/>
              </w:rPr>
              <w:t>ASD (M), SLD,</w:t>
            </w:r>
            <w:r>
              <w:rPr>
                <w:spacing w:val="-5"/>
                <w:sz w:val="22"/>
              </w:rPr>
              <w:t> </w:t>
            </w:r>
            <w:r>
              <w:rPr>
                <w:sz w:val="22"/>
              </w:rPr>
              <w:t>MI</w:t>
            </w:r>
          </w:p>
          <w:p>
            <w:pPr>
              <w:pStyle w:val="TableParagraph"/>
              <w:numPr>
                <w:ilvl w:val="0"/>
                <w:numId w:val="279"/>
              </w:numPr>
              <w:tabs>
                <w:tab w:pos="424" w:val="left" w:leader="none"/>
              </w:tabs>
              <w:spacing w:line="240" w:lineRule="auto" w:before="0" w:after="0"/>
              <w:ind w:left="423" w:right="207" w:hanging="360"/>
              <w:jc w:val="left"/>
              <w:rPr>
                <w:sz w:val="22"/>
              </w:rPr>
            </w:pPr>
            <w:r>
              <w:rPr>
                <w:sz w:val="22"/>
              </w:rPr>
              <w:t>MD involving (a) to (b) above</w:t>
            </w:r>
          </w:p>
        </w:tc>
        <w:tc>
          <w:tcPr>
            <w:tcW w:w="3603" w:type="dxa"/>
          </w:tcPr>
          <w:p>
            <w:pPr>
              <w:pStyle w:val="TableParagraph"/>
              <w:ind w:left="150" w:right="132"/>
              <w:jc w:val="both"/>
              <w:rPr>
                <w:sz w:val="22"/>
              </w:rPr>
            </w:pPr>
            <w:r>
              <w:rPr>
                <w:sz w:val="22"/>
              </w:rPr>
              <w:t>Makes layout of boiler </w:t>
            </w:r>
            <w:r>
              <w:rPr>
                <w:spacing w:val="-4"/>
                <w:sz w:val="22"/>
              </w:rPr>
              <w:t>from </w:t>
            </w:r>
            <w:r>
              <w:rPr>
                <w:sz w:val="22"/>
              </w:rPr>
              <w:t>drawings, fits and assembles different parts, adjusts valves, prepares boiler for steam and hydraulic tests and</w:t>
            </w:r>
            <w:r>
              <w:rPr>
                <w:spacing w:val="35"/>
                <w:sz w:val="22"/>
              </w:rPr>
              <w:t> </w:t>
            </w:r>
            <w:r>
              <w:rPr>
                <w:sz w:val="22"/>
              </w:rPr>
              <w:t>undertakes</w:t>
            </w:r>
          </w:p>
          <w:p>
            <w:pPr>
              <w:pStyle w:val="TableParagraph"/>
              <w:spacing w:line="238" w:lineRule="exact"/>
              <w:ind w:left="150"/>
              <w:jc w:val="both"/>
              <w:rPr>
                <w:sz w:val="22"/>
              </w:rPr>
            </w:pPr>
            <w:r>
              <w:rPr>
                <w:sz w:val="22"/>
              </w:rPr>
              <w:t>repairs of boilers.</w:t>
            </w:r>
          </w:p>
        </w:tc>
        <w:tc>
          <w:tcPr>
            <w:tcW w:w="3269" w:type="dxa"/>
          </w:tcPr>
          <w:p>
            <w:pPr>
              <w:pStyle w:val="TableParagraph"/>
              <w:ind w:left="145" w:right="140"/>
              <w:jc w:val="both"/>
              <w:rPr>
                <w:sz w:val="22"/>
              </w:rPr>
            </w:pPr>
            <w:r>
              <w:rPr>
                <w:sz w:val="22"/>
              </w:rPr>
              <w:t>Work is performed inside as well as out side on a ship. The person should have functional communication skills with aids &amp;devices.</w:t>
            </w:r>
          </w:p>
        </w:tc>
      </w:tr>
      <w:tr>
        <w:trPr>
          <w:trHeight w:val="1012" w:hRule="atLeast"/>
        </w:trPr>
        <w:tc>
          <w:tcPr>
            <w:tcW w:w="920" w:type="dxa"/>
            <w:shd w:val="clear" w:color="auto" w:fill="D9D9D9"/>
          </w:tcPr>
          <w:p>
            <w:pPr>
              <w:pStyle w:val="TableParagraph"/>
              <w:spacing w:before="7"/>
              <w:rPr>
                <w:sz w:val="32"/>
              </w:rPr>
            </w:pPr>
          </w:p>
          <w:p>
            <w:pPr>
              <w:pStyle w:val="TableParagraph"/>
              <w:ind w:left="30"/>
              <w:rPr>
                <w:sz w:val="22"/>
              </w:rPr>
            </w:pPr>
            <w:r>
              <w:rPr>
                <w:sz w:val="22"/>
              </w:rPr>
              <w:t>269.</w:t>
            </w:r>
          </w:p>
        </w:tc>
        <w:tc>
          <w:tcPr>
            <w:tcW w:w="2489" w:type="dxa"/>
          </w:tcPr>
          <w:p>
            <w:pPr>
              <w:pStyle w:val="TableParagraph"/>
              <w:spacing w:before="7"/>
              <w:rPr>
                <w:sz w:val="32"/>
              </w:rPr>
            </w:pPr>
          </w:p>
          <w:p>
            <w:pPr>
              <w:pStyle w:val="TableParagraph"/>
              <w:ind w:left="148"/>
              <w:rPr>
                <w:sz w:val="22"/>
              </w:rPr>
            </w:pPr>
            <w:r>
              <w:rPr>
                <w:sz w:val="22"/>
              </w:rPr>
              <w:t>Rivetor</w:t>
            </w:r>
          </w:p>
        </w:tc>
        <w:tc>
          <w:tcPr>
            <w:tcW w:w="2156" w:type="dxa"/>
          </w:tcPr>
          <w:p>
            <w:pPr>
              <w:pStyle w:val="TableParagraph"/>
              <w:rPr>
                <w:sz w:val="23"/>
              </w:rPr>
            </w:pPr>
          </w:p>
          <w:p>
            <w:pPr>
              <w:pStyle w:val="TableParagraph"/>
              <w:ind w:left="1029" w:right="99" w:hanging="745"/>
              <w:rPr>
                <w:sz w:val="22"/>
              </w:rPr>
            </w:pPr>
            <w:r>
              <w:rPr>
                <w:sz w:val="22"/>
              </w:rPr>
              <w:t>S, ST, BN, PP, MF, SE</w:t>
            </w:r>
          </w:p>
        </w:tc>
        <w:tc>
          <w:tcPr>
            <w:tcW w:w="2734" w:type="dxa"/>
          </w:tcPr>
          <w:p>
            <w:pPr>
              <w:pStyle w:val="TableParagraph"/>
              <w:numPr>
                <w:ilvl w:val="0"/>
                <w:numId w:val="280"/>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80"/>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280"/>
              </w:numPr>
              <w:tabs>
                <w:tab w:pos="424" w:val="left" w:leader="none"/>
              </w:tabs>
              <w:spacing w:line="254" w:lineRule="exact" w:before="2" w:after="0"/>
              <w:ind w:left="423" w:right="207" w:hanging="360"/>
              <w:jc w:val="left"/>
              <w:rPr>
                <w:sz w:val="22"/>
              </w:rPr>
            </w:pPr>
            <w:r>
              <w:rPr>
                <w:sz w:val="22"/>
              </w:rPr>
              <w:t>MD involving (a) to (b) above</w:t>
            </w:r>
          </w:p>
        </w:tc>
        <w:tc>
          <w:tcPr>
            <w:tcW w:w="3603" w:type="dxa"/>
          </w:tcPr>
          <w:p>
            <w:pPr>
              <w:pStyle w:val="TableParagraph"/>
              <w:ind w:left="150" w:right="135"/>
              <w:jc w:val="both"/>
              <w:rPr>
                <w:sz w:val="22"/>
              </w:rPr>
            </w:pPr>
            <w:r>
              <w:rPr>
                <w:sz w:val="22"/>
              </w:rPr>
              <w:t>Joins permanently metal parts, plates etc. with rivets either manually or by pneumatic   or   hydraulic </w:t>
            </w:r>
            <w:r>
              <w:rPr>
                <w:spacing w:val="40"/>
                <w:sz w:val="22"/>
              </w:rPr>
              <w:t> </w:t>
            </w:r>
            <w:r>
              <w:rPr>
                <w:sz w:val="22"/>
              </w:rPr>
              <w:t>machines.</w:t>
            </w:r>
          </w:p>
          <w:p>
            <w:pPr>
              <w:pStyle w:val="TableParagraph"/>
              <w:spacing w:line="238" w:lineRule="exact"/>
              <w:ind w:left="150"/>
              <w:jc w:val="both"/>
              <w:rPr>
                <w:sz w:val="22"/>
              </w:rPr>
            </w:pPr>
            <w:r>
              <w:rPr>
                <w:sz w:val="22"/>
              </w:rPr>
              <w:t>Selects correct size and type of</w:t>
            </w:r>
            <w:r>
              <w:rPr>
                <w:spacing w:val="-11"/>
                <w:sz w:val="22"/>
              </w:rPr>
              <w:t> </w:t>
            </w:r>
            <w:r>
              <w:rPr>
                <w:sz w:val="22"/>
              </w:rPr>
              <w:t>rivets</w:t>
            </w:r>
          </w:p>
        </w:tc>
        <w:tc>
          <w:tcPr>
            <w:tcW w:w="3269" w:type="dxa"/>
          </w:tcPr>
          <w:p>
            <w:pPr>
              <w:pStyle w:val="TableParagraph"/>
              <w:ind w:left="145" w:right="137"/>
              <w:jc w:val="both"/>
              <w:rPr>
                <w:sz w:val="22"/>
              </w:rPr>
            </w:pPr>
            <w:r>
              <w:rPr>
                <w:sz w:val="22"/>
              </w:rPr>
              <w:t>Work is performed outside and inside both. The person should have functional communication</w:t>
            </w:r>
          </w:p>
          <w:p>
            <w:pPr>
              <w:pStyle w:val="TableParagraph"/>
              <w:spacing w:line="238" w:lineRule="exact"/>
              <w:ind w:left="145"/>
              <w:jc w:val="both"/>
              <w:rPr>
                <w:sz w:val="22"/>
              </w:rPr>
            </w:pPr>
            <w:r>
              <w:rPr>
                <w:sz w:val="22"/>
              </w:rPr>
              <w:t>skills with aids &amp; devices.</w:t>
            </w:r>
          </w:p>
        </w:tc>
      </w:tr>
      <w:tr>
        <w:trPr>
          <w:trHeight w:val="542" w:hRule="atLeast"/>
        </w:trPr>
        <w:tc>
          <w:tcPr>
            <w:tcW w:w="920" w:type="dxa"/>
            <w:shd w:val="clear" w:color="auto" w:fill="D9D9D9"/>
          </w:tcPr>
          <w:p>
            <w:pPr>
              <w:pStyle w:val="TableParagraph"/>
              <w:spacing w:before="138"/>
              <w:ind w:left="30"/>
              <w:rPr>
                <w:sz w:val="22"/>
              </w:rPr>
            </w:pPr>
            <w:r>
              <w:rPr>
                <w:sz w:val="22"/>
              </w:rPr>
              <w:t>270.</w:t>
            </w:r>
          </w:p>
        </w:tc>
        <w:tc>
          <w:tcPr>
            <w:tcW w:w="2489" w:type="dxa"/>
          </w:tcPr>
          <w:p>
            <w:pPr>
              <w:pStyle w:val="TableParagraph"/>
              <w:spacing w:before="13"/>
              <w:ind w:left="148" w:right="240"/>
              <w:rPr>
                <w:sz w:val="22"/>
              </w:rPr>
            </w:pPr>
            <w:r>
              <w:rPr>
                <w:sz w:val="22"/>
              </w:rPr>
              <w:t>Strengthening Machine Operator (Iron &amp; Steel)</w:t>
            </w:r>
          </w:p>
        </w:tc>
        <w:tc>
          <w:tcPr>
            <w:tcW w:w="2156" w:type="dxa"/>
          </w:tcPr>
          <w:p>
            <w:pPr>
              <w:pStyle w:val="TableParagraph"/>
              <w:spacing w:line="250" w:lineRule="atLeast" w:before="29"/>
              <w:ind w:left="871" w:right="140" w:hanging="683"/>
              <w:rPr>
                <w:sz w:val="22"/>
              </w:rPr>
            </w:pPr>
            <w:r>
              <w:rPr>
                <w:sz w:val="22"/>
              </w:rPr>
              <w:t>S,ST,W,BN,PP,L,M F,SE</w:t>
            </w:r>
          </w:p>
        </w:tc>
        <w:tc>
          <w:tcPr>
            <w:tcW w:w="2734" w:type="dxa"/>
          </w:tcPr>
          <w:p>
            <w:pPr>
              <w:pStyle w:val="TableParagraph"/>
              <w:numPr>
                <w:ilvl w:val="0"/>
                <w:numId w:val="281"/>
              </w:numPr>
              <w:tabs>
                <w:tab w:pos="424" w:val="left" w:leader="none"/>
              </w:tabs>
              <w:spacing w:line="253" w:lineRule="exact" w:before="13" w:after="0"/>
              <w:ind w:left="423" w:right="0" w:hanging="361"/>
              <w:jc w:val="left"/>
              <w:rPr>
                <w:sz w:val="22"/>
              </w:rPr>
            </w:pPr>
            <w:r>
              <w:rPr>
                <w:sz w:val="22"/>
              </w:rPr>
              <w:t>D,</w:t>
            </w:r>
            <w:r>
              <w:rPr>
                <w:spacing w:val="-1"/>
                <w:sz w:val="22"/>
              </w:rPr>
              <w:t> </w:t>
            </w:r>
            <w:r>
              <w:rPr>
                <w:sz w:val="22"/>
              </w:rPr>
              <w:t>HH</w:t>
            </w:r>
          </w:p>
          <w:p>
            <w:pPr>
              <w:pStyle w:val="TableParagraph"/>
              <w:numPr>
                <w:ilvl w:val="0"/>
                <w:numId w:val="281"/>
              </w:numPr>
              <w:tabs>
                <w:tab w:pos="424" w:val="left" w:leader="none"/>
              </w:tabs>
              <w:spacing w:line="240" w:lineRule="auto" w:before="0" w:after="0"/>
              <w:ind w:left="423" w:right="0" w:hanging="361"/>
              <w:jc w:val="left"/>
              <w:rPr>
                <w:sz w:val="22"/>
              </w:rPr>
            </w:pPr>
            <w:r>
              <w:rPr>
                <w:sz w:val="22"/>
              </w:rPr>
              <w:t>OL, CP, LC, Dw,</w:t>
            </w:r>
            <w:r>
              <w:rPr>
                <w:spacing w:val="-4"/>
                <w:sz w:val="22"/>
              </w:rPr>
              <w:t> </w:t>
            </w:r>
            <w:r>
              <w:rPr>
                <w:sz w:val="22"/>
              </w:rPr>
              <w:t>AAV</w:t>
            </w:r>
          </w:p>
        </w:tc>
        <w:tc>
          <w:tcPr>
            <w:tcW w:w="3603" w:type="dxa"/>
          </w:tcPr>
          <w:p>
            <w:pPr>
              <w:pStyle w:val="TableParagraph"/>
              <w:spacing w:line="242" w:lineRule="auto"/>
              <w:ind w:left="150" w:right="200"/>
              <w:rPr>
                <w:sz w:val="22"/>
              </w:rPr>
            </w:pPr>
            <w:r>
              <w:rPr>
                <w:sz w:val="22"/>
              </w:rPr>
              <w:t>Operates hydraulic, mechanical or pneumatic straightening machine to</w:t>
            </w:r>
          </w:p>
        </w:tc>
        <w:tc>
          <w:tcPr>
            <w:tcW w:w="3269" w:type="dxa"/>
          </w:tcPr>
          <w:p>
            <w:pPr>
              <w:pStyle w:val="TableParagraph"/>
              <w:spacing w:line="242" w:lineRule="auto"/>
              <w:ind w:left="145"/>
              <w:rPr>
                <w:sz w:val="22"/>
              </w:rPr>
            </w:pPr>
            <w:r>
              <w:rPr>
                <w:sz w:val="22"/>
              </w:rPr>
              <w:t>Work is performed outside and inside both. Mobility of the</w:t>
            </w:r>
          </w:p>
        </w:tc>
      </w:tr>
    </w:tbl>
    <w:p>
      <w:pPr>
        <w:spacing w:after="0" w:line="242" w:lineRule="auto"/>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282"/>
              </w:numPr>
              <w:tabs>
                <w:tab w:pos="424" w:val="left" w:leader="none"/>
              </w:tabs>
              <w:spacing w:line="247"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82"/>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50" w:right="130"/>
              <w:jc w:val="both"/>
              <w:rPr>
                <w:sz w:val="22"/>
              </w:rPr>
            </w:pPr>
            <w:r>
              <w:rPr>
                <w:sz w:val="22"/>
              </w:rPr>
              <w:t>straighten girders, bars, tubes, joints, plates, angle irons, rails, etc., to required accuracy.</w:t>
            </w:r>
          </w:p>
        </w:tc>
        <w:tc>
          <w:tcPr>
            <w:tcW w:w="3269" w:type="dxa"/>
          </w:tcPr>
          <w:p>
            <w:pPr>
              <w:pStyle w:val="TableParagraph"/>
              <w:ind w:left="145" w:right="133"/>
              <w:jc w:val="both"/>
              <w:rPr>
                <w:sz w:val="22"/>
              </w:rPr>
            </w:pPr>
            <w:r>
              <w:rPr>
                <w:sz w:val="22"/>
              </w:rPr>
              <w:t>person should be </w:t>
            </w:r>
            <w:r>
              <w:rPr>
                <w:spacing w:val="-3"/>
                <w:sz w:val="22"/>
              </w:rPr>
              <w:t>adequate. </w:t>
            </w:r>
            <w:r>
              <w:rPr>
                <w:sz w:val="22"/>
              </w:rPr>
              <w:t>Should have </w:t>
            </w:r>
            <w:r>
              <w:rPr>
                <w:spacing w:val="-3"/>
                <w:sz w:val="22"/>
              </w:rPr>
              <w:t>functional </w:t>
            </w:r>
            <w:r>
              <w:rPr>
                <w:sz w:val="22"/>
              </w:rPr>
              <w:t>communication skills with aids &amp; devices. The incumbent</w:t>
            </w:r>
            <w:r>
              <w:rPr>
                <w:spacing w:val="21"/>
                <w:sz w:val="22"/>
              </w:rPr>
              <w:t> </w:t>
            </w:r>
            <w:r>
              <w:rPr>
                <w:spacing w:val="-3"/>
                <w:sz w:val="22"/>
              </w:rPr>
              <w:t>should</w:t>
            </w:r>
          </w:p>
          <w:p>
            <w:pPr>
              <w:pStyle w:val="TableParagraph"/>
              <w:spacing w:line="252" w:lineRule="exact"/>
              <w:ind w:left="145" w:right="135"/>
              <w:jc w:val="both"/>
              <w:rPr>
                <w:sz w:val="22"/>
              </w:rPr>
            </w:pPr>
            <w:r>
              <w:rPr>
                <w:sz w:val="22"/>
              </w:rPr>
              <w:t>be able to performed assigned task efficiently.</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271.</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9"/>
              <w:ind w:left="148"/>
              <w:rPr>
                <w:sz w:val="22"/>
              </w:rPr>
            </w:pPr>
            <w:r>
              <w:rPr>
                <w:sz w:val="22"/>
              </w:rPr>
              <w:t>Puncher, Metal</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871" w:right="140" w:hanging="683"/>
              <w:rPr>
                <w:sz w:val="22"/>
              </w:rPr>
            </w:pPr>
            <w:r>
              <w:rPr>
                <w:sz w:val="22"/>
              </w:rPr>
              <w:t>S,ST,W,BN,PP,L,M F,SE</w:t>
            </w:r>
          </w:p>
        </w:tc>
        <w:tc>
          <w:tcPr>
            <w:tcW w:w="2734" w:type="dxa"/>
          </w:tcPr>
          <w:p>
            <w:pPr>
              <w:pStyle w:val="TableParagraph"/>
              <w:rPr>
                <w:sz w:val="24"/>
              </w:rPr>
            </w:pPr>
          </w:p>
          <w:p>
            <w:pPr>
              <w:pStyle w:val="TableParagraph"/>
              <w:spacing w:before="6"/>
              <w:rPr>
                <w:sz w:val="19"/>
              </w:rPr>
            </w:pPr>
          </w:p>
          <w:p>
            <w:pPr>
              <w:pStyle w:val="TableParagraph"/>
              <w:numPr>
                <w:ilvl w:val="0"/>
                <w:numId w:val="283"/>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83"/>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283"/>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283"/>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50" w:right="132"/>
              <w:jc w:val="both"/>
              <w:rPr>
                <w:sz w:val="22"/>
              </w:rPr>
            </w:pPr>
            <w:r>
              <w:rPr>
                <w:sz w:val="22"/>
              </w:rPr>
              <w:t>Punches, drills and countersinks holes in strip-plates, boiler frames and other metal parts by machine or hand tools. Studies drawings and other specifications to understand nature of punching operation required. Selects proper size</w:t>
            </w:r>
            <w:r>
              <w:rPr>
                <w:spacing w:val="49"/>
                <w:sz w:val="22"/>
              </w:rPr>
              <w:t> </w:t>
            </w:r>
            <w:r>
              <w:rPr>
                <w:sz w:val="22"/>
              </w:rPr>
              <w:t>punch</w:t>
            </w:r>
          </w:p>
          <w:p>
            <w:pPr>
              <w:pStyle w:val="TableParagraph"/>
              <w:spacing w:line="252" w:lineRule="exact"/>
              <w:ind w:left="150" w:right="134"/>
              <w:jc w:val="both"/>
              <w:rPr>
                <w:sz w:val="22"/>
              </w:rPr>
            </w:pPr>
            <w:r>
              <w:rPr>
                <w:sz w:val="22"/>
              </w:rPr>
              <w:t>and screws it into upper jaw of machine.</w:t>
            </w:r>
          </w:p>
        </w:tc>
        <w:tc>
          <w:tcPr>
            <w:tcW w:w="3269" w:type="dxa"/>
          </w:tcPr>
          <w:p>
            <w:pPr>
              <w:pStyle w:val="TableParagraph"/>
              <w:ind w:left="145" w:right="134"/>
              <w:jc w:val="both"/>
              <w:rPr>
                <w:sz w:val="22"/>
              </w:rPr>
            </w:pPr>
            <w:r>
              <w:rPr>
                <w:sz w:val="22"/>
              </w:rPr>
              <w:t>Work is performed inside. Mobility of the person should be adequate. Should have functional communication skills with aids &amp; devices. The incumbent should be able to performed assigned task</w:t>
            </w:r>
            <w:r>
              <w:rPr>
                <w:spacing w:val="-4"/>
                <w:sz w:val="22"/>
              </w:rPr>
              <w:t> </w:t>
            </w:r>
            <w:r>
              <w:rPr>
                <w:sz w:val="22"/>
              </w:rPr>
              <w:t>efficiently.</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272.</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Pneumatic Chipper</w:t>
            </w:r>
          </w:p>
        </w:tc>
        <w:tc>
          <w:tcPr>
            <w:tcW w:w="2156" w:type="dxa"/>
          </w:tcPr>
          <w:p>
            <w:pPr>
              <w:pStyle w:val="TableParagraph"/>
              <w:rPr>
                <w:sz w:val="24"/>
              </w:rPr>
            </w:pPr>
          </w:p>
          <w:p>
            <w:pPr>
              <w:pStyle w:val="TableParagraph"/>
              <w:spacing w:before="4"/>
              <w:rPr>
                <w:sz w:val="30"/>
              </w:rPr>
            </w:pPr>
          </w:p>
          <w:p>
            <w:pPr>
              <w:pStyle w:val="TableParagraph"/>
              <w:ind w:left="871" w:right="140" w:hanging="683"/>
              <w:rPr>
                <w:sz w:val="22"/>
              </w:rPr>
            </w:pPr>
            <w:r>
              <w:rPr>
                <w:sz w:val="22"/>
              </w:rPr>
              <w:t>S,ST,W,BN,PP,L,M F,SE</w:t>
            </w:r>
          </w:p>
        </w:tc>
        <w:tc>
          <w:tcPr>
            <w:tcW w:w="2734" w:type="dxa"/>
          </w:tcPr>
          <w:p>
            <w:pPr>
              <w:pStyle w:val="TableParagraph"/>
              <w:spacing w:before="4"/>
              <w:rPr>
                <w:sz w:val="21"/>
              </w:rPr>
            </w:pPr>
          </w:p>
          <w:p>
            <w:pPr>
              <w:pStyle w:val="TableParagraph"/>
              <w:numPr>
                <w:ilvl w:val="0"/>
                <w:numId w:val="284"/>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284"/>
              </w:numPr>
              <w:tabs>
                <w:tab w:pos="424" w:val="left" w:leader="none"/>
              </w:tabs>
              <w:spacing w:line="253" w:lineRule="exact" w:before="1" w:after="0"/>
              <w:ind w:left="423" w:right="0" w:hanging="361"/>
              <w:jc w:val="left"/>
              <w:rPr>
                <w:sz w:val="22"/>
              </w:rPr>
            </w:pPr>
            <w:r>
              <w:rPr>
                <w:sz w:val="22"/>
              </w:rPr>
              <w:t>OL, CP, LC, Dw,</w:t>
            </w:r>
            <w:r>
              <w:rPr>
                <w:spacing w:val="-4"/>
                <w:sz w:val="22"/>
              </w:rPr>
              <w:t> </w:t>
            </w:r>
            <w:r>
              <w:rPr>
                <w:sz w:val="22"/>
              </w:rPr>
              <w:t>AAV</w:t>
            </w:r>
          </w:p>
          <w:p>
            <w:pPr>
              <w:pStyle w:val="TableParagraph"/>
              <w:numPr>
                <w:ilvl w:val="0"/>
                <w:numId w:val="284"/>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284"/>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50" w:right="131"/>
              <w:jc w:val="both"/>
              <w:rPr>
                <w:sz w:val="22"/>
              </w:rPr>
            </w:pPr>
            <w:r>
              <w:rPr>
                <w:sz w:val="22"/>
              </w:rPr>
              <w:t>Operates pneumatic chipper </w:t>
            </w:r>
            <w:r>
              <w:rPr>
                <w:spacing w:val="-4"/>
                <w:sz w:val="22"/>
              </w:rPr>
              <w:t>and </w:t>
            </w:r>
            <w:r>
              <w:rPr>
                <w:sz w:val="22"/>
              </w:rPr>
              <w:t>removes excess metal and scrapings from metal products and fixtures such as castings, fixtures, girders, joints</w:t>
            </w:r>
            <w:r>
              <w:rPr>
                <w:spacing w:val="-3"/>
                <w:sz w:val="22"/>
              </w:rPr>
              <w:t> </w:t>
            </w:r>
            <w:r>
              <w:rPr>
                <w:sz w:val="22"/>
              </w:rPr>
              <w:t>etc.</w:t>
            </w:r>
          </w:p>
        </w:tc>
        <w:tc>
          <w:tcPr>
            <w:tcW w:w="3269" w:type="dxa"/>
          </w:tcPr>
          <w:p>
            <w:pPr>
              <w:pStyle w:val="TableParagraph"/>
              <w:ind w:left="145" w:right="135"/>
              <w:jc w:val="both"/>
              <w:rPr>
                <w:sz w:val="22"/>
              </w:rPr>
            </w:pPr>
            <w:r>
              <w:rPr>
                <w:sz w:val="22"/>
              </w:rPr>
              <w:t>Work is performed </w:t>
            </w:r>
            <w:r>
              <w:rPr>
                <w:spacing w:val="-3"/>
                <w:sz w:val="22"/>
              </w:rPr>
              <w:t>inside. </w:t>
            </w:r>
            <w:r>
              <w:rPr>
                <w:sz w:val="22"/>
              </w:rPr>
              <w:t>Mobility of the person should be adequate. Should have functional communication skills with aids &amp; devices. The incumbent should be able to performed</w:t>
            </w:r>
            <w:r>
              <w:rPr>
                <w:spacing w:val="-3"/>
                <w:sz w:val="22"/>
              </w:rPr>
              <w:t> </w:t>
            </w:r>
            <w:r>
              <w:rPr>
                <w:sz w:val="22"/>
              </w:rPr>
              <w:t>assigned</w:t>
            </w:r>
          </w:p>
          <w:p>
            <w:pPr>
              <w:pStyle w:val="TableParagraph"/>
              <w:spacing w:line="240" w:lineRule="exact"/>
              <w:ind w:left="145"/>
              <w:jc w:val="both"/>
              <w:rPr>
                <w:sz w:val="22"/>
              </w:rPr>
            </w:pPr>
            <w:r>
              <w:rPr>
                <w:sz w:val="22"/>
              </w:rPr>
              <w:t>task efficiently.</w:t>
            </w:r>
          </w:p>
        </w:tc>
      </w:tr>
      <w:tr>
        <w:trPr>
          <w:trHeight w:val="1516"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273.</w:t>
            </w:r>
          </w:p>
        </w:tc>
        <w:tc>
          <w:tcPr>
            <w:tcW w:w="2489" w:type="dxa"/>
          </w:tcPr>
          <w:p>
            <w:pPr>
              <w:pStyle w:val="TableParagraph"/>
              <w:rPr>
                <w:sz w:val="24"/>
              </w:rPr>
            </w:pPr>
          </w:p>
          <w:p>
            <w:pPr>
              <w:pStyle w:val="TableParagraph"/>
              <w:spacing w:before="5"/>
              <w:rPr>
                <w:sz w:val="19"/>
              </w:rPr>
            </w:pPr>
          </w:p>
          <w:p>
            <w:pPr>
              <w:pStyle w:val="TableParagraph"/>
              <w:ind w:left="148" w:right="734"/>
              <w:rPr>
                <w:sz w:val="22"/>
              </w:rPr>
            </w:pPr>
            <w:r>
              <w:rPr>
                <w:sz w:val="22"/>
              </w:rPr>
              <w:t>Lead Bush Maker (Abrasive Wheel)</w:t>
            </w:r>
          </w:p>
        </w:tc>
        <w:tc>
          <w:tcPr>
            <w:tcW w:w="2156" w:type="dxa"/>
          </w:tcPr>
          <w:p>
            <w:pPr>
              <w:pStyle w:val="TableParagraph"/>
              <w:rPr>
                <w:sz w:val="24"/>
              </w:rPr>
            </w:pPr>
          </w:p>
          <w:p>
            <w:pPr>
              <w:pStyle w:val="TableParagraph"/>
              <w:spacing w:before="3"/>
              <w:rPr>
                <w:sz w:val="30"/>
              </w:rPr>
            </w:pPr>
          </w:p>
          <w:p>
            <w:pPr>
              <w:pStyle w:val="TableParagraph"/>
              <w:spacing w:before="1"/>
              <w:ind w:left="88" w:right="35"/>
              <w:jc w:val="center"/>
              <w:rPr>
                <w:sz w:val="22"/>
              </w:rPr>
            </w:pPr>
            <w:r>
              <w:rPr>
                <w:sz w:val="22"/>
              </w:rPr>
              <w:t>S,ST,W,BN,L,PP,SE</w:t>
            </w:r>
          </w:p>
        </w:tc>
        <w:tc>
          <w:tcPr>
            <w:tcW w:w="2734" w:type="dxa"/>
          </w:tcPr>
          <w:p>
            <w:pPr>
              <w:pStyle w:val="TableParagraph"/>
              <w:spacing w:before="4"/>
              <w:rPr>
                <w:sz w:val="21"/>
              </w:rPr>
            </w:pPr>
          </w:p>
          <w:p>
            <w:pPr>
              <w:pStyle w:val="TableParagraph"/>
              <w:numPr>
                <w:ilvl w:val="0"/>
                <w:numId w:val="285"/>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285"/>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285"/>
              </w:numPr>
              <w:tabs>
                <w:tab w:pos="424" w:val="left" w:leader="none"/>
              </w:tabs>
              <w:spacing w:line="240" w:lineRule="auto" w:before="0" w:after="0"/>
              <w:ind w:left="423" w:right="207" w:hanging="360"/>
              <w:jc w:val="left"/>
              <w:rPr>
                <w:sz w:val="22"/>
              </w:rPr>
            </w:pPr>
            <w:r>
              <w:rPr>
                <w:sz w:val="22"/>
              </w:rPr>
              <w:t>MD involving (a) to (b) above</w:t>
            </w:r>
          </w:p>
        </w:tc>
        <w:tc>
          <w:tcPr>
            <w:tcW w:w="3603" w:type="dxa"/>
          </w:tcPr>
          <w:p>
            <w:pPr>
              <w:pStyle w:val="TableParagraph"/>
              <w:ind w:left="147" w:right="135"/>
              <w:jc w:val="both"/>
              <w:rPr>
                <w:sz w:val="22"/>
              </w:rPr>
            </w:pPr>
            <w:r>
              <w:rPr>
                <w:sz w:val="22"/>
              </w:rPr>
              <w:t>Makes lead bushes for abrasive wheel by running molten lead around metal core inserted into centre</w:t>
            </w:r>
            <w:r>
              <w:rPr>
                <w:spacing w:val="-7"/>
                <w:sz w:val="22"/>
              </w:rPr>
              <w:t> </w:t>
            </w:r>
            <w:r>
              <w:rPr>
                <w:sz w:val="22"/>
              </w:rPr>
              <w:t>hole.</w:t>
            </w:r>
          </w:p>
        </w:tc>
        <w:tc>
          <w:tcPr>
            <w:tcW w:w="3269" w:type="dxa"/>
          </w:tcPr>
          <w:p>
            <w:pPr>
              <w:pStyle w:val="TableParagraph"/>
              <w:ind w:left="145" w:right="133"/>
              <w:jc w:val="both"/>
              <w:rPr>
                <w:sz w:val="22"/>
              </w:rPr>
            </w:pPr>
            <w:r>
              <w:rPr>
                <w:sz w:val="22"/>
              </w:rPr>
              <w:t>Work is performed outside and inside both. Incumbent should be able to accomplish assigned task efficiently. The incumbent should be considered with</w:t>
            </w:r>
            <w:r>
              <w:rPr>
                <w:spacing w:val="35"/>
                <w:sz w:val="22"/>
              </w:rPr>
              <w:t> </w:t>
            </w:r>
            <w:r>
              <w:rPr>
                <w:sz w:val="22"/>
              </w:rPr>
              <w:t>aids</w:t>
            </w:r>
          </w:p>
          <w:p>
            <w:pPr>
              <w:pStyle w:val="TableParagraph"/>
              <w:spacing w:line="238" w:lineRule="exact"/>
              <w:ind w:left="145"/>
              <w:jc w:val="both"/>
              <w:rPr>
                <w:sz w:val="22"/>
              </w:rPr>
            </w:pPr>
            <w:r>
              <w:rPr>
                <w:sz w:val="22"/>
              </w:rPr>
              <w:t>and appliances.</w:t>
            </w:r>
          </w:p>
        </w:tc>
      </w:tr>
      <w:tr>
        <w:trPr>
          <w:trHeight w:val="290" w:hRule="atLeast"/>
        </w:trPr>
        <w:tc>
          <w:tcPr>
            <w:tcW w:w="920" w:type="dxa"/>
            <w:shd w:val="clear" w:color="auto" w:fill="D9D9D9"/>
          </w:tcPr>
          <w:p>
            <w:pPr>
              <w:pStyle w:val="TableParagraph"/>
              <w:spacing w:before="13"/>
              <w:ind w:left="30"/>
              <w:rPr>
                <w:sz w:val="22"/>
              </w:rPr>
            </w:pPr>
            <w:r>
              <w:rPr>
                <w:sz w:val="22"/>
              </w:rPr>
              <w:t>274.</w:t>
            </w:r>
          </w:p>
        </w:tc>
        <w:tc>
          <w:tcPr>
            <w:tcW w:w="2489" w:type="dxa"/>
          </w:tcPr>
          <w:p>
            <w:pPr>
              <w:pStyle w:val="TableParagraph"/>
              <w:spacing w:before="13"/>
              <w:ind w:left="148"/>
              <w:rPr>
                <w:sz w:val="22"/>
              </w:rPr>
            </w:pPr>
            <w:r>
              <w:rPr>
                <w:sz w:val="22"/>
              </w:rPr>
              <w:t>Glazier Vehicles</w:t>
            </w:r>
          </w:p>
        </w:tc>
        <w:tc>
          <w:tcPr>
            <w:tcW w:w="2156" w:type="dxa"/>
          </w:tcPr>
          <w:p>
            <w:pPr>
              <w:pStyle w:val="TableParagraph"/>
              <w:spacing w:before="13"/>
              <w:ind w:left="85" w:right="35"/>
              <w:jc w:val="center"/>
              <w:rPr>
                <w:sz w:val="22"/>
              </w:rPr>
            </w:pPr>
            <w:r>
              <w:rPr>
                <w:sz w:val="22"/>
              </w:rPr>
              <w:t>S, ST, W, BN, MF,</w:t>
            </w:r>
          </w:p>
        </w:tc>
        <w:tc>
          <w:tcPr>
            <w:tcW w:w="2734" w:type="dxa"/>
          </w:tcPr>
          <w:p>
            <w:pPr>
              <w:pStyle w:val="TableParagraph"/>
              <w:spacing w:before="13"/>
              <w:ind w:left="63"/>
              <w:rPr>
                <w:sz w:val="22"/>
              </w:rPr>
            </w:pPr>
            <w:r>
              <w:rPr>
                <w:sz w:val="22"/>
              </w:rPr>
              <w:t>a) D, HH</w:t>
            </w:r>
          </w:p>
        </w:tc>
        <w:tc>
          <w:tcPr>
            <w:tcW w:w="3603" w:type="dxa"/>
          </w:tcPr>
          <w:p>
            <w:pPr>
              <w:pStyle w:val="TableParagraph"/>
              <w:tabs>
                <w:tab w:pos="847" w:val="left" w:leader="none"/>
                <w:tab w:pos="1885" w:val="left" w:leader="none"/>
                <w:tab w:pos="2499" w:val="left" w:leader="none"/>
              </w:tabs>
              <w:spacing w:line="247" w:lineRule="exact"/>
              <w:ind w:left="147"/>
              <w:rPr>
                <w:sz w:val="22"/>
              </w:rPr>
            </w:pPr>
            <w:r>
              <w:rPr>
                <w:sz w:val="22"/>
              </w:rPr>
              <w:t>Cuts</w:t>
              <w:tab/>
              <w:t>ordinary</w:t>
              <w:tab/>
              <w:t>and</w:t>
              <w:tab/>
              <w:t>pressurised</w:t>
            </w:r>
          </w:p>
        </w:tc>
        <w:tc>
          <w:tcPr>
            <w:tcW w:w="3269" w:type="dxa"/>
          </w:tcPr>
          <w:p>
            <w:pPr>
              <w:pStyle w:val="TableParagraph"/>
              <w:tabs>
                <w:tab w:pos="917" w:val="left" w:leader="none"/>
                <w:tab w:pos="1336" w:val="left" w:leader="none"/>
                <w:tab w:pos="2520" w:val="left" w:leader="none"/>
              </w:tabs>
              <w:spacing w:line="247" w:lineRule="exact"/>
              <w:ind w:left="145"/>
              <w:rPr>
                <w:sz w:val="22"/>
              </w:rPr>
            </w:pPr>
            <w:r>
              <w:rPr>
                <w:sz w:val="22"/>
              </w:rPr>
              <w:t>Work</w:t>
              <w:tab/>
              <w:t>is</w:t>
              <w:tab/>
              <w:t>performed</w:t>
              <w:tab/>
              <w:t>outside</w:t>
            </w:r>
          </w:p>
        </w:tc>
      </w:tr>
    </w:tbl>
    <w:p>
      <w:pPr>
        <w:spacing w:after="0" w:line="247"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spacing w:line="247" w:lineRule="exact"/>
              <w:ind w:left="167" w:right="118"/>
              <w:jc w:val="center"/>
              <w:rPr>
                <w:sz w:val="22"/>
              </w:rPr>
            </w:pPr>
            <w:r>
              <w:rPr>
                <w:sz w:val="22"/>
              </w:rPr>
              <w:t>SE</w:t>
            </w:r>
          </w:p>
        </w:tc>
        <w:tc>
          <w:tcPr>
            <w:tcW w:w="2734" w:type="dxa"/>
          </w:tcPr>
          <w:p>
            <w:pPr>
              <w:pStyle w:val="TableParagraph"/>
              <w:numPr>
                <w:ilvl w:val="0"/>
                <w:numId w:val="286"/>
              </w:numPr>
              <w:tabs>
                <w:tab w:pos="424" w:val="left" w:leader="none"/>
              </w:tabs>
              <w:spacing w:line="247"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86"/>
              </w:numPr>
              <w:tabs>
                <w:tab w:pos="424" w:val="left" w:leader="none"/>
              </w:tabs>
              <w:spacing w:line="240" w:lineRule="auto" w:before="1" w:after="0"/>
              <w:ind w:left="423" w:right="207" w:hanging="360"/>
              <w:jc w:val="left"/>
              <w:rPr>
                <w:sz w:val="22"/>
              </w:rPr>
            </w:pPr>
            <w:r>
              <w:rPr>
                <w:sz w:val="22"/>
              </w:rPr>
              <w:t>MD involving (a) to (b) above</w:t>
            </w:r>
          </w:p>
        </w:tc>
        <w:tc>
          <w:tcPr>
            <w:tcW w:w="3603" w:type="dxa"/>
          </w:tcPr>
          <w:p>
            <w:pPr>
              <w:pStyle w:val="TableParagraph"/>
              <w:ind w:left="147" w:right="97"/>
              <w:jc w:val="both"/>
              <w:rPr>
                <w:sz w:val="22"/>
              </w:rPr>
            </w:pPr>
            <w:r>
              <w:rPr>
                <w:sz w:val="22"/>
              </w:rPr>
              <w:t>glass   or  moulded cellulose acetate to correct size and  fits  them  in frame  of windows,  wind-shields, and   doors   of  automobiles, aircrafts,  railways  and   tram coaches etc. edging them</w:t>
            </w:r>
            <w:r>
              <w:rPr>
                <w:spacing w:val="20"/>
                <w:sz w:val="22"/>
              </w:rPr>
              <w:t> </w:t>
            </w:r>
            <w:r>
              <w:rPr>
                <w:sz w:val="22"/>
              </w:rPr>
              <w:t>with</w:t>
            </w:r>
          </w:p>
          <w:p>
            <w:pPr>
              <w:pStyle w:val="TableParagraph"/>
              <w:spacing w:line="238" w:lineRule="exact"/>
              <w:ind w:left="147"/>
              <w:jc w:val="both"/>
              <w:rPr>
                <w:sz w:val="22"/>
              </w:rPr>
            </w:pPr>
            <w:r>
              <w:rPr>
                <w:sz w:val="22"/>
              </w:rPr>
              <w:t>rubber or leather packing.</w:t>
            </w:r>
          </w:p>
        </w:tc>
        <w:tc>
          <w:tcPr>
            <w:tcW w:w="3269" w:type="dxa"/>
          </w:tcPr>
          <w:p>
            <w:pPr>
              <w:pStyle w:val="TableParagraph"/>
              <w:ind w:left="145" w:right="98"/>
              <w:jc w:val="both"/>
              <w:rPr>
                <w:sz w:val="22"/>
              </w:rPr>
            </w:pPr>
            <w:r>
              <w:rPr>
                <w:sz w:val="22"/>
              </w:rPr>
              <w:t>and inside both. Incumbent should be able to accomplish assigned task efficiently. The incumbent should be </w:t>
            </w:r>
            <w:r>
              <w:rPr>
                <w:spacing w:val="-3"/>
                <w:sz w:val="22"/>
              </w:rPr>
              <w:t>considered </w:t>
            </w:r>
            <w:r>
              <w:rPr>
                <w:sz w:val="22"/>
              </w:rPr>
              <w:t>with aids and</w:t>
            </w:r>
            <w:r>
              <w:rPr>
                <w:spacing w:val="-5"/>
                <w:sz w:val="22"/>
              </w:rPr>
              <w:t> </w:t>
            </w:r>
            <w:r>
              <w:rPr>
                <w:sz w:val="22"/>
              </w:rPr>
              <w:t>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spacing w:before="1"/>
              <w:ind w:left="30"/>
              <w:rPr>
                <w:sz w:val="22"/>
              </w:rPr>
            </w:pPr>
            <w:r>
              <w:rPr>
                <w:sz w:val="22"/>
              </w:rPr>
              <w:t>275.</w:t>
            </w:r>
          </w:p>
        </w:tc>
        <w:tc>
          <w:tcPr>
            <w:tcW w:w="2489" w:type="dxa"/>
          </w:tcPr>
          <w:p>
            <w:pPr>
              <w:pStyle w:val="TableParagraph"/>
              <w:rPr>
                <w:sz w:val="24"/>
              </w:rPr>
            </w:pPr>
          </w:p>
          <w:p>
            <w:pPr>
              <w:pStyle w:val="TableParagraph"/>
              <w:spacing w:before="6"/>
              <w:rPr>
                <w:sz w:val="30"/>
              </w:rPr>
            </w:pPr>
          </w:p>
          <w:p>
            <w:pPr>
              <w:pStyle w:val="TableParagraph"/>
              <w:spacing w:before="1"/>
              <w:ind w:left="148"/>
              <w:rPr>
                <w:sz w:val="22"/>
              </w:rPr>
            </w:pPr>
            <w:r>
              <w:rPr>
                <w:sz w:val="22"/>
              </w:rPr>
              <w:t>Hut Maker</w:t>
            </w:r>
          </w:p>
        </w:tc>
        <w:tc>
          <w:tcPr>
            <w:tcW w:w="2156" w:type="dxa"/>
          </w:tcPr>
          <w:p>
            <w:pPr>
              <w:pStyle w:val="TableParagraph"/>
              <w:rPr>
                <w:sz w:val="24"/>
              </w:rPr>
            </w:pPr>
          </w:p>
          <w:p>
            <w:pPr>
              <w:pStyle w:val="TableParagraph"/>
              <w:spacing w:before="6"/>
              <w:rPr>
                <w:sz w:val="19"/>
              </w:rPr>
            </w:pPr>
          </w:p>
          <w:p>
            <w:pPr>
              <w:pStyle w:val="TableParagraph"/>
              <w:ind w:left="150" w:right="283"/>
              <w:rPr>
                <w:sz w:val="22"/>
              </w:rPr>
            </w:pPr>
            <w:r>
              <w:rPr>
                <w:sz w:val="22"/>
              </w:rPr>
              <w:t>S, ST, W, BN, KC, PP, MF, SE</w:t>
            </w:r>
          </w:p>
        </w:tc>
        <w:tc>
          <w:tcPr>
            <w:tcW w:w="2734" w:type="dxa"/>
          </w:tcPr>
          <w:p>
            <w:pPr>
              <w:pStyle w:val="TableParagraph"/>
              <w:spacing w:before="7"/>
              <w:rPr>
                <w:sz w:val="21"/>
              </w:rPr>
            </w:pPr>
          </w:p>
          <w:p>
            <w:pPr>
              <w:pStyle w:val="TableParagraph"/>
              <w:numPr>
                <w:ilvl w:val="0"/>
                <w:numId w:val="287"/>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87"/>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287"/>
              </w:numPr>
              <w:tabs>
                <w:tab w:pos="424" w:val="left" w:leader="none"/>
              </w:tabs>
              <w:spacing w:line="240" w:lineRule="auto" w:before="1" w:after="0"/>
              <w:ind w:left="423" w:right="207" w:hanging="360"/>
              <w:jc w:val="left"/>
              <w:rPr>
                <w:sz w:val="22"/>
              </w:rPr>
            </w:pPr>
            <w:r>
              <w:rPr>
                <w:sz w:val="22"/>
              </w:rPr>
              <w:t>MD involving (a) to (b) above</w:t>
            </w:r>
          </w:p>
        </w:tc>
        <w:tc>
          <w:tcPr>
            <w:tcW w:w="3603" w:type="dxa"/>
          </w:tcPr>
          <w:p>
            <w:pPr>
              <w:pStyle w:val="TableParagraph"/>
              <w:ind w:left="147" w:right="130"/>
              <w:jc w:val="both"/>
              <w:rPr>
                <w:sz w:val="22"/>
              </w:rPr>
            </w:pPr>
            <w:r>
              <w:rPr>
                <w:sz w:val="22"/>
              </w:rPr>
              <w:t>Erects huts, cabin or similar Dwellings with wooden planks poles, logs, bamboos, hay, straw, reeds, dry leaves, etc., collects necessary materials required for construction.</w:t>
            </w:r>
          </w:p>
        </w:tc>
        <w:tc>
          <w:tcPr>
            <w:tcW w:w="3269" w:type="dxa"/>
          </w:tcPr>
          <w:p>
            <w:pPr>
              <w:pStyle w:val="TableParagraph"/>
              <w:ind w:left="145" w:right="133"/>
              <w:jc w:val="both"/>
              <w:rPr>
                <w:sz w:val="22"/>
              </w:rPr>
            </w:pPr>
            <w:r>
              <w:rPr>
                <w:sz w:val="22"/>
              </w:rPr>
              <w:t>Work is performed outside and inside both. Incumbent should be able to accomplish assigned task efficiently. The incumbent</w:t>
            </w:r>
          </w:p>
          <w:p>
            <w:pPr>
              <w:pStyle w:val="TableParagraph"/>
              <w:spacing w:line="252" w:lineRule="exact"/>
              <w:ind w:left="145" w:right="135"/>
              <w:jc w:val="both"/>
              <w:rPr>
                <w:sz w:val="22"/>
              </w:rPr>
            </w:pPr>
            <w:r>
              <w:rPr>
                <w:sz w:val="22"/>
              </w:rPr>
              <w:t>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276.</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Pr>
                <w:sz w:val="22"/>
              </w:rPr>
            </w:pPr>
            <w:r>
              <w:rPr>
                <w:sz w:val="22"/>
              </w:rPr>
              <w:t>Paper Hanger Maker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969" w:right="177" w:hanging="726"/>
              <w:rPr>
                <w:sz w:val="22"/>
              </w:rPr>
            </w:pPr>
            <w:r>
              <w:rPr>
                <w:sz w:val="22"/>
              </w:rPr>
              <w:t>S, ST, W, BN, MF, SE</w:t>
            </w:r>
          </w:p>
        </w:tc>
        <w:tc>
          <w:tcPr>
            <w:tcW w:w="2734" w:type="dxa"/>
          </w:tcPr>
          <w:p>
            <w:pPr>
              <w:pStyle w:val="TableParagraph"/>
              <w:rPr>
                <w:sz w:val="24"/>
              </w:rPr>
            </w:pPr>
          </w:p>
          <w:p>
            <w:pPr>
              <w:pStyle w:val="TableParagraph"/>
              <w:spacing w:before="5"/>
              <w:rPr>
                <w:sz w:val="19"/>
              </w:rPr>
            </w:pPr>
          </w:p>
          <w:p>
            <w:pPr>
              <w:pStyle w:val="TableParagraph"/>
              <w:numPr>
                <w:ilvl w:val="0"/>
                <w:numId w:val="288"/>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88"/>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288"/>
              </w:numPr>
              <w:tabs>
                <w:tab w:pos="424" w:val="left" w:leader="none"/>
              </w:tabs>
              <w:spacing w:line="253" w:lineRule="exact" w:before="2"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288"/>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34"/>
              <w:jc w:val="both"/>
              <w:rPr>
                <w:sz w:val="22"/>
              </w:rPr>
            </w:pPr>
            <w:r>
              <w:rPr>
                <w:sz w:val="22"/>
              </w:rPr>
              <w:t>Cuts wall paper to proper lengths, applies glue paste on its back and covers walls and ceilings with them for decorative purposes. Selects wall paper of suitable colour, design and size and cuts it into suitable lengths.</w:t>
            </w:r>
          </w:p>
        </w:tc>
        <w:tc>
          <w:tcPr>
            <w:tcW w:w="3269" w:type="dxa"/>
          </w:tcPr>
          <w:p>
            <w:pPr>
              <w:pStyle w:val="TableParagraph"/>
              <w:ind w:left="145" w:right="132"/>
              <w:jc w:val="both"/>
              <w:rPr>
                <w:sz w:val="22"/>
              </w:rPr>
            </w:pPr>
            <w:r>
              <w:rPr>
                <w:sz w:val="22"/>
              </w:rPr>
              <w:t>Work is performed outside and inside both. No hazards are involved Knowledge of color is required. Mobility of the person should be adequate. Incumbent should be able to accomplish assigned task efficiently. The incumbent should be considered</w:t>
            </w:r>
          </w:p>
          <w:p>
            <w:pPr>
              <w:pStyle w:val="TableParagraph"/>
              <w:spacing w:line="240" w:lineRule="exact"/>
              <w:ind w:left="145"/>
              <w:jc w:val="both"/>
              <w:rPr>
                <w:sz w:val="22"/>
              </w:rPr>
            </w:pPr>
            <w:r>
              <w:rPr>
                <w:sz w:val="22"/>
              </w:rPr>
              <w:t>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277.</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Auto Locksmith</w:t>
            </w:r>
          </w:p>
        </w:tc>
        <w:tc>
          <w:tcPr>
            <w:tcW w:w="2156" w:type="dxa"/>
          </w:tcPr>
          <w:p>
            <w:pPr>
              <w:pStyle w:val="TableParagraph"/>
              <w:rPr>
                <w:sz w:val="24"/>
              </w:rPr>
            </w:pPr>
          </w:p>
          <w:p>
            <w:pPr>
              <w:pStyle w:val="TableParagraph"/>
              <w:rPr>
                <w:sz w:val="24"/>
              </w:rPr>
            </w:pPr>
          </w:p>
          <w:p>
            <w:pPr>
              <w:pStyle w:val="TableParagraph"/>
              <w:spacing w:before="200"/>
              <w:ind w:left="89" w:right="35"/>
              <w:jc w:val="center"/>
              <w:rPr>
                <w:sz w:val="22"/>
              </w:rPr>
            </w:pPr>
            <w:r>
              <w:rPr>
                <w:sz w:val="22"/>
              </w:rPr>
              <w:t>SE,W,B,ST,S,MF</w:t>
            </w:r>
          </w:p>
        </w:tc>
        <w:tc>
          <w:tcPr>
            <w:tcW w:w="2734" w:type="dxa"/>
          </w:tcPr>
          <w:p>
            <w:pPr>
              <w:pStyle w:val="TableParagraph"/>
              <w:spacing w:before="4"/>
              <w:rPr>
                <w:sz w:val="21"/>
              </w:rPr>
            </w:pPr>
          </w:p>
          <w:p>
            <w:pPr>
              <w:pStyle w:val="TableParagraph"/>
              <w:numPr>
                <w:ilvl w:val="0"/>
                <w:numId w:val="289"/>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289"/>
              </w:numPr>
              <w:tabs>
                <w:tab w:pos="424" w:val="left" w:leader="none"/>
              </w:tabs>
              <w:spacing w:line="252" w:lineRule="exact" w:before="1" w:after="0"/>
              <w:ind w:left="423" w:right="0" w:hanging="361"/>
              <w:jc w:val="left"/>
              <w:rPr>
                <w:sz w:val="22"/>
              </w:rPr>
            </w:pPr>
            <w:r>
              <w:rPr>
                <w:sz w:val="22"/>
              </w:rPr>
              <w:t>OL, CP, LC, Dw,</w:t>
            </w:r>
            <w:r>
              <w:rPr>
                <w:spacing w:val="-4"/>
                <w:sz w:val="22"/>
              </w:rPr>
              <w:t> </w:t>
            </w:r>
            <w:r>
              <w:rPr>
                <w:sz w:val="22"/>
              </w:rPr>
              <w:t>AAV</w:t>
            </w:r>
          </w:p>
          <w:p>
            <w:pPr>
              <w:pStyle w:val="TableParagraph"/>
              <w:numPr>
                <w:ilvl w:val="0"/>
                <w:numId w:val="289"/>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289"/>
              </w:numPr>
              <w:tabs>
                <w:tab w:pos="424" w:val="left" w:leader="none"/>
              </w:tabs>
              <w:spacing w:line="240" w:lineRule="auto" w:before="2" w:after="0"/>
              <w:ind w:left="423" w:right="219" w:hanging="360"/>
              <w:jc w:val="left"/>
              <w:rPr>
                <w:sz w:val="22"/>
              </w:rPr>
            </w:pPr>
            <w:r>
              <w:rPr>
                <w:sz w:val="22"/>
              </w:rPr>
              <w:t>MD involving (a) to (c) above</w:t>
            </w:r>
          </w:p>
        </w:tc>
        <w:tc>
          <w:tcPr>
            <w:tcW w:w="3603" w:type="dxa"/>
          </w:tcPr>
          <w:p>
            <w:pPr>
              <w:pStyle w:val="TableParagraph"/>
              <w:ind w:left="147" w:right="135"/>
              <w:jc w:val="both"/>
              <w:rPr>
                <w:sz w:val="22"/>
              </w:rPr>
            </w:pPr>
            <w:r>
              <w:rPr>
                <w:sz w:val="22"/>
              </w:rPr>
              <w:t>Creates, installs, adjusts and services mechanical and electronic locks systems both using hand tools and special equipment. Disassembles locks and open locked doorsusing a lock pick, change the combination</w:t>
            </w:r>
            <w:r>
              <w:rPr>
                <w:spacing w:val="33"/>
                <w:sz w:val="22"/>
              </w:rPr>
              <w:t> </w:t>
            </w:r>
            <w:r>
              <w:rPr>
                <w:sz w:val="22"/>
              </w:rPr>
              <w:t>of</w:t>
            </w:r>
          </w:p>
          <w:p>
            <w:pPr>
              <w:pStyle w:val="TableParagraph"/>
              <w:spacing w:line="240" w:lineRule="exact"/>
              <w:ind w:left="147"/>
              <w:jc w:val="both"/>
              <w:rPr>
                <w:sz w:val="22"/>
              </w:rPr>
            </w:pPr>
            <w:r>
              <w:rPr>
                <w:sz w:val="22"/>
              </w:rPr>
              <w:t>locks   by   inserting   new  </w:t>
            </w:r>
            <w:r>
              <w:rPr>
                <w:spacing w:val="47"/>
                <w:sz w:val="22"/>
              </w:rPr>
              <w:t> </w:t>
            </w:r>
            <w:r>
              <w:rPr>
                <w:sz w:val="22"/>
              </w:rPr>
              <w:t>tumblers</w:t>
            </w:r>
          </w:p>
        </w:tc>
        <w:tc>
          <w:tcPr>
            <w:tcW w:w="3269" w:type="dxa"/>
          </w:tcPr>
          <w:p>
            <w:pPr>
              <w:pStyle w:val="TableParagraph"/>
              <w:ind w:left="145" w:right="135"/>
              <w:jc w:val="both"/>
              <w:rPr>
                <w:sz w:val="22"/>
              </w:rPr>
            </w:pPr>
            <w:r>
              <w:rPr>
                <w:sz w:val="22"/>
              </w:rPr>
              <w:t>Work is performed inside and outside. No hazards are involved. Worker works alone.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7"/>
              <w:rPr>
                <w:sz w:val="22"/>
              </w:rPr>
            </w:pPr>
            <w:r>
              <w:rPr>
                <w:sz w:val="22"/>
              </w:rPr>
              <w:t>intothem.</w:t>
            </w:r>
          </w:p>
        </w:tc>
        <w:tc>
          <w:tcPr>
            <w:tcW w:w="3269" w:type="dxa"/>
          </w:tcPr>
          <w:p>
            <w:pPr>
              <w:pStyle w:val="TableParagraph"/>
              <w:rPr>
                <w:sz w:val="20"/>
              </w:rPr>
            </w:pP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278.</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Furnace Man</w:t>
            </w:r>
          </w:p>
        </w:tc>
        <w:tc>
          <w:tcPr>
            <w:tcW w:w="2156" w:type="dxa"/>
          </w:tcPr>
          <w:p>
            <w:pPr>
              <w:pStyle w:val="TableParagraph"/>
              <w:rPr>
                <w:sz w:val="24"/>
              </w:rPr>
            </w:pPr>
          </w:p>
          <w:p>
            <w:pPr>
              <w:pStyle w:val="TableParagraph"/>
              <w:spacing w:before="6"/>
              <w:rPr>
                <w:sz w:val="30"/>
              </w:rPr>
            </w:pPr>
          </w:p>
          <w:p>
            <w:pPr>
              <w:pStyle w:val="TableParagraph"/>
              <w:ind w:left="400" w:right="332" w:firstLine="425"/>
              <w:rPr>
                <w:sz w:val="22"/>
              </w:rPr>
            </w:pPr>
            <w:r>
              <w:rPr>
                <w:sz w:val="22"/>
              </w:rPr>
              <w:t>S, ST, SE,B,W,MF,PP</w:t>
            </w:r>
          </w:p>
        </w:tc>
        <w:tc>
          <w:tcPr>
            <w:tcW w:w="2734" w:type="dxa"/>
          </w:tcPr>
          <w:p>
            <w:pPr>
              <w:pStyle w:val="TableParagraph"/>
              <w:spacing w:before="6"/>
              <w:rPr>
                <w:sz w:val="21"/>
              </w:rPr>
            </w:pPr>
          </w:p>
          <w:p>
            <w:pPr>
              <w:pStyle w:val="TableParagraph"/>
              <w:numPr>
                <w:ilvl w:val="0"/>
                <w:numId w:val="290"/>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90"/>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290"/>
              </w:numPr>
              <w:tabs>
                <w:tab w:pos="424" w:val="left" w:leader="none"/>
              </w:tabs>
              <w:spacing w:line="252" w:lineRule="exact" w:before="2" w:after="0"/>
              <w:ind w:left="423" w:right="0" w:hanging="361"/>
              <w:jc w:val="left"/>
              <w:rPr>
                <w:sz w:val="22"/>
              </w:rPr>
            </w:pPr>
            <w:r>
              <w:rPr>
                <w:sz w:val="22"/>
              </w:rPr>
              <w:t>ASD (M), SLD,</w:t>
            </w:r>
            <w:r>
              <w:rPr>
                <w:spacing w:val="-5"/>
                <w:sz w:val="22"/>
              </w:rPr>
              <w:t> </w:t>
            </w:r>
            <w:r>
              <w:rPr>
                <w:sz w:val="22"/>
              </w:rPr>
              <w:t>MI</w:t>
            </w:r>
          </w:p>
          <w:p>
            <w:pPr>
              <w:pStyle w:val="TableParagraph"/>
              <w:numPr>
                <w:ilvl w:val="0"/>
                <w:numId w:val="290"/>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30"/>
              <w:jc w:val="both"/>
              <w:rPr>
                <w:sz w:val="22"/>
              </w:rPr>
            </w:pPr>
            <w:r>
              <w:rPr>
                <w:sz w:val="22"/>
              </w:rPr>
              <w:t>Operates or tends heating equipment other than basic metal, plastic, or food processing equipment, includes activities, such as annealing glass, drying lumber, curing rubber, removing moisture from materials, or</w:t>
            </w:r>
          </w:p>
          <w:p>
            <w:pPr>
              <w:pStyle w:val="TableParagraph"/>
              <w:spacing w:line="238" w:lineRule="exact"/>
              <w:ind w:left="147"/>
              <w:jc w:val="both"/>
              <w:rPr>
                <w:sz w:val="22"/>
              </w:rPr>
            </w:pPr>
            <w:r>
              <w:rPr>
                <w:sz w:val="22"/>
              </w:rPr>
              <w:t>boiling soap</w:t>
            </w:r>
          </w:p>
        </w:tc>
        <w:tc>
          <w:tcPr>
            <w:tcW w:w="3269" w:type="dxa"/>
          </w:tcPr>
          <w:p>
            <w:pPr>
              <w:pStyle w:val="TableParagraph"/>
              <w:ind w:left="145" w:right="135"/>
              <w:jc w:val="both"/>
              <w:rPr>
                <w:sz w:val="22"/>
              </w:rPr>
            </w:pPr>
            <w:r>
              <w:rPr>
                <w:sz w:val="22"/>
              </w:rPr>
              <w:t>Work is performed inside and outside. No hazards are involved. Worker works alone and sometimes in a group.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279.</w:t>
            </w:r>
          </w:p>
        </w:tc>
        <w:tc>
          <w:tcPr>
            <w:tcW w:w="2489" w:type="dxa"/>
          </w:tcPr>
          <w:p>
            <w:pPr>
              <w:pStyle w:val="TableParagraph"/>
              <w:rPr>
                <w:sz w:val="24"/>
              </w:rPr>
            </w:pPr>
          </w:p>
          <w:p>
            <w:pPr>
              <w:pStyle w:val="TableParagraph"/>
              <w:rPr>
                <w:sz w:val="24"/>
              </w:rPr>
            </w:pPr>
          </w:p>
          <w:p>
            <w:pPr>
              <w:pStyle w:val="TableParagraph"/>
              <w:spacing w:before="202"/>
              <w:ind w:left="107" w:right="524"/>
              <w:rPr>
                <w:sz w:val="22"/>
              </w:rPr>
            </w:pPr>
            <w:r>
              <w:rPr>
                <w:sz w:val="22"/>
              </w:rPr>
              <w:t>Industrial Promotion Officer</w:t>
            </w:r>
          </w:p>
        </w:tc>
        <w:tc>
          <w:tcPr>
            <w:tcW w:w="2156" w:type="dxa"/>
          </w:tcPr>
          <w:p>
            <w:pPr>
              <w:pStyle w:val="TableParagraph"/>
              <w:rPr>
                <w:sz w:val="24"/>
              </w:rPr>
            </w:pPr>
          </w:p>
          <w:p>
            <w:pPr>
              <w:pStyle w:val="TableParagraph"/>
              <w:rPr>
                <w:sz w:val="24"/>
              </w:rPr>
            </w:pPr>
          </w:p>
          <w:p>
            <w:pPr>
              <w:pStyle w:val="TableParagraph"/>
              <w:spacing w:before="202"/>
              <w:ind w:left="107" w:right="93"/>
              <w:rPr>
                <w:sz w:val="22"/>
              </w:rPr>
            </w:pPr>
            <w:r>
              <w:rPr>
                <w:sz w:val="22"/>
              </w:rPr>
              <w:t>S, SE, ST, RW, BLA, MF, C</w:t>
            </w:r>
          </w:p>
        </w:tc>
        <w:tc>
          <w:tcPr>
            <w:tcW w:w="2734" w:type="dxa"/>
          </w:tcPr>
          <w:p>
            <w:pPr>
              <w:pStyle w:val="TableParagraph"/>
              <w:numPr>
                <w:ilvl w:val="0"/>
                <w:numId w:val="291"/>
              </w:numPr>
              <w:tabs>
                <w:tab w:pos="424" w:val="left" w:leader="none"/>
              </w:tabs>
              <w:spacing w:line="247" w:lineRule="exact" w:before="0" w:after="0"/>
              <w:ind w:left="423" w:right="0" w:hanging="361"/>
              <w:jc w:val="left"/>
              <w:rPr>
                <w:sz w:val="22"/>
              </w:rPr>
            </w:pPr>
            <w:r>
              <w:rPr>
                <w:sz w:val="22"/>
              </w:rPr>
              <w:t>LV</w:t>
            </w:r>
          </w:p>
          <w:p>
            <w:pPr>
              <w:pStyle w:val="TableParagraph"/>
              <w:numPr>
                <w:ilvl w:val="0"/>
                <w:numId w:val="291"/>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291"/>
              </w:numPr>
              <w:tabs>
                <w:tab w:pos="424" w:val="left" w:leader="none"/>
              </w:tabs>
              <w:spacing w:line="252" w:lineRule="exact" w:before="0"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before="2"/>
              <w:ind w:left="423"/>
              <w:rPr>
                <w:sz w:val="22"/>
              </w:rPr>
            </w:pPr>
            <w:r>
              <w:rPr>
                <w:sz w:val="22"/>
              </w:rPr>
              <w:t>Dw, AAV</w:t>
            </w:r>
          </w:p>
          <w:p>
            <w:pPr>
              <w:pStyle w:val="TableParagraph"/>
              <w:numPr>
                <w:ilvl w:val="0"/>
                <w:numId w:val="291"/>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291"/>
              </w:numPr>
              <w:tabs>
                <w:tab w:pos="424" w:val="left" w:leader="none"/>
              </w:tabs>
              <w:spacing w:line="252" w:lineRule="exact" w:before="3" w:after="0"/>
              <w:ind w:left="423" w:right="207" w:hanging="360"/>
              <w:jc w:val="left"/>
              <w:rPr>
                <w:sz w:val="22"/>
              </w:rPr>
            </w:pPr>
            <w:r>
              <w:rPr>
                <w:sz w:val="22"/>
              </w:rPr>
              <w:t>MD involving (a) to (d) above</w:t>
            </w:r>
          </w:p>
        </w:tc>
        <w:tc>
          <w:tcPr>
            <w:tcW w:w="3603" w:type="dxa"/>
          </w:tcPr>
          <w:p>
            <w:pPr>
              <w:pStyle w:val="TableParagraph"/>
              <w:spacing w:line="242" w:lineRule="auto"/>
              <w:ind w:left="106" w:right="200"/>
              <w:rPr>
                <w:sz w:val="22"/>
              </w:rPr>
            </w:pPr>
            <w:r>
              <w:rPr>
                <w:sz w:val="22"/>
              </w:rPr>
              <w:t>To do engineering work in the respective field</w:t>
            </w:r>
          </w:p>
        </w:tc>
        <w:tc>
          <w:tcPr>
            <w:tcW w:w="3269" w:type="dxa"/>
          </w:tcPr>
          <w:p>
            <w:pPr>
              <w:pStyle w:val="TableParagraph"/>
              <w:tabs>
                <w:tab w:pos="1272" w:val="left" w:leader="none"/>
                <w:tab w:pos="2266" w:val="left" w:leader="none"/>
              </w:tabs>
              <w:ind w:left="104" w:right="99"/>
              <w:jc w:val="both"/>
              <w:rPr>
                <w:sz w:val="22"/>
              </w:rPr>
            </w:pPr>
            <w:r>
              <w:rPr>
                <w:sz w:val="22"/>
              </w:rPr>
              <w:t>The work is performed inside and should</w:t>
              <w:tab/>
              <w:t>have</w:t>
              <w:tab/>
            </w:r>
            <w:r>
              <w:rPr>
                <w:spacing w:val="-3"/>
                <w:sz w:val="22"/>
              </w:rPr>
              <w:t>functional </w:t>
            </w:r>
            <w:r>
              <w:rPr>
                <w:sz w:val="22"/>
              </w:rPr>
              <w:t>communication skill with assistive listening devices. The incumbent should be considered with aids and</w:t>
            </w:r>
            <w:r>
              <w:rPr>
                <w:spacing w:val="-1"/>
                <w:sz w:val="22"/>
              </w:rPr>
              <w:t> </w:t>
            </w:r>
            <w:r>
              <w:rPr>
                <w:sz w:val="22"/>
              </w:rPr>
              <w:t>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280.</w:t>
            </w:r>
          </w:p>
        </w:tc>
        <w:tc>
          <w:tcPr>
            <w:tcW w:w="2489" w:type="dxa"/>
          </w:tcPr>
          <w:p>
            <w:pPr>
              <w:pStyle w:val="TableParagraph"/>
              <w:rPr>
                <w:sz w:val="24"/>
              </w:rPr>
            </w:pPr>
          </w:p>
          <w:p>
            <w:pPr>
              <w:pStyle w:val="TableParagraph"/>
              <w:rPr>
                <w:sz w:val="24"/>
              </w:rPr>
            </w:pPr>
          </w:p>
          <w:p>
            <w:pPr>
              <w:pStyle w:val="TableParagraph"/>
              <w:spacing w:before="200"/>
              <w:ind w:left="107" w:right="602"/>
              <w:rPr>
                <w:sz w:val="22"/>
              </w:rPr>
            </w:pPr>
            <w:r>
              <w:rPr>
                <w:sz w:val="22"/>
              </w:rPr>
              <w:t>Industrial workman Grade-I (Trainee)</w:t>
            </w:r>
          </w:p>
        </w:tc>
        <w:tc>
          <w:tcPr>
            <w:tcW w:w="2156" w:type="dxa"/>
          </w:tcPr>
          <w:p>
            <w:pPr>
              <w:pStyle w:val="TableParagraph"/>
              <w:rPr>
                <w:sz w:val="24"/>
              </w:rPr>
            </w:pPr>
          </w:p>
          <w:p>
            <w:pPr>
              <w:pStyle w:val="TableParagraph"/>
              <w:rPr>
                <w:sz w:val="24"/>
              </w:rPr>
            </w:pPr>
          </w:p>
          <w:p>
            <w:pPr>
              <w:pStyle w:val="TableParagraph"/>
              <w:spacing w:before="200"/>
              <w:ind w:left="107" w:right="228"/>
              <w:rPr>
                <w:sz w:val="22"/>
              </w:rPr>
            </w:pPr>
            <w:r>
              <w:rPr>
                <w:sz w:val="22"/>
              </w:rPr>
              <w:t>S, SE, RW, BN, ST, W, BLA</w:t>
            </w:r>
          </w:p>
        </w:tc>
        <w:tc>
          <w:tcPr>
            <w:tcW w:w="2734" w:type="dxa"/>
          </w:tcPr>
          <w:p>
            <w:pPr>
              <w:pStyle w:val="TableParagraph"/>
              <w:numPr>
                <w:ilvl w:val="0"/>
                <w:numId w:val="292"/>
              </w:numPr>
              <w:tabs>
                <w:tab w:pos="424" w:val="left" w:leader="none"/>
              </w:tabs>
              <w:spacing w:line="246" w:lineRule="exact" w:before="0" w:after="0"/>
              <w:ind w:left="423" w:right="0" w:hanging="361"/>
              <w:jc w:val="left"/>
              <w:rPr>
                <w:sz w:val="22"/>
              </w:rPr>
            </w:pPr>
            <w:r>
              <w:rPr>
                <w:sz w:val="22"/>
              </w:rPr>
              <w:t>LV</w:t>
            </w:r>
          </w:p>
          <w:p>
            <w:pPr>
              <w:pStyle w:val="TableParagraph"/>
              <w:numPr>
                <w:ilvl w:val="0"/>
                <w:numId w:val="292"/>
              </w:numPr>
              <w:tabs>
                <w:tab w:pos="424" w:val="left" w:leader="none"/>
              </w:tabs>
              <w:spacing w:line="253"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92"/>
              </w:numPr>
              <w:tabs>
                <w:tab w:pos="424" w:val="left" w:leader="none"/>
              </w:tabs>
              <w:spacing w:line="252" w:lineRule="exact" w:before="1"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ind w:left="423"/>
              <w:rPr>
                <w:sz w:val="22"/>
              </w:rPr>
            </w:pPr>
            <w:r>
              <w:rPr>
                <w:sz w:val="22"/>
              </w:rPr>
              <w:t>Dw, AAV</w:t>
            </w:r>
          </w:p>
          <w:p>
            <w:pPr>
              <w:pStyle w:val="TableParagraph"/>
              <w:numPr>
                <w:ilvl w:val="0"/>
                <w:numId w:val="292"/>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292"/>
              </w:numPr>
              <w:tabs>
                <w:tab w:pos="424" w:val="left" w:leader="none"/>
              </w:tabs>
              <w:spacing w:line="254" w:lineRule="exact" w:before="2" w:after="0"/>
              <w:ind w:left="423" w:right="207" w:hanging="360"/>
              <w:jc w:val="left"/>
              <w:rPr>
                <w:sz w:val="22"/>
              </w:rPr>
            </w:pPr>
            <w:r>
              <w:rPr>
                <w:sz w:val="22"/>
              </w:rPr>
              <w:t>MD involving (a) to (d) above</w:t>
            </w:r>
          </w:p>
        </w:tc>
        <w:tc>
          <w:tcPr>
            <w:tcW w:w="3603" w:type="dxa"/>
          </w:tcPr>
          <w:p>
            <w:pPr>
              <w:pStyle w:val="TableParagraph"/>
              <w:tabs>
                <w:tab w:pos="2041" w:val="left" w:leader="none"/>
              </w:tabs>
              <w:ind w:left="106" w:right="98"/>
              <w:rPr>
                <w:sz w:val="22"/>
              </w:rPr>
            </w:pPr>
            <w:r>
              <w:rPr>
                <w:sz w:val="22"/>
              </w:rPr>
              <w:t>To    do  </w:t>
            </w:r>
            <w:r>
              <w:rPr>
                <w:spacing w:val="10"/>
                <w:sz w:val="22"/>
              </w:rPr>
              <w:t> </w:t>
            </w:r>
            <w:r>
              <w:rPr>
                <w:sz w:val="22"/>
              </w:rPr>
              <w:t>work  </w:t>
            </w:r>
            <w:r>
              <w:rPr>
                <w:spacing w:val="32"/>
                <w:sz w:val="22"/>
              </w:rPr>
              <w:t> </w:t>
            </w:r>
            <w:r>
              <w:rPr>
                <w:sz w:val="22"/>
              </w:rPr>
              <w:t>on</w:t>
              <w:tab/>
            </w:r>
            <w:r>
              <w:rPr>
                <w:spacing w:val="-1"/>
                <w:sz w:val="22"/>
              </w:rPr>
              <w:t>manufacturing&amp; </w:t>
            </w:r>
            <w:r>
              <w:rPr>
                <w:sz w:val="22"/>
              </w:rPr>
              <w:t>production</w:t>
            </w:r>
            <w:r>
              <w:rPr>
                <w:spacing w:val="-1"/>
                <w:sz w:val="22"/>
              </w:rPr>
              <w:t> </w:t>
            </w:r>
            <w:r>
              <w:rPr>
                <w:sz w:val="22"/>
              </w:rPr>
              <w:t>unit</w:t>
            </w:r>
          </w:p>
        </w:tc>
        <w:tc>
          <w:tcPr>
            <w:tcW w:w="3269" w:type="dxa"/>
          </w:tcPr>
          <w:p>
            <w:pPr>
              <w:pStyle w:val="TableParagraph"/>
              <w:ind w:left="104" w:right="97"/>
              <w:jc w:val="both"/>
              <w:rPr>
                <w:sz w:val="22"/>
              </w:rPr>
            </w:pPr>
            <w:r>
              <w:rPr>
                <w:sz w:val="22"/>
              </w:rPr>
              <w:t>The work is performed inside in hot, humid &amp; cold weather. The incumbent should be considered with aids and appliances.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281.</w:t>
            </w:r>
          </w:p>
        </w:tc>
        <w:tc>
          <w:tcPr>
            <w:tcW w:w="2489" w:type="dxa"/>
          </w:tcPr>
          <w:p>
            <w:pPr>
              <w:pStyle w:val="TableParagraph"/>
              <w:spacing w:before="4"/>
              <w:rPr>
                <w:sz w:val="32"/>
              </w:rPr>
            </w:pPr>
          </w:p>
          <w:p>
            <w:pPr>
              <w:pStyle w:val="TableParagraph"/>
              <w:spacing w:before="1"/>
              <w:ind w:left="107"/>
              <w:rPr>
                <w:sz w:val="22"/>
              </w:rPr>
            </w:pPr>
            <w:r>
              <w:rPr>
                <w:sz w:val="22"/>
              </w:rPr>
              <w:t>Thermist welders</w:t>
            </w:r>
          </w:p>
        </w:tc>
        <w:tc>
          <w:tcPr>
            <w:tcW w:w="2156" w:type="dxa"/>
          </w:tcPr>
          <w:p>
            <w:pPr>
              <w:pStyle w:val="TableParagraph"/>
              <w:spacing w:before="6"/>
              <w:rPr>
                <w:sz w:val="21"/>
              </w:rPr>
            </w:pPr>
          </w:p>
          <w:p>
            <w:pPr>
              <w:pStyle w:val="TableParagraph"/>
              <w:ind w:left="107" w:right="81"/>
              <w:rPr>
                <w:sz w:val="22"/>
              </w:rPr>
            </w:pPr>
            <w:r>
              <w:rPr>
                <w:sz w:val="22"/>
              </w:rPr>
              <w:t>S, SE, BN, BLA, MF, ST</w:t>
            </w:r>
          </w:p>
        </w:tc>
        <w:tc>
          <w:tcPr>
            <w:tcW w:w="2734" w:type="dxa"/>
          </w:tcPr>
          <w:p>
            <w:pPr>
              <w:pStyle w:val="TableParagraph"/>
              <w:numPr>
                <w:ilvl w:val="0"/>
                <w:numId w:val="293"/>
              </w:numPr>
              <w:tabs>
                <w:tab w:pos="424" w:val="left" w:leader="none"/>
              </w:tabs>
              <w:spacing w:line="247" w:lineRule="exact" w:before="0" w:after="0"/>
              <w:ind w:left="423" w:right="0" w:hanging="361"/>
              <w:jc w:val="left"/>
              <w:rPr>
                <w:sz w:val="22"/>
              </w:rPr>
            </w:pPr>
            <w:r>
              <w:rPr>
                <w:sz w:val="22"/>
              </w:rPr>
              <w:t>LV</w:t>
            </w:r>
          </w:p>
          <w:p>
            <w:pPr>
              <w:pStyle w:val="TableParagraph"/>
              <w:numPr>
                <w:ilvl w:val="0"/>
                <w:numId w:val="293"/>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293"/>
              </w:numPr>
              <w:tabs>
                <w:tab w:pos="424" w:val="left" w:leader="none"/>
              </w:tabs>
              <w:spacing w:line="252" w:lineRule="exact" w:before="3" w:after="0"/>
              <w:ind w:left="423" w:right="534" w:hanging="360"/>
              <w:jc w:val="left"/>
              <w:rPr>
                <w:sz w:val="22"/>
              </w:rPr>
            </w:pPr>
            <w:r>
              <w:rPr>
                <w:sz w:val="22"/>
              </w:rPr>
              <w:t>OA, OL, OAL,</w:t>
            </w:r>
            <w:r>
              <w:rPr>
                <w:spacing w:val="-8"/>
                <w:sz w:val="22"/>
              </w:rPr>
              <w:t> </w:t>
            </w:r>
            <w:r>
              <w:rPr>
                <w:sz w:val="22"/>
              </w:rPr>
              <w:t>Dw, </w:t>
            </w:r>
            <w:r>
              <w:rPr>
                <w:spacing w:val="-2"/>
                <w:sz w:val="22"/>
              </w:rPr>
              <w:t>AAV</w:t>
            </w:r>
          </w:p>
        </w:tc>
        <w:tc>
          <w:tcPr>
            <w:tcW w:w="3603" w:type="dxa"/>
          </w:tcPr>
          <w:p>
            <w:pPr>
              <w:pStyle w:val="TableParagraph"/>
              <w:spacing w:line="247" w:lineRule="exact"/>
              <w:ind w:left="106"/>
              <w:rPr>
                <w:sz w:val="22"/>
              </w:rPr>
            </w:pPr>
            <w:r>
              <w:rPr>
                <w:sz w:val="22"/>
              </w:rPr>
              <w:t>To do welding work.</w:t>
            </w:r>
          </w:p>
        </w:tc>
        <w:tc>
          <w:tcPr>
            <w:tcW w:w="3269" w:type="dxa"/>
          </w:tcPr>
          <w:p>
            <w:pPr>
              <w:pStyle w:val="TableParagraph"/>
              <w:ind w:left="104" w:right="97"/>
              <w:jc w:val="both"/>
              <w:rPr>
                <w:sz w:val="22"/>
              </w:rPr>
            </w:pPr>
            <w:r>
              <w:rPr>
                <w:sz w:val="22"/>
              </w:rPr>
              <w:t>The work is performed inside as well as outside. Should have good eyes    and    Hand </w:t>
            </w:r>
            <w:r>
              <w:rPr>
                <w:spacing w:val="13"/>
                <w:sz w:val="22"/>
              </w:rPr>
              <w:t> </w:t>
            </w:r>
            <w:r>
              <w:rPr>
                <w:sz w:val="22"/>
              </w:rPr>
              <w:t>Co-ordination.</w:t>
            </w:r>
          </w:p>
          <w:p>
            <w:pPr>
              <w:pStyle w:val="TableParagraph"/>
              <w:spacing w:line="240" w:lineRule="exact"/>
              <w:ind w:left="104"/>
              <w:jc w:val="both"/>
              <w:rPr>
                <w:sz w:val="22"/>
              </w:rPr>
            </w:pPr>
            <w:r>
              <w:rPr>
                <w:sz w:val="22"/>
              </w:rPr>
              <w:t>The      incumbent      should    </w:t>
            </w:r>
            <w:r>
              <w:rPr>
                <w:spacing w:val="48"/>
                <w:sz w:val="22"/>
              </w:rPr>
              <w:t> </w:t>
            </w:r>
            <w:r>
              <w:rPr>
                <w:sz w:val="22"/>
              </w:rPr>
              <w:t>be</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294"/>
              </w:numPr>
              <w:tabs>
                <w:tab w:pos="424" w:val="left" w:leader="none"/>
              </w:tabs>
              <w:spacing w:line="242"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294"/>
              </w:numPr>
              <w:tabs>
                <w:tab w:pos="424" w:val="left" w:leader="none"/>
              </w:tabs>
              <w:spacing w:line="248" w:lineRule="exact" w:before="0" w:after="0"/>
              <w:ind w:left="423" w:right="0" w:hanging="361"/>
              <w:jc w:val="left"/>
              <w:rPr>
                <w:sz w:val="22"/>
              </w:rPr>
            </w:pPr>
            <w:r>
              <w:rPr>
                <w:sz w:val="22"/>
              </w:rPr>
              <w:t>MD involving (a) to</w:t>
            </w:r>
            <w:r>
              <w:rPr>
                <w:spacing w:val="-8"/>
                <w:sz w:val="22"/>
              </w:rPr>
              <w:t> </w:t>
            </w:r>
            <w:r>
              <w:rPr>
                <w:sz w:val="22"/>
              </w:rPr>
              <w:t>(d)</w:t>
            </w:r>
          </w:p>
          <w:p>
            <w:pPr>
              <w:pStyle w:val="TableParagraph"/>
              <w:spacing w:line="238" w:lineRule="exact"/>
              <w:ind w:left="423"/>
              <w:rPr>
                <w:sz w:val="22"/>
              </w:rPr>
            </w:pPr>
            <w:r>
              <w:rPr>
                <w:sz w:val="22"/>
              </w:rPr>
              <w:t>above</w:t>
            </w:r>
          </w:p>
        </w:tc>
        <w:tc>
          <w:tcPr>
            <w:tcW w:w="3603" w:type="dxa"/>
          </w:tcPr>
          <w:p>
            <w:pPr>
              <w:pStyle w:val="TableParagraph"/>
              <w:rPr>
                <w:sz w:val="20"/>
              </w:rPr>
            </w:pPr>
          </w:p>
        </w:tc>
        <w:tc>
          <w:tcPr>
            <w:tcW w:w="3269" w:type="dxa"/>
          </w:tcPr>
          <w:p>
            <w:pPr>
              <w:pStyle w:val="TableParagraph"/>
              <w:tabs>
                <w:tab w:pos="1405" w:val="left" w:leader="none"/>
                <w:tab w:pos="2141" w:val="left" w:leader="none"/>
                <w:tab w:pos="2839" w:val="left" w:leader="none"/>
              </w:tabs>
              <w:spacing w:line="242" w:lineRule="auto"/>
              <w:ind w:left="104" w:right="98"/>
              <w:rPr>
                <w:sz w:val="22"/>
              </w:rPr>
            </w:pPr>
            <w:r>
              <w:rPr>
                <w:sz w:val="22"/>
              </w:rPr>
              <w:t>considered</w:t>
              <w:tab/>
              <w:t>with</w:t>
              <w:tab/>
              <w:t>aids</w:t>
              <w:tab/>
            </w:r>
            <w:r>
              <w:rPr>
                <w:spacing w:val="-6"/>
                <w:sz w:val="22"/>
              </w:rPr>
              <w:t>and </w:t>
            </w:r>
            <w:r>
              <w:rPr>
                <w:sz w:val="22"/>
              </w:rPr>
              <w:t>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282.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07"/>
              <w:rPr>
                <w:sz w:val="22"/>
              </w:rPr>
            </w:pPr>
            <w:r>
              <w:rPr>
                <w:sz w:val="22"/>
              </w:rPr>
              <w:t>Motor Transport Fitter</w:t>
            </w:r>
          </w:p>
        </w:tc>
        <w:tc>
          <w:tcPr>
            <w:tcW w:w="2156" w:type="dxa"/>
          </w:tcPr>
          <w:p>
            <w:pPr>
              <w:pStyle w:val="TableParagraph"/>
              <w:rPr>
                <w:sz w:val="24"/>
              </w:rPr>
            </w:pPr>
          </w:p>
          <w:p>
            <w:pPr>
              <w:pStyle w:val="TableParagraph"/>
              <w:rPr>
                <w:sz w:val="24"/>
              </w:rPr>
            </w:pPr>
          </w:p>
          <w:p>
            <w:pPr>
              <w:pStyle w:val="TableParagraph"/>
              <w:spacing w:before="200"/>
              <w:ind w:left="107" w:right="674"/>
              <w:rPr>
                <w:sz w:val="22"/>
              </w:rPr>
            </w:pPr>
            <w:r>
              <w:rPr>
                <w:sz w:val="22"/>
              </w:rPr>
              <w:t>BLA,BN,SE,S, MF,W</w:t>
            </w:r>
          </w:p>
        </w:tc>
        <w:tc>
          <w:tcPr>
            <w:tcW w:w="2734" w:type="dxa"/>
          </w:tcPr>
          <w:p>
            <w:pPr>
              <w:pStyle w:val="TableParagraph"/>
              <w:numPr>
                <w:ilvl w:val="0"/>
                <w:numId w:val="295"/>
              </w:numPr>
              <w:tabs>
                <w:tab w:pos="424" w:val="left" w:leader="none"/>
              </w:tabs>
              <w:spacing w:line="247" w:lineRule="exact" w:before="0" w:after="0"/>
              <w:ind w:left="423" w:right="0" w:hanging="361"/>
              <w:jc w:val="left"/>
              <w:rPr>
                <w:sz w:val="22"/>
              </w:rPr>
            </w:pPr>
            <w:r>
              <w:rPr>
                <w:sz w:val="22"/>
              </w:rPr>
              <w:t>LV</w:t>
            </w:r>
          </w:p>
          <w:p>
            <w:pPr>
              <w:pStyle w:val="TableParagraph"/>
              <w:numPr>
                <w:ilvl w:val="0"/>
                <w:numId w:val="295"/>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295"/>
              </w:numPr>
              <w:tabs>
                <w:tab w:pos="424" w:val="left" w:leader="none"/>
              </w:tabs>
              <w:spacing w:line="240" w:lineRule="auto" w:before="0" w:after="0"/>
              <w:ind w:left="423" w:right="534" w:hanging="360"/>
              <w:jc w:val="left"/>
              <w:rPr>
                <w:sz w:val="22"/>
              </w:rPr>
            </w:pPr>
            <w:r>
              <w:rPr>
                <w:sz w:val="22"/>
              </w:rPr>
              <w:t>OA, OL, OAL,</w:t>
            </w:r>
            <w:r>
              <w:rPr>
                <w:spacing w:val="-8"/>
                <w:sz w:val="22"/>
              </w:rPr>
              <w:t> </w:t>
            </w:r>
            <w:r>
              <w:rPr>
                <w:sz w:val="22"/>
              </w:rPr>
              <w:t>Dw, </w:t>
            </w:r>
            <w:r>
              <w:rPr>
                <w:spacing w:val="-2"/>
                <w:sz w:val="22"/>
              </w:rPr>
              <w:t>AAV</w:t>
            </w:r>
          </w:p>
          <w:p>
            <w:pPr>
              <w:pStyle w:val="TableParagraph"/>
              <w:numPr>
                <w:ilvl w:val="0"/>
                <w:numId w:val="295"/>
              </w:numPr>
              <w:tabs>
                <w:tab w:pos="424" w:val="left" w:leader="none"/>
              </w:tabs>
              <w:spacing w:line="240" w:lineRule="auto" w:before="1" w:after="0"/>
              <w:ind w:left="423" w:right="304" w:hanging="360"/>
              <w:jc w:val="left"/>
              <w:rPr>
                <w:sz w:val="22"/>
              </w:rPr>
            </w:pPr>
            <w:r>
              <w:rPr>
                <w:sz w:val="22"/>
              </w:rPr>
              <w:t>ASD (M, MoD), </w:t>
            </w:r>
            <w:r>
              <w:rPr>
                <w:spacing w:val="-4"/>
                <w:sz w:val="22"/>
              </w:rPr>
              <w:t>SLD, </w:t>
            </w:r>
            <w:r>
              <w:rPr>
                <w:sz w:val="22"/>
              </w:rPr>
              <w:t>MI</w:t>
            </w:r>
          </w:p>
          <w:p>
            <w:pPr>
              <w:pStyle w:val="TableParagraph"/>
              <w:numPr>
                <w:ilvl w:val="0"/>
                <w:numId w:val="295"/>
              </w:numPr>
              <w:tabs>
                <w:tab w:pos="424" w:val="left" w:leader="none"/>
              </w:tabs>
              <w:spacing w:line="252" w:lineRule="exact" w:before="4" w:after="0"/>
              <w:ind w:left="423" w:right="207"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Fitting of Automobile Equipment</w:t>
            </w:r>
          </w:p>
        </w:tc>
        <w:tc>
          <w:tcPr>
            <w:tcW w:w="3269" w:type="dxa"/>
          </w:tcPr>
          <w:p>
            <w:pPr>
              <w:pStyle w:val="TableParagraph"/>
              <w:ind w:left="104" w:right="98"/>
              <w:jc w:val="both"/>
              <w:rPr>
                <w:sz w:val="22"/>
              </w:rPr>
            </w:pPr>
            <w:r>
              <w:rPr>
                <w:sz w:val="22"/>
              </w:rPr>
              <w:t>The work is performed inside and require good health.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283.</w:t>
            </w:r>
          </w:p>
        </w:tc>
        <w:tc>
          <w:tcPr>
            <w:tcW w:w="2489" w:type="dxa"/>
          </w:tcPr>
          <w:p>
            <w:pPr>
              <w:pStyle w:val="TableParagraph"/>
              <w:rPr>
                <w:sz w:val="24"/>
              </w:rPr>
            </w:pPr>
          </w:p>
          <w:p>
            <w:pPr>
              <w:pStyle w:val="TableParagraph"/>
              <w:spacing w:before="2"/>
              <w:rPr>
                <w:sz w:val="30"/>
              </w:rPr>
            </w:pPr>
          </w:p>
          <w:p>
            <w:pPr>
              <w:pStyle w:val="TableParagraph"/>
              <w:ind w:left="107"/>
              <w:rPr>
                <w:sz w:val="22"/>
              </w:rPr>
            </w:pPr>
            <w:r>
              <w:rPr>
                <w:sz w:val="22"/>
              </w:rPr>
              <w:t>ITI </w:t>
            </w:r>
            <w:r>
              <w:rPr>
                <w:rFonts w:ascii="Calibri"/>
                <w:sz w:val="22"/>
              </w:rPr>
              <w:t>Trainee</w:t>
            </w:r>
            <w:r>
              <w:rPr>
                <w:sz w:val="22"/>
              </w:rPr>
              <w:t>(F</w:t>
            </w:r>
            <w:r>
              <w:rPr>
                <w:rFonts w:ascii="Calibri"/>
                <w:sz w:val="22"/>
              </w:rPr>
              <w:t>itter</w:t>
            </w:r>
            <w:r>
              <w:rPr>
                <w:sz w:val="22"/>
              </w:rPr>
              <w:t>)</w:t>
            </w:r>
          </w:p>
        </w:tc>
        <w:tc>
          <w:tcPr>
            <w:tcW w:w="2156" w:type="dxa"/>
          </w:tcPr>
          <w:p>
            <w:pPr>
              <w:pStyle w:val="TableParagraph"/>
              <w:rPr>
                <w:sz w:val="24"/>
              </w:rPr>
            </w:pPr>
          </w:p>
          <w:p>
            <w:pPr>
              <w:pStyle w:val="TableParagraph"/>
              <w:spacing w:before="5"/>
              <w:rPr>
                <w:sz w:val="19"/>
              </w:rPr>
            </w:pPr>
          </w:p>
          <w:p>
            <w:pPr>
              <w:pStyle w:val="TableParagraph"/>
              <w:ind w:left="107" w:right="277"/>
              <w:rPr>
                <w:sz w:val="22"/>
              </w:rPr>
            </w:pPr>
            <w:r>
              <w:rPr>
                <w:sz w:val="22"/>
              </w:rPr>
              <w:t>S, ST, W, BN, RW, SE, H, C</w:t>
            </w:r>
          </w:p>
        </w:tc>
        <w:tc>
          <w:tcPr>
            <w:tcW w:w="2734" w:type="dxa"/>
          </w:tcPr>
          <w:p>
            <w:pPr>
              <w:pStyle w:val="TableParagraph"/>
              <w:numPr>
                <w:ilvl w:val="0"/>
                <w:numId w:val="296"/>
              </w:numPr>
              <w:tabs>
                <w:tab w:pos="424" w:val="left" w:leader="none"/>
              </w:tabs>
              <w:spacing w:line="248" w:lineRule="exact" w:before="0" w:after="0"/>
              <w:ind w:left="423" w:right="0" w:hanging="361"/>
              <w:jc w:val="left"/>
              <w:rPr>
                <w:sz w:val="22"/>
              </w:rPr>
            </w:pPr>
            <w:r>
              <w:rPr>
                <w:sz w:val="22"/>
              </w:rPr>
              <w:t>B, LV</w:t>
            </w:r>
          </w:p>
          <w:p>
            <w:pPr>
              <w:pStyle w:val="TableParagraph"/>
              <w:numPr>
                <w:ilvl w:val="0"/>
                <w:numId w:val="296"/>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296"/>
              </w:numPr>
              <w:tabs>
                <w:tab w:pos="424" w:val="left" w:leader="none"/>
              </w:tabs>
              <w:spacing w:line="252" w:lineRule="exact" w:before="0" w:after="0"/>
              <w:ind w:left="423" w:right="0" w:hanging="361"/>
              <w:jc w:val="left"/>
              <w:rPr>
                <w:sz w:val="22"/>
              </w:rPr>
            </w:pPr>
            <w:r>
              <w:rPr>
                <w:sz w:val="22"/>
              </w:rPr>
              <w:t>OA, OL, OAL, CP,</w:t>
            </w:r>
            <w:r>
              <w:rPr>
                <w:spacing w:val="-5"/>
                <w:sz w:val="22"/>
              </w:rPr>
              <w:t> </w:t>
            </w:r>
            <w:r>
              <w:rPr>
                <w:sz w:val="22"/>
              </w:rPr>
              <w:t>LC,</w:t>
            </w:r>
          </w:p>
          <w:p>
            <w:pPr>
              <w:pStyle w:val="TableParagraph"/>
              <w:spacing w:line="252" w:lineRule="exact" w:before="1"/>
              <w:ind w:left="423"/>
              <w:rPr>
                <w:sz w:val="22"/>
              </w:rPr>
            </w:pPr>
            <w:r>
              <w:rPr>
                <w:sz w:val="22"/>
              </w:rPr>
              <w:t>Dw, AAV</w:t>
            </w:r>
          </w:p>
          <w:p>
            <w:pPr>
              <w:pStyle w:val="TableParagraph"/>
              <w:numPr>
                <w:ilvl w:val="0"/>
                <w:numId w:val="296"/>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296"/>
              </w:numPr>
              <w:tabs>
                <w:tab w:pos="424" w:val="left" w:leader="none"/>
              </w:tabs>
              <w:spacing w:line="252" w:lineRule="exact" w:before="5" w:after="0"/>
              <w:ind w:left="423" w:right="207" w:hanging="360"/>
              <w:jc w:val="left"/>
              <w:rPr>
                <w:sz w:val="22"/>
              </w:rPr>
            </w:pPr>
            <w:r>
              <w:rPr>
                <w:sz w:val="22"/>
              </w:rPr>
              <w:t>MD involving (a) to (d) above</w:t>
            </w:r>
          </w:p>
        </w:tc>
        <w:tc>
          <w:tcPr>
            <w:tcW w:w="3603" w:type="dxa"/>
          </w:tcPr>
          <w:p>
            <w:pPr>
              <w:pStyle w:val="TableParagraph"/>
              <w:ind w:left="106" w:right="95"/>
              <w:jc w:val="both"/>
              <w:rPr>
                <w:sz w:val="22"/>
              </w:rPr>
            </w:pPr>
            <w:r>
              <w:rPr>
                <w:sz w:val="22"/>
              </w:rPr>
              <w:t>To assist the superiors in general fitting work involving filling, cutting and threading of ferrous or non- ferrous materials Many other jobs assigned to him by his superiors from time to time.</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w:t>
            </w:r>
          </w:p>
          <w:p>
            <w:pPr>
              <w:pStyle w:val="TableParagraph"/>
              <w:spacing w:line="237" w:lineRule="exact"/>
              <w:ind w:left="104"/>
              <w:jc w:val="both"/>
              <w:rPr>
                <w:sz w:val="22"/>
              </w:rPr>
            </w:pPr>
            <w:r>
              <w:rPr>
                <w:sz w:val="22"/>
              </w:rPr>
              <w:t>be used as per needs.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7"/>
              <w:rPr>
                <w:sz w:val="28"/>
              </w:rPr>
            </w:pPr>
          </w:p>
          <w:p>
            <w:pPr>
              <w:pStyle w:val="TableParagraph"/>
              <w:ind w:left="30"/>
              <w:rPr>
                <w:sz w:val="22"/>
              </w:rPr>
            </w:pPr>
            <w:r>
              <w:rPr>
                <w:sz w:val="22"/>
              </w:rPr>
              <w:t>284.</w:t>
            </w:r>
          </w:p>
        </w:tc>
        <w:tc>
          <w:tcPr>
            <w:tcW w:w="2489" w:type="dxa"/>
          </w:tcPr>
          <w:p>
            <w:pPr>
              <w:pStyle w:val="TableParagraph"/>
              <w:rPr>
                <w:sz w:val="24"/>
              </w:rPr>
            </w:pPr>
          </w:p>
          <w:p>
            <w:pPr>
              <w:pStyle w:val="TableParagraph"/>
              <w:rPr>
                <w:sz w:val="24"/>
              </w:rPr>
            </w:pPr>
          </w:p>
          <w:p>
            <w:pPr>
              <w:pStyle w:val="TableParagraph"/>
              <w:spacing w:before="7"/>
              <w:rPr>
                <w:sz w:val="28"/>
              </w:rPr>
            </w:pPr>
          </w:p>
          <w:p>
            <w:pPr>
              <w:pStyle w:val="TableParagraph"/>
              <w:ind w:left="107"/>
              <w:rPr>
                <w:sz w:val="22"/>
              </w:rPr>
            </w:pPr>
            <w:r>
              <w:rPr>
                <w:sz w:val="22"/>
              </w:rPr>
              <w:t>Turner (Senior)</w:t>
            </w:r>
          </w:p>
        </w:tc>
        <w:tc>
          <w:tcPr>
            <w:tcW w:w="2156" w:type="dxa"/>
          </w:tcPr>
          <w:p>
            <w:pPr>
              <w:pStyle w:val="TableParagraph"/>
              <w:rPr>
                <w:sz w:val="24"/>
              </w:rPr>
            </w:pPr>
          </w:p>
          <w:p>
            <w:pPr>
              <w:pStyle w:val="TableParagraph"/>
              <w:rPr>
                <w:sz w:val="24"/>
              </w:rPr>
            </w:pPr>
          </w:p>
          <w:p>
            <w:pPr>
              <w:pStyle w:val="TableParagraph"/>
              <w:spacing w:before="202"/>
              <w:ind w:left="107" w:right="277"/>
              <w:rPr>
                <w:sz w:val="22"/>
              </w:rPr>
            </w:pPr>
            <w:r>
              <w:rPr>
                <w:sz w:val="22"/>
              </w:rPr>
              <w:t>S, ST, W, BN, RW, SE, H, C</w:t>
            </w:r>
          </w:p>
        </w:tc>
        <w:tc>
          <w:tcPr>
            <w:tcW w:w="2734" w:type="dxa"/>
          </w:tcPr>
          <w:p>
            <w:pPr>
              <w:pStyle w:val="TableParagraph"/>
              <w:numPr>
                <w:ilvl w:val="0"/>
                <w:numId w:val="297"/>
              </w:numPr>
              <w:tabs>
                <w:tab w:pos="424" w:val="left" w:leader="none"/>
              </w:tabs>
              <w:spacing w:line="248" w:lineRule="exact" w:before="0" w:after="0"/>
              <w:ind w:left="423" w:right="0" w:hanging="361"/>
              <w:jc w:val="left"/>
              <w:rPr>
                <w:sz w:val="22"/>
              </w:rPr>
            </w:pPr>
            <w:r>
              <w:rPr>
                <w:sz w:val="22"/>
              </w:rPr>
              <w:t>B, LV</w:t>
            </w:r>
          </w:p>
          <w:p>
            <w:pPr>
              <w:pStyle w:val="TableParagraph"/>
              <w:numPr>
                <w:ilvl w:val="0"/>
                <w:numId w:val="297"/>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297"/>
              </w:numPr>
              <w:tabs>
                <w:tab w:pos="424" w:val="left" w:leader="none"/>
              </w:tabs>
              <w:spacing w:line="240" w:lineRule="auto" w:before="0" w:after="0"/>
              <w:ind w:left="423" w:right="143" w:hanging="360"/>
              <w:jc w:val="left"/>
              <w:rPr>
                <w:sz w:val="22"/>
              </w:rPr>
            </w:pPr>
            <w:r>
              <w:rPr>
                <w:sz w:val="22"/>
              </w:rPr>
              <w:t>OA, OL, OAL, LC,</w:t>
            </w:r>
            <w:r>
              <w:rPr>
                <w:spacing w:val="-10"/>
                <w:sz w:val="22"/>
              </w:rPr>
              <w:t> </w:t>
            </w:r>
            <w:r>
              <w:rPr>
                <w:sz w:val="22"/>
              </w:rPr>
              <w:t>Dw, </w:t>
            </w:r>
            <w:r>
              <w:rPr>
                <w:spacing w:val="-2"/>
                <w:sz w:val="22"/>
              </w:rPr>
              <w:t>AAV</w:t>
            </w:r>
          </w:p>
          <w:p>
            <w:pPr>
              <w:pStyle w:val="TableParagraph"/>
              <w:numPr>
                <w:ilvl w:val="0"/>
                <w:numId w:val="297"/>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297"/>
              </w:numPr>
              <w:tabs>
                <w:tab w:pos="424" w:val="left" w:leader="none"/>
              </w:tabs>
              <w:spacing w:line="254" w:lineRule="exact" w:before="2" w:after="0"/>
              <w:ind w:left="423" w:right="207" w:hanging="360"/>
              <w:jc w:val="left"/>
              <w:rPr>
                <w:sz w:val="22"/>
              </w:rPr>
            </w:pPr>
            <w:r>
              <w:rPr>
                <w:sz w:val="22"/>
              </w:rPr>
              <w:t>MD involving (a) to (d) above</w:t>
            </w:r>
          </w:p>
        </w:tc>
        <w:tc>
          <w:tcPr>
            <w:tcW w:w="3603" w:type="dxa"/>
          </w:tcPr>
          <w:p>
            <w:pPr>
              <w:pStyle w:val="TableParagraph"/>
              <w:ind w:left="106" w:right="99"/>
              <w:jc w:val="both"/>
              <w:rPr>
                <w:sz w:val="22"/>
              </w:rPr>
            </w:pPr>
            <w:r>
              <w:rPr>
                <w:sz w:val="22"/>
              </w:rPr>
              <w:t>Operation of the lathe for the manufacture of precision parts of power looms/coir processing machineries etc., and maintenance of the machines.</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90"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13"/>
              <w:ind w:left="64"/>
              <w:rPr>
                <w:sz w:val="22"/>
              </w:rPr>
            </w:pPr>
            <w:r>
              <w:rPr>
                <w:sz w:val="22"/>
              </w:rPr>
              <w:t>9. BANKING</w:t>
            </w:r>
          </w:p>
        </w:tc>
      </w:tr>
      <w:tr>
        <w:trPr>
          <w:trHeight w:val="288" w:hRule="atLeast"/>
        </w:trPr>
        <w:tc>
          <w:tcPr>
            <w:tcW w:w="920" w:type="dxa"/>
            <w:shd w:val="clear" w:color="auto" w:fill="D9D9D9"/>
          </w:tcPr>
          <w:p>
            <w:pPr>
              <w:pStyle w:val="TableParagraph"/>
              <w:tabs>
                <w:tab w:pos="828" w:val="left" w:leader="none"/>
              </w:tabs>
              <w:spacing w:before="11"/>
              <w:ind w:left="30" w:right="-29"/>
              <w:rPr>
                <w:sz w:val="22"/>
              </w:rPr>
            </w:pPr>
            <w:r>
              <w:rPr>
                <w:sz w:val="22"/>
              </w:rPr>
              <w:t>285.</w:t>
              <w:tab/>
            </w:r>
            <w:r>
              <w:rPr>
                <w:spacing w:val="-20"/>
                <w:sz w:val="22"/>
              </w:rPr>
              <w:t>5</w:t>
            </w:r>
          </w:p>
        </w:tc>
        <w:tc>
          <w:tcPr>
            <w:tcW w:w="2489" w:type="dxa"/>
          </w:tcPr>
          <w:p>
            <w:pPr>
              <w:pStyle w:val="TableParagraph"/>
              <w:spacing w:before="11"/>
              <w:ind w:left="148"/>
              <w:rPr>
                <w:sz w:val="22"/>
              </w:rPr>
            </w:pPr>
            <w:r>
              <w:rPr>
                <w:sz w:val="22"/>
              </w:rPr>
              <w:t>Bank Clerk</w:t>
            </w:r>
          </w:p>
        </w:tc>
        <w:tc>
          <w:tcPr>
            <w:tcW w:w="2156" w:type="dxa"/>
          </w:tcPr>
          <w:p>
            <w:pPr>
              <w:pStyle w:val="TableParagraph"/>
              <w:spacing w:line="238" w:lineRule="exact" w:before="30"/>
              <w:ind w:left="251"/>
              <w:rPr>
                <w:sz w:val="22"/>
              </w:rPr>
            </w:pPr>
            <w:r>
              <w:rPr>
                <w:sz w:val="22"/>
              </w:rPr>
              <w:t>S, W, MF, RW,</w:t>
            </w:r>
          </w:p>
        </w:tc>
        <w:tc>
          <w:tcPr>
            <w:tcW w:w="2734" w:type="dxa"/>
          </w:tcPr>
          <w:p>
            <w:pPr>
              <w:pStyle w:val="TableParagraph"/>
              <w:spacing w:before="11"/>
              <w:ind w:left="63"/>
              <w:rPr>
                <w:sz w:val="22"/>
              </w:rPr>
            </w:pPr>
            <w:r>
              <w:rPr>
                <w:sz w:val="22"/>
              </w:rPr>
              <w:t>a) B, LV</w:t>
            </w:r>
          </w:p>
        </w:tc>
        <w:tc>
          <w:tcPr>
            <w:tcW w:w="3603" w:type="dxa"/>
          </w:tcPr>
          <w:p>
            <w:pPr>
              <w:pStyle w:val="TableParagraph"/>
              <w:tabs>
                <w:tab w:pos="894" w:val="left" w:leader="none"/>
                <w:tab w:pos="1668" w:val="left" w:leader="none"/>
                <w:tab w:pos="2807" w:val="left" w:leader="none"/>
              </w:tabs>
              <w:spacing w:line="247" w:lineRule="exact"/>
              <w:ind w:left="147"/>
              <w:rPr>
                <w:sz w:val="22"/>
              </w:rPr>
            </w:pPr>
            <w:r>
              <w:rPr>
                <w:sz w:val="22"/>
              </w:rPr>
              <w:t>Bank</w:t>
              <w:tab/>
              <w:t>Clerk</w:t>
              <w:tab/>
              <w:t>maintains</w:t>
              <w:tab/>
              <w:t>various</w:t>
            </w:r>
          </w:p>
        </w:tc>
        <w:tc>
          <w:tcPr>
            <w:tcW w:w="3269" w:type="dxa"/>
          </w:tcPr>
          <w:p>
            <w:pPr>
              <w:pStyle w:val="TableParagraph"/>
              <w:spacing w:line="247" w:lineRule="exact"/>
              <w:ind w:left="145"/>
              <w:rPr>
                <w:sz w:val="22"/>
              </w:rPr>
            </w:pPr>
            <w:r>
              <w:rPr>
                <w:sz w:val="22"/>
              </w:rPr>
              <w:t>The work is performed inside.</w:t>
            </w:r>
          </w:p>
        </w:tc>
      </w:tr>
    </w:tbl>
    <w:p>
      <w:pPr>
        <w:spacing w:after="0" w:line="247"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32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spacing w:line="247" w:lineRule="exact"/>
              <w:ind w:left="553"/>
              <w:rPr>
                <w:sz w:val="22"/>
              </w:rPr>
            </w:pPr>
            <w:r>
              <w:rPr>
                <w:sz w:val="22"/>
              </w:rPr>
              <w:t>SE, H, C</w:t>
            </w:r>
          </w:p>
        </w:tc>
        <w:tc>
          <w:tcPr>
            <w:tcW w:w="2734" w:type="dxa"/>
          </w:tcPr>
          <w:p>
            <w:pPr>
              <w:pStyle w:val="TableParagraph"/>
              <w:numPr>
                <w:ilvl w:val="0"/>
                <w:numId w:val="298"/>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298"/>
              </w:numPr>
              <w:tabs>
                <w:tab w:pos="424" w:val="left" w:leader="none"/>
              </w:tabs>
              <w:spacing w:line="240" w:lineRule="auto" w:before="1" w:after="0"/>
              <w:ind w:left="423" w:right="0" w:hanging="361"/>
              <w:jc w:val="left"/>
              <w:rPr>
                <w:sz w:val="22"/>
              </w:rPr>
            </w:pPr>
            <w:r>
              <w:rPr>
                <w:sz w:val="22"/>
              </w:rPr>
              <w:t>OA,BA, OL, BL,</w:t>
            </w:r>
            <w:r>
              <w:rPr>
                <w:spacing w:val="-3"/>
                <w:sz w:val="22"/>
              </w:rPr>
              <w:t> </w:t>
            </w:r>
            <w:r>
              <w:rPr>
                <w:sz w:val="22"/>
              </w:rPr>
              <w:t>CP,</w:t>
            </w:r>
          </w:p>
          <w:p>
            <w:pPr>
              <w:pStyle w:val="TableParagraph"/>
              <w:spacing w:line="252" w:lineRule="exact" w:before="2"/>
              <w:ind w:left="423"/>
              <w:rPr>
                <w:sz w:val="22"/>
              </w:rPr>
            </w:pPr>
            <w:r>
              <w:rPr>
                <w:sz w:val="22"/>
              </w:rPr>
              <w:t>LC, Dw, AAV, MDy</w:t>
            </w:r>
          </w:p>
          <w:p>
            <w:pPr>
              <w:pStyle w:val="TableParagraph"/>
              <w:numPr>
                <w:ilvl w:val="0"/>
                <w:numId w:val="298"/>
              </w:numPr>
              <w:tabs>
                <w:tab w:pos="424" w:val="left" w:leader="none"/>
              </w:tabs>
              <w:spacing w:line="240" w:lineRule="auto" w:before="0"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298"/>
              </w:numPr>
              <w:tabs>
                <w:tab w:pos="424" w:val="left" w:leader="none"/>
              </w:tabs>
              <w:spacing w:line="240" w:lineRule="auto" w:before="2" w:after="0"/>
              <w:ind w:left="423" w:right="0" w:hanging="361"/>
              <w:jc w:val="left"/>
              <w:rPr>
                <w:sz w:val="22"/>
              </w:rPr>
            </w:pPr>
            <w:r>
              <w:rPr>
                <w:sz w:val="22"/>
              </w:rPr>
              <w:t>MD involving (a)</w:t>
            </w:r>
            <w:r>
              <w:rPr>
                <w:spacing w:val="-5"/>
                <w:sz w:val="22"/>
              </w:rPr>
              <w:t> </w:t>
            </w:r>
            <w:r>
              <w:rPr>
                <w:sz w:val="22"/>
              </w:rPr>
              <w:t>to</w:t>
            </w:r>
          </w:p>
          <w:p>
            <w:pPr>
              <w:pStyle w:val="TableParagraph"/>
              <w:spacing w:before="1"/>
              <w:ind w:left="423"/>
              <w:rPr>
                <w:sz w:val="22"/>
              </w:rPr>
            </w:pPr>
            <w:r>
              <w:rPr>
                <w:sz w:val="22"/>
              </w:rPr>
              <w:t>(d) above</w:t>
            </w:r>
          </w:p>
        </w:tc>
        <w:tc>
          <w:tcPr>
            <w:tcW w:w="3603" w:type="dxa"/>
          </w:tcPr>
          <w:p>
            <w:pPr>
              <w:pStyle w:val="TableParagraph"/>
              <w:ind w:left="147" w:right="132"/>
              <w:jc w:val="both"/>
              <w:rPr>
                <w:sz w:val="22"/>
              </w:rPr>
            </w:pPr>
            <w:r>
              <w:rPr>
                <w:sz w:val="22"/>
              </w:rPr>
              <w:t>account booksand documents in banks and attends to </w:t>
            </w:r>
            <w:r>
              <w:rPr>
                <w:spacing w:val="-3"/>
                <w:sz w:val="22"/>
              </w:rPr>
              <w:t>banking </w:t>
            </w:r>
            <w:r>
              <w:rPr>
                <w:sz w:val="22"/>
              </w:rPr>
              <w:t>business relating to current accounts, savings bank accounts, fixed deposits, etc. Posts necessary entries as and when transactions take place in account books, to keep account up-to- date. Receives applications for loans,. Advances, foreign exchange, etc., scrutinizes them for correctness and eligibility and forwards them to superiors for orders. Sorts out bills and cheques received, and sends them to concerned Ledger Clerks for posting necessary entries. Prepares demand drafts for amounts deposited with bank and puts them to superiors for signatures. Renders periodical statement of accounts to parties or clients. Attends to related correspondence. Prepares </w:t>
            </w:r>
            <w:r>
              <w:rPr>
                <w:spacing w:val="-4"/>
                <w:sz w:val="22"/>
              </w:rPr>
              <w:t>daily </w:t>
            </w:r>
            <w:r>
              <w:rPr>
                <w:sz w:val="22"/>
              </w:rPr>
              <w:t>statement at close of day‘s work showing different</w:t>
            </w:r>
            <w:r>
              <w:rPr>
                <w:spacing w:val="30"/>
                <w:sz w:val="22"/>
              </w:rPr>
              <w:t> </w:t>
            </w:r>
            <w:r>
              <w:rPr>
                <w:sz w:val="22"/>
              </w:rPr>
              <w:t>transactions</w:t>
            </w:r>
          </w:p>
          <w:p>
            <w:pPr>
              <w:pStyle w:val="TableParagraph"/>
              <w:spacing w:line="252" w:lineRule="exact"/>
              <w:ind w:left="147" w:right="133"/>
              <w:jc w:val="both"/>
              <w:rPr>
                <w:sz w:val="22"/>
              </w:rPr>
            </w:pPr>
            <w:r>
              <w:rPr>
                <w:sz w:val="22"/>
              </w:rPr>
              <w:t>attended to. May use calculating machine for totaling offigures.</w:t>
            </w:r>
          </w:p>
        </w:tc>
        <w:tc>
          <w:tcPr>
            <w:tcW w:w="3269" w:type="dxa"/>
          </w:tcPr>
          <w:p>
            <w:pPr>
              <w:pStyle w:val="TableParagraph"/>
              <w:ind w:left="145" w:right="130"/>
              <w:jc w:val="both"/>
              <w:rPr>
                <w:sz w:val="22"/>
              </w:rPr>
            </w:pPr>
            <w:r>
              <w:rPr>
                <w:sz w:val="22"/>
              </w:rPr>
              <w:t>The work place is well lighted and comfortable. The worker usually work alone though some public dealing is required. Bilateral hand activities of the person should be adequate. The incumbent should be considered with aids and appliances.</w:t>
            </w:r>
          </w:p>
        </w:tc>
      </w:tr>
      <w:tr>
        <w:trPr>
          <w:trHeight w:val="1015" w:hRule="atLeast"/>
        </w:trPr>
        <w:tc>
          <w:tcPr>
            <w:tcW w:w="920" w:type="dxa"/>
            <w:shd w:val="clear" w:color="auto" w:fill="D9D9D9"/>
          </w:tcPr>
          <w:p>
            <w:pPr>
              <w:pStyle w:val="TableParagraph"/>
              <w:spacing w:before="7"/>
              <w:rPr>
                <w:sz w:val="32"/>
              </w:rPr>
            </w:pPr>
          </w:p>
          <w:p>
            <w:pPr>
              <w:pStyle w:val="TableParagraph"/>
              <w:ind w:left="30"/>
              <w:rPr>
                <w:sz w:val="22"/>
              </w:rPr>
            </w:pPr>
            <w:r>
              <w:rPr>
                <w:sz w:val="22"/>
              </w:rPr>
              <w:t>286.</w:t>
            </w:r>
          </w:p>
        </w:tc>
        <w:tc>
          <w:tcPr>
            <w:tcW w:w="2489" w:type="dxa"/>
          </w:tcPr>
          <w:p>
            <w:pPr>
              <w:pStyle w:val="TableParagraph"/>
              <w:spacing w:before="6"/>
              <w:rPr>
                <w:sz w:val="21"/>
              </w:rPr>
            </w:pPr>
          </w:p>
          <w:p>
            <w:pPr>
              <w:pStyle w:val="TableParagraph"/>
              <w:ind w:left="148" w:right="411"/>
              <w:rPr>
                <w:sz w:val="22"/>
              </w:rPr>
            </w:pPr>
            <w:r>
              <w:rPr>
                <w:sz w:val="22"/>
              </w:rPr>
              <w:t>Ledger Clerk, Ledger Keeper</w:t>
            </w:r>
          </w:p>
        </w:tc>
        <w:tc>
          <w:tcPr>
            <w:tcW w:w="2156" w:type="dxa"/>
          </w:tcPr>
          <w:p>
            <w:pPr>
              <w:pStyle w:val="TableParagraph"/>
              <w:rPr>
                <w:sz w:val="23"/>
              </w:rPr>
            </w:pPr>
          </w:p>
          <w:p>
            <w:pPr>
              <w:pStyle w:val="TableParagraph"/>
              <w:ind w:left="505" w:right="538" w:hanging="207"/>
              <w:rPr>
                <w:sz w:val="22"/>
              </w:rPr>
            </w:pPr>
            <w:r>
              <w:rPr>
                <w:sz w:val="22"/>
              </w:rPr>
              <w:t>S, W, MF, SE, RW, H, C</w:t>
            </w:r>
          </w:p>
        </w:tc>
        <w:tc>
          <w:tcPr>
            <w:tcW w:w="2734" w:type="dxa"/>
          </w:tcPr>
          <w:p>
            <w:pPr>
              <w:pStyle w:val="TableParagraph"/>
              <w:numPr>
                <w:ilvl w:val="0"/>
                <w:numId w:val="299"/>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299"/>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299"/>
              </w:numPr>
              <w:tabs>
                <w:tab w:pos="424" w:val="left" w:leader="none"/>
              </w:tabs>
              <w:spacing w:line="256" w:lineRule="exact" w:before="0" w:after="0"/>
              <w:ind w:left="423" w:right="361" w:hanging="360"/>
              <w:jc w:val="left"/>
              <w:rPr>
                <w:sz w:val="22"/>
              </w:rPr>
            </w:pPr>
            <w:r>
              <w:rPr>
                <w:sz w:val="22"/>
              </w:rPr>
              <w:t>OA, OL, BL, CP, </w:t>
            </w:r>
            <w:r>
              <w:rPr>
                <w:spacing w:val="-5"/>
                <w:sz w:val="22"/>
              </w:rPr>
              <w:t>LC, </w:t>
            </w:r>
            <w:r>
              <w:rPr>
                <w:sz w:val="22"/>
              </w:rPr>
              <w:t>Dw,</w:t>
            </w:r>
            <w:r>
              <w:rPr>
                <w:spacing w:val="-1"/>
                <w:sz w:val="22"/>
              </w:rPr>
              <w:t> </w:t>
            </w:r>
            <w:r>
              <w:rPr>
                <w:sz w:val="22"/>
              </w:rPr>
              <w:t>AAV</w:t>
            </w:r>
          </w:p>
        </w:tc>
        <w:tc>
          <w:tcPr>
            <w:tcW w:w="3603" w:type="dxa"/>
          </w:tcPr>
          <w:p>
            <w:pPr>
              <w:pStyle w:val="TableParagraph"/>
              <w:ind w:left="147" w:right="133"/>
              <w:jc w:val="both"/>
              <w:rPr>
                <w:sz w:val="22"/>
              </w:rPr>
            </w:pPr>
            <w:r>
              <w:rPr>
                <w:sz w:val="22"/>
              </w:rPr>
              <w:t>Ledger Clerk; Ledger Keeper maintains record of financial transactions in ledgers  of clients, </w:t>
            </w:r>
            <w:r>
              <w:rPr>
                <w:spacing w:val="24"/>
                <w:sz w:val="22"/>
              </w:rPr>
              <w:t> </w:t>
            </w:r>
            <w:r>
              <w:rPr>
                <w:sz w:val="22"/>
              </w:rPr>
              <w:t>by</w:t>
            </w:r>
          </w:p>
          <w:p>
            <w:pPr>
              <w:pStyle w:val="TableParagraph"/>
              <w:spacing w:line="243" w:lineRule="exact"/>
              <w:ind w:left="147"/>
              <w:jc w:val="both"/>
              <w:rPr>
                <w:sz w:val="22"/>
              </w:rPr>
            </w:pPr>
            <w:r>
              <w:rPr>
                <w:sz w:val="22"/>
              </w:rPr>
              <w:t>making  necessary  entries  in</w:t>
            </w:r>
            <w:r>
              <w:rPr>
                <w:spacing w:val="13"/>
                <w:sz w:val="22"/>
              </w:rPr>
              <w:t> </w:t>
            </w:r>
            <w:r>
              <w:rPr>
                <w:sz w:val="22"/>
              </w:rPr>
              <w:t>respect</w:t>
            </w:r>
          </w:p>
        </w:tc>
        <w:tc>
          <w:tcPr>
            <w:tcW w:w="3269" w:type="dxa"/>
          </w:tcPr>
          <w:p>
            <w:pPr>
              <w:pStyle w:val="TableParagraph"/>
              <w:ind w:left="145" w:right="130"/>
              <w:jc w:val="both"/>
              <w:rPr>
                <w:sz w:val="22"/>
              </w:rPr>
            </w:pPr>
            <w:r>
              <w:rPr>
                <w:sz w:val="22"/>
              </w:rPr>
              <w:t>The work is performed inside. The work place is well lighted and    comfortable.    The </w:t>
            </w:r>
            <w:r>
              <w:rPr>
                <w:spacing w:val="21"/>
                <w:sz w:val="22"/>
              </w:rPr>
              <w:t> </w:t>
            </w:r>
            <w:r>
              <w:rPr>
                <w:sz w:val="22"/>
              </w:rPr>
              <w:t>worker</w:t>
            </w:r>
          </w:p>
          <w:p>
            <w:pPr>
              <w:pStyle w:val="TableParagraph"/>
              <w:spacing w:line="243" w:lineRule="exact"/>
              <w:ind w:left="145"/>
              <w:jc w:val="both"/>
              <w:rPr>
                <w:sz w:val="22"/>
              </w:rPr>
            </w:pPr>
            <w:r>
              <w:rPr>
                <w:sz w:val="22"/>
              </w:rPr>
              <w:t>sually   work  alone  though</w:t>
            </w:r>
            <w:r>
              <w:rPr>
                <w:spacing w:val="-2"/>
                <w:sz w:val="22"/>
              </w:rPr>
              <w:t> </w:t>
            </w:r>
            <w:r>
              <w:rPr>
                <w:sz w:val="22"/>
              </w:rPr>
              <w:t>some</w:t>
            </w:r>
          </w:p>
        </w:tc>
      </w:tr>
    </w:tbl>
    <w:p>
      <w:pPr>
        <w:spacing w:after="0" w:line="243"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82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300"/>
              </w:numPr>
              <w:tabs>
                <w:tab w:pos="424" w:val="left" w:leader="none"/>
              </w:tabs>
              <w:spacing w:line="247" w:lineRule="exact" w:before="0" w:after="0"/>
              <w:ind w:left="423" w:right="0" w:hanging="361"/>
              <w:jc w:val="left"/>
              <w:rPr>
                <w:sz w:val="22"/>
              </w:rPr>
            </w:pPr>
            <w:r>
              <w:rPr>
                <w:sz w:val="22"/>
              </w:rPr>
              <w:t>ASD (M), SLD,</w:t>
            </w:r>
            <w:r>
              <w:rPr>
                <w:spacing w:val="-4"/>
                <w:sz w:val="22"/>
              </w:rPr>
              <w:t> </w:t>
            </w:r>
            <w:r>
              <w:rPr>
                <w:sz w:val="22"/>
              </w:rPr>
              <w:t>MI</w:t>
            </w:r>
          </w:p>
          <w:p>
            <w:pPr>
              <w:pStyle w:val="TableParagraph"/>
              <w:numPr>
                <w:ilvl w:val="0"/>
                <w:numId w:val="300"/>
              </w:numPr>
              <w:tabs>
                <w:tab w:pos="424" w:val="left" w:leader="none"/>
              </w:tabs>
              <w:spacing w:line="240" w:lineRule="auto" w:before="1"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(d) above</w:t>
            </w:r>
          </w:p>
        </w:tc>
        <w:tc>
          <w:tcPr>
            <w:tcW w:w="3603" w:type="dxa"/>
          </w:tcPr>
          <w:p>
            <w:pPr>
              <w:pStyle w:val="TableParagraph"/>
              <w:ind w:left="147" w:right="132"/>
              <w:jc w:val="both"/>
              <w:rPr>
                <w:sz w:val="22"/>
              </w:rPr>
            </w:pPr>
            <w:r>
              <w:rPr>
                <w:sz w:val="22"/>
              </w:rPr>
              <w:t>of daily transactions. Receives checks, bills and drafts from customers at </w:t>
            </w:r>
            <w:r>
              <w:rPr>
                <w:spacing w:val="-4"/>
                <w:sz w:val="22"/>
              </w:rPr>
              <w:t>counter. </w:t>
            </w:r>
            <w:r>
              <w:rPr>
                <w:sz w:val="22"/>
              </w:rPr>
              <w:t>Ascertains balance at credit from records. Makes relevant entries in ledger and submits them for payment order. Attends to customers‘ queries. Receives bills, cheques, vouchers, etc. From cash section for making necessary entries in clients‘ ledger account regarding credits or debits, balance at credit, etc. Prepares abstract statements from ledgers indicating </w:t>
            </w:r>
            <w:r>
              <w:rPr>
                <w:spacing w:val="-3"/>
                <w:sz w:val="22"/>
              </w:rPr>
              <w:t>day‘s </w:t>
            </w:r>
            <w:r>
              <w:rPr>
                <w:sz w:val="22"/>
              </w:rPr>
              <w:t>transaction for tally by cash section. Calculates half yearly interest on customers‘ deposits and enters them in ledgers  to make account up-to-date. Sends periodical statement of transactions made, opening and closing balances to customers for information.</w:t>
            </w:r>
            <w:r>
              <w:rPr>
                <w:spacing w:val="43"/>
                <w:sz w:val="22"/>
              </w:rPr>
              <w:t> </w:t>
            </w:r>
            <w:r>
              <w:rPr>
                <w:sz w:val="22"/>
              </w:rPr>
              <w:t>May</w:t>
            </w:r>
          </w:p>
          <w:p>
            <w:pPr>
              <w:pStyle w:val="TableParagraph"/>
              <w:spacing w:line="252" w:lineRule="exact"/>
              <w:ind w:left="147" w:right="133"/>
              <w:jc w:val="both"/>
              <w:rPr>
                <w:sz w:val="22"/>
              </w:rPr>
            </w:pPr>
            <w:r>
              <w:rPr>
                <w:sz w:val="22"/>
              </w:rPr>
              <w:t>operate calculating machines. May attend to routinecorrespondence.</w:t>
            </w:r>
          </w:p>
        </w:tc>
        <w:tc>
          <w:tcPr>
            <w:tcW w:w="3269" w:type="dxa"/>
          </w:tcPr>
          <w:p>
            <w:pPr>
              <w:pStyle w:val="TableParagraph"/>
              <w:ind w:left="145" w:right="128"/>
              <w:jc w:val="both"/>
              <w:rPr>
                <w:sz w:val="22"/>
              </w:rPr>
            </w:pPr>
            <w:r>
              <w:rPr>
                <w:sz w:val="22"/>
              </w:rPr>
              <w:t>public ealing is required. Bilateral hand activities of the person should be </w:t>
            </w:r>
            <w:r>
              <w:rPr>
                <w:spacing w:val="-3"/>
                <w:sz w:val="22"/>
              </w:rPr>
              <w:t>adequate. </w:t>
            </w:r>
            <w:r>
              <w:rPr>
                <w:sz w:val="22"/>
              </w:rPr>
              <w:t>Should have </w:t>
            </w:r>
            <w:r>
              <w:rPr>
                <w:spacing w:val="-3"/>
                <w:sz w:val="22"/>
              </w:rPr>
              <w:t>functional </w:t>
            </w:r>
            <w:r>
              <w:rPr>
                <w:sz w:val="22"/>
              </w:rPr>
              <w:t>communication skills. The incumbent should be considered with aids</w:t>
            </w:r>
            <w:r>
              <w:rPr>
                <w:spacing w:val="-3"/>
                <w:sz w:val="22"/>
              </w:rPr>
              <w:t> </w:t>
            </w:r>
            <w:r>
              <w:rPr>
                <w:sz w:val="22"/>
              </w:rPr>
              <w:t>&amp;appliances.</w:t>
            </w:r>
          </w:p>
        </w:tc>
      </w:tr>
      <w:tr>
        <w:trPr>
          <w:trHeight w:val="1524" w:hRule="atLeast"/>
        </w:trPr>
        <w:tc>
          <w:tcPr>
            <w:tcW w:w="920" w:type="dxa"/>
            <w:shd w:val="clear" w:color="auto" w:fill="D9D9D9"/>
          </w:tcPr>
          <w:p>
            <w:pPr>
              <w:pStyle w:val="TableParagraph"/>
              <w:rPr>
                <w:sz w:val="24"/>
              </w:rPr>
            </w:pPr>
          </w:p>
          <w:p>
            <w:pPr>
              <w:pStyle w:val="TableParagraph"/>
              <w:spacing w:before="8"/>
              <w:rPr>
                <w:sz w:val="30"/>
              </w:rPr>
            </w:pPr>
          </w:p>
          <w:p>
            <w:pPr>
              <w:pStyle w:val="TableParagraph"/>
              <w:ind w:left="30"/>
              <w:rPr>
                <w:sz w:val="22"/>
              </w:rPr>
            </w:pPr>
            <w:r>
              <w:rPr>
                <w:sz w:val="22"/>
              </w:rPr>
              <w:t>287.</w:t>
            </w:r>
          </w:p>
        </w:tc>
        <w:tc>
          <w:tcPr>
            <w:tcW w:w="2489" w:type="dxa"/>
          </w:tcPr>
          <w:p>
            <w:pPr>
              <w:pStyle w:val="TableParagraph"/>
              <w:rPr>
                <w:sz w:val="24"/>
              </w:rPr>
            </w:pPr>
          </w:p>
          <w:p>
            <w:pPr>
              <w:pStyle w:val="TableParagraph"/>
              <w:spacing w:before="8"/>
              <w:rPr>
                <w:sz w:val="30"/>
              </w:rPr>
            </w:pPr>
          </w:p>
          <w:p>
            <w:pPr>
              <w:pStyle w:val="TableParagraph"/>
              <w:ind w:left="148"/>
              <w:rPr>
                <w:sz w:val="22"/>
              </w:rPr>
            </w:pPr>
            <w:r>
              <w:rPr>
                <w:sz w:val="22"/>
              </w:rPr>
              <w:t>Cashier , Gen.</w:t>
            </w:r>
          </w:p>
        </w:tc>
        <w:tc>
          <w:tcPr>
            <w:tcW w:w="2156" w:type="dxa"/>
          </w:tcPr>
          <w:p>
            <w:pPr>
              <w:pStyle w:val="TableParagraph"/>
              <w:rPr>
                <w:sz w:val="24"/>
              </w:rPr>
            </w:pPr>
          </w:p>
          <w:p>
            <w:pPr>
              <w:pStyle w:val="TableParagraph"/>
              <w:spacing w:before="1"/>
              <w:rPr>
                <w:sz w:val="21"/>
              </w:rPr>
            </w:pPr>
          </w:p>
          <w:p>
            <w:pPr>
              <w:pStyle w:val="TableParagraph"/>
              <w:ind w:left="483" w:right="560" w:hanging="305"/>
              <w:rPr>
                <w:sz w:val="22"/>
              </w:rPr>
            </w:pPr>
            <w:r>
              <w:rPr>
                <w:sz w:val="22"/>
              </w:rPr>
              <w:t>S, W, MF, RW, SE, H, C</w:t>
            </w:r>
          </w:p>
        </w:tc>
        <w:tc>
          <w:tcPr>
            <w:tcW w:w="2734" w:type="dxa"/>
          </w:tcPr>
          <w:p>
            <w:pPr>
              <w:pStyle w:val="TableParagraph"/>
              <w:numPr>
                <w:ilvl w:val="0"/>
                <w:numId w:val="301"/>
              </w:numPr>
              <w:tabs>
                <w:tab w:pos="424" w:val="left" w:leader="none"/>
              </w:tabs>
              <w:spacing w:line="247" w:lineRule="exact" w:before="0" w:after="0"/>
              <w:ind w:left="423" w:right="0" w:hanging="361"/>
              <w:jc w:val="left"/>
              <w:rPr>
                <w:sz w:val="22"/>
              </w:rPr>
            </w:pPr>
            <w:r>
              <w:rPr>
                <w:sz w:val="22"/>
              </w:rPr>
              <w:t>LV</w:t>
            </w:r>
          </w:p>
          <w:p>
            <w:pPr>
              <w:pStyle w:val="TableParagraph"/>
              <w:numPr>
                <w:ilvl w:val="0"/>
                <w:numId w:val="301"/>
              </w:numPr>
              <w:tabs>
                <w:tab w:pos="424" w:val="left" w:leader="none"/>
              </w:tabs>
              <w:spacing w:line="240" w:lineRule="auto" w:before="1" w:after="0"/>
              <w:ind w:left="423" w:right="0" w:hanging="361"/>
              <w:jc w:val="left"/>
              <w:rPr>
                <w:sz w:val="22"/>
              </w:rPr>
            </w:pPr>
            <w:r>
              <w:rPr>
                <w:sz w:val="22"/>
              </w:rPr>
              <w:t>HH</w:t>
            </w:r>
          </w:p>
          <w:p>
            <w:pPr>
              <w:pStyle w:val="TableParagraph"/>
              <w:numPr>
                <w:ilvl w:val="0"/>
                <w:numId w:val="301"/>
              </w:numPr>
              <w:tabs>
                <w:tab w:pos="424" w:val="left" w:leader="none"/>
              </w:tabs>
              <w:spacing w:line="252" w:lineRule="exact" w:before="2" w:after="0"/>
              <w:ind w:left="423" w:right="0" w:hanging="361"/>
              <w:jc w:val="left"/>
              <w:rPr>
                <w:sz w:val="22"/>
              </w:rPr>
            </w:pPr>
            <w:r>
              <w:rPr>
                <w:sz w:val="22"/>
              </w:rPr>
              <w:t>OA, OL, BL, CP,</w:t>
            </w:r>
            <w:r>
              <w:rPr>
                <w:spacing w:val="-3"/>
                <w:sz w:val="22"/>
              </w:rPr>
              <w:t> </w:t>
            </w:r>
            <w:r>
              <w:rPr>
                <w:sz w:val="22"/>
              </w:rPr>
              <w:t>LC,</w:t>
            </w:r>
          </w:p>
          <w:p>
            <w:pPr>
              <w:pStyle w:val="TableParagraph"/>
              <w:spacing w:line="252" w:lineRule="exact"/>
              <w:ind w:left="423"/>
              <w:rPr>
                <w:sz w:val="22"/>
              </w:rPr>
            </w:pPr>
            <w:r>
              <w:rPr>
                <w:sz w:val="22"/>
              </w:rPr>
              <w:t>Dw, AAV</w:t>
            </w:r>
          </w:p>
          <w:p>
            <w:pPr>
              <w:pStyle w:val="TableParagraph"/>
              <w:numPr>
                <w:ilvl w:val="0"/>
                <w:numId w:val="301"/>
              </w:numPr>
              <w:tabs>
                <w:tab w:pos="424" w:val="left" w:leader="none"/>
              </w:tabs>
              <w:spacing w:line="240" w:lineRule="auto" w:before="1" w:after="0"/>
              <w:ind w:left="423" w:right="0" w:hanging="361"/>
              <w:jc w:val="left"/>
              <w:rPr>
                <w:sz w:val="22"/>
              </w:rPr>
            </w:pPr>
            <w:r>
              <w:rPr>
                <w:sz w:val="22"/>
              </w:rPr>
              <w:t>ASD (M), SLD,</w:t>
            </w:r>
            <w:r>
              <w:rPr>
                <w:spacing w:val="-4"/>
                <w:sz w:val="22"/>
              </w:rPr>
              <w:t> </w:t>
            </w:r>
            <w:r>
              <w:rPr>
                <w:sz w:val="22"/>
              </w:rPr>
              <w:t>MI</w:t>
            </w:r>
          </w:p>
          <w:p>
            <w:pPr>
              <w:pStyle w:val="TableParagraph"/>
              <w:numPr>
                <w:ilvl w:val="0"/>
                <w:numId w:val="301"/>
              </w:numPr>
              <w:tabs>
                <w:tab w:pos="424" w:val="left" w:leader="none"/>
              </w:tabs>
              <w:spacing w:line="240" w:lineRule="exact" w:before="2" w:after="0"/>
              <w:ind w:left="423" w:right="0" w:hanging="361"/>
              <w:jc w:val="left"/>
              <w:rPr>
                <w:sz w:val="22"/>
              </w:rPr>
            </w:pPr>
            <w:r>
              <w:rPr>
                <w:sz w:val="22"/>
              </w:rPr>
              <w:t>MD involving (a)</w:t>
            </w:r>
            <w:r>
              <w:rPr>
                <w:spacing w:val="-5"/>
                <w:sz w:val="22"/>
              </w:rPr>
              <w:t> </w:t>
            </w:r>
            <w:r>
              <w:rPr>
                <w:sz w:val="22"/>
              </w:rPr>
              <w:t>to</w:t>
            </w:r>
          </w:p>
        </w:tc>
        <w:tc>
          <w:tcPr>
            <w:tcW w:w="3603" w:type="dxa"/>
          </w:tcPr>
          <w:p>
            <w:pPr>
              <w:pStyle w:val="TableParagraph"/>
              <w:ind w:left="150" w:right="136"/>
              <w:jc w:val="both"/>
              <w:rPr>
                <w:sz w:val="22"/>
              </w:rPr>
            </w:pPr>
            <w:r>
              <w:rPr>
                <w:spacing w:val="-5"/>
                <w:sz w:val="22"/>
              </w:rPr>
              <w:t>Cashier, </w:t>
            </w:r>
            <w:r>
              <w:rPr>
                <w:sz w:val="22"/>
              </w:rPr>
              <w:t>General makes and receives payments and maintains record of cash transaction in Bank, office or Commercial and </w:t>
            </w:r>
            <w:r>
              <w:rPr>
                <w:spacing w:val="-3"/>
                <w:sz w:val="22"/>
              </w:rPr>
              <w:t>Industrial </w:t>
            </w:r>
            <w:r>
              <w:rPr>
                <w:sz w:val="22"/>
              </w:rPr>
              <w:t>establishments.       Receives     </w:t>
            </w:r>
            <w:r>
              <w:rPr>
                <w:spacing w:val="52"/>
                <w:sz w:val="22"/>
              </w:rPr>
              <w:t> </w:t>
            </w:r>
            <w:r>
              <w:rPr>
                <w:spacing w:val="-4"/>
                <w:sz w:val="22"/>
              </w:rPr>
              <w:t>cash</w:t>
            </w:r>
          </w:p>
          <w:p>
            <w:pPr>
              <w:pStyle w:val="TableParagraph"/>
              <w:spacing w:line="245" w:lineRule="exact"/>
              <w:ind w:left="150"/>
              <w:jc w:val="both"/>
              <w:rPr>
                <w:sz w:val="22"/>
              </w:rPr>
            </w:pPr>
            <w:r>
              <w:rPr>
                <w:sz w:val="22"/>
              </w:rPr>
              <w:t>remittances  from  customers.</w:t>
            </w:r>
            <w:r>
              <w:rPr>
                <w:spacing w:val="6"/>
                <w:sz w:val="22"/>
              </w:rPr>
              <w:t> </w:t>
            </w:r>
            <w:r>
              <w:rPr>
                <w:sz w:val="22"/>
              </w:rPr>
              <w:t>Counts</w:t>
            </w:r>
          </w:p>
        </w:tc>
        <w:tc>
          <w:tcPr>
            <w:tcW w:w="3269" w:type="dxa"/>
          </w:tcPr>
          <w:p>
            <w:pPr>
              <w:pStyle w:val="TableParagraph"/>
              <w:ind w:left="145" w:right="130"/>
              <w:jc w:val="both"/>
              <w:rPr>
                <w:sz w:val="22"/>
              </w:rPr>
            </w:pPr>
            <w:r>
              <w:rPr>
                <w:sz w:val="22"/>
              </w:rPr>
              <w:t>The work is mostly performed inside.The worker usually works alone. Mobility and bilateral hand activities of the person should   be   adequate.</w:t>
            </w:r>
            <w:r>
              <w:rPr>
                <w:spacing w:val="43"/>
                <w:sz w:val="22"/>
              </w:rPr>
              <w:t> </w:t>
            </w:r>
            <w:r>
              <w:rPr>
                <w:spacing w:val="-4"/>
                <w:sz w:val="22"/>
              </w:rPr>
              <w:t>Incumbent</w:t>
            </w:r>
          </w:p>
          <w:p>
            <w:pPr>
              <w:pStyle w:val="TableParagraph"/>
              <w:spacing w:line="245" w:lineRule="exact"/>
              <w:ind w:left="145"/>
              <w:jc w:val="both"/>
              <w:rPr>
                <w:sz w:val="22"/>
              </w:rPr>
            </w:pPr>
            <w:r>
              <w:rPr>
                <w:sz w:val="22"/>
              </w:rPr>
              <w:t>should be considered with aids</w:t>
            </w:r>
            <w:r>
              <w:rPr>
                <w:spacing w:val="36"/>
                <w:sz w:val="22"/>
              </w:rPr>
              <w:t> </w:t>
            </w:r>
            <w:r>
              <w:rPr>
                <w:sz w:val="22"/>
              </w:rPr>
              <w:t>&amp;</w:t>
            </w:r>
          </w:p>
        </w:tc>
      </w:tr>
    </w:tbl>
    <w:p>
      <w:pPr>
        <w:spacing w:after="0" w:line="245"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32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(d) above</w:t>
            </w:r>
          </w:p>
        </w:tc>
        <w:tc>
          <w:tcPr>
            <w:tcW w:w="3603" w:type="dxa"/>
          </w:tcPr>
          <w:p>
            <w:pPr>
              <w:pStyle w:val="TableParagraph"/>
              <w:ind w:left="150" w:right="129"/>
              <w:jc w:val="both"/>
              <w:rPr>
                <w:sz w:val="22"/>
              </w:rPr>
            </w:pPr>
            <w:r>
              <w:rPr>
                <w:sz w:val="22"/>
              </w:rPr>
              <w:t>cash and examines currency notes and coins to detect counterfeit ones. Makes entries in receipt registers, initials vouchers and passes them to superiors for signature. Receives passed cheques, bills, vouchers etc., and makes payment to parties after making entries in </w:t>
            </w:r>
            <w:r>
              <w:rPr>
                <w:spacing w:val="-5"/>
                <w:sz w:val="22"/>
              </w:rPr>
              <w:t>register. </w:t>
            </w:r>
            <w:r>
              <w:rPr>
                <w:sz w:val="22"/>
              </w:rPr>
              <w:t>Maintains Cash Book and other Account Registers and prepares statement of monetary transaction of receipt and payment made during </w:t>
            </w:r>
            <w:r>
              <w:rPr>
                <w:spacing w:val="-5"/>
                <w:sz w:val="22"/>
              </w:rPr>
              <w:t>day. </w:t>
            </w:r>
            <w:r>
              <w:rPr>
                <w:spacing w:val="-4"/>
                <w:sz w:val="22"/>
              </w:rPr>
              <w:t>Verifies </w:t>
            </w:r>
            <w:r>
              <w:rPr>
                <w:sz w:val="22"/>
              </w:rPr>
              <w:t>statement of account from other daily records of actual receipt and payment. Draws or deposits money in treasuries or banks. Receives foreign currency and makes payment in local currencies to clients. Keeps cash and other valuables in strong rooms or vaults for safe custody. Renders periodical report on cash transactions to superiors. Makes payment</w:t>
            </w:r>
            <w:r>
              <w:rPr>
                <w:spacing w:val="23"/>
                <w:sz w:val="22"/>
              </w:rPr>
              <w:t> </w:t>
            </w:r>
            <w:r>
              <w:rPr>
                <w:sz w:val="22"/>
              </w:rPr>
              <w:t>of</w:t>
            </w:r>
            <w:r>
              <w:rPr>
                <w:spacing w:val="21"/>
                <w:sz w:val="22"/>
              </w:rPr>
              <w:t> </w:t>
            </w:r>
            <w:r>
              <w:rPr>
                <w:sz w:val="22"/>
              </w:rPr>
              <w:t>wages</w:t>
            </w:r>
            <w:r>
              <w:rPr>
                <w:spacing w:val="22"/>
                <w:sz w:val="22"/>
              </w:rPr>
              <w:t> </w:t>
            </w:r>
            <w:r>
              <w:rPr>
                <w:sz w:val="22"/>
              </w:rPr>
              <w:t>and</w:t>
            </w:r>
            <w:r>
              <w:rPr>
                <w:spacing w:val="23"/>
                <w:sz w:val="22"/>
              </w:rPr>
              <w:t> </w:t>
            </w:r>
            <w:r>
              <w:rPr>
                <w:sz w:val="22"/>
              </w:rPr>
              <w:t>salaries</w:t>
            </w:r>
            <w:r>
              <w:rPr>
                <w:spacing w:val="20"/>
                <w:sz w:val="22"/>
              </w:rPr>
              <w:t> </w:t>
            </w:r>
            <w:r>
              <w:rPr>
                <w:sz w:val="22"/>
              </w:rPr>
              <w:t>to</w:t>
            </w:r>
          </w:p>
          <w:p>
            <w:pPr>
              <w:pStyle w:val="TableParagraph"/>
              <w:spacing w:line="252" w:lineRule="exact"/>
              <w:ind w:left="150" w:right="134"/>
              <w:jc w:val="both"/>
              <w:rPr>
                <w:sz w:val="22"/>
              </w:rPr>
            </w:pPr>
            <w:r>
              <w:rPr>
                <w:sz w:val="22"/>
              </w:rPr>
              <w:t>staff against acquaintance rolls, pay billsetc.</w:t>
            </w:r>
          </w:p>
        </w:tc>
        <w:tc>
          <w:tcPr>
            <w:tcW w:w="3269" w:type="dxa"/>
          </w:tcPr>
          <w:p>
            <w:pPr>
              <w:pStyle w:val="TableParagraph"/>
              <w:spacing w:line="247" w:lineRule="exact"/>
              <w:ind w:left="145"/>
              <w:rPr>
                <w:sz w:val="22"/>
              </w:rPr>
            </w:pPr>
            <w:r>
              <w:rPr>
                <w:sz w:val="22"/>
              </w:rPr>
              <w:t>appliances.</w:t>
            </w:r>
          </w:p>
        </w:tc>
      </w:tr>
      <w:tr>
        <w:trPr>
          <w:trHeight w:val="1015" w:hRule="atLeast"/>
        </w:trPr>
        <w:tc>
          <w:tcPr>
            <w:tcW w:w="920" w:type="dxa"/>
            <w:shd w:val="clear" w:color="auto" w:fill="D9D9D9"/>
          </w:tcPr>
          <w:p>
            <w:pPr>
              <w:pStyle w:val="TableParagraph"/>
              <w:spacing w:before="7"/>
              <w:rPr>
                <w:sz w:val="32"/>
              </w:rPr>
            </w:pPr>
          </w:p>
          <w:p>
            <w:pPr>
              <w:pStyle w:val="TableParagraph"/>
              <w:ind w:left="30"/>
              <w:rPr>
                <w:sz w:val="22"/>
              </w:rPr>
            </w:pPr>
            <w:r>
              <w:rPr>
                <w:sz w:val="22"/>
              </w:rPr>
              <w:t>288.</w:t>
            </w:r>
          </w:p>
        </w:tc>
        <w:tc>
          <w:tcPr>
            <w:tcW w:w="2489" w:type="dxa"/>
          </w:tcPr>
          <w:p>
            <w:pPr>
              <w:pStyle w:val="TableParagraph"/>
              <w:spacing w:before="6"/>
              <w:rPr>
                <w:sz w:val="21"/>
              </w:rPr>
            </w:pPr>
          </w:p>
          <w:p>
            <w:pPr>
              <w:pStyle w:val="TableParagraph"/>
              <w:ind w:left="148" w:right="1009"/>
              <w:rPr>
                <w:sz w:val="22"/>
              </w:rPr>
            </w:pPr>
            <w:r>
              <w:rPr>
                <w:sz w:val="22"/>
              </w:rPr>
              <w:t>Cashier , Bank Shroff</w:t>
            </w:r>
          </w:p>
        </w:tc>
        <w:tc>
          <w:tcPr>
            <w:tcW w:w="2156" w:type="dxa"/>
          </w:tcPr>
          <w:p>
            <w:pPr>
              <w:pStyle w:val="TableParagraph"/>
              <w:rPr>
                <w:sz w:val="23"/>
              </w:rPr>
            </w:pPr>
          </w:p>
          <w:p>
            <w:pPr>
              <w:pStyle w:val="TableParagraph"/>
              <w:ind w:left="483" w:right="560" w:hanging="305"/>
              <w:rPr>
                <w:sz w:val="22"/>
              </w:rPr>
            </w:pPr>
            <w:r>
              <w:rPr>
                <w:sz w:val="22"/>
              </w:rPr>
              <w:t>S, W, MF, RW, SE, H, C</w:t>
            </w:r>
          </w:p>
        </w:tc>
        <w:tc>
          <w:tcPr>
            <w:tcW w:w="2734" w:type="dxa"/>
          </w:tcPr>
          <w:p>
            <w:pPr>
              <w:pStyle w:val="TableParagraph"/>
              <w:numPr>
                <w:ilvl w:val="0"/>
                <w:numId w:val="302"/>
              </w:numPr>
              <w:tabs>
                <w:tab w:pos="424" w:val="left" w:leader="none"/>
              </w:tabs>
              <w:spacing w:line="247" w:lineRule="exact" w:before="0" w:after="0"/>
              <w:ind w:left="423" w:right="0" w:hanging="361"/>
              <w:jc w:val="left"/>
              <w:rPr>
                <w:sz w:val="22"/>
              </w:rPr>
            </w:pPr>
            <w:r>
              <w:rPr>
                <w:sz w:val="22"/>
              </w:rPr>
              <w:t>LV</w:t>
            </w:r>
          </w:p>
          <w:p>
            <w:pPr>
              <w:pStyle w:val="TableParagraph"/>
              <w:numPr>
                <w:ilvl w:val="0"/>
                <w:numId w:val="302"/>
              </w:numPr>
              <w:tabs>
                <w:tab w:pos="424" w:val="left" w:leader="none"/>
              </w:tabs>
              <w:spacing w:line="252" w:lineRule="exact" w:before="1" w:after="0"/>
              <w:ind w:left="423" w:right="0" w:hanging="361"/>
              <w:jc w:val="left"/>
              <w:rPr>
                <w:sz w:val="22"/>
              </w:rPr>
            </w:pPr>
            <w:r>
              <w:rPr>
                <w:sz w:val="22"/>
              </w:rPr>
              <w:t>HH</w:t>
            </w:r>
          </w:p>
          <w:p>
            <w:pPr>
              <w:pStyle w:val="TableParagraph"/>
              <w:numPr>
                <w:ilvl w:val="0"/>
                <w:numId w:val="302"/>
              </w:numPr>
              <w:tabs>
                <w:tab w:pos="424" w:val="left" w:leader="none"/>
              </w:tabs>
              <w:spacing w:line="256" w:lineRule="exact" w:before="0" w:after="0"/>
              <w:ind w:left="423" w:right="361" w:hanging="360"/>
              <w:jc w:val="left"/>
              <w:rPr>
                <w:sz w:val="22"/>
              </w:rPr>
            </w:pPr>
            <w:r>
              <w:rPr>
                <w:sz w:val="22"/>
              </w:rPr>
              <w:t>OA, OL, BL, CP, </w:t>
            </w:r>
            <w:r>
              <w:rPr>
                <w:spacing w:val="-5"/>
                <w:sz w:val="22"/>
              </w:rPr>
              <w:t>LC, </w:t>
            </w:r>
            <w:r>
              <w:rPr>
                <w:sz w:val="22"/>
              </w:rPr>
              <w:t>Dw,</w:t>
            </w:r>
            <w:r>
              <w:rPr>
                <w:spacing w:val="-1"/>
                <w:sz w:val="22"/>
              </w:rPr>
              <w:t> </w:t>
            </w:r>
            <w:r>
              <w:rPr>
                <w:sz w:val="22"/>
              </w:rPr>
              <w:t>AAV</w:t>
            </w:r>
          </w:p>
        </w:tc>
        <w:tc>
          <w:tcPr>
            <w:tcW w:w="3603" w:type="dxa"/>
          </w:tcPr>
          <w:p>
            <w:pPr>
              <w:pStyle w:val="TableParagraph"/>
              <w:ind w:left="150" w:right="133"/>
              <w:jc w:val="both"/>
              <w:rPr>
                <w:sz w:val="22"/>
              </w:rPr>
            </w:pPr>
            <w:r>
              <w:rPr>
                <w:spacing w:val="-5"/>
                <w:sz w:val="22"/>
              </w:rPr>
              <w:t>Cashier, </w:t>
            </w:r>
            <w:r>
              <w:rPr>
                <w:sz w:val="22"/>
              </w:rPr>
              <w:t>Bank; Shroff receives and makes payment in bank to customers against    pay-in    slips,   </w:t>
            </w:r>
            <w:r>
              <w:rPr>
                <w:spacing w:val="4"/>
                <w:sz w:val="22"/>
              </w:rPr>
              <w:t> </w:t>
            </w:r>
            <w:r>
              <w:rPr>
                <w:sz w:val="22"/>
              </w:rPr>
              <w:t>withdrawal</w:t>
            </w:r>
          </w:p>
          <w:p>
            <w:pPr>
              <w:pStyle w:val="TableParagraph"/>
              <w:spacing w:line="243" w:lineRule="exact"/>
              <w:ind w:left="150"/>
              <w:jc w:val="both"/>
              <w:rPr>
                <w:sz w:val="22"/>
              </w:rPr>
            </w:pPr>
            <w:r>
              <w:rPr>
                <w:sz w:val="22"/>
              </w:rPr>
              <w:t>slips, cheques, bills, drafts,</w:t>
            </w:r>
            <w:r>
              <w:rPr>
                <w:spacing w:val="14"/>
                <w:sz w:val="22"/>
              </w:rPr>
              <w:t> </w:t>
            </w:r>
            <w:r>
              <w:rPr>
                <w:sz w:val="22"/>
              </w:rPr>
              <w:t>vouchers,</w:t>
            </w:r>
          </w:p>
        </w:tc>
        <w:tc>
          <w:tcPr>
            <w:tcW w:w="3269" w:type="dxa"/>
          </w:tcPr>
          <w:p>
            <w:pPr>
              <w:pStyle w:val="TableParagraph"/>
              <w:ind w:left="145" w:right="128"/>
              <w:jc w:val="both"/>
              <w:rPr>
                <w:sz w:val="22"/>
              </w:rPr>
            </w:pPr>
            <w:r>
              <w:rPr>
                <w:sz w:val="22"/>
              </w:rPr>
              <w:t>The work is mostly performed inside .The worker usually  works     alone.     Mobility   </w:t>
            </w:r>
            <w:r>
              <w:rPr>
                <w:spacing w:val="46"/>
                <w:sz w:val="22"/>
              </w:rPr>
              <w:t> </w:t>
            </w:r>
            <w:r>
              <w:rPr>
                <w:sz w:val="22"/>
              </w:rPr>
              <w:t>and</w:t>
            </w:r>
          </w:p>
          <w:p>
            <w:pPr>
              <w:pStyle w:val="TableParagraph"/>
              <w:spacing w:line="243" w:lineRule="exact"/>
              <w:ind w:left="145"/>
              <w:jc w:val="both"/>
              <w:rPr>
                <w:sz w:val="22"/>
              </w:rPr>
            </w:pPr>
            <w:r>
              <w:rPr>
                <w:sz w:val="22"/>
              </w:rPr>
              <w:t>bilateral   hand   activities   of</w:t>
            </w:r>
            <w:r>
              <w:rPr>
                <w:spacing w:val="24"/>
                <w:sz w:val="22"/>
              </w:rPr>
              <w:t> </w:t>
            </w:r>
            <w:r>
              <w:rPr>
                <w:sz w:val="22"/>
              </w:rPr>
              <w:t>the</w:t>
            </w:r>
          </w:p>
        </w:tc>
      </w:tr>
    </w:tbl>
    <w:p>
      <w:pPr>
        <w:spacing w:after="0" w:line="243"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32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303"/>
              </w:numPr>
              <w:tabs>
                <w:tab w:pos="424" w:val="left" w:leader="none"/>
              </w:tabs>
              <w:spacing w:line="247" w:lineRule="exact" w:before="0" w:after="0"/>
              <w:ind w:left="423" w:right="0" w:hanging="361"/>
              <w:jc w:val="left"/>
              <w:rPr>
                <w:sz w:val="22"/>
              </w:rPr>
            </w:pPr>
            <w:r>
              <w:rPr>
                <w:sz w:val="22"/>
              </w:rPr>
              <w:t>ASD (M),</w:t>
            </w:r>
            <w:r>
              <w:rPr>
                <w:spacing w:val="-5"/>
                <w:sz w:val="22"/>
              </w:rPr>
              <w:t> </w:t>
            </w:r>
            <w:r>
              <w:rPr>
                <w:sz w:val="22"/>
              </w:rPr>
              <w:t>MI</w:t>
            </w:r>
          </w:p>
          <w:p>
            <w:pPr>
              <w:pStyle w:val="TableParagraph"/>
              <w:numPr>
                <w:ilvl w:val="0"/>
                <w:numId w:val="303"/>
              </w:numPr>
              <w:tabs>
                <w:tab w:pos="424" w:val="left" w:leader="none"/>
              </w:tabs>
              <w:spacing w:line="240" w:lineRule="auto" w:before="1"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(d) above</w:t>
            </w:r>
          </w:p>
        </w:tc>
        <w:tc>
          <w:tcPr>
            <w:tcW w:w="3603" w:type="dxa"/>
          </w:tcPr>
          <w:p>
            <w:pPr>
              <w:pStyle w:val="TableParagraph"/>
              <w:ind w:left="150" w:right="121"/>
              <w:jc w:val="both"/>
              <w:rPr>
                <w:sz w:val="22"/>
              </w:rPr>
            </w:pPr>
            <w:r>
              <w:rPr>
                <w:sz w:val="22"/>
              </w:rPr>
              <w:t>etc., and maintains account of daily transactions. Receives at </w:t>
            </w:r>
            <w:r>
              <w:rPr>
                <w:spacing w:val="-4"/>
                <w:sz w:val="22"/>
              </w:rPr>
              <w:t>counter, </w:t>
            </w:r>
            <w:r>
              <w:rPr>
                <w:sz w:val="22"/>
              </w:rPr>
              <w:t>cash and pay-in slips from customers, counts money and examines currency notes or coins to detect counterfeit ones. Makes payment to customers against passed cheques, bills, vouchers, etc. Received from different sections of bank after making necessary entries in </w:t>
            </w:r>
            <w:r>
              <w:rPr>
                <w:spacing w:val="-5"/>
                <w:sz w:val="22"/>
              </w:rPr>
              <w:t>register. </w:t>
            </w:r>
            <w:r>
              <w:rPr>
                <w:sz w:val="22"/>
              </w:rPr>
              <w:t>Affixes appropriate rubber stamp on cheques, bills etc. </w:t>
            </w:r>
            <w:r>
              <w:rPr>
                <w:spacing w:val="-4"/>
                <w:sz w:val="22"/>
              </w:rPr>
              <w:t>To </w:t>
            </w:r>
            <w:r>
              <w:rPr>
                <w:sz w:val="22"/>
              </w:rPr>
              <w:t>indicate payment. Closes accounts at end of day and totals entries in registers to show </w:t>
            </w:r>
            <w:r>
              <w:rPr>
                <w:spacing w:val="-4"/>
                <w:sz w:val="22"/>
              </w:rPr>
              <w:t>day‘s </w:t>
            </w:r>
            <w:r>
              <w:rPr>
                <w:sz w:val="22"/>
              </w:rPr>
              <w:t>receipts and payments. Prepares accounts statements and sends them to superiors after tallying with records. Hands over cash in hand to Cashier General for keeping it in safe custody. Sends paidcheques, bills, vouchers, slips etc. </w:t>
            </w:r>
            <w:r>
              <w:rPr>
                <w:spacing w:val="-4"/>
                <w:sz w:val="22"/>
              </w:rPr>
              <w:t>To </w:t>
            </w:r>
            <w:r>
              <w:rPr>
                <w:sz w:val="22"/>
              </w:rPr>
              <w:t>ledger clerk for  posting necessary debit or </w:t>
            </w:r>
            <w:r>
              <w:rPr>
                <w:spacing w:val="29"/>
                <w:sz w:val="22"/>
              </w:rPr>
              <w:t> </w:t>
            </w:r>
            <w:r>
              <w:rPr>
                <w:sz w:val="22"/>
              </w:rPr>
              <w:t>credit</w:t>
            </w:r>
          </w:p>
          <w:p>
            <w:pPr>
              <w:pStyle w:val="TableParagraph"/>
              <w:spacing w:line="252" w:lineRule="exact"/>
              <w:ind w:left="150" w:right="129"/>
              <w:jc w:val="both"/>
              <w:rPr>
                <w:sz w:val="22"/>
              </w:rPr>
            </w:pPr>
            <w:r>
              <w:rPr>
                <w:sz w:val="22"/>
              </w:rPr>
              <w:t>entries. May operate calculating machine. May post entries in</w:t>
            </w:r>
            <w:r>
              <w:rPr>
                <w:spacing w:val="-8"/>
                <w:sz w:val="22"/>
              </w:rPr>
              <w:t> </w:t>
            </w:r>
            <w:r>
              <w:rPr>
                <w:sz w:val="22"/>
              </w:rPr>
              <w:t>ledgers.</w:t>
            </w:r>
          </w:p>
        </w:tc>
        <w:tc>
          <w:tcPr>
            <w:tcW w:w="3269" w:type="dxa"/>
          </w:tcPr>
          <w:p>
            <w:pPr>
              <w:pStyle w:val="TableParagraph"/>
              <w:ind w:left="145" w:right="129"/>
              <w:jc w:val="both"/>
              <w:rPr>
                <w:sz w:val="22"/>
              </w:rPr>
            </w:pPr>
            <w:r>
              <w:rPr>
                <w:sz w:val="22"/>
              </w:rPr>
              <w:t>person should be adequate. Incumbent should be considered with aids &amp; appliances.</w:t>
            </w:r>
          </w:p>
        </w:tc>
      </w:tr>
      <w:tr>
        <w:trPr>
          <w:trHeight w:val="1015" w:hRule="atLeast"/>
        </w:trPr>
        <w:tc>
          <w:tcPr>
            <w:tcW w:w="920" w:type="dxa"/>
            <w:shd w:val="clear" w:color="auto" w:fill="D9D9D9"/>
          </w:tcPr>
          <w:p>
            <w:pPr>
              <w:pStyle w:val="TableParagraph"/>
              <w:spacing w:before="7"/>
              <w:rPr>
                <w:sz w:val="32"/>
              </w:rPr>
            </w:pPr>
          </w:p>
          <w:p>
            <w:pPr>
              <w:pStyle w:val="TableParagraph"/>
              <w:ind w:left="30"/>
              <w:rPr>
                <w:sz w:val="22"/>
              </w:rPr>
            </w:pPr>
            <w:r>
              <w:rPr>
                <w:sz w:val="22"/>
              </w:rPr>
              <w:t>289.</w:t>
            </w:r>
          </w:p>
        </w:tc>
        <w:tc>
          <w:tcPr>
            <w:tcW w:w="2489" w:type="dxa"/>
          </w:tcPr>
          <w:p>
            <w:pPr>
              <w:pStyle w:val="TableParagraph"/>
              <w:spacing w:line="242" w:lineRule="auto"/>
              <w:ind w:left="148" w:right="1063"/>
              <w:rPr>
                <w:sz w:val="22"/>
              </w:rPr>
            </w:pPr>
            <w:r>
              <w:rPr>
                <w:sz w:val="22"/>
              </w:rPr>
              <w:t>Cashier , Cash</w:t>
            </w:r>
            <w:r>
              <w:rPr>
                <w:spacing w:val="5"/>
                <w:sz w:val="22"/>
              </w:rPr>
              <w:t> </w:t>
            </w:r>
            <w:r>
              <w:rPr>
                <w:spacing w:val="-3"/>
                <w:sz w:val="22"/>
              </w:rPr>
              <w:t>Counter;</w:t>
            </w:r>
          </w:p>
          <w:p>
            <w:pPr>
              <w:pStyle w:val="TableParagraph"/>
              <w:spacing w:line="248" w:lineRule="exact"/>
              <w:ind w:left="148"/>
              <w:rPr>
                <w:sz w:val="22"/>
              </w:rPr>
            </w:pPr>
            <w:r>
              <w:rPr>
                <w:sz w:val="22"/>
              </w:rPr>
              <w:t>Cash Clerk And</w:t>
            </w:r>
          </w:p>
          <w:p>
            <w:pPr>
              <w:pStyle w:val="TableParagraph"/>
              <w:spacing w:line="240" w:lineRule="exact"/>
              <w:ind w:left="148"/>
              <w:rPr>
                <w:sz w:val="22"/>
              </w:rPr>
            </w:pPr>
            <w:r>
              <w:rPr>
                <w:sz w:val="22"/>
              </w:rPr>
              <w:t>Clerk,Cash Counter</w:t>
            </w:r>
          </w:p>
        </w:tc>
        <w:tc>
          <w:tcPr>
            <w:tcW w:w="2156" w:type="dxa"/>
          </w:tcPr>
          <w:p>
            <w:pPr>
              <w:pStyle w:val="TableParagraph"/>
              <w:rPr>
                <w:sz w:val="23"/>
              </w:rPr>
            </w:pPr>
          </w:p>
          <w:p>
            <w:pPr>
              <w:pStyle w:val="TableParagraph"/>
              <w:ind w:left="553" w:right="488" w:hanging="303"/>
              <w:rPr>
                <w:sz w:val="22"/>
              </w:rPr>
            </w:pPr>
            <w:r>
              <w:rPr>
                <w:sz w:val="22"/>
              </w:rPr>
              <w:t>S, W, MF, RW, SE, H, C</w:t>
            </w:r>
          </w:p>
        </w:tc>
        <w:tc>
          <w:tcPr>
            <w:tcW w:w="2734" w:type="dxa"/>
          </w:tcPr>
          <w:p>
            <w:pPr>
              <w:pStyle w:val="TableParagraph"/>
              <w:numPr>
                <w:ilvl w:val="0"/>
                <w:numId w:val="304"/>
              </w:numPr>
              <w:tabs>
                <w:tab w:pos="424" w:val="left" w:leader="none"/>
              </w:tabs>
              <w:spacing w:line="247" w:lineRule="exact" w:before="0" w:after="0"/>
              <w:ind w:left="423" w:right="0" w:hanging="361"/>
              <w:jc w:val="left"/>
              <w:rPr>
                <w:sz w:val="22"/>
              </w:rPr>
            </w:pPr>
            <w:r>
              <w:rPr>
                <w:sz w:val="22"/>
              </w:rPr>
              <w:t>LV</w:t>
            </w:r>
          </w:p>
          <w:p>
            <w:pPr>
              <w:pStyle w:val="TableParagraph"/>
              <w:numPr>
                <w:ilvl w:val="0"/>
                <w:numId w:val="304"/>
              </w:numPr>
              <w:tabs>
                <w:tab w:pos="424" w:val="left" w:leader="none"/>
              </w:tabs>
              <w:spacing w:line="252" w:lineRule="exact" w:before="1" w:after="0"/>
              <w:ind w:left="423" w:right="0" w:hanging="361"/>
              <w:jc w:val="left"/>
              <w:rPr>
                <w:sz w:val="22"/>
              </w:rPr>
            </w:pPr>
            <w:r>
              <w:rPr>
                <w:sz w:val="22"/>
              </w:rPr>
              <w:t>HH</w:t>
            </w:r>
          </w:p>
          <w:p>
            <w:pPr>
              <w:pStyle w:val="TableParagraph"/>
              <w:numPr>
                <w:ilvl w:val="0"/>
                <w:numId w:val="304"/>
              </w:numPr>
              <w:tabs>
                <w:tab w:pos="424" w:val="left" w:leader="none"/>
              </w:tabs>
              <w:spacing w:line="256" w:lineRule="exact" w:before="0" w:after="0"/>
              <w:ind w:left="423" w:right="361" w:hanging="360"/>
              <w:jc w:val="left"/>
              <w:rPr>
                <w:sz w:val="22"/>
              </w:rPr>
            </w:pPr>
            <w:r>
              <w:rPr>
                <w:sz w:val="22"/>
              </w:rPr>
              <w:t>OA, OL, BL, CP, </w:t>
            </w:r>
            <w:r>
              <w:rPr>
                <w:spacing w:val="-5"/>
                <w:sz w:val="22"/>
              </w:rPr>
              <w:t>LC, </w:t>
            </w:r>
            <w:r>
              <w:rPr>
                <w:sz w:val="22"/>
              </w:rPr>
              <w:t>Dw,</w:t>
            </w:r>
            <w:r>
              <w:rPr>
                <w:spacing w:val="-1"/>
                <w:sz w:val="22"/>
              </w:rPr>
              <w:t> </w:t>
            </w:r>
            <w:r>
              <w:rPr>
                <w:sz w:val="22"/>
              </w:rPr>
              <w:t>AAV</w:t>
            </w:r>
          </w:p>
        </w:tc>
        <w:tc>
          <w:tcPr>
            <w:tcW w:w="3603" w:type="dxa"/>
          </w:tcPr>
          <w:p>
            <w:pPr>
              <w:pStyle w:val="TableParagraph"/>
              <w:ind w:left="147" w:right="133"/>
              <w:jc w:val="both"/>
              <w:rPr>
                <w:sz w:val="22"/>
              </w:rPr>
            </w:pPr>
            <w:r>
              <w:rPr>
                <w:spacing w:val="-5"/>
                <w:sz w:val="22"/>
              </w:rPr>
              <w:t>Cashier, </w:t>
            </w:r>
            <w:r>
              <w:rPr>
                <w:sz w:val="22"/>
              </w:rPr>
              <w:t>Cash Counter; Cash Clerk; Clerk, Cash Counter; receives  cash in   payment   against   goods  </w:t>
            </w:r>
            <w:r>
              <w:rPr>
                <w:spacing w:val="23"/>
                <w:sz w:val="22"/>
              </w:rPr>
              <w:t> </w:t>
            </w:r>
            <w:r>
              <w:rPr>
                <w:spacing w:val="-3"/>
                <w:sz w:val="22"/>
              </w:rPr>
              <w:t>soldor</w:t>
            </w:r>
          </w:p>
          <w:p>
            <w:pPr>
              <w:pStyle w:val="TableParagraph"/>
              <w:spacing w:line="243" w:lineRule="exact"/>
              <w:ind w:left="147"/>
              <w:jc w:val="both"/>
              <w:rPr>
                <w:sz w:val="22"/>
              </w:rPr>
            </w:pPr>
            <w:r>
              <w:rPr>
                <w:sz w:val="22"/>
              </w:rPr>
              <w:t>services  rendered  in  shop,  firm  </w:t>
            </w:r>
            <w:r>
              <w:rPr>
                <w:spacing w:val="8"/>
                <w:sz w:val="22"/>
              </w:rPr>
              <w:t> </w:t>
            </w:r>
            <w:r>
              <w:rPr>
                <w:sz w:val="22"/>
              </w:rPr>
              <w:t>or</w:t>
            </w:r>
          </w:p>
        </w:tc>
        <w:tc>
          <w:tcPr>
            <w:tcW w:w="3269" w:type="dxa"/>
          </w:tcPr>
          <w:p>
            <w:pPr>
              <w:pStyle w:val="TableParagraph"/>
              <w:ind w:left="147" w:right="126"/>
              <w:jc w:val="both"/>
              <w:rPr>
                <w:sz w:val="22"/>
              </w:rPr>
            </w:pPr>
            <w:r>
              <w:rPr>
                <w:sz w:val="22"/>
              </w:rPr>
              <w:t>The work is mostly performed inside .The worker  usually works     alone.     Mobility   </w:t>
            </w:r>
            <w:r>
              <w:rPr>
                <w:spacing w:val="43"/>
                <w:sz w:val="22"/>
              </w:rPr>
              <w:t> </w:t>
            </w:r>
            <w:r>
              <w:rPr>
                <w:sz w:val="22"/>
              </w:rPr>
              <w:t>and</w:t>
            </w:r>
          </w:p>
          <w:p>
            <w:pPr>
              <w:pStyle w:val="TableParagraph"/>
              <w:spacing w:line="243" w:lineRule="exact"/>
              <w:ind w:left="147"/>
              <w:jc w:val="both"/>
              <w:rPr>
                <w:sz w:val="22"/>
              </w:rPr>
            </w:pPr>
            <w:r>
              <w:rPr>
                <w:sz w:val="22"/>
              </w:rPr>
              <w:t>bilateral   hand   activities   of</w:t>
            </w:r>
            <w:r>
              <w:rPr>
                <w:spacing w:val="22"/>
                <w:sz w:val="22"/>
              </w:rPr>
              <w:t> </w:t>
            </w:r>
            <w:r>
              <w:rPr>
                <w:sz w:val="22"/>
              </w:rPr>
              <w:t>the</w:t>
            </w:r>
          </w:p>
        </w:tc>
      </w:tr>
    </w:tbl>
    <w:p>
      <w:pPr>
        <w:spacing w:after="0" w:line="243"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305"/>
              </w:numPr>
              <w:tabs>
                <w:tab w:pos="424" w:val="left" w:leader="none"/>
              </w:tabs>
              <w:spacing w:line="247" w:lineRule="exact" w:before="0" w:after="0"/>
              <w:ind w:left="423" w:right="0" w:hanging="361"/>
              <w:jc w:val="left"/>
              <w:rPr>
                <w:sz w:val="22"/>
              </w:rPr>
            </w:pPr>
            <w:r>
              <w:rPr>
                <w:sz w:val="22"/>
              </w:rPr>
              <w:t>ASD (M), SLD,</w:t>
            </w:r>
            <w:r>
              <w:rPr>
                <w:spacing w:val="-4"/>
                <w:sz w:val="22"/>
              </w:rPr>
              <w:t> </w:t>
            </w:r>
            <w:r>
              <w:rPr>
                <w:sz w:val="22"/>
              </w:rPr>
              <w:t>MI</w:t>
            </w:r>
          </w:p>
          <w:p>
            <w:pPr>
              <w:pStyle w:val="TableParagraph"/>
              <w:numPr>
                <w:ilvl w:val="0"/>
                <w:numId w:val="305"/>
              </w:numPr>
              <w:tabs>
                <w:tab w:pos="424" w:val="left" w:leader="none"/>
              </w:tabs>
              <w:spacing w:line="240" w:lineRule="auto" w:before="1"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(d) above</w:t>
            </w:r>
          </w:p>
        </w:tc>
        <w:tc>
          <w:tcPr>
            <w:tcW w:w="3603" w:type="dxa"/>
          </w:tcPr>
          <w:p>
            <w:pPr>
              <w:pStyle w:val="TableParagraph"/>
              <w:ind w:left="147" w:right="132"/>
              <w:jc w:val="both"/>
              <w:rPr>
                <w:sz w:val="22"/>
              </w:rPr>
            </w:pPr>
            <w:r>
              <w:rPr>
                <w:sz w:val="22"/>
              </w:rPr>
              <w:t>establishment. Receives cash in payment against goods sold or services rendered, ascertains amount from bill or from other sources prescribed, counts cash, detects counterfeit coins. Issues receipt for payment received. Maintains daily cash account of cash in hand against book record. Deposits money in</w:t>
            </w:r>
          </w:p>
          <w:p>
            <w:pPr>
              <w:pStyle w:val="TableParagraph"/>
              <w:spacing w:line="252" w:lineRule="exact"/>
              <w:ind w:left="147" w:right="132"/>
              <w:jc w:val="both"/>
              <w:rPr>
                <w:sz w:val="22"/>
              </w:rPr>
            </w:pPr>
            <w:r>
              <w:rPr>
                <w:sz w:val="22"/>
              </w:rPr>
              <w:t>Treasury or Bank as and when necessary.</w:t>
            </w:r>
          </w:p>
        </w:tc>
        <w:tc>
          <w:tcPr>
            <w:tcW w:w="3269" w:type="dxa"/>
          </w:tcPr>
          <w:p>
            <w:pPr>
              <w:pStyle w:val="TableParagraph"/>
              <w:ind w:left="147" w:right="129"/>
              <w:jc w:val="both"/>
              <w:rPr>
                <w:sz w:val="22"/>
              </w:rPr>
            </w:pPr>
            <w:r>
              <w:rPr>
                <w:sz w:val="22"/>
              </w:rPr>
              <w:t>person should be adequate. Incumbent should be considered with aids &amp; appliances.</w:t>
            </w:r>
          </w:p>
        </w:tc>
      </w:tr>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290.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148"/>
              <w:rPr>
                <w:sz w:val="22"/>
              </w:rPr>
            </w:pPr>
            <w:r>
              <w:rPr>
                <w:sz w:val="22"/>
              </w:rPr>
              <w:t>Teller, Bank</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33"/>
              </w:rPr>
            </w:pPr>
          </w:p>
          <w:p>
            <w:pPr>
              <w:pStyle w:val="TableParagraph"/>
              <w:ind w:left="553" w:right="488" w:hanging="303"/>
              <w:rPr>
                <w:sz w:val="22"/>
              </w:rPr>
            </w:pPr>
            <w:r>
              <w:rPr>
                <w:sz w:val="22"/>
              </w:rPr>
              <w:t>S, W,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numPr>
                <w:ilvl w:val="0"/>
                <w:numId w:val="306"/>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306"/>
              </w:numPr>
              <w:tabs>
                <w:tab w:pos="424" w:val="left" w:leader="none"/>
              </w:tabs>
              <w:spacing w:line="240" w:lineRule="auto" w:before="2"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306"/>
              </w:numPr>
              <w:tabs>
                <w:tab w:pos="424" w:val="left" w:leader="none"/>
              </w:tabs>
              <w:spacing w:line="240" w:lineRule="auto" w:before="0" w:after="0"/>
              <w:ind w:left="423" w:right="0" w:hanging="361"/>
              <w:jc w:val="left"/>
              <w:rPr>
                <w:sz w:val="22"/>
              </w:rPr>
            </w:pPr>
            <w:r>
              <w:rPr>
                <w:sz w:val="22"/>
              </w:rPr>
              <w:t>ASD (M), SLD,</w:t>
            </w:r>
            <w:r>
              <w:rPr>
                <w:spacing w:val="-4"/>
                <w:sz w:val="22"/>
              </w:rPr>
              <w:t> </w:t>
            </w:r>
            <w:r>
              <w:rPr>
                <w:sz w:val="22"/>
              </w:rPr>
              <w:t>MI</w:t>
            </w:r>
          </w:p>
          <w:p>
            <w:pPr>
              <w:pStyle w:val="TableParagraph"/>
              <w:numPr>
                <w:ilvl w:val="0"/>
                <w:numId w:val="306"/>
              </w:numPr>
              <w:tabs>
                <w:tab w:pos="424" w:val="left" w:leader="none"/>
              </w:tabs>
              <w:spacing w:line="252" w:lineRule="exact" w:before="1"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(c) above</w:t>
            </w:r>
          </w:p>
        </w:tc>
        <w:tc>
          <w:tcPr>
            <w:tcW w:w="3603" w:type="dxa"/>
          </w:tcPr>
          <w:p>
            <w:pPr>
              <w:pStyle w:val="TableParagraph"/>
              <w:ind w:left="106" w:right="95"/>
              <w:jc w:val="both"/>
              <w:rPr>
                <w:sz w:val="22"/>
              </w:rPr>
            </w:pPr>
            <w:r>
              <w:rPr>
                <w:sz w:val="22"/>
              </w:rPr>
              <w:t>Teller Bank pays out money up to specified limit in bank at pay counter to depositors or their Authorized persons,  presenting  withdrawal forms or cheques and maintains up- to-date  account   of   payments  made. Receives cheques or withdrawal forms from payees and compares signatures with specimens retained in bank. Verifies depositor‘s balance from ledger book and pays out money. Makes debit entries in depositor‘s account card and draws up-todate balance. Prepares account of amount drawn from Cashier and money disbursed and submits it to Supervisor. May make debit</w:t>
            </w:r>
            <w:r>
              <w:rPr>
                <w:spacing w:val="20"/>
                <w:sz w:val="22"/>
              </w:rPr>
              <w:t> </w:t>
            </w:r>
            <w:r>
              <w:rPr>
                <w:sz w:val="22"/>
              </w:rPr>
              <w:t>entries</w:t>
            </w:r>
          </w:p>
          <w:p>
            <w:pPr>
              <w:pStyle w:val="TableParagraph"/>
              <w:spacing w:line="240" w:lineRule="exact"/>
              <w:ind w:left="106"/>
              <w:jc w:val="both"/>
              <w:rPr>
                <w:sz w:val="22"/>
              </w:rPr>
            </w:pPr>
            <w:r>
              <w:rPr>
                <w:sz w:val="22"/>
              </w:rPr>
              <w:t>in depositor‘s personal account book.</w:t>
            </w:r>
          </w:p>
        </w:tc>
        <w:tc>
          <w:tcPr>
            <w:tcW w:w="3269" w:type="dxa"/>
          </w:tcPr>
          <w:p>
            <w:pPr>
              <w:pStyle w:val="TableParagraph"/>
              <w:ind w:left="147" w:right="128"/>
              <w:jc w:val="both"/>
              <w:rPr>
                <w:sz w:val="22"/>
              </w:rPr>
            </w:pPr>
            <w:r>
              <w:rPr>
                <w:sz w:val="22"/>
              </w:rPr>
              <w:t>The work is mostly performed inside .The worker usually  works alone. Should have functional communication skills with aids and devices. The incumbent should be considered with aids and</w:t>
            </w:r>
            <w:r>
              <w:rPr>
                <w:spacing w:val="-5"/>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82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5"/>
              </w:rPr>
            </w:pPr>
          </w:p>
          <w:p>
            <w:pPr>
              <w:pStyle w:val="TableParagraph"/>
              <w:spacing w:before="1"/>
              <w:ind w:left="30"/>
              <w:rPr>
                <w:sz w:val="22"/>
              </w:rPr>
            </w:pPr>
            <w:r>
              <w:rPr>
                <w:sz w:val="22"/>
              </w:rPr>
              <w:t>291.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5"/>
              </w:rPr>
            </w:pPr>
          </w:p>
          <w:p>
            <w:pPr>
              <w:pStyle w:val="TableParagraph"/>
              <w:spacing w:before="1"/>
              <w:ind w:left="148"/>
              <w:rPr>
                <w:sz w:val="22"/>
              </w:rPr>
            </w:pPr>
            <w:r>
              <w:rPr>
                <w:sz w:val="22"/>
              </w:rPr>
              <w:t>Money Tester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6"/>
              <w:ind w:left="688" w:right="538" w:hanging="390"/>
              <w:rPr>
                <w:sz w:val="22"/>
              </w:rPr>
            </w:pPr>
            <w:r>
              <w:rPr>
                <w:sz w:val="22"/>
              </w:rPr>
              <w:t>S, ST, W, MF, SE,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307"/>
              </w:numPr>
              <w:tabs>
                <w:tab w:pos="424" w:val="left" w:leader="none"/>
              </w:tabs>
              <w:spacing w:line="252" w:lineRule="exact" w:before="212" w:after="0"/>
              <w:ind w:left="423" w:right="0" w:hanging="361"/>
              <w:jc w:val="left"/>
              <w:rPr>
                <w:sz w:val="22"/>
              </w:rPr>
            </w:pPr>
            <w:r>
              <w:rPr>
                <w:sz w:val="22"/>
              </w:rPr>
              <w:t>D,</w:t>
            </w:r>
            <w:r>
              <w:rPr>
                <w:spacing w:val="-1"/>
                <w:sz w:val="22"/>
              </w:rPr>
              <w:t> </w:t>
            </w:r>
            <w:r>
              <w:rPr>
                <w:sz w:val="22"/>
              </w:rPr>
              <w:t>HH</w:t>
            </w:r>
          </w:p>
          <w:p>
            <w:pPr>
              <w:pStyle w:val="TableParagraph"/>
              <w:numPr>
                <w:ilvl w:val="0"/>
                <w:numId w:val="307"/>
              </w:numPr>
              <w:tabs>
                <w:tab w:pos="424" w:val="left" w:leader="none"/>
              </w:tabs>
              <w:spacing w:line="240" w:lineRule="auto" w:before="0"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307"/>
              </w:numPr>
              <w:tabs>
                <w:tab w:pos="424" w:val="left" w:leader="none"/>
              </w:tabs>
              <w:spacing w:line="252" w:lineRule="exact" w:before="3" w:after="0"/>
              <w:ind w:left="423" w:right="0" w:hanging="361"/>
              <w:jc w:val="left"/>
              <w:rPr>
                <w:sz w:val="22"/>
              </w:rPr>
            </w:pPr>
            <w:r>
              <w:rPr>
                <w:sz w:val="22"/>
              </w:rPr>
              <w:t>ASD (M), SLD,</w:t>
            </w:r>
            <w:r>
              <w:rPr>
                <w:spacing w:val="-4"/>
                <w:sz w:val="22"/>
              </w:rPr>
              <w:t> </w:t>
            </w:r>
            <w:r>
              <w:rPr>
                <w:sz w:val="22"/>
              </w:rPr>
              <w:t>MI</w:t>
            </w:r>
          </w:p>
          <w:p>
            <w:pPr>
              <w:pStyle w:val="TableParagraph"/>
              <w:numPr>
                <w:ilvl w:val="0"/>
                <w:numId w:val="307"/>
              </w:numPr>
              <w:tabs>
                <w:tab w:pos="424" w:val="left" w:leader="none"/>
              </w:tabs>
              <w:spacing w:line="252"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before="1"/>
              <w:ind w:left="423"/>
              <w:rPr>
                <w:sz w:val="22"/>
              </w:rPr>
            </w:pPr>
            <w:r>
              <w:rPr>
                <w:sz w:val="22"/>
              </w:rPr>
              <w:t>(c) above</w:t>
            </w:r>
          </w:p>
        </w:tc>
        <w:tc>
          <w:tcPr>
            <w:tcW w:w="3603" w:type="dxa"/>
          </w:tcPr>
          <w:p>
            <w:pPr>
              <w:pStyle w:val="TableParagraph"/>
              <w:tabs>
                <w:tab w:pos="1359" w:val="left" w:leader="none"/>
                <w:tab w:pos="3201" w:val="left" w:leader="none"/>
              </w:tabs>
              <w:ind w:left="147" w:right="129"/>
              <w:jc w:val="both"/>
              <w:rPr>
                <w:sz w:val="22"/>
              </w:rPr>
            </w:pPr>
            <w:r>
              <w:rPr>
                <w:sz w:val="22"/>
              </w:rPr>
              <w:t>Money </w:t>
            </w:r>
            <w:r>
              <w:rPr>
                <w:spacing w:val="-4"/>
                <w:sz w:val="22"/>
              </w:rPr>
              <w:t>Tester </w:t>
            </w:r>
            <w:r>
              <w:rPr>
                <w:sz w:val="22"/>
              </w:rPr>
              <w:t>tests coins and currency notes to detect counterfeit ones in Bank, </w:t>
            </w:r>
            <w:r>
              <w:rPr>
                <w:spacing w:val="-5"/>
                <w:sz w:val="22"/>
              </w:rPr>
              <w:t>Treasury, </w:t>
            </w:r>
            <w:r>
              <w:rPr>
                <w:sz w:val="22"/>
              </w:rPr>
              <w:t>etc. Holds currency notes against light to identify genuine water colour mark on </w:t>
            </w:r>
            <w:r>
              <w:rPr>
                <w:spacing w:val="-4"/>
                <w:sz w:val="22"/>
              </w:rPr>
              <w:t>paper. </w:t>
            </w:r>
            <w:r>
              <w:rPr>
                <w:sz w:val="22"/>
              </w:rPr>
              <w:t>Checks serial numbers, signatures,   colour   combination, etc. Of currency notes to ascertain genuineness. </w:t>
            </w:r>
            <w:r>
              <w:rPr>
                <w:spacing w:val="-5"/>
                <w:sz w:val="22"/>
              </w:rPr>
              <w:t>Tests </w:t>
            </w:r>
            <w:r>
              <w:rPr>
                <w:sz w:val="22"/>
              </w:rPr>
              <w:t>doubtful coins by striking against metal or hard substance. Sends forged or counterfeit currency notes and coins to</w:t>
              <w:tab/>
              <w:t>superiors</w:t>
              <w:tab/>
            </w:r>
            <w:r>
              <w:rPr>
                <w:spacing w:val="-5"/>
                <w:sz w:val="22"/>
              </w:rPr>
              <w:t>for</w:t>
            </w:r>
          </w:p>
          <w:p>
            <w:pPr>
              <w:pStyle w:val="TableParagraph"/>
              <w:tabs>
                <w:tab w:pos="3028" w:val="left" w:leader="none"/>
              </w:tabs>
              <w:ind w:left="147" w:right="130"/>
              <w:jc w:val="both"/>
              <w:rPr>
                <w:sz w:val="22"/>
              </w:rPr>
            </w:pPr>
            <w:r>
              <w:rPr>
                <w:sz w:val="22"/>
              </w:rPr>
              <w:t>destruction.Withdraws,</w:t>
              <w:tab/>
            </w:r>
            <w:r>
              <w:rPr>
                <w:spacing w:val="-4"/>
                <w:sz w:val="22"/>
              </w:rPr>
              <w:t>from </w:t>
            </w:r>
            <w:r>
              <w:rPr>
                <w:sz w:val="22"/>
              </w:rPr>
              <w:t>circulation all mutilated, soiled and damaged notes and base coins. Counts and bundles coins and currency notes in prescribed quantities. Delivers genuine and spurious currency notes and coins separately to </w:t>
            </w:r>
            <w:r>
              <w:rPr>
                <w:spacing w:val="-5"/>
                <w:sz w:val="22"/>
              </w:rPr>
              <w:t>Cashier, </w:t>
            </w:r>
            <w:r>
              <w:rPr>
                <w:sz w:val="22"/>
              </w:rPr>
              <w:t>General for further  action.  May  cut </w:t>
            </w:r>
            <w:r>
              <w:rPr>
                <w:spacing w:val="44"/>
                <w:sz w:val="22"/>
              </w:rPr>
              <w:t> </w:t>
            </w:r>
            <w:r>
              <w:rPr>
                <w:sz w:val="22"/>
              </w:rPr>
              <w:t>counterfeit</w:t>
            </w:r>
          </w:p>
          <w:p>
            <w:pPr>
              <w:pStyle w:val="TableParagraph"/>
              <w:spacing w:line="239" w:lineRule="exact"/>
              <w:ind w:left="147"/>
              <w:jc w:val="both"/>
              <w:rPr>
                <w:sz w:val="22"/>
              </w:rPr>
            </w:pPr>
            <w:r>
              <w:rPr>
                <w:sz w:val="22"/>
              </w:rPr>
              <w:t>coins with cuttingmachine</w:t>
            </w:r>
          </w:p>
        </w:tc>
        <w:tc>
          <w:tcPr>
            <w:tcW w:w="3269" w:type="dxa"/>
          </w:tcPr>
          <w:p>
            <w:pPr>
              <w:pStyle w:val="TableParagraph"/>
              <w:ind w:left="145" w:right="128"/>
              <w:jc w:val="both"/>
              <w:rPr>
                <w:sz w:val="22"/>
              </w:rPr>
            </w:pPr>
            <w:r>
              <w:rPr>
                <w:sz w:val="22"/>
              </w:rPr>
              <w:t>The work is mostly performed inside .The worker usually works alone. The incumbent should be considered with aids and appliances. Communication skills desirable.</w:t>
            </w:r>
          </w:p>
        </w:tc>
      </w:tr>
      <w:tr>
        <w:trPr>
          <w:trHeight w:val="1519"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292.</w:t>
            </w:r>
          </w:p>
        </w:tc>
        <w:tc>
          <w:tcPr>
            <w:tcW w:w="2489" w:type="dxa"/>
          </w:tcPr>
          <w:p>
            <w:pPr>
              <w:pStyle w:val="TableParagraph"/>
              <w:rPr>
                <w:sz w:val="24"/>
              </w:rPr>
            </w:pPr>
          </w:p>
          <w:p>
            <w:pPr>
              <w:pStyle w:val="TableParagraph"/>
              <w:spacing w:before="5"/>
              <w:rPr>
                <w:sz w:val="19"/>
              </w:rPr>
            </w:pPr>
          </w:p>
          <w:p>
            <w:pPr>
              <w:pStyle w:val="TableParagraph"/>
              <w:ind w:left="148" w:right="337"/>
              <w:rPr>
                <w:sz w:val="22"/>
              </w:rPr>
            </w:pPr>
            <w:r>
              <w:rPr>
                <w:sz w:val="22"/>
              </w:rPr>
              <w:t>Junior Technical Asst. (Credit)</w:t>
            </w:r>
          </w:p>
        </w:tc>
        <w:tc>
          <w:tcPr>
            <w:tcW w:w="2156" w:type="dxa"/>
          </w:tcPr>
          <w:p>
            <w:pPr>
              <w:pStyle w:val="TableParagraph"/>
              <w:rPr>
                <w:sz w:val="24"/>
              </w:rPr>
            </w:pPr>
          </w:p>
          <w:p>
            <w:pPr>
              <w:pStyle w:val="TableParagraph"/>
              <w:spacing w:before="5"/>
              <w:rPr>
                <w:sz w:val="19"/>
              </w:rPr>
            </w:pPr>
          </w:p>
          <w:p>
            <w:pPr>
              <w:pStyle w:val="TableParagraph"/>
              <w:ind w:left="702" w:right="213" w:hanging="495"/>
              <w:rPr>
                <w:sz w:val="22"/>
              </w:rPr>
            </w:pPr>
            <w:r>
              <w:rPr>
                <w:sz w:val="22"/>
              </w:rPr>
              <w:t>S, ST, W, BN, MF, RW, SE</w:t>
            </w:r>
          </w:p>
        </w:tc>
        <w:tc>
          <w:tcPr>
            <w:tcW w:w="2734" w:type="dxa"/>
          </w:tcPr>
          <w:p>
            <w:pPr>
              <w:pStyle w:val="TableParagraph"/>
              <w:numPr>
                <w:ilvl w:val="0"/>
                <w:numId w:val="308"/>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308"/>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308"/>
              </w:numPr>
              <w:tabs>
                <w:tab w:pos="424" w:val="left" w:leader="none"/>
              </w:tabs>
              <w:spacing w:line="252" w:lineRule="exact" w:before="1"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ind w:left="423"/>
              <w:rPr>
                <w:sz w:val="22"/>
              </w:rPr>
            </w:pPr>
            <w:r>
              <w:rPr>
                <w:sz w:val="22"/>
              </w:rPr>
              <w:t>Dw, AAV</w:t>
            </w:r>
          </w:p>
          <w:p>
            <w:pPr>
              <w:pStyle w:val="TableParagraph"/>
              <w:numPr>
                <w:ilvl w:val="0"/>
                <w:numId w:val="308"/>
              </w:numPr>
              <w:tabs>
                <w:tab w:pos="424" w:val="left" w:leader="none"/>
              </w:tabs>
              <w:spacing w:line="253" w:lineRule="exact" w:before="2" w:after="0"/>
              <w:ind w:left="423" w:right="0" w:hanging="361"/>
              <w:jc w:val="left"/>
              <w:rPr>
                <w:sz w:val="22"/>
              </w:rPr>
            </w:pPr>
            <w:r>
              <w:rPr>
                <w:sz w:val="22"/>
              </w:rPr>
              <w:t>ASD (M), SLD,</w:t>
            </w:r>
            <w:r>
              <w:rPr>
                <w:spacing w:val="-5"/>
                <w:sz w:val="22"/>
              </w:rPr>
              <w:t> </w:t>
            </w:r>
            <w:r>
              <w:rPr>
                <w:sz w:val="22"/>
              </w:rPr>
              <w:t>MI</w:t>
            </w:r>
          </w:p>
          <w:p>
            <w:pPr>
              <w:pStyle w:val="TableParagraph"/>
              <w:numPr>
                <w:ilvl w:val="0"/>
                <w:numId w:val="308"/>
              </w:numPr>
              <w:tabs>
                <w:tab w:pos="424" w:val="left" w:leader="none"/>
              </w:tabs>
              <w:spacing w:line="240" w:lineRule="exact" w:before="0" w:after="0"/>
              <w:ind w:left="423" w:right="0" w:hanging="361"/>
              <w:jc w:val="left"/>
              <w:rPr>
                <w:sz w:val="22"/>
              </w:rPr>
            </w:pPr>
            <w:r>
              <w:rPr>
                <w:sz w:val="22"/>
              </w:rPr>
              <w:t>MD involving (a) to</w:t>
            </w:r>
            <w:r>
              <w:rPr>
                <w:spacing w:val="-8"/>
                <w:sz w:val="22"/>
              </w:rPr>
              <w:t> </w:t>
            </w:r>
            <w:r>
              <w:rPr>
                <w:sz w:val="22"/>
              </w:rPr>
              <w:t>(d)</w:t>
            </w:r>
          </w:p>
        </w:tc>
        <w:tc>
          <w:tcPr>
            <w:tcW w:w="3603" w:type="dxa"/>
          </w:tcPr>
          <w:p>
            <w:pPr>
              <w:pStyle w:val="TableParagraph"/>
              <w:ind w:left="147" w:right="200"/>
              <w:rPr>
                <w:sz w:val="22"/>
              </w:rPr>
            </w:pPr>
            <w:r>
              <w:rPr>
                <w:sz w:val="22"/>
              </w:rPr>
              <w:t>All Technical work relating co- operative credit at secretariat level</w:t>
            </w:r>
          </w:p>
        </w:tc>
        <w:tc>
          <w:tcPr>
            <w:tcW w:w="3269" w:type="dxa"/>
          </w:tcPr>
          <w:p>
            <w:pPr>
              <w:pStyle w:val="TableParagraph"/>
              <w:ind w:left="145" w:right="154"/>
              <w:jc w:val="both"/>
              <w:rPr>
                <w:sz w:val="22"/>
              </w:rPr>
            </w:pPr>
            <w:r>
              <w:rPr>
                <w:sz w:val="22"/>
              </w:rPr>
              <w:t>Mainly desk job, performed under supervision. Mobility and bilateral hand activities should beadequate. The incumbent should be considered with</w:t>
            </w:r>
            <w:r>
              <w:rPr>
                <w:spacing w:val="19"/>
                <w:sz w:val="22"/>
              </w:rPr>
              <w:t> </w:t>
            </w:r>
            <w:r>
              <w:rPr>
                <w:spacing w:val="-3"/>
                <w:sz w:val="22"/>
              </w:rPr>
              <w:t>aids</w:t>
            </w:r>
          </w:p>
          <w:p>
            <w:pPr>
              <w:pStyle w:val="TableParagraph"/>
              <w:spacing w:line="240" w:lineRule="exact"/>
              <w:ind w:left="145"/>
              <w:jc w:val="both"/>
              <w:rPr>
                <w:sz w:val="22"/>
              </w:rPr>
            </w:pPr>
            <w:r>
              <w:rPr>
                <w:sz w:val="22"/>
              </w:rPr>
              <w:t>and appliances.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9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above</w:t>
            </w:r>
          </w:p>
        </w:tc>
        <w:tc>
          <w:tcPr>
            <w:tcW w:w="3603" w:type="dxa"/>
          </w:tcPr>
          <w:p>
            <w:pPr>
              <w:pStyle w:val="TableParagraph"/>
              <w:rPr>
                <w:sz w:val="20"/>
              </w:rPr>
            </w:pPr>
          </w:p>
        </w:tc>
        <w:tc>
          <w:tcPr>
            <w:tcW w:w="3269" w:type="dxa"/>
          </w:tcPr>
          <w:p>
            <w:pPr>
              <w:pStyle w:val="TableParagraph"/>
              <w:rPr>
                <w:sz w:val="20"/>
              </w:rPr>
            </w:pPr>
          </w:p>
        </w:tc>
      </w:tr>
      <w:tr>
        <w:trPr>
          <w:trHeight w:val="287"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13"/>
              <w:ind w:left="64"/>
              <w:rPr>
                <w:sz w:val="22"/>
              </w:rPr>
            </w:pPr>
            <w:r>
              <w:rPr>
                <w:sz w:val="22"/>
              </w:rPr>
              <w:t>10. ENGINEERING (CIVIL, ELECTRICAL, ELECTRONIC, MECHANICAL)</w:t>
            </w:r>
          </w:p>
        </w:tc>
      </w:tr>
      <w:tr>
        <w:trPr>
          <w:trHeight w:val="683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1"/>
              </w:rPr>
            </w:pPr>
          </w:p>
          <w:p>
            <w:pPr>
              <w:pStyle w:val="TableParagraph"/>
              <w:tabs>
                <w:tab w:pos="828" w:val="left" w:leader="none"/>
              </w:tabs>
              <w:ind w:left="30" w:right="-29"/>
              <w:rPr>
                <w:sz w:val="22"/>
              </w:rPr>
            </w:pPr>
            <w:r>
              <w:rPr>
                <w:sz w:val="22"/>
              </w:rPr>
              <w:t>293.</w:t>
              <w:tab/>
            </w:r>
            <w:r>
              <w:rPr>
                <w:spacing w:val="-20"/>
                <w:sz w:val="22"/>
              </w:rPr>
              <w:t>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4"/>
              </w:rPr>
            </w:pPr>
          </w:p>
          <w:p>
            <w:pPr>
              <w:pStyle w:val="TableParagraph"/>
              <w:ind w:left="148" w:right="856"/>
              <w:rPr>
                <w:sz w:val="22"/>
              </w:rPr>
            </w:pPr>
            <w:r>
              <w:rPr>
                <w:sz w:val="22"/>
              </w:rPr>
              <w:t>Junior Engineer, Civil**</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4"/>
              </w:rPr>
            </w:pPr>
          </w:p>
          <w:p>
            <w:pPr>
              <w:pStyle w:val="TableParagraph"/>
              <w:ind w:left="150" w:right="270"/>
              <w:rPr>
                <w:sz w:val="22"/>
              </w:rPr>
            </w:pPr>
            <w:r>
              <w:rPr>
                <w:sz w:val="22"/>
              </w:rPr>
              <w:t>S, ST, W, BN,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7"/>
              </w:rPr>
            </w:pPr>
          </w:p>
          <w:p>
            <w:pPr>
              <w:pStyle w:val="TableParagraph"/>
              <w:numPr>
                <w:ilvl w:val="0"/>
                <w:numId w:val="309"/>
              </w:numPr>
              <w:tabs>
                <w:tab w:pos="424" w:val="left" w:leader="none"/>
              </w:tabs>
              <w:spacing w:line="252" w:lineRule="exact" w:before="1" w:after="0"/>
              <w:ind w:left="423" w:right="0" w:hanging="361"/>
              <w:jc w:val="left"/>
              <w:rPr>
                <w:sz w:val="22"/>
              </w:rPr>
            </w:pPr>
            <w:r>
              <w:rPr>
                <w:sz w:val="22"/>
              </w:rPr>
              <w:t>LV</w:t>
            </w:r>
          </w:p>
          <w:p>
            <w:pPr>
              <w:pStyle w:val="TableParagraph"/>
              <w:numPr>
                <w:ilvl w:val="0"/>
                <w:numId w:val="309"/>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09"/>
              </w:numPr>
              <w:tabs>
                <w:tab w:pos="424" w:val="left" w:leader="none"/>
              </w:tabs>
              <w:spacing w:line="240" w:lineRule="auto" w:before="0" w:after="0"/>
              <w:ind w:left="423" w:right="234" w:hanging="360"/>
              <w:jc w:val="left"/>
              <w:rPr>
                <w:sz w:val="22"/>
              </w:rPr>
            </w:pPr>
            <w:r>
              <w:rPr>
                <w:sz w:val="22"/>
              </w:rPr>
              <w:t>OA, BA, OL, BL,</w:t>
            </w:r>
            <w:r>
              <w:rPr>
                <w:spacing w:val="-9"/>
                <w:sz w:val="22"/>
              </w:rPr>
              <w:t> </w:t>
            </w:r>
            <w:r>
              <w:rPr>
                <w:sz w:val="22"/>
              </w:rPr>
              <w:t>Dw, </w:t>
            </w:r>
            <w:r>
              <w:rPr>
                <w:spacing w:val="-2"/>
                <w:sz w:val="22"/>
              </w:rPr>
              <w:t>AAV</w:t>
            </w:r>
          </w:p>
          <w:p>
            <w:pPr>
              <w:pStyle w:val="TableParagraph"/>
              <w:numPr>
                <w:ilvl w:val="0"/>
                <w:numId w:val="309"/>
              </w:numPr>
              <w:tabs>
                <w:tab w:pos="424" w:val="left" w:leader="none"/>
              </w:tabs>
              <w:spacing w:line="240" w:lineRule="auto" w:before="0" w:after="0"/>
              <w:ind w:left="423" w:right="0" w:hanging="361"/>
              <w:jc w:val="left"/>
              <w:rPr>
                <w:sz w:val="22"/>
              </w:rPr>
            </w:pPr>
            <w:r>
              <w:rPr>
                <w:sz w:val="22"/>
              </w:rPr>
              <w:t>SLD,</w:t>
            </w:r>
            <w:r>
              <w:rPr>
                <w:spacing w:val="-1"/>
                <w:sz w:val="22"/>
              </w:rPr>
              <w:t> </w:t>
            </w:r>
            <w:r>
              <w:rPr>
                <w:sz w:val="22"/>
              </w:rPr>
              <w:t>MI</w:t>
            </w:r>
          </w:p>
          <w:p>
            <w:pPr>
              <w:pStyle w:val="TableParagraph"/>
              <w:numPr>
                <w:ilvl w:val="0"/>
                <w:numId w:val="309"/>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tabs>
                <w:tab w:pos="2796" w:val="left" w:leader="none"/>
              </w:tabs>
              <w:ind w:left="106" w:right="96"/>
              <w:jc w:val="both"/>
              <w:rPr>
                <w:sz w:val="22"/>
              </w:rPr>
            </w:pPr>
            <w:r>
              <w:rPr>
                <w:sz w:val="22"/>
              </w:rPr>
              <w:t>Civil Engineer, General plans, organizes and supervises construction and repair of buildings, highways, dams, bridges, tunnels, canals, aerodromes,   towers,   laying   of  pipe  lines, railway tracks  etc. With or   without assistance of   Architect or  other   specialized   civil engineers. Prepares or gets sketches, plans etc. Of project prepared by Architect   </w:t>
            </w:r>
            <w:r>
              <w:rPr>
                <w:spacing w:val="28"/>
                <w:sz w:val="22"/>
              </w:rPr>
              <w:t> </w:t>
            </w:r>
            <w:r>
              <w:rPr>
                <w:sz w:val="22"/>
              </w:rPr>
              <w:t>according</w:t>
              <w:tab/>
              <w:t>to the requirements of authority concerned. Visits  area(s)  for  preliminary survey, selection of size, and collection of necessary data such as measurements, soil condition, availability of materials, labour etc. With or without assistance of specialized Civil Engineers, Overseer and Estimator. Prepares gets them approved by his client or authority designs, detailed drawings and estimates of cost with assistance of Draftsmen, Civil or himself and concerned. Arranges for required materials,    machinery,    labour  </w:t>
            </w:r>
            <w:r>
              <w:rPr>
                <w:spacing w:val="47"/>
                <w:sz w:val="22"/>
              </w:rPr>
              <w:t> </w:t>
            </w:r>
            <w:r>
              <w:rPr>
                <w:sz w:val="22"/>
              </w:rPr>
              <w:t>and</w:t>
            </w:r>
          </w:p>
          <w:p>
            <w:pPr>
              <w:pStyle w:val="TableParagraph"/>
              <w:spacing w:line="240" w:lineRule="exact"/>
              <w:ind w:left="106"/>
              <w:jc w:val="both"/>
              <w:rPr>
                <w:sz w:val="22"/>
              </w:rPr>
            </w:pPr>
            <w:r>
              <w:rPr>
                <w:sz w:val="22"/>
              </w:rPr>
              <w:t>commencement    of    work    at  </w:t>
            </w:r>
            <w:r>
              <w:rPr>
                <w:spacing w:val="4"/>
                <w:sz w:val="22"/>
              </w:rPr>
              <w:t> </w:t>
            </w:r>
            <w:r>
              <w:rPr>
                <w:sz w:val="22"/>
              </w:rPr>
              <w:t>site.</w:t>
            </w:r>
          </w:p>
        </w:tc>
        <w:tc>
          <w:tcPr>
            <w:tcW w:w="3269" w:type="dxa"/>
          </w:tcPr>
          <w:p>
            <w:pPr>
              <w:pStyle w:val="TableParagraph"/>
              <w:tabs>
                <w:tab w:pos="1209" w:val="left" w:leader="none"/>
              </w:tabs>
              <w:ind w:left="104" w:right="98"/>
              <w:jc w:val="both"/>
              <w:rPr>
                <w:sz w:val="22"/>
              </w:rPr>
            </w:pPr>
            <w:r>
              <w:rPr>
                <w:sz w:val="22"/>
              </w:rPr>
              <w:t>The work is performed  both inside and outside. Work place is often hot and dusty. Jobs in the fields are hazardous but  designing work in office does not involve any hazard .The worker works alone in the  office  and  in a  group  in  the   field. Mobility of incumbent should not </w:t>
            </w:r>
            <w:r>
              <w:rPr>
                <w:spacing w:val="-8"/>
                <w:sz w:val="22"/>
              </w:rPr>
              <w:t>be </w:t>
            </w:r>
            <w:r>
              <w:rPr>
                <w:sz w:val="22"/>
              </w:rPr>
              <w:t>restricted.  The   incumbent should be considered with </w:t>
            </w:r>
            <w:r>
              <w:rPr>
                <w:spacing w:val="-3"/>
                <w:sz w:val="22"/>
              </w:rPr>
              <w:t>aids </w:t>
            </w:r>
            <w:r>
              <w:rPr>
                <w:sz w:val="22"/>
              </w:rPr>
              <w:t>and</w:t>
              <w:tab/>
              <w:t>appliances </w:t>
            </w:r>
            <w:r>
              <w:rPr>
                <w:spacing w:val="-3"/>
                <w:sz w:val="22"/>
              </w:rPr>
              <w:t>wherever </w:t>
            </w:r>
            <w:r>
              <w:rPr>
                <w:sz w:val="22"/>
              </w:rPr>
              <w:t>necessary.</w:t>
            </w:r>
          </w:p>
          <w:p>
            <w:pPr>
              <w:pStyle w:val="TableParagraph"/>
              <w:spacing w:before="6"/>
              <w:rPr>
                <w:sz w:val="21"/>
              </w:rPr>
            </w:pPr>
          </w:p>
          <w:p>
            <w:pPr>
              <w:pStyle w:val="TableParagraph"/>
              <w:tabs>
                <w:tab w:pos="2220" w:val="left" w:leader="none"/>
              </w:tabs>
              <w:ind w:left="104" w:right="99"/>
              <w:jc w:val="both"/>
              <w:rPr>
                <w:sz w:val="22"/>
              </w:rPr>
            </w:pPr>
            <w:r>
              <w:rPr>
                <w:sz w:val="22"/>
              </w:rPr>
              <w:t>** Not identified for Railways personnel (except OL </w:t>
            </w:r>
            <w:r>
              <w:rPr>
                <w:spacing w:val="-3"/>
                <w:sz w:val="22"/>
              </w:rPr>
              <w:t>Category) </w:t>
            </w:r>
            <w:r>
              <w:rPr>
                <w:sz w:val="22"/>
              </w:rPr>
              <w:t>who are involved in operation of trains, maintenance of tracks and movement of engines </w:t>
            </w:r>
            <w:r>
              <w:rPr>
                <w:spacing w:val="-4"/>
                <w:sz w:val="22"/>
              </w:rPr>
              <w:t>and </w:t>
            </w:r>
            <w:r>
              <w:rPr>
                <w:sz w:val="22"/>
              </w:rPr>
              <w:t>compartments</w:t>
              <w:tab/>
              <w:t>in</w:t>
            </w:r>
            <w:r>
              <w:rPr>
                <w:spacing w:val="16"/>
                <w:sz w:val="22"/>
              </w:rPr>
              <w:t> </w:t>
            </w:r>
            <w:r>
              <w:rPr>
                <w:spacing w:val="-4"/>
                <w:sz w:val="22"/>
              </w:rPr>
              <w:t>yards</w:t>
            </w:r>
          </w:p>
          <w:p>
            <w:pPr>
              <w:pStyle w:val="TableParagraph"/>
              <w:spacing w:before="2"/>
              <w:ind w:left="104" w:right="97"/>
              <w:jc w:val="both"/>
              <w:rPr>
                <w:sz w:val="22"/>
              </w:rPr>
            </w:pPr>
            <w:r>
              <w:rPr>
                <w:sz w:val="22"/>
              </w:rPr>
              <w:t>,telecommunication and signaling works.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5"/>
              <w:jc w:val="both"/>
              <w:rPr>
                <w:sz w:val="22"/>
              </w:rPr>
            </w:pPr>
            <w:r>
              <w:rPr>
                <w:sz w:val="22"/>
              </w:rPr>
              <w:t>Ensures correct execution of work according to specifications at every stage of progress. Checks at site,</w:t>
            </w:r>
          </w:p>
          <w:p>
            <w:pPr>
              <w:pStyle w:val="TableParagraph"/>
              <w:spacing w:line="252" w:lineRule="exact"/>
              <w:ind w:left="106" w:right="100"/>
              <w:jc w:val="both"/>
              <w:rPr>
                <w:sz w:val="22"/>
              </w:rPr>
            </w:pPr>
            <w:r>
              <w:rPr>
                <w:sz w:val="22"/>
              </w:rPr>
              <w:t>measurements taken by overseer for preparation and Payment of Bill.</w:t>
            </w:r>
          </w:p>
        </w:tc>
        <w:tc>
          <w:tcPr>
            <w:tcW w:w="3269" w:type="dxa"/>
          </w:tcPr>
          <w:p>
            <w:pPr>
              <w:pStyle w:val="TableParagraph"/>
              <w:rPr>
                <w:sz w:val="20"/>
              </w:rPr>
            </w:pPr>
          </w:p>
        </w:tc>
      </w:tr>
      <w:tr>
        <w:trPr>
          <w:trHeight w:val="607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45"/>
              <w:ind w:left="30"/>
              <w:rPr>
                <w:sz w:val="22"/>
              </w:rPr>
            </w:pPr>
            <w:r>
              <w:rPr>
                <w:sz w:val="22"/>
              </w:rPr>
              <w:t>294.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5"/>
              </w:rPr>
            </w:pPr>
          </w:p>
          <w:p>
            <w:pPr>
              <w:pStyle w:val="TableParagraph"/>
              <w:spacing w:before="1"/>
              <w:ind w:left="148" w:right="1193"/>
              <w:rPr>
                <w:sz w:val="22"/>
              </w:rPr>
            </w:pPr>
            <w:r>
              <w:rPr>
                <w:sz w:val="22"/>
              </w:rPr>
              <w:t>Jr. Engineer, Electrical**</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7"/>
              </w:rPr>
            </w:pPr>
          </w:p>
          <w:p>
            <w:pPr>
              <w:pStyle w:val="TableParagraph"/>
              <w:spacing w:line="252" w:lineRule="exact"/>
              <w:ind w:left="277"/>
              <w:rPr>
                <w:sz w:val="22"/>
              </w:rPr>
            </w:pPr>
            <w:r>
              <w:rPr>
                <w:sz w:val="22"/>
              </w:rPr>
              <w:t>S, ST, W, BN,</w:t>
            </w:r>
            <w:r>
              <w:rPr>
                <w:spacing w:val="-3"/>
                <w:sz w:val="22"/>
              </w:rPr>
              <w:t> </w:t>
            </w:r>
            <w:r>
              <w:rPr>
                <w:sz w:val="22"/>
              </w:rPr>
              <w:t>KC,</w:t>
            </w:r>
          </w:p>
          <w:p>
            <w:pPr>
              <w:pStyle w:val="TableParagraph"/>
              <w:spacing w:line="252" w:lineRule="exact"/>
              <w:ind w:left="243"/>
              <w:rPr>
                <w:sz w:val="22"/>
              </w:rPr>
            </w:pPr>
            <w:r>
              <w:rPr>
                <w:sz w:val="22"/>
              </w:rPr>
              <w:t>PP, MF, RW, SE,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310"/>
              </w:numPr>
              <w:tabs>
                <w:tab w:pos="424" w:val="left" w:leader="none"/>
              </w:tabs>
              <w:spacing w:line="252" w:lineRule="exact" w:before="191" w:after="0"/>
              <w:ind w:left="423" w:right="0" w:hanging="361"/>
              <w:jc w:val="left"/>
              <w:rPr>
                <w:sz w:val="22"/>
              </w:rPr>
            </w:pPr>
            <w:r>
              <w:rPr>
                <w:sz w:val="22"/>
              </w:rPr>
              <w:t>D,</w:t>
            </w:r>
            <w:r>
              <w:rPr>
                <w:spacing w:val="-1"/>
                <w:sz w:val="22"/>
              </w:rPr>
              <w:t> </w:t>
            </w:r>
            <w:r>
              <w:rPr>
                <w:sz w:val="22"/>
              </w:rPr>
              <w:t>HH</w:t>
            </w:r>
          </w:p>
          <w:p>
            <w:pPr>
              <w:pStyle w:val="TableParagraph"/>
              <w:numPr>
                <w:ilvl w:val="0"/>
                <w:numId w:val="310"/>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310"/>
              </w:numPr>
              <w:tabs>
                <w:tab w:pos="424" w:val="left" w:leader="none"/>
              </w:tabs>
              <w:spacing w:line="253" w:lineRule="exact" w:before="1" w:after="0"/>
              <w:ind w:left="423" w:right="0" w:hanging="361"/>
              <w:jc w:val="left"/>
              <w:rPr>
                <w:sz w:val="22"/>
              </w:rPr>
            </w:pPr>
            <w:r>
              <w:rPr>
                <w:sz w:val="22"/>
              </w:rPr>
              <w:t>SLD,</w:t>
            </w:r>
            <w:r>
              <w:rPr>
                <w:spacing w:val="-1"/>
                <w:sz w:val="22"/>
              </w:rPr>
              <w:t> </w:t>
            </w:r>
            <w:r>
              <w:rPr>
                <w:sz w:val="22"/>
              </w:rPr>
              <w:t>MI</w:t>
            </w:r>
          </w:p>
          <w:p>
            <w:pPr>
              <w:pStyle w:val="TableParagraph"/>
              <w:numPr>
                <w:ilvl w:val="0"/>
                <w:numId w:val="310"/>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33"/>
              <w:jc w:val="both"/>
              <w:rPr>
                <w:sz w:val="22"/>
              </w:rPr>
            </w:pPr>
            <w:r>
              <w:rPr>
                <w:sz w:val="22"/>
              </w:rPr>
              <w:t>Electrical Engineer, General plans, designs and supervises manufacture, installation, testing, operation and maintenances of various types of electrical wiring, machinery and equipment. Plans layout of work and equipment and prepares himself or directs preparation of sketches, detailed drawings and writing diagrams. Specifies method of construction materials to be  used and standard of work ship required. Prepares or checks estimates of cost of materials, construction, installation and labour charges. Supervises construction and installation or erection work and gives necessary technical advice at every stage of progress. Inspects completed work to ensure efficient operation according to prescribed specifications and safety standards. Directs  repairs  and  maintenance </w:t>
            </w:r>
            <w:r>
              <w:rPr>
                <w:spacing w:val="12"/>
                <w:sz w:val="22"/>
              </w:rPr>
              <w:t> </w:t>
            </w:r>
            <w:r>
              <w:rPr>
                <w:sz w:val="22"/>
              </w:rPr>
              <w:t>of</w:t>
            </w:r>
          </w:p>
          <w:p>
            <w:pPr>
              <w:pStyle w:val="TableParagraph"/>
              <w:spacing w:line="240" w:lineRule="exact"/>
              <w:ind w:left="147"/>
              <w:jc w:val="both"/>
              <w:rPr>
                <w:sz w:val="22"/>
              </w:rPr>
            </w:pPr>
            <w:r>
              <w:rPr>
                <w:sz w:val="22"/>
              </w:rPr>
              <w:t>electrical  apparatus  and </w:t>
            </w:r>
            <w:r>
              <w:rPr>
                <w:spacing w:val="18"/>
                <w:sz w:val="22"/>
              </w:rPr>
              <w:t> </w:t>
            </w:r>
            <w:r>
              <w:rPr>
                <w:sz w:val="22"/>
              </w:rPr>
              <w:t>equipment.</w:t>
            </w:r>
          </w:p>
        </w:tc>
        <w:tc>
          <w:tcPr>
            <w:tcW w:w="3269" w:type="dxa"/>
          </w:tcPr>
          <w:p>
            <w:pPr>
              <w:pStyle w:val="TableParagraph"/>
              <w:ind w:left="145" w:right="133"/>
              <w:jc w:val="both"/>
              <w:rPr>
                <w:sz w:val="22"/>
              </w:rPr>
            </w:pPr>
            <w:r>
              <w:rPr>
                <w:sz w:val="22"/>
              </w:rPr>
              <w:t>The work is performed mostly inside. The work place is noisy and vibrating. The workers usually works alone. It involves hazards of high voltage. Mobility should not be restricted. The incumbent should be considered with aids and appliances wherever necessary.</w:t>
            </w:r>
          </w:p>
          <w:p>
            <w:pPr>
              <w:pStyle w:val="TableParagraph"/>
              <w:spacing w:before="7"/>
              <w:rPr>
                <w:sz w:val="21"/>
              </w:rPr>
            </w:pPr>
          </w:p>
          <w:p>
            <w:pPr>
              <w:pStyle w:val="TableParagraph"/>
              <w:spacing w:before="1"/>
              <w:ind w:left="145" w:right="130"/>
              <w:jc w:val="both"/>
              <w:rPr>
                <w:sz w:val="22"/>
              </w:rPr>
            </w:pPr>
            <w:r>
              <w:rPr>
                <w:sz w:val="22"/>
              </w:rPr>
              <w:t>**Not identified for Railways personnel (except HH </w:t>
            </w:r>
            <w:r>
              <w:rPr>
                <w:spacing w:val="-3"/>
                <w:sz w:val="22"/>
              </w:rPr>
              <w:t>Category </w:t>
            </w:r>
            <w:r>
              <w:rPr>
                <w:sz w:val="22"/>
              </w:rPr>
              <w:t>with functional communications skills) who are involved in operation of trains, maintenance of rail tracks movement of engines and compartments in yards, telecommu-nicatication and signalling</w:t>
            </w:r>
            <w:r>
              <w:rPr>
                <w:spacing w:val="-4"/>
                <w:sz w:val="22"/>
              </w:rPr>
              <w:t> </w:t>
            </w:r>
            <w:r>
              <w:rPr>
                <w:sz w:val="22"/>
              </w:rPr>
              <w:t>work.</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3"/>
              <w:jc w:val="both"/>
              <w:rPr>
                <w:sz w:val="22"/>
              </w:rPr>
            </w:pPr>
            <w:r>
              <w:rPr>
                <w:sz w:val="22"/>
              </w:rPr>
              <w:t>May specialise in designing and manufacturing of any particular item e.g., transformers, switchgears, simple electronic equipment, etc., other applications of electrical energy or in generation and transmission of </w:t>
            </w:r>
            <w:r>
              <w:rPr>
                <w:spacing w:val="-3"/>
                <w:sz w:val="22"/>
              </w:rPr>
              <w:t>electricity. </w:t>
            </w:r>
            <w:r>
              <w:rPr>
                <w:sz w:val="22"/>
              </w:rPr>
              <w:t>May examine economical aspects</w:t>
            </w:r>
            <w:r>
              <w:rPr>
                <w:spacing w:val="6"/>
                <w:sz w:val="22"/>
              </w:rPr>
              <w:t> </w:t>
            </w:r>
            <w:r>
              <w:rPr>
                <w:sz w:val="22"/>
              </w:rPr>
              <w:t>of</w:t>
            </w:r>
          </w:p>
          <w:p>
            <w:pPr>
              <w:pStyle w:val="TableParagraph"/>
              <w:spacing w:line="238" w:lineRule="exact"/>
              <w:ind w:left="147"/>
              <w:jc w:val="both"/>
              <w:rPr>
                <w:sz w:val="22"/>
              </w:rPr>
            </w:pPr>
            <w:r>
              <w:rPr>
                <w:sz w:val="22"/>
              </w:rPr>
              <w:t>schemes to be undertaken.</w:t>
            </w:r>
          </w:p>
        </w:tc>
        <w:tc>
          <w:tcPr>
            <w:tcW w:w="3269" w:type="dxa"/>
          </w:tcPr>
          <w:p>
            <w:pPr>
              <w:pStyle w:val="TableParagraph"/>
              <w:rPr>
                <w:sz w:val="20"/>
              </w:rPr>
            </w:pPr>
          </w:p>
        </w:tc>
      </w:tr>
      <w:tr>
        <w:trPr>
          <w:trHeight w:val="404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30"/>
              <w:rPr>
                <w:sz w:val="22"/>
              </w:rPr>
            </w:pPr>
            <w:r>
              <w:rPr>
                <w:sz w:val="22"/>
              </w:rPr>
              <w:t>295.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ind w:left="150" w:right="1099"/>
              <w:rPr>
                <w:sz w:val="22"/>
              </w:rPr>
            </w:pPr>
            <w:r>
              <w:rPr>
                <w:sz w:val="22"/>
              </w:rPr>
              <w:t>Jr. Engineer, Electronics**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ind w:left="464" w:right="187" w:hanging="231"/>
              <w:rPr>
                <w:sz w:val="22"/>
              </w:rPr>
            </w:pPr>
            <w:r>
              <w:rPr>
                <w:sz w:val="22"/>
              </w:rPr>
              <w:t>S, ST, W, BN,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numPr>
                <w:ilvl w:val="0"/>
                <w:numId w:val="311"/>
              </w:numPr>
              <w:tabs>
                <w:tab w:pos="424" w:val="left" w:leader="none"/>
              </w:tabs>
              <w:spacing w:line="252" w:lineRule="exact" w:before="0" w:after="0"/>
              <w:ind w:left="423" w:right="0" w:hanging="361"/>
              <w:jc w:val="left"/>
              <w:rPr>
                <w:sz w:val="22"/>
              </w:rPr>
            </w:pPr>
            <w:r>
              <w:rPr>
                <w:sz w:val="22"/>
              </w:rPr>
              <w:t>LV</w:t>
            </w:r>
          </w:p>
          <w:p>
            <w:pPr>
              <w:pStyle w:val="TableParagraph"/>
              <w:numPr>
                <w:ilvl w:val="0"/>
                <w:numId w:val="311"/>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11"/>
              </w:numPr>
              <w:tabs>
                <w:tab w:pos="424" w:val="left" w:leader="none"/>
              </w:tabs>
              <w:spacing w:line="252" w:lineRule="exact" w:before="0" w:after="0"/>
              <w:ind w:left="423" w:right="0" w:hanging="361"/>
              <w:jc w:val="left"/>
              <w:rPr>
                <w:sz w:val="22"/>
              </w:rPr>
            </w:pPr>
            <w:r>
              <w:rPr>
                <w:sz w:val="22"/>
              </w:rPr>
              <w:t>OA, BA, OL, BL,</w:t>
            </w:r>
            <w:r>
              <w:rPr>
                <w:spacing w:val="-3"/>
                <w:sz w:val="22"/>
              </w:rPr>
              <w:t> </w:t>
            </w:r>
            <w:r>
              <w:rPr>
                <w:sz w:val="22"/>
              </w:rPr>
              <w:t>CP,</w:t>
            </w:r>
          </w:p>
          <w:p>
            <w:pPr>
              <w:pStyle w:val="TableParagraph"/>
              <w:spacing w:line="253" w:lineRule="exact" w:before="2"/>
              <w:ind w:left="423"/>
              <w:rPr>
                <w:sz w:val="22"/>
              </w:rPr>
            </w:pPr>
            <w:r>
              <w:rPr>
                <w:sz w:val="22"/>
              </w:rPr>
              <w:t>LC, Dw, AAV</w:t>
            </w:r>
          </w:p>
          <w:p>
            <w:pPr>
              <w:pStyle w:val="TableParagraph"/>
              <w:numPr>
                <w:ilvl w:val="0"/>
                <w:numId w:val="311"/>
              </w:numPr>
              <w:tabs>
                <w:tab w:pos="424" w:val="left" w:leader="none"/>
              </w:tabs>
              <w:spacing w:line="253" w:lineRule="exact" w:before="0" w:after="0"/>
              <w:ind w:left="423" w:right="0" w:hanging="361"/>
              <w:jc w:val="left"/>
              <w:rPr>
                <w:sz w:val="22"/>
              </w:rPr>
            </w:pPr>
            <w:r>
              <w:rPr>
                <w:sz w:val="22"/>
              </w:rPr>
              <w:t>SLD,</w:t>
            </w:r>
            <w:r>
              <w:rPr>
                <w:spacing w:val="-1"/>
                <w:sz w:val="22"/>
              </w:rPr>
              <w:t> </w:t>
            </w:r>
            <w:r>
              <w:rPr>
                <w:sz w:val="22"/>
              </w:rPr>
              <w:t>MI</w:t>
            </w:r>
          </w:p>
          <w:p>
            <w:pPr>
              <w:pStyle w:val="TableParagraph"/>
              <w:numPr>
                <w:ilvl w:val="0"/>
                <w:numId w:val="311"/>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ind w:left="147" w:right="136"/>
              <w:jc w:val="both"/>
              <w:rPr>
                <w:sz w:val="22"/>
              </w:rPr>
            </w:pPr>
            <w:r>
              <w:rPr>
                <w:sz w:val="22"/>
              </w:rPr>
              <w:t>Electronics Engineers, Other include all other Electronic Engineers such as those specialized in inspecting or testing systems of electronic equipment, carry out research work, give technical advice in electronic engineering problems, etc., not classified</w:t>
            </w:r>
            <w:r>
              <w:rPr>
                <w:spacing w:val="-1"/>
                <w:sz w:val="22"/>
              </w:rPr>
              <w:t> </w:t>
            </w:r>
            <w:r>
              <w:rPr>
                <w:sz w:val="22"/>
              </w:rPr>
              <w:t>elsewhere.</w:t>
            </w:r>
          </w:p>
        </w:tc>
        <w:tc>
          <w:tcPr>
            <w:tcW w:w="3269" w:type="dxa"/>
          </w:tcPr>
          <w:p>
            <w:pPr>
              <w:pStyle w:val="TableParagraph"/>
              <w:ind w:left="145" w:right="134"/>
              <w:jc w:val="both"/>
              <w:rPr>
                <w:sz w:val="22"/>
              </w:rPr>
            </w:pPr>
            <w:r>
              <w:rPr>
                <w:sz w:val="22"/>
              </w:rPr>
              <w:t>The work is performed inside as well as outside. Mobility and Bilateral hand activities should be adequate. The </w:t>
            </w:r>
            <w:r>
              <w:rPr>
                <w:spacing w:val="-3"/>
                <w:sz w:val="22"/>
              </w:rPr>
              <w:t>incumbent </w:t>
            </w:r>
            <w:r>
              <w:rPr>
                <w:sz w:val="22"/>
              </w:rPr>
              <w:t>should be considered with </w:t>
            </w:r>
            <w:r>
              <w:rPr>
                <w:spacing w:val="-5"/>
                <w:sz w:val="22"/>
              </w:rPr>
              <w:t>aids </w:t>
            </w:r>
            <w:r>
              <w:rPr>
                <w:sz w:val="22"/>
              </w:rPr>
              <w:t>and appliances. Should </w:t>
            </w:r>
            <w:r>
              <w:rPr>
                <w:spacing w:val="-4"/>
                <w:sz w:val="22"/>
              </w:rPr>
              <w:t>have </w:t>
            </w:r>
            <w:r>
              <w:rPr>
                <w:sz w:val="22"/>
              </w:rPr>
              <w:t>functional Communication skills with assistive aids &amp;</w:t>
            </w:r>
            <w:r>
              <w:rPr>
                <w:spacing w:val="-5"/>
                <w:sz w:val="22"/>
              </w:rPr>
              <w:t> </w:t>
            </w:r>
            <w:r>
              <w:rPr>
                <w:sz w:val="22"/>
              </w:rPr>
              <w:t>devices</w:t>
            </w:r>
          </w:p>
          <w:p>
            <w:pPr>
              <w:pStyle w:val="TableParagraph"/>
              <w:spacing w:before="6"/>
              <w:rPr>
                <w:sz w:val="21"/>
              </w:rPr>
            </w:pPr>
          </w:p>
          <w:p>
            <w:pPr>
              <w:pStyle w:val="TableParagraph"/>
              <w:ind w:left="145" w:right="130"/>
              <w:jc w:val="both"/>
              <w:rPr>
                <w:sz w:val="22"/>
              </w:rPr>
            </w:pPr>
            <w:r>
              <w:rPr>
                <w:sz w:val="22"/>
              </w:rPr>
              <w:t>**Not identified for Railways personnel who are involved in operation of trains, maintenance of rail tracks and movement of engines and compartments in yards, telecommunicatication and</w:t>
            </w:r>
          </w:p>
          <w:p>
            <w:pPr>
              <w:pStyle w:val="TableParagraph"/>
              <w:spacing w:line="239" w:lineRule="exact"/>
              <w:ind w:left="145"/>
              <w:jc w:val="both"/>
              <w:rPr>
                <w:sz w:val="22"/>
              </w:rPr>
            </w:pPr>
            <w:r>
              <w:rPr>
                <w:sz w:val="22"/>
              </w:rPr>
              <w:t>signalling works.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296.</w:t>
            </w:r>
          </w:p>
        </w:tc>
        <w:tc>
          <w:tcPr>
            <w:tcW w:w="2489" w:type="dxa"/>
          </w:tcPr>
          <w:p>
            <w:pPr>
              <w:pStyle w:val="TableParagraph"/>
              <w:spacing w:before="4"/>
              <w:rPr>
                <w:sz w:val="21"/>
              </w:rPr>
            </w:pPr>
          </w:p>
          <w:p>
            <w:pPr>
              <w:pStyle w:val="TableParagraph"/>
              <w:ind w:left="150" w:right="799"/>
              <w:rPr>
                <w:sz w:val="22"/>
              </w:rPr>
            </w:pPr>
            <w:r>
              <w:rPr>
                <w:sz w:val="22"/>
              </w:rPr>
              <w:t>Junior Engineer , Mechanical**</w:t>
            </w:r>
          </w:p>
        </w:tc>
        <w:tc>
          <w:tcPr>
            <w:tcW w:w="2156" w:type="dxa"/>
          </w:tcPr>
          <w:p>
            <w:pPr>
              <w:pStyle w:val="TableParagraph"/>
              <w:spacing w:before="4"/>
              <w:rPr>
                <w:sz w:val="21"/>
              </w:rPr>
            </w:pPr>
          </w:p>
          <w:p>
            <w:pPr>
              <w:pStyle w:val="TableParagraph"/>
              <w:ind w:left="241"/>
              <w:rPr>
                <w:sz w:val="22"/>
              </w:rPr>
            </w:pPr>
            <w:r>
              <w:rPr>
                <w:sz w:val="22"/>
              </w:rPr>
              <w:t>S, ST, W, BN,</w:t>
            </w:r>
            <w:r>
              <w:rPr>
                <w:spacing w:val="-3"/>
                <w:sz w:val="22"/>
              </w:rPr>
              <w:t> </w:t>
            </w:r>
            <w:r>
              <w:rPr>
                <w:sz w:val="22"/>
              </w:rPr>
              <w:t>KC,</w:t>
            </w:r>
          </w:p>
          <w:p>
            <w:pPr>
              <w:pStyle w:val="TableParagraph"/>
              <w:spacing w:before="1"/>
              <w:ind w:left="251"/>
              <w:rPr>
                <w:sz w:val="22"/>
              </w:rPr>
            </w:pPr>
            <w:r>
              <w:rPr>
                <w:sz w:val="22"/>
              </w:rPr>
              <w:t>MF, RW, SE, H,</w:t>
            </w:r>
            <w:r>
              <w:rPr>
                <w:spacing w:val="2"/>
                <w:sz w:val="22"/>
              </w:rPr>
              <w:t> </w:t>
            </w:r>
            <w:r>
              <w:rPr>
                <w:sz w:val="22"/>
              </w:rPr>
              <w:t>C</w:t>
            </w:r>
          </w:p>
        </w:tc>
        <w:tc>
          <w:tcPr>
            <w:tcW w:w="2734" w:type="dxa"/>
          </w:tcPr>
          <w:p>
            <w:pPr>
              <w:pStyle w:val="TableParagraph"/>
              <w:numPr>
                <w:ilvl w:val="0"/>
                <w:numId w:val="312"/>
              </w:numPr>
              <w:tabs>
                <w:tab w:pos="424" w:val="left" w:leader="none"/>
              </w:tabs>
              <w:spacing w:line="246" w:lineRule="exact" w:before="0" w:after="0"/>
              <w:ind w:left="423" w:right="0" w:hanging="361"/>
              <w:jc w:val="left"/>
              <w:rPr>
                <w:sz w:val="22"/>
              </w:rPr>
            </w:pPr>
            <w:r>
              <w:rPr>
                <w:sz w:val="22"/>
              </w:rPr>
              <w:t>LV</w:t>
            </w:r>
          </w:p>
          <w:p>
            <w:pPr>
              <w:pStyle w:val="TableParagraph"/>
              <w:numPr>
                <w:ilvl w:val="0"/>
                <w:numId w:val="312"/>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12"/>
              </w:numPr>
              <w:tabs>
                <w:tab w:pos="424" w:val="left" w:leader="none"/>
              </w:tabs>
              <w:spacing w:line="252" w:lineRule="exact" w:before="5" w:after="0"/>
              <w:ind w:left="423" w:right="289" w:hanging="360"/>
              <w:jc w:val="left"/>
              <w:rPr>
                <w:sz w:val="22"/>
              </w:rPr>
            </w:pPr>
            <w:r>
              <w:rPr>
                <w:sz w:val="22"/>
              </w:rPr>
              <w:t>OA, BA, OL, LC,</w:t>
            </w:r>
            <w:r>
              <w:rPr>
                <w:spacing w:val="-10"/>
                <w:sz w:val="22"/>
              </w:rPr>
              <w:t> </w:t>
            </w:r>
            <w:r>
              <w:rPr>
                <w:sz w:val="22"/>
              </w:rPr>
              <w:t>Dw, </w:t>
            </w:r>
            <w:r>
              <w:rPr>
                <w:spacing w:val="-2"/>
                <w:sz w:val="22"/>
              </w:rPr>
              <w:t>AAV</w:t>
            </w:r>
          </w:p>
        </w:tc>
        <w:tc>
          <w:tcPr>
            <w:tcW w:w="3603" w:type="dxa"/>
          </w:tcPr>
          <w:p>
            <w:pPr>
              <w:pStyle w:val="TableParagraph"/>
              <w:ind w:left="147" w:right="132"/>
              <w:jc w:val="both"/>
              <w:rPr>
                <w:sz w:val="22"/>
              </w:rPr>
            </w:pPr>
            <w:r>
              <w:rPr>
                <w:sz w:val="22"/>
              </w:rPr>
              <w:t>Mechanical Engineer, General plans, designs and supervises installation, operation,           production        </w:t>
            </w:r>
            <w:r>
              <w:rPr>
                <w:spacing w:val="49"/>
                <w:sz w:val="22"/>
              </w:rPr>
              <w:t> </w:t>
            </w:r>
            <w:r>
              <w:rPr>
                <w:spacing w:val="-4"/>
                <w:sz w:val="22"/>
              </w:rPr>
              <w:t>and</w:t>
            </w:r>
          </w:p>
          <w:p>
            <w:pPr>
              <w:pStyle w:val="TableParagraph"/>
              <w:spacing w:line="240" w:lineRule="exact"/>
              <w:ind w:left="147"/>
              <w:jc w:val="both"/>
              <w:rPr>
                <w:sz w:val="22"/>
              </w:rPr>
            </w:pPr>
            <w:r>
              <w:rPr>
                <w:sz w:val="22"/>
              </w:rPr>
              <w:t>maintenance     of     machines    </w:t>
            </w:r>
            <w:r>
              <w:rPr>
                <w:spacing w:val="36"/>
                <w:sz w:val="22"/>
              </w:rPr>
              <w:t> </w:t>
            </w:r>
            <w:r>
              <w:rPr>
                <w:sz w:val="22"/>
              </w:rPr>
              <w:t>and</w:t>
            </w:r>
          </w:p>
        </w:tc>
        <w:tc>
          <w:tcPr>
            <w:tcW w:w="3269" w:type="dxa"/>
          </w:tcPr>
          <w:p>
            <w:pPr>
              <w:pStyle w:val="TableParagraph"/>
              <w:ind w:left="145" w:right="132"/>
              <w:jc w:val="both"/>
              <w:rPr>
                <w:sz w:val="22"/>
              </w:rPr>
            </w:pPr>
            <w:r>
              <w:rPr>
                <w:sz w:val="22"/>
              </w:rPr>
              <w:t>The work is performed inside as well as outside. Mobility should not  be  restricted  and  both</w:t>
            </w:r>
            <w:r>
              <w:rPr>
                <w:spacing w:val="30"/>
                <w:sz w:val="22"/>
              </w:rPr>
              <w:t> </w:t>
            </w:r>
            <w:r>
              <w:rPr>
                <w:sz w:val="22"/>
              </w:rPr>
              <w:t>hand</w:t>
            </w:r>
          </w:p>
          <w:p>
            <w:pPr>
              <w:pStyle w:val="TableParagraph"/>
              <w:spacing w:line="240" w:lineRule="exact"/>
              <w:ind w:left="145"/>
              <w:jc w:val="both"/>
              <w:rPr>
                <w:sz w:val="22"/>
              </w:rPr>
            </w:pPr>
            <w:r>
              <w:rPr>
                <w:sz w:val="22"/>
              </w:rPr>
              <w:t>activities    should    be</w:t>
            </w:r>
            <w:r>
              <w:rPr>
                <w:spacing w:val="50"/>
                <w:sz w:val="22"/>
              </w:rPr>
              <w:t> </w:t>
            </w:r>
            <w:r>
              <w:rPr>
                <w:sz w:val="22"/>
              </w:rPr>
              <w:t>adequate.</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83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313"/>
              </w:numPr>
              <w:tabs>
                <w:tab w:pos="424" w:val="left" w:leader="none"/>
              </w:tabs>
              <w:spacing w:line="247"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13"/>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ind w:left="147" w:right="130"/>
              <w:jc w:val="both"/>
              <w:rPr>
                <w:sz w:val="22"/>
              </w:rPr>
            </w:pPr>
            <w:r>
              <w:rPr>
                <w:sz w:val="22"/>
              </w:rPr>
              <w:t>equipment. Prepares drawings with specifications showing details of construction and directs installation of machinery and equipment. Studies performance of existing machinery and suggests improvements to obtain optimum efficiency. Supervises technical side of production. Inspects work in workshop at different stages of production to ensure correct standards. Conducts methods studies and time and motion studies and determines efficient and economic way of production. Directs repairs and maintenance of workshop tools, equipment and accessories to ensure efficient operation. Ensures safety measures and observance of factory laws and statutory provisions. Examines indents and directs checking of out going and incoming stores according to specifications. May specialize in manufacture and erection of oil engines, turbines, machines, tools, earth moving</w:t>
            </w:r>
          </w:p>
          <w:p>
            <w:pPr>
              <w:pStyle w:val="TableParagraph"/>
              <w:spacing w:line="252" w:lineRule="exact"/>
              <w:ind w:left="147" w:right="131"/>
              <w:jc w:val="both"/>
              <w:rPr>
                <w:sz w:val="22"/>
              </w:rPr>
            </w:pPr>
            <w:r>
              <w:rPr>
                <w:sz w:val="22"/>
              </w:rPr>
              <w:t>equipment, concrete mixers, etc. My teach in engineeringinstitution.</w:t>
            </w:r>
          </w:p>
        </w:tc>
        <w:tc>
          <w:tcPr>
            <w:tcW w:w="3269" w:type="dxa"/>
          </w:tcPr>
          <w:p>
            <w:pPr>
              <w:pStyle w:val="TableParagraph"/>
              <w:ind w:left="145" w:right="132"/>
              <w:jc w:val="both"/>
              <w:rPr>
                <w:sz w:val="22"/>
              </w:rPr>
            </w:pPr>
            <w:r>
              <w:rPr>
                <w:sz w:val="22"/>
              </w:rPr>
              <w:t>The incumbent should be considered with aids and appliances. Should have functional comm. Skills with aids &amp; devices.</w:t>
            </w:r>
          </w:p>
          <w:p>
            <w:pPr>
              <w:pStyle w:val="TableParagraph"/>
              <w:rPr>
                <w:sz w:val="24"/>
              </w:rPr>
            </w:pPr>
          </w:p>
          <w:p>
            <w:pPr>
              <w:pStyle w:val="TableParagraph"/>
              <w:spacing w:before="8"/>
              <w:rPr>
                <w:sz w:val="19"/>
              </w:rPr>
            </w:pPr>
          </w:p>
          <w:p>
            <w:pPr>
              <w:pStyle w:val="TableParagraph"/>
              <w:ind w:left="145" w:right="131"/>
              <w:jc w:val="both"/>
              <w:rPr>
                <w:sz w:val="22"/>
              </w:rPr>
            </w:pPr>
            <w:r>
              <w:rPr>
                <w:sz w:val="22"/>
              </w:rPr>
              <w:t>** Not identified for Railways personnel who are involved in operation of trains, maintenance of rail tracks and movement of engines and compartments in yards, telecommu- nicatication and signalling works.</w:t>
            </w:r>
          </w:p>
        </w:tc>
      </w:tr>
      <w:tr>
        <w:trPr>
          <w:trHeight w:val="509" w:hRule="atLeast"/>
        </w:trPr>
        <w:tc>
          <w:tcPr>
            <w:tcW w:w="920" w:type="dxa"/>
            <w:shd w:val="clear" w:color="auto" w:fill="D9D9D9"/>
          </w:tcPr>
          <w:p>
            <w:pPr>
              <w:pStyle w:val="TableParagraph"/>
              <w:spacing w:before="121"/>
              <w:ind w:left="30"/>
              <w:rPr>
                <w:sz w:val="22"/>
              </w:rPr>
            </w:pPr>
            <w:r>
              <w:rPr>
                <w:sz w:val="22"/>
              </w:rPr>
              <w:t>297.</w:t>
            </w:r>
          </w:p>
        </w:tc>
        <w:tc>
          <w:tcPr>
            <w:tcW w:w="2489" w:type="dxa"/>
          </w:tcPr>
          <w:p>
            <w:pPr>
              <w:pStyle w:val="TableParagraph"/>
              <w:spacing w:line="249" w:lineRule="exact"/>
              <w:ind w:left="148"/>
              <w:rPr>
                <w:sz w:val="22"/>
              </w:rPr>
            </w:pPr>
            <w:r>
              <w:rPr>
                <w:sz w:val="22"/>
              </w:rPr>
              <w:t>Jr. Engineer,</w:t>
            </w:r>
          </w:p>
          <w:p>
            <w:pPr>
              <w:pStyle w:val="TableParagraph"/>
              <w:spacing w:line="240" w:lineRule="exact"/>
              <w:ind w:left="148"/>
              <w:rPr>
                <w:sz w:val="22"/>
              </w:rPr>
            </w:pPr>
            <w:r>
              <w:rPr>
                <w:sz w:val="22"/>
              </w:rPr>
              <w:t>Industrial</w:t>
            </w:r>
          </w:p>
        </w:tc>
        <w:tc>
          <w:tcPr>
            <w:tcW w:w="2156" w:type="dxa"/>
          </w:tcPr>
          <w:p>
            <w:pPr>
              <w:pStyle w:val="TableParagraph"/>
              <w:spacing w:line="249" w:lineRule="exact"/>
              <w:ind w:left="66" w:right="35"/>
              <w:jc w:val="center"/>
              <w:rPr>
                <w:sz w:val="22"/>
              </w:rPr>
            </w:pPr>
            <w:r>
              <w:rPr>
                <w:sz w:val="22"/>
              </w:rPr>
              <w:t>S, ST, W, BN, MF,</w:t>
            </w:r>
          </w:p>
          <w:p>
            <w:pPr>
              <w:pStyle w:val="TableParagraph"/>
              <w:spacing w:line="240" w:lineRule="exact"/>
              <w:ind w:left="67" w:right="35"/>
              <w:jc w:val="center"/>
              <w:rPr>
                <w:sz w:val="22"/>
              </w:rPr>
            </w:pPr>
            <w:r>
              <w:rPr>
                <w:sz w:val="22"/>
              </w:rPr>
              <w:t>RW, SE, H, C</w:t>
            </w:r>
          </w:p>
        </w:tc>
        <w:tc>
          <w:tcPr>
            <w:tcW w:w="2734" w:type="dxa"/>
          </w:tcPr>
          <w:p>
            <w:pPr>
              <w:pStyle w:val="TableParagraph"/>
              <w:numPr>
                <w:ilvl w:val="0"/>
                <w:numId w:val="314"/>
              </w:numPr>
              <w:tabs>
                <w:tab w:pos="424" w:val="left" w:leader="none"/>
              </w:tabs>
              <w:spacing w:line="249" w:lineRule="exact" w:before="0" w:after="0"/>
              <w:ind w:left="423" w:right="0" w:hanging="361"/>
              <w:jc w:val="left"/>
              <w:rPr>
                <w:sz w:val="22"/>
              </w:rPr>
            </w:pPr>
            <w:r>
              <w:rPr>
                <w:sz w:val="22"/>
              </w:rPr>
              <w:t>LV</w:t>
            </w:r>
          </w:p>
          <w:p>
            <w:pPr>
              <w:pStyle w:val="TableParagraph"/>
              <w:numPr>
                <w:ilvl w:val="0"/>
                <w:numId w:val="314"/>
              </w:numPr>
              <w:tabs>
                <w:tab w:pos="424" w:val="left" w:leader="none"/>
              </w:tabs>
              <w:spacing w:line="240" w:lineRule="exact" w:before="0" w:after="0"/>
              <w:ind w:left="423" w:right="0" w:hanging="361"/>
              <w:jc w:val="left"/>
              <w:rPr>
                <w:sz w:val="22"/>
              </w:rPr>
            </w:pPr>
            <w:r>
              <w:rPr>
                <w:sz w:val="22"/>
              </w:rPr>
              <w:t>D,</w:t>
            </w:r>
            <w:r>
              <w:rPr>
                <w:spacing w:val="-1"/>
                <w:sz w:val="22"/>
              </w:rPr>
              <w:t> </w:t>
            </w:r>
            <w:r>
              <w:rPr>
                <w:sz w:val="22"/>
              </w:rPr>
              <w:t>HH</w:t>
            </w:r>
          </w:p>
        </w:tc>
        <w:tc>
          <w:tcPr>
            <w:tcW w:w="3603" w:type="dxa"/>
          </w:tcPr>
          <w:p>
            <w:pPr>
              <w:pStyle w:val="TableParagraph"/>
              <w:spacing w:line="249" w:lineRule="exact"/>
              <w:ind w:left="150"/>
              <w:rPr>
                <w:sz w:val="22"/>
              </w:rPr>
            </w:pPr>
            <w:r>
              <w:rPr>
                <w:sz w:val="22"/>
              </w:rPr>
              <w:t>Industrial  Engineer  performs</w:t>
            </w:r>
            <w:r>
              <w:rPr>
                <w:spacing w:val="-20"/>
                <w:sz w:val="22"/>
              </w:rPr>
              <w:t> </w:t>
            </w:r>
            <w:r>
              <w:rPr>
                <w:sz w:val="22"/>
              </w:rPr>
              <w:t>variety</w:t>
            </w:r>
          </w:p>
          <w:p>
            <w:pPr>
              <w:pStyle w:val="TableParagraph"/>
              <w:spacing w:line="240" w:lineRule="exact"/>
              <w:ind w:left="150"/>
              <w:rPr>
                <w:sz w:val="22"/>
              </w:rPr>
            </w:pPr>
            <w:r>
              <w:rPr>
                <w:sz w:val="22"/>
              </w:rPr>
              <w:t>of  engineering work in  planning</w:t>
            </w:r>
            <w:r>
              <w:rPr>
                <w:spacing w:val="-23"/>
                <w:sz w:val="22"/>
              </w:rPr>
              <w:t> </w:t>
            </w:r>
            <w:r>
              <w:rPr>
                <w:sz w:val="22"/>
              </w:rPr>
              <w:t>and</w:t>
            </w:r>
          </w:p>
        </w:tc>
        <w:tc>
          <w:tcPr>
            <w:tcW w:w="3269" w:type="dxa"/>
          </w:tcPr>
          <w:p>
            <w:pPr>
              <w:pStyle w:val="TableParagraph"/>
              <w:spacing w:line="249" w:lineRule="exact"/>
              <w:ind w:left="145"/>
              <w:rPr>
                <w:sz w:val="22"/>
              </w:rPr>
            </w:pPr>
            <w:r>
              <w:rPr>
                <w:sz w:val="22"/>
              </w:rPr>
              <w:t>The</w:t>
            </w:r>
            <w:r>
              <w:rPr>
                <w:spacing w:val="25"/>
                <w:sz w:val="22"/>
              </w:rPr>
              <w:t> </w:t>
            </w:r>
            <w:r>
              <w:rPr>
                <w:sz w:val="22"/>
              </w:rPr>
              <w:t>work</w:t>
            </w:r>
            <w:r>
              <w:rPr>
                <w:spacing w:val="24"/>
                <w:sz w:val="22"/>
              </w:rPr>
              <w:t> </w:t>
            </w:r>
            <w:r>
              <w:rPr>
                <w:sz w:val="22"/>
              </w:rPr>
              <w:t>is</w:t>
            </w:r>
            <w:r>
              <w:rPr>
                <w:spacing w:val="25"/>
                <w:sz w:val="22"/>
              </w:rPr>
              <w:t> </w:t>
            </w:r>
            <w:r>
              <w:rPr>
                <w:sz w:val="22"/>
              </w:rPr>
              <w:t>performed</w:t>
            </w:r>
            <w:r>
              <w:rPr>
                <w:spacing w:val="26"/>
                <w:sz w:val="22"/>
              </w:rPr>
              <w:t> </w:t>
            </w:r>
            <w:r>
              <w:rPr>
                <w:sz w:val="22"/>
              </w:rPr>
              <w:t>inside</w:t>
            </w:r>
            <w:r>
              <w:rPr>
                <w:spacing w:val="26"/>
                <w:sz w:val="22"/>
              </w:rPr>
              <w:t> </w:t>
            </w:r>
            <w:r>
              <w:rPr>
                <w:sz w:val="22"/>
              </w:rPr>
              <w:t>as</w:t>
            </w:r>
          </w:p>
          <w:p>
            <w:pPr>
              <w:pStyle w:val="TableParagraph"/>
              <w:spacing w:line="240" w:lineRule="exact"/>
              <w:ind w:left="145"/>
              <w:rPr>
                <w:sz w:val="22"/>
              </w:rPr>
            </w:pPr>
            <w:r>
              <w:rPr>
                <w:sz w:val="22"/>
              </w:rPr>
              <w:t>well  as  outside.  Mobility</w:t>
            </w:r>
            <w:r>
              <w:rPr>
                <w:spacing w:val="-25"/>
                <w:sz w:val="22"/>
              </w:rPr>
              <w:t> </w:t>
            </w:r>
            <w:r>
              <w:rPr>
                <w:sz w:val="22"/>
              </w:rPr>
              <w:t>should</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807" w:hRule="atLeast"/>
        </w:trPr>
        <w:tc>
          <w:tcPr>
            <w:tcW w:w="920" w:type="dxa"/>
            <w:shd w:val="clear" w:color="auto" w:fill="D9D9D9"/>
          </w:tcPr>
          <w:p>
            <w:pPr>
              <w:pStyle w:val="TableParagraph"/>
              <w:rPr>
                <w:sz w:val="20"/>
              </w:rPr>
            </w:pPr>
          </w:p>
        </w:tc>
        <w:tc>
          <w:tcPr>
            <w:tcW w:w="2489" w:type="dxa"/>
          </w:tcPr>
          <w:p>
            <w:pPr>
              <w:pStyle w:val="TableParagraph"/>
              <w:spacing w:line="247" w:lineRule="exact"/>
              <w:ind w:left="148"/>
              <w:rPr>
                <w:sz w:val="22"/>
              </w:rPr>
            </w:pPr>
            <w:r>
              <w:rPr>
                <w:sz w:val="22"/>
              </w:rPr>
              <w:t>Engineering**</w:t>
            </w:r>
          </w:p>
        </w:tc>
        <w:tc>
          <w:tcPr>
            <w:tcW w:w="2156" w:type="dxa"/>
          </w:tcPr>
          <w:p>
            <w:pPr>
              <w:pStyle w:val="TableParagraph"/>
              <w:rPr>
                <w:sz w:val="20"/>
              </w:rPr>
            </w:pPr>
          </w:p>
        </w:tc>
        <w:tc>
          <w:tcPr>
            <w:tcW w:w="2734" w:type="dxa"/>
          </w:tcPr>
          <w:p>
            <w:pPr>
              <w:pStyle w:val="TableParagraph"/>
              <w:numPr>
                <w:ilvl w:val="0"/>
                <w:numId w:val="315"/>
              </w:numPr>
              <w:tabs>
                <w:tab w:pos="424" w:val="left" w:leader="none"/>
              </w:tabs>
              <w:spacing w:line="247" w:lineRule="exact" w:before="0" w:after="0"/>
              <w:ind w:left="423" w:right="0" w:hanging="361"/>
              <w:jc w:val="left"/>
              <w:rPr>
                <w:sz w:val="22"/>
              </w:rPr>
            </w:pPr>
            <w:r>
              <w:rPr>
                <w:sz w:val="22"/>
              </w:rPr>
              <w:t>OA, BA, OL, BL,</w:t>
            </w:r>
            <w:r>
              <w:rPr>
                <w:spacing w:val="-4"/>
                <w:sz w:val="22"/>
              </w:rPr>
              <w:t> </w:t>
            </w:r>
            <w:r>
              <w:rPr>
                <w:sz w:val="22"/>
              </w:rPr>
              <w:t>LC,</w:t>
            </w:r>
          </w:p>
          <w:p>
            <w:pPr>
              <w:pStyle w:val="TableParagraph"/>
              <w:spacing w:line="252" w:lineRule="exact" w:before="1"/>
              <w:ind w:left="423"/>
              <w:rPr>
                <w:sz w:val="22"/>
              </w:rPr>
            </w:pPr>
            <w:r>
              <w:rPr>
                <w:sz w:val="22"/>
              </w:rPr>
              <w:t>Dw, AAV</w:t>
            </w:r>
          </w:p>
          <w:p>
            <w:pPr>
              <w:pStyle w:val="TableParagraph"/>
              <w:numPr>
                <w:ilvl w:val="0"/>
                <w:numId w:val="315"/>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15"/>
              </w:numPr>
              <w:tabs>
                <w:tab w:pos="424" w:val="left" w:leader="none"/>
              </w:tabs>
              <w:spacing w:line="240" w:lineRule="auto" w:before="2" w:after="0"/>
              <w:ind w:left="423" w:right="207" w:hanging="360"/>
              <w:jc w:val="left"/>
              <w:rPr>
                <w:sz w:val="22"/>
              </w:rPr>
            </w:pPr>
            <w:r>
              <w:rPr>
                <w:sz w:val="22"/>
              </w:rPr>
              <w:t>MD involving (a) to (d) above</w:t>
            </w:r>
          </w:p>
        </w:tc>
        <w:tc>
          <w:tcPr>
            <w:tcW w:w="3603" w:type="dxa"/>
          </w:tcPr>
          <w:p>
            <w:pPr>
              <w:pStyle w:val="TableParagraph"/>
              <w:ind w:left="150" w:right="133"/>
              <w:jc w:val="both"/>
              <w:rPr>
                <w:sz w:val="22"/>
              </w:rPr>
            </w:pPr>
            <w:r>
              <w:rPr>
                <w:sz w:val="22"/>
              </w:rPr>
              <w:t>overseeing utilisation of production facilities and personnel in development or other subdivision of industrial establishment. Studies and plans equipment layout, work flow, and accident prevention measures to maintain efficient and safe utilisation of plant facilities. Plans and supervises work study and training programmes to promote efficient manpower utilisation. Develops and ensures quality control, cost control, inventory control, and production record systems. May study manner in which particular tasks are performed and suggest improved methods. May work independently as consultant to any Organisation needing advice and</w:t>
            </w:r>
          </w:p>
          <w:p>
            <w:pPr>
              <w:pStyle w:val="TableParagraph"/>
              <w:spacing w:line="238" w:lineRule="exact"/>
              <w:ind w:left="150"/>
              <w:rPr>
                <w:sz w:val="22"/>
              </w:rPr>
            </w:pPr>
            <w:r>
              <w:rPr>
                <w:sz w:val="22"/>
              </w:rPr>
              <w:t>assistance.</w:t>
            </w:r>
          </w:p>
        </w:tc>
        <w:tc>
          <w:tcPr>
            <w:tcW w:w="3269" w:type="dxa"/>
          </w:tcPr>
          <w:p>
            <w:pPr>
              <w:pStyle w:val="TableParagraph"/>
              <w:ind w:left="145" w:right="132"/>
              <w:jc w:val="both"/>
              <w:rPr>
                <w:sz w:val="22"/>
              </w:rPr>
            </w:pPr>
            <w:r>
              <w:rPr>
                <w:sz w:val="22"/>
              </w:rPr>
              <w:t>not be restricted. Bi lateral hand activities should be adequate. The incumbent should </w:t>
            </w:r>
            <w:r>
              <w:rPr>
                <w:spacing w:val="-6"/>
                <w:sz w:val="22"/>
              </w:rPr>
              <w:t>be </w:t>
            </w:r>
            <w:r>
              <w:rPr>
                <w:sz w:val="22"/>
              </w:rPr>
              <w:t>considered with aids </w:t>
            </w:r>
            <w:r>
              <w:rPr>
                <w:spacing w:val="-4"/>
                <w:sz w:val="22"/>
              </w:rPr>
              <w:t>and </w:t>
            </w:r>
            <w:r>
              <w:rPr>
                <w:sz w:val="22"/>
              </w:rPr>
              <w:t>appliances wherever</w:t>
            </w:r>
            <w:r>
              <w:rPr>
                <w:spacing w:val="-3"/>
                <w:sz w:val="22"/>
              </w:rPr>
              <w:t> </w:t>
            </w:r>
            <w:r>
              <w:rPr>
                <w:sz w:val="22"/>
              </w:rPr>
              <w:t>necessary.</w:t>
            </w:r>
          </w:p>
          <w:p>
            <w:pPr>
              <w:pStyle w:val="TableParagraph"/>
              <w:ind w:left="145" w:right="140"/>
              <w:jc w:val="both"/>
              <w:rPr>
                <w:sz w:val="22"/>
              </w:rPr>
            </w:pPr>
            <w:r>
              <w:rPr>
                <w:sz w:val="22"/>
              </w:rPr>
              <w:t>** Not identified for Railways personnel who are involved in operation of trains, maintenance of rail tracks and movement ofengines and compartments in yards, tele communicatication and</w:t>
            </w:r>
            <w:r>
              <w:rPr>
                <w:spacing w:val="-1"/>
                <w:sz w:val="22"/>
              </w:rPr>
              <w:t> </w:t>
            </w:r>
            <w:r>
              <w:rPr>
                <w:sz w:val="22"/>
              </w:rPr>
              <w:t>signalingwork.</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298.</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50" w:right="879"/>
              <w:rPr>
                <w:sz w:val="22"/>
              </w:rPr>
            </w:pPr>
            <w:r>
              <w:rPr>
                <w:sz w:val="22"/>
              </w:rPr>
              <w:t>Work Inspector, Engineering</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95"/>
              <w:ind w:left="500" w:right="27" w:hanging="351"/>
              <w:rPr>
                <w:sz w:val="22"/>
              </w:rPr>
            </w:pPr>
            <w:r>
              <w:rPr>
                <w:sz w:val="22"/>
              </w:rPr>
              <w:t>S, ST, W, BN, L, MF, RW, SE, H, C</w:t>
            </w:r>
          </w:p>
        </w:tc>
        <w:tc>
          <w:tcPr>
            <w:tcW w:w="2734" w:type="dxa"/>
          </w:tcPr>
          <w:p>
            <w:pPr>
              <w:pStyle w:val="TableParagraph"/>
              <w:spacing w:before="4"/>
              <w:rPr>
                <w:sz w:val="32"/>
              </w:rPr>
            </w:pPr>
          </w:p>
          <w:p>
            <w:pPr>
              <w:pStyle w:val="TableParagraph"/>
              <w:numPr>
                <w:ilvl w:val="0"/>
                <w:numId w:val="316"/>
              </w:numPr>
              <w:tabs>
                <w:tab w:pos="424" w:val="left" w:leader="none"/>
              </w:tabs>
              <w:spacing w:line="240" w:lineRule="auto" w:before="1" w:after="0"/>
              <w:ind w:left="423" w:right="0" w:hanging="361"/>
              <w:jc w:val="left"/>
              <w:rPr>
                <w:sz w:val="22"/>
              </w:rPr>
            </w:pPr>
            <w:r>
              <w:rPr>
                <w:sz w:val="22"/>
              </w:rPr>
              <w:t>LV</w:t>
            </w:r>
          </w:p>
          <w:p>
            <w:pPr>
              <w:pStyle w:val="TableParagraph"/>
              <w:numPr>
                <w:ilvl w:val="0"/>
                <w:numId w:val="316"/>
              </w:numPr>
              <w:tabs>
                <w:tab w:pos="424" w:val="left" w:leader="none"/>
              </w:tabs>
              <w:spacing w:line="252" w:lineRule="exact" w:before="1" w:after="0"/>
              <w:ind w:left="423" w:right="0" w:hanging="361"/>
              <w:jc w:val="left"/>
              <w:rPr>
                <w:sz w:val="22"/>
              </w:rPr>
            </w:pPr>
            <w:r>
              <w:rPr>
                <w:sz w:val="22"/>
              </w:rPr>
              <w:t>HH</w:t>
            </w:r>
          </w:p>
          <w:p>
            <w:pPr>
              <w:pStyle w:val="TableParagraph"/>
              <w:numPr>
                <w:ilvl w:val="0"/>
                <w:numId w:val="316"/>
              </w:numPr>
              <w:tabs>
                <w:tab w:pos="424" w:val="left" w:leader="none"/>
              </w:tabs>
              <w:spacing w:line="240" w:lineRule="auto" w:before="0" w:after="0"/>
              <w:ind w:left="423" w:right="290" w:hanging="360"/>
              <w:jc w:val="left"/>
              <w:rPr>
                <w:sz w:val="22"/>
              </w:rPr>
            </w:pPr>
            <w:r>
              <w:rPr>
                <w:sz w:val="22"/>
              </w:rPr>
              <w:t>OA, BA, OL, LC,</w:t>
            </w:r>
            <w:r>
              <w:rPr>
                <w:spacing w:val="-10"/>
                <w:sz w:val="22"/>
              </w:rPr>
              <w:t> </w:t>
            </w:r>
            <w:r>
              <w:rPr>
                <w:sz w:val="22"/>
              </w:rPr>
              <w:t>Dw, </w:t>
            </w:r>
            <w:r>
              <w:rPr>
                <w:spacing w:val="-2"/>
                <w:sz w:val="22"/>
              </w:rPr>
              <w:t>AAV</w:t>
            </w:r>
          </w:p>
          <w:p>
            <w:pPr>
              <w:pStyle w:val="TableParagraph"/>
              <w:numPr>
                <w:ilvl w:val="0"/>
                <w:numId w:val="316"/>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16"/>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47" w:right="124"/>
              <w:jc w:val="both"/>
              <w:rPr>
                <w:sz w:val="22"/>
              </w:rPr>
            </w:pPr>
            <w:r>
              <w:rPr>
                <w:spacing w:val="-5"/>
                <w:sz w:val="22"/>
              </w:rPr>
              <w:t>Inspects </w:t>
            </w:r>
            <w:r>
              <w:rPr>
                <w:sz w:val="22"/>
              </w:rPr>
              <w:t>and </w:t>
            </w:r>
            <w:r>
              <w:rPr>
                <w:spacing w:val="-4"/>
                <w:sz w:val="22"/>
              </w:rPr>
              <w:t>tests </w:t>
            </w:r>
            <w:r>
              <w:rPr>
                <w:sz w:val="22"/>
              </w:rPr>
              <w:t>raw </w:t>
            </w:r>
            <w:r>
              <w:rPr>
                <w:spacing w:val="-5"/>
                <w:sz w:val="22"/>
              </w:rPr>
              <w:t>materials </w:t>
            </w:r>
            <w:r>
              <w:rPr>
                <w:spacing w:val="-4"/>
                <w:sz w:val="22"/>
              </w:rPr>
              <w:t>and finished </w:t>
            </w:r>
            <w:r>
              <w:rPr>
                <w:spacing w:val="-5"/>
                <w:sz w:val="22"/>
              </w:rPr>
              <w:t>products </w:t>
            </w:r>
            <w:r>
              <w:rPr>
                <w:sz w:val="22"/>
              </w:rPr>
              <w:t>in </w:t>
            </w:r>
            <w:r>
              <w:rPr>
                <w:spacing w:val="-5"/>
                <w:sz w:val="22"/>
              </w:rPr>
              <w:t>factory </w:t>
            </w:r>
            <w:r>
              <w:rPr>
                <w:sz w:val="22"/>
              </w:rPr>
              <w:t>or </w:t>
            </w:r>
            <w:r>
              <w:rPr>
                <w:spacing w:val="-5"/>
                <w:sz w:val="22"/>
              </w:rPr>
              <w:t>institution, </w:t>
            </w:r>
            <w:r>
              <w:rPr>
                <w:spacing w:val="-3"/>
                <w:sz w:val="22"/>
              </w:rPr>
              <w:t>using </w:t>
            </w:r>
            <w:r>
              <w:rPr>
                <w:spacing w:val="-5"/>
                <w:sz w:val="22"/>
              </w:rPr>
              <w:t>various </w:t>
            </w:r>
            <w:r>
              <w:rPr>
                <w:spacing w:val="-4"/>
                <w:sz w:val="22"/>
              </w:rPr>
              <w:t>testing </w:t>
            </w:r>
            <w:r>
              <w:rPr>
                <w:sz w:val="22"/>
              </w:rPr>
              <w:t>and </w:t>
            </w:r>
            <w:r>
              <w:rPr>
                <w:spacing w:val="-5"/>
                <w:sz w:val="22"/>
              </w:rPr>
              <w:t>measuring equipment </w:t>
            </w:r>
            <w:r>
              <w:rPr>
                <w:sz w:val="22"/>
              </w:rPr>
              <w:t>and </w:t>
            </w:r>
            <w:r>
              <w:rPr>
                <w:spacing w:val="-5"/>
                <w:sz w:val="22"/>
              </w:rPr>
              <w:t>ensures </w:t>
            </w:r>
            <w:r>
              <w:rPr>
                <w:spacing w:val="-3"/>
                <w:sz w:val="22"/>
              </w:rPr>
              <w:t>that </w:t>
            </w:r>
            <w:r>
              <w:rPr>
                <w:sz w:val="22"/>
              </w:rPr>
              <w:t>raw </w:t>
            </w:r>
            <w:r>
              <w:rPr>
                <w:spacing w:val="-5"/>
                <w:sz w:val="22"/>
              </w:rPr>
              <w:t>materials </w:t>
            </w:r>
            <w:r>
              <w:rPr>
                <w:spacing w:val="-3"/>
                <w:sz w:val="22"/>
              </w:rPr>
              <w:t>and </w:t>
            </w:r>
            <w:r>
              <w:rPr>
                <w:spacing w:val="-5"/>
                <w:sz w:val="22"/>
              </w:rPr>
              <w:t>finished goods </w:t>
            </w:r>
            <w:r>
              <w:rPr>
                <w:spacing w:val="-4"/>
                <w:sz w:val="22"/>
              </w:rPr>
              <w:t>conform </w:t>
            </w:r>
            <w:r>
              <w:rPr>
                <w:sz w:val="22"/>
              </w:rPr>
              <w:t>to </w:t>
            </w:r>
            <w:r>
              <w:rPr>
                <w:spacing w:val="-5"/>
                <w:sz w:val="22"/>
              </w:rPr>
              <w:t>specified standards. Conducts physical </w:t>
            </w:r>
            <w:r>
              <w:rPr>
                <w:spacing w:val="-4"/>
                <w:sz w:val="22"/>
              </w:rPr>
              <w:t>tests </w:t>
            </w:r>
            <w:r>
              <w:rPr>
                <w:sz w:val="22"/>
              </w:rPr>
              <w:t>of </w:t>
            </w:r>
            <w:r>
              <w:rPr>
                <w:spacing w:val="-2"/>
                <w:sz w:val="22"/>
              </w:rPr>
              <w:t>raw </w:t>
            </w:r>
            <w:r>
              <w:rPr>
                <w:spacing w:val="-5"/>
                <w:sz w:val="22"/>
              </w:rPr>
              <w:t>materials  </w:t>
            </w:r>
            <w:r>
              <w:rPr>
                <w:spacing w:val="-3"/>
                <w:sz w:val="22"/>
              </w:rPr>
              <w:t>and </w:t>
            </w:r>
            <w:r>
              <w:rPr>
                <w:spacing w:val="-5"/>
                <w:sz w:val="22"/>
              </w:rPr>
              <w:t>gets  </w:t>
            </w:r>
            <w:r>
              <w:rPr>
                <w:sz w:val="22"/>
              </w:rPr>
              <w:t>it</w:t>
            </w:r>
            <w:r>
              <w:rPr>
                <w:spacing w:val="14"/>
                <w:sz w:val="22"/>
              </w:rPr>
              <w:t> </w:t>
            </w:r>
            <w:r>
              <w:rPr>
                <w:spacing w:val="-5"/>
                <w:sz w:val="22"/>
              </w:rPr>
              <w:t>chemically </w:t>
            </w:r>
            <w:r>
              <w:rPr>
                <w:spacing w:val="-4"/>
                <w:sz w:val="22"/>
              </w:rPr>
              <w:t>tested</w:t>
            </w:r>
          </w:p>
          <w:p>
            <w:pPr>
              <w:pStyle w:val="TableParagraph"/>
              <w:spacing w:line="252" w:lineRule="exact"/>
              <w:ind w:left="147" w:right="126"/>
              <w:jc w:val="both"/>
              <w:rPr>
                <w:sz w:val="22"/>
              </w:rPr>
            </w:pPr>
            <w:r>
              <w:rPr>
                <w:sz w:val="22"/>
              </w:rPr>
              <w:t>by </w:t>
            </w:r>
            <w:r>
              <w:rPr>
                <w:spacing w:val="-5"/>
                <w:sz w:val="22"/>
              </w:rPr>
              <w:t>Chemists </w:t>
            </w:r>
            <w:r>
              <w:rPr>
                <w:sz w:val="22"/>
              </w:rPr>
              <w:t>to </w:t>
            </w:r>
            <w:r>
              <w:rPr>
                <w:spacing w:val="-4"/>
                <w:sz w:val="22"/>
              </w:rPr>
              <w:t>seethatitconformsto </w:t>
            </w:r>
            <w:r>
              <w:rPr>
                <w:spacing w:val="-5"/>
                <w:sz w:val="22"/>
              </w:rPr>
              <w:t>prescribed   standards   </w:t>
            </w:r>
            <w:r>
              <w:rPr>
                <w:sz w:val="22"/>
              </w:rPr>
              <w:t>of   </w:t>
            </w:r>
            <w:r>
              <w:rPr>
                <w:spacing w:val="-3"/>
                <w:sz w:val="22"/>
              </w:rPr>
              <w:t>quality </w:t>
            </w:r>
            <w:r>
              <w:rPr>
                <w:spacing w:val="1"/>
                <w:sz w:val="22"/>
              </w:rPr>
              <w:t> </w:t>
            </w:r>
            <w:r>
              <w:rPr>
                <w:spacing w:val="-3"/>
                <w:sz w:val="22"/>
              </w:rPr>
              <w:t>and</w:t>
            </w:r>
          </w:p>
        </w:tc>
        <w:tc>
          <w:tcPr>
            <w:tcW w:w="3269" w:type="dxa"/>
          </w:tcPr>
          <w:p>
            <w:pPr>
              <w:pStyle w:val="TableParagraph"/>
              <w:ind w:left="145" w:right="133"/>
              <w:jc w:val="both"/>
              <w:rPr>
                <w:sz w:val="22"/>
              </w:rPr>
            </w:pPr>
            <w:r>
              <w:rPr>
                <w:sz w:val="22"/>
              </w:rPr>
              <w:t>The work is mostly performed inside. The work is performed either alone or in groups. The work place may be noisy and hazardous. Mobility should not be restricted and bilateral hand activities   should   be  </w:t>
            </w:r>
            <w:r>
              <w:rPr>
                <w:spacing w:val="47"/>
                <w:sz w:val="22"/>
              </w:rPr>
              <w:t> </w:t>
            </w:r>
            <w:r>
              <w:rPr>
                <w:sz w:val="22"/>
              </w:rPr>
              <w:t>adequate.</w:t>
            </w:r>
          </w:p>
          <w:p>
            <w:pPr>
              <w:pStyle w:val="TableParagraph"/>
              <w:ind w:left="145"/>
              <w:jc w:val="both"/>
              <w:rPr>
                <w:sz w:val="22"/>
              </w:rPr>
            </w:pPr>
            <w:r>
              <w:rPr>
                <w:sz w:val="22"/>
              </w:rPr>
              <w:t>.The     incumbent     should    </w:t>
            </w:r>
            <w:r>
              <w:rPr>
                <w:spacing w:val="25"/>
                <w:sz w:val="22"/>
              </w:rPr>
              <w:t> </w:t>
            </w:r>
            <w:r>
              <w:rPr>
                <w:sz w:val="22"/>
              </w:rPr>
              <w:t>be</w:t>
            </w:r>
          </w:p>
          <w:p>
            <w:pPr>
              <w:pStyle w:val="TableParagraph"/>
              <w:spacing w:line="252" w:lineRule="exact"/>
              <w:ind w:left="145" w:right="135"/>
              <w:jc w:val="both"/>
              <w:rPr>
                <w:sz w:val="22"/>
              </w:rPr>
            </w:pPr>
            <w:r>
              <w:rPr>
                <w:sz w:val="22"/>
              </w:rPr>
              <w:t>considered with aids &amp; appliances wherever</w:t>
            </w:r>
            <w:r>
              <w:rPr>
                <w:spacing w:val="-3"/>
                <w:sz w:val="22"/>
              </w:rPr>
              <w:t> </w:t>
            </w:r>
            <w:r>
              <w:rPr>
                <w:sz w:val="22"/>
              </w:rPr>
              <w:t>necessary.</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31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23"/>
              <w:jc w:val="both"/>
              <w:rPr>
                <w:sz w:val="22"/>
              </w:rPr>
            </w:pPr>
            <w:r>
              <w:rPr>
                <w:spacing w:val="-5"/>
                <w:sz w:val="22"/>
              </w:rPr>
              <w:t>quantity; </w:t>
            </w:r>
            <w:r>
              <w:rPr>
                <w:spacing w:val="-4"/>
                <w:sz w:val="22"/>
              </w:rPr>
              <w:t>rejects </w:t>
            </w:r>
            <w:r>
              <w:rPr>
                <w:spacing w:val="-5"/>
                <w:sz w:val="22"/>
              </w:rPr>
              <w:t>materials </w:t>
            </w:r>
            <w:r>
              <w:rPr>
                <w:spacing w:val="-4"/>
                <w:sz w:val="22"/>
              </w:rPr>
              <w:t>not </w:t>
            </w:r>
            <w:r>
              <w:rPr>
                <w:spacing w:val="-5"/>
                <w:sz w:val="22"/>
              </w:rPr>
              <w:t>conforming </w:t>
            </w:r>
            <w:r>
              <w:rPr>
                <w:sz w:val="22"/>
              </w:rPr>
              <w:t>to </w:t>
            </w:r>
            <w:r>
              <w:rPr>
                <w:spacing w:val="-4"/>
                <w:sz w:val="22"/>
              </w:rPr>
              <w:t>required </w:t>
            </w:r>
            <w:r>
              <w:rPr>
                <w:spacing w:val="-5"/>
                <w:sz w:val="22"/>
              </w:rPr>
              <w:t>specification. </w:t>
            </w:r>
            <w:r>
              <w:rPr>
                <w:spacing w:val="-4"/>
                <w:sz w:val="22"/>
              </w:rPr>
              <w:t>Carries </w:t>
            </w:r>
            <w:r>
              <w:rPr>
                <w:spacing w:val="-3"/>
                <w:sz w:val="22"/>
              </w:rPr>
              <w:t>out </w:t>
            </w:r>
            <w:r>
              <w:rPr>
                <w:spacing w:val="-5"/>
                <w:sz w:val="22"/>
              </w:rPr>
              <w:t>stage inspection </w:t>
            </w:r>
            <w:r>
              <w:rPr>
                <w:sz w:val="22"/>
              </w:rPr>
              <w:t>of </w:t>
            </w:r>
            <w:r>
              <w:rPr>
                <w:spacing w:val="-4"/>
                <w:sz w:val="22"/>
              </w:rPr>
              <w:t>finished </w:t>
            </w:r>
            <w:r>
              <w:rPr>
                <w:sz w:val="22"/>
              </w:rPr>
              <w:t>and </w:t>
            </w:r>
            <w:r>
              <w:rPr>
                <w:spacing w:val="-5"/>
                <w:sz w:val="22"/>
              </w:rPr>
              <w:t>semi- </w:t>
            </w:r>
            <w:r>
              <w:rPr>
                <w:spacing w:val="-4"/>
                <w:sz w:val="22"/>
              </w:rPr>
              <w:t>finished </w:t>
            </w:r>
            <w:r>
              <w:rPr>
                <w:spacing w:val="-5"/>
                <w:sz w:val="22"/>
              </w:rPr>
              <w:t>goods. Enforces </w:t>
            </w:r>
            <w:r>
              <w:rPr>
                <w:spacing w:val="-3"/>
                <w:sz w:val="22"/>
              </w:rPr>
              <w:t>quality </w:t>
            </w:r>
            <w:r>
              <w:rPr>
                <w:spacing w:val="-4"/>
                <w:sz w:val="22"/>
              </w:rPr>
              <w:t>control </w:t>
            </w:r>
            <w:r>
              <w:rPr>
                <w:spacing w:val="-5"/>
                <w:sz w:val="22"/>
              </w:rPr>
              <w:t>methods </w:t>
            </w:r>
            <w:r>
              <w:rPr>
                <w:sz w:val="22"/>
              </w:rPr>
              <w:t>inload </w:t>
            </w:r>
            <w:r>
              <w:rPr>
                <w:spacing w:val="-4"/>
                <w:sz w:val="22"/>
              </w:rPr>
              <w:t>test, </w:t>
            </w:r>
            <w:r>
              <w:rPr>
                <w:spacing w:val="-6"/>
                <w:sz w:val="22"/>
              </w:rPr>
              <w:t>durability, flexibility, </w:t>
            </w:r>
            <w:r>
              <w:rPr>
                <w:spacing w:val="-5"/>
                <w:sz w:val="22"/>
              </w:rPr>
              <w:t>hardness </w:t>
            </w:r>
            <w:r>
              <w:rPr>
                <w:sz w:val="22"/>
              </w:rPr>
              <w:t>and </w:t>
            </w:r>
            <w:r>
              <w:rPr>
                <w:spacing w:val="-4"/>
                <w:sz w:val="22"/>
              </w:rPr>
              <w:t>other tests </w:t>
            </w:r>
            <w:r>
              <w:rPr>
                <w:spacing w:val="-5"/>
                <w:sz w:val="22"/>
              </w:rPr>
              <w:t>depending </w:t>
            </w:r>
            <w:r>
              <w:rPr>
                <w:spacing w:val="-3"/>
                <w:sz w:val="22"/>
              </w:rPr>
              <w:t>upon </w:t>
            </w:r>
            <w:r>
              <w:rPr>
                <w:spacing w:val="-5"/>
                <w:sz w:val="22"/>
              </w:rPr>
              <w:t>value </w:t>
            </w:r>
            <w:r>
              <w:rPr>
                <w:sz w:val="22"/>
              </w:rPr>
              <w:t>of </w:t>
            </w:r>
            <w:r>
              <w:rPr>
                <w:spacing w:val="-5"/>
                <w:sz w:val="22"/>
              </w:rPr>
              <w:t>components </w:t>
            </w:r>
            <w:r>
              <w:rPr>
                <w:sz w:val="22"/>
              </w:rPr>
              <w:t>or </w:t>
            </w:r>
            <w:r>
              <w:rPr>
                <w:spacing w:val="-5"/>
                <w:sz w:val="22"/>
              </w:rPr>
              <w:t>goods. </w:t>
            </w:r>
            <w:r>
              <w:rPr>
                <w:spacing w:val="-4"/>
                <w:sz w:val="22"/>
              </w:rPr>
              <w:t>Stops </w:t>
            </w:r>
            <w:r>
              <w:rPr>
                <w:spacing w:val="-5"/>
                <w:sz w:val="22"/>
              </w:rPr>
              <w:t>operation </w:t>
            </w:r>
            <w:r>
              <w:rPr>
                <w:spacing w:val="-3"/>
                <w:sz w:val="22"/>
              </w:rPr>
              <w:t>when </w:t>
            </w:r>
            <w:r>
              <w:rPr>
                <w:spacing w:val="-5"/>
                <w:sz w:val="22"/>
              </w:rPr>
              <w:t>percentage </w:t>
            </w:r>
            <w:r>
              <w:rPr>
                <w:sz w:val="22"/>
              </w:rPr>
              <w:t>of </w:t>
            </w:r>
            <w:r>
              <w:rPr>
                <w:spacing w:val="-5"/>
                <w:sz w:val="22"/>
              </w:rPr>
              <w:t>rejection </w:t>
            </w:r>
            <w:r>
              <w:rPr>
                <w:sz w:val="22"/>
              </w:rPr>
              <w:t>is </w:t>
            </w:r>
            <w:r>
              <w:rPr>
                <w:spacing w:val="-5"/>
                <w:sz w:val="22"/>
              </w:rPr>
              <w:t>high </w:t>
            </w:r>
            <w:r>
              <w:rPr>
                <w:spacing w:val="-4"/>
                <w:sz w:val="22"/>
              </w:rPr>
              <w:t>and </w:t>
            </w:r>
            <w:r>
              <w:rPr>
                <w:spacing w:val="-5"/>
                <w:sz w:val="22"/>
              </w:rPr>
              <w:t>informs superiors </w:t>
            </w:r>
            <w:r>
              <w:rPr>
                <w:sz w:val="22"/>
              </w:rPr>
              <w:t>for </w:t>
            </w:r>
            <w:r>
              <w:rPr>
                <w:spacing w:val="-5"/>
                <w:sz w:val="22"/>
              </w:rPr>
              <w:t>rectification </w:t>
            </w:r>
            <w:r>
              <w:rPr>
                <w:sz w:val="22"/>
              </w:rPr>
              <w:t>of </w:t>
            </w:r>
            <w:r>
              <w:rPr>
                <w:spacing w:val="-5"/>
                <w:sz w:val="22"/>
              </w:rPr>
              <w:t>machines </w:t>
            </w:r>
            <w:r>
              <w:rPr>
                <w:sz w:val="22"/>
              </w:rPr>
              <w:t>or </w:t>
            </w:r>
            <w:r>
              <w:rPr>
                <w:spacing w:val="-4"/>
                <w:sz w:val="22"/>
              </w:rPr>
              <w:t>tools. </w:t>
            </w:r>
            <w:r>
              <w:rPr>
                <w:spacing w:val="-5"/>
                <w:sz w:val="22"/>
              </w:rPr>
              <w:t>Maintains </w:t>
            </w:r>
            <w:r>
              <w:rPr>
                <w:spacing w:val="-4"/>
                <w:sz w:val="22"/>
              </w:rPr>
              <w:t>record </w:t>
            </w:r>
            <w:r>
              <w:rPr>
                <w:sz w:val="22"/>
              </w:rPr>
              <w:t>of </w:t>
            </w:r>
            <w:r>
              <w:rPr>
                <w:spacing w:val="-3"/>
                <w:sz w:val="22"/>
              </w:rPr>
              <w:t>work </w:t>
            </w:r>
            <w:r>
              <w:rPr>
                <w:spacing w:val="-5"/>
                <w:sz w:val="22"/>
              </w:rPr>
              <w:t>indicating </w:t>
            </w:r>
            <w:r>
              <w:rPr>
                <w:spacing w:val="-4"/>
                <w:sz w:val="22"/>
              </w:rPr>
              <w:t>type </w:t>
            </w:r>
            <w:r>
              <w:rPr>
                <w:sz w:val="22"/>
              </w:rPr>
              <w:t>of </w:t>
            </w:r>
            <w:r>
              <w:rPr>
                <w:spacing w:val="-5"/>
                <w:sz w:val="22"/>
              </w:rPr>
              <w:t>products checked, percentage </w:t>
            </w:r>
            <w:r>
              <w:rPr>
                <w:sz w:val="22"/>
              </w:rPr>
              <w:t>of </w:t>
            </w:r>
            <w:r>
              <w:rPr>
                <w:spacing w:val="-5"/>
                <w:sz w:val="22"/>
              </w:rPr>
              <w:t>rejections, reasons forrejections </w:t>
            </w:r>
            <w:r>
              <w:rPr>
                <w:sz w:val="22"/>
              </w:rPr>
              <w:t>etc. </w:t>
            </w:r>
            <w:r>
              <w:rPr>
                <w:spacing w:val="-4"/>
                <w:sz w:val="22"/>
              </w:rPr>
              <w:t>Certifies </w:t>
            </w:r>
            <w:r>
              <w:rPr>
                <w:spacing w:val="-5"/>
                <w:sz w:val="22"/>
              </w:rPr>
              <w:t>passed </w:t>
            </w:r>
            <w:r>
              <w:rPr>
                <w:spacing w:val="-4"/>
                <w:sz w:val="22"/>
              </w:rPr>
              <w:t>artic </w:t>
            </w:r>
            <w:r>
              <w:rPr>
                <w:spacing w:val="-3"/>
                <w:sz w:val="22"/>
              </w:rPr>
              <w:t>ales </w:t>
            </w:r>
            <w:r>
              <w:rPr>
                <w:sz w:val="22"/>
              </w:rPr>
              <w:t>or </w:t>
            </w:r>
            <w:r>
              <w:rPr>
                <w:spacing w:val="-5"/>
                <w:sz w:val="22"/>
              </w:rPr>
              <w:t>goods </w:t>
            </w:r>
            <w:r>
              <w:rPr>
                <w:spacing w:val="-4"/>
                <w:sz w:val="22"/>
              </w:rPr>
              <w:t>conforming </w:t>
            </w:r>
            <w:r>
              <w:rPr>
                <w:sz w:val="22"/>
              </w:rPr>
              <w:t>to </w:t>
            </w:r>
            <w:r>
              <w:rPr>
                <w:spacing w:val="-5"/>
                <w:sz w:val="22"/>
              </w:rPr>
              <w:t>prescribed standards. </w:t>
            </w:r>
            <w:r>
              <w:rPr>
                <w:spacing w:val="-4"/>
                <w:sz w:val="22"/>
              </w:rPr>
              <w:t>Is </w:t>
            </w:r>
            <w:r>
              <w:rPr>
                <w:spacing w:val="-5"/>
                <w:sz w:val="22"/>
              </w:rPr>
              <w:t>designated </w:t>
            </w:r>
            <w:r>
              <w:rPr>
                <w:sz w:val="22"/>
              </w:rPr>
              <w:t>as </w:t>
            </w:r>
            <w:r>
              <w:rPr>
                <w:spacing w:val="-5"/>
                <w:sz w:val="22"/>
              </w:rPr>
              <w:t>BoilerInspectorif engaged </w:t>
            </w:r>
            <w:r>
              <w:rPr>
                <w:sz w:val="22"/>
              </w:rPr>
              <w:t>in </w:t>
            </w:r>
            <w:r>
              <w:rPr>
                <w:spacing w:val="-5"/>
                <w:sz w:val="22"/>
              </w:rPr>
              <w:t>inspecting </w:t>
            </w:r>
            <w:r>
              <w:rPr>
                <w:spacing w:val="-4"/>
                <w:sz w:val="22"/>
              </w:rPr>
              <w:t>boilers </w:t>
            </w:r>
            <w:r>
              <w:rPr>
                <w:sz w:val="22"/>
              </w:rPr>
              <w:t>or </w:t>
            </w:r>
            <w:r>
              <w:rPr>
                <w:spacing w:val="-5"/>
                <w:sz w:val="22"/>
              </w:rPr>
              <w:t>ensuring production </w:t>
            </w:r>
            <w:r>
              <w:rPr>
                <w:sz w:val="22"/>
              </w:rPr>
              <w:t>of </w:t>
            </w:r>
            <w:r>
              <w:rPr>
                <w:spacing w:val="-4"/>
                <w:sz w:val="22"/>
              </w:rPr>
              <w:t>required </w:t>
            </w:r>
            <w:r>
              <w:rPr>
                <w:spacing w:val="-5"/>
                <w:sz w:val="22"/>
              </w:rPr>
              <w:t>specification. </w:t>
            </w:r>
            <w:r>
              <w:rPr>
                <w:sz w:val="22"/>
              </w:rPr>
              <w:t>May </w:t>
            </w:r>
            <w:r>
              <w:rPr>
                <w:spacing w:val="-5"/>
                <w:sz w:val="22"/>
              </w:rPr>
              <w:t>specialise </w:t>
            </w:r>
            <w:r>
              <w:rPr>
                <w:sz w:val="22"/>
              </w:rPr>
              <w:t>in </w:t>
            </w:r>
            <w:r>
              <w:rPr>
                <w:spacing w:val="-5"/>
                <w:sz w:val="22"/>
              </w:rPr>
              <w:t>particular types</w:t>
            </w:r>
            <w:r>
              <w:rPr>
                <w:spacing w:val="27"/>
                <w:sz w:val="22"/>
              </w:rPr>
              <w:t> </w:t>
            </w:r>
            <w:r>
              <w:rPr>
                <w:sz w:val="22"/>
              </w:rPr>
              <w:t>of</w:t>
            </w:r>
          </w:p>
          <w:p>
            <w:pPr>
              <w:pStyle w:val="TableParagraph"/>
              <w:spacing w:line="238" w:lineRule="exact"/>
              <w:ind w:left="147"/>
              <w:jc w:val="both"/>
              <w:rPr>
                <w:sz w:val="22"/>
              </w:rPr>
            </w:pPr>
            <w:r>
              <w:rPr>
                <w:sz w:val="22"/>
              </w:rPr>
              <w:t>components or products.</w:t>
            </w:r>
          </w:p>
        </w:tc>
        <w:tc>
          <w:tcPr>
            <w:tcW w:w="3269" w:type="dxa"/>
          </w:tcPr>
          <w:p>
            <w:pPr>
              <w:pStyle w:val="TableParagraph"/>
              <w:rPr>
                <w:sz w:val="20"/>
              </w:rPr>
            </w:pP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299.</w:t>
            </w:r>
          </w:p>
        </w:tc>
        <w:tc>
          <w:tcPr>
            <w:tcW w:w="2489" w:type="dxa"/>
          </w:tcPr>
          <w:p>
            <w:pPr>
              <w:pStyle w:val="TableParagraph"/>
              <w:rPr>
                <w:sz w:val="24"/>
              </w:rPr>
            </w:pPr>
          </w:p>
          <w:p>
            <w:pPr>
              <w:pStyle w:val="TableParagraph"/>
              <w:rPr>
                <w:sz w:val="24"/>
              </w:rPr>
            </w:pPr>
          </w:p>
          <w:p>
            <w:pPr>
              <w:pStyle w:val="TableParagraph"/>
              <w:spacing w:before="200"/>
              <w:ind w:left="150" w:right="1355"/>
              <w:rPr>
                <w:sz w:val="22"/>
              </w:rPr>
            </w:pPr>
            <w:r>
              <w:rPr>
                <w:sz w:val="22"/>
              </w:rPr>
              <w:t>Instrument Engineer</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243" w:right="34" w:hanging="89"/>
              <w:rPr>
                <w:sz w:val="22"/>
              </w:rPr>
            </w:pPr>
            <w:r>
              <w:rPr>
                <w:sz w:val="22"/>
              </w:rPr>
              <w:t>S, ST, W, BN, L, KC, PP, MF, RW, SE, C</w:t>
            </w:r>
          </w:p>
        </w:tc>
        <w:tc>
          <w:tcPr>
            <w:tcW w:w="2734" w:type="dxa"/>
          </w:tcPr>
          <w:p>
            <w:pPr>
              <w:pStyle w:val="TableParagraph"/>
              <w:numPr>
                <w:ilvl w:val="0"/>
                <w:numId w:val="317"/>
              </w:numPr>
              <w:tabs>
                <w:tab w:pos="424" w:val="left" w:leader="none"/>
              </w:tabs>
              <w:spacing w:line="252" w:lineRule="exact" w:before="121" w:after="0"/>
              <w:ind w:left="423" w:right="0" w:hanging="361"/>
              <w:jc w:val="left"/>
              <w:rPr>
                <w:sz w:val="22"/>
              </w:rPr>
            </w:pPr>
            <w:r>
              <w:rPr>
                <w:sz w:val="22"/>
              </w:rPr>
              <w:t>LV</w:t>
            </w:r>
          </w:p>
          <w:p>
            <w:pPr>
              <w:pStyle w:val="TableParagraph"/>
              <w:numPr>
                <w:ilvl w:val="0"/>
                <w:numId w:val="317"/>
              </w:numPr>
              <w:tabs>
                <w:tab w:pos="424" w:val="left" w:leader="none"/>
              </w:tabs>
              <w:spacing w:line="252" w:lineRule="exact" w:before="0" w:after="0"/>
              <w:ind w:left="423" w:right="0" w:hanging="361"/>
              <w:jc w:val="left"/>
              <w:rPr>
                <w:sz w:val="22"/>
              </w:rPr>
            </w:pPr>
            <w:r>
              <w:rPr>
                <w:sz w:val="22"/>
              </w:rPr>
              <w:t>HH</w:t>
            </w:r>
          </w:p>
          <w:p>
            <w:pPr>
              <w:pStyle w:val="TableParagraph"/>
              <w:numPr>
                <w:ilvl w:val="0"/>
                <w:numId w:val="317"/>
              </w:numPr>
              <w:tabs>
                <w:tab w:pos="424" w:val="left" w:leader="none"/>
              </w:tabs>
              <w:spacing w:line="252" w:lineRule="exact" w:before="1" w:after="0"/>
              <w:ind w:left="423" w:right="0" w:hanging="361"/>
              <w:jc w:val="left"/>
              <w:rPr>
                <w:sz w:val="22"/>
              </w:rPr>
            </w:pPr>
            <w:r>
              <w:rPr>
                <w:sz w:val="22"/>
              </w:rPr>
              <w:t>OA, BA, OL, BL,</w:t>
            </w:r>
            <w:r>
              <w:rPr>
                <w:spacing w:val="-4"/>
                <w:sz w:val="22"/>
              </w:rPr>
              <w:t> </w:t>
            </w:r>
            <w:r>
              <w:rPr>
                <w:sz w:val="22"/>
              </w:rPr>
              <w:t>LC,</w:t>
            </w:r>
          </w:p>
          <w:p>
            <w:pPr>
              <w:pStyle w:val="TableParagraph"/>
              <w:spacing w:line="252" w:lineRule="exact"/>
              <w:ind w:left="423"/>
              <w:rPr>
                <w:sz w:val="22"/>
              </w:rPr>
            </w:pPr>
            <w:r>
              <w:rPr>
                <w:sz w:val="22"/>
              </w:rPr>
              <w:t>Dw, AAV</w:t>
            </w:r>
          </w:p>
          <w:p>
            <w:pPr>
              <w:pStyle w:val="TableParagraph"/>
              <w:numPr>
                <w:ilvl w:val="0"/>
                <w:numId w:val="317"/>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17"/>
              </w:numPr>
              <w:tabs>
                <w:tab w:pos="424" w:val="left" w:leader="none"/>
              </w:tabs>
              <w:spacing w:line="240" w:lineRule="auto" w:before="1" w:after="0"/>
              <w:ind w:left="423" w:right="206" w:hanging="360"/>
              <w:jc w:val="left"/>
              <w:rPr>
                <w:sz w:val="22"/>
              </w:rPr>
            </w:pPr>
            <w:r>
              <w:rPr>
                <w:sz w:val="22"/>
              </w:rPr>
              <w:t>MD involving (a) to (d) above</w:t>
            </w:r>
          </w:p>
        </w:tc>
        <w:tc>
          <w:tcPr>
            <w:tcW w:w="3603" w:type="dxa"/>
          </w:tcPr>
          <w:p>
            <w:pPr>
              <w:pStyle w:val="TableParagraph"/>
              <w:tabs>
                <w:tab w:pos="2140" w:val="left" w:leader="none"/>
              </w:tabs>
              <w:ind w:left="106" w:right="99"/>
              <w:jc w:val="both"/>
              <w:rPr>
                <w:sz w:val="22"/>
              </w:rPr>
            </w:pPr>
            <w:r>
              <w:rPr>
                <w:sz w:val="22"/>
              </w:rPr>
              <w:t>Designs and supervises operation and maintenance</w:t>
              <w:tab/>
              <w:t>of </w:t>
            </w:r>
            <w:r>
              <w:rPr>
                <w:spacing w:val="-3"/>
                <w:sz w:val="22"/>
              </w:rPr>
              <w:t>electrical, </w:t>
            </w:r>
            <w:r>
              <w:rPr>
                <w:sz w:val="22"/>
              </w:rPr>
              <w:t>mechanical and thermal instruments and control equipment necessary for safe and efficient operation of industrial plant.   Studies plant </w:t>
            </w:r>
            <w:r>
              <w:rPr>
                <w:spacing w:val="23"/>
                <w:sz w:val="22"/>
              </w:rPr>
              <w:t> </w:t>
            </w:r>
            <w:r>
              <w:rPr>
                <w:sz w:val="22"/>
              </w:rPr>
              <w:t>layout</w:t>
            </w:r>
          </w:p>
          <w:p>
            <w:pPr>
              <w:pStyle w:val="TableParagraph"/>
              <w:spacing w:line="252" w:lineRule="exact"/>
              <w:ind w:left="106" w:right="99"/>
              <w:jc w:val="both"/>
              <w:rPr>
                <w:sz w:val="22"/>
              </w:rPr>
            </w:pPr>
            <w:r>
              <w:rPr>
                <w:sz w:val="22"/>
              </w:rPr>
              <w:t>and process requirements to determine    type    and    number    </w:t>
            </w:r>
            <w:r>
              <w:rPr>
                <w:spacing w:val="8"/>
                <w:sz w:val="22"/>
              </w:rPr>
              <w:t> </w:t>
            </w:r>
            <w:r>
              <w:rPr>
                <w:sz w:val="22"/>
              </w:rPr>
              <w:t>of</w:t>
            </w:r>
          </w:p>
        </w:tc>
        <w:tc>
          <w:tcPr>
            <w:tcW w:w="3269" w:type="dxa"/>
          </w:tcPr>
          <w:p>
            <w:pPr>
              <w:pStyle w:val="TableParagraph"/>
              <w:ind w:left="104" w:right="98"/>
              <w:jc w:val="both"/>
              <w:rPr>
                <w:sz w:val="22"/>
              </w:rPr>
            </w:pPr>
            <w:r>
              <w:rPr>
                <w:sz w:val="22"/>
              </w:rPr>
              <w:t>The work is performed mostly in side. The work place may be noisy  and  vibrating.  The workers usually works alone. It involves  hazards  of  high voltage.     Mobility     and    </w:t>
            </w:r>
            <w:r>
              <w:rPr>
                <w:spacing w:val="36"/>
                <w:sz w:val="22"/>
              </w:rPr>
              <w:t> </w:t>
            </w:r>
            <w:r>
              <w:rPr>
                <w:sz w:val="22"/>
              </w:rPr>
              <w:t>both</w:t>
            </w:r>
          </w:p>
          <w:p>
            <w:pPr>
              <w:pStyle w:val="TableParagraph"/>
              <w:spacing w:line="252" w:lineRule="exact"/>
              <w:ind w:left="104" w:right="98"/>
              <w:jc w:val="both"/>
              <w:rPr>
                <w:sz w:val="22"/>
              </w:rPr>
            </w:pPr>
            <w:r>
              <w:rPr>
                <w:sz w:val="22"/>
              </w:rPr>
              <w:t>hands   activities    of     the person          should   be </w:t>
            </w:r>
            <w:r>
              <w:rPr>
                <w:spacing w:val="21"/>
                <w:sz w:val="22"/>
              </w:rPr>
              <w:t> </w:t>
            </w:r>
            <w:r>
              <w:rPr>
                <w:spacing w:val="-3"/>
                <w:sz w:val="22"/>
              </w:rPr>
              <w:t>adequate.</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9"/>
              <w:jc w:val="both"/>
              <w:rPr>
                <w:sz w:val="22"/>
              </w:rPr>
            </w:pPr>
            <w:r>
              <w:rPr>
                <w:sz w:val="22"/>
              </w:rPr>
              <w:t>items needed; writes specifications  for selection of stock or special instruments from supplies. Directs installation, calibration and testing of equipment. Supervises application inspection, and maintenance</w:t>
            </w:r>
            <w:r>
              <w:rPr>
                <w:spacing w:val="33"/>
                <w:sz w:val="22"/>
              </w:rPr>
              <w:t> </w:t>
            </w:r>
            <w:r>
              <w:rPr>
                <w:sz w:val="22"/>
              </w:rPr>
              <w:t>of</w:t>
            </w:r>
          </w:p>
          <w:p>
            <w:pPr>
              <w:pStyle w:val="TableParagraph"/>
              <w:spacing w:line="238" w:lineRule="exact"/>
              <w:ind w:left="106"/>
              <w:jc w:val="both"/>
              <w:rPr>
                <w:sz w:val="22"/>
              </w:rPr>
            </w:pPr>
            <w:r>
              <w:rPr>
                <w:sz w:val="22"/>
              </w:rPr>
              <w:t>instruments in operation.</w:t>
            </w:r>
          </w:p>
        </w:tc>
        <w:tc>
          <w:tcPr>
            <w:tcW w:w="3269" w:type="dxa"/>
          </w:tcPr>
          <w:p>
            <w:pPr>
              <w:pStyle w:val="TableParagraph"/>
              <w:ind w:left="104" w:right="100"/>
              <w:jc w:val="both"/>
              <w:rPr>
                <w:sz w:val="22"/>
              </w:rPr>
            </w:pPr>
            <w:r>
              <w:rPr>
                <w:sz w:val="22"/>
              </w:rPr>
              <w:t>The incumbent should </w:t>
            </w:r>
            <w:r>
              <w:rPr>
                <w:spacing w:val="-9"/>
                <w:sz w:val="22"/>
              </w:rPr>
              <w:t>be </w:t>
            </w:r>
            <w:r>
              <w:rPr>
                <w:sz w:val="22"/>
              </w:rPr>
              <w:t>considered with aids  &amp; appliances wherever</w:t>
            </w:r>
            <w:r>
              <w:rPr>
                <w:spacing w:val="-2"/>
                <w:sz w:val="22"/>
              </w:rPr>
              <w:t> </w:t>
            </w:r>
            <w:r>
              <w:rPr>
                <w:sz w:val="22"/>
              </w:rPr>
              <w:t>necessary.</w:t>
            </w:r>
          </w:p>
        </w:tc>
      </w:tr>
      <w:tr>
        <w:trPr>
          <w:trHeight w:val="506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30"/>
              <w:rPr>
                <w:sz w:val="22"/>
              </w:rPr>
            </w:pPr>
            <w:r>
              <w:rPr>
                <w:sz w:val="22"/>
              </w:rPr>
              <w:t>300.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150" w:right="1068"/>
              <w:rPr>
                <w:sz w:val="22"/>
              </w:rPr>
            </w:pPr>
            <w:r>
              <w:rPr>
                <w:sz w:val="22"/>
              </w:rPr>
              <w:t>Draughtsman, Arch</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31"/>
              </w:rPr>
            </w:pPr>
          </w:p>
          <w:p>
            <w:pPr>
              <w:pStyle w:val="TableParagraph"/>
              <w:ind w:left="638" w:right="150" w:hanging="368"/>
              <w:rPr>
                <w:sz w:val="22"/>
              </w:rPr>
            </w:pPr>
            <w:r>
              <w:rPr>
                <w:sz w:val="22"/>
              </w:rPr>
              <w:t>S, ST, W, BN, MF, RW, SE,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numPr>
                <w:ilvl w:val="0"/>
                <w:numId w:val="318"/>
              </w:numPr>
              <w:tabs>
                <w:tab w:pos="424" w:val="left" w:leader="none"/>
              </w:tabs>
              <w:spacing w:line="252" w:lineRule="exact" w:before="0" w:after="0"/>
              <w:ind w:left="423" w:right="0" w:hanging="361"/>
              <w:jc w:val="left"/>
              <w:rPr>
                <w:sz w:val="22"/>
              </w:rPr>
            </w:pPr>
            <w:r>
              <w:rPr>
                <w:sz w:val="22"/>
              </w:rPr>
              <w:t>LV</w:t>
            </w:r>
          </w:p>
          <w:p>
            <w:pPr>
              <w:pStyle w:val="TableParagraph"/>
              <w:numPr>
                <w:ilvl w:val="0"/>
                <w:numId w:val="318"/>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18"/>
              </w:numPr>
              <w:tabs>
                <w:tab w:pos="424" w:val="left" w:leader="none"/>
              </w:tabs>
              <w:spacing w:line="240" w:lineRule="auto" w:before="0" w:after="0"/>
              <w:ind w:left="423" w:right="289" w:hanging="360"/>
              <w:jc w:val="left"/>
              <w:rPr>
                <w:sz w:val="22"/>
              </w:rPr>
            </w:pPr>
            <w:r>
              <w:rPr>
                <w:sz w:val="22"/>
              </w:rPr>
              <w:t>OA, BA, OL, BL,</w:t>
            </w:r>
            <w:r>
              <w:rPr>
                <w:spacing w:val="-9"/>
                <w:sz w:val="22"/>
              </w:rPr>
              <w:t> </w:t>
            </w:r>
            <w:r>
              <w:rPr>
                <w:sz w:val="22"/>
              </w:rPr>
              <w:t>Dw, </w:t>
            </w:r>
            <w:r>
              <w:rPr>
                <w:spacing w:val="-2"/>
                <w:sz w:val="22"/>
              </w:rPr>
              <w:t>AAV</w:t>
            </w:r>
          </w:p>
          <w:p>
            <w:pPr>
              <w:pStyle w:val="TableParagraph"/>
              <w:numPr>
                <w:ilvl w:val="0"/>
                <w:numId w:val="318"/>
              </w:numPr>
              <w:tabs>
                <w:tab w:pos="424" w:val="left" w:leader="none"/>
              </w:tabs>
              <w:spacing w:line="240" w:lineRule="auto"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318"/>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ind w:left="147" w:right="126"/>
              <w:jc w:val="both"/>
              <w:rPr>
                <w:sz w:val="22"/>
              </w:rPr>
            </w:pPr>
            <w:r>
              <w:rPr>
                <w:sz w:val="22"/>
              </w:rPr>
              <w:t>Prepares drawings of parks, gardens. Monuments etc. From sketches, designs or data for construction. Studies notes, sketches and other engineering data of buildings, parks, gardens, monuments etc to be constructed. Draws sketches of required construction according to directions of Architectto still purpose and environment; alters them if directed and get them approved by him. Draws to scale drawings according to approved sketches showing plan, elevations, setings, arrangements etc. As necessary. May trace drawings and make blue prints. May prepare prospectives designs and render them in colour</w:t>
            </w:r>
            <w:r>
              <w:rPr>
                <w:spacing w:val="24"/>
                <w:sz w:val="22"/>
              </w:rPr>
              <w:t> </w:t>
            </w:r>
            <w:r>
              <w:rPr>
                <w:sz w:val="22"/>
              </w:rPr>
              <w:t>of</w:t>
            </w:r>
          </w:p>
          <w:p>
            <w:pPr>
              <w:pStyle w:val="TableParagraph"/>
              <w:spacing w:line="252" w:lineRule="exact"/>
              <w:ind w:left="147" w:right="131"/>
              <w:jc w:val="both"/>
              <w:rPr>
                <w:sz w:val="22"/>
              </w:rPr>
            </w:pPr>
            <w:r>
              <w:rPr>
                <w:sz w:val="22"/>
              </w:rPr>
              <w:t>monochrome. May work as Draughtman Civil.</w:t>
            </w:r>
          </w:p>
        </w:tc>
        <w:tc>
          <w:tcPr>
            <w:tcW w:w="3269" w:type="dxa"/>
          </w:tcPr>
          <w:p>
            <w:pPr>
              <w:pStyle w:val="TableParagraph"/>
              <w:ind w:left="147" w:right="132"/>
              <w:jc w:val="both"/>
              <w:rPr>
                <w:sz w:val="22"/>
              </w:rPr>
            </w:pPr>
            <w:r>
              <w:rPr>
                <w:sz w:val="22"/>
              </w:rPr>
              <w:t>The work is performed inside in well lighted rooms as well as outside in the field. Mobility Bilateral hand activities should be adequate. </w:t>
            </w:r>
            <w:r>
              <w:rPr>
                <w:spacing w:val="-4"/>
                <w:sz w:val="22"/>
              </w:rPr>
              <w:t>Workers work  </w:t>
            </w:r>
            <w:r>
              <w:rPr>
                <w:sz w:val="22"/>
              </w:rPr>
              <w:t>alone. Incumbent may be considered with aids and appliances.</w:t>
            </w:r>
          </w:p>
        </w:tc>
      </w:tr>
      <w:tr>
        <w:trPr>
          <w:trHeight w:val="542" w:hRule="atLeast"/>
        </w:trPr>
        <w:tc>
          <w:tcPr>
            <w:tcW w:w="920" w:type="dxa"/>
            <w:shd w:val="clear" w:color="auto" w:fill="D9D9D9"/>
          </w:tcPr>
          <w:p>
            <w:pPr>
              <w:pStyle w:val="TableParagraph"/>
              <w:spacing w:before="138"/>
              <w:ind w:left="30"/>
              <w:rPr>
                <w:sz w:val="22"/>
              </w:rPr>
            </w:pPr>
            <w:r>
              <w:rPr>
                <w:sz w:val="22"/>
              </w:rPr>
              <w:t>301.</w:t>
            </w:r>
          </w:p>
        </w:tc>
        <w:tc>
          <w:tcPr>
            <w:tcW w:w="2489" w:type="dxa"/>
          </w:tcPr>
          <w:p>
            <w:pPr>
              <w:pStyle w:val="TableParagraph"/>
              <w:spacing w:before="138"/>
              <w:ind w:left="148"/>
              <w:rPr>
                <w:sz w:val="22"/>
              </w:rPr>
            </w:pPr>
            <w:r>
              <w:rPr>
                <w:sz w:val="22"/>
              </w:rPr>
              <w:t>Draftsman (Architect)</w:t>
            </w:r>
          </w:p>
        </w:tc>
        <w:tc>
          <w:tcPr>
            <w:tcW w:w="2156" w:type="dxa"/>
          </w:tcPr>
          <w:p>
            <w:pPr>
              <w:pStyle w:val="TableParagraph"/>
              <w:spacing w:line="253" w:lineRule="exact" w:before="29"/>
              <w:ind w:left="335"/>
              <w:rPr>
                <w:sz w:val="22"/>
              </w:rPr>
            </w:pPr>
            <w:r>
              <w:rPr>
                <w:sz w:val="22"/>
              </w:rPr>
              <w:t>S, ST, W, BN, L,</w:t>
            </w:r>
          </w:p>
          <w:p>
            <w:pPr>
              <w:pStyle w:val="TableParagraph"/>
              <w:spacing w:line="240" w:lineRule="exact"/>
              <w:ind w:left="291"/>
              <w:rPr>
                <w:sz w:val="22"/>
              </w:rPr>
            </w:pPr>
            <w:r>
              <w:rPr>
                <w:sz w:val="22"/>
              </w:rPr>
              <w:t>KC, PP, MF, RW,</w:t>
            </w:r>
          </w:p>
        </w:tc>
        <w:tc>
          <w:tcPr>
            <w:tcW w:w="2734" w:type="dxa"/>
          </w:tcPr>
          <w:p>
            <w:pPr>
              <w:pStyle w:val="TableParagraph"/>
              <w:numPr>
                <w:ilvl w:val="0"/>
                <w:numId w:val="319"/>
              </w:numPr>
              <w:tabs>
                <w:tab w:pos="424" w:val="left" w:leader="none"/>
              </w:tabs>
              <w:spacing w:line="240" w:lineRule="auto" w:before="10" w:after="0"/>
              <w:ind w:left="423" w:right="0" w:hanging="361"/>
              <w:jc w:val="left"/>
              <w:rPr>
                <w:sz w:val="22"/>
              </w:rPr>
            </w:pPr>
            <w:r>
              <w:rPr>
                <w:sz w:val="22"/>
              </w:rPr>
              <w:t>D,</w:t>
            </w:r>
            <w:r>
              <w:rPr>
                <w:spacing w:val="-1"/>
                <w:sz w:val="22"/>
              </w:rPr>
              <w:t> </w:t>
            </w:r>
            <w:r>
              <w:rPr>
                <w:sz w:val="22"/>
              </w:rPr>
              <w:t>HH</w:t>
            </w:r>
          </w:p>
          <w:p>
            <w:pPr>
              <w:pStyle w:val="TableParagraph"/>
              <w:numPr>
                <w:ilvl w:val="0"/>
                <w:numId w:val="319"/>
              </w:numPr>
              <w:tabs>
                <w:tab w:pos="424" w:val="left" w:leader="none"/>
              </w:tabs>
              <w:spacing w:line="240" w:lineRule="auto" w:before="2" w:after="0"/>
              <w:ind w:left="423" w:right="0" w:hanging="361"/>
              <w:jc w:val="left"/>
              <w:rPr>
                <w:sz w:val="22"/>
              </w:rPr>
            </w:pPr>
            <w:r>
              <w:rPr>
                <w:sz w:val="22"/>
              </w:rPr>
              <w:t>OA, BA, OL, Dw,</w:t>
            </w:r>
            <w:r>
              <w:rPr>
                <w:spacing w:val="-6"/>
                <w:sz w:val="22"/>
              </w:rPr>
              <w:t> </w:t>
            </w:r>
            <w:r>
              <w:rPr>
                <w:sz w:val="22"/>
              </w:rPr>
              <w:t>AAV</w:t>
            </w:r>
          </w:p>
        </w:tc>
        <w:tc>
          <w:tcPr>
            <w:tcW w:w="3603" w:type="dxa"/>
          </w:tcPr>
          <w:p>
            <w:pPr>
              <w:pStyle w:val="TableParagraph"/>
              <w:tabs>
                <w:tab w:pos="1289" w:val="left" w:leader="none"/>
                <w:tab w:pos="2117" w:val="left" w:leader="none"/>
                <w:tab w:pos="3316" w:val="left" w:leader="none"/>
              </w:tabs>
              <w:ind w:left="106" w:right="101"/>
              <w:rPr>
                <w:sz w:val="22"/>
              </w:rPr>
            </w:pPr>
            <w:r>
              <w:rPr>
                <w:sz w:val="22"/>
              </w:rPr>
              <w:t>Using computer Autocad programme, computer</w:t>
              <w:tab/>
              <w:t>aided</w:t>
              <w:tab/>
              <w:t>designing</w:t>
              <w:tab/>
            </w:r>
            <w:r>
              <w:rPr>
                <w:spacing w:val="-8"/>
                <w:sz w:val="22"/>
              </w:rPr>
              <w:t>in</w:t>
            </w:r>
          </w:p>
        </w:tc>
        <w:tc>
          <w:tcPr>
            <w:tcW w:w="3269" w:type="dxa"/>
          </w:tcPr>
          <w:p>
            <w:pPr>
              <w:pStyle w:val="TableParagraph"/>
              <w:tabs>
                <w:tab w:pos="1004" w:val="left" w:leader="none"/>
                <w:tab w:pos="1440" w:val="left" w:leader="none"/>
                <w:tab w:pos="2384" w:val="left" w:leader="none"/>
              </w:tabs>
              <w:ind w:left="104" w:right="99"/>
              <w:rPr>
                <w:sz w:val="22"/>
              </w:rPr>
            </w:pPr>
            <w:r>
              <w:rPr>
                <w:sz w:val="22"/>
              </w:rPr>
              <w:t>The  work  is  performed  inside as</w:t>
            </w:r>
            <w:r>
              <w:rPr>
                <w:spacing w:val="29"/>
                <w:sz w:val="22"/>
              </w:rPr>
              <w:t> </w:t>
            </w:r>
            <w:r>
              <w:rPr>
                <w:sz w:val="22"/>
              </w:rPr>
              <w:t>well</w:t>
              <w:tab/>
              <w:t>as</w:t>
              <w:tab/>
              <w:t>outside.</w:t>
              <w:tab/>
            </w:r>
            <w:r>
              <w:rPr>
                <w:spacing w:val="-3"/>
                <w:sz w:val="22"/>
              </w:rPr>
              <w:t>Mobility</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spacing w:line="247" w:lineRule="exact"/>
              <w:ind w:left="167" w:right="117"/>
              <w:jc w:val="center"/>
              <w:rPr>
                <w:sz w:val="22"/>
              </w:rPr>
            </w:pPr>
            <w:r>
              <w:rPr>
                <w:sz w:val="22"/>
              </w:rPr>
              <w:t>SE, H</w:t>
            </w:r>
          </w:p>
        </w:tc>
        <w:tc>
          <w:tcPr>
            <w:tcW w:w="2734" w:type="dxa"/>
          </w:tcPr>
          <w:p>
            <w:pPr>
              <w:pStyle w:val="TableParagraph"/>
              <w:numPr>
                <w:ilvl w:val="0"/>
                <w:numId w:val="320"/>
              </w:numPr>
              <w:tabs>
                <w:tab w:pos="424" w:val="left" w:leader="none"/>
              </w:tabs>
              <w:spacing w:line="247"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20"/>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spacing w:line="247" w:lineRule="exact"/>
              <w:ind w:left="106"/>
              <w:rPr>
                <w:sz w:val="22"/>
              </w:rPr>
            </w:pPr>
            <w:r>
              <w:rPr>
                <w:sz w:val="22"/>
              </w:rPr>
              <w:t>engineering .</w:t>
            </w:r>
          </w:p>
        </w:tc>
        <w:tc>
          <w:tcPr>
            <w:tcW w:w="3269" w:type="dxa"/>
          </w:tcPr>
          <w:p>
            <w:pPr>
              <w:pStyle w:val="TableParagraph"/>
              <w:ind w:left="104" w:right="98"/>
              <w:jc w:val="both"/>
              <w:rPr>
                <w:sz w:val="22"/>
              </w:rPr>
            </w:pPr>
            <w:r>
              <w:rPr>
                <w:sz w:val="22"/>
              </w:rPr>
              <w:t>of the  person  should  be adequate. The incumbent </w:t>
            </w:r>
            <w:r>
              <w:rPr>
                <w:spacing w:val="-3"/>
                <w:sz w:val="22"/>
              </w:rPr>
              <w:t>should </w:t>
            </w:r>
            <w:r>
              <w:rPr>
                <w:sz w:val="22"/>
              </w:rPr>
              <w:t>be considered with aids and appliances. The work is performed inside as well as outside.  The  incumbent </w:t>
            </w:r>
            <w:r>
              <w:rPr>
                <w:spacing w:val="-3"/>
                <w:sz w:val="22"/>
              </w:rPr>
              <w:t>should </w:t>
            </w:r>
            <w:r>
              <w:rPr>
                <w:sz w:val="22"/>
              </w:rPr>
              <w:t>be considered with aids and appliances.</w:t>
            </w:r>
          </w:p>
        </w:tc>
      </w:tr>
      <w:tr>
        <w:trPr>
          <w:trHeight w:val="506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30"/>
              <w:rPr>
                <w:sz w:val="22"/>
              </w:rPr>
            </w:pPr>
            <w:r>
              <w:rPr>
                <w:sz w:val="22"/>
              </w:rPr>
              <w:t>302.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150"/>
              <w:rPr>
                <w:sz w:val="22"/>
              </w:rPr>
            </w:pPr>
            <w:r>
              <w:rPr>
                <w:sz w:val="22"/>
              </w:rPr>
              <w:t>Draughtsman, Civil *</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35"/>
              <w:rPr>
                <w:sz w:val="22"/>
              </w:rPr>
            </w:pPr>
            <w:r>
              <w:rPr>
                <w:sz w:val="22"/>
              </w:rPr>
              <w:t>S, ST, W, BN, L,</w:t>
            </w:r>
          </w:p>
          <w:p>
            <w:pPr>
              <w:pStyle w:val="TableParagraph"/>
              <w:spacing w:before="2"/>
              <w:ind w:left="835" w:right="226" w:hanging="543"/>
              <w:rPr>
                <w:sz w:val="22"/>
              </w:rPr>
            </w:pPr>
            <w:r>
              <w:rPr>
                <w:sz w:val="22"/>
              </w:rPr>
              <w:t>KC, PP, MF, RW, SE, H</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2"/>
              </w:rPr>
            </w:pPr>
          </w:p>
          <w:p>
            <w:pPr>
              <w:pStyle w:val="TableParagraph"/>
              <w:numPr>
                <w:ilvl w:val="0"/>
                <w:numId w:val="321"/>
              </w:numPr>
              <w:tabs>
                <w:tab w:pos="424" w:val="left" w:leader="none"/>
              </w:tabs>
              <w:spacing w:line="240" w:lineRule="auto" w:before="0" w:after="0"/>
              <w:ind w:left="423" w:right="0" w:hanging="361"/>
              <w:jc w:val="left"/>
              <w:rPr>
                <w:sz w:val="22"/>
              </w:rPr>
            </w:pPr>
            <w:r>
              <w:rPr>
                <w:sz w:val="22"/>
              </w:rPr>
              <w:t>LV</w:t>
            </w:r>
          </w:p>
          <w:p>
            <w:pPr>
              <w:pStyle w:val="TableParagraph"/>
              <w:numPr>
                <w:ilvl w:val="0"/>
                <w:numId w:val="321"/>
              </w:numPr>
              <w:tabs>
                <w:tab w:pos="424" w:val="left" w:leader="none"/>
              </w:tabs>
              <w:spacing w:line="253" w:lineRule="exact" w:before="2" w:after="0"/>
              <w:ind w:left="423" w:right="0" w:hanging="361"/>
              <w:jc w:val="left"/>
              <w:rPr>
                <w:sz w:val="22"/>
              </w:rPr>
            </w:pPr>
            <w:r>
              <w:rPr>
                <w:sz w:val="22"/>
              </w:rPr>
              <w:t>D,</w:t>
            </w:r>
            <w:r>
              <w:rPr>
                <w:spacing w:val="-1"/>
                <w:sz w:val="22"/>
              </w:rPr>
              <w:t> </w:t>
            </w:r>
            <w:r>
              <w:rPr>
                <w:sz w:val="22"/>
              </w:rPr>
              <w:t>HH</w:t>
            </w:r>
          </w:p>
          <w:p>
            <w:pPr>
              <w:pStyle w:val="TableParagraph"/>
              <w:numPr>
                <w:ilvl w:val="0"/>
                <w:numId w:val="321"/>
              </w:numPr>
              <w:tabs>
                <w:tab w:pos="424" w:val="left" w:leader="none"/>
              </w:tabs>
              <w:spacing w:line="240" w:lineRule="auto" w:before="0" w:after="0"/>
              <w:ind w:left="423" w:right="234" w:hanging="360"/>
              <w:jc w:val="left"/>
              <w:rPr>
                <w:sz w:val="22"/>
              </w:rPr>
            </w:pPr>
            <w:r>
              <w:rPr>
                <w:sz w:val="22"/>
              </w:rPr>
              <w:t>OA, BA, OL, BL,</w:t>
            </w:r>
            <w:r>
              <w:rPr>
                <w:spacing w:val="-9"/>
                <w:sz w:val="22"/>
              </w:rPr>
              <w:t> </w:t>
            </w:r>
            <w:r>
              <w:rPr>
                <w:sz w:val="22"/>
              </w:rPr>
              <w:t>Dw, </w:t>
            </w:r>
            <w:r>
              <w:rPr>
                <w:spacing w:val="-2"/>
                <w:sz w:val="22"/>
              </w:rPr>
              <w:t>AAV</w:t>
            </w:r>
          </w:p>
          <w:p>
            <w:pPr>
              <w:pStyle w:val="TableParagraph"/>
              <w:numPr>
                <w:ilvl w:val="0"/>
                <w:numId w:val="321"/>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21"/>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47" w:right="129"/>
              <w:jc w:val="both"/>
              <w:rPr>
                <w:sz w:val="22"/>
              </w:rPr>
            </w:pPr>
            <w:r>
              <w:rPr>
                <w:sz w:val="22"/>
              </w:rPr>
              <w:t>Prepares drawings of buildings, stores, high ways, dams, culverts etc. From sketches ,notes or data for purposes of construction </w:t>
            </w:r>
            <w:r>
              <w:rPr>
                <w:spacing w:val="-8"/>
                <w:sz w:val="22"/>
              </w:rPr>
              <w:t>or </w:t>
            </w:r>
            <w:r>
              <w:rPr>
                <w:sz w:val="22"/>
              </w:rPr>
              <w:t>alternations. Takes instructions from Civil Engineerstudies sketches and calculates dimensions from notes or data. Draws to given scale different elevations, plan, sectional views etc. Of desired construction using drawing instruments. Draws detailed drawings of specific portions as required. Indicates types of materials to be used. Artistic and structural features, etc. In drawing as necessary. May do tracing and blue printing. May prepare or check estimate   </w:t>
            </w:r>
            <w:r>
              <w:rPr>
                <w:spacing w:val="11"/>
                <w:sz w:val="22"/>
              </w:rPr>
              <w:t> </w:t>
            </w:r>
            <w:r>
              <w:rPr>
                <w:sz w:val="22"/>
              </w:rPr>
              <w:t>schedules   </w:t>
            </w:r>
            <w:r>
              <w:rPr>
                <w:spacing w:val="9"/>
                <w:sz w:val="22"/>
              </w:rPr>
              <w:t> </w:t>
            </w:r>
            <w:r>
              <w:rPr>
                <w:sz w:val="22"/>
              </w:rPr>
              <w:t>for   </w:t>
            </w:r>
            <w:r>
              <w:rPr>
                <w:spacing w:val="9"/>
                <w:sz w:val="22"/>
              </w:rPr>
              <w:t> </w:t>
            </w:r>
            <w:r>
              <w:rPr>
                <w:sz w:val="22"/>
              </w:rPr>
              <w:t>cost   </w:t>
            </w:r>
            <w:r>
              <w:rPr>
                <w:spacing w:val="10"/>
                <w:sz w:val="22"/>
              </w:rPr>
              <w:t> </w:t>
            </w:r>
            <w:r>
              <w:rPr>
                <w:sz w:val="22"/>
              </w:rPr>
              <w:t>of</w:t>
            </w:r>
          </w:p>
          <w:p>
            <w:pPr>
              <w:pStyle w:val="TableParagraph"/>
              <w:spacing w:line="252" w:lineRule="exact"/>
              <w:ind w:left="147" w:right="131"/>
              <w:jc w:val="both"/>
              <w:rPr>
                <w:sz w:val="22"/>
              </w:rPr>
            </w:pPr>
            <w:r>
              <w:rPr>
                <w:sz w:val="22"/>
              </w:rPr>
              <w:t>materials and labour. May prepare tender       schedules       and      </w:t>
            </w:r>
            <w:r>
              <w:rPr>
                <w:spacing w:val="22"/>
                <w:sz w:val="22"/>
              </w:rPr>
              <w:t> </w:t>
            </w:r>
            <w:r>
              <w:rPr>
                <w:spacing w:val="-4"/>
                <w:sz w:val="22"/>
              </w:rPr>
              <w:t>draft</w:t>
            </w:r>
          </w:p>
        </w:tc>
        <w:tc>
          <w:tcPr>
            <w:tcW w:w="3269" w:type="dxa"/>
          </w:tcPr>
          <w:p>
            <w:pPr>
              <w:pStyle w:val="TableParagraph"/>
              <w:ind w:left="147" w:right="132"/>
              <w:jc w:val="both"/>
              <w:rPr>
                <w:sz w:val="22"/>
              </w:rPr>
            </w:pPr>
            <w:r>
              <w:rPr>
                <w:sz w:val="22"/>
              </w:rPr>
              <w:t>The work is performed inside in well lighted rooms as well as outside in the field. Mobility Bilateral hand activities should be adequate. </w:t>
            </w:r>
            <w:r>
              <w:rPr>
                <w:spacing w:val="-4"/>
                <w:sz w:val="22"/>
              </w:rPr>
              <w:t>Workers work  </w:t>
            </w:r>
            <w:r>
              <w:rPr>
                <w:sz w:val="22"/>
              </w:rPr>
              <w:t>alone. Incumbent may be considered with aids and appliances.</w:t>
            </w:r>
          </w:p>
          <w:p>
            <w:pPr>
              <w:pStyle w:val="TableParagraph"/>
              <w:spacing w:before="6"/>
              <w:rPr>
                <w:sz w:val="21"/>
              </w:rPr>
            </w:pPr>
          </w:p>
          <w:p>
            <w:pPr>
              <w:pStyle w:val="TableParagraph"/>
              <w:tabs>
                <w:tab w:pos="2807" w:val="left" w:leader="none"/>
              </w:tabs>
              <w:ind w:left="147" w:right="128"/>
              <w:jc w:val="both"/>
              <w:rPr>
                <w:sz w:val="22"/>
              </w:rPr>
            </w:pPr>
            <w:r>
              <w:rPr>
                <w:sz w:val="22"/>
              </w:rPr>
              <w:t>* Not identified for Railways personnel (except OL </w:t>
            </w:r>
            <w:r>
              <w:rPr>
                <w:spacing w:val="-3"/>
                <w:sz w:val="22"/>
              </w:rPr>
              <w:t>Category </w:t>
            </w:r>
            <w:r>
              <w:rPr>
                <w:sz w:val="22"/>
              </w:rPr>
              <w:t>with below knee involvement) who are involved in operation of trains, maintenance of rail tracks and movement of engines and compartments in yards, telecommunication</w:t>
              <w:tab/>
            </w:r>
            <w:r>
              <w:rPr>
                <w:spacing w:val="-6"/>
                <w:sz w:val="22"/>
              </w:rPr>
              <w:t>and </w:t>
            </w:r>
            <w:r>
              <w:rPr>
                <w:sz w:val="22"/>
              </w:rPr>
              <w:t>signalling</w:t>
            </w:r>
            <w:r>
              <w:rPr>
                <w:spacing w:val="-4"/>
                <w:sz w:val="22"/>
              </w:rPr>
              <w:t> </w:t>
            </w:r>
            <w:r>
              <w:rPr>
                <w:sz w:val="22"/>
              </w:rPr>
              <w:t>works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tabs>
                <w:tab w:pos="1610" w:val="left" w:leader="none"/>
                <w:tab w:pos="2418" w:val="left" w:leader="none"/>
                <w:tab w:pos="3275" w:val="left" w:leader="none"/>
              </w:tabs>
              <w:spacing w:line="247" w:lineRule="exact"/>
              <w:ind w:left="147"/>
              <w:rPr>
                <w:sz w:val="22"/>
              </w:rPr>
            </w:pPr>
            <w:r>
              <w:rPr>
                <w:sz w:val="22"/>
              </w:rPr>
              <w:t>agreements.</w:t>
              <w:tab/>
              <w:t>May</w:t>
              <w:tab/>
              <w:t>work</w:t>
              <w:tab/>
              <w:t>as</w:t>
            </w:r>
          </w:p>
          <w:p>
            <w:pPr>
              <w:pStyle w:val="TableParagraph"/>
              <w:spacing w:line="238" w:lineRule="exact" w:before="1"/>
              <w:ind w:left="147"/>
              <w:rPr>
                <w:sz w:val="22"/>
              </w:rPr>
            </w:pPr>
            <w:r>
              <w:rPr>
                <w:sz w:val="22"/>
              </w:rPr>
              <w:t>DraughtsmanArchitectural.</w:t>
            </w:r>
          </w:p>
        </w:tc>
        <w:tc>
          <w:tcPr>
            <w:tcW w:w="3269" w:type="dxa"/>
          </w:tcPr>
          <w:p>
            <w:pPr>
              <w:pStyle w:val="TableParagraph"/>
              <w:rPr>
                <w:sz w:val="20"/>
              </w:rPr>
            </w:pP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303.</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50"/>
              <w:rPr>
                <w:sz w:val="22"/>
              </w:rPr>
            </w:pPr>
            <w:r>
              <w:rPr>
                <w:sz w:val="22"/>
              </w:rPr>
              <w:t>Draughtsman, Civil *</w:t>
            </w:r>
          </w:p>
        </w:tc>
        <w:tc>
          <w:tcPr>
            <w:tcW w:w="2156" w:type="dxa"/>
          </w:tcPr>
          <w:p>
            <w:pPr>
              <w:pStyle w:val="TableParagraph"/>
              <w:rPr>
                <w:sz w:val="24"/>
              </w:rPr>
            </w:pPr>
          </w:p>
          <w:p>
            <w:pPr>
              <w:pStyle w:val="TableParagraph"/>
              <w:spacing w:before="6"/>
              <w:rPr>
                <w:sz w:val="30"/>
              </w:rPr>
            </w:pPr>
          </w:p>
          <w:p>
            <w:pPr>
              <w:pStyle w:val="TableParagraph"/>
              <w:spacing w:line="252" w:lineRule="exact"/>
              <w:ind w:left="335"/>
              <w:rPr>
                <w:sz w:val="22"/>
              </w:rPr>
            </w:pPr>
            <w:r>
              <w:rPr>
                <w:sz w:val="22"/>
              </w:rPr>
              <w:t>S, ST, W, BN, L,</w:t>
            </w:r>
          </w:p>
          <w:p>
            <w:pPr>
              <w:pStyle w:val="TableParagraph"/>
              <w:ind w:left="835" w:right="226" w:hanging="543"/>
              <w:rPr>
                <w:sz w:val="22"/>
              </w:rPr>
            </w:pPr>
            <w:r>
              <w:rPr>
                <w:sz w:val="22"/>
              </w:rPr>
              <w:t>KC, PP, MF, RW, SE, H</w:t>
            </w:r>
          </w:p>
        </w:tc>
        <w:tc>
          <w:tcPr>
            <w:tcW w:w="2734" w:type="dxa"/>
          </w:tcPr>
          <w:p>
            <w:pPr>
              <w:pStyle w:val="TableParagraph"/>
              <w:spacing w:before="6"/>
              <w:rPr>
                <w:sz w:val="21"/>
              </w:rPr>
            </w:pPr>
          </w:p>
          <w:p>
            <w:pPr>
              <w:pStyle w:val="TableParagraph"/>
              <w:numPr>
                <w:ilvl w:val="0"/>
                <w:numId w:val="322"/>
              </w:numPr>
              <w:tabs>
                <w:tab w:pos="424" w:val="left" w:leader="none"/>
              </w:tabs>
              <w:spacing w:line="252" w:lineRule="exact" w:before="0" w:after="0"/>
              <w:ind w:left="423" w:right="0" w:hanging="361"/>
              <w:jc w:val="left"/>
              <w:rPr>
                <w:sz w:val="22"/>
              </w:rPr>
            </w:pPr>
            <w:r>
              <w:rPr>
                <w:sz w:val="22"/>
              </w:rPr>
              <w:t>LV</w:t>
            </w:r>
          </w:p>
          <w:p>
            <w:pPr>
              <w:pStyle w:val="TableParagraph"/>
              <w:numPr>
                <w:ilvl w:val="0"/>
                <w:numId w:val="322"/>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22"/>
              </w:numPr>
              <w:tabs>
                <w:tab w:pos="424" w:val="left" w:leader="none"/>
              </w:tabs>
              <w:spacing w:line="240" w:lineRule="auto" w:before="2" w:after="0"/>
              <w:ind w:left="423" w:right="289" w:hanging="360"/>
              <w:jc w:val="left"/>
              <w:rPr>
                <w:sz w:val="22"/>
              </w:rPr>
            </w:pPr>
            <w:r>
              <w:rPr>
                <w:sz w:val="22"/>
              </w:rPr>
              <w:t>OA, BA, OL, BL,</w:t>
            </w:r>
            <w:r>
              <w:rPr>
                <w:spacing w:val="-9"/>
                <w:sz w:val="22"/>
              </w:rPr>
              <w:t> </w:t>
            </w:r>
            <w:r>
              <w:rPr>
                <w:sz w:val="22"/>
              </w:rPr>
              <w:t>Dw, </w:t>
            </w:r>
            <w:r>
              <w:rPr>
                <w:spacing w:val="-2"/>
                <w:sz w:val="22"/>
              </w:rPr>
              <w:t>AAV</w:t>
            </w:r>
          </w:p>
          <w:p>
            <w:pPr>
              <w:pStyle w:val="TableParagraph"/>
              <w:numPr>
                <w:ilvl w:val="0"/>
                <w:numId w:val="322"/>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22"/>
              </w:numPr>
              <w:tabs>
                <w:tab w:pos="424" w:val="left" w:leader="none"/>
              </w:tabs>
              <w:spacing w:line="252" w:lineRule="exact" w:before="5" w:after="0"/>
              <w:ind w:left="423" w:right="207" w:hanging="360"/>
              <w:jc w:val="left"/>
              <w:rPr>
                <w:sz w:val="22"/>
              </w:rPr>
            </w:pPr>
            <w:r>
              <w:rPr>
                <w:sz w:val="22"/>
              </w:rPr>
              <w:t>MD involving (a) to (d) above</w:t>
            </w:r>
          </w:p>
        </w:tc>
        <w:tc>
          <w:tcPr>
            <w:tcW w:w="3603" w:type="dxa"/>
          </w:tcPr>
          <w:p>
            <w:pPr>
              <w:pStyle w:val="TableParagraph"/>
              <w:ind w:left="106" w:right="97"/>
              <w:jc w:val="both"/>
              <w:rPr>
                <w:sz w:val="22"/>
              </w:rPr>
            </w:pPr>
            <w:r>
              <w:rPr>
                <w:sz w:val="22"/>
              </w:rPr>
              <w:t>To use computer AUTOCAD programme,computer aided designing in engineering</w:t>
            </w:r>
          </w:p>
        </w:tc>
        <w:tc>
          <w:tcPr>
            <w:tcW w:w="3269" w:type="dxa"/>
          </w:tcPr>
          <w:p>
            <w:pPr>
              <w:pStyle w:val="TableParagraph"/>
              <w:ind w:left="104" w:right="98"/>
              <w:jc w:val="both"/>
              <w:rPr>
                <w:sz w:val="22"/>
              </w:rPr>
            </w:pPr>
            <w:r>
              <w:rPr>
                <w:sz w:val="22"/>
              </w:rPr>
              <w:t>The work is performed inside as well as outside. Mobility of the person should be adequate. The incumbent should be considered with aids and appliances.</w:t>
            </w:r>
          </w:p>
        </w:tc>
      </w:tr>
      <w:tr>
        <w:trPr>
          <w:trHeight w:val="480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9"/>
              </w:rPr>
            </w:pPr>
          </w:p>
          <w:p>
            <w:pPr>
              <w:pStyle w:val="TableParagraph"/>
              <w:spacing w:before="1"/>
              <w:ind w:left="30"/>
              <w:rPr>
                <w:sz w:val="22"/>
              </w:rPr>
            </w:pPr>
            <w:r>
              <w:rPr>
                <w:sz w:val="22"/>
              </w:rPr>
              <w:t>304.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150" w:right="1068"/>
              <w:rPr>
                <w:sz w:val="22"/>
              </w:rPr>
            </w:pPr>
            <w:r>
              <w:rPr>
                <w:sz w:val="22"/>
              </w:rPr>
              <w:t>Draughtsman, Elec. *.</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
              <w:rPr>
                <w:sz w:val="19"/>
              </w:rPr>
            </w:pPr>
          </w:p>
          <w:p>
            <w:pPr>
              <w:pStyle w:val="TableParagraph"/>
              <w:spacing w:before="1"/>
              <w:ind w:left="638" w:right="150" w:hanging="368"/>
              <w:rPr>
                <w:sz w:val="22"/>
              </w:rPr>
            </w:pPr>
            <w:r>
              <w:rPr>
                <w:sz w:val="22"/>
              </w:rPr>
              <w:t>S, ST, W, BN, MF, RW, SE,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numPr>
                <w:ilvl w:val="0"/>
                <w:numId w:val="323"/>
              </w:numPr>
              <w:tabs>
                <w:tab w:pos="424" w:val="left" w:leader="none"/>
              </w:tabs>
              <w:spacing w:line="253"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23"/>
              </w:numPr>
              <w:tabs>
                <w:tab w:pos="424" w:val="left" w:leader="none"/>
              </w:tabs>
              <w:spacing w:line="252" w:lineRule="exact" w:before="0" w:after="0"/>
              <w:ind w:left="423" w:right="0" w:hanging="361"/>
              <w:jc w:val="left"/>
              <w:rPr>
                <w:sz w:val="22"/>
              </w:rPr>
            </w:pPr>
            <w:r>
              <w:rPr>
                <w:sz w:val="22"/>
              </w:rPr>
              <w:t>OL, BL, Dw,</w:t>
            </w:r>
            <w:r>
              <w:rPr>
                <w:spacing w:val="-2"/>
                <w:sz w:val="22"/>
              </w:rPr>
              <w:t> </w:t>
            </w:r>
            <w:r>
              <w:rPr>
                <w:sz w:val="22"/>
              </w:rPr>
              <w:t>AAV</w:t>
            </w:r>
          </w:p>
          <w:p>
            <w:pPr>
              <w:pStyle w:val="TableParagraph"/>
              <w:numPr>
                <w:ilvl w:val="0"/>
                <w:numId w:val="323"/>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23"/>
              </w:numPr>
              <w:tabs>
                <w:tab w:pos="424" w:val="left" w:leader="none"/>
              </w:tabs>
              <w:spacing w:line="240" w:lineRule="auto" w:before="2" w:after="0"/>
              <w:ind w:left="423" w:right="219" w:hanging="360"/>
              <w:jc w:val="left"/>
              <w:rPr>
                <w:sz w:val="22"/>
              </w:rPr>
            </w:pPr>
            <w:r>
              <w:rPr>
                <w:sz w:val="22"/>
              </w:rPr>
              <w:t>MD involving (a) to (c) above</w:t>
            </w:r>
          </w:p>
        </w:tc>
        <w:tc>
          <w:tcPr>
            <w:tcW w:w="3603" w:type="dxa"/>
          </w:tcPr>
          <w:p>
            <w:pPr>
              <w:pStyle w:val="TableParagraph"/>
              <w:tabs>
                <w:tab w:pos="2431" w:val="left" w:leader="none"/>
              </w:tabs>
              <w:ind w:left="147" w:right="131"/>
              <w:jc w:val="both"/>
              <w:rPr>
                <w:sz w:val="22"/>
              </w:rPr>
            </w:pPr>
            <w:r>
              <w:rPr>
                <w:sz w:val="22"/>
              </w:rPr>
              <w:t>Prepares drawings, diagrams of wirings of buildings, factories, high tension and low tension lines, appliances, motors, generators and other electrical equipment and good from sketches ,designs, data or sample for purposes of manufacture, installation, operation or repaires. Recieves</w:t>
              <w:tab/>
            </w:r>
            <w:r>
              <w:rPr>
                <w:spacing w:val="-1"/>
                <w:sz w:val="22"/>
              </w:rPr>
              <w:t>instructions </w:t>
            </w:r>
            <w:r>
              <w:rPr>
                <w:sz w:val="22"/>
              </w:rPr>
              <w:t>fromappropriate authority and studies design, sketches, notes, data etc. Draws to scale wiring diagrams, assembly arrangement and other drawings showing electrical connections fittings, sectional view etc. As required. Paints(writes) necessary instrucions in drawing such  as   number   of   wire,  type </w:t>
            </w:r>
            <w:r>
              <w:rPr>
                <w:spacing w:val="24"/>
                <w:sz w:val="22"/>
              </w:rPr>
              <w:t> </w:t>
            </w:r>
            <w:r>
              <w:rPr>
                <w:sz w:val="22"/>
              </w:rPr>
              <w:t>of</w:t>
            </w:r>
          </w:p>
          <w:p>
            <w:pPr>
              <w:pStyle w:val="TableParagraph"/>
              <w:spacing w:line="240" w:lineRule="exact"/>
              <w:ind w:left="147"/>
              <w:jc w:val="both"/>
              <w:rPr>
                <w:sz w:val="22"/>
              </w:rPr>
            </w:pPr>
            <w:r>
              <w:rPr>
                <w:sz w:val="22"/>
              </w:rPr>
              <w:t>insulation   etc.   </w:t>
            </w:r>
            <w:r>
              <w:rPr>
                <w:spacing w:val="-3"/>
                <w:sz w:val="22"/>
              </w:rPr>
              <w:t>To   </w:t>
            </w:r>
            <w:r>
              <w:rPr>
                <w:sz w:val="22"/>
              </w:rPr>
              <w:t>clearly</w:t>
            </w:r>
            <w:r>
              <w:rPr>
                <w:spacing w:val="45"/>
                <w:sz w:val="22"/>
              </w:rPr>
              <w:t> </w:t>
            </w:r>
            <w:r>
              <w:rPr>
                <w:sz w:val="22"/>
              </w:rPr>
              <w:t>indicate</w:t>
            </w:r>
          </w:p>
        </w:tc>
        <w:tc>
          <w:tcPr>
            <w:tcW w:w="3269" w:type="dxa"/>
          </w:tcPr>
          <w:p>
            <w:pPr>
              <w:pStyle w:val="TableParagraph"/>
              <w:ind w:left="147" w:right="132"/>
              <w:jc w:val="both"/>
              <w:rPr>
                <w:sz w:val="22"/>
              </w:rPr>
            </w:pPr>
            <w:r>
              <w:rPr>
                <w:sz w:val="22"/>
              </w:rPr>
              <w:t>The work is performed mainly inside. Workers work alone. Mobility of the incumbent should be adequate Hazard  </w:t>
            </w:r>
            <w:r>
              <w:rPr>
                <w:spacing w:val="-9"/>
                <w:sz w:val="22"/>
              </w:rPr>
              <w:t>of </w:t>
            </w:r>
            <w:r>
              <w:rPr>
                <w:sz w:val="22"/>
              </w:rPr>
              <w:t>exposment high voltage current is involved. The incumbent should be considered with </w:t>
            </w:r>
            <w:r>
              <w:rPr>
                <w:spacing w:val="-5"/>
                <w:sz w:val="22"/>
              </w:rPr>
              <w:t>aids </w:t>
            </w:r>
            <w:r>
              <w:rPr>
                <w:sz w:val="22"/>
              </w:rPr>
              <w:t>and</w:t>
            </w:r>
            <w:r>
              <w:rPr>
                <w:spacing w:val="-1"/>
                <w:sz w:val="22"/>
              </w:rPr>
              <w:t> </w:t>
            </w:r>
            <w:r>
              <w:rPr>
                <w:sz w:val="22"/>
              </w:rPr>
              <w:t>appliances.</w:t>
            </w:r>
          </w:p>
          <w:p>
            <w:pPr>
              <w:pStyle w:val="TableParagraph"/>
              <w:spacing w:before="8"/>
              <w:rPr>
                <w:sz w:val="21"/>
              </w:rPr>
            </w:pPr>
          </w:p>
          <w:p>
            <w:pPr>
              <w:pStyle w:val="TableParagraph"/>
              <w:ind w:left="147" w:right="96"/>
              <w:jc w:val="both"/>
              <w:rPr>
                <w:sz w:val="22"/>
              </w:rPr>
            </w:pPr>
            <w:r>
              <w:rPr>
                <w:sz w:val="22"/>
              </w:rPr>
              <w:t>* Not identified for Railways personnel who are involved in operation of trains, maintenance of rail tracks and movement of engines and compartments in yards, telecommunication and signalling works.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9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7"/>
              <w:rPr>
                <w:sz w:val="22"/>
              </w:rPr>
            </w:pPr>
            <w:r>
              <w:rPr>
                <w:sz w:val="22"/>
              </w:rPr>
              <w:t>required details.</w:t>
            </w:r>
          </w:p>
        </w:tc>
        <w:tc>
          <w:tcPr>
            <w:tcW w:w="3269" w:type="dxa"/>
          </w:tcPr>
          <w:p>
            <w:pPr>
              <w:pStyle w:val="TableParagraph"/>
              <w:rPr>
                <w:sz w:val="20"/>
              </w:rPr>
            </w:pPr>
          </w:p>
        </w:tc>
      </w:tr>
      <w:tr>
        <w:trPr>
          <w:trHeight w:val="480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30"/>
              <w:rPr>
                <w:sz w:val="22"/>
              </w:rPr>
            </w:pPr>
            <w:r>
              <w:rPr>
                <w:sz w:val="22"/>
              </w:rPr>
              <w:t>305.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150" w:right="1068"/>
              <w:rPr>
                <w:sz w:val="22"/>
              </w:rPr>
            </w:pPr>
            <w:r>
              <w:rPr>
                <w:sz w:val="22"/>
              </w:rPr>
              <w:t>Draughtsman, Mech. *</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19"/>
              </w:rPr>
            </w:pPr>
          </w:p>
          <w:p>
            <w:pPr>
              <w:pStyle w:val="TableParagraph"/>
              <w:ind w:left="239" w:right="33" w:hanging="84"/>
              <w:rPr>
                <w:sz w:val="22"/>
              </w:rPr>
            </w:pPr>
            <w:r>
              <w:rPr>
                <w:sz w:val="22"/>
              </w:rPr>
              <w:t>S, ST, W, BN, L, KC, PP, MF, RW, SE, H</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numPr>
                <w:ilvl w:val="0"/>
                <w:numId w:val="324"/>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324"/>
              </w:numPr>
              <w:tabs>
                <w:tab w:pos="424" w:val="left" w:leader="none"/>
              </w:tabs>
              <w:spacing w:line="240" w:lineRule="auto" w:before="1" w:after="0"/>
              <w:ind w:left="423" w:right="289" w:hanging="360"/>
              <w:jc w:val="left"/>
              <w:rPr>
                <w:sz w:val="22"/>
              </w:rPr>
            </w:pPr>
            <w:r>
              <w:rPr>
                <w:sz w:val="22"/>
              </w:rPr>
              <w:t>OA, BA, OL, BL,</w:t>
            </w:r>
            <w:r>
              <w:rPr>
                <w:spacing w:val="-9"/>
                <w:sz w:val="22"/>
              </w:rPr>
              <w:t> </w:t>
            </w:r>
            <w:r>
              <w:rPr>
                <w:sz w:val="22"/>
              </w:rPr>
              <w:t>Dw, </w:t>
            </w:r>
            <w:r>
              <w:rPr>
                <w:spacing w:val="-2"/>
                <w:sz w:val="22"/>
              </w:rPr>
              <w:t>AAV</w:t>
            </w:r>
          </w:p>
          <w:p>
            <w:pPr>
              <w:pStyle w:val="TableParagraph"/>
              <w:numPr>
                <w:ilvl w:val="0"/>
                <w:numId w:val="324"/>
              </w:numPr>
              <w:tabs>
                <w:tab w:pos="424" w:val="left" w:leader="none"/>
              </w:tabs>
              <w:spacing w:line="251"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24"/>
              </w:numPr>
              <w:tabs>
                <w:tab w:pos="424" w:val="left" w:leader="none"/>
              </w:tabs>
              <w:spacing w:line="240" w:lineRule="auto" w:before="2" w:after="0"/>
              <w:ind w:left="423" w:right="219" w:hanging="360"/>
              <w:jc w:val="left"/>
              <w:rPr>
                <w:sz w:val="22"/>
              </w:rPr>
            </w:pPr>
            <w:r>
              <w:rPr>
                <w:sz w:val="22"/>
              </w:rPr>
              <w:t>MD involving (a) to (c) above</w:t>
            </w:r>
          </w:p>
        </w:tc>
        <w:tc>
          <w:tcPr>
            <w:tcW w:w="3603" w:type="dxa"/>
          </w:tcPr>
          <w:p>
            <w:pPr>
              <w:pStyle w:val="TableParagraph"/>
              <w:spacing w:line="246" w:lineRule="exact"/>
              <w:ind w:left="147"/>
              <w:jc w:val="both"/>
              <w:rPr>
                <w:sz w:val="22"/>
              </w:rPr>
            </w:pPr>
            <w:r>
              <w:rPr>
                <w:sz w:val="22"/>
              </w:rPr>
              <w:t>Prepares     drawings     of  </w:t>
            </w:r>
            <w:r>
              <w:rPr>
                <w:spacing w:val="15"/>
                <w:sz w:val="22"/>
              </w:rPr>
              <w:t> </w:t>
            </w:r>
            <w:r>
              <w:rPr>
                <w:sz w:val="22"/>
              </w:rPr>
              <w:t>machines</w:t>
            </w:r>
          </w:p>
          <w:p>
            <w:pPr>
              <w:pStyle w:val="TableParagraph"/>
              <w:ind w:left="147" w:right="128"/>
              <w:jc w:val="both"/>
              <w:rPr>
                <w:sz w:val="22"/>
              </w:rPr>
            </w:pPr>
            <w:r>
              <w:rPr>
                <w:sz w:val="22"/>
              </w:rPr>
              <w:t>,plants, mechanical components, equipments, etc. From sketches, notes, data or sample for purposes of manufacture or repaires. </w:t>
            </w:r>
            <w:r>
              <w:rPr>
                <w:spacing w:val="-3"/>
                <w:sz w:val="22"/>
              </w:rPr>
              <w:t>Takes </w:t>
            </w:r>
            <w:r>
              <w:rPr>
                <w:sz w:val="22"/>
              </w:rPr>
              <w:t>instructions from Mechanical Engineer and calculates dimensions as required from available materials(notes, data etc)or sample. Draws to scale detailed drawings, assembly drawings, showing plan, elevations, sectional views etc. According to nature of work and operations required. Prints(writes) dimensions, tolerances, material to be used and other details to gives clear       picture       and      </w:t>
            </w:r>
            <w:r>
              <w:rPr>
                <w:spacing w:val="19"/>
                <w:sz w:val="22"/>
              </w:rPr>
              <w:t> </w:t>
            </w:r>
            <w:r>
              <w:rPr>
                <w:sz w:val="22"/>
              </w:rPr>
              <w:t>facilitate</w:t>
            </w:r>
          </w:p>
          <w:p>
            <w:pPr>
              <w:pStyle w:val="TableParagraph"/>
              <w:spacing w:line="252" w:lineRule="exact" w:before="5"/>
              <w:ind w:left="147" w:right="131"/>
              <w:jc w:val="both"/>
              <w:rPr>
                <w:sz w:val="22"/>
              </w:rPr>
            </w:pPr>
            <w:r>
              <w:rPr>
                <w:sz w:val="22"/>
              </w:rPr>
              <w:t>understanding. Maintains copies of drawings and makes blueprints.</w:t>
            </w:r>
          </w:p>
        </w:tc>
        <w:tc>
          <w:tcPr>
            <w:tcW w:w="3269" w:type="dxa"/>
          </w:tcPr>
          <w:p>
            <w:pPr>
              <w:pStyle w:val="TableParagraph"/>
              <w:ind w:left="145" w:right="126"/>
              <w:jc w:val="both"/>
              <w:rPr>
                <w:sz w:val="22"/>
              </w:rPr>
            </w:pPr>
            <w:r>
              <w:rPr>
                <w:sz w:val="22"/>
              </w:rPr>
              <w:t>The work is performed inside in well lighted places. </w:t>
            </w:r>
            <w:r>
              <w:rPr>
                <w:spacing w:val="-4"/>
                <w:sz w:val="22"/>
              </w:rPr>
              <w:t>Workers </w:t>
            </w:r>
            <w:r>
              <w:rPr>
                <w:sz w:val="22"/>
              </w:rPr>
              <w:t>work alone. No hazards are involved. Mobility and bilateral hand activities of the person should be adequate. The incumbent should be considered with aids and appliances </w:t>
            </w:r>
            <w:r>
              <w:rPr>
                <w:spacing w:val="-3"/>
                <w:sz w:val="22"/>
              </w:rPr>
              <w:t>wherevernecessary.</w:t>
            </w:r>
          </w:p>
          <w:p>
            <w:pPr>
              <w:pStyle w:val="TableParagraph"/>
              <w:spacing w:before="5"/>
              <w:rPr>
                <w:sz w:val="21"/>
              </w:rPr>
            </w:pPr>
          </w:p>
          <w:p>
            <w:pPr>
              <w:pStyle w:val="TableParagraph"/>
              <w:ind w:left="145" w:right="154"/>
              <w:jc w:val="both"/>
              <w:rPr>
                <w:sz w:val="22"/>
              </w:rPr>
            </w:pPr>
            <w:r>
              <w:rPr>
                <w:sz w:val="22"/>
              </w:rPr>
              <w:t>* Not identified for Railways personnel who are involved in operation of trains, maintenance of rail tracks and movement of engines and compartments in yards, telecommunication and signalling works.</w:t>
            </w:r>
          </w:p>
        </w:tc>
      </w:tr>
      <w:tr>
        <w:trPr>
          <w:trHeight w:val="1516"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306.</w:t>
            </w:r>
          </w:p>
        </w:tc>
        <w:tc>
          <w:tcPr>
            <w:tcW w:w="2489" w:type="dxa"/>
          </w:tcPr>
          <w:p>
            <w:pPr>
              <w:pStyle w:val="TableParagraph"/>
              <w:rPr>
                <w:sz w:val="24"/>
              </w:rPr>
            </w:pPr>
          </w:p>
          <w:p>
            <w:pPr>
              <w:pStyle w:val="TableParagraph"/>
              <w:spacing w:before="5"/>
              <w:rPr>
                <w:sz w:val="19"/>
              </w:rPr>
            </w:pPr>
          </w:p>
          <w:p>
            <w:pPr>
              <w:pStyle w:val="TableParagraph"/>
              <w:ind w:left="150" w:right="1136"/>
              <w:rPr>
                <w:sz w:val="22"/>
              </w:rPr>
            </w:pPr>
            <w:r>
              <w:rPr>
                <w:sz w:val="22"/>
              </w:rPr>
              <w:t>Draftsman (Mechanical)</w:t>
            </w:r>
          </w:p>
        </w:tc>
        <w:tc>
          <w:tcPr>
            <w:tcW w:w="2156" w:type="dxa"/>
          </w:tcPr>
          <w:p>
            <w:pPr>
              <w:pStyle w:val="TableParagraph"/>
              <w:rPr>
                <w:sz w:val="24"/>
              </w:rPr>
            </w:pPr>
          </w:p>
          <w:p>
            <w:pPr>
              <w:pStyle w:val="TableParagraph"/>
              <w:spacing w:before="10"/>
              <w:rPr>
                <w:sz w:val="20"/>
              </w:rPr>
            </w:pPr>
          </w:p>
          <w:p>
            <w:pPr>
              <w:pStyle w:val="TableParagraph"/>
              <w:spacing w:before="1"/>
              <w:ind w:left="239" w:right="33" w:hanging="84"/>
              <w:rPr>
                <w:sz w:val="22"/>
              </w:rPr>
            </w:pPr>
            <w:r>
              <w:rPr>
                <w:sz w:val="22"/>
              </w:rPr>
              <w:t>S, ST, W, BN, L, KC, PP, MF, RW, SE, H</w:t>
            </w:r>
          </w:p>
        </w:tc>
        <w:tc>
          <w:tcPr>
            <w:tcW w:w="2734" w:type="dxa"/>
          </w:tcPr>
          <w:p>
            <w:pPr>
              <w:pStyle w:val="TableParagraph"/>
              <w:numPr>
                <w:ilvl w:val="0"/>
                <w:numId w:val="325"/>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25"/>
              </w:numPr>
              <w:tabs>
                <w:tab w:pos="424" w:val="left" w:leader="none"/>
              </w:tabs>
              <w:spacing w:line="240" w:lineRule="auto" w:before="0" w:after="0"/>
              <w:ind w:left="423" w:right="289" w:hanging="360"/>
              <w:jc w:val="left"/>
              <w:rPr>
                <w:sz w:val="22"/>
              </w:rPr>
            </w:pPr>
            <w:r>
              <w:rPr>
                <w:sz w:val="22"/>
              </w:rPr>
              <w:t>OA, BA, OL, BL,</w:t>
            </w:r>
            <w:r>
              <w:rPr>
                <w:spacing w:val="-9"/>
                <w:sz w:val="22"/>
              </w:rPr>
              <w:t> </w:t>
            </w:r>
            <w:r>
              <w:rPr>
                <w:sz w:val="22"/>
              </w:rPr>
              <w:t>Dw, </w:t>
            </w:r>
            <w:r>
              <w:rPr>
                <w:spacing w:val="-2"/>
                <w:sz w:val="22"/>
              </w:rPr>
              <w:t>AAV</w:t>
            </w:r>
          </w:p>
          <w:p>
            <w:pPr>
              <w:pStyle w:val="TableParagraph"/>
              <w:numPr>
                <w:ilvl w:val="0"/>
                <w:numId w:val="325"/>
              </w:numPr>
              <w:tabs>
                <w:tab w:pos="424" w:val="left" w:leader="none"/>
              </w:tabs>
              <w:spacing w:line="240" w:lineRule="auto"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25"/>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ind w:left="106" w:right="97"/>
              <w:jc w:val="both"/>
              <w:rPr>
                <w:sz w:val="22"/>
              </w:rPr>
            </w:pPr>
            <w:r>
              <w:rPr>
                <w:sz w:val="22"/>
              </w:rPr>
              <w:t>To use computer AUTOCAD programme,computer aided designing in engineering</w:t>
            </w:r>
          </w:p>
        </w:tc>
        <w:tc>
          <w:tcPr>
            <w:tcW w:w="3269" w:type="dxa"/>
          </w:tcPr>
          <w:p>
            <w:pPr>
              <w:pStyle w:val="TableParagraph"/>
              <w:ind w:left="104" w:right="98"/>
              <w:jc w:val="both"/>
              <w:rPr>
                <w:sz w:val="22"/>
              </w:rPr>
            </w:pPr>
            <w:r>
              <w:rPr>
                <w:sz w:val="22"/>
              </w:rPr>
              <w:t>The work is performed inside as well as outside. Mobility of the person should be adequate. The incumbent should be considered with aids and appliances.</w:t>
            </w:r>
          </w:p>
        </w:tc>
      </w:tr>
      <w:tr>
        <w:trPr>
          <w:trHeight w:val="760" w:hRule="atLeast"/>
        </w:trPr>
        <w:tc>
          <w:tcPr>
            <w:tcW w:w="920" w:type="dxa"/>
            <w:shd w:val="clear" w:color="auto" w:fill="D9D9D9"/>
          </w:tcPr>
          <w:p>
            <w:pPr>
              <w:pStyle w:val="TableParagraph"/>
              <w:spacing w:before="6"/>
              <w:rPr>
                <w:sz w:val="21"/>
              </w:rPr>
            </w:pPr>
          </w:p>
          <w:p>
            <w:pPr>
              <w:pStyle w:val="TableParagraph"/>
              <w:ind w:left="30"/>
              <w:rPr>
                <w:sz w:val="22"/>
              </w:rPr>
            </w:pPr>
            <w:r>
              <w:rPr>
                <w:sz w:val="22"/>
              </w:rPr>
              <w:t>307.</w:t>
            </w:r>
          </w:p>
        </w:tc>
        <w:tc>
          <w:tcPr>
            <w:tcW w:w="2489" w:type="dxa"/>
          </w:tcPr>
          <w:p>
            <w:pPr>
              <w:pStyle w:val="TableParagraph"/>
              <w:spacing w:line="242" w:lineRule="auto" w:before="121"/>
              <w:ind w:left="150" w:right="1068"/>
              <w:rPr>
                <w:sz w:val="22"/>
              </w:rPr>
            </w:pPr>
            <w:r>
              <w:rPr>
                <w:sz w:val="22"/>
              </w:rPr>
              <w:t>Draughtsman, Structural</w:t>
            </w:r>
          </w:p>
        </w:tc>
        <w:tc>
          <w:tcPr>
            <w:tcW w:w="2156" w:type="dxa"/>
          </w:tcPr>
          <w:p>
            <w:pPr>
              <w:pStyle w:val="TableParagraph"/>
              <w:spacing w:before="140"/>
              <w:ind w:left="150" w:right="123"/>
              <w:rPr>
                <w:sz w:val="22"/>
              </w:rPr>
            </w:pPr>
            <w:r>
              <w:rPr>
                <w:sz w:val="22"/>
              </w:rPr>
              <w:t>S, ST, BN, MF, RW, SE, C</w:t>
            </w:r>
          </w:p>
        </w:tc>
        <w:tc>
          <w:tcPr>
            <w:tcW w:w="2734" w:type="dxa"/>
          </w:tcPr>
          <w:p>
            <w:pPr>
              <w:pStyle w:val="TableParagraph"/>
              <w:numPr>
                <w:ilvl w:val="0"/>
                <w:numId w:val="326"/>
              </w:numPr>
              <w:tabs>
                <w:tab w:pos="424" w:val="left" w:leader="none"/>
              </w:tabs>
              <w:spacing w:line="248"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26"/>
              </w:numPr>
              <w:tabs>
                <w:tab w:pos="424" w:val="left" w:leader="none"/>
              </w:tabs>
              <w:spacing w:line="252" w:lineRule="exact" w:before="3" w:after="0"/>
              <w:ind w:left="423" w:right="289" w:hanging="360"/>
              <w:jc w:val="left"/>
              <w:rPr>
                <w:sz w:val="22"/>
              </w:rPr>
            </w:pPr>
            <w:r>
              <w:rPr>
                <w:sz w:val="22"/>
              </w:rPr>
              <w:t>OA, BA, OL, BL,</w:t>
            </w:r>
            <w:r>
              <w:rPr>
                <w:spacing w:val="-9"/>
                <w:sz w:val="22"/>
              </w:rPr>
              <w:t> </w:t>
            </w:r>
            <w:r>
              <w:rPr>
                <w:sz w:val="22"/>
              </w:rPr>
              <w:t>Dw, </w:t>
            </w:r>
            <w:r>
              <w:rPr>
                <w:spacing w:val="-2"/>
                <w:sz w:val="22"/>
              </w:rPr>
              <w:t>AAV</w:t>
            </w:r>
          </w:p>
        </w:tc>
        <w:tc>
          <w:tcPr>
            <w:tcW w:w="3603" w:type="dxa"/>
          </w:tcPr>
          <w:p>
            <w:pPr>
              <w:pStyle w:val="TableParagraph"/>
              <w:ind w:left="106" w:right="90"/>
              <w:rPr>
                <w:sz w:val="22"/>
              </w:rPr>
            </w:pPr>
            <w:r>
              <w:rPr>
                <w:sz w:val="22"/>
              </w:rPr>
              <w:t>Prepares drawings of bridges, steel structures,  </w:t>
            </w:r>
            <w:r>
              <w:rPr>
                <w:spacing w:val="16"/>
                <w:sz w:val="22"/>
              </w:rPr>
              <w:t> </w:t>
            </w:r>
            <w:r>
              <w:rPr>
                <w:sz w:val="22"/>
              </w:rPr>
              <w:t>roof  </w:t>
            </w:r>
            <w:r>
              <w:rPr>
                <w:spacing w:val="16"/>
                <w:sz w:val="22"/>
              </w:rPr>
              <w:t> </w:t>
            </w:r>
            <w:r>
              <w:rPr>
                <w:sz w:val="22"/>
              </w:rPr>
              <w:t>tresses  </w:t>
            </w:r>
            <w:r>
              <w:rPr>
                <w:spacing w:val="17"/>
                <w:sz w:val="22"/>
              </w:rPr>
              <w:t> </w:t>
            </w:r>
            <w:r>
              <w:rPr>
                <w:sz w:val="22"/>
              </w:rPr>
              <w:t>etc.  </w:t>
            </w:r>
            <w:r>
              <w:rPr>
                <w:spacing w:val="16"/>
                <w:sz w:val="22"/>
              </w:rPr>
              <w:t> </w:t>
            </w:r>
            <w:r>
              <w:rPr>
                <w:sz w:val="22"/>
              </w:rPr>
              <w:t>From</w:t>
            </w:r>
          </w:p>
          <w:p>
            <w:pPr>
              <w:pStyle w:val="TableParagraph"/>
              <w:spacing w:line="239" w:lineRule="exact"/>
              <w:ind w:left="106"/>
              <w:rPr>
                <w:sz w:val="22"/>
              </w:rPr>
            </w:pPr>
            <w:r>
              <w:rPr>
                <w:sz w:val="22"/>
              </w:rPr>
              <w:t>sketches, designs or data for</w:t>
            </w:r>
            <w:r>
              <w:rPr>
                <w:spacing w:val="50"/>
                <w:sz w:val="22"/>
              </w:rPr>
              <w:t> </w:t>
            </w:r>
            <w:r>
              <w:rPr>
                <w:sz w:val="22"/>
              </w:rPr>
              <w:t>purposes</w:t>
            </w:r>
          </w:p>
        </w:tc>
        <w:tc>
          <w:tcPr>
            <w:tcW w:w="3269" w:type="dxa"/>
          </w:tcPr>
          <w:p>
            <w:pPr>
              <w:pStyle w:val="TableParagraph"/>
              <w:tabs>
                <w:tab w:pos="742" w:val="left" w:leader="none"/>
                <w:tab w:pos="1569" w:val="left" w:leader="none"/>
                <w:tab w:pos="2392" w:val="left" w:leader="none"/>
              </w:tabs>
              <w:ind w:left="145" w:right="126"/>
              <w:rPr>
                <w:sz w:val="22"/>
              </w:rPr>
            </w:pPr>
            <w:r>
              <w:rPr>
                <w:sz w:val="22"/>
              </w:rPr>
              <w:t>The work is performed inside in well</w:t>
              <w:tab/>
              <w:t>lighted</w:t>
              <w:tab/>
              <w:t>places.</w:t>
              <w:tab/>
            </w:r>
            <w:r>
              <w:rPr>
                <w:spacing w:val="-7"/>
                <w:sz w:val="22"/>
              </w:rPr>
              <w:t>Workers</w:t>
            </w:r>
          </w:p>
          <w:p>
            <w:pPr>
              <w:pStyle w:val="TableParagraph"/>
              <w:spacing w:line="239" w:lineRule="exact"/>
              <w:ind w:left="145"/>
              <w:rPr>
                <w:sz w:val="22"/>
              </w:rPr>
            </w:pPr>
            <w:r>
              <w:rPr>
                <w:sz w:val="22"/>
              </w:rPr>
              <w:t>work    alone.    No    hazards </w:t>
            </w:r>
            <w:r>
              <w:rPr>
                <w:spacing w:val="11"/>
                <w:sz w:val="22"/>
              </w:rPr>
              <w:t> </w:t>
            </w:r>
            <w:r>
              <w:rPr>
                <w:sz w:val="22"/>
              </w:rPr>
              <w:t>are</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79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327"/>
              </w:numPr>
              <w:tabs>
                <w:tab w:pos="424" w:val="left" w:leader="none"/>
              </w:tabs>
              <w:spacing w:line="247"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27"/>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06" w:right="97"/>
              <w:jc w:val="both"/>
              <w:rPr>
                <w:sz w:val="22"/>
              </w:rPr>
            </w:pPr>
            <w:r>
              <w:rPr>
                <w:sz w:val="22"/>
              </w:rPr>
              <w:t>of construction, alteration or repaires. Studies sketches, data, notes etc. And receives instructions from Structural or Mechanical Engineers regarding details and types of drawings to be made. Calculates dimensions as necessary from available notes, data etc. by application of standard formulae. Draws to scale detail, assembly and arrangement drawings showing sectional plan and other views as directed and prints(writes) necessary instructions regarding</w:t>
            </w:r>
          </w:p>
          <w:p>
            <w:pPr>
              <w:pStyle w:val="TableParagraph"/>
              <w:spacing w:line="252" w:lineRule="exact"/>
              <w:ind w:left="106" w:right="98"/>
              <w:jc w:val="both"/>
              <w:rPr>
                <w:sz w:val="22"/>
              </w:rPr>
            </w:pPr>
            <w:r>
              <w:rPr>
                <w:sz w:val="22"/>
              </w:rPr>
              <w:t>materials to </w:t>
            </w:r>
            <w:r>
              <w:rPr>
                <w:color w:val="333333"/>
                <w:sz w:val="22"/>
              </w:rPr>
              <w:t>be used.  Limits, assembly</w:t>
            </w:r>
            <w:r>
              <w:rPr>
                <w:color w:val="333333"/>
                <w:spacing w:val="-3"/>
                <w:sz w:val="22"/>
              </w:rPr>
              <w:t> </w:t>
            </w:r>
            <w:r>
              <w:rPr>
                <w:color w:val="333333"/>
                <w:sz w:val="22"/>
              </w:rPr>
              <w:t>etc</w:t>
            </w:r>
          </w:p>
        </w:tc>
        <w:tc>
          <w:tcPr>
            <w:tcW w:w="3269" w:type="dxa"/>
          </w:tcPr>
          <w:p>
            <w:pPr>
              <w:pStyle w:val="TableParagraph"/>
              <w:ind w:left="145" w:right="129"/>
              <w:jc w:val="both"/>
              <w:rPr>
                <w:sz w:val="22"/>
              </w:rPr>
            </w:pPr>
            <w:r>
              <w:rPr>
                <w:sz w:val="22"/>
              </w:rPr>
              <w:t>involved. Mobility and bilateral hand activities of the person should be adequate. The incumbent should be considered with aids and appliances wherevernecessary.</w:t>
            </w:r>
          </w:p>
        </w:tc>
      </w:tr>
      <w:tr>
        <w:trPr>
          <w:trHeight w:val="1516" w:hRule="atLeast"/>
        </w:trPr>
        <w:tc>
          <w:tcPr>
            <w:tcW w:w="920" w:type="dxa"/>
            <w:shd w:val="clear" w:color="auto" w:fill="D9D9D9"/>
          </w:tcPr>
          <w:p>
            <w:pPr>
              <w:pStyle w:val="TableParagraph"/>
              <w:rPr>
                <w:sz w:val="24"/>
              </w:rPr>
            </w:pPr>
          </w:p>
          <w:p>
            <w:pPr>
              <w:pStyle w:val="TableParagraph"/>
              <w:spacing w:before="4"/>
              <w:rPr>
                <w:sz w:val="30"/>
              </w:rPr>
            </w:pPr>
          </w:p>
          <w:p>
            <w:pPr>
              <w:pStyle w:val="TableParagraph"/>
              <w:ind w:left="30"/>
              <w:rPr>
                <w:sz w:val="22"/>
              </w:rPr>
            </w:pPr>
            <w:r>
              <w:rPr>
                <w:sz w:val="22"/>
              </w:rPr>
              <w:t>308.</w:t>
            </w:r>
          </w:p>
        </w:tc>
        <w:tc>
          <w:tcPr>
            <w:tcW w:w="2489" w:type="dxa"/>
          </w:tcPr>
          <w:p>
            <w:pPr>
              <w:pStyle w:val="TableParagraph"/>
              <w:rPr>
                <w:sz w:val="24"/>
              </w:rPr>
            </w:pPr>
          </w:p>
          <w:p>
            <w:pPr>
              <w:pStyle w:val="TableParagraph"/>
              <w:spacing w:before="4"/>
              <w:rPr>
                <w:sz w:val="30"/>
              </w:rPr>
            </w:pPr>
          </w:p>
          <w:p>
            <w:pPr>
              <w:pStyle w:val="TableParagraph"/>
              <w:ind w:left="150"/>
              <w:rPr>
                <w:sz w:val="22"/>
              </w:rPr>
            </w:pPr>
            <w:r>
              <w:rPr>
                <w:sz w:val="22"/>
              </w:rPr>
              <w:t>Draftsman (Structure)</w:t>
            </w:r>
          </w:p>
        </w:tc>
        <w:tc>
          <w:tcPr>
            <w:tcW w:w="2156" w:type="dxa"/>
          </w:tcPr>
          <w:p>
            <w:pPr>
              <w:pStyle w:val="TableParagraph"/>
              <w:rPr>
                <w:sz w:val="24"/>
              </w:rPr>
            </w:pPr>
          </w:p>
          <w:p>
            <w:pPr>
              <w:pStyle w:val="TableParagraph"/>
              <w:spacing w:before="10"/>
              <w:rPr>
                <w:sz w:val="20"/>
              </w:rPr>
            </w:pPr>
          </w:p>
          <w:p>
            <w:pPr>
              <w:pStyle w:val="TableParagraph"/>
              <w:spacing w:before="1"/>
              <w:ind w:left="150" w:right="123"/>
              <w:rPr>
                <w:sz w:val="22"/>
              </w:rPr>
            </w:pPr>
            <w:r>
              <w:rPr>
                <w:sz w:val="22"/>
              </w:rPr>
              <w:t>S, ST, BN, MF, RW, SE, C</w:t>
            </w:r>
          </w:p>
        </w:tc>
        <w:tc>
          <w:tcPr>
            <w:tcW w:w="2734" w:type="dxa"/>
          </w:tcPr>
          <w:p>
            <w:pPr>
              <w:pStyle w:val="TableParagraph"/>
              <w:numPr>
                <w:ilvl w:val="0"/>
                <w:numId w:val="328"/>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28"/>
              </w:numPr>
              <w:tabs>
                <w:tab w:pos="424" w:val="left" w:leader="none"/>
              </w:tabs>
              <w:spacing w:line="240" w:lineRule="auto" w:before="0" w:after="0"/>
              <w:ind w:left="423" w:right="289" w:hanging="360"/>
              <w:jc w:val="left"/>
              <w:rPr>
                <w:sz w:val="22"/>
              </w:rPr>
            </w:pPr>
            <w:r>
              <w:rPr>
                <w:sz w:val="22"/>
              </w:rPr>
              <w:t>OA, BA, OL, BL,</w:t>
            </w:r>
            <w:r>
              <w:rPr>
                <w:spacing w:val="-9"/>
                <w:sz w:val="22"/>
              </w:rPr>
              <w:t> </w:t>
            </w:r>
            <w:r>
              <w:rPr>
                <w:sz w:val="22"/>
              </w:rPr>
              <w:t>Dw, </w:t>
            </w:r>
            <w:r>
              <w:rPr>
                <w:spacing w:val="-2"/>
                <w:sz w:val="22"/>
              </w:rPr>
              <w:t>AAV</w:t>
            </w:r>
          </w:p>
          <w:p>
            <w:pPr>
              <w:pStyle w:val="TableParagraph"/>
              <w:numPr>
                <w:ilvl w:val="0"/>
                <w:numId w:val="328"/>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28"/>
              </w:numPr>
              <w:tabs>
                <w:tab w:pos="424" w:val="left" w:leader="none"/>
              </w:tabs>
              <w:spacing w:line="254" w:lineRule="exact" w:before="2" w:after="0"/>
              <w:ind w:left="423" w:right="218" w:hanging="360"/>
              <w:jc w:val="left"/>
              <w:rPr>
                <w:sz w:val="22"/>
              </w:rPr>
            </w:pPr>
            <w:r>
              <w:rPr>
                <w:sz w:val="22"/>
              </w:rPr>
              <w:t>MD involving (a) to (c) above</w:t>
            </w:r>
          </w:p>
        </w:tc>
        <w:tc>
          <w:tcPr>
            <w:tcW w:w="3603" w:type="dxa"/>
          </w:tcPr>
          <w:p>
            <w:pPr>
              <w:pStyle w:val="TableParagraph"/>
              <w:ind w:left="106" w:right="97"/>
              <w:jc w:val="both"/>
              <w:rPr>
                <w:sz w:val="22"/>
              </w:rPr>
            </w:pPr>
            <w:r>
              <w:rPr>
                <w:sz w:val="22"/>
              </w:rPr>
              <w:t>To use computer AUTOCAD programme,computer aided designing in engineering</w:t>
            </w:r>
          </w:p>
        </w:tc>
        <w:tc>
          <w:tcPr>
            <w:tcW w:w="3269" w:type="dxa"/>
          </w:tcPr>
          <w:p>
            <w:pPr>
              <w:pStyle w:val="TableParagraph"/>
              <w:ind w:left="104" w:right="98"/>
              <w:jc w:val="both"/>
              <w:rPr>
                <w:sz w:val="22"/>
              </w:rPr>
            </w:pPr>
            <w:r>
              <w:rPr>
                <w:sz w:val="22"/>
              </w:rPr>
              <w:t>The work is performed inside as well as outside. Mobility of the person should be adequate.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309.</w:t>
            </w:r>
          </w:p>
        </w:tc>
        <w:tc>
          <w:tcPr>
            <w:tcW w:w="2489" w:type="dxa"/>
          </w:tcPr>
          <w:p>
            <w:pPr>
              <w:pStyle w:val="TableParagraph"/>
              <w:rPr>
                <w:sz w:val="24"/>
              </w:rPr>
            </w:pPr>
          </w:p>
          <w:p>
            <w:pPr>
              <w:pStyle w:val="TableParagraph"/>
              <w:rPr>
                <w:sz w:val="24"/>
              </w:rPr>
            </w:pPr>
          </w:p>
          <w:p>
            <w:pPr>
              <w:pStyle w:val="TableParagraph"/>
              <w:spacing w:before="202"/>
              <w:ind w:left="143" w:right="721"/>
              <w:rPr>
                <w:sz w:val="22"/>
              </w:rPr>
            </w:pPr>
            <w:r>
              <w:rPr>
                <w:sz w:val="22"/>
              </w:rPr>
              <w:t>Draughtsman,Top o.</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897" w:right="49" w:hanging="673"/>
              <w:rPr>
                <w:sz w:val="22"/>
              </w:rPr>
            </w:pPr>
            <w:r>
              <w:rPr>
                <w:sz w:val="22"/>
              </w:rPr>
              <w:t>S, ST, BN, MF, RW, SE, C</w:t>
            </w:r>
          </w:p>
        </w:tc>
        <w:tc>
          <w:tcPr>
            <w:tcW w:w="2734" w:type="dxa"/>
          </w:tcPr>
          <w:p>
            <w:pPr>
              <w:pStyle w:val="TableParagraph"/>
              <w:spacing w:before="6"/>
              <w:rPr>
                <w:sz w:val="21"/>
              </w:rPr>
            </w:pPr>
          </w:p>
          <w:p>
            <w:pPr>
              <w:pStyle w:val="TableParagraph"/>
              <w:numPr>
                <w:ilvl w:val="0"/>
                <w:numId w:val="329"/>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29"/>
              </w:numPr>
              <w:tabs>
                <w:tab w:pos="424" w:val="left" w:leader="none"/>
              </w:tabs>
              <w:spacing w:line="240" w:lineRule="auto" w:before="0" w:after="0"/>
              <w:ind w:left="423" w:right="289" w:hanging="360"/>
              <w:jc w:val="left"/>
              <w:rPr>
                <w:sz w:val="22"/>
              </w:rPr>
            </w:pPr>
            <w:r>
              <w:rPr>
                <w:sz w:val="22"/>
              </w:rPr>
              <w:t>OA, BA, OL, BL,</w:t>
            </w:r>
            <w:r>
              <w:rPr>
                <w:spacing w:val="-9"/>
                <w:sz w:val="22"/>
              </w:rPr>
              <w:t> </w:t>
            </w:r>
            <w:r>
              <w:rPr>
                <w:sz w:val="22"/>
              </w:rPr>
              <w:t>Dw, </w:t>
            </w:r>
            <w:r>
              <w:rPr>
                <w:spacing w:val="-2"/>
                <w:sz w:val="22"/>
              </w:rPr>
              <w:t>AAV</w:t>
            </w:r>
          </w:p>
          <w:p>
            <w:pPr>
              <w:pStyle w:val="TableParagraph"/>
              <w:numPr>
                <w:ilvl w:val="0"/>
                <w:numId w:val="329"/>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29"/>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tabs>
                <w:tab w:pos="1059" w:val="left" w:leader="none"/>
                <w:tab w:pos="1546" w:val="left" w:leader="none"/>
                <w:tab w:pos="2102" w:val="left" w:leader="none"/>
                <w:tab w:pos="3210" w:val="left" w:leader="none"/>
              </w:tabs>
              <w:ind w:left="106" w:right="97"/>
              <w:rPr>
                <w:sz w:val="22"/>
              </w:rPr>
            </w:pPr>
            <w:r>
              <w:rPr>
                <w:sz w:val="22"/>
              </w:rPr>
              <w:t>Sketches</w:t>
              <w:tab/>
              <w:tab/>
              <w:t>topographical drawings to scale in different colors using blue print repaired from field plane</w:t>
              <w:tab/>
              <w:t>tables.</w:t>
              <w:tab/>
              <w:t>Carries</w:t>
              <w:tab/>
            </w:r>
            <w:r>
              <w:rPr>
                <w:spacing w:val="-6"/>
                <w:sz w:val="22"/>
              </w:rPr>
              <w:t>out </w:t>
            </w:r>
            <w:r>
              <w:rPr>
                <w:sz w:val="22"/>
              </w:rPr>
              <w:t>independently projection of small- scale  map  to  predetermined  size,</w:t>
            </w:r>
            <w:r>
              <w:rPr>
                <w:spacing w:val="50"/>
                <w:sz w:val="22"/>
              </w:rPr>
              <w:t> </w:t>
            </w:r>
            <w:r>
              <w:rPr>
                <w:sz w:val="22"/>
              </w:rPr>
              <w:t>in</w:t>
            </w:r>
          </w:p>
          <w:p>
            <w:pPr>
              <w:pStyle w:val="TableParagraph"/>
              <w:tabs>
                <w:tab w:pos="1390" w:val="left" w:leader="none"/>
                <w:tab w:pos="2356" w:val="left" w:leader="none"/>
                <w:tab w:pos="3320" w:val="left" w:leader="none"/>
              </w:tabs>
              <w:spacing w:line="252" w:lineRule="exact"/>
              <w:ind w:left="106" w:right="99"/>
              <w:rPr>
                <w:sz w:val="22"/>
              </w:rPr>
            </w:pPr>
            <w:r>
              <w:rPr>
                <w:sz w:val="22"/>
              </w:rPr>
              <w:t>comporting</w:t>
              <w:tab/>
              <w:t>features</w:t>
              <w:tab/>
              <w:t>covered</w:t>
              <w:tab/>
            </w:r>
            <w:r>
              <w:rPr>
                <w:spacing w:val="-9"/>
                <w:sz w:val="22"/>
              </w:rPr>
              <w:t>in </w:t>
            </w:r>
            <w:r>
              <w:rPr>
                <w:spacing w:val="-3"/>
                <w:sz w:val="22"/>
              </w:rPr>
              <w:t>survey,  </w:t>
            </w:r>
            <w:r>
              <w:rPr>
                <w:sz w:val="22"/>
              </w:rPr>
              <w:t>producing  total </w:t>
            </w:r>
            <w:r>
              <w:rPr>
                <w:spacing w:val="12"/>
                <w:sz w:val="22"/>
              </w:rPr>
              <w:t> </w:t>
            </w:r>
            <w:r>
              <w:rPr>
                <w:sz w:val="22"/>
              </w:rPr>
              <w:t>geographical</w:t>
            </w:r>
          </w:p>
        </w:tc>
        <w:tc>
          <w:tcPr>
            <w:tcW w:w="3269" w:type="dxa"/>
          </w:tcPr>
          <w:p>
            <w:pPr>
              <w:pStyle w:val="TableParagraph"/>
              <w:ind w:left="104" w:right="96"/>
              <w:jc w:val="both"/>
              <w:rPr>
                <w:sz w:val="22"/>
              </w:rPr>
            </w:pPr>
            <w:r>
              <w:rPr>
                <w:sz w:val="22"/>
              </w:rPr>
              <w:t>The work is performed inside in well lighted places.  Workers work alone. No hazards are involved. Mobility and bilateral hand activities of the person should        be        adequate. </w:t>
            </w:r>
            <w:r>
              <w:rPr>
                <w:spacing w:val="30"/>
                <w:sz w:val="22"/>
              </w:rPr>
              <w:t> </w:t>
            </w:r>
            <w:r>
              <w:rPr>
                <w:sz w:val="22"/>
              </w:rPr>
              <w:t>The,</w:t>
            </w:r>
          </w:p>
          <w:p>
            <w:pPr>
              <w:pStyle w:val="TableParagraph"/>
              <w:spacing w:line="252" w:lineRule="exact"/>
              <w:ind w:left="104" w:right="96"/>
              <w:jc w:val="both"/>
              <w:rPr>
                <w:sz w:val="22"/>
              </w:rPr>
            </w:pPr>
            <w:r>
              <w:rPr>
                <w:sz w:val="22"/>
              </w:rPr>
              <w:t>incumbent should be </w:t>
            </w:r>
            <w:r>
              <w:rPr>
                <w:spacing w:val="-3"/>
                <w:sz w:val="22"/>
              </w:rPr>
              <w:t>considered </w:t>
            </w:r>
            <w:r>
              <w:rPr>
                <w:sz w:val="22"/>
              </w:rPr>
              <w:t>with       aids       and    </w:t>
            </w:r>
            <w:r>
              <w:rPr>
                <w:spacing w:val="9"/>
                <w:sz w:val="22"/>
              </w:rPr>
              <w:t> </w:t>
            </w:r>
            <w:r>
              <w:rPr>
                <w:sz w:val="22"/>
              </w:rPr>
              <w:t>appliances</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9"/>
              <w:jc w:val="both"/>
              <w:rPr>
                <w:sz w:val="22"/>
              </w:rPr>
            </w:pPr>
            <w:r>
              <w:rPr>
                <w:sz w:val="22"/>
              </w:rPr>
              <w:t>effect   by   hill  shading,  giving  tours profile n, cross sections authorized symbols.  Uses  grid tables, projection table compass, pantograph, plan meter</w:t>
            </w:r>
            <w:r>
              <w:rPr>
                <w:spacing w:val="-3"/>
                <w:sz w:val="22"/>
              </w:rPr>
              <w:t> </w:t>
            </w:r>
            <w:r>
              <w:rPr>
                <w:sz w:val="22"/>
              </w:rPr>
              <w:t>etc.</w:t>
            </w:r>
          </w:p>
        </w:tc>
        <w:tc>
          <w:tcPr>
            <w:tcW w:w="3269" w:type="dxa"/>
          </w:tcPr>
          <w:p>
            <w:pPr>
              <w:pStyle w:val="TableParagraph"/>
              <w:spacing w:line="247" w:lineRule="exact"/>
              <w:ind w:left="104"/>
              <w:rPr>
                <w:sz w:val="22"/>
              </w:rPr>
            </w:pPr>
            <w:r>
              <w:rPr>
                <w:sz w:val="22"/>
              </w:rPr>
              <w:t>wherever necessary.</w:t>
            </w:r>
          </w:p>
        </w:tc>
      </w:tr>
      <w:tr>
        <w:trPr>
          <w:trHeight w:val="556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7"/>
              <w:ind w:left="30"/>
              <w:rPr>
                <w:sz w:val="22"/>
              </w:rPr>
            </w:pPr>
            <w:r>
              <w:rPr>
                <w:sz w:val="22"/>
              </w:rPr>
              <w:t>310.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148" w:right="1370"/>
              <w:rPr>
                <w:sz w:val="22"/>
              </w:rPr>
            </w:pPr>
            <w:r>
              <w:rPr>
                <w:sz w:val="22"/>
              </w:rPr>
              <w:t>Tech. Asst (Electr)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4"/>
              <w:ind w:left="129" w:right="651"/>
              <w:jc w:val="center"/>
              <w:rPr>
                <w:sz w:val="22"/>
              </w:rPr>
            </w:pPr>
            <w:r>
              <w:rPr>
                <w:sz w:val="22"/>
              </w:rPr>
              <w:t>S, ST,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330"/>
              </w:numPr>
              <w:tabs>
                <w:tab w:pos="424" w:val="left" w:leader="none"/>
              </w:tabs>
              <w:spacing w:line="240" w:lineRule="auto" w:before="176" w:after="0"/>
              <w:ind w:left="423" w:right="0" w:hanging="361"/>
              <w:jc w:val="left"/>
              <w:rPr>
                <w:sz w:val="22"/>
              </w:rPr>
            </w:pPr>
            <w:r>
              <w:rPr>
                <w:sz w:val="22"/>
              </w:rPr>
              <w:t>D,</w:t>
            </w:r>
            <w:r>
              <w:rPr>
                <w:spacing w:val="-1"/>
                <w:sz w:val="22"/>
              </w:rPr>
              <w:t> </w:t>
            </w:r>
            <w:r>
              <w:rPr>
                <w:sz w:val="22"/>
              </w:rPr>
              <w:t>HH</w:t>
            </w:r>
          </w:p>
          <w:p>
            <w:pPr>
              <w:pStyle w:val="TableParagraph"/>
              <w:numPr>
                <w:ilvl w:val="0"/>
                <w:numId w:val="330"/>
              </w:numPr>
              <w:tabs>
                <w:tab w:pos="424" w:val="left" w:leader="none"/>
              </w:tabs>
              <w:spacing w:line="240" w:lineRule="auto" w:before="35" w:after="0"/>
              <w:ind w:left="423" w:right="0" w:hanging="361"/>
              <w:jc w:val="left"/>
              <w:rPr>
                <w:sz w:val="22"/>
              </w:rPr>
            </w:pPr>
            <w:r>
              <w:rPr>
                <w:sz w:val="22"/>
              </w:rPr>
              <w:t>OL, LC, Dw,</w:t>
            </w:r>
            <w:r>
              <w:rPr>
                <w:spacing w:val="-2"/>
                <w:sz w:val="22"/>
              </w:rPr>
              <w:t> </w:t>
            </w:r>
            <w:r>
              <w:rPr>
                <w:sz w:val="22"/>
              </w:rPr>
              <w:t>AAV</w:t>
            </w:r>
          </w:p>
          <w:p>
            <w:pPr>
              <w:pStyle w:val="TableParagraph"/>
              <w:numPr>
                <w:ilvl w:val="0"/>
                <w:numId w:val="330"/>
              </w:numPr>
              <w:tabs>
                <w:tab w:pos="424" w:val="left" w:leader="none"/>
              </w:tabs>
              <w:spacing w:line="240" w:lineRule="auto" w:before="36" w:after="0"/>
              <w:ind w:left="423" w:right="0" w:hanging="361"/>
              <w:jc w:val="left"/>
              <w:rPr>
                <w:sz w:val="22"/>
              </w:rPr>
            </w:pPr>
            <w:r>
              <w:rPr>
                <w:sz w:val="22"/>
              </w:rPr>
              <w:t>SLD,</w:t>
            </w:r>
            <w:r>
              <w:rPr>
                <w:spacing w:val="-1"/>
                <w:sz w:val="22"/>
              </w:rPr>
              <w:t> </w:t>
            </w:r>
            <w:r>
              <w:rPr>
                <w:sz w:val="22"/>
              </w:rPr>
              <w:t>MI</w:t>
            </w:r>
          </w:p>
          <w:p>
            <w:pPr>
              <w:pStyle w:val="TableParagraph"/>
              <w:numPr>
                <w:ilvl w:val="0"/>
                <w:numId w:val="330"/>
              </w:numPr>
              <w:tabs>
                <w:tab w:pos="424" w:val="left" w:leader="none"/>
              </w:tabs>
              <w:spacing w:line="240" w:lineRule="auto" w:before="35" w:after="0"/>
              <w:ind w:left="423" w:right="219" w:hanging="360"/>
              <w:jc w:val="left"/>
              <w:rPr>
                <w:sz w:val="22"/>
              </w:rPr>
            </w:pPr>
            <w:r>
              <w:rPr>
                <w:sz w:val="22"/>
              </w:rPr>
              <w:t>MD involving (a) to (c) above</w:t>
            </w:r>
          </w:p>
        </w:tc>
        <w:tc>
          <w:tcPr>
            <w:tcW w:w="3603" w:type="dxa"/>
          </w:tcPr>
          <w:p>
            <w:pPr>
              <w:pStyle w:val="TableParagraph"/>
              <w:tabs>
                <w:tab w:pos="850" w:val="left" w:leader="none"/>
                <w:tab w:pos="1123" w:val="left" w:leader="none"/>
                <w:tab w:pos="1200" w:val="left" w:leader="none"/>
                <w:tab w:pos="1294" w:val="left" w:leader="none"/>
                <w:tab w:pos="1339" w:val="left" w:leader="none"/>
                <w:tab w:pos="1373" w:val="left" w:leader="none"/>
                <w:tab w:pos="1747" w:val="left" w:leader="none"/>
                <w:tab w:pos="1792" w:val="left" w:leader="none"/>
                <w:tab w:pos="1877" w:val="left" w:leader="none"/>
                <w:tab w:pos="2016" w:val="left" w:leader="none"/>
                <w:tab w:pos="2050" w:val="left" w:leader="none"/>
                <w:tab w:pos="2083" w:val="left" w:leader="none"/>
                <w:tab w:pos="2327" w:val="left" w:leader="none"/>
                <w:tab w:pos="2433" w:val="left" w:leader="none"/>
                <w:tab w:pos="2500" w:val="left" w:leader="none"/>
                <w:tab w:pos="2538" w:val="left" w:leader="none"/>
                <w:tab w:pos="2639" w:val="left" w:leader="none"/>
                <w:tab w:pos="3136" w:val="left" w:leader="none"/>
              </w:tabs>
              <w:ind w:left="150" w:right="128"/>
              <w:rPr>
                <w:sz w:val="22"/>
              </w:rPr>
            </w:pPr>
            <w:r>
              <w:rPr>
                <w:sz w:val="22"/>
              </w:rPr>
              <w:t>Assists</w:t>
              <w:tab/>
              <w:tab/>
              <w:tab/>
              <w:tab/>
              <w:tab/>
              <w:tab/>
            </w:r>
            <w:r>
              <w:rPr>
                <w:spacing w:val="-1"/>
                <w:sz w:val="22"/>
              </w:rPr>
              <w:t>Station</w:t>
              <w:tab/>
              <w:tab/>
              <w:tab/>
              <w:tab/>
              <w:tab/>
              <w:tab/>
            </w:r>
            <w:r>
              <w:rPr>
                <w:sz w:val="22"/>
              </w:rPr>
              <w:t>Officer Overseas Communication in setting operating and maintaining wireless transmission</w:t>
              <w:tab/>
              <w:tab/>
              <w:tab/>
              <w:tab/>
              <w:tab/>
              <w:t>and</w:t>
              <w:tab/>
              <w:tab/>
              <w:tab/>
              <w:tab/>
              <w:tab/>
            </w:r>
            <w:r>
              <w:rPr>
                <w:spacing w:val="-3"/>
                <w:sz w:val="22"/>
              </w:rPr>
              <w:t>receiving </w:t>
            </w:r>
            <w:r>
              <w:rPr>
                <w:sz w:val="22"/>
              </w:rPr>
              <w:t>equipment.</w:t>
              <w:tab/>
              <w:tab/>
              <w:tab/>
              <w:tab/>
              <w:t>Receives</w:t>
              <w:tab/>
              <w:tab/>
            </w:r>
            <w:r>
              <w:rPr>
                <w:spacing w:val="-1"/>
                <w:sz w:val="22"/>
              </w:rPr>
              <w:t>instructions </w:t>
            </w:r>
            <w:r>
              <w:rPr>
                <w:sz w:val="22"/>
              </w:rPr>
              <w:t>from</w:t>
              <w:tab/>
              <w:t>Station</w:t>
              <w:tab/>
              <w:t>Officer</w:t>
              <w:tab/>
              <w:tab/>
              <w:tab/>
              <w:tab/>
            </w:r>
            <w:r>
              <w:rPr>
                <w:spacing w:val="-3"/>
                <w:sz w:val="22"/>
              </w:rPr>
              <w:t>Overseas </w:t>
            </w:r>
            <w:r>
              <w:rPr>
                <w:sz w:val="22"/>
              </w:rPr>
              <w:t>Communication</w:t>
              <w:tab/>
              <w:tab/>
              <w:tab/>
              <w:t>and</w:t>
              <w:tab/>
              <w:tab/>
              <w:tab/>
              <w:t>sets</w:t>
              <w:tab/>
            </w:r>
            <w:r>
              <w:rPr>
                <w:spacing w:val="-5"/>
                <w:sz w:val="22"/>
              </w:rPr>
              <w:t>and </w:t>
            </w:r>
            <w:r>
              <w:rPr>
                <w:sz w:val="22"/>
              </w:rPr>
              <w:t>operates</w:t>
              <w:tab/>
              <w:t>wireless</w:t>
              <w:tab/>
              <w:tab/>
              <w:tab/>
              <w:tab/>
              <w:t>receiving</w:t>
              <w:tab/>
            </w:r>
            <w:r>
              <w:rPr>
                <w:spacing w:val="-4"/>
                <w:sz w:val="22"/>
              </w:rPr>
              <w:t>and </w:t>
            </w:r>
            <w:r>
              <w:rPr>
                <w:sz w:val="22"/>
              </w:rPr>
              <w:t>transmitting equipment such as radio transmitting</w:t>
              <w:tab/>
              <w:tab/>
              <w:tab/>
              <w:tab/>
              <w:t>and</w:t>
              <w:tab/>
              <w:tab/>
              <w:tab/>
              <w:tab/>
              <w:tab/>
            </w:r>
            <w:r>
              <w:rPr>
                <w:spacing w:val="-3"/>
                <w:sz w:val="22"/>
              </w:rPr>
              <w:t>receiving </w:t>
            </w:r>
            <w:r>
              <w:rPr>
                <w:sz w:val="22"/>
              </w:rPr>
              <w:t>equipment,</w:t>
              <w:tab/>
              <w:tab/>
              <w:tab/>
              <w:tab/>
              <w:t>land line and V.F.T. </w:t>
            </w:r>
            <w:r>
              <w:rPr>
                <w:spacing w:val="-4"/>
                <w:sz w:val="22"/>
              </w:rPr>
              <w:t>(Voice</w:t>
              <w:tab/>
              <w:tab/>
            </w:r>
            <w:r>
              <w:rPr>
                <w:sz w:val="22"/>
              </w:rPr>
              <w:t>Frequency</w:t>
              <w:tab/>
              <w:tab/>
              <w:tab/>
            </w:r>
            <w:r>
              <w:rPr>
                <w:spacing w:val="-3"/>
                <w:sz w:val="22"/>
              </w:rPr>
              <w:t>telegraphy) </w:t>
            </w:r>
            <w:r>
              <w:rPr>
                <w:sz w:val="22"/>
              </w:rPr>
              <w:t>equipment,</w:t>
              <w:tab/>
              <w:tab/>
              <w:tab/>
              <w:t>radio</w:t>
              <w:tab/>
              <w:tab/>
              <w:tab/>
              <w:t>telephone</w:t>
              <w:tab/>
              <w:t>and terminal</w:t>
              <w:tab/>
              <w:tab/>
              <w:t>equipment,</w:t>
              <w:tab/>
              <w:tab/>
              <w:tab/>
            </w:r>
            <w:r>
              <w:rPr>
                <w:spacing w:val="-1"/>
                <w:sz w:val="22"/>
              </w:rPr>
              <w:t>transistors, </w:t>
            </w:r>
            <w:r>
              <w:rPr>
                <w:sz w:val="22"/>
              </w:rPr>
              <w:t>radio-photo </w:t>
            </w:r>
            <w:r>
              <w:rPr>
                <w:spacing w:val="4"/>
                <w:sz w:val="22"/>
              </w:rPr>
              <w:t> </w:t>
            </w:r>
            <w:r>
              <w:rPr>
                <w:sz w:val="22"/>
              </w:rPr>
              <w:t>equipment</w:t>
              <w:tab/>
              <w:tab/>
            </w:r>
            <w:r>
              <w:rPr>
                <w:spacing w:val="-3"/>
                <w:sz w:val="22"/>
              </w:rPr>
              <w:t>(equipment </w:t>
            </w:r>
            <w:r>
              <w:rPr>
                <w:sz w:val="22"/>
              </w:rPr>
              <w:t>for</w:t>
            </w:r>
            <w:r>
              <w:rPr>
                <w:spacing w:val="-3"/>
                <w:sz w:val="22"/>
              </w:rPr>
              <w:t> </w:t>
            </w:r>
            <w:r>
              <w:rPr>
                <w:sz w:val="22"/>
              </w:rPr>
              <w:t>radio</w:t>
            </w:r>
            <w:r>
              <w:rPr>
                <w:spacing w:val="-1"/>
                <w:sz w:val="22"/>
              </w:rPr>
              <w:t> </w:t>
            </w:r>
            <w:r>
              <w:rPr>
                <w:sz w:val="22"/>
              </w:rPr>
              <w:t>photography),</w:t>
              <w:tab/>
              <w:tab/>
              <w:tab/>
              <w:tab/>
              <w:t>radio facsimile equipment (equipment for radio black and white sketches and diagrams)</w:t>
              <w:tab/>
              <w:tab/>
              <w:tab/>
              <w:tab/>
              <w:t>etc.,</w:t>
              <w:tab/>
              <w:tab/>
              <w:tab/>
              <w:tab/>
              <w:t>on</w:t>
              <w:tab/>
              <w:tab/>
              <w:tab/>
              <w:tab/>
            </w:r>
            <w:r>
              <w:rPr>
                <w:spacing w:val="-3"/>
                <w:sz w:val="22"/>
              </w:rPr>
              <w:t>prescribed </w:t>
            </w:r>
            <w:r>
              <w:rPr>
                <w:sz w:val="22"/>
              </w:rPr>
              <w:t>frequency</w:t>
              <w:tab/>
              <w:tab/>
              <w:tab/>
              <w:t>channels</w:t>
              <w:tab/>
              <w:tab/>
              <w:t>and </w:t>
            </w:r>
            <w:r>
              <w:rPr>
                <w:spacing w:val="-4"/>
                <w:sz w:val="22"/>
              </w:rPr>
              <w:t>cycles </w:t>
            </w:r>
            <w:r>
              <w:rPr>
                <w:sz w:val="22"/>
              </w:rPr>
              <w:t>during scheduled hours</w:t>
            </w:r>
            <w:r>
              <w:rPr>
                <w:spacing w:val="31"/>
                <w:sz w:val="22"/>
              </w:rPr>
              <w:t> </w:t>
            </w:r>
            <w:r>
              <w:rPr>
                <w:sz w:val="22"/>
              </w:rPr>
              <w:t>to</w:t>
            </w:r>
          </w:p>
          <w:p>
            <w:pPr>
              <w:pStyle w:val="TableParagraph"/>
              <w:spacing w:line="238" w:lineRule="exact"/>
              <w:ind w:left="150"/>
              <w:rPr>
                <w:sz w:val="22"/>
              </w:rPr>
            </w:pPr>
            <w:r>
              <w:rPr>
                <w:sz w:val="22"/>
              </w:rPr>
              <w:t>receive and transmit messages.</w:t>
            </w:r>
          </w:p>
        </w:tc>
        <w:tc>
          <w:tcPr>
            <w:tcW w:w="3269" w:type="dxa"/>
          </w:tcPr>
          <w:p>
            <w:pPr>
              <w:pStyle w:val="TableParagraph"/>
              <w:ind w:left="145" w:right="129"/>
              <w:jc w:val="both"/>
              <w:rPr>
                <w:sz w:val="22"/>
              </w:rPr>
            </w:pPr>
            <w:r>
              <w:rPr>
                <w:sz w:val="22"/>
              </w:rPr>
              <w:t>The work is mostly performed inside. The worker usually works alone. Should have functional communication skills with aids &amp; devices. The incumbent should be considered with aids and appliances.</w:t>
            </w:r>
          </w:p>
        </w:tc>
      </w:tr>
      <w:tr>
        <w:trPr>
          <w:trHeight w:val="290" w:hRule="atLeast"/>
        </w:trPr>
        <w:tc>
          <w:tcPr>
            <w:tcW w:w="920" w:type="dxa"/>
            <w:shd w:val="clear" w:color="auto" w:fill="D9D9D9"/>
          </w:tcPr>
          <w:p>
            <w:pPr>
              <w:pStyle w:val="TableParagraph"/>
              <w:spacing w:before="13"/>
              <w:ind w:left="30"/>
              <w:rPr>
                <w:sz w:val="22"/>
              </w:rPr>
            </w:pPr>
            <w:r>
              <w:rPr>
                <w:sz w:val="22"/>
              </w:rPr>
              <w:t>311.</w:t>
            </w:r>
          </w:p>
        </w:tc>
        <w:tc>
          <w:tcPr>
            <w:tcW w:w="2489" w:type="dxa"/>
          </w:tcPr>
          <w:p>
            <w:pPr>
              <w:pStyle w:val="TableParagraph"/>
              <w:spacing w:line="252" w:lineRule="exact" w:before="18"/>
              <w:ind w:left="148"/>
              <w:rPr>
                <w:sz w:val="22"/>
              </w:rPr>
            </w:pPr>
            <w:r>
              <w:rPr>
                <w:sz w:val="22"/>
              </w:rPr>
              <w:t>Tech Asst (Mech)</w:t>
            </w:r>
          </w:p>
        </w:tc>
        <w:tc>
          <w:tcPr>
            <w:tcW w:w="2156" w:type="dxa"/>
          </w:tcPr>
          <w:p>
            <w:pPr>
              <w:pStyle w:val="TableParagraph"/>
              <w:spacing w:line="240" w:lineRule="exact" w:before="30"/>
              <w:ind w:left="147" w:right="669"/>
              <w:jc w:val="center"/>
              <w:rPr>
                <w:sz w:val="22"/>
              </w:rPr>
            </w:pPr>
            <w:r>
              <w:rPr>
                <w:sz w:val="22"/>
              </w:rPr>
              <w:t>S, ST, SE</w:t>
            </w:r>
          </w:p>
        </w:tc>
        <w:tc>
          <w:tcPr>
            <w:tcW w:w="2734" w:type="dxa"/>
          </w:tcPr>
          <w:p>
            <w:pPr>
              <w:pStyle w:val="TableParagraph"/>
              <w:spacing w:line="243" w:lineRule="exact" w:before="28"/>
              <w:ind w:left="63"/>
              <w:rPr>
                <w:sz w:val="22"/>
              </w:rPr>
            </w:pPr>
            <w:r>
              <w:rPr>
                <w:sz w:val="22"/>
              </w:rPr>
              <w:t>a) D, HH</w:t>
            </w:r>
          </w:p>
        </w:tc>
        <w:tc>
          <w:tcPr>
            <w:tcW w:w="3603" w:type="dxa"/>
          </w:tcPr>
          <w:p>
            <w:pPr>
              <w:pStyle w:val="TableParagraph"/>
              <w:tabs>
                <w:tab w:pos="1390" w:val="left" w:leader="none"/>
                <w:tab w:pos="2538" w:val="left" w:leader="none"/>
              </w:tabs>
              <w:spacing w:line="247" w:lineRule="exact"/>
              <w:ind w:left="150"/>
              <w:rPr>
                <w:sz w:val="22"/>
              </w:rPr>
            </w:pPr>
            <w:r>
              <w:rPr>
                <w:sz w:val="22"/>
              </w:rPr>
              <w:t>Assists</w:t>
              <w:tab/>
              <w:t>Station</w:t>
              <w:tab/>
              <w:t>Officer</w:t>
            </w:r>
          </w:p>
        </w:tc>
        <w:tc>
          <w:tcPr>
            <w:tcW w:w="3269" w:type="dxa"/>
          </w:tcPr>
          <w:p>
            <w:pPr>
              <w:pStyle w:val="TableParagraph"/>
              <w:spacing w:line="247" w:lineRule="exact"/>
              <w:ind w:left="145"/>
              <w:rPr>
                <w:sz w:val="22"/>
              </w:rPr>
            </w:pPr>
            <w:r>
              <w:rPr>
                <w:sz w:val="22"/>
              </w:rPr>
              <w:t>The work is mostly performed</w:t>
            </w:r>
          </w:p>
        </w:tc>
      </w:tr>
    </w:tbl>
    <w:p>
      <w:pPr>
        <w:spacing w:after="0" w:line="247"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31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331"/>
              </w:numPr>
              <w:tabs>
                <w:tab w:pos="424" w:val="left" w:leader="none"/>
              </w:tabs>
              <w:spacing w:line="240" w:lineRule="auto" w:before="27" w:after="0"/>
              <w:ind w:left="423" w:right="0" w:hanging="361"/>
              <w:jc w:val="left"/>
              <w:rPr>
                <w:sz w:val="22"/>
              </w:rPr>
            </w:pPr>
            <w:r>
              <w:rPr>
                <w:sz w:val="22"/>
              </w:rPr>
              <w:t>OL, LC, Dw,</w:t>
            </w:r>
            <w:r>
              <w:rPr>
                <w:spacing w:val="-2"/>
                <w:sz w:val="22"/>
              </w:rPr>
              <w:t> </w:t>
            </w:r>
            <w:r>
              <w:rPr>
                <w:sz w:val="22"/>
              </w:rPr>
              <w:t>AAV</w:t>
            </w:r>
          </w:p>
          <w:p>
            <w:pPr>
              <w:pStyle w:val="TableParagraph"/>
              <w:numPr>
                <w:ilvl w:val="0"/>
                <w:numId w:val="331"/>
              </w:numPr>
              <w:tabs>
                <w:tab w:pos="424" w:val="left" w:leader="none"/>
              </w:tabs>
              <w:spacing w:line="240" w:lineRule="auto" w:before="35" w:after="0"/>
              <w:ind w:left="423" w:right="0" w:hanging="361"/>
              <w:jc w:val="left"/>
              <w:rPr>
                <w:sz w:val="22"/>
              </w:rPr>
            </w:pPr>
            <w:r>
              <w:rPr>
                <w:sz w:val="22"/>
              </w:rPr>
              <w:t>SLD,</w:t>
            </w:r>
            <w:r>
              <w:rPr>
                <w:spacing w:val="-1"/>
                <w:sz w:val="22"/>
              </w:rPr>
              <w:t> </w:t>
            </w:r>
            <w:r>
              <w:rPr>
                <w:sz w:val="22"/>
              </w:rPr>
              <w:t>MI</w:t>
            </w:r>
          </w:p>
          <w:p>
            <w:pPr>
              <w:pStyle w:val="TableParagraph"/>
              <w:numPr>
                <w:ilvl w:val="0"/>
                <w:numId w:val="331"/>
              </w:numPr>
              <w:tabs>
                <w:tab w:pos="424" w:val="left" w:leader="none"/>
              </w:tabs>
              <w:spacing w:line="240" w:lineRule="auto" w:before="35" w:after="0"/>
              <w:ind w:left="423" w:right="219" w:hanging="360"/>
              <w:jc w:val="left"/>
              <w:rPr>
                <w:sz w:val="22"/>
              </w:rPr>
            </w:pPr>
            <w:r>
              <w:rPr>
                <w:sz w:val="22"/>
              </w:rPr>
              <w:t>MD involving (a) to (c) above</w:t>
            </w:r>
          </w:p>
        </w:tc>
        <w:tc>
          <w:tcPr>
            <w:tcW w:w="3603" w:type="dxa"/>
          </w:tcPr>
          <w:p>
            <w:pPr>
              <w:pStyle w:val="TableParagraph"/>
              <w:tabs>
                <w:tab w:pos="850" w:val="left" w:leader="none"/>
                <w:tab w:pos="1123" w:val="left" w:leader="none"/>
                <w:tab w:pos="1200" w:val="left" w:leader="none"/>
                <w:tab w:pos="1294" w:val="left" w:leader="none"/>
                <w:tab w:pos="1339" w:val="left" w:leader="none"/>
                <w:tab w:pos="1373" w:val="left" w:leader="none"/>
                <w:tab w:pos="1747" w:val="left" w:leader="none"/>
                <w:tab w:pos="1792" w:val="left" w:leader="none"/>
                <w:tab w:pos="1877" w:val="left" w:leader="none"/>
                <w:tab w:pos="2016" w:val="left" w:leader="none"/>
                <w:tab w:pos="2050" w:val="left" w:leader="none"/>
                <w:tab w:pos="2083" w:val="left" w:leader="none"/>
                <w:tab w:pos="2265" w:val="left" w:leader="none"/>
                <w:tab w:pos="2327" w:val="left" w:leader="none"/>
                <w:tab w:pos="2433" w:val="left" w:leader="none"/>
                <w:tab w:pos="2500" w:val="left" w:leader="none"/>
                <w:tab w:pos="2538" w:val="left" w:leader="none"/>
                <w:tab w:pos="2639" w:val="left" w:leader="none"/>
                <w:tab w:pos="2908" w:val="left" w:leader="none"/>
                <w:tab w:pos="3136" w:val="left" w:leader="none"/>
              </w:tabs>
              <w:ind w:left="150" w:right="129"/>
              <w:rPr>
                <w:sz w:val="22"/>
              </w:rPr>
            </w:pPr>
            <w:r>
              <w:rPr>
                <w:sz w:val="22"/>
              </w:rPr>
              <w:t>Overseas Communication in setting operating and maintaining wireless transmission</w:t>
              <w:tab/>
              <w:tab/>
              <w:tab/>
              <w:tab/>
              <w:tab/>
              <w:t>and</w:t>
              <w:tab/>
              <w:tab/>
              <w:tab/>
              <w:tab/>
              <w:tab/>
              <w:tab/>
            </w:r>
            <w:r>
              <w:rPr>
                <w:spacing w:val="-3"/>
                <w:sz w:val="22"/>
              </w:rPr>
              <w:t>receiving </w:t>
            </w:r>
            <w:r>
              <w:rPr>
                <w:sz w:val="22"/>
              </w:rPr>
              <w:t>equipment.</w:t>
              <w:tab/>
              <w:tab/>
              <w:tab/>
              <w:tab/>
              <w:t>Receives</w:t>
              <w:tab/>
              <w:tab/>
              <w:tab/>
            </w:r>
            <w:r>
              <w:rPr>
                <w:spacing w:val="-1"/>
                <w:sz w:val="22"/>
              </w:rPr>
              <w:t>instructions </w:t>
            </w:r>
            <w:r>
              <w:rPr>
                <w:sz w:val="22"/>
              </w:rPr>
              <w:t>from</w:t>
              <w:tab/>
              <w:t>Station</w:t>
              <w:tab/>
              <w:t>Officer</w:t>
              <w:tab/>
              <w:tab/>
              <w:tab/>
              <w:tab/>
            </w:r>
            <w:r>
              <w:rPr>
                <w:spacing w:val="-3"/>
                <w:sz w:val="22"/>
              </w:rPr>
              <w:t>Overseas </w:t>
            </w:r>
            <w:r>
              <w:rPr>
                <w:sz w:val="22"/>
              </w:rPr>
              <w:t>Communication</w:t>
              <w:tab/>
              <w:tab/>
              <w:tab/>
              <w:t>and</w:t>
              <w:tab/>
              <w:tab/>
              <w:tab/>
              <w:tab/>
              <w:t>sets</w:t>
              <w:tab/>
              <w:tab/>
            </w:r>
            <w:r>
              <w:rPr>
                <w:spacing w:val="-6"/>
                <w:sz w:val="22"/>
              </w:rPr>
              <w:t>and </w:t>
            </w:r>
            <w:r>
              <w:rPr>
                <w:sz w:val="22"/>
              </w:rPr>
              <w:t>operates</w:t>
              <w:tab/>
              <w:t>wireless</w:t>
              <w:tab/>
              <w:tab/>
              <w:tab/>
              <w:tab/>
            </w:r>
            <w:r>
              <w:rPr>
                <w:spacing w:val="-1"/>
                <w:sz w:val="22"/>
              </w:rPr>
              <w:t>receiving</w:t>
              <w:tab/>
              <w:tab/>
            </w:r>
            <w:r>
              <w:rPr>
                <w:spacing w:val="-5"/>
                <w:sz w:val="22"/>
              </w:rPr>
              <w:t>and </w:t>
            </w:r>
            <w:r>
              <w:rPr>
                <w:sz w:val="22"/>
              </w:rPr>
              <w:t>transmitting equipment such as radio transmitting</w:t>
              <w:tab/>
              <w:tab/>
              <w:tab/>
              <w:tab/>
              <w:t>and</w:t>
              <w:tab/>
              <w:tab/>
              <w:tab/>
              <w:tab/>
              <w:tab/>
              <w:tab/>
            </w:r>
            <w:r>
              <w:rPr>
                <w:spacing w:val="-3"/>
                <w:sz w:val="22"/>
              </w:rPr>
              <w:t>receiving </w:t>
            </w:r>
            <w:r>
              <w:rPr>
                <w:sz w:val="22"/>
              </w:rPr>
              <w:t>equipment,</w:t>
              <w:tab/>
              <w:tab/>
              <w:tab/>
              <w:tab/>
              <w:t>land line and </w:t>
            </w:r>
            <w:r>
              <w:rPr>
                <w:spacing w:val="-3"/>
                <w:sz w:val="22"/>
              </w:rPr>
              <w:t>V.F.T. </w:t>
            </w:r>
            <w:r>
              <w:rPr>
                <w:spacing w:val="-4"/>
                <w:sz w:val="22"/>
              </w:rPr>
              <w:t>(Voice</w:t>
              <w:tab/>
              <w:tab/>
            </w:r>
            <w:r>
              <w:rPr>
                <w:sz w:val="22"/>
              </w:rPr>
              <w:t>Frequency</w:t>
              <w:tab/>
              <w:tab/>
              <w:tab/>
              <w:tab/>
            </w:r>
            <w:r>
              <w:rPr>
                <w:spacing w:val="-3"/>
                <w:sz w:val="22"/>
              </w:rPr>
              <w:t>telegraphy) </w:t>
            </w:r>
            <w:r>
              <w:rPr>
                <w:sz w:val="22"/>
              </w:rPr>
              <w:t>equipment,</w:t>
              <w:tab/>
              <w:tab/>
              <w:tab/>
              <w:t>radio</w:t>
              <w:tab/>
              <w:tab/>
              <w:tab/>
            </w:r>
            <w:r>
              <w:rPr>
                <w:spacing w:val="-1"/>
                <w:sz w:val="22"/>
              </w:rPr>
              <w:t>telephone</w:t>
              <w:tab/>
              <w:tab/>
            </w:r>
            <w:r>
              <w:rPr>
                <w:spacing w:val="-4"/>
                <w:sz w:val="22"/>
              </w:rPr>
              <w:t>and </w:t>
            </w:r>
            <w:r>
              <w:rPr>
                <w:sz w:val="22"/>
              </w:rPr>
              <w:t>terminal</w:t>
              <w:tab/>
              <w:tab/>
              <w:t>equipment,</w:t>
              <w:tab/>
              <w:tab/>
              <w:tab/>
              <w:tab/>
            </w:r>
            <w:r>
              <w:rPr>
                <w:spacing w:val="-1"/>
                <w:sz w:val="22"/>
              </w:rPr>
              <w:t>transistors, </w:t>
            </w:r>
            <w:r>
              <w:rPr>
                <w:sz w:val="22"/>
              </w:rPr>
              <w:t>radio-photo </w:t>
            </w:r>
            <w:r>
              <w:rPr>
                <w:spacing w:val="3"/>
                <w:sz w:val="22"/>
              </w:rPr>
              <w:t> </w:t>
            </w:r>
            <w:r>
              <w:rPr>
                <w:sz w:val="22"/>
              </w:rPr>
              <w:t>equipment</w:t>
              <w:tab/>
              <w:tab/>
              <w:tab/>
            </w:r>
            <w:r>
              <w:rPr>
                <w:spacing w:val="-3"/>
                <w:sz w:val="22"/>
              </w:rPr>
              <w:t>(equipment </w:t>
            </w:r>
            <w:r>
              <w:rPr>
                <w:sz w:val="22"/>
              </w:rPr>
              <w:t>for</w:t>
            </w:r>
            <w:r>
              <w:rPr>
                <w:spacing w:val="-3"/>
                <w:sz w:val="22"/>
              </w:rPr>
              <w:t> </w:t>
            </w:r>
            <w:r>
              <w:rPr>
                <w:sz w:val="22"/>
              </w:rPr>
              <w:t>radio</w:t>
            </w:r>
            <w:r>
              <w:rPr>
                <w:spacing w:val="-1"/>
                <w:sz w:val="22"/>
              </w:rPr>
              <w:t> </w:t>
            </w:r>
            <w:r>
              <w:rPr>
                <w:sz w:val="22"/>
              </w:rPr>
              <w:t>photography),</w:t>
              <w:tab/>
              <w:tab/>
              <w:tab/>
              <w:tab/>
              <w:tab/>
              <w:t>radio facsimile equipment (equipment for radio black and white sketches and diagrams)</w:t>
              <w:tab/>
              <w:tab/>
              <w:tab/>
              <w:tab/>
              <w:t>etc.,</w:t>
              <w:tab/>
              <w:tab/>
              <w:tab/>
              <w:tab/>
              <w:t>on</w:t>
              <w:tab/>
              <w:tab/>
              <w:tab/>
              <w:tab/>
              <w:tab/>
            </w:r>
            <w:r>
              <w:rPr>
                <w:spacing w:val="-3"/>
                <w:sz w:val="22"/>
              </w:rPr>
              <w:t>prescribed </w:t>
            </w:r>
            <w:r>
              <w:rPr>
                <w:sz w:val="22"/>
              </w:rPr>
              <w:t>frequency</w:t>
              <w:tab/>
              <w:tab/>
              <w:tab/>
              <w:t>channels</w:t>
              <w:tab/>
              <w:tab/>
              <w:tab/>
              <w:t>and</w:t>
              <w:tab/>
            </w:r>
            <w:r>
              <w:rPr>
                <w:spacing w:val="-4"/>
                <w:sz w:val="22"/>
              </w:rPr>
              <w:t>cycles </w:t>
            </w:r>
            <w:r>
              <w:rPr>
                <w:sz w:val="22"/>
              </w:rPr>
              <w:t>during </w:t>
            </w:r>
            <w:r>
              <w:rPr>
                <w:spacing w:val="20"/>
                <w:sz w:val="22"/>
              </w:rPr>
              <w:t> </w:t>
            </w:r>
            <w:r>
              <w:rPr>
                <w:sz w:val="22"/>
              </w:rPr>
              <w:t>scheduled</w:t>
              <w:tab/>
              <w:tab/>
              <w:tab/>
              <w:tab/>
              <w:tab/>
              <w:tab/>
              <w:tab/>
              <w:t>hours</w:t>
            </w:r>
            <w:r>
              <w:rPr>
                <w:spacing w:val="36"/>
                <w:sz w:val="22"/>
              </w:rPr>
              <w:t> </w:t>
            </w:r>
            <w:r>
              <w:rPr>
                <w:spacing w:val="-6"/>
                <w:sz w:val="22"/>
              </w:rPr>
              <w:t>to</w:t>
            </w:r>
          </w:p>
          <w:p>
            <w:pPr>
              <w:pStyle w:val="TableParagraph"/>
              <w:spacing w:line="238" w:lineRule="exact"/>
              <w:ind w:left="150"/>
              <w:rPr>
                <w:sz w:val="22"/>
              </w:rPr>
            </w:pPr>
            <w:r>
              <w:rPr>
                <w:sz w:val="22"/>
              </w:rPr>
              <w:t>receive and transmit messages.</w:t>
            </w:r>
          </w:p>
        </w:tc>
        <w:tc>
          <w:tcPr>
            <w:tcW w:w="3269" w:type="dxa"/>
          </w:tcPr>
          <w:p>
            <w:pPr>
              <w:pStyle w:val="TableParagraph"/>
              <w:ind w:left="145" w:right="130"/>
              <w:jc w:val="both"/>
              <w:rPr>
                <w:sz w:val="22"/>
              </w:rPr>
            </w:pPr>
            <w:r>
              <w:rPr>
                <w:sz w:val="22"/>
              </w:rPr>
              <w:t>inside. The worker usually works alone. Should have functional communication skills with aids &amp;devices.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312.</w:t>
            </w:r>
          </w:p>
        </w:tc>
        <w:tc>
          <w:tcPr>
            <w:tcW w:w="2489" w:type="dxa"/>
          </w:tcPr>
          <w:p>
            <w:pPr>
              <w:pStyle w:val="TableParagraph"/>
              <w:rPr>
                <w:sz w:val="24"/>
              </w:rPr>
            </w:pPr>
          </w:p>
          <w:p>
            <w:pPr>
              <w:pStyle w:val="TableParagraph"/>
              <w:spacing w:before="6"/>
              <w:rPr>
                <w:sz w:val="30"/>
              </w:rPr>
            </w:pPr>
          </w:p>
          <w:p>
            <w:pPr>
              <w:pStyle w:val="TableParagraph"/>
              <w:ind w:left="140" w:right="1280"/>
              <w:rPr>
                <w:sz w:val="22"/>
              </w:rPr>
            </w:pPr>
            <w:r>
              <w:rPr>
                <w:sz w:val="22"/>
              </w:rPr>
              <w:t>Assembler, Precision Instruments</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409"/>
              <w:rPr>
                <w:sz w:val="22"/>
              </w:rPr>
            </w:pPr>
            <w:r>
              <w:rPr>
                <w:sz w:val="22"/>
              </w:rPr>
              <w:t>S, BN, MF, SE</w:t>
            </w:r>
          </w:p>
        </w:tc>
        <w:tc>
          <w:tcPr>
            <w:tcW w:w="2734" w:type="dxa"/>
          </w:tcPr>
          <w:p>
            <w:pPr>
              <w:pStyle w:val="TableParagraph"/>
              <w:spacing w:before="4"/>
              <w:rPr>
                <w:sz w:val="32"/>
              </w:rPr>
            </w:pPr>
          </w:p>
          <w:p>
            <w:pPr>
              <w:pStyle w:val="TableParagraph"/>
              <w:numPr>
                <w:ilvl w:val="0"/>
                <w:numId w:val="332"/>
              </w:numPr>
              <w:tabs>
                <w:tab w:pos="424" w:val="left" w:leader="none"/>
              </w:tabs>
              <w:spacing w:line="240" w:lineRule="auto" w:before="1" w:after="0"/>
              <w:ind w:left="423" w:right="0" w:hanging="361"/>
              <w:jc w:val="left"/>
              <w:rPr>
                <w:sz w:val="22"/>
              </w:rPr>
            </w:pPr>
            <w:r>
              <w:rPr>
                <w:sz w:val="22"/>
              </w:rPr>
              <w:t>D,</w:t>
            </w:r>
            <w:r>
              <w:rPr>
                <w:spacing w:val="-1"/>
                <w:sz w:val="22"/>
              </w:rPr>
              <w:t> </w:t>
            </w:r>
            <w:r>
              <w:rPr>
                <w:sz w:val="22"/>
              </w:rPr>
              <w:t>HH</w:t>
            </w:r>
          </w:p>
          <w:p>
            <w:pPr>
              <w:pStyle w:val="TableParagraph"/>
              <w:numPr>
                <w:ilvl w:val="0"/>
                <w:numId w:val="332"/>
              </w:numPr>
              <w:tabs>
                <w:tab w:pos="424" w:val="left" w:leader="none"/>
              </w:tabs>
              <w:spacing w:line="252" w:lineRule="exact" w:before="1" w:after="0"/>
              <w:ind w:left="423" w:right="0" w:hanging="361"/>
              <w:jc w:val="left"/>
              <w:rPr>
                <w:sz w:val="22"/>
              </w:rPr>
            </w:pPr>
            <w:r>
              <w:rPr>
                <w:sz w:val="22"/>
              </w:rPr>
              <w:t>OL, BL, CP, Dw,</w:t>
            </w:r>
            <w:r>
              <w:rPr>
                <w:spacing w:val="-4"/>
                <w:sz w:val="22"/>
              </w:rPr>
              <w:t> </w:t>
            </w:r>
            <w:r>
              <w:rPr>
                <w:sz w:val="22"/>
              </w:rPr>
              <w:t>AAV</w:t>
            </w:r>
          </w:p>
          <w:p>
            <w:pPr>
              <w:pStyle w:val="TableParagraph"/>
              <w:numPr>
                <w:ilvl w:val="0"/>
                <w:numId w:val="332"/>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32"/>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0" w:right="133"/>
              <w:jc w:val="both"/>
              <w:rPr>
                <w:sz w:val="22"/>
              </w:rPr>
            </w:pPr>
            <w:r>
              <w:rPr>
                <w:sz w:val="22"/>
              </w:rPr>
              <w:t>Assembler Precision Instrument fits and assembles finished mechanical parts of precision instruments such as binoculars, microscope level, cameras, gauges etc. according to drawings    by    further    tooling,  </w:t>
            </w:r>
            <w:r>
              <w:rPr>
                <w:spacing w:val="43"/>
                <w:sz w:val="22"/>
              </w:rPr>
              <w:t> </w:t>
            </w:r>
            <w:r>
              <w:rPr>
                <w:sz w:val="22"/>
              </w:rPr>
              <w:t>if</w:t>
            </w:r>
          </w:p>
          <w:p>
            <w:pPr>
              <w:pStyle w:val="TableParagraph"/>
              <w:spacing w:line="252" w:lineRule="exact"/>
              <w:ind w:left="140" w:right="130"/>
              <w:jc w:val="both"/>
              <w:rPr>
                <w:sz w:val="22"/>
              </w:rPr>
            </w:pPr>
            <w:r>
              <w:rPr>
                <w:sz w:val="22"/>
              </w:rPr>
              <w:t>necessary. Checks finished components       with      </w:t>
            </w:r>
            <w:r>
              <w:rPr>
                <w:spacing w:val="19"/>
                <w:sz w:val="22"/>
              </w:rPr>
              <w:t> </w:t>
            </w:r>
            <w:r>
              <w:rPr>
                <w:sz w:val="22"/>
              </w:rPr>
              <w:t>micrometer,</w:t>
            </w:r>
          </w:p>
        </w:tc>
        <w:tc>
          <w:tcPr>
            <w:tcW w:w="3269" w:type="dxa"/>
          </w:tcPr>
          <w:p>
            <w:pPr>
              <w:pStyle w:val="TableParagraph"/>
              <w:ind w:left="138" w:right="130"/>
              <w:jc w:val="both"/>
              <w:rPr>
                <w:sz w:val="22"/>
              </w:rPr>
            </w:pPr>
            <w:r>
              <w:rPr>
                <w:sz w:val="22"/>
              </w:rPr>
              <w:t>The work is mainly peformed inside in well lighted rooms. No hazard is involved. </w:t>
            </w:r>
            <w:r>
              <w:rPr>
                <w:spacing w:val="-4"/>
                <w:sz w:val="22"/>
              </w:rPr>
              <w:t>The </w:t>
            </w:r>
            <w:r>
              <w:rPr>
                <w:sz w:val="22"/>
              </w:rPr>
              <w:t>incumbent should be </w:t>
            </w:r>
            <w:r>
              <w:rPr>
                <w:spacing w:val="-3"/>
                <w:sz w:val="22"/>
              </w:rPr>
              <w:t>considered </w:t>
            </w:r>
            <w:r>
              <w:rPr>
                <w:sz w:val="22"/>
              </w:rPr>
              <w:t>with aids and</w:t>
            </w:r>
            <w:r>
              <w:rPr>
                <w:spacing w:val="-5"/>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0" w:right="129"/>
              <w:jc w:val="both"/>
              <w:rPr>
                <w:sz w:val="22"/>
              </w:rPr>
            </w:pPr>
            <w:r>
              <w:rPr>
                <w:sz w:val="22"/>
              </w:rPr>
              <w:t>vernier, slip gauges and other precision measuring instruments and devices and assembles them step by step in proper sequences according to drawing using spanners, screw- driver, adopters and other hand tools.</w:t>
            </w:r>
          </w:p>
        </w:tc>
        <w:tc>
          <w:tcPr>
            <w:tcW w:w="3269" w:type="dxa"/>
          </w:tcPr>
          <w:p>
            <w:pPr>
              <w:pStyle w:val="TableParagraph"/>
              <w:rPr>
                <w:sz w:val="20"/>
              </w:rPr>
            </w:pPr>
          </w:p>
        </w:tc>
      </w:tr>
      <w:tr>
        <w:trPr>
          <w:trHeight w:val="354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30"/>
              <w:rPr>
                <w:sz w:val="22"/>
              </w:rPr>
            </w:pPr>
            <w:r>
              <w:rPr>
                <w:sz w:val="22"/>
              </w:rPr>
              <w:t>313.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140"/>
              <w:rPr>
                <w:sz w:val="22"/>
              </w:rPr>
            </w:pPr>
            <w:r>
              <w:rPr>
                <w:sz w:val="22"/>
              </w:rPr>
              <w:t>Fitter,Gen.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ind w:left="947" w:right="181" w:hanging="745"/>
              <w:rPr>
                <w:sz w:val="22"/>
              </w:rPr>
            </w:pPr>
            <w:r>
              <w:rPr>
                <w:sz w:val="22"/>
              </w:rPr>
              <w:t>S, ST, BN,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333"/>
              </w:numPr>
              <w:tabs>
                <w:tab w:pos="424" w:val="left" w:leader="none"/>
              </w:tabs>
              <w:spacing w:line="252" w:lineRule="exact" w:before="179" w:after="0"/>
              <w:ind w:left="423" w:right="0" w:hanging="361"/>
              <w:jc w:val="left"/>
              <w:rPr>
                <w:sz w:val="22"/>
              </w:rPr>
            </w:pPr>
            <w:r>
              <w:rPr>
                <w:sz w:val="22"/>
              </w:rPr>
              <w:t>B, LV</w:t>
            </w:r>
          </w:p>
          <w:p>
            <w:pPr>
              <w:pStyle w:val="TableParagraph"/>
              <w:numPr>
                <w:ilvl w:val="0"/>
                <w:numId w:val="333"/>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333"/>
              </w:numPr>
              <w:tabs>
                <w:tab w:pos="424" w:val="left" w:leader="none"/>
              </w:tabs>
              <w:spacing w:line="252" w:lineRule="exact" w:before="1" w:after="0"/>
              <w:ind w:left="423" w:right="0" w:hanging="361"/>
              <w:jc w:val="left"/>
              <w:rPr>
                <w:sz w:val="22"/>
              </w:rPr>
            </w:pPr>
            <w:r>
              <w:rPr>
                <w:sz w:val="22"/>
              </w:rPr>
              <w:t>OL, BL, LC, Dw,</w:t>
            </w:r>
            <w:r>
              <w:rPr>
                <w:spacing w:val="-5"/>
                <w:sz w:val="22"/>
              </w:rPr>
              <w:t> </w:t>
            </w:r>
            <w:r>
              <w:rPr>
                <w:sz w:val="22"/>
              </w:rPr>
              <w:t>AAV</w:t>
            </w:r>
          </w:p>
          <w:p>
            <w:pPr>
              <w:pStyle w:val="TableParagraph"/>
              <w:numPr>
                <w:ilvl w:val="0"/>
                <w:numId w:val="333"/>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33"/>
              </w:numPr>
              <w:tabs>
                <w:tab w:pos="424" w:val="left" w:leader="none"/>
              </w:tabs>
              <w:spacing w:line="240" w:lineRule="auto" w:before="2" w:after="0"/>
              <w:ind w:left="423" w:right="207" w:hanging="360"/>
              <w:jc w:val="left"/>
              <w:rPr>
                <w:sz w:val="22"/>
              </w:rPr>
            </w:pPr>
            <w:r>
              <w:rPr>
                <w:sz w:val="22"/>
              </w:rPr>
              <w:t>MD involving (a) to (d) above</w:t>
            </w:r>
          </w:p>
        </w:tc>
        <w:tc>
          <w:tcPr>
            <w:tcW w:w="3603" w:type="dxa"/>
          </w:tcPr>
          <w:p>
            <w:pPr>
              <w:pStyle w:val="TableParagraph"/>
              <w:ind w:left="140" w:right="133"/>
              <w:jc w:val="both"/>
              <w:rPr>
                <w:sz w:val="22"/>
              </w:rPr>
            </w:pPr>
            <w:r>
              <w:rPr>
                <w:sz w:val="22"/>
              </w:rPr>
              <w:t>Repairs and overhauls pedal cycles, perambulators etc. by replacements, setting and adjusting parts to keep them in good working condition. Examines bicycle to ascertain nature and location of faults. Dismantles bicycle partly or completely to remove damaged and worn out parts. Repairs defective parts or obtains replacements and refits components in order of sequence, Adjusts brakes, driving chain mechanism, wheels, handle bars etc. for correct</w:t>
            </w:r>
          </w:p>
          <w:p>
            <w:pPr>
              <w:pStyle w:val="TableParagraph"/>
              <w:spacing w:line="238" w:lineRule="exact"/>
              <w:ind w:left="140"/>
              <w:rPr>
                <w:sz w:val="22"/>
              </w:rPr>
            </w:pPr>
            <w:r>
              <w:rPr>
                <w:sz w:val="22"/>
              </w:rPr>
              <w:t>alignment.</w:t>
            </w:r>
          </w:p>
        </w:tc>
        <w:tc>
          <w:tcPr>
            <w:tcW w:w="3269" w:type="dxa"/>
          </w:tcPr>
          <w:p>
            <w:pPr>
              <w:pStyle w:val="TableParagraph"/>
              <w:ind w:left="138" w:right="125"/>
              <w:jc w:val="both"/>
              <w:rPr>
                <w:sz w:val="22"/>
              </w:rPr>
            </w:pPr>
            <w:r>
              <w:rPr>
                <w:sz w:val="22"/>
              </w:rPr>
              <w:t>The work is performed inside as well as outside. Mobility of the person should be </w:t>
            </w:r>
            <w:r>
              <w:rPr>
                <w:spacing w:val="-3"/>
                <w:sz w:val="22"/>
              </w:rPr>
              <w:t>adequate. </w:t>
            </w:r>
            <w:r>
              <w:rPr>
                <w:sz w:val="22"/>
              </w:rPr>
              <w:t>Should have </w:t>
            </w:r>
            <w:r>
              <w:rPr>
                <w:spacing w:val="-3"/>
                <w:sz w:val="22"/>
              </w:rPr>
              <w:t>functional </w:t>
            </w:r>
            <w:r>
              <w:rPr>
                <w:sz w:val="22"/>
              </w:rPr>
              <w:t>communication skills. The person should be able to accomplish the assigned task efficiently. The incumbent should be considered with aids &amp; appliances.</w:t>
            </w:r>
            <w:r>
              <w:rPr>
                <w:spacing w:val="-7"/>
                <w:sz w:val="22"/>
              </w:rPr>
              <w:t> </w:t>
            </w:r>
            <w:r>
              <w:rPr>
                <w:sz w:val="22"/>
              </w:rPr>
              <w:t>.</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314.</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0"/>
              <w:rPr>
                <w:sz w:val="22"/>
              </w:rPr>
            </w:pPr>
            <w:r>
              <w:rPr>
                <w:sz w:val="22"/>
              </w:rPr>
              <w:t>Fitter</w:t>
            </w:r>
          </w:p>
        </w:tc>
        <w:tc>
          <w:tcPr>
            <w:tcW w:w="2156" w:type="dxa"/>
          </w:tcPr>
          <w:p>
            <w:pPr>
              <w:pStyle w:val="TableParagraph"/>
              <w:rPr>
                <w:sz w:val="24"/>
              </w:rPr>
            </w:pPr>
          </w:p>
          <w:p>
            <w:pPr>
              <w:pStyle w:val="TableParagraph"/>
              <w:rPr>
                <w:sz w:val="24"/>
              </w:rPr>
            </w:pPr>
          </w:p>
          <w:p>
            <w:pPr>
              <w:pStyle w:val="TableParagraph"/>
              <w:spacing w:before="1"/>
              <w:rPr>
                <w:sz w:val="30"/>
              </w:rPr>
            </w:pPr>
          </w:p>
          <w:p>
            <w:pPr>
              <w:pStyle w:val="TableParagraph"/>
              <w:ind w:left="409"/>
              <w:rPr>
                <w:sz w:val="22"/>
              </w:rPr>
            </w:pPr>
            <w:r>
              <w:rPr>
                <w:sz w:val="22"/>
              </w:rPr>
              <w:t>ST, BN, L, MF</w:t>
            </w:r>
          </w:p>
        </w:tc>
        <w:tc>
          <w:tcPr>
            <w:tcW w:w="2734" w:type="dxa"/>
          </w:tcPr>
          <w:p>
            <w:pPr>
              <w:pStyle w:val="TableParagraph"/>
              <w:spacing w:before="6"/>
              <w:rPr>
                <w:sz w:val="21"/>
              </w:rPr>
            </w:pPr>
          </w:p>
          <w:p>
            <w:pPr>
              <w:pStyle w:val="TableParagraph"/>
              <w:numPr>
                <w:ilvl w:val="0"/>
                <w:numId w:val="334"/>
              </w:numPr>
              <w:tabs>
                <w:tab w:pos="424" w:val="left" w:leader="none"/>
              </w:tabs>
              <w:spacing w:line="252" w:lineRule="exact" w:before="0" w:after="0"/>
              <w:ind w:left="423" w:right="0" w:hanging="361"/>
              <w:jc w:val="left"/>
              <w:rPr>
                <w:sz w:val="22"/>
              </w:rPr>
            </w:pPr>
            <w:r>
              <w:rPr>
                <w:sz w:val="22"/>
              </w:rPr>
              <w:t>B, LV</w:t>
            </w:r>
          </w:p>
          <w:p>
            <w:pPr>
              <w:pStyle w:val="TableParagraph"/>
              <w:numPr>
                <w:ilvl w:val="0"/>
                <w:numId w:val="334"/>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334"/>
              </w:numPr>
              <w:tabs>
                <w:tab w:pos="424" w:val="left" w:leader="none"/>
              </w:tabs>
              <w:spacing w:line="252" w:lineRule="exact" w:before="2" w:after="0"/>
              <w:ind w:left="423" w:right="0" w:hanging="361"/>
              <w:jc w:val="left"/>
              <w:rPr>
                <w:sz w:val="22"/>
              </w:rPr>
            </w:pPr>
            <w:r>
              <w:rPr>
                <w:sz w:val="22"/>
              </w:rPr>
              <w:t>OL, BL, LC, Dw,</w:t>
            </w:r>
            <w:r>
              <w:rPr>
                <w:spacing w:val="-5"/>
                <w:sz w:val="22"/>
              </w:rPr>
              <w:t> </w:t>
            </w:r>
            <w:r>
              <w:rPr>
                <w:sz w:val="22"/>
              </w:rPr>
              <w:t>AAV</w:t>
            </w:r>
          </w:p>
          <w:p>
            <w:pPr>
              <w:pStyle w:val="TableParagraph"/>
              <w:numPr>
                <w:ilvl w:val="0"/>
                <w:numId w:val="334"/>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34"/>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40" w:right="132"/>
              <w:jc w:val="both"/>
              <w:rPr>
                <w:sz w:val="22"/>
              </w:rPr>
            </w:pPr>
            <w:r>
              <w:rPr>
                <w:sz w:val="22"/>
              </w:rPr>
              <w:t>Fitter General sizes metal parts to close tolerances and fits and assembles them using hand tools for production or repairs of machines, or other metal products. Studies drawings to  understand</w:t>
            </w:r>
            <w:r>
              <w:rPr>
                <w:spacing w:val="19"/>
                <w:sz w:val="22"/>
              </w:rPr>
              <w:t> </w:t>
            </w:r>
            <w:r>
              <w:rPr>
                <w:sz w:val="22"/>
              </w:rPr>
              <w:t>specification</w:t>
            </w:r>
          </w:p>
          <w:p>
            <w:pPr>
              <w:pStyle w:val="TableParagraph"/>
              <w:spacing w:line="252" w:lineRule="exact"/>
              <w:ind w:left="140" w:right="132"/>
              <w:jc w:val="both"/>
              <w:rPr>
                <w:sz w:val="22"/>
              </w:rPr>
            </w:pPr>
            <w:r>
              <w:rPr>
                <w:sz w:val="22"/>
              </w:rPr>
              <w:t>of different parts, fittings or assembles      to      be      made   </w:t>
            </w:r>
            <w:r>
              <w:rPr>
                <w:spacing w:val="38"/>
                <w:sz w:val="22"/>
              </w:rPr>
              <w:t> </w:t>
            </w:r>
            <w:r>
              <w:rPr>
                <w:spacing w:val="-4"/>
                <w:sz w:val="22"/>
              </w:rPr>
              <w:t>and</w:t>
            </w:r>
          </w:p>
        </w:tc>
        <w:tc>
          <w:tcPr>
            <w:tcW w:w="3269" w:type="dxa"/>
          </w:tcPr>
          <w:p>
            <w:pPr>
              <w:pStyle w:val="TableParagraph"/>
              <w:ind w:left="138" w:right="128"/>
              <w:jc w:val="both"/>
              <w:rPr>
                <w:sz w:val="22"/>
              </w:rPr>
            </w:pPr>
            <w:r>
              <w:rPr>
                <w:sz w:val="22"/>
              </w:rPr>
              <w:t>The work is performed inside as well as outside. Mobility of the person should be </w:t>
            </w:r>
            <w:r>
              <w:rPr>
                <w:spacing w:val="-3"/>
                <w:sz w:val="22"/>
              </w:rPr>
              <w:t>adequate. </w:t>
            </w:r>
            <w:r>
              <w:rPr>
                <w:sz w:val="22"/>
              </w:rPr>
              <w:t>Should have </w:t>
            </w:r>
            <w:r>
              <w:rPr>
                <w:spacing w:val="-3"/>
                <w:sz w:val="22"/>
              </w:rPr>
              <w:t>functional </w:t>
            </w:r>
            <w:r>
              <w:rPr>
                <w:sz w:val="22"/>
              </w:rPr>
              <w:t>communication skills. The person should be able to</w:t>
            </w:r>
            <w:r>
              <w:rPr>
                <w:spacing w:val="47"/>
                <w:sz w:val="22"/>
              </w:rPr>
              <w:t> </w:t>
            </w:r>
            <w:r>
              <w:rPr>
                <w:sz w:val="22"/>
              </w:rPr>
              <w:t>accomplish  the</w:t>
            </w:r>
          </w:p>
          <w:p>
            <w:pPr>
              <w:pStyle w:val="TableParagraph"/>
              <w:spacing w:line="252" w:lineRule="exact"/>
              <w:ind w:left="138" w:right="128"/>
              <w:jc w:val="both"/>
              <w:rPr>
                <w:sz w:val="22"/>
              </w:rPr>
            </w:pPr>
            <w:r>
              <w:rPr>
                <w:sz w:val="22"/>
              </w:rPr>
              <w:t>assigned task efficiently. The incumbent  should  be</w:t>
            </w:r>
            <w:r>
              <w:rPr>
                <w:spacing w:val="31"/>
                <w:sz w:val="22"/>
              </w:rPr>
              <w:t> </w:t>
            </w:r>
            <w:r>
              <w:rPr>
                <w:sz w:val="22"/>
              </w:rPr>
              <w:t>considered</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9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0"/>
              <w:rPr>
                <w:sz w:val="22"/>
              </w:rPr>
            </w:pPr>
            <w:r>
              <w:rPr>
                <w:sz w:val="22"/>
              </w:rPr>
              <w:t>theirfunctions.</w:t>
            </w:r>
          </w:p>
        </w:tc>
        <w:tc>
          <w:tcPr>
            <w:tcW w:w="3269" w:type="dxa"/>
          </w:tcPr>
          <w:p>
            <w:pPr>
              <w:pStyle w:val="TableParagraph"/>
              <w:spacing w:line="247" w:lineRule="exact"/>
              <w:ind w:left="138"/>
              <w:rPr>
                <w:sz w:val="22"/>
              </w:rPr>
            </w:pPr>
            <w:r>
              <w:rPr>
                <w:sz w:val="22"/>
              </w:rPr>
              <w:t>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315.</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0"/>
              <w:rPr>
                <w:sz w:val="22"/>
              </w:rPr>
            </w:pPr>
            <w:r>
              <w:rPr>
                <w:sz w:val="22"/>
              </w:rPr>
              <w:t>Fitter, Bench.</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203"/>
              <w:rPr>
                <w:sz w:val="22"/>
              </w:rPr>
            </w:pPr>
            <w:r>
              <w:rPr>
                <w:sz w:val="22"/>
              </w:rPr>
              <w:t>S, ST, MF, RW, SE</w:t>
            </w:r>
          </w:p>
        </w:tc>
        <w:tc>
          <w:tcPr>
            <w:tcW w:w="2734" w:type="dxa"/>
          </w:tcPr>
          <w:p>
            <w:pPr>
              <w:pStyle w:val="TableParagraph"/>
              <w:spacing w:before="4"/>
              <w:rPr>
                <w:sz w:val="21"/>
              </w:rPr>
            </w:pPr>
          </w:p>
          <w:p>
            <w:pPr>
              <w:pStyle w:val="TableParagraph"/>
              <w:numPr>
                <w:ilvl w:val="0"/>
                <w:numId w:val="335"/>
              </w:numPr>
              <w:tabs>
                <w:tab w:pos="424" w:val="left" w:leader="none"/>
              </w:tabs>
              <w:spacing w:line="240" w:lineRule="auto" w:before="0" w:after="0"/>
              <w:ind w:left="423" w:right="0" w:hanging="361"/>
              <w:jc w:val="left"/>
              <w:rPr>
                <w:sz w:val="22"/>
              </w:rPr>
            </w:pPr>
            <w:r>
              <w:rPr>
                <w:sz w:val="22"/>
              </w:rPr>
              <w:t>B, LV</w:t>
            </w:r>
          </w:p>
          <w:p>
            <w:pPr>
              <w:pStyle w:val="TableParagraph"/>
              <w:numPr>
                <w:ilvl w:val="0"/>
                <w:numId w:val="335"/>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335"/>
              </w:numPr>
              <w:tabs>
                <w:tab w:pos="424" w:val="left" w:leader="none"/>
              </w:tabs>
              <w:spacing w:line="252" w:lineRule="exact" w:before="0" w:after="0"/>
              <w:ind w:left="423" w:right="0" w:hanging="361"/>
              <w:jc w:val="left"/>
              <w:rPr>
                <w:sz w:val="22"/>
              </w:rPr>
            </w:pPr>
            <w:r>
              <w:rPr>
                <w:sz w:val="22"/>
              </w:rPr>
              <w:t>OL, BL, LC, Dw,</w:t>
            </w:r>
            <w:r>
              <w:rPr>
                <w:spacing w:val="-5"/>
                <w:sz w:val="22"/>
              </w:rPr>
              <w:t> </w:t>
            </w:r>
            <w:r>
              <w:rPr>
                <w:sz w:val="22"/>
              </w:rPr>
              <w:t>AAV</w:t>
            </w:r>
          </w:p>
          <w:p>
            <w:pPr>
              <w:pStyle w:val="TableParagraph"/>
              <w:numPr>
                <w:ilvl w:val="0"/>
                <w:numId w:val="335"/>
              </w:numPr>
              <w:tabs>
                <w:tab w:pos="424" w:val="left" w:leader="none"/>
              </w:tabs>
              <w:spacing w:line="252" w:lineRule="exact" w:before="2" w:after="0"/>
              <w:ind w:left="423" w:right="0" w:hanging="361"/>
              <w:jc w:val="left"/>
              <w:rPr>
                <w:sz w:val="22"/>
              </w:rPr>
            </w:pPr>
            <w:r>
              <w:rPr>
                <w:sz w:val="22"/>
              </w:rPr>
              <w:t>ASD (M), SLD,</w:t>
            </w:r>
            <w:r>
              <w:rPr>
                <w:spacing w:val="-5"/>
                <w:sz w:val="22"/>
              </w:rPr>
              <w:t> </w:t>
            </w:r>
            <w:r>
              <w:rPr>
                <w:sz w:val="22"/>
              </w:rPr>
              <w:t>MI</w:t>
            </w:r>
          </w:p>
          <w:p>
            <w:pPr>
              <w:pStyle w:val="TableParagraph"/>
              <w:numPr>
                <w:ilvl w:val="0"/>
                <w:numId w:val="335"/>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40" w:right="131"/>
              <w:jc w:val="both"/>
              <w:rPr>
                <w:sz w:val="22"/>
              </w:rPr>
            </w:pPr>
            <w:r>
              <w:rPr>
                <w:sz w:val="22"/>
              </w:rPr>
              <w:t>Fitter, Bench sizes metal accurately to required dimension by sawing, chipping, filing, etc, using  hand tools for making specimens or finished components. </w:t>
            </w:r>
            <w:r>
              <w:rPr>
                <w:spacing w:val="-3"/>
                <w:sz w:val="22"/>
              </w:rPr>
              <w:t>Studies </w:t>
            </w:r>
            <w:r>
              <w:rPr>
                <w:sz w:val="22"/>
              </w:rPr>
              <w:t>drawing or measures sample </w:t>
            </w:r>
            <w:r>
              <w:rPr>
                <w:spacing w:val="-6"/>
                <w:sz w:val="22"/>
              </w:rPr>
              <w:t>to </w:t>
            </w:r>
            <w:r>
              <w:rPr>
                <w:sz w:val="22"/>
              </w:rPr>
              <w:t>record dimensions of part to</w:t>
            </w:r>
            <w:r>
              <w:rPr>
                <w:spacing w:val="15"/>
                <w:sz w:val="22"/>
              </w:rPr>
              <w:t> </w:t>
            </w:r>
            <w:r>
              <w:rPr>
                <w:sz w:val="22"/>
              </w:rPr>
              <w:t>be</w:t>
            </w:r>
          </w:p>
          <w:p>
            <w:pPr>
              <w:pStyle w:val="TableParagraph"/>
              <w:spacing w:line="238" w:lineRule="exact"/>
              <w:ind w:left="140"/>
              <w:rPr>
                <w:sz w:val="22"/>
              </w:rPr>
            </w:pPr>
            <w:r>
              <w:rPr>
                <w:sz w:val="22"/>
              </w:rPr>
              <w:t>made.</w:t>
            </w:r>
          </w:p>
        </w:tc>
        <w:tc>
          <w:tcPr>
            <w:tcW w:w="3269" w:type="dxa"/>
          </w:tcPr>
          <w:p>
            <w:pPr>
              <w:pStyle w:val="TableParagraph"/>
              <w:ind w:left="138" w:right="127"/>
              <w:jc w:val="both"/>
              <w:rPr>
                <w:sz w:val="22"/>
              </w:rPr>
            </w:pPr>
            <w:r>
              <w:rPr>
                <w:sz w:val="22"/>
              </w:rPr>
              <w:t>The work is performed inside as well as outside. Mobility of the person should be adequate.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316.</w:t>
            </w:r>
          </w:p>
        </w:tc>
        <w:tc>
          <w:tcPr>
            <w:tcW w:w="2489" w:type="dxa"/>
          </w:tcPr>
          <w:p>
            <w:pPr>
              <w:pStyle w:val="TableParagraph"/>
              <w:rPr>
                <w:sz w:val="24"/>
              </w:rPr>
            </w:pPr>
          </w:p>
          <w:p>
            <w:pPr>
              <w:pStyle w:val="TableParagraph"/>
              <w:rPr>
                <w:sz w:val="24"/>
              </w:rPr>
            </w:pPr>
          </w:p>
          <w:p>
            <w:pPr>
              <w:pStyle w:val="TableParagraph"/>
              <w:spacing w:before="202"/>
              <w:ind w:left="140" w:right="645"/>
              <w:rPr>
                <w:sz w:val="22"/>
              </w:rPr>
            </w:pPr>
            <w:r>
              <w:rPr>
                <w:sz w:val="22"/>
              </w:rPr>
              <w:t>Assembler, Textile Machinery</w:t>
            </w:r>
          </w:p>
        </w:tc>
        <w:tc>
          <w:tcPr>
            <w:tcW w:w="2156" w:type="dxa"/>
          </w:tcPr>
          <w:p>
            <w:pPr>
              <w:pStyle w:val="TableParagraph"/>
              <w:rPr>
                <w:sz w:val="24"/>
              </w:rPr>
            </w:pPr>
          </w:p>
          <w:p>
            <w:pPr>
              <w:pStyle w:val="TableParagraph"/>
              <w:rPr>
                <w:sz w:val="24"/>
              </w:rPr>
            </w:pPr>
          </w:p>
          <w:p>
            <w:pPr>
              <w:pStyle w:val="TableParagraph"/>
              <w:spacing w:before="202"/>
              <w:ind w:left="947" w:right="236" w:hanging="690"/>
              <w:rPr>
                <w:sz w:val="22"/>
              </w:rPr>
            </w:pPr>
            <w:r>
              <w:rPr>
                <w:sz w:val="22"/>
              </w:rPr>
              <w:t>S, ST, BN, L, MF, SE</w:t>
            </w:r>
          </w:p>
        </w:tc>
        <w:tc>
          <w:tcPr>
            <w:tcW w:w="2734" w:type="dxa"/>
          </w:tcPr>
          <w:p>
            <w:pPr>
              <w:pStyle w:val="TableParagraph"/>
              <w:spacing w:before="6"/>
              <w:rPr>
                <w:sz w:val="21"/>
              </w:rPr>
            </w:pPr>
          </w:p>
          <w:p>
            <w:pPr>
              <w:pStyle w:val="TableParagraph"/>
              <w:numPr>
                <w:ilvl w:val="0"/>
                <w:numId w:val="336"/>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36"/>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336"/>
              </w:numPr>
              <w:tabs>
                <w:tab w:pos="424" w:val="left" w:leader="none"/>
              </w:tabs>
              <w:spacing w:line="240" w:lineRule="auto" w:before="2"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336"/>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0" w:right="132"/>
              <w:jc w:val="both"/>
              <w:rPr>
                <w:sz w:val="22"/>
              </w:rPr>
            </w:pPr>
            <w:r>
              <w:rPr>
                <w:sz w:val="22"/>
              </w:rPr>
              <w:t>Assembler, Textile Machinery assembles textile machines from finished components as member of team. Studies drawings and collects details of assembly to be made. Collects or gathers frame, structure</w:t>
            </w:r>
          </w:p>
          <w:p>
            <w:pPr>
              <w:pStyle w:val="TableParagraph"/>
              <w:spacing w:line="252" w:lineRule="exact"/>
              <w:ind w:left="140" w:right="133"/>
              <w:jc w:val="both"/>
              <w:rPr>
                <w:sz w:val="22"/>
              </w:rPr>
            </w:pPr>
            <w:r>
              <w:rPr>
                <w:sz w:val="22"/>
              </w:rPr>
              <w:t>parts, sub-assemblies etc. from stores or nearby fixed points.</w:t>
            </w:r>
          </w:p>
        </w:tc>
        <w:tc>
          <w:tcPr>
            <w:tcW w:w="3269" w:type="dxa"/>
          </w:tcPr>
          <w:p>
            <w:pPr>
              <w:pStyle w:val="TableParagraph"/>
              <w:ind w:left="138" w:right="128"/>
              <w:jc w:val="both"/>
              <w:rPr>
                <w:sz w:val="22"/>
              </w:rPr>
            </w:pPr>
            <w:r>
              <w:rPr>
                <w:sz w:val="22"/>
              </w:rPr>
              <w:t>The work is performed inside as well as outside. Mobility of the person should be adequate. The incumbent should be considered with aids and appliances.</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30"/>
              <w:rPr>
                <w:sz w:val="22"/>
              </w:rPr>
            </w:pPr>
            <w:r>
              <w:rPr>
                <w:sz w:val="22"/>
              </w:rPr>
              <w:t>317.</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6"/>
              <w:ind w:left="140" w:right="614"/>
              <w:rPr>
                <w:sz w:val="22"/>
              </w:rPr>
            </w:pPr>
            <w:r>
              <w:rPr>
                <w:sz w:val="22"/>
              </w:rPr>
              <w:t>Assembler Printing Machinery</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6"/>
              <w:ind w:left="947" w:right="236" w:hanging="690"/>
              <w:rPr>
                <w:sz w:val="22"/>
              </w:rPr>
            </w:pPr>
            <w:r>
              <w:rPr>
                <w:sz w:val="22"/>
              </w:rPr>
              <w:t>S, ST, BN, L, MF, SE</w:t>
            </w:r>
          </w:p>
        </w:tc>
        <w:tc>
          <w:tcPr>
            <w:tcW w:w="2734" w:type="dxa"/>
          </w:tcPr>
          <w:p>
            <w:pPr>
              <w:pStyle w:val="TableParagraph"/>
              <w:spacing w:before="5"/>
              <w:rPr>
                <w:sz w:val="32"/>
              </w:rPr>
            </w:pPr>
          </w:p>
          <w:p>
            <w:pPr>
              <w:pStyle w:val="TableParagraph"/>
              <w:numPr>
                <w:ilvl w:val="0"/>
                <w:numId w:val="337"/>
              </w:numPr>
              <w:tabs>
                <w:tab w:pos="424" w:val="left" w:leader="none"/>
              </w:tabs>
              <w:spacing w:line="252" w:lineRule="exact" w:before="0" w:after="0"/>
              <w:ind w:left="423" w:right="0" w:hanging="361"/>
              <w:jc w:val="left"/>
              <w:rPr>
                <w:sz w:val="22"/>
              </w:rPr>
            </w:pPr>
            <w:r>
              <w:rPr>
                <w:sz w:val="22"/>
              </w:rPr>
              <w:t>LV</w:t>
            </w:r>
          </w:p>
          <w:p>
            <w:pPr>
              <w:pStyle w:val="TableParagraph"/>
              <w:numPr>
                <w:ilvl w:val="0"/>
                <w:numId w:val="337"/>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37"/>
              </w:numPr>
              <w:tabs>
                <w:tab w:pos="424" w:val="left" w:leader="none"/>
              </w:tabs>
              <w:spacing w:line="252" w:lineRule="exact" w:before="1" w:after="0"/>
              <w:ind w:left="423" w:right="0" w:hanging="361"/>
              <w:jc w:val="left"/>
              <w:rPr>
                <w:sz w:val="22"/>
              </w:rPr>
            </w:pPr>
            <w:r>
              <w:rPr>
                <w:sz w:val="22"/>
              </w:rPr>
              <w:t>OL, CP, LC, Dw,</w:t>
            </w:r>
            <w:r>
              <w:rPr>
                <w:spacing w:val="-4"/>
                <w:sz w:val="22"/>
              </w:rPr>
              <w:t> </w:t>
            </w:r>
            <w:r>
              <w:rPr>
                <w:sz w:val="22"/>
              </w:rPr>
              <w:t>AAV</w:t>
            </w:r>
          </w:p>
          <w:p>
            <w:pPr>
              <w:pStyle w:val="TableParagraph"/>
              <w:numPr>
                <w:ilvl w:val="0"/>
                <w:numId w:val="337"/>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337"/>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40" w:right="128"/>
              <w:jc w:val="both"/>
              <w:rPr>
                <w:sz w:val="22"/>
              </w:rPr>
            </w:pPr>
            <w:r>
              <w:rPr>
                <w:sz w:val="22"/>
              </w:rPr>
              <w:t>Assembler, Printing Machinery assembles and fits parts of printing machinery according to maker‘s specifications and erection manual. Studies drawings and other specifications and consults erection manual. Examines foundation as per drawing for correct assembly and erection and gets alterations done,</w:t>
            </w:r>
          </w:p>
          <w:p>
            <w:pPr>
              <w:pStyle w:val="TableParagraph"/>
              <w:spacing w:line="238" w:lineRule="exact"/>
              <w:ind w:left="140"/>
              <w:rPr>
                <w:sz w:val="22"/>
              </w:rPr>
            </w:pPr>
            <w:r>
              <w:rPr>
                <w:sz w:val="22"/>
              </w:rPr>
              <w:t>ifnecessary</w:t>
            </w:r>
          </w:p>
        </w:tc>
        <w:tc>
          <w:tcPr>
            <w:tcW w:w="3269" w:type="dxa"/>
          </w:tcPr>
          <w:p>
            <w:pPr>
              <w:pStyle w:val="TableParagraph"/>
              <w:ind w:left="138" w:right="128"/>
              <w:jc w:val="both"/>
              <w:rPr>
                <w:sz w:val="22"/>
              </w:rPr>
            </w:pPr>
            <w:r>
              <w:rPr>
                <w:sz w:val="22"/>
              </w:rPr>
              <w:t>The work is performed inside as well as outside. Mobility of the person should be adequate. The incumbent should be considered with aids and appliances.</w:t>
            </w:r>
          </w:p>
        </w:tc>
      </w:tr>
      <w:tr>
        <w:trPr>
          <w:trHeight w:val="506" w:hRule="atLeast"/>
        </w:trPr>
        <w:tc>
          <w:tcPr>
            <w:tcW w:w="920" w:type="dxa"/>
            <w:shd w:val="clear" w:color="auto" w:fill="D9D9D9"/>
          </w:tcPr>
          <w:p>
            <w:pPr>
              <w:pStyle w:val="TableParagraph"/>
              <w:spacing w:before="121"/>
              <w:ind w:left="30"/>
              <w:rPr>
                <w:sz w:val="22"/>
              </w:rPr>
            </w:pPr>
            <w:r>
              <w:rPr>
                <w:sz w:val="22"/>
              </w:rPr>
              <w:t>318.</w:t>
            </w:r>
          </w:p>
        </w:tc>
        <w:tc>
          <w:tcPr>
            <w:tcW w:w="2489" w:type="dxa"/>
          </w:tcPr>
          <w:p>
            <w:pPr>
              <w:pStyle w:val="TableParagraph"/>
              <w:spacing w:line="247" w:lineRule="exact"/>
              <w:ind w:left="140"/>
              <w:rPr>
                <w:sz w:val="22"/>
              </w:rPr>
            </w:pPr>
            <w:r>
              <w:rPr>
                <w:sz w:val="22"/>
              </w:rPr>
              <w:t>Assembler,Refrigerat</w:t>
            </w:r>
          </w:p>
          <w:p>
            <w:pPr>
              <w:pStyle w:val="TableParagraph"/>
              <w:spacing w:line="238" w:lineRule="exact" w:before="2"/>
              <w:ind w:left="140"/>
              <w:rPr>
                <w:sz w:val="22"/>
              </w:rPr>
            </w:pPr>
            <w:r>
              <w:rPr>
                <w:sz w:val="22"/>
              </w:rPr>
              <w:t>or And</w:t>
            </w:r>
          </w:p>
        </w:tc>
        <w:tc>
          <w:tcPr>
            <w:tcW w:w="2156" w:type="dxa"/>
          </w:tcPr>
          <w:p>
            <w:pPr>
              <w:pStyle w:val="TableParagraph"/>
              <w:spacing w:line="247" w:lineRule="exact"/>
              <w:ind w:left="45" w:right="35"/>
              <w:jc w:val="center"/>
              <w:rPr>
                <w:sz w:val="22"/>
              </w:rPr>
            </w:pPr>
            <w:r>
              <w:rPr>
                <w:sz w:val="22"/>
              </w:rPr>
              <w:t>S, ST, BN, L, PP,</w:t>
            </w:r>
          </w:p>
          <w:p>
            <w:pPr>
              <w:pStyle w:val="TableParagraph"/>
              <w:spacing w:line="238" w:lineRule="exact" w:before="2"/>
              <w:ind w:left="167" w:right="158"/>
              <w:jc w:val="center"/>
              <w:rPr>
                <w:sz w:val="22"/>
              </w:rPr>
            </w:pPr>
            <w:r>
              <w:rPr>
                <w:sz w:val="22"/>
              </w:rPr>
              <w:t>MF, SE</w:t>
            </w:r>
          </w:p>
        </w:tc>
        <w:tc>
          <w:tcPr>
            <w:tcW w:w="2734" w:type="dxa"/>
          </w:tcPr>
          <w:p>
            <w:pPr>
              <w:pStyle w:val="TableParagraph"/>
              <w:numPr>
                <w:ilvl w:val="0"/>
                <w:numId w:val="338"/>
              </w:numPr>
              <w:tabs>
                <w:tab w:pos="424" w:val="left" w:leader="none"/>
              </w:tabs>
              <w:spacing w:line="247" w:lineRule="exact" w:before="0" w:after="0"/>
              <w:ind w:left="423" w:right="0" w:hanging="361"/>
              <w:jc w:val="left"/>
              <w:rPr>
                <w:sz w:val="22"/>
              </w:rPr>
            </w:pPr>
            <w:r>
              <w:rPr>
                <w:sz w:val="22"/>
              </w:rPr>
              <w:t>LV</w:t>
            </w:r>
          </w:p>
          <w:p>
            <w:pPr>
              <w:pStyle w:val="TableParagraph"/>
              <w:numPr>
                <w:ilvl w:val="0"/>
                <w:numId w:val="338"/>
              </w:numPr>
              <w:tabs>
                <w:tab w:pos="424" w:val="left" w:leader="none"/>
              </w:tabs>
              <w:spacing w:line="238" w:lineRule="exact" w:before="2" w:after="0"/>
              <w:ind w:left="423" w:right="0" w:hanging="361"/>
              <w:jc w:val="left"/>
              <w:rPr>
                <w:sz w:val="22"/>
              </w:rPr>
            </w:pPr>
            <w:r>
              <w:rPr>
                <w:sz w:val="22"/>
              </w:rPr>
              <w:t>D,</w:t>
            </w:r>
            <w:r>
              <w:rPr>
                <w:spacing w:val="-1"/>
                <w:sz w:val="22"/>
              </w:rPr>
              <w:t> </w:t>
            </w:r>
            <w:r>
              <w:rPr>
                <w:sz w:val="22"/>
              </w:rPr>
              <w:t>HH</w:t>
            </w:r>
          </w:p>
        </w:tc>
        <w:tc>
          <w:tcPr>
            <w:tcW w:w="3603" w:type="dxa"/>
          </w:tcPr>
          <w:p>
            <w:pPr>
              <w:pStyle w:val="TableParagraph"/>
              <w:spacing w:line="247" w:lineRule="exact"/>
              <w:ind w:left="140"/>
              <w:rPr>
                <w:sz w:val="22"/>
              </w:rPr>
            </w:pPr>
            <w:r>
              <w:rPr>
                <w:sz w:val="22"/>
              </w:rPr>
              <w:t>Assembles,    Refrigerator   and </w:t>
            </w:r>
            <w:r>
              <w:rPr>
                <w:spacing w:val="47"/>
                <w:sz w:val="22"/>
              </w:rPr>
              <w:t> </w:t>
            </w:r>
            <w:r>
              <w:rPr>
                <w:sz w:val="22"/>
              </w:rPr>
              <w:t>Air-</w:t>
            </w:r>
          </w:p>
          <w:p>
            <w:pPr>
              <w:pStyle w:val="TableParagraph"/>
              <w:spacing w:line="238" w:lineRule="exact" w:before="2"/>
              <w:ind w:left="140"/>
              <w:rPr>
                <w:sz w:val="22"/>
              </w:rPr>
            </w:pPr>
            <w:r>
              <w:rPr>
                <w:sz w:val="22"/>
              </w:rPr>
              <w:t>Conditioning   Unit    assembles </w:t>
            </w:r>
            <w:r>
              <w:rPr>
                <w:spacing w:val="50"/>
                <w:sz w:val="22"/>
              </w:rPr>
              <w:t> </w:t>
            </w:r>
            <w:r>
              <w:rPr>
                <w:sz w:val="22"/>
              </w:rPr>
              <w:t>and</w:t>
            </w:r>
          </w:p>
        </w:tc>
        <w:tc>
          <w:tcPr>
            <w:tcW w:w="3269" w:type="dxa"/>
          </w:tcPr>
          <w:p>
            <w:pPr>
              <w:pStyle w:val="TableParagraph"/>
              <w:spacing w:line="247" w:lineRule="exact"/>
              <w:ind w:left="138"/>
              <w:rPr>
                <w:sz w:val="22"/>
              </w:rPr>
            </w:pPr>
            <w:r>
              <w:rPr>
                <w:sz w:val="22"/>
              </w:rPr>
              <w:t>The  work is  performed  inside</w:t>
            </w:r>
            <w:r>
              <w:rPr>
                <w:spacing w:val="-26"/>
                <w:sz w:val="22"/>
              </w:rPr>
              <w:t> </w:t>
            </w:r>
            <w:r>
              <w:rPr>
                <w:sz w:val="22"/>
              </w:rPr>
              <w:t>as</w:t>
            </w:r>
          </w:p>
          <w:p>
            <w:pPr>
              <w:pStyle w:val="TableParagraph"/>
              <w:spacing w:line="238" w:lineRule="exact" w:before="2"/>
              <w:ind w:left="138"/>
              <w:rPr>
                <w:sz w:val="22"/>
              </w:rPr>
            </w:pPr>
            <w:r>
              <w:rPr>
                <w:sz w:val="22"/>
              </w:rPr>
              <w:t>well  as  outside.  Mobility  of</w:t>
            </w:r>
            <w:r>
              <w:rPr>
                <w:spacing w:val="5"/>
                <w:sz w:val="22"/>
              </w:rPr>
              <w:t> </w:t>
            </w:r>
            <w:r>
              <w:rPr>
                <w:sz w:val="22"/>
              </w:rPr>
              <w:t>the</w:t>
            </w:r>
          </w:p>
        </w:tc>
      </w:tr>
    </w:tbl>
    <w:p>
      <w:pPr>
        <w:spacing w:after="0" w:line="238"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spacing w:line="247" w:lineRule="exact"/>
              <w:ind w:left="140"/>
              <w:rPr>
                <w:sz w:val="22"/>
              </w:rPr>
            </w:pPr>
            <w:r>
              <w:rPr>
                <w:sz w:val="22"/>
              </w:rPr>
              <w:t>Airconditoning Unit</w:t>
            </w:r>
          </w:p>
        </w:tc>
        <w:tc>
          <w:tcPr>
            <w:tcW w:w="2156" w:type="dxa"/>
          </w:tcPr>
          <w:p>
            <w:pPr>
              <w:pStyle w:val="TableParagraph"/>
              <w:rPr>
                <w:sz w:val="20"/>
              </w:rPr>
            </w:pPr>
          </w:p>
        </w:tc>
        <w:tc>
          <w:tcPr>
            <w:tcW w:w="2734" w:type="dxa"/>
          </w:tcPr>
          <w:p>
            <w:pPr>
              <w:pStyle w:val="TableParagraph"/>
              <w:numPr>
                <w:ilvl w:val="0"/>
                <w:numId w:val="339"/>
              </w:numPr>
              <w:tabs>
                <w:tab w:pos="424" w:val="left" w:leader="none"/>
              </w:tabs>
              <w:spacing w:line="247"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339"/>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339"/>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40" w:right="128"/>
              <w:jc w:val="both"/>
              <w:rPr>
                <w:sz w:val="22"/>
              </w:rPr>
            </w:pPr>
            <w:r>
              <w:rPr>
                <w:sz w:val="22"/>
              </w:rPr>
              <w:t>installs refrigerator and air- conditioning units by connecting pipes, insulating, lagging, connecting</w:t>
            </w:r>
          </w:p>
          <w:p>
            <w:pPr>
              <w:pStyle w:val="TableParagraph"/>
              <w:spacing w:line="252" w:lineRule="exact"/>
              <w:ind w:left="140" w:right="130"/>
              <w:jc w:val="both"/>
              <w:rPr>
                <w:sz w:val="22"/>
              </w:rPr>
            </w:pPr>
            <w:r>
              <w:rPr>
                <w:sz w:val="22"/>
              </w:rPr>
              <w:t>compressor, etc. and ensures attainment of desired temperature.</w:t>
            </w:r>
          </w:p>
        </w:tc>
        <w:tc>
          <w:tcPr>
            <w:tcW w:w="3269" w:type="dxa"/>
          </w:tcPr>
          <w:p>
            <w:pPr>
              <w:pStyle w:val="TableParagraph"/>
              <w:ind w:left="138" w:right="128"/>
              <w:jc w:val="both"/>
              <w:rPr>
                <w:sz w:val="22"/>
              </w:rPr>
            </w:pPr>
            <w:r>
              <w:rPr>
                <w:sz w:val="22"/>
              </w:rPr>
              <w:t>person should be adequate. The incumbent should be considered with aids and appliances.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ind w:left="30"/>
              <w:rPr>
                <w:sz w:val="22"/>
              </w:rPr>
            </w:pPr>
            <w:r>
              <w:rPr>
                <w:sz w:val="22"/>
              </w:rPr>
              <w:t>319.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ind w:left="140"/>
              <w:rPr>
                <w:sz w:val="22"/>
              </w:rPr>
            </w:pPr>
            <w:r>
              <w:rPr>
                <w:sz w:val="22"/>
              </w:rPr>
              <w:t>Assembler ,Bi Cycle</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947" w:right="236" w:hanging="690"/>
              <w:rPr>
                <w:sz w:val="22"/>
              </w:rPr>
            </w:pPr>
            <w:r>
              <w:rPr>
                <w:sz w:val="22"/>
              </w:rPr>
              <w:t>S, ST, BN, L, MF, SE</w:t>
            </w:r>
          </w:p>
        </w:tc>
        <w:tc>
          <w:tcPr>
            <w:tcW w:w="2734" w:type="dxa"/>
          </w:tcPr>
          <w:p>
            <w:pPr>
              <w:pStyle w:val="TableParagraph"/>
              <w:rPr>
                <w:sz w:val="24"/>
              </w:rPr>
            </w:pPr>
          </w:p>
          <w:p>
            <w:pPr>
              <w:pStyle w:val="TableParagraph"/>
              <w:spacing w:before="6"/>
              <w:rPr>
                <w:sz w:val="19"/>
              </w:rPr>
            </w:pPr>
          </w:p>
          <w:p>
            <w:pPr>
              <w:pStyle w:val="TableParagraph"/>
              <w:numPr>
                <w:ilvl w:val="0"/>
                <w:numId w:val="340"/>
              </w:numPr>
              <w:tabs>
                <w:tab w:pos="424" w:val="left" w:leader="none"/>
              </w:tabs>
              <w:spacing w:line="240" w:lineRule="auto" w:before="0" w:after="0"/>
              <w:ind w:left="423" w:right="0" w:hanging="361"/>
              <w:jc w:val="left"/>
              <w:rPr>
                <w:sz w:val="22"/>
              </w:rPr>
            </w:pPr>
            <w:r>
              <w:rPr>
                <w:sz w:val="22"/>
              </w:rPr>
              <w:t>LV</w:t>
            </w:r>
          </w:p>
          <w:p>
            <w:pPr>
              <w:pStyle w:val="TableParagraph"/>
              <w:numPr>
                <w:ilvl w:val="0"/>
                <w:numId w:val="340"/>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340"/>
              </w:numPr>
              <w:tabs>
                <w:tab w:pos="424" w:val="left" w:leader="none"/>
              </w:tabs>
              <w:spacing w:line="240" w:lineRule="auto" w:before="0"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340"/>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340"/>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40" w:right="132"/>
              <w:jc w:val="both"/>
              <w:rPr>
                <w:sz w:val="22"/>
              </w:rPr>
            </w:pPr>
            <w:r>
              <w:rPr>
                <w:sz w:val="22"/>
              </w:rPr>
              <w:t>Assembler Bicycle assembles different cycle components and parts to make complete bicycle. Keeps or stocks different components </w:t>
            </w:r>
            <w:r>
              <w:rPr>
                <w:spacing w:val="-5"/>
                <w:sz w:val="22"/>
              </w:rPr>
              <w:t>and  </w:t>
            </w:r>
            <w:r>
              <w:rPr>
                <w:sz w:val="22"/>
              </w:rPr>
              <w:t>parts such as frames, handles, pedals, mudguards, wheels, washers, nuts and bolts at convenient position near work table.Fits different parts together to form units such as handle bars with brake attachment,</w:t>
            </w:r>
            <w:r>
              <w:rPr>
                <w:spacing w:val="6"/>
                <w:sz w:val="22"/>
              </w:rPr>
              <w:t> </w:t>
            </w:r>
            <w:r>
              <w:rPr>
                <w:sz w:val="22"/>
              </w:rPr>
              <w:t>front</w:t>
            </w:r>
          </w:p>
          <w:p>
            <w:pPr>
              <w:pStyle w:val="TableParagraph"/>
              <w:spacing w:line="238" w:lineRule="exact"/>
              <w:ind w:left="140"/>
              <w:jc w:val="both"/>
              <w:rPr>
                <w:sz w:val="22"/>
              </w:rPr>
            </w:pPr>
            <w:r>
              <w:rPr>
                <w:sz w:val="22"/>
              </w:rPr>
              <w:t>fork, rear and front wheel,etc.</w:t>
            </w:r>
          </w:p>
        </w:tc>
        <w:tc>
          <w:tcPr>
            <w:tcW w:w="3269" w:type="dxa"/>
          </w:tcPr>
          <w:p>
            <w:pPr>
              <w:pStyle w:val="TableParagraph"/>
              <w:ind w:left="138" w:right="128"/>
              <w:jc w:val="both"/>
              <w:rPr>
                <w:sz w:val="22"/>
              </w:rPr>
            </w:pPr>
            <w:r>
              <w:rPr>
                <w:sz w:val="22"/>
              </w:rPr>
              <w:t>The work is performed inside as well as outside. Mobility of the person should be adequate.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320.</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0" w:right="608"/>
              <w:rPr>
                <w:sz w:val="22"/>
              </w:rPr>
            </w:pPr>
            <w:r>
              <w:rPr>
                <w:sz w:val="22"/>
              </w:rPr>
              <w:t>Assembler, Sewing Machine</w:t>
            </w:r>
          </w:p>
        </w:tc>
        <w:tc>
          <w:tcPr>
            <w:tcW w:w="2156" w:type="dxa"/>
          </w:tcPr>
          <w:p>
            <w:pPr>
              <w:pStyle w:val="TableParagraph"/>
              <w:rPr>
                <w:sz w:val="24"/>
              </w:rPr>
            </w:pPr>
          </w:p>
          <w:p>
            <w:pPr>
              <w:pStyle w:val="TableParagraph"/>
              <w:rPr>
                <w:sz w:val="24"/>
              </w:rPr>
            </w:pPr>
          </w:p>
          <w:p>
            <w:pPr>
              <w:pStyle w:val="TableParagraph"/>
              <w:spacing w:before="1"/>
              <w:rPr>
                <w:sz w:val="30"/>
              </w:rPr>
            </w:pPr>
          </w:p>
          <w:p>
            <w:pPr>
              <w:pStyle w:val="TableParagraph"/>
              <w:spacing w:before="1"/>
              <w:ind w:left="952" w:right="231" w:hanging="690"/>
              <w:rPr>
                <w:sz w:val="22"/>
              </w:rPr>
            </w:pPr>
            <w:r>
              <w:rPr>
                <w:sz w:val="22"/>
              </w:rPr>
              <w:t>S, ST, BN, L, MF, SE</w:t>
            </w:r>
          </w:p>
        </w:tc>
        <w:tc>
          <w:tcPr>
            <w:tcW w:w="2734" w:type="dxa"/>
          </w:tcPr>
          <w:p>
            <w:pPr>
              <w:pStyle w:val="TableParagraph"/>
              <w:spacing w:before="5"/>
              <w:rPr>
                <w:sz w:val="32"/>
              </w:rPr>
            </w:pPr>
          </w:p>
          <w:p>
            <w:pPr>
              <w:pStyle w:val="TableParagraph"/>
              <w:numPr>
                <w:ilvl w:val="0"/>
                <w:numId w:val="341"/>
              </w:numPr>
              <w:tabs>
                <w:tab w:pos="424" w:val="left" w:leader="none"/>
              </w:tabs>
              <w:spacing w:line="240" w:lineRule="auto" w:before="0" w:after="0"/>
              <w:ind w:left="423" w:right="0" w:hanging="361"/>
              <w:jc w:val="left"/>
              <w:rPr>
                <w:sz w:val="22"/>
              </w:rPr>
            </w:pPr>
            <w:r>
              <w:rPr>
                <w:sz w:val="22"/>
              </w:rPr>
              <w:t>LV</w:t>
            </w:r>
          </w:p>
          <w:p>
            <w:pPr>
              <w:pStyle w:val="TableParagraph"/>
              <w:numPr>
                <w:ilvl w:val="0"/>
                <w:numId w:val="341"/>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341"/>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341"/>
              </w:numPr>
              <w:tabs>
                <w:tab w:pos="424" w:val="left" w:leader="none"/>
              </w:tabs>
              <w:spacing w:line="252" w:lineRule="exact" w:before="2"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341"/>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40" w:right="129"/>
              <w:jc w:val="both"/>
              <w:rPr>
                <w:sz w:val="22"/>
              </w:rPr>
            </w:pPr>
            <w:r>
              <w:rPr>
                <w:sz w:val="22"/>
              </w:rPr>
              <w:t>Assembler, Sewing Machine assembles sewing machine from finished components using jigs, fixtures, hand tools, gauges etc. Collects finished components from stores and sets them in order of fitting. Assembles different units according to drawing or instructions</w:t>
            </w:r>
          </w:p>
          <w:p>
            <w:pPr>
              <w:pStyle w:val="TableParagraph"/>
              <w:spacing w:line="238" w:lineRule="exact"/>
              <w:ind w:left="140"/>
              <w:jc w:val="both"/>
              <w:rPr>
                <w:sz w:val="22"/>
              </w:rPr>
            </w:pPr>
            <w:r>
              <w:rPr>
                <w:sz w:val="22"/>
              </w:rPr>
              <w:t>using jigs, fixturesetc.</w:t>
            </w:r>
          </w:p>
        </w:tc>
        <w:tc>
          <w:tcPr>
            <w:tcW w:w="3269" w:type="dxa"/>
          </w:tcPr>
          <w:p>
            <w:pPr>
              <w:pStyle w:val="TableParagraph"/>
              <w:ind w:left="138" w:right="128"/>
              <w:jc w:val="both"/>
              <w:rPr>
                <w:sz w:val="22"/>
              </w:rPr>
            </w:pPr>
            <w:r>
              <w:rPr>
                <w:sz w:val="22"/>
              </w:rPr>
              <w:t>The work is performed inside as well as outside. Mobility of the person should be adequate. The incumbent should be considered with aids and appliances.</w:t>
            </w:r>
          </w:p>
        </w:tc>
      </w:tr>
      <w:tr>
        <w:trPr>
          <w:trHeight w:val="1012"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321.</w:t>
            </w:r>
          </w:p>
        </w:tc>
        <w:tc>
          <w:tcPr>
            <w:tcW w:w="2489" w:type="dxa"/>
          </w:tcPr>
          <w:p>
            <w:pPr>
              <w:pStyle w:val="TableParagraph"/>
              <w:spacing w:before="6"/>
              <w:rPr>
                <w:sz w:val="21"/>
              </w:rPr>
            </w:pPr>
          </w:p>
          <w:p>
            <w:pPr>
              <w:pStyle w:val="TableParagraph"/>
              <w:ind w:left="140" w:right="846"/>
              <w:rPr>
                <w:sz w:val="22"/>
              </w:rPr>
            </w:pPr>
            <w:r>
              <w:rPr>
                <w:sz w:val="22"/>
              </w:rPr>
              <w:t>Motor Mechanic Helper</w:t>
            </w:r>
          </w:p>
        </w:tc>
        <w:tc>
          <w:tcPr>
            <w:tcW w:w="2156" w:type="dxa"/>
          </w:tcPr>
          <w:p>
            <w:pPr>
              <w:pStyle w:val="TableParagraph"/>
              <w:spacing w:before="6"/>
              <w:rPr>
                <w:sz w:val="21"/>
              </w:rPr>
            </w:pPr>
          </w:p>
          <w:p>
            <w:pPr>
              <w:pStyle w:val="TableParagraph"/>
              <w:ind w:left="918" w:right="236" w:hanging="661"/>
              <w:rPr>
                <w:sz w:val="22"/>
              </w:rPr>
            </w:pPr>
            <w:r>
              <w:rPr>
                <w:sz w:val="22"/>
              </w:rPr>
              <w:t>S, ST, W, BN, PP, MF</w:t>
            </w:r>
          </w:p>
        </w:tc>
        <w:tc>
          <w:tcPr>
            <w:tcW w:w="2734" w:type="dxa"/>
          </w:tcPr>
          <w:p>
            <w:pPr>
              <w:pStyle w:val="TableParagraph"/>
              <w:numPr>
                <w:ilvl w:val="0"/>
                <w:numId w:val="342"/>
              </w:numPr>
              <w:tabs>
                <w:tab w:pos="424" w:val="left" w:leader="none"/>
              </w:tabs>
              <w:spacing w:line="247" w:lineRule="exact" w:before="0" w:after="0"/>
              <w:ind w:left="423" w:right="0" w:hanging="361"/>
              <w:jc w:val="left"/>
              <w:rPr>
                <w:sz w:val="22"/>
              </w:rPr>
            </w:pPr>
            <w:r>
              <w:rPr>
                <w:sz w:val="22"/>
              </w:rPr>
              <w:t>LV</w:t>
            </w:r>
          </w:p>
          <w:p>
            <w:pPr>
              <w:pStyle w:val="TableParagraph"/>
              <w:numPr>
                <w:ilvl w:val="0"/>
                <w:numId w:val="342"/>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342"/>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342"/>
              </w:numPr>
              <w:tabs>
                <w:tab w:pos="424" w:val="left" w:leader="none"/>
              </w:tabs>
              <w:spacing w:line="240"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tc>
        <w:tc>
          <w:tcPr>
            <w:tcW w:w="3603" w:type="dxa"/>
          </w:tcPr>
          <w:p>
            <w:pPr>
              <w:pStyle w:val="TableParagraph"/>
              <w:ind w:left="140" w:right="132"/>
              <w:jc w:val="both"/>
              <w:rPr>
                <w:sz w:val="22"/>
              </w:rPr>
            </w:pPr>
            <w:r>
              <w:rPr>
                <w:sz w:val="22"/>
              </w:rPr>
              <w:t>Motor Vehicle Mechanics, other perform number of routine and low skilled     tasks     in     repairing  </w:t>
            </w:r>
            <w:r>
              <w:rPr>
                <w:spacing w:val="7"/>
                <w:sz w:val="22"/>
              </w:rPr>
              <w:t> </w:t>
            </w:r>
            <w:r>
              <w:rPr>
                <w:sz w:val="22"/>
              </w:rPr>
              <w:t>and</w:t>
            </w:r>
          </w:p>
          <w:p>
            <w:pPr>
              <w:pStyle w:val="TableParagraph"/>
              <w:spacing w:line="240" w:lineRule="exact"/>
              <w:ind w:left="140"/>
              <w:jc w:val="both"/>
              <w:rPr>
                <w:sz w:val="22"/>
              </w:rPr>
            </w:pPr>
            <w:r>
              <w:rPr>
                <w:sz w:val="22"/>
              </w:rPr>
              <w:t>overhauling  motor  vehicles  such</w:t>
            </w:r>
            <w:r>
              <w:rPr>
                <w:spacing w:val="40"/>
                <w:sz w:val="22"/>
              </w:rPr>
              <w:t> </w:t>
            </w:r>
            <w:r>
              <w:rPr>
                <w:sz w:val="22"/>
              </w:rPr>
              <w:t>as</w:t>
            </w:r>
          </w:p>
        </w:tc>
        <w:tc>
          <w:tcPr>
            <w:tcW w:w="3269" w:type="dxa"/>
          </w:tcPr>
          <w:p>
            <w:pPr>
              <w:pStyle w:val="TableParagraph"/>
              <w:ind w:left="138" w:right="128"/>
              <w:jc w:val="both"/>
              <w:rPr>
                <w:sz w:val="22"/>
              </w:rPr>
            </w:pPr>
            <w:r>
              <w:rPr>
                <w:sz w:val="22"/>
              </w:rPr>
              <w:t>The work is performed inside as well as outside. Mobility of the person  should  be  adequate.</w:t>
            </w:r>
            <w:r>
              <w:rPr>
                <w:spacing w:val="40"/>
                <w:sz w:val="22"/>
              </w:rPr>
              <w:t> </w:t>
            </w:r>
            <w:r>
              <w:rPr>
                <w:spacing w:val="-4"/>
                <w:sz w:val="22"/>
              </w:rPr>
              <w:t>The</w:t>
            </w:r>
          </w:p>
          <w:p>
            <w:pPr>
              <w:pStyle w:val="TableParagraph"/>
              <w:spacing w:line="240" w:lineRule="exact"/>
              <w:ind w:left="138"/>
              <w:jc w:val="both"/>
              <w:rPr>
                <w:sz w:val="22"/>
              </w:rPr>
            </w:pPr>
            <w:r>
              <w:rPr>
                <w:sz w:val="22"/>
              </w:rPr>
              <w:t>incumbent  should  be</w:t>
            </w:r>
            <w:r>
              <w:rPr>
                <w:spacing w:val="31"/>
                <w:sz w:val="22"/>
              </w:rPr>
              <w:t> </w:t>
            </w:r>
            <w:r>
              <w:rPr>
                <w:sz w:val="22"/>
              </w:rPr>
              <w:t>considered</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423" w:hanging="360"/>
              <w:rPr>
                <w:sz w:val="22"/>
              </w:rPr>
            </w:pPr>
            <w:r>
              <w:rPr>
                <w:sz w:val="22"/>
              </w:rPr>
              <w:t>e) MD involving (a) to (d) above</w:t>
            </w:r>
          </w:p>
        </w:tc>
        <w:tc>
          <w:tcPr>
            <w:tcW w:w="3603" w:type="dxa"/>
          </w:tcPr>
          <w:p>
            <w:pPr>
              <w:pStyle w:val="TableParagraph"/>
              <w:ind w:left="140" w:right="131"/>
              <w:jc w:val="both"/>
              <w:rPr>
                <w:sz w:val="22"/>
              </w:rPr>
            </w:pPr>
            <w:r>
              <w:rPr>
                <w:sz w:val="22"/>
              </w:rPr>
              <w:t>removing mudguards, bonnets etc. to facilitate working, adjusting alternator and fan belt, assist in bleeding of brakes, draining gear</w:t>
            </w:r>
            <w:r>
              <w:rPr>
                <w:spacing w:val="17"/>
                <w:sz w:val="22"/>
              </w:rPr>
              <w:t> </w:t>
            </w:r>
            <w:r>
              <w:rPr>
                <w:sz w:val="22"/>
              </w:rPr>
              <w:t>box</w:t>
            </w:r>
          </w:p>
          <w:p>
            <w:pPr>
              <w:pStyle w:val="TableParagraph"/>
              <w:spacing w:line="252" w:lineRule="exact"/>
              <w:ind w:left="140" w:right="131"/>
              <w:jc w:val="both"/>
              <w:rPr>
                <w:sz w:val="22"/>
              </w:rPr>
            </w:pPr>
            <w:r>
              <w:rPr>
                <w:sz w:val="22"/>
              </w:rPr>
              <w:t>and oil pump, removing and resetting road spring, etc.,</w:t>
            </w:r>
          </w:p>
        </w:tc>
        <w:tc>
          <w:tcPr>
            <w:tcW w:w="3269" w:type="dxa"/>
          </w:tcPr>
          <w:p>
            <w:pPr>
              <w:pStyle w:val="TableParagraph"/>
              <w:spacing w:line="247" w:lineRule="exact"/>
              <w:ind w:left="138"/>
              <w:rPr>
                <w:sz w:val="22"/>
              </w:rPr>
            </w:pPr>
            <w:r>
              <w:rPr>
                <w:sz w:val="22"/>
              </w:rPr>
              <w:t>with aids and appliances.</w:t>
            </w:r>
          </w:p>
        </w:tc>
      </w:tr>
      <w:tr>
        <w:trPr>
          <w:trHeight w:val="329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ind w:left="30"/>
              <w:rPr>
                <w:sz w:val="22"/>
              </w:rPr>
            </w:pPr>
            <w:r>
              <w:rPr>
                <w:sz w:val="22"/>
              </w:rPr>
              <w:t>322.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140" w:right="1121"/>
              <w:rPr>
                <w:sz w:val="22"/>
              </w:rPr>
            </w:pPr>
            <w:r>
              <w:rPr>
                <w:sz w:val="22"/>
              </w:rPr>
              <w:t>Mill Wright Mechanics/Je Mechanics*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918" w:right="236" w:hanging="661"/>
              <w:rPr>
                <w:sz w:val="22"/>
              </w:rPr>
            </w:pPr>
            <w:r>
              <w:rPr>
                <w:sz w:val="22"/>
              </w:rPr>
              <w:t>S, ST, W, BN, PP, MF</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343"/>
              </w:numPr>
              <w:tabs>
                <w:tab w:pos="424" w:val="left" w:leader="none"/>
              </w:tabs>
              <w:spacing w:line="240" w:lineRule="auto" w:before="1" w:after="0"/>
              <w:ind w:left="423" w:right="0" w:hanging="361"/>
              <w:jc w:val="left"/>
              <w:rPr>
                <w:sz w:val="22"/>
              </w:rPr>
            </w:pPr>
            <w:r>
              <w:rPr>
                <w:sz w:val="22"/>
              </w:rPr>
              <w:t>LV</w:t>
            </w:r>
          </w:p>
          <w:p>
            <w:pPr>
              <w:pStyle w:val="TableParagraph"/>
              <w:numPr>
                <w:ilvl w:val="0"/>
                <w:numId w:val="343"/>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343"/>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343"/>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43"/>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ind w:left="140" w:right="131"/>
              <w:jc w:val="both"/>
              <w:rPr>
                <w:sz w:val="22"/>
              </w:rPr>
            </w:pPr>
            <w:r>
              <w:rPr>
                <w:sz w:val="22"/>
              </w:rPr>
              <w:t>Mechanic Maintenance, General repairs and overhauls workshop machines and equipment periodically and on break downs to maintain them in working condition. Examines machines and equipment to ascertain nature and location of defects.</w:t>
            </w:r>
          </w:p>
        </w:tc>
        <w:tc>
          <w:tcPr>
            <w:tcW w:w="3269" w:type="dxa"/>
          </w:tcPr>
          <w:p>
            <w:pPr>
              <w:pStyle w:val="TableParagraph"/>
              <w:ind w:left="138" w:right="128"/>
              <w:jc w:val="both"/>
              <w:rPr>
                <w:sz w:val="22"/>
              </w:rPr>
            </w:pPr>
            <w:r>
              <w:rPr>
                <w:sz w:val="22"/>
              </w:rPr>
              <w:t>The work is performed inside as well as outside. Mobility of the person should be adequate. The incumbent should be considered with aids and appliances.</w:t>
            </w:r>
          </w:p>
          <w:p>
            <w:pPr>
              <w:pStyle w:val="TableParagraph"/>
              <w:ind w:left="138" w:right="127"/>
              <w:jc w:val="both"/>
              <w:rPr>
                <w:sz w:val="22"/>
              </w:rPr>
            </w:pPr>
            <w:r>
              <w:rPr>
                <w:sz w:val="22"/>
              </w:rPr>
              <w:t>*Not identified for Railways personnel(except OL Category) who are involved in operation of trains, maintenance of rail tracks movement of engines </w:t>
            </w:r>
            <w:r>
              <w:rPr>
                <w:spacing w:val="-5"/>
                <w:sz w:val="22"/>
              </w:rPr>
              <w:t>and </w:t>
            </w:r>
            <w:r>
              <w:rPr>
                <w:sz w:val="22"/>
              </w:rPr>
              <w:t>compartments in</w:t>
            </w:r>
            <w:r>
              <w:rPr>
                <w:spacing w:val="52"/>
                <w:sz w:val="22"/>
              </w:rPr>
              <w:t> </w:t>
            </w:r>
            <w:r>
              <w:rPr>
                <w:sz w:val="22"/>
              </w:rPr>
              <w:t>yards</w:t>
            </w:r>
          </w:p>
          <w:p>
            <w:pPr>
              <w:pStyle w:val="TableParagraph"/>
              <w:tabs>
                <w:tab w:pos="2809" w:val="left" w:leader="none"/>
              </w:tabs>
              <w:spacing w:line="252" w:lineRule="exact"/>
              <w:ind w:left="138" w:right="128"/>
              <w:jc w:val="both"/>
              <w:rPr>
                <w:sz w:val="22"/>
              </w:rPr>
            </w:pPr>
            <w:r>
              <w:rPr>
                <w:sz w:val="22"/>
              </w:rPr>
              <w:t>,telecommunication</w:t>
              <w:tab/>
            </w:r>
            <w:r>
              <w:rPr>
                <w:spacing w:val="-6"/>
                <w:sz w:val="22"/>
              </w:rPr>
              <w:t>and </w:t>
            </w:r>
            <w:r>
              <w:rPr>
                <w:sz w:val="22"/>
              </w:rPr>
              <w:t>signalingworks.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323.</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0"/>
              <w:rPr>
                <w:sz w:val="22"/>
              </w:rPr>
            </w:pPr>
            <w:r>
              <w:rPr>
                <w:sz w:val="22"/>
              </w:rPr>
              <w:t>Fitter BiCycle</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918" w:right="236" w:hanging="661"/>
              <w:rPr>
                <w:sz w:val="22"/>
              </w:rPr>
            </w:pPr>
            <w:r>
              <w:rPr>
                <w:sz w:val="22"/>
              </w:rPr>
              <w:t>S, ST, W, BN, PP, MF</w:t>
            </w:r>
          </w:p>
        </w:tc>
        <w:tc>
          <w:tcPr>
            <w:tcW w:w="2734" w:type="dxa"/>
          </w:tcPr>
          <w:p>
            <w:pPr>
              <w:pStyle w:val="TableParagraph"/>
              <w:spacing w:before="4"/>
              <w:rPr>
                <w:sz w:val="21"/>
              </w:rPr>
            </w:pPr>
          </w:p>
          <w:p>
            <w:pPr>
              <w:pStyle w:val="TableParagraph"/>
              <w:numPr>
                <w:ilvl w:val="0"/>
                <w:numId w:val="344"/>
              </w:numPr>
              <w:tabs>
                <w:tab w:pos="424" w:val="left" w:leader="none"/>
              </w:tabs>
              <w:spacing w:line="240" w:lineRule="auto" w:before="0" w:after="0"/>
              <w:ind w:left="423" w:right="0" w:hanging="361"/>
              <w:jc w:val="left"/>
              <w:rPr>
                <w:sz w:val="22"/>
              </w:rPr>
            </w:pPr>
            <w:r>
              <w:rPr>
                <w:sz w:val="22"/>
              </w:rPr>
              <w:t>LV</w:t>
            </w:r>
          </w:p>
          <w:p>
            <w:pPr>
              <w:pStyle w:val="TableParagraph"/>
              <w:numPr>
                <w:ilvl w:val="0"/>
                <w:numId w:val="344"/>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344"/>
              </w:numPr>
              <w:tabs>
                <w:tab w:pos="424" w:val="left" w:leader="none"/>
              </w:tabs>
              <w:spacing w:line="240" w:lineRule="auto" w:before="0"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344"/>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344"/>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40" w:right="130"/>
              <w:jc w:val="both"/>
              <w:rPr>
                <w:sz w:val="22"/>
              </w:rPr>
            </w:pPr>
            <w:r>
              <w:rPr>
                <w:sz w:val="22"/>
              </w:rPr>
              <w:t>Cycle Repairer repairs and overhauls pedal cycles, perambulators etc. by replacements, setting and adjusting parts to keep them in good working condition. Examines bicycle </w:t>
            </w:r>
            <w:r>
              <w:rPr>
                <w:spacing w:val="-6"/>
                <w:sz w:val="22"/>
              </w:rPr>
              <w:t>to </w:t>
            </w:r>
            <w:r>
              <w:rPr>
                <w:sz w:val="22"/>
              </w:rPr>
              <w:t>ascertain nature and location of faults. Dismantles bicycle partly or completely to remove damaged</w:t>
            </w:r>
            <w:r>
              <w:rPr>
                <w:spacing w:val="4"/>
                <w:sz w:val="22"/>
              </w:rPr>
              <w:t> </w:t>
            </w:r>
            <w:r>
              <w:rPr>
                <w:sz w:val="22"/>
              </w:rPr>
              <w:t>and</w:t>
            </w:r>
          </w:p>
          <w:p>
            <w:pPr>
              <w:pStyle w:val="TableParagraph"/>
              <w:spacing w:line="240" w:lineRule="exact"/>
              <w:ind w:left="140"/>
              <w:jc w:val="both"/>
              <w:rPr>
                <w:sz w:val="22"/>
              </w:rPr>
            </w:pPr>
            <w:r>
              <w:rPr>
                <w:sz w:val="22"/>
              </w:rPr>
              <w:t>worn outparts.</w:t>
            </w:r>
          </w:p>
        </w:tc>
        <w:tc>
          <w:tcPr>
            <w:tcW w:w="3269" w:type="dxa"/>
          </w:tcPr>
          <w:p>
            <w:pPr>
              <w:pStyle w:val="TableParagraph"/>
              <w:ind w:left="138" w:right="129"/>
              <w:jc w:val="both"/>
              <w:rPr>
                <w:sz w:val="22"/>
              </w:rPr>
            </w:pPr>
            <w:r>
              <w:rPr>
                <w:sz w:val="22"/>
              </w:rPr>
              <w:t>The work is performed inside as well as outside. Mobility of the person should be adequate. The incumbent should be considered with aids and appliances.</w:t>
            </w:r>
          </w:p>
        </w:tc>
      </w:tr>
      <w:tr>
        <w:trPr>
          <w:trHeight w:val="288" w:hRule="atLeast"/>
        </w:trPr>
        <w:tc>
          <w:tcPr>
            <w:tcW w:w="920" w:type="dxa"/>
            <w:shd w:val="clear" w:color="auto" w:fill="D9D9D9"/>
          </w:tcPr>
          <w:p>
            <w:pPr>
              <w:pStyle w:val="TableParagraph"/>
              <w:spacing w:before="11"/>
              <w:ind w:left="30"/>
              <w:rPr>
                <w:sz w:val="22"/>
              </w:rPr>
            </w:pPr>
            <w:r>
              <w:rPr>
                <w:sz w:val="22"/>
              </w:rPr>
              <w:t>324.</w:t>
            </w:r>
          </w:p>
        </w:tc>
        <w:tc>
          <w:tcPr>
            <w:tcW w:w="2489" w:type="dxa"/>
          </w:tcPr>
          <w:p>
            <w:pPr>
              <w:pStyle w:val="TableParagraph"/>
              <w:spacing w:before="11"/>
              <w:ind w:left="140"/>
              <w:rPr>
                <w:sz w:val="22"/>
              </w:rPr>
            </w:pPr>
            <w:r>
              <w:rPr>
                <w:sz w:val="22"/>
              </w:rPr>
              <w:t>Lock Smith</w:t>
            </w:r>
          </w:p>
        </w:tc>
        <w:tc>
          <w:tcPr>
            <w:tcW w:w="2156" w:type="dxa"/>
          </w:tcPr>
          <w:p>
            <w:pPr>
              <w:pStyle w:val="TableParagraph"/>
              <w:spacing w:before="11"/>
              <w:ind w:left="275"/>
              <w:rPr>
                <w:sz w:val="22"/>
              </w:rPr>
            </w:pPr>
            <w:r>
              <w:rPr>
                <w:sz w:val="22"/>
              </w:rPr>
              <w:t>S, ST, W, MF, SE</w:t>
            </w:r>
          </w:p>
        </w:tc>
        <w:tc>
          <w:tcPr>
            <w:tcW w:w="2734" w:type="dxa"/>
          </w:tcPr>
          <w:p>
            <w:pPr>
              <w:pStyle w:val="TableParagraph"/>
              <w:spacing w:before="11"/>
              <w:ind w:left="63"/>
              <w:rPr>
                <w:sz w:val="22"/>
              </w:rPr>
            </w:pPr>
            <w:r>
              <w:rPr>
                <w:sz w:val="22"/>
              </w:rPr>
              <w:t>a) D, HH</w:t>
            </w:r>
          </w:p>
        </w:tc>
        <w:tc>
          <w:tcPr>
            <w:tcW w:w="3603" w:type="dxa"/>
          </w:tcPr>
          <w:p>
            <w:pPr>
              <w:pStyle w:val="TableParagraph"/>
              <w:spacing w:line="247" w:lineRule="exact"/>
              <w:ind w:left="140"/>
              <w:rPr>
                <w:sz w:val="22"/>
              </w:rPr>
            </w:pPr>
            <w:r>
              <w:rPr>
                <w:sz w:val="22"/>
              </w:rPr>
              <w:t>Locksmith fits assembles and repairs</w:t>
            </w:r>
          </w:p>
        </w:tc>
        <w:tc>
          <w:tcPr>
            <w:tcW w:w="3269" w:type="dxa"/>
          </w:tcPr>
          <w:p>
            <w:pPr>
              <w:pStyle w:val="TableParagraph"/>
              <w:spacing w:line="247" w:lineRule="exact"/>
              <w:ind w:left="138"/>
              <w:rPr>
                <w:sz w:val="22"/>
              </w:rPr>
            </w:pPr>
            <w:r>
              <w:rPr>
                <w:sz w:val="22"/>
              </w:rPr>
              <w:t>The work is performed inside as</w:t>
            </w:r>
          </w:p>
        </w:tc>
      </w:tr>
    </w:tbl>
    <w:p>
      <w:pPr>
        <w:spacing w:after="0" w:line="247"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345"/>
              </w:numPr>
              <w:tabs>
                <w:tab w:pos="424" w:val="left" w:leader="none"/>
              </w:tabs>
              <w:spacing w:line="242" w:lineRule="auto" w:before="0"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345"/>
              </w:numPr>
              <w:tabs>
                <w:tab w:pos="424" w:val="left" w:leader="none"/>
              </w:tabs>
              <w:spacing w:line="248"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45"/>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0" w:right="130"/>
              <w:jc w:val="both"/>
              <w:rPr>
                <w:sz w:val="22"/>
              </w:rPr>
            </w:pPr>
            <w:r>
              <w:rPr>
                <w:sz w:val="22"/>
              </w:rPr>
              <w:t>locks with finished parts by accurately sizing components, setting levers revetting etc. studies design, sketch or model of lock to be made. Collects various finished components or parts and checks for accuracy of fit by supplementary tooling to remove defects. Assembles and</w:t>
            </w:r>
            <w:r>
              <w:rPr>
                <w:spacing w:val="-27"/>
                <w:sz w:val="22"/>
              </w:rPr>
              <w:t> </w:t>
            </w:r>
            <w:r>
              <w:rPr>
                <w:sz w:val="22"/>
              </w:rPr>
              <w:t>fits</w:t>
            </w:r>
          </w:p>
          <w:p>
            <w:pPr>
              <w:pStyle w:val="TableParagraph"/>
              <w:spacing w:line="252" w:lineRule="exact"/>
              <w:ind w:left="140" w:right="134"/>
              <w:jc w:val="both"/>
              <w:rPr>
                <w:sz w:val="22"/>
              </w:rPr>
            </w:pPr>
            <w:r>
              <w:rPr>
                <w:sz w:val="22"/>
              </w:rPr>
              <w:t>parts in frame and riverts body to make completelock.</w:t>
            </w:r>
          </w:p>
        </w:tc>
        <w:tc>
          <w:tcPr>
            <w:tcW w:w="3269" w:type="dxa"/>
          </w:tcPr>
          <w:p>
            <w:pPr>
              <w:pStyle w:val="TableParagraph"/>
              <w:ind w:left="138" w:right="130"/>
              <w:jc w:val="both"/>
              <w:rPr>
                <w:sz w:val="22"/>
              </w:rPr>
            </w:pPr>
            <w:r>
              <w:rPr>
                <w:sz w:val="22"/>
              </w:rPr>
              <w:t>well as outside. Mobility of the person should be adequate. The incumbent should be considered with aids and appliances.</w:t>
            </w:r>
          </w:p>
        </w:tc>
      </w:tr>
      <w:tr>
        <w:trPr>
          <w:trHeight w:val="303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ind w:left="30"/>
              <w:rPr>
                <w:sz w:val="22"/>
              </w:rPr>
            </w:pPr>
            <w:r>
              <w:rPr>
                <w:sz w:val="22"/>
              </w:rPr>
              <w:t>325.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tabs>
                <w:tab w:pos="1227" w:val="left" w:leader="none"/>
                <w:tab w:pos="2284" w:val="left" w:leader="none"/>
              </w:tabs>
              <w:spacing w:before="157"/>
              <w:ind w:left="140" w:right="130"/>
              <w:rPr>
                <w:sz w:val="22"/>
              </w:rPr>
            </w:pPr>
            <w:r>
              <w:rPr>
                <w:sz w:val="22"/>
              </w:rPr>
              <w:t>Electrical</w:t>
              <w:tab/>
              <w:t>Inspector</w:t>
              <w:tab/>
            </w:r>
            <w:r>
              <w:rPr>
                <w:spacing w:val="-17"/>
                <w:sz w:val="22"/>
              </w:rPr>
              <w:t>/ </w:t>
            </w:r>
            <w:r>
              <w:rPr>
                <w:spacing w:val="-4"/>
                <w:sz w:val="22"/>
              </w:rPr>
              <w:t>Supervisor,</w:t>
            </w:r>
            <w:r>
              <w:rPr>
                <w:spacing w:val="-5"/>
                <w:sz w:val="22"/>
              </w:rPr>
              <w:t> </w:t>
            </w:r>
            <w:r>
              <w:rPr>
                <w:sz w:val="22"/>
              </w:rPr>
              <w:t>Wiring</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ind w:left="43" w:right="35"/>
              <w:jc w:val="center"/>
              <w:rPr>
                <w:sz w:val="22"/>
              </w:rPr>
            </w:pPr>
            <w:r>
              <w:rPr>
                <w:sz w:val="22"/>
              </w:rPr>
              <w:t>S, ST, W, MF, SE</w:t>
            </w:r>
          </w:p>
        </w:tc>
        <w:tc>
          <w:tcPr>
            <w:tcW w:w="2734" w:type="dxa"/>
          </w:tcPr>
          <w:p>
            <w:pPr>
              <w:pStyle w:val="TableParagraph"/>
              <w:rPr>
                <w:sz w:val="24"/>
              </w:rPr>
            </w:pPr>
          </w:p>
          <w:p>
            <w:pPr>
              <w:pStyle w:val="TableParagraph"/>
              <w:rPr>
                <w:sz w:val="24"/>
              </w:rPr>
            </w:pPr>
          </w:p>
          <w:p>
            <w:pPr>
              <w:pStyle w:val="TableParagraph"/>
              <w:spacing w:before="7"/>
              <w:rPr>
                <w:sz w:val="28"/>
              </w:rPr>
            </w:pPr>
          </w:p>
          <w:p>
            <w:pPr>
              <w:pStyle w:val="TableParagraph"/>
              <w:numPr>
                <w:ilvl w:val="0"/>
                <w:numId w:val="346"/>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46"/>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346"/>
              </w:numPr>
              <w:tabs>
                <w:tab w:pos="424" w:val="left" w:leader="none"/>
              </w:tabs>
              <w:spacing w:line="252" w:lineRule="exact" w:before="0" w:after="0"/>
              <w:ind w:left="423" w:right="0" w:hanging="361"/>
              <w:jc w:val="left"/>
              <w:rPr>
                <w:sz w:val="22"/>
              </w:rPr>
            </w:pPr>
            <w:r>
              <w:rPr>
                <w:sz w:val="22"/>
              </w:rPr>
              <w:t>SLD</w:t>
            </w:r>
          </w:p>
          <w:p>
            <w:pPr>
              <w:pStyle w:val="TableParagraph"/>
              <w:numPr>
                <w:ilvl w:val="0"/>
                <w:numId w:val="346"/>
              </w:numPr>
              <w:tabs>
                <w:tab w:pos="424" w:val="left" w:leader="none"/>
              </w:tabs>
              <w:spacing w:line="240" w:lineRule="auto" w:before="2" w:after="0"/>
              <w:ind w:left="423" w:right="219" w:hanging="360"/>
              <w:jc w:val="left"/>
              <w:rPr>
                <w:sz w:val="22"/>
              </w:rPr>
            </w:pPr>
            <w:r>
              <w:rPr>
                <w:sz w:val="22"/>
              </w:rPr>
              <w:t>MD involving (a) to (c) above</w:t>
            </w:r>
          </w:p>
        </w:tc>
        <w:tc>
          <w:tcPr>
            <w:tcW w:w="3603" w:type="dxa"/>
          </w:tcPr>
          <w:p>
            <w:pPr>
              <w:pStyle w:val="TableParagraph"/>
              <w:tabs>
                <w:tab w:pos="1677" w:val="left" w:leader="none"/>
                <w:tab w:pos="3272" w:val="left" w:leader="none"/>
              </w:tabs>
              <w:ind w:left="140" w:right="126"/>
              <w:jc w:val="both"/>
              <w:rPr>
                <w:sz w:val="22"/>
              </w:rPr>
            </w:pPr>
            <w:r>
              <w:rPr>
                <w:sz w:val="22"/>
              </w:rPr>
              <w:t>Plans prepares estimates and supervises</w:t>
              <w:tab/>
              <w:t>installation</w:t>
              <w:tab/>
              <w:t>of commercial, industrial and domestic wiring in factories, establishments and residential buildings. </w:t>
            </w:r>
            <w:r>
              <w:rPr>
                <w:spacing w:val="-4"/>
                <w:sz w:val="22"/>
              </w:rPr>
              <w:t>Visits </w:t>
            </w:r>
            <w:r>
              <w:rPr>
                <w:sz w:val="22"/>
              </w:rPr>
              <w:t>site, decides number of points to be fixed and estimates costs according to type of wiring to be installed. </w:t>
            </w:r>
            <w:r>
              <w:rPr>
                <w:spacing w:val="-4"/>
                <w:sz w:val="22"/>
              </w:rPr>
              <w:t>Tests </w:t>
            </w:r>
            <w:r>
              <w:rPr>
                <w:sz w:val="22"/>
              </w:rPr>
              <w:t>include wiring system with merger on completion of work, connects to main</w:t>
            </w:r>
            <w:r>
              <w:rPr>
                <w:spacing w:val="15"/>
                <w:sz w:val="22"/>
              </w:rPr>
              <w:t> </w:t>
            </w:r>
            <w:r>
              <w:rPr>
                <w:sz w:val="22"/>
              </w:rPr>
              <w:t>switch</w:t>
            </w:r>
            <w:r>
              <w:rPr>
                <w:spacing w:val="15"/>
                <w:sz w:val="22"/>
              </w:rPr>
              <w:t> </w:t>
            </w:r>
            <w:r>
              <w:rPr>
                <w:sz w:val="22"/>
              </w:rPr>
              <w:t>fixed</w:t>
            </w:r>
            <w:r>
              <w:rPr>
                <w:spacing w:val="16"/>
                <w:sz w:val="22"/>
              </w:rPr>
              <w:t> </w:t>
            </w:r>
            <w:r>
              <w:rPr>
                <w:sz w:val="22"/>
              </w:rPr>
              <w:t>at</w:t>
            </w:r>
            <w:r>
              <w:rPr>
                <w:spacing w:val="16"/>
                <w:sz w:val="22"/>
              </w:rPr>
              <w:t> </w:t>
            </w:r>
            <w:r>
              <w:rPr>
                <w:sz w:val="22"/>
              </w:rPr>
              <w:t>convenient</w:t>
            </w:r>
          </w:p>
          <w:p>
            <w:pPr>
              <w:pStyle w:val="TableParagraph"/>
              <w:spacing w:line="240" w:lineRule="exact"/>
              <w:ind w:left="140"/>
              <w:rPr>
                <w:sz w:val="22"/>
              </w:rPr>
            </w:pPr>
            <w:r>
              <w:rPr>
                <w:sz w:val="22"/>
              </w:rPr>
              <w:t>place.</w:t>
            </w:r>
          </w:p>
        </w:tc>
        <w:tc>
          <w:tcPr>
            <w:tcW w:w="3269" w:type="dxa"/>
          </w:tcPr>
          <w:p>
            <w:pPr>
              <w:pStyle w:val="TableParagraph"/>
              <w:ind w:left="138" w:right="126"/>
              <w:jc w:val="both"/>
              <w:rPr>
                <w:sz w:val="22"/>
              </w:rPr>
            </w:pPr>
            <w:r>
              <w:rPr>
                <w:sz w:val="22"/>
              </w:rPr>
              <w:t>The work is performed inside as well as outside. Mobility of the person should be adequate.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326.</w:t>
            </w:r>
          </w:p>
        </w:tc>
        <w:tc>
          <w:tcPr>
            <w:tcW w:w="2489" w:type="dxa"/>
          </w:tcPr>
          <w:p>
            <w:pPr>
              <w:pStyle w:val="TableParagraph"/>
              <w:rPr>
                <w:sz w:val="24"/>
              </w:rPr>
            </w:pPr>
          </w:p>
          <w:p>
            <w:pPr>
              <w:pStyle w:val="TableParagraph"/>
              <w:rPr>
                <w:sz w:val="24"/>
              </w:rPr>
            </w:pPr>
          </w:p>
          <w:p>
            <w:pPr>
              <w:pStyle w:val="TableParagraph"/>
              <w:spacing w:before="200"/>
              <w:ind w:left="140"/>
              <w:rPr>
                <w:sz w:val="22"/>
              </w:rPr>
            </w:pPr>
            <w:r>
              <w:rPr>
                <w:sz w:val="22"/>
              </w:rPr>
              <w:t>Electrician Grade- I</w:t>
            </w:r>
          </w:p>
        </w:tc>
        <w:tc>
          <w:tcPr>
            <w:tcW w:w="2156" w:type="dxa"/>
          </w:tcPr>
          <w:p>
            <w:pPr>
              <w:pStyle w:val="TableParagraph"/>
              <w:rPr>
                <w:sz w:val="24"/>
              </w:rPr>
            </w:pPr>
          </w:p>
          <w:p>
            <w:pPr>
              <w:pStyle w:val="TableParagraph"/>
              <w:rPr>
                <w:sz w:val="24"/>
              </w:rPr>
            </w:pPr>
          </w:p>
          <w:p>
            <w:pPr>
              <w:pStyle w:val="TableParagraph"/>
              <w:spacing w:before="200"/>
              <w:ind w:left="43" w:right="35"/>
              <w:jc w:val="center"/>
              <w:rPr>
                <w:sz w:val="22"/>
              </w:rPr>
            </w:pPr>
            <w:r>
              <w:rPr>
                <w:sz w:val="22"/>
              </w:rPr>
              <w:t>S, ST, W, L, MF, SE</w:t>
            </w:r>
          </w:p>
        </w:tc>
        <w:tc>
          <w:tcPr>
            <w:tcW w:w="2734" w:type="dxa"/>
          </w:tcPr>
          <w:p>
            <w:pPr>
              <w:pStyle w:val="TableParagraph"/>
              <w:spacing w:before="4"/>
              <w:rPr>
                <w:sz w:val="21"/>
              </w:rPr>
            </w:pPr>
          </w:p>
          <w:p>
            <w:pPr>
              <w:pStyle w:val="TableParagraph"/>
              <w:numPr>
                <w:ilvl w:val="0"/>
                <w:numId w:val="347"/>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347"/>
              </w:numPr>
              <w:tabs>
                <w:tab w:pos="424" w:val="left" w:leader="none"/>
              </w:tabs>
              <w:spacing w:line="252" w:lineRule="exact" w:before="1" w:after="0"/>
              <w:ind w:left="423" w:right="0" w:hanging="361"/>
              <w:jc w:val="left"/>
              <w:rPr>
                <w:sz w:val="22"/>
              </w:rPr>
            </w:pPr>
            <w:r>
              <w:rPr>
                <w:sz w:val="22"/>
              </w:rPr>
              <w:t>OL, LC, Dw,</w:t>
            </w:r>
            <w:r>
              <w:rPr>
                <w:spacing w:val="-2"/>
                <w:sz w:val="22"/>
              </w:rPr>
              <w:t> </w:t>
            </w:r>
            <w:r>
              <w:rPr>
                <w:sz w:val="22"/>
              </w:rPr>
              <w:t>AAV</w:t>
            </w:r>
          </w:p>
          <w:p>
            <w:pPr>
              <w:pStyle w:val="TableParagraph"/>
              <w:numPr>
                <w:ilvl w:val="0"/>
                <w:numId w:val="347"/>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47"/>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0" w:right="171"/>
              <w:jc w:val="both"/>
              <w:rPr>
                <w:sz w:val="22"/>
              </w:rPr>
            </w:pPr>
            <w:r>
              <w:rPr>
                <w:sz w:val="22"/>
              </w:rPr>
              <w:t>Electrician, General installs, maintains and repairs electrical machinery equipment and fittings in factories, workshops power house, business and residential premises etc.,  positions  and  installs</w:t>
            </w:r>
            <w:r>
              <w:rPr>
                <w:spacing w:val="-27"/>
                <w:sz w:val="22"/>
              </w:rPr>
              <w:t> </w:t>
            </w:r>
            <w:r>
              <w:rPr>
                <w:sz w:val="22"/>
              </w:rPr>
              <w:t>electrical</w:t>
            </w:r>
          </w:p>
          <w:p>
            <w:pPr>
              <w:pStyle w:val="TableParagraph"/>
              <w:spacing w:line="240" w:lineRule="exact"/>
              <w:ind w:left="140"/>
              <w:jc w:val="both"/>
              <w:rPr>
                <w:sz w:val="22"/>
              </w:rPr>
            </w:pPr>
            <w:r>
              <w:rPr>
                <w:sz w:val="22"/>
              </w:rPr>
              <w:t>motors,   tansformers   switch </w:t>
            </w:r>
            <w:r>
              <w:rPr>
                <w:spacing w:val="32"/>
                <w:sz w:val="22"/>
              </w:rPr>
              <w:t> </w:t>
            </w:r>
            <w:r>
              <w:rPr>
                <w:sz w:val="22"/>
              </w:rPr>
              <w:t>gears,</w:t>
            </w:r>
          </w:p>
        </w:tc>
        <w:tc>
          <w:tcPr>
            <w:tcW w:w="3269" w:type="dxa"/>
          </w:tcPr>
          <w:p>
            <w:pPr>
              <w:pStyle w:val="TableParagraph"/>
              <w:ind w:left="138" w:right="168"/>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0" w:right="169"/>
              <w:jc w:val="both"/>
              <w:rPr>
                <w:sz w:val="22"/>
              </w:rPr>
            </w:pPr>
            <w:r>
              <w:rPr>
                <w:sz w:val="22"/>
              </w:rPr>
              <w:t>switch boards microphone, lound speakers &amp; other electrical equipment‘s fittings and lighting</w:t>
            </w:r>
          </w:p>
          <w:p>
            <w:pPr>
              <w:pStyle w:val="TableParagraph"/>
              <w:spacing w:line="252" w:lineRule="exact"/>
              <w:ind w:left="140" w:right="171"/>
              <w:jc w:val="both"/>
              <w:rPr>
                <w:sz w:val="22"/>
              </w:rPr>
            </w:pPr>
            <w:r>
              <w:rPr>
                <w:sz w:val="22"/>
              </w:rPr>
              <w:t>fixtures etc. makes connection and solder terminals.</w:t>
            </w:r>
          </w:p>
        </w:tc>
        <w:tc>
          <w:tcPr>
            <w:tcW w:w="3269" w:type="dxa"/>
          </w:tcPr>
          <w:p>
            <w:pPr>
              <w:pStyle w:val="TableParagraph"/>
              <w:rPr>
                <w:sz w:val="20"/>
              </w:rPr>
            </w:pP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spacing w:before="1"/>
              <w:ind w:left="30"/>
              <w:rPr>
                <w:sz w:val="22"/>
              </w:rPr>
            </w:pPr>
            <w:r>
              <w:rPr>
                <w:sz w:val="22"/>
              </w:rPr>
              <w:t>327.</w:t>
            </w:r>
          </w:p>
        </w:tc>
        <w:tc>
          <w:tcPr>
            <w:tcW w:w="2489" w:type="dxa"/>
          </w:tcPr>
          <w:p>
            <w:pPr>
              <w:pStyle w:val="TableParagraph"/>
              <w:rPr>
                <w:sz w:val="24"/>
              </w:rPr>
            </w:pPr>
          </w:p>
          <w:p>
            <w:pPr>
              <w:pStyle w:val="TableParagraph"/>
              <w:spacing w:before="6"/>
              <w:rPr>
                <w:sz w:val="19"/>
              </w:rPr>
            </w:pPr>
          </w:p>
          <w:p>
            <w:pPr>
              <w:pStyle w:val="TableParagraph"/>
              <w:ind w:left="140" w:right="620"/>
              <w:rPr>
                <w:sz w:val="22"/>
              </w:rPr>
            </w:pPr>
            <w:r>
              <w:rPr>
                <w:sz w:val="22"/>
              </w:rPr>
              <w:t>Machine Precision, Instrument, Elec.</w:t>
            </w:r>
          </w:p>
        </w:tc>
        <w:tc>
          <w:tcPr>
            <w:tcW w:w="2156" w:type="dxa"/>
          </w:tcPr>
          <w:p>
            <w:pPr>
              <w:pStyle w:val="TableParagraph"/>
              <w:rPr>
                <w:sz w:val="24"/>
              </w:rPr>
            </w:pPr>
          </w:p>
          <w:p>
            <w:pPr>
              <w:pStyle w:val="TableParagraph"/>
              <w:spacing w:before="3"/>
              <w:rPr>
                <w:sz w:val="32"/>
              </w:rPr>
            </w:pPr>
          </w:p>
          <w:p>
            <w:pPr>
              <w:pStyle w:val="TableParagraph"/>
              <w:ind w:left="55" w:right="35"/>
              <w:jc w:val="center"/>
              <w:rPr>
                <w:sz w:val="22"/>
              </w:rPr>
            </w:pPr>
            <w:r>
              <w:rPr>
                <w:sz w:val="22"/>
              </w:rPr>
              <w:t>S, ST, BN, MF, SE</w:t>
            </w:r>
          </w:p>
        </w:tc>
        <w:tc>
          <w:tcPr>
            <w:tcW w:w="2734" w:type="dxa"/>
          </w:tcPr>
          <w:p>
            <w:pPr>
              <w:pStyle w:val="TableParagraph"/>
              <w:numPr>
                <w:ilvl w:val="0"/>
                <w:numId w:val="348"/>
              </w:numPr>
              <w:tabs>
                <w:tab w:pos="424" w:val="left" w:leader="none"/>
              </w:tabs>
              <w:spacing w:line="240" w:lineRule="auto" w:before="121" w:after="0"/>
              <w:ind w:left="423" w:right="0" w:hanging="361"/>
              <w:jc w:val="left"/>
              <w:rPr>
                <w:sz w:val="22"/>
              </w:rPr>
            </w:pPr>
            <w:r>
              <w:rPr>
                <w:sz w:val="22"/>
              </w:rPr>
              <w:t>D,</w:t>
            </w:r>
            <w:r>
              <w:rPr>
                <w:spacing w:val="-1"/>
                <w:sz w:val="22"/>
              </w:rPr>
              <w:t> </w:t>
            </w:r>
            <w:r>
              <w:rPr>
                <w:sz w:val="22"/>
              </w:rPr>
              <w:t>HH</w:t>
            </w:r>
          </w:p>
          <w:p>
            <w:pPr>
              <w:pStyle w:val="TableParagraph"/>
              <w:numPr>
                <w:ilvl w:val="0"/>
                <w:numId w:val="348"/>
              </w:numPr>
              <w:tabs>
                <w:tab w:pos="424" w:val="left" w:leader="none"/>
              </w:tabs>
              <w:spacing w:line="253" w:lineRule="exact" w:before="1" w:after="0"/>
              <w:ind w:left="423" w:right="0" w:hanging="361"/>
              <w:jc w:val="left"/>
              <w:rPr>
                <w:sz w:val="22"/>
              </w:rPr>
            </w:pPr>
            <w:r>
              <w:rPr>
                <w:sz w:val="22"/>
              </w:rPr>
              <w:t>OL, CP, LC, Dw,</w:t>
            </w:r>
            <w:r>
              <w:rPr>
                <w:spacing w:val="-4"/>
                <w:sz w:val="22"/>
              </w:rPr>
              <w:t> </w:t>
            </w:r>
            <w:r>
              <w:rPr>
                <w:sz w:val="22"/>
              </w:rPr>
              <w:t>AAV</w:t>
            </w:r>
          </w:p>
          <w:p>
            <w:pPr>
              <w:pStyle w:val="TableParagraph"/>
              <w:numPr>
                <w:ilvl w:val="0"/>
                <w:numId w:val="348"/>
              </w:numPr>
              <w:tabs>
                <w:tab w:pos="424" w:val="left" w:leader="none"/>
              </w:tabs>
              <w:spacing w:line="240" w:lineRule="auto"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48"/>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40" w:right="133"/>
              <w:jc w:val="both"/>
              <w:rPr>
                <w:sz w:val="22"/>
              </w:rPr>
            </w:pPr>
            <w:r>
              <w:rPr>
                <w:sz w:val="22"/>
              </w:rPr>
              <w:t>Repaires and sets electrical parts precision instruments such as megger, voltmeters etc ,to high accuracy for recording correct readings by reviving,</w:t>
            </w:r>
            <w:r>
              <w:rPr>
                <w:spacing w:val="5"/>
                <w:sz w:val="22"/>
              </w:rPr>
              <w:t> </w:t>
            </w:r>
            <w:r>
              <w:rPr>
                <w:sz w:val="22"/>
              </w:rPr>
              <w:t>replacements</w:t>
            </w:r>
          </w:p>
          <w:p>
            <w:pPr>
              <w:pStyle w:val="TableParagraph"/>
              <w:spacing w:line="238" w:lineRule="exact"/>
              <w:ind w:left="140"/>
              <w:jc w:val="both"/>
              <w:rPr>
                <w:sz w:val="22"/>
              </w:rPr>
            </w:pPr>
            <w:r>
              <w:rPr>
                <w:sz w:val="22"/>
              </w:rPr>
              <w:t>and necessary adjustments.</w:t>
            </w:r>
          </w:p>
        </w:tc>
        <w:tc>
          <w:tcPr>
            <w:tcW w:w="3269" w:type="dxa"/>
          </w:tcPr>
          <w:p>
            <w:pPr>
              <w:pStyle w:val="TableParagraph"/>
              <w:ind w:left="138" w:right="128"/>
              <w:jc w:val="both"/>
              <w:rPr>
                <w:sz w:val="22"/>
              </w:rPr>
            </w:pPr>
            <w:r>
              <w:rPr>
                <w:sz w:val="22"/>
              </w:rPr>
              <w:t>The work is performed inside as well as outside. Mobility of the person should be adequate.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328.</w:t>
            </w:r>
          </w:p>
        </w:tc>
        <w:tc>
          <w:tcPr>
            <w:tcW w:w="2489" w:type="dxa"/>
          </w:tcPr>
          <w:p>
            <w:pPr>
              <w:pStyle w:val="TableParagraph"/>
              <w:rPr>
                <w:sz w:val="24"/>
              </w:rPr>
            </w:pPr>
          </w:p>
          <w:p>
            <w:pPr>
              <w:pStyle w:val="TableParagraph"/>
              <w:rPr>
                <w:sz w:val="24"/>
              </w:rPr>
            </w:pPr>
          </w:p>
          <w:p>
            <w:pPr>
              <w:pStyle w:val="TableParagraph"/>
              <w:spacing w:before="200"/>
              <w:ind w:left="140"/>
              <w:rPr>
                <w:sz w:val="22"/>
              </w:rPr>
            </w:pPr>
            <w:r>
              <w:rPr>
                <w:sz w:val="22"/>
              </w:rPr>
              <w:t>Adjuster, Relays</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52" w:right="35"/>
              <w:jc w:val="center"/>
              <w:rPr>
                <w:sz w:val="22"/>
              </w:rPr>
            </w:pPr>
            <w:r>
              <w:rPr>
                <w:sz w:val="22"/>
              </w:rPr>
              <w:t>S, ST, W, MF, SE</w:t>
            </w:r>
          </w:p>
        </w:tc>
        <w:tc>
          <w:tcPr>
            <w:tcW w:w="2734" w:type="dxa"/>
          </w:tcPr>
          <w:p>
            <w:pPr>
              <w:pStyle w:val="TableParagraph"/>
              <w:spacing w:before="6"/>
              <w:rPr>
                <w:sz w:val="21"/>
              </w:rPr>
            </w:pPr>
          </w:p>
          <w:p>
            <w:pPr>
              <w:pStyle w:val="TableParagraph"/>
              <w:numPr>
                <w:ilvl w:val="0"/>
                <w:numId w:val="349"/>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49"/>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349"/>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49"/>
              </w:numPr>
              <w:tabs>
                <w:tab w:pos="424" w:val="left" w:leader="none"/>
              </w:tabs>
              <w:spacing w:line="240" w:lineRule="auto" w:before="2" w:after="0"/>
              <w:ind w:left="423" w:right="219" w:hanging="360"/>
              <w:jc w:val="left"/>
              <w:rPr>
                <w:sz w:val="22"/>
              </w:rPr>
            </w:pPr>
            <w:r>
              <w:rPr>
                <w:sz w:val="22"/>
              </w:rPr>
              <w:t>MD involving (a) to (c) above</w:t>
            </w:r>
          </w:p>
        </w:tc>
        <w:tc>
          <w:tcPr>
            <w:tcW w:w="3603" w:type="dxa"/>
          </w:tcPr>
          <w:p>
            <w:pPr>
              <w:pStyle w:val="TableParagraph"/>
              <w:ind w:left="140" w:right="137"/>
              <w:jc w:val="both"/>
              <w:rPr>
                <w:sz w:val="22"/>
              </w:rPr>
            </w:pPr>
            <w:r>
              <w:rPr>
                <w:sz w:val="22"/>
              </w:rPr>
              <w:t>Adjuster, Relays tests and adjusts relays (electrical equipment) used for controlling flow of electric current. Setsrelay on testing table, checks flow of current, insulation and condition of various components and</w:t>
            </w:r>
          </w:p>
          <w:p>
            <w:pPr>
              <w:pStyle w:val="TableParagraph"/>
              <w:spacing w:line="238" w:lineRule="exact"/>
              <w:ind w:left="140"/>
              <w:jc w:val="both"/>
              <w:rPr>
                <w:sz w:val="22"/>
              </w:rPr>
            </w:pPr>
            <w:r>
              <w:rPr>
                <w:sz w:val="22"/>
              </w:rPr>
              <w:t>repairs or replaces defective parts.</w:t>
            </w:r>
          </w:p>
        </w:tc>
        <w:tc>
          <w:tcPr>
            <w:tcW w:w="3269" w:type="dxa"/>
          </w:tcPr>
          <w:p>
            <w:pPr>
              <w:pStyle w:val="TableParagraph"/>
              <w:ind w:left="138" w:right="128"/>
              <w:jc w:val="both"/>
              <w:rPr>
                <w:sz w:val="22"/>
              </w:rPr>
            </w:pPr>
            <w:r>
              <w:rPr>
                <w:sz w:val="22"/>
              </w:rPr>
              <w:t>The work is performed inside as well as outside. Mobility of the person should be adequate. The incumbent should be considered with aids and appliances.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329.</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43" w:right="715"/>
              <w:rPr>
                <w:sz w:val="22"/>
              </w:rPr>
            </w:pPr>
            <w:r>
              <w:rPr>
                <w:sz w:val="22"/>
              </w:rPr>
              <w:t>Battery Servicing, Man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8"/>
              </w:rPr>
            </w:pPr>
          </w:p>
          <w:p>
            <w:pPr>
              <w:pStyle w:val="TableParagraph"/>
              <w:ind w:left="738" w:right="267" w:hanging="438"/>
              <w:rPr>
                <w:sz w:val="22"/>
              </w:rPr>
            </w:pPr>
            <w:r>
              <w:rPr>
                <w:sz w:val="22"/>
              </w:rPr>
              <w:t>S, ST, BN, L, PP, MF, SE</w:t>
            </w:r>
          </w:p>
        </w:tc>
        <w:tc>
          <w:tcPr>
            <w:tcW w:w="2734" w:type="dxa"/>
          </w:tcPr>
          <w:p>
            <w:pPr>
              <w:pStyle w:val="TableParagraph"/>
              <w:rPr>
                <w:sz w:val="24"/>
              </w:rPr>
            </w:pPr>
          </w:p>
          <w:p>
            <w:pPr>
              <w:pStyle w:val="TableParagraph"/>
              <w:spacing w:before="6"/>
              <w:rPr>
                <w:sz w:val="30"/>
              </w:rPr>
            </w:pPr>
          </w:p>
          <w:p>
            <w:pPr>
              <w:pStyle w:val="TableParagraph"/>
              <w:numPr>
                <w:ilvl w:val="0"/>
                <w:numId w:val="350"/>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50"/>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350"/>
              </w:numPr>
              <w:tabs>
                <w:tab w:pos="424" w:val="left" w:leader="none"/>
              </w:tabs>
              <w:spacing w:line="240" w:lineRule="auto" w:before="1" w:after="0"/>
              <w:ind w:left="423" w:right="304" w:hanging="360"/>
              <w:jc w:val="left"/>
              <w:rPr>
                <w:sz w:val="22"/>
              </w:rPr>
            </w:pPr>
            <w:r>
              <w:rPr>
                <w:sz w:val="22"/>
              </w:rPr>
              <w:t>ASD (M, MoD), </w:t>
            </w:r>
            <w:r>
              <w:rPr>
                <w:spacing w:val="-4"/>
                <w:sz w:val="22"/>
              </w:rPr>
              <w:t>SLD, </w:t>
            </w:r>
            <w:r>
              <w:rPr>
                <w:sz w:val="22"/>
              </w:rPr>
              <w:t>MI</w:t>
            </w:r>
          </w:p>
          <w:p>
            <w:pPr>
              <w:pStyle w:val="TableParagraph"/>
              <w:numPr>
                <w:ilvl w:val="0"/>
                <w:numId w:val="350"/>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0" w:right="133"/>
              <w:jc w:val="both"/>
              <w:rPr>
                <w:sz w:val="22"/>
              </w:rPr>
            </w:pPr>
            <w:r>
              <w:rPr>
                <w:sz w:val="22"/>
              </w:rPr>
              <w:t>Battery Servicing Man; Battery Charger charges storage batteries used in motor vehicles, aircraft and other electrical equipment. Places batteries on table, unscrews caps of cell and checks specific gravity of electrolyte (acid solution) in cell with hydrometer. Pours required amount of  distilled  water  or  dilute</w:t>
            </w:r>
            <w:r>
              <w:rPr>
                <w:spacing w:val="-26"/>
                <w:sz w:val="22"/>
              </w:rPr>
              <w:t> </w:t>
            </w:r>
            <w:r>
              <w:rPr>
                <w:sz w:val="22"/>
              </w:rPr>
              <w:t>acid into</w:t>
            </w:r>
          </w:p>
          <w:p>
            <w:pPr>
              <w:pStyle w:val="TableParagraph"/>
              <w:spacing w:line="252" w:lineRule="exact"/>
              <w:ind w:left="140" w:right="135"/>
              <w:jc w:val="both"/>
              <w:rPr>
                <w:sz w:val="22"/>
              </w:rPr>
            </w:pPr>
            <w:r>
              <w:rPr>
                <w:sz w:val="22"/>
              </w:rPr>
              <w:t>cell as necessary to submerge cell plates  with  electrolyte  solution </w:t>
            </w:r>
            <w:r>
              <w:rPr>
                <w:spacing w:val="2"/>
                <w:sz w:val="22"/>
              </w:rPr>
              <w:t> </w:t>
            </w:r>
            <w:r>
              <w:rPr>
                <w:sz w:val="22"/>
              </w:rPr>
              <w:t>and</w:t>
            </w:r>
          </w:p>
        </w:tc>
        <w:tc>
          <w:tcPr>
            <w:tcW w:w="3269" w:type="dxa"/>
          </w:tcPr>
          <w:p>
            <w:pPr>
              <w:pStyle w:val="TableParagraph"/>
              <w:ind w:left="138" w:right="130"/>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0"/>
              <w:rPr>
                <w:sz w:val="22"/>
              </w:rPr>
            </w:pPr>
            <w:r>
              <w:rPr>
                <w:sz w:val="22"/>
              </w:rPr>
              <w:t>adjust its strength. Connects battery</w:t>
            </w:r>
          </w:p>
          <w:p>
            <w:pPr>
              <w:pStyle w:val="TableParagraph"/>
              <w:spacing w:line="252" w:lineRule="exact" w:before="5"/>
              <w:ind w:left="140" w:right="200"/>
              <w:rPr>
                <w:sz w:val="22"/>
              </w:rPr>
            </w:pPr>
            <w:r>
              <w:rPr>
                <w:sz w:val="22"/>
              </w:rPr>
              <w:t>with charging set as prescribed and switches on flow of current.</w:t>
            </w:r>
          </w:p>
        </w:tc>
        <w:tc>
          <w:tcPr>
            <w:tcW w:w="3269" w:type="dxa"/>
          </w:tcPr>
          <w:p>
            <w:pPr>
              <w:pStyle w:val="TableParagraph"/>
              <w:rPr>
                <w:sz w:val="20"/>
              </w:rPr>
            </w:pPr>
          </w:p>
        </w:tc>
      </w:tr>
      <w:tr>
        <w:trPr>
          <w:trHeight w:val="379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30"/>
              <w:rPr>
                <w:sz w:val="22"/>
              </w:rPr>
            </w:pPr>
            <w:r>
              <w:rPr>
                <w:sz w:val="22"/>
              </w:rPr>
              <w:t>330.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spacing w:line="252" w:lineRule="exact"/>
              <w:ind w:left="143"/>
              <w:rPr>
                <w:sz w:val="22"/>
              </w:rPr>
            </w:pPr>
            <w:r>
              <w:rPr>
                <w:sz w:val="22"/>
              </w:rPr>
              <w:t>Auto Electrician</w:t>
            </w:r>
          </w:p>
          <w:p>
            <w:pPr>
              <w:pStyle w:val="TableParagraph"/>
              <w:ind w:left="143" w:right="709"/>
              <w:rPr>
                <w:sz w:val="22"/>
              </w:rPr>
            </w:pPr>
            <w:r>
              <w:rPr>
                <w:sz w:val="22"/>
              </w:rPr>
              <w:t>/Battery Servicing Man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
              <w:rPr>
                <w:sz w:val="23"/>
              </w:rPr>
            </w:pPr>
          </w:p>
          <w:p>
            <w:pPr>
              <w:pStyle w:val="TableParagraph"/>
              <w:ind w:left="952" w:right="266" w:hanging="651"/>
              <w:rPr>
                <w:sz w:val="22"/>
              </w:rPr>
            </w:pPr>
            <w:r>
              <w:rPr>
                <w:sz w:val="22"/>
              </w:rPr>
              <w:t>S, ST, BN, L, PP,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351"/>
              </w:numPr>
              <w:tabs>
                <w:tab w:pos="424" w:val="left" w:leader="none"/>
              </w:tabs>
              <w:spacing w:line="252" w:lineRule="exact" w:before="155" w:after="0"/>
              <w:ind w:left="423" w:right="0" w:hanging="361"/>
              <w:jc w:val="left"/>
              <w:rPr>
                <w:sz w:val="22"/>
              </w:rPr>
            </w:pPr>
            <w:r>
              <w:rPr>
                <w:sz w:val="22"/>
              </w:rPr>
              <w:t>D,</w:t>
            </w:r>
            <w:r>
              <w:rPr>
                <w:spacing w:val="-1"/>
                <w:sz w:val="22"/>
              </w:rPr>
              <w:t> </w:t>
            </w:r>
            <w:r>
              <w:rPr>
                <w:sz w:val="22"/>
              </w:rPr>
              <w:t>HH</w:t>
            </w:r>
          </w:p>
          <w:p>
            <w:pPr>
              <w:pStyle w:val="TableParagraph"/>
              <w:numPr>
                <w:ilvl w:val="0"/>
                <w:numId w:val="351"/>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351"/>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351"/>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spacing w:line="246" w:lineRule="exact"/>
              <w:ind w:left="142"/>
              <w:jc w:val="both"/>
              <w:rPr>
                <w:sz w:val="22"/>
              </w:rPr>
            </w:pPr>
            <w:r>
              <w:rPr>
                <w:sz w:val="22"/>
              </w:rPr>
              <w:t>Auto Electrician/</w:t>
            </w:r>
          </w:p>
          <w:p>
            <w:pPr>
              <w:pStyle w:val="TableParagraph"/>
              <w:ind w:left="140" w:right="132"/>
              <w:jc w:val="both"/>
              <w:rPr>
                <w:sz w:val="22"/>
              </w:rPr>
            </w:pPr>
            <w:r>
              <w:rPr>
                <w:sz w:val="22"/>
              </w:rPr>
              <w:t>Battery Servicing Man; Battery Charger charges storage batteries used in motor vehicles, aircraft and other electrical equipment. Places batteries on table, unscrews caps of cell and checks specific gravity of electrolyte (acid solution) in cell with hydrometer. Pours required amount of distilled water or dilute acid into cell as necessary to submerge cell plates with electrolyte solution and adjust its strength. Connects battery with charging set as prescribed</w:t>
            </w:r>
            <w:r>
              <w:rPr>
                <w:spacing w:val="-10"/>
                <w:sz w:val="22"/>
              </w:rPr>
              <w:t> </w:t>
            </w:r>
            <w:r>
              <w:rPr>
                <w:sz w:val="22"/>
              </w:rPr>
              <w:t>and</w:t>
            </w:r>
          </w:p>
          <w:p>
            <w:pPr>
              <w:pStyle w:val="TableParagraph"/>
              <w:spacing w:line="238" w:lineRule="exact" w:before="1"/>
              <w:ind w:left="140"/>
              <w:jc w:val="both"/>
              <w:rPr>
                <w:sz w:val="22"/>
              </w:rPr>
            </w:pPr>
            <w:r>
              <w:rPr>
                <w:sz w:val="22"/>
              </w:rPr>
              <w:t>switches on flow of current.</w:t>
            </w:r>
          </w:p>
        </w:tc>
        <w:tc>
          <w:tcPr>
            <w:tcW w:w="3269" w:type="dxa"/>
          </w:tcPr>
          <w:p>
            <w:pPr>
              <w:pStyle w:val="TableParagraph"/>
              <w:ind w:left="138" w:right="130"/>
              <w:jc w:val="both"/>
              <w:rPr>
                <w:sz w:val="22"/>
              </w:rPr>
            </w:pPr>
            <w:r>
              <w:rPr>
                <w:sz w:val="22"/>
              </w:rPr>
              <w:t>The work is performed inside as well as outside. Mobility of the person should be adequate. The incumbent should be considered with aids and appliances.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331.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3"/>
              <w:rPr>
                <w:sz w:val="22"/>
              </w:rPr>
            </w:pPr>
            <w:r>
              <w:rPr>
                <w:sz w:val="22"/>
              </w:rPr>
              <w:t>Battery Repairer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8"/>
              </w:rPr>
            </w:pPr>
          </w:p>
          <w:p>
            <w:pPr>
              <w:pStyle w:val="TableParagraph"/>
              <w:ind w:left="767" w:right="267" w:hanging="467"/>
              <w:rPr>
                <w:sz w:val="22"/>
              </w:rPr>
            </w:pPr>
            <w:r>
              <w:rPr>
                <w:sz w:val="22"/>
              </w:rPr>
              <w:t>S, ST, BN, L, PP, MF,SE</w:t>
            </w:r>
          </w:p>
        </w:tc>
        <w:tc>
          <w:tcPr>
            <w:tcW w:w="2734" w:type="dxa"/>
          </w:tcPr>
          <w:p>
            <w:pPr>
              <w:pStyle w:val="TableParagraph"/>
              <w:rPr>
                <w:sz w:val="24"/>
              </w:rPr>
            </w:pPr>
          </w:p>
          <w:p>
            <w:pPr>
              <w:pStyle w:val="TableParagraph"/>
              <w:rPr>
                <w:sz w:val="24"/>
              </w:rPr>
            </w:pPr>
          </w:p>
          <w:p>
            <w:pPr>
              <w:pStyle w:val="TableParagraph"/>
              <w:numPr>
                <w:ilvl w:val="0"/>
                <w:numId w:val="352"/>
              </w:numPr>
              <w:tabs>
                <w:tab w:pos="424" w:val="left" w:leader="none"/>
              </w:tabs>
              <w:spacing w:line="240" w:lineRule="auto" w:before="200" w:after="0"/>
              <w:ind w:left="423" w:right="0" w:hanging="361"/>
              <w:jc w:val="left"/>
              <w:rPr>
                <w:sz w:val="22"/>
              </w:rPr>
            </w:pPr>
            <w:r>
              <w:rPr>
                <w:sz w:val="22"/>
              </w:rPr>
              <w:t>D,</w:t>
            </w:r>
            <w:r>
              <w:rPr>
                <w:spacing w:val="-1"/>
                <w:sz w:val="22"/>
              </w:rPr>
              <w:t> </w:t>
            </w:r>
            <w:r>
              <w:rPr>
                <w:sz w:val="22"/>
              </w:rPr>
              <w:t>HH</w:t>
            </w:r>
          </w:p>
          <w:p>
            <w:pPr>
              <w:pStyle w:val="TableParagraph"/>
              <w:numPr>
                <w:ilvl w:val="0"/>
                <w:numId w:val="352"/>
              </w:numPr>
              <w:tabs>
                <w:tab w:pos="424" w:val="left" w:leader="none"/>
              </w:tabs>
              <w:spacing w:line="252" w:lineRule="exact" w:before="1" w:after="0"/>
              <w:ind w:left="423" w:right="0" w:hanging="361"/>
              <w:jc w:val="left"/>
              <w:rPr>
                <w:sz w:val="22"/>
              </w:rPr>
            </w:pPr>
            <w:r>
              <w:rPr>
                <w:sz w:val="22"/>
              </w:rPr>
              <w:t>OL, BL, LC, Dw,</w:t>
            </w:r>
            <w:r>
              <w:rPr>
                <w:spacing w:val="-5"/>
                <w:sz w:val="22"/>
              </w:rPr>
              <w:t> </w:t>
            </w:r>
            <w:r>
              <w:rPr>
                <w:sz w:val="22"/>
              </w:rPr>
              <w:t>AAV</w:t>
            </w:r>
          </w:p>
          <w:p>
            <w:pPr>
              <w:pStyle w:val="TableParagraph"/>
              <w:numPr>
                <w:ilvl w:val="0"/>
                <w:numId w:val="352"/>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52"/>
              </w:numPr>
              <w:tabs>
                <w:tab w:pos="424" w:val="left" w:leader="none"/>
              </w:tabs>
              <w:spacing w:line="240" w:lineRule="auto" w:before="2" w:after="0"/>
              <w:ind w:left="423" w:right="219" w:hanging="360"/>
              <w:jc w:val="left"/>
              <w:rPr>
                <w:sz w:val="22"/>
              </w:rPr>
            </w:pPr>
            <w:r>
              <w:rPr>
                <w:sz w:val="22"/>
              </w:rPr>
              <w:t>MD involving (a) to (c) above</w:t>
            </w:r>
          </w:p>
        </w:tc>
        <w:tc>
          <w:tcPr>
            <w:tcW w:w="3603" w:type="dxa"/>
          </w:tcPr>
          <w:p>
            <w:pPr>
              <w:pStyle w:val="TableParagraph"/>
              <w:ind w:left="147" w:right="135"/>
              <w:jc w:val="both"/>
              <w:rPr>
                <w:sz w:val="22"/>
              </w:rPr>
            </w:pPr>
            <w:r>
              <w:rPr>
                <w:sz w:val="22"/>
              </w:rPr>
              <w:t>Battery Repairer repairs used and defective storage batteries. Checks voltage, condition of container, sealing, terminals etc. of battery and determines specific gravity of electrolyte (battery solution) with hydrometer to ascertain further serviceability. Charges electrolyte solution or brings it up to required specific  gravity  by  addition  of</w:t>
            </w:r>
            <w:r>
              <w:rPr>
                <w:spacing w:val="1"/>
                <w:sz w:val="22"/>
              </w:rPr>
              <w:t> </w:t>
            </w:r>
            <w:r>
              <w:rPr>
                <w:sz w:val="22"/>
              </w:rPr>
              <w:t>acid</w:t>
            </w:r>
          </w:p>
          <w:p>
            <w:pPr>
              <w:pStyle w:val="TableParagraph"/>
              <w:spacing w:line="240" w:lineRule="exact"/>
              <w:ind w:left="147"/>
              <w:jc w:val="both"/>
              <w:rPr>
                <w:sz w:val="22"/>
              </w:rPr>
            </w:pPr>
            <w:r>
              <w:rPr>
                <w:sz w:val="22"/>
              </w:rPr>
              <w:t>or  distilled  water  as  necessary  </w:t>
            </w:r>
            <w:r>
              <w:rPr>
                <w:spacing w:val="12"/>
                <w:sz w:val="22"/>
              </w:rPr>
              <w:t> </w:t>
            </w:r>
            <w:r>
              <w:rPr>
                <w:sz w:val="22"/>
              </w:rPr>
              <w:t>for</w:t>
            </w:r>
          </w:p>
        </w:tc>
        <w:tc>
          <w:tcPr>
            <w:tcW w:w="3269" w:type="dxa"/>
          </w:tcPr>
          <w:p>
            <w:pPr>
              <w:pStyle w:val="TableParagraph"/>
              <w:ind w:left="142" w:right="131"/>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5"/>
              <w:jc w:val="both"/>
              <w:rPr>
                <w:sz w:val="22"/>
              </w:rPr>
            </w:pPr>
            <w:r>
              <w:rPr>
                <w:sz w:val="22"/>
              </w:rPr>
              <w:t>further service by charging, if possible. Empties all acid from used up battery, melts and removes sealing pitch with gas torch, cuts off connecting rods of cells with hacksaw</w:t>
            </w:r>
            <w:r>
              <w:rPr>
                <w:spacing w:val="32"/>
                <w:sz w:val="22"/>
              </w:rPr>
              <w:t> </w:t>
            </w:r>
            <w:r>
              <w:rPr>
                <w:sz w:val="22"/>
              </w:rPr>
              <w:t>and</w:t>
            </w:r>
            <w:r>
              <w:rPr>
                <w:spacing w:val="33"/>
                <w:sz w:val="22"/>
              </w:rPr>
              <w:t> </w:t>
            </w:r>
            <w:r>
              <w:rPr>
                <w:sz w:val="22"/>
              </w:rPr>
              <w:t>removes</w:t>
            </w:r>
            <w:r>
              <w:rPr>
                <w:spacing w:val="35"/>
                <w:sz w:val="22"/>
              </w:rPr>
              <w:t> </w:t>
            </w:r>
            <w:r>
              <w:rPr>
                <w:sz w:val="22"/>
              </w:rPr>
              <w:t>battery</w:t>
            </w:r>
            <w:r>
              <w:rPr>
                <w:spacing w:val="32"/>
                <w:sz w:val="22"/>
              </w:rPr>
              <w:t> </w:t>
            </w:r>
            <w:r>
              <w:rPr>
                <w:sz w:val="22"/>
              </w:rPr>
              <w:t>plates</w:t>
            </w:r>
          </w:p>
          <w:p>
            <w:pPr>
              <w:pStyle w:val="TableParagraph"/>
              <w:spacing w:line="238" w:lineRule="exact"/>
              <w:ind w:left="147"/>
              <w:jc w:val="both"/>
              <w:rPr>
                <w:sz w:val="22"/>
              </w:rPr>
            </w:pPr>
            <w:r>
              <w:rPr>
                <w:sz w:val="22"/>
              </w:rPr>
              <w:t>from container.</w:t>
            </w:r>
          </w:p>
        </w:tc>
        <w:tc>
          <w:tcPr>
            <w:tcW w:w="3269" w:type="dxa"/>
          </w:tcPr>
          <w:p>
            <w:pPr>
              <w:pStyle w:val="TableParagraph"/>
              <w:rPr>
                <w:sz w:val="20"/>
              </w:rPr>
            </w:pPr>
          </w:p>
        </w:tc>
      </w:tr>
      <w:tr>
        <w:trPr>
          <w:trHeight w:val="379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30"/>
              <w:rPr>
                <w:sz w:val="22"/>
              </w:rPr>
            </w:pPr>
            <w:r>
              <w:rPr>
                <w:sz w:val="22"/>
              </w:rPr>
              <w:t>332.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150"/>
              <w:rPr>
                <w:sz w:val="22"/>
              </w:rPr>
            </w:pPr>
            <w:r>
              <w:rPr>
                <w:sz w:val="22"/>
              </w:rPr>
              <w:t>Welder, Electric</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4"/>
              </w:rPr>
            </w:pPr>
          </w:p>
          <w:p>
            <w:pPr>
              <w:pStyle w:val="TableParagraph"/>
              <w:ind w:left="952" w:right="194" w:hanging="726"/>
              <w:rPr>
                <w:sz w:val="22"/>
              </w:rPr>
            </w:pPr>
            <w:r>
              <w:rPr>
                <w:sz w:val="22"/>
              </w:rPr>
              <w:t>S, ST, W, BN,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353"/>
              </w:numPr>
              <w:tabs>
                <w:tab w:pos="424" w:val="left" w:leader="none"/>
              </w:tabs>
              <w:spacing w:line="240" w:lineRule="auto" w:before="155" w:after="0"/>
              <w:ind w:left="423" w:right="0" w:hanging="361"/>
              <w:jc w:val="left"/>
              <w:rPr>
                <w:sz w:val="22"/>
              </w:rPr>
            </w:pPr>
            <w:r>
              <w:rPr>
                <w:sz w:val="22"/>
              </w:rPr>
              <w:t>D,</w:t>
            </w:r>
            <w:r>
              <w:rPr>
                <w:spacing w:val="-1"/>
                <w:sz w:val="22"/>
              </w:rPr>
              <w:t> </w:t>
            </w:r>
            <w:r>
              <w:rPr>
                <w:sz w:val="22"/>
              </w:rPr>
              <w:t>HH</w:t>
            </w:r>
          </w:p>
          <w:p>
            <w:pPr>
              <w:pStyle w:val="TableParagraph"/>
              <w:numPr>
                <w:ilvl w:val="0"/>
                <w:numId w:val="353"/>
              </w:numPr>
              <w:tabs>
                <w:tab w:pos="424" w:val="left" w:leader="none"/>
              </w:tabs>
              <w:spacing w:line="252" w:lineRule="exact" w:before="1" w:after="0"/>
              <w:ind w:left="423" w:right="0" w:hanging="361"/>
              <w:jc w:val="left"/>
              <w:rPr>
                <w:sz w:val="22"/>
              </w:rPr>
            </w:pPr>
            <w:r>
              <w:rPr>
                <w:sz w:val="22"/>
              </w:rPr>
              <w:t>OL, Dw,</w:t>
            </w:r>
            <w:r>
              <w:rPr>
                <w:spacing w:val="-1"/>
                <w:sz w:val="22"/>
              </w:rPr>
              <w:t> </w:t>
            </w:r>
            <w:r>
              <w:rPr>
                <w:sz w:val="22"/>
              </w:rPr>
              <w:t>AAV</w:t>
            </w:r>
          </w:p>
          <w:p>
            <w:pPr>
              <w:pStyle w:val="TableParagraph"/>
              <w:numPr>
                <w:ilvl w:val="0"/>
                <w:numId w:val="353"/>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53"/>
              </w:numPr>
              <w:tabs>
                <w:tab w:pos="424" w:val="left" w:leader="none"/>
              </w:tabs>
              <w:spacing w:line="240" w:lineRule="auto" w:before="2" w:after="0"/>
              <w:ind w:left="423" w:right="219" w:hanging="360"/>
              <w:jc w:val="left"/>
              <w:rPr>
                <w:sz w:val="22"/>
              </w:rPr>
            </w:pPr>
            <w:r>
              <w:rPr>
                <w:sz w:val="22"/>
              </w:rPr>
              <w:t>MD involving (a) to (c) above</w:t>
            </w:r>
          </w:p>
        </w:tc>
        <w:tc>
          <w:tcPr>
            <w:tcW w:w="3603" w:type="dxa"/>
          </w:tcPr>
          <w:p>
            <w:pPr>
              <w:pStyle w:val="TableParagraph"/>
              <w:ind w:left="147" w:right="135"/>
              <w:jc w:val="both"/>
              <w:rPr>
                <w:sz w:val="22"/>
              </w:rPr>
            </w:pPr>
            <w:r>
              <w:rPr>
                <w:sz w:val="22"/>
              </w:rPr>
              <w:t>Welder, Electric Arc Welder fuses metals using arc- welding apparatus and electrodes (welding material). Examines parts to be welded, cleans them and sets joints together with clamps or any other suitable device. Starts generator or transformer (welding apparatus and regulates current according to material and thickness of welding. Clamps one lead (insulated wire carrying current from generator) to part to be welded, selects required type of electrode and</w:t>
            </w:r>
          </w:p>
          <w:p>
            <w:pPr>
              <w:pStyle w:val="TableParagraph"/>
              <w:spacing w:line="252" w:lineRule="exact"/>
              <w:ind w:left="147" w:right="135"/>
              <w:jc w:val="both"/>
              <w:rPr>
                <w:sz w:val="22"/>
              </w:rPr>
            </w:pPr>
            <w:r>
              <w:rPr>
                <w:sz w:val="22"/>
              </w:rPr>
              <w:t>clamps it to holder connected with other lead)</w:t>
            </w:r>
          </w:p>
        </w:tc>
        <w:tc>
          <w:tcPr>
            <w:tcW w:w="3269" w:type="dxa"/>
          </w:tcPr>
          <w:p>
            <w:pPr>
              <w:pStyle w:val="TableParagraph"/>
              <w:ind w:left="145" w:right="131"/>
              <w:jc w:val="both"/>
              <w:rPr>
                <w:sz w:val="22"/>
              </w:rPr>
            </w:pPr>
            <w:r>
              <w:rPr>
                <w:sz w:val="22"/>
              </w:rPr>
              <w:t>The work is performed inside as well as outside. Mobility of the person should be adequate. The incumbent should be considered with aids and appliances.</w:t>
            </w:r>
          </w:p>
          <w:p>
            <w:pPr>
              <w:pStyle w:val="TableParagraph"/>
              <w:ind w:left="145" w:right="137"/>
              <w:jc w:val="both"/>
              <w:rPr>
                <w:sz w:val="22"/>
              </w:rPr>
            </w:pPr>
            <w:r>
              <w:rPr>
                <w:sz w:val="22"/>
              </w:rPr>
              <w:t>*Not identified for Railways personnel (except OL Category) who are involved in operation of trains, maintenance of rail tracks movement of engines and compartments in yards, telecommunication and signaling works.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333.</w:t>
            </w:r>
          </w:p>
        </w:tc>
        <w:tc>
          <w:tcPr>
            <w:tcW w:w="2489" w:type="dxa"/>
          </w:tcPr>
          <w:p>
            <w:pPr>
              <w:pStyle w:val="TableParagraph"/>
              <w:rPr>
                <w:sz w:val="24"/>
              </w:rPr>
            </w:pPr>
          </w:p>
          <w:p>
            <w:pPr>
              <w:pStyle w:val="TableParagraph"/>
              <w:spacing w:before="5"/>
              <w:rPr>
                <w:sz w:val="19"/>
              </w:rPr>
            </w:pPr>
          </w:p>
          <w:p>
            <w:pPr>
              <w:pStyle w:val="TableParagraph"/>
              <w:ind w:left="148" w:right="631"/>
              <w:rPr>
                <w:sz w:val="22"/>
              </w:rPr>
            </w:pPr>
            <w:r>
              <w:rPr>
                <w:sz w:val="22"/>
              </w:rPr>
              <w:t>Oiler And Greaser, Stationery Engine Machinery</w:t>
            </w:r>
          </w:p>
        </w:tc>
        <w:tc>
          <w:tcPr>
            <w:tcW w:w="2156" w:type="dxa"/>
          </w:tcPr>
          <w:p>
            <w:pPr>
              <w:pStyle w:val="TableParagraph"/>
              <w:rPr>
                <w:sz w:val="24"/>
              </w:rPr>
            </w:pPr>
          </w:p>
          <w:p>
            <w:pPr>
              <w:pStyle w:val="TableParagraph"/>
              <w:rPr>
                <w:sz w:val="32"/>
              </w:rPr>
            </w:pPr>
          </w:p>
          <w:p>
            <w:pPr>
              <w:pStyle w:val="TableParagraph"/>
              <w:ind w:left="467" w:right="679" w:hanging="298"/>
              <w:rPr>
                <w:sz w:val="22"/>
              </w:rPr>
            </w:pPr>
            <w:r>
              <w:rPr>
                <w:sz w:val="22"/>
              </w:rPr>
              <w:t>S, ST, W, BN, MF, SE</w:t>
            </w:r>
          </w:p>
        </w:tc>
        <w:tc>
          <w:tcPr>
            <w:tcW w:w="2734" w:type="dxa"/>
          </w:tcPr>
          <w:p>
            <w:pPr>
              <w:pStyle w:val="TableParagraph"/>
              <w:numPr>
                <w:ilvl w:val="0"/>
                <w:numId w:val="354"/>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54"/>
              </w:numPr>
              <w:tabs>
                <w:tab w:pos="424" w:val="left" w:leader="none"/>
              </w:tabs>
              <w:spacing w:line="240" w:lineRule="auto" w:before="0" w:after="0"/>
              <w:ind w:left="423" w:right="325" w:hanging="360"/>
              <w:jc w:val="left"/>
              <w:rPr>
                <w:sz w:val="22"/>
              </w:rPr>
            </w:pPr>
            <w:r>
              <w:rPr>
                <w:sz w:val="22"/>
              </w:rPr>
              <w:t>OA ,OL, CP, LC, </w:t>
            </w:r>
            <w:r>
              <w:rPr>
                <w:spacing w:val="-6"/>
                <w:sz w:val="22"/>
              </w:rPr>
              <w:t>Dw, </w:t>
            </w:r>
            <w:r>
              <w:rPr>
                <w:spacing w:val="-2"/>
                <w:sz w:val="22"/>
              </w:rPr>
              <w:t>AAV</w:t>
            </w:r>
          </w:p>
          <w:p>
            <w:pPr>
              <w:pStyle w:val="TableParagraph"/>
              <w:numPr>
                <w:ilvl w:val="0"/>
                <w:numId w:val="354"/>
              </w:numPr>
              <w:tabs>
                <w:tab w:pos="424" w:val="left" w:leader="none"/>
              </w:tabs>
              <w:spacing w:line="240" w:lineRule="auto" w:before="0" w:after="0"/>
              <w:ind w:left="423" w:right="131" w:hanging="360"/>
              <w:jc w:val="left"/>
              <w:rPr>
                <w:sz w:val="22"/>
              </w:rPr>
            </w:pPr>
            <w:r>
              <w:rPr>
                <w:sz w:val="22"/>
              </w:rPr>
              <w:t>ASD(M,MoD),ID,</w:t>
            </w:r>
            <w:r>
              <w:rPr>
                <w:spacing w:val="-9"/>
                <w:sz w:val="22"/>
              </w:rPr>
              <w:t> </w:t>
            </w:r>
            <w:r>
              <w:rPr>
                <w:sz w:val="22"/>
              </w:rPr>
              <w:t>SLD, MI</w:t>
            </w:r>
          </w:p>
          <w:p>
            <w:pPr>
              <w:pStyle w:val="TableParagraph"/>
              <w:numPr>
                <w:ilvl w:val="0"/>
                <w:numId w:val="354"/>
              </w:numPr>
              <w:tabs>
                <w:tab w:pos="424" w:val="left" w:leader="none"/>
              </w:tabs>
              <w:spacing w:line="252" w:lineRule="exact" w:before="4" w:after="0"/>
              <w:ind w:left="423" w:right="219" w:hanging="360"/>
              <w:jc w:val="left"/>
              <w:rPr>
                <w:sz w:val="22"/>
              </w:rPr>
            </w:pPr>
            <w:r>
              <w:rPr>
                <w:sz w:val="22"/>
              </w:rPr>
              <w:t>MD involving (a) to (c) above</w:t>
            </w:r>
          </w:p>
        </w:tc>
        <w:tc>
          <w:tcPr>
            <w:tcW w:w="3603" w:type="dxa"/>
          </w:tcPr>
          <w:p>
            <w:pPr>
              <w:pStyle w:val="TableParagraph"/>
              <w:ind w:left="140" w:right="133"/>
              <w:jc w:val="both"/>
              <w:rPr>
                <w:sz w:val="22"/>
              </w:rPr>
            </w:pPr>
            <w:r>
              <w:rPr>
                <w:sz w:val="22"/>
              </w:rPr>
              <w:t>Oiler and Greaser, Stationary Engines and Machinery cleans and lubricates moving parts, or wearing surfaces of stationary engines or machinery. Fills oil cans, grease-guns    with required   type </w:t>
            </w:r>
            <w:r>
              <w:rPr>
                <w:spacing w:val="14"/>
                <w:sz w:val="22"/>
              </w:rPr>
              <w:t> </w:t>
            </w:r>
            <w:r>
              <w:rPr>
                <w:sz w:val="22"/>
              </w:rPr>
              <w:t>of</w:t>
            </w:r>
          </w:p>
          <w:p>
            <w:pPr>
              <w:pStyle w:val="TableParagraph"/>
              <w:tabs>
                <w:tab w:pos="2967" w:val="left" w:leader="none"/>
              </w:tabs>
              <w:spacing w:line="240" w:lineRule="exact"/>
              <w:ind w:left="140"/>
              <w:jc w:val="both"/>
              <w:rPr>
                <w:sz w:val="22"/>
              </w:rPr>
            </w:pPr>
            <w:r>
              <w:rPr>
                <w:sz w:val="22"/>
              </w:rPr>
              <w:t>lubricant;   </w:t>
            </w:r>
            <w:r>
              <w:rPr>
                <w:spacing w:val="47"/>
                <w:sz w:val="22"/>
              </w:rPr>
              <w:t> </w:t>
            </w:r>
            <w:r>
              <w:rPr>
                <w:sz w:val="22"/>
              </w:rPr>
              <w:t>injects   </w:t>
            </w:r>
            <w:r>
              <w:rPr>
                <w:spacing w:val="50"/>
                <w:sz w:val="22"/>
              </w:rPr>
              <w:t> </w:t>
            </w:r>
            <w:r>
              <w:rPr>
                <w:sz w:val="22"/>
              </w:rPr>
              <w:t>or</w:t>
              <w:tab/>
              <w:t>pours</w:t>
            </w:r>
          </w:p>
        </w:tc>
        <w:tc>
          <w:tcPr>
            <w:tcW w:w="3269" w:type="dxa"/>
          </w:tcPr>
          <w:p>
            <w:pPr>
              <w:pStyle w:val="TableParagraph"/>
              <w:ind w:left="104" w:right="99"/>
              <w:jc w:val="both"/>
              <w:rPr>
                <w:sz w:val="22"/>
              </w:rPr>
            </w:pPr>
            <w:r>
              <w:rPr>
                <w:sz w:val="22"/>
              </w:rPr>
              <w:t>The work is performed inside as well as outside. Bil  hand activities and mobility of the person   should   be   </w:t>
            </w:r>
            <w:r>
              <w:rPr>
                <w:spacing w:val="-3"/>
                <w:sz w:val="22"/>
              </w:rPr>
              <w:t>adequate. </w:t>
            </w:r>
            <w:r>
              <w:rPr>
                <w:sz w:val="22"/>
              </w:rPr>
              <w:t>The Incumbent should </w:t>
            </w:r>
            <w:r>
              <w:rPr>
                <w:spacing w:val="-8"/>
                <w:sz w:val="22"/>
              </w:rPr>
              <w:t>be </w:t>
            </w:r>
            <w:r>
              <w:rPr>
                <w:sz w:val="22"/>
              </w:rPr>
              <w:t>considered with aids</w:t>
            </w:r>
            <w:r>
              <w:rPr>
                <w:spacing w:val="-3"/>
                <w:sz w:val="22"/>
              </w:rPr>
              <w:t> </w:t>
            </w:r>
            <w:r>
              <w:rPr>
                <w:sz w:val="22"/>
              </w:rPr>
              <w:t>and</w:t>
            </w:r>
          </w:p>
          <w:p>
            <w:pPr>
              <w:pStyle w:val="TableParagraph"/>
              <w:spacing w:line="240" w:lineRule="exact"/>
              <w:ind w:left="138"/>
              <w:rPr>
                <w:sz w:val="22"/>
              </w:rPr>
            </w:pPr>
            <w:r>
              <w:rPr>
                <w:sz w:val="22"/>
              </w:rPr>
              <w:t>appliances.</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tabs>
                <w:tab w:pos="3273" w:val="left" w:leader="none"/>
              </w:tabs>
              <w:ind w:left="140" w:right="135"/>
              <w:jc w:val="both"/>
              <w:rPr>
                <w:sz w:val="22"/>
              </w:rPr>
            </w:pPr>
            <w:r>
              <w:rPr>
                <w:sz w:val="22"/>
              </w:rPr>
              <w:t>lubricant on moving parts or into holes, oilcups, or reservoirs according to lubricating charts, instructional records or own judgement </w:t>
            </w:r>
            <w:r>
              <w:rPr>
                <w:spacing w:val="41"/>
                <w:sz w:val="22"/>
              </w:rPr>
              <w:t> </w:t>
            </w:r>
            <w:r>
              <w:rPr>
                <w:sz w:val="22"/>
              </w:rPr>
              <w:t>and </w:t>
            </w:r>
            <w:r>
              <w:rPr>
                <w:spacing w:val="41"/>
                <w:sz w:val="22"/>
              </w:rPr>
              <w:t> </w:t>
            </w:r>
            <w:r>
              <w:rPr>
                <w:sz w:val="22"/>
              </w:rPr>
              <w:t>knowledge</w:t>
              <w:tab/>
            </w:r>
            <w:r>
              <w:rPr>
                <w:spacing w:val="-10"/>
                <w:sz w:val="22"/>
              </w:rPr>
              <w:t>of </w:t>
            </w:r>
            <w:r>
              <w:rPr>
                <w:sz w:val="22"/>
              </w:rPr>
              <w:t>engine or machine to</w:t>
            </w:r>
            <w:r>
              <w:rPr>
                <w:spacing w:val="36"/>
                <w:sz w:val="22"/>
              </w:rPr>
              <w:t> </w:t>
            </w:r>
            <w:r>
              <w:rPr>
                <w:sz w:val="22"/>
              </w:rPr>
              <w:t>be</w:t>
            </w:r>
          </w:p>
          <w:p>
            <w:pPr>
              <w:pStyle w:val="TableParagraph"/>
              <w:spacing w:line="238" w:lineRule="exact"/>
              <w:ind w:left="140"/>
              <w:rPr>
                <w:sz w:val="22"/>
              </w:rPr>
            </w:pPr>
            <w:r>
              <w:rPr>
                <w:sz w:val="22"/>
              </w:rPr>
              <w:t>lubricated.</w:t>
            </w:r>
          </w:p>
        </w:tc>
        <w:tc>
          <w:tcPr>
            <w:tcW w:w="3269" w:type="dxa"/>
          </w:tcPr>
          <w:p>
            <w:pPr>
              <w:pStyle w:val="TableParagraph"/>
              <w:rPr>
                <w:sz w:val="20"/>
              </w:rPr>
            </w:pPr>
          </w:p>
        </w:tc>
      </w:tr>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334.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8"/>
              <w:rPr>
                <w:sz w:val="22"/>
              </w:rPr>
            </w:pPr>
            <w:r>
              <w:rPr>
                <w:sz w:val="22"/>
              </w:rPr>
              <w:t>Oiler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4"/>
              <w:ind w:left="467" w:right="679" w:hanging="298"/>
              <w:rPr>
                <w:sz w:val="22"/>
              </w:rPr>
            </w:pPr>
            <w:r>
              <w:rPr>
                <w:sz w:val="22"/>
              </w:rPr>
              <w:t>S, ST, W, BN, MF, SE</w:t>
            </w:r>
          </w:p>
        </w:tc>
        <w:tc>
          <w:tcPr>
            <w:tcW w:w="2734" w:type="dxa"/>
          </w:tcPr>
          <w:p>
            <w:pPr>
              <w:pStyle w:val="TableParagraph"/>
              <w:rPr>
                <w:sz w:val="24"/>
              </w:rPr>
            </w:pPr>
          </w:p>
          <w:p>
            <w:pPr>
              <w:pStyle w:val="TableParagraph"/>
              <w:rPr>
                <w:sz w:val="24"/>
              </w:rPr>
            </w:pPr>
          </w:p>
          <w:p>
            <w:pPr>
              <w:pStyle w:val="TableParagraph"/>
              <w:numPr>
                <w:ilvl w:val="0"/>
                <w:numId w:val="355"/>
              </w:numPr>
              <w:tabs>
                <w:tab w:pos="424" w:val="left" w:leader="none"/>
              </w:tabs>
              <w:spacing w:line="252" w:lineRule="exact" w:before="203" w:after="0"/>
              <w:ind w:left="423" w:right="0" w:hanging="361"/>
              <w:jc w:val="left"/>
              <w:rPr>
                <w:sz w:val="22"/>
              </w:rPr>
            </w:pPr>
            <w:r>
              <w:rPr>
                <w:sz w:val="22"/>
              </w:rPr>
              <w:t>D,</w:t>
            </w:r>
            <w:r>
              <w:rPr>
                <w:spacing w:val="-1"/>
                <w:sz w:val="22"/>
              </w:rPr>
              <w:t> </w:t>
            </w:r>
            <w:r>
              <w:rPr>
                <w:sz w:val="22"/>
              </w:rPr>
              <w:t>HH</w:t>
            </w:r>
          </w:p>
          <w:p>
            <w:pPr>
              <w:pStyle w:val="TableParagraph"/>
              <w:numPr>
                <w:ilvl w:val="0"/>
                <w:numId w:val="355"/>
              </w:numPr>
              <w:tabs>
                <w:tab w:pos="424" w:val="left" w:leader="none"/>
              </w:tabs>
              <w:spacing w:line="240" w:lineRule="auto" w:before="0" w:after="0"/>
              <w:ind w:left="423" w:right="325" w:hanging="360"/>
              <w:jc w:val="left"/>
              <w:rPr>
                <w:sz w:val="22"/>
              </w:rPr>
            </w:pPr>
            <w:r>
              <w:rPr>
                <w:sz w:val="22"/>
              </w:rPr>
              <w:t>OA ,OL, CP, LC, </w:t>
            </w:r>
            <w:r>
              <w:rPr>
                <w:spacing w:val="-6"/>
                <w:sz w:val="22"/>
              </w:rPr>
              <w:t>Dw, </w:t>
            </w:r>
            <w:r>
              <w:rPr>
                <w:spacing w:val="-2"/>
                <w:sz w:val="22"/>
              </w:rPr>
              <w:t>AAV</w:t>
            </w:r>
          </w:p>
          <w:p>
            <w:pPr>
              <w:pStyle w:val="TableParagraph"/>
              <w:numPr>
                <w:ilvl w:val="0"/>
                <w:numId w:val="355"/>
              </w:numPr>
              <w:tabs>
                <w:tab w:pos="424" w:val="left" w:leader="none"/>
              </w:tabs>
              <w:spacing w:line="240" w:lineRule="auto" w:before="0" w:after="0"/>
              <w:ind w:left="423" w:right="131" w:hanging="360"/>
              <w:jc w:val="left"/>
              <w:rPr>
                <w:sz w:val="22"/>
              </w:rPr>
            </w:pPr>
            <w:r>
              <w:rPr>
                <w:sz w:val="22"/>
              </w:rPr>
              <w:t>ASD(M,MoD),ID,</w:t>
            </w:r>
            <w:r>
              <w:rPr>
                <w:spacing w:val="-9"/>
                <w:sz w:val="22"/>
              </w:rPr>
              <w:t> </w:t>
            </w:r>
            <w:r>
              <w:rPr>
                <w:sz w:val="22"/>
              </w:rPr>
              <w:t>SLD, MI</w:t>
            </w:r>
          </w:p>
          <w:p>
            <w:pPr>
              <w:pStyle w:val="TableParagraph"/>
              <w:numPr>
                <w:ilvl w:val="0"/>
                <w:numId w:val="355"/>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tabs>
                <w:tab w:pos="3273" w:val="left" w:leader="none"/>
              </w:tabs>
              <w:ind w:left="140" w:right="133"/>
              <w:jc w:val="both"/>
              <w:rPr>
                <w:sz w:val="22"/>
              </w:rPr>
            </w:pPr>
            <w:r>
              <w:rPr>
                <w:sz w:val="22"/>
              </w:rPr>
              <w:t>Oiler cleans and lubricates moving parts, or wearing surfaces of stationary engines or  machinery. Fills oil cans, grease-guns with required type of  lubricant;  injects  or  pours lubricant on moving parts or into holes, oilcups, or reservoirs according to lubricating charts, instructional records or own judgement </w:t>
            </w:r>
            <w:r>
              <w:rPr>
                <w:spacing w:val="41"/>
                <w:sz w:val="22"/>
              </w:rPr>
              <w:t> </w:t>
            </w:r>
            <w:r>
              <w:rPr>
                <w:sz w:val="22"/>
              </w:rPr>
              <w:t>and </w:t>
            </w:r>
            <w:r>
              <w:rPr>
                <w:spacing w:val="41"/>
                <w:sz w:val="22"/>
              </w:rPr>
              <w:t> </w:t>
            </w:r>
            <w:r>
              <w:rPr>
                <w:sz w:val="22"/>
              </w:rPr>
              <w:t>knowledge</w:t>
              <w:tab/>
            </w:r>
            <w:r>
              <w:rPr>
                <w:spacing w:val="-9"/>
                <w:sz w:val="22"/>
              </w:rPr>
              <w:t>of</w:t>
            </w:r>
          </w:p>
          <w:p>
            <w:pPr>
              <w:pStyle w:val="TableParagraph"/>
              <w:spacing w:line="252" w:lineRule="exact"/>
              <w:ind w:left="140" w:right="139"/>
              <w:jc w:val="both"/>
              <w:rPr>
                <w:sz w:val="22"/>
              </w:rPr>
            </w:pPr>
            <w:r>
              <w:rPr>
                <w:sz w:val="22"/>
              </w:rPr>
              <w:t>engine  or  machine  to  </w:t>
            </w:r>
            <w:r>
              <w:rPr>
                <w:spacing w:val="-8"/>
                <w:sz w:val="22"/>
              </w:rPr>
              <w:t>be  </w:t>
            </w:r>
            <w:r>
              <w:rPr>
                <w:sz w:val="22"/>
              </w:rPr>
              <w:t>lubricated.</w:t>
            </w:r>
          </w:p>
        </w:tc>
        <w:tc>
          <w:tcPr>
            <w:tcW w:w="3269" w:type="dxa"/>
          </w:tcPr>
          <w:p>
            <w:pPr>
              <w:pStyle w:val="TableParagraph"/>
              <w:tabs>
                <w:tab w:pos="729" w:val="left" w:leader="none"/>
                <w:tab w:pos="804" w:val="left" w:leader="none"/>
                <w:tab w:pos="970" w:val="left" w:leader="none"/>
                <w:tab w:pos="1111" w:val="left" w:leader="none"/>
                <w:tab w:pos="1158" w:val="left" w:leader="none"/>
                <w:tab w:pos="1642" w:val="left" w:leader="none"/>
                <w:tab w:pos="1835" w:val="left" w:leader="none"/>
                <w:tab w:pos="2093" w:val="left" w:leader="none"/>
                <w:tab w:pos="2322" w:val="left" w:leader="none"/>
                <w:tab w:pos="2598" w:val="left" w:leader="none"/>
                <w:tab w:pos="2725" w:val="left" w:leader="none"/>
                <w:tab w:pos="2949" w:val="left" w:leader="none"/>
              </w:tabs>
              <w:ind w:left="104" w:right="99"/>
              <w:rPr>
                <w:sz w:val="22"/>
              </w:rPr>
            </w:pPr>
            <w:r>
              <w:rPr>
                <w:sz w:val="22"/>
              </w:rPr>
              <w:t>The work is performed inside as well</w:t>
              <w:tab/>
              <w:t>as</w:t>
              <w:tab/>
              <w:tab/>
              <w:tab/>
              <w:t>outside.</w:t>
              <w:tab/>
              <w:t>Bil</w:t>
              <w:tab/>
              <w:tab/>
            </w:r>
            <w:r>
              <w:rPr>
                <w:spacing w:val="-4"/>
                <w:sz w:val="22"/>
              </w:rPr>
              <w:t>hand </w:t>
            </w:r>
            <w:r>
              <w:rPr>
                <w:sz w:val="22"/>
              </w:rPr>
              <w:t>activities</w:t>
              <w:tab/>
              <w:tab/>
              <w:t>and</w:t>
              <w:tab/>
              <w:t>mobility</w:t>
              <w:tab/>
              <w:t>of </w:t>
            </w:r>
            <w:r>
              <w:rPr>
                <w:spacing w:val="-6"/>
                <w:sz w:val="22"/>
              </w:rPr>
              <w:t>the </w:t>
            </w:r>
            <w:r>
              <w:rPr>
                <w:sz w:val="22"/>
              </w:rPr>
              <w:t>person</w:t>
              <w:tab/>
              <w:tab/>
              <w:tab/>
              <w:t>should</w:t>
              <w:tab/>
              <w:tab/>
              <w:t>be</w:t>
              <w:tab/>
              <w:tab/>
            </w:r>
            <w:r>
              <w:rPr>
                <w:spacing w:val="-3"/>
                <w:sz w:val="22"/>
              </w:rPr>
              <w:t>adequate. </w:t>
            </w:r>
            <w:r>
              <w:rPr>
                <w:sz w:val="22"/>
              </w:rPr>
              <w:t>The</w:t>
              <w:tab/>
              <w:tab/>
              <w:t>Incumbent</w:t>
              <w:tab/>
              <w:tab/>
              <w:t>should</w:t>
              <w:tab/>
              <w:tab/>
            </w:r>
            <w:r>
              <w:rPr>
                <w:spacing w:val="-10"/>
                <w:sz w:val="22"/>
              </w:rPr>
              <w:t>be </w:t>
            </w:r>
            <w:r>
              <w:rPr>
                <w:sz w:val="22"/>
              </w:rPr>
              <w:t>considered with aids and appliances.</w:t>
            </w:r>
          </w:p>
        </w:tc>
      </w:tr>
      <w:tr>
        <w:trPr>
          <w:trHeight w:val="1266"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335.</w:t>
            </w:r>
          </w:p>
        </w:tc>
        <w:tc>
          <w:tcPr>
            <w:tcW w:w="2489" w:type="dxa"/>
          </w:tcPr>
          <w:p>
            <w:pPr>
              <w:pStyle w:val="TableParagraph"/>
              <w:spacing w:before="7"/>
              <w:rPr>
                <w:sz w:val="32"/>
              </w:rPr>
            </w:pPr>
          </w:p>
          <w:p>
            <w:pPr>
              <w:pStyle w:val="TableParagraph"/>
              <w:ind w:left="148" w:right="649"/>
              <w:rPr>
                <w:sz w:val="22"/>
              </w:rPr>
            </w:pPr>
            <w:r>
              <w:rPr>
                <w:sz w:val="22"/>
              </w:rPr>
              <w:t>Jr. Instrumentation Engineer</w:t>
            </w:r>
          </w:p>
        </w:tc>
        <w:tc>
          <w:tcPr>
            <w:tcW w:w="2156" w:type="dxa"/>
          </w:tcPr>
          <w:p>
            <w:pPr>
              <w:pStyle w:val="TableParagraph"/>
              <w:spacing w:before="7"/>
              <w:rPr>
                <w:sz w:val="32"/>
              </w:rPr>
            </w:pPr>
          </w:p>
          <w:p>
            <w:pPr>
              <w:pStyle w:val="TableParagraph"/>
              <w:spacing w:line="252" w:lineRule="exact"/>
              <w:ind w:left="147"/>
              <w:rPr>
                <w:sz w:val="22"/>
              </w:rPr>
            </w:pPr>
            <w:r>
              <w:rPr>
                <w:sz w:val="22"/>
              </w:rPr>
              <w:t>S, ST, W, BN, L,</w:t>
            </w:r>
          </w:p>
          <w:p>
            <w:pPr>
              <w:pStyle w:val="TableParagraph"/>
              <w:spacing w:line="252" w:lineRule="exact"/>
              <w:ind w:left="147"/>
              <w:rPr>
                <w:sz w:val="22"/>
              </w:rPr>
            </w:pPr>
            <w:r>
              <w:rPr>
                <w:sz w:val="22"/>
              </w:rPr>
              <w:t>PP, MF, RW , SE, H</w:t>
            </w:r>
          </w:p>
        </w:tc>
        <w:tc>
          <w:tcPr>
            <w:tcW w:w="2734" w:type="dxa"/>
          </w:tcPr>
          <w:p>
            <w:pPr>
              <w:pStyle w:val="TableParagraph"/>
              <w:numPr>
                <w:ilvl w:val="0"/>
                <w:numId w:val="356"/>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56"/>
              </w:numPr>
              <w:tabs>
                <w:tab w:pos="424" w:val="left" w:leader="none"/>
              </w:tabs>
              <w:spacing w:line="252" w:lineRule="exact" w:before="1" w:after="0"/>
              <w:ind w:left="423" w:right="0" w:hanging="361"/>
              <w:jc w:val="left"/>
              <w:rPr>
                <w:sz w:val="22"/>
              </w:rPr>
            </w:pPr>
            <w:r>
              <w:rPr>
                <w:sz w:val="22"/>
              </w:rPr>
              <w:t>OL, CP, LC, Dw,</w:t>
            </w:r>
            <w:r>
              <w:rPr>
                <w:spacing w:val="-4"/>
                <w:sz w:val="22"/>
              </w:rPr>
              <w:t> </w:t>
            </w:r>
            <w:r>
              <w:rPr>
                <w:sz w:val="22"/>
              </w:rPr>
              <w:t>AAV</w:t>
            </w:r>
          </w:p>
          <w:p>
            <w:pPr>
              <w:pStyle w:val="TableParagraph"/>
              <w:numPr>
                <w:ilvl w:val="0"/>
                <w:numId w:val="356"/>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56"/>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ind w:left="147" w:right="133"/>
              <w:jc w:val="both"/>
              <w:rPr>
                <w:sz w:val="22"/>
              </w:rPr>
            </w:pPr>
            <w:r>
              <w:rPr>
                <w:sz w:val="22"/>
              </w:rPr>
              <w:t>Servicing the electrical and electronic tools, equipments Keep reports. Procurement of materials and maintain</w:t>
            </w:r>
            <w:r>
              <w:rPr>
                <w:spacing w:val="-4"/>
                <w:sz w:val="22"/>
              </w:rPr>
              <w:t> </w:t>
            </w:r>
            <w:r>
              <w:rPr>
                <w:sz w:val="22"/>
              </w:rPr>
              <w:t>records.</w:t>
            </w:r>
          </w:p>
        </w:tc>
        <w:tc>
          <w:tcPr>
            <w:tcW w:w="3269" w:type="dxa"/>
          </w:tcPr>
          <w:p>
            <w:pPr>
              <w:pStyle w:val="TableParagraph"/>
              <w:ind w:left="147" w:right="132"/>
              <w:jc w:val="both"/>
              <w:rPr>
                <w:sz w:val="22"/>
              </w:rPr>
            </w:pPr>
            <w:r>
              <w:rPr>
                <w:sz w:val="22"/>
              </w:rPr>
              <w:t>The work is performed inside as well outside.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835" w:hRule="atLeast"/>
        </w:trPr>
        <w:tc>
          <w:tcPr>
            <w:tcW w:w="920" w:type="dxa"/>
            <w:shd w:val="clear" w:color="auto" w:fill="D9D9D9"/>
          </w:tcPr>
          <w:p>
            <w:pPr>
              <w:pStyle w:val="TableParagraph"/>
              <w:rPr>
                <w:sz w:val="24"/>
              </w:rPr>
            </w:pPr>
          </w:p>
          <w:p>
            <w:pPr>
              <w:pStyle w:val="TableParagraph"/>
              <w:rPr>
                <w:sz w:val="24"/>
              </w:rPr>
            </w:pPr>
          </w:p>
          <w:p>
            <w:pPr>
              <w:pStyle w:val="TableParagraph"/>
              <w:spacing w:before="3"/>
              <w:rPr>
                <w:sz w:val="20"/>
              </w:rPr>
            </w:pPr>
          </w:p>
          <w:p>
            <w:pPr>
              <w:pStyle w:val="TableParagraph"/>
              <w:ind w:left="30"/>
              <w:rPr>
                <w:sz w:val="22"/>
              </w:rPr>
            </w:pPr>
            <w:r>
              <w:rPr>
                <w:sz w:val="22"/>
              </w:rPr>
              <w:t>336.</w:t>
            </w:r>
          </w:p>
        </w:tc>
        <w:tc>
          <w:tcPr>
            <w:tcW w:w="2489" w:type="dxa"/>
          </w:tcPr>
          <w:p>
            <w:pPr>
              <w:pStyle w:val="TableParagraph"/>
              <w:rPr>
                <w:sz w:val="24"/>
              </w:rPr>
            </w:pPr>
          </w:p>
          <w:p>
            <w:pPr>
              <w:pStyle w:val="TableParagraph"/>
              <w:spacing w:before="2"/>
              <w:rPr>
                <w:sz w:val="33"/>
              </w:rPr>
            </w:pPr>
          </w:p>
          <w:p>
            <w:pPr>
              <w:pStyle w:val="TableParagraph"/>
              <w:spacing w:before="1"/>
              <w:ind w:left="148" w:right="948"/>
              <w:rPr>
                <w:sz w:val="22"/>
              </w:rPr>
            </w:pPr>
            <w:r>
              <w:rPr>
                <w:sz w:val="22"/>
              </w:rPr>
              <w:t>Auto Mechanic Technician</w:t>
            </w:r>
          </w:p>
        </w:tc>
        <w:tc>
          <w:tcPr>
            <w:tcW w:w="2156" w:type="dxa"/>
          </w:tcPr>
          <w:p>
            <w:pPr>
              <w:pStyle w:val="TableParagraph"/>
              <w:rPr>
                <w:sz w:val="24"/>
              </w:rPr>
            </w:pPr>
          </w:p>
          <w:p>
            <w:pPr>
              <w:pStyle w:val="TableParagraph"/>
              <w:spacing w:before="2"/>
              <w:rPr>
                <w:sz w:val="33"/>
              </w:rPr>
            </w:pPr>
          </w:p>
          <w:p>
            <w:pPr>
              <w:pStyle w:val="TableParagraph"/>
              <w:spacing w:before="1"/>
              <w:ind w:left="147" w:right="188"/>
              <w:rPr>
                <w:sz w:val="22"/>
              </w:rPr>
            </w:pPr>
            <w:r>
              <w:rPr>
                <w:sz w:val="22"/>
              </w:rPr>
              <w:t>S, ST, BN, RW, SE, H</w:t>
            </w:r>
          </w:p>
        </w:tc>
        <w:tc>
          <w:tcPr>
            <w:tcW w:w="2734" w:type="dxa"/>
          </w:tcPr>
          <w:p>
            <w:pPr>
              <w:pStyle w:val="TableParagraph"/>
              <w:spacing w:before="3"/>
              <w:rPr>
                <w:sz w:val="24"/>
              </w:rPr>
            </w:pPr>
          </w:p>
          <w:p>
            <w:pPr>
              <w:pStyle w:val="TableParagraph"/>
              <w:numPr>
                <w:ilvl w:val="0"/>
                <w:numId w:val="357"/>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357"/>
              </w:numPr>
              <w:tabs>
                <w:tab w:pos="424" w:val="left" w:leader="none"/>
              </w:tabs>
              <w:spacing w:line="252" w:lineRule="exact" w:before="1" w:after="0"/>
              <w:ind w:left="423" w:right="0" w:hanging="361"/>
              <w:jc w:val="left"/>
              <w:rPr>
                <w:sz w:val="22"/>
              </w:rPr>
            </w:pPr>
            <w:r>
              <w:rPr>
                <w:sz w:val="22"/>
              </w:rPr>
              <w:t>OL, LC, Dw,</w:t>
            </w:r>
            <w:r>
              <w:rPr>
                <w:spacing w:val="-2"/>
                <w:sz w:val="22"/>
              </w:rPr>
              <w:t> </w:t>
            </w:r>
            <w:r>
              <w:rPr>
                <w:sz w:val="22"/>
              </w:rPr>
              <w:t>AAV</w:t>
            </w:r>
          </w:p>
          <w:p>
            <w:pPr>
              <w:pStyle w:val="TableParagraph"/>
              <w:numPr>
                <w:ilvl w:val="0"/>
                <w:numId w:val="357"/>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57"/>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spacing w:line="242" w:lineRule="auto"/>
              <w:ind w:left="147" w:right="129"/>
              <w:rPr>
                <w:sz w:val="22"/>
              </w:rPr>
            </w:pPr>
            <w:r>
              <w:rPr>
                <w:sz w:val="22"/>
              </w:rPr>
              <w:t>Maintaining, servicing and repairing automobile tools, parts. Keeprecords.</w:t>
            </w:r>
          </w:p>
        </w:tc>
        <w:tc>
          <w:tcPr>
            <w:tcW w:w="3269" w:type="dxa"/>
          </w:tcPr>
          <w:p>
            <w:pPr>
              <w:pStyle w:val="TableParagraph"/>
              <w:ind w:left="147" w:right="133"/>
              <w:jc w:val="both"/>
              <w:rPr>
                <w:sz w:val="22"/>
              </w:rPr>
            </w:pPr>
            <w:r>
              <w:rPr>
                <w:sz w:val="22"/>
              </w:rPr>
              <w:t>The work is performed mostly inside. The incumbent should be considered with aids and appliances.</w:t>
            </w:r>
          </w:p>
        </w:tc>
      </w:tr>
      <w:tr>
        <w:trPr>
          <w:trHeight w:val="1265" w:hRule="atLeast"/>
        </w:trPr>
        <w:tc>
          <w:tcPr>
            <w:tcW w:w="920" w:type="dxa"/>
            <w:shd w:val="clear" w:color="auto" w:fill="D9D9D9"/>
          </w:tcPr>
          <w:p>
            <w:pPr>
              <w:pStyle w:val="TableParagraph"/>
              <w:rPr>
                <w:sz w:val="24"/>
              </w:rPr>
            </w:pPr>
          </w:p>
          <w:p>
            <w:pPr>
              <w:pStyle w:val="TableParagraph"/>
              <w:spacing w:before="6"/>
              <w:rPr>
                <w:sz w:val="19"/>
              </w:rPr>
            </w:pPr>
          </w:p>
          <w:p>
            <w:pPr>
              <w:pStyle w:val="TableParagraph"/>
              <w:ind w:left="30"/>
              <w:rPr>
                <w:sz w:val="22"/>
              </w:rPr>
            </w:pPr>
            <w:r>
              <w:rPr>
                <w:sz w:val="22"/>
              </w:rPr>
              <w:t>337.</w:t>
            </w:r>
          </w:p>
        </w:tc>
        <w:tc>
          <w:tcPr>
            <w:tcW w:w="2489" w:type="dxa"/>
          </w:tcPr>
          <w:p>
            <w:pPr>
              <w:pStyle w:val="TableParagraph"/>
              <w:spacing w:before="5"/>
              <w:rPr>
                <w:sz w:val="32"/>
              </w:rPr>
            </w:pPr>
          </w:p>
          <w:p>
            <w:pPr>
              <w:pStyle w:val="TableParagraph"/>
              <w:ind w:left="148" w:right="325"/>
              <w:rPr>
                <w:sz w:val="22"/>
              </w:rPr>
            </w:pPr>
            <w:r>
              <w:rPr>
                <w:sz w:val="22"/>
              </w:rPr>
              <w:t>Civilian Hydrographic Assistant</w:t>
            </w:r>
          </w:p>
        </w:tc>
        <w:tc>
          <w:tcPr>
            <w:tcW w:w="2156" w:type="dxa"/>
          </w:tcPr>
          <w:p>
            <w:pPr>
              <w:pStyle w:val="TableParagraph"/>
              <w:spacing w:before="5"/>
              <w:rPr>
                <w:sz w:val="32"/>
              </w:rPr>
            </w:pPr>
          </w:p>
          <w:p>
            <w:pPr>
              <w:pStyle w:val="TableParagraph"/>
              <w:ind w:left="147" w:right="286"/>
              <w:rPr>
                <w:sz w:val="22"/>
              </w:rPr>
            </w:pPr>
            <w:r>
              <w:rPr>
                <w:sz w:val="22"/>
              </w:rPr>
              <w:t>ST, W, L, PP, RW, SE</w:t>
            </w:r>
          </w:p>
        </w:tc>
        <w:tc>
          <w:tcPr>
            <w:tcW w:w="2734" w:type="dxa"/>
          </w:tcPr>
          <w:p>
            <w:pPr>
              <w:pStyle w:val="TableParagraph"/>
              <w:numPr>
                <w:ilvl w:val="0"/>
                <w:numId w:val="358"/>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58"/>
              </w:numPr>
              <w:tabs>
                <w:tab w:pos="424" w:val="left" w:leader="none"/>
              </w:tabs>
              <w:spacing w:line="252" w:lineRule="exact" w:before="1" w:after="0"/>
              <w:ind w:left="423" w:right="0" w:hanging="361"/>
              <w:jc w:val="left"/>
              <w:rPr>
                <w:sz w:val="22"/>
              </w:rPr>
            </w:pPr>
            <w:r>
              <w:rPr>
                <w:sz w:val="22"/>
              </w:rPr>
              <w:t>OL, CP, LC, Dw,</w:t>
            </w:r>
            <w:r>
              <w:rPr>
                <w:spacing w:val="-4"/>
                <w:sz w:val="22"/>
              </w:rPr>
              <w:t> </w:t>
            </w:r>
            <w:r>
              <w:rPr>
                <w:sz w:val="22"/>
              </w:rPr>
              <w:t>AAV</w:t>
            </w:r>
          </w:p>
          <w:p>
            <w:pPr>
              <w:pStyle w:val="TableParagraph"/>
              <w:numPr>
                <w:ilvl w:val="0"/>
                <w:numId w:val="358"/>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58"/>
              </w:numPr>
              <w:tabs>
                <w:tab w:pos="424" w:val="left" w:leader="none"/>
              </w:tabs>
              <w:spacing w:line="254" w:lineRule="exact" w:before="2" w:after="0"/>
              <w:ind w:left="423" w:right="219" w:hanging="360"/>
              <w:jc w:val="left"/>
              <w:rPr>
                <w:sz w:val="22"/>
              </w:rPr>
            </w:pPr>
            <w:r>
              <w:rPr>
                <w:sz w:val="22"/>
              </w:rPr>
              <w:t>MD involving (a) to (c) above</w:t>
            </w:r>
          </w:p>
        </w:tc>
        <w:tc>
          <w:tcPr>
            <w:tcW w:w="3603" w:type="dxa"/>
          </w:tcPr>
          <w:p>
            <w:pPr>
              <w:pStyle w:val="TableParagraph"/>
              <w:spacing w:line="242" w:lineRule="auto"/>
              <w:ind w:left="106" w:right="200"/>
              <w:rPr>
                <w:sz w:val="22"/>
              </w:rPr>
            </w:pPr>
            <w:r>
              <w:rPr>
                <w:sz w:val="22"/>
              </w:rPr>
              <w:t>To assist in technical works in Hydrographic method</w:t>
            </w:r>
          </w:p>
        </w:tc>
        <w:tc>
          <w:tcPr>
            <w:tcW w:w="3269" w:type="dxa"/>
          </w:tcPr>
          <w:p>
            <w:pPr>
              <w:pStyle w:val="TableParagraph"/>
              <w:ind w:left="104" w:right="99"/>
              <w:jc w:val="both"/>
              <w:rPr>
                <w:sz w:val="22"/>
              </w:rPr>
            </w:pPr>
            <w:r>
              <w:rPr>
                <w:sz w:val="22"/>
              </w:rPr>
              <w:t>Should have functional communication skill with assistive listening devices. The incumbent should be considered with aids</w:t>
            </w:r>
          </w:p>
          <w:p>
            <w:pPr>
              <w:pStyle w:val="TableParagraph"/>
              <w:spacing w:line="238" w:lineRule="exact"/>
              <w:ind w:left="104"/>
              <w:jc w:val="both"/>
              <w:rPr>
                <w:sz w:val="22"/>
              </w:rPr>
            </w:pPr>
            <w:r>
              <w:rPr>
                <w:sz w:val="22"/>
              </w:rPr>
              <w:t>and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338.</w:t>
            </w:r>
          </w:p>
        </w:tc>
        <w:tc>
          <w:tcPr>
            <w:tcW w:w="2489" w:type="dxa"/>
          </w:tcPr>
          <w:p>
            <w:pPr>
              <w:pStyle w:val="TableParagraph"/>
              <w:rPr>
                <w:sz w:val="24"/>
              </w:rPr>
            </w:pPr>
          </w:p>
          <w:p>
            <w:pPr>
              <w:pStyle w:val="TableParagraph"/>
              <w:spacing w:before="5"/>
              <w:rPr>
                <w:sz w:val="19"/>
              </w:rPr>
            </w:pPr>
          </w:p>
          <w:p>
            <w:pPr>
              <w:pStyle w:val="TableParagraph"/>
              <w:ind w:left="148" w:right="161"/>
              <w:rPr>
                <w:sz w:val="22"/>
              </w:rPr>
            </w:pPr>
            <w:r>
              <w:rPr>
                <w:sz w:val="22"/>
              </w:rPr>
              <w:t>Electrical &amp; Mechanical Supervisor</w:t>
            </w:r>
          </w:p>
        </w:tc>
        <w:tc>
          <w:tcPr>
            <w:tcW w:w="2156" w:type="dxa"/>
          </w:tcPr>
          <w:p>
            <w:pPr>
              <w:pStyle w:val="TableParagraph"/>
              <w:rPr>
                <w:sz w:val="24"/>
              </w:rPr>
            </w:pPr>
          </w:p>
          <w:p>
            <w:pPr>
              <w:pStyle w:val="TableParagraph"/>
              <w:rPr>
                <w:sz w:val="32"/>
              </w:rPr>
            </w:pPr>
          </w:p>
          <w:p>
            <w:pPr>
              <w:pStyle w:val="TableParagraph"/>
              <w:ind w:left="150"/>
              <w:rPr>
                <w:sz w:val="22"/>
              </w:rPr>
            </w:pPr>
            <w:r>
              <w:rPr>
                <w:sz w:val="22"/>
              </w:rPr>
              <w:t>ST, BN, RW, SE</w:t>
            </w:r>
          </w:p>
        </w:tc>
        <w:tc>
          <w:tcPr>
            <w:tcW w:w="2734" w:type="dxa"/>
          </w:tcPr>
          <w:p>
            <w:pPr>
              <w:pStyle w:val="TableParagraph"/>
              <w:numPr>
                <w:ilvl w:val="0"/>
                <w:numId w:val="359"/>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59"/>
              </w:numPr>
              <w:tabs>
                <w:tab w:pos="424" w:val="left" w:leader="none"/>
              </w:tabs>
              <w:spacing w:line="252" w:lineRule="exact" w:before="1" w:after="0"/>
              <w:ind w:left="423" w:right="0" w:hanging="361"/>
              <w:jc w:val="left"/>
              <w:rPr>
                <w:sz w:val="22"/>
              </w:rPr>
            </w:pPr>
            <w:r>
              <w:rPr>
                <w:sz w:val="22"/>
              </w:rPr>
              <w:t>OA, BA, OL, CP,</w:t>
            </w:r>
            <w:r>
              <w:rPr>
                <w:spacing w:val="-3"/>
                <w:sz w:val="22"/>
              </w:rPr>
              <w:t> </w:t>
            </w:r>
            <w:r>
              <w:rPr>
                <w:sz w:val="22"/>
              </w:rPr>
              <w:t>LC,</w:t>
            </w:r>
          </w:p>
          <w:p>
            <w:pPr>
              <w:pStyle w:val="TableParagraph"/>
              <w:spacing w:line="252" w:lineRule="exact"/>
              <w:ind w:left="423"/>
              <w:rPr>
                <w:sz w:val="22"/>
              </w:rPr>
            </w:pPr>
            <w:r>
              <w:rPr>
                <w:sz w:val="22"/>
              </w:rPr>
              <w:t>Dw, AAV</w:t>
            </w:r>
          </w:p>
          <w:p>
            <w:pPr>
              <w:pStyle w:val="TableParagraph"/>
              <w:numPr>
                <w:ilvl w:val="0"/>
                <w:numId w:val="359"/>
              </w:numPr>
              <w:tabs>
                <w:tab w:pos="424" w:val="left" w:leader="none"/>
              </w:tabs>
              <w:spacing w:line="252" w:lineRule="exact" w:before="2" w:after="0"/>
              <w:ind w:left="423" w:right="0" w:hanging="361"/>
              <w:jc w:val="left"/>
              <w:rPr>
                <w:sz w:val="22"/>
              </w:rPr>
            </w:pPr>
            <w:r>
              <w:rPr>
                <w:sz w:val="22"/>
              </w:rPr>
              <w:t>ASD (M), SLD,</w:t>
            </w:r>
            <w:r>
              <w:rPr>
                <w:spacing w:val="-5"/>
                <w:sz w:val="22"/>
              </w:rPr>
              <w:t> </w:t>
            </w:r>
            <w:r>
              <w:rPr>
                <w:sz w:val="22"/>
              </w:rPr>
              <w:t>MI</w:t>
            </w:r>
          </w:p>
          <w:p>
            <w:pPr>
              <w:pStyle w:val="TableParagraph"/>
              <w:numPr>
                <w:ilvl w:val="0"/>
                <w:numId w:val="359"/>
              </w:numPr>
              <w:tabs>
                <w:tab w:pos="424" w:val="left" w:leader="none"/>
              </w:tabs>
              <w:spacing w:line="252" w:lineRule="exact" w:before="3" w:after="0"/>
              <w:ind w:left="423" w:right="219" w:hanging="360"/>
              <w:jc w:val="left"/>
              <w:rPr>
                <w:sz w:val="22"/>
              </w:rPr>
            </w:pPr>
            <w:r>
              <w:rPr>
                <w:sz w:val="22"/>
              </w:rPr>
              <w:t>MD involving (a) to (c) above</w:t>
            </w:r>
          </w:p>
        </w:tc>
        <w:tc>
          <w:tcPr>
            <w:tcW w:w="3603" w:type="dxa"/>
          </w:tcPr>
          <w:p>
            <w:pPr>
              <w:pStyle w:val="TableParagraph"/>
              <w:spacing w:line="242" w:lineRule="auto"/>
              <w:ind w:left="147" w:right="200"/>
              <w:rPr>
                <w:sz w:val="22"/>
              </w:rPr>
            </w:pPr>
            <w:r>
              <w:rPr>
                <w:sz w:val="22"/>
              </w:rPr>
              <w:t>To supervise the operations of electrical &amp; mechanical systems</w:t>
            </w:r>
          </w:p>
        </w:tc>
        <w:tc>
          <w:tcPr>
            <w:tcW w:w="3269" w:type="dxa"/>
          </w:tcPr>
          <w:p>
            <w:pPr>
              <w:pStyle w:val="TableParagraph"/>
              <w:tabs>
                <w:tab w:pos="1158" w:val="left" w:leader="none"/>
                <w:tab w:pos="1934" w:val="left" w:leader="none"/>
                <w:tab w:pos="2017" w:val="left" w:leader="none"/>
                <w:tab w:pos="2731" w:val="left" w:leader="none"/>
                <w:tab w:pos="2778" w:val="left" w:leader="none"/>
              </w:tabs>
              <w:ind w:left="145" w:right="132"/>
              <w:rPr>
                <w:sz w:val="22"/>
              </w:rPr>
            </w:pPr>
            <w:r>
              <w:rPr>
                <w:sz w:val="22"/>
              </w:rPr>
              <w:t>Should</w:t>
              <w:tab/>
              <w:t>have</w:t>
              <w:tab/>
              <w:tab/>
              <w:t>functional communication</w:t>
              <w:tab/>
              <w:t>skill</w:t>
              <w:tab/>
            </w:r>
            <w:r>
              <w:rPr>
                <w:spacing w:val="-5"/>
                <w:sz w:val="22"/>
              </w:rPr>
              <w:t>with </w:t>
            </w:r>
            <w:r>
              <w:rPr>
                <w:sz w:val="22"/>
              </w:rPr>
              <w:t>assistive</w:t>
            </w:r>
            <w:r>
              <w:rPr>
                <w:spacing w:val="47"/>
                <w:sz w:val="22"/>
              </w:rPr>
              <w:t> </w:t>
            </w:r>
            <w:r>
              <w:rPr>
                <w:sz w:val="22"/>
              </w:rPr>
              <w:t>listening</w:t>
            </w:r>
            <w:r>
              <w:rPr>
                <w:spacing w:val="45"/>
                <w:sz w:val="22"/>
              </w:rPr>
              <w:t> </w:t>
            </w:r>
            <w:r>
              <w:rPr>
                <w:sz w:val="22"/>
              </w:rPr>
              <w:t>devices.</w:t>
              <w:tab/>
              <w:tab/>
            </w:r>
            <w:r>
              <w:rPr>
                <w:spacing w:val="-6"/>
                <w:sz w:val="22"/>
              </w:rPr>
              <w:t>The </w:t>
            </w:r>
            <w:r>
              <w:rPr>
                <w:sz w:val="22"/>
              </w:rPr>
              <w:t>incumbent should be </w:t>
            </w:r>
            <w:r>
              <w:rPr>
                <w:spacing w:val="-3"/>
                <w:sz w:val="22"/>
              </w:rPr>
              <w:t>considered </w:t>
            </w:r>
            <w:r>
              <w:rPr>
                <w:sz w:val="22"/>
              </w:rPr>
              <w:t>with aids and</w:t>
            </w:r>
            <w:r>
              <w:rPr>
                <w:spacing w:val="-5"/>
                <w:sz w:val="22"/>
              </w:rPr>
              <w:t> </w:t>
            </w:r>
            <w:r>
              <w:rPr>
                <w:sz w:val="22"/>
              </w:rPr>
              <w:t>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339.</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Electrical Technician</w:t>
            </w:r>
          </w:p>
        </w:tc>
        <w:tc>
          <w:tcPr>
            <w:tcW w:w="2156" w:type="dxa"/>
          </w:tcPr>
          <w:p>
            <w:pPr>
              <w:pStyle w:val="TableParagraph"/>
              <w:spacing w:before="4"/>
              <w:rPr>
                <w:sz w:val="32"/>
              </w:rPr>
            </w:pPr>
          </w:p>
          <w:p>
            <w:pPr>
              <w:pStyle w:val="TableParagraph"/>
              <w:spacing w:before="1"/>
              <w:ind w:left="147" w:right="224"/>
              <w:rPr>
                <w:sz w:val="22"/>
              </w:rPr>
            </w:pPr>
            <w:r>
              <w:rPr>
                <w:sz w:val="22"/>
              </w:rPr>
              <w:t>S, ST, W, MF, RW, SE</w:t>
            </w:r>
          </w:p>
        </w:tc>
        <w:tc>
          <w:tcPr>
            <w:tcW w:w="2734" w:type="dxa"/>
          </w:tcPr>
          <w:p>
            <w:pPr>
              <w:pStyle w:val="TableParagraph"/>
              <w:numPr>
                <w:ilvl w:val="0"/>
                <w:numId w:val="360"/>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60"/>
              </w:numPr>
              <w:tabs>
                <w:tab w:pos="424" w:val="left" w:leader="none"/>
              </w:tabs>
              <w:spacing w:line="252" w:lineRule="exact" w:before="0" w:after="0"/>
              <w:ind w:left="423" w:right="0" w:hanging="361"/>
              <w:jc w:val="left"/>
              <w:rPr>
                <w:sz w:val="22"/>
              </w:rPr>
            </w:pPr>
            <w:r>
              <w:rPr>
                <w:sz w:val="22"/>
              </w:rPr>
              <w:t>OA, OL, LC, Dw,</w:t>
            </w:r>
            <w:r>
              <w:rPr>
                <w:spacing w:val="-6"/>
                <w:sz w:val="22"/>
              </w:rPr>
              <w:t> </w:t>
            </w:r>
            <w:r>
              <w:rPr>
                <w:sz w:val="22"/>
              </w:rPr>
              <w:t>AAV</w:t>
            </w:r>
          </w:p>
          <w:p>
            <w:pPr>
              <w:pStyle w:val="TableParagraph"/>
              <w:numPr>
                <w:ilvl w:val="0"/>
                <w:numId w:val="360"/>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360"/>
              </w:numPr>
              <w:tabs>
                <w:tab w:pos="424" w:val="left" w:leader="none"/>
              </w:tabs>
              <w:spacing w:line="254" w:lineRule="exact" w:before="2" w:after="0"/>
              <w:ind w:left="423" w:right="219" w:hanging="360"/>
              <w:jc w:val="left"/>
              <w:rPr>
                <w:sz w:val="22"/>
              </w:rPr>
            </w:pPr>
            <w:r>
              <w:rPr>
                <w:sz w:val="22"/>
              </w:rPr>
              <w:t>MD involving (a) to (c) above</w:t>
            </w:r>
          </w:p>
        </w:tc>
        <w:tc>
          <w:tcPr>
            <w:tcW w:w="3603" w:type="dxa"/>
          </w:tcPr>
          <w:p>
            <w:pPr>
              <w:pStyle w:val="TableParagraph"/>
              <w:ind w:left="147" w:right="200"/>
              <w:rPr>
                <w:sz w:val="22"/>
              </w:rPr>
            </w:pPr>
            <w:r>
              <w:rPr>
                <w:sz w:val="22"/>
              </w:rPr>
              <w:t>To repair equipment‘s &amp; maintain electrical equipment</w:t>
            </w:r>
          </w:p>
        </w:tc>
        <w:tc>
          <w:tcPr>
            <w:tcW w:w="3269" w:type="dxa"/>
          </w:tcPr>
          <w:p>
            <w:pPr>
              <w:pStyle w:val="TableParagraph"/>
              <w:ind w:left="145" w:right="99"/>
              <w:jc w:val="both"/>
              <w:rPr>
                <w:sz w:val="22"/>
              </w:rPr>
            </w:pPr>
            <w:r>
              <w:rPr>
                <w:sz w:val="22"/>
              </w:rPr>
              <w:t>Work is performed inside &amp; outside. The  incumbent  </w:t>
            </w:r>
            <w:r>
              <w:rPr>
                <w:spacing w:val="-4"/>
                <w:sz w:val="22"/>
              </w:rPr>
              <w:t>should </w:t>
            </w:r>
            <w:r>
              <w:rPr>
                <w:sz w:val="22"/>
              </w:rPr>
              <w:t>be considered with aids and appliances.</w:t>
            </w:r>
          </w:p>
        </w:tc>
      </w:tr>
      <w:tr>
        <w:trPr>
          <w:trHeight w:val="1262" w:hRule="atLeast"/>
        </w:trPr>
        <w:tc>
          <w:tcPr>
            <w:tcW w:w="920" w:type="dxa"/>
            <w:tcBorders>
              <w:bottom w:val="single" w:sz="6" w:space="0" w:color="000000"/>
            </w:tcBorders>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340.</w:t>
            </w:r>
          </w:p>
        </w:tc>
        <w:tc>
          <w:tcPr>
            <w:tcW w:w="2489" w:type="dxa"/>
            <w:tcBorders>
              <w:bottom w:val="single" w:sz="6" w:space="0" w:color="000000"/>
            </w:tcBorders>
          </w:tcPr>
          <w:p>
            <w:pPr>
              <w:pStyle w:val="TableParagraph"/>
              <w:spacing w:before="4"/>
              <w:rPr>
                <w:sz w:val="32"/>
              </w:rPr>
            </w:pPr>
          </w:p>
          <w:p>
            <w:pPr>
              <w:pStyle w:val="TableParagraph"/>
              <w:spacing w:before="1"/>
              <w:ind w:left="148" w:right="594"/>
              <w:rPr>
                <w:sz w:val="22"/>
              </w:rPr>
            </w:pPr>
            <w:r>
              <w:rPr>
                <w:sz w:val="22"/>
              </w:rPr>
              <w:t>Electrician-Cum- Generator Operator</w:t>
            </w:r>
          </w:p>
        </w:tc>
        <w:tc>
          <w:tcPr>
            <w:tcW w:w="2156" w:type="dxa"/>
            <w:tcBorders>
              <w:bottom w:val="single" w:sz="6" w:space="0" w:color="000000"/>
            </w:tcBorders>
          </w:tcPr>
          <w:p>
            <w:pPr>
              <w:pStyle w:val="TableParagraph"/>
              <w:rPr>
                <w:sz w:val="24"/>
              </w:rPr>
            </w:pPr>
          </w:p>
          <w:p>
            <w:pPr>
              <w:pStyle w:val="TableParagraph"/>
              <w:spacing w:before="5"/>
              <w:rPr>
                <w:sz w:val="19"/>
              </w:rPr>
            </w:pPr>
          </w:p>
          <w:p>
            <w:pPr>
              <w:pStyle w:val="TableParagraph"/>
              <w:ind w:left="147"/>
              <w:rPr>
                <w:sz w:val="22"/>
              </w:rPr>
            </w:pPr>
            <w:r>
              <w:rPr>
                <w:sz w:val="22"/>
              </w:rPr>
              <w:t>S, BN, MF, RW, SE</w:t>
            </w:r>
          </w:p>
        </w:tc>
        <w:tc>
          <w:tcPr>
            <w:tcW w:w="2734" w:type="dxa"/>
            <w:tcBorders>
              <w:bottom w:val="single" w:sz="6" w:space="0" w:color="000000"/>
            </w:tcBorders>
          </w:tcPr>
          <w:p>
            <w:pPr>
              <w:pStyle w:val="TableParagraph"/>
              <w:numPr>
                <w:ilvl w:val="0"/>
                <w:numId w:val="361"/>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61"/>
              </w:numPr>
              <w:tabs>
                <w:tab w:pos="424" w:val="left" w:leader="none"/>
              </w:tabs>
              <w:spacing w:line="252" w:lineRule="exact" w:before="1" w:after="0"/>
              <w:ind w:left="423" w:right="0" w:hanging="361"/>
              <w:jc w:val="left"/>
              <w:rPr>
                <w:sz w:val="22"/>
              </w:rPr>
            </w:pPr>
            <w:r>
              <w:rPr>
                <w:sz w:val="22"/>
              </w:rPr>
              <w:t>OA, OL, LC, Dw,</w:t>
            </w:r>
            <w:r>
              <w:rPr>
                <w:spacing w:val="-6"/>
                <w:sz w:val="22"/>
              </w:rPr>
              <w:t> </w:t>
            </w:r>
            <w:r>
              <w:rPr>
                <w:sz w:val="22"/>
              </w:rPr>
              <w:t>AAV</w:t>
            </w:r>
          </w:p>
          <w:p>
            <w:pPr>
              <w:pStyle w:val="TableParagraph"/>
              <w:numPr>
                <w:ilvl w:val="0"/>
                <w:numId w:val="361"/>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61"/>
              </w:numPr>
              <w:tabs>
                <w:tab w:pos="424" w:val="left" w:leader="none"/>
              </w:tabs>
              <w:spacing w:line="254" w:lineRule="exact" w:before="2" w:after="0"/>
              <w:ind w:left="423" w:right="219" w:hanging="360"/>
              <w:jc w:val="left"/>
              <w:rPr>
                <w:sz w:val="22"/>
              </w:rPr>
            </w:pPr>
            <w:r>
              <w:rPr>
                <w:sz w:val="22"/>
              </w:rPr>
              <w:t>MD involving (a) to (c) above</w:t>
            </w:r>
          </w:p>
        </w:tc>
        <w:tc>
          <w:tcPr>
            <w:tcW w:w="3603" w:type="dxa"/>
            <w:tcBorders>
              <w:bottom w:val="single" w:sz="6" w:space="0" w:color="000000"/>
            </w:tcBorders>
          </w:tcPr>
          <w:p>
            <w:pPr>
              <w:pStyle w:val="TableParagraph"/>
              <w:spacing w:line="242" w:lineRule="auto"/>
              <w:ind w:left="147" w:right="200"/>
              <w:rPr>
                <w:sz w:val="22"/>
              </w:rPr>
            </w:pPr>
            <w:r>
              <w:rPr>
                <w:sz w:val="22"/>
              </w:rPr>
              <w:t>To do electrical works &amp; operating generators</w:t>
            </w:r>
          </w:p>
        </w:tc>
        <w:tc>
          <w:tcPr>
            <w:tcW w:w="3269" w:type="dxa"/>
            <w:tcBorders>
              <w:bottom w:val="single" w:sz="6" w:space="0" w:color="000000"/>
            </w:tcBorders>
          </w:tcPr>
          <w:p>
            <w:pPr>
              <w:pStyle w:val="TableParagraph"/>
              <w:ind w:left="145" w:right="96"/>
              <w:jc w:val="both"/>
              <w:rPr>
                <w:sz w:val="22"/>
              </w:rPr>
            </w:pPr>
            <w:r>
              <w:rPr>
                <w:sz w:val="22"/>
              </w:rPr>
              <w:t>Work is performed inside &amp; outside. The incumbent  should be considered with aids and appliances.</w:t>
            </w:r>
          </w:p>
        </w:tc>
      </w:tr>
      <w:tr>
        <w:trPr>
          <w:trHeight w:val="287" w:hRule="atLeast"/>
        </w:trPr>
        <w:tc>
          <w:tcPr>
            <w:tcW w:w="920" w:type="dxa"/>
            <w:tcBorders>
              <w:top w:val="single" w:sz="6" w:space="0" w:color="000000"/>
            </w:tcBorders>
            <w:shd w:val="clear" w:color="auto" w:fill="D9D9D9"/>
          </w:tcPr>
          <w:p>
            <w:pPr>
              <w:pStyle w:val="TableParagraph"/>
              <w:spacing w:before="10"/>
              <w:ind w:left="30"/>
              <w:rPr>
                <w:sz w:val="22"/>
              </w:rPr>
            </w:pPr>
            <w:r>
              <w:rPr>
                <w:sz w:val="22"/>
              </w:rPr>
              <w:t>341.</w:t>
            </w:r>
          </w:p>
        </w:tc>
        <w:tc>
          <w:tcPr>
            <w:tcW w:w="2489" w:type="dxa"/>
            <w:tcBorders>
              <w:top w:val="single" w:sz="6" w:space="0" w:color="000000"/>
            </w:tcBorders>
          </w:tcPr>
          <w:p>
            <w:pPr>
              <w:pStyle w:val="TableParagraph"/>
              <w:spacing w:before="10"/>
              <w:ind w:left="148"/>
              <w:rPr>
                <w:sz w:val="22"/>
              </w:rPr>
            </w:pPr>
            <w:r>
              <w:rPr>
                <w:sz w:val="22"/>
              </w:rPr>
              <w:t>Maintenance Asst.</w:t>
            </w:r>
          </w:p>
        </w:tc>
        <w:tc>
          <w:tcPr>
            <w:tcW w:w="2156" w:type="dxa"/>
            <w:tcBorders>
              <w:top w:val="single" w:sz="6" w:space="0" w:color="000000"/>
            </w:tcBorders>
          </w:tcPr>
          <w:p>
            <w:pPr>
              <w:pStyle w:val="TableParagraph"/>
              <w:spacing w:line="240" w:lineRule="exact" w:before="27"/>
              <w:ind w:left="150"/>
              <w:rPr>
                <w:sz w:val="22"/>
              </w:rPr>
            </w:pPr>
            <w:r>
              <w:rPr>
                <w:sz w:val="22"/>
              </w:rPr>
              <w:t>S, ST, BN, MF, RW,</w:t>
            </w:r>
          </w:p>
        </w:tc>
        <w:tc>
          <w:tcPr>
            <w:tcW w:w="2734" w:type="dxa"/>
            <w:tcBorders>
              <w:top w:val="single" w:sz="6" w:space="0" w:color="000000"/>
            </w:tcBorders>
          </w:tcPr>
          <w:p>
            <w:pPr>
              <w:pStyle w:val="TableParagraph"/>
              <w:spacing w:before="10"/>
              <w:ind w:left="63"/>
              <w:rPr>
                <w:sz w:val="22"/>
              </w:rPr>
            </w:pPr>
            <w:r>
              <w:rPr>
                <w:sz w:val="22"/>
              </w:rPr>
              <w:t>a) D, HH</w:t>
            </w:r>
          </w:p>
        </w:tc>
        <w:tc>
          <w:tcPr>
            <w:tcW w:w="3603" w:type="dxa"/>
            <w:tcBorders>
              <w:top w:val="single" w:sz="6" w:space="0" w:color="000000"/>
            </w:tcBorders>
          </w:tcPr>
          <w:p>
            <w:pPr>
              <w:pStyle w:val="TableParagraph"/>
              <w:spacing w:line="244" w:lineRule="exact"/>
              <w:ind w:left="147"/>
              <w:rPr>
                <w:sz w:val="22"/>
              </w:rPr>
            </w:pPr>
            <w:r>
              <w:rPr>
                <w:sz w:val="22"/>
              </w:rPr>
              <w:t>Machine parts maintenance</w:t>
            </w:r>
          </w:p>
        </w:tc>
        <w:tc>
          <w:tcPr>
            <w:tcW w:w="3269" w:type="dxa"/>
            <w:tcBorders>
              <w:top w:val="single" w:sz="6" w:space="0" w:color="000000"/>
            </w:tcBorders>
          </w:tcPr>
          <w:p>
            <w:pPr>
              <w:pStyle w:val="TableParagraph"/>
              <w:spacing w:line="244" w:lineRule="exact"/>
              <w:ind w:left="145"/>
              <w:rPr>
                <w:sz w:val="22"/>
              </w:rPr>
            </w:pPr>
            <w:r>
              <w:rPr>
                <w:sz w:val="22"/>
              </w:rPr>
              <w:t>Work is performed both indoor</w:t>
            </w:r>
          </w:p>
        </w:tc>
      </w:tr>
    </w:tbl>
    <w:p>
      <w:pPr>
        <w:spacing w:after="0" w:line="244"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spacing w:line="247" w:lineRule="exact"/>
              <w:ind w:left="148"/>
              <w:rPr>
                <w:sz w:val="22"/>
              </w:rPr>
            </w:pPr>
            <w:r>
              <w:rPr>
                <w:sz w:val="22"/>
              </w:rPr>
              <w:t>(Trainee)</w:t>
            </w:r>
          </w:p>
        </w:tc>
        <w:tc>
          <w:tcPr>
            <w:tcW w:w="2156" w:type="dxa"/>
          </w:tcPr>
          <w:p>
            <w:pPr>
              <w:pStyle w:val="TableParagraph"/>
              <w:spacing w:line="247" w:lineRule="exact"/>
              <w:ind w:left="150"/>
              <w:rPr>
                <w:sz w:val="22"/>
              </w:rPr>
            </w:pPr>
            <w:r>
              <w:rPr>
                <w:sz w:val="22"/>
              </w:rPr>
              <w:t>SE</w:t>
            </w:r>
          </w:p>
        </w:tc>
        <w:tc>
          <w:tcPr>
            <w:tcW w:w="2734" w:type="dxa"/>
          </w:tcPr>
          <w:p>
            <w:pPr>
              <w:pStyle w:val="TableParagraph"/>
              <w:numPr>
                <w:ilvl w:val="0"/>
                <w:numId w:val="362"/>
              </w:numPr>
              <w:tabs>
                <w:tab w:pos="424" w:val="left" w:leader="none"/>
              </w:tabs>
              <w:spacing w:line="247"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362"/>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362"/>
              </w:numPr>
              <w:tabs>
                <w:tab w:pos="424" w:val="left" w:leader="none"/>
              </w:tabs>
              <w:spacing w:line="254" w:lineRule="exact" w:before="2" w:after="0"/>
              <w:ind w:left="423" w:right="219" w:hanging="360"/>
              <w:jc w:val="left"/>
              <w:rPr>
                <w:sz w:val="22"/>
              </w:rPr>
            </w:pPr>
            <w:r>
              <w:rPr>
                <w:sz w:val="22"/>
              </w:rPr>
              <w:t>MD involving (a) to (c) above</w:t>
            </w:r>
          </w:p>
        </w:tc>
        <w:tc>
          <w:tcPr>
            <w:tcW w:w="3603" w:type="dxa"/>
          </w:tcPr>
          <w:p>
            <w:pPr>
              <w:pStyle w:val="TableParagraph"/>
              <w:rPr>
                <w:sz w:val="20"/>
              </w:rPr>
            </w:pPr>
          </w:p>
        </w:tc>
        <w:tc>
          <w:tcPr>
            <w:tcW w:w="3269" w:type="dxa"/>
          </w:tcPr>
          <w:p>
            <w:pPr>
              <w:pStyle w:val="TableParagraph"/>
              <w:ind w:left="145" w:right="137"/>
              <w:jc w:val="both"/>
              <w:rPr>
                <w:sz w:val="22"/>
              </w:rPr>
            </w:pPr>
            <w:r>
              <w:rPr>
                <w:sz w:val="22"/>
              </w:rPr>
              <w:t>&amp; outdoor. Mobility of the person should be adequate. </w:t>
            </w:r>
            <w:r>
              <w:rPr>
                <w:spacing w:val="-5"/>
                <w:sz w:val="22"/>
              </w:rPr>
              <w:t>The </w:t>
            </w:r>
            <w:r>
              <w:rPr>
                <w:sz w:val="22"/>
              </w:rPr>
              <w:t>incumbent should be</w:t>
            </w:r>
            <w:r>
              <w:rPr>
                <w:spacing w:val="-21"/>
                <w:sz w:val="22"/>
              </w:rPr>
              <w:t> </w:t>
            </w:r>
            <w:r>
              <w:rPr>
                <w:spacing w:val="-3"/>
                <w:sz w:val="22"/>
              </w:rPr>
              <w:t>considered</w:t>
            </w:r>
          </w:p>
          <w:p>
            <w:pPr>
              <w:pStyle w:val="TableParagraph"/>
              <w:spacing w:line="238" w:lineRule="exact"/>
              <w:ind w:left="145"/>
              <w:jc w:val="both"/>
              <w:rPr>
                <w:sz w:val="22"/>
              </w:rPr>
            </w:pPr>
            <w:r>
              <w:rPr>
                <w:sz w:val="22"/>
              </w:rPr>
              <w:t>with aids and appliances.</w:t>
            </w:r>
          </w:p>
        </w:tc>
      </w:tr>
      <w:tr>
        <w:trPr>
          <w:trHeight w:val="1265"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342.</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Technician (MCC)</w:t>
            </w:r>
          </w:p>
        </w:tc>
        <w:tc>
          <w:tcPr>
            <w:tcW w:w="2156" w:type="dxa"/>
          </w:tcPr>
          <w:p>
            <w:pPr>
              <w:pStyle w:val="TableParagraph"/>
              <w:rPr>
                <w:sz w:val="24"/>
              </w:rPr>
            </w:pPr>
          </w:p>
          <w:p>
            <w:pPr>
              <w:pStyle w:val="TableParagraph"/>
              <w:spacing w:before="5"/>
              <w:rPr>
                <w:sz w:val="19"/>
              </w:rPr>
            </w:pPr>
          </w:p>
          <w:p>
            <w:pPr>
              <w:pStyle w:val="TableParagraph"/>
              <w:ind w:left="150"/>
              <w:rPr>
                <w:sz w:val="22"/>
              </w:rPr>
            </w:pPr>
            <w:r>
              <w:rPr>
                <w:sz w:val="22"/>
              </w:rPr>
              <w:t>S, ST, W, BN, L, PP</w:t>
            </w:r>
          </w:p>
        </w:tc>
        <w:tc>
          <w:tcPr>
            <w:tcW w:w="2734" w:type="dxa"/>
          </w:tcPr>
          <w:p>
            <w:pPr>
              <w:pStyle w:val="TableParagraph"/>
              <w:numPr>
                <w:ilvl w:val="0"/>
                <w:numId w:val="363"/>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63"/>
              </w:numPr>
              <w:tabs>
                <w:tab w:pos="424" w:val="left" w:leader="none"/>
              </w:tabs>
              <w:spacing w:line="252" w:lineRule="exact" w:before="1" w:after="0"/>
              <w:ind w:left="423" w:right="0" w:hanging="361"/>
              <w:jc w:val="left"/>
              <w:rPr>
                <w:sz w:val="22"/>
              </w:rPr>
            </w:pPr>
            <w:r>
              <w:rPr>
                <w:sz w:val="22"/>
              </w:rPr>
              <w:t>OL, CP, LC, Dw,</w:t>
            </w:r>
            <w:r>
              <w:rPr>
                <w:spacing w:val="-4"/>
                <w:sz w:val="22"/>
              </w:rPr>
              <w:t> </w:t>
            </w:r>
            <w:r>
              <w:rPr>
                <w:sz w:val="22"/>
              </w:rPr>
              <w:t>AAV</w:t>
            </w:r>
          </w:p>
          <w:p>
            <w:pPr>
              <w:pStyle w:val="TableParagraph"/>
              <w:numPr>
                <w:ilvl w:val="0"/>
                <w:numId w:val="363"/>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363"/>
              </w:numPr>
              <w:tabs>
                <w:tab w:pos="424" w:val="left" w:leader="none"/>
              </w:tabs>
              <w:spacing w:line="254" w:lineRule="exact" w:before="2" w:after="0"/>
              <w:ind w:left="423" w:right="219" w:hanging="360"/>
              <w:jc w:val="left"/>
              <w:rPr>
                <w:sz w:val="22"/>
              </w:rPr>
            </w:pPr>
            <w:r>
              <w:rPr>
                <w:sz w:val="22"/>
              </w:rPr>
              <w:t>MD involving (a) to (c) above</w:t>
            </w:r>
          </w:p>
        </w:tc>
        <w:tc>
          <w:tcPr>
            <w:tcW w:w="3603" w:type="dxa"/>
          </w:tcPr>
          <w:p>
            <w:pPr>
              <w:pStyle w:val="TableParagraph"/>
              <w:tabs>
                <w:tab w:pos="1914" w:val="left" w:leader="none"/>
              </w:tabs>
              <w:spacing w:line="242" w:lineRule="auto"/>
              <w:ind w:left="147" w:right="553"/>
              <w:rPr>
                <w:sz w:val="22"/>
              </w:rPr>
            </w:pPr>
            <w:r>
              <w:rPr>
                <w:sz w:val="22"/>
              </w:rPr>
              <w:t>Maintain/  </w:t>
            </w:r>
            <w:r>
              <w:rPr>
                <w:spacing w:val="4"/>
                <w:sz w:val="22"/>
              </w:rPr>
              <w:t> </w:t>
            </w:r>
            <w:r>
              <w:rPr>
                <w:sz w:val="22"/>
              </w:rPr>
              <w:t>repair</w:t>
              <w:tab/>
              <w:t>electrical </w:t>
            </w:r>
            <w:r>
              <w:rPr>
                <w:spacing w:val="-14"/>
                <w:sz w:val="22"/>
              </w:rPr>
              <w:t>&amp; </w:t>
            </w:r>
            <w:r>
              <w:rPr>
                <w:sz w:val="22"/>
              </w:rPr>
              <w:t>mechanicalequipments</w:t>
            </w:r>
          </w:p>
        </w:tc>
        <w:tc>
          <w:tcPr>
            <w:tcW w:w="3269" w:type="dxa"/>
          </w:tcPr>
          <w:p>
            <w:pPr>
              <w:pStyle w:val="TableParagraph"/>
              <w:ind w:left="145" w:right="135"/>
              <w:jc w:val="both"/>
              <w:rPr>
                <w:sz w:val="22"/>
              </w:rPr>
            </w:pPr>
            <w:r>
              <w:rPr>
                <w:sz w:val="22"/>
              </w:rPr>
              <w:t>Work is performed inside. Incumbent should be considered with aids &amp; 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343.</w:t>
            </w:r>
          </w:p>
        </w:tc>
        <w:tc>
          <w:tcPr>
            <w:tcW w:w="2489" w:type="dxa"/>
          </w:tcPr>
          <w:p>
            <w:pPr>
              <w:pStyle w:val="TableParagraph"/>
              <w:spacing w:before="7"/>
              <w:rPr>
                <w:sz w:val="32"/>
              </w:rPr>
            </w:pPr>
          </w:p>
          <w:p>
            <w:pPr>
              <w:pStyle w:val="TableParagraph"/>
              <w:ind w:left="148" w:right="240"/>
              <w:rPr>
                <w:sz w:val="22"/>
              </w:rPr>
            </w:pPr>
            <w:r>
              <w:rPr>
                <w:sz w:val="22"/>
              </w:rPr>
              <w:t>Technician-Gr-III (Air- Condition)</w:t>
            </w:r>
          </w:p>
        </w:tc>
        <w:tc>
          <w:tcPr>
            <w:tcW w:w="2156" w:type="dxa"/>
          </w:tcPr>
          <w:p>
            <w:pPr>
              <w:pStyle w:val="TableParagraph"/>
              <w:spacing w:before="7"/>
              <w:rPr>
                <w:sz w:val="32"/>
              </w:rPr>
            </w:pPr>
          </w:p>
          <w:p>
            <w:pPr>
              <w:pStyle w:val="TableParagraph"/>
              <w:ind w:left="738" w:right="157" w:hanging="512"/>
              <w:rPr>
                <w:sz w:val="22"/>
              </w:rPr>
            </w:pPr>
            <w:r>
              <w:rPr>
                <w:sz w:val="22"/>
              </w:rPr>
              <w:t>S, ST, BN, PP, MF, RW, SE</w:t>
            </w:r>
          </w:p>
        </w:tc>
        <w:tc>
          <w:tcPr>
            <w:tcW w:w="2734" w:type="dxa"/>
          </w:tcPr>
          <w:p>
            <w:pPr>
              <w:pStyle w:val="TableParagraph"/>
              <w:numPr>
                <w:ilvl w:val="0"/>
                <w:numId w:val="364"/>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64"/>
              </w:numPr>
              <w:tabs>
                <w:tab w:pos="424" w:val="left" w:leader="none"/>
              </w:tabs>
              <w:spacing w:line="252" w:lineRule="exact" w:before="1" w:after="0"/>
              <w:ind w:left="423" w:right="0" w:hanging="361"/>
              <w:jc w:val="left"/>
              <w:rPr>
                <w:sz w:val="22"/>
              </w:rPr>
            </w:pPr>
            <w:r>
              <w:rPr>
                <w:sz w:val="22"/>
              </w:rPr>
              <w:t>OL, CP, LC, Dw,</w:t>
            </w:r>
            <w:r>
              <w:rPr>
                <w:spacing w:val="-4"/>
                <w:sz w:val="22"/>
              </w:rPr>
              <w:t> </w:t>
            </w:r>
            <w:r>
              <w:rPr>
                <w:sz w:val="22"/>
              </w:rPr>
              <w:t>AAV</w:t>
            </w:r>
          </w:p>
          <w:p>
            <w:pPr>
              <w:pStyle w:val="TableParagraph"/>
              <w:numPr>
                <w:ilvl w:val="0"/>
                <w:numId w:val="364"/>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64"/>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spacing w:line="242" w:lineRule="auto"/>
              <w:ind w:left="147" w:right="200"/>
              <w:rPr>
                <w:sz w:val="22"/>
              </w:rPr>
            </w:pPr>
            <w:r>
              <w:rPr>
                <w:sz w:val="22"/>
              </w:rPr>
              <w:t>To repair &amp; maintain Air-condition machines</w:t>
            </w:r>
          </w:p>
        </w:tc>
        <w:tc>
          <w:tcPr>
            <w:tcW w:w="3269" w:type="dxa"/>
          </w:tcPr>
          <w:p>
            <w:pPr>
              <w:pStyle w:val="TableParagraph"/>
              <w:ind w:left="145" w:right="132"/>
              <w:jc w:val="both"/>
              <w:rPr>
                <w:sz w:val="22"/>
              </w:rPr>
            </w:pPr>
            <w:r>
              <w:rPr>
                <w:sz w:val="22"/>
              </w:rPr>
              <w:t>Work is performed inside and outside. Incumbent should be considered with aids &amp; appliances.</w:t>
            </w:r>
          </w:p>
        </w:tc>
      </w:tr>
      <w:tr>
        <w:trPr>
          <w:trHeight w:val="1267"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344.</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Tent Mender</w:t>
            </w:r>
          </w:p>
        </w:tc>
        <w:tc>
          <w:tcPr>
            <w:tcW w:w="2156" w:type="dxa"/>
          </w:tcPr>
          <w:p>
            <w:pPr>
              <w:pStyle w:val="TableParagraph"/>
              <w:spacing w:before="7"/>
              <w:rPr>
                <w:sz w:val="32"/>
              </w:rPr>
            </w:pPr>
          </w:p>
          <w:p>
            <w:pPr>
              <w:pStyle w:val="TableParagraph"/>
              <w:ind w:left="755" w:right="306" w:hanging="457"/>
              <w:rPr>
                <w:sz w:val="22"/>
              </w:rPr>
            </w:pPr>
            <w:r>
              <w:rPr>
                <w:sz w:val="22"/>
              </w:rPr>
              <w:t>S, ST, W, BN, L, PP, SE</w:t>
            </w:r>
          </w:p>
        </w:tc>
        <w:tc>
          <w:tcPr>
            <w:tcW w:w="2734" w:type="dxa"/>
          </w:tcPr>
          <w:p>
            <w:pPr>
              <w:pStyle w:val="TableParagraph"/>
              <w:numPr>
                <w:ilvl w:val="0"/>
                <w:numId w:val="365"/>
              </w:numPr>
              <w:tabs>
                <w:tab w:pos="424" w:val="left" w:leader="none"/>
              </w:tabs>
              <w:spacing w:line="248"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65"/>
              </w:numPr>
              <w:tabs>
                <w:tab w:pos="424" w:val="left" w:leader="none"/>
              </w:tabs>
              <w:spacing w:line="252" w:lineRule="exact" w:before="0" w:after="0"/>
              <w:ind w:left="423" w:right="0" w:hanging="361"/>
              <w:jc w:val="left"/>
              <w:rPr>
                <w:sz w:val="22"/>
              </w:rPr>
            </w:pPr>
            <w:r>
              <w:rPr>
                <w:sz w:val="22"/>
              </w:rPr>
              <w:t>LC, Dw,</w:t>
            </w:r>
            <w:r>
              <w:rPr>
                <w:spacing w:val="-1"/>
                <w:sz w:val="22"/>
              </w:rPr>
              <w:t> </w:t>
            </w:r>
            <w:r>
              <w:rPr>
                <w:sz w:val="22"/>
              </w:rPr>
              <w:t>AAV</w:t>
            </w:r>
          </w:p>
          <w:p>
            <w:pPr>
              <w:pStyle w:val="TableParagraph"/>
              <w:numPr>
                <w:ilvl w:val="0"/>
                <w:numId w:val="365"/>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365"/>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spacing w:line="249" w:lineRule="exact"/>
              <w:ind w:left="147"/>
              <w:rPr>
                <w:sz w:val="22"/>
              </w:rPr>
            </w:pPr>
            <w:r>
              <w:rPr>
                <w:sz w:val="22"/>
              </w:rPr>
              <w:t>Building tents</w:t>
            </w:r>
          </w:p>
        </w:tc>
        <w:tc>
          <w:tcPr>
            <w:tcW w:w="3269" w:type="dxa"/>
          </w:tcPr>
          <w:p>
            <w:pPr>
              <w:pStyle w:val="TableParagraph"/>
              <w:ind w:left="145" w:right="130"/>
              <w:jc w:val="both"/>
              <w:rPr>
                <w:sz w:val="22"/>
              </w:rPr>
            </w:pPr>
            <w:r>
              <w:rPr>
                <w:sz w:val="22"/>
              </w:rPr>
              <w:t>Good eye hand co-ordination is required. Incumbent should be considered with aids &amp;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345.</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Workshop Staff</w:t>
            </w:r>
          </w:p>
        </w:tc>
        <w:tc>
          <w:tcPr>
            <w:tcW w:w="2156" w:type="dxa"/>
          </w:tcPr>
          <w:p>
            <w:pPr>
              <w:pStyle w:val="TableParagraph"/>
              <w:rPr>
                <w:sz w:val="24"/>
              </w:rPr>
            </w:pPr>
          </w:p>
          <w:p>
            <w:pPr>
              <w:pStyle w:val="TableParagraph"/>
              <w:spacing w:before="3"/>
              <w:rPr>
                <w:sz w:val="30"/>
              </w:rPr>
            </w:pPr>
          </w:p>
          <w:p>
            <w:pPr>
              <w:pStyle w:val="TableParagraph"/>
              <w:spacing w:before="1"/>
              <w:ind w:left="702" w:right="373" w:hanging="337"/>
              <w:rPr>
                <w:sz w:val="22"/>
              </w:rPr>
            </w:pPr>
            <w:r>
              <w:rPr>
                <w:sz w:val="22"/>
              </w:rPr>
              <w:t>S, ST, BN, MF, RW, SE</w:t>
            </w:r>
          </w:p>
        </w:tc>
        <w:tc>
          <w:tcPr>
            <w:tcW w:w="2734" w:type="dxa"/>
          </w:tcPr>
          <w:p>
            <w:pPr>
              <w:pStyle w:val="TableParagraph"/>
              <w:numPr>
                <w:ilvl w:val="0"/>
                <w:numId w:val="366"/>
              </w:numPr>
              <w:tabs>
                <w:tab w:pos="424" w:val="left" w:leader="none"/>
              </w:tabs>
              <w:spacing w:line="252" w:lineRule="exact" w:before="121" w:after="0"/>
              <w:ind w:left="423" w:right="0" w:hanging="361"/>
              <w:jc w:val="left"/>
              <w:rPr>
                <w:sz w:val="22"/>
              </w:rPr>
            </w:pPr>
            <w:r>
              <w:rPr>
                <w:sz w:val="22"/>
              </w:rPr>
              <w:t>B, LV</w:t>
            </w:r>
          </w:p>
          <w:p>
            <w:pPr>
              <w:pStyle w:val="TableParagraph"/>
              <w:numPr>
                <w:ilvl w:val="0"/>
                <w:numId w:val="366"/>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366"/>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366"/>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366"/>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spacing w:line="247" w:lineRule="exact"/>
              <w:ind w:left="147"/>
              <w:rPr>
                <w:sz w:val="22"/>
              </w:rPr>
            </w:pPr>
            <w:r>
              <w:rPr>
                <w:sz w:val="22"/>
              </w:rPr>
              <w:t>Assisting in workshop activities</w:t>
            </w:r>
          </w:p>
        </w:tc>
        <w:tc>
          <w:tcPr>
            <w:tcW w:w="3269" w:type="dxa"/>
          </w:tcPr>
          <w:p>
            <w:pPr>
              <w:pStyle w:val="TableParagraph"/>
              <w:ind w:left="145" w:right="133"/>
              <w:jc w:val="both"/>
              <w:rPr>
                <w:sz w:val="22"/>
              </w:rPr>
            </w:pPr>
            <w:r>
              <w:rPr>
                <w:sz w:val="22"/>
              </w:rPr>
              <w:t>Work is performed inside. Mobility of the person should be adequate. The person should be able to perform assigned task efficiently. The incumbent</w:t>
            </w:r>
          </w:p>
          <w:p>
            <w:pPr>
              <w:pStyle w:val="TableParagraph"/>
              <w:spacing w:line="252" w:lineRule="exact"/>
              <w:ind w:left="145" w:right="135"/>
              <w:jc w:val="both"/>
              <w:rPr>
                <w:sz w:val="22"/>
              </w:rPr>
            </w:pPr>
            <w:r>
              <w:rPr>
                <w:sz w:val="22"/>
              </w:rPr>
              <w:t>should be considered with aids and appliances.</w:t>
            </w:r>
          </w:p>
        </w:tc>
      </w:tr>
      <w:tr>
        <w:trPr>
          <w:trHeight w:val="758" w:hRule="atLeast"/>
        </w:trPr>
        <w:tc>
          <w:tcPr>
            <w:tcW w:w="920" w:type="dxa"/>
            <w:shd w:val="clear" w:color="auto" w:fill="D9D9D9"/>
          </w:tcPr>
          <w:p>
            <w:pPr>
              <w:pStyle w:val="TableParagraph"/>
              <w:spacing w:before="4"/>
              <w:rPr>
                <w:sz w:val="21"/>
              </w:rPr>
            </w:pPr>
          </w:p>
          <w:p>
            <w:pPr>
              <w:pStyle w:val="TableParagraph"/>
              <w:ind w:left="30"/>
              <w:rPr>
                <w:sz w:val="22"/>
              </w:rPr>
            </w:pPr>
            <w:r>
              <w:rPr>
                <w:sz w:val="22"/>
              </w:rPr>
              <w:t>346.</w:t>
            </w:r>
          </w:p>
        </w:tc>
        <w:tc>
          <w:tcPr>
            <w:tcW w:w="2489" w:type="dxa"/>
          </w:tcPr>
          <w:p>
            <w:pPr>
              <w:pStyle w:val="TableParagraph"/>
              <w:spacing w:before="121"/>
              <w:ind w:left="148" w:right="673"/>
              <w:rPr>
                <w:sz w:val="22"/>
              </w:rPr>
            </w:pPr>
            <w:r>
              <w:rPr>
                <w:sz w:val="22"/>
              </w:rPr>
              <w:t>Mechanic, Sewing Machine</w:t>
            </w:r>
          </w:p>
        </w:tc>
        <w:tc>
          <w:tcPr>
            <w:tcW w:w="2156" w:type="dxa"/>
          </w:tcPr>
          <w:p>
            <w:pPr>
              <w:pStyle w:val="TableParagraph"/>
              <w:spacing w:before="121"/>
              <w:ind w:left="760" w:right="265" w:hanging="421"/>
              <w:rPr>
                <w:sz w:val="22"/>
              </w:rPr>
            </w:pPr>
            <w:r>
              <w:rPr>
                <w:sz w:val="22"/>
              </w:rPr>
              <w:t>S, ST, W, BN, L, MF, SE</w:t>
            </w:r>
          </w:p>
        </w:tc>
        <w:tc>
          <w:tcPr>
            <w:tcW w:w="2734" w:type="dxa"/>
          </w:tcPr>
          <w:p>
            <w:pPr>
              <w:pStyle w:val="TableParagraph"/>
              <w:numPr>
                <w:ilvl w:val="0"/>
                <w:numId w:val="367"/>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67"/>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367"/>
              </w:numPr>
              <w:tabs>
                <w:tab w:pos="424" w:val="left" w:leader="none"/>
              </w:tabs>
              <w:spacing w:line="238" w:lineRule="exact" w:before="2"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tc>
        <w:tc>
          <w:tcPr>
            <w:tcW w:w="3603" w:type="dxa"/>
          </w:tcPr>
          <w:p>
            <w:pPr>
              <w:pStyle w:val="TableParagraph"/>
              <w:tabs>
                <w:tab w:pos="1356" w:val="left" w:leader="none"/>
                <w:tab w:pos="2255" w:val="left" w:leader="none"/>
                <w:tab w:pos="3138" w:val="left" w:leader="none"/>
              </w:tabs>
              <w:ind w:left="147" w:right="133"/>
              <w:rPr>
                <w:sz w:val="22"/>
              </w:rPr>
            </w:pPr>
            <w:r>
              <w:rPr>
                <w:sz w:val="22"/>
              </w:rPr>
              <w:t>Examines,</w:t>
              <w:tab/>
              <w:t>adjusts</w:t>
              <w:tab/>
              <w:t>repairs</w:t>
              <w:tab/>
            </w:r>
            <w:r>
              <w:rPr>
                <w:spacing w:val="-6"/>
                <w:sz w:val="22"/>
              </w:rPr>
              <w:t>and </w:t>
            </w:r>
            <w:r>
              <w:rPr>
                <w:sz w:val="22"/>
              </w:rPr>
              <w:t>services  sewing machines for</w:t>
            </w:r>
            <w:r>
              <w:rPr>
                <w:spacing w:val="28"/>
                <w:sz w:val="22"/>
              </w:rPr>
              <w:t> </w:t>
            </w:r>
            <w:r>
              <w:rPr>
                <w:sz w:val="22"/>
              </w:rPr>
              <w:t>proper</w:t>
            </w:r>
          </w:p>
          <w:p>
            <w:pPr>
              <w:pStyle w:val="TableParagraph"/>
              <w:tabs>
                <w:tab w:pos="1824" w:val="left" w:leader="none"/>
                <w:tab w:pos="2944" w:val="left" w:leader="none"/>
              </w:tabs>
              <w:spacing w:line="238" w:lineRule="exact"/>
              <w:ind w:left="147"/>
              <w:rPr>
                <w:sz w:val="22"/>
              </w:rPr>
            </w:pPr>
            <w:r>
              <w:rPr>
                <w:sz w:val="22"/>
              </w:rPr>
              <w:t>performance.</w:t>
              <w:tab/>
              <w:t>Examines</w:t>
              <w:tab/>
              <w:t>faulty</w:t>
            </w:r>
          </w:p>
        </w:tc>
        <w:tc>
          <w:tcPr>
            <w:tcW w:w="3269" w:type="dxa"/>
          </w:tcPr>
          <w:p>
            <w:pPr>
              <w:pStyle w:val="TableParagraph"/>
              <w:ind w:left="145"/>
              <w:rPr>
                <w:sz w:val="22"/>
              </w:rPr>
            </w:pPr>
            <w:r>
              <w:rPr>
                <w:sz w:val="22"/>
              </w:rPr>
              <w:t>Work is performed inside in well lighted   room.   No   hazards </w:t>
            </w:r>
            <w:r>
              <w:rPr>
                <w:spacing w:val="26"/>
                <w:sz w:val="22"/>
              </w:rPr>
              <w:t> </w:t>
            </w:r>
            <w:r>
              <w:rPr>
                <w:spacing w:val="-4"/>
                <w:sz w:val="22"/>
              </w:rPr>
              <w:t>are</w:t>
            </w:r>
          </w:p>
          <w:p>
            <w:pPr>
              <w:pStyle w:val="TableParagraph"/>
              <w:spacing w:line="238" w:lineRule="exact"/>
              <w:ind w:left="145"/>
              <w:rPr>
                <w:sz w:val="22"/>
              </w:rPr>
            </w:pPr>
            <w:r>
              <w:rPr>
                <w:sz w:val="22"/>
              </w:rPr>
              <w:t>involved.  The incumbent </w:t>
            </w:r>
            <w:r>
              <w:rPr>
                <w:spacing w:val="11"/>
                <w:sz w:val="22"/>
              </w:rPr>
              <w:t> </w:t>
            </w:r>
            <w:r>
              <w:rPr>
                <w:sz w:val="22"/>
              </w:rPr>
              <w:t>should</w:t>
            </w:r>
          </w:p>
        </w:tc>
      </w:tr>
    </w:tbl>
    <w:p>
      <w:pPr>
        <w:spacing w:after="0" w:line="238"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63"/>
              <w:rPr>
                <w:sz w:val="22"/>
              </w:rPr>
            </w:pPr>
            <w:r>
              <w:rPr>
                <w:sz w:val="22"/>
              </w:rPr>
              <w:t>d) MD involving (a) to (c)</w:t>
            </w:r>
          </w:p>
          <w:p>
            <w:pPr>
              <w:pStyle w:val="TableParagraph"/>
              <w:spacing w:line="238" w:lineRule="exact" w:before="1"/>
              <w:ind w:left="423"/>
              <w:rPr>
                <w:sz w:val="22"/>
              </w:rPr>
            </w:pPr>
            <w:r>
              <w:rPr>
                <w:sz w:val="22"/>
              </w:rPr>
              <w:t>above</w:t>
            </w:r>
          </w:p>
        </w:tc>
        <w:tc>
          <w:tcPr>
            <w:tcW w:w="3603" w:type="dxa"/>
          </w:tcPr>
          <w:p>
            <w:pPr>
              <w:pStyle w:val="TableParagraph"/>
              <w:spacing w:line="247" w:lineRule="exact"/>
              <w:ind w:left="147"/>
              <w:rPr>
                <w:sz w:val="22"/>
              </w:rPr>
            </w:pPr>
            <w:r>
              <w:rPr>
                <w:sz w:val="22"/>
              </w:rPr>
              <w:t>machines to ascertain nature and</w:t>
            </w:r>
          </w:p>
          <w:p>
            <w:pPr>
              <w:pStyle w:val="TableParagraph"/>
              <w:spacing w:line="238" w:lineRule="exact" w:before="1"/>
              <w:ind w:left="147"/>
              <w:rPr>
                <w:sz w:val="22"/>
              </w:rPr>
            </w:pPr>
            <w:r>
              <w:rPr>
                <w:sz w:val="22"/>
              </w:rPr>
              <w:t>location ofdefects.</w:t>
            </w:r>
          </w:p>
        </w:tc>
        <w:tc>
          <w:tcPr>
            <w:tcW w:w="3269" w:type="dxa"/>
          </w:tcPr>
          <w:p>
            <w:pPr>
              <w:pStyle w:val="TableParagraph"/>
              <w:spacing w:line="247" w:lineRule="exact"/>
              <w:ind w:left="145"/>
              <w:rPr>
                <w:sz w:val="22"/>
              </w:rPr>
            </w:pPr>
            <w:r>
              <w:rPr>
                <w:sz w:val="22"/>
              </w:rPr>
              <w:t>be considered with aids and</w:t>
            </w:r>
          </w:p>
          <w:p>
            <w:pPr>
              <w:pStyle w:val="TableParagraph"/>
              <w:spacing w:line="238" w:lineRule="exact" w:before="1"/>
              <w:ind w:left="145"/>
              <w:rPr>
                <w:sz w:val="22"/>
              </w:rPr>
            </w:pPr>
            <w:r>
              <w:rPr>
                <w:sz w:val="22"/>
              </w:rPr>
              <w:t>appliances.</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347.</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48"/>
              <w:rPr>
                <w:sz w:val="22"/>
              </w:rPr>
            </w:pPr>
            <w:r>
              <w:rPr>
                <w:sz w:val="22"/>
              </w:rPr>
              <w:t>Electrician, Automobile</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8"/>
              <w:ind w:left="373" w:right="265" w:hanging="34"/>
              <w:rPr>
                <w:sz w:val="22"/>
              </w:rPr>
            </w:pPr>
            <w:r>
              <w:rPr>
                <w:sz w:val="22"/>
              </w:rPr>
              <w:t>S, ST, W, BN, L, KC, PP, MF, SE</w:t>
            </w:r>
          </w:p>
        </w:tc>
        <w:tc>
          <w:tcPr>
            <w:tcW w:w="2734" w:type="dxa"/>
          </w:tcPr>
          <w:p>
            <w:pPr>
              <w:pStyle w:val="TableParagraph"/>
              <w:rPr>
                <w:sz w:val="24"/>
              </w:rPr>
            </w:pPr>
          </w:p>
          <w:p>
            <w:pPr>
              <w:pStyle w:val="TableParagraph"/>
              <w:spacing w:before="6"/>
              <w:rPr>
                <w:sz w:val="30"/>
              </w:rPr>
            </w:pPr>
          </w:p>
          <w:p>
            <w:pPr>
              <w:pStyle w:val="TableParagraph"/>
              <w:numPr>
                <w:ilvl w:val="0"/>
                <w:numId w:val="368"/>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68"/>
              </w:numPr>
              <w:tabs>
                <w:tab w:pos="424" w:val="left" w:leader="none"/>
              </w:tabs>
              <w:spacing w:line="252"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368"/>
              </w:numPr>
              <w:tabs>
                <w:tab w:pos="424" w:val="left" w:leader="none"/>
              </w:tabs>
              <w:spacing w:line="253"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368"/>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tabs>
                <w:tab w:pos="1597" w:val="left" w:leader="none"/>
              </w:tabs>
              <w:ind w:left="147" w:right="128"/>
              <w:jc w:val="both"/>
              <w:rPr>
                <w:sz w:val="22"/>
              </w:rPr>
            </w:pPr>
            <w:r>
              <w:rPr>
                <w:sz w:val="22"/>
              </w:rPr>
              <w:t>Installs, repairs replaces and overhauls wiring,  starters, generators, distributors and other electrical equipment of motor vehicles. Examines vehicle </w:t>
            </w:r>
            <w:r>
              <w:rPr>
                <w:spacing w:val="-4"/>
                <w:sz w:val="22"/>
              </w:rPr>
              <w:t>battery, </w:t>
            </w:r>
            <w:r>
              <w:rPr>
                <w:sz w:val="22"/>
              </w:rPr>
              <w:t>checks voltage and specific gravity using special equipment such as voltmeter</w:t>
              <w:tab/>
            </w:r>
            <w:r>
              <w:rPr>
                <w:spacing w:val="-4"/>
                <w:sz w:val="22"/>
              </w:rPr>
              <w:t>hydrometer,</w:t>
            </w:r>
            <w:r>
              <w:rPr>
                <w:spacing w:val="6"/>
                <w:sz w:val="22"/>
              </w:rPr>
              <w:t> </w:t>
            </w:r>
            <w:r>
              <w:rPr>
                <w:spacing w:val="-4"/>
                <w:sz w:val="22"/>
              </w:rPr>
              <w:t>heavy</w:t>
            </w:r>
          </w:p>
          <w:p>
            <w:pPr>
              <w:pStyle w:val="TableParagraph"/>
              <w:spacing w:line="252" w:lineRule="exact"/>
              <w:ind w:left="147" w:right="133"/>
              <w:jc w:val="both"/>
              <w:rPr>
                <w:sz w:val="22"/>
              </w:rPr>
            </w:pPr>
            <w:r>
              <w:rPr>
                <w:sz w:val="22"/>
              </w:rPr>
              <w:t>discharge tester, etc. and ensures that battery is in good condition.</w:t>
            </w:r>
          </w:p>
        </w:tc>
        <w:tc>
          <w:tcPr>
            <w:tcW w:w="3269" w:type="dxa"/>
          </w:tcPr>
          <w:p>
            <w:pPr>
              <w:pStyle w:val="TableParagraph"/>
              <w:ind w:left="145" w:right="131"/>
              <w:jc w:val="both"/>
              <w:rPr>
                <w:sz w:val="22"/>
              </w:rPr>
            </w:pPr>
            <w:r>
              <w:rPr>
                <w:sz w:val="22"/>
              </w:rPr>
              <w:t>Work is performed inside and outside. Mobility of the person should be adequate. Incumbent should be considered with aids &amp;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348.</w:t>
            </w:r>
          </w:p>
        </w:tc>
        <w:tc>
          <w:tcPr>
            <w:tcW w:w="2489" w:type="dxa"/>
          </w:tcPr>
          <w:p>
            <w:pPr>
              <w:pStyle w:val="TableParagraph"/>
              <w:rPr>
                <w:sz w:val="24"/>
              </w:rPr>
            </w:pPr>
          </w:p>
          <w:p>
            <w:pPr>
              <w:pStyle w:val="TableParagraph"/>
              <w:spacing w:before="6"/>
              <w:rPr>
                <w:sz w:val="30"/>
              </w:rPr>
            </w:pPr>
          </w:p>
          <w:p>
            <w:pPr>
              <w:pStyle w:val="TableParagraph"/>
              <w:ind w:left="148" w:right="790"/>
              <w:rPr>
                <w:sz w:val="22"/>
              </w:rPr>
            </w:pPr>
            <w:r>
              <w:rPr>
                <w:sz w:val="22"/>
              </w:rPr>
              <w:t>Electrical Wiring Operators</w:t>
            </w:r>
          </w:p>
        </w:tc>
        <w:tc>
          <w:tcPr>
            <w:tcW w:w="2156" w:type="dxa"/>
          </w:tcPr>
          <w:p>
            <w:pPr>
              <w:pStyle w:val="TableParagraph"/>
              <w:rPr>
                <w:sz w:val="24"/>
              </w:rPr>
            </w:pPr>
          </w:p>
          <w:p>
            <w:pPr>
              <w:pStyle w:val="TableParagraph"/>
              <w:spacing w:before="6"/>
              <w:rPr>
                <w:sz w:val="30"/>
              </w:rPr>
            </w:pPr>
          </w:p>
          <w:p>
            <w:pPr>
              <w:pStyle w:val="TableParagraph"/>
              <w:ind w:left="760" w:right="209" w:hanging="476"/>
              <w:rPr>
                <w:sz w:val="22"/>
              </w:rPr>
            </w:pPr>
            <w:r>
              <w:rPr>
                <w:sz w:val="22"/>
              </w:rPr>
              <w:t>S, ST, W, BN, PP, MF, SE</w:t>
            </w:r>
          </w:p>
        </w:tc>
        <w:tc>
          <w:tcPr>
            <w:tcW w:w="2734" w:type="dxa"/>
          </w:tcPr>
          <w:p>
            <w:pPr>
              <w:pStyle w:val="TableParagraph"/>
              <w:spacing w:before="7"/>
              <w:rPr>
                <w:sz w:val="32"/>
              </w:rPr>
            </w:pPr>
          </w:p>
          <w:p>
            <w:pPr>
              <w:pStyle w:val="TableParagraph"/>
              <w:numPr>
                <w:ilvl w:val="0"/>
                <w:numId w:val="369"/>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69"/>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69"/>
              </w:numPr>
              <w:tabs>
                <w:tab w:pos="424" w:val="left" w:leader="none"/>
              </w:tabs>
              <w:spacing w:line="240" w:lineRule="auto" w:before="1" w:after="0"/>
              <w:ind w:left="423" w:right="207" w:hanging="360"/>
              <w:jc w:val="left"/>
              <w:rPr>
                <w:sz w:val="22"/>
              </w:rPr>
            </w:pPr>
            <w:r>
              <w:rPr>
                <w:sz w:val="22"/>
              </w:rPr>
              <w:t>MD involving (a) to (b) above</w:t>
            </w:r>
          </w:p>
        </w:tc>
        <w:tc>
          <w:tcPr>
            <w:tcW w:w="3603" w:type="dxa"/>
          </w:tcPr>
          <w:p>
            <w:pPr>
              <w:pStyle w:val="TableParagraph"/>
              <w:ind w:left="147" w:right="135"/>
              <w:jc w:val="both"/>
              <w:rPr>
                <w:sz w:val="22"/>
              </w:rPr>
            </w:pPr>
            <w:r>
              <w:rPr>
                <w:sz w:val="22"/>
              </w:rPr>
              <w:t>Installation, maintenance and repairingof electrical wiring systems and related equipment</w:t>
            </w:r>
          </w:p>
        </w:tc>
        <w:tc>
          <w:tcPr>
            <w:tcW w:w="3269" w:type="dxa"/>
          </w:tcPr>
          <w:p>
            <w:pPr>
              <w:pStyle w:val="TableParagraph"/>
              <w:ind w:left="145" w:right="134"/>
              <w:jc w:val="both"/>
              <w:rPr>
                <w:sz w:val="22"/>
              </w:rPr>
            </w:pPr>
            <w:r>
              <w:rPr>
                <w:sz w:val="22"/>
              </w:rPr>
              <w:t>Work is performed inside in well lighted room. Either alone or in group. The person should have functional communication skills with aids &amp; devices. The incumbent   should   be   able  </w:t>
            </w:r>
            <w:r>
              <w:rPr>
                <w:spacing w:val="49"/>
                <w:sz w:val="22"/>
              </w:rPr>
              <w:t> </w:t>
            </w:r>
            <w:r>
              <w:rPr>
                <w:sz w:val="22"/>
              </w:rPr>
              <w:t>to</w:t>
            </w:r>
          </w:p>
          <w:p>
            <w:pPr>
              <w:pStyle w:val="TableParagraph"/>
              <w:spacing w:line="237" w:lineRule="exact"/>
              <w:ind w:left="145"/>
              <w:jc w:val="both"/>
              <w:rPr>
                <w:sz w:val="22"/>
              </w:rPr>
            </w:pPr>
            <w:r>
              <w:rPr>
                <w:sz w:val="22"/>
              </w:rPr>
              <w:t>perform assigned task</w:t>
            </w:r>
            <w:r>
              <w:rPr>
                <w:spacing w:val="-13"/>
                <w:sz w:val="22"/>
              </w:rPr>
              <w:t> </w:t>
            </w:r>
            <w:r>
              <w:rPr>
                <w:sz w:val="22"/>
              </w:rPr>
              <w:t>efficiently.</w:t>
            </w:r>
          </w:p>
        </w:tc>
      </w:tr>
      <w:tr>
        <w:trPr>
          <w:trHeight w:val="1266"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349.</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Meter Sealer, Elect.</w:t>
            </w:r>
          </w:p>
        </w:tc>
        <w:tc>
          <w:tcPr>
            <w:tcW w:w="2156" w:type="dxa"/>
          </w:tcPr>
          <w:p>
            <w:pPr>
              <w:pStyle w:val="TableParagraph"/>
              <w:spacing w:before="7"/>
              <w:rPr>
                <w:sz w:val="32"/>
              </w:rPr>
            </w:pPr>
          </w:p>
          <w:p>
            <w:pPr>
              <w:pStyle w:val="TableParagraph"/>
              <w:ind w:left="947" w:right="170" w:hanging="752"/>
              <w:rPr>
                <w:sz w:val="22"/>
              </w:rPr>
            </w:pPr>
            <w:r>
              <w:rPr>
                <w:sz w:val="22"/>
              </w:rPr>
              <w:t>S, ST, W, BN , MF, SE</w:t>
            </w:r>
          </w:p>
        </w:tc>
        <w:tc>
          <w:tcPr>
            <w:tcW w:w="2734" w:type="dxa"/>
          </w:tcPr>
          <w:p>
            <w:pPr>
              <w:pStyle w:val="TableParagraph"/>
              <w:numPr>
                <w:ilvl w:val="0"/>
                <w:numId w:val="370"/>
              </w:numPr>
              <w:tabs>
                <w:tab w:pos="424" w:val="left" w:leader="none"/>
              </w:tabs>
              <w:spacing w:line="248"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70"/>
              </w:numPr>
              <w:tabs>
                <w:tab w:pos="424" w:val="left" w:leader="none"/>
              </w:tabs>
              <w:spacing w:line="252" w:lineRule="exact" w:before="0" w:after="0"/>
              <w:ind w:left="423" w:right="0" w:hanging="361"/>
              <w:jc w:val="left"/>
              <w:rPr>
                <w:sz w:val="22"/>
              </w:rPr>
            </w:pPr>
            <w:r>
              <w:rPr>
                <w:sz w:val="22"/>
              </w:rPr>
              <w:t>OL, CP, Dw,</w:t>
            </w:r>
            <w:r>
              <w:rPr>
                <w:spacing w:val="-2"/>
                <w:sz w:val="22"/>
              </w:rPr>
              <w:t> </w:t>
            </w:r>
            <w:r>
              <w:rPr>
                <w:sz w:val="22"/>
              </w:rPr>
              <w:t>AAV</w:t>
            </w:r>
          </w:p>
          <w:p>
            <w:pPr>
              <w:pStyle w:val="TableParagraph"/>
              <w:numPr>
                <w:ilvl w:val="0"/>
                <w:numId w:val="370"/>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70"/>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ind w:left="150" w:right="132"/>
              <w:jc w:val="both"/>
              <w:rPr>
                <w:sz w:val="22"/>
              </w:rPr>
            </w:pPr>
            <w:r>
              <w:rPr>
                <w:sz w:val="22"/>
              </w:rPr>
              <w:t>Seals electrical meters, main switch boards and consumers cut outs </w:t>
            </w:r>
            <w:r>
              <w:rPr>
                <w:spacing w:val="-4"/>
                <w:sz w:val="22"/>
              </w:rPr>
              <w:t>using </w:t>
            </w:r>
            <w:r>
              <w:rPr>
                <w:sz w:val="22"/>
              </w:rPr>
              <w:t>special sealing pliers, wire and lead to prevent tampering and pilferage</w:t>
            </w:r>
            <w:r>
              <w:rPr>
                <w:spacing w:val="14"/>
                <w:sz w:val="22"/>
              </w:rPr>
              <w:t> </w:t>
            </w:r>
            <w:r>
              <w:rPr>
                <w:sz w:val="22"/>
              </w:rPr>
              <w:t>of</w:t>
            </w:r>
          </w:p>
          <w:p>
            <w:pPr>
              <w:pStyle w:val="TableParagraph"/>
              <w:spacing w:line="239" w:lineRule="exact"/>
              <w:ind w:left="150"/>
              <w:rPr>
                <w:sz w:val="22"/>
              </w:rPr>
            </w:pPr>
            <w:r>
              <w:rPr>
                <w:sz w:val="22"/>
              </w:rPr>
              <w:t>current.</w:t>
            </w:r>
          </w:p>
        </w:tc>
        <w:tc>
          <w:tcPr>
            <w:tcW w:w="3269" w:type="dxa"/>
          </w:tcPr>
          <w:p>
            <w:pPr>
              <w:pStyle w:val="TableParagraph"/>
              <w:ind w:left="145" w:right="134"/>
              <w:jc w:val="both"/>
              <w:rPr>
                <w:sz w:val="22"/>
              </w:rPr>
            </w:pPr>
            <w:r>
              <w:rPr>
                <w:spacing w:val="-3"/>
                <w:sz w:val="22"/>
              </w:rPr>
              <w:t>Work </w:t>
            </w:r>
            <w:r>
              <w:rPr>
                <w:sz w:val="22"/>
              </w:rPr>
              <w:t>is Mostly performed inside. Incumbent should be </w:t>
            </w:r>
            <w:r>
              <w:rPr>
                <w:spacing w:val="-3"/>
                <w:sz w:val="22"/>
              </w:rPr>
              <w:t>considered </w:t>
            </w:r>
            <w:r>
              <w:rPr>
                <w:sz w:val="22"/>
              </w:rPr>
              <w:t>with aids &amp; appliances.</w:t>
            </w:r>
          </w:p>
        </w:tc>
      </w:tr>
      <w:tr>
        <w:trPr>
          <w:trHeight w:val="1265"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350.</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Tube Smith Boiler</w:t>
            </w:r>
          </w:p>
        </w:tc>
        <w:tc>
          <w:tcPr>
            <w:tcW w:w="2156" w:type="dxa"/>
          </w:tcPr>
          <w:p>
            <w:pPr>
              <w:pStyle w:val="TableParagraph"/>
              <w:spacing w:before="4"/>
              <w:rPr>
                <w:sz w:val="32"/>
              </w:rPr>
            </w:pPr>
          </w:p>
          <w:p>
            <w:pPr>
              <w:pStyle w:val="TableParagraph"/>
              <w:spacing w:before="1"/>
              <w:ind w:left="815" w:right="154" w:hanging="476"/>
              <w:rPr>
                <w:sz w:val="22"/>
              </w:rPr>
            </w:pPr>
            <w:r>
              <w:rPr>
                <w:sz w:val="22"/>
              </w:rPr>
              <w:t>S, ST, W, BN, PP, MF, SE</w:t>
            </w:r>
          </w:p>
        </w:tc>
        <w:tc>
          <w:tcPr>
            <w:tcW w:w="2734" w:type="dxa"/>
          </w:tcPr>
          <w:p>
            <w:pPr>
              <w:pStyle w:val="TableParagraph"/>
              <w:numPr>
                <w:ilvl w:val="0"/>
                <w:numId w:val="371"/>
              </w:numPr>
              <w:tabs>
                <w:tab w:pos="424" w:val="left" w:leader="none"/>
              </w:tabs>
              <w:spacing w:line="252" w:lineRule="exact" w:before="121" w:after="0"/>
              <w:ind w:left="423" w:right="0" w:hanging="361"/>
              <w:jc w:val="left"/>
              <w:rPr>
                <w:sz w:val="22"/>
              </w:rPr>
            </w:pPr>
            <w:r>
              <w:rPr>
                <w:sz w:val="22"/>
              </w:rPr>
              <w:t>D,</w:t>
            </w:r>
            <w:r>
              <w:rPr>
                <w:spacing w:val="-1"/>
                <w:sz w:val="22"/>
              </w:rPr>
              <w:t> </w:t>
            </w:r>
            <w:r>
              <w:rPr>
                <w:sz w:val="22"/>
              </w:rPr>
              <w:t>HH</w:t>
            </w:r>
          </w:p>
          <w:p>
            <w:pPr>
              <w:pStyle w:val="TableParagraph"/>
              <w:numPr>
                <w:ilvl w:val="0"/>
                <w:numId w:val="371"/>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71"/>
              </w:numPr>
              <w:tabs>
                <w:tab w:pos="424" w:val="left" w:leader="none"/>
              </w:tabs>
              <w:spacing w:line="242" w:lineRule="auto" w:before="0" w:after="0"/>
              <w:ind w:left="423" w:right="207" w:hanging="360"/>
              <w:jc w:val="left"/>
              <w:rPr>
                <w:sz w:val="22"/>
              </w:rPr>
            </w:pPr>
            <w:r>
              <w:rPr>
                <w:sz w:val="22"/>
              </w:rPr>
              <w:t>MD involving (a) to (b) above</w:t>
            </w:r>
          </w:p>
        </w:tc>
        <w:tc>
          <w:tcPr>
            <w:tcW w:w="3603" w:type="dxa"/>
          </w:tcPr>
          <w:p>
            <w:pPr>
              <w:pStyle w:val="TableParagraph"/>
              <w:ind w:left="150" w:right="135"/>
              <w:jc w:val="both"/>
              <w:rPr>
                <w:sz w:val="22"/>
              </w:rPr>
            </w:pPr>
            <w:r>
              <w:rPr>
                <w:sz w:val="22"/>
              </w:rPr>
              <w:t>Repairs and maintains boiler tubes, cuts tubes to required length, grinds surfaces, reams holes, expands or reduces ends and swages them as</w:t>
            </w:r>
          </w:p>
          <w:p>
            <w:pPr>
              <w:pStyle w:val="TableParagraph"/>
              <w:spacing w:line="239" w:lineRule="exact"/>
              <w:ind w:left="150"/>
              <w:rPr>
                <w:sz w:val="22"/>
              </w:rPr>
            </w:pPr>
            <w:r>
              <w:rPr>
                <w:sz w:val="22"/>
              </w:rPr>
              <w:t>required.</w:t>
            </w:r>
          </w:p>
        </w:tc>
        <w:tc>
          <w:tcPr>
            <w:tcW w:w="3269" w:type="dxa"/>
          </w:tcPr>
          <w:p>
            <w:pPr>
              <w:pStyle w:val="TableParagraph"/>
              <w:tabs>
                <w:tab w:pos="1452" w:val="left" w:leader="none"/>
              </w:tabs>
              <w:ind w:left="145" w:right="136"/>
              <w:jc w:val="both"/>
              <w:rPr>
                <w:sz w:val="22"/>
              </w:rPr>
            </w:pPr>
            <w:r>
              <w:rPr>
                <w:sz w:val="22"/>
              </w:rPr>
              <w:t>Work is performed inside as well as out side on a ship. The </w:t>
            </w:r>
            <w:r>
              <w:rPr>
                <w:spacing w:val="-3"/>
                <w:sz w:val="22"/>
              </w:rPr>
              <w:t>person </w:t>
            </w:r>
            <w:r>
              <w:rPr>
                <w:sz w:val="22"/>
              </w:rPr>
              <w:t>should</w:t>
              <w:tab/>
              <w:t>have </w:t>
            </w:r>
            <w:r>
              <w:rPr>
                <w:spacing w:val="-3"/>
                <w:sz w:val="22"/>
              </w:rPr>
              <w:t>functional </w:t>
            </w:r>
            <w:r>
              <w:rPr>
                <w:sz w:val="22"/>
              </w:rPr>
              <w:t>communication skills with aids</w:t>
            </w:r>
            <w:r>
              <w:rPr>
                <w:spacing w:val="-4"/>
                <w:sz w:val="22"/>
              </w:rPr>
              <w:t> </w:t>
            </w:r>
            <w:r>
              <w:rPr>
                <w:sz w:val="22"/>
              </w:rPr>
              <w:t>&amp;</w:t>
            </w:r>
          </w:p>
          <w:p>
            <w:pPr>
              <w:pStyle w:val="TableParagraph"/>
              <w:spacing w:line="239" w:lineRule="exact"/>
              <w:ind w:left="145"/>
              <w:rPr>
                <w:sz w:val="22"/>
              </w:rPr>
            </w:pPr>
            <w:r>
              <w:rPr>
                <w:sz w:val="22"/>
              </w:rPr>
              <w:t>devices.</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351.</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Erector, Structural</w:t>
            </w:r>
          </w:p>
        </w:tc>
        <w:tc>
          <w:tcPr>
            <w:tcW w:w="2156" w:type="dxa"/>
          </w:tcPr>
          <w:p>
            <w:pPr>
              <w:pStyle w:val="TableParagraph"/>
              <w:rPr>
                <w:sz w:val="24"/>
              </w:rPr>
            </w:pPr>
          </w:p>
          <w:p>
            <w:pPr>
              <w:pStyle w:val="TableParagraph"/>
              <w:spacing w:before="6"/>
              <w:rPr>
                <w:sz w:val="30"/>
              </w:rPr>
            </w:pPr>
          </w:p>
          <w:p>
            <w:pPr>
              <w:pStyle w:val="TableParagraph"/>
              <w:ind w:left="541" w:hanging="303"/>
              <w:rPr>
                <w:sz w:val="22"/>
              </w:rPr>
            </w:pPr>
            <w:r>
              <w:rPr>
                <w:spacing w:val="-3"/>
                <w:sz w:val="22"/>
              </w:rPr>
              <w:t>S, </w:t>
            </w:r>
            <w:r>
              <w:rPr>
                <w:spacing w:val="-4"/>
                <w:sz w:val="22"/>
              </w:rPr>
              <w:t>ST, </w:t>
            </w:r>
            <w:r>
              <w:rPr>
                <w:spacing w:val="-3"/>
                <w:sz w:val="22"/>
              </w:rPr>
              <w:t>W, </w:t>
            </w:r>
            <w:r>
              <w:rPr>
                <w:spacing w:val="-4"/>
                <w:sz w:val="22"/>
              </w:rPr>
              <w:t>BN, </w:t>
            </w:r>
            <w:r>
              <w:rPr>
                <w:spacing w:val="-3"/>
                <w:sz w:val="22"/>
              </w:rPr>
              <w:t>L, </w:t>
            </w:r>
            <w:r>
              <w:rPr>
                <w:spacing w:val="-8"/>
                <w:sz w:val="22"/>
              </w:rPr>
              <w:t>KC, </w:t>
            </w:r>
            <w:r>
              <w:rPr>
                <w:spacing w:val="-4"/>
                <w:sz w:val="22"/>
              </w:rPr>
              <w:t>PP, MF, SE, </w:t>
            </w:r>
            <w:r>
              <w:rPr>
                <w:sz w:val="22"/>
              </w:rPr>
              <w:t>C</w:t>
            </w:r>
          </w:p>
        </w:tc>
        <w:tc>
          <w:tcPr>
            <w:tcW w:w="2734" w:type="dxa"/>
          </w:tcPr>
          <w:p>
            <w:pPr>
              <w:pStyle w:val="TableParagraph"/>
              <w:spacing w:before="7"/>
              <w:rPr>
                <w:sz w:val="32"/>
              </w:rPr>
            </w:pPr>
          </w:p>
          <w:p>
            <w:pPr>
              <w:pStyle w:val="TableParagraph"/>
              <w:numPr>
                <w:ilvl w:val="0"/>
                <w:numId w:val="372"/>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72"/>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372"/>
              </w:numPr>
              <w:tabs>
                <w:tab w:pos="424" w:val="left" w:leader="none"/>
              </w:tabs>
              <w:spacing w:line="240" w:lineRule="auto" w:before="0" w:after="0"/>
              <w:ind w:left="423" w:right="207" w:hanging="360"/>
              <w:jc w:val="left"/>
              <w:rPr>
                <w:sz w:val="22"/>
              </w:rPr>
            </w:pPr>
            <w:r>
              <w:rPr>
                <w:sz w:val="22"/>
              </w:rPr>
              <w:t>MD involving (a) to (b) above</w:t>
            </w:r>
          </w:p>
        </w:tc>
        <w:tc>
          <w:tcPr>
            <w:tcW w:w="3603" w:type="dxa"/>
          </w:tcPr>
          <w:p>
            <w:pPr>
              <w:pStyle w:val="TableParagraph"/>
              <w:ind w:left="150" w:right="132"/>
              <w:jc w:val="both"/>
              <w:rPr>
                <w:sz w:val="22"/>
              </w:rPr>
            </w:pPr>
            <w:r>
              <w:rPr>
                <w:sz w:val="22"/>
              </w:rPr>
              <w:t>Erects iron and steel framework at site for construction of buildings, bridges, chimneys, drilling rise, ropeways, etc. Examines drawings, site facilities and other specifications to determine kinds of lifting tackles,</w:t>
            </w:r>
          </w:p>
          <w:p>
            <w:pPr>
              <w:pStyle w:val="TableParagraph"/>
              <w:spacing w:line="238" w:lineRule="exact"/>
              <w:ind w:left="150"/>
              <w:jc w:val="both"/>
              <w:rPr>
                <w:sz w:val="22"/>
              </w:rPr>
            </w:pPr>
            <w:r>
              <w:rPr>
                <w:sz w:val="22"/>
              </w:rPr>
              <w:t>men, etc., required.</w:t>
            </w:r>
          </w:p>
        </w:tc>
        <w:tc>
          <w:tcPr>
            <w:tcW w:w="3269" w:type="dxa"/>
          </w:tcPr>
          <w:p>
            <w:pPr>
              <w:pStyle w:val="TableParagraph"/>
              <w:ind w:left="145" w:right="133"/>
              <w:jc w:val="both"/>
              <w:rPr>
                <w:sz w:val="22"/>
              </w:rPr>
            </w:pPr>
            <w:r>
              <w:rPr>
                <w:sz w:val="22"/>
              </w:rPr>
              <w:t>Work is performed inside and outside Either alone or in groups. The person should have functional communication skills with aids &amp; devices.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352.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48"/>
              <w:rPr>
                <w:sz w:val="22"/>
              </w:rPr>
            </w:pPr>
            <w:r>
              <w:rPr>
                <w:sz w:val="22"/>
              </w:rPr>
              <w:t>Fitter Structural</w:t>
            </w:r>
          </w:p>
        </w:tc>
        <w:tc>
          <w:tcPr>
            <w:tcW w:w="2156" w:type="dxa"/>
          </w:tcPr>
          <w:p>
            <w:pPr>
              <w:pStyle w:val="TableParagraph"/>
              <w:rPr>
                <w:sz w:val="24"/>
              </w:rPr>
            </w:pPr>
          </w:p>
          <w:p>
            <w:pPr>
              <w:pStyle w:val="TableParagraph"/>
              <w:rPr>
                <w:sz w:val="24"/>
              </w:rPr>
            </w:pPr>
          </w:p>
          <w:p>
            <w:pPr>
              <w:pStyle w:val="TableParagraph"/>
              <w:spacing w:before="203"/>
              <w:ind w:left="1029" w:right="99" w:hanging="745"/>
              <w:rPr>
                <w:sz w:val="22"/>
              </w:rPr>
            </w:pPr>
            <w:r>
              <w:rPr>
                <w:sz w:val="22"/>
              </w:rPr>
              <w:t>S, ST, BN, PP, MF, SE</w:t>
            </w:r>
          </w:p>
        </w:tc>
        <w:tc>
          <w:tcPr>
            <w:tcW w:w="2734" w:type="dxa"/>
          </w:tcPr>
          <w:p>
            <w:pPr>
              <w:pStyle w:val="TableParagraph"/>
              <w:rPr>
                <w:sz w:val="24"/>
              </w:rPr>
            </w:pPr>
          </w:p>
          <w:p>
            <w:pPr>
              <w:pStyle w:val="TableParagraph"/>
              <w:spacing w:before="6"/>
              <w:rPr>
                <w:sz w:val="19"/>
              </w:rPr>
            </w:pPr>
          </w:p>
          <w:p>
            <w:pPr>
              <w:pStyle w:val="TableParagraph"/>
              <w:numPr>
                <w:ilvl w:val="0"/>
                <w:numId w:val="373"/>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373"/>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373"/>
              </w:numPr>
              <w:tabs>
                <w:tab w:pos="424" w:val="left" w:leader="none"/>
              </w:tabs>
              <w:spacing w:line="240" w:lineRule="auto" w:before="0" w:after="0"/>
              <w:ind w:left="423" w:right="207" w:hanging="360"/>
              <w:jc w:val="left"/>
              <w:rPr>
                <w:sz w:val="22"/>
              </w:rPr>
            </w:pPr>
            <w:r>
              <w:rPr>
                <w:sz w:val="22"/>
              </w:rPr>
              <w:t>MD involving (a) to (b) above</w:t>
            </w:r>
          </w:p>
        </w:tc>
        <w:tc>
          <w:tcPr>
            <w:tcW w:w="3603" w:type="dxa"/>
          </w:tcPr>
          <w:p>
            <w:pPr>
              <w:pStyle w:val="TableParagraph"/>
              <w:ind w:left="150" w:right="132"/>
              <w:jc w:val="both"/>
              <w:rPr>
                <w:sz w:val="22"/>
              </w:rPr>
            </w:pPr>
            <w:r>
              <w:rPr>
                <w:sz w:val="22"/>
              </w:rPr>
              <w:t>Assembles and fits together various parts of heavy structures such as bridges, overhead cranes, hoists, ship etc. in workshop according to drawings under instructions of structural Engineer, and dismantles</w:t>
            </w:r>
          </w:p>
          <w:p>
            <w:pPr>
              <w:pStyle w:val="TableParagraph"/>
              <w:spacing w:line="252" w:lineRule="exact"/>
              <w:ind w:left="150" w:right="135"/>
              <w:jc w:val="both"/>
              <w:rPr>
                <w:sz w:val="22"/>
              </w:rPr>
            </w:pPr>
            <w:r>
              <w:rPr>
                <w:sz w:val="22"/>
              </w:rPr>
              <w:t>them for transporting to site for final construction.</w:t>
            </w:r>
          </w:p>
        </w:tc>
        <w:tc>
          <w:tcPr>
            <w:tcW w:w="3269" w:type="dxa"/>
          </w:tcPr>
          <w:p>
            <w:pPr>
              <w:pStyle w:val="TableParagraph"/>
              <w:ind w:left="145" w:right="132"/>
              <w:jc w:val="both"/>
              <w:rPr>
                <w:sz w:val="22"/>
              </w:rPr>
            </w:pPr>
            <w:r>
              <w:rPr>
                <w:sz w:val="22"/>
              </w:rPr>
              <w:t>Work is performed outside with hot and humid condition. The person should have functional communication skills with aids &amp; devices.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353.</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Fitter, Construction</w:t>
            </w:r>
          </w:p>
        </w:tc>
        <w:tc>
          <w:tcPr>
            <w:tcW w:w="2156" w:type="dxa"/>
          </w:tcPr>
          <w:p>
            <w:pPr>
              <w:pStyle w:val="TableParagraph"/>
              <w:rPr>
                <w:sz w:val="24"/>
              </w:rPr>
            </w:pPr>
          </w:p>
          <w:p>
            <w:pPr>
              <w:pStyle w:val="TableParagraph"/>
              <w:rPr>
                <w:sz w:val="24"/>
              </w:rPr>
            </w:pPr>
          </w:p>
          <w:p>
            <w:pPr>
              <w:pStyle w:val="TableParagraph"/>
              <w:spacing w:before="200"/>
              <w:ind w:left="1029" w:right="99" w:hanging="745"/>
              <w:rPr>
                <w:sz w:val="22"/>
              </w:rPr>
            </w:pPr>
            <w:r>
              <w:rPr>
                <w:sz w:val="22"/>
              </w:rPr>
              <w:t>S, ST, BN, PP, MF, SE</w:t>
            </w:r>
          </w:p>
        </w:tc>
        <w:tc>
          <w:tcPr>
            <w:tcW w:w="2734" w:type="dxa"/>
          </w:tcPr>
          <w:p>
            <w:pPr>
              <w:pStyle w:val="TableParagraph"/>
              <w:rPr>
                <w:sz w:val="24"/>
              </w:rPr>
            </w:pPr>
          </w:p>
          <w:p>
            <w:pPr>
              <w:pStyle w:val="TableParagraph"/>
              <w:spacing w:before="5"/>
              <w:rPr>
                <w:sz w:val="19"/>
              </w:rPr>
            </w:pPr>
          </w:p>
          <w:p>
            <w:pPr>
              <w:pStyle w:val="TableParagraph"/>
              <w:numPr>
                <w:ilvl w:val="0"/>
                <w:numId w:val="374"/>
              </w:numPr>
              <w:tabs>
                <w:tab w:pos="424" w:val="left" w:leader="none"/>
              </w:tabs>
              <w:spacing w:line="253"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74"/>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74"/>
              </w:numPr>
              <w:tabs>
                <w:tab w:pos="424" w:val="left" w:leader="none"/>
              </w:tabs>
              <w:spacing w:line="240" w:lineRule="auto" w:before="0" w:after="0"/>
              <w:ind w:left="423" w:right="207" w:hanging="360"/>
              <w:jc w:val="left"/>
              <w:rPr>
                <w:sz w:val="22"/>
              </w:rPr>
            </w:pPr>
            <w:r>
              <w:rPr>
                <w:sz w:val="22"/>
              </w:rPr>
              <w:t>MD involving (a) to (b) above</w:t>
            </w:r>
          </w:p>
        </w:tc>
        <w:tc>
          <w:tcPr>
            <w:tcW w:w="3603" w:type="dxa"/>
          </w:tcPr>
          <w:p>
            <w:pPr>
              <w:pStyle w:val="TableParagraph"/>
              <w:ind w:left="150" w:right="130"/>
              <w:jc w:val="both"/>
              <w:rPr>
                <w:sz w:val="22"/>
              </w:rPr>
            </w:pPr>
            <w:r>
              <w:rPr>
                <w:sz w:val="22"/>
              </w:rPr>
              <w:t>Erects columns, trusses and general fabrication work at site for construction of buildings, heavy foundations, hangars, sheds, etc. under guidance of Civil Engineer or Overseer. Examines drawings and other specifications. Selects rods and</w:t>
            </w:r>
          </w:p>
          <w:p>
            <w:pPr>
              <w:pStyle w:val="TableParagraph"/>
              <w:spacing w:line="238" w:lineRule="exact"/>
              <w:ind w:left="150"/>
              <w:jc w:val="both"/>
              <w:rPr>
                <w:sz w:val="22"/>
              </w:rPr>
            </w:pPr>
            <w:r>
              <w:rPr>
                <w:sz w:val="22"/>
              </w:rPr>
              <w:t>cuts them to requiredlength.</w:t>
            </w:r>
          </w:p>
        </w:tc>
        <w:tc>
          <w:tcPr>
            <w:tcW w:w="3269" w:type="dxa"/>
          </w:tcPr>
          <w:p>
            <w:pPr>
              <w:pStyle w:val="TableParagraph"/>
              <w:ind w:left="145" w:right="132"/>
              <w:jc w:val="both"/>
              <w:rPr>
                <w:sz w:val="22"/>
              </w:rPr>
            </w:pPr>
            <w:r>
              <w:rPr>
                <w:sz w:val="22"/>
              </w:rPr>
              <w:t>Work is performed outside with hot and humid condition. The person should have functional communication skills with aids &amp; devices.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354.</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Distemperer, Building</w:t>
            </w:r>
          </w:p>
        </w:tc>
        <w:tc>
          <w:tcPr>
            <w:tcW w:w="2156" w:type="dxa"/>
          </w:tcPr>
          <w:p>
            <w:pPr>
              <w:pStyle w:val="TableParagraph"/>
              <w:rPr>
                <w:sz w:val="24"/>
              </w:rPr>
            </w:pPr>
          </w:p>
          <w:p>
            <w:pPr>
              <w:pStyle w:val="TableParagraph"/>
              <w:spacing w:before="1"/>
              <w:rPr>
                <w:sz w:val="21"/>
              </w:rPr>
            </w:pPr>
          </w:p>
          <w:p>
            <w:pPr>
              <w:pStyle w:val="TableParagraph"/>
              <w:ind w:left="955" w:right="193" w:hanging="728"/>
              <w:rPr>
                <w:sz w:val="22"/>
              </w:rPr>
            </w:pPr>
            <w:r>
              <w:rPr>
                <w:sz w:val="22"/>
              </w:rPr>
              <w:t>S, ST, W, BN, MF, SE</w:t>
            </w:r>
          </w:p>
        </w:tc>
        <w:tc>
          <w:tcPr>
            <w:tcW w:w="2734" w:type="dxa"/>
          </w:tcPr>
          <w:p>
            <w:pPr>
              <w:pStyle w:val="TableParagraph"/>
              <w:spacing w:before="6"/>
              <w:rPr>
                <w:sz w:val="21"/>
              </w:rPr>
            </w:pPr>
          </w:p>
          <w:p>
            <w:pPr>
              <w:pStyle w:val="TableParagraph"/>
              <w:numPr>
                <w:ilvl w:val="0"/>
                <w:numId w:val="375"/>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75"/>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75"/>
              </w:numPr>
              <w:tabs>
                <w:tab w:pos="424" w:val="left" w:leader="none"/>
              </w:tabs>
              <w:spacing w:line="240" w:lineRule="auto" w:before="2" w:after="0"/>
              <w:ind w:left="423" w:right="207" w:hanging="360"/>
              <w:jc w:val="left"/>
              <w:rPr>
                <w:sz w:val="22"/>
              </w:rPr>
            </w:pPr>
            <w:r>
              <w:rPr>
                <w:sz w:val="22"/>
              </w:rPr>
              <w:t>MD involving (a) to (b) above</w:t>
            </w:r>
          </w:p>
        </w:tc>
        <w:tc>
          <w:tcPr>
            <w:tcW w:w="3603" w:type="dxa"/>
          </w:tcPr>
          <w:p>
            <w:pPr>
              <w:pStyle w:val="TableParagraph"/>
              <w:ind w:left="147" w:right="99"/>
              <w:jc w:val="both"/>
              <w:rPr>
                <w:sz w:val="22"/>
              </w:rPr>
            </w:pPr>
            <w:r>
              <w:rPr>
                <w:sz w:val="22"/>
              </w:rPr>
              <w:t>Applies   distempers   on    surfaces of lime, cement etc. Prepares distemper solution of required density,   colour  and  shade. </w:t>
            </w:r>
            <w:r>
              <w:rPr>
                <w:spacing w:val="29"/>
                <w:sz w:val="22"/>
              </w:rPr>
              <w:t> </w:t>
            </w:r>
            <w:r>
              <w:rPr>
                <w:sz w:val="22"/>
              </w:rPr>
              <w:t>Applies</w:t>
            </w:r>
          </w:p>
          <w:p>
            <w:pPr>
              <w:pStyle w:val="TableParagraph"/>
              <w:spacing w:line="252" w:lineRule="exact"/>
              <w:ind w:left="147" w:right="100"/>
              <w:jc w:val="both"/>
              <w:rPr>
                <w:sz w:val="22"/>
              </w:rPr>
            </w:pPr>
            <w:r>
              <w:rPr>
                <w:sz w:val="22"/>
              </w:rPr>
              <w:t>distemper on surface, using hand brush  and  giving     one      or  </w:t>
            </w:r>
            <w:r>
              <w:rPr>
                <w:spacing w:val="21"/>
                <w:sz w:val="22"/>
              </w:rPr>
              <w:t> </w:t>
            </w:r>
            <w:r>
              <w:rPr>
                <w:sz w:val="22"/>
              </w:rPr>
              <w:t>more</w:t>
            </w:r>
          </w:p>
        </w:tc>
        <w:tc>
          <w:tcPr>
            <w:tcW w:w="3269" w:type="dxa"/>
          </w:tcPr>
          <w:p>
            <w:pPr>
              <w:pStyle w:val="TableParagraph"/>
              <w:ind w:left="145" w:right="96"/>
              <w:jc w:val="both"/>
              <w:rPr>
                <w:sz w:val="22"/>
              </w:rPr>
            </w:pPr>
            <w:r>
              <w:rPr>
                <w:sz w:val="22"/>
              </w:rPr>
              <w:t>Work is performed outside in hot and cold condition. Mobility of the person should be adequate. Incumbent should be able to</w:t>
            </w:r>
          </w:p>
          <w:p>
            <w:pPr>
              <w:pStyle w:val="TableParagraph"/>
              <w:spacing w:line="252" w:lineRule="exact"/>
              <w:ind w:left="145" w:right="96"/>
              <w:jc w:val="both"/>
              <w:rPr>
                <w:sz w:val="22"/>
              </w:rPr>
            </w:pPr>
            <w:r>
              <w:rPr>
                <w:sz w:val="22"/>
              </w:rPr>
              <w:t>accomplish assigned task efficiently.</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tabs>
                <w:tab w:pos="2987" w:val="left" w:leader="none"/>
              </w:tabs>
              <w:spacing w:line="247" w:lineRule="exact"/>
              <w:ind w:left="147"/>
              <w:rPr>
                <w:sz w:val="22"/>
              </w:rPr>
            </w:pPr>
            <w:r>
              <w:rPr>
                <w:sz w:val="22"/>
              </w:rPr>
              <w:t>coatings.</w:t>
            </w:r>
            <w:r>
              <w:rPr>
                <w:spacing w:val="53"/>
                <w:sz w:val="22"/>
              </w:rPr>
              <w:t> </w:t>
            </w:r>
            <w:r>
              <w:rPr>
                <w:sz w:val="22"/>
              </w:rPr>
              <w:t>Ensures</w:t>
            </w:r>
            <w:r>
              <w:rPr>
                <w:spacing w:val="-3"/>
                <w:sz w:val="22"/>
              </w:rPr>
              <w:t> </w:t>
            </w:r>
            <w:r>
              <w:rPr>
                <w:sz w:val="22"/>
              </w:rPr>
              <w:t>uniform</w:t>
              <w:tab/>
              <w:t>shade</w:t>
            </w:r>
          </w:p>
          <w:p>
            <w:pPr>
              <w:pStyle w:val="TableParagraph"/>
              <w:tabs>
                <w:tab w:pos="560" w:val="left" w:leader="none"/>
                <w:tab w:pos="1351" w:val="left" w:leader="none"/>
                <w:tab w:pos="1800" w:val="left" w:leader="none"/>
                <w:tab w:pos="2419" w:val="left" w:leader="none"/>
              </w:tabs>
              <w:spacing w:line="252" w:lineRule="exact" w:before="5"/>
              <w:ind w:left="147" w:right="98"/>
              <w:rPr>
                <w:sz w:val="22"/>
              </w:rPr>
            </w:pPr>
            <w:r>
              <w:rPr>
                <w:sz w:val="22"/>
              </w:rPr>
              <w:t>of</w:t>
              <w:tab/>
              <w:t>colour</w:t>
              <w:tab/>
              <w:t>all</w:t>
              <w:tab/>
              <w:t>over</w:t>
              <w:tab/>
            </w:r>
            <w:r>
              <w:rPr>
                <w:spacing w:val="-3"/>
                <w:sz w:val="22"/>
              </w:rPr>
              <w:t>distempered </w:t>
            </w:r>
            <w:r>
              <w:rPr>
                <w:sz w:val="22"/>
              </w:rPr>
              <w:t>surface.</w:t>
            </w:r>
          </w:p>
        </w:tc>
        <w:tc>
          <w:tcPr>
            <w:tcW w:w="3269" w:type="dxa"/>
          </w:tcPr>
          <w:p>
            <w:pPr>
              <w:pStyle w:val="TableParagraph"/>
              <w:rPr>
                <w:sz w:val="20"/>
              </w:rPr>
            </w:pP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355.</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White Washer</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955" w:right="193" w:hanging="728"/>
              <w:rPr>
                <w:sz w:val="22"/>
              </w:rPr>
            </w:pPr>
            <w:r>
              <w:rPr>
                <w:sz w:val="22"/>
              </w:rPr>
              <w:t>S, ST, W, BN, MF, SE</w:t>
            </w:r>
          </w:p>
        </w:tc>
        <w:tc>
          <w:tcPr>
            <w:tcW w:w="2734" w:type="dxa"/>
          </w:tcPr>
          <w:p>
            <w:pPr>
              <w:pStyle w:val="TableParagraph"/>
              <w:spacing w:before="4"/>
              <w:rPr>
                <w:sz w:val="32"/>
              </w:rPr>
            </w:pPr>
          </w:p>
          <w:p>
            <w:pPr>
              <w:pStyle w:val="TableParagraph"/>
              <w:numPr>
                <w:ilvl w:val="0"/>
                <w:numId w:val="376"/>
              </w:numPr>
              <w:tabs>
                <w:tab w:pos="424" w:val="left" w:leader="none"/>
              </w:tabs>
              <w:spacing w:line="252" w:lineRule="exact" w:before="1" w:after="0"/>
              <w:ind w:left="423" w:right="0" w:hanging="361"/>
              <w:jc w:val="left"/>
              <w:rPr>
                <w:sz w:val="22"/>
              </w:rPr>
            </w:pPr>
            <w:r>
              <w:rPr>
                <w:sz w:val="22"/>
              </w:rPr>
              <w:t>LV</w:t>
            </w:r>
          </w:p>
          <w:p>
            <w:pPr>
              <w:pStyle w:val="TableParagraph"/>
              <w:numPr>
                <w:ilvl w:val="0"/>
                <w:numId w:val="376"/>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76"/>
              </w:numPr>
              <w:tabs>
                <w:tab w:pos="424" w:val="left" w:leader="none"/>
              </w:tabs>
              <w:spacing w:line="253"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376"/>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99"/>
              <w:jc w:val="both"/>
              <w:rPr>
                <w:sz w:val="22"/>
              </w:rPr>
            </w:pPr>
            <w:r>
              <w:rPr>
                <w:sz w:val="22"/>
              </w:rPr>
              <w:t>Applies white or colour wash in wall ceiling etc. using hand  brush.  Studies colour  scheme  </w:t>
            </w:r>
            <w:r>
              <w:rPr>
                <w:spacing w:val="-5"/>
                <w:sz w:val="22"/>
              </w:rPr>
              <w:t>and  </w:t>
            </w:r>
            <w:r>
              <w:rPr>
                <w:sz w:val="22"/>
              </w:rPr>
              <w:t>estimates material required. Selects lime or colour according to specification and prepares colour or white lime solution mixing it</w:t>
            </w:r>
            <w:r>
              <w:rPr>
                <w:spacing w:val="54"/>
                <w:sz w:val="22"/>
              </w:rPr>
              <w:t> </w:t>
            </w:r>
            <w:r>
              <w:rPr>
                <w:sz w:val="22"/>
              </w:rPr>
              <w:t>with</w:t>
            </w:r>
          </w:p>
          <w:p>
            <w:pPr>
              <w:pStyle w:val="TableParagraph"/>
              <w:spacing w:line="238" w:lineRule="exact"/>
              <w:ind w:left="147"/>
              <w:rPr>
                <w:sz w:val="22"/>
              </w:rPr>
            </w:pPr>
            <w:r>
              <w:rPr>
                <w:sz w:val="22"/>
              </w:rPr>
              <w:t>water.</w:t>
            </w:r>
          </w:p>
        </w:tc>
        <w:tc>
          <w:tcPr>
            <w:tcW w:w="3269" w:type="dxa"/>
          </w:tcPr>
          <w:p>
            <w:pPr>
              <w:pStyle w:val="TableParagraph"/>
              <w:ind w:left="145" w:right="96"/>
              <w:jc w:val="both"/>
              <w:rPr>
                <w:sz w:val="22"/>
              </w:rPr>
            </w:pPr>
            <w:r>
              <w:rPr>
                <w:sz w:val="22"/>
              </w:rPr>
              <w:t>Work is performed outside in hot and cold condition. Mobility of the person should be adequate. Incumbent should be able to accomplish assigned task efficiently.</w:t>
            </w:r>
          </w:p>
        </w:tc>
      </w:tr>
      <w:tr>
        <w:trPr>
          <w:trHeight w:val="379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30"/>
              <w:rPr>
                <w:sz w:val="22"/>
              </w:rPr>
            </w:pPr>
            <w:r>
              <w:rPr>
                <w:sz w:val="22"/>
              </w:rPr>
              <w:t>356.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148"/>
              <w:rPr>
                <w:sz w:val="22"/>
              </w:rPr>
            </w:pPr>
            <w:r>
              <w:rPr>
                <w:sz w:val="22"/>
              </w:rPr>
              <w:t>Diesel Fitter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4"/>
              </w:rPr>
            </w:pPr>
          </w:p>
          <w:p>
            <w:pPr>
              <w:pStyle w:val="TableParagraph"/>
              <w:ind w:left="354" w:right="284" w:hanging="34"/>
              <w:rPr>
                <w:sz w:val="22"/>
              </w:rPr>
            </w:pPr>
            <w:r>
              <w:rPr>
                <w:sz w:val="22"/>
              </w:rPr>
              <w:t>S, ST, W, BN, L, KC,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377"/>
              </w:numPr>
              <w:tabs>
                <w:tab w:pos="424" w:val="left" w:leader="none"/>
              </w:tabs>
              <w:spacing w:line="240" w:lineRule="auto" w:before="154" w:after="0"/>
              <w:ind w:left="423" w:right="0" w:hanging="361"/>
              <w:jc w:val="left"/>
              <w:rPr>
                <w:sz w:val="22"/>
              </w:rPr>
            </w:pPr>
            <w:r>
              <w:rPr>
                <w:sz w:val="22"/>
              </w:rPr>
              <w:t>D,</w:t>
            </w:r>
            <w:r>
              <w:rPr>
                <w:spacing w:val="-1"/>
                <w:sz w:val="22"/>
              </w:rPr>
              <w:t> </w:t>
            </w:r>
            <w:r>
              <w:rPr>
                <w:sz w:val="22"/>
              </w:rPr>
              <w:t>HH</w:t>
            </w:r>
          </w:p>
          <w:p>
            <w:pPr>
              <w:pStyle w:val="TableParagraph"/>
              <w:numPr>
                <w:ilvl w:val="0"/>
                <w:numId w:val="377"/>
              </w:numPr>
              <w:tabs>
                <w:tab w:pos="424" w:val="left" w:leader="none"/>
              </w:tabs>
              <w:spacing w:line="253" w:lineRule="exact" w:before="2" w:after="0"/>
              <w:ind w:left="423" w:right="0" w:hanging="361"/>
              <w:jc w:val="left"/>
              <w:rPr>
                <w:sz w:val="22"/>
              </w:rPr>
            </w:pPr>
            <w:r>
              <w:rPr>
                <w:sz w:val="22"/>
              </w:rPr>
              <w:t>OL, CP, Dw,</w:t>
            </w:r>
            <w:r>
              <w:rPr>
                <w:spacing w:val="-2"/>
                <w:sz w:val="22"/>
              </w:rPr>
              <w:t> </w:t>
            </w:r>
            <w:r>
              <w:rPr>
                <w:sz w:val="22"/>
              </w:rPr>
              <w:t>AAV</w:t>
            </w:r>
          </w:p>
          <w:p>
            <w:pPr>
              <w:pStyle w:val="TableParagraph"/>
              <w:numPr>
                <w:ilvl w:val="0"/>
                <w:numId w:val="377"/>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77"/>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98"/>
              <w:jc w:val="both"/>
              <w:rPr>
                <w:sz w:val="22"/>
              </w:rPr>
            </w:pPr>
            <w:r>
              <w:rPr>
                <w:sz w:val="22"/>
              </w:rPr>
              <w:t>To assist mechanics repair engines, run diagnostic tests,  find  the  sources of problems,  and then remove and replace faulty parts. Helps to maintain engines may check water-cooling systems or clean air and oil filters to prevent engine parts from breaking down. Because diesel engines are expensive to replace, they are rebuilt at regular  intervals, usually after vehicles have traveled more than one hundred </w:t>
            </w:r>
            <w:r>
              <w:rPr>
                <w:spacing w:val="-3"/>
                <w:sz w:val="22"/>
              </w:rPr>
              <w:t>thousand </w:t>
            </w:r>
            <w:r>
              <w:rPr>
                <w:sz w:val="22"/>
              </w:rPr>
              <w:t>miles. Mechanics take the</w:t>
            </w:r>
            <w:r>
              <w:rPr>
                <w:spacing w:val="-9"/>
                <w:sz w:val="22"/>
              </w:rPr>
              <w:t> </w:t>
            </w:r>
            <w:r>
              <w:rPr>
                <w:sz w:val="22"/>
              </w:rPr>
              <w:t>engines</w:t>
            </w:r>
          </w:p>
          <w:p>
            <w:pPr>
              <w:pStyle w:val="TableParagraph"/>
              <w:spacing w:line="252" w:lineRule="exact"/>
              <w:ind w:left="147" w:right="100"/>
              <w:jc w:val="both"/>
              <w:rPr>
                <w:sz w:val="22"/>
              </w:rPr>
            </w:pPr>
            <w:r>
              <w:rPr>
                <w:sz w:val="22"/>
              </w:rPr>
              <w:t>completely apart, replace worn parts, and put the engines back together.</w:t>
            </w:r>
          </w:p>
        </w:tc>
        <w:tc>
          <w:tcPr>
            <w:tcW w:w="3269" w:type="dxa"/>
          </w:tcPr>
          <w:p>
            <w:pPr>
              <w:pStyle w:val="TableParagraph"/>
              <w:ind w:left="145" w:right="129"/>
              <w:jc w:val="both"/>
              <w:rPr>
                <w:sz w:val="22"/>
              </w:rPr>
            </w:pPr>
            <w:r>
              <w:rPr>
                <w:sz w:val="22"/>
              </w:rPr>
              <w:t>Work is performed inside and outside. No hazards are  involved. Worker works alone and sometimes in a group. Mobility of the person should be adequate. The incumbent </w:t>
            </w:r>
            <w:r>
              <w:rPr>
                <w:spacing w:val="-4"/>
                <w:sz w:val="22"/>
              </w:rPr>
              <w:t>should </w:t>
            </w:r>
            <w:r>
              <w:rPr>
                <w:sz w:val="22"/>
              </w:rPr>
              <w:t>be considered with aids and appliances.</w:t>
            </w:r>
          </w:p>
        </w:tc>
      </w:tr>
      <w:tr>
        <w:trPr>
          <w:trHeight w:val="761" w:hRule="atLeast"/>
        </w:trPr>
        <w:tc>
          <w:tcPr>
            <w:tcW w:w="920" w:type="dxa"/>
            <w:shd w:val="clear" w:color="auto" w:fill="D9D9D9"/>
          </w:tcPr>
          <w:p>
            <w:pPr>
              <w:pStyle w:val="TableParagraph"/>
              <w:spacing w:before="6"/>
              <w:rPr>
                <w:sz w:val="21"/>
              </w:rPr>
            </w:pPr>
          </w:p>
          <w:p>
            <w:pPr>
              <w:pStyle w:val="TableParagraph"/>
              <w:ind w:left="30"/>
              <w:rPr>
                <w:sz w:val="22"/>
              </w:rPr>
            </w:pPr>
            <w:r>
              <w:rPr>
                <w:sz w:val="22"/>
              </w:rPr>
              <w:t>357.</w:t>
            </w:r>
          </w:p>
        </w:tc>
        <w:tc>
          <w:tcPr>
            <w:tcW w:w="2489" w:type="dxa"/>
          </w:tcPr>
          <w:p>
            <w:pPr>
              <w:pStyle w:val="TableParagraph"/>
              <w:spacing w:before="6"/>
              <w:rPr>
                <w:sz w:val="21"/>
              </w:rPr>
            </w:pPr>
          </w:p>
          <w:p>
            <w:pPr>
              <w:pStyle w:val="TableParagraph"/>
              <w:ind w:left="150"/>
              <w:rPr>
                <w:sz w:val="22"/>
              </w:rPr>
            </w:pPr>
            <w:r>
              <w:rPr>
                <w:sz w:val="22"/>
              </w:rPr>
              <w:t>Labour Inspector</w:t>
            </w:r>
          </w:p>
        </w:tc>
        <w:tc>
          <w:tcPr>
            <w:tcW w:w="2156" w:type="dxa"/>
          </w:tcPr>
          <w:p>
            <w:pPr>
              <w:pStyle w:val="TableParagraph"/>
              <w:spacing w:before="6"/>
              <w:rPr>
                <w:sz w:val="21"/>
              </w:rPr>
            </w:pPr>
          </w:p>
          <w:p>
            <w:pPr>
              <w:pStyle w:val="TableParagraph"/>
              <w:ind w:left="147"/>
              <w:rPr>
                <w:sz w:val="22"/>
              </w:rPr>
            </w:pPr>
            <w:r>
              <w:rPr>
                <w:sz w:val="22"/>
              </w:rPr>
              <w:t>S, MF, SE</w:t>
            </w:r>
          </w:p>
        </w:tc>
        <w:tc>
          <w:tcPr>
            <w:tcW w:w="2734" w:type="dxa"/>
          </w:tcPr>
          <w:p>
            <w:pPr>
              <w:pStyle w:val="TableParagraph"/>
              <w:numPr>
                <w:ilvl w:val="0"/>
                <w:numId w:val="378"/>
              </w:numPr>
              <w:tabs>
                <w:tab w:pos="424" w:val="left" w:leader="none"/>
              </w:tabs>
              <w:spacing w:line="248" w:lineRule="exact" w:before="0" w:after="0"/>
              <w:ind w:left="423" w:right="0" w:hanging="361"/>
              <w:jc w:val="left"/>
              <w:rPr>
                <w:sz w:val="22"/>
              </w:rPr>
            </w:pPr>
            <w:r>
              <w:rPr>
                <w:sz w:val="22"/>
              </w:rPr>
              <w:t>LV</w:t>
            </w:r>
          </w:p>
          <w:p>
            <w:pPr>
              <w:pStyle w:val="TableParagraph"/>
              <w:numPr>
                <w:ilvl w:val="0"/>
                <w:numId w:val="378"/>
              </w:numPr>
              <w:tabs>
                <w:tab w:pos="424" w:val="left" w:leader="none"/>
              </w:tabs>
              <w:spacing w:line="252" w:lineRule="exact" w:before="0" w:after="0"/>
              <w:ind w:left="423" w:right="0" w:hanging="361"/>
              <w:jc w:val="left"/>
              <w:rPr>
                <w:sz w:val="22"/>
              </w:rPr>
            </w:pPr>
            <w:r>
              <w:rPr>
                <w:sz w:val="22"/>
              </w:rPr>
              <w:t>HH</w:t>
            </w:r>
          </w:p>
          <w:p>
            <w:pPr>
              <w:pStyle w:val="TableParagraph"/>
              <w:numPr>
                <w:ilvl w:val="0"/>
                <w:numId w:val="378"/>
              </w:numPr>
              <w:tabs>
                <w:tab w:pos="424" w:val="left" w:leader="none"/>
              </w:tabs>
              <w:spacing w:line="240" w:lineRule="exact" w:before="0" w:after="0"/>
              <w:ind w:left="423" w:right="0" w:hanging="361"/>
              <w:jc w:val="left"/>
              <w:rPr>
                <w:sz w:val="22"/>
              </w:rPr>
            </w:pPr>
            <w:r>
              <w:rPr>
                <w:sz w:val="22"/>
              </w:rPr>
              <w:t>OA,OL, OAL,CP,</w:t>
            </w:r>
            <w:r>
              <w:rPr>
                <w:spacing w:val="-2"/>
                <w:sz w:val="22"/>
              </w:rPr>
              <w:t> </w:t>
            </w:r>
            <w:r>
              <w:rPr>
                <w:sz w:val="22"/>
              </w:rPr>
              <w:t>LC,</w:t>
            </w:r>
          </w:p>
        </w:tc>
        <w:tc>
          <w:tcPr>
            <w:tcW w:w="3603" w:type="dxa"/>
          </w:tcPr>
          <w:p>
            <w:pPr>
              <w:pStyle w:val="TableParagraph"/>
              <w:tabs>
                <w:tab w:pos="865" w:val="left" w:leader="none"/>
                <w:tab w:pos="1800" w:val="left" w:leader="none"/>
                <w:tab w:pos="2611" w:val="left" w:leader="none"/>
              </w:tabs>
              <w:ind w:left="147" w:right="134"/>
              <w:rPr>
                <w:sz w:val="22"/>
              </w:rPr>
            </w:pPr>
            <w:r>
              <w:rPr>
                <w:sz w:val="22"/>
              </w:rPr>
              <w:t>They</w:t>
              <w:tab/>
              <w:t>execute</w:t>
              <w:tab/>
              <w:t>policy</w:t>
              <w:tab/>
            </w:r>
            <w:r>
              <w:rPr>
                <w:spacing w:val="-3"/>
                <w:sz w:val="22"/>
              </w:rPr>
              <w:t>regarding </w:t>
            </w:r>
            <w:r>
              <w:rPr>
                <w:sz w:val="22"/>
              </w:rPr>
              <w:t>working  conditions,  welfare  ,etc.</w:t>
            </w:r>
            <w:r>
              <w:rPr>
                <w:spacing w:val="-5"/>
                <w:sz w:val="22"/>
              </w:rPr>
              <w:t> </w:t>
            </w:r>
            <w:r>
              <w:rPr>
                <w:sz w:val="22"/>
              </w:rPr>
              <w:t>of</w:t>
            </w:r>
          </w:p>
          <w:p>
            <w:pPr>
              <w:pStyle w:val="TableParagraph"/>
              <w:spacing w:line="239" w:lineRule="exact"/>
              <w:ind w:left="147"/>
              <w:rPr>
                <w:sz w:val="22"/>
              </w:rPr>
            </w:pPr>
            <w:r>
              <w:rPr>
                <w:sz w:val="22"/>
              </w:rPr>
              <w:t>workers   in   industrial</w:t>
            </w:r>
            <w:r>
              <w:rPr>
                <w:spacing w:val="5"/>
                <w:sz w:val="22"/>
              </w:rPr>
              <w:t> </w:t>
            </w:r>
            <w:r>
              <w:rPr>
                <w:sz w:val="22"/>
              </w:rPr>
              <w:t>undertakings,</w:t>
            </w:r>
          </w:p>
        </w:tc>
        <w:tc>
          <w:tcPr>
            <w:tcW w:w="3269" w:type="dxa"/>
          </w:tcPr>
          <w:p>
            <w:pPr>
              <w:pStyle w:val="TableParagraph"/>
              <w:ind w:left="145" w:right="131"/>
              <w:rPr>
                <w:sz w:val="22"/>
              </w:rPr>
            </w:pPr>
            <w:r>
              <w:rPr>
                <w:sz w:val="22"/>
              </w:rPr>
              <w:t>The work is performed mainly inside. The worker usually</w:t>
            </w:r>
            <w:r>
              <w:rPr>
                <w:spacing w:val="24"/>
                <w:sz w:val="22"/>
              </w:rPr>
              <w:t> </w:t>
            </w:r>
            <w:r>
              <w:rPr>
                <w:sz w:val="22"/>
              </w:rPr>
              <w:t>works</w:t>
            </w:r>
          </w:p>
          <w:p>
            <w:pPr>
              <w:pStyle w:val="TableParagraph"/>
              <w:tabs>
                <w:tab w:pos="773" w:val="left" w:leader="none"/>
                <w:tab w:pos="1099" w:val="left" w:leader="none"/>
                <w:tab w:pos="1896" w:val="left" w:leader="none"/>
                <w:tab w:pos="2464" w:val="left" w:leader="none"/>
                <w:tab w:pos="2975" w:val="left" w:leader="none"/>
              </w:tabs>
              <w:spacing w:line="239" w:lineRule="exact"/>
              <w:ind w:left="145"/>
              <w:rPr>
                <w:sz w:val="22"/>
              </w:rPr>
            </w:pPr>
            <w:r>
              <w:rPr>
                <w:sz w:val="22"/>
              </w:rPr>
              <w:t>in</w:t>
              <w:tab/>
              <w:t>a</w:t>
              <w:tab/>
              <w:t>group.</w:t>
              <w:tab/>
              <w:t>The</w:t>
              <w:tab/>
              <w:t>job</w:t>
              <w:tab/>
              <w:t>is</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Dw, AAV</w:t>
            </w:r>
          </w:p>
          <w:p>
            <w:pPr>
              <w:pStyle w:val="TableParagraph"/>
              <w:numPr>
                <w:ilvl w:val="0"/>
                <w:numId w:val="379"/>
              </w:numPr>
              <w:tabs>
                <w:tab w:pos="424" w:val="left" w:leader="none"/>
              </w:tabs>
              <w:spacing w:line="252" w:lineRule="exact" w:before="1" w:after="0"/>
              <w:ind w:left="423" w:right="0" w:hanging="361"/>
              <w:jc w:val="left"/>
              <w:rPr>
                <w:sz w:val="22"/>
              </w:rPr>
            </w:pPr>
            <w:r>
              <w:rPr>
                <w:sz w:val="22"/>
              </w:rPr>
              <w:t>ASD (M),SLD,</w:t>
            </w:r>
            <w:r>
              <w:rPr>
                <w:spacing w:val="-4"/>
                <w:sz w:val="22"/>
              </w:rPr>
              <w:t> </w:t>
            </w:r>
            <w:r>
              <w:rPr>
                <w:sz w:val="22"/>
              </w:rPr>
              <w:t>MI</w:t>
            </w:r>
          </w:p>
          <w:p>
            <w:pPr>
              <w:pStyle w:val="TableParagraph"/>
              <w:numPr>
                <w:ilvl w:val="0"/>
                <w:numId w:val="379"/>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tabs>
                <w:tab w:pos="1526" w:val="left" w:leader="none"/>
                <w:tab w:pos="2721" w:val="left" w:leader="none"/>
              </w:tabs>
              <w:ind w:left="147" w:right="135"/>
              <w:jc w:val="both"/>
              <w:rPr>
                <w:sz w:val="22"/>
              </w:rPr>
            </w:pPr>
            <w:r>
              <w:rPr>
                <w:sz w:val="22"/>
              </w:rPr>
              <w:t>maintain</w:t>
              <w:tab/>
              <w:t>liaison</w:t>
              <w:tab/>
            </w:r>
            <w:r>
              <w:rPr>
                <w:spacing w:val="-4"/>
                <w:sz w:val="22"/>
              </w:rPr>
              <w:t>between </w:t>
            </w:r>
            <w:r>
              <w:rPr>
                <w:sz w:val="22"/>
              </w:rPr>
              <w:t>management and labour and promote harmonious relations between</w:t>
            </w:r>
            <w:r>
              <w:rPr>
                <w:spacing w:val="-1"/>
                <w:sz w:val="22"/>
              </w:rPr>
              <w:t> </w:t>
            </w:r>
            <w:r>
              <w:rPr>
                <w:sz w:val="22"/>
              </w:rPr>
              <w:t>them.</w:t>
            </w:r>
          </w:p>
          <w:p>
            <w:pPr>
              <w:pStyle w:val="TableParagraph"/>
              <w:spacing w:line="252" w:lineRule="exact"/>
              <w:ind w:left="147" w:right="136"/>
              <w:jc w:val="both"/>
              <w:rPr>
                <w:sz w:val="22"/>
              </w:rPr>
            </w:pPr>
            <w:r>
              <w:rPr>
                <w:sz w:val="22"/>
              </w:rPr>
              <w:t>Bring grievances of workers to notice of management</w:t>
            </w:r>
            <w:r>
              <w:rPr>
                <w:spacing w:val="-2"/>
                <w:sz w:val="22"/>
              </w:rPr>
              <w:t> </w:t>
            </w:r>
            <w:r>
              <w:rPr>
                <w:sz w:val="22"/>
              </w:rPr>
              <w:t>interpret.</w:t>
            </w:r>
          </w:p>
        </w:tc>
        <w:tc>
          <w:tcPr>
            <w:tcW w:w="3269" w:type="dxa"/>
          </w:tcPr>
          <w:p>
            <w:pPr>
              <w:pStyle w:val="TableParagraph"/>
              <w:ind w:left="145" w:right="132"/>
              <w:jc w:val="both"/>
              <w:rPr>
                <w:sz w:val="22"/>
              </w:rPr>
            </w:pPr>
            <w:r>
              <w:rPr>
                <w:sz w:val="22"/>
              </w:rPr>
              <w:t>nothazardous.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8"/>
              <w:rPr>
                <w:sz w:val="28"/>
              </w:rPr>
            </w:pPr>
          </w:p>
          <w:p>
            <w:pPr>
              <w:pStyle w:val="TableParagraph"/>
              <w:ind w:left="30"/>
              <w:rPr>
                <w:sz w:val="22"/>
              </w:rPr>
            </w:pPr>
            <w:r>
              <w:rPr>
                <w:sz w:val="22"/>
              </w:rPr>
              <w:t>358.</w:t>
            </w:r>
          </w:p>
        </w:tc>
        <w:tc>
          <w:tcPr>
            <w:tcW w:w="2489" w:type="dxa"/>
          </w:tcPr>
          <w:p>
            <w:pPr>
              <w:pStyle w:val="TableParagraph"/>
              <w:rPr>
                <w:sz w:val="24"/>
              </w:rPr>
            </w:pPr>
          </w:p>
          <w:p>
            <w:pPr>
              <w:pStyle w:val="TableParagraph"/>
              <w:rPr>
                <w:sz w:val="24"/>
              </w:rPr>
            </w:pPr>
          </w:p>
          <w:p>
            <w:pPr>
              <w:pStyle w:val="TableParagraph"/>
              <w:spacing w:before="203"/>
              <w:ind w:left="107" w:right="818"/>
              <w:rPr>
                <w:sz w:val="22"/>
              </w:rPr>
            </w:pPr>
            <w:r>
              <w:rPr>
                <w:sz w:val="22"/>
              </w:rPr>
              <w:t>Fitter mechanical Transport</w:t>
            </w:r>
          </w:p>
        </w:tc>
        <w:tc>
          <w:tcPr>
            <w:tcW w:w="2156" w:type="dxa"/>
          </w:tcPr>
          <w:p>
            <w:pPr>
              <w:pStyle w:val="TableParagraph"/>
              <w:rPr>
                <w:sz w:val="24"/>
              </w:rPr>
            </w:pPr>
          </w:p>
          <w:p>
            <w:pPr>
              <w:pStyle w:val="TableParagraph"/>
              <w:rPr>
                <w:sz w:val="24"/>
              </w:rPr>
            </w:pPr>
          </w:p>
          <w:p>
            <w:pPr>
              <w:pStyle w:val="TableParagraph"/>
              <w:spacing w:before="203"/>
              <w:ind w:left="107" w:right="166"/>
              <w:rPr>
                <w:sz w:val="22"/>
              </w:rPr>
            </w:pPr>
            <w:r>
              <w:rPr>
                <w:sz w:val="22"/>
              </w:rPr>
              <w:t>S, ST, BN, MF, RW, SE, C</w:t>
            </w:r>
          </w:p>
        </w:tc>
        <w:tc>
          <w:tcPr>
            <w:tcW w:w="2734" w:type="dxa"/>
          </w:tcPr>
          <w:p>
            <w:pPr>
              <w:pStyle w:val="TableParagraph"/>
              <w:numPr>
                <w:ilvl w:val="0"/>
                <w:numId w:val="380"/>
              </w:numPr>
              <w:tabs>
                <w:tab w:pos="424" w:val="left" w:leader="none"/>
              </w:tabs>
              <w:spacing w:line="248" w:lineRule="exact" w:before="0" w:after="0"/>
              <w:ind w:left="423" w:right="0" w:hanging="361"/>
              <w:jc w:val="left"/>
              <w:rPr>
                <w:sz w:val="22"/>
              </w:rPr>
            </w:pPr>
            <w:r>
              <w:rPr>
                <w:sz w:val="22"/>
              </w:rPr>
              <w:t>LV</w:t>
            </w:r>
          </w:p>
          <w:p>
            <w:pPr>
              <w:pStyle w:val="TableParagraph"/>
              <w:numPr>
                <w:ilvl w:val="0"/>
                <w:numId w:val="380"/>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80"/>
              </w:numPr>
              <w:tabs>
                <w:tab w:pos="424" w:val="left" w:leader="none"/>
              </w:tabs>
              <w:spacing w:line="240" w:lineRule="auto" w:before="0" w:after="0"/>
              <w:ind w:left="423" w:right="534" w:hanging="360"/>
              <w:jc w:val="left"/>
              <w:rPr>
                <w:sz w:val="22"/>
              </w:rPr>
            </w:pPr>
            <w:r>
              <w:rPr>
                <w:sz w:val="22"/>
              </w:rPr>
              <w:t>OA, OL, OAL,</w:t>
            </w:r>
            <w:r>
              <w:rPr>
                <w:spacing w:val="-8"/>
                <w:sz w:val="22"/>
              </w:rPr>
              <w:t> </w:t>
            </w:r>
            <w:r>
              <w:rPr>
                <w:sz w:val="22"/>
              </w:rPr>
              <w:t>Dw, </w:t>
            </w:r>
            <w:r>
              <w:rPr>
                <w:spacing w:val="-2"/>
                <w:sz w:val="22"/>
              </w:rPr>
              <w:t>AAV</w:t>
            </w:r>
          </w:p>
          <w:p>
            <w:pPr>
              <w:pStyle w:val="TableParagraph"/>
              <w:numPr>
                <w:ilvl w:val="0"/>
                <w:numId w:val="380"/>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380"/>
              </w:numPr>
              <w:tabs>
                <w:tab w:pos="424" w:val="left" w:leader="none"/>
              </w:tabs>
              <w:spacing w:line="252" w:lineRule="exact" w:before="4" w:after="0"/>
              <w:ind w:left="423" w:right="207" w:hanging="360"/>
              <w:jc w:val="left"/>
              <w:rPr>
                <w:sz w:val="22"/>
              </w:rPr>
            </w:pPr>
            <w:r>
              <w:rPr>
                <w:sz w:val="22"/>
              </w:rPr>
              <w:t>MD involving (a) to (d) above</w:t>
            </w:r>
          </w:p>
        </w:tc>
        <w:tc>
          <w:tcPr>
            <w:tcW w:w="3603" w:type="dxa"/>
          </w:tcPr>
          <w:p>
            <w:pPr>
              <w:pStyle w:val="TableParagraph"/>
              <w:ind w:left="106" w:right="200"/>
              <w:rPr>
                <w:sz w:val="22"/>
              </w:rPr>
            </w:pPr>
            <w:r>
              <w:rPr>
                <w:sz w:val="22"/>
              </w:rPr>
              <w:t>Maintenance &amp; Repair/ Fitting work of Transport vehicle.</w:t>
            </w:r>
          </w:p>
        </w:tc>
        <w:tc>
          <w:tcPr>
            <w:tcW w:w="3269" w:type="dxa"/>
          </w:tcPr>
          <w:p>
            <w:pPr>
              <w:pStyle w:val="TableParagraph"/>
              <w:ind w:left="104" w:right="97"/>
              <w:jc w:val="both"/>
              <w:rPr>
                <w:sz w:val="22"/>
              </w:rPr>
            </w:pPr>
            <w:r>
              <w:rPr>
                <w:sz w:val="22"/>
              </w:rPr>
              <w:t>Work is performed in noisy environment. Should have good health.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359.</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07"/>
              <w:rPr>
                <w:sz w:val="22"/>
              </w:rPr>
            </w:pPr>
            <w:r>
              <w:rPr>
                <w:sz w:val="22"/>
              </w:rPr>
              <w:t>Sheet fitter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142"/>
              <w:rPr>
                <w:sz w:val="22"/>
              </w:rPr>
            </w:pPr>
            <w:r>
              <w:rPr>
                <w:sz w:val="22"/>
              </w:rPr>
              <w:t>S, ST, W, BN, L, PP, MF, RW, SE</w:t>
            </w:r>
          </w:p>
        </w:tc>
        <w:tc>
          <w:tcPr>
            <w:tcW w:w="2734" w:type="dxa"/>
          </w:tcPr>
          <w:p>
            <w:pPr>
              <w:pStyle w:val="TableParagraph"/>
              <w:numPr>
                <w:ilvl w:val="0"/>
                <w:numId w:val="381"/>
              </w:numPr>
              <w:tabs>
                <w:tab w:pos="424" w:val="left" w:leader="none"/>
              </w:tabs>
              <w:spacing w:line="246" w:lineRule="exact" w:before="0" w:after="0"/>
              <w:ind w:left="423" w:right="0" w:hanging="361"/>
              <w:jc w:val="left"/>
              <w:rPr>
                <w:sz w:val="22"/>
              </w:rPr>
            </w:pPr>
            <w:r>
              <w:rPr>
                <w:sz w:val="22"/>
              </w:rPr>
              <w:t>LV</w:t>
            </w:r>
          </w:p>
          <w:p>
            <w:pPr>
              <w:pStyle w:val="TableParagraph"/>
              <w:numPr>
                <w:ilvl w:val="0"/>
                <w:numId w:val="381"/>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81"/>
              </w:numPr>
              <w:tabs>
                <w:tab w:pos="424" w:val="left" w:leader="none"/>
              </w:tabs>
              <w:spacing w:line="240" w:lineRule="auto" w:before="1" w:after="0"/>
              <w:ind w:left="423" w:right="534" w:hanging="360"/>
              <w:jc w:val="left"/>
              <w:rPr>
                <w:sz w:val="22"/>
              </w:rPr>
            </w:pPr>
            <w:r>
              <w:rPr>
                <w:sz w:val="22"/>
              </w:rPr>
              <w:t>OA, OL, OAL,</w:t>
            </w:r>
            <w:r>
              <w:rPr>
                <w:spacing w:val="-8"/>
                <w:sz w:val="22"/>
              </w:rPr>
              <w:t> </w:t>
            </w:r>
            <w:r>
              <w:rPr>
                <w:sz w:val="22"/>
              </w:rPr>
              <w:t>Dw, </w:t>
            </w:r>
            <w:r>
              <w:rPr>
                <w:spacing w:val="-2"/>
                <w:sz w:val="22"/>
              </w:rPr>
              <w:t>AAV</w:t>
            </w:r>
          </w:p>
          <w:p>
            <w:pPr>
              <w:pStyle w:val="TableParagraph"/>
              <w:numPr>
                <w:ilvl w:val="0"/>
                <w:numId w:val="381"/>
              </w:numPr>
              <w:tabs>
                <w:tab w:pos="424" w:val="left" w:leader="none"/>
              </w:tabs>
              <w:spacing w:line="240" w:lineRule="auto" w:before="1" w:after="0"/>
              <w:ind w:left="423" w:right="304" w:hanging="360"/>
              <w:jc w:val="left"/>
              <w:rPr>
                <w:sz w:val="22"/>
              </w:rPr>
            </w:pPr>
            <w:r>
              <w:rPr>
                <w:sz w:val="22"/>
              </w:rPr>
              <w:t>ASD (M, MoD), </w:t>
            </w:r>
            <w:r>
              <w:rPr>
                <w:spacing w:val="-4"/>
                <w:sz w:val="22"/>
              </w:rPr>
              <w:t>SLD, </w:t>
            </w:r>
            <w:r>
              <w:rPr>
                <w:sz w:val="22"/>
              </w:rPr>
              <w:t>MI</w:t>
            </w:r>
          </w:p>
          <w:p>
            <w:pPr>
              <w:pStyle w:val="TableParagraph"/>
              <w:numPr>
                <w:ilvl w:val="0"/>
                <w:numId w:val="381"/>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To do fitting work related sheet</w:t>
            </w:r>
          </w:p>
        </w:tc>
        <w:tc>
          <w:tcPr>
            <w:tcW w:w="3269" w:type="dxa"/>
          </w:tcPr>
          <w:p>
            <w:pPr>
              <w:pStyle w:val="TableParagraph"/>
              <w:ind w:left="104" w:right="98"/>
              <w:jc w:val="both"/>
              <w:rPr>
                <w:sz w:val="22"/>
              </w:rPr>
            </w:pPr>
            <w:r>
              <w:rPr>
                <w:sz w:val="22"/>
              </w:rPr>
              <w:t>The work is performed inside . The incumbent should </w:t>
            </w:r>
            <w:r>
              <w:rPr>
                <w:spacing w:val="-8"/>
                <w:sz w:val="22"/>
              </w:rPr>
              <w:t>be </w:t>
            </w:r>
            <w:r>
              <w:rPr>
                <w:sz w:val="22"/>
              </w:rPr>
              <w:t>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360.</w:t>
            </w:r>
          </w:p>
        </w:tc>
        <w:tc>
          <w:tcPr>
            <w:tcW w:w="2489" w:type="dxa"/>
          </w:tcPr>
          <w:p>
            <w:pPr>
              <w:pStyle w:val="TableParagraph"/>
              <w:rPr>
                <w:sz w:val="24"/>
              </w:rPr>
            </w:pPr>
          </w:p>
          <w:p>
            <w:pPr>
              <w:pStyle w:val="TableParagraph"/>
              <w:rPr>
                <w:sz w:val="24"/>
              </w:rPr>
            </w:pPr>
          </w:p>
          <w:p>
            <w:pPr>
              <w:pStyle w:val="TableParagraph"/>
              <w:spacing w:before="200"/>
              <w:ind w:left="107"/>
              <w:rPr>
                <w:sz w:val="22"/>
              </w:rPr>
            </w:pPr>
            <w:r>
              <w:rPr>
                <w:sz w:val="22"/>
              </w:rPr>
              <w:t>Compressor Operator</w:t>
            </w:r>
          </w:p>
        </w:tc>
        <w:tc>
          <w:tcPr>
            <w:tcW w:w="2156" w:type="dxa"/>
          </w:tcPr>
          <w:p>
            <w:pPr>
              <w:pStyle w:val="TableParagraph"/>
              <w:rPr>
                <w:sz w:val="24"/>
              </w:rPr>
            </w:pPr>
          </w:p>
          <w:p>
            <w:pPr>
              <w:pStyle w:val="TableParagraph"/>
              <w:spacing w:before="3"/>
              <w:rPr>
                <w:sz w:val="30"/>
              </w:rPr>
            </w:pPr>
          </w:p>
          <w:p>
            <w:pPr>
              <w:pStyle w:val="TableParagraph"/>
              <w:spacing w:before="1"/>
              <w:ind w:left="107" w:right="130"/>
              <w:rPr>
                <w:sz w:val="22"/>
              </w:rPr>
            </w:pPr>
            <w:r>
              <w:rPr>
                <w:sz w:val="22"/>
              </w:rPr>
              <w:t>S, ST, W, L, PP, MF, RW, SE</w:t>
            </w:r>
          </w:p>
        </w:tc>
        <w:tc>
          <w:tcPr>
            <w:tcW w:w="2734" w:type="dxa"/>
          </w:tcPr>
          <w:p>
            <w:pPr>
              <w:pStyle w:val="TableParagraph"/>
              <w:numPr>
                <w:ilvl w:val="0"/>
                <w:numId w:val="382"/>
              </w:numPr>
              <w:tabs>
                <w:tab w:pos="424" w:val="left" w:leader="none"/>
              </w:tabs>
              <w:spacing w:line="246" w:lineRule="exact" w:before="0" w:after="0"/>
              <w:ind w:left="423" w:right="0" w:hanging="361"/>
              <w:jc w:val="left"/>
              <w:rPr>
                <w:sz w:val="22"/>
              </w:rPr>
            </w:pPr>
            <w:r>
              <w:rPr>
                <w:sz w:val="22"/>
              </w:rPr>
              <w:t>LV</w:t>
            </w:r>
          </w:p>
          <w:p>
            <w:pPr>
              <w:pStyle w:val="TableParagraph"/>
              <w:numPr>
                <w:ilvl w:val="0"/>
                <w:numId w:val="382"/>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82"/>
              </w:numPr>
              <w:tabs>
                <w:tab w:pos="424" w:val="left" w:leader="none"/>
              </w:tabs>
              <w:spacing w:line="252" w:lineRule="exact" w:before="1"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ind w:left="423"/>
              <w:rPr>
                <w:sz w:val="22"/>
              </w:rPr>
            </w:pPr>
            <w:r>
              <w:rPr>
                <w:sz w:val="22"/>
              </w:rPr>
              <w:t>Dw, AAV</w:t>
            </w:r>
          </w:p>
          <w:p>
            <w:pPr>
              <w:pStyle w:val="TableParagraph"/>
              <w:numPr>
                <w:ilvl w:val="0"/>
                <w:numId w:val="382"/>
              </w:numPr>
              <w:tabs>
                <w:tab w:pos="424" w:val="left" w:leader="none"/>
              </w:tabs>
              <w:spacing w:line="240" w:lineRule="auto" w:before="2" w:after="0"/>
              <w:ind w:left="423" w:right="304" w:hanging="360"/>
              <w:jc w:val="left"/>
              <w:rPr>
                <w:sz w:val="22"/>
              </w:rPr>
            </w:pPr>
            <w:r>
              <w:rPr>
                <w:sz w:val="22"/>
              </w:rPr>
              <w:t>ASD (M, MoD), </w:t>
            </w:r>
            <w:r>
              <w:rPr>
                <w:spacing w:val="-4"/>
                <w:sz w:val="22"/>
              </w:rPr>
              <w:t>SLD, </w:t>
            </w:r>
            <w:r>
              <w:rPr>
                <w:sz w:val="22"/>
              </w:rPr>
              <w:t>MI</w:t>
            </w:r>
          </w:p>
          <w:p>
            <w:pPr>
              <w:pStyle w:val="TableParagraph"/>
              <w:numPr>
                <w:ilvl w:val="0"/>
                <w:numId w:val="382"/>
              </w:numPr>
              <w:tabs>
                <w:tab w:pos="424" w:val="left" w:leader="none"/>
              </w:tabs>
              <w:spacing w:line="239" w:lineRule="exact" w:before="0" w:after="0"/>
              <w:ind w:left="423" w:right="0" w:hanging="361"/>
              <w:jc w:val="left"/>
              <w:rPr>
                <w:sz w:val="22"/>
              </w:rPr>
            </w:pPr>
            <w:r>
              <w:rPr>
                <w:sz w:val="22"/>
              </w:rPr>
              <w:t>MD involving (a) to</w:t>
            </w:r>
            <w:r>
              <w:rPr>
                <w:spacing w:val="-8"/>
                <w:sz w:val="22"/>
              </w:rPr>
              <w:t> </w:t>
            </w:r>
            <w:r>
              <w:rPr>
                <w:sz w:val="22"/>
              </w:rPr>
              <w:t>(d)</w:t>
            </w:r>
          </w:p>
        </w:tc>
        <w:tc>
          <w:tcPr>
            <w:tcW w:w="3603" w:type="dxa"/>
          </w:tcPr>
          <w:p>
            <w:pPr>
              <w:pStyle w:val="TableParagraph"/>
              <w:ind w:left="106" w:right="200" w:firstLine="55"/>
              <w:rPr>
                <w:sz w:val="22"/>
              </w:rPr>
            </w:pPr>
            <w:r>
              <w:rPr>
                <w:sz w:val="22"/>
              </w:rPr>
              <w:t>To operate &amp; maintain diesel air compressor</w:t>
            </w:r>
          </w:p>
        </w:tc>
        <w:tc>
          <w:tcPr>
            <w:tcW w:w="3269" w:type="dxa"/>
          </w:tcPr>
          <w:p>
            <w:pPr>
              <w:pStyle w:val="TableParagraph"/>
              <w:ind w:left="104" w:right="97"/>
              <w:jc w:val="both"/>
              <w:rPr>
                <w:sz w:val="22"/>
              </w:rPr>
            </w:pPr>
            <w:r>
              <w:rPr>
                <w:sz w:val="22"/>
              </w:rPr>
              <w:t>The work is performed inside and outside in humid, cold &amp; hot weather not hazardous condition.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above</w:t>
            </w:r>
          </w:p>
        </w:tc>
        <w:tc>
          <w:tcPr>
            <w:tcW w:w="3603" w:type="dxa"/>
          </w:tcPr>
          <w:p>
            <w:pPr>
              <w:pStyle w:val="TableParagraph"/>
              <w:rPr>
                <w:sz w:val="20"/>
              </w:rPr>
            </w:pPr>
          </w:p>
        </w:tc>
        <w:tc>
          <w:tcPr>
            <w:tcW w:w="3269" w:type="dxa"/>
          </w:tcPr>
          <w:p>
            <w:pPr>
              <w:pStyle w:val="TableParagraph"/>
              <w:rPr>
                <w:sz w:val="20"/>
              </w:rPr>
            </w:pP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361.</w:t>
            </w:r>
          </w:p>
        </w:tc>
        <w:tc>
          <w:tcPr>
            <w:tcW w:w="2489" w:type="dxa"/>
          </w:tcPr>
          <w:p>
            <w:pPr>
              <w:pStyle w:val="TableParagraph"/>
              <w:rPr>
                <w:sz w:val="24"/>
              </w:rPr>
            </w:pPr>
          </w:p>
          <w:p>
            <w:pPr>
              <w:pStyle w:val="TableParagraph"/>
              <w:spacing w:before="6"/>
              <w:rPr>
                <w:sz w:val="30"/>
              </w:rPr>
            </w:pPr>
          </w:p>
          <w:p>
            <w:pPr>
              <w:pStyle w:val="TableParagraph"/>
              <w:ind w:left="107"/>
              <w:rPr>
                <w:sz w:val="22"/>
              </w:rPr>
            </w:pPr>
            <w:r>
              <w:rPr>
                <w:sz w:val="22"/>
              </w:rPr>
              <w:t>Craftsman (Electrician)</w:t>
            </w:r>
          </w:p>
        </w:tc>
        <w:tc>
          <w:tcPr>
            <w:tcW w:w="2156" w:type="dxa"/>
          </w:tcPr>
          <w:p>
            <w:pPr>
              <w:pStyle w:val="TableParagraph"/>
              <w:rPr>
                <w:sz w:val="24"/>
              </w:rPr>
            </w:pPr>
          </w:p>
          <w:p>
            <w:pPr>
              <w:pStyle w:val="TableParagraph"/>
              <w:spacing w:before="5"/>
              <w:rPr>
                <w:sz w:val="19"/>
              </w:rPr>
            </w:pPr>
          </w:p>
          <w:p>
            <w:pPr>
              <w:pStyle w:val="TableParagraph"/>
              <w:ind w:left="107" w:right="313"/>
              <w:rPr>
                <w:sz w:val="22"/>
              </w:rPr>
            </w:pPr>
            <w:r>
              <w:rPr>
                <w:sz w:val="22"/>
              </w:rPr>
              <w:t>S, ST, W, BN, MF, RW, SE</w:t>
            </w:r>
          </w:p>
        </w:tc>
        <w:tc>
          <w:tcPr>
            <w:tcW w:w="2734" w:type="dxa"/>
          </w:tcPr>
          <w:p>
            <w:pPr>
              <w:pStyle w:val="TableParagraph"/>
              <w:numPr>
                <w:ilvl w:val="0"/>
                <w:numId w:val="383"/>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83"/>
              </w:numPr>
              <w:tabs>
                <w:tab w:pos="424" w:val="left" w:leader="none"/>
              </w:tabs>
              <w:spacing w:line="252" w:lineRule="exact" w:before="1" w:after="0"/>
              <w:ind w:left="423" w:right="0" w:hanging="361"/>
              <w:jc w:val="left"/>
              <w:rPr>
                <w:sz w:val="22"/>
              </w:rPr>
            </w:pPr>
            <w:r>
              <w:rPr>
                <w:sz w:val="22"/>
              </w:rPr>
              <w:t>OA, OL, LC, Dw,</w:t>
            </w:r>
            <w:r>
              <w:rPr>
                <w:spacing w:val="-6"/>
                <w:sz w:val="22"/>
              </w:rPr>
              <w:t> </w:t>
            </w:r>
            <w:r>
              <w:rPr>
                <w:sz w:val="22"/>
              </w:rPr>
              <w:t>AAV</w:t>
            </w:r>
          </w:p>
          <w:p>
            <w:pPr>
              <w:pStyle w:val="TableParagraph"/>
              <w:numPr>
                <w:ilvl w:val="0"/>
                <w:numId w:val="383"/>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83"/>
              </w:numPr>
              <w:tabs>
                <w:tab w:pos="424" w:val="left" w:leader="none"/>
              </w:tabs>
              <w:spacing w:line="240" w:lineRule="auto" w:before="2" w:after="0"/>
              <w:ind w:left="423" w:right="219" w:hanging="360"/>
              <w:jc w:val="left"/>
              <w:rPr>
                <w:sz w:val="22"/>
              </w:rPr>
            </w:pPr>
            <w:r>
              <w:rPr>
                <w:sz w:val="22"/>
              </w:rPr>
              <w:t>MD involving (a) to (c) above</w:t>
            </w:r>
          </w:p>
        </w:tc>
        <w:tc>
          <w:tcPr>
            <w:tcW w:w="3603" w:type="dxa"/>
          </w:tcPr>
          <w:p>
            <w:pPr>
              <w:pStyle w:val="TableParagraph"/>
              <w:spacing w:line="247" w:lineRule="exact"/>
              <w:ind w:left="106"/>
              <w:rPr>
                <w:sz w:val="22"/>
              </w:rPr>
            </w:pPr>
            <w:r>
              <w:rPr>
                <w:sz w:val="22"/>
              </w:rPr>
              <w:t>To do electrical engineering works</w:t>
            </w:r>
          </w:p>
        </w:tc>
        <w:tc>
          <w:tcPr>
            <w:tcW w:w="3269" w:type="dxa"/>
          </w:tcPr>
          <w:p>
            <w:pPr>
              <w:pStyle w:val="TableParagraph"/>
              <w:tabs>
                <w:tab w:pos="1686" w:val="left" w:leader="none"/>
              </w:tabs>
              <w:ind w:left="104" w:right="99"/>
              <w:jc w:val="both"/>
              <w:rPr>
                <w:sz w:val="22"/>
              </w:rPr>
            </w:pPr>
            <w:r>
              <w:rPr>
                <w:sz w:val="22"/>
              </w:rPr>
              <w:t>The work is performed inside and outside in hot, humid and cold conditions.</w:t>
              <w:tab/>
              <w:t>The </w:t>
            </w:r>
            <w:r>
              <w:rPr>
                <w:spacing w:val="-3"/>
                <w:sz w:val="22"/>
              </w:rPr>
              <w:t>incumbent </w:t>
            </w:r>
            <w:r>
              <w:rPr>
                <w:sz w:val="22"/>
              </w:rPr>
              <w:t>should be considered with aids and</w:t>
            </w:r>
            <w:r>
              <w:rPr>
                <w:spacing w:val="-1"/>
                <w:sz w:val="22"/>
              </w:rPr>
              <w:t> </w:t>
            </w:r>
            <w:r>
              <w:rPr>
                <w:sz w:val="22"/>
              </w:rPr>
              <w:t>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362.</w:t>
            </w:r>
          </w:p>
        </w:tc>
        <w:tc>
          <w:tcPr>
            <w:tcW w:w="2489" w:type="dxa"/>
          </w:tcPr>
          <w:p>
            <w:pPr>
              <w:pStyle w:val="TableParagraph"/>
              <w:rPr>
                <w:sz w:val="24"/>
              </w:rPr>
            </w:pPr>
          </w:p>
          <w:p>
            <w:pPr>
              <w:pStyle w:val="TableParagraph"/>
              <w:rPr>
                <w:sz w:val="24"/>
              </w:rPr>
            </w:pPr>
          </w:p>
          <w:p>
            <w:pPr>
              <w:pStyle w:val="TableParagraph"/>
              <w:spacing w:before="200"/>
              <w:ind w:left="107" w:right="176"/>
              <w:rPr>
                <w:sz w:val="22"/>
              </w:rPr>
            </w:pPr>
            <w:r>
              <w:rPr>
                <w:sz w:val="22"/>
              </w:rPr>
              <w:t>Junior Engineer (Quantity Surveying and Contracts)</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81"/>
              <w:rPr>
                <w:sz w:val="22"/>
              </w:rPr>
            </w:pPr>
            <w:r>
              <w:rPr>
                <w:sz w:val="22"/>
              </w:rPr>
              <w:t>S, ST, W, BN, L, KC, MF, RW, SE, C</w:t>
            </w:r>
          </w:p>
        </w:tc>
        <w:tc>
          <w:tcPr>
            <w:tcW w:w="2734" w:type="dxa"/>
          </w:tcPr>
          <w:p>
            <w:pPr>
              <w:pStyle w:val="TableParagraph"/>
              <w:numPr>
                <w:ilvl w:val="0"/>
                <w:numId w:val="384"/>
              </w:numPr>
              <w:tabs>
                <w:tab w:pos="424" w:val="left" w:leader="none"/>
              </w:tabs>
              <w:spacing w:line="246" w:lineRule="exact" w:before="0" w:after="0"/>
              <w:ind w:left="423" w:right="0" w:hanging="361"/>
              <w:jc w:val="left"/>
              <w:rPr>
                <w:sz w:val="22"/>
              </w:rPr>
            </w:pPr>
            <w:r>
              <w:rPr>
                <w:sz w:val="22"/>
              </w:rPr>
              <w:t>LV</w:t>
            </w:r>
          </w:p>
          <w:p>
            <w:pPr>
              <w:pStyle w:val="TableParagraph"/>
              <w:numPr>
                <w:ilvl w:val="0"/>
                <w:numId w:val="384"/>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84"/>
              </w:numPr>
              <w:tabs>
                <w:tab w:pos="424" w:val="left" w:leader="none"/>
              </w:tabs>
              <w:spacing w:line="252" w:lineRule="exact" w:before="1"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ind w:left="423"/>
              <w:rPr>
                <w:sz w:val="22"/>
              </w:rPr>
            </w:pPr>
            <w:r>
              <w:rPr>
                <w:sz w:val="22"/>
              </w:rPr>
              <w:t>LC, Dw, AAV</w:t>
            </w:r>
          </w:p>
          <w:p>
            <w:pPr>
              <w:pStyle w:val="TableParagraph"/>
              <w:numPr>
                <w:ilvl w:val="0"/>
                <w:numId w:val="384"/>
              </w:numPr>
              <w:tabs>
                <w:tab w:pos="424" w:val="left" w:leader="none"/>
              </w:tabs>
              <w:spacing w:line="240" w:lineRule="auto" w:before="2" w:after="0"/>
              <w:ind w:left="423" w:right="304" w:hanging="360"/>
              <w:jc w:val="left"/>
              <w:rPr>
                <w:sz w:val="22"/>
              </w:rPr>
            </w:pPr>
            <w:r>
              <w:rPr>
                <w:sz w:val="22"/>
              </w:rPr>
              <w:t>ASD (M, MoD), </w:t>
            </w:r>
            <w:r>
              <w:rPr>
                <w:spacing w:val="-4"/>
                <w:sz w:val="22"/>
              </w:rPr>
              <w:t>SLD, </w:t>
            </w:r>
            <w:r>
              <w:rPr>
                <w:sz w:val="22"/>
              </w:rPr>
              <w:t>MI</w:t>
            </w:r>
          </w:p>
          <w:p>
            <w:pPr>
              <w:pStyle w:val="TableParagraph"/>
              <w:numPr>
                <w:ilvl w:val="0"/>
                <w:numId w:val="384"/>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06" w:right="99"/>
              <w:jc w:val="both"/>
              <w:rPr>
                <w:sz w:val="22"/>
              </w:rPr>
            </w:pPr>
            <w:r>
              <w:rPr>
                <w:sz w:val="22"/>
              </w:rPr>
              <w:t>To manage all costs relating work for building and civil engineering projects</w:t>
            </w:r>
          </w:p>
        </w:tc>
        <w:tc>
          <w:tcPr>
            <w:tcW w:w="3269" w:type="dxa"/>
          </w:tcPr>
          <w:p>
            <w:pPr>
              <w:pStyle w:val="TableParagraph"/>
              <w:ind w:left="104" w:right="97"/>
              <w:jc w:val="both"/>
              <w:rPr>
                <w:sz w:val="22"/>
              </w:rPr>
            </w:pPr>
            <w:r>
              <w:rPr>
                <w:sz w:val="22"/>
              </w:rPr>
              <w:t>The work is performed both inside and outside. Work place inside is well lighted and comfortable but field work involves dusty, humid and hot conditions.  </w:t>
            </w:r>
            <w:r>
              <w:rPr>
                <w:spacing w:val="-5"/>
                <w:sz w:val="22"/>
              </w:rPr>
              <w:t>The </w:t>
            </w:r>
            <w:r>
              <w:rPr>
                <w:sz w:val="22"/>
              </w:rPr>
              <w:t>incumbent should be considered with aids and</w:t>
            </w:r>
            <w:r>
              <w:rPr>
                <w:spacing w:val="-5"/>
                <w:sz w:val="22"/>
              </w:rPr>
              <w:t> </w:t>
            </w:r>
            <w:r>
              <w:rPr>
                <w:sz w:val="22"/>
              </w:rPr>
              <w:t>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363.</w:t>
            </w:r>
          </w:p>
        </w:tc>
        <w:tc>
          <w:tcPr>
            <w:tcW w:w="2489" w:type="dxa"/>
          </w:tcPr>
          <w:p>
            <w:pPr>
              <w:pStyle w:val="TableParagraph"/>
              <w:rPr>
                <w:sz w:val="24"/>
              </w:rPr>
            </w:pPr>
          </w:p>
          <w:p>
            <w:pPr>
              <w:pStyle w:val="TableParagraph"/>
              <w:spacing w:before="4"/>
              <w:rPr>
                <w:sz w:val="30"/>
              </w:rPr>
            </w:pPr>
          </w:p>
          <w:p>
            <w:pPr>
              <w:pStyle w:val="TableParagraph"/>
              <w:ind w:left="107" w:right="354"/>
              <w:rPr>
                <w:sz w:val="22"/>
              </w:rPr>
            </w:pPr>
            <w:r>
              <w:rPr>
                <w:sz w:val="22"/>
              </w:rPr>
              <w:t>Assistant Maintenance Engineer</w:t>
            </w:r>
          </w:p>
        </w:tc>
        <w:tc>
          <w:tcPr>
            <w:tcW w:w="2156" w:type="dxa"/>
          </w:tcPr>
          <w:p>
            <w:pPr>
              <w:pStyle w:val="TableParagraph"/>
              <w:rPr>
                <w:sz w:val="24"/>
              </w:rPr>
            </w:pPr>
          </w:p>
          <w:p>
            <w:pPr>
              <w:pStyle w:val="TableParagraph"/>
              <w:rPr>
                <w:sz w:val="24"/>
              </w:rPr>
            </w:pPr>
          </w:p>
          <w:p>
            <w:pPr>
              <w:pStyle w:val="TableParagraph"/>
              <w:spacing w:before="200"/>
              <w:ind w:left="107" w:right="81"/>
              <w:rPr>
                <w:sz w:val="22"/>
              </w:rPr>
            </w:pPr>
            <w:r>
              <w:rPr>
                <w:sz w:val="22"/>
              </w:rPr>
              <w:t>S, ST, W, BN, L, KC, MF, RW, SE, C</w:t>
            </w:r>
          </w:p>
        </w:tc>
        <w:tc>
          <w:tcPr>
            <w:tcW w:w="2734" w:type="dxa"/>
          </w:tcPr>
          <w:p>
            <w:pPr>
              <w:pStyle w:val="TableParagraph"/>
              <w:numPr>
                <w:ilvl w:val="0"/>
                <w:numId w:val="385"/>
              </w:numPr>
              <w:tabs>
                <w:tab w:pos="424" w:val="left" w:leader="none"/>
              </w:tabs>
              <w:spacing w:line="246" w:lineRule="exact" w:before="0" w:after="0"/>
              <w:ind w:left="423" w:right="0" w:hanging="361"/>
              <w:jc w:val="left"/>
              <w:rPr>
                <w:sz w:val="22"/>
              </w:rPr>
            </w:pPr>
            <w:r>
              <w:rPr>
                <w:sz w:val="22"/>
              </w:rPr>
              <w:t>LV</w:t>
            </w:r>
          </w:p>
          <w:p>
            <w:pPr>
              <w:pStyle w:val="TableParagraph"/>
              <w:numPr>
                <w:ilvl w:val="0"/>
                <w:numId w:val="385"/>
              </w:numPr>
              <w:tabs>
                <w:tab w:pos="424" w:val="left" w:leader="none"/>
              </w:tabs>
              <w:spacing w:line="253"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85"/>
              </w:numPr>
              <w:tabs>
                <w:tab w:pos="424" w:val="left" w:leader="none"/>
              </w:tabs>
              <w:spacing w:line="252" w:lineRule="exact" w:before="1"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ind w:left="423"/>
              <w:rPr>
                <w:sz w:val="22"/>
              </w:rPr>
            </w:pPr>
            <w:r>
              <w:rPr>
                <w:sz w:val="22"/>
              </w:rPr>
              <w:t>LC, Dw, AAV</w:t>
            </w:r>
          </w:p>
          <w:p>
            <w:pPr>
              <w:pStyle w:val="TableParagraph"/>
              <w:numPr>
                <w:ilvl w:val="0"/>
                <w:numId w:val="385"/>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385"/>
              </w:numPr>
              <w:tabs>
                <w:tab w:pos="424" w:val="left" w:leader="none"/>
              </w:tabs>
              <w:spacing w:line="240" w:lineRule="auto" w:before="2" w:after="0"/>
              <w:ind w:left="423" w:right="207" w:hanging="360"/>
              <w:jc w:val="left"/>
              <w:rPr>
                <w:sz w:val="22"/>
              </w:rPr>
            </w:pPr>
            <w:r>
              <w:rPr>
                <w:sz w:val="22"/>
              </w:rPr>
              <w:t>MD involving (a) to (d) above</w:t>
            </w:r>
          </w:p>
        </w:tc>
        <w:tc>
          <w:tcPr>
            <w:tcW w:w="3603" w:type="dxa"/>
          </w:tcPr>
          <w:p>
            <w:pPr>
              <w:pStyle w:val="TableParagraph"/>
              <w:ind w:left="106" w:right="101"/>
              <w:jc w:val="both"/>
              <w:rPr>
                <w:sz w:val="22"/>
              </w:rPr>
            </w:pPr>
            <w:r>
              <w:rPr>
                <w:sz w:val="22"/>
              </w:rPr>
              <w:t>To carry out testing servicing and maintenance of various types of motion picture equipments</w:t>
            </w:r>
          </w:p>
        </w:tc>
        <w:tc>
          <w:tcPr>
            <w:tcW w:w="3269" w:type="dxa"/>
          </w:tcPr>
          <w:p>
            <w:pPr>
              <w:pStyle w:val="TableParagraph"/>
              <w:ind w:left="104" w:right="98"/>
              <w:jc w:val="both"/>
              <w:rPr>
                <w:sz w:val="22"/>
              </w:rPr>
            </w:pPr>
            <w:r>
              <w:rPr>
                <w:sz w:val="22"/>
              </w:rPr>
              <w:t>The work is performed mostly inside. The incumbent should be considered with aids and appliances.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364.</w:t>
            </w:r>
          </w:p>
        </w:tc>
        <w:tc>
          <w:tcPr>
            <w:tcW w:w="2489" w:type="dxa"/>
          </w:tcPr>
          <w:p>
            <w:pPr>
              <w:pStyle w:val="TableParagraph"/>
              <w:spacing w:before="6"/>
              <w:rPr>
                <w:sz w:val="21"/>
              </w:rPr>
            </w:pPr>
          </w:p>
          <w:p>
            <w:pPr>
              <w:pStyle w:val="TableParagraph"/>
              <w:ind w:left="107" w:right="256"/>
              <w:rPr>
                <w:sz w:val="22"/>
              </w:rPr>
            </w:pPr>
            <w:r>
              <w:rPr>
                <w:sz w:val="22"/>
              </w:rPr>
              <w:t>ITI Trainee (Instrument Mechanics/ electronics)</w:t>
            </w:r>
          </w:p>
        </w:tc>
        <w:tc>
          <w:tcPr>
            <w:tcW w:w="2156" w:type="dxa"/>
          </w:tcPr>
          <w:p>
            <w:pPr>
              <w:pStyle w:val="TableParagraph"/>
              <w:spacing w:before="6"/>
              <w:rPr>
                <w:sz w:val="21"/>
              </w:rPr>
            </w:pPr>
          </w:p>
          <w:p>
            <w:pPr>
              <w:pStyle w:val="TableParagraph"/>
              <w:ind w:left="107" w:right="179"/>
              <w:rPr>
                <w:sz w:val="22"/>
              </w:rPr>
            </w:pPr>
            <w:r>
              <w:rPr>
                <w:spacing w:val="-3"/>
                <w:sz w:val="22"/>
              </w:rPr>
              <w:t>S, ST, W, </w:t>
            </w:r>
            <w:r>
              <w:rPr>
                <w:spacing w:val="-4"/>
                <w:sz w:val="22"/>
              </w:rPr>
              <w:t>MF, SE, </w:t>
            </w:r>
            <w:r>
              <w:rPr>
                <w:spacing w:val="-12"/>
                <w:sz w:val="22"/>
              </w:rPr>
              <w:t>H, </w:t>
            </w:r>
            <w:r>
              <w:rPr>
                <w:sz w:val="22"/>
              </w:rPr>
              <w:t>C</w:t>
            </w:r>
          </w:p>
        </w:tc>
        <w:tc>
          <w:tcPr>
            <w:tcW w:w="2734" w:type="dxa"/>
          </w:tcPr>
          <w:p>
            <w:pPr>
              <w:pStyle w:val="TableParagraph"/>
              <w:numPr>
                <w:ilvl w:val="0"/>
                <w:numId w:val="386"/>
              </w:numPr>
              <w:tabs>
                <w:tab w:pos="424" w:val="left" w:leader="none"/>
              </w:tabs>
              <w:spacing w:line="247" w:lineRule="exact" w:before="0" w:after="0"/>
              <w:ind w:left="423" w:right="0" w:hanging="361"/>
              <w:jc w:val="left"/>
              <w:rPr>
                <w:sz w:val="22"/>
              </w:rPr>
            </w:pPr>
            <w:r>
              <w:rPr>
                <w:sz w:val="22"/>
              </w:rPr>
              <w:t>LV</w:t>
            </w:r>
          </w:p>
          <w:p>
            <w:pPr>
              <w:pStyle w:val="TableParagraph"/>
              <w:numPr>
                <w:ilvl w:val="0"/>
                <w:numId w:val="386"/>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386"/>
              </w:numPr>
              <w:tabs>
                <w:tab w:pos="424" w:val="left" w:leader="none"/>
              </w:tabs>
              <w:spacing w:line="252" w:lineRule="exact" w:before="3" w:after="0"/>
              <w:ind w:left="423" w:right="166" w:hanging="360"/>
              <w:jc w:val="left"/>
              <w:rPr>
                <w:sz w:val="22"/>
              </w:rPr>
            </w:pPr>
            <w:r>
              <w:rPr>
                <w:sz w:val="22"/>
              </w:rPr>
              <w:t>OA, BA, OL, OAL, CP, LC, Dw,</w:t>
            </w:r>
            <w:r>
              <w:rPr>
                <w:spacing w:val="-1"/>
                <w:sz w:val="22"/>
              </w:rPr>
              <w:t> </w:t>
            </w:r>
            <w:r>
              <w:rPr>
                <w:sz w:val="22"/>
              </w:rPr>
              <w:t>AAV</w:t>
            </w:r>
          </w:p>
        </w:tc>
        <w:tc>
          <w:tcPr>
            <w:tcW w:w="3603" w:type="dxa"/>
          </w:tcPr>
          <w:p>
            <w:pPr>
              <w:pStyle w:val="TableParagraph"/>
              <w:ind w:left="106" w:right="97"/>
              <w:jc w:val="both"/>
              <w:rPr>
                <w:sz w:val="22"/>
              </w:rPr>
            </w:pPr>
            <w:r>
              <w:rPr>
                <w:sz w:val="22"/>
              </w:rPr>
              <w:t>To assist mechanics in the serving minor repairs Any other duties assigned to him by his superiors </w:t>
            </w:r>
            <w:r>
              <w:rPr>
                <w:spacing w:val="6"/>
                <w:sz w:val="22"/>
              </w:rPr>
              <w:t> </w:t>
            </w:r>
            <w:r>
              <w:rPr>
                <w:sz w:val="22"/>
              </w:rPr>
              <w:t>from</w:t>
            </w:r>
          </w:p>
          <w:p>
            <w:pPr>
              <w:pStyle w:val="TableParagraph"/>
              <w:spacing w:line="240" w:lineRule="exact"/>
              <w:ind w:left="106"/>
              <w:jc w:val="both"/>
              <w:rPr>
                <w:sz w:val="22"/>
              </w:rPr>
            </w:pPr>
            <w:r>
              <w:rPr>
                <w:sz w:val="22"/>
              </w:rPr>
              <w:t>time   to   time   Inspection   of  </w:t>
            </w:r>
            <w:r>
              <w:rPr>
                <w:spacing w:val="24"/>
                <w:sz w:val="22"/>
              </w:rPr>
              <w:t> </w:t>
            </w:r>
            <w:r>
              <w:rPr>
                <w:sz w:val="22"/>
              </w:rPr>
              <w:t>PCB,</w:t>
            </w:r>
          </w:p>
        </w:tc>
        <w:tc>
          <w:tcPr>
            <w:tcW w:w="3269" w:type="dxa"/>
          </w:tcPr>
          <w:p>
            <w:pPr>
              <w:pStyle w:val="TableParagraph"/>
              <w:ind w:left="104" w:right="99"/>
              <w:jc w:val="both"/>
              <w:rPr>
                <w:sz w:val="22"/>
              </w:rPr>
            </w:pPr>
            <w:r>
              <w:rPr>
                <w:sz w:val="22"/>
              </w:rPr>
              <w:t>The work is mostly performed inside in well lighted rooms. The worker   usually   does   his  </w:t>
            </w:r>
            <w:r>
              <w:rPr>
                <w:spacing w:val="12"/>
                <w:sz w:val="22"/>
              </w:rPr>
              <w:t> </w:t>
            </w:r>
            <w:r>
              <w:rPr>
                <w:sz w:val="22"/>
              </w:rPr>
              <w:t>work</w:t>
            </w:r>
          </w:p>
          <w:p>
            <w:pPr>
              <w:pStyle w:val="TableParagraph"/>
              <w:spacing w:line="240" w:lineRule="exact"/>
              <w:ind w:left="104"/>
              <w:jc w:val="both"/>
              <w:rPr>
                <w:sz w:val="22"/>
              </w:rPr>
            </w:pPr>
            <w:r>
              <w:rPr>
                <w:sz w:val="22"/>
              </w:rPr>
              <w:t>alone.   It   does   not   involve</w:t>
            </w:r>
            <w:r>
              <w:rPr>
                <w:spacing w:val="4"/>
                <w:sz w:val="22"/>
              </w:rPr>
              <w:t> </w:t>
            </w:r>
            <w:r>
              <w:rPr>
                <w:sz w:val="22"/>
              </w:rPr>
              <w:t>any</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387"/>
              </w:numPr>
              <w:tabs>
                <w:tab w:pos="424" w:val="left" w:leader="none"/>
              </w:tabs>
              <w:spacing w:line="242"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387"/>
              </w:numPr>
              <w:tabs>
                <w:tab w:pos="424" w:val="left" w:leader="none"/>
              </w:tabs>
              <w:spacing w:line="248" w:lineRule="exact" w:before="0" w:after="0"/>
              <w:ind w:left="423" w:right="0" w:hanging="361"/>
              <w:jc w:val="left"/>
              <w:rPr>
                <w:sz w:val="22"/>
              </w:rPr>
            </w:pPr>
            <w:r>
              <w:rPr>
                <w:sz w:val="22"/>
              </w:rPr>
              <w:t>MD involving (a) to</w:t>
            </w:r>
            <w:r>
              <w:rPr>
                <w:spacing w:val="-8"/>
                <w:sz w:val="22"/>
              </w:rPr>
              <w:t> </w:t>
            </w:r>
            <w:r>
              <w:rPr>
                <w:sz w:val="22"/>
              </w:rPr>
              <w:t>(d)</w:t>
            </w:r>
          </w:p>
          <w:p>
            <w:pPr>
              <w:pStyle w:val="TableParagraph"/>
              <w:spacing w:line="238" w:lineRule="exact"/>
              <w:ind w:left="423"/>
              <w:rPr>
                <w:sz w:val="22"/>
              </w:rPr>
            </w:pPr>
            <w:r>
              <w:rPr>
                <w:sz w:val="22"/>
              </w:rPr>
              <w:t>above</w:t>
            </w:r>
          </w:p>
        </w:tc>
        <w:tc>
          <w:tcPr>
            <w:tcW w:w="3603" w:type="dxa"/>
          </w:tcPr>
          <w:p>
            <w:pPr>
              <w:pStyle w:val="TableParagraph"/>
              <w:ind w:left="106" w:right="101"/>
              <w:jc w:val="both"/>
              <w:rPr>
                <w:sz w:val="22"/>
              </w:rPr>
            </w:pPr>
            <w:r>
              <w:rPr>
                <w:sz w:val="22"/>
              </w:rPr>
              <w:t>Electronics equipment, electronic procurement, preparation of Electronics Assembly Drawing /</w:t>
            </w:r>
          </w:p>
          <w:p>
            <w:pPr>
              <w:pStyle w:val="TableParagraph"/>
              <w:spacing w:line="238" w:lineRule="exact"/>
              <w:ind w:left="106"/>
              <w:jc w:val="both"/>
              <w:rPr>
                <w:sz w:val="22"/>
              </w:rPr>
            </w:pPr>
            <w:r>
              <w:rPr>
                <w:sz w:val="22"/>
              </w:rPr>
              <w:t>process Missile checkout.</w:t>
            </w:r>
          </w:p>
        </w:tc>
        <w:tc>
          <w:tcPr>
            <w:tcW w:w="3269" w:type="dxa"/>
          </w:tcPr>
          <w:p>
            <w:pPr>
              <w:pStyle w:val="TableParagraph"/>
              <w:ind w:left="104" w:right="99"/>
              <w:jc w:val="both"/>
              <w:rPr>
                <w:sz w:val="22"/>
              </w:rPr>
            </w:pPr>
            <w:r>
              <w:rPr>
                <w:sz w:val="22"/>
              </w:rPr>
              <w:t>hazard. Appropriate computer software &amp; aids and appliance to be used as per needs.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365.</w:t>
            </w:r>
          </w:p>
        </w:tc>
        <w:tc>
          <w:tcPr>
            <w:tcW w:w="2489" w:type="dxa"/>
          </w:tcPr>
          <w:p>
            <w:pPr>
              <w:pStyle w:val="TableParagraph"/>
              <w:rPr>
                <w:sz w:val="24"/>
              </w:rPr>
            </w:pPr>
          </w:p>
          <w:p>
            <w:pPr>
              <w:pStyle w:val="TableParagraph"/>
              <w:rPr>
                <w:sz w:val="24"/>
              </w:rPr>
            </w:pPr>
          </w:p>
          <w:p>
            <w:pPr>
              <w:pStyle w:val="TableParagraph"/>
              <w:spacing w:before="200"/>
              <w:ind w:left="107" w:right="452"/>
              <w:rPr>
                <w:sz w:val="22"/>
              </w:rPr>
            </w:pPr>
            <w:r>
              <w:rPr>
                <w:sz w:val="22"/>
              </w:rPr>
              <w:t>Diploma Engineer Trainee (Mechanical)</w:t>
            </w:r>
          </w:p>
        </w:tc>
        <w:tc>
          <w:tcPr>
            <w:tcW w:w="2156" w:type="dxa"/>
          </w:tcPr>
          <w:p>
            <w:pPr>
              <w:pStyle w:val="TableParagraph"/>
              <w:rPr>
                <w:sz w:val="24"/>
              </w:rPr>
            </w:pPr>
          </w:p>
          <w:p>
            <w:pPr>
              <w:pStyle w:val="TableParagraph"/>
              <w:spacing w:before="6"/>
              <w:rPr>
                <w:sz w:val="30"/>
              </w:rPr>
            </w:pPr>
          </w:p>
          <w:p>
            <w:pPr>
              <w:pStyle w:val="TableParagraph"/>
              <w:ind w:left="107" w:right="179"/>
              <w:rPr>
                <w:sz w:val="22"/>
              </w:rPr>
            </w:pPr>
            <w:r>
              <w:rPr>
                <w:spacing w:val="-3"/>
                <w:sz w:val="22"/>
              </w:rPr>
              <w:t>S, ST, W, </w:t>
            </w:r>
            <w:r>
              <w:rPr>
                <w:spacing w:val="-4"/>
                <w:sz w:val="22"/>
              </w:rPr>
              <w:t>MF, SE, </w:t>
            </w:r>
            <w:r>
              <w:rPr>
                <w:spacing w:val="-12"/>
                <w:sz w:val="22"/>
              </w:rPr>
              <w:t>H, </w:t>
            </w:r>
            <w:r>
              <w:rPr>
                <w:sz w:val="22"/>
              </w:rPr>
              <w:t>C</w:t>
            </w:r>
          </w:p>
        </w:tc>
        <w:tc>
          <w:tcPr>
            <w:tcW w:w="2734" w:type="dxa"/>
          </w:tcPr>
          <w:p>
            <w:pPr>
              <w:pStyle w:val="TableParagraph"/>
              <w:numPr>
                <w:ilvl w:val="0"/>
                <w:numId w:val="388"/>
              </w:numPr>
              <w:tabs>
                <w:tab w:pos="424" w:val="left" w:leader="none"/>
              </w:tabs>
              <w:spacing w:line="247" w:lineRule="exact" w:before="0" w:after="0"/>
              <w:ind w:left="423" w:right="0" w:hanging="361"/>
              <w:jc w:val="left"/>
              <w:rPr>
                <w:sz w:val="22"/>
              </w:rPr>
            </w:pPr>
            <w:r>
              <w:rPr>
                <w:sz w:val="22"/>
              </w:rPr>
              <w:t>LV</w:t>
            </w:r>
          </w:p>
          <w:p>
            <w:pPr>
              <w:pStyle w:val="TableParagraph"/>
              <w:numPr>
                <w:ilvl w:val="0"/>
                <w:numId w:val="388"/>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388"/>
              </w:numPr>
              <w:tabs>
                <w:tab w:pos="424" w:val="left" w:leader="none"/>
              </w:tabs>
              <w:spacing w:line="252" w:lineRule="exact" w:before="0" w:after="0"/>
              <w:ind w:left="423" w:right="0" w:hanging="361"/>
              <w:jc w:val="left"/>
              <w:rPr>
                <w:sz w:val="22"/>
              </w:rPr>
            </w:pPr>
            <w:r>
              <w:rPr>
                <w:sz w:val="22"/>
              </w:rPr>
              <w:t>OA, BA, OL, OAL,</w:t>
            </w:r>
            <w:r>
              <w:rPr>
                <w:spacing w:val="-5"/>
                <w:sz w:val="22"/>
              </w:rPr>
              <w:t> </w:t>
            </w:r>
            <w:r>
              <w:rPr>
                <w:sz w:val="22"/>
              </w:rPr>
              <w:t>CP,</w:t>
            </w:r>
          </w:p>
          <w:p>
            <w:pPr>
              <w:pStyle w:val="TableParagraph"/>
              <w:ind w:left="423"/>
              <w:rPr>
                <w:sz w:val="22"/>
              </w:rPr>
            </w:pPr>
            <w:r>
              <w:rPr>
                <w:sz w:val="22"/>
              </w:rPr>
              <w:t>LC, Dw, AAV</w:t>
            </w:r>
          </w:p>
          <w:p>
            <w:pPr>
              <w:pStyle w:val="TableParagraph"/>
              <w:numPr>
                <w:ilvl w:val="0"/>
                <w:numId w:val="388"/>
              </w:numPr>
              <w:tabs>
                <w:tab w:pos="424" w:val="left" w:leader="none"/>
              </w:tabs>
              <w:spacing w:line="240" w:lineRule="auto" w:before="1"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388"/>
              </w:numPr>
              <w:tabs>
                <w:tab w:pos="424" w:val="left" w:leader="none"/>
              </w:tabs>
              <w:spacing w:line="252" w:lineRule="exact" w:before="5" w:after="0"/>
              <w:ind w:left="423" w:right="207" w:hanging="360"/>
              <w:jc w:val="left"/>
              <w:rPr>
                <w:sz w:val="22"/>
              </w:rPr>
            </w:pPr>
            <w:r>
              <w:rPr>
                <w:sz w:val="22"/>
              </w:rPr>
              <w:t>MD involving (a) to (d) above</w:t>
            </w:r>
          </w:p>
        </w:tc>
        <w:tc>
          <w:tcPr>
            <w:tcW w:w="3603" w:type="dxa"/>
          </w:tcPr>
          <w:p>
            <w:pPr>
              <w:pStyle w:val="TableParagraph"/>
              <w:ind w:left="106" w:right="99"/>
              <w:jc w:val="both"/>
              <w:rPr>
                <w:sz w:val="22"/>
              </w:rPr>
            </w:pPr>
            <w:r>
              <w:rPr>
                <w:sz w:val="22"/>
              </w:rPr>
              <w:t>Plan, design and Supervise installation, operations, productions and maintenance of machines </w:t>
            </w:r>
            <w:r>
              <w:rPr>
                <w:spacing w:val="-5"/>
                <w:sz w:val="22"/>
              </w:rPr>
              <w:t>and </w:t>
            </w:r>
            <w:r>
              <w:rPr>
                <w:sz w:val="22"/>
              </w:rPr>
              <w:t>equipments. Study performance </w:t>
            </w:r>
            <w:r>
              <w:rPr>
                <w:spacing w:val="-6"/>
                <w:sz w:val="22"/>
              </w:rPr>
              <w:t>of </w:t>
            </w:r>
            <w:r>
              <w:rPr>
                <w:sz w:val="22"/>
              </w:rPr>
              <w:t>existing machinery and suggests improvements for optimum efficiency.</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7"/>
              <w:rPr>
                <w:sz w:val="28"/>
              </w:rPr>
            </w:pPr>
          </w:p>
          <w:p>
            <w:pPr>
              <w:pStyle w:val="TableParagraph"/>
              <w:ind w:left="30"/>
              <w:rPr>
                <w:sz w:val="22"/>
              </w:rPr>
            </w:pPr>
            <w:r>
              <w:rPr>
                <w:sz w:val="22"/>
              </w:rPr>
              <w:t>366.</w:t>
            </w:r>
          </w:p>
        </w:tc>
        <w:tc>
          <w:tcPr>
            <w:tcW w:w="2489" w:type="dxa"/>
          </w:tcPr>
          <w:p>
            <w:pPr>
              <w:pStyle w:val="TableParagraph"/>
              <w:rPr>
                <w:sz w:val="24"/>
              </w:rPr>
            </w:pPr>
          </w:p>
          <w:p>
            <w:pPr>
              <w:pStyle w:val="TableParagraph"/>
              <w:rPr>
                <w:sz w:val="24"/>
              </w:rPr>
            </w:pPr>
          </w:p>
          <w:p>
            <w:pPr>
              <w:pStyle w:val="TableParagraph"/>
              <w:spacing w:before="7"/>
              <w:rPr>
                <w:sz w:val="28"/>
              </w:rPr>
            </w:pPr>
          </w:p>
          <w:p>
            <w:pPr>
              <w:pStyle w:val="TableParagraph"/>
              <w:ind w:left="107"/>
              <w:rPr>
                <w:sz w:val="22"/>
              </w:rPr>
            </w:pPr>
            <w:r>
              <w:rPr>
                <w:sz w:val="22"/>
              </w:rPr>
              <w:t>Mechanic</w:t>
            </w:r>
          </w:p>
        </w:tc>
        <w:tc>
          <w:tcPr>
            <w:tcW w:w="2156" w:type="dxa"/>
          </w:tcPr>
          <w:p>
            <w:pPr>
              <w:pStyle w:val="TableParagraph"/>
              <w:rPr>
                <w:sz w:val="24"/>
              </w:rPr>
            </w:pPr>
          </w:p>
          <w:p>
            <w:pPr>
              <w:pStyle w:val="TableParagraph"/>
              <w:rPr>
                <w:sz w:val="24"/>
              </w:rPr>
            </w:pPr>
          </w:p>
          <w:p>
            <w:pPr>
              <w:pStyle w:val="TableParagraph"/>
              <w:spacing w:before="202"/>
              <w:ind w:left="107" w:right="277"/>
              <w:rPr>
                <w:sz w:val="22"/>
              </w:rPr>
            </w:pPr>
            <w:r>
              <w:rPr>
                <w:sz w:val="22"/>
              </w:rPr>
              <w:t>S, ST, W, BN, RW, SE, H, C, MF</w:t>
            </w:r>
          </w:p>
        </w:tc>
        <w:tc>
          <w:tcPr>
            <w:tcW w:w="2734" w:type="dxa"/>
          </w:tcPr>
          <w:p>
            <w:pPr>
              <w:pStyle w:val="TableParagraph"/>
              <w:numPr>
                <w:ilvl w:val="0"/>
                <w:numId w:val="389"/>
              </w:numPr>
              <w:tabs>
                <w:tab w:pos="424" w:val="left" w:leader="none"/>
              </w:tabs>
              <w:spacing w:line="248" w:lineRule="exact" w:before="0" w:after="0"/>
              <w:ind w:left="423" w:right="0" w:hanging="361"/>
              <w:jc w:val="left"/>
              <w:rPr>
                <w:sz w:val="22"/>
              </w:rPr>
            </w:pPr>
            <w:r>
              <w:rPr>
                <w:sz w:val="22"/>
              </w:rPr>
              <w:t>B, LV</w:t>
            </w:r>
          </w:p>
          <w:p>
            <w:pPr>
              <w:pStyle w:val="TableParagraph"/>
              <w:numPr>
                <w:ilvl w:val="0"/>
                <w:numId w:val="389"/>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389"/>
              </w:numPr>
              <w:tabs>
                <w:tab w:pos="424" w:val="left" w:leader="none"/>
              </w:tabs>
              <w:spacing w:line="252" w:lineRule="exact" w:before="0" w:after="0"/>
              <w:ind w:left="423" w:right="0" w:hanging="361"/>
              <w:jc w:val="left"/>
              <w:rPr>
                <w:sz w:val="22"/>
              </w:rPr>
            </w:pPr>
            <w:r>
              <w:rPr>
                <w:sz w:val="22"/>
              </w:rPr>
              <w:t>OA, BA, OL, OAL,</w:t>
            </w:r>
            <w:r>
              <w:rPr>
                <w:spacing w:val="-6"/>
                <w:sz w:val="22"/>
              </w:rPr>
              <w:t> </w:t>
            </w:r>
            <w:r>
              <w:rPr>
                <w:sz w:val="22"/>
              </w:rPr>
              <w:t>LC,</w:t>
            </w:r>
          </w:p>
          <w:p>
            <w:pPr>
              <w:pStyle w:val="TableParagraph"/>
              <w:spacing w:line="252" w:lineRule="exact" w:before="1"/>
              <w:ind w:left="423"/>
              <w:rPr>
                <w:sz w:val="22"/>
              </w:rPr>
            </w:pPr>
            <w:r>
              <w:rPr>
                <w:sz w:val="22"/>
              </w:rPr>
              <w:t>Dw, AAV</w:t>
            </w:r>
          </w:p>
          <w:p>
            <w:pPr>
              <w:pStyle w:val="TableParagraph"/>
              <w:numPr>
                <w:ilvl w:val="0"/>
                <w:numId w:val="389"/>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389"/>
              </w:numPr>
              <w:tabs>
                <w:tab w:pos="424" w:val="left" w:leader="none"/>
              </w:tabs>
              <w:spacing w:line="252" w:lineRule="exact" w:before="4" w:after="0"/>
              <w:ind w:left="423" w:right="207" w:hanging="360"/>
              <w:jc w:val="left"/>
              <w:rPr>
                <w:sz w:val="22"/>
              </w:rPr>
            </w:pPr>
            <w:r>
              <w:rPr>
                <w:sz w:val="22"/>
              </w:rPr>
              <w:t>MD involving (a) to (d) above</w:t>
            </w:r>
          </w:p>
        </w:tc>
        <w:tc>
          <w:tcPr>
            <w:tcW w:w="3603" w:type="dxa"/>
          </w:tcPr>
          <w:p>
            <w:pPr>
              <w:pStyle w:val="TableParagraph"/>
              <w:ind w:left="106" w:right="100"/>
              <w:jc w:val="both"/>
              <w:rPr>
                <w:sz w:val="22"/>
              </w:rPr>
            </w:pPr>
            <w:r>
              <w:rPr>
                <w:sz w:val="22"/>
              </w:rPr>
              <w:t>To assist mechanics in the serving minir repair any other duties assigned to him by his superiors from time to time.</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022"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367.</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Mechanic Grade II</w:t>
            </w:r>
          </w:p>
        </w:tc>
        <w:tc>
          <w:tcPr>
            <w:tcW w:w="2156" w:type="dxa"/>
          </w:tcPr>
          <w:p>
            <w:pPr>
              <w:pStyle w:val="TableParagraph"/>
              <w:rPr>
                <w:sz w:val="24"/>
              </w:rPr>
            </w:pPr>
          </w:p>
          <w:p>
            <w:pPr>
              <w:pStyle w:val="TableParagraph"/>
              <w:rPr>
                <w:sz w:val="24"/>
              </w:rPr>
            </w:pPr>
          </w:p>
          <w:p>
            <w:pPr>
              <w:pStyle w:val="TableParagraph"/>
              <w:spacing w:before="200"/>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numPr>
                <w:ilvl w:val="0"/>
                <w:numId w:val="390"/>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390"/>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390"/>
              </w:numPr>
              <w:tabs>
                <w:tab w:pos="424" w:val="left" w:leader="none"/>
              </w:tabs>
              <w:spacing w:line="252" w:lineRule="exact" w:before="1" w:after="0"/>
              <w:ind w:left="423" w:right="0" w:hanging="361"/>
              <w:jc w:val="left"/>
              <w:rPr>
                <w:sz w:val="22"/>
              </w:rPr>
            </w:pPr>
            <w:r>
              <w:rPr>
                <w:sz w:val="22"/>
              </w:rPr>
              <w:t>OA, BA, OL, OAL,</w:t>
            </w:r>
            <w:r>
              <w:rPr>
                <w:spacing w:val="-6"/>
                <w:sz w:val="22"/>
              </w:rPr>
              <w:t> </w:t>
            </w:r>
            <w:r>
              <w:rPr>
                <w:sz w:val="22"/>
              </w:rPr>
              <w:t>LC,</w:t>
            </w:r>
          </w:p>
          <w:p>
            <w:pPr>
              <w:pStyle w:val="TableParagraph"/>
              <w:spacing w:line="252" w:lineRule="exact"/>
              <w:ind w:left="423"/>
              <w:rPr>
                <w:sz w:val="22"/>
              </w:rPr>
            </w:pPr>
            <w:r>
              <w:rPr>
                <w:sz w:val="22"/>
              </w:rPr>
              <w:t>Dw, AAV</w:t>
            </w:r>
          </w:p>
          <w:p>
            <w:pPr>
              <w:pStyle w:val="TableParagraph"/>
              <w:numPr>
                <w:ilvl w:val="0"/>
                <w:numId w:val="390"/>
              </w:numPr>
              <w:tabs>
                <w:tab w:pos="424" w:val="left" w:leader="none"/>
              </w:tabs>
              <w:spacing w:line="240" w:lineRule="auto" w:before="2" w:after="0"/>
              <w:ind w:left="423" w:right="304" w:hanging="360"/>
              <w:jc w:val="left"/>
              <w:rPr>
                <w:sz w:val="22"/>
              </w:rPr>
            </w:pPr>
            <w:r>
              <w:rPr>
                <w:sz w:val="22"/>
              </w:rPr>
              <w:t>ASD (M, MoD), </w:t>
            </w:r>
            <w:r>
              <w:rPr>
                <w:spacing w:val="-4"/>
                <w:sz w:val="22"/>
              </w:rPr>
              <w:t>SLD, </w:t>
            </w:r>
            <w:r>
              <w:rPr>
                <w:sz w:val="22"/>
              </w:rPr>
              <w:t>MI</w:t>
            </w:r>
          </w:p>
          <w:p>
            <w:pPr>
              <w:pStyle w:val="TableParagraph"/>
              <w:numPr>
                <w:ilvl w:val="0"/>
                <w:numId w:val="390"/>
              </w:numPr>
              <w:tabs>
                <w:tab w:pos="424" w:val="left" w:leader="none"/>
              </w:tabs>
              <w:spacing w:line="252" w:lineRule="exact" w:before="4" w:after="0"/>
              <w:ind w:left="423" w:right="207" w:hanging="360"/>
              <w:jc w:val="left"/>
              <w:rPr>
                <w:sz w:val="22"/>
              </w:rPr>
            </w:pPr>
            <w:r>
              <w:rPr>
                <w:sz w:val="22"/>
              </w:rPr>
              <w:t>MD involving (a) to (d) above</w:t>
            </w:r>
          </w:p>
        </w:tc>
        <w:tc>
          <w:tcPr>
            <w:tcW w:w="3603" w:type="dxa"/>
          </w:tcPr>
          <w:p>
            <w:pPr>
              <w:pStyle w:val="TableParagraph"/>
              <w:tabs>
                <w:tab w:pos="1248" w:val="left" w:leader="none"/>
                <w:tab w:pos="1692" w:val="left" w:leader="none"/>
                <w:tab w:pos="2623" w:val="left" w:leader="none"/>
              </w:tabs>
              <w:ind w:left="106" w:right="99"/>
              <w:rPr>
                <w:sz w:val="22"/>
              </w:rPr>
            </w:pPr>
            <w:r>
              <w:rPr>
                <w:sz w:val="22"/>
              </w:rPr>
              <w:t>Operation</w:t>
              <w:tab/>
              <w:t>of</w:t>
              <w:tab/>
              <w:t>modern</w:t>
              <w:tab/>
            </w:r>
            <w:r>
              <w:rPr>
                <w:spacing w:val="-3"/>
                <w:sz w:val="22"/>
              </w:rPr>
              <w:t>workshop </w:t>
            </w:r>
            <w:r>
              <w:rPr>
                <w:sz w:val="22"/>
              </w:rPr>
              <w:t>equipments at</w:t>
            </w:r>
            <w:r>
              <w:rPr>
                <w:spacing w:val="-2"/>
                <w:sz w:val="22"/>
              </w:rPr>
              <w:t> </w:t>
            </w:r>
            <w:r>
              <w:rPr>
                <w:sz w:val="22"/>
              </w:rPr>
              <w:t>CCRI.</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90" w:hRule="atLeast"/>
        </w:trPr>
        <w:tc>
          <w:tcPr>
            <w:tcW w:w="920" w:type="dxa"/>
            <w:shd w:val="clear" w:color="auto" w:fill="D9D9D9"/>
          </w:tcPr>
          <w:p>
            <w:pPr>
              <w:pStyle w:val="TableParagraph"/>
              <w:spacing w:before="13"/>
              <w:ind w:left="30"/>
              <w:rPr>
                <w:sz w:val="22"/>
              </w:rPr>
            </w:pPr>
            <w:r>
              <w:rPr>
                <w:sz w:val="22"/>
              </w:rPr>
              <w:t>368.</w:t>
            </w:r>
          </w:p>
        </w:tc>
        <w:tc>
          <w:tcPr>
            <w:tcW w:w="2489" w:type="dxa"/>
          </w:tcPr>
          <w:p>
            <w:pPr>
              <w:pStyle w:val="TableParagraph"/>
              <w:spacing w:before="13"/>
              <w:ind w:left="107"/>
              <w:rPr>
                <w:sz w:val="22"/>
              </w:rPr>
            </w:pPr>
            <w:r>
              <w:rPr>
                <w:sz w:val="22"/>
              </w:rPr>
              <w:t>Fitter Mechanic</w:t>
            </w:r>
          </w:p>
        </w:tc>
        <w:tc>
          <w:tcPr>
            <w:tcW w:w="2156" w:type="dxa"/>
          </w:tcPr>
          <w:p>
            <w:pPr>
              <w:pStyle w:val="TableParagraph"/>
              <w:spacing w:before="13"/>
              <w:ind w:left="107"/>
              <w:rPr>
                <w:sz w:val="22"/>
              </w:rPr>
            </w:pPr>
            <w:r>
              <w:rPr>
                <w:sz w:val="22"/>
              </w:rPr>
              <w:t>S, ST, W, BN, RW,</w:t>
            </w:r>
          </w:p>
        </w:tc>
        <w:tc>
          <w:tcPr>
            <w:tcW w:w="2734" w:type="dxa"/>
          </w:tcPr>
          <w:p>
            <w:pPr>
              <w:pStyle w:val="TableParagraph"/>
              <w:spacing w:before="13"/>
              <w:ind w:left="63"/>
              <w:rPr>
                <w:sz w:val="22"/>
              </w:rPr>
            </w:pPr>
            <w:r>
              <w:rPr>
                <w:sz w:val="22"/>
              </w:rPr>
              <w:t>a) B, LV</w:t>
            </w:r>
          </w:p>
        </w:tc>
        <w:tc>
          <w:tcPr>
            <w:tcW w:w="3603" w:type="dxa"/>
          </w:tcPr>
          <w:p>
            <w:pPr>
              <w:pStyle w:val="TableParagraph"/>
              <w:spacing w:line="247" w:lineRule="exact"/>
              <w:ind w:left="106"/>
              <w:rPr>
                <w:sz w:val="22"/>
              </w:rPr>
            </w:pPr>
            <w:r>
              <w:rPr>
                <w:sz w:val="22"/>
              </w:rPr>
              <w:t>Attending the repair work of looms</w:t>
            </w:r>
          </w:p>
        </w:tc>
        <w:tc>
          <w:tcPr>
            <w:tcW w:w="3269" w:type="dxa"/>
          </w:tcPr>
          <w:p>
            <w:pPr>
              <w:pStyle w:val="TableParagraph"/>
              <w:spacing w:line="247" w:lineRule="exact"/>
              <w:ind w:left="104"/>
              <w:rPr>
                <w:sz w:val="22"/>
              </w:rPr>
            </w:pPr>
            <w:r>
              <w:rPr>
                <w:sz w:val="22"/>
              </w:rPr>
              <w:t>The work is mostly performed</w:t>
            </w:r>
          </w:p>
        </w:tc>
      </w:tr>
    </w:tbl>
    <w:p>
      <w:pPr>
        <w:spacing w:after="0" w:line="247"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spacing w:line="247" w:lineRule="exact"/>
              <w:ind w:left="107"/>
              <w:rPr>
                <w:sz w:val="22"/>
              </w:rPr>
            </w:pPr>
            <w:r>
              <w:rPr>
                <w:sz w:val="22"/>
              </w:rPr>
              <w:t>SE, H, C,</w:t>
            </w:r>
            <w:r>
              <w:rPr>
                <w:spacing w:val="54"/>
                <w:sz w:val="22"/>
              </w:rPr>
              <w:t> </w:t>
            </w:r>
            <w:r>
              <w:rPr>
                <w:sz w:val="22"/>
              </w:rPr>
              <w:t>MF</w:t>
            </w:r>
          </w:p>
        </w:tc>
        <w:tc>
          <w:tcPr>
            <w:tcW w:w="2734" w:type="dxa"/>
          </w:tcPr>
          <w:p>
            <w:pPr>
              <w:pStyle w:val="TableParagraph"/>
              <w:numPr>
                <w:ilvl w:val="0"/>
                <w:numId w:val="391"/>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91"/>
              </w:numPr>
              <w:tabs>
                <w:tab w:pos="424" w:val="left" w:leader="none"/>
              </w:tabs>
              <w:spacing w:line="240" w:lineRule="auto" w:before="1" w:after="0"/>
              <w:ind w:left="423" w:right="119" w:hanging="360"/>
              <w:jc w:val="left"/>
              <w:rPr>
                <w:sz w:val="22"/>
              </w:rPr>
            </w:pPr>
            <w:r>
              <w:rPr>
                <w:sz w:val="22"/>
              </w:rPr>
              <w:t>OA, BA, OL, OAL,</w:t>
            </w:r>
            <w:r>
              <w:rPr>
                <w:spacing w:val="-10"/>
                <w:sz w:val="22"/>
              </w:rPr>
              <w:t> </w:t>
            </w:r>
            <w:r>
              <w:rPr>
                <w:sz w:val="22"/>
              </w:rPr>
              <w:t>Dw, </w:t>
            </w:r>
            <w:r>
              <w:rPr>
                <w:spacing w:val="-2"/>
                <w:sz w:val="22"/>
              </w:rPr>
              <w:t>AAV</w:t>
            </w:r>
          </w:p>
          <w:p>
            <w:pPr>
              <w:pStyle w:val="TableParagraph"/>
              <w:numPr>
                <w:ilvl w:val="0"/>
                <w:numId w:val="391"/>
              </w:numPr>
              <w:tabs>
                <w:tab w:pos="424" w:val="left" w:leader="none"/>
              </w:tabs>
              <w:spacing w:line="240" w:lineRule="auto" w:before="1" w:after="0"/>
              <w:ind w:left="423" w:right="304" w:hanging="360"/>
              <w:jc w:val="left"/>
              <w:rPr>
                <w:sz w:val="22"/>
              </w:rPr>
            </w:pPr>
            <w:r>
              <w:rPr>
                <w:sz w:val="22"/>
              </w:rPr>
              <w:t>ASD (M, MoD), </w:t>
            </w:r>
            <w:r>
              <w:rPr>
                <w:spacing w:val="-4"/>
                <w:sz w:val="22"/>
              </w:rPr>
              <w:t>SLD, </w:t>
            </w:r>
            <w:r>
              <w:rPr>
                <w:sz w:val="22"/>
              </w:rPr>
              <w:t>MI</w:t>
            </w:r>
          </w:p>
          <w:p>
            <w:pPr>
              <w:pStyle w:val="TableParagraph"/>
              <w:numPr>
                <w:ilvl w:val="0"/>
                <w:numId w:val="391"/>
              </w:numPr>
              <w:tabs>
                <w:tab w:pos="424" w:val="left" w:leader="none"/>
              </w:tabs>
              <w:spacing w:line="254" w:lineRule="exact" w:before="0" w:after="0"/>
              <w:ind w:left="423" w:right="207"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and other machineries.</w:t>
            </w:r>
          </w:p>
        </w:tc>
        <w:tc>
          <w:tcPr>
            <w:tcW w:w="3269" w:type="dxa"/>
          </w:tcPr>
          <w:p>
            <w:pPr>
              <w:pStyle w:val="TableParagraph"/>
              <w:ind w:left="104" w:right="99"/>
              <w:jc w:val="both"/>
              <w:rPr>
                <w:sz w:val="22"/>
              </w:rPr>
            </w:pPr>
            <w:r>
              <w:rPr>
                <w:sz w:val="22"/>
              </w:rPr>
              <w:t>inside in well lighted rooms. The worker usually does his work alone. It does not involve any hazard. Appropriate computer software &amp; aids and appliance to be used as per needs.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369.</w:t>
            </w:r>
          </w:p>
        </w:tc>
        <w:tc>
          <w:tcPr>
            <w:tcW w:w="2489" w:type="dxa"/>
          </w:tcPr>
          <w:p>
            <w:pPr>
              <w:pStyle w:val="TableParagraph"/>
              <w:rPr>
                <w:sz w:val="24"/>
              </w:rPr>
            </w:pPr>
          </w:p>
          <w:p>
            <w:pPr>
              <w:pStyle w:val="TableParagraph"/>
              <w:rPr>
                <w:sz w:val="24"/>
              </w:rPr>
            </w:pPr>
          </w:p>
          <w:p>
            <w:pPr>
              <w:pStyle w:val="TableParagraph"/>
              <w:spacing w:before="203"/>
              <w:ind w:left="107" w:right="831"/>
              <w:rPr>
                <w:sz w:val="22"/>
              </w:rPr>
            </w:pPr>
            <w:r>
              <w:rPr>
                <w:sz w:val="22"/>
              </w:rPr>
              <w:t>Helper Mechanic (Mech.)</w:t>
            </w:r>
          </w:p>
        </w:tc>
        <w:tc>
          <w:tcPr>
            <w:tcW w:w="2156" w:type="dxa"/>
          </w:tcPr>
          <w:p>
            <w:pPr>
              <w:pStyle w:val="TableParagraph"/>
              <w:rPr>
                <w:sz w:val="24"/>
              </w:rPr>
            </w:pPr>
          </w:p>
          <w:p>
            <w:pPr>
              <w:pStyle w:val="TableParagraph"/>
              <w:rPr>
                <w:sz w:val="24"/>
              </w:rPr>
            </w:pPr>
          </w:p>
          <w:p>
            <w:pPr>
              <w:pStyle w:val="TableParagraph"/>
              <w:spacing w:before="203"/>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numPr>
                <w:ilvl w:val="0"/>
                <w:numId w:val="392"/>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392"/>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392"/>
              </w:numPr>
              <w:tabs>
                <w:tab w:pos="424" w:val="left" w:leader="none"/>
              </w:tabs>
              <w:spacing w:line="252" w:lineRule="exact" w:before="0"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before="2"/>
              <w:ind w:left="423"/>
              <w:rPr>
                <w:sz w:val="22"/>
              </w:rPr>
            </w:pPr>
            <w:r>
              <w:rPr>
                <w:sz w:val="22"/>
              </w:rPr>
              <w:t>LC, Dw, AAV</w:t>
            </w:r>
          </w:p>
          <w:p>
            <w:pPr>
              <w:pStyle w:val="TableParagraph"/>
              <w:numPr>
                <w:ilvl w:val="0"/>
                <w:numId w:val="392"/>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392"/>
              </w:numPr>
              <w:tabs>
                <w:tab w:pos="424" w:val="left" w:leader="none"/>
              </w:tabs>
              <w:spacing w:line="252" w:lineRule="exact" w:before="3" w:after="0"/>
              <w:ind w:left="423" w:right="207" w:hanging="360"/>
              <w:jc w:val="left"/>
              <w:rPr>
                <w:sz w:val="22"/>
              </w:rPr>
            </w:pPr>
            <w:r>
              <w:rPr>
                <w:sz w:val="22"/>
              </w:rPr>
              <w:t>MD involving (a) to (d) above</w:t>
            </w:r>
          </w:p>
        </w:tc>
        <w:tc>
          <w:tcPr>
            <w:tcW w:w="3603" w:type="dxa"/>
          </w:tcPr>
          <w:p>
            <w:pPr>
              <w:pStyle w:val="TableParagraph"/>
              <w:spacing w:line="242" w:lineRule="auto"/>
              <w:ind w:left="106" w:right="200"/>
              <w:rPr>
                <w:sz w:val="22"/>
              </w:rPr>
            </w:pPr>
            <w:r>
              <w:rPr>
                <w:sz w:val="22"/>
              </w:rPr>
              <w:t>Attending the repair work of the looms and winding</w:t>
            </w:r>
            <w:r>
              <w:rPr>
                <w:spacing w:val="-4"/>
                <w:sz w:val="22"/>
              </w:rPr>
              <w:t> </w:t>
            </w:r>
            <w:r>
              <w:rPr>
                <w:sz w:val="22"/>
              </w:rPr>
              <w:t>machines.</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370.</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Machine Operator</w:t>
            </w:r>
          </w:p>
        </w:tc>
        <w:tc>
          <w:tcPr>
            <w:tcW w:w="2156" w:type="dxa"/>
          </w:tcPr>
          <w:p>
            <w:pPr>
              <w:pStyle w:val="TableParagraph"/>
              <w:rPr>
                <w:sz w:val="24"/>
              </w:rPr>
            </w:pPr>
          </w:p>
          <w:p>
            <w:pPr>
              <w:pStyle w:val="TableParagraph"/>
              <w:rPr>
                <w:sz w:val="24"/>
              </w:rPr>
            </w:pPr>
          </w:p>
          <w:p>
            <w:pPr>
              <w:pStyle w:val="TableParagraph"/>
              <w:spacing w:before="200"/>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numPr>
                <w:ilvl w:val="0"/>
                <w:numId w:val="393"/>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393"/>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393"/>
              </w:numPr>
              <w:tabs>
                <w:tab w:pos="424" w:val="left" w:leader="none"/>
              </w:tabs>
              <w:spacing w:line="253" w:lineRule="exact" w:before="1"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ind w:left="423"/>
              <w:rPr>
                <w:sz w:val="22"/>
              </w:rPr>
            </w:pPr>
            <w:r>
              <w:rPr>
                <w:sz w:val="22"/>
              </w:rPr>
              <w:t>LC, Dw, AAV</w:t>
            </w:r>
          </w:p>
          <w:p>
            <w:pPr>
              <w:pStyle w:val="TableParagraph"/>
              <w:numPr>
                <w:ilvl w:val="0"/>
                <w:numId w:val="393"/>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393"/>
              </w:numPr>
              <w:tabs>
                <w:tab w:pos="424" w:val="left" w:leader="none"/>
              </w:tabs>
              <w:spacing w:line="254" w:lineRule="exact" w:before="2" w:after="0"/>
              <w:ind w:left="423" w:right="207" w:hanging="360"/>
              <w:jc w:val="left"/>
              <w:rPr>
                <w:sz w:val="22"/>
              </w:rPr>
            </w:pPr>
            <w:r>
              <w:rPr>
                <w:sz w:val="22"/>
              </w:rPr>
              <w:t>MD involving (a) to (d) above</w:t>
            </w:r>
          </w:p>
        </w:tc>
        <w:tc>
          <w:tcPr>
            <w:tcW w:w="3603" w:type="dxa"/>
          </w:tcPr>
          <w:p>
            <w:pPr>
              <w:pStyle w:val="TableParagraph"/>
              <w:ind w:left="106" w:right="99"/>
              <w:jc w:val="both"/>
              <w:rPr>
                <w:sz w:val="22"/>
              </w:rPr>
            </w:pPr>
            <w:r>
              <w:rPr>
                <w:sz w:val="22"/>
              </w:rPr>
              <w:t>Operation of equipments installed at CCRI for conducting experiments in the field of spinning, weaving, dyeing and workshop at CCRI.</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371.</w:t>
            </w:r>
          </w:p>
        </w:tc>
        <w:tc>
          <w:tcPr>
            <w:tcW w:w="2489" w:type="dxa"/>
          </w:tcPr>
          <w:p>
            <w:pPr>
              <w:pStyle w:val="TableParagraph"/>
              <w:rPr>
                <w:sz w:val="24"/>
              </w:rPr>
            </w:pPr>
          </w:p>
          <w:p>
            <w:pPr>
              <w:pStyle w:val="TableParagraph"/>
              <w:spacing w:before="6"/>
              <w:rPr>
                <w:sz w:val="30"/>
              </w:rPr>
            </w:pPr>
          </w:p>
          <w:p>
            <w:pPr>
              <w:pStyle w:val="TableParagraph"/>
              <w:ind w:left="107"/>
              <w:rPr>
                <w:sz w:val="22"/>
              </w:rPr>
            </w:pPr>
            <w:r>
              <w:rPr>
                <w:sz w:val="22"/>
              </w:rPr>
              <w:t>Diesel Mech.</w:t>
            </w:r>
          </w:p>
        </w:tc>
        <w:tc>
          <w:tcPr>
            <w:tcW w:w="2156" w:type="dxa"/>
          </w:tcPr>
          <w:p>
            <w:pPr>
              <w:pStyle w:val="TableParagraph"/>
              <w:rPr>
                <w:sz w:val="24"/>
              </w:rPr>
            </w:pPr>
          </w:p>
          <w:p>
            <w:pPr>
              <w:pStyle w:val="TableParagraph"/>
              <w:spacing w:before="5"/>
              <w:rPr>
                <w:sz w:val="19"/>
              </w:rPr>
            </w:pPr>
          </w:p>
          <w:p>
            <w:pPr>
              <w:pStyle w:val="TableParagraph"/>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numPr>
                <w:ilvl w:val="0"/>
                <w:numId w:val="394"/>
              </w:numPr>
              <w:tabs>
                <w:tab w:pos="424" w:val="left" w:leader="none"/>
              </w:tabs>
              <w:spacing w:line="247" w:lineRule="exact" w:before="0" w:after="0"/>
              <w:ind w:left="423" w:right="0" w:hanging="361"/>
              <w:jc w:val="left"/>
              <w:rPr>
                <w:sz w:val="22"/>
              </w:rPr>
            </w:pPr>
            <w:r>
              <w:rPr>
                <w:sz w:val="22"/>
              </w:rPr>
              <w:t>LV</w:t>
            </w:r>
          </w:p>
          <w:p>
            <w:pPr>
              <w:pStyle w:val="TableParagraph"/>
              <w:numPr>
                <w:ilvl w:val="0"/>
                <w:numId w:val="394"/>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394"/>
              </w:numPr>
              <w:tabs>
                <w:tab w:pos="424" w:val="left" w:leader="none"/>
              </w:tabs>
              <w:spacing w:line="252" w:lineRule="exact" w:before="0"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before="2"/>
              <w:ind w:left="423"/>
              <w:rPr>
                <w:sz w:val="22"/>
              </w:rPr>
            </w:pPr>
            <w:r>
              <w:rPr>
                <w:sz w:val="22"/>
              </w:rPr>
              <w:t>Dw, AAV</w:t>
            </w:r>
          </w:p>
          <w:p>
            <w:pPr>
              <w:pStyle w:val="TableParagraph"/>
              <w:numPr>
                <w:ilvl w:val="0"/>
                <w:numId w:val="394"/>
              </w:numPr>
              <w:tabs>
                <w:tab w:pos="424" w:val="left" w:leader="none"/>
              </w:tabs>
              <w:spacing w:line="252" w:lineRule="exact" w:before="3" w:after="0"/>
              <w:ind w:left="423" w:right="304" w:hanging="360"/>
              <w:jc w:val="left"/>
              <w:rPr>
                <w:sz w:val="22"/>
              </w:rPr>
            </w:pPr>
            <w:r>
              <w:rPr>
                <w:sz w:val="22"/>
              </w:rPr>
              <w:t>ASD (M, MoD), </w:t>
            </w:r>
            <w:r>
              <w:rPr>
                <w:spacing w:val="-4"/>
                <w:sz w:val="22"/>
              </w:rPr>
              <w:t>SLD, </w:t>
            </w:r>
            <w:r>
              <w:rPr>
                <w:sz w:val="22"/>
              </w:rPr>
              <w:t>MI</w:t>
            </w:r>
          </w:p>
        </w:tc>
        <w:tc>
          <w:tcPr>
            <w:tcW w:w="3603" w:type="dxa"/>
          </w:tcPr>
          <w:p>
            <w:pPr>
              <w:pStyle w:val="TableParagraph"/>
              <w:spacing w:line="242" w:lineRule="auto"/>
              <w:ind w:left="106" w:right="200"/>
              <w:rPr>
                <w:sz w:val="22"/>
              </w:rPr>
            </w:pPr>
            <w:r>
              <w:rPr>
                <w:sz w:val="22"/>
              </w:rPr>
              <w:t>Generators repairs &amp;Maintenance of Diesel engine compressors.</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w:t>
            </w:r>
            <w:r>
              <w:rPr>
                <w:spacing w:val="6"/>
                <w:sz w:val="22"/>
              </w:rPr>
              <w:t> </w:t>
            </w:r>
            <w:r>
              <w:rPr>
                <w:spacing w:val="-4"/>
                <w:sz w:val="22"/>
              </w:rPr>
              <w:t>any</w:t>
            </w:r>
          </w:p>
          <w:p>
            <w:pPr>
              <w:pStyle w:val="TableParagraph"/>
              <w:spacing w:line="252" w:lineRule="exact"/>
              <w:ind w:left="104" w:right="98"/>
              <w:jc w:val="both"/>
              <w:rPr>
                <w:sz w:val="22"/>
              </w:rPr>
            </w:pPr>
            <w:r>
              <w:rPr>
                <w:sz w:val="22"/>
              </w:rPr>
              <w:t>hazard. Appropriate computer software</w:t>
            </w:r>
            <w:r>
              <w:rPr>
                <w:spacing w:val="30"/>
                <w:sz w:val="22"/>
              </w:rPr>
              <w:t> </w:t>
            </w:r>
            <w:r>
              <w:rPr>
                <w:sz w:val="22"/>
              </w:rPr>
              <w:t>&amp;</w:t>
            </w:r>
            <w:r>
              <w:rPr>
                <w:spacing w:val="32"/>
                <w:sz w:val="22"/>
              </w:rPr>
              <w:t> </w:t>
            </w:r>
            <w:r>
              <w:rPr>
                <w:sz w:val="22"/>
              </w:rPr>
              <w:t>aids</w:t>
            </w:r>
            <w:r>
              <w:rPr>
                <w:spacing w:val="31"/>
                <w:sz w:val="22"/>
              </w:rPr>
              <w:t> </w:t>
            </w:r>
            <w:r>
              <w:rPr>
                <w:sz w:val="22"/>
              </w:rPr>
              <w:t>and</w:t>
            </w:r>
            <w:r>
              <w:rPr>
                <w:spacing w:val="31"/>
                <w:sz w:val="22"/>
              </w:rPr>
              <w:t> </w:t>
            </w:r>
            <w:r>
              <w:rPr>
                <w:sz w:val="22"/>
              </w:rPr>
              <w:t>appliance</w:t>
            </w:r>
            <w:r>
              <w:rPr>
                <w:spacing w:val="31"/>
                <w:sz w:val="22"/>
              </w:rPr>
              <w:t> </w:t>
            </w:r>
            <w:r>
              <w:rPr>
                <w:sz w:val="22"/>
              </w:rPr>
              <w:t>to</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63"/>
              <w:rPr>
                <w:sz w:val="22"/>
              </w:rPr>
            </w:pPr>
            <w:r>
              <w:rPr>
                <w:sz w:val="22"/>
              </w:rPr>
              <w:t>e) MD involving (a) to (d)</w:t>
            </w:r>
          </w:p>
          <w:p>
            <w:pPr>
              <w:pStyle w:val="TableParagraph"/>
              <w:spacing w:line="238" w:lineRule="exact" w:before="1"/>
              <w:ind w:left="423"/>
              <w:rPr>
                <w:sz w:val="22"/>
              </w:rPr>
            </w:pPr>
            <w:r>
              <w:rPr>
                <w:sz w:val="22"/>
              </w:rPr>
              <w:t>above</w:t>
            </w:r>
          </w:p>
        </w:tc>
        <w:tc>
          <w:tcPr>
            <w:tcW w:w="3603" w:type="dxa"/>
          </w:tcPr>
          <w:p>
            <w:pPr>
              <w:pStyle w:val="TableParagraph"/>
              <w:rPr>
                <w:sz w:val="20"/>
              </w:rPr>
            </w:pPr>
          </w:p>
        </w:tc>
        <w:tc>
          <w:tcPr>
            <w:tcW w:w="3269" w:type="dxa"/>
          </w:tcPr>
          <w:p>
            <w:pPr>
              <w:pStyle w:val="TableParagraph"/>
              <w:spacing w:line="247" w:lineRule="exact"/>
              <w:ind w:left="104"/>
              <w:rPr>
                <w:sz w:val="22"/>
              </w:rPr>
            </w:pPr>
            <w:r>
              <w:rPr>
                <w:sz w:val="22"/>
              </w:rPr>
              <w:t>be used as per needs.</w:t>
            </w:r>
          </w:p>
        </w:tc>
      </w:tr>
      <w:tr>
        <w:trPr>
          <w:trHeight w:val="251"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2" w:lineRule="exact"/>
              <w:ind w:left="63"/>
              <w:rPr>
                <w:sz w:val="22"/>
              </w:rPr>
            </w:pPr>
            <w:r>
              <w:rPr>
                <w:sz w:val="22"/>
              </w:rPr>
              <w:t>a) B, LV</w:t>
            </w:r>
          </w:p>
        </w:tc>
        <w:tc>
          <w:tcPr>
            <w:tcW w:w="3603" w:type="dxa"/>
            <w:tcBorders>
              <w:bottom w:val="nil"/>
            </w:tcBorders>
          </w:tcPr>
          <w:p>
            <w:pPr>
              <w:pStyle w:val="TableParagraph"/>
              <w:spacing w:line="232" w:lineRule="exact"/>
              <w:ind w:left="106"/>
              <w:rPr>
                <w:sz w:val="22"/>
              </w:rPr>
            </w:pPr>
            <w:r>
              <w:rPr>
                <w:sz w:val="22"/>
              </w:rPr>
              <w:t>Attend all types of masonry works</w:t>
            </w:r>
            <w:r>
              <w:rPr>
                <w:spacing w:val="53"/>
                <w:sz w:val="22"/>
              </w:rPr>
              <w:t> </w:t>
            </w:r>
            <w:r>
              <w:rPr>
                <w:sz w:val="22"/>
              </w:rPr>
              <w:t>/</w:t>
            </w:r>
          </w:p>
        </w:tc>
        <w:tc>
          <w:tcPr>
            <w:tcW w:w="3269" w:type="dxa"/>
            <w:tcBorders>
              <w:bottom w:val="nil"/>
            </w:tcBorders>
          </w:tcPr>
          <w:p>
            <w:pPr>
              <w:pStyle w:val="TableParagraph"/>
              <w:spacing w:line="232" w:lineRule="exact"/>
              <w:ind w:left="104"/>
              <w:rPr>
                <w:sz w:val="22"/>
              </w:rPr>
            </w:pPr>
            <w:r>
              <w:rPr>
                <w:sz w:val="22"/>
              </w:rPr>
              <w:t>The work is mostly performed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63"/>
              <w:rPr>
                <w:sz w:val="22"/>
              </w:rPr>
            </w:pPr>
            <w:r>
              <w:rPr>
                <w:sz w:val="22"/>
              </w:rPr>
              <w:t>b) D, HH</w:t>
            </w:r>
          </w:p>
        </w:tc>
        <w:tc>
          <w:tcPr>
            <w:tcW w:w="3603" w:type="dxa"/>
            <w:tcBorders>
              <w:top w:val="nil"/>
              <w:bottom w:val="nil"/>
            </w:tcBorders>
          </w:tcPr>
          <w:p>
            <w:pPr>
              <w:pStyle w:val="TableParagraph"/>
              <w:spacing w:line="233" w:lineRule="exact"/>
              <w:ind w:left="106"/>
              <w:rPr>
                <w:sz w:val="22"/>
              </w:rPr>
            </w:pPr>
            <w:r>
              <w:rPr>
                <w:sz w:val="22"/>
              </w:rPr>
              <w:t>repairs. Keep tools a materials in</w:t>
            </w:r>
          </w:p>
        </w:tc>
        <w:tc>
          <w:tcPr>
            <w:tcW w:w="3269" w:type="dxa"/>
            <w:tcBorders>
              <w:top w:val="nil"/>
              <w:bottom w:val="nil"/>
            </w:tcBorders>
          </w:tcPr>
          <w:p>
            <w:pPr>
              <w:pStyle w:val="TableParagraph"/>
              <w:spacing w:line="233" w:lineRule="exact"/>
              <w:ind w:left="104"/>
              <w:rPr>
                <w:sz w:val="22"/>
              </w:rPr>
            </w:pPr>
            <w:r>
              <w:rPr>
                <w:sz w:val="22"/>
              </w:rPr>
              <w:t>inside in well lighted rooms. The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63"/>
              <w:rPr>
                <w:sz w:val="22"/>
              </w:rPr>
            </w:pPr>
            <w:r>
              <w:rPr>
                <w:sz w:val="22"/>
              </w:rPr>
              <w:t>c) OA, OL, OAL, CP, LC,</w:t>
            </w:r>
          </w:p>
        </w:tc>
        <w:tc>
          <w:tcPr>
            <w:tcW w:w="3603" w:type="dxa"/>
            <w:tcBorders>
              <w:top w:val="nil"/>
              <w:bottom w:val="nil"/>
            </w:tcBorders>
          </w:tcPr>
          <w:p>
            <w:pPr>
              <w:pStyle w:val="TableParagraph"/>
              <w:spacing w:line="233" w:lineRule="exact"/>
              <w:ind w:left="106"/>
              <w:rPr>
                <w:sz w:val="22"/>
              </w:rPr>
            </w:pPr>
            <w:r>
              <w:rPr>
                <w:sz w:val="22"/>
              </w:rPr>
              <w:t>working condition.</w:t>
            </w:r>
          </w:p>
        </w:tc>
        <w:tc>
          <w:tcPr>
            <w:tcW w:w="3269" w:type="dxa"/>
            <w:tcBorders>
              <w:top w:val="nil"/>
              <w:bottom w:val="nil"/>
            </w:tcBorders>
          </w:tcPr>
          <w:p>
            <w:pPr>
              <w:pStyle w:val="TableParagraph"/>
              <w:spacing w:line="233" w:lineRule="exact"/>
              <w:ind w:left="104"/>
              <w:rPr>
                <w:sz w:val="22"/>
              </w:rPr>
            </w:pPr>
            <w:r>
              <w:rPr>
                <w:sz w:val="22"/>
              </w:rPr>
              <w:t>worker usually does his work</w:t>
            </w:r>
          </w:p>
        </w:tc>
      </w:tr>
      <w:tr>
        <w:trPr>
          <w:trHeight w:val="505" w:hRule="atLeast"/>
        </w:trPr>
        <w:tc>
          <w:tcPr>
            <w:tcW w:w="920" w:type="dxa"/>
            <w:tcBorders>
              <w:top w:val="nil"/>
              <w:bottom w:val="nil"/>
            </w:tcBorders>
            <w:shd w:val="clear" w:color="auto" w:fill="D9D9D9"/>
          </w:tcPr>
          <w:p>
            <w:pPr>
              <w:pStyle w:val="TableParagraph"/>
              <w:spacing w:before="121"/>
              <w:ind w:left="30"/>
              <w:rPr>
                <w:sz w:val="22"/>
              </w:rPr>
            </w:pPr>
            <w:r>
              <w:rPr>
                <w:sz w:val="22"/>
              </w:rPr>
              <w:t>372.</w:t>
            </w:r>
          </w:p>
        </w:tc>
        <w:tc>
          <w:tcPr>
            <w:tcW w:w="2489" w:type="dxa"/>
            <w:tcBorders>
              <w:top w:val="nil"/>
              <w:bottom w:val="nil"/>
            </w:tcBorders>
          </w:tcPr>
          <w:p>
            <w:pPr>
              <w:pStyle w:val="TableParagraph"/>
              <w:spacing w:before="121"/>
              <w:ind w:left="107"/>
              <w:rPr>
                <w:sz w:val="22"/>
              </w:rPr>
            </w:pPr>
            <w:r>
              <w:rPr>
                <w:sz w:val="22"/>
              </w:rPr>
              <w:t>Masons</w:t>
            </w:r>
          </w:p>
        </w:tc>
        <w:tc>
          <w:tcPr>
            <w:tcW w:w="2156" w:type="dxa"/>
            <w:tcBorders>
              <w:top w:val="nil"/>
              <w:bottom w:val="nil"/>
            </w:tcBorders>
          </w:tcPr>
          <w:p>
            <w:pPr>
              <w:pStyle w:val="TableParagraph"/>
              <w:spacing w:line="252" w:lineRule="exact"/>
              <w:ind w:left="107" w:right="277"/>
              <w:rPr>
                <w:sz w:val="22"/>
              </w:rPr>
            </w:pPr>
            <w:r>
              <w:rPr>
                <w:sz w:val="22"/>
              </w:rPr>
              <w:t>S, ST, W, BN, RW, SE, H, C</w:t>
            </w:r>
          </w:p>
        </w:tc>
        <w:tc>
          <w:tcPr>
            <w:tcW w:w="2734" w:type="dxa"/>
            <w:tcBorders>
              <w:top w:val="nil"/>
              <w:bottom w:val="nil"/>
            </w:tcBorders>
          </w:tcPr>
          <w:p>
            <w:pPr>
              <w:pStyle w:val="TableParagraph"/>
              <w:spacing w:line="249" w:lineRule="exact"/>
              <w:ind w:left="423"/>
              <w:rPr>
                <w:sz w:val="22"/>
              </w:rPr>
            </w:pPr>
            <w:r>
              <w:rPr>
                <w:sz w:val="22"/>
              </w:rPr>
              <w:t>Dw, AAV</w:t>
            </w:r>
          </w:p>
          <w:p>
            <w:pPr>
              <w:pStyle w:val="TableParagraph"/>
              <w:spacing w:line="237" w:lineRule="exact"/>
              <w:ind w:left="63"/>
              <w:rPr>
                <w:sz w:val="22"/>
              </w:rPr>
            </w:pPr>
            <w:r>
              <w:rPr>
                <w:sz w:val="22"/>
              </w:rPr>
              <w:t>d) ASD (M, MoD), ID,</w:t>
            </w:r>
          </w:p>
        </w:tc>
        <w:tc>
          <w:tcPr>
            <w:tcW w:w="3603" w:type="dxa"/>
            <w:tcBorders>
              <w:top w:val="nil"/>
              <w:bottom w:val="nil"/>
            </w:tcBorders>
          </w:tcPr>
          <w:p>
            <w:pPr>
              <w:pStyle w:val="TableParagraph"/>
              <w:rPr>
                <w:sz w:val="20"/>
              </w:rPr>
            </w:pPr>
          </w:p>
        </w:tc>
        <w:tc>
          <w:tcPr>
            <w:tcW w:w="3269" w:type="dxa"/>
            <w:tcBorders>
              <w:top w:val="nil"/>
              <w:bottom w:val="nil"/>
            </w:tcBorders>
          </w:tcPr>
          <w:p>
            <w:pPr>
              <w:pStyle w:val="TableParagraph"/>
              <w:tabs>
                <w:tab w:pos="1092" w:val="left" w:leader="none"/>
              </w:tabs>
              <w:spacing w:line="252" w:lineRule="exact"/>
              <w:ind w:left="104" w:right="99"/>
              <w:rPr>
                <w:sz w:val="22"/>
              </w:rPr>
            </w:pPr>
            <w:r>
              <w:rPr>
                <w:sz w:val="22"/>
              </w:rPr>
              <w:t>alone. It does not involve </w:t>
            </w:r>
            <w:r>
              <w:rPr>
                <w:spacing w:val="-4"/>
                <w:sz w:val="22"/>
              </w:rPr>
              <w:t>any </w:t>
            </w:r>
            <w:r>
              <w:rPr>
                <w:sz w:val="22"/>
              </w:rPr>
              <w:t>hazard.</w:t>
              <w:tab/>
              <w:t>Appropriate</w:t>
            </w:r>
            <w:r>
              <w:rPr>
                <w:spacing w:val="54"/>
                <w:sz w:val="22"/>
              </w:rPr>
              <w:t> </w:t>
            </w:r>
            <w:r>
              <w:rPr>
                <w:sz w:val="22"/>
              </w:rPr>
              <w:t>computer</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4" w:lineRule="exact"/>
              <w:ind w:left="423"/>
              <w:rPr>
                <w:sz w:val="22"/>
              </w:rPr>
            </w:pPr>
            <w:r>
              <w:rPr>
                <w:sz w:val="22"/>
              </w:rPr>
              <w:t>SLD, MI</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4" w:lineRule="exact"/>
              <w:ind w:left="104"/>
              <w:rPr>
                <w:sz w:val="22"/>
              </w:rPr>
            </w:pPr>
            <w:r>
              <w:rPr>
                <w:sz w:val="22"/>
              </w:rPr>
              <w:t>software &amp; aids and appliance to</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63"/>
              <w:rPr>
                <w:sz w:val="22"/>
              </w:rPr>
            </w:pPr>
            <w:r>
              <w:rPr>
                <w:sz w:val="22"/>
              </w:rPr>
              <w:t>e) MD involving (a) to (d)</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04"/>
              <w:rPr>
                <w:sz w:val="22"/>
              </w:rPr>
            </w:pPr>
            <w:r>
              <w:rPr>
                <w:sz w:val="22"/>
              </w:rPr>
              <w:t>be used as per needs.</w:t>
            </w: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5" w:lineRule="exact"/>
              <w:ind w:left="423"/>
              <w:rPr>
                <w:sz w:val="22"/>
              </w:rPr>
            </w:pPr>
            <w:r>
              <w:rPr>
                <w:sz w:val="22"/>
              </w:rPr>
              <w:t>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r>
        <w:trPr>
          <w:trHeight w:val="3540" w:hRule="atLeast"/>
        </w:trPr>
        <w:tc>
          <w:tcPr>
            <w:tcW w:w="920" w:type="dxa"/>
            <w:tcBorders>
              <w:bottom w:val="nil"/>
            </w:tcBorders>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9"/>
              </w:rPr>
            </w:pPr>
          </w:p>
          <w:p>
            <w:pPr>
              <w:pStyle w:val="TableParagraph"/>
              <w:spacing w:before="1"/>
              <w:ind w:left="30"/>
              <w:rPr>
                <w:sz w:val="22"/>
              </w:rPr>
            </w:pPr>
            <w:r>
              <w:rPr>
                <w:sz w:val="22"/>
              </w:rPr>
              <w:t>373.</w:t>
            </w:r>
          </w:p>
        </w:tc>
        <w:tc>
          <w:tcPr>
            <w:tcW w:w="2489" w:type="dxa"/>
            <w:tcBorders>
              <w:bottom w:val="nil"/>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spacing w:before="1"/>
              <w:ind w:left="107" w:right="745"/>
              <w:rPr>
                <w:sz w:val="22"/>
              </w:rPr>
            </w:pPr>
            <w:r>
              <w:rPr>
                <w:sz w:val="22"/>
              </w:rPr>
              <w:t>Vehicle Mechanic (Motor Vehicle) (skilled)</w:t>
            </w:r>
          </w:p>
        </w:tc>
        <w:tc>
          <w:tcPr>
            <w:tcW w:w="2156" w:type="dxa"/>
            <w:tcBorders>
              <w:bottom w:val="nil"/>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107" w:right="179"/>
              <w:rPr>
                <w:sz w:val="22"/>
              </w:rPr>
            </w:pPr>
            <w:r>
              <w:rPr>
                <w:spacing w:val="-3"/>
                <w:sz w:val="22"/>
              </w:rPr>
              <w:t>S, ST, W, </w:t>
            </w:r>
            <w:r>
              <w:rPr>
                <w:spacing w:val="-4"/>
                <w:sz w:val="22"/>
              </w:rPr>
              <w:t>MF, SE, </w:t>
            </w:r>
            <w:r>
              <w:rPr>
                <w:spacing w:val="-12"/>
                <w:sz w:val="22"/>
              </w:rPr>
              <w:t>H, </w:t>
            </w:r>
            <w:r>
              <w:rPr>
                <w:sz w:val="22"/>
              </w:rPr>
              <w:t>C</w:t>
            </w:r>
          </w:p>
        </w:tc>
        <w:tc>
          <w:tcPr>
            <w:tcW w:w="2734" w:type="dxa"/>
            <w:tcBorders>
              <w:bottom w:val="nil"/>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numPr>
                <w:ilvl w:val="0"/>
                <w:numId w:val="395"/>
              </w:numPr>
              <w:tabs>
                <w:tab w:pos="424" w:val="left" w:leader="none"/>
              </w:tabs>
              <w:spacing w:line="252" w:lineRule="exact" w:before="0" w:after="0"/>
              <w:ind w:left="423" w:right="0" w:hanging="361"/>
              <w:jc w:val="left"/>
              <w:rPr>
                <w:sz w:val="22"/>
              </w:rPr>
            </w:pPr>
            <w:r>
              <w:rPr>
                <w:sz w:val="22"/>
              </w:rPr>
              <w:t>LV</w:t>
            </w:r>
          </w:p>
          <w:p>
            <w:pPr>
              <w:pStyle w:val="TableParagraph"/>
              <w:numPr>
                <w:ilvl w:val="0"/>
                <w:numId w:val="395"/>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95"/>
              </w:numPr>
              <w:tabs>
                <w:tab w:pos="424" w:val="left" w:leader="none"/>
              </w:tabs>
              <w:spacing w:line="253" w:lineRule="exact" w:before="0" w:after="0"/>
              <w:ind w:left="423" w:right="0" w:hanging="361"/>
              <w:jc w:val="left"/>
              <w:rPr>
                <w:sz w:val="22"/>
              </w:rPr>
            </w:pPr>
            <w:r>
              <w:rPr>
                <w:sz w:val="22"/>
              </w:rPr>
              <w:t>OA, BA, OL, OAL,</w:t>
            </w:r>
            <w:r>
              <w:rPr>
                <w:spacing w:val="-6"/>
                <w:sz w:val="22"/>
              </w:rPr>
              <w:t> </w:t>
            </w:r>
            <w:r>
              <w:rPr>
                <w:sz w:val="22"/>
              </w:rPr>
              <w:t>LC,</w:t>
            </w:r>
          </w:p>
          <w:p>
            <w:pPr>
              <w:pStyle w:val="TableParagraph"/>
              <w:spacing w:line="252" w:lineRule="exact" w:before="2"/>
              <w:ind w:left="423"/>
              <w:rPr>
                <w:sz w:val="22"/>
              </w:rPr>
            </w:pPr>
            <w:r>
              <w:rPr>
                <w:sz w:val="22"/>
              </w:rPr>
              <w:t>Dw, AAV</w:t>
            </w:r>
          </w:p>
          <w:p>
            <w:pPr>
              <w:pStyle w:val="TableParagraph"/>
              <w:numPr>
                <w:ilvl w:val="0"/>
                <w:numId w:val="395"/>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395"/>
              </w:numPr>
              <w:tabs>
                <w:tab w:pos="424" w:val="left" w:leader="none"/>
              </w:tabs>
              <w:spacing w:line="240" w:lineRule="auto" w:before="0" w:after="0"/>
              <w:ind w:left="423" w:right="207" w:hanging="360"/>
              <w:jc w:val="left"/>
              <w:rPr>
                <w:sz w:val="22"/>
              </w:rPr>
            </w:pPr>
            <w:r>
              <w:rPr>
                <w:sz w:val="22"/>
              </w:rPr>
              <w:t>MD involving (a) to (d) above</w:t>
            </w:r>
          </w:p>
        </w:tc>
        <w:tc>
          <w:tcPr>
            <w:tcW w:w="3603" w:type="dxa"/>
            <w:tcBorders>
              <w:bottom w:val="nil"/>
            </w:tcBorders>
          </w:tcPr>
          <w:p>
            <w:pPr>
              <w:pStyle w:val="TableParagraph"/>
              <w:ind w:left="107" w:right="-44"/>
              <w:rPr>
                <w:sz w:val="20"/>
              </w:rPr>
            </w:pPr>
            <w:r>
              <w:rPr>
                <w:sz w:val="20"/>
              </w:rPr>
              <w:drawing>
                <wp:inline distT="0" distB="0" distL="0" distR="0">
                  <wp:extent cx="2214625" cy="155448"/>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2214625" cy="155448"/>
                          </a:xfrm>
                          <a:prstGeom prst="rect">
                            <a:avLst/>
                          </a:prstGeom>
                        </pic:spPr>
                      </pic:pic>
                    </a:graphicData>
                  </a:graphic>
                </wp:inline>
              </w:drawing>
            </w:r>
            <w:r>
              <w:rPr>
                <w:sz w:val="20"/>
              </w:rPr>
            </w:r>
          </w:p>
          <w:p>
            <w:pPr>
              <w:pStyle w:val="TableParagraph"/>
              <w:ind w:left="106" w:right="100"/>
              <w:jc w:val="both"/>
              <w:rPr>
                <w:sz w:val="22"/>
              </w:rPr>
            </w:pPr>
            <w:r>
              <w:rPr>
                <w:sz w:val="22"/>
              </w:rPr>
              <w:t>mechanical/electrical components to diagnose issues accurately.</w:t>
            </w:r>
          </w:p>
          <w:p>
            <w:pPr>
              <w:pStyle w:val="TableParagraph"/>
              <w:spacing w:before="1" w:after="8"/>
              <w:ind w:left="106" w:right="99" w:firstLine="1284"/>
              <w:jc w:val="both"/>
              <w:rPr>
                <w:sz w:val="22"/>
              </w:rPr>
            </w:pPr>
            <w:r>
              <w:rPr>
                <w:sz w:val="22"/>
              </w:rPr>
              <w:t>vehicle computer and electronic systems to repair, maintain and upgrade.</w:t>
            </w:r>
          </w:p>
          <w:p>
            <w:pPr>
              <w:pStyle w:val="TableParagraph"/>
              <w:ind w:left="107" w:right="-44"/>
              <w:rPr>
                <w:sz w:val="20"/>
              </w:rPr>
            </w:pPr>
            <w:r>
              <w:rPr>
                <w:sz w:val="20"/>
              </w:rPr>
              <w:drawing>
                <wp:inline distT="0" distB="0" distL="0" distR="0">
                  <wp:extent cx="2214625" cy="155448"/>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2214625" cy="155448"/>
                          </a:xfrm>
                          <a:prstGeom prst="rect">
                            <a:avLst/>
                          </a:prstGeom>
                        </pic:spPr>
                      </pic:pic>
                    </a:graphicData>
                  </a:graphic>
                </wp:inline>
              </w:drawing>
            </w:r>
            <w:r>
              <w:rPr>
                <w:sz w:val="20"/>
              </w:rPr>
            </w:r>
          </w:p>
          <w:p>
            <w:pPr>
              <w:pStyle w:val="TableParagraph"/>
              <w:spacing w:before="1" w:after="8"/>
              <w:ind w:left="106" w:right="100"/>
              <w:jc w:val="both"/>
              <w:rPr>
                <w:sz w:val="22"/>
              </w:rPr>
            </w:pPr>
            <w:r>
              <w:rPr>
                <w:sz w:val="22"/>
              </w:rPr>
              <w:t>(replacing fluids, lubricating parts etc.) aiming to vehicle functionality and</w:t>
            </w:r>
            <w:r>
              <w:rPr>
                <w:spacing w:val="-1"/>
                <w:sz w:val="22"/>
              </w:rPr>
              <w:t> </w:t>
            </w:r>
            <w:r>
              <w:rPr>
                <w:sz w:val="22"/>
              </w:rPr>
              <w:t>longevity.</w:t>
            </w:r>
          </w:p>
          <w:p>
            <w:pPr>
              <w:pStyle w:val="TableParagraph"/>
              <w:ind w:left="107" w:right="-44"/>
              <w:rPr>
                <w:sz w:val="20"/>
              </w:rPr>
            </w:pPr>
            <w:r>
              <w:rPr>
                <w:sz w:val="20"/>
              </w:rPr>
              <w:drawing>
                <wp:inline distT="0" distB="0" distL="0" distR="0">
                  <wp:extent cx="2214625" cy="155448"/>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2214625" cy="155448"/>
                          </a:xfrm>
                          <a:prstGeom prst="rect">
                            <a:avLst/>
                          </a:prstGeom>
                        </pic:spPr>
                      </pic:pic>
                    </a:graphicData>
                  </a:graphic>
                </wp:inline>
              </w:drawing>
            </w:r>
            <w:r>
              <w:rPr>
                <w:sz w:val="20"/>
              </w:rPr>
            </w:r>
          </w:p>
          <w:p>
            <w:pPr>
              <w:pStyle w:val="TableParagraph"/>
              <w:ind w:left="106" w:right="97"/>
              <w:jc w:val="both"/>
              <w:rPr>
                <w:sz w:val="22"/>
              </w:rPr>
            </w:pPr>
            <w:r>
              <w:rPr>
                <w:sz w:val="22"/>
              </w:rPr>
              <w:t>sessions and advise motorists on good vehicle use.</w:t>
            </w:r>
          </w:p>
          <w:p>
            <w:pPr>
              <w:pStyle w:val="TableParagraph"/>
              <w:ind w:left="107" w:right="-44"/>
              <w:rPr>
                <w:sz w:val="20"/>
              </w:rPr>
            </w:pPr>
            <w:r>
              <w:rPr>
                <w:sz w:val="20"/>
              </w:rPr>
              <w:drawing>
                <wp:inline distT="0" distB="0" distL="0" distR="0">
                  <wp:extent cx="2214625" cy="155448"/>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2214625" cy="155448"/>
                          </a:xfrm>
                          <a:prstGeom prst="rect">
                            <a:avLst/>
                          </a:prstGeom>
                        </pic:spPr>
                      </pic:pic>
                    </a:graphicData>
                  </a:graphic>
                </wp:inline>
              </w:drawing>
            </w:r>
            <w:r>
              <w:rPr>
                <w:sz w:val="20"/>
              </w:rPr>
            </w:r>
          </w:p>
        </w:tc>
        <w:tc>
          <w:tcPr>
            <w:tcW w:w="3269" w:type="dxa"/>
            <w:tcBorders>
              <w:bottom w:val="nil"/>
            </w:tcBorders>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505" w:hRule="atLeast"/>
        </w:trPr>
        <w:tc>
          <w:tcPr>
            <w:tcW w:w="920" w:type="dxa"/>
            <w:tcBorders>
              <w:top w:val="nil"/>
              <w:bottom w:val="nil"/>
            </w:tcBorders>
            <w:shd w:val="clear" w:color="auto" w:fill="D9D9D9"/>
          </w:tcPr>
          <w:p>
            <w:pPr>
              <w:pStyle w:val="TableParagraph"/>
              <w:rPr>
                <w:sz w:val="20"/>
              </w:rPr>
            </w:pPr>
          </w:p>
        </w:tc>
        <w:tc>
          <w:tcPr>
            <w:tcW w:w="2489" w:type="dxa"/>
            <w:tcBorders>
              <w:top w:val="nil"/>
              <w:bottom w:val="nil"/>
            </w:tcBorders>
          </w:tcPr>
          <w:p>
            <w:pPr>
              <w:pStyle w:val="TableParagraph"/>
              <w:rPr>
                <w:sz w:val="20"/>
              </w:rPr>
            </w:pPr>
          </w:p>
        </w:tc>
        <w:tc>
          <w:tcPr>
            <w:tcW w:w="2156" w:type="dxa"/>
            <w:tcBorders>
              <w:top w:val="nil"/>
              <w:bottom w:val="nil"/>
            </w:tcBorders>
          </w:tcPr>
          <w:p>
            <w:pPr>
              <w:pStyle w:val="TableParagraph"/>
              <w:rPr>
                <w:sz w:val="20"/>
              </w:rPr>
            </w:pPr>
          </w:p>
        </w:tc>
        <w:tc>
          <w:tcPr>
            <w:tcW w:w="2734" w:type="dxa"/>
            <w:tcBorders>
              <w:top w:val="nil"/>
              <w:bottom w:val="nil"/>
            </w:tcBorders>
          </w:tcPr>
          <w:p>
            <w:pPr>
              <w:pStyle w:val="TableParagraph"/>
              <w:rPr>
                <w:sz w:val="20"/>
              </w:rPr>
            </w:pPr>
          </w:p>
        </w:tc>
        <w:tc>
          <w:tcPr>
            <w:tcW w:w="3603" w:type="dxa"/>
            <w:tcBorders>
              <w:top w:val="nil"/>
              <w:bottom w:val="nil"/>
            </w:tcBorders>
          </w:tcPr>
          <w:p>
            <w:pPr>
              <w:pStyle w:val="TableParagraph"/>
              <w:spacing w:line="252" w:lineRule="exact"/>
              <w:ind w:left="106" w:right="88"/>
              <w:rPr>
                <w:sz w:val="22"/>
              </w:rPr>
            </w:pPr>
            <w:r>
              <w:rPr>
                <w:sz w:val="22"/>
              </w:rPr>
              <w:t>dysfunctional parts and fix issues (e.g. leaks).</w:t>
            </w:r>
          </w:p>
        </w:tc>
        <w:tc>
          <w:tcPr>
            <w:tcW w:w="3269" w:type="dxa"/>
            <w:tcBorders>
              <w:top w:val="nil"/>
              <w:bottom w:val="nil"/>
            </w:tcBorders>
          </w:tcPr>
          <w:p>
            <w:pPr>
              <w:pStyle w:val="TableParagraph"/>
              <w:rPr>
                <w:sz w:val="20"/>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ind w:left="107" w:right="-44"/>
              <w:rPr>
                <w:sz w:val="20"/>
              </w:rPr>
            </w:pPr>
            <w:r>
              <w:rPr>
                <w:sz w:val="20"/>
              </w:rPr>
              <w:drawing>
                <wp:inline distT="0" distB="0" distL="0" distR="0">
                  <wp:extent cx="2214625" cy="155448"/>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2214625" cy="155448"/>
                          </a:xfrm>
                          <a:prstGeom prst="rect">
                            <a:avLst/>
                          </a:prstGeom>
                        </pic:spPr>
                      </pic:pic>
                    </a:graphicData>
                  </a:graphic>
                </wp:inline>
              </w:drawing>
            </w:r>
            <w:r>
              <w:rPr>
                <w:sz w:val="20"/>
              </w:rPr>
            </w:r>
          </w:p>
        </w:tc>
        <w:tc>
          <w:tcPr>
            <w:tcW w:w="3269" w:type="dxa"/>
            <w:tcBorders>
              <w:top w:val="nil"/>
              <w:bottom w:val="nil"/>
            </w:tcBorders>
          </w:tcPr>
          <w:p>
            <w:pPr>
              <w:pStyle w:val="TableParagraph"/>
              <w:rPr>
                <w:sz w:val="18"/>
              </w:rPr>
            </w:pPr>
          </w:p>
        </w:tc>
      </w:tr>
      <w:tr>
        <w:trPr>
          <w:trHeight w:val="509" w:hRule="atLeast"/>
        </w:trPr>
        <w:tc>
          <w:tcPr>
            <w:tcW w:w="920" w:type="dxa"/>
            <w:tcBorders>
              <w:top w:val="nil"/>
            </w:tcBorders>
            <w:shd w:val="clear" w:color="auto" w:fill="D9D9D9"/>
          </w:tcPr>
          <w:p>
            <w:pPr>
              <w:pStyle w:val="TableParagraph"/>
              <w:rPr>
                <w:sz w:val="20"/>
              </w:rPr>
            </w:pPr>
          </w:p>
        </w:tc>
        <w:tc>
          <w:tcPr>
            <w:tcW w:w="2489" w:type="dxa"/>
            <w:tcBorders>
              <w:top w:val="nil"/>
            </w:tcBorders>
          </w:tcPr>
          <w:p>
            <w:pPr>
              <w:pStyle w:val="TableParagraph"/>
              <w:rPr>
                <w:sz w:val="20"/>
              </w:rPr>
            </w:pPr>
          </w:p>
        </w:tc>
        <w:tc>
          <w:tcPr>
            <w:tcW w:w="2156" w:type="dxa"/>
            <w:tcBorders>
              <w:top w:val="nil"/>
            </w:tcBorders>
          </w:tcPr>
          <w:p>
            <w:pPr>
              <w:pStyle w:val="TableParagraph"/>
              <w:rPr>
                <w:sz w:val="20"/>
              </w:rPr>
            </w:pPr>
          </w:p>
        </w:tc>
        <w:tc>
          <w:tcPr>
            <w:tcW w:w="2734" w:type="dxa"/>
            <w:tcBorders>
              <w:top w:val="nil"/>
            </w:tcBorders>
          </w:tcPr>
          <w:p>
            <w:pPr>
              <w:pStyle w:val="TableParagraph"/>
              <w:rPr>
                <w:sz w:val="20"/>
              </w:rPr>
            </w:pPr>
          </w:p>
        </w:tc>
        <w:tc>
          <w:tcPr>
            <w:tcW w:w="3603" w:type="dxa"/>
            <w:tcBorders>
              <w:top w:val="nil"/>
            </w:tcBorders>
          </w:tcPr>
          <w:p>
            <w:pPr>
              <w:pStyle w:val="TableParagraph"/>
              <w:tabs>
                <w:tab w:pos="819" w:val="left" w:leader="none"/>
                <w:tab w:pos="1646" w:val="left" w:leader="none"/>
                <w:tab w:pos="2167" w:val="left" w:leader="none"/>
                <w:tab w:pos="2529" w:val="left" w:leader="none"/>
                <w:tab w:pos="3308" w:val="left" w:leader="none"/>
              </w:tabs>
              <w:spacing w:line="249" w:lineRule="exact"/>
              <w:ind w:left="106"/>
              <w:rPr>
                <w:sz w:val="22"/>
              </w:rPr>
            </w:pPr>
            <w:r>
              <w:rPr>
                <w:sz w:val="22"/>
              </w:rPr>
              <w:t>time,</w:t>
              <w:tab/>
              <w:t>effort)</w:t>
              <w:tab/>
              <w:t>for</w:t>
              <w:tab/>
              <w:t>a</w:t>
              <w:tab/>
              <w:t>repair</w:t>
              <w:tab/>
              <w:t>or</w:t>
            </w:r>
          </w:p>
          <w:p>
            <w:pPr>
              <w:pStyle w:val="TableParagraph"/>
              <w:spacing w:line="240" w:lineRule="exact"/>
              <w:ind w:left="106"/>
              <w:rPr>
                <w:sz w:val="22"/>
              </w:rPr>
            </w:pPr>
            <w:r>
              <w:rPr>
                <w:sz w:val="22"/>
              </w:rPr>
              <w:t>maintenance job.</w:t>
            </w:r>
          </w:p>
        </w:tc>
        <w:tc>
          <w:tcPr>
            <w:tcW w:w="3269" w:type="dxa"/>
            <w:tcBorders>
              <w:top w:val="nil"/>
            </w:tcBorders>
          </w:tcPr>
          <w:p>
            <w:pPr>
              <w:pStyle w:val="TableParagraph"/>
              <w:rPr>
                <w:sz w:val="20"/>
              </w:rPr>
            </w:pPr>
          </w:p>
        </w:tc>
      </w:tr>
    </w:tbl>
    <w:p>
      <w:pPr>
        <w:spacing w:after="0"/>
        <w:rPr>
          <w:sz w:val="20"/>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after="12"/>
              <w:ind w:left="107"/>
              <w:rPr>
                <w:sz w:val="20"/>
              </w:rPr>
            </w:pPr>
            <w:r>
              <w:rPr>
                <w:sz w:val="20"/>
              </w:rPr>
              <w:drawing>
                <wp:inline distT="0" distB="0" distL="0" distR="0">
                  <wp:extent cx="1903856" cy="155448"/>
                  <wp:effectExtent l="0" t="0" r="0" b="0"/>
                  <wp:docPr id="11" name="image6.png"/>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1903856" cy="155448"/>
                          </a:xfrm>
                          <a:prstGeom prst="rect">
                            <a:avLst/>
                          </a:prstGeom>
                        </pic:spPr>
                      </pic:pic>
                    </a:graphicData>
                  </a:graphic>
                </wp:inline>
              </w:drawing>
            </w:r>
            <w:r>
              <w:rPr>
                <w:sz w:val="20"/>
              </w:rPr>
            </w:r>
          </w:p>
          <w:p>
            <w:pPr>
              <w:pStyle w:val="TableParagraph"/>
              <w:ind w:left="107" w:right="-44"/>
              <w:rPr>
                <w:sz w:val="20"/>
              </w:rPr>
            </w:pPr>
            <w:r>
              <w:rPr>
                <w:sz w:val="20"/>
              </w:rPr>
              <w:drawing>
                <wp:inline distT="0" distB="0" distL="0" distR="0">
                  <wp:extent cx="2214625" cy="155448"/>
                  <wp:effectExtent l="0" t="0" r="0" b="0"/>
                  <wp:docPr id="13" name="image7.png"/>
                  <wp:cNvGraphicFramePr>
                    <a:graphicFrameLocks noChangeAspect="1"/>
                  </wp:cNvGraphicFramePr>
                  <a:graphic>
                    <a:graphicData uri="http://schemas.openxmlformats.org/drawingml/2006/picture">
                      <pic:pic>
                        <pic:nvPicPr>
                          <pic:cNvPr id="14" name="image7.png"/>
                          <pic:cNvPicPr/>
                        </pic:nvPicPr>
                        <pic:blipFill>
                          <a:blip r:embed="rId12" cstate="print"/>
                          <a:stretch>
                            <a:fillRect/>
                          </a:stretch>
                        </pic:blipFill>
                        <pic:spPr>
                          <a:xfrm>
                            <a:off x="0" y="0"/>
                            <a:ext cx="2214625" cy="155448"/>
                          </a:xfrm>
                          <a:prstGeom prst="rect">
                            <a:avLst/>
                          </a:prstGeom>
                        </pic:spPr>
                      </pic:pic>
                    </a:graphicData>
                  </a:graphic>
                </wp:inline>
              </w:drawing>
            </w:r>
            <w:r>
              <w:rPr>
                <w:sz w:val="20"/>
              </w:rPr>
            </w:r>
          </w:p>
          <w:p>
            <w:pPr>
              <w:pStyle w:val="TableParagraph"/>
              <w:spacing w:line="238" w:lineRule="exact"/>
              <w:ind w:left="106"/>
              <w:rPr>
                <w:sz w:val="22"/>
              </w:rPr>
            </w:pPr>
            <w:r>
              <w:rPr>
                <w:sz w:val="22"/>
              </w:rPr>
              <w:t>good condition.</w:t>
            </w:r>
          </w:p>
        </w:tc>
        <w:tc>
          <w:tcPr>
            <w:tcW w:w="3269" w:type="dxa"/>
          </w:tcPr>
          <w:p>
            <w:pPr>
              <w:pStyle w:val="TableParagraph"/>
              <w:rPr>
                <w:sz w:val="20"/>
              </w:rPr>
            </w:pP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374.</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G. F. Operator</w:t>
            </w:r>
          </w:p>
        </w:tc>
        <w:tc>
          <w:tcPr>
            <w:tcW w:w="2156" w:type="dxa"/>
          </w:tcPr>
          <w:p>
            <w:pPr>
              <w:pStyle w:val="TableParagraph"/>
              <w:rPr>
                <w:sz w:val="24"/>
              </w:rPr>
            </w:pPr>
          </w:p>
          <w:p>
            <w:pPr>
              <w:pStyle w:val="TableParagraph"/>
              <w:rPr>
                <w:sz w:val="24"/>
              </w:rPr>
            </w:pPr>
          </w:p>
          <w:p>
            <w:pPr>
              <w:pStyle w:val="TableParagraph"/>
              <w:spacing w:before="200"/>
              <w:ind w:left="107" w:right="277"/>
              <w:rPr>
                <w:sz w:val="22"/>
              </w:rPr>
            </w:pPr>
            <w:r>
              <w:rPr>
                <w:sz w:val="22"/>
              </w:rPr>
              <w:t>S, ST, W, BN, RW, SE, H, C</w:t>
            </w:r>
          </w:p>
        </w:tc>
        <w:tc>
          <w:tcPr>
            <w:tcW w:w="2734" w:type="dxa"/>
          </w:tcPr>
          <w:p>
            <w:pPr>
              <w:pStyle w:val="TableParagraph"/>
              <w:numPr>
                <w:ilvl w:val="0"/>
                <w:numId w:val="396"/>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396"/>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396"/>
              </w:numPr>
              <w:tabs>
                <w:tab w:pos="424" w:val="left" w:leader="none"/>
              </w:tabs>
              <w:spacing w:line="240" w:lineRule="auto" w:before="1" w:after="0"/>
              <w:ind w:left="423" w:right="534" w:hanging="360"/>
              <w:jc w:val="left"/>
              <w:rPr>
                <w:sz w:val="22"/>
              </w:rPr>
            </w:pPr>
            <w:r>
              <w:rPr>
                <w:sz w:val="22"/>
              </w:rPr>
              <w:t>OA, OL, OAL,</w:t>
            </w:r>
            <w:r>
              <w:rPr>
                <w:spacing w:val="-8"/>
                <w:sz w:val="22"/>
              </w:rPr>
              <w:t> </w:t>
            </w:r>
            <w:r>
              <w:rPr>
                <w:sz w:val="22"/>
              </w:rPr>
              <w:t>Dw, </w:t>
            </w:r>
            <w:r>
              <w:rPr>
                <w:spacing w:val="-2"/>
                <w:sz w:val="22"/>
              </w:rPr>
              <w:t>AAV</w:t>
            </w:r>
          </w:p>
          <w:p>
            <w:pPr>
              <w:pStyle w:val="TableParagraph"/>
              <w:numPr>
                <w:ilvl w:val="0"/>
                <w:numId w:val="396"/>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396"/>
              </w:numPr>
              <w:tabs>
                <w:tab w:pos="424" w:val="left" w:leader="none"/>
              </w:tabs>
              <w:spacing w:line="254" w:lineRule="exact" w:before="1" w:after="0"/>
              <w:ind w:left="423" w:right="207" w:hanging="360"/>
              <w:jc w:val="left"/>
              <w:rPr>
                <w:sz w:val="22"/>
              </w:rPr>
            </w:pPr>
            <w:r>
              <w:rPr>
                <w:sz w:val="22"/>
              </w:rPr>
              <w:t>MD involving (a) to (d) above</w:t>
            </w:r>
          </w:p>
        </w:tc>
        <w:tc>
          <w:tcPr>
            <w:tcW w:w="3603" w:type="dxa"/>
          </w:tcPr>
          <w:p>
            <w:pPr>
              <w:pStyle w:val="TableParagraph"/>
              <w:ind w:left="106" w:right="99"/>
              <w:rPr>
                <w:sz w:val="22"/>
              </w:rPr>
            </w:pPr>
            <w:r>
              <w:rPr>
                <w:sz w:val="22"/>
              </w:rPr>
              <w:t>To assist on the ground in loading &amp; de-loading</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375.</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Support Staff</w:t>
            </w:r>
          </w:p>
        </w:tc>
        <w:tc>
          <w:tcPr>
            <w:tcW w:w="2156" w:type="dxa"/>
          </w:tcPr>
          <w:p>
            <w:pPr>
              <w:pStyle w:val="TableParagraph"/>
              <w:rPr>
                <w:sz w:val="24"/>
              </w:rPr>
            </w:pPr>
          </w:p>
          <w:p>
            <w:pPr>
              <w:pStyle w:val="TableParagraph"/>
              <w:spacing w:before="5"/>
              <w:rPr>
                <w:sz w:val="19"/>
              </w:rPr>
            </w:pPr>
          </w:p>
          <w:p>
            <w:pPr>
              <w:pStyle w:val="TableParagraph"/>
              <w:ind w:left="147" w:right="224"/>
              <w:rPr>
                <w:sz w:val="22"/>
              </w:rPr>
            </w:pPr>
            <w:r>
              <w:rPr>
                <w:sz w:val="22"/>
              </w:rPr>
              <w:t>S, ST, W, MF, RW, SE</w:t>
            </w:r>
          </w:p>
        </w:tc>
        <w:tc>
          <w:tcPr>
            <w:tcW w:w="2734" w:type="dxa"/>
          </w:tcPr>
          <w:p>
            <w:pPr>
              <w:pStyle w:val="TableParagraph"/>
              <w:numPr>
                <w:ilvl w:val="0"/>
                <w:numId w:val="397"/>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97"/>
              </w:numPr>
              <w:tabs>
                <w:tab w:pos="424" w:val="left" w:leader="none"/>
              </w:tabs>
              <w:spacing w:line="252" w:lineRule="exact" w:before="1"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ind w:left="423"/>
              <w:rPr>
                <w:sz w:val="22"/>
              </w:rPr>
            </w:pPr>
            <w:r>
              <w:rPr>
                <w:sz w:val="22"/>
              </w:rPr>
              <w:t>LC, Dw, AAV</w:t>
            </w:r>
          </w:p>
          <w:p>
            <w:pPr>
              <w:pStyle w:val="TableParagraph"/>
              <w:numPr>
                <w:ilvl w:val="0"/>
                <w:numId w:val="397"/>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397"/>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spacing w:line="242" w:lineRule="auto"/>
              <w:ind w:left="150" w:right="200"/>
              <w:rPr>
                <w:sz w:val="22"/>
              </w:rPr>
            </w:pPr>
            <w:r>
              <w:rPr>
                <w:sz w:val="22"/>
              </w:rPr>
              <w:t>To prepare civil structure drawings etc</w:t>
            </w:r>
          </w:p>
        </w:tc>
        <w:tc>
          <w:tcPr>
            <w:tcW w:w="3269" w:type="dxa"/>
          </w:tcPr>
          <w:p>
            <w:pPr>
              <w:pStyle w:val="TableParagraph"/>
              <w:ind w:left="145" w:right="131"/>
              <w:jc w:val="both"/>
              <w:rPr>
                <w:sz w:val="22"/>
              </w:rPr>
            </w:pPr>
            <w:r>
              <w:rPr>
                <w:sz w:val="22"/>
              </w:rPr>
              <w:t>Work is performed inside as well as outside. The incumbent should be able to accomplish assigned task efficiently with aid &amp;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6"/>
              <w:ind w:left="30"/>
              <w:rPr>
                <w:sz w:val="22"/>
              </w:rPr>
            </w:pPr>
            <w:r>
              <w:rPr>
                <w:sz w:val="22"/>
              </w:rPr>
              <w:t>376.</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6"/>
              <w:ind w:left="107"/>
              <w:rPr>
                <w:sz w:val="22"/>
              </w:rPr>
            </w:pPr>
            <w:r>
              <w:rPr>
                <w:sz w:val="22"/>
              </w:rPr>
              <w:t>Marksman</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142"/>
              <w:rPr>
                <w:sz w:val="22"/>
              </w:rPr>
            </w:pPr>
            <w:r>
              <w:rPr>
                <w:sz w:val="22"/>
              </w:rPr>
              <w:t>S, ST, W, BN, L, PP, RW, SE, MF</w:t>
            </w:r>
          </w:p>
        </w:tc>
        <w:tc>
          <w:tcPr>
            <w:tcW w:w="2734" w:type="dxa"/>
          </w:tcPr>
          <w:p>
            <w:pPr>
              <w:pStyle w:val="TableParagraph"/>
              <w:numPr>
                <w:ilvl w:val="0"/>
                <w:numId w:val="398"/>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398"/>
              </w:numPr>
              <w:tabs>
                <w:tab w:pos="424" w:val="left" w:leader="none"/>
              </w:tabs>
              <w:spacing w:line="253"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398"/>
              </w:numPr>
              <w:tabs>
                <w:tab w:pos="424" w:val="left" w:leader="none"/>
              </w:tabs>
              <w:spacing w:line="252" w:lineRule="exact" w:before="1"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ind w:left="423"/>
              <w:rPr>
                <w:sz w:val="22"/>
              </w:rPr>
            </w:pPr>
            <w:r>
              <w:rPr>
                <w:sz w:val="22"/>
              </w:rPr>
              <w:t>LC, Dw, AAV</w:t>
            </w:r>
          </w:p>
          <w:p>
            <w:pPr>
              <w:pStyle w:val="TableParagraph"/>
              <w:numPr>
                <w:ilvl w:val="0"/>
                <w:numId w:val="398"/>
              </w:numPr>
              <w:tabs>
                <w:tab w:pos="424" w:val="left" w:leader="none"/>
              </w:tabs>
              <w:spacing w:line="240" w:lineRule="auto" w:before="0" w:after="0"/>
              <w:ind w:left="423" w:right="490"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398"/>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06" w:right="99"/>
              <w:jc w:val="both"/>
              <w:rPr>
                <w:sz w:val="22"/>
              </w:rPr>
            </w:pPr>
            <w:r>
              <w:rPr>
                <w:sz w:val="22"/>
              </w:rPr>
              <w:t>Marking a layout map, designed by Engineer. To assist officer in their work.</w:t>
            </w:r>
          </w:p>
        </w:tc>
        <w:tc>
          <w:tcPr>
            <w:tcW w:w="3269" w:type="dxa"/>
          </w:tcPr>
          <w:p>
            <w:pPr>
              <w:pStyle w:val="TableParagraph"/>
              <w:ind w:left="104" w:right="98"/>
              <w:jc w:val="both"/>
              <w:rPr>
                <w:sz w:val="22"/>
              </w:rPr>
            </w:pPr>
            <w:r>
              <w:rPr>
                <w:sz w:val="22"/>
              </w:rPr>
              <w:t>The work is performed outside in cold, hot and  humid  weather. The incumbent should </w:t>
            </w:r>
            <w:r>
              <w:rPr>
                <w:spacing w:val="-8"/>
                <w:sz w:val="22"/>
              </w:rPr>
              <w:t>be </w:t>
            </w:r>
            <w:r>
              <w:rPr>
                <w:sz w:val="22"/>
              </w:rPr>
              <w:t>considered with aids and appliances.</w:t>
            </w:r>
          </w:p>
        </w:tc>
      </w:tr>
      <w:tr>
        <w:trPr>
          <w:trHeight w:val="758" w:hRule="atLeast"/>
        </w:trPr>
        <w:tc>
          <w:tcPr>
            <w:tcW w:w="920" w:type="dxa"/>
            <w:shd w:val="clear" w:color="auto" w:fill="D9D9D9"/>
          </w:tcPr>
          <w:p>
            <w:pPr>
              <w:pStyle w:val="TableParagraph"/>
              <w:spacing w:before="4"/>
              <w:rPr>
                <w:sz w:val="21"/>
              </w:rPr>
            </w:pPr>
          </w:p>
          <w:p>
            <w:pPr>
              <w:pStyle w:val="TableParagraph"/>
              <w:ind w:left="30"/>
              <w:rPr>
                <w:sz w:val="22"/>
              </w:rPr>
            </w:pPr>
            <w:r>
              <w:rPr>
                <w:sz w:val="22"/>
              </w:rPr>
              <w:t>377.</w:t>
            </w:r>
          </w:p>
        </w:tc>
        <w:tc>
          <w:tcPr>
            <w:tcW w:w="2489" w:type="dxa"/>
          </w:tcPr>
          <w:p>
            <w:pPr>
              <w:pStyle w:val="TableParagraph"/>
              <w:spacing w:before="4"/>
              <w:rPr>
                <w:sz w:val="21"/>
              </w:rPr>
            </w:pPr>
          </w:p>
          <w:p>
            <w:pPr>
              <w:pStyle w:val="TableParagraph"/>
              <w:ind w:left="148"/>
              <w:rPr>
                <w:sz w:val="22"/>
              </w:rPr>
            </w:pPr>
            <w:r>
              <w:rPr>
                <w:sz w:val="22"/>
              </w:rPr>
              <w:t>Marksman</w:t>
            </w:r>
          </w:p>
        </w:tc>
        <w:tc>
          <w:tcPr>
            <w:tcW w:w="2156" w:type="dxa"/>
          </w:tcPr>
          <w:p>
            <w:pPr>
              <w:pStyle w:val="TableParagraph"/>
              <w:spacing w:line="242" w:lineRule="auto" w:before="118"/>
              <w:ind w:left="147" w:right="188"/>
              <w:rPr>
                <w:sz w:val="22"/>
              </w:rPr>
            </w:pPr>
            <w:r>
              <w:rPr>
                <w:sz w:val="22"/>
              </w:rPr>
              <w:t>S, ST, BN, RW, SE, H</w:t>
            </w:r>
          </w:p>
        </w:tc>
        <w:tc>
          <w:tcPr>
            <w:tcW w:w="2734" w:type="dxa"/>
          </w:tcPr>
          <w:p>
            <w:pPr>
              <w:pStyle w:val="TableParagraph"/>
              <w:numPr>
                <w:ilvl w:val="0"/>
                <w:numId w:val="399"/>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399"/>
              </w:numPr>
              <w:tabs>
                <w:tab w:pos="424" w:val="left" w:leader="none"/>
              </w:tabs>
              <w:spacing w:line="252" w:lineRule="exact" w:before="3" w:after="0"/>
              <w:ind w:left="423" w:right="361" w:hanging="360"/>
              <w:jc w:val="left"/>
              <w:rPr>
                <w:sz w:val="22"/>
              </w:rPr>
            </w:pPr>
            <w:r>
              <w:rPr>
                <w:sz w:val="22"/>
              </w:rPr>
              <w:t>OL, BL, CP, LC, </w:t>
            </w:r>
            <w:r>
              <w:rPr>
                <w:spacing w:val="-6"/>
                <w:sz w:val="22"/>
              </w:rPr>
              <w:t>Dw, </w:t>
            </w:r>
            <w:r>
              <w:rPr>
                <w:spacing w:val="-2"/>
                <w:sz w:val="22"/>
              </w:rPr>
              <w:t>AAV</w:t>
            </w:r>
          </w:p>
        </w:tc>
        <w:tc>
          <w:tcPr>
            <w:tcW w:w="3603" w:type="dxa"/>
          </w:tcPr>
          <w:p>
            <w:pPr>
              <w:pStyle w:val="TableParagraph"/>
              <w:ind w:left="147" w:right="200"/>
              <w:rPr>
                <w:sz w:val="22"/>
              </w:rPr>
            </w:pPr>
            <w:r>
              <w:rPr>
                <w:sz w:val="22"/>
              </w:rPr>
              <w:t>Keep and maintaining all tools, machineries in clean and working</w:t>
            </w:r>
          </w:p>
          <w:p>
            <w:pPr>
              <w:pStyle w:val="TableParagraph"/>
              <w:spacing w:line="239" w:lineRule="exact"/>
              <w:ind w:left="147"/>
              <w:rPr>
                <w:sz w:val="22"/>
              </w:rPr>
            </w:pPr>
            <w:r>
              <w:rPr>
                <w:sz w:val="22"/>
              </w:rPr>
              <w:t>condition in the workshop.</w:t>
            </w:r>
          </w:p>
        </w:tc>
        <w:tc>
          <w:tcPr>
            <w:tcW w:w="3269" w:type="dxa"/>
          </w:tcPr>
          <w:p>
            <w:pPr>
              <w:pStyle w:val="TableParagraph"/>
              <w:ind w:left="147"/>
              <w:rPr>
                <w:sz w:val="22"/>
              </w:rPr>
            </w:pPr>
            <w:r>
              <w:rPr>
                <w:sz w:val="22"/>
              </w:rPr>
              <w:t>The work is performed mostly inside. The incumbent  should</w:t>
            </w:r>
            <w:r>
              <w:rPr>
                <w:spacing w:val="54"/>
                <w:sz w:val="22"/>
              </w:rPr>
              <w:t> </w:t>
            </w:r>
            <w:r>
              <w:rPr>
                <w:spacing w:val="-8"/>
                <w:sz w:val="22"/>
              </w:rPr>
              <w:t>be</w:t>
            </w:r>
          </w:p>
          <w:p>
            <w:pPr>
              <w:pStyle w:val="TableParagraph"/>
              <w:tabs>
                <w:tab w:pos="1424" w:val="left" w:leader="none"/>
                <w:tab w:pos="2134" w:val="left" w:leader="none"/>
                <w:tab w:pos="2808" w:val="left" w:leader="none"/>
              </w:tabs>
              <w:spacing w:line="239" w:lineRule="exact"/>
              <w:ind w:left="147"/>
              <w:rPr>
                <w:sz w:val="22"/>
              </w:rPr>
            </w:pPr>
            <w:r>
              <w:rPr>
                <w:sz w:val="22"/>
              </w:rPr>
              <w:t>considered</w:t>
              <w:tab/>
              <w:t>with</w:t>
              <w:tab/>
              <w:t>aids</w:t>
              <w:tab/>
              <w:t>and</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400"/>
              </w:numPr>
              <w:tabs>
                <w:tab w:pos="424" w:val="left" w:leader="none"/>
              </w:tabs>
              <w:spacing w:line="247"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400"/>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rPr>
                <w:sz w:val="20"/>
              </w:rPr>
            </w:pPr>
          </w:p>
        </w:tc>
        <w:tc>
          <w:tcPr>
            <w:tcW w:w="3269" w:type="dxa"/>
          </w:tcPr>
          <w:p>
            <w:pPr>
              <w:pStyle w:val="TableParagraph"/>
              <w:tabs>
                <w:tab w:pos="1390" w:val="left" w:leader="none"/>
                <w:tab w:pos="2414" w:val="left" w:leader="none"/>
                <w:tab w:pos="2855" w:val="left" w:leader="none"/>
              </w:tabs>
              <w:spacing w:line="242" w:lineRule="auto"/>
              <w:ind w:left="147" w:right="133"/>
              <w:rPr>
                <w:sz w:val="22"/>
              </w:rPr>
            </w:pPr>
            <w:r>
              <w:rPr>
                <w:sz w:val="22"/>
              </w:rPr>
              <w:t>appliances.</w:t>
              <w:tab/>
              <w:t>Mobility</w:t>
              <w:tab/>
              <w:t>of</w:t>
              <w:tab/>
            </w:r>
            <w:r>
              <w:rPr>
                <w:spacing w:val="-7"/>
                <w:sz w:val="22"/>
              </w:rPr>
              <w:t>the </w:t>
            </w:r>
            <w:r>
              <w:rPr>
                <w:sz w:val="22"/>
              </w:rPr>
              <w:t>person should be</w:t>
            </w:r>
            <w:r>
              <w:rPr>
                <w:spacing w:val="-1"/>
                <w:sz w:val="22"/>
              </w:rPr>
              <w:t> </w:t>
            </w:r>
            <w:r>
              <w:rPr>
                <w:sz w:val="22"/>
              </w:rPr>
              <w:t>adequate.</w:t>
            </w:r>
          </w:p>
        </w:tc>
      </w:tr>
      <w:tr>
        <w:trPr>
          <w:trHeight w:val="505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8"/>
              <w:ind w:left="30"/>
              <w:rPr>
                <w:sz w:val="22"/>
              </w:rPr>
            </w:pPr>
            <w:r>
              <w:rPr>
                <w:sz w:val="22"/>
              </w:rPr>
              <w:t>378.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1"/>
              </w:rPr>
            </w:pPr>
          </w:p>
          <w:p>
            <w:pPr>
              <w:pStyle w:val="TableParagraph"/>
              <w:ind w:left="148" w:right="172"/>
              <w:rPr>
                <w:sz w:val="22"/>
              </w:rPr>
            </w:pPr>
            <w:r>
              <w:rPr>
                <w:sz w:val="22"/>
              </w:rPr>
              <w:t>Key Punch Operator; Card Punching Machine Operator, Card Punch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31"/>
              </w:rPr>
            </w:pPr>
          </w:p>
          <w:p>
            <w:pPr>
              <w:pStyle w:val="TableParagraph"/>
              <w:ind w:left="150" w:right="221"/>
              <w:rPr>
                <w:sz w:val="22"/>
              </w:rPr>
            </w:pPr>
            <w:r>
              <w:rPr>
                <w:sz w:val="22"/>
              </w:rPr>
              <w:t>S, ST, W, MF, RW, SE, H</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35"/>
              </w:rPr>
            </w:pPr>
          </w:p>
          <w:p>
            <w:pPr>
              <w:pStyle w:val="TableParagraph"/>
              <w:numPr>
                <w:ilvl w:val="0"/>
                <w:numId w:val="401"/>
              </w:numPr>
              <w:tabs>
                <w:tab w:pos="424" w:val="left" w:leader="none"/>
              </w:tabs>
              <w:spacing w:line="240" w:lineRule="auto" w:before="0" w:after="0"/>
              <w:ind w:left="423" w:right="0" w:hanging="361"/>
              <w:jc w:val="left"/>
              <w:rPr>
                <w:sz w:val="22"/>
              </w:rPr>
            </w:pPr>
            <w:r>
              <w:rPr>
                <w:sz w:val="22"/>
              </w:rPr>
              <w:t>B, LV</w:t>
            </w:r>
          </w:p>
          <w:p>
            <w:pPr>
              <w:pStyle w:val="TableParagraph"/>
              <w:numPr>
                <w:ilvl w:val="0"/>
                <w:numId w:val="401"/>
              </w:numPr>
              <w:tabs>
                <w:tab w:pos="424" w:val="left" w:leader="none"/>
              </w:tabs>
              <w:spacing w:line="240" w:lineRule="auto" w:before="1" w:after="0"/>
              <w:ind w:left="423" w:right="0" w:hanging="361"/>
              <w:jc w:val="left"/>
              <w:rPr>
                <w:sz w:val="22"/>
              </w:rPr>
            </w:pPr>
            <w:r>
              <w:rPr>
                <w:sz w:val="22"/>
              </w:rPr>
              <w:t>D,</w:t>
            </w:r>
            <w:r>
              <w:rPr>
                <w:spacing w:val="-3"/>
                <w:sz w:val="22"/>
              </w:rPr>
              <w:t> </w:t>
            </w:r>
            <w:r>
              <w:rPr>
                <w:sz w:val="22"/>
              </w:rPr>
              <w:t>HH</w:t>
            </w:r>
          </w:p>
          <w:p>
            <w:pPr>
              <w:pStyle w:val="TableParagraph"/>
              <w:numPr>
                <w:ilvl w:val="0"/>
                <w:numId w:val="401"/>
              </w:numPr>
              <w:tabs>
                <w:tab w:pos="424" w:val="left" w:leader="none"/>
              </w:tabs>
              <w:spacing w:line="240" w:lineRule="auto" w:before="2" w:after="0"/>
              <w:ind w:left="423" w:right="0" w:hanging="360"/>
              <w:jc w:val="left"/>
              <w:rPr>
                <w:sz w:val="22"/>
              </w:rPr>
            </w:pPr>
            <w:r>
              <w:rPr>
                <w:sz w:val="22"/>
              </w:rPr>
              <w:t>OA, OL, BL,</w:t>
            </w:r>
            <w:r>
              <w:rPr>
                <w:spacing w:val="-2"/>
                <w:sz w:val="22"/>
              </w:rPr>
              <w:t> </w:t>
            </w:r>
            <w:r>
              <w:rPr>
                <w:sz w:val="22"/>
              </w:rPr>
              <w:t>OAL,</w:t>
            </w:r>
          </w:p>
          <w:p>
            <w:pPr>
              <w:pStyle w:val="TableParagraph"/>
              <w:spacing w:line="252" w:lineRule="exact" w:before="1"/>
              <w:ind w:left="423"/>
              <w:rPr>
                <w:sz w:val="22"/>
              </w:rPr>
            </w:pPr>
            <w:r>
              <w:rPr>
                <w:sz w:val="22"/>
              </w:rPr>
              <w:t>CP, LC, Dw, AAV</w:t>
            </w:r>
          </w:p>
          <w:p>
            <w:pPr>
              <w:pStyle w:val="TableParagraph"/>
              <w:numPr>
                <w:ilvl w:val="0"/>
                <w:numId w:val="401"/>
              </w:numPr>
              <w:tabs>
                <w:tab w:pos="424" w:val="left" w:leader="none"/>
              </w:tabs>
              <w:spacing w:line="240" w:lineRule="auto" w:before="0"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401"/>
              </w:numPr>
              <w:tabs>
                <w:tab w:pos="424" w:val="left" w:leader="none"/>
              </w:tabs>
              <w:spacing w:line="240" w:lineRule="auto" w:before="0"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(d) above</w:t>
            </w:r>
          </w:p>
        </w:tc>
        <w:tc>
          <w:tcPr>
            <w:tcW w:w="3603" w:type="dxa"/>
          </w:tcPr>
          <w:p>
            <w:pPr>
              <w:pStyle w:val="TableParagraph"/>
              <w:ind w:left="147" w:right="128"/>
              <w:jc w:val="both"/>
              <w:rPr>
                <w:sz w:val="22"/>
              </w:rPr>
            </w:pPr>
            <w:r>
              <w:rPr>
                <w:sz w:val="22"/>
              </w:rPr>
              <w:t>Key Punch Operator; Card Punching Machine Operator; Card Punch Operator operates mechanical or electrically operated punching machine to record data on cards by punching holes in different columns according to pre- determined pattern. Receives manuscripts containing statistical and accounting data. Inserts blank card in machine and rapidly depresses selected keys of machine to punch holes in card to represent required data contained in manuscript. Removes punched card from machine. Maintains and oils machine. Maintains record work completed. May operate verifying machine to verify punched cards. May operate sorting or</w:t>
            </w:r>
            <w:r>
              <w:rPr>
                <w:spacing w:val="28"/>
                <w:sz w:val="22"/>
              </w:rPr>
              <w:t> </w:t>
            </w:r>
            <w:r>
              <w:rPr>
                <w:sz w:val="22"/>
              </w:rPr>
              <w:t>tabulating</w:t>
            </w:r>
          </w:p>
          <w:p>
            <w:pPr>
              <w:pStyle w:val="TableParagraph"/>
              <w:spacing w:line="238" w:lineRule="exact"/>
              <w:ind w:left="147"/>
              <w:rPr>
                <w:sz w:val="22"/>
              </w:rPr>
            </w:pPr>
            <w:r>
              <w:rPr>
                <w:sz w:val="22"/>
              </w:rPr>
              <w:t>machine.</w:t>
            </w:r>
          </w:p>
        </w:tc>
        <w:tc>
          <w:tcPr>
            <w:tcW w:w="3269" w:type="dxa"/>
          </w:tcPr>
          <w:p>
            <w:pPr>
              <w:pStyle w:val="TableParagraph"/>
              <w:ind w:left="145" w:right="127"/>
              <w:jc w:val="both"/>
              <w:rPr>
                <w:sz w:val="22"/>
              </w:rPr>
            </w:pPr>
            <w:r>
              <w:rPr>
                <w:sz w:val="22"/>
              </w:rPr>
              <w:t>The work is mostly performed inside. The worker usually works alone. Mobility and bilateral hand activities of the person should be adequate. </w:t>
            </w:r>
            <w:r>
              <w:rPr>
                <w:spacing w:val="-5"/>
                <w:sz w:val="22"/>
              </w:rPr>
              <w:t>The </w:t>
            </w:r>
            <w:r>
              <w:rPr>
                <w:sz w:val="22"/>
              </w:rPr>
              <w:t>incumbent should be considered with aids</w:t>
            </w:r>
            <w:r>
              <w:rPr>
                <w:spacing w:val="-3"/>
                <w:sz w:val="22"/>
              </w:rPr>
              <w:t> </w:t>
            </w:r>
            <w:r>
              <w:rPr>
                <w:sz w:val="22"/>
              </w:rPr>
              <w:t>andappliances.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379.</w:t>
            </w:r>
          </w:p>
        </w:tc>
        <w:tc>
          <w:tcPr>
            <w:tcW w:w="2489" w:type="dxa"/>
          </w:tcPr>
          <w:p>
            <w:pPr>
              <w:pStyle w:val="TableParagraph"/>
              <w:rPr>
                <w:sz w:val="24"/>
              </w:rPr>
            </w:pPr>
          </w:p>
          <w:p>
            <w:pPr>
              <w:pStyle w:val="TableParagraph"/>
              <w:spacing w:before="5"/>
              <w:rPr>
                <w:sz w:val="19"/>
              </w:rPr>
            </w:pPr>
          </w:p>
          <w:p>
            <w:pPr>
              <w:pStyle w:val="TableParagraph"/>
              <w:ind w:left="148" w:right="142"/>
              <w:rPr>
                <w:sz w:val="22"/>
              </w:rPr>
            </w:pPr>
            <w:r>
              <w:rPr>
                <w:sz w:val="22"/>
              </w:rPr>
              <w:t>Key Punch Operator Gr- II</w:t>
            </w:r>
          </w:p>
        </w:tc>
        <w:tc>
          <w:tcPr>
            <w:tcW w:w="2156" w:type="dxa"/>
          </w:tcPr>
          <w:p>
            <w:pPr>
              <w:pStyle w:val="TableParagraph"/>
              <w:rPr>
                <w:sz w:val="24"/>
              </w:rPr>
            </w:pPr>
          </w:p>
          <w:p>
            <w:pPr>
              <w:pStyle w:val="TableParagraph"/>
              <w:spacing w:before="5"/>
              <w:rPr>
                <w:sz w:val="19"/>
              </w:rPr>
            </w:pPr>
          </w:p>
          <w:p>
            <w:pPr>
              <w:pStyle w:val="TableParagraph"/>
              <w:ind w:left="147" w:right="200"/>
              <w:rPr>
                <w:sz w:val="22"/>
              </w:rPr>
            </w:pPr>
            <w:r>
              <w:rPr>
                <w:sz w:val="22"/>
              </w:rPr>
              <w:t>S, ST, BN, PP, RW, SE, H</w:t>
            </w:r>
          </w:p>
        </w:tc>
        <w:tc>
          <w:tcPr>
            <w:tcW w:w="2734" w:type="dxa"/>
          </w:tcPr>
          <w:p>
            <w:pPr>
              <w:pStyle w:val="TableParagraph"/>
              <w:numPr>
                <w:ilvl w:val="0"/>
                <w:numId w:val="402"/>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02"/>
              </w:numPr>
              <w:tabs>
                <w:tab w:pos="424" w:val="left" w:leader="none"/>
              </w:tabs>
              <w:spacing w:line="240" w:lineRule="auto" w:before="1"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402"/>
              </w:numPr>
              <w:tabs>
                <w:tab w:pos="424" w:val="left" w:leader="none"/>
              </w:tabs>
              <w:spacing w:line="251"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402"/>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spacing w:line="247" w:lineRule="exact"/>
              <w:ind w:left="106"/>
              <w:rPr>
                <w:sz w:val="22"/>
              </w:rPr>
            </w:pPr>
            <w:r>
              <w:rPr>
                <w:sz w:val="22"/>
              </w:rPr>
              <w:t>Operating Key Punch machines.</w:t>
            </w:r>
          </w:p>
        </w:tc>
        <w:tc>
          <w:tcPr>
            <w:tcW w:w="3269" w:type="dxa"/>
          </w:tcPr>
          <w:p>
            <w:pPr>
              <w:pStyle w:val="TableParagraph"/>
              <w:ind w:left="104" w:right="98"/>
              <w:jc w:val="both"/>
              <w:rPr>
                <w:sz w:val="22"/>
              </w:rPr>
            </w:pPr>
            <w:r>
              <w:rPr>
                <w:sz w:val="22"/>
              </w:rPr>
              <w:t>The work is performed mostly inside.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380.</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0"/>
              <w:rPr>
                <w:sz w:val="22"/>
              </w:rPr>
            </w:pPr>
            <w:r>
              <w:rPr>
                <w:sz w:val="22"/>
              </w:rPr>
              <w:t>Sewer Tent( Hand)</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right="301"/>
              <w:jc w:val="right"/>
              <w:rPr>
                <w:sz w:val="22"/>
              </w:rPr>
            </w:pPr>
            <w:r>
              <w:rPr>
                <w:sz w:val="22"/>
              </w:rPr>
              <w:t>S, ST, BN, MF, SE</w:t>
            </w:r>
          </w:p>
        </w:tc>
        <w:tc>
          <w:tcPr>
            <w:tcW w:w="2734" w:type="dxa"/>
          </w:tcPr>
          <w:p>
            <w:pPr>
              <w:pStyle w:val="TableParagraph"/>
              <w:numPr>
                <w:ilvl w:val="0"/>
                <w:numId w:val="403"/>
              </w:numPr>
              <w:tabs>
                <w:tab w:pos="424" w:val="left" w:leader="none"/>
              </w:tabs>
              <w:spacing w:line="240" w:lineRule="auto" w:before="121" w:after="0"/>
              <w:ind w:left="423" w:right="0" w:hanging="361"/>
              <w:jc w:val="left"/>
              <w:rPr>
                <w:sz w:val="22"/>
              </w:rPr>
            </w:pPr>
            <w:r>
              <w:rPr>
                <w:sz w:val="22"/>
              </w:rPr>
              <w:t>D,</w:t>
            </w:r>
            <w:r>
              <w:rPr>
                <w:spacing w:val="-1"/>
                <w:sz w:val="22"/>
              </w:rPr>
              <w:t> </w:t>
            </w:r>
            <w:r>
              <w:rPr>
                <w:sz w:val="22"/>
              </w:rPr>
              <w:t>HH</w:t>
            </w:r>
          </w:p>
          <w:p>
            <w:pPr>
              <w:pStyle w:val="TableParagraph"/>
              <w:numPr>
                <w:ilvl w:val="0"/>
                <w:numId w:val="403"/>
              </w:numPr>
              <w:tabs>
                <w:tab w:pos="424" w:val="left" w:leader="none"/>
              </w:tabs>
              <w:spacing w:line="240" w:lineRule="auto" w:before="1"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403"/>
              </w:numPr>
              <w:tabs>
                <w:tab w:pos="424" w:val="left" w:leader="none"/>
              </w:tabs>
              <w:spacing w:line="251"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403"/>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40" w:right="128"/>
              <w:jc w:val="both"/>
              <w:rPr>
                <w:sz w:val="22"/>
              </w:rPr>
            </w:pPr>
            <w:r>
              <w:rPr>
                <w:sz w:val="22"/>
              </w:rPr>
              <w:t>Tent Sewer (Hand) sews together by hand pieces of cloth or canvas to make tents. Lays pieces to be stitched back to back, places tape(niwar)between edges and temporarily stitches parts together</w:t>
            </w:r>
          </w:p>
          <w:p>
            <w:pPr>
              <w:pStyle w:val="TableParagraph"/>
              <w:spacing w:line="252" w:lineRule="exact"/>
              <w:ind w:left="140" w:right="128"/>
              <w:jc w:val="both"/>
              <w:rPr>
                <w:sz w:val="22"/>
              </w:rPr>
            </w:pPr>
            <w:r>
              <w:rPr>
                <w:sz w:val="22"/>
              </w:rPr>
              <w:t>leaving gaps for eyelets, loops and rope.</w:t>
            </w:r>
          </w:p>
        </w:tc>
        <w:tc>
          <w:tcPr>
            <w:tcW w:w="3269" w:type="dxa"/>
          </w:tcPr>
          <w:p>
            <w:pPr>
              <w:pStyle w:val="TableParagraph"/>
              <w:ind w:left="138" w:right="127"/>
              <w:jc w:val="both"/>
              <w:rPr>
                <w:sz w:val="22"/>
              </w:rPr>
            </w:pPr>
            <w:r>
              <w:rPr>
                <w:sz w:val="22"/>
              </w:rPr>
              <w:t>The work is mainly performed outside . Mobility of the person should be adequate. The incumbent should be considered with aids and appliances.</w:t>
            </w:r>
          </w:p>
        </w:tc>
      </w:tr>
      <w:tr>
        <w:trPr>
          <w:trHeight w:val="1516"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381.</w:t>
            </w:r>
          </w:p>
        </w:tc>
        <w:tc>
          <w:tcPr>
            <w:tcW w:w="2489" w:type="dxa"/>
          </w:tcPr>
          <w:p>
            <w:pPr>
              <w:pStyle w:val="TableParagraph"/>
              <w:rPr>
                <w:sz w:val="24"/>
              </w:rPr>
            </w:pPr>
          </w:p>
          <w:p>
            <w:pPr>
              <w:pStyle w:val="TableParagraph"/>
              <w:spacing w:before="5"/>
              <w:rPr>
                <w:sz w:val="19"/>
              </w:rPr>
            </w:pPr>
          </w:p>
          <w:p>
            <w:pPr>
              <w:pStyle w:val="TableParagraph"/>
              <w:ind w:left="140" w:right="284"/>
              <w:rPr>
                <w:sz w:val="22"/>
              </w:rPr>
            </w:pPr>
            <w:r>
              <w:rPr>
                <w:sz w:val="22"/>
              </w:rPr>
              <w:t>Mechanic Repairman (Domestic Appliances)</w:t>
            </w:r>
          </w:p>
        </w:tc>
        <w:tc>
          <w:tcPr>
            <w:tcW w:w="2156" w:type="dxa"/>
          </w:tcPr>
          <w:p>
            <w:pPr>
              <w:pStyle w:val="TableParagraph"/>
              <w:rPr>
                <w:sz w:val="24"/>
              </w:rPr>
            </w:pPr>
          </w:p>
          <w:p>
            <w:pPr>
              <w:pStyle w:val="TableParagraph"/>
              <w:spacing w:before="3"/>
              <w:rPr>
                <w:sz w:val="30"/>
              </w:rPr>
            </w:pPr>
          </w:p>
          <w:p>
            <w:pPr>
              <w:pStyle w:val="TableParagraph"/>
              <w:spacing w:before="1"/>
              <w:ind w:right="214"/>
              <w:jc w:val="right"/>
              <w:rPr>
                <w:sz w:val="22"/>
              </w:rPr>
            </w:pPr>
            <w:r>
              <w:rPr>
                <w:sz w:val="22"/>
              </w:rPr>
              <w:t>S, ST, BN, MF, SE</w:t>
            </w:r>
          </w:p>
        </w:tc>
        <w:tc>
          <w:tcPr>
            <w:tcW w:w="2734" w:type="dxa"/>
          </w:tcPr>
          <w:p>
            <w:pPr>
              <w:pStyle w:val="TableParagraph"/>
              <w:numPr>
                <w:ilvl w:val="0"/>
                <w:numId w:val="404"/>
              </w:numPr>
              <w:tabs>
                <w:tab w:pos="424" w:val="left" w:leader="none"/>
              </w:tabs>
              <w:spacing w:line="252" w:lineRule="exact" w:before="121" w:after="0"/>
              <w:ind w:left="423" w:right="0" w:hanging="361"/>
              <w:jc w:val="left"/>
              <w:rPr>
                <w:sz w:val="22"/>
              </w:rPr>
            </w:pPr>
            <w:r>
              <w:rPr>
                <w:sz w:val="22"/>
              </w:rPr>
              <w:t>D,</w:t>
            </w:r>
            <w:r>
              <w:rPr>
                <w:spacing w:val="-1"/>
                <w:sz w:val="22"/>
              </w:rPr>
              <w:t> </w:t>
            </w:r>
            <w:r>
              <w:rPr>
                <w:sz w:val="22"/>
              </w:rPr>
              <w:t>HH</w:t>
            </w:r>
          </w:p>
          <w:p>
            <w:pPr>
              <w:pStyle w:val="TableParagraph"/>
              <w:numPr>
                <w:ilvl w:val="0"/>
                <w:numId w:val="404"/>
              </w:numPr>
              <w:tabs>
                <w:tab w:pos="424" w:val="left" w:leader="none"/>
              </w:tabs>
              <w:spacing w:line="252"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404"/>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404"/>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40" w:right="133"/>
              <w:jc w:val="both"/>
              <w:rPr>
                <w:sz w:val="22"/>
              </w:rPr>
            </w:pPr>
            <w:r>
              <w:rPr>
                <w:sz w:val="22"/>
              </w:rPr>
              <w:t>Services and epairs all types of small machinery and  </w:t>
            </w:r>
            <w:r>
              <w:rPr>
                <w:spacing w:val="-3"/>
                <w:sz w:val="22"/>
              </w:rPr>
              <w:t>mechanical </w:t>
            </w:r>
            <w:r>
              <w:rPr>
                <w:sz w:val="22"/>
              </w:rPr>
              <w:t>appliances generally in domestic use by replacement and repaires of worn or damaged parts to ensure</w:t>
            </w:r>
            <w:r>
              <w:rPr>
                <w:spacing w:val="52"/>
                <w:sz w:val="22"/>
              </w:rPr>
              <w:t> </w:t>
            </w:r>
            <w:r>
              <w:rPr>
                <w:sz w:val="22"/>
              </w:rPr>
              <w:t>correct</w:t>
            </w:r>
          </w:p>
          <w:p>
            <w:pPr>
              <w:pStyle w:val="TableParagraph"/>
              <w:spacing w:line="238" w:lineRule="exact"/>
              <w:ind w:left="140"/>
              <w:rPr>
                <w:sz w:val="22"/>
              </w:rPr>
            </w:pPr>
            <w:r>
              <w:rPr>
                <w:sz w:val="22"/>
              </w:rPr>
              <w:t>performance.</w:t>
            </w:r>
          </w:p>
        </w:tc>
        <w:tc>
          <w:tcPr>
            <w:tcW w:w="3269" w:type="dxa"/>
          </w:tcPr>
          <w:p>
            <w:pPr>
              <w:pStyle w:val="TableParagraph"/>
              <w:ind w:left="138" w:right="130"/>
              <w:jc w:val="both"/>
              <w:rPr>
                <w:sz w:val="22"/>
              </w:rPr>
            </w:pPr>
            <w:r>
              <w:rPr>
                <w:sz w:val="22"/>
              </w:rPr>
              <w:t>The work is performed inside as well as outside. Mobility of the person should be adequate.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382.</w:t>
            </w:r>
          </w:p>
        </w:tc>
        <w:tc>
          <w:tcPr>
            <w:tcW w:w="2489" w:type="dxa"/>
          </w:tcPr>
          <w:p>
            <w:pPr>
              <w:pStyle w:val="TableParagraph"/>
              <w:rPr>
                <w:sz w:val="24"/>
              </w:rPr>
            </w:pPr>
          </w:p>
          <w:p>
            <w:pPr>
              <w:pStyle w:val="TableParagraph"/>
              <w:rPr>
                <w:sz w:val="24"/>
              </w:rPr>
            </w:pPr>
          </w:p>
          <w:p>
            <w:pPr>
              <w:pStyle w:val="TableParagraph"/>
              <w:spacing w:before="202"/>
              <w:ind w:left="140" w:right="449"/>
              <w:rPr>
                <w:sz w:val="22"/>
              </w:rPr>
            </w:pPr>
            <w:r>
              <w:rPr>
                <w:sz w:val="22"/>
              </w:rPr>
              <w:t>Painters And Related Works</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right="265"/>
              <w:jc w:val="right"/>
              <w:rPr>
                <w:sz w:val="22"/>
              </w:rPr>
            </w:pPr>
            <w:r>
              <w:rPr>
                <w:sz w:val="22"/>
              </w:rPr>
              <w:t>S, ST, W, MF, SE</w:t>
            </w:r>
          </w:p>
        </w:tc>
        <w:tc>
          <w:tcPr>
            <w:tcW w:w="2734" w:type="dxa"/>
          </w:tcPr>
          <w:p>
            <w:pPr>
              <w:pStyle w:val="TableParagraph"/>
              <w:numPr>
                <w:ilvl w:val="0"/>
                <w:numId w:val="405"/>
              </w:numPr>
              <w:tabs>
                <w:tab w:pos="424" w:val="left" w:leader="none"/>
              </w:tabs>
              <w:spacing w:line="240" w:lineRule="auto" w:before="121" w:after="0"/>
              <w:ind w:left="423" w:right="0" w:hanging="361"/>
              <w:jc w:val="left"/>
              <w:rPr>
                <w:sz w:val="22"/>
              </w:rPr>
            </w:pPr>
            <w:r>
              <w:rPr>
                <w:sz w:val="22"/>
              </w:rPr>
              <w:t>LV</w:t>
            </w:r>
          </w:p>
          <w:p>
            <w:pPr>
              <w:pStyle w:val="TableParagraph"/>
              <w:numPr>
                <w:ilvl w:val="0"/>
                <w:numId w:val="405"/>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405"/>
              </w:numPr>
              <w:tabs>
                <w:tab w:pos="424" w:val="left" w:leader="none"/>
              </w:tabs>
              <w:spacing w:line="252"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405"/>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405"/>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40" w:right="130"/>
              <w:jc w:val="both"/>
              <w:rPr>
                <w:sz w:val="22"/>
              </w:rPr>
            </w:pPr>
            <w:r>
              <w:rPr>
                <w:sz w:val="22"/>
              </w:rPr>
              <w:t>Painters and related workers prepare surfaces of buildings and other structures for painting, apply protective and decorative coats of paints or similar materials or cover interior walls and ceilings of</w:t>
            </w:r>
          </w:p>
          <w:p>
            <w:pPr>
              <w:pStyle w:val="TableParagraph"/>
              <w:spacing w:line="252" w:lineRule="exact"/>
              <w:ind w:left="140" w:right="132"/>
              <w:jc w:val="both"/>
              <w:rPr>
                <w:sz w:val="22"/>
              </w:rPr>
            </w:pPr>
            <w:r>
              <w:rPr>
                <w:sz w:val="22"/>
              </w:rPr>
              <w:t>buildings with wallpapers, silk or other fabrics.</w:t>
            </w:r>
          </w:p>
        </w:tc>
        <w:tc>
          <w:tcPr>
            <w:tcW w:w="3269" w:type="dxa"/>
          </w:tcPr>
          <w:p>
            <w:pPr>
              <w:pStyle w:val="TableParagraph"/>
              <w:ind w:left="138" w:right="128"/>
              <w:jc w:val="both"/>
              <w:rPr>
                <w:sz w:val="22"/>
              </w:rPr>
            </w:pPr>
            <w:r>
              <w:rPr>
                <w:sz w:val="22"/>
              </w:rPr>
              <w:t>The work is performed inside as well as outside. Mobility of the person should be adequate.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383.</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Pipe Layer.</w:t>
            </w:r>
          </w:p>
        </w:tc>
        <w:tc>
          <w:tcPr>
            <w:tcW w:w="2156" w:type="dxa"/>
          </w:tcPr>
          <w:p>
            <w:pPr>
              <w:pStyle w:val="TableParagraph"/>
              <w:rPr>
                <w:sz w:val="24"/>
              </w:rPr>
            </w:pPr>
          </w:p>
          <w:p>
            <w:pPr>
              <w:pStyle w:val="TableParagraph"/>
              <w:spacing w:before="3"/>
              <w:rPr>
                <w:sz w:val="30"/>
              </w:rPr>
            </w:pPr>
          </w:p>
          <w:p>
            <w:pPr>
              <w:pStyle w:val="TableParagraph"/>
              <w:spacing w:before="1"/>
              <w:ind w:left="604" w:right="287" w:hanging="287"/>
              <w:rPr>
                <w:sz w:val="22"/>
              </w:rPr>
            </w:pPr>
            <w:r>
              <w:rPr>
                <w:sz w:val="22"/>
              </w:rPr>
              <w:t>S, ST, W, BN, L, MF, SE, H</w:t>
            </w:r>
          </w:p>
        </w:tc>
        <w:tc>
          <w:tcPr>
            <w:tcW w:w="2734" w:type="dxa"/>
          </w:tcPr>
          <w:p>
            <w:pPr>
              <w:pStyle w:val="TableParagraph"/>
              <w:numPr>
                <w:ilvl w:val="0"/>
                <w:numId w:val="406"/>
              </w:numPr>
              <w:tabs>
                <w:tab w:pos="424" w:val="left" w:leader="none"/>
              </w:tabs>
              <w:spacing w:line="246" w:lineRule="exact" w:before="0" w:after="0"/>
              <w:ind w:left="423" w:right="0" w:hanging="361"/>
              <w:jc w:val="left"/>
              <w:rPr>
                <w:sz w:val="22"/>
              </w:rPr>
            </w:pPr>
            <w:r>
              <w:rPr>
                <w:sz w:val="22"/>
              </w:rPr>
              <w:t>LV</w:t>
            </w:r>
          </w:p>
          <w:p>
            <w:pPr>
              <w:pStyle w:val="TableParagraph"/>
              <w:numPr>
                <w:ilvl w:val="0"/>
                <w:numId w:val="406"/>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06"/>
              </w:numPr>
              <w:tabs>
                <w:tab w:pos="424" w:val="left" w:leader="none"/>
              </w:tabs>
              <w:spacing w:line="252" w:lineRule="exact" w:before="1" w:after="0"/>
              <w:ind w:left="423" w:right="0" w:hanging="361"/>
              <w:jc w:val="left"/>
              <w:rPr>
                <w:sz w:val="22"/>
              </w:rPr>
            </w:pPr>
            <w:r>
              <w:rPr>
                <w:sz w:val="22"/>
              </w:rPr>
              <w:t>OL, LC, Dw,</w:t>
            </w:r>
            <w:r>
              <w:rPr>
                <w:spacing w:val="-2"/>
                <w:sz w:val="22"/>
              </w:rPr>
              <w:t> </w:t>
            </w:r>
            <w:r>
              <w:rPr>
                <w:sz w:val="22"/>
              </w:rPr>
              <w:t>AAV</w:t>
            </w:r>
          </w:p>
          <w:p>
            <w:pPr>
              <w:pStyle w:val="TableParagraph"/>
              <w:numPr>
                <w:ilvl w:val="0"/>
                <w:numId w:val="406"/>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406"/>
              </w:numPr>
              <w:tabs>
                <w:tab w:pos="424" w:val="left" w:leader="none"/>
              </w:tabs>
              <w:spacing w:line="252" w:lineRule="exact" w:before="4" w:after="0"/>
              <w:ind w:left="423" w:right="219" w:hanging="360"/>
              <w:jc w:val="left"/>
              <w:rPr>
                <w:sz w:val="22"/>
              </w:rPr>
            </w:pPr>
            <w:r>
              <w:rPr>
                <w:sz w:val="22"/>
              </w:rPr>
              <w:t>MD involving (a) to (c) above</w:t>
            </w:r>
          </w:p>
        </w:tc>
        <w:tc>
          <w:tcPr>
            <w:tcW w:w="3603" w:type="dxa"/>
          </w:tcPr>
          <w:p>
            <w:pPr>
              <w:pStyle w:val="TableParagraph"/>
              <w:ind w:left="150" w:right="136"/>
              <w:jc w:val="both"/>
              <w:rPr>
                <w:sz w:val="22"/>
              </w:rPr>
            </w:pPr>
            <w:r>
              <w:rPr>
                <w:sz w:val="22"/>
              </w:rPr>
              <w:t>Plumber, General lays </w:t>
            </w:r>
            <w:r>
              <w:rPr>
                <w:spacing w:val="-5"/>
                <w:sz w:val="22"/>
              </w:rPr>
              <w:t>out, </w:t>
            </w:r>
            <w:r>
              <w:rPr>
                <w:sz w:val="22"/>
              </w:rPr>
              <w:t>assembles, installs and maintains sanitary fittings and fixtures, sewage and drainage systems, heating </w:t>
            </w:r>
            <w:r>
              <w:rPr>
                <w:spacing w:val="-5"/>
                <w:sz w:val="22"/>
              </w:rPr>
              <w:t>and </w:t>
            </w:r>
            <w:r>
              <w:rPr>
                <w:sz w:val="22"/>
              </w:rPr>
              <w:t>sanitary systems, gas and water pipe lines etc. Receives instructions </w:t>
            </w:r>
            <w:r>
              <w:rPr>
                <w:spacing w:val="44"/>
                <w:sz w:val="22"/>
              </w:rPr>
              <w:t> </w:t>
            </w:r>
            <w:r>
              <w:rPr>
                <w:sz w:val="22"/>
              </w:rPr>
              <w:t>from</w:t>
            </w:r>
          </w:p>
          <w:p>
            <w:pPr>
              <w:pStyle w:val="TableParagraph"/>
              <w:spacing w:line="240" w:lineRule="exact"/>
              <w:ind w:left="150"/>
              <w:jc w:val="both"/>
              <w:rPr>
                <w:sz w:val="22"/>
              </w:rPr>
            </w:pPr>
            <w:r>
              <w:rPr>
                <w:sz w:val="22"/>
              </w:rPr>
              <w:t>Sanitary Engineer  or  Civil</w:t>
            </w:r>
            <w:r>
              <w:rPr>
                <w:spacing w:val="19"/>
                <w:sz w:val="22"/>
              </w:rPr>
              <w:t> </w:t>
            </w:r>
            <w:r>
              <w:rPr>
                <w:sz w:val="22"/>
              </w:rPr>
              <w:t>Engineer</w:t>
            </w:r>
          </w:p>
        </w:tc>
        <w:tc>
          <w:tcPr>
            <w:tcW w:w="3269" w:type="dxa"/>
          </w:tcPr>
          <w:p>
            <w:pPr>
              <w:pStyle w:val="TableParagraph"/>
              <w:ind w:left="147" w:right="130"/>
              <w:jc w:val="both"/>
              <w:rPr>
                <w:sz w:val="22"/>
              </w:rPr>
            </w:pPr>
            <w:r>
              <w:rPr>
                <w:sz w:val="22"/>
              </w:rPr>
              <w:t>The work is mainly performed outside. The person should able to accomplish assigned task efficiently. Mobility of the person should be adequate.The incumbent should be</w:t>
            </w:r>
            <w:r>
              <w:rPr>
                <w:spacing w:val="19"/>
                <w:sz w:val="22"/>
              </w:rPr>
              <w:t> </w:t>
            </w:r>
            <w:r>
              <w:rPr>
                <w:sz w:val="22"/>
              </w:rPr>
              <w:t>considered</w:t>
            </w:r>
          </w:p>
          <w:p>
            <w:pPr>
              <w:pStyle w:val="TableParagraph"/>
              <w:spacing w:line="240" w:lineRule="exact"/>
              <w:ind w:left="147"/>
              <w:jc w:val="both"/>
              <w:rPr>
                <w:sz w:val="22"/>
              </w:rPr>
            </w:pPr>
            <w:r>
              <w:rPr>
                <w:sz w:val="22"/>
              </w:rPr>
              <w:t>with aids and appliances.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2"/>
              <w:jc w:val="both"/>
              <w:rPr>
                <w:sz w:val="22"/>
              </w:rPr>
            </w:pPr>
            <w:r>
              <w:rPr>
                <w:sz w:val="22"/>
              </w:rPr>
              <w:t>regarding lay out of pipes, gas or water mains, position of fixtures and fittings, etc. Examines drawings or other specifications regarding size and dimensions of area where sanitary fittings or pipe are to be fitted or laid. Marks points at places to indicate position for fixing</w:t>
            </w:r>
          </w:p>
          <w:p>
            <w:pPr>
              <w:pStyle w:val="TableParagraph"/>
              <w:spacing w:line="238" w:lineRule="exact"/>
              <w:ind w:left="150"/>
              <w:jc w:val="both"/>
              <w:rPr>
                <w:sz w:val="22"/>
              </w:rPr>
            </w:pPr>
            <w:r>
              <w:rPr>
                <w:sz w:val="22"/>
              </w:rPr>
              <w:t>brackets and layingpipes.</w:t>
            </w:r>
          </w:p>
        </w:tc>
        <w:tc>
          <w:tcPr>
            <w:tcW w:w="3269" w:type="dxa"/>
          </w:tcPr>
          <w:p>
            <w:pPr>
              <w:pStyle w:val="TableParagraph"/>
              <w:rPr>
                <w:sz w:val="20"/>
              </w:rPr>
            </w:pPr>
          </w:p>
        </w:tc>
      </w:tr>
      <w:tr>
        <w:trPr>
          <w:trHeight w:val="506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30"/>
              <w:rPr>
                <w:sz w:val="22"/>
              </w:rPr>
            </w:pPr>
            <w:r>
              <w:rPr>
                <w:sz w:val="22"/>
              </w:rPr>
              <w:t>384.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148"/>
              <w:rPr>
                <w:sz w:val="22"/>
              </w:rPr>
            </w:pPr>
            <w:r>
              <w:rPr>
                <w:sz w:val="22"/>
              </w:rPr>
              <w:t>Plumber, Gen.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31"/>
              </w:rPr>
            </w:pPr>
          </w:p>
          <w:p>
            <w:pPr>
              <w:pStyle w:val="TableParagraph"/>
              <w:ind w:left="433" w:right="287" w:hanging="116"/>
              <w:rPr>
                <w:sz w:val="22"/>
              </w:rPr>
            </w:pPr>
            <w:r>
              <w:rPr>
                <w:sz w:val="22"/>
              </w:rPr>
              <w:t>S, ST, W, L, KC, PP, MF, SE,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2"/>
              </w:rPr>
            </w:pPr>
          </w:p>
          <w:p>
            <w:pPr>
              <w:pStyle w:val="TableParagraph"/>
              <w:numPr>
                <w:ilvl w:val="0"/>
                <w:numId w:val="407"/>
              </w:numPr>
              <w:tabs>
                <w:tab w:pos="424" w:val="left" w:leader="none"/>
              </w:tabs>
              <w:spacing w:line="240" w:lineRule="auto" w:before="0" w:after="0"/>
              <w:ind w:left="423" w:right="0" w:hanging="361"/>
              <w:jc w:val="left"/>
              <w:rPr>
                <w:sz w:val="22"/>
              </w:rPr>
            </w:pPr>
            <w:r>
              <w:rPr>
                <w:sz w:val="22"/>
              </w:rPr>
              <w:t>LV</w:t>
            </w:r>
          </w:p>
          <w:p>
            <w:pPr>
              <w:pStyle w:val="TableParagraph"/>
              <w:numPr>
                <w:ilvl w:val="0"/>
                <w:numId w:val="407"/>
              </w:numPr>
              <w:tabs>
                <w:tab w:pos="424" w:val="left" w:leader="none"/>
              </w:tabs>
              <w:spacing w:line="253" w:lineRule="exact" w:before="2" w:after="0"/>
              <w:ind w:left="423" w:right="0" w:hanging="361"/>
              <w:jc w:val="left"/>
              <w:rPr>
                <w:sz w:val="22"/>
              </w:rPr>
            </w:pPr>
            <w:r>
              <w:rPr>
                <w:sz w:val="22"/>
              </w:rPr>
              <w:t>D,</w:t>
            </w:r>
            <w:r>
              <w:rPr>
                <w:spacing w:val="-1"/>
                <w:sz w:val="22"/>
              </w:rPr>
              <w:t> </w:t>
            </w:r>
            <w:r>
              <w:rPr>
                <w:sz w:val="22"/>
              </w:rPr>
              <w:t>HH</w:t>
            </w:r>
          </w:p>
          <w:p>
            <w:pPr>
              <w:pStyle w:val="TableParagraph"/>
              <w:numPr>
                <w:ilvl w:val="0"/>
                <w:numId w:val="407"/>
              </w:numPr>
              <w:tabs>
                <w:tab w:pos="424" w:val="left" w:leader="none"/>
              </w:tabs>
              <w:spacing w:line="253"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407"/>
              </w:numPr>
              <w:tabs>
                <w:tab w:pos="424" w:val="left" w:leader="none"/>
              </w:tabs>
              <w:spacing w:line="240" w:lineRule="auto" w:before="1"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407"/>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50" w:right="130"/>
              <w:jc w:val="both"/>
              <w:rPr>
                <w:sz w:val="22"/>
              </w:rPr>
            </w:pPr>
            <w:r>
              <w:rPr>
                <w:sz w:val="22"/>
              </w:rPr>
              <w:t>Lays out, assembles, installs and maintains sanitary fittings and fixtures, sewage and drainage systems, heating and sanitary systems, gas and water pipe lines etc. Receives instructions from Sanitary Engineer or Civil Engineer regarding lay out of pipes, gas or water mains, position of fixtures and fittings, etc. Examines drawings or other specifications regarding size and dimensions of area where sanitary fittings or pipe are to be fitted or laid. Marks points at places to indicate position for fixing brackets and laying pipes. Drills passage holes in walls or floor of premises and fixes necessary   brackets,   stands,</w:t>
            </w:r>
            <w:r>
              <w:rPr>
                <w:spacing w:val="20"/>
                <w:sz w:val="22"/>
              </w:rPr>
              <w:t> </w:t>
            </w:r>
            <w:r>
              <w:rPr>
                <w:sz w:val="22"/>
              </w:rPr>
              <w:t>holders</w:t>
            </w:r>
          </w:p>
          <w:p>
            <w:pPr>
              <w:pStyle w:val="TableParagraph"/>
              <w:spacing w:line="252" w:lineRule="exact"/>
              <w:ind w:left="150" w:right="134"/>
              <w:jc w:val="both"/>
              <w:rPr>
                <w:sz w:val="22"/>
              </w:rPr>
            </w:pPr>
            <w:r>
              <w:rPr>
                <w:sz w:val="22"/>
              </w:rPr>
              <w:t>etc. to keep or hold fittings and fixtures in position, using nuts,</w:t>
            </w:r>
            <w:r>
              <w:rPr>
                <w:spacing w:val="29"/>
                <w:sz w:val="22"/>
              </w:rPr>
              <w:t> </w:t>
            </w:r>
            <w:r>
              <w:rPr>
                <w:sz w:val="22"/>
              </w:rPr>
              <w:t>bolts,</w:t>
            </w:r>
          </w:p>
        </w:tc>
        <w:tc>
          <w:tcPr>
            <w:tcW w:w="3269" w:type="dxa"/>
          </w:tcPr>
          <w:p>
            <w:pPr>
              <w:pStyle w:val="TableParagraph"/>
              <w:ind w:left="147" w:right="130"/>
              <w:jc w:val="both"/>
              <w:rPr>
                <w:sz w:val="22"/>
              </w:rPr>
            </w:pPr>
            <w:r>
              <w:rPr>
                <w:sz w:val="22"/>
              </w:rPr>
              <w:t>The work is mainly performed outside. The person should able to accomplish assigned task efficiently. Mobility of the person should be adequate. The incumbent should be considered with aids and</w:t>
            </w:r>
            <w:r>
              <w:rPr>
                <w:spacing w:val="-5"/>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50"/>
              <w:rPr>
                <w:sz w:val="22"/>
              </w:rPr>
            </w:pPr>
            <w:r>
              <w:rPr>
                <w:sz w:val="22"/>
              </w:rPr>
              <w:t>clamps etc. and tightens them with</w:t>
            </w:r>
          </w:p>
          <w:p>
            <w:pPr>
              <w:pStyle w:val="TableParagraph"/>
              <w:spacing w:line="238" w:lineRule="exact" w:before="1"/>
              <w:ind w:left="150"/>
              <w:rPr>
                <w:sz w:val="22"/>
              </w:rPr>
            </w:pPr>
            <w:r>
              <w:rPr>
                <w:sz w:val="22"/>
              </w:rPr>
              <w:t>handtools.</w:t>
            </w:r>
          </w:p>
        </w:tc>
        <w:tc>
          <w:tcPr>
            <w:tcW w:w="3269" w:type="dxa"/>
          </w:tcPr>
          <w:p>
            <w:pPr>
              <w:pStyle w:val="TableParagraph"/>
              <w:rPr>
                <w:sz w:val="20"/>
              </w:rPr>
            </w:pP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385.</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Senior Plumber</w:t>
            </w:r>
          </w:p>
        </w:tc>
        <w:tc>
          <w:tcPr>
            <w:tcW w:w="2156" w:type="dxa"/>
          </w:tcPr>
          <w:p>
            <w:pPr>
              <w:pStyle w:val="TableParagraph"/>
              <w:rPr>
                <w:sz w:val="24"/>
              </w:rPr>
            </w:pPr>
          </w:p>
          <w:p>
            <w:pPr>
              <w:pStyle w:val="TableParagraph"/>
              <w:rPr>
                <w:sz w:val="24"/>
              </w:rPr>
            </w:pPr>
          </w:p>
          <w:p>
            <w:pPr>
              <w:pStyle w:val="TableParagraph"/>
              <w:spacing w:before="202"/>
              <w:ind w:left="107" w:right="179"/>
              <w:rPr>
                <w:sz w:val="22"/>
              </w:rPr>
            </w:pPr>
            <w:r>
              <w:rPr>
                <w:spacing w:val="-3"/>
                <w:sz w:val="22"/>
              </w:rPr>
              <w:t>S, ST, W, </w:t>
            </w:r>
            <w:r>
              <w:rPr>
                <w:spacing w:val="-4"/>
                <w:sz w:val="22"/>
              </w:rPr>
              <w:t>MF, SE, </w:t>
            </w:r>
            <w:r>
              <w:rPr>
                <w:spacing w:val="-12"/>
                <w:sz w:val="22"/>
              </w:rPr>
              <w:t>H, </w:t>
            </w:r>
            <w:r>
              <w:rPr>
                <w:sz w:val="22"/>
              </w:rPr>
              <w:t>C</w:t>
            </w:r>
          </w:p>
        </w:tc>
        <w:tc>
          <w:tcPr>
            <w:tcW w:w="2734" w:type="dxa"/>
          </w:tcPr>
          <w:p>
            <w:pPr>
              <w:pStyle w:val="TableParagraph"/>
              <w:numPr>
                <w:ilvl w:val="0"/>
                <w:numId w:val="408"/>
              </w:numPr>
              <w:tabs>
                <w:tab w:pos="424" w:val="left" w:leader="none"/>
              </w:tabs>
              <w:spacing w:line="247" w:lineRule="exact" w:before="0" w:after="0"/>
              <w:ind w:left="423" w:right="0" w:hanging="361"/>
              <w:jc w:val="left"/>
              <w:rPr>
                <w:sz w:val="22"/>
              </w:rPr>
            </w:pPr>
            <w:r>
              <w:rPr>
                <w:sz w:val="22"/>
              </w:rPr>
              <w:t>LV</w:t>
            </w:r>
          </w:p>
          <w:p>
            <w:pPr>
              <w:pStyle w:val="TableParagraph"/>
              <w:numPr>
                <w:ilvl w:val="0"/>
                <w:numId w:val="408"/>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408"/>
              </w:numPr>
              <w:tabs>
                <w:tab w:pos="424" w:val="left" w:leader="none"/>
              </w:tabs>
              <w:spacing w:line="252" w:lineRule="exact" w:before="0"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before="2"/>
              <w:ind w:left="423"/>
              <w:rPr>
                <w:sz w:val="22"/>
              </w:rPr>
            </w:pPr>
            <w:r>
              <w:rPr>
                <w:sz w:val="22"/>
              </w:rPr>
              <w:t>Dw, AAV</w:t>
            </w:r>
          </w:p>
          <w:p>
            <w:pPr>
              <w:pStyle w:val="TableParagraph"/>
              <w:numPr>
                <w:ilvl w:val="0"/>
                <w:numId w:val="408"/>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408"/>
              </w:numPr>
              <w:tabs>
                <w:tab w:pos="424" w:val="left" w:leader="none"/>
              </w:tabs>
              <w:spacing w:line="252" w:lineRule="exact" w:before="4" w:after="0"/>
              <w:ind w:left="423" w:right="207" w:hanging="360"/>
              <w:jc w:val="left"/>
              <w:rPr>
                <w:sz w:val="22"/>
              </w:rPr>
            </w:pPr>
            <w:r>
              <w:rPr>
                <w:sz w:val="22"/>
              </w:rPr>
              <w:t>MD involving (a) to (d) above</w:t>
            </w:r>
          </w:p>
        </w:tc>
        <w:tc>
          <w:tcPr>
            <w:tcW w:w="3603" w:type="dxa"/>
          </w:tcPr>
          <w:p>
            <w:pPr>
              <w:pStyle w:val="TableParagraph"/>
              <w:ind w:left="106" w:right="99"/>
              <w:jc w:val="both"/>
              <w:rPr>
                <w:sz w:val="22"/>
              </w:rPr>
            </w:pPr>
            <w:r>
              <w:rPr>
                <w:sz w:val="22"/>
              </w:rPr>
              <w:t>Patrolling network of pipelines Detection &amp; location of faults Assembly fitting, installation, maintenance &amp; repair of plumbing pipes Fixtures &amp; fittings for water supply and for sanitary and drainage system</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386.</w:t>
            </w:r>
          </w:p>
        </w:tc>
        <w:tc>
          <w:tcPr>
            <w:tcW w:w="2489" w:type="dxa"/>
          </w:tcPr>
          <w:p>
            <w:pPr>
              <w:pStyle w:val="TableParagraph"/>
              <w:rPr>
                <w:sz w:val="24"/>
              </w:rPr>
            </w:pPr>
          </w:p>
          <w:p>
            <w:pPr>
              <w:pStyle w:val="TableParagraph"/>
              <w:rPr>
                <w:sz w:val="24"/>
              </w:rPr>
            </w:pPr>
          </w:p>
          <w:p>
            <w:pPr>
              <w:pStyle w:val="TableParagraph"/>
              <w:spacing w:before="200"/>
              <w:ind w:left="107" w:right="940"/>
              <w:rPr>
                <w:sz w:val="22"/>
              </w:rPr>
            </w:pPr>
            <w:r>
              <w:rPr>
                <w:sz w:val="22"/>
              </w:rPr>
              <w:t>Junior Assistant (Plumber)</w:t>
            </w:r>
          </w:p>
        </w:tc>
        <w:tc>
          <w:tcPr>
            <w:tcW w:w="2156" w:type="dxa"/>
          </w:tcPr>
          <w:p>
            <w:pPr>
              <w:pStyle w:val="TableParagraph"/>
              <w:rPr>
                <w:sz w:val="24"/>
              </w:rPr>
            </w:pPr>
          </w:p>
          <w:p>
            <w:pPr>
              <w:pStyle w:val="TableParagraph"/>
              <w:rPr>
                <w:sz w:val="24"/>
              </w:rPr>
            </w:pPr>
          </w:p>
          <w:p>
            <w:pPr>
              <w:pStyle w:val="TableParagraph"/>
              <w:spacing w:before="200"/>
              <w:ind w:left="107" w:right="179"/>
              <w:rPr>
                <w:sz w:val="22"/>
              </w:rPr>
            </w:pPr>
            <w:r>
              <w:rPr>
                <w:spacing w:val="-3"/>
                <w:sz w:val="22"/>
              </w:rPr>
              <w:t>S, ST, W, </w:t>
            </w:r>
            <w:r>
              <w:rPr>
                <w:spacing w:val="-4"/>
                <w:sz w:val="22"/>
              </w:rPr>
              <w:t>MF, SE, </w:t>
            </w:r>
            <w:r>
              <w:rPr>
                <w:spacing w:val="-12"/>
                <w:sz w:val="22"/>
              </w:rPr>
              <w:t>H, </w:t>
            </w:r>
            <w:r>
              <w:rPr>
                <w:sz w:val="22"/>
              </w:rPr>
              <w:t>C</w:t>
            </w:r>
          </w:p>
        </w:tc>
        <w:tc>
          <w:tcPr>
            <w:tcW w:w="2734" w:type="dxa"/>
          </w:tcPr>
          <w:p>
            <w:pPr>
              <w:pStyle w:val="TableParagraph"/>
              <w:numPr>
                <w:ilvl w:val="0"/>
                <w:numId w:val="409"/>
              </w:numPr>
              <w:tabs>
                <w:tab w:pos="424" w:val="left" w:leader="none"/>
              </w:tabs>
              <w:spacing w:line="246" w:lineRule="exact" w:before="0" w:after="0"/>
              <w:ind w:left="423" w:right="0" w:hanging="361"/>
              <w:jc w:val="left"/>
              <w:rPr>
                <w:sz w:val="22"/>
              </w:rPr>
            </w:pPr>
            <w:r>
              <w:rPr>
                <w:sz w:val="22"/>
              </w:rPr>
              <w:t>LV</w:t>
            </w:r>
          </w:p>
          <w:p>
            <w:pPr>
              <w:pStyle w:val="TableParagraph"/>
              <w:numPr>
                <w:ilvl w:val="0"/>
                <w:numId w:val="409"/>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09"/>
              </w:numPr>
              <w:tabs>
                <w:tab w:pos="424" w:val="left" w:leader="none"/>
              </w:tabs>
              <w:spacing w:line="252" w:lineRule="exact" w:before="1"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ind w:left="423"/>
              <w:rPr>
                <w:sz w:val="22"/>
              </w:rPr>
            </w:pPr>
            <w:r>
              <w:rPr>
                <w:sz w:val="22"/>
              </w:rPr>
              <w:t>Dw, AAV</w:t>
            </w:r>
          </w:p>
          <w:p>
            <w:pPr>
              <w:pStyle w:val="TableParagraph"/>
              <w:numPr>
                <w:ilvl w:val="0"/>
                <w:numId w:val="409"/>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409"/>
              </w:numPr>
              <w:tabs>
                <w:tab w:pos="424" w:val="left" w:leader="none"/>
              </w:tabs>
              <w:spacing w:line="254" w:lineRule="exact" w:before="2" w:after="0"/>
              <w:ind w:left="423" w:right="207" w:hanging="360"/>
              <w:jc w:val="left"/>
              <w:rPr>
                <w:sz w:val="22"/>
              </w:rPr>
            </w:pPr>
            <w:r>
              <w:rPr>
                <w:sz w:val="22"/>
              </w:rPr>
              <w:t>MD involving (a) to (d) above</w:t>
            </w:r>
          </w:p>
        </w:tc>
        <w:tc>
          <w:tcPr>
            <w:tcW w:w="3603" w:type="dxa"/>
          </w:tcPr>
          <w:p>
            <w:pPr>
              <w:pStyle w:val="TableParagraph"/>
              <w:tabs>
                <w:tab w:pos="1207" w:val="left" w:leader="none"/>
                <w:tab w:pos="1423" w:val="left" w:leader="none"/>
                <w:tab w:pos="1622" w:val="left" w:leader="none"/>
                <w:tab w:pos="2457" w:val="left" w:leader="none"/>
                <w:tab w:pos="2574" w:val="left" w:leader="none"/>
                <w:tab w:pos="3003" w:val="left" w:leader="none"/>
              </w:tabs>
              <w:ind w:left="106" w:right="99"/>
              <w:rPr>
                <w:sz w:val="22"/>
              </w:rPr>
            </w:pPr>
            <w:r>
              <w:rPr>
                <w:sz w:val="22"/>
              </w:rPr>
              <w:t>Patrolling network of pipelines Detection</w:t>
              <w:tab/>
              <w:t>&amp;</w:t>
              <w:tab/>
              <w:tab/>
              <w:t>location</w:t>
              <w:tab/>
              <w:tab/>
              <w:t>of</w:t>
              <w:tab/>
            </w:r>
            <w:r>
              <w:rPr>
                <w:spacing w:val="-4"/>
                <w:sz w:val="22"/>
              </w:rPr>
              <w:t>faults </w:t>
            </w:r>
            <w:r>
              <w:rPr>
                <w:sz w:val="22"/>
              </w:rPr>
              <w:t>Assembly</w:t>
              <w:tab/>
              <w:tab/>
              <w:t>fitting,</w:t>
              <w:tab/>
            </w:r>
            <w:r>
              <w:rPr>
                <w:spacing w:val="-1"/>
                <w:sz w:val="22"/>
              </w:rPr>
              <w:t>installation, </w:t>
            </w:r>
            <w:r>
              <w:rPr>
                <w:sz w:val="22"/>
              </w:rPr>
              <w:t>maintenance &amp; repair of plumbing pipes Fixtures &amp; fittings for water supply and for sanitary and drainage system.</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387.</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Mistry (Plumber)</w:t>
            </w:r>
          </w:p>
        </w:tc>
        <w:tc>
          <w:tcPr>
            <w:tcW w:w="2156" w:type="dxa"/>
          </w:tcPr>
          <w:p>
            <w:pPr>
              <w:pStyle w:val="TableParagraph"/>
              <w:rPr>
                <w:sz w:val="24"/>
              </w:rPr>
            </w:pPr>
          </w:p>
          <w:p>
            <w:pPr>
              <w:pStyle w:val="TableParagraph"/>
              <w:rPr>
                <w:sz w:val="24"/>
              </w:rPr>
            </w:pPr>
          </w:p>
          <w:p>
            <w:pPr>
              <w:pStyle w:val="TableParagraph"/>
              <w:spacing w:before="200"/>
              <w:ind w:left="150" w:right="454"/>
              <w:rPr>
                <w:sz w:val="22"/>
              </w:rPr>
            </w:pPr>
            <w:r>
              <w:rPr>
                <w:sz w:val="22"/>
              </w:rPr>
              <w:t>S, ST, W, BN, L, MF, SE</w:t>
            </w:r>
          </w:p>
        </w:tc>
        <w:tc>
          <w:tcPr>
            <w:tcW w:w="2734" w:type="dxa"/>
          </w:tcPr>
          <w:p>
            <w:pPr>
              <w:pStyle w:val="TableParagraph"/>
              <w:spacing w:before="6"/>
              <w:rPr>
                <w:sz w:val="21"/>
              </w:rPr>
            </w:pPr>
          </w:p>
          <w:p>
            <w:pPr>
              <w:pStyle w:val="TableParagraph"/>
              <w:numPr>
                <w:ilvl w:val="0"/>
                <w:numId w:val="410"/>
              </w:numPr>
              <w:tabs>
                <w:tab w:pos="424" w:val="left" w:leader="none"/>
              </w:tabs>
              <w:spacing w:line="252" w:lineRule="exact" w:before="0" w:after="0"/>
              <w:ind w:left="423" w:right="0" w:hanging="361"/>
              <w:jc w:val="left"/>
              <w:rPr>
                <w:sz w:val="22"/>
              </w:rPr>
            </w:pPr>
            <w:r>
              <w:rPr>
                <w:sz w:val="22"/>
              </w:rPr>
              <w:t>LV</w:t>
            </w:r>
          </w:p>
          <w:p>
            <w:pPr>
              <w:pStyle w:val="TableParagraph"/>
              <w:numPr>
                <w:ilvl w:val="0"/>
                <w:numId w:val="410"/>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10"/>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410"/>
              </w:numPr>
              <w:tabs>
                <w:tab w:pos="424" w:val="left" w:leader="none"/>
              </w:tabs>
              <w:spacing w:line="252" w:lineRule="exact" w:before="2" w:after="0"/>
              <w:ind w:left="423" w:right="0" w:hanging="361"/>
              <w:jc w:val="left"/>
              <w:rPr>
                <w:sz w:val="22"/>
              </w:rPr>
            </w:pPr>
            <w:r>
              <w:rPr>
                <w:sz w:val="22"/>
              </w:rPr>
              <w:t>ASD (M), SLD,</w:t>
            </w:r>
            <w:r>
              <w:rPr>
                <w:spacing w:val="-5"/>
                <w:sz w:val="22"/>
              </w:rPr>
              <w:t> </w:t>
            </w:r>
            <w:r>
              <w:rPr>
                <w:sz w:val="22"/>
              </w:rPr>
              <w:t>MI</w:t>
            </w:r>
          </w:p>
          <w:p>
            <w:pPr>
              <w:pStyle w:val="TableParagraph"/>
              <w:numPr>
                <w:ilvl w:val="0"/>
                <w:numId w:val="410"/>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47" w:right="134"/>
              <w:jc w:val="both"/>
              <w:rPr>
                <w:sz w:val="22"/>
              </w:rPr>
            </w:pPr>
            <w:r>
              <w:rPr>
                <w:sz w:val="22"/>
              </w:rPr>
              <w:t>Install, repair and maintain water treatment equipment, piping and controls, repair and maintain underground storm sanitary and water piping systems, maintain sinks, tubs and toilets and maintain</w:t>
            </w:r>
            <w:r>
              <w:rPr>
                <w:spacing w:val="4"/>
                <w:sz w:val="22"/>
              </w:rPr>
              <w:t> </w:t>
            </w:r>
            <w:r>
              <w:rPr>
                <w:sz w:val="22"/>
              </w:rPr>
              <w:t>water</w:t>
            </w:r>
          </w:p>
          <w:p>
            <w:pPr>
              <w:pStyle w:val="TableParagraph"/>
              <w:spacing w:line="252" w:lineRule="exact"/>
              <w:ind w:left="147" w:right="135"/>
              <w:jc w:val="both"/>
              <w:rPr>
                <w:sz w:val="22"/>
              </w:rPr>
            </w:pPr>
            <w:r>
              <w:rPr>
                <w:sz w:val="22"/>
              </w:rPr>
              <w:t>heaters and conditioners maintain plumbing fixtures.</w:t>
            </w:r>
          </w:p>
        </w:tc>
        <w:tc>
          <w:tcPr>
            <w:tcW w:w="3269" w:type="dxa"/>
          </w:tcPr>
          <w:p>
            <w:pPr>
              <w:pStyle w:val="TableParagraph"/>
              <w:ind w:left="145" w:right="132"/>
              <w:jc w:val="both"/>
              <w:rPr>
                <w:sz w:val="22"/>
              </w:rPr>
            </w:pPr>
            <w:r>
              <w:rPr>
                <w:sz w:val="22"/>
              </w:rPr>
              <w:t>Work is performed inside and outside. Mobility of the person should be adequate.</w:t>
            </w:r>
          </w:p>
        </w:tc>
      </w:tr>
      <w:tr>
        <w:trPr>
          <w:trHeight w:val="758" w:hRule="atLeast"/>
        </w:trPr>
        <w:tc>
          <w:tcPr>
            <w:tcW w:w="920" w:type="dxa"/>
            <w:shd w:val="clear" w:color="auto" w:fill="D9D9D9"/>
          </w:tcPr>
          <w:p>
            <w:pPr>
              <w:pStyle w:val="TableParagraph"/>
              <w:spacing w:before="4"/>
              <w:rPr>
                <w:sz w:val="21"/>
              </w:rPr>
            </w:pPr>
          </w:p>
          <w:p>
            <w:pPr>
              <w:pStyle w:val="TableParagraph"/>
              <w:ind w:left="30"/>
              <w:rPr>
                <w:sz w:val="22"/>
              </w:rPr>
            </w:pPr>
            <w:r>
              <w:rPr>
                <w:sz w:val="22"/>
              </w:rPr>
              <w:t>388.</w:t>
            </w:r>
          </w:p>
        </w:tc>
        <w:tc>
          <w:tcPr>
            <w:tcW w:w="2489" w:type="dxa"/>
          </w:tcPr>
          <w:p>
            <w:pPr>
              <w:pStyle w:val="TableParagraph"/>
              <w:spacing w:before="4"/>
              <w:rPr>
                <w:sz w:val="21"/>
              </w:rPr>
            </w:pPr>
          </w:p>
          <w:p>
            <w:pPr>
              <w:pStyle w:val="TableParagraph"/>
              <w:ind w:left="150"/>
              <w:rPr>
                <w:sz w:val="22"/>
              </w:rPr>
            </w:pPr>
            <w:r>
              <w:rPr>
                <w:sz w:val="22"/>
              </w:rPr>
              <w:t>Pipe Fitter</w:t>
            </w:r>
          </w:p>
        </w:tc>
        <w:tc>
          <w:tcPr>
            <w:tcW w:w="2156" w:type="dxa"/>
          </w:tcPr>
          <w:p>
            <w:pPr>
              <w:pStyle w:val="TableParagraph"/>
              <w:spacing w:before="137"/>
              <w:ind w:left="433" w:right="287" w:hanging="116"/>
              <w:rPr>
                <w:sz w:val="22"/>
              </w:rPr>
            </w:pPr>
            <w:r>
              <w:rPr>
                <w:sz w:val="22"/>
              </w:rPr>
              <w:t>S, ST, W, L, KC, PP, MF, SE, C</w:t>
            </w:r>
          </w:p>
        </w:tc>
        <w:tc>
          <w:tcPr>
            <w:tcW w:w="2734" w:type="dxa"/>
          </w:tcPr>
          <w:p>
            <w:pPr>
              <w:pStyle w:val="TableParagraph"/>
              <w:numPr>
                <w:ilvl w:val="0"/>
                <w:numId w:val="411"/>
              </w:numPr>
              <w:tabs>
                <w:tab w:pos="424" w:val="left" w:leader="none"/>
              </w:tabs>
              <w:spacing w:line="246" w:lineRule="exact" w:before="0" w:after="0"/>
              <w:ind w:left="423" w:right="0" w:hanging="361"/>
              <w:jc w:val="left"/>
              <w:rPr>
                <w:sz w:val="22"/>
              </w:rPr>
            </w:pPr>
            <w:r>
              <w:rPr>
                <w:sz w:val="22"/>
              </w:rPr>
              <w:t>LV</w:t>
            </w:r>
          </w:p>
          <w:p>
            <w:pPr>
              <w:pStyle w:val="TableParagraph"/>
              <w:numPr>
                <w:ilvl w:val="0"/>
                <w:numId w:val="411"/>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11"/>
              </w:numPr>
              <w:tabs>
                <w:tab w:pos="424" w:val="left" w:leader="none"/>
              </w:tabs>
              <w:spacing w:line="240" w:lineRule="exact" w:before="0" w:after="0"/>
              <w:ind w:left="423" w:right="0" w:hanging="361"/>
              <w:jc w:val="left"/>
              <w:rPr>
                <w:sz w:val="22"/>
              </w:rPr>
            </w:pPr>
            <w:r>
              <w:rPr>
                <w:sz w:val="22"/>
              </w:rPr>
              <w:t>OL, Dw,</w:t>
            </w:r>
            <w:r>
              <w:rPr>
                <w:spacing w:val="-1"/>
                <w:sz w:val="22"/>
              </w:rPr>
              <w:t> </w:t>
            </w:r>
            <w:r>
              <w:rPr>
                <w:sz w:val="22"/>
              </w:rPr>
              <w:t>AAV</w:t>
            </w:r>
          </w:p>
        </w:tc>
        <w:tc>
          <w:tcPr>
            <w:tcW w:w="3603" w:type="dxa"/>
          </w:tcPr>
          <w:p>
            <w:pPr>
              <w:pStyle w:val="TableParagraph"/>
              <w:ind w:left="147" w:right="129"/>
              <w:rPr>
                <w:sz w:val="22"/>
              </w:rPr>
            </w:pPr>
            <w:r>
              <w:rPr>
                <w:sz w:val="22"/>
              </w:rPr>
              <w:t>Lays repairs and maintains, pipes for supply</w:t>
            </w:r>
            <w:r>
              <w:rPr>
                <w:spacing w:val="24"/>
                <w:sz w:val="22"/>
              </w:rPr>
              <w:t> </w:t>
            </w:r>
            <w:r>
              <w:rPr>
                <w:sz w:val="22"/>
              </w:rPr>
              <w:t>of</w:t>
            </w:r>
            <w:r>
              <w:rPr>
                <w:spacing w:val="26"/>
                <w:sz w:val="22"/>
              </w:rPr>
              <w:t> </w:t>
            </w:r>
            <w:r>
              <w:rPr>
                <w:spacing w:val="-4"/>
                <w:sz w:val="22"/>
              </w:rPr>
              <w:t>water,</w:t>
            </w:r>
            <w:r>
              <w:rPr>
                <w:spacing w:val="22"/>
                <w:sz w:val="22"/>
              </w:rPr>
              <w:t> </w:t>
            </w:r>
            <w:r>
              <w:rPr>
                <w:sz w:val="22"/>
              </w:rPr>
              <w:t>gas,</w:t>
            </w:r>
            <w:r>
              <w:rPr>
                <w:spacing w:val="26"/>
                <w:sz w:val="22"/>
              </w:rPr>
              <w:t> </w:t>
            </w:r>
            <w:r>
              <w:rPr>
                <w:sz w:val="22"/>
              </w:rPr>
              <w:t>oil</w:t>
            </w:r>
            <w:r>
              <w:rPr>
                <w:spacing w:val="26"/>
                <w:sz w:val="22"/>
              </w:rPr>
              <w:t> </w:t>
            </w:r>
            <w:r>
              <w:rPr>
                <w:sz w:val="22"/>
              </w:rPr>
              <w:t>or</w:t>
            </w:r>
            <w:r>
              <w:rPr>
                <w:spacing w:val="28"/>
                <w:sz w:val="22"/>
              </w:rPr>
              <w:t> </w:t>
            </w:r>
            <w:r>
              <w:rPr>
                <w:sz w:val="22"/>
              </w:rPr>
              <w:t>steam</w:t>
            </w:r>
            <w:r>
              <w:rPr>
                <w:spacing w:val="22"/>
                <w:sz w:val="22"/>
              </w:rPr>
              <w:t> </w:t>
            </w:r>
            <w:r>
              <w:rPr>
                <w:sz w:val="22"/>
              </w:rPr>
              <w:t>in</w:t>
            </w:r>
          </w:p>
          <w:p>
            <w:pPr>
              <w:pStyle w:val="TableParagraph"/>
              <w:tabs>
                <w:tab w:pos="1366" w:val="left" w:leader="none"/>
                <w:tab w:pos="2446" w:val="left" w:leader="none"/>
              </w:tabs>
              <w:spacing w:line="239" w:lineRule="exact"/>
              <w:ind w:left="147"/>
              <w:rPr>
                <w:sz w:val="22"/>
              </w:rPr>
            </w:pPr>
            <w:r>
              <w:rPr>
                <w:sz w:val="22"/>
              </w:rPr>
              <w:t>buildings,</w:t>
              <w:tab/>
              <w:t>gardens,</w:t>
              <w:tab/>
              <w:t>workshops,</w:t>
            </w:r>
          </w:p>
        </w:tc>
        <w:tc>
          <w:tcPr>
            <w:tcW w:w="3269" w:type="dxa"/>
          </w:tcPr>
          <w:p>
            <w:pPr>
              <w:pStyle w:val="TableParagraph"/>
              <w:ind w:left="145" w:right="122"/>
              <w:rPr>
                <w:sz w:val="22"/>
              </w:rPr>
            </w:pPr>
            <w:r>
              <w:rPr>
                <w:sz w:val="22"/>
              </w:rPr>
              <w:t>The work is performed inside as well    as    outside.    The </w:t>
            </w:r>
            <w:r>
              <w:rPr>
                <w:spacing w:val="20"/>
                <w:sz w:val="22"/>
              </w:rPr>
              <w:t> </w:t>
            </w:r>
            <w:r>
              <w:rPr>
                <w:sz w:val="22"/>
              </w:rPr>
              <w:t>person</w:t>
            </w:r>
          </w:p>
          <w:p>
            <w:pPr>
              <w:pStyle w:val="TableParagraph"/>
              <w:tabs>
                <w:tab w:pos="1016" w:val="left" w:leader="none"/>
                <w:tab w:pos="1668" w:val="left" w:leader="none"/>
                <w:tab w:pos="2122" w:val="left" w:leader="none"/>
              </w:tabs>
              <w:spacing w:line="239" w:lineRule="exact"/>
              <w:ind w:left="145"/>
              <w:rPr>
                <w:sz w:val="22"/>
              </w:rPr>
            </w:pPr>
            <w:r>
              <w:rPr>
                <w:sz w:val="22"/>
              </w:rPr>
              <w:t>should</w:t>
              <w:tab/>
              <w:t>able</w:t>
              <w:tab/>
              <w:t>to</w:t>
              <w:tab/>
              <w:t>accomplish</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301"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412"/>
              </w:numPr>
              <w:tabs>
                <w:tab w:pos="424" w:val="left" w:leader="none"/>
              </w:tabs>
              <w:spacing w:line="242"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412"/>
              </w:numPr>
              <w:tabs>
                <w:tab w:pos="424" w:val="left" w:leader="none"/>
              </w:tabs>
              <w:spacing w:line="242" w:lineRule="auto" w:before="0" w:after="0"/>
              <w:ind w:left="423" w:right="207" w:hanging="360"/>
              <w:jc w:val="left"/>
              <w:rPr>
                <w:sz w:val="22"/>
              </w:rPr>
            </w:pPr>
            <w:r>
              <w:rPr>
                <w:sz w:val="22"/>
              </w:rPr>
              <w:t>MD involving (a) to (d) above</w:t>
            </w:r>
          </w:p>
        </w:tc>
        <w:tc>
          <w:tcPr>
            <w:tcW w:w="3603" w:type="dxa"/>
          </w:tcPr>
          <w:p>
            <w:pPr>
              <w:pStyle w:val="TableParagraph"/>
              <w:ind w:left="147" w:right="131"/>
              <w:jc w:val="both"/>
              <w:rPr>
                <w:sz w:val="22"/>
              </w:rPr>
            </w:pPr>
            <w:r>
              <w:rPr>
                <w:sz w:val="22"/>
              </w:rPr>
              <w:t>stores, ships etc., according to drawings or instructions. Examines drawings and other specifications or receives relevant instructions. Cuts passage holes for laying pipes in walls and floors. Cuts reams, threads and bends pipes according to specifications. Lays pipes in cut passage and assembles pipe sections with couplings, sockets, </w:t>
            </w:r>
            <w:r>
              <w:rPr>
                <w:spacing w:val="-3"/>
                <w:sz w:val="22"/>
              </w:rPr>
              <w:t>Tee‘s </w:t>
            </w:r>
            <w:r>
              <w:rPr>
                <w:sz w:val="22"/>
              </w:rPr>
              <w:t>elbows etc. Levels position of pipes using sprit level for gravitational </w:t>
            </w:r>
            <w:r>
              <w:rPr>
                <w:spacing w:val="-4"/>
                <w:sz w:val="22"/>
              </w:rPr>
              <w:t>flow. </w:t>
            </w:r>
            <w:r>
              <w:rPr>
                <w:sz w:val="22"/>
              </w:rPr>
              <w:t>Caulks joints, tests them for leakage with pneumatic or hydraulic pressure and secures pipe line</w:t>
            </w:r>
            <w:r>
              <w:rPr>
                <w:spacing w:val="6"/>
                <w:sz w:val="22"/>
              </w:rPr>
              <w:t> </w:t>
            </w:r>
            <w:r>
              <w:rPr>
                <w:sz w:val="22"/>
              </w:rPr>
              <w:t>to</w:t>
            </w:r>
          </w:p>
          <w:p>
            <w:pPr>
              <w:pStyle w:val="TableParagraph"/>
              <w:spacing w:line="252" w:lineRule="exact"/>
              <w:ind w:left="147" w:right="135"/>
              <w:jc w:val="both"/>
              <w:rPr>
                <w:sz w:val="22"/>
              </w:rPr>
            </w:pPr>
            <w:r>
              <w:rPr>
                <w:sz w:val="22"/>
              </w:rPr>
              <w:t>structure with clamps, brackets, andhangers.</w:t>
            </w:r>
          </w:p>
        </w:tc>
        <w:tc>
          <w:tcPr>
            <w:tcW w:w="3269" w:type="dxa"/>
          </w:tcPr>
          <w:p>
            <w:pPr>
              <w:pStyle w:val="TableParagraph"/>
              <w:ind w:left="145" w:right="130"/>
              <w:jc w:val="both"/>
              <w:rPr>
                <w:sz w:val="22"/>
              </w:rPr>
            </w:pPr>
            <w:r>
              <w:rPr>
                <w:sz w:val="22"/>
              </w:rPr>
              <w:t>assigned task efficiently. Mobility of the person should be adequate. The incumbent should be considered with aids and appliances.</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30"/>
              <w:rPr>
                <w:sz w:val="22"/>
              </w:rPr>
            </w:pPr>
            <w:r>
              <w:rPr>
                <w:sz w:val="22"/>
              </w:rPr>
              <w:t>389.</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9"/>
              <w:ind w:left="150" w:right="573"/>
              <w:rPr>
                <w:sz w:val="22"/>
              </w:rPr>
            </w:pPr>
            <w:r>
              <w:rPr>
                <w:sz w:val="22"/>
              </w:rPr>
              <w:t>Plumbing And Pipe Fitting Operatives</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98"/>
              <w:ind w:left="433" w:right="287" w:hanging="116"/>
              <w:rPr>
                <w:sz w:val="22"/>
              </w:rPr>
            </w:pPr>
            <w:r>
              <w:rPr>
                <w:sz w:val="22"/>
              </w:rPr>
              <w:t>S, ST, W, L, KC, PP, MF, SE, C</w:t>
            </w:r>
          </w:p>
        </w:tc>
        <w:tc>
          <w:tcPr>
            <w:tcW w:w="2734" w:type="dxa"/>
          </w:tcPr>
          <w:p>
            <w:pPr>
              <w:pStyle w:val="TableParagraph"/>
              <w:spacing w:before="7"/>
              <w:rPr>
                <w:sz w:val="32"/>
              </w:rPr>
            </w:pPr>
          </w:p>
          <w:p>
            <w:pPr>
              <w:pStyle w:val="TableParagraph"/>
              <w:numPr>
                <w:ilvl w:val="0"/>
                <w:numId w:val="413"/>
              </w:numPr>
              <w:tabs>
                <w:tab w:pos="467" w:val="left" w:leader="none"/>
              </w:tabs>
              <w:spacing w:line="252" w:lineRule="exact" w:before="0" w:after="0"/>
              <w:ind w:left="467" w:right="0" w:hanging="361"/>
              <w:jc w:val="left"/>
              <w:rPr>
                <w:sz w:val="22"/>
              </w:rPr>
            </w:pPr>
            <w:r>
              <w:rPr>
                <w:sz w:val="22"/>
              </w:rPr>
              <w:t>LV</w:t>
            </w:r>
          </w:p>
          <w:p>
            <w:pPr>
              <w:pStyle w:val="TableParagraph"/>
              <w:numPr>
                <w:ilvl w:val="0"/>
                <w:numId w:val="413"/>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13"/>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413"/>
              </w:numPr>
              <w:tabs>
                <w:tab w:pos="424" w:val="left" w:leader="none"/>
              </w:tabs>
              <w:spacing w:line="240" w:lineRule="auto" w:before="2" w:after="0"/>
              <w:ind w:left="423" w:right="304" w:hanging="360"/>
              <w:jc w:val="left"/>
              <w:rPr>
                <w:sz w:val="22"/>
              </w:rPr>
            </w:pPr>
            <w:r>
              <w:rPr>
                <w:sz w:val="22"/>
              </w:rPr>
              <w:t>ASD (M, MoD), </w:t>
            </w:r>
            <w:r>
              <w:rPr>
                <w:spacing w:val="-4"/>
                <w:sz w:val="22"/>
              </w:rPr>
              <w:t>SLD, </w:t>
            </w:r>
            <w:r>
              <w:rPr>
                <w:sz w:val="22"/>
              </w:rPr>
              <w:t>MI</w:t>
            </w:r>
          </w:p>
          <w:p>
            <w:pPr>
              <w:pStyle w:val="TableParagraph"/>
              <w:numPr>
                <w:ilvl w:val="0"/>
                <w:numId w:val="413"/>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06" w:right="97"/>
              <w:jc w:val="both"/>
              <w:rPr>
                <w:sz w:val="22"/>
              </w:rPr>
            </w:pPr>
            <w:r>
              <w:rPr>
                <w:sz w:val="22"/>
              </w:rPr>
              <w:t>Plumbers and Pipe Fitters, other perform number of routine and low skilled tasks such as assisting in laying pipes, making water tight joints, fitting sockets and reducers, threading pipes with taps and dies, removing leakages, etc., and are designated as Plumber Mate or</w:t>
            </w:r>
            <w:r>
              <w:rPr>
                <w:spacing w:val="-17"/>
                <w:sz w:val="22"/>
              </w:rPr>
              <w:t> </w:t>
            </w:r>
            <w:r>
              <w:rPr>
                <w:sz w:val="22"/>
              </w:rPr>
              <w:t>Pipe</w:t>
            </w:r>
          </w:p>
          <w:p>
            <w:pPr>
              <w:pStyle w:val="TableParagraph"/>
              <w:spacing w:line="252" w:lineRule="exact"/>
              <w:ind w:left="106" w:right="101"/>
              <w:jc w:val="both"/>
              <w:rPr>
                <w:sz w:val="22"/>
              </w:rPr>
            </w:pPr>
            <w:r>
              <w:rPr>
                <w:sz w:val="22"/>
              </w:rPr>
              <w:t>Fitter Helper according to type of work done.</w:t>
            </w:r>
          </w:p>
        </w:tc>
        <w:tc>
          <w:tcPr>
            <w:tcW w:w="3269" w:type="dxa"/>
          </w:tcPr>
          <w:p>
            <w:pPr>
              <w:pStyle w:val="TableParagraph"/>
              <w:ind w:left="104" w:right="97"/>
              <w:jc w:val="both"/>
              <w:rPr>
                <w:sz w:val="22"/>
              </w:rPr>
            </w:pPr>
            <w:r>
              <w:rPr>
                <w:sz w:val="22"/>
              </w:rPr>
              <w:t>The work is performed inside as well as outside. Mobility of the person should be adequate. The incumbent should be considered with aids and appliances.</w:t>
            </w:r>
          </w:p>
        </w:tc>
      </w:tr>
      <w:tr>
        <w:trPr>
          <w:trHeight w:val="506" w:hRule="atLeast"/>
        </w:trPr>
        <w:tc>
          <w:tcPr>
            <w:tcW w:w="920" w:type="dxa"/>
            <w:shd w:val="clear" w:color="auto" w:fill="D9D9D9"/>
          </w:tcPr>
          <w:p>
            <w:pPr>
              <w:pStyle w:val="TableParagraph"/>
              <w:spacing w:before="118"/>
              <w:ind w:left="30"/>
              <w:rPr>
                <w:sz w:val="22"/>
              </w:rPr>
            </w:pPr>
            <w:r>
              <w:rPr>
                <w:sz w:val="22"/>
              </w:rPr>
              <w:t>390.</w:t>
            </w:r>
          </w:p>
        </w:tc>
        <w:tc>
          <w:tcPr>
            <w:tcW w:w="2489" w:type="dxa"/>
          </w:tcPr>
          <w:p>
            <w:pPr>
              <w:pStyle w:val="TableParagraph"/>
              <w:spacing w:before="118"/>
              <w:ind w:left="148"/>
              <w:rPr>
                <w:sz w:val="22"/>
              </w:rPr>
            </w:pPr>
            <w:r>
              <w:rPr>
                <w:sz w:val="22"/>
              </w:rPr>
              <w:t>Painter, Building</w:t>
            </w:r>
          </w:p>
        </w:tc>
        <w:tc>
          <w:tcPr>
            <w:tcW w:w="2156" w:type="dxa"/>
          </w:tcPr>
          <w:p>
            <w:pPr>
              <w:pStyle w:val="TableParagraph"/>
              <w:spacing w:line="246" w:lineRule="exact"/>
              <w:ind w:left="147"/>
              <w:rPr>
                <w:sz w:val="22"/>
              </w:rPr>
            </w:pPr>
            <w:r>
              <w:rPr>
                <w:sz w:val="22"/>
              </w:rPr>
              <w:t>S, ST, W, BN, KC,</w:t>
            </w:r>
          </w:p>
          <w:p>
            <w:pPr>
              <w:pStyle w:val="TableParagraph"/>
              <w:spacing w:line="240" w:lineRule="exact"/>
              <w:ind w:left="147"/>
              <w:rPr>
                <w:sz w:val="22"/>
              </w:rPr>
            </w:pPr>
            <w:r>
              <w:rPr>
                <w:sz w:val="22"/>
              </w:rPr>
              <w:t>PP, SE</w:t>
            </w:r>
          </w:p>
        </w:tc>
        <w:tc>
          <w:tcPr>
            <w:tcW w:w="2734" w:type="dxa"/>
          </w:tcPr>
          <w:p>
            <w:pPr>
              <w:pStyle w:val="TableParagraph"/>
              <w:numPr>
                <w:ilvl w:val="0"/>
                <w:numId w:val="414"/>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14"/>
              </w:numPr>
              <w:tabs>
                <w:tab w:pos="424" w:val="left" w:leader="none"/>
              </w:tabs>
              <w:spacing w:line="240" w:lineRule="exact" w:before="0" w:after="0"/>
              <w:ind w:left="423" w:right="0" w:hanging="282"/>
              <w:jc w:val="left"/>
              <w:rPr>
                <w:sz w:val="22"/>
              </w:rPr>
            </w:pPr>
            <w:r>
              <w:rPr>
                <w:sz w:val="22"/>
              </w:rPr>
              <w:t>OL, Dw,</w:t>
            </w:r>
            <w:r>
              <w:rPr>
                <w:spacing w:val="-1"/>
                <w:sz w:val="22"/>
              </w:rPr>
              <w:t> </w:t>
            </w:r>
            <w:r>
              <w:rPr>
                <w:sz w:val="22"/>
              </w:rPr>
              <w:t>AAV</w:t>
            </w:r>
          </w:p>
        </w:tc>
        <w:tc>
          <w:tcPr>
            <w:tcW w:w="3603" w:type="dxa"/>
          </w:tcPr>
          <w:p>
            <w:pPr>
              <w:pStyle w:val="TableParagraph"/>
              <w:spacing w:line="246" w:lineRule="exact"/>
              <w:ind w:left="147"/>
              <w:rPr>
                <w:sz w:val="22"/>
              </w:rPr>
            </w:pPr>
            <w:r>
              <w:rPr>
                <w:sz w:val="22"/>
              </w:rPr>
              <w:t>Painter,   Building;    Painter, </w:t>
            </w:r>
            <w:r>
              <w:rPr>
                <w:spacing w:val="48"/>
                <w:sz w:val="22"/>
              </w:rPr>
              <w:t> </w:t>
            </w:r>
            <w:r>
              <w:rPr>
                <w:sz w:val="22"/>
              </w:rPr>
              <w:t>House</w:t>
            </w:r>
          </w:p>
          <w:p>
            <w:pPr>
              <w:pStyle w:val="TableParagraph"/>
              <w:spacing w:line="240" w:lineRule="exact"/>
              <w:ind w:left="147"/>
              <w:rPr>
                <w:sz w:val="22"/>
              </w:rPr>
            </w:pPr>
            <w:r>
              <w:rPr>
                <w:sz w:val="22"/>
              </w:rPr>
              <w:t>applies  coats  of  paint,  varnish </w:t>
            </w:r>
            <w:r>
              <w:rPr>
                <w:spacing w:val="27"/>
                <w:sz w:val="22"/>
              </w:rPr>
              <w:t> </w:t>
            </w:r>
            <w:r>
              <w:rPr>
                <w:sz w:val="22"/>
              </w:rPr>
              <w:t>and</w:t>
            </w:r>
          </w:p>
        </w:tc>
        <w:tc>
          <w:tcPr>
            <w:tcW w:w="3269" w:type="dxa"/>
          </w:tcPr>
          <w:p>
            <w:pPr>
              <w:pStyle w:val="TableParagraph"/>
              <w:spacing w:line="246" w:lineRule="exact"/>
              <w:ind w:left="147"/>
              <w:rPr>
                <w:sz w:val="22"/>
              </w:rPr>
            </w:pPr>
            <w:r>
              <w:rPr>
                <w:sz w:val="22"/>
              </w:rPr>
              <w:t>The   work   is   performed</w:t>
            </w:r>
            <w:r>
              <w:rPr>
                <w:spacing w:val="33"/>
                <w:sz w:val="22"/>
              </w:rPr>
              <w:t> </w:t>
            </w:r>
            <w:r>
              <w:rPr>
                <w:sz w:val="22"/>
              </w:rPr>
              <w:t>inside</w:t>
            </w:r>
          </w:p>
          <w:p>
            <w:pPr>
              <w:pStyle w:val="TableParagraph"/>
              <w:spacing w:line="240" w:lineRule="exact"/>
              <w:ind w:left="147"/>
              <w:rPr>
                <w:sz w:val="22"/>
              </w:rPr>
            </w:pPr>
            <w:r>
              <w:rPr>
                <w:sz w:val="22"/>
              </w:rPr>
              <w:t>.Mobility of the person should</w:t>
            </w:r>
            <w:r>
              <w:rPr>
                <w:spacing w:val="34"/>
                <w:sz w:val="22"/>
              </w:rPr>
              <w:t> </w:t>
            </w:r>
            <w:r>
              <w:rPr>
                <w:sz w:val="22"/>
              </w:rPr>
              <w:t>be</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415"/>
              </w:numPr>
              <w:tabs>
                <w:tab w:pos="424" w:val="left" w:leader="none"/>
              </w:tabs>
              <w:spacing w:line="247" w:lineRule="exact" w:before="0" w:after="0"/>
              <w:ind w:left="423" w:right="0" w:hanging="282"/>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415"/>
              </w:numPr>
              <w:tabs>
                <w:tab w:pos="424" w:val="left" w:leader="none"/>
              </w:tabs>
              <w:spacing w:line="240" w:lineRule="auto" w:before="1" w:after="0"/>
              <w:ind w:left="423" w:right="219" w:hanging="281"/>
              <w:jc w:val="left"/>
              <w:rPr>
                <w:sz w:val="22"/>
              </w:rPr>
            </w:pPr>
            <w:r>
              <w:rPr>
                <w:sz w:val="22"/>
              </w:rPr>
              <w:t>MD involving (a) to (c) above</w:t>
            </w:r>
          </w:p>
        </w:tc>
        <w:tc>
          <w:tcPr>
            <w:tcW w:w="3603" w:type="dxa"/>
          </w:tcPr>
          <w:p>
            <w:pPr>
              <w:pStyle w:val="TableParagraph"/>
              <w:ind w:left="147" w:right="137"/>
              <w:jc w:val="both"/>
              <w:rPr>
                <w:sz w:val="22"/>
              </w:rPr>
            </w:pPr>
            <w:r>
              <w:rPr>
                <w:sz w:val="22"/>
              </w:rPr>
              <w:t>other similar material to protect or decorate exterior and interior surface of buildings using spray gun, hand</w:t>
            </w:r>
          </w:p>
          <w:p>
            <w:pPr>
              <w:pStyle w:val="TableParagraph"/>
              <w:spacing w:line="238" w:lineRule="exact"/>
              <w:ind w:left="147"/>
              <w:jc w:val="both"/>
              <w:rPr>
                <w:sz w:val="22"/>
              </w:rPr>
            </w:pPr>
            <w:r>
              <w:rPr>
                <w:sz w:val="22"/>
              </w:rPr>
              <w:t>brush, etc. Selects paint materials.</w:t>
            </w:r>
          </w:p>
        </w:tc>
        <w:tc>
          <w:tcPr>
            <w:tcW w:w="3269" w:type="dxa"/>
          </w:tcPr>
          <w:p>
            <w:pPr>
              <w:pStyle w:val="TableParagraph"/>
              <w:ind w:left="147" w:right="132"/>
              <w:jc w:val="both"/>
              <w:rPr>
                <w:sz w:val="22"/>
              </w:rPr>
            </w:pPr>
            <w:r>
              <w:rPr>
                <w:sz w:val="22"/>
              </w:rPr>
              <w:t>adequate.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391.</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48" w:right="869"/>
              <w:rPr>
                <w:sz w:val="22"/>
              </w:rPr>
            </w:pPr>
            <w:r>
              <w:rPr>
                <w:sz w:val="22"/>
              </w:rPr>
              <w:t>Mechanician- Cum/Electrician</w:t>
            </w:r>
          </w:p>
        </w:tc>
        <w:tc>
          <w:tcPr>
            <w:tcW w:w="2156" w:type="dxa"/>
          </w:tcPr>
          <w:p>
            <w:pPr>
              <w:pStyle w:val="TableParagraph"/>
              <w:rPr>
                <w:sz w:val="24"/>
              </w:rPr>
            </w:pPr>
          </w:p>
          <w:p>
            <w:pPr>
              <w:pStyle w:val="TableParagraph"/>
              <w:rPr>
                <w:sz w:val="24"/>
              </w:rPr>
            </w:pPr>
          </w:p>
          <w:p>
            <w:pPr>
              <w:pStyle w:val="TableParagraph"/>
              <w:spacing w:before="2"/>
              <w:rPr>
                <w:sz w:val="30"/>
              </w:rPr>
            </w:pPr>
          </w:p>
          <w:p>
            <w:pPr>
              <w:pStyle w:val="TableParagraph"/>
              <w:ind w:left="313" w:right="672" w:hanging="149"/>
              <w:rPr>
                <w:sz w:val="22"/>
              </w:rPr>
            </w:pPr>
            <w:r>
              <w:rPr>
                <w:sz w:val="22"/>
              </w:rPr>
              <w:t>S, ST, W, MF, RW, SE, H</w:t>
            </w:r>
          </w:p>
        </w:tc>
        <w:tc>
          <w:tcPr>
            <w:tcW w:w="2734" w:type="dxa"/>
          </w:tcPr>
          <w:p>
            <w:pPr>
              <w:pStyle w:val="TableParagraph"/>
              <w:spacing w:before="2"/>
              <w:rPr>
                <w:sz w:val="32"/>
              </w:rPr>
            </w:pPr>
          </w:p>
          <w:p>
            <w:pPr>
              <w:pStyle w:val="TableParagraph"/>
              <w:numPr>
                <w:ilvl w:val="0"/>
                <w:numId w:val="416"/>
              </w:numPr>
              <w:tabs>
                <w:tab w:pos="424" w:val="left" w:leader="none"/>
              </w:tabs>
              <w:spacing w:line="240" w:lineRule="auto" w:before="0" w:after="0"/>
              <w:ind w:left="423" w:right="0" w:hanging="361"/>
              <w:jc w:val="left"/>
              <w:rPr>
                <w:sz w:val="22"/>
              </w:rPr>
            </w:pPr>
            <w:r>
              <w:rPr>
                <w:sz w:val="22"/>
              </w:rPr>
              <w:t>LV</w:t>
            </w:r>
          </w:p>
          <w:p>
            <w:pPr>
              <w:pStyle w:val="TableParagraph"/>
              <w:numPr>
                <w:ilvl w:val="0"/>
                <w:numId w:val="416"/>
              </w:numPr>
              <w:tabs>
                <w:tab w:pos="424" w:val="left" w:leader="none"/>
              </w:tabs>
              <w:spacing w:line="240" w:lineRule="auto" w:before="2" w:after="0"/>
              <w:ind w:left="423" w:right="0" w:hanging="361"/>
              <w:jc w:val="left"/>
              <w:rPr>
                <w:sz w:val="22"/>
              </w:rPr>
            </w:pPr>
            <w:r>
              <w:rPr>
                <w:sz w:val="22"/>
              </w:rPr>
              <w:t>D,</w:t>
            </w:r>
            <w:r>
              <w:rPr>
                <w:spacing w:val="-1"/>
                <w:sz w:val="22"/>
              </w:rPr>
              <w:t> </w:t>
            </w:r>
            <w:r>
              <w:rPr>
                <w:sz w:val="22"/>
              </w:rPr>
              <w:t>HH</w:t>
            </w:r>
          </w:p>
          <w:p>
            <w:pPr>
              <w:pStyle w:val="TableParagraph"/>
              <w:numPr>
                <w:ilvl w:val="0"/>
                <w:numId w:val="416"/>
              </w:numPr>
              <w:tabs>
                <w:tab w:pos="424" w:val="left" w:leader="none"/>
              </w:tabs>
              <w:spacing w:line="240" w:lineRule="auto" w:before="2" w:after="0"/>
              <w:ind w:left="423" w:right="0" w:hanging="361"/>
              <w:jc w:val="left"/>
              <w:rPr>
                <w:sz w:val="22"/>
              </w:rPr>
            </w:pPr>
            <w:r>
              <w:rPr>
                <w:sz w:val="22"/>
              </w:rPr>
              <w:t>OL, Dw,</w:t>
            </w:r>
            <w:r>
              <w:rPr>
                <w:spacing w:val="-1"/>
                <w:sz w:val="22"/>
              </w:rPr>
              <w:t> </w:t>
            </w:r>
            <w:r>
              <w:rPr>
                <w:sz w:val="22"/>
              </w:rPr>
              <w:t>AAV</w:t>
            </w:r>
          </w:p>
          <w:p>
            <w:pPr>
              <w:pStyle w:val="TableParagraph"/>
              <w:numPr>
                <w:ilvl w:val="0"/>
                <w:numId w:val="416"/>
              </w:numPr>
              <w:tabs>
                <w:tab w:pos="424" w:val="left" w:leader="none"/>
              </w:tabs>
              <w:spacing w:line="240" w:lineRule="auto" w:before="1" w:after="0"/>
              <w:ind w:left="423" w:right="0" w:hanging="361"/>
              <w:jc w:val="left"/>
              <w:rPr>
                <w:sz w:val="22"/>
              </w:rPr>
            </w:pPr>
            <w:r>
              <w:rPr>
                <w:sz w:val="22"/>
              </w:rPr>
              <w:t>ASD (M), SLD,</w:t>
            </w:r>
            <w:r>
              <w:rPr>
                <w:spacing w:val="-4"/>
                <w:sz w:val="22"/>
              </w:rPr>
              <w:t> </w:t>
            </w:r>
            <w:r>
              <w:rPr>
                <w:sz w:val="22"/>
              </w:rPr>
              <w:t>MI</w:t>
            </w:r>
          </w:p>
          <w:p>
            <w:pPr>
              <w:pStyle w:val="TableParagraph"/>
              <w:numPr>
                <w:ilvl w:val="0"/>
                <w:numId w:val="416"/>
              </w:numPr>
              <w:tabs>
                <w:tab w:pos="424" w:val="left" w:leader="none"/>
              </w:tabs>
              <w:spacing w:line="252" w:lineRule="exact" w:before="1"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(d) above</w:t>
            </w:r>
          </w:p>
        </w:tc>
        <w:tc>
          <w:tcPr>
            <w:tcW w:w="3603" w:type="dxa"/>
          </w:tcPr>
          <w:p>
            <w:pPr>
              <w:pStyle w:val="TableParagraph"/>
              <w:ind w:left="150" w:right="136"/>
              <w:jc w:val="both"/>
              <w:rPr>
                <w:sz w:val="22"/>
              </w:rPr>
            </w:pPr>
            <w:r>
              <w:rPr>
                <w:sz w:val="22"/>
              </w:rPr>
              <w:t>Installs, maintains and repairs electrical machinery equipment and fitting in factories, workshops powerhouses etc. studies drawings and other specifications to determine electrical circuit installation details.</w:t>
            </w:r>
          </w:p>
        </w:tc>
        <w:tc>
          <w:tcPr>
            <w:tcW w:w="3269" w:type="dxa"/>
          </w:tcPr>
          <w:p>
            <w:pPr>
              <w:pStyle w:val="TableParagraph"/>
              <w:ind w:left="147" w:right="126"/>
              <w:jc w:val="both"/>
              <w:rPr>
                <w:sz w:val="22"/>
              </w:rPr>
            </w:pPr>
            <w:r>
              <w:rPr>
                <w:sz w:val="22"/>
              </w:rPr>
              <w:t>The work is performed inside as well as outside, the work place is a well- lighted rooms. The worker usually works either alone or in a group. Mobility of the person should be </w:t>
            </w:r>
            <w:r>
              <w:rPr>
                <w:spacing w:val="-3"/>
                <w:sz w:val="22"/>
              </w:rPr>
              <w:t>adequate. </w:t>
            </w:r>
            <w:r>
              <w:rPr>
                <w:sz w:val="22"/>
              </w:rPr>
              <w:t>The Incumbent</w:t>
            </w:r>
            <w:r>
              <w:rPr>
                <w:spacing w:val="20"/>
                <w:sz w:val="22"/>
              </w:rPr>
              <w:t> </w:t>
            </w:r>
            <w:r>
              <w:rPr>
                <w:spacing w:val="-4"/>
                <w:sz w:val="22"/>
              </w:rPr>
              <w:t>should</w:t>
            </w:r>
          </w:p>
          <w:p>
            <w:pPr>
              <w:pStyle w:val="TableParagraph"/>
              <w:spacing w:line="252" w:lineRule="exact"/>
              <w:ind w:left="147" w:right="127"/>
              <w:jc w:val="both"/>
              <w:rPr>
                <w:sz w:val="22"/>
              </w:rPr>
            </w:pPr>
            <w:r>
              <w:rPr>
                <w:sz w:val="22"/>
              </w:rPr>
              <w:t>considered with aids and appliances.</w:t>
            </w:r>
          </w:p>
        </w:tc>
      </w:tr>
      <w:tr>
        <w:trPr>
          <w:trHeight w:val="328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30"/>
              <w:rPr>
                <w:sz w:val="22"/>
              </w:rPr>
            </w:pPr>
            <w:r>
              <w:rPr>
                <w:sz w:val="22"/>
              </w:rPr>
              <w:t>392.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148" w:right="435"/>
              <w:rPr>
                <w:sz w:val="22"/>
              </w:rPr>
            </w:pPr>
            <w:r>
              <w:rPr>
                <w:sz w:val="22"/>
              </w:rPr>
              <w:t>Technician (Machine Tools)</w:t>
            </w:r>
          </w:p>
          <w:p>
            <w:pPr>
              <w:pStyle w:val="TableParagraph"/>
              <w:ind w:left="148"/>
              <w:rPr>
                <w:sz w:val="22"/>
              </w:rPr>
            </w:pPr>
            <w:r>
              <w:rPr>
                <w:sz w:val="22"/>
              </w:rPr>
              <w:t>/JE Workshop*</w:t>
            </w:r>
          </w:p>
        </w:tc>
        <w:tc>
          <w:tcPr>
            <w:tcW w:w="2156" w:type="dxa"/>
          </w:tcPr>
          <w:p>
            <w:pPr>
              <w:pStyle w:val="TableParagraph"/>
              <w:ind w:left="147" w:right="224"/>
              <w:rPr>
                <w:sz w:val="22"/>
              </w:rPr>
            </w:pPr>
            <w:r>
              <w:rPr>
                <w:sz w:val="22"/>
              </w:rPr>
              <w:t>S, ST, W, MF, RW, SE, H</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417"/>
              </w:numPr>
              <w:tabs>
                <w:tab w:pos="424" w:val="left" w:leader="none"/>
              </w:tabs>
              <w:spacing w:line="253" w:lineRule="exact" w:before="0" w:after="0"/>
              <w:ind w:left="423" w:right="0" w:hanging="361"/>
              <w:jc w:val="left"/>
              <w:rPr>
                <w:sz w:val="22"/>
              </w:rPr>
            </w:pPr>
            <w:r>
              <w:rPr>
                <w:sz w:val="22"/>
              </w:rPr>
              <w:t>B, LV</w:t>
            </w:r>
          </w:p>
          <w:p>
            <w:pPr>
              <w:pStyle w:val="TableParagraph"/>
              <w:numPr>
                <w:ilvl w:val="0"/>
                <w:numId w:val="417"/>
              </w:numPr>
              <w:tabs>
                <w:tab w:pos="424" w:val="left" w:leader="none"/>
              </w:tabs>
              <w:spacing w:line="253"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417"/>
              </w:numPr>
              <w:tabs>
                <w:tab w:pos="424" w:val="left" w:leader="none"/>
              </w:tabs>
              <w:spacing w:line="252" w:lineRule="exact" w:before="1" w:after="0"/>
              <w:ind w:left="423" w:right="0" w:hanging="361"/>
              <w:jc w:val="left"/>
              <w:rPr>
                <w:sz w:val="22"/>
              </w:rPr>
            </w:pPr>
            <w:r>
              <w:rPr>
                <w:sz w:val="22"/>
              </w:rPr>
              <w:t>OL, CP, Dw,</w:t>
            </w:r>
            <w:r>
              <w:rPr>
                <w:spacing w:val="-3"/>
                <w:sz w:val="22"/>
              </w:rPr>
              <w:t> </w:t>
            </w:r>
            <w:r>
              <w:rPr>
                <w:sz w:val="22"/>
              </w:rPr>
              <w:t>AAV</w:t>
            </w:r>
          </w:p>
          <w:p>
            <w:pPr>
              <w:pStyle w:val="TableParagraph"/>
              <w:numPr>
                <w:ilvl w:val="0"/>
                <w:numId w:val="417"/>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417"/>
              </w:numPr>
              <w:tabs>
                <w:tab w:pos="424" w:val="left" w:leader="none"/>
              </w:tabs>
              <w:spacing w:line="240" w:lineRule="auto" w:before="2" w:after="0"/>
              <w:ind w:left="423" w:right="207" w:hanging="360"/>
              <w:jc w:val="left"/>
              <w:rPr>
                <w:sz w:val="22"/>
              </w:rPr>
            </w:pPr>
            <w:r>
              <w:rPr>
                <w:sz w:val="22"/>
              </w:rPr>
              <w:t>MD involving (a) to (d) above</w:t>
            </w:r>
          </w:p>
        </w:tc>
        <w:tc>
          <w:tcPr>
            <w:tcW w:w="3603" w:type="dxa"/>
          </w:tcPr>
          <w:p>
            <w:pPr>
              <w:pStyle w:val="TableParagraph"/>
              <w:ind w:left="150" w:right="132"/>
              <w:jc w:val="both"/>
              <w:rPr>
                <w:sz w:val="22"/>
              </w:rPr>
            </w:pPr>
            <w:r>
              <w:rPr>
                <w:sz w:val="22"/>
              </w:rPr>
              <w:t>Repairs, overhauls tools, equipments, machines, mechanical structure etc. receives instructions from appropriate</w:t>
            </w:r>
            <w:r>
              <w:rPr>
                <w:spacing w:val="-1"/>
                <w:sz w:val="22"/>
              </w:rPr>
              <w:t> </w:t>
            </w:r>
            <w:r>
              <w:rPr>
                <w:sz w:val="22"/>
              </w:rPr>
              <w:t>authority.</w:t>
            </w:r>
          </w:p>
        </w:tc>
        <w:tc>
          <w:tcPr>
            <w:tcW w:w="3269" w:type="dxa"/>
          </w:tcPr>
          <w:p>
            <w:pPr>
              <w:pStyle w:val="TableParagraph"/>
              <w:ind w:left="145" w:right="128"/>
              <w:jc w:val="both"/>
              <w:rPr>
                <w:sz w:val="22"/>
              </w:rPr>
            </w:pPr>
            <w:r>
              <w:rPr>
                <w:sz w:val="22"/>
              </w:rPr>
              <w:t>The work is performed mostly inside, the work place is a well- lighted rooms.The incumbent should be considered with aids and appliances.</w:t>
            </w:r>
          </w:p>
          <w:p>
            <w:pPr>
              <w:pStyle w:val="TableParagraph"/>
              <w:spacing w:before="4"/>
              <w:rPr>
                <w:sz w:val="21"/>
              </w:rPr>
            </w:pPr>
          </w:p>
          <w:p>
            <w:pPr>
              <w:pStyle w:val="TableParagraph"/>
              <w:tabs>
                <w:tab w:pos="1960" w:val="left" w:leader="none"/>
              </w:tabs>
              <w:ind w:left="145" w:right="130"/>
              <w:jc w:val="both"/>
              <w:rPr>
                <w:sz w:val="22"/>
              </w:rPr>
            </w:pPr>
            <w:r>
              <w:rPr>
                <w:sz w:val="22"/>
              </w:rPr>
              <w:t>*Not identified for Railways personnel who are involoved in operation of trains, maintenance of tracks and movement of engines </w:t>
            </w:r>
            <w:r>
              <w:rPr>
                <w:spacing w:val="8"/>
                <w:sz w:val="22"/>
              </w:rPr>
              <w:t> </w:t>
            </w:r>
            <w:r>
              <w:rPr>
                <w:sz w:val="22"/>
              </w:rPr>
              <w:t>and</w:t>
              <w:tab/>
            </w:r>
            <w:r>
              <w:rPr>
                <w:spacing w:val="-1"/>
                <w:sz w:val="22"/>
              </w:rPr>
              <w:t>compartment</w:t>
            </w:r>
          </w:p>
          <w:p>
            <w:pPr>
              <w:pStyle w:val="TableParagraph"/>
              <w:spacing w:line="252" w:lineRule="exact" w:before="6"/>
              <w:ind w:left="145" w:right="130"/>
              <w:jc w:val="both"/>
              <w:rPr>
                <w:sz w:val="22"/>
              </w:rPr>
            </w:pPr>
            <w:r>
              <w:rPr>
                <w:sz w:val="22"/>
              </w:rPr>
              <w:t>in    yards, telecommunication and</w:t>
            </w:r>
            <w:r>
              <w:rPr>
                <w:spacing w:val="-1"/>
                <w:sz w:val="22"/>
              </w:rPr>
              <w:t> </w:t>
            </w:r>
            <w:r>
              <w:rPr>
                <w:sz w:val="22"/>
              </w:rPr>
              <w:t>signallingworks.</w:t>
            </w:r>
          </w:p>
        </w:tc>
      </w:tr>
      <w:tr>
        <w:trPr>
          <w:trHeight w:val="761" w:hRule="atLeast"/>
        </w:trPr>
        <w:tc>
          <w:tcPr>
            <w:tcW w:w="920" w:type="dxa"/>
            <w:shd w:val="clear" w:color="auto" w:fill="D9D9D9"/>
          </w:tcPr>
          <w:p>
            <w:pPr>
              <w:pStyle w:val="TableParagraph"/>
              <w:spacing w:before="6"/>
              <w:rPr>
                <w:sz w:val="21"/>
              </w:rPr>
            </w:pPr>
          </w:p>
          <w:p>
            <w:pPr>
              <w:pStyle w:val="TableParagraph"/>
              <w:ind w:left="30"/>
              <w:rPr>
                <w:sz w:val="22"/>
              </w:rPr>
            </w:pPr>
            <w:r>
              <w:rPr>
                <w:sz w:val="22"/>
              </w:rPr>
              <w:t>393.</w:t>
            </w:r>
          </w:p>
        </w:tc>
        <w:tc>
          <w:tcPr>
            <w:tcW w:w="2489" w:type="dxa"/>
          </w:tcPr>
          <w:p>
            <w:pPr>
              <w:pStyle w:val="TableParagraph"/>
              <w:spacing w:before="6"/>
              <w:rPr>
                <w:sz w:val="21"/>
              </w:rPr>
            </w:pPr>
          </w:p>
          <w:p>
            <w:pPr>
              <w:pStyle w:val="TableParagraph"/>
              <w:ind w:left="148"/>
              <w:rPr>
                <w:sz w:val="22"/>
              </w:rPr>
            </w:pPr>
            <w:r>
              <w:rPr>
                <w:sz w:val="22"/>
              </w:rPr>
              <w:t>Motor Mechanic</w:t>
            </w:r>
          </w:p>
        </w:tc>
        <w:tc>
          <w:tcPr>
            <w:tcW w:w="2156" w:type="dxa"/>
          </w:tcPr>
          <w:p>
            <w:pPr>
              <w:pStyle w:val="TableParagraph"/>
              <w:spacing w:before="121"/>
              <w:ind w:left="147" w:right="346"/>
              <w:rPr>
                <w:sz w:val="22"/>
              </w:rPr>
            </w:pPr>
            <w:r>
              <w:rPr>
                <w:sz w:val="22"/>
              </w:rPr>
              <w:t>S, ST, W, BN, PP, MF, RW, SE, H</w:t>
            </w:r>
          </w:p>
        </w:tc>
        <w:tc>
          <w:tcPr>
            <w:tcW w:w="2734" w:type="dxa"/>
          </w:tcPr>
          <w:p>
            <w:pPr>
              <w:pStyle w:val="TableParagraph"/>
              <w:numPr>
                <w:ilvl w:val="0"/>
                <w:numId w:val="418"/>
              </w:numPr>
              <w:tabs>
                <w:tab w:pos="424" w:val="left" w:leader="none"/>
              </w:tabs>
              <w:spacing w:line="248" w:lineRule="exact" w:before="0" w:after="0"/>
              <w:ind w:left="423" w:right="0" w:hanging="361"/>
              <w:jc w:val="left"/>
              <w:rPr>
                <w:sz w:val="22"/>
              </w:rPr>
            </w:pPr>
            <w:r>
              <w:rPr>
                <w:sz w:val="22"/>
              </w:rPr>
              <w:t>LV</w:t>
            </w:r>
          </w:p>
          <w:p>
            <w:pPr>
              <w:pStyle w:val="TableParagraph"/>
              <w:numPr>
                <w:ilvl w:val="0"/>
                <w:numId w:val="418"/>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18"/>
              </w:numPr>
              <w:tabs>
                <w:tab w:pos="424" w:val="left" w:leader="none"/>
              </w:tabs>
              <w:spacing w:line="240" w:lineRule="exact" w:before="0" w:after="0"/>
              <w:ind w:left="423" w:right="0" w:hanging="361"/>
              <w:jc w:val="left"/>
              <w:rPr>
                <w:sz w:val="22"/>
              </w:rPr>
            </w:pPr>
            <w:r>
              <w:rPr>
                <w:sz w:val="22"/>
              </w:rPr>
              <w:t>OL, LC, Dw,</w:t>
            </w:r>
            <w:r>
              <w:rPr>
                <w:spacing w:val="-2"/>
                <w:sz w:val="22"/>
              </w:rPr>
              <w:t> </w:t>
            </w:r>
            <w:r>
              <w:rPr>
                <w:sz w:val="22"/>
              </w:rPr>
              <w:t>AAV</w:t>
            </w:r>
          </w:p>
        </w:tc>
        <w:tc>
          <w:tcPr>
            <w:tcW w:w="3603" w:type="dxa"/>
          </w:tcPr>
          <w:p>
            <w:pPr>
              <w:pStyle w:val="TableParagraph"/>
              <w:ind w:left="150" w:right="203"/>
              <w:rPr>
                <w:sz w:val="22"/>
              </w:rPr>
            </w:pPr>
            <w:r>
              <w:rPr>
                <w:sz w:val="22"/>
              </w:rPr>
              <w:t>Repairing and over hauling of motor vehicles to facilitate working.</w:t>
            </w:r>
          </w:p>
        </w:tc>
        <w:tc>
          <w:tcPr>
            <w:tcW w:w="3269" w:type="dxa"/>
          </w:tcPr>
          <w:p>
            <w:pPr>
              <w:pStyle w:val="TableParagraph"/>
              <w:ind w:left="145" w:right="126"/>
              <w:rPr>
                <w:sz w:val="22"/>
              </w:rPr>
            </w:pPr>
            <w:r>
              <w:rPr>
                <w:sz w:val="22"/>
              </w:rPr>
              <w:t>The work is performed inside as well  as  outside.  Mobility  of</w:t>
            </w:r>
            <w:r>
              <w:rPr>
                <w:spacing w:val="-2"/>
                <w:sz w:val="22"/>
              </w:rPr>
              <w:t> </w:t>
            </w:r>
            <w:r>
              <w:rPr>
                <w:sz w:val="22"/>
              </w:rPr>
              <w:t>the</w:t>
            </w:r>
          </w:p>
          <w:p>
            <w:pPr>
              <w:pStyle w:val="TableParagraph"/>
              <w:tabs>
                <w:tab w:pos="987" w:val="left" w:leader="none"/>
                <w:tab w:pos="1829" w:val="left" w:leader="none"/>
                <w:tab w:pos="2289" w:val="left" w:leader="none"/>
              </w:tabs>
              <w:spacing w:line="239" w:lineRule="exact"/>
              <w:ind w:left="145"/>
              <w:rPr>
                <w:sz w:val="22"/>
              </w:rPr>
            </w:pPr>
            <w:r>
              <w:rPr>
                <w:sz w:val="22"/>
              </w:rPr>
              <w:t>person</w:t>
              <w:tab/>
              <w:t>should</w:t>
              <w:tab/>
              <w:t>be</w:t>
              <w:tab/>
              <w:t>adequate.</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419"/>
              </w:numPr>
              <w:tabs>
                <w:tab w:pos="424" w:val="left" w:leader="none"/>
              </w:tabs>
              <w:spacing w:line="247"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419"/>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rPr>
                <w:sz w:val="20"/>
              </w:rPr>
            </w:pPr>
          </w:p>
        </w:tc>
        <w:tc>
          <w:tcPr>
            <w:tcW w:w="3269" w:type="dxa"/>
          </w:tcPr>
          <w:p>
            <w:pPr>
              <w:pStyle w:val="TableParagraph"/>
              <w:ind w:left="145" w:right="130"/>
              <w:jc w:val="both"/>
              <w:rPr>
                <w:sz w:val="22"/>
              </w:rPr>
            </w:pPr>
            <w:r>
              <w:rPr>
                <w:sz w:val="22"/>
              </w:rPr>
              <w:t>Should be able to accomplish assigned task efficietntly. Incumbent should be considered with aids &amp; appliances. The work</w:t>
            </w:r>
          </w:p>
          <w:p>
            <w:pPr>
              <w:pStyle w:val="TableParagraph"/>
              <w:spacing w:line="252" w:lineRule="exact"/>
              <w:ind w:left="145" w:right="132"/>
              <w:jc w:val="both"/>
              <w:rPr>
                <w:sz w:val="22"/>
              </w:rPr>
            </w:pPr>
            <w:r>
              <w:rPr>
                <w:sz w:val="22"/>
              </w:rPr>
              <w:t>place is a well- lighted and may require change of position.</w:t>
            </w:r>
          </w:p>
        </w:tc>
      </w:tr>
      <w:tr>
        <w:trPr>
          <w:trHeight w:val="379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30"/>
              <w:rPr>
                <w:sz w:val="22"/>
              </w:rPr>
            </w:pPr>
            <w:r>
              <w:rPr>
                <w:sz w:val="22"/>
              </w:rPr>
              <w:t>394.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148"/>
              <w:rPr>
                <w:sz w:val="22"/>
              </w:rPr>
            </w:pPr>
            <w:r>
              <w:rPr>
                <w:sz w:val="22"/>
              </w:rPr>
              <w:t>Armature Winder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4"/>
              </w:rPr>
            </w:pPr>
          </w:p>
          <w:p>
            <w:pPr>
              <w:pStyle w:val="TableParagraph"/>
              <w:ind w:left="952" w:right="176" w:hanging="745"/>
              <w:rPr>
                <w:sz w:val="22"/>
              </w:rPr>
            </w:pPr>
            <w:r>
              <w:rPr>
                <w:sz w:val="22"/>
              </w:rPr>
              <w:t>S, ST, BN,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numPr>
                <w:ilvl w:val="0"/>
                <w:numId w:val="420"/>
              </w:numPr>
              <w:tabs>
                <w:tab w:pos="424" w:val="left" w:leader="none"/>
              </w:tabs>
              <w:spacing w:line="240" w:lineRule="auto" w:before="1" w:after="0"/>
              <w:ind w:left="423" w:right="0" w:hanging="361"/>
              <w:jc w:val="left"/>
              <w:rPr>
                <w:sz w:val="22"/>
              </w:rPr>
            </w:pPr>
            <w:r>
              <w:rPr>
                <w:sz w:val="22"/>
              </w:rPr>
              <w:t>D,</w:t>
            </w:r>
            <w:r>
              <w:rPr>
                <w:spacing w:val="-1"/>
                <w:sz w:val="22"/>
              </w:rPr>
              <w:t> </w:t>
            </w:r>
            <w:r>
              <w:rPr>
                <w:sz w:val="22"/>
              </w:rPr>
              <w:t>HH</w:t>
            </w:r>
          </w:p>
          <w:p>
            <w:pPr>
              <w:pStyle w:val="TableParagraph"/>
              <w:numPr>
                <w:ilvl w:val="0"/>
                <w:numId w:val="420"/>
              </w:numPr>
              <w:tabs>
                <w:tab w:pos="424" w:val="left" w:leader="none"/>
              </w:tabs>
              <w:spacing w:line="240" w:lineRule="auto" w:before="1"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420"/>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420"/>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50" w:right="133"/>
              <w:jc w:val="both"/>
              <w:rPr>
                <w:sz w:val="22"/>
              </w:rPr>
            </w:pPr>
            <w:r>
              <w:rPr>
                <w:sz w:val="22"/>
              </w:rPr>
              <w:t>Armature </w:t>
            </w:r>
            <w:r>
              <w:rPr>
                <w:spacing w:val="-3"/>
                <w:sz w:val="22"/>
              </w:rPr>
              <w:t>Winder </w:t>
            </w:r>
            <w:r>
              <w:rPr>
                <w:sz w:val="22"/>
              </w:rPr>
              <w:t>winds and repairs armatures, field coils, etc. of motors and dynamos. Dismantles motor and removes armature to examine and test for continuity. Cleans segments, of commutator with abrasive  cloth or sand paper and cleans </w:t>
            </w:r>
            <w:r>
              <w:rPr>
                <w:spacing w:val="-3"/>
                <w:sz w:val="22"/>
              </w:rPr>
              <w:t>carbon </w:t>
            </w:r>
            <w:r>
              <w:rPr>
                <w:sz w:val="22"/>
              </w:rPr>
              <w:t>brushes for even and smooth movement. Examines burnt out armature and checks type of winding to determine gauge (thickness) and number of turns of wire required. Cuts out all wiring from slots and cleans slots with blunt knife and</w:t>
            </w:r>
            <w:r>
              <w:rPr>
                <w:spacing w:val="-5"/>
                <w:sz w:val="22"/>
              </w:rPr>
              <w:t> </w:t>
            </w:r>
            <w:r>
              <w:rPr>
                <w:sz w:val="22"/>
              </w:rPr>
              <w:t>sand</w:t>
            </w:r>
          </w:p>
          <w:p>
            <w:pPr>
              <w:pStyle w:val="TableParagraph"/>
              <w:spacing w:line="238" w:lineRule="exact"/>
              <w:ind w:left="150"/>
              <w:rPr>
                <w:sz w:val="22"/>
              </w:rPr>
            </w:pPr>
            <w:r>
              <w:rPr>
                <w:sz w:val="22"/>
              </w:rPr>
              <w:t>paper.</w:t>
            </w:r>
          </w:p>
        </w:tc>
        <w:tc>
          <w:tcPr>
            <w:tcW w:w="3269" w:type="dxa"/>
          </w:tcPr>
          <w:p>
            <w:pPr>
              <w:pStyle w:val="TableParagraph"/>
              <w:ind w:left="145" w:right="132"/>
              <w:jc w:val="both"/>
              <w:rPr>
                <w:sz w:val="22"/>
              </w:rPr>
            </w:pPr>
            <w:r>
              <w:rPr>
                <w:sz w:val="22"/>
              </w:rPr>
              <w:t>The work is performed inside as well as outside. Mobility of the person should be adequate.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395.</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Tradesman (Painting B)</w:t>
            </w:r>
          </w:p>
        </w:tc>
        <w:tc>
          <w:tcPr>
            <w:tcW w:w="2156" w:type="dxa"/>
          </w:tcPr>
          <w:p>
            <w:pPr>
              <w:pStyle w:val="TableParagraph"/>
              <w:rPr>
                <w:sz w:val="24"/>
              </w:rPr>
            </w:pPr>
          </w:p>
          <w:p>
            <w:pPr>
              <w:pStyle w:val="TableParagraph"/>
              <w:spacing w:before="6"/>
              <w:rPr>
                <w:sz w:val="30"/>
              </w:rPr>
            </w:pPr>
          </w:p>
          <w:p>
            <w:pPr>
              <w:pStyle w:val="TableParagraph"/>
              <w:spacing w:line="252" w:lineRule="exact"/>
              <w:ind w:left="147"/>
              <w:rPr>
                <w:sz w:val="22"/>
              </w:rPr>
            </w:pPr>
            <w:r>
              <w:rPr>
                <w:sz w:val="22"/>
              </w:rPr>
              <w:t>S, ST, W, BN, L,</w:t>
            </w:r>
          </w:p>
          <w:p>
            <w:pPr>
              <w:pStyle w:val="TableParagraph"/>
              <w:ind w:left="147" w:right="371"/>
              <w:rPr>
                <w:sz w:val="22"/>
              </w:rPr>
            </w:pPr>
            <w:r>
              <w:rPr>
                <w:sz w:val="22"/>
              </w:rPr>
              <w:t>KC, PP, MF, RW, SE, H</w:t>
            </w:r>
          </w:p>
        </w:tc>
        <w:tc>
          <w:tcPr>
            <w:tcW w:w="2734" w:type="dxa"/>
          </w:tcPr>
          <w:p>
            <w:pPr>
              <w:pStyle w:val="TableParagraph"/>
              <w:spacing w:before="6"/>
              <w:rPr>
                <w:sz w:val="21"/>
              </w:rPr>
            </w:pPr>
          </w:p>
          <w:p>
            <w:pPr>
              <w:pStyle w:val="TableParagraph"/>
              <w:numPr>
                <w:ilvl w:val="0"/>
                <w:numId w:val="421"/>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21"/>
              </w:numPr>
              <w:tabs>
                <w:tab w:pos="424" w:val="left" w:leader="none"/>
              </w:tabs>
              <w:spacing w:line="252" w:lineRule="exact" w:before="0" w:after="0"/>
              <w:ind w:left="423" w:right="0" w:hanging="361"/>
              <w:jc w:val="left"/>
              <w:rPr>
                <w:sz w:val="22"/>
              </w:rPr>
            </w:pPr>
            <w:r>
              <w:rPr>
                <w:sz w:val="22"/>
              </w:rPr>
              <w:t>OA, OL, BL, Dw,</w:t>
            </w:r>
            <w:r>
              <w:rPr>
                <w:spacing w:val="-6"/>
                <w:sz w:val="22"/>
              </w:rPr>
              <w:t> </w:t>
            </w:r>
            <w:r>
              <w:rPr>
                <w:sz w:val="22"/>
              </w:rPr>
              <w:t>AAV</w:t>
            </w:r>
          </w:p>
          <w:p>
            <w:pPr>
              <w:pStyle w:val="TableParagraph"/>
              <w:numPr>
                <w:ilvl w:val="0"/>
                <w:numId w:val="421"/>
              </w:numPr>
              <w:tabs>
                <w:tab w:pos="424" w:val="left" w:leader="none"/>
              </w:tabs>
              <w:spacing w:line="240" w:lineRule="auto" w:before="2"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421"/>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31"/>
              <w:jc w:val="both"/>
              <w:rPr>
                <w:sz w:val="22"/>
              </w:rPr>
            </w:pPr>
            <w:r>
              <w:rPr>
                <w:sz w:val="22"/>
              </w:rPr>
              <w:t>Painting on the walls, rooms, civil constructions, metal surfaces, give coating to different materials and on the walls.</w:t>
            </w:r>
          </w:p>
        </w:tc>
        <w:tc>
          <w:tcPr>
            <w:tcW w:w="3269" w:type="dxa"/>
          </w:tcPr>
          <w:p>
            <w:pPr>
              <w:pStyle w:val="TableParagraph"/>
              <w:ind w:left="147" w:right="129"/>
              <w:jc w:val="both"/>
              <w:rPr>
                <w:sz w:val="22"/>
              </w:rPr>
            </w:pPr>
            <w:r>
              <w:rPr>
                <w:sz w:val="22"/>
              </w:rPr>
              <w:t>The work is performed inside as well as outside. Mobility of the person should be adequate. The person should be able to accomplish assigned task efficiently The incumbent should</w:t>
            </w:r>
          </w:p>
          <w:p>
            <w:pPr>
              <w:pStyle w:val="TableParagraph"/>
              <w:spacing w:line="252" w:lineRule="exact"/>
              <w:ind w:left="147" w:right="132"/>
              <w:jc w:val="both"/>
              <w:rPr>
                <w:sz w:val="22"/>
              </w:rPr>
            </w:pPr>
            <w:r>
              <w:rPr>
                <w:sz w:val="22"/>
              </w:rPr>
              <w:t>be considered with aids and appliances</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396.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Tradesman (Painting C)</w:t>
            </w:r>
          </w:p>
        </w:tc>
        <w:tc>
          <w:tcPr>
            <w:tcW w:w="2156" w:type="dxa"/>
          </w:tcPr>
          <w:p>
            <w:pPr>
              <w:pStyle w:val="TableParagraph"/>
              <w:rPr>
                <w:sz w:val="24"/>
              </w:rPr>
            </w:pPr>
          </w:p>
          <w:p>
            <w:pPr>
              <w:pStyle w:val="TableParagraph"/>
              <w:spacing w:before="6"/>
              <w:rPr>
                <w:sz w:val="30"/>
              </w:rPr>
            </w:pPr>
          </w:p>
          <w:p>
            <w:pPr>
              <w:pStyle w:val="TableParagraph"/>
              <w:spacing w:line="252" w:lineRule="exact"/>
              <w:ind w:left="147"/>
              <w:rPr>
                <w:sz w:val="22"/>
              </w:rPr>
            </w:pPr>
            <w:r>
              <w:rPr>
                <w:sz w:val="22"/>
              </w:rPr>
              <w:t>S, ST, W, BN, L,</w:t>
            </w:r>
          </w:p>
          <w:p>
            <w:pPr>
              <w:pStyle w:val="TableParagraph"/>
              <w:ind w:left="147" w:right="371"/>
              <w:rPr>
                <w:sz w:val="22"/>
              </w:rPr>
            </w:pPr>
            <w:r>
              <w:rPr>
                <w:sz w:val="22"/>
              </w:rPr>
              <w:t>KC, PP, MF, RW, SE, H</w:t>
            </w:r>
          </w:p>
        </w:tc>
        <w:tc>
          <w:tcPr>
            <w:tcW w:w="2734" w:type="dxa"/>
          </w:tcPr>
          <w:p>
            <w:pPr>
              <w:pStyle w:val="TableParagraph"/>
              <w:spacing w:before="6"/>
              <w:rPr>
                <w:sz w:val="21"/>
              </w:rPr>
            </w:pPr>
          </w:p>
          <w:p>
            <w:pPr>
              <w:pStyle w:val="TableParagraph"/>
              <w:numPr>
                <w:ilvl w:val="0"/>
                <w:numId w:val="422"/>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22"/>
              </w:numPr>
              <w:tabs>
                <w:tab w:pos="424" w:val="left" w:leader="none"/>
              </w:tabs>
              <w:spacing w:line="252" w:lineRule="exact" w:before="0" w:after="0"/>
              <w:ind w:left="423" w:right="0" w:hanging="361"/>
              <w:jc w:val="left"/>
              <w:rPr>
                <w:sz w:val="22"/>
              </w:rPr>
            </w:pPr>
            <w:r>
              <w:rPr>
                <w:sz w:val="22"/>
              </w:rPr>
              <w:t>OA, OL, BL, Dw,</w:t>
            </w:r>
            <w:r>
              <w:rPr>
                <w:spacing w:val="-6"/>
                <w:sz w:val="22"/>
              </w:rPr>
              <w:t> </w:t>
            </w:r>
            <w:r>
              <w:rPr>
                <w:sz w:val="22"/>
              </w:rPr>
              <w:t>AAV</w:t>
            </w:r>
          </w:p>
          <w:p>
            <w:pPr>
              <w:pStyle w:val="TableParagraph"/>
              <w:numPr>
                <w:ilvl w:val="0"/>
                <w:numId w:val="422"/>
              </w:numPr>
              <w:tabs>
                <w:tab w:pos="424" w:val="left" w:leader="none"/>
              </w:tabs>
              <w:spacing w:line="240" w:lineRule="auto" w:before="2"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422"/>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31"/>
              <w:jc w:val="both"/>
              <w:rPr>
                <w:sz w:val="22"/>
              </w:rPr>
            </w:pPr>
            <w:r>
              <w:rPr>
                <w:sz w:val="22"/>
              </w:rPr>
              <w:t>Painting on the walls, rooms, civil constructions, metal surfaces, give coating to different materials and on the walls.</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to accomplish assigned task efficiently The incumbent should</w:t>
            </w:r>
          </w:p>
          <w:p>
            <w:pPr>
              <w:pStyle w:val="TableParagraph"/>
              <w:spacing w:line="252" w:lineRule="exact"/>
              <w:ind w:left="147" w:right="132"/>
              <w:jc w:val="both"/>
              <w:rPr>
                <w:sz w:val="22"/>
              </w:rPr>
            </w:pPr>
            <w:r>
              <w:rPr>
                <w:sz w:val="22"/>
              </w:rPr>
              <w:t>be considered with aids and appliances</w:t>
            </w:r>
          </w:p>
        </w:tc>
      </w:tr>
      <w:tr>
        <w:trPr>
          <w:trHeight w:val="2022"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397.</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Tradesman (Painting D)</w:t>
            </w:r>
          </w:p>
        </w:tc>
        <w:tc>
          <w:tcPr>
            <w:tcW w:w="2156" w:type="dxa"/>
          </w:tcPr>
          <w:p>
            <w:pPr>
              <w:pStyle w:val="TableParagraph"/>
              <w:rPr>
                <w:sz w:val="24"/>
              </w:rPr>
            </w:pPr>
          </w:p>
          <w:p>
            <w:pPr>
              <w:pStyle w:val="TableParagraph"/>
              <w:spacing w:before="3"/>
              <w:rPr>
                <w:sz w:val="30"/>
              </w:rPr>
            </w:pPr>
          </w:p>
          <w:p>
            <w:pPr>
              <w:pStyle w:val="TableParagraph"/>
              <w:spacing w:before="1"/>
              <w:ind w:left="147"/>
              <w:rPr>
                <w:sz w:val="22"/>
              </w:rPr>
            </w:pPr>
            <w:r>
              <w:rPr>
                <w:sz w:val="22"/>
              </w:rPr>
              <w:t>S, ST, W, BN, L,</w:t>
            </w:r>
          </w:p>
          <w:p>
            <w:pPr>
              <w:pStyle w:val="TableParagraph"/>
              <w:spacing w:before="1"/>
              <w:ind w:left="147" w:right="371"/>
              <w:rPr>
                <w:sz w:val="22"/>
              </w:rPr>
            </w:pPr>
            <w:r>
              <w:rPr>
                <w:sz w:val="22"/>
              </w:rPr>
              <w:t>KC, PP, MF, RW, SE, H</w:t>
            </w:r>
          </w:p>
        </w:tc>
        <w:tc>
          <w:tcPr>
            <w:tcW w:w="2734" w:type="dxa"/>
          </w:tcPr>
          <w:p>
            <w:pPr>
              <w:pStyle w:val="TableParagraph"/>
              <w:spacing w:before="4"/>
              <w:rPr>
                <w:sz w:val="21"/>
              </w:rPr>
            </w:pPr>
          </w:p>
          <w:p>
            <w:pPr>
              <w:pStyle w:val="TableParagraph"/>
              <w:numPr>
                <w:ilvl w:val="0"/>
                <w:numId w:val="423"/>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423"/>
              </w:numPr>
              <w:tabs>
                <w:tab w:pos="424" w:val="left" w:leader="none"/>
              </w:tabs>
              <w:spacing w:line="252" w:lineRule="exact" w:before="1" w:after="0"/>
              <w:ind w:left="423" w:right="0" w:hanging="361"/>
              <w:jc w:val="left"/>
              <w:rPr>
                <w:sz w:val="22"/>
              </w:rPr>
            </w:pPr>
            <w:r>
              <w:rPr>
                <w:sz w:val="22"/>
              </w:rPr>
              <w:t>OA, OL, BL, Dw,</w:t>
            </w:r>
            <w:r>
              <w:rPr>
                <w:spacing w:val="-6"/>
                <w:sz w:val="22"/>
              </w:rPr>
              <w:t> </w:t>
            </w:r>
            <w:r>
              <w:rPr>
                <w:sz w:val="22"/>
              </w:rPr>
              <w:t>AAV</w:t>
            </w:r>
          </w:p>
          <w:p>
            <w:pPr>
              <w:pStyle w:val="TableParagraph"/>
              <w:numPr>
                <w:ilvl w:val="0"/>
                <w:numId w:val="423"/>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423"/>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31"/>
              <w:jc w:val="both"/>
              <w:rPr>
                <w:sz w:val="22"/>
              </w:rPr>
            </w:pPr>
            <w:r>
              <w:rPr>
                <w:sz w:val="22"/>
              </w:rPr>
              <w:t>Painting on the walls, rooms, civil constructions, metal surfaces,give coating to different materials and on the walls.</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to accomplish assigned task efficiently The incumbent should be considered with aids and</w:t>
            </w:r>
          </w:p>
          <w:p>
            <w:pPr>
              <w:pStyle w:val="TableParagraph"/>
              <w:spacing w:line="238" w:lineRule="exact"/>
              <w:ind w:left="147"/>
              <w:rPr>
                <w:sz w:val="22"/>
              </w:rPr>
            </w:pPr>
            <w:r>
              <w:rPr>
                <w:sz w:val="22"/>
              </w:rPr>
              <w:t>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398.</w:t>
            </w:r>
          </w:p>
        </w:tc>
        <w:tc>
          <w:tcPr>
            <w:tcW w:w="2489" w:type="dxa"/>
          </w:tcPr>
          <w:p>
            <w:pPr>
              <w:pStyle w:val="TableParagraph"/>
              <w:rPr>
                <w:sz w:val="24"/>
              </w:rPr>
            </w:pPr>
          </w:p>
          <w:p>
            <w:pPr>
              <w:pStyle w:val="TableParagraph"/>
              <w:rPr>
                <w:sz w:val="24"/>
              </w:rPr>
            </w:pPr>
          </w:p>
          <w:p>
            <w:pPr>
              <w:pStyle w:val="TableParagraph"/>
              <w:spacing w:before="200"/>
              <w:ind w:left="148" w:right="179"/>
              <w:rPr>
                <w:sz w:val="22"/>
              </w:rPr>
            </w:pPr>
            <w:r>
              <w:rPr>
                <w:sz w:val="22"/>
              </w:rPr>
              <w:t>Tradesman (Mechanical C)</w:t>
            </w:r>
          </w:p>
        </w:tc>
        <w:tc>
          <w:tcPr>
            <w:tcW w:w="2156" w:type="dxa"/>
          </w:tcPr>
          <w:p>
            <w:pPr>
              <w:pStyle w:val="TableParagraph"/>
              <w:rPr>
                <w:sz w:val="24"/>
              </w:rPr>
            </w:pPr>
          </w:p>
          <w:p>
            <w:pPr>
              <w:pStyle w:val="TableParagraph"/>
              <w:spacing w:before="6"/>
              <w:rPr>
                <w:sz w:val="30"/>
              </w:rPr>
            </w:pPr>
          </w:p>
          <w:p>
            <w:pPr>
              <w:pStyle w:val="TableParagraph"/>
              <w:spacing w:line="252" w:lineRule="exact"/>
              <w:ind w:left="147"/>
              <w:rPr>
                <w:sz w:val="22"/>
              </w:rPr>
            </w:pPr>
            <w:r>
              <w:rPr>
                <w:sz w:val="22"/>
              </w:rPr>
              <w:t>S, ST, W, BN, L,</w:t>
            </w:r>
          </w:p>
          <w:p>
            <w:pPr>
              <w:pStyle w:val="TableParagraph"/>
              <w:ind w:left="147" w:right="371"/>
              <w:rPr>
                <w:sz w:val="22"/>
              </w:rPr>
            </w:pPr>
            <w:r>
              <w:rPr>
                <w:sz w:val="22"/>
              </w:rPr>
              <w:t>KC, PP, MF, RW, SE, H</w:t>
            </w:r>
          </w:p>
        </w:tc>
        <w:tc>
          <w:tcPr>
            <w:tcW w:w="2734" w:type="dxa"/>
          </w:tcPr>
          <w:p>
            <w:pPr>
              <w:pStyle w:val="TableParagraph"/>
              <w:spacing w:before="5"/>
              <w:rPr>
                <w:sz w:val="32"/>
              </w:rPr>
            </w:pPr>
          </w:p>
          <w:p>
            <w:pPr>
              <w:pStyle w:val="TableParagraph"/>
              <w:numPr>
                <w:ilvl w:val="0"/>
                <w:numId w:val="424"/>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424"/>
              </w:numPr>
              <w:tabs>
                <w:tab w:pos="424" w:val="left" w:leader="none"/>
              </w:tabs>
              <w:spacing w:line="252" w:lineRule="exact" w:before="1" w:after="0"/>
              <w:ind w:left="423" w:right="0" w:hanging="361"/>
              <w:jc w:val="left"/>
              <w:rPr>
                <w:sz w:val="22"/>
              </w:rPr>
            </w:pPr>
            <w:r>
              <w:rPr>
                <w:sz w:val="22"/>
              </w:rPr>
              <w:t>OL, BL, LC, Dw,</w:t>
            </w:r>
            <w:r>
              <w:rPr>
                <w:spacing w:val="-5"/>
                <w:sz w:val="22"/>
              </w:rPr>
              <w:t> </w:t>
            </w:r>
            <w:r>
              <w:rPr>
                <w:sz w:val="22"/>
              </w:rPr>
              <w:t>AAV</w:t>
            </w:r>
          </w:p>
          <w:p>
            <w:pPr>
              <w:pStyle w:val="TableParagraph"/>
              <w:numPr>
                <w:ilvl w:val="0"/>
                <w:numId w:val="424"/>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424"/>
              </w:numPr>
              <w:tabs>
                <w:tab w:pos="424" w:val="left" w:leader="none"/>
              </w:tabs>
              <w:spacing w:line="240" w:lineRule="auto" w:before="2" w:after="0"/>
              <w:ind w:left="423" w:right="219" w:hanging="360"/>
              <w:jc w:val="left"/>
              <w:rPr>
                <w:sz w:val="22"/>
              </w:rPr>
            </w:pPr>
            <w:r>
              <w:rPr>
                <w:sz w:val="22"/>
              </w:rPr>
              <w:t>MD involving (a) to (c) above</w:t>
            </w:r>
          </w:p>
        </w:tc>
        <w:tc>
          <w:tcPr>
            <w:tcW w:w="3603" w:type="dxa"/>
          </w:tcPr>
          <w:p>
            <w:pPr>
              <w:pStyle w:val="TableParagraph"/>
              <w:ind w:left="147" w:right="130"/>
              <w:jc w:val="both"/>
              <w:rPr>
                <w:sz w:val="22"/>
              </w:rPr>
            </w:pPr>
            <w:r>
              <w:rPr>
                <w:sz w:val="22"/>
              </w:rPr>
              <w:t>Servicing &amp; repairing different machines and mechanical </w:t>
            </w:r>
            <w:r>
              <w:rPr>
                <w:spacing w:val="-3"/>
                <w:sz w:val="22"/>
              </w:rPr>
              <w:t>parts, </w:t>
            </w:r>
            <w:r>
              <w:rPr>
                <w:sz w:val="22"/>
              </w:rPr>
              <w:t>motor and related equipments, Repair &amp; maintenance of</w:t>
            </w:r>
            <w:r>
              <w:rPr>
                <w:spacing w:val="-5"/>
                <w:sz w:val="22"/>
              </w:rPr>
              <w:t> </w:t>
            </w:r>
            <w:r>
              <w:rPr>
                <w:sz w:val="22"/>
              </w:rPr>
              <w:t>vehicles</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to accomplish assigned task efficiently The incumbent should</w:t>
            </w:r>
          </w:p>
          <w:p>
            <w:pPr>
              <w:pStyle w:val="TableParagraph"/>
              <w:spacing w:line="252" w:lineRule="exact"/>
              <w:ind w:left="147" w:right="130"/>
              <w:jc w:val="both"/>
              <w:rPr>
                <w:sz w:val="22"/>
              </w:rPr>
            </w:pPr>
            <w:r>
              <w:rPr>
                <w:sz w:val="22"/>
              </w:rPr>
              <w:t>be considered with aids and 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399.</w:t>
            </w:r>
          </w:p>
        </w:tc>
        <w:tc>
          <w:tcPr>
            <w:tcW w:w="2489" w:type="dxa"/>
          </w:tcPr>
          <w:p>
            <w:pPr>
              <w:pStyle w:val="TableParagraph"/>
              <w:spacing w:before="4"/>
              <w:rPr>
                <w:sz w:val="32"/>
              </w:rPr>
            </w:pPr>
          </w:p>
          <w:p>
            <w:pPr>
              <w:pStyle w:val="TableParagraph"/>
              <w:spacing w:before="1"/>
              <w:ind w:left="148" w:right="179"/>
              <w:rPr>
                <w:sz w:val="22"/>
              </w:rPr>
            </w:pPr>
            <w:r>
              <w:rPr>
                <w:sz w:val="22"/>
              </w:rPr>
              <w:t>Tradesman (Mechanical D)</w:t>
            </w:r>
          </w:p>
        </w:tc>
        <w:tc>
          <w:tcPr>
            <w:tcW w:w="2156" w:type="dxa"/>
          </w:tcPr>
          <w:p>
            <w:pPr>
              <w:pStyle w:val="TableParagraph"/>
              <w:spacing w:before="4"/>
              <w:rPr>
                <w:sz w:val="21"/>
              </w:rPr>
            </w:pPr>
          </w:p>
          <w:p>
            <w:pPr>
              <w:pStyle w:val="TableParagraph"/>
              <w:ind w:left="147"/>
              <w:rPr>
                <w:sz w:val="22"/>
              </w:rPr>
            </w:pPr>
            <w:r>
              <w:rPr>
                <w:sz w:val="22"/>
              </w:rPr>
              <w:t>S, ST, W, BN, L,</w:t>
            </w:r>
          </w:p>
          <w:p>
            <w:pPr>
              <w:pStyle w:val="TableParagraph"/>
              <w:spacing w:before="1"/>
              <w:ind w:left="147" w:right="371"/>
              <w:rPr>
                <w:sz w:val="22"/>
              </w:rPr>
            </w:pPr>
            <w:r>
              <w:rPr>
                <w:sz w:val="22"/>
              </w:rPr>
              <w:t>KC, PP, MF, RW, SE, H</w:t>
            </w:r>
          </w:p>
        </w:tc>
        <w:tc>
          <w:tcPr>
            <w:tcW w:w="2734" w:type="dxa"/>
          </w:tcPr>
          <w:p>
            <w:pPr>
              <w:pStyle w:val="TableParagraph"/>
              <w:numPr>
                <w:ilvl w:val="0"/>
                <w:numId w:val="425"/>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25"/>
              </w:numPr>
              <w:tabs>
                <w:tab w:pos="424" w:val="left" w:leader="none"/>
              </w:tabs>
              <w:spacing w:line="252" w:lineRule="exact" w:before="0" w:after="0"/>
              <w:ind w:left="423" w:right="0" w:hanging="361"/>
              <w:jc w:val="left"/>
              <w:rPr>
                <w:sz w:val="22"/>
              </w:rPr>
            </w:pPr>
            <w:r>
              <w:rPr>
                <w:sz w:val="22"/>
              </w:rPr>
              <w:t>OL, BL, LC, Dw,</w:t>
            </w:r>
            <w:r>
              <w:rPr>
                <w:spacing w:val="-5"/>
                <w:sz w:val="22"/>
              </w:rPr>
              <w:t> </w:t>
            </w:r>
            <w:r>
              <w:rPr>
                <w:sz w:val="22"/>
              </w:rPr>
              <w:t>AAV</w:t>
            </w:r>
          </w:p>
          <w:p>
            <w:pPr>
              <w:pStyle w:val="TableParagraph"/>
              <w:numPr>
                <w:ilvl w:val="0"/>
                <w:numId w:val="425"/>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425"/>
              </w:numPr>
              <w:tabs>
                <w:tab w:pos="424" w:val="left" w:leader="none"/>
              </w:tabs>
              <w:spacing w:line="252" w:lineRule="exact" w:before="3" w:after="0"/>
              <w:ind w:left="423" w:right="219" w:hanging="360"/>
              <w:jc w:val="left"/>
              <w:rPr>
                <w:sz w:val="22"/>
              </w:rPr>
            </w:pPr>
            <w:r>
              <w:rPr>
                <w:sz w:val="22"/>
              </w:rPr>
              <w:t>MD involving (a) to (c) above</w:t>
            </w:r>
          </w:p>
        </w:tc>
        <w:tc>
          <w:tcPr>
            <w:tcW w:w="3603" w:type="dxa"/>
          </w:tcPr>
          <w:p>
            <w:pPr>
              <w:pStyle w:val="TableParagraph"/>
              <w:ind w:left="147" w:right="131"/>
              <w:jc w:val="both"/>
              <w:rPr>
                <w:sz w:val="22"/>
              </w:rPr>
            </w:pPr>
            <w:r>
              <w:rPr>
                <w:sz w:val="22"/>
              </w:rPr>
              <w:t>Servicing &amp; repairing different machines and mechanical </w:t>
            </w:r>
            <w:r>
              <w:rPr>
                <w:spacing w:val="-3"/>
                <w:sz w:val="22"/>
              </w:rPr>
              <w:t>parts, </w:t>
            </w:r>
            <w:r>
              <w:rPr>
                <w:sz w:val="22"/>
              </w:rPr>
              <w:t>motor and related equipments, Repair &amp; maintenance of</w:t>
            </w:r>
            <w:r>
              <w:rPr>
                <w:spacing w:val="-5"/>
                <w:sz w:val="22"/>
              </w:rPr>
              <w:t> </w:t>
            </w:r>
            <w:r>
              <w:rPr>
                <w:sz w:val="22"/>
              </w:rPr>
              <w:t>vehicles</w:t>
            </w:r>
          </w:p>
        </w:tc>
        <w:tc>
          <w:tcPr>
            <w:tcW w:w="3269" w:type="dxa"/>
          </w:tcPr>
          <w:p>
            <w:pPr>
              <w:pStyle w:val="TableParagraph"/>
              <w:ind w:left="147" w:right="132"/>
              <w:jc w:val="both"/>
              <w:rPr>
                <w:sz w:val="22"/>
              </w:rPr>
            </w:pPr>
            <w:r>
              <w:rPr>
                <w:sz w:val="22"/>
              </w:rPr>
              <w:t>The work is performed inside as well as outside. Mobility of the person should be adequate. </w:t>
            </w:r>
            <w:r>
              <w:rPr>
                <w:spacing w:val="-5"/>
                <w:sz w:val="22"/>
              </w:rPr>
              <w:t>The </w:t>
            </w:r>
            <w:r>
              <w:rPr>
                <w:sz w:val="22"/>
              </w:rPr>
              <w:t>person     should     be     able   </w:t>
            </w:r>
            <w:r>
              <w:rPr>
                <w:spacing w:val="12"/>
                <w:sz w:val="22"/>
              </w:rPr>
              <w:t> </w:t>
            </w:r>
            <w:r>
              <w:rPr>
                <w:spacing w:val="-8"/>
                <w:sz w:val="22"/>
              </w:rPr>
              <w:t>to</w:t>
            </w:r>
          </w:p>
          <w:p>
            <w:pPr>
              <w:pStyle w:val="TableParagraph"/>
              <w:spacing w:line="239" w:lineRule="exact"/>
              <w:ind w:left="147"/>
              <w:jc w:val="both"/>
              <w:rPr>
                <w:sz w:val="22"/>
              </w:rPr>
            </w:pPr>
            <w:r>
              <w:rPr>
                <w:sz w:val="22"/>
              </w:rPr>
              <w:t>accomplish        assigned      </w:t>
            </w:r>
            <w:r>
              <w:rPr>
                <w:spacing w:val="31"/>
                <w:sz w:val="22"/>
              </w:rPr>
              <w:t> </w:t>
            </w:r>
            <w:r>
              <w:rPr>
                <w:sz w:val="22"/>
              </w:rPr>
              <w:t>task</w:t>
            </w:r>
          </w:p>
        </w:tc>
      </w:tr>
    </w:tbl>
    <w:p>
      <w:pPr>
        <w:spacing w:after="0" w:line="239"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rPr>
                <w:sz w:val="20"/>
              </w:rPr>
            </w:pPr>
          </w:p>
        </w:tc>
        <w:tc>
          <w:tcPr>
            <w:tcW w:w="3269" w:type="dxa"/>
          </w:tcPr>
          <w:p>
            <w:pPr>
              <w:pStyle w:val="TableParagraph"/>
              <w:spacing w:line="247" w:lineRule="exact"/>
              <w:ind w:left="147"/>
              <w:rPr>
                <w:sz w:val="22"/>
              </w:rPr>
            </w:pPr>
            <w:r>
              <w:rPr>
                <w:sz w:val="22"/>
              </w:rPr>
              <w:t>efficiently The incumbent should</w:t>
            </w:r>
          </w:p>
          <w:p>
            <w:pPr>
              <w:pStyle w:val="TableParagraph"/>
              <w:spacing w:line="252" w:lineRule="exact" w:before="5"/>
              <w:ind w:left="147"/>
              <w:rPr>
                <w:sz w:val="22"/>
              </w:rPr>
            </w:pPr>
            <w:r>
              <w:rPr>
                <w:sz w:val="22"/>
              </w:rPr>
              <w:t>be considered 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400.</w:t>
            </w:r>
          </w:p>
        </w:tc>
        <w:tc>
          <w:tcPr>
            <w:tcW w:w="2489" w:type="dxa"/>
          </w:tcPr>
          <w:p>
            <w:pPr>
              <w:pStyle w:val="TableParagraph"/>
              <w:rPr>
                <w:sz w:val="24"/>
              </w:rPr>
            </w:pPr>
          </w:p>
          <w:p>
            <w:pPr>
              <w:pStyle w:val="TableParagraph"/>
              <w:rPr>
                <w:sz w:val="24"/>
              </w:rPr>
            </w:pPr>
          </w:p>
          <w:p>
            <w:pPr>
              <w:pStyle w:val="TableParagraph"/>
              <w:spacing w:line="242" w:lineRule="auto" w:before="200"/>
              <w:ind w:left="148" w:right="179"/>
              <w:rPr>
                <w:sz w:val="22"/>
              </w:rPr>
            </w:pPr>
            <w:r>
              <w:rPr>
                <w:sz w:val="22"/>
              </w:rPr>
              <w:t>Tradesman (Mechanical B)</w:t>
            </w:r>
          </w:p>
        </w:tc>
        <w:tc>
          <w:tcPr>
            <w:tcW w:w="2156" w:type="dxa"/>
          </w:tcPr>
          <w:p>
            <w:pPr>
              <w:pStyle w:val="TableParagraph"/>
              <w:rPr>
                <w:sz w:val="24"/>
              </w:rPr>
            </w:pPr>
          </w:p>
          <w:p>
            <w:pPr>
              <w:pStyle w:val="TableParagraph"/>
              <w:spacing w:before="3"/>
              <w:rPr>
                <w:sz w:val="30"/>
              </w:rPr>
            </w:pPr>
          </w:p>
          <w:p>
            <w:pPr>
              <w:pStyle w:val="TableParagraph"/>
              <w:spacing w:before="1"/>
              <w:ind w:left="147"/>
              <w:rPr>
                <w:sz w:val="22"/>
              </w:rPr>
            </w:pPr>
            <w:r>
              <w:rPr>
                <w:sz w:val="22"/>
              </w:rPr>
              <w:t>S, ST, W, BN, L,</w:t>
            </w:r>
          </w:p>
          <w:p>
            <w:pPr>
              <w:pStyle w:val="TableParagraph"/>
              <w:spacing w:before="1"/>
              <w:ind w:left="147" w:right="371"/>
              <w:rPr>
                <w:sz w:val="22"/>
              </w:rPr>
            </w:pPr>
            <w:r>
              <w:rPr>
                <w:sz w:val="22"/>
              </w:rPr>
              <w:t>KC, PP, MF, RW, SE, H</w:t>
            </w:r>
          </w:p>
        </w:tc>
        <w:tc>
          <w:tcPr>
            <w:tcW w:w="2734" w:type="dxa"/>
          </w:tcPr>
          <w:p>
            <w:pPr>
              <w:pStyle w:val="TableParagraph"/>
              <w:spacing w:before="4"/>
              <w:rPr>
                <w:sz w:val="32"/>
              </w:rPr>
            </w:pPr>
          </w:p>
          <w:p>
            <w:pPr>
              <w:pStyle w:val="TableParagraph"/>
              <w:numPr>
                <w:ilvl w:val="0"/>
                <w:numId w:val="426"/>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426"/>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426"/>
              </w:numPr>
              <w:tabs>
                <w:tab w:pos="424" w:val="left" w:leader="none"/>
              </w:tabs>
              <w:spacing w:line="253"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426"/>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31"/>
              <w:jc w:val="both"/>
              <w:rPr>
                <w:sz w:val="22"/>
              </w:rPr>
            </w:pPr>
            <w:r>
              <w:rPr>
                <w:sz w:val="22"/>
              </w:rPr>
              <w:t>Servicing &amp; repairing different machines and mechanical </w:t>
            </w:r>
            <w:r>
              <w:rPr>
                <w:spacing w:val="-3"/>
                <w:sz w:val="22"/>
              </w:rPr>
              <w:t>parts, </w:t>
            </w:r>
            <w:r>
              <w:rPr>
                <w:sz w:val="22"/>
              </w:rPr>
              <w:t>motor and related equipments, Repair &amp; maintenance of</w:t>
            </w:r>
            <w:r>
              <w:rPr>
                <w:spacing w:val="-3"/>
                <w:sz w:val="22"/>
              </w:rPr>
              <w:t> </w:t>
            </w:r>
            <w:r>
              <w:rPr>
                <w:sz w:val="22"/>
              </w:rPr>
              <w:t>vehicles</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to accomplish assigned task efficiently The incumbent should be considered with aids and</w:t>
            </w:r>
          </w:p>
          <w:p>
            <w:pPr>
              <w:pStyle w:val="TableParagraph"/>
              <w:spacing w:line="238" w:lineRule="exact"/>
              <w:ind w:left="147"/>
              <w:rPr>
                <w:sz w:val="22"/>
              </w:rPr>
            </w:pPr>
            <w:r>
              <w:rPr>
                <w:sz w:val="22"/>
              </w:rPr>
              <w:t>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401.</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27" w:right="88"/>
              <w:jc w:val="center"/>
              <w:rPr>
                <w:sz w:val="22"/>
              </w:rPr>
            </w:pPr>
            <w:r>
              <w:rPr>
                <w:sz w:val="22"/>
              </w:rPr>
              <w:t>Tradesman (Electrical C)</w:t>
            </w:r>
          </w:p>
        </w:tc>
        <w:tc>
          <w:tcPr>
            <w:tcW w:w="2156" w:type="dxa"/>
          </w:tcPr>
          <w:p>
            <w:pPr>
              <w:pStyle w:val="TableParagraph"/>
              <w:rPr>
                <w:sz w:val="24"/>
              </w:rPr>
            </w:pPr>
          </w:p>
          <w:p>
            <w:pPr>
              <w:pStyle w:val="TableParagraph"/>
              <w:spacing w:before="6"/>
              <w:rPr>
                <w:sz w:val="30"/>
              </w:rPr>
            </w:pPr>
          </w:p>
          <w:p>
            <w:pPr>
              <w:pStyle w:val="TableParagraph"/>
              <w:spacing w:line="252" w:lineRule="exact"/>
              <w:ind w:left="147"/>
              <w:rPr>
                <w:sz w:val="22"/>
              </w:rPr>
            </w:pPr>
            <w:r>
              <w:rPr>
                <w:sz w:val="22"/>
              </w:rPr>
              <w:t>S, ST, W, BN, L,</w:t>
            </w:r>
          </w:p>
          <w:p>
            <w:pPr>
              <w:pStyle w:val="TableParagraph"/>
              <w:ind w:left="147" w:right="371"/>
              <w:rPr>
                <w:sz w:val="22"/>
              </w:rPr>
            </w:pPr>
            <w:r>
              <w:rPr>
                <w:sz w:val="22"/>
              </w:rPr>
              <w:t>KC, PP, MF, RW, SE, H</w:t>
            </w:r>
          </w:p>
        </w:tc>
        <w:tc>
          <w:tcPr>
            <w:tcW w:w="2734" w:type="dxa"/>
          </w:tcPr>
          <w:p>
            <w:pPr>
              <w:pStyle w:val="TableParagraph"/>
              <w:spacing w:before="4"/>
              <w:rPr>
                <w:sz w:val="32"/>
              </w:rPr>
            </w:pPr>
          </w:p>
          <w:p>
            <w:pPr>
              <w:pStyle w:val="TableParagraph"/>
              <w:numPr>
                <w:ilvl w:val="0"/>
                <w:numId w:val="427"/>
              </w:numPr>
              <w:tabs>
                <w:tab w:pos="424" w:val="left" w:leader="none"/>
              </w:tabs>
              <w:spacing w:line="240" w:lineRule="auto" w:before="1" w:after="0"/>
              <w:ind w:left="423" w:right="0" w:hanging="361"/>
              <w:jc w:val="left"/>
              <w:rPr>
                <w:sz w:val="22"/>
              </w:rPr>
            </w:pPr>
            <w:r>
              <w:rPr>
                <w:sz w:val="22"/>
              </w:rPr>
              <w:t>D,</w:t>
            </w:r>
            <w:r>
              <w:rPr>
                <w:spacing w:val="-1"/>
                <w:sz w:val="22"/>
              </w:rPr>
              <w:t> </w:t>
            </w:r>
            <w:r>
              <w:rPr>
                <w:sz w:val="22"/>
              </w:rPr>
              <w:t>HH</w:t>
            </w:r>
          </w:p>
          <w:p>
            <w:pPr>
              <w:pStyle w:val="TableParagraph"/>
              <w:numPr>
                <w:ilvl w:val="0"/>
                <w:numId w:val="427"/>
              </w:numPr>
              <w:tabs>
                <w:tab w:pos="424" w:val="left" w:leader="none"/>
              </w:tabs>
              <w:spacing w:line="252" w:lineRule="exact" w:before="1" w:after="0"/>
              <w:ind w:left="423" w:right="0" w:hanging="361"/>
              <w:jc w:val="left"/>
              <w:rPr>
                <w:sz w:val="22"/>
              </w:rPr>
            </w:pPr>
            <w:r>
              <w:rPr>
                <w:sz w:val="22"/>
              </w:rPr>
              <w:t>OL, LC, Dw,</w:t>
            </w:r>
            <w:r>
              <w:rPr>
                <w:spacing w:val="-2"/>
                <w:sz w:val="22"/>
              </w:rPr>
              <w:t> </w:t>
            </w:r>
            <w:r>
              <w:rPr>
                <w:sz w:val="22"/>
              </w:rPr>
              <w:t>AAV</w:t>
            </w:r>
          </w:p>
          <w:p>
            <w:pPr>
              <w:pStyle w:val="TableParagraph"/>
              <w:numPr>
                <w:ilvl w:val="0"/>
                <w:numId w:val="427"/>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427"/>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47" w:right="135"/>
              <w:jc w:val="both"/>
              <w:rPr>
                <w:sz w:val="22"/>
              </w:rPr>
            </w:pPr>
            <w:r>
              <w:rPr>
                <w:sz w:val="22"/>
              </w:rPr>
              <w:t>Servicing &amp; repairing different electrical equipment‘s, electric lines, transformers, switch boxes etc</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to accomplish assigned task efficiently The incumbent should</w:t>
            </w:r>
          </w:p>
          <w:p>
            <w:pPr>
              <w:pStyle w:val="TableParagraph"/>
              <w:spacing w:line="252" w:lineRule="exact"/>
              <w:ind w:left="147" w:right="132"/>
              <w:jc w:val="both"/>
              <w:rPr>
                <w:sz w:val="22"/>
              </w:rPr>
            </w:pPr>
            <w:r>
              <w:rPr>
                <w:sz w:val="22"/>
              </w:rPr>
              <w:t>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7"/>
              <w:rPr>
                <w:sz w:val="28"/>
              </w:rPr>
            </w:pPr>
          </w:p>
          <w:p>
            <w:pPr>
              <w:pStyle w:val="TableParagraph"/>
              <w:ind w:left="30"/>
              <w:rPr>
                <w:sz w:val="22"/>
              </w:rPr>
            </w:pPr>
            <w:r>
              <w:rPr>
                <w:sz w:val="22"/>
              </w:rPr>
              <w:t>402.</w:t>
            </w:r>
          </w:p>
        </w:tc>
        <w:tc>
          <w:tcPr>
            <w:tcW w:w="2489" w:type="dxa"/>
          </w:tcPr>
          <w:p>
            <w:pPr>
              <w:pStyle w:val="TableParagraph"/>
              <w:rPr>
                <w:sz w:val="24"/>
              </w:rPr>
            </w:pPr>
          </w:p>
          <w:p>
            <w:pPr>
              <w:pStyle w:val="TableParagraph"/>
              <w:rPr>
                <w:sz w:val="24"/>
              </w:rPr>
            </w:pPr>
          </w:p>
          <w:p>
            <w:pPr>
              <w:pStyle w:val="TableParagraph"/>
              <w:spacing w:before="202"/>
              <w:ind w:left="148" w:right="362"/>
              <w:rPr>
                <w:sz w:val="22"/>
              </w:rPr>
            </w:pPr>
            <w:r>
              <w:rPr>
                <w:sz w:val="22"/>
              </w:rPr>
              <w:t>Tradesman (Electrical D)</w:t>
            </w:r>
          </w:p>
        </w:tc>
        <w:tc>
          <w:tcPr>
            <w:tcW w:w="2156" w:type="dxa"/>
          </w:tcPr>
          <w:p>
            <w:pPr>
              <w:pStyle w:val="TableParagraph"/>
              <w:rPr>
                <w:sz w:val="24"/>
              </w:rPr>
            </w:pPr>
          </w:p>
          <w:p>
            <w:pPr>
              <w:pStyle w:val="TableParagraph"/>
              <w:spacing w:before="6"/>
              <w:rPr>
                <w:sz w:val="30"/>
              </w:rPr>
            </w:pPr>
          </w:p>
          <w:p>
            <w:pPr>
              <w:pStyle w:val="TableParagraph"/>
              <w:ind w:left="147"/>
              <w:rPr>
                <w:sz w:val="22"/>
              </w:rPr>
            </w:pPr>
            <w:r>
              <w:rPr>
                <w:sz w:val="22"/>
              </w:rPr>
              <w:t>S, ST, W, BN, L,</w:t>
            </w:r>
          </w:p>
          <w:p>
            <w:pPr>
              <w:pStyle w:val="TableParagraph"/>
              <w:spacing w:before="1"/>
              <w:ind w:left="147" w:right="371"/>
              <w:rPr>
                <w:sz w:val="22"/>
              </w:rPr>
            </w:pPr>
            <w:r>
              <w:rPr>
                <w:sz w:val="22"/>
              </w:rPr>
              <w:t>KC, PP, MF, RW, SE, H</w:t>
            </w:r>
          </w:p>
        </w:tc>
        <w:tc>
          <w:tcPr>
            <w:tcW w:w="2734" w:type="dxa"/>
          </w:tcPr>
          <w:p>
            <w:pPr>
              <w:pStyle w:val="TableParagraph"/>
              <w:spacing w:before="7"/>
              <w:rPr>
                <w:sz w:val="32"/>
              </w:rPr>
            </w:pPr>
          </w:p>
          <w:p>
            <w:pPr>
              <w:pStyle w:val="TableParagraph"/>
              <w:numPr>
                <w:ilvl w:val="0"/>
                <w:numId w:val="428"/>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28"/>
              </w:numPr>
              <w:tabs>
                <w:tab w:pos="424" w:val="left" w:leader="none"/>
              </w:tabs>
              <w:spacing w:line="252" w:lineRule="exact" w:before="0" w:after="0"/>
              <w:ind w:left="423" w:right="0" w:hanging="361"/>
              <w:jc w:val="left"/>
              <w:rPr>
                <w:sz w:val="22"/>
              </w:rPr>
            </w:pPr>
            <w:r>
              <w:rPr>
                <w:sz w:val="22"/>
              </w:rPr>
              <w:t>OL, LC, Dw,</w:t>
            </w:r>
            <w:r>
              <w:rPr>
                <w:spacing w:val="-3"/>
                <w:sz w:val="22"/>
              </w:rPr>
              <w:t> </w:t>
            </w:r>
            <w:r>
              <w:rPr>
                <w:sz w:val="22"/>
              </w:rPr>
              <w:t>AAV</w:t>
            </w:r>
          </w:p>
          <w:p>
            <w:pPr>
              <w:pStyle w:val="TableParagraph"/>
              <w:numPr>
                <w:ilvl w:val="0"/>
                <w:numId w:val="428"/>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428"/>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36"/>
              <w:jc w:val="both"/>
              <w:rPr>
                <w:sz w:val="22"/>
              </w:rPr>
            </w:pPr>
            <w:r>
              <w:rPr>
                <w:sz w:val="22"/>
              </w:rPr>
              <w:t>Servicing &amp; repairing different electrical equipments, electric lines, transformers, switch boxes etc</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to accomplish assigned task efficiently The incumbent should be considered with aids and</w:t>
            </w:r>
          </w:p>
          <w:p>
            <w:pPr>
              <w:pStyle w:val="TableParagraph"/>
              <w:spacing w:line="238" w:lineRule="exact"/>
              <w:ind w:left="147"/>
              <w:rPr>
                <w:sz w:val="22"/>
              </w:rPr>
            </w:pPr>
            <w:r>
              <w:rPr>
                <w:sz w:val="22"/>
              </w:rPr>
              <w:t>appliances</w:t>
            </w:r>
          </w:p>
        </w:tc>
      </w:tr>
      <w:tr>
        <w:trPr>
          <w:trHeight w:val="506" w:hRule="atLeast"/>
        </w:trPr>
        <w:tc>
          <w:tcPr>
            <w:tcW w:w="920" w:type="dxa"/>
            <w:shd w:val="clear" w:color="auto" w:fill="D9D9D9"/>
          </w:tcPr>
          <w:p>
            <w:pPr>
              <w:pStyle w:val="TableParagraph"/>
              <w:spacing w:before="121"/>
              <w:ind w:left="30"/>
              <w:rPr>
                <w:sz w:val="22"/>
              </w:rPr>
            </w:pPr>
            <w:r>
              <w:rPr>
                <w:sz w:val="22"/>
              </w:rPr>
              <w:t>403.</w:t>
            </w:r>
          </w:p>
        </w:tc>
        <w:tc>
          <w:tcPr>
            <w:tcW w:w="2489" w:type="dxa"/>
          </w:tcPr>
          <w:p>
            <w:pPr>
              <w:pStyle w:val="TableParagraph"/>
              <w:spacing w:before="121"/>
              <w:ind w:left="127" w:right="88"/>
              <w:jc w:val="center"/>
              <w:rPr>
                <w:sz w:val="22"/>
              </w:rPr>
            </w:pPr>
            <w:r>
              <w:rPr>
                <w:sz w:val="22"/>
              </w:rPr>
              <w:t>Tradesman (Electrical B)</w:t>
            </w:r>
          </w:p>
        </w:tc>
        <w:tc>
          <w:tcPr>
            <w:tcW w:w="2156" w:type="dxa"/>
          </w:tcPr>
          <w:p>
            <w:pPr>
              <w:pStyle w:val="TableParagraph"/>
              <w:spacing w:line="246" w:lineRule="exact"/>
              <w:ind w:left="147"/>
              <w:rPr>
                <w:sz w:val="22"/>
              </w:rPr>
            </w:pPr>
            <w:r>
              <w:rPr>
                <w:sz w:val="22"/>
              </w:rPr>
              <w:t>S, ST, W, BN, L,</w:t>
            </w:r>
          </w:p>
          <w:p>
            <w:pPr>
              <w:pStyle w:val="TableParagraph"/>
              <w:spacing w:line="240" w:lineRule="exact"/>
              <w:ind w:left="147"/>
              <w:rPr>
                <w:sz w:val="22"/>
              </w:rPr>
            </w:pPr>
            <w:r>
              <w:rPr>
                <w:sz w:val="22"/>
              </w:rPr>
              <w:t>KC, PP, MF, RW,</w:t>
            </w:r>
          </w:p>
        </w:tc>
        <w:tc>
          <w:tcPr>
            <w:tcW w:w="2734" w:type="dxa"/>
          </w:tcPr>
          <w:p>
            <w:pPr>
              <w:pStyle w:val="TableParagraph"/>
              <w:numPr>
                <w:ilvl w:val="0"/>
                <w:numId w:val="429"/>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29"/>
              </w:numPr>
              <w:tabs>
                <w:tab w:pos="424" w:val="left" w:leader="none"/>
              </w:tabs>
              <w:spacing w:line="240" w:lineRule="exact" w:before="0" w:after="0"/>
              <w:ind w:left="423" w:right="0" w:hanging="361"/>
              <w:jc w:val="left"/>
              <w:rPr>
                <w:sz w:val="22"/>
              </w:rPr>
            </w:pPr>
            <w:r>
              <w:rPr>
                <w:sz w:val="22"/>
              </w:rPr>
              <w:t>OL, LC, Dw,</w:t>
            </w:r>
            <w:r>
              <w:rPr>
                <w:spacing w:val="-2"/>
                <w:sz w:val="22"/>
              </w:rPr>
              <w:t> </w:t>
            </w:r>
            <w:r>
              <w:rPr>
                <w:sz w:val="22"/>
              </w:rPr>
              <w:t>AAV</w:t>
            </w:r>
          </w:p>
        </w:tc>
        <w:tc>
          <w:tcPr>
            <w:tcW w:w="3603" w:type="dxa"/>
          </w:tcPr>
          <w:p>
            <w:pPr>
              <w:pStyle w:val="TableParagraph"/>
              <w:tabs>
                <w:tab w:pos="1238" w:val="left" w:leader="none"/>
                <w:tab w:pos="1656" w:val="left" w:leader="none"/>
                <w:tab w:pos="2697" w:val="left" w:leader="none"/>
              </w:tabs>
              <w:spacing w:line="246" w:lineRule="exact"/>
              <w:ind w:left="147"/>
              <w:rPr>
                <w:sz w:val="22"/>
              </w:rPr>
            </w:pPr>
            <w:r>
              <w:rPr>
                <w:sz w:val="22"/>
              </w:rPr>
              <w:t>Servicing</w:t>
              <w:tab/>
              <w:t>&amp;</w:t>
              <w:tab/>
              <w:t>repairing</w:t>
              <w:tab/>
              <w:t>different</w:t>
            </w:r>
          </w:p>
          <w:p>
            <w:pPr>
              <w:pStyle w:val="TableParagraph"/>
              <w:spacing w:line="240" w:lineRule="exact"/>
              <w:ind w:left="147"/>
              <w:rPr>
                <w:sz w:val="22"/>
              </w:rPr>
            </w:pPr>
            <w:r>
              <w:rPr>
                <w:sz w:val="22"/>
              </w:rPr>
              <w:t>electrical  equipments,  electric</w:t>
            </w:r>
            <w:r>
              <w:rPr>
                <w:spacing w:val="26"/>
                <w:sz w:val="22"/>
              </w:rPr>
              <w:t> </w:t>
            </w:r>
            <w:r>
              <w:rPr>
                <w:sz w:val="22"/>
              </w:rPr>
              <w:t>lines,</w:t>
            </w:r>
          </w:p>
        </w:tc>
        <w:tc>
          <w:tcPr>
            <w:tcW w:w="3269" w:type="dxa"/>
          </w:tcPr>
          <w:p>
            <w:pPr>
              <w:pStyle w:val="TableParagraph"/>
              <w:spacing w:line="246" w:lineRule="exact"/>
              <w:ind w:left="147"/>
              <w:rPr>
                <w:sz w:val="22"/>
              </w:rPr>
            </w:pPr>
            <w:r>
              <w:rPr>
                <w:sz w:val="22"/>
              </w:rPr>
              <w:t>The</w:t>
            </w:r>
            <w:r>
              <w:rPr>
                <w:spacing w:val="25"/>
                <w:sz w:val="22"/>
              </w:rPr>
              <w:t> </w:t>
            </w:r>
            <w:r>
              <w:rPr>
                <w:sz w:val="22"/>
              </w:rPr>
              <w:t>work</w:t>
            </w:r>
            <w:r>
              <w:rPr>
                <w:spacing w:val="23"/>
                <w:sz w:val="22"/>
              </w:rPr>
              <w:t> </w:t>
            </w:r>
            <w:r>
              <w:rPr>
                <w:sz w:val="22"/>
              </w:rPr>
              <w:t>is</w:t>
            </w:r>
            <w:r>
              <w:rPr>
                <w:spacing w:val="25"/>
                <w:sz w:val="22"/>
              </w:rPr>
              <w:t> </w:t>
            </w:r>
            <w:r>
              <w:rPr>
                <w:sz w:val="22"/>
              </w:rPr>
              <w:t>performed</w:t>
            </w:r>
            <w:r>
              <w:rPr>
                <w:spacing w:val="25"/>
                <w:sz w:val="22"/>
              </w:rPr>
              <w:t> </w:t>
            </w:r>
            <w:r>
              <w:rPr>
                <w:sz w:val="22"/>
              </w:rPr>
              <w:t>inside</w:t>
            </w:r>
            <w:r>
              <w:rPr>
                <w:spacing w:val="25"/>
                <w:sz w:val="22"/>
              </w:rPr>
              <w:t> </w:t>
            </w:r>
            <w:r>
              <w:rPr>
                <w:sz w:val="22"/>
              </w:rPr>
              <w:t>as</w:t>
            </w:r>
          </w:p>
          <w:p>
            <w:pPr>
              <w:pStyle w:val="TableParagraph"/>
              <w:spacing w:line="240" w:lineRule="exact"/>
              <w:ind w:left="147"/>
              <w:rPr>
                <w:sz w:val="22"/>
              </w:rPr>
            </w:pPr>
            <w:r>
              <w:rPr>
                <w:sz w:val="22"/>
              </w:rPr>
              <w:t>well  as  outside.  Mobility  of</w:t>
            </w:r>
            <w:r>
              <w:rPr>
                <w:spacing w:val="-5"/>
                <w:sz w:val="22"/>
              </w:rPr>
              <w:t> </w:t>
            </w:r>
            <w:r>
              <w:rPr>
                <w:sz w:val="22"/>
              </w:rPr>
              <w:t>the</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spacing w:line="247" w:lineRule="exact"/>
              <w:ind w:left="147"/>
              <w:rPr>
                <w:sz w:val="22"/>
              </w:rPr>
            </w:pPr>
            <w:r>
              <w:rPr>
                <w:sz w:val="22"/>
              </w:rPr>
              <w:t>SE, H</w:t>
            </w:r>
          </w:p>
        </w:tc>
        <w:tc>
          <w:tcPr>
            <w:tcW w:w="2734" w:type="dxa"/>
          </w:tcPr>
          <w:p>
            <w:pPr>
              <w:pStyle w:val="TableParagraph"/>
              <w:numPr>
                <w:ilvl w:val="0"/>
                <w:numId w:val="430"/>
              </w:numPr>
              <w:tabs>
                <w:tab w:pos="424" w:val="left" w:leader="none"/>
              </w:tabs>
              <w:spacing w:line="247"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430"/>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spacing w:line="247" w:lineRule="exact"/>
              <w:ind w:left="147"/>
              <w:rPr>
                <w:sz w:val="22"/>
              </w:rPr>
            </w:pPr>
            <w:r>
              <w:rPr>
                <w:sz w:val="22"/>
              </w:rPr>
              <w:t>transformers, switch boxes etc</w:t>
            </w:r>
          </w:p>
        </w:tc>
        <w:tc>
          <w:tcPr>
            <w:tcW w:w="3269" w:type="dxa"/>
          </w:tcPr>
          <w:p>
            <w:pPr>
              <w:pStyle w:val="TableParagraph"/>
              <w:ind w:left="147" w:right="130"/>
              <w:jc w:val="both"/>
              <w:rPr>
                <w:sz w:val="22"/>
              </w:rPr>
            </w:pPr>
            <w:r>
              <w:rPr>
                <w:sz w:val="22"/>
              </w:rPr>
              <w:t>person should be adequate. The person should be able to accomplish assigned task efficiently The incumbent should</w:t>
            </w:r>
          </w:p>
          <w:p>
            <w:pPr>
              <w:pStyle w:val="TableParagraph"/>
              <w:spacing w:line="252" w:lineRule="exact"/>
              <w:ind w:left="147" w:right="132"/>
              <w:jc w:val="both"/>
              <w:rPr>
                <w:sz w:val="22"/>
              </w:rPr>
            </w:pPr>
            <w:r>
              <w:rPr>
                <w:sz w:val="22"/>
              </w:rPr>
              <w:t>be considered 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404.</w:t>
            </w:r>
          </w:p>
        </w:tc>
        <w:tc>
          <w:tcPr>
            <w:tcW w:w="2489" w:type="dxa"/>
          </w:tcPr>
          <w:p>
            <w:pPr>
              <w:pStyle w:val="TableParagraph"/>
              <w:rPr>
                <w:sz w:val="24"/>
              </w:rPr>
            </w:pPr>
          </w:p>
          <w:p>
            <w:pPr>
              <w:pStyle w:val="TableParagraph"/>
              <w:rPr>
                <w:sz w:val="24"/>
              </w:rPr>
            </w:pPr>
          </w:p>
          <w:p>
            <w:pPr>
              <w:pStyle w:val="TableParagraph"/>
              <w:spacing w:before="200"/>
              <w:ind w:left="148" w:right="325"/>
              <w:rPr>
                <w:sz w:val="22"/>
              </w:rPr>
            </w:pPr>
            <w:r>
              <w:rPr>
                <w:sz w:val="22"/>
              </w:rPr>
              <w:t>Tradesman (Masonary C)</w:t>
            </w:r>
          </w:p>
        </w:tc>
        <w:tc>
          <w:tcPr>
            <w:tcW w:w="2156" w:type="dxa"/>
          </w:tcPr>
          <w:p>
            <w:pPr>
              <w:pStyle w:val="TableParagraph"/>
              <w:rPr>
                <w:sz w:val="24"/>
              </w:rPr>
            </w:pPr>
          </w:p>
          <w:p>
            <w:pPr>
              <w:pStyle w:val="TableParagraph"/>
              <w:rPr>
                <w:sz w:val="24"/>
              </w:rPr>
            </w:pPr>
          </w:p>
          <w:p>
            <w:pPr>
              <w:pStyle w:val="TableParagraph"/>
              <w:spacing w:before="200"/>
              <w:ind w:left="147"/>
              <w:rPr>
                <w:sz w:val="22"/>
              </w:rPr>
            </w:pPr>
            <w:r>
              <w:rPr>
                <w:sz w:val="22"/>
              </w:rPr>
              <w:t>S, ST, W, BN, L,</w:t>
            </w:r>
          </w:p>
          <w:p>
            <w:pPr>
              <w:pStyle w:val="TableParagraph"/>
              <w:spacing w:before="2"/>
              <w:ind w:left="147"/>
              <w:rPr>
                <w:sz w:val="22"/>
              </w:rPr>
            </w:pPr>
            <w:r>
              <w:rPr>
                <w:sz w:val="22"/>
              </w:rPr>
              <w:t>KC, PP, MF, RW, H</w:t>
            </w:r>
          </w:p>
        </w:tc>
        <w:tc>
          <w:tcPr>
            <w:tcW w:w="2734" w:type="dxa"/>
          </w:tcPr>
          <w:p>
            <w:pPr>
              <w:pStyle w:val="TableParagraph"/>
              <w:spacing w:before="5"/>
              <w:rPr>
                <w:sz w:val="32"/>
              </w:rPr>
            </w:pPr>
          </w:p>
          <w:p>
            <w:pPr>
              <w:pStyle w:val="TableParagraph"/>
              <w:numPr>
                <w:ilvl w:val="0"/>
                <w:numId w:val="431"/>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31"/>
              </w:numPr>
              <w:tabs>
                <w:tab w:pos="424" w:val="left" w:leader="none"/>
              </w:tabs>
              <w:spacing w:line="252" w:lineRule="exact" w:before="0" w:after="0"/>
              <w:ind w:left="423" w:right="0" w:hanging="361"/>
              <w:jc w:val="left"/>
              <w:rPr>
                <w:sz w:val="22"/>
              </w:rPr>
            </w:pPr>
            <w:r>
              <w:rPr>
                <w:sz w:val="22"/>
              </w:rPr>
              <w:t>OL, BL, LC, Dw,</w:t>
            </w:r>
            <w:r>
              <w:rPr>
                <w:spacing w:val="-5"/>
                <w:sz w:val="22"/>
              </w:rPr>
              <w:t> </w:t>
            </w:r>
            <w:r>
              <w:rPr>
                <w:sz w:val="22"/>
              </w:rPr>
              <w:t>AAV</w:t>
            </w:r>
          </w:p>
          <w:p>
            <w:pPr>
              <w:pStyle w:val="TableParagraph"/>
              <w:numPr>
                <w:ilvl w:val="0"/>
                <w:numId w:val="431"/>
              </w:numPr>
              <w:tabs>
                <w:tab w:pos="424" w:val="left" w:leader="none"/>
              </w:tabs>
              <w:spacing w:line="240" w:lineRule="auto" w:before="2" w:after="0"/>
              <w:ind w:left="423" w:right="0" w:hanging="361"/>
              <w:jc w:val="left"/>
              <w:rPr>
                <w:sz w:val="22"/>
              </w:rPr>
            </w:pPr>
            <w:r>
              <w:rPr>
                <w:sz w:val="22"/>
              </w:rPr>
              <w:t>ASD (M), SLD,</w:t>
            </w:r>
            <w:r>
              <w:rPr>
                <w:spacing w:val="-5"/>
                <w:sz w:val="22"/>
              </w:rPr>
              <w:t> </w:t>
            </w:r>
            <w:r>
              <w:rPr>
                <w:sz w:val="22"/>
              </w:rPr>
              <w:t>MI</w:t>
            </w:r>
          </w:p>
          <w:p>
            <w:pPr>
              <w:pStyle w:val="TableParagraph"/>
              <w:numPr>
                <w:ilvl w:val="0"/>
                <w:numId w:val="431"/>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47" w:right="129"/>
              <w:jc w:val="both"/>
              <w:rPr>
                <w:sz w:val="22"/>
              </w:rPr>
            </w:pPr>
            <w:r>
              <w:rPr>
                <w:sz w:val="22"/>
              </w:rPr>
              <w:t>Supervising works of civil construction.,Supervising works of the workers of civil construction areas</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to accomplish assigned task efficiently The incumbent should be considered with aids and</w:t>
            </w:r>
          </w:p>
          <w:p>
            <w:pPr>
              <w:pStyle w:val="TableParagraph"/>
              <w:spacing w:line="238" w:lineRule="exact"/>
              <w:ind w:left="147"/>
              <w:rPr>
                <w:sz w:val="22"/>
              </w:rPr>
            </w:pPr>
            <w:r>
              <w:rPr>
                <w:sz w:val="22"/>
              </w:rPr>
              <w:t>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405.</w:t>
            </w:r>
          </w:p>
        </w:tc>
        <w:tc>
          <w:tcPr>
            <w:tcW w:w="2489" w:type="dxa"/>
          </w:tcPr>
          <w:p>
            <w:pPr>
              <w:pStyle w:val="TableParagraph"/>
              <w:rPr>
                <w:sz w:val="24"/>
              </w:rPr>
            </w:pPr>
          </w:p>
          <w:p>
            <w:pPr>
              <w:pStyle w:val="TableParagraph"/>
              <w:rPr>
                <w:sz w:val="24"/>
              </w:rPr>
            </w:pPr>
          </w:p>
          <w:p>
            <w:pPr>
              <w:pStyle w:val="TableParagraph"/>
              <w:spacing w:before="200"/>
              <w:ind w:left="148" w:right="325"/>
              <w:rPr>
                <w:sz w:val="22"/>
              </w:rPr>
            </w:pPr>
            <w:r>
              <w:rPr>
                <w:sz w:val="22"/>
              </w:rPr>
              <w:t>Tradesman (Masonary D)</w:t>
            </w:r>
          </w:p>
        </w:tc>
        <w:tc>
          <w:tcPr>
            <w:tcW w:w="2156" w:type="dxa"/>
          </w:tcPr>
          <w:p>
            <w:pPr>
              <w:pStyle w:val="TableParagraph"/>
              <w:rPr>
                <w:sz w:val="24"/>
              </w:rPr>
            </w:pPr>
          </w:p>
          <w:p>
            <w:pPr>
              <w:pStyle w:val="TableParagraph"/>
              <w:spacing w:before="6"/>
              <w:rPr>
                <w:sz w:val="30"/>
              </w:rPr>
            </w:pPr>
          </w:p>
          <w:p>
            <w:pPr>
              <w:pStyle w:val="TableParagraph"/>
              <w:ind w:left="147"/>
              <w:rPr>
                <w:sz w:val="22"/>
              </w:rPr>
            </w:pPr>
            <w:r>
              <w:rPr>
                <w:sz w:val="22"/>
              </w:rPr>
              <w:t>S, ST, W, BN, L,</w:t>
            </w:r>
          </w:p>
          <w:p>
            <w:pPr>
              <w:pStyle w:val="TableParagraph"/>
              <w:spacing w:before="2"/>
              <w:ind w:left="147" w:right="371"/>
              <w:rPr>
                <w:sz w:val="22"/>
              </w:rPr>
            </w:pPr>
            <w:r>
              <w:rPr>
                <w:sz w:val="22"/>
              </w:rPr>
              <w:t>KC, PP, MF, RW, SE, H</w:t>
            </w:r>
          </w:p>
        </w:tc>
        <w:tc>
          <w:tcPr>
            <w:tcW w:w="2734" w:type="dxa"/>
          </w:tcPr>
          <w:p>
            <w:pPr>
              <w:pStyle w:val="TableParagraph"/>
              <w:numPr>
                <w:ilvl w:val="0"/>
                <w:numId w:val="432"/>
              </w:numPr>
              <w:tabs>
                <w:tab w:pos="424" w:val="left" w:leader="none"/>
              </w:tabs>
              <w:spacing w:line="252" w:lineRule="exact" w:before="121" w:after="0"/>
              <w:ind w:left="423" w:right="0" w:hanging="361"/>
              <w:jc w:val="left"/>
              <w:rPr>
                <w:sz w:val="22"/>
              </w:rPr>
            </w:pPr>
            <w:r>
              <w:rPr>
                <w:sz w:val="22"/>
              </w:rPr>
              <w:t>D,</w:t>
            </w:r>
            <w:r>
              <w:rPr>
                <w:spacing w:val="-1"/>
                <w:sz w:val="22"/>
              </w:rPr>
              <w:t> </w:t>
            </w:r>
            <w:r>
              <w:rPr>
                <w:sz w:val="22"/>
              </w:rPr>
              <w:t>HH</w:t>
            </w:r>
          </w:p>
          <w:p>
            <w:pPr>
              <w:pStyle w:val="TableParagraph"/>
              <w:numPr>
                <w:ilvl w:val="0"/>
                <w:numId w:val="432"/>
              </w:numPr>
              <w:tabs>
                <w:tab w:pos="424" w:val="left" w:leader="none"/>
              </w:tabs>
              <w:spacing w:line="240" w:lineRule="auto" w:before="0"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432"/>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432"/>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31"/>
              <w:jc w:val="both"/>
              <w:rPr>
                <w:sz w:val="22"/>
              </w:rPr>
            </w:pPr>
            <w:r>
              <w:rPr>
                <w:sz w:val="22"/>
              </w:rPr>
              <w:t>Supervising works of civil construction., Supervising works of the workers of civil construction areas</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to accomplish assigned task efficiently The incumbent should</w:t>
            </w:r>
          </w:p>
          <w:p>
            <w:pPr>
              <w:pStyle w:val="TableParagraph"/>
              <w:spacing w:line="252" w:lineRule="exact"/>
              <w:ind w:left="147" w:right="132"/>
              <w:jc w:val="both"/>
              <w:rPr>
                <w:sz w:val="22"/>
              </w:rPr>
            </w:pPr>
            <w:r>
              <w:rPr>
                <w:sz w:val="22"/>
              </w:rPr>
              <w:t>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406.</w:t>
            </w:r>
          </w:p>
        </w:tc>
        <w:tc>
          <w:tcPr>
            <w:tcW w:w="2489" w:type="dxa"/>
          </w:tcPr>
          <w:p>
            <w:pPr>
              <w:pStyle w:val="TableParagraph"/>
              <w:rPr>
                <w:sz w:val="24"/>
              </w:rPr>
            </w:pPr>
          </w:p>
          <w:p>
            <w:pPr>
              <w:pStyle w:val="TableParagraph"/>
              <w:spacing w:before="3"/>
              <w:rPr>
                <w:sz w:val="30"/>
              </w:rPr>
            </w:pPr>
          </w:p>
          <w:p>
            <w:pPr>
              <w:pStyle w:val="TableParagraph"/>
              <w:spacing w:before="1"/>
              <w:ind w:left="148" w:right="325"/>
              <w:rPr>
                <w:sz w:val="22"/>
              </w:rPr>
            </w:pPr>
            <w:r>
              <w:rPr>
                <w:sz w:val="22"/>
              </w:rPr>
              <w:t>Tradesman (Masonary B)</w:t>
            </w:r>
          </w:p>
        </w:tc>
        <w:tc>
          <w:tcPr>
            <w:tcW w:w="2156" w:type="dxa"/>
          </w:tcPr>
          <w:p>
            <w:pPr>
              <w:pStyle w:val="TableParagraph"/>
              <w:rPr>
                <w:sz w:val="24"/>
              </w:rPr>
            </w:pPr>
          </w:p>
          <w:p>
            <w:pPr>
              <w:pStyle w:val="TableParagraph"/>
              <w:spacing w:before="5"/>
              <w:rPr>
                <w:sz w:val="19"/>
              </w:rPr>
            </w:pPr>
          </w:p>
          <w:p>
            <w:pPr>
              <w:pStyle w:val="TableParagraph"/>
              <w:spacing w:line="252" w:lineRule="exact"/>
              <w:ind w:left="147"/>
              <w:rPr>
                <w:sz w:val="22"/>
              </w:rPr>
            </w:pPr>
            <w:r>
              <w:rPr>
                <w:sz w:val="22"/>
              </w:rPr>
              <w:t>S, ST, W, BN, L,</w:t>
            </w:r>
          </w:p>
          <w:p>
            <w:pPr>
              <w:pStyle w:val="TableParagraph"/>
              <w:ind w:left="147" w:right="371"/>
              <w:rPr>
                <w:sz w:val="22"/>
              </w:rPr>
            </w:pPr>
            <w:r>
              <w:rPr>
                <w:sz w:val="22"/>
              </w:rPr>
              <w:t>KC, PP, MF, RW, SE, H</w:t>
            </w:r>
          </w:p>
        </w:tc>
        <w:tc>
          <w:tcPr>
            <w:tcW w:w="2734" w:type="dxa"/>
          </w:tcPr>
          <w:p>
            <w:pPr>
              <w:pStyle w:val="TableParagraph"/>
              <w:numPr>
                <w:ilvl w:val="0"/>
                <w:numId w:val="433"/>
              </w:numPr>
              <w:tabs>
                <w:tab w:pos="424" w:val="left" w:leader="none"/>
              </w:tabs>
              <w:spacing w:line="252" w:lineRule="exact" w:before="121" w:after="0"/>
              <w:ind w:left="423" w:right="0" w:hanging="361"/>
              <w:jc w:val="left"/>
              <w:rPr>
                <w:sz w:val="22"/>
              </w:rPr>
            </w:pPr>
            <w:r>
              <w:rPr>
                <w:sz w:val="22"/>
              </w:rPr>
              <w:t>D,</w:t>
            </w:r>
            <w:r>
              <w:rPr>
                <w:spacing w:val="-1"/>
                <w:sz w:val="22"/>
              </w:rPr>
              <w:t> </w:t>
            </w:r>
            <w:r>
              <w:rPr>
                <w:sz w:val="22"/>
              </w:rPr>
              <w:t>HH</w:t>
            </w:r>
          </w:p>
          <w:p>
            <w:pPr>
              <w:pStyle w:val="TableParagraph"/>
              <w:numPr>
                <w:ilvl w:val="0"/>
                <w:numId w:val="433"/>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433"/>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433"/>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31"/>
              <w:jc w:val="both"/>
              <w:rPr>
                <w:sz w:val="22"/>
              </w:rPr>
            </w:pPr>
            <w:r>
              <w:rPr>
                <w:sz w:val="22"/>
              </w:rPr>
              <w:t>Supervising works of civil construction., Supervising works of the workers of civil construction areas</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w:t>
            </w:r>
            <w:r>
              <w:rPr>
                <w:spacing w:val="-7"/>
                <w:sz w:val="22"/>
              </w:rPr>
              <w:t>to </w:t>
            </w:r>
            <w:r>
              <w:rPr>
                <w:sz w:val="22"/>
              </w:rPr>
              <w:t>accomplish assigned task efficiently The incumbent</w:t>
            </w:r>
            <w:r>
              <w:rPr>
                <w:spacing w:val="41"/>
                <w:sz w:val="22"/>
              </w:rPr>
              <w:t> </w:t>
            </w:r>
            <w:r>
              <w:rPr>
                <w:sz w:val="22"/>
              </w:rPr>
              <w:t>should</w:t>
            </w:r>
          </w:p>
          <w:p>
            <w:pPr>
              <w:pStyle w:val="TableParagraph"/>
              <w:spacing w:line="240" w:lineRule="exact"/>
              <w:ind w:left="147"/>
              <w:jc w:val="both"/>
              <w:rPr>
                <w:sz w:val="22"/>
              </w:rPr>
            </w:pPr>
            <w:r>
              <w:rPr>
                <w:sz w:val="22"/>
              </w:rPr>
              <w:t>be    considered    with    aids</w:t>
            </w:r>
            <w:r>
              <w:rPr>
                <w:spacing w:val="30"/>
                <w:sz w:val="22"/>
              </w:rPr>
              <w:t> </w:t>
            </w:r>
            <w:r>
              <w:rPr>
                <w:sz w:val="22"/>
              </w:rPr>
              <w:t>and</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9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rPr>
                <w:sz w:val="20"/>
              </w:rPr>
            </w:pPr>
          </w:p>
        </w:tc>
        <w:tc>
          <w:tcPr>
            <w:tcW w:w="3269" w:type="dxa"/>
          </w:tcPr>
          <w:p>
            <w:pPr>
              <w:pStyle w:val="TableParagraph"/>
              <w:spacing w:line="247" w:lineRule="exact"/>
              <w:ind w:left="147"/>
              <w:rPr>
                <w:sz w:val="22"/>
              </w:rPr>
            </w:pPr>
            <w:r>
              <w:rPr>
                <w:sz w:val="22"/>
              </w:rPr>
              <w:t>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407.</w:t>
            </w:r>
          </w:p>
        </w:tc>
        <w:tc>
          <w:tcPr>
            <w:tcW w:w="2489" w:type="dxa"/>
          </w:tcPr>
          <w:p>
            <w:pPr>
              <w:pStyle w:val="TableParagraph"/>
              <w:spacing w:before="4"/>
              <w:rPr>
                <w:sz w:val="32"/>
              </w:rPr>
            </w:pPr>
          </w:p>
          <w:p>
            <w:pPr>
              <w:pStyle w:val="TableParagraph"/>
              <w:spacing w:before="1"/>
              <w:ind w:left="148" w:right="166"/>
              <w:rPr>
                <w:sz w:val="22"/>
              </w:rPr>
            </w:pPr>
            <w:r>
              <w:rPr>
                <w:sz w:val="22"/>
              </w:rPr>
              <w:t>Jr. Scientific Technician (Physics)</w:t>
            </w:r>
          </w:p>
        </w:tc>
        <w:tc>
          <w:tcPr>
            <w:tcW w:w="2156" w:type="dxa"/>
          </w:tcPr>
          <w:p>
            <w:pPr>
              <w:pStyle w:val="TableParagraph"/>
              <w:spacing w:before="4"/>
              <w:rPr>
                <w:sz w:val="32"/>
              </w:rPr>
            </w:pPr>
          </w:p>
          <w:p>
            <w:pPr>
              <w:pStyle w:val="TableParagraph"/>
              <w:spacing w:before="1"/>
              <w:ind w:left="147" w:right="188"/>
              <w:rPr>
                <w:sz w:val="22"/>
              </w:rPr>
            </w:pPr>
            <w:r>
              <w:rPr>
                <w:sz w:val="22"/>
              </w:rPr>
              <w:t>S, ST, BN, RW, SE, H</w:t>
            </w:r>
          </w:p>
        </w:tc>
        <w:tc>
          <w:tcPr>
            <w:tcW w:w="2734" w:type="dxa"/>
          </w:tcPr>
          <w:p>
            <w:pPr>
              <w:pStyle w:val="TableParagraph"/>
              <w:numPr>
                <w:ilvl w:val="0"/>
                <w:numId w:val="434"/>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34"/>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434"/>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434"/>
              </w:numPr>
              <w:tabs>
                <w:tab w:pos="424" w:val="left" w:leader="none"/>
              </w:tabs>
              <w:spacing w:line="254" w:lineRule="exact" w:before="2" w:after="0"/>
              <w:ind w:left="423" w:right="219" w:hanging="360"/>
              <w:jc w:val="left"/>
              <w:rPr>
                <w:sz w:val="22"/>
              </w:rPr>
            </w:pPr>
            <w:r>
              <w:rPr>
                <w:sz w:val="22"/>
              </w:rPr>
              <w:t>MD involving (a) to (c) above</w:t>
            </w:r>
          </w:p>
        </w:tc>
        <w:tc>
          <w:tcPr>
            <w:tcW w:w="3603" w:type="dxa"/>
          </w:tcPr>
          <w:p>
            <w:pPr>
              <w:pStyle w:val="TableParagraph"/>
              <w:ind w:left="147" w:right="135"/>
              <w:jc w:val="both"/>
              <w:rPr>
                <w:sz w:val="22"/>
              </w:rPr>
            </w:pPr>
            <w:r>
              <w:rPr>
                <w:sz w:val="22"/>
              </w:rPr>
              <w:t>Maintaining and operating all electronic tools and equipments working condition in the workshop. Keep records.</w:t>
            </w:r>
          </w:p>
        </w:tc>
        <w:tc>
          <w:tcPr>
            <w:tcW w:w="3269" w:type="dxa"/>
          </w:tcPr>
          <w:p>
            <w:pPr>
              <w:pStyle w:val="TableParagraph"/>
              <w:ind w:left="147" w:right="133"/>
              <w:jc w:val="both"/>
              <w:rPr>
                <w:sz w:val="22"/>
              </w:rPr>
            </w:pPr>
            <w:r>
              <w:rPr>
                <w:sz w:val="22"/>
              </w:rPr>
              <w:t>The work is performed mostly inside. The incumbent should be considered with aids and appliances</w:t>
            </w:r>
          </w:p>
        </w:tc>
      </w:tr>
      <w:tr>
        <w:trPr>
          <w:trHeight w:val="1265" w:hRule="atLeast"/>
        </w:trPr>
        <w:tc>
          <w:tcPr>
            <w:tcW w:w="920" w:type="dxa"/>
            <w:shd w:val="clear" w:color="auto" w:fill="D9D9D9"/>
          </w:tcPr>
          <w:p>
            <w:pPr>
              <w:pStyle w:val="TableParagraph"/>
              <w:rPr>
                <w:sz w:val="24"/>
              </w:rPr>
            </w:pPr>
          </w:p>
          <w:p>
            <w:pPr>
              <w:pStyle w:val="TableParagraph"/>
              <w:spacing w:before="6"/>
              <w:rPr>
                <w:sz w:val="19"/>
              </w:rPr>
            </w:pPr>
          </w:p>
          <w:p>
            <w:pPr>
              <w:pStyle w:val="TableParagraph"/>
              <w:ind w:left="30"/>
              <w:rPr>
                <w:sz w:val="22"/>
              </w:rPr>
            </w:pPr>
            <w:r>
              <w:rPr>
                <w:sz w:val="22"/>
              </w:rPr>
              <w:t>408.</w:t>
            </w:r>
          </w:p>
        </w:tc>
        <w:tc>
          <w:tcPr>
            <w:tcW w:w="2489" w:type="dxa"/>
          </w:tcPr>
          <w:p>
            <w:pPr>
              <w:pStyle w:val="TableParagraph"/>
              <w:rPr>
                <w:sz w:val="24"/>
              </w:rPr>
            </w:pPr>
          </w:p>
          <w:p>
            <w:pPr>
              <w:pStyle w:val="TableParagraph"/>
              <w:spacing w:before="6"/>
              <w:rPr>
                <w:sz w:val="19"/>
              </w:rPr>
            </w:pPr>
          </w:p>
          <w:p>
            <w:pPr>
              <w:pStyle w:val="TableParagraph"/>
              <w:ind w:left="148"/>
              <w:rPr>
                <w:sz w:val="22"/>
              </w:rPr>
            </w:pPr>
            <w:r>
              <w:rPr>
                <w:sz w:val="22"/>
              </w:rPr>
              <w:t>Gas Mechanic</w:t>
            </w:r>
          </w:p>
        </w:tc>
        <w:tc>
          <w:tcPr>
            <w:tcW w:w="2156" w:type="dxa"/>
          </w:tcPr>
          <w:p>
            <w:pPr>
              <w:pStyle w:val="TableParagraph"/>
              <w:spacing w:before="5"/>
              <w:rPr>
                <w:sz w:val="32"/>
              </w:rPr>
            </w:pPr>
          </w:p>
          <w:p>
            <w:pPr>
              <w:pStyle w:val="TableParagraph"/>
              <w:ind w:left="712" w:right="177" w:hanging="469"/>
              <w:rPr>
                <w:sz w:val="22"/>
              </w:rPr>
            </w:pPr>
            <w:r>
              <w:rPr>
                <w:sz w:val="22"/>
              </w:rPr>
              <w:t>S, ST, W, BN, MF, RW, SE</w:t>
            </w:r>
          </w:p>
        </w:tc>
        <w:tc>
          <w:tcPr>
            <w:tcW w:w="2734" w:type="dxa"/>
          </w:tcPr>
          <w:p>
            <w:pPr>
              <w:pStyle w:val="TableParagraph"/>
              <w:numPr>
                <w:ilvl w:val="0"/>
                <w:numId w:val="435"/>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35"/>
              </w:numPr>
              <w:tabs>
                <w:tab w:pos="424" w:val="left" w:leader="none"/>
              </w:tabs>
              <w:spacing w:line="252" w:lineRule="exact" w:before="2" w:after="0"/>
              <w:ind w:left="423" w:right="0" w:hanging="361"/>
              <w:jc w:val="left"/>
              <w:rPr>
                <w:sz w:val="22"/>
              </w:rPr>
            </w:pPr>
            <w:r>
              <w:rPr>
                <w:sz w:val="22"/>
              </w:rPr>
              <w:t>OL, LC, Dw,</w:t>
            </w:r>
            <w:r>
              <w:rPr>
                <w:spacing w:val="-2"/>
                <w:sz w:val="22"/>
              </w:rPr>
              <w:t> </w:t>
            </w:r>
            <w:r>
              <w:rPr>
                <w:sz w:val="22"/>
              </w:rPr>
              <w:t>AAV</w:t>
            </w:r>
          </w:p>
          <w:p>
            <w:pPr>
              <w:pStyle w:val="TableParagraph"/>
              <w:numPr>
                <w:ilvl w:val="0"/>
                <w:numId w:val="435"/>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435"/>
              </w:numPr>
              <w:tabs>
                <w:tab w:pos="424" w:val="left" w:leader="none"/>
              </w:tabs>
              <w:spacing w:line="254" w:lineRule="exact" w:before="1" w:after="0"/>
              <w:ind w:left="423" w:right="219" w:hanging="360"/>
              <w:jc w:val="left"/>
              <w:rPr>
                <w:sz w:val="22"/>
              </w:rPr>
            </w:pPr>
            <w:r>
              <w:rPr>
                <w:sz w:val="22"/>
              </w:rPr>
              <w:t>MD involving (a) to (c) above</w:t>
            </w:r>
          </w:p>
        </w:tc>
        <w:tc>
          <w:tcPr>
            <w:tcW w:w="3603" w:type="dxa"/>
          </w:tcPr>
          <w:p>
            <w:pPr>
              <w:pStyle w:val="TableParagraph"/>
              <w:spacing w:before="5"/>
              <w:rPr>
                <w:sz w:val="32"/>
              </w:rPr>
            </w:pPr>
          </w:p>
          <w:p>
            <w:pPr>
              <w:pStyle w:val="TableParagraph"/>
              <w:ind w:left="147"/>
              <w:rPr>
                <w:sz w:val="22"/>
              </w:rPr>
            </w:pPr>
            <w:r>
              <w:rPr>
                <w:sz w:val="22"/>
              </w:rPr>
              <w:t>Maintain &amp; servicing gas instruments etc</w:t>
            </w:r>
          </w:p>
        </w:tc>
        <w:tc>
          <w:tcPr>
            <w:tcW w:w="3269" w:type="dxa"/>
          </w:tcPr>
          <w:p>
            <w:pPr>
              <w:pStyle w:val="TableParagraph"/>
              <w:ind w:left="145" w:right="130"/>
              <w:jc w:val="both"/>
              <w:rPr>
                <w:sz w:val="22"/>
              </w:rPr>
            </w:pPr>
            <w:r>
              <w:rPr>
                <w:sz w:val="22"/>
              </w:rPr>
              <w:t>Work is hazardous in nature. Mobility of the person should be adequate. The incumbent should</w:t>
            </w:r>
          </w:p>
          <w:p>
            <w:pPr>
              <w:pStyle w:val="TableParagraph"/>
              <w:spacing w:line="254" w:lineRule="exact"/>
              <w:ind w:left="145" w:right="132"/>
              <w:jc w:val="both"/>
              <w:rPr>
                <w:sz w:val="22"/>
              </w:rPr>
            </w:pPr>
            <w:r>
              <w:rPr>
                <w:sz w:val="22"/>
              </w:rPr>
              <w:t>be considered with aids and appliances.</w:t>
            </w:r>
          </w:p>
        </w:tc>
      </w:tr>
      <w:tr>
        <w:trPr>
          <w:trHeight w:val="1262" w:hRule="atLeast"/>
        </w:trPr>
        <w:tc>
          <w:tcPr>
            <w:tcW w:w="920" w:type="dxa"/>
            <w:shd w:val="clear" w:color="auto" w:fill="D9D9D9"/>
          </w:tcPr>
          <w:p>
            <w:pPr>
              <w:pStyle w:val="TableParagraph"/>
              <w:rPr>
                <w:sz w:val="24"/>
              </w:rPr>
            </w:pPr>
          </w:p>
          <w:p>
            <w:pPr>
              <w:pStyle w:val="TableParagraph"/>
              <w:spacing w:before="3"/>
              <w:rPr>
                <w:sz w:val="19"/>
              </w:rPr>
            </w:pPr>
          </w:p>
          <w:p>
            <w:pPr>
              <w:pStyle w:val="TableParagraph"/>
              <w:ind w:left="30"/>
              <w:rPr>
                <w:sz w:val="22"/>
              </w:rPr>
            </w:pPr>
            <w:r>
              <w:rPr>
                <w:sz w:val="22"/>
              </w:rPr>
              <w:t>409.</w:t>
            </w:r>
          </w:p>
        </w:tc>
        <w:tc>
          <w:tcPr>
            <w:tcW w:w="2489" w:type="dxa"/>
          </w:tcPr>
          <w:p>
            <w:pPr>
              <w:pStyle w:val="TableParagraph"/>
              <w:spacing w:before="4"/>
              <w:rPr>
                <w:sz w:val="21"/>
              </w:rPr>
            </w:pPr>
          </w:p>
          <w:p>
            <w:pPr>
              <w:pStyle w:val="TableParagraph"/>
              <w:ind w:left="148" w:right="233"/>
              <w:rPr>
                <w:sz w:val="22"/>
              </w:rPr>
            </w:pPr>
            <w:r>
              <w:rPr>
                <w:sz w:val="22"/>
              </w:rPr>
              <w:t>Mechanic Gr-II (Industrial Machinist &amp; Watchmaker)</w:t>
            </w:r>
          </w:p>
        </w:tc>
        <w:tc>
          <w:tcPr>
            <w:tcW w:w="2156" w:type="dxa"/>
          </w:tcPr>
          <w:p>
            <w:pPr>
              <w:pStyle w:val="TableParagraph"/>
              <w:spacing w:before="5"/>
              <w:rPr>
                <w:sz w:val="32"/>
              </w:rPr>
            </w:pPr>
          </w:p>
          <w:p>
            <w:pPr>
              <w:pStyle w:val="TableParagraph"/>
              <w:ind w:left="147" w:right="273"/>
              <w:rPr>
                <w:sz w:val="22"/>
              </w:rPr>
            </w:pPr>
            <w:r>
              <w:rPr>
                <w:sz w:val="22"/>
              </w:rPr>
              <w:t>S, ST, W, BN, MF, RW, SE</w:t>
            </w:r>
          </w:p>
        </w:tc>
        <w:tc>
          <w:tcPr>
            <w:tcW w:w="2734" w:type="dxa"/>
          </w:tcPr>
          <w:p>
            <w:pPr>
              <w:pStyle w:val="TableParagraph"/>
              <w:numPr>
                <w:ilvl w:val="0"/>
                <w:numId w:val="436"/>
              </w:numPr>
              <w:tabs>
                <w:tab w:pos="424" w:val="left" w:leader="none"/>
              </w:tabs>
              <w:spacing w:line="245"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36"/>
              </w:numPr>
              <w:tabs>
                <w:tab w:pos="424" w:val="left" w:leader="none"/>
              </w:tabs>
              <w:spacing w:line="252" w:lineRule="exact" w:before="1" w:after="0"/>
              <w:ind w:left="423" w:right="0" w:hanging="361"/>
              <w:jc w:val="left"/>
              <w:rPr>
                <w:sz w:val="22"/>
              </w:rPr>
            </w:pPr>
            <w:r>
              <w:rPr>
                <w:sz w:val="22"/>
              </w:rPr>
              <w:t>OL, LC, Dw,</w:t>
            </w:r>
            <w:r>
              <w:rPr>
                <w:spacing w:val="-2"/>
                <w:sz w:val="22"/>
              </w:rPr>
              <w:t> </w:t>
            </w:r>
            <w:r>
              <w:rPr>
                <w:sz w:val="22"/>
              </w:rPr>
              <w:t>AAV</w:t>
            </w:r>
          </w:p>
          <w:p>
            <w:pPr>
              <w:pStyle w:val="TableParagraph"/>
              <w:numPr>
                <w:ilvl w:val="0"/>
                <w:numId w:val="436"/>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436"/>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spacing w:line="242" w:lineRule="auto"/>
              <w:ind w:left="147" w:right="200"/>
              <w:rPr>
                <w:sz w:val="22"/>
              </w:rPr>
            </w:pPr>
            <w:r>
              <w:rPr>
                <w:sz w:val="22"/>
              </w:rPr>
              <w:t>To work as a Machinist and /or watchmaker</w:t>
            </w:r>
          </w:p>
        </w:tc>
        <w:tc>
          <w:tcPr>
            <w:tcW w:w="3269" w:type="dxa"/>
          </w:tcPr>
          <w:p>
            <w:pPr>
              <w:pStyle w:val="TableParagraph"/>
              <w:ind w:left="145" w:right="99"/>
              <w:jc w:val="both"/>
              <w:rPr>
                <w:sz w:val="22"/>
              </w:rPr>
            </w:pPr>
            <w:r>
              <w:rPr>
                <w:sz w:val="22"/>
              </w:rPr>
              <w:t>Work is performed in a well lighted room. The incumbent should be considered with </w:t>
            </w:r>
            <w:r>
              <w:rPr>
                <w:spacing w:val="-4"/>
                <w:sz w:val="22"/>
              </w:rPr>
              <w:t>aids </w:t>
            </w:r>
            <w:r>
              <w:rPr>
                <w:sz w:val="22"/>
              </w:rPr>
              <w:t>and</w:t>
            </w:r>
            <w:r>
              <w:rPr>
                <w:spacing w:val="-1"/>
                <w:sz w:val="22"/>
              </w:rPr>
              <w:t> </w:t>
            </w:r>
            <w:r>
              <w:rPr>
                <w:sz w:val="22"/>
              </w:rPr>
              <w:t>appliances.</w:t>
            </w:r>
          </w:p>
        </w:tc>
      </w:tr>
      <w:tr>
        <w:trPr>
          <w:trHeight w:val="1267" w:hRule="atLeast"/>
        </w:trPr>
        <w:tc>
          <w:tcPr>
            <w:tcW w:w="920" w:type="dxa"/>
            <w:shd w:val="clear" w:color="auto" w:fill="D9D9D9"/>
          </w:tcPr>
          <w:p>
            <w:pPr>
              <w:pStyle w:val="TableParagraph"/>
              <w:rPr>
                <w:sz w:val="24"/>
              </w:rPr>
            </w:pPr>
          </w:p>
          <w:p>
            <w:pPr>
              <w:pStyle w:val="TableParagraph"/>
              <w:spacing w:before="5"/>
              <w:rPr>
                <w:sz w:val="19"/>
              </w:rPr>
            </w:pPr>
          </w:p>
          <w:p>
            <w:pPr>
              <w:pStyle w:val="TableParagraph"/>
              <w:spacing w:before="1"/>
              <w:ind w:left="30"/>
              <w:rPr>
                <w:sz w:val="22"/>
              </w:rPr>
            </w:pPr>
            <w:r>
              <w:rPr>
                <w:sz w:val="22"/>
              </w:rPr>
              <w:t>410.</w:t>
            </w:r>
          </w:p>
        </w:tc>
        <w:tc>
          <w:tcPr>
            <w:tcW w:w="2489" w:type="dxa"/>
          </w:tcPr>
          <w:p>
            <w:pPr>
              <w:pStyle w:val="TableParagraph"/>
              <w:spacing w:before="7"/>
              <w:rPr>
                <w:sz w:val="32"/>
              </w:rPr>
            </w:pPr>
          </w:p>
          <w:p>
            <w:pPr>
              <w:pStyle w:val="TableParagraph"/>
              <w:ind w:left="148" w:right="154"/>
              <w:rPr>
                <w:sz w:val="22"/>
              </w:rPr>
            </w:pPr>
            <w:r>
              <w:rPr>
                <w:sz w:val="22"/>
              </w:rPr>
              <w:t>Mechanic-Air Structural (Unskilled)</w:t>
            </w:r>
          </w:p>
        </w:tc>
        <w:tc>
          <w:tcPr>
            <w:tcW w:w="2156" w:type="dxa"/>
          </w:tcPr>
          <w:p>
            <w:pPr>
              <w:pStyle w:val="TableParagraph"/>
              <w:spacing w:before="7"/>
              <w:rPr>
                <w:sz w:val="32"/>
              </w:rPr>
            </w:pPr>
          </w:p>
          <w:p>
            <w:pPr>
              <w:pStyle w:val="TableParagraph"/>
              <w:ind w:left="147" w:right="359"/>
              <w:rPr>
                <w:sz w:val="22"/>
              </w:rPr>
            </w:pPr>
            <w:r>
              <w:rPr>
                <w:sz w:val="22"/>
              </w:rPr>
              <w:t>ST, BN, MF, RW, SE</w:t>
            </w:r>
          </w:p>
        </w:tc>
        <w:tc>
          <w:tcPr>
            <w:tcW w:w="2734" w:type="dxa"/>
          </w:tcPr>
          <w:p>
            <w:pPr>
              <w:pStyle w:val="TableParagraph"/>
              <w:numPr>
                <w:ilvl w:val="0"/>
                <w:numId w:val="437"/>
              </w:numPr>
              <w:tabs>
                <w:tab w:pos="424" w:val="left" w:leader="none"/>
              </w:tabs>
              <w:spacing w:line="249"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37"/>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437"/>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437"/>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ind w:left="147" w:right="200"/>
              <w:rPr>
                <w:sz w:val="22"/>
              </w:rPr>
            </w:pPr>
            <w:r>
              <w:rPr>
                <w:sz w:val="22"/>
              </w:rPr>
              <w:t>To find defects, repair &amp; maintain equipments</w:t>
            </w:r>
          </w:p>
        </w:tc>
        <w:tc>
          <w:tcPr>
            <w:tcW w:w="3269" w:type="dxa"/>
          </w:tcPr>
          <w:p>
            <w:pPr>
              <w:pStyle w:val="TableParagraph"/>
              <w:tabs>
                <w:tab w:pos="1541" w:val="left" w:leader="none"/>
                <w:tab w:pos="2765" w:val="left" w:leader="none"/>
              </w:tabs>
              <w:ind w:left="145" w:right="343"/>
              <w:jc w:val="both"/>
              <w:rPr>
                <w:sz w:val="22"/>
              </w:rPr>
            </w:pPr>
            <w:r>
              <w:rPr>
                <w:sz w:val="22"/>
              </w:rPr>
              <w:t>Mostly</w:t>
              <w:tab/>
              <w:t>work</w:t>
              <w:tab/>
            </w:r>
            <w:r>
              <w:rPr>
                <w:spacing w:val="-9"/>
                <w:sz w:val="22"/>
              </w:rPr>
              <w:t>is </w:t>
            </w:r>
            <w:r>
              <w:rPr>
                <w:sz w:val="22"/>
              </w:rPr>
              <w:t>performedinside. </w:t>
            </w:r>
            <w:r>
              <w:rPr>
                <w:spacing w:val="-3"/>
                <w:sz w:val="22"/>
              </w:rPr>
              <w:t>Incumbent </w:t>
            </w:r>
            <w:r>
              <w:rPr>
                <w:sz w:val="22"/>
              </w:rPr>
              <w:t>should be considered with aids &amp;</w:t>
            </w:r>
            <w:r>
              <w:rPr>
                <w:spacing w:val="-2"/>
                <w:sz w:val="22"/>
              </w:rPr>
              <w:t> </w:t>
            </w:r>
            <w:r>
              <w:rPr>
                <w:sz w:val="22"/>
              </w:rPr>
              <w:t>appliances.</w:t>
            </w:r>
          </w:p>
        </w:tc>
      </w:tr>
      <w:tr>
        <w:trPr>
          <w:trHeight w:val="1516"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411.</w:t>
            </w:r>
          </w:p>
        </w:tc>
        <w:tc>
          <w:tcPr>
            <w:tcW w:w="2489" w:type="dxa"/>
          </w:tcPr>
          <w:p>
            <w:pPr>
              <w:pStyle w:val="TableParagraph"/>
              <w:rPr>
                <w:sz w:val="24"/>
              </w:rPr>
            </w:pPr>
          </w:p>
          <w:p>
            <w:pPr>
              <w:pStyle w:val="TableParagraph"/>
              <w:spacing w:before="3"/>
              <w:rPr>
                <w:sz w:val="30"/>
              </w:rPr>
            </w:pPr>
          </w:p>
          <w:p>
            <w:pPr>
              <w:pStyle w:val="TableParagraph"/>
              <w:spacing w:before="1"/>
              <w:ind w:left="148"/>
              <w:rPr>
                <w:sz w:val="22"/>
              </w:rPr>
            </w:pPr>
            <w:r>
              <w:rPr>
                <w:sz w:val="22"/>
              </w:rPr>
              <w:t>Painter &amp; Decorator</w:t>
            </w:r>
          </w:p>
        </w:tc>
        <w:tc>
          <w:tcPr>
            <w:tcW w:w="2156" w:type="dxa"/>
          </w:tcPr>
          <w:p>
            <w:pPr>
              <w:pStyle w:val="TableParagraph"/>
              <w:rPr>
                <w:sz w:val="24"/>
              </w:rPr>
            </w:pPr>
          </w:p>
          <w:p>
            <w:pPr>
              <w:pStyle w:val="TableParagraph"/>
              <w:spacing w:before="5"/>
              <w:rPr>
                <w:sz w:val="19"/>
              </w:rPr>
            </w:pPr>
          </w:p>
          <w:p>
            <w:pPr>
              <w:pStyle w:val="TableParagraph"/>
              <w:ind w:left="147" w:right="493"/>
              <w:rPr>
                <w:sz w:val="22"/>
              </w:rPr>
            </w:pPr>
            <w:r>
              <w:rPr>
                <w:sz w:val="22"/>
              </w:rPr>
              <w:t>S, BN, MF, RW, SE</w:t>
            </w:r>
          </w:p>
        </w:tc>
        <w:tc>
          <w:tcPr>
            <w:tcW w:w="2734" w:type="dxa"/>
          </w:tcPr>
          <w:p>
            <w:pPr>
              <w:pStyle w:val="TableParagraph"/>
              <w:numPr>
                <w:ilvl w:val="0"/>
                <w:numId w:val="438"/>
              </w:numPr>
              <w:tabs>
                <w:tab w:pos="424" w:val="left" w:leader="none"/>
              </w:tabs>
              <w:spacing w:line="252" w:lineRule="exact" w:before="121" w:after="0"/>
              <w:ind w:left="423" w:right="0" w:hanging="361"/>
              <w:jc w:val="left"/>
              <w:rPr>
                <w:sz w:val="22"/>
              </w:rPr>
            </w:pPr>
            <w:r>
              <w:rPr>
                <w:sz w:val="22"/>
              </w:rPr>
              <w:t>D,</w:t>
            </w:r>
            <w:r>
              <w:rPr>
                <w:spacing w:val="-1"/>
                <w:sz w:val="22"/>
              </w:rPr>
              <w:t> </w:t>
            </w:r>
            <w:r>
              <w:rPr>
                <w:sz w:val="22"/>
              </w:rPr>
              <w:t>HH</w:t>
            </w:r>
          </w:p>
          <w:p>
            <w:pPr>
              <w:pStyle w:val="TableParagraph"/>
              <w:numPr>
                <w:ilvl w:val="0"/>
                <w:numId w:val="438"/>
              </w:numPr>
              <w:tabs>
                <w:tab w:pos="424" w:val="left" w:leader="none"/>
              </w:tabs>
              <w:spacing w:line="252" w:lineRule="exact" w:before="0" w:after="0"/>
              <w:ind w:left="423" w:right="0" w:hanging="361"/>
              <w:jc w:val="left"/>
              <w:rPr>
                <w:sz w:val="22"/>
              </w:rPr>
            </w:pPr>
            <w:r>
              <w:rPr>
                <w:sz w:val="22"/>
              </w:rPr>
              <w:t>OA, OL, Dw,</w:t>
            </w:r>
            <w:r>
              <w:rPr>
                <w:spacing w:val="-9"/>
                <w:sz w:val="22"/>
              </w:rPr>
              <w:t> </w:t>
            </w:r>
            <w:r>
              <w:rPr>
                <w:sz w:val="22"/>
              </w:rPr>
              <w:t>AAV</w:t>
            </w:r>
          </w:p>
          <w:p>
            <w:pPr>
              <w:pStyle w:val="TableParagraph"/>
              <w:numPr>
                <w:ilvl w:val="0"/>
                <w:numId w:val="438"/>
              </w:numPr>
              <w:tabs>
                <w:tab w:pos="424" w:val="left" w:leader="none"/>
              </w:tabs>
              <w:spacing w:line="252" w:lineRule="exact" w:before="0" w:after="0"/>
              <w:ind w:left="423" w:right="0" w:hanging="361"/>
              <w:jc w:val="left"/>
              <w:rPr>
                <w:sz w:val="22"/>
              </w:rPr>
            </w:pPr>
            <w:r>
              <w:rPr>
                <w:sz w:val="22"/>
              </w:rPr>
              <w:t>ASD (M), SLD,</w:t>
            </w:r>
            <w:r>
              <w:rPr>
                <w:spacing w:val="-4"/>
                <w:sz w:val="22"/>
              </w:rPr>
              <w:t> </w:t>
            </w:r>
            <w:r>
              <w:rPr>
                <w:sz w:val="22"/>
              </w:rPr>
              <w:t>MI</w:t>
            </w:r>
          </w:p>
          <w:p>
            <w:pPr>
              <w:pStyle w:val="TableParagraph"/>
              <w:numPr>
                <w:ilvl w:val="0"/>
                <w:numId w:val="438"/>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spacing w:line="247" w:lineRule="exact"/>
              <w:ind w:left="147"/>
              <w:rPr>
                <w:sz w:val="22"/>
              </w:rPr>
            </w:pPr>
            <w:r>
              <w:rPr>
                <w:sz w:val="22"/>
              </w:rPr>
              <w:t>Painting &amp; decorating works</w:t>
            </w:r>
          </w:p>
        </w:tc>
        <w:tc>
          <w:tcPr>
            <w:tcW w:w="3269" w:type="dxa"/>
          </w:tcPr>
          <w:p>
            <w:pPr>
              <w:pStyle w:val="TableParagraph"/>
              <w:ind w:left="145" w:right="132"/>
              <w:jc w:val="both"/>
              <w:rPr>
                <w:sz w:val="22"/>
              </w:rPr>
            </w:pPr>
            <w:r>
              <w:rPr>
                <w:spacing w:val="-3"/>
                <w:sz w:val="22"/>
              </w:rPr>
              <w:t>Work </w:t>
            </w:r>
            <w:r>
              <w:rPr>
                <w:sz w:val="22"/>
              </w:rPr>
              <w:t>place is well lighted and works alone. Mobility of the person should be </w:t>
            </w:r>
            <w:r>
              <w:rPr>
                <w:spacing w:val="-3"/>
                <w:sz w:val="22"/>
              </w:rPr>
              <w:t>adequate. </w:t>
            </w:r>
            <w:r>
              <w:rPr>
                <w:sz w:val="22"/>
              </w:rPr>
              <w:t>Should have </w:t>
            </w:r>
            <w:r>
              <w:rPr>
                <w:spacing w:val="-3"/>
                <w:sz w:val="22"/>
              </w:rPr>
              <w:t>functional </w:t>
            </w:r>
            <w:r>
              <w:rPr>
                <w:sz w:val="22"/>
              </w:rPr>
              <w:t>communication skills with</w:t>
            </w:r>
            <w:r>
              <w:rPr>
                <w:spacing w:val="4"/>
                <w:sz w:val="22"/>
              </w:rPr>
              <w:t> </w:t>
            </w:r>
            <w:r>
              <w:rPr>
                <w:sz w:val="22"/>
              </w:rPr>
              <w:t>aids</w:t>
            </w:r>
          </w:p>
          <w:p>
            <w:pPr>
              <w:pStyle w:val="TableParagraph"/>
              <w:spacing w:line="238" w:lineRule="exact"/>
              <w:ind w:left="145"/>
              <w:rPr>
                <w:sz w:val="22"/>
              </w:rPr>
            </w:pPr>
            <w:r>
              <w:rPr>
                <w:sz w:val="22"/>
              </w:rPr>
              <w:t>&amp;devices.</w:t>
            </w:r>
          </w:p>
        </w:tc>
      </w:tr>
      <w:tr>
        <w:trPr>
          <w:trHeight w:val="506" w:hRule="atLeast"/>
        </w:trPr>
        <w:tc>
          <w:tcPr>
            <w:tcW w:w="920" w:type="dxa"/>
            <w:shd w:val="clear" w:color="auto" w:fill="D9D9D9"/>
          </w:tcPr>
          <w:p>
            <w:pPr>
              <w:pStyle w:val="TableParagraph"/>
              <w:spacing w:before="121"/>
              <w:ind w:left="30"/>
              <w:rPr>
                <w:sz w:val="22"/>
              </w:rPr>
            </w:pPr>
            <w:r>
              <w:rPr>
                <w:sz w:val="22"/>
              </w:rPr>
              <w:t>412.</w:t>
            </w:r>
          </w:p>
        </w:tc>
        <w:tc>
          <w:tcPr>
            <w:tcW w:w="2489" w:type="dxa"/>
          </w:tcPr>
          <w:p>
            <w:pPr>
              <w:pStyle w:val="TableParagraph"/>
              <w:spacing w:line="247" w:lineRule="exact"/>
              <w:ind w:left="148"/>
              <w:rPr>
                <w:sz w:val="22"/>
              </w:rPr>
            </w:pPr>
            <w:r>
              <w:rPr>
                <w:sz w:val="22"/>
              </w:rPr>
              <w:t>Project Technician (A/C</w:t>
            </w:r>
          </w:p>
          <w:p>
            <w:pPr>
              <w:pStyle w:val="TableParagraph"/>
              <w:spacing w:line="238" w:lineRule="exact" w:before="2"/>
              <w:ind w:left="148"/>
              <w:rPr>
                <w:sz w:val="22"/>
              </w:rPr>
            </w:pPr>
            <w:r>
              <w:rPr>
                <w:sz w:val="22"/>
              </w:rPr>
              <w:t>Maintenance)</w:t>
            </w:r>
          </w:p>
        </w:tc>
        <w:tc>
          <w:tcPr>
            <w:tcW w:w="2156" w:type="dxa"/>
          </w:tcPr>
          <w:p>
            <w:pPr>
              <w:pStyle w:val="TableParagraph"/>
              <w:spacing w:before="121"/>
              <w:ind w:left="147"/>
              <w:rPr>
                <w:sz w:val="22"/>
              </w:rPr>
            </w:pPr>
            <w:r>
              <w:rPr>
                <w:sz w:val="22"/>
              </w:rPr>
              <w:t>ST, W, MF, RW, SE</w:t>
            </w:r>
          </w:p>
        </w:tc>
        <w:tc>
          <w:tcPr>
            <w:tcW w:w="2734" w:type="dxa"/>
          </w:tcPr>
          <w:p>
            <w:pPr>
              <w:pStyle w:val="TableParagraph"/>
              <w:numPr>
                <w:ilvl w:val="0"/>
                <w:numId w:val="439"/>
              </w:numPr>
              <w:tabs>
                <w:tab w:pos="424" w:val="left" w:leader="none"/>
              </w:tabs>
              <w:spacing w:line="247" w:lineRule="exact" w:before="0" w:after="0"/>
              <w:ind w:left="423" w:right="0" w:hanging="361"/>
              <w:jc w:val="left"/>
              <w:rPr>
                <w:sz w:val="22"/>
              </w:rPr>
            </w:pPr>
            <w:r>
              <w:rPr>
                <w:sz w:val="22"/>
              </w:rPr>
              <w:t>LV</w:t>
            </w:r>
          </w:p>
          <w:p>
            <w:pPr>
              <w:pStyle w:val="TableParagraph"/>
              <w:numPr>
                <w:ilvl w:val="0"/>
                <w:numId w:val="439"/>
              </w:numPr>
              <w:tabs>
                <w:tab w:pos="424" w:val="left" w:leader="none"/>
              </w:tabs>
              <w:spacing w:line="238" w:lineRule="exact" w:before="2" w:after="0"/>
              <w:ind w:left="423" w:right="0" w:hanging="361"/>
              <w:jc w:val="left"/>
              <w:rPr>
                <w:sz w:val="22"/>
              </w:rPr>
            </w:pPr>
            <w:r>
              <w:rPr>
                <w:sz w:val="22"/>
              </w:rPr>
              <w:t>D,</w:t>
            </w:r>
            <w:r>
              <w:rPr>
                <w:spacing w:val="-1"/>
                <w:sz w:val="22"/>
              </w:rPr>
              <w:t> </w:t>
            </w:r>
            <w:r>
              <w:rPr>
                <w:sz w:val="22"/>
              </w:rPr>
              <w:t>HH</w:t>
            </w:r>
          </w:p>
        </w:tc>
        <w:tc>
          <w:tcPr>
            <w:tcW w:w="3603" w:type="dxa"/>
          </w:tcPr>
          <w:p>
            <w:pPr>
              <w:pStyle w:val="TableParagraph"/>
              <w:spacing w:line="247" w:lineRule="exact"/>
              <w:ind w:left="147"/>
              <w:rPr>
                <w:sz w:val="22"/>
              </w:rPr>
            </w:pPr>
            <w:r>
              <w:rPr>
                <w:sz w:val="22"/>
              </w:rPr>
              <w:t>To maintain air-condition machines</w:t>
            </w:r>
          </w:p>
        </w:tc>
        <w:tc>
          <w:tcPr>
            <w:tcW w:w="3269" w:type="dxa"/>
          </w:tcPr>
          <w:p>
            <w:pPr>
              <w:pStyle w:val="TableParagraph"/>
              <w:spacing w:line="247" w:lineRule="exact"/>
              <w:ind w:left="145"/>
              <w:rPr>
                <w:sz w:val="22"/>
              </w:rPr>
            </w:pPr>
            <w:r>
              <w:rPr>
                <w:sz w:val="22"/>
              </w:rPr>
              <w:t>Work is performed inside as</w:t>
            </w:r>
            <w:r>
              <w:rPr>
                <w:spacing w:val="39"/>
                <w:sz w:val="22"/>
              </w:rPr>
              <w:t> </w:t>
            </w:r>
            <w:r>
              <w:rPr>
                <w:sz w:val="22"/>
              </w:rPr>
              <w:t>well</w:t>
            </w:r>
          </w:p>
          <w:p>
            <w:pPr>
              <w:pStyle w:val="TableParagraph"/>
              <w:spacing w:line="238" w:lineRule="exact" w:before="2"/>
              <w:ind w:left="145"/>
              <w:rPr>
                <w:sz w:val="22"/>
              </w:rPr>
            </w:pPr>
            <w:r>
              <w:rPr>
                <w:sz w:val="22"/>
              </w:rPr>
              <w:t>as outside. The incumbent</w:t>
            </w:r>
            <w:r>
              <w:rPr>
                <w:spacing w:val="16"/>
                <w:sz w:val="22"/>
              </w:rPr>
              <w:t> </w:t>
            </w:r>
            <w:r>
              <w:rPr>
                <w:sz w:val="22"/>
              </w:rPr>
              <w:t>should</w:t>
            </w:r>
          </w:p>
        </w:tc>
      </w:tr>
    </w:tbl>
    <w:p>
      <w:pPr>
        <w:spacing w:after="0" w:line="238"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440"/>
              </w:numPr>
              <w:tabs>
                <w:tab w:pos="424" w:val="left" w:leader="none"/>
              </w:tabs>
              <w:spacing w:line="247"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440"/>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440"/>
              </w:numPr>
              <w:tabs>
                <w:tab w:pos="424" w:val="left" w:leader="none"/>
              </w:tabs>
              <w:spacing w:line="254" w:lineRule="exact" w:before="2" w:after="0"/>
              <w:ind w:left="423" w:right="207" w:hanging="360"/>
              <w:jc w:val="left"/>
              <w:rPr>
                <w:sz w:val="22"/>
              </w:rPr>
            </w:pPr>
            <w:r>
              <w:rPr>
                <w:sz w:val="22"/>
              </w:rPr>
              <w:t>MD involving (a) to (d) above</w:t>
            </w:r>
          </w:p>
        </w:tc>
        <w:tc>
          <w:tcPr>
            <w:tcW w:w="3603" w:type="dxa"/>
          </w:tcPr>
          <w:p>
            <w:pPr>
              <w:pStyle w:val="TableParagraph"/>
              <w:rPr>
                <w:sz w:val="20"/>
              </w:rPr>
            </w:pPr>
          </w:p>
        </w:tc>
        <w:tc>
          <w:tcPr>
            <w:tcW w:w="3269" w:type="dxa"/>
          </w:tcPr>
          <w:p>
            <w:pPr>
              <w:pStyle w:val="TableParagraph"/>
              <w:ind w:left="145" w:right="135"/>
              <w:jc w:val="both"/>
              <w:rPr>
                <w:sz w:val="22"/>
              </w:rPr>
            </w:pPr>
            <w:r>
              <w:rPr>
                <w:sz w:val="22"/>
              </w:rPr>
              <w:t>be able to accomplish assigned task efficiently. The incumbent should be considered with aids</w:t>
            </w:r>
          </w:p>
          <w:p>
            <w:pPr>
              <w:pStyle w:val="TableParagraph"/>
              <w:spacing w:line="238" w:lineRule="exact"/>
              <w:ind w:left="145"/>
              <w:jc w:val="both"/>
              <w:rPr>
                <w:sz w:val="22"/>
              </w:rPr>
            </w:pPr>
            <w:r>
              <w:rPr>
                <w:sz w:val="22"/>
              </w:rPr>
              <w:t>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413.</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215"/>
              <w:rPr>
                <w:sz w:val="22"/>
              </w:rPr>
            </w:pPr>
            <w:r>
              <w:rPr>
                <w:sz w:val="22"/>
              </w:rPr>
              <w:t>Carpenter, Gen.</w:t>
            </w:r>
          </w:p>
        </w:tc>
        <w:tc>
          <w:tcPr>
            <w:tcW w:w="2156" w:type="dxa"/>
          </w:tcPr>
          <w:p>
            <w:pPr>
              <w:pStyle w:val="TableParagraph"/>
              <w:rPr>
                <w:sz w:val="24"/>
              </w:rPr>
            </w:pPr>
          </w:p>
          <w:p>
            <w:pPr>
              <w:pStyle w:val="TableParagraph"/>
              <w:rPr>
                <w:sz w:val="24"/>
              </w:rPr>
            </w:pPr>
          </w:p>
          <w:p>
            <w:pPr>
              <w:pStyle w:val="TableParagraph"/>
              <w:spacing w:before="200"/>
              <w:ind w:left="772" w:right="325" w:hanging="347"/>
              <w:rPr>
                <w:sz w:val="22"/>
              </w:rPr>
            </w:pPr>
            <w:r>
              <w:rPr>
                <w:sz w:val="22"/>
              </w:rPr>
              <w:t>S, ST, BN, KC, MF, SE</w:t>
            </w:r>
          </w:p>
        </w:tc>
        <w:tc>
          <w:tcPr>
            <w:tcW w:w="2734" w:type="dxa"/>
          </w:tcPr>
          <w:p>
            <w:pPr>
              <w:pStyle w:val="TableParagraph"/>
              <w:spacing w:before="6"/>
              <w:rPr>
                <w:sz w:val="21"/>
              </w:rPr>
            </w:pPr>
          </w:p>
          <w:p>
            <w:pPr>
              <w:pStyle w:val="TableParagraph"/>
              <w:numPr>
                <w:ilvl w:val="0"/>
                <w:numId w:val="441"/>
              </w:numPr>
              <w:tabs>
                <w:tab w:pos="424" w:val="left" w:leader="none"/>
              </w:tabs>
              <w:spacing w:line="252" w:lineRule="exact" w:before="0" w:after="0"/>
              <w:ind w:left="423" w:right="0" w:hanging="361"/>
              <w:jc w:val="left"/>
              <w:rPr>
                <w:sz w:val="22"/>
              </w:rPr>
            </w:pPr>
            <w:r>
              <w:rPr>
                <w:sz w:val="22"/>
              </w:rPr>
              <w:t>LV</w:t>
            </w:r>
          </w:p>
          <w:p>
            <w:pPr>
              <w:pStyle w:val="TableParagraph"/>
              <w:numPr>
                <w:ilvl w:val="0"/>
                <w:numId w:val="441"/>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41"/>
              </w:numPr>
              <w:tabs>
                <w:tab w:pos="424" w:val="left" w:leader="none"/>
              </w:tabs>
              <w:spacing w:line="240" w:lineRule="auto" w:before="0" w:after="0"/>
              <w:ind w:left="423" w:right="0" w:hanging="361"/>
              <w:jc w:val="left"/>
              <w:rPr>
                <w:sz w:val="22"/>
              </w:rPr>
            </w:pPr>
            <w:r>
              <w:rPr>
                <w:sz w:val="22"/>
              </w:rPr>
              <w:t>OL, Dw,</w:t>
            </w:r>
            <w:r>
              <w:rPr>
                <w:spacing w:val="-1"/>
                <w:sz w:val="22"/>
              </w:rPr>
              <w:t> </w:t>
            </w:r>
            <w:r>
              <w:rPr>
                <w:sz w:val="22"/>
              </w:rPr>
              <w:t>AAV</w:t>
            </w:r>
          </w:p>
          <w:p>
            <w:pPr>
              <w:pStyle w:val="TableParagraph"/>
              <w:numPr>
                <w:ilvl w:val="0"/>
                <w:numId w:val="441"/>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441"/>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06" w:right="200"/>
              <w:jc w:val="both"/>
              <w:rPr>
                <w:sz w:val="22"/>
              </w:rPr>
            </w:pPr>
            <w:r>
              <w:rPr>
                <w:sz w:val="22"/>
              </w:rPr>
              <w:t>Makes, assembles, alters and repairs wooden structures and articles according to sample or drawing using hand or power tools or both. Studies drawing on sample to understand type of structure</w:t>
            </w:r>
            <w:r>
              <w:rPr>
                <w:spacing w:val="24"/>
                <w:sz w:val="22"/>
              </w:rPr>
              <w:t> </w:t>
            </w:r>
            <w:r>
              <w:rPr>
                <w:sz w:val="22"/>
              </w:rPr>
              <w:t>or</w:t>
            </w:r>
          </w:p>
          <w:p>
            <w:pPr>
              <w:pStyle w:val="TableParagraph"/>
              <w:spacing w:line="252" w:lineRule="exact"/>
              <w:ind w:left="106" w:right="204"/>
              <w:jc w:val="both"/>
              <w:rPr>
                <w:sz w:val="22"/>
              </w:rPr>
            </w:pPr>
            <w:r>
              <w:rPr>
                <w:sz w:val="22"/>
              </w:rPr>
              <w:t>article to be made and calculates quantity of timber required.</w:t>
            </w:r>
          </w:p>
        </w:tc>
        <w:tc>
          <w:tcPr>
            <w:tcW w:w="3269" w:type="dxa"/>
          </w:tcPr>
          <w:p>
            <w:pPr>
              <w:pStyle w:val="TableParagraph"/>
              <w:ind w:left="212" w:right="199"/>
              <w:jc w:val="both"/>
              <w:rPr>
                <w:sz w:val="22"/>
              </w:rPr>
            </w:pPr>
            <w:r>
              <w:rPr>
                <w:sz w:val="22"/>
              </w:rPr>
              <w:t>The work is mainly performed outside . The incumbent should be considered with aids and appliances.</w:t>
            </w:r>
          </w:p>
        </w:tc>
      </w:tr>
      <w:tr>
        <w:trPr>
          <w:trHeight w:val="1266"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414.</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Carpenter , Construction</w:t>
            </w:r>
          </w:p>
        </w:tc>
        <w:tc>
          <w:tcPr>
            <w:tcW w:w="2156" w:type="dxa"/>
          </w:tcPr>
          <w:p>
            <w:pPr>
              <w:pStyle w:val="TableParagraph"/>
              <w:spacing w:before="7"/>
              <w:rPr>
                <w:sz w:val="32"/>
              </w:rPr>
            </w:pPr>
          </w:p>
          <w:p>
            <w:pPr>
              <w:pStyle w:val="TableParagraph"/>
              <w:ind w:left="755" w:right="270" w:hanging="421"/>
              <w:rPr>
                <w:sz w:val="22"/>
              </w:rPr>
            </w:pPr>
            <w:r>
              <w:rPr>
                <w:sz w:val="22"/>
              </w:rPr>
              <w:t>S, ST, W, BN, L, MF, SE</w:t>
            </w:r>
          </w:p>
        </w:tc>
        <w:tc>
          <w:tcPr>
            <w:tcW w:w="2734" w:type="dxa"/>
          </w:tcPr>
          <w:p>
            <w:pPr>
              <w:pStyle w:val="TableParagraph"/>
              <w:numPr>
                <w:ilvl w:val="0"/>
                <w:numId w:val="442"/>
              </w:numPr>
              <w:tabs>
                <w:tab w:pos="424" w:val="left" w:leader="none"/>
              </w:tabs>
              <w:spacing w:line="248"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42"/>
              </w:numPr>
              <w:tabs>
                <w:tab w:pos="424" w:val="left" w:leader="none"/>
              </w:tabs>
              <w:spacing w:line="252" w:lineRule="exact" w:before="0" w:after="0"/>
              <w:ind w:left="423" w:right="0" w:hanging="361"/>
              <w:jc w:val="left"/>
              <w:rPr>
                <w:sz w:val="22"/>
              </w:rPr>
            </w:pPr>
            <w:r>
              <w:rPr>
                <w:sz w:val="22"/>
              </w:rPr>
              <w:t>OA, OL, Dw,</w:t>
            </w:r>
            <w:r>
              <w:rPr>
                <w:spacing w:val="-9"/>
                <w:sz w:val="22"/>
              </w:rPr>
              <w:t> </w:t>
            </w:r>
            <w:r>
              <w:rPr>
                <w:sz w:val="22"/>
              </w:rPr>
              <w:t>AAV</w:t>
            </w:r>
          </w:p>
          <w:p>
            <w:pPr>
              <w:pStyle w:val="TableParagraph"/>
              <w:numPr>
                <w:ilvl w:val="0"/>
                <w:numId w:val="442"/>
              </w:numPr>
              <w:tabs>
                <w:tab w:pos="424" w:val="left" w:leader="none"/>
              </w:tabs>
              <w:spacing w:line="252" w:lineRule="exact" w:before="0" w:after="0"/>
              <w:ind w:left="423" w:right="0" w:hanging="361"/>
              <w:jc w:val="left"/>
              <w:rPr>
                <w:sz w:val="22"/>
              </w:rPr>
            </w:pPr>
            <w:r>
              <w:rPr>
                <w:sz w:val="22"/>
              </w:rPr>
              <w:t>ASD (M), SLD,</w:t>
            </w:r>
            <w:r>
              <w:rPr>
                <w:spacing w:val="-4"/>
                <w:sz w:val="22"/>
              </w:rPr>
              <w:t> </w:t>
            </w:r>
            <w:r>
              <w:rPr>
                <w:sz w:val="22"/>
              </w:rPr>
              <w:t>MI</w:t>
            </w:r>
          </w:p>
          <w:p>
            <w:pPr>
              <w:pStyle w:val="TableParagraph"/>
              <w:numPr>
                <w:ilvl w:val="0"/>
                <w:numId w:val="442"/>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spacing w:line="256" w:lineRule="auto"/>
              <w:ind w:left="106" w:right="97"/>
              <w:jc w:val="both"/>
              <w:rPr>
                <w:sz w:val="22"/>
              </w:rPr>
            </w:pPr>
            <w:r>
              <w:rPr>
                <w:sz w:val="22"/>
              </w:rPr>
              <w:t>Makes, assembles, alters and repairs doors, windows, frames and other wooden fixtures of building using hand or power tools or both.</w:t>
            </w:r>
          </w:p>
        </w:tc>
        <w:tc>
          <w:tcPr>
            <w:tcW w:w="3269" w:type="dxa"/>
          </w:tcPr>
          <w:p>
            <w:pPr>
              <w:pStyle w:val="TableParagraph"/>
              <w:spacing w:line="256" w:lineRule="auto"/>
              <w:ind w:left="104" w:right="97"/>
              <w:jc w:val="both"/>
              <w:rPr>
                <w:sz w:val="22"/>
              </w:rPr>
            </w:pPr>
            <w:r>
              <w:rPr>
                <w:sz w:val="22"/>
              </w:rPr>
              <w:t>Work is performed inside in well lighted room. No hazards are involved. Mobility of the person should be adequate.</w:t>
            </w:r>
          </w:p>
        </w:tc>
      </w:tr>
      <w:tr>
        <w:trPr>
          <w:trHeight w:val="304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415.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8"/>
              <w:rPr>
                <w:sz w:val="22"/>
              </w:rPr>
            </w:pPr>
            <w:r>
              <w:rPr>
                <w:sz w:val="22"/>
              </w:rPr>
              <w:t>Carpenter (Mistry) *</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ind w:left="755" w:right="270" w:hanging="421"/>
              <w:rPr>
                <w:sz w:val="22"/>
              </w:rPr>
            </w:pPr>
            <w:r>
              <w:rPr>
                <w:sz w:val="22"/>
              </w:rPr>
              <w:t>S, ST, W, BN, L,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443"/>
              </w:numPr>
              <w:tabs>
                <w:tab w:pos="424" w:val="left" w:leader="none"/>
              </w:tabs>
              <w:spacing w:line="240" w:lineRule="auto" w:before="179" w:after="0"/>
              <w:ind w:left="423" w:right="0" w:hanging="361"/>
              <w:jc w:val="left"/>
              <w:rPr>
                <w:sz w:val="22"/>
              </w:rPr>
            </w:pPr>
            <w:r>
              <w:rPr>
                <w:sz w:val="22"/>
              </w:rPr>
              <w:t>D,</w:t>
            </w:r>
            <w:r>
              <w:rPr>
                <w:spacing w:val="-1"/>
                <w:sz w:val="22"/>
              </w:rPr>
              <w:t> </w:t>
            </w:r>
            <w:r>
              <w:rPr>
                <w:sz w:val="22"/>
              </w:rPr>
              <w:t>HH</w:t>
            </w:r>
          </w:p>
          <w:p>
            <w:pPr>
              <w:pStyle w:val="TableParagraph"/>
              <w:numPr>
                <w:ilvl w:val="0"/>
                <w:numId w:val="443"/>
              </w:numPr>
              <w:tabs>
                <w:tab w:pos="424" w:val="left" w:leader="none"/>
              </w:tabs>
              <w:spacing w:line="252" w:lineRule="exact" w:before="1" w:after="0"/>
              <w:ind w:left="423" w:right="0" w:hanging="361"/>
              <w:jc w:val="left"/>
              <w:rPr>
                <w:sz w:val="22"/>
              </w:rPr>
            </w:pPr>
            <w:r>
              <w:rPr>
                <w:sz w:val="22"/>
              </w:rPr>
              <w:t>OA, OL, Dw,</w:t>
            </w:r>
            <w:r>
              <w:rPr>
                <w:spacing w:val="-9"/>
                <w:sz w:val="22"/>
              </w:rPr>
              <w:t> </w:t>
            </w:r>
            <w:r>
              <w:rPr>
                <w:sz w:val="22"/>
              </w:rPr>
              <w:t>AAV</w:t>
            </w:r>
          </w:p>
          <w:p>
            <w:pPr>
              <w:pStyle w:val="TableParagraph"/>
              <w:numPr>
                <w:ilvl w:val="0"/>
                <w:numId w:val="443"/>
              </w:numPr>
              <w:tabs>
                <w:tab w:pos="424" w:val="left" w:leader="none"/>
              </w:tabs>
              <w:spacing w:line="252" w:lineRule="exact" w:before="0" w:after="0"/>
              <w:ind w:left="423" w:right="0" w:hanging="361"/>
              <w:jc w:val="left"/>
              <w:rPr>
                <w:sz w:val="22"/>
              </w:rPr>
            </w:pPr>
            <w:r>
              <w:rPr>
                <w:sz w:val="22"/>
              </w:rPr>
              <w:t>ASD (M), SLD,</w:t>
            </w:r>
            <w:r>
              <w:rPr>
                <w:spacing w:val="-4"/>
                <w:sz w:val="22"/>
              </w:rPr>
              <w:t> </w:t>
            </w:r>
            <w:r>
              <w:rPr>
                <w:sz w:val="22"/>
              </w:rPr>
              <w:t>MI</w:t>
            </w:r>
          </w:p>
          <w:p>
            <w:pPr>
              <w:pStyle w:val="TableParagraph"/>
              <w:numPr>
                <w:ilvl w:val="0"/>
                <w:numId w:val="443"/>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spacing w:before="18"/>
              <w:ind w:left="147" w:right="135"/>
              <w:jc w:val="both"/>
              <w:rPr>
                <w:sz w:val="22"/>
              </w:rPr>
            </w:pPr>
            <w:r>
              <w:rPr>
                <w:sz w:val="22"/>
              </w:rPr>
              <w:t>Constructs, repairs, restores and installs structures such as floors, doors, walls, windows, stairways, furniture, cabinets, shelves, and roofs. Operates and performs preventative maintenance on hand and power saws, planers, lathes, joiners, shapers, drills, sanders and a variety of hand</w:t>
            </w:r>
            <w:r>
              <w:rPr>
                <w:spacing w:val="-6"/>
                <w:sz w:val="22"/>
              </w:rPr>
              <w:t> </w:t>
            </w:r>
            <w:r>
              <w:rPr>
                <w:sz w:val="22"/>
              </w:rPr>
              <w:t>tools</w:t>
            </w:r>
          </w:p>
        </w:tc>
        <w:tc>
          <w:tcPr>
            <w:tcW w:w="3269" w:type="dxa"/>
          </w:tcPr>
          <w:p>
            <w:pPr>
              <w:pStyle w:val="TableParagraph"/>
              <w:ind w:left="145" w:right="131"/>
              <w:jc w:val="both"/>
              <w:rPr>
                <w:sz w:val="22"/>
              </w:rPr>
            </w:pPr>
            <w:r>
              <w:rPr>
                <w:sz w:val="22"/>
              </w:rPr>
              <w:t>Work is performed inside and outside. No hazards are involved. Worker works alone and sometimes in a group. Incumbent should be considered with aids &amp; appliances.</w:t>
            </w:r>
          </w:p>
          <w:p>
            <w:pPr>
              <w:pStyle w:val="TableParagraph"/>
              <w:spacing w:before="8"/>
              <w:rPr>
                <w:sz w:val="21"/>
              </w:rPr>
            </w:pPr>
          </w:p>
          <w:p>
            <w:pPr>
              <w:pStyle w:val="TableParagraph"/>
              <w:ind w:left="145" w:right="168"/>
              <w:jc w:val="both"/>
              <w:rPr>
                <w:sz w:val="22"/>
              </w:rPr>
            </w:pPr>
            <w:r>
              <w:rPr>
                <w:sz w:val="22"/>
              </w:rPr>
              <w:t>* Not identified for Railways personnel who are involved </w:t>
            </w:r>
            <w:r>
              <w:rPr>
                <w:spacing w:val="-7"/>
                <w:sz w:val="22"/>
              </w:rPr>
              <w:t>in </w:t>
            </w:r>
            <w:r>
              <w:rPr>
                <w:sz w:val="22"/>
              </w:rPr>
              <w:t>operation  of  trains,</w:t>
            </w:r>
            <w:r>
              <w:rPr>
                <w:spacing w:val="-11"/>
                <w:sz w:val="22"/>
              </w:rPr>
              <w:t> </w:t>
            </w:r>
            <w:r>
              <w:rPr>
                <w:sz w:val="22"/>
              </w:rPr>
              <w:t>maintenance</w:t>
            </w:r>
          </w:p>
          <w:p>
            <w:pPr>
              <w:pStyle w:val="TableParagraph"/>
              <w:spacing w:line="252" w:lineRule="exact" w:before="6"/>
              <w:ind w:left="145" w:right="168"/>
              <w:jc w:val="both"/>
              <w:rPr>
                <w:sz w:val="22"/>
              </w:rPr>
            </w:pPr>
            <w:r>
              <w:rPr>
                <w:sz w:val="22"/>
              </w:rPr>
              <w:t>of rail tracks and movement of engines   and   compartments  </w:t>
            </w:r>
            <w:r>
              <w:rPr>
                <w:spacing w:val="37"/>
                <w:sz w:val="22"/>
              </w:rPr>
              <w:t> </w:t>
            </w:r>
            <w:r>
              <w:rPr>
                <w:spacing w:val="-7"/>
                <w:sz w:val="22"/>
              </w:rPr>
              <w:t>in</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rPr>
                <w:sz w:val="20"/>
              </w:rPr>
            </w:pPr>
          </w:p>
        </w:tc>
        <w:tc>
          <w:tcPr>
            <w:tcW w:w="3269" w:type="dxa"/>
          </w:tcPr>
          <w:p>
            <w:pPr>
              <w:pStyle w:val="TableParagraph"/>
              <w:tabs>
                <w:tab w:pos="881" w:val="left" w:leader="none"/>
                <w:tab w:pos="2769" w:val="left" w:leader="none"/>
              </w:tabs>
              <w:spacing w:line="247" w:lineRule="exact"/>
              <w:ind w:left="145"/>
              <w:rPr>
                <w:sz w:val="22"/>
              </w:rPr>
            </w:pPr>
            <w:r>
              <w:rPr>
                <w:sz w:val="22"/>
              </w:rPr>
              <w:t>yards,</w:t>
              <w:tab/>
              <w:t>telecommunication</w:t>
              <w:tab/>
              <w:t>and</w:t>
            </w:r>
          </w:p>
          <w:p>
            <w:pPr>
              <w:pStyle w:val="TableParagraph"/>
              <w:spacing w:line="238" w:lineRule="exact" w:before="1"/>
              <w:ind w:left="145"/>
              <w:rPr>
                <w:sz w:val="22"/>
              </w:rPr>
            </w:pPr>
            <w:r>
              <w:rPr>
                <w:sz w:val="22"/>
              </w:rPr>
              <w:t>signalling works.</w:t>
            </w:r>
          </w:p>
        </w:tc>
      </w:tr>
      <w:tr>
        <w:trPr>
          <w:trHeight w:val="26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40" w:lineRule="exact"/>
              <w:ind w:left="106"/>
              <w:rPr>
                <w:sz w:val="22"/>
              </w:rPr>
            </w:pPr>
            <w:r>
              <w:rPr>
                <w:sz w:val="22"/>
              </w:rPr>
              <w:t>Builds, erects and repairs wooden</w:t>
            </w:r>
          </w:p>
        </w:tc>
        <w:tc>
          <w:tcPr>
            <w:tcW w:w="3269" w:type="dxa"/>
            <w:tcBorders>
              <w:bottom w:val="nil"/>
            </w:tcBorders>
          </w:tcPr>
          <w:p>
            <w:pPr>
              <w:pStyle w:val="TableParagraph"/>
              <w:spacing w:line="240" w:lineRule="exact"/>
              <w:ind w:left="104"/>
              <w:rPr>
                <w:sz w:val="22"/>
              </w:rPr>
            </w:pPr>
            <w:r>
              <w:rPr>
                <w:sz w:val="22"/>
              </w:rPr>
              <w:t>Work is performed inside. No</w:t>
            </w:r>
          </w:p>
        </w:tc>
      </w:tr>
      <w:tr>
        <w:trPr>
          <w:trHeight w:val="270" w:hRule="atLeast"/>
        </w:trPr>
        <w:tc>
          <w:tcPr>
            <w:tcW w:w="920" w:type="dxa"/>
            <w:tcBorders>
              <w:top w:val="nil"/>
              <w:bottom w:val="nil"/>
            </w:tcBorders>
            <w:shd w:val="clear" w:color="auto" w:fill="D9D9D9"/>
          </w:tcPr>
          <w:p>
            <w:pPr>
              <w:pStyle w:val="TableParagraph"/>
              <w:rPr>
                <w:sz w:val="20"/>
              </w:rPr>
            </w:pPr>
          </w:p>
        </w:tc>
        <w:tc>
          <w:tcPr>
            <w:tcW w:w="2489" w:type="dxa"/>
            <w:tcBorders>
              <w:top w:val="nil"/>
              <w:bottom w:val="nil"/>
            </w:tcBorders>
          </w:tcPr>
          <w:p>
            <w:pPr>
              <w:pStyle w:val="TableParagraph"/>
              <w:rPr>
                <w:sz w:val="20"/>
              </w:rPr>
            </w:pPr>
          </w:p>
        </w:tc>
        <w:tc>
          <w:tcPr>
            <w:tcW w:w="2156" w:type="dxa"/>
            <w:tcBorders>
              <w:top w:val="nil"/>
              <w:bottom w:val="nil"/>
            </w:tcBorders>
          </w:tcPr>
          <w:p>
            <w:pPr>
              <w:pStyle w:val="TableParagraph"/>
              <w:rPr>
                <w:sz w:val="20"/>
              </w:rPr>
            </w:pPr>
          </w:p>
        </w:tc>
        <w:tc>
          <w:tcPr>
            <w:tcW w:w="2734" w:type="dxa"/>
            <w:tcBorders>
              <w:top w:val="nil"/>
              <w:bottom w:val="nil"/>
            </w:tcBorders>
          </w:tcPr>
          <w:p>
            <w:pPr>
              <w:pStyle w:val="TableParagraph"/>
              <w:rPr>
                <w:sz w:val="20"/>
              </w:rPr>
            </w:pPr>
          </w:p>
        </w:tc>
        <w:tc>
          <w:tcPr>
            <w:tcW w:w="3603" w:type="dxa"/>
            <w:tcBorders>
              <w:top w:val="nil"/>
              <w:bottom w:val="nil"/>
            </w:tcBorders>
          </w:tcPr>
          <w:p>
            <w:pPr>
              <w:pStyle w:val="TableParagraph"/>
              <w:spacing w:line="245" w:lineRule="exact" w:before="4"/>
              <w:ind w:left="106"/>
              <w:rPr>
                <w:sz w:val="22"/>
              </w:rPr>
            </w:pPr>
            <w:r>
              <w:rPr>
                <w:sz w:val="22"/>
              </w:rPr>
              <w:t>structures such as building frames,</w:t>
            </w:r>
          </w:p>
        </w:tc>
        <w:tc>
          <w:tcPr>
            <w:tcW w:w="3269" w:type="dxa"/>
            <w:tcBorders>
              <w:top w:val="nil"/>
              <w:bottom w:val="nil"/>
            </w:tcBorders>
          </w:tcPr>
          <w:p>
            <w:pPr>
              <w:pStyle w:val="TableParagraph"/>
              <w:spacing w:line="245" w:lineRule="exact" w:before="4"/>
              <w:ind w:left="104"/>
              <w:rPr>
                <w:sz w:val="22"/>
              </w:rPr>
            </w:pPr>
            <w:r>
              <w:rPr>
                <w:sz w:val="22"/>
              </w:rPr>
              <w:t>hazards are involved. Mobility of</w:t>
            </w:r>
          </w:p>
        </w:tc>
      </w:tr>
      <w:tr>
        <w:trPr>
          <w:trHeight w:val="270" w:hRule="atLeast"/>
        </w:trPr>
        <w:tc>
          <w:tcPr>
            <w:tcW w:w="920" w:type="dxa"/>
            <w:tcBorders>
              <w:top w:val="nil"/>
              <w:bottom w:val="nil"/>
            </w:tcBorders>
            <w:shd w:val="clear" w:color="auto" w:fill="D9D9D9"/>
          </w:tcPr>
          <w:p>
            <w:pPr>
              <w:pStyle w:val="TableParagraph"/>
              <w:rPr>
                <w:sz w:val="20"/>
              </w:rPr>
            </w:pPr>
          </w:p>
        </w:tc>
        <w:tc>
          <w:tcPr>
            <w:tcW w:w="2489" w:type="dxa"/>
            <w:tcBorders>
              <w:top w:val="nil"/>
              <w:bottom w:val="nil"/>
            </w:tcBorders>
          </w:tcPr>
          <w:p>
            <w:pPr>
              <w:pStyle w:val="TableParagraph"/>
              <w:rPr>
                <w:sz w:val="20"/>
              </w:rPr>
            </w:pPr>
          </w:p>
        </w:tc>
        <w:tc>
          <w:tcPr>
            <w:tcW w:w="2156" w:type="dxa"/>
            <w:tcBorders>
              <w:top w:val="nil"/>
              <w:bottom w:val="nil"/>
            </w:tcBorders>
          </w:tcPr>
          <w:p>
            <w:pPr>
              <w:pStyle w:val="TableParagraph"/>
              <w:rPr>
                <w:sz w:val="20"/>
              </w:rPr>
            </w:pPr>
          </w:p>
        </w:tc>
        <w:tc>
          <w:tcPr>
            <w:tcW w:w="2734" w:type="dxa"/>
            <w:tcBorders>
              <w:top w:val="nil"/>
              <w:bottom w:val="nil"/>
            </w:tcBorders>
          </w:tcPr>
          <w:p>
            <w:pPr>
              <w:pStyle w:val="TableParagraph"/>
              <w:rPr>
                <w:sz w:val="20"/>
              </w:rPr>
            </w:pPr>
          </w:p>
        </w:tc>
        <w:tc>
          <w:tcPr>
            <w:tcW w:w="3603" w:type="dxa"/>
            <w:tcBorders>
              <w:top w:val="nil"/>
              <w:bottom w:val="nil"/>
            </w:tcBorders>
          </w:tcPr>
          <w:p>
            <w:pPr>
              <w:pStyle w:val="TableParagraph"/>
              <w:spacing w:line="246" w:lineRule="exact" w:before="3"/>
              <w:ind w:left="106"/>
              <w:rPr>
                <w:sz w:val="22"/>
              </w:rPr>
            </w:pPr>
            <w:r>
              <w:rPr>
                <w:sz w:val="22"/>
              </w:rPr>
              <w:t>stage and studio fixtures, roofs, walls,</w:t>
            </w:r>
          </w:p>
        </w:tc>
        <w:tc>
          <w:tcPr>
            <w:tcW w:w="3269" w:type="dxa"/>
            <w:tcBorders>
              <w:top w:val="nil"/>
              <w:bottom w:val="nil"/>
            </w:tcBorders>
          </w:tcPr>
          <w:p>
            <w:pPr>
              <w:pStyle w:val="TableParagraph"/>
              <w:spacing w:line="246" w:lineRule="exact" w:before="3"/>
              <w:ind w:left="104"/>
              <w:rPr>
                <w:sz w:val="22"/>
              </w:rPr>
            </w:pPr>
            <w:r>
              <w:rPr>
                <w:sz w:val="22"/>
              </w:rPr>
              <w:t>the person should be adequate.</w:t>
            </w:r>
          </w:p>
        </w:tc>
      </w:tr>
      <w:tr>
        <w:trPr>
          <w:trHeight w:val="1349" w:hRule="atLeast"/>
        </w:trPr>
        <w:tc>
          <w:tcPr>
            <w:tcW w:w="920" w:type="dxa"/>
            <w:tcBorders>
              <w:top w:val="nil"/>
              <w:bottom w:val="nil"/>
            </w:tcBorders>
            <w:shd w:val="clear" w:color="auto" w:fill="D9D9D9"/>
          </w:tcPr>
          <w:p>
            <w:pPr>
              <w:pStyle w:val="TableParagraph"/>
              <w:rPr>
                <w:sz w:val="24"/>
              </w:rPr>
            </w:pPr>
          </w:p>
          <w:p>
            <w:pPr>
              <w:pStyle w:val="TableParagraph"/>
              <w:rPr>
                <w:sz w:val="24"/>
              </w:rPr>
            </w:pPr>
          </w:p>
          <w:p>
            <w:pPr>
              <w:pStyle w:val="TableParagraph"/>
              <w:ind w:left="30"/>
              <w:rPr>
                <w:sz w:val="22"/>
              </w:rPr>
            </w:pPr>
            <w:r>
              <w:rPr>
                <w:sz w:val="22"/>
              </w:rPr>
              <w:t>416.</w:t>
            </w:r>
          </w:p>
        </w:tc>
        <w:tc>
          <w:tcPr>
            <w:tcW w:w="2489" w:type="dxa"/>
            <w:tcBorders>
              <w:top w:val="nil"/>
              <w:bottom w:val="nil"/>
            </w:tcBorders>
          </w:tcPr>
          <w:p>
            <w:pPr>
              <w:pStyle w:val="TableParagraph"/>
              <w:rPr>
                <w:sz w:val="24"/>
              </w:rPr>
            </w:pPr>
          </w:p>
          <w:p>
            <w:pPr>
              <w:pStyle w:val="TableParagraph"/>
              <w:rPr>
                <w:sz w:val="24"/>
              </w:rPr>
            </w:pPr>
          </w:p>
          <w:p>
            <w:pPr>
              <w:pStyle w:val="TableParagraph"/>
              <w:ind w:left="148"/>
              <w:rPr>
                <w:sz w:val="22"/>
              </w:rPr>
            </w:pPr>
            <w:r>
              <w:rPr>
                <w:sz w:val="22"/>
              </w:rPr>
              <w:t>Carpenter , Structural</w:t>
            </w:r>
            <w:r>
              <w:rPr>
                <w:spacing w:val="52"/>
                <w:sz w:val="22"/>
              </w:rPr>
              <w:t> </w:t>
            </w:r>
            <w:r>
              <w:rPr>
                <w:sz w:val="22"/>
              </w:rPr>
              <w:t>*</w:t>
            </w:r>
          </w:p>
        </w:tc>
        <w:tc>
          <w:tcPr>
            <w:tcW w:w="2156" w:type="dxa"/>
            <w:tcBorders>
              <w:top w:val="nil"/>
              <w:bottom w:val="nil"/>
            </w:tcBorders>
          </w:tcPr>
          <w:p>
            <w:pPr>
              <w:pStyle w:val="TableParagraph"/>
              <w:rPr>
                <w:sz w:val="24"/>
              </w:rPr>
            </w:pPr>
          </w:p>
          <w:p>
            <w:pPr>
              <w:pStyle w:val="TableParagraph"/>
              <w:spacing w:before="149"/>
              <w:ind w:left="150" w:right="454"/>
              <w:rPr>
                <w:sz w:val="22"/>
              </w:rPr>
            </w:pPr>
            <w:r>
              <w:rPr>
                <w:sz w:val="22"/>
              </w:rPr>
              <w:t>S, ST, W, BN, L, MF, SE</w:t>
            </w:r>
          </w:p>
        </w:tc>
        <w:tc>
          <w:tcPr>
            <w:tcW w:w="2734" w:type="dxa"/>
            <w:tcBorders>
              <w:top w:val="nil"/>
              <w:bottom w:val="nil"/>
            </w:tcBorders>
          </w:tcPr>
          <w:p>
            <w:pPr>
              <w:pStyle w:val="TableParagraph"/>
              <w:numPr>
                <w:ilvl w:val="0"/>
                <w:numId w:val="444"/>
              </w:numPr>
              <w:tabs>
                <w:tab w:pos="508" w:val="left" w:leader="none"/>
              </w:tabs>
              <w:spacing w:line="240" w:lineRule="auto" w:before="45" w:after="0"/>
              <w:ind w:left="507" w:right="0" w:hanging="361"/>
              <w:jc w:val="left"/>
              <w:rPr>
                <w:sz w:val="22"/>
              </w:rPr>
            </w:pPr>
            <w:r>
              <w:rPr>
                <w:sz w:val="22"/>
              </w:rPr>
              <w:t>D,</w:t>
            </w:r>
            <w:r>
              <w:rPr>
                <w:spacing w:val="-1"/>
                <w:sz w:val="22"/>
              </w:rPr>
              <w:t> </w:t>
            </w:r>
            <w:r>
              <w:rPr>
                <w:sz w:val="22"/>
              </w:rPr>
              <w:t>HH</w:t>
            </w:r>
          </w:p>
          <w:p>
            <w:pPr>
              <w:pStyle w:val="TableParagraph"/>
              <w:numPr>
                <w:ilvl w:val="0"/>
                <w:numId w:val="444"/>
              </w:numPr>
              <w:tabs>
                <w:tab w:pos="424" w:val="left" w:leader="none"/>
              </w:tabs>
              <w:spacing w:line="253" w:lineRule="exact" w:before="2" w:after="0"/>
              <w:ind w:left="423" w:right="0" w:hanging="361"/>
              <w:jc w:val="left"/>
              <w:rPr>
                <w:sz w:val="22"/>
              </w:rPr>
            </w:pPr>
            <w:r>
              <w:rPr>
                <w:sz w:val="22"/>
              </w:rPr>
              <w:t>OA, OL, Dw,</w:t>
            </w:r>
            <w:r>
              <w:rPr>
                <w:spacing w:val="-9"/>
                <w:sz w:val="22"/>
              </w:rPr>
              <w:t> </w:t>
            </w:r>
            <w:r>
              <w:rPr>
                <w:sz w:val="22"/>
              </w:rPr>
              <w:t>AAV</w:t>
            </w:r>
          </w:p>
          <w:p>
            <w:pPr>
              <w:pStyle w:val="TableParagraph"/>
              <w:numPr>
                <w:ilvl w:val="0"/>
                <w:numId w:val="444"/>
              </w:numPr>
              <w:tabs>
                <w:tab w:pos="424" w:val="left" w:leader="none"/>
              </w:tabs>
              <w:spacing w:line="252" w:lineRule="exact" w:before="0" w:after="0"/>
              <w:ind w:left="423" w:right="0" w:hanging="361"/>
              <w:jc w:val="left"/>
              <w:rPr>
                <w:sz w:val="22"/>
              </w:rPr>
            </w:pPr>
            <w:r>
              <w:rPr>
                <w:sz w:val="22"/>
              </w:rPr>
              <w:t>ASD (M), SLD,</w:t>
            </w:r>
            <w:r>
              <w:rPr>
                <w:spacing w:val="-4"/>
                <w:sz w:val="22"/>
              </w:rPr>
              <w:t> </w:t>
            </w:r>
            <w:r>
              <w:rPr>
                <w:sz w:val="22"/>
              </w:rPr>
              <w:t>MI</w:t>
            </w:r>
          </w:p>
          <w:p>
            <w:pPr>
              <w:pStyle w:val="TableParagraph"/>
              <w:numPr>
                <w:ilvl w:val="0"/>
                <w:numId w:val="444"/>
              </w:numPr>
              <w:tabs>
                <w:tab w:pos="424" w:val="left" w:leader="none"/>
              </w:tabs>
              <w:spacing w:line="240" w:lineRule="auto" w:before="0" w:after="0"/>
              <w:ind w:left="423" w:right="219" w:hanging="360"/>
              <w:jc w:val="left"/>
              <w:rPr>
                <w:sz w:val="22"/>
              </w:rPr>
            </w:pPr>
            <w:r>
              <w:rPr>
                <w:sz w:val="22"/>
              </w:rPr>
              <w:t>MD involving (a) to (c) above</w:t>
            </w:r>
          </w:p>
        </w:tc>
        <w:tc>
          <w:tcPr>
            <w:tcW w:w="3603" w:type="dxa"/>
            <w:tcBorders>
              <w:top w:val="nil"/>
              <w:bottom w:val="nil"/>
            </w:tcBorders>
          </w:tcPr>
          <w:p>
            <w:pPr>
              <w:pStyle w:val="TableParagraph"/>
              <w:spacing w:line="254" w:lineRule="auto" w:before="4"/>
              <w:ind w:left="106" w:right="200"/>
              <w:rPr>
                <w:sz w:val="22"/>
              </w:rPr>
            </w:pPr>
            <w:r>
              <w:rPr>
                <w:sz w:val="22"/>
              </w:rPr>
              <w:t>wooden shingles etc., using hand or power tools or both.</w:t>
            </w:r>
          </w:p>
        </w:tc>
        <w:tc>
          <w:tcPr>
            <w:tcW w:w="3269" w:type="dxa"/>
            <w:tcBorders>
              <w:top w:val="nil"/>
              <w:bottom w:val="nil"/>
            </w:tcBorders>
          </w:tcPr>
          <w:p>
            <w:pPr>
              <w:pStyle w:val="TableParagraph"/>
              <w:spacing w:before="9"/>
              <w:rPr>
                <w:sz w:val="23"/>
              </w:rPr>
            </w:pPr>
          </w:p>
          <w:p>
            <w:pPr>
              <w:pStyle w:val="TableParagraph"/>
              <w:spacing w:line="256" w:lineRule="auto"/>
              <w:ind w:left="104" w:right="98"/>
              <w:jc w:val="both"/>
              <w:rPr>
                <w:sz w:val="22"/>
              </w:rPr>
            </w:pPr>
            <w:r>
              <w:rPr>
                <w:sz w:val="22"/>
              </w:rPr>
              <w:t>* Not identified for Railways personnel who are involved in operation  of  trains, </w:t>
            </w:r>
            <w:r>
              <w:rPr>
                <w:spacing w:val="45"/>
                <w:sz w:val="22"/>
              </w:rPr>
              <w:t> </w:t>
            </w:r>
            <w:r>
              <w:rPr>
                <w:sz w:val="22"/>
              </w:rPr>
              <w:t>maintenance</w:t>
            </w:r>
          </w:p>
          <w:p>
            <w:pPr>
              <w:pStyle w:val="TableParagraph"/>
              <w:spacing w:line="244" w:lineRule="exact"/>
              <w:ind w:left="104"/>
              <w:jc w:val="both"/>
              <w:rPr>
                <w:sz w:val="22"/>
              </w:rPr>
            </w:pPr>
            <w:r>
              <w:rPr>
                <w:sz w:val="22"/>
              </w:rPr>
              <w:t>of  rail  tracks  and  movement  </w:t>
            </w:r>
            <w:r>
              <w:rPr>
                <w:spacing w:val="7"/>
                <w:sz w:val="22"/>
              </w:rPr>
              <w:t> </w:t>
            </w:r>
            <w:r>
              <w:rPr>
                <w:sz w:val="22"/>
              </w:rPr>
              <w:t>of</w:t>
            </w:r>
          </w:p>
        </w:tc>
      </w:tr>
      <w:tr>
        <w:trPr>
          <w:trHeight w:val="270" w:hRule="atLeast"/>
        </w:trPr>
        <w:tc>
          <w:tcPr>
            <w:tcW w:w="920" w:type="dxa"/>
            <w:tcBorders>
              <w:top w:val="nil"/>
              <w:bottom w:val="nil"/>
            </w:tcBorders>
            <w:shd w:val="clear" w:color="auto" w:fill="D9D9D9"/>
          </w:tcPr>
          <w:p>
            <w:pPr>
              <w:pStyle w:val="TableParagraph"/>
              <w:rPr>
                <w:sz w:val="20"/>
              </w:rPr>
            </w:pPr>
          </w:p>
        </w:tc>
        <w:tc>
          <w:tcPr>
            <w:tcW w:w="2489" w:type="dxa"/>
            <w:tcBorders>
              <w:top w:val="nil"/>
              <w:bottom w:val="nil"/>
            </w:tcBorders>
          </w:tcPr>
          <w:p>
            <w:pPr>
              <w:pStyle w:val="TableParagraph"/>
              <w:rPr>
                <w:sz w:val="20"/>
              </w:rPr>
            </w:pPr>
          </w:p>
        </w:tc>
        <w:tc>
          <w:tcPr>
            <w:tcW w:w="2156" w:type="dxa"/>
            <w:tcBorders>
              <w:top w:val="nil"/>
              <w:bottom w:val="nil"/>
            </w:tcBorders>
          </w:tcPr>
          <w:p>
            <w:pPr>
              <w:pStyle w:val="TableParagraph"/>
              <w:rPr>
                <w:sz w:val="20"/>
              </w:rPr>
            </w:pPr>
          </w:p>
        </w:tc>
        <w:tc>
          <w:tcPr>
            <w:tcW w:w="2734" w:type="dxa"/>
            <w:tcBorders>
              <w:top w:val="nil"/>
              <w:bottom w:val="nil"/>
            </w:tcBorders>
          </w:tcPr>
          <w:p>
            <w:pPr>
              <w:pStyle w:val="TableParagraph"/>
              <w:rPr>
                <w:sz w:val="20"/>
              </w:rPr>
            </w:pPr>
          </w:p>
        </w:tc>
        <w:tc>
          <w:tcPr>
            <w:tcW w:w="3603" w:type="dxa"/>
            <w:tcBorders>
              <w:top w:val="nil"/>
              <w:bottom w:val="nil"/>
            </w:tcBorders>
          </w:tcPr>
          <w:p>
            <w:pPr>
              <w:pStyle w:val="TableParagraph"/>
              <w:rPr>
                <w:sz w:val="20"/>
              </w:rPr>
            </w:pPr>
          </w:p>
        </w:tc>
        <w:tc>
          <w:tcPr>
            <w:tcW w:w="3269" w:type="dxa"/>
            <w:tcBorders>
              <w:top w:val="nil"/>
              <w:bottom w:val="nil"/>
            </w:tcBorders>
          </w:tcPr>
          <w:p>
            <w:pPr>
              <w:pStyle w:val="TableParagraph"/>
              <w:tabs>
                <w:tab w:pos="994" w:val="left" w:leader="none"/>
                <w:tab w:pos="1526" w:val="left" w:leader="none"/>
                <w:tab w:pos="2985" w:val="left" w:leader="none"/>
              </w:tabs>
              <w:spacing w:line="245" w:lineRule="exact" w:before="4"/>
              <w:ind w:left="104"/>
              <w:rPr>
                <w:sz w:val="22"/>
              </w:rPr>
            </w:pPr>
            <w:r>
              <w:rPr>
                <w:sz w:val="22"/>
              </w:rPr>
              <w:t>engines</w:t>
              <w:tab/>
              <w:t>and</w:t>
              <w:tab/>
              <w:t>compartments</w:t>
              <w:tab/>
              <w:t>in</w:t>
            </w:r>
          </w:p>
        </w:tc>
      </w:tr>
      <w:tr>
        <w:trPr>
          <w:trHeight w:val="270" w:hRule="atLeast"/>
        </w:trPr>
        <w:tc>
          <w:tcPr>
            <w:tcW w:w="920" w:type="dxa"/>
            <w:tcBorders>
              <w:top w:val="nil"/>
              <w:bottom w:val="nil"/>
            </w:tcBorders>
            <w:shd w:val="clear" w:color="auto" w:fill="D9D9D9"/>
          </w:tcPr>
          <w:p>
            <w:pPr>
              <w:pStyle w:val="TableParagraph"/>
              <w:rPr>
                <w:sz w:val="20"/>
              </w:rPr>
            </w:pPr>
          </w:p>
        </w:tc>
        <w:tc>
          <w:tcPr>
            <w:tcW w:w="2489" w:type="dxa"/>
            <w:tcBorders>
              <w:top w:val="nil"/>
              <w:bottom w:val="nil"/>
            </w:tcBorders>
          </w:tcPr>
          <w:p>
            <w:pPr>
              <w:pStyle w:val="TableParagraph"/>
              <w:rPr>
                <w:sz w:val="20"/>
              </w:rPr>
            </w:pPr>
          </w:p>
        </w:tc>
        <w:tc>
          <w:tcPr>
            <w:tcW w:w="2156" w:type="dxa"/>
            <w:tcBorders>
              <w:top w:val="nil"/>
              <w:bottom w:val="nil"/>
            </w:tcBorders>
          </w:tcPr>
          <w:p>
            <w:pPr>
              <w:pStyle w:val="TableParagraph"/>
              <w:rPr>
                <w:sz w:val="20"/>
              </w:rPr>
            </w:pPr>
          </w:p>
        </w:tc>
        <w:tc>
          <w:tcPr>
            <w:tcW w:w="2734" w:type="dxa"/>
            <w:tcBorders>
              <w:top w:val="nil"/>
              <w:bottom w:val="nil"/>
            </w:tcBorders>
          </w:tcPr>
          <w:p>
            <w:pPr>
              <w:pStyle w:val="TableParagraph"/>
              <w:rPr>
                <w:sz w:val="20"/>
              </w:rPr>
            </w:pPr>
          </w:p>
        </w:tc>
        <w:tc>
          <w:tcPr>
            <w:tcW w:w="3603" w:type="dxa"/>
            <w:tcBorders>
              <w:top w:val="nil"/>
              <w:bottom w:val="nil"/>
            </w:tcBorders>
          </w:tcPr>
          <w:p>
            <w:pPr>
              <w:pStyle w:val="TableParagraph"/>
              <w:rPr>
                <w:sz w:val="20"/>
              </w:rPr>
            </w:pPr>
          </w:p>
        </w:tc>
        <w:tc>
          <w:tcPr>
            <w:tcW w:w="3269" w:type="dxa"/>
            <w:tcBorders>
              <w:top w:val="nil"/>
              <w:bottom w:val="nil"/>
            </w:tcBorders>
          </w:tcPr>
          <w:p>
            <w:pPr>
              <w:pStyle w:val="TableParagraph"/>
              <w:tabs>
                <w:tab w:pos="896" w:val="left" w:leader="none"/>
                <w:tab w:pos="2838" w:val="left" w:leader="none"/>
              </w:tabs>
              <w:spacing w:line="246" w:lineRule="exact" w:before="3"/>
              <w:ind w:left="104"/>
              <w:rPr>
                <w:sz w:val="22"/>
              </w:rPr>
            </w:pPr>
            <w:r>
              <w:rPr>
                <w:sz w:val="22"/>
              </w:rPr>
              <w:t>yards,</w:t>
              <w:tab/>
              <w:t>telecommunication</w:t>
              <w:tab/>
              <w:t>and</w:t>
            </w:r>
          </w:p>
        </w:tc>
      </w:tr>
      <w:tr>
        <w:trPr>
          <w:trHeight w:val="279" w:hRule="atLeast"/>
        </w:trPr>
        <w:tc>
          <w:tcPr>
            <w:tcW w:w="920" w:type="dxa"/>
            <w:tcBorders>
              <w:top w:val="nil"/>
            </w:tcBorders>
            <w:shd w:val="clear" w:color="auto" w:fill="D9D9D9"/>
          </w:tcPr>
          <w:p>
            <w:pPr>
              <w:pStyle w:val="TableParagraph"/>
              <w:rPr>
                <w:sz w:val="20"/>
              </w:rPr>
            </w:pPr>
          </w:p>
        </w:tc>
        <w:tc>
          <w:tcPr>
            <w:tcW w:w="2489" w:type="dxa"/>
            <w:tcBorders>
              <w:top w:val="nil"/>
            </w:tcBorders>
          </w:tcPr>
          <w:p>
            <w:pPr>
              <w:pStyle w:val="TableParagraph"/>
              <w:rPr>
                <w:sz w:val="20"/>
              </w:rPr>
            </w:pPr>
          </w:p>
        </w:tc>
        <w:tc>
          <w:tcPr>
            <w:tcW w:w="2156" w:type="dxa"/>
            <w:tcBorders>
              <w:top w:val="nil"/>
            </w:tcBorders>
          </w:tcPr>
          <w:p>
            <w:pPr>
              <w:pStyle w:val="TableParagraph"/>
              <w:rPr>
                <w:sz w:val="20"/>
              </w:rPr>
            </w:pPr>
          </w:p>
        </w:tc>
        <w:tc>
          <w:tcPr>
            <w:tcW w:w="2734" w:type="dxa"/>
            <w:tcBorders>
              <w:top w:val="nil"/>
            </w:tcBorders>
          </w:tcPr>
          <w:p>
            <w:pPr>
              <w:pStyle w:val="TableParagraph"/>
              <w:rPr>
                <w:sz w:val="20"/>
              </w:rPr>
            </w:pPr>
          </w:p>
        </w:tc>
        <w:tc>
          <w:tcPr>
            <w:tcW w:w="3603" w:type="dxa"/>
            <w:tcBorders>
              <w:top w:val="nil"/>
            </w:tcBorders>
          </w:tcPr>
          <w:p>
            <w:pPr>
              <w:pStyle w:val="TableParagraph"/>
              <w:rPr>
                <w:sz w:val="20"/>
              </w:rPr>
            </w:pPr>
          </w:p>
        </w:tc>
        <w:tc>
          <w:tcPr>
            <w:tcW w:w="3269" w:type="dxa"/>
            <w:tcBorders>
              <w:top w:val="nil"/>
            </w:tcBorders>
          </w:tcPr>
          <w:p>
            <w:pPr>
              <w:pStyle w:val="TableParagraph"/>
              <w:spacing w:before="4"/>
              <w:ind w:left="104"/>
              <w:rPr>
                <w:sz w:val="22"/>
              </w:rPr>
            </w:pPr>
            <w:r>
              <w:rPr>
                <w:sz w:val="22"/>
              </w:rPr>
              <w:t>signalling works.</w:t>
            </w:r>
          </w:p>
        </w:tc>
      </w:tr>
      <w:tr>
        <w:trPr>
          <w:trHeight w:val="251"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2" w:lineRule="exact"/>
              <w:ind w:left="63"/>
              <w:rPr>
                <w:sz w:val="22"/>
              </w:rPr>
            </w:pPr>
            <w:r>
              <w:rPr>
                <w:sz w:val="22"/>
              </w:rPr>
              <w:t>a) B, LV</w:t>
            </w:r>
          </w:p>
        </w:tc>
        <w:tc>
          <w:tcPr>
            <w:tcW w:w="3603" w:type="dxa"/>
            <w:tcBorders>
              <w:bottom w:val="nil"/>
            </w:tcBorders>
          </w:tcPr>
          <w:p>
            <w:pPr>
              <w:pStyle w:val="TableParagraph"/>
              <w:spacing w:line="232" w:lineRule="exact"/>
              <w:ind w:left="106"/>
              <w:rPr>
                <w:sz w:val="22"/>
              </w:rPr>
            </w:pPr>
            <w:r>
              <w:rPr>
                <w:sz w:val="22"/>
              </w:rPr>
              <w:t>Construct and to put into position</w:t>
            </w:r>
          </w:p>
        </w:tc>
        <w:tc>
          <w:tcPr>
            <w:tcW w:w="3269" w:type="dxa"/>
            <w:tcBorders>
              <w:bottom w:val="nil"/>
            </w:tcBorders>
          </w:tcPr>
          <w:p>
            <w:pPr>
              <w:pStyle w:val="TableParagraph"/>
              <w:spacing w:line="232" w:lineRule="exact"/>
              <w:ind w:left="104"/>
              <w:rPr>
                <w:sz w:val="22"/>
              </w:rPr>
            </w:pPr>
            <w:r>
              <w:rPr>
                <w:sz w:val="22"/>
              </w:rPr>
              <w:t>The work is mostly performed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63"/>
              <w:rPr>
                <w:sz w:val="22"/>
              </w:rPr>
            </w:pPr>
            <w:r>
              <w:rPr>
                <w:sz w:val="22"/>
              </w:rPr>
              <w:t>b) D, HH</w:t>
            </w:r>
          </w:p>
        </w:tc>
        <w:tc>
          <w:tcPr>
            <w:tcW w:w="3603" w:type="dxa"/>
            <w:tcBorders>
              <w:top w:val="nil"/>
              <w:bottom w:val="nil"/>
            </w:tcBorders>
          </w:tcPr>
          <w:p>
            <w:pPr>
              <w:pStyle w:val="TableParagraph"/>
              <w:spacing w:line="233" w:lineRule="exact"/>
              <w:ind w:left="106"/>
              <w:rPr>
                <w:sz w:val="22"/>
              </w:rPr>
            </w:pPr>
            <w:r>
              <w:rPr>
                <w:sz w:val="22"/>
              </w:rPr>
              <w:t>doors, window-frames, stairs, trusses</w:t>
            </w:r>
          </w:p>
        </w:tc>
        <w:tc>
          <w:tcPr>
            <w:tcW w:w="3269" w:type="dxa"/>
            <w:tcBorders>
              <w:top w:val="nil"/>
              <w:bottom w:val="nil"/>
            </w:tcBorders>
          </w:tcPr>
          <w:p>
            <w:pPr>
              <w:pStyle w:val="TableParagraph"/>
              <w:spacing w:line="233" w:lineRule="exact"/>
              <w:ind w:left="104"/>
              <w:rPr>
                <w:sz w:val="22"/>
              </w:rPr>
            </w:pPr>
            <w:r>
              <w:rPr>
                <w:sz w:val="22"/>
              </w:rPr>
              <w:t>inside in well lighted rooms. The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63"/>
              <w:rPr>
                <w:sz w:val="22"/>
              </w:rPr>
            </w:pPr>
            <w:r>
              <w:rPr>
                <w:sz w:val="22"/>
              </w:rPr>
              <w:t>c) OA, OL, OAL, Dw,</w:t>
            </w:r>
          </w:p>
        </w:tc>
        <w:tc>
          <w:tcPr>
            <w:tcW w:w="3603" w:type="dxa"/>
            <w:tcBorders>
              <w:top w:val="nil"/>
              <w:bottom w:val="nil"/>
            </w:tcBorders>
          </w:tcPr>
          <w:p>
            <w:pPr>
              <w:pStyle w:val="TableParagraph"/>
              <w:spacing w:line="233" w:lineRule="exact"/>
              <w:ind w:left="106"/>
              <w:rPr>
                <w:sz w:val="22"/>
              </w:rPr>
            </w:pPr>
            <w:r>
              <w:rPr>
                <w:sz w:val="22"/>
              </w:rPr>
              <w:t>etc. Attend to all types of repairs in</w:t>
            </w:r>
          </w:p>
        </w:tc>
        <w:tc>
          <w:tcPr>
            <w:tcW w:w="3269" w:type="dxa"/>
            <w:tcBorders>
              <w:top w:val="nil"/>
              <w:bottom w:val="nil"/>
            </w:tcBorders>
          </w:tcPr>
          <w:p>
            <w:pPr>
              <w:pStyle w:val="TableParagraph"/>
              <w:spacing w:line="233" w:lineRule="exact"/>
              <w:ind w:left="104"/>
              <w:rPr>
                <w:sz w:val="22"/>
              </w:rPr>
            </w:pPr>
            <w:r>
              <w:rPr>
                <w:sz w:val="22"/>
              </w:rPr>
              <w:t>worker usually does his work</w:t>
            </w:r>
          </w:p>
        </w:tc>
      </w:tr>
      <w:tr>
        <w:trPr>
          <w:trHeight w:val="505" w:hRule="atLeast"/>
        </w:trPr>
        <w:tc>
          <w:tcPr>
            <w:tcW w:w="920" w:type="dxa"/>
            <w:tcBorders>
              <w:top w:val="nil"/>
              <w:bottom w:val="nil"/>
            </w:tcBorders>
            <w:shd w:val="clear" w:color="auto" w:fill="D9D9D9"/>
          </w:tcPr>
          <w:p>
            <w:pPr>
              <w:pStyle w:val="TableParagraph"/>
              <w:spacing w:before="121"/>
              <w:ind w:left="30"/>
              <w:rPr>
                <w:sz w:val="22"/>
              </w:rPr>
            </w:pPr>
            <w:r>
              <w:rPr>
                <w:sz w:val="22"/>
              </w:rPr>
              <w:t>417.</w:t>
            </w:r>
          </w:p>
        </w:tc>
        <w:tc>
          <w:tcPr>
            <w:tcW w:w="2489" w:type="dxa"/>
            <w:tcBorders>
              <w:top w:val="nil"/>
              <w:bottom w:val="nil"/>
            </w:tcBorders>
          </w:tcPr>
          <w:p>
            <w:pPr>
              <w:pStyle w:val="TableParagraph"/>
              <w:spacing w:before="121"/>
              <w:ind w:left="107"/>
              <w:rPr>
                <w:sz w:val="22"/>
              </w:rPr>
            </w:pPr>
            <w:r>
              <w:rPr>
                <w:sz w:val="22"/>
              </w:rPr>
              <w:t>Jr. Carpenter</w:t>
            </w:r>
          </w:p>
        </w:tc>
        <w:tc>
          <w:tcPr>
            <w:tcW w:w="2156" w:type="dxa"/>
            <w:tcBorders>
              <w:top w:val="nil"/>
              <w:bottom w:val="nil"/>
            </w:tcBorders>
          </w:tcPr>
          <w:p>
            <w:pPr>
              <w:pStyle w:val="TableParagraph"/>
              <w:spacing w:line="249" w:lineRule="exact"/>
              <w:ind w:left="107"/>
              <w:rPr>
                <w:sz w:val="22"/>
              </w:rPr>
            </w:pPr>
            <w:r>
              <w:rPr>
                <w:sz w:val="22"/>
              </w:rPr>
              <w:t>S, ST, W, BN, RW,</w:t>
            </w:r>
          </w:p>
          <w:p>
            <w:pPr>
              <w:pStyle w:val="TableParagraph"/>
              <w:spacing w:line="237" w:lineRule="exact"/>
              <w:ind w:left="107"/>
              <w:rPr>
                <w:sz w:val="22"/>
              </w:rPr>
            </w:pPr>
            <w:r>
              <w:rPr>
                <w:sz w:val="22"/>
              </w:rPr>
              <w:t>SE, H, C</w:t>
            </w:r>
          </w:p>
        </w:tc>
        <w:tc>
          <w:tcPr>
            <w:tcW w:w="2734" w:type="dxa"/>
            <w:tcBorders>
              <w:top w:val="nil"/>
              <w:bottom w:val="nil"/>
            </w:tcBorders>
          </w:tcPr>
          <w:p>
            <w:pPr>
              <w:pStyle w:val="TableParagraph"/>
              <w:spacing w:line="249" w:lineRule="exact"/>
              <w:ind w:left="423"/>
              <w:rPr>
                <w:sz w:val="22"/>
              </w:rPr>
            </w:pPr>
            <w:r>
              <w:rPr>
                <w:sz w:val="22"/>
              </w:rPr>
              <w:t>AAV</w:t>
            </w:r>
          </w:p>
          <w:p>
            <w:pPr>
              <w:pStyle w:val="TableParagraph"/>
              <w:spacing w:line="237" w:lineRule="exact"/>
              <w:ind w:left="63"/>
              <w:rPr>
                <w:sz w:val="22"/>
              </w:rPr>
            </w:pPr>
            <w:r>
              <w:rPr>
                <w:sz w:val="22"/>
              </w:rPr>
              <w:t>d) ASD (M, MoD), ID,</w:t>
            </w:r>
          </w:p>
        </w:tc>
        <w:tc>
          <w:tcPr>
            <w:tcW w:w="3603" w:type="dxa"/>
            <w:tcBorders>
              <w:top w:val="nil"/>
              <w:bottom w:val="nil"/>
            </w:tcBorders>
          </w:tcPr>
          <w:p>
            <w:pPr>
              <w:pStyle w:val="TableParagraph"/>
              <w:spacing w:line="249" w:lineRule="exact"/>
              <w:ind w:left="106"/>
              <w:rPr>
                <w:sz w:val="22"/>
              </w:rPr>
            </w:pPr>
            <w:r>
              <w:rPr>
                <w:sz w:val="22"/>
              </w:rPr>
              <w:t>wood  work in buildings  either</w:t>
            </w:r>
            <w:r>
              <w:rPr>
                <w:spacing w:val="28"/>
                <w:sz w:val="22"/>
              </w:rPr>
              <w:t> </w:t>
            </w:r>
            <w:r>
              <w:rPr>
                <w:sz w:val="22"/>
              </w:rPr>
              <w:t>inside</w:t>
            </w:r>
          </w:p>
          <w:p>
            <w:pPr>
              <w:pStyle w:val="TableParagraph"/>
              <w:spacing w:line="237" w:lineRule="exact"/>
              <w:ind w:left="106"/>
              <w:rPr>
                <w:sz w:val="22"/>
              </w:rPr>
            </w:pPr>
            <w:r>
              <w:rPr>
                <w:sz w:val="22"/>
              </w:rPr>
              <w:t>or  outside  Any other  duties</w:t>
            </w:r>
            <w:r>
              <w:rPr>
                <w:spacing w:val="-1"/>
                <w:sz w:val="22"/>
              </w:rPr>
              <w:t> </w:t>
            </w:r>
            <w:r>
              <w:rPr>
                <w:sz w:val="22"/>
              </w:rPr>
              <w:t>assigned</w:t>
            </w:r>
          </w:p>
        </w:tc>
        <w:tc>
          <w:tcPr>
            <w:tcW w:w="3269" w:type="dxa"/>
            <w:tcBorders>
              <w:top w:val="nil"/>
              <w:bottom w:val="nil"/>
            </w:tcBorders>
          </w:tcPr>
          <w:p>
            <w:pPr>
              <w:pStyle w:val="TableParagraph"/>
              <w:spacing w:line="249" w:lineRule="exact"/>
              <w:ind w:left="104"/>
              <w:rPr>
                <w:sz w:val="22"/>
              </w:rPr>
            </w:pPr>
            <w:r>
              <w:rPr>
                <w:sz w:val="22"/>
              </w:rPr>
              <w:t>alone.   It   does   not   involve</w:t>
            </w:r>
            <w:r>
              <w:rPr>
                <w:spacing w:val="4"/>
                <w:sz w:val="22"/>
              </w:rPr>
              <w:t> </w:t>
            </w:r>
            <w:r>
              <w:rPr>
                <w:sz w:val="22"/>
              </w:rPr>
              <w:t>any</w:t>
            </w:r>
          </w:p>
          <w:p>
            <w:pPr>
              <w:pStyle w:val="TableParagraph"/>
              <w:tabs>
                <w:tab w:pos="1092" w:val="left" w:leader="none"/>
              </w:tabs>
              <w:spacing w:line="237" w:lineRule="exact"/>
              <w:ind w:left="104"/>
              <w:rPr>
                <w:sz w:val="22"/>
              </w:rPr>
            </w:pPr>
            <w:r>
              <w:rPr>
                <w:sz w:val="22"/>
              </w:rPr>
              <w:t>hazard.</w:t>
              <w:tab/>
              <w:t>Appropriate </w:t>
            </w:r>
            <w:r>
              <w:rPr>
                <w:spacing w:val="54"/>
                <w:sz w:val="22"/>
              </w:rPr>
              <w:t> </w:t>
            </w:r>
            <w:r>
              <w:rPr>
                <w:sz w:val="22"/>
              </w:rPr>
              <w:t>computer</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23"/>
              <w:rPr>
                <w:sz w:val="22"/>
              </w:rPr>
            </w:pPr>
            <w:r>
              <w:rPr>
                <w:sz w:val="22"/>
              </w:rPr>
              <w:t>SLD, MI</w:t>
            </w:r>
          </w:p>
        </w:tc>
        <w:tc>
          <w:tcPr>
            <w:tcW w:w="3603" w:type="dxa"/>
            <w:tcBorders>
              <w:top w:val="nil"/>
              <w:bottom w:val="nil"/>
            </w:tcBorders>
          </w:tcPr>
          <w:p>
            <w:pPr>
              <w:pStyle w:val="TableParagraph"/>
              <w:spacing w:line="233" w:lineRule="exact"/>
              <w:ind w:left="106"/>
              <w:rPr>
                <w:sz w:val="22"/>
              </w:rPr>
            </w:pPr>
            <w:r>
              <w:rPr>
                <w:sz w:val="22"/>
              </w:rPr>
              <w:t>to him by his superiors from time to</w:t>
            </w:r>
          </w:p>
        </w:tc>
        <w:tc>
          <w:tcPr>
            <w:tcW w:w="3269" w:type="dxa"/>
            <w:tcBorders>
              <w:top w:val="nil"/>
              <w:bottom w:val="nil"/>
            </w:tcBorders>
          </w:tcPr>
          <w:p>
            <w:pPr>
              <w:pStyle w:val="TableParagraph"/>
              <w:spacing w:line="233" w:lineRule="exact"/>
              <w:ind w:left="104"/>
              <w:rPr>
                <w:sz w:val="22"/>
              </w:rPr>
            </w:pPr>
            <w:r>
              <w:rPr>
                <w:sz w:val="22"/>
              </w:rPr>
              <w:t>software &amp; aids and appliance to</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63"/>
              <w:rPr>
                <w:sz w:val="22"/>
              </w:rPr>
            </w:pPr>
            <w:r>
              <w:rPr>
                <w:sz w:val="22"/>
              </w:rPr>
              <w:t>e) MD involving (a) to (d)</w:t>
            </w:r>
          </w:p>
        </w:tc>
        <w:tc>
          <w:tcPr>
            <w:tcW w:w="3603" w:type="dxa"/>
            <w:tcBorders>
              <w:top w:val="nil"/>
              <w:bottom w:val="nil"/>
            </w:tcBorders>
          </w:tcPr>
          <w:p>
            <w:pPr>
              <w:pStyle w:val="TableParagraph"/>
              <w:spacing w:line="233" w:lineRule="exact"/>
              <w:ind w:left="106"/>
              <w:rPr>
                <w:sz w:val="22"/>
              </w:rPr>
            </w:pPr>
            <w:r>
              <w:rPr>
                <w:sz w:val="22"/>
              </w:rPr>
              <w:t>time.</w:t>
            </w:r>
          </w:p>
        </w:tc>
        <w:tc>
          <w:tcPr>
            <w:tcW w:w="3269" w:type="dxa"/>
            <w:tcBorders>
              <w:top w:val="nil"/>
              <w:bottom w:val="nil"/>
            </w:tcBorders>
          </w:tcPr>
          <w:p>
            <w:pPr>
              <w:pStyle w:val="TableParagraph"/>
              <w:spacing w:line="233" w:lineRule="exact"/>
              <w:ind w:left="104"/>
              <w:rPr>
                <w:sz w:val="22"/>
              </w:rPr>
            </w:pPr>
            <w:r>
              <w:rPr>
                <w:sz w:val="22"/>
              </w:rPr>
              <w:t>be used as per needs.</w:t>
            </w: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5" w:lineRule="exact"/>
              <w:ind w:left="423"/>
              <w:rPr>
                <w:sz w:val="22"/>
              </w:rPr>
            </w:pPr>
            <w:r>
              <w:rPr>
                <w:sz w:val="22"/>
              </w:rPr>
              <w:t>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r>
        <w:trPr>
          <w:trHeight w:val="371" w:hRule="atLeast"/>
        </w:trPr>
        <w:tc>
          <w:tcPr>
            <w:tcW w:w="920" w:type="dxa"/>
            <w:tcBorders>
              <w:bottom w:val="nil"/>
            </w:tcBorders>
            <w:shd w:val="clear" w:color="auto" w:fill="D9D9D9"/>
          </w:tcPr>
          <w:p>
            <w:pPr>
              <w:pStyle w:val="TableParagraph"/>
              <w:rPr>
                <w:sz w:val="20"/>
              </w:rPr>
            </w:pPr>
          </w:p>
        </w:tc>
        <w:tc>
          <w:tcPr>
            <w:tcW w:w="2489" w:type="dxa"/>
            <w:tcBorders>
              <w:bottom w:val="nil"/>
            </w:tcBorders>
          </w:tcPr>
          <w:p>
            <w:pPr>
              <w:pStyle w:val="TableParagraph"/>
              <w:rPr>
                <w:sz w:val="20"/>
              </w:rPr>
            </w:pPr>
          </w:p>
        </w:tc>
        <w:tc>
          <w:tcPr>
            <w:tcW w:w="2156" w:type="dxa"/>
            <w:tcBorders>
              <w:bottom w:val="nil"/>
            </w:tcBorders>
          </w:tcPr>
          <w:p>
            <w:pPr>
              <w:pStyle w:val="TableParagraph"/>
              <w:rPr>
                <w:sz w:val="20"/>
              </w:rPr>
            </w:pPr>
          </w:p>
        </w:tc>
        <w:tc>
          <w:tcPr>
            <w:tcW w:w="2734" w:type="dxa"/>
            <w:tcBorders>
              <w:bottom w:val="nil"/>
            </w:tcBorders>
          </w:tcPr>
          <w:p>
            <w:pPr>
              <w:pStyle w:val="TableParagraph"/>
              <w:spacing w:line="233" w:lineRule="exact" w:before="118"/>
              <w:ind w:left="63"/>
              <w:rPr>
                <w:sz w:val="22"/>
              </w:rPr>
            </w:pPr>
            <w:r>
              <w:rPr>
                <w:sz w:val="22"/>
              </w:rPr>
              <w:t>a) D, HH</w:t>
            </w:r>
          </w:p>
        </w:tc>
        <w:tc>
          <w:tcPr>
            <w:tcW w:w="3603" w:type="dxa"/>
            <w:vMerge w:val="restart"/>
          </w:tcPr>
          <w:p>
            <w:pPr>
              <w:pStyle w:val="TableParagraph"/>
              <w:ind w:left="147" w:right="121"/>
              <w:jc w:val="both"/>
              <w:rPr>
                <w:sz w:val="22"/>
              </w:rPr>
            </w:pPr>
            <w:r>
              <w:rPr>
                <w:sz w:val="22"/>
              </w:rPr>
              <w:t>Demonstrable experience of undertaking work requiring a range of electrical and related skills associated with </w:t>
            </w:r>
            <w:r>
              <w:rPr>
                <w:spacing w:val="-3"/>
                <w:sz w:val="22"/>
              </w:rPr>
              <w:t>day-to-day </w:t>
            </w:r>
            <w:r>
              <w:rPr>
                <w:sz w:val="22"/>
              </w:rPr>
              <w:t>maintenance and</w:t>
            </w:r>
            <w:r>
              <w:rPr>
                <w:spacing w:val="43"/>
                <w:sz w:val="22"/>
              </w:rPr>
              <w:t> </w:t>
            </w:r>
            <w:r>
              <w:rPr>
                <w:sz w:val="22"/>
              </w:rPr>
              <w:t>refurbishment</w:t>
            </w:r>
          </w:p>
          <w:p>
            <w:pPr>
              <w:pStyle w:val="TableParagraph"/>
              <w:spacing w:line="238" w:lineRule="exact"/>
              <w:ind w:left="147"/>
              <w:jc w:val="both"/>
              <w:rPr>
                <w:sz w:val="22"/>
              </w:rPr>
            </w:pPr>
            <w:r>
              <w:rPr>
                <w:sz w:val="22"/>
              </w:rPr>
              <w:t>project work.</w:t>
            </w:r>
          </w:p>
        </w:tc>
        <w:tc>
          <w:tcPr>
            <w:tcW w:w="3269" w:type="dxa"/>
            <w:vMerge w:val="restart"/>
          </w:tcPr>
          <w:p>
            <w:pPr>
              <w:pStyle w:val="TableParagraph"/>
              <w:ind w:left="145" w:right="132"/>
              <w:jc w:val="both"/>
              <w:rPr>
                <w:sz w:val="22"/>
              </w:rPr>
            </w:pPr>
            <w:r>
              <w:rPr>
                <w:sz w:val="22"/>
              </w:rPr>
              <w:t>Work is performed inside and outside. No hazards  </w:t>
            </w:r>
            <w:r>
              <w:rPr>
                <w:spacing w:val="-5"/>
                <w:sz w:val="22"/>
              </w:rPr>
              <w:t>are  </w:t>
            </w:r>
            <w:r>
              <w:rPr>
                <w:sz w:val="22"/>
              </w:rPr>
              <w:t>involved. Worker works alone and sometimes in a group. The incumbent should be</w:t>
            </w:r>
            <w:r>
              <w:rPr>
                <w:spacing w:val="-16"/>
                <w:sz w:val="22"/>
              </w:rPr>
              <w:t> </w:t>
            </w:r>
            <w:r>
              <w:rPr>
                <w:spacing w:val="-3"/>
                <w:sz w:val="22"/>
              </w:rPr>
              <w:t>considered</w:t>
            </w:r>
          </w:p>
          <w:p>
            <w:pPr>
              <w:pStyle w:val="TableParagraph"/>
              <w:spacing w:line="238" w:lineRule="exact"/>
              <w:ind w:left="145"/>
              <w:jc w:val="both"/>
              <w:rPr>
                <w:sz w:val="22"/>
              </w:rPr>
            </w:pPr>
            <w:r>
              <w:rPr>
                <w:sz w:val="22"/>
              </w:rPr>
              <w:t>with aids and appliances.</w:t>
            </w:r>
          </w:p>
        </w:tc>
      </w:tr>
      <w:tr>
        <w:trPr>
          <w:trHeight w:val="749" w:hRule="atLeast"/>
        </w:trPr>
        <w:tc>
          <w:tcPr>
            <w:tcW w:w="920" w:type="dxa"/>
            <w:tcBorders>
              <w:top w:val="nil"/>
              <w:bottom w:val="nil"/>
            </w:tcBorders>
            <w:shd w:val="clear" w:color="auto" w:fill="D9D9D9"/>
          </w:tcPr>
          <w:p>
            <w:pPr>
              <w:pStyle w:val="TableParagraph"/>
              <w:spacing w:before="1"/>
              <w:rPr>
                <w:sz w:val="21"/>
              </w:rPr>
            </w:pPr>
          </w:p>
          <w:p>
            <w:pPr>
              <w:pStyle w:val="TableParagraph"/>
              <w:spacing w:before="1"/>
              <w:ind w:left="30"/>
              <w:rPr>
                <w:sz w:val="22"/>
              </w:rPr>
            </w:pPr>
            <w:r>
              <w:rPr>
                <w:sz w:val="22"/>
              </w:rPr>
              <w:t>418.</w:t>
            </w:r>
          </w:p>
        </w:tc>
        <w:tc>
          <w:tcPr>
            <w:tcW w:w="2489" w:type="dxa"/>
            <w:tcBorders>
              <w:top w:val="nil"/>
              <w:bottom w:val="nil"/>
            </w:tcBorders>
          </w:tcPr>
          <w:p>
            <w:pPr>
              <w:pStyle w:val="TableParagraph"/>
              <w:spacing w:before="118"/>
              <w:ind w:left="148" w:right="1144"/>
              <w:rPr>
                <w:sz w:val="22"/>
              </w:rPr>
            </w:pPr>
            <w:r>
              <w:rPr>
                <w:sz w:val="22"/>
              </w:rPr>
              <w:t>Charge Hand (Electrician)</w:t>
            </w:r>
          </w:p>
        </w:tc>
        <w:tc>
          <w:tcPr>
            <w:tcW w:w="2156" w:type="dxa"/>
            <w:tcBorders>
              <w:top w:val="nil"/>
              <w:bottom w:val="nil"/>
            </w:tcBorders>
          </w:tcPr>
          <w:p>
            <w:pPr>
              <w:pStyle w:val="TableParagraph"/>
              <w:spacing w:before="135"/>
              <w:ind w:left="150" w:right="698"/>
              <w:rPr>
                <w:sz w:val="22"/>
              </w:rPr>
            </w:pPr>
            <w:r>
              <w:rPr>
                <w:sz w:val="22"/>
              </w:rPr>
              <w:t>S, ST, W, BN, KC, PP, SE</w:t>
            </w:r>
          </w:p>
        </w:tc>
        <w:tc>
          <w:tcPr>
            <w:tcW w:w="2734" w:type="dxa"/>
            <w:tcBorders>
              <w:top w:val="nil"/>
              <w:bottom w:val="nil"/>
            </w:tcBorders>
          </w:tcPr>
          <w:p>
            <w:pPr>
              <w:pStyle w:val="TableParagraph"/>
              <w:numPr>
                <w:ilvl w:val="0"/>
                <w:numId w:val="445"/>
              </w:numPr>
              <w:tabs>
                <w:tab w:pos="424" w:val="left" w:leader="none"/>
              </w:tabs>
              <w:spacing w:line="244" w:lineRule="exact" w:before="0" w:after="0"/>
              <w:ind w:left="423" w:right="0" w:hanging="361"/>
              <w:jc w:val="left"/>
              <w:rPr>
                <w:sz w:val="22"/>
              </w:rPr>
            </w:pPr>
            <w:r>
              <w:rPr>
                <w:sz w:val="22"/>
              </w:rPr>
              <w:t>OA, OL, LC, Dw,</w:t>
            </w:r>
            <w:r>
              <w:rPr>
                <w:spacing w:val="-6"/>
                <w:sz w:val="22"/>
              </w:rPr>
              <w:t> </w:t>
            </w:r>
            <w:r>
              <w:rPr>
                <w:sz w:val="22"/>
              </w:rPr>
              <w:t>AAV</w:t>
            </w:r>
          </w:p>
          <w:p>
            <w:pPr>
              <w:pStyle w:val="TableParagraph"/>
              <w:numPr>
                <w:ilvl w:val="0"/>
                <w:numId w:val="445"/>
              </w:numPr>
              <w:tabs>
                <w:tab w:pos="424" w:val="left" w:leader="none"/>
              </w:tabs>
              <w:spacing w:line="252" w:lineRule="exact" w:before="0" w:after="0"/>
              <w:ind w:left="423" w:right="0" w:hanging="361"/>
              <w:jc w:val="left"/>
              <w:rPr>
                <w:sz w:val="22"/>
              </w:rPr>
            </w:pPr>
            <w:r>
              <w:rPr>
                <w:sz w:val="22"/>
              </w:rPr>
              <w:t>ASD (M),</w:t>
            </w:r>
            <w:r>
              <w:rPr>
                <w:spacing w:val="-5"/>
                <w:sz w:val="22"/>
              </w:rPr>
              <w:t> </w:t>
            </w:r>
            <w:r>
              <w:rPr>
                <w:sz w:val="22"/>
              </w:rPr>
              <w:t>MI</w:t>
            </w:r>
          </w:p>
          <w:p>
            <w:pPr>
              <w:pStyle w:val="TableParagraph"/>
              <w:numPr>
                <w:ilvl w:val="0"/>
                <w:numId w:val="445"/>
              </w:numPr>
              <w:tabs>
                <w:tab w:pos="424" w:val="left" w:leader="none"/>
              </w:tabs>
              <w:spacing w:line="232" w:lineRule="exact" w:before="1" w:after="0"/>
              <w:ind w:left="423" w:right="0" w:hanging="361"/>
              <w:jc w:val="left"/>
              <w:rPr>
                <w:sz w:val="22"/>
              </w:rPr>
            </w:pPr>
            <w:r>
              <w:rPr>
                <w:sz w:val="22"/>
              </w:rPr>
              <w:t>MD involving (a) to</w:t>
            </w:r>
            <w:r>
              <w:rPr>
                <w:spacing w:val="-8"/>
                <w:sz w:val="22"/>
              </w:rPr>
              <w:t> </w:t>
            </w:r>
            <w:r>
              <w:rPr>
                <w:sz w:val="22"/>
              </w:rPr>
              <w:t>(c)</w:t>
            </w:r>
          </w:p>
        </w:tc>
        <w:tc>
          <w:tcPr>
            <w:tcW w:w="3603" w:type="dxa"/>
            <w:vMerge/>
            <w:tcBorders>
              <w:top w:val="nil"/>
            </w:tcBorders>
          </w:tcPr>
          <w:p>
            <w:pPr>
              <w:rPr>
                <w:sz w:val="2"/>
                <w:szCs w:val="2"/>
              </w:rPr>
            </w:pPr>
          </w:p>
        </w:tc>
        <w:tc>
          <w:tcPr>
            <w:tcW w:w="3269" w:type="dxa"/>
            <w:vMerge/>
            <w:tcBorders>
              <w:top w:val="nil"/>
            </w:tcBorders>
          </w:tcPr>
          <w:p>
            <w:pPr>
              <w:rPr>
                <w:sz w:val="2"/>
                <w:szCs w:val="2"/>
              </w:rPr>
            </w:pPr>
          </w:p>
        </w:tc>
      </w:tr>
      <w:tr>
        <w:trPr>
          <w:trHeight w:val="375" w:hRule="atLeast"/>
        </w:trPr>
        <w:tc>
          <w:tcPr>
            <w:tcW w:w="920" w:type="dxa"/>
            <w:tcBorders>
              <w:top w:val="nil"/>
            </w:tcBorders>
            <w:shd w:val="clear" w:color="auto" w:fill="D9D9D9"/>
          </w:tcPr>
          <w:p>
            <w:pPr>
              <w:pStyle w:val="TableParagraph"/>
              <w:rPr>
                <w:sz w:val="20"/>
              </w:rPr>
            </w:pPr>
          </w:p>
        </w:tc>
        <w:tc>
          <w:tcPr>
            <w:tcW w:w="2489" w:type="dxa"/>
            <w:tcBorders>
              <w:top w:val="nil"/>
            </w:tcBorders>
          </w:tcPr>
          <w:p>
            <w:pPr>
              <w:pStyle w:val="TableParagraph"/>
              <w:rPr>
                <w:sz w:val="20"/>
              </w:rPr>
            </w:pPr>
          </w:p>
        </w:tc>
        <w:tc>
          <w:tcPr>
            <w:tcW w:w="2156" w:type="dxa"/>
            <w:tcBorders>
              <w:top w:val="nil"/>
            </w:tcBorders>
          </w:tcPr>
          <w:p>
            <w:pPr>
              <w:pStyle w:val="TableParagraph"/>
              <w:rPr>
                <w:sz w:val="20"/>
              </w:rPr>
            </w:pPr>
          </w:p>
        </w:tc>
        <w:tc>
          <w:tcPr>
            <w:tcW w:w="2734" w:type="dxa"/>
            <w:tcBorders>
              <w:top w:val="nil"/>
            </w:tcBorders>
          </w:tcPr>
          <w:p>
            <w:pPr>
              <w:pStyle w:val="TableParagraph"/>
              <w:spacing w:line="243" w:lineRule="exact"/>
              <w:ind w:left="423"/>
              <w:rPr>
                <w:sz w:val="22"/>
              </w:rPr>
            </w:pPr>
            <w:r>
              <w:rPr>
                <w:sz w:val="22"/>
              </w:rPr>
              <w:t>above</w:t>
            </w:r>
          </w:p>
        </w:tc>
        <w:tc>
          <w:tcPr>
            <w:tcW w:w="3603" w:type="dxa"/>
            <w:vMerge/>
            <w:tcBorders>
              <w:top w:val="nil"/>
            </w:tcBorders>
          </w:tcPr>
          <w:p>
            <w:pPr>
              <w:rPr>
                <w:sz w:val="2"/>
                <w:szCs w:val="2"/>
              </w:rPr>
            </w:pPr>
          </w:p>
        </w:tc>
        <w:tc>
          <w:tcPr>
            <w:tcW w:w="3269" w:type="dxa"/>
            <w:vMerge/>
            <w:tcBorders>
              <w:top w:val="nil"/>
            </w:tcBorders>
          </w:tcPr>
          <w:p>
            <w:pPr>
              <w:rPr>
                <w:sz w:val="2"/>
                <w:szCs w:val="2"/>
              </w:rPr>
            </w:pPr>
          </w:p>
        </w:tc>
      </w:tr>
      <w:tr>
        <w:trPr>
          <w:trHeight w:val="290" w:hRule="atLeast"/>
        </w:trPr>
        <w:tc>
          <w:tcPr>
            <w:tcW w:w="920" w:type="dxa"/>
            <w:shd w:val="clear" w:color="auto" w:fill="D9D9D9"/>
          </w:tcPr>
          <w:p>
            <w:pPr>
              <w:pStyle w:val="TableParagraph"/>
              <w:spacing w:before="13"/>
              <w:ind w:left="30"/>
              <w:rPr>
                <w:sz w:val="22"/>
              </w:rPr>
            </w:pPr>
            <w:r>
              <w:rPr>
                <w:sz w:val="22"/>
              </w:rPr>
              <w:t>419.</w:t>
            </w:r>
          </w:p>
        </w:tc>
        <w:tc>
          <w:tcPr>
            <w:tcW w:w="2489" w:type="dxa"/>
          </w:tcPr>
          <w:p>
            <w:pPr>
              <w:pStyle w:val="TableParagraph"/>
              <w:spacing w:before="13"/>
              <w:ind w:left="148"/>
              <w:rPr>
                <w:sz w:val="22"/>
              </w:rPr>
            </w:pPr>
            <w:r>
              <w:rPr>
                <w:sz w:val="22"/>
              </w:rPr>
              <w:t>Charge Hand (Painter)</w:t>
            </w:r>
          </w:p>
        </w:tc>
        <w:tc>
          <w:tcPr>
            <w:tcW w:w="2156" w:type="dxa"/>
          </w:tcPr>
          <w:p>
            <w:pPr>
              <w:pStyle w:val="TableParagraph"/>
              <w:spacing w:before="13"/>
              <w:ind w:left="363"/>
              <w:rPr>
                <w:sz w:val="22"/>
              </w:rPr>
            </w:pPr>
            <w:r>
              <w:rPr>
                <w:sz w:val="22"/>
              </w:rPr>
              <w:t>S, ST, MF, SE</w:t>
            </w:r>
          </w:p>
        </w:tc>
        <w:tc>
          <w:tcPr>
            <w:tcW w:w="2734" w:type="dxa"/>
          </w:tcPr>
          <w:p>
            <w:pPr>
              <w:pStyle w:val="TableParagraph"/>
              <w:spacing w:before="13"/>
              <w:ind w:left="63"/>
              <w:rPr>
                <w:sz w:val="22"/>
              </w:rPr>
            </w:pPr>
            <w:r>
              <w:rPr>
                <w:sz w:val="22"/>
              </w:rPr>
              <w:t>a) D, HH</w:t>
            </w:r>
          </w:p>
        </w:tc>
        <w:tc>
          <w:tcPr>
            <w:tcW w:w="3603" w:type="dxa"/>
          </w:tcPr>
          <w:p>
            <w:pPr>
              <w:pStyle w:val="TableParagraph"/>
              <w:spacing w:line="247" w:lineRule="exact"/>
              <w:ind w:left="147"/>
              <w:rPr>
                <w:sz w:val="22"/>
              </w:rPr>
            </w:pPr>
            <w:r>
              <w:rPr>
                <w:sz w:val="22"/>
              </w:rPr>
              <w:t>Liaises with Construction Managers</w:t>
            </w:r>
          </w:p>
        </w:tc>
        <w:tc>
          <w:tcPr>
            <w:tcW w:w="3269" w:type="dxa"/>
          </w:tcPr>
          <w:p>
            <w:pPr>
              <w:pStyle w:val="TableParagraph"/>
              <w:spacing w:line="247" w:lineRule="exact"/>
              <w:ind w:left="145"/>
              <w:rPr>
                <w:sz w:val="22"/>
              </w:rPr>
            </w:pPr>
            <w:r>
              <w:rPr>
                <w:sz w:val="22"/>
              </w:rPr>
              <w:t>Work is performed inside and</w:t>
            </w:r>
          </w:p>
        </w:tc>
      </w:tr>
    </w:tbl>
    <w:p>
      <w:pPr>
        <w:spacing w:after="0" w:line="247"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446"/>
              </w:numPr>
              <w:tabs>
                <w:tab w:pos="424" w:val="left" w:leader="none"/>
              </w:tabs>
              <w:spacing w:line="247" w:lineRule="exact" w:before="0" w:after="0"/>
              <w:ind w:left="423" w:right="0" w:hanging="361"/>
              <w:jc w:val="left"/>
              <w:rPr>
                <w:sz w:val="22"/>
              </w:rPr>
            </w:pPr>
            <w:r>
              <w:rPr>
                <w:sz w:val="22"/>
              </w:rPr>
              <w:t>OA, BA, OL, Dw,</w:t>
            </w:r>
            <w:r>
              <w:rPr>
                <w:spacing w:val="-6"/>
                <w:sz w:val="22"/>
              </w:rPr>
              <w:t> </w:t>
            </w:r>
            <w:r>
              <w:rPr>
                <w:sz w:val="22"/>
              </w:rPr>
              <w:t>AAV</w:t>
            </w:r>
          </w:p>
          <w:p>
            <w:pPr>
              <w:pStyle w:val="TableParagraph"/>
              <w:numPr>
                <w:ilvl w:val="0"/>
                <w:numId w:val="446"/>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446"/>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tabs>
                <w:tab w:pos="1224" w:val="left" w:leader="none"/>
                <w:tab w:pos="2133" w:val="left" w:leader="none"/>
                <w:tab w:pos="3139" w:val="left" w:leader="none"/>
              </w:tabs>
              <w:ind w:left="147" w:right="132"/>
              <w:jc w:val="both"/>
              <w:rPr>
                <w:sz w:val="22"/>
              </w:rPr>
            </w:pPr>
            <w:r>
              <w:rPr>
                <w:sz w:val="22"/>
              </w:rPr>
              <w:t>to calculate the number of Painters required, and to hire them. They are also responsible for establishing the amount of painting materials required, knowing where to source them, and ordering them in. They work</w:t>
              <w:tab/>
              <w:t>out</w:t>
              <w:tab/>
              <w:t>how</w:t>
              <w:tab/>
            </w:r>
            <w:r>
              <w:rPr>
                <w:spacing w:val="-6"/>
                <w:sz w:val="22"/>
              </w:rPr>
              <w:t>and </w:t>
            </w:r>
            <w:r>
              <w:rPr>
                <w:sz w:val="22"/>
              </w:rPr>
              <w:t>wheretheset,orscenery,istobepainted,</w:t>
            </w:r>
          </w:p>
          <w:p>
            <w:pPr>
              <w:pStyle w:val="TableParagraph"/>
              <w:spacing w:line="252" w:lineRule="exact"/>
              <w:ind w:left="147" w:right="134"/>
              <w:jc w:val="both"/>
              <w:rPr>
                <w:sz w:val="22"/>
              </w:rPr>
            </w:pPr>
            <w:r>
              <w:rPr>
                <w:sz w:val="22"/>
              </w:rPr>
              <w:t>and ensure that other areas are protected from drippingpaint.</w:t>
            </w:r>
          </w:p>
        </w:tc>
        <w:tc>
          <w:tcPr>
            <w:tcW w:w="3269" w:type="dxa"/>
          </w:tcPr>
          <w:p>
            <w:pPr>
              <w:pStyle w:val="TableParagraph"/>
              <w:ind w:left="145" w:right="135"/>
              <w:jc w:val="both"/>
              <w:rPr>
                <w:sz w:val="22"/>
              </w:rPr>
            </w:pPr>
            <w:r>
              <w:rPr>
                <w:sz w:val="22"/>
              </w:rPr>
              <w:t>outside. No hazards are involved. Worker works in a group. Bilateral hand activities of the person should be adequate. The incumbent should be considered with aids and appliances.</w:t>
            </w:r>
          </w:p>
        </w:tc>
      </w:tr>
      <w:tr>
        <w:trPr>
          <w:trHeight w:val="1773"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420.</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Muster Master</w:t>
            </w:r>
          </w:p>
        </w:tc>
        <w:tc>
          <w:tcPr>
            <w:tcW w:w="2156" w:type="dxa"/>
          </w:tcPr>
          <w:p>
            <w:pPr>
              <w:pStyle w:val="TableParagraph"/>
              <w:rPr>
                <w:sz w:val="24"/>
              </w:rPr>
            </w:pPr>
          </w:p>
          <w:p>
            <w:pPr>
              <w:pStyle w:val="TableParagraph"/>
              <w:rPr>
                <w:sz w:val="24"/>
              </w:rPr>
            </w:pPr>
          </w:p>
          <w:p>
            <w:pPr>
              <w:pStyle w:val="TableParagraph"/>
              <w:spacing w:before="202"/>
              <w:ind w:left="411"/>
              <w:rPr>
                <w:sz w:val="22"/>
              </w:rPr>
            </w:pPr>
            <w:r>
              <w:rPr>
                <w:sz w:val="22"/>
              </w:rPr>
              <w:t>S, SE, H, MF</w:t>
            </w:r>
          </w:p>
        </w:tc>
        <w:tc>
          <w:tcPr>
            <w:tcW w:w="2734" w:type="dxa"/>
          </w:tcPr>
          <w:p>
            <w:pPr>
              <w:pStyle w:val="TableParagraph"/>
              <w:numPr>
                <w:ilvl w:val="0"/>
                <w:numId w:val="447"/>
              </w:numPr>
              <w:tabs>
                <w:tab w:pos="424" w:val="left" w:leader="none"/>
              </w:tabs>
              <w:spacing w:line="240" w:lineRule="auto" w:before="121" w:after="0"/>
              <w:ind w:left="423" w:right="0" w:hanging="361"/>
              <w:jc w:val="left"/>
              <w:rPr>
                <w:sz w:val="22"/>
              </w:rPr>
            </w:pPr>
            <w:r>
              <w:rPr>
                <w:sz w:val="22"/>
              </w:rPr>
              <w:t>D,</w:t>
            </w:r>
            <w:r>
              <w:rPr>
                <w:spacing w:val="-1"/>
                <w:sz w:val="22"/>
              </w:rPr>
              <w:t> </w:t>
            </w:r>
            <w:r>
              <w:rPr>
                <w:sz w:val="22"/>
              </w:rPr>
              <w:t>HH</w:t>
            </w:r>
          </w:p>
          <w:p>
            <w:pPr>
              <w:pStyle w:val="TableParagraph"/>
              <w:numPr>
                <w:ilvl w:val="0"/>
                <w:numId w:val="447"/>
              </w:numPr>
              <w:tabs>
                <w:tab w:pos="424" w:val="left" w:leader="none"/>
              </w:tabs>
              <w:spacing w:line="252" w:lineRule="exact" w:before="1" w:after="0"/>
              <w:ind w:left="423" w:right="0" w:hanging="361"/>
              <w:jc w:val="left"/>
              <w:rPr>
                <w:sz w:val="22"/>
              </w:rPr>
            </w:pPr>
            <w:r>
              <w:rPr>
                <w:sz w:val="22"/>
              </w:rPr>
              <w:t>OA, BA, OL, BL,</w:t>
            </w:r>
            <w:r>
              <w:rPr>
                <w:spacing w:val="-5"/>
                <w:sz w:val="22"/>
              </w:rPr>
              <w:t> </w:t>
            </w:r>
            <w:r>
              <w:rPr>
                <w:sz w:val="22"/>
              </w:rPr>
              <w:t>OAL,</w:t>
            </w:r>
          </w:p>
          <w:p>
            <w:pPr>
              <w:pStyle w:val="TableParagraph"/>
              <w:spacing w:line="252" w:lineRule="exact"/>
              <w:ind w:left="423"/>
              <w:rPr>
                <w:sz w:val="22"/>
              </w:rPr>
            </w:pPr>
            <w:r>
              <w:rPr>
                <w:sz w:val="22"/>
              </w:rPr>
              <w:t>CP, LC, Dw, AAV</w:t>
            </w:r>
          </w:p>
          <w:p>
            <w:pPr>
              <w:pStyle w:val="TableParagraph"/>
              <w:numPr>
                <w:ilvl w:val="0"/>
                <w:numId w:val="447"/>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447"/>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34"/>
              <w:jc w:val="both"/>
              <w:rPr>
                <w:sz w:val="22"/>
              </w:rPr>
            </w:pPr>
            <w:r>
              <w:rPr>
                <w:sz w:val="22"/>
              </w:rPr>
              <w:t>To maintain attendance of worker, indicating time of arrival and departure</w:t>
            </w:r>
          </w:p>
        </w:tc>
        <w:tc>
          <w:tcPr>
            <w:tcW w:w="3269" w:type="dxa"/>
          </w:tcPr>
          <w:p>
            <w:pPr>
              <w:pStyle w:val="TableParagraph"/>
              <w:ind w:left="145" w:right="132"/>
              <w:jc w:val="both"/>
              <w:rPr>
                <w:sz w:val="22"/>
              </w:rPr>
            </w:pPr>
            <w:r>
              <w:rPr>
                <w:sz w:val="22"/>
              </w:rPr>
              <w:t>Work is performed inside. No hazards are involved. Mobility and bilateral hand activities of the person should be </w:t>
            </w:r>
            <w:r>
              <w:rPr>
                <w:spacing w:val="-3"/>
                <w:sz w:val="22"/>
              </w:rPr>
              <w:t>adequate. </w:t>
            </w:r>
            <w:r>
              <w:rPr>
                <w:sz w:val="22"/>
              </w:rPr>
              <w:t>The incumbent should be considered with aids</w:t>
            </w:r>
            <w:r>
              <w:rPr>
                <w:spacing w:val="19"/>
                <w:sz w:val="22"/>
              </w:rPr>
              <w:t> </w:t>
            </w:r>
            <w:r>
              <w:rPr>
                <w:sz w:val="22"/>
              </w:rPr>
              <w:t>and</w:t>
            </w:r>
          </w:p>
          <w:p>
            <w:pPr>
              <w:pStyle w:val="TableParagraph"/>
              <w:spacing w:line="239" w:lineRule="exact"/>
              <w:ind w:left="145"/>
              <w:rPr>
                <w:sz w:val="22"/>
              </w:rPr>
            </w:pPr>
            <w:r>
              <w:rPr>
                <w:sz w:val="22"/>
              </w:rPr>
              <w:t>appliances.</w:t>
            </w:r>
          </w:p>
        </w:tc>
      </w:tr>
      <w:tr>
        <w:trPr>
          <w:trHeight w:val="227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6"/>
              <w:ind w:left="30"/>
              <w:rPr>
                <w:sz w:val="22"/>
              </w:rPr>
            </w:pPr>
            <w:r>
              <w:rPr>
                <w:sz w:val="22"/>
              </w:rPr>
              <w:t>421.</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6"/>
              <w:ind w:left="148"/>
              <w:rPr>
                <w:sz w:val="22"/>
              </w:rPr>
            </w:pPr>
            <w:r>
              <w:rPr>
                <w:sz w:val="22"/>
              </w:rPr>
              <w:t>Grounds Man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6"/>
              <w:ind w:left="395"/>
              <w:rPr>
                <w:sz w:val="22"/>
              </w:rPr>
            </w:pPr>
            <w:r>
              <w:rPr>
                <w:sz w:val="22"/>
              </w:rPr>
              <w:t>S, W, BN, SE</w:t>
            </w:r>
          </w:p>
        </w:tc>
        <w:tc>
          <w:tcPr>
            <w:tcW w:w="2734" w:type="dxa"/>
          </w:tcPr>
          <w:p>
            <w:pPr>
              <w:pStyle w:val="TableParagraph"/>
              <w:rPr>
                <w:sz w:val="24"/>
              </w:rPr>
            </w:pPr>
          </w:p>
          <w:p>
            <w:pPr>
              <w:pStyle w:val="TableParagraph"/>
              <w:spacing w:before="3"/>
              <w:rPr>
                <w:sz w:val="19"/>
              </w:rPr>
            </w:pPr>
          </w:p>
          <w:p>
            <w:pPr>
              <w:pStyle w:val="TableParagraph"/>
              <w:numPr>
                <w:ilvl w:val="0"/>
                <w:numId w:val="448"/>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448"/>
              </w:numPr>
              <w:tabs>
                <w:tab w:pos="424" w:val="left" w:leader="none"/>
              </w:tabs>
              <w:spacing w:line="252" w:lineRule="exact" w:before="2" w:after="0"/>
              <w:ind w:left="423" w:right="0" w:hanging="361"/>
              <w:jc w:val="left"/>
              <w:rPr>
                <w:sz w:val="22"/>
              </w:rPr>
            </w:pPr>
            <w:r>
              <w:rPr>
                <w:sz w:val="22"/>
              </w:rPr>
              <w:t>OL, CP, LC, Dw,</w:t>
            </w:r>
            <w:r>
              <w:rPr>
                <w:spacing w:val="-4"/>
                <w:sz w:val="22"/>
              </w:rPr>
              <w:t> </w:t>
            </w:r>
            <w:r>
              <w:rPr>
                <w:sz w:val="22"/>
              </w:rPr>
              <w:t>AAV</w:t>
            </w:r>
          </w:p>
          <w:p>
            <w:pPr>
              <w:pStyle w:val="TableParagraph"/>
              <w:numPr>
                <w:ilvl w:val="0"/>
                <w:numId w:val="448"/>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448"/>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47" w:right="133"/>
              <w:jc w:val="both"/>
              <w:rPr>
                <w:sz w:val="22"/>
              </w:rPr>
            </w:pPr>
            <w:r>
              <w:rPr>
                <w:sz w:val="22"/>
              </w:rPr>
              <w:t>Assists the lineman is the various aspects of line maintenance, repair and construction. Prepare and assemble various line apparatus required for particular work being performed. Employee will be in  close</w:t>
            </w:r>
            <w:r>
              <w:rPr>
                <w:spacing w:val="18"/>
                <w:sz w:val="22"/>
              </w:rPr>
              <w:t> </w:t>
            </w:r>
            <w:r>
              <w:rPr>
                <w:sz w:val="22"/>
              </w:rPr>
              <w:t>proximity</w:t>
            </w:r>
            <w:r>
              <w:rPr>
                <w:spacing w:val="16"/>
                <w:sz w:val="22"/>
              </w:rPr>
              <w:t> </w:t>
            </w:r>
            <w:r>
              <w:rPr>
                <w:sz w:val="22"/>
              </w:rPr>
              <w:t>to</w:t>
            </w:r>
            <w:r>
              <w:rPr>
                <w:spacing w:val="18"/>
                <w:sz w:val="22"/>
              </w:rPr>
              <w:t> </w:t>
            </w:r>
            <w:r>
              <w:rPr>
                <w:sz w:val="22"/>
              </w:rPr>
              <w:t>work</w:t>
            </w:r>
            <w:r>
              <w:rPr>
                <w:spacing w:val="16"/>
                <w:sz w:val="22"/>
              </w:rPr>
              <w:t> </w:t>
            </w:r>
            <w:r>
              <w:rPr>
                <w:sz w:val="22"/>
              </w:rPr>
              <w:t>area</w:t>
            </w:r>
            <w:r>
              <w:rPr>
                <w:spacing w:val="18"/>
                <w:sz w:val="22"/>
              </w:rPr>
              <w:t> </w:t>
            </w:r>
            <w:r>
              <w:rPr>
                <w:sz w:val="22"/>
              </w:rPr>
              <w:t>in</w:t>
            </w:r>
            <w:r>
              <w:rPr>
                <w:spacing w:val="19"/>
                <w:sz w:val="22"/>
              </w:rPr>
              <w:t> </w:t>
            </w:r>
            <w:r>
              <w:rPr>
                <w:sz w:val="22"/>
              </w:rPr>
              <w:t>case</w:t>
            </w:r>
          </w:p>
          <w:p>
            <w:pPr>
              <w:pStyle w:val="TableParagraph"/>
              <w:spacing w:line="252" w:lineRule="exact"/>
              <w:ind w:left="147" w:right="136"/>
              <w:jc w:val="both"/>
              <w:rPr>
                <w:sz w:val="22"/>
              </w:rPr>
            </w:pPr>
            <w:r>
              <w:rPr>
                <w:sz w:val="22"/>
              </w:rPr>
              <w:t>on emergency. ie. must be able to operate</w:t>
            </w:r>
          </w:p>
        </w:tc>
        <w:tc>
          <w:tcPr>
            <w:tcW w:w="3269" w:type="dxa"/>
          </w:tcPr>
          <w:p>
            <w:pPr>
              <w:pStyle w:val="TableParagraph"/>
              <w:ind w:left="145" w:right="131"/>
              <w:jc w:val="both"/>
              <w:rPr>
                <w:sz w:val="22"/>
              </w:rPr>
            </w:pPr>
            <w:r>
              <w:rPr>
                <w:sz w:val="22"/>
              </w:rPr>
              <w:t>Work is performed inside and outside. No hazards are involved. Worker works alone </w:t>
            </w:r>
            <w:r>
              <w:rPr>
                <w:spacing w:val="-4"/>
                <w:sz w:val="22"/>
              </w:rPr>
              <w:t>and </w:t>
            </w:r>
            <w:r>
              <w:rPr>
                <w:sz w:val="22"/>
              </w:rPr>
              <w:t>sometimes in a group. Mobility of the person should be </w:t>
            </w:r>
            <w:r>
              <w:rPr>
                <w:spacing w:val="-3"/>
                <w:sz w:val="22"/>
              </w:rPr>
              <w:t>adequate. </w:t>
            </w:r>
            <w:r>
              <w:rPr>
                <w:sz w:val="22"/>
              </w:rPr>
              <w:t>The incumbent should </w:t>
            </w:r>
            <w:r>
              <w:rPr>
                <w:spacing w:val="-6"/>
                <w:sz w:val="22"/>
              </w:rPr>
              <w:t>be </w:t>
            </w:r>
            <w:r>
              <w:rPr>
                <w:sz w:val="22"/>
              </w:rPr>
              <w:t>considered with aids and appliances.</w:t>
            </w:r>
          </w:p>
        </w:tc>
      </w:tr>
      <w:tr>
        <w:trPr>
          <w:trHeight w:val="787" w:hRule="atLeast"/>
        </w:trPr>
        <w:tc>
          <w:tcPr>
            <w:tcW w:w="920" w:type="dxa"/>
            <w:shd w:val="clear" w:color="auto" w:fill="D9D9D9"/>
          </w:tcPr>
          <w:p>
            <w:pPr>
              <w:pStyle w:val="TableParagraph"/>
              <w:spacing w:before="7"/>
              <w:rPr>
                <w:sz w:val="22"/>
              </w:rPr>
            </w:pPr>
          </w:p>
          <w:p>
            <w:pPr>
              <w:pStyle w:val="TableParagraph"/>
              <w:ind w:left="30"/>
              <w:rPr>
                <w:sz w:val="22"/>
              </w:rPr>
            </w:pPr>
            <w:r>
              <w:rPr>
                <w:sz w:val="22"/>
              </w:rPr>
              <w:t>422.</w:t>
            </w:r>
          </w:p>
        </w:tc>
        <w:tc>
          <w:tcPr>
            <w:tcW w:w="2489" w:type="dxa"/>
          </w:tcPr>
          <w:p>
            <w:pPr>
              <w:pStyle w:val="TableParagraph"/>
              <w:spacing w:before="135"/>
              <w:ind w:left="148" w:right="307"/>
              <w:rPr>
                <w:sz w:val="22"/>
              </w:rPr>
            </w:pPr>
            <w:r>
              <w:rPr>
                <w:sz w:val="22"/>
              </w:rPr>
              <w:t>Gas Equipment Repair Fitter</w:t>
            </w:r>
          </w:p>
        </w:tc>
        <w:tc>
          <w:tcPr>
            <w:tcW w:w="2156" w:type="dxa"/>
          </w:tcPr>
          <w:p>
            <w:pPr>
              <w:pStyle w:val="TableParagraph"/>
              <w:spacing w:before="135"/>
              <w:ind w:left="368" w:right="270" w:hanging="34"/>
              <w:rPr>
                <w:sz w:val="22"/>
              </w:rPr>
            </w:pPr>
            <w:r>
              <w:rPr>
                <w:sz w:val="22"/>
              </w:rPr>
              <w:t>S, ST, W, BN, L, KC, PP, MF, SE</w:t>
            </w:r>
          </w:p>
        </w:tc>
        <w:tc>
          <w:tcPr>
            <w:tcW w:w="2734" w:type="dxa"/>
          </w:tcPr>
          <w:p>
            <w:pPr>
              <w:pStyle w:val="TableParagraph"/>
              <w:numPr>
                <w:ilvl w:val="0"/>
                <w:numId w:val="449"/>
              </w:numPr>
              <w:tabs>
                <w:tab w:pos="508" w:val="left" w:leader="none"/>
              </w:tabs>
              <w:spacing w:line="252" w:lineRule="exact" w:before="8" w:after="0"/>
              <w:ind w:left="507" w:right="0" w:hanging="361"/>
              <w:jc w:val="left"/>
              <w:rPr>
                <w:sz w:val="22"/>
              </w:rPr>
            </w:pPr>
            <w:r>
              <w:rPr>
                <w:sz w:val="22"/>
              </w:rPr>
              <w:t>D,</w:t>
            </w:r>
            <w:r>
              <w:rPr>
                <w:spacing w:val="-1"/>
                <w:sz w:val="22"/>
              </w:rPr>
              <w:t> </w:t>
            </w:r>
            <w:r>
              <w:rPr>
                <w:sz w:val="22"/>
              </w:rPr>
              <w:t>HH</w:t>
            </w:r>
          </w:p>
          <w:p>
            <w:pPr>
              <w:pStyle w:val="TableParagraph"/>
              <w:numPr>
                <w:ilvl w:val="0"/>
                <w:numId w:val="449"/>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449"/>
              </w:numPr>
              <w:tabs>
                <w:tab w:pos="508" w:val="left" w:leader="none"/>
              </w:tabs>
              <w:spacing w:line="252" w:lineRule="exact" w:before="2" w:after="0"/>
              <w:ind w:left="507" w:right="0" w:hanging="361"/>
              <w:jc w:val="left"/>
              <w:rPr>
                <w:sz w:val="22"/>
              </w:rPr>
            </w:pPr>
            <w:r>
              <w:rPr>
                <w:sz w:val="22"/>
              </w:rPr>
              <w:t>ASD (M), SLD,</w:t>
            </w:r>
            <w:r>
              <w:rPr>
                <w:spacing w:val="-5"/>
                <w:sz w:val="22"/>
              </w:rPr>
              <w:t> </w:t>
            </w:r>
            <w:r>
              <w:rPr>
                <w:sz w:val="22"/>
              </w:rPr>
              <w:t>MI</w:t>
            </w:r>
          </w:p>
        </w:tc>
        <w:tc>
          <w:tcPr>
            <w:tcW w:w="3603" w:type="dxa"/>
          </w:tcPr>
          <w:p>
            <w:pPr>
              <w:pStyle w:val="TableParagraph"/>
              <w:spacing w:before="22"/>
              <w:ind w:left="147" w:right="131"/>
              <w:rPr>
                <w:sz w:val="22"/>
              </w:rPr>
            </w:pPr>
            <w:r>
              <w:rPr>
                <w:sz w:val="22"/>
              </w:rPr>
              <w:t>Helps installation, maintenance, and repair workers in maintenance, </w:t>
            </w:r>
            <w:r>
              <w:rPr>
                <w:spacing w:val="33"/>
                <w:sz w:val="22"/>
              </w:rPr>
              <w:t> </w:t>
            </w:r>
            <w:r>
              <w:rPr>
                <w:sz w:val="22"/>
              </w:rPr>
              <w:t>parts</w:t>
            </w:r>
          </w:p>
          <w:p>
            <w:pPr>
              <w:pStyle w:val="TableParagraph"/>
              <w:spacing w:line="239" w:lineRule="exact"/>
              <w:ind w:left="147"/>
              <w:rPr>
                <w:sz w:val="22"/>
              </w:rPr>
            </w:pPr>
            <w:r>
              <w:rPr>
                <w:sz w:val="22"/>
              </w:rPr>
              <w:t>replacement,  and  repair  of</w:t>
            </w:r>
            <w:r>
              <w:rPr>
                <w:spacing w:val="-6"/>
                <w:sz w:val="22"/>
              </w:rPr>
              <w:t> </w:t>
            </w:r>
            <w:r>
              <w:rPr>
                <w:sz w:val="22"/>
              </w:rPr>
              <w:t>vehicles,</w:t>
            </w:r>
          </w:p>
        </w:tc>
        <w:tc>
          <w:tcPr>
            <w:tcW w:w="3269" w:type="dxa"/>
          </w:tcPr>
          <w:p>
            <w:pPr>
              <w:pStyle w:val="TableParagraph"/>
              <w:ind w:left="145" w:right="132"/>
              <w:jc w:val="both"/>
              <w:rPr>
                <w:sz w:val="22"/>
              </w:rPr>
            </w:pPr>
            <w:r>
              <w:rPr>
                <w:sz w:val="22"/>
              </w:rPr>
              <w:t>Work is performed inside and outside. No hazards are involved. Worker works alone and</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507" w:hanging="360"/>
              <w:rPr>
                <w:sz w:val="22"/>
              </w:rPr>
            </w:pPr>
            <w:r>
              <w:rPr>
                <w:sz w:val="22"/>
              </w:rPr>
              <w:t>d) MD involving (a) to (b) above</w:t>
            </w:r>
          </w:p>
        </w:tc>
        <w:tc>
          <w:tcPr>
            <w:tcW w:w="3603" w:type="dxa"/>
          </w:tcPr>
          <w:p>
            <w:pPr>
              <w:pStyle w:val="TableParagraph"/>
              <w:ind w:left="147" w:right="133"/>
              <w:jc w:val="both"/>
              <w:rPr>
                <w:sz w:val="22"/>
              </w:rPr>
            </w:pPr>
            <w:r>
              <w:rPr>
                <w:sz w:val="22"/>
              </w:rPr>
              <w:t>industrial machinery, and electrical and electronic equipment. Perform duties such as furnishing tools, materials, and supplies to other workers; cleaning work area, machines, and tools; and holding</w:t>
            </w:r>
          </w:p>
          <w:p>
            <w:pPr>
              <w:pStyle w:val="TableParagraph"/>
              <w:spacing w:line="238" w:lineRule="exact"/>
              <w:ind w:left="147"/>
              <w:jc w:val="both"/>
              <w:rPr>
                <w:sz w:val="22"/>
              </w:rPr>
            </w:pPr>
            <w:r>
              <w:rPr>
                <w:sz w:val="22"/>
              </w:rPr>
              <w:t>materials or tools for otherworkers.</w:t>
            </w:r>
          </w:p>
        </w:tc>
        <w:tc>
          <w:tcPr>
            <w:tcW w:w="3269" w:type="dxa"/>
          </w:tcPr>
          <w:p>
            <w:pPr>
              <w:pStyle w:val="TableParagraph"/>
              <w:ind w:left="145" w:right="131"/>
              <w:jc w:val="both"/>
              <w:rPr>
                <w:sz w:val="22"/>
              </w:rPr>
            </w:pPr>
            <w:r>
              <w:rPr>
                <w:sz w:val="22"/>
              </w:rPr>
              <w:t>sometimes in a group. Mobility of the person should be </w:t>
            </w:r>
            <w:r>
              <w:rPr>
                <w:spacing w:val="-3"/>
                <w:sz w:val="22"/>
              </w:rPr>
              <w:t>adequate. </w:t>
            </w:r>
            <w:r>
              <w:rPr>
                <w:sz w:val="22"/>
              </w:rPr>
              <w:t>The incumbent should </w:t>
            </w:r>
            <w:r>
              <w:rPr>
                <w:spacing w:val="-6"/>
                <w:sz w:val="22"/>
              </w:rPr>
              <w:t>be </w:t>
            </w:r>
            <w:r>
              <w:rPr>
                <w:sz w:val="22"/>
              </w:rPr>
              <w:t>considered with aids and appliances.</w:t>
            </w:r>
          </w:p>
        </w:tc>
      </w:tr>
      <w:tr>
        <w:trPr>
          <w:trHeight w:val="255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7"/>
              <w:rPr>
                <w:sz w:val="27"/>
              </w:rPr>
            </w:pPr>
          </w:p>
          <w:p>
            <w:pPr>
              <w:pStyle w:val="TableParagraph"/>
              <w:spacing w:before="1"/>
              <w:ind w:left="30"/>
              <w:rPr>
                <w:sz w:val="22"/>
              </w:rPr>
            </w:pPr>
            <w:r>
              <w:rPr>
                <w:sz w:val="22"/>
              </w:rPr>
              <w:t>423.</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7"/>
              <w:rPr>
                <w:sz w:val="27"/>
              </w:rPr>
            </w:pPr>
          </w:p>
          <w:p>
            <w:pPr>
              <w:pStyle w:val="TableParagraph"/>
              <w:spacing w:before="1"/>
              <w:ind w:left="148"/>
              <w:rPr>
                <w:sz w:val="22"/>
              </w:rPr>
            </w:pPr>
            <w:r>
              <w:rPr>
                <w:sz w:val="22"/>
              </w:rPr>
              <w:t>Letter Painter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7"/>
              <w:rPr>
                <w:sz w:val="27"/>
              </w:rPr>
            </w:pPr>
          </w:p>
          <w:p>
            <w:pPr>
              <w:pStyle w:val="TableParagraph"/>
              <w:spacing w:before="1"/>
              <w:ind w:left="179"/>
              <w:rPr>
                <w:sz w:val="22"/>
              </w:rPr>
            </w:pPr>
            <w:r>
              <w:rPr>
                <w:sz w:val="22"/>
              </w:rPr>
              <w:t>S, ST, W, BN, MF</w:t>
            </w:r>
          </w:p>
        </w:tc>
        <w:tc>
          <w:tcPr>
            <w:tcW w:w="2734" w:type="dxa"/>
          </w:tcPr>
          <w:p>
            <w:pPr>
              <w:pStyle w:val="TableParagraph"/>
              <w:rPr>
                <w:sz w:val="24"/>
              </w:rPr>
            </w:pPr>
          </w:p>
          <w:p>
            <w:pPr>
              <w:pStyle w:val="TableParagraph"/>
              <w:spacing w:before="7"/>
              <w:rPr>
                <w:sz w:val="31"/>
              </w:rPr>
            </w:pPr>
          </w:p>
          <w:p>
            <w:pPr>
              <w:pStyle w:val="TableParagraph"/>
              <w:numPr>
                <w:ilvl w:val="0"/>
                <w:numId w:val="450"/>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50"/>
              </w:numPr>
              <w:tabs>
                <w:tab w:pos="424" w:val="left" w:leader="none"/>
              </w:tabs>
              <w:spacing w:line="252" w:lineRule="exact" w:before="0" w:after="0"/>
              <w:ind w:left="423" w:right="0" w:hanging="361"/>
              <w:jc w:val="left"/>
              <w:rPr>
                <w:sz w:val="22"/>
              </w:rPr>
            </w:pPr>
            <w:r>
              <w:rPr>
                <w:sz w:val="22"/>
              </w:rPr>
              <w:t>Dw</w:t>
            </w:r>
          </w:p>
          <w:p>
            <w:pPr>
              <w:pStyle w:val="TableParagraph"/>
              <w:numPr>
                <w:ilvl w:val="0"/>
                <w:numId w:val="450"/>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450"/>
              </w:numPr>
              <w:tabs>
                <w:tab w:pos="424" w:val="left" w:leader="none"/>
              </w:tabs>
              <w:spacing w:line="240" w:lineRule="auto" w:before="0" w:after="0"/>
              <w:ind w:left="423" w:right="217" w:hanging="360"/>
              <w:jc w:val="left"/>
              <w:rPr>
                <w:sz w:val="22"/>
              </w:rPr>
            </w:pPr>
            <w:r>
              <w:rPr>
                <w:sz w:val="22"/>
              </w:rPr>
              <w:t>MD involving (a) to (c) above</w:t>
            </w:r>
          </w:p>
        </w:tc>
        <w:tc>
          <w:tcPr>
            <w:tcW w:w="3603" w:type="dxa"/>
          </w:tcPr>
          <w:p>
            <w:pPr>
              <w:pStyle w:val="TableParagraph"/>
              <w:spacing w:before="18"/>
              <w:ind w:left="147" w:right="132"/>
              <w:jc w:val="both"/>
              <w:rPr>
                <w:sz w:val="22"/>
              </w:rPr>
            </w:pPr>
            <w:r>
              <w:rPr>
                <w:sz w:val="22"/>
              </w:rPr>
              <w:t>Applies protective and decorative coats of paint, varnish. Cleans equipment, paint mixing area, and work area. Operates ompressors, striping machines, sandblasters, </w:t>
            </w:r>
            <w:r>
              <w:rPr>
                <w:spacing w:val="-3"/>
                <w:sz w:val="22"/>
              </w:rPr>
              <w:t>spray </w:t>
            </w:r>
            <w:r>
              <w:rPr>
                <w:sz w:val="22"/>
              </w:rPr>
              <w:t>equipment, and other small power equipment. Installs, repairs, and maintains drywall,</w:t>
            </w:r>
            <w:r>
              <w:rPr>
                <w:spacing w:val="31"/>
                <w:sz w:val="22"/>
              </w:rPr>
              <w:t> </w:t>
            </w:r>
            <w:r>
              <w:rPr>
                <w:sz w:val="22"/>
              </w:rPr>
              <w:t>wall</w:t>
            </w:r>
          </w:p>
          <w:p>
            <w:pPr>
              <w:pStyle w:val="TableParagraph"/>
              <w:tabs>
                <w:tab w:pos="1767" w:val="left" w:leader="none"/>
                <w:tab w:pos="2856" w:val="left" w:leader="none"/>
              </w:tabs>
              <w:spacing w:line="252" w:lineRule="exact" w:before="5"/>
              <w:ind w:left="147" w:right="132"/>
              <w:jc w:val="both"/>
              <w:rPr>
                <w:sz w:val="22"/>
              </w:rPr>
            </w:pPr>
            <w:r>
              <w:rPr>
                <w:sz w:val="22"/>
              </w:rPr>
              <w:t>texturing,</w:t>
              <w:tab/>
              <w:t>and</w:t>
              <w:tab/>
            </w:r>
            <w:r>
              <w:rPr>
                <w:spacing w:val="-3"/>
                <w:sz w:val="22"/>
              </w:rPr>
              <w:t>ceiling </w:t>
            </w:r>
            <w:r>
              <w:rPr>
                <w:sz w:val="22"/>
              </w:rPr>
              <w:t>acoustictexturing.</w:t>
            </w:r>
          </w:p>
        </w:tc>
        <w:tc>
          <w:tcPr>
            <w:tcW w:w="3269" w:type="dxa"/>
          </w:tcPr>
          <w:p>
            <w:pPr>
              <w:pStyle w:val="TableParagraph"/>
              <w:ind w:left="145" w:right="131"/>
              <w:jc w:val="both"/>
              <w:rPr>
                <w:sz w:val="22"/>
              </w:rPr>
            </w:pPr>
            <w:r>
              <w:rPr>
                <w:sz w:val="22"/>
              </w:rPr>
              <w:t>Work is performed inside and outside. No hazards are involved. Worker works alone and sometimes in a group. Mobility of the person should be </w:t>
            </w:r>
            <w:r>
              <w:rPr>
                <w:spacing w:val="-3"/>
                <w:sz w:val="22"/>
              </w:rPr>
              <w:t>adequate. </w:t>
            </w:r>
            <w:r>
              <w:rPr>
                <w:sz w:val="22"/>
              </w:rPr>
              <w:t>Incumbent should be </w:t>
            </w:r>
            <w:r>
              <w:rPr>
                <w:spacing w:val="-3"/>
                <w:sz w:val="22"/>
              </w:rPr>
              <w:t>considered </w:t>
            </w:r>
            <w:r>
              <w:rPr>
                <w:sz w:val="22"/>
              </w:rPr>
              <w:t>with aids &amp;</w:t>
            </w:r>
            <w:r>
              <w:rPr>
                <w:spacing w:val="-5"/>
                <w:sz w:val="22"/>
              </w:rPr>
              <w:t> </w:t>
            </w:r>
            <w:r>
              <w:rPr>
                <w:sz w:val="22"/>
              </w:rPr>
              <w:t>appliances.</w:t>
            </w:r>
          </w:p>
        </w:tc>
      </w:tr>
      <w:tr>
        <w:trPr>
          <w:trHeight w:val="1540" w:hRule="atLeast"/>
        </w:trPr>
        <w:tc>
          <w:tcPr>
            <w:tcW w:w="920" w:type="dxa"/>
            <w:shd w:val="clear" w:color="auto" w:fill="D9D9D9"/>
          </w:tcPr>
          <w:p>
            <w:pPr>
              <w:pStyle w:val="TableParagraph"/>
              <w:rPr>
                <w:sz w:val="24"/>
              </w:rPr>
            </w:pPr>
          </w:p>
          <w:p>
            <w:pPr>
              <w:pStyle w:val="TableParagraph"/>
              <w:spacing w:before="4"/>
              <w:rPr>
                <w:sz w:val="31"/>
              </w:rPr>
            </w:pPr>
          </w:p>
          <w:p>
            <w:pPr>
              <w:pStyle w:val="TableParagraph"/>
              <w:ind w:left="30"/>
              <w:rPr>
                <w:sz w:val="22"/>
              </w:rPr>
            </w:pPr>
            <w:r>
              <w:rPr>
                <w:sz w:val="22"/>
              </w:rPr>
              <w:t>424.</w:t>
            </w:r>
          </w:p>
        </w:tc>
        <w:tc>
          <w:tcPr>
            <w:tcW w:w="2489" w:type="dxa"/>
          </w:tcPr>
          <w:p>
            <w:pPr>
              <w:pStyle w:val="TableParagraph"/>
              <w:rPr>
                <w:sz w:val="24"/>
              </w:rPr>
            </w:pPr>
          </w:p>
          <w:p>
            <w:pPr>
              <w:pStyle w:val="TableParagraph"/>
              <w:spacing w:before="4"/>
              <w:rPr>
                <w:sz w:val="31"/>
              </w:rPr>
            </w:pPr>
          </w:p>
          <w:p>
            <w:pPr>
              <w:pStyle w:val="TableParagraph"/>
              <w:ind w:left="148"/>
              <w:rPr>
                <w:sz w:val="22"/>
              </w:rPr>
            </w:pPr>
            <w:r>
              <w:rPr>
                <w:sz w:val="22"/>
              </w:rPr>
              <w:t>Enamel Painter</w:t>
            </w:r>
          </w:p>
        </w:tc>
        <w:tc>
          <w:tcPr>
            <w:tcW w:w="2156" w:type="dxa"/>
          </w:tcPr>
          <w:p>
            <w:pPr>
              <w:pStyle w:val="TableParagraph"/>
              <w:rPr>
                <w:sz w:val="24"/>
              </w:rPr>
            </w:pPr>
          </w:p>
          <w:p>
            <w:pPr>
              <w:pStyle w:val="TableParagraph"/>
              <w:spacing w:before="4"/>
              <w:rPr>
                <w:sz w:val="31"/>
              </w:rPr>
            </w:pPr>
          </w:p>
          <w:p>
            <w:pPr>
              <w:pStyle w:val="TableParagraph"/>
              <w:ind w:left="179"/>
              <w:rPr>
                <w:sz w:val="22"/>
              </w:rPr>
            </w:pPr>
            <w:r>
              <w:rPr>
                <w:sz w:val="22"/>
              </w:rPr>
              <w:t>S, ST, W, BN, MF</w:t>
            </w:r>
          </w:p>
        </w:tc>
        <w:tc>
          <w:tcPr>
            <w:tcW w:w="2734" w:type="dxa"/>
          </w:tcPr>
          <w:p>
            <w:pPr>
              <w:pStyle w:val="TableParagraph"/>
              <w:numPr>
                <w:ilvl w:val="0"/>
                <w:numId w:val="451"/>
              </w:numPr>
              <w:tabs>
                <w:tab w:pos="424" w:val="left" w:leader="none"/>
              </w:tabs>
              <w:spacing w:line="240" w:lineRule="auto" w:before="131" w:after="0"/>
              <w:ind w:left="423" w:right="0" w:hanging="361"/>
              <w:jc w:val="left"/>
              <w:rPr>
                <w:sz w:val="22"/>
              </w:rPr>
            </w:pPr>
            <w:r>
              <w:rPr>
                <w:sz w:val="22"/>
              </w:rPr>
              <w:t>D,</w:t>
            </w:r>
            <w:r>
              <w:rPr>
                <w:spacing w:val="-1"/>
                <w:sz w:val="22"/>
              </w:rPr>
              <w:t> </w:t>
            </w:r>
            <w:r>
              <w:rPr>
                <w:sz w:val="22"/>
              </w:rPr>
              <w:t>HH</w:t>
            </w:r>
          </w:p>
          <w:p>
            <w:pPr>
              <w:pStyle w:val="TableParagraph"/>
              <w:numPr>
                <w:ilvl w:val="0"/>
                <w:numId w:val="451"/>
              </w:numPr>
              <w:tabs>
                <w:tab w:pos="424" w:val="left" w:leader="none"/>
              </w:tabs>
              <w:spacing w:line="252" w:lineRule="exact" w:before="1" w:after="0"/>
              <w:ind w:left="423" w:right="0" w:hanging="361"/>
              <w:jc w:val="left"/>
              <w:rPr>
                <w:sz w:val="22"/>
              </w:rPr>
            </w:pPr>
            <w:r>
              <w:rPr>
                <w:sz w:val="22"/>
              </w:rPr>
              <w:t>Dw</w:t>
            </w:r>
          </w:p>
          <w:p>
            <w:pPr>
              <w:pStyle w:val="TableParagraph"/>
              <w:numPr>
                <w:ilvl w:val="0"/>
                <w:numId w:val="451"/>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451"/>
              </w:numPr>
              <w:tabs>
                <w:tab w:pos="424" w:val="left" w:leader="none"/>
              </w:tabs>
              <w:spacing w:line="240" w:lineRule="auto" w:before="1" w:after="0"/>
              <w:ind w:left="423" w:right="217" w:hanging="360"/>
              <w:jc w:val="left"/>
              <w:rPr>
                <w:sz w:val="22"/>
              </w:rPr>
            </w:pPr>
            <w:r>
              <w:rPr>
                <w:sz w:val="22"/>
              </w:rPr>
              <w:t>MD involving (a) to (c) above</w:t>
            </w:r>
          </w:p>
        </w:tc>
        <w:tc>
          <w:tcPr>
            <w:tcW w:w="3603" w:type="dxa"/>
          </w:tcPr>
          <w:p>
            <w:pPr>
              <w:pStyle w:val="TableParagraph"/>
              <w:spacing w:before="18"/>
              <w:ind w:left="147" w:right="132"/>
              <w:jc w:val="both"/>
              <w:rPr>
                <w:sz w:val="22"/>
              </w:rPr>
            </w:pPr>
            <w:r>
              <w:rPr>
                <w:sz w:val="22"/>
              </w:rPr>
              <w:t>Clean and maintain tools and equipment, using solvents, brushes, and rags. Apply coatings, such as paint, ink, or lacquer, to protect or decorate work piece surfaces, using</w:t>
            </w:r>
          </w:p>
          <w:p>
            <w:pPr>
              <w:pStyle w:val="TableParagraph"/>
              <w:spacing w:line="238" w:lineRule="exact"/>
              <w:ind w:left="147"/>
              <w:jc w:val="both"/>
              <w:rPr>
                <w:sz w:val="22"/>
              </w:rPr>
            </w:pPr>
            <w:r>
              <w:rPr>
                <w:sz w:val="22"/>
              </w:rPr>
              <w:t>spray guns, pens, or brushes</w:t>
            </w:r>
          </w:p>
        </w:tc>
        <w:tc>
          <w:tcPr>
            <w:tcW w:w="3269" w:type="dxa"/>
          </w:tcPr>
          <w:p>
            <w:pPr>
              <w:pStyle w:val="TableParagraph"/>
              <w:ind w:left="145" w:right="132"/>
              <w:jc w:val="both"/>
              <w:rPr>
                <w:sz w:val="22"/>
              </w:rPr>
            </w:pPr>
            <w:r>
              <w:rPr>
                <w:sz w:val="22"/>
              </w:rPr>
              <w:t>Work is performed inside and outside. No hazards are involved. Mobility of the person should be adequate. Incumbent should be considered with aids &amp;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425.</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Borer</w:t>
            </w:r>
          </w:p>
        </w:tc>
        <w:tc>
          <w:tcPr>
            <w:tcW w:w="2156" w:type="dxa"/>
          </w:tcPr>
          <w:p>
            <w:pPr>
              <w:pStyle w:val="TableParagraph"/>
              <w:rPr>
                <w:sz w:val="24"/>
              </w:rPr>
            </w:pPr>
          </w:p>
          <w:p>
            <w:pPr>
              <w:pStyle w:val="TableParagraph"/>
              <w:spacing w:before="1"/>
              <w:rPr>
                <w:sz w:val="21"/>
              </w:rPr>
            </w:pPr>
          </w:p>
          <w:p>
            <w:pPr>
              <w:pStyle w:val="TableParagraph"/>
              <w:ind w:left="289" w:right="795" w:hanging="3"/>
              <w:rPr>
                <w:sz w:val="22"/>
              </w:rPr>
            </w:pPr>
            <w:r>
              <w:rPr>
                <w:sz w:val="22"/>
              </w:rPr>
              <w:t>ST, W, BN, PP, MF, SE</w:t>
            </w:r>
          </w:p>
        </w:tc>
        <w:tc>
          <w:tcPr>
            <w:tcW w:w="2734" w:type="dxa"/>
          </w:tcPr>
          <w:p>
            <w:pPr>
              <w:pStyle w:val="TableParagraph"/>
              <w:numPr>
                <w:ilvl w:val="0"/>
                <w:numId w:val="452"/>
              </w:numPr>
              <w:tabs>
                <w:tab w:pos="424" w:val="left" w:leader="none"/>
              </w:tabs>
              <w:spacing w:line="247" w:lineRule="exact" w:before="0" w:after="0"/>
              <w:ind w:left="423" w:right="0" w:hanging="361"/>
              <w:jc w:val="left"/>
              <w:rPr>
                <w:sz w:val="22"/>
              </w:rPr>
            </w:pPr>
            <w:r>
              <w:rPr>
                <w:sz w:val="22"/>
              </w:rPr>
              <w:t>LV</w:t>
            </w:r>
          </w:p>
          <w:p>
            <w:pPr>
              <w:pStyle w:val="TableParagraph"/>
              <w:numPr>
                <w:ilvl w:val="0"/>
                <w:numId w:val="452"/>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452"/>
              </w:numPr>
              <w:tabs>
                <w:tab w:pos="424" w:val="left" w:leader="none"/>
              </w:tabs>
              <w:spacing w:line="252" w:lineRule="exact" w:before="0" w:after="0"/>
              <w:ind w:left="423" w:right="0" w:hanging="361"/>
              <w:jc w:val="left"/>
              <w:rPr>
                <w:sz w:val="22"/>
              </w:rPr>
            </w:pPr>
            <w:r>
              <w:rPr>
                <w:sz w:val="22"/>
              </w:rPr>
              <w:t>OL, BL, LC, Dw,</w:t>
            </w:r>
            <w:r>
              <w:rPr>
                <w:spacing w:val="-5"/>
                <w:sz w:val="22"/>
              </w:rPr>
              <w:t> </w:t>
            </w:r>
            <w:r>
              <w:rPr>
                <w:sz w:val="22"/>
              </w:rPr>
              <w:t>AAV</w:t>
            </w:r>
          </w:p>
          <w:p>
            <w:pPr>
              <w:pStyle w:val="TableParagraph"/>
              <w:numPr>
                <w:ilvl w:val="0"/>
                <w:numId w:val="452"/>
              </w:numPr>
              <w:tabs>
                <w:tab w:pos="424" w:val="left" w:leader="none"/>
              </w:tabs>
              <w:spacing w:line="252" w:lineRule="exact" w:before="2" w:after="0"/>
              <w:ind w:left="423" w:right="0" w:hanging="361"/>
              <w:jc w:val="left"/>
              <w:rPr>
                <w:sz w:val="22"/>
              </w:rPr>
            </w:pPr>
            <w:r>
              <w:rPr>
                <w:sz w:val="22"/>
              </w:rPr>
              <w:t>ASD (M), SLD,</w:t>
            </w:r>
            <w:r>
              <w:rPr>
                <w:spacing w:val="-5"/>
                <w:sz w:val="22"/>
              </w:rPr>
              <w:t> </w:t>
            </w:r>
            <w:r>
              <w:rPr>
                <w:sz w:val="22"/>
              </w:rPr>
              <w:t>MI</w:t>
            </w:r>
          </w:p>
          <w:p>
            <w:pPr>
              <w:pStyle w:val="TableParagraph"/>
              <w:numPr>
                <w:ilvl w:val="0"/>
                <w:numId w:val="452"/>
              </w:numPr>
              <w:tabs>
                <w:tab w:pos="424" w:val="left" w:leader="none"/>
              </w:tabs>
              <w:spacing w:line="252" w:lineRule="exact" w:before="3" w:after="0"/>
              <w:ind w:left="423" w:right="207" w:hanging="360"/>
              <w:jc w:val="left"/>
              <w:rPr>
                <w:sz w:val="22"/>
              </w:rPr>
            </w:pPr>
            <w:r>
              <w:rPr>
                <w:sz w:val="22"/>
              </w:rPr>
              <w:t>MD involving (a) to (d) above</w:t>
            </w:r>
          </w:p>
        </w:tc>
        <w:tc>
          <w:tcPr>
            <w:tcW w:w="3603" w:type="dxa"/>
          </w:tcPr>
          <w:p>
            <w:pPr>
              <w:pStyle w:val="TableParagraph"/>
              <w:ind w:left="147" w:right="183"/>
              <w:jc w:val="both"/>
              <w:rPr>
                <w:sz w:val="22"/>
              </w:rPr>
            </w:pPr>
            <w:r>
              <w:rPr>
                <w:sz w:val="22"/>
              </w:rPr>
              <w:t>Bores holes in metal objects for various mechanical purposes by means of boring bars and boring machine.   Examines   drawings </w:t>
            </w:r>
            <w:r>
              <w:rPr>
                <w:spacing w:val="19"/>
                <w:sz w:val="22"/>
              </w:rPr>
              <w:t> </w:t>
            </w:r>
            <w:r>
              <w:rPr>
                <w:sz w:val="22"/>
              </w:rPr>
              <w:t>and</w:t>
            </w:r>
          </w:p>
          <w:p>
            <w:pPr>
              <w:pStyle w:val="TableParagraph"/>
              <w:spacing w:line="252" w:lineRule="exact"/>
              <w:ind w:left="147" w:right="187"/>
              <w:jc w:val="both"/>
              <w:rPr>
                <w:sz w:val="22"/>
              </w:rPr>
            </w:pPr>
            <w:r>
              <w:rPr>
                <w:sz w:val="22"/>
              </w:rPr>
              <w:t>other specifications of holes to be bored.      Fastens      metal     </w:t>
            </w:r>
            <w:r>
              <w:rPr>
                <w:spacing w:val="24"/>
                <w:sz w:val="22"/>
              </w:rPr>
              <w:t> </w:t>
            </w:r>
            <w:r>
              <w:rPr>
                <w:spacing w:val="-3"/>
                <w:sz w:val="22"/>
              </w:rPr>
              <w:t>object</w:t>
            </w:r>
          </w:p>
        </w:tc>
        <w:tc>
          <w:tcPr>
            <w:tcW w:w="3269" w:type="dxa"/>
          </w:tcPr>
          <w:p>
            <w:pPr>
              <w:pStyle w:val="TableParagraph"/>
              <w:ind w:left="145" w:right="133"/>
              <w:jc w:val="both"/>
              <w:rPr>
                <w:sz w:val="22"/>
              </w:rPr>
            </w:pPr>
            <w:r>
              <w:rPr>
                <w:sz w:val="22"/>
              </w:rPr>
              <w:t>The work is mainly performed inside. The environment can be hot noisy and vibratory.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08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83"/>
              <w:jc w:val="both"/>
              <w:rPr>
                <w:sz w:val="22"/>
              </w:rPr>
            </w:pPr>
            <w:r>
              <w:rPr>
                <w:sz w:val="22"/>
              </w:rPr>
              <w:t>accurately in position on machine table, using jigs and fixtures as required. Selects boring bar and fixes it in machine spindle. Centres hole accurately using cutting tool as guide and adjusting object to desired position. Selects and sets speed and feed of machine. Starts machine to rotate cutting tool or object depending on type of machine operated and moves levers to advance cutting tool into position to start boring. Controls flow of cutting lubricant on edge of tool. Checks progress of boring with measuring instruments and makes necessary adjustments to ensure accuracy. Stops machine when boring is completed and removes object from table. Repeats operations as required. Sets machine to required pitch after adjusting hole position while threading by boring machine. Is designated as Vertical Borer or Horizontal Borer according to type of machine operated. May clean</w:t>
            </w:r>
            <w:r>
              <w:rPr>
                <w:spacing w:val="47"/>
                <w:sz w:val="22"/>
              </w:rPr>
              <w:t> </w:t>
            </w:r>
            <w:r>
              <w:rPr>
                <w:sz w:val="22"/>
              </w:rPr>
              <w:t>and</w:t>
            </w:r>
          </w:p>
          <w:p>
            <w:pPr>
              <w:pStyle w:val="TableParagraph"/>
              <w:spacing w:line="252" w:lineRule="exact"/>
              <w:ind w:left="147" w:right="186"/>
              <w:jc w:val="both"/>
              <w:rPr>
                <w:sz w:val="22"/>
              </w:rPr>
            </w:pPr>
            <w:r>
              <w:rPr>
                <w:sz w:val="22"/>
              </w:rPr>
              <w:t>oil machine. May sharpen and recondition tools.</w:t>
            </w:r>
          </w:p>
        </w:tc>
        <w:tc>
          <w:tcPr>
            <w:tcW w:w="3269" w:type="dxa"/>
          </w:tcPr>
          <w:p>
            <w:pPr>
              <w:pStyle w:val="TableParagraph"/>
              <w:rPr>
                <w:sz w:val="20"/>
              </w:rPr>
            </w:pPr>
          </w:p>
        </w:tc>
      </w:tr>
      <w:tr>
        <w:trPr>
          <w:trHeight w:val="290" w:hRule="atLeast"/>
        </w:trPr>
        <w:tc>
          <w:tcPr>
            <w:tcW w:w="920" w:type="dxa"/>
            <w:shd w:val="clear" w:color="auto" w:fill="D9D9D9"/>
          </w:tcPr>
          <w:p>
            <w:pPr>
              <w:pStyle w:val="TableParagraph"/>
              <w:spacing w:before="13"/>
              <w:ind w:left="30"/>
              <w:rPr>
                <w:sz w:val="22"/>
              </w:rPr>
            </w:pPr>
            <w:r>
              <w:rPr>
                <w:sz w:val="22"/>
              </w:rPr>
              <w:t>426.</w:t>
            </w:r>
          </w:p>
        </w:tc>
        <w:tc>
          <w:tcPr>
            <w:tcW w:w="2489" w:type="dxa"/>
          </w:tcPr>
          <w:p>
            <w:pPr>
              <w:pStyle w:val="TableParagraph"/>
              <w:spacing w:before="13"/>
              <w:ind w:left="107"/>
              <w:rPr>
                <w:sz w:val="22"/>
              </w:rPr>
            </w:pPr>
            <w:r>
              <w:rPr>
                <w:sz w:val="22"/>
              </w:rPr>
              <w:t>Suptd. Of Govt. Hostel</w:t>
            </w:r>
          </w:p>
        </w:tc>
        <w:tc>
          <w:tcPr>
            <w:tcW w:w="2156" w:type="dxa"/>
          </w:tcPr>
          <w:p>
            <w:pPr>
              <w:pStyle w:val="TableParagraph"/>
              <w:spacing w:before="13"/>
              <w:ind w:left="107"/>
              <w:rPr>
                <w:sz w:val="22"/>
              </w:rPr>
            </w:pPr>
            <w:r>
              <w:rPr>
                <w:sz w:val="22"/>
              </w:rPr>
              <w:t>S, ST, W, BN, RW,</w:t>
            </w:r>
          </w:p>
        </w:tc>
        <w:tc>
          <w:tcPr>
            <w:tcW w:w="2734" w:type="dxa"/>
          </w:tcPr>
          <w:p>
            <w:pPr>
              <w:pStyle w:val="TableParagraph"/>
              <w:spacing w:before="13"/>
              <w:ind w:left="63"/>
              <w:rPr>
                <w:sz w:val="22"/>
              </w:rPr>
            </w:pPr>
            <w:r>
              <w:rPr>
                <w:sz w:val="22"/>
              </w:rPr>
              <w:t>a) LV</w:t>
            </w:r>
          </w:p>
        </w:tc>
        <w:tc>
          <w:tcPr>
            <w:tcW w:w="3603" w:type="dxa"/>
          </w:tcPr>
          <w:p>
            <w:pPr>
              <w:pStyle w:val="TableParagraph"/>
              <w:spacing w:line="247" w:lineRule="exact"/>
              <w:ind w:left="106"/>
              <w:rPr>
                <w:sz w:val="22"/>
              </w:rPr>
            </w:pPr>
            <w:r>
              <w:rPr>
                <w:sz w:val="22"/>
              </w:rPr>
              <w:t>To check day book, visitor book, cash</w:t>
            </w:r>
          </w:p>
        </w:tc>
        <w:tc>
          <w:tcPr>
            <w:tcW w:w="3269" w:type="dxa"/>
          </w:tcPr>
          <w:p>
            <w:pPr>
              <w:pStyle w:val="TableParagraph"/>
              <w:spacing w:line="247" w:lineRule="exact"/>
              <w:ind w:left="104"/>
              <w:rPr>
                <w:sz w:val="22"/>
              </w:rPr>
            </w:pPr>
            <w:r>
              <w:rPr>
                <w:sz w:val="22"/>
              </w:rPr>
              <w:t>The work is mostly performed</w:t>
            </w:r>
          </w:p>
        </w:tc>
      </w:tr>
    </w:tbl>
    <w:p>
      <w:pPr>
        <w:spacing w:after="0" w:line="247"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03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spacing w:line="247" w:lineRule="exact"/>
              <w:ind w:left="107"/>
              <w:rPr>
                <w:sz w:val="22"/>
              </w:rPr>
            </w:pPr>
            <w:r>
              <w:rPr>
                <w:sz w:val="22"/>
              </w:rPr>
              <w:t>SE, H, C, MF</w:t>
            </w:r>
          </w:p>
        </w:tc>
        <w:tc>
          <w:tcPr>
            <w:tcW w:w="2734" w:type="dxa"/>
          </w:tcPr>
          <w:p>
            <w:pPr>
              <w:pStyle w:val="TableParagraph"/>
              <w:numPr>
                <w:ilvl w:val="0"/>
                <w:numId w:val="453"/>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53"/>
              </w:numPr>
              <w:tabs>
                <w:tab w:pos="424" w:val="left" w:leader="none"/>
              </w:tabs>
              <w:spacing w:line="252" w:lineRule="exact" w:before="1"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ind w:left="423"/>
              <w:rPr>
                <w:sz w:val="22"/>
              </w:rPr>
            </w:pPr>
            <w:r>
              <w:rPr>
                <w:sz w:val="22"/>
              </w:rPr>
              <w:t>LC, Dw, AAV</w:t>
            </w:r>
          </w:p>
          <w:p>
            <w:pPr>
              <w:pStyle w:val="TableParagraph"/>
              <w:numPr>
                <w:ilvl w:val="0"/>
                <w:numId w:val="453"/>
              </w:numPr>
              <w:tabs>
                <w:tab w:pos="424" w:val="left" w:leader="none"/>
              </w:tabs>
              <w:spacing w:line="240" w:lineRule="auto" w:before="2" w:after="0"/>
              <w:ind w:left="423" w:right="304" w:hanging="360"/>
              <w:jc w:val="left"/>
              <w:rPr>
                <w:sz w:val="22"/>
              </w:rPr>
            </w:pPr>
            <w:r>
              <w:rPr>
                <w:sz w:val="22"/>
              </w:rPr>
              <w:t>ASD (M, MoD), </w:t>
            </w:r>
            <w:r>
              <w:rPr>
                <w:spacing w:val="-4"/>
                <w:sz w:val="22"/>
              </w:rPr>
              <w:t>SLD, </w:t>
            </w:r>
            <w:r>
              <w:rPr>
                <w:sz w:val="22"/>
              </w:rPr>
              <w:t>MI</w:t>
            </w:r>
          </w:p>
          <w:p>
            <w:pPr>
              <w:pStyle w:val="TableParagraph"/>
              <w:numPr>
                <w:ilvl w:val="0"/>
                <w:numId w:val="453"/>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06" w:right="97"/>
              <w:jc w:val="both"/>
              <w:rPr>
                <w:sz w:val="22"/>
              </w:rPr>
            </w:pPr>
            <w:r>
              <w:rPr>
                <w:sz w:val="22"/>
              </w:rPr>
              <w:t>book, cash receipt, attendance register and leave accounts register, to check daily vacant/occupied position of rooms in Hostel. To contact officers of CPWD (Elect./Civil) for disposal of minor complaints etc. To attend in afternoon in Directorate of Estates for disposal of allotment letter and misc. work. Collection by cheque/cash from the allottees regularly and deposit to the government account through</w:t>
            </w:r>
            <w:r>
              <w:rPr>
                <w:spacing w:val="27"/>
                <w:sz w:val="22"/>
              </w:rPr>
              <w:t> </w:t>
            </w:r>
            <w:r>
              <w:rPr>
                <w:sz w:val="22"/>
              </w:rPr>
              <w:t>Cash</w:t>
            </w:r>
          </w:p>
          <w:p>
            <w:pPr>
              <w:pStyle w:val="TableParagraph"/>
              <w:spacing w:line="238" w:lineRule="exact"/>
              <w:ind w:left="106"/>
              <w:jc w:val="both"/>
              <w:rPr>
                <w:sz w:val="22"/>
              </w:rPr>
            </w:pPr>
            <w:r>
              <w:rPr>
                <w:sz w:val="22"/>
              </w:rPr>
              <w:t>Section, Directorate of Estates.</w:t>
            </w:r>
          </w:p>
        </w:tc>
        <w:tc>
          <w:tcPr>
            <w:tcW w:w="3269" w:type="dxa"/>
          </w:tcPr>
          <w:p>
            <w:pPr>
              <w:pStyle w:val="TableParagraph"/>
              <w:ind w:left="104" w:right="99"/>
              <w:jc w:val="both"/>
              <w:rPr>
                <w:sz w:val="22"/>
              </w:rPr>
            </w:pPr>
            <w:r>
              <w:rPr>
                <w:sz w:val="22"/>
              </w:rPr>
              <w:t>inside in well lighted rooms. The worker usually does his work alone. It does not involve any hazard. Appropriate computer software &amp; aids and appliance to be used as per needs.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427.</w:t>
            </w:r>
          </w:p>
        </w:tc>
        <w:tc>
          <w:tcPr>
            <w:tcW w:w="2489" w:type="dxa"/>
          </w:tcPr>
          <w:p>
            <w:pPr>
              <w:pStyle w:val="TableParagraph"/>
              <w:rPr>
                <w:sz w:val="24"/>
              </w:rPr>
            </w:pPr>
          </w:p>
          <w:p>
            <w:pPr>
              <w:pStyle w:val="TableParagraph"/>
              <w:rPr>
                <w:sz w:val="24"/>
              </w:rPr>
            </w:pPr>
          </w:p>
          <w:p>
            <w:pPr>
              <w:pStyle w:val="TableParagraph"/>
              <w:spacing w:before="202"/>
              <w:ind w:left="107" w:right="781"/>
              <w:rPr>
                <w:sz w:val="22"/>
              </w:rPr>
            </w:pPr>
            <w:r>
              <w:rPr>
                <w:sz w:val="22"/>
              </w:rPr>
              <w:t>Chemical Process Worker</w:t>
            </w:r>
          </w:p>
        </w:tc>
        <w:tc>
          <w:tcPr>
            <w:tcW w:w="2156" w:type="dxa"/>
          </w:tcPr>
          <w:p>
            <w:pPr>
              <w:pStyle w:val="TableParagraph"/>
              <w:rPr>
                <w:sz w:val="24"/>
              </w:rPr>
            </w:pPr>
          </w:p>
          <w:p>
            <w:pPr>
              <w:pStyle w:val="TableParagraph"/>
              <w:rPr>
                <w:sz w:val="24"/>
              </w:rPr>
            </w:pPr>
          </w:p>
          <w:p>
            <w:pPr>
              <w:pStyle w:val="TableParagraph"/>
              <w:spacing w:before="202"/>
              <w:ind w:left="107" w:right="81"/>
              <w:rPr>
                <w:sz w:val="22"/>
              </w:rPr>
            </w:pPr>
            <w:r>
              <w:rPr>
                <w:sz w:val="22"/>
              </w:rPr>
              <w:t>S, ST, W, BN, L, KC, MF, RW, SE, C</w:t>
            </w:r>
          </w:p>
        </w:tc>
        <w:tc>
          <w:tcPr>
            <w:tcW w:w="2734" w:type="dxa"/>
          </w:tcPr>
          <w:p>
            <w:pPr>
              <w:pStyle w:val="TableParagraph"/>
              <w:numPr>
                <w:ilvl w:val="0"/>
                <w:numId w:val="454"/>
              </w:numPr>
              <w:tabs>
                <w:tab w:pos="424" w:val="left" w:leader="none"/>
              </w:tabs>
              <w:spacing w:line="247" w:lineRule="exact" w:before="0" w:after="0"/>
              <w:ind w:left="423" w:right="0" w:hanging="361"/>
              <w:jc w:val="left"/>
              <w:rPr>
                <w:sz w:val="22"/>
              </w:rPr>
            </w:pPr>
            <w:r>
              <w:rPr>
                <w:sz w:val="22"/>
              </w:rPr>
              <w:t>LV</w:t>
            </w:r>
          </w:p>
          <w:p>
            <w:pPr>
              <w:pStyle w:val="TableParagraph"/>
              <w:numPr>
                <w:ilvl w:val="0"/>
                <w:numId w:val="454"/>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454"/>
              </w:numPr>
              <w:tabs>
                <w:tab w:pos="424" w:val="left" w:leader="none"/>
              </w:tabs>
              <w:spacing w:line="240" w:lineRule="auto" w:before="0" w:after="0"/>
              <w:ind w:left="423" w:right="534" w:hanging="360"/>
              <w:jc w:val="left"/>
              <w:rPr>
                <w:sz w:val="22"/>
              </w:rPr>
            </w:pPr>
            <w:r>
              <w:rPr>
                <w:sz w:val="22"/>
              </w:rPr>
              <w:t>OA, OL, OAL,</w:t>
            </w:r>
            <w:r>
              <w:rPr>
                <w:spacing w:val="-8"/>
                <w:sz w:val="22"/>
              </w:rPr>
              <w:t> </w:t>
            </w:r>
            <w:r>
              <w:rPr>
                <w:sz w:val="22"/>
              </w:rPr>
              <w:t>Dw, </w:t>
            </w:r>
            <w:r>
              <w:rPr>
                <w:spacing w:val="-2"/>
                <w:sz w:val="22"/>
              </w:rPr>
              <w:t>AAV</w:t>
            </w:r>
          </w:p>
          <w:p>
            <w:pPr>
              <w:pStyle w:val="TableParagraph"/>
              <w:numPr>
                <w:ilvl w:val="0"/>
                <w:numId w:val="454"/>
              </w:numPr>
              <w:tabs>
                <w:tab w:pos="424" w:val="left" w:leader="none"/>
              </w:tabs>
              <w:spacing w:line="240" w:lineRule="auto" w:before="0" w:after="0"/>
              <w:ind w:left="423" w:right="0" w:hanging="361"/>
              <w:jc w:val="left"/>
              <w:rPr>
                <w:sz w:val="22"/>
              </w:rPr>
            </w:pPr>
            <w:r>
              <w:rPr>
                <w:sz w:val="22"/>
              </w:rPr>
              <w:t>SLD,</w:t>
            </w:r>
            <w:r>
              <w:rPr>
                <w:spacing w:val="-1"/>
                <w:sz w:val="22"/>
              </w:rPr>
              <w:t> </w:t>
            </w:r>
            <w:r>
              <w:rPr>
                <w:sz w:val="22"/>
              </w:rPr>
              <w:t>MI</w:t>
            </w:r>
          </w:p>
          <w:p>
            <w:pPr>
              <w:pStyle w:val="TableParagraph"/>
              <w:numPr>
                <w:ilvl w:val="0"/>
                <w:numId w:val="454"/>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ind w:left="106" w:right="100"/>
              <w:jc w:val="both"/>
              <w:rPr>
                <w:sz w:val="22"/>
              </w:rPr>
            </w:pPr>
            <w:r>
              <w:rPr>
                <w:sz w:val="22"/>
              </w:rPr>
              <w:t>Follow instructions to control and monitor the machinery used to make chemical products</w:t>
            </w:r>
          </w:p>
        </w:tc>
        <w:tc>
          <w:tcPr>
            <w:tcW w:w="3269" w:type="dxa"/>
          </w:tcPr>
          <w:p>
            <w:pPr>
              <w:pStyle w:val="TableParagraph"/>
              <w:ind w:left="104" w:right="98"/>
              <w:jc w:val="both"/>
              <w:rPr>
                <w:sz w:val="22"/>
              </w:rPr>
            </w:pPr>
            <w:r>
              <w:rPr>
                <w:sz w:val="22"/>
              </w:rPr>
              <w:t>Workplace is often hot and dusty. Jobs are hazardous. Should have functional communication skills.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428.</w:t>
            </w:r>
          </w:p>
        </w:tc>
        <w:tc>
          <w:tcPr>
            <w:tcW w:w="2489" w:type="dxa"/>
          </w:tcPr>
          <w:p>
            <w:pPr>
              <w:pStyle w:val="TableParagraph"/>
              <w:rPr>
                <w:sz w:val="24"/>
              </w:rPr>
            </w:pPr>
          </w:p>
          <w:p>
            <w:pPr>
              <w:pStyle w:val="TableParagraph"/>
              <w:rPr>
                <w:sz w:val="24"/>
              </w:rPr>
            </w:pPr>
          </w:p>
          <w:p>
            <w:pPr>
              <w:pStyle w:val="TableParagraph"/>
              <w:spacing w:before="200"/>
              <w:ind w:left="148" w:right="1333"/>
              <w:rPr>
                <w:sz w:val="22"/>
              </w:rPr>
            </w:pPr>
            <w:r>
              <w:rPr>
                <w:sz w:val="22"/>
              </w:rPr>
              <w:t>Laboratory Assistant, Chemical</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820" w:right="119" w:hanging="519"/>
              <w:rPr>
                <w:sz w:val="22"/>
              </w:rPr>
            </w:pPr>
            <w:r>
              <w:rPr>
                <w:sz w:val="22"/>
              </w:rPr>
              <w:t>S, ST, W, BN, MF, SE,H,C</w:t>
            </w:r>
          </w:p>
        </w:tc>
        <w:tc>
          <w:tcPr>
            <w:tcW w:w="2734" w:type="dxa"/>
          </w:tcPr>
          <w:p>
            <w:pPr>
              <w:pStyle w:val="TableParagraph"/>
              <w:rPr>
                <w:sz w:val="24"/>
              </w:rPr>
            </w:pPr>
          </w:p>
          <w:p>
            <w:pPr>
              <w:pStyle w:val="TableParagraph"/>
              <w:spacing w:before="5"/>
              <w:rPr>
                <w:sz w:val="19"/>
              </w:rPr>
            </w:pPr>
          </w:p>
          <w:p>
            <w:pPr>
              <w:pStyle w:val="TableParagraph"/>
              <w:numPr>
                <w:ilvl w:val="0"/>
                <w:numId w:val="455"/>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55"/>
              </w:numPr>
              <w:tabs>
                <w:tab w:pos="424" w:val="left" w:leader="none"/>
              </w:tabs>
              <w:spacing w:line="252" w:lineRule="exact" w:before="0" w:after="0"/>
              <w:ind w:left="423" w:right="0" w:hanging="361"/>
              <w:jc w:val="left"/>
              <w:rPr>
                <w:sz w:val="22"/>
              </w:rPr>
            </w:pPr>
            <w:r>
              <w:rPr>
                <w:sz w:val="22"/>
              </w:rPr>
              <w:t>OA, OL, BL, Dw,</w:t>
            </w:r>
            <w:r>
              <w:rPr>
                <w:spacing w:val="-6"/>
                <w:sz w:val="22"/>
              </w:rPr>
              <w:t> </w:t>
            </w:r>
            <w:r>
              <w:rPr>
                <w:sz w:val="22"/>
              </w:rPr>
              <w:t>AAV</w:t>
            </w:r>
          </w:p>
          <w:p>
            <w:pPr>
              <w:pStyle w:val="TableParagraph"/>
              <w:numPr>
                <w:ilvl w:val="0"/>
                <w:numId w:val="455"/>
              </w:numPr>
              <w:tabs>
                <w:tab w:pos="424" w:val="left" w:leader="none"/>
              </w:tabs>
              <w:spacing w:line="252" w:lineRule="exact" w:before="2" w:after="0"/>
              <w:ind w:left="423" w:right="0" w:hanging="361"/>
              <w:jc w:val="left"/>
              <w:rPr>
                <w:sz w:val="22"/>
              </w:rPr>
            </w:pPr>
            <w:r>
              <w:rPr>
                <w:sz w:val="22"/>
              </w:rPr>
              <w:t>ASD (M), SLD,</w:t>
            </w:r>
            <w:r>
              <w:rPr>
                <w:spacing w:val="-5"/>
                <w:sz w:val="22"/>
              </w:rPr>
              <w:t> </w:t>
            </w:r>
            <w:r>
              <w:rPr>
                <w:sz w:val="22"/>
              </w:rPr>
              <w:t>MI</w:t>
            </w:r>
          </w:p>
          <w:p>
            <w:pPr>
              <w:pStyle w:val="TableParagraph"/>
              <w:numPr>
                <w:ilvl w:val="0"/>
                <w:numId w:val="455"/>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28"/>
              <w:jc w:val="both"/>
              <w:rPr>
                <w:sz w:val="22"/>
              </w:rPr>
            </w:pPr>
            <w:r>
              <w:rPr>
                <w:sz w:val="22"/>
              </w:rPr>
              <w:t>Arranges and sets various chemicals, instruments and apparatus such as salts, acids, balances, heaters as desired by Chemists for conducting experiments in chemical laboratory. Sets up required apparatus and equipment as directed by Chemist. Performs    routine    tasks    such  </w:t>
            </w:r>
            <w:r>
              <w:rPr>
                <w:spacing w:val="21"/>
                <w:sz w:val="22"/>
              </w:rPr>
              <w:t> </w:t>
            </w:r>
            <w:r>
              <w:rPr>
                <w:sz w:val="22"/>
              </w:rPr>
              <w:t>as</w:t>
            </w:r>
          </w:p>
          <w:p>
            <w:pPr>
              <w:pStyle w:val="TableParagraph"/>
              <w:spacing w:line="240" w:lineRule="exact"/>
              <w:ind w:left="147"/>
              <w:jc w:val="both"/>
              <w:rPr>
                <w:sz w:val="22"/>
              </w:rPr>
            </w:pPr>
            <w:r>
              <w:rPr>
                <w:sz w:val="22"/>
              </w:rPr>
              <w:t>preparations   of   standard </w:t>
            </w:r>
            <w:r>
              <w:rPr>
                <w:spacing w:val="49"/>
                <w:sz w:val="22"/>
              </w:rPr>
              <w:t> </w:t>
            </w:r>
            <w:r>
              <w:rPr>
                <w:sz w:val="22"/>
              </w:rPr>
              <w:t>solutions</w:t>
            </w:r>
          </w:p>
        </w:tc>
        <w:tc>
          <w:tcPr>
            <w:tcW w:w="3269" w:type="dxa"/>
          </w:tcPr>
          <w:p>
            <w:pPr>
              <w:pStyle w:val="TableParagraph"/>
              <w:ind w:left="145" w:right="131"/>
              <w:jc w:val="both"/>
              <w:rPr>
                <w:sz w:val="22"/>
              </w:rPr>
            </w:pPr>
            <w:r>
              <w:rPr>
                <w:sz w:val="22"/>
              </w:rPr>
              <w:t>The work is performed mostly inside but occasionally outside in well lighted rooms/ places. Bilateral hand activities and mobility of the incumbent should not be restricted. Incumbent should be considered with aids &amp; appliances wherever necessary.</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0"/>
              <w:jc w:val="both"/>
              <w:rPr>
                <w:sz w:val="22"/>
              </w:rPr>
            </w:pPr>
            <w:r>
              <w:rPr>
                <w:sz w:val="22"/>
              </w:rPr>
              <w:t>and common reagents, weighing and measuring of salts and chemicals, filtration, preparation etc. And conducts simple tests as directed by Chemist. Cleans and maintains balances. Changes </w:t>
            </w:r>
            <w:r>
              <w:rPr>
                <w:spacing w:val="-3"/>
                <w:sz w:val="22"/>
              </w:rPr>
              <w:t>Kipp‘s apparatus </w:t>
            </w:r>
            <w:r>
              <w:rPr>
                <w:sz w:val="22"/>
              </w:rPr>
              <w:t>and maintains laboratory clean and </w:t>
            </w:r>
            <w:r>
              <w:rPr>
                <w:spacing w:val="-5"/>
                <w:sz w:val="22"/>
              </w:rPr>
              <w:t>tidy. </w:t>
            </w:r>
            <w:r>
              <w:rPr>
                <w:sz w:val="22"/>
              </w:rPr>
              <w:t>Keeps required chemicals readily available and</w:t>
            </w:r>
            <w:r>
              <w:rPr>
                <w:spacing w:val="39"/>
                <w:sz w:val="22"/>
              </w:rPr>
              <w:t> </w:t>
            </w:r>
            <w:r>
              <w:rPr>
                <w:sz w:val="22"/>
              </w:rPr>
              <w:t>replenishes</w:t>
            </w:r>
          </w:p>
          <w:p>
            <w:pPr>
              <w:pStyle w:val="TableParagraph"/>
              <w:spacing w:line="252" w:lineRule="exact"/>
              <w:ind w:left="147" w:right="132"/>
              <w:jc w:val="both"/>
              <w:rPr>
                <w:sz w:val="22"/>
              </w:rPr>
            </w:pPr>
            <w:r>
              <w:rPr>
                <w:sz w:val="22"/>
              </w:rPr>
              <w:t>stock from stores. May clean special apparatus, ifrequired.</w:t>
            </w:r>
          </w:p>
        </w:tc>
        <w:tc>
          <w:tcPr>
            <w:tcW w:w="3269" w:type="dxa"/>
          </w:tcPr>
          <w:p>
            <w:pPr>
              <w:pStyle w:val="TableParagraph"/>
              <w:rPr>
                <w:sz w:val="20"/>
              </w:rPr>
            </w:pPr>
          </w:p>
        </w:tc>
      </w:tr>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429.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spacing w:before="1"/>
              <w:ind w:left="148" w:right="771"/>
              <w:rPr>
                <w:sz w:val="22"/>
              </w:rPr>
            </w:pPr>
            <w:r>
              <w:rPr>
                <w:sz w:val="22"/>
              </w:rPr>
              <w:t>Laboratory Asstt, Chemical Engg</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spacing w:before="1"/>
              <w:ind w:left="527" w:right="124" w:hanging="231"/>
              <w:rPr>
                <w:sz w:val="22"/>
              </w:rPr>
            </w:pPr>
            <w:r>
              <w:rPr>
                <w:sz w:val="22"/>
              </w:rPr>
              <w:t>S, ST, W, BN,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numPr>
                <w:ilvl w:val="0"/>
                <w:numId w:val="456"/>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456"/>
              </w:numPr>
              <w:tabs>
                <w:tab w:pos="424" w:val="left" w:leader="none"/>
              </w:tabs>
              <w:spacing w:line="252" w:lineRule="exact" w:before="1" w:after="0"/>
              <w:ind w:left="423" w:right="0" w:hanging="361"/>
              <w:jc w:val="left"/>
              <w:rPr>
                <w:sz w:val="22"/>
              </w:rPr>
            </w:pPr>
            <w:r>
              <w:rPr>
                <w:sz w:val="22"/>
              </w:rPr>
              <w:t>OA, OL, BL, Dw,</w:t>
            </w:r>
            <w:r>
              <w:rPr>
                <w:spacing w:val="-6"/>
                <w:sz w:val="22"/>
              </w:rPr>
              <w:t> </w:t>
            </w:r>
            <w:r>
              <w:rPr>
                <w:sz w:val="22"/>
              </w:rPr>
              <w:t>AAV</w:t>
            </w:r>
          </w:p>
          <w:p>
            <w:pPr>
              <w:pStyle w:val="TableParagraph"/>
              <w:numPr>
                <w:ilvl w:val="0"/>
                <w:numId w:val="456"/>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456"/>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10"/>
              <w:jc w:val="both"/>
              <w:rPr>
                <w:sz w:val="22"/>
              </w:rPr>
            </w:pPr>
            <w:r>
              <w:rPr>
                <w:sz w:val="22"/>
              </w:rPr>
              <w:t>Laboratory Assistant, Chemical Engineering, General conducts chemical and physical laboratory tests and makes qualitative and quantitative analysis of material for purposes such as development of new products, materials, and processing methods and for maintenance of health and safety standards, working under Biochemists; Chemists, Analytical; Chemists, Inorganic; Chemists, Organic; or Chemists, Physical. Sets up laboratory equipment and instruments, such as ovens, leaching drums, gas cylinders, kilns vacuum chambers autoclaves, pyrometers and gas analyer.</w:t>
            </w:r>
            <w:r>
              <w:rPr>
                <w:spacing w:val="-9"/>
                <w:sz w:val="22"/>
              </w:rPr>
              <w:t> </w:t>
            </w:r>
            <w:r>
              <w:rPr>
                <w:sz w:val="22"/>
              </w:rPr>
              <w:t>Analyses</w:t>
            </w:r>
          </w:p>
          <w:p>
            <w:pPr>
              <w:pStyle w:val="TableParagraph"/>
              <w:spacing w:line="240" w:lineRule="exact"/>
              <w:ind w:left="147"/>
              <w:jc w:val="both"/>
              <w:rPr>
                <w:sz w:val="22"/>
              </w:rPr>
            </w:pPr>
            <w:r>
              <w:rPr>
                <w:sz w:val="22"/>
              </w:rPr>
              <w:t>products,   such   as   drugs,  </w:t>
            </w:r>
            <w:r>
              <w:rPr>
                <w:spacing w:val="1"/>
                <w:sz w:val="22"/>
              </w:rPr>
              <w:t> </w:t>
            </w:r>
            <w:r>
              <w:rPr>
                <w:sz w:val="22"/>
              </w:rPr>
              <w:t>plastics,</w:t>
            </w:r>
          </w:p>
        </w:tc>
        <w:tc>
          <w:tcPr>
            <w:tcW w:w="3269" w:type="dxa"/>
          </w:tcPr>
          <w:p>
            <w:pPr>
              <w:pStyle w:val="TableParagraph"/>
              <w:ind w:left="147" w:right="128"/>
              <w:jc w:val="both"/>
              <w:rPr>
                <w:sz w:val="22"/>
              </w:rPr>
            </w:pPr>
            <w:r>
              <w:rPr>
                <w:sz w:val="22"/>
              </w:rPr>
              <w:t>The work is performed inside as well as outside planning jobs are not hazardous. The worker works in a group on operation jobs and alone on jobs planning. Some jobs can be hazardous. The mobility and both hand activities should be adequate. Incumbent should be considered with aids &amp; appliances wherever</w:t>
            </w:r>
            <w:r>
              <w:rPr>
                <w:spacing w:val="-3"/>
                <w:sz w:val="22"/>
              </w:rPr>
              <w:t> </w:t>
            </w:r>
            <w:r>
              <w:rPr>
                <w:sz w:val="22"/>
              </w:rPr>
              <w:t>necessary.</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12"/>
              <w:jc w:val="both"/>
              <w:rPr>
                <w:sz w:val="22"/>
              </w:rPr>
            </w:pPr>
            <w:r>
              <w:rPr>
                <w:sz w:val="22"/>
              </w:rPr>
              <w:t>dyes and paints to determine strength, purity and other characteristics of chemical contents. </w:t>
            </w:r>
            <w:r>
              <w:rPr>
                <w:spacing w:val="-4"/>
                <w:sz w:val="22"/>
              </w:rPr>
              <w:t>Tests </w:t>
            </w:r>
            <w:r>
              <w:rPr>
                <w:sz w:val="22"/>
              </w:rPr>
              <w:t>ores, minerals, gases and other materials for presence and percentage of elements and substance, such</w:t>
            </w:r>
            <w:r>
              <w:rPr>
                <w:spacing w:val="48"/>
                <w:sz w:val="22"/>
              </w:rPr>
              <w:t> </w:t>
            </w:r>
            <w:r>
              <w:rPr>
                <w:sz w:val="22"/>
              </w:rPr>
              <w:t>as</w:t>
            </w:r>
          </w:p>
          <w:p>
            <w:pPr>
              <w:pStyle w:val="TableParagraph"/>
              <w:spacing w:line="252" w:lineRule="exact"/>
              <w:ind w:left="147" w:right="113"/>
              <w:jc w:val="both"/>
              <w:rPr>
                <w:sz w:val="22"/>
              </w:rPr>
            </w:pPr>
            <w:r>
              <w:rPr>
                <w:sz w:val="22"/>
              </w:rPr>
              <w:t>Carbon, Tungsten, nitrogen, iron, gold</w:t>
            </w:r>
            <w:r>
              <w:rPr>
                <w:spacing w:val="-1"/>
                <w:sz w:val="22"/>
              </w:rPr>
              <w:t> </w:t>
            </w:r>
            <w:r>
              <w:rPr>
                <w:sz w:val="22"/>
              </w:rPr>
              <w:t>ornickel.</w:t>
            </w:r>
          </w:p>
        </w:tc>
        <w:tc>
          <w:tcPr>
            <w:tcW w:w="3269" w:type="dxa"/>
          </w:tcPr>
          <w:p>
            <w:pPr>
              <w:pStyle w:val="TableParagraph"/>
              <w:rPr>
                <w:sz w:val="20"/>
              </w:rPr>
            </w:pPr>
          </w:p>
        </w:tc>
      </w:tr>
      <w:tr>
        <w:trPr>
          <w:trHeight w:val="1516"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430.</w:t>
            </w:r>
          </w:p>
        </w:tc>
        <w:tc>
          <w:tcPr>
            <w:tcW w:w="2489" w:type="dxa"/>
          </w:tcPr>
          <w:p>
            <w:pPr>
              <w:pStyle w:val="TableParagraph"/>
              <w:rPr>
                <w:sz w:val="24"/>
              </w:rPr>
            </w:pPr>
          </w:p>
          <w:p>
            <w:pPr>
              <w:pStyle w:val="TableParagraph"/>
              <w:spacing w:before="3"/>
              <w:rPr>
                <w:sz w:val="30"/>
              </w:rPr>
            </w:pPr>
          </w:p>
          <w:p>
            <w:pPr>
              <w:pStyle w:val="TableParagraph"/>
              <w:spacing w:before="1"/>
              <w:ind w:left="148"/>
              <w:rPr>
                <w:sz w:val="22"/>
              </w:rPr>
            </w:pPr>
            <w:r>
              <w:rPr>
                <w:sz w:val="22"/>
              </w:rPr>
              <w:t>Deep Cell Attendant</w:t>
            </w:r>
          </w:p>
        </w:tc>
        <w:tc>
          <w:tcPr>
            <w:tcW w:w="2156" w:type="dxa"/>
          </w:tcPr>
          <w:p>
            <w:pPr>
              <w:pStyle w:val="TableParagraph"/>
              <w:rPr>
                <w:sz w:val="24"/>
              </w:rPr>
            </w:pPr>
          </w:p>
          <w:p>
            <w:pPr>
              <w:pStyle w:val="TableParagraph"/>
              <w:spacing w:before="5"/>
              <w:rPr>
                <w:sz w:val="19"/>
              </w:rPr>
            </w:pPr>
          </w:p>
          <w:p>
            <w:pPr>
              <w:pStyle w:val="TableParagraph"/>
              <w:ind w:left="933" w:right="213" w:hanging="726"/>
              <w:rPr>
                <w:sz w:val="22"/>
              </w:rPr>
            </w:pPr>
            <w:r>
              <w:rPr>
                <w:sz w:val="22"/>
              </w:rPr>
              <w:t>S, ST, W, BN, MF, SE</w:t>
            </w:r>
          </w:p>
        </w:tc>
        <w:tc>
          <w:tcPr>
            <w:tcW w:w="2734" w:type="dxa"/>
          </w:tcPr>
          <w:p>
            <w:pPr>
              <w:pStyle w:val="TableParagraph"/>
              <w:numPr>
                <w:ilvl w:val="0"/>
                <w:numId w:val="457"/>
              </w:numPr>
              <w:tabs>
                <w:tab w:pos="424" w:val="left" w:leader="none"/>
              </w:tabs>
              <w:spacing w:line="252" w:lineRule="exact" w:before="121" w:after="0"/>
              <w:ind w:left="423" w:right="0" w:hanging="361"/>
              <w:jc w:val="left"/>
              <w:rPr>
                <w:sz w:val="22"/>
              </w:rPr>
            </w:pPr>
            <w:r>
              <w:rPr>
                <w:sz w:val="22"/>
              </w:rPr>
              <w:t>D,</w:t>
            </w:r>
            <w:r>
              <w:rPr>
                <w:spacing w:val="-1"/>
                <w:sz w:val="22"/>
              </w:rPr>
              <w:t> </w:t>
            </w:r>
            <w:r>
              <w:rPr>
                <w:sz w:val="22"/>
              </w:rPr>
              <w:t>HH</w:t>
            </w:r>
          </w:p>
          <w:p>
            <w:pPr>
              <w:pStyle w:val="TableParagraph"/>
              <w:numPr>
                <w:ilvl w:val="0"/>
                <w:numId w:val="457"/>
              </w:numPr>
              <w:tabs>
                <w:tab w:pos="424" w:val="left" w:leader="none"/>
              </w:tabs>
              <w:spacing w:line="252" w:lineRule="exact" w:before="0" w:after="0"/>
              <w:ind w:left="423" w:right="0" w:hanging="361"/>
              <w:jc w:val="left"/>
              <w:rPr>
                <w:sz w:val="22"/>
              </w:rPr>
            </w:pPr>
            <w:r>
              <w:rPr>
                <w:sz w:val="22"/>
              </w:rPr>
              <w:t>Dw,</w:t>
            </w:r>
            <w:r>
              <w:rPr>
                <w:spacing w:val="-1"/>
                <w:sz w:val="22"/>
              </w:rPr>
              <w:t> </w:t>
            </w:r>
            <w:r>
              <w:rPr>
                <w:sz w:val="22"/>
              </w:rPr>
              <w:t>AAV</w:t>
            </w:r>
          </w:p>
          <w:p>
            <w:pPr>
              <w:pStyle w:val="TableParagraph"/>
              <w:numPr>
                <w:ilvl w:val="0"/>
                <w:numId w:val="457"/>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457"/>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47" w:right="133"/>
              <w:jc w:val="both"/>
              <w:rPr>
                <w:sz w:val="22"/>
              </w:rPr>
            </w:pPr>
            <w:r>
              <w:rPr>
                <w:sz w:val="22"/>
              </w:rPr>
              <w:t>Controls floatation process in concentration plant to recover copper from pulp (pulverized ore mixed with water). Measures density and alkalinity  of  pulp  using  meters</w:t>
            </w:r>
            <w:r>
              <w:rPr>
                <w:spacing w:val="18"/>
                <w:sz w:val="22"/>
              </w:rPr>
              <w:t> </w:t>
            </w:r>
            <w:r>
              <w:rPr>
                <w:sz w:val="22"/>
              </w:rPr>
              <w:t>and</w:t>
            </w:r>
          </w:p>
          <w:p>
            <w:pPr>
              <w:pStyle w:val="TableParagraph"/>
              <w:spacing w:line="238" w:lineRule="exact"/>
              <w:ind w:left="147"/>
              <w:jc w:val="both"/>
              <w:rPr>
                <w:sz w:val="22"/>
              </w:rPr>
            </w:pPr>
            <w:r>
              <w:rPr>
                <w:sz w:val="22"/>
              </w:rPr>
              <w:t>indicators to ensure proper</w:t>
            </w:r>
            <w:r>
              <w:rPr>
                <w:spacing w:val="-13"/>
                <w:sz w:val="22"/>
              </w:rPr>
              <w:t> </w:t>
            </w:r>
            <w:r>
              <w:rPr>
                <w:sz w:val="22"/>
              </w:rPr>
              <w:t>floatation.</w:t>
            </w:r>
          </w:p>
        </w:tc>
        <w:tc>
          <w:tcPr>
            <w:tcW w:w="3269" w:type="dxa"/>
          </w:tcPr>
          <w:p>
            <w:pPr>
              <w:pStyle w:val="TableParagraph"/>
              <w:ind w:left="145" w:right="132"/>
              <w:jc w:val="both"/>
              <w:rPr>
                <w:sz w:val="22"/>
              </w:rPr>
            </w:pPr>
            <w:r>
              <w:rPr>
                <w:sz w:val="22"/>
              </w:rPr>
              <w:t>Work is performed inside </w:t>
            </w:r>
            <w:r>
              <w:rPr>
                <w:spacing w:val="-5"/>
                <w:sz w:val="22"/>
              </w:rPr>
              <w:t>and </w:t>
            </w:r>
            <w:r>
              <w:rPr>
                <w:sz w:val="22"/>
              </w:rPr>
              <w:t>outside. No hazards are involved. The person should </w:t>
            </w:r>
            <w:r>
              <w:rPr>
                <w:spacing w:val="-5"/>
                <w:sz w:val="22"/>
              </w:rPr>
              <w:t>have </w:t>
            </w:r>
            <w:r>
              <w:rPr>
                <w:sz w:val="22"/>
              </w:rPr>
              <w:t>functional communication skills with aids &amp;</w:t>
            </w:r>
            <w:r>
              <w:rPr>
                <w:spacing w:val="-5"/>
                <w:sz w:val="22"/>
              </w:rPr>
              <w:t> </w:t>
            </w:r>
            <w:r>
              <w:rPr>
                <w:sz w:val="22"/>
              </w:rPr>
              <w:t>devices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431.</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Bondarising Operator</w:t>
            </w:r>
          </w:p>
        </w:tc>
        <w:tc>
          <w:tcPr>
            <w:tcW w:w="2156" w:type="dxa"/>
          </w:tcPr>
          <w:p>
            <w:pPr>
              <w:pStyle w:val="TableParagraph"/>
              <w:rPr>
                <w:sz w:val="24"/>
              </w:rPr>
            </w:pPr>
          </w:p>
          <w:p>
            <w:pPr>
              <w:pStyle w:val="TableParagraph"/>
              <w:spacing w:before="6"/>
              <w:rPr>
                <w:sz w:val="30"/>
              </w:rPr>
            </w:pPr>
          </w:p>
          <w:p>
            <w:pPr>
              <w:pStyle w:val="TableParagraph"/>
              <w:ind w:left="541" w:right="306" w:hanging="243"/>
              <w:rPr>
                <w:sz w:val="22"/>
              </w:rPr>
            </w:pPr>
            <w:r>
              <w:rPr>
                <w:sz w:val="22"/>
              </w:rPr>
              <w:t>S, ST, W, BN, L, PP, MF, SE</w:t>
            </w:r>
          </w:p>
        </w:tc>
        <w:tc>
          <w:tcPr>
            <w:tcW w:w="2734" w:type="dxa"/>
          </w:tcPr>
          <w:p>
            <w:pPr>
              <w:pStyle w:val="TableParagraph"/>
              <w:spacing w:before="7"/>
              <w:rPr>
                <w:sz w:val="32"/>
              </w:rPr>
            </w:pPr>
          </w:p>
          <w:p>
            <w:pPr>
              <w:pStyle w:val="TableParagraph"/>
              <w:numPr>
                <w:ilvl w:val="0"/>
                <w:numId w:val="458"/>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58"/>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458"/>
              </w:numPr>
              <w:tabs>
                <w:tab w:pos="424" w:val="left" w:leader="none"/>
              </w:tabs>
              <w:spacing w:line="240" w:lineRule="auto" w:before="0" w:after="0"/>
              <w:ind w:left="423" w:right="207" w:hanging="360"/>
              <w:jc w:val="left"/>
              <w:rPr>
                <w:sz w:val="22"/>
              </w:rPr>
            </w:pPr>
            <w:r>
              <w:rPr>
                <w:sz w:val="22"/>
              </w:rPr>
              <w:t>MD involving (a) to (b) above</w:t>
            </w:r>
          </w:p>
        </w:tc>
        <w:tc>
          <w:tcPr>
            <w:tcW w:w="3603" w:type="dxa"/>
          </w:tcPr>
          <w:p>
            <w:pPr>
              <w:pStyle w:val="TableParagraph"/>
              <w:ind w:left="147" w:right="130"/>
              <w:jc w:val="both"/>
              <w:rPr>
                <w:sz w:val="22"/>
              </w:rPr>
            </w:pPr>
            <w:r>
              <w:rPr>
                <w:sz w:val="22"/>
              </w:rPr>
              <w:t>Cleans and applies chemical coating (chromate) on metal component before enameling by dipping in hot chemical baths (vats). Regulates flow of steam and maintains strength and temperature of chemical solutions in</w:t>
            </w:r>
          </w:p>
          <w:p>
            <w:pPr>
              <w:pStyle w:val="TableParagraph"/>
              <w:spacing w:line="238" w:lineRule="exact"/>
              <w:ind w:left="147"/>
              <w:rPr>
                <w:sz w:val="22"/>
              </w:rPr>
            </w:pPr>
            <w:r>
              <w:rPr>
                <w:sz w:val="22"/>
              </w:rPr>
              <w:t>vats.</w:t>
            </w:r>
          </w:p>
        </w:tc>
        <w:tc>
          <w:tcPr>
            <w:tcW w:w="3269" w:type="dxa"/>
          </w:tcPr>
          <w:p>
            <w:pPr>
              <w:pStyle w:val="TableParagraph"/>
              <w:ind w:left="145" w:right="98"/>
              <w:jc w:val="both"/>
              <w:rPr>
                <w:sz w:val="22"/>
              </w:rPr>
            </w:pPr>
            <w:r>
              <w:rPr>
                <w:sz w:val="22"/>
              </w:rPr>
              <w:t>Work is performed inside. No hazards are involved. The incumbent should be considered with aids and appliances.</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432.</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Crystallization Attendant</w:t>
            </w:r>
          </w:p>
        </w:tc>
        <w:tc>
          <w:tcPr>
            <w:tcW w:w="2156" w:type="dxa"/>
          </w:tcPr>
          <w:p>
            <w:pPr>
              <w:pStyle w:val="TableParagraph"/>
              <w:rPr>
                <w:sz w:val="24"/>
              </w:rPr>
            </w:pPr>
          </w:p>
          <w:p>
            <w:pPr>
              <w:pStyle w:val="TableParagraph"/>
              <w:spacing w:before="5"/>
              <w:rPr>
                <w:sz w:val="19"/>
              </w:rPr>
            </w:pPr>
          </w:p>
          <w:p>
            <w:pPr>
              <w:pStyle w:val="TableParagraph"/>
              <w:ind w:left="933" w:right="213" w:hanging="726"/>
              <w:rPr>
                <w:sz w:val="22"/>
              </w:rPr>
            </w:pPr>
            <w:r>
              <w:rPr>
                <w:sz w:val="22"/>
              </w:rPr>
              <w:t>S, ST, W, BN, MF, SE</w:t>
            </w:r>
          </w:p>
        </w:tc>
        <w:tc>
          <w:tcPr>
            <w:tcW w:w="2734" w:type="dxa"/>
          </w:tcPr>
          <w:p>
            <w:pPr>
              <w:pStyle w:val="TableParagraph"/>
              <w:numPr>
                <w:ilvl w:val="0"/>
                <w:numId w:val="459"/>
              </w:numPr>
              <w:tabs>
                <w:tab w:pos="424" w:val="left" w:leader="none"/>
              </w:tabs>
              <w:spacing w:line="240" w:lineRule="auto" w:before="121" w:after="0"/>
              <w:ind w:left="423" w:right="0" w:hanging="361"/>
              <w:jc w:val="left"/>
              <w:rPr>
                <w:sz w:val="22"/>
              </w:rPr>
            </w:pPr>
            <w:r>
              <w:rPr>
                <w:sz w:val="22"/>
              </w:rPr>
              <w:t>D,</w:t>
            </w:r>
            <w:r>
              <w:rPr>
                <w:spacing w:val="-1"/>
                <w:sz w:val="22"/>
              </w:rPr>
              <w:t> </w:t>
            </w:r>
            <w:r>
              <w:rPr>
                <w:sz w:val="22"/>
              </w:rPr>
              <w:t>HH</w:t>
            </w:r>
          </w:p>
          <w:p>
            <w:pPr>
              <w:pStyle w:val="TableParagraph"/>
              <w:numPr>
                <w:ilvl w:val="0"/>
                <w:numId w:val="459"/>
              </w:numPr>
              <w:tabs>
                <w:tab w:pos="424" w:val="left" w:leader="none"/>
              </w:tabs>
              <w:spacing w:line="252" w:lineRule="exact" w:before="1" w:after="0"/>
              <w:ind w:left="423" w:right="0" w:hanging="361"/>
              <w:jc w:val="left"/>
              <w:rPr>
                <w:sz w:val="22"/>
              </w:rPr>
            </w:pPr>
            <w:r>
              <w:rPr>
                <w:sz w:val="22"/>
              </w:rPr>
              <w:t>OL, CP, LC, Dw,</w:t>
            </w:r>
            <w:r>
              <w:rPr>
                <w:spacing w:val="-4"/>
                <w:sz w:val="22"/>
              </w:rPr>
              <w:t> </w:t>
            </w:r>
            <w:r>
              <w:rPr>
                <w:sz w:val="22"/>
              </w:rPr>
              <w:t>AAV</w:t>
            </w:r>
          </w:p>
          <w:p>
            <w:pPr>
              <w:pStyle w:val="TableParagraph"/>
              <w:numPr>
                <w:ilvl w:val="0"/>
                <w:numId w:val="459"/>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459"/>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33"/>
              <w:jc w:val="both"/>
              <w:rPr>
                <w:sz w:val="22"/>
              </w:rPr>
            </w:pPr>
            <w:r>
              <w:rPr>
                <w:sz w:val="22"/>
              </w:rPr>
              <w:t>Removes mother liquor, syrup etc., from chemical solution and collects crystals formed. Operates valves to allow required quantity of heated liquor (chemical solution) to enter</w:t>
            </w:r>
          </w:p>
          <w:p>
            <w:pPr>
              <w:pStyle w:val="TableParagraph"/>
              <w:spacing w:line="238" w:lineRule="exact"/>
              <w:ind w:left="147"/>
              <w:jc w:val="both"/>
              <w:rPr>
                <w:sz w:val="22"/>
              </w:rPr>
            </w:pPr>
            <w:r>
              <w:rPr>
                <w:sz w:val="22"/>
              </w:rPr>
              <w:t>crystallization tank.</w:t>
            </w:r>
          </w:p>
        </w:tc>
        <w:tc>
          <w:tcPr>
            <w:tcW w:w="3269" w:type="dxa"/>
          </w:tcPr>
          <w:p>
            <w:pPr>
              <w:pStyle w:val="TableParagraph"/>
              <w:ind w:left="145" w:right="133"/>
              <w:jc w:val="both"/>
              <w:rPr>
                <w:sz w:val="22"/>
              </w:rPr>
            </w:pPr>
            <w:r>
              <w:rPr>
                <w:sz w:val="22"/>
              </w:rPr>
              <w:t>Work is performed inside. No hazards are involved. Incumbent should be considered with aids &amp; appliance.</w:t>
            </w:r>
          </w:p>
        </w:tc>
      </w:tr>
      <w:tr>
        <w:trPr>
          <w:trHeight w:val="506" w:hRule="atLeast"/>
        </w:trPr>
        <w:tc>
          <w:tcPr>
            <w:tcW w:w="920" w:type="dxa"/>
            <w:shd w:val="clear" w:color="auto" w:fill="D9D9D9"/>
          </w:tcPr>
          <w:p>
            <w:pPr>
              <w:pStyle w:val="TableParagraph"/>
              <w:spacing w:before="121"/>
              <w:ind w:left="30"/>
              <w:rPr>
                <w:sz w:val="22"/>
              </w:rPr>
            </w:pPr>
            <w:r>
              <w:rPr>
                <w:sz w:val="22"/>
              </w:rPr>
              <w:t>433.</w:t>
            </w:r>
          </w:p>
        </w:tc>
        <w:tc>
          <w:tcPr>
            <w:tcW w:w="2489" w:type="dxa"/>
          </w:tcPr>
          <w:p>
            <w:pPr>
              <w:pStyle w:val="TableParagraph"/>
              <w:spacing w:before="121"/>
              <w:ind w:left="148"/>
              <w:rPr>
                <w:sz w:val="22"/>
              </w:rPr>
            </w:pPr>
            <w:r>
              <w:rPr>
                <w:sz w:val="22"/>
              </w:rPr>
              <w:t>Chemical Plant Operator</w:t>
            </w:r>
          </w:p>
        </w:tc>
        <w:tc>
          <w:tcPr>
            <w:tcW w:w="2156" w:type="dxa"/>
          </w:tcPr>
          <w:p>
            <w:pPr>
              <w:pStyle w:val="TableParagraph"/>
              <w:spacing w:line="246" w:lineRule="exact"/>
              <w:ind w:left="147"/>
              <w:rPr>
                <w:sz w:val="22"/>
              </w:rPr>
            </w:pPr>
            <w:r>
              <w:rPr>
                <w:sz w:val="22"/>
              </w:rPr>
              <w:t>S, ST, BN, MF,</w:t>
            </w:r>
          </w:p>
          <w:p>
            <w:pPr>
              <w:pStyle w:val="TableParagraph"/>
              <w:spacing w:line="240" w:lineRule="exact"/>
              <w:ind w:left="147"/>
              <w:rPr>
                <w:sz w:val="22"/>
              </w:rPr>
            </w:pPr>
            <w:r>
              <w:rPr>
                <w:sz w:val="22"/>
              </w:rPr>
              <w:t>RW, SE</w:t>
            </w:r>
          </w:p>
        </w:tc>
        <w:tc>
          <w:tcPr>
            <w:tcW w:w="2734" w:type="dxa"/>
          </w:tcPr>
          <w:p>
            <w:pPr>
              <w:pStyle w:val="TableParagraph"/>
              <w:numPr>
                <w:ilvl w:val="0"/>
                <w:numId w:val="460"/>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60"/>
              </w:numPr>
              <w:tabs>
                <w:tab w:pos="424" w:val="left" w:leader="none"/>
              </w:tabs>
              <w:spacing w:line="240" w:lineRule="exact" w:before="0" w:after="0"/>
              <w:ind w:left="423" w:right="0" w:hanging="361"/>
              <w:jc w:val="left"/>
              <w:rPr>
                <w:sz w:val="22"/>
              </w:rPr>
            </w:pPr>
            <w:r>
              <w:rPr>
                <w:sz w:val="22"/>
              </w:rPr>
              <w:t>OL, Dw,</w:t>
            </w:r>
            <w:r>
              <w:rPr>
                <w:spacing w:val="-1"/>
                <w:sz w:val="22"/>
              </w:rPr>
              <w:t> </w:t>
            </w:r>
            <w:r>
              <w:rPr>
                <w:sz w:val="22"/>
              </w:rPr>
              <w:t>AAV</w:t>
            </w:r>
          </w:p>
        </w:tc>
        <w:tc>
          <w:tcPr>
            <w:tcW w:w="3603" w:type="dxa"/>
          </w:tcPr>
          <w:p>
            <w:pPr>
              <w:pStyle w:val="TableParagraph"/>
              <w:tabs>
                <w:tab w:pos="1351" w:val="left" w:leader="none"/>
                <w:tab w:pos="2471" w:val="left" w:leader="none"/>
                <w:tab w:pos="3320" w:val="left" w:leader="none"/>
              </w:tabs>
              <w:spacing w:line="246" w:lineRule="exact"/>
              <w:ind w:left="147"/>
              <w:rPr>
                <w:sz w:val="22"/>
              </w:rPr>
            </w:pPr>
            <w:r>
              <w:rPr>
                <w:sz w:val="22"/>
              </w:rPr>
              <w:t>Operating</w:t>
              <w:tab/>
              <w:t>chemical</w:t>
              <w:tab/>
              <w:t>plants</w:t>
              <w:tab/>
              <w:t>&amp;</w:t>
            </w:r>
          </w:p>
          <w:p>
            <w:pPr>
              <w:pStyle w:val="TableParagraph"/>
              <w:spacing w:line="240" w:lineRule="exact"/>
              <w:ind w:left="147"/>
              <w:rPr>
                <w:sz w:val="22"/>
              </w:rPr>
            </w:pPr>
            <w:r>
              <w:rPr>
                <w:sz w:val="22"/>
              </w:rPr>
              <w:t>instruments</w:t>
            </w:r>
          </w:p>
        </w:tc>
        <w:tc>
          <w:tcPr>
            <w:tcW w:w="3269" w:type="dxa"/>
          </w:tcPr>
          <w:p>
            <w:pPr>
              <w:pStyle w:val="TableParagraph"/>
              <w:spacing w:line="246" w:lineRule="exact"/>
              <w:ind w:left="145"/>
              <w:rPr>
                <w:sz w:val="22"/>
              </w:rPr>
            </w:pPr>
            <w:r>
              <w:rPr>
                <w:sz w:val="22"/>
              </w:rPr>
              <w:t>Work is Laboratory / plant</w:t>
            </w:r>
            <w:r>
              <w:rPr>
                <w:spacing w:val="45"/>
                <w:sz w:val="22"/>
              </w:rPr>
              <w:t> </w:t>
            </w:r>
            <w:r>
              <w:rPr>
                <w:sz w:val="22"/>
              </w:rPr>
              <w:t>based.</w:t>
            </w:r>
          </w:p>
          <w:p>
            <w:pPr>
              <w:pStyle w:val="TableParagraph"/>
              <w:tabs>
                <w:tab w:pos="805" w:val="left" w:leader="none"/>
                <w:tab w:pos="2049" w:val="left" w:leader="none"/>
                <w:tab w:pos="2952" w:val="left" w:leader="none"/>
              </w:tabs>
              <w:spacing w:line="240" w:lineRule="exact"/>
              <w:ind w:left="145"/>
              <w:rPr>
                <w:sz w:val="22"/>
              </w:rPr>
            </w:pPr>
            <w:r>
              <w:rPr>
                <w:sz w:val="22"/>
              </w:rPr>
              <w:t>The</w:t>
              <w:tab/>
              <w:t>incumbent</w:t>
              <w:tab/>
              <w:t>should</w:t>
              <w:tab/>
              <w:t>be</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461"/>
              </w:numPr>
              <w:tabs>
                <w:tab w:pos="424" w:val="left" w:leader="none"/>
              </w:tabs>
              <w:spacing w:line="247"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461"/>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rPr>
                <w:sz w:val="20"/>
              </w:rPr>
            </w:pPr>
          </w:p>
        </w:tc>
        <w:tc>
          <w:tcPr>
            <w:tcW w:w="3269" w:type="dxa"/>
          </w:tcPr>
          <w:p>
            <w:pPr>
              <w:pStyle w:val="TableParagraph"/>
              <w:tabs>
                <w:tab w:pos="1433" w:val="left" w:leader="none"/>
                <w:tab w:pos="2155" w:val="left" w:leader="none"/>
                <w:tab w:pos="2841" w:val="left" w:leader="none"/>
              </w:tabs>
              <w:spacing w:line="242" w:lineRule="auto"/>
              <w:ind w:left="145" w:right="98"/>
              <w:rPr>
                <w:sz w:val="22"/>
              </w:rPr>
            </w:pPr>
            <w:r>
              <w:rPr>
                <w:sz w:val="22"/>
              </w:rPr>
              <w:t>considered</w:t>
              <w:tab/>
              <w:t>with</w:t>
              <w:tab/>
              <w:t>aids</w:t>
              <w:tab/>
            </w:r>
            <w:r>
              <w:rPr>
                <w:spacing w:val="-7"/>
                <w:sz w:val="22"/>
              </w:rPr>
              <w:t>and </w:t>
            </w:r>
            <w:r>
              <w:rPr>
                <w:sz w:val="22"/>
              </w:rPr>
              <w:t>appliances.</w:t>
            </w:r>
          </w:p>
        </w:tc>
      </w:tr>
      <w:tr>
        <w:trPr>
          <w:trHeight w:val="290"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13"/>
              <w:ind w:left="64"/>
              <w:rPr>
                <w:sz w:val="22"/>
              </w:rPr>
            </w:pPr>
            <w:r>
              <w:rPr>
                <w:sz w:val="22"/>
              </w:rPr>
              <w:t>11. ESTATE &amp; MAINTENANCE</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434.</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48"/>
              <w:rPr>
                <w:sz w:val="22"/>
              </w:rPr>
            </w:pPr>
            <w:r>
              <w:rPr>
                <w:sz w:val="22"/>
              </w:rPr>
              <w:t>Tube Well Operator</w:t>
            </w:r>
          </w:p>
        </w:tc>
        <w:tc>
          <w:tcPr>
            <w:tcW w:w="2156" w:type="dxa"/>
          </w:tcPr>
          <w:p>
            <w:pPr>
              <w:pStyle w:val="TableParagraph"/>
              <w:rPr>
                <w:sz w:val="24"/>
              </w:rPr>
            </w:pPr>
          </w:p>
          <w:p>
            <w:pPr>
              <w:pStyle w:val="TableParagraph"/>
              <w:spacing w:before="10"/>
              <w:rPr>
                <w:sz w:val="28"/>
              </w:rPr>
            </w:pPr>
          </w:p>
          <w:p>
            <w:pPr>
              <w:pStyle w:val="TableParagraph"/>
              <w:ind w:left="143" w:right="240"/>
              <w:rPr>
                <w:sz w:val="22"/>
              </w:rPr>
            </w:pPr>
            <w:r>
              <w:rPr>
                <w:sz w:val="22"/>
              </w:rPr>
              <w:t>S, ST, KC, PP, MF, SE</w:t>
            </w:r>
          </w:p>
        </w:tc>
        <w:tc>
          <w:tcPr>
            <w:tcW w:w="2734" w:type="dxa"/>
          </w:tcPr>
          <w:p>
            <w:pPr>
              <w:pStyle w:val="TableParagraph"/>
              <w:numPr>
                <w:ilvl w:val="0"/>
                <w:numId w:val="462"/>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462"/>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462"/>
              </w:numPr>
              <w:tabs>
                <w:tab w:pos="424" w:val="left" w:leader="none"/>
              </w:tabs>
              <w:spacing w:line="240" w:lineRule="auto" w:before="2"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462"/>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462"/>
              </w:numPr>
              <w:tabs>
                <w:tab w:pos="424" w:val="left" w:leader="none"/>
              </w:tabs>
              <w:spacing w:line="254" w:lineRule="exact" w:before="0" w:after="0"/>
              <w:ind w:left="423" w:right="207" w:hanging="360"/>
              <w:jc w:val="left"/>
              <w:rPr>
                <w:sz w:val="22"/>
              </w:rPr>
            </w:pPr>
            <w:r>
              <w:rPr>
                <w:sz w:val="22"/>
              </w:rPr>
              <w:t>MD involving (a) to (d) above</w:t>
            </w:r>
          </w:p>
        </w:tc>
        <w:tc>
          <w:tcPr>
            <w:tcW w:w="3603" w:type="dxa"/>
            <w:vMerge w:val="restart"/>
          </w:tcPr>
          <w:p>
            <w:pPr>
              <w:pStyle w:val="TableParagraph"/>
              <w:ind w:left="142" w:right="138"/>
              <w:jc w:val="both"/>
              <w:rPr>
                <w:sz w:val="22"/>
              </w:rPr>
            </w:pPr>
            <w:r>
              <w:rPr>
                <w:sz w:val="22"/>
              </w:rPr>
              <w:t>Tube Well Operator; Pumpman; Pump Operator; Pump House Attendant; Pump Driver; operates one or more power-driven machines for pumping, storing and supplying liquids or other fluid materials or for dewatering purposes. Starts pump, observes itsoperation,adjusts control to maintain correct rate of pumping, classes, oils and grease. The pumpetc.</w:t>
            </w:r>
          </w:p>
        </w:tc>
        <w:tc>
          <w:tcPr>
            <w:tcW w:w="3269" w:type="dxa"/>
            <w:vMerge w:val="restart"/>
          </w:tcPr>
          <w:p>
            <w:pPr>
              <w:pStyle w:val="TableParagraph"/>
              <w:ind w:left="140" w:right="131"/>
              <w:jc w:val="both"/>
              <w:rPr>
                <w:sz w:val="22"/>
              </w:rPr>
            </w:pPr>
            <w:r>
              <w:rPr>
                <w:sz w:val="22"/>
              </w:rPr>
              <w:t>The work is performed inside as well as outside. Mobility of the person should be adequate. The incumbent should be considered 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435.</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Pump Operator</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150" w:right="503"/>
              <w:rPr>
                <w:sz w:val="22"/>
              </w:rPr>
            </w:pPr>
            <w:r>
              <w:rPr>
                <w:sz w:val="22"/>
              </w:rPr>
              <w:t>ST, W, BN, MF, SE</w:t>
            </w:r>
          </w:p>
        </w:tc>
        <w:tc>
          <w:tcPr>
            <w:tcW w:w="2734" w:type="dxa"/>
          </w:tcPr>
          <w:p>
            <w:pPr>
              <w:pStyle w:val="TableParagraph"/>
              <w:numPr>
                <w:ilvl w:val="0"/>
                <w:numId w:val="463"/>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463"/>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463"/>
              </w:numPr>
              <w:tabs>
                <w:tab w:pos="424" w:val="left" w:leader="none"/>
              </w:tabs>
              <w:spacing w:line="240" w:lineRule="auto" w:before="0" w:after="0"/>
              <w:ind w:left="423" w:right="325" w:hanging="360"/>
              <w:jc w:val="left"/>
              <w:rPr>
                <w:sz w:val="22"/>
              </w:rPr>
            </w:pPr>
            <w:r>
              <w:rPr>
                <w:sz w:val="22"/>
              </w:rPr>
              <w:t>OA ,OL, CP, LC, </w:t>
            </w:r>
            <w:r>
              <w:rPr>
                <w:spacing w:val="-6"/>
                <w:sz w:val="22"/>
              </w:rPr>
              <w:t>Dw, </w:t>
            </w:r>
            <w:r>
              <w:rPr>
                <w:spacing w:val="-2"/>
                <w:sz w:val="22"/>
              </w:rPr>
              <w:t>AAV</w:t>
            </w:r>
          </w:p>
          <w:p>
            <w:pPr>
              <w:pStyle w:val="TableParagraph"/>
              <w:numPr>
                <w:ilvl w:val="0"/>
                <w:numId w:val="463"/>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463"/>
              </w:numPr>
              <w:tabs>
                <w:tab w:pos="424" w:val="left" w:leader="none"/>
              </w:tabs>
              <w:spacing w:line="252" w:lineRule="exact" w:before="5" w:after="0"/>
              <w:ind w:left="423" w:right="207" w:hanging="360"/>
              <w:jc w:val="left"/>
              <w:rPr>
                <w:sz w:val="22"/>
              </w:rPr>
            </w:pPr>
            <w:r>
              <w:rPr>
                <w:sz w:val="22"/>
              </w:rPr>
              <w:t>MD involving (a) to (d) above</w:t>
            </w:r>
          </w:p>
        </w:tc>
        <w:tc>
          <w:tcPr>
            <w:tcW w:w="3603" w:type="dxa"/>
            <w:vMerge/>
            <w:tcBorders>
              <w:top w:val="nil"/>
            </w:tcBorders>
          </w:tcPr>
          <w:p>
            <w:pPr>
              <w:rPr>
                <w:sz w:val="2"/>
                <w:szCs w:val="2"/>
              </w:rPr>
            </w:pPr>
          </w:p>
        </w:tc>
        <w:tc>
          <w:tcPr>
            <w:tcW w:w="3269" w:type="dxa"/>
            <w:vMerge/>
            <w:tcBorders>
              <w:top w:val="nil"/>
            </w:tcBorders>
          </w:tcPr>
          <w:p>
            <w:pPr>
              <w:rPr>
                <w:sz w:val="2"/>
                <w:szCs w:val="2"/>
              </w:rPr>
            </w:pP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7"/>
              <w:rPr>
                <w:sz w:val="28"/>
              </w:rPr>
            </w:pPr>
          </w:p>
          <w:p>
            <w:pPr>
              <w:pStyle w:val="TableParagraph"/>
              <w:ind w:left="30"/>
              <w:rPr>
                <w:sz w:val="22"/>
              </w:rPr>
            </w:pPr>
            <w:r>
              <w:rPr>
                <w:sz w:val="22"/>
              </w:rPr>
              <w:t>436.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Exhaust Fan Operator</w:t>
            </w:r>
          </w:p>
        </w:tc>
        <w:tc>
          <w:tcPr>
            <w:tcW w:w="2156" w:type="dxa"/>
          </w:tcPr>
          <w:p>
            <w:pPr>
              <w:pStyle w:val="TableParagraph"/>
              <w:rPr>
                <w:sz w:val="24"/>
              </w:rPr>
            </w:pPr>
          </w:p>
          <w:p>
            <w:pPr>
              <w:pStyle w:val="TableParagraph"/>
              <w:rPr>
                <w:sz w:val="24"/>
              </w:rPr>
            </w:pPr>
          </w:p>
          <w:p>
            <w:pPr>
              <w:pStyle w:val="TableParagraph"/>
              <w:spacing w:before="7"/>
              <w:rPr>
                <w:sz w:val="28"/>
              </w:rPr>
            </w:pPr>
          </w:p>
          <w:p>
            <w:pPr>
              <w:pStyle w:val="TableParagraph"/>
              <w:ind w:left="147"/>
              <w:rPr>
                <w:sz w:val="22"/>
              </w:rPr>
            </w:pPr>
            <w:r>
              <w:rPr>
                <w:sz w:val="22"/>
              </w:rPr>
              <w:t>S, ST, MF, SE</w:t>
            </w:r>
          </w:p>
        </w:tc>
        <w:tc>
          <w:tcPr>
            <w:tcW w:w="2734" w:type="dxa"/>
          </w:tcPr>
          <w:p>
            <w:pPr>
              <w:pStyle w:val="TableParagraph"/>
              <w:spacing w:before="6"/>
              <w:rPr>
                <w:sz w:val="21"/>
              </w:rPr>
            </w:pPr>
          </w:p>
          <w:p>
            <w:pPr>
              <w:pStyle w:val="TableParagraph"/>
              <w:numPr>
                <w:ilvl w:val="0"/>
                <w:numId w:val="464"/>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64"/>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464"/>
              </w:numPr>
              <w:tabs>
                <w:tab w:pos="424" w:val="left" w:leader="none"/>
              </w:tabs>
              <w:spacing w:line="240" w:lineRule="auto" w:before="2" w:after="0"/>
              <w:ind w:left="423" w:right="304" w:hanging="360"/>
              <w:jc w:val="left"/>
              <w:rPr>
                <w:sz w:val="22"/>
              </w:rPr>
            </w:pPr>
            <w:r>
              <w:rPr>
                <w:sz w:val="22"/>
              </w:rPr>
              <w:t>ASD (M, MoD), </w:t>
            </w:r>
            <w:r>
              <w:rPr>
                <w:spacing w:val="-4"/>
                <w:sz w:val="22"/>
              </w:rPr>
              <w:t>SLD, </w:t>
            </w:r>
            <w:r>
              <w:rPr>
                <w:sz w:val="22"/>
              </w:rPr>
              <w:t>MI</w:t>
            </w:r>
          </w:p>
          <w:p>
            <w:pPr>
              <w:pStyle w:val="TableParagraph"/>
              <w:numPr>
                <w:ilvl w:val="0"/>
                <w:numId w:val="464"/>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tabs>
                <w:tab w:pos="1311" w:val="left" w:leader="none"/>
                <w:tab w:pos="2554" w:val="left" w:leader="none"/>
              </w:tabs>
              <w:ind w:left="150" w:right="125"/>
              <w:jc w:val="both"/>
              <w:rPr>
                <w:sz w:val="22"/>
              </w:rPr>
            </w:pPr>
            <w:r>
              <w:rPr>
                <w:sz w:val="22"/>
              </w:rPr>
              <w:t>Exhaust Fan Operator; </w:t>
            </w:r>
            <w:r>
              <w:rPr>
                <w:spacing w:val="-4"/>
                <w:sz w:val="22"/>
              </w:rPr>
              <w:t>Ventilating </w:t>
            </w:r>
            <w:r>
              <w:rPr>
                <w:sz w:val="22"/>
              </w:rPr>
              <w:t>Equipment Operator operates power- driven motors, fans and related equipment to control ventilating system in mines, factories, stores and other establishments to remove foul air</w:t>
              <w:tab/>
              <w:t>and</w:t>
              <w:tab/>
              <w:t>gasesfrom</w:t>
            </w:r>
          </w:p>
          <w:p>
            <w:pPr>
              <w:pStyle w:val="TableParagraph"/>
              <w:spacing w:line="238" w:lineRule="exact"/>
              <w:ind w:left="150"/>
              <w:rPr>
                <w:sz w:val="22"/>
              </w:rPr>
            </w:pPr>
            <w:r>
              <w:rPr>
                <w:sz w:val="22"/>
              </w:rPr>
              <w:t>enclosedatmosphere.</w:t>
            </w:r>
          </w:p>
        </w:tc>
        <w:tc>
          <w:tcPr>
            <w:tcW w:w="3269" w:type="dxa"/>
          </w:tcPr>
          <w:p>
            <w:pPr>
              <w:pStyle w:val="TableParagraph"/>
              <w:ind w:left="147" w:right="130"/>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437.</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Blower Operator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 ST, MF, SE</w:t>
            </w:r>
          </w:p>
        </w:tc>
        <w:tc>
          <w:tcPr>
            <w:tcW w:w="2734" w:type="dxa"/>
          </w:tcPr>
          <w:p>
            <w:pPr>
              <w:pStyle w:val="TableParagraph"/>
              <w:spacing w:before="6"/>
              <w:rPr>
                <w:sz w:val="21"/>
              </w:rPr>
            </w:pPr>
          </w:p>
          <w:p>
            <w:pPr>
              <w:pStyle w:val="TableParagraph"/>
              <w:numPr>
                <w:ilvl w:val="0"/>
                <w:numId w:val="465"/>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65"/>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465"/>
              </w:numPr>
              <w:tabs>
                <w:tab w:pos="424" w:val="left" w:leader="none"/>
              </w:tabs>
              <w:spacing w:line="240" w:lineRule="auto" w:before="2" w:after="0"/>
              <w:ind w:left="423" w:right="304" w:hanging="360"/>
              <w:jc w:val="left"/>
              <w:rPr>
                <w:sz w:val="22"/>
              </w:rPr>
            </w:pPr>
            <w:r>
              <w:rPr>
                <w:sz w:val="22"/>
              </w:rPr>
              <w:t>ASD (M, MoD), </w:t>
            </w:r>
            <w:r>
              <w:rPr>
                <w:spacing w:val="-4"/>
                <w:sz w:val="22"/>
              </w:rPr>
              <w:t>SLD, </w:t>
            </w:r>
            <w:r>
              <w:rPr>
                <w:sz w:val="22"/>
              </w:rPr>
              <w:t>MI</w:t>
            </w:r>
          </w:p>
          <w:p>
            <w:pPr>
              <w:pStyle w:val="TableParagraph"/>
              <w:numPr>
                <w:ilvl w:val="0"/>
                <w:numId w:val="465"/>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50" w:right="131"/>
              <w:jc w:val="both"/>
              <w:rPr>
                <w:sz w:val="22"/>
              </w:rPr>
            </w:pPr>
            <w:r>
              <w:rPr>
                <w:sz w:val="22"/>
              </w:rPr>
              <w:t>Blower Operator operates electrically driven blower for supplying air blast for converters, cupolas and blast furnaces. Starts blower and manipulates controls to maintain correct supply of air to furnace;</w:t>
            </w:r>
          </w:p>
          <w:p>
            <w:pPr>
              <w:pStyle w:val="TableParagraph"/>
              <w:spacing w:line="252" w:lineRule="exact"/>
              <w:ind w:left="150" w:right="134"/>
              <w:jc w:val="both"/>
              <w:rPr>
                <w:sz w:val="22"/>
              </w:rPr>
            </w:pPr>
            <w:r>
              <w:rPr>
                <w:sz w:val="22"/>
              </w:rPr>
              <w:t>observes further adjustments to controls, as necessary.</w:t>
            </w:r>
          </w:p>
        </w:tc>
        <w:tc>
          <w:tcPr>
            <w:tcW w:w="3269" w:type="dxa"/>
          </w:tcPr>
          <w:p>
            <w:pPr>
              <w:pStyle w:val="TableParagraph"/>
              <w:tabs>
                <w:tab w:pos="729" w:val="left" w:leader="none"/>
                <w:tab w:pos="804" w:val="left" w:leader="none"/>
                <w:tab w:pos="970" w:val="left" w:leader="none"/>
                <w:tab w:pos="1111" w:val="left" w:leader="none"/>
                <w:tab w:pos="1158" w:val="left" w:leader="none"/>
                <w:tab w:pos="1640" w:val="left" w:leader="none"/>
                <w:tab w:pos="1835" w:val="left" w:leader="none"/>
                <w:tab w:pos="2093" w:val="left" w:leader="none"/>
                <w:tab w:pos="2322" w:val="left" w:leader="none"/>
                <w:tab w:pos="2597" w:val="left" w:leader="none"/>
                <w:tab w:pos="2725" w:val="left" w:leader="none"/>
                <w:tab w:pos="2949" w:val="left" w:leader="none"/>
              </w:tabs>
              <w:ind w:left="104" w:right="100"/>
              <w:rPr>
                <w:sz w:val="22"/>
              </w:rPr>
            </w:pPr>
            <w:r>
              <w:rPr>
                <w:sz w:val="22"/>
              </w:rPr>
              <w:t>The work is performed inside as well</w:t>
              <w:tab/>
              <w:t>as</w:t>
              <w:tab/>
              <w:tab/>
              <w:tab/>
              <w:t>outside.</w:t>
              <w:tab/>
              <w:t>Bil</w:t>
              <w:tab/>
              <w:tab/>
            </w:r>
            <w:r>
              <w:rPr>
                <w:spacing w:val="-4"/>
                <w:sz w:val="22"/>
              </w:rPr>
              <w:t>hand </w:t>
            </w:r>
            <w:r>
              <w:rPr>
                <w:sz w:val="22"/>
              </w:rPr>
              <w:t>activities</w:t>
              <w:tab/>
              <w:tab/>
              <w:t>and</w:t>
              <w:tab/>
              <w:t>mobility</w:t>
              <w:tab/>
              <w:t>of </w:t>
            </w:r>
            <w:r>
              <w:rPr>
                <w:spacing w:val="-6"/>
                <w:sz w:val="22"/>
              </w:rPr>
              <w:t>the </w:t>
            </w:r>
            <w:r>
              <w:rPr>
                <w:sz w:val="22"/>
              </w:rPr>
              <w:t>person</w:t>
              <w:tab/>
              <w:tab/>
              <w:tab/>
              <w:t>should</w:t>
              <w:tab/>
              <w:tab/>
              <w:t>be</w:t>
              <w:tab/>
              <w:tab/>
            </w:r>
            <w:r>
              <w:rPr>
                <w:spacing w:val="-3"/>
                <w:sz w:val="22"/>
              </w:rPr>
              <w:t>adequate. </w:t>
            </w:r>
            <w:r>
              <w:rPr>
                <w:sz w:val="22"/>
              </w:rPr>
              <w:t>The</w:t>
              <w:tab/>
              <w:tab/>
              <w:t>Incumbent</w:t>
              <w:tab/>
              <w:tab/>
              <w:t>should</w:t>
              <w:tab/>
              <w:tab/>
            </w:r>
            <w:r>
              <w:rPr>
                <w:spacing w:val="-10"/>
                <w:sz w:val="22"/>
              </w:rPr>
              <w:t>be </w:t>
            </w:r>
            <w:r>
              <w:rPr>
                <w:sz w:val="22"/>
              </w:rPr>
              <w:t>considered with aids and appliances.</w:t>
            </w:r>
          </w:p>
        </w:tc>
      </w:tr>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ind w:left="30"/>
              <w:rPr>
                <w:sz w:val="22"/>
              </w:rPr>
            </w:pPr>
            <w:r>
              <w:rPr>
                <w:sz w:val="22"/>
              </w:rPr>
              <w:t>438.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ind w:left="148"/>
              <w:rPr>
                <w:sz w:val="22"/>
              </w:rPr>
            </w:pPr>
            <w:r>
              <w:rPr>
                <w:sz w:val="22"/>
              </w:rPr>
              <w:t>Lift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7" w:right="224"/>
              <w:rPr>
                <w:sz w:val="22"/>
              </w:rPr>
            </w:pPr>
            <w:r>
              <w:rPr>
                <w:sz w:val="22"/>
              </w:rPr>
              <w:t>S, ST, W, MF, RW, SE, H</w:t>
            </w:r>
          </w:p>
        </w:tc>
        <w:tc>
          <w:tcPr>
            <w:tcW w:w="2734" w:type="dxa"/>
          </w:tcPr>
          <w:p>
            <w:pPr>
              <w:pStyle w:val="TableParagraph"/>
              <w:rPr>
                <w:sz w:val="24"/>
              </w:rPr>
            </w:pPr>
          </w:p>
          <w:p>
            <w:pPr>
              <w:pStyle w:val="TableParagraph"/>
              <w:spacing w:before="3"/>
              <w:rPr>
                <w:sz w:val="30"/>
              </w:rPr>
            </w:pPr>
          </w:p>
          <w:p>
            <w:pPr>
              <w:pStyle w:val="TableParagraph"/>
              <w:numPr>
                <w:ilvl w:val="0"/>
                <w:numId w:val="466"/>
              </w:numPr>
              <w:tabs>
                <w:tab w:pos="424" w:val="left" w:leader="none"/>
              </w:tabs>
              <w:spacing w:line="240" w:lineRule="auto" w:before="1" w:after="0"/>
              <w:ind w:left="423" w:right="0" w:hanging="361"/>
              <w:jc w:val="left"/>
              <w:rPr>
                <w:sz w:val="22"/>
              </w:rPr>
            </w:pPr>
            <w:r>
              <w:rPr>
                <w:sz w:val="22"/>
              </w:rPr>
              <w:t>B, LV</w:t>
            </w:r>
          </w:p>
          <w:p>
            <w:pPr>
              <w:pStyle w:val="TableParagraph"/>
              <w:numPr>
                <w:ilvl w:val="0"/>
                <w:numId w:val="466"/>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466"/>
              </w:numPr>
              <w:tabs>
                <w:tab w:pos="424" w:val="left" w:leader="none"/>
              </w:tabs>
              <w:spacing w:line="240" w:lineRule="auto" w:before="0" w:after="0"/>
              <w:ind w:left="423" w:right="325" w:hanging="360"/>
              <w:jc w:val="left"/>
              <w:rPr>
                <w:sz w:val="22"/>
              </w:rPr>
            </w:pPr>
            <w:r>
              <w:rPr>
                <w:sz w:val="22"/>
              </w:rPr>
              <w:t>OA, OL, CP, LC, Dw, </w:t>
            </w:r>
            <w:r>
              <w:rPr>
                <w:spacing w:val="-2"/>
                <w:sz w:val="22"/>
              </w:rPr>
              <w:t>AAV</w:t>
            </w:r>
          </w:p>
          <w:p>
            <w:pPr>
              <w:pStyle w:val="TableParagraph"/>
              <w:numPr>
                <w:ilvl w:val="0"/>
                <w:numId w:val="466"/>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3"/>
                <w:sz w:val="22"/>
              </w:rPr>
              <w:t> </w:t>
            </w:r>
            <w:r>
              <w:rPr>
                <w:sz w:val="22"/>
              </w:rPr>
              <w:t>MI</w:t>
            </w:r>
          </w:p>
          <w:p>
            <w:pPr>
              <w:pStyle w:val="TableParagraph"/>
              <w:numPr>
                <w:ilvl w:val="0"/>
                <w:numId w:val="466"/>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tabs>
                <w:tab w:pos="1443" w:val="left" w:leader="none"/>
                <w:tab w:pos="2527" w:val="left" w:leader="none"/>
              </w:tabs>
              <w:ind w:left="150" w:right="133"/>
              <w:jc w:val="both"/>
              <w:rPr>
                <w:sz w:val="22"/>
              </w:rPr>
            </w:pPr>
            <w:r>
              <w:rPr>
                <w:sz w:val="22"/>
              </w:rPr>
              <w:t>Operates electric lift to raise or lower cage, carrying passengers and goods from one floor to another. Operates the gate ensures that lift is not more loaded</w:t>
              <w:tab/>
              <w:t>than</w:t>
              <w:tab/>
            </w:r>
            <w:r>
              <w:rPr>
                <w:spacing w:val="-3"/>
                <w:sz w:val="22"/>
              </w:rPr>
              <w:t>authorized </w:t>
            </w:r>
            <w:r>
              <w:rPr>
                <w:sz w:val="22"/>
              </w:rPr>
              <w:t>capacity.Liftman; Lift Operator operates electric lift to raise or lower cage, carrying passengers and goods from one floor to another in residential, office, hotel, hospital, commercial or industrial</w:t>
            </w:r>
            <w:r>
              <w:rPr>
                <w:spacing w:val="16"/>
                <w:sz w:val="22"/>
              </w:rPr>
              <w:t> </w:t>
            </w:r>
            <w:r>
              <w:rPr>
                <w:sz w:val="22"/>
              </w:rPr>
              <w:t>building</w:t>
            </w:r>
          </w:p>
          <w:p>
            <w:pPr>
              <w:pStyle w:val="TableParagraph"/>
              <w:spacing w:line="240" w:lineRule="exact"/>
              <w:ind w:left="150"/>
              <w:jc w:val="both"/>
              <w:rPr>
                <w:sz w:val="22"/>
              </w:rPr>
            </w:pPr>
            <w:r>
              <w:rPr>
                <w:sz w:val="22"/>
              </w:rPr>
              <w:t>according to bell or buzzer signals.</w:t>
            </w:r>
          </w:p>
        </w:tc>
        <w:tc>
          <w:tcPr>
            <w:tcW w:w="3269" w:type="dxa"/>
          </w:tcPr>
          <w:p>
            <w:pPr>
              <w:pStyle w:val="TableParagraph"/>
              <w:ind w:left="145" w:right="131"/>
              <w:jc w:val="both"/>
              <w:rPr>
                <w:sz w:val="22"/>
              </w:rPr>
            </w:pPr>
            <w:r>
              <w:rPr>
                <w:sz w:val="22"/>
              </w:rPr>
              <w:t>The work is performed mostly inside The work place is a well- lighted and comfortable. Should have functional communication skills with aids &amp; devices.</w:t>
            </w:r>
          </w:p>
        </w:tc>
      </w:tr>
      <w:tr>
        <w:trPr>
          <w:trHeight w:val="2022"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439.</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Sanitary Workers</w:t>
            </w:r>
          </w:p>
        </w:tc>
        <w:tc>
          <w:tcPr>
            <w:tcW w:w="2156" w:type="dxa"/>
          </w:tcPr>
          <w:p>
            <w:pPr>
              <w:pStyle w:val="TableParagraph"/>
              <w:rPr>
                <w:sz w:val="24"/>
              </w:rPr>
            </w:pPr>
          </w:p>
          <w:p>
            <w:pPr>
              <w:pStyle w:val="TableParagraph"/>
              <w:rPr>
                <w:sz w:val="24"/>
              </w:rPr>
            </w:pPr>
          </w:p>
          <w:p>
            <w:pPr>
              <w:pStyle w:val="TableParagraph"/>
              <w:spacing w:before="200"/>
              <w:ind w:left="147" w:right="346"/>
              <w:rPr>
                <w:sz w:val="22"/>
              </w:rPr>
            </w:pPr>
            <w:r>
              <w:rPr>
                <w:sz w:val="22"/>
              </w:rPr>
              <w:t>S, ST, W, KC, PP, MF, SE, H</w:t>
            </w:r>
          </w:p>
        </w:tc>
        <w:tc>
          <w:tcPr>
            <w:tcW w:w="2734" w:type="dxa"/>
          </w:tcPr>
          <w:p>
            <w:pPr>
              <w:pStyle w:val="TableParagraph"/>
              <w:numPr>
                <w:ilvl w:val="0"/>
                <w:numId w:val="467"/>
              </w:numPr>
              <w:tabs>
                <w:tab w:pos="424" w:val="left" w:leader="none"/>
              </w:tabs>
              <w:spacing w:line="252" w:lineRule="exact" w:before="121" w:after="0"/>
              <w:ind w:left="423" w:right="0" w:hanging="361"/>
              <w:jc w:val="left"/>
              <w:rPr>
                <w:sz w:val="22"/>
              </w:rPr>
            </w:pPr>
            <w:r>
              <w:rPr>
                <w:sz w:val="22"/>
              </w:rPr>
              <w:t>LV</w:t>
            </w:r>
          </w:p>
          <w:p>
            <w:pPr>
              <w:pStyle w:val="TableParagraph"/>
              <w:numPr>
                <w:ilvl w:val="0"/>
                <w:numId w:val="467"/>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67"/>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467"/>
              </w:numPr>
              <w:tabs>
                <w:tab w:pos="424" w:val="left" w:leader="none"/>
              </w:tabs>
              <w:spacing w:line="240" w:lineRule="auto" w:before="1"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467"/>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06" w:right="100"/>
              <w:jc w:val="both"/>
              <w:rPr>
                <w:sz w:val="22"/>
              </w:rPr>
            </w:pPr>
            <w:r>
              <w:rPr>
                <w:sz w:val="22"/>
              </w:rPr>
              <w:t>To  assist  sanitary  Inspector   in work  of  sanitation  engaged  on street  and  sewage,   </w:t>
            </w:r>
            <w:r>
              <w:rPr>
                <w:spacing w:val="-3"/>
                <w:sz w:val="22"/>
              </w:rPr>
              <w:t>cleaning, </w:t>
            </w:r>
            <w:r>
              <w:rPr>
                <w:sz w:val="22"/>
              </w:rPr>
              <w:t>removal  of  night  soil   anti  epidemic measures</w:t>
            </w:r>
            <w:r>
              <w:rPr>
                <w:spacing w:val="-1"/>
                <w:sz w:val="22"/>
              </w:rPr>
              <w:t> </w:t>
            </w:r>
            <w:r>
              <w:rPr>
                <w:sz w:val="22"/>
              </w:rPr>
              <w:t>etc.</w:t>
            </w:r>
          </w:p>
        </w:tc>
        <w:tc>
          <w:tcPr>
            <w:tcW w:w="3269" w:type="dxa"/>
          </w:tcPr>
          <w:p>
            <w:pPr>
              <w:pStyle w:val="TableParagraph"/>
              <w:ind w:left="104" w:right="99"/>
              <w:jc w:val="both"/>
              <w:rPr>
                <w:sz w:val="22"/>
              </w:rPr>
            </w:pPr>
            <w:r>
              <w:rPr>
                <w:sz w:val="22"/>
              </w:rPr>
              <w:t>The   work   is    performed mostly inside as well as outside. Mobility of the person should be adequate.  The   person    </w:t>
            </w:r>
            <w:r>
              <w:rPr>
                <w:spacing w:val="-3"/>
                <w:sz w:val="22"/>
              </w:rPr>
              <w:t>should </w:t>
            </w:r>
            <w:r>
              <w:rPr>
                <w:sz w:val="22"/>
              </w:rPr>
              <w:t>be able to accomplish assigned task efficiently. The incumbent should be considered</w:t>
            </w:r>
            <w:r>
              <w:rPr>
                <w:spacing w:val="24"/>
                <w:sz w:val="22"/>
              </w:rPr>
              <w:t> </w:t>
            </w:r>
            <w:r>
              <w:rPr>
                <w:sz w:val="22"/>
              </w:rPr>
              <w:t>with</w:t>
            </w:r>
          </w:p>
          <w:p>
            <w:pPr>
              <w:pStyle w:val="TableParagraph"/>
              <w:spacing w:line="238" w:lineRule="exact"/>
              <w:ind w:left="104"/>
              <w:jc w:val="both"/>
              <w:rPr>
                <w:sz w:val="22"/>
              </w:rPr>
            </w:pPr>
            <w:r>
              <w:rPr>
                <w:sz w:val="22"/>
              </w:rPr>
              <w:t>aids and appliances.</w:t>
            </w:r>
          </w:p>
        </w:tc>
      </w:tr>
    </w:tbl>
    <w:p>
      <w:pPr>
        <w:spacing w:after="0" w:line="238"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440.</w:t>
            </w:r>
          </w:p>
        </w:tc>
        <w:tc>
          <w:tcPr>
            <w:tcW w:w="2489" w:type="dxa"/>
          </w:tcPr>
          <w:p>
            <w:pPr>
              <w:pStyle w:val="TableParagraph"/>
              <w:rPr>
                <w:sz w:val="24"/>
              </w:rPr>
            </w:pPr>
          </w:p>
          <w:p>
            <w:pPr>
              <w:pStyle w:val="TableParagraph"/>
              <w:rPr>
                <w:sz w:val="24"/>
              </w:rPr>
            </w:pPr>
          </w:p>
          <w:p>
            <w:pPr>
              <w:pStyle w:val="TableParagraph"/>
              <w:spacing w:before="202"/>
              <w:ind w:left="148" w:right="349"/>
              <w:rPr>
                <w:sz w:val="22"/>
              </w:rPr>
            </w:pPr>
            <w:r>
              <w:rPr>
                <w:sz w:val="22"/>
              </w:rPr>
              <w:t>Tradesman (Plumbing B)</w:t>
            </w:r>
          </w:p>
        </w:tc>
        <w:tc>
          <w:tcPr>
            <w:tcW w:w="2156" w:type="dxa"/>
          </w:tcPr>
          <w:p>
            <w:pPr>
              <w:pStyle w:val="TableParagraph"/>
              <w:rPr>
                <w:sz w:val="24"/>
              </w:rPr>
            </w:pPr>
          </w:p>
          <w:p>
            <w:pPr>
              <w:pStyle w:val="TableParagraph"/>
              <w:spacing w:before="6"/>
              <w:rPr>
                <w:sz w:val="30"/>
              </w:rPr>
            </w:pPr>
          </w:p>
          <w:p>
            <w:pPr>
              <w:pStyle w:val="TableParagraph"/>
              <w:spacing w:line="252" w:lineRule="exact"/>
              <w:ind w:left="147"/>
              <w:rPr>
                <w:sz w:val="22"/>
              </w:rPr>
            </w:pPr>
            <w:r>
              <w:rPr>
                <w:sz w:val="22"/>
              </w:rPr>
              <w:t>S, ST, W, BN, L,</w:t>
            </w:r>
          </w:p>
          <w:p>
            <w:pPr>
              <w:pStyle w:val="TableParagraph"/>
              <w:ind w:left="147" w:right="371"/>
              <w:rPr>
                <w:sz w:val="22"/>
              </w:rPr>
            </w:pPr>
            <w:r>
              <w:rPr>
                <w:sz w:val="22"/>
              </w:rPr>
              <w:t>KC, PP, MF, RW, SE, H</w:t>
            </w:r>
          </w:p>
        </w:tc>
        <w:tc>
          <w:tcPr>
            <w:tcW w:w="2734" w:type="dxa"/>
          </w:tcPr>
          <w:p>
            <w:pPr>
              <w:pStyle w:val="TableParagraph"/>
              <w:numPr>
                <w:ilvl w:val="0"/>
                <w:numId w:val="468"/>
              </w:numPr>
              <w:tabs>
                <w:tab w:pos="424" w:val="left" w:leader="none"/>
              </w:tabs>
              <w:spacing w:line="240" w:lineRule="auto" w:before="121" w:after="0"/>
              <w:ind w:left="423" w:right="0" w:hanging="361"/>
              <w:jc w:val="left"/>
              <w:rPr>
                <w:sz w:val="22"/>
              </w:rPr>
            </w:pPr>
            <w:r>
              <w:rPr>
                <w:sz w:val="22"/>
              </w:rPr>
              <w:t>LV</w:t>
            </w:r>
          </w:p>
          <w:p>
            <w:pPr>
              <w:pStyle w:val="TableParagraph"/>
              <w:numPr>
                <w:ilvl w:val="0"/>
                <w:numId w:val="468"/>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468"/>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468"/>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468"/>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rPr>
                <w:sz w:val="24"/>
              </w:rPr>
            </w:pPr>
          </w:p>
          <w:p>
            <w:pPr>
              <w:pStyle w:val="TableParagraph"/>
              <w:spacing w:before="5"/>
              <w:rPr>
                <w:sz w:val="19"/>
              </w:rPr>
            </w:pPr>
          </w:p>
          <w:p>
            <w:pPr>
              <w:pStyle w:val="TableParagraph"/>
              <w:ind w:left="147" w:right="364"/>
              <w:rPr>
                <w:sz w:val="22"/>
              </w:rPr>
            </w:pPr>
            <w:r>
              <w:rPr>
                <w:sz w:val="22"/>
              </w:rPr>
              <w:t>Fitting pipes of different kinds and shapes, Work inside and outside building, Sanitary works inside &amp; outside</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to accomplish assigned task efficiently. The incumbent</w:t>
            </w:r>
          </w:p>
          <w:p>
            <w:pPr>
              <w:pStyle w:val="TableParagraph"/>
              <w:spacing w:line="252" w:lineRule="exact"/>
              <w:ind w:left="147" w:right="132"/>
              <w:jc w:val="both"/>
              <w:rPr>
                <w:sz w:val="22"/>
              </w:rPr>
            </w:pPr>
            <w:r>
              <w:rPr>
                <w:sz w:val="22"/>
              </w:rPr>
              <w:t>should be considered with aids and appliances</w:t>
            </w:r>
          </w:p>
        </w:tc>
      </w:tr>
      <w:tr>
        <w:trPr>
          <w:trHeight w:val="2022"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441.</w:t>
            </w:r>
          </w:p>
        </w:tc>
        <w:tc>
          <w:tcPr>
            <w:tcW w:w="2489" w:type="dxa"/>
          </w:tcPr>
          <w:p>
            <w:pPr>
              <w:pStyle w:val="TableParagraph"/>
              <w:rPr>
                <w:sz w:val="24"/>
              </w:rPr>
            </w:pPr>
          </w:p>
          <w:p>
            <w:pPr>
              <w:pStyle w:val="TableParagraph"/>
              <w:rPr>
                <w:sz w:val="24"/>
              </w:rPr>
            </w:pPr>
          </w:p>
          <w:p>
            <w:pPr>
              <w:pStyle w:val="TableParagraph"/>
              <w:spacing w:before="200"/>
              <w:ind w:left="148" w:right="349"/>
              <w:rPr>
                <w:sz w:val="22"/>
              </w:rPr>
            </w:pPr>
            <w:r>
              <w:rPr>
                <w:sz w:val="22"/>
              </w:rPr>
              <w:t>Tradesman (Plumbing C)</w:t>
            </w:r>
          </w:p>
        </w:tc>
        <w:tc>
          <w:tcPr>
            <w:tcW w:w="2156" w:type="dxa"/>
          </w:tcPr>
          <w:p>
            <w:pPr>
              <w:pStyle w:val="TableParagraph"/>
              <w:rPr>
                <w:sz w:val="24"/>
              </w:rPr>
            </w:pPr>
          </w:p>
          <w:p>
            <w:pPr>
              <w:pStyle w:val="TableParagraph"/>
              <w:spacing w:before="3"/>
              <w:rPr>
                <w:sz w:val="30"/>
              </w:rPr>
            </w:pPr>
          </w:p>
          <w:p>
            <w:pPr>
              <w:pStyle w:val="TableParagraph"/>
              <w:spacing w:before="1"/>
              <w:ind w:left="147"/>
              <w:rPr>
                <w:sz w:val="22"/>
              </w:rPr>
            </w:pPr>
            <w:r>
              <w:rPr>
                <w:sz w:val="22"/>
              </w:rPr>
              <w:t>S, ST, W, BN, L,</w:t>
            </w:r>
          </w:p>
          <w:p>
            <w:pPr>
              <w:pStyle w:val="TableParagraph"/>
              <w:spacing w:before="1"/>
              <w:ind w:left="147" w:right="371"/>
              <w:rPr>
                <w:sz w:val="22"/>
              </w:rPr>
            </w:pPr>
            <w:r>
              <w:rPr>
                <w:sz w:val="22"/>
              </w:rPr>
              <w:t>KC, PP, MF, RW, SE, H</w:t>
            </w:r>
          </w:p>
        </w:tc>
        <w:tc>
          <w:tcPr>
            <w:tcW w:w="2734" w:type="dxa"/>
          </w:tcPr>
          <w:p>
            <w:pPr>
              <w:pStyle w:val="TableParagraph"/>
              <w:numPr>
                <w:ilvl w:val="0"/>
                <w:numId w:val="469"/>
              </w:numPr>
              <w:tabs>
                <w:tab w:pos="424" w:val="left" w:leader="none"/>
              </w:tabs>
              <w:spacing w:line="252" w:lineRule="exact" w:before="121" w:after="0"/>
              <w:ind w:left="423" w:right="0" w:hanging="361"/>
              <w:jc w:val="left"/>
              <w:rPr>
                <w:sz w:val="22"/>
              </w:rPr>
            </w:pPr>
            <w:r>
              <w:rPr>
                <w:sz w:val="22"/>
              </w:rPr>
              <w:t>LV</w:t>
            </w:r>
          </w:p>
          <w:p>
            <w:pPr>
              <w:pStyle w:val="TableParagraph"/>
              <w:numPr>
                <w:ilvl w:val="0"/>
                <w:numId w:val="469"/>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69"/>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469"/>
              </w:numPr>
              <w:tabs>
                <w:tab w:pos="424" w:val="left" w:leader="none"/>
              </w:tabs>
              <w:spacing w:line="240" w:lineRule="auto" w:before="1"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469"/>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27"/>
              <w:jc w:val="both"/>
              <w:rPr>
                <w:sz w:val="22"/>
              </w:rPr>
            </w:pPr>
            <w:r>
              <w:rPr>
                <w:sz w:val="22"/>
              </w:rPr>
              <w:t>fitting pipes of different kinds and shapes, Work inside and outside building,Sanitary works inside &amp; outside</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to accomplish assigned task efficiently The incumbent should be considered with aids and</w:t>
            </w:r>
          </w:p>
          <w:p>
            <w:pPr>
              <w:pStyle w:val="TableParagraph"/>
              <w:spacing w:line="238" w:lineRule="exact"/>
              <w:ind w:left="147"/>
              <w:rPr>
                <w:sz w:val="22"/>
              </w:rPr>
            </w:pPr>
            <w:r>
              <w:rPr>
                <w:sz w:val="22"/>
              </w:rPr>
              <w:t>appliances</w:t>
            </w:r>
          </w:p>
        </w:tc>
      </w:tr>
      <w:tr>
        <w:trPr>
          <w:trHeight w:val="2025" w:hRule="atLeast"/>
        </w:trPr>
        <w:tc>
          <w:tcPr>
            <w:tcW w:w="920" w:type="dxa"/>
            <w:shd w:val="clear" w:color="auto" w:fill="D9D9D9"/>
          </w:tcPr>
          <w:p>
            <w:pPr>
              <w:pStyle w:val="TableParagraph"/>
              <w:rPr>
                <w:sz w:val="24"/>
              </w:rPr>
            </w:pPr>
          </w:p>
          <w:p>
            <w:pPr>
              <w:pStyle w:val="TableParagraph"/>
              <w:spacing w:before="5"/>
              <w:rPr>
                <w:sz w:val="19"/>
              </w:rPr>
            </w:pPr>
          </w:p>
          <w:p>
            <w:pPr>
              <w:pStyle w:val="TableParagraph"/>
              <w:spacing w:before="1"/>
              <w:ind w:left="30"/>
              <w:rPr>
                <w:sz w:val="22"/>
              </w:rPr>
            </w:pPr>
            <w:r>
              <w:rPr>
                <w:sz w:val="22"/>
              </w:rPr>
              <w:t>442.</w:t>
            </w:r>
          </w:p>
        </w:tc>
        <w:tc>
          <w:tcPr>
            <w:tcW w:w="2489" w:type="dxa"/>
          </w:tcPr>
          <w:p>
            <w:pPr>
              <w:pStyle w:val="TableParagraph"/>
              <w:rPr>
                <w:sz w:val="24"/>
              </w:rPr>
            </w:pPr>
          </w:p>
          <w:p>
            <w:pPr>
              <w:pStyle w:val="TableParagraph"/>
              <w:rPr>
                <w:sz w:val="24"/>
              </w:rPr>
            </w:pPr>
          </w:p>
          <w:p>
            <w:pPr>
              <w:pStyle w:val="TableParagraph"/>
              <w:spacing w:before="200"/>
              <w:ind w:left="148" w:right="349"/>
              <w:rPr>
                <w:sz w:val="22"/>
              </w:rPr>
            </w:pPr>
            <w:r>
              <w:rPr>
                <w:sz w:val="22"/>
              </w:rPr>
              <w:t>Tradesman (Plumbing D)</w:t>
            </w:r>
          </w:p>
        </w:tc>
        <w:tc>
          <w:tcPr>
            <w:tcW w:w="2156" w:type="dxa"/>
          </w:tcPr>
          <w:p>
            <w:pPr>
              <w:pStyle w:val="TableParagraph"/>
              <w:rPr>
                <w:sz w:val="24"/>
              </w:rPr>
            </w:pPr>
          </w:p>
          <w:p>
            <w:pPr>
              <w:pStyle w:val="TableParagraph"/>
              <w:spacing w:before="6"/>
              <w:rPr>
                <w:sz w:val="30"/>
              </w:rPr>
            </w:pPr>
          </w:p>
          <w:p>
            <w:pPr>
              <w:pStyle w:val="TableParagraph"/>
              <w:spacing w:line="252" w:lineRule="exact"/>
              <w:ind w:left="147"/>
              <w:rPr>
                <w:sz w:val="22"/>
              </w:rPr>
            </w:pPr>
            <w:r>
              <w:rPr>
                <w:sz w:val="22"/>
              </w:rPr>
              <w:t>S, ST, W, BN, L,</w:t>
            </w:r>
          </w:p>
          <w:p>
            <w:pPr>
              <w:pStyle w:val="TableParagraph"/>
              <w:ind w:left="147" w:right="371"/>
              <w:rPr>
                <w:sz w:val="22"/>
              </w:rPr>
            </w:pPr>
            <w:r>
              <w:rPr>
                <w:sz w:val="22"/>
              </w:rPr>
              <w:t>KC, PP, MF, RW, SE, H</w:t>
            </w:r>
          </w:p>
        </w:tc>
        <w:tc>
          <w:tcPr>
            <w:tcW w:w="2734" w:type="dxa"/>
          </w:tcPr>
          <w:p>
            <w:pPr>
              <w:pStyle w:val="TableParagraph"/>
              <w:spacing w:before="6"/>
              <w:rPr>
                <w:sz w:val="21"/>
              </w:rPr>
            </w:pPr>
          </w:p>
          <w:p>
            <w:pPr>
              <w:pStyle w:val="TableParagraph"/>
              <w:numPr>
                <w:ilvl w:val="0"/>
                <w:numId w:val="470"/>
              </w:numPr>
              <w:tabs>
                <w:tab w:pos="424" w:val="left" w:leader="none"/>
              </w:tabs>
              <w:spacing w:line="253"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70"/>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470"/>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470"/>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29"/>
              <w:jc w:val="both"/>
              <w:rPr>
                <w:sz w:val="22"/>
              </w:rPr>
            </w:pPr>
            <w:r>
              <w:rPr>
                <w:sz w:val="22"/>
              </w:rPr>
              <w:t>fitting pipes of different kinds and shapes, Work inside and outside building,Sanitary works inside &amp; outside</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to accomplish assigned task efficiently The incumbent should</w:t>
            </w:r>
          </w:p>
          <w:p>
            <w:pPr>
              <w:pStyle w:val="TableParagraph"/>
              <w:spacing w:line="252" w:lineRule="exact"/>
              <w:ind w:left="147" w:right="132"/>
              <w:jc w:val="both"/>
              <w:rPr>
                <w:sz w:val="22"/>
              </w:rPr>
            </w:pPr>
            <w:r>
              <w:rPr>
                <w:sz w:val="22"/>
              </w:rPr>
              <w:t>be considered with aids and 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443.</w:t>
            </w:r>
          </w:p>
        </w:tc>
        <w:tc>
          <w:tcPr>
            <w:tcW w:w="2489" w:type="dxa"/>
          </w:tcPr>
          <w:p>
            <w:pPr>
              <w:pStyle w:val="TableParagraph"/>
              <w:spacing w:before="4"/>
              <w:rPr>
                <w:sz w:val="32"/>
              </w:rPr>
            </w:pPr>
          </w:p>
          <w:p>
            <w:pPr>
              <w:pStyle w:val="TableParagraph"/>
              <w:spacing w:before="1"/>
              <w:ind w:left="148" w:right="886"/>
              <w:rPr>
                <w:sz w:val="22"/>
              </w:rPr>
            </w:pPr>
            <w:r>
              <w:rPr>
                <w:sz w:val="22"/>
              </w:rPr>
              <w:t>Swimming Pool Operator</w:t>
            </w:r>
          </w:p>
        </w:tc>
        <w:tc>
          <w:tcPr>
            <w:tcW w:w="2156" w:type="dxa"/>
          </w:tcPr>
          <w:p>
            <w:pPr>
              <w:pStyle w:val="TableParagraph"/>
              <w:spacing w:before="4"/>
              <w:rPr>
                <w:sz w:val="32"/>
              </w:rPr>
            </w:pPr>
          </w:p>
          <w:p>
            <w:pPr>
              <w:pStyle w:val="TableParagraph"/>
              <w:spacing w:before="1"/>
              <w:ind w:left="147" w:right="200"/>
              <w:rPr>
                <w:sz w:val="22"/>
              </w:rPr>
            </w:pPr>
            <w:r>
              <w:rPr>
                <w:sz w:val="22"/>
              </w:rPr>
              <w:t>S, ST, BN, PP, RW, SE, H</w:t>
            </w:r>
          </w:p>
        </w:tc>
        <w:tc>
          <w:tcPr>
            <w:tcW w:w="2734" w:type="dxa"/>
          </w:tcPr>
          <w:p>
            <w:pPr>
              <w:pStyle w:val="TableParagraph"/>
              <w:numPr>
                <w:ilvl w:val="0"/>
                <w:numId w:val="471"/>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71"/>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471"/>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471"/>
              </w:numPr>
              <w:tabs>
                <w:tab w:pos="424" w:val="left" w:leader="none"/>
              </w:tabs>
              <w:spacing w:line="252" w:lineRule="exact" w:before="3" w:after="0"/>
              <w:ind w:left="423" w:right="219" w:hanging="360"/>
              <w:jc w:val="left"/>
              <w:rPr>
                <w:sz w:val="22"/>
              </w:rPr>
            </w:pPr>
            <w:r>
              <w:rPr>
                <w:sz w:val="22"/>
              </w:rPr>
              <w:t>MD involving (a) to (c) above</w:t>
            </w:r>
          </w:p>
        </w:tc>
        <w:tc>
          <w:tcPr>
            <w:tcW w:w="3603" w:type="dxa"/>
          </w:tcPr>
          <w:p>
            <w:pPr>
              <w:pStyle w:val="TableParagraph"/>
              <w:ind w:left="106" w:right="99"/>
              <w:jc w:val="both"/>
              <w:rPr>
                <w:sz w:val="22"/>
              </w:rPr>
            </w:pPr>
            <w:r>
              <w:rPr>
                <w:sz w:val="22"/>
              </w:rPr>
              <w:t>Maintaining the swimming  pool, keep changing the water for cleanliness.</w:t>
            </w:r>
          </w:p>
        </w:tc>
        <w:tc>
          <w:tcPr>
            <w:tcW w:w="3269" w:type="dxa"/>
          </w:tcPr>
          <w:p>
            <w:pPr>
              <w:pStyle w:val="TableParagraph"/>
              <w:ind w:left="104" w:right="98"/>
              <w:jc w:val="both"/>
              <w:rPr>
                <w:sz w:val="22"/>
              </w:rPr>
            </w:pPr>
            <w:r>
              <w:rPr>
                <w:sz w:val="22"/>
              </w:rPr>
              <w:t>The  work  is  performed  inside as well as  outside.  The incumbent should be </w:t>
            </w:r>
            <w:r>
              <w:rPr>
                <w:spacing w:val="-3"/>
                <w:sz w:val="22"/>
              </w:rPr>
              <w:t>considered </w:t>
            </w:r>
            <w:r>
              <w:rPr>
                <w:sz w:val="22"/>
              </w:rPr>
              <w:t>with aids and</w:t>
            </w:r>
            <w:r>
              <w:rPr>
                <w:spacing w:val="-5"/>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444.</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EBR (Equipments)</w:t>
            </w:r>
          </w:p>
        </w:tc>
        <w:tc>
          <w:tcPr>
            <w:tcW w:w="2156" w:type="dxa"/>
          </w:tcPr>
          <w:p>
            <w:pPr>
              <w:pStyle w:val="TableParagraph"/>
              <w:rPr>
                <w:sz w:val="24"/>
              </w:rPr>
            </w:pPr>
          </w:p>
          <w:p>
            <w:pPr>
              <w:pStyle w:val="TableParagraph"/>
              <w:spacing w:before="5"/>
              <w:rPr>
                <w:sz w:val="19"/>
              </w:rPr>
            </w:pPr>
          </w:p>
          <w:p>
            <w:pPr>
              <w:pStyle w:val="TableParagraph"/>
              <w:ind w:left="147" w:right="207"/>
              <w:rPr>
                <w:sz w:val="22"/>
              </w:rPr>
            </w:pPr>
            <w:r>
              <w:rPr>
                <w:sz w:val="22"/>
              </w:rPr>
              <w:t>ST, BN, L, PP, SE, MF</w:t>
            </w:r>
          </w:p>
        </w:tc>
        <w:tc>
          <w:tcPr>
            <w:tcW w:w="2734" w:type="dxa"/>
          </w:tcPr>
          <w:p>
            <w:pPr>
              <w:pStyle w:val="TableParagraph"/>
              <w:numPr>
                <w:ilvl w:val="0"/>
                <w:numId w:val="472"/>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72"/>
              </w:numPr>
              <w:tabs>
                <w:tab w:pos="424" w:val="left" w:leader="none"/>
              </w:tabs>
              <w:spacing w:line="240" w:lineRule="auto" w:before="1" w:after="0"/>
              <w:ind w:left="423" w:right="290" w:hanging="360"/>
              <w:jc w:val="left"/>
              <w:rPr>
                <w:sz w:val="22"/>
              </w:rPr>
            </w:pPr>
            <w:r>
              <w:rPr>
                <w:sz w:val="22"/>
              </w:rPr>
              <w:t>OA, BA, OL, LC,</w:t>
            </w:r>
            <w:r>
              <w:rPr>
                <w:spacing w:val="-10"/>
                <w:sz w:val="22"/>
              </w:rPr>
              <w:t> </w:t>
            </w:r>
            <w:r>
              <w:rPr>
                <w:sz w:val="22"/>
              </w:rPr>
              <w:t>Dw, </w:t>
            </w:r>
            <w:r>
              <w:rPr>
                <w:spacing w:val="-2"/>
                <w:sz w:val="22"/>
              </w:rPr>
              <w:t>AAV</w:t>
            </w:r>
          </w:p>
          <w:p>
            <w:pPr>
              <w:pStyle w:val="TableParagraph"/>
              <w:numPr>
                <w:ilvl w:val="0"/>
                <w:numId w:val="472"/>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472"/>
              </w:numPr>
              <w:tabs>
                <w:tab w:pos="424" w:val="left" w:leader="none"/>
              </w:tabs>
              <w:spacing w:line="252" w:lineRule="exact" w:before="3" w:after="0"/>
              <w:ind w:left="423" w:right="219" w:hanging="360"/>
              <w:jc w:val="left"/>
              <w:rPr>
                <w:sz w:val="22"/>
              </w:rPr>
            </w:pPr>
            <w:r>
              <w:rPr>
                <w:sz w:val="22"/>
              </w:rPr>
              <w:t>MD involving (a) to (c) above</w:t>
            </w:r>
          </w:p>
        </w:tc>
        <w:tc>
          <w:tcPr>
            <w:tcW w:w="3603" w:type="dxa"/>
          </w:tcPr>
          <w:p>
            <w:pPr>
              <w:pStyle w:val="TableParagraph"/>
              <w:spacing w:line="247" w:lineRule="exact"/>
              <w:ind w:left="147"/>
              <w:rPr>
                <w:sz w:val="22"/>
              </w:rPr>
            </w:pPr>
            <w:r>
              <w:rPr>
                <w:sz w:val="22"/>
              </w:rPr>
              <w:t>To do technical work</w:t>
            </w:r>
          </w:p>
        </w:tc>
        <w:tc>
          <w:tcPr>
            <w:tcW w:w="3269" w:type="dxa"/>
          </w:tcPr>
          <w:p>
            <w:pPr>
              <w:pStyle w:val="TableParagraph"/>
              <w:ind w:left="145" w:right="97"/>
              <w:jc w:val="both"/>
              <w:rPr>
                <w:sz w:val="22"/>
              </w:rPr>
            </w:pPr>
            <w:r>
              <w:rPr>
                <w:sz w:val="22"/>
              </w:rPr>
              <w:t>Work is performed inside the office/canteen. The person should be able to perform assigned task efficiently. The incumbent</w:t>
            </w:r>
          </w:p>
          <w:p>
            <w:pPr>
              <w:pStyle w:val="TableParagraph"/>
              <w:spacing w:line="252" w:lineRule="exact"/>
              <w:ind w:left="145" w:right="99"/>
              <w:jc w:val="both"/>
              <w:rPr>
                <w:sz w:val="22"/>
              </w:rPr>
            </w:pPr>
            <w:r>
              <w:rPr>
                <w:sz w:val="22"/>
              </w:rPr>
              <w:t>should be considered with aids and appliances.</w:t>
            </w:r>
          </w:p>
        </w:tc>
      </w:tr>
      <w:tr>
        <w:trPr>
          <w:trHeight w:val="1517" w:hRule="atLeast"/>
        </w:trPr>
        <w:tc>
          <w:tcPr>
            <w:tcW w:w="920" w:type="dxa"/>
            <w:shd w:val="clear" w:color="auto" w:fill="D9D9D9"/>
          </w:tcPr>
          <w:p>
            <w:pPr>
              <w:pStyle w:val="TableParagraph"/>
              <w:rPr>
                <w:sz w:val="24"/>
              </w:rPr>
            </w:pPr>
          </w:p>
          <w:p>
            <w:pPr>
              <w:pStyle w:val="TableParagraph"/>
              <w:spacing w:before="6"/>
              <w:rPr>
                <w:sz w:val="30"/>
              </w:rPr>
            </w:pPr>
          </w:p>
          <w:p>
            <w:pPr>
              <w:pStyle w:val="TableParagraph"/>
              <w:spacing w:before="1"/>
              <w:ind w:left="30"/>
              <w:rPr>
                <w:sz w:val="22"/>
              </w:rPr>
            </w:pPr>
            <w:r>
              <w:rPr>
                <w:sz w:val="22"/>
              </w:rPr>
              <w:t>445.</w:t>
            </w:r>
          </w:p>
        </w:tc>
        <w:tc>
          <w:tcPr>
            <w:tcW w:w="2489" w:type="dxa"/>
          </w:tcPr>
          <w:p>
            <w:pPr>
              <w:pStyle w:val="TableParagraph"/>
              <w:rPr>
                <w:sz w:val="24"/>
              </w:rPr>
            </w:pPr>
          </w:p>
          <w:p>
            <w:pPr>
              <w:pStyle w:val="TableParagraph"/>
              <w:spacing w:before="6"/>
              <w:rPr>
                <w:sz w:val="30"/>
              </w:rPr>
            </w:pPr>
          </w:p>
          <w:p>
            <w:pPr>
              <w:pStyle w:val="TableParagraph"/>
              <w:spacing w:before="1"/>
              <w:ind w:left="148"/>
              <w:rPr>
                <w:sz w:val="22"/>
              </w:rPr>
            </w:pPr>
            <w:r>
              <w:rPr>
                <w:sz w:val="22"/>
              </w:rPr>
              <w:t>Estate Supervisor</w:t>
            </w:r>
          </w:p>
        </w:tc>
        <w:tc>
          <w:tcPr>
            <w:tcW w:w="2156" w:type="dxa"/>
          </w:tcPr>
          <w:p>
            <w:pPr>
              <w:pStyle w:val="TableParagraph"/>
              <w:rPr>
                <w:sz w:val="24"/>
              </w:rPr>
            </w:pPr>
          </w:p>
          <w:p>
            <w:pPr>
              <w:pStyle w:val="TableParagraph"/>
              <w:spacing w:before="6"/>
              <w:rPr>
                <w:sz w:val="19"/>
              </w:rPr>
            </w:pPr>
          </w:p>
          <w:p>
            <w:pPr>
              <w:pStyle w:val="TableParagraph"/>
              <w:ind w:left="147" w:right="273"/>
              <w:rPr>
                <w:sz w:val="22"/>
              </w:rPr>
            </w:pPr>
            <w:r>
              <w:rPr>
                <w:sz w:val="22"/>
              </w:rPr>
              <w:t>S, ST, W, BN, MF, RW, SE</w:t>
            </w:r>
          </w:p>
        </w:tc>
        <w:tc>
          <w:tcPr>
            <w:tcW w:w="2734" w:type="dxa"/>
          </w:tcPr>
          <w:p>
            <w:pPr>
              <w:pStyle w:val="TableParagraph"/>
              <w:numPr>
                <w:ilvl w:val="0"/>
                <w:numId w:val="473"/>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73"/>
              </w:numPr>
              <w:tabs>
                <w:tab w:pos="424" w:val="left" w:leader="none"/>
              </w:tabs>
              <w:spacing w:line="240" w:lineRule="auto" w:before="0" w:after="0"/>
              <w:ind w:left="423" w:right="0" w:hanging="361"/>
              <w:jc w:val="left"/>
              <w:rPr>
                <w:sz w:val="22"/>
              </w:rPr>
            </w:pPr>
            <w:r>
              <w:rPr>
                <w:sz w:val="22"/>
              </w:rPr>
              <w:t>OA, , BA, OL, OAL,</w:t>
            </w:r>
            <w:r>
              <w:rPr>
                <w:spacing w:val="-7"/>
                <w:sz w:val="22"/>
              </w:rPr>
              <w:t> </w:t>
            </w:r>
            <w:r>
              <w:rPr>
                <w:sz w:val="22"/>
              </w:rPr>
              <w:t>CP,</w:t>
            </w:r>
          </w:p>
          <w:p>
            <w:pPr>
              <w:pStyle w:val="TableParagraph"/>
              <w:spacing w:line="252" w:lineRule="exact" w:before="1"/>
              <w:ind w:left="423"/>
              <w:rPr>
                <w:sz w:val="22"/>
              </w:rPr>
            </w:pPr>
            <w:r>
              <w:rPr>
                <w:sz w:val="22"/>
              </w:rPr>
              <w:t>LC, Dw, AAV, MDy</w:t>
            </w:r>
          </w:p>
          <w:p>
            <w:pPr>
              <w:pStyle w:val="TableParagraph"/>
              <w:numPr>
                <w:ilvl w:val="0"/>
                <w:numId w:val="473"/>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473"/>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ind w:left="147" w:right="129"/>
              <w:rPr>
                <w:sz w:val="22"/>
              </w:rPr>
            </w:pPr>
            <w:r>
              <w:rPr>
                <w:sz w:val="22"/>
              </w:rPr>
              <w:t>To manage works/workers in Estates &amp; supervise</w:t>
            </w:r>
          </w:p>
        </w:tc>
        <w:tc>
          <w:tcPr>
            <w:tcW w:w="3269" w:type="dxa"/>
          </w:tcPr>
          <w:p>
            <w:pPr>
              <w:pStyle w:val="TableParagraph"/>
              <w:tabs>
                <w:tab w:pos="1544" w:val="left" w:leader="none"/>
                <w:tab w:pos="1951" w:val="left" w:leader="none"/>
                <w:tab w:pos="2766" w:val="left" w:leader="none"/>
                <w:tab w:pos="2814" w:val="left" w:leader="none"/>
              </w:tabs>
              <w:ind w:left="145" w:right="99"/>
              <w:rPr>
                <w:sz w:val="22"/>
              </w:rPr>
            </w:pPr>
            <w:r>
              <w:rPr>
                <w:sz w:val="22"/>
              </w:rPr>
              <w:t>Should</w:t>
            </w:r>
            <w:r>
              <w:rPr>
                <w:spacing w:val="-2"/>
                <w:sz w:val="22"/>
              </w:rPr>
              <w:t> </w:t>
            </w:r>
            <w:r>
              <w:rPr>
                <w:sz w:val="22"/>
              </w:rPr>
              <w:t>have</w:t>
              <w:tab/>
              <w:t>functional communication</w:t>
              <w:tab/>
              <w:tab/>
              <w:t>skill</w:t>
              <w:tab/>
            </w:r>
            <w:r>
              <w:rPr>
                <w:spacing w:val="-5"/>
                <w:sz w:val="22"/>
              </w:rPr>
              <w:t>with </w:t>
            </w:r>
            <w:r>
              <w:rPr>
                <w:sz w:val="22"/>
              </w:rPr>
              <w:t>assistive </w:t>
            </w:r>
            <w:r>
              <w:rPr>
                <w:spacing w:val="2"/>
                <w:sz w:val="22"/>
              </w:rPr>
              <w:t> </w:t>
            </w:r>
            <w:r>
              <w:rPr>
                <w:sz w:val="22"/>
              </w:rPr>
              <w:t>listening</w:t>
            </w:r>
            <w:r>
              <w:rPr>
                <w:spacing w:val="54"/>
                <w:sz w:val="22"/>
              </w:rPr>
              <w:t> </w:t>
            </w:r>
            <w:r>
              <w:rPr>
                <w:sz w:val="22"/>
              </w:rPr>
              <w:t>devices.</w:t>
              <w:tab/>
              <w:tab/>
            </w:r>
            <w:r>
              <w:rPr>
                <w:spacing w:val="-7"/>
                <w:sz w:val="22"/>
              </w:rPr>
              <w:t>The </w:t>
            </w:r>
            <w:r>
              <w:rPr>
                <w:sz w:val="22"/>
              </w:rPr>
              <w:t>incumbent should be </w:t>
            </w:r>
            <w:r>
              <w:rPr>
                <w:spacing w:val="-3"/>
                <w:sz w:val="22"/>
              </w:rPr>
              <w:t>considered </w:t>
            </w:r>
            <w:r>
              <w:rPr>
                <w:sz w:val="22"/>
              </w:rPr>
              <w:t>with aids and</w:t>
            </w:r>
            <w:r>
              <w:rPr>
                <w:spacing w:val="-5"/>
                <w:sz w:val="22"/>
              </w:rPr>
              <w:t> </w:t>
            </w: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446.</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Guest House Supervisor</w:t>
            </w:r>
          </w:p>
        </w:tc>
        <w:tc>
          <w:tcPr>
            <w:tcW w:w="2156" w:type="dxa"/>
          </w:tcPr>
          <w:p>
            <w:pPr>
              <w:pStyle w:val="TableParagraph"/>
              <w:rPr>
                <w:sz w:val="24"/>
              </w:rPr>
            </w:pPr>
          </w:p>
          <w:p>
            <w:pPr>
              <w:pStyle w:val="TableParagraph"/>
              <w:spacing w:before="6"/>
              <w:rPr>
                <w:sz w:val="30"/>
              </w:rPr>
            </w:pPr>
          </w:p>
          <w:p>
            <w:pPr>
              <w:pStyle w:val="TableParagraph"/>
              <w:ind w:left="702" w:right="373" w:hanging="337"/>
              <w:rPr>
                <w:sz w:val="22"/>
              </w:rPr>
            </w:pPr>
            <w:r>
              <w:rPr>
                <w:sz w:val="22"/>
              </w:rPr>
              <w:t>S, ST, BN, MF, RW, SE</w:t>
            </w:r>
          </w:p>
        </w:tc>
        <w:tc>
          <w:tcPr>
            <w:tcW w:w="2734" w:type="dxa"/>
          </w:tcPr>
          <w:p>
            <w:pPr>
              <w:pStyle w:val="TableParagraph"/>
              <w:numPr>
                <w:ilvl w:val="0"/>
                <w:numId w:val="474"/>
              </w:numPr>
              <w:tabs>
                <w:tab w:pos="424" w:val="left" w:leader="none"/>
              </w:tabs>
              <w:spacing w:line="248" w:lineRule="exact" w:before="0" w:after="0"/>
              <w:ind w:left="423" w:right="0" w:hanging="361"/>
              <w:jc w:val="left"/>
              <w:rPr>
                <w:sz w:val="22"/>
              </w:rPr>
            </w:pPr>
            <w:r>
              <w:rPr>
                <w:sz w:val="22"/>
              </w:rPr>
              <w:t>B, LV</w:t>
            </w:r>
          </w:p>
          <w:p>
            <w:pPr>
              <w:pStyle w:val="TableParagraph"/>
              <w:numPr>
                <w:ilvl w:val="0"/>
                <w:numId w:val="474"/>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474"/>
              </w:numPr>
              <w:tabs>
                <w:tab w:pos="424" w:val="left" w:leader="none"/>
              </w:tabs>
              <w:spacing w:line="252" w:lineRule="exact" w:before="0"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before="1"/>
              <w:ind w:left="423"/>
              <w:rPr>
                <w:sz w:val="22"/>
              </w:rPr>
            </w:pPr>
            <w:r>
              <w:rPr>
                <w:sz w:val="22"/>
              </w:rPr>
              <w:t>LC, Dw, AAV, MDy</w:t>
            </w:r>
          </w:p>
          <w:p>
            <w:pPr>
              <w:pStyle w:val="TableParagraph"/>
              <w:numPr>
                <w:ilvl w:val="0"/>
                <w:numId w:val="474"/>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474"/>
              </w:numPr>
              <w:tabs>
                <w:tab w:pos="424" w:val="left" w:leader="none"/>
              </w:tabs>
              <w:spacing w:line="252" w:lineRule="exact" w:before="5" w:after="0"/>
              <w:ind w:left="423" w:right="207" w:hanging="360"/>
              <w:jc w:val="left"/>
              <w:rPr>
                <w:sz w:val="22"/>
              </w:rPr>
            </w:pPr>
            <w:r>
              <w:rPr>
                <w:sz w:val="22"/>
              </w:rPr>
              <w:t>MD involving (a) to (d) above</w:t>
            </w:r>
          </w:p>
        </w:tc>
        <w:tc>
          <w:tcPr>
            <w:tcW w:w="3603" w:type="dxa"/>
          </w:tcPr>
          <w:p>
            <w:pPr>
              <w:pStyle w:val="TableParagraph"/>
              <w:rPr>
                <w:sz w:val="24"/>
              </w:rPr>
            </w:pPr>
          </w:p>
          <w:p>
            <w:pPr>
              <w:pStyle w:val="TableParagraph"/>
              <w:rPr>
                <w:sz w:val="24"/>
              </w:rPr>
            </w:pPr>
          </w:p>
          <w:p>
            <w:pPr>
              <w:pStyle w:val="TableParagraph"/>
              <w:spacing w:before="202"/>
              <w:ind w:left="147"/>
              <w:rPr>
                <w:sz w:val="22"/>
              </w:rPr>
            </w:pPr>
            <w:r>
              <w:rPr>
                <w:sz w:val="22"/>
              </w:rPr>
              <w:t>Supervision of Guest House</w:t>
            </w:r>
          </w:p>
        </w:tc>
        <w:tc>
          <w:tcPr>
            <w:tcW w:w="3269" w:type="dxa"/>
          </w:tcPr>
          <w:p>
            <w:pPr>
              <w:pStyle w:val="TableParagraph"/>
              <w:tabs>
                <w:tab w:pos="1162" w:val="left" w:leader="none"/>
                <w:tab w:pos="1270" w:val="left" w:leader="none"/>
                <w:tab w:pos="1728" w:val="left" w:leader="none"/>
                <w:tab w:pos="1934" w:val="left" w:leader="none"/>
                <w:tab w:pos="2017" w:val="left" w:leader="none"/>
                <w:tab w:pos="2406" w:val="left" w:leader="none"/>
                <w:tab w:pos="2695" w:val="left" w:leader="none"/>
                <w:tab w:pos="2731" w:val="left" w:leader="none"/>
              </w:tabs>
              <w:spacing w:before="121"/>
              <w:ind w:left="145" w:right="132"/>
              <w:rPr>
                <w:sz w:val="22"/>
              </w:rPr>
            </w:pPr>
            <w:r>
              <w:rPr>
                <w:sz w:val="22"/>
              </w:rPr>
              <w:t>Should</w:t>
            </w:r>
            <w:r>
              <w:rPr>
                <w:spacing w:val="-1"/>
                <w:sz w:val="22"/>
              </w:rPr>
              <w:t> </w:t>
            </w:r>
            <w:r>
              <w:rPr>
                <w:sz w:val="22"/>
              </w:rPr>
              <w:t>have</w:t>
              <w:tab/>
              <w:tab/>
              <w:tab/>
              <w:tab/>
              <w:t>functional communication</w:t>
              <w:tab/>
              <w:tab/>
              <w:t>skill</w:t>
              <w:tab/>
              <w:tab/>
              <w:tab/>
            </w:r>
            <w:r>
              <w:rPr>
                <w:spacing w:val="-5"/>
                <w:sz w:val="22"/>
              </w:rPr>
              <w:t>with </w:t>
            </w:r>
            <w:r>
              <w:rPr>
                <w:sz w:val="22"/>
              </w:rPr>
              <w:t>assistive</w:t>
              <w:tab/>
              <w:tab/>
              <w:t>listening</w:t>
              <w:tab/>
            </w:r>
            <w:r>
              <w:rPr>
                <w:spacing w:val="-3"/>
                <w:sz w:val="22"/>
              </w:rPr>
              <w:t>devices. </w:t>
            </w:r>
            <w:r>
              <w:rPr>
                <w:sz w:val="22"/>
              </w:rPr>
              <w:t>Mobility</w:t>
              <w:tab/>
              <w:t>and</w:t>
              <w:tab/>
              <w:t>bilateral</w:t>
              <w:tab/>
            </w:r>
            <w:r>
              <w:rPr>
                <w:spacing w:val="-5"/>
                <w:sz w:val="22"/>
              </w:rPr>
              <w:t>hand </w:t>
            </w:r>
            <w:r>
              <w:rPr>
                <w:sz w:val="22"/>
              </w:rPr>
              <w:t>activities of the person should beadequate.</w:t>
            </w:r>
          </w:p>
        </w:tc>
      </w:tr>
      <w:tr>
        <w:trPr>
          <w:trHeight w:val="1773"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447.</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Technical Restorer</w:t>
            </w:r>
          </w:p>
        </w:tc>
        <w:tc>
          <w:tcPr>
            <w:tcW w:w="2156" w:type="dxa"/>
          </w:tcPr>
          <w:p>
            <w:pPr>
              <w:pStyle w:val="TableParagraph"/>
              <w:rPr>
                <w:sz w:val="24"/>
              </w:rPr>
            </w:pPr>
          </w:p>
          <w:p>
            <w:pPr>
              <w:pStyle w:val="TableParagraph"/>
              <w:rPr>
                <w:sz w:val="24"/>
              </w:rPr>
            </w:pPr>
          </w:p>
          <w:p>
            <w:pPr>
              <w:pStyle w:val="TableParagraph"/>
              <w:spacing w:before="202"/>
              <w:ind w:left="147"/>
              <w:rPr>
                <w:sz w:val="22"/>
              </w:rPr>
            </w:pPr>
            <w:r>
              <w:rPr>
                <w:sz w:val="22"/>
              </w:rPr>
              <w:t>S, BN, MF, RW, SE</w:t>
            </w:r>
          </w:p>
        </w:tc>
        <w:tc>
          <w:tcPr>
            <w:tcW w:w="2734" w:type="dxa"/>
          </w:tcPr>
          <w:p>
            <w:pPr>
              <w:pStyle w:val="TableParagraph"/>
              <w:numPr>
                <w:ilvl w:val="0"/>
                <w:numId w:val="475"/>
              </w:numPr>
              <w:tabs>
                <w:tab w:pos="424" w:val="left" w:leader="none"/>
              </w:tabs>
              <w:spacing w:line="248" w:lineRule="exact" w:before="0" w:after="0"/>
              <w:ind w:left="423" w:right="0" w:hanging="361"/>
              <w:jc w:val="left"/>
              <w:rPr>
                <w:sz w:val="22"/>
              </w:rPr>
            </w:pPr>
            <w:r>
              <w:rPr>
                <w:sz w:val="22"/>
              </w:rPr>
              <w:t>B, LV</w:t>
            </w:r>
          </w:p>
          <w:p>
            <w:pPr>
              <w:pStyle w:val="TableParagraph"/>
              <w:numPr>
                <w:ilvl w:val="0"/>
                <w:numId w:val="475"/>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475"/>
              </w:numPr>
              <w:tabs>
                <w:tab w:pos="424" w:val="left" w:leader="none"/>
              </w:tabs>
              <w:spacing w:line="252" w:lineRule="exact" w:before="0" w:after="0"/>
              <w:ind w:left="423" w:right="0" w:hanging="361"/>
              <w:jc w:val="left"/>
              <w:rPr>
                <w:sz w:val="22"/>
              </w:rPr>
            </w:pPr>
            <w:r>
              <w:rPr>
                <w:sz w:val="22"/>
              </w:rPr>
              <w:t>OA, BA, OL, OAL,</w:t>
            </w:r>
            <w:r>
              <w:rPr>
                <w:spacing w:val="-6"/>
                <w:sz w:val="22"/>
              </w:rPr>
              <w:t> </w:t>
            </w:r>
            <w:r>
              <w:rPr>
                <w:sz w:val="22"/>
              </w:rPr>
              <w:t>LC,</w:t>
            </w:r>
          </w:p>
          <w:p>
            <w:pPr>
              <w:pStyle w:val="TableParagraph"/>
              <w:spacing w:line="252" w:lineRule="exact" w:before="1"/>
              <w:ind w:left="423"/>
              <w:rPr>
                <w:sz w:val="22"/>
              </w:rPr>
            </w:pPr>
            <w:r>
              <w:rPr>
                <w:sz w:val="22"/>
              </w:rPr>
              <w:t>Dw, AAV</w:t>
            </w:r>
          </w:p>
          <w:p>
            <w:pPr>
              <w:pStyle w:val="TableParagraph"/>
              <w:numPr>
                <w:ilvl w:val="0"/>
                <w:numId w:val="475"/>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475"/>
              </w:numPr>
              <w:tabs>
                <w:tab w:pos="424" w:val="left" w:leader="none"/>
              </w:tabs>
              <w:spacing w:line="252" w:lineRule="exact" w:before="5" w:after="0"/>
              <w:ind w:left="423" w:right="207" w:hanging="360"/>
              <w:jc w:val="left"/>
              <w:rPr>
                <w:sz w:val="22"/>
              </w:rPr>
            </w:pPr>
            <w:r>
              <w:rPr>
                <w:sz w:val="22"/>
              </w:rPr>
              <w:t>MD involving (a) to (d) above</w:t>
            </w:r>
          </w:p>
        </w:tc>
        <w:tc>
          <w:tcPr>
            <w:tcW w:w="3603" w:type="dxa"/>
          </w:tcPr>
          <w:p>
            <w:pPr>
              <w:pStyle w:val="TableParagraph"/>
              <w:ind w:left="147" w:right="200"/>
              <w:rPr>
                <w:sz w:val="22"/>
              </w:rPr>
            </w:pPr>
            <w:r>
              <w:rPr>
                <w:sz w:val="22"/>
              </w:rPr>
              <w:t>Repair &amp; recovery of records, conservation ofrecords</w:t>
            </w:r>
          </w:p>
        </w:tc>
        <w:tc>
          <w:tcPr>
            <w:tcW w:w="3269" w:type="dxa"/>
          </w:tcPr>
          <w:p>
            <w:pPr>
              <w:pStyle w:val="TableParagraph"/>
              <w:ind w:left="145" w:right="132"/>
              <w:jc w:val="both"/>
              <w:rPr>
                <w:sz w:val="22"/>
              </w:rPr>
            </w:pPr>
            <w:r>
              <w:rPr>
                <w:sz w:val="22"/>
              </w:rPr>
              <w:t>Mostly work is performed inside. Mobility and bilateral hand activities should be adequate. The incumbent should </w:t>
            </w:r>
            <w:r>
              <w:rPr>
                <w:spacing w:val="-6"/>
                <w:sz w:val="22"/>
              </w:rPr>
              <w:t>be </w:t>
            </w:r>
            <w:r>
              <w:rPr>
                <w:sz w:val="22"/>
              </w:rPr>
              <w:t>considered with aids </w:t>
            </w:r>
            <w:r>
              <w:rPr>
                <w:spacing w:val="-4"/>
                <w:sz w:val="22"/>
              </w:rPr>
              <w:t>and </w:t>
            </w:r>
            <w:r>
              <w:rPr>
                <w:sz w:val="22"/>
              </w:rPr>
              <w:t>appliances.</w:t>
            </w:r>
          </w:p>
        </w:tc>
      </w:tr>
      <w:tr>
        <w:trPr>
          <w:trHeight w:val="758" w:hRule="atLeast"/>
        </w:trPr>
        <w:tc>
          <w:tcPr>
            <w:tcW w:w="920" w:type="dxa"/>
            <w:shd w:val="clear" w:color="auto" w:fill="D9D9D9"/>
          </w:tcPr>
          <w:p>
            <w:pPr>
              <w:pStyle w:val="TableParagraph"/>
              <w:spacing w:before="4"/>
              <w:rPr>
                <w:sz w:val="21"/>
              </w:rPr>
            </w:pPr>
          </w:p>
          <w:p>
            <w:pPr>
              <w:pStyle w:val="TableParagraph"/>
              <w:ind w:left="30"/>
              <w:rPr>
                <w:sz w:val="22"/>
              </w:rPr>
            </w:pPr>
            <w:r>
              <w:rPr>
                <w:sz w:val="22"/>
              </w:rPr>
              <w:t>448.</w:t>
            </w:r>
          </w:p>
        </w:tc>
        <w:tc>
          <w:tcPr>
            <w:tcW w:w="2489" w:type="dxa"/>
          </w:tcPr>
          <w:p>
            <w:pPr>
              <w:pStyle w:val="TableParagraph"/>
              <w:spacing w:before="4"/>
              <w:rPr>
                <w:sz w:val="21"/>
              </w:rPr>
            </w:pPr>
          </w:p>
          <w:p>
            <w:pPr>
              <w:pStyle w:val="TableParagraph"/>
              <w:ind w:left="107"/>
              <w:rPr>
                <w:sz w:val="22"/>
              </w:rPr>
            </w:pPr>
            <w:r>
              <w:rPr>
                <w:sz w:val="22"/>
              </w:rPr>
              <w:t>Pest Control Worker</w:t>
            </w:r>
          </w:p>
        </w:tc>
        <w:tc>
          <w:tcPr>
            <w:tcW w:w="2156" w:type="dxa"/>
          </w:tcPr>
          <w:p>
            <w:pPr>
              <w:pStyle w:val="TableParagraph"/>
              <w:spacing w:line="242" w:lineRule="auto" w:before="118"/>
              <w:ind w:left="107" w:right="142"/>
              <w:rPr>
                <w:sz w:val="22"/>
              </w:rPr>
            </w:pPr>
            <w:r>
              <w:rPr>
                <w:sz w:val="22"/>
              </w:rPr>
              <w:t>S, ST, W, BN, L, PP, MF, SE</w:t>
            </w:r>
          </w:p>
        </w:tc>
        <w:tc>
          <w:tcPr>
            <w:tcW w:w="2734" w:type="dxa"/>
          </w:tcPr>
          <w:p>
            <w:pPr>
              <w:pStyle w:val="TableParagraph"/>
              <w:numPr>
                <w:ilvl w:val="0"/>
                <w:numId w:val="476"/>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476"/>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476"/>
              </w:numPr>
              <w:tabs>
                <w:tab w:pos="424" w:val="left" w:leader="none"/>
              </w:tabs>
              <w:spacing w:line="240" w:lineRule="exact" w:before="0" w:after="0"/>
              <w:ind w:left="423" w:right="0" w:hanging="361"/>
              <w:jc w:val="left"/>
              <w:rPr>
                <w:sz w:val="22"/>
              </w:rPr>
            </w:pPr>
            <w:r>
              <w:rPr>
                <w:sz w:val="22"/>
              </w:rPr>
              <w:t>OA, OL, OAL, CP,</w:t>
            </w:r>
            <w:r>
              <w:rPr>
                <w:spacing w:val="-4"/>
                <w:sz w:val="22"/>
              </w:rPr>
              <w:t> </w:t>
            </w:r>
            <w:r>
              <w:rPr>
                <w:sz w:val="22"/>
              </w:rPr>
              <w:t>LC,</w:t>
            </w:r>
          </w:p>
        </w:tc>
        <w:tc>
          <w:tcPr>
            <w:tcW w:w="3603" w:type="dxa"/>
          </w:tcPr>
          <w:p>
            <w:pPr>
              <w:pStyle w:val="TableParagraph"/>
              <w:spacing w:line="247" w:lineRule="exact"/>
              <w:ind w:left="162"/>
              <w:rPr>
                <w:sz w:val="22"/>
              </w:rPr>
            </w:pPr>
            <w:r>
              <w:rPr>
                <w:sz w:val="22"/>
              </w:rPr>
              <w:t>To do pest control work</w:t>
            </w:r>
          </w:p>
        </w:tc>
        <w:tc>
          <w:tcPr>
            <w:tcW w:w="3269" w:type="dxa"/>
          </w:tcPr>
          <w:p>
            <w:pPr>
              <w:pStyle w:val="TableParagraph"/>
              <w:ind w:left="104" w:right="90"/>
              <w:rPr>
                <w:sz w:val="22"/>
              </w:rPr>
            </w:pPr>
            <w:r>
              <w:rPr>
                <w:sz w:val="22"/>
              </w:rPr>
              <w:t>The work is performed inside and outside  sometime  in  humid,</w:t>
            </w:r>
            <w:r>
              <w:rPr>
                <w:spacing w:val="44"/>
                <w:sz w:val="22"/>
              </w:rPr>
              <w:t> </w:t>
            </w:r>
            <w:r>
              <w:rPr>
                <w:sz w:val="22"/>
              </w:rPr>
              <w:t>hot,</w:t>
            </w:r>
          </w:p>
          <w:p>
            <w:pPr>
              <w:pStyle w:val="TableParagraph"/>
              <w:spacing w:line="239" w:lineRule="exact"/>
              <w:ind w:left="104"/>
              <w:rPr>
                <w:sz w:val="22"/>
              </w:rPr>
            </w:pPr>
            <w:r>
              <w:rPr>
                <w:sz w:val="22"/>
              </w:rPr>
              <w:t>and cold condition facing noisy</w:t>
            </w:r>
            <w:r>
              <w:rPr>
                <w:spacing w:val="43"/>
                <w:sz w:val="22"/>
              </w:rPr>
              <w:t> </w:t>
            </w:r>
            <w:r>
              <w:rPr>
                <w:sz w:val="22"/>
              </w:rPr>
              <w:t>&amp;</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Dw, AAV</w:t>
            </w:r>
          </w:p>
          <w:p>
            <w:pPr>
              <w:pStyle w:val="TableParagraph"/>
              <w:numPr>
                <w:ilvl w:val="0"/>
                <w:numId w:val="477"/>
              </w:numPr>
              <w:tabs>
                <w:tab w:pos="424" w:val="left" w:leader="none"/>
              </w:tabs>
              <w:spacing w:line="240" w:lineRule="auto" w:before="1"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477"/>
              </w:numPr>
              <w:tabs>
                <w:tab w:pos="424" w:val="left" w:leader="none"/>
              </w:tabs>
              <w:spacing w:line="252" w:lineRule="exact" w:before="4" w:after="0"/>
              <w:ind w:left="423" w:right="207" w:hanging="360"/>
              <w:jc w:val="left"/>
              <w:rPr>
                <w:sz w:val="22"/>
              </w:rPr>
            </w:pPr>
            <w:r>
              <w:rPr>
                <w:sz w:val="22"/>
              </w:rPr>
              <w:t>MD involving (a) to (d) above</w:t>
            </w:r>
          </w:p>
        </w:tc>
        <w:tc>
          <w:tcPr>
            <w:tcW w:w="3603" w:type="dxa"/>
          </w:tcPr>
          <w:p>
            <w:pPr>
              <w:pStyle w:val="TableParagraph"/>
              <w:rPr>
                <w:sz w:val="20"/>
              </w:rPr>
            </w:pPr>
          </w:p>
        </w:tc>
        <w:tc>
          <w:tcPr>
            <w:tcW w:w="3269" w:type="dxa"/>
          </w:tcPr>
          <w:p>
            <w:pPr>
              <w:pStyle w:val="TableParagraph"/>
              <w:ind w:left="104" w:right="99"/>
              <w:jc w:val="both"/>
              <w:rPr>
                <w:sz w:val="22"/>
              </w:rPr>
            </w:pPr>
            <w:r>
              <w:rPr>
                <w:sz w:val="22"/>
              </w:rPr>
              <w:t>dusty condition. The incumbent should be considered with aids and</w:t>
            </w:r>
            <w:r>
              <w:rPr>
                <w:spacing w:val="-1"/>
                <w:sz w:val="22"/>
              </w:rPr>
              <w:t> </w:t>
            </w:r>
            <w:r>
              <w:rPr>
                <w:sz w:val="22"/>
              </w:rPr>
              <w:t>appliances.</w:t>
            </w:r>
          </w:p>
        </w:tc>
      </w:tr>
      <w:tr>
        <w:trPr>
          <w:trHeight w:val="303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449.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07"/>
              <w:rPr>
                <w:sz w:val="22"/>
              </w:rPr>
            </w:pPr>
            <w:r>
              <w:rPr>
                <w:sz w:val="22"/>
              </w:rPr>
              <w:t>Senior Machine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ind w:left="107" w:right="277"/>
              <w:rPr>
                <w:sz w:val="22"/>
              </w:rPr>
            </w:pPr>
            <w:r>
              <w:rPr>
                <w:sz w:val="22"/>
              </w:rPr>
              <w:t>S, ST, W, BN, RW, SE, H, C</w:t>
            </w:r>
          </w:p>
        </w:tc>
        <w:tc>
          <w:tcPr>
            <w:tcW w:w="2734" w:type="dxa"/>
          </w:tcPr>
          <w:p>
            <w:pPr>
              <w:pStyle w:val="TableParagraph"/>
              <w:rPr>
                <w:sz w:val="24"/>
              </w:rPr>
            </w:pPr>
          </w:p>
          <w:p>
            <w:pPr>
              <w:pStyle w:val="TableParagraph"/>
              <w:spacing w:before="6"/>
              <w:rPr>
                <w:sz w:val="19"/>
              </w:rPr>
            </w:pPr>
          </w:p>
          <w:p>
            <w:pPr>
              <w:pStyle w:val="TableParagraph"/>
              <w:numPr>
                <w:ilvl w:val="0"/>
                <w:numId w:val="478"/>
              </w:numPr>
              <w:tabs>
                <w:tab w:pos="424" w:val="left" w:leader="none"/>
              </w:tabs>
              <w:spacing w:line="240" w:lineRule="auto" w:before="0" w:after="0"/>
              <w:ind w:left="423" w:right="0" w:hanging="361"/>
              <w:jc w:val="left"/>
              <w:rPr>
                <w:sz w:val="22"/>
              </w:rPr>
            </w:pPr>
            <w:r>
              <w:rPr>
                <w:sz w:val="22"/>
              </w:rPr>
              <w:t>B, LV</w:t>
            </w:r>
          </w:p>
          <w:p>
            <w:pPr>
              <w:pStyle w:val="TableParagraph"/>
              <w:numPr>
                <w:ilvl w:val="0"/>
                <w:numId w:val="478"/>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478"/>
              </w:numPr>
              <w:tabs>
                <w:tab w:pos="424" w:val="left" w:leader="none"/>
              </w:tabs>
              <w:spacing w:line="252" w:lineRule="exact" w:before="0"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before="2"/>
              <w:ind w:left="423"/>
              <w:rPr>
                <w:sz w:val="22"/>
              </w:rPr>
            </w:pPr>
            <w:r>
              <w:rPr>
                <w:sz w:val="22"/>
              </w:rPr>
              <w:t>Dw, AAV</w:t>
            </w:r>
          </w:p>
          <w:p>
            <w:pPr>
              <w:pStyle w:val="TableParagraph"/>
              <w:numPr>
                <w:ilvl w:val="0"/>
                <w:numId w:val="478"/>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478"/>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06" w:right="97"/>
              <w:jc w:val="both"/>
              <w:rPr>
                <w:sz w:val="22"/>
              </w:rPr>
            </w:pPr>
            <w:r>
              <w:rPr>
                <w:sz w:val="22"/>
              </w:rPr>
              <w:t>Performs routine unskilled duties in office or establishment such as dusting of rooms, and furniture and opening and closing office, tables, chairs, doors, windows, etc Get rooms swept by sweeper in his presence. Dusts office tables, chairs, doors, windows etc. Sprays periodically DDT or other insecticides. May sweep office or institution. May work as watchman and guard office</w:t>
            </w:r>
            <w:r>
              <w:rPr>
                <w:spacing w:val="4"/>
                <w:sz w:val="22"/>
              </w:rPr>
              <w:t> </w:t>
            </w:r>
            <w:r>
              <w:rPr>
                <w:sz w:val="22"/>
              </w:rPr>
              <w:t>or</w:t>
            </w:r>
          </w:p>
          <w:p>
            <w:pPr>
              <w:pStyle w:val="TableParagraph"/>
              <w:spacing w:line="240" w:lineRule="exact"/>
              <w:ind w:left="106"/>
              <w:jc w:val="both"/>
              <w:rPr>
                <w:sz w:val="22"/>
              </w:rPr>
            </w:pPr>
            <w:r>
              <w:rPr>
                <w:sz w:val="22"/>
              </w:rPr>
              <w:t>institution during day or night.</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450.</w:t>
            </w:r>
          </w:p>
        </w:tc>
        <w:tc>
          <w:tcPr>
            <w:tcW w:w="2489" w:type="dxa"/>
          </w:tcPr>
          <w:p>
            <w:pPr>
              <w:pStyle w:val="TableParagraph"/>
              <w:rPr>
                <w:sz w:val="24"/>
              </w:rPr>
            </w:pPr>
          </w:p>
          <w:p>
            <w:pPr>
              <w:pStyle w:val="TableParagraph"/>
              <w:rPr>
                <w:sz w:val="24"/>
              </w:rPr>
            </w:pPr>
          </w:p>
          <w:p>
            <w:pPr>
              <w:pStyle w:val="TableParagraph"/>
              <w:spacing w:before="200"/>
              <w:ind w:left="107"/>
              <w:rPr>
                <w:sz w:val="22"/>
              </w:rPr>
            </w:pPr>
            <w:r>
              <w:rPr>
                <w:sz w:val="22"/>
              </w:rPr>
              <w:t>Operator (Utility)</w:t>
            </w:r>
          </w:p>
        </w:tc>
        <w:tc>
          <w:tcPr>
            <w:tcW w:w="2156" w:type="dxa"/>
          </w:tcPr>
          <w:p>
            <w:pPr>
              <w:pStyle w:val="TableParagraph"/>
              <w:rPr>
                <w:sz w:val="24"/>
              </w:rPr>
            </w:pPr>
          </w:p>
          <w:p>
            <w:pPr>
              <w:pStyle w:val="TableParagraph"/>
              <w:spacing w:before="4"/>
              <w:rPr>
                <w:sz w:val="30"/>
              </w:rPr>
            </w:pPr>
          </w:p>
          <w:p>
            <w:pPr>
              <w:pStyle w:val="TableParagraph"/>
              <w:ind w:left="107" w:right="277"/>
              <w:rPr>
                <w:sz w:val="22"/>
              </w:rPr>
            </w:pPr>
            <w:r>
              <w:rPr>
                <w:sz w:val="22"/>
              </w:rPr>
              <w:t>S, ST, W, BN, RW, SE, H, C</w:t>
            </w:r>
          </w:p>
        </w:tc>
        <w:tc>
          <w:tcPr>
            <w:tcW w:w="2734" w:type="dxa"/>
          </w:tcPr>
          <w:p>
            <w:pPr>
              <w:pStyle w:val="TableParagraph"/>
              <w:numPr>
                <w:ilvl w:val="0"/>
                <w:numId w:val="479"/>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79"/>
              </w:numPr>
              <w:tabs>
                <w:tab w:pos="424" w:val="left" w:leader="none"/>
              </w:tabs>
              <w:spacing w:line="252" w:lineRule="exact" w:before="0"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ind w:left="423"/>
              <w:rPr>
                <w:sz w:val="22"/>
              </w:rPr>
            </w:pPr>
            <w:r>
              <w:rPr>
                <w:sz w:val="22"/>
              </w:rPr>
              <w:t>Dw, AAV</w:t>
            </w:r>
          </w:p>
          <w:p>
            <w:pPr>
              <w:pStyle w:val="TableParagraph"/>
              <w:numPr>
                <w:ilvl w:val="0"/>
                <w:numId w:val="479"/>
              </w:numPr>
              <w:tabs>
                <w:tab w:pos="424" w:val="left" w:leader="none"/>
              </w:tabs>
              <w:spacing w:line="240" w:lineRule="auto" w:before="1" w:after="0"/>
              <w:ind w:left="423" w:right="304" w:hanging="360"/>
              <w:jc w:val="left"/>
              <w:rPr>
                <w:sz w:val="22"/>
              </w:rPr>
            </w:pPr>
            <w:r>
              <w:rPr>
                <w:sz w:val="22"/>
              </w:rPr>
              <w:t>ASD (M, MoD), </w:t>
            </w:r>
            <w:r>
              <w:rPr>
                <w:spacing w:val="-4"/>
                <w:sz w:val="22"/>
              </w:rPr>
              <w:t>SLD, </w:t>
            </w:r>
            <w:r>
              <w:rPr>
                <w:sz w:val="22"/>
              </w:rPr>
              <w:t>MI</w:t>
            </w:r>
          </w:p>
          <w:p>
            <w:pPr>
              <w:pStyle w:val="TableParagraph"/>
              <w:numPr>
                <w:ilvl w:val="0"/>
                <w:numId w:val="479"/>
              </w:numPr>
              <w:tabs>
                <w:tab w:pos="424" w:val="left" w:leader="none"/>
              </w:tabs>
              <w:spacing w:line="252" w:lineRule="exact" w:before="4" w:after="0"/>
              <w:ind w:left="423" w:right="219" w:hanging="360"/>
              <w:jc w:val="left"/>
              <w:rPr>
                <w:sz w:val="22"/>
              </w:rPr>
            </w:pPr>
            <w:r>
              <w:rPr>
                <w:sz w:val="22"/>
              </w:rPr>
              <w:t>MD involving (a) to (c) above</w:t>
            </w:r>
          </w:p>
        </w:tc>
        <w:tc>
          <w:tcPr>
            <w:tcW w:w="3603" w:type="dxa"/>
          </w:tcPr>
          <w:p>
            <w:pPr>
              <w:pStyle w:val="TableParagraph"/>
              <w:ind w:left="106" w:right="99"/>
              <w:jc w:val="both"/>
              <w:rPr>
                <w:sz w:val="22"/>
              </w:rPr>
            </w:pPr>
            <w:r>
              <w:rPr>
                <w:sz w:val="22"/>
              </w:rPr>
              <w:t>Operating equipments such as compressor, DG set, pump Maintenance and repair of such equipment.</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w:t>
            </w:r>
          </w:p>
          <w:p>
            <w:pPr>
              <w:pStyle w:val="TableParagraph"/>
              <w:spacing w:line="252" w:lineRule="exact"/>
              <w:ind w:left="104" w:right="99"/>
              <w:jc w:val="both"/>
              <w:rPr>
                <w:sz w:val="22"/>
              </w:rPr>
            </w:pPr>
            <w:r>
              <w:rPr>
                <w:sz w:val="22"/>
              </w:rPr>
              <w:t>software &amp; aids and appliance to be used as per needs.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451.</w:t>
            </w:r>
          </w:p>
        </w:tc>
        <w:tc>
          <w:tcPr>
            <w:tcW w:w="2489" w:type="dxa"/>
          </w:tcPr>
          <w:p>
            <w:pPr>
              <w:pStyle w:val="TableParagraph"/>
              <w:rPr>
                <w:sz w:val="24"/>
              </w:rPr>
            </w:pPr>
          </w:p>
          <w:p>
            <w:pPr>
              <w:pStyle w:val="TableParagraph"/>
              <w:spacing w:before="5"/>
              <w:rPr>
                <w:sz w:val="19"/>
              </w:rPr>
            </w:pPr>
          </w:p>
          <w:p>
            <w:pPr>
              <w:pStyle w:val="TableParagraph"/>
              <w:ind w:left="107"/>
              <w:rPr>
                <w:sz w:val="22"/>
              </w:rPr>
            </w:pPr>
            <w:r>
              <w:rPr>
                <w:sz w:val="22"/>
              </w:rPr>
              <w:t>Caretaker</w:t>
            </w:r>
          </w:p>
        </w:tc>
        <w:tc>
          <w:tcPr>
            <w:tcW w:w="2156" w:type="dxa"/>
          </w:tcPr>
          <w:p>
            <w:pPr>
              <w:pStyle w:val="TableParagraph"/>
              <w:spacing w:before="4"/>
              <w:rPr>
                <w:sz w:val="32"/>
              </w:rPr>
            </w:pPr>
          </w:p>
          <w:p>
            <w:pPr>
              <w:pStyle w:val="TableParagraph"/>
              <w:spacing w:before="1"/>
              <w:ind w:left="107" w:right="179"/>
              <w:rPr>
                <w:sz w:val="22"/>
              </w:rPr>
            </w:pPr>
            <w:r>
              <w:rPr>
                <w:spacing w:val="-3"/>
                <w:sz w:val="22"/>
              </w:rPr>
              <w:t>S, ST, W, </w:t>
            </w:r>
            <w:r>
              <w:rPr>
                <w:spacing w:val="-4"/>
                <w:sz w:val="22"/>
              </w:rPr>
              <w:t>MF, SE, </w:t>
            </w:r>
            <w:r>
              <w:rPr>
                <w:spacing w:val="-12"/>
                <w:sz w:val="22"/>
              </w:rPr>
              <w:t>H, </w:t>
            </w:r>
            <w:r>
              <w:rPr>
                <w:sz w:val="22"/>
              </w:rPr>
              <w:t>C</w:t>
            </w:r>
          </w:p>
        </w:tc>
        <w:tc>
          <w:tcPr>
            <w:tcW w:w="2734" w:type="dxa"/>
          </w:tcPr>
          <w:p>
            <w:pPr>
              <w:pStyle w:val="TableParagraph"/>
              <w:numPr>
                <w:ilvl w:val="0"/>
                <w:numId w:val="480"/>
              </w:numPr>
              <w:tabs>
                <w:tab w:pos="424" w:val="left" w:leader="none"/>
              </w:tabs>
              <w:spacing w:line="246" w:lineRule="exact" w:before="0" w:after="0"/>
              <w:ind w:left="423" w:right="0" w:hanging="361"/>
              <w:jc w:val="left"/>
              <w:rPr>
                <w:sz w:val="22"/>
              </w:rPr>
            </w:pPr>
            <w:r>
              <w:rPr>
                <w:sz w:val="22"/>
              </w:rPr>
              <w:t>LV</w:t>
            </w:r>
          </w:p>
          <w:p>
            <w:pPr>
              <w:pStyle w:val="TableParagraph"/>
              <w:numPr>
                <w:ilvl w:val="0"/>
                <w:numId w:val="480"/>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80"/>
              </w:numPr>
              <w:tabs>
                <w:tab w:pos="424" w:val="left" w:leader="none"/>
              </w:tabs>
              <w:spacing w:line="252" w:lineRule="exact" w:before="1"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ind w:left="423"/>
              <w:rPr>
                <w:sz w:val="22"/>
              </w:rPr>
            </w:pPr>
            <w:r>
              <w:rPr>
                <w:sz w:val="22"/>
              </w:rPr>
              <w:t>LC, Dw, AAV</w:t>
            </w:r>
          </w:p>
          <w:p>
            <w:pPr>
              <w:pStyle w:val="TableParagraph"/>
              <w:numPr>
                <w:ilvl w:val="0"/>
                <w:numId w:val="480"/>
              </w:numPr>
              <w:tabs>
                <w:tab w:pos="424" w:val="left" w:leader="none"/>
              </w:tabs>
              <w:spacing w:line="240" w:lineRule="exact" w:before="0" w:after="0"/>
              <w:ind w:left="423" w:right="0" w:hanging="361"/>
              <w:jc w:val="left"/>
              <w:rPr>
                <w:sz w:val="22"/>
              </w:rPr>
            </w:pPr>
            <w:r>
              <w:rPr>
                <w:sz w:val="22"/>
              </w:rPr>
              <w:t>ASD (M, MoD),</w:t>
            </w:r>
            <w:r>
              <w:rPr>
                <w:spacing w:val="-3"/>
                <w:sz w:val="22"/>
              </w:rPr>
              <w:t> </w:t>
            </w:r>
            <w:r>
              <w:rPr>
                <w:spacing w:val="-2"/>
                <w:sz w:val="22"/>
              </w:rPr>
              <w:t>ID,</w:t>
            </w:r>
          </w:p>
        </w:tc>
        <w:tc>
          <w:tcPr>
            <w:tcW w:w="3603" w:type="dxa"/>
          </w:tcPr>
          <w:p>
            <w:pPr>
              <w:pStyle w:val="TableParagraph"/>
              <w:ind w:left="106" w:right="99"/>
              <w:jc w:val="both"/>
              <w:rPr>
                <w:sz w:val="22"/>
              </w:rPr>
            </w:pPr>
            <w:r>
              <w:rPr>
                <w:sz w:val="22"/>
              </w:rPr>
              <w:t>Take care of Guest House Maintaining In-Out records House Keeping works Booking of Guest House.</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w:t>
            </w:r>
            <w:r>
              <w:rPr>
                <w:spacing w:val="5"/>
                <w:sz w:val="22"/>
              </w:rPr>
              <w:t> </w:t>
            </w:r>
            <w:r>
              <w:rPr>
                <w:spacing w:val="-4"/>
                <w:sz w:val="22"/>
              </w:rPr>
              <w:t>any</w:t>
            </w:r>
          </w:p>
          <w:p>
            <w:pPr>
              <w:pStyle w:val="TableParagraph"/>
              <w:spacing w:line="239" w:lineRule="exact"/>
              <w:ind w:left="104"/>
              <w:jc w:val="both"/>
              <w:rPr>
                <w:sz w:val="22"/>
              </w:rPr>
            </w:pPr>
            <w:r>
              <w:rPr>
                <w:sz w:val="22"/>
              </w:rPr>
              <w:t>hazard.      Appropriate  </w:t>
            </w:r>
            <w:r>
              <w:rPr>
                <w:spacing w:val="15"/>
                <w:sz w:val="22"/>
              </w:rPr>
              <w:t> </w:t>
            </w:r>
            <w:r>
              <w:rPr>
                <w:sz w:val="22"/>
              </w:rPr>
              <w:t>computer</w:t>
            </w:r>
          </w:p>
        </w:tc>
      </w:tr>
    </w:tbl>
    <w:p>
      <w:pPr>
        <w:spacing w:after="0" w:line="239"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SLD, MI</w:t>
            </w:r>
          </w:p>
          <w:p>
            <w:pPr>
              <w:pStyle w:val="TableParagraph"/>
              <w:spacing w:line="252" w:lineRule="exact" w:before="5"/>
              <w:ind w:left="423" w:hanging="360"/>
              <w:rPr>
                <w:sz w:val="22"/>
              </w:rPr>
            </w:pPr>
            <w:r>
              <w:rPr>
                <w:sz w:val="22"/>
              </w:rPr>
              <w:t>e) MD involving (a) to (d) above</w:t>
            </w:r>
          </w:p>
        </w:tc>
        <w:tc>
          <w:tcPr>
            <w:tcW w:w="3603" w:type="dxa"/>
          </w:tcPr>
          <w:p>
            <w:pPr>
              <w:pStyle w:val="TableParagraph"/>
              <w:rPr>
                <w:sz w:val="20"/>
              </w:rPr>
            </w:pPr>
          </w:p>
        </w:tc>
        <w:tc>
          <w:tcPr>
            <w:tcW w:w="3269" w:type="dxa"/>
          </w:tcPr>
          <w:p>
            <w:pPr>
              <w:pStyle w:val="TableParagraph"/>
              <w:spacing w:line="242" w:lineRule="auto"/>
              <w:ind w:left="104" w:right="96"/>
              <w:rPr>
                <w:sz w:val="22"/>
              </w:rPr>
            </w:pPr>
            <w:r>
              <w:rPr>
                <w:sz w:val="22"/>
              </w:rPr>
              <w:t>software &amp; aids and appliance to be used as per needs.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452.</w:t>
            </w:r>
          </w:p>
        </w:tc>
        <w:tc>
          <w:tcPr>
            <w:tcW w:w="2489" w:type="dxa"/>
          </w:tcPr>
          <w:p>
            <w:pPr>
              <w:pStyle w:val="TableParagraph"/>
              <w:rPr>
                <w:sz w:val="24"/>
              </w:rPr>
            </w:pPr>
          </w:p>
          <w:p>
            <w:pPr>
              <w:pStyle w:val="TableParagraph"/>
              <w:rPr>
                <w:sz w:val="24"/>
              </w:rPr>
            </w:pPr>
          </w:p>
          <w:p>
            <w:pPr>
              <w:pStyle w:val="TableParagraph"/>
              <w:spacing w:before="200"/>
              <w:ind w:left="107"/>
              <w:rPr>
                <w:sz w:val="22"/>
              </w:rPr>
            </w:pPr>
            <w:r>
              <w:rPr>
                <w:sz w:val="22"/>
              </w:rPr>
              <w:t>Shift Supervisor</w:t>
            </w:r>
          </w:p>
        </w:tc>
        <w:tc>
          <w:tcPr>
            <w:tcW w:w="2156" w:type="dxa"/>
          </w:tcPr>
          <w:p>
            <w:pPr>
              <w:pStyle w:val="TableParagraph"/>
              <w:rPr>
                <w:sz w:val="24"/>
              </w:rPr>
            </w:pPr>
          </w:p>
          <w:p>
            <w:pPr>
              <w:pStyle w:val="TableParagraph"/>
              <w:spacing w:before="3"/>
              <w:rPr>
                <w:sz w:val="30"/>
              </w:rPr>
            </w:pPr>
          </w:p>
          <w:p>
            <w:pPr>
              <w:pStyle w:val="TableParagraph"/>
              <w:spacing w:before="1"/>
              <w:ind w:left="107" w:right="179"/>
              <w:rPr>
                <w:sz w:val="22"/>
              </w:rPr>
            </w:pPr>
            <w:r>
              <w:rPr>
                <w:spacing w:val="-3"/>
                <w:sz w:val="22"/>
              </w:rPr>
              <w:t>S, ST, W, </w:t>
            </w:r>
            <w:r>
              <w:rPr>
                <w:spacing w:val="-4"/>
                <w:sz w:val="22"/>
              </w:rPr>
              <w:t>MF, SE, </w:t>
            </w:r>
            <w:r>
              <w:rPr>
                <w:spacing w:val="-12"/>
                <w:sz w:val="22"/>
              </w:rPr>
              <w:t>H, </w:t>
            </w:r>
            <w:r>
              <w:rPr>
                <w:sz w:val="22"/>
              </w:rPr>
              <w:t>C</w:t>
            </w:r>
          </w:p>
        </w:tc>
        <w:tc>
          <w:tcPr>
            <w:tcW w:w="2734" w:type="dxa"/>
          </w:tcPr>
          <w:p>
            <w:pPr>
              <w:pStyle w:val="TableParagraph"/>
              <w:numPr>
                <w:ilvl w:val="0"/>
                <w:numId w:val="481"/>
              </w:numPr>
              <w:tabs>
                <w:tab w:pos="424" w:val="left" w:leader="none"/>
              </w:tabs>
              <w:spacing w:line="246" w:lineRule="exact" w:before="0" w:after="0"/>
              <w:ind w:left="423" w:right="0" w:hanging="361"/>
              <w:jc w:val="left"/>
              <w:rPr>
                <w:sz w:val="22"/>
              </w:rPr>
            </w:pPr>
            <w:r>
              <w:rPr>
                <w:sz w:val="22"/>
              </w:rPr>
              <w:t>LV</w:t>
            </w:r>
          </w:p>
          <w:p>
            <w:pPr>
              <w:pStyle w:val="TableParagraph"/>
              <w:numPr>
                <w:ilvl w:val="0"/>
                <w:numId w:val="481"/>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81"/>
              </w:numPr>
              <w:tabs>
                <w:tab w:pos="424" w:val="left" w:leader="none"/>
              </w:tabs>
              <w:spacing w:line="252" w:lineRule="exact" w:before="1"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ind w:left="423"/>
              <w:rPr>
                <w:sz w:val="22"/>
              </w:rPr>
            </w:pPr>
            <w:r>
              <w:rPr>
                <w:sz w:val="22"/>
              </w:rPr>
              <w:t>LC, Dw, AAV</w:t>
            </w:r>
          </w:p>
          <w:p>
            <w:pPr>
              <w:pStyle w:val="TableParagraph"/>
              <w:numPr>
                <w:ilvl w:val="0"/>
                <w:numId w:val="481"/>
              </w:numPr>
              <w:tabs>
                <w:tab w:pos="424" w:val="left" w:leader="none"/>
              </w:tabs>
              <w:spacing w:line="240" w:lineRule="auto" w:before="0" w:after="0"/>
              <w:ind w:left="423" w:right="251" w:hanging="360"/>
              <w:jc w:val="left"/>
              <w:rPr>
                <w:sz w:val="22"/>
              </w:rPr>
            </w:pPr>
            <w:r>
              <w:rPr>
                <w:sz w:val="22"/>
              </w:rPr>
              <w:t>ASD (M, MoD), </w:t>
            </w:r>
            <w:r>
              <w:rPr>
                <w:spacing w:val="-2"/>
                <w:sz w:val="22"/>
              </w:rPr>
              <w:t>ID, </w:t>
            </w:r>
            <w:r>
              <w:rPr>
                <w:sz w:val="22"/>
              </w:rPr>
              <w:t>SLD, MIMD</w:t>
            </w:r>
            <w:r>
              <w:rPr>
                <w:spacing w:val="8"/>
                <w:sz w:val="22"/>
              </w:rPr>
              <w:t> </w:t>
            </w:r>
            <w:r>
              <w:rPr>
                <w:spacing w:val="-3"/>
                <w:sz w:val="22"/>
              </w:rPr>
              <w:t>involving</w:t>
            </w:r>
          </w:p>
          <w:p>
            <w:pPr>
              <w:pStyle w:val="TableParagraph"/>
              <w:numPr>
                <w:ilvl w:val="1"/>
                <w:numId w:val="481"/>
              </w:numPr>
              <w:tabs>
                <w:tab w:pos="724" w:val="left" w:leader="none"/>
              </w:tabs>
              <w:spacing w:line="240" w:lineRule="exact" w:before="0" w:after="0"/>
              <w:ind w:left="723" w:right="0" w:hanging="301"/>
              <w:jc w:val="left"/>
              <w:rPr>
                <w:sz w:val="22"/>
              </w:rPr>
            </w:pPr>
            <w:r>
              <w:rPr>
                <w:sz w:val="22"/>
              </w:rPr>
              <w:t>to (d)</w:t>
            </w:r>
            <w:r>
              <w:rPr>
                <w:spacing w:val="-5"/>
                <w:sz w:val="22"/>
              </w:rPr>
              <w:t> </w:t>
            </w:r>
            <w:r>
              <w:rPr>
                <w:sz w:val="22"/>
              </w:rPr>
              <w:t>above</w:t>
            </w:r>
          </w:p>
        </w:tc>
        <w:tc>
          <w:tcPr>
            <w:tcW w:w="3603" w:type="dxa"/>
          </w:tcPr>
          <w:p>
            <w:pPr>
              <w:pStyle w:val="TableParagraph"/>
              <w:ind w:left="106" w:right="98"/>
              <w:jc w:val="both"/>
              <w:rPr>
                <w:sz w:val="22"/>
              </w:rPr>
            </w:pPr>
            <w:r>
              <w:rPr>
                <w:sz w:val="22"/>
              </w:rPr>
              <w:t>Supervising the workers of Hindustan Coir during the shift duty, quality maintenance, recording of attendance raw-material inventory etc</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w:t>
            </w:r>
          </w:p>
          <w:p>
            <w:pPr>
              <w:pStyle w:val="TableParagraph"/>
              <w:spacing w:line="240" w:lineRule="exact"/>
              <w:ind w:left="104"/>
              <w:jc w:val="both"/>
              <w:rPr>
                <w:sz w:val="22"/>
              </w:rPr>
            </w:pPr>
            <w:r>
              <w:rPr>
                <w:sz w:val="22"/>
              </w:rPr>
              <w:t>be used as per needs.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453.</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Mali</w:t>
            </w:r>
          </w:p>
        </w:tc>
        <w:tc>
          <w:tcPr>
            <w:tcW w:w="2156" w:type="dxa"/>
          </w:tcPr>
          <w:p>
            <w:pPr>
              <w:pStyle w:val="TableParagraph"/>
              <w:rPr>
                <w:sz w:val="24"/>
              </w:rPr>
            </w:pPr>
          </w:p>
          <w:p>
            <w:pPr>
              <w:pStyle w:val="TableParagraph"/>
              <w:rPr>
                <w:sz w:val="24"/>
              </w:rPr>
            </w:pPr>
          </w:p>
          <w:p>
            <w:pPr>
              <w:pStyle w:val="TableParagraph"/>
              <w:spacing w:before="200"/>
              <w:ind w:left="107" w:right="277"/>
              <w:rPr>
                <w:sz w:val="22"/>
              </w:rPr>
            </w:pPr>
            <w:r>
              <w:rPr>
                <w:sz w:val="22"/>
              </w:rPr>
              <w:t>S, ST, W, BN, RW, SE, H, C</w:t>
            </w:r>
          </w:p>
        </w:tc>
        <w:tc>
          <w:tcPr>
            <w:tcW w:w="2734" w:type="dxa"/>
          </w:tcPr>
          <w:p>
            <w:pPr>
              <w:pStyle w:val="TableParagraph"/>
              <w:numPr>
                <w:ilvl w:val="0"/>
                <w:numId w:val="482"/>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482"/>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482"/>
              </w:numPr>
              <w:tabs>
                <w:tab w:pos="424" w:val="left" w:leader="none"/>
              </w:tabs>
              <w:spacing w:line="252" w:lineRule="exact" w:before="1"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ind w:left="423"/>
              <w:rPr>
                <w:sz w:val="22"/>
              </w:rPr>
            </w:pPr>
            <w:r>
              <w:rPr>
                <w:sz w:val="22"/>
              </w:rPr>
              <w:t>Dw, AAV</w:t>
            </w:r>
          </w:p>
          <w:p>
            <w:pPr>
              <w:pStyle w:val="TableParagraph"/>
              <w:numPr>
                <w:ilvl w:val="0"/>
                <w:numId w:val="482"/>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482"/>
              </w:numPr>
              <w:tabs>
                <w:tab w:pos="424" w:val="left" w:leader="none"/>
              </w:tabs>
              <w:spacing w:line="254" w:lineRule="exact" w:before="2" w:after="0"/>
              <w:ind w:left="423" w:right="207" w:hanging="360"/>
              <w:jc w:val="left"/>
              <w:rPr>
                <w:sz w:val="22"/>
              </w:rPr>
            </w:pPr>
            <w:r>
              <w:rPr>
                <w:sz w:val="22"/>
              </w:rPr>
              <w:t>MD involving (a) to (d) above</w:t>
            </w:r>
          </w:p>
        </w:tc>
        <w:tc>
          <w:tcPr>
            <w:tcW w:w="3603" w:type="dxa"/>
          </w:tcPr>
          <w:p>
            <w:pPr>
              <w:pStyle w:val="TableParagraph"/>
              <w:ind w:left="106" w:right="200"/>
              <w:rPr>
                <w:sz w:val="22"/>
              </w:rPr>
            </w:pPr>
            <w:r>
              <w:rPr>
                <w:sz w:val="22"/>
              </w:rPr>
              <w:t>To maintain the gardens in office premises.</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454.</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Garden Supervisor</w:t>
            </w:r>
          </w:p>
        </w:tc>
        <w:tc>
          <w:tcPr>
            <w:tcW w:w="2156" w:type="dxa"/>
          </w:tcPr>
          <w:p>
            <w:pPr>
              <w:pStyle w:val="TableParagraph"/>
              <w:rPr>
                <w:sz w:val="24"/>
              </w:rPr>
            </w:pPr>
          </w:p>
          <w:p>
            <w:pPr>
              <w:pStyle w:val="TableParagraph"/>
              <w:rPr>
                <w:sz w:val="24"/>
              </w:rPr>
            </w:pPr>
          </w:p>
          <w:p>
            <w:pPr>
              <w:pStyle w:val="TableParagraph"/>
              <w:spacing w:before="200"/>
              <w:ind w:left="107" w:right="277"/>
              <w:rPr>
                <w:sz w:val="22"/>
              </w:rPr>
            </w:pPr>
            <w:r>
              <w:rPr>
                <w:sz w:val="22"/>
              </w:rPr>
              <w:t>S, ST, W, BN, RW, SE, H, C, MF</w:t>
            </w:r>
          </w:p>
        </w:tc>
        <w:tc>
          <w:tcPr>
            <w:tcW w:w="2734" w:type="dxa"/>
          </w:tcPr>
          <w:p>
            <w:pPr>
              <w:pStyle w:val="TableParagraph"/>
              <w:numPr>
                <w:ilvl w:val="0"/>
                <w:numId w:val="483"/>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483"/>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483"/>
              </w:numPr>
              <w:tabs>
                <w:tab w:pos="424" w:val="left" w:leader="none"/>
              </w:tabs>
              <w:spacing w:line="252" w:lineRule="exact" w:before="0"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ind w:left="423"/>
              <w:rPr>
                <w:sz w:val="22"/>
              </w:rPr>
            </w:pPr>
            <w:r>
              <w:rPr>
                <w:sz w:val="22"/>
              </w:rPr>
              <w:t>LC, Dw, AAV</w:t>
            </w:r>
          </w:p>
          <w:p>
            <w:pPr>
              <w:pStyle w:val="TableParagraph"/>
              <w:numPr>
                <w:ilvl w:val="0"/>
                <w:numId w:val="483"/>
              </w:numPr>
              <w:tabs>
                <w:tab w:pos="424" w:val="left" w:leader="none"/>
              </w:tabs>
              <w:spacing w:line="240" w:lineRule="auto" w:before="2" w:after="0"/>
              <w:ind w:left="423" w:right="304" w:hanging="360"/>
              <w:jc w:val="left"/>
              <w:rPr>
                <w:sz w:val="22"/>
              </w:rPr>
            </w:pPr>
            <w:r>
              <w:rPr>
                <w:sz w:val="22"/>
              </w:rPr>
              <w:t>ASD (M, MoD), </w:t>
            </w:r>
            <w:r>
              <w:rPr>
                <w:spacing w:val="-4"/>
                <w:sz w:val="22"/>
              </w:rPr>
              <w:t>SLD, </w:t>
            </w:r>
            <w:r>
              <w:rPr>
                <w:sz w:val="22"/>
              </w:rPr>
              <w:t>MI</w:t>
            </w:r>
          </w:p>
          <w:p>
            <w:pPr>
              <w:pStyle w:val="TableParagraph"/>
              <w:numPr>
                <w:ilvl w:val="0"/>
                <w:numId w:val="483"/>
              </w:numPr>
              <w:tabs>
                <w:tab w:pos="424" w:val="left" w:leader="none"/>
              </w:tabs>
              <w:spacing w:line="252" w:lineRule="exact" w:before="4" w:after="0"/>
              <w:ind w:left="423" w:right="207" w:hanging="360"/>
              <w:jc w:val="left"/>
              <w:rPr>
                <w:sz w:val="22"/>
              </w:rPr>
            </w:pPr>
            <w:r>
              <w:rPr>
                <w:sz w:val="22"/>
              </w:rPr>
              <w:t>MD involving (a) to (d) above</w:t>
            </w:r>
          </w:p>
        </w:tc>
        <w:tc>
          <w:tcPr>
            <w:tcW w:w="3603" w:type="dxa"/>
          </w:tcPr>
          <w:p>
            <w:pPr>
              <w:pStyle w:val="TableParagraph"/>
              <w:ind w:left="106" w:right="99"/>
              <w:jc w:val="both"/>
              <w:rPr>
                <w:sz w:val="22"/>
              </w:rPr>
            </w:pPr>
            <w:r>
              <w:rPr>
                <w:sz w:val="22"/>
              </w:rPr>
              <w:t>Supervises Mali and other field staff for effective functioning i.e. roll call etc. Responsible for routine inspection of works and will specifically take note of cleanliness, encroachment, general deficiency in maintenance</w:t>
            </w:r>
            <w:r>
              <w:rPr>
                <w:spacing w:val="-1"/>
                <w:sz w:val="22"/>
              </w:rPr>
              <w:t> </w:t>
            </w:r>
            <w:r>
              <w:rPr>
                <w:sz w:val="22"/>
              </w:rPr>
              <w:t>etc.</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758" w:hRule="atLeast"/>
        </w:trPr>
        <w:tc>
          <w:tcPr>
            <w:tcW w:w="920" w:type="dxa"/>
            <w:shd w:val="clear" w:color="auto" w:fill="D9D9D9"/>
          </w:tcPr>
          <w:p>
            <w:pPr>
              <w:pStyle w:val="TableParagraph"/>
              <w:spacing w:before="4"/>
              <w:rPr>
                <w:sz w:val="21"/>
              </w:rPr>
            </w:pPr>
          </w:p>
          <w:p>
            <w:pPr>
              <w:pStyle w:val="TableParagraph"/>
              <w:ind w:left="30"/>
              <w:rPr>
                <w:sz w:val="22"/>
              </w:rPr>
            </w:pPr>
            <w:r>
              <w:rPr>
                <w:sz w:val="22"/>
              </w:rPr>
              <w:t>455.</w:t>
            </w:r>
          </w:p>
        </w:tc>
        <w:tc>
          <w:tcPr>
            <w:tcW w:w="2489" w:type="dxa"/>
          </w:tcPr>
          <w:p>
            <w:pPr>
              <w:pStyle w:val="TableParagraph"/>
              <w:spacing w:before="4"/>
              <w:rPr>
                <w:sz w:val="21"/>
              </w:rPr>
            </w:pPr>
          </w:p>
          <w:p>
            <w:pPr>
              <w:pStyle w:val="TableParagraph"/>
              <w:ind w:left="107"/>
              <w:rPr>
                <w:sz w:val="22"/>
              </w:rPr>
            </w:pPr>
            <w:r>
              <w:rPr>
                <w:sz w:val="22"/>
              </w:rPr>
              <w:t>Recanning</w:t>
            </w:r>
            <w:r>
              <w:rPr>
                <w:spacing w:val="52"/>
                <w:sz w:val="22"/>
              </w:rPr>
              <w:t> </w:t>
            </w:r>
            <w:r>
              <w:rPr>
                <w:sz w:val="22"/>
              </w:rPr>
              <w:t>Asst.</w:t>
            </w:r>
          </w:p>
        </w:tc>
        <w:tc>
          <w:tcPr>
            <w:tcW w:w="2156" w:type="dxa"/>
          </w:tcPr>
          <w:p>
            <w:pPr>
              <w:pStyle w:val="TableParagraph"/>
              <w:spacing w:line="242" w:lineRule="auto" w:before="118"/>
              <w:ind w:left="107" w:right="277"/>
              <w:rPr>
                <w:sz w:val="22"/>
              </w:rPr>
            </w:pPr>
            <w:r>
              <w:rPr>
                <w:sz w:val="22"/>
              </w:rPr>
              <w:t>S, ST, W, BN, RW, SE, H, C</w:t>
            </w:r>
          </w:p>
        </w:tc>
        <w:tc>
          <w:tcPr>
            <w:tcW w:w="2734" w:type="dxa"/>
          </w:tcPr>
          <w:p>
            <w:pPr>
              <w:pStyle w:val="TableParagraph"/>
              <w:numPr>
                <w:ilvl w:val="0"/>
                <w:numId w:val="484"/>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484"/>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484"/>
              </w:numPr>
              <w:tabs>
                <w:tab w:pos="424" w:val="left" w:leader="none"/>
              </w:tabs>
              <w:spacing w:line="240" w:lineRule="exact" w:before="0" w:after="0"/>
              <w:ind w:left="423" w:right="0" w:hanging="361"/>
              <w:jc w:val="left"/>
              <w:rPr>
                <w:sz w:val="22"/>
              </w:rPr>
            </w:pPr>
            <w:r>
              <w:rPr>
                <w:sz w:val="22"/>
              </w:rPr>
              <w:t>OA, OL, OAL, LC,</w:t>
            </w:r>
            <w:r>
              <w:rPr>
                <w:spacing w:val="-6"/>
                <w:sz w:val="22"/>
              </w:rPr>
              <w:t> </w:t>
            </w:r>
            <w:r>
              <w:rPr>
                <w:sz w:val="22"/>
              </w:rPr>
              <w:t>Dw,</w:t>
            </w:r>
          </w:p>
        </w:tc>
        <w:tc>
          <w:tcPr>
            <w:tcW w:w="3603" w:type="dxa"/>
          </w:tcPr>
          <w:p>
            <w:pPr>
              <w:pStyle w:val="TableParagraph"/>
              <w:ind w:left="106" w:right="200"/>
              <w:rPr>
                <w:sz w:val="22"/>
              </w:rPr>
            </w:pPr>
            <w:r>
              <w:rPr>
                <w:sz w:val="22"/>
              </w:rPr>
              <w:t>Chairs repairing and attend other recanning works.</w:t>
            </w:r>
          </w:p>
        </w:tc>
        <w:tc>
          <w:tcPr>
            <w:tcW w:w="3269" w:type="dxa"/>
          </w:tcPr>
          <w:p>
            <w:pPr>
              <w:pStyle w:val="TableParagraph"/>
              <w:ind w:left="104" w:right="96"/>
              <w:rPr>
                <w:sz w:val="22"/>
              </w:rPr>
            </w:pPr>
            <w:r>
              <w:rPr>
                <w:sz w:val="22"/>
              </w:rPr>
              <w:t>The work is mostly performed inside</w:t>
            </w:r>
            <w:r>
              <w:rPr>
                <w:spacing w:val="24"/>
                <w:sz w:val="22"/>
              </w:rPr>
              <w:t> </w:t>
            </w:r>
            <w:r>
              <w:rPr>
                <w:sz w:val="22"/>
              </w:rPr>
              <w:t>in</w:t>
            </w:r>
            <w:r>
              <w:rPr>
                <w:spacing w:val="27"/>
                <w:sz w:val="22"/>
              </w:rPr>
              <w:t> </w:t>
            </w:r>
            <w:r>
              <w:rPr>
                <w:sz w:val="22"/>
              </w:rPr>
              <w:t>well</w:t>
            </w:r>
            <w:r>
              <w:rPr>
                <w:spacing w:val="27"/>
                <w:sz w:val="22"/>
              </w:rPr>
              <w:t> </w:t>
            </w:r>
            <w:r>
              <w:rPr>
                <w:sz w:val="22"/>
              </w:rPr>
              <w:t>lighted</w:t>
            </w:r>
            <w:r>
              <w:rPr>
                <w:spacing w:val="25"/>
                <w:sz w:val="22"/>
              </w:rPr>
              <w:t> </w:t>
            </w:r>
            <w:r>
              <w:rPr>
                <w:sz w:val="22"/>
              </w:rPr>
              <w:t>rooms.</w:t>
            </w:r>
            <w:r>
              <w:rPr>
                <w:spacing w:val="27"/>
                <w:sz w:val="22"/>
              </w:rPr>
              <w:t> </w:t>
            </w:r>
            <w:r>
              <w:rPr>
                <w:sz w:val="22"/>
              </w:rPr>
              <w:t>The</w:t>
            </w:r>
          </w:p>
          <w:p>
            <w:pPr>
              <w:pStyle w:val="TableParagraph"/>
              <w:spacing w:line="239" w:lineRule="exact"/>
              <w:ind w:left="104"/>
              <w:rPr>
                <w:sz w:val="22"/>
              </w:rPr>
            </w:pPr>
            <w:r>
              <w:rPr>
                <w:sz w:val="22"/>
              </w:rPr>
              <w:t>worker   usually   does   his  </w:t>
            </w:r>
            <w:r>
              <w:rPr>
                <w:spacing w:val="12"/>
                <w:sz w:val="22"/>
              </w:rPr>
              <w:t> </w:t>
            </w:r>
            <w:r>
              <w:rPr>
                <w:sz w:val="22"/>
              </w:rPr>
              <w:t>work</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AAV</w:t>
            </w:r>
          </w:p>
          <w:p>
            <w:pPr>
              <w:pStyle w:val="TableParagraph"/>
              <w:numPr>
                <w:ilvl w:val="0"/>
                <w:numId w:val="485"/>
              </w:numPr>
              <w:tabs>
                <w:tab w:pos="424" w:val="left" w:leader="none"/>
              </w:tabs>
              <w:spacing w:line="240" w:lineRule="auto" w:before="1"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485"/>
              </w:numPr>
              <w:tabs>
                <w:tab w:pos="424" w:val="left" w:leader="none"/>
              </w:tabs>
              <w:spacing w:line="252" w:lineRule="exact" w:before="4" w:after="0"/>
              <w:ind w:left="423" w:right="207" w:hanging="360"/>
              <w:jc w:val="left"/>
              <w:rPr>
                <w:sz w:val="22"/>
              </w:rPr>
            </w:pPr>
            <w:r>
              <w:rPr>
                <w:sz w:val="22"/>
              </w:rPr>
              <w:t>MD involving (a) to (d) above</w:t>
            </w:r>
          </w:p>
        </w:tc>
        <w:tc>
          <w:tcPr>
            <w:tcW w:w="3603" w:type="dxa"/>
          </w:tcPr>
          <w:p>
            <w:pPr>
              <w:pStyle w:val="TableParagraph"/>
              <w:rPr>
                <w:sz w:val="20"/>
              </w:rPr>
            </w:pPr>
          </w:p>
        </w:tc>
        <w:tc>
          <w:tcPr>
            <w:tcW w:w="3269" w:type="dxa"/>
          </w:tcPr>
          <w:p>
            <w:pPr>
              <w:pStyle w:val="TableParagraph"/>
              <w:ind w:left="104" w:right="97"/>
              <w:jc w:val="both"/>
              <w:rPr>
                <w:sz w:val="22"/>
              </w:rPr>
            </w:pPr>
            <w:r>
              <w:rPr>
                <w:sz w:val="22"/>
              </w:rPr>
              <w:t>alone. It does not involve any hazard. Appropriate computer software &amp; aids and appliance to be used as per needs.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8"/>
              <w:rPr>
                <w:sz w:val="28"/>
              </w:rPr>
            </w:pPr>
          </w:p>
          <w:p>
            <w:pPr>
              <w:pStyle w:val="TableParagraph"/>
              <w:ind w:left="30"/>
              <w:rPr>
                <w:sz w:val="22"/>
              </w:rPr>
            </w:pPr>
            <w:r>
              <w:rPr>
                <w:sz w:val="22"/>
              </w:rPr>
              <w:t>456.</w:t>
            </w:r>
          </w:p>
        </w:tc>
        <w:tc>
          <w:tcPr>
            <w:tcW w:w="2489" w:type="dxa"/>
          </w:tcPr>
          <w:p>
            <w:pPr>
              <w:pStyle w:val="TableParagraph"/>
              <w:rPr>
                <w:sz w:val="24"/>
              </w:rPr>
            </w:pPr>
          </w:p>
          <w:p>
            <w:pPr>
              <w:pStyle w:val="TableParagraph"/>
              <w:rPr>
                <w:sz w:val="24"/>
              </w:rPr>
            </w:pPr>
          </w:p>
          <w:p>
            <w:pPr>
              <w:pStyle w:val="TableParagraph"/>
              <w:spacing w:before="203"/>
              <w:ind w:left="107" w:right="1129"/>
              <w:rPr>
                <w:sz w:val="22"/>
              </w:rPr>
            </w:pPr>
            <w:r>
              <w:rPr>
                <w:sz w:val="22"/>
              </w:rPr>
              <w:t>Supervisors/ Jr. Supervisor</w:t>
            </w:r>
          </w:p>
        </w:tc>
        <w:tc>
          <w:tcPr>
            <w:tcW w:w="2156" w:type="dxa"/>
          </w:tcPr>
          <w:p>
            <w:pPr>
              <w:pStyle w:val="TableParagraph"/>
              <w:rPr>
                <w:sz w:val="24"/>
              </w:rPr>
            </w:pPr>
          </w:p>
          <w:p>
            <w:pPr>
              <w:pStyle w:val="TableParagraph"/>
              <w:rPr>
                <w:sz w:val="24"/>
              </w:rPr>
            </w:pPr>
          </w:p>
          <w:p>
            <w:pPr>
              <w:pStyle w:val="TableParagraph"/>
              <w:spacing w:before="203"/>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numPr>
                <w:ilvl w:val="0"/>
                <w:numId w:val="486"/>
              </w:numPr>
              <w:tabs>
                <w:tab w:pos="424" w:val="left" w:leader="none"/>
              </w:tabs>
              <w:spacing w:line="248" w:lineRule="exact" w:before="0" w:after="0"/>
              <w:ind w:left="423" w:right="0" w:hanging="361"/>
              <w:jc w:val="left"/>
              <w:rPr>
                <w:sz w:val="22"/>
              </w:rPr>
            </w:pPr>
            <w:r>
              <w:rPr>
                <w:sz w:val="22"/>
              </w:rPr>
              <w:t>B, LV</w:t>
            </w:r>
          </w:p>
          <w:p>
            <w:pPr>
              <w:pStyle w:val="TableParagraph"/>
              <w:numPr>
                <w:ilvl w:val="0"/>
                <w:numId w:val="486"/>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486"/>
              </w:numPr>
              <w:tabs>
                <w:tab w:pos="424" w:val="left" w:leader="none"/>
              </w:tabs>
              <w:spacing w:line="240" w:lineRule="auto" w:before="0"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before="1"/>
              <w:ind w:left="423"/>
              <w:rPr>
                <w:sz w:val="22"/>
              </w:rPr>
            </w:pPr>
            <w:r>
              <w:rPr>
                <w:sz w:val="22"/>
              </w:rPr>
              <w:t>LC, Dw, AAV, MDy</w:t>
            </w:r>
          </w:p>
          <w:p>
            <w:pPr>
              <w:pStyle w:val="TableParagraph"/>
              <w:numPr>
                <w:ilvl w:val="0"/>
                <w:numId w:val="486"/>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486"/>
              </w:numPr>
              <w:tabs>
                <w:tab w:pos="424" w:val="left" w:leader="none"/>
              </w:tabs>
              <w:spacing w:line="252" w:lineRule="exact" w:before="4" w:after="0"/>
              <w:ind w:left="423" w:right="206" w:hanging="360"/>
              <w:jc w:val="left"/>
              <w:rPr>
                <w:sz w:val="22"/>
              </w:rPr>
            </w:pPr>
            <w:r>
              <w:rPr>
                <w:sz w:val="22"/>
              </w:rPr>
              <w:t>MD involving (a) to (d) above</w:t>
            </w:r>
          </w:p>
        </w:tc>
        <w:tc>
          <w:tcPr>
            <w:tcW w:w="3603" w:type="dxa"/>
          </w:tcPr>
          <w:p>
            <w:pPr>
              <w:pStyle w:val="TableParagraph"/>
              <w:ind w:left="106" w:right="129"/>
              <w:rPr>
                <w:sz w:val="22"/>
              </w:rPr>
            </w:pPr>
            <w:r>
              <w:rPr>
                <w:sz w:val="22"/>
              </w:rPr>
              <w:t>Supervising various allotments of works and monitoring. Keep records.</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328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30"/>
              <w:rPr>
                <w:sz w:val="22"/>
              </w:rPr>
            </w:pPr>
            <w:r>
              <w:rPr>
                <w:sz w:val="22"/>
              </w:rPr>
              <w:t>457.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07"/>
              <w:rPr>
                <w:sz w:val="22"/>
              </w:rPr>
            </w:pPr>
            <w:r>
              <w:rPr>
                <w:sz w:val="22"/>
              </w:rPr>
              <w:t>Assistant (Hygiene)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07" w:right="179"/>
              <w:rPr>
                <w:sz w:val="22"/>
              </w:rPr>
            </w:pPr>
            <w:r>
              <w:rPr>
                <w:spacing w:val="-3"/>
                <w:sz w:val="22"/>
              </w:rPr>
              <w:t>S, ST, W, </w:t>
            </w:r>
            <w:r>
              <w:rPr>
                <w:spacing w:val="-4"/>
                <w:sz w:val="22"/>
              </w:rPr>
              <w:t>MF, SE, </w:t>
            </w:r>
            <w:r>
              <w:rPr>
                <w:spacing w:val="-12"/>
                <w:sz w:val="22"/>
              </w:rPr>
              <w:t>H, </w:t>
            </w:r>
            <w:r>
              <w:rPr>
                <w:sz w:val="22"/>
              </w:rPr>
              <w:t>C</w:t>
            </w:r>
          </w:p>
        </w:tc>
        <w:tc>
          <w:tcPr>
            <w:tcW w:w="2734" w:type="dxa"/>
          </w:tcPr>
          <w:p>
            <w:pPr>
              <w:pStyle w:val="TableParagraph"/>
              <w:rPr>
                <w:sz w:val="24"/>
              </w:rPr>
            </w:pPr>
          </w:p>
          <w:p>
            <w:pPr>
              <w:pStyle w:val="TableParagraph"/>
              <w:spacing w:before="6"/>
              <w:rPr>
                <w:sz w:val="30"/>
              </w:rPr>
            </w:pPr>
          </w:p>
          <w:p>
            <w:pPr>
              <w:pStyle w:val="TableParagraph"/>
              <w:numPr>
                <w:ilvl w:val="0"/>
                <w:numId w:val="487"/>
              </w:numPr>
              <w:tabs>
                <w:tab w:pos="424" w:val="left" w:leader="none"/>
              </w:tabs>
              <w:spacing w:line="252" w:lineRule="exact" w:before="0" w:after="0"/>
              <w:ind w:left="423" w:right="0" w:hanging="361"/>
              <w:jc w:val="left"/>
              <w:rPr>
                <w:sz w:val="22"/>
              </w:rPr>
            </w:pPr>
            <w:r>
              <w:rPr>
                <w:sz w:val="22"/>
              </w:rPr>
              <w:t>LV</w:t>
            </w:r>
          </w:p>
          <w:p>
            <w:pPr>
              <w:pStyle w:val="TableParagraph"/>
              <w:numPr>
                <w:ilvl w:val="0"/>
                <w:numId w:val="487"/>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487"/>
              </w:numPr>
              <w:tabs>
                <w:tab w:pos="424" w:val="left" w:leader="none"/>
              </w:tabs>
              <w:spacing w:line="253" w:lineRule="exact" w:before="0"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before="1"/>
              <w:ind w:left="423"/>
              <w:rPr>
                <w:sz w:val="22"/>
              </w:rPr>
            </w:pPr>
            <w:r>
              <w:rPr>
                <w:sz w:val="22"/>
              </w:rPr>
              <w:t>Dw, AAV</w:t>
            </w:r>
          </w:p>
          <w:p>
            <w:pPr>
              <w:pStyle w:val="TableParagraph"/>
              <w:numPr>
                <w:ilvl w:val="0"/>
                <w:numId w:val="487"/>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487"/>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numPr>
                <w:ilvl w:val="0"/>
                <w:numId w:val="488"/>
              </w:numPr>
              <w:tabs>
                <w:tab w:pos="491" w:val="left" w:leader="none"/>
              </w:tabs>
              <w:spacing w:line="240" w:lineRule="auto" w:before="0" w:after="0"/>
              <w:ind w:left="106" w:right="101" w:firstLine="0"/>
              <w:jc w:val="both"/>
              <w:rPr>
                <w:sz w:val="22"/>
              </w:rPr>
            </w:pPr>
            <w:r>
              <w:rPr>
                <w:sz w:val="22"/>
              </w:rPr>
              <w:t>To keeping buildings, roads, lavatories etc., swept neat and</w:t>
            </w:r>
            <w:r>
              <w:rPr>
                <w:spacing w:val="-6"/>
                <w:sz w:val="22"/>
              </w:rPr>
              <w:t> </w:t>
            </w:r>
            <w:r>
              <w:rPr>
                <w:sz w:val="22"/>
              </w:rPr>
              <w:t>clean;</w:t>
            </w:r>
          </w:p>
          <w:p>
            <w:pPr>
              <w:pStyle w:val="TableParagraph"/>
              <w:numPr>
                <w:ilvl w:val="0"/>
                <w:numId w:val="488"/>
              </w:numPr>
              <w:tabs>
                <w:tab w:pos="474" w:val="left" w:leader="none"/>
              </w:tabs>
              <w:spacing w:line="240" w:lineRule="auto" w:before="0" w:after="0"/>
              <w:ind w:left="106" w:right="97" w:firstLine="0"/>
              <w:jc w:val="both"/>
              <w:rPr>
                <w:sz w:val="22"/>
              </w:rPr>
            </w:pPr>
            <w:r>
              <w:rPr>
                <w:sz w:val="22"/>
              </w:rPr>
              <w:t>To make economical use of cleaning materials;3. To bring to the notice of the Hygiene Inspector the place (not allotted tohim) where insanitary conditions are noticed by him;4. To deposit garbage etc., at the appropriate place;5. Whenever required to supervise the work of sweepers;6. To perform such other duties as may be assigned to him</w:t>
            </w:r>
            <w:r>
              <w:rPr>
                <w:spacing w:val="-7"/>
                <w:sz w:val="22"/>
              </w:rPr>
              <w:t> </w:t>
            </w:r>
            <w:r>
              <w:rPr>
                <w:sz w:val="22"/>
              </w:rPr>
              <w:t>from</w:t>
            </w:r>
          </w:p>
          <w:p>
            <w:pPr>
              <w:pStyle w:val="TableParagraph"/>
              <w:spacing w:line="238" w:lineRule="exact"/>
              <w:ind w:left="106"/>
              <w:jc w:val="both"/>
              <w:rPr>
                <w:sz w:val="22"/>
              </w:rPr>
            </w:pPr>
            <w:r>
              <w:rPr>
                <w:sz w:val="22"/>
              </w:rPr>
              <w:t>time to time.</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761" w:hRule="atLeast"/>
        </w:trPr>
        <w:tc>
          <w:tcPr>
            <w:tcW w:w="920" w:type="dxa"/>
            <w:shd w:val="clear" w:color="auto" w:fill="D9D9D9"/>
          </w:tcPr>
          <w:p>
            <w:pPr>
              <w:pStyle w:val="TableParagraph"/>
              <w:spacing w:before="6"/>
              <w:rPr>
                <w:sz w:val="21"/>
              </w:rPr>
            </w:pPr>
          </w:p>
          <w:p>
            <w:pPr>
              <w:pStyle w:val="TableParagraph"/>
              <w:ind w:left="30"/>
              <w:rPr>
                <w:sz w:val="22"/>
              </w:rPr>
            </w:pPr>
            <w:r>
              <w:rPr>
                <w:sz w:val="22"/>
              </w:rPr>
              <w:t>458.</w:t>
            </w:r>
          </w:p>
        </w:tc>
        <w:tc>
          <w:tcPr>
            <w:tcW w:w="2489" w:type="dxa"/>
          </w:tcPr>
          <w:p>
            <w:pPr>
              <w:pStyle w:val="TableParagraph"/>
              <w:spacing w:before="121"/>
              <w:ind w:left="107" w:right="304"/>
              <w:rPr>
                <w:sz w:val="22"/>
              </w:rPr>
            </w:pPr>
            <w:r>
              <w:rPr>
                <w:sz w:val="22"/>
              </w:rPr>
              <w:t>Junior Assistant(House Keeping)</w:t>
            </w:r>
          </w:p>
        </w:tc>
        <w:tc>
          <w:tcPr>
            <w:tcW w:w="2156" w:type="dxa"/>
          </w:tcPr>
          <w:p>
            <w:pPr>
              <w:pStyle w:val="TableParagraph"/>
              <w:spacing w:before="121"/>
              <w:ind w:left="107" w:right="277"/>
              <w:rPr>
                <w:sz w:val="22"/>
              </w:rPr>
            </w:pPr>
            <w:r>
              <w:rPr>
                <w:sz w:val="22"/>
              </w:rPr>
              <w:t>S, ST, W, BN, RW, SE, H, C, MF</w:t>
            </w:r>
          </w:p>
        </w:tc>
        <w:tc>
          <w:tcPr>
            <w:tcW w:w="2734" w:type="dxa"/>
          </w:tcPr>
          <w:p>
            <w:pPr>
              <w:pStyle w:val="TableParagraph"/>
              <w:numPr>
                <w:ilvl w:val="0"/>
                <w:numId w:val="489"/>
              </w:numPr>
              <w:tabs>
                <w:tab w:pos="424" w:val="left" w:leader="none"/>
              </w:tabs>
              <w:spacing w:line="248" w:lineRule="exact" w:before="0" w:after="0"/>
              <w:ind w:left="423" w:right="0" w:hanging="361"/>
              <w:jc w:val="left"/>
              <w:rPr>
                <w:sz w:val="22"/>
              </w:rPr>
            </w:pPr>
            <w:r>
              <w:rPr>
                <w:sz w:val="22"/>
              </w:rPr>
              <w:t>B, LV</w:t>
            </w:r>
          </w:p>
          <w:p>
            <w:pPr>
              <w:pStyle w:val="TableParagraph"/>
              <w:numPr>
                <w:ilvl w:val="0"/>
                <w:numId w:val="489"/>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489"/>
              </w:numPr>
              <w:tabs>
                <w:tab w:pos="424" w:val="left" w:leader="none"/>
              </w:tabs>
              <w:spacing w:line="240" w:lineRule="exact" w:before="0" w:after="0"/>
              <w:ind w:left="423" w:right="0" w:hanging="361"/>
              <w:jc w:val="left"/>
              <w:rPr>
                <w:sz w:val="22"/>
              </w:rPr>
            </w:pPr>
            <w:r>
              <w:rPr>
                <w:sz w:val="22"/>
              </w:rPr>
              <w:t>OA, BA, OL, OAL,</w:t>
            </w:r>
            <w:r>
              <w:rPr>
                <w:spacing w:val="-5"/>
                <w:sz w:val="22"/>
              </w:rPr>
              <w:t> </w:t>
            </w:r>
            <w:r>
              <w:rPr>
                <w:sz w:val="22"/>
              </w:rPr>
              <w:t>CP,</w:t>
            </w:r>
          </w:p>
        </w:tc>
        <w:tc>
          <w:tcPr>
            <w:tcW w:w="3603" w:type="dxa"/>
          </w:tcPr>
          <w:p>
            <w:pPr>
              <w:pStyle w:val="TableParagraph"/>
              <w:tabs>
                <w:tab w:pos="1255" w:val="left" w:leader="none"/>
                <w:tab w:pos="1744" w:val="left" w:leader="none"/>
                <w:tab w:pos="2281" w:val="left" w:leader="none"/>
              </w:tabs>
              <w:ind w:left="106" w:right="97"/>
              <w:rPr>
                <w:sz w:val="22"/>
              </w:rPr>
            </w:pPr>
            <w:r>
              <w:rPr>
                <w:sz w:val="22"/>
              </w:rPr>
              <w:t>Attending</w:t>
              <w:tab/>
              <w:t>all</w:t>
              <w:tab/>
              <w:t>the</w:t>
              <w:tab/>
            </w:r>
            <w:r>
              <w:rPr>
                <w:spacing w:val="-3"/>
                <w:sz w:val="22"/>
              </w:rPr>
              <w:t>housekeeping </w:t>
            </w:r>
            <w:r>
              <w:rPr>
                <w:sz w:val="22"/>
              </w:rPr>
              <w:t>related activities and Sanitation</w:t>
            </w:r>
            <w:r>
              <w:rPr>
                <w:spacing w:val="-11"/>
                <w:sz w:val="22"/>
              </w:rPr>
              <w:t> </w:t>
            </w:r>
            <w:r>
              <w:rPr>
                <w:sz w:val="22"/>
              </w:rPr>
              <w:t>Jobs.</w:t>
            </w:r>
          </w:p>
        </w:tc>
        <w:tc>
          <w:tcPr>
            <w:tcW w:w="3269" w:type="dxa"/>
          </w:tcPr>
          <w:p>
            <w:pPr>
              <w:pStyle w:val="TableParagraph"/>
              <w:ind w:left="104" w:right="96"/>
              <w:rPr>
                <w:sz w:val="22"/>
              </w:rPr>
            </w:pPr>
            <w:r>
              <w:rPr>
                <w:sz w:val="22"/>
              </w:rPr>
              <w:t>The work is mostly performed inside</w:t>
            </w:r>
            <w:r>
              <w:rPr>
                <w:spacing w:val="24"/>
                <w:sz w:val="22"/>
              </w:rPr>
              <w:t> </w:t>
            </w:r>
            <w:r>
              <w:rPr>
                <w:sz w:val="22"/>
              </w:rPr>
              <w:t>in</w:t>
            </w:r>
            <w:r>
              <w:rPr>
                <w:spacing w:val="27"/>
                <w:sz w:val="22"/>
              </w:rPr>
              <w:t> </w:t>
            </w:r>
            <w:r>
              <w:rPr>
                <w:sz w:val="22"/>
              </w:rPr>
              <w:t>well</w:t>
            </w:r>
            <w:r>
              <w:rPr>
                <w:spacing w:val="27"/>
                <w:sz w:val="22"/>
              </w:rPr>
              <w:t> </w:t>
            </w:r>
            <w:r>
              <w:rPr>
                <w:sz w:val="22"/>
              </w:rPr>
              <w:t>lighted</w:t>
            </w:r>
            <w:r>
              <w:rPr>
                <w:spacing w:val="25"/>
                <w:sz w:val="22"/>
              </w:rPr>
              <w:t> </w:t>
            </w:r>
            <w:r>
              <w:rPr>
                <w:sz w:val="22"/>
              </w:rPr>
              <w:t>rooms.</w:t>
            </w:r>
            <w:r>
              <w:rPr>
                <w:spacing w:val="27"/>
                <w:sz w:val="22"/>
              </w:rPr>
              <w:t> </w:t>
            </w:r>
            <w:r>
              <w:rPr>
                <w:sz w:val="22"/>
              </w:rPr>
              <w:t>The</w:t>
            </w:r>
          </w:p>
          <w:p>
            <w:pPr>
              <w:pStyle w:val="TableParagraph"/>
              <w:spacing w:line="239" w:lineRule="exact"/>
              <w:ind w:left="104"/>
              <w:rPr>
                <w:sz w:val="22"/>
              </w:rPr>
            </w:pPr>
            <w:r>
              <w:rPr>
                <w:sz w:val="22"/>
              </w:rPr>
              <w:t>worker   usually   does   his  </w:t>
            </w:r>
            <w:r>
              <w:rPr>
                <w:spacing w:val="12"/>
                <w:sz w:val="22"/>
              </w:rPr>
              <w:t> </w:t>
            </w:r>
            <w:r>
              <w:rPr>
                <w:sz w:val="22"/>
              </w:rPr>
              <w:t>work</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LC, Dw, AAV, MDy</w:t>
            </w:r>
          </w:p>
          <w:p>
            <w:pPr>
              <w:pStyle w:val="TableParagraph"/>
              <w:numPr>
                <w:ilvl w:val="0"/>
                <w:numId w:val="490"/>
              </w:numPr>
              <w:tabs>
                <w:tab w:pos="424" w:val="left" w:leader="none"/>
              </w:tabs>
              <w:spacing w:line="240" w:lineRule="auto" w:before="1"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490"/>
              </w:numPr>
              <w:tabs>
                <w:tab w:pos="424" w:val="left" w:leader="none"/>
              </w:tabs>
              <w:spacing w:line="252" w:lineRule="exact" w:before="4" w:after="0"/>
              <w:ind w:left="423" w:right="207" w:hanging="360"/>
              <w:jc w:val="left"/>
              <w:rPr>
                <w:sz w:val="22"/>
              </w:rPr>
            </w:pPr>
            <w:r>
              <w:rPr>
                <w:sz w:val="22"/>
              </w:rPr>
              <w:t>MD involving (a) to (d) above</w:t>
            </w:r>
          </w:p>
        </w:tc>
        <w:tc>
          <w:tcPr>
            <w:tcW w:w="3603" w:type="dxa"/>
          </w:tcPr>
          <w:p>
            <w:pPr>
              <w:pStyle w:val="TableParagraph"/>
              <w:rPr>
                <w:sz w:val="20"/>
              </w:rPr>
            </w:pPr>
          </w:p>
        </w:tc>
        <w:tc>
          <w:tcPr>
            <w:tcW w:w="3269" w:type="dxa"/>
          </w:tcPr>
          <w:p>
            <w:pPr>
              <w:pStyle w:val="TableParagraph"/>
              <w:ind w:left="104" w:right="99"/>
              <w:jc w:val="both"/>
              <w:rPr>
                <w:sz w:val="22"/>
              </w:rPr>
            </w:pPr>
            <w:r>
              <w:rPr>
                <w:sz w:val="22"/>
              </w:rPr>
              <w:t>alone. It does not involve any hazard. Appropriate computer software &amp; aids and appliance to be used as per needs.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459.</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9"/>
              <w:ind w:left="107"/>
              <w:rPr>
                <w:sz w:val="22"/>
              </w:rPr>
            </w:pPr>
            <w:r>
              <w:rPr>
                <w:sz w:val="22"/>
              </w:rPr>
              <w:t>Junior Assistant(Mason)</w:t>
            </w:r>
          </w:p>
        </w:tc>
        <w:tc>
          <w:tcPr>
            <w:tcW w:w="2156" w:type="dxa"/>
          </w:tcPr>
          <w:p>
            <w:pPr>
              <w:pStyle w:val="TableParagraph"/>
              <w:rPr>
                <w:sz w:val="24"/>
              </w:rPr>
            </w:pPr>
          </w:p>
          <w:p>
            <w:pPr>
              <w:pStyle w:val="TableParagraph"/>
              <w:rPr>
                <w:sz w:val="24"/>
              </w:rPr>
            </w:pPr>
          </w:p>
          <w:p>
            <w:pPr>
              <w:pStyle w:val="TableParagraph"/>
              <w:spacing w:before="8"/>
              <w:rPr>
                <w:sz w:val="28"/>
              </w:rPr>
            </w:pPr>
          </w:p>
          <w:p>
            <w:pPr>
              <w:pStyle w:val="TableParagraph"/>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spacing w:before="6"/>
              <w:rPr>
                <w:sz w:val="21"/>
              </w:rPr>
            </w:pPr>
          </w:p>
          <w:p>
            <w:pPr>
              <w:pStyle w:val="TableParagraph"/>
              <w:numPr>
                <w:ilvl w:val="0"/>
                <w:numId w:val="491"/>
              </w:numPr>
              <w:tabs>
                <w:tab w:pos="424" w:val="left" w:leader="none"/>
              </w:tabs>
              <w:spacing w:line="253" w:lineRule="exact" w:before="0" w:after="0"/>
              <w:ind w:left="423" w:right="0" w:hanging="361"/>
              <w:jc w:val="left"/>
              <w:rPr>
                <w:sz w:val="22"/>
              </w:rPr>
            </w:pPr>
            <w:r>
              <w:rPr>
                <w:sz w:val="22"/>
              </w:rPr>
              <w:t>B, LV</w:t>
            </w:r>
          </w:p>
          <w:p>
            <w:pPr>
              <w:pStyle w:val="TableParagraph"/>
              <w:numPr>
                <w:ilvl w:val="0"/>
                <w:numId w:val="491"/>
              </w:numPr>
              <w:tabs>
                <w:tab w:pos="424" w:val="left" w:leader="none"/>
              </w:tabs>
              <w:spacing w:line="240" w:lineRule="auto" w:before="0" w:after="0"/>
              <w:ind w:left="423" w:right="0" w:hanging="361"/>
              <w:jc w:val="left"/>
              <w:rPr>
                <w:sz w:val="22"/>
              </w:rPr>
            </w:pPr>
            <w:r>
              <w:rPr>
                <w:sz w:val="22"/>
              </w:rPr>
              <w:t>D,</w:t>
            </w:r>
            <w:r>
              <w:rPr>
                <w:spacing w:val="-3"/>
                <w:sz w:val="22"/>
              </w:rPr>
              <w:t> </w:t>
            </w:r>
            <w:r>
              <w:rPr>
                <w:sz w:val="22"/>
              </w:rPr>
              <w:t>HH</w:t>
            </w:r>
          </w:p>
          <w:p>
            <w:pPr>
              <w:pStyle w:val="TableParagraph"/>
              <w:numPr>
                <w:ilvl w:val="0"/>
                <w:numId w:val="491"/>
              </w:numPr>
              <w:tabs>
                <w:tab w:pos="424" w:val="left" w:leader="none"/>
              </w:tabs>
              <w:spacing w:line="252" w:lineRule="exact" w:before="1"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ind w:left="423"/>
              <w:rPr>
                <w:sz w:val="22"/>
              </w:rPr>
            </w:pPr>
            <w:r>
              <w:rPr>
                <w:sz w:val="22"/>
              </w:rPr>
              <w:t>LC, Dw, AAV</w:t>
            </w:r>
          </w:p>
          <w:p>
            <w:pPr>
              <w:pStyle w:val="TableParagraph"/>
              <w:numPr>
                <w:ilvl w:val="0"/>
                <w:numId w:val="491"/>
              </w:numPr>
              <w:tabs>
                <w:tab w:pos="424" w:val="left" w:leader="none"/>
              </w:tabs>
              <w:spacing w:line="252" w:lineRule="exact" w:before="2" w:after="0"/>
              <w:ind w:left="423" w:right="0" w:hanging="361"/>
              <w:jc w:val="left"/>
              <w:rPr>
                <w:sz w:val="22"/>
              </w:rPr>
            </w:pPr>
            <w:r>
              <w:rPr>
                <w:sz w:val="22"/>
              </w:rPr>
              <w:t>ID, SLD,</w:t>
            </w:r>
            <w:r>
              <w:rPr>
                <w:spacing w:val="-1"/>
                <w:sz w:val="22"/>
              </w:rPr>
              <w:t> </w:t>
            </w:r>
            <w:r>
              <w:rPr>
                <w:sz w:val="22"/>
              </w:rPr>
              <w:t>MI</w:t>
            </w:r>
          </w:p>
          <w:p>
            <w:pPr>
              <w:pStyle w:val="TableParagraph"/>
              <w:numPr>
                <w:ilvl w:val="0"/>
                <w:numId w:val="491"/>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06" w:right="99"/>
              <w:jc w:val="both"/>
              <w:rPr>
                <w:sz w:val="22"/>
              </w:rPr>
            </w:pPr>
            <w:r>
              <w:rPr>
                <w:sz w:val="22"/>
              </w:rPr>
              <w:t>He shall be responsible to carry out ordinary works in connection with 1. Sanitary fixtures, sewerage and stone water drainage. 2. He shall be responsible to all type of RCC concrete masonry works including Plastering, painting and flooring etc.</w:t>
            </w:r>
          </w:p>
          <w:p>
            <w:pPr>
              <w:pStyle w:val="TableParagraph"/>
              <w:spacing w:line="254" w:lineRule="exact"/>
              <w:ind w:left="106" w:right="100"/>
              <w:jc w:val="both"/>
              <w:rPr>
                <w:sz w:val="22"/>
              </w:rPr>
            </w:pPr>
            <w:r>
              <w:rPr>
                <w:sz w:val="22"/>
              </w:rPr>
              <w:t>3. Any other duty assigned by the Junior Engineer.</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1"/>
              <w:ind w:left="30"/>
              <w:rPr>
                <w:sz w:val="22"/>
              </w:rPr>
            </w:pPr>
            <w:r>
              <w:rPr>
                <w:sz w:val="22"/>
              </w:rPr>
              <w:t>460.</w:t>
            </w:r>
          </w:p>
        </w:tc>
        <w:tc>
          <w:tcPr>
            <w:tcW w:w="2489" w:type="dxa"/>
          </w:tcPr>
          <w:p>
            <w:pPr>
              <w:pStyle w:val="TableParagraph"/>
              <w:rPr>
                <w:sz w:val="24"/>
              </w:rPr>
            </w:pPr>
          </w:p>
          <w:p>
            <w:pPr>
              <w:pStyle w:val="TableParagraph"/>
              <w:spacing w:before="5"/>
              <w:rPr>
                <w:sz w:val="30"/>
              </w:rPr>
            </w:pPr>
          </w:p>
          <w:p>
            <w:pPr>
              <w:pStyle w:val="TableParagraph"/>
              <w:ind w:left="107" w:right="616"/>
              <w:rPr>
                <w:sz w:val="22"/>
              </w:rPr>
            </w:pPr>
            <w:r>
              <w:rPr>
                <w:sz w:val="22"/>
              </w:rPr>
              <w:t>Junior Assistant(Operator)</w:t>
            </w:r>
          </w:p>
        </w:tc>
        <w:tc>
          <w:tcPr>
            <w:tcW w:w="2156" w:type="dxa"/>
          </w:tcPr>
          <w:p>
            <w:pPr>
              <w:pStyle w:val="TableParagraph"/>
              <w:rPr>
                <w:sz w:val="24"/>
              </w:rPr>
            </w:pPr>
          </w:p>
          <w:p>
            <w:pPr>
              <w:pStyle w:val="TableParagraph"/>
              <w:spacing w:before="5"/>
              <w:rPr>
                <w:sz w:val="30"/>
              </w:rPr>
            </w:pPr>
          </w:p>
          <w:p>
            <w:pPr>
              <w:pStyle w:val="TableParagraph"/>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numPr>
                <w:ilvl w:val="0"/>
                <w:numId w:val="492"/>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492"/>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492"/>
              </w:numPr>
              <w:tabs>
                <w:tab w:pos="424" w:val="left" w:leader="none"/>
              </w:tabs>
              <w:spacing w:line="252" w:lineRule="exact" w:before="0" w:after="0"/>
              <w:ind w:left="423" w:right="0" w:hanging="361"/>
              <w:jc w:val="left"/>
              <w:rPr>
                <w:sz w:val="22"/>
              </w:rPr>
            </w:pPr>
            <w:r>
              <w:rPr>
                <w:sz w:val="22"/>
              </w:rPr>
              <w:t>OA, BA, OL, OAL,</w:t>
            </w:r>
            <w:r>
              <w:rPr>
                <w:spacing w:val="-5"/>
                <w:sz w:val="22"/>
              </w:rPr>
              <w:t> </w:t>
            </w:r>
            <w:r>
              <w:rPr>
                <w:sz w:val="22"/>
              </w:rPr>
              <w:t>CP,</w:t>
            </w:r>
          </w:p>
          <w:p>
            <w:pPr>
              <w:pStyle w:val="TableParagraph"/>
              <w:spacing w:line="253" w:lineRule="exact" w:before="2"/>
              <w:ind w:left="423"/>
              <w:rPr>
                <w:sz w:val="22"/>
              </w:rPr>
            </w:pPr>
            <w:r>
              <w:rPr>
                <w:sz w:val="22"/>
              </w:rPr>
              <w:t>LC, Dw, AAV</w:t>
            </w:r>
          </w:p>
          <w:p>
            <w:pPr>
              <w:pStyle w:val="TableParagraph"/>
              <w:numPr>
                <w:ilvl w:val="0"/>
                <w:numId w:val="492"/>
              </w:numPr>
              <w:tabs>
                <w:tab w:pos="424" w:val="left" w:leader="none"/>
              </w:tabs>
              <w:spacing w:line="252" w:lineRule="exact" w:before="0" w:after="0"/>
              <w:ind w:left="423" w:right="0" w:hanging="361"/>
              <w:jc w:val="left"/>
              <w:rPr>
                <w:sz w:val="22"/>
              </w:rPr>
            </w:pPr>
            <w:r>
              <w:rPr>
                <w:sz w:val="22"/>
              </w:rPr>
              <w:t>ID, SLD,</w:t>
            </w:r>
            <w:r>
              <w:rPr>
                <w:spacing w:val="-1"/>
                <w:sz w:val="22"/>
              </w:rPr>
              <w:t> </w:t>
            </w:r>
            <w:r>
              <w:rPr>
                <w:sz w:val="22"/>
              </w:rPr>
              <w:t>MI</w:t>
            </w:r>
          </w:p>
          <w:p>
            <w:pPr>
              <w:pStyle w:val="TableParagraph"/>
              <w:numPr>
                <w:ilvl w:val="0"/>
                <w:numId w:val="492"/>
              </w:numPr>
              <w:tabs>
                <w:tab w:pos="424" w:val="left" w:leader="none"/>
              </w:tabs>
              <w:spacing w:line="254" w:lineRule="exact" w:before="1" w:after="0"/>
              <w:ind w:left="423" w:right="207" w:hanging="360"/>
              <w:jc w:val="left"/>
              <w:rPr>
                <w:sz w:val="22"/>
              </w:rPr>
            </w:pPr>
            <w:r>
              <w:rPr>
                <w:sz w:val="22"/>
              </w:rPr>
              <w:t>MD involving (a) to (d) above</w:t>
            </w:r>
          </w:p>
        </w:tc>
        <w:tc>
          <w:tcPr>
            <w:tcW w:w="3603" w:type="dxa"/>
          </w:tcPr>
          <w:p>
            <w:pPr>
              <w:pStyle w:val="TableParagraph"/>
              <w:spacing w:line="246" w:lineRule="exact"/>
              <w:ind w:left="106"/>
              <w:rPr>
                <w:sz w:val="22"/>
              </w:rPr>
            </w:pPr>
            <w:r>
              <w:rPr>
                <w:sz w:val="22"/>
              </w:rPr>
              <w:t>Operation of Generator/Water Pump.</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w:t>
            </w:r>
          </w:p>
          <w:p>
            <w:pPr>
              <w:pStyle w:val="TableParagraph"/>
              <w:spacing w:line="238" w:lineRule="exact"/>
              <w:ind w:left="104"/>
              <w:jc w:val="both"/>
              <w:rPr>
                <w:sz w:val="22"/>
              </w:rPr>
            </w:pPr>
            <w:r>
              <w:rPr>
                <w:sz w:val="22"/>
              </w:rPr>
              <w:t>be used as per needs.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461.</w:t>
            </w:r>
          </w:p>
        </w:tc>
        <w:tc>
          <w:tcPr>
            <w:tcW w:w="2489" w:type="dxa"/>
          </w:tcPr>
          <w:p>
            <w:pPr>
              <w:pStyle w:val="TableParagraph"/>
              <w:rPr>
                <w:sz w:val="24"/>
              </w:rPr>
            </w:pPr>
          </w:p>
          <w:p>
            <w:pPr>
              <w:pStyle w:val="TableParagraph"/>
              <w:rPr>
                <w:sz w:val="24"/>
              </w:rPr>
            </w:pPr>
          </w:p>
          <w:p>
            <w:pPr>
              <w:pStyle w:val="TableParagraph"/>
              <w:spacing w:before="202"/>
              <w:ind w:left="107" w:right="170"/>
              <w:rPr>
                <w:sz w:val="22"/>
              </w:rPr>
            </w:pPr>
            <w:r>
              <w:rPr>
                <w:sz w:val="22"/>
              </w:rPr>
              <w:t>Junior Assistant(Painter- Polisher)</w:t>
            </w:r>
          </w:p>
        </w:tc>
        <w:tc>
          <w:tcPr>
            <w:tcW w:w="2156" w:type="dxa"/>
          </w:tcPr>
          <w:p>
            <w:pPr>
              <w:pStyle w:val="TableParagraph"/>
              <w:rPr>
                <w:sz w:val="24"/>
              </w:rPr>
            </w:pPr>
          </w:p>
          <w:p>
            <w:pPr>
              <w:pStyle w:val="TableParagraph"/>
              <w:rPr>
                <w:sz w:val="24"/>
              </w:rPr>
            </w:pPr>
          </w:p>
          <w:p>
            <w:pPr>
              <w:pStyle w:val="TableParagraph"/>
              <w:spacing w:before="202"/>
              <w:ind w:left="107" w:right="179"/>
              <w:rPr>
                <w:sz w:val="22"/>
              </w:rPr>
            </w:pPr>
            <w:r>
              <w:rPr>
                <w:spacing w:val="-3"/>
                <w:sz w:val="22"/>
              </w:rPr>
              <w:t>S, ST, W, </w:t>
            </w:r>
            <w:r>
              <w:rPr>
                <w:spacing w:val="-4"/>
                <w:sz w:val="22"/>
              </w:rPr>
              <w:t>MF, SE, </w:t>
            </w:r>
            <w:r>
              <w:rPr>
                <w:spacing w:val="-12"/>
                <w:sz w:val="22"/>
              </w:rPr>
              <w:t>H, </w:t>
            </w:r>
            <w:r>
              <w:rPr>
                <w:sz w:val="22"/>
              </w:rPr>
              <w:t>C</w:t>
            </w:r>
          </w:p>
        </w:tc>
        <w:tc>
          <w:tcPr>
            <w:tcW w:w="2734" w:type="dxa"/>
          </w:tcPr>
          <w:p>
            <w:pPr>
              <w:pStyle w:val="TableParagraph"/>
              <w:numPr>
                <w:ilvl w:val="0"/>
                <w:numId w:val="493"/>
              </w:numPr>
              <w:tabs>
                <w:tab w:pos="424" w:val="left" w:leader="none"/>
              </w:tabs>
              <w:spacing w:line="240" w:lineRule="auto" w:before="121" w:after="0"/>
              <w:ind w:left="423" w:right="0" w:hanging="361"/>
              <w:jc w:val="left"/>
              <w:rPr>
                <w:sz w:val="22"/>
              </w:rPr>
            </w:pPr>
            <w:r>
              <w:rPr>
                <w:sz w:val="22"/>
              </w:rPr>
              <w:t>D,</w:t>
            </w:r>
            <w:r>
              <w:rPr>
                <w:spacing w:val="-1"/>
                <w:sz w:val="22"/>
              </w:rPr>
              <w:t> </w:t>
            </w:r>
            <w:r>
              <w:rPr>
                <w:sz w:val="22"/>
              </w:rPr>
              <w:t>HH</w:t>
            </w:r>
          </w:p>
          <w:p>
            <w:pPr>
              <w:pStyle w:val="TableParagraph"/>
              <w:numPr>
                <w:ilvl w:val="0"/>
                <w:numId w:val="493"/>
              </w:numPr>
              <w:tabs>
                <w:tab w:pos="424" w:val="left" w:leader="none"/>
              </w:tabs>
              <w:spacing w:line="240" w:lineRule="auto" w:before="1" w:after="0"/>
              <w:ind w:left="423" w:right="534" w:hanging="360"/>
              <w:jc w:val="left"/>
              <w:rPr>
                <w:sz w:val="22"/>
              </w:rPr>
            </w:pPr>
            <w:r>
              <w:rPr>
                <w:sz w:val="22"/>
              </w:rPr>
              <w:t>OA, OL, OAL, </w:t>
            </w:r>
            <w:r>
              <w:rPr>
                <w:spacing w:val="-6"/>
                <w:sz w:val="22"/>
              </w:rPr>
              <w:t>Dw, </w:t>
            </w:r>
            <w:r>
              <w:rPr>
                <w:spacing w:val="-2"/>
                <w:sz w:val="22"/>
              </w:rPr>
              <w:t>AAV</w:t>
            </w:r>
          </w:p>
          <w:p>
            <w:pPr>
              <w:pStyle w:val="TableParagraph"/>
              <w:numPr>
                <w:ilvl w:val="0"/>
                <w:numId w:val="493"/>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493"/>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spacing w:line="247" w:lineRule="exact"/>
              <w:ind w:left="106"/>
              <w:rPr>
                <w:sz w:val="22"/>
              </w:rPr>
            </w:pPr>
            <w:r>
              <w:rPr>
                <w:sz w:val="22"/>
              </w:rPr>
              <w:t>Painting/Polishing Jobs.</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81"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58"/>
              <w:ind w:left="150"/>
              <w:rPr>
                <w:sz w:val="22"/>
              </w:rPr>
            </w:pPr>
            <w:r>
              <w:rPr>
                <w:sz w:val="22"/>
              </w:rPr>
              <w:t>12. FISHERIES</w:t>
            </w:r>
          </w:p>
        </w:tc>
      </w:tr>
      <w:tr>
        <w:trPr>
          <w:trHeight w:val="1517"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462.</w:t>
            </w:r>
          </w:p>
        </w:tc>
        <w:tc>
          <w:tcPr>
            <w:tcW w:w="2489" w:type="dxa"/>
          </w:tcPr>
          <w:p>
            <w:pPr>
              <w:pStyle w:val="TableParagraph"/>
              <w:rPr>
                <w:sz w:val="24"/>
              </w:rPr>
            </w:pPr>
          </w:p>
          <w:p>
            <w:pPr>
              <w:pStyle w:val="TableParagraph"/>
              <w:spacing w:before="3"/>
              <w:rPr>
                <w:sz w:val="30"/>
              </w:rPr>
            </w:pPr>
          </w:p>
          <w:p>
            <w:pPr>
              <w:pStyle w:val="TableParagraph"/>
              <w:spacing w:before="1"/>
              <w:ind w:left="148"/>
              <w:rPr>
                <w:sz w:val="22"/>
              </w:rPr>
            </w:pPr>
            <w:r>
              <w:rPr>
                <w:sz w:val="22"/>
              </w:rPr>
              <w:t>Bosun</w:t>
            </w:r>
          </w:p>
        </w:tc>
        <w:tc>
          <w:tcPr>
            <w:tcW w:w="2156" w:type="dxa"/>
          </w:tcPr>
          <w:p>
            <w:pPr>
              <w:pStyle w:val="TableParagraph"/>
              <w:rPr>
                <w:sz w:val="24"/>
              </w:rPr>
            </w:pPr>
          </w:p>
          <w:p>
            <w:pPr>
              <w:pStyle w:val="TableParagraph"/>
              <w:spacing w:before="3"/>
              <w:rPr>
                <w:sz w:val="30"/>
              </w:rPr>
            </w:pPr>
          </w:p>
          <w:p>
            <w:pPr>
              <w:pStyle w:val="TableParagraph"/>
              <w:spacing w:before="1"/>
              <w:ind w:left="147"/>
              <w:rPr>
                <w:sz w:val="22"/>
              </w:rPr>
            </w:pPr>
            <w:r>
              <w:rPr>
                <w:sz w:val="22"/>
              </w:rPr>
              <w:t>S, BN, MF, RW, SE</w:t>
            </w:r>
          </w:p>
        </w:tc>
        <w:tc>
          <w:tcPr>
            <w:tcW w:w="2734" w:type="dxa"/>
          </w:tcPr>
          <w:p>
            <w:pPr>
              <w:pStyle w:val="TableParagraph"/>
              <w:numPr>
                <w:ilvl w:val="0"/>
                <w:numId w:val="494"/>
              </w:numPr>
              <w:tabs>
                <w:tab w:pos="561" w:val="left" w:leader="none"/>
              </w:tabs>
              <w:spacing w:line="246"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494"/>
              </w:numPr>
              <w:tabs>
                <w:tab w:pos="561" w:val="left" w:leader="none"/>
              </w:tabs>
              <w:spacing w:line="252" w:lineRule="exact" w:before="0" w:after="0"/>
              <w:ind w:left="560" w:right="0" w:hanging="361"/>
              <w:jc w:val="left"/>
              <w:rPr>
                <w:sz w:val="22"/>
              </w:rPr>
            </w:pPr>
            <w:r>
              <w:rPr>
                <w:sz w:val="22"/>
              </w:rPr>
              <w:t>OA, BA, OL, CP,</w:t>
            </w:r>
            <w:r>
              <w:rPr>
                <w:spacing w:val="-4"/>
                <w:sz w:val="22"/>
              </w:rPr>
              <w:t> </w:t>
            </w:r>
            <w:r>
              <w:rPr>
                <w:sz w:val="22"/>
              </w:rPr>
              <w:t>LC,</w:t>
            </w:r>
          </w:p>
          <w:p>
            <w:pPr>
              <w:pStyle w:val="TableParagraph"/>
              <w:spacing w:line="252" w:lineRule="exact" w:before="1"/>
              <w:ind w:left="560"/>
              <w:rPr>
                <w:sz w:val="22"/>
              </w:rPr>
            </w:pPr>
            <w:r>
              <w:rPr>
                <w:sz w:val="22"/>
              </w:rPr>
              <w:t>Dw, AAV</w:t>
            </w:r>
          </w:p>
          <w:p>
            <w:pPr>
              <w:pStyle w:val="TableParagraph"/>
              <w:numPr>
                <w:ilvl w:val="0"/>
                <w:numId w:val="494"/>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494"/>
              </w:numPr>
              <w:tabs>
                <w:tab w:pos="561" w:val="left" w:leader="none"/>
              </w:tabs>
              <w:spacing w:line="252" w:lineRule="exact" w:before="5" w:after="0"/>
              <w:ind w:left="560" w:right="83" w:hanging="360"/>
              <w:jc w:val="left"/>
              <w:rPr>
                <w:sz w:val="22"/>
              </w:rPr>
            </w:pPr>
            <w:r>
              <w:rPr>
                <w:sz w:val="22"/>
              </w:rPr>
              <w:t>MD involving (a) to (c) above</w:t>
            </w:r>
          </w:p>
        </w:tc>
        <w:tc>
          <w:tcPr>
            <w:tcW w:w="3603" w:type="dxa"/>
          </w:tcPr>
          <w:p>
            <w:pPr>
              <w:pStyle w:val="TableParagraph"/>
              <w:ind w:left="147" w:right="131"/>
              <w:jc w:val="both"/>
              <w:rPr>
                <w:sz w:val="22"/>
              </w:rPr>
            </w:pPr>
            <w:r>
              <w:rPr>
                <w:sz w:val="22"/>
              </w:rPr>
              <w:t>To assist navigation of fishing operations, maintenance of various registers</w:t>
            </w:r>
          </w:p>
        </w:tc>
        <w:tc>
          <w:tcPr>
            <w:tcW w:w="3269" w:type="dxa"/>
          </w:tcPr>
          <w:p>
            <w:pPr>
              <w:pStyle w:val="TableParagraph"/>
              <w:ind w:left="145" w:right="133"/>
              <w:jc w:val="both"/>
              <w:rPr>
                <w:sz w:val="22"/>
              </w:rPr>
            </w:pPr>
            <w:r>
              <w:rPr>
                <w:sz w:val="22"/>
              </w:rPr>
              <w:t>The work is performed inside (Desk job) and out side. Mobllity and bilateral hand activities should be adequate. The incumbent should be considered</w:t>
            </w:r>
          </w:p>
          <w:p>
            <w:pPr>
              <w:pStyle w:val="TableParagraph"/>
              <w:spacing w:line="238" w:lineRule="exact"/>
              <w:ind w:left="145"/>
              <w:jc w:val="both"/>
              <w:rPr>
                <w:sz w:val="22"/>
              </w:rPr>
            </w:pPr>
            <w:r>
              <w:rPr>
                <w:sz w:val="22"/>
              </w:rPr>
              <w:t>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463.</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T-1 (Field Asst.)</w:t>
            </w:r>
          </w:p>
        </w:tc>
        <w:tc>
          <w:tcPr>
            <w:tcW w:w="2156" w:type="dxa"/>
          </w:tcPr>
          <w:p>
            <w:pPr>
              <w:pStyle w:val="TableParagraph"/>
              <w:rPr>
                <w:sz w:val="24"/>
              </w:rPr>
            </w:pPr>
          </w:p>
          <w:p>
            <w:pPr>
              <w:pStyle w:val="TableParagraph"/>
              <w:spacing w:before="6"/>
              <w:rPr>
                <w:sz w:val="30"/>
              </w:rPr>
            </w:pPr>
          </w:p>
          <w:p>
            <w:pPr>
              <w:pStyle w:val="TableParagraph"/>
              <w:ind w:left="147" w:right="102"/>
              <w:rPr>
                <w:sz w:val="22"/>
              </w:rPr>
            </w:pPr>
            <w:r>
              <w:rPr>
                <w:sz w:val="22"/>
              </w:rPr>
              <w:t>ST, W, PP, MF, RW, SE</w:t>
            </w:r>
          </w:p>
        </w:tc>
        <w:tc>
          <w:tcPr>
            <w:tcW w:w="2734" w:type="dxa"/>
          </w:tcPr>
          <w:p>
            <w:pPr>
              <w:pStyle w:val="TableParagraph"/>
              <w:numPr>
                <w:ilvl w:val="0"/>
                <w:numId w:val="495"/>
              </w:numPr>
              <w:tabs>
                <w:tab w:pos="508" w:val="left" w:leader="none"/>
              </w:tabs>
              <w:spacing w:line="248" w:lineRule="exact" w:before="0" w:after="0"/>
              <w:ind w:left="507" w:right="0" w:hanging="361"/>
              <w:jc w:val="left"/>
              <w:rPr>
                <w:sz w:val="22"/>
              </w:rPr>
            </w:pPr>
            <w:r>
              <w:rPr>
                <w:sz w:val="22"/>
              </w:rPr>
              <w:t>LV</w:t>
            </w:r>
          </w:p>
          <w:p>
            <w:pPr>
              <w:pStyle w:val="TableParagraph"/>
              <w:numPr>
                <w:ilvl w:val="0"/>
                <w:numId w:val="495"/>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495"/>
              </w:numPr>
              <w:tabs>
                <w:tab w:pos="508" w:val="left" w:leader="none"/>
              </w:tabs>
              <w:spacing w:line="240" w:lineRule="auto" w:before="0" w:after="0"/>
              <w:ind w:left="507" w:right="296" w:hanging="360"/>
              <w:jc w:val="left"/>
              <w:rPr>
                <w:sz w:val="22"/>
              </w:rPr>
            </w:pPr>
            <w:r>
              <w:rPr>
                <w:sz w:val="22"/>
              </w:rPr>
              <w:t>OA, OL, CP, LC Dw, </w:t>
            </w:r>
            <w:r>
              <w:rPr>
                <w:spacing w:val="-2"/>
                <w:sz w:val="22"/>
              </w:rPr>
              <w:t>AAV</w:t>
            </w:r>
          </w:p>
          <w:p>
            <w:pPr>
              <w:pStyle w:val="TableParagraph"/>
              <w:numPr>
                <w:ilvl w:val="0"/>
                <w:numId w:val="495"/>
              </w:numPr>
              <w:tabs>
                <w:tab w:pos="508" w:val="left" w:leader="none"/>
              </w:tabs>
              <w:spacing w:line="240" w:lineRule="auto"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495"/>
              </w:numPr>
              <w:tabs>
                <w:tab w:pos="508" w:val="left" w:leader="none"/>
              </w:tabs>
              <w:spacing w:line="252" w:lineRule="exact" w:before="5" w:after="0"/>
              <w:ind w:left="507" w:right="121" w:hanging="360"/>
              <w:jc w:val="left"/>
              <w:rPr>
                <w:sz w:val="22"/>
              </w:rPr>
            </w:pPr>
            <w:r>
              <w:rPr>
                <w:sz w:val="22"/>
              </w:rPr>
              <w:t>MD involving (a) to (d) above</w:t>
            </w:r>
          </w:p>
        </w:tc>
        <w:tc>
          <w:tcPr>
            <w:tcW w:w="3603" w:type="dxa"/>
          </w:tcPr>
          <w:p>
            <w:pPr>
              <w:pStyle w:val="TableParagraph"/>
              <w:ind w:left="150" w:right="129"/>
              <w:rPr>
                <w:sz w:val="22"/>
              </w:rPr>
            </w:pPr>
            <w:r>
              <w:rPr>
                <w:sz w:val="22"/>
              </w:rPr>
              <w:t>Works related to fisheries, finance &amp; marketing</w:t>
            </w:r>
          </w:p>
        </w:tc>
        <w:tc>
          <w:tcPr>
            <w:tcW w:w="3269" w:type="dxa"/>
          </w:tcPr>
          <w:p>
            <w:pPr>
              <w:pStyle w:val="TableParagraph"/>
              <w:tabs>
                <w:tab w:pos="1934" w:val="left" w:leader="none"/>
                <w:tab w:pos="2108" w:val="left" w:leader="none"/>
                <w:tab w:pos="2731" w:val="left" w:leader="none"/>
                <w:tab w:pos="2779" w:val="left" w:leader="none"/>
              </w:tabs>
              <w:ind w:left="145" w:right="132"/>
              <w:rPr>
                <w:sz w:val="22"/>
              </w:rPr>
            </w:pPr>
            <w:r>
              <w:rPr>
                <w:sz w:val="22"/>
              </w:rPr>
              <w:t>Should</w:t>
            </w:r>
            <w:r>
              <w:rPr>
                <w:spacing w:val="-1"/>
                <w:sz w:val="22"/>
              </w:rPr>
              <w:t> </w:t>
            </w:r>
            <w:r>
              <w:rPr>
                <w:sz w:val="22"/>
              </w:rPr>
              <w:t>have</w:t>
              <w:tab/>
              <w:tab/>
              <w:t>functional communication</w:t>
              <w:tab/>
              <w:t>skill</w:t>
              <w:tab/>
            </w:r>
            <w:r>
              <w:rPr>
                <w:spacing w:val="-5"/>
                <w:sz w:val="22"/>
              </w:rPr>
              <w:t>with </w:t>
            </w:r>
            <w:r>
              <w:rPr>
                <w:sz w:val="22"/>
              </w:rPr>
              <w:t>assistive</w:t>
            </w:r>
            <w:r>
              <w:rPr>
                <w:spacing w:val="47"/>
                <w:sz w:val="22"/>
              </w:rPr>
              <w:t> </w:t>
            </w:r>
            <w:r>
              <w:rPr>
                <w:sz w:val="22"/>
              </w:rPr>
              <w:t>listening</w:t>
            </w:r>
            <w:r>
              <w:rPr>
                <w:spacing w:val="47"/>
                <w:sz w:val="22"/>
              </w:rPr>
              <w:t> </w:t>
            </w:r>
            <w:r>
              <w:rPr>
                <w:sz w:val="22"/>
              </w:rPr>
              <w:t>devices.</w:t>
              <w:tab/>
              <w:tab/>
            </w:r>
            <w:r>
              <w:rPr>
                <w:spacing w:val="-6"/>
                <w:sz w:val="22"/>
              </w:rPr>
              <w:t>The </w:t>
            </w:r>
            <w:r>
              <w:rPr>
                <w:sz w:val="22"/>
              </w:rPr>
              <w:t>incumbent should be </w:t>
            </w:r>
            <w:r>
              <w:rPr>
                <w:spacing w:val="-3"/>
                <w:sz w:val="22"/>
              </w:rPr>
              <w:t>considered </w:t>
            </w:r>
            <w:r>
              <w:rPr>
                <w:sz w:val="22"/>
              </w:rPr>
              <w:t>with aids and</w:t>
            </w:r>
            <w:r>
              <w:rPr>
                <w:spacing w:val="-5"/>
                <w:sz w:val="22"/>
              </w:rPr>
              <w:t> </w:t>
            </w:r>
            <w:r>
              <w:rPr>
                <w:sz w:val="22"/>
              </w:rPr>
              <w:t>appliances.</w:t>
            </w:r>
          </w:p>
        </w:tc>
      </w:tr>
      <w:tr>
        <w:trPr>
          <w:trHeight w:val="1603"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464.</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Fish Curer</w:t>
            </w:r>
          </w:p>
        </w:tc>
        <w:tc>
          <w:tcPr>
            <w:tcW w:w="2156" w:type="dxa"/>
          </w:tcPr>
          <w:p>
            <w:pPr>
              <w:pStyle w:val="TableParagraph"/>
              <w:rPr>
                <w:sz w:val="24"/>
              </w:rPr>
            </w:pPr>
          </w:p>
          <w:p>
            <w:pPr>
              <w:pStyle w:val="TableParagraph"/>
              <w:spacing w:before="1"/>
              <w:rPr>
                <w:sz w:val="34"/>
              </w:rPr>
            </w:pPr>
          </w:p>
          <w:p>
            <w:pPr>
              <w:pStyle w:val="TableParagraph"/>
              <w:ind w:left="147"/>
              <w:rPr>
                <w:sz w:val="22"/>
              </w:rPr>
            </w:pPr>
            <w:r>
              <w:rPr>
                <w:sz w:val="22"/>
              </w:rPr>
              <w:t>S, ST, BN, MF, SE</w:t>
            </w:r>
          </w:p>
        </w:tc>
        <w:tc>
          <w:tcPr>
            <w:tcW w:w="2734" w:type="dxa"/>
          </w:tcPr>
          <w:p>
            <w:pPr>
              <w:pStyle w:val="TableParagraph"/>
              <w:numPr>
                <w:ilvl w:val="0"/>
                <w:numId w:val="496"/>
              </w:numPr>
              <w:tabs>
                <w:tab w:pos="508" w:val="left" w:leader="none"/>
              </w:tabs>
              <w:spacing w:line="252" w:lineRule="exact" w:before="37" w:after="0"/>
              <w:ind w:left="507" w:right="0" w:hanging="361"/>
              <w:jc w:val="left"/>
              <w:rPr>
                <w:sz w:val="22"/>
              </w:rPr>
            </w:pPr>
            <w:r>
              <w:rPr>
                <w:sz w:val="22"/>
              </w:rPr>
              <w:t>D,</w:t>
            </w:r>
            <w:r>
              <w:rPr>
                <w:spacing w:val="-1"/>
                <w:sz w:val="22"/>
              </w:rPr>
              <w:t> </w:t>
            </w:r>
            <w:r>
              <w:rPr>
                <w:sz w:val="22"/>
              </w:rPr>
              <w:t>HH</w:t>
            </w:r>
          </w:p>
          <w:p>
            <w:pPr>
              <w:pStyle w:val="TableParagraph"/>
              <w:numPr>
                <w:ilvl w:val="0"/>
                <w:numId w:val="496"/>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496"/>
              </w:numPr>
              <w:tabs>
                <w:tab w:pos="508" w:val="left" w:leader="none"/>
              </w:tabs>
              <w:spacing w:line="240" w:lineRule="auto" w:before="1"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496"/>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3"/>
              <w:jc w:val="both"/>
              <w:rPr>
                <w:sz w:val="22"/>
              </w:rPr>
            </w:pPr>
            <w:r>
              <w:rPr>
                <w:sz w:val="22"/>
              </w:rPr>
              <w:t>Salts, cures and preserves fish to prevent purification and use over long periods. Washes fish with water and cuts off head, fins, tail etc. as necessary.</w:t>
            </w:r>
          </w:p>
        </w:tc>
        <w:tc>
          <w:tcPr>
            <w:tcW w:w="3269" w:type="dxa"/>
          </w:tcPr>
          <w:p>
            <w:pPr>
              <w:pStyle w:val="TableParagraph"/>
              <w:ind w:left="145" w:right="99"/>
              <w:jc w:val="both"/>
              <w:rPr>
                <w:sz w:val="22"/>
              </w:rPr>
            </w:pPr>
            <w:r>
              <w:rPr>
                <w:sz w:val="22"/>
              </w:rPr>
              <w:t>Work is performed outside. No hazards are involved. 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465.</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Fish Meal Maker</w:t>
            </w:r>
          </w:p>
        </w:tc>
        <w:tc>
          <w:tcPr>
            <w:tcW w:w="2156" w:type="dxa"/>
          </w:tcPr>
          <w:p>
            <w:pPr>
              <w:pStyle w:val="TableParagraph"/>
              <w:rPr>
                <w:sz w:val="24"/>
              </w:rPr>
            </w:pPr>
          </w:p>
          <w:p>
            <w:pPr>
              <w:pStyle w:val="TableParagraph"/>
              <w:spacing w:before="1"/>
              <w:rPr>
                <w:sz w:val="34"/>
              </w:rPr>
            </w:pPr>
          </w:p>
          <w:p>
            <w:pPr>
              <w:pStyle w:val="TableParagraph"/>
              <w:ind w:left="147"/>
              <w:rPr>
                <w:sz w:val="22"/>
              </w:rPr>
            </w:pPr>
            <w:r>
              <w:rPr>
                <w:sz w:val="22"/>
              </w:rPr>
              <w:t>S, ST, BN, MF, SE</w:t>
            </w:r>
          </w:p>
        </w:tc>
        <w:tc>
          <w:tcPr>
            <w:tcW w:w="2734" w:type="dxa"/>
          </w:tcPr>
          <w:p>
            <w:pPr>
              <w:pStyle w:val="TableParagraph"/>
              <w:numPr>
                <w:ilvl w:val="0"/>
                <w:numId w:val="497"/>
              </w:numPr>
              <w:tabs>
                <w:tab w:pos="508" w:val="left" w:leader="none"/>
              </w:tabs>
              <w:spacing w:line="240" w:lineRule="auto" w:before="34" w:after="0"/>
              <w:ind w:left="507" w:right="0" w:hanging="361"/>
              <w:jc w:val="left"/>
              <w:rPr>
                <w:sz w:val="22"/>
              </w:rPr>
            </w:pPr>
            <w:r>
              <w:rPr>
                <w:sz w:val="22"/>
              </w:rPr>
              <w:t>D,</w:t>
            </w:r>
            <w:r>
              <w:rPr>
                <w:spacing w:val="-1"/>
                <w:sz w:val="22"/>
              </w:rPr>
              <w:t> </w:t>
            </w:r>
            <w:r>
              <w:rPr>
                <w:sz w:val="22"/>
              </w:rPr>
              <w:t>HH</w:t>
            </w:r>
          </w:p>
          <w:p>
            <w:pPr>
              <w:pStyle w:val="TableParagraph"/>
              <w:numPr>
                <w:ilvl w:val="0"/>
                <w:numId w:val="497"/>
              </w:numPr>
              <w:tabs>
                <w:tab w:pos="508" w:val="left" w:leader="none"/>
              </w:tabs>
              <w:spacing w:line="252" w:lineRule="exact" w:before="2" w:after="0"/>
              <w:ind w:left="507" w:right="0" w:hanging="361"/>
              <w:jc w:val="left"/>
              <w:rPr>
                <w:sz w:val="22"/>
              </w:rPr>
            </w:pPr>
            <w:r>
              <w:rPr>
                <w:sz w:val="22"/>
              </w:rPr>
              <w:t>OL, CP, LC, Dw,</w:t>
            </w:r>
            <w:r>
              <w:rPr>
                <w:spacing w:val="-5"/>
                <w:sz w:val="22"/>
              </w:rPr>
              <w:t> </w:t>
            </w:r>
            <w:r>
              <w:rPr>
                <w:sz w:val="22"/>
              </w:rPr>
              <w:t>AAV</w:t>
            </w:r>
          </w:p>
          <w:p>
            <w:pPr>
              <w:pStyle w:val="TableParagraph"/>
              <w:numPr>
                <w:ilvl w:val="0"/>
                <w:numId w:val="497"/>
              </w:numPr>
              <w:tabs>
                <w:tab w:pos="508" w:val="left" w:leader="none"/>
              </w:tabs>
              <w:spacing w:line="240" w:lineRule="auto" w:before="0"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497"/>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0"/>
              <w:jc w:val="both"/>
              <w:rPr>
                <w:sz w:val="22"/>
              </w:rPr>
            </w:pPr>
            <w:r>
              <w:rPr>
                <w:sz w:val="22"/>
              </w:rPr>
              <w:t>Makes fish meal powder by dehydration, drying and grinding processes for use as food for poultry, etc.</w:t>
            </w:r>
          </w:p>
        </w:tc>
        <w:tc>
          <w:tcPr>
            <w:tcW w:w="3269" w:type="dxa"/>
          </w:tcPr>
          <w:p>
            <w:pPr>
              <w:pStyle w:val="TableParagraph"/>
              <w:ind w:left="145" w:right="130"/>
              <w:jc w:val="both"/>
              <w:rPr>
                <w:sz w:val="22"/>
              </w:rPr>
            </w:pPr>
            <w:r>
              <w:rPr>
                <w:sz w:val="22"/>
              </w:rPr>
              <w:t>Work is performed inside &amp; outside. No hazards are involved. Incumbent should be considered with aids &amp; appliances.</w:t>
            </w:r>
          </w:p>
        </w:tc>
      </w:tr>
      <w:tr>
        <w:trPr>
          <w:trHeight w:val="506" w:hRule="atLeast"/>
        </w:trPr>
        <w:tc>
          <w:tcPr>
            <w:tcW w:w="920" w:type="dxa"/>
            <w:shd w:val="clear" w:color="auto" w:fill="D9D9D9"/>
          </w:tcPr>
          <w:p>
            <w:pPr>
              <w:pStyle w:val="TableParagraph"/>
              <w:spacing w:before="121"/>
              <w:ind w:left="30"/>
              <w:rPr>
                <w:sz w:val="22"/>
              </w:rPr>
            </w:pPr>
            <w:r>
              <w:rPr>
                <w:sz w:val="22"/>
              </w:rPr>
              <w:t>466.</w:t>
            </w:r>
          </w:p>
        </w:tc>
        <w:tc>
          <w:tcPr>
            <w:tcW w:w="2489" w:type="dxa"/>
          </w:tcPr>
          <w:p>
            <w:pPr>
              <w:pStyle w:val="TableParagraph"/>
              <w:spacing w:before="121"/>
              <w:ind w:left="148"/>
              <w:rPr>
                <w:sz w:val="22"/>
              </w:rPr>
            </w:pPr>
            <w:r>
              <w:rPr>
                <w:sz w:val="22"/>
              </w:rPr>
              <w:t>Net Maker</w:t>
            </w:r>
          </w:p>
        </w:tc>
        <w:tc>
          <w:tcPr>
            <w:tcW w:w="2156" w:type="dxa"/>
          </w:tcPr>
          <w:p>
            <w:pPr>
              <w:pStyle w:val="TableParagraph"/>
              <w:spacing w:before="121"/>
              <w:ind w:left="147"/>
              <w:rPr>
                <w:sz w:val="22"/>
              </w:rPr>
            </w:pPr>
            <w:r>
              <w:rPr>
                <w:sz w:val="22"/>
              </w:rPr>
              <w:t>S,ST,W,MF,SE</w:t>
            </w:r>
          </w:p>
        </w:tc>
        <w:tc>
          <w:tcPr>
            <w:tcW w:w="2734" w:type="dxa"/>
          </w:tcPr>
          <w:p>
            <w:pPr>
              <w:pStyle w:val="TableParagraph"/>
              <w:numPr>
                <w:ilvl w:val="0"/>
                <w:numId w:val="498"/>
              </w:numPr>
              <w:tabs>
                <w:tab w:pos="507" w:val="left" w:leader="none"/>
                <w:tab w:pos="508" w:val="left" w:leader="none"/>
              </w:tabs>
              <w:spacing w:line="229" w:lineRule="exact" w:before="17" w:after="0"/>
              <w:ind w:left="507" w:right="0" w:hanging="361"/>
              <w:jc w:val="left"/>
              <w:rPr>
                <w:sz w:val="20"/>
              </w:rPr>
            </w:pPr>
            <w:r>
              <w:rPr>
                <w:sz w:val="20"/>
              </w:rPr>
              <w:t>LV</w:t>
            </w:r>
          </w:p>
          <w:p>
            <w:pPr>
              <w:pStyle w:val="TableParagraph"/>
              <w:numPr>
                <w:ilvl w:val="0"/>
                <w:numId w:val="498"/>
              </w:numPr>
              <w:tabs>
                <w:tab w:pos="508" w:val="left" w:leader="none"/>
              </w:tabs>
              <w:spacing w:line="229" w:lineRule="exact" w:before="0" w:after="0"/>
              <w:ind w:left="507" w:right="0" w:hanging="361"/>
              <w:jc w:val="left"/>
              <w:rPr>
                <w:sz w:val="20"/>
              </w:rPr>
            </w:pPr>
            <w:r>
              <w:rPr>
                <w:sz w:val="20"/>
              </w:rPr>
              <w:t>D,</w:t>
            </w:r>
            <w:r>
              <w:rPr>
                <w:spacing w:val="-1"/>
                <w:sz w:val="20"/>
              </w:rPr>
              <w:t> </w:t>
            </w:r>
            <w:r>
              <w:rPr>
                <w:sz w:val="20"/>
              </w:rPr>
              <w:t>HH</w:t>
            </w:r>
          </w:p>
        </w:tc>
        <w:tc>
          <w:tcPr>
            <w:tcW w:w="3603" w:type="dxa"/>
          </w:tcPr>
          <w:p>
            <w:pPr>
              <w:pStyle w:val="TableParagraph"/>
              <w:spacing w:line="246" w:lineRule="exact"/>
              <w:ind w:left="147"/>
              <w:rPr>
                <w:sz w:val="22"/>
              </w:rPr>
            </w:pPr>
            <w:r>
              <w:rPr>
                <w:sz w:val="22"/>
              </w:rPr>
              <w:t>Makes  fishing  nets  and  mends</w:t>
            </w:r>
            <w:r>
              <w:rPr>
                <w:spacing w:val="5"/>
                <w:sz w:val="22"/>
              </w:rPr>
              <w:t> </w:t>
            </w:r>
            <w:r>
              <w:rPr>
                <w:sz w:val="22"/>
              </w:rPr>
              <w:t>torn</w:t>
            </w:r>
          </w:p>
          <w:p>
            <w:pPr>
              <w:pStyle w:val="TableParagraph"/>
              <w:spacing w:line="240" w:lineRule="exact"/>
              <w:ind w:left="147"/>
              <w:rPr>
                <w:sz w:val="22"/>
              </w:rPr>
            </w:pPr>
            <w:r>
              <w:rPr>
                <w:sz w:val="22"/>
              </w:rPr>
              <w:t>or   worn   out   ones   using </w:t>
            </w:r>
            <w:r>
              <w:rPr>
                <w:spacing w:val="37"/>
                <w:sz w:val="22"/>
              </w:rPr>
              <w:t> </w:t>
            </w:r>
            <w:r>
              <w:rPr>
                <w:sz w:val="22"/>
              </w:rPr>
              <w:t>wooden</w:t>
            </w:r>
          </w:p>
        </w:tc>
        <w:tc>
          <w:tcPr>
            <w:tcW w:w="3269" w:type="dxa"/>
          </w:tcPr>
          <w:p>
            <w:pPr>
              <w:pStyle w:val="TableParagraph"/>
              <w:spacing w:line="246" w:lineRule="exact"/>
              <w:ind w:left="145"/>
              <w:rPr>
                <w:sz w:val="22"/>
              </w:rPr>
            </w:pPr>
            <w:r>
              <w:rPr>
                <w:sz w:val="22"/>
              </w:rPr>
              <w:t>Work  is  performed  outside. </w:t>
            </w:r>
            <w:r>
              <w:rPr>
                <w:spacing w:val="4"/>
                <w:sz w:val="22"/>
              </w:rPr>
              <w:t> </w:t>
            </w:r>
            <w:r>
              <w:rPr>
                <w:sz w:val="22"/>
              </w:rPr>
              <w:t>No</w:t>
            </w:r>
          </w:p>
          <w:p>
            <w:pPr>
              <w:pStyle w:val="TableParagraph"/>
              <w:spacing w:line="240" w:lineRule="exact"/>
              <w:ind w:left="145"/>
              <w:rPr>
                <w:sz w:val="22"/>
              </w:rPr>
            </w:pPr>
            <w:r>
              <w:rPr>
                <w:sz w:val="22"/>
              </w:rPr>
              <w:t>hazards   are   involved.</w:t>
            </w:r>
            <w:r>
              <w:rPr>
                <w:spacing w:val="47"/>
                <w:sz w:val="22"/>
              </w:rPr>
              <w:t> </w:t>
            </w:r>
            <w:r>
              <w:rPr>
                <w:sz w:val="22"/>
              </w:rPr>
              <w:t>Mobility</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16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499"/>
              </w:numPr>
              <w:tabs>
                <w:tab w:pos="507" w:val="left" w:leader="none"/>
                <w:tab w:pos="508" w:val="left" w:leader="none"/>
              </w:tabs>
              <w:spacing w:line="223" w:lineRule="exact" w:before="0" w:after="0"/>
              <w:ind w:left="507" w:right="0" w:hanging="361"/>
              <w:jc w:val="left"/>
              <w:rPr>
                <w:sz w:val="20"/>
              </w:rPr>
            </w:pPr>
            <w:r>
              <w:rPr>
                <w:sz w:val="20"/>
              </w:rPr>
              <w:t>OA, OL, Dw,</w:t>
            </w:r>
            <w:r>
              <w:rPr>
                <w:spacing w:val="-1"/>
                <w:sz w:val="20"/>
              </w:rPr>
              <w:t> </w:t>
            </w:r>
            <w:r>
              <w:rPr>
                <w:sz w:val="20"/>
              </w:rPr>
              <w:t>AAV</w:t>
            </w:r>
          </w:p>
          <w:p>
            <w:pPr>
              <w:pStyle w:val="TableParagraph"/>
              <w:numPr>
                <w:ilvl w:val="0"/>
                <w:numId w:val="499"/>
              </w:numPr>
              <w:tabs>
                <w:tab w:pos="508" w:val="left" w:leader="none"/>
              </w:tabs>
              <w:spacing w:line="240" w:lineRule="auto" w:before="0" w:after="0"/>
              <w:ind w:left="507" w:right="570" w:hanging="360"/>
              <w:jc w:val="left"/>
              <w:rPr>
                <w:sz w:val="20"/>
              </w:rPr>
            </w:pPr>
            <w:r>
              <w:rPr>
                <w:sz w:val="20"/>
              </w:rPr>
              <w:t>ASD (M, MoD), </w:t>
            </w:r>
            <w:r>
              <w:rPr>
                <w:spacing w:val="-5"/>
                <w:sz w:val="20"/>
              </w:rPr>
              <w:t>ID, </w:t>
            </w:r>
            <w:r>
              <w:rPr>
                <w:sz w:val="20"/>
              </w:rPr>
              <w:t>SLD,</w:t>
            </w:r>
            <w:r>
              <w:rPr>
                <w:spacing w:val="-1"/>
                <w:sz w:val="20"/>
              </w:rPr>
              <w:t> </w:t>
            </w:r>
            <w:r>
              <w:rPr>
                <w:sz w:val="20"/>
              </w:rPr>
              <w:t>MI</w:t>
            </w:r>
          </w:p>
          <w:p>
            <w:pPr>
              <w:pStyle w:val="TableParagraph"/>
              <w:numPr>
                <w:ilvl w:val="0"/>
                <w:numId w:val="499"/>
              </w:numPr>
              <w:tabs>
                <w:tab w:pos="508" w:val="left" w:leader="none"/>
              </w:tabs>
              <w:spacing w:line="228" w:lineRule="exact" w:before="24" w:after="0"/>
              <w:ind w:left="507" w:right="315" w:hanging="360"/>
              <w:jc w:val="left"/>
              <w:rPr>
                <w:sz w:val="22"/>
              </w:rPr>
            </w:pPr>
            <w:r>
              <w:rPr>
                <w:sz w:val="20"/>
              </w:rPr>
              <w:t>MD involving (a) to </w:t>
            </w:r>
            <w:r>
              <w:rPr>
                <w:spacing w:val="-5"/>
                <w:sz w:val="20"/>
              </w:rPr>
              <w:t>(d) </w:t>
            </w:r>
            <w:r>
              <w:rPr>
                <w:sz w:val="20"/>
              </w:rPr>
              <w:t>above</w:t>
            </w:r>
          </w:p>
        </w:tc>
        <w:tc>
          <w:tcPr>
            <w:tcW w:w="3603" w:type="dxa"/>
          </w:tcPr>
          <w:p>
            <w:pPr>
              <w:pStyle w:val="TableParagraph"/>
              <w:ind w:left="147" w:right="133"/>
              <w:jc w:val="both"/>
              <w:rPr>
                <w:sz w:val="22"/>
              </w:rPr>
            </w:pPr>
            <w:r>
              <w:rPr>
                <w:sz w:val="22"/>
              </w:rPr>
              <w:t>needle and thread. Fabricates nets torequired measurements to catch different types offish.</w:t>
            </w:r>
          </w:p>
        </w:tc>
        <w:tc>
          <w:tcPr>
            <w:tcW w:w="3269" w:type="dxa"/>
          </w:tcPr>
          <w:p>
            <w:pPr>
              <w:pStyle w:val="TableParagraph"/>
              <w:ind w:left="145" w:right="135"/>
              <w:jc w:val="both"/>
              <w:rPr>
                <w:sz w:val="22"/>
              </w:rPr>
            </w:pPr>
            <w:r>
              <w:rPr>
                <w:sz w:val="22"/>
              </w:rPr>
              <w:t>and bilateral hand activites should be adequate. </w:t>
            </w:r>
            <w:r>
              <w:rPr>
                <w:spacing w:val="-5"/>
                <w:sz w:val="22"/>
              </w:rPr>
              <w:t>The </w:t>
            </w:r>
            <w:r>
              <w:rPr>
                <w:sz w:val="22"/>
              </w:rPr>
              <w:t>incumbent should be </w:t>
            </w:r>
            <w:r>
              <w:rPr>
                <w:spacing w:val="-3"/>
                <w:sz w:val="22"/>
              </w:rPr>
              <w:t>considered </w:t>
            </w:r>
            <w:r>
              <w:rPr>
                <w:sz w:val="22"/>
              </w:rPr>
              <w:t>with aids and</w:t>
            </w:r>
            <w:r>
              <w:rPr>
                <w:spacing w:val="-5"/>
                <w:sz w:val="22"/>
              </w:rPr>
              <w:t> </w:t>
            </w:r>
            <w:r>
              <w:rPr>
                <w:sz w:val="22"/>
              </w:rPr>
              <w:t>appliances.</w:t>
            </w:r>
          </w:p>
        </w:tc>
      </w:tr>
      <w:tr>
        <w:trPr>
          <w:trHeight w:val="1267"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467.</w:t>
            </w:r>
          </w:p>
        </w:tc>
        <w:tc>
          <w:tcPr>
            <w:tcW w:w="2489" w:type="dxa"/>
          </w:tcPr>
          <w:p>
            <w:pPr>
              <w:pStyle w:val="TableParagraph"/>
              <w:spacing w:before="7"/>
              <w:rPr>
                <w:sz w:val="32"/>
              </w:rPr>
            </w:pPr>
          </w:p>
          <w:p>
            <w:pPr>
              <w:pStyle w:val="TableParagraph"/>
              <w:ind w:left="148" w:right="130"/>
              <w:rPr>
                <w:sz w:val="22"/>
              </w:rPr>
            </w:pPr>
            <w:r>
              <w:rPr>
                <w:sz w:val="22"/>
              </w:rPr>
              <w:t>Technical Asst. (Reeling &amp; Spinning)</w:t>
            </w:r>
          </w:p>
        </w:tc>
        <w:tc>
          <w:tcPr>
            <w:tcW w:w="2156" w:type="dxa"/>
          </w:tcPr>
          <w:p>
            <w:pPr>
              <w:pStyle w:val="TableParagraph"/>
              <w:rPr>
                <w:sz w:val="24"/>
              </w:rPr>
            </w:pPr>
          </w:p>
          <w:p>
            <w:pPr>
              <w:pStyle w:val="TableParagraph"/>
              <w:spacing w:before="5"/>
              <w:rPr>
                <w:sz w:val="19"/>
              </w:rPr>
            </w:pPr>
          </w:p>
          <w:p>
            <w:pPr>
              <w:pStyle w:val="TableParagraph"/>
              <w:ind w:left="147"/>
              <w:rPr>
                <w:sz w:val="22"/>
              </w:rPr>
            </w:pPr>
            <w:r>
              <w:rPr>
                <w:sz w:val="22"/>
              </w:rPr>
              <w:t>ST, MF, SE</w:t>
            </w:r>
          </w:p>
        </w:tc>
        <w:tc>
          <w:tcPr>
            <w:tcW w:w="2734" w:type="dxa"/>
          </w:tcPr>
          <w:p>
            <w:pPr>
              <w:pStyle w:val="TableParagraph"/>
              <w:numPr>
                <w:ilvl w:val="0"/>
                <w:numId w:val="500"/>
              </w:numPr>
              <w:tabs>
                <w:tab w:pos="508" w:val="left" w:leader="none"/>
              </w:tabs>
              <w:spacing w:line="247"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500"/>
              </w:numPr>
              <w:tabs>
                <w:tab w:pos="508" w:val="left" w:leader="none"/>
              </w:tabs>
              <w:spacing w:line="252" w:lineRule="exact" w:before="1" w:after="0"/>
              <w:ind w:left="507" w:right="0" w:hanging="361"/>
              <w:jc w:val="left"/>
              <w:rPr>
                <w:sz w:val="22"/>
              </w:rPr>
            </w:pPr>
            <w:r>
              <w:rPr>
                <w:sz w:val="22"/>
              </w:rPr>
              <w:t>OL, Dw,</w:t>
            </w:r>
            <w:r>
              <w:rPr>
                <w:spacing w:val="-1"/>
                <w:sz w:val="22"/>
              </w:rPr>
              <w:t> </w:t>
            </w:r>
            <w:r>
              <w:rPr>
                <w:sz w:val="22"/>
              </w:rPr>
              <w:t>AAV</w:t>
            </w:r>
          </w:p>
          <w:p>
            <w:pPr>
              <w:pStyle w:val="TableParagraph"/>
              <w:numPr>
                <w:ilvl w:val="0"/>
                <w:numId w:val="500"/>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500"/>
              </w:numPr>
              <w:tabs>
                <w:tab w:pos="508" w:val="left" w:leader="none"/>
              </w:tabs>
              <w:spacing w:line="252" w:lineRule="exact" w:before="6" w:after="0"/>
              <w:ind w:left="507" w:right="135" w:hanging="360"/>
              <w:jc w:val="left"/>
              <w:rPr>
                <w:sz w:val="22"/>
              </w:rPr>
            </w:pPr>
            <w:r>
              <w:rPr>
                <w:sz w:val="22"/>
              </w:rPr>
              <w:t>MD involving (a) to (c) above</w:t>
            </w:r>
          </w:p>
        </w:tc>
        <w:tc>
          <w:tcPr>
            <w:tcW w:w="3603" w:type="dxa"/>
          </w:tcPr>
          <w:p>
            <w:pPr>
              <w:pStyle w:val="TableParagraph"/>
              <w:spacing w:line="242" w:lineRule="auto"/>
              <w:ind w:left="147" w:right="200"/>
              <w:rPr>
                <w:sz w:val="22"/>
              </w:rPr>
            </w:pPr>
            <w:r>
              <w:rPr>
                <w:sz w:val="22"/>
              </w:rPr>
              <w:t>To lookout for technical defects in machine, resolve &amp; maintain them.</w:t>
            </w:r>
          </w:p>
        </w:tc>
        <w:tc>
          <w:tcPr>
            <w:tcW w:w="3269" w:type="dxa"/>
          </w:tcPr>
          <w:p>
            <w:pPr>
              <w:pStyle w:val="TableParagraph"/>
              <w:ind w:left="178" w:right="99" w:hanging="34"/>
              <w:jc w:val="both"/>
              <w:rPr>
                <w:sz w:val="22"/>
              </w:rPr>
            </w:pPr>
            <w:r>
              <w:rPr>
                <w:sz w:val="22"/>
              </w:rPr>
              <w:t>Work is performed lighted rooms. Inside well. The </w:t>
            </w:r>
            <w:r>
              <w:rPr>
                <w:spacing w:val="-3"/>
                <w:sz w:val="22"/>
              </w:rPr>
              <w:t>incumbent </w:t>
            </w:r>
            <w:r>
              <w:rPr>
                <w:sz w:val="22"/>
              </w:rPr>
              <w:t>should be considered with aids and</w:t>
            </w:r>
            <w:r>
              <w:rPr>
                <w:spacing w:val="-1"/>
                <w:sz w:val="22"/>
              </w:rPr>
              <w:t> </w:t>
            </w:r>
            <w:r>
              <w:rPr>
                <w:sz w:val="22"/>
              </w:rPr>
              <w:t>appliances.</w:t>
            </w:r>
          </w:p>
        </w:tc>
      </w:tr>
      <w:tr>
        <w:trPr>
          <w:trHeight w:val="361"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46"/>
              <w:ind w:left="150"/>
              <w:rPr>
                <w:sz w:val="22"/>
              </w:rPr>
            </w:pPr>
            <w:r>
              <w:rPr>
                <w:sz w:val="22"/>
              </w:rPr>
              <w:t>13. FOOD PROCESSING</w:t>
            </w:r>
          </w:p>
        </w:tc>
      </w:tr>
      <w:tr>
        <w:trPr>
          <w:trHeight w:val="455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tabs>
                <w:tab w:pos="828" w:val="left" w:leader="none"/>
              </w:tabs>
              <w:spacing w:before="212"/>
              <w:ind w:left="30" w:right="-29"/>
              <w:rPr>
                <w:sz w:val="22"/>
              </w:rPr>
            </w:pPr>
            <w:r>
              <w:rPr>
                <w:sz w:val="22"/>
              </w:rPr>
              <w:t>468.</w:t>
              <w:tab/>
            </w:r>
            <w:r>
              <w:rPr>
                <w:spacing w:val="-20"/>
                <w:sz w:val="22"/>
              </w:rPr>
              <w:t>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spacing w:before="1"/>
              <w:ind w:left="150" w:right="1160"/>
              <w:rPr>
                <w:sz w:val="22"/>
              </w:rPr>
            </w:pPr>
            <w:r>
              <w:rPr>
                <w:sz w:val="22"/>
              </w:rPr>
              <w:t>Food Technologist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
              <w:rPr>
                <w:sz w:val="32"/>
              </w:rPr>
            </w:pPr>
          </w:p>
          <w:p>
            <w:pPr>
              <w:pStyle w:val="TableParagraph"/>
              <w:ind w:left="150" w:right="270"/>
              <w:rPr>
                <w:sz w:val="22"/>
              </w:rPr>
            </w:pPr>
            <w:r>
              <w:rPr>
                <w:sz w:val="22"/>
              </w:rPr>
              <w:t>S, ST, W, BN, MF, RW, SE,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numPr>
                <w:ilvl w:val="0"/>
                <w:numId w:val="501"/>
              </w:numPr>
              <w:tabs>
                <w:tab w:pos="467" w:val="left" w:leader="none"/>
              </w:tabs>
              <w:spacing w:line="240" w:lineRule="auto" w:before="0" w:after="0"/>
              <w:ind w:left="467" w:right="0" w:hanging="361"/>
              <w:jc w:val="left"/>
              <w:rPr>
                <w:sz w:val="22"/>
              </w:rPr>
            </w:pPr>
            <w:r>
              <w:rPr>
                <w:sz w:val="22"/>
              </w:rPr>
              <w:t>D,</w:t>
            </w:r>
            <w:r>
              <w:rPr>
                <w:spacing w:val="-1"/>
                <w:sz w:val="22"/>
              </w:rPr>
              <w:t> </w:t>
            </w:r>
            <w:r>
              <w:rPr>
                <w:sz w:val="22"/>
              </w:rPr>
              <w:t>HH</w:t>
            </w:r>
          </w:p>
          <w:p>
            <w:pPr>
              <w:pStyle w:val="TableParagraph"/>
              <w:numPr>
                <w:ilvl w:val="0"/>
                <w:numId w:val="501"/>
              </w:numPr>
              <w:tabs>
                <w:tab w:pos="467" w:val="left" w:leader="none"/>
              </w:tabs>
              <w:spacing w:line="252" w:lineRule="exact" w:before="2" w:after="0"/>
              <w:ind w:left="467" w:right="0" w:hanging="361"/>
              <w:jc w:val="left"/>
              <w:rPr>
                <w:sz w:val="22"/>
              </w:rPr>
            </w:pPr>
            <w:r>
              <w:rPr>
                <w:sz w:val="22"/>
              </w:rPr>
              <w:t>OA, BA, OL, BL,</w:t>
            </w:r>
            <w:r>
              <w:rPr>
                <w:spacing w:val="-3"/>
                <w:sz w:val="22"/>
              </w:rPr>
              <w:t> </w:t>
            </w:r>
            <w:r>
              <w:rPr>
                <w:sz w:val="22"/>
              </w:rPr>
              <w:t>CP,</w:t>
            </w:r>
          </w:p>
          <w:p>
            <w:pPr>
              <w:pStyle w:val="TableParagraph"/>
              <w:spacing w:line="252" w:lineRule="exact"/>
              <w:ind w:left="466"/>
              <w:rPr>
                <w:sz w:val="22"/>
              </w:rPr>
            </w:pPr>
            <w:r>
              <w:rPr>
                <w:sz w:val="22"/>
              </w:rPr>
              <w:t>LC, Dw,</w:t>
            </w:r>
            <w:r>
              <w:rPr>
                <w:spacing w:val="-6"/>
                <w:sz w:val="22"/>
              </w:rPr>
              <w:t> </w:t>
            </w:r>
            <w:r>
              <w:rPr>
                <w:sz w:val="22"/>
              </w:rPr>
              <w:t>AAV</w:t>
            </w:r>
          </w:p>
          <w:p>
            <w:pPr>
              <w:pStyle w:val="TableParagraph"/>
              <w:numPr>
                <w:ilvl w:val="0"/>
                <w:numId w:val="501"/>
              </w:numPr>
              <w:tabs>
                <w:tab w:pos="467" w:val="left" w:leader="none"/>
              </w:tabs>
              <w:spacing w:line="252" w:lineRule="exact" w:before="0" w:after="0"/>
              <w:ind w:left="467" w:right="0" w:hanging="361"/>
              <w:jc w:val="left"/>
              <w:rPr>
                <w:sz w:val="22"/>
              </w:rPr>
            </w:pPr>
            <w:r>
              <w:rPr>
                <w:sz w:val="22"/>
              </w:rPr>
              <w:t>SLD,</w:t>
            </w:r>
            <w:r>
              <w:rPr>
                <w:spacing w:val="-1"/>
                <w:sz w:val="22"/>
              </w:rPr>
              <w:t> </w:t>
            </w:r>
            <w:r>
              <w:rPr>
                <w:sz w:val="22"/>
              </w:rPr>
              <w:t>MI</w:t>
            </w:r>
          </w:p>
          <w:p>
            <w:pPr>
              <w:pStyle w:val="TableParagraph"/>
              <w:numPr>
                <w:ilvl w:val="0"/>
                <w:numId w:val="501"/>
              </w:numPr>
              <w:tabs>
                <w:tab w:pos="467" w:val="left" w:leader="none"/>
              </w:tabs>
              <w:spacing w:line="240" w:lineRule="auto" w:before="1" w:after="0"/>
              <w:ind w:left="466" w:right="176" w:hanging="360"/>
              <w:jc w:val="left"/>
              <w:rPr>
                <w:sz w:val="22"/>
              </w:rPr>
            </w:pPr>
            <w:r>
              <w:rPr>
                <w:sz w:val="22"/>
              </w:rPr>
              <w:t>MD involving (a) to (c) above</w:t>
            </w:r>
          </w:p>
        </w:tc>
        <w:tc>
          <w:tcPr>
            <w:tcW w:w="3603" w:type="dxa"/>
          </w:tcPr>
          <w:p>
            <w:pPr>
              <w:pStyle w:val="TableParagraph"/>
              <w:tabs>
                <w:tab w:pos="2349" w:val="left" w:leader="none"/>
              </w:tabs>
              <w:ind w:left="106" w:right="98"/>
              <w:jc w:val="both"/>
              <w:rPr>
                <w:sz w:val="22"/>
              </w:rPr>
            </w:pPr>
            <w:r>
              <w:rPr>
                <w:sz w:val="22"/>
              </w:rPr>
              <w:t>Technologist, Food devises new or improved technique for processing, conservation,</w:t>
              <w:tab/>
            </w:r>
            <w:r>
              <w:rPr>
                <w:spacing w:val="-1"/>
                <w:sz w:val="22"/>
              </w:rPr>
              <w:t>preservation, </w:t>
            </w:r>
            <w:r>
              <w:rPr>
                <w:sz w:val="22"/>
              </w:rPr>
              <w:t>utilisation  and  evaluation  of contents of new food stuffs generated from plant and animal life and suitable for human consumption and animal breed. Conducts research processes to create new foods, improves existing techniques to economise processing and also to impart better values and tastes to food, such as cold storage of perishable, meat, fish, etc., canning, pickling, dehydration of fruits and vegetable etc.  Evolves  measures such       as       infestation      </w:t>
            </w:r>
            <w:r>
              <w:rPr>
                <w:spacing w:val="24"/>
                <w:sz w:val="22"/>
              </w:rPr>
              <w:t> </w:t>
            </w:r>
            <w:r>
              <w:rPr>
                <w:sz w:val="22"/>
              </w:rPr>
              <w:t>control,</w:t>
            </w:r>
          </w:p>
          <w:p>
            <w:pPr>
              <w:pStyle w:val="TableParagraph"/>
              <w:tabs>
                <w:tab w:pos="3170" w:val="left" w:leader="none"/>
              </w:tabs>
              <w:spacing w:line="238" w:lineRule="exact"/>
              <w:ind w:left="106"/>
              <w:jc w:val="both"/>
              <w:rPr>
                <w:sz w:val="22"/>
              </w:rPr>
            </w:pPr>
            <w:r>
              <w:rPr>
                <w:sz w:val="22"/>
              </w:rPr>
              <w:t>fungicidal        </w:t>
            </w:r>
            <w:r>
              <w:rPr>
                <w:spacing w:val="3"/>
                <w:sz w:val="22"/>
              </w:rPr>
              <w:t> </w:t>
            </w:r>
            <w:r>
              <w:rPr>
                <w:sz w:val="22"/>
              </w:rPr>
              <w:t>treatment</w:t>
              <w:tab/>
              <w:t>and</w:t>
            </w:r>
          </w:p>
        </w:tc>
        <w:tc>
          <w:tcPr>
            <w:tcW w:w="3269" w:type="dxa"/>
          </w:tcPr>
          <w:p>
            <w:pPr>
              <w:pStyle w:val="TableParagraph"/>
              <w:ind w:left="104" w:right="97"/>
              <w:jc w:val="both"/>
              <w:rPr>
                <w:sz w:val="22"/>
              </w:rPr>
            </w:pPr>
            <w:r>
              <w:rPr>
                <w:sz w:val="22"/>
              </w:rPr>
              <w:t>The   work   is    performed mostly in side. Bilateral hand activities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79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tabs>
                <w:tab w:pos="2288" w:val="left" w:leader="none"/>
              </w:tabs>
              <w:ind w:left="106" w:right="97"/>
              <w:jc w:val="both"/>
              <w:rPr>
                <w:sz w:val="22"/>
              </w:rPr>
            </w:pPr>
            <w:r>
              <w:rPr>
                <w:sz w:val="22"/>
              </w:rPr>
              <w:t>insecticidal storage to protect foods from    </w:t>
            </w:r>
            <w:r>
              <w:rPr>
                <w:spacing w:val="13"/>
                <w:sz w:val="22"/>
              </w:rPr>
              <w:t> </w:t>
            </w:r>
            <w:r>
              <w:rPr>
                <w:sz w:val="22"/>
              </w:rPr>
              <w:t>spoilage</w:t>
              <w:tab/>
              <w:t>and </w:t>
            </w:r>
            <w:r>
              <w:rPr>
                <w:spacing w:val="-3"/>
                <w:sz w:val="22"/>
              </w:rPr>
              <w:t>damage. </w:t>
            </w:r>
            <w:r>
              <w:rPr>
                <w:sz w:val="22"/>
              </w:rPr>
              <w:t>Examines food stuff contamination, adulteration, food value, etc. By biochemical   and   nutrition   tests and quality control measures. Develops through research, new methods and processes for recovering useful and utilizable  by-products from  industrial  and   domestic wastes of food stuffs. May control and guide transformation process such as blending, antioxidisation</w:t>
            </w:r>
            <w:r>
              <w:rPr>
                <w:spacing w:val="26"/>
                <w:sz w:val="22"/>
              </w:rPr>
              <w:t> </w:t>
            </w:r>
            <w:r>
              <w:rPr>
                <w:sz w:val="22"/>
              </w:rPr>
              <w:t>and</w:t>
            </w:r>
          </w:p>
          <w:p>
            <w:pPr>
              <w:pStyle w:val="TableParagraph"/>
              <w:tabs>
                <w:tab w:pos="2152" w:val="left" w:leader="none"/>
              </w:tabs>
              <w:spacing w:line="252" w:lineRule="exact"/>
              <w:ind w:left="106" w:right="100"/>
              <w:jc w:val="both"/>
              <w:rPr>
                <w:sz w:val="22"/>
              </w:rPr>
            </w:pPr>
            <w:r>
              <w:rPr>
                <w:sz w:val="22"/>
              </w:rPr>
              <w:t>microbiological</w:t>
              <w:tab/>
              <w:t>and </w:t>
            </w:r>
            <w:r>
              <w:rPr>
                <w:spacing w:val="-3"/>
                <w:sz w:val="22"/>
              </w:rPr>
              <w:t>sanitary </w:t>
            </w:r>
            <w:r>
              <w:rPr>
                <w:sz w:val="22"/>
              </w:rPr>
              <w:t>measuring.</w:t>
            </w:r>
          </w:p>
        </w:tc>
        <w:tc>
          <w:tcPr>
            <w:tcW w:w="3269" w:type="dxa"/>
          </w:tcPr>
          <w:p>
            <w:pPr>
              <w:pStyle w:val="TableParagraph"/>
              <w:rPr>
                <w:sz w:val="20"/>
              </w:rPr>
            </w:pPr>
          </w:p>
        </w:tc>
      </w:tr>
      <w:tr>
        <w:trPr>
          <w:trHeight w:val="354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30"/>
              <w:rPr>
                <w:sz w:val="22"/>
              </w:rPr>
            </w:pPr>
            <w:r>
              <w:rPr>
                <w:sz w:val="22"/>
              </w:rPr>
              <w:t>469.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50" w:right="1160"/>
              <w:rPr>
                <w:sz w:val="22"/>
              </w:rPr>
            </w:pPr>
            <w:r>
              <w:rPr>
                <w:sz w:val="22"/>
              </w:rPr>
              <w:t>Sugar Technologist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0"/>
              <w:ind w:left="659" w:right="108" w:hanging="347"/>
              <w:rPr>
                <w:sz w:val="22"/>
              </w:rPr>
            </w:pPr>
            <w:r>
              <w:rPr>
                <w:sz w:val="22"/>
              </w:rPr>
              <w:t>S, ST, W, BN, MF, RW, SE, C</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502"/>
              </w:numPr>
              <w:tabs>
                <w:tab w:pos="467" w:val="left" w:leader="none"/>
              </w:tabs>
              <w:spacing w:line="252" w:lineRule="exact" w:before="0" w:after="0"/>
              <w:ind w:left="467" w:right="0" w:hanging="361"/>
              <w:jc w:val="left"/>
              <w:rPr>
                <w:sz w:val="22"/>
              </w:rPr>
            </w:pPr>
            <w:r>
              <w:rPr>
                <w:sz w:val="22"/>
              </w:rPr>
              <w:t>LV</w:t>
            </w:r>
          </w:p>
          <w:p>
            <w:pPr>
              <w:pStyle w:val="TableParagraph"/>
              <w:numPr>
                <w:ilvl w:val="0"/>
                <w:numId w:val="502"/>
              </w:numPr>
              <w:tabs>
                <w:tab w:pos="467" w:val="left" w:leader="none"/>
              </w:tabs>
              <w:spacing w:line="252"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502"/>
              </w:numPr>
              <w:tabs>
                <w:tab w:pos="467" w:val="left" w:leader="none"/>
              </w:tabs>
              <w:spacing w:line="252" w:lineRule="exact" w:before="0" w:after="0"/>
              <w:ind w:left="467" w:right="0" w:hanging="361"/>
              <w:jc w:val="left"/>
              <w:rPr>
                <w:sz w:val="22"/>
              </w:rPr>
            </w:pPr>
            <w:r>
              <w:rPr>
                <w:sz w:val="22"/>
              </w:rPr>
              <w:t>OA, BA, OL, CP,</w:t>
            </w:r>
            <w:r>
              <w:rPr>
                <w:spacing w:val="-3"/>
                <w:sz w:val="22"/>
              </w:rPr>
              <w:t> </w:t>
            </w:r>
            <w:r>
              <w:rPr>
                <w:sz w:val="22"/>
              </w:rPr>
              <w:t>LC,</w:t>
            </w:r>
          </w:p>
          <w:p>
            <w:pPr>
              <w:pStyle w:val="TableParagraph"/>
              <w:spacing w:line="252" w:lineRule="exact" w:before="2"/>
              <w:ind w:left="466"/>
              <w:rPr>
                <w:sz w:val="22"/>
              </w:rPr>
            </w:pPr>
            <w:r>
              <w:rPr>
                <w:sz w:val="22"/>
              </w:rPr>
              <w:t>Dw, AAV</w:t>
            </w:r>
          </w:p>
          <w:p>
            <w:pPr>
              <w:pStyle w:val="TableParagraph"/>
              <w:numPr>
                <w:ilvl w:val="0"/>
                <w:numId w:val="502"/>
              </w:numPr>
              <w:tabs>
                <w:tab w:pos="467" w:val="left" w:leader="none"/>
              </w:tabs>
              <w:spacing w:line="252" w:lineRule="exact" w:before="0" w:after="0"/>
              <w:ind w:left="467" w:right="0" w:hanging="361"/>
              <w:jc w:val="left"/>
              <w:rPr>
                <w:sz w:val="22"/>
              </w:rPr>
            </w:pPr>
            <w:r>
              <w:rPr>
                <w:sz w:val="22"/>
              </w:rPr>
              <w:t>SLD,</w:t>
            </w:r>
            <w:r>
              <w:rPr>
                <w:spacing w:val="-1"/>
                <w:sz w:val="22"/>
              </w:rPr>
              <w:t> </w:t>
            </w:r>
            <w:r>
              <w:rPr>
                <w:sz w:val="22"/>
              </w:rPr>
              <w:t>MI</w:t>
            </w:r>
          </w:p>
          <w:p>
            <w:pPr>
              <w:pStyle w:val="TableParagraph"/>
              <w:numPr>
                <w:ilvl w:val="0"/>
                <w:numId w:val="502"/>
              </w:numPr>
              <w:tabs>
                <w:tab w:pos="467" w:val="left" w:leader="none"/>
              </w:tabs>
              <w:spacing w:line="240" w:lineRule="auto" w:before="1" w:after="0"/>
              <w:ind w:left="466" w:right="164" w:hanging="360"/>
              <w:jc w:val="left"/>
              <w:rPr>
                <w:sz w:val="22"/>
              </w:rPr>
            </w:pPr>
            <w:r>
              <w:rPr>
                <w:sz w:val="22"/>
              </w:rPr>
              <w:t>MD involving (a) to (d) above</w:t>
            </w:r>
          </w:p>
        </w:tc>
        <w:tc>
          <w:tcPr>
            <w:tcW w:w="3603" w:type="dxa"/>
          </w:tcPr>
          <w:p>
            <w:pPr>
              <w:pStyle w:val="TableParagraph"/>
              <w:ind w:left="106" w:right="95"/>
              <w:jc w:val="both"/>
              <w:rPr>
                <w:sz w:val="22"/>
              </w:rPr>
            </w:pPr>
            <w:r>
              <w:rPr>
                <w:sz w:val="22"/>
              </w:rPr>
              <w:t>Conducts research and devises improved methods and processes for manufacture of high quality sugar and other by-products such as molasses, power alcohol etc. Studies physical and chemical properties of raw cane- juice, conducts alkaline and acidity test of juice and determines type of equipment needed for boiling juice, and quantity of lime or sulphur to be added in chemical process. Sets up pilot plant and studies its working under  given  conditions.  Designs  </w:t>
            </w:r>
            <w:r>
              <w:rPr>
                <w:spacing w:val="25"/>
                <w:sz w:val="22"/>
              </w:rPr>
              <w:t> </w:t>
            </w:r>
            <w:r>
              <w:rPr>
                <w:sz w:val="22"/>
              </w:rPr>
              <w:t>or</w:t>
            </w:r>
          </w:p>
          <w:p>
            <w:pPr>
              <w:pStyle w:val="TableParagraph"/>
              <w:spacing w:line="240" w:lineRule="exact"/>
              <w:ind w:left="106"/>
              <w:jc w:val="both"/>
              <w:rPr>
                <w:sz w:val="22"/>
              </w:rPr>
            </w:pPr>
            <w:r>
              <w:rPr>
                <w:sz w:val="22"/>
              </w:rPr>
              <w:t>manufactures   latest   machinery </w:t>
            </w:r>
            <w:r>
              <w:rPr>
                <w:spacing w:val="40"/>
                <w:sz w:val="22"/>
              </w:rPr>
              <w:t> </w:t>
            </w:r>
            <w:r>
              <w:rPr>
                <w:sz w:val="22"/>
              </w:rPr>
              <w:t>and</w:t>
            </w:r>
          </w:p>
        </w:tc>
        <w:tc>
          <w:tcPr>
            <w:tcW w:w="3269" w:type="dxa"/>
          </w:tcPr>
          <w:p>
            <w:pPr>
              <w:pStyle w:val="TableParagraph"/>
              <w:tabs>
                <w:tab w:pos="595" w:val="left" w:leader="none"/>
                <w:tab w:pos="1596" w:val="left" w:leader="none"/>
                <w:tab w:pos="2640" w:val="left" w:leader="none"/>
              </w:tabs>
              <w:ind w:left="104" w:right="164"/>
              <w:rPr>
                <w:sz w:val="22"/>
              </w:rPr>
            </w:pPr>
            <w:r>
              <w:rPr>
                <w:sz w:val="22"/>
              </w:rPr>
              <w:t>The </w:t>
            </w:r>
            <w:r>
              <w:rPr>
                <w:spacing w:val="53"/>
                <w:sz w:val="22"/>
              </w:rPr>
              <w:t> </w:t>
            </w:r>
            <w:r>
              <w:rPr>
                <w:sz w:val="22"/>
              </w:rPr>
              <w:t>work </w:t>
            </w:r>
            <w:r>
              <w:rPr>
                <w:spacing w:val="54"/>
                <w:sz w:val="22"/>
              </w:rPr>
              <w:t> </w:t>
            </w:r>
            <w:r>
              <w:rPr>
                <w:sz w:val="22"/>
              </w:rPr>
              <w:t>is</w:t>
              <w:tab/>
              <w:t>performed </w:t>
            </w:r>
            <w:r>
              <w:rPr>
                <w:spacing w:val="-4"/>
                <w:sz w:val="22"/>
              </w:rPr>
              <w:t>inside </w:t>
            </w:r>
            <w:r>
              <w:rPr>
                <w:sz w:val="22"/>
              </w:rPr>
              <w:t>as well outside.  The mobility  and   both </w:t>
            </w:r>
            <w:r>
              <w:rPr>
                <w:spacing w:val="50"/>
                <w:sz w:val="22"/>
              </w:rPr>
              <w:t> </w:t>
            </w:r>
            <w:r>
              <w:rPr>
                <w:sz w:val="22"/>
              </w:rPr>
              <w:t>hand</w:t>
            </w:r>
            <w:r>
              <w:rPr>
                <w:spacing w:val="-1"/>
                <w:sz w:val="22"/>
              </w:rPr>
              <w:t> </w:t>
            </w:r>
            <w:r>
              <w:rPr>
                <w:sz w:val="22"/>
              </w:rPr>
              <w:t>activities</w:t>
              <w:tab/>
              <w:t>of the</w:t>
              <w:tab/>
              <w:t>person should</w:t>
            </w:r>
            <w:r>
              <w:rPr>
                <w:spacing w:val="54"/>
                <w:sz w:val="22"/>
              </w:rPr>
              <w:t> </w:t>
            </w:r>
            <w:r>
              <w:rPr>
                <w:sz w:val="22"/>
              </w:rPr>
              <w:t>be</w:t>
            </w:r>
          </w:p>
          <w:p>
            <w:pPr>
              <w:pStyle w:val="TableParagraph"/>
              <w:ind w:left="104" w:right="263"/>
              <w:rPr>
                <w:sz w:val="22"/>
              </w:rPr>
            </w:pPr>
            <w:r>
              <w:rPr>
                <w:sz w:val="22"/>
              </w:rPr>
              <w:t>adequate. The Incumbent should be considered with aids and appliances.</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301"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100"/>
              <w:jc w:val="both"/>
              <w:rPr>
                <w:sz w:val="22"/>
              </w:rPr>
            </w:pPr>
            <w:r>
              <w:rPr>
                <w:sz w:val="22"/>
              </w:rPr>
              <w:t>equipment or suggests changes or alternatives to existing machinery and equipment. Studies corrosive action on metals, formation of scales on  pans ,loss of heat to pans etc. And suggests use of proper metal to eliminate corrosion on metal for increased production. Tests and examines various byproducts and advises  on  their  maximum utilisation or conversion into commercial products such as making alcohol from molasses, commercial, cylindering of gases like Oxygen, Carbon dioxide etc.</w:t>
            </w:r>
            <w:r>
              <w:rPr>
                <w:spacing w:val="54"/>
                <w:sz w:val="22"/>
              </w:rPr>
              <w:t> </w:t>
            </w:r>
            <w:r>
              <w:rPr>
                <w:spacing w:val="-3"/>
                <w:sz w:val="22"/>
              </w:rPr>
              <w:t>Supervises</w:t>
            </w:r>
          </w:p>
          <w:p>
            <w:pPr>
              <w:pStyle w:val="TableParagraph"/>
              <w:spacing w:line="252" w:lineRule="exact"/>
              <w:ind w:left="106" w:right="101"/>
              <w:jc w:val="both"/>
              <w:rPr>
                <w:sz w:val="22"/>
              </w:rPr>
            </w:pPr>
            <w:r>
              <w:rPr>
                <w:sz w:val="22"/>
              </w:rPr>
              <w:t>erection of plant and  renders guidance in set</w:t>
            </w:r>
            <w:r>
              <w:rPr>
                <w:spacing w:val="-2"/>
                <w:sz w:val="22"/>
              </w:rPr>
              <w:t> </w:t>
            </w:r>
            <w:r>
              <w:rPr>
                <w:sz w:val="22"/>
              </w:rPr>
              <w:t>up.</w:t>
            </w:r>
          </w:p>
        </w:tc>
        <w:tc>
          <w:tcPr>
            <w:tcW w:w="3269" w:type="dxa"/>
          </w:tcPr>
          <w:p>
            <w:pPr>
              <w:pStyle w:val="TableParagraph"/>
              <w:rPr>
                <w:sz w:val="20"/>
              </w:rPr>
            </w:pPr>
          </w:p>
        </w:tc>
      </w:tr>
      <w:tr>
        <w:trPr>
          <w:trHeight w:val="303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470.</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150" w:right="769"/>
              <w:rPr>
                <w:sz w:val="22"/>
              </w:rPr>
            </w:pPr>
            <w:r>
              <w:rPr>
                <w:sz w:val="22"/>
              </w:rPr>
              <w:t>Laboratory Asstt. Food &amp; Beverages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4"/>
              <w:ind w:left="529" w:right="122" w:hanging="231"/>
              <w:rPr>
                <w:sz w:val="22"/>
              </w:rPr>
            </w:pPr>
            <w:r>
              <w:rPr>
                <w:sz w:val="22"/>
              </w:rPr>
              <w:t>S, ST, W, BN, MF, RW, SE, H, C</w:t>
            </w:r>
          </w:p>
        </w:tc>
        <w:tc>
          <w:tcPr>
            <w:tcW w:w="2734" w:type="dxa"/>
          </w:tcPr>
          <w:p>
            <w:pPr>
              <w:pStyle w:val="TableParagraph"/>
              <w:rPr>
                <w:sz w:val="24"/>
              </w:rPr>
            </w:pPr>
          </w:p>
          <w:p>
            <w:pPr>
              <w:pStyle w:val="TableParagraph"/>
              <w:spacing w:before="6"/>
              <w:rPr>
                <w:sz w:val="30"/>
              </w:rPr>
            </w:pPr>
          </w:p>
          <w:p>
            <w:pPr>
              <w:pStyle w:val="TableParagraph"/>
              <w:numPr>
                <w:ilvl w:val="0"/>
                <w:numId w:val="503"/>
              </w:numPr>
              <w:tabs>
                <w:tab w:pos="467" w:val="left" w:leader="none"/>
              </w:tabs>
              <w:spacing w:line="252" w:lineRule="exact" w:before="0" w:after="0"/>
              <w:ind w:left="467" w:right="0" w:hanging="361"/>
              <w:jc w:val="left"/>
              <w:rPr>
                <w:sz w:val="22"/>
              </w:rPr>
            </w:pPr>
            <w:r>
              <w:rPr>
                <w:sz w:val="22"/>
              </w:rPr>
              <w:t>LV</w:t>
            </w:r>
          </w:p>
          <w:p>
            <w:pPr>
              <w:pStyle w:val="TableParagraph"/>
              <w:numPr>
                <w:ilvl w:val="0"/>
                <w:numId w:val="503"/>
              </w:numPr>
              <w:tabs>
                <w:tab w:pos="467" w:val="left" w:leader="none"/>
              </w:tabs>
              <w:spacing w:line="252"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503"/>
              </w:numPr>
              <w:tabs>
                <w:tab w:pos="467" w:val="left" w:leader="none"/>
              </w:tabs>
              <w:spacing w:line="240" w:lineRule="auto" w:before="2" w:after="0"/>
              <w:ind w:left="466" w:right="246" w:hanging="360"/>
              <w:jc w:val="left"/>
              <w:rPr>
                <w:sz w:val="22"/>
              </w:rPr>
            </w:pPr>
            <w:r>
              <w:rPr>
                <w:sz w:val="22"/>
              </w:rPr>
              <w:t>OA, BA, OL, BL,</w:t>
            </w:r>
            <w:r>
              <w:rPr>
                <w:spacing w:val="-9"/>
                <w:sz w:val="22"/>
              </w:rPr>
              <w:t> </w:t>
            </w:r>
            <w:r>
              <w:rPr>
                <w:sz w:val="22"/>
              </w:rPr>
              <w:t>Dw, </w:t>
            </w:r>
            <w:r>
              <w:rPr>
                <w:spacing w:val="-2"/>
                <w:sz w:val="22"/>
              </w:rPr>
              <w:t>AAV</w:t>
            </w:r>
          </w:p>
          <w:p>
            <w:pPr>
              <w:pStyle w:val="TableParagraph"/>
              <w:numPr>
                <w:ilvl w:val="0"/>
                <w:numId w:val="503"/>
              </w:numPr>
              <w:tabs>
                <w:tab w:pos="467" w:val="left" w:leader="none"/>
              </w:tabs>
              <w:spacing w:line="252" w:lineRule="exact" w:before="0" w:after="0"/>
              <w:ind w:left="46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503"/>
              </w:numPr>
              <w:tabs>
                <w:tab w:pos="467" w:val="left" w:leader="none"/>
              </w:tabs>
              <w:spacing w:line="240" w:lineRule="auto" w:before="0" w:after="0"/>
              <w:ind w:left="466" w:right="164" w:hanging="360"/>
              <w:jc w:val="left"/>
              <w:rPr>
                <w:sz w:val="22"/>
              </w:rPr>
            </w:pPr>
            <w:r>
              <w:rPr>
                <w:sz w:val="22"/>
              </w:rPr>
              <w:t>MD involving (a) to (d) above</w:t>
            </w:r>
          </w:p>
        </w:tc>
        <w:tc>
          <w:tcPr>
            <w:tcW w:w="3603" w:type="dxa"/>
          </w:tcPr>
          <w:p>
            <w:pPr>
              <w:pStyle w:val="TableParagraph"/>
              <w:ind w:left="147" w:right="106"/>
              <w:jc w:val="both"/>
              <w:rPr>
                <w:sz w:val="22"/>
              </w:rPr>
            </w:pPr>
            <w:r>
              <w:rPr>
                <w:sz w:val="22"/>
              </w:rPr>
              <w:t>Laboratory Assistant, Food andBeverages sets equipment and apparatus and conducts routine test of food, drinks and other edible in laboratory to determine their properties, nutritional value, alcoholic contents etc. and to ensure that they conform to prescribed standards or have not </w:t>
            </w:r>
            <w:r>
              <w:rPr>
                <w:spacing w:val="-4"/>
                <w:sz w:val="22"/>
              </w:rPr>
              <w:t>been </w:t>
            </w:r>
            <w:r>
              <w:rPr>
                <w:sz w:val="22"/>
              </w:rPr>
              <w:t>adulterated. Sets and operates required  apparatus  such  as </w:t>
            </w:r>
            <w:r>
              <w:rPr>
                <w:spacing w:val="46"/>
                <w:sz w:val="22"/>
              </w:rPr>
              <w:t> </w:t>
            </w:r>
            <w:r>
              <w:rPr>
                <w:sz w:val="22"/>
              </w:rPr>
              <w:t>heaters,</w:t>
            </w:r>
          </w:p>
          <w:p>
            <w:pPr>
              <w:pStyle w:val="TableParagraph"/>
              <w:spacing w:line="240" w:lineRule="exact"/>
              <w:ind w:left="147"/>
              <w:jc w:val="both"/>
              <w:rPr>
                <w:sz w:val="22"/>
              </w:rPr>
            </w:pPr>
            <w:r>
              <w:rPr>
                <w:sz w:val="22"/>
              </w:rPr>
              <w:t>hydrometers,    thermostats,  </w:t>
            </w:r>
            <w:r>
              <w:rPr>
                <w:spacing w:val="22"/>
                <w:sz w:val="22"/>
              </w:rPr>
              <w:t> </w:t>
            </w:r>
            <w:r>
              <w:rPr>
                <w:sz w:val="22"/>
              </w:rPr>
              <w:t>vacuum</w:t>
            </w:r>
          </w:p>
        </w:tc>
        <w:tc>
          <w:tcPr>
            <w:tcW w:w="3269" w:type="dxa"/>
          </w:tcPr>
          <w:p>
            <w:pPr>
              <w:pStyle w:val="TableParagraph"/>
              <w:ind w:left="147" w:right="130"/>
              <w:jc w:val="both"/>
              <w:rPr>
                <w:sz w:val="22"/>
              </w:rPr>
            </w:pPr>
            <w:r>
              <w:rPr>
                <w:sz w:val="22"/>
              </w:rPr>
              <w:t>The work is performed mostly inside. He usually works alone. Mobility and both </w:t>
            </w:r>
            <w:r>
              <w:rPr>
                <w:spacing w:val="-3"/>
                <w:sz w:val="22"/>
              </w:rPr>
              <w:t>hands </w:t>
            </w:r>
            <w:r>
              <w:rPr>
                <w:sz w:val="22"/>
              </w:rPr>
              <w:t>activities should be adequate. Incumbent should be </w:t>
            </w:r>
            <w:r>
              <w:rPr>
                <w:spacing w:val="-3"/>
                <w:sz w:val="22"/>
              </w:rPr>
              <w:t>considered </w:t>
            </w:r>
            <w:r>
              <w:rPr>
                <w:sz w:val="22"/>
              </w:rPr>
              <w:t>with aids &amp;</w:t>
            </w:r>
            <w:r>
              <w:rPr>
                <w:spacing w:val="-5"/>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31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06"/>
              <w:jc w:val="both"/>
              <w:rPr>
                <w:sz w:val="22"/>
              </w:rPr>
            </w:pPr>
            <w:r>
              <w:rPr>
                <w:sz w:val="22"/>
              </w:rPr>
              <w:t>pumps etc. Depending on nature of test and type of material to be tested such as edibles, butter, milk, cold drinks etc. Performs routine tests of food, beverages, drinks and edibles by chemical processes for determining melting points, specific gravity, boiling point, reaction with chemicals and other factors as directed by Chemists or Food Technologist to find their properties, nutritional value, alcoholic contents etc. Ensures that food and beverages tested conform to prescribed standards, as stated on labels. Reports cases of adulteration, fermentation, putrefaction etc. to senior officers. </w:t>
            </w:r>
            <w:r>
              <w:rPr>
                <w:spacing w:val="-5"/>
                <w:sz w:val="22"/>
              </w:rPr>
              <w:t>Washes </w:t>
            </w:r>
            <w:r>
              <w:rPr>
                <w:sz w:val="22"/>
              </w:rPr>
              <w:t>and cleans apparatus, keeps them in safe custody and maintains records as necessary.</w:t>
            </w:r>
            <w:r>
              <w:rPr>
                <w:spacing w:val="46"/>
                <w:sz w:val="22"/>
              </w:rPr>
              <w:t> </w:t>
            </w:r>
            <w:r>
              <w:rPr>
                <w:sz w:val="22"/>
              </w:rPr>
              <w:t>Keeps</w:t>
            </w:r>
          </w:p>
          <w:p>
            <w:pPr>
              <w:pStyle w:val="TableParagraph"/>
              <w:spacing w:line="238" w:lineRule="exact"/>
              <w:ind w:left="147"/>
              <w:jc w:val="both"/>
              <w:rPr>
                <w:sz w:val="22"/>
              </w:rPr>
            </w:pPr>
            <w:r>
              <w:rPr>
                <w:sz w:val="22"/>
              </w:rPr>
              <w:t>laboratory clean andtidy.</w:t>
            </w:r>
          </w:p>
        </w:tc>
        <w:tc>
          <w:tcPr>
            <w:tcW w:w="3269" w:type="dxa"/>
          </w:tcPr>
          <w:p>
            <w:pPr>
              <w:pStyle w:val="TableParagraph"/>
              <w:rPr>
                <w:sz w:val="20"/>
              </w:rPr>
            </w:pPr>
          </w:p>
        </w:tc>
      </w:tr>
      <w:tr>
        <w:trPr>
          <w:trHeight w:val="2064" w:hRule="atLeast"/>
        </w:trPr>
        <w:tc>
          <w:tcPr>
            <w:tcW w:w="920" w:type="dxa"/>
            <w:shd w:val="clear" w:color="auto" w:fill="D9D9D9"/>
          </w:tcPr>
          <w:p>
            <w:pPr>
              <w:pStyle w:val="TableParagraph"/>
              <w:rPr>
                <w:sz w:val="24"/>
              </w:rPr>
            </w:pPr>
          </w:p>
          <w:p>
            <w:pPr>
              <w:pStyle w:val="TableParagraph"/>
              <w:rPr>
                <w:sz w:val="24"/>
              </w:rPr>
            </w:pPr>
          </w:p>
          <w:p>
            <w:pPr>
              <w:pStyle w:val="TableParagraph"/>
              <w:spacing w:before="1"/>
              <w:rPr>
                <w:sz w:val="30"/>
              </w:rPr>
            </w:pPr>
          </w:p>
          <w:p>
            <w:pPr>
              <w:pStyle w:val="TableParagraph"/>
              <w:ind w:left="30"/>
              <w:rPr>
                <w:sz w:val="22"/>
              </w:rPr>
            </w:pPr>
            <w:r>
              <w:rPr>
                <w:sz w:val="22"/>
              </w:rPr>
              <w:t>471.</w:t>
            </w:r>
          </w:p>
        </w:tc>
        <w:tc>
          <w:tcPr>
            <w:tcW w:w="2489" w:type="dxa"/>
          </w:tcPr>
          <w:p>
            <w:pPr>
              <w:pStyle w:val="TableParagraph"/>
              <w:rPr>
                <w:sz w:val="24"/>
              </w:rPr>
            </w:pPr>
          </w:p>
          <w:p>
            <w:pPr>
              <w:pStyle w:val="TableParagraph"/>
              <w:rPr>
                <w:sz w:val="24"/>
              </w:rPr>
            </w:pPr>
          </w:p>
          <w:p>
            <w:pPr>
              <w:pStyle w:val="TableParagraph"/>
              <w:spacing w:before="9"/>
              <w:rPr>
                <w:sz w:val="31"/>
              </w:rPr>
            </w:pPr>
          </w:p>
          <w:p>
            <w:pPr>
              <w:pStyle w:val="TableParagraph"/>
              <w:ind w:left="150"/>
              <w:rPr>
                <w:sz w:val="22"/>
              </w:rPr>
            </w:pPr>
            <w:r>
              <w:rPr>
                <w:sz w:val="22"/>
              </w:rPr>
              <w:t>Food Inspector</w:t>
            </w:r>
          </w:p>
        </w:tc>
        <w:tc>
          <w:tcPr>
            <w:tcW w:w="2156" w:type="dxa"/>
          </w:tcPr>
          <w:p>
            <w:pPr>
              <w:pStyle w:val="TableParagraph"/>
              <w:rPr>
                <w:sz w:val="24"/>
              </w:rPr>
            </w:pPr>
          </w:p>
          <w:p>
            <w:pPr>
              <w:pStyle w:val="TableParagraph"/>
              <w:rPr>
                <w:sz w:val="24"/>
              </w:rPr>
            </w:pPr>
          </w:p>
          <w:p>
            <w:pPr>
              <w:pStyle w:val="TableParagraph"/>
              <w:spacing w:before="3"/>
              <w:rPr>
                <w:sz w:val="19"/>
              </w:rPr>
            </w:pPr>
          </w:p>
          <w:p>
            <w:pPr>
              <w:pStyle w:val="TableParagraph"/>
              <w:ind w:left="736" w:right="179" w:hanging="495"/>
              <w:rPr>
                <w:sz w:val="22"/>
              </w:rPr>
            </w:pPr>
            <w:r>
              <w:rPr>
                <w:sz w:val="22"/>
              </w:rPr>
              <w:t>S, ST, W, BN, MF, RW, SE</w:t>
            </w:r>
          </w:p>
        </w:tc>
        <w:tc>
          <w:tcPr>
            <w:tcW w:w="2734" w:type="dxa"/>
          </w:tcPr>
          <w:p>
            <w:pPr>
              <w:pStyle w:val="TableParagraph"/>
              <w:spacing w:before="5"/>
              <w:rPr>
                <w:sz w:val="24"/>
              </w:rPr>
            </w:pPr>
          </w:p>
          <w:p>
            <w:pPr>
              <w:pStyle w:val="TableParagraph"/>
              <w:numPr>
                <w:ilvl w:val="0"/>
                <w:numId w:val="504"/>
              </w:numPr>
              <w:tabs>
                <w:tab w:pos="467" w:val="left" w:leader="none"/>
              </w:tabs>
              <w:spacing w:line="240" w:lineRule="auto" w:before="0" w:after="0"/>
              <w:ind w:left="467" w:right="0" w:hanging="361"/>
              <w:jc w:val="left"/>
              <w:rPr>
                <w:sz w:val="22"/>
              </w:rPr>
            </w:pPr>
            <w:r>
              <w:rPr>
                <w:sz w:val="22"/>
              </w:rPr>
              <w:t>LV</w:t>
            </w:r>
          </w:p>
          <w:p>
            <w:pPr>
              <w:pStyle w:val="TableParagraph"/>
              <w:numPr>
                <w:ilvl w:val="0"/>
                <w:numId w:val="504"/>
              </w:numPr>
              <w:tabs>
                <w:tab w:pos="467" w:val="left" w:leader="none"/>
              </w:tabs>
              <w:spacing w:line="240" w:lineRule="auto" w:before="2" w:after="0"/>
              <w:ind w:left="467" w:right="0" w:hanging="361"/>
              <w:jc w:val="left"/>
              <w:rPr>
                <w:sz w:val="22"/>
              </w:rPr>
            </w:pPr>
            <w:r>
              <w:rPr>
                <w:sz w:val="22"/>
              </w:rPr>
              <w:t>D,</w:t>
            </w:r>
            <w:r>
              <w:rPr>
                <w:spacing w:val="-1"/>
                <w:sz w:val="22"/>
              </w:rPr>
              <w:t> </w:t>
            </w:r>
            <w:r>
              <w:rPr>
                <w:sz w:val="22"/>
              </w:rPr>
              <w:t>HH</w:t>
            </w:r>
          </w:p>
          <w:p>
            <w:pPr>
              <w:pStyle w:val="TableParagraph"/>
              <w:numPr>
                <w:ilvl w:val="0"/>
                <w:numId w:val="504"/>
              </w:numPr>
              <w:tabs>
                <w:tab w:pos="467" w:val="left" w:leader="none"/>
              </w:tabs>
              <w:spacing w:line="240" w:lineRule="auto" w:before="1" w:after="0"/>
              <w:ind w:left="466" w:right="0" w:hanging="360"/>
              <w:jc w:val="left"/>
              <w:rPr>
                <w:sz w:val="22"/>
              </w:rPr>
            </w:pPr>
            <w:r>
              <w:rPr>
                <w:sz w:val="22"/>
              </w:rPr>
              <w:t>OA, OL, BL,</w:t>
            </w:r>
            <w:r>
              <w:rPr>
                <w:spacing w:val="-2"/>
                <w:sz w:val="22"/>
              </w:rPr>
              <w:t> </w:t>
            </w:r>
            <w:r>
              <w:rPr>
                <w:sz w:val="22"/>
              </w:rPr>
              <w:t>OAL,</w:t>
            </w:r>
          </w:p>
          <w:p>
            <w:pPr>
              <w:pStyle w:val="TableParagraph"/>
              <w:spacing w:line="252" w:lineRule="exact" w:before="2"/>
              <w:ind w:left="466"/>
              <w:rPr>
                <w:sz w:val="22"/>
              </w:rPr>
            </w:pPr>
            <w:r>
              <w:rPr>
                <w:sz w:val="22"/>
              </w:rPr>
              <w:t>CP, LC, Dw, AAV</w:t>
            </w:r>
          </w:p>
          <w:p>
            <w:pPr>
              <w:pStyle w:val="TableParagraph"/>
              <w:numPr>
                <w:ilvl w:val="0"/>
                <w:numId w:val="504"/>
              </w:numPr>
              <w:tabs>
                <w:tab w:pos="467" w:val="left" w:leader="none"/>
              </w:tabs>
              <w:spacing w:line="252" w:lineRule="exact" w:before="0" w:after="0"/>
              <w:ind w:left="467" w:right="0" w:hanging="361"/>
              <w:jc w:val="left"/>
              <w:rPr>
                <w:sz w:val="22"/>
              </w:rPr>
            </w:pPr>
            <w:r>
              <w:rPr>
                <w:sz w:val="22"/>
              </w:rPr>
              <w:t>SLD,</w:t>
            </w:r>
            <w:r>
              <w:rPr>
                <w:spacing w:val="-1"/>
                <w:sz w:val="22"/>
              </w:rPr>
              <w:t> </w:t>
            </w:r>
            <w:r>
              <w:rPr>
                <w:sz w:val="22"/>
              </w:rPr>
              <w:t>MI</w:t>
            </w:r>
          </w:p>
          <w:p>
            <w:pPr>
              <w:pStyle w:val="TableParagraph"/>
              <w:numPr>
                <w:ilvl w:val="0"/>
                <w:numId w:val="504"/>
              </w:numPr>
              <w:tabs>
                <w:tab w:pos="467" w:val="left" w:leader="none"/>
              </w:tabs>
              <w:spacing w:line="240" w:lineRule="auto" w:before="1" w:after="0"/>
              <w:ind w:left="467" w:right="0" w:hanging="361"/>
              <w:jc w:val="left"/>
              <w:rPr>
                <w:sz w:val="22"/>
              </w:rPr>
            </w:pPr>
            <w:r>
              <w:rPr>
                <w:sz w:val="22"/>
              </w:rPr>
              <w:t>MD involving (a)</w:t>
            </w:r>
            <w:r>
              <w:rPr>
                <w:spacing w:val="-5"/>
                <w:sz w:val="22"/>
              </w:rPr>
              <w:t> </w:t>
            </w:r>
            <w:r>
              <w:rPr>
                <w:sz w:val="22"/>
              </w:rPr>
              <w:t>to</w:t>
            </w:r>
          </w:p>
          <w:p>
            <w:pPr>
              <w:pStyle w:val="TableParagraph"/>
              <w:spacing w:line="238" w:lineRule="exact" w:before="2"/>
              <w:ind w:left="466"/>
              <w:rPr>
                <w:sz w:val="22"/>
              </w:rPr>
            </w:pPr>
            <w:r>
              <w:rPr>
                <w:sz w:val="22"/>
              </w:rPr>
              <w:t>(d) above</w:t>
            </w:r>
          </w:p>
        </w:tc>
        <w:tc>
          <w:tcPr>
            <w:tcW w:w="3603" w:type="dxa"/>
          </w:tcPr>
          <w:p>
            <w:pPr>
              <w:pStyle w:val="TableParagraph"/>
              <w:ind w:left="147" w:right="109"/>
              <w:jc w:val="both"/>
              <w:rPr>
                <w:sz w:val="22"/>
              </w:rPr>
            </w:pPr>
            <w:r>
              <w:rPr>
                <w:sz w:val="22"/>
              </w:rPr>
              <w:t>Inspectors and Supervisors, other (Clerical) perform variety of supervisory and executive tasks in any branch of public or private sector department  such  as  revenue,</w:t>
            </w:r>
            <w:r>
              <w:rPr>
                <w:spacing w:val="-25"/>
                <w:sz w:val="22"/>
              </w:rPr>
              <w:t> </w:t>
            </w:r>
            <w:r>
              <w:rPr>
                <w:spacing w:val="-3"/>
                <w:sz w:val="22"/>
              </w:rPr>
              <w:t>income</w:t>
            </w:r>
          </w:p>
          <w:p>
            <w:pPr>
              <w:pStyle w:val="TableParagraph"/>
              <w:ind w:left="147" w:right="106"/>
              <w:jc w:val="both"/>
              <w:rPr>
                <w:sz w:val="22"/>
              </w:rPr>
            </w:pPr>
            <w:r>
              <w:rPr>
                <w:sz w:val="22"/>
              </w:rPr>
              <w:t>–tax, education, labour, sales, housing etc. And ensure satisfactory working   and   execution   of  </w:t>
            </w:r>
            <w:r>
              <w:rPr>
                <w:spacing w:val="28"/>
                <w:sz w:val="22"/>
              </w:rPr>
              <w:t> </w:t>
            </w:r>
            <w:r>
              <w:rPr>
                <w:sz w:val="22"/>
              </w:rPr>
              <w:t>policy</w:t>
            </w:r>
          </w:p>
        </w:tc>
        <w:tc>
          <w:tcPr>
            <w:tcW w:w="3269" w:type="dxa"/>
          </w:tcPr>
          <w:p>
            <w:pPr>
              <w:pStyle w:val="TableParagraph"/>
              <w:tabs>
                <w:tab w:pos="1577" w:val="left" w:leader="none"/>
                <w:tab w:pos="2802" w:val="left" w:leader="none"/>
              </w:tabs>
              <w:ind w:left="104" w:right="96"/>
              <w:rPr>
                <w:sz w:val="22"/>
              </w:rPr>
            </w:pPr>
            <w:r>
              <w:rPr>
                <w:sz w:val="22"/>
              </w:rPr>
              <w:t>The work is mostly performed outside. The worker usually works alone. Mobility and bilateral hand activities of the person should not be restricted. Should be able to accomplish</w:t>
              <w:tab/>
              <w:t>assigned</w:t>
              <w:tab/>
            </w:r>
            <w:r>
              <w:rPr>
                <w:spacing w:val="-4"/>
                <w:sz w:val="22"/>
              </w:rPr>
              <w:t>task </w:t>
            </w:r>
            <w:r>
              <w:rPr>
                <w:sz w:val="22"/>
              </w:rPr>
              <w:t>efficiently. The incumbent should be considered with aids</w:t>
            </w:r>
            <w:r>
              <w:rPr>
                <w:spacing w:val="33"/>
                <w:sz w:val="22"/>
              </w:rPr>
              <w:t> </w:t>
            </w:r>
            <w:r>
              <w:rPr>
                <w:sz w:val="22"/>
              </w:rPr>
              <w:t>and</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31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06"/>
              <w:jc w:val="both"/>
              <w:rPr>
                <w:sz w:val="22"/>
              </w:rPr>
            </w:pPr>
            <w:r>
              <w:rPr>
                <w:sz w:val="22"/>
              </w:rPr>
              <w:t>decisions. Instruct staff members and others concerned on procedural matters, records and registers to be maintained, policy decisions, connected rules and regulation, etc. And guide them as necessary. Visit related offices, institutions, shops, establishments, etc. Check records and connected papers; examine working conditions; reconcile labour disputes and perform other supervisory and executive tasks according to nature of post held. Ensure satisfactory working and execution of policy decisions, public dealing, implementation of connected rules and regulations and take prescribed remedial or legal steps to remove mistakes or defaults noticed. Submit periodical reports and returns</w:t>
            </w:r>
          </w:p>
          <w:p>
            <w:pPr>
              <w:pStyle w:val="TableParagraph"/>
              <w:spacing w:line="238" w:lineRule="exact"/>
              <w:ind w:left="147"/>
              <w:jc w:val="both"/>
              <w:rPr>
                <w:sz w:val="22"/>
              </w:rPr>
            </w:pPr>
            <w:r>
              <w:rPr>
                <w:sz w:val="22"/>
              </w:rPr>
              <w:t>to appropriate authorities.</w:t>
            </w:r>
          </w:p>
        </w:tc>
        <w:tc>
          <w:tcPr>
            <w:tcW w:w="3269" w:type="dxa"/>
          </w:tcPr>
          <w:p>
            <w:pPr>
              <w:pStyle w:val="TableParagraph"/>
              <w:spacing w:line="247" w:lineRule="exact"/>
              <w:ind w:left="147"/>
              <w:rPr>
                <w:sz w:val="22"/>
              </w:rPr>
            </w:pPr>
            <w:r>
              <w:rPr>
                <w:sz w:val="22"/>
              </w:rPr>
              <w:t>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472.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Bread Maker, Machine</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 ST, BN, MF, SE</w:t>
            </w:r>
          </w:p>
        </w:tc>
        <w:tc>
          <w:tcPr>
            <w:tcW w:w="2734" w:type="dxa"/>
          </w:tcPr>
          <w:p>
            <w:pPr>
              <w:pStyle w:val="TableParagraph"/>
              <w:numPr>
                <w:ilvl w:val="0"/>
                <w:numId w:val="505"/>
              </w:numPr>
              <w:tabs>
                <w:tab w:pos="424" w:val="left" w:leader="none"/>
              </w:tabs>
              <w:spacing w:line="252" w:lineRule="exact" w:before="121" w:after="0"/>
              <w:ind w:left="423" w:right="0" w:hanging="361"/>
              <w:jc w:val="left"/>
              <w:rPr>
                <w:sz w:val="22"/>
              </w:rPr>
            </w:pPr>
            <w:r>
              <w:rPr>
                <w:sz w:val="22"/>
              </w:rPr>
              <w:t>B, LV</w:t>
            </w:r>
          </w:p>
          <w:p>
            <w:pPr>
              <w:pStyle w:val="TableParagraph"/>
              <w:numPr>
                <w:ilvl w:val="0"/>
                <w:numId w:val="505"/>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505"/>
              </w:numPr>
              <w:tabs>
                <w:tab w:pos="424" w:val="left" w:leader="none"/>
              </w:tabs>
              <w:spacing w:line="240" w:lineRule="auto" w:before="1"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505"/>
              </w:numPr>
              <w:tabs>
                <w:tab w:pos="424" w:val="left" w:leader="none"/>
              </w:tabs>
              <w:spacing w:line="251"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505"/>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ind w:left="147" w:right="132"/>
              <w:jc w:val="both"/>
              <w:rPr>
                <w:sz w:val="22"/>
              </w:rPr>
            </w:pPr>
            <w:r>
              <w:rPr>
                <w:sz w:val="22"/>
              </w:rPr>
              <w:t>Mixes and bakes ingredients according to recipes to produce breads, pastries, and other baked goods. Measures flour, sugar, milk, butter, shortening, and other ingredients     to     prepare    </w:t>
            </w:r>
            <w:r>
              <w:rPr>
                <w:spacing w:val="22"/>
                <w:sz w:val="22"/>
              </w:rPr>
              <w:t> </w:t>
            </w:r>
            <w:r>
              <w:rPr>
                <w:sz w:val="22"/>
              </w:rPr>
              <w:t>batters,</w:t>
            </w:r>
          </w:p>
          <w:p>
            <w:pPr>
              <w:pStyle w:val="TableParagraph"/>
              <w:spacing w:line="252" w:lineRule="exact"/>
              <w:ind w:left="147" w:right="131"/>
              <w:jc w:val="both"/>
              <w:rPr>
                <w:sz w:val="22"/>
              </w:rPr>
            </w:pPr>
            <w:r>
              <w:rPr>
                <w:sz w:val="22"/>
              </w:rPr>
              <w:t>doughs, fillings and icings, using scale     and     graduated </w:t>
            </w:r>
            <w:r>
              <w:rPr>
                <w:spacing w:val="54"/>
                <w:sz w:val="22"/>
              </w:rPr>
              <w:t> </w:t>
            </w:r>
            <w:r>
              <w:rPr>
                <w:sz w:val="22"/>
              </w:rPr>
              <w:t>containers;</w:t>
            </w:r>
          </w:p>
        </w:tc>
        <w:tc>
          <w:tcPr>
            <w:tcW w:w="3269" w:type="dxa"/>
          </w:tcPr>
          <w:p>
            <w:pPr>
              <w:pStyle w:val="TableParagraph"/>
              <w:ind w:left="145" w:right="130"/>
              <w:jc w:val="both"/>
              <w:rPr>
                <w:sz w:val="22"/>
              </w:rPr>
            </w:pPr>
            <w:r>
              <w:rPr>
                <w:sz w:val="22"/>
              </w:rPr>
              <w:t>The work is performed inside.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3"/>
              <w:jc w:val="both"/>
              <w:rPr>
                <w:sz w:val="22"/>
              </w:rPr>
            </w:pPr>
            <w:r>
              <w:rPr>
                <w:sz w:val="22"/>
              </w:rPr>
              <w:t>dumps ingredients into mixing machine bowl or steam kettle to mix or cook them according to specifications; rolls, cuts, and shapes</w:t>
            </w:r>
          </w:p>
          <w:p>
            <w:pPr>
              <w:pStyle w:val="TableParagraph"/>
              <w:spacing w:line="252" w:lineRule="exact"/>
              <w:ind w:left="147" w:right="133"/>
              <w:jc w:val="both"/>
              <w:rPr>
                <w:sz w:val="22"/>
              </w:rPr>
            </w:pPr>
            <w:r>
              <w:rPr>
                <w:sz w:val="22"/>
              </w:rPr>
              <w:t>doughs to form sweet rolls, pie crust, tarts.</w:t>
            </w:r>
          </w:p>
        </w:tc>
        <w:tc>
          <w:tcPr>
            <w:tcW w:w="3269" w:type="dxa"/>
          </w:tcPr>
          <w:p>
            <w:pPr>
              <w:pStyle w:val="TableParagraph"/>
              <w:rPr>
                <w:sz w:val="20"/>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1" w:lineRule="exact"/>
              <w:ind w:left="147"/>
              <w:rPr>
                <w:sz w:val="22"/>
              </w:rPr>
            </w:pPr>
            <w:r>
              <w:rPr>
                <w:sz w:val="22"/>
              </w:rPr>
              <w:t>Miller, Foodgrains processes rice,</w:t>
            </w:r>
          </w:p>
        </w:tc>
        <w:tc>
          <w:tcPr>
            <w:tcW w:w="3269" w:type="dxa"/>
            <w:tcBorders>
              <w:bottom w:val="nil"/>
            </w:tcBorders>
          </w:tcPr>
          <w:p>
            <w:pPr>
              <w:pStyle w:val="TableParagraph"/>
              <w:spacing w:line="231" w:lineRule="exact"/>
              <w:ind w:left="145"/>
              <w:rPr>
                <w:sz w:val="22"/>
              </w:rPr>
            </w:pPr>
            <w:r>
              <w:rPr>
                <w:sz w:val="22"/>
              </w:rPr>
              <w:t>The work is performed inside as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934" w:val="left" w:leader="none"/>
                <w:tab w:pos="1742" w:val="left" w:leader="none"/>
                <w:tab w:pos="2483" w:val="left" w:leader="none"/>
                <w:tab w:pos="3003" w:val="left" w:leader="none"/>
              </w:tabs>
              <w:spacing w:line="234" w:lineRule="exact"/>
              <w:ind w:left="147"/>
              <w:rPr>
                <w:sz w:val="22"/>
              </w:rPr>
            </w:pPr>
            <w:r>
              <w:rPr>
                <w:sz w:val="22"/>
              </w:rPr>
              <w:t>wheat,</w:t>
              <w:tab/>
              <w:t>pulses,</w:t>
              <w:tab/>
              <w:t>spices</w:t>
              <w:tab/>
              <w:t>and</w:t>
              <w:tab/>
              <w:t>other</w:t>
            </w:r>
          </w:p>
        </w:tc>
        <w:tc>
          <w:tcPr>
            <w:tcW w:w="3269" w:type="dxa"/>
            <w:tcBorders>
              <w:top w:val="nil"/>
              <w:bottom w:val="nil"/>
            </w:tcBorders>
          </w:tcPr>
          <w:p>
            <w:pPr>
              <w:pStyle w:val="TableParagraph"/>
              <w:spacing w:line="234" w:lineRule="exact"/>
              <w:ind w:left="145"/>
              <w:rPr>
                <w:sz w:val="22"/>
              </w:rPr>
            </w:pPr>
            <w:r>
              <w:rPr>
                <w:sz w:val="22"/>
              </w:rPr>
              <w:t>well as outside. Mobility of the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foodgrains by operating one or more</w:t>
            </w:r>
          </w:p>
        </w:tc>
        <w:tc>
          <w:tcPr>
            <w:tcW w:w="3269" w:type="dxa"/>
            <w:tcBorders>
              <w:top w:val="nil"/>
              <w:bottom w:val="nil"/>
            </w:tcBorders>
          </w:tcPr>
          <w:p>
            <w:pPr>
              <w:pStyle w:val="TableParagraph"/>
              <w:tabs>
                <w:tab w:pos="1702" w:val="left" w:leader="none"/>
                <w:tab w:pos="2916" w:val="left" w:leader="none"/>
              </w:tabs>
              <w:spacing w:line="233" w:lineRule="exact"/>
              <w:ind w:left="145"/>
              <w:rPr>
                <w:sz w:val="22"/>
              </w:rPr>
            </w:pPr>
            <w:r>
              <w:rPr>
                <w:sz w:val="22"/>
              </w:rPr>
              <w:t>incumbent</w:t>
              <w:tab/>
              <w:t>should</w:t>
              <w:tab/>
              <w:t>be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machines or by supervising their</w:t>
            </w:r>
          </w:p>
        </w:tc>
        <w:tc>
          <w:tcPr>
            <w:tcW w:w="3269" w:type="dxa"/>
            <w:tcBorders>
              <w:top w:val="nil"/>
              <w:bottom w:val="nil"/>
            </w:tcBorders>
          </w:tcPr>
          <w:p>
            <w:pPr>
              <w:pStyle w:val="TableParagraph"/>
              <w:spacing w:line="233" w:lineRule="exact"/>
              <w:ind w:left="145"/>
              <w:rPr>
                <w:sz w:val="22"/>
              </w:rPr>
            </w:pPr>
            <w:r>
              <w:rPr>
                <w:sz w:val="22"/>
              </w:rPr>
              <w:t>adequate.The incumbent should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operations by other workers. Adjusts</w:t>
            </w:r>
          </w:p>
        </w:tc>
        <w:tc>
          <w:tcPr>
            <w:tcW w:w="3269" w:type="dxa"/>
            <w:tcBorders>
              <w:top w:val="nil"/>
              <w:bottom w:val="nil"/>
            </w:tcBorders>
          </w:tcPr>
          <w:p>
            <w:pPr>
              <w:pStyle w:val="TableParagraph"/>
              <w:spacing w:line="233" w:lineRule="exact"/>
              <w:ind w:left="145"/>
              <w:rPr>
                <w:sz w:val="22"/>
              </w:rPr>
            </w:pPr>
            <w:r>
              <w:rPr>
                <w:sz w:val="22"/>
              </w:rPr>
              <w:t>be considered with aids and</w:t>
            </w:r>
          </w:p>
        </w:tc>
      </w:tr>
      <w:tr>
        <w:trPr>
          <w:trHeight w:val="1771" w:hRule="atLeast"/>
        </w:trPr>
        <w:tc>
          <w:tcPr>
            <w:tcW w:w="920" w:type="dxa"/>
            <w:tcBorders>
              <w:top w:val="nil"/>
              <w:bottom w:val="nil"/>
            </w:tcBorders>
            <w:shd w:val="clear" w:color="auto" w:fill="D9D9D9"/>
          </w:tcPr>
          <w:p>
            <w:pPr>
              <w:pStyle w:val="TableParagraph"/>
              <w:rPr>
                <w:sz w:val="24"/>
              </w:rPr>
            </w:pPr>
          </w:p>
          <w:p>
            <w:pPr>
              <w:pStyle w:val="TableParagraph"/>
              <w:rPr>
                <w:sz w:val="24"/>
              </w:rPr>
            </w:pPr>
          </w:p>
          <w:p>
            <w:pPr>
              <w:pStyle w:val="TableParagraph"/>
              <w:spacing w:before="6"/>
              <w:rPr>
                <w:sz w:val="28"/>
              </w:rPr>
            </w:pPr>
          </w:p>
          <w:p>
            <w:pPr>
              <w:pStyle w:val="TableParagraph"/>
              <w:ind w:left="30"/>
              <w:rPr>
                <w:sz w:val="22"/>
              </w:rPr>
            </w:pPr>
            <w:r>
              <w:rPr>
                <w:sz w:val="22"/>
              </w:rPr>
              <w:t>473.</w:t>
            </w:r>
          </w:p>
        </w:tc>
        <w:tc>
          <w:tcPr>
            <w:tcW w:w="2489" w:type="dxa"/>
            <w:tcBorders>
              <w:top w:val="nil"/>
              <w:bottom w:val="nil"/>
            </w:tcBorders>
          </w:tcPr>
          <w:p>
            <w:pPr>
              <w:pStyle w:val="TableParagraph"/>
              <w:rPr>
                <w:sz w:val="24"/>
              </w:rPr>
            </w:pPr>
          </w:p>
          <w:p>
            <w:pPr>
              <w:pStyle w:val="TableParagraph"/>
              <w:rPr>
                <w:sz w:val="24"/>
              </w:rPr>
            </w:pPr>
          </w:p>
          <w:p>
            <w:pPr>
              <w:pStyle w:val="TableParagraph"/>
              <w:spacing w:before="6"/>
              <w:rPr>
                <w:sz w:val="28"/>
              </w:rPr>
            </w:pPr>
          </w:p>
          <w:p>
            <w:pPr>
              <w:pStyle w:val="TableParagraph"/>
              <w:ind w:left="148"/>
              <w:rPr>
                <w:sz w:val="22"/>
              </w:rPr>
            </w:pPr>
            <w:r>
              <w:rPr>
                <w:sz w:val="22"/>
              </w:rPr>
              <w:t>Miller, Food Grains</w:t>
            </w:r>
          </w:p>
        </w:tc>
        <w:tc>
          <w:tcPr>
            <w:tcW w:w="2156" w:type="dxa"/>
            <w:tcBorders>
              <w:top w:val="nil"/>
              <w:bottom w:val="nil"/>
            </w:tcBorders>
          </w:tcPr>
          <w:p>
            <w:pPr>
              <w:pStyle w:val="TableParagraph"/>
              <w:rPr>
                <w:sz w:val="24"/>
              </w:rPr>
            </w:pPr>
          </w:p>
          <w:p>
            <w:pPr>
              <w:pStyle w:val="TableParagraph"/>
              <w:rPr>
                <w:sz w:val="24"/>
              </w:rPr>
            </w:pPr>
          </w:p>
          <w:p>
            <w:pPr>
              <w:pStyle w:val="TableParagraph"/>
              <w:spacing w:before="6"/>
              <w:rPr>
                <w:sz w:val="28"/>
              </w:rPr>
            </w:pPr>
          </w:p>
          <w:p>
            <w:pPr>
              <w:pStyle w:val="TableParagraph"/>
              <w:ind w:left="147"/>
              <w:rPr>
                <w:sz w:val="22"/>
              </w:rPr>
            </w:pPr>
            <w:r>
              <w:rPr>
                <w:sz w:val="22"/>
              </w:rPr>
              <w:t>ST, BN, L, MF, SE</w:t>
            </w:r>
          </w:p>
        </w:tc>
        <w:tc>
          <w:tcPr>
            <w:tcW w:w="2734" w:type="dxa"/>
            <w:tcBorders>
              <w:top w:val="nil"/>
              <w:bottom w:val="nil"/>
            </w:tcBorders>
          </w:tcPr>
          <w:p>
            <w:pPr>
              <w:pStyle w:val="TableParagraph"/>
              <w:numPr>
                <w:ilvl w:val="0"/>
                <w:numId w:val="506"/>
              </w:numPr>
              <w:tabs>
                <w:tab w:pos="424" w:val="left" w:leader="none"/>
              </w:tabs>
              <w:spacing w:line="252" w:lineRule="exact" w:before="122" w:after="0"/>
              <w:ind w:left="423" w:right="0" w:hanging="361"/>
              <w:jc w:val="left"/>
              <w:rPr>
                <w:sz w:val="22"/>
              </w:rPr>
            </w:pPr>
            <w:r>
              <w:rPr>
                <w:sz w:val="22"/>
              </w:rPr>
              <w:t>D,</w:t>
            </w:r>
            <w:r>
              <w:rPr>
                <w:spacing w:val="-1"/>
                <w:sz w:val="22"/>
              </w:rPr>
              <w:t> </w:t>
            </w:r>
            <w:r>
              <w:rPr>
                <w:sz w:val="22"/>
              </w:rPr>
              <w:t>HH</w:t>
            </w:r>
          </w:p>
          <w:p>
            <w:pPr>
              <w:pStyle w:val="TableParagraph"/>
              <w:numPr>
                <w:ilvl w:val="0"/>
                <w:numId w:val="506"/>
              </w:numPr>
              <w:tabs>
                <w:tab w:pos="424" w:val="left" w:leader="none"/>
              </w:tabs>
              <w:spacing w:line="252" w:lineRule="exact" w:before="0" w:after="0"/>
              <w:ind w:left="423" w:right="0" w:hanging="361"/>
              <w:jc w:val="left"/>
              <w:rPr>
                <w:sz w:val="22"/>
              </w:rPr>
            </w:pPr>
            <w:r>
              <w:rPr>
                <w:sz w:val="22"/>
              </w:rPr>
              <w:t>OL, BL,CP,</w:t>
            </w:r>
            <w:r>
              <w:rPr>
                <w:spacing w:val="-1"/>
                <w:sz w:val="22"/>
              </w:rPr>
              <w:t> </w:t>
            </w:r>
            <w:r>
              <w:rPr>
                <w:sz w:val="22"/>
              </w:rPr>
              <w:t>LC,</w:t>
            </w:r>
          </w:p>
          <w:p>
            <w:pPr>
              <w:pStyle w:val="TableParagraph"/>
              <w:spacing w:line="252" w:lineRule="exact" w:before="1"/>
              <w:ind w:left="423"/>
              <w:rPr>
                <w:sz w:val="22"/>
              </w:rPr>
            </w:pPr>
            <w:r>
              <w:rPr>
                <w:sz w:val="22"/>
              </w:rPr>
              <w:t>Dw,AAV</w:t>
            </w:r>
          </w:p>
          <w:p>
            <w:pPr>
              <w:pStyle w:val="TableParagraph"/>
              <w:numPr>
                <w:ilvl w:val="0"/>
                <w:numId w:val="506"/>
              </w:numPr>
              <w:tabs>
                <w:tab w:pos="424" w:val="left" w:leader="none"/>
              </w:tabs>
              <w:spacing w:line="252" w:lineRule="exact" w:before="0" w:after="0"/>
              <w:ind w:left="423" w:right="0" w:hanging="361"/>
              <w:jc w:val="left"/>
              <w:rPr>
                <w:sz w:val="22"/>
              </w:rPr>
            </w:pPr>
            <w:r>
              <w:rPr>
                <w:sz w:val="22"/>
              </w:rPr>
              <w:t>ASD (M), SLD,</w:t>
            </w:r>
            <w:r>
              <w:rPr>
                <w:spacing w:val="-4"/>
                <w:sz w:val="22"/>
              </w:rPr>
              <w:t> </w:t>
            </w:r>
            <w:r>
              <w:rPr>
                <w:sz w:val="22"/>
              </w:rPr>
              <w:t>MI</w:t>
            </w:r>
          </w:p>
          <w:p>
            <w:pPr>
              <w:pStyle w:val="TableParagraph"/>
              <w:numPr>
                <w:ilvl w:val="0"/>
                <w:numId w:val="506"/>
              </w:numPr>
              <w:tabs>
                <w:tab w:pos="424" w:val="left" w:leader="none"/>
              </w:tabs>
              <w:spacing w:line="252"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(c) above</w:t>
            </w:r>
          </w:p>
        </w:tc>
        <w:tc>
          <w:tcPr>
            <w:tcW w:w="3603" w:type="dxa"/>
            <w:tcBorders>
              <w:top w:val="nil"/>
              <w:bottom w:val="nil"/>
            </w:tcBorders>
          </w:tcPr>
          <w:p>
            <w:pPr>
              <w:pStyle w:val="TableParagraph"/>
              <w:ind w:left="147" w:right="131"/>
              <w:jc w:val="both"/>
              <w:rPr>
                <w:sz w:val="22"/>
              </w:rPr>
            </w:pPr>
            <w:r>
              <w:rPr>
                <w:sz w:val="22"/>
              </w:rPr>
              <w:t>and operates machines for removing husk or bran from grains, polishing rice, grinding and crushing grain and spices into smaller pieces or powder, grinding, shifting and screening grains, flour or spices etc.;  </w:t>
            </w:r>
            <w:r>
              <w:rPr>
                <w:spacing w:val="35"/>
                <w:sz w:val="22"/>
              </w:rPr>
              <w:t> </w:t>
            </w:r>
            <w:r>
              <w:rPr>
                <w:sz w:val="22"/>
              </w:rPr>
              <w:t>observes</w:t>
            </w:r>
          </w:p>
          <w:p>
            <w:pPr>
              <w:pStyle w:val="TableParagraph"/>
              <w:spacing w:line="237" w:lineRule="exact"/>
              <w:ind w:left="147"/>
              <w:jc w:val="both"/>
              <w:rPr>
                <w:sz w:val="22"/>
              </w:rPr>
            </w:pPr>
            <w:r>
              <w:rPr>
                <w:sz w:val="22"/>
              </w:rPr>
              <w:t>and  supervises  milling  process  </w:t>
            </w:r>
            <w:r>
              <w:rPr>
                <w:spacing w:val="17"/>
                <w:sz w:val="22"/>
              </w:rPr>
              <w:t> </w:t>
            </w:r>
            <w:r>
              <w:rPr>
                <w:sz w:val="22"/>
              </w:rPr>
              <w:t>for</w:t>
            </w:r>
          </w:p>
        </w:tc>
        <w:tc>
          <w:tcPr>
            <w:tcW w:w="3269" w:type="dxa"/>
            <w:tcBorders>
              <w:top w:val="nil"/>
              <w:bottom w:val="nil"/>
            </w:tcBorders>
          </w:tcPr>
          <w:p>
            <w:pPr>
              <w:pStyle w:val="TableParagraph"/>
              <w:spacing w:line="248" w:lineRule="exact"/>
              <w:ind w:left="145"/>
              <w:rPr>
                <w:sz w:val="22"/>
              </w:rPr>
            </w:pPr>
            <w:r>
              <w:rPr>
                <w:sz w:val="22"/>
              </w:rPr>
              <w:t>appliances.</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47"/>
              <w:rPr>
                <w:sz w:val="22"/>
              </w:rPr>
            </w:pPr>
            <w:r>
              <w:rPr>
                <w:sz w:val="22"/>
              </w:rPr>
              <w:t>desired results. May supervise other</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1126" w:val="left" w:leader="none"/>
                <w:tab w:pos="1553" w:val="left" w:leader="none"/>
                <w:tab w:pos="2469" w:val="left" w:leader="none"/>
                <w:tab w:pos="3275" w:val="left" w:leader="none"/>
              </w:tabs>
              <w:spacing w:line="233" w:lineRule="exact"/>
              <w:ind w:left="147"/>
              <w:rPr>
                <w:sz w:val="22"/>
              </w:rPr>
            </w:pPr>
            <w:r>
              <w:rPr>
                <w:sz w:val="22"/>
              </w:rPr>
              <w:t>workers</w:t>
              <w:tab/>
              <w:t>at</w:t>
              <w:tab/>
              <w:t>various</w:t>
              <w:tab/>
              <w:t>stages</w:t>
              <w:tab/>
              <w:t>of</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1397" w:val="left" w:leader="none"/>
                <w:tab w:pos="2054" w:val="left" w:leader="none"/>
                <w:tab w:pos="2514" w:val="left" w:leader="none"/>
              </w:tabs>
              <w:spacing w:line="233" w:lineRule="exact"/>
              <w:ind w:left="147"/>
              <w:rPr>
                <w:sz w:val="22"/>
              </w:rPr>
            </w:pPr>
            <w:r>
              <w:rPr>
                <w:sz w:val="22"/>
              </w:rPr>
              <w:t>processing.</w:t>
              <w:tab/>
              <w:t>May</w:t>
              <w:tab/>
              <w:t>be</w:t>
              <w:tab/>
              <w:t>designated</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according to type of grains milled or</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processed such as Miller, Rice;</w:t>
            </w:r>
          </w:p>
        </w:tc>
        <w:tc>
          <w:tcPr>
            <w:tcW w:w="3269" w:type="dxa"/>
            <w:tcBorders>
              <w:top w:val="nil"/>
              <w:bottom w:val="nil"/>
            </w:tcBorders>
          </w:tcPr>
          <w:p>
            <w:pPr>
              <w:pStyle w:val="TableParagraph"/>
              <w:rPr>
                <w:sz w:val="18"/>
              </w:rPr>
            </w:pPr>
          </w:p>
        </w:tc>
      </w:tr>
      <w:tr>
        <w:trPr>
          <w:trHeight w:val="253"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3" w:lineRule="exact"/>
              <w:ind w:left="147"/>
              <w:rPr>
                <w:sz w:val="22"/>
              </w:rPr>
            </w:pPr>
            <w:r>
              <w:rPr>
                <w:sz w:val="22"/>
              </w:rPr>
              <w:t>Miller, Spices; Miller, Dal; etc</w:t>
            </w:r>
          </w:p>
        </w:tc>
        <w:tc>
          <w:tcPr>
            <w:tcW w:w="3269" w:type="dxa"/>
            <w:tcBorders>
              <w:top w:val="nil"/>
            </w:tcBorders>
          </w:tcPr>
          <w:p>
            <w:pPr>
              <w:pStyle w:val="TableParagraph"/>
              <w:rPr>
                <w:sz w:val="18"/>
              </w:rPr>
            </w:pPr>
          </w:p>
        </w:tc>
      </w:tr>
      <w:tr>
        <w:trPr>
          <w:trHeight w:val="252"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3" w:lineRule="exact"/>
              <w:ind w:right="2004"/>
              <w:jc w:val="right"/>
              <w:rPr>
                <w:sz w:val="22"/>
              </w:rPr>
            </w:pPr>
            <w:r>
              <w:rPr>
                <w:sz w:val="22"/>
              </w:rPr>
              <w:t>a) LV</w:t>
            </w:r>
          </w:p>
        </w:tc>
        <w:tc>
          <w:tcPr>
            <w:tcW w:w="3603" w:type="dxa"/>
            <w:tcBorders>
              <w:bottom w:val="nil"/>
            </w:tcBorders>
          </w:tcPr>
          <w:p>
            <w:pPr>
              <w:pStyle w:val="TableParagraph"/>
              <w:tabs>
                <w:tab w:pos="1207" w:val="left" w:leader="none"/>
                <w:tab w:pos="2345" w:val="left" w:leader="none"/>
              </w:tabs>
              <w:spacing w:line="233" w:lineRule="exact"/>
              <w:ind w:left="147"/>
              <w:rPr>
                <w:sz w:val="22"/>
              </w:rPr>
            </w:pPr>
            <w:r>
              <w:rPr>
                <w:sz w:val="22"/>
              </w:rPr>
              <w:t>Husker,</w:t>
              <w:tab/>
              <w:t>Machine</w:t>
              <w:tab/>
              <w:t>(Foodgrain);</w:t>
            </w:r>
          </w:p>
        </w:tc>
        <w:tc>
          <w:tcPr>
            <w:tcW w:w="3269" w:type="dxa"/>
            <w:tcBorders>
              <w:bottom w:val="nil"/>
            </w:tcBorders>
          </w:tcPr>
          <w:p>
            <w:pPr>
              <w:pStyle w:val="TableParagraph"/>
              <w:spacing w:line="233" w:lineRule="exact"/>
              <w:ind w:left="147"/>
              <w:rPr>
                <w:sz w:val="22"/>
              </w:rPr>
            </w:pPr>
            <w:r>
              <w:rPr>
                <w:sz w:val="22"/>
              </w:rPr>
              <w:t>The work is performed inside.</w:t>
            </w:r>
          </w:p>
        </w:tc>
      </w:tr>
      <w:tr>
        <w:trPr>
          <w:trHeight w:val="758" w:hRule="atLeast"/>
        </w:trPr>
        <w:tc>
          <w:tcPr>
            <w:tcW w:w="920" w:type="dxa"/>
            <w:tcBorders>
              <w:top w:val="nil"/>
              <w:bottom w:val="nil"/>
            </w:tcBorders>
            <w:shd w:val="clear" w:color="auto" w:fill="D9D9D9"/>
          </w:tcPr>
          <w:p>
            <w:pPr>
              <w:pStyle w:val="TableParagraph"/>
              <w:spacing w:before="5"/>
              <w:rPr>
                <w:sz w:val="21"/>
              </w:rPr>
            </w:pPr>
          </w:p>
          <w:p>
            <w:pPr>
              <w:pStyle w:val="TableParagraph"/>
              <w:ind w:left="30"/>
              <w:rPr>
                <w:sz w:val="22"/>
              </w:rPr>
            </w:pPr>
            <w:r>
              <w:rPr>
                <w:sz w:val="22"/>
              </w:rPr>
              <w:t>474.</w:t>
            </w:r>
          </w:p>
        </w:tc>
        <w:tc>
          <w:tcPr>
            <w:tcW w:w="2489" w:type="dxa"/>
            <w:tcBorders>
              <w:top w:val="nil"/>
              <w:bottom w:val="nil"/>
            </w:tcBorders>
          </w:tcPr>
          <w:p>
            <w:pPr>
              <w:pStyle w:val="TableParagraph"/>
              <w:spacing w:before="5"/>
              <w:rPr>
                <w:sz w:val="21"/>
              </w:rPr>
            </w:pPr>
          </w:p>
          <w:p>
            <w:pPr>
              <w:pStyle w:val="TableParagraph"/>
              <w:ind w:left="148"/>
              <w:rPr>
                <w:sz w:val="22"/>
              </w:rPr>
            </w:pPr>
            <w:r>
              <w:rPr>
                <w:sz w:val="22"/>
              </w:rPr>
              <w:t>Husker, Machine</w:t>
            </w:r>
          </w:p>
        </w:tc>
        <w:tc>
          <w:tcPr>
            <w:tcW w:w="2156" w:type="dxa"/>
            <w:tcBorders>
              <w:top w:val="nil"/>
              <w:bottom w:val="nil"/>
            </w:tcBorders>
          </w:tcPr>
          <w:p>
            <w:pPr>
              <w:pStyle w:val="TableParagraph"/>
              <w:spacing w:before="139"/>
              <w:ind w:left="467" w:right="672" w:hanging="303"/>
              <w:rPr>
                <w:sz w:val="22"/>
              </w:rPr>
            </w:pPr>
            <w:r>
              <w:rPr>
                <w:sz w:val="22"/>
              </w:rPr>
              <w:t>ST, W, BN, L, MF, SE</w:t>
            </w:r>
          </w:p>
        </w:tc>
        <w:tc>
          <w:tcPr>
            <w:tcW w:w="2734" w:type="dxa"/>
            <w:tcBorders>
              <w:top w:val="nil"/>
              <w:bottom w:val="nil"/>
            </w:tcBorders>
          </w:tcPr>
          <w:p>
            <w:pPr>
              <w:pStyle w:val="TableParagraph"/>
              <w:numPr>
                <w:ilvl w:val="0"/>
                <w:numId w:val="507"/>
              </w:numPr>
              <w:tabs>
                <w:tab w:pos="424" w:val="left" w:leader="none"/>
              </w:tabs>
              <w:spacing w:line="248"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507"/>
              </w:numPr>
              <w:tabs>
                <w:tab w:pos="424" w:val="left" w:leader="none"/>
              </w:tabs>
              <w:spacing w:line="252" w:lineRule="exact" w:before="0" w:after="0"/>
              <w:ind w:left="423" w:right="0" w:hanging="361"/>
              <w:jc w:val="left"/>
              <w:rPr>
                <w:sz w:val="22"/>
              </w:rPr>
            </w:pPr>
            <w:r>
              <w:rPr>
                <w:sz w:val="22"/>
              </w:rPr>
              <w:t>OL,CP, LC,</w:t>
            </w:r>
            <w:r>
              <w:rPr>
                <w:spacing w:val="-2"/>
                <w:sz w:val="22"/>
              </w:rPr>
              <w:t> </w:t>
            </w:r>
            <w:r>
              <w:rPr>
                <w:sz w:val="22"/>
              </w:rPr>
              <w:t>Dw,AAV</w:t>
            </w:r>
          </w:p>
          <w:p>
            <w:pPr>
              <w:pStyle w:val="TableParagraph"/>
              <w:numPr>
                <w:ilvl w:val="0"/>
                <w:numId w:val="507"/>
              </w:numPr>
              <w:tabs>
                <w:tab w:pos="424" w:val="left" w:leader="none"/>
              </w:tabs>
              <w:spacing w:line="237" w:lineRule="exact" w:before="1" w:after="0"/>
              <w:ind w:left="423" w:right="0" w:hanging="361"/>
              <w:jc w:val="left"/>
              <w:rPr>
                <w:sz w:val="22"/>
              </w:rPr>
            </w:pPr>
            <w:r>
              <w:rPr>
                <w:sz w:val="22"/>
              </w:rPr>
              <w:t>ASD (M), </w:t>
            </w:r>
            <w:r>
              <w:rPr>
                <w:spacing w:val="-2"/>
                <w:sz w:val="22"/>
              </w:rPr>
              <w:t>ID, </w:t>
            </w:r>
            <w:r>
              <w:rPr>
                <w:sz w:val="22"/>
              </w:rPr>
              <w:t>SLD,</w:t>
            </w:r>
          </w:p>
        </w:tc>
        <w:tc>
          <w:tcPr>
            <w:tcW w:w="3603" w:type="dxa"/>
            <w:tcBorders>
              <w:top w:val="nil"/>
              <w:bottom w:val="nil"/>
            </w:tcBorders>
          </w:tcPr>
          <w:p>
            <w:pPr>
              <w:pStyle w:val="TableParagraph"/>
              <w:ind w:left="147" w:right="129"/>
              <w:rPr>
                <w:sz w:val="22"/>
              </w:rPr>
            </w:pPr>
            <w:r>
              <w:rPr>
                <w:sz w:val="22"/>
              </w:rPr>
              <w:t>Hullerman, Grain operates husking machine  to  separate  grain  from </w:t>
            </w:r>
            <w:r>
              <w:rPr>
                <w:spacing w:val="22"/>
                <w:sz w:val="22"/>
              </w:rPr>
              <w:t> </w:t>
            </w:r>
            <w:r>
              <w:rPr>
                <w:sz w:val="22"/>
              </w:rPr>
              <w:t>its</w:t>
            </w:r>
          </w:p>
          <w:p>
            <w:pPr>
              <w:pStyle w:val="TableParagraph"/>
              <w:tabs>
                <w:tab w:pos="833" w:val="left" w:leader="none"/>
                <w:tab w:pos="1833" w:val="left" w:leader="none"/>
                <w:tab w:pos="2250" w:val="left" w:leader="none"/>
                <w:tab w:pos="2955" w:val="left" w:leader="none"/>
              </w:tabs>
              <w:spacing w:line="237" w:lineRule="exact"/>
              <w:ind w:left="147"/>
              <w:rPr>
                <w:sz w:val="22"/>
              </w:rPr>
            </w:pPr>
            <w:r>
              <w:rPr>
                <w:sz w:val="22"/>
              </w:rPr>
              <w:t>outer</w:t>
              <w:tab/>
              <w:t>covering</w:t>
              <w:tab/>
              <w:t>or</w:t>
              <w:tab/>
              <w:t>shell.</w:t>
              <w:tab/>
              <w:t>Starts</w:t>
            </w:r>
          </w:p>
        </w:tc>
        <w:tc>
          <w:tcPr>
            <w:tcW w:w="3269" w:type="dxa"/>
            <w:tcBorders>
              <w:top w:val="nil"/>
              <w:bottom w:val="nil"/>
            </w:tcBorders>
          </w:tcPr>
          <w:p>
            <w:pPr>
              <w:pStyle w:val="TableParagraph"/>
              <w:tabs>
                <w:tab w:pos="564" w:val="left" w:leader="none"/>
                <w:tab w:pos="1646" w:val="left" w:leader="none"/>
                <w:tab w:pos="2198" w:val="left" w:leader="none"/>
              </w:tabs>
              <w:ind w:left="147" w:right="131"/>
              <w:rPr>
                <w:sz w:val="22"/>
              </w:rPr>
            </w:pPr>
            <w:r>
              <w:rPr>
                <w:sz w:val="22"/>
              </w:rPr>
              <w:t>Mobility of the person should not be</w:t>
              <w:tab/>
              <w:t>restricted.</w:t>
              <w:tab/>
              <w:t>The</w:t>
              <w:tab/>
            </w:r>
            <w:r>
              <w:rPr>
                <w:spacing w:val="-3"/>
                <w:sz w:val="22"/>
              </w:rPr>
              <w:t>incumbent</w:t>
            </w:r>
          </w:p>
          <w:p>
            <w:pPr>
              <w:pStyle w:val="TableParagraph"/>
              <w:spacing w:line="237" w:lineRule="exact"/>
              <w:ind w:left="147"/>
              <w:rPr>
                <w:sz w:val="22"/>
              </w:rPr>
            </w:pPr>
            <w:r>
              <w:rPr>
                <w:sz w:val="22"/>
              </w:rPr>
              <w:t>should  be  considered  with </w:t>
            </w:r>
            <w:r>
              <w:rPr>
                <w:spacing w:val="40"/>
                <w:sz w:val="22"/>
              </w:rPr>
              <w:t> </w:t>
            </w:r>
            <w:r>
              <w:rPr>
                <w:sz w:val="22"/>
              </w:rPr>
              <w:t>aids</w:t>
            </w: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6" w:lineRule="exact"/>
              <w:ind w:right="2028"/>
              <w:jc w:val="right"/>
              <w:rPr>
                <w:sz w:val="22"/>
              </w:rPr>
            </w:pPr>
            <w:r>
              <w:rPr>
                <w:sz w:val="22"/>
              </w:rPr>
              <w:t>MI</w:t>
            </w:r>
          </w:p>
        </w:tc>
        <w:tc>
          <w:tcPr>
            <w:tcW w:w="3603" w:type="dxa"/>
            <w:tcBorders>
              <w:top w:val="nil"/>
            </w:tcBorders>
          </w:tcPr>
          <w:p>
            <w:pPr>
              <w:pStyle w:val="TableParagraph"/>
              <w:spacing w:line="236" w:lineRule="exact"/>
              <w:ind w:left="147"/>
              <w:rPr>
                <w:sz w:val="22"/>
              </w:rPr>
            </w:pPr>
            <w:r>
              <w:rPr>
                <w:sz w:val="22"/>
              </w:rPr>
              <w:t>machine; pours grain into storage bin</w:t>
            </w:r>
          </w:p>
        </w:tc>
        <w:tc>
          <w:tcPr>
            <w:tcW w:w="3269" w:type="dxa"/>
            <w:tcBorders>
              <w:top w:val="nil"/>
            </w:tcBorders>
          </w:tcPr>
          <w:p>
            <w:pPr>
              <w:pStyle w:val="TableParagraph"/>
              <w:spacing w:line="236" w:lineRule="exact"/>
              <w:ind w:left="147"/>
              <w:rPr>
                <w:sz w:val="22"/>
              </w:rPr>
            </w:pPr>
            <w:r>
              <w:rPr>
                <w:sz w:val="22"/>
              </w:rPr>
              <w:t>and appliances.</w:t>
            </w:r>
          </w:p>
        </w:tc>
      </w:tr>
    </w:tbl>
    <w:p>
      <w:pPr>
        <w:spacing w:after="0" w:line="236"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54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63"/>
              <w:rPr>
                <w:sz w:val="22"/>
              </w:rPr>
            </w:pPr>
            <w:r>
              <w:rPr>
                <w:sz w:val="22"/>
              </w:rPr>
              <w:t>e) MD involving (a) to</w:t>
            </w:r>
          </w:p>
          <w:p>
            <w:pPr>
              <w:pStyle w:val="TableParagraph"/>
              <w:spacing w:before="1"/>
              <w:ind w:left="423"/>
              <w:rPr>
                <w:sz w:val="22"/>
              </w:rPr>
            </w:pPr>
            <w:r>
              <w:rPr>
                <w:sz w:val="22"/>
              </w:rPr>
              <w:t>(d) above</w:t>
            </w:r>
          </w:p>
        </w:tc>
        <w:tc>
          <w:tcPr>
            <w:tcW w:w="3603" w:type="dxa"/>
          </w:tcPr>
          <w:p>
            <w:pPr>
              <w:pStyle w:val="TableParagraph"/>
              <w:ind w:left="147" w:right="132"/>
              <w:jc w:val="both"/>
              <w:rPr>
                <w:sz w:val="22"/>
              </w:rPr>
            </w:pPr>
            <w:r>
              <w:rPr>
                <w:sz w:val="22"/>
              </w:rPr>
              <w:t>attached to machine; regulates feeding of grain into machine by manipulating lever: examines hulled grain periodically for proper husking and adjusts machine as necessary; switches off machine after completion of process or when machine does not function properly; removes minor defects and reports major defects to Mistry for rectification. Cleans and oils machine when not in use. May keep production reports, may</w:t>
            </w:r>
            <w:r>
              <w:rPr>
                <w:spacing w:val="32"/>
                <w:sz w:val="22"/>
              </w:rPr>
              <w:t> </w:t>
            </w:r>
            <w:r>
              <w:rPr>
                <w:sz w:val="22"/>
              </w:rPr>
              <w:t>direct</w:t>
            </w:r>
          </w:p>
          <w:p>
            <w:pPr>
              <w:pStyle w:val="TableParagraph"/>
              <w:spacing w:line="238" w:lineRule="exact"/>
              <w:ind w:left="147"/>
              <w:jc w:val="both"/>
              <w:rPr>
                <w:sz w:val="22"/>
              </w:rPr>
            </w:pPr>
            <w:r>
              <w:rPr>
                <w:sz w:val="22"/>
              </w:rPr>
              <w:t>workers in storage of graded grain.</w:t>
            </w:r>
          </w:p>
        </w:tc>
        <w:tc>
          <w:tcPr>
            <w:tcW w:w="3269" w:type="dxa"/>
          </w:tcPr>
          <w:p>
            <w:pPr>
              <w:pStyle w:val="TableParagraph"/>
              <w:rPr>
                <w:sz w:val="20"/>
              </w:rPr>
            </w:pPr>
          </w:p>
        </w:tc>
      </w:tr>
      <w:tr>
        <w:trPr>
          <w:trHeight w:val="379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30"/>
              <w:rPr>
                <w:sz w:val="22"/>
              </w:rPr>
            </w:pPr>
            <w:r>
              <w:rPr>
                <w:sz w:val="22"/>
              </w:rPr>
              <w:t>475.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148"/>
              <w:rPr>
                <w:sz w:val="22"/>
              </w:rPr>
            </w:pPr>
            <w:r>
              <w:rPr>
                <w:sz w:val="22"/>
              </w:rPr>
              <w:t>Flour Mill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147"/>
              <w:rPr>
                <w:sz w:val="22"/>
              </w:rPr>
            </w:pPr>
            <w:r>
              <w:rPr>
                <w:sz w:val="22"/>
              </w:rPr>
              <w:t>ST, BN, L, MF, SE</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508"/>
              </w:numPr>
              <w:tabs>
                <w:tab w:pos="424" w:val="left" w:leader="none"/>
              </w:tabs>
              <w:spacing w:line="252" w:lineRule="exact" w:before="0" w:after="0"/>
              <w:ind w:left="423" w:right="0" w:hanging="361"/>
              <w:jc w:val="left"/>
              <w:rPr>
                <w:sz w:val="22"/>
              </w:rPr>
            </w:pPr>
            <w:r>
              <w:rPr>
                <w:sz w:val="22"/>
              </w:rPr>
              <w:t>LV</w:t>
            </w:r>
          </w:p>
          <w:p>
            <w:pPr>
              <w:pStyle w:val="TableParagraph"/>
              <w:numPr>
                <w:ilvl w:val="0"/>
                <w:numId w:val="508"/>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508"/>
              </w:numPr>
              <w:tabs>
                <w:tab w:pos="424" w:val="left" w:leader="none"/>
              </w:tabs>
              <w:spacing w:line="252" w:lineRule="exact" w:before="2" w:after="0"/>
              <w:ind w:left="423" w:right="0" w:hanging="361"/>
              <w:jc w:val="left"/>
              <w:rPr>
                <w:sz w:val="22"/>
              </w:rPr>
            </w:pPr>
            <w:r>
              <w:rPr>
                <w:sz w:val="22"/>
              </w:rPr>
              <w:t>OL, BL,CP,</w:t>
            </w:r>
            <w:r>
              <w:rPr>
                <w:spacing w:val="-1"/>
                <w:sz w:val="22"/>
              </w:rPr>
              <w:t> </w:t>
            </w:r>
            <w:r>
              <w:rPr>
                <w:sz w:val="22"/>
              </w:rPr>
              <w:t>LC,</w:t>
            </w:r>
          </w:p>
          <w:p>
            <w:pPr>
              <w:pStyle w:val="TableParagraph"/>
              <w:spacing w:line="252" w:lineRule="exact"/>
              <w:ind w:left="423"/>
              <w:rPr>
                <w:sz w:val="22"/>
              </w:rPr>
            </w:pPr>
            <w:r>
              <w:rPr>
                <w:sz w:val="22"/>
              </w:rPr>
              <w:t>Dw,AAV</w:t>
            </w:r>
          </w:p>
          <w:p>
            <w:pPr>
              <w:pStyle w:val="TableParagraph"/>
              <w:numPr>
                <w:ilvl w:val="0"/>
                <w:numId w:val="508"/>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508"/>
              </w:numPr>
              <w:tabs>
                <w:tab w:pos="424" w:val="left" w:leader="none"/>
              </w:tabs>
              <w:spacing w:line="252"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(d) above</w:t>
            </w:r>
          </w:p>
        </w:tc>
        <w:tc>
          <w:tcPr>
            <w:tcW w:w="3603" w:type="dxa"/>
          </w:tcPr>
          <w:p>
            <w:pPr>
              <w:pStyle w:val="TableParagraph"/>
              <w:ind w:left="147" w:right="131"/>
              <w:jc w:val="both"/>
              <w:rPr>
                <w:sz w:val="22"/>
              </w:rPr>
            </w:pPr>
            <w:r>
              <w:rPr>
                <w:sz w:val="22"/>
              </w:rPr>
              <w:t>Flour Mill Operator operates grinding machine or mill to grind wheat, gram or other grains into flour or animal feed. Sets mill by adjusting roller according to fineness of grinding desired; feeds grain into feeding bin of mill by hand; observes process, keeping grain moving at regular rate by tapping clogged spouts with hammer and by adjusting gates; examines crushed product periodically by feel of fingers and adjusts  roller  as  necessary;</w:t>
            </w:r>
            <w:r>
              <w:rPr>
                <w:spacing w:val="-22"/>
                <w:sz w:val="22"/>
              </w:rPr>
              <w:t> </w:t>
            </w:r>
            <w:r>
              <w:rPr>
                <w:sz w:val="22"/>
              </w:rPr>
              <w:t>removes</w:t>
            </w:r>
          </w:p>
          <w:p>
            <w:pPr>
              <w:pStyle w:val="TableParagraph"/>
              <w:spacing w:line="252" w:lineRule="exact"/>
              <w:ind w:left="147" w:right="131"/>
              <w:jc w:val="both"/>
              <w:rPr>
                <w:sz w:val="22"/>
              </w:rPr>
            </w:pPr>
            <w:r>
              <w:rPr>
                <w:sz w:val="22"/>
              </w:rPr>
              <w:t>flour collected in bag or container at delivery     end;     cleans     and  </w:t>
            </w:r>
            <w:r>
              <w:rPr>
                <w:spacing w:val="40"/>
                <w:sz w:val="22"/>
              </w:rPr>
              <w:t> </w:t>
            </w:r>
            <w:r>
              <w:rPr>
                <w:spacing w:val="-5"/>
                <w:sz w:val="22"/>
              </w:rPr>
              <w:t>oils</w:t>
            </w:r>
          </w:p>
        </w:tc>
        <w:tc>
          <w:tcPr>
            <w:tcW w:w="3269" w:type="dxa"/>
          </w:tcPr>
          <w:p>
            <w:pPr>
              <w:pStyle w:val="TableParagraph"/>
              <w:ind w:left="147" w:right="128"/>
              <w:jc w:val="both"/>
              <w:rPr>
                <w:sz w:val="22"/>
              </w:rPr>
            </w:pPr>
            <w:r>
              <w:rPr>
                <w:sz w:val="22"/>
              </w:rPr>
              <w:t>The work is performed inside Mobility of the person should not be restricted.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3"/>
              <w:jc w:val="both"/>
              <w:rPr>
                <w:sz w:val="22"/>
              </w:rPr>
            </w:pPr>
            <w:r>
              <w:rPr>
                <w:sz w:val="22"/>
              </w:rPr>
              <w:t>machinery. May weigh grain and flour, calculate charges and collect payment of services rendered to</w:t>
            </w:r>
          </w:p>
          <w:p>
            <w:pPr>
              <w:pStyle w:val="TableParagraph"/>
              <w:spacing w:line="238" w:lineRule="exact"/>
              <w:ind w:left="147"/>
              <w:jc w:val="both"/>
              <w:rPr>
                <w:sz w:val="22"/>
              </w:rPr>
            </w:pPr>
            <w:r>
              <w:rPr>
                <w:sz w:val="22"/>
              </w:rPr>
              <w:t>customers. May dress mill stones.</w:t>
            </w:r>
          </w:p>
        </w:tc>
        <w:tc>
          <w:tcPr>
            <w:tcW w:w="3269" w:type="dxa"/>
          </w:tcPr>
          <w:p>
            <w:pPr>
              <w:pStyle w:val="TableParagraph"/>
              <w:rPr>
                <w:sz w:val="20"/>
              </w:rPr>
            </w:pPr>
          </w:p>
        </w:tc>
      </w:tr>
      <w:tr>
        <w:trPr>
          <w:trHeight w:val="251"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2" w:lineRule="exact"/>
              <w:ind w:left="147"/>
              <w:rPr>
                <w:sz w:val="22"/>
              </w:rPr>
            </w:pPr>
            <w:r>
              <w:rPr>
                <w:sz w:val="22"/>
              </w:rPr>
              <w:t>Grinder Hand (Foodgrain) grinds</w:t>
            </w:r>
          </w:p>
        </w:tc>
        <w:tc>
          <w:tcPr>
            <w:tcW w:w="3269" w:type="dxa"/>
            <w:tcBorders>
              <w:bottom w:val="nil"/>
            </w:tcBorders>
          </w:tcPr>
          <w:p>
            <w:pPr>
              <w:pStyle w:val="TableParagraph"/>
              <w:spacing w:line="232" w:lineRule="exact"/>
              <w:ind w:left="14"/>
              <w:jc w:val="center"/>
              <w:rPr>
                <w:sz w:val="22"/>
              </w:rPr>
            </w:pPr>
            <w:r>
              <w:rPr>
                <w:sz w:val="22"/>
              </w:rPr>
              <w:t>The work is performed inside .</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wheat, pulses, spices or other food</w:t>
            </w:r>
          </w:p>
        </w:tc>
        <w:tc>
          <w:tcPr>
            <w:tcW w:w="3269" w:type="dxa"/>
            <w:tcBorders>
              <w:top w:val="nil"/>
              <w:bottom w:val="nil"/>
            </w:tcBorders>
          </w:tcPr>
          <w:p>
            <w:pPr>
              <w:pStyle w:val="TableParagraph"/>
              <w:spacing w:line="233" w:lineRule="exact"/>
              <w:ind w:left="14"/>
              <w:jc w:val="center"/>
              <w:rPr>
                <w:sz w:val="22"/>
              </w:rPr>
            </w:pPr>
            <w:r>
              <w:rPr>
                <w:sz w:val="22"/>
              </w:rPr>
              <w:t>Mobility of the person should not</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47"/>
              <w:rPr>
                <w:sz w:val="22"/>
              </w:rPr>
            </w:pPr>
            <w:r>
              <w:rPr>
                <w:sz w:val="22"/>
              </w:rPr>
              <w:t>grains into smaller pieces or powder,</w:t>
            </w:r>
          </w:p>
        </w:tc>
        <w:tc>
          <w:tcPr>
            <w:tcW w:w="3269" w:type="dxa"/>
            <w:tcBorders>
              <w:top w:val="nil"/>
              <w:bottom w:val="nil"/>
            </w:tcBorders>
          </w:tcPr>
          <w:p>
            <w:pPr>
              <w:pStyle w:val="TableParagraph"/>
              <w:spacing w:line="232" w:lineRule="exact"/>
              <w:ind w:left="11"/>
              <w:jc w:val="center"/>
              <w:rPr>
                <w:sz w:val="22"/>
              </w:rPr>
            </w:pPr>
            <w:r>
              <w:rPr>
                <w:sz w:val="22"/>
              </w:rPr>
              <w:t>be restricted.. The incumbent</w:t>
            </w:r>
          </w:p>
        </w:tc>
      </w:tr>
      <w:tr>
        <w:trPr>
          <w:trHeight w:val="2024" w:hRule="atLeast"/>
        </w:trPr>
        <w:tc>
          <w:tcPr>
            <w:tcW w:w="920" w:type="dxa"/>
            <w:tcBorders>
              <w:top w:val="nil"/>
              <w:bottom w:val="nil"/>
            </w:tcBorders>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80"/>
              <w:ind w:left="30"/>
              <w:rPr>
                <w:sz w:val="22"/>
              </w:rPr>
            </w:pPr>
            <w:r>
              <w:rPr>
                <w:sz w:val="22"/>
              </w:rPr>
              <w:t>476.</w:t>
            </w:r>
          </w:p>
        </w:tc>
        <w:tc>
          <w:tcPr>
            <w:tcW w:w="2489" w:type="dxa"/>
            <w:tcBorders>
              <w:top w:val="nil"/>
              <w:bottom w:val="nil"/>
            </w:tcBorders>
          </w:tcPr>
          <w:p>
            <w:pPr>
              <w:pStyle w:val="TableParagraph"/>
              <w:rPr>
                <w:sz w:val="24"/>
              </w:rPr>
            </w:pPr>
          </w:p>
          <w:p>
            <w:pPr>
              <w:pStyle w:val="TableParagraph"/>
              <w:rPr>
                <w:sz w:val="24"/>
              </w:rPr>
            </w:pPr>
          </w:p>
          <w:p>
            <w:pPr>
              <w:pStyle w:val="TableParagraph"/>
              <w:spacing w:before="7"/>
              <w:rPr>
                <w:sz w:val="28"/>
              </w:rPr>
            </w:pPr>
          </w:p>
          <w:p>
            <w:pPr>
              <w:pStyle w:val="TableParagraph"/>
              <w:ind w:left="148" w:right="459"/>
              <w:rPr>
                <w:sz w:val="22"/>
              </w:rPr>
            </w:pPr>
            <w:r>
              <w:rPr>
                <w:sz w:val="22"/>
              </w:rPr>
              <w:t>Grinder, Hand (Food Grain)</w:t>
            </w:r>
          </w:p>
        </w:tc>
        <w:tc>
          <w:tcPr>
            <w:tcW w:w="2156" w:type="dxa"/>
            <w:tcBorders>
              <w:top w:val="nil"/>
              <w:bottom w:val="nil"/>
            </w:tcBorders>
          </w:tcPr>
          <w:p>
            <w:pPr>
              <w:pStyle w:val="TableParagraph"/>
              <w:rPr>
                <w:sz w:val="24"/>
              </w:rPr>
            </w:pPr>
          </w:p>
          <w:p>
            <w:pPr>
              <w:pStyle w:val="TableParagraph"/>
              <w:rPr>
                <w:sz w:val="24"/>
              </w:rPr>
            </w:pPr>
          </w:p>
          <w:p>
            <w:pPr>
              <w:pStyle w:val="TableParagraph"/>
              <w:rPr>
                <w:sz w:val="24"/>
              </w:rPr>
            </w:pPr>
          </w:p>
          <w:p>
            <w:pPr>
              <w:pStyle w:val="TableParagraph"/>
              <w:spacing w:before="180"/>
              <w:ind w:left="147"/>
              <w:rPr>
                <w:sz w:val="22"/>
              </w:rPr>
            </w:pPr>
            <w:r>
              <w:rPr>
                <w:sz w:val="22"/>
              </w:rPr>
              <w:t>ST, BN, L, MF, SE</w:t>
            </w:r>
          </w:p>
        </w:tc>
        <w:tc>
          <w:tcPr>
            <w:tcW w:w="2734" w:type="dxa"/>
            <w:tcBorders>
              <w:top w:val="nil"/>
              <w:bottom w:val="nil"/>
            </w:tcBorders>
          </w:tcPr>
          <w:p>
            <w:pPr>
              <w:pStyle w:val="TableParagraph"/>
              <w:numPr>
                <w:ilvl w:val="0"/>
                <w:numId w:val="509"/>
              </w:numPr>
              <w:tabs>
                <w:tab w:pos="424" w:val="left" w:leader="none"/>
              </w:tabs>
              <w:spacing w:line="252" w:lineRule="exact" w:before="122" w:after="0"/>
              <w:ind w:left="423" w:right="0" w:hanging="361"/>
              <w:jc w:val="left"/>
              <w:rPr>
                <w:sz w:val="22"/>
              </w:rPr>
            </w:pPr>
            <w:r>
              <w:rPr>
                <w:sz w:val="22"/>
              </w:rPr>
              <w:t>LV</w:t>
            </w:r>
          </w:p>
          <w:p>
            <w:pPr>
              <w:pStyle w:val="TableParagraph"/>
              <w:numPr>
                <w:ilvl w:val="0"/>
                <w:numId w:val="509"/>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509"/>
              </w:numPr>
              <w:tabs>
                <w:tab w:pos="424" w:val="left" w:leader="none"/>
              </w:tabs>
              <w:spacing w:line="252" w:lineRule="exact" w:before="2" w:after="0"/>
              <w:ind w:left="423" w:right="0" w:hanging="361"/>
              <w:jc w:val="left"/>
              <w:rPr>
                <w:sz w:val="22"/>
              </w:rPr>
            </w:pPr>
            <w:r>
              <w:rPr>
                <w:sz w:val="22"/>
              </w:rPr>
              <w:t>OL, BL,</w:t>
            </w:r>
            <w:r>
              <w:rPr>
                <w:spacing w:val="-1"/>
                <w:sz w:val="22"/>
              </w:rPr>
              <w:t> </w:t>
            </w:r>
            <w:r>
              <w:rPr>
                <w:sz w:val="22"/>
              </w:rPr>
              <w:t>Dw,AAV</w:t>
            </w:r>
          </w:p>
          <w:p>
            <w:pPr>
              <w:pStyle w:val="TableParagraph"/>
              <w:numPr>
                <w:ilvl w:val="0"/>
                <w:numId w:val="509"/>
              </w:numPr>
              <w:tabs>
                <w:tab w:pos="424" w:val="left" w:leader="none"/>
              </w:tabs>
              <w:spacing w:line="240" w:lineRule="auto" w:before="0"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509"/>
              </w:numPr>
              <w:tabs>
                <w:tab w:pos="424" w:val="left" w:leader="none"/>
              </w:tabs>
              <w:spacing w:line="252"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(d) above</w:t>
            </w:r>
          </w:p>
        </w:tc>
        <w:tc>
          <w:tcPr>
            <w:tcW w:w="3603" w:type="dxa"/>
            <w:tcBorders>
              <w:top w:val="nil"/>
              <w:bottom w:val="nil"/>
            </w:tcBorders>
          </w:tcPr>
          <w:p>
            <w:pPr>
              <w:pStyle w:val="TableParagraph"/>
              <w:ind w:left="147" w:right="133"/>
              <w:jc w:val="both"/>
              <w:rPr>
                <w:sz w:val="22"/>
              </w:rPr>
            </w:pPr>
            <w:r>
              <w:rPr>
                <w:sz w:val="22"/>
              </w:rPr>
              <w:t>on hand operated grinding mill. Sets mill by adjusting roller according to fineness of grinding  desired; revolves roller of mill by hand, feeding grains into hopper of mill at regular  intervals;  examines </w:t>
            </w:r>
            <w:r>
              <w:rPr>
                <w:spacing w:val="15"/>
                <w:sz w:val="22"/>
              </w:rPr>
              <w:t> </w:t>
            </w:r>
            <w:r>
              <w:rPr>
                <w:sz w:val="22"/>
              </w:rPr>
              <w:t>crushed</w:t>
            </w:r>
          </w:p>
          <w:p>
            <w:pPr>
              <w:pStyle w:val="TableParagraph"/>
              <w:spacing w:line="252" w:lineRule="exact"/>
              <w:ind w:left="147" w:right="132"/>
              <w:jc w:val="both"/>
              <w:rPr>
                <w:sz w:val="22"/>
              </w:rPr>
            </w:pPr>
            <w:r>
              <w:rPr>
                <w:sz w:val="22"/>
              </w:rPr>
              <w:t>product periodically by feel of fingers     and     adjusts     roller    </w:t>
            </w:r>
            <w:r>
              <w:rPr>
                <w:spacing w:val="3"/>
                <w:sz w:val="22"/>
              </w:rPr>
              <w:t> </w:t>
            </w:r>
            <w:r>
              <w:rPr>
                <w:sz w:val="22"/>
              </w:rPr>
              <w:t>as</w:t>
            </w:r>
          </w:p>
        </w:tc>
        <w:tc>
          <w:tcPr>
            <w:tcW w:w="3269" w:type="dxa"/>
            <w:tcBorders>
              <w:top w:val="nil"/>
              <w:bottom w:val="nil"/>
            </w:tcBorders>
          </w:tcPr>
          <w:p>
            <w:pPr>
              <w:pStyle w:val="TableParagraph"/>
              <w:spacing w:line="242" w:lineRule="auto"/>
              <w:ind w:left="147" w:right="127"/>
              <w:rPr>
                <w:sz w:val="22"/>
              </w:rPr>
            </w:pPr>
            <w:r>
              <w:rPr>
                <w:sz w:val="22"/>
              </w:rPr>
              <w:t>should be considered with aids and 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necessary. May shift grain using</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mesh. May clean mill stones. May</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take assistance of other grinder or</w:t>
            </w:r>
          </w:p>
        </w:tc>
        <w:tc>
          <w:tcPr>
            <w:tcW w:w="3269" w:type="dxa"/>
            <w:tcBorders>
              <w:top w:val="nil"/>
              <w:bottom w:val="nil"/>
            </w:tcBorders>
          </w:tcPr>
          <w:p>
            <w:pPr>
              <w:pStyle w:val="TableParagraph"/>
              <w:rPr>
                <w:sz w:val="18"/>
              </w:rPr>
            </w:pPr>
          </w:p>
        </w:tc>
      </w:tr>
      <w:tr>
        <w:trPr>
          <w:trHeight w:val="253"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3" w:lineRule="exact"/>
              <w:ind w:left="147"/>
              <w:rPr>
                <w:sz w:val="22"/>
              </w:rPr>
            </w:pPr>
            <w:r>
              <w:rPr>
                <w:sz w:val="22"/>
              </w:rPr>
              <w:t>helper in feeding mill.</w:t>
            </w:r>
          </w:p>
        </w:tc>
        <w:tc>
          <w:tcPr>
            <w:tcW w:w="3269" w:type="dxa"/>
            <w:tcBorders>
              <w:top w:val="nil"/>
            </w:tcBorders>
          </w:tcPr>
          <w:p>
            <w:pPr>
              <w:pStyle w:val="TableParagraph"/>
              <w:rPr>
                <w:sz w:val="18"/>
              </w:rPr>
            </w:pPr>
          </w:p>
        </w:tc>
      </w:tr>
      <w:tr>
        <w:trPr>
          <w:trHeight w:val="251"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2" w:lineRule="exact"/>
              <w:ind w:left="147"/>
              <w:rPr>
                <w:sz w:val="22"/>
              </w:rPr>
            </w:pPr>
            <w:r>
              <w:rPr>
                <w:sz w:val="22"/>
              </w:rPr>
              <w:t>Pounder, Hand (Foodgrain) pounds</w:t>
            </w:r>
          </w:p>
        </w:tc>
        <w:tc>
          <w:tcPr>
            <w:tcW w:w="3269" w:type="dxa"/>
            <w:tcBorders>
              <w:bottom w:val="nil"/>
            </w:tcBorders>
          </w:tcPr>
          <w:p>
            <w:pPr>
              <w:pStyle w:val="TableParagraph"/>
              <w:spacing w:line="232" w:lineRule="exact"/>
              <w:ind w:left="12"/>
              <w:jc w:val="center"/>
              <w:rPr>
                <w:sz w:val="22"/>
              </w:rPr>
            </w:pPr>
            <w:r>
              <w:rPr>
                <w:sz w:val="22"/>
              </w:rPr>
              <w:t>The work is performed inside .</w:t>
            </w:r>
          </w:p>
        </w:tc>
      </w:tr>
      <w:tr>
        <w:trPr>
          <w:trHeight w:val="1771" w:hRule="atLeast"/>
        </w:trPr>
        <w:tc>
          <w:tcPr>
            <w:tcW w:w="920" w:type="dxa"/>
            <w:tcBorders>
              <w:top w:val="nil"/>
              <w:bottom w:val="nil"/>
            </w:tcBorders>
            <w:shd w:val="clear" w:color="auto" w:fill="D9D9D9"/>
          </w:tcPr>
          <w:p>
            <w:pPr>
              <w:pStyle w:val="TableParagraph"/>
              <w:rPr>
                <w:sz w:val="24"/>
              </w:rPr>
            </w:pPr>
          </w:p>
          <w:p>
            <w:pPr>
              <w:pStyle w:val="TableParagraph"/>
              <w:rPr>
                <w:sz w:val="24"/>
              </w:rPr>
            </w:pPr>
          </w:p>
          <w:p>
            <w:pPr>
              <w:pStyle w:val="TableParagraph"/>
              <w:spacing w:before="7"/>
              <w:rPr>
                <w:sz w:val="28"/>
              </w:rPr>
            </w:pPr>
          </w:p>
          <w:p>
            <w:pPr>
              <w:pStyle w:val="TableParagraph"/>
              <w:spacing w:before="1"/>
              <w:ind w:left="30"/>
              <w:rPr>
                <w:sz w:val="22"/>
              </w:rPr>
            </w:pPr>
            <w:r>
              <w:rPr>
                <w:sz w:val="22"/>
              </w:rPr>
              <w:t>477.</w:t>
            </w:r>
          </w:p>
        </w:tc>
        <w:tc>
          <w:tcPr>
            <w:tcW w:w="2489" w:type="dxa"/>
            <w:tcBorders>
              <w:top w:val="nil"/>
              <w:bottom w:val="nil"/>
            </w:tcBorders>
          </w:tcPr>
          <w:p>
            <w:pPr>
              <w:pStyle w:val="TableParagraph"/>
              <w:rPr>
                <w:sz w:val="24"/>
              </w:rPr>
            </w:pPr>
          </w:p>
          <w:p>
            <w:pPr>
              <w:pStyle w:val="TableParagraph"/>
              <w:rPr>
                <w:sz w:val="24"/>
              </w:rPr>
            </w:pPr>
          </w:p>
          <w:p>
            <w:pPr>
              <w:pStyle w:val="TableParagraph"/>
              <w:spacing w:before="202"/>
              <w:ind w:left="148" w:right="410"/>
              <w:rPr>
                <w:sz w:val="22"/>
              </w:rPr>
            </w:pPr>
            <w:r>
              <w:rPr>
                <w:sz w:val="22"/>
              </w:rPr>
              <w:t>Pounder, Hand (Food Grain)</w:t>
            </w:r>
          </w:p>
        </w:tc>
        <w:tc>
          <w:tcPr>
            <w:tcW w:w="2156" w:type="dxa"/>
            <w:tcBorders>
              <w:top w:val="nil"/>
              <w:bottom w:val="nil"/>
            </w:tcBorders>
          </w:tcPr>
          <w:p>
            <w:pPr>
              <w:pStyle w:val="TableParagraph"/>
              <w:rPr>
                <w:sz w:val="24"/>
              </w:rPr>
            </w:pPr>
          </w:p>
          <w:p>
            <w:pPr>
              <w:pStyle w:val="TableParagraph"/>
              <w:rPr>
                <w:sz w:val="24"/>
              </w:rPr>
            </w:pPr>
          </w:p>
          <w:p>
            <w:pPr>
              <w:pStyle w:val="TableParagraph"/>
              <w:spacing w:before="1"/>
              <w:rPr>
                <w:sz w:val="30"/>
              </w:rPr>
            </w:pPr>
          </w:p>
          <w:p>
            <w:pPr>
              <w:pStyle w:val="TableParagraph"/>
              <w:ind w:left="241"/>
              <w:rPr>
                <w:sz w:val="22"/>
              </w:rPr>
            </w:pPr>
            <w:r>
              <w:rPr>
                <w:sz w:val="22"/>
              </w:rPr>
              <w:t>ST, BN, L, MF, SE</w:t>
            </w:r>
          </w:p>
        </w:tc>
        <w:tc>
          <w:tcPr>
            <w:tcW w:w="2734" w:type="dxa"/>
            <w:tcBorders>
              <w:top w:val="nil"/>
              <w:bottom w:val="nil"/>
            </w:tcBorders>
          </w:tcPr>
          <w:p>
            <w:pPr>
              <w:pStyle w:val="TableParagraph"/>
              <w:numPr>
                <w:ilvl w:val="0"/>
                <w:numId w:val="510"/>
              </w:numPr>
              <w:tabs>
                <w:tab w:pos="424" w:val="left" w:leader="none"/>
              </w:tabs>
              <w:spacing w:line="240" w:lineRule="auto" w:before="121" w:after="0"/>
              <w:ind w:left="423" w:right="0" w:hanging="361"/>
              <w:jc w:val="left"/>
              <w:rPr>
                <w:sz w:val="22"/>
              </w:rPr>
            </w:pPr>
            <w:r>
              <w:rPr>
                <w:sz w:val="22"/>
              </w:rPr>
              <w:t>D,</w:t>
            </w:r>
            <w:r>
              <w:rPr>
                <w:spacing w:val="-1"/>
                <w:sz w:val="22"/>
              </w:rPr>
              <w:t> </w:t>
            </w:r>
            <w:r>
              <w:rPr>
                <w:sz w:val="22"/>
              </w:rPr>
              <w:t>HH</w:t>
            </w:r>
          </w:p>
          <w:p>
            <w:pPr>
              <w:pStyle w:val="TableParagraph"/>
              <w:numPr>
                <w:ilvl w:val="0"/>
                <w:numId w:val="510"/>
              </w:numPr>
              <w:tabs>
                <w:tab w:pos="424" w:val="left" w:leader="none"/>
              </w:tabs>
              <w:spacing w:line="252" w:lineRule="exact" w:before="1" w:after="0"/>
              <w:ind w:left="423" w:right="0" w:hanging="361"/>
              <w:jc w:val="left"/>
              <w:rPr>
                <w:sz w:val="22"/>
              </w:rPr>
            </w:pPr>
            <w:r>
              <w:rPr>
                <w:sz w:val="22"/>
              </w:rPr>
              <w:t>OL, BL,CP,</w:t>
            </w:r>
            <w:r>
              <w:rPr>
                <w:spacing w:val="-2"/>
                <w:sz w:val="22"/>
              </w:rPr>
              <w:t> </w:t>
            </w:r>
            <w:r>
              <w:rPr>
                <w:sz w:val="22"/>
              </w:rPr>
              <w:t>Dw,AAV</w:t>
            </w:r>
          </w:p>
          <w:p>
            <w:pPr>
              <w:pStyle w:val="TableParagraph"/>
              <w:numPr>
                <w:ilvl w:val="0"/>
                <w:numId w:val="510"/>
              </w:numPr>
              <w:tabs>
                <w:tab w:pos="424" w:val="left" w:leader="none"/>
              </w:tabs>
              <w:spacing w:line="240" w:lineRule="auto" w:before="0"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510"/>
              </w:numPr>
              <w:tabs>
                <w:tab w:pos="424" w:val="left" w:leader="none"/>
              </w:tabs>
              <w:spacing w:line="252"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(c) above</w:t>
            </w:r>
          </w:p>
        </w:tc>
        <w:tc>
          <w:tcPr>
            <w:tcW w:w="3603" w:type="dxa"/>
            <w:tcBorders>
              <w:top w:val="nil"/>
              <w:bottom w:val="nil"/>
            </w:tcBorders>
          </w:tcPr>
          <w:p>
            <w:pPr>
              <w:pStyle w:val="TableParagraph"/>
              <w:ind w:left="147" w:right="136"/>
              <w:jc w:val="both"/>
              <w:rPr>
                <w:sz w:val="22"/>
              </w:rPr>
            </w:pPr>
            <w:r>
              <w:rPr>
                <w:sz w:val="22"/>
              </w:rPr>
              <w:t>grain or spices in iron, wooden or stone mortar with pestle to remove bran from grain or to crush into smaller pieces or powder. Selects mortar  and  pestle according to </w:t>
            </w:r>
            <w:r>
              <w:rPr>
                <w:spacing w:val="19"/>
                <w:sz w:val="22"/>
              </w:rPr>
              <w:t> </w:t>
            </w:r>
            <w:r>
              <w:rPr>
                <w:sz w:val="22"/>
              </w:rPr>
              <w:t>type</w:t>
            </w:r>
          </w:p>
          <w:p>
            <w:pPr>
              <w:pStyle w:val="TableParagraph"/>
              <w:spacing w:line="252" w:lineRule="exact"/>
              <w:ind w:left="147" w:right="135"/>
              <w:jc w:val="both"/>
              <w:rPr>
                <w:sz w:val="22"/>
              </w:rPr>
            </w:pPr>
            <w:r>
              <w:rPr>
                <w:sz w:val="22"/>
              </w:rPr>
              <w:t>of food-grain or spices to</w:t>
            </w:r>
            <w:r>
              <w:rPr>
                <w:spacing w:val="43"/>
                <w:sz w:val="22"/>
              </w:rPr>
              <w:t> </w:t>
            </w:r>
            <w:r>
              <w:rPr>
                <w:sz w:val="22"/>
              </w:rPr>
              <w:t>be pounded.  Puts  requisite  quantity </w:t>
            </w:r>
            <w:r>
              <w:rPr>
                <w:spacing w:val="6"/>
                <w:sz w:val="22"/>
              </w:rPr>
              <w:t> </w:t>
            </w:r>
            <w:r>
              <w:rPr>
                <w:sz w:val="22"/>
              </w:rPr>
              <w:t>of</w:t>
            </w:r>
          </w:p>
        </w:tc>
        <w:tc>
          <w:tcPr>
            <w:tcW w:w="3269" w:type="dxa"/>
            <w:tcBorders>
              <w:top w:val="nil"/>
              <w:bottom w:val="nil"/>
            </w:tcBorders>
          </w:tcPr>
          <w:p>
            <w:pPr>
              <w:pStyle w:val="TableParagraph"/>
              <w:ind w:left="145" w:right="129"/>
              <w:jc w:val="both"/>
              <w:rPr>
                <w:sz w:val="22"/>
              </w:rPr>
            </w:pPr>
            <w:r>
              <w:rPr>
                <w:sz w:val="22"/>
              </w:rPr>
              <w:t>Mobility of the person should be adequate. The incumbent should be considered with aids and 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4" w:lineRule="exact"/>
              <w:ind w:left="147"/>
              <w:rPr>
                <w:sz w:val="22"/>
              </w:rPr>
            </w:pPr>
            <w:r>
              <w:rPr>
                <w:sz w:val="22"/>
              </w:rPr>
              <w:t>grain or spices in mortar and pounds</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6" w:lineRule="exact"/>
              <w:ind w:left="147"/>
              <w:rPr>
                <w:sz w:val="22"/>
              </w:rPr>
            </w:pPr>
            <w:r>
              <w:rPr>
                <w:sz w:val="22"/>
              </w:rPr>
              <w:t>it with pestle; examines product</w:t>
            </w: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03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3"/>
              <w:jc w:val="both"/>
              <w:rPr>
                <w:sz w:val="22"/>
              </w:rPr>
            </w:pPr>
            <w:r>
              <w:rPr>
                <w:sz w:val="22"/>
              </w:rPr>
              <w:t>periodically by sight and touch and continues pounding till product is crushed to desired fineness; sifts product using sieve and recrushes coarse residue to required fineness; cleans equipment by hand. </w:t>
            </w:r>
            <w:r>
              <w:rPr>
                <w:spacing w:val="-6"/>
                <w:sz w:val="22"/>
              </w:rPr>
              <w:t>May </w:t>
            </w:r>
            <w:r>
              <w:rPr>
                <w:sz w:val="22"/>
              </w:rPr>
              <w:t>weigh or measure specified quantities of various ground spices and mix them according to formula for use. May pound grain to remove bran</w:t>
            </w:r>
            <w:r>
              <w:rPr>
                <w:spacing w:val="37"/>
                <w:sz w:val="22"/>
              </w:rPr>
              <w:t> </w:t>
            </w:r>
            <w:r>
              <w:rPr>
                <w:sz w:val="22"/>
              </w:rPr>
              <w:t>from</w:t>
            </w:r>
            <w:r>
              <w:rPr>
                <w:spacing w:val="36"/>
                <w:sz w:val="22"/>
              </w:rPr>
              <w:t> </w:t>
            </w:r>
            <w:r>
              <w:rPr>
                <w:sz w:val="22"/>
              </w:rPr>
              <w:t>grain</w:t>
            </w:r>
            <w:r>
              <w:rPr>
                <w:spacing w:val="40"/>
                <w:sz w:val="22"/>
              </w:rPr>
              <w:t> </w:t>
            </w:r>
            <w:r>
              <w:rPr>
                <w:sz w:val="22"/>
              </w:rPr>
              <w:t>using</w:t>
            </w:r>
            <w:r>
              <w:rPr>
                <w:spacing w:val="37"/>
                <w:sz w:val="22"/>
              </w:rPr>
              <w:t> </w:t>
            </w:r>
            <w:r>
              <w:rPr>
                <w:sz w:val="22"/>
              </w:rPr>
              <w:t>long</w:t>
            </w:r>
            <w:r>
              <w:rPr>
                <w:spacing w:val="38"/>
                <w:sz w:val="22"/>
              </w:rPr>
              <w:t> </w:t>
            </w:r>
            <w:r>
              <w:rPr>
                <w:sz w:val="22"/>
              </w:rPr>
              <w:t>wooden</w:t>
            </w:r>
          </w:p>
          <w:p>
            <w:pPr>
              <w:pStyle w:val="TableParagraph"/>
              <w:spacing w:line="238" w:lineRule="exact"/>
              <w:ind w:left="147"/>
              <w:rPr>
                <w:sz w:val="22"/>
              </w:rPr>
            </w:pPr>
            <w:r>
              <w:rPr>
                <w:sz w:val="22"/>
              </w:rPr>
              <w:t>pestle.</w:t>
            </w:r>
          </w:p>
        </w:tc>
        <w:tc>
          <w:tcPr>
            <w:tcW w:w="3269" w:type="dxa"/>
          </w:tcPr>
          <w:p>
            <w:pPr>
              <w:pStyle w:val="TableParagraph"/>
              <w:rPr>
                <w:sz w:val="20"/>
              </w:rPr>
            </w:pPr>
          </w:p>
        </w:tc>
      </w:tr>
      <w:tr>
        <w:trPr>
          <w:trHeight w:val="430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30"/>
              <w:rPr>
                <w:sz w:val="22"/>
              </w:rPr>
            </w:pPr>
            <w:r>
              <w:rPr>
                <w:sz w:val="22"/>
              </w:rPr>
              <w:t>478.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48"/>
              <w:rPr>
                <w:sz w:val="22"/>
              </w:rPr>
            </w:pPr>
            <w:r>
              <w:rPr>
                <w:sz w:val="22"/>
              </w:rPr>
              <w:t>Parcher (Food Grain)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7" w:right="346"/>
              <w:rPr>
                <w:sz w:val="22"/>
              </w:rPr>
            </w:pPr>
            <w:r>
              <w:rPr>
                <w:sz w:val="22"/>
              </w:rPr>
              <w:t>S, ST, BN, L,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511"/>
              </w:numPr>
              <w:tabs>
                <w:tab w:pos="424" w:val="left" w:leader="none"/>
              </w:tabs>
              <w:spacing w:line="252" w:lineRule="exact" w:before="178" w:after="0"/>
              <w:ind w:left="423" w:right="0" w:hanging="361"/>
              <w:jc w:val="left"/>
              <w:rPr>
                <w:sz w:val="22"/>
              </w:rPr>
            </w:pPr>
            <w:r>
              <w:rPr>
                <w:sz w:val="22"/>
              </w:rPr>
              <w:t>LV</w:t>
            </w:r>
          </w:p>
          <w:p>
            <w:pPr>
              <w:pStyle w:val="TableParagraph"/>
              <w:numPr>
                <w:ilvl w:val="0"/>
                <w:numId w:val="511"/>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511"/>
              </w:numPr>
              <w:tabs>
                <w:tab w:pos="424" w:val="left" w:leader="none"/>
              </w:tabs>
              <w:spacing w:line="252" w:lineRule="exact" w:before="2" w:after="0"/>
              <w:ind w:left="423" w:right="0" w:hanging="361"/>
              <w:jc w:val="left"/>
              <w:rPr>
                <w:sz w:val="22"/>
              </w:rPr>
            </w:pPr>
            <w:r>
              <w:rPr>
                <w:sz w:val="22"/>
              </w:rPr>
              <w:t>OL, BL, CP,</w:t>
            </w:r>
            <w:r>
              <w:rPr>
                <w:spacing w:val="-1"/>
                <w:sz w:val="22"/>
              </w:rPr>
              <w:t> </w:t>
            </w:r>
            <w:r>
              <w:rPr>
                <w:sz w:val="22"/>
              </w:rPr>
              <w:t>LC,</w:t>
            </w:r>
          </w:p>
          <w:p>
            <w:pPr>
              <w:pStyle w:val="TableParagraph"/>
              <w:spacing w:line="252" w:lineRule="exact"/>
              <w:ind w:left="423"/>
              <w:rPr>
                <w:sz w:val="22"/>
              </w:rPr>
            </w:pPr>
            <w:r>
              <w:rPr>
                <w:sz w:val="22"/>
              </w:rPr>
              <w:t>Dw,AAV</w:t>
            </w:r>
          </w:p>
          <w:p>
            <w:pPr>
              <w:pStyle w:val="TableParagraph"/>
              <w:numPr>
                <w:ilvl w:val="0"/>
                <w:numId w:val="511"/>
              </w:numPr>
              <w:tabs>
                <w:tab w:pos="424" w:val="left" w:leader="none"/>
              </w:tabs>
              <w:spacing w:line="240" w:lineRule="auto" w:before="1"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511"/>
              </w:numPr>
              <w:tabs>
                <w:tab w:pos="424" w:val="left" w:leader="none"/>
              </w:tabs>
              <w:spacing w:line="251"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(d) above</w:t>
            </w:r>
          </w:p>
        </w:tc>
        <w:tc>
          <w:tcPr>
            <w:tcW w:w="3603" w:type="dxa"/>
          </w:tcPr>
          <w:p>
            <w:pPr>
              <w:pStyle w:val="TableParagraph"/>
              <w:ind w:left="147" w:right="133"/>
              <w:jc w:val="both"/>
              <w:rPr>
                <w:sz w:val="22"/>
              </w:rPr>
            </w:pPr>
            <w:r>
              <w:rPr>
                <w:sz w:val="22"/>
              </w:rPr>
              <w:t>Parcher (Foodgrain) roasts wheat, gram, maize, peanuts and other foodgrains. Puts requisite quantity of sand in pan and places pan on hot oven; allows sand to heat up in pan; puts product in pan and mixes it with hot sand for roasting using long metal laddle; removes pan from oven when product is properly roasted; sifts roasted product from sand using sieve and allowing sand to fall in pan; collects product and repeats process till all food grain is parched; maintains proper temperature of  oven by regulating fuel. May</w:t>
            </w:r>
            <w:r>
              <w:rPr>
                <w:spacing w:val="21"/>
                <w:sz w:val="22"/>
              </w:rPr>
              <w:t> </w:t>
            </w:r>
            <w:r>
              <w:rPr>
                <w:sz w:val="22"/>
              </w:rPr>
              <w:t>prepare</w:t>
            </w:r>
          </w:p>
          <w:p>
            <w:pPr>
              <w:pStyle w:val="TableParagraph"/>
              <w:spacing w:line="252" w:lineRule="exact"/>
              <w:ind w:left="147" w:right="135"/>
              <w:jc w:val="both"/>
              <w:rPr>
                <w:sz w:val="22"/>
              </w:rPr>
            </w:pPr>
            <w:r>
              <w:rPr>
                <w:sz w:val="22"/>
              </w:rPr>
              <w:t>grain for roasting by soaking in water and then drying</w:t>
            </w:r>
            <w:r>
              <w:rPr>
                <w:spacing w:val="-8"/>
                <w:sz w:val="22"/>
              </w:rPr>
              <w:t> </w:t>
            </w:r>
            <w:r>
              <w:rPr>
                <w:sz w:val="22"/>
              </w:rPr>
              <w:t>it.</w:t>
            </w:r>
          </w:p>
        </w:tc>
        <w:tc>
          <w:tcPr>
            <w:tcW w:w="3269" w:type="dxa"/>
          </w:tcPr>
          <w:p>
            <w:pPr>
              <w:pStyle w:val="TableParagraph"/>
              <w:ind w:left="145" w:right="129"/>
              <w:jc w:val="both"/>
              <w:rPr>
                <w:sz w:val="22"/>
              </w:rPr>
            </w:pPr>
            <w:r>
              <w:rPr>
                <w:sz w:val="22"/>
              </w:rPr>
              <w:t>The work is performed inside.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30"/>
              <w:rPr>
                <w:sz w:val="22"/>
              </w:rPr>
            </w:pPr>
            <w:r>
              <w:rPr>
                <w:sz w:val="22"/>
              </w:rPr>
              <w:t>479.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148"/>
              <w:rPr>
                <w:sz w:val="22"/>
              </w:rPr>
            </w:pPr>
            <w:r>
              <w:rPr>
                <w:sz w:val="22"/>
              </w:rPr>
              <w:t>Juice Measuring, Man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147"/>
              <w:rPr>
                <w:sz w:val="22"/>
              </w:rPr>
            </w:pPr>
            <w:r>
              <w:rPr>
                <w:sz w:val="22"/>
              </w:rPr>
              <w:t>S, ST, MF, RW,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numPr>
                <w:ilvl w:val="0"/>
                <w:numId w:val="512"/>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512"/>
              </w:numPr>
              <w:tabs>
                <w:tab w:pos="424" w:val="left" w:leader="none"/>
              </w:tabs>
              <w:spacing w:line="253" w:lineRule="exact" w:before="2" w:after="0"/>
              <w:ind w:left="423" w:right="0" w:hanging="361"/>
              <w:jc w:val="left"/>
              <w:rPr>
                <w:sz w:val="22"/>
              </w:rPr>
            </w:pPr>
            <w:r>
              <w:rPr>
                <w:sz w:val="22"/>
              </w:rPr>
              <w:t>OA, OL, BL, CP,</w:t>
            </w:r>
            <w:r>
              <w:rPr>
                <w:spacing w:val="-3"/>
                <w:sz w:val="22"/>
              </w:rPr>
              <w:t> </w:t>
            </w:r>
            <w:r>
              <w:rPr>
                <w:sz w:val="22"/>
              </w:rPr>
              <w:t>LC,</w:t>
            </w:r>
          </w:p>
          <w:p>
            <w:pPr>
              <w:pStyle w:val="TableParagraph"/>
              <w:spacing w:line="252" w:lineRule="exact"/>
              <w:ind w:left="423"/>
              <w:rPr>
                <w:sz w:val="22"/>
              </w:rPr>
            </w:pPr>
            <w:r>
              <w:rPr>
                <w:sz w:val="22"/>
              </w:rPr>
              <w:t>Dw, AAV</w:t>
            </w:r>
          </w:p>
          <w:p>
            <w:pPr>
              <w:pStyle w:val="TableParagraph"/>
              <w:numPr>
                <w:ilvl w:val="0"/>
                <w:numId w:val="512"/>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512"/>
              </w:numPr>
              <w:tabs>
                <w:tab w:pos="424" w:val="left" w:leader="none"/>
              </w:tabs>
              <w:spacing w:line="240" w:lineRule="auto" w:before="0" w:after="0"/>
              <w:ind w:left="423" w:right="0" w:hanging="361"/>
              <w:jc w:val="left"/>
              <w:rPr>
                <w:sz w:val="22"/>
              </w:rPr>
            </w:pPr>
            <w:r>
              <w:rPr>
                <w:sz w:val="22"/>
              </w:rPr>
              <w:t>MD involving (a)</w:t>
            </w:r>
            <w:r>
              <w:rPr>
                <w:spacing w:val="-3"/>
                <w:sz w:val="22"/>
              </w:rPr>
              <w:t> </w:t>
            </w:r>
            <w:r>
              <w:rPr>
                <w:sz w:val="22"/>
              </w:rPr>
              <w:t>to</w:t>
            </w:r>
          </w:p>
          <w:p>
            <w:pPr>
              <w:pStyle w:val="TableParagraph"/>
              <w:spacing w:before="1"/>
              <w:ind w:left="423"/>
              <w:rPr>
                <w:sz w:val="22"/>
              </w:rPr>
            </w:pPr>
            <w:r>
              <w:rPr>
                <w:sz w:val="22"/>
              </w:rPr>
              <w:t>(c) above</w:t>
            </w:r>
          </w:p>
        </w:tc>
        <w:tc>
          <w:tcPr>
            <w:tcW w:w="3603" w:type="dxa"/>
          </w:tcPr>
          <w:p>
            <w:pPr>
              <w:pStyle w:val="TableParagraph"/>
              <w:ind w:left="147" w:right="128"/>
              <w:jc w:val="both"/>
              <w:rPr>
                <w:sz w:val="22"/>
              </w:rPr>
            </w:pPr>
            <w:r>
              <w:rPr>
                <w:sz w:val="22"/>
              </w:rPr>
              <w:t>Juice Measuring Man; Raw Juice Measuring </w:t>
            </w:r>
            <w:r>
              <w:rPr>
                <w:spacing w:val="-4"/>
                <w:sz w:val="22"/>
              </w:rPr>
              <w:t>Tank </w:t>
            </w:r>
            <w:r>
              <w:rPr>
                <w:sz w:val="22"/>
              </w:rPr>
              <w:t>Man; Juice </w:t>
            </w:r>
            <w:r>
              <w:rPr>
                <w:spacing w:val="-3"/>
                <w:sz w:val="22"/>
              </w:rPr>
              <w:t>Weighing </w:t>
            </w:r>
            <w:r>
              <w:rPr>
                <w:sz w:val="22"/>
              </w:rPr>
              <w:t>Man; Juice </w:t>
            </w:r>
            <w:r>
              <w:rPr>
                <w:spacing w:val="-3"/>
                <w:sz w:val="22"/>
              </w:rPr>
              <w:t>Weighing </w:t>
            </w:r>
            <w:r>
              <w:rPr>
                <w:sz w:val="22"/>
              </w:rPr>
              <w:t>Attendant measures or weighs and records weight of, sugarcane juice received from mill house by automatic weighing and recording machine for calculating sugar </w:t>
            </w:r>
            <w:r>
              <w:rPr>
                <w:spacing w:val="-4"/>
                <w:sz w:val="22"/>
              </w:rPr>
              <w:t>recovery. Watches </w:t>
            </w:r>
            <w:r>
              <w:rPr>
                <w:sz w:val="22"/>
              </w:rPr>
              <w:t>automatic filling of juice pumped from fill house into weighing tanks and records readings of automatic recording instruments, tabulates weight of juice from recorded readings, and maintains registers showing number of times tanks filled, indicating data also on black board for ready information. May operate valves, in absence</w:t>
            </w:r>
            <w:r>
              <w:rPr>
                <w:spacing w:val="29"/>
                <w:sz w:val="22"/>
              </w:rPr>
              <w:t> </w:t>
            </w:r>
            <w:r>
              <w:rPr>
                <w:sz w:val="22"/>
              </w:rPr>
              <w:t>of</w:t>
            </w:r>
          </w:p>
          <w:p>
            <w:pPr>
              <w:pStyle w:val="TableParagraph"/>
              <w:spacing w:line="252" w:lineRule="exact"/>
              <w:ind w:left="147" w:right="136"/>
              <w:jc w:val="both"/>
              <w:rPr>
                <w:sz w:val="22"/>
              </w:rPr>
            </w:pPr>
            <w:r>
              <w:rPr>
                <w:sz w:val="22"/>
              </w:rPr>
              <w:t>automatic arrangement, to fill measuring tanks with raw juice.</w:t>
            </w:r>
          </w:p>
        </w:tc>
        <w:tc>
          <w:tcPr>
            <w:tcW w:w="3269" w:type="dxa"/>
          </w:tcPr>
          <w:p>
            <w:pPr>
              <w:pStyle w:val="TableParagraph"/>
              <w:ind w:left="147" w:right="130"/>
              <w:jc w:val="both"/>
              <w:rPr>
                <w:sz w:val="22"/>
              </w:rPr>
            </w:pPr>
            <w:r>
              <w:rPr>
                <w:sz w:val="22"/>
              </w:rPr>
              <w:t>The work is performed inside as well as outside. Mobility of the person should be adequate.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6"/>
              <w:ind w:left="30"/>
              <w:rPr>
                <w:sz w:val="22"/>
              </w:rPr>
            </w:pPr>
            <w:r>
              <w:rPr>
                <w:sz w:val="22"/>
              </w:rPr>
              <w:t>480.</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ight="832"/>
              <w:rPr>
                <w:sz w:val="22"/>
              </w:rPr>
            </w:pPr>
            <w:r>
              <w:rPr>
                <w:sz w:val="22"/>
              </w:rPr>
              <w:t>Lime Juice Tank Attendent</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6"/>
              <w:ind w:left="147"/>
              <w:rPr>
                <w:sz w:val="22"/>
              </w:rPr>
            </w:pPr>
            <w:r>
              <w:rPr>
                <w:sz w:val="22"/>
              </w:rPr>
              <w:t>S, ST, MF, SE</w:t>
            </w:r>
          </w:p>
        </w:tc>
        <w:tc>
          <w:tcPr>
            <w:tcW w:w="2734" w:type="dxa"/>
          </w:tcPr>
          <w:p>
            <w:pPr>
              <w:pStyle w:val="TableParagraph"/>
              <w:spacing w:before="4"/>
              <w:rPr>
                <w:sz w:val="21"/>
              </w:rPr>
            </w:pPr>
          </w:p>
          <w:p>
            <w:pPr>
              <w:pStyle w:val="TableParagraph"/>
              <w:numPr>
                <w:ilvl w:val="0"/>
                <w:numId w:val="513"/>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513"/>
              </w:numPr>
              <w:tabs>
                <w:tab w:pos="424" w:val="left" w:leader="none"/>
              </w:tabs>
              <w:spacing w:line="252" w:lineRule="exact" w:before="1" w:after="0"/>
              <w:ind w:left="423" w:right="0" w:hanging="361"/>
              <w:jc w:val="left"/>
              <w:rPr>
                <w:sz w:val="22"/>
              </w:rPr>
            </w:pPr>
            <w:r>
              <w:rPr>
                <w:sz w:val="22"/>
              </w:rPr>
              <w:t>OL, LC, Dw,</w:t>
            </w:r>
            <w:r>
              <w:rPr>
                <w:spacing w:val="-2"/>
                <w:sz w:val="22"/>
              </w:rPr>
              <w:t> </w:t>
            </w:r>
            <w:r>
              <w:rPr>
                <w:sz w:val="22"/>
              </w:rPr>
              <w:t>AAV</w:t>
            </w:r>
          </w:p>
          <w:p>
            <w:pPr>
              <w:pStyle w:val="TableParagraph"/>
              <w:numPr>
                <w:ilvl w:val="0"/>
                <w:numId w:val="513"/>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513"/>
              </w:numPr>
              <w:tabs>
                <w:tab w:pos="424" w:val="left" w:leader="none"/>
              </w:tabs>
              <w:spacing w:line="252"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(c) above</w:t>
            </w:r>
          </w:p>
        </w:tc>
        <w:tc>
          <w:tcPr>
            <w:tcW w:w="3603" w:type="dxa"/>
          </w:tcPr>
          <w:p>
            <w:pPr>
              <w:pStyle w:val="TableParagraph"/>
              <w:ind w:left="147" w:right="134"/>
              <w:jc w:val="both"/>
              <w:rPr>
                <w:sz w:val="22"/>
              </w:rPr>
            </w:pPr>
            <w:r>
              <w:rPr>
                <w:sz w:val="22"/>
              </w:rPr>
              <w:t>Lime Juice </w:t>
            </w:r>
            <w:r>
              <w:rPr>
                <w:spacing w:val="-4"/>
                <w:sz w:val="22"/>
              </w:rPr>
              <w:t>Tank </w:t>
            </w:r>
            <w:r>
              <w:rPr>
                <w:sz w:val="22"/>
              </w:rPr>
              <w:t>Attendant; Lime </w:t>
            </w:r>
            <w:r>
              <w:rPr>
                <w:spacing w:val="-4"/>
                <w:sz w:val="22"/>
              </w:rPr>
              <w:t>Tank </w:t>
            </w:r>
            <w:r>
              <w:rPr>
                <w:sz w:val="22"/>
              </w:rPr>
              <w:t>Attendant; Lime Attendant supplies juice by operating valves, from milk of lime tank to juice heater for mixing it further with raw cane juice for boiling. Ensures that milk of lime tank is full; opens valves by hand  and  watches  flow  of  milk </w:t>
            </w:r>
            <w:r>
              <w:rPr>
                <w:spacing w:val="13"/>
                <w:sz w:val="22"/>
              </w:rPr>
              <w:t> </w:t>
            </w:r>
            <w:r>
              <w:rPr>
                <w:sz w:val="22"/>
              </w:rPr>
              <w:t>of</w:t>
            </w:r>
          </w:p>
          <w:p>
            <w:pPr>
              <w:pStyle w:val="TableParagraph"/>
              <w:spacing w:line="240" w:lineRule="exact"/>
              <w:ind w:left="147"/>
              <w:jc w:val="both"/>
              <w:rPr>
                <w:sz w:val="22"/>
              </w:rPr>
            </w:pPr>
            <w:r>
              <w:rPr>
                <w:sz w:val="22"/>
              </w:rPr>
              <w:t>lime    into    juice    heater;  </w:t>
            </w:r>
            <w:r>
              <w:rPr>
                <w:spacing w:val="5"/>
                <w:sz w:val="22"/>
              </w:rPr>
              <w:t> </w:t>
            </w:r>
            <w:r>
              <w:rPr>
                <w:sz w:val="22"/>
              </w:rPr>
              <w:t>controls</w:t>
            </w:r>
          </w:p>
        </w:tc>
        <w:tc>
          <w:tcPr>
            <w:tcW w:w="3269" w:type="dxa"/>
          </w:tcPr>
          <w:p>
            <w:pPr>
              <w:pStyle w:val="TableParagraph"/>
              <w:ind w:left="147" w:right="129"/>
              <w:jc w:val="both"/>
              <w:rPr>
                <w:sz w:val="22"/>
              </w:rPr>
            </w:pPr>
            <w:r>
              <w:rPr>
                <w:sz w:val="22"/>
              </w:rPr>
              <w:t>The work is performed inside .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1"/>
              <w:jc w:val="both"/>
              <w:rPr>
                <w:sz w:val="22"/>
              </w:rPr>
            </w:pPr>
            <w:r>
              <w:rPr>
                <w:sz w:val="22"/>
              </w:rPr>
              <w:t>pumping rate to prevent overflow of milk of lime tank and to give steady supply of milk of lime into juice heater; opens valve to fill juice heater with raw cane juice from top tank; watches level of mixed juice in juice heater and closes inlet valve when prescribed level is attained. May </w:t>
            </w:r>
            <w:r>
              <w:rPr>
                <w:spacing w:val="6"/>
                <w:sz w:val="22"/>
              </w:rPr>
              <w:t> </w:t>
            </w:r>
            <w:r>
              <w:rPr>
                <w:sz w:val="22"/>
              </w:rPr>
              <w:t>add</w:t>
            </w:r>
          </w:p>
          <w:p>
            <w:pPr>
              <w:pStyle w:val="TableParagraph"/>
              <w:spacing w:line="252" w:lineRule="exact"/>
              <w:ind w:left="147" w:right="134"/>
              <w:jc w:val="both"/>
              <w:rPr>
                <w:sz w:val="22"/>
              </w:rPr>
            </w:pPr>
            <w:r>
              <w:rPr>
                <w:sz w:val="22"/>
              </w:rPr>
              <w:t>prescribed quantity of milk of lime and sulphur dioxide to raw</w:t>
            </w:r>
            <w:r>
              <w:rPr>
                <w:spacing w:val="-10"/>
                <w:sz w:val="22"/>
              </w:rPr>
              <w:t> </w:t>
            </w:r>
            <w:r>
              <w:rPr>
                <w:sz w:val="22"/>
              </w:rPr>
              <w:t>canejuice.</w:t>
            </w:r>
          </w:p>
        </w:tc>
        <w:tc>
          <w:tcPr>
            <w:tcW w:w="3269" w:type="dxa"/>
          </w:tcPr>
          <w:p>
            <w:pPr>
              <w:pStyle w:val="TableParagraph"/>
              <w:rPr>
                <w:sz w:val="20"/>
              </w:rPr>
            </w:pPr>
          </w:p>
        </w:tc>
      </w:tr>
      <w:tr>
        <w:trPr>
          <w:trHeight w:val="252"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3" w:lineRule="exact"/>
              <w:ind w:left="147"/>
              <w:rPr>
                <w:sz w:val="22"/>
              </w:rPr>
            </w:pPr>
            <w:r>
              <w:rPr>
                <w:sz w:val="22"/>
              </w:rPr>
              <w:t>Juice Heater Man; Juice Heater</w:t>
            </w:r>
          </w:p>
        </w:tc>
        <w:tc>
          <w:tcPr>
            <w:tcW w:w="3269" w:type="dxa"/>
            <w:tcBorders>
              <w:bottom w:val="nil"/>
            </w:tcBorders>
          </w:tcPr>
          <w:p>
            <w:pPr>
              <w:pStyle w:val="TableParagraph"/>
              <w:spacing w:line="233" w:lineRule="exact"/>
              <w:ind w:left="147"/>
              <w:rPr>
                <w:sz w:val="22"/>
              </w:rPr>
            </w:pPr>
            <w:r>
              <w:rPr>
                <w:sz w:val="22"/>
              </w:rPr>
              <w:t>The work is performed inside .</w:t>
            </w:r>
          </w:p>
        </w:tc>
      </w:tr>
      <w:tr>
        <w:trPr>
          <w:trHeight w:val="251"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47"/>
              <w:rPr>
                <w:sz w:val="22"/>
              </w:rPr>
            </w:pPr>
            <w:r>
              <w:rPr>
                <w:sz w:val="22"/>
              </w:rPr>
              <w:t>Attendant heats raw juice by steam</w:t>
            </w:r>
          </w:p>
        </w:tc>
        <w:tc>
          <w:tcPr>
            <w:tcW w:w="3269" w:type="dxa"/>
            <w:tcBorders>
              <w:top w:val="nil"/>
              <w:bottom w:val="nil"/>
            </w:tcBorders>
          </w:tcPr>
          <w:p>
            <w:pPr>
              <w:pStyle w:val="TableParagraph"/>
              <w:spacing w:line="232" w:lineRule="exact"/>
              <w:ind w:left="147"/>
              <w:rPr>
                <w:sz w:val="22"/>
              </w:rPr>
            </w:pPr>
            <w:r>
              <w:rPr>
                <w:sz w:val="22"/>
              </w:rPr>
              <w:t>Mobility of the person should be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to required temperature in tubular or</w:t>
            </w:r>
          </w:p>
        </w:tc>
        <w:tc>
          <w:tcPr>
            <w:tcW w:w="3269" w:type="dxa"/>
            <w:tcBorders>
              <w:top w:val="nil"/>
              <w:bottom w:val="nil"/>
            </w:tcBorders>
          </w:tcPr>
          <w:p>
            <w:pPr>
              <w:pStyle w:val="TableParagraph"/>
              <w:spacing w:line="233" w:lineRule="exact"/>
              <w:ind w:left="147"/>
              <w:rPr>
                <w:sz w:val="22"/>
              </w:rPr>
            </w:pPr>
            <w:r>
              <w:rPr>
                <w:sz w:val="22"/>
              </w:rPr>
              <w:t>adequate. The incumbent should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cylindrical juice heaters for further</w:t>
            </w:r>
          </w:p>
        </w:tc>
        <w:tc>
          <w:tcPr>
            <w:tcW w:w="3269" w:type="dxa"/>
            <w:tcBorders>
              <w:top w:val="nil"/>
              <w:bottom w:val="nil"/>
            </w:tcBorders>
          </w:tcPr>
          <w:p>
            <w:pPr>
              <w:pStyle w:val="TableParagraph"/>
              <w:spacing w:line="233" w:lineRule="exact"/>
              <w:ind w:left="147"/>
              <w:rPr>
                <w:sz w:val="22"/>
              </w:rPr>
            </w:pPr>
            <w:r>
              <w:rPr>
                <w:sz w:val="22"/>
              </w:rPr>
              <w:t>be considered with aids and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processing. Receives juice into</w:t>
            </w:r>
            <w:r>
              <w:rPr>
                <w:spacing w:val="54"/>
                <w:sz w:val="22"/>
              </w:rPr>
              <w:t> </w:t>
            </w:r>
            <w:r>
              <w:rPr>
                <w:sz w:val="22"/>
              </w:rPr>
              <w:t>tubes</w:t>
            </w:r>
          </w:p>
        </w:tc>
        <w:tc>
          <w:tcPr>
            <w:tcW w:w="3269" w:type="dxa"/>
            <w:tcBorders>
              <w:top w:val="nil"/>
              <w:bottom w:val="nil"/>
            </w:tcBorders>
          </w:tcPr>
          <w:p>
            <w:pPr>
              <w:pStyle w:val="TableParagraph"/>
              <w:spacing w:line="233" w:lineRule="exact"/>
              <w:ind w:left="147"/>
              <w:rPr>
                <w:sz w:val="22"/>
              </w:rPr>
            </w:pPr>
            <w:r>
              <w:rPr>
                <w:sz w:val="22"/>
              </w:rPr>
              <w:t>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or cylinders of juice heater by</w:t>
            </w:r>
          </w:p>
        </w:tc>
        <w:tc>
          <w:tcPr>
            <w:tcW w:w="3269" w:type="dxa"/>
            <w:tcBorders>
              <w:top w:val="nil"/>
              <w:bottom w:val="nil"/>
            </w:tcBorders>
          </w:tcPr>
          <w:p>
            <w:pPr>
              <w:pStyle w:val="TableParagraph"/>
              <w:rPr>
                <w:sz w:val="18"/>
              </w:rPr>
            </w:pP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106"/>
              <w:rPr>
                <w:sz w:val="22"/>
              </w:rPr>
            </w:pPr>
            <w:r>
              <w:rPr>
                <w:sz w:val="22"/>
              </w:rPr>
              <w:t>a) D, HH</w:t>
            </w:r>
          </w:p>
        </w:tc>
        <w:tc>
          <w:tcPr>
            <w:tcW w:w="3603" w:type="dxa"/>
            <w:tcBorders>
              <w:top w:val="nil"/>
              <w:bottom w:val="nil"/>
            </w:tcBorders>
          </w:tcPr>
          <w:p>
            <w:pPr>
              <w:pStyle w:val="TableParagraph"/>
              <w:spacing w:line="232" w:lineRule="exact"/>
              <w:ind w:left="147"/>
              <w:rPr>
                <w:sz w:val="22"/>
              </w:rPr>
            </w:pPr>
            <w:r>
              <w:rPr>
                <w:sz w:val="22"/>
              </w:rPr>
              <w:t>opening or directing opening of inlet</w:t>
            </w:r>
          </w:p>
        </w:tc>
        <w:tc>
          <w:tcPr>
            <w:tcW w:w="3269" w:type="dxa"/>
            <w:tcBorders>
              <w:top w:val="nil"/>
              <w:bottom w:val="nil"/>
            </w:tcBorders>
          </w:tcPr>
          <w:p>
            <w:pPr>
              <w:pStyle w:val="TableParagraph"/>
              <w:rPr>
                <w:sz w:val="18"/>
              </w:rPr>
            </w:pPr>
          </w:p>
        </w:tc>
      </w:tr>
      <w:tr>
        <w:trPr>
          <w:trHeight w:val="254"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5" w:lineRule="exact"/>
              <w:ind w:left="106"/>
              <w:rPr>
                <w:sz w:val="22"/>
              </w:rPr>
            </w:pPr>
            <w:r>
              <w:rPr>
                <w:sz w:val="22"/>
              </w:rPr>
              <w:t>b) OL, CP, LC, Dw, AAV</w:t>
            </w:r>
          </w:p>
        </w:tc>
        <w:tc>
          <w:tcPr>
            <w:tcW w:w="3603" w:type="dxa"/>
            <w:tcBorders>
              <w:top w:val="nil"/>
              <w:bottom w:val="nil"/>
            </w:tcBorders>
          </w:tcPr>
          <w:p>
            <w:pPr>
              <w:pStyle w:val="TableParagraph"/>
              <w:spacing w:line="235" w:lineRule="exact"/>
              <w:ind w:left="147"/>
              <w:rPr>
                <w:sz w:val="22"/>
              </w:rPr>
            </w:pPr>
            <w:r>
              <w:rPr>
                <w:sz w:val="22"/>
              </w:rPr>
              <w:t>valve; heats juice to required degree</w:t>
            </w:r>
          </w:p>
        </w:tc>
        <w:tc>
          <w:tcPr>
            <w:tcW w:w="3269" w:type="dxa"/>
            <w:tcBorders>
              <w:top w:val="nil"/>
              <w:bottom w:val="nil"/>
            </w:tcBorders>
          </w:tcPr>
          <w:p>
            <w:pPr>
              <w:pStyle w:val="TableParagraph"/>
              <w:rPr>
                <w:sz w:val="18"/>
              </w:rPr>
            </w:pP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106"/>
              <w:rPr>
                <w:sz w:val="22"/>
              </w:rPr>
            </w:pPr>
            <w:r>
              <w:rPr>
                <w:sz w:val="22"/>
              </w:rPr>
              <w:t>c) ASD (M,MoD),SLD,</w:t>
            </w:r>
          </w:p>
        </w:tc>
        <w:tc>
          <w:tcPr>
            <w:tcW w:w="3603" w:type="dxa"/>
            <w:tcBorders>
              <w:top w:val="nil"/>
              <w:bottom w:val="nil"/>
            </w:tcBorders>
          </w:tcPr>
          <w:p>
            <w:pPr>
              <w:pStyle w:val="TableParagraph"/>
              <w:spacing w:line="232" w:lineRule="exact"/>
              <w:ind w:left="147"/>
              <w:rPr>
                <w:sz w:val="22"/>
              </w:rPr>
            </w:pPr>
            <w:r>
              <w:rPr>
                <w:sz w:val="22"/>
              </w:rPr>
              <w:t>of temperature by opening steam</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spacing w:line="233" w:lineRule="exact"/>
              <w:ind w:left="30"/>
              <w:rPr>
                <w:sz w:val="22"/>
              </w:rPr>
            </w:pPr>
            <w:r>
              <w:rPr>
                <w:sz w:val="22"/>
              </w:rPr>
              <w:t>481.</w:t>
            </w:r>
          </w:p>
        </w:tc>
        <w:tc>
          <w:tcPr>
            <w:tcW w:w="2489" w:type="dxa"/>
            <w:tcBorders>
              <w:top w:val="nil"/>
              <w:bottom w:val="nil"/>
            </w:tcBorders>
          </w:tcPr>
          <w:p>
            <w:pPr>
              <w:pStyle w:val="TableParagraph"/>
              <w:spacing w:line="233" w:lineRule="exact"/>
              <w:ind w:left="148"/>
              <w:rPr>
                <w:sz w:val="22"/>
              </w:rPr>
            </w:pPr>
            <w:r>
              <w:rPr>
                <w:sz w:val="22"/>
              </w:rPr>
              <w:t>Juice Heater , Man</w:t>
            </w:r>
          </w:p>
        </w:tc>
        <w:tc>
          <w:tcPr>
            <w:tcW w:w="2156" w:type="dxa"/>
            <w:tcBorders>
              <w:top w:val="nil"/>
              <w:bottom w:val="nil"/>
            </w:tcBorders>
          </w:tcPr>
          <w:p>
            <w:pPr>
              <w:pStyle w:val="TableParagraph"/>
              <w:spacing w:line="233" w:lineRule="exact"/>
              <w:ind w:left="147"/>
              <w:rPr>
                <w:sz w:val="22"/>
              </w:rPr>
            </w:pPr>
            <w:r>
              <w:rPr>
                <w:sz w:val="22"/>
              </w:rPr>
              <w:t>S, ST, BN, MF, SE</w:t>
            </w:r>
          </w:p>
        </w:tc>
        <w:tc>
          <w:tcPr>
            <w:tcW w:w="2734" w:type="dxa"/>
            <w:tcBorders>
              <w:top w:val="nil"/>
              <w:bottom w:val="nil"/>
            </w:tcBorders>
          </w:tcPr>
          <w:p>
            <w:pPr>
              <w:pStyle w:val="TableParagraph"/>
              <w:spacing w:line="233" w:lineRule="exact"/>
              <w:ind w:left="466"/>
              <w:rPr>
                <w:sz w:val="22"/>
              </w:rPr>
            </w:pPr>
            <w:r>
              <w:rPr>
                <w:sz w:val="22"/>
              </w:rPr>
              <w:t>MI</w:t>
            </w:r>
          </w:p>
        </w:tc>
        <w:tc>
          <w:tcPr>
            <w:tcW w:w="3603" w:type="dxa"/>
            <w:tcBorders>
              <w:top w:val="nil"/>
              <w:bottom w:val="nil"/>
            </w:tcBorders>
          </w:tcPr>
          <w:p>
            <w:pPr>
              <w:pStyle w:val="TableParagraph"/>
              <w:spacing w:line="233" w:lineRule="exact"/>
              <w:ind w:left="147"/>
              <w:rPr>
                <w:sz w:val="22"/>
              </w:rPr>
            </w:pPr>
            <w:r>
              <w:rPr>
                <w:sz w:val="22"/>
              </w:rPr>
              <w:t>valve and letting in exhaust steam</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06"/>
              <w:rPr>
                <w:sz w:val="22"/>
              </w:rPr>
            </w:pPr>
            <w:r>
              <w:rPr>
                <w:sz w:val="22"/>
              </w:rPr>
              <w:t>d) MD involving (a) to</w:t>
            </w:r>
          </w:p>
        </w:tc>
        <w:tc>
          <w:tcPr>
            <w:tcW w:w="3603" w:type="dxa"/>
            <w:tcBorders>
              <w:top w:val="nil"/>
              <w:bottom w:val="nil"/>
            </w:tcBorders>
          </w:tcPr>
          <w:p>
            <w:pPr>
              <w:pStyle w:val="TableParagraph"/>
              <w:spacing w:line="233" w:lineRule="exact"/>
              <w:ind w:left="147"/>
              <w:rPr>
                <w:sz w:val="22"/>
              </w:rPr>
            </w:pPr>
            <w:r>
              <w:rPr>
                <w:sz w:val="22"/>
              </w:rPr>
              <w:t>inside heater; maintains constant</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(c) above</w:t>
            </w:r>
          </w:p>
        </w:tc>
        <w:tc>
          <w:tcPr>
            <w:tcW w:w="3603" w:type="dxa"/>
            <w:tcBorders>
              <w:top w:val="nil"/>
              <w:bottom w:val="nil"/>
            </w:tcBorders>
          </w:tcPr>
          <w:p>
            <w:pPr>
              <w:pStyle w:val="TableParagraph"/>
              <w:tabs>
                <w:tab w:pos="1126" w:val="left" w:leader="none"/>
                <w:tab w:pos="1589" w:val="left" w:leader="none"/>
                <w:tab w:pos="2723" w:val="left" w:leader="none"/>
              </w:tabs>
              <w:spacing w:line="233" w:lineRule="exact"/>
              <w:ind w:left="147"/>
              <w:rPr>
                <w:sz w:val="22"/>
              </w:rPr>
            </w:pPr>
            <w:r>
              <w:rPr>
                <w:sz w:val="22"/>
              </w:rPr>
              <w:t>pressure</w:t>
              <w:tab/>
              <w:t>by</w:t>
              <w:tab/>
              <w:t>regulating</w:t>
              <w:tab/>
              <w:t>pressure</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gauge and steam valve. May use live</w:t>
            </w:r>
          </w:p>
        </w:tc>
        <w:tc>
          <w:tcPr>
            <w:tcW w:w="3269" w:type="dxa"/>
            <w:tcBorders>
              <w:top w:val="nil"/>
              <w:bottom w:val="nil"/>
            </w:tcBorders>
          </w:tcPr>
          <w:p>
            <w:pPr>
              <w:pStyle w:val="TableParagraph"/>
              <w:rPr>
                <w:sz w:val="18"/>
              </w:rPr>
            </w:pP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47"/>
              <w:rPr>
                <w:sz w:val="22"/>
              </w:rPr>
            </w:pPr>
            <w:r>
              <w:rPr>
                <w:sz w:val="22"/>
              </w:rPr>
              <w:t>steam if temperature of exhaust</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steam falls below prescribed limits.</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May direct removal of hot juice in</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buckets in case of pump failure. May</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conduct periodical repair and over-</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6" w:lineRule="exact"/>
              <w:ind w:left="147"/>
              <w:rPr>
                <w:sz w:val="22"/>
              </w:rPr>
            </w:pPr>
            <w:r>
              <w:rPr>
                <w:sz w:val="22"/>
              </w:rPr>
              <w:t>hauling of heaters.</w:t>
            </w: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80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30"/>
              <w:rPr>
                <w:sz w:val="22"/>
              </w:rPr>
            </w:pPr>
            <w:r>
              <w:rPr>
                <w:sz w:val="22"/>
              </w:rPr>
              <w:t>482.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148"/>
              <w:rPr>
                <w:sz w:val="22"/>
              </w:rPr>
            </w:pPr>
            <w:r>
              <w:rPr>
                <w:sz w:val="22"/>
              </w:rPr>
              <w:t>Juice Heater , Helper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6"/>
              <w:ind w:left="147"/>
              <w:rPr>
                <w:sz w:val="22"/>
              </w:rPr>
            </w:pPr>
            <w:r>
              <w:rPr>
                <w:sz w:val="22"/>
              </w:rPr>
              <w:t>S, ST, BN,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numPr>
                <w:ilvl w:val="0"/>
                <w:numId w:val="514"/>
              </w:numPr>
              <w:tabs>
                <w:tab w:pos="467" w:val="left" w:leader="none"/>
              </w:tabs>
              <w:spacing w:line="253"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514"/>
              </w:numPr>
              <w:tabs>
                <w:tab w:pos="467" w:val="left" w:leader="none"/>
              </w:tabs>
              <w:spacing w:line="252" w:lineRule="exact" w:before="0" w:after="0"/>
              <w:ind w:left="467" w:right="0" w:hanging="361"/>
              <w:jc w:val="left"/>
              <w:rPr>
                <w:sz w:val="22"/>
              </w:rPr>
            </w:pPr>
            <w:r>
              <w:rPr>
                <w:sz w:val="22"/>
              </w:rPr>
              <w:t>OL, CP, LC, Dw,</w:t>
            </w:r>
            <w:r>
              <w:rPr>
                <w:spacing w:val="-5"/>
                <w:sz w:val="22"/>
              </w:rPr>
              <w:t> </w:t>
            </w:r>
            <w:r>
              <w:rPr>
                <w:sz w:val="22"/>
              </w:rPr>
              <w:t>AAV</w:t>
            </w:r>
          </w:p>
          <w:p>
            <w:pPr>
              <w:pStyle w:val="TableParagraph"/>
              <w:numPr>
                <w:ilvl w:val="0"/>
                <w:numId w:val="514"/>
              </w:numPr>
              <w:tabs>
                <w:tab w:pos="467" w:val="left" w:leader="none"/>
              </w:tabs>
              <w:spacing w:line="240" w:lineRule="auto" w:before="0" w:after="0"/>
              <w:ind w:left="466" w:right="371" w:hanging="360"/>
              <w:jc w:val="left"/>
              <w:rPr>
                <w:sz w:val="22"/>
              </w:rPr>
            </w:pPr>
            <w:r>
              <w:rPr>
                <w:sz w:val="22"/>
              </w:rPr>
              <w:t>ASD (M,MoD),SLD, MI</w:t>
            </w:r>
          </w:p>
          <w:p>
            <w:pPr>
              <w:pStyle w:val="TableParagraph"/>
              <w:numPr>
                <w:ilvl w:val="0"/>
                <w:numId w:val="514"/>
              </w:numPr>
              <w:tabs>
                <w:tab w:pos="467" w:val="left" w:leader="none"/>
              </w:tabs>
              <w:spacing w:line="240" w:lineRule="auto" w:before="0" w:after="0"/>
              <w:ind w:left="467" w:right="0" w:hanging="361"/>
              <w:jc w:val="left"/>
              <w:rPr>
                <w:sz w:val="22"/>
              </w:rPr>
            </w:pPr>
            <w:r>
              <w:rPr>
                <w:sz w:val="22"/>
              </w:rPr>
              <w:t>MD involving (a)</w:t>
            </w:r>
            <w:r>
              <w:rPr>
                <w:spacing w:val="-4"/>
                <w:sz w:val="22"/>
              </w:rPr>
              <w:t> </w:t>
            </w:r>
            <w:r>
              <w:rPr>
                <w:sz w:val="22"/>
              </w:rPr>
              <w:t>to</w:t>
            </w:r>
          </w:p>
          <w:p>
            <w:pPr>
              <w:pStyle w:val="TableParagraph"/>
              <w:spacing w:before="2"/>
              <w:ind w:left="466"/>
              <w:rPr>
                <w:sz w:val="22"/>
              </w:rPr>
            </w:pPr>
            <w:r>
              <w:rPr>
                <w:sz w:val="22"/>
              </w:rPr>
              <w:t>(c) above</w:t>
            </w:r>
          </w:p>
        </w:tc>
        <w:tc>
          <w:tcPr>
            <w:tcW w:w="3603" w:type="dxa"/>
          </w:tcPr>
          <w:p>
            <w:pPr>
              <w:pStyle w:val="TableParagraph"/>
              <w:ind w:left="147" w:right="129"/>
              <w:jc w:val="both"/>
              <w:rPr>
                <w:sz w:val="22"/>
              </w:rPr>
            </w:pPr>
            <w:r>
              <w:rPr>
                <w:sz w:val="22"/>
              </w:rPr>
              <w:t>Juice Heater Man; Juice Heater Attendant heats raw juice by  steam to required temperature in tubular or cylindrical juice heaters for further processing. Receives juice into tubes or cylinders of juice heater by opening or directing opening of inlet valve; heats juice to required degree of temperature by opening steam valve and letting in exhaust steam inside heater; maintains constant pressure by regulating pressure gauge and steam valve. May use live steam if temperature of exhaust steam falls below prescribed limits. May direct removal of hot juice in buckets in case of pump failure. May conduct periodical repair and</w:t>
            </w:r>
            <w:r>
              <w:rPr>
                <w:spacing w:val="50"/>
                <w:sz w:val="22"/>
              </w:rPr>
              <w:t> </w:t>
            </w:r>
            <w:r>
              <w:rPr>
                <w:sz w:val="22"/>
              </w:rPr>
              <w:t>over-</w:t>
            </w:r>
          </w:p>
          <w:p>
            <w:pPr>
              <w:pStyle w:val="TableParagraph"/>
              <w:spacing w:line="238" w:lineRule="exact"/>
              <w:ind w:left="147"/>
              <w:jc w:val="both"/>
              <w:rPr>
                <w:sz w:val="22"/>
              </w:rPr>
            </w:pPr>
            <w:r>
              <w:rPr>
                <w:sz w:val="22"/>
              </w:rPr>
              <w:t>hauling of heaters.</w:t>
            </w:r>
          </w:p>
        </w:tc>
        <w:tc>
          <w:tcPr>
            <w:tcW w:w="3269" w:type="dxa"/>
          </w:tcPr>
          <w:p>
            <w:pPr>
              <w:pStyle w:val="TableParagraph"/>
              <w:ind w:left="147" w:right="129"/>
              <w:jc w:val="both"/>
              <w:rPr>
                <w:sz w:val="22"/>
              </w:rPr>
            </w:pPr>
            <w:r>
              <w:rPr>
                <w:sz w:val="22"/>
              </w:rPr>
              <w:t>The work is performed inside . Mobility of the person should be adequate. The incumbent should be considered with aids and appliances.</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483.</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48"/>
              <w:rPr>
                <w:sz w:val="22"/>
              </w:rPr>
            </w:pPr>
            <w:r>
              <w:rPr>
                <w:sz w:val="22"/>
              </w:rPr>
              <w:t>Carbonation , Man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8"/>
              </w:rPr>
            </w:pPr>
          </w:p>
          <w:p>
            <w:pPr>
              <w:pStyle w:val="TableParagraph"/>
              <w:ind w:left="303"/>
              <w:rPr>
                <w:sz w:val="22"/>
              </w:rPr>
            </w:pPr>
            <w:r>
              <w:rPr>
                <w:sz w:val="22"/>
              </w:rPr>
              <w:t>S, ST, BN, MF, SE</w:t>
            </w:r>
          </w:p>
        </w:tc>
        <w:tc>
          <w:tcPr>
            <w:tcW w:w="2734" w:type="dxa"/>
          </w:tcPr>
          <w:p>
            <w:pPr>
              <w:pStyle w:val="TableParagraph"/>
              <w:numPr>
                <w:ilvl w:val="0"/>
                <w:numId w:val="515"/>
              </w:numPr>
              <w:tabs>
                <w:tab w:pos="467" w:val="left" w:leader="none"/>
              </w:tabs>
              <w:spacing w:line="252" w:lineRule="exact" w:before="121" w:after="0"/>
              <w:ind w:left="467" w:right="0" w:hanging="361"/>
              <w:jc w:val="left"/>
              <w:rPr>
                <w:sz w:val="22"/>
              </w:rPr>
            </w:pPr>
            <w:r>
              <w:rPr>
                <w:sz w:val="22"/>
              </w:rPr>
              <w:t>B, LV</w:t>
            </w:r>
          </w:p>
          <w:p>
            <w:pPr>
              <w:pStyle w:val="TableParagraph"/>
              <w:numPr>
                <w:ilvl w:val="0"/>
                <w:numId w:val="515"/>
              </w:numPr>
              <w:tabs>
                <w:tab w:pos="467" w:val="left" w:leader="none"/>
              </w:tabs>
              <w:spacing w:line="252" w:lineRule="exact" w:before="0" w:after="0"/>
              <w:ind w:left="467" w:right="0" w:hanging="361"/>
              <w:jc w:val="left"/>
              <w:rPr>
                <w:sz w:val="22"/>
              </w:rPr>
            </w:pPr>
            <w:r>
              <w:rPr>
                <w:sz w:val="22"/>
              </w:rPr>
              <w:t>D,</w:t>
            </w:r>
            <w:r>
              <w:rPr>
                <w:spacing w:val="-3"/>
                <w:sz w:val="22"/>
              </w:rPr>
              <w:t> </w:t>
            </w:r>
            <w:r>
              <w:rPr>
                <w:sz w:val="22"/>
              </w:rPr>
              <w:t>HH</w:t>
            </w:r>
          </w:p>
          <w:p>
            <w:pPr>
              <w:pStyle w:val="TableParagraph"/>
              <w:numPr>
                <w:ilvl w:val="0"/>
                <w:numId w:val="515"/>
              </w:numPr>
              <w:tabs>
                <w:tab w:pos="467" w:val="left" w:leader="none"/>
              </w:tabs>
              <w:spacing w:line="240" w:lineRule="auto" w:before="1" w:after="0"/>
              <w:ind w:left="466" w:right="318" w:hanging="360"/>
              <w:jc w:val="left"/>
              <w:rPr>
                <w:sz w:val="22"/>
              </w:rPr>
            </w:pPr>
            <w:r>
              <w:rPr>
                <w:sz w:val="22"/>
              </w:rPr>
              <w:t>OL, BL, CP, LC, </w:t>
            </w:r>
            <w:r>
              <w:rPr>
                <w:spacing w:val="-6"/>
                <w:sz w:val="22"/>
              </w:rPr>
              <w:t>Dw, </w:t>
            </w:r>
            <w:r>
              <w:rPr>
                <w:spacing w:val="-2"/>
                <w:sz w:val="22"/>
              </w:rPr>
              <w:t>AAV</w:t>
            </w:r>
          </w:p>
          <w:p>
            <w:pPr>
              <w:pStyle w:val="TableParagraph"/>
              <w:numPr>
                <w:ilvl w:val="0"/>
                <w:numId w:val="515"/>
              </w:numPr>
              <w:tabs>
                <w:tab w:pos="467" w:val="left" w:leader="none"/>
              </w:tabs>
              <w:spacing w:line="252" w:lineRule="exact" w:before="0" w:after="0"/>
              <w:ind w:left="467" w:right="0" w:hanging="361"/>
              <w:jc w:val="left"/>
              <w:rPr>
                <w:sz w:val="22"/>
              </w:rPr>
            </w:pPr>
            <w:r>
              <w:rPr>
                <w:sz w:val="22"/>
              </w:rPr>
              <w:t>ASD (M), SLD,</w:t>
            </w:r>
            <w:r>
              <w:rPr>
                <w:spacing w:val="-4"/>
                <w:sz w:val="22"/>
              </w:rPr>
              <w:t> </w:t>
            </w:r>
            <w:r>
              <w:rPr>
                <w:sz w:val="22"/>
              </w:rPr>
              <w:t>MI</w:t>
            </w:r>
          </w:p>
          <w:p>
            <w:pPr>
              <w:pStyle w:val="TableParagraph"/>
              <w:numPr>
                <w:ilvl w:val="0"/>
                <w:numId w:val="515"/>
              </w:numPr>
              <w:tabs>
                <w:tab w:pos="467" w:val="left" w:leader="none"/>
              </w:tabs>
              <w:spacing w:line="252" w:lineRule="exact" w:before="0" w:after="0"/>
              <w:ind w:left="467" w:right="0" w:hanging="361"/>
              <w:jc w:val="left"/>
              <w:rPr>
                <w:sz w:val="22"/>
              </w:rPr>
            </w:pPr>
            <w:r>
              <w:rPr>
                <w:sz w:val="22"/>
              </w:rPr>
              <w:t>MD involving (a)</w:t>
            </w:r>
            <w:r>
              <w:rPr>
                <w:spacing w:val="-5"/>
                <w:sz w:val="22"/>
              </w:rPr>
              <w:t> </w:t>
            </w:r>
            <w:r>
              <w:rPr>
                <w:sz w:val="22"/>
              </w:rPr>
              <w:t>to</w:t>
            </w:r>
          </w:p>
          <w:p>
            <w:pPr>
              <w:pStyle w:val="TableParagraph"/>
              <w:spacing w:line="252" w:lineRule="exact"/>
              <w:ind w:left="466"/>
              <w:rPr>
                <w:sz w:val="22"/>
              </w:rPr>
            </w:pPr>
            <w:r>
              <w:rPr>
                <w:sz w:val="22"/>
              </w:rPr>
              <w:t>(d) above</w:t>
            </w:r>
          </w:p>
        </w:tc>
        <w:tc>
          <w:tcPr>
            <w:tcW w:w="3603" w:type="dxa"/>
          </w:tcPr>
          <w:p>
            <w:pPr>
              <w:pStyle w:val="TableParagraph"/>
              <w:ind w:left="147" w:right="131"/>
              <w:jc w:val="both"/>
              <w:rPr>
                <w:sz w:val="22"/>
              </w:rPr>
            </w:pPr>
            <w:r>
              <w:rPr>
                <w:sz w:val="22"/>
              </w:rPr>
              <w:t>Carbonation Man; Carbonation Mate; First Carbonation Man; Lining Man tends carbonation tanks to purify sugarcane juice by mixing heated juice with milk of lime and carbon dioxide with a view to precipitating mud and impurities from   it. May get pipe line, tank </w:t>
            </w:r>
            <w:r>
              <w:rPr>
                <w:spacing w:val="11"/>
                <w:sz w:val="22"/>
              </w:rPr>
              <w:t> </w:t>
            </w:r>
            <w:r>
              <w:rPr>
                <w:sz w:val="22"/>
              </w:rPr>
              <w:t>and</w:t>
            </w:r>
          </w:p>
          <w:p>
            <w:pPr>
              <w:pStyle w:val="TableParagraph"/>
              <w:spacing w:line="252" w:lineRule="exact"/>
              <w:ind w:left="147" w:right="133"/>
              <w:jc w:val="both"/>
              <w:rPr>
                <w:sz w:val="22"/>
              </w:rPr>
            </w:pPr>
            <w:r>
              <w:rPr>
                <w:sz w:val="22"/>
              </w:rPr>
              <w:t>other equipment repaired or overhauled.   May   be   designated</w:t>
            </w:r>
            <w:r>
              <w:rPr>
                <w:spacing w:val="-11"/>
                <w:sz w:val="22"/>
              </w:rPr>
              <w:t> </w:t>
            </w:r>
            <w:r>
              <w:rPr>
                <w:spacing w:val="-7"/>
                <w:sz w:val="22"/>
              </w:rPr>
              <w:t>as</w:t>
            </w:r>
          </w:p>
        </w:tc>
        <w:tc>
          <w:tcPr>
            <w:tcW w:w="3269" w:type="dxa"/>
          </w:tcPr>
          <w:p>
            <w:pPr>
              <w:pStyle w:val="TableParagraph"/>
              <w:ind w:left="147" w:right="132"/>
              <w:jc w:val="both"/>
              <w:rPr>
                <w:sz w:val="22"/>
              </w:rPr>
            </w:pPr>
            <w:r>
              <w:rPr>
                <w:sz w:val="22"/>
              </w:rPr>
              <w:t>The work is performed inside .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3"/>
              <w:jc w:val="both"/>
              <w:rPr>
                <w:sz w:val="22"/>
              </w:rPr>
            </w:pPr>
            <w:r>
              <w:rPr>
                <w:sz w:val="22"/>
              </w:rPr>
              <w:t>Second Carbonation Man, if engaged on passing and adjusting flow of carbon dioxide into juice flowing into second carbonation tank after first filtration, testing solution with testing paper, and allowing juice</w:t>
            </w:r>
            <w:r>
              <w:rPr>
                <w:spacing w:val="-15"/>
                <w:sz w:val="22"/>
              </w:rPr>
              <w:t> </w:t>
            </w:r>
            <w:r>
              <w:rPr>
                <w:sz w:val="22"/>
              </w:rPr>
              <w:t>to</w:t>
            </w:r>
          </w:p>
          <w:p>
            <w:pPr>
              <w:pStyle w:val="TableParagraph"/>
              <w:spacing w:line="238" w:lineRule="exact"/>
              <w:ind w:left="147"/>
              <w:jc w:val="both"/>
              <w:rPr>
                <w:sz w:val="22"/>
              </w:rPr>
            </w:pPr>
            <w:r>
              <w:rPr>
                <w:sz w:val="22"/>
              </w:rPr>
              <w:t>flow off for second heating.</w:t>
            </w:r>
          </w:p>
        </w:tc>
        <w:tc>
          <w:tcPr>
            <w:tcW w:w="3269" w:type="dxa"/>
          </w:tcPr>
          <w:p>
            <w:pPr>
              <w:pStyle w:val="TableParagraph"/>
              <w:rPr>
                <w:sz w:val="20"/>
              </w:rPr>
            </w:pPr>
          </w:p>
        </w:tc>
      </w:tr>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484.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148"/>
              <w:rPr>
                <w:sz w:val="22"/>
              </w:rPr>
            </w:pPr>
            <w:r>
              <w:rPr>
                <w:sz w:val="22"/>
              </w:rPr>
              <w:t>Filter Press, Man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0"/>
              </w:rPr>
            </w:pPr>
          </w:p>
          <w:p>
            <w:pPr>
              <w:pStyle w:val="TableParagraph"/>
              <w:ind w:left="419"/>
              <w:rPr>
                <w:sz w:val="22"/>
              </w:rPr>
            </w:pPr>
            <w:r>
              <w:rPr>
                <w:sz w:val="22"/>
              </w:rPr>
              <w:t>ST, BN,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numPr>
                <w:ilvl w:val="0"/>
                <w:numId w:val="516"/>
              </w:numPr>
              <w:tabs>
                <w:tab w:pos="467" w:val="left" w:leader="none"/>
              </w:tabs>
              <w:spacing w:line="240" w:lineRule="auto" w:before="0" w:after="0"/>
              <w:ind w:left="467" w:right="0" w:hanging="361"/>
              <w:jc w:val="left"/>
              <w:rPr>
                <w:sz w:val="22"/>
              </w:rPr>
            </w:pPr>
            <w:r>
              <w:rPr>
                <w:sz w:val="22"/>
              </w:rPr>
              <w:t>D,</w:t>
            </w:r>
            <w:r>
              <w:rPr>
                <w:spacing w:val="-1"/>
                <w:sz w:val="22"/>
              </w:rPr>
              <w:t> </w:t>
            </w:r>
            <w:r>
              <w:rPr>
                <w:sz w:val="22"/>
              </w:rPr>
              <w:t>HH</w:t>
            </w:r>
          </w:p>
          <w:p>
            <w:pPr>
              <w:pStyle w:val="TableParagraph"/>
              <w:numPr>
                <w:ilvl w:val="0"/>
                <w:numId w:val="516"/>
              </w:numPr>
              <w:tabs>
                <w:tab w:pos="467" w:val="left" w:leader="none"/>
              </w:tabs>
              <w:spacing w:line="240" w:lineRule="auto" w:before="1" w:after="0"/>
              <w:ind w:left="466" w:right="318" w:hanging="360"/>
              <w:jc w:val="left"/>
              <w:rPr>
                <w:sz w:val="22"/>
              </w:rPr>
            </w:pPr>
            <w:r>
              <w:rPr>
                <w:sz w:val="22"/>
              </w:rPr>
              <w:t>OL, BL, CP, LC, </w:t>
            </w:r>
            <w:r>
              <w:rPr>
                <w:spacing w:val="-6"/>
                <w:sz w:val="22"/>
              </w:rPr>
              <w:t>Dw, </w:t>
            </w:r>
            <w:r>
              <w:rPr>
                <w:spacing w:val="-2"/>
                <w:sz w:val="22"/>
              </w:rPr>
              <w:t>AAV</w:t>
            </w:r>
          </w:p>
          <w:p>
            <w:pPr>
              <w:pStyle w:val="TableParagraph"/>
              <w:numPr>
                <w:ilvl w:val="0"/>
                <w:numId w:val="516"/>
              </w:numPr>
              <w:tabs>
                <w:tab w:pos="467" w:val="left" w:leader="none"/>
              </w:tabs>
              <w:spacing w:line="251" w:lineRule="exact" w:before="0" w:after="0"/>
              <w:ind w:left="467" w:right="0" w:hanging="361"/>
              <w:jc w:val="left"/>
              <w:rPr>
                <w:sz w:val="22"/>
              </w:rPr>
            </w:pPr>
            <w:r>
              <w:rPr>
                <w:sz w:val="22"/>
              </w:rPr>
              <w:t>ASD (M), SLD,</w:t>
            </w:r>
            <w:r>
              <w:rPr>
                <w:spacing w:val="-4"/>
                <w:sz w:val="22"/>
              </w:rPr>
              <w:t> </w:t>
            </w:r>
            <w:r>
              <w:rPr>
                <w:sz w:val="22"/>
              </w:rPr>
              <w:t>MI</w:t>
            </w:r>
          </w:p>
          <w:p>
            <w:pPr>
              <w:pStyle w:val="TableParagraph"/>
              <w:numPr>
                <w:ilvl w:val="0"/>
                <w:numId w:val="516"/>
              </w:numPr>
              <w:tabs>
                <w:tab w:pos="467" w:val="left" w:leader="none"/>
              </w:tabs>
              <w:spacing w:line="253" w:lineRule="exact" w:before="2" w:after="0"/>
              <w:ind w:left="467" w:right="0" w:hanging="361"/>
              <w:jc w:val="left"/>
              <w:rPr>
                <w:sz w:val="22"/>
              </w:rPr>
            </w:pPr>
            <w:r>
              <w:rPr>
                <w:sz w:val="22"/>
              </w:rPr>
              <w:t>MD involving (a)</w:t>
            </w:r>
            <w:r>
              <w:rPr>
                <w:spacing w:val="-5"/>
                <w:sz w:val="22"/>
              </w:rPr>
              <w:t> </w:t>
            </w:r>
            <w:r>
              <w:rPr>
                <w:sz w:val="22"/>
              </w:rPr>
              <w:t>to</w:t>
            </w:r>
          </w:p>
          <w:p>
            <w:pPr>
              <w:pStyle w:val="TableParagraph"/>
              <w:spacing w:line="253" w:lineRule="exact"/>
              <w:ind w:left="466"/>
              <w:rPr>
                <w:sz w:val="22"/>
              </w:rPr>
            </w:pPr>
            <w:r>
              <w:rPr>
                <w:sz w:val="22"/>
              </w:rPr>
              <w:t>(c) above</w:t>
            </w:r>
          </w:p>
        </w:tc>
        <w:tc>
          <w:tcPr>
            <w:tcW w:w="3603" w:type="dxa"/>
          </w:tcPr>
          <w:p>
            <w:pPr>
              <w:pStyle w:val="TableParagraph"/>
              <w:ind w:left="147" w:right="130"/>
              <w:jc w:val="both"/>
              <w:rPr>
                <w:sz w:val="22"/>
              </w:rPr>
            </w:pPr>
            <w:r>
              <w:rPr>
                <w:sz w:val="22"/>
              </w:rPr>
              <w:t>Filter Press Man; Filter Press Operator; Asstt. Press Man; Filter Press Mate; Pressmate (Sugar) operates filter press to filter mud and other sediments from sugarcane juice preparatory to further processing for making </w:t>
            </w:r>
            <w:r>
              <w:rPr>
                <w:spacing w:val="-3"/>
                <w:sz w:val="22"/>
              </w:rPr>
              <w:t>sugar. </w:t>
            </w:r>
            <w:r>
              <w:rPr>
                <w:sz w:val="22"/>
              </w:rPr>
              <w:t>Covers filter plates with cloth or canvass and tightens hand screw to close press; dries filter cloth, if necessary, by operating valve and passing steam into press; opens and regulates valve for juice to be pumped into press till specified pressure is indicated on gauge fitted to pump; watches flow of filtered juice into receiving channel,</w:t>
            </w:r>
            <w:r>
              <w:rPr>
                <w:spacing w:val="48"/>
                <w:sz w:val="22"/>
              </w:rPr>
              <w:t> </w:t>
            </w:r>
            <w:r>
              <w:rPr>
                <w:sz w:val="22"/>
              </w:rPr>
              <w:t>and</w:t>
            </w:r>
          </w:p>
          <w:p>
            <w:pPr>
              <w:pStyle w:val="TableParagraph"/>
              <w:spacing w:line="252" w:lineRule="exact"/>
              <w:ind w:left="147" w:right="134"/>
              <w:jc w:val="both"/>
              <w:rPr>
                <w:sz w:val="22"/>
              </w:rPr>
            </w:pPr>
            <w:r>
              <w:rPr>
                <w:sz w:val="22"/>
              </w:rPr>
              <w:t>directs juice to another press, when flow of filtered juice getsclogged.</w:t>
            </w:r>
          </w:p>
        </w:tc>
        <w:tc>
          <w:tcPr>
            <w:tcW w:w="3269" w:type="dxa"/>
          </w:tcPr>
          <w:p>
            <w:pPr>
              <w:pStyle w:val="TableParagraph"/>
              <w:ind w:left="147" w:right="131"/>
              <w:jc w:val="both"/>
              <w:rPr>
                <w:sz w:val="22"/>
              </w:rPr>
            </w:pPr>
            <w:r>
              <w:rPr>
                <w:sz w:val="22"/>
              </w:rPr>
              <w:t>The work is performed inside. Mobility of the person should be adequate. The incumbent should be considered with aids and appliances.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485.</w:t>
            </w:r>
          </w:p>
        </w:tc>
        <w:tc>
          <w:tcPr>
            <w:tcW w:w="2489" w:type="dxa"/>
          </w:tcPr>
          <w:p>
            <w:pPr>
              <w:pStyle w:val="TableParagraph"/>
              <w:spacing w:before="4"/>
              <w:rPr>
                <w:sz w:val="21"/>
              </w:rPr>
            </w:pPr>
          </w:p>
          <w:p>
            <w:pPr>
              <w:pStyle w:val="TableParagraph"/>
              <w:ind w:left="148" w:right="1095"/>
              <w:rPr>
                <w:sz w:val="22"/>
              </w:rPr>
            </w:pPr>
            <w:r>
              <w:rPr>
                <w:sz w:val="22"/>
              </w:rPr>
              <w:t>Dorr Clarifier Operator</w:t>
            </w:r>
          </w:p>
        </w:tc>
        <w:tc>
          <w:tcPr>
            <w:tcW w:w="2156" w:type="dxa"/>
          </w:tcPr>
          <w:p>
            <w:pPr>
              <w:pStyle w:val="TableParagraph"/>
              <w:rPr>
                <w:sz w:val="23"/>
              </w:rPr>
            </w:pPr>
          </w:p>
          <w:p>
            <w:pPr>
              <w:pStyle w:val="TableParagraph"/>
              <w:ind w:left="681" w:right="739" w:hanging="450"/>
              <w:rPr>
                <w:sz w:val="22"/>
              </w:rPr>
            </w:pPr>
            <w:r>
              <w:rPr>
                <w:sz w:val="22"/>
              </w:rPr>
              <w:t>ST, BN, MF, SE</w:t>
            </w:r>
          </w:p>
        </w:tc>
        <w:tc>
          <w:tcPr>
            <w:tcW w:w="2734" w:type="dxa"/>
          </w:tcPr>
          <w:p>
            <w:pPr>
              <w:pStyle w:val="TableParagraph"/>
              <w:numPr>
                <w:ilvl w:val="0"/>
                <w:numId w:val="517"/>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517"/>
              </w:numPr>
              <w:tabs>
                <w:tab w:pos="424" w:val="left" w:leader="none"/>
              </w:tabs>
              <w:spacing w:line="240" w:lineRule="auto" w:before="0"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517"/>
              </w:numPr>
              <w:tabs>
                <w:tab w:pos="424" w:val="left" w:leader="none"/>
              </w:tabs>
              <w:spacing w:line="240" w:lineRule="exact" w:before="0" w:after="0"/>
              <w:ind w:left="423" w:right="0" w:hanging="361"/>
              <w:jc w:val="left"/>
              <w:rPr>
                <w:sz w:val="22"/>
              </w:rPr>
            </w:pPr>
            <w:r>
              <w:rPr>
                <w:sz w:val="22"/>
              </w:rPr>
              <w:t>ASD (M), SLD,</w:t>
            </w:r>
            <w:r>
              <w:rPr>
                <w:spacing w:val="-5"/>
                <w:sz w:val="22"/>
              </w:rPr>
              <w:t> </w:t>
            </w:r>
            <w:r>
              <w:rPr>
                <w:sz w:val="22"/>
              </w:rPr>
              <w:t>MI</w:t>
            </w:r>
          </w:p>
        </w:tc>
        <w:tc>
          <w:tcPr>
            <w:tcW w:w="3603" w:type="dxa"/>
          </w:tcPr>
          <w:p>
            <w:pPr>
              <w:pStyle w:val="TableParagraph"/>
              <w:ind w:left="147" w:right="134"/>
              <w:jc w:val="both"/>
              <w:rPr>
                <w:sz w:val="22"/>
              </w:rPr>
            </w:pPr>
            <w:r>
              <w:rPr>
                <w:sz w:val="22"/>
              </w:rPr>
              <w:t>Dorr Clarifier Operator; Batch Attendant; Dorr Subsider Attendant; Dorr   Clarifier   Attendant  </w:t>
            </w:r>
            <w:r>
              <w:rPr>
                <w:spacing w:val="42"/>
                <w:sz w:val="22"/>
              </w:rPr>
              <w:t> </w:t>
            </w:r>
            <w:r>
              <w:rPr>
                <w:sz w:val="22"/>
              </w:rPr>
              <w:t>operates</w:t>
            </w:r>
          </w:p>
          <w:p>
            <w:pPr>
              <w:pStyle w:val="TableParagraph"/>
              <w:spacing w:line="240" w:lineRule="exact"/>
              <w:ind w:left="147"/>
              <w:jc w:val="both"/>
              <w:rPr>
                <w:sz w:val="22"/>
              </w:rPr>
            </w:pPr>
            <w:r>
              <w:rPr>
                <w:sz w:val="22"/>
              </w:rPr>
              <w:t>clarifier   which   settles   mixture </w:t>
            </w:r>
            <w:r>
              <w:rPr>
                <w:spacing w:val="38"/>
                <w:sz w:val="22"/>
              </w:rPr>
              <w:t> </w:t>
            </w:r>
            <w:r>
              <w:rPr>
                <w:sz w:val="22"/>
              </w:rPr>
              <w:t>of</w:t>
            </w:r>
          </w:p>
        </w:tc>
        <w:tc>
          <w:tcPr>
            <w:tcW w:w="3269" w:type="dxa"/>
          </w:tcPr>
          <w:p>
            <w:pPr>
              <w:pStyle w:val="TableParagraph"/>
              <w:ind w:left="147" w:right="128"/>
              <w:jc w:val="both"/>
              <w:rPr>
                <w:sz w:val="22"/>
              </w:rPr>
            </w:pPr>
            <w:r>
              <w:rPr>
                <w:sz w:val="22"/>
              </w:rPr>
              <w:t>The work is performed inside . Mobility of the person should not be    restricted.    The  </w:t>
            </w:r>
            <w:r>
              <w:rPr>
                <w:spacing w:val="11"/>
                <w:sz w:val="22"/>
              </w:rPr>
              <w:t> </w:t>
            </w:r>
            <w:r>
              <w:rPr>
                <w:sz w:val="22"/>
              </w:rPr>
              <w:t>incumbent</w:t>
            </w:r>
          </w:p>
          <w:p>
            <w:pPr>
              <w:pStyle w:val="TableParagraph"/>
              <w:spacing w:line="240" w:lineRule="exact"/>
              <w:ind w:left="147"/>
              <w:jc w:val="both"/>
              <w:rPr>
                <w:sz w:val="22"/>
              </w:rPr>
            </w:pPr>
            <w:r>
              <w:rPr>
                <w:sz w:val="22"/>
              </w:rPr>
              <w:t>should  be  considered  with </w:t>
            </w:r>
            <w:r>
              <w:rPr>
                <w:spacing w:val="41"/>
                <w:sz w:val="22"/>
              </w:rPr>
              <w:t> </w:t>
            </w:r>
            <w:r>
              <w:rPr>
                <w:sz w:val="22"/>
              </w:rPr>
              <w:t>aids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63"/>
              <w:rPr>
                <w:sz w:val="22"/>
              </w:rPr>
            </w:pPr>
            <w:r>
              <w:rPr>
                <w:sz w:val="22"/>
              </w:rPr>
              <w:t>d) MD involving (a) to</w:t>
            </w:r>
          </w:p>
          <w:p>
            <w:pPr>
              <w:pStyle w:val="TableParagraph"/>
              <w:spacing w:before="1"/>
              <w:ind w:left="423"/>
              <w:rPr>
                <w:sz w:val="22"/>
              </w:rPr>
            </w:pPr>
            <w:r>
              <w:rPr>
                <w:sz w:val="22"/>
              </w:rPr>
              <w:t>(c) above</w:t>
            </w:r>
          </w:p>
        </w:tc>
        <w:tc>
          <w:tcPr>
            <w:tcW w:w="3603" w:type="dxa"/>
          </w:tcPr>
          <w:p>
            <w:pPr>
              <w:pStyle w:val="TableParagraph"/>
              <w:ind w:left="147" w:right="130"/>
              <w:jc w:val="both"/>
              <w:rPr>
                <w:sz w:val="22"/>
              </w:rPr>
            </w:pPr>
            <w:r>
              <w:rPr>
                <w:sz w:val="22"/>
              </w:rPr>
              <w:t>juice, lime and super phosphate heated to determined temperature for clarifying juice. Boils mixture of juice and lime to prescribed temperature in subsider unit; collects samples of juice in test tubes by turning test cocks of over flow pipe, observes them against light to ascertain clarity of juice before letting out to evaporators, or takes samples of juice periodically to check quality of clarification using BTB (Bromo –Thymal Blue) Paper; manipulates valves to let out juice from different compartments of dorr, opens bottom cocks, checks sample and ensures mud level is not above prescribed limit;</w:t>
            </w:r>
            <w:r>
              <w:rPr>
                <w:spacing w:val="31"/>
                <w:sz w:val="22"/>
              </w:rPr>
              <w:t> </w:t>
            </w:r>
            <w:r>
              <w:rPr>
                <w:sz w:val="22"/>
              </w:rPr>
              <w:t>examines</w:t>
            </w:r>
          </w:p>
          <w:p>
            <w:pPr>
              <w:pStyle w:val="TableParagraph"/>
              <w:spacing w:line="252" w:lineRule="exact"/>
              <w:ind w:left="147" w:right="133"/>
              <w:jc w:val="both"/>
              <w:rPr>
                <w:sz w:val="22"/>
              </w:rPr>
            </w:pPr>
            <w:r>
              <w:rPr>
                <w:sz w:val="22"/>
              </w:rPr>
              <w:t>consistency of mud and regulates it draining out fromunit.</w:t>
            </w:r>
          </w:p>
        </w:tc>
        <w:tc>
          <w:tcPr>
            <w:tcW w:w="3269" w:type="dxa"/>
          </w:tcPr>
          <w:p>
            <w:pPr>
              <w:pStyle w:val="TableParagraph"/>
              <w:spacing w:line="247" w:lineRule="exact"/>
              <w:ind w:left="147"/>
              <w:rPr>
                <w:sz w:val="22"/>
              </w:rPr>
            </w:pPr>
            <w:r>
              <w:rPr>
                <w:sz w:val="22"/>
              </w:rPr>
              <w:t>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6"/>
              <w:ind w:left="30"/>
              <w:rPr>
                <w:sz w:val="22"/>
              </w:rPr>
            </w:pPr>
            <w:r>
              <w:rPr>
                <w:sz w:val="22"/>
              </w:rPr>
              <w:t>486.</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6"/>
              <w:ind w:left="148"/>
              <w:rPr>
                <w:sz w:val="22"/>
              </w:rPr>
            </w:pPr>
            <w:r>
              <w:rPr>
                <w:sz w:val="22"/>
              </w:rPr>
              <w:t>Coffee Roaster</w:t>
            </w:r>
          </w:p>
        </w:tc>
        <w:tc>
          <w:tcPr>
            <w:tcW w:w="2156" w:type="dxa"/>
          </w:tcPr>
          <w:p>
            <w:pPr>
              <w:pStyle w:val="TableParagraph"/>
              <w:rPr>
                <w:sz w:val="24"/>
              </w:rPr>
            </w:pPr>
          </w:p>
          <w:p>
            <w:pPr>
              <w:pStyle w:val="TableParagraph"/>
              <w:rPr>
                <w:sz w:val="24"/>
              </w:rPr>
            </w:pPr>
          </w:p>
          <w:p>
            <w:pPr>
              <w:pStyle w:val="TableParagraph"/>
              <w:spacing w:before="10"/>
              <w:rPr>
                <w:sz w:val="29"/>
              </w:rPr>
            </w:pPr>
          </w:p>
          <w:p>
            <w:pPr>
              <w:pStyle w:val="TableParagraph"/>
              <w:ind w:left="289" w:right="797" w:firstLine="33"/>
              <w:rPr>
                <w:sz w:val="22"/>
              </w:rPr>
            </w:pPr>
            <w:r>
              <w:rPr>
                <w:sz w:val="22"/>
              </w:rPr>
              <w:t>ST, BN, L, PP, MF, SE</w:t>
            </w:r>
          </w:p>
        </w:tc>
        <w:tc>
          <w:tcPr>
            <w:tcW w:w="2734" w:type="dxa"/>
          </w:tcPr>
          <w:p>
            <w:pPr>
              <w:pStyle w:val="TableParagraph"/>
              <w:spacing w:before="4"/>
              <w:rPr>
                <w:sz w:val="21"/>
              </w:rPr>
            </w:pPr>
          </w:p>
          <w:p>
            <w:pPr>
              <w:pStyle w:val="TableParagraph"/>
              <w:numPr>
                <w:ilvl w:val="0"/>
                <w:numId w:val="518"/>
              </w:numPr>
              <w:tabs>
                <w:tab w:pos="467" w:val="left" w:leader="none"/>
              </w:tabs>
              <w:spacing w:line="252"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518"/>
              </w:numPr>
              <w:tabs>
                <w:tab w:pos="467" w:val="left" w:leader="none"/>
              </w:tabs>
              <w:spacing w:line="252" w:lineRule="exact" w:before="0" w:after="0"/>
              <w:ind w:left="467" w:right="0" w:hanging="361"/>
              <w:jc w:val="left"/>
              <w:rPr>
                <w:sz w:val="22"/>
              </w:rPr>
            </w:pPr>
            <w:r>
              <w:rPr>
                <w:sz w:val="22"/>
              </w:rPr>
              <w:t>OL, LC, Dw,</w:t>
            </w:r>
            <w:r>
              <w:rPr>
                <w:spacing w:val="-2"/>
                <w:sz w:val="22"/>
              </w:rPr>
              <w:t> </w:t>
            </w:r>
            <w:r>
              <w:rPr>
                <w:sz w:val="22"/>
              </w:rPr>
              <w:t>AAV</w:t>
            </w:r>
          </w:p>
          <w:p>
            <w:pPr>
              <w:pStyle w:val="TableParagraph"/>
              <w:numPr>
                <w:ilvl w:val="0"/>
                <w:numId w:val="518"/>
              </w:numPr>
              <w:tabs>
                <w:tab w:pos="467" w:val="left" w:leader="none"/>
              </w:tabs>
              <w:spacing w:line="240" w:lineRule="auto" w:before="1" w:after="0"/>
              <w:ind w:left="466" w:right="558" w:hanging="360"/>
              <w:jc w:val="left"/>
              <w:rPr>
                <w:sz w:val="22"/>
              </w:rPr>
            </w:pPr>
            <w:r>
              <w:rPr>
                <w:sz w:val="22"/>
              </w:rPr>
              <w:t>ASD</w:t>
            </w:r>
            <w:r>
              <w:rPr>
                <w:spacing w:val="-15"/>
                <w:sz w:val="22"/>
              </w:rPr>
              <w:t> </w:t>
            </w:r>
            <w:r>
              <w:rPr>
                <w:sz w:val="22"/>
              </w:rPr>
              <w:t>(M,MoD),ID, SLD,</w:t>
            </w:r>
            <w:r>
              <w:rPr>
                <w:spacing w:val="-1"/>
                <w:sz w:val="22"/>
              </w:rPr>
              <w:t> </w:t>
            </w:r>
            <w:r>
              <w:rPr>
                <w:sz w:val="22"/>
              </w:rPr>
              <w:t>MI</w:t>
            </w:r>
          </w:p>
          <w:p>
            <w:pPr>
              <w:pStyle w:val="TableParagraph"/>
              <w:numPr>
                <w:ilvl w:val="0"/>
                <w:numId w:val="518"/>
              </w:numPr>
              <w:tabs>
                <w:tab w:pos="467" w:val="left" w:leader="none"/>
              </w:tabs>
              <w:spacing w:line="252" w:lineRule="exact" w:before="1" w:after="0"/>
              <w:ind w:left="467" w:right="0" w:hanging="361"/>
              <w:jc w:val="left"/>
              <w:rPr>
                <w:sz w:val="22"/>
              </w:rPr>
            </w:pPr>
            <w:r>
              <w:rPr>
                <w:sz w:val="22"/>
              </w:rPr>
              <w:t>MD involving (a)</w:t>
            </w:r>
            <w:r>
              <w:rPr>
                <w:spacing w:val="-5"/>
                <w:sz w:val="22"/>
              </w:rPr>
              <w:t> </w:t>
            </w:r>
            <w:r>
              <w:rPr>
                <w:sz w:val="22"/>
              </w:rPr>
              <w:t>to</w:t>
            </w:r>
          </w:p>
          <w:p>
            <w:pPr>
              <w:pStyle w:val="TableParagraph"/>
              <w:spacing w:line="252" w:lineRule="exact"/>
              <w:ind w:left="466"/>
              <w:rPr>
                <w:sz w:val="22"/>
              </w:rPr>
            </w:pPr>
            <w:r>
              <w:rPr>
                <w:sz w:val="22"/>
              </w:rPr>
              <w:t>(c) above</w:t>
            </w:r>
          </w:p>
        </w:tc>
        <w:tc>
          <w:tcPr>
            <w:tcW w:w="3603" w:type="dxa"/>
          </w:tcPr>
          <w:p>
            <w:pPr>
              <w:pStyle w:val="TableParagraph"/>
              <w:ind w:left="147" w:right="128"/>
              <w:jc w:val="both"/>
              <w:rPr>
                <w:sz w:val="22"/>
              </w:rPr>
            </w:pPr>
            <w:r>
              <w:rPr>
                <w:sz w:val="22"/>
              </w:rPr>
              <w:t>Coffee Roaster; Coffee-roasting Machine Operator tends oven that roast green coffee beans. </w:t>
            </w:r>
            <w:r>
              <w:rPr>
                <w:spacing w:val="-5"/>
                <w:sz w:val="22"/>
              </w:rPr>
              <w:t>Weighs </w:t>
            </w:r>
            <w:r>
              <w:rPr>
                <w:sz w:val="22"/>
              </w:rPr>
              <w:t>batch of coffee beans in scale- hopper, and opens chute to allow beans to flow into roasting oven; observes and adjusts controls to maintain      required     </w:t>
            </w:r>
            <w:r>
              <w:rPr>
                <w:spacing w:val="28"/>
                <w:sz w:val="22"/>
              </w:rPr>
              <w:t> </w:t>
            </w:r>
            <w:r>
              <w:rPr>
                <w:sz w:val="22"/>
              </w:rPr>
              <w:t>temperature;</w:t>
            </w:r>
          </w:p>
          <w:p>
            <w:pPr>
              <w:pStyle w:val="TableParagraph"/>
              <w:spacing w:line="240" w:lineRule="exact"/>
              <w:ind w:left="147"/>
              <w:jc w:val="both"/>
              <w:rPr>
                <w:sz w:val="22"/>
              </w:rPr>
            </w:pPr>
            <w:r>
              <w:rPr>
                <w:sz w:val="22"/>
              </w:rPr>
              <w:t>roasts  coffee  for  specified  time  </w:t>
            </w:r>
            <w:r>
              <w:rPr>
                <w:spacing w:val="3"/>
                <w:sz w:val="22"/>
              </w:rPr>
              <w:t> </w:t>
            </w:r>
            <w:r>
              <w:rPr>
                <w:sz w:val="22"/>
              </w:rPr>
              <w:t>or</w:t>
            </w:r>
          </w:p>
        </w:tc>
        <w:tc>
          <w:tcPr>
            <w:tcW w:w="3269" w:type="dxa"/>
          </w:tcPr>
          <w:p>
            <w:pPr>
              <w:pStyle w:val="TableParagraph"/>
              <w:ind w:left="147" w:right="128"/>
              <w:jc w:val="both"/>
              <w:rPr>
                <w:sz w:val="22"/>
              </w:rPr>
            </w:pPr>
            <w:r>
              <w:rPr>
                <w:sz w:val="22"/>
              </w:rPr>
              <w:t>The work is performed inside . Mobility of the person should not be restricted.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3"/>
              <w:jc w:val="both"/>
              <w:rPr>
                <w:sz w:val="22"/>
              </w:rPr>
            </w:pPr>
            <w:r>
              <w:rPr>
                <w:sz w:val="22"/>
              </w:rPr>
              <w:t>estimates roasting time by comparing colour of beans from oven with standard sample; opens discharge gate to dump roasted beans to cool them. Stores roasted beans in airtight containers for powdering. May tend</w:t>
            </w:r>
          </w:p>
          <w:p>
            <w:pPr>
              <w:pStyle w:val="TableParagraph"/>
              <w:spacing w:line="238" w:lineRule="exact"/>
              <w:ind w:left="147"/>
              <w:jc w:val="both"/>
              <w:rPr>
                <w:sz w:val="22"/>
              </w:rPr>
            </w:pPr>
            <w:r>
              <w:rPr>
                <w:sz w:val="22"/>
              </w:rPr>
              <w:t>machine that grindscoffee.</w:t>
            </w:r>
          </w:p>
        </w:tc>
        <w:tc>
          <w:tcPr>
            <w:tcW w:w="3269" w:type="dxa"/>
          </w:tcPr>
          <w:p>
            <w:pPr>
              <w:pStyle w:val="TableParagraph"/>
              <w:rPr>
                <w:sz w:val="20"/>
              </w:rPr>
            </w:pPr>
          </w:p>
        </w:tc>
      </w:tr>
      <w:tr>
        <w:trPr>
          <w:trHeight w:val="480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30"/>
              <w:rPr>
                <w:sz w:val="22"/>
              </w:rPr>
            </w:pPr>
            <w:r>
              <w:rPr>
                <w:sz w:val="22"/>
              </w:rPr>
              <w:t>487.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148"/>
              <w:rPr>
                <w:sz w:val="22"/>
              </w:rPr>
            </w:pPr>
            <w:r>
              <w:rPr>
                <w:sz w:val="22"/>
              </w:rPr>
              <w:t>Separator Man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0"/>
              </w:rPr>
            </w:pPr>
          </w:p>
          <w:p>
            <w:pPr>
              <w:pStyle w:val="TableParagraph"/>
              <w:ind w:left="289" w:right="716" w:hanging="84"/>
              <w:rPr>
                <w:sz w:val="22"/>
              </w:rPr>
            </w:pPr>
            <w:r>
              <w:rPr>
                <w:sz w:val="22"/>
              </w:rPr>
              <w:t>S, ST, BN, L,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numPr>
                <w:ilvl w:val="0"/>
                <w:numId w:val="519"/>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519"/>
              </w:numPr>
              <w:tabs>
                <w:tab w:pos="827" w:val="left" w:leader="none"/>
              </w:tabs>
              <w:spacing w:line="240" w:lineRule="auto" w:before="1" w:after="0"/>
              <w:ind w:left="826" w:right="349" w:hanging="360"/>
              <w:jc w:val="left"/>
              <w:rPr>
                <w:sz w:val="22"/>
              </w:rPr>
            </w:pPr>
            <w:r>
              <w:rPr>
                <w:sz w:val="22"/>
              </w:rPr>
              <w:t>OL, CP, LC, </w:t>
            </w:r>
            <w:r>
              <w:rPr>
                <w:spacing w:val="-7"/>
                <w:sz w:val="22"/>
              </w:rPr>
              <w:t>Dw, </w:t>
            </w:r>
            <w:r>
              <w:rPr>
                <w:spacing w:val="-2"/>
                <w:sz w:val="22"/>
              </w:rPr>
              <w:t>AAV</w:t>
            </w:r>
          </w:p>
          <w:p>
            <w:pPr>
              <w:pStyle w:val="TableParagraph"/>
              <w:numPr>
                <w:ilvl w:val="0"/>
                <w:numId w:val="519"/>
              </w:numPr>
              <w:tabs>
                <w:tab w:pos="827" w:val="left" w:leader="none"/>
              </w:tabs>
              <w:spacing w:line="240" w:lineRule="auto" w:before="0"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519"/>
              </w:numPr>
              <w:tabs>
                <w:tab w:pos="827" w:val="left" w:leader="none"/>
              </w:tabs>
              <w:spacing w:line="240" w:lineRule="auto" w:before="0" w:after="0"/>
              <w:ind w:left="827" w:right="640" w:hanging="827"/>
              <w:jc w:val="right"/>
              <w:rPr>
                <w:sz w:val="22"/>
              </w:rPr>
            </w:pPr>
            <w:r>
              <w:rPr>
                <w:sz w:val="22"/>
              </w:rPr>
              <w:t>MD</w:t>
            </w:r>
            <w:r>
              <w:rPr>
                <w:spacing w:val="-1"/>
                <w:sz w:val="22"/>
              </w:rPr>
              <w:t> </w:t>
            </w:r>
            <w:r>
              <w:rPr>
                <w:sz w:val="22"/>
              </w:rPr>
              <w:t>involving</w:t>
            </w:r>
          </w:p>
          <w:p>
            <w:pPr>
              <w:pStyle w:val="TableParagraph"/>
              <w:numPr>
                <w:ilvl w:val="1"/>
                <w:numId w:val="519"/>
              </w:numPr>
              <w:tabs>
                <w:tab w:pos="300" w:val="left" w:leader="none"/>
              </w:tabs>
              <w:spacing w:line="240" w:lineRule="auto" w:before="1" w:after="0"/>
              <w:ind w:left="1126" w:right="545" w:hanging="1127"/>
              <w:jc w:val="right"/>
              <w:rPr>
                <w:sz w:val="22"/>
              </w:rPr>
            </w:pPr>
            <w:r>
              <w:rPr>
                <w:sz w:val="22"/>
              </w:rPr>
              <w:t>to (c)</w:t>
            </w:r>
            <w:r>
              <w:rPr>
                <w:spacing w:val="-4"/>
                <w:sz w:val="22"/>
              </w:rPr>
              <w:t> </w:t>
            </w:r>
            <w:r>
              <w:rPr>
                <w:sz w:val="22"/>
              </w:rPr>
              <w:t>above</w:t>
            </w:r>
          </w:p>
        </w:tc>
        <w:tc>
          <w:tcPr>
            <w:tcW w:w="3603" w:type="dxa"/>
          </w:tcPr>
          <w:p>
            <w:pPr>
              <w:pStyle w:val="TableParagraph"/>
              <w:ind w:left="147" w:right="134"/>
              <w:jc w:val="both"/>
              <w:rPr>
                <w:sz w:val="22"/>
              </w:rPr>
            </w:pPr>
            <w:r>
              <w:rPr>
                <w:sz w:val="22"/>
              </w:rPr>
              <w:t>Separator Man; Cream Separator; Cream man (Dairy) operates milk separator to separate cream from milk. Assembles and adjusts separator as necessary, according to type of product for which separated cream or milk is to be used; places empty containers below cream and skimmed outlets; pours milk into separator; switches on centrifugal machine which automatically carries milk into bowl and separates milk into fat and skimmed milk; regulates separator to obtain required percentage of cream for making butter or ghee; cleans plant using hot water, soda and other detergent solutions. May also attend</w:t>
            </w:r>
            <w:r>
              <w:rPr>
                <w:spacing w:val="48"/>
                <w:sz w:val="22"/>
              </w:rPr>
              <w:t> </w:t>
            </w:r>
            <w:r>
              <w:rPr>
                <w:sz w:val="22"/>
              </w:rPr>
              <w:t>to</w:t>
            </w:r>
          </w:p>
          <w:p>
            <w:pPr>
              <w:pStyle w:val="TableParagraph"/>
              <w:spacing w:line="238" w:lineRule="exact"/>
              <w:ind w:left="147"/>
              <w:jc w:val="both"/>
              <w:rPr>
                <w:sz w:val="22"/>
              </w:rPr>
            </w:pPr>
            <w:r>
              <w:rPr>
                <w:sz w:val="22"/>
              </w:rPr>
              <w:t>pasteurizing plant.</w:t>
            </w:r>
          </w:p>
        </w:tc>
        <w:tc>
          <w:tcPr>
            <w:tcW w:w="3269" w:type="dxa"/>
          </w:tcPr>
          <w:p>
            <w:pPr>
              <w:pStyle w:val="TableParagraph"/>
              <w:ind w:left="147" w:right="126"/>
              <w:jc w:val="both"/>
              <w:rPr>
                <w:sz w:val="22"/>
              </w:rPr>
            </w:pPr>
            <w:r>
              <w:rPr>
                <w:sz w:val="22"/>
              </w:rPr>
              <w:t>The work is performed inside. Mobility of the person should not be restricted. The incumbent should be considered with aids and appliances.</w:t>
            </w:r>
          </w:p>
        </w:tc>
      </w:tr>
      <w:tr>
        <w:trPr>
          <w:trHeight w:val="760" w:hRule="atLeast"/>
        </w:trPr>
        <w:tc>
          <w:tcPr>
            <w:tcW w:w="920" w:type="dxa"/>
            <w:shd w:val="clear" w:color="auto" w:fill="D9D9D9"/>
          </w:tcPr>
          <w:p>
            <w:pPr>
              <w:pStyle w:val="TableParagraph"/>
              <w:spacing w:before="6"/>
              <w:rPr>
                <w:sz w:val="21"/>
              </w:rPr>
            </w:pPr>
          </w:p>
          <w:p>
            <w:pPr>
              <w:pStyle w:val="TableParagraph"/>
              <w:ind w:left="30"/>
              <w:rPr>
                <w:sz w:val="22"/>
              </w:rPr>
            </w:pPr>
            <w:r>
              <w:rPr>
                <w:sz w:val="22"/>
              </w:rPr>
              <w:t>488.</w:t>
            </w:r>
          </w:p>
        </w:tc>
        <w:tc>
          <w:tcPr>
            <w:tcW w:w="2489" w:type="dxa"/>
          </w:tcPr>
          <w:p>
            <w:pPr>
              <w:pStyle w:val="TableParagraph"/>
              <w:spacing w:before="6"/>
              <w:rPr>
                <w:sz w:val="21"/>
              </w:rPr>
            </w:pPr>
          </w:p>
          <w:p>
            <w:pPr>
              <w:pStyle w:val="TableParagraph"/>
              <w:ind w:left="148"/>
              <w:rPr>
                <w:sz w:val="22"/>
              </w:rPr>
            </w:pPr>
            <w:r>
              <w:rPr>
                <w:sz w:val="22"/>
              </w:rPr>
              <w:t>Butter Maker</w:t>
            </w:r>
          </w:p>
        </w:tc>
        <w:tc>
          <w:tcPr>
            <w:tcW w:w="2156" w:type="dxa"/>
          </w:tcPr>
          <w:p>
            <w:pPr>
              <w:pStyle w:val="TableParagraph"/>
              <w:spacing w:before="121"/>
              <w:ind w:left="147" w:right="102"/>
              <w:rPr>
                <w:sz w:val="22"/>
              </w:rPr>
            </w:pPr>
            <w:r>
              <w:rPr>
                <w:sz w:val="22"/>
              </w:rPr>
              <w:t>S, ST, W, BN, L, PP, MF, SE</w:t>
            </w:r>
          </w:p>
        </w:tc>
        <w:tc>
          <w:tcPr>
            <w:tcW w:w="2734" w:type="dxa"/>
          </w:tcPr>
          <w:p>
            <w:pPr>
              <w:pStyle w:val="TableParagraph"/>
              <w:spacing w:before="6"/>
              <w:rPr>
                <w:sz w:val="21"/>
              </w:rPr>
            </w:pPr>
          </w:p>
          <w:p>
            <w:pPr>
              <w:pStyle w:val="TableParagraph"/>
              <w:numPr>
                <w:ilvl w:val="0"/>
                <w:numId w:val="520"/>
              </w:numPr>
              <w:tabs>
                <w:tab w:pos="467" w:val="left" w:leader="none"/>
              </w:tabs>
              <w:spacing w:line="253"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520"/>
              </w:numPr>
              <w:tabs>
                <w:tab w:pos="467" w:val="left" w:leader="none"/>
              </w:tabs>
              <w:spacing w:line="240" w:lineRule="exact" w:before="0" w:after="0"/>
              <w:ind w:left="467" w:right="0" w:hanging="361"/>
              <w:jc w:val="left"/>
              <w:rPr>
                <w:sz w:val="22"/>
              </w:rPr>
            </w:pPr>
            <w:r>
              <w:rPr>
                <w:sz w:val="22"/>
              </w:rPr>
              <w:t>OA, OL, LC,</w:t>
            </w:r>
            <w:r>
              <w:rPr>
                <w:spacing w:val="-2"/>
                <w:sz w:val="22"/>
              </w:rPr>
              <w:t> </w:t>
            </w:r>
            <w:r>
              <w:rPr>
                <w:sz w:val="22"/>
              </w:rPr>
              <w:t>Dw,</w:t>
            </w:r>
          </w:p>
        </w:tc>
        <w:tc>
          <w:tcPr>
            <w:tcW w:w="3603" w:type="dxa"/>
          </w:tcPr>
          <w:p>
            <w:pPr>
              <w:pStyle w:val="TableParagraph"/>
              <w:spacing w:line="247" w:lineRule="exact"/>
              <w:ind w:left="150"/>
              <w:rPr>
                <w:sz w:val="22"/>
              </w:rPr>
            </w:pPr>
            <w:r>
              <w:rPr>
                <w:sz w:val="22"/>
              </w:rPr>
              <w:t>Butter Maker performs all or </w:t>
            </w:r>
            <w:r>
              <w:rPr>
                <w:spacing w:val="16"/>
                <w:sz w:val="22"/>
              </w:rPr>
              <w:t> </w:t>
            </w:r>
            <w:r>
              <w:rPr>
                <w:sz w:val="22"/>
              </w:rPr>
              <w:t>several</w:t>
            </w:r>
          </w:p>
          <w:p>
            <w:pPr>
              <w:pStyle w:val="TableParagraph"/>
              <w:spacing w:line="252" w:lineRule="exact" w:before="5"/>
              <w:ind w:left="150" w:right="134"/>
              <w:rPr>
                <w:sz w:val="22"/>
              </w:rPr>
            </w:pPr>
            <w:r>
              <w:rPr>
                <w:sz w:val="22"/>
              </w:rPr>
              <w:t>tasks for making butter . Pasteurizes milk to  eliminate harmful  bacteria </w:t>
            </w:r>
            <w:r>
              <w:rPr>
                <w:spacing w:val="8"/>
                <w:sz w:val="22"/>
              </w:rPr>
              <w:t> </w:t>
            </w:r>
            <w:r>
              <w:rPr>
                <w:sz w:val="22"/>
              </w:rPr>
              <w:t>.</w:t>
            </w:r>
          </w:p>
        </w:tc>
        <w:tc>
          <w:tcPr>
            <w:tcW w:w="3269" w:type="dxa"/>
          </w:tcPr>
          <w:p>
            <w:pPr>
              <w:pStyle w:val="TableParagraph"/>
              <w:spacing w:line="247" w:lineRule="exact"/>
              <w:ind w:left="147"/>
              <w:rPr>
                <w:sz w:val="22"/>
              </w:rPr>
            </w:pPr>
            <w:r>
              <w:rPr>
                <w:sz w:val="22"/>
              </w:rPr>
              <w:t>The  work  is  performed  inside</w:t>
            </w:r>
            <w:r>
              <w:rPr>
                <w:spacing w:val="35"/>
                <w:sz w:val="22"/>
              </w:rPr>
              <w:t> </w:t>
            </w:r>
            <w:r>
              <w:rPr>
                <w:sz w:val="22"/>
              </w:rPr>
              <w:t>.</w:t>
            </w:r>
          </w:p>
          <w:p>
            <w:pPr>
              <w:pStyle w:val="TableParagraph"/>
              <w:tabs>
                <w:tab w:pos="1164" w:val="left" w:leader="none"/>
                <w:tab w:pos="1731" w:val="left" w:leader="none"/>
                <w:tab w:pos="2698" w:val="left" w:leader="none"/>
              </w:tabs>
              <w:spacing w:line="252" w:lineRule="exact" w:before="5"/>
              <w:ind w:left="147" w:right="129"/>
              <w:rPr>
                <w:sz w:val="22"/>
              </w:rPr>
            </w:pPr>
            <w:r>
              <w:rPr>
                <w:sz w:val="22"/>
              </w:rPr>
              <w:t>Mobility</w:t>
              <w:tab/>
              <w:t>and</w:t>
              <w:tab/>
              <w:t>bilateral</w:t>
              <w:tab/>
            </w:r>
            <w:r>
              <w:rPr>
                <w:spacing w:val="-5"/>
                <w:sz w:val="22"/>
              </w:rPr>
              <w:t>hand </w:t>
            </w:r>
            <w:r>
              <w:rPr>
                <w:sz w:val="22"/>
              </w:rPr>
              <w:t>functions  of  the  </w:t>
            </w:r>
            <w:r>
              <w:rPr>
                <w:spacing w:val="31"/>
                <w:sz w:val="22"/>
              </w:rPr>
              <w:t> </w:t>
            </w:r>
            <w:r>
              <w:rPr>
                <w:sz w:val="22"/>
              </w:rPr>
              <w:t>person  should</w:t>
            </w:r>
          </w:p>
        </w:tc>
      </w:tr>
    </w:tbl>
    <w:p>
      <w:pPr>
        <w:spacing w:after="0" w:line="252"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66"/>
              <w:rPr>
                <w:sz w:val="22"/>
              </w:rPr>
            </w:pPr>
            <w:r>
              <w:rPr>
                <w:sz w:val="22"/>
              </w:rPr>
              <w:t>AAV</w:t>
            </w:r>
          </w:p>
          <w:p>
            <w:pPr>
              <w:pStyle w:val="TableParagraph"/>
              <w:numPr>
                <w:ilvl w:val="0"/>
                <w:numId w:val="521"/>
              </w:numPr>
              <w:tabs>
                <w:tab w:pos="467" w:val="left" w:leader="none"/>
              </w:tabs>
              <w:spacing w:line="240" w:lineRule="auto" w:before="1" w:after="0"/>
              <w:ind w:left="466" w:right="448"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521"/>
              </w:numPr>
              <w:tabs>
                <w:tab w:pos="467" w:val="left" w:leader="none"/>
              </w:tabs>
              <w:spacing w:line="252" w:lineRule="exact" w:before="1" w:after="0"/>
              <w:ind w:left="467" w:right="0" w:hanging="361"/>
              <w:jc w:val="left"/>
              <w:rPr>
                <w:sz w:val="22"/>
              </w:rPr>
            </w:pPr>
            <w:r>
              <w:rPr>
                <w:sz w:val="22"/>
              </w:rPr>
              <w:t>MD involving (a)</w:t>
            </w:r>
            <w:r>
              <w:rPr>
                <w:spacing w:val="-5"/>
                <w:sz w:val="22"/>
              </w:rPr>
              <w:t> </w:t>
            </w:r>
            <w:r>
              <w:rPr>
                <w:sz w:val="22"/>
              </w:rPr>
              <w:t>to</w:t>
            </w:r>
          </w:p>
          <w:p>
            <w:pPr>
              <w:pStyle w:val="TableParagraph"/>
              <w:spacing w:line="252" w:lineRule="exact"/>
              <w:ind w:left="466"/>
              <w:rPr>
                <w:sz w:val="22"/>
              </w:rPr>
            </w:pPr>
            <w:r>
              <w:rPr>
                <w:sz w:val="22"/>
              </w:rPr>
              <w:t>(c) above</w:t>
            </w:r>
          </w:p>
        </w:tc>
        <w:tc>
          <w:tcPr>
            <w:tcW w:w="3603" w:type="dxa"/>
          </w:tcPr>
          <w:p>
            <w:pPr>
              <w:pStyle w:val="TableParagraph"/>
              <w:ind w:left="150" w:right="137"/>
              <w:jc w:val="both"/>
              <w:rPr>
                <w:sz w:val="22"/>
              </w:rPr>
            </w:pPr>
            <w:r>
              <w:rPr>
                <w:sz w:val="22"/>
              </w:rPr>
              <w:t>Separates cream from milk in centrifuge. Adds latic ferment to ripen cream. Pours or pumps cream into mechanical churn. Starts churn to make butter, controlling butter moisture, temperature and time of churning. May add salt to butter in churn. May take samples of butter for testing. May boil and strain</w:t>
            </w:r>
            <w:r>
              <w:rPr>
                <w:spacing w:val="-5"/>
                <w:sz w:val="22"/>
              </w:rPr>
              <w:t> </w:t>
            </w:r>
            <w:r>
              <w:rPr>
                <w:sz w:val="22"/>
              </w:rPr>
              <w:t>butter</w:t>
            </w:r>
          </w:p>
          <w:p>
            <w:pPr>
              <w:pStyle w:val="TableParagraph"/>
              <w:spacing w:line="252" w:lineRule="exact"/>
              <w:ind w:left="150" w:right="138"/>
              <w:jc w:val="both"/>
              <w:rPr>
                <w:sz w:val="22"/>
              </w:rPr>
            </w:pPr>
            <w:r>
              <w:rPr>
                <w:sz w:val="22"/>
              </w:rPr>
              <w:t>to make ‗ghee‘ and be designated as Gheemaker</w:t>
            </w:r>
          </w:p>
        </w:tc>
        <w:tc>
          <w:tcPr>
            <w:tcW w:w="3269" w:type="dxa"/>
          </w:tcPr>
          <w:p>
            <w:pPr>
              <w:pStyle w:val="TableParagraph"/>
              <w:ind w:left="147" w:right="130"/>
              <w:jc w:val="both"/>
              <w:rPr>
                <w:sz w:val="22"/>
              </w:rPr>
            </w:pPr>
            <w:r>
              <w:rPr>
                <w:sz w:val="22"/>
              </w:rPr>
              <w:t>not be restricted. The incumbent should be considered with aids andappliances.</w:t>
            </w:r>
          </w:p>
        </w:tc>
      </w:tr>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489.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148"/>
              <w:rPr>
                <w:sz w:val="22"/>
              </w:rPr>
            </w:pPr>
            <w:r>
              <w:rPr>
                <w:sz w:val="22"/>
              </w:rPr>
              <w:t>Ice-Cream Maker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spacing w:before="1"/>
              <w:ind w:left="147" w:right="297"/>
              <w:rPr>
                <w:sz w:val="22"/>
              </w:rPr>
            </w:pPr>
            <w:r>
              <w:rPr>
                <w:sz w:val="22"/>
              </w:rPr>
              <w:t>ST, W, BN, L,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numPr>
                <w:ilvl w:val="0"/>
                <w:numId w:val="522"/>
              </w:numPr>
              <w:tabs>
                <w:tab w:pos="467" w:val="left" w:leader="none"/>
              </w:tabs>
              <w:spacing w:line="253"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522"/>
              </w:numPr>
              <w:tabs>
                <w:tab w:pos="467" w:val="left" w:leader="none"/>
              </w:tabs>
              <w:spacing w:line="253" w:lineRule="exact" w:before="0" w:after="0"/>
              <w:ind w:left="467" w:right="0" w:hanging="361"/>
              <w:jc w:val="left"/>
              <w:rPr>
                <w:sz w:val="22"/>
              </w:rPr>
            </w:pPr>
            <w:r>
              <w:rPr>
                <w:sz w:val="22"/>
              </w:rPr>
              <w:t>OL, BL, Dw,</w:t>
            </w:r>
            <w:r>
              <w:rPr>
                <w:spacing w:val="-2"/>
                <w:sz w:val="22"/>
              </w:rPr>
              <w:t> </w:t>
            </w:r>
            <w:r>
              <w:rPr>
                <w:sz w:val="22"/>
              </w:rPr>
              <w:t>AAV</w:t>
            </w:r>
          </w:p>
          <w:p>
            <w:pPr>
              <w:pStyle w:val="TableParagraph"/>
              <w:numPr>
                <w:ilvl w:val="0"/>
                <w:numId w:val="522"/>
              </w:numPr>
              <w:tabs>
                <w:tab w:pos="467" w:val="left" w:leader="none"/>
              </w:tabs>
              <w:spacing w:line="240" w:lineRule="auto" w:before="2" w:after="0"/>
              <w:ind w:left="466" w:right="448"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522"/>
              </w:numPr>
              <w:tabs>
                <w:tab w:pos="467" w:val="left" w:leader="none"/>
              </w:tabs>
              <w:spacing w:line="251" w:lineRule="exact" w:before="0" w:after="0"/>
              <w:ind w:left="467" w:right="0" w:hanging="361"/>
              <w:jc w:val="left"/>
              <w:rPr>
                <w:sz w:val="22"/>
              </w:rPr>
            </w:pPr>
            <w:r>
              <w:rPr>
                <w:sz w:val="22"/>
              </w:rPr>
              <w:t>MD involving (a)</w:t>
            </w:r>
            <w:r>
              <w:rPr>
                <w:spacing w:val="-5"/>
                <w:sz w:val="22"/>
              </w:rPr>
              <w:t> </w:t>
            </w:r>
            <w:r>
              <w:rPr>
                <w:sz w:val="22"/>
              </w:rPr>
              <w:t>to</w:t>
            </w:r>
          </w:p>
          <w:p>
            <w:pPr>
              <w:pStyle w:val="TableParagraph"/>
              <w:spacing w:before="1"/>
              <w:ind w:left="466"/>
              <w:rPr>
                <w:sz w:val="22"/>
              </w:rPr>
            </w:pPr>
            <w:r>
              <w:rPr>
                <w:sz w:val="22"/>
              </w:rPr>
              <w:t>(c) above</w:t>
            </w:r>
          </w:p>
        </w:tc>
        <w:tc>
          <w:tcPr>
            <w:tcW w:w="3603" w:type="dxa"/>
          </w:tcPr>
          <w:p>
            <w:pPr>
              <w:pStyle w:val="TableParagraph"/>
              <w:ind w:left="150" w:right="131"/>
              <w:jc w:val="both"/>
              <w:rPr>
                <w:sz w:val="22"/>
              </w:rPr>
            </w:pPr>
            <w:r>
              <w:rPr>
                <w:sz w:val="22"/>
              </w:rPr>
              <w:t>Ice-Cream Maker makes ice-cream by mixing milk, sugar and other ingredients and by freezing mixture in freezing machine. Measures and mixes ingredients according to recipe; pasteurizes mixture to eliminate harmful bacteria; pumps ingredients through a homogenis er to break-down butter-fat globules; pours mixture into freezing machine; starts machine to stir and cool mixture; unloads machine when icecream of required consistency is obtained; cleans and sterilizes machines, and other equipment with hot water. May form ice- cream into special shapes. May operate</w:t>
            </w:r>
            <w:r>
              <w:rPr>
                <w:spacing w:val="8"/>
                <w:sz w:val="22"/>
              </w:rPr>
              <w:t> </w:t>
            </w:r>
            <w:r>
              <w:rPr>
                <w:sz w:val="22"/>
              </w:rPr>
              <w:t>ice-</w:t>
            </w:r>
          </w:p>
          <w:p>
            <w:pPr>
              <w:pStyle w:val="TableParagraph"/>
              <w:spacing w:line="240" w:lineRule="exact"/>
              <w:ind w:left="150"/>
              <w:jc w:val="both"/>
              <w:rPr>
                <w:sz w:val="22"/>
              </w:rPr>
            </w:pPr>
            <w:r>
              <w:rPr>
                <w:sz w:val="22"/>
              </w:rPr>
              <w:t>block washing machine.</w:t>
            </w:r>
          </w:p>
        </w:tc>
        <w:tc>
          <w:tcPr>
            <w:tcW w:w="3269" w:type="dxa"/>
          </w:tcPr>
          <w:p>
            <w:pPr>
              <w:pStyle w:val="TableParagraph"/>
              <w:ind w:left="147" w:right="131"/>
              <w:jc w:val="both"/>
              <w:rPr>
                <w:sz w:val="22"/>
              </w:rPr>
            </w:pPr>
            <w:r>
              <w:rPr>
                <w:sz w:val="22"/>
              </w:rPr>
              <w:t>The work is performed inside . Mobility of the person should be adequate. The incumbent should be considered with aids 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30"/>
              <w:rPr>
                <w:sz w:val="22"/>
              </w:rPr>
            </w:pPr>
            <w:r>
              <w:rPr>
                <w:sz w:val="22"/>
              </w:rPr>
              <w:t>490.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148"/>
              <w:rPr>
                <w:sz w:val="22"/>
              </w:rPr>
            </w:pPr>
            <w:r>
              <w:rPr>
                <w:sz w:val="22"/>
              </w:rPr>
              <w:t>Mixing Tank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ind w:left="147" w:right="163"/>
              <w:rPr>
                <w:sz w:val="22"/>
              </w:rPr>
            </w:pPr>
            <w:r>
              <w:rPr>
                <w:sz w:val="22"/>
              </w:rPr>
              <w:t>ST, BN, L, KC,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523"/>
              </w:numPr>
              <w:tabs>
                <w:tab w:pos="467" w:val="left" w:leader="none"/>
              </w:tabs>
              <w:spacing w:line="252" w:lineRule="exact" w:before="178" w:after="0"/>
              <w:ind w:left="467" w:right="0" w:hanging="361"/>
              <w:jc w:val="left"/>
              <w:rPr>
                <w:sz w:val="22"/>
              </w:rPr>
            </w:pPr>
            <w:r>
              <w:rPr>
                <w:sz w:val="22"/>
              </w:rPr>
              <w:t>D,</w:t>
            </w:r>
            <w:r>
              <w:rPr>
                <w:spacing w:val="-1"/>
                <w:sz w:val="22"/>
              </w:rPr>
              <w:t> </w:t>
            </w:r>
            <w:r>
              <w:rPr>
                <w:sz w:val="22"/>
              </w:rPr>
              <w:t>HH</w:t>
            </w:r>
          </w:p>
          <w:p>
            <w:pPr>
              <w:pStyle w:val="TableParagraph"/>
              <w:numPr>
                <w:ilvl w:val="0"/>
                <w:numId w:val="523"/>
              </w:numPr>
              <w:tabs>
                <w:tab w:pos="467" w:val="left" w:leader="none"/>
              </w:tabs>
              <w:spacing w:line="252" w:lineRule="exact" w:before="0" w:after="0"/>
              <w:ind w:left="467" w:right="0" w:hanging="361"/>
              <w:jc w:val="left"/>
              <w:rPr>
                <w:sz w:val="22"/>
              </w:rPr>
            </w:pPr>
            <w:r>
              <w:rPr>
                <w:sz w:val="22"/>
              </w:rPr>
              <w:t>OL, CP, LC, Dw,</w:t>
            </w:r>
            <w:r>
              <w:rPr>
                <w:spacing w:val="-5"/>
                <w:sz w:val="22"/>
              </w:rPr>
              <w:t> </w:t>
            </w:r>
            <w:r>
              <w:rPr>
                <w:sz w:val="22"/>
              </w:rPr>
              <w:t>AAV</w:t>
            </w:r>
          </w:p>
          <w:p>
            <w:pPr>
              <w:pStyle w:val="TableParagraph"/>
              <w:numPr>
                <w:ilvl w:val="0"/>
                <w:numId w:val="523"/>
              </w:numPr>
              <w:tabs>
                <w:tab w:pos="467" w:val="left" w:leader="none"/>
              </w:tabs>
              <w:spacing w:line="253" w:lineRule="exact" w:before="2" w:after="0"/>
              <w:ind w:left="467" w:right="0" w:hanging="361"/>
              <w:jc w:val="left"/>
              <w:rPr>
                <w:sz w:val="22"/>
              </w:rPr>
            </w:pPr>
            <w:r>
              <w:rPr>
                <w:sz w:val="22"/>
              </w:rPr>
              <w:t>ASD (M), SLD,</w:t>
            </w:r>
            <w:r>
              <w:rPr>
                <w:spacing w:val="-4"/>
                <w:sz w:val="22"/>
              </w:rPr>
              <w:t> </w:t>
            </w:r>
            <w:r>
              <w:rPr>
                <w:sz w:val="22"/>
              </w:rPr>
              <w:t>MI</w:t>
            </w:r>
          </w:p>
          <w:p>
            <w:pPr>
              <w:pStyle w:val="TableParagraph"/>
              <w:numPr>
                <w:ilvl w:val="0"/>
                <w:numId w:val="523"/>
              </w:numPr>
              <w:tabs>
                <w:tab w:pos="467" w:val="left" w:leader="none"/>
              </w:tabs>
              <w:spacing w:line="240" w:lineRule="auto" w:before="0" w:after="0"/>
              <w:ind w:left="467" w:right="0" w:hanging="361"/>
              <w:jc w:val="left"/>
              <w:rPr>
                <w:sz w:val="22"/>
              </w:rPr>
            </w:pPr>
            <w:r>
              <w:rPr>
                <w:sz w:val="22"/>
              </w:rPr>
              <w:t>MD involving (a)</w:t>
            </w:r>
            <w:r>
              <w:rPr>
                <w:spacing w:val="-5"/>
                <w:sz w:val="22"/>
              </w:rPr>
              <w:t> </w:t>
            </w:r>
            <w:r>
              <w:rPr>
                <w:sz w:val="22"/>
              </w:rPr>
              <w:t>to</w:t>
            </w:r>
          </w:p>
          <w:p>
            <w:pPr>
              <w:pStyle w:val="TableParagraph"/>
              <w:spacing w:before="1"/>
              <w:ind w:left="466"/>
              <w:rPr>
                <w:sz w:val="22"/>
              </w:rPr>
            </w:pPr>
            <w:r>
              <w:rPr>
                <w:sz w:val="22"/>
              </w:rPr>
              <w:t>(c) above</w:t>
            </w:r>
          </w:p>
        </w:tc>
        <w:tc>
          <w:tcPr>
            <w:tcW w:w="3603" w:type="dxa"/>
          </w:tcPr>
          <w:p>
            <w:pPr>
              <w:pStyle w:val="TableParagraph"/>
              <w:ind w:left="150" w:right="133"/>
              <w:jc w:val="both"/>
              <w:rPr>
                <w:sz w:val="22"/>
              </w:rPr>
            </w:pPr>
            <w:r>
              <w:rPr>
                <w:sz w:val="22"/>
              </w:rPr>
              <w:t>Mixing </w:t>
            </w:r>
            <w:r>
              <w:rPr>
                <w:spacing w:val="-4"/>
                <w:sz w:val="22"/>
              </w:rPr>
              <w:t>Tank </w:t>
            </w:r>
            <w:r>
              <w:rPr>
                <w:sz w:val="22"/>
              </w:rPr>
              <w:t>Operator tends mixing tank to mix skimmed milk powder and water to form toned milk. Opens taps to admit specified quantity of water into tank as indicated by meter; measures required quantity of milk powder and adds it into tank; switches on machine which churns and mixes powder and water into milk; tests sample to ensure conformity to specification,</w:t>
            </w:r>
            <w:r>
              <w:rPr>
                <w:spacing w:val="51"/>
                <w:sz w:val="22"/>
              </w:rPr>
              <w:t> </w:t>
            </w:r>
            <w:r>
              <w:rPr>
                <w:sz w:val="22"/>
              </w:rPr>
              <w:t>using</w:t>
            </w:r>
          </w:p>
          <w:p>
            <w:pPr>
              <w:pStyle w:val="TableParagraph"/>
              <w:spacing w:line="252" w:lineRule="exact"/>
              <w:ind w:left="150" w:right="135"/>
              <w:jc w:val="both"/>
              <w:rPr>
                <w:sz w:val="22"/>
              </w:rPr>
            </w:pPr>
            <w:r>
              <w:rPr>
                <w:sz w:val="22"/>
              </w:rPr>
              <w:t>testing apparatus; empties tank, cleans and sterilizesequipment.</w:t>
            </w:r>
          </w:p>
        </w:tc>
        <w:tc>
          <w:tcPr>
            <w:tcW w:w="3269" w:type="dxa"/>
          </w:tcPr>
          <w:p>
            <w:pPr>
              <w:pStyle w:val="TableParagraph"/>
              <w:ind w:left="147" w:right="131"/>
              <w:jc w:val="both"/>
              <w:rPr>
                <w:sz w:val="22"/>
              </w:rPr>
            </w:pPr>
            <w:r>
              <w:rPr>
                <w:sz w:val="22"/>
              </w:rPr>
              <w:t>The work is performed inside . Mobility of the person should be adequate. The incumbent should be considered with aids and appliances.</w:t>
            </w:r>
          </w:p>
        </w:tc>
      </w:tr>
      <w:tr>
        <w:trPr>
          <w:trHeight w:val="404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0"/>
              </w:rPr>
            </w:pPr>
          </w:p>
          <w:p>
            <w:pPr>
              <w:pStyle w:val="TableParagraph"/>
              <w:ind w:left="30"/>
              <w:rPr>
                <w:sz w:val="22"/>
              </w:rPr>
            </w:pPr>
            <w:r>
              <w:rPr>
                <w:sz w:val="22"/>
              </w:rPr>
              <w:t>491.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148" w:right="234"/>
              <w:rPr>
                <w:sz w:val="22"/>
              </w:rPr>
            </w:pPr>
            <w:r>
              <w:rPr>
                <w:sz w:val="22"/>
              </w:rPr>
              <w:t>Wafer Baking Maching Operator (Baking)</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34"/>
              </w:rPr>
            </w:pPr>
          </w:p>
          <w:p>
            <w:pPr>
              <w:pStyle w:val="TableParagraph"/>
              <w:ind w:left="150" w:right="343"/>
              <w:rPr>
                <w:sz w:val="22"/>
              </w:rPr>
            </w:pPr>
            <w:r>
              <w:rPr>
                <w:sz w:val="22"/>
              </w:rPr>
              <w:t>S, ST, L, KC,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524"/>
              </w:numPr>
              <w:tabs>
                <w:tab w:pos="424" w:val="left" w:leader="none"/>
              </w:tabs>
              <w:spacing w:line="252" w:lineRule="exact" w:before="155" w:after="0"/>
              <w:ind w:left="423" w:right="0" w:hanging="361"/>
              <w:jc w:val="left"/>
              <w:rPr>
                <w:sz w:val="22"/>
              </w:rPr>
            </w:pPr>
            <w:r>
              <w:rPr>
                <w:sz w:val="22"/>
              </w:rPr>
              <w:t>D,</w:t>
            </w:r>
            <w:r>
              <w:rPr>
                <w:spacing w:val="-1"/>
                <w:sz w:val="22"/>
              </w:rPr>
              <w:t> </w:t>
            </w:r>
            <w:r>
              <w:rPr>
                <w:sz w:val="22"/>
              </w:rPr>
              <w:t>HH</w:t>
            </w:r>
          </w:p>
          <w:p>
            <w:pPr>
              <w:pStyle w:val="TableParagraph"/>
              <w:numPr>
                <w:ilvl w:val="0"/>
                <w:numId w:val="524"/>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524"/>
              </w:numPr>
              <w:tabs>
                <w:tab w:pos="424" w:val="left" w:leader="none"/>
              </w:tabs>
              <w:spacing w:line="252" w:lineRule="exact" w:before="1" w:after="0"/>
              <w:ind w:left="423" w:right="0" w:hanging="361"/>
              <w:jc w:val="left"/>
              <w:rPr>
                <w:sz w:val="22"/>
              </w:rPr>
            </w:pPr>
            <w:r>
              <w:rPr>
                <w:sz w:val="22"/>
              </w:rPr>
              <w:t>ASD (M), SLD,</w:t>
            </w:r>
            <w:r>
              <w:rPr>
                <w:spacing w:val="-4"/>
                <w:sz w:val="22"/>
              </w:rPr>
              <w:t> </w:t>
            </w:r>
            <w:r>
              <w:rPr>
                <w:sz w:val="22"/>
              </w:rPr>
              <w:t>MI</w:t>
            </w:r>
          </w:p>
          <w:p>
            <w:pPr>
              <w:pStyle w:val="TableParagraph"/>
              <w:numPr>
                <w:ilvl w:val="0"/>
                <w:numId w:val="524"/>
              </w:numPr>
              <w:tabs>
                <w:tab w:pos="424" w:val="left" w:leader="none"/>
              </w:tabs>
              <w:spacing w:line="252" w:lineRule="exact" w:before="0" w:after="0"/>
              <w:ind w:left="423" w:right="0" w:hanging="361"/>
              <w:jc w:val="left"/>
              <w:rPr>
                <w:sz w:val="22"/>
              </w:rPr>
            </w:pPr>
            <w:r>
              <w:rPr>
                <w:sz w:val="22"/>
              </w:rPr>
              <w:t>MD involving (a)</w:t>
            </w:r>
            <w:r>
              <w:rPr>
                <w:spacing w:val="-7"/>
                <w:sz w:val="22"/>
              </w:rPr>
              <w:t> </w:t>
            </w:r>
            <w:r>
              <w:rPr>
                <w:sz w:val="22"/>
              </w:rPr>
              <w:t>to</w:t>
            </w:r>
          </w:p>
          <w:p>
            <w:pPr>
              <w:pStyle w:val="TableParagraph"/>
              <w:spacing w:before="1"/>
              <w:ind w:left="423"/>
              <w:rPr>
                <w:sz w:val="22"/>
              </w:rPr>
            </w:pPr>
            <w:r>
              <w:rPr>
                <w:sz w:val="22"/>
              </w:rPr>
              <w:t>(c) above</w:t>
            </w:r>
          </w:p>
        </w:tc>
        <w:tc>
          <w:tcPr>
            <w:tcW w:w="3603" w:type="dxa"/>
          </w:tcPr>
          <w:p>
            <w:pPr>
              <w:pStyle w:val="TableParagraph"/>
              <w:ind w:left="150" w:right="96"/>
              <w:jc w:val="both"/>
              <w:rPr>
                <w:sz w:val="22"/>
              </w:rPr>
            </w:pPr>
            <w:r>
              <w:rPr>
                <w:sz w:val="22"/>
              </w:rPr>
              <w:t>Wafer Baking Machine Operator (Baking) operates wafer –making machine for moulding dough and baking it into wafers. Fills hopper machine with dough; starts machine and turns set screw to regulate amount of dough deposited in mould; turns thermostat to adjust temperature of moulds; observes colour of baked wafers being ejected into conveyor to detect defects; collects wafer sheets from machine and places them on clean smooth table; joins them properly in rack; may tend machine which also rolls dough  into  shape</w:t>
            </w:r>
            <w:r>
              <w:rPr>
                <w:spacing w:val="30"/>
                <w:sz w:val="22"/>
              </w:rPr>
              <w:t> </w:t>
            </w:r>
            <w:r>
              <w:rPr>
                <w:sz w:val="22"/>
              </w:rPr>
              <w:t>of</w:t>
            </w:r>
          </w:p>
          <w:p>
            <w:pPr>
              <w:pStyle w:val="TableParagraph"/>
              <w:spacing w:line="240" w:lineRule="exact"/>
              <w:ind w:left="150"/>
              <w:jc w:val="both"/>
              <w:rPr>
                <w:sz w:val="22"/>
              </w:rPr>
            </w:pPr>
            <w:r>
              <w:rPr>
                <w:sz w:val="22"/>
              </w:rPr>
              <w:t>cones    prior    to    baking    and   </w:t>
            </w:r>
            <w:r>
              <w:rPr>
                <w:spacing w:val="9"/>
                <w:sz w:val="22"/>
              </w:rPr>
              <w:t> </w:t>
            </w:r>
            <w:r>
              <w:rPr>
                <w:sz w:val="22"/>
              </w:rPr>
              <w:t>be</w:t>
            </w:r>
          </w:p>
        </w:tc>
        <w:tc>
          <w:tcPr>
            <w:tcW w:w="3269" w:type="dxa"/>
          </w:tcPr>
          <w:p>
            <w:pPr>
              <w:pStyle w:val="TableParagraph"/>
              <w:ind w:left="147" w:right="128"/>
              <w:jc w:val="both"/>
              <w:rPr>
                <w:sz w:val="22"/>
              </w:rPr>
            </w:pPr>
            <w:r>
              <w:rPr>
                <w:sz w:val="22"/>
              </w:rPr>
              <w:t>The work is performed inside.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50"/>
              <w:rPr>
                <w:sz w:val="22"/>
              </w:rPr>
            </w:pPr>
            <w:r>
              <w:rPr>
                <w:sz w:val="22"/>
              </w:rPr>
              <w:t>designated Cone Baker, Machine.</w:t>
            </w:r>
          </w:p>
          <w:p>
            <w:pPr>
              <w:pStyle w:val="TableParagraph"/>
              <w:spacing w:line="252" w:lineRule="exact" w:before="5"/>
              <w:ind w:left="150" w:right="200"/>
              <w:rPr>
                <w:sz w:val="22"/>
              </w:rPr>
            </w:pPr>
            <w:r>
              <w:rPr>
                <w:sz w:val="22"/>
              </w:rPr>
              <w:t>May arrange cut wafer biscuits in wafer stacking tray systematically.</w:t>
            </w:r>
          </w:p>
        </w:tc>
        <w:tc>
          <w:tcPr>
            <w:tcW w:w="3269" w:type="dxa"/>
          </w:tcPr>
          <w:p>
            <w:pPr>
              <w:pStyle w:val="TableParagraph"/>
              <w:rPr>
                <w:sz w:val="20"/>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1" w:lineRule="exact"/>
              <w:ind w:left="150"/>
              <w:rPr>
                <w:sz w:val="22"/>
              </w:rPr>
            </w:pPr>
            <w:r>
              <w:rPr>
                <w:sz w:val="22"/>
              </w:rPr>
              <w:t>Mixing Machine Attendant; Dough</w:t>
            </w:r>
          </w:p>
        </w:tc>
        <w:tc>
          <w:tcPr>
            <w:tcW w:w="3269" w:type="dxa"/>
            <w:tcBorders>
              <w:bottom w:val="nil"/>
            </w:tcBorders>
          </w:tcPr>
          <w:p>
            <w:pPr>
              <w:pStyle w:val="TableParagraph"/>
              <w:spacing w:line="231" w:lineRule="exact"/>
              <w:ind w:left="145"/>
              <w:rPr>
                <w:sz w:val="22"/>
              </w:rPr>
            </w:pPr>
            <w:r>
              <w:rPr>
                <w:sz w:val="22"/>
              </w:rPr>
              <w:t>The work is performed inside.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955" w:val="left" w:leader="none"/>
                <w:tab w:pos="1936" w:val="left" w:leader="none"/>
                <w:tab w:pos="2929" w:val="left" w:leader="none"/>
              </w:tabs>
              <w:spacing w:line="233" w:lineRule="exact"/>
              <w:ind w:left="150"/>
              <w:rPr>
                <w:sz w:val="22"/>
              </w:rPr>
            </w:pPr>
            <w:r>
              <w:rPr>
                <w:sz w:val="22"/>
              </w:rPr>
              <w:t>Mixer,</w:t>
              <w:tab/>
              <w:t>Machine</w:t>
              <w:tab/>
              <w:t>(Bakery)</w:t>
              <w:tab/>
              <w:t>mixes</w:t>
            </w:r>
          </w:p>
        </w:tc>
        <w:tc>
          <w:tcPr>
            <w:tcW w:w="3269" w:type="dxa"/>
            <w:tcBorders>
              <w:top w:val="nil"/>
              <w:bottom w:val="nil"/>
            </w:tcBorders>
          </w:tcPr>
          <w:p>
            <w:pPr>
              <w:pStyle w:val="TableParagraph"/>
              <w:spacing w:line="233" w:lineRule="exact"/>
              <w:ind w:left="145"/>
              <w:rPr>
                <w:sz w:val="22"/>
              </w:rPr>
            </w:pPr>
            <w:r>
              <w:rPr>
                <w:sz w:val="22"/>
              </w:rPr>
              <w:t>Mobility of the person should be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flour, water, milk, sugar and other</w:t>
            </w:r>
          </w:p>
        </w:tc>
        <w:tc>
          <w:tcPr>
            <w:tcW w:w="3269" w:type="dxa"/>
            <w:tcBorders>
              <w:top w:val="nil"/>
              <w:bottom w:val="nil"/>
            </w:tcBorders>
          </w:tcPr>
          <w:p>
            <w:pPr>
              <w:pStyle w:val="TableParagraph"/>
              <w:spacing w:line="233" w:lineRule="exact"/>
              <w:ind w:left="145"/>
              <w:rPr>
                <w:sz w:val="22"/>
              </w:rPr>
            </w:pPr>
            <w:r>
              <w:rPr>
                <w:sz w:val="22"/>
              </w:rPr>
              <w:t>adequate. The incumbent should</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50"/>
              <w:rPr>
                <w:sz w:val="22"/>
              </w:rPr>
            </w:pPr>
            <w:r>
              <w:rPr>
                <w:sz w:val="22"/>
              </w:rPr>
              <w:t>ingredients by machine according to</w:t>
            </w:r>
          </w:p>
        </w:tc>
        <w:tc>
          <w:tcPr>
            <w:tcW w:w="3269" w:type="dxa"/>
            <w:tcBorders>
              <w:top w:val="nil"/>
              <w:bottom w:val="nil"/>
            </w:tcBorders>
          </w:tcPr>
          <w:p>
            <w:pPr>
              <w:pStyle w:val="TableParagraph"/>
              <w:spacing w:line="232" w:lineRule="exact"/>
              <w:ind w:left="145"/>
              <w:rPr>
                <w:sz w:val="22"/>
              </w:rPr>
            </w:pPr>
            <w:r>
              <w:rPr>
                <w:sz w:val="22"/>
              </w:rPr>
              <w:t>be considered with aids and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4" w:lineRule="exact"/>
              <w:ind w:left="150"/>
              <w:rPr>
                <w:sz w:val="22"/>
              </w:rPr>
            </w:pPr>
            <w:r>
              <w:rPr>
                <w:sz w:val="22"/>
              </w:rPr>
              <w:t>instructions or specified formula to</w:t>
            </w:r>
          </w:p>
        </w:tc>
        <w:tc>
          <w:tcPr>
            <w:tcW w:w="3269" w:type="dxa"/>
            <w:tcBorders>
              <w:top w:val="nil"/>
              <w:bottom w:val="nil"/>
            </w:tcBorders>
          </w:tcPr>
          <w:p>
            <w:pPr>
              <w:pStyle w:val="TableParagraph"/>
              <w:spacing w:line="234" w:lineRule="exact"/>
              <w:ind w:left="145"/>
              <w:rPr>
                <w:sz w:val="22"/>
              </w:rPr>
            </w:pPr>
            <w:r>
              <w:rPr>
                <w:sz w:val="22"/>
              </w:rPr>
              <w:t>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make dough for cakes, biscuits,</w:t>
            </w:r>
          </w:p>
        </w:tc>
        <w:tc>
          <w:tcPr>
            <w:tcW w:w="3269" w:type="dxa"/>
            <w:tcBorders>
              <w:top w:val="nil"/>
              <w:bottom w:val="nil"/>
            </w:tcBorders>
          </w:tcPr>
          <w:p>
            <w:pPr>
              <w:pStyle w:val="TableParagraph"/>
              <w:rPr>
                <w:sz w:val="18"/>
              </w:rPr>
            </w:pPr>
          </w:p>
        </w:tc>
      </w:tr>
      <w:tr>
        <w:trPr>
          <w:trHeight w:val="2024" w:hRule="atLeast"/>
        </w:trPr>
        <w:tc>
          <w:tcPr>
            <w:tcW w:w="920" w:type="dxa"/>
            <w:tcBorders>
              <w:top w:val="nil"/>
              <w:bottom w:val="nil"/>
            </w:tcBorders>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80"/>
              <w:ind w:left="30"/>
              <w:rPr>
                <w:sz w:val="22"/>
              </w:rPr>
            </w:pPr>
            <w:r>
              <w:rPr>
                <w:sz w:val="22"/>
              </w:rPr>
              <w:t>492.</w:t>
            </w:r>
          </w:p>
        </w:tc>
        <w:tc>
          <w:tcPr>
            <w:tcW w:w="2489" w:type="dxa"/>
            <w:tcBorders>
              <w:top w:val="nil"/>
              <w:bottom w:val="nil"/>
            </w:tcBorders>
          </w:tcPr>
          <w:p>
            <w:pPr>
              <w:pStyle w:val="TableParagraph"/>
              <w:rPr>
                <w:sz w:val="24"/>
              </w:rPr>
            </w:pPr>
          </w:p>
          <w:p>
            <w:pPr>
              <w:pStyle w:val="TableParagraph"/>
              <w:rPr>
                <w:sz w:val="24"/>
              </w:rPr>
            </w:pPr>
          </w:p>
          <w:p>
            <w:pPr>
              <w:pStyle w:val="TableParagraph"/>
              <w:spacing w:before="6"/>
              <w:rPr>
                <w:sz w:val="28"/>
              </w:rPr>
            </w:pPr>
          </w:p>
          <w:p>
            <w:pPr>
              <w:pStyle w:val="TableParagraph"/>
              <w:ind w:left="148" w:right="294"/>
              <w:rPr>
                <w:sz w:val="22"/>
              </w:rPr>
            </w:pPr>
            <w:r>
              <w:rPr>
                <w:sz w:val="22"/>
              </w:rPr>
              <w:t>Dough Mixer Machine Attendant</w:t>
            </w:r>
          </w:p>
        </w:tc>
        <w:tc>
          <w:tcPr>
            <w:tcW w:w="2156" w:type="dxa"/>
            <w:tcBorders>
              <w:top w:val="nil"/>
              <w:bottom w:val="nil"/>
            </w:tcBorders>
          </w:tcPr>
          <w:p>
            <w:pPr>
              <w:pStyle w:val="TableParagraph"/>
              <w:rPr>
                <w:sz w:val="24"/>
              </w:rPr>
            </w:pPr>
          </w:p>
          <w:p>
            <w:pPr>
              <w:pStyle w:val="TableParagraph"/>
              <w:rPr>
                <w:sz w:val="24"/>
              </w:rPr>
            </w:pPr>
          </w:p>
          <w:p>
            <w:pPr>
              <w:pStyle w:val="TableParagraph"/>
              <w:rPr>
                <w:sz w:val="24"/>
              </w:rPr>
            </w:pPr>
          </w:p>
          <w:p>
            <w:pPr>
              <w:pStyle w:val="TableParagraph"/>
              <w:spacing w:before="180"/>
              <w:ind w:left="147"/>
              <w:rPr>
                <w:sz w:val="22"/>
              </w:rPr>
            </w:pPr>
            <w:r>
              <w:rPr>
                <w:sz w:val="22"/>
              </w:rPr>
              <w:t>S, ST, L, PP, MF, SE</w:t>
            </w:r>
          </w:p>
        </w:tc>
        <w:tc>
          <w:tcPr>
            <w:tcW w:w="2734" w:type="dxa"/>
            <w:tcBorders>
              <w:top w:val="nil"/>
              <w:bottom w:val="nil"/>
            </w:tcBorders>
          </w:tcPr>
          <w:p>
            <w:pPr>
              <w:pStyle w:val="TableParagraph"/>
              <w:numPr>
                <w:ilvl w:val="0"/>
                <w:numId w:val="525"/>
              </w:numPr>
              <w:tabs>
                <w:tab w:pos="424" w:val="left" w:leader="none"/>
              </w:tabs>
              <w:spacing w:line="252" w:lineRule="exact" w:before="122" w:after="0"/>
              <w:ind w:left="423" w:right="0" w:hanging="361"/>
              <w:jc w:val="left"/>
              <w:rPr>
                <w:sz w:val="22"/>
              </w:rPr>
            </w:pPr>
            <w:r>
              <w:rPr>
                <w:sz w:val="22"/>
              </w:rPr>
              <w:t>D,</w:t>
            </w:r>
            <w:r>
              <w:rPr>
                <w:spacing w:val="-1"/>
                <w:sz w:val="22"/>
              </w:rPr>
              <w:t> </w:t>
            </w:r>
            <w:r>
              <w:rPr>
                <w:sz w:val="22"/>
              </w:rPr>
              <w:t>HH</w:t>
            </w:r>
          </w:p>
          <w:p>
            <w:pPr>
              <w:pStyle w:val="TableParagraph"/>
              <w:numPr>
                <w:ilvl w:val="0"/>
                <w:numId w:val="525"/>
              </w:numPr>
              <w:tabs>
                <w:tab w:pos="424" w:val="left" w:leader="none"/>
              </w:tabs>
              <w:spacing w:line="240" w:lineRule="auto" w:before="0"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525"/>
              </w:numPr>
              <w:tabs>
                <w:tab w:pos="424" w:val="left" w:leader="none"/>
              </w:tabs>
              <w:spacing w:line="240" w:lineRule="auto" w:before="0" w:after="0"/>
              <w:ind w:left="423" w:right="829"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525"/>
              </w:numPr>
              <w:tabs>
                <w:tab w:pos="424" w:val="left" w:leader="none"/>
              </w:tabs>
              <w:spacing w:line="252"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(c) above</w:t>
            </w:r>
          </w:p>
        </w:tc>
        <w:tc>
          <w:tcPr>
            <w:tcW w:w="3603" w:type="dxa"/>
            <w:tcBorders>
              <w:top w:val="nil"/>
              <w:bottom w:val="nil"/>
            </w:tcBorders>
          </w:tcPr>
          <w:p>
            <w:pPr>
              <w:pStyle w:val="TableParagraph"/>
              <w:ind w:left="150" w:right="135"/>
              <w:jc w:val="both"/>
              <w:rPr>
                <w:sz w:val="22"/>
              </w:rPr>
            </w:pPr>
            <w:r>
              <w:rPr>
                <w:sz w:val="22"/>
              </w:rPr>
              <w:t>wafer etc. Measures various ingredients such as flour, sugar, water and milk in required proportions and dumps them into mixing machine; turns knobs to set mixing       time        and       </w:t>
            </w:r>
            <w:r>
              <w:rPr>
                <w:spacing w:val="-3"/>
                <w:sz w:val="22"/>
              </w:rPr>
              <w:t>maintain</w:t>
            </w:r>
          </w:p>
          <w:p>
            <w:pPr>
              <w:pStyle w:val="TableParagraph"/>
              <w:spacing w:line="252" w:lineRule="exact"/>
              <w:ind w:left="150" w:right="136"/>
              <w:jc w:val="both"/>
              <w:rPr>
                <w:sz w:val="22"/>
              </w:rPr>
            </w:pPr>
            <w:r>
              <w:rPr>
                <w:sz w:val="22"/>
              </w:rPr>
              <w:t>temperature of dough; starts machine;    observes     operation  </w:t>
            </w:r>
            <w:r>
              <w:rPr>
                <w:spacing w:val="46"/>
                <w:sz w:val="22"/>
              </w:rPr>
              <w:t> </w:t>
            </w:r>
            <w:r>
              <w:rPr>
                <w:sz w:val="22"/>
              </w:rPr>
              <w:t>of</w:t>
            </w:r>
          </w:p>
        </w:tc>
        <w:tc>
          <w:tcPr>
            <w:tcW w:w="3269" w:type="dxa"/>
            <w:tcBorders>
              <w:top w:val="nil"/>
              <w:bottom w:val="nil"/>
            </w:tcBorders>
          </w:tcPr>
          <w:p>
            <w:pPr>
              <w:pStyle w:val="TableParagraph"/>
              <w:rPr>
                <w:sz w:val="20"/>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mixing and automatic formation</w:t>
            </w:r>
            <w:r>
              <w:rPr>
                <w:spacing w:val="52"/>
                <w:sz w:val="22"/>
              </w:rPr>
              <w:t> </w:t>
            </w:r>
            <w:r>
              <w:rPr>
                <w:sz w:val="22"/>
              </w:rPr>
              <w:t>of</w:t>
            </w:r>
          </w:p>
        </w:tc>
        <w:tc>
          <w:tcPr>
            <w:tcW w:w="3269" w:type="dxa"/>
            <w:tcBorders>
              <w:top w:val="nil"/>
              <w:bottom w:val="nil"/>
            </w:tcBorders>
          </w:tcPr>
          <w:p>
            <w:pPr>
              <w:pStyle w:val="TableParagraph"/>
              <w:rPr>
                <w:sz w:val="18"/>
              </w:rPr>
            </w:pP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50"/>
              <w:rPr>
                <w:sz w:val="22"/>
              </w:rPr>
            </w:pPr>
            <w:r>
              <w:rPr>
                <w:sz w:val="22"/>
              </w:rPr>
              <w:t>dough in machine; feels dough</w:t>
            </w:r>
            <w:r>
              <w:rPr>
                <w:spacing w:val="52"/>
                <w:sz w:val="22"/>
              </w:rPr>
              <w:t> </w:t>
            </w:r>
            <w:r>
              <w:rPr>
                <w:sz w:val="22"/>
              </w:rPr>
              <w:t>for</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desired consistency; stops machine</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and dumps dough into trough.May</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be designated according to type</w:t>
            </w:r>
            <w:r>
              <w:rPr>
                <w:spacing w:val="52"/>
                <w:sz w:val="22"/>
              </w:rPr>
              <w:t> </w:t>
            </w:r>
            <w:r>
              <w:rPr>
                <w:sz w:val="22"/>
              </w:rPr>
              <w:t>of</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dough mixed as BreadDoughMixer;</w:t>
            </w:r>
          </w:p>
        </w:tc>
        <w:tc>
          <w:tcPr>
            <w:tcW w:w="3269" w:type="dxa"/>
            <w:tcBorders>
              <w:top w:val="nil"/>
              <w:bottom w:val="nil"/>
            </w:tcBorders>
          </w:tcPr>
          <w:p>
            <w:pPr>
              <w:pStyle w:val="TableParagraph"/>
              <w:rPr>
                <w:sz w:val="18"/>
              </w:rPr>
            </w:pPr>
          </w:p>
        </w:tc>
      </w:tr>
      <w:tr>
        <w:trPr>
          <w:trHeight w:val="253"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3" w:lineRule="exact"/>
              <w:ind w:left="150"/>
              <w:rPr>
                <w:sz w:val="22"/>
              </w:rPr>
            </w:pPr>
            <w:r>
              <w:rPr>
                <w:sz w:val="22"/>
              </w:rPr>
              <w:t>Pastry Mixer; Cooky Mixer.</w:t>
            </w:r>
          </w:p>
        </w:tc>
        <w:tc>
          <w:tcPr>
            <w:tcW w:w="3269" w:type="dxa"/>
            <w:tcBorders>
              <w:top w:val="nil"/>
            </w:tcBorders>
          </w:tcPr>
          <w:p>
            <w:pPr>
              <w:pStyle w:val="TableParagraph"/>
              <w:rPr>
                <w:sz w:val="18"/>
              </w:rPr>
            </w:pPr>
          </w:p>
        </w:tc>
      </w:tr>
      <w:tr>
        <w:trPr>
          <w:trHeight w:val="252"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3" w:lineRule="exact"/>
              <w:ind w:left="106"/>
              <w:rPr>
                <w:sz w:val="22"/>
              </w:rPr>
            </w:pPr>
            <w:r>
              <w:rPr>
                <w:sz w:val="22"/>
              </w:rPr>
              <w:t>a) D, HH</w:t>
            </w:r>
          </w:p>
        </w:tc>
        <w:tc>
          <w:tcPr>
            <w:tcW w:w="3603" w:type="dxa"/>
            <w:tcBorders>
              <w:bottom w:val="nil"/>
            </w:tcBorders>
          </w:tcPr>
          <w:p>
            <w:pPr>
              <w:pStyle w:val="TableParagraph"/>
              <w:spacing w:line="233" w:lineRule="exact"/>
              <w:ind w:left="150"/>
              <w:rPr>
                <w:sz w:val="22"/>
              </w:rPr>
            </w:pPr>
            <w:r>
              <w:rPr>
                <w:sz w:val="22"/>
              </w:rPr>
              <w:t>Candy Maker mixes together and</w:t>
            </w:r>
          </w:p>
        </w:tc>
        <w:tc>
          <w:tcPr>
            <w:tcW w:w="3269" w:type="dxa"/>
            <w:tcBorders>
              <w:bottom w:val="nil"/>
            </w:tcBorders>
          </w:tcPr>
          <w:p>
            <w:pPr>
              <w:pStyle w:val="TableParagraph"/>
              <w:spacing w:line="233" w:lineRule="exact"/>
              <w:ind w:left="145"/>
              <w:rPr>
                <w:sz w:val="22"/>
              </w:rPr>
            </w:pPr>
            <w:r>
              <w:rPr>
                <w:sz w:val="22"/>
              </w:rPr>
              <w:t>The work is performed inside.</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106"/>
              <w:rPr>
                <w:sz w:val="22"/>
              </w:rPr>
            </w:pPr>
            <w:r>
              <w:rPr>
                <w:sz w:val="22"/>
              </w:rPr>
              <w:t>b) OL, Dw, AAV</w:t>
            </w:r>
          </w:p>
        </w:tc>
        <w:tc>
          <w:tcPr>
            <w:tcW w:w="3603" w:type="dxa"/>
            <w:tcBorders>
              <w:top w:val="nil"/>
              <w:bottom w:val="nil"/>
            </w:tcBorders>
          </w:tcPr>
          <w:p>
            <w:pPr>
              <w:pStyle w:val="TableParagraph"/>
              <w:tabs>
                <w:tab w:pos="1021" w:val="left" w:leader="none"/>
                <w:tab w:pos="1901" w:val="left" w:leader="none"/>
                <w:tab w:pos="3237" w:val="left" w:leader="none"/>
              </w:tabs>
              <w:spacing w:line="232" w:lineRule="exact"/>
              <w:ind w:left="150"/>
              <w:rPr>
                <w:sz w:val="22"/>
              </w:rPr>
            </w:pPr>
            <w:r>
              <w:rPr>
                <w:sz w:val="22"/>
              </w:rPr>
              <w:t>cooks</w:t>
              <w:tab/>
              <w:t>candy</w:t>
              <w:tab/>
              <w:t>ingredients</w:t>
              <w:tab/>
              <w:t>by</w:t>
            </w:r>
          </w:p>
        </w:tc>
        <w:tc>
          <w:tcPr>
            <w:tcW w:w="3269" w:type="dxa"/>
            <w:tcBorders>
              <w:top w:val="nil"/>
              <w:bottom w:val="nil"/>
            </w:tcBorders>
          </w:tcPr>
          <w:p>
            <w:pPr>
              <w:pStyle w:val="TableParagraph"/>
              <w:spacing w:line="232" w:lineRule="exact"/>
              <w:ind w:left="145"/>
              <w:rPr>
                <w:sz w:val="22"/>
              </w:rPr>
            </w:pPr>
            <w:r>
              <w:rPr>
                <w:sz w:val="22"/>
              </w:rPr>
              <w:t>Mobility of the person should be</w:t>
            </w:r>
          </w:p>
        </w:tc>
      </w:tr>
      <w:tr>
        <w:trPr>
          <w:trHeight w:val="253" w:hRule="atLeast"/>
        </w:trPr>
        <w:tc>
          <w:tcPr>
            <w:tcW w:w="920" w:type="dxa"/>
            <w:tcBorders>
              <w:top w:val="nil"/>
              <w:bottom w:val="nil"/>
            </w:tcBorders>
            <w:shd w:val="clear" w:color="auto" w:fill="D9D9D9"/>
          </w:tcPr>
          <w:p>
            <w:pPr>
              <w:pStyle w:val="TableParagraph"/>
              <w:spacing w:line="233" w:lineRule="exact"/>
              <w:ind w:left="30"/>
              <w:rPr>
                <w:sz w:val="22"/>
              </w:rPr>
            </w:pPr>
            <w:r>
              <w:rPr>
                <w:sz w:val="22"/>
              </w:rPr>
              <w:t>493.</w:t>
            </w:r>
          </w:p>
        </w:tc>
        <w:tc>
          <w:tcPr>
            <w:tcW w:w="2489" w:type="dxa"/>
            <w:tcBorders>
              <w:top w:val="nil"/>
              <w:bottom w:val="nil"/>
            </w:tcBorders>
          </w:tcPr>
          <w:p>
            <w:pPr>
              <w:pStyle w:val="TableParagraph"/>
              <w:spacing w:line="233" w:lineRule="exact"/>
              <w:ind w:left="148"/>
              <w:rPr>
                <w:sz w:val="22"/>
              </w:rPr>
            </w:pPr>
            <w:r>
              <w:rPr>
                <w:sz w:val="22"/>
              </w:rPr>
              <w:t>Candy Maker</w:t>
            </w:r>
          </w:p>
        </w:tc>
        <w:tc>
          <w:tcPr>
            <w:tcW w:w="2156" w:type="dxa"/>
            <w:tcBorders>
              <w:top w:val="nil"/>
              <w:bottom w:val="nil"/>
            </w:tcBorders>
          </w:tcPr>
          <w:p>
            <w:pPr>
              <w:pStyle w:val="TableParagraph"/>
              <w:spacing w:line="233" w:lineRule="exact"/>
              <w:ind w:left="147"/>
              <w:rPr>
                <w:sz w:val="22"/>
              </w:rPr>
            </w:pPr>
            <w:r>
              <w:rPr>
                <w:sz w:val="22"/>
              </w:rPr>
              <w:t>S, ST, BN, MF, SE</w:t>
            </w:r>
          </w:p>
        </w:tc>
        <w:tc>
          <w:tcPr>
            <w:tcW w:w="2734" w:type="dxa"/>
            <w:tcBorders>
              <w:top w:val="nil"/>
              <w:bottom w:val="nil"/>
            </w:tcBorders>
          </w:tcPr>
          <w:p>
            <w:pPr>
              <w:pStyle w:val="TableParagraph"/>
              <w:spacing w:line="233" w:lineRule="exact"/>
              <w:ind w:left="106"/>
              <w:rPr>
                <w:sz w:val="22"/>
              </w:rPr>
            </w:pPr>
            <w:r>
              <w:rPr>
                <w:sz w:val="22"/>
              </w:rPr>
              <w:t>c) ASD (M, MoD), ID,</w:t>
            </w:r>
          </w:p>
        </w:tc>
        <w:tc>
          <w:tcPr>
            <w:tcW w:w="3603" w:type="dxa"/>
            <w:tcBorders>
              <w:top w:val="nil"/>
              <w:bottom w:val="nil"/>
            </w:tcBorders>
          </w:tcPr>
          <w:p>
            <w:pPr>
              <w:pStyle w:val="TableParagraph"/>
              <w:spacing w:line="233" w:lineRule="exact"/>
              <w:ind w:left="150"/>
              <w:rPr>
                <w:sz w:val="22"/>
              </w:rPr>
            </w:pPr>
            <w:r>
              <w:rPr>
                <w:sz w:val="22"/>
              </w:rPr>
              <w:t>following, modifying or formulating</w:t>
            </w:r>
          </w:p>
        </w:tc>
        <w:tc>
          <w:tcPr>
            <w:tcW w:w="3269" w:type="dxa"/>
            <w:tcBorders>
              <w:top w:val="nil"/>
              <w:bottom w:val="nil"/>
            </w:tcBorders>
          </w:tcPr>
          <w:p>
            <w:pPr>
              <w:pStyle w:val="TableParagraph"/>
              <w:spacing w:line="233" w:lineRule="exact"/>
              <w:ind w:left="145"/>
              <w:rPr>
                <w:sz w:val="22"/>
              </w:rPr>
            </w:pPr>
            <w:r>
              <w:rPr>
                <w:sz w:val="22"/>
              </w:rPr>
              <w:t>adequate. The incumbent should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4" w:lineRule="exact"/>
              <w:ind w:left="466"/>
              <w:rPr>
                <w:sz w:val="22"/>
              </w:rPr>
            </w:pPr>
            <w:r>
              <w:rPr>
                <w:sz w:val="22"/>
              </w:rPr>
              <w:t>SLD, MI</w:t>
            </w:r>
          </w:p>
        </w:tc>
        <w:tc>
          <w:tcPr>
            <w:tcW w:w="3603" w:type="dxa"/>
            <w:tcBorders>
              <w:top w:val="nil"/>
              <w:bottom w:val="nil"/>
            </w:tcBorders>
          </w:tcPr>
          <w:p>
            <w:pPr>
              <w:pStyle w:val="TableParagraph"/>
              <w:tabs>
                <w:tab w:pos="1010" w:val="left" w:leader="none"/>
                <w:tab w:pos="1418" w:val="left" w:leader="none"/>
                <w:tab w:pos="2363" w:val="left" w:leader="none"/>
                <w:tab w:pos="3272" w:val="left" w:leader="none"/>
              </w:tabs>
              <w:spacing w:line="234" w:lineRule="exact"/>
              <w:ind w:left="150"/>
              <w:rPr>
                <w:sz w:val="22"/>
              </w:rPr>
            </w:pPr>
            <w:r>
              <w:rPr>
                <w:sz w:val="22"/>
              </w:rPr>
              <w:t>recipes</w:t>
              <w:tab/>
              <w:t>to</w:t>
              <w:tab/>
              <w:t>produce</w:t>
              <w:tab/>
              <w:t>product</w:t>
              <w:tab/>
              <w:t>of</w:t>
            </w:r>
          </w:p>
        </w:tc>
        <w:tc>
          <w:tcPr>
            <w:tcW w:w="3269" w:type="dxa"/>
            <w:tcBorders>
              <w:top w:val="nil"/>
              <w:bottom w:val="nil"/>
            </w:tcBorders>
          </w:tcPr>
          <w:p>
            <w:pPr>
              <w:pStyle w:val="TableParagraph"/>
              <w:spacing w:line="234" w:lineRule="exact"/>
              <w:ind w:left="145"/>
              <w:rPr>
                <w:sz w:val="22"/>
              </w:rPr>
            </w:pPr>
            <w:r>
              <w:rPr>
                <w:sz w:val="22"/>
              </w:rPr>
              <w:t>be considered with aids and</w:t>
            </w: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6" w:lineRule="exact"/>
              <w:ind w:left="106"/>
              <w:rPr>
                <w:sz w:val="22"/>
              </w:rPr>
            </w:pPr>
            <w:r>
              <w:rPr>
                <w:sz w:val="22"/>
              </w:rPr>
              <w:t>d) MD involving (a) to</w:t>
            </w:r>
          </w:p>
        </w:tc>
        <w:tc>
          <w:tcPr>
            <w:tcW w:w="3603" w:type="dxa"/>
            <w:tcBorders>
              <w:top w:val="nil"/>
            </w:tcBorders>
          </w:tcPr>
          <w:p>
            <w:pPr>
              <w:pStyle w:val="TableParagraph"/>
              <w:spacing w:line="236" w:lineRule="exact"/>
              <w:ind w:left="150"/>
              <w:rPr>
                <w:sz w:val="22"/>
              </w:rPr>
            </w:pPr>
            <w:r>
              <w:rPr>
                <w:sz w:val="22"/>
              </w:rPr>
              <w:t>specified flavour, texture, and colour.</w:t>
            </w:r>
          </w:p>
        </w:tc>
        <w:tc>
          <w:tcPr>
            <w:tcW w:w="3269" w:type="dxa"/>
            <w:tcBorders>
              <w:top w:val="nil"/>
            </w:tcBorders>
          </w:tcPr>
          <w:p>
            <w:pPr>
              <w:pStyle w:val="TableParagraph"/>
              <w:spacing w:line="236" w:lineRule="exact"/>
              <w:ind w:left="145"/>
              <w:rPr>
                <w:sz w:val="22"/>
              </w:rPr>
            </w:pPr>
            <w:r>
              <w:rPr>
                <w:sz w:val="22"/>
              </w:rPr>
              <w:t>appliances.</w:t>
            </w:r>
          </w:p>
        </w:tc>
      </w:tr>
    </w:tbl>
    <w:p>
      <w:pPr>
        <w:spacing w:after="0" w:line="236"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79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66"/>
              <w:rPr>
                <w:sz w:val="22"/>
              </w:rPr>
            </w:pPr>
            <w:r>
              <w:rPr>
                <w:sz w:val="22"/>
              </w:rPr>
              <w:t>(c) above</w:t>
            </w:r>
          </w:p>
        </w:tc>
        <w:tc>
          <w:tcPr>
            <w:tcW w:w="3603" w:type="dxa"/>
          </w:tcPr>
          <w:p>
            <w:pPr>
              <w:pStyle w:val="TableParagraph"/>
              <w:ind w:left="150" w:right="131"/>
              <w:jc w:val="both"/>
              <w:rPr>
                <w:sz w:val="22"/>
              </w:rPr>
            </w:pPr>
            <w:r>
              <w:rPr>
                <w:sz w:val="22"/>
              </w:rPr>
              <w:t>Cooks ingredients at specified temperatures in open fire or steam- jacketed kettles or in batch or continuous pressure cookers; caste candy by hand using moulds and funnel, or tends machine that caste candy in starch or rubber moulds; spreads candy into cooling and heating slabs; adds ingredient or modifies cooking and forming operations as needed. May be designated according to type of candy produced as Caramel</w:t>
            </w:r>
            <w:r>
              <w:rPr>
                <w:spacing w:val="12"/>
                <w:sz w:val="22"/>
              </w:rPr>
              <w:t> </w:t>
            </w:r>
            <w:r>
              <w:rPr>
                <w:sz w:val="22"/>
              </w:rPr>
              <w:t>Candy</w:t>
            </w:r>
          </w:p>
          <w:p>
            <w:pPr>
              <w:pStyle w:val="TableParagraph"/>
              <w:spacing w:line="252" w:lineRule="exact"/>
              <w:ind w:left="150" w:right="135"/>
              <w:jc w:val="both"/>
              <w:rPr>
                <w:sz w:val="22"/>
              </w:rPr>
            </w:pPr>
            <w:r>
              <w:rPr>
                <w:sz w:val="22"/>
              </w:rPr>
              <w:t>Maker, Coconut Candy </w:t>
            </w:r>
            <w:r>
              <w:rPr>
                <w:spacing w:val="-4"/>
                <w:sz w:val="22"/>
              </w:rPr>
              <w:t>Maker, </w:t>
            </w:r>
            <w:r>
              <w:rPr>
                <w:sz w:val="22"/>
              </w:rPr>
              <w:t>Toffee</w:t>
            </w:r>
            <w:r>
              <w:rPr>
                <w:spacing w:val="-1"/>
                <w:sz w:val="22"/>
              </w:rPr>
              <w:t> </w:t>
            </w:r>
            <w:r>
              <w:rPr>
                <w:sz w:val="22"/>
              </w:rPr>
              <w:t>Candy.</w:t>
            </w:r>
          </w:p>
        </w:tc>
        <w:tc>
          <w:tcPr>
            <w:tcW w:w="3269" w:type="dxa"/>
          </w:tcPr>
          <w:p>
            <w:pPr>
              <w:pStyle w:val="TableParagraph"/>
              <w:rPr>
                <w:sz w:val="20"/>
              </w:rPr>
            </w:pPr>
          </w:p>
        </w:tc>
      </w:tr>
      <w:tr>
        <w:trPr>
          <w:trHeight w:val="354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30"/>
              <w:rPr>
                <w:sz w:val="22"/>
              </w:rPr>
            </w:pPr>
            <w:r>
              <w:rPr>
                <w:sz w:val="22"/>
              </w:rPr>
              <w:t>494.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48" w:right="1052"/>
              <w:rPr>
                <w:sz w:val="22"/>
              </w:rPr>
            </w:pPr>
            <w:r>
              <w:rPr>
                <w:sz w:val="22"/>
              </w:rPr>
              <w:t>Plate Worker, Confectionery</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0"/>
              <w:ind w:left="404" w:right="620" w:hanging="176"/>
              <w:rPr>
                <w:sz w:val="22"/>
              </w:rPr>
            </w:pPr>
            <w:r>
              <w:rPr>
                <w:sz w:val="22"/>
              </w:rPr>
              <w:t>S, ST, W, BN, L, MF, SE</w:t>
            </w:r>
          </w:p>
        </w:tc>
        <w:tc>
          <w:tcPr>
            <w:tcW w:w="2734" w:type="dxa"/>
          </w:tcPr>
          <w:p>
            <w:pPr>
              <w:pStyle w:val="TableParagraph"/>
              <w:rPr>
                <w:sz w:val="24"/>
              </w:rPr>
            </w:pPr>
          </w:p>
          <w:p>
            <w:pPr>
              <w:pStyle w:val="TableParagraph"/>
              <w:rPr>
                <w:sz w:val="24"/>
              </w:rPr>
            </w:pPr>
          </w:p>
          <w:p>
            <w:pPr>
              <w:pStyle w:val="TableParagraph"/>
              <w:spacing w:before="3"/>
              <w:rPr>
                <w:sz w:val="28"/>
              </w:rPr>
            </w:pPr>
          </w:p>
          <w:p>
            <w:pPr>
              <w:pStyle w:val="TableParagraph"/>
              <w:numPr>
                <w:ilvl w:val="0"/>
                <w:numId w:val="526"/>
              </w:numPr>
              <w:tabs>
                <w:tab w:pos="568" w:val="left" w:leader="none"/>
              </w:tabs>
              <w:spacing w:line="240" w:lineRule="auto" w:before="0" w:after="0"/>
              <w:ind w:left="567" w:right="0" w:hanging="361"/>
              <w:jc w:val="left"/>
              <w:rPr>
                <w:sz w:val="22"/>
              </w:rPr>
            </w:pPr>
            <w:r>
              <w:rPr>
                <w:sz w:val="22"/>
              </w:rPr>
              <w:t>D,</w:t>
            </w:r>
            <w:r>
              <w:rPr>
                <w:spacing w:val="-1"/>
                <w:sz w:val="22"/>
              </w:rPr>
              <w:t> </w:t>
            </w:r>
            <w:r>
              <w:rPr>
                <w:sz w:val="22"/>
              </w:rPr>
              <w:t>HH</w:t>
            </w:r>
          </w:p>
          <w:p>
            <w:pPr>
              <w:pStyle w:val="TableParagraph"/>
              <w:numPr>
                <w:ilvl w:val="0"/>
                <w:numId w:val="526"/>
              </w:numPr>
              <w:tabs>
                <w:tab w:pos="568" w:val="left" w:leader="none"/>
              </w:tabs>
              <w:spacing w:line="240" w:lineRule="auto" w:before="1" w:after="0"/>
              <w:ind w:left="567" w:right="217" w:hanging="360"/>
              <w:jc w:val="left"/>
              <w:rPr>
                <w:sz w:val="22"/>
              </w:rPr>
            </w:pPr>
            <w:r>
              <w:rPr>
                <w:sz w:val="22"/>
              </w:rPr>
              <w:t>OL, BL, CP, LC, </w:t>
            </w:r>
            <w:r>
              <w:rPr>
                <w:spacing w:val="-6"/>
                <w:sz w:val="22"/>
              </w:rPr>
              <w:t>Dw, </w:t>
            </w:r>
            <w:r>
              <w:rPr>
                <w:spacing w:val="-2"/>
                <w:sz w:val="22"/>
              </w:rPr>
              <w:t>AAV</w:t>
            </w:r>
          </w:p>
          <w:p>
            <w:pPr>
              <w:pStyle w:val="TableParagraph"/>
              <w:numPr>
                <w:ilvl w:val="0"/>
                <w:numId w:val="526"/>
              </w:numPr>
              <w:tabs>
                <w:tab w:pos="568" w:val="left" w:leader="none"/>
              </w:tabs>
              <w:spacing w:line="252" w:lineRule="exact" w:before="1" w:after="0"/>
              <w:ind w:left="567" w:right="0" w:hanging="361"/>
              <w:jc w:val="left"/>
              <w:rPr>
                <w:sz w:val="22"/>
              </w:rPr>
            </w:pPr>
            <w:r>
              <w:rPr>
                <w:sz w:val="22"/>
              </w:rPr>
              <w:t>ASD (M), SLD,</w:t>
            </w:r>
            <w:r>
              <w:rPr>
                <w:spacing w:val="-5"/>
                <w:sz w:val="22"/>
              </w:rPr>
              <w:t> </w:t>
            </w:r>
            <w:r>
              <w:rPr>
                <w:sz w:val="22"/>
              </w:rPr>
              <w:t>MI</w:t>
            </w:r>
          </w:p>
          <w:p>
            <w:pPr>
              <w:pStyle w:val="TableParagraph"/>
              <w:numPr>
                <w:ilvl w:val="0"/>
                <w:numId w:val="526"/>
              </w:numPr>
              <w:tabs>
                <w:tab w:pos="568" w:val="left" w:leader="none"/>
              </w:tabs>
              <w:spacing w:line="252" w:lineRule="exact" w:before="0" w:after="0"/>
              <w:ind w:left="567" w:right="0" w:hanging="361"/>
              <w:jc w:val="left"/>
              <w:rPr>
                <w:sz w:val="22"/>
              </w:rPr>
            </w:pPr>
            <w:r>
              <w:rPr>
                <w:sz w:val="22"/>
              </w:rPr>
              <w:t>MD involving (a)</w:t>
            </w:r>
            <w:r>
              <w:rPr>
                <w:spacing w:val="-5"/>
                <w:sz w:val="22"/>
              </w:rPr>
              <w:t> </w:t>
            </w:r>
            <w:r>
              <w:rPr>
                <w:sz w:val="22"/>
              </w:rPr>
              <w:t>to</w:t>
            </w:r>
          </w:p>
          <w:p>
            <w:pPr>
              <w:pStyle w:val="TableParagraph"/>
              <w:spacing w:line="252" w:lineRule="exact"/>
              <w:ind w:left="567"/>
              <w:rPr>
                <w:sz w:val="22"/>
              </w:rPr>
            </w:pPr>
            <w:r>
              <w:rPr>
                <w:sz w:val="22"/>
              </w:rPr>
              <w:t>(c) above</w:t>
            </w:r>
          </w:p>
        </w:tc>
        <w:tc>
          <w:tcPr>
            <w:tcW w:w="3603" w:type="dxa"/>
          </w:tcPr>
          <w:p>
            <w:pPr>
              <w:pStyle w:val="TableParagraph"/>
              <w:ind w:left="150" w:right="134"/>
              <w:jc w:val="both"/>
              <w:rPr>
                <w:sz w:val="22"/>
              </w:rPr>
            </w:pPr>
            <w:r>
              <w:rPr>
                <w:sz w:val="22"/>
              </w:rPr>
              <w:t>Plate </w:t>
            </w:r>
            <w:r>
              <w:rPr>
                <w:spacing w:val="-5"/>
                <w:sz w:val="22"/>
              </w:rPr>
              <w:t>Worker,  </w:t>
            </w:r>
            <w:r>
              <w:rPr>
                <w:sz w:val="22"/>
              </w:rPr>
              <w:t>Confectionery prepares syrup made by Cooker Operator by mixing colour, flavour etc. on iron plate kept cool by water for cutting and forming it into candies of desired size and shape. Spreads candy on iron plate table fitted with cold water container at bottom; adds specified amount of colouring and flavouring agents; mixes ingredients until colouring and flavouring are uniformly distributed; examines, feels and tastes product </w:t>
            </w:r>
            <w:r>
              <w:rPr>
                <w:spacing w:val="14"/>
                <w:sz w:val="22"/>
              </w:rPr>
              <w:t> </w:t>
            </w:r>
            <w:r>
              <w:rPr>
                <w:sz w:val="22"/>
              </w:rPr>
              <w:t>to</w:t>
            </w:r>
          </w:p>
          <w:p>
            <w:pPr>
              <w:pStyle w:val="TableParagraph"/>
              <w:spacing w:line="240" w:lineRule="exact"/>
              <w:ind w:left="150"/>
              <w:jc w:val="both"/>
              <w:rPr>
                <w:sz w:val="22"/>
              </w:rPr>
            </w:pPr>
            <w:r>
              <w:rPr>
                <w:sz w:val="22"/>
              </w:rPr>
              <w:t>evaluate colour, texture, and</w:t>
            </w:r>
            <w:r>
              <w:rPr>
                <w:spacing w:val="41"/>
                <w:sz w:val="22"/>
              </w:rPr>
              <w:t> </w:t>
            </w:r>
            <w:r>
              <w:rPr>
                <w:sz w:val="22"/>
              </w:rPr>
              <w:t>flavour;</w:t>
            </w:r>
          </w:p>
        </w:tc>
        <w:tc>
          <w:tcPr>
            <w:tcW w:w="3269" w:type="dxa"/>
          </w:tcPr>
          <w:p>
            <w:pPr>
              <w:pStyle w:val="TableParagraph"/>
              <w:ind w:left="145" w:right="129"/>
              <w:jc w:val="both"/>
              <w:rPr>
                <w:sz w:val="22"/>
              </w:rPr>
            </w:pPr>
            <w:r>
              <w:rPr>
                <w:sz w:val="22"/>
              </w:rPr>
              <w:t>The work is performed inside.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8"/>
              <w:jc w:val="both"/>
              <w:rPr>
                <w:sz w:val="22"/>
              </w:rPr>
            </w:pPr>
            <w:r>
              <w:rPr>
                <w:sz w:val="22"/>
              </w:rPr>
              <w:t>drains out hot water from container and replaces it with cold water to make cooling effective; hands over</w:t>
            </w:r>
          </w:p>
          <w:p>
            <w:pPr>
              <w:pStyle w:val="TableParagraph"/>
              <w:spacing w:line="252" w:lineRule="exact"/>
              <w:ind w:left="150" w:right="138"/>
              <w:jc w:val="both"/>
              <w:rPr>
                <w:sz w:val="22"/>
              </w:rPr>
            </w:pPr>
            <w:r>
              <w:rPr>
                <w:sz w:val="22"/>
              </w:rPr>
              <w:t>product to Machineman for furtherprocessing.</w:t>
            </w:r>
          </w:p>
        </w:tc>
        <w:tc>
          <w:tcPr>
            <w:tcW w:w="3269" w:type="dxa"/>
          </w:tcPr>
          <w:p>
            <w:pPr>
              <w:pStyle w:val="TableParagraph"/>
              <w:rPr>
                <w:sz w:val="20"/>
              </w:rPr>
            </w:pP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495.</w:t>
            </w:r>
          </w:p>
        </w:tc>
        <w:tc>
          <w:tcPr>
            <w:tcW w:w="2489" w:type="dxa"/>
          </w:tcPr>
          <w:p>
            <w:pPr>
              <w:pStyle w:val="TableParagraph"/>
              <w:rPr>
                <w:sz w:val="24"/>
              </w:rPr>
            </w:pPr>
          </w:p>
          <w:p>
            <w:pPr>
              <w:pStyle w:val="TableParagraph"/>
              <w:rPr>
                <w:sz w:val="24"/>
              </w:rPr>
            </w:pPr>
          </w:p>
          <w:p>
            <w:pPr>
              <w:pStyle w:val="TableParagraph"/>
              <w:spacing w:before="203"/>
              <w:ind w:left="148"/>
              <w:rPr>
                <w:sz w:val="22"/>
              </w:rPr>
            </w:pPr>
            <w:r>
              <w:rPr>
                <w:sz w:val="22"/>
              </w:rPr>
              <w:t>Coupon Clark</w:t>
            </w:r>
          </w:p>
        </w:tc>
        <w:tc>
          <w:tcPr>
            <w:tcW w:w="2156" w:type="dxa"/>
          </w:tcPr>
          <w:p>
            <w:pPr>
              <w:pStyle w:val="TableParagraph"/>
              <w:rPr>
                <w:sz w:val="24"/>
              </w:rPr>
            </w:pPr>
          </w:p>
          <w:p>
            <w:pPr>
              <w:pStyle w:val="TableParagraph"/>
              <w:spacing w:before="6"/>
              <w:rPr>
                <w:sz w:val="30"/>
              </w:rPr>
            </w:pPr>
          </w:p>
          <w:p>
            <w:pPr>
              <w:pStyle w:val="TableParagraph"/>
              <w:spacing w:before="1"/>
              <w:ind w:left="147" w:right="701"/>
              <w:rPr>
                <w:sz w:val="22"/>
              </w:rPr>
            </w:pPr>
            <w:r>
              <w:rPr>
                <w:sz w:val="22"/>
              </w:rPr>
              <w:t>S, ST, W, BN, MF, RW, SE</w:t>
            </w:r>
          </w:p>
        </w:tc>
        <w:tc>
          <w:tcPr>
            <w:tcW w:w="2734" w:type="dxa"/>
          </w:tcPr>
          <w:p>
            <w:pPr>
              <w:pStyle w:val="TableParagraph"/>
              <w:numPr>
                <w:ilvl w:val="0"/>
                <w:numId w:val="527"/>
              </w:numPr>
              <w:tabs>
                <w:tab w:pos="561" w:val="left" w:leader="none"/>
              </w:tabs>
              <w:spacing w:line="248" w:lineRule="exact" w:before="0" w:after="0"/>
              <w:ind w:left="560" w:right="0" w:hanging="361"/>
              <w:jc w:val="left"/>
              <w:rPr>
                <w:sz w:val="22"/>
              </w:rPr>
            </w:pPr>
            <w:r>
              <w:rPr>
                <w:sz w:val="22"/>
              </w:rPr>
              <w:t>B, LV</w:t>
            </w:r>
          </w:p>
          <w:p>
            <w:pPr>
              <w:pStyle w:val="TableParagraph"/>
              <w:numPr>
                <w:ilvl w:val="0"/>
                <w:numId w:val="527"/>
              </w:numPr>
              <w:tabs>
                <w:tab w:pos="561" w:val="left" w:leader="none"/>
              </w:tabs>
              <w:spacing w:line="252" w:lineRule="exact" w:before="0" w:after="0"/>
              <w:ind w:left="560" w:right="0" w:hanging="361"/>
              <w:jc w:val="left"/>
              <w:rPr>
                <w:sz w:val="22"/>
              </w:rPr>
            </w:pPr>
            <w:r>
              <w:rPr>
                <w:sz w:val="22"/>
              </w:rPr>
              <w:t>D,</w:t>
            </w:r>
            <w:r>
              <w:rPr>
                <w:spacing w:val="-3"/>
                <w:sz w:val="22"/>
              </w:rPr>
              <w:t> </w:t>
            </w:r>
            <w:r>
              <w:rPr>
                <w:sz w:val="22"/>
              </w:rPr>
              <w:t>HH</w:t>
            </w:r>
          </w:p>
          <w:p>
            <w:pPr>
              <w:pStyle w:val="TableParagraph"/>
              <w:numPr>
                <w:ilvl w:val="0"/>
                <w:numId w:val="527"/>
              </w:numPr>
              <w:tabs>
                <w:tab w:pos="561" w:val="left" w:leader="none"/>
              </w:tabs>
              <w:spacing w:line="240" w:lineRule="auto" w:before="0" w:after="0"/>
              <w:ind w:left="560" w:right="0" w:hanging="361"/>
              <w:jc w:val="left"/>
              <w:rPr>
                <w:sz w:val="22"/>
              </w:rPr>
            </w:pPr>
            <w:r>
              <w:rPr>
                <w:sz w:val="22"/>
              </w:rPr>
              <w:t>OA, BA, OL, OAL,</w:t>
            </w:r>
            <w:r>
              <w:rPr>
                <w:spacing w:val="-8"/>
                <w:sz w:val="22"/>
              </w:rPr>
              <w:t> </w:t>
            </w:r>
            <w:r>
              <w:rPr>
                <w:sz w:val="22"/>
              </w:rPr>
              <w:t>CP,</w:t>
            </w:r>
          </w:p>
          <w:p>
            <w:pPr>
              <w:pStyle w:val="TableParagraph"/>
              <w:spacing w:line="252" w:lineRule="exact" w:before="1"/>
              <w:ind w:left="560"/>
              <w:rPr>
                <w:sz w:val="22"/>
              </w:rPr>
            </w:pPr>
            <w:r>
              <w:rPr>
                <w:sz w:val="22"/>
              </w:rPr>
              <w:t>LC, Dw, AAV, MDy</w:t>
            </w:r>
          </w:p>
          <w:p>
            <w:pPr>
              <w:pStyle w:val="TableParagraph"/>
              <w:numPr>
                <w:ilvl w:val="0"/>
                <w:numId w:val="527"/>
              </w:numPr>
              <w:tabs>
                <w:tab w:pos="561" w:val="left" w:leader="none"/>
              </w:tabs>
              <w:spacing w:line="252" w:lineRule="exact" w:before="0" w:after="0"/>
              <w:ind w:left="560"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527"/>
              </w:numPr>
              <w:tabs>
                <w:tab w:pos="561" w:val="left" w:leader="none"/>
              </w:tabs>
              <w:spacing w:line="252" w:lineRule="exact" w:before="5" w:after="0"/>
              <w:ind w:left="560" w:right="70" w:hanging="360"/>
              <w:jc w:val="left"/>
              <w:rPr>
                <w:sz w:val="22"/>
              </w:rPr>
            </w:pPr>
            <w:r>
              <w:rPr>
                <w:sz w:val="22"/>
              </w:rPr>
              <w:t>MD involving (a) to (d) above</w:t>
            </w:r>
          </w:p>
        </w:tc>
        <w:tc>
          <w:tcPr>
            <w:tcW w:w="3603" w:type="dxa"/>
          </w:tcPr>
          <w:p>
            <w:pPr>
              <w:pStyle w:val="TableParagraph"/>
              <w:spacing w:line="249" w:lineRule="exact"/>
              <w:ind w:left="106"/>
              <w:rPr>
                <w:sz w:val="22"/>
              </w:rPr>
            </w:pPr>
            <w:r>
              <w:rPr>
                <w:sz w:val="22"/>
              </w:rPr>
              <w:t>To distribute and obtain coupons</w:t>
            </w:r>
          </w:p>
        </w:tc>
        <w:tc>
          <w:tcPr>
            <w:tcW w:w="3269" w:type="dxa"/>
          </w:tcPr>
          <w:p>
            <w:pPr>
              <w:pStyle w:val="TableParagraph"/>
              <w:ind w:left="104" w:right="95"/>
              <w:jc w:val="both"/>
              <w:rPr>
                <w:sz w:val="22"/>
              </w:rPr>
            </w:pPr>
            <w:r>
              <w:rPr>
                <w:sz w:val="22"/>
              </w:rPr>
              <w:t>Work is performed inside the office/canteen. The person should be able to perform assigned task efficiently.  The  incumbent should be considered with aids and</w:t>
            </w:r>
            <w:r>
              <w:rPr>
                <w:spacing w:val="-1"/>
                <w:sz w:val="22"/>
              </w:rPr>
              <w:t> </w:t>
            </w:r>
            <w:r>
              <w:rPr>
                <w:sz w:val="22"/>
              </w:rPr>
              <w:t>appliances.</w:t>
            </w:r>
          </w:p>
        </w:tc>
      </w:tr>
      <w:tr>
        <w:trPr>
          <w:trHeight w:val="430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30"/>
              <w:rPr>
                <w:sz w:val="22"/>
              </w:rPr>
            </w:pPr>
            <w:r>
              <w:rPr>
                <w:sz w:val="22"/>
              </w:rPr>
              <w:t>496.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150" w:right="824"/>
              <w:rPr>
                <w:sz w:val="22"/>
              </w:rPr>
            </w:pPr>
            <w:r>
              <w:rPr>
                <w:sz w:val="22"/>
              </w:rPr>
              <w:t>Cutting Machine Operator, Confectionery</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50" w:right="142"/>
              <w:rPr>
                <w:sz w:val="22"/>
              </w:rPr>
            </w:pPr>
            <w:r>
              <w:rPr>
                <w:sz w:val="22"/>
              </w:rPr>
              <w:t>S,ST, W, L,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numPr>
                <w:ilvl w:val="0"/>
                <w:numId w:val="528"/>
              </w:numPr>
              <w:tabs>
                <w:tab w:pos="568" w:val="left" w:leader="none"/>
              </w:tabs>
              <w:spacing w:line="240" w:lineRule="auto" w:before="0" w:after="0"/>
              <w:ind w:left="567" w:right="0" w:hanging="361"/>
              <w:jc w:val="left"/>
              <w:rPr>
                <w:sz w:val="22"/>
              </w:rPr>
            </w:pPr>
            <w:r>
              <w:rPr>
                <w:sz w:val="22"/>
              </w:rPr>
              <w:t>D,</w:t>
            </w:r>
            <w:r>
              <w:rPr>
                <w:spacing w:val="-1"/>
                <w:sz w:val="22"/>
              </w:rPr>
              <w:t> </w:t>
            </w:r>
            <w:r>
              <w:rPr>
                <w:sz w:val="22"/>
              </w:rPr>
              <w:t>HH</w:t>
            </w:r>
          </w:p>
          <w:p>
            <w:pPr>
              <w:pStyle w:val="TableParagraph"/>
              <w:numPr>
                <w:ilvl w:val="0"/>
                <w:numId w:val="528"/>
              </w:numPr>
              <w:tabs>
                <w:tab w:pos="568" w:val="left" w:leader="none"/>
              </w:tabs>
              <w:spacing w:line="252" w:lineRule="exact" w:before="1" w:after="0"/>
              <w:ind w:left="567" w:right="0" w:hanging="361"/>
              <w:jc w:val="left"/>
              <w:rPr>
                <w:sz w:val="22"/>
              </w:rPr>
            </w:pPr>
            <w:r>
              <w:rPr>
                <w:sz w:val="22"/>
              </w:rPr>
              <w:t>OL, Dw,</w:t>
            </w:r>
            <w:r>
              <w:rPr>
                <w:spacing w:val="-1"/>
                <w:sz w:val="22"/>
              </w:rPr>
              <w:t> </w:t>
            </w:r>
            <w:r>
              <w:rPr>
                <w:sz w:val="22"/>
              </w:rPr>
              <w:t>AAV</w:t>
            </w:r>
          </w:p>
          <w:p>
            <w:pPr>
              <w:pStyle w:val="TableParagraph"/>
              <w:numPr>
                <w:ilvl w:val="0"/>
                <w:numId w:val="528"/>
              </w:numPr>
              <w:tabs>
                <w:tab w:pos="568" w:val="left" w:leader="none"/>
              </w:tabs>
              <w:spacing w:line="252" w:lineRule="exact" w:before="0" w:after="0"/>
              <w:ind w:left="567" w:right="0" w:hanging="361"/>
              <w:jc w:val="left"/>
              <w:rPr>
                <w:sz w:val="22"/>
              </w:rPr>
            </w:pPr>
            <w:r>
              <w:rPr>
                <w:sz w:val="22"/>
              </w:rPr>
              <w:t>ASD (M),</w:t>
            </w:r>
            <w:r>
              <w:rPr>
                <w:spacing w:val="-2"/>
                <w:sz w:val="22"/>
              </w:rPr>
              <w:t> </w:t>
            </w:r>
            <w:r>
              <w:rPr>
                <w:sz w:val="22"/>
              </w:rPr>
              <w:t>SLD</w:t>
            </w:r>
          </w:p>
          <w:p>
            <w:pPr>
              <w:pStyle w:val="TableParagraph"/>
              <w:numPr>
                <w:ilvl w:val="0"/>
                <w:numId w:val="528"/>
              </w:numPr>
              <w:tabs>
                <w:tab w:pos="568" w:val="left" w:leader="none"/>
              </w:tabs>
              <w:spacing w:line="252" w:lineRule="exact" w:before="2" w:after="0"/>
              <w:ind w:left="567" w:right="0" w:hanging="361"/>
              <w:jc w:val="left"/>
              <w:rPr>
                <w:sz w:val="22"/>
              </w:rPr>
            </w:pPr>
            <w:r>
              <w:rPr>
                <w:sz w:val="22"/>
              </w:rPr>
              <w:t>MD involving (a)</w:t>
            </w:r>
            <w:r>
              <w:rPr>
                <w:spacing w:val="-5"/>
                <w:sz w:val="22"/>
              </w:rPr>
              <w:t> </w:t>
            </w:r>
            <w:r>
              <w:rPr>
                <w:sz w:val="22"/>
              </w:rPr>
              <w:t>to</w:t>
            </w:r>
          </w:p>
          <w:p>
            <w:pPr>
              <w:pStyle w:val="TableParagraph"/>
              <w:spacing w:line="252" w:lineRule="exact"/>
              <w:ind w:left="567"/>
              <w:rPr>
                <w:sz w:val="22"/>
              </w:rPr>
            </w:pPr>
            <w:r>
              <w:rPr>
                <w:sz w:val="22"/>
              </w:rPr>
              <w:t>(c) above</w:t>
            </w:r>
          </w:p>
        </w:tc>
        <w:tc>
          <w:tcPr>
            <w:tcW w:w="3603" w:type="dxa"/>
          </w:tcPr>
          <w:p>
            <w:pPr>
              <w:pStyle w:val="TableParagraph"/>
              <w:ind w:left="147" w:right="134"/>
              <w:jc w:val="both"/>
              <w:rPr>
                <w:sz w:val="22"/>
              </w:rPr>
            </w:pPr>
            <w:r>
              <w:rPr>
                <w:sz w:val="22"/>
              </w:rPr>
              <w:t>Cutting Machine Operator (Confectionery); Candy Cutter, Machine operates machine for cutting candy into pieces or strips of desired shape and size. Cuts slab of candy into sections, using knife; selects cutting dies, mounted on shaft, according to specified width of cut, and installs cutting discs in machine; starts machine; feeds candy to machine through sizing rollers for automatic formation, slicing and cutting into strips and pieces of specified size and shape; weighs random samples to  </w:t>
            </w:r>
            <w:r>
              <w:rPr>
                <w:spacing w:val="-3"/>
                <w:sz w:val="22"/>
              </w:rPr>
              <w:t>ensure </w:t>
            </w:r>
            <w:r>
              <w:rPr>
                <w:sz w:val="22"/>
              </w:rPr>
              <w:t>conformity of  product  with size</w:t>
            </w:r>
            <w:r>
              <w:rPr>
                <w:spacing w:val="29"/>
                <w:sz w:val="22"/>
              </w:rPr>
              <w:t> </w:t>
            </w:r>
            <w:r>
              <w:rPr>
                <w:sz w:val="22"/>
              </w:rPr>
              <w:t>and</w:t>
            </w:r>
          </w:p>
          <w:p>
            <w:pPr>
              <w:pStyle w:val="TableParagraph"/>
              <w:spacing w:line="240" w:lineRule="exact"/>
              <w:ind w:left="147"/>
              <w:jc w:val="both"/>
              <w:rPr>
                <w:sz w:val="22"/>
              </w:rPr>
            </w:pPr>
            <w:r>
              <w:rPr>
                <w:sz w:val="22"/>
              </w:rPr>
              <w:t>weight   specifications;   dusts </w:t>
            </w:r>
            <w:r>
              <w:rPr>
                <w:spacing w:val="13"/>
                <w:sz w:val="22"/>
              </w:rPr>
              <w:t> </w:t>
            </w:r>
            <w:r>
              <w:rPr>
                <w:sz w:val="22"/>
              </w:rPr>
              <w:t>candy</w:t>
            </w:r>
          </w:p>
        </w:tc>
        <w:tc>
          <w:tcPr>
            <w:tcW w:w="3269" w:type="dxa"/>
          </w:tcPr>
          <w:p>
            <w:pPr>
              <w:pStyle w:val="TableParagraph"/>
              <w:ind w:left="147" w:right="131"/>
              <w:jc w:val="both"/>
              <w:rPr>
                <w:sz w:val="22"/>
              </w:rPr>
            </w:pPr>
            <w:r>
              <w:rPr>
                <w:sz w:val="22"/>
              </w:rPr>
              <w:t>The work is performed inside .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5"/>
              <w:jc w:val="both"/>
              <w:rPr>
                <w:sz w:val="22"/>
              </w:rPr>
            </w:pPr>
            <w:r>
              <w:rPr>
                <w:sz w:val="22"/>
              </w:rPr>
              <w:t>with flour or starch to prevent sticking; cleans machine and keeps place tidy. May be designated according to candy processed as Caramel Cutter, Machine; Machineman, Lozenges; Toffee</w:t>
            </w:r>
          </w:p>
          <w:p>
            <w:pPr>
              <w:pStyle w:val="TableParagraph"/>
              <w:spacing w:line="238" w:lineRule="exact"/>
              <w:ind w:left="147"/>
              <w:rPr>
                <w:sz w:val="22"/>
              </w:rPr>
            </w:pPr>
            <w:r>
              <w:rPr>
                <w:sz w:val="22"/>
              </w:rPr>
              <w:t>Machineman.</w:t>
            </w:r>
          </w:p>
        </w:tc>
        <w:tc>
          <w:tcPr>
            <w:tcW w:w="3269" w:type="dxa"/>
          </w:tcPr>
          <w:p>
            <w:pPr>
              <w:pStyle w:val="TableParagraph"/>
              <w:rPr>
                <w:sz w:val="20"/>
              </w:rPr>
            </w:pPr>
          </w:p>
        </w:tc>
      </w:tr>
      <w:tr>
        <w:trPr>
          <w:trHeight w:val="480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30"/>
              <w:rPr>
                <w:sz w:val="22"/>
              </w:rPr>
            </w:pPr>
            <w:r>
              <w:rPr>
                <w:sz w:val="22"/>
              </w:rPr>
              <w:t>497.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150"/>
              <w:rPr>
                <w:sz w:val="22"/>
              </w:rPr>
            </w:pPr>
            <w:r>
              <w:rPr>
                <w:sz w:val="22"/>
              </w:rPr>
              <w:t>Chocolate Maker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150" w:right="509"/>
              <w:rPr>
                <w:sz w:val="22"/>
              </w:rPr>
            </w:pPr>
            <w:r>
              <w:rPr>
                <w:sz w:val="22"/>
              </w:rPr>
              <w:t>S,ST, W, BN, L,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529"/>
              </w:numPr>
              <w:tabs>
                <w:tab w:pos="568" w:val="left" w:leader="none"/>
              </w:tabs>
              <w:spacing w:line="240" w:lineRule="auto" w:before="155" w:after="0"/>
              <w:ind w:left="567" w:right="0" w:hanging="361"/>
              <w:jc w:val="left"/>
              <w:rPr>
                <w:sz w:val="22"/>
              </w:rPr>
            </w:pPr>
            <w:r>
              <w:rPr>
                <w:sz w:val="22"/>
              </w:rPr>
              <w:t>LV</w:t>
            </w:r>
          </w:p>
          <w:p>
            <w:pPr>
              <w:pStyle w:val="TableParagraph"/>
              <w:numPr>
                <w:ilvl w:val="0"/>
                <w:numId w:val="529"/>
              </w:numPr>
              <w:tabs>
                <w:tab w:pos="568" w:val="left" w:leader="none"/>
              </w:tabs>
              <w:spacing w:line="252" w:lineRule="exact" w:before="1" w:after="0"/>
              <w:ind w:left="567" w:right="0" w:hanging="361"/>
              <w:jc w:val="left"/>
              <w:rPr>
                <w:sz w:val="22"/>
              </w:rPr>
            </w:pPr>
            <w:r>
              <w:rPr>
                <w:sz w:val="22"/>
              </w:rPr>
              <w:t>D,</w:t>
            </w:r>
            <w:r>
              <w:rPr>
                <w:spacing w:val="-1"/>
                <w:sz w:val="22"/>
              </w:rPr>
              <w:t> </w:t>
            </w:r>
            <w:r>
              <w:rPr>
                <w:sz w:val="22"/>
              </w:rPr>
              <w:t>HH</w:t>
            </w:r>
          </w:p>
          <w:p>
            <w:pPr>
              <w:pStyle w:val="TableParagraph"/>
              <w:numPr>
                <w:ilvl w:val="0"/>
                <w:numId w:val="529"/>
              </w:numPr>
              <w:tabs>
                <w:tab w:pos="568" w:val="left" w:leader="none"/>
              </w:tabs>
              <w:spacing w:line="252" w:lineRule="exact" w:before="0" w:after="0"/>
              <w:ind w:left="567" w:right="0" w:hanging="361"/>
              <w:jc w:val="left"/>
              <w:rPr>
                <w:sz w:val="22"/>
              </w:rPr>
            </w:pPr>
            <w:r>
              <w:rPr>
                <w:sz w:val="22"/>
              </w:rPr>
              <w:t>OL, BL, Dw,</w:t>
            </w:r>
            <w:r>
              <w:rPr>
                <w:spacing w:val="-2"/>
                <w:sz w:val="22"/>
              </w:rPr>
              <w:t> </w:t>
            </w:r>
            <w:r>
              <w:rPr>
                <w:sz w:val="22"/>
              </w:rPr>
              <w:t>AAV</w:t>
            </w:r>
          </w:p>
          <w:p>
            <w:pPr>
              <w:pStyle w:val="TableParagraph"/>
              <w:numPr>
                <w:ilvl w:val="0"/>
                <w:numId w:val="529"/>
              </w:numPr>
              <w:tabs>
                <w:tab w:pos="568" w:val="left" w:leader="none"/>
              </w:tabs>
              <w:spacing w:line="240" w:lineRule="auto" w:before="2" w:after="0"/>
              <w:ind w:left="567" w:right="685"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529"/>
              </w:numPr>
              <w:tabs>
                <w:tab w:pos="568" w:val="left" w:leader="none"/>
              </w:tabs>
              <w:spacing w:line="253" w:lineRule="exact" w:before="0" w:after="0"/>
              <w:ind w:left="567" w:right="0" w:hanging="361"/>
              <w:jc w:val="left"/>
              <w:rPr>
                <w:sz w:val="22"/>
              </w:rPr>
            </w:pPr>
            <w:r>
              <w:rPr>
                <w:sz w:val="22"/>
              </w:rPr>
              <w:t>MD involving (a)</w:t>
            </w:r>
            <w:r>
              <w:rPr>
                <w:spacing w:val="-5"/>
                <w:sz w:val="22"/>
              </w:rPr>
              <w:t> </w:t>
            </w:r>
            <w:r>
              <w:rPr>
                <w:sz w:val="22"/>
              </w:rPr>
              <w:t>to</w:t>
            </w:r>
          </w:p>
          <w:p>
            <w:pPr>
              <w:pStyle w:val="TableParagraph"/>
              <w:spacing w:line="253" w:lineRule="exact"/>
              <w:ind w:left="567"/>
              <w:rPr>
                <w:sz w:val="22"/>
              </w:rPr>
            </w:pPr>
            <w:r>
              <w:rPr>
                <w:sz w:val="22"/>
              </w:rPr>
              <w:t>(d) above</w:t>
            </w:r>
          </w:p>
        </w:tc>
        <w:tc>
          <w:tcPr>
            <w:tcW w:w="3603" w:type="dxa"/>
          </w:tcPr>
          <w:p>
            <w:pPr>
              <w:pStyle w:val="TableParagraph"/>
              <w:ind w:left="147" w:right="133"/>
              <w:jc w:val="both"/>
              <w:rPr>
                <w:sz w:val="22"/>
              </w:rPr>
            </w:pPr>
            <w:r>
              <w:rPr>
                <w:sz w:val="22"/>
              </w:rPr>
              <w:t>Chocolate Maker makes chocolate slabs or bars grinding cocoa beans, heating ingredients and forming slabs. Grinds cracked cocoa beans in mill to reduce them to thick liquid or paste; presses cocoa-butter from ground beans, using hydraulic press, to obtain blocks of cocoa; grinds pressed flocks of cocoa to thick liquid; mixes liquid chocolate, sugar, and other ingredients in required proportions to a dough like consistency in machine, feeds coarse mixed chocolate into machine to convert it to flakes, heats mixed flaked chocolate and cocoa- butter in steam heated pans to desired texture and flavour to obtain chocolate</w:t>
            </w:r>
            <w:r>
              <w:rPr>
                <w:spacing w:val="28"/>
                <w:sz w:val="22"/>
              </w:rPr>
              <w:t> </w:t>
            </w:r>
            <w:r>
              <w:rPr>
                <w:sz w:val="22"/>
              </w:rPr>
              <w:t>bars</w:t>
            </w:r>
          </w:p>
          <w:p>
            <w:pPr>
              <w:pStyle w:val="TableParagraph"/>
              <w:spacing w:line="238" w:lineRule="exact"/>
              <w:ind w:left="147"/>
              <w:jc w:val="both"/>
              <w:rPr>
                <w:sz w:val="22"/>
              </w:rPr>
            </w:pPr>
            <w:r>
              <w:rPr>
                <w:sz w:val="22"/>
              </w:rPr>
              <w:t>or slabs.</w:t>
            </w:r>
          </w:p>
        </w:tc>
        <w:tc>
          <w:tcPr>
            <w:tcW w:w="3269" w:type="dxa"/>
          </w:tcPr>
          <w:p>
            <w:pPr>
              <w:pStyle w:val="TableParagraph"/>
              <w:ind w:left="147" w:right="131"/>
              <w:jc w:val="both"/>
              <w:rPr>
                <w:sz w:val="22"/>
              </w:rPr>
            </w:pPr>
            <w:r>
              <w:rPr>
                <w:sz w:val="22"/>
              </w:rPr>
              <w:t>The work is performed inside . Mobility of the person should be adequate. The incumbent should be considered with aids and appliances.</w:t>
            </w:r>
          </w:p>
        </w:tc>
      </w:tr>
      <w:tr>
        <w:trPr>
          <w:trHeight w:val="760" w:hRule="atLeast"/>
        </w:trPr>
        <w:tc>
          <w:tcPr>
            <w:tcW w:w="920" w:type="dxa"/>
            <w:shd w:val="clear" w:color="auto" w:fill="D9D9D9"/>
          </w:tcPr>
          <w:p>
            <w:pPr>
              <w:pStyle w:val="TableParagraph"/>
              <w:spacing w:before="6"/>
              <w:rPr>
                <w:sz w:val="21"/>
              </w:rPr>
            </w:pPr>
          </w:p>
          <w:p>
            <w:pPr>
              <w:pStyle w:val="TableParagraph"/>
              <w:ind w:left="30"/>
              <w:rPr>
                <w:sz w:val="22"/>
              </w:rPr>
            </w:pPr>
            <w:r>
              <w:rPr>
                <w:sz w:val="22"/>
              </w:rPr>
              <w:t>498.</w:t>
            </w:r>
          </w:p>
        </w:tc>
        <w:tc>
          <w:tcPr>
            <w:tcW w:w="2489" w:type="dxa"/>
          </w:tcPr>
          <w:p>
            <w:pPr>
              <w:pStyle w:val="TableParagraph"/>
              <w:spacing w:before="121"/>
              <w:ind w:left="150" w:right="965"/>
              <w:rPr>
                <w:sz w:val="22"/>
              </w:rPr>
            </w:pPr>
            <w:r>
              <w:rPr>
                <w:sz w:val="22"/>
              </w:rPr>
              <w:t>Withering Loft Attendant(Tea)</w:t>
            </w:r>
          </w:p>
        </w:tc>
        <w:tc>
          <w:tcPr>
            <w:tcW w:w="2156" w:type="dxa"/>
          </w:tcPr>
          <w:p>
            <w:pPr>
              <w:pStyle w:val="TableParagraph"/>
              <w:spacing w:before="140"/>
              <w:ind w:left="289" w:right="672" w:hanging="125"/>
              <w:rPr>
                <w:sz w:val="22"/>
              </w:rPr>
            </w:pPr>
            <w:r>
              <w:rPr>
                <w:sz w:val="22"/>
              </w:rPr>
              <w:t>ST, W, BN, L, PP, MF, SE</w:t>
            </w:r>
          </w:p>
        </w:tc>
        <w:tc>
          <w:tcPr>
            <w:tcW w:w="2734" w:type="dxa"/>
          </w:tcPr>
          <w:p>
            <w:pPr>
              <w:pStyle w:val="TableParagraph"/>
              <w:numPr>
                <w:ilvl w:val="0"/>
                <w:numId w:val="530"/>
              </w:numPr>
              <w:tabs>
                <w:tab w:pos="568" w:val="left" w:leader="none"/>
              </w:tabs>
              <w:spacing w:line="247" w:lineRule="exact" w:before="0" w:after="0"/>
              <w:ind w:left="567" w:right="0" w:hanging="361"/>
              <w:jc w:val="left"/>
              <w:rPr>
                <w:sz w:val="22"/>
              </w:rPr>
            </w:pPr>
            <w:r>
              <w:rPr>
                <w:sz w:val="22"/>
              </w:rPr>
              <w:t>LV</w:t>
            </w:r>
          </w:p>
          <w:p>
            <w:pPr>
              <w:pStyle w:val="TableParagraph"/>
              <w:numPr>
                <w:ilvl w:val="0"/>
                <w:numId w:val="530"/>
              </w:numPr>
              <w:tabs>
                <w:tab w:pos="568" w:val="left" w:leader="none"/>
              </w:tabs>
              <w:spacing w:line="253" w:lineRule="exact" w:before="1" w:after="0"/>
              <w:ind w:left="567" w:right="0" w:hanging="361"/>
              <w:jc w:val="left"/>
              <w:rPr>
                <w:sz w:val="22"/>
              </w:rPr>
            </w:pPr>
            <w:r>
              <w:rPr>
                <w:sz w:val="22"/>
              </w:rPr>
              <w:t>D,</w:t>
            </w:r>
            <w:r>
              <w:rPr>
                <w:spacing w:val="-1"/>
                <w:sz w:val="22"/>
              </w:rPr>
              <w:t> </w:t>
            </w:r>
            <w:r>
              <w:rPr>
                <w:sz w:val="22"/>
              </w:rPr>
              <w:t>HH</w:t>
            </w:r>
          </w:p>
          <w:p>
            <w:pPr>
              <w:pStyle w:val="TableParagraph"/>
              <w:numPr>
                <w:ilvl w:val="0"/>
                <w:numId w:val="530"/>
              </w:numPr>
              <w:tabs>
                <w:tab w:pos="568" w:val="left" w:leader="none"/>
              </w:tabs>
              <w:spacing w:line="240" w:lineRule="exact" w:before="0" w:after="0"/>
              <w:ind w:left="567" w:right="0" w:hanging="361"/>
              <w:jc w:val="left"/>
              <w:rPr>
                <w:sz w:val="22"/>
              </w:rPr>
            </w:pPr>
            <w:r>
              <w:rPr>
                <w:sz w:val="22"/>
              </w:rPr>
              <w:t>OL, LC, Dw,</w:t>
            </w:r>
            <w:r>
              <w:rPr>
                <w:spacing w:val="-2"/>
                <w:sz w:val="22"/>
              </w:rPr>
              <w:t> </w:t>
            </w:r>
            <w:r>
              <w:rPr>
                <w:sz w:val="22"/>
              </w:rPr>
              <w:t>AAV</w:t>
            </w:r>
          </w:p>
        </w:tc>
        <w:tc>
          <w:tcPr>
            <w:tcW w:w="3603" w:type="dxa"/>
          </w:tcPr>
          <w:p>
            <w:pPr>
              <w:pStyle w:val="TableParagraph"/>
              <w:spacing w:line="247" w:lineRule="exact"/>
              <w:ind w:left="147"/>
              <w:rPr>
                <w:sz w:val="22"/>
              </w:rPr>
            </w:pPr>
            <w:r>
              <w:rPr>
                <w:spacing w:val="-4"/>
                <w:sz w:val="22"/>
              </w:rPr>
              <w:t>Tends </w:t>
            </w:r>
            <w:r>
              <w:rPr>
                <w:sz w:val="22"/>
              </w:rPr>
              <w:t>lofts on which green tea</w:t>
            </w:r>
            <w:r>
              <w:rPr>
                <w:spacing w:val="10"/>
                <w:sz w:val="22"/>
              </w:rPr>
              <w:t> </w:t>
            </w:r>
            <w:r>
              <w:rPr>
                <w:sz w:val="22"/>
              </w:rPr>
              <w:t>leaves</w:t>
            </w:r>
          </w:p>
          <w:p>
            <w:pPr>
              <w:pStyle w:val="TableParagraph"/>
              <w:spacing w:line="252" w:lineRule="exact" w:before="5"/>
              <w:ind w:left="147" w:right="127"/>
              <w:rPr>
                <w:sz w:val="22"/>
              </w:rPr>
            </w:pPr>
            <w:r>
              <w:rPr>
                <w:sz w:val="22"/>
              </w:rPr>
              <w:t>are withered and supplies withered leaves  to  rolling  machine. </w:t>
            </w:r>
            <w:r>
              <w:rPr>
                <w:spacing w:val="54"/>
                <w:sz w:val="22"/>
              </w:rPr>
              <w:t> </w:t>
            </w:r>
            <w:r>
              <w:rPr>
                <w:sz w:val="22"/>
              </w:rPr>
              <w:t>Spreads</w:t>
            </w:r>
          </w:p>
        </w:tc>
        <w:tc>
          <w:tcPr>
            <w:tcW w:w="3269" w:type="dxa"/>
          </w:tcPr>
          <w:p>
            <w:pPr>
              <w:pStyle w:val="TableParagraph"/>
              <w:spacing w:line="247" w:lineRule="exact"/>
              <w:ind w:left="147"/>
              <w:rPr>
                <w:sz w:val="22"/>
              </w:rPr>
            </w:pPr>
            <w:r>
              <w:rPr>
                <w:sz w:val="22"/>
              </w:rPr>
              <w:t>The </w:t>
            </w:r>
            <w:r>
              <w:rPr>
                <w:spacing w:val="23"/>
                <w:sz w:val="22"/>
              </w:rPr>
              <w:t> </w:t>
            </w:r>
            <w:r>
              <w:rPr>
                <w:sz w:val="22"/>
              </w:rPr>
              <w:t>work </w:t>
            </w:r>
            <w:r>
              <w:rPr>
                <w:spacing w:val="21"/>
                <w:sz w:val="22"/>
              </w:rPr>
              <w:t> </w:t>
            </w:r>
            <w:r>
              <w:rPr>
                <w:sz w:val="22"/>
              </w:rPr>
              <w:t>is </w:t>
            </w:r>
            <w:r>
              <w:rPr>
                <w:spacing w:val="24"/>
                <w:sz w:val="22"/>
              </w:rPr>
              <w:t> </w:t>
            </w:r>
            <w:r>
              <w:rPr>
                <w:sz w:val="22"/>
              </w:rPr>
              <w:t>performed </w:t>
            </w:r>
            <w:r>
              <w:rPr>
                <w:spacing w:val="24"/>
                <w:sz w:val="22"/>
              </w:rPr>
              <w:t> </w:t>
            </w:r>
            <w:r>
              <w:rPr>
                <w:sz w:val="22"/>
              </w:rPr>
              <w:t>inside.</w:t>
            </w:r>
          </w:p>
          <w:p>
            <w:pPr>
              <w:pStyle w:val="TableParagraph"/>
              <w:spacing w:line="252" w:lineRule="exact" w:before="5"/>
              <w:ind w:left="147"/>
              <w:rPr>
                <w:sz w:val="22"/>
              </w:rPr>
            </w:pPr>
            <w:r>
              <w:rPr>
                <w:sz w:val="22"/>
              </w:rPr>
              <w:t>Mobility of the person should be adequate.  The  incumbent</w:t>
            </w:r>
            <w:r>
              <w:rPr>
                <w:spacing w:val="9"/>
                <w:sz w:val="22"/>
              </w:rPr>
              <w:t> </w:t>
            </w:r>
            <w:r>
              <w:rPr>
                <w:spacing w:val="-3"/>
                <w:sz w:val="22"/>
              </w:rPr>
              <w:t>should</w:t>
            </w:r>
          </w:p>
        </w:tc>
      </w:tr>
    </w:tbl>
    <w:p>
      <w:pPr>
        <w:spacing w:after="0" w:line="252"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54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531"/>
              </w:numPr>
              <w:tabs>
                <w:tab w:pos="568" w:val="left" w:leader="none"/>
              </w:tabs>
              <w:spacing w:line="242" w:lineRule="auto" w:before="0" w:after="0"/>
              <w:ind w:left="567" w:right="395"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531"/>
              </w:numPr>
              <w:tabs>
                <w:tab w:pos="568" w:val="left" w:leader="none"/>
              </w:tabs>
              <w:spacing w:line="248" w:lineRule="exact" w:before="0" w:after="0"/>
              <w:ind w:left="567" w:right="0" w:hanging="361"/>
              <w:jc w:val="left"/>
              <w:rPr>
                <w:sz w:val="22"/>
              </w:rPr>
            </w:pPr>
            <w:r>
              <w:rPr>
                <w:sz w:val="22"/>
              </w:rPr>
              <w:t>MD involving (a)</w:t>
            </w:r>
            <w:r>
              <w:rPr>
                <w:spacing w:val="-5"/>
                <w:sz w:val="22"/>
              </w:rPr>
              <w:t> </w:t>
            </w:r>
            <w:r>
              <w:rPr>
                <w:sz w:val="22"/>
              </w:rPr>
              <w:t>to</w:t>
            </w:r>
          </w:p>
          <w:p>
            <w:pPr>
              <w:pStyle w:val="TableParagraph"/>
              <w:ind w:left="567"/>
              <w:rPr>
                <w:sz w:val="22"/>
              </w:rPr>
            </w:pPr>
            <w:r>
              <w:rPr>
                <w:sz w:val="22"/>
              </w:rPr>
              <w:t>(d) above</w:t>
            </w:r>
          </w:p>
        </w:tc>
        <w:tc>
          <w:tcPr>
            <w:tcW w:w="3603" w:type="dxa"/>
          </w:tcPr>
          <w:p>
            <w:pPr>
              <w:pStyle w:val="TableParagraph"/>
              <w:ind w:left="147" w:right="130"/>
              <w:jc w:val="both"/>
              <w:rPr>
                <w:sz w:val="22"/>
              </w:rPr>
            </w:pPr>
            <w:r>
              <w:rPr>
                <w:sz w:val="22"/>
              </w:rPr>
              <w:t>green leaves thinly with hands or stick on layers of gunny or hessian cloth in withering lofts; allows leaves to wither for required  time, according to their moisture contents and weather conditions; checks leaves in different lofts for proper withering, judging by touch or sight; collects withered leaves from lifts by hand and pushes required quantity through opening on floor to feed rolling machine below on receipt of signals from Roller Attendant.</w:t>
            </w:r>
            <w:r>
              <w:rPr>
                <w:spacing w:val="-1"/>
                <w:sz w:val="22"/>
              </w:rPr>
              <w:t> </w:t>
            </w:r>
            <w:r>
              <w:rPr>
                <w:sz w:val="22"/>
              </w:rPr>
              <w:t>May</w:t>
            </w:r>
          </w:p>
          <w:p>
            <w:pPr>
              <w:pStyle w:val="TableParagraph"/>
              <w:spacing w:line="238" w:lineRule="exact"/>
              <w:ind w:left="147"/>
              <w:jc w:val="both"/>
              <w:rPr>
                <w:sz w:val="22"/>
              </w:rPr>
            </w:pPr>
            <w:r>
              <w:rPr>
                <w:sz w:val="22"/>
              </w:rPr>
              <w:t>tend Rolling and Firing Machine.</w:t>
            </w:r>
          </w:p>
        </w:tc>
        <w:tc>
          <w:tcPr>
            <w:tcW w:w="3269" w:type="dxa"/>
          </w:tcPr>
          <w:p>
            <w:pPr>
              <w:pStyle w:val="TableParagraph"/>
              <w:spacing w:line="242" w:lineRule="auto"/>
              <w:ind w:left="147"/>
              <w:rPr>
                <w:sz w:val="22"/>
              </w:rPr>
            </w:pPr>
            <w:r>
              <w:rPr>
                <w:sz w:val="22"/>
              </w:rPr>
              <w:t>be considered with aids and appliances.</w:t>
            </w:r>
          </w:p>
        </w:tc>
      </w:tr>
      <w:tr>
        <w:trPr>
          <w:trHeight w:val="379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30"/>
              <w:rPr>
                <w:sz w:val="22"/>
              </w:rPr>
            </w:pPr>
            <w:r>
              <w:rPr>
                <w:sz w:val="22"/>
              </w:rPr>
              <w:t>499.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148"/>
              <w:rPr>
                <w:sz w:val="22"/>
              </w:rPr>
            </w:pPr>
            <w:r>
              <w:rPr>
                <w:sz w:val="22"/>
              </w:rPr>
              <w:t>Pulp House Man, Coffee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47" w:right="334"/>
              <w:rPr>
                <w:sz w:val="22"/>
              </w:rPr>
            </w:pPr>
            <w:r>
              <w:rPr>
                <w:sz w:val="22"/>
              </w:rPr>
              <w:t>ST, W, BN, L,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numPr>
                <w:ilvl w:val="0"/>
                <w:numId w:val="532"/>
              </w:numPr>
              <w:tabs>
                <w:tab w:pos="568" w:val="left" w:leader="none"/>
              </w:tabs>
              <w:spacing w:line="240" w:lineRule="auto" w:before="0" w:after="0"/>
              <w:ind w:left="567" w:right="0" w:hanging="361"/>
              <w:jc w:val="left"/>
              <w:rPr>
                <w:sz w:val="22"/>
              </w:rPr>
            </w:pPr>
            <w:r>
              <w:rPr>
                <w:sz w:val="22"/>
              </w:rPr>
              <w:t>D,</w:t>
            </w:r>
            <w:r>
              <w:rPr>
                <w:spacing w:val="-1"/>
                <w:sz w:val="22"/>
              </w:rPr>
              <w:t> </w:t>
            </w:r>
            <w:r>
              <w:rPr>
                <w:sz w:val="22"/>
              </w:rPr>
              <w:t>HH</w:t>
            </w:r>
          </w:p>
          <w:p>
            <w:pPr>
              <w:pStyle w:val="TableParagraph"/>
              <w:numPr>
                <w:ilvl w:val="0"/>
                <w:numId w:val="532"/>
              </w:numPr>
              <w:tabs>
                <w:tab w:pos="568" w:val="left" w:leader="none"/>
              </w:tabs>
              <w:spacing w:line="252" w:lineRule="exact" w:before="2" w:after="0"/>
              <w:ind w:left="567" w:right="0" w:hanging="361"/>
              <w:jc w:val="left"/>
              <w:rPr>
                <w:sz w:val="22"/>
              </w:rPr>
            </w:pPr>
            <w:r>
              <w:rPr>
                <w:sz w:val="22"/>
              </w:rPr>
              <w:t>OL, LC, Dw,</w:t>
            </w:r>
            <w:r>
              <w:rPr>
                <w:spacing w:val="-2"/>
                <w:sz w:val="22"/>
              </w:rPr>
              <w:t> </w:t>
            </w:r>
            <w:r>
              <w:rPr>
                <w:sz w:val="22"/>
              </w:rPr>
              <w:t>AAV</w:t>
            </w:r>
          </w:p>
          <w:p>
            <w:pPr>
              <w:pStyle w:val="TableParagraph"/>
              <w:numPr>
                <w:ilvl w:val="0"/>
                <w:numId w:val="532"/>
              </w:numPr>
              <w:tabs>
                <w:tab w:pos="568" w:val="left" w:leader="none"/>
              </w:tabs>
              <w:spacing w:line="252" w:lineRule="exact" w:before="0" w:after="0"/>
              <w:ind w:left="567" w:right="0" w:hanging="361"/>
              <w:jc w:val="left"/>
              <w:rPr>
                <w:sz w:val="22"/>
              </w:rPr>
            </w:pPr>
            <w:r>
              <w:rPr>
                <w:sz w:val="22"/>
              </w:rPr>
              <w:t>ASD (M), SLD,</w:t>
            </w:r>
            <w:r>
              <w:rPr>
                <w:spacing w:val="-5"/>
                <w:sz w:val="22"/>
              </w:rPr>
              <w:t> </w:t>
            </w:r>
            <w:r>
              <w:rPr>
                <w:sz w:val="22"/>
              </w:rPr>
              <w:t>MI</w:t>
            </w:r>
          </w:p>
          <w:p>
            <w:pPr>
              <w:pStyle w:val="TableParagraph"/>
              <w:numPr>
                <w:ilvl w:val="0"/>
                <w:numId w:val="532"/>
              </w:numPr>
              <w:tabs>
                <w:tab w:pos="568" w:val="left" w:leader="none"/>
              </w:tabs>
              <w:spacing w:line="252" w:lineRule="exact" w:before="1" w:after="0"/>
              <w:ind w:left="567" w:right="0" w:hanging="361"/>
              <w:jc w:val="left"/>
              <w:rPr>
                <w:sz w:val="22"/>
              </w:rPr>
            </w:pPr>
            <w:r>
              <w:rPr>
                <w:sz w:val="22"/>
              </w:rPr>
              <w:t>MD involving (a)</w:t>
            </w:r>
            <w:r>
              <w:rPr>
                <w:spacing w:val="-5"/>
                <w:sz w:val="22"/>
              </w:rPr>
              <w:t> </w:t>
            </w:r>
            <w:r>
              <w:rPr>
                <w:sz w:val="22"/>
              </w:rPr>
              <w:t>to</w:t>
            </w:r>
          </w:p>
          <w:p>
            <w:pPr>
              <w:pStyle w:val="TableParagraph"/>
              <w:spacing w:line="252" w:lineRule="exact"/>
              <w:ind w:left="567"/>
              <w:rPr>
                <w:sz w:val="22"/>
              </w:rPr>
            </w:pPr>
            <w:r>
              <w:rPr>
                <w:sz w:val="22"/>
              </w:rPr>
              <w:t>(c) above</w:t>
            </w:r>
          </w:p>
        </w:tc>
        <w:tc>
          <w:tcPr>
            <w:tcW w:w="3603" w:type="dxa"/>
          </w:tcPr>
          <w:p>
            <w:pPr>
              <w:pStyle w:val="TableParagraph"/>
              <w:ind w:left="150" w:right="128"/>
              <w:jc w:val="both"/>
              <w:rPr>
                <w:sz w:val="22"/>
              </w:rPr>
            </w:pPr>
            <w:r>
              <w:rPr>
                <w:sz w:val="22"/>
              </w:rPr>
              <w:t>Pulp Houseman (Coffee); </w:t>
            </w:r>
            <w:r>
              <w:rPr>
                <w:spacing w:val="-3"/>
                <w:sz w:val="22"/>
              </w:rPr>
              <w:t>Pulping </w:t>
            </w:r>
            <w:r>
              <w:rPr>
                <w:sz w:val="22"/>
              </w:rPr>
              <w:t>Machine Attendant operates pulping machine which cuts and removes fleshy pulp from ripe coffee berries. Feeds or dumps into hopper of machine with ripe coffee berries manually; opens valves to let water flow into machine;  regulates  flow of berries into machine by adjusting hopper door opening to let them drop steadily over running water; starts machine; observes operation of cutting  and  removing  of  flesh</w:t>
            </w:r>
            <w:r>
              <w:rPr>
                <w:spacing w:val="-5"/>
                <w:sz w:val="22"/>
              </w:rPr>
              <w:t> </w:t>
            </w:r>
            <w:r>
              <w:rPr>
                <w:sz w:val="22"/>
              </w:rPr>
              <w:t>from</w:t>
            </w:r>
          </w:p>
          <w:p>
            <w:pPr>
              <w:pStyle w:val="TableParagraph"/>
              <w:spacing w:line="252" w:lineRule="exact"/>
              <w:ind w:left="150" w:right="128"/>
              <w:jc w:val="both"/>
              <w:rPr>
                <w:sz w:val="22"/>
              </w:rPr>
            </w:pPr>
            <w:r>
              <w:rPr>
                <w:sz w:val="22"/>
              </w:rPr>
              <w:t>berries; allows pulped berries to flow into </w:t>
            </w:r>
            <w:r>
              <w:rPr>
                <w:spacing w:val="28"/>
                <w:sz w:val="22"/>
              </w:rPr>
              <w:t> </w:t>
            </w:r>
            <w:r>
              <w:rPr>
                <w:sz w:val="22"/>
              </w:rPr>
              <w:t>tank </w:t>
            </w:r>
            <w:r>
              <w:rPr>
                <w:spacing w:val="30"/>
                <w:sz w:val="22"/>
              </w:rPr>
              <w:t> </w:t>
            </w:r>
            <w:r>
              <w:rPr>
                <w:sz w:val="22"/>
              </w:rPr>
              <w:t>which </w:t>
            </w:r>
            <w:r>
              <w:rPr>
                <w:spacing w:val="30"/>
                <w:sz w:val="22"/>
              </w:rPr>
              <w:t> </w:t>
            </w:r>
            <w:r>
              <w:rPr>
                <w:sz w:val="22"/>
              </w:rPr>
              <w:t>drains </w:t>
            </w:r>
            <w:r>
              <w:rPr>
                <w:spacing w:val="30"/>
                <w:sz w:val="22"/>
              </w:rPr>
              <w:t> </w:t>
            </w:r>
            <w:r>
              <w:rPr>
                <w:sz w:val="22"/>
              </w:rPr>
              <w:t>water </w:t>
            </w:r>
            <w:r>
              <w:rPr>
                <w:spacing w:val="31"/>
                <w:sz w:val="22"/>
              </w:rPr>
              <w:t> </w:t>
            </w:r>
            <w:r>
              <w:rPr>
                <w:sz w:val="22"/>
              </w:rPr>
              <w:t>and</w:t>
            </w:r>
          </w:p>
        </w:tc>
        <w:tc>
          <w:tcPr>
            <w:tcW w:w="3269" w:type="dxa"/>
          </w:tcPr>
          <w:p>
            <w:pPr>
              <w:pStyle w:val="TableParagraph"/>
              <w:ind w:left="147" w:right="129"/>
              <w:jc w:val="both"/>
              <w:rPr>
                <w:sz w:val="22"/>
              </w:rPr>
            </w:pPr>
            <w:r>
              <w:rPr>
                <w:sz w:val="22"/>
              </w:rPr>
              <w:t>The work is performed inside as well as outside .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27"/>
              <w:jc w:val="both"/>
              <w:rPr>
                <w:sz w:val="22"/>
              </w:rPr>
            </w:pPr>
            <w:r>
              <w:rPr>
                <w:sz w:val="22"/>
              </w:rPr>
              <w:t>retains berries; removes pulp from machine to dump- yard; drains out water and removes cleaned coffee beans and spreads them in open yard for drying; keeps pulp house clean and tidy. May attend to running</w:t>
            </w:r>
          </w:p>
          <w:p>
            <w:pPr>
              <w:pStyle w:val="TableParagraph"/>
              <w:spacing w:line="238" w:lineRule="exact"/>
              <w:ind w:left="150"/>
              <w:jc w:val="both"/>
              <w:rPr>
                <w:sz w:val="22"/>
              </w:rPr>
            </w:pPr>
            <w:r>
              <w:rPr>
                <w:sz w:val="22"/>
              </w:rPr>
              <w:t>repairs tomachine.</w:t>
            </w:r>
          </w:p>
        </w:tc>
        <w:tc>
          <w:tcPr>
            <w:tcW w:w="3269" w:type="dxa"/>
          </w:tcPr>
          <w:p>
            <w:pPr>
              <w:pStyle w:val="TableParagraph"/>
              <w:rPr>
                <w:sz w:val="20"/>
              </w:rPr>
            </w:pPr>
          </w:p>
        </w:tc>
      </w:tr>
      <w:tr>
        <w:trPr>
          <w:trHeight w:val="252"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2" w:lineRule="exact"/>
              <w:ind w:left="150"/>
              <w:rPr>
                <w:sz w:val="22"/>
              </w:rPr>
            </w:pPr>
            <w:r>
              <w:rPr>
                <w:sz w:val="22"/>
              </w:rPr>
              <w:t>Peeling Machine Attendant (Coffee);</w:t>
            </w:r>
          </w:p>
        </w:tc>
        <w:tc>
          <w:tcPr>
            <w:tcW w:w="3269" w:type="dxa"/>
            <w:tcBorders>
              <w:bottom w:val="nil"/>
            </w:tcBorders>
          </w:tcPr>
          <w:p>
            <w:pPr>
              <w:pStyle w:val="TableParagraph"/>
              <w:spacing w:line="232" w:lineRule="exact"/>
              <w:ind w:left="147"/>
              <w:rPr>
                <w:sz w:val="22"/>
              </w:rPr>
            </w:pPr>
            <w:r>
              <w:rPr>
                <w:sz w:val="22"/>
              </w:rPr>
              <w:t>The work is performed inside as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Huller Man (Coffee); Machine Room</w:t>
            </w:r>
          </w:p>
        </w:tc>
        <w:tc>
          <w:tcPr>
            <w:tcW w:w="3269" w:type="dxa"/>
            <w:tcBorders>
              <w:top w:val="nil"/>
              <w:bottom w:val="nil"/>
            </w:tcBorders>
          </w:tcPr>
          <w:p>
            <w:pPr>
              <w:pStyle w:val="TableParagraph"/>
              <w:spacing w:line="233" w:lineRule="exact"/>
              <w:ind w:left="147"/>
              <w:rPr>
                <w:sz w:val="22"/>
              </w:rPr>
            </w:pPr>
            <w:r>
              <w:rPr>
                <w:sz w:val="22"/>
              </w:rPr>
              <w:t>well as outside . Mobility of the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Worker (Coffee) tends huller to</w:t>
            </w:r>
          </w:p>
        </w:tc>
        <w:tc>
          <w:tcPr>
            <w:tcW w:w="3269" w:type="dxa"/>
            <w:tcBorders>
              <w:top w:val="nil"/>
              <w:bottom w:val="nil"/>
            </w:tcBorders>
          </w:tcPr>
          <w:p>
            <w:pPr>
              <w:pStyle w:val="TableParagraph"/>
              <w:spacing w:line="233" w:lineRule="exact"/>
              <w:ind w:left="147"/>
              <w:rPr>
                <w:sz w:val="22"/>
              </w:rPr>
            </w:pPr>
            <w:r>
              <w:rPr>
                <w:sz w:val="22"/>
              </w:rPr>
              <w:t>person should be adequate. The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remove husk from pulped coffee</w:t>
            </w:r>
          </w:p>
        </w:tc>
        <w:tc>
          <w:tcPr>
            <w:tcW w:w="3269" w:type="dxa"/>
            <w:tcBorders>
              <w:top w:val="nil"/>
              <w:bottom w:val="nil"/>
            </w:tcBorders>
          </w:tcPr>
          <w:p>
            <w:pPr>
              <w:pStyle w:val="TableParagraph"/>
              <w:spacing w:line="233" w:lineRule="exact"/>
              <w:ind w:left="147"/>
              <w:rPr>
                <w:sz w:val="22"/>
              </w:rPr>
            </w:pPr>
            <w:r>
              <w:rPr>
                <w:sz w:val="22"/>
              </w:rPr>
              <w:t>incumbent should be considered</w:t>
            </w:r>
          </w:p>
        </w:tc>
      </w:tr>
      <w:tr>
        <w:trPr>
          <w:trHeight w:val="2023" w:hRule="atLeast"/>
        </w:trPr>
        <w:tc>
          <w:tcPr>
            <w:tcW w:w="920" w:type="dxa"/>
            <w:tcBorders>
              <w:top w:val="nil"/>
              <w:bottom w:val="nil"/>
            </w:tcBorders>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80"/>
              <w:ind w:left="30"/>
              <w:rPr>
                <w:sz w:val="22"/>
              </w:rPr>
            </w:pPr>
            <w:r>
              <w:rPr>
                <w:sz w:val="22"/>
              </w:rPr>
              <w:t>500.</w:t>
            </w:r>
          </w:p>
        </w:tc>
        <w:tc>
          <w:tcPr>
            <w:tcW w:w="2489" w:type="dxa"/>
            <w:tcBorders>
              <w:top w:val="nil"/>
              <w:bottom w:val="nil"/>
            </w:tcBorders>
          </w:tcPr>
          <w:p>
            <w:pPr>
              <w:pStyle w:val="TableParagraph"/>
              <w:rPr>
                <w:sz w:val="24"/>
              </w:rPr>
            </w:pPr>
          </w:p>
          <w:p>
            <w:pPr>
              <w:pStyle w:val="TableParagraph"/>
              <w:rPr>
                <w:sz w:val="24"/>
              </w:rPr>
            </w:pPr>
          </w:p>
          <w:p>
            <w:pPr>
              <w:pStyle w:val="TableParagraph"/>
              <w:spacing w:before="201"/>
              <w:ind w:left="148" w:right="1443"/>
              <w:rPr>
                <w:sz w:val="22"/>
              </w:rPr>
            </w:pPr>
            <w:r>
              <w:rPr>
                <w:sz w:val="22"/>
              </w:rPr>
              <w:t>Peeling Machine Attendant</w:t>
            </w:r>
          </w:p>
        </w:tc>
        <w:tc>
          <w:tcPr>
            <w:tcW w:w="2156" w:type="dxa"/>
            <w:tcBorders>
              <w:top w:val="nil"/>
              <w:bottom w:val="nil"/>
            </w:tcBorders>
          </w:tcPr>
          <w:p>
            <w:pPr>
              <w:pStyle w:val="TableParagraph"/>
              <w:rPr>
                <w:sz w:val="24"/>
              </w:rPr>
            </w:pPr>
          </w:p>
          <w:p>
            <w:pPr>
              <w:pStyle w:val="TableParagraph"/>
              <w:rPr>
                <w:sz w:val="24"/>
              </w:rPr>
            </w:pPr>
          </w:p>
          <w:p>
            <w:pPr>
              <w:pStyle w:val="TableParagraph"/>
              <w:spacing w:before="6"/>
              <w:rPr>
                <w:sz w:val="28"/>
              </w:rPr>
            </w:pPr>
          </w:p>
          <w:p>
            <w:pPr>
              <w:pStyle w:val="TableParagraph"/>
              <w:ind w:left="147" w:right="334"/>
              <w:rPr>
                <w:sz w:val="22"/>
              </w:rPr>
            </w:pPr>
            <w:r>
              <w:rPr>
                <w:sz w:val="22"/>
              </w:rPr>
              <w:t>ST, W, BN, L, PP, MF, SE</w:t>
            </w:r>
          </w:p>
        </w:tc>
        <w:tc>
          <w:tcPr>
            <w:tcW w:w="2734" w:type="dxa"/>
            <w:tcBorders>
              <w:top w:val="nil"/>
              <w:bottom w:val="nil"/>
            </w:tcBorders>
          </w:tcPr>
          <w:p>
            <w:pPr>
              <w:pStyle w:val="TableParagraph"/>
              <w:numPr>
                <w:ilvl w:val="0"/>
                <w:numId w:val="533"/>
              </w:numPr>
              <w:tabs>
                <w:tab w:pos="568" w:val="left" w:leader="none"/>
              </w:tabs>
              <w:spacing w:line="252" w:lineRule="exact" w:before="122" w:after="0"/>
              <w:ind w:left="567" w:right="0" w:hanging="361"/>
              <w:jc w:val="left"/>
              <w:rPr>
                <w:sz w:val="22"/>
              </w:rPr>
            </w:pPr>
            <w:r>
              <w:rPr>
                <w:sz w:val="22"/>
              </w:rPr>
              <w:t>LV</w:t>
            </w:r>
          </w:p>
          <w:p>
            <w:pPr>
              <w:pStyle w:val="TableParagraph"/>
              <w:numPr>
                <w:ilvl w:val="0"/>
                <w:numId w:val="533"/>
              </w:numPr>
              <w:tabs>
                <w:tab w:pos="568" w:val="left" w:leader="none"/>
              </w:tabs>
              <w:spacing w:line="252" w:lineRule="exact" w:before="0" w:after="0"/>
              <w:ind w:left="567" w:right="0" w:hanging="361"/>
              <w:jc w:val="left"/>
              <w:rPr>
                <w:sz w:val="22"/>
              </w:rPr>
            </w:pPr>
            <w:r>
              <w:rPr>
                <w:sz w:val="22"/>
              </w:rPr>
              <w:t>D,</w:t>
            </w:r>
            <w:r>
              <w:rPr>
                <w:spacing w:val="-1"/>
                <w:sz w:val="22"/>
              </w:rPr>
              <w:t> </w:t>
            </w:r>
            <w:r>
              <w:rPr>
                <w:sz w:val="22"/>
              </w:rPr>
              <w:t>HH</w:t>
            </w:r>
          </w:p>
          <w:p>
            <w:pPr>
              <w:pStyle w:val="TableParagraph"/>
              <w:numPr>
                <w:ilvl w:val="0"/>
                <w:numId w:val="533"/>
              </w:numPr>
              <w:tabs>
                <w:tab w:pos="568" w:val="left" w:leader="none"/>
              </w:tabs>
              <w:spacing w:line="252" w:lineRule="exact" w:before="1" w:after="0"/>
              <w:ind w:left="567" w:right="0" w:hanging="361"/>
              <w:jc w:val="left"/>
              <w:rPr>
                <w:sz w:val="22"/>
              </w:rPr>
            </w:pPr>
            <w:r>
              <w:rPr>
                <w:sz w:val="22"/>
              </w:rPr>
              <w:t>OL, LC, Dw,</w:t>
            </w:r>
            <w:r>
              <w:rPr>
                <w:spacing w:val="-2"/>
                <w:sz w:val="22"/>
              </w:rPr>
              <w:t> </w:t>
            </w:r>
            <w:r>
              <w:rPr>
                <w:sz w:val="22"/>
              </w:rPr>
              <w:t>AAV</w:t>
            </w:r>
          </w:p>
          <w:p>
            <w:pPr>
              <w:pStyle w:val="TableParagraph"/>
              <w:numPr>
                <w:ilvl w:val="0"/>
                <w:numId w:val="533"/>
              </w:numPr>
              <w:tabs>
                <w:tab w:pos="568" w:val="left" w:leader="none"/>
              </w:tabs>
              <w:spacing w:line="240" w:lineRule="auto" w:before="0" w:after="0"/>
              <w:ind w:left="567" w:right="685"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533"/>
              </w:numPr>
              <w:tabs>
                <w:tab w:pos="568" w:val="left" w:leader="none"/>
              </w:tabs>
              <w:spacing w:line="253" w:lineRule="exact" w:before="0" w:after="0"/>
              <w:ind w:left="567" w:right="0" w:hanging="361"/>
              <w:jc w:val="left"/>
              <w:rPr>
                <w:sz w:val="22"/>
              </w:rPr>
            </w:pPr>
            <w:r>
              <w:rPr>
                <w:sz w:val="22"/>
              </w:rPr>
              <w:t>MD involving (a)</w:t>
            </w:r>
            <w:r>
              <w:rPr>
                <w:spacing w:val="-5"/>
                <w:sz w:val="22"/>
              </w:rPr>
              <w:t> </w:t>
            </w:r>
            <w:r>
              <w:rPr>
                <w:sz w:val="22"/>
              </w:rPr>
              <w:t>to</w:t>
            </w:r>
          </w:p>
          <w:p>
            <w:pPr>
              <w:pStyle w:val="TableParagraph"/>
              <w:spacing w:line="253" w:lineRule="exact"/>
              <w:ind w:left="567"/>
              <w:rPr>
                <w:sz w:val="22"/>
              </w:rPr>
            </w:pPr>
            <w:r>
              <w:rPr>
                <w:sz w:val="22"/>
              </w:rPr>
              <w:t>(d) above</w:t>
            </w:r>
          </w:p>
        </w:tc>
        <w:tc>
          <w:tcPr>
            <w:tcW w:w="3603" w:type="dxa"/>
            <w:tcBorders>
              <w:top w:val="nil"/>
              <w:bottom w:val="nil"/>
            </w:tcBorders>
          </w:tcPr>
          <w:p>
            <w:pPr>
              <w:pStyle w:val="TableParagraph"/>
              <w:ind w:left="150" w:right="130"/>
              <w:jc w:val="both"/>
              <w:rPr>
                <w:sz w:val="22"/>
              </w:rPr>
            </w:pPr>
            <w:r>
              <w:rPr>
                <w:sz w:val="22"/>
              </w:rPr>
              <w:t>beans. Starts machine; feeds required quantity of beans into hopper of machine; adjusts gate in spout to regulate flow of beans into reel; observes milling process, inspects beans and adjusts rollers to prevent damage     to     beans     and   </w:t>
            </w:r>
            <w:r>
              <w:rPr>
                <w:spacing w:val="18"/>
                <w:sz w:val="22"/>
              </w:rPr>
              <w:t> </w:t>
            </w:r>
            <w:r>
              <w:rPr>
                <w:spacing w:val="-3"/>
                <w:sz w:val="22"/>
              </w:rPr>
              <w:t>proper</w:t>
            </w:r>
          </w:p>
          <w:p>
            <w:pPr>
              <w:pStyle w:val="TableParagraph"/>
              <w:spacing w:line="237" w:lineRule="exact"/>
              <w:ind w:left="150"/>
              <w:jc w:val="both"/>
              <w:rPr>
                <w:sz w:val="22"/>
              </w:rPr>
            </w:pPr>
            <w:r>
              <w:rPr>
                <w:sz w:val="22"/>
              </w:rPr>
              <w:t>dehusking of beans. Performs</w:t>
            </w:r>
            <w:r>
              <w:rPr>
                <w:spacing w:val="33"/>
                <w:sz w:val="22"/>
              </w:rPr>
              <w:t> </w:t>
            </w:r>
            <w:r>
              <w:rPr>
                <w:sz w:val="22"/>
              </w:rPr>
              <w:t>related</w:t>
            </w:r>
          </w:p>
        </w:tc>
        <w:tc>
          <w:tcPr>
            <w:tcW w:w="3269" w:type="dxa"/>
            <w:tcBorders>
              <w:top w:val="nil"/>
              <w:bottom w:val="nil"/>
            </w:tcBorders>
          </w:tcPr>
          <w:p>
            <w:pPr>
              <w:pStyle w:val="TableParagraph"/>
              <w:spacing w:line="248" w:lineRule="exact"/>
              <w:ind w:left="147"/>
              <w:rPr>
                <w:sz w:val="22"/>
              </w:rPr>
            </w:pPr>
            <w:r>
              <w:rPr>
                <w:sz w:val="22"/>
              </w:rPr>
              <w:t>with aids and 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duties such as lubricating equipment</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and repairing machinery. May keep</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1395" w:val="left" w:leader="none"/>
                <w:tab w:pos="2265" w:val="left" w:leader="none"/>
                <w:tab w:pos="2958" w:val="left" w:leader="none"/>
              </w:tabs>
              <w:spacing w:line="233" w:lineRule="exact"/>
              <w:ind w:left="150"/>
              <w:rPr>
                <w:sz w:val="22"/>
              </w:rPr>
            </w:pPr>
            <w:r>
              <w:rPr>
                <w:sz w:val="22"/>
              </w:rPr>
              <w:t>production</w:t>
              <w:tab/>
              <w:t>report.</w:t>
              <w:tab/>
              <w:t>May</w:t>
              <w:tab/>
              <w:t>direct</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workers in storage of graded coffee</w:t>
            </w:r>
          </w:p>
        </w:tc>
        <w:tc>
          <w:tcPr>
            <w:tcW w:w="3269" w:type="dxa"/>
            <w:tcBorders>
              <w:top w:val="nil"/>
              <w:bottom w:val="nil"/>
            </w:tcBorders>
          </w:tcPr>
          <w:p>
            <w:pPr>
              <w:pStyle w:val="TableParagraph"/>
              <w:rPr>
                <w:sz w:val="18"/>
              </w:rPr>
            </w:pPr>
          </w:p>
        </w:tc>
      </w:tr>
      <w:tr>
        <w:trPr>
          <w:trHeight w:val="253"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3" w:lineRule="exact"/>
              <w:ind w:left="150"/>
              <w:rPr>
                <w:sz w:val="22"/>
              </w:rPr>
            </w:pPr>
            <w:r>
              <w:rPr>
                <w:sz w:val="22"/>
              </w:rPr>
              <w:t>beans.</w:t>
            </w:r>
          </w:p>
        </w:tc>
        <w:tc>
          <w:tcPr>
            <w:tcW w:w="3269" w:type="dxa"/>
            <w:tcBorders>
              <w:top w:val="nil"/>
            </w:tcBorders>
          </w:tcPr>
          <w:p>
            <w:pPr>
              <w:pStyle w:val="TableParagraph"/>
              <w:rPr>
                <w:sz w:val="18"/>
              </w:rPr>
            </w:pPr>
          </w:p>
        </w:tc>
      </w:tr>
      <w:tr>
        <w:trPr>
          <w:trHeight w:val="252"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3" w:lineRule="exact"/>
              <w:ind w:right="1860"/>
              <w:jc w:val="right"/>
              <w:rPr>
                <w:sz w:val="22"/>
              </w:rPr>
            </w:pPr>
            <w:r>
              <w:rPr>
                <w:sz w:val="22"/>
              </w:rPr>
              <w:t>a) LV</w:t>
            </w:r>
          </w:p>
        </w:tc>
        <w:tc>
          <w:tcPr>
            <w:tcW w:w="3603" w:type="dxa"/>
            <w:tcBorders>
              <w:bottom w:val="nil"/>
            </w:tcBorders>
          </w:tcPr>
          <w:p>
            <w:pPr>
              <w:pStyle w:val="TableParagraph"/>
              <w:spacing w:line="233" w:lineRule="exact"/>
              <w:ind w:left="147"/>
              <w:rPr>
                <w:sz w:val="22"/>
              </w:rPr>
            </w:pPr>
            <w:r>
              <w:rPr>
                <w:sz w:val="22"/>
              </w:rPr>
              <w:t>Firing Machine Attendant ; Drier</w:t>
            </w:r>
          </w:p>
        </w:tc>
        <w:tc>
          <w:tcPr>
            <w:tcW w:w="3269" w:type="dxa"/>
            <w:tcBorders>
              <w:bottom w:val="nil"/>
            </w:tcBorders>
          </w:tcPr>
          <w:p>
            <w:pPr>
              <w:pStyle w:val="TableParagraph"/>
              <w:spacing w:line="233" w:lineRule="exact"/>
              <w:ind w:left="147"/>
              <w:rPr>
                <w:sz w:val="22"/>
              </w:rPr>
            </w:pPr>
            <w:r>
              <w:rPr>
                <w:sz w:val="22"/>
              </w:rPr>
              <w:t>The work is mainly performed</w:t>
            </w:r>
          </w:p>
        </w:tc>
      </w:tr>
      <w:tr>
        <w:trPr>
          <w:trHeight w:val="758" w:hRule="atLeast"/>
        </w:trPr>
        <w:tc>
          <w:tcPr>
            <w:tcW w:w="920" w:type="dxa"/>
            <w:tcBorders>
              <w:top w:val="nil"/>
              <w:bottom w:val="nil"/>
            </w:tcBorders>
            <w:shd w:val="clear" w:color="auto" w:fill="D9D9D9"/>
          </w:tcPr>
          <w:p>
            <w:pPr>
              <w:pStyle w:val="TableParagraph"/>
              <w:spacing w:line="248" w:lineRule="exact"/>
              <w:ind w:left="30"/>
              <w:rPr>
                <w:sz w:val="22"/>
              </w:rPr>
            </w:pPr>
            <w:r>
              <w:rPr>
                <w:sz w:val="22"/>
              </w:rPr>
              <w:t>501.</w:t>
            </w:r>
          </w:p>
        </w:tc>
        <w:tc>
          <w:tcPr>
            <w:tcW w:w="2489" w:type="dxa"/>
            <w:tcBorders>
              <w:top w:val="nil"/>
              <w:bottom w:val="nil"/>
            </w:tcBorders>
          </w:tcPr>
          <w:p>
            <w:pPr>
              <w:pStyle w:val="TableParagraph"/>
              <w:spacing w:before="122"/>
              <w:ind w:left="148" w:right="948"/>
              <w:rPr>
                <w:sz w:val="22"/>
              </w:rPr>
            </w:pPr>
            <w:r>
              <w:rPr>
                <w:sz w:val="22"/>
              </w:rPr>
              <w:t>Firing Machine Attendant(Tea)</w:t>
            </w:r>
          </w:p>
        </w:tc>
        <w:tc>
          <w:tcPr>
            <w:tcW w:w="2156" w:type="dxa"/>
            <w:tcBorders>
              <w:top w:val="nil"/>
              <w:bottom w:val="nil"/>
            </w:tcBorders>
          </w:tcPr>
          <w:p>
            <w:pPr>
              <w:pStyle w:val="TableParagraph"/>
              <w:spacing w:before="139"/>
              <w:ind w:left="440" w:right="795" w:hanging="154"/>
              <w:rPr>
                <w:sz w:val="22"/>
              </w:rPr>
            </w:pPr>
            <w:r>
              <w:rPr>
                <w:sz w:val="22"/>
              </w:rPr>
              <w:t>ST, W, BN, MF, SE.</w:t>
            </w:r>
          </w:p>
        </w:tc>
        <w:tc>
          <w:tcPr>
            <w:tcW w:w="2734" w:type="dxa"/>
            <w:tcBorders>
              <w:top w:val="nil"/>
              <w:bottom w:val="nil"/>
            </w:tcBorders>
          </w:tcPr>
          <w:p>
            <w:pPr>
              <w:pStyle w:val="TableParagraph"/>
              <w:numPr>
                <w:ilvl w:val="0"/>
                <w:numId w:val="534"/>
              </w:numPr>
              <w:tabs>
                <w:tab w:pos="568" w:val="left" w:leader="none"/>
              </w:tabs>
              <w:spacing w:line="248" w:lineRule="exact" w:before="0" w:after="0"/>
              <w:ind w:left="567" w:right="0" w:hanging="361"/>
              <w:jc w:val="left"/>
              <w:rPr>
                <w:sz w:val="22"/>
              </w:rPr>
            </w:pPr>
            <w:r>
              <w:rPr>
                <w:sz w:val="22"/>
              </w:rPr>
              <w:t>D,</w:t>
            </w:r>
            <w:r>
              <w:rPr>
                <w:spacing w:val="-1"/>
                <w:sz w:val="22"/>
              </w:rPr>
              <w:t> </w:t>
            </w:r>
            <w:r>
              <w:rPr>
                <w:sz w:val="22"/>
              </w:rPr>
              <w:t>HH</w:t>
            </w:r>
          </w:p>
          <w:p>
            <w:pPr>
              <w:pStyle w:val="TableParagraph"/>
              <w:numPr>
                <w:ilvl w:val="0"/>
                <w:numId w:val="534"/>
              </w:numPr>
              <w:tabs>
                <w:tab w:pos="568" w:val="left" w:leader="none"/>
              </w:tabs>
              <w:spacing w:line="252" w:lineRule="exact" w:before="0" w:after="0"/>
              <w:ind w:left="567" w:right="0" w:hanging="361"/>
              <w:jc w:val="left"/>
              <w:rPr>
                <w:sz w:val="22"/>
              </w:rPr>
            </w:pPr>
            <w:r>
              <w:rPr>
                <w:sz w:val="22"/>
              </w:rPr>
              <w:t>OL, LC, Dw,</w:t>
            </w:r>
            <w:r>
              <w:rPr>
                <w:spacing w:val="-8"/>
                <w:sz w:val="22"/>
              </w:rPr>
              <w:t> </w:t>
            </w:r>
            <w:r>
              <w:rPr>
                <w:sz w:val="22"/>
              </w:rPr>
              <w:t>AAV</w:t>
            </w:r>
          </w:p>
          <w:p>
            <w:pPr>
              <w:pStyle w:val="TableParagraph"/>
              <w:numPr>
                <w:ilvl w:val="0"/>
                <w:numId w:val="534"/>
              </w:numPr>
              <w:tabs>
                <w:tab w:pos="568" w:val="left" w:leader="none"/>
              </w:tabs>
              <w:spacing w:line="237" w:lineRule="exact" w:before="1" w:after="0"/>
              <w:ind w:left="567" w:right="0" w:hanging="361"/>
              <w:jc w:val="left"/>
              <w:rPr>
                <w:sz w:val="22"/>
              </w:rPr>
            </w:pPr>
            <w:r>
              <w:rPr>
                <w:sz w:val="22"/>
              </w:rPr>
              <w:t>ASD (M), </w:t>
            </w:r>
            <w:r>
              <w:rPr>
                <w:spacing w:val="-2"/>
                <w:sz w:val="22"/>
              </w:rPr>
              <w:t>ID,</w:t>
            </w:r>
            <w:r>
              <w:rPr>
                <w:spacing w:val="-1"/>
                <w:sz w:val="22"/>
              </w:rPr>
              <w:t> </w:t>
            </w:r>
            <w:r>
              <w:rPr>
                <w:sz w:val="22"/>
              </w:rPr>
              <w:t>SLD,</w:t>
            </w:r>
          </w:p>
        </w:tc>
        <w:tc>
          <w:tcPr>
            <w:tcW w:w="3603" w:type="dxa"/>
            <w:tcBorders>
              <w:top w:val="nil"/>
              <w:bottom w:val="nil"/>
            </w:tcBorders>
          </w:tcPr>
          <w:p>
            <w:pPr>
              <w:pStyle w:val="TableParagraph"/>
              <w:ind w:left="147" w:right="129"/>
              <w:rPr>
                <w:sz w:val="22"/>
              </w:rPr>
            </w:pPr>
            <w:r>
              <w:rPr>
                <w:sz w:val="22"/>
              </w:rPr>
              <w:t>(Tea) tends firing or drying machine to   dry   rolled   and   fermented  </w:t>
            </w:r>
            <w:r>
              <w:rPr>
                <w:spacing w:val="28"/>
                <w:sz w:val="22"/>
              </w:rPr>
              <w:t> </w:t>
            </w:r>
            <w:r>
              <w:rPr>
                <w:sz w:val="22"/>
              </w:rPr>
              <w:t>tea</w:t>
            </w:r>
          </w:p>
          <w:p>
            <w:pPr>
              <w:pStyle w:val="TableParagraph"/>
              <w:spacing w:line="237" w:lineRule="exact"/>
              <w:ind w:left="147"/>
              <w:rPr>
                <w:sz w:val="22"/>
              </w:rPr>
            </w:pPr>
            <w:r>
              <w:rPr>
                <w:sz w:val="22"/>
              </w:rPr>
              <w:t>leaves, spreads  rolled and</w:t>
            </w:r>
            <w:r>
              <w:rPr>
                <w:spacing w:val="35"/>
                <w:sz w:val="22"/>
              </w:rPr>
              <w:t> </w:t>
            </w:r>
            <w:r>
              <w:rPr>
                <w:sz w:val="22"/>
              </w:rPr>
              <w:t>fermented</w:t>
            </w:r>
          </w:p>
        </w:tc>
        <w:tc>
          <w:tcPr>
            <w:tcW w:w="3269" w:type="dxa"/>
            <w:tcBorders>
              <w:top w:val="nil"/>
              <w:bottom w:val="nil"/>
            </w:tcBorders>
          </w:tcPr>
          <w:p>
            <w:pPr>
              <w:pStyle w:val="TableParagraph"/>
              <w:tabs>
                <w:tab w:pos="929" w:val="left" w:leader="none"/>
                <w:tab w:pos="1365" w:val="left" w:leader="none"/>
                <w:tab w:pos="1998" w:val="left" w:leader="none"/>
                <w:tab w:pos="2437" w:val="left" w:leader="none"/>
              </w:tabs>
              <w:ind w:left="147" w:right="130"/>
              <w:rPr>
                <w:sz w:val="22"/>
              </w:rPr>
            </w:pPr>
            <w:r>
              <w:rPr>
                <w:sz w:val="22"/>
              </w:rPr>
              <w:t>inside</w:t>
              <w:tab/>
              <w:t>as</w:t>
              <w:tab/>
              <w:t>well</w:t>
              <w:tab/>
              <w:t>as</w:t>
              <w:tab/>
            </w:r>
            <w:r>
              <w:rPr>
                <w:spacing w:val="-3"/>
                <w:sz w:val="22"/>
              </w:rPr>
              <w:t>outside. </w:t>
            </w:r>
            <w:r>
              <w:rPr>
                <w:sz w:val="22"/>
              </w:rPr>
              <w:t>Mobility   of   the   person</w:t>
            </w:r>
            <w:r>
              <w:rPr>
                <w:spacing w:val="34"/>
                <w:sz w:val="22"/>
              </w:rPr>
              <w:t> </w:t>
            </w:r>
            <w:r>
              <w:rPr>
                <w:spacing w:val="-3"/>
                <w:sz w:val="22"/>
              </w:rPr>
              <w:t>should</w:t>
            </w:r>
          </w:p>
          <w:p>
            <w:pPr>
              <w:pStyle w:val="TableParagraph"/>
              <w:tabs>
                <w:tab w:pos="1446" w:val="left" w:leader="none"/>
              </w:tabs>
              <w:spacing w:line="237" w:lineRule="exact"/>
              <w:ind w:left="147"/>
              <w:rPr>
                <w:sz w:val="22"/>
              </w:rPr>
            </w:pPr>
            <w:r>
              <w:rPr>
                <w:sz w:val="22"/>
              </w:rPr>
              <w:t>not</w:t>
              <w:tab/>
              <w:t>be  restricted. </w:t>
            </w:r>
            <w:r>
              <w:rPr>
                <w:spacing w:val="28"/>
                <w:sz w:val="22"/>
              </w:rPr>
              <w:t> </w:t>
            </w:r>
            <w:r>
              <w:rPr>
                <w:sz w:val="22"/>
              </w:rPr>
              <w:t>The</w:t>
            </w: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6" w:lineRule="exact"/>
              <w:ind w:right="1884"/>
              <w:jc w:val="right"/>
              <w:rPr>
                <w:sz w:val="22"/>
              </w:rPr>
            </w:pPr>
            <w:r>
              <w:rPr>
                <w:sz w:val="22"/>
              </w:rPr>
              <w:t>MI</w:t>
            </w:r>
          </w:p>
        </w:tc>
        <w:tc>
          <w:tcPr>
            <w:tcW w:w="3603" w:type="dxa"/>
            <w:tcBorders>
              <w:top w:val="nil"/>
            </w:tcBorders>
          </w:tcPr>
          <w:p>
            <w:pPr>
              <w:pStyle w:val="TableParagraph"/>
              <w:spacing w:line="236" w:lineRule="exact"/>
              <w:ind w:left="147"/>
              <w:rPr>
                <w:sz w:val="22"/>
              </w:rPr>
            </w:pPr>
            <w:r>
              <w:rPr>
                <w:sz w:val="22"/>
              </w:rPr>
              <w:t>leaves evenly on tray beds of firing</w:t>
            </w:r>
          </w:p>
        </w:tc>
        <w:tc>
          <w:tcPr>
            <w:tcW w:w="3269" w:type="dxa"/>
            <w:tcBorders>
              <w:top w:val="nil"/>
            </w:tcBorders>
          </w:tcPr>
          <w:p>
            <w:pPr>
              <w:pStyle w:val="TableParagraph"/>
              <w:spacing w:line="236" w:lineRule="exact"/>
              <w:ind w:left="147"/>
              <w:rPr>
                <w:sz w:val="22"/>
              </w:rPr>
            </w:pPr>
            <w:r>
              <w:rPr>
                <w:sz w:val="22"/>
              </w:rPr>
              <w:t>incumbent should be considered</w:t>
            </w:r>
          </w:p>
        </w:tc>
      </w:tr>
    </w:tbl>
    <w:p>
      <w:pPr>
        <w:spacing w:after="0" w:line="236"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207"/>
              <w:rPr>
                <w:sz w:val="22"/>
              </w:rPr>
            </w:pPr>
            <w:r>
              <w:rPr>
                <w:sz w:val="22"/>
              </w:rPr>
              <w:t>e) MD involving (a) to</w:t>
            </w:r>
          </w:p>
          <w:p>
            <w:pPr>
              <w:pStyle w:val="TableParagraph"/>
              <w:spacing w:before="1"/>
              <w:ind w:left="567"/>
              <w:rPr>
                <w:sz w:val="22"/>
              </w:rPr>
            </w:pPr>
            <w:r>
              <w:rPr>
                <w:sz w:val="22"/>
              </w:rPr>
              <w:t>(d) above</w:t>
            </w:r>
          </w:p>
        </w:tc>
        <w:tc>
          <w:tcPr>
            <w:tcW w:w="3603" w:type="dxa"/>
          </w:tcPr>
          <w:p>
            <w:pPr>
              <w:pStyle w:val="TableParagraph"/>
              <w:ind w:left="147" w:right="135"/>
              <w:jc w:val="both"/>
              <w:rPr>
                <w:sz w:val="22"/>
              </w:rPr>
            </w:pPr>
            <w:r>
              <w:rPr>
                <w:sz w:val="22"/>
              </w:rPr>
              <w:t>or drying machine; manipulates valves to control flow of hot air for maintaining proper temperature in drying chamber ; checks by touch, smell and sight whether leaves have been properly dried ; manipulates levers to drop dried leaves on floor or containers placed below ; sends</w:t>
            </w:r>
          </w:p>
          <w:p>
            <w:pPr>
              <w:pStyle w:val="TableParagraph"/>
              <w:spacing w:line="252" w:lineRule="exact"/>
              <w:ind w:left="147" w:right="137"/>
              <w:jc w:val="both"/>
              <w:rPr>
                <w:sz w:val="22"/>
              </w:rPr>
            </w:pPr>
            <w:r>
              <w:rPr>
                <w:sz w:val="22"/>
              </w:rPr>
              <w:t>samples of cured tea leaves to Tea Maker for testing.</w:t>
            </w:r>
          </w:p>
        </w:tc>
        <w:tc>
          <w:tcPr>
            <w:tcW w:w="3269" w:type="dxa"/>
          </w:tcPr>
          <w:p>
            <w:pPr>
              <w:pStyle w:val="TableParagraph"/>
              <w:spacing w:line="247" w:lineRule="exact"/>
              <w:ind w:left="147"/>
              <w:rPr>
                <w:sz w:val="22"/>
              </w:rPr>
            </w:pPr>
            <w:r>
              <w:rPr>
                <w:sz w:val="22"/>
              </w:rPr>
              <w:t>with aids and appliances.</w:t>
            </w:r>
          </w:p>
        </w:tc>
      </w:tr>
      <w:tr>
        <w:trPr>
          <w:trHeight w:val="252"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3" w:lineRule="exact"/>
              <w:ind w:left="17"/>
              <w:jc w:val="center"/>
              <w:rPr>
                <w:sz w:val="22"/>
              </w:rPr>
            </w:pPr>
            <w:r>
              <w:rPr>
                <w:sz w:val="22"/>
              </w:rPr>
              <w:t>Tastes sample of brewed tea to</w:t>
            </w:r>
          </w:p>
        </w:tc>
        <w:tc>
          <w:tcPr>
            <w:tcW w:w="3269" w:type="dxa"/>
            <w:tcBorders>
              <w:bottom w:val="nil"/>
            </w:tcBorders>
          </w:tcPr>
          <w:p>
            <w:pPr>
              <w:pStyle w:val="TableParagraph"/>
              <w:spacing w:line="233" w:lineRule="exact"/>
              <w:ind w:left="147"/>
              <w:rPr>
                <w:sz w:val="22"/>
              </w:rPr>
            </w:pPr>
            <w:r>
              <w:rPr>
                <w:sz w:val="22"/>
              </w:rPr>
              <w:t>The work is mainly performed</w:t>
            </w:r>
          </w:p>
        </w:tc>
      </w:tr>
      <w:tr>
        <w:trPr>
          <w:trHeight w:val="251"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7"/>
              <w:jc w:val="center"/>
              <w:rPr>
                <w:sz w:val="22"/>
              </w:rPr>
            </w:pPr>
            <w:r>
              <w:rPr>
                <w:sz w:val="22"/>
              </w:rPr>
              <w:t>determined quality and grade and</w:t>
            </w:r>
          </w:p>
        </w:tc>
        <w:tc>
          <w:tcPr>
            <w:tcW w:w="3269" w:type="dxa"/>
            <w:tcBorders>
              <w:top w:val="nil"/>
              <w:bottom w:val="nil"/>
            </w:tcBorders>
          </w:tcPr>
          <w:p>
            <w:pPr>
              <w:pStyle w:val="TableParagraph"/>
              <w:spacing w:line="232" w:lineRule="exact"/>
              <w:ind w:left="147"/>
              <w:rPr>
                <w:sz w:val="22"/>
              </w:rPr>
            </w:pPr>
            <w:r>
              <w:rPr>
                <w:sz w:val="22"/>
              </w:rPr>
              <w:t>both inside as well as outside.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965" w:val="left" w:leader="none"/>
                <w:tab w:pos="2186" w:val="left" w:leader="none"/>
                <w:tab w:pos="2570" w:val="left" w:leader="none"/>
              </w:tabs>
              <w:spacing w:line="233" w:lineRule="exact"/>
              <w:ind w:left="15"/>
              <w:jc w:val="center"/>
              <w:rPr>
                <w:sz w:val="22"/>
              </w:rPr>
            </w:pPr>
            <w:r>
              <w:rPr>
                <w:sz w:val="22"/>
              </w:rPr>
              <w:t>suggests</w:t>
              <w:tab/>
              <w:t>proportions</w:t>
              <w:tab/>
              <w:t>of</w:t>
              <w:tab/>
              <w:t>different</w:t>
            </w:r>
          </w:p>
        </w:tc>
        <w:tc>
          <w:tcPr>
            <w:tcW w:w="3269" w:type="dxa"/>
            <w:tcBorders>
              <w:top w:val="nil"/>
              <w:bottom w:val="nil"/>
            </w:tcBorders>
          </w:tcPr>
          <w:p>
            <w:pPr>
              <w:pStyle w:val="TableParagraph"/>
              <w:tabs>
                <w:tab w:pos="795" w:val="left" w:leader="none"/>
                <w:tab w:pos="2028" w:val="left" w:leader="none"/>
                <w:tab w:pos="2918" w:val="left" w:leader="none"/>
              </w:tabs>
              <w:spacing w:line="233" w:lineRule="exact"/>
              <w:ind w:left="147"/>
              <w:rPr>
                <w:sz w:val="22"/>
              </w:rPr>
            </w:pPr>
            <w:r>
              <w:rPr>
                <w:sz w:val="22"/>
              </w:rPr>
              <w:t>The</w:t>
              <w:tab/>
              <w:t>incumbent</w:t>
              <w:tab/>
              <w:t>should</w:t>
              <w:tab/>
              <w:t>be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6"/>
              <w:jc w:val="center"/>
              <w:rPr>
                <w:sz w:val="22"/>
              </w:rPr>
            </w:pPr>
            <w:r>
              <w:rPr>
                <w:sz w:val="22"/>
              </w:rPr>
              <w:t>grade to be, blended according to</w:t>
            </w:r>
          </w:p>
        </w:tc>
        <w:tc>
          <w:tcPr>
            <w:tcW w:w="3269" w:type="dxa"/>
            <w:tcBorders>
              <w:top w:val="nil"/>
              <w:bottom w:val="nil"/>
            </w:tcBorders>
          </w:tcPr>
          <w:p>
            <w:pPr>
              <w:pStyle w:val="TableParagraph"/>
              <w:tabs>
                <w:tab w:pos="1424" w:val="left" w:leader="none"/>
                <w:tab w:pos="2134" w:val="left" w:leader="none"/>
                <w:tab w:pos="2808" w:val="left" w:leader="none"/>
              </w:tabs>
              <w:spacing w:line="233" w:lineRule="exact"/>
              <w:ind w:left="147"/>
              <w:rPr>
                <w:sz w:val="22"/>
              </w:rPr>
            </w:pPr>
            <w:r>
              <w:rPr>
                <w:sz w:val="22"/>
              </w:rPr>
              <w:t>considered</w:t>
              <w:tab/>
              <w:t>with</w:t>
              <w:tab/>
              <w:t>aids</w:t>
              <w:tab/>
              <w:t>and</w:t>
            </w:r>
          </w:p>
        </w:tc>
      </w:tr>
      <w:tr>
        <w:trPr>
          <w:trHeight w:val="2530" w:hRule="atLeast"/>
        </w:trPr>
        <w:tc>
          <w:tcPr>
            <w:tcW w:w="920" w:type="dxa"/>
            <w:tcBorders>
              <w:top w:val="nil"/>
              <w:bottom w:val="nil"/>
            </w:tcBorders>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8"/>
              <w:rPr>
                <w:sz w:val="26"/>
              </w:rPr>
            </w:pPr>
          </w:p>
          <w:p>
            <w:pPr>
              <w:pStyle w:val="TableParagraph"/>
              <w:ind w:left="30"/>
              <w:rPr>
                <w:sz w:val="22"/>
              </w:rPr>
            </w:pPr>
            <w:r>
              <w:rPr>
                <w:sz w:val="22"/>
              </w:rPr>
              <w:t>502.</w:t>
            </w:r>
          </w:p>
        </w:tc>
        <w:tc>
          <w:tcPr>
            <w:tcW w:w="2489" w:type="dxa"/>
            <w:tcBorders>
              <w:top w:val="nil"/>
              <w:bottom w:val="nil"/>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6"/>
              <w:ind w:left="148"/>
              <w:rPr>
                <w:sz w:val="22"/>
              </w:rPr>
            </w:pPr>
            <w:r>
              <w:rPr>
                <w:sz w:val="22"/>
              </w:rPr>
              <w:t>Tea Tester</w:t>
            </w:r>
          </w:p>
        </w:tc>
        <w:tc>
          <w:tcPr>
            <w:tcW w:w="2156" w:type="dxa"/>
            <w:tcBorders>
              <w:top w:val="nil"/>
              <w:bottom w:val="nil"/>
            </w:tcBorders>
          </w:tcPr>
          <w:p>
            <w:pPr>
              <w:pStyle w:val="TableParagraph"/>
              <w:rPr>
                <w:sz w:val="24"/>
              </w:rPr>
            </w:pPr>
          </w:p>
          <w:p>
            <w:pPr>
              <w:pStyle w:val="TableParagraph"/>
              <w:rPr>
                <w:sz w:val="24"/>
              </w:rPr>
            </w:pPr>
          </w:p>
          <w:p>
            <w:pPr>
              <w:pStyle w:val="TableParagraph"/>
              <w:rPr>
                <w:sz w:val="24"/>
              </w:rPr>
            </w:pPr>
          </w:p>
          <w:p>
            <w:pPr>
              <w:pStyle w:val="TableParagraph"/>
              <w:spacing w:before="2"/>
              <w:rPr>
                <w:sz w:val="28"/>
              </w:rPr>
            </w:pPr>
          </w:p>
          <w:p>
            <w:pPr>
              <w:pStyle w:val="TableParagraph"/>
              <w:ind w:left="234" w:right="742" w:firstLine="93"/>
              <w:rPr>
                <w:sz w:val="22"/>
              </w:rPr>
            </w:pPr>
            <w:r>
              <w:rPr>
                <w:sz w:val="22"/>
              </w:rPr>
              <w:t>S, ST, BN, MF, RW, SE</w:t>
            </w:r>
          </w:p>
        </w:tc>
        <w:tc>
          <w:tcPr>
            <w:tcW w:w="2734" w:type="dxa"/>
            <w:tcBorders>
              <w:top w:val="nil"/>
              <w:bottom w:val="nil"/>
            </w:tcBorders>
          </w:tcPr>
          <w:p>
            <w:pPr>
              <w:pStyle w:val="TableParagraph"/>
              <w:numPr>
                <w:ilvl w:val="0"/>
                <w:numId w:val="535"/>
              </w:numPr>
              <w:tabs>
                <w:tab w:pos="568" w:val="left" w:leader="none"/>
              </w:tabs>
              <w:spacing w:line="252" w:lineRule="exact" w:before="122" w:after="0"/>
              <w:ind w:left="567" w:right="0" w:hanging="361"/>
              <w:jc w:val="left"/>
              <w:rPr>
                <w:sz w:val="22"/>
              </w:rPr>
            </w:pPr>
            <w:r>
              <w:rPr>
                <w:sz w:val="22"/>
              </w:rPr>
              <w:t>B, LV</w:t>
            </w:r>
          </w:p>
          <w:p>
            <w:pPr>
              <w:pStyle w:val="TableParagraph"/>
              <w:numPr>
                <w:ilvl w:val="0"/>
                <w:numId w:val="535"/>
              </w:numPr>
              <w:tabs>
                <w:tab w:pos="568" w:val="left" w:leader="none"/>
              </w:tabs>
              <w:spacing w:line="252" w:lineRule="exact" w:before="0" w:after="0"/>
              <w:ind w:left="567" w:right="0" w:hanging="361"/>
              <w:jc w:val="left"/>
              <w:rPr>
                <w:sz w:val="22"/>
              </w:rPr>
            </w:pPr>
            <w:r>
              <w:rPr>
                <w:sz w:val="22"/>
              </w:rPr>
              <w:t>D,</w:t>
            </w:r>
            <w:r>
              <w:rPr>
                <w:spacing w:val="-3"/>
                <w:sz w:val="22"/>
              </w:rPr>
              <w:t> </w:t>
            </w:r>
            <w:r>
              <w:rPr>
                <w:sz w:val="22"/>
              </w:rPr>
              <w:t>HH</w:t>
            </w:r>
          </w:p>
          <w:p>
            <w:pPr>
              <w:pStyle w:val="TableParagraph"/>
              <w:numPr>
                <w:ilvl w:val="0"/>
                <w:numId w:val="535"/>
              </w:numPr>
              <w:tabs>
                <w:tab w:pos="568" w:val="left" w:leader="none"/>
              </w:tabs>
              <w:spacing w:line="240" w:lineRule="auto" w:before="1" w:after="0"/>
              <w:ind w:left="567" w:right="450" w:hanging="360"/>
              <w:jc w:val="left"/>
              <w:rPr>
                <w:sz w:val="22"/>
              </w:rPr>
            </w:pPr>
            <w:r>
              <w:rPr>
                <w:sz w:val="22"/>
              </w:rPr>
              <w:t>OA, BA, OL, BL, OAL, CP, LC,</w:t>
            </w:r>
            <w:r>
              <w:rPr>
                <w:spacing w:val="-1"/>
                <w:sz w:val="22"/>
              </w:rPr>
              <w:t> </w:t>
            </w:r>
            <w:r>
              <w:rPr>
                <w:spacing w:val="-6"/>
                <w:sz w:val="22"/>
              </w:rPr>
              <w:t>Dw,</w:t>
            </w:r>
          </w:p>
          <w:p>
            <w:pPr>
              <w:pStyle w:val="TableParagraph"/>
              <w:spacing w:line="252" w:lineRule="exact" w:before="1"/>
              <w:ind w:left="567"/>
              <w:rPr>
                <w:sz w:val="22"/>
              </w:rPr>
            </w:pPr>
            <w:r>
              <w:rPr>
                <w:sz w:val="22"/>
              </w:rPr>
              <w:t>AAV, MDy</w:t>
            </w:r>
          </w:p>
          <w:p>
            <w:pPr>
              <w:pStyle w:val="TableParagraph"/>
              <w:numPr>
                <w:ilvl w:val="0"/>
                <w:numId w:val="535"/>
              </w:numPr>
              <w:tabs>
                <w:tab w:pos="568" w:val="left" w:leader="none"/>
              </w:tabs>
              <w:spacing w:line="240" w:lineRule="auto" w:before="0" w:after="0"/>
              <w:ind w:left="567" w:right="160" w:hanging="360"/>
              <w:jc w:val="left"/>
              <w:rPr>
                <w:sz w:val="22"/>
              </w:rPr>
            </w:pPr>
            <w:r>
              <w:rPr>
                <w:sz w:val="22"/>
              </w:rPr>
              <w:t>ASD (M, MoD), </w:t>
            </w:r>
            <w:r>
              <w:rPr>
                <w:spacing w:val="-4"/>
                <w:sz w:val="22"/>
              </w:rPr>
              <w:t>SLD, </w:t>
            </w:r>
            <w:r>
              <w:rPr>
                <w:sz w:val="22"/>
              </w:rPr>
              <w:t>MI</w:t>
            </w:r>
          </w:p>
          <w:p>
            <w:pPr>
              <w:pStyle w:val="TableParagraph"/>
              <w:numPr>
                <w:ilvl w:val="0"/>
                <w:numId w:val="535"/>
              </w:numPr>
              <w:tabs>
                <w:tab w:pos="568" w:val="left" w:leader="none"/>
              </w:tabs>
              <w:spacing w:line="252" w:lineRule="exact" w:before="0" w:after="0"/>
              <w:ind w:left="567" w:right="0" w:hanging="361"/>
              <w:jc w:val="left"/>
              <w:rPr>
                <w:sz w:val="22"/>
              </w:rPr>
            </w:pPr>
            <w:r>
              <w:rPr>
                <w:sz w:val="22"/>
              </w:rPr>
              <w:t>MD involving (a)</w:t>
            </w:r>
            <w:r>
              <w:rPr>
                <w:spacing w:val="-5"/>
                <w:sz w:val="22"/>
              </w:rPr>
              <w:t> </w:t>
            </w:r>
            <w:r>
              <w:rPr>
                <w:sz w:val="22"/>
              </w:rPr>
              <w:t>to</w:t>
            </w:r>
          </w:p>
          <w:p>
            <w:pPr>
              <w:pStyle w:val="TableParagraph"/>
              <w:spacing w:line="252" w:lineRule="exact"/>
              <w:ind w:left="567"/>
              <w:rPr>
                <w:sz w:val="22"/>
              </w:rPr>
            </w:pPr>
            <w:r>
              <w:rPr>
                <w:sz w:val="22"/>
              </w:rPr>
              <w:t>(d) above</w:t>
            </w:r>
          </w:p>
        </w:tc>
        <w:tc>
          <w:tcPr>
            <w:tcW w:w="3603" w:type="dxa"/>
            <w:tcBorders>
              <w:top w:val="nil"/>
              <w:bottom w:val="nil"/>
            </w:tcBorders>
          </w:tcPr>
          <w:p>
            <w:pPr>
              <w:pStyle w:val="TableParagraph"/>
              <w:ind w:left="147" w:right="126"/>
              <w:jc w:val="both"/>
              <w:rPr>
                <w:sz w:val="22"/>
              </w:rPr>
            </w:pPr>
            <w:r>
              <w:rPr>
                <w:sz w:val="22"/>
              </w:rPr>
              <w:t>market requirement. Cooks or brews small quantities of cured tea leaves in required quantity of water heated to specified temperature, checks moisture contents or samples, using Moisture Meter; infuses different samples of tea in cups in tea tasting room;  examines  and  tastes</w:t>
            </w:r>
            <w:r>
              <w:rPr>
                <w:spacing w:val="-2"/>
                <w:sz w:val="22"/>
              </w:rPr>
              <w:t> </w:t>
            </w:r>
            <w:r>
              <w:rPr>
                <w:sz w:val="22"/>
              </w:rPr>
              <w:t>different</w:t>
            </w:r>
          </w:p>
          <w:p>
            <w:pPr>
              <w:pStyle w:val="TableParagraph"/>
              <w:spacing w:line="252" w:lineRule="exact" w:before="1"/>
              <w:ind w:left="147" w:right="127"/>
              <w:jc w:val="both"/>
              <w:rPr>
                <w:sz w:val="22"/>
              </w:rPr>
            </w:pPr>
            <w:r>
              <w:rPr>
                <w:sz w:val="22"/>
              </w:rPr>
              <w:t>infusion for colour, writes blending formulas   for   guidance   of</w:t>
            </w:r>
            <w:r>
              <w:rPr>
                <w:spacing w:val="27"/>
                <w:sz w:val="22"/>
              </w:rPr>
              <w:t> </w:t>
            </w:r>
            <w:r>
              <w:rPr>
                <w:sz w:val="22"/>
              </w:rPr>
              <w:t>workers</w:t>
            </w:r>
          </w:p>
        </w:tc>
        <w:tc>
          <w:tcPr>
            <w:tcW w:w="3269" w:type="dxa"/>
            <w:tcBorders>
              <w:top w:val="nil"/>
              <w:bottom w:val="nil"/>
            </w:tcBorders>
          </w:tcPr>
          <w:p>
            <w:pPr>
              <w:pStyle w:val="TableParagraph"/>
              <w:spacing w:line="248" w:lineRule="exact"/>
              <w:ind w:left="147"/>
              <w:rPr>
                <w:sz w:val="22"/>
              </w:rPr>
            </w:pPr>
            <w:r>
              <w:rPr>
                <w:sz w:val="22"/>
              </w:rPr>
              <w:t>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8"/>
              <w:jc w:val="center"/>
              <w:rPr>
                <w:sz w:val="22"/>
              </w:rPr>
            </w:pPr>
            <w:r>
              <w:rPr>
                <w:sz w:val="22"/>
              </w:rPr>
              <w:t>who prepare products in commercial</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
              <w:jc w:val="center"/>
              <w:rPr>
                <w:sz w:val="22"/>
              </w:rPr>
            </w:pPr>
            <w:r>
              <w:rPr>
                <w:sz w:val="22"/>
              </w:rPr>
              <w:t>quantities. Keeps record of different</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
              <w:jc w:val="center"/>
              <w:rPr>
                <w:sz w:val="22"/>
              </w:rPr>
            </w:pPr>
            <w:r>
              <w:rPr>
                <w:sz w:val="22"/>
              </w:rPr>
              <w:t>grades of tea; visits factory to ensure</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
              <w:jc w:val="center"/>
              <w:rPr>
                <w:sz w:val="22"/>
              </w:rPr>
            </w:pPr>
            <w:r>
              <w:rPr>
                <w:sz w:val="22"/>
              </w:rPr>
              <w:t>correct processing. Is designated as</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6" w:lineRule="exact"/>
              <w:ind w:left="20"/>
              <w:jc w:val="center"/>
              <w:rPr>
                <w:sz w:val="22"/>
              </w:rPr>
            </w:pPr>
            <w:r>
              <w:rPr>
                <w:sz w:val="22"/>
              </w:rPr>
              <w:t>Coffee Tasterif engaged in tasting</w:t>
            </w: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68" w:hRule="atLeast"/>
        </w:trPr>
        <w:tc>
          <w:tcPr>
            <w:tcW w:w="920" w:type="dxa"/>
            <w:shd w:val="clear" w:color="auto" w:fill="D9D9D9"/>
          </w:tcPr>
          <w:p>
            <w:pPr>
              <w:pStyle w:val="TableParagraph"/>
              <w:rPr>
                <w:sz w:val="18"/>
              </w:rPr>
            </w:pPr>
          </w:p>
        </w:tc>
        <w:tc>
          <w:tcPr>
            <w:tcW w:w="2489" w:type="dxa"/>
          </w:tcPr>
          <w:p>
            <w:pPr>
              <w:pStyle w:val="TableParagraph"/>
              <w:rPr>
                <w:sz w:val="18"/>
              </w:rPr>
            </w:pPr>
          </w:p>
        </w:tc>
        <w:tc>
          <w:tcPr>
            <w:tcW w:w="2156" w:type="dxa"/>
          </w:tcPr>
          <w:p>
            <w:pPr>
              <w:pStyle w:val="TableParagraph"/>
              <w:rPr>
                <w:sz w:val="18"/>
              </w:rPr>
            </w:pPr>
          </w:p>
        </w:tc>
        <w:tc>
          <w:tcPr>
            <w:tcW w:w="2734" w:type="dxa"/>
          </w:tcPr>
          <w:p>
            <w:pPr>
              <w:pStyle w:val="TableParagraph"/>
              <w:rPr>
                <w:sz w:val="18"/>
              </w:rPr>
            </w:pPr>
          </w:p>
        </w:tc>
        <w:tc>
          <w:tcPr>
            <w:tcW w:w="3603" w:type="dxa"/>
          </w:tcPr>
          <w:p>
            <w:pPr>
              <w:pStyle w:val="TableParagraph"/>
              <w:spacing w:line="247" w:lineRule="exact"/>
              <w:ind w:left="147"/>
              <w:rPr>
                <w:sz w:val="22"/>
              </w:rPr>
            </w:pPr>
            <w:r>
              <w:rPr>
                <w:sz w:val="22"/>
              </w:rPr>
              <w:t>coffee. May meet buyers of tea.</w:t>
            </w:r>
          </w:p>
        </w:tc>
        <w:tc>
          <w:tcPr>
            <w:tcW w:w="3269" w:type="dxa"/>
          </w:tcPr>
          <w:p>
            <w:pPr>
              <w:pStyle w:val="TableParagraph"/>
              <w:rPr>
                <w:sz w:val="18"/>
              </w:rPr>
            </w:pP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503.</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Pr>
                <w:sz w:val="22"/>
              </w:rPr>
            </w:pPr>
            <w:r>
              <w:rPr>
                <w:sz w:val="22"/>
              </w:rPr>
              <w:t>Tea Blender, Operator</w:t>
            </w:r>
          </w:p>
        </w:tc>
        <w:tc>
          <w:tcPr>
            <w:tcW w:w="2156" w:type="dxa"/>
          </w:tcPr>
          <w:p>
            <w:pPr>
              <w:pStyle w:val="TableParagraph"/>
              <w:rPr>
                <w:sz w:val="24"/>
              </w:rPr>
            </w:pPr>
          </w:p>
          <w:p>
            <w:pPr>
              <w:pStyle w:val="TableParagraph"/>
              <w:rPr>
                <w:sz w:val="24"/>
              </w:rPr>
            </w:pPr>
          </w:p>
          <w:p>
            <w:pPr>
              <w:pStyle w:val="TableParagraph"/>
              <w:spacing w:before="1"/>
              <w:rPr>
                <w:sz w:val="30"/>
              </w:rPr>
            </w:pPr>
          </w:p>
          <w:p>
            <w:pPr>
              <w:pStyle w:val="TableParagraph"/>
              <w:ind w:left="289" w:right="716" w:hanging="84"/>
              <w:rPr>
                <w:sz w:val="22"/>
              </w:rPr>
            </w:pPr>
            <w:r>
              <w:rPr>
                <w:sz w:val="22"/>
              </w:rPr>
              <w:t>S, ST, BN, L, PP, MF, SE</w:t>
            </w:r>
          </w:p>
        </w:tc>
        <w:tc>
          <w:tcPr>
            <w:tcW w:w="2734" w:type="dxa"/>
          </w:tcPr>
          <w:p>
            <w:pPr>
              <w:pStyle w:val="TableParagraph"/>
              <w:numPr>
                <w:ilvl w:val="0"/>
                <w:numId w:val="536"/>
              </w:numPr>
              <w:tabs>
                <w:tab w:pos="568" w:val="left" w:leader="none"/>
              </w:tabs>
              <w:spacing w:line="247" w:lineRule="exact" w:before="0" w:after="0"/>
              <w:ind w:left="567" w:right="0" w:hanging="361"/>
              <w:jc w:val="left"/>
              <w:rPr>
                <w:sz w:val="22"/>
              </w:rPr>
            </w:pPr>
            <w:r>
              <w:rPr>
                <w:sz w:val="22"/>
              </w:rPr>
              <w:t>LV</w:t>
            </w:r>
          </w:p>
          <w:p>
            <w:pPr>
              <w:pStyle w:val="TableParagraph"/>
              <w:numPr>
                <w:ilvl w:val="0"/>
                <w:numId w:val="536"/>
              </w:numPr>
              <w:tabs>
                <w:tab w:pos="568" w:val="left" w:leader="none"/>
              </w:tabs>
              <w:spacing w:line="252" w:lineRule="exact" w:before="1" w:after="0"/>
              <w:ind w:left="567" w:right="0" w:hanging="361"/>
              <w:jc w:val="left"/>
              <w:rPr>
                <w:sz w:val="22"/>
              </w:rPr>
            </w:pPr>
            <w:r>
              <w:rPr>
                <w:sz w:val="22"/>
              </w:rPr>
              <w:t>D,</w:t>
            </w:r>
            <w:r>
              <w:rPr>
                <w:spacing w:val="-1"/>
                <w:sz w:val="22"/>
              </w:rPr>
              <w:t> </w:t>
            </w:r>
            <w:r>
              <w:rPr>
                <w:sz w:val="22"/>
              </w:rPr>
              <w:t>HH</w:t>
            </w:r>
          </w:p>
          <w:p>
            <w:pPr>
              <w:pStyle w:val="TableParagraph"/>
              <w:numPr>
                <w:ilvl w:val="0"/>
                <w:numId w:val="536"/>
              </w:numPr>
              <w:tabs>
                <w:tab w:pos="568" w:val="left" w:leader="none"/>
              </w:tabs>
              <w:spacing w:line="240" w:lineRule="auto" w:before="0" w:after="0"/>
              <w:ind w:left="567" w:right="608" w:hanging="360"/>
              <w:jc w:val="left"/>
              <w:rPr>
                <w:sz w:val="22"/>
              </w:rPr>
            </w:pPr>
            <w:r>
              <w:rPr>
                <w:sz w:val="22"/>
              </w:rPr>
              <w:t>OL, CP, LC, </w:t>
            </w:r>
            <w:r>
              <w:rPr>
                <w:spacing w:val="-6"/>
                <w:sz w:val="22"/>
              </w:rPr>
              <w:t>Dw, </w:t>
            </w:r>
            <w:r>
              <w:rPr>
                <w:spacing w:val="-2"/>
                <w:sz w:val="22"/>
              </w:rPr>
              <w:t>AAV</w:t>
            </w:r>
          </w:p>
          <w:p>
            <w:pPr>
              <w:pStyle w:val="TableParagraph"/>
              <w:numPr>
                <w:ilvl w:val="0"/>
                <w:numId w:val="536"/>
              </w:numPr>
              <w:tabs>
                <w:tab w:pos="568" w:val="left" w:leader="none"/>
              </w:tabs>
              <w:spacing w:line="240" w:lineRule="auto" w:before="0" w:after="0"/>
              <w:ind w:left="567" w:right="34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536"/>
              </w:numPr>
              <w:tabs>
                <w:tab w:pos="568" w:val="left" w:leader="none"/>
              </w:tabs>
              <w:spacing w:line="252" w:lineRule="exact" w:before="1" w:after="0"/>
              <w:ind w:left="567" w:right="0" w:hanging="361"/>
              <w:jc w:val="left"/>
              <w:rPr>
                <w:sz w:val="22"/>
              </w:rPr>
            </w:pPr>
            <w:r>
              <w:rPr>
                <w:sz w:val="22"/>
              </w:rPr>
              <w:t>MD involving (a)</w:t>
            </w:r>
            <w:r>
              <w:rPr>
                <w:spacing w:val="-5"/>
                <w:sz w:val="22"/>
              </w:rPr>
              <w:t> </w:t>
            </w:r>
            <w:r>
              <w:rPr>
                <w:sz w:val="22"/>
              </w:rPr>
              <w:t>to</w:t>
            </w:r>
          </w:p>
          <w:p>
            <w:pPr>
              <w:pStyle w:val="TableParagraph"/>
              <w:spacing w:line="252" w:lineRule="exact"/>
              <w:ind w:left="567"/>
              <w:rPr>
                <w:sz w:val="22"/>
              </w:rPr>
            </w:pPr>
            <w:r>
              <w:rPr>
                <w:sz w:val="22"/>
              </w:rPr>
              <w:t>(d) above</w:t>
            </w:r>
          </w:p>
        </w:tc>
        <w:tc>
          <w:tcPr>
            <w:tcW w:w="3603" w:type="dxa"/>
          </w:tcPr>
          <w:p>
            <w:pPr>
              <w:pStyle w:val="TableParagraph"/>
              <w:ind w:left="147" w:right="135"/>
              <w:jc w:val="both"/>
              <w:rPr>
                <w:sz w:val="22"/>
              </w:rPr>
            </w:pPr>
            <w:r>
              <w:rPr>
                <w:sz w:val="22"/>
              </w:rPr>
              <w:t>Tea Blender operates machine which mixes various grades of tea. Opens boxes of tea and weighs out specific quantities of each sort. Scoops or shovels weighed out quantities into machine and starts it. Ensures that tea is blended properly and decides when blending is finished.</w:t>
            </w:r>
            <w:r>
              <w:rPr>
                <w:spacing w:val="22"/>
                <w:sz w:val="22"/>
              </w:rPr>
              <w:t> </w:t>
            </w:r>
            <w:r>
              <w:rPr>
                <w:sz w:val="22"/>
              </w:rPr>
              <w:t>May</w:t>
            </w:r>
          </w:p>
          <w:p>
            <w:pPr>
              <w:pStyle w:val="TableParagraph"/>
              <w:spacing w:line="238" w:lineRule="exact"/>
              <w:ind w:left="147"/>
              <w:jc w:val="both"/>
              <w:rPr>
                <w:sz w:val="22"/>
              </w:rPr>
            </w:pPr>
            <w:r>
              <w:rPr>
                <w:sz w:val="22"/>
              </w:rPr>
              <w:t>deliver mixture to packing machine.</w:t>
            </w:r>
          </w:p>
        </w:tc>
        <w:tc>
          <w:tcPr>
            <w:tcW w:w="3269" w:type="dxa"/>
          </w:tcPr>
          <w:p>
            <w:pPr>
              <w:pStyle w:val="TableParagraph"/>
              <w:ind w:left="147" w:right="130"/>
              <w:jc w:val="both"/>
              <w:rPr>
                <w:sz w:val="22"/>
              </w:rPr>
            </w:pPr>
            <w:r>
              <w:rPr>
                <w:sz w:val="22"/>
              </w:rPr>
              <w:t>The work is performed inside . Mobility of the person should not be restricted. The incumbent should be considered with aids andappliances.</w:t>
            </w:r>
          </w:p>
        </w:tc>
      </w:tr>
      <w:tr>
        <w:trPr>
          <w:trHeight w:val="328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30"/>
              <w:rPr>
                <w:sz w:val="22"/>
              </w:rPr>
            </w:pPr>
            <w:r>
              <w:rPr>
                <w:sz w:val="22"/>
              </w:rPr>
              <w:t>504.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140"/>
              <w:rPr>
                <w:sz w:val="22"/>
              </w:rPr>
            </w:pPr>
            <w:r>
              <w:rPr>
                <w:sz w:val="22"/>
              </w:rPr>
              <w:t>Coffee Blender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25"/>
              </w:rPr>
            </w:pPr>
          </w:p>
          <w:p>
            <w:pPr>
              <w:pStyle w:val="TableParagraph"/>
              <w:ind w:left="289" w:right="716" w:hanging="84"/>
              <w:rPr>
                <w:sz w:val="22"/>
              </w:rPr>
            </w:pPr>
            <w:r>
              <w:rPr>
                <w:sz w:val="22"/>
              </w:rPr>
              <w:t>S, ST, BN, L, PP, MF, SE</w:t>
            </w:r>
          </w:p>
        </w:tc>
        <w:tc>
          <w:tcPr>
            <w:tcW w:w="2734" w:type="dxa"/>
          </w:tcPr>
          <w:p>
            <w:pPr>
              <w:pStyle w:val="TableParagraph"/>
              <w:rPr>
                <w:sz w:val="24"/>
              </w:rPr>
            </w:pPr>
          </w:p>
          <w:p>
            <w:pPr>
              <w:pStyle w:val="TableParagraph"/>
              <w:spacing w:before="5"/>
              <w:rPr>
                <w:sz w:val="19"/>
              </w:rPr>
            </w:pPr>
          </w:p>
          <w:p>
            <w:pPr>
              <w:pStyle w:val="TableParagraph"/>
              <w:numPr>
                <w:ilvl w:val="0"/>
                <w:numId w:val="537"/>
              </w:numPr>
              <w:tabs>
                <w:tab w:pos="568" w:val="left" w:leader="none"/>
              </w:tabs>
              <w:spacing w:line="252" w:lineRule="exact" w:before="0" w:after="0"/>
              <w:ind w:left="567" w:right="0" w:hanging="361"/>
              <w:jc w:val="left"/>
              <w:rPr>
                <w:sz w:val="22"/>
              </w:rPr>
            </w:pPr>
            <w:r>
              <w:rPr>
                <w:sz w:val="22"/>
              </w:rPr>
              <w:t>LV</w:t>
            </w:r>
          </w:p>
          <w:p>
            <w:pPr>
              <w:pStyle w:val="TableParagraph"/>
              <w:numPr>
                <w:ilvl w:val="0"/>
                <w:numId w:val="537"/>
              </w:numPr>
              <w:tabs>
                <w:tab w:pos="568" w:val="left" w:leader="none"/>
              </w:tabs>
              <w:spacing w:line="252" w:lineRule="exact" w:before="0" w:after="0"/>
              <w:ind w:left="567" w:right="0" w:hanging="361"/>
              <w:jc w:val="left"/>
              <w:rPr>
                <w:sz w:val="22"/>
              </w:rPr>
            </w:pPr>
            <w:r>
              <w:rPr>
                <w:sz w:val="22"/>
              </w:rPr>
              <w:t>D,</w:t>
            </w:r>
            <w:r>
              <w:rPr>
                <w:spacing w:val="-1"/>
                <w:sz w:val="22"/>
              </w:rPr>
              <w:t> </w:t>
            </w:r>
            <w:r>
              <w:rPr>
                <w:sz w:val="22"/>
              </w:rPr>
              <w:t>HH</w:t>
            </w:r>
          </w:p>
          <w:p>
            <w:pPr>
              <w:pStyle w:val="TableParagraph"/>
              <w:numPr>
                <w:ilvl w:val="0"/>
                <w:numId w:val="537"/>
              </w:numPr>
              <w:tabs>
                <w:tab w:pos="568" w:val="left" w:leader="none"/>
              </w:tabs>
              <w:spacing w:line="240" w:lineRule="auto" w:before="2" w:after="0"/>
              <w:ind w:left="567" w:right="608" w:hanging="360"/>
              <w:jc w:val="left"/>
              <w:rPr>
                <w:sz w:val="22"/>
              </w:rPr>
            </w:pPr>
            <w:r>
              <w:rPr>
                <w:sz w:val="22"/>
              </w:rPr>
              <w:t>OL, CP, LC, </w:t>
            </w:r>
            <w:r>
              <w:rPr>
                <w:spacing w:val="-6"/>
                <w:sz w:val="22"/>
              </w:rPr>
              <w:t>Dw, </w:t>
            </w:r>
            <w:r>
              <w:rPr>
                <w:spacing w:val="-2"/>
                <w:sz w:val="22"/>
              </w:rPr>
              <w:t>AAV</w:t>
            </w:r>
          </w:p>
          <w:p>
            <w:pPr>
              <w:pStyle w:val="TableParagraph"/>
              <w:numPr>
                <w:ilvl w:val="0"/>
                <w:numId w:val="537"/>
              </w:numPr>
              <w:tabs>
                <w:tab w:pos="568" w:val="left" w:leader="none"/>
              </w:tabs>
              <w:spacing w:line="240" w:lineRule="auto" w:before="0" w:after="0"/>
              <w:ind w:left="567" w:right="741" w:hanging="360"/>
              <w:jc w:val="left"/>
              <w:rPr>
                <w:sz w:val="22"/>
              </w:rPr>
            </w:pPr>
            <w:r>
              <w:rPr>
                <w:sz w:val="22"/>
              </w:rPr>
              <w:t>ASD </w:t>
            </w:r>
            <w:r>
              <w:rPr>
                <w:spacing w:val="-3"/>
                <w:sz w:val="22"/>
              </w:rPr>
              <w:t>(M,MoD), </w:t>
            </w:r>
            <w:r>
              <w:rPr>
                <w:sz w:val="22"/>
              </w:rPr>
              <w:t>ID,SLD</w:t>
            </w:r>
            <w:r>
              <w:rPr>
                <w:spacing w:val="-1"/>
                <w:sz w:val="22"/>
              </w:rPr>
              <w:t> </w:t>
            </w:r>
            <w:r>
              <w:rPr>
                <w:sz w:val="22"/>
              </w:rPr>
              <w:t>,MI</w:t>
            </w:r>
          </w:p>
          <w:p>
            <w:pPr>
              <w:pStyle w:val="TableParagraph"/>
              <w:numPr>
                <w:ilvl w:val="0"/>
                <w:numId w:val="537"/>
              </w:numPr>
              <w:tabs>
                <w:tab w:pos="568" w:val="left" w:leader="none"/>
              </w:tabs>
              <w:spacing w:line="251" w:lineRule="exact" w:before="0" w:after="0"/>
              <w:ind w:left="567" w:right="0" w:hanging="361"/>
              <w:jc w:val="left"/>
              <w:rPr>
                <w:sz w:val="22"/>
              </w:rPr>
            </w:pPr>
            <w:r>
              <w:rPr>
                <w:sz w:val="22"/>
              </w:rPr>
              <w:t>MD involving (a)</w:t>
            </w:r>
            <w:r>
              <w:rPr>
                <w:spacing w:val="-5"/>
                <w:sz w:val="22"/>
              </w:rPr>
              <w:t> </w:t>
            </w:r>
            <w:r>
              <w:rPr>
                <w:sz w:val="22"/>
              </w:rPr>
              <w:t>to</w:t>
            </w:r>
          </w:p>
          <w:p>
            <w:pPr>
              <w:pStyle w:val="TableParagraph"/>
              <w:spacing w:before="2"/>
              <w:ind w:left="567"/>
              <w:rPr>
                <w:sz w:val="22"/>
              </w:rPr>
            </w:pPr>
            <w:r>
              <w:rPr>
                <w:sz w:val="22"/>
              </w:rPr>
              <w:t>(d) above</w:t>
            </w:r>
          </w:p>
        </w:tc>
        <w:tc>
          <w:tcPr>
            <w:tcW w:w="3603" w:type="dxa"/>
          </w:tcPr>
          <w:p>
            <w:pPr>
              <w:pStyle w:val="TableParagraph"/>
              <w:ind w:left="147" w:right="135"/>
              <w:jc w:val="both"/>
              <w:rPr>
                <w:sz w:val="22"/>
              </w:rPr>
            </w:pPr>
            <w:r>
              <w:rPr>
                <w:sz w:val="22"/>
              </w:rPr>
              <w:t>Coffee Blender operates machine to mix various grades of green coffee. Empties bags of various grade of coffee, as specified in formula, into bin of machine. Starts blending mechanism, which mixes coffee. Ensures that coffee is blended properly and decides when blending is finished. Manipulates levers to dump blended coffee into elevators to get it conveyed to clearing bins or to other processing units prior</w:t>
            </w:r>
            <w:r>
              <w:rPr>
                <w:spacing w:val="-13"/>
                <w:sz w:val="22"/>
              </w:rPr>
              <w:t> </w:t>
            </w:r>
            <w:r>
              <w:rPr>
                <w:sz w:val="22"/>
              </w:rPr>
              <w:t>to</w:t>
            </w:r>
          </w:p>
          <w:p>
            <w:pPr>
              <w:pStyle w:val="TableParagraph"/>
              <w:spacing w:line="238" w:lineRule="exact"/>
              <w:ind w:left="147"/>
              <w:rPr>
                <w:sz w:val="22"/>
              </w:rPr>
            </w:pPr>
            <w:r>
              <w:rPr>
                <w:sz w:val="22"/>
              </w:rPr>
              <w:t>roasting.</w:t>
            </w:r>
          </w:p>
        </w:tc>
        <w:tc>
          <w:tcPr>
            <w:tcW w:w="3269" w:type="dxa"/>
          </w:tcPr>
          <w:p>
            <w:pPr>
              <w:pStyle w:val="TableParagraph"/>
              <w:ind w:left="147" w:right="130"/>
              <w:jc w:val="both"/>
              <w:rPr>
                <w:sz w:val="22"/>
              </w:rPr>
            </w:pPr>
            <w:r>
              <w:rPr>
                <w:sz w:val="22"/>
              </w:rPr>
              <w:t>The work is performed inside . Mobility of the person should not be restricted.The incumbent should be considered with aids andappliances.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505.</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Fermentation Man</w:t>
            </w:r>
          </w:p>
        </w:tc>
        <w:tc>
          <w:tcPr>
            <w:tcW w:w="2156" w:type="dxa"/>
          </w:tcPr>
          <w:p>
            <w:pPr>
              <w:pStyle w:val="TableParagraph"/>
              <w:rPr>
                <w:sz w:val="24"/>
              </w:rPr>
            </w:pPr>
          </w:p>
          <w:p>
            <w:pPr>
              <w:pStyle w:val="TableParagraph"/>
              <w:spacing w:before="1"/>
              <w:rPr>
                <w:sz w:val="21"/>
              </w:rPr>
            </w:pPr>
          </w:p>
          <w:p>
            <w:pPr>
              <w:pStyle w:val="TableParagraph"/>
              <w:ind w:left="467" w:right="672" w:hanging="303"/>
              <w:rPr>
                <w:sz w:val="22"/>
              </w:rPr>
            </w:pPr>
            <w:r>
              <w:rPr>
                <w:sz w:val="22"/>
              </w:rPr>
              <w:t>ST, W, L, BN, MF, SE</w:t>
            </w:r>
          </w:p>
        </w:tc>
        <w:tc>
          <w:tcPr>
            <w:tcW w:w="2734" w:type="dxa"/>
          </w:tcPr>
          <w:p>
            <w:pPr>
              <w:pStyle w:val="TableParagraph"/>
              <w:numPr>
                <w:ilvl w:val="0"/>
                <w:numId w:val="538"/>
              </w:numPr>
              <w:tabs>
                <w:tab w:pos="568" w:val="left" w:leader="none"/>
              </w:tabs>
              <w:spacing w:line="248" w:lineRule="exact" w:before="0" w:after="0"/>
              <w:ind w:left="567" w:right="0" w:hanging="361"/>
              <w:jc w:val="left"/>
              <w:rPr>
                <w:sz w:val="22"/>
              </w:rPr>
            </w:pPr>
            <w:r>
              <w:rPr>
                <w:sz w:val="22"/>
              </w:rPr>
              <w:t>LV</w:t>
            </w:r>
          </w:p>
          <w:p>
            <w:pPr>
              <w:pStyle w:val="TableParagraph"/>
              <w:numPr>
                <w:ilvl w:val="0"/>
                <w:numId w:val="538"/>
              </w:numPr>
              <w:tabs>
                <w:tab w:pos="568" w:val="left" w:leader="none"/>
              </w:tabs>
              <w:spacing w:line="252" w:lineRule="exact" w:before="0" w:after="0"/>
              <w:ind w:left="567" w:right="0" w:hanging="361"/>
              <w:jc w:val="left"/>
              <w:rPr>
                <w:sz w:val="22"/>
              </w:rPr>
            </w:pPr>
            <w:r>
              <w:rPr>
                <w:sz w:val="22"/>
              </w:rPr>
              <w:t>D,</w:t>
            </w:r>
            <w:r>
              <w:rPr>
                <w:spacing w:val="-1"/>
                <w:sz w:val="22"/>
              </w:rPr>
              <w:t> </w:t>
            </w:r>
            <w:r>
              <w:rPr>
                <w:sz w:val="22"/>
              </w:rPr>
              <w:t>HH</w:t>
            </w:r>
          </w:p>
          <w:p>
            <w:pPr>
              <w:pStyle w:val="TableParagraph"/>
              <w:numPr>
                <w:ilvl w:val="0"/>
                <w:numId w:val="538"/>
              </w:numPr>
              <w:tabs>
                <w:tab w:pos="568" w:val="left" w:leader="none"/>
              </w:tabs>
              <w:spacing w:line="252" w:lineRule="exact" w:before="0" w:after="0"/>
              <w:ind w:left="567" w:right="0" w:hanging="361"/>
              <w:jc w:val="left"/>
              <w:rPr>
                <w:sz w:val="22"/>
              </w:rPr>
            </w:pPr>
            <w:r>
              <w:rPr>
                <w:sz w:val="22"/>
              </w:rPr>
              <w:t>OA, OL, BL, CP,</w:t>
            </w:r>
            <w:r>
              <w:rPr>
                <w:spacing w:val="-3"/>
                <w:sz w:val="22"/>
              </w:rPr>
              <w:t> </w:t>
            </w:r>
            <w:r>
              <w:rPr>
                <w:sz w:val="22"/>
              </w:rPr>
              <w:t>LC,</w:t>
            </w:r>
          </w:p>
          <w:p>
            <w:pPr>
              <w:pStyle w:val="TableParagraph"/>
              <w:spacing w:line="252" w:lineRule="exact" w:before="1"/>
              <w:ind w:left="567"/>
              <w:rPr>
                <w:sz w:val="22"/>
              </w:rPr>
            </w:pPr>
            <w:r>
              <w:rPr>
                <w:sz w:val="22"/>
              </w:rPr>
              <w:t>Dw, AAV</w:t>
            </w:r>
          </w:p>
          <w:p>
            <w:pPr>
              <w:pStyle w:val="TableParagraph"/>
              <w:numPr>
                <w:ilvl w:val="0"/>
                <w:numId w:val="538"/>
              </w:numPr>
              <w:tabs>
                <w:tab w:pos="568" w:val="left" w:leader="none"/>
              </w:tabs>
              <w:spacing w:line="252" w:lineRule="exact" w:before="0" w:after="0"/>
              <w:ind w:left="567" w:right="0" w:hanging="361"/>
              <w:jc w:val="left"/>
              <w:rPr>
                <w:sz w:val="22"/>
              </w:rPr>
            </w:pPr>
            <w:r>
              <w:rPr>
                <w:sz w:val="22"/>
              </w:rPr>
              <w:t>ASD (M), SLD,</w:t>
            </w:r>
            <w:r>
              <w:rPr>
                <w:spacing w:val="-5"/>
                <w:sz w:val="22"/>
              </w:rPr>
              <w:t> </w:t>
            </w:r>
            <w:r>
              <w:rPr>
                <w:sz w:val="22"/>
              </w:rPr>
              <w:t>MI</w:t>
            </w:r>
          </w:p>
          <w:p>
            <w:pPr>
              <w:pStyle w:val="TableParagraph"/>
              <w:numPr>
                <w:ilvl w:val="0"/>
                <w:numId w:val="538"/>
              </w:numPr>
              <w:tabs>
                <w:tab w:pos="568" w:val="left" w:leader="none"/>
              </w:tabs>
              <w:spacing w:line="238" w:lineRule="exact" w:before="2" w:after="0"/>
              <w:ind w:left="567" w:right="0" w:hanging="361"/>
              <w:jc w:val="left"/>
              <w:rPr>
                <w:sz w:val="22"/>
              </w:rPr>
            </w:pPr>
            <w:r>
              <w:rPr>
                <w:sz w:val="22"/>
              </w:rPr>
              <w:t>MD involving (a)</w:t>
            </w:r>
            <w:r>
              <w:rPr>
                <w:spacing w:val="-5"/>
                <w:sz w:val="22"/>
              </w:rPr>
              <w:t> </w:t>
            </w:r>
            <w:r>
              <w:rPr>
                <w:sz w:val="22"/>
              </w:rPr>
              <w:t>to</w:t>
            </w:r>
          </w:p>
        </w:tc>
        <w:tc>
          <w:tcPr>
            <w:tcW w:w="3603" w:type="dxa"/>
          </w:tcPr>
          <w:p>
            <w:pPr>
              <w:pStyle w:val="TableParagraph"/>
              <w:ind w:left="106" w:right="98"/>
              <w:jc w:val="both"/>
              <w:rPr>
                <w:sz w:val="22"/>
              </w:rPr>
            </w:pPr>
            <w:r>
              <w:rPr>
                <w:sz w:val="22"/>
              </w:rPr>
              <w:t>Fermentation  Man;  </w:t>
            </w:r>
            <w:r>
              <w:rPr>
                <w:spacing w:val="-3"/>
                <w:sz w:val="22"/>
              </w:rPr>
              <w:t>Fermenting </w:t>
            </w:r>
            <w:r>
              <w:rPr>
                <w:sz w:val="22"/>
              </w:rPr>
              <w:t>Room Man; Fermentation Jamadar controls fermentation process in making distilled or malt liquors or wine.  Removes  steam by</w:t>
            </w:r>
            <w:r>
              <w:rPr>
                <w:spacing w:val="-28"/>
                <w:sz w:val="22"/>
              </w:rPr>
              <w:t> </w:t>
            </w:r>
            <w:r>
              <w:rPr>
                <w:sz w:val="22"/>
              </w:rPr>
              <w:t>compressed</w:t>
            </w:r>
          </w:p>
          <w:p>
            <w:pPr>
              <w:pStyle w:val="TableParagraph"/>
              <w:spacing w:line="238" w:lineRule="exact"/>
              <w:ind w:left="106"/>
              <w:jc w:val="both"/>
              <w:rPr>
                <w:sz w:val="22"/>
              </w:rPr>
            </w:pPr>
            <w:r>
              <w:rPr>
                <w:sz w:val="22"/>
              </w:rPr>
              <w:t>air        from   fermentation   tanks</w:t>
            </w:r>
            <w:r>
              <w:rPr>
                <w:spacing w:val="-14"/>
                <w:sz w:val="22"/>
              </w:rPr>
              <w:t> </w:t>
            </w:r>
            <w:r>
              <w:rPr>
                <w:sz w:val="22"/>
              </w:rPr>
              <w:t>and</w:t>
            </w:r>
          </w:p>
        </w:tc>
        <w:tc>
          <w:tcPr>
            <w:tcW w:w="3269" w:type="dxa"/>
          </w:tcPr>
          <w:p>
            <w:pPr>
              <w:pStyle w:val="TableParagraph"/>
              <w:ind w:left="104" w:right="99"/>
              <w:jc w:val="both"/>
              <w:rPr>
                <w:sz w:val="22"/>
              </w:rPr>
            </w:pPr>
            <w:r>
              <w:rPr>
                <w:sz w:val="22"/>
              </w:rPr>
              <w:t>The work is performed inside . Mobility of the person should not be restricted. The incumbent should be considered with aids 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301"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567"/>
              <w:rPr>
                <w:sz w:val="22"/>
              </w:rPr>
            </w:pPr>
            <w:r>
              <w:rPr>
                <w:sz w:val="22"/>
              </w:rPr>
              <w:t>(d) above</w:t>
            </w:r>
          </w:p>
        </w:tc>
        <w:tc>
          <w:tcPr>
            <w:tcW w:w="3603" w:type="dxa"/>
          </w:tcPr>
          <w:p>
            <w:pPr>
              <w:pStyle w:val="TableParagraph"/>
              <w:ind w:left="106" w:right="96"/>
              <w:jc w:val="both"/>
              <w:rPr>
                <w:sz w:val="22"/>
              </w:rPr>
            </w:pPr>
            <w:r>
              <w:rPr>
                <w:sz w:val="22"/>
              </w:rPr>
              <w:t>cools them to specified temperature by admitting cold water  to  pipe lines; pumps wort(liquid separated from solid part of cooked mash) or mash into fermentation tank and simultaneously admits yeast from another pipe for  mixing  with  wort  or mash; maintains solution at specified temperature during fermentation process by observing thermometer and regulating  valves  of steam heating coils;  makes periodic tests  of  specific  gravity with hydrometer; adds yeast, flushes tanks and pipes with cold</w:t>
            </w:r>
            <w:r>
              <w:rPr>
                <w:spacing w:val="43"/>
                <w:sz w:val="22"/>
              </w:rPr>
              <w:t> </w:t>
            </w:r>
            <w:r>
              <w:rPr>
                <w:sz w:val="22"/>
              </w:rPr>
              <w:t>water,</w:t>
            </w:r>
          </w:p>
          <w:p>
            <w:pPr>
              <w:pStyle w:val="TableParagraph"/>
              <w:spacing w:line="252" w:lineRule="exact"/>
              <w:ind w:left="106" w:right="99"/>
              <w:jc w:val="both"/>
              <w:rPr>
                <w:sz w:val="22"/>
              </w:rPr>
            </w:pPr>
            <w:r>
              <w:rPr>
                <w:sz w:val="22"/>
              </w:rPr>
              <w:t>sterilizes them closes drain,  and refills them , with live</w:t>
            </w:r>
            <w:r>
              <w:rPr>
                <w:spacing w:val="-12"/>
                <w:sz w:val="22"/>
              </w:rPr>
              <w:t> </w:t>
            </w:r>
            <w:r>
              <w:rPr>
                <w:sz w:val="22"/>
              </w:rPr>
              <w:t>steam.</w:t>
            </w:r>
          </w:p>
        </w:tc>
        <w:tc>
          <w:tcPr>
            <w:tcW w:w="3269" w:type="dxa"/>
          </w:tcPr>
          <w:p>
            <w:pPr>
              <w:pStyle w:val="TableParagraph"/>
              <w:rPr>
                <w:sz w:val="20"/>
              </w:rPr>
            </w:pPr>
          </w:p>
        </w:tc>
      </w:tr>
      <w:tr>
        <w:trPr>
          <w:trHeight w:val="278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ind w:left="30"/>
              <w:rPr>
                <w:sz w:val="22"/>
              </w:rPr>
            </w:pPr>
            <w:r>
              <w:rPr>
                <w:sz w:val="22"/>
              </w:rPr>
              <w:t>506.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ind w:left="148"/>
              <w:rPr>
                <w:sz w:val="22"/>
              </w:rPr>
            </w:pPr>
            <w:r>
              <w:rPr>
                <w:sz w:val="22"/>
              </w:rPr>
              <w:t>Filter, Man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8"/>
              </w:rPr>
            </w:pPr>
          </w:p>
          <w:p>
            <w:pPr>
              <w:pStyle w:val="TableParagraph"/>
              <w:spacing w:before="1"/>
              <w:ind w:left="150" w:right="515"/>
              <w:rPr>
                <w:sz w:val="22"/>
              </w:rPr>
            </w:pPr>
            <w:r>
              <w:rPr>
                <w:sz w:val="22"/>
              </w:rPr>
              <w:t>S, ST, W, L, PP, MF, SE</w:t>
            </w:r>
          </w:p>
        </w:tc>
        <w:tc>
          <w:tcPr>
            <w:tcW w:w="2734" w:type="dxa"/>
          </w:tcPr>
          <w:p>
            <w:pPr>
              <w:pStyle w:val="TableParagraph"/>
              <w:spacing w:before="6"/>
              <w:rPr>
                <w:sz w:val="21"/>
              </w:rPr>
            </w:pPr>
          </w:p>
          <w:p>
            <w:pPr>
              <w:pStyle w:val="TableParagraph"/>
              <w:numPr>
                <w:ilvl w:val="0"/>
                <w:numId w:val="539"/>
              </w:numPr>
              <w:tabs>
                <w:tab w:pos="827" w:val="left" w:leader="none"/>
              </w:tabs>
              <w:spacing w:line="252" w:lineRule="exact" w:before="1" w:after="0"/>
              <w:ind w:left="827" w:right="0" w:hanging="361"/>
              <w:jc w:val="left"/>
              <w:rPr>
                <w:sz w:val="22"/>
              </w:rPr>
            </w:pPr>
            <w:r>
              <w:rPr>
                <w:sz w:val="22"/>
              </w:rPr>
              <w:t>LV</w:t>
            </w:r>
          </w:p>
          <w:p>
            <w:pPr>
              <w:pStyle w:val="TableParagraph"/>
              <w:numPr>
                <w:ilvl w:val="0"/>
                <w:numId w:val="539"/>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539"/>
              </w:numPr>
              <w:tabs>
                <w:tab w:pos="827" w:val="left" w:leader="none"/>
              </w:tabs>
              <w:spacing w:line="240" w:lineRule="auto" w:before="1" w:after="0"/>
              <w:ind w:left="826" w:right="349" w:hanging="360"/>
              <w:jc w:val="left"/>
              <w:rPr>
                <w:sz w:val="22"/>
              </w:rPr>
            </w:pPr>
            <w:r>
              <w:rPr>
                <w:sz w:val="22"/>
              </w:rPr>
              <w:t>OL, CP, LC, </w:t>
            </w:r>
            <w:r>
              <w:rPr>
                <w:spacing w:val="-6"/>
                <w:sz w:val="22"/>
              </w:rPr>
              <w:t>Dw, </w:t>
            </w:r>
            <w:r>
              <w:rPr>
                <w:spacing w:val="-2"/>
                <w:sz w:val="22"/>
              </w:rPr>
              <w:t>AAV</w:t>
            </w:r>
          </w:p>
          <w:p>
            <w:pPr>
              <w:pStyle w:val="TableParagraph"/>
              <w:numPr>
                <w:ilvl w:val="0"/>
                <w:numId w:val="539"/>
              </w:numPr>
              <w:tabs>
                <w:tab w:pos="827" w:val="left" w:leader="none"/>
              </w:tabs>
              <w:spacing w:line="240" w:lineRule="auto" w:before="0" w:after="0"/>
              <w:ind w:left="826" w:right="474" w:hanging="360"/>
              <w:jc w:val="left"/>
              <w:rPr>
                <w:sz w:val="22"/>
              </w:rPr>
            </w:pPr>
            <w:r>
              <w:rPr>
                <w:sz w:val="22"/>
              </w:rPr>
              <w:t>ASD (M), </w:t>
            </w:r>
            <w:r>
              <w:rPr>
                <w:spacing w:val="-5"/>
                <w:sz w:val="22"/>
              </w:rPr>
              <w:t>SLD, </w:t>
            </w:r>
            <w:r>
              <w:rPr>
                <w:sz w:val="22"/>
              </w:rPr>
              <w:t>MI</w:t>
            </w:r>
          </w:p>
          <w:p>
            <w:pPr>
              <w:pStyle w:val="TableParagraph"/>
              <w:numPr>
                <w:ilvl w:val="0"/>
                <w:numId w:val="539"/>
              </w:numPr>
              <w:tabs>
                <w:tab w:pos="827" w:val="left" w:leader="none"/>
              </w:tabs>
              <w:spacing w:line="251" w:lineRule="exact" w:before="0" w:after="0"/>
              <w:ind w:left="827" w:right="0" w:hanging="361"/>
              <w:jc w:val="left"/>
              <w:rPr>
                <w:sz w:val="22"/>
              </w:rPr>
            </w:pPr>
            <w:r>
              <w:rPr>
                <w:sz w:val="22"/>
              </w:rPr>
              <w:t>MD</w:t>
            </w:r>
            <w:r>
              <w:rPr>
                <w:spacing w:val="-1"/>
                <w:sz w:val="22"/>
              </w:rPr>
              <w:t> </w:t>
            </w:r>
            <w:r>
              <w:rPr>
                <w:sz w:val="22"/>
              </w:rPr>
              <w:t>involving</w:t>
            </w:r>
          </w:p>
          <w:p>
            <w:pPr>
              <w:pStyle w:val="TableParagraph"/>
              <w:numPr>
                <w:ilvl w:val="1"/>
                <w:numId w:val="539"/>
              </w:numPr>
              <w:tabs>
                <w:tab w:pos="1127" w:val="left" w:leader="none"/>
              </w:tabs>
              <w:spacing w:line="240" w:lineRule="auto" w:before="2" w:after="0"/>
              <w:ind w:left="1126" w:right="0" w:hanging="301"/>
              <w:jc w:val="left"/>
              <w:rPr>
                <w:sz w:val="22"/>
              </w:rPr>
            </w:pPr>
            <w:r>
              <w:rPr>
                <w:sz w:val="22"/>
              </w:rPr>
              <w:t>to (d)</w:t>
            </w:r>
            <w:r>
              <w:rPr>
                <w:spacing w:val="-5"/>
                <w:sz w:val="22"/>
              </w:rPr>
              <w:t> </w:t>
            </w:r>
            <w:r>
              <w:rPr>
                <w:sz w:val="22"/>
              </w:rPr>
              <w:t>above</w:t>
            </w:r>
          </w:p>
        </w:tc>
        <w:tc>
          <w:tcPr>
            <w:tcW w:w="3603" w:type="dxa"/>
          </w:tcPr>
          <w:p>
            <w:pPr>
              <w:pStyle w:val="TableParagraph"/>
              <w:ind w:left="106" w:right="99"/>
              <w:jc w:val="both"/>
              <w:rPr>
                <w:sz w:val="22"/>
              </w:rPr>
            </w:pPr>
            <w:r>
              <w:rPr>
                <w:sz w:val="22"/>
              </w:rPr>
              <w:t>Filterman; Filtration Jamadar controls filtration plant to filter beer  to remove sediments and impurities. Attaches pulp filter pads in filter machine; opens valve to pass beer through it;  maintains  correct pressure of liquor by adjusting gauges, valve; removes filter, cakes and pads and cleans in hot water for re-use; flushes equipment with hot</w:t>
            </w:r>
          </w:p>
          <w:p>
            <w:pPr>
              <w:pStyle w:val="TableParagraph"/>
              <w:spacing w:line="238" w:lineRule="exact"/>
              <w:ind w:left="106"/>
              <w:jc w:val="both"/>
              <w:rPr>
                <w:sz w:val="22"/>
              </w:rPr>
            </w:pPr>
            <w:r>
              <w:rPr>
                <w:sz w:val="22"/>
              </w:rPr>
              <w:t>water and sterilizes with steam.</w:t>
            </w:r>
          </w:p>
        </w:tc>
        <w:tc>
          <w:tcPr>
            <w:tcW w:w="3269" w:type="dxa"/>
          </w:tcPr>
          <w:p>
            <w:pPr>
              <w:pStyle w:val="TableParagraph"/>
              <w:ind w:left="104" w:right="99"/>
              <w:jc w:val="both"/>
              <w:rPr>
                <w:sz w:val="22"/>
              </w:rPr>
            </w:pPr>
            <w:r>
              <w:rPr>
                <w:sz w:val="22"/>
              </w:rPr>
              <w:t>The work is performed inside . Mobility of the person should not be restricted. The incumbent should be considered with aids 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507.</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Assistant Cook</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 ST, W, MF, SE, H</w:t>
            </w:r>
          </w:p>
        </w:tc>
        <w:tc>
          <w:tcPr>
            <w:tcW w:w="2734" w:type="dxa"/>
          </w:tcPr>
          <w:p>
            <w:pPr>
              <w:pStyle w:val="TableParagraph"/>
              <w:numPr>
                <w:ilvl w:val="0"/>
                <w:numId w:val="540"/>
              </w:numPr>
              <w:tabs>
                <w:tab w:pos="561" w:val="left" w:leader="none"/>
              </w:tabs>
              <w:spacing w:line="247" w:lineRule="exact" w:before="0" w:after="0"/>
              <w:ind w:left="560" w:right="0" w:hanging="361"/>
              <w:jc w:val="left"/>
              <w:rPr>
                <w:sz w:val="22"/>
              </w:rPr>
            </w:pPr>
            <w:r>
              <w:rPr>
                <w:sz w:val="22"/>
              </w:rPr>
              <w:t>LV</w:t>
            </w:r>
          </w:p>
          <w:p>
            <w:pPr>
              <w:pStyle w:val="TableParagraph"/>
              <w:numPr>
                <w:ilvl w:val="0"/>
                <w:numId w:val="540"/>
              </w:numPr>
              <w:tabs>
                <w:tab w:pos="561" w:val="left" w:leader="none"/>
              </w:tabs>
              <w:spacing w:line="252" w:lineRule="exact" w:before="1" w:after="0"/>
              <w:ind w:left="560" w:right="0" w:hanging="361"/>
              <w:jc w:val="left"/>
              <w:rPr>
                <w:sz w:val="22"/>
              </w:rPr>
            </w:pPr>
            <w:r>
              <w:rPr>
                <w:sz w:val="22"/>
              </w:rPr>
              <w:t>D,</w:t>
            </w:r>
            <w:r>
              <w:rPr>
                <w:spacing w:val="-1"/>
                <w:sz w:val="22"/>
              </w:rPr>
              <w:t> </w:t>
            </w:r>
            <w:r>
              <w:rPr>
                <w:sz w:val="22"/>
              </w:rPr>
              <w:t>HH</w:t>
            </w:r>
          </w:p>
          <w:p>
            <w:pPr>
              <w:pStyle w:val="TableParagraph"/>
              <w:numPr>
                <w:ilvl w:val="0"/>
                <w:numId w:val="540"/>
              </w:numPr>
              <w:tabs>
                <w:tab w:pos="561" w:val="left" w:leader="none"/>
              </w:tabs>
              <w:spacing w:line="240" w:lineRule="auto" w:before="0" w:after="0"/>
              <w:ind w:left="560" w:right="616" w:hanging="360"/>
              <w:jc w:val="left"/>
              <w:rPr>
                <w:sz w:val="22"/>
              </w:rPr>
            </w:pPr>
            <w:r>
              <w:rPr>
                <w:sz w:val="22"/>
              </w:rPr>
              <w:t>OL, CP, LC, </w:t>
            </w:r>
            <w:r>
              <w:rPr>
                <w:spacing w:val="-7"/>
                <w:sz w:val="22"/>
              </w:rPr>
              <w:t>Dw, </w:t>
            </w:r>
            <w:r>
              <w:rPr>
                <w:spacing w:val="-2"/>
                <w:sz w:val="22"/>
              </w:rPr>
              <w:t>AAV</w:t>
            </w:r>
          </w:p>
          <w:p>
            <w:pPr>
              <w:pStyle w:val="TableParagraph"/>
              <w:numPr>
                <w:ilvl w:val="0"/>
                <w:numId w:val="540"/>
              </w:numPr>
              <w:tabs>
                <w:tab w:pos="561" w:val="left" w:leader="none"/>
              </w:tabs>
              <w:spacing w:line="240" w:lineRule="auto" w:before="0" w:after="0"/>
              <w:ind w:left="560" w:right="402"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540"/>
              </w:numPr>
              <w:tabs>
                <w:tab w:pos="561" w:val="left" w:leader="none"/>
              </w:tabs>
              <w:spacing w:line="253" w:lineRule="exact" w:before="1" w:after="0"/>
              <w:ind w:left="560" w:right="0" w:hanging="361"/>
              <w:jc w:val="left"/>
              <w:rPr>
                <w:sz w:val="22"/>
              </w:rPr>
            </w:pPr>
            <w:r>
              <w:rPr>
                <w:sz w:val="22"/>
              </w:rPr>
              <w:t>MD involving (a)</w:t>
            </w:r>
            <w:r>
              <w:rPr>
                <w:spacing w:val="-5"/>
                <w:sz w:val="22"/>
              </w:rPr>
              <w:t> </w:t>
            </w:r>
            <w:r>
              <w:rPr>
                <w:sz w:val="22"/>
              </w:rPr>
              <w:t>to</w:t>
            </w:r>
          </w:p>
          <w:p>
            <w:pPr>
              <w:pStyle w:val="TableParagraph"/>
              <w:spacing w:line="240" w:lineRule="exact"/>
              <w:ind w:left="560"/>
              <w:rPr>
                <w:sz w:val="22"/>
              </w:rPr>
            </w:pPr>
            <w:r>
              <w:rPr>
                <w:sz w:val="22"/>
              </w:rPr>
              <w:t>(d) above</w:t>
            </w:r>
          </w:p>
        </w:tc>
        <w:tc>
          <w:tcPr>
            <w:tcW w:w="3603" w:type="dxa"/>
          </w:tcPr>
          <w:p>
            <w:pPr>
              <w:pStyle w:val="TableParagraph"/>
              <w:ind w:left="147" w:right="133"/>
              <w:jc w:val="both"/>
              <w:rPr>
                <w:sz w:val="22"/>
              </w:rPr>
            </w:pPr>
            <w:r>
              <w:rPr>
                <w:sz w:val="22"/>
              </w:rPr>
              <w:t>To assist the Head cook‘s to plan, organize, prepare and cook food stuffs and serve the food.</w:t>
            </w:r>
          </w:p>
        </w:tc>
        <w:tc>
          <w:tcPr>
            <w:tcW w:w="3269" w:type="dxa"/>
          </w:tcPr>
          <w:p>
            <w:pPr>
              <w:pStyle w:val="TableParagraph"/>
              <w:ind w:left="147" w:right="131"/>
              <w:jc w:val="both"/>
              <w:rPr>
                <w:sz w:val="22"/>
              </w:rPr>
            </w:pPr>
            <w:r>
              <w:rPr>
                <w:sz w:val="22"/>
              </w:rPr>
              <w:t>The work is performed mostly inside, the work place is a well- lighted rooms. The worker usually works in a group. The incumbent should be considered with aids and appliances</w:t>
            </w:r>
          </w:p>
        </w:tc>
      </w:tr>
      <w:tr>
        <w:trPr>
          <w:trHeight w:val="379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ind w:left="30"/>
              <w:rPr>
                <w:sz w:val="22"/>
              </w:rPr>
            </w:pPr>
            <w:r>
              <w:rPr>
                <w:sz w:val="22"/>
              </w:rPr>
              <w:t>508.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ind w:left="148"/>
              <w:rPr>
                <w:sz w:val="22"/>
              </w:rPr>
            </w:pPr>
            <w:r>
              <w:rPr>
                <w:sz w:val="22"/>
              </w:rPr>
              <w:t>Head Cook</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
              <w:rPr>
                <w:sz w:val="23"/>
              </w:rPr>
            </w:pPr>
          </w:p>
          <w:p>
            <w:pPr>
              <w:pStyle w:val="TableParagraph"/>
              <w:ind w:left="313" w:right="672" w:hanging="149"/>
              <w:rPr>
                <w:sz w:val="22"/>
              </w:rPr>
            </w:pPr>
            <w:r>
              <w:rPr>
                <w:sz w:val="22"/>
              </w:rPr>
              <w:t>S, ST, W, MF, RW, SE, H</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numPr>
                <w:ilvl w:val="0"/>
                <w:numId w:val="541"/>
              </w:numPr>
              <w:tabs>
                <w:tab w:pos="561" w:val="left" w:leader="none"/>
              </w:tabs>
              <w:spacing w:line="240" w:lineRule="auto" w:before="0" w:after="0"/>
              <w:ind w:left="560" w:right="0" w:hanging="361"/>
              <w:jc w:val="left"/>
              <w:rPr>
                <w:sz w:val="22"/>
              </w:rPr>
            </w:pPr>
            <w:r>
              <w:rPr>
                <w:sz w:val="22"/>
              </w:rPr>
              <w:t>LV</w:t>
            </w:r>
          </w:p>
          <w:p>
            <w:pPr>
              <w:pStyle w:val="TableParagraph"/>
              <w:numPr>
                <w:ilvl w:val="0"/>
                <w:numId w:val="541"/>
              </w:numPr>
              <w:tabs>
                <w:tab w:pos="561" w:val="left" w:leader="none"/>
              </w:tabs>
              <w:spacing w:line="252" w:lineRule="exact" w:before="1" w:after="0"/>
              <w:ind w:left="560" w:right="0" w:hanging="361"/>
              <w:jc w:val="left"/>
              <w:rPr>
                <w:sz w:val="22"/>
              </w:rPr>
            </w:pPr>
            <w:r>
              <w:rPr>
                <w:sz w:val="22"/>
              </w:rPr>
              <w:t>D,</w:t>
            </w:r>
            <w:r>
              <w:rPr>
                <w:spacing w:val="-1"/>
                <w:sz w:val="22"/>
              </w:rPr>
              <w:t> </w:t>
            </w:r>
            <w:r>
              <w:rPr>
                <w:sz w:val="22"/>
              </w:rPr>
              <w:t>HH</w:t>
            </w:r>
          </w:p>
          <w:p>
            <w:pPr>
              <w:pStyle w:val="TableParagraph"/>
              <w:numPr>
                <w:ilvl w:val="0"/>
                <w:numId w:val="541"/>
              </w:numPr>
              <w:tabs>
                <w:tab w:pos="561" w:val="left" w:leader="none"/>
              </w:tabs>
              <w:spacing w:line="252" w:lineRule="exact" w:before="0" w:after="0"/>
              <w:ind w:left="560" w:right="0" w:hanging="361"/>
              <w:jc w:val="left"/>
              <w:rPr>
                <w:sz w:val="22"/>
              </w:rPr>
            </w:pPr>
            <w:r>
              <w:rPr>
                <w:sz w:val="22"/>
              </w:rPr>
              <w:t>OL, Dw,</w:t>
            </w:r>
            <w:r>
              <w:rPr>
                <w:spacing w:val="-1"/>
                <w:sz w:val="22"/>
              </w:rPr>
              <w:t> </w:t>
            </w:r>
            <w:r>
              <w:rPr>
                <w:sz w:val="22"/>
              </w:rPr>
              <w:t>AAV</w:t>
            </w:r>
          </w:p>
          <w:p>
            <w:pPr>
              <w:pStyle w:val="TableParagraph"/>
              <w:numPr>
                <w:ilvl w:val="0"/>
                <w:numId w:val="541"/>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541"/>
              </w:numPr>
              <w:tabs>
                <w:tab w:pos="561" w:val="left" w:leader="none"/>
              </w:tabs>
              <w:spacing w:line="240" w:lineRule="auto" w:before="2" w:after="0"/>
              <w:ind w:left="560" w:right="70" w:hanging="360"/>
              <w:jc w:val="left"/>
              <w:rPr>
                <w:sz w:val="22"/>
              </w:rPr>
            </w:pPr>
            <w:r>
              <w:rPr>
                <w:sz w:val="22"/>
              </w:rPr>
              <w:t>MD involving (a) to (d) above</w:t>
            </w:r>
          </w:p>
        </w:tc>
        <w:tc>
          <w:tcPr>
            <w:tcW w:w="3603" w:type="dxa"/>
          </w:tcPr>
          <w:p>
            <w:pPr>
              <w:pStyle w:val="TableParagraph"/>
              <w:ind w:left="106" w:right="99"/>
              <w:jc w:val="both"/>
              <w:rPr>
                <w:sz w:val="22"/>
              </w:rPr>
            </w:pPr>
            <w:r>
              <w:rPr>
                <w:sz w:val="22"/>
              </w:rPr>
              <w:t>Head Cook plans meals </w:t>
            </w:r>
            <w:r>
              <w:rPr>
                <w:spacing w:val="-5"/>
                <w:sz w:val="22"/>
              </w:rPr>
              <w:t>and </w:t>
            </w:r>
            <w:r>
              <w:rPr>
                <w:sz w:val="22"/>
              </w:rPr>
              <w:t>supervises and co-ordinates work of cooks and other kitchen helpers in large hotels, restaurants or other establishments and abroad ships or railway trains. Plans daily menu, taking  into  account  probable number of guests, </w:t>
            </w:r>
            <w:r>
              <w:rPr>
                <w:spacing w:val="-3"/>
                <w:sz w:val="22"/>
              </w:rPr>
              <w:t>marketing </w:t>
            </w:r>
            <w:r>
              <w:rPr>
                <w:sz w:val="22"/>
              </w:rPr>
              <w:t>conditions, popularity of various dishes and recency of menus used, and assigns prices to items. Supervises preparation and  cooking of food, and instructs cooks as required. Concocts special</w:t>
            </w:r>
            <w:r>
              <w:rPr>
                <w:spacing w:val="3"/>
                <w:sz w:val="22"/>
              </w:rPr>
              <w:t> </w:t>
            </w:r>
            <w:r>
              <w:rPr>
                <w:sz w:val="22"/>
              </w:rPr>
              <w:t>dishes</w:t>
            </w:r>
          </w:p>
          <w:p>
            <w:pPr>
              <w:pStyle w:val="TableParagraph"/>
              <w:spacing w:line="238" w:lineRule="exact"/>
              <w:ind w:left="106"/>
              <w:jc w:val="both"/>
              <w:rPr>
                <w:sz w:val="22"/>
              </w:rPr>
            </w:pPr>
            <w:r>
              <w:rPr>
                <w:sz w:val="22"/>
              </w:rPr>
              <w:t>and invents recipes.</w:t>
            </w:r>
          </w:p>
        </w:tc>
        <w:tc>
          <w:tcPr>
            <w:tcW w:w="3269" w:type="dxa"/>
          </w:tcPr>
          <w:p>
            <w:pPr>
              <w:pStyle w:val="TableParagraph"/>
              <w:ind w:left="104" w:right="98"/>
              <w:jc w:val="both"/>
              <w:rPr>
                <w:sz w:val="22"/>
              </w:rPr>
            </w:pPr>
            <w:r>
              <w:rPr>
                <w:sz w:val="22"/>
              </w:rPr>
              <w:t>The   work   is    mostly performed inside. The </w:t>
            </w:r>
            <w:r>
              <w:rPr>
                <w:spacing w:val="-3"/>
                <w:sz w:val="22"/>
              </w:rPr>
              <w:t>person </w:t>
            </w:r>
            <w:r>
              <w:rPr>
                <w:sz w:val="22"/>
              </w:rPr>
              <w:t>should be able to accomplish assigned task efficiently. The incumbent should be considered with aids and</w:t>
            </w:r>
            <w:r>
              <w:rPr>
                <w:spacing w:val="-4"/>
                <w:sz w:val="22"/>
              </w:rPr>
              <w:t> </w:t>
            </w:r>
            <w:r>
              <w:rPr>
                <w:sz w:val="22"/>
              </w:rPr>
              <w:t>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509.</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Cook, Institutional</w:t>
            </w:r>
          </w:p>
        </w:tc>
        <w:tc>
          <w:tcPr>
            <w:tcW w:w="2156" w:type="dxa"/>
          </w:tcPr>
          <w:p>
            <w:pPr>
              <w:pStyle w:val="TableParagraph"/>
              <w:rPr>
                <w:sz w:val="24"/>
              </w:rPr>
            </w:pPr>
          </w:p>
          <w:p>
            <w:pPr>
              <w:pStyle w:val="TableParagraph"/>
              <w:spacing w:before="10"/>
              <w:rPr>
                <w:sz w:val="20"/>
              </w:rPr>
            </w:pPr>
          </w:p>
          <w:p>
            <w:pPr>
              <w:pStyle w:val="TableParagraph"/>
              <w:spacing w:before="1"/>
              <w:ind w:left="313" w:right="672" w:hanging="149"/>
              <w:rPr>
                <w:sz w:val="22"/>
              </w:rPr>
            </w:pPr>
            <w:r>
              <w:rPr>
                <w:sz w:val="22"/>
              </w:rPr>
              <w:t>S, ST, W, MF, RW, SE, H</w:t>
            </w:r>
          </w:p>
        </w:tc>
        <w:tc>
          <w:tcPr>
            <w:tcW w:w="2734" w:type="dxa"/>
          </w:tcPr>
          <w:p>
            <w:pPr>
              <w:pStyle w:val="TableParagraph"/>
              <w:numPr>
                <w:ilvl w:val="0"/>
                <w:numId w:val="542"/>
              </w:numPr>
              <w:tabs>
                <w:tab w:pos="561" w:val="left" w:leader="none"/>
              </w:tabs>
              <w:spacing w:line="247" w:lineRule="exact" w:before="0" w:after="0"/>
              <w:ind w:left="560" w:right="0" w:hanging="361"/>
              <w:jc w:val="left"/>
              <w:rPr>
                <w:sz w:val="22"/>
              </w:rPr>
            </w:pPr>
            <w:r>
              <w:rPr>
                <w:sz w:val="22"/>
              </w:rPr>
              <w:t>LV</w:t>
            </w:r>
          </w:p>
          <w:p>
            <w:pPr>
              <w:pStyle w:val="TableParagraph"/>
              <w:numPr>
                <w:ilvl w:val="0"/>
                <w:numId w:val="542"/>
              </w:numPr>
              <w:tabs>
                <w:tab w:pos="561" w:val="left" w:leader="none"/>
              </w:tabs>
              <w:spacing w:line="252" w:lineRule="exact" w:before="1" w:after="0"/>
              <w:ind w:left="560" w:right="0" w:hanging="361"/>
              <w:jc w:val="left"/>
              <w:rPr>
                <w:sz w:val="22"/>
              </w:rPr>
            </w:pPr>
            <w:r>
              <w:rPr>
                <w:sz w:val="22"/>
              </w:rPr>
              <w:t>D,</w:t>
            </w:r>
            <w:r>
              <w:rPr>
                <w:spacing w:val="-1"/>
                <w:sz w:val="22"/>
              </w:rPr>
              <w:t> </w:t>
            </w:r>
            <w:r>
              <w:rPr>
                <w:sz w:val="22"/>
              </w:rPr>
              <w:t>HH</w:t>
            </w:r>
          </w:p>
          <w:p>
            <w:pPr>
              <w:pStyle w:val="TableParagraph"/>
              <w:numPr>
                <w:ilvl w:val="0"/>
                <w:numId w:val="542"/>
              </w:numPr>
              <w:tabs>
                <w:tab w:pos="561" w:val="left" w:leader="none"/>
              </w:tabs>
              <w:spacing w:line="252" w:lineRule="exact" w:before="0" w:after="0"/>
              <w:ind w:left="560" w:right="0" w:hanging="361"/>
              <w:jc w:val="left"/>
              <w:rPr>
                <w:sz w:val="22"/>
              </w:rPr>
            </w:pPr>
            <w:r>
              <w:rPr>
                <w:sz w:val="22"/>
              </w:rPr>
              <w:t>OL, Dw,</w:t>
            </w:r>
            <w:r>
              <w:rPr>
                <w:spacing w:val="-1"/>
                <w:sz w:val="22"/>
              </w:rPr>
              <w:t> </w:t>
            </w:r>
            <w:r>
              <w:rPr>
                <w:sz w:val="22"/>
              </w:rPr>
              <w:t>AAV</w:t>
            </w:r>
          </w:p>
          <w:p>
            <w:pPr>
              <w:pStyle w:val="TableParagraph"/>
              <w:numPr>
                <w:ilvl w:val="0"/>
                <w:numId w:val="542"/>
              </w:numPr>
              <w:tabs>
                <w:tab w:pos="561" w:val="left" w:leader="none"/>
              </w:tabs>
              <w:spacing w:line="240" w:lineRule="auto" w:before="0" w:after="0"/>
              <w:ind w:left="560" w:right="167" w:hanging="360"/>
              <w:jc w:val="left"/>
              <w:rPr>
                <w:sz w:val="22"/>
              </w:rPr>
            </w:pPr>
            <w:r>
              <w:rPr>
                <w:sz w:val="22"/>
              </w:rPr>
              <w:t>ASD (M, MoD), </w:t>
            </w:r>
            <w:r>
              <w:rPr>
                <w:spacing w:val="-4"/>
                <w:sz w:val="22"/>
              </w:rPr>
              <w:t>SLD, </w:t>
            </w:r>
            <w:r>
              <w:rPr>
                <w:sz w:val="22"/>
              </w:rPr>
              <w:t>MI</w:t>
            </w:r>
          </w:p>
          <w:p>
            <w:pPr>
              <w:pStyle w:val="TableParagraph"/>
              <w:numPr>
                <w:ilvl w:val="0"/>
                <w:numId w:val="542"/>
              </w:numPr>
              <w:tabs>
                <w:tab w:pos="561" w:val="left" w:leader="none"/>
              </w:tabs>
              <w:spacing w:line="240" w:lineRule="exact" w:before="1" w:after="0"/>
              <w:ind w:left="560" w:right="0" w:hanging="361"/>
              <w:jc w:val="left"/>
              <w:rPr>
                <w:sz w:val="22"/>
              </w:rPr>
            </w:pPr>
            <w:r>
              <w:rPr>
                <w:sz w:val="22"/>
              </w:rPr>
              <w:t>MD involving (a) to</w:t>
            </w:r>
            <w:r>
              <w:rPr>
                <w:spacing w:val="-7"/>
                <w:sz w:val="22"/>
              </w:rPr>
              <w:t> </w:t>
            </w:r>
            <w:r>
              <w:rPr>
                <w:sz w:val="22"/>
              </w:rPr>
              <w:t>(d)</w:t>
            </w:r>
          </w:p>
        </w:tc>
        <w:tc>
          <w:tcPr>
            <w:tcW w:w="3603" w:type="dxa"/>
          </w:tcPr>
          <w:p>
            <w:pPr>
              <w:pStyle w:val="TableParagraph"/>
              <w:ind w:left="106" w:right="99"/>
              <w:jc w:val="both"/>
              <w:rPr>
                <w:sz w:val="22"/>
              </w:rPr>
            </w:pPr>
            <w:r>
              <w:rPr>
                <w:sz w:val="22"/>
              </w:rPr>
              <w:t>Cook, Institutional prepares, seasons and cooks soups, meats, vegetables, desserts and other foodstuffs for consumption inhotels, restaurants</w:t>
            </w:r>
          </w:p>
          <w:p>
            <w:pPr>
              <w:pStyle w:val="TableParagraph"/>
              <w:spacing w:line="252" w:lineRule="exact"/>
              <w:ind w:left="106" w:right="99"/>
              <w:jc w:val="both"/>
              <w:rPr>
                <w:sz w:val="22"/>
              </w:rPr>
            </w:pPr>
            <w:r>
              <w:rPr>
                <w:sz w:val="22"/>
              </w:rPr>
              <w:t>and other  establishments.  Fries, boils, broils, roasts or</w:t>
            </w:r>
            <w:r>
              <w:rPr>
                <w:spacing w:val="48"/>
                <w:sz w:val="22"/>
              </w:rPr>
              <w:t> </w:t>
            </w:r>
            <w:r>
              <w:rPr>
                <w:sz w:val="22"/>
              </w:rPr>
              <w:t>steams</w:t>
            </w:r>
          </w:p>
        </w:tc>
        <w:tc>
          <w:tcPr>
            <w:tcW w:w="3269" w:type="dxa"/>
          </w:tcPr>
          <w:p>
            <w:pPr>
              <w:pStyle w:val="TableParagraph"/>
              <w:ind w:left="104" w:right="98"/>
              <w:jc w:val="both"/>
              <w:rPr>
                <w:sz w:val="22"/>
              </w:rPr>
            </w:pPr>
            <w:r>
              <w:rPr>
                <w:sz w:val="22"/>
              </w:rPr>
              <w:t>The   work   is    mostly performed inside. The </w:t>
            </w:r>
            <w:r>
              <w:rPr>
                <w:spacing w:val="-3"/>
                <w:sz w:val="22"/>
              </w:rPr>
              <w:t>person </w:t>
            </w:r>
            <w:r>
              <w:rPr>
                <w:sz w:val="22"/>
              </w:rPr>
              <w:t>should be able to accomplish assigned task efficiently.</w:t>
            </w:r>
            <w:r>
              <w:rPr>
                <w:spacing w:val="25"/>
                <w:sz w:val="22"/>
              </w:rPr>
              <w:t> </w:t>
            </w:r>
            <w:r>
              <w:rPr>
                <w:sz w:val="22"/>
              </w:rPr>
              <w:t>The</w:t>
            </w:r>
          </w:p>
          <w:p>
            <w:pPr>
              <w:pStyle w:val="TableParagraph"/>
              <w:spacing w:line="252" w:lineRule="exact"/>
              <w:ind w:left="104" w:right="99"/>
              <w:jc w:val="both"/>
              <w:rPr>
                <w:sz w:val="22"/>
              </w:rPr>
            </w:pPr>
            <w:r>
              <w:rPr>
                <w:sz w:val="22"/>
              </w:rPr>
              <w:t>incumbent should be considered with aids and appliances.</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560"/>
              <w:rPr>
                <w:sz w:val="22"/>
              </w:rPr>
            </w:pPr>
            <w:r>
              <w:rPr>
                <w:sz w:val="22"/>
              </w:rPr>
              <w:t>above</w:t>
            </w:r>
          </w:p>
        </w:tc>
        <w:tc>
          <w:tcPr>
            <w:tcW w:w="3603" w:type="dxa"/>
          </w:tcPr>
          <w:p>
            <w:pPr>
              <w:pStyle w:val="TableParagraph"/>
              <w:ind w:left="106" w:right="100"/>
              <w:jc w:val="both"/>
              <w:rPr>
                <w:sz w:val="22"/>
              </w:rPr>
            </w:pPr>
            <w:r>
              <w:rPr>
                <w:sz w:val="22"/>
              </w:rPr>
              <w:t>vegetables, meats, fish and other food to prepare dishes listed on menu and prepares salads, sandwiches, cakes,</w:t>
            </w:r>
          </w:p>
          <w:p>
            <w:pPr>
              <w:pStyle w:val="TableParagraph"/>
              <w:spacing w:line="238" w:lineRule="exact"/>
              <w:ind w:left="106"/>
              <w:jc w:val="both"/>
              <w:rPr>
                <w:sz w:val="22"/>
              </w:rPr>
            </w:pPr>
            <w:r>
              <w:rPr>
                <w:sz w:val="22"/>
              </w:rPr>
              <w:t>fruit juices and other cold foods.</w:t>
            </w:r>
          </w:p>
        </w:tc>
        <w:tc>
          <w:tcPr>
            <w:tcW w:w="3269" w:type="dxa"/>
          </w:tcPr>
          <w:p>
            <w:pPr>
              <w:pStyle w:val="TableParagraph"/>
              <w:rPr>
                <w:sz w:val="20"/>
              </w:rPr>
            </w:pP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510.</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48"/>
              <w:rPr>
                <w:sz w:val="22"/>
              </w:rPr>
            </w:pPr>
            <w:r>
              <w:rPr>
                <w:sz w:val="22"/>
              </w:rPr>
              <w:t>Cook Ship</w:t>
            </w:r>
          </w:p>
        </w:tc>
        <w:tc>
          <w:tcPr>
            <w:tcW w:w="2156" w:type="dxa"/>
          </w:tcPr>
          <w:p>
            <w:pPr>
              <w:pStyle w:val="TableParagraph"/>
              <w:rPr>
                <w:sz w:val="24"/>
              </w:rPr>
            </w:pPr>
          </w:p>
          <w:p>
            <w:pPr>
              <w:pStyle w:val="TableParagraph"/>
              <w:rPr>
                <w:sz w:val="24"/>
              </w:rPr>
            </w:pPr>
          </w:p>
          <w:p>
            <w:pPr>
              <w:pStyle w:val="TableParagraph"/>
              <w:spacing w:before="1"/>
              <w:rPr>
                <w:sz w:val="19"/>
              </w:rPr>
            </w:pPr>
          </w:p>
          <w:p>
            <w:pPr>
              <w:pStyle w:val="TableParagraph"/>
              <w:ind w:left="313" w:right="672" w:hanging="149"/>
              <w:rPr>
                <w:sz w:val="22"/>
              </w:rPr>
            </w:pPr>
            <w:r>
              <w:rPr>
                <w:sz w:val="22"/>
              </w:rPr>
              <w:t>S, ST, W, MF, RW, SE, H</w:t>
            </w:r>
          </w:p>
        </w:tc>
        <w:tc>
          <w:tcPr>
            <w:tcW w:w="2734" w:type="dxa"/>
          </w:tcPr>
          <w:p>
            <w:pPr>
              <w:pStyle w:val="TableParagraph"/>
              <w:spacing w:before="6"/>
              <w:rPr>
                <w:sz w:val="21"/>
              </w:rPr>
            </w:pPr>
          </w:p>
          <w:p>
            <w:pPr>
              <w:pStyle w:val="TableParagraph"/>
              <w:numPr>
                <w:ilvl w:val="0"/>
                <w:numId w:val="543"/>
              </w:numPr>
              <w:tabs>
                <w:tab w:pos="561" w:val="left" w:leader="none"/>
              </w:tabs>
              <w:spacing w:line="252" w:lineRule="exact" w:before="0" w:after="0"/>
              <w:ind w:left="560" w:right="0" w:hanging="361"/>
              <w:jc w:val="left"/>
              <w:rPr>
                <w:sz w:val="22"/>
              </w:rPr>
            </w:pPr>
            <w:r>
              <w:rPr>
                <w:sz w:val="22"/>
              </w:rPr>
              <w:t>LV</w:t>
            </w:r>
          </w:p>
          <w:p>
            <w:pPr>
              <w:pStyle w:val="TableParagraph"/>
              <w:numPr>
                <w:ilvl w:val="0"/>
                <w:numId w:val="543"/>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543"/>
              </w:numPr>
              <w:tabs>
                <w:tab w:pos="561" w:val="left" w:leader="none"/>
              </w:tabs>
              <w:spacing w:line="240" w:lineRule="auto" w:before="0" w:after="0"/>
              <w:ind w:left="560" w:right="0" w:hanging="361"/>
              <w:jc w:val="left"/>
              <w:rPr>
                <w:sz w:val="22"/>
              </w:rPr>
            </w:pPr>
            <w:r>
              <w:rPr>
                <w:sz w:val="22"/>
              </w:rPr>
              <w:t>OL, Dw,</w:t>
            </w:r>
            <w:r>
              <w:rPr>
                <w:spacing w:val="-1"/>
                <w:sz w:val="22"/>
              </w:rPr>
              <w:t> </w:t>
            </w:r>
            <w:r>
              <w:rPr>
                <w:sz w:val="22"/>
              </w:rPr>
              <w:t>AAV</w:t>
            </w:r>
          </w:p>
          <w:p>
            <w:pPr>
              <w:pStyle w:val="TableParagraph"/>
              <w:numPr>
                <w:ilvl w:val="0"/>
                <w:numId w:val="543"/>
              </w:numPr>
              <w:tabs>
                <w:tab w:pos="561" w:val="left" w:leader="none"/>
              </w:tabs>
              <w:spacing w:line="252" w:lineRule="exact" w:before="1" w:after="0"/>
              <w:ind w:left="560" w:right="0" w:hanging="361"/>
              <w:jc w:val="left"/>
              <w:rPr>
                <w:sz w:val="22"/>
              </w:rPr>
            </w:pPr>
            <w:r>
              <w:rPr>
                <w:sz w:val="22"/>
              </w:rPr>
              <w:t>ASD (M), SLD,</w:t>
            </w:r>
            <w:r>
              <w:rPr>
                <w:spacing w:val="-5"/>
                <w:sz w:val="22"/>
              </w:rPr>
              <w:t> </w:t>
            </w:r>
            <w:r>
              <w:rPr>
                <w:sz w:val="22"/>
              </w:rPr>
              <w:t>MI</w:t>
            </w:r>
          </w:p>
          <w:p>
            <w:pPr>
              <w:pStyle w:val="TableParagraph"/>
              <w:numPr>
                <w:ilvl w:val="0"/>
                <w:numId w:val="543"/>
              </w:numPr>
              <w:tabs>
                <w:tab w:pos="561" w:val="left" w:leader="none"/>
              </w:tabs>
              <w:spacing w:line="240" w:lineRule="auto" w:before="0" w:after="0"/>
              <w:ind w:left="560" w:right="70" w:hanging="360"/>
              <w:jc w:val="left"/>
              <w:rPr>
                <w:sz w:val="22"/>
              </w:rPr>
            </w:pPr>
            <w:r>
              <w:rPr>
                <w:sz w:val="22"/>
              </w:rPr>
              <w:t>MD involving (a) to (d) above</w:t>
            </w:r>
          </w:p>
        </w:tc>
        <w:tc>
          <w:tcPr>
            <w:tcW w:w="3603" w:type="dxa"/>
          </w:tcPr>
          <w:p>
            <w:pPr>
              <w:pStyle w:val="TableParagraph"/>
              <w:ind w:left="150" w:right="130"/>
              <w:jc w:val="both"/>
              <w:rPr>
                <w:sz w:val="22"/>
              </w:rPr>
            </w:pPr>
            <w:r>
              <w:rPr>
                <w:sz w:val="22"/>
              </w:rPr>
              <w:t>Cook, Ship on board ship. </w:t>
            </w:r>
            <w:r>
              <w:rPr>
                <w:spacing w:val="-4"/>
                <w:sz w:val="22"/>
              </w:rPr>
              <w:t>Plans </w:t>
            </w:r>
            <w:r>
              <w:rPr>
                <w:sz w:val="22"/>
              </w:rPr>
              <w:t>menu taking account of foods </w:t>
            </w:r>
            <w:r>
              <w:rPr>
                <w:spacing w:val="-6"/>
                <w:sz w:val="22"/>
              </w:rPr>
              <w:t>in </w:t>
            </w:r>
            <w:r>
              <w:rPr>
                <w:sz w:val="22"/>
              </w:rPr>
              <w:t>season and local availability. Cooks food stuffs in quantities according to menu and number of persons to </w:t>
            </w:r>
            <w:r>
              <w:rPr>
                <w:spacing w:val="-6"/>
                <w:sz w:val="22"/>
              </w:rPr>
              <w:t>be </w:t>
            </w:r>
            <w:r>
              <w:rPr>
                <w:sz w:val="22"/>
              </w:rPr>
              <w:t>served. Cleans, cuts and cooks</w:t>
            </w:r>
            <w:r>
              <w:rPr>
                <w:spacing w:val="19"/>
                <w:sz w:val="22"/>
              </w:rPr>
              <w:t> </w:t>
            </w:r>
            <w:r>
              <w:rPr>
                <w:sz w:val="22"/>
              </w:rPr>
              <w:t>meat,</w:t>
            </w:r>
          </w:p>
          <w:p>
            <w:pPr>
              <w:pStyle w:val="TableParagraph"/>
              <w:spacing w:line="252" w:lineRule="exact"/>
              <w:ind w:left="150" w:right="130"/>
              <w:jc w:val="both"/>
              <w:rPr>
                <w:sz w:val="22"/>
              </w:rPr>
            </w:pPr>
            <w:r>
              <w:rPr>
                <w:sz w:val="22"/>
              </w:rPr>
              <w:t>fish and poultry and bakes breads and</w:t>
            </w:r>
            <w:r>
              <w:rPr>
                <w:spacing w:val="-1"/>
                <w:sz w:val="22"/>
              </w:rPr>
              <w:t> </w:t>
            </w:r>
            <w:r>
              <w:rPr>
                <w:sz w:val="22"/>
              </w:rPr>
              <w:t>pastry.</w:t>
            </w:r>
          </w:p>
        </w:tc>
        <w:tc>
          <w:tcPr>
            <w:tcW w:w="3269" w:type="dxa"/>
          </w:tcPr>
          <w:p>
            <w:pPr>
              <w:pStyle w:val="TableParagraph"/>
              <w:ind w:left="147" w:right="128"/>
              <w:jc w:val="both"/>
              <w:rPr>
                <w:sz w:val="22"/>
              </w:rPr>
            </w:pPr>
            <w:r>
              <w:rPr>
                <w:sz w:val="22"/>
              </w:rPr>
              <w:t>The work is mostly performed inside. The person should be able to accomplish assigned task efficiently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511.</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Kitchen Porter</w:t>
            </w:r>
          </w:p>
        </w:tc>
        <w:tc>
          <w:tcPr>
            <w:tcW w:w="2156" w:type="dxa"/>
          </w:tcPr>
          <w:p>
            <w:pPr>
              <w:pStyle w:val="TableParagraph"/>
              <w:rPr>
                <w:sz w:val="24"/>
              </w:rPr>
            </w:pPr>
          </w:p>
          <w:p>
            <w:pPr>
              <w:pStyle w:val="TableParagraph"/>
              <w:spacing w:before="6"/>
              <w:rPr>
                <w:sz w:val="30"/>
              </w:rPr>
            </w:pPr>
          </w:p>
          <w:p>
            <w:pPr>
              <w:pStyle w:val="TableParagraph"/>
              <w:ind w:left="147" w:right="689"/>
              <w:rPr>
                <w:sz w:val="22"/>
              </w:rPr>
            </w:pPr>
            <w:r>
              <w:rPr>
                <w:sz w:val="22"/>
              </w:rPr>
              <w:t>S, ST, W, MF, RW, SE, H</w:t>
            </w:r>
          </w:p>
        </w:tc>
        <w:tc>
          <w:tcPr>
            <w:tcW w:w="2734" w:type="dxa"/>
          </w:tcPr>
          <w:p>
            <w:pPr>
              <w:pStyle w:val="TableParagraph"/>
              <w:numPr>
                <w:ilvl w:val="0"/>
                <w:numId w:val="544"/>
              </w:numPr>
              <w:tabs>
                <w:tab w:pos="561" w:val="left" w:leader="none"/>
              </w:tabs>
              <w:spacing w:line="248" w:lineRule="exact" w:before="0" w:after="0"/>
              <w:ind w:left="560" w:right="0" w:hanging="361"/>
              <w:jc w:val="left"/>
              <w:rPr>
                <w:sz w:val="22"/>
              </w:rPr>
            </w:pPr>
            <w:r>
              <w:rPr>
                <w:sz w:val="22"/>
              </w:rPr>
              <w:t>LV</w:t>
            </w:r>
          </w:p>
          <w:p>
            <w:pPr>
              <w:pStyle w:val="TableParagraph"/>
              <w:numPr>
                <w:ilvl w:val="0"/>
                <w:numId w:val="544"/>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544"/>
              </w:numPr>
              <w:tabs>
                <w:tab w:pos="561" w:val="left" w:leader="none"/>
              </w:tabs>
              <w:spacing w:line="252" w:lineRule="exact" w:before="0" w:after="0"/>
              <w:ind w:left="560" w:right="0" w:hanging="361"/>
              <w:jc w:val="left"/>
              <w:rPr>
                <w:sz w:val="22"/>
              </w:rPr>
            </w:pPr>
            <w:r>
              <w:rPr>
                <w:sz w:val="22"/>
              </w:rPr>
              <w:t>OL, CP, LC, Dw,</w:t>
            </w:r>
            <w:r>
              <w:rPr>
                <w:spacing w:val="-6"/>
                <w:sz w:val="22"/>
              </w:rPr>
              <w:t> </w:t>
            </w:r>
            <w:r>
              <w:rPr>
                <w:sz w:val="22"/>
              </w:rPr>
              <w:t>AAV</w:t>
            </w:r>
          </w:p>
          <w:p>
            <w:pPr>
              <w:pStyle w:val="TableParagraph"/>
              <w:numPr>
                <w:ilvl w:val="0"/>
                <w:numId w:val="544"/>
              </w:numPr>
              <w:tabs>
                <w:tab w:pos="561" w:val="left" w:leader="none"/>
              </w:tabs>
              <w:spacing w:line="240" w:lineRule="auto" w:before="1" w:after="0"/>
              <w:ind w:left="560" w:right="167" w:hanging="360"/>
              <w:jc w:val="left"/>
              <w:rPr>
                <w:sz w:val="22"/>
              </w:rPr>
            </w:pPr>
            <w:r>
              <w:rPr>
                <w:sz w:val="22"/>
              </w:rPr>
              <w:t>ASD (M, MoD), </w:t>
            </w:r>
            <w:r>
              <w:rPr>
                <w:spacing w:val="-4"/>
                <w:sz w:val="22"/>
              </w:rPr>
              <w:t>SLD, </w:t>
            </w:r>
            <w:r>
              <w:rPr>
                <w:sz w:val="22"/>
              </w:rPr>
              <w:t>MI</w:t>
            </w:r>
          </w:p>
          <w:p>
            <w:pPr>
              <w:pStyle w:val="TableParagraph"/>
              <w:numPr>
                <w:ilvl w:val="0"/>
                <w:numId w:val="544"/>
              </w:numPr>
              <w:tabs>
                <w:tab w:pos="561" w:val="left" w:leader="none"/>
              </w:tabs>
              <w:spacing w:line="252" w:lineRule="exact" w:before="4" w:after="0"/>
              <w:ind w:left="560" w:right="70" w:hanging="360"/>
              <w:jc w:val="left"/>
              <w:rPr>
                <w:sz w:val="22"/>
              </w:rPr>
            </w:pPr>
            <w:r>
              <w:rPr>
                <w:sz w:val="22"/>
              </w:rPr>
              <w:t>MD involving (a) to (d) above</w:t>
            </w:r>
          </w:p>
        </w:tc>
        <w:tc>
          <w:tcPr>
            <w:tcW w:w="3603" w:type="dxa"/>
          </w:tcPr>
          <w:p>
            <w:pPr>
              <w:pStyle w:val="TableParagraph"/>
              <w:ind w:left="150" w:right="133"/>
              <w:jc w:val="both"/>
              <w:rPr>
                <w:sz w:val="22"/>
              </w:rPr>
            </w:pPr>
            <w:r>
              <w:rPr>
                <w:sz w:val="22"/>
              </w:rPr>
              <w:t>Kitchen Porter, Masalchi carries, meat, vegetable water etc. for kitchen in hotels. Cleans crockery, cutlery, dishes, plates, cooking utencils; lights and maintains fire; washes, cuts and peels</w:t>
            </w:r>
            <w:r>
              <w:rPr>
                <w:spacing w:val="-3"/>
                <w:sz w:val="22"/>
              </w:rPr>
              <w:t> </w:t>
            </w:r>
            <w:r>
              <w:rPr>
                <w:sz w:val="22"/>
              </w:rPr>
              <w:t>vegetable.</w:t>
            </w:r>
          </w:p>
        </w:tc>
        <w:tc>
          <w:tcPr>
            <w:tcW w:w="3269" w:type="dxa"/>
          </w:tcPr>
          <w:p>
            <w:pPr>
              <w:pStyle w:val="TableParagraph"/>
              <w:ind w:left="147" w:right="128"/>
              <w:jc w:val="both"/>
              <w:rPr>
                <w:sz w:val="22"/>
              </w:rPr>
            </w:pPr>
            <w:r>
              <w:rPr>
                <w:sz w:val="22"/>
              </w:rPr>
              <w:t>The work is mostly performed inside. The person should be able to accomplish assigned task efficiently The incumbent should be considered with aids and appliances.</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512.</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48"/>
              <w:rPr>
                <w:sz w:val="22"/>
              </w:rPr>
            </w:pPr>
            <w:r>
              <w:rPr>
                <w:sz w:val="22"/>
              </w:rPr>
              <w:t>Pantry Man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8"/>
              <w:ind w:left="147" w:right="689"/>
              <w:rPr>
                <w:sz w:val="22"/>
              </w:rPr>
            </w:pPr>
            <w:r>
              <w:rPr>
                <w:sz w:val="22"/>
              </w:rPr>
              <w:t>S, ST, W, MF, RW, SE, H</w:t>
            </w:r>
          </w:p>
        </w:tc>
        <w:tc>
          <w:tcPr>
            <w:tcW w:w="2734" w:type="dxa"/>
          </w:tcPr>
          <w:p>
            <w:pPr>
              <w:pStyle w:val="TableParagraph"/>
              <w:spacing w:before="7"/>
              <w:rPr>
                <w:sz w:val="32"/>
              </w:rPr>
            </w:pPr>
          </w:p>
          <w:p>
            <w:pPr>
              <w:pStyle w:val="TableParagraph"/>
              <w:numPr>
                <w:ilvl w:val="0"/>
                <w:numId w:val="545"/>
              </w:numPr>
              <w:tabs>
                <w:tab w:pos="561" w:val="left" w:leader="none"/>
              </w:tabs>
              <w:spacing w:line="252" w:lineRule="exact" w:before="0" w:after="0"/>
              <w:ind w:left="560" w:right="0" w:hanging="361"/>
              <w:jc w:val="left"/>
              <w:rPr>
                <w:sz w:val="22"/>
              </w:rPr>
            </w:pPr>
            <w:r>
              <w:rPr>
                <w:sz w:val="22"/>
              </w:rPr>
              <w:t>LV</w:t>
            </w:r>
          </w:p>
          <w:p>
            <w:pPr>
              <w:pStyle w:val="TableParagraph"/>
              <w:numPr>
                <w:ilvl w:val="0"/>
                <w:numId w:val="545"/>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545"/>
              </w:numPr>
              <w:tabs>
                <w:tab w:pos="561" w:val="left" w:leader="none"/>
              </w:tabs>
              <w:spacing w:line="252" w:lineRule="exact" w:before="1" w:after="0"/>
              <w:ind w:left="560" w:right="0" w:hanging="361"/>
              <w:jc w:val="left"/>
              <w:rPr>
                <w:sz w:val="22"/>
              </w:rPr>
            </w:pPr>
            <w:r>
              <w:rPr>
                <w:sz w:val="22"/>
              </w:rPr>
              <w:t>OL, Dw,</w:t>
            </w:r>
            <w:r>
              <w:rPr>
                <w:spacing w:val="-1"/>
                <w:sz w:val="22"/>
              </w:rPr>
              <w:t> </w:t>
            </w:r>
            <w:r>
              <w:rPr>
                <w:sz w:val="22"/>
              </w:rPr>
              <w:t>AAV</w:t>
            </w:r>
          </w:p>
          <w:p>
            <w:pPr>
              <w:pStyle w:val="TableParagraph"/>
              <w:numPr>
                <w:ilvl w:val="0"/>
                <w:numId w:val="545"/>
              </w:numPr>
              <w:tabs>
                <w:tab w:pos="561" w:val="left" w:leader="none"/>
              </w:tabs>
              <w:spacing w:line="240" w:lineRule="auto" w:before="0" w:after="0"/>
              <w:ind w:left="560" w:right="166" w:hanging="360"/>
              <w:jc w:val="left"/>
              <w:rPr>
                <w:sz w:val="22"/>
              </w:rPr>
            </w:pPr>
            <w:r>
              <w:rPr>
                <w:sz w:val="22"/>
              </w:rPr>
              <w:t>ASD (M, MoD), </w:t>
            </w:r>
            <w:r>
              <w:rPr>
                <w:spacing w:val="-4"/>
                <w:sz w:val="22"/>
              </w:rPr>
              <w:t>SLD, </w:t>
            </w:r>
            <w:r>
              <w:rPr>
                <w:sz w:val="22"/>
              </w:rPr>
              <w:t>MI</w:t>
            </w:r>
          </w:p>
          <w:p>
            <w:pPr>
              <w:pStyle w:val="TableParagraph"/>
              <w:numPr>
                <w:ilvl w:val="0"/>
                <w:numId w:val="545"/>
              </w:numPr>
              <w:tabs>
                <w:tab w:pos="561" w:val="left" w:leader="none"/>
              </w:tabs>
              <w:spacing w:line="240" w:lineRule="auto" w:before="0" w:after="0"/>
              <w:ind w:left="560" w:right="70" w:hanging="360"/>
              <w:jc w:val="left"/>
              <w:rPr>
                <w:sz w:val="22"/>
              </w:rPr>
            </w:pPr>
            <w:r>
              <w:rPr>
                <w:sz w:val="22"/>
              </w:rPr>
              <w:t>MD involving (a) to (d) above</w:t>
            </w:r>
          </w:p>
        </w:tc>
        <w:tc>
          <w:tcPr>
            <w:tcW w:w="3603" w:type="dxa"/>
          </w:tcPr>
          <w:p>
            <w:pPr>
              <w:pStyle w:val="TableParagraph"/>
              <w:ind w:left="150" w:right="131"/>
              <w:jc w:val="both"/>
              <w:rPr>
                <w:sz w:val="22"/>
              </w:rPr>
            </w:pPr>
            <w:r>
              <w:rPr>
                <w:sz w:val="22"/>
              </w:rPr>
              <w:t>Pantry Man prepares snacks </w:t>
            </w:r>
            <w:r>
              <w:rPr>
                <w:spacing w:val="-4"/>
                <w:sz w:val="22"/>
              </w:rPr>
              <w:t>and </w:t>
            </w:r>
            <w:r>
              <w:rPr>
                <w:sz w:val="22"/>
              </w:rPr>
              <w:t>beverages in large hotels, clubs or similar establishments and maintains account of sales. Prepares and mixes various ingredients to be used in salads, fruit cocktails, beverages and sanDwiches. Serves preparations to Waiters as requested and supplies sugar,  cream,  pepper,  milk,  </w:t>
            </w:r>
            <w:r>
              <w:rPr>
                <w:spacing w:val="20"/>
                <w:sz w:val="22"/>
              </w:rPr>
              <w:t> </w:t>
            </w:r>
            <w:r>
              <w:rPr>
                <w:sz w:val="22"/>
              </w:rPr>
              <w:t>coffee</w:t>
            </w:r>
          </w:p>
          <w:p>
            <w:pPr>
              <w:pStyle w:val="TableParagraph"/>
              <w:spacing w:line="239" w:lineRule="exact"/>
              <w:ind w:left="150"/>
              <w:jc w:val="both"/>
              <w:rPr>
                <w:sz w:val="22"/>
              </w:rPr>
            </w:pPr>
            <w:r>
              <w:rPr>
                <w:sz w:val="22"/>
              </w:rPr>
              <w:t>and  tea  to  waiters  as   ordered </w:t>
            </w:r>
            <w:r>
              <w:rPr>
                <w:spacing w:val="32"/>
                <w:sz w:val="22"/>
              </w:rPr>
              <w:t> </w:t>
            </w:r>
            <w:r>
              <w:rPr>
                <w:sz w:val="22"/>
              </w:rPr>
              <w:t>and</w:t>
            </w:r>
          </w:p>
        </w:tc>
        <w:tc>
          <w:tcPr>
            <w:tcW w:w="3269" w:type="dxa"/>
          </w:tcPr>
          <w:p>
            <w:pPr>
              <w:pStyle w:val="TableParagraph"/>
              <w:ind w:left="147" w:right="126"/>
              <w:jc w:val="both"/>
              <w:rPr>
                <w:sz w:val="22"/>
              </w:rPr>
            </w:pPr>
            <w:r>
              <w:rPr>
                <w:sz w:val="22"/>
              </w:rPr>
              <w:t>The work is mostly performed inside. The person should be able to accomplish assigned task efficiently. The incumbent  should be considered with aids and</w:t>
            </w:r>
            <w:r>
              <w:rPr>
                <w:spacing w:val="-1"/>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7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50"/>
              <w:rPr>
                <w:sz w:val="22"/>
              </w:rPr>
            </w:pPr>
            <w:r>
              <w:rPr>
                <w:sz w:val="22"/>
              </w:rPr>
              <w:t>keeps account of sales or issues.</w:t>
            </w:r>
          </w:p>
        </w:tc>
        <w:tc>
          <w:tcPr>
            <w:tcW w:w="3269" w:type="dxa"/>
          </w:tcPr>
          <w:p>
            <w:pPr>
              <w:pStyle w:val="TableParagraph"/>
              <w:rPr>
                <w:sz w:val="20"/>
              </w:rPr>
            </w:pPr>
          </w:p>
        </w:tc>
      </w:tr>
      <w:tr>
        <w:trPr>
          <w:trHeight w:val="1517" w:hRule="atLeast"/>
        </w:trPr>
        <w:tc>
          <w:tcPr>
            <w:tcW w:w="920" w:type="dxa"/>
            <w:shd w:val="clear" w:color="auto" w:fill="D9D9D9"/>
          </w:tcPr>
          <w:p>
            <w:pPr>
              <w:pStyle w:val="TableParagraph"/>
              <w:spacing w:before="4"/>
              <w:rPr>
                <w:sz w:val="21"/>
              </w:rPr>
            </w:pPr>
          </w:p>
          <w:p>
            <w:pPr>
              <w:pStyle w:val="TableParagraph"/>
              <w:ind w:left="30"/>
              <w:rPr>
                <w:sz w:val="22"/>
              </w:rPr>
            </w:pPr>
            <w:r>
              <w:rPr>
                <w:sz w:val="22"/>
              </w:rPr>
              <w:t>513.</w:t>
            </w:r>
          </w:p>
        </w:tc>
        <w:tc>
          <w:tcPr>
            <w:tcW w:w="2489" w:type="dxa"/>
          </w:tcPr>
          <w:p>
            <w:pPr>
              <w:pStyle w:val="TableParagraph"/>
              <w:rPr>
                <w:sz w:val="24"/>
              </w:rPr>
            </w:pPr>
          </w:p>
          <w:p>
            <w:pPr>
              <w:pStyle w:val="TableParagraph"/>
              <w:spacing w:before="3"/>
              <w:rPr>
                <w:sz w:val="30"/>
              </w:rPr>
            </w:pPr>
          </w:p>
          <w:p>
            <w:pPr>
              <w:pStyle w:val="TableParagraph"/>
              <w:spacing w:before="1"/>
              <w:ind w:left="148"/>
              <w:rPr>
                <w:sz w:val="22"/>
              </w:rPr>
            </w:pPr>
            <w:r>
              <w:rPr>
                <w:sz w:val="22"/>
              </w:rPr>
              <w:t>Butler</w:t>
            </w:r>
          </w:p>
        </w:tc>
        <w:tc>
          <w:tcPr>
            <w:tcW w:w="2156" w:type="dxa"/>
          </w:tcPr>
          <w:p>
            <w:pPr>
              <w:pStyle w:val="TableParagraph"/>
              <w:rPr>
                <w:sz w:val="24"/>
              </w:rPr>
            </w:pPr>
          </w:p>
          <w:p>
            <w:pPr>
              <w:pStyle w:val="TableParagraph"/>
              <w:spacing w:before="5"/>
              <w:rPr>
                <w:sz w:val="19"/>
              </w:rPr>
            </w:pPr>
          </w:p>
          <w:p>
            <w:pPr>
              <w:pStyle w:val="TableParagraph"/>
              <w:ind w:left="147" w:right="689"/>
              <w:rPr>
                <w:sz w:val="22"/>
              </w:rPr>
            </w:pPr>
            <w:r>
              <w:rPr>
                <w:sz w:val="22"/>
              </w:rPr>
              <w:t>S, ST, W, MF, RW, SE, H</w:t>
            </w:r>
          </w:p>
        </w:tc>
        <w:tc>
          <w:tcPr>
            <w:tcW w:w="2734" w:type="dxa"/>
          </w:tcPr>
          <w:p>
            <w:pPr>
              <w:pStyle w:val="TableParagraph"/>
              <w:numPr>
                <w:ilvl w:val="0"/>
                <w:numId w:val="546"/>
              </w:numPr>
              <w:tabs>
                <w:tab w:pos="561" w:val="left" w:leader="none"/>
              </w:tabs>
              <w:spacing w:line="246" w:lineRule="exact" w:before="0" w:after="0"/>
              <w:ind w:left="560" w:right="0" w:hanging="361"/>
              <w:jc w:val="left"/>
              <w:rPr>
                <w:sz w:val="22"/>
              </w:rPr>
            </w:pPr>
            <w:r>
              <w:rPr>
                <w:sz w:val="22"/>
              </w:rPr>
              <w:t>LV</w:t>
            </w:r>
          </w:p>
          <w:p>
            <w:pPr>
              <w:pStyle w:val="TableParagraph"/>
              <w:numPr>
                <w:ilvl w:val="0"/>
                <w:numId w:val="546"/>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546"/>
              </w:numPr>
              <w:tabs>
                <w:tab w:pos="561" w:val="left" w:leader="none"/>
              </w:tabs>
              <w:spacing w:line="252" w:lineRule="exact" w:before="1" w:after="0"/>
              <w:ind w:left="560" w:right="0" w:hanging="361"/>
              <w:jc w:val="left"/>
              <w:rPr>
                <w:sz w:val="22"/>
              </w:rPr>
            </w:pPr>
            <w:r>
              <w:rPr>
                <w:sz w:val="22"/>
              </w:rPr>
              <w:t>OL, LC, Dw,</w:t>
            </w:r>
            <w:r>
              <w:rPr>
                <w:spacing w:val="-2"/>
                <w:sz w:val="22"/>
              </w:rPr>
              <w:t> </w:t>
            </w:r>
            <w:r>
              <w:rPr>
                <w:sz w:val="22"/>
              </w:rPr>
              <w:t>AAV</w:t>
            </w:r>
          </w:p>
          <w:p>
            <w:pPr>
              <w:pStyle w:val="TableParagraph"/>
              <w:numPr>
                <w:ilvl w:val="0"/>
                <w:numId w:val="546"/>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546"/>
              </w:numPr>
              <w:tabs>
                <w:tab w:pos="561" w:val="left" w:leader="none"/>
              </w:tabs>
              <w:spacing w:line="256" w:lineRule="exact" w:before="0" w:after="0"/>
              <w:ind w:left="560" w:right="70" w:hanging="360"/>
              <w:jc w:val="left"/>
              <w:rPr>
                <w:sz w:val="22"/>
              </w:rPr>
            </w:pPr>
            <w:r>
              <w:rPr>
                <w:sz w:val="22"/>
              </w:rPr>
              <w:t>MD involving (a) to (d) above</w:t>
            </w:r>
          </w:p>
        </w:tc>
        <w:tc>
          <w:tcPr>
            <w:tcW w:w="3603" w:type="dxa"/>
          </w:tcPr>
          <w:p>
            <w:pPr>
              <w:pStyle w:val="TableParagraph"/>
              <w:ind w:left="150" w:right="133"/>
              <w:jc w:val="both"/>
              <w:rPr>
                <w:sz w:val="22"/>
              </w:rPr>
            </w:pPr>
            <w:r>
              <w:rPr>
                <w:sz w:val="22"/>
              </w:rPr>
              <w:t>Butler serves or supervises serving of foods and beverages and </w:t>
            </w:r>
            <w:r>
              <w:rPr>
                <w:spacing w:val="-3"/>
                <w:sz w:val="22"/>
              </w:rPr>
              <w:t>performs </w:t>
            </w:r>
            <w:r>
              <w:rPr>
                <w:sz w:val="22"/>
              </w:rPr>
              <w:t>additional services in private households. Sets or supervises setting</w:t>
            </w:r>
            <w:r>
              <w:rPr>
                <w:spacing w:val="12"/>
                <w:sz w:val="22"/>
              </w:rPr>
              <w:t> </w:t>
            </w:r>
            <w:r>
              <w:rPr>
                <w:sz w:val="22"/>
              </w:rPr>
              <w:t>of</w:t>
            </w:r>
            <w:r>
              <w:rPr>
                <w:spacing w:val="16"/>
                <w:sz w:val="22"/>
              </w:rPr>
              <w:t> </w:t>
            </w:r>
            <w:r>
              <w:rPr>
                <w:sz w:val="22"/>
              </w:rPr>
              <w:t>table</w:t>
            </w:r>
            <w:r>
              <w:rPr>
                <w:spacing w:val="15"/>
                <w:sz w:val="22"/>
              </w:rPr>
              <w:t> </w:t>
            </w:r>
            <w:r>
              <w:rPr>
                <w:sz w:val="22"/>
              </w:rPr>
              <w:t>for</w:t>
            </w:r>
            <w:r>
              <w:rPr>
                <w:spacing w:val="16"/>
                <w:sz w:val="22"/>
              </w:rPr>
              <w:t> </w:t>
            </w:r>
            <w:r>
              <w:rPr>
                <w:sz w:val="22"/>
              </w:rPr>
              <w:t>meals</w:t>
            </w:r>
            <w:r>
              <w:rPr>
                <w:spacing w:val="15"/>
                <w:sz w:val="22"/>
              </w:rPr>
              <w:t> </w:t>
            </w:r>
            <w:r>
              <w:rPr>
                <w:sz w:val="22"/>
              </w:rPr>
              <w:t>and</w:t>
            </w:r>
            <w:r>
              <w:rPr>
                <w:spacing w:val="16"/>
                <w:sz w:val="22"/>
              </w:rPr>
              <w:t> </w:t>
            </w:r>
            <w:r>
              <w:rPr>
                <w:sz w:val="22"/>
              </w:rPr>
              <w:t>for</w:t>
            </w:r>
          </w:p>
          <w:p>
            <w:pPr>
              <w:pStyle w:val="TableParagraph"/>
              <w:spacing w:line="238" w:lineRule="exact"/>
              <w:ind w:left="150"/>
              <w:jc w:val="both"/>
              <w:rPr>
                <w:sz w:val="22"/>
              </w:rPr>
            </w:pPr>
            <w:r>
              <w:rPr>
                <w:sz w:val="22"/>
              </w:rPr>
              <w:t>special occasions, by bearers.</w:t>
            </w:r>
          </w:p>
        </w:tc>
        <w:tc>
          <w:tcPr>
            <w:tcW w:w="3269" w:type="dxa"/>
          </w:tcPr>
          <w:p>
            <w:pPr>
              <w:pStyle w:val="TableParagraph"/>
              <w:ind w:left="147" w:right="132"/>
              <w:jc w:val="both"/>
              <w:rPr>
                <w:sz w:val="22"/>
              </w:rPr>
            </w:pPr>
            <w:r>
              <w:rPr>
                <w:sz w:val="22"/>
              </w:rPr>
              <w:t>The work is mostly performed inside. The incumbent should be considered with aids and appliances.</w:t>
            </w:r>
          </w:p>
        </w:tc>
      </w:tr>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ind w:left="30"/>
              <w:rPr>
                <w:sz w:val="22"/>
              </w:rPr>
            </w:pPr>
            <w:r>
              <w:rPr>
                <w:sz w:val="22"/>
              </w:rPr>
              <w:t>514.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ind w:left="148"/>
              <w:rPr>
                <w:sz w:val="22"/>
              </w:rPr>
            </w:pPr>
            <w:r>
              <w:rPr>
                <w:sz w:val="22"/>
              </w:rPr>
              <w:t>Steward Hotel</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7" w:right="689"/>
              <w:rPr>
                <w:sz w:val="22"/>
              </w:rPr>
            </w:pPr>
            <w:r>
              <w:rPr>
                <w:sz w:val="22"/>
              </w:rPr>
              <w:t>S, ST, W, MF, RW, SE, H</w:t>
            </w:r>
          </w:p>
        </w:tc>
        <w:tc>
          <w:tcPr>
            <w:tcW w:w="2734" w:type="dxa"/>
          </w:tcPr>
          <w:p>
            <w:pPr>
              <w:pStyle w:val="TableParagraph"/>
              <w:rPr>
                <w:sz w:val="24"/>
              </w:rPr>
            </w:pPr>
          </w:p>
          <w:p>
            <w:pPr>
              <w:pStyle w:val="TableParagraph"/>
              <w:rPr>
                <w:sz w:val="24"/>
              </w:rPr>
            </w:pPr>
          </w:p>
          <w:p>
            <w:pPr>
              <w:pStyle w:val="TableParagraph"/>
              <w:numPr>
                <w:ilvl w:val="0"/>
                <w:numId w:val="547"/>
              </w:numPr>
              <w:tabs>
                <w:tab w:pos="561" w:val="left" w:leader="none"/>
              </w:tabs>
              <w:spacing w:line="252" w:lineRule="exact" w:before="202" w:after="0"/>
              <w:ind w:left="560" w:right="0" w:hanging="361"/>
              <w:jc w:val="left"/>
              <w:rPr>
                <w:sz w:val="22"/>
              </w:rPr>
            </w:pPr>
            <w:r>
              <w:rPr>
                <w:sz w:val="22"/>
              </w:rPr>
              <w:t>LV</w:t>
            </w:r>
          </w:p>
          <w:p>
            <w:pPr>
              <w:pStyle w:val="TableParagraph"/>
              <w:numPr>
                <w:ilvl w:val="0"/>
                <w:numId w:val="547"/>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547"/>
              </w:numPr>
              <w:tabs>
                <w:tab w:pos="561" w:val="left" w:leader="none"/>
              </w:tabs>
              <w:spacing w:line="252" w:lineRule="exact" w:before="0" w:after="0"/>
              <w:ind w:left="560" w:right="0" w:hanging="361"/>
              <w:jc w:val="left"/>
              <w:rPr>
                <w:sz w:val="22"/>
              </w:rPr>
            </w:pPr>
            <w:r>
              <w:rPr>
                <w:sz w:val="22"/>
              </w:rPr>
              <w:t>OL, CP, Dw,</w:t>
            </w:r>
            <w:r>
              <w:rPr>
                <w:spacing w:val="-2"/>
                <w:sz w:val="22"/>
              </w:rPr>
              <w:t> </w:t>
            </w:r>
            <w:r>
              <w:rPr>
                <w:sz w:val="22"/>
              </w:rPr>
              <w:t>AAV</w:t>
            </w:r>
          </w:p>
          <w:p>
            <w:pPr>
              <w:pStyle w:val="TableParagraph"/>
              <w:numPr>
                <w:ilvl w:val="0"/>
                <w:numId w:val="547"/>
              </w:numPr>
              <w:tabs>
                <w:tab w:pos="561" w:val="left" w:leader="none"/>
              </w:tabs>
              <w:spacing w:line="252" w:lineRule="exact" w:before="2" w:after="0"/>
              <w:ind w:left="560"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547"/>
              </w:numPr>
              <w:tabs>
                <w:tab w:pos="561" w:val="left" w:leader="none"/>
              </w:tabs>
              <w:spacing w:line="240" w:lineRule="auto" w:before="0" w:after="0"/>
              <w:ind w:left="560" w:right="70" w:hanging="360"/>
              <w:jc w:val="left"/>
              <w:rPr>
                <w:sz w:val="22"/>
              </w:rPr>
            </w:pPr>
            <w:r>
              <w:rPr>
                <w:sz w:val="22"/>
              </w:rPr>
              <w:t>MD involving (a) to (d) above</w:t>
            </w:r>
          </w:p>
        </w:tc>
        <w:tc>
          <w:tcPr>
            <w:tcW w:w="3603" w:type="dxa"/>
          </w:tcPr>
          <w:p>
            <w:pPr>
              <w:pStyle w:val="TableParagraph"/>
              <w:ind w:left="150" w:right="133"/>
              <w:jc w:val="both"/>
              <w:rPr>
                <w:sz w:val="22"/>
              </w:rPr>
            </w:pPr>
            <w:r>
              <w:rPr>
                <w:sz w:val="22"/>
              </w:rPr>
              <w:t>Steward, Hotel supervises work of Dining Room Waiters Pantry man and Room Service Waiter and ensures that guests are served promptly and courteously in dining room. Receives customers in dining hall and escorts them to tables and obtains orders from customers and ensures that food is served promptly by Waiters. Visits rooms, halls and other areas to ensure that they are</w:t>
            </w:r>
          </w:p>
          <w:p>
            <w:pPr>
              <w:pStyle w:val="TableParagraph"/>
              <w:spacing w:line="238" w:lineRule="exact"/>
              <w:ind w:left="150"/>
              <w:jc w:val="both"/>
              <w:rPr>
                <w:sz w:val="22"/>
              </w:rPr>
            </w:pPr>
            <w:r>
              <w:rPr>
                <w:sz w:val="22"/>
              </w:rPr>
              <w:t>kept clean and tidy.</w:t>
            </w:r>
          </w:p>
        </w:tc>
        <w:tc>
          <w:tcPr>
            <w:tcW w:w="3269" w:type="dxa"/>
          </w:tcPr>
          <w:p>
            <w:pPr>
              <w:pStyle w:val="TableParagraph"/>
              <w:ind w:left="147" w:right="132"/>
              <w:jc w:val="both"/>
              <w:rPr>
                <w:sz w:val="22"/>
              </w:rPr>
            </w:pPr>
            <w:r>
              <w:rPr>
                <w:sz w:val="22"/>
              </w:rPr>
              <w:t>The work is mostly performed inside. The incumbent should be considered with aids and appliances.</w:t>
            </w:r>
          </w:p>
        </w:tc>
      </w:tr>
      <w:tr>
        <w:trPr>
          <w:trHeight w:val="2023" w:hRule="atLeast"/>
        </w:trPr>
        <w:tc>
          <w:tcPr>
            <w:tcW w:w="920" w:type="dxa"/>
            <w:tcBorders>
              <w:bottom w:val="single" w:sz="6" w:space="0" w:color="000000"/>
            </w:tcBorders>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515.</w:t>
            </w:r>
          </w:p>
        </w:tc>
        <w:tc>
          <w:tcPr>
            <w:tcW w:w="2489" w:type="dxa"/>
            <w:tcBorders>
              <w:bottom w:val="single" w:sz="6" w:space="0" w:color="000000"/>
            </w:tcBorders>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Assistant Halwai</w:t>
            </w:r>
          </w:p>
        </w:tc>
        <w:tc>
          <w:tcPr>
            <w:tcW w:w="2156" w:type="dxa"/>
            <w:tcBorders>
              <w:bottom w:val="single" w:sz="6" w:space="0" w:color="000000"/>
            </w:tcBorders>
          </w:tcPr>
          <w:p>
            <w:pPr>
              <w:pStyle w:val="TableParagraph"/>
              <w:rPr>
                <w:sz w:val="24"/>
              </w:rPr>
            </w:pPr>
          </w:p>
          <w:p>
            <w:pPr>
              <w:pStyle w:val="TableParagraph"/>
              <w:rPr>
                <w:sz w:val="24"/>
              </w:rPr>
            </w:pPr>
          </w:p>
          <w:p>
            <w:pPr>
              <w:pStyle w:val="TableParagraph"/>
              <w:spacing w:before="202"/>
              <w:ind w:left="147" w:right="273"/>
              <w:rPr>
                <w:sz w:val="22"/>
              </w:rPr>
            </w:pPr>
            <w:r>
              <w:rPr>
                <w:sz w:val="22"/>
              </w:rPr>
              <w:t>S, ST, W, BN, MF, RW, SE</w:t>
            </w:r>
          </w:p>
        </w:tc>
        <w:tc>
          <w:tcPr>
            <w:tcW w:w="2734" w:type="dxa"/>
            <w:tcBorders>
              <w:bottom w:val="single" w:sz="6" w:space="0" w:color="000000"/>
            </w:tcBorders>
          </w:tcPr>
          <w:p>
            <w:pPr>
              <w:pStyle w:val="TableParagraph"/>
              <w:spacing w:before="6"/>
              <w:rPr>
                <w:sz w:val="21"/>
              </w:rPr>
            </w:pPr>
          </w:p>
          <w:p>
            <w:pPr>
              <w:pStyle w:val="TableParagraph"/>
              <w:numPr>
                <w:ilvl w:val="0"/>
                <w:numId w:val="548"/>
              </w:numPr>
              <w:tabs>
                <w:tab w:pos="561" w:val="left" w:leader="none"/>
              </w:tabs>
              <w:spacing w:line="252" w:lineRule="exact" w:before="0" w:after="0"/>
              <w:ind w:left="560" w:right="0" w:hanging="361"/>
              <w:jc w:val="left"/>
              <w:rPr>
                <w:sz w:val="22"/>
              </w:rPr>
            </w:pPr>
            <w:r>
              <w:rPr>
                <w:sz w:val="22"/>
              </w:rPr>
              <w:t>LV</w:t>
            </w:r>
          </w:p>
          <w:p>
            <w:pPr>
              <w:pStyle w:val="TableParagraph"/>
              <w:numPr>
                <w:ilvl w:val="0"/>
                <w:numId w:val="548"/>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548"/>
              </w:numPr>
              <w:tabs>
                <w:tab w:pos="561" w:val="left" w:leader="none"/>
              </w:tabs>
              <w:spacing w:line="252" w:lineRule="exact" w:before="2" w:after="0"/>
              <w:ind w:left="560" w:right="0" w:hanging="361"/>
              <w:jc w:val="left"/>
              <w:rPr>
                <w:sz w:val="22"/>
              </w:rPr>
            </w:pPr>
            <w:r>
              <w:rPr>
                <w:sz w:val="22"/>
              </w:rPr>
              <w:t>OL, CP, LC, Dw,</w:t>
            </w:r>
            <w:r>
              <w:rPr>
                <w:spacing w:val="-6"/>
                <w:sz w:val="22"/>
              </w:rPr>
              <w:t> </w:t>
            </w:r>
            <w:r>
              <w:rPr>
                <w:sz w:val="22"/>
              </w:rPr>
              <w:t>AAV</w:t>
            </w:r>
          </w:p>
          <w:p>
            <w:pPr>
              <w:pStyle w:val="TableParagraph"/>
              <w:numPr>
                <w:ilvl w:val="0"/>
                <w:numId w:val="548"/>
              </w:numPr>
              <w:tabs>
                <w:tab w:pos="561" w:val="left" w:leader="none"/>
              </w:tabs>
              <w:spacing w:line="240" w:lineRule="auto" w:before="0" w:after="0"/>
              <w:ind w:left="560" w:right="167" w:hanging="360"/>
              <w:jc w:val="left"/>
              <w:rPr>
                <w:sz w:val="22"/>
              </w:rPr>
            </w:pPr>
            <w:r>
              <w:rPr>
                <w:sz w:val="22"/>
              </w:rPr>
              <w:t>ASD (M, MoD), </w:t>
            </w:r>
            <w:r>
              <w:rPr>
                <w:spacing w:val="-4"/>
                <w:sz w:val="22"/>
              </w:rPr>
              <w:t>SLD, </w:t>
            </w:r>
            <w:r>
              <w:rPr>
                <w:sz w:val="22"/>
              </w:rPr>
              <w:t>MI</w:t>
            </w:r>
          </w:p>
          <w:p>
            <w:pPr>
              <w:pStyle w:val="TableParagraph"/>
              <w:numPr>
                <w:ilvl w:val="0"/>
                <w:numId w:val="548"/>
              </w:numPr>
              <w:tabs>
                <w:tab w:pos="561" w:val="left" w:leader="none"/>
              </w:tabs>
              <w:spacing w:line="252" w:lineRule="exact" w:before="3" w:after="0"/>
              <w:ind w:left="560" w:right="70" w:hanging="360"/>
              <w:jc w:val="left"/>
              <w:rPr>
                <w:sz w:val="22"/>
              </w:rPr>
            </w:pPr>
            <w:r>
              <w:rPr>
                <w:sz w:val="22"/>
              </w:rPr>
              <w:t>MD involving (a) to (d) above</w:t>
            </w:r>
          </w:p>
        </w:tc>
        <w:tc>
          <w:tcPr>
            <w:tcW w:w="3603" w:type="dxa"/>
            <w:tcBorders>
              <w:bottom w:val="single" w:sz="6" w:space="0" w:color="000000"/>
            </w:tcBorders>
          </w:tcPr>
          <w:p>
            <w:pPr>
              <w:pStyle w:val="TableParagraph"/>
              <w:spacing w:line="242" w:lineRule="auto"/>
              <w:ind w:left="147" w:right="315"/>
              <w:rPr>
                <w:sz w:val="22"/>
              </w:rPr>
            </w:pPr>
            <w:r>
              <w:rPr>
                <w:sz w:val="22"/>
              </w:rPr>
              <w:t>To assist Halwai in making various dishes</w:t>
            </w:r>
          </w:p>
        </w:tc>
        <w:tc>
          <w:tcPr>
            <w:tcW w:w="3269" w:type="dxa"/>
            <w:tcBorders>
              <w:bottom w:val="single" w:sz="6" w:space="0" w:color="000000"/>
            </w:tcBorders>
          </w:tcPr>
          <w:p>
            <w:pPr>
              <w:pStyle w:val="TableParagraph"/>
              <w:ind w:left="145" w:right="131"/>
              <w:jc w:val="both"/>
              <w:rPr>
                <w:sz w:val="22"/>
              </w:rPr>
            </w:pPr>
            <w:r>
              <w:rPr>
                <w:sz w:val="22"/>
              </w:rPr>
              <w:t>Work is performed generally in a hazardous condition. . Incumbent should be considered with aids &amp; appkiances.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516.</w:t>
            </w:r>
          </w:p>
        </w:tc>
        <w:tc>
          <w:tcPr>
            <w:tcW w:w="2489" w:type="dxa"/>
          </w:tcPr>
          <w:p>
            <w:pPr>
              <w:pStyle w:val="TableParagraph"/>
              <w:rPr>
                <w:sz w:val="24"/>
              </w:rPr>
            </w:pPr>
          </w:p>
          <w:p>
            <w:pPr>
              <w:pStyle w:val="TableParagraph"/>
              <w:spacing w:before="6"/>
              <w:rPr>
                <w:sz w:val="30"/>
              </w:rPr>
            </w:pPr>
          </w:p>
          <w:p>
            <w:pPr>
              <w:pStyle w:val="TableParagraph"/>
              <w:ind w:left="148" w:right="856"/>
              <w:rPr>
                <w:sz w:val="22"/>
              </w:rPr>
            </w:pPr>
            <w:r>
              <w:rPr>
                <w:sz w:val="22"/>
              </w:rPr>
              <w:t>Asst. Supervisor (Canteen)</w:t>
            </w:r>
          </w:p>
        </w:tc>
        <w:tc>
          <w:tcPr>
            <w:tcW w:w="2156" w:type="dxa"/>
          </w:tcPr>
          <w:p>
            <w:pPr>
              <w:pStyle w:val="TableParagraph"/>
              <w:rPr>
                <w:sz w:val="24"/>
              </w:rPr>
            </w:pPr>
          </w:p>
          <w:p>
            <w:pPr>
              <w:pStyle w:val="TableParagraph"/>
              <w:spacing w:before="6"/>
              <w:rPr>
                <w:sz w:val="30"/>
              </w:rPr>
            </w:pPr>
          </w:p>
          <w:p>
            <w:pPr>
              <w:pStyle w:val="TableParagraph"/>
              <w:ind w:left="147" w:right="518"/>
              <w:rPr>
                <w:sz w:val="22"/>
              </w:rPr>
            </w:pPr>
            <w:r>
              <w:rPr>
                <w:sz w:val="22"/>
              </w:rPr>
              <w:t>ST, W, RW, SE, MF</w:t>
            </w:r>
          </w:p>
        </w:tc>
        <w:tc>
          <w:tcPr>
            <w:tcW w:w="2734" w:type="dxa"/>
          </w:tcPr>
          <w:p>
            <w:pPr>
              <w:pStyle w:val="TableParagraph"/>
              <w:numPr>
                <w:ilvl w:val="0"/>
                <w:numId w:val="549"/>
              </w:numPr>
              <w:tabs>
                <w:tab w:pos="561" w:val="left" w:leader="none"/>
              </w:tabs>
              <w:spacing w:line="247" w:lineRule="exact" w:before="0" w:after="0"/>
              <w:ind w:left="560" w:right="0" w:hanging="361"/>
              <w:jc w:val="left"/>
              <w:rPr>
                <w:sz w:val="22"/>
              </w:rPr>
            </w:pPr>
            <w:r>
              <w:rPr>
                <w:sz w:val="22"/>
              </w:rPr>
              <w:t>B, LV</w:t>
            </w:r>
          </w:p>
          <w:p>
            <w:pPr>
              <w:pStyle w:val="TableParagraph"/>
              <w:numPr>
                <w:ilvl w:val="0"/>
                <w:numId w:val="549"/>
              </w:numPr>
              <w:tabs>
                <w:tab w:pos="561" w:val="left" w:leader="none"/>
              </w:tabs>
              <w:spacing w:line="252" w:lineRule="exact" w:before="1" w:after="0"/>
              <w:ind w:left="560" w:right="0" w:hanging="361"/>
              <w:jc w:val="left"/>
              <w:rPr>
                <w:sz w:val="22"/>
              </w:rPr>
            </w:pPr>
            <w:r>
              <w:rPr>
                <w:sz w:val="22"/>
              </w:rPr>
              <w:t>D,</w:t>
            </w:r>
            <w:r>
              <w:rPr>
                <w:spacing w:val="-3"/>
                <w:sz w:val="22"/>
              </w:rPr>
              <w:t> </w:t>
            </w:r>
            <w:r>
              <w:rPr>
                <w:sz w:val="22"/>
              </w:rPr>
              <w:t>HH</w:t>
            </w:r>
          </w:p>
          <w:p>
            <w:pPr>
              <w:pStyle w:val="TableParagraph"/>
              <w:numPr>
                <w:ilvl w:val="0"/>
                <w:numId w:val="549"/>
              </w:numPr>
              <w:tabs>
                <w:tab w:pos="561" w:val="left" w:leader="none"/>
              </w:tabs>
              <w:spacing w:line="252" w:lineRule="exact" w:before="0" w:after="0"/>
              <w:ind w:left="560" w:right="0" w:hanging="361"/>
              <w:jc w:val="left"/>
              <w:rPr>
                <w:sz w:val="22"/>
              </w:rPr>
            </w:pPr>
            <w:r>
              <w:rPr>
                <w:sz w:val="22"/>
              </w:rPr>
              <w:t>OA, BA, OL, BL,</w:t>
            </w:r>
            <w:r>
              <w:rPr>
                <w:spacing w:val="-8"/>
                <w:sz w:val="22"/>
              </w:rPr>
              <w:t> </w:t>
            </w:r>
            <w:r>
              <w:rPr>
                <w:sz w:val="22"/>
              </w:rPr>
              <w:t>OAL,</w:t>
            </w:r>
          </w:p>
          <w:p>
            <w:pPr>
              <w:pStyle w:val="TableParagraph"/>
              <w:spacing w:line="252" w:lineRule="exact" w:before="2"/>
              <w:ind w:left="560"/>
              <w:rPr>
                <w:sz w:val="22"/>
              </w:rPr>
            </w:pPr>
            <w:r>
              <w:rPr>
                <w:sz w:val="22"/>
              </w:rPr>
              <w:t>CP, LC, Dw, AAV</w:t>
            </w:r>
          </w:p>
          <w:p>
            <w:pPr>
              <w:pStyle w:val="TableParagraph"/>
              <w:numPr>
                <w:ilvl w:val="0"/>
                <w:numId w:val="549"/>
              </w:numPr>
              <w:tabs>
                <w:tab w:pos="561" w:val="left" w:leader="none"/>
              </w:tabs>
              <w:spacing w:line="252" w:lineRule="exact" w:before="0" w:after="0"/>
              <w:ind w:left="560" w:right="0" w:hanging="361"/>
              <w:jc w:val="left"/>
              <w:rPr>
                <w:sz w:val="22"/>
              </w:rPr>
            </w:pPr>
            <w:r>
              <w:rPr>
                <w:sz w:val="22"/>
              </w:rPr>
              <w:t>SLD,</w:t>
            </w:r>
            <w:r>
              <w:rPr>
                <w:spacing w:val="-1"/>
                <w:sz w:val="22"/>
              </w:rPr>
              <w:t> </w:t>
            </w:r>
            <w:r>
              <w:rPr>
                <w:sz w:val="22"/>
              </w:rPr>
              <w:t>MI</w:t>
            </w:r>
          </w:p>
          <w:p>
            <w:pPr>
              <w:pStyle w:val="TableParagraph"/>
              <w:numPr>
                <w:ilvl w:val="0"/>
                <w:numId w:val="549"/>
              </w:numPr>
              <w:tabs>
                <w:tab w:pos="561" w:val="left" w:leader="none"/>
              </w:tabs>
              <w:spacing w:line="254" w:lineRule="exact" w:before="1" w:after="0"/>
              <w:ind w:left="560" w:right="70" w:hanging="360"/>
              <w:jc w:val="left"/>
              <w:rPr>
                <w:sz w:val="22"/>
              </w:rPr>
            </w:pPr>
            <w:r>
              <w:rPr>
                <w:sz w:val="22"/>
              </w:rPr>
              <w:t>MD involving (a) to (d) above</w:t>
            </w:r>
          </w:p>
        </w:tc>
        <w:tc>
          <w:tcPr>
            <w:tcW w:w="3603" w:type="dxa"/>
          </w:tcPr>
          <w:p>
            <w:pPr>
              <w:pStyle w:val="TableParagraph"/>
              <w:spacing w:line="242" w:lineRule="auto"/>
              <w:ind w:left="147" w:right="261"/>
              <w:rPr>
                <w:sz w:val="22"/>
              </w:rPr>
            </w:pPr>
            <w:r>
              <w:rPr>
                <w:sz w:val="22"/>
              </w:rPr>
              <w:t>To supervise staff &amp; quality of food prepared</w:t>
            </w:r>
          </w:p>
        </w:tc>
        <w:tc>
          <w:tcPr>
            <w:tcW w:w="3269" w:type="dxa"/>
          </w:tcPr>
          <w:p>
            <w:pPr>
              <w:pStyle w:val="TableParagraph"/>
              <w:tabs>
                <w:tab w:pos="1158" w:val="left" w:leader="none"/>
                <w:tab w:pos="1934" w:val="left" w:leader="none"/>
                <w:tab w:pos="2731" w:val="left" w:leader="none"/>
              </w:tabs>
              <w:ind w:left="145" w:right="131"/>
              <w:rPr>
                <w:sz w:val="22"/>
              </w:rPr>
            </w:pPr>
            <w:r>
              <w:rPr>
                <w:sz w:val="22"/>
              </w:rPr>
              <w:t>Should</w:t>
              <w:tab/>
              <w:t>havefunctional communication</w:t>
              <w:tab/>
              <w:t>skill</w:t>
              <w:tab/>
            </w:r>
            <w:r>
              <w:rPr>
                <w:spacing w:val="-5"/>
                <w:sz w:val="22"/>
              </w:rPr>
              <w:t>with </w:t>
            </w:r>
            <w:r>
              <w:rPr>
                <w:sz w:val="22"/>
              </w:rPr>
              <w:t>assistive listening devices. The person should be able to perform assigned task efficient incumbent should be considered with aids</w:t>
            </w:r>
            <w:r>
              <w:rPr>
                <w:spacing w:val="34"/>
                <w:sz w:val="22"/>
              </w:rPr>
              <w:t> </w:t>
            </w:r>
            <w:r>
              <w:rPr>
                <w:spacing w:val="-11"/>
                <w:sz w:val="22"/>
              </w:rPr>
              <w:t>&amp;</w:t>
            </w:r>
          </w:p>
          <w:p>
            <w:pPr>
              <w:pStyle w:val="TableParagraph"/>
              <w:spacing w:line="238" w:lineRule="exact"/>
              <w:ind w:left="145"/>
              <w:rPr>
                <w:sz w:val="22"/>
              </w:rPr>
            </w:pPr>
            <w:r>
              <w:rPr>
                <w:sz w:val="22"/>
              </w:rPr>
              <w:t>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517.</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48"/>
              <w:rPr>
                <w:sz w:val="22"/>
              </w:rPr>
            </w:pPr>
            <w:r>
              <w:rPr>
                <w:sz w:val="22"/>
              </w:rPr>
              <w:t>Canteen Supervisor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47"/>
              <w:rPr>
                <w:sz w:val="22"/>
              </w:rPr>
            </w:pPr>
            <w:r>
              <w:rPr>
                <w:sz w:val="22"/>
              </w:rPr>
              <w:t>S, ST, W, RW, MF</w:t>
            </w:r>
          </w:p>
        </w:tc>
        <w:tc>
          <w:tcPr>
            <w:tcW w:w="2734" w:type="dxa"/>
          </w:tcPr>
          <w:p>
            <w:pPr>
              <w:pStyle w:val="TableParagraph"/>
              <w:numPr>
                <w:ilvl w:val="0"/>
                <w:numId w:val="550"/>
              </w:numPr>
              <w:tabs>
                <w:tab w:pos="561" w:val="left" w:leader="none"/>
              </w:tabs>
              <w:spacing w:line="240" w:lineRule="auto" w:before="121" w:after="0"/>
              <w:ind w:left="560" w:right="0" w:hanging="361"/>
              <w:jc w:val="left"/>
              <w:rPr>
                <w:sz w:val="22"/>
              </w:rPr>
            </w:pPr>
            <w:r>
              <w:rPr>
                <w:sz w:val="22"/>
              </w:rPr>
              <w:t>B, LV</w:t>
            </w:r>
          </w:p>
          <w:p>
            <w:pPr>
              <w:pStyle w:val="TableParagraph"/>
              <w:numPr>
                <w:ilvl w:val="0"/>
                <w:numId w:val="550"/>
              </w:numPr>
              <w:tabs>
                <w:tab w:pos="561" w:val="left" w:leader="none"/>
              </w:tabs>
              <w:spacing w:line="252" w:lineRule="exact" w:before="2" w:after="0"/>
              <w:ind w:left="560" w:right="0" w:hanging="361"/>
              <w:jc w:val="left"/>
              <w:rPr>
                <w:sz w:val="22"/>
              </w:rPr>
            </w:pPr>
            <w:r>
              <w:rPr>
                <w:sz w:val="22"/>
              </w:rPr>
              <w:t>D,</w:t>
            </w:r>
            <w:r>
              <w:rPr>
                <w:spacing w:val="-3"/>
                <w:sz w:val="22"/>
              </w:rPr>
              <w:t> </w:t>
            </w:r>
            <w:r>
              <w:rPr>
                <w:sz w:val="22"/>
              </w:rPr>
              <w:t>HH</w:t>
            </w:r>
          </w:p>
          <w:p>
            <w:pPr>
              <w:pStyle w:val="TableParagraph"/>
              <w:numPr>
                <w:ilvl w:val="0"/>
                <w:numId w:val="550"/>
              </w:numPr>
              <w:tabs>
                <w:tab w:pos="561" w:val="left" w:leader="none"/>
              </w:tabs>
              <w:spacing w:line="252" w:lineRule="exact" w:before="0" w:after="0"/>
              <w:ind w:left="560" w:right="0" w:hanging="361"/>
              <w:jc w:val="left"/>
              <w:rPr>
                <w:sz w:val="22"/>
              </w:rPr>
            </w:pPr>
            <w:r>
              <w:rPr>
                <w:sz w:val="22"/>
              </w:rPr>
              <w:t>OA, BA, OL, OAL,</w:t>
            </w:r>
            <w:r>
              <w:rPr>
                <w:spacing w:val="-8"/>
                <w:sz w:val="22"/>
              </w:rPr>
              <w:t> </w:t>
            </w:r>
            <w:r>
              <w:rPr>
                <w:sz w:val="22"/>
              </w:rPr>
              <w:t>CP,</w:t>
            </w:r>
          </w:p>
          <w:p>
            <w:pPr>
              <w:pStyle w:val="TableParagraph"/>
              <w:spacing w:line="252" w:lineRule="exact"/>
              <w:ind w:left="560"/>
              <w:rPr>
                <w:sz w:val="22"/>
              </w:rPr>
            </w:pPr>
            <w:r>
              <w:rPr>
                <w:sz w:val="22"/>
              </w:rPr>
              <w:t>LC, Dw, AAV</w:t>
            </w:r>
          </w:p>
          <w:p>
            <w:pPr>
              <w:pStyle w:val="TableParagraph"/>
              <w:numPr>
                <w:ilvl w:val="0"/>
                <w:numId w:val="550"/>
              </w:numPr>
              <w:tabs>
                <w:tab w:pos="561" w:val="left" w:leader="none"/>
              </w:tabs>
              <w:spacing w:line="252" w:lineRule="exact" w:before="1" w:after="0"/>
              <w:ind w:left="560" w:right="0" w:hanging="361"/>
              <w:jc w:val="left"/>
              <w:rPr>
                <w:sz w:val="22"/>
              </w:rPr>
            </w:pPr>
            <w:r>
              <w:rPr>
                <w:sz w:val="22"/>
              </w:rPr>
              <w:t>ASD (M), SLD,</w:t>
            </w:r>
            <w:r>
              <w:rPr>
                <w:spacing w:val="-5"/>
                <w:sz w:val="22"/>
              </w:rPr>
              <w:t> </w:t>
            </w:r>
            <w:r>
              <w:rPr>
                <w:sz w:val="22"/>
              </w:rPr>
              <w:t>MI</w:t>
            </w:r>
          </w:p>
          <w:p>
            <w:pPr>
              <w:pStyle w:val="TableParagraph"/>
              <w:numPr>
                <w:ilvl w:val="0"/>
                <w:numId w:val="550"/>
              </w:numPr>
              <w:tabs>
                <w:tab w:pos="561" w:val="left" w:leader="none"/>
              </w:tabs>
              <w:spacing w:line="240" w:lineRule="auto" w:before="0" w:after="0"/>
              <w:ind w:left="560" w:right="70" w:hanging="360"/>
              <w:jc w:val="left"/>
              <w:rPr>
                <w:sz w:val="22"/>
              </w:rPr>
            </w:pPr>
            <w:r>
              <w:rPr>
                <w:sz w:val="22"/>
              </w:rPr>
              <w:t>MD involving (a) to (d) above</w:t>
            </w:r>
          </w:p>
        </w:tc>
        <w:tc>
          <w:tcPr>
            <w:tcW w:w="3603" w:type="dxa"/>
          </w:tcPr>
          <w:p>
            <w:pPr>
              <w:pStyle w:val="TableParagraph"/>
              <w:spacing w:line="242" w:lineRule="auto"/>
              <w:ind w:left="147" w:right="304"/>
              <w:rPr>
                <w:sz w:val="22"/>
              </w:rPr>
            </w:pPr>
            <w:r>
              <w:rPr>
                <w:sz w:val="22"/>
              </w:rPr>
              <w:t>To supervise / maintain the canteen and works of labours &amp; quality</w:t>
            </w:r>
          </w:p>
        </w:tc>
        <w:tc>
          <w:tcPr>
            <w:tcW w:w="3269" w:type="dxa"/>
          </w:tcPr>
          <w:p>
            <w:pPr>
              <w:pStyle w:val="TableParagraph"/>
              <w:tabs>
                <w:tab w:pos="2240" w:val="left" w:leader="none"/>
              </w:tabs>
              <w:ind w:left="145" w:right="131"/>
              <w:jc w:val="both"/>
              <w:rPr>
                <w:sz w:val="22"/>
              </w:rPr>
            </w:pPr>
            <w:r>
              <w:rPr>
                <w:sz w:val="22"/>
              </w:rPr>
              <w:t>Should      </w:t>
            </w:r>
            <w:r>
              <w:rPr>
                <w:spacing w:val="3"/>
                <w:sz w:val="22"/>
              </w:rPr>
              <w:t> </w:t>
            </w:r>
            <w:r>
              <w:rPr>
                <w:sz w:val="22"/>
              </w:rPr>
              <w:t>have</w:t>
              <w:tab/>
            </w:r>
            <w:r>
              <w:rPr>
                <w:spacing w:val="-4"/>
                <w:sz w:val="22"/>
              </w:rPr>
              <w:t>functional </w:t>
            </w:r>
            <w:r>
              <w:rPr>
                <w:sz w:val="22"/>
              </w:rPr>
              <w:t>communication skill with assistive listening devices. Mobllity and bilateral hand activities should be adequate. The incumbent should</w:t>
            </w:r>
            <w:r>
              <w:rPr>
                <w:spacing w:val="26"/>
                <w:sz w:val="22"/>
              </w:rPr>
              <w:t> </w:t>
            </w:r>
            <w:r>
              <w:rPr>
                <w:sz w:val="22"/>
              </w:rPr>
              <w:t>be</w:t>
            </w:r>
          </w:p>
          <w:p>
            <w:pPr>
              <w:pStyle w:val="TableParagraph"/>
              <w:spacing w:line="252" w:lineRule="exact"/>
              <w:ind w:left="145" w:right="132"/>
              <w:jc w:val="both"/>
              <w:rPr>
                <w:sz w:val="22"/>
              </w:rPr>
            </w:pPr>
            <w:r>
              <w:rPr>
                <w:sz w:val="22"/>
              </w:rPr>
              <w:t>considered with aids and appliances.</w:t>
            </w:r>
          </w:p>
        </w:tc>
      </w:tr>
      <w:tr>
        <w:trPr>
          <w:trHeight w:val="1516" w:hRule="atLeast"/>
        </w:trPr>
        <w:tc>
          <w:tcPr>
            <w:tcW w:w="920" w:type="dxa"/>
            <w:shd w:val="clear" w:color="auto" w:fill="D9D9D9"/>
          </w:tcPr>
          <w:p>
            <w:pPr>
              <w:pStyle w:val="TableParagraph"/>
              <w:rPr>
                <w:sz w:val="24"/>
              </w:rPr>
            </w:pPr>
          </w:p>
          <w:p>
            <w:pPr>
              <w:pStyle w:val="TableParagraph"/>
              <w:spacing w:before="4"/>
              <w:rPr>
                <w:sz w:val="30"/>
              </w:rPr>
            </w:pPr>
          </w:p>
          <w:p>
            <w:pPr>
              <w:pStyle w:val="TableParagraph"/>
              <w:ind w:left="30"/>
              <w:rPr>
                <w:sz w:val="22"/>
              </w:rPr>
            </w:pPr>
            <w:r>
              <w:rPr>
                <w:sz w:val="22"/>
              </w:rPr>
              <w:t>518.</w:t>
            </w:r>
          </w:p>
        </w:tc>
        <w:tc>
          <w:tcPr>
            <w:tcW w:w="2489" w:type="dxa"/>
          </w:tcPr>
          <w:p>
            <w:pPr>
              <w:pStyle w:val="TableParagraph"/>
              <w:rPr>
                <w:sz w:val="24"/>
              </w:rPr>
            </w:pPr>
          </w:p>
          <w:p>
            <w:pPr>
              <w:pStyle w:val="TableParagraph"/>
              <w:spacing w:before="4"/>
              <w:rPr>
                <w:sz w:val="30"/>
              </w:rPr>
            </w:pPr>
          </w:p>
          <w:p>
            <w:pPr>
              <w:pStyle w:val="TableParagraph"/>
              <w:ind w:left="148"/>
              <w:rPr>
                <w:sz w:val="22"/>
              </w:rPr>
            </w:pPr>
            <w:r>
              <w:rPr>
                <w:sz w:val="22"/>
              </w:rPr>
              <w:t>Catering Asst.</w:t>
            </w:r>
          </w:p>
        </w:tc>
        <w:tc>
          <w:tcPr>
            <w:tcW w:w="2156" w:type="dxa"/>
          </w:tcPr>
          <w:p>
            <w:pPr>
              <w:pStyle w:val="TableParagraph"/>
              <w:rPr>
                <w:sz w:val="24"/>
              </w:rPr>
            </w:pPr>
          </w:p>
          <w:p>
            <w:pPr>
              <w:pStyle w:val="TableParagraph"/>
              <w:spacing w:before="5"/>
              <w:rPr>
                <w:sz w:val="19"/>
              </w:rPr>
            </w:pPr>
          </w:p>
          <w:p>
            <w:pPr>
              <w:pStyle w:val="TableParagraph"/>
              <w:ind w:left="147" w:right="591"/>
              <w:rPr>
                <w:sz w:val="22"/>
              </w:rPr>
            </w:pPr>
            <w:r>
              <w:rPr>
                <w:sz w:val="22"/>
              </w:rPr>
              <w:t>S, ST, BN, MF, RW, SE</w:t>
            </w:r>
          </w:p>
        </w:tc>
        <w:tc>
          <w:tcPr>
            <w:tcW w:w="2734" w:type="dxa"/>
          </w:tcPr>
          <w:p>
            <w:pPr>
              <w:pStyle w:val="TableParagraph"/>
              <w:numPr>
                <w:ilvl w:val="0"/>
                <w:numId w:val="551"/>
              </w:numPr>
              <w:tabs>
                <w:tab w:pos="561" w:val="left" w:leader="none"/>
              </w:tabs>
              <w:spacing w:line="246" w:lineRule="exact" w:before="0" w:after="0"/>
              <w:ind w:left="560" w:right="0" w:hanging="361"/>
              <w:jc w:val="left"/>
              <w:rPr>
                <w:sz w:val="22"/>
              </w:rPr>
            </w:pPr>
            <w:r>
              <w:rPr>
                <w:sz w:val="22"/>
              </w:rPr>
              <w:t>LV</w:t>
            </w:r>
          </w:p>
          <w:p>
            <w:pPr>
              <w:pStyle w:val="TableParagraph"/>
              <w:numPr>
                <w:ilvl w:val="0"/>
                <w:numId w:val="551"/>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551"/>
              </w:numPr>
              <w:tabs>
                <w:tab w:pos="561" w:val="left" w:leader="none"/>
              </w:tabs>
              <w:spacing w:line="253" w:lineRule="exact" w:before="1" w:after="0"/>
              <w:ind w:left="560" w:right="0" w:hanging="361"/>
              <w:jc w:val="left"/>
              <w:rPr>
                <w:sz w:val="22"/>
              </w:rPr>
            </w:pPr>
            <w:r>
              <w:rPr>
                <w:sz w:val="22"/>
              </w:rPr>
              <w:t>OL, CP, LC, Dw,</w:t>
            </w:r>
            <w:r>
              <w:rPr>
                <w:spacing w:val="-6"/>
                <w:sz w:val="22"/>
              </w:rPr>
              <w:t> </w:t>
            </w:r>
            <w:r>
              <w:rPr>
                <w:sz w:val="22"/>
              </w:rPr>
              <w:t>AAV</w:t>
            </w:r>
          </w:p>
          <w:p>
            <w:pPr>
              <w:pStyle w:val="TableParagraph"/>
              <w:numPr>
                <w:ilvl w:val="0"/>
                <w:numId w:val="551"/>
              </w:numPr>
              <w:tabs>
                <w:tab w:pos="561" w:val="left" w:leader="none"/>
              </w:tabs>
              <w:spacing w:line="252" w:lineRule="exact" w:before="0" w:after="0"/>
              <w:ind w:left="560" w:right="0" w:hanging="361"/>
              <w:jc w:val="left"/>
              <w:rPr>
                <w:sz w:val="22"/>
              </w:rPr>
            </w:pPr>
            <w:r>
              <w:rPr>
                <w:sz w:val="22"/>
              </w:rPr>
              <w:t>ASD (M), </w:t>
            </w:r>
            <w:r>
              <w:rPr>
                <w:spacing w:val="-2"/>
                <w:sz w:val="22"/>
              </w:rPr>
              <w:t>ID, </w:t>
            </w:r>
            <w:r>
              <w:rPr>
                <w:sz w:val="22"/>
              </w:rPr>
              <w:t>MI</w:t>
            </w:r>
          </w:p>
          <w:p>
            <w:pPr>
              <w:pStyle w:val="TableParagraph"/>
              <w:numPr>
                <w:ilvl w:val="0"/>
                <w:numId w:val="551"/>
              </w:numPr>
              <w:tabs>
                <w:tab w:pos="561" w:val="left" w:leader="none"/>
              </w:tabs>
              <w:spacing w:line="254" w:lineRule="exact" w:before="2" w:after="0"/>
              <w:ind w:left="560" w:right="70" w:hanging="360"/>
              <w:jc w:val="left"/>
              <w:rPr>
                <w:sz w:val="22"/>
              </w:rPr>
            </w:pPr>
            <w:r>
              <w:rPr>
                <w:sz w:val="22"/>
              </w:rPr>
              <w:t>MD involving (a) to (d) above</w:t>
            </w:r>
          </w:p>
        </w:tc>
        <w:tc>
          <w:tcPr>
            <w:tcW w:w="3603" w:type="dxa"/>
          </w:tcPr>
          <w:p>
            <w:pPr>
              <w:pStyle w:val="TableParagraph"/>
              <w:spacing w:line="247" w:lineRule="exact"/>
              <w:ind w:left="147"/>
              <w:rPr>
                <w:sz w:val="22"/>
              </w:rPr>
            </w:pPr>
            <w:r>
              <w:rPr>
                <w:sz w:val="22"/>
              </w:rPr>
              <w:t>Assist in catering works</w:t>
            </w:r>
          </w:p>
        </w:tc>
        <w:tc>
          <w:tcPr>
            <w:tcW w:w="3269" w:type="dxa"/>
          </w:tcPr>
          <w:p>
            <w:pPr>
              <w:pStyle w:val="TableParagraph"/>
              <w:ind w:left="145" w:right="135"/>
              <w:jc w:val="both"/>
              <w:rPr>
                <w:sz w:val="22"/>
              </w:rPr>
            </w:pPr>
            <w:r>
              <w:rPr>
                <w:sz w:val="22"/>
              </w:rPr>
              <w:t>Work is performed inside well lighted room. The person should be able to accomplish assigned task efficiently. The incumbent should be considered with aids</w:t>
            </w:r>
          </w:p>
          <w:p>
            <w:pPr>
              <w:pStyle w:val="TableParagraph"/>
              <w:spacing w:line="238" w:lineRule="exact"/>
              <w:ind w:left="145"/>
              <w:jc w:val="both"/>
              <w:rPr>
                <w:sz w:val="22"/>
              </w:rPr>
            </w:pPr>
            <w:r>
              <w:rPr>
                <w:sz w:val="22"/>
              </w:rPr>
              <w:t>and appliances.</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519.</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Cook – Special</w:t>
            </w:r>
          </w:p>
        </w:tc>
        <w:tc>
          <w:tcPr>
            <w:tcW w:w="2156" w:type="dxa"/>
          </w:tcPr>
          <w:p>
            <w:pPr>
              <w:pStyle w:val="TableParagraph"/>
              <w:rPr>
                <w:sz w:val="24"/>
              </w:rPr>
            </w:pPr>
          </w:p>
          <w:p>
            <w:pPr>
              <w:pStyle w:val="TableParagraph"/>
              <w:spacing w:before="1"/>
              <w:rPr>
                <w:sz w:val="21"/>
              </w:rPr>
            </w:pPr>
          </w:p>
          <w:p>
            <w:pPr>
              <w:pStyle w:val="TableParagraph"/>
              <w:ind w:left="150" w:right="955"/>
              <w:rPr>
                <w:sz w:val="22"/>
              </w:rPr>
            </w:pPr>
            <w:r>
              <w:rPr>
                <w:sz w:val="22"/>
              </w:rPr>
              <w:t>S, BN, MF, RW, SE</w:t>
            </w:r>
          </w:p>
        </w:tc>
        <w:tc>
          <w:tcPr>
            <w:tcW w:w="2734" w:type="dxa"/>
          </w:tcPr>
          <w:p>
            <w:pPr>
              <w:pStyle w:val="TableParagraph"/>
              <w:numPr>
                <w:ilvl w:val="0"/>
                <w:numId w:val="552"/>
              </w:numPr>
              <w:tabs>
                <w:tab w:pos="561" w:val="left" w:leader="none"/>
              </w:tabs>
              <w:spacing w:line="247"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552"/>
              </w:numPr>
              <w:tabs>
                <w:tab w:pos="561" w:val="left" w:leader="none"/>
              </w:tabs>
              <w:spacing w:line="252" w:lineRule="exact" w:before="1" w:after="0"/>
              <w:ind w:left="560" w:right="0" w:hanging="361"/>
              <w:jc w:val="left"/>
              <w:rPr>
                <w:sz w:val="22"/>
              </w:rPr>
            </w:pPr>
            <w:r>
              <w:rPr>
                <w:sz w:val="22"/>
              </w:rPr>
              <w:t>OL, CP, Dw,</w:t>
            </w:r>
            <w:r>
              <w:rPr>
                <w:spacing w:val="-2"/>
                <w:sz w:val="22"/>
              </w:rPr>
              <w:t> </w:t>
            </w:r>
            <w:r>
              <w:rPr>
                <w:sz w:val="22"/>
              </w:rPr>
              <w:t>AAV</w:t>
            </w:r>
          </w:p>
          <w:p>
            <w:pPr>
              <w:pStyle w:val="TableParagraph"/>
              <w:numPr>
                <w:ilvl w:val="0"/>
                <w:numId w:val="552"/>
              </w:numPr>
              <w:tabs>
                <w:tab w:pos="561" w:val="left" w:leader="none"/>
              </w:tabs>
              <w:spacing w:line="240" w:lineRule="auto" w:before="0" w:after="0"/>
              <w:ind w:left="560" w:right="167" w:hanging="360"/>
              <w:jc w:val="left"/>
              <w:rPr>
                <w:sz w:val="22"/>
              </w:rPr>
            </w:pPr>
            <w:r>
              <w:rPr>
                <w:sz w:val="22"/>
              </w:rPr>
              <w:t>ASD (M, MoD), </w:t>
            </w:r>
            <w:r>
              <w:rPr>
                <w:spacing w:val="-4"/>
                <w:sz w:val="22"/>
              </w:rPr>
              <w:t>SLD, </w:t>
            </w:r>
            <w:r>
              <w:rPr>
                <w:sz w:val="22"/>
              </w:rPr>
              <w:t>MI</w:t>
            </w:r>
          </w:p>
          <w:p>
            <w:pPr>
              <w:pStyle w:val="TableParagraph"/>
              <w:numPr>
                <w:ilvl w:val="0"/>
                <w:numId w:val="552"/>
              </w:numPr>
              <w:tabs>
                <w:tab w:pos="561" w:val="left" w:leader="none"/>
              </w:tabs>
              <w:spacing w:line="254" w:lineRule="exact" w:before="2" w:after="0"/>
              <w:ind w:left="560" w:right="83" w:hanging="360"/>
              <w:jc w:val="left"/>
              <w:rPr>
                <w:sz w:val="22"/>
              </w:rPr>
            </w:pPr>
            <w:r>
              <w:rPr>
                <w:sz w:val="22"/>
              </w:rPr>
              <w:t>MD involving (a) to (c) above</w:t>
            </w:r>
          </w:p>
        </w:tc>
        <w:tc>
          <w:tcPr>
            <w:tcW w:w="3603" w:type="dxa"/>
          </w:tcPr>
          <w:p>
            <w:pPr>
              <w:pStyle w:val="TableParagraph"/>
              <w:spacing w:line="247" w:lineRule="exact"/>
              <w:ind w:left="106"/>
              <w:rPr>
                <w:sz w:val="22"/>
              </w:rPr>
            </w:pPr>
            <w:r>
              <w:rPr>
                <w:sz w:val="22"/>
              </w:rPr>
              <w:t>To prepare Indian dishes</w:t>
            </w:r>
          </w:p>
        </w:tc>
        <w:tc>
          <w:tcPr>
            <w:tcW w:w="3269" w:type="dxa"/>
          </w:tcPr>
          <w:p>
            <w:pPr>
              <w:pStyle w:val="TableParagraph"/>
              <w:ind w:left="104" w:right="99"/>
              <w:jc w:val="both"/>
              <w:rPr>
                <w:sz w:val="22"/>
              </w:rPr>
            </w:pPr>
            <w:r>
              <w:rPr>
                <w:sz w:val="22"/>
              </w:rPr>
              <w:t>Mostly work is performed in the kitchen. Should have functional communication skills with assistive listening devices. The incumbent should be considered</w:t>
            </w:r>
          </w:p>
          <w:p>
            <w:pPr>
              <w:pStyle w:val="TableParagraph"/>
              <w:spacing w:line="238" w:lineRule="exact"/>
              <w:ind w:left="104"/>
              <w:jc w:val="both"/>
              <w:rPr>
                <w:sz w:val="22"/>
              </w:rPr>
            </w:pPr>
            <w:r>
              <w:rPr>
                <w:sz w:val="22"/>
              </w:rPr>
              <w:t>with aids and appliances.</w:t>
            </w:r>
          </w:p>
        </w:tc>
      </w:tr>
      <w:tr>
        <w:trPr>
          <w:trHeight w:val="573" w:hRule="atLeast"/>
        </w:trPr>
        <w:tc>
          <w:tcPr>
            <w:tcW w:w="920" w:type="dxa"/>
            <w:shd w:val="clear" w:color="auto" w:fill="D9D9D9"/>
          </w:tcPr>
          <w:p>
            <w:pPr>
              <w:pStyle w:val="TableParagraph"/>
              <w:spacing w:before="155"/>
              <w:ind w:left="30"/>
              <w:rPr>
                <w:sz w:val="22"/>
              </w:rPr>
            </w:pPr>
            <w:r>
              <w:rPr>
                <w:sz w:val="22"/>
              </w:rPr>
              <w:t>520.</w:t>
            </w:r>
          </w:p>
        </w:tc>
        <w:tc>
          <w:tcPr>
            <w:tcW w:w="2489" w:type="dxa"/>
          </w:tcPr>
          <w:p>
            <w:pPr>
              <w:pStyle w:val="TableParagraph"/>
              <w:spacing w:before="155"/>
              <w:ind w:left="148"/>
              <w:rPr>
                <w:sz w:val="22"/>
              </w:rPr>
            </w:pPr>
            <w:r>
              <w:rPr>
                <w:sz w:val="22"/>
              </w:rPr>
              <w:t>Masalchi</w:t>
            </w:r>
          </w:p>
        </w:tc>
        <w:tc>
          <w:tcPr>
            <w:tcW w:w="2156" w:type="dxa"/>
          </w:tcPr>
          <w:p>
            <w:pPr>
              <w:pStyle w:val="TableParagraph"/>
              <w:spacing w:before="155"/>
              <w:ind w:left="147"/>
              <w:rPr>
                <w:sz w:val="22"/>
              </w:rPr>
            </w:pPr>
            <w:r>
              <w:rPr>
                <w:sz w:val="22"/>
              </w:rPr>
              <w:t>S, BN, MF, RW, SE</w:t>
            </w:r>
          </w:p>
        </w:tc>
        <w:tc>
          <w:tcPr>
            <w:tcW w:w="2734" w:type="dxa"/>
          </w:tcPr>
          <w:p>
            <w:pPr>
              <w:pStyle w:val="TableParagraph"/>
              <w:numPr>
                <w:ilvl w:val="0"/>
                <w:numId w:val="553"/>
              </w:numPr>
              <w:tabs>
                <w:tab w:pos="508" w:val="left" w:leader="none"/>
              </w:tabs>
              <w:spacing w:line="240" w:lineRule="auto" w:before="27" w:after="0"/>
              <w:ind w:left="507" w:right="0" w:hanging="361"/>
              <w:jc w:val="left"/>
              <w:rPr>
                <w:sz w:val="22"/>
              </w:rPr>
            </w:pPr>
            <w:r>
              <w:rPr>
                <w:sz w:val="22"/>
              </w:rPr>
              <w:t>LV</w:t>
            </w:r>
          </w:p>
          <w:p>
            <w:pPr>
              <w:pStyle w:val="TableParagraph"/>
              <w:numPr>
                <w:ilvl w:val="0"/>
                <w:numId w:val="553"/>
              </w:numPr>
              <w:tabs>
                <w:tab w:pos="508" w:val="left" w:leader="none"/>
              </w:tabs>
              <w:spacing w:line="240" w:lineRule="auto" w:before="2" w:after="0"/>
              <w:ind w:left="507" w:right="0" w:hanging="361"/>
              <w:jc w:val="left"/>
              <w:rPr>
                <w:sz w:val="22"/>
              </w:rPr>
            </w:pPr>
            <w:r>
              <w:rPr>
                <w:sz w:val="22"/>
              </w:rPr>
              <w:t>D,</w:t>
            </w:r>
            <w:r>
              <w:rPr>
                <w:spacing w:val="-1"/>
                <w:sz w:val="22"/>
              </w:rPr>
              <w:t> </w:t>
            </w:r>
            <w:r>
              <w:rPr>
                <w:sz w:val="22"/>
              </w:rPr>
              <w:t>HH</w:t>
            </w:r>
          </w:p>
        </w:tc>
        <w:tc>
          <w:tcPr>
            <w:tcW w:w="3603" w:type="dxa"/>
          </w:tcPr>
          <w:p>
            <w:pPr>
              <w:pStyle w:val="TableParagraph"/>
              <w:spacing w:line="247" w:lineRule="exact"/>
              <w:ind w:left="147"/>
              <w:rPr>
                <w:sz w:val="22"/>
              </w:rPr>
            </w:pPr>
            <w:r>
              <w:rPr>
                <w:sz w:val="22"/>
              </w:rPr>
              <w:t>Serving food in canteen</w:t>
            </w:r>
          </w:p>
        </w:tc>
        <w:tc>
          <w:tcPr>
            <w:tcW w:w="3269" w:type="dxa"/>
          </w:tcPr>
          <w:p>
            <w:pPr>
              <w:pStyle w:val="TableParagraph"/>
              <w:tabs>
                <w:tab w:pos="725" w:val="left" w:leader="none"/>
                <w:tab w:pos="2126" w:val="left" w:leader="none"/>
                <w:tab w:pos="2951" w:val="left" w:leader="none"/>
              </w:tabs>
              <w:ind w:left="145" w:right="99"/>
              <w:rPr>
                <w:sz w:val="22"/>
              </w:rPr>
            </w:pPr>
            <w:r>
              <w:rPr>
                <w:sz w:val="22"/>
              </w:rPr>
              <w:t>Mostly work is performed inside. The</w:t>
              <w:tab/>
              <w:t>incumbent</w:t>
              <w:tab/>
              <w:t>should</w:t>
              <w:tab/>
            </w:r>
            <w:r>
              <w:rPr>
                <w:spacing w:val="-11"/>
                <w:sz w:val="22"/>
              </w:rPr>
              <w:t>be</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554"/>
              </w:numPr>
              <w:tabs>
                <w:tab w:pos="508" w:val="left" w:leader="none"/>
              </w:tabs>
              <w:spacing w:line="247" w:lineRule="exact" w:before="0" w:after="0"/>
              <w:ind w:left="507" w:right="0" w:hanging="361"/>
              <w:jc w:val="left"/>
              <w:rPr>
                <w:sz w:val="22"/>
              </w:rPr>
            </w:pPr>
            <w:r>
              <w:rPr>
                <w:sz w:val="22"/>
              </w:rPr>
              <w:t>OL, LC, Dw,</w:t>
            </w:r>
            <w:r>
              <w:rPr>
                <w:spacing w:val="-2"/>
                <w:sz w:val="22"/>
              </w:rPr>
              <w:t> </w:t>
            </w:r>
            <w:r>
              <w:rPr>
                <w:sz w:val="22"/>
              </w:rPr>
              <w:t>AAV</w:t>
            </w:r>
          </w:p>
          <w:p>
            <w:pPr>
              <w:pStyle w:val="TableParagraph"/>
              <w:numPr>
                <w:ilvl w:val="0"/>
                <w:numId w:val="554"/>
              </w:numPr>
              <w:tabs>
                <w:tab w:pos="508" w:val="left" w:leader="none"/>
              </w:tabs>
              <w:spacing w:line="240" w:lineRule="auto" w:before="1" w:after="0"/>
              <w:ind w:left="507" w:right="518" w:hanging="360"/>
              <w:jc w:val="left"/>
              <w:rPr>
                <w:sz w:val="22"/>
              </w:rPr>
            </w:pPr>
            <w:r>
              <w:rPr>
                <w:sz w:val="22"/>
              </w:rPr>
              <w:t>ASD(M,MoD), </w:t>
            </w:r>
            <w:r>
              <w:rPr>
                <w:spacing w:val="-6"/>
                <w:sz w:val="22"/>
              </w:rPr>
              <w:t>ID, </w:t>
            </w:r>
            <w:r>
              <w:rPr>
                <w:sz w:val="22"/>
              </w:rPr>
              <w:t>SLD,</w:t>
            </w:r>
            <w:r>
              <w:rPr>
                <w:spacing w:val="-1"/>
                <w:sz w:val="22"/>
              </w:rPr>
              <w:t> </w:t>
            </w:r>
            <w:r>
              <w:rPr>
                <w:sz w:val="22"/>
              </w:rPr>
              <w:t>MI</w:t>
            </w:r>
          </w:p>
          <w:p>
            <w:pPr>
              <w:pStyle w:val="TableParagraph"/>
              <w:numPr>
                <w:ilvl w:val="0"/>
                <w:numId w:val="554"/>
              </w:numPr>
              <w:tabs>
                <w:tab w:pos="508" w:val="left" w:leader="none"/>
              </w:tabs>
              <w:spacing w:line="252" w:lineRule="exact" w:before="4" w:after="0"/>
              <w:ind w:left="507" w:right="123" w:hanging="360"/>
              <w:jc w:val="left"/>
              <w:rPr>
                <w:sz w:val="22"/>
              </w:rPr>
            </w:pPr>
            <w:r>
              <w:rPr>
                <w:sz w:val="22"/>
              </w:rPr>
              <w:t>MD involving (a) to (d) above</w:t>
            </w:r>
          </w:p>
        </w:tc>
        <w:tc>
          <w:tcPr>
            <w:tcW w:w="3603" w:type="dxa"/>
          </w:tcPr>
          <w:p>
            <w:pPr>
              <w:pStyle w:val="TableParagraph"/>
              <w:rPr>
                <w:sz w:val="20"/>
              </w:rPr>
            </w:pPr>
          </w:p>
        </w:tc>
        <w:tc>
          <w:tcPr>
            <w:tcW w:w="3269" w:type="dxa"/>
          </w:tcPr>
          <w:p>
            <w:pPr>
              <w:pStyle w:val="TableParagraph"/>
              <w:tabs>
                <w:tab w:pos="1431" w:val="left" w:leader="none"/>
                <w:tab w:pos="2155" w:val="left" w:leader="none"/>
                <w:tab w:pos="2839" w:val="left" w:leader="none"/>
              </w:tabs>
              <w:spacing w:line="242" w:lineRule="auto"/>
              <w:ind w:left="145" w:right="98"/>
              <w:rPr>
                <w:sz w:val="22"/>
              </w:rPr>
            </w:pPr>
            <w:r>
              <w:rPr>
                <w:sz w:val="22"/>
              </w:rPr>
              <w:t>considered</w:t>
              <w:tab/>
              <w:t>with</w:t>
              <w:tab/>
              <w:t>aids</w:t>
              <w:tab/>
            </w:r>
            <w:r>
              <w:rPr>
                <w:spacing w:val="-6"/>
                <w:sz w:val="22"/>
              </w:rPr>
              <w:t>and </w:t>
            </w:r>
            <w:r>
              <w:rPr>
                <w:sz w:val="22"/>
              </w:rPr>
              <w:t>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spacing w:before="1"/>
              <w:ind w:left="30"/>
              <w:rPr>
                <w:sz w:val="22"/>
              </w:rPr>
            </w:pPr>
            <w:r>
              <w:rPr>
                <w:sz w:val="22"/>
              </w:rPr>
              <w:t>521.</w:t>
            </w:r>
          </w:p>
        </w:tc>
        <w:tc>
          <w:tcPr>
            <w:tcW w:w="2489" w:type="dxa"/>
          </w:tcPr>
          <w:p>
            <w:pPr>
              <w:pStyle w:val="TableParagraph"/>
              <w:rPr>
                <w:sz w:val="24"/>
              </w:rPr>
            </w:pPr>
          </w:p>
          <w:p>
            <w:pPr>
              <w:pStyle w:val="TableParagraph"/>
              <w:spacing w:before="6"/>
              <w:rPr>
                <w:sz w:val="30"/>
              </w:rPr>
            </w:pPr>
          </w:p>
          <w:p>
            <w:pPr>
              <w:pStyle w:val="TableParagraph"/>
              <w:spacing w:before="1"/>
              <w:ind w:left="148"/>
              <w:rPr>
                <w:sz w:val="22"/>
              </w:rPr>
            </w:pPr>
            <w:r>
              <w:rPr>
                <w:sz w:val="22"/>
              </w:rPr>
              <w:t>Tapper, Palm Juice</w:t>
            </w:r>
          </w:p>
        </w:tc>
        <w:tc>
          <w:tcPr>
            <w:tcW w:w="2156" w:type="dxa"/>
          </w:tcPr>
          <w:p>
            <w:pPr>
              <w:pStyle w:val="TableParagraph"/>
              <w:ind w:left="147" w:right="175"/>
              <w:rPr>
                <w:sz w:val="22"/>
              </w:rPr>
            </w:pPr>
            <w:r>
              <w:rPr>
                <w:sz w:val="22"/>
              </w:rPr>
              <w:t>ST, W, CL, PP, MF, SE</w:t>
            </w:r>
          </w:p>
        </w:tc>
        <w:tc>
          <w:tcPr>
            <w:tcW w:w="2734" w:type="dxa"/>
          </w:tcPr>
          <w:p>
            <w:pPr>
              <w:pStyle w:val="TableParagraph"/>
              <w:numPr>
                <w:ilvl w:val="0"/>
                <w:numId w:val="555"/>
              </w:numPr>
              <w:tabs>
                <w:tab w:pos="508" w:val="left" w:leader="none"/>
              </w:tabs>
              <w:spacing w:line="248"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555"/>
              </w:numPr>
              <w:tabs>
                <w:tab w:pos="508" w:val="left" w:leader="none"/>
              </w:tabs>
              <w:spacing w:line="252" w:lineRule="exact" w:before="0" w:after="0"/>
              <w:ind w:left="507" w:right="0" w:hanging="361"/>
              <w:jc w:val="left"/>
              <w:rPr>
                <w:sz w:val="22"/>
              </w:rPr>
            </w:pPr>
            <w:r>
              <w:rPr>
                <w:sz w:val="22"/>
              </w:rPr>
              <w:t>Dw,</w:t>
            </w:r>
            <w:r>
              <w:rPr>
                <w:spacing w:val="-1"/>
                <w:sz w:val="22"/>
              </w:rPr>
              <w:t> </w:t>
            </w:r>
            <w:r>
              <w:rPr>
                <w:sz w:val="22"/>
              </w:rPr>
              <w:t>AAV</w:t>
            </w:r>
          </w:p>
          <w:p>
            <w:pPr>
              <w:pStyle w:val="TableParagraph"/>
              <w:numPr>
                <w:ilvl w:val="0"/>
                <w:numId w:val="555"/>
              </w:numPr>
              <w:tabs>
                <w:tab w:pos="508" w:val="left" w:leader="none"/>
              </w:tabs>
              <w:spacing w:line="240" w:lineRule="auto" w:before="0"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555"/>
              </w:numPr>
              <w:tabs>
                <w:tab w:pos="508" w:val="left" w:leader="none"/>
              </w:tabs>
              <w:spacing w:line="254" w:lineRule="exact" w:before="2" w:after="0"/>
              <w:ind w:left="507" w:right="135" w:hanging="360"/>
              <w:jc w:val="left"/>
              <w:rPr>
                <w:sz w:val="22"/>
              </w:rPr>
            </w:pPr>
            <w:r>
              <w:rPr>
                <w:sz w:val="22"/>
              </w:rPr>
              <w:t>MD involving (a) to (c) above</w:t>
            </w:r>
          </w:p>
        </w:tc>
        <w:tc>
          <w:tcPr>
            <w:tcW w:w="3603" w:type="dxa"/>
          </w:tcPr>
          <w:p>
            <w:pPr>
              <w:pStyle w:val="TableParagraph"/>
              <w:ind w:left="147" w:right="131"/>
              <w:jc w:val="both"/>
              <w:rPr>
                <w:sz w:val="22"/>
              </w:rPr>
            </w:pPr>
            <w:r>
              <w:rPr>
                <w:sz w:val="22"/>
              </w:rPr>
              <w:t>Cuts in trunks of palm-trees and gathers oozed out sap (palm juice). Climbs palm-tree with pot and knife tied with his waist through belt.</w:t>
            </w:r>
          </w:p>
        </w:tc>
        <w:tc>
          <w:tcPr>
            <w:tcW w:w="3269" w:type="dxa"/>
          </w:tcPr>
          <w:p>
            <w:pPr>
              <w:pStyle w:val="TableParagraph"/>
              <w:ind w:left="145" w:right="132"/>
              <w:jc w:val="both"/>
              <w:rPr>
                <w:sz w:val="22"/>
              </w:rPr>
            </w:pPr>
            <w:r>
              <w:rPr>
                <w:sz w:val="22"/>
              </w:rPr>
              <w:t>Work is performed outside in hot and humid condition. No hazards are involved. The incumbent should be considered with aids and appliances.</w:t>
            </w:r>
          </w:p>
        </w:tc>
      </w:tr>
      <w:tr>
        <w:trPr>
          <w:trHeight w:val="354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30"/>
              <w:rPr>
                <w:sz w:val="22"/>
              </w:rPr>
            </w:pPr>
            <w:r>
              <w:rPr>
                <w:sz w:val="22"/>
              </w:rPr>
              <w:t>522.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48"/>
              <w:rPr>
                <w:sz w:val="22"/>
              </w:rPr>
            </w:pPr>
            <w:r>
              <w:rPr>
                <w:sz w:val="22"/>
              </w:rPr>
              <w:t>Roller Maker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755" w:right="270" w:hanging="421"/>
              <w:rPr>
                <w:sz w:val="22"/>
              </w:rPr>
            </w:pPr>
            <w:r>
              <w:rPr>
                <w:sz w:val="22"/>
              </w:rPr>
              <w:t>S, ST, W, BN, L,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556"/>
              </w:numPr>
              <w:tabs>
                <w:tab w:pos="508" w:val="left" w:leader="none"/>
              </w:tabs>
              <w:spacing w:line="240" w:lineRule="auto" w:before="154" w:after="0"/>
              <w:ind w:left="507" w:right="0" w:hanging="361"/>
              <w:jc w:val="left"/>
              <w:rPr>
                <w:sz w:val="22"/>
              </w:rPr>
            </w:pPr>
            <w:r>
              <w:rPr>
                <w:sz w:val="22"/>
              </w:rPr>
              <w:t>D,</w:t>
            </w:r>
            <w:r>
              <w:rPr>
                <w:spacing w:val="-1"/>
                <w:sz w:val="22"/>
              </w:rPr>
              <w:t> </w:t>
            </w:r>
            <w:r>
              <w:rPr>
                <w:sz w:val="22"/>
              </w:rPr>
              <w:t>HH</w:t>
            </w:r>
          </w:p>
          <w:p>
            <w:pPr>
              <w:pStyle w:val="TableParagraph"/>
              <w:numPr>
                <w:ilvl w:val="0"/>
                <w:numId w:val="556"/>
              </w:numPr>
              <w:tabs>
                <w:tab w:pos="508" w:val="left" w:leader="none"/>
              </w:tabs>
              <w:spacing w:line="253" w:lineRule="exact" w:before="2"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556"/>
              </w:numPr>
              <w:tabs>
                <w:tab w:pos="508" w:val="left" w:leader="none"/>
              </w:tabs>
              <w:spacing w:line="240" w:lineRule="auto" w:before="0" w:after="0"/>
              <w:ind w:left="507" w:right="123" w:hanging="360"/>
              <w:jc w:val="left"/>
              <w:rPr>
                <w:sz w:val="22"/>
              </w:rPr>
            </w:pPr>
            <w:r>
              <w:rPr>
                <w:sz w:val="22"/>
              </w:rPr>
              <w:t>MD involving (a) to (b) above</w:t>
            </w:r>
          </w:p>
        </w:tc>
        <w:tc>
          <w:tcPr>
            <w:tcW w:w="3603" w:type="dxa"/>
          </w:tcPr>
          <w:p>
            <w:pPr>
              <w:pStyle w:val="TableParagraph"/>
              <w:ind w:left="147" w:right="135"/>
              <w:jc w:val="both"/>
              <w:rPr>
                <w:sz w:val="22"/>
              </w:rPr>
            </w:pPr>
            <w:r>
              <w:rPr>
                <w:sz w:val="22"/>
              </w:rPr>
              <w:t>Casts rollers from roller composition(product of glue and glycerine) for use in printing. Cuts composition into small pieces and melts them in glue-pot; cleans and oils inside surface of cylindrical mould; winds jute cord round steel stalk and places it inside mould; melts composition in electric furnace controlling heat to prevent molten composition from over burning; fixes mould in metallic stand, pours molten solution in mould</w:t>
            </w:r>
            <w:r>
              <w:rPr>
                <w:spacing w:val="28"/>
                <w:sz w:val="22"/>
              </w:rPr>
              <w:t> </w:t>
            </w:r>
            <w:r>
              <w:rPr>
                <w:sz w:val="22"/>
              </w:rPr>
              <w:t>to</w:t>
            </w:r>
          </w:p>
          <w:p>
            <w:pPr>
              <w:pStyle w:val="TableParagraph"/>
              <w:spacing w:line="238" w:lineRule="exact"/>
              <w:ind w:left="147"/>
              <w:rPr>
                <w:sz w:val="22"/>
              </w:rPr>
            </w:pPr>
            <w:r>
              <w:rPr>
                <w:sz w:val="22"/>
              </w:rPr>
              <w:t>requiredlevel</w:t>
            </w:r>
          </w:p>
        </w:tc>
        <w:tc>
          <w:tcPr>
            <w:tcW w:w="3269" w:type="dxa"/>
          </w:tcPr>
          <w:p>
            <w:pPr>
              <w:pStyle w:val="TableParagraph"/>
              <w:ind w:left="145" w:right="133"/>
              <w:jc w:val="both"/>
              <w:rPr>
                <w:sz w:val="22"/>
              </w:rPr>
            </w:pPr>
            <w:r>
              <w:rPr>
                <w:spacing w:val="-3"/>
                <w:sz w:val="22"/>
              </w:rPr>
              <w:t>Work </w:t>
            </w:r>
            <w:r>
              <w:rPr>
                <w:sz w:val="22"/>
              </w:rPr>
              <w:t>is performed outside and inside both. Mobility of the person should be </w:t>
            </w:r>
            <w:r>
              <w:rPr>
                <w:spacing w:val="-3"/>
                <w:sz w:val="22"/>
              </w:rPr>
              <w:t>adequate. </w:t>
            </w:r>
            <w:r>
              <w:rPr>
                <w:sz w:val="22"/>
              </w:rPr>
              <w:t>Should have </w:t>
            </w:r>
            <w:r>
              <w:rPr>
                <w:spacing w:val="-3"/>
                <w:sz w:val="22"/>
              </w:rPr>
              <w:t>functional </w:t>
            </w:r>
            <w:r>
              <w:rPr>
                <w:sz w:val="22"/>
              </w:rPr>
              <w:t>communicationskills with aids &amp; devices. The incumbent </w:t>
            </w:r>
            <w:r>
              <w:rPr>
                <w:spacing w:val="-3"/>
                <w:sz w:val="22"/>
              </w:rPr>
              <w:t>should  </w:t>
            </w:r>
            <w:r>
              <w:rPr>
                <w:sz w:val="22"/>
              </w:rPr>
              <w:t>be able to performed assigned task</w:t>
            </w:r>
            <w:r>
              <w:rPr>
                <w:spacing w:val="-4"/>
                <w:sz w:val="22"/>
              </w:rPr>
              <w:t> </w:t>
            </w:r>
            <w:r>
              <w:rPr>
                <w:sz w:val="22"/>
              </w:rPr>
              <w:t>efficiently.</w:t>
            </w:r>
          </w:p>
        </w:tc>
      </w:tr>
      <w:tr>
        <w:trPr>
          <w:trHeight w:val="1012"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523.</w:t>
            </w:r>
          </w:p>
        </w:tc>
        <w:tc>
          <w:tcPr>
            <w:tcW w:w="2489" w:type="dxa"/>
          </w:tcPr>
          <w:p>
            <w:pPr>
              <w:pStyle w:val="TableParagraph"/>
              <w:spacing w:before="4"/>
              <w:rPr>
                <w:sz w:val="32"/>
              </w:rPr>
            </w:pPr>
          </w:p>
          <w:p>
            <w:pPr>
              <w:pStyle w:val="TableParagraph"/>
              <w:spacing w:before="1"/>
              <w:ind w:left="107"/>
              <w:rPr>
                <w:sz w:val="22"/>
              </w:rPr>
            </w:pPr>
            <w:r>
              <w:rPr>
                <w:sz w:val="22"/>
              </w:rPr>
              <w:t>Mess waiter</w:t>
            </w:r>
          </w:p>
        </w:tc>
        <w:tc>
          <w:tcPr>
            <w:tcW w:w="2156" w:type="dxa"/>
          </w:tcPr>
          <w:p>
            <w:pPr>
              <w:pStyle w:val="TableParagraph"/>
              <w:spacing w:before="6"/>
              <w:rPr>
                <w:sz w:val="21"/>
              </w:rPr>
            </w:pPr>
          </w:p>
          <w:p>
            <w:pPr>
              <w:pStyle w:val="TableParagraph"/>
              <w:ind w:left="107" w:right="191"/>
              <w:rPr>
                <w:sz w:val="22"/>
              </w:rPr>
            </w:pPr>
            <w:r>
              <w:rPr>
                <w:sz w:val="22"/>
              </w:rPr>
              <w:t>ST, W, PP, L, S, SE, BN, MF</w:t>
            </w:r>
          </w:p>
        </w:tc>
        <w:tc>
          <w:tcPr>
            <w:tcW w:w="2734" w:type="dxa"/>
          </w:tcPr>
          <w:p>
            <w:pPr>
              <w:pStyle w:val="TableParagraph"/>
              <w:numPr>
                <w:ilvl w:val="0"/>
                <w:numId w:val="557"/>
              </w:numPr>
              <w:tabs>
                <w:tab w:pos="467" w:val="left" w:leader="none"/>
              </w:tabs>
              <w:spacing w:line="247" w:lineRule="exact" w:before="0" w:after="0"/>
              <w:ind w:left="467" w:right="0" w:hanging="361"/>
              <w:jc w:val="left"/>
              <w:rPr>
                <w:sz w:val="22"/>
              </w:rPr>
            </w:pPr>
            <w:r>
              <w:rPr>
                <w:sz w:val="22"/>
              </w:rPr>
              <w:t>LV</w:t>
            </w:r>
          </w:p>
          <w:p>
            <w:pPr>
              <w:pStyle w:val="TableParagraph"/>
              <w:numPr>
                <w:ilvl w:val="0"/>
                <w:numId w:val="557"/>
              </w:numPr>
              <w:tabs>
                <w:tab w:pos="467" w:val="left" w:leader="none"/>
              </w:tabs>
              <w:spacing w:line="252" w:lineRule="exact" w:before="1" w:after="0"/>
              <w:ind w:left="467" w:right="0" w:hanging="361"/>
              <w:jc w:val="left"/>
              <w:rPr>
                <w:sz w:val="22"/>
              </w:rPr>
            </w:pPr>
            <w:r>
              <w:rPr>
                <w:sz w:val="22"/>
              </w:rPr>
              <w:t>D,</w:t>
            </w:r>
            <w:r>
              <w:rPr>
                <w:spacing w:val="-1"/>
                <w:sz w:val="22"/>
              </w:rPr>
              <w:t> </w:t>
            </w:r>
            <w:r>
              <w:rPr>
                <w:sz w:val="22"/>
              </w:rPr>
              <w:t>HH</w:t>
            </w:r>
          </w:p>
          <w:p>
            <w:pPr>
              <w:pStyle w:val="TableParagraph"/>
              <w:numPr>
                <w:ilvl w:val="0"/>
                <w:numId w:val="557"/>
              </w:numPr>
              <w:tabs>
                <w:tab w:pos="467" w:val="left" w:leader="none"/>
              </w:tabs>
              <w:spacing w:line="252" w:lineRule="exact" w:before="3" w:after="0"/>
              <w:ind w:left="466" w:right="527" w:hanging="360"/>
              <w:jc w:val="left"/>
              <w:rPr>
                <w:sz w:val="22"/>
              </w:rPr>
            </w:pPr>
            <w:r>
              <w:rPr>
                <w:sz w:val="22"/>
              </w:rPr>
              <w:t>OA, OL, OAL, </w:t>
            </w:r>
            <w:r>
              <w:rPr>
                <w:spacing w:val="-5"/>
                <w:sz w:val="22"/>
              </w:rPr>
              <w:t>LC, </w:t>
            </w:r>
            <w:r>
              <w:rPr>
                <w:sz w:val="22"/>
              </w:rPr>
              <w:t>Dw,</w:t>
            </w:r>
            <w:r>
              <w:rPr>
                <w:spacing w:val="-1"/>
                <w:sz w:val="22"/>
              </w:rPr>
              <w:t> </w:t>
            </w:r>
            <w:r>
              <w:rPr>
                <w:sz w:val="22"/>
              </w:rPr>
              <w:t>AAV</w:t>
            </w:r>
          </w:p>
        </w:tc>
        <w:tc>
          <w:tcPr>
            <w:tcW w:w="3603" w:type="dxa"/>
          </w:tcPr>
          <w:p>
            <w:pPr>
              <w:pStyle w:val="TableParagraph"/>
              <w:tabs>
                <w:tab w:pos="617" w:val="left" w:leader="none"/>
                <w:tab w:pos="1469" w:val="left" w:leader="none"/>
                <w:tab w:pos="2716" w:val="left" w:leader="none"/>
              </w:tabs>
              <w:spacing w:line="242" w:lineRule="auto"/>
              <w:ind w:left="106" w:right="99"/>
              <w:rPr>
                <w:sz w:val="22"/>
              </w:rPr>
            </w:pPr>
            <w:r>
              <w:rPr>
                <w:sz w:val="22"/>
              </w:rPr>
              <w:t>To</w:t>
              <w:tab/>
              <w:t>handle</w:t>
              <w:tab/>
              <w:t>equipment,</w:t>
              <w:tab/>
            </w:r>
            <w:r>
              <w:rPr>
                <w:spacing w:val="-3"/>
                <w:sz w:val="22"/>
              </w:rPr>
              <w:t>material, </w:t>
            </w:r>
            <w:r>
              <w:rPr>
                <w:sz w:val="22"/>
              </w:rPr>
              <w:t>crockery and tables</w:t>
            </w:r>
            <w:r>
              <w:rPr>
                <w:spacing w:val="-7"/>
                <w:sz w:val="22"/>
              </w:rPr>
              <w:t> </w:t>
            </w:r>
            <w:r>
              <w:rPr>
                <w:sz w:val="22"/>
              </w:rPr>
              <w:t>etc.</w:t>
            </w:r>
          </w:p>
        </w:tc>
        <w:tc>
          <w:tcPr>
            <w:tcW w:w="3269" w:type="dxa"/>
          </w:tcPr>
          <w:p>
            <w:pPr>
              <w:pStyle w:val="TableParagraph"/>
              <w:ind w:left="104" w:right="97"/>
              <w:jc w:val="both"/>
              <w:rPr>
                <w:sz w:val="22"/>
              </w:rPr>
            </w:pPr>
            <w:r>
              <w:rPr>
                <w:sz w:val="22"/>
              </w:rPr>
              <w:t>The work is performed in side. Should have good health </w:t>
            </w:r>
            <w:r>
              <w:rPr>
                <w:spacing w:val="-13"/>
                <w:sz w:val="22"/>
              </w:rPr>
              <w:t>&amp; </w:t>
            </w:r>
            <w:r>
              <w:rPr>
                <w:sz w:val="22"/>
              </w:rPr>
              <w:t>cleanliness.          The   </w:t>
            </w:r>
            <w:r>
              <w:rPr>
                <w:spacing w:val="4"/>
                <w:sz w:val="22"/>
              </w:rPr>
              <w:t> </w:t>
            </w:r>
            <w:r>
              <w:rPr>
                <w:spacing w:val="-3"/>
                <w:sz w:val="22"/>
              </w:rPr>
              <w:t>incumbent</w:t>
            </w:r>
          </w:p>
          <w:p>
            <w:pPr>
              <w:pStyle w:val="TableParagraph"/>
              <w:spacing w:line="240" w:lineRule="exact"/>
              <w:ind w:left="104"/>
              <w:jc w:val="both"/>
              <w:rPr>
                <w:sz w:val="22"/>
              </w:rPr>
            </w:pPr>
            <w:r>
              <w:rPr>
                <w:sz w:val="22"/>
              </w:rPr>
              <w:t>should   be   considered   with</w:t>
            </w:r>
            <w:r>
              <w:rPr>
                <w:spacing w:val="1"/>
                <w:sz w:val="22"/>
              </w:rPr>
              <w:t> </w:t>
            </w:r>
            <w:r>
              <w:rPr>
                <w:sz w:val="22"/>
              </w:rPr>
              <w:t>aids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558"/>
              </w:numPr>
              <w:tabs>
                <w:tab w:pos="467" w:val="left" w:leader="none"/>
              </w:tabs>
              <w:spacing w:line="242" w:lineRule="auto" w:before="0" w:after="0"/>
              <w:ind w:left="466" w:right="261" w:hanging="360"/>
              <w:jc w:val="left"/>
              <w:rPr>
                <w:sz w:val="22"/>
              </w:rPr>
            </w:pPr>
            <w:r>
              <w:rPr>
                <w:sz w:val="22"/>
              </w:rPr>
              <w:t>ASD (M, MoD), </w:t>
            </w:r>
            <w:r>
              <w:rPr>
                <w:spacing w:val="-4"/>
                <w:sz w:val="22"/>
              </w:rPr>
              <w:t>SLD, </w:t>
            </w:r>
            <w:r>
              <w:rPr>
                <w:sz w:val="22"/>
              </w:rPr>
              <w:t>MI</w:t>
            </w:r>
          </w:p>
          <w:p>
            <w:pPr>
              <w:pStyle w:val="TableParagraph"/>
              <w:numPr>
                <w:ilvl w:val="0"/>
                <w:numId w:val="558"/>
              </w:numPr>
              <w:tabs>
                <w:tab w:pos="467" w:val="left" w:leader="none"/>
              </w:tabs>
              <w:spacing w:line="242" w:lineRule="auto" w:before="0" w:after="0"/>
              <w:ind w:left="466" w:right="164" w:hanging="360"/>
              <w:jc w:val="left"/>
              <w:rPr>
                <w:sz w:val="22"/>
              </w:rPr>
            </w:pPr>
            <w:r>
              <w:rPr>
                <w:sz w:val="22"/>
              </w:rPr>
              <w:t>MD involving (a) to (d) above</w:t>
            </w:r>
          </w:p>
        </w:tc>
        <w:tc>
          <w:tcPr>
            <w:tcW w:w="3603" w:type="dxa"/>
          </w:tcPr>
          <w:p>
            <w:pPr>
              <w:pStyle w:val="TableParagraph"/>
              <w:rPr>
                <w:sz w:val="20"/>
              </w:rPr>
            </w:pPr>
          </w:p>
        </w:tc>
        <w:tc>
          <w:tcPr>
            <w:tcW w:w="3269" w:type="dxa"/>
          </w:tcPr>
          <w:p>
            <w:pPr>
              <w:pStyle w:val="TableParagraph"/>
              <w:spacing w:line="247" w:lineRule="exact"/>
              <w:ind w:left="104"/>
              <w:rPr>
                <w:sz w:val="22"/>
              </w:rPr>
            </w:pPr>
            <w:r>
              <w:rPr>
                <w:sz w:val="22"/>
              </w:rPr>
              <w:t>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8"/>
              <w:rPr>
                <w:sz w:val="28"/>
              </w:rPr>
            </w:pPr>
          </w:p>
          <w:p>
            <w:pPr>
              <w:pStyle w:val="TableParagraph"/>
              <w:ind w:left="30"/>
              <w:rPr>
                <w:sz w:val="22"/>
              </w:rPr>
            </w:pPr>
            <w:r>
              <w:rPr>
                <w:sz w:val="22"/>
              </w:rPr>
              <w:t>524.</w:t>
            </w:r>
          </w:p>
        </w:tc>
        <w:tc>
          <w:tcPr>
            <w:tcW w:w="2489" w:type="dxa"/>
          </w:tcPr>
          <w:p>
            <w:pPr>
              <w:pStyle w:val="TableParagraph"/>
              <w:rPr>
                <w:sz w:val="24"/>
              </w:rPr>
            </w:pPr>
          </w:p>
          <w:p>
            <w:pPr>
              <w:pStyle w:val="TableParagraph"/>
              <w:rPr>
                <w:sz w:val="24"/>
              </w:rPr>
            </w:pPr>
          </w:p>
          <w:p>
            <w:pPr>
              <w:pStyle w:val="TableParagraph"/>
              <w:spacing w:before="8"/>
              <w:rPr>
                <w:sz w:val="28"/>
              </w:rPr>
            </w:pPr>
          </w:p>
          <w:p>
            <w:pPr>
              <w:pStyle w:val="TableParagraph"/>
              <w:ind w:left="107"/>
              <w:rPr>
                <w:sz w:val="22"/>
              </w:rPr>
            </w:pPr>
            <w:r>
              <w:rPr>
                <w:sz w:val="22"/>
              </w:rPr>
              <w:t>Mess Staff</w:t>
            </w:r>
          </w:p>
        </w:tc>
        <w:tc>
          <w:tcPr>
            <w:tcW w:w="2156" w:type="dxa"/>
          </w:tcPr>
          <w:p>
            <w:pPr>
              <w:pStyle w:val="TableParagraph"/>
              <w:rPr>
                <w:sz w:val="24"/>
              </w:rPr>
            </w:pPr>
          </w:p>
          <w:p>
            <w:pPr>
              <w:pStyle w:val="TableParagraph"/>
              <w:rPr>
                <w:sz w:val="24"/>
              </w:rPr>
            </w:pPr>
          </w:p>
          <w:p>
            <w:pPr>
              <w:pStyle w:val="TableParagraph"/>
              <w:spacing w:before="203"/>
              <w:ind w:left="107" w:right="326"/>
              <w:rPr>
                <w:sz w:val="22"/>
              </w:rPr>
            </w:pPr>
            <w:r>
              <w:rPr>
                <w:sz w:val="22"/>
              </w:rPr>
              <w:t>S, ST, W, RW, SE, C, BN, MF</w:t>
            </w:r>
          </w:p>
        </w:tc>
        <w:tc>
          <w:tcPr>
            <w:tcW w:w="2734" w:type="dxa"/>
          </w:tcPr>
          <w:p>
            <w:pPr>
              <w:pStyle w:val="TableParagraph"/>
              <w:numPr>
                <w:ilvl w:val="0"/>
                <w:numId w:val="559"/>
              </w:numPr>
              <w:tabs>
                <w:tab w:pos="827" w:val="left" w:leader="none"/>
              </w:tabs>
              <w:spacing w:line="248" w:lineRule="exact" w:before="0" w:after="0"/>
              <w:ind w:left="827" w:right="0" w:hanging="361"/>
              <w:jc w:val="left"/>
              <w:rPr>
                <w:sz w:val="22"/>
              </w:rPr>
            </w:pPr>
            <w:r>
              <w:rPr>
                <w:sz w:val="22"/>
              </w:rPr>
              <w:t>LV</w:t>
            </w:r>
          </w:p>
          <w:p>
            <w:pPr>
              <w:pStyle w:val="TableParagraph"/>
              <w:numPr>
                <w:ilvl w:val="0"/>
                <w:numId w:val="559"/>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559"/>
              </w:numPr>
              <w:tabs>
                <w:tab w:pos="827" w:val="left" w:leader="none"/>
              </w:tabs>
              <w:spacing w:line="240" w:lineRule="auto" w:before="0" w:after="0"/>
              <w:ind w:left="827" w:right="0" w:hanging="361"/>
              <w:jc w:val="left"/>
              <w:rPr>
                <w:sz w:val="22"/>
              </w:rPr>
            </w:pPr>
            <w:r>
              <w:rPr>
                <w:sz w:val="22"/>
              </w:rPr>
              <w:t>OA, OL, OAL,</w:t>
            </w:r>
            <w:r>
              <w:rPr>
                <w:spacing w:val="-3"/>
                <w:sz w:val="22"/>
              </w:rPr>
              <w:t> </w:t>
            </w:r>
            <w:r>
              <w:rPr>
                <w:sz w:val="22"/>
              </w:rPr>
              <w:t>CP,</w:t>
            </w:r>
          </w:p>
          <w:p>
            <w:pPr>
              <w:pStyle w:val="TableParagraph"/>
              <w:spacing w:line="252" w:lineRule="exact" w:before="1"/>
              <w:ind w:left="826"/>
              <w:rPr>
                <w:sz w:val="22"/>
              </w:rPr>
            </w:pPr>
            <w:r>
              <w:rPr>
                <w:sz w:val="22"/>
              </w:rPr>
              <w:t>LC, Dw, AAV</w:t>
            </w:r>
          </w:p>
          <w:p>
            <w:pPr>
              <w:pStyle w:val="TableParagraph"/>
              <w:numPr>
                <w:ilvl w:val="0"/>
                <w:numId w:val="559"/>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559"/>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40" w:lineRule="exact"/>
              <w:ind w:left="826"/>
              <w:rPr>
                <w:sz w:val="22"/>
              </w:rPr>
            </w:pPr>
            <w:r>
              <w:rPr>
                <w:sz w:val="22"/>
              </w:rPr>
              <w:t>(d) above</w:t>
            </w:r>
          </w:p>
        </w:tc>
        <w:tc>
          <w:tcPr>
            <w:tcW w:w="3603" w:type="dxa"/>
          </w:tcPr>
          <w:p>
            <w:pPr>
              <w:pStyle w:val="TableParagraph"/>
              <w:ind w:left="106" w:right="200"/>
              <w:rPr>
                <w:sz w:val="22"/>
              </w:rPr>
            </w:pPr>
            <w:r>
              <w:rPr>
                <w:sz w:val="22"/>
              </w:rPr>
              <w:t>To assist catering work and serve food as per customer</w:t>
            </w:r>
            <w:r>
              <w:rPr>
                <w:spacing w:val="-3"/>
                <w:sz w:val="22"/>
              </w:rPr>
              <w:t> </w:t>
            </w:r>
            <w:r>
              <w:rPr>
                <w:sz w:val="22"/>
              </w:rPr>
              <w:t>requirement</w:t>
            </w:r>
          </w:p>
        </w:tc>
        <w:tc>
          <w:tcPr>
            <w:tcW w:w="3269" w:type="dxa"/>
          </w:tcPr>
          <w:p>
            <w:pPr>
              <w:pStyle w:val="TableParagraph"/>
              <w:ind w:left="104" w:right="98"/>
              <w:jc w:val="both"/>
              <w:rPr>
                <w:sz w:val="22"/>
              </w:rPr>
            </w:pPr>
            <w:r>
              <w:rPr>
                <w:sz w:val="22"/>
              </w:rPr>
              <w:t>To maintain good health and cleanliness. The work is performed inside. The </w:t>
            </w:r>
            <w:r>
              <w:rPr>
                <w:spacing w:val="-3"/>
                <w:sz w:val="22"/>
              </w:rPr>
              <w:t>incumbent </w:t>
            </w:r>
            <w:r>
              <w:rPr>
                <w:sz w:val="22"/>
              </w:rPr>
              <w:t>should be considered with aids and</w:t>
            </w:r>
            <w:r>
              <w:rPr>
                <w:spacing w:val="-1"/>
                <w:sz w:val="22"/>
              </w:rPr>
              <w:t> </w:t>
            </w:r>
            <w:r>
              <w:rPr>
                <w:sz w:val="22"/>
              </w:rPr>
              <w:t>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525.</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Halwai cum Cook</w:t>
            </w:r>
          </w:p>
        </w:tc>
        <w:tc>
          <w:tcPr>
            <w:tcW w:w="2156" w:type="dxa"/>
          </w:tcPr>
          <w:p>
            <w:pPr>
              <w:pStyle w:val="TableParagraph"/>
              <w:rPr>
                <w:sz w:val="24"/>
              </w:rPr>
            </w:pPr>
          </w:p>
          <w:p>
            <w:pPr>
              <w:pStyle w:val="TableParagraph"/>
              <w:rPr>
                <w:sz w:val="24"/>
              </w:rPr>
            </w:pPr>
          </w:p>
          <w:p>
            <w:pPr>
              <w:pStyle w:val="TableParagraph"/>
              <w:spacing w:before="200"/>
              <w:ind w:left="107" w:right="277"/>
              <w:rPr>
                <w:sz w:val="22"/>
              </w:rPr>
            </w:pPr>
            <w:r>
              <w:rPr>
                <w:sz w:val="22"/>
              </w:rPr>
              <w:t>S, ST, W, BN, RW, SE, H, C</w:t>
            </w:r>
          </w:p>
        </w:tc>
        <w:tc>
          <w:tcPr>
            <w:tcW w:w="2734" w:type="dxa"/>
          </w:tcPr>
          <w:p>
            <w:pPr>
              <w:pStyle w:val="TableParagraph"/>
              <w:numPr>
                <w:ilvl w:val="0"/>
                <w:numId w:val="560"/>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560"/>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560"/>
              </w:numPr>
              <w:tabs>
                <w:tab w:pos="508" w:val="left" w:leader="none"/>
              </w:tabs>
              <w:spacing w:line="252" w:lineRule="exact" w:before="1" w:after="0"/>
              <w:ind w:left="507" w:right="0" w:hanging="361"/>
              <w:jc w:val="left"/>
              <w:rPr>
                <w:sz w:val="22"/>
              </w:rPr>
            </w:pPr>
            <w:r>
              <w:rPr>
                <w:sz w:val="22"/>
              </w:rPr>
              <w:t>OA, OL, OAL, CP,</w:t>
            </w:r>
            <w:r>
              <w:rPr>
                <w:spacing w:val="-5"/>
                <w:sz w:val="22"/>
              </w:rPr>
              <w:t> </w:t>
            </w:r>
            <w:r>
              <w:rPr>
                <w:sz w:val="22"/>
              </w:rPr>
              <w:t>LC,</w:t>
            </w:r>
          </w:p>
          <w:p>
            <w:pPr>
              <w:pStyle w:val="TableParagraph"/>
              <w:spacing w:line="252" w:lineRule="exact"/>
              <w:ind w:left="507"/>
              <w:rPr>
                <w:sz w:val="22"/>
              </w:rPr>
            </w:pPr>
            <w:r>
              <w:rPr>
                <w:sz w:val="22"/>
              </w:rPr>
              <w:t>Dw, AAV</w:t>
            </w:r>
          </w:p>
          <w:p>
            <w:pPr>
              <w:pStyle w:val="TableParagraph"/>
              <w:numPr>
                <w:ilvl w:val="0"/>
                <w:numId w:val="560"/>
              </w:numPr>
              <w:tabs>
                <w:tab w:pos="508" w:val="left" w:leader="none"/>
              </w:tabs>
              <w:spacing w:line="240" w:lineRule="auto" w:before="2"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560"/>
              </w:numPr>
              <w:tabs>
                <w:tab w:pos="508" w:val="left" w:leader="none"/>
              </w:tabs>
              <w:spacing w:line="254" w:lineRule="exact" w:before="0" w:after="0"/>
              <w:ind w:left="507" w:right="123" w:hanging="360"/>
              <w:jc w:val="left"/>
              <w:rPr>
                <w:sz w:val="22"/>
              </w:rPr>
            </w:pPr>
            <w:r>
              <w:rPr>
                <w:sz w:val="22"/>
              </w:rPr>
              <w:t>MD involving (a) to (d) above</w:t>
            </w:r>
          </w:p>
        </w:tc>
        <w:tc>
          <w:tcPr>
            <w:tcW w:w="3603" w:type="dxa"/>
          </w:tcPr>
          <w:p>
            <w:pPr>
              <w:pStyle w:val="TableParagraph"/>
              <w:ind w:left="106" w:right="200"/>
              <w:rPr>
                <w:sz w:val="22"/>
              </w:rPr>
            </w:pPr>
            <w:r>
              <w:rPr>
                <w:sz w:val="22"/>
              </w:rPr>
              <w:t>To prepare e lunch/meals and snacks like bonda, butter- toast, etc.</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526.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Canteen Attendant</w:t>
            </w:r>
          </w:p>
        </w:tc>
        <w:tc>
          <w:tcPr>
            <w:tcW w:w="2156" w:type="dxa"/>
          </w:tcPr>
          <w:p>
            <w:pPr>
              <w:pStyle w:val="TableParagraph"/>
              <w:rPr>
                <w:sz w:val="24"/>
              </w:rPr>
            </w:pPr>
          </w:p>
          <w:p>
            <w:pPr>
              <w:pStyle w:val="TableParagraph"/>
              <w:rPr>
                <w:sz w:val="24"/>
              </w:rPr>
            </w:pPr>
          </w:p>
          <w:p>
            <w:pPr>
              <w:pStyle w:val="TableParagraph"/>
              <w:spacing w:before="202"/>
              <w:ind w:left="107" w:right="277"/>
              <w:rPr>
                <w:sz w:val="22"/>
              </w:rPr>
            </w:pPr>
            <w:r>
              <w:rPr>
                <w:sz w:val="22"/>
              </w:rPr>
              <w:t>S, ST, W, BN, RW, SE, H, C</w:t>
            </w:r>
          </w:p>
        </w:tc>
        <w:tc>
          <w:tcPr>
            <w:tcW w:w="2734" w:type="dxa"/>
          </w:tcPr>
          <w:p>
            <w:pPr>
              <w:pStyle w:val="TableParagraph"/>
              <w:numPr>
                <w:ilvl w:val="0"/>
                <w:numId w:val="561"/>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561"/>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561"/>
              </w:numPr>
              <w:tabs>
                <w:tab w:pos="508" w:val="left" w:leader="none"/>
              </w:tabs>
              <w:spacing w:line="252" w:lineRule="exact" w:before="0" w:after="0"/>
              <w:ind w:left="507" w:right="0" w:hanging="361"/>
              <w:jc w:val="left"/>
              <w:rPr>
                <w:sz w:val="22"/>
              </w:rPr>
            </w:pPr>
            <w:r>
              <w:rPr>
                <w:sz w:val="22"/>
              </w:rPr>
              <w:t>OA, OL, BL, OAL,</w:t>
            </w:r>
            <w:r>
              <w:rPr>
                <w:spacing w:val="-5"/>
                <w:sz w:val="22"/>
              </w:rPr>
              <w:t> </w:t>
            </w:r>
            <w:r>
              <w:rPr>
                <w:sz w:val="22"/>
              </w:rPr>
              <w:t>CP,</w:t>
            </w:r>
          </w:p>
          <w:p>
            <w:pPr>
              <w:pStyle w:val="TableParagraph"/>
              <w:spacing w:line="252" w:lineRule="exact" w:before="2"/>
              <w:ind w:left="507"/>
              <w:rPr>
                <w:sz w:val="22"/>
              </w:rPr>
            </w:pPr>
            <w:r>
              <w:rPr>
                <w:sz w:val="22"/>
              </w:rPr>
              <w:t>LC, Dw, AAV</w:t>
            </w:r>
          </w:p>
          <w:p>
            <w:pPr>
              <w:pStyle w:val="TableParagraph"/>
              <w:numPr>
                <w:ilvl w:val="0"/>
                <w:numId w:val="561"/>
              </w:numPr>
              <w:tabs>
                <w:tab w:pos="508" w:val="left" w:leader="none"/>
              </w:tabs>
              <w:spacing w:line="240" w:lineRule="auto" w:before="0"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561"/>
              </w:numPr>
              <w:tabs>
                <w:tab w:pos="508" w:val="left" w:leader="none"/>
              </w:tabs>
              <w:spacing w:line="252" w:lineRule="exact" w:before="3" w:after="0"/>
              <w:ind w:left="507" w:right="123" w:hanging="360"/>
              <w:jc w:val="left"/>
              <w:rPr>
                <w:sz w:val="22"/>
              </w:rPr>
            </w:pPr>
            <w:r>
              <w:rPr>
                <w:sz w:val="22"/>
              </w:rPr>
              <w:t>MD involving (a) to (d) above</w:t>
            </w:r>
          </w:p>
        </w:tc>
        <w:tc>
          <w:tcPr>
            <w:tcW w:w="3603" w:type="dxa"/>
          </w:tcPr>
          <w:p>
            <w:pPr>
              <w:pStyle w:val="TableParagraph"/>
              <w:spacing w:line="242" w:lineRule="auto"/>
              <w:ind w:left="106" w:right="200"/>
              <w:rPr>
                <w:sz w:val="22"/>
              </w:rPr>
            </w:pPr>
            <w:r>
              <w:rPr>
                <w:sz w:val="22"/>
              </w:rPr>
              <w:t>PreparesTea/Coffee/Juice etc., serve Tea/Coffee etc. in |</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w:t>
            </w:r>
            <w:r>
              <w:rPr>
                <w:spacing w:val="-4"/>
                <w:sz w:val="22"/>
              </w:rPr>
              <w:t>any </w:t>
            </w:r>
            <w:r>
              <w:rPr>
                <w:sz w:val="22"/>
              </w:rPr>
              <w:t>hazard.  The  incumbent  </w:t>
            </w:r>
            <w:r>
              <w:rPr>
                <w:spacing w:val="-3"/>
                <w:sz w:val="22"/>
              </w:rPr>
              <w:t>should </w:t>
            </w:r>
            <w:r>
              <w:rPr>
                <w:sz w:val="22"/>
              </w:rPr>
              <w:t>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527.</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07"/>
              <w:rPr>
                <w:sz w:val="22"/>
              </w:rPr>
            </w:pPr>
            <w:r>
              <w:rPr>
                <w:sz w:val="22"/>
              </w:rPr>
              <w:t>Clerk (Canteen)</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277"/>
              <w:rPr>
                <w:sz w:val="22"/>
              </w:rPr>
            </w:pPr>
            <w:r>
              <w:rPr>
                <w:sz w:val="22"/>
              </w:rPr>
              <w:t>S, ST, W, BN, RW, SE, H, C, MF</w:t>
            </w:r>
          </w:p>
        </w:tc>
        <w:tc>
          <w:tcPr>
            <w:tcW w:w="2734" w:type="dxa"/>
          </w:tcPr>
          <w:p>
            <w:pPr>
              <w:pStyle w:val="TableParagraph"/>
              <w:numPr>
                <w:ilvl w:val="0"/>
                <w:numId w:val="562"/>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562"/>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562"/>
              </w:numPr>
              <w:tabs>
                <w:tab w:pos="508" w:val="left" w:leader="none"/>
              </w:tabs>
              <w:spacing w:line="240" w:lineRule="auto" w:before="0" w:after="0"/>
              <w:ind w:left="507" w:right="510" w:hanging="360"/>
              <w:jc w:val="left"/>
              <w:rPr>
                <w:sz w:val="22"/>
              </w:rPr>
            </w:pPr>
            <w:r>
              <w:rPr>
                <w:sz w:val="22"/>
              </w:rPr>
              <w:t>OA, BA, OL, BL, OAL, CP, LC,</w:t>
            </w:r>
            <w:r>
              <w:rPr>
                <w:spacing w:val="-1"/>
                <w:sz w:val="22"/>
              </w:rPr>
              <w:t> </w:t>
            </w:r>
            <w:r>
              <w:rPr>
                <w:spacing w:val="-6"/>
                <w:sz w:val="22"/>
              </w:rPr>
              <w:t>Dw,</w:t>
            </w:r>
          </w:p>
          <w:p>
            <w:pPr>
              <w:pStyle w:val="TableParagraph"/>
              <w:spacing w:line="252" w:lineRule="exact"/>
              <w:ind w:left="507"/>
              <w:rPr>
                <w:sz w:val="22"/>
              </w:rPr>
            </w:pPr>
            <w:r>
              <w:rPr>
                <w:sz w:val="22"/>
              </w:rPr>
              <w:t>AAV, MDy</w:t>
            </w:r>
          </w:p>
          <w:p>
            <w:pPr>
              <w:pStyle w:val="TableParagraph"/>
              <w:numPr>
                <w:ilvl w:val="0"/>
                <w:numId w:val="562"/>
              </w:numPr>
              <w:tabs>
                <w:tab w:pos="508" w:val="left" w:leader="none"/>
              </w:tabs>
              <w:spacing w:line="240" w:lineRule="auto" w:before="0"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562"/>
              </w:numPr>
              <w:tabs>
                <w:tab w:pos="508" w:val="left" w:leader="none"/>
              </w:tabs>
              <w:spacing w:line="254" w:lineRule="exact" w:before="3" w:after="0"/>
              <w:ind w:left="507" w:right="123" w:hanging="360"/>
              <w:jc w:val="left"/>
              <w:rPr>
                <w:sz w:val="22"/>
              </w:rPr>
            </w:pPr>
            <w:r>
              <w:rPr>
                <w:sz w:val="22"/>
              </w:rPr>
              <w:t>MD involving (a) to (d) above</w:t>
            </w:r>
          </w:p>
        </w:tc>
        <w:tc>
          <w:tcPr>
            <w:tcW w:w="3603" w:type="dxa"/>
          </w:tcPr>
          <w:p>
            <w:pPr>
              <w:pStyle w:val="TableParagraph"/>
              <w:ind w:left="106" w:right="99"/>
              <w:jc w:val="both"/>
              <w:rPr>
                <w:sz w:val="22"/>
              </w:rPr>
            </w:pPr>
            <w:r>
              <w:rPr>
                <w:sz w:val="22"/>
              </w:rPr>
              <w:t>To issue coupons in respect of items prepared for daily sale on counter, to maintain daily cash sales against the coupon issued off and submit daily account in respect of sales.</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w:t>
            </w:r>
            <w:r>
              <w:rPr>
                <w:spacing w:val="-4"/>
                <w:sz w:val="22"/>
              </w:rPr>
              <w:t>any </w:t>
            </w:r>
            <w:r>
              <w:rPr>
                <w:sz w:val="22"/>
              </w:rPr>
              <w:t>hazard.  The  incumbent  </w:t>
            </w:r>
            <w:r>
              <w:rPr>
                <w:spacing w:val="-3"/>
                <w:sz w:val="22"/>
              </w:rPr>
              <w:t>should </w:t>
            </w:r>
            <w:r>
              <w:rPr>
                <w:sz w:val="22"/>
              </w:rPr>
              <w:t>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528.</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07"/>
              <w:rPr>
                <w:sz w:val="22"/>
              </w:rPr>
            </w:pPr>
            <w:r>
              <w:rPr>
                <w:sz w:val="22"/>
              </w:rPr>
              <w:t>Canteen Maintenance</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numPr>
                <w:ilvl w:val="0"/>
                <w:numId w:val="563"/>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563"/>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563"/>
              </w:numPr>
              <w:tabs>
                <w:tab w:pos="508" w:val="left" w:leader="none"/>
              </w:tabs>
              <w:spacing w:line="240" w:lineRule="auto" w:before="0" w:after="0"/>
              <w:ind w:left="507" w:right="510" w:hanging="360"/>
              <w:jc w:val="left"/>
              <w:rPr>
                <w:sz w:val="22"/>
              </w:rPr>
            </w:pPr>
            <w:r>
              <w:rPr>
                <w:sz w:val="22"/>
              </w:rPr>
              <w:t>OA, BA, OL, BL, OAL, CP, LC, </w:t>
            </w:r>
            <w:r>
              <w:rPr>
                <w:spacing w:val="-6"/>
                <w:sz w:val="22"/>
              </w:rPr>
              <w:t>Dw, </w:t>
            </w:r>
            <w:r>
              <w:rPr>
                <w:spacing w:val="-2"/>
                <w:sz w:val="22"/>
              </w:rPr>
              <w:t>AAV</w:t>
            </w:r>
          </w:p>
          <w:p>
            <w:pPr>
              <w:pStyle w:val="TableParagraph"/>
              <w:numPr>
                <w:ilvl w:val="0"/>
                <w:numId w:val="563"/>
              </w:numPr>
              <w:tabs>
                <w:tab w:pos="508" w:val="left" w:leader="none"/>
              </w:tabs>
              <w:spacing w:line="240" w:lineRule="auto" w:before="0"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563"/>
              </w:numPr>
              <w:tabs>
                <w:tab w:pos="508" w:val="left" w:leader="none"/>
              </w:tabs>
              <w:spacing w:line="254" w:lineRule="exact" w:before="2" w:after="0"/>
              <w:ind w:left="507" w:right="123" w:hanging="360"/>
              <w:jc w:val="left"/>
              <w:rPr>
                <w:sz w:val="22"/>
              </w:rPr>
            </w:pPr>
            <w:r>
              <w:rPr>
                <w:sz w:val="22"/>
              </w:rPr>
              <w:t>MD involving (a) to (d) above</w:t>
            </w:r>
          </w:p>
        </w:tc>
        <w:tc>
          <w:tcPr>
            <w:tcW w:w="3603" w:type="dxa"/>
          </w:tcPr>
          <w:p>
            <w:pPr>
              <w:pStyle w:val="TableParagraph"/>
              <w:spacing w:line="242" w:lineRule="auto"/>
              <w:ind w:left="106" w:right="200"/>
              <w:rPr>
                <w:sz w:val="22"/>
              </w:rPr>
            </w:pPr>
            <w:r>
              <w:rPr>
                <w:sz w:val="22"/>
              </w:rPr>
              <w:t>To supervise / maintain the canteen and works of labours &amp; quality.</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w:t>
            </w:r>
            <w:r>
              <w:rPr>
                <w:spacing w:val="-4"/>
                <w:sz w:val="22"/>
              </w:rPr>
              <w:t>any </w:t>
            </w:r>
            <w:r>
              <w:rPr>
                <w:sz w:val="22"/>
              </w:rPr>
              <w:t>hazard.  The  incumbent  </w:t>
            </w:r>
            <w:r>
              <w:rPr>
                <w:spacing w:val="-3"/>
                <w:sz w:val="22"/>
              </w:rPr>
              <w:t>should </w:t>
            </w:r>
            <w:r>
              <w:rPr>
                <w:sz w:val="22"/>
              </w:rPr>
              <w:t>be considered with aids and appliances.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529.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07"/>
              <w:rPr>
                <w:sz w:val="22"/>
              </w:rPr>
            </w:pPr>
            <w:r>
              <w:rPr>
                <w:sz w:val="22"/>
              </w:rPr>
              <w:t>Cook-cum-caretaker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07" w:right="277"/>
              <w:rPr>
                <w:sz w:val="22"/>
              </w:rPr>
            </w:pPr>
            <w:r>
              <w:rPr>
                <w:sz w:val="22"/>
              </w:rPr>
              <w:t>S, ST, W, BN, RW, SE, H, C</w:t>
            </w:r>
          </w:p>
        </w:tc>
        <w:tc>
          <w:tcPr>
            <w:tcW w:w="2734" w:type="dxa"/>
          </w:tcPr>
          <w:p>
            <w:pPr>
              <w:pStyle w:val="TableParagraph"/>
              <w:spacing w:before="4"/>
              <w:rPr>
                <w:sz w:val="32"/>
              </w:rPr>
            </w:pPr>
          </w:p>
          <w:p>
            <w:pPr>
              <w:pStyle w:val="TableParagraph"/>
              <w:numPr>
                <w:ilvl w:val="0"/>
                <w:numId w:val="564"/>
              </w:numPr>
              <w:tabs>
                <w:tab w:pos="508" w:val="left" w:leader="none"/>
              </w:tabs>
              <w:spacing w:line="240" w:lineRule="auto" w:before="1" w:after="0"/>
              <w:ind w:left="507" w:right="0" w:hanging="361"/>
              <w:jc w:val="left"/>
              <w:rPr>
                <w:sz w:val="22"/>
              </w:rPr>
            </w:pPr>
            <w:r>
              <w:rPr>
                <w:sz w:val="22"/>
              </w:rPr>
              <w:t>B, LV</w:t>
            </w:r>
          </w:p>
          <w:p>
            <w:pPr>
              <w:pStyle w:val="TableParagraph"/>
              <w:numPr>
                <w:ilvl w:val="0"/>
                <w:numId w:val="564"/>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564"/>
              </w:numPr>
              <w:tabs>
                <w:tab w:pos="508" w:val="left" w:leader="none"/>
              </w:tabs>
              <w:spacing w:line="252" w:lineRule="exact" w:before="0" w:after="0"/>
              <w:ind w:left="507" w:right="0" w:hanging="361"/>
              <w:jc w:val="left"/>
              <w:rPr>
                <w:sz w:val="22"/>
              </w:rPr>
            </w:pPr>
            <w:r>
              <w:rPr>
                <w:sz w:val="22"/>
              </w:rPr>
              <w:t>OA, OL, BL, OAL,</w:t>
            </w:r>
            <w:r>
              <w:rPr>
                <w:spacing w:val="-5"/>
                <w:sz w:val="22"/>
              </w:rPr>
              <w:t> </w:t>
            </w:r>
            <w:r>
              <w:rPr>
                <w:sz w:val="22"/>
              </w:rPr>
              <w:t>CP,</w:t>
            </w:r>
          </w:p>
          <w:p>
            <w:pPr>
              <w:pStyle w:val="TableParagraph"/>
              <w:spacing w:line="252" w:lineRule="exact"/>
              <w:ind w:left="507"/>
              <w:rPr>
                <w:sz w:val="22"/>
              </w:rPr>
            </w:pPr>
            <w:r>
              <w:rPr>
                <w:sz w:val="22"/>
              </w:rPr>
              <w:t>LC, Dw, AAV</w:t>
            </w:r>
          </w:p>
          <w:p>
            <w:pPr>
              <w:pStyle w:val="TableParagraph"/>
              <w:numPr>
                <w:ilvl w:val="0"/>
                <w:numId w:val="564"/>
              </w:numPr>
              <w:tabs>
                <w:tab w:pos="508" w:val="left" w:leader="none"/>
              </w:tabs>
              <w:spacing w:line="240" w:lineRule="auto" w:before="1"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564"/>
              </w:numPr>
              <w:tabs>
                <w:tab w:pos="508" w:val="left" w:leader="none"/>
              </w:tabs>
              <w:spacing w:line="240" w:lineRule="auto" w:before="1" w:after="0"/>
              <w:ind w:left="507" w:right="123" w:hanging="360"/>
              <w:jc w:val="left"/>
              <w:rPr>
                <w:sz w:val="22"/>
              </w:rPr>
            </w:pPr>
            <w:r>
              <w:rPr>
                <w:sz w:val="22"/>
              </w:rPr>
              <w:t>MD involving (a) to (d) above</w:t>
            </w:r>
          </w:p>
        </w:tc>
        <w:tc>
          <w:tcPr>
            <w:tcW w:w="3603" w:type="dxa"/>
          </w:tcPr>
          <w:p>
            <w:pPr>
              <w:pStyle w:val="TableParagraph"/>
              <w:ind w:left="106" w:right="99"/>
              <w:jc w:val="both"/>
              <w:rPr>
                <w:sz w:val="22"/>
              </w:rPr>
            </w:pPr>
            <w:r>
              <w:rPr>
                <w:sz w:val="22"/>
              </w:rPr>
              <w:t>Cook plans meals and supervises and co-ordinates work of cooks and other kitchen helpers in large hotels, restaurants or other establishments and abroad ships or railway trains. Plans daily menu, taking into account probable number of guests, marketing conditions, popularity of various dishes and regency of menus used, and      assigns      prices      to  </w:t>
            </w:r>
            <w:r>
              <w:rPr>
                <w:spacing w:val="38"/>
                <w:sz w:val="22"/>
              </w:rPr>
              <w:t> </w:t>
            </w:r>
            <w:r>
              <w:rPr>
                <w:sz w:val="22"/>
              </w:rPr>
              <w:t>items.</w:t>
            </w:r>
          </w:p>
          <w:p>
            <w:pPr>
              <w:pStyle w:val="TableParagraph"/>
              <w:spacing w:line="240" w:lineRule="exact"/>
              <w:ind w:left="106"/>
              <w:jc w:val="both"/>
              <w:rPr>
                <w:sz w:val="22"/>
              </w:rPr>
            </w:pPr>
            <w:r>
              <w:rPr>
                <w:sz w:val="22"/>
              </w:rPr>
              <w:t>Supervises preparation and cooking</w:t>
            </w:r>
            <w:r>
              <w:rPr>
                <w:spacing w:val="-10"/>
                <w:sz w:val="22"/>
              </w:rPr>
              <w:t> </w:t>
            </w:r>
            <w:r>
              <w:rPr>
                <w:sz w:val="22"/>
              </w:rPr>
              <w:t>of</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w:t>
            </w:r>
            <w:r>
              <w:rPr>
                <w:spacing w:val="-4"/>
                <w:sz w:val="22"/>
              </w:rPr>
              <w:t>any </w:t>
            </w:r>
            <w:r>
              <w:rPr>
                <w:sz w:val="22"/>
              </w:rPr>
              <w:t>hazard. . The incumbent </w:t>
            </w:r>
            <w:r>
              <w:rPr>
                <w:spacing w:val="-3"/>
                <w:sz w:val="22"/>
              </w:rPr>
              <w:t>should  </w:t>
            </w:r>
            <w:r>
              <w:rPr>
                <w:sz w:val="22"/>
              </w:rPr>
              <w:t>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9"/>
              <w:jc w:val="both"/>
              <w:rPr>
                <w:sz w:val="22"/>
              </w:rPr>
            </w:pPr>
            <w:r>
              <w:rPr>
                <w:sz w:val="22"/>
              </w:rPr>
              <w:t>food, and instructs cooks as required. Concocts special dishes and invents recipes. Take care of Guest House Maintaining In-Out records House Keeping works Booking of Guest House.</w:t>
            </w:r>
          </w:p>
        </w:tc>
        <w:tc>
          <w:tcPr>
            <w:tcW w:w="3269" w:type="dxa"/>
          </w:tcPr>
          <w:p>
            <w:pPr>
              <w:pStyle w:val="TableParagraph"/>
              <w:rPr>
                <w:sz w:val="20"/>
              </w:rPr>
            </w:pPr>
          </w:p>
        </w:tc>
      </w:tr>
      <w:tr>
        <w:trPr>
          <w:trHeight w:val="247"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47" w:right="273"/>
              <w:rPr>
                <w:sz w:val="22"/>
              </w:rPr>
            </w:pPr>
            <w:r>
              <w:rPr>
                <w:sz w:val="22"/>
              </w:rPr>
              <w:t>S, ST, W, BN, MF, SE,C</w:t>
            </w:r>
          </w:p>
        </w:tc>
        <w:tc>
          <w:tcPr>
            <w:tcW w:w="2734" w:type="dxa"/>
            <w:tcBorders>
              <w:bottom w:val="nil"/>
            </w:tcBorders>
          </w:tcPr>
          <w:p>
            <w:pPr>
              <w:pStyle w:val="TableParagraph"/>
              <w:rPr>
                <w:sz w:val="18"/>
              </w:rPr>
            </w:pPr>
          </w:p>
        </w:tc>
        <w:tc>
          <w:tcPr>
            <w:tcW w:w="3603" w:type="dxa"/>
            <w:tcBorders>
              <w:bottom w:val="nil"/>
            </w:tcBorders>
          </w:tcPr>
          <w:p>
            <w:pPr>
              <w:pStyle w:val="TableParagraph"/>
              <w:rPr>
                <w:sz w:val="18"/>
              </w:rPr>
            </w:pPr>
          </w:p>
        </w:tc>
        <w:tc>
          <w:tcPr>
            <w:tcW w:w="3269" w:type="dxa"/>
            <w:tcBorders>
              <w:bottom w:val="nil"/>
            </w:tcBorders>
          </w:tcPr>
          <w:p>
            <w:pPr>
              <w:pStyle w:val="TableParagraph"/>
              <w:spacing w:line="227" w:lineRule="exact"/>
              <w:ind w:left="145"/>
              <w:rPr>
                <w:sz w:val="22"/>
              </w:rPr>
            </w:pPr>
            <w:r>
              <w:rPr>
                <w:sz w:val="22"/>
              </w:rPr>
              <w:t>The work is mostly performed</w:t>
            </w:r>
          </w:p>
        </w:tc>
      </w:tr>
      <w:tr>
        <w:trPr>
          <w:trHeight w:val="243" w:hRule="atLeast"/>
        </w:trPr>
        <w:tc>
          <w:tcPr>
            <w:tcW w:w="920" w:type="dxa"/>
            <w:tcBorders>
              <w:top w:val="nil"/>
              <w:bottom w:val="nil"/>
            </w:tcBorders>
            <w:shd w:val="clear" w:color="auto" w:fill="D9D9D9"/>
          </w:tcPr>
          <w:p>
            <w:pPr>
              <w:pStyle w:val="TableParagraph"/>
              <w:rPr>
                <w:sz w:val="16"/>
              </w:rPr>
            </w:pPr>
          </w:p>
        </w:tc>
        <w:tc>
          <w:tcPr>
            <w:tcW w:w="2489" w:type="dxa"/>
            <w:tcBorders>
              <w:top w:val="nil"/>
              <w:bottom w:val="nil"/>
            </w:tcBorders>
          </w:tcPr>
          <w:p>
            <w:pPr>
              <w:pStyle w:val="TableParagraph"/>
              <w:rPr>
                <w:sz w:val="16"/>
              </w:rPr>
            </w:pPr>
          </w:p>
        </w:tc>
        <w:tc>
          <w:tcPr>
            <w:tcW w:w="2156" w:type="dxa"/>
            <w:vMerge/>
            <w:tcBorders>
              <w:top w:val="nil"/>
            </w:tcBorders>
          </w:tcPr>
          <w:p>
            <w:pPr>
              <w:rPr>
                <w:sz w:val="2"/>
                <w:szCs w:val="2"/>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3" w:lineRule="exact"/>
              <w:ind w:left="11"/>
              <w:jc w:val="center"/>
              <w:rPr>
                <w:sz w:val="22"/>
              </w:rPr>
            </w:pPr>
            <w:r>
              <w:rPr>
                <w:sz w:val="22"/>
              </w:rPr>
              <w:t>Visits related offices, institutions,</w:t>
            </w:r>
          </w:p>
        </w:tc>
        <w:tc>
          <w:tcPr>
            <w:tcW w:w="3269" w:type="dxa"/>
            <w:tcBorders>
              <w:top w:val="nil"/>
              <w:bottom w:val="nil"/>
            </w:tcBorders>
          </w:tcPr>
          <w:p>
            <w:pPr>
              <w:pStyle w:val="TableParagraph"/>
              <w:tabs>
                <w:tab w:pos="1066" w:val="left" w:leader="none"/>
                <w:tab w:pos="1639" w:val="left" w:leader="none"/>
                <w:tab w:pos="2490" w:val="left" w:leader="none"/>
              </w:tabs>
              <w:spacing w:line="223" w:lineRule="exact"/>
              <w:ind w:left="145"/>
              <w:rPr>
                <w:sz w:val="22"/>
              </w:rPr>
            </w:pPr>
            <w:r>
              <w:rPr>
                <w:sz w:val="22"/>
              </w:rPr>
              <w:t>outside.</w:t>
              <w:tab/>
              <w:t>The</w:t>
              <w:tab/>
              <w:t>worker</w:t>
              <w:tab/>
              <w:t>usually</w:t>
            </w:r>
          </w:p>
        </w:tc>
      </w:tr>
      <w:tr>
        <w:trPr>
          <w:trHeight w:val="243" w:hRule="atLeast"/>
        </w:trPr>
        <w:tc>
          <w:tcPr>
            <w:tcW w:w="920" w:type="dxa"/>
            <w:tcBorders>
              <w:top w:val="nil"/>
              <w:bottom w:val="nil"/>
            </w:tcBorders>
            <w:shd w:val="clear" w:color="auto" w:fill="D9D9D9"/>
          </w:tcPr>
          <w:p>
            <w:pPr>
              <w:pStyle w:val="TableParagraph"/>
              <w:rPr>
                <w:sz w:val="16"/>
              </w:rPr>
            </w:pPr>
          </w:p>
        </w:tc>
        <w:tc>
          <w:tcPr>
            <w:tcW w:w="2489" w:type="dxa"/>
            <w:tcBorders>
              <w:top w:val="nil"/>
              <w:bottom w:val="nil"/>
            </w:tcBorders>
          </w:tcPr>
          <w:p>
            <w:pPr>
              <w:pStyle w:val="TableParagraph"/>
              <w:rPr>
                <w:sz w:val="16"/>
              </w:rPr>
            </w:pPr>
          </w:p>
        </w:tc>
        <w:tc>
          <w:tcPr>
            <w:tcW w:w="2156" w:type="dxa"/>
            <w:vMerge/>
            <w:tcBorders>
              <w:top w:val="nil"/>
            </w:tcBorders>
          </w:tcPr>
          <w:p>
            <w:pPr>
              <w:rPr>
                <w:sz w:val="2"/>
                <w:szCs w:val="2"/>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3" w:lineRule="exact"/>
              <w:ind w:left="15"/>
              <w:jc w:val="center"/>
              <w:rPr>
                <w:sz w:val="22"/>
              </w:rPr>
            </w:pPr>
            <w:r>
              <w:rPr>
                <w:sz w:val="22"/>
              </w:rPr>
              <w:t>shops, establishments, etc. Check</w:t>
            </w:r>
          </w:p>
        </w:tc>
        <w:tc>
          <w:tcPr>
            <w:tcW w:w="3269" w:type="dxa"/>
            <w:tcBorders>
              <w:top w:val="nil"/>
              <w:bottom w:val="nil"/>
            </w:tcBorders>
          </w:tcPr>
          <w:p>
            <w:pPr>
              <w:pStyle w:val="TableParagraph"/>
              <w:spacing w:line="223" w:lineRule="exact"/>
              <w:ind w:left="145"/>
              <w:rPr>
                <w:sz w:val="22"/>
              </w:rPr>
            </w:pPr>
            <w:r>
              <w:rPr>
                <w:sz w:val="22"/>
              </w:rPr>
              <w:t>works alone Mobility of the</w:t>
            </w:r>
          </w:p>
        </w:tc>
      </w:tr>
      <w:tr>
        <w:trPr>
          <w:trHeight w:val="243" w:hRule="atLeast"/>
        </w:trPr>
        <w:tc>
          <w:tcPr>
            <w:tcW w:w="920" w:type="dxa"/>
            <w:tcBorders>
              <w:top w:val="nil"/>
              <w:bottom w:val="nil"/>
            </w:tcBorders>
            <w:shd w:val="clear" w:color="auto" w:fill="D9D9D9"/>
          </w:tcPr>
          <w:p>
            <w:pPr>
              <w:pStyle w:val="TableParagraph"/>
              <w:rPr>
                <w:sz w:val="16"/>
              </w:rPr>
            </w:pPr>
          </w:p>
        </w:tc>
        <w:tc>
          <w:tcPr>
            <w:tcW w:w="2489" w:type="dxa"/>
            <w:tcBorders>
              <w:top w:val="nil"/>
              <w:bottom w:val="nil"/>
            </w:tcBorders>
          </w:tcPr>
          <w:p>
            <w:pPr>
              <w:pStyle w:val="TableParagraph"/>
              <w:rPr>
                <w:sz w:val="16"/>
              </w:rPr>
            </w:pPr>
          </w:p>
        </w:tc>
        <w:tc>
          <w:tcPr>
            <w:tcW w:w="2156" w:type="dxa"/>
            <w:vMerge/>
            <w:tcBorders>
              <w:top w:val="nil"/>
            </w:tcBorders>
          </w:tcPr>
          <w:p>
            <w:pPr>
              <w:rPr>
                <w:sz w:val="2"/>
                <w:szCs w:val="2"/>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tabs>
                <w:tab w:pos="931" w:val="left" w:leader="none"/>
                <w:tab w:pos="1521" w:val="left" w:leader="none"/>
                <w:tab w:pos="2685" w:val="left" w:leader="none"/>
              </w:tabs>
              <w:spacing w:line="223" w:lineRule="exact"/>
              <w:ind w:left="11"/>
              <w:jc w:val="center"/>
              <w:rPr>
                <w:sz w:val="22"/>
              </w:rPr>
            </w:pPr>
            <w:r>
              <w:rPr>
                <w:sz w:val="22"/>
              </w:rPr>
              <w:t>records</w:t>
              <w:tab/>
              <w:t>and</w:t>
              <w:tab/>
              <w:t>connected</w:t>
              <w:tab/>
              <w:t>papers;</w:t>
            </w:r>
          </w:p>
        </w:tc>
        <w:tc>
          <w:tcPr>
            <w:tcW w:w="3269" w:type="dxa"/>
            <w:tcBorders>
              <w:top w:val="nil"/>
              <w:bottom w:val="nil"/>
            </w:tcBorders>
          </w:tcPr>
          <w:p>
            <w:pPr>
              <w:pStyle w:val="TableParagraph"/>
              <w:spacing w:line="223" w:lineRule="exact"/>
              <w:ind w:left="145"/>
              <w:rPr>
                <w:sz w:val="22"/>
              </w:rPr>
            </w:pPr>
            <w:r>
              <w:rPr>
                <w:sz w:val="22"/>
              </w:rPr>
              <w:t>person should not be restricted.</w:t>
            </w:r>
          </w:p>
        </w:tc>
      </w:tr>
      <w:tr>
        <w:trPr>
          <w:trHeight w:val="241" w:hRule="atLeast"/>
        </w:trPr>
        <w:tc>
          <w:tcPr>
            <w:tcW w:w="920" w:type="dxa"/>
            <w:tcBorders>
              <w:top w:val="nil"/>
              <w:bottom w:val="nil"/>
            </w:tcBorders>
            <w:shd w:val="clear" w:color="auto" w:fill="D9D9D9"/>
          </w:tcPr>
          <w:p>
            <w:pPr>
              <w:pStyle w:val="TableParagraph"/>
              <w:rPr>
                <w:sz w:val="16"/>
              </w:rPr>
            </w:pPr>
          </w:p>
        </w:tc>
        <w:tc>
          <w:tcPr>
            <w:tcW w:w="2489" w:type="dxa"/>
            <w:tcBorders>
              <w:top w:val="nil"/>
              <w:bottom w:val="nil"/>
            </w:tcBorders>
          </w:tcPr>
          <w:p>
            <w:pPr>
              <w:pStyle w:val="TableParagraph"/>
              <w:rPr>
                <w:sz w:val="16"/>
              </w:rPr>
            </w:pPr>
          </w:p>
        </w:tc>
        <w:tc>
          <w:tcPr>
            <w:tcW w:w="2156" w:type="dxa"/>
            <w:vMerge/>
            <w:tcBorders>
              <w:top w:val="nil"/>
            </w:tcBorders>
          </w:tcPr>
          <w:p>
            <w:pPr>
              <w:rPr>
                <w:sz w:val="2"/>
                <w:szCs w:val="2"/>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tabs>
                <w:tab w:pos="1185" w:val="left" w:leader="none"/>
                <w:tab w:pos="2344" w:val="left" w:leader="none"/>
              </w:tabs>
              <w:spacing w:line="222" w:lineRule="exact"/>
              <w:ind w:left="12"/>
              <w:jc w:val="center"/>
              <w:rPr>
                <w:sz w:val="22"/>
              </w:rPr>
            </w:pPr>
            <w:r>
              <w:rPr>
                <w:sz w:val="22"/>
              </w:rPr>
              <w:t>examine</w:t>
              <w:tab/>
              <w:t>working</w:t>
              <w:tab/>
              <w:t>conditions;</w:t>
            </w:r>
          </w:p>
        </w:tc>
        <w:tc>
          <w:tcPr>
            <w:tcW w:w="3269" w:type="dxa"/>
            <w:tcBorders>
              <w:top w:val="nil"/>
              <w:bottom w:val="nil"/>
            </w:tcBorders>
          </w:tcPr>
          <w:p>
            <w:pPr>
              <w:pStyle w:val="TableParagraph"/>
              <w:tabs>
                <w:tab w:pos="792" w:val="left" w:leader="none"/>
                <w:tab w:pos="2028" w:val="left" w:leader="none"/>
                <w:tab w:pos="2918" w:val="left" w:leader="none"/>
              </w:tabs>
              <w:spacing w:line="222" w:lineRule="exact"/>
              <w:ind w:left="145"/>
              <w:rPr>
                <w:sz w:val="22"/>
              </w:rPr>
            </w:pPr>
            <w:r>
              <w:rPr>
                <w:sz w:val="22"/>
              </w:rPr>
              <w:t>The</w:t>
              <w:tab/>
              <w:t>incumbent</w:t>
              <w:tab/>
              <w:t>should</w:t>
              <w:tab/>
              <w:t>be</w:t>
            </w:r>
          </w:p>
        </w:tc>
      </w:tr>
      <w:tr>
        <w:trPr>
          <w:trHeight w:val="241" w:hRule="atLeast"/>
        </w:trPr>
        <w:tc>
          <w:tcPr>
            <w:tcW w:w="920" w:type="dxa"/>
            <w:tcBorders>
              <w:top w:val="nil"/>
              <w:bottom w:val="nil"/>
            </w:tcBorders>
            <w:shd w:val="clear" w:color="auto" w:fill="D9D9D9"/>
          </w:tcPr>
          <w:p>
            <w:pPr>
              <w:pStyle w:val="TableParagraph"/>
              <w:rPr>
                <w:sz w:val="16"/>
              </w:rPr>
            </w:pPr>
          </w:p>
        </w:tc>
        <w:tc>
          <w:tcPr>
            <w:tcW w:w="2489" w:type="dxa"/>
            <w:tcBorders>
              <w:top w:val="nil"/>
              <w:bottom w:val="nil"/>
            </w:tcBorders>
          </w:tcPr>
          <w:p>
            <w:pPr>
              <w:pStyle w:val="TableParagraph"/>
              <w:rPr>
                <w:sz w:val="16"/>
              </w:rPr>
            </w:pPr>
          </w:p>
        </w:tc>
        <w:tc>
          <w:tcPr>
            <w:tcW w:w="2156" w:type="dxa"/>
            <w:vMerge/>
            <w:tcBorders>
              <w:top w:val="nil"/>
            </w:tcBorders>
          </w:tcPr>
          <w:p>
            <w:pPr>
              <w:rPr>
                <w:sz w:val="2"/>
                <w:szCs w:val="2"/>
              </w:rPr>
            </w:pPr>
          </w:p>
        </w:tc>
        <w:tc>
          <w:tcPr>
            <w:tcW w:w="2734" w:type="dxa"/>
            <w:tcBorders>
              <w:top w:val="nil"/>
              <w:bottom w:val="nil"/>
            </w:tcBorders>
          </w:tcPr>
          <w:p>
            <w:pPr>
              <w:pStyle w:val="TableParagraph"/>
              <w:spacing w:line="222" w:lineRule="exact"/>
              <w:ind w:left="106"/>
              <w:rPr>
                <w:sz w:val="22"/>
              </w:rPr>
            </w:pPr>
            <w:r>
              <w:rPr>
                <w:sz w:val="22"/>
              </w:rPr>
              <w:t>a) B, LV</w:t>
            </w:r>
          </w:p>
        </w:tc>
        <w:tc>
          <w:tcPr>
            <w:tcW w:w="3603" w:type="dxa"/>
            <w:tcBorders>
              <w:top w:val="nil"/>
              <w:bottom w:val="nil"/>
            </w:tcBorders>
          </w:tcPr>
          <w:p>
            <w:pPr>
              <w:pStyle w:val="TableParagraph"/>
              <w:spacing w:line="222" w:lineRule="exact"/>
              <w:ind w:left="13"/>
              <w:jc w:val="center"/>
              <w:rPr>
                <w:sz w:val="22"/>
              </w:rPr>
            </w:pPr>
            <w:r>
              <w:rPr>
                <w:sz w:val="22"/>
              </w:rPr>
              <w:t>reconcilelabour disputes and perform</w:t>
            </w:r>
          </w:p>
        </w:tc>
        <w:tc>
          <w:tcPr>
            <w:tcW w:w="3269" w:type="dxa"/>
            <w:tcBorders>
              <w:top w:val="nil"/>
              <w:bottom w:val="nil"/>
            </w:tcBorders>
          </w:tcPr>
          <w:p>
            <w:pPr>
              <w:pStyle w:val="TableParagraph"/>
              <w:tabs>
                <w:tab w:pos="1421" w:val="left" w:leader="none"/>
                <w:tab w:pos="2134" w:val="left" w:leader="none"/>
                <w:tab w:pos="2808" w:val="left" w:leader="none"/>
              </w:tabs>
              <w:spacing w:line="222" w:lineRule="exact"/>
              <w:ind w:left="145"/>
              <w:rPr>
                <w:sz w:val="22"/>
              </w:rPr>
            </w:pPr>
            <w:r>
              <w:rPr>
                <w:sz w:val="22"/>
              </w:rPr>
              <w:t>considered</w:t>
              <w:tab/>
              <w:t>with</w:t>
              <w:tab/>
              <w:t>aids</w:t>
              <w:tab/>
              <w:t>and</w:t>
            </w:r>
          </w:p>
        </w:tc>
      </w:tr>
      <w:tr>
        <w:trPr>
          <w:trHeight w:val="244" w:hRule="atLeast"/>
        </w:trPr>
        <w:tc>
          <w:tcPr>
            <w:tcW w:w="920" w:type="dxa"/>
            <w:tcBorders>
              <w:top w:val="nil"/>
              <w:bottom w:val="nil"/>
            </w:tcBorders>
            <w:shd w:val="clear" w:color="auto" w:fill="D9D9D9"/>
          </w:tcPr>
          <w:p>
            <w:pPr>
              <w:pStyle w:val="TableParagraph"/>
              <w:rPr>
                <w:sz w:val="16"/>
              </w:rPr>
            </w:pPr>
          </w:p>
        </w:tc>
        <w:tc>
          <w:tcPr>
            <w:tcW w:w="2489" w:type="dxa"/>
            <w:tcBorders>
              <w:top w:val="nil"/>
              <w:bottom w:val="nil"/>
            </w:tcBorders>
          </w:tcPr>
          <w:p>
            <w:pPr>
              <w:pStyle w:val="TableParagraph"/>
              <w:rPr>
                <w:sz w:val="16"/>
              </w:rPr>
            </w:pPr>
          </w:p>
        </w:tc>
        <w:tc>
          <w:tcPr>
            <w:tcW w:w="2156" w:type="dxa"/>
            <w:vMerge/>
            <w:tcBorders>
              <w:top w:val="nil"/>
            </w:tcBorders>
          </w:tcPr>
          <w:p>
            <w:pPr>
              <w:rPr>
                <w:sz w:val="2"/>
                <w:szCs w:val="2"/>
              </w:rPr>
            </w:pPr>
          </w:p>
        </w:tc>
        <w:tc>
          <w:tcPr>
            <w:tcW w:w="2734" w:type="dxa"/>
            <w:tcBorders>
              <w:top w:val="nil"/>
              <w:bottom w:val="nil"/>
            </w:tcBorders>
          </w:tcPr>
          <w:p>
            <w:pPr>
              <w:pStyle w:val="TableParagraph"/>
              <w:spacing w:line="224" w:lineRule="exact"/>
              <w:ind w:left="106"/>
              <w:rPr>
                <w:sz w:val="22"/>
              </w:rPr>
            </w:pPr>
            <w:r>
              <w:rPr>
                <w:sz w:val="22"/>
              </w:rPr>
              <w:t>b) D, HH</w:t>
            </w:r>
          </w:p>
        </w:tc>
        <w:tc>
          <w:tcPr>
            <w:tcW w:w="3603" w:type="dxa"/>
            <w:tcBorders>
              <w:top w:val="nil"/>
              <w:bottom w:val="nil"/>
            </w:tcBorders>
          </w:tcPr>
          <w:p>
            <w:pPr>
              <w:pStyle w:val="TableParagraph"/>
              <w:spacing w:line="224" w:lineRule="exact"/>
              <w:ind w:left="11"/>
              <w:jc w:val="center"/>
              <w:rPr>
                <w:sz w:val="22"/>
              </w:rPr>
            </w:pPr>
            <w:r>
              <w:rPr>
                <w:sz w:val="22"/>
              </w:rPr>
              <w:t>other supervisory and executive tasks</w:t>
            </w:r>
          </w:p>
        </w:tc>
        <w:tc>
          <w:tcPr>
            <w:tcW w:w="3269" w:type="dxa"/>
            <w:tcBorders>
              <w:top w:val="nil"/>
              <w:bottom w:val="nil"/>
            </w:tcBorders>
          </w:tcPr>
          <w:p>
            <w:pPr>
              <w:pStyle w:val="TableParagraph"/>
              <w:spacing w:line="224" w:lineRule="exact"/>
              <w:ind w:left="145"/>
              <w:rPr>
                <w:sz w:val="22"/>
              </w:rPr>
            </w:pPr>
            <w:r>
              <w:rPr>
                <w:sz w:val="22"/>
              </w:rPr>
              <w:t>appliances.</w:t>
            </w:r>
          </w:p>
        </w:tc>
      </w:tr>
      <w:tr>
        <w:trPr>
          <w:trHeight w:val="1002" w:hRule="atLeast"/>
        </w:trPr>
        <w:tc>
          <w:tcPr>
            <w:tcW w:w="920" w:type="dxa"/>
            <w:tcBorders>
              <w:top w:val="nil"/>
              <w:bottom w:val="nil"/>
            </w:tcBorders>
            <w:shd w:val="clear" w:color="auto" w:fill="D9D9D9"/>
          </w:tcPr>
          <w:p>
            <w:pPr>
              <w:pStyle w:val="TableParagraph"/>
              <w:spacing w:before="1"/>
              <w:rPr>
                <w:sz w:val="32"/>
              </w:rPr>
            </w:pPr>
          </w:p>
          <w:p>
            <w:pPr>
              <w:pStyle w:val="TableParagraph"/>
              <w:ind w:left="30"/>
              <w:rPr>
                <w:sz w:val="22"/>
              </w:rPr>
            </w:pPr>
            <w:r>
              <w:rPr>
                <w:sz w:val="22"/>
              </w:rPr>
              <w:t>530.</w:t>
            </w:r>
          </w:p>
        </w:tc>
        <w:tc>
          <w:tcPr>
            <w:tcW w:w="2489" w:type="dxa"/>
            <w:tcBorders>
              <w:top w:val="nil"/>
              <w:bottom w:val="nil"/>
            </w:tcBorders>
          </w:tcPr>
          <w:p>
            <w:pPr>
              <w:pStyle w:val="TableParagraph"/>
              <w:spacing w:before="117"/>
              <w:ind w:left="148" w:right="985"/>
              <w:rPr>
                <w:sz w:val="22"/>
              </w:rPr>
            </w:pPr>
            <w:r>
              <w:rPr>
                <w:sz w:val="22"/>
              </w:rPr>
              <w:t>Inspector Food And Civil Supplies</w:t>
            </w:r>
          </w:p>
        </w:tc>
        <w:tc>
          <w:tcPr>
            <w:tcW w:w="2156" w:type="dxa"/>
            <w:vMerge/>
            <w:tcBorders>
              <w:top w:val="nil"/>
            </w:tcBorders>
          </w:tcPr>
          <w:p>
            <w:pPr>
              <w:rPr>
                <w:sz w:val="2"/>
                <w:szCs w:val="2"/>
              </w:rPr>
            </w:pPr>
          </w:p>
        </w:tc>
        <w:tc>
          <w:tcPr>
            <w:tcW w:w="2734" w:type="dxa"/>
            <w:tcBorders>
              <w:top w:val="nil"/>
              <w:bottom w:val="nil"/>
            </w:tcBorders>
          </w:tcPr>
          <w:p>
            <w:pPr>
              <w:pStyle w:val="TableParagraph"/>
              <w:numPr>
                <w:ilvl w:val="0"/>
                <w:numId w:val="565"/>
              </w:numPr>
              <w:tabs>
                <w:tab w:pos="467" w:val="left" w:leader="none"/>
              </w:tabs>
              <w:spacing w:line="242" w:lineRule="auto" w:before="0" w:after="0"/>
              <w:ind w:left="466" w:right="551" w:hanging="360"/>
              <w:jc w:val="left"/>
              <w:rPr>
                <w:sz w:val="22"/>
              </w:rPr>
            </w:pPr>
            <w:r>
              <w:rPr>
                <w:sz w:val="22"/>
              </w:rPr>
              <w:t>OA, BA, OL, BL, OAL, CP, LC, </w:t>
            </w:r>
            <w:r>
              <w:rPr>
                <w:spacing w:val="-6"/>
                <w:sz w:val="22"/>
              </w:rPr>
              <w:t>Dw, </w:t>
            </w:r>
            <w:r>
              <w:rPr>
                <w:spacing w:val="-2"/>
                <w:sz w:val="22"/>
              </w:rPr>
              <w:t>AAV</w:t>
            </w:r>
          </w:p>
          <w:p>
            <w:pPr>
              <w:pStyle w:val="TableParagraph"/>
              <w:numPr>
                <w:ilvl w:val="0"/>
                <w:numId w:val="565"/>
              </w:numPr>
              <w:tabs>
                <w:tab w:pos="467" w:val="left" w:leader="none"/>
              </w:tabs>
              <w:spacing w:line="226" w:lineRule="exact" w:before="0" w:after="0"/>
              <w:ind w:left="467" w:right="0" w:hanging="361"/>
              <w:jc w:val="left"/>
              <w:rPr>
                <w:sz w:val="22"/>
              </w:rPr>
            </w:pPr>
            <w:r>
              <w:rPr>
                <w:sz w:val="22"/>
              </w:rPr>
              <w:t>SLD,</w:t>
            </w:r>
            <w:r>
              <w:rPr>
                <w:spacing w:val="-1"/>
                <w:sz w:val="22"/>
              </w:rPr>
              <w:t> </w:t>
            </w:r>
            <w:r>
              <w:rPr>
                <w:sz w:val="22"/>
              </w:rPr>
              <w:t>MI</w:t>
            </w:r>
          </w:p>
        </w:tc>
        <w:tc>
          <w:tcPr>
            <w:tcW w:w="3603" w:type="dxa"/>
            <w:tcBorders>
              <w:top w:val="nil"/>
              <w:bottom w:val="nil"/>
            </w:tcBorders>
          </w:tcPr>
          <w:p>
            <w:pPr>
              <w:pStyle w:val="TableParagraph"/>
              <w:ind w:left="147" w:right="133"/>
              <w:jc w:val="both"/>
              <w:rPr>
                <w:sz w:val="22"/>
              </w:rPr>
            </w:pPr>
            <w:r>
              <w:rPr>
                <w:sz w:val="22"/>
              </w:rPr>
              <w:t>according to nature of post held. Ensure satisfactory working and execution of policy decisions, </w:t>
            </w:r>
            <w:r>
              <w:rPr>
                <w:spacing w:val="10"/>
                <w:sz w:val="22"/>
              </w:rPr>
              <w:t> </w:t>
            </w:r>
            <w:r>
              <w:rPr>
                <w:sz w:val="22"/>
              </w:rPr>
              <w:t>public</w:t>
            </w:r>
          </w:p>
          <w:p>
            <w:pPr>
              <w:pStyle w:val="TableParagraph"/>
              <w:spacing w:line="232" w:lineRule="exact"/>
              <w:ind w:left="147"/>
              <w:jc w:val="both"/>
              <w:rPr>
                <w:sz w:val="22"/>
              </w:rPr>
            </w:pPr>
            <w:r>
              <w:rPr>
                <w:sz w:val="22"/>
              </w:rPr>
              <w:t>dealing,          implementation       </w:t>
            </w:r>
            <w:r>
              <w:rPr>
                <w:spacing w:val="45"/>
                <w:sz w:val="22"/>
              </w:rPr>
              <w:t> </w:t>
            </w:r>
            <w:r>
              <w:rPr>
                <w:sz w:val="22"/>
              </w:rPr>
              <w:t>of</w:t>
            </w:r>
          </w:p>
        </w:tc>
        <w:tc>
          <w:tcPr>
            <w:tcW w:w="3269" w:type="dxa"/>
            <w:tcBorders>
              <w:top w:val="nil"/>
              <w:bottom w:val="nil"/>
            </w:tcBorders>
          </w:tcPr>
          <w:p>
            <w:pPr>
              <w:pStyle w:val="TableParagraph"/>
              <w:rPr>
                <w:sz w:val="20"/>
              </w:rPr>
            </w:pPr>
          </w:p>
        </w:tc>
      </w:tr>
      <w:tr>
        <w:trPr>
          <w:trHeight w:val="243" w:hRule="atLeast"/>
        </w:trPr>
        <w:tc>
          <w:tcPr>
            <w:tcW w:w="920" w:type="dxa"/>
            <w:tcBorders>
              <w:top w:val="nil"/>
              <w:bottom w:val="nil"/>
            </w:tcBorders>
            <w:shd w:val="clear" w:color="auto" w:fill="D9D9D9"/>
          </w:tcPr>
          <w:p>
            <w:pPr>
              <w:pStyle w:val="TableParagraph"/>
              <w:rPr>
                <w:sz w:val="16"/>
              </w:rPr>
            </w:pPr>
          </w:p>
        </w:tc>
        <w:tc>
          <w:tcPr>
            <w:tcW w:w="2489" w:type="dxa"/>
            <w:tcBorders>
              <w:top w:val="nil"/>
              <w:bottom w:val="nil"/>
            </w:tcBorders>
          </w:tcPr>
          <w:p>
            <w:pPr>
              <w:pStyle w:val="TableParagraph"/>
              <w:rPr>
                <w:sz w:val="16"/>
              </w:rPr>
            </w:pPr>
          </w:p>
        </w:tc>
        <w:tc>
          <w:tcPr>
            <w:tcW w:w="2156" w:type="dxa"/>
            <w:vMerge/>
            <w:tcBorders>
              <w:top w:val="nil"/>
            </w:tcBorders>
          </w:tcPr>
          <w:p>
            <w:pPr>
              <w:rPr>
                <w:sz w:val="2"/>
                <w:szCs w:val="2"/>
              </w:rPr>
            </w:pPr>
          </w:p>
        </w:tc>
        <w:tc>
          <w:tcPr>
            <w:tcW w:w="2734" w:type="dxa"/>
            <w:tcBorders>
              <w:top w:val="nil"/>
              <w:bottom w:val="nil"/>
            </w:tcBorders>
          </w:tcPr>
          <w:p>
            <w:pPr>
              <w:pStyle w:val="TableParagraph"/>
              <w:spacing w:line="223" w:lineRule="exact"/>
              <w:ind w:left="106"/>
              <w:rPr>
                <w:sz w:val="22"/>
              </w:rPr>
            </w:pPr>
            <w:r>
              <w:rPr>
                <w:sz w:val="22"/>
              </w:rPr>
              <w:t>e) MD involving (a) to (d)</w:t>
            </w:r>
          </w:p>
        </w:tc>
        <w:tc>
          <w:tcPr>
            <w:tcW w:w="3603" w:type="dxa"/>
            <w:tcBorders>
              <w:top w:val="nil"/>
              <w:bottom w:val="nil"/>
            </w:tcBorders>
          </w:tcPr>
          <w:p>
            <w:pPr>
              <w:pStyle w:val="TableParagraph"/>
              <w:spacing w:line="223" w:lineRule="exact"/>
              <w:ind w:left="14"/>
              <w:jc w:val="center"/>
              <w:rPr>
                <w:sz w:val="22"/>
              </w:rPr>
            </w:pPr>
            <w:r>
              <w:rPr>
                <w:sz w:val="22"/>
              </w:rPr>
              <w:t>connected rules and regulations and</w:t>
            </w:r>
          </w:p>
        </w:tc>
        <w:tc>
          <w:tcPr>
            <w:tcW w:w="3269" w:type="dxa"/>
            <w:tcBorders>
              <w:top w:val="nil"/>
              <w:bottom w:val="nil"/>
            </w:tcBorders>
          </w:tcPr>
          <w:p>
            <w:pPr>
              <w:pStyle w:val="TableParagraph"/>
              <w:rPr>
                <w:sz w:val="16"/>
              </w:rPr>
            </w:pPr>
          </w:p>
        </w:tc>
      </w:tr>
      <w:tr>
        <w:trPr>
          <w:trHeight w:val="243" w:hRule="atLeast"/>
        </w:trPr>
        <w:tc>
          <w:tcPr>
            <w:tcW w:w="920" w:type="dxa"/>
            <w:tcBorders>
              <w:top w:val="nil"/>
              <w:bottom w:val="nil"/>
            </w:tcBorders>
            <w:shd w:val="clear" w:color="auto" w:fill="D9D9D9"/>
          </w:tcPr>
          <w:p>
            <w:pPr>
              <w:pStyle w:val="TableParagraph"/>
              <w:rPr>
                <w:sz w:val="16"/>
              </w:rPr>
            </w:pPr>
          </w:p>
        </w:tc>
        <w:tc>
          <w:tcPr>
            <w:tcW w:w="2489" w:type="dxa"/>
            <w:tcBorders>
              <w:top w:val="nil"/>
              <w:bottom w:val="nil"/>
            </w:tcBorders>
          </w:tcPr>
          <w:p>
            <w:pPr>
              <w:pStyle w:val="TableParagraph"/>
              <w:rPr>
                <w:sz w:val="16"/>
              </w:rPr>
            </w:pPr>
          </w:p>
        </w:tc>
        <w:tc>
          <w:tcPr>
            <w:tcW w:w="2156" w:type="dxa"/>
            <w:vMerge/>
            <w:tcBorders>
              <w:top w:val="nil"/>
            </w:tcBorders>
          </w:tcPr>
          <w:p>
            <w:pPr>
              <w:rPr>
                <w:sz w:val="2"/>
                <w:szCs w:val="2"/>
              </w:rPr>
            </w:pPr>
          </w:p>
        </w:tc>
        <w:tc>
          <w:tcPr>
            <w:tcW w:w="2734" w:type="dxa"/>
            <w:tcBorders>
              <w:top w:val="nil"/>
              <w:bottom w:val="nil"/>
            </w:tcBorders>
          </w:tcPr>
          <w:p>
            <w:pPr>
              <w:pStyle w:val="TableParagraph"/>
              <w:spacing w:line="223" w:lineRule="exact"/>
              <w:ind w:left="466"/>
              <w:rPr>
                <w:sz w:val="22"/>
              </w:rPr>
            </w:pPr>
            <w:r>
              <w:rPr>
                <w:sz w:val="22"/>
              </w:rPr>
              <w:t>above</w:t>
            </w:r>
          </w:p>
        </w:tc>
        <w:tc>
          <w:tcPr>
            <w:tcW w:w="3603" w:type="dxa"/>
            <w:tcBorders>
              <w:top w:val="nil"/>
              <w:bottom w:val="nil"/>
            </w:tcBorders>
          </w:tcPr>
          <w:p>
            <w:pPr>
              <w:pStyle w:val="TableParagraph"/>
              <w:spacing w:line="223" w:lineRule="exact"/>
              <w:ind w:left="10"/>
              <w:jc w:val="center"/>
              <w:rPr>
                <w:sz w:val="22"/>
              </w:rPr>
            </w:pPr>
            <w:r>
              <w:rPr>
                <w:sz w:val="22"/>
              </w:rPr>
              <w:t>take prescribed remedial or legal</w:t>
            </w:r>
          </w:p>
        </w:tc>
        <w:tc>
          <w:tcPr>
            <w:tcW w:w="3269" w:type="dxa"/>
            <w:tcBorders>
              <w:top w:val="nil"/>
              <w:bottom w:val="nil"/>
            </w:tcBorders>
          </w:tcPr>
          <w:p>
            <w:pPr>
              <w:pStyle w:val="TableParagraph"/>
              <w:rPr>
                <w:sz w:val="16"/>
              </w:rPr>
            </w:pPr>
          </w:p>
        </w:tc>
      </w:tr>
      <w:tr>
        <w:trPr>
          <w:trHeight w:val="241" w:hRule="atLeast"/>
        </w:trPr>
        <w:tc>
          <w:tcPr>
            <w:tcW w:w="920" w:type="dxa"/>
            <w:tcBorders>
              <w:top w:val="nil"/>
              <w:bottom w:val="nil"/>
            </w:tcBorders>
            <w:shd w:val="clear" w:color="auto" w:fill="D9D9D9"/>
          </w:tcPr>
          <w:p>
            <w:pPr>
              <w:pStyle w:val="TableParagraph"/>
              <w:rPr>
                <w:sz w:val="16"/>
              </w:rPr>
            </w:pPr>
          </w:p>
        </w:tc>
        <w:tc>
          <w:tcPr>
            <w:tcW w:w="2489" w:type="dxa"/>
            <w:tcBorders>
              <w:top w:val="nil"/>
              <w:bottom w:val="nil"/>
            </w:tcBorders>
          </w:tcPr>
          <w:p>
            <w:pPr>
              <w:pStyle w:val="TableParagraph"/>
              <w:rPr>
                <w:sz w:val="16"/>
              </w:rPr>
            </w:pPr>
          </w:p>
        </w:tc>
        <w:tc>
          <w:tcPr>
            <w:tcW w:w="2156" w:type="dxa"/>
            <w:vMerge/>
            <w:tcBorders>
              <w:top w:val="nil"/>
            </w:tcBorders>
          </w:tcPr>
          <w:p>
            <w:pPr>
              <w:rPr>
                <w:sz w:val="2"/>
                <w:szCs w:val="2"/>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2" w:lineRule="exact"/>
              <w:ind w:left="11"/>
              <w:jc w:val="center"/>
              <w:rPr>
                <w:sz w:val="22"/>
              </w:rPr>
            </w:pPr>
            <w:r>
              <w:rPr>
                <w:sz w:val="22"/>
              </w:rPr>
              <w:t>steps to remove mistakes or defaults</w:t>
            </w:r>
          </w:p>
        </w:tc>
        <w:tc>
          <w:tcPr>
            <w:tcW w:w="3269" w:type="dxa"/>
            <w:tcBorders>
              <w:top w:val="nil"/>
              <w:bottom w:val="nil"/>
            </w:tcBorders>
          </w:tcPr>
          <w:p>
            <w:pPr>
              <w:pStyle w:val="TableParagraph"/>
              <w:rPr>
                <w:sz w:val="16"/>
              </w:rPr>
            </w:pPr>
          </w:p>
        </w:tc>
      </w:tr>
      <w:tr>
        <w:trPr>
          <w:trHeight w:val="243" w:hRule="atLeast"/>
        </w:trPr>
        <w:tc>
          <w:tcPr>
            <w:tcW w:w="920" w:type="dxa"/>
            <w:tcBorders>
              <w:top w:val="nil"/>
              <w:bottom w:val="nil"/>
            </w:tcBorders>
            <w:shd w:val="clear" w:color="auto" w:fill="D9D9D9"/>
          </w:tcPr>
          <w:p>
            <w:pPr>
              <w:pStyle w:val="TableParagraph"/>
              <w:rPr>
                <w:sz w:val="16"/>
              </w:rPr>
            </w:pPr>
          </w:p>
        </w:tc>
        <w:tc>
          <w:tcPr>
            <w:tcW w:w="2489" w:type="dxa"/>
            <w:tcBorders>
              <w:top w:val="nil"/>
              <w:bottom w:val="nil"/>
            </w:tcBorders>
          </w:tcPr>
          <w:p>
            <w:pPr>
              <w:pStyle w:val="TableParagraph"/>
              <w:rPr>
                <w:sz w:val="16"/>
              </w:rPr>
            </w:pPr>
          </w:p>
        </w:tc>
        <w:tc>
          <w:tcPr>
            <w:tcW w:w="2156" w:type="dxa"/>
            <w:vMerge/>
            <w:tcBorders>
              <w:top w:val="nil"/>
            </w:tcBorders>
          </w:tcPr>
          <w:p>
            <w:pPr>
              <w:rPr>
                <w:sz w:val="2"/>
                <w:szCs w:val="2"/>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3" w:lineRule="exact"/>
              <w:ind w:left="11"/>
              <w:jc w:val="center"/>
              <w:rPr>
                <w:sz w:val="22"/>
              </w:rPr>
            </w:pPr>
            <w:r>
              <w:rPr>
                <w:sz w:val="22"/>
              </w:rPr>
              <w:t>noticed. Submit periodical reports</w:t>
            </w:r>
          </w:p>
        </w:tc>
        <w:tc>
          <w:tcPr>
            <w:tcW w:w="3269" w:type="dxa"/>
            <w:tcBorders>
              <w:top w:val="nil"/>
              <w:bottom w:val="nil"/>
            </w:tcBorders>
          </w:tcPr>
          <w:p>
            <w:pPr>
              <w:pStyle w:val="TableParagraph"/>
              <w:rPr>
                <w:sz w:val="16"/>
              </w:rPr>
            </w:pPr>
          </w:p>
        </w:tc>
      </w:tr>
      <w:tr>
        <w:trPr>
          <w:trHeight w:val="755" w:hRule="atLeast"/>
        </w:trPr>
        <w:tc>
          <w:tcPr>
            <w:tcW w:w="920" w:type="dxa"/>
            <w:tcBorders>
              <w:top w:val="nil"/>
            </w:tcBorders>
            <w:shd w:val="clear" w:color="auto" w:fill="D9D9D9"/>
          </w:tcPr>
          <w:p>
            <w:pPr>
              <w:pStyle w:val="TableParagraph"/>
              <w:rPr>
                <w:sz w:val="20"/>
              </w:rPr>
            </w:pPr>
          </w:p>
        </w:tc>
        <w:tc>
          <w:tcPr>
            <w:tcW w:w="2489" w:type="dxa"/>
            <w:tcBorders>
              <w:top w:val="nil"/>
            </w:tcBorders>
          </w:tcPr>
          <w:p>
            <w:pPr>
              <w:pStyle w:val="TableParagraph"/>
              <w:rPr>
                <w:sz w:val="20"/>
              </w:rPr>
            </w:pPr>
          </w:p>
        </w:tc>
        <w:tc>
          <w:tcPr>
            <w:tcW w:w="2156" w:type="dxa"/>
            <w:vMerge/>
            <w:tcBorders>
              <w:top w:val="nil"/>
            </w:tcBorders>
          </w:tcPr>
          <w:p>
            <w:pPr>
              <w:rPr>
                <w:sz w:val="2"/>
                <w:szCs w:val="2"/>
              </w:rPr>
            </w:pPr>
          </w:p>
        </w:tc>
        <w:tc>
          <w:tcPr>
            <w:tcW w:w="2734" w:type="dxa"/>
            <w:tcBorders>
              <w:top w:val="nil"/>
            </w:tcBorders>
          </w:tcPr>
          <w:p>
            <w:pPr>
              <w:pStyle w:val="TableParagraph"/>
              <w:rPr>
                <w:sz w:val="20"/>
              </w:rPr>
            </w:pPr>
          </w:p>
        </w:tc>
        <w:tc>
          <w:tcPr>
            <w:tcW w:w="3603" w:type="dxa"/>
            <w:tcBorders>
              <w:top w:val="nil"/>
            </w:tcBorders>
          </w:tcPr>
          <w:p>
            <w:pPr>
              <w:pStyle w:val="TableParagraph"/>
              <w:spacing w:line="244" w:lineRule="exact"/>
              <w:ind w:left="115" w:right="160"/>
              <w:jc w:val="center"/>
              <w:rPr>
                <w:sz w:val="22"/>
              </w:rPr>
            </w:pPr>
            <w:r>
              <w:rPr>
                <w:sz w:val="22"/>
              </w:rPr>
              <w:t>and returns to appropriateauthorities.</w:t>
            </w:r>
          </w:p>
        </w:tc>
        <w:tc>
          <w:tcPr>
            <w:tcW w:w="3269" w:type="dxa"/>
            <w:tcBorders>
              <w:top w:val="nil"/>
            </w:tcBorders>
          </w:tcPr>
          <w:p>
            <w:pPr>
              <w:pStyle w:val="TableParagraph"/>
              <w:rPr>
                <w:sz w:val="20"/>
              </w:rPr>
            </w:pPr>
          </w:p>
        </w:tc>
      </w:tr>
      <w:tr>
        <w:trPr>
          <w:trHeight w:val="410"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73"/>
              <w:ind w:left="150"/>
              <w:rPr>
                <w:sz w:val="22"/>
              </w:rPr>
            </w:pPr>
            <w:r>
              <w:rPr>
                <w:sz w:val="22"/>
              </w:rPr>
              <w:t>14. FOREST</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531.</w:t>
            </w:r>
          </w:p>
        </w:tc>
        <w:tc>
          <w:tcPr>
            <w:tcW w:w="2489" w:type="dxa"/>
          </w:tcPr>
          <w:p>
            <w:pPr>
              <w:pStyle w:val="TableParagraph"/>
              <w:rPr>
                <w:sz w:val="24"/>
              </w:rPr>
            </w:pPr>
          </w:p>
          <w:p>
            <w:pPr>
              <w:pStyle w:val="TableParagraph"/>
              <w:spacing w:before="6"/>
              <w:rPr>
                <w:sz w:val="30"/>
              </w:rPr>
            </w:pPr>
          </w:p>
          <w:p>
            <w:pPr>
              <w:pStyle w:val="TableParagraph"/>
              <w:ind w:left="148" w:right="752"/>
              <w:rPr>
                <w:sz w:val="22"/>
              </w:rPr>
            </w:pPr>
            <w:r>
              <w:rPr>
                <w:sz w:val="22"/>
              </w:rPr>
              <w:t>Junior Zoological Assistant</w:t>
            </w:r>
          </w:p>
        </w:tc>
        <w:tc>
          <w:tcPr>
            <w:tcW w:w="2156" w:type="dxa"/>
          </w:tcPr>
          <w:p>
            <w:pPr>
              <w:pStyle w:val="TableParagraph"/>
              <w:rPr>
                <w:sz w:val="24"/>
              </w:rPr>
            </w:pPr>
          </w:p>
          <w:p>
            <w:pPr>
              <w:pStyle w:val="TableParagraph"/>
              <w:spacing w:before="6"/>
              <w:rPr>
                <w:sz w:val="30"/>
              </w:rPr>
            </w:pPr>
          </w:p>
          <w:p>
            <w:pPr>
              <w:pStyle w:val="TableParagraph"/>
              <w:ind w:left="702" w:right="213" w:hanging="495"/>
              <w:rPr>
                <w:sz w:val="22"/>
              </w:rPr>
            </w:pPr>
            <w:r>
              <w:rPr>
                <w:sz w:val="22"/>
              </w:rPr>
              <w:t>S, ST, W, BN, MF, RW, SE</w:t>
            </w:r>
          </w:p>
        </w:tc>
        <w:tc>
          <w:tcPr>
            <w:tcW w:w="2734" w:type="dxa"/>
          </w:tcPr>
          <w:p>
            <w:pPr>
              <w:pStyle w:val="TableParagraph"/>
              <w:numPr>
                <w:ilvl w:val="0"/>
                <w:numId w:val="566"/>
              </w:numPr>
              <w:tabs>
                <w:tab w:pos="561" w:val="left" w:leader="none"/>
              </w:tabs>
              <w:spacing w:line="240" w:lineRule="auto" w:before="121" w:after="0"/>
              <w:ind w:left="560" w:right="0" w:hanging="361"/>
              <w:jc w:val="left"/>
              <w:rPr>
                <w:sz w:val="22"/>
              </w:rPr>
            </w:pPr>
            <w:r>
              <w:rPr>
                <w:sz w:val="22"/>
              </w:rPr>
              <w:t>D,</w:t>
            </w:r>
            <w:r>
              <w:rPr>
                <w:spacing w:val="-1"/>
                <w:sz w:val="22"/>
              </w:rPr>
              <w:t> </w:t>
            </w:r>
            <w:r>
              <w:rPr>
                <w:sz w:val="22"/>
              </w:rPr>
              <w:t>HH</w:t>
            </w:r>
          </w:p>
          <w:p>
            <w:pPr>
              <w:pStyle w:val="TableParagraph"/>
              <w:numPr>
                <w:ilvl w:val="0"/>
                <w:numId w:val="566"/>
              </w:numPr>
              <w:tabs>
                <w:tab w:pos="561" w:val="left" w:leader="none"/>
              </w:tabs>
              <w:spacing w:line="252" w:lineRule="exact" w:before="1" w:after="0"/>
              <w:ind w:left="560" w:right="0" w:hanging="361"/>
              <w:jc w:val="left"/>
              <w:rPr>
                <w:sz w:val="22"/>
              </w:rPr>
            </w:pPr>
            <w:r>
              <w:rPr>
                <w:sz w:val="22"/>
              </w:rPr>
              <w:t>OA, BA, OL, CP,</w:t>
            </w:r>
            <w:r>
              <w:rPr>
                <w:spacing w:val="-4"/>
                <w:sz w:val="22"/>
              </w:rPr>
              <w:t> </w:t>
            </w:r>
            <w:r>
              <w:rPr>
                <w:sz w:val="22"/>
              </w:rPr>
              <w:t>LC,</w:t>
            </w:r>
          </w:p>
          <w:p>
            <w:pPr>
              <w:pStyle w:val="TableParagraph"/>
              <w:spacing w:line="252" w:lineRule="exact"/>
              <w:ind w:left="560"/>
              <w:rPr>
                <w:sz w:val="22"/>
              </w:rPr>
            </w:pPr>
            <w:r>
              <w:rPr>
                <w:sz w:val="22"/>
              </w:rPr>
              <w:t>Dw, AAV</w:t>
            </w:r>
          </w:p>
          <w:p>
            <w:pPr>
              <w:pStyle w:val="TableParagraph"/>
              <w:numPr>
                <w:ilvl w:val="0"/>
                <w:numId w:val="566"/>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566"/>
              </w:numPr>
              <w:tabs>
                <w:tab w:pos="561" w:val="left" w:leader="none"/>
              </w:tabs>
              <w:spacing w:line="240" w:lineRule="auto" w:before="1" w:after="0"/>
              <w:ind w:left="560" w:right="83" w:hanging="360"/>
              <w:jc w:val="left"/>
              <w:rPr>
                <w:sz w:val="22"/>
              </w:rPr>
            </w:pPr>
            <w:r>
              <w:rPr>
                <w:sz w:val="22"/>
              </w:rPr>
              <w:t>MD involving (a) to (c) above</w:t>
            </w:r>
          </w:p>
        </w:tc>
        <w:tc>
          <w:tcPr>
            <w:tcW w:w="3603" w:type="dxa"/>
          </w:tcPr>
          <w:p>
            <w:pPr>
              <w:pStyle w:val="TableParagraph"/>
              <w:spacing w:line="242" w:lineRule="auto"/>
              <w:ind w:left="147" w:right="90"/>
              <w:rPr>
                <w:sz w:val="22"/>
              </w:rPr>
            </w:pPr>
            <w:r>
              <w:rPr>
                <w:sz w:val="22"/>
              </w:rPr>
              <w:t>Maintenance /care /sorting &amp; labeling of collections</w:t>
            </w:r>
          </w:p>
        </w:tc>
        <w:tc>
          <w:tcPr>
            <w:tcW w:w="3269" w:type="dxa"/>
          </w:tcPr>
          <w:p>
            <w:pPr>
              <w:pStyle w:val="TableParagraph"/>
              <w:ind w:left="145" w:right="132"/>
              <w:jc w:val="both"/>
              <w:rPr>
                <w:sz w:val="22"/>
              </w:rPr>
            </w:pPr>
            <w:r>
              <w:rPr>
                <w:sz w:val="22"/>
              </w:rPr>
              <w:t>Laboratory based work, performed under </w:t>
            </w:r>
            <w:r>
              <w:rPr>
                <w:spacing w:val="-3"/>
                <w:sz w:val="22"/>
              </w:rPr>
              <w:t>supervision. </w:t>
            </w:r>
            <w:r>
              <w:rPr>
                <w:sz w:val="22"/>
              </w:rPr>
              <w:t>Mobility and bilateral hand activities should be adequate. The incumbent should </w:t>
            </w:r>
            <w:r>
              <w:rPr>
                <w:spacing w:val="-6"/>
                <w:sz w:val="22"/>
              </w:rPr>
              <w:t>be </w:t>
            </w:r>
            <w:r>
              <w:rPr>
                <w:sz w:val="22"/>
              </w:rPr>
              <w:t>considered with aids</w:t>
            </w:r>
            <w:r>
              <w:rPr>
                <w:spacing w:val="22"/>
                <w:sz w:val="22"/>
              </w:rPr>
              <w:t> </w:t>
            </w:r>
            <w:r>
              <w:rPr>
                <w:spacing w:val="-4"/>
                <w:sz w:val="22"/>
              </w:rPr>
              <w:t>and</w:t>
            </w:r>
          </w:p>
          <w:p>
            <w:pPr>
              <w:pStyle w:val="TableParagraph"/>
              <w:spacing w:line="238" w:lineRule="exact"/>
              <w:ind w:left="145"/>
              <w:rPr>
                <w:sz w:val="22"/>
              </w:rPr>
            </w:pPr>
            <w:r>
              <w:rPr>
                <w:sz w:val="22"/>
              </w:rPr>
              <w:t>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532.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48"/>
              <w:rPr>
                <w:sz w:val="22"/>
              </w:rPr>
            </w:pPr>
            <w:r>
              <w:rPr>
                <w:sz w:val="22"/>
              </w:rPr>
              <w:t>Zoological Assistant</w:t>
            </w:r>
          </w:p>
        </w:tc>
        <w:tc>
          <w:tcPr>
            <w:tcW w:w="2156" w:type="dxa"/>
          </w:tcPr>
          <w:p>
            <w:pPr>
              <w:pStyle w:val="TableParagraph"/>
              <w:rPr>
                <w:sz w:val="24"/>
              </w:rPr>
            </w:pPr>
          </w:p>
          <w:p>
            <w:pPr>
              <w:pStyle w:val="TableParagraph"/>
              <w:rPr>
                <w:sz w:val="24"/>
              </w:rPr>
            </w:pPr>
          </w:p>
          <w:p>
            <w:pPr>
              <w:pStyle w:val="TableParagraph"/>
              <w:spacing w:before="1"/>
              <w:rPr>
                <w:sz w:val="19"/>
              </w:rPr>
            </w:pPr>
          </w:p>
          <w:p>
            <w:pPr>
              <w:pStyle w:val="TableParagraph"/>
              <w:ind w:left="657" w:right="156" w:hanging="313"/>
              <w:rPr>
                <w:sz w:val="22"/>
              </w:rPr>
            </w:pPr>
            <w:r>
              <w:rPr>
                <w:sz w:val="22"/>
              </w:rPr>
              <w:t>S,BN, SE, RW, C, MF, ST, W</w:t>
            </w:r>
          </w:p>
        </w:tc>
        <w:tc>
          <w:tcPr>
            <w:tcW w:w="2734" w:type="dxa"/>
          </w:tcPr>
          <w:p>
            <w:pPr>
              <w:pStyle w:val="TableParagraph"/>
              <w:spacing w:before="7"/>
              <w:rPr>
                <w:sz w:val="32"/>
              </w:rPr>
            </w:pPr>
          </w:p>
          <w:p>
            <w:pPr>
              <w:pStyle w:val="TableParagraph"/>
              <w:numPr>
                <w:ilvl w:val="0"/>
                <w:numId w:val="567"/>
              </w:numPr>
              <w:tabs>
                <w:tab w:pos="508" w:val="left" w:leader="none"/>
              </w:tabs>
              <w:spacing w:line="252" w:lineRule="exact" w:before="1" w:after="0"/>
              <w:ind w:left="507" w:right="0" w:hanging="361"/>
              <w:jc w:val="left"/>
              <w:rPr>
                <w:sz w:val="22"/>
              </w:rPr>
            </w:pPr>
            <w:r>
              <w:rPr>
                <w:sz w:val="22"/>
              </w:rPr>
              <w:t>D,</w:t>
            </w:r>
            <w:r>
              <w:rPr>
                <w:spacing w:val="-1"/>
                <w:sz w:val="22"/>
              </w:rPr>
              <w:t> </w:t>
            </w:r>
            <w:r>
              <w:rPr>
                <w:sz w:val="22"/>
              </w:rPr>
              <w:t>HH</w:t>
            </w:r>
          </w:p>
          <w:p>
            <w:pPr>
              <w:pStyle w:val="TableParagraph"/>
              <w:numPr>
                <w:ilvl w:val="0"/>
                <w:numId w:val="567"/>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567"/>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567"/>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spacing w:line="242" w:lineRule="auto"/>
              <w:ind w:left="147" w:right="200"/>
              <w:rPr>
                <w:sz w:val="22"/>
              </w:rPr>
            </w:pPr>
            <w:r>
              <w:rPr>
                <w:sz w:val="22"/>
              </w:rPr>
              <w:t>Maintenance and development of zoological collections</w:t>
            </w:r>
          </w:p>
        </w:tc>
        <w:tc>
          <w:tcPr>
            <w:tcW w:w="3269" w:type="dxa"/>
          </w:tcPr>
          <w:p>
            <w:pPr>
              <w:pStyle w:val="TableParagraph"/>
              <w:ind w:left="145" w:right="132"/>
              <w:jc w:val="both"/>
              <w:rPr>
                <w:sz w:val="22"/>
              </w:rPr>
            </w:pPr>
            <w:r>
              <w:rPr>
                <w:sz w:val="22"/>
              </w:rPr>
              <w:t>Work is performed both outside &amp; inside under supervision. Mobility of the person should be adequate. The person should be able to perform assigned task efficiently. The</w:t>
            </w:r>
            <w:r>
              <w:rPr>
                <w:spacing w:val="20"/>
                <w:sz w:val="22"/>
              </w:rPr>
              <w:t> </w:t>
            </w:r>
            <w:r>
              <w:rPr>
                <w:sz w:val="22"/>
              </w:rPr>
              <w:t>incumbent</w:t>
            </w:r>
          </w:p>
          <w:p>
            <w:pPr>
              <w:pStyle w:val="TableParagraph"/>
              <w:spacing w:line="252" w:lineRule="exact"/>
              <w:ind w:left="145" w:right="135"/>
              <w:jc w:val="both"/>
              <w:rPr>
                <w:sz w:val="22"/>
              </w:rPr>
            </w:pPr>
            <w:r>
              <w:rPr>
                <w:sz w:val="22"/>
              </w:rPr>
              <w:t>should be considered with aids and appliances.</w:t>
            </w:r>
          </w:p>
        </w:tc>
      </w:tr>
      <w:tr>
        <w:trPr>
          <w:trHeight w:val="1516" w:hRule="atLeast"/>
        </w:trPr>
        <w:tc>
          <w:tcPr>
            <w:tcW w:w="920" w:type="dxa"/>
            <w:shd w:val="clear" w:color="auto" w:fill="D9D9D9"/>
          </w:tcPr>
          <w:p>
            <w:pPr>
              <w:pStyle w:val="TableParagraph"/>
              <w:rPr>
                <w:sz w:val="24"/>
              </w:rPr>
            </w:pPr>
          </w:p>
          <w:p>
            <w:pPr>
              <w:pStyle w:val="TableParagraph"/>
              <w:spacing w:before="4"/>
              <w:rPr>
                <w:sz w:val="30"/>
              </w:rPr>
            </w:pPr>
          </w:p>
          <w:p>
            <w:pPr>
              <w:pStyle w:val="TableParagraph"/>
              <w:ind w:left="30"/>
              <w:rPr>
                <w:sz w:val="22"/>
              </w:rPr>
            </w:pPr>
            <w:r>
              <w:rPr>
                <w:sz w:val="22"/>
              </w:rPr>
              <w:t>533.</w:t>
            </w:r>
          </w:p>
        </w:tc>
        <w:tc>
          <w:tcPr>
            <w:tcW w:w="2489" w:type="dxa"/>
          </w:tcPr>
          <w:p>
            <w:pPr>
              <w:pStyle w:val="TableParagraph"/>
              <w:rPr>
                <w:sz w:val="24"/>
              </w:rPr>
            </w:pPr>
          </w:p>
          <w:p>
            <w:pPr>
              <w:pStyle w:val="TableParagraph"/>
              <w:spacing w:before="5"/>
              <w:rPr>
                <w:sz w:val="19"/>
              </w:rPr>
            </w:pPr>
          </w:p>
          <w:p>
            <w:pPr>
              <w:pStyle w:val="TableParagraph"/>
              <w:ind w:left="203" w:right="238" w:hanging="56"/>
              <w:rPr>
                <w:sz w:val="22"/>
              </w:rPr>
            </w:pPr>
            <w:r>
              <w:rPr>
                <w:sz w:val="22"/>
              </w:rPr>
              <w:t>Conservation Assistant (Grade-I)</w:t>
            </w:r>
          </w:p>
        </w:tc>
        <w:tc>
          <w:tcPr>
            <w:tcW w:w="2156" w:type="dxa"/>
          </w:tcPr>
          <w:p>
            <w:pPr>
              <w:pStyle w:val="TableParagraph"/>
              <w:rPr>
                <w:sz w:val="24"/>
              </w:rPr>
            </w:pPr>
          </w:p>
          <w:p>
            <w:pPr>
              <w:pStyle w:val="TableParagraph"/>
              <w:spacing w:before="4"/>
              <w:rPr>
                <w:sz w:val="30"/>
              </w:rPr>
            </w:pPr>
          </w:p>
          <w:p>
            <w:pPr>
              <w:pStyle w:val="TableParagraph"/>
              <w:ind w:left="147"/>
              <w:rPr>
                <w:sz w:val="22"/>
              </w:rPr>
            </w:pPr>
            <w:r>
              <w:rPr>
                <w:sz w:val="22"/>
              </w:rPr>
              <w:t>SE, ST, BN, W, MF</w:t>
            </w:r>
          </w:p>
        </w:tc>
        <w:tc>
          <w:tcPr>
            <w:tcW w:w="2734" w:type="dxa"/>
          </w:tcPr>
          <w:p>
            <w:pPr>
              <w:pStyle w:val="TableParagraph"/>
              <w:numPr>
                <w:ilvl w:val="0"/>
                <w:numId w:val="568"/>
              </w:numPr>
              <w:tabs>
                <w:tab w:pos="561" w:val="left" w:leader="none"/>
              </w:tabs>
              <w:spacing w:line="246"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568"/>
              </w:numPr>
              <w:tabs>
                <w:tab w:pos="561" w:val="left" w:leader="none"/>
              </w:tabs>
              <w:spacing w:line="252" w:lineRule="exact" w:before="0" w:after="0"/>
              <w:ind w:left="560" w:right="0" w:hanging="361"/>
              <w:jc w:val="left"/>
              <w:rPr>
                <w:sz w:val="22"/>
              </w:rPr>
            </w:pPr>
            <w:r>
              <w:rPr>
                <w:sz w:val="22"/>
              </w:rPr>
              <w:t>OA, BA, OL, CP,</w:t>
            </w:r>
            <w:r>
              <w:rPr>
                <w:spacing w:val="-4"/>
                <w:sz w:val="22"/>
              </w:rPr>
              <w:t> </w:t>
            </w:r>
            <w:r>
              <w:rPr>
                <w:sz w:val="22"/>
              </w:rPr>
              <w:t>LC,</w:t>
            </w:r>
          </w:p>
          <w:p>
            <w:pPr>
              <w:pStyle w:val="TableParagraph"/>
              <w:spacing w:line="253" w:lineRule="exact" w:before="1"/>
              <w:ind w:left="560"/>
              <w:rPr>
                <w:sz w:val="22"/>
              </w:rPr>
            </w:pPr>
            <w:r>
              <w:rPr>
                <w:sz w:val="22"/>
              </w:rPr>
              <w:t>Dw, AAV</w:t>
            </w:r>
          </w:p>
          <w:p>
            <w:pPr>
              <w:pStyle w:val="TableParagraph"/>
              <w:numPr>
                <w:ilvl w:val="0"/>
                <w:numId w:val="568"/>
              </w:numPr>
              <w:tabs>
                <w:tab w:pos="561" w:val="left" w:leader="none"/>
              </w:tabs>
              <w:spacing w:line="252" w:lineRule="exact" w:before="0" w:after="0"/>
              <w:ind w:left="560" w:right="0" w:hanging="361"/>
              <w:jc w:val="left"/>
              <w:rPr>
                <w:sz w:val="22"/>
              </w:rPr>
            </w:pPr>
            <w:r>
              <w:rPr>
                <w:sz w:val="22"/>
              </w:rPr>
              <w:t>SLD,</w:t>
            </w:r>
            <w:r>
              <w:rPr>
                <w:spacing w:val="-1"/>
                <w:sz w:val="22"/>
              </w:rPr>
              <w:t> </w:t>
            </w:r>
            <w:r>
              <w:rPr>
                <w:sz w:val="22"/>
              </w:rPr>
              <w:t>MI</w:t>
            </w:r>
          </w:p>
          <w:p>
            <w:pPr>
              <w:pStyle w:val="TableParagraph"/>
              <w:numPr>
                <w:ilvl w:val="0"/>
                <w:numId w:val="568"/>
              </w:numPr>
              <w:tabs>
                <w:tab w:pos="561" w:val="left" w:leader="none"/>
              </w:tabs>
              <w:spacing w:line="254" w:lineRule="exact" w:before="2" w:after="0"/>
              <w:ind w:left="560" w:right="83" w:hanging="360"/>
              <w:jc w:val="left"/>
              <w:rPr>
                <w:sz w:val="22"/>
              </w:rPr>
            </w:pPr>
            <w:r>
              <w:rPr>
                <w:sz w:val="22"/>
              </w:rPr>
              <w:t>MD involving (a) to (c) above</w:t>
            </w:r>
          </w:p>
        </w:tc>
        <w:tc>
          <w:tcPr>
            <w:tcW w:w="3603" w:type="dxa"/>
          </w:tcPr>
          <w:p>
            <w:pPr>
              <w:pStyle w:val="TableParagraph"/>
              <w:spacing w:line="247" w:lineRule="exact"/>
              <w:ind w:left="106"/>
              <w:rPr>
                <w:sz w:val="22"/>
              </w:rPr>
            </w:pPr>
            <w:r>
              <w:rPr>
                <w:sz w:val="22"/>
              </w:rPr>
              <w:t>To do conserving works</w:t>
            </w:r>
          </w:p>
        </w:tc>
        <w:tc>
          <w:tcPr>
            <w:tcW w:w="3269" w:type="dxa"/>
          </w:tcPr>
          <w:p>
            <w:pPr>
              <w:pStyle w:val="TableParagraph"/>
              <w:tabs>
                <w:tab w:pos="1544" w:val="left" w:leader="none"/>
              </w:tabs>
              <w:ind w:left="104" w:right="97"/>
              <w:rPr>
                <w:sz w:val="22"/>
              </w:rPr>
            </w:pPr>
            <w:r>
              <w:rPr>
                <w:sz w:val="22"/>
              </w:rPr>
              <w:t>Should</w:t>
            </w:r>
            <w:r>
              <w:rPr>
                <w:spacing w:val="39"/>
                <w:sz w:val="22"/>
              </w:rPr>
              <w:t> </w:t>
            </w:r>
            <w:r>
              <w:rPr>
                <w:sz w:val="22"/>
              </w:rPr>
              <w:t>have</w:t>
              <w:tab/>
              <w:t>functional communication skill with assistive listening devices. The incumbent should be considered with aids </w:t>
            </w:r>
            <w:r>
              <w:rPr>
                <w:spacing w:val="-13"/>
                <w:sz w:val="22"/>
              </w:rPr>
              <w:t>&amp; </w:t>
            </w:r>
            <w:r>
              <w:rPr>
                <w:sz w:val="22"/>
              </w:rPr>
              <w:t>appliances.</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534.</w:t>
            </w:r>
          </w:p>
        </w:tc>
        <w:tc>
          <w:tcPr>
            <w:tcW w:w="2489" w:type="dxa"/>
          </w:tcPr>
          <w:p>
            <w:pPr>
              <w:pStyle w:val="TableParagraph"/>
              <w:spacing w:before="7"/>
              <w:rPr>
                <w:sz w:val="32"/>
              </w:rPr>
            </w:pPr>
          </w:p>
          <w:p>
            <w:pPr>
              <w:pStyle w:val="TableParagraph"/>
              <w:ind w:left="148" w:right="765"/>
              <w:rPr>
                <w:sz w:val="22"/>
              </w:rPr>
            </w:pPr>
            <w:r>
              <w:rPr>
                <w:sz w:val="22"/>
              </w:rPr>
              <w:t>Conservation Assistant (Grade- II)</w:t>
            </w:r>
          </w:p>
        </w:tc>
        <w:tc>
          <w:tcPr>
            <w:tcW w:w="2156" w:type="dxa"/>
          </w:tcPr>
          <w:p>
            <w:pPr>
              <w:pStyle w:val="TableParagraph"/>
              <w:rPr>
                <w:sz w:val="24"/>
              </w:rPr>
            </w:pPr>
          </w:p>
          <w:p>
            <w:pPr>
              <w:pStyle w:val="TableParagraph"/>
              <w:spacing w:before="6"/>
              <w:rPr>
                <w:sz w:val="30"/>
              </w:rPr>
            </w:pPr>
          </w:p>
          <w:p>
            <w:pPr>
              <w:pStyle w:val="TableParagraph"/>
              <w:ind w:left="147"/>
              <w:rPr>
                <w:sz w:val="22"/>
              </w:rPr>
            </w:pPr>
            <w:r>
              <w:rPr>
                <w:sz w:val="22"/>
              </w:rPr>
              <w:t>S, BN, MF, RW, SE</w:t>
            </w:r>
          </w:p>
        </w:tc>
        <w:tc>
          <w:tcPr>
            <w:tcW w:w="2734" w:type="dxa"/>
          </w:tcPr>
          <w:p>
            <w:pPr>
              <w:pStyle w:val="TableParagraph"/>
              <w:numPr>
                <w:ilvl w:val="0"/>
                <w:numId w:val="569"/>
              </w:numPr>
              <w:tabs>
                <w:tab w:pos="561" w:val="left" w:leader="none"/>
              </w:tabs>
              <w:spacing w:line="247"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569"/>
              </w:numPr>
              <w:tabs>
                <w:tab w:pos="561" w:val="left" w:leader="none"/>
              </w:tabs>
              <w:spacing w:line="252" w:lineRule="exact" w:before="1" w:after="0"/>
              <w:ind w:left="560" w:right="0" w:hanging="361"/>
              <w:jc w:val="left"/>
              <w:rPr>
                <w:sz w:val="22"/>
              </w:rPr>
            </w:pPr>
            <w:r>
              <w:rPr>
                <w:sz w:val="22"/>
              </w:rPr>
              <w:t>OA, BA, OL, CP,</w:t>
            </w:r>
            <w:r>
              <w:rPr>
                <w:spacing w:val="-4"/>
                <w:sz w:val="22"/>
              </w:rPr>
              <w:t> </w:t>
            </w:r>
            <w:r>
              <w:rPr>
                <w:sz w:val="22"/>
              </w:rPr>
              <w:t>LC,</w:t>
            </w:r>
          </w:p>
          <w:p>
            <w:pPr>
              <w:pStyle w:val="TableParagraph"/>
              <w:spacing w:line="252" w:lineRule="exact"/>
              <w:ind w:left="560"/>
              <w:rPr>
                <w:sz w:val="22"/>
              </w:rPr>
            </w:pPr>
            <w:r>
              <w:rPr>
                <w:sz w:val="22"/>
              </w:rPr>
              <w:t>Dw, AAV, MDy</w:t>
            </w:r>
          </w:p>
          <w:p>
            <w:pPr>
              <w:pStyle w:val="TableParagraph"/>
              <w:numPr>
                <w:ilvl w:val="0"/>
                <w:numId w:val="569"/>
              </w:numPr>
              <w:tabs>
                <w:tab w:pos="561" w:val="left" w:leader="none"/>
              </w:tabs>
              <w:spacing w:line="252" w:lineRule="exact" w:before="2" w:after="0"/>
              <w:ind w:left="560" w:right="0" w:hanging="361"/>
              <w:jc w:val="left"/>
              <w:rPr>
                <w:sz w:val="22"/>
              </w:rPr>
            </w:pPr>
            <w:r>
              <w:rPr>
                <w:sz w:val="22"/>
              </w:rPr>
              <w:t>ASD (M), SLD,</w:t>
            </w:r>
            <w:r>
              <w:rPr>
                <w:spacing w:val="-5"/>
                <w:sz w:val="22"/>
              </w:rPr>
              <w:t> </w:t>
            </w:r>
            <w:r>
              <w:rPr>
                <w:sz w:val="22"/>
              </w:rPr>
              <w:t>MI</w:t>
            </w:r>
          </w:p>
          <w:p>
            <w:pPr>
              <w:pStyle w:val="TableParagraph"/>
              <w:numPr>
                <w:ilvl w:val="0"/>
                <w:numId w:val="569"/>
              </w:numPr>
              <w:tabs>
                <w:tab w:pos="561" w:val="left" w:leader="none"/>
              </w:tabs>
              <w:spacing w:line="254" w:lineRule="exact" w:before="1" w:after="0"/>
              <w:ind w:left="560" w:right="81" w:hanging="360"/>
              <w:jc w:val="left"/>
              <w:rPr>
                <w:sz w:val="22"/>
              </w:rPr>
            </w:pPr>
            <w:r>
              <w:rPr>
                <w:sz w:val="22"/>
              </w:rPr>
              <w:t>MD involving (a) to (c) above</w:t>
            </w:r>
          </w:p>
        </w:tc>
        <w:tc>
          <w:tcPr>
            <w:tcW w:w="3603" w:type="dxa"/>
          </w:tcPr>
          <w:p>
            <w:pPr>
              <w:pStyle w:val="TableParagraph"/>
              <w:tabs>
                <w:tab w:pos="2563" w:val="left" w:leader="none"/>
              </w:tabs>
              <w:ind w:left="106" w:right="97"/>
              <w:jc w:val="both"/>
              <w:rPr>
                <w:sz w:val="22"/>
              </w:rPr>
            </w:pPr>
            <w:r>
              <w:rPr>
                <w:sz w:val="22"/>
              </w:rPr>
              <w:t>To assist the Seniors for conservations,</w:t>
              <w:tab/>
            </w:r>
            <w:r>
              <w:rPr>
                <w:spacing w:val="-3"/>
                <w:sz w:val="22"/>
              </w:rPr>
              <w:t>examining </w:t>
            </w:r>
            <w:r>
              <w:rPr>
                <w:sz w:val="22"/>
              </w:rPr>
              <w:t>documenting exhibiting and house photographic materials, monitoring the</w:t>
            </w:r>
            <w:r>
              <w:rPr>
                <w:spacing w:val="17"/>
                <w:sz w:val="22"/>
              </w:rPr>
              <w:t> </w:t>
            </w:r>
            <w:r>
              <w:rPr>
                <w:sz w:val="22"/>
              </w:rPr>
              <w:t>environment</w:t>
            </w:r>
            <w:r>
              <w:rPr>
                <w:spacing w:val="19"/>
                <w:sz w:val="22"/>
              </w:rPr>
              <w:t> </w:t>
            </w:r>
            <w:r>
              <w:rPr>
                <w:sz w:val="22"/>
              </w:rPr>
              <w:t>in</w:t>
            </w:r>
            <w:r>
              <w:rPr>
                <w:spacing w:val="17"/>
                <w:sz w:val="22"/>
              </w:rPr>
              <w:t> </w:t>
            </w:r>
            <w:r>
              <w:rPr>
                <w:sz w:val="22"/>
              </w:rPr>
              <w:t>which</w:t>
            </w:r>
            <w:r>
              <w:rPr>
                <w:spacing w:val="18"/>
                <w:sz w:val="22"/>
              </w:rPr>
              <w:t> </w:t>
            </w:r>
            <w:r>
              <w:rPr>
                <w:sz w:val="22"/>
              </w:rPr>
              <w:t>they</w:t>
            </w:r>
            <w:r>
              <w:rPr>
                <w:spacing w:val="16"/>
                <w:sz w:val="22"/>
              </w:rPr>
              <w:t> </w:t>
            </w:r>
            <w:r>
              <w:rPr>
                <w:sz w:val="22"/>
              </w:rPr>
              <w:t>are</w:t>
            </w:r>
          </w:p>
          <w:p>
            <w:pPr>
              <w:pStyle w:val="TableParagraph"/>
              <w:spacing w:line="238" w:lineRule="exact"/>
              <w:ind w:left="106"/>
              <w:rPr>
                <w:sz w:val="22"/>
              </w:rPr>
            </w:pPr>
            <w:r>
              <w:rPr>
                <w:sz w:val="22"/>
              </w:rPr>
              <w:t>stored</w:t>
            </w:r>
          </w:p>
        </w:tc>
        <w:tc>
          <w:tcPr>
            <w:tcW w:w="3269" w:type="dxa"/>
          </w:tcPr>
          <w:p>
            <w:pPr>
              <w:pStyle w:val="TableParagraph"/>
              <w:tabs>
                <w:tab w:pos="1544" w:val="left" w:leader="none"/>
                <w:tab w:pos="1889" w:val="left" w:leader="none"/>
                <w:tab w:pos="2766" w:val="left" w:leader="none"/>
              </w:tabs>
              <w:ind w:left="104" w:right="98"/>
              <w:rPr>
                <w:sz w:val="22"/>
              </w:rPr>
            </w:pPr>
            <w:r>
              <w:rPr>
                <w:sz w:val="22"/>
              </w:rPr>
              <w:t>Should</w:t>
            </w:r>
            <w:r>
              <w:rPr>
                <w:spacing w:val="39"/>
                <w:sz w:val="22"/>
              </w:rPr>
              <w:t> </w:t>
            </w:r>
            <w:r>
              <w:rPr>
                <w:sz w:val="22"/>
              </w:rPr>
              <w:t>have</w:t>
              <w:tab/>
              <w:t>functional communication</w:t>
              <w:tab/>
              <w:tab/>
              <w:t>skills</w:t>
              <w:tab/>
            </w:r>
            <w:r>
              <w:rPr>
                <w:spacing w:val="-5"/>
                <w:sz w:val="22"/>
              </w:rPr>
              <w:t>with </w:t>
            </w:r>
            <w:r>
              <w:rPr>
                <w:sz w:val="22"/>
              </w:rPr>
              <w:t>assistive listening devices. The incumbent should be </w:t>
            </w:r>
            <w:r>
              <w:rPr>
                <w:spacing w:val="-3"/>
                <w:sz w:val="22"/>
              </w:rPr>
              <w:t>considered </w:t>
            </w:r>
            <w:r>
              <w:rPr>
                <w:sz w:val="22"/>
              </w:rPr>
              <w:t>with aids &amp;</w:t>
            </w:r>
            <w:r>
              <w:rPr>
                <w:spacing w:val="-5"/>
                <w:sz w:val="22"/>
              </w:rPr>
              <w:t> </w:t>
            </w:r>
            <w:r>
              <w:rPr>
                <w:sz w:val="22"/>
              </w:rPr>
              <w:t>appliances.</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535.</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Conservation Asst.</w:t>
            </w:r>
          </w:p>
        </w:tc>
        <w:tc>
          <w:tcPr>
            <w:tcW w:w="2156" w:type="dxa"/>
          </w:tcPr>
          <w:p>
            <w:pPr>
              <w:pStyle w:val="TableParagraph"/>
              <w:rPr>
                <w:sz w:val="24"/>
              </w:rPr>
            </w:pPr>
          </w:p>
          <w:p>
            <w:pPr>
              <w:pStyle w:val="TableParagraph"/>
              <w:spacing w:before="5"/>
              <w:rPr>
                <w:sz w:val="19"/>
              </w:rPr>
            </w:pPr>
          </w:p>
          <w:p>
            <w:pPr>
              <w:pStyle w:val="TableParagraph"/>
              <w:ind w:left="147" w:right="188"/>
              <w:rPr>
                <w:sz w:val="22"/>
              </w:rPr>
            </w:pPr>
            <w:r>
              <w:rPr>
                <w:sz w:val="22"/>
              </w:rPr>
              <w:t>S, BN, SE, RW, ST, W, MF</w:t>
            </w:r>
          </w:p>
        </w:tc>
        <w:tc>
          <w:tcPr>
            <w:tcW w:w="2734" w:type="dxa"/>
          </w:tcPr>
          <w:p>
            <w:pPr>
              <w:pStyle w:val="TableParagraph"/>
              <w:numPr>
                <w:ilvl w:val="0"/>
                <w:numId w:val="570"/>
              </w:numPr>
              <w:tabs>
                <w:tab w:pos="561" w:val="left" w:leader="none"/>
              </w:tabs>
              <w:spacing w:line="247"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570"/>
              </w:numPr>
              <w:tabs>
                <w:tab w:pos="561" w:val="left" w:leader="none"/>
              </w:tabs>
              <w:spacing w:line="252" w:lineRule="exact" w:before="1" w:after="0"/>
              <w:ind w:left="560" w:right="0" w:hanging="361"/>
              <w:jc w:val="left"/>
              <w:rPr>
                <w:sz w:val="22"/>
              </w:rPr>
            </w:pPr>
            <w:r>
              <w:rPr>
                <w:sz w:val="22"/>
              </w:rPr>
              <w:t>OA, BA, OL, CP,</w:t>
            </w:r>
            <w:r>
              <w:rPr>
                <w:spacing w:val="-4"/>
                <w:sz w:val="22"/>
              </w:rPr>
              <w:t> </w:t>
            </w:r>
            <w:r>
              <w:rPr>
                <w:sz w:val="22"/>
              </w:rPr>
              <w:t>LC,</w:t>
            </w:r>
          </w:p>
          <w:p>
            <w:pPr>
              <w:pStyle w:val="TableParagraph"/>
              <w:spacing w:line="252" w:lineRule="exact"/>
              <w:ind w:left="560"/>
              <w:rPr>
                <w:sz w:val="22"/>
              </w:rPr>
            </w:pPr>
            <w:r>
              <w:rPr>
                <w:sz w:val="22"/>
              </w:rPr>
              <w:t>Dw, AAV</w:t>
            </w:r>
          </w:p>
          <w:p>
            <w:pPr>
              <w:pStyle w:val="TableParagraph"/>
              <w:numPr>
                <w:ilvl w:val="0"/>
                <w:numId w:val="570"/>
              </w:numPr>
              <w:tabs>
                <w:tab w:pos="561" w:val="left" w:leader="none"/>
              </w:tabs>
              <w:spacing w:line="252" w:lineRule="exact" w:before="2" w:after="0"/>
              <w:ind w:left="560" w:right="0" w:hanging="361"/>
              <w:jc w:val="left"/>
              <w:rPr>
                <w:sz w:val="22"/>
              </w:rPr>
            </w:pPr>
            <w:r>
              <w:rPr>
                <w:sz w:val="22"/>
              </w:rPr>
              <w:t>SLD,</w:t>
            </w:r>
            <w:r>
              <w:rPr>
                <w:spacing w:val="-1"/>
                <w:sz w:val="22"/>
              </w:rPr>
              <w:t> </w:t>
            </w:r>
            <w:r>
              <w:rPr>
                <w:sz w:val="22"/>
              </w:rPr>
              <w:t>MI</w:t>
            </w:r>
          </w:p>
          <w:p>
            <w:pPr>
              <w:pStyle w:val="TableParagraph"/>
              <w:numPr>
                <w:ilvl w:val="0"/>
                <w:numId w:val="570"/>
              </w:numPr>
              <w:tabs>
                <w:tab w:pos="561" w:val="left" w:leader="none"/>
              </w:tabs>
              <w:spacing w:line="252" w:lineRule="exact" w:before="3" w:after="0"/>
              <w:ind w:left="560" w:right="83" w:hanging="360"/>
              <w:jc w:val="left"/>
              <w:rPr>
                <w:sz w:val="22"/>
              </w:rPr>
            </w:pPr>
            <w:r>
              <w:rPr>
                <w:sz w:val="22"/>
              </w:rPr>
              <w:t>MD involving (a) to (c) above</w:t>
            </w:r>
          </w:p>
        </w:tc>
        <w:tc>
          <w:tcPr>
            <w:tcW w:w="3603" w:type="dxa"/>
          </w:tcPr>
          <w:p>
            <w:pPr>
              <w:pStyle w:val="TableParagraph"/>
              <w:spacing w:line="242" w:lineRule="auto"/>
              <w:ind w:left="106" w:right="200"/>
              <w:rPr>
                <w:sz w:val="22"/>
              </w:rPr>
            </w:pPr>
            <w:r>
              <w:rPr>
                <w:sz w:val="22"/>
              </w:rPr>
              <w:t>To survey &amp; collect materials for preservations</w:t>
            </w:r>
          </w:p>
        </w:tc>
        <w:tc>
          <w:tcPr>
            <w:tcW w:w="3269" w:type="dxa"/>
          </w:tcPr>
          <w:p>
            <w:pPr>
              <w:pStyle w:val="TableParagraph"/>
              <w:ind w:left="104" w:right="98"/>
              <w:jc w:val="both"/>
              <w:rPr>
                <w:sz w:val="22"/>
              </w:rPr>
            </w:pPr>
            <w:r>
              <w:rPr>
                <w:sz w:val="22"/>
              </w:rPr>
              <w:t>Work is performed inside and out side. The incumbent should be considered with aids and appliances.</w:t>
            </w:r>
          </w:p>
        </w:tc>
      </w:tr>
      <w:tr>
        <w:trPr>
          <w:trHeight w:val="422"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77"/>
              <w:ind w:left="150"/>
              <w:rPr>
                <w:sz w:val="22"/>
              </w:rPr>
            </w:pPr>
            <w:r>
              <w:rPr>
                <w:sz w:val="22"/>
              </w:rPr>
              <w:t>15. GEOLOGY</w:t>
            </w:r>
          </w:p>
        </w:tc>
      </w:tr>
      <w:tr>
        <w:trPr>
          <w:trHeight w:val="556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7"/>
              <w:ind w:left="30"/>
              <w:rPr>
                <w:sz w:val="22"/>
              </w:rPr>
            </w:pPr>
            <w:r>
              <w:rPr>
                <w:sz w:val="22"/>
              </w:rPr>
              <w:t>536.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148" w:right="1039"/>
              <w:rPr>
                <w:sz w:val="22"/>
              </w:rPr>
            </w:pPr>
            <w:r>
              <w:rPr>
                <w:sz w:val="22"/>
              </w:rPr>
              <w:t>Laboratory Assistant, Soil</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796" w:right="119" w:hanging="495"/>
              <w:rPr>
                <w:sz w:val="22"/>
              </w:rPr>
            </w:pPr>
            <w:r>
              <w:rPr>
                <w:sz w:val="22"/>
              </w:rPr>
              <w:t>S, ST, W, BN, MF, RW,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571"/>
              </w:numPr>
              <w:tabs>
                <w:tab w:pos="467" w:val="left" w:leader="none"/>
              </w:tabs>
              <w:spacing w:line="253" w:lineRule="exact" w:before="212" w:after="0"/>
              <w:ind w:left="467" w:right="0" w:hanging="361"/>
              <w:jc w:val="left"/>
              <w:rPr>
                <w:sz w:val="22"/>
              </w:rPr>
            </w:pPr>
            <w:r>
              <w:rPr>
                <w:sz w:val="22"/>
              </w:rPr>
              <w:t>D,</w:t>
            </w:r>
            <w:r>
              <w:rPr>
                <w:spacing w:val="-1"/>
                <w:sz w:val="22"/>
              </w:rPr>
              <w:t> </w:t>
            </w:r>
            <w:r>
              <w:rPr>
                <w:sz w:val="22"/>
              </w:rPr>
              <w:t>HH</w:t>
            </w:r>
          </w:p>
          <w:p>
            <w:pPr>
              <w:pStyle w:val="TableParagraph"/>
              <w:numPr>
                <w:ilvl w:val="0"/>
                <w:numId w:val="571"/>
              </w:numPr>
              <w:tabs>
                <w:tab w:pos="467" w:val="left" w:leader="none"/>
              </w:tabs>
              <w:spacing w:line="253" w:lineRule="exact" w:before="0" w:after="0"/>
              <w:ind w:left="467" w:right="0" w:hanging="361"/>
              <w:jc w:val="left"/>
              <w:rPr>
                <w:sz w:val="22"/>
              </w:rPr>
            </w:pPr>
            <w:r>
              <w:rPr>
                <w:sz w:val="22"/>
              </w:rPr>
              <w:t>OA, OL, BL, Dw,</w:t>
            </w:r>
            <w:r>
              <w:rPr>
                <w:spacing w:val="-6"/>
                <w:sz w:val="22"/>
              </w:rPr>
              <w:t> </w:t>
            </w:r>
            <w:r>
              <w:rPr>
                <w:sz w:val="22"/>
              </w:rPr>
              <w:t>AAV</w:t>
            </w:r>
          </w:p>
          <w:p>
            <w:pPr>
              <w:pStyle w:val="TableParagraph"/>
              <w:numPr>
                <w:ilvl w:val="0"/>
                <w:numId w:val="571"/>
              </w:numPr>
              <w:tabs>
                <w:tab w:pos="467" w:val="left" w:leader="none"/>
              </w:tabs>
              <w:spacing w:line="252" w:lineRule="exact" w:before="1" w:after="0"/>
              <w:ind w:left="467" w:right="0" w:hanging="361"/>
              <w:jc w:val="left"/>
              <w:rPr>
                <w:sz w:val="22"/>
              </w:rPr>
            </w:pPr>
            <w:r>
              <w:rPr>
                <w:sz w:val="22"/>
              </w:rPr>
              <w:t>ASD (M), SLD,</w:t>
            </w:r>
            <w:r>
              <w:rPr>
                <w:spacing w:val="-5"/>
                <w:sz w:val="22"/>
              </w:rPr>
              <w:t> </w:t>
            </w:r>
            <w:r>
              <w:rPr>
                <w:sz w:val="22"/>
              </w:rPr>
              <w:t>MI</w:t>
            </w:r>
          </w:p>
          <w:p>
            <w:pPr>
              <w:pStyle w:val="TableParagraph"/>
              <w:numPr>
                <w:ilvl w:val="0"/>
                <w:numId w:val="571"/>
              </w:numPr>
              <w:tabs>
                <w:tab w:pos="467" w:val="left" w:leader="none"/>
              </w:tabs>
              <w:spacing w:line="240" w:lineRule="auto" w:before="0" w:after="0"/>
              <w:ind w:left="466" w:right="176" w:hanging="360"/>
              <w:jc w:val="left"/>
              <w:rPr>
                <w:sz w:val="22"/>
              </w:rPr>
            </w:pPr>
            <w:r>
              <w:rPr>
                <w:sz w:val="22"/>
              </w:rPr>
              <w:t>MD involving (a) to (c) above</w:t>
            </w:r>
          </w:p>
        </w:tc>
        <w:tc>
          <w:tcPr>
            <w:tcW w:w="3603" w:type="dxa"/>
          </w:tcPr>
          <w:p>
            <w:pPr>
              <w:pStyle w:val="TableParagraph"/>
              <w:ind w:left="147" w:right="127"/>
              <w:jc w:val="both"/>
              <w:rPr>
                <w:sz w:val="22"/>
              </w:rPr>
            </w:pPr>
            <w:r>
              <w:rPr>
                <w:sz w:val="22"/>
              </w:rPr>
              <w:t>Sets up apparatus and </w:t>
            </w:r>
            <w:r>
              <w:rPr>
                <w:spacing w:val="-3"/>
                <w:sz w:val="22"/>
              </w:rPr>
              <w:t>equipment, </w:t>
            </w:r>
            <w:r>
              <w:rPr>
                <w:sz w:val="22"/>
              </w:rPr>
              <w:t>conducts routine soil tests in laboratory for determining soil tests in laboratory for determining soil defects, raise fertility, etcand assists SoilScientist or Chemistas required. Collects samples of required type of soil. Gets them dried in oven and sieved to get soil of required size. </w:t>
            </w:r>
            <w:r>
              <w:rPr>
                <w:spacing w:val="-5"/>
                <w:sz w:val="22"/>
              </w:rPr>
              <w:t>Weighs </w:t>
            </w:r>
            <w:r>
              <w:rPr>
                <w:sz w:val="22"/>
              </w:rPr>
              <w:t>fixed quantities of soil, sets apparatus and conducts routine tests to determine their physical and chemical properties such as shear strength, permeability, composition, water content, percentage of nitrogen etc. Adds or eliminates chemicals and salts from soil as directed by Soil </w:t>
            </w:r>
            <w:r>
              <w:rPr>
                <w:spacing w:val="-4"/>
                <w:sz w:val="22"/>
              </w:rPr>
              <w:t>Technologist </w:t>
            </w:r>
            <w:r>
              <w:rPr>
                <w:sz w:val="22"/>
              </w:rPr>
              <w:t>or Chemist remove defects, raise fertility etc. </w:t>
            </w:r>
            <w:r>
              <w:rPr>
                <w:spacing w:val="-3"/>
                <w:sz w:val="22"/>
              </w:rPr>
              <w:t>To </w:t>
            </w:r>
            <w:r>
              <w:rPr>
                <w:sz w:val="22"/>
              </w:rPr>
              <w:t>render better yield. Maintains record of reading      and      observations,   </w:t>
            </w:r>
            <w:r>
              <w:rPr>
                <w:spacing w:val="25"/>
                <w:sz w:val="22"/>
              </w:rPr>
              <w:t> </w:t>
            </w:r>
            <w:r>
              <w:rPr>
                <w:sz w:val="22"/>
              </w:rPr>
              <w:t>for</w:t>
            </w:r>
          </w:p>
          <w:p>
            <w:pPr>
              <w:pStyle w:val="TableParagraph"/>
              <w:spacing w:line="238" w:lineRule="exact"/>
              <w:ind w:left="147"/>
              <w:jc w:val="both"/>
              <w:rPr>
                <w:sz w:val="22"/>
              </w:rPr>
            </w:pPr>
            <w:r>
              <w:rPr>
                <w:sz w:val="22"/>
              </w:rPr>
              <w:t>calculating  and  reference </w:t>
            </w:r>
            <w:r>
              <w:rPr>
                <w:spacing w:val="38"/>
                <w:sz w:val="22"/>
              </w:rPr>
              <w:t> </w:t>
            </w:r>
            <w:r>
              <w:rPr>
                <w:sz w:val="22"/>
              </w:rPr>
              <w:t>purposes.</w:t>
            </w:r>
          </w:p>
        </w:tc>
        <w:tc>
          <w:tcPr>
            <w:tcW w:w="3269" w:type="dxa"/>
          </w:tcPr>
          <w:p>
            <w:pPr>
              <w:pStyle w:val="TableParagraph"/>
              <w:ind w:left="147" w:right="129"/>
              <w:jc w:val="both"/>
              <w:rPr>
                <w:sz w:val="22"/>
              </w:rPr>
            </w:pPr>
            <w:r>
              <w:rPr>
                <w:sz w:val="22"/>
              </w:rPr>
              <w:t>The work is performed both inside and outside. Workplace is hot and </w:t>
            </w:r>
            <w:r>
              <w:rPr>
                <w:spacing w:val="-3"/>
                <w:sz w:val="22"/>
              </w:rPr>
              <w:t>dusty. </w:t>
            </w:r>
            <w:r>
              <w:rPr>
                <w:sz w:val="22"/>
              </w:rPr>
              <w:t>Jobs in the fields are hazardous but designing work in office does not involve any hazards. The workers works alone in the office and in a group in the fields. Bilateral hand activities and mobility of the incumbent should not be restricted. The incumbent needs to be considered with aids / appliances wherever </w:t>
            </w:r>
            <w:r>
              <w:rPr>
                <w:spacing w:val="-4"/>
                <w:sz w:val="22"/>
              </w:rPr>
              <w:t>necessary.</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28"/>
              <w:jc w:val="both"/>
              <w:rPr>
                <w:sz w:val="22"/>
              </w:rPr>
            </w:pPr>
            <w:r>
              <w:rPr>
                <w:sz w:val="22"/>
              </w:rPr>
              <w:t>Prepares standard chemicals and solutions required for testing samples and maintains laboratory clean and tidy.</w:t>
            </w:r>
          </w:p>
        </w:tc>
        <w:tc>
          <w:tcPr>
            <w:tcW w:w="3269" w:type="dxa"/>
          </w:tcPr>
          <w:p>
            <w:pPr>
              <w:pStyle w:val="TableParagraph"/>
              <w:rPr>
                <w:sz w:val="20"/>
              </w:rPr>
            </w:pPr>
          </w:p>
        </w:tc>
      </w:tr>
      <w:tr>
        <w:trPr>
          <w:trHeight w:val="581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5"/>
              </w:rPr>
            </w:pPr>
          </w:p>
          <w:p>
            <w:pPr>
              <w:pStyle w:val="TableParagraph"/>
              <w:spacing w:before="1"/>
              <w:ind w:left="30"/>
              <w:rPr>
                <w:sz w:val="22"/>
              </w:rPr>
            </w:pPr>
            <w:r>
              <w:rPr>
                <w:sz w:val="22"/>
              </w:rPr>
              <w:t>537.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5"/>
              <w:ind w:left="148" w:right="416"/>
              <w:rPr>
                <w:sz w:val="22"/>
              </w:rPr>
            </w:pPr>
            <w:r>
              <w:rPr>
                <w:sz w:val="22"/>
              </w:rPr>
              <w:t>Laboratory Assistant, Geology</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5"/>
              <w:ind w:left="715" w:right="125" w:hanging="407"/>
              <w:rPr>
                <w:sz w:val="22"/>
              </w:rPr>
            </w:pPr>
            <w:r>
              <w:rPr>
                <w:sz w:val="22"/>
              </w:rPr>
              <w:t>S, ST, W, BN, KC, MF, SE,C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572"/>
              </w:numPr>
              <w:tabs>
                <w:tab w:pos="868" w:val="left" w:leader="none"/>
              </w:tabs>
              <w:spacing w:line="252" w:lineRule="exact" w:before="212" w:after="0"/>
              <w:ind w:left="867" w:right="0" w:hanging="361"/>
              <w:jc w:val="left"/>
              <w:rPr>
                <w:sz w:val="22"/>
              </w:rPr>
            </w:pPr>
            <w:r>
              <w:rPr>
                <w:sz w:val="22"/>
              </w:rPr>
              <w:t>B, LV</w:t>
            </w:r>
          </w:p>
          <w:p>
            <w:pPr>
              <w:pStyle w:val="TableParagraph"/>
              <w:numPr>
                <w:ilvl w:val="0"/>
                <w:numId w:val="572"/>
              </w:numPr>
              <w:tabs>
                <w:tab w:pos="868" w:val="left" w:leader="none"/>
              </w:tabs>
              <w:spacing w:line="252" w:lineRule="exact" w:before="0" w:after="0"/>
              <w:ind w:left="867" w:right="0" w:hanging="361"/>
              <w:jc w:val="left"/>
              <w:rPr>
                <w:sz w:val="22"/>
              </w:rPr>
            </w:pPr>
            <w:r>
              <w:rPr>
                <w:sz w:val="22"/>
              </w:rPr>
              <w:t>D,</w:t>
            </w:r>
            <w:r>
              <w:rPr>
                <w:spacing w:val="-3"/>
                <w:sz w:val="22"/>
              </w:rPr>
              <w:t> </w:t>
            </w:r>
            <w:r>
              <w:rPr>
                <w:sz w:val="22"/>
              </w:rPr>
              <w:t>HH</w:t>
            </w:r>
          </w:p>
          <w:p>
            <w:pPr>
              <w:pStyle w:val="TableParagraph"/>
              <w:numPr>
                <w:ilvl w:val="0"/>
                <w:numId w:val="572"/>
              </w:numPr>
              <w:tabs>
                <w:tab w:pos="868" w:val="left" w:leader="none"/>
              </w:tabs>
              <w:spacing w:line="252" w:lineRule="exact" w:before="0" w:after="0"/>
              <w:ind w:left="867" w:right="0" w:hanging="361"/>
              <w:jc w:val="left"/>
              <w:rPr>
                <w:sz w:val="22"/>
              </w:rPr>
            </w:pPr>
            <w:r>
              <w:rPr>
                <w:sz w:val="22"/>
              </w:rPr>
              <w:t>OA, OL, Dw,</w:t>
            </w:r>
            <w:r>
              <w:rPr>
                <w:spacing w:val="-5"/>
                <w:sz w:val="22"/>
              </w:rPr>
              <w:t> </w:t>
            </w:r>
            <w:r>
              <w:rPr>
                <w:sz w:val="22"/>
              </w:rPr>
              <w:t>AAV</w:t>
            </w:r>
          </w:p>
          <w:p>
            <w:pPr>
              <w:pStyle w:val="TableParagraph"/>
              <w:numPr>
                <w:ilvl w:val="0"/>
                <w:numId w:val="572"/>
              </w:numPr>
              <w:tabs>
                <w:tab w:pos="868" w:val="left" w:leader="none"/>
              </w:tabs>
              <w:spacing w:line="252" w:lineRule="exact" w:before="2" w:after="0"/>
              <w:ind w:left="867" w:right="0" w:hanging="361"/>
              <w:jc w:val="left"/>
              <w:rPr>
                <w:sz w:val="22"/>
              </w:rPr>
            </w:pPr>
            <w:r>
              <w:rPr>
                <w:sz w:val="22"/>
              </w:rPr>
              <w:t>ASD (M), SLD,</w:t>
            </w:r>
            <w:r>
              <w:rPr>
                <w:spacing w:val="-5"/>
                <w:sz w:val="22"/>
              </w:rPr>
              <w:t> </w:t>
            </w:r>
            <w:r>
              <w:rPr>
                <w:sz w:val="22"/>
              </w:rPr>
              <w:t>MI</w:t>
            </w:r>
          </w:p>
          <w:p>
            <w:pPr>
              <w:pStyle w:val="TableParagraph"/>
              <w:numPr>
                <w:ilvl w:val="0"/>
                <w:numId w:val="572"/>
              </w:numPr>
              <w:tabs>
                <w:tab w:pos="868" w:val="left" w:leader="none"/>
              </w:tabs>
              <w:spacing w:line="240" w:lineRule="auto" w:before="0" w:after="0"/>
              <w:ind w:left="867" w:right="300"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tabs>
                <w:tab w:pos="1291" w:val="left" w:leader="none"/>
                <w:tab w:pos="2258" w:val="left" w:leader="none"/>
                <w:tab w:pos="2493" w:val="left" w:leader="none"/>
              </w:tabs>
              <w:ind w:left="147" w:right="125"/>
              <w:jc w:val="both"/>
              <w:rPr>
                <w:sz w:val="22"/>
              </w:rPr>
            </w:pPr>
            <w:r>
              <w:rPr>
                <w:sz w:val="22"/>
              </w:rPr>
              <w:t>Sets and arranges apparatus and equipment in geological laboratory for conducting tests or experiments on rocks, ores, minerals etc. </w:t>
            </w:r>
            <w:r>
              <w:rPr>
                <w:spacing w:val="-4"/>
                <w:sz w:val="22"/>
              </w:rPr>
              <w:t>To </w:t>
            </w:r>
            <w:r>
              <w:rPr>
                <w:sz w:val="22"/>
              </w:rPr>
              <w:t>determine location, structure, composition, percentage and specific gravity of mineral present and other necessary details. Arranges microscopes and sets necessary equipment for microscopic study of minerals. Cuts sections of rocks percentage and quality of mineral composition etc. Prepares micro section of required thickness of rocks or by cutting rocks with special cutting tools and grinding sections over special grinders. Mounts sections on slides for microscopic examinations. Displays minerals, models, crystals etc. In museum giving</w:t>
              <w:tab/>
              <w:t>correct</w:t>
              <w:tab/>
              <w:tab/>
            </w:r>
            <w:r>
              <w:rPr>
                <w:spacing w:val="-1"/>
                <w:sz w:val="22"/>
              </w:rPr>
              <w:t>descriptive </w:t>
            </w:r>
            <w:r>
              <w:rPr>
                <w:sz w:val="22"/>
              </w:rPr>
              <w:t>nomenclatures.</w:t>
              <w:tab/>
              <w:t>Accompanies</w:t>
            </w:r>
          </w:p>
          <w:p>
            <w:pPr>
              <w:pStyle w:val="TableParagraph"/>
              <w:spacing w:line="238" w:lineRule="exact"/>
              <w:ind w:left="147"/>
              <w:jc w:val="both"/>
              <w:rPr>
                <w:sz w:val="22"/>
              </w:rPr>
            </w:pPr>
            <w:r>
              <w:rPr>
                <w:sz w:val="22"/>
              </w:rPr>
              <w:t>students   Geologists   on </w:t>
            </w:r>
            <w:r>
              <w:rPr>
                <w:spacing w:val="36"/>
                <w:sz w:val="22"/>
              </w:rPr>
              <w:t> </w:t>
            </w:r>
            <w:r>
              <w:rPr>
                <w:sz w:val="22"/>
              </w:rPr>
              <w:t>excursions</w:t>
            </w:r>
          </w:p>
        </w:tc>
        <w:tc>
          <w:tcPr>
            <w:tcW w:w="3269" w:type="dxa"/>
          </w:tcPr>
          <w:p>
            <w:pPr>
              <w:pStyle w:val="TableParagraph"/>
              <w:ind w:left="145" w:right="133"/>
              <w:jc w:val="both"/>
              <w:rPr>
                <w:sz w:val="22"/>
              </w:rPr>
            </w:pPr>
            <w:r>
              <w:rPr>
                <w:sz w:val="22"/>
              </w:rPr>
              <w:t>Work is performed inside as well as outside. Usually work is performed in a group. Bilateral hand activities should not be restricted. Incumbent should </w:t>
            </w:r>
            <w:r>
              <w:rPr>
                <w:spacing w:val="-6"/>
                <w:sz w:val="22"/>
              </w:rPr>
              <w:t>be </w:t>
            </w:r>
            <w:r>
              <w:rPr>
                <w:sz w:val="22"/>
              </w:rPr>
              <w:t>considered with aids </w:t>
            </w:r>
            <w:r>
              <w:rPr>
                <w:spacing w:val="-11"/>
                <w:sz w:val="22"/>
              </w:rPr>
              <w:t>&amp; </w:t>
            </w:r>
            <w:r>
              <w:rPr>
                <w:sz w:val="22"/>
              </w:rPr>
              <w:t>appliances wherever</w:t>
            </w:r>
            <w:r>
              <w:rPr>
                <w:spacing w:val="-3"/>
                <w:sz w:val="22"/>
              </w:rPr>
              <w:t> </w:t>
            </w:r>
            <w:r>
              <w:rPr>
                <w:sz w:val="22"/>
              </w:rPr>
              <w:t>necessary.</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3"/>
              <w:jc w:val="both"/>
              <w:rPr>
                <w:sz w:val="22"/>
              </w:rPr>
            </w:pPr>
            <w:r>
              <w:rPr>
                <w:sz w:val="22"/>
              </w:rPr>
              <w:t>and assists them in collecting minerals, rocks, fossils etc. And classifying. May perform simple chemical tests on rock, minerals etc. Under guidance of Geologist and report observations to him may</w:t>
            </w:r>
          </w:p>
          <w:p>
            <w:pPr>
              <w:pStyle w:val="TableParagraph"/>
              <w:spacing w:line="252" w:lineRule="exact"/>
              <w:ind w:left="147" w:right="133"/>
              <w:jc w:val="both"/>
              <w:rPr>
                <w:sz w:val="22"/>
              </w:rPr>
            </w:pPr>
            <w:r>
              <w:rPr>
                <w:sz w:val="22"/>
              </w:rPr>
              <w:t>maintain stores and laboratory equipment</w:t>
            </w:r>
          </w:p>
        </w:tc>
        <w:tc>
          <w:tcPr>
            <w:tcW w:w="3269" w:type="dxa"/>
          </w:tcPr>
          <w:p>
            <w:pPr>
              <w:pStyle w:val="TableParagraph"/>
              <w:rPr>
                <w:sz w:val="20"/>
              </w:rPr>
            </w:pPr>
          </w:p>
        </w:tc>
      </w:tr>
      <w:tr>
        <w:trPr>
          <w:trHeight w:val="354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2"/>
              </w:rPr>
            </w:pPr>
          </w:p>
          <w:p>
            <w:pPr>
              <w:pStyle w:val="TableParagraph"/>
              <w:ind w:left="30"/>
              <w:rPr>
                <w:sz w:val="22"/>
              </w:rPr>
            </w:pPr>
            <w:r>
              <w:rPr>
                <w:sz w:val="22"/>
              </w:rPr>
              <w:t>538.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2"/>
              </w:rPr>
            </w:pPr>
          </w:p>
          <w:p>
            <w:pPr>
              <w:pStyle w:val="TableParagraph"/>
              <w:ind w:left="148"/>
              <w:rPr>
                <w:sz w:val="22"/>
              </w:rPr>
            </w:pPr>
            <w:r>
              <w:rPr>
                <w:sz w:val="22"/>
              </w:rPr>
              <w:t>Slide Examiner, Petrology</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669" w:right="117" w:hanging="366"/>
              <w:rPr>
                <w:sz w:val="22"/>
              </w:rPr>
            </w:pPr>
            <w:r>
              <w:rPr>
                <w:sz w:val="22"/>
              </w:rPr>
              <w:t>S, ST, W, BN, MF, RW, SE,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573"/>
              </w:numPr>
              <w:tabs>
                <w:tab w:pos="868" w:val="left" w:leader="none"/>
              </w:tabs>
              <w:spacing w:line="240" w:lineRule="auto" w:before="176" w:after="0"/>
              <w:ind w:left="867" w:right="0" w:hanging="361"/>
              <w:jc w:val="left"/>
              <w:rPr>
                <w:sz w:val="22"/>
              </w:rPr>
            </w:pPr>
            <w:r>
              <w:rPr>
                <w:sz w:val="22"/>
              </w:rPr>
              <w:t>D,</w:t>
            </w:r>
            <w:r>
              <w:rPr>
                <w:spacing w:val="-1"/>
                <w:sz w:val="22"/>
              </w:rPr>
              <w:t> </w:t>
            </w:r>
            <w:r>
              <w:rPr>
                <w:sz w:val="22"/>
              </w:rPr>
              <w:t>HH</w:t>
            </w:r>
          </w:p>
          <w:p>
            <w:pPr>
              <w:pStyle w:val="TableParagraph"/>
              <w:numPr>
                <w:ilvl w:val="0"/>
                <w:numId w:val="573"/>
              </w:numPr>
              <w:tabs>
                <w:tab w:pos="868" w:val="left" w:leader="none"/>
              </w:tabs>
              <w:spacing w:line="252" w:lineRule="exact" w:before="1" w:after="0"/>
              <w:ind w:left="867" w:right="0" w:hanging="361"/>
              <w:jc w:val="left"/>
              <w:rPr>
                <w:sz w:val="22"/>
              </w:rPr>
            </w:pPr>
            <w:r>
              <w:rPr>
                <w:sz w:val="22"/>
              </w:rPr>
              <w:t>OL, BL, CP,</w:t>
            </w:r>
            <w:r>
              <w:rPr>
                <w:spacing w:val="-2"/>
                <w:sz w:val="22"/>
              </w:rPr>
              <w:t> </w:t>
            </w:r>
            <w:r>
              <w:rPr>
                <w:sz w:val="22"/>
              </w:rPr>
              <w:t>LC,</w:t>
            </w:r>
          </w:p>
          <w:p>
            <w:pPr>
              <w:pStyle w:val="TableParagraph"/>
              <w:spacing w:line="252" w:lineRule="exact"/>
              <w:ind w:left="867"/>
              <w:rPr>
                <w:sz w:val="22"/>
              </w:rPr>
            </w:pPr>
            <w:r>
              <w:rPr>
                <w:sz w:val="22"/>
              </w:rPr>
              <w:t>Dw, AAV</w:t>
            </w:r>
          </w:p>
          <w:p>
            <w:pPr>
              <w:pStyle w:val="TableParagraph"/>
              <w:numPr>
                <w:ilvl w:val="0"/>
                <w:numId w:val="573"/>
              </w:numPr>
              <w:tabs>
                <w:tab w:pos="868" w:val="left" w:leader="none"/>
              </w:tabs>
              <w:spacing w:line="252" w:lineRule="exact" w:before="2" w:after="0"/>
              <w:ind w:left="867" w:right="0" w:hanging="361"/>
              <w:jc w:val="left"/>
              <w:rPr>
                <w:sz w:val="22"/>
              </w:rPr>
            </w:pPr>
            <w:r>
              <w:rPr>
                <w:sz w:val="22"/>
              </w:rPr>
              <w:t>ASD (M), SLD,</w:t>
            </w:r>
            <w:r>
              <w:rPr>
                <w:spacing w:val="-4"/>
                <w:sz w:val="22"/>
              </w:rPr>
              <w:t> </w:t>
            </w:r>
            <w:r>
              <w:rPr>
                <w:sz w:val="22"/>
              </w:rPr>
              <w:t>MI</w:t>
            </w:r>
          </w:p>
          <w:p>
            <w:pPr>
              <w:pStyle w:val="TableParagraph"/>
              <w:numPr>
                <w:ilvl w:val="0"/>
                <w:numId w:val="573"/>
              </w:numPr>
              <w:tabs>
                <w:tab w:pos="868" w:val="left" w:leader="none"/>
              </w:tabs>
              <w:spacing w:line="240" w:lineRule="auto" w:before="0" w:after="0"/>
              <w:ind w:left="867" w:right="300" w:hanging="360"/>
              <w:jc w:val="left"/>
              <w:rPr>
                <w:sz w:val="22"/>
              </w:rPr>
            </w:pPr>
            <w:r>
              <w:rPr>
                <w:sz w:val="22"/>
              </w:rPr>
              <w:t>MD involving </w:t>
            </w:r>
            <w:r>
              <w:rPr>
                <w:spacing w:val="-5"/>
                <w:sz w:val="22"/>
              </w:rPr>
              <w:t>(a) </w:t>
            </w:r>
            <w:r>
              <w:rPr>
                <w:sz w:val="22"/>
              </w:rPr>
              <w:t>to (c) above</w:t>
            </w:r>
          </w:p>
        </w:tc>
        <w:tc>
          <w:tcPr>
            <w:tcW w:w="3603" w:type="dxa"/>
          </w:tcPr>
          <w:p>
            <w:pPr>
              <w:pStyle w:val="TableParagraph"/>
              <w:tabs>
                <w:tab w:pos="1203" w:val="left" w:leader="none"/>
              </w:tabs>
              <w:ind w:left="147" w:right="131"/>
              <w:jc w:val="both"/>
              <w:rPr>
                <w:sz w:val="22"/>
              </w:rPr>
            </w:pPr>
            <w:r>
              <w:rPr>
                <w:sz w:val="22"/>
              </w:rPr>
              <w:t>Examines slides under polarizing petrological microscope to identify and</w:t>
              <w:tab/>
              <w:t>determine percentage of minerals present in rock. Studies texture of rock for its identification. Studies nature, petrogenesis (Origin), petrography (identi fication), Para genesis(age determination) and other lithological aspects of rocks, minerals and ores and determines economic possibilities of minerals present in rock using microscope. Prepares suitable charts, tables</w:t>
            </w:r>
            <w:r>
              <w:rPr>
                <w:spacing w:val="15"/>
                <w:sz w:val="22"/>
              </w:rPr>
              <w:t> </w:t>
            </w:r>
            <w:r>
              <w:rPr>
                <w:sz w:val="22"/>
              </w:rPr>
              <w:t>for</w:t>
            </w:r>
          </w:p>
          <w:p>
            <w:pPr>
              <w:pStyle w:val="TableParagraph"/>
              <w:spacing w:line="240" w:lineRule="exact"/>
              <w:ind w:left="147"/>
              <w:jc w:val="both"/>
              <w:rPr>
                <w:sz w:val="22"/>
              </w:rPr>
            </w:pPr>
            <w:r>
              <w:rPr>
                <w:sz w:val="22"/>
              </w:rPr>
              <w:t>recording results of examination.</w:t>
            </w:r>
          </w:p>
        </w:tc>
        <w:tc>
          <w:tcPr>
            <w:tcW w:w="3269" w:type="dxa"/>
          </w:tcPr>
          <w:p>
            <w:pPr>
              <w:pStyle w:val="TableParagraph"/>
              <w:ind w:left="145" w:right="134"/>
              <w:jc w:val="both"/>
              <w:rPr>
                <w:sz w:val="22"/>
              </w:rPr>
            </w:pPr>
            <w:r>
              <w:rPr>
                <w:sz w:val="22"/>
              </w:rPr>
              <w:t>The work is performed inside Requires fine eye hands coordination while performing task.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539.</w:t>
            </w:r>
          </w:p>
        </w:tc>
        <w:tc>
          <w:tcPr>
            <w:tcW w:w="2489" w:type="dxa"/>
          </w:tcPr>
          <w:p>
            <w:pPr>
              <w:pStyle w:val="TableParagraph"/>
              <w:rPr>
                <w:sz w:val="24"/>
              </w:rPr>
            </w:pPr>
          </w:p>
          <w:p>
            <w:pPr>
              <w:pStyle w:val="TableParagraph"/>
              <w:spacing w:before="3"/>
              <w:rPr>
                <w:sz w:val="30"/>
              </w:rPr>
            </w:pPr>
          </w:p>
          <w:p>
            <w:pPr>
              <w:pStyle w:val="TableParagraph"/>
              <w:spacing w:before="1"/>
              <w:ind w:left="148" w:right="893"/>
              <w:rPr>
                <w:sz w:val="22"/>
              </w:rPr>
            </w:pPr>
            <w:r>
              <w:rPr>
                <w:sz w:val="22"/>
              </w:rPr>
              <w:t>Slide Examiner, Paleontology</w:t>
            </w:r>
          </w:p>
        </w:tc>
        <w:tc>
          <w:tcPr>
            <w:tcW w:w="2156" w:type="dxa"/>
          </w:tcPr>
          <w:p>
            <w:pPr>
              <w:pStyle w:val="TableParagraph"/>
              <w:rPr>
                <w:sz w:val="24"/>
              </w:rPr>
            </w:pPr>
          </w:p>
          <w:p>
            <w:pPr>
              <w:pStyle w:val="TableParagraph"/>
              <w:spacing w:before="3"/>
              <w:rPr>
                <w:sz w:val="30"/>
              </w:rPr>
            </w:pPr>
          </w:p>
          <w:p>
            <w:pPr>
              <w:pStyle w:val="TableParagraph"/>
              <w:spacing w:before="1"/>
              <w:ind w:left="510" w:right="123" w:hanging="200"/>
              <w:rPr>
                <w:sz w:val="22"/>
              </w:rPr>
            </w:pPr>
            <w:r>
              <w:rPr>
                <w:sz w:val="22"/>
              </w:rPr>
              <w:t>S, ST, W, BN, KC, MF, SE,RW,C</w:t>
            </w:r>
          </w:p>
        </w:tc>
        <w:tc>
          <w:tcPr>
            <w:tcW w:w="2734" w:type="dxa"/>
          </w:tcPr>
          <w:p>
            <w:pPr>
              <w:pStyle w:val="TableParagraph"/>
              <w:numPr>
                <w:ilvl w:val="0"/>
                <w:numId w:val="574"/>
              </w:numPr>
              <w:tabs>
                <w:tab w:pos="868" w:val="left" w:leader="none"/>
              </w:tabs>
              <w:spacing w:line="240" w:lineRule="auto" w:before="118" w:after="0"/>
              <w:ind w:left="867" w:right="0" w:hanging="361"/>
              <w:jc w:val="left"/>
              <w:rPr>
                <w:sz w:val="22"/>
              </w:rPr>
            </w:pPr>
            <w:r>
              <w:rPr>
                <w:sz w:val="22"/>
              </w:rPr>
              <w:t>D,</w:t>
            </w:r>
            <w:r>
              <w:rPr>
                <w:spacing w:val="-1"/>
                <w:sz w:val="22"/>
              </w:rPr>
              <w:t> </w:t>
            </w:r>
            <w:r>
              <w:rPr>
                <w:sz w:val="22"/>
              </w:rPr>
              <w:t>HH</w:t>
            </w:r>
          </w:p>
          <w:p>
            <w:pPr>
              <w:pStyle w:val="TableParagraph"/>
              <w:numPr>
                <w:ilvl w:val="0"/>
                <w:numId w:val="574"/>
              </w:numPr>
              <w:tabs>
                <w:tab w:pos="868" w:val="left" w:leader="none"/>
              </w:tabs>
              <w:spacing w:line="240" w:lineRule="auto" w:before="2" w:after="0"/>
              <w:ind w:left="867" w:right="308" w:hanging="360"/>
              <w:jc w:val="left"/>
              <w:rPr>
                <w:sz w:val="22"/>
              </w:rPr>
            </w:pPr>
            <w:r>
              <w:rPr>
                <w:sz w:val="22"/>
              </w:rPr>
              <w:t>OL, CP, LC, </w:t>
            </w:r>
            <w:r>
              <w:rPr>
                <w:spacing w:val="-7"/>
                <w:sz w:val="22"/>
              </w:rPr>
              <w:t>Dw, </w:t>
            </w:r>
            <w:r>
              <w:rPr>
                <w:spacing w:val="-2"/>
                <w:sz w:val="22"/>
              </w:rPr>
              <w:t>AAV</w:t>
            </w:r>
          </w:p>
          <w:p>
            <w:pPr>
              <w:pStyle w:val="TableParagraph"/>
              <w:numPr>
                <w:ilvl w:val="0"/>
                <w:numId w:val="574"/>
              </w:numPr>
              <w:tabs>
                <w:tab w:pos="868" w:val="left" w:leader="none"/>
              </w:tabs>
              <w:spacing w:line="252" w:lineRule="exact" w:before="0" w:after="0"/>
              <w:ind w:left="867" w:right="0" w:hanging="361"/>
              <w:jc w:val="left"/>
              <w:rPr>
                <w:sz w:val="22"/>
              </w:rPr>
            </w:pPr>
            <w:r>
              <w:rPr>
                <w:sz w:val="22"/>
              </w:rPr>
              <w:t>ASD (M), SLD,</w:t>
            </w:r>
            <w:r>
              <w:rPr>
                <w:spacing w:val="-4"/>
                <w:sz w:val="22"/>
              </w:rPr>
              <w:t> </w:t>
            </w:r>
            <w:r>
              <w:rPr>
                <w:sz w:val="22"/>
              </w:rPr>
              <w:t>MI</w:t>
            </w:r>
          </w:p>
          <w:p>
            <w:pPr>
              <w:pStyle w:val="TableParagraph"/>
              <w:numPr>
                <w:ilvl w:val="0"/>
                <w:numId w:val="574"/>
              </w:numPr>
              <w:tabs>
                <w:tab w:pos="868" w:val="left" w:leader="none"/>
              </w:tabs>
              <w:spacing w:line="240" w:lineRule="auto" w:before="0" w:after="0"/>
              <w:ind w:left="867" w:right="300" w:hanging="360"/>
              <w:jc w:val="left"/>
              <w:rPr>
                <w:sz w:val="22"/>
              </w:rPr>
            </w:pPr>
            <w:r>
              <w:rPr>
                <w:sz w:val="22"/>
              </w:rPr>
              <w:t>MD involving </w:t>
            </w:r>
            <w:r>
              <w:rPr>
                <w:spacing w:val="-5"/>
                <w:sz w:val="22"/>
              </w:rPr>
              <w:t>(a) </w:t>
            </w:r>
            <w:r>
              <w:rPr>
                <w:sz w:val="22"/>
              </w:rPr>
              <w:t>to (c) above</w:t>
            </w:r>
          </w:p>
        </w:tc>
        <w:tc>
          <w:tcPr>
            <w:tcW w:w="3603" w:type="dxa"/>
          </w:tcPr>
          <w:p>
            <w:pPr>
              <w:pStyle w:val="TableParagraph"/>
              <w:ind w:left="147" w:right="135"/>
              <w:jc w:val="both"/>
              <w:rPr>
                <w:sz w:val="22"/>
              </w:rPr>
            </w:pPr>
            <w:r>
              <w:rPr>
                <w:sz w:val="22"/>
              </w:rPr>
              <w:t>Collects rock samples and fossils and examines them under microscope to identify and record their lithology (composition of stones and rocks) and other characteristics. Collects rock     samples     and     fossils  </w:t>
            </w:r>
            <w:r>
              <w:rPr>
                <w:spacing w:val="18"/>
                <w:sz w:val="22"/>
              </w:rPr>
              <w:t> </w:t>
            </w:r>
            <w:r>
              <w:rPr>
                <w:spacing w:val="-5"/>
                <w:sz w:val="22"/>
              </w:rPr>
              <w:t>and</w:t>
            </w:r>
          </w:p>
          <w:p>
            <w:pPr>
              <w:pStyle w:val="TableParagraph"/>
              <w:spacing w:line="240" w:lineRule="exact"/>
              <w:ind w:left="147"/>
              <w:jc w:val="both"/>
              <w:rPr>
                <w:sz w:val="22"/>
              </w:rPr>
            </w:pPr>
            <w:r>
              <w:rPr>
                <w:sz w:val="22"/>
              </w:rPr>
              <w:t>examines   them   under </w:t>
            </w:r>
            <w:r>
              <w:rPr>
                <w:spacing w:val="18"/>
                <w:sz w:val="22"/>
              </w:rPr>
              <w:t> </w:t>
            </w:r>
            <w:r>
              <w:rPr>
                <w:sz w:val="22"/>
              </w:rPr>
              <w:t>microscope.</w:t>
            </w:r>
          </w:p>
        </w:tc>
        <w:tc>
          <w:tcPr>
            <w:tcW w:w="3269" w:type="dxa"/>
          </w:tcPr>
          <w:p>
            <w:pPr>
              <w:pStyle w:val="TableParagraph"/>
              <w:ind w:left="145" w:right="134"/>
              <w:jc w:val="both"/>
              <w:rPr>
                <w:sz w:val="22"/>
              </w:rPr>
            </w:pPr>
            <w:r>
              <w:rPr>
                <w:sz w:val="22"/>
              </w:rPr>
              <w:t>The work is performed inside as well as outside. Requires fine eye hands coordination while performing task. The incumbent should be considered with aids and appliances wherever</w:t>
            </w:r>
          </w:p>
          <w:p>
            <w:pPr>
              <w:pStyle w:val="TableParagraph"/>
              <w:spacing w:line="240" w:lineRule="exact"/>
              <w:ind w:left="145"/>
              <w:rPr>
                <w:sz w:val="22"/>
              </w:rPr>
            </w:pPr>
            <w:r>
              <w:rPr>
                <w:sz w:val="22"/>
              </w:rPr>
              <w:t>necessary.</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5"/>
              <w:jc w:val="both"/>
              <w:rPr>
                <w:sz w:val="22"/>
              </w:rPr>
            </w:pPr>
            <w:r>
              <w:rPr>
                <w:sz w:val="22"/>
              </w:rPr>
              <w:t>Studies fossil characteristic and discusses lithology of fossiliferous rocks. Maintains rockslides and records data and frequency of occurrence of various fossils belonging to different geological horizons on prescribed charts to correlate findings and compiles</w:t>
            </w:r>
          </w:p>
          <w:p>
            <w:pPr>
              <w:pStyle w:val="TableParagraph"/>
              <w:spacing w:line="238" w:lineRule="exact"/>
              <w:ind w:left="147"/>
              <w:rPr>
                <w:sz w:val="22"/>
              </w:rPr>
            </w:pPr>
            <w:r>
              <w:rPr>
                <w:sz w:val="22"/>
              </w:rPr>
              <w:t>records.</w:t>
            </w:r>
          </w:p>
        </w:tc>
        <w:tc>
          <w:tcPr>
            <w:tcW w:w="3269" w:type="dxa"/>
          </w:tcPr>
          <w:p>
            <w:pPr>
              <w:pStyle w:val="TableParagraph"/>
              <w:rPr>
                <w:sz w:val="20"/>
              </w:rPr>
            </w:pPr>
          </w:p>
        </w:tc>
      </w:tr>
      <w:tr>
        <w:trPr>
          <w:trHeight w:val="506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30"/>
              <w:rPr>
                <w:sz w:val="22"/>
              </w:rPr>
            </w:pPr>
            <w:r>
              <w:rPr>
                <w:sz w:val="22"/>
              </w:rPr>
              <w:t>540.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148" w:right="1028"/>
              <w:rPr>
                <w:sz w:val="22"/>
              </w:rPr>
            </w:pPr>
            <w:r>
              <w:rPr>
                <w:sz w:val="22"/>
              </w:rPr>
              <w:t>Surveyor, Topographical</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726" w:right="162" w:hanging="517"/>
              <w:rPr>
                <w:sz w:val="22"/>
              </w:rPr>
            </w:pPr>
            <w:r>
              <w:rPr>
                <w:sz w:val="22"/>
              </w:rPr>
              <w:t>S, ST, W, MF, RW, SE, H,C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numPr>
                <w:ilvl w:val="0"/>
                <w:numId w:val="575"/>
              </w:numPr>
              <w:tabs>
                <w:tab w:pos="868" w:val="left" w:leader="none"/>
              </w:tabs>
              <w:spacing w:line="240" w:lineRule="auto" w:before="0" w:after="0"/>
              <w:ind w:left="867" w:right="0" w:hanging="361"/>
              <w:jc w:val="left"/>
              <w:rPr>
                <w:sz w:val="22"/>
              </w:rPr>
            </w:pPr>
            <w:r>
              <w:rPr>
                <w:sz w:val="22"/>
              </w:rPr>
              <w:t>D,</w:t>
            </w:r>
            <w:r>
              <w:rPr>
                <w:spacing w:val="-1"/>
                <w:sz w:val="22"/>
              </w:rPr>
              <w:t> </w:t>
            </w:r>
            <w:r>
              <w:rPr>
                <w:sz w:val="22"/>
              </w:rPr>
              <w:t>HH</w:t>
            </w:r>
          </w:p>
          <w:p>
            <w:pPr>
              <w:pStyle w:val="TableParagraph"/>
              <w:numPr>
                <w:ilvl w:val="0"/>
                <w:numId w:val="575"/>
              </w:numPr>
              <w:tabs>
                <w:tab w:pos="868" w:val="left" w:leader="none"/>
              </w:tabs>
              <w:spacing w:line="240" w:lineRule="auto" w:before="2" w:after="0"/>
              <w:ind w:left="867" w:right="261" w:hanging="360"/>
              <w:jc w:val="left"/>
              <w:rPr>
                <w:sz w:val="22"/>
              </w:rPr>
            </w:pPr>
            <w:r>
              <w:rPr>
                <w:sz w:val="22"/>
              </w:rPr>
              <w:t>OA, OL, LC, </w:t>
            </w:r>
            <w:r>
              <w:rPr>
                <w:spacing w:val="-6"/>
                <w:sz w:val="22"/>
              </w:rPr>
              <w:t>Dw, </w:t>
            </w:r>
            <w:r>
              <w:rPr>
                <w:spacing w:val="-2"/>
                <w:sz w:val="22"/>
              </w:rPr>
              <w:t>AAV</w:t>
            </w:r>
          </w:p>
          <w:p>
            <w:pPr>
              <w:pStyle w:val="TableParagraph"/>
              <w:numPr>
                <w:ilvl w:val="0"/>
                <w:numId w:val="575"/>
              </w:numPr>
              <w:tabs>
                <w:tab w:pos="868" w:val="left" w:leader="none"/>
              </w:tabs>
              <w:spacing w:line="251" w:lineRule="exact" w:before="0" w:after="0"/>
              <w:ind w:left="867" w:right="0" w:hanging="361"/>
              <w:jc w:val="left"/>
              <w:rPr>
                <w:sz w:val="22"/>
              </w:rPr>
            </w:pPr>
            <w:r>
              <w:rPr>
                <w:sz w:val="22"/>
              </w:rPr>
              <w:t>SLD,</w:t>
            </w:r>
            <w:r>
              <w:rPr>
                <w:spacing w:val="-1"/>
                <w:sz w:val="22"/>
              </w:rPr>
              <w:t> </w:t>
            </w:r>
            <w:r>
              <w:rPr>
                <w:sz w:val="22"/>
              </w:rPr>
              <w:t>MI</w:t>
            </w:r>
          </w:p>
          <w:p>
            <w:pPr>
              <w:pStyle w:val="TableParagraph"/>
              <w:numPr>
                <w:ilvl w:val="0"/>
                <w:numId w:val="575"/>
              </w:numPr>
              <w:tabs>
                <w:tab w:pos="868" w:val="left" w:leader="none"/>
              </w:tabs>
              <w:spacing w:line="240" w:lineRule="auto" w:before="1" w:after="0"/>
              <w:ind w:left="867" w:right="300" w:hanging="360"/>
              <w:jc w:val="left"/>
              <w:rPr>
                <w:sz w:val="22"/>
              </w:rPr>
            </w:pPr>
            <w:r>
              <w:rPr>
                <w:sz w:val="22"/>
              </w:rPr>
              <w:t>MD involving </w:t>
            </w:r>
            <w:r>
              <w:rPr>
                <w:spacing w:val="-5"/>
                <w:sz w:val="22"/>
              </w:rPr>
              <w:t>(a) </w:t>
            </w:r>
            <w:r>
              <w:rPr>
                <w:sz w:val="22"/>
              </w:rPr>
              <w:t>to (c) above</w:t>
            </w:r>
          </w:p>
        </w:tc>
        <w:tc>
          <w:tcPr>
            <w:tcW w:w="3603" w:type="dxa"/>
          </w:tcPr>
          <w:p>
            <w:pPr>
              <w:pStyle w:val="TableParagraph"/>
              <w:ind w:left="150" w:right="129"/>
              <w:jc w:val="both"/>
              <w:rPr>
                <w:sz w:val="22"/>
              </w:rPr>
            </w:pPr>
            <w:r>
              <w:rPr>
                <w:sz w:val="22"/>
              </w:rPr>
              <w:t>Surveys land to determine out line, contours and relative position of control points (land marks) on tract of land, cost, harbour etc. For preparing topographical and other maps and records. Establishes control points and pillars to do instrumentation work on ground to prepare maps. Fixes position of control points on ground in relation to some permanent position and with reference to celestrial bodies using astrolabes (for lat. And long), trasit telescopes (for time and longitudes), field magnate instruments (for maganetic forces and elements), theodolites and precise levels, tellurometers     (electronic  </w:t>
            </w:r>
            <w:r>
              <w:rPr>
                <w:spacing w:val="35"/>
                <w:sz w:val="22"/>
              </w:rPr>
              <w:t> </w:t>
            </w:r>
            <w:r>
              <w:rPr>
                <w:sz w:val="22"/>
              </w:rPr>
              <w:t>distance</w:t>
            </w:r>
          </w:p>
          <w:p>
            <w:pPr>
              <w:pStyle w:val="TableParagraph"/>
              <w:spacing w:line="252" w:lineRule="exact"/>
              <w:ind w:left="150" w:right="130"/>
              <w:jc w:val="both"/>
              <w:rPr>
                <w:sz w:val="22"/>
              </w:rPr>
            </w:pPr>
            <w:r>
              <w:rPr>
                <w:sz w:val="22"/>
              </w:rPr>
              <w:t>measuring instruments) barometers for      atmospheric      pressure   </w:t>
            </w:r>
            <w:r>
              <w:rPr>
                <w:spacing w:val="46"/>
                <w:sz w:val="22"/>
              </w:rPr>
              <w:t> </w:t>
            </w:r>
            <w:r>
              <w:rPr>
                <w:sz w:val="22"/>
              </w:rPr>
              <w:t>etc.</w:t>
            </w:r>
          </w:p>
        </w:tc>
        <w:tc>
          <w:tcPr>
            <w:tcW w:w="3269" w:type="dxa"/>
          </w:tcPr>
          <w:p>
            <w:pPr>
              <w:pStyle w:val="TableParagraph"/>
              <w:ind w:left="145" w:right="132"/>
              <w:jc w:val="both"/>
              <w:rPr>
                <w:sz w:val="22"/>
              </w:rPr>
            </w:pPr>
            <w:r>
              <w:rPr>
                <w:sz w:val="22"/>
              </w:rPr>
              <w:t>The work is performed inside as well as outside. Mobility of the person should not be restricted.</w:t>
            </w:r>
          </w:p>
          <w:p>
            <w:pPr>
              <w:pStyle w:val="TableParagraph"/>
              <w:ind w:left="145" w:right="130"/>
              <w:jc w:val="both"/>
              <w:rPr>
                <w:sz w:val="22"/>
              </w:rPr>
            </w:pPr>
            <w:r>
              <w:rPr>
                <w:sz w:val="22"/>
              </w:rPr>
              <w:t>Should have </w:t>
            </w:r>
            <w:r>
              <w:rPr>
                <w:spacing w:val="-3"/>
                <w:sz w:val="22"/>
              </w:rPr>
              <w:t>functional </w:t>
            </w:r>
            <w:r>
              <w:rPr>
                <w:sz w:val="22"/>
              </w:rPr>
              <w:t>Communication skills. with assistive aids &amp; devices. The incumbent should be considered with aids and appliances wherever necessary.</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28"/>
              <w:jc w:val="both"/>
              <w:rPr>
                <w:sz w:val="22"/>
              </w:rPr>
            </w:pPr>
            <w:r>
              <w:rPr>
                <w:sz w:val="22"/>
              </w:rPr>
              <w:t>Corrects margin of error due to worn-out tapes which become incorrect, and readings on instruments which are affected by light, sound, heat, tension, environments and gravitational changes due to varying reserves underneath ground. May be known as Superitendent survey officer</w:t>
            </w:r>
            <w:r>
              <w:rPr>
                <w:spacing w:val="-11"/>
                <w:sz w:val="22"/>
              </w:rPr>
              <w:t> </w:t>
            </w:r>
            <w:r>
              <w:rPr>
                <w:sz w:val="22"/>
              </w:rPr>
              <w:t>or</w:t>
            </w:r>
          </w:p>
          <w:p>
            <w:pPr>
              <w:pStyle w:val="TableParagraph"/>
              <w:spacing w:line="252" w:lineRule="exact"/>
              <w:ind w:left="150" w:right="132"/>
              <w:jc w:val="both"/>
              <w:rPr>
                <w:sz w:val="22"/>
              </w:rPr>
            </w:pPr>
            <w:r>
              <w:rPr>
                <w:sz w:val="22"/>
              </w:rPr>
              <w:t>Surveyor according to degree of authority.</w:t>
            </w:r>
          </w:p>
        </w:tc>
        <w:tc>
          <w:tcPr>
            <w:tcW w:w="3269" w:type="dxa"/>
          </w:tcPr>
          <w:p>
            <w:pPr>
              <w:pStyle w:val="TableParagraph"/>
              <w:rPr>
                <w:sz w:val="20"/>
              </w:rPr>
            </w:pPr>
          </w:p>
        </w:tc>
      </w:tr>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541.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558"/>
              <w:rPr>
                <w:sz w:val="22"/>
              </w:rPr>
            </w:pPr>
            <w:r>
              <w:rPr>
                <w:sz w:val="22"/>
              </w:rPr>
              <w:t>Surveyor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33"/>
              </w:rPr>
            </w:pPr>
          </w:p>
          <w:p>
            <w:pPr>
              <w:pStyle w:val="TableParagraph"/>
              <w:ind w:left="690" w:right="236" w:hanging="335"/>
              <w:rPr>
                <w:sz w:val="22"/>
              </w:rPr>
            </w:pPr>
            <w:r>
              <w:rPr>
                <w:sz w:val="22"/>
              </w:rPr>
              <w:t>S, ST, W, L, MF, SE,RW,C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numPr>
                <w:ilvl w:val="0"/>
                <w:numId w:val="576"/>
              </w:numPr>
              <w:tabs>
                <w:tab w:pos="868" w:val="left" w:leader="none"/>
              </w:tabs>
              <w:spacing w:line="253" w:lineRule="exact" w:before="0" w:after="0"/>
              <w:ind w:left="867" w:right="0" w:hanging="361"/>
              <w:jc w:val="left"/>
              <w:rPr>
                <w:sz w:val="22"/>
              </w:rPr>
            </w:pPr>
            <w:r>
              <w:rPr>
                <w:sz w:val="22"/>
              </w:rPr>
              <w:t>D,</w:t>
            </w:r>
            <w:r>
              <w:rPr>
                <w:spacing w:val="-1"/>
                <w:sz w:val="22"/>
              </w:rPr>
              <w:t> </w:t>
            </w:r>
            <w:r>
              <w:rPr>
                <w:sz w:val="22"/>
              </w:rPr>
              <w:t>HH</w:t>
            </w:r>
          </w:p>
          <w:p>
            <w:pPr>
              <w:pStyle w:val="TableParagraph"/>
              <w:numPr>
                <w:ilvl w:val="0"/>
                <w:numId w:val="576"/>
              </w:numPr>
              <w:tabs>
                <w:tab w:pos="868" w:val="left" w:leader="none"/>
              </w:tabs>
              <w:spacing w:line="240" w:lineRule="auto" w:before="0" w:after="0"/>
              <w:ind w:left="867" w:right="261" w:hanging="360"/>
              <w:jc w:val="left"/>
              <w:rPr>
                <w:sz w:val="22"/>
              </w:rPr>
            </w:pPr>
            <w:r>
              <w:rPr>
                <w:sz w:val="22"/>
              </w:rPr>
              <w:t>OA, OL, LC, </w:t>
            </w:r>
            <w:r>
              <w:rPr>
                <w:spacing w:val="-6"/>
                <w:sz w:val="22"/>
              </w:rPr>
              <w:t>Dw, </w:t>
            </w:r>
            <w:r>
              <w:rPr>
                <w:spacing w:val="-2"/>
                <w:sz w:val="22"/>
              </w:rPr>
              <w:t>AAV</w:t>
            </w:r>
          </w:p>
          <w:p>
            <w:pPr>
              <w:pStyle w:val="TableParagraph"/>
              <w:numPr>
                <w:ilvl w:val="0"/>
                <w:numId w:val="576"/>
              </w:numPr>
              <w:tabs>
                <w:tab w:pos="868" w:val="left" w:leader="none"/>
              </w:tabs>
              <w:spacing w:line="252" w:lineRule="exact" w:before="0" w:after="0"/>
              <w:ind w:left="867" w:right="0" w:hanging="361"/>
              <w:jc w:val="left"/>
              <w:rPr>
                <w:sz w:val="22"/>
              </w:rPr>
            </w:pPr>
            <w:r>
              <w:rPr>
                <w:sz w:val="22"/>
              </w:rPr>
              <w:t>SLD,</w:t>
            </w:r>
            <w:r>
              <w:rPr>
                <w:spacing w:val="-1"/>
                <w:sz w:val="22"/>
              </w:rPr>
              <w:t> </w:t>
            </w:r>
            <w:r>
              <w:rPr>
                <w:sz w:val="22"/>
              </w:rPr>
              <w:t>MI</w:t>
            </w:r>
          </w:p>
          <w:p>
            <w:pPr>
              <w:pStyle w:val="TableParagraph"/>
              <w:numPr>
                <w:ilvl w:val="0"/>
                <w:numId w:val="576"/>
              </w:numPr>
              <w:tabs>
                <w:tab w:pos="868" w:val="left" w:leader="none"/>
              </w:tabs>
              <w:spacing w:line="240" w:lineRule="auto" w:before="0" w:after="0"/>
              <w:ind w:left="867" w:right="300" w:hanging="360"/>
              <w:jc w:val="left"/>
              <w:rPr>
                <w:sz w:val="22"/>
              </w:rPr>
            </w:pPr>
            <w:r>
              <w:rPr>
                <w:sz w:val="22"/>
              </w:rPr>
              <w:t>MD involving </w:t>
            </w:r>
            <w:r>
              <w:rPr>
                <w:spacing w:val="-5"/>
                <w:sz w:val="22"/>
              </w:rPr>
              <w:t>(a) </w:t>
            </w:r>
            <w:r>
              <w:rPr>
                <w:sz w:val="22"/>
              </w:rPr>
              <w:t>to (c) above</w:t>
            </w:r>
          </w:p>
        </w:tc>
        <w:tc>
          <w:tcPr>
            <w:tcW w:w="3603" w:type="dxa"/>
          </w:tcPr>
          <w:p>
            <w:pPr>
              <w:pStyle w:val="TableParagraph"/>
              <w:tabs>
                <w:tab w:pos="1264" w:val="left" w:leader="none"/>
              </w:tabs>
              <w:ind w:left="106" w:right="99"/>
              <w:jc w:val="both"/>
              <w:rPr>
                <w:sz w:val="22"/>
              </w:rPr>
            </w:pPr>
            <w:r>
              <w:rPr>
                <w:sz w:val="22"/>
              </w:rPr>
              <w:t>Prepares topographical and project maps  from  air   photographs    of area by determining longitude and latitude of number of points on ground by triangulation or traverse method. Connects </w:t>
            </w:r>
            <w:r>
              <w:rPr>
                <w:spacing w:val="-3"/>
                <w:sz w:val="22"/>
              </w:rPr>
              <w:t>photographs </w:t>
            </w:r>
            <w:r>
              <w:rPr>
                <w:sz w:val="22"/>
              </w:rPr>
              <w:t>together in proper  sequences aligning, features, pointing  out details and information such as  names</w:t>
              <w:tab/>
              <w:t>of places, rivers ,tracks administrative and forest boundries and other verification data to have continuous picture of area photographed. Identifies control points on ground if they are not clear on photographs from point to point, distortions     or     otherwise.  </w:t>
            </w:r>
            <w:r>
              <w:rPr>
                <w:spacing w:val="46"/>
                <w:sz w:val="22"/>
              </w:rPr>
              <w:t> </w:t>
            </w:r>
            <w:r>
              <w:rPr>
                <w:sz w:val="22"/>
              </w:rPr>
              <w:t>Brings</w:t>
            </w:r>
          </w:p>
          <w:p>
            <w:pPr>
              <w:pStyle w:val="TableParagraph"/>
              <w:spacing w:line="240" w:lineRule="exact"/>
              <w:ind w:left="106"/>
              <w:jc w:val="both"/>
              <w:rPr>
                <w:sz w:val="22"/>
              </w:rPr>
            </w:pPr>
            <w:r>
              <w:rPr>
                <w:sz w:val="22"/>
              </w:rPr>
              <w:t>photograph  on  same   scale</w:t>
            </w:r>
            <w:r>
              <w:rPr>
                <w:spacing w:val="50"/>
                <w:sz w:val="22"/>
              </w:rPr>
              <w:t> </w:t>
            </w:r>
            <w:r>
              <w:rPr>
                <w:sz w:val="22"/>
              </w:rPr>
              <w:t>applying</w:t>
            </w:r>
          </w:p>
        </w:tc>
        <w:tc>
          <w:tcPr>
            <w:tcW w:w="3269" w:type="dxa"/>
          </w:tcPr>
          <w:p>
            <w:pPr>
              <w:pStyle w:val="TableParagraph"/>
              <w:tabs>
                <w:tab w:pos="1404" w:val="left" w:leader="none"/>
                <w:tab w:pos="2139" w:val="left" w:leader="none"/>
                <w:tab w:pos="2264" w:val="left" w:leader="none"/>
                <w:tab w:pos="2836" w:val="left" w:leader="none"/>
              </w:tabs>
              <w:ind w:left="104" w:right="97"/>
              <w:rPr>
                <w:sz w:val="22"/>
              </w:rPr>
            </w:pPr>
            <w:r>
              <w:rPr>
                <w:sz w:val="22"/>
              </w:rPr>
              <w:t>The work is performed inside as well as outside. Mobility should not be restricted. Bilateral hand activities should be adequate. The incumbent should</w:t>
              <w:tab/>
              <w:tab/>
              <w:t>be considered</w:t>
              <w:tab/>
              <w:t>with</w:t>
              <w:tab/>
              <w:t>aids</w:t>
              <w:tab/>
            </w:r>
            <w:r>
              <w:rPr>
                <w:spacing w:val="-5"/>
                <w:sz w:val="22"/>
              </w:rPr>
              <w:t>and </w:t>
            </w:r>
            <w:r>
              <w:rPr>
                <w:sz w:val="22"/>
              </w:rPr>
              <w:t>appliances wherever necessary. Communication skills</w:t>
            </w:r>
            <w:r>
              <w:rPr>
                <w:spacing w:val="-5"/>
                <w:sz w:val="22"/>
              </w:rPr>
              <w:t> </w:t>
            </w:r>
            <w:r>
              <w:rPr>
                <w:sz w:val="22"/>
              </w:rPr>
              <w:t>desirable.</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tabs>
                <w:tab w:pos="1257" w:val="left" w:leader="none"/>
                <w:tab w:pos="2662" w:val="left" w:leader="none"/>
              </w:tabs>
              <w:spacing w:line="247" w:lineRule="exact"/>
              <w:ind w:left="106"/>
              <w:rPr>
                <w:sz w:val="22"/>
              </w:rPr>
            </w:pPr>
            <w:r>
              <w:rPr>
                <w:sz w:val="22"/>
              </w:rPr>
              <w:t>graphical</w:t>
              <w:tab/>
              <w:t>methods</w:t>
              <w:tab/>
              <w:t>or</w:t>
            </w:r>
            <w:r>
              <w:rPr>
                <w:spacing w:val="1"/>
                <w:sz w:val="22"/>
              </w:rPr>
              <w:t> </w:t>
            </w:r>
            <w:r>
              <w:rPr>
                <w:sz w:val="22"/>
              </w:rPr>
              <w:t>using</w:t>
            </w:r>
          </w:p>
          <w:p>
            <w:pPr>
              <w:pStyle w:val="TableParagraph"/>
              <w:spacing w:line="238" w:lineRule="exact" w:before="1"/>
              <w:ind w:left="106"/>
              <w:rPr>
                <w:sz w:val="22"/>
              </w:rPr>
            </w:pPr>
            <w:r>
              <w:rPr>
                <w:sz w:val="22"/>
              </w:rPr>
              <w:t>Photogrammetric machine.</w:t>
            </w:r>
          </w:p>
        </w:tc>
        <w:tc>
          <w:tcPr>
            <w:tcW w:w="3269" w:type="dxa"/>
          </w:tcPr>
          <w:p>
            <w:pPr>
              <w:pStyle w:val="TableParagraph"/>
              <w:rPr>
                <w:sz w:val="20"/>
              </w:rPr>
            </w:pPr>
          </w:p>
        </w:tc>
      </w:tr>
      <w:tr>
        <w:trPr>
          <w:trHeight w:val="632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3"/>
              </w:rPr>
            </w:pPr>
          </w:p>
          <w:p>
            <w:pPr>
              <w:pStyle w:val="TableParagraph"/>
              <w:spacing w:before="1"/>
              <w:ind w:left="30"/>
              <w:rPr>
                <w:sz w:val="22"/>
              </w:rPr>
            </w:pPr>
            <w:r>
              <w:rPr>
                <w:sz w:val="22"/>
              </w:rPr>
              <w:t>542.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43"/>
              <w:ind w:left="148"/>
              <w:rPr>
                <w:sz w:val="22"/>
              </w:rPr>
            </w:pPr>
            <w:r>
              <w:rPr>
                <w:sz w:val="22"/>
              </w:rPr>
              <w:t>Plane Tabler</w:t>
            </w:r>
          </w:p>
          <w:p>
            <w:pPr>
              <w:pStyle w:val="TableParagraph"/>
              <w:spacing w:before="1"/>
              <w:ind w:left="148"/>
              <w:rPr>
                <w:sz w:val="22"/>
              </w:rPr>
            </w:pPr>
            <w:r>
              <w:rPr>
                <w:sz w:val="22"/>
              </w:rPr>
              <w:t>,Ground Surveyor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252" w:lineRule="exact" w:before="145"/>
              <w:ind w:left="248"/>
              <w:rPr>
                <w:sz w:val="22"/>
              </w:rPr>
            </w:pPr>
            <w:r>
              <w:rPr>
                <w:sz w:val="22"/>
              </w:rPr>
              <w:t>S, ST, W, BN,</w:t>
            </w:r>
            <w:r>
              <w:rPr>
                <w:spacing w:val="-3"/>
                <w:sz w:val="22"/>
              </w:rPr>
              <w:t> </w:t>
            </w:r>
            <w:r>
              <w:rPr>
                <w:sz w:val="22"/>
              </w:rPr>
              <w:t>KC,</w:t>
            </w:r>
          </w:p>
          <w:p>
            <w:pPr>
              <w:pStyle w:val="TableParagraph"/>
              <w:spacing w:line="252" w:lineRule="exact"/>
              <w:ind w:left="258"/>
              <w:rPr>
                <w:sz w:val="22"/>
              </w:rPr>
            </w:pPr>
            <w:r>
              <w:rPr>
                <w:sz w:val="22"/>
              </w:rPr>
              <w:t>MF, RW, SE, H,</w:t>
            </w:r>
            <w:r>
              <w:rPr>
                <w:spacing w:val="2"/>
                <w:sz w:val="22"/>
              </w:rPr>
              <w:t> </w:t>
            </w:r>
            <w:r>
              <w:rPr>
                <w:sz w:val="22"/>
              </w:rPr>
              <w:t>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577"/>
              </w:numPr>
              <w:tabs>
                <w:tab w:pos="868" w:val="left" w:leader="none"/>
              </w:tabs>
              <w:spacing w:line="252" w:lineRule="exact" w:before="191" w:after="0"/>
              <w:ind w:left="867" w:right="0" w:hanging="361"/>
              <w:jc w:val="left"/>
              <w:rPr>
                <w:sz w:val="22"/>
              </w:rPr>
            </w:pPr>
            <w:r>
              <w:rPr>
                <w:sz w:val="22"/>
              </w:rPr>
              <w:t>D,</w:t>
            </w:r>
            <w:r>
              <w:rPr>
                <w:spacing w:val="-1"/>
                <w:sz w:val="22"/>
              </w:rPr>
              <w:t> </w:t>
            </w:r>
            <w:r>
              <w:rPr>
                <w:sz w:val="22"/>
              </w:rPr>
              <w:t>HH</w:t>
            </w:r>
          </w:p>
          <w:p>
            <w:pPr>
              <w:pStyle w:val="TableParagraph"/>
              <w:numPr>
                <w:ilvl w:val="0"/>
                <w:numId w:val="577"/>
              </w:numPr>
              <w:tabs>
                <w:tab w:pos="868" w:val="left" w:leader="none"/>
              </w:tabs>
              <w:spacing w:line="252" w:lineRule="exact" w:before="0" w:after="0"/>
              <w:ind w:left="867" w:right="0" w:hanging="361"/>
              <w:jc w:val="left"/>
              <w:rPr>
                <w:sz w:val="22"/>
              </w:rPr>
            </w:pPr>
            <w:r>
              <w:rPr>
                <w:sz w:val="22"/>
              </w:rPr>
              <w:t>OL, LC, Dw,</w:t>
            </w:r>
            <w:r>
              <w:rPr>
                <w:spacing w:val="-4"/>
                <w:sz w:val="22"/>
              </w:rPr>
              <w:t> </w:t>
            </w:r>
            <w:r>
              <w:rPr>
                <w:sz w:val="22"/>
              </w:rPr>
              <w:t>AAV</w:t>
            </w:r>
          </w:p>
          <w:p>
            <w:pPr>
              <w:pStyle w:val="TableParagraph"/>
              <w:numPr>
                <w:ilvl w:val="0"/>
                <w:numId w:val="577"/>
              </w:numPr>
              <w:tabs>
                <w:tab w:pos="868" w:val="left" w:leader="none"/>
              </w:tabs>
              <w:spacing w:line="240" w:lineRule="auto" w:before="1" w:after="0"/>
              <w:ind w:left="867" w:right="621"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577"/>
              </w:numPr>
              <w:tabs>
                <w:tab w:pos="868" w:val="left" w:leader="none"/>
              </w:tabs>
              <w:spacing w:line="240" w:lineRule="auto" w:before="0" w:after="0"/>
              <w:ind w:left="867" w:right="300" w:hanging="360"/>
              <w:jc w:val="left"/>
              <w:rPr>
                <w:sz w:val="22"/>
              </w:rPr>
            </w:pPr>
            <w:r>
              <w:rPr>
                <w:sz w:val="22"/>
              </w:rPr>
              <w:t>MD involving </w:t>
            </w:r>
            <w:r>
              <w:rPr>
                <w:spacing w:val="-5"/>
                <w:sz w:val="22"/>
              </w:rPr>
              <w:t>(a) </w:t>
            </w:r>
            <w:r>
              <w:rPr>
                <w:sz w:val="22"/>
              </w:rPr>
              <w:t>to (c) above</w:t>
            </w:r>
          </w:p>
        </w:tc>
        <w:tc>
          <w:tcPr>
            <w:tcW w:w="3603" w:type="dxa"/>
          </w:tcPr>
          <w:p>
            <w:pPr>
              <w:pStyle w:val="TableParagraph"/>
              <w:ind w:left="150" w:right="131"/>
              <w:jc w:val="both"/>
              <w:rPr>
                <w:sz w:val="22"/>
              </w:rPr>
            </w:pPr>
            <w:r>
              <w:rPr>
                <w:sz w:val="22"/>
              </w:rPr>
              <w:t>Plain </w:t>
            </w:r>
            <w:r>
              <w:rPr>
                <w:spacing w:val="-3"/>
                <w:sz w:val="22"/>
              </w:rPr>
              <w:t>Tabler; </w:t>
            </w:r>
            <w:r>
              <w:rPr>
                <w:sz w:val="22"/>
              </w:rPr>
              <w:t>Ground Surveyor prepares topographical and cadastral (ground) maps based on control points fixed by Surveyor, Topographical by plane tabling method (field operations involving use of plane-table, clinometers, magnetic compass, sight rule, etc.). Plots points in drawing conforming to points on ground using plane table and sight rule, in hills and planes with </w:t>
            </w:r>
            <w:r>
              <w:rPr>
                <w:spacing w:val="-4"/>
                <w:sz w:val="22"/>
              </w:rPr>
              <w:t>accuracy. </w:t>
            </w:r>
            <w:r>
              <w:rPr>
                <w:sz w:val="22"/>
              </w:rPr>
              <w:t>Registers colour and light traces in drawings, project maps, flood surveys, cadastral surveys, etc. </w:t>
            </w:r>
            <w:r>
              <w:rPr>
                <w:spacing w:val="-3"/>
                <w:sz w:val="22"/>
              </w:rPr>
              <w:t>Visits </w:t>
            </w:r>
            <w:r>
              <w:rPr>
                <w:sz w:val="22"/>
              </w:rPr>
              <w:t>area to </w:t>
            </w:r>
            <w:r>
              <w:rPr>
                <w:spacing w:val="-8"/>
                <w:sz w:val="22"/>
              </w:rPr>
              <w:t>be </w:t>
            </w:r>
            <w:r>
              <w:rPr>
                <w:sz w:val="22"/>
              </w:rPr>
              <w:t>surveyed and carries out plotting, sketching, contouring, drawing etc. Of territory on basis of control data and other relevant available material. Collects, records and interprets air photographs which lack in such details as small bridges, streams, rivulets, tracks or pillars on</w:t>
            </w:r>
            <w:r>
              <w:rPr>
                <w:spacing w:val="-26"/>
                <w:sz w:val="22"/>
              </w:rPr>
              <w:t> </w:t>
            </w:r>
            <w:r>
              <w:rPr>
                <w:sz w:val="22"/>
              </w:rPr>
              <w:t>account</w:t>
            </w:r>
          </w:p>
          <w:p>
            <w:pPr>
              <w:pStyle w:val="TableParagraph"/>
              <w:tabs>
                <w:tab w:pos="1126" w:val="left" w:leader="none"/>
                <w:tab w:pos="3028" w:val="left" w:leader="none"/>
              </w:tabs>
              <w:spacing w:line="252" w:lineRule="exact"/>
              <w:ind w:left="150" w:right="131"/>
              <w:jc w:val="both"/>
              <w:rPr>
                <w:sz w:val="22"/>
              </w:rPr>
            </w:pPr>
            <w:r>
              <w:rPr>
                <w:sz w:val="22"/>
              </w:rPr>
              <w:t>of</w:t>
              <w:tab/>
              <w:t>nonvisibility</w:t>
              <w:tab/>
            </w:r>
            <w:r>
              <w:rPr>
                <w:spacing w:val="-4"/>
                <w:sz w:val="22"/>
              </w:rPr>
              <w:t>from </w:t>
            </w:r>
            <w:r>
              <w:rPr>
                <w:sz w:val="22"/>
              </w:rPr>
              <w:t>photographicdistances.</w:t>
            </w:r>
          </w:p>
        </w:tc>
        <w:tc>
          <w:tcPr>
            <w:tcW w:w="3269" w:type="dxa"/>
          </w:tcPr>
          <w:p>
            <w:pPr>
              <w:pStyle w:val="TableParagraph"/>
              <w:ind w:left="145" w:right="128"/>
              <w:jc w:val="both"/>
              <w:rPr>
                <w:sz w:val="22"/>
              </w:rPr>
            </w:pPr>
            <w:r>
              <w:rPr>
                <w:sz w:val="22"/>
              </w:rPr>
              <w:t>The work is performed inside as well as outside. Workers work alone as well as in groups. Mobility should not be restricted.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32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3"/>
              </w:rPr>
            </w:pPr>
          </w:p>
          <w:p>
            <w:pPr>
              <w:pStyle w:val="TableParagraph"/>
              <w:spacing w:before="1"/>
              <w:ind w:left="30"/>
              <w:rPr>
                <w:sz w:val="22"/>
              </w:rPr>
            </w:pPr>
            <w:r>
              <w:rPr>
                <w:sz w:val="22"/>
              </w:rPr>
              <w:t>543.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3"/>
              </w:rPr>
            </w:pPr>
          </w:p>
          <w:p>
            <w:pPr>
              <w:pStyle w:val="TableParagraph"/>
              <w:spacing w:before="1"/>
              <w:ind w:left="272"/>
              <w:rPr>
                <w:sz w:val="22"/>
              </w:rPr>
            </w:pPr>
            <w:r>
              <w:rPr>
                <w:sz w:val="22"/>
              </w:rPr>
              <w:t>Surveyor, Mine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2"/>
              <w:ind w:left="820" w:right="52" w:hanging="647"/>
              <w:rPr>
                <w:sz w:val="22"/>
              </w:rPr>
            </w:pPr>
            <w:r>
              <w:rPr>
                <w:sz w:val="22"/>
              </w:rPr>
              <w:t>S, ST, W, L, MF, SE, RW,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578"/>
              </w:numPr>
              <w:tabs>
                <w:tab w:pos="868" w:val="left" w:leader="none"/>
              </w:tabs>
              <w:spacing w:line="240" w:lineRule="auto" w:before="167" w:after="0"/>
              <w:ind w:left="867" w:right="0" w:hanging="361"/>
              <w:jc w:val="left"/>
              <w:rPr>
                <w:sz w:val="22"/>
              </w:rPr>
            </w:pPr>
            <w:r>
              <w:rPr>
                <w:sz w:val="22"/>
              </w:rPr>
              <w:t>OA, LC, Dw,</w:t>
            </w:r>
            <w:r>
              <w:rPr>
                <w:spacing w:val="-5"/>
                <w:sz w:val="22"/>
              </w:rPr>
              <w:t> </w:t>
            </w:r>
            <w:r>
              <w:rPr>
                <w:sz w:val="22"/>
              </w:rPr>
              <w:t>AAV</w:t>
            </w:r>
          </w:p>
          <w:p>
            <w:pPr>
              <w:pStyle w:val="TableParagraph"/>
              <w:numPr>
                <w:ilvl w:val="0"/>
                <w:numId w:val="578"/>
              </w:numPr>
              <w:tabs>
                <w:tab w:pos="868" w:val="left" w:leader="none"/>
              </w:tabs>
              <w:spacing w:line="252" w:lineRule="exact" w:before="1" w:after="0"/>
              <w:ind w:left="867" w:right="0" w:hanging="361"/>
              <w:jc w:val="left"/>
              <w:rPr>
                <w:sz w:val="22"/>
              </w:rPr>
            </w:pPr>
            <w:r>
              <w:rPr>
                <w:sz w:val="22"/>
              </w:rPr>
              <w:t>SLD,</w:t>
            </w:r>
            <w:r>
              <w:rPr>
                <w:spacing w:val="-1"/>
                <w:sz w:val="22"/>
              </w:rPr>
              <w:t> </w:t>
            </w:r>
            <w:r>
              <w:rPr>
                <w:sz w:val="22"/>
              </w:rPr>
              <w:t>MI</w:t>
            </w:r>
          </w:p>
          <w:p>
            <w:pPr>
              <w:pStyle w:val="TableParagraph"/>
              <w:numPr>
                <w:ilvl w:val="0"/>
                <w:numId w:val="578"/>
              </w:numPr>
              <w:tabs>
                <w:tab w:pos="868" w:val="left" w:leader="none"/>
              </w:tabs>
              <w:spacing w:line="240" w:lineRule="auto" w:before="0" w:after="0"/>
              <w:ind w:left="867" w:right="300" w:hanging="360"/>
              <w:jc w:val="left"/>
              <w:rPr>
                <w:sz w:val="22"/>
              </w:rPr>
            </w:pPr>
            <w:r>
              <w:rPr>
                <w:sz w:val="22"/>
              </w:rPr>
              <w:t>MD involving </w:t>
            </w:r>
            <w:r>
              <w:rPr>
                <w:spacing w:val="-4"/>
                <w:sz w:val="22"/>
              </w:rPr>
              <w:t>(a) </w:t>
            </w:r>
            <w:r>
              <w:rPr>
                <w:sz w:val="22"/>
              </w:rPr>
              <w:t>to (b)</w:t>
            </w:r>
            <w:r>
              <w:rPr>
                <w:spacing w:val="-1"/>
                <w:sz w:val="22"/>
              </w:rPr>
              <w:t> </w:t>
            </w:r>
            <w:r>
              <w:rPr>
                <w:sz w:val="22"/>
              </w:rPr>
              <w:t>above</w:t>
            </w:r>
          </w:p>
        </w:tc>
        <w:tc>
          <w:tcPr>
            <w:tcW w:w="3603" w:type="dxa"/>
          </w:tcPr>
          <w:p>
            <w:pPr>
              <w:pStyle w:val="TableParagraph"/>
              <w:tabs>
                <w:tab w:pos="1258" w:val="left" w:leader="none"/>
              </w:tabs>
              <w:ind w:left="106" w:right="95"/>
              <w:jc w:val="both"/>
              <w:rPr>
                <w:sz w:val="22"/>
              </w:rPr>
            </w:pPr>
            <w:r>
              <w:rPr>
                <w:sz w:val="22"/>
              </w:rPr>
              <w:t>Surveys mines and prepares maps indicating  location,  topographical and</w:t>
              <w:tab/>
              <w:t>underground features describing outline, results of deposits, natural or other barriers, linking  space for passage and seams, crevics for driving shafts for mechanical quarrying etc. For open pit and underground mines. Performs function of Surveyor-Topographical and directs Topo-Auxiliar ies or helpers in location of points and in placing of instruments, theodolities, compasses, etc. Works as Topo- Traverser for connecting points by meterd chains and takes measurements. Records size, location, elevation, angles and plots data on drawing paper making boundries, showing exact location of roads structures, natural or artificial barriers, surface and underground mineral, bringing out</w:t>
            </w:r>
            <w:r>
              <w:rPr>
                <w:spacing w:val="28"/>
                <w:sz w:val="22"/>
              </w:rPr>
              <w:t> </w:t>
            </w:r>
            <w:r>
              <w:rPr>
                <w:sz w:val="22"/>
              </w:rPr>
              <w:t>topographical</w:t>
            </w:r>
          </w:p>
          <w:p>
            <w:pPr>
              <w:pStyle w:val="TableParagraph"/>
              <w:spacing w:line="252" w:lineRule="exact"/>
              <w:ind w:left="106" w:right="104"/>
              <w:jc w:val="both"/>
              <w:rPr>
                <w:sz w:val="22"/>
              </w:rPr>
            </w:pPr>
            <w:r>
              <w:rPr>
                <w:sz w:val="22"/>
              </w:rPr>
              <w:t>features. May specialise in survey of coal mines. Metal mines or quarries.</w:t>
            </w:r>
          </w:p>
        </w:tc>
        <w:tc>
          <w:tcPr>
            <w:tcW w:w="3269" w:type="dxa"/>
          </w:tcPr>
          <w:p>
            <w:pPr>
              <w:pStyle w:val="TableParagraph"/>
              <w:ind w:left="104" w:right="100"/>
              <w:jc w:val="both"/>
              <w:rPr>
                <w:sz w:val="22"/>
              </w:rPr>
            </w:pPr>
            <w:r>
              <w:rPr>
                <w:sz w:val="22"/>
              </w:rPr>
              <w:t>The work is performed inside as well as outside. Bilateral hand activities should  be  adequate. The incumbent should be considered with aids and appliances wherever</w:t>
            </w:r>
            <w:r>
              <w:rPr>
                <w:spacing w:val="-2"/>
                <w:sz w:val="22"/>
              </w:rPr>
              <w:t> </w:t>
            </w:r>
            <w:r>
              <w:rPr>
                <w:sz w:val="22"/>
              </w:rPr>
              <w:t>necessary.</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82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5"/>
              </w:rPr>
            </w:pPr>
          </w:p>
          <w:p>
            <w:pPr>
              <w:pStyle w:val="TableParagraph"/>
              <w:spacing w:before="1"/>
              <w:ind w:left="30"/>
              <w:rPr>
                <w:sz w:val="22"/>
              </w:rPr>
            </w:pPr>
            <w:r>
              <w:rPr>
                <w:sz w:val="22"/>
              </w:rPr>
              <w:t>544.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7"/>
              <w:ind w:left="148" w:right="973"/>
              <w:rPr>
                <w:sz w:val="22"/>
              </w:rPr>
            </w:pPr>
            <w:r>
              <w:rPr>
                <w:sz w:val="22"/>
              </w:rPr>
              <w:t>Computer Topographical.</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6"/>
              <w:ind w:left="664" w:right="122" w:hanging="366"/>
              <w:rPr>
                <w:sz w:val="22"/>
              </w:rPr>
            </w:pPr>
            <w:r>
              <w:rPr>
                <w:sz w:val="22"/>
              </w:rPr>
              <w:t>S, ST, W, BN, MF, RW, SE,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numPr>
                <w:ilvl w:val="0"/>
                <w:numId w:val="579"/>
              </w:numPr>
              <w:tabs>
                <w:tab w:pos="868" w:val="left" w:leader="none"/>
              </w:tabs>
              <w:spacing w:line="252" w:lineRule="exact" w:before="0" w:after="0"/>
              <w:ind w:left="867" w:right="0" w:hanging="361"/>
              <w:jc w:val="left"/>
              <w:rPr>
                <w:sz w:val="22"/>
              </w:rPr>
            </w:pPr>
            <w:r>
              <w:rPr>
                <w:sz w:val="22"/>
              </w:rPr>
              <w:t>D,</w:t>
            </w:r>
            <w:r>
              <w:rPr>
                <w:spacing w:val="-1"/>
                <w:sz w:val="22"/>
              </w:rPr>
              <w:t> </w:t>
            </w:r>
            <w:r>
              <w:rPr>
                <w:sz w:val="22"/>
              </w:rPr>
              <w:t>HH</w:t>
            </w:r>
          </w:p>
          <w:p>
            <w:pPr>
              <w:pStyle w:val="TableParagraph"/>
              <w:numPr>
                <w:ilvl w:val="0"/>
                <w:numId w:val="579"/>
              </w:numPr>
              <w:tabs>
                <w:tab w:pos="868" w:val="left" w:leader="none"/>
              </w:tabs>
              <w:spacing w:line="240" w:lineRule="auto" w:before="0" w:after="0"/>
              <w:ind w:left="867" w:right="150" w:hanging="360"/>
              <w:jc w:val="left"/>
              <w:rPr>
                <w:sz w:val="22"/>
              </w:rPr>
            </w:pPr>
            <w:r>
              <w:rPr>
                <w:sz w:val="22"/>
              </w:rPr>
              <w:t>OA, BA, OL, BL, OAL, CP, LC, </w:t>
            </w:r>
            <w:r>
              <w:rPr>
                <w:spacing w:val="-6"/>
                <w:sz w:val="22"/>
              </w:rPr>
              <w:t>Dw, </w:t>
            </w:r>
            <w:r>
              <w:rPr>
                <w:spacing w:val="-2"/>
                <w:sz w:val="22"/>
              </w:rPr>
              <w:t>AAV</w:t>
            </w:r>
          </w:p>
          <w:p>
            <w:pPr>
              <w:pStyle w:val="TableParagraph"/>
              <w:numPr>
                <w:ilvl w:val="0"/>
                <w:numId w:val="579"/>
              </w:numPr>
              <w:tabs>
                <w:tab w:pos="868" w:val="left" w:leader="none"/>
              </w:tabs>
              <w:spacing w:line="240" w:lineRule="auto" w:before="2" w:after="0"/>
              <w:ind w:left="867" w:right="385"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579"/>
              </w:numPr>
              <w:tabs>
                <w:tab w:pos="868" w:val="left" w:leader="none"/>
              </w:tabs>
              <w:spacing w:line="240" w:lineRule="auto" w:before="0" w:after="0"/>
              <w:ind w:left="867" w:right="300" w:hanging="360"/>
              <w:jc w:val="left"/>
              <w:rPr>
                <w:sz w:val="22"/>
              </w:rPr>
            </w:pPr>
            <w:r>
              <w:rPr>
                <w:sz w:val="22"/>
              </w:rPr>
              <w:t>MD involving </w:t>
            </w:r>
            <w:r>
              <w:rPr>
                <w:spacing w:val="-5"/>
                <w:sz w:val="22"/>
              </w:rPr>
              <w:t>(a) </w:t>
            </w:r>
            <w:r>
              <w:rPr>
                <w:sz w:val="22"/>
              </w:rPr>
              <w:t>to (c) above</w:t>
            </w:r>
          </w:p>
        </w:tc>
        <w:tc>
          <w:tcPr>
            <w:tcW w:w="3603" w:type="dxa"/>
          </w:tcPr>
          <w:p>
            <w:pPr>
              <w:pStyle w:val="TableParagraph"/>
              <w:ind w:left="147" w:right="134"/>
              <w:jc w:val="both"/>
              <w:rPr>
                <w:sz w:val="22"/>
              </w:rPr>
            </w:pPr>
            <w:r>
              <w:rPr>
                <w:sz w:val="22"/>
              </w:rPr>
              <w:t>Computer, Topographical, Computer Geodetic computes topographical data received from survey parties in connection with figure, shape and structure of earth for mapping. Carriesout calculations using mathematical forms and tables, concerning geographicalfield, e.g. geomagnetism, gravity reduction tidal analysis and prediction, etc. For guidance of surveyors. Computes value of control points (longitudes and latitudes) established on ground. Works out and fixes triangulation of points (angles in relation to fixed locations) and of survey parties and guides survey parties to possible errors in establishing control points or triangulations of certain location. May use and construct mathematical table. May be known</w:t>
            </w:r>
            <w:r>
              <w:rPr>
                <w:spacing w:val="50"/>
                <w:sz w:val="22"/>
              </w:rPr>
              <w:t> </w:t>
            </w:r>
            <w:r>
              <w:rPr>
                <w:sz w:val="22"/>
              </w:rPr>
              <w:t>as</w:t>
            </w:r>
          </w:p>
          <w:p>
            <w:pPr>
              <w:pStyle w:val="TableParagraph"/>
              <w:spacing w:line="252" w:lineRule="exact"/>
              <w:ind w:left="147" w:right="133"/>
              <w:jc w:val="both"/>
              <w:rPr>
                <w:sz w:val="22"/>
              </w:rPr>
            </w:pPr>
            <w:r>
              <w:rPr>
                <w:sz w:val="22"/>
              </w:rPr>
              <w:t>Trigonometrical Computer according to degree of responsibility.</w:t>
            </w:r>
          </w:p>
        </w:tc>
        <w:tc>
          <w:tcPr>
            <w:tcW w:w="3269" w:type="dxa"/>
          </w:tcPr>
          <w:p>
            <w:pPr>
              <w:pStyle w:val="TableParagraph"/>
              <w:ind w:left="145" w:right="125"/>
              <w:jc w:val="both"/>
              <w:rPr>
                <w:sz w:val="22"/>
              </w:rPr>
            </w:pPr>
            <w:r>
              <w:rPr>
                <w:sz w:val="22"/>
              </w:rPr>
              <w:t>The work is performed mainly inside. Usually workers work alone. The place is well lighted. Both hands activities should be adequate.</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545.</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Soil Analyst Gr. II</w:t>
            </w:r>
          </w:p>
        </w:tc>
        <w:tc>
          <w:tcPr>
            <w:tcW w:w="2156" w:type="dxa"/>
          </w:tcPr>
          <w:p>
            <w:pPr>
              <w:pStyle w:val="TableParagraph"/>
              <w:spacing w:before="11"/>
              <w:rPr>
                <w:sz w:val="35"/>
              </w:rPr>
            </w:pPr>
          </w:p>
          <w:p>
            <w:pPr>
              <w:pStyle w:val="TableParagraph"/>
              <w:ind w:left="150"/>
              <w:rPr>
                <w:sz w:val="22"/>
              </w:rPr>
            </w:pPr>
            <w:r>
              <w:rPr>
                <w:sz w:val="22"/>
              </w:rPr>
              <w:t>S, ST, W, BN, L,</w:t>
            </w:r>
          </w:p>
          <w:p>
            <w:pPr>
              <w:pStyle w:val="TableParagraph"/>
              <w:spacing w:before="1"/>
              <w:ind w:left="150" w:right="368"/>
              <w:rPr>
                <w:sz w:val="22"/>
              </w:rPr>
            </w:pPr>
            <w:r>
              <w:rPr>
                <w:sz w:val="22"/>
              </w:rPr>
              <w:t>KC, PP, MF, RW, SE</w:t>
            </w:r>
          </w:p>
        </w:tc>
        <w:tc>
          <w:tcPr>
            <w:tcW w:w="2734" w:type="dxa"/>
          </w:tcPr>
          <w:p>
            <w:pPr>
              <w:pStyle w:val="TableParagraph"/>
              <w:numPr>
                <w:ilvl w:val="0"/>
                <w:numId w:val="580"/>
              </w:numPr>
              <w:tabs>
                <w:tab w:pos="561" w:val="left" w:leader="none"/>
              </w:tabs>
              <w:spacing w:line="252" w:lineRule="exact" w:before="161" w:after="0"/>
              <w:ind w:left="560" w:right="0" w:hanging="361"/>
              <w:jc w:val="left"/>
              <w:rPr>
                <w:sz w:val="22"/>
              </w:rPr>
            </w:pPr>
            <w:r>
              <w:rPr>
                <w:sz w:val="22"/>
              </w:rPr>
              <w:t>D,</w:t>
            </w:r>
            <w:r>
              <w:rPr>
                <w:spacing w:val="-1"/>
                <w:sz w:val="22"/>
              </w:rPr>
              <w:t> </w:t>
            </w:r>
            <w:r>
              <w:rPr>
                <w:sz w:val="22"/>
              </w:rPr>
              <w:t>HH</w:t>
            </w:r>
          </w:p>
          <w:p>
            <w:pPr>
              <w:pStyle w:val="TableParagraph"/>
              <w:numPr>
                <w:ilvl w:val="0"/>
                <w:numId w:val="580"/>
              </w:numPr>
              <w:tabs>
                <w:tab w:pos="561" w:val="left" w:leader="none"/>
              </w:tabs>
              <w:spacing w:line="252" w:lineRule="exact" w:before="0" w:after="0"/>
              <w:ind w:left="560" w:right="0" w:hanging="361"/>
              <w:jc w:val="left"/>
              <w:rPr>
                <w:sz w:val="22"/>
              </w:rPr>
            </w:pPr>
            <w:r>
              <w:rPr>
                <w:sz w:val="22"/>
              </w:rPr>
              <w:t>OL, CP, LC, Dw,</w:t>
            </w:r>
            <w:r>
              <w:rPr>
                <w:spacing w:val="-6"/>
                <w:sz w:val="22"/>
              </w:rPr>
              <w:t> </w:t>
            </w:r>
            <w:r>
              <w:rPr>
                <w:sz w:val="22"/>
              </w:rPr>
              <w:t>AAV</w:t>
            </w:r>
          </w:p>
          <w:p>
            <w:pPr>
              <w:pStyle w:val="TableParagraph"/>
              <w:numPr>
                <w:ilvl w:val="0"/>
                <w:numId w:val="580"/>
              </w:numPr>
              <w:tabs>
                <w:tab w:pos="561" w:val="left" w:leader="none"/>
              </w:tabs>
              <w:spacing w:line="252" w:lineRule="exact" w:before="2" w:after="0"/>
              <w:ind w:left="560" w:right="0" w:hanging="361"/>
              <w:jc w:val="left"/>
              <w:rPr>
                <w:sz w:val="22"/>
              </w:rPr>
            </w:pPr>
            <w:r>
              <w:rPr>
                <w:sz w:val="22"/>
              </w:rPr>
              <w:t>ASD (M), SLD,</w:t>
            </w:r>
            <w:r>
              <w:rPr>
                <w:spacing w:val="-5"/>
                <w:sz w:val="22"/>
              </w:rPr>
              <w:t> </w:t>
            </w:r>
            <w:r>
              <w:rPr>
                <w:sz w:val="22"/>
              </w:rPr>
              <w:t>MI</w:t>
            </w:r>
          </w:p>
          <w:p>
            <w:pPr>
              <w:pStyle w:val="TableParagraph"/>
              <w:numPr>
                <w:ilvl w:val="0"/>
                <w:numId w:val="580"/>
              </w:numPr>
              <w:tabs>
                <w:tab w:pos="561" w:val="left" w:leader="none"/>
              </w:tabs>
              <w:spacing w:line="242" w:lineRule="auto" w:before="0" w:after="0"/>
              <w:ind w:left="560" w:right="83" w:hanging="360"/>
              <w:jc w:val="left"/>
              <w:rPr>
                <w:sz w:val="22"/>
              </w:rPr>
            </w:pPr>
            <w:r>
              <w:rPr>
                <w:sz w:val="22"/>
              </w:rPr>
              <w:t>MD involving (a) to (c) above</w:t>
            </w:r>
          </w:p>
        </w:tc>
        <w:tc>
          <w:tcPr>
            <w:tcW w:w="3603" w:type="dxa"/>
          </w:tcPr>
          <w:p>
            <w:pPr>
              <w:pStyle w:val="TableParagraph"/>
              <w:tabs>
                <w:tab w:pos="1866" w:val="left" w:leader="none"/>
              </w:tabs>
              <w:ind w:left="147" w:right="130"/>
              <w:jc w:val="both"/>
              <w:rPr>
                <w:sz w:val="22"/>
              </w:rPr>
            </w:pPr>
            <w:r>
              <w:rPr>
                <w:sz w:val="22"/>
              </w:rPr>
              <w:t>Collect soil from farmers, Sorting of soil category wise, Grinding of soil,Analysis, Preparing Reports, Sending</w:t>
              <w:tab/>
            </w:r>
            <w:r>
              <w:rPr>
                <w:spacing w:val="-1"/>
                <w:sz w:val="22"/>
              </w:rPr>
              <w:t>lab,Labequipment </w:t>
            </w:r>
            <w:r>
              <w:rPr>
                <w:sz w:val="22"/>
              </w:rPr>
              <w:t>agricultural</w:t>
            </w:r>
            <w:r>
              <w:rPr>
                <w:spacing w:val="-2"/>
                <w:sz w:val="22"/>
              </w:rPr>
              <w:t> </w:t>
            </w:r>
            <w:r>
              <w:rPr>
                <w:sz w:val="22"/>
              </w:rPr>
              <w:t>equipment</w:t>
            </w:r>
          </w:p>
        </w:tc>
        <w:tc>
          <w:tcPr>
            <w:tcW w:w="3269" w:type="dxa"/>
          </w:tcPr>
          <w:p>
            <w:pPr>
              <w:pStyle w:val="TableParagraph"/>
              <w:ind w:left="145" w:right="132"/>
              <w:jc w:val="both"/>
              <w:rPr>
                <w:sz w:val="22"/>
              </w:rPr>
            </w:pPr>
            <w:r>
              <w:rPr>
                <w:sz w:val="22"/>
              </w:rPr>
              <w:t>The work is mostly performed outside. Mobility of the person should be adequate. Should have functional communication skills with aids &amp; devices. The incumbent should be considered</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rPr>
                <w:sz w:val="20"/>
              </w:rPr>
            </w:pPr>
          </w:p>
        </w:tc>
        <w:tc>
          <w:tcPr>
            <w:tcW w:w="3269" w:type="dxa"/>
          </w:tcPr>
          <w:p>
            <w:pPr>
              <w:pStyle w:val="TableParagraph"/>
              <w:spacing w:line="247" w:lineRule="exact"/>
              <w:ind w:left="145"/>
              <w:rPr>
                <w:sz w:val="22"/>
              </w:rPr>
            </w:pPr>
            <w:r>
              <w:rPr>
                <w:sz w:val="22"/>
              </w:rPr>
              <w:t>with aids andappliances.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546.</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Soil Analyst Gr. I</w:t>
            </w:r>
          </w:p>
        </w:tc>
        <w:tc>
          <w:tcPr>
            <w:tcW w:w="2156" w:type="dxa"/>
          </w:tcPr>
          <w:p>
            <w:pPr>
              <w:pStyle w:val="TableParagraph"/>
              <w:rPr>
                <w:sz w:val="24"/>
              </w:rPr>
            </w:pPr>
          </w:p>
          <w:p>
            <w:pPr>
              <w:pStyle w:val="TableParagraph"/>
              <w:spacing w:before="3"/>
              <w:rPr>
                <w:sz w:val="19"/>
              </w:rPr>
            </w:pPr>
          </w:p>
          <w:p>
            <w:pPr>
              <w:pStyle w:val="TableParagraph"/>
              <w:ind w:left="150"/>
              <w:rPr>
                <w:sz w:val="22"/>
              </w:rPr>
            </w:pPr>
            <w:r>
              <w:rPr>
                <w:sz w:val="22"/>
              </w:rPr>
              <w:t>S, ST, W, BN, L,</w:t>
            </w:r>
          </w:p>
          <w:p>
            <w:pPr>
              <w:pStyle w:val="TableParagraph"/>
              <w:spacing w:before="2"/>
              <w:ind w:left="150" w:right="368"/>
              <w:rPr>
                <w:sz w:val="22"/>
              </w:rPr>
            </w:pPr>
            <w:r>
              <w:rPr>
                <w:sz w:val="22"/>
              </w:rPr>
              <w:t>KC, PP, MF, RW, SE</w:t>
            </w:r>
          </w:p>
        </w:tc>
        <w:tc>
          <w:tcPr>
            <w:tcW w:w="2734" w:type="dxa"/>
          </w:tcPr>
          <w:p>
            <w:pPr>
              <w:pStyle w:val="TableParagraph"/>
              <w:spacing w:before="4"/>
              <w:rPr>
                <w:sz w:val="21"/>
              </w:rPr>
            </w:pPr>
          </w:p>
          <w:p>
            <w:pPr>
              <w:pStyle w:val="TableParagraph"/>
              <w:numPr>
                <w:ilvl w:val="0"/>
                <w:numId w:val="581"/>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581"/>
              </w:numPr>
              <w:tabs>
                <w:tab w:pos="561" w:val="left" w:leader="none"/>
              </w:tabs>
              <w:spacing w:line="252" w:lineRule="exact" w:before="0" w:after="0"/>
              <w:ind w:left="560" w:right="0" w:hanging="361"/>
              <w:jc w:val="left"/>
              <w:rPr>
                <w:sz w:val="22"/>
              </w:rPr>
            </w:pPr>
            <w:r>
              <w:rPr>
                <w:sz w:val="22"/>
              </w:rPr>
              <w:t>OL, CP, LC, Dw,</w:t>
            </w:r>
            <w:r>
              <w:rPr>
                <w:spacing w:val="-6"/>
                <w:sz w:val="22"/>
              </w:rPr>
              <w:t> </w:t>
            </w:r>
            <w:r>
              <w:rPr>
                <w:sz w:val="22"/>
              </w:rPr>
              <w:t>AAV</w:t>
            </w:r>
          </w:p>
          <w:p>
            <w:pPr>
              <w:pStyle w:val="TableParagraph"/>
              <w:numPr>
                <w:ilvl w:val="0"/>
                <w:numId w:val="581"/>
              </w:numPr>
              <w:tabs>
                <w:tab w:pos="561" w:val="left" w:leader="none"/>
              </w:tabs>
              <w:spacing w:line="252" w:lineRule="exact" w:before="2" w:after="0"/>
              <w:ind w:left="560" w:right="0" w:hanging="361"/>
              <w:jc w:val="left"/>
              <w:rPr>
                <w:sz w:val="22"/>
              </w:rPr>
            </w:pPr>
            <w:r>
              <w:rPr>
                <w:sz w:val="22"/>
              </w:rPr>
              <w:t>ASD (M), SLD,</w:t>
            </w:r>
            <w:r>
              <w:rPr>
                <w:spacing w:val="-5"/>
                <w:sz w:val="22"/>
              </w:rPr>
              <w:t> </w:t>
            </w:r>
            <w:r>
              <w:rPr>
                <w:sz w:val="22"/>
              </w:rPr>
              <w:t>MI</w:t>
            </w:r>
          </w:p>
          <w:p>
            <w:pPr>
              <w:pStyle w:val="TableParagraph"/>
              <w:numPr>
                <w:ilvl w:val="0"/>
                <w:numId w:val="581"/>
              </w:numPr>
              <w:tabs>
                <w:tab w:pos="561" w:val="left" w:leader="none"/>
              </w:tabs>
              <w:spacing w:line="240" w:lineRule="auto" w:before="0" w:after="0"/>
              <w:ind w:left="560" w:right="83" w:hanging="360"/>
              <w:jc w:val="left"/>
              <w:rPr>
                <w:sz w:val="22"/>
              </w:rPr>
            </w:pPr>
            <w:r>
              <w:rPr>
                <w:sz w:val="22"/>
              </w:rPr>
              <w:t>MD involving (a) to (c) above</w:t>
            </w:r>
          </w:p>
        </w:tc>
        <w:tc>
          <w:tcPr>
            <w:tcW w:w="3603" w:type="dxa"/>
          </w:tcPr>
          <w:p>
            <w:pPr>
              <w:pStyle w:val="TableParagraph"/>
              <w:ind w:left="147" w:right="130"/>
              <w:jc w:val="both"/>
              <w:rPr>
                <w:sz w:val="22"/>
              </w:rPr>
            </w:pPr>
            <w:r>
              <w:rPr>
                <w:sz w:val="22"/>
              </w:rPr>
              <w:t>Collect soil from farmers, Sorting of soil category wise, Grinding of soil,Analysis, Preparing Reports, Sending lab, Lab equipment agricultural equipment</w:t>
            </w:r>
          </w:p>
        </w:tc>
        <w:tc>
          <w:tcPr>
            <w:tcW w:w="3269" w:type="dxa"/>
          </w:tcPr>
          <w:p>
            <w:pPr>
              <w:pStyle w:val="TableParagraph"/>
              <w:ind w:left="145" w:right="132"/>
              <w:jc w:val="both"/>
              <w:rPr>
                <w:sz w:val="22"/>
              </w:rPr>
            </w:pPr>
            <w:r>
              <w:rPr>
                <w:sz w:val="22"/>
              </w:rPr>
              <w:t>The work is mostly performed outside. Mobility of the person should be adequate. Should have functional communication skills with aids &amp; devices. The</w:t>
            </w:r>
          </w:p>
          <w:p>
            <w:pPr>
              <w:pStyle w:val="TableParagraph"/>
              <w:spacing w:line="252" w:lineRule="exact"/>
              <w:ind w:left="145" w:right="132"/>
              <w:jc w:val="both"/>
              <w:rPr>
                <w:sz w:val="22"/>
              </w:rPr>
            </w:pPr>
            <w:r>
              <w:rPr>
                <w:sz w:val="22"/>
              </w:rPr>
              <w:t>incumbent should be considered with aids andappliances.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5"/>
              <w:ind w:left="30"/>
              <w:rPr>
                <w:b/>
                <w:sz w:val="22"/>
              </w:rPr>
            </w:pPr>
            <w:r>
              <w:rPr>
                <w:b/>
                <w:sz w:val="22"/>
              </w:rPr>
              <w:t>547.</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Senior Soil Analyst</w:t>
            </w:r>
          </w:p>
        </w:tc>
        <w:tc>
          <w:tcPr>
            <w:tcW w:w="2156" w:type="dxa"/>
          </w:tcPr>
          <w:p>
            <w:pPr>
              <w:pStyle w:val="TableParagraph"/>
              <w:rPr>
                <w:sz w:val="24"/>
              </w:rPr>
            </w:pPr>
          </w:p>
          <w:p>
            <w:pPr>
              <w:pStyle w:val="TableParagraph"/>
              <w:spacing w:before="3"/>
              <w:rPr>
                <w:sz w:val="30"/>
              </w:rPr>
            </w:pPr>
          </w:p>
          <w:p>
            <w:pPr>
              <w:pStyle w:val="TableParagraph"/>
              <w:spacing w:before="1"/>
              <w:ind w:left="150" w:right="38"/>
              <w:rPr>
                <w:sz w:val="22"/>
              </w:rPr>
            </w:pPr>
            <w:r>
              <w:rPr>
                <w:sz w:val="22"/>
              </w:rPr>
              <w:t>S, ST, W, BN, L, KC, PP, MF, RW, SE</w:t>
            </w:r>
          </w:p>
        </w:tc>
        <w:tc>
          <w:tcPr>
            <w:tcW w:w="2734" w:type="dxa"/>
          </w:tcPr>
          <w:p>
            <w:pPr>
              <w:pStyle w:val="TableParagraph"/>
              <w:spacing w:before="4"/>
              <w:rPr>
                <w:sz w:val="21"/>
              </w:rPr>
            </w:pPr>
          </w:p>
          <w:p>
            <w:pPr>
              <w:pStyle w:val="TableParagraph"/>
              <w:numPr>
                <w:ilvl w:val="0"/>
                <w:numId w:val="582"/>
              </w:numPr>
              <w:tabs>
                <w:tab w:pos="561" w:val="left" w:leader="none"/>
              </w:tabs>
              <w:spacing w:line="240" w:lineRule="auto" w:before="0" w:after="0"/>
              <w:ind w:left="560" w:right="0" w:hanging="361"/>
              <w:jc w:val="left"/>
              <w:rPr>
                <w:sz w:val="22"/>
              </w:rPr>
            </w:pPr>
            <w:r>
              <w:rPr>
                <w:sz w:val="22"/>
              </w:rPr>
              <w:t>D,</w:t>
            </w:r>
            <w:r>
              <w:rPr>
                <w:spacing w:val="-1"/>
                <w:sz w:val="22"/>
              </w:rPr>
              <w:t> </w:t>
            </w:r>
            <w:r>
              <w:rPr>
                <w:sz w:val="22"/>
              </w:rPr>
              <w:t>HH</w:t>
            </w:r>
          </w:p>
          <w:p>
            <w:pPr>
              <w:pStyle w:val="TableParagraph"/>
              <w:numPr>
                <w:ilvl w:val="0"/>
                <w:numId w:val="582"/>
              </w:numPr>
              <w:tabs>
                <w:tab w:pos="561" w:val="left" w:leader="none"/>
              </w:tabs>
              <w:spacing w:line="252" w:lineRule="exact" w:before="1" w:after="0"/>
              <w:ind w:left="560" w:right="0" w:hanging="361"/>
              <w:jc w:val="left"/>
              <w:rPr>
                <w:sz w:val="22"/>
              </w:rPr>
            </w:pPr>
            <w:r>
              <w:rPr>
                <w:sz w:val="22"/>
              </w:rPr>
              <w:t>OL, CP, LC, Dw,</w:t>
            </w:r>
            <w:r>
              <w:rPr>
                <w:spacing w:val="-6"/>
                <w:sz w:val="22"/>
              </w:rPr>
              <w:t> </w:t>
            </w:r>
            <w:r>
              <w:rPr>
                <w:sz w:val="22"/>
              </w:rPr>
              <w:t>AAV</w:t>
            </w:r>
          </w:p>
          <w:p>
            <w:pPr>
              <w:pStyle w:val="TableParagraph"/>
              <w:numPr>
                <w:ilvl w:val="0"/>
                <w:numId w:val="582"/>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582"/>
              </w:numPr>
              <w:tabs>
                <w:tab w:pos="561" w:val="left" w:leader="none"/>
              </w:tabs>
              <w:spacing w:line="240" w:lineRule="auto" w:before="0" w:after="0"/>
              <w:ind w:left="560" w:right="83" w:hanging="360"/>
              <w:jc w:val="left"/>
              <w:rPr>
                <w:sz w:val="22"/>
              </w:rPr>
            </w:pPr>
            <w:r>
              <w:rPr>
                <w:sz w:val="22"/>
              </w:rPr>
              <w:t>MD involving (a) to (c) above</w:t>
            </w:r>
          </w:p>
        </w:tc>
        <w:tc>
          <w:tcPr>
            <w:tcW w:w="3603" w:type="dxa"/>
          </w:tcPr>
          <w:p>
            <w:pPr>
              <w:pStyle w:val="TableParagraph"/>
              <w:ind w:left="147" w:right="130"/>
              <w:jc w:val="both"/>
              <w:rPr>
                <w:sz w:val="22"/>
              </w:rPr>
            </w:pPr>
            <w:r>
              <w:rPr>
                <w:sz w:val="22"/>
              </w:rPr>
              <w:t>Collects soil from farmers, Sorting of soil category    wise, Grinding  of soil ,Analysis, Preparing Reports, Sending lab ,Lab equipment agricultural</w:t>
            </w:r>
            <w:r>
              <w:rPr>
                <w:spacing w:val="-2"/>
                <w:sz w:val="22"/>
              </w:rPr>
              <w:t> </w:t>
            </w:r>
            <w:r>
              <w:rPr>
                <w:sz w:val="22"/>
              </w:rPr>
              <w:t>equipment</w:t>
            </w:r>
          </w:p>
        </w:tc>
        <w:tc>
          <w:tcPr>
            <w:tcW w:w="3269" w:type="dxa"/>
          </w:tcPr>
          <w:p>
            <w:pPr>
              <w:pStyle w:val="TableParagraph"/>
              <w:ind w:left="145" w:right="130"/>
              <w:jc w:val="both"/>
              <w:rPr>
                <w:sz w:val="22"/>
              </w:rPr>
            </w:pPr>
            <w:r>
              <w:rPr>
                <w:sz w:val="22"/>
              </w:rPr>
              <w:t>The work is mostly performed outside. Mobility of the person should be adequate. Should have functional communication skills with aids &amp; devices. The</w:t>
            </w:r>
          </w:p>
          <w:p>
            <w:pPr>
              <w:pStyle w:val="TableParagraph"/>
              <w:spacing w:line="252" w:lineRule="exact"/>
              <w:ind w:left="145" w:right="132"/>
              <w:jc w:val="both"/>
              <w:rPr>
                <w:sz w:val="22"/>
              </w:rPr>
            </w:pPr>
            <w:r>
              <w:rPr>
                <w:sz w:val="22"/>
              </w:rPr>
              <w:t>incumbent should be considered with aids andappliances.</w:t>
            </w:r>
          </w:p>
        </w:tc>
      </w:tr>
      <w:tr>
        <w:trPr>
          <w:trHeight w:val="1600" w:hRule="atLeast"/>
        </w:trPr>
        <w:tc>
          <w:tcPr>
            <w:tcW w:w="920" w:type="dxa"/>
            <w:shd w:val="clear" w:color="auto" w:fill="D9D9D9"/>
          </w:tcPr>
          <w:p>
            <w:pPr>
              <w:pStyle w:val="TableParagraph"/>
              <w:rPr>
                <w:sz w:val="24"/>
              </w:rPr>
            </w:pPr>
          </w:p>
          <w:p>
            <w:pPr>
              <w:pStyle w:val="TableParagraph"/>
              <w:spacing w:before="5"/>
              <w:rPr>
                <w:sz w:val="34"/>
              </w:rPr>
            </w:pPr>
          </w:p>
          <w:p>
            <w:pPr>
              <w:pStyle w:val="TableParagraph"/>
              <w:spacing w:before="1"/>
              <w:ind w:left="30"/>
              <w:rPr>
                <w:b/>
                <w:sz w:val="22"/>
              </w:rPr>
            </w:pPr>
            <w:r>
              <w:rPr>
                <w:b/>
                <w:sz w:val="22"/>
              </w:rPr>
              <w:t>548.</w:t>
            </w:r>
          </w:p>
        </w:tc>
        <w:tc>
          <w:tcPr>
            <w:tcW w:w="2489" w:type="dxa"/>
          </w:tcPr>
          <w:p>
            <w:pPr>
              <w:pStyle w:val="TableParagraph"/>
              <w:rPr>
                <w:sz w:val="24"/>
              </w:rPr>
            </w:pPr>
          </w:p>
          <w:p>
            <w:pPr>
              <w:pStyle w:val="TableParagraph"/>
              <w:rPr>
                <w:sz w:val="23"/>
              </w:rPr>
            </w:pPr>
          </w:p>
          <w:p>
            <w:pPr>
              <w:pStyle w:val="TableParagraph"/>
              <w:ind w:left="203" w:right="338" w:hanging="56"/>
              <w:rPr>
                <w:sz w:val="22"/>
              </w:rPr>
            </w:pPr>
            <w:r>
              <w:rPr>
                <w:sz w:val="22"/>
              </w:rPr>
              <w:t>Jr. Scientific Assistant (Soil Science)</w:t>
            </w:r>
          </w:p>
        </w:tc>
        <w:tc>
          <w:tcPr>
            <w:tcW w:w="2156" w:type="dxa"/>
          </w:tcPr>
          <w:p>
            <w:pPr>
              <w:pStyle w:val="TableParagraph"/>
              <w:rPr>
                <w:sz w:val="24"/>
              </w:rPr>
            </w:pPr>
          </w:p>
          <w:p>
            <w:pPr>
              <w:pStyle w:val="TableParagraph"/>
              <w:rPr>
                <w:sz w:val="23"/>
              </w:rPr>
            </w:pPr>
          </w:p>
          <w:p>
            <w:pPr>
              <w:pStyle w:val="TableParagraph"/>
              <w:ind w:left="147" w:right="273"/>
              <w:rPr>
                <w:sz w:val="22"/>
              </w:rPr>
            </w:pPr>
            <w:r>
              <w:rPr>
                <w:sz w:val="22"/>
              </w:rPr>
              <w:t>S, ST, W, BN, MF, RW, SE</w:t>
            </w:r>
          </w:p>
        </w:tc>
        <w:tc>
          <w:tcPr>
            <w:tcW w:w="2734" w:type="dxa"/>
          </w:tcPr>
          <w:p>
            <w:pPr>
              <w:pStyle w:val="TableParagraph"/>
              <w:numPr>
                <w:ilvl w:val="0"/>
                <w:numId w:val="583"/>
              </w:numPr>
              <w:tabs>
                <w:tab w:pos="561" w:val="left" w:leader="none"/>
              </w:tabs>
              <w:spacing w:line="252" w:lineRule="exact" w:before="34" w:after="0"/>
              <w:ind w:left="560" w:right="0" w:hanging="361"/>
              <w:jc w:val="left"/>
              <w:rPr>
                <w:sz w:val="22"/>
              </w:rPr>
            </w:pPr>
            <w:r>
              <w:rPr>
                <w:sz w:val="22"/>
              </w:rPr>
              <w:t>D,</w:t>
            </w:r>
            <w:r>
              <w:rPr>
                <w:spacing w:val="-1"/>
                <w:sz w:val="22"/>
              </w:rPr>
              <w:t> </w:t>
            </w:r>
            <w:r>
              <w:rPr>
                <w:sz w:val="22"/>
              </w:rPr>
              <w:t>HH</w:t>
            </w:r>
          </w:p>
          <w:p>
            <w:pPr>
              <w:pStyle w:val="TableParagraph"/>
              <w:numPr>
                <w:ilvl w:val="0"/>
                <w:numId w:val="583"/>
              </w:numPr>
              <w:tabs>
                <w:tab w:pos="561" w:val="left" w:leader="none"/>
              </w:tabs>
              <w:spacing w:line="240" w:lineRule="auto" w:before="0" w:after="0"/>
              <w:ind w:left="560" w:right="42" w:hanging="360"/>
              <w:jc w:val="left"/>
              <w:rPr>
                <w:sz w:val="22"/>
              </w:rPr>
            </w:pPr>
            <w:r>
              <w:rPr>
                <w:sz w:val="22"/>
              </w:rPr>
              <w:t>OA, , BA, OL, LC,</w:t>
            </w:r>
            <w:r>
              <w:rPr>
                <w:spacing w:val="-10"/>
                <w:sz w:val="22"/>
              </w:rPr>
              <w:t> </w:t>
            </w:r>
            <w:r>
              <w:rPr>
                <w:sz w:val="22"/>
              </w:rPr>
              <w:t>Dw, </w:t>
            </w:r>
            <w:r>
              <w:rPr>
                <w:spacing w:val="-2"/>
                <w:sz w:val="22"/>
              </w:rPr>
              <w:t>AAV</w:t>
            </w:r>
          </w:p>
          <w:p>
            <w:pPr>
              <w:pStyle w:val="TableParagraph"/>
              <w:numPr>
                <w:ilvl w:val="0"/>
                <w:numId w:val="583"/>
              </w:numPr>
              <w:tabs>
                <w:tab w:pos="561" w:val="left" w:leader="none"/>
              </w:tabs>
              <w:spacing w:line="240" w:lineRule="auto"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583"/>
              </w:numPr>
              <w:tabs>
                <w:tab w:pos="561" w:val="left" w:leader="none"/>
              </w:tabs>
              <w:spacing w:line="240" w:lineRule="auto" w:before="1" w:after="0"/>
              <w:ind w:left="560" w:right="83" w:hanging="360"/>
              <w:jc w:val="left"/>
              <w:rPr>
                <w:sz w:val="22"/>
              </w:rPr>
            </w:pPr>
            <w:r>
              <w:rPr>
                <w:sz w:val="22"/>
              </w:rPr>
              <w:t>MD involving (a) to (c) above</w:t>
            </w:r>
          </w:p>
        </w:tc>
        <w:tc>
          <w:tcPr>
            <w:tcW w:w="3603" w:type="dxa"/>
          </w:tcPr>
          <w:p>
            <w:pPr>
              <w:pStyle w:val="TableParagraph"/>
              <w:ind w:left="147" w:right="114"/>
              <w:rPr>
                <w:sz w:val="22"/>
              </w:rPr>
            </w:pPr>
            <w:r>
              <w:rPr>
                <w:sz w:val="22"/>
              </w:rPr>
              <w:t>Testing of soil and helping the Senior Scientific Asst.</w:t>
            </w:r>
          </w:p>
        </w:tc>
        <w:tc>
          <w:tcPr>
            <w:tcW w:w="3269" w:type="dxa"/>
          </w:tcPr>
          <w:p>
            <w:pPr>
              <w:pStyle w:val="TableParagraph"/>
              <w:ind w:left="145" w:right="132"/>
              <w:jc w:val="both"/>
              <w:rPr>
                <w:sz w:val="22"/>
              </w:rPr>
            </w:pPr>
            <w:r>
              <w:rPr>
                <w:sz w:val="22"/>
              </w:rPr>
              <w:t>Laboratory based work, performed under supervision. Sometimes field visit required. The incumbent should be considered with aids &amp;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10"/>
              <w:rPr>
                <w:sz w:val="28"/>
              </w:rPr>
            </w:pPr>
          </w:p>
          <w:p>
            <w:pPr>
              <w:pStyle w:val="TableParagraph"/>
              <w:ind w:left="30"/>
              <w:rPr>
                <w:b/>
                <w:sz w:val="22"/>
              </w:rPr>
            </w:pPr>
            <w:r>
              <w:rPr>
                <w:b/>
                <w:sz w:val="22"/>
              </w:rPr>
              <w:t>549.</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Assistant Geologist</w:t>
            </w:r>
          </w:p>
        </w:tc>
        <w:tc>
          <w:tcPr>
            <w:tcW w:w="2156" w:type="dxa"/>
          </w:tcPr>
          <w:p>
            <w:pPr>
              <w:pStyle w:val="TableParagraph"/>
              <w:rPr>
                <w:sz w:val="24"/>
              </w:rPr>
            </w:pPr>
          </w:p>
          <w:p>
            <w:pPr>
              <w:pStyle w:val="TableParagraph"/>
              <w:rPr>
                <w:sz w:val="24"/>
              </w:rPr>
            </w:pPr>
          </w:p>
          <w:p>
            <w:pPr>
              <w:pStyle w:val="TableParagraph"/>
              <w:spacing w:before="202"/>
              <w:ind w:left="107" w:right="264"/>
              <w:rPr>
                <w:sz w:val="22"/>
              </w:rPr>
            </w:pPr>
            <w:r>
              <w:rPr>
                <w:sz w:val="22"/>
              </w:rPr>
              <w:t>S, ST, W, MF, RW, SE, C</w:t>
            </w:r>
          </w:p>
        </w:tc>
        <w:tc>
          <w:tcPr>
            <w:tcW w:w="2734" w:type="dxa"/>
          </w:tcPr>
          <w:p>
            <w:pPr>
              <w:pStyle w:val="TableParagraph"/>
              <w:numPr>
                <w:ilvl w:val="0"/>
                <w:numId w:val="584"/>
              </w:numPr>
              <w:tabs>
                <w:tab w:pos="827" w:val="left" w:leader="none"/>
              </w:tabs>
              <w:spacing w:line="247" w:lineRule="exact" w:before="0" w:after="0"/>
              <w:ind w:left="827" w:right="0" w:hanging="361"/>
              <w:jc w:val="left"/>
              <w:rPr>
                <w:sz w:val="22"/>
              </w:rPr>
            </w:pPr>
            <w:r>
              <w:rPr>
                <w:sz w:val="22"/>
              </w:rPr>
              <w:t>LV</w:t>
            </w:r>
          </w:p>
          <w:p>
            <w:pPr>
              <w:pStyle w:val="TableParagraph"/>
              <w:numPr>
                <w:ilvl w:val="0"/>
                <w:numId w:val="584"/>
              </w:numPr>
              <w:tabs>
                <w:tab w:pos="827" w:val="left" w:leader="none"/>
              </w:tabs>
              <w:spacing w:line="252" w:lineRule="exact" w:before="1" w:after="0"/>
              <w:ind w:left="827" w:right="0" w:hanging="361"/>
              <w:jc w:val="left"/>
              <w:rPr>
                <w:sz w:val="22"/>
              </w:rPr>
            </w:pPr>
            <w:r>
              <w:rPr>
                <w:sz w:val="22"/>
              </w:rPr>
              <w:t>D,</w:t>
            </w:r>
            <w:r>
              <w:rPr>
                <w:spacing w:val="-1"/>
                <w:sz w:val="22"/>
              </w:rPr>
              <w:t> </w:t>
            </w:r>
            <w:r>
              <w:rPr>
                <w:sz w:val="22"/>
              </w:rPr>
              <w:t>HH</w:t>
            </w:r>
          </w:p>
          <w:p>
            <w:pPr>
              <w:pStyle w:val="TableParagraph"/>
              <w:numPr>
                <w:ilvl w:val="0"/>
                <w:numId w:val="584"/>
              </w:numPr>
              <w:tabs>
                <w:tab w:pos="827" w:val="left" w:leader="none"/>
              </w:tabs>
              <w:spacing w:line="252" w:lineRule="exact" w:before="0" w:after="0"/>
              <w:ind w:left="827" w:right="0" w:hanging="361"/>
              <w:jc w:val="left"/>
              <w:rPr>
                <w:sz w:val="22"/>
              </w:rPr>
            </w:pPr>
            <w:r>
              <w:rPr>
                <w:sz w:val="22"/>
              </w:rPr>
              <w:t>OA, BA, OL,</w:t>
            </w:r>
            <w:r>
              <w:rPr>
                <w:spacing w:val="-4"/>
                <w:sz w:val="22"/>
              </w:rPr>
              <w:t> </w:t>
            </w:r>
            <w:r>
              <w:rPr>
                <w:sz w:val="22"/>
              </w:rPr>
              <w:t>OAL,</w:t>
            </w:r>
          </w:p>
          <w:p>
            <w:pPr>
              <w:pStyle w:val="TableParagraph"/>
              <w:spacing w:line="252" w:lineRule="exact" w:before="2"/>
              <w:ind w:left="826"/>
              <w:rPr>
                <w:sz w:val="22"/>
              </w:rPr>
            </w:pPr>
            <w:r>
              <w:rPr>
                <w:sz w:val="22"/>
              </w:rPr>
              <w:t>LC, Dw, AAV</w:t>
            </w:r>
          </w:p>
          <w:p>
            <w:pPr>
              <w:pStyle w:val="TableParagraph"/>
              <w:numPr>
                <w:ilvl w:val="0"/>
                <w:numId w:val="584"/>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584"/>
              </w:numPr>
              <w:tabs>
                <w:tab w:pos="827" w:val="left" w:leader="none"/>
              </w:tabs>
              <w:spacing w:line="253"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40" w:lineRule="exact"/>
              <w:ind w:left="826"/>
              <w:rPr>
                <w:sz w:val="22"/>
              </w:rPr>
            </w:pPr>
            <w:r>
              <w:rPr>
                <w:sz w:val="22"/>
              </w:rPr>
              <w:t>(d) above</w:t>
            </w:r>
          </w:p>
        </w:tc>
        <w:tc>
          <w:tcPr>
            <w:tcW w:w="3603" w:type="dxa"/>
          </w:tcPr>
          <w:p>
            <w:pPr>
              <w:pStyle w:val="TableParagraph"/>
              <w:spacing w:line="242" w:lineRule="auto"/>
              <w:ind w:left="106" w:right="200"/>
              <w:rPr>
                <w:sz w:val="22"/>
              </w:rPr>
            </w:pPr>
            <w:r>
              <w:rPr>
                <w:sz w:val="22"/>
              </w:rPr>
              <w:t>Maintenance / Care/ sorting and labeling or collection of sample</w:t>
            </w:r>
          </w:p>
        </w:tc>
        <w:tc>
          <w:tcPr>
            <w:tcW w:w="3269" w:type="dxa"/>
          </w:tcPr>
          <w:p>
            <w:pPr>
              <w:pStyle w:val="TableParagraph"/>
              <w:ind w:left="104" w:right="98"/>
              <w:jc w:val="both"/>
              <w:rPr>
                <w:sz w:val="22"/>
              </w:rPr>
            </w:pPr>
            <w:r>
              <w:rPr>
                <w:sz w:val="22"/>
              </w:rPr>
              <w:t>Laboratory based work which is performed inside </w:t>
            </w:r>
            <w:r>
              <w:rPr>
                <w:spacing w:val="-4"/>
                <w:sz w:val="22"/>
              </w:rPr>
              <w:t>under </w:t>
            </w:r>
            <w:r>
              <w:rPr>
                <w:sz w:val="22"/>
              </w:rPr>
              <w:t>supervision. The incumbent should be considered with aids and</w:t>
            </w:r>
            <w:r>
              <w:rPr>
                <w:spacing w:val="-1"/>
                <w:sz w:val="22"/>
              </w:rPr>
              <w:t> </w:t>
            </w:r>
            <w:r>
              <w:rPr>
                <w:sz w:val="22"/>
              </w:rPr>
              <w:t>appliances.</w:t>
            </w:r>
          </w:p>
        </w:tc>
      </w:tr>
      <w:tr>
        <w:trPr>
          <w:trHeight w:val="430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ind w:left="30"/>
              <w:rPr>
                <w:sz w:val="22"/>
              </w:rPr>
            </w:pPr>
            <w:r>
              <w:rPr>
                <w:sz w:val="22"/>
              </w:rPr>
              <w:t>550.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33"/>
              </w:rPr>
            </w:pPr>
          </w:p>
          <w:p>
            <w:pPr>
              <w:pStyle w:val="TableParagraph"/>
              <w:ind w:left="148" w:right="844"/>
              <w:rPr>
                <w:sz w:val="22"/>
              </w:rPr>
            </w:pPr>
            <w:r>
              <w:rPr>
                <w:sz w:val="22"/>
              </w:rPr>
              <w:t>Core Analyst, Petrol &amp; Natural Gas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0"/>
              </w:rPr>
            </w:pPr>
          </w:p>
          <w:p>
            <w:pPr>
              <w:pStyle w:val="TableParagraph"/>
              <w:ind w:left="474" w:hanging="418"/>
              <w:rPr>
                <w:sz w:val="22"/>
              </w:rPr>
            </w:pPr>
            <w:r>
              <w:rPr>
                <w:spacing w:val="-3"/>
                <w:sz w:val="22"/>
              </w:rPr>
              <w:t>S, ST, W, </w:t>
            </w:r>
            <w:r>
              <w:rPr>
                <w:spacing w:val="-4"/>
                <w:sz w:val="22"/>
              </w:rPr>
              <w:t>BN, KC, </w:t>
            </w:r>
            <w:r>
              <w:rPr>
                <w:spacing w:val="-3"/>
                <w:sz w:val="22"/>
              </w:rPr>
              <w:t>MF, </w:t>
            </w:r>
            <w:r>
              <w:rPr>
                <w:spacing w:val="-4"/>
                <w:sz w:val="22"/>
              </w:rPr>
              <w:t>RW, </w:t>
            </w:r>
            <w:r>
              <w:rPr>
                <w:spacing w:val="-3"/>
                <w:sz w:val="22"/>
              </w:rPr>
              <w:t>SE, H, </w:t>
            </w:r>
            <w:r>
              <w:rPr>
                <w:sz w:val="22"/>
              </w:rPr>
              <w:t>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numPr>
                <w:ilvl w:val="0"/>
                <w:numId w:val="585"/>
              </w:numPr>
              <w:tabs>
                <w:tab w:pos="868" w:val="left" w:leader="none"/>
              </w:tabs>
              <w:spacing w:line="240" w:lineRule="auto" w:before="0" w:after="0"/>
              <w:ind w:left="867" w:right="261" w:hanging="360"/>
              <w:jc w:val="left"/>
              <w:rPr>
                <w:sz w:val="22"/>
              </w:rPr>
            </w:pPr>
            <w:r>
              <w:rPr>
                <w:sz w:val="22"/>
              </w:rPr>
              <w:t>OA, OL, LC, </w:t>
            </w:r>
            <w:r>
              <w:rPr>
                <w:spacing w:val="-6"/>
                <w:sz w:val="22"/>
              </w:rPr>
              <w:t>Dw, </w:t>
            </w:r>
            <w:r>
              <w:rPr>
                <w:spacing w:val="-2"/>
                <w:sz w:val="22"/>
              </w:rPr>
              <w:t>AAV</w:t>
            </w:r>
          </w:p>
          <w:p>
            <w:pPr>
              <w:pStyle w:val="TableParagraph"/>
              <w:numPr>
                <w:ilvl w:val="0"/>
                <w:numId w:val="585"/>
              </w:numPr>
              <w:tabs>
                <w:tab w:pos="868" w:val="left" w:leader="none"/>
              </w:tabs>
              <w:spacing w:line="240" w:lineRule="auto" w:before="0" w:after="0"/>
              <w:ind w:left="867" w:right="621"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585"/>
              </w:numPr>
              <w:tabs>
                <w:tab w:pos="868" w:val="left" w:leader="none"/>
              </w:tabs>
              <w:spacing w:line="240" w:lineRule="auto" w:before="0" w:after="0"/>
              <w:ind w:left="867" w:right="300" w:hanging="360"/>
              <w:jc w:val="left"/>
              <w:rPr>
                <w:sz w:val="22"/>
              </w:rPr>
            </w:pPr>
            <w:r>
              <w:rPr>
                <w:sz w:val="22"/>
              </w:rPr>
              <w:t>MD involving </w:t>
            </w:r>
            <w:r>
              <w:rPr>
                <w:spacing w:val="-4"/>
                <w:sz w:val="22"/>
              </w:rPr>
              <w:t>(a) </w:t>
            </w:r>
            <w:r>
              <w:rPr>
                <w:sz w:val="22"/>
              </w:rPr>
              <w:t>to (b)</w:t>
            </w:r>
            <w:r>
              <w:rPr>
                <w:spacing w:val="-1"/>
                <w:sz w:val="22"/>
              </w:rPr>
              <w:t> </w:t>
            </w:r>
            <w:r>
              <w:rPr>
                <w:sz w:val="22"/>
              </w:rPr>
              <w:t>above</w:t>
            </w:r>
          </w:p>
        </w:tc>
        <w:tc>
          <w:tcPr>
            <w:tcW w:w="3603" w:type="dxa"/>
          </w:tcPr>
          <w:p>
            <w:pPr>
              <w:pStyle w:val="TableParagraph"/>
              <w:ind w:left="147" w:right="129"/>
              <w:jc w:val="both"/>
              <w:rPr>
                <w:sz w:val="22"/>
              </w:rPr>
            </w:pPr>
            <w:r>
              <w:rPr>
                <w:sz w:val="22"/>
              </w:rPr>
              <w:t>Core Analyst, Petrol and Natural Gas analyses cores taken form sub- surface earth formations for porosity, permeability, oil or water saturation, combustible gas content and amount of gas by volume to determine productivity of oil or gas bearing formations. Cleans cores with knife or scraper or breaks off outside surface with hammer to remove drilling fluid deposits. Examines cores under ultra violet light for fluorescence indicating presence of oil. Heats cores in retort, condenses oil or vapours and measures volume of condensates using balance scales</w:t>
            </w:r>
          </w:p>
          <w:p>
            <w:pPr>
              <w:pStyle w:val="TableParagraph"/>
              <w:spacing w:line="240" w:lineRule="exact"/>
              <w:ind w:left="147"/>
              <w:jc w:val="both"/>
              <w:rPr>
                <w:sz w:val="22"/>
              </w:rPr>
            </w:pPr>
            <w:r>
              <w:rPr>
                <w:sz w:val="22"/>
              </w:rPr>
              <w:t>and other instruments.</w:t>
            </w:r>
          </w:p>
        </w:tc>
        <w:tc>
          <w:tcPr>
            <w:tcW w:w="3269" w:type="dxa"/>
          </w:tcPr>
          <w:p>
            <w:pPr>
              <w:pStyle w:val="TableParagraph"/>
              <w:ind w:left="147" w:right="127"/>
              <w:jc w:val="both"/>
              <w:rPr>
                <w:sz w:val="22"/>
              </w:rPr>
            </w:pPr>
            <w:r>
              <w:rPr>
                <w:sz w:val="22"/>
              </w:rPr>
              <w:t>The work is mostly performed outside. Workers work alone as well as in groups. Some jobs can be hazardous. Mobility of the person should not be restricted. Incumbent should be considered with aids &amp; appliances wherever necessary.</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83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1"/>
              </w:rPr>
            </w:pPr>
          </w:p>
          <w:p>
            <w:pPr>
              <w:pStyle w:val="TableParagraph"/>
              <w:ind w:left="30"/>
              <w:rPr>
                <w:sz w:val="22"/>
              </w:rPr>
            </w:pPr>
            <w:r>
              <w:rPr>
                <w:sz w:val="22"/>
              </w:rPr>
              <w:t>551.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3"/>
              </w:rPr>
            </w:pPr>
          </w:p>
          <w:p>
            <w:pPr>
              <w:pStyle w:val="TableParagraph"/>
              <w:spacing w:before="1"/>
              <w:ind w:left="148" w:right="1180"/>
              <w:rPr>
                <w:sz w:val="22"/>
              </w:rPr>
            </w:pPr>
            <w:r>
              <w:rPr>
                <w:sz w:val="22"/>
              </w:rPr>
              <w:t>Lab. Asstt., Petroleum &amp; Lubricants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252" w:lineRule="exact" w:before="141"/>
              <w:ind w:left="306"/>
              <w:rPr>
                <w:sz w:val="22"/>
              </w:rPr>
            </w:pPr>
            <w:r>
              <w:rPr>
                <w:sz w:val="22"/>
              </w:rPr>
              <w:t>S, ST, W, BN,</w:t>
            </w:r>
            <w:r>
              <w:rPr>
                <w:spacing w:val="-3"/>
                <w:sz w:val="22"/>
              </w:rPr>
              <w:t> </w:t>
            </w:r>
            <w:r>
              <w:rPr>
                <w:sz w:val="22"/>
              </w:rPr>
              <w:t>KC,</w:t>
            </w:r>
          </w:p>
          <w:p>
            <w:pPr>
              <w:pStyle w:val="TableParagraph"/>
              <w:spacing w:line="252" w:lineRule="exact"/>
              <w:ind w:left="315"/>
              <w:rPr>
                <w:sz w:val="22"/>
              </w:rPr>
            </w:pPr>
            <w:r>
              <w:rPr>
                <w:sz w:val="22"/>
              </w:rPr>
              <w:t>MF, RW, SE, H,</w:t>
            </w:r>
            <w:r>
              <w:rPr>
                <w:spacing w:val="2"/>
                <w:sz w:val="22"/>
              </w:rPr>
              <w:t> </w:t>
            </w:r>
            <w:r>
              <w:rPr>
                <w:sz w:val="22"/>
              </w:rPr>
              <w:t>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5"/>
              </w:rPr>
            </w:pPr>
          </w:p>
          <w:p>
            <w:pPr>
              <w:pStyle w:val="TableParagraph"/>
              <w:numPr>
                <w:ilvl w:val="0"/>
                <w:numId w:val="586"/>
              </w:numPr>
              <w:tabs>
                <w:tab w:pos="868" w:val="left" w:leader="none"/>
              </w:tabs>
              <w:spacing w:line="240" w:lineRule="auto" w:before="1" w:after="0"/>
              <w:ind w:left="867" w:right="596" w:hanging="360"/>
              <w:jc w:val="left"/>
              <w:rPr>
                <w:sz w:val="22"/>
              </w:rPr>
            </w:pPr>
            <w:r>
              <w:rPr>
                <w:sz w:val="22"/>
              </w:rPr>
              <w:t>OA, OL, </w:t>
            </w:r>
            <w:r>
              <w:rPr>
                <w:spacing w:val="-6"/>
                <w:sz w:val="22"/>
              </w:rPr>
              <w:t>Dw, </w:t>
            </w:r>
            <w:r>
              <w:rPr>
                <w:spacing w:val="-2"/>
                <w:sz w:val="22"/>
              </w:rPr>
              <w:t>AAV</w:t>
            </w:r>
          </w:p>
          <w:p>
            <w:pPr>
              <w:pStyle w:val="TableParagraph"/>
              <w:numPr>
                <w:ilvl w:val="0"/>
                <w:numId w:val="586"/>
              </w:numPr>
              <w:tabs>
                <w:tab w:pos="868" w:val="left" w:leader="none"/>
              </w:tabs>
              <w:spacing w:line="252" w:lineRule="exact" w:before="0" w:after="0"/>
              <w:ind w:left="867" w:right="0" w:hanging="361"/>
              <w:jc w:val="left"/>
              <w:rPr>
                <w:sz w:val="22"/>
              </w:rPr>
            </w:pPr>
            <w:r>
              <w:rPr>
                <w:sz w:val="22"/>
              </w:rPr>
              <w:t>ASD (M), SLD,</w:t>
            </w:r>
            <w:r>
              <w:rPr>
                <w:spacing w:val="-5"/>
                <w:sz w:val="22"/>
              </w:rPr>
              <w:t> </w:t>
            </w:r>
            <w:r>
              <w:rPr>
                <w:sz w:val="22"/>
              </w:rPr>
              <w:t>MI</w:t>
            </w:r>
          </w:p>
          <w:p>
            <w:pPr>
              <w:pStyle w:val="TableParagraph"/>
              <w:numPr>
                <w:ilvl w:val="0"/>
                <w:numId w:val="586"/>
              </w:numPr>
              <w:tabs>
                <w:tab w:pos="868" w:val="left" w:leader="none"/>
              </w:tabs>
              <w:spacing w:line="240" w:lineRule="auto" w:before="0" w:after="0"/>
              <w:ind w:left="867" w:right="300" w:hanging="360"/>
              <w:jc w:val="left"/>
              <w:rPr>
                <w:sz w:val="22"/>
              </w:rPr>
            </w:pPr>
            <w:r>
              <w:rPr>
                <w:sz w:val="22"/>
              </w:rPr>
              <w:t>MD involving </w:t>
            </w:r>
            <w:r>
              <w:rPr>
                <w:spacing w:val="-4"/>
                <w:sz w:val="22"/>
              </w:rPr>
              <w:t>(a) </w:t>
            </w:r>
            <w:r>
              <w:rPr>
                <w:sz w:val="22"/>
              </w:rPr>
              <w:t>to (b)</w:t>
            </w:r>
            <w:r>
              <w:rPr>
                <w:spacing w:val="-1"/>
                <w:sz w:val="22"/>
              </w:rPr>
              <w:t> </w:t>
            </w:r>
            <w:r>
              <w:rPr>
                <w:sz w:val="22"/>
              </w:rPr>
              <w:t>above</w:t>
            </w:r>
          </w:p>
        </w:tc>
        <w:tc>
          <w:tcPr>
            <w:tcW w:w="3603" w:type="dxa"/>
          </w:tcPr>
          <w:p>
            <w:pPr>
              <w:pStyle w:val="TableParagraph"/>
              <w:tabs>
                <w:tab w:pos="1699" w:val="left" w:leader="none"/>
                <w:tab w:pos="2580" w:val="left" w:leader="none"/>
              </w:tabs>
              <w:ind w:left="147" w:right="128"/>
              <w:jc w:val="both"/>
              <w:rPr>
                <w:sz w:val="22"/>
              </w:rPr>
            </w:pPr>
            <w:r>
              <w:rPr>
                <w:sz w:val="22"/>
              </w:rPr>
              <w:t>Laboratory Assistant, Petroleum and Lubricants; Crude Tester; Oil Tester; Gas Analyst (Petroleum refining) tests and analyses samples of crude oil and petroleum products during processing stages, using laboratory apparatus and testing equipment and following standard test procedures to determine physical and chemical properties and ensures prescribed standards of products manufactured. Tests samples of crude and blended oils, gases, asphalts, and pressure distillates</w:t>
              <w:tab/>
              <w:t>to</w:t>
              <w:tab/>
            </w:r>
            <w:r>
              <w:rPr>
                <w:spacing w:val="-3"/>
                <w:sz w:val="22"/>
              </w:rPr>
              <w:t>determine </w:t>
            </w:r>
            <w:r>
              <w:rPr>
                <w:sz w:val="22"/>
              </w:rPr>
              <w:t>characteristics, such as boiling, vapour, freeze, condensation, flash and aniline points, viscosity, specific gravity, penetration, doctor solution, distillation and corrosion, using test and laboratory equipment, such as hydrometers, fractionators, factional distillation apparatus and analystical scales. Analyses contents of products to determine presence of gases, such as propane, isobutene,</w:t>
            </w:r>
            <w:r>
              <w:rPr>
                <w:spacing w:val="50"/>
                <w:sz w:val="22"/>
              </w:rPr>
              <w:t> </w:t>
            </w:r>
            <w:r>
              <w:rPr>
                <w:sz w:val="22"/>
              </w:rPr>
              <w:t>butane,</w:t>
            </w:r>
          </w:p>
          <w:p>
            <w:pPr>
              <w:pStyle w:val="TableParagraph"/>
              <w:spacing w:line="252" w:lineRule="exact"/>
              <w:ind w:left="147" w:right="128"/>
              <w:jc w:val="both"/>
              <w:rPr>
                <w:sz w:val="22"/>
              </w:rPr>
            </w:pPr>
            <w:r>
              <w:rPr>
                <w:sz w:val="22"/>
              </w:rPr>
              <w:t>isopentane, and ethane using appropriate distillation columns.</w:t>
            </w:r>
          </w:p>
        </w:tc>
        <w:tc>
          <w:tcPr>
            <w:tcW w:w="3269" w:type="dxa"/>
          </w:tcPr>
          <w:p>
            <w:pPr>
              <w:pStyle w:val="TableParagraph"/>
              <w:ind w:left="145" w:right="128"/>
              <w:jc w:val="both"/>
              <w:rPr>
                <w:sz w:val="22"/>
              </w:rPr>
            </w:pPr>
            <w:r>
              <w:rPr>
                <w:sz w:val="22"/>
              </w:rPr>
              <w:t>The work is performed inside as well as outside. Workers work alone as well as in groups. Some jobs can be hazardous. The mobility and both hand activities should be adequate. Incumbent should be considered with aids &amp;appliances wherever necessary.</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30"/>
              <w:rPr>
                <w:sz w:val="22"/>
              </w:rPr>
            </w:pPr>
            <w:r>
              <w:rPr>
                <w:sz w:val="22"/>
              </w:rPr>
              <w:t>552.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ind w:left="148" w:right="716"/>
              <w:rPr>
                <w:sz w:val="22"/>
              </w:rPr>
            </w:pPr>
            <w:r>
              <w:rPr>
                <w:sz w:val="22"/>
              </w:rPr>
              <w:t>Laboratory Asstt., Metallurgical</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6"/>
              </w:rPr>
            </w:pPr>
          </w:p>
          <w:p>
            <w:pPr>
              <w:pStyle w:val="TableParagraph"/>
              <w:spacing w:before="1"/>
              <w:ind w:left="529" w:right="122" w:hanging="231"/>
              <w:rPr>
                <w:sz w:val="22"/>
              </w:rPr>
            </w:pPr>
            <w:r>
              <w:rPr>
                <w:sz w:val="22"/>
              </w:rPr>
              <w:t>S, ST, W, BN, MF, RW, SE, H, C</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587"/>
              </w:numPr>
              <w:tabs>
                <w:tab w:pos="868" w:val="left" w:leader="none"/>
              </w:tabs>
              <w:spacing w:line="240" w:lineRule="auto" w:before="0" w:after="0"/>
              <w:ind w:left="867" w:right="0" w:hanging="361"/>
              <w:jc w:val="left"/>
              <w:rPr>
                <w:sz w:val="22"/>
              </w:rPr>
            </w:pPr>
            <w:r>
              <w:rPr>
                <w:sz w:val="22"/>
              </w:rPr>
              <w:t>D,</w:t>
            </w:r>
            <w:r>
              <w:rPr>
                <w:spacing w:val="-1"/>
                <w:sz w:val="22"/>
              </w:rPr>
              <w:t> </w:t>
            </w:r>
            <w:r>
              <w:rPr>
                <w:sz w:val="22"/>
              </w:rPr>
              <w:t>HH</w:t>
            </w:r>
          </w:p>
          <w:p>
            <w:pPr>
              <w:pStyle w:val="TableParagraph"/>
              <w:numPr>
                <w:ilvl w:val="0"/>
                <w:numId w:val="587"/>
              </w:numPr>
              <w:tabs>
                <w:tab w:pos="868" w:val="left" w:leader="none"/>
              </w:tabs>
              <w:spacing w:line="252" w:lineRule="exact" w:before="1" w:after="0"/>
              <w:ind w:left="867" w:right="0" w:hanging="361"/>
              <w:jc w:val="left"/>
              <w:rPr>
                <w:sz w:val="22"/>
              </w:rPr>
            </w:pPr>
            <w:r>
              <w:rPr>
                <w:sz w:val="22"/>
              </w:rPr>
              <w:t>OA, BA, OL,</w:t>
            </w:r>
            <w:r>
              <w:rPr>
                <w:spacing w:val="-3"/>
                <w:sz w:val="22"/>
              </w:rPr>
              <w:t> </w:t>
            </w:r>
            <w:r>
              <w:rPr>
                <w:sz w:val="22"/>
              </w:rPr>
              <w:t>BL,</w:t>
            </w:r>
          </w:p>
          <w:p>
            <w:pPr>
              <w:pStyle w:val="TableParagraph"/>
              <w:spacing w:line="252" w:lineRule="exact"/>
              <w:ind w:left="867"/>
              <w:rPr>
                <w:sz w:val="22"/>
              </w:rPr>
            </w:pPr>
            <w:r>
              <w:rPr>
                <w:sz w:val="22"/>
              </w:rPr>
              <w:t>Dw, AAV</w:t>
            </w:r>
          </w:p>
          <w:p>
            <w:pPr>
              <w:pStyle w:val="TableParagraph"/>
              <w:numPr>
                <w:ilvl w:val="0"/>
                <w:numId w:val="587"/>
              </w:numPr>
              <w:tabs>
                <w:tab w:pos="868" w:val="left" w:leader="none"/>
              </w:tabs>
              <w:spacing w:line="253" w:lineRule="exact" w:before="2" w:after="0"/>
              <w:ind w:left="867" w:right="0" w:hanging="361"/>
              <w:jc w:val="left"/>
              <w:rPr>
                <w:sz w:val="22"/>
              </w:rPr>
            </w:pPr>
            <w:r>
              <w:rPr>
                <w:sz w:val="22"/>
              </w:rPr>
              <w:t>ID, SLD,</w:t>
            </w:r>
            <w:r>
              <w:rPr>
                <w:spacing w:val="-1"/>
                <w:sz w:val="22"/>
              </w:rPr>
              <w:t> </w:t>
            </w:r>
            <w:r>
              <w:rPr>
                <w:sz w:val="22"/>
              </w:rPr>
              <w:t>MI</w:t>
            </w:r>
          </w:p>
          <w:p>
            <w:pPr>
              <w:pStyle w:val="TableParagraph"/>
              <w:numPr>
                <w:ilvl w:val="0"/>
                <w:numId w:val="587"/>
              </w:numPr>
              <w:tabs>
                <w:tab w:pos="868" w:val="left" w:leader="none"/>
              </w:tabs>
              <w:spacing w:line="240" w:lineRule="auto" w:before="0" w:after="0"/>
              <w:ind w:left="867" w:right="300" w:hanging="360"/>
              <w:jc w:val="left"/>
              <w:rPr>
                <w:sz w:val="22"/>
              </w:rPr>
            </w:pPr>
            <w:r>
              <w:rPr>
                <w:sz w:val="22"/>
              </w:rPr>
              <w:t>MD involving </w:t>
            </w:r>
            <w:r>
              <w:rPr>
                <w:spacing w:val="-5"/>
                <w:sz w:val="22"/>
              </w:rPr>
              <w:t>(a) </w:t>
            </w:r>
            <w:r>
              <w:rPr>
                <w:sz w:val="22"/>
              </w:rPr>
              <w:t>to (c) above</w:t>
            </w:r>
          </w:p>
        </w:tc>
        <w:tc>
          <w:tcPr>
            <w:tcW w:w="3603" w:type="dxa"/>
          </w:tcPr>
          <w:p>
            <w:pPr>
              <w:pStyle w:val="TableParagraph"/>
              <w:ind w:left="147" w:right="131"/>
              <w:jc w:val="both"/>
              <w:rPr>
                <w:sz w:val="22"/>
              </w:rPr>
            </w:pPr>
            <w:r>
              <w:rPr>
                <w:sz w:val="22"/>
              </w:rPr>
              <w:t>Laboratory Assistant, Metallurgical conducts routine tests of metals and alloys to determine their physical and chemical properties. Collects metallic wastes, metal samples or ores to be examined. Sets up scientific equipment required for testing. Assist Metallurgist in testing and analysing different types of metals, their by-products, waste and alloys. May conduct examination</w:t>
            </w:r>
            <w:r>
              <w:rPr>
                <w:spacing w:val="18"/>
                <w:sz w:val="22"/>
              </w:rPr>
              <w:t> </w:t>
            </w:r>
            <w:r>
              <w:rPr>
                <w:sz w:val="22"/>
              </w:rPr>
              <w:t>of</w:t>
            </w:r>
          </w:p>
          <w:p>
            <w:pPr>
              <w:pStyle w:val="TableParagraph"/>
              <w:spacing w:line="252" w:lineRule="exact"/>
              <w:ind w:left="147" w:right="135"/>
              <w:jc w:val="both"/>
              <w:rPr>
                <w:sz w:val="22"/>
              </w:rPr>
            </w:pPr>
            <w:r>
              <w:rPr>
                <w:sz w:val="22"/>
              </w:rPr>
              <w:t>metals on his initiative independently.</w:t>
            </w:r>
          </w:p>
        </w:tc>
        <w:tc>
          <w:tcPr>
            <w:tcW w:w="3269" w:type="dxa"/>
          </w:tcPr>
          <w:p>
            <w:pPr>
              <w:pStyle w:val="TableParagraph"/>
              <w:ind w:left="145" w:right="128"/>
              <w:jc w:val="both"/>
              <w:rPr>
                <w:sz w:val="22"/>
              </w:rPr>
            </w:pPr>
            <w:r>
              <w:rPr>
                <w:sz w:val="22"/>
              </w:rPr>
              <w:t>The work is performed inside as well as outside. Workers work alone as well as in groups. Mobility should not be restricted. The incumbent should be considered with aids and appliances.</w:t>
            </w:r>
          </w:p>
        </w:tc>
      </w:tr>
      <w:tr>
        <w:trPr>
          <w:trHeight w:val="404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0"/>
              </w:rPr>
            </w:pPr>
          </w:p>
          <w:p>
            <w:pPr>
              <w:pStyle w:val="TableParagraph"/>
              <w:ind w:left="30"/>
              <w:rPr>
                <w:sz w:val="22"/>
              </w:rPr>
            </w:pPr>
            <w:r>
              <w:rPr>
                <w:sz w:val="22"/>
              </w:rPr>
              <w:t>553.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148" w:right="924"/>
              <w:rPr>
                <w:sz w:val="22"/>
              </w:rPr>
            </w:pPr>
            <w:r>
              <w:rPr>
                <w:sz w:val="22"/>
              </w:rPr>
              <w:t>Topo Graphical Auxilliary</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34"/>
              </w:rPr>
            </w:pPr>
          </w:p>
          <w:p>
            <w:pPr>
              <w:pStyle w:val="TableParagraph"/>
              <w:ind w:left="664" w:right="122" w:hanging="366"/>
              <w:rPr>
                <w:sz w:val="22"/>
              </w:rPr>
            </w:pPr>
            <w:r>
              <w:rPr>
                <w:sz w:val="22"/>
              </w:rPr>
              <w:t>S, ST, W, BN, MF, RW, SE,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numPr>
                <w:ilvl w:val="0"/>
                <w:numId w:val="588"/>
              </w:numPr>
              <w:tabs>
                <w:tab w:pos="868" w:val="left" w:leader="none"/>
              </w:tabs>
              <w:spacing w:line="252" w:lineRule="exact" w:before="0" w:after="0"/>
              <w:ind w:left="867" w:right="0" w:hanging="361"/>
              <w:jc w:val="left"/>
              <w:rPr>
                <w:sz w:val="22"/>
              </w:rPr>
            </w:pPr>
            <w:r>
              <w:rPr>
                <w:sz w:val="22"/>
              </w:rPr>
              <w:t>D,</w:t>
            </w:r>
            <w:r>
              <w:rPr>
                <w:spacing w:val="-1"/>
                <w:sz w:val="22"/>
              </w:rPr>
              <w:t> </w:t>
            </w:r>
            <w:r>
              <w:rPr>
                <w:sz w:val="22"/>
              </w:rPr>
              <w:t>HH</w:t>
            </w:r>
          </w:p>
          <w:p>
            <w:pPr>
              <w:pStyle w:val="TableParagraph"/>
              <w:numPr>
                <w:ilvl w:val="0"/>
                <w:numId w:val="588"/>
              </w:numPr>
              <w:tabs>
                <w:tab w:pos="868" w:val="left" w:leader="none"/>
              </w:tabs>
              <w:spacing w:line="252" w:lineRule="exact" w:before="0" w:after="0"/>
              <w:ind w:left="867" w:right="0" w:hanging="361"/>
              <w:jc w:val="left"/>
              <w:rPr>
                <w:sz w:val="22"/>
              </w:rPr>
            </w:pPr>
            <w:r>
              <w:rPr>
                <w:sz w:val="22"/>
              </w:rPr>
              <w:t>OL, LC, Dw,</w:t>
            </w:r>
            <w:r>
              <w:rPr>
                <w:spacing w:val="-4"/>
                <w:sz w:val="22"/>
              </w:rPr>
              <w:t> </w:t>
            </w:r>
            <w:r>
              <w:rPr>
                <w:sz w:val="22"/>
              </w:rPr>
              <w:t>AAV</w:t>
            </w:r>
          </w:p>
          <w:p>
            <w:pPr>
              <w:pStyle w:val="TableParagraph"/>
              <w:numPr>
                <w:ilvl w:val="0"/>
                <w:numId w:val="588"/>
              </w:numPr>
              <w:tabs>
                <w:tab w:pos="868" w:val="left" w:leader="none"/>
              </w:tabs>
              <w:spacing w:line="252" w:lineRule="exact" w:before="0" w:after="0"/>
              <w:ind w:left="867" w:right="0" w:hanging="361"/>
              <w:jc w:val="left"/>
              <w:rPr>
                <w:sz w:val="22"/>
              </w:rPr>
            </w:pPr>
            <w:r>
              <w:rPr>
                <w:sz w:val="22"/>
              </w:rPr>
              <w:t>ASD (M), SLD,</w:t>
            </w:r>
            <w:r>
              <w:rPr>
                <w:spacing w:val="-4"/>
                <w:sz w:val="22"/>
              </w:rPr>
              <w:t> </w:t>
            </w:r>
            <w:r>
              <w:rPr>
                <w:sz w:val="22"/>
              </w:rPr>
              <w:t>MI</w:t>
            </w:r>
          </w:p>
          <w:p>
            <w:pPr>
              <w:pStyle w:val="TableParagraph"/>
              <w:numPr>
                <w:ilvl w:val="0"/>
                <w:numId w:val="588"/>
              </w:numPr>
              <w:tabs>
                <w:tab w:pos="868" w:val="left" w:leader="none"/>
              </w:tabs>
              <w:spacing w:line="240" w:lineRule="auto" w:before="1" w:after="0"/>
              <w:ind w:left="867" w:right="300" w:hanging="360"/>
              <w:jc w:val="left"/>
              <w:rPr>
                <w:sz w:val="22"/>
              </w:rPr>
            </w:pPr>
            <w:r>
              <w:rPr>
                <w:sz w:val="22"/>
              </w:rPr>
              <w:t>MD involving </w:t>
            </w:r>
            <w:r>
              <w:rPr>
                <w:spacing w:val="-5"/>
                <w:sz w:val="22"/>
              </w:rPr>
              <w:t>(a) </w:t>
            </w:r>
            <w:r>
              <w:rPr>
                <w:sz w:val="22"/>
              </w:rPr>
              <w:t>to (c) above</w:t>
            </w:r>
          </w:p>
        </w:tc>
        <w:tc>
          <w:tcPr>
            <w:tcW w:w="3603" w:type="dxa"/>
          </w:tcPr>
          <w:p>
            <w:pPr>
              <w:pStyle w:val="TableParagraph"/>
              <w:ind w:left="150" w:right="128"/>
              <w:jc w:val="both"/>
              <w:rPr>
                <w:sz w:val="22"/>
              </w:rPr>
            </w:pPr>
            <w:r>
              <w:rPr>
                <w:sz w:val="22"/>
              </w:rPr>
              <w:t>Topographical Auxiliary participates in field survey by traversing (computing direct distances) leveling, rectangulation (determining a point from 4 ends) recording angular and liner measurements and comparing readings with 100 ft.</w:t>
            </w:r>
            <w:r>
              <w:rPr>
                <w:spacing w:val="44"/>
                <w:sz w:val="22"/>
              </w:rPr>
              <w:t> </w:t>
            </w:r>
            <w:r>
              <w:rPr>
                <w:sz w:val="22"/>
              </w:rPr>
              <w:t>And</w:t>
            </w:r>
          </w:p>
          <w:p>
            <w:pPr>
              <w:pStyle w:val="TableParagraph"/>
              <w:ind w:left="150" w:right="129"/>
              <w:jc w:val="both"/>
              <w:rPr>
                <w:sz w:val="22"/>
              </w:rPr>
            </w:pPr>
            <w:r>
              <w:rPr>
                <w:sz w:val="22"/>
              </w:rPr>
              <w:t>66 ft. Chains, (Gunter chains) theodolites levels, etc. Carries out rectangulation for permanently identifying ground marks. Computes measurements using log tables, traverse tables. Makes astronomical observation such as sum azimuth, arc of   heaven  to  know  about</w:t>
            </w:r>
            <w:r>
              <w:rPr>
                <w:spacing w:val="-11"/>
                <w:sz w:val="22"/>
              </w:rPr>
              <w:t> </w:t>
            </w:r>
            <w:r>
              <w:rPr>
                <w:sz w:val="22"/>
              </w:rPr>
              <w:t>magnetic</w:t>
            </w:r>
          </w:p>
          <w:p>
            <w:pPr>
              <w:pStyle w:val="TableParagraph"/>
              <w:spacing w:line="240" w:lineRule="exact"/>
              <w:ind w:left="150"/>
              <w:jc w:val="both"/>
              <w:rPr>
                <w:sz w:val="22"/>
              </w:rPr>
            </w:pPr>
            <w:r>
              <w:rPr>
                <w:sz w:val="22"/>
              </w:rPr>
              <w:t>meridian.  Determines  elevation</w:t>
            </w:r>
            <w:r>
              <w:rPr>
                <w:spacing w:val="51"/>
                <w:sz w:val="22"/>
              </w:rPr>
              <w:t> </w:t>
            </w:r>
            <w:r>
              <w:rPr>
                <w:sz w:val="22"/>
              </w:rPr>
              <w:t>and</w:t>
            </w:r>
          </w:p>
        </w:tc>
        <w:tc>
          <w:tcPr>
            <w:tcW w:w="3269" w:type="dxa"/>
          </w:tcPr>
          <w:p>
            <w:pPr>
              <w:pStyle w:val="TableParagraph"/>
              <w:tabs>
                <w:tab w:pos="1741" w:val="left" w:leader="none"/>
                <w:tab w:pos="2770" w:val="left" w:leader="none"/>
              </w:tabs>
              <w:ind w:left="145" w:right="128"/>
              <w:jc w:val="both"/>
              <w:rPr>
                <w:sz w:val="22"/>
              </w:rPr>
            </w:pPr>
            <w:r>
              <w:rPr>
                <w:sz w:val="22"/>
              </w:rPr>
              <w:t>The work is performed outside. </w:t>
            </w:r>
            <w:r>
              <w:rPr>
                <w:spacing w:val="-3"/>
                <w:sz w:val="22"/>
              </w:rPr>
              <w:t>Workers </w:t>
            </w:r>
            <w:r>
              <w:rPr>
                <w:sz w:val="22"/>
              </w:rPr>
              <w:t>work alone as well as in groups. Incumbent should </w:t>
            </w:r>
            <w:r>
              <w:rPr>
                <w:spacing w:val="-8"/>
                <w:sz w:val="22"/>
              </w:rPr>
              <w:t>be </w:t>
            </w:r>
            <w:r>
              <w:rPr>
                <w:sz w:val="22"/>
              </w:rPr>
              <w:t>considered</w:t>
              <w:tab/>
              <w:t>with</w:t>
              <w:tab/>
            </w:r>
            <w:r>
              <w:rPr>
                <w:spacing w:val="-4"/>
                <w:sz w:val="22"/>
              </w:rPr>
              <w:t>aids </w:t>
            </w:r>
            <w:r>
              <w:rPr>
                <w:sz w:val="22"/>
              </w:rPr>
              <w:t>&amp;appliances.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26"/>
              <w:jc w:val="both"/>
              <w:rPr>
                <w:sz w:val="22"/>
              </w:rPr>
            </w:pPr>
            <w:r>
              <w:rPr>
                <w:sz w:val="22"/>
              </w:rPr>
              <w:t>slope using leveling instruments such as dumpy level, eye level, tilting level, etc. Uses Vernier type theodolites for large scale drawings. Completes all circuits and applies checks to ensure accuracy. May identify or pick points on aerial photographs. May be known as Traverser or Leveler, Theodolite</w:t>
            </w:r>
          </w:p>
          <w:p>
            <w:pPr>
              <w:pStyle w:val="TableParagraph"/>
              <w:spacing w:line="252" w:lineRule="exact"/>
              <w:ind w:left="150" w:right="132"/>
              <w:jc w:val="both"/>
              <w:rPr>
                <w:sz w:val="22"/>
              </w:rPr>
            </w:pPr>
            <w:r>
              <w:rPr>
                <w:sz w:val="22"/>
              </w:rPr>
              <w:t>surveyor according to degree of responsibility.</w:t>
            </w:r>
          </w:p>
        </w:tc>
        <w:tc>
          <w:tcPr>
            <w:tcW w:w="3269" w:type="dxa"/>
          </w:tcPr>
          <w:p>
            <w:pPr>
              <w:pStyle w:val="TableParagraph"/>
              <w:rPr>
                <w:sz w:val="20"/>
              </w:rPr>
            </w:pP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554.</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Sampler, Mining</w:t>
            </w:r>
          </w:p>
        </w:tc>
        <w:tc>
          <w:tcPr>
            <w:tcW w:w="2156" w:type="dxa"/>
          </w:tcPr>
          <w:p>
            <w:pPr>
              <w:pStyle w:val="TableParagraph"/>
              <w:rPr>
                <w:sz w:val="24"/>
              </w:rPr>
            </w:pPr>
          </w:p>
          <w:p>
            <w:pPr>
              <w:pStyle w:val="TableParagraph"/>
              <w:rPr>
                <w:sz w:val="24"/>
              </w:rPr>
            </w:pPr>
          </w:p>
          <w:p>
            <w:pPr>
              <w:pStyle w:val="TableParagraph"/>
              <w:spacing w:before="200"/>
              <w:ind w:left="541" w:right="306" w:hanging="243"/>
              <w:rPr>
                <w:sz w:val="22"/>
              </w:rPr>
            </w:pPr>
            <w:r>
              <w:rPr>
                <w:sz w:val="22"/>
              </w:rPr>
              <w:t>S, ST, W, BN, L, PP, MF, SE</w:t>
            </w:r>
          </w:p>
        </w:tc>
        <w:tc>
          <w:tcPr>
            <w:tcW w:w="2734" w:type="dxa"/>
          </w:tcPr>
          <w:p>
            <w:pPr>
              <w:pStyle w:val="TableParagraph"/>
              <w:spacing w:before="4"/>
              <w:rPr>
                <w:sz w:val="32"/>
              </w:rPr>
            </w:pPr>
          </w:p>
          <w:p>
            <w:pPr>
              <w:pStyle w:val="TableParagraph"/>
              <w:numPr>
                <w:ilvl w:val="0"/>
                <w:numId w:val="589"/>
              </w:numPr>
              <w:tabs>
                <w:tab w:pos="508" w:val="left" w:leader="none"/>
              </w:tabs>
              <w:spacing w:line="240" w:lineRule="auto" w:before="1" w:after="0"/>
              <w:ind w:left="507" w:right="0" w:hanging="361"/>
              <w:jc w:val="left"/>
              <w:rPr>
                <w:sz w:val="22"/>
              </w:rPr>
            </w:pPr>
            <w:r>
              <w:rPr>
                <w:sz w:val="22"/>
              </w:rPr>
              <w:t>D,</w:t>
            </w:r>
            <w:r>
              <w:rPr>
                <w:spacing w:val="-1"/>
                <w:sz w:val="22"/>
              </w:rPr>
              <w:t> </w:t>
            </w:r>
            <w:r>
              <w:rPr>
                <w:sz w:val="22"/>
              </w:rPr>
              <w:t>HH</w:t>
            </w:r>
          </w:p>
          <w:p>
            <w:pPr>
              <w:pStyle w:val="TableParagraph"/>
              <w:numPr>
                <w:ilvl w:val="0"/>
                <w:numId w:val="589"/>
              </w:numPr>
              <w:tabs>
                <w:tab w:pos="508" w:val="left" w:leader="none"/>
              </w:tabs>
              <w:spacing w:line="252" w:lineRule="exact" w:before="1" w:after="0"/>
              <w:ind w:left="507" w:right="0" w:hanging="361"/>
              <w:jc w:val="left"/>
              <w:rPr>
                <w:sz w:val="22"/>
              </w:rPr>
            </w:pPr>
            <w:r>
              <w:rPr>
                <w:sz w:val="22"/>
              </w:rPr>
              <w:t>LC, Dw,</w:t>
            </w:r>
            <w:r>
              <w:rPr>
                <w:spacing w:val="-1"/>
                <w:sz w:val="22"/>
              </w:rPr>
              <w:t> </w:t>
            </w:r>
            <w:r>
              <w:rPr>
                <w:sz w:val="22"/>
              </w:rPr>
              <w:t>AAV</w:t>
            </w:r>
          </w:p>
          <w:p>
            <w:pPr>
              <w:pStyle w:val="TableParagraph"/>
              <w:numPr>
                <w:ilvl w:val="0"/>
                <w:numId w:val="589"/>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589"/>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2"/>
              <w:jc w:val="both"/>
              <w:rPr>
                <w:sz w:val="22"/>
              </w:rPr>
            </w:pPr>
            <w:r>
              <w:rPr>
                <w:sz w:val="22"/>
              </w:rPr>
              <w:t>Marks metal bearing rock faces for cutting grooves, measures sample section, chisels out minerals sample from grooves and marks them for analysis. Determines and marks sample section according to rock surface and grades of mineralization</w:t>
            </w:r>
          </w:p>
          <w:p>
            <w:pPr>
              <w:pStyle w:val="TableParagraph"/>
              <w:spacing w:line="238" w:lineRule="exact"/>
              <w:ind w:left="147"/>
              <w:jc w:val="both"/>
              <w:rPr>
                <w:sz w:val="22"/>
              </w:rPr>
            </w:pPr>
            <w:r>
              <w:rPr>
                <w:sz w:val="22"/>
              </w:rPr>
              <w:t>for groove cutting.</w:t>
            </w:r>
          </w:p>
        </w:tc>
        <w:tc>
          <w:tcPr>
            <w:tcW w:w="3269" w:type="dxa"/>
          </w:tcPr>
          <w:p>
            <w:pPr>
              <w:pStyle w:val="TableParagraph"/>
              <w:ind w:left="145" w:right="132"/>
              <w:jc w:val="both"/>
              <w:rPr>
                <w:sz w:val="22"/>
              </w:rPr>
            </w:pPr>
            <w:r>
              <w:rPr>
                <w:sz w:val="22"/>
              </w:rPr>
              <w:t>Work is performed inside </w:t>
            </w:r>
            <w:r>
              <w:rPr>
                <w:spacing w:val="-5"/>
                <w:sz w:val="22"/>
              </w:rPr>
              <w:t>and </w:t>
            </w:r>
            <w:r>
              <w:rPr>
                <w:sz w:val="22"/>
              </w:rPr>
              <w:t>outside. No hazards are involved. The person should </w:t>
            </w:r>
            <w:r>
              <w:rPr>
                <w:spacing w:val="-5"/>
                <w:sz w:val="22"/>
              </w:rPr>
              <w:t>have </w:t>
            </w:r>
            <w:r>
              <w:rPr>
                <w:sz w:val="22"/>
              </w:rPr>
              <w:t>functional communication skills with aids &amp;</w:t>
            </w:r>
            <w:r>
              <w:rPr>
                <w:spacing w:val="-5"/>
                <w:sz w:val="22"/>
              </w:rPr>
              <w:t> </w:t>
            </w:r>
            <w:r>
              <w:rPr>
                <w:sz w:val="22"/>
              </w:rPr>
              <w:t>devices</w:t>
            </w:r>
          </w:p>
        </w:tc>
      </w:tr>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555.</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Groove, Cutter</w:t>
            </w:r>
          </w:p>
        </w:tc>
        <w:tc>
          <w:tcPr>
            <w:tcW w:w="2156" w:type="dxa"/>
          </w:tcPr>
          <w:p>
            <w:pPr>
              <w:pStyle w:val="TableParagraph"/>
              <w:rPr>
                <w:sz w:val="24"/>
              </w:rPr>
            </w:pPr>
          </w:p>
          <w:p>
            <w:pPr>
              <w:pStyle w:val="TableParagraph"/>
              <w:spacing w:before="2"/>
              <w:rPr>
                <w:sz w:val="23"/>
              </w:rPr>
            </w:pPr>
          </w:p>
          <w:p>
            <w:pPr>
              <w:pStyle w:val="TableParagraph"/>
              <w:ind w:left="541" w:right="306" w:hanging="243"/>
              <w:rPr>
                <w:sz w:val="22"/>
              </w:rPr>
            </w:pPr>
            <w:r>
              <w:rPr>
                <w:sz w:val="22"/>
              </w:rPr>
              <w:t>S, ST, W, BN, L, PP, MF, SE</w:t>
            </w:r>
          </w:p>
        </w:tc>
        <w:tc>
          <w:tcPr>
            <w:tcW w:w="2734" w:type="dxa"/>
          </w:tcPr>
          <w:p>
            <w:pPr>
              <w:pStyle w:val="TableParagraph"/>
              <w:numPr>
                <w:ilvl w:val="0"/>
                <w:numId w:val="590"/>
              </w:numPr>
              <w:tabs>
                <w:tab w:pos="508" w:val="left" w:leader="none"/>
              </w:tabs>
              <w:spacing w:line="252" w:lineRule="exact" w:before="164" w:after="0"/>
              <w:ind w:left="507" w:right="0" w:hanging="361"/>
              <w:jc w:val="left"/>
              <w:rPr>
                <w:sz w:val="22"/>
              </w:rPr>
            </w:pPr>
            <w:r>
              <w:rPr>
                <w:sz w:val="22"/>
              </w:rPr>
              <w:t>D,</w:t>
            </w:r>
            <w:r>
              <w:rPr>
                <w:spacing w:val="-1"/>
                <w:sz w:val="22"/>
              </w:rPr>
              <w:t> </w:t>
            </w:r>
            <w:r>
              <w:rPr>
                <w:sz w:val="22"/>
              </w:rPr>
              <w:t>HH</w:t>
            </w:r>
          </w:p>
          <w:p>
            <w:pPr>
              <w:pStyle w:val="TableParagraph"/>
              <w:numPr>
                <w:ilvl w:val="0"/>
                <w:numId w:val="590"/>
              </w:numPr>
              <w:tabs>
                <w:tab w:pos="508" w:val="left" w:leader="none"/>
              </w:tabs>
              <w:spacing w:line="252" w:lineRule="exact" w:before="0" w:after="0"/>
              <w:ind w:left="507" w:right="0" w:hanging="361"/>
              <w:jc w:val="left"/>
              <w:rPr>
                <w:sz w:val="22"/>
              </w:rPr>
            </w:pPr>
            <w:r>
              <w:rPr>
                <w:sz w:val="22"/>
              </w:rPr>
              <w:t>Dw,</w:t>
            </w:r>
            <w:r>
              <w:rPr>
                <w:spacing w:val="-1"/>
                <w:sz w:val="22"/>
              </w:rPr>
              <w:t> </w:t>
            </w:r>
            <w:r>
              <w:rPr>
                <w:sz w:val="22"/>
              </w:rPr>
              <w:t>AAV</w:t>
            </w:r>
          </w:p>
          <w:p>
            <w:pPr>
              <w:pStyle w:val="TableParagraph"/>
              <w:numPr>
                <w:ilvl w:val="0"/>
                <w:numId w:val="590"/>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590"/>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5"/>
              <w:jc w:val="both"/>
              <w:rPr>
                <w:sz w:val="22"/>
              </w:rPr>
            </w:pPr>
            <w:r>
              <w:rPr>
                <w:sz w:val="22"/>
              </w:rPr>
              <w:t>Cuts groove of specified dimensions along marks made by sampler for extracting sample from metal bearing rock faces in mine.</w:t>
            </w:r>
          </w:p>
        </w:tc>
        <w:tc>
          <w:tcPr>
            <w:tcW w:w="3269" w:type="dxa"/>
          </w:tcPr>
          <w:p>
            <w:pPr>
              <w:pStyle w:val="TableParagraph"/>
              <w:ind w:left="145" w:right="130"/>
              <w:jc w:val="both"/>
              <w:rPr>
                <w:sz w:val="22"/>
              </w:rPr>
            </w:pPr>
            <w:r>
              <w:rPr>
                <w:sz w:val="22"/>
              </w:rPr>
              <w:t>Work is performed inside and outside. No hazards are involved.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556.</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Hardness Tester, Metal</w:t>
            </w:r>
          </w:p>
        </w:tc>
        <w:tc>
          <w:tcPr>
            <w:tcW w:w="2156" w:type="dxa"/>
          </w:tcPr>
          <w:p>
            <w:pPr>
              <w:pStyle w:val="TableParagraph"/>
              <w:spacing w:before="7"/>
              <w:rPr>
                <w:sz w:val="32"/>
              </w:rPr>
            </w:pPr>
          </w:p>
          <w:p>
            <w:pPr>
              <w:pStyle w:val="TableParagraph"/>
              <w:ind w:left="541" w:right="306" w:hanging="243"/>
              <w:rPr>
                <w:sz w:val="22"/>
              </w:rPr>
            </w:pPr>
            <w:r>
              <w:rPr>
                <w:sz w:val="22"/>
              </w:rPr>
              <w:t>S, ST, W, BN, L, PP, MF, SE</w:t>
            </w:r>
          </w:p>
        </w:tc>
        <w:tc>
          <w:tcPr>
            <w:tcW w:w="2734" w:type="dxa"/>
          </w:tcPr>
          <w:p>
            <w:pPr>
              <w:pStyle w:val="TableParagraph"/>
              <w:numPr>
                <w:ilvl w:val="0"/>
                <w:numId w:val="591"/>
              </w:numPr>
              <w:tabs>
                <w:tab w:pos="508" w:val="left" w:leader="none"/>
              </w:tabs>
              <w:spacing w:line="247"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591"/>
              </w:numPr>
              <w:tabs>
                <w:tab w:pos="508" w:val="left" w:leader="none"/>
              </w:tabs>
              <w:spacing w:line="252" w:lineRule="exact" w:before="1" w:after="0"/>
              <w:ind w:left="507" w:right="0" w:hanging="361"/>
              <w:jc w:val="left"/>
              <w:rPr>
                <w:sz w:val="22"/>
              </w:rPr>
            </w:pPr>
            <w:r>
              <w:rPr>
                <w:sz w:val="22"/>
              </w:rPr>
              <w:t>OL, CP, LC, Dw,</w:t>
            </w:r>
            <w:r>
              <w:rPr>
                <w:spacing w:val="-5"/>
                <w:sz w:val="22"/>
              </w:rPr>
              <w:t> </w:t>
            </w:r>
            <w:r>
              <w:rPr>
                <w:sz w:val="22"/>
              </w:rPr>
              <w:t>AAV</w:t>
            </w:r>
          </w:p>
          <w:p>
            <w:pPr>
              <w:pStyle w:val="TableParagraph"/>
              <w:numPr>
                <w:ilvl w:val="0"/>
                <w:numId w:val="591"/>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591"/>
              </w:numPr>
              <w:tabs>
                <w:tab w:pos="508" w:val="left" w:leader="none"/>
              </w:tabs>
              <w:spacing w:line="252" w:lineRule="exact" w:before="5" w:after="0"/>
              <w:ind w:left="507" w:right="135" w:hanging="360"/>
              <w:jc w:val="left"/>
              <w:rPr>
                <w:sz w:val="22"/>
              </w:rPr>
            </w:pPr>
            <w:r>
              <w:rPr>
                <w:sz w:val="22"/>
              </w:rPr>
              <w:t>MD involving (a) to (c) above</w:t>
            </w:r>
          </w:p>
        </w:tc>
        <w:tc>
          <w:tcPr>
            <w:tcW w:w="3603" w:type="dxa"/>
          </w:tcPr>
          <w:p>
            <w:pPr>
              <w:pStyle w:val="TableParagraph"/>
              <w:ind w:left="147" w:right="135"/>
              <w:jc w:val="both"/>
              <w:rPr>
                <w:sz w:val="22"/>
              </w:rPr>
            </w:pPr>
            <w:r>
              <w:rPr>
                <w:sz w:val="22"/>
              </w:rPr>
              <w:t>Checks hardness of metal by operating hardness testing machine. Places metal to be tubed on table of machine</w:t>
            </w:r>
          </w:p>
        </w:tc>
        <w:tc>
          <w:tcPr>
            <w:tcW w:w="3269" w:type="dxa"/>
          </w:tcPr>
          <w:p>
            <w:pPr>
              <w:pStyle w:val="TableParagraph"/>
              <w:ind w:left="145" w:right="132"/>
              <w:jc w:val="both"/>
              <w:rPr>
                <w:sz w:val="22"/>
              </w:rPr>
            </w:pPr>
            <w:r>
              <w:rPr>
                <w:sz w:val="22"/>
              </w:rPr>
              <w:t>Work is performed inside and outside. No hazards are involved. The incumbent should be</w:t>
            </w:r>
          </w:p>
          <w:p>
            <w:pPr>
              <w:pStyle w:val="TableParagraph"/>
              <w:spacing w:line="252" w:lineRule="exact"/>
              <w:ind w:left="145" w:right="132"/>
              <w:jc w:val="both"/>
              <w:rPr>
                <w:sz w:val="22"/>
              </w:rPr>
            </w:pPr>
            <w:r>
              <w:rPr>
                <w:sz w:val="22"/>
              </w:rPr>
              <w:t>considered with aids and appliances.</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30"/>
              <w:rPr>
                <w:sz w:val="22"/>
              </w:rPr>
            </w:pPr>
            <w:r>
              <w:rPr>
                <w:sz w:val="22"/>
              </w:rPr>
              <w:t>557.</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148"/>
              <w:rPr>
                <w:sz w:val="22"/>
              </w:rPr>
            </w:pPr>
            <w:r>
              <w:rPr>
                <w:sz w:val="22"/>
              </w:rPr>
              <w:t>Cast Stone Maker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9"/>
              <w:ind w:left="755" w:right="93" w:hanging="599"/>
              <w:rPr>
                <w:sz w:val="22"/>
              </w:rPr>
            </w:pPr>
            <w:r>
              <w:rPr>
                <w:sz w:val="22"/>
              </w:rPr>
              <w:t>S, ST, W, BN, L, PP, MF, SE</w:t>
            </w:r>
          </w:p>
        </w:tc>
        <w:tc>
          <w:tcPr>
            <w:tcW w:w="2734" w:type="dxa"/>
          </w:tcPr>
          <w:p>
            <w:pPr>
              <w:pStyle w:val="TableParagraph"/>
              <w:rPr>
                <w:sz w:val="24"/>
              </w:rPr>
            </w:pPr>
          </w:p>
          <w:p>
            <w:pPr>
              <w:pStyle w:val="TableParagraph"/>
              <w:spacing w:before="6"/>
              <w:rPr>
                <w:sz w:val="30"/>
              </w:rPr>
            </w:pPr>
          </w:p>
          <w:p>
            <w:pPr>
              <w:pStyle w:val="TableParagraph"/>
              <w:numPr>
                <w:ilvl w:val="0"/>
                <w:numId w:val="592"/>
              </w:numPr>
              <w:tabs>
                <w:tab w:pos="508" w:val="left" w:leader="none"/>
              </w:tabs>
              <w:spacing w:line="240" w:lineRule="auto" w:before="1" w:after="0"/>
              <w:ind w:left="507" w:right="0" w:hanging="361"/>
              <w:jc w:val="left"/>
              <w:rPr>
                <w:sz w:val="22"/>
              </w:rPr>
            </w:pPr>
            <w:r>
              <w:rPr>
                <w:sz w:val="22"/>
              </w:rPr>
              <w:t>D,</w:t>
            </w:r>
            <w:r>
              <w:rPr>
                <w:spacing w:val="-1"/>
                <w:sz w:val="22"/>
              </w:rPr>
              <w:t> </w:t>
            </w:r>
            <w:r>
              <w:rPr>
                <w:sz w:val="22"/>
              </w:rPr>
              <w:t>HH</w:t>
            </w:r>
          </w:p>
          <w:p>
            <w:pPr>
              <w:pStyle w:val="TableParagraph"/>
              <w:numPr>
                <w:ilvl w:val="0"/>
                <w:numId w:val="592"/>
              </w:numPr>
              <w:tabs>
                <w:tab w:pos="508" w:val="left" w:leader="none"/>
              </w:tabs>
              <w:spacing w:line="252" w:lineRule="exact" w:before="1" w:after="0"/>
              <w:ind w:left="507" w:right="0" w:hanging="361"/>
              <w:jc w:val="left"/>
              <w:rPr>
                <w:sz w:val="22"/>
              </w:rPr>
            </w:pPr>
            <w:r>
              <w:rPr>
                <w:sz w:val="22"/>
              </w:rPr>
              <w:t>OL, Dw,</w:t>
            </w:r>
            <w:r>
              <w:rPr>
                <w:spacing w:val="-1"/>
                <w:sz w:val="22"/>
              </w:rPr>
              <w:t> </w:t>
            </w:r>
            <w:r>
              <w:rPr>
                <w:sz w:val="22"/>
              </w:rPr>
              <w:t>AAV</w:t>
            </w:r>
          </w:p>
          <w:p>
            <w:pPr>
              <w:pStyle w:val="TableParagraph"/>
              <w:numPr>
                <w:ilvl w:val="0"/>
                <w:numId w:val="592"/>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592"/>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25"/>
              <w:jc w:val="both"/>
              <w:rPr>
                <w:sz w:val="22"/>
              </w:rPr>
            </w:pPr>
            <w:r>
              <w:rPr>
                <w:sz w:val="22"/>
              </w:rPr>
              <w:t>Performs one or more hand or machine tasks in making of artificial stone which simulates natural stone. Mixes materials, such as water, cement, gravel, granite chippings, slag, coke, breeze or stone dust in required proportions by hand or machine. Fills moulds with mixture, allows mixture to harden and</w:t>
            </w:r>
          </w:p>
          <w:p>
            <w:pPr>
              <w:pStyle w:val="TableParagraph"/>
              <w:spacing w:line="239" w:lineRule="exact"/>
              <w:ind w:left="147"/>
              <w:jc w:val="both"/>
              <w:rPr>
                <w:sz w:val="22"/>
              </w:rPr>
            </w:pPr>
            <w:r>
              <w:rPr>
                <w:sz w:val="22"/>
              </w:rPr>
              <w:t>removes it from mould</w:t>
            </w:r>
          </w:p>
        </w:tc>
        <w:tc>
          <w:tcPr>
            <w:tcW w:w="3269" w:type="dxa"/>
          </w:tcPr>
          <w:p>
            <w:pPr>
              <w:pStyle w:val="TableParagraph"/>
              <w:ind w:left="145" w:right="132"/>
              <w:jc w:val="both"/>
              <w:rPr>
                <w:sz w:val="22"/>
              </w:rPr>
            </w:pPr>
            <w:r>
              <w:rPr>
                <w:sz w:val="22"/>
              </w:rPr>
              <w:t>Work is performed outside and inside both. No hazards are involved. Mobility of the person should be adequate. The incumbent should be able to performed assigned task efficiently</w:t>
            </w:r>
          </w:p>
        </w:tc>
      </w:tr>
      <w:tr>
        <w:trPr>
          <w:trHeight w:val="431"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82"/>
              <w:ind w:left="150"/>
              <w:rPr>
                <w:sz w:val="22"/>
              </w:rPr>
            </w:pPr>
            <w:r>
              <w:rPr>
                <w:sz w:val="22"/>
              </w:rPr>
              <w:t>16. HEALTH &amp; MEDICAL INCLUDING NURSING &amp; CHEMIST</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spacing w:before="1"/>
              <w:ind w:left="30"/>
              <w:rPr>
                <w:sz w:val="22"/>
              </w:rPr>
            </w:pPr>
            <w:r>
              <w:rPr>
                <w:sz w:val="22"/>
              </w:rPr>
              <w:t>558.</w:t>
            </w:r>
          </w:p>
        </w:tc>
        <w:tc>
          <w:tcPr>
            <w:tcW w:w="2489" w:type="dxa"/>
          </w:tcPr>
          <w:p>
            <w:pPr>
              <w:pStyle w:val="TableParagraph"/>
              <w:rPr>
                <w:sz w:val="24"/>
              </w:rPr>
            </w:pPr>
          </w:p>
          <w:p>
            <w:pPr>
              <w:pStyle w:val="TableParagraph"/>
              <w:spacing w:before="5"/>
              <w:rPr>
                <w:sz w:val="19"/>
              </w:rPr>
            </w:pPr>
          </w:p>
          <w:p>
            <w:pPr>
              <w:pStyle w:val="TableParagraph"/>
              <w:spacing w:before="1"/>
              <w:ind w:left="148"/>
              <w:rPr>
                <w:sz w:val="22"/>
              </w:rPr>
            </w:pPr>
            <w:r>
              <w:rPr>
                <w:sz w:val="22"/>
              </w:rPr>
              <w:t>Lab Chemist</w:t>
            </w:r>
          </w:p>
        </w:tc>
        <w:tc>
          <w:tcPr>
            <w:tcW w:w="2156" w:type="dxa"/>
          </w:tcPr>
          <w:p>
            <w:pPr>
              <w:pStyle w:val="TableParagraph"/>
              <w:rPr>
                <w:sz w:val="24"/>
              </w:rPr>
            </w:pPr>
          </w:p>
          <w:p>
            <w:pPr>
              <w:pStyle w:val="TableParagraph"/>
              <w:spacing w:before="5"/>
              <w:rPr>
                <w:sz w:val="19"/>
              </w:rPr>
            </w:pPr>
          </w:p>
          <w:p>
            <w:pPr>
              <w:pStyle w:val="TableParagraph"/>
              <w:spacing w:before="1"/>
              <w:ind w:left="162"/>
              <w:rPr>
                <w:sz w:val="22"/>
              </w:rPr>
            </w:pPr>
            <w:r>
              <w:rPr>
                <w:sz w:val="22"/>
              </w:rPr>
              <w:t>S, BN, MF, RW, SE</w:t>
            </w:r>
          </w:p>
        </w:tc>
        <w:tc>
          <w:tcPr>
            <w:tcW w:w="2734" w:type="dxa"/>
          </w:tcPr>
          <w:p>
            <w:pPr>
              <w:pStyle w:val="TableParagraph"/>
              <w:numPr>
                <w:ilvl w:val="0"/>
                <w:numId w:val="593"/>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593"/>
              </w:numPr>
              <w:tabs>
                <w:tab w:pos="424" w:val="left" w:leader="none"/>
              </w:tabs>
              <w:spacing w:line="252" w:lineRule="exact" w:before="2" w:after="0"/>
              <w:ind w:left="423" w:right="0" w:hanging="361"/>
              <w:jc w:val="left"/>
              <w:rPr>
                <w:sz w:val="22"/>
              </w:rPr>
            </w:pPr>
            <w:r>
              <w:rPr>
                <w:sz w:val="22"/>
              </w:rPr>
              <w:t>OA, BA, OL, Dw,</w:t>
            </w:r>
            <w:r>
              <w:rPr>
                <w:spacing w:val="-6"/>
                <w:sz w:val="22"/>
              </w:rPr>
              <w:t> </w:t>
            </w:r>
            <w:r>
              <w:rPr>
                <w:sz w:val="22"/>
              </w:rPr>
              <w:t>AAV</w:t>
            </w:r>
          </w:p>
          <w:p>
            <w:pPr>
              <w:pStyle w:val="TableParagraph"/>
              <w:numPr>
                <w:ilvl w:val="0"/>
                <w:numId w:val="593"/>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593"/>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ind w:left="147" w:right="131"/>
              <w:jc w:val="both"/>
              <w:rPr>
                <w:sz w:val="22"/>
              </w:rPr>
            </w:pPr>
            <w:r>
              <w:rPr>
                <w:sz w:val="22"/>
              </w:rPr>
              <w:t>Responsible for the scientific work in laboratory and providing input on experimental design, data analysis and interpretation.</w:t>
            </w:r>
          </w:p>
        </w:tc>
        <w:tc>
          <w:tcPr>
            <w:tcW w:w="3269" w:type="dxa"/>
          </w:tcPr>
          <w:p>
            <w:pPr>
              <w:pStyle w:val="TableParagraph"/>
              <w:ind w:left="145" w:right="134"/>
              <w:jc w:val="both"/>
              <w:rPr>
                <w:sz w:val="22"/>
              </w:rPr>
            </w:pPr>
            <w:r>
              <w:rPr>
                <w:sz w:val="22"/>
              </w:rPr>
              <w:t>The work is laboratory based. The room is having good light Mobility and bilateral hand activities should be</w:t>
            </w:r>
            <w:r>
              <w:rPr>
                <w:spacing w:val="-5"/>
                <w:sz w:val="22"/>
              </w:rPr>
              <w:t> </w:t>
            </w:r>
            <w:r>
              <w:rPr>
                <w:sz w:val="22"/>
              </w:rPr>
              <w:t>adequate.</w:t>
            </w:r>
          </w:p>
        </w:tc>
      </w:tr>
      <w:tr>
        <w:trPr>
          <w:trHeight w:val="1773"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559.</w:t>
            </w:r>
          </w:p>
        </w:tc>
        <w:tc>
          <w:tcPr>
            <w:tcW w:w="2489" w:type="dxa"/>
          </w:tcPr>
          <w:p>
            <w:pPr>
              <w:pStyle w:val="TableParagraph"/>
              <w:rPr>
                <w:sz w:val="24"/>
              </w:rPr>
            </w:pPr>
          </w:p>
          <w:p>
            <w:pPr>
              <w:pStyle w:val="TableParagraph"/>
              <w:spacing w:before="5"/>
              <w:rPr>
                <w:sz w:val="19"/>
              </w:rPr>
            </w:pPr>
          </w:p>
          <w:p>
            <w:pPr>
              <w:pStyle w:val="TableParagraph"/>
              <w:ind w:left="148" w:right="1350"/>
              <w:jc w:val="both"/>
              <w:rPr>
                <w:sz w:val="22"/>
              </w:rPr>
            </w:pPr>
            <w:r>
              <w:rPr>
                <w:sz w:val="22"/>
              </w:rPr>
              <w:t>Laboratory Assistant , Clinical</w:t>
            </w:r>
          </w:p>
        </w:tc>
        <w:tc>
          <w:tcPr>
            <w:tcW w:w="2156" w:type="dxa"/>
          </w:tcPr>
          <w:p>
            <w:pPr>
              <w:pStyle w:val="TableParagraph"/>
              <w:rPr>
                <w:sz w:val="24"/>
              </w:rPr>
            </w:pPr>
          </w:p>
          <w:p>
            <w:pPr>
              <w:pStyle w:val="TableParagraph"/>
              <w:spacing w:before="6"/>
              <w:rPr>
                <w:sz w:val="30"/>
              </w:rPr>
            </w:pPr>
          </w:p>
          <w:p>
            <w:pPr>
              <w:pStyle w:val="TableParagraph"/>
              <w:ind w:left="471" w:right="180" w:hanging="231"/>
              <w:rPr>
                <w:sz w:val="22"/>
              </w:rPr>
            </w:pPr>
            <w:r>
              <w:rPr>
                <w:sz w:val="22"/>
              </w:rPr>
              <w:t>S, ST, W, BN, MF, RW, SE, H, C</w:t>
            </w:r>
          </w:p>
        </w:tc>
        <w:tc>
          <w:tcPr>
            <w:tcW w:w="2734" w:type="dxa"/>
          </w:tcPr>
          <w:p>
            <w:pPr>
              <w:pStyle w:val="TableParagraph"/>
              <w:spacing w:before="6"/>
              <w:rPr>
                <w:sz w:val="21"/>
              </w:rPr>
            </w:pPr>
          </w:p>
          <w:p>
            <w:pPr>
              <w:pStyle w:val="TableParagraph"/>
              <w:numPr>
                <w:ilvl w:val="0"/>
                <w:numId w:val="594"/>
              </w:numPr>
              <w:tabs>
                <w:tab w:pos="868" w:val="left" w:leader="none"/>
              </w:tabs>
              <w:spacing w:line="252" w:lineRule="exact" w:before="0" w:after="0"/>
              <w:ind w:left="867" w:right="0" w:hanging="361"/>
              <w:jc w:val="left"/>
              <w:rPr>
                <w:sz w:val="22"/>
              </w:rPr>
            </w:pPr>
            <w:r>
              <w:rPr>
                <w:sz w:val="22"/>
              </w:rPr>
              <w:t>D,</w:t>
            </w:r>
            <w:r>
              <w:rPr>
                <w:spacing w:val="-1"/>
                <w:sz w:val="22"/>
              </w:rPr>
              <w:t> </w:t>
            </w:r>
            <w:r>
              <w:rPr>
                <w:sz w:val="22"/>
              </w:rPr>
              <w:t>HH</w:t>
            </w:r>
          </w:p>
          <w:p>
            <w:pPr>
              <w:pStyle w:val="TableParagraph"/>
              <w:numPr>
                <w:ilvl w:val="0"/>
                <w:numId w:val="594"/>
              </w:numPr>
              <w:tabs>
                <w:tab w:pos="868" w:val="left" w:leader="none"/>
              </w:tabs>
              <w:spacing w:line="252" w:lineRule="exact" w:before="0" w:after="0"/>
              <w:ind w:left="867" w:right="0" w:hanging="361"/>
              <w:jc w:val="left"/>
              <w:rPr>
                <w:sz w:val="22"/>
              </w:rPr>
            </w:pPr>
            <w:r>
              <w:rPr>
                <w:sz w:val="22"/>
              </w:rPr>
              <w:t>OL, BL, Dw,</w:t>
            </w:r>
            <w:r>
              <w:rPr>
                <w:spacing w:val="-4"/>
                <w:sz w:val="22"/>
              </w:rPr>
              <w:t> </w:t>
            </w:r>
            <w:r>
              <w:rPr>
                <w:sz w:val="22"/>
              </w:rPr>
              <w:t>AAV</w:t>
            </w:r>
          </w:p>
          <w:p>
            <w:pPr>
              <w:pStyle w:val="TableParagraph"/>
              <w:numPr>
                <w:ilvl w:val="0"/>
                <w:numId w:val="594"/>
              </w:numPr>
              <w:tabs>
                <w:tab w:pos="868" w:val="left" w:leader="none"/>
              </w:tabs>
              <w:spacing w:line="252" w:lineRule="exact" w:before="2" w:after="0"/>
              <w:ind w:left="867" w:right="0" w:hanging="361"/>
              <w:jc w:val="left"/>
              <w:rPr>
                <w:sz w:val="22"/>
              </w:rPr>
            </w:pPr>
            <w:r>
              <w:rPr>
                <w:sz w:val="22"/>
              </w:rPr>
              <w:t>ASD (M), SLD,</w:t>
            </w:r>
            <w:r>
              <w:rPr>
                <w:spacing w:val="-4"/>
                <w:sz w:val="22"/>
              </w:rPr>
              <w:t> </w:t>
            </w:r>
            <w:r>
              <w:rPr>
                <w:sz w:val="22"/>
              </w:rPr>
              <w:t>MI</w:t>
            </w:r>
          </w:p>
          <w:p>
            <w:pPr>
              <w:pStyle w:val="TableParagraph"/>
              <w:numPr>
                <w:ilvl w:val="0"/>
                <w:numId w:val="594"/>
              </w:numPr>
              <w:tabs>
                <w:tab w:pos="868" w:val="left" w:leader="none"/>
              </w:tabs>
              <w:spacing w:line="240" w:lineRule="auto" w:before="0" w:after="0"/>
              <w:ind w:left="867" w:right="300" w:hanging="360"/>
              <w:jc w:val="left"/>
              <w:rPr>
                <w:sz w:val="22"/>
              </w:rPr>
            </w:pPr>
            <w:r>
              <w:rPr>
                <w:sz w:val="22"/>
              </w:rPr>
              <w:t>MD involving </w:t>
            </w:r>
            <w:r>
              <w:rPr>
                <w:spacing w:val="-5"/>
                <w:sz w:val="22"/>
              </w:rPr>
              <w:t>(a) </w:t>
            </w:r>
            <w:r>
              <w:rPr>
                <w:sz w:val="22"/>
              </w:rPr>
              <w:t>to (c) above</w:t>
            </w:r>
          </w:p>
        </w:tc>
        <w:tc>
          <w:tcPr>
            <w:tcW w:w="3603" w:type="dxa"/>
          </w:tcPr>
          <w:p>
            <w:pPr>
              <w:pStyle w:val="TableParagraph"/>
              <w:ind w:left="150" w:right="123"/>
              <w:jc w:val="both"/>
              <w:rPr>
                <w:sz w:val="22"/>
              </w:rPr>
            </w:pPr>
            <w:r>
              <w:rPr>
                <w:sz w:val="22"/>
              </w:rPr>
              <w:t>Laboratory Assistant, Clinical; Medical Laboratory </w:t>
            </w:r>
            <w:r>
              <w:rPr>
                <w:spacing w:val="-6"/>
                <w:sz w:val="22"/>
              </w:rPr>
              <w:t>Technician </w:t>
            </w:r>
            <w:r>
              <w:rPr>
                <w:sz w:val="22"/>
              </w:rPr>
              <w:t>arranges and sets various instruments and apparatus in clinical laboratory for conducting pathological and bacteriological   study   and</w:t>
            </w:r>
            <w:r>
              <w:rPr>
                <w:spacing w:val="35"/>
                <w:sz w:val="22"/>
              </w:rPr>
              <w:t> </w:t>
            </w:r>
            <w:r>
              <w:rPr>
                <w:sz w:val="22"/>
              </w:rPr>
              <w:t>conducts</w:t>
            </w:r>
          </w:p>
          <w:p>
            <w:pPr>
              <w:pStyle w:val="TableParagraph"/>
              <w:spacing w:line="240" w:lineRule="exact"/>
              <w:ind w:left="150"/>
              <w:jc w:val="both"/>
              <w:rPr>
                <w:sz w:val="22"/>
              </w:rPr>
            </w:pPr>
            <w:r>
              <w:rPr>
                <w:sz w:val="22"/>
              </w:rPr>
              <w:t>routine tests  of blood,  urine,</w:t>
            </w:r>
            <w:r>
              <w:rPr>
                <w:spacing w:val="10"/>
                <w:sz w:val="22"/>
              </w:rPr>
              <w:t> </w:t>
            </w:r>
            <w:r>
              <w:rPr>
                <w:sz w:val="22"/>
              </w:rPr>
              <w:t>sputum</w:t>
            </w:r>
          </w:p>
        </w:tc>
        <w:tc>
          <w:tcPr>
            <w:tcW w:w="3269" w:type="dxa"/>
          </w:tcPr>
          <w:p>
            <w:pPr>
              <w:pStyle w:val="TableParagraph"/>
              <w:ind w:left="152" w:right="130"/>
              <w:jc w:val="both"/>
              <w:rPr>
                <w:sz w:val="22"/>
              </w:rPr>
            </w:pPr>
            <w:r>
              <w:rPr>
                <w:sz w:val="22"/>
              </w:rPr>
              <w:t>The work is performed inside as well as outside. Requires fine eye hands coordination while performing task. Mobility should also be adequate. The incumbent should  be  considered  with </w:t>
            </w:r>
            <w:r>
              <w:rPr>
                <w:spacing w:val="31"/>
                <w:sz w:val="22"/>
              </w:rPr>
              <w:t> </w:t>
            </w:r>
            <w:r>
              <w:rPr>
                <w:sz w:val="22"/>
              </w:rPr>
              <w:t>aids</w:t>
            </w:r>
          </w:p>
          <w:p>
            <w:pPr>
              <w:pStyle w:val="TableParagraph"/>
              <w:spacing w:line="240" w:lineRule="exact"/>
              <w:ind w:left="152"/>
              <w:jc w:val="both"/>
              <w:rPr>
                <w:sz w:val="22"/>
              </w:rPr>
            </w:pPr>
            <w:r>
              <w:rPr>
                <w:sz w:val="22"/>
              </w:rPr>
              <w:t>and        appliances       </w:t>
            </w:r>
            <w:r>
              <w:rPr>
                <w:spacing w:val="21"/>
                <w:sz w:val="22"/>
              </w:rPr>
              <w:t> </w:t>
            </w:r>
            <w:r>
              <w:rPr>
                <w:sz w:val="22"/>
              </w:rPr>
              <w:t>wherever</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07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tabs>
                <w:tab w:pos="1248" w:val="left" w:leader="none"/>
                <w:tab w:pos="2102" w:val="left" w:leader="none"/>
              </w:tabs>
              <w:ind w:left="150" w:right="123"/>
              <w:jc w:val="both"/>
              <w:rPr>
                <w:sz w:val="22"/>
              </w:rPr>
            </w:pPr>
            <w:r>
              <w:rPr>
                <w:sz w:val="22"/>
              </w:rPr>
              <w:t>etc. For medical purposes and for diagnosis of diseases. Sets in position required apparatus and equipment and makes necessary electrical connections. Prepares standard solutions, reagents, media for culture etc. By weighing, grinding, mixing and dissolving prescribed proportion of sample or chemical in water or other liquids etc. Collects samples such as </w:t>
            </w:r>
            <w:r>
              <w:rPr>
                <w:spacing w:val="-4"/>
                <w:sz w:val="22"/>
              </w:rPr>
              <w:t>water, </w:t>
            </w:r>
            <w:r>
              <w:rPr>
                <w:sz w:val="22"/>
              </w:rPr>
              <w:t>urine, blood, sputum etc. In clean and sterile containers or slides</w:t>
              <w:tab/>
              <w:t>for</w:t>
              <w:tab/>
            </w:r>
            <w:r>
              <w:rPr>
                <w:spacing w:val="-1"/>
                <w:sz w:val="22"/>
              </w:rPr>
              <w:t>bacteriological, </w:t>
            </w:r>
            <w:r>
              <w:rPr>
                <w:sz w:val="22"/>
              </w:rPr>
              <w:t>pathological or biological </w:t>
            </w:r>
            <w:r>
              <w:rPr>
                <w:spacing w:val="-4"/>
                <w:sz w:val="22"/>
              </w:rPr>
              <w:t>study. </w:t>
            </w:r>
            <w:r>
              <w:rPr>
                <w:sz w:val="22"/>
              </w:rPr>
              <w:t>Assists in conducting routine test of urine, stool, sputum or blood to determine sugar content, germs or worms or blood groups as required. Mounts and prepares slides with specimens for microscopic study by physicians and specialists. </w:t>
            </w:r>
            <w:r>
              <w:rPr>
                <w:spacing w:val="-4"/>
                <w:sz w:val="22"/>
              </w:rPr>
              <w:t>Washes, </w:t>
            </w:r>
            <w:r>
              <w:rPr>
                <w:sz w:val="22"/>
              </w:rPr>
              <w:t>cleans and dries apparatus and equipment after use and</w:t>
            </w:r>
            <w:r>
              <w:rPr>
                <w:spacing w:val="12"/>
                <w:sz w:val="22"/>
              </w:rPr>
              <w:t> </w:t>
            </w:r>
            <w:r>
              <w:rPr>
                <w:sz w:val="22"/>
              </w:rPr>
              <w:t>maintains</w:t>
            </w:r>
          </w:p>
          <w:p>
            <w:pPr>
              <w:pStyle w:val="TableParagraph"/>
              <w:spacing w:line="238" w:lineRule="exact"/>
              <w:ind w:left="150"/>
              <w:jc w:val="both"/>
              <w:rPr>
                <w:sz w:val="22"/>
              </w:rPr>
            </w:pPr>
            <w:r>
              <w:rPr>
                <w:sz w:val="22"/>
              </w:rPr>
              <w:t>them in proper workingcondition</w:t>
            </w:r>
          </w:p>
        </w:tc>
        <w:tc>
          <w:tcPr>
            <w:tcW w:w="3269" w:type="dxa"/>
          </w:tcPr>
          <w:p>
            <w:pPr>
              <w:pStyle w:val="TableParagraph"/>
              <w:spacing w:line="247" w:lineRule="exact"/>
              <w:ind w:left="152"/>
              <w:rPr>
                <w:sz w:val="22"/>
              </w:rPr>
            </w:pPr>
            <w:r>
              <w:rPr>
                <w:sz w:val="22"/>
              </w:rPr>
              <w:t>necessary.</w:t>
            </w:r>
          </w:p>
        </w:tc>
      </w:tr>
      <w:tr>
        <w:trPr>
          <w:trHeight w:val="1267"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560.</w:t>
            </w:r>
          </w:p>
        </w:tc>
        <w:tc>
          <w:tcPr>
            <w:tcW w:w="2489" w:type="dxa"/>
          </w:tcPr>
          <w:p>
            <w:pPr>
              <w:pStyle w:val="TableParagraph"/>
              <w:spacing w:before="4"/>
              <w:rPr>
                <w:sz w:val="32"/>
              </w:rPr>
            </w:pPr>
          </w:p>
          <w:p>
            <w:pPr>
              <w:pStyle w:val="TableParagraph"/>
              <w:spacing w:before="1"/>
              <w:ind w:left="148" w:right="648" w:hanging="41"/>
              <w:rPr>
                <w:sz w:val="22"/>
              </w:rPr>
            </w:pPr>
            <w:r>
              <w:rPr>
                <w:sz w:val="22"/>
              </w:rPr>
              <w:t>Laboratory Assistant, Physical</w:t>
            </w:r>
          </w:p>
        </w:tc>
        <w:tc>
          <w:tcPr>
            <w:tcW w:w="2156" w:type="dxa"/>
          </w:tcPr>
          <w:p>
            <w:pPr>
              <w:pStyle w:val="TableParagraph"/>
              <w:spacing w:before="4"/>
              <w:rPr>
                <w:sz w:val="32"/>
              </w:rPr>
            </w:pPr>
          </w:p>
          <w:p>
            <w:pPr>
              <w:pStyle w:val="TableParagraph"/>
              <w:spacing w:before="1"/>
              <w:ind w:left="531" w:right="120" w:hanging="231"/>
              <w:rPr>
                <w:sz w:val="22"/>
              </w:rPr>
            </w:pPr>
            <w:r>
              <w:rPr>
                <w:sz w:val="22"/>
              </w:rPr>
              <w:t>S, ST, W, BN, MF, RW, SE, H, C</w:t>
            </w:r>
          </w:p>
        </w:tc>
        <w:tc>
          <w:tcPr>
            <w:tcW w:w="2734" w:type="dxa"/>
          </w:tcPr>
          <w:p>
            <w:pPr>
              <w:pStyle w:val="TableParagraph"/>
              <w:numPr>
                <w:ilvl w:val="0"/>
                <w:numId w:val="595"/>
              </w:numPr>
              <w:tabs>
                <w:tab w:pos="467" w:val="left" w:leader="none"/>
              </w:tabs>
              <w:spacing w:line="247" w:lineRule="exact" w:before="0" w:after="0"/>
              <w:ind w:left="467" w:right="0" w:hanging="361"/>
              <w:jc w:val="left"/>
              <w:rPr>
                <w:sz w:val="22"/>
              </w:rPr>
            </w:pPr>
            <w:r>
              <w:rPr>
                <w:sz w:val="22"/>
              </w:rPr>
              <w:t>B, LV</w:t>
            </w:r>
          </w:p>
          <w:p>
            <w:pPr>
              <w:pStyle w:val="TableParagraph"/>
              <w:numPr>
                <w:ilvl w:val="0"/>
                <w:numId w:val="595"/>
              </w:numPr>
              <w:tabs>
                <w:tab w:pos="467" w:val="left" w:leader="none"/>
              </w:tabs>
              <w:spacing w:line="252" w:lineRule="exact" w:before="1" w:after="0"/>
              <w:ind w:left="467" w:right="0" w:hanging="361"/>
              <w:jc w:val="left"/>
              <w:rPr>
                <w:sz w:val="22"/>
              </w:rPr>
            </w:pPr>
            <w:r>
              <w:rPr>
                <w:sz w:val="22"/>
              </w:rPr>
              <w:t>D,</w:t>
            </w:r>
            <w:r>
              <w:rPr>
                <w:spacing w:val="-3"/>
                <w:sz w:val="22"/>
              </w:rPr>
              <w:t> </w:t>
            </w:r>
            <w:r>
              <w:rPr>
                <w:sz w:val="22"/>
              </w:rPr>
              <w:t>HH</w:t>
            </w:r>
          </w:p>
          <w:p>
            <w:pPr>
              <w:pStyle w:val="TableParagraph"/>
              <w:numPr>
                <w:ilvl w:val="0"/>
                <w:numId w:val="595"/>
              </w:numPr>
              <w:tabs>
                <w:tab w:pos="467" w:val="left" w:leader="none"/>
              </w:tabs>
              <w:spacing w:line="240" w:lineRule="auto" w:before="0" w:after="0"/>
              <w:ind w:left="466" w:right="270" w:hanging="360"/>
              <w:jc w:val="left"/>
              <w:rPr>
                <w:sz w:val="22"/>
              </w:rPr>
            </w:pPr>
            <w:r>
              <w:rPr>
                <w:sz w:val="22"/>
              </w:rPr>
              <w:t>OA, OL, BL, LC,</w:t>
            </w:r>
            <w:r>
              <w:rPr>
                <w:spacing w:val="-9"/>
                <w:sz w:val="22"/>
              </w:rPr>
              <w:t> </w:t>
            </w:r>
            <w:r>
              <w:rPr>
                <w:sz w:val="22"/>
              </w:rPr>
              <w:t>Dw, </w:t>
            </w:r>
            <w:r>
              <w:rPr>
                <w:spacing w:val="-2"/>
                <w:sz w:val="22"/>
              </w:rPr>
              <w:t>AAV</w:t>
            </w:r>
          </w:p>
          <w:p>
            <w:pPr>
              <w:pStyle w:val="TableParagraph"/>
              <w:numPr>
                <w:ilvl w:val="0"/>
                <w:numId w:val="595"/>
              </w:numPr>
              <w:tabs>
                <w:tab w:pos="467" w:val="left" w:leader="none"/>
              </w:tabs>
              <w:spacing w:line="240" w:lineRule="exact" w:before="1" w:after="0"/>
              <w:ind w:left="467" w:right="0" w:hanging="361"/>
              <w:jc w:val="left"/>
              <w:rPr>
                <w:sz w:val="22"/>
              </w:rPr>
            </w:pPr>
            <w:r>
              <w:rPr>
                <w:sz w:val="22"/>
              </w:rPr>
              <w:t>ASD (M), SLD,</w:t>
            </w:r>
            <w:r>
              <w:rPr>
                <w:spacing w:val="-5"/>
                <w:sz w:val="22"/>
              </w:rPr>
              <w:t> </w:t>
            </w:r>
            <w:r>
              <w:rPr>
                <w:sz w:val="22"/>
              </w:rPr>
              <w:t>MI</w:t>
            </w:r>
          </w:p>
        </w:tc>
        <w:tc>
          <w:tcPr>
            <w:tcW w:w="3603" w:type="dxa"/>
          </w:tcPr>
          <w:p>
            <w:pPr>
              <w:pStyle w:val="TableParagraph"/>
              <w:ind w:left="147" w:right="132"/>
              <w:jc w:val="both"/>
              <w:rPr>
                <w:sz w:val="22"/>
              </w:rPr>
            </w:pPr>
            <w:r>
              <w:rPr>
                <w:sz w:val="22"/>
              </w:rPr>
              <w:t>Assists and carries out routine duties in physical laboratory as directed by physicist in conducting </w:t>
            </w:r>
            <w:r>
              <w:rPr>
                <w:spacing w:val="21"/>
                <w:sz w:val="22"/>
              </w:rPr>
              <w:t> </w:t>
            </w:r>
            <w:r>
              <w:rPr>
                <w:sz w:val="22"/>
              </w:rPr>
              <w:t>experiments.</w:t>
            </w:r>
          </w:p>
          <w:p>
            <w:pPr>
              <w:pStyle w:val="TableParagraph"/>
              <w:spacing w:line="252" w:lineRule="exact"/>
              <w:ind w:left="147" w:right="132"/>
              <w:jc w:val="both"/>
              <w:rPr>
                <w:sz w:val="22"/>
              </w:rPr>
            </w:pPr>
            <w:r>
              <w:rPr>
                <w:sz w:val="22"/>
              </w:rPr>
              <w:t>Sets up required apparatus </w:t>
            </w:r>
            <w:r>
              <w:rPr>
                <w:spacing w:val="-5"/>
                <w:sz w:val="22"/>
              </w:rPr>
              <w:t>and </w:t>
            </w:r>
            <w:r>
              <w:rPr>
                <w:sz w:val="22"/>
              </w:rPr>
              <w:t>infrastructure in  position  as</w:t>
            </w:r>
            <w:r>
              <w:rPr>
                <w:spacing w:val="6"/>
                <w:sz w:val="22"/>
              </w:rPr>
              <w:t> </w:t>
            </w:r>
            <w:r>
              <w:rPr>
                <w:sz w:val="22"/>
              </w:rPr>
              <w:t>directed</w:t>
            </w:r>
          </w:p>
        </w:tc>
        <w:tc>
          <w:tcPr>
            <w:tcW w:w="3269" w:type="dxa"/>
          </w:tcPr>
          <w:p>
            <w:pPr>
              <w:pStyle w:val="TableParagraph"/>
              <w:ind w:left="147" w:right="133"/>
              <w:jc w:val="both"/>
              <w:rPr>
                <w:sz w:val="22"/>
              </w:rPr>
            </w:pPr>
            <w:r>
              <w:rPr>
                <w:sz w:val="22"/>
              </w:rPr>
              <w:t>The work is performed mostly inside. Occasional field work is involved.     He     usually </w:t>
            </w:r>
            <w:r>
              <w:rPr>
                <w:spacing w:val="52"/>
                <w:sz w:val="22"/>
              </w:rPr>
              <w:t> </w:t>
            </w:r>
            <w:r>
              <w:rPr>
                <w:sz w:val="22"/>
              </w:rPr>
              <w:t>works</w:t>
            </w:r>
          </w:p>
          <w:p>
            <w:pPr>
              <w:pStyle w:val="TableParagraph"/>
              <w:spacing w:line="252" w:lineRule="exact"/>
              <w:ind w:left="147" w:right="132"/>
              <w:jc w:val="both"/>
              <w:rPr>
                <w:sz w:val="22"/>
              </w:rPr>
            </w:pPr>
            <w:r>
              <w:rPr>
                <w:sz w:val="22"/>
              </w:rPr>
              <w:t>alone. Some jobs involve the hazard       of       high     </w:t>
            </w:r>
            <w:r>
              <w:rPr>
                <w:spacing w:val="20"/>
                <w:sz w:val="22"/>
              </w:rPr>
              <w:t> </w:t>
            </w:r>
            <w:r>
              <w:rPr>
                <w:spacing w:val="-3"/>
                <w:sz w:val="22"/>
              </w:rPr>
              <w:t>voltage.</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54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466" w:hanging="360"/>
              <w:rPr>
                <w:sz w:val="22"/>
              </w:rPr>
            </w:pPr>
            <w:r>
              <w:rPr>
                <w:sz w:val="22"/>
              </w:rPr>
              <w:t>e) MD involving (a) to (d) above</w:t>
            </w:r>
          </w:p>
        </w:tc>
        <w:tc>
          <w:tcPr>
            <w:tcW w:w="3603" w:type="dxa"/>
          </w:tcPr>
          <w:p>
            <w:pPr>
              <w:pStyle w:val="TableParagraph"/>
              <w:ind w:left="147" w:right="132"/>
              <w:jc w:val="both"/>
              <w:rPr>
                <w:sz w:val="22"/>
              </w:rPr>
            </w:pPr>
            <w:r>
              <w:rPr>
                <w:sz w:val="22"/>
              </w:rPr>
              <w:t>for conducting experiments and research work . Makes necessary electrical connection to equipment‘s and instruments as required. Records routine and other observation as indicated by instruments and makes necessary calculations as directed. Removes apparatus when not in use, cleans and maintains them in good condition. May do minor repairs to equipment and apparatus. May store and maintain account of instruments, equipment, apparatus etc., </w:t>
            </w:r>
            <w:r>
              <w:rPr>
                <w:spacing w:val="-7"/>
                <w:sz w:val="22"/>
              </w:rPr>
              <w:t>if</w:t>
            </w:r>
          </w:p>
          <w:p>
            <w:pPr>
              <w:pStyle w:val="TableParagraph"/>
              <w:spacing w:line="238" w:lineRule="exact"/>
              <w:ind w:left="147"/>
              <w:rPr>
                <w:sz w:val="22"/>
              </w:rPr>
            </w:pPr>
            <w:r>
              <w:rPr>
                <w:sz w:val="22"/>
              </w:rPr>
              <w:t>required.</w:t>
            </w:r>
          </w:p>
        </w:tc>
        <w:tc>
          <w:tcPr>
            <w:tcW w:w="3269" w:type="dxa"/>
          </w:tcPr>
          <w:p>
            <w:pPr>
              <w:pStyle w:val="TableParagraph"/>
              <w:ind w:left="147" w:right="132"/>
              <w:jc w:val="both"/>
              <w:rPr>
                <w:sz w:val="22"/>
              </w:rPr>
            </w:pPr>
            <w:r>
              <w:rPr>
                <w:sz w:val="22"/>
              </w:rPr>
              <w:t>Incumbent should be considered with aids &amp; appliances, wherever necessary.</w:t>
            </w:r>
          </w:p>
        </w:tc>
      </w:tr>
      <w:tr>
        <w:trPr>
          <w:trHeight w:val="379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30"/>
              <w:rPr>
                <w:sz w:val="22"/>
              </w:rPr>
            </w:pPr>
            <w:r>
              <w:rPr>
                <w:sz w:val="22"/>
              </w:rPr>
              <w:t>561.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48" w:right="-24"/>
              <w:rPr>
                <w:sz w:val="22"/>
              </w:rPr>
            </w:pPr>
            <w:r>
              <w:rPr>
                <w:sz w:val="22"/>
              </w:rPr>
              <w:t>Lab. Technician,</w:t>
            </w:r>
            <w:r>
              <w:rPr>
                <w:spacing w:val="-11"/>
                <w:sz w:val="22"/>
              </w:rPr>
              <w:t> </w:t>
            </w:r>
            <w:r>
              <w:rPr>
                <w:sz w:val="22"/>
              </w:rPr>
              <w:t>Artificial Breeding</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spacing w:line="254" w:lineRule="auto"/>
              <w:ind w:left="529" w:right="122" w:hanging="231"/>
              <w:rPr>
                <w:sz w:val="22"/>
              </w:rPr>
            </w:pPr>
            <w:r>
              <w:rPr>
                <w:sz w:val="22"/>
              </w:rPr>
              <w:t>S, ST, W, BN,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numPr>
                <w:ilvl w:val="0"/>
                <w:numId w:val="596"/>
              </w:numPr>
              <w:tabs>
                <w:tab w:pos="467" w:val="left" w:leader="none"/>
              </w:tabs>
              <w:spacing w:line="252"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596"/>
              </w:numPr>
              <w:tabs>
                <w:tab w:pos="467" w:val="left" w:leader="none"/>
              </w:tabs>
              <w:spacing w:line="252" w:lineRule="exact" w:before="0" w:after="0"/>
              <w:ind w:left="467" w:right="0" w:hanging="361"/>
              <w:jc w:val="left"/>
              <w:rPr>
                <w:sz w:val="22"/>
              </w:rPr>
            </w:pPr>
            <w:r>
              <w:rPr>
                <w:sz w:val="22"/>
              </w:rPr>
              <w:t>OA, OL, BL, OAL,</w:t>
            </w:r>
            <w:r>
              <w:rPr>
                <w:spacing w:val="-5"/>
                <w:sz w:val="22"/>
              </w:rPr>
              <w:t> </w:t>
            </w:r>
            <w:r>
              <w:rPr>
                <w:sz w:val="22"/>
              </w:rPr>
              <w:t>LC,</w:t>
            </w:r>
          </w:p>
          <w:p>
            <w:pPr>
              <w:pStyle w:val="TableParagraph"/>
              <w:spacing w:line="252" w:lineRule="exact"/>
              <w:ind w:left="466"/>
              <w:rPr>
                <w:sz w:val="22"/>
              </w:rPr>
            </w:pPr>
            <w:r>
              <w:rPr>
                <w:sz w:val="22"/>
              </w:rPr>
              <w:t>Dw, AAV</w:t>
            </w:r>
          </w:p>
          <w:p>
            <w:pPr>
              <w:pStyle w:val="TableParagraph"/>
              <w:numPr>
                <w:ilvl w:val="0"/>
                <w:numId w:val="596"/>
              </w:numPr>
              <w:tabs>
                <w:tab w:pos="467" w:val="left" w:leader="none"/>
              </w:tabs>
              <w:spacing w:line="252" w:lineRule="exact" w:before="1" w:after="0"/>
              <w:ind w:left="467" w:right="0" w:hanging="361"/>
              <w:jc w:val="left"/>
              <w:rPr>
                <w:sz w:val="22"/>
              </w:rPr>
            </w:pPr>
            <w:r>
              <w:rPr>
                <w:sz w:val="22"/>
              </w:rPr>
              <w:t>ID, SLD,</w:t>
            </w:r>
            <w:r>
              <w:rPr>
                <w:spacing w:val="-1"/>
                <w:sz w:val="22"/>
              </w:rPr>
              <w:t> </w:t>
            </w:r>
            <w:r>
              <w:rPr>
                <w:sz w:val="22"/>
              </w:rPr>
              <w:t>MI</w:t>
            </w:r>
          </w:p>
          <w:p>
            <w:pPr>
              <w:pStyle w:val="TableParagraph"/>
              <w:numPr>
                <w:ilvl w:val="0"/>
                <w:numId w:val="596"/>
              </w:numPr>
              <w:tabs>
                <w:tab w:pos="467" w:val="left" w:leader="none"/>
              </w:tabs>
              <w:spacing w:line="240" w:lineRule="auto" w:before="0" w:after="0"/>
              <w:ind w:left="466" w:right="176" w:hanging="360"/>
              <w:jc w:val="left"/>
              <w:rPr>
                <w:sz w:val="22"/>
              </w:rPr>
            </w:pPr>
            <w:r>
              <w:rPr>
                <w:sz w:val="22"/>
              </w:rPr>
              <w:t>MD involving (a) to (c) above</w:t>
            </w:r>
          </w:p>
        </w:tc>
        <w:tc>
          <w:tcPr>
            <w:tcW w:w="3603" w:type="dxa"/>
          </w:tcPr>
          <w:p>
            <w:pPr>
              <w:pStyle w:val="TableParagraph"/>
              <w:ind w:left="150" w:right="131"/>
              <w:jc w:val="both"/>
              <w:rPr>
                <w:sz w:val="22"/>
              </w:rPr>
            </w:pPr>
            <w:r>
              <w:rPr>
                <w:sz w:val="22"/>
              </w:rPr>
              <w:t>Laboratory Technician, Artificial Breeding measures purity and potency of bull semen to develop improved methods for  preserving and processing semen for artificial insemination of cattle. Observes sample of freshly collected sperm cells. Determines density of semen using densimeter. Adds measured amounts of extender, sodium citrate and antibiotics semen to dilute and preserve sample. Transfers semen to refrigeration      unit.      Cleans   </w:t>
            </w:r>
            <w:r>
              <w:rPr>
                <w:spacing w:val="4"/>
                <w:sz w:val="22"/>
              </w:rPr>
              <w:t> </w:t>
            </w:r>
            <w:r>
              <w:rPr>
                <w:sz w:val="22"/>
              </w:rPr>
              <w:t>and</w:t>
            </w:r>
          </w:p>
          <w:p>
            <w:pPr>
              <w:pStyle w:val="TableParagraph"/>
              <w:spacing w:line="252" w:lineRule="exact"/>
              <w:ind w:left="150" w:right="133"/>
              <w:jc w:val="both"/>
              <w:rPr>
                <w:sz w:val="22"/>
              </w:rPr>
            </w:pPr>
            <w:r>
              <w:rPr>
                <w:sz w:val="22"/>
              </w:rPr>
              <w:t>sterilizes laboratory equipment. Performs     experimental     tests  </w:t>
            </w:r>
            <w:r>
              <w:rPr>
                <w:spacing w:val="53"/>
                <w:sz w:val="22"/>
              </w:rPr>
              <w:t> </w:t>
            </w:r>
            <w:r>
              <w:rPr>
                <w:sz w:val="22"/>
              </w:rPr>
              <w:t>as</w:t>
            </w:r>
          </w:p>
        </w:tc>
        <w:tc>
          <w:tcPr>
            <w:tcW w:w="3269" w:type="dxa"/>
          </w:tcPr>
          <w:p>
            <w:pPr>
              <w:pStyle w:val="TableParagraph"/>
              <w:ind w:left="147" w:right="132"/>
              <w:jc w:val="both"/>
              <w:rPr>
                <w:sz w:val="22"/>
              </w:rPr>
            </w:pPr>
            <w:r>
              <w:rPr>
                <w:sz w:val="22"/>
              </w:rPr>
              <w:t>The work is performed both inside and outside. Mobility and bilateral hand activities of the person should be adequate. The incumbent needs to be considered with aids &amp;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0"/>
              <w:jc w:val="both"/>
              <w:rPr>
                <w:sz w:val="22"/>
              </w:rPr>
            </w:pPr>
            <w:r>
              <w:rPr>
                <w:sz w:val="22"/>
              </w:rPr>
              <w:t>directed such as to extend survival rate and time of sperm cells and development of improved preservative processes. Cultivates, isolates and identifies pathogenic bactena and other micro – </w:t>
            </w:r>
            <w:r>
              <w:rPr>
                <w:spacing w:val="-3"/>
                <w:sz w:val="22"/>
              </w:rPr>
              <w:t>organism</w:t>
            </w:r>
          </w:p>
          <w:p>
            <w:pPr>
              <w:pStyle w:val="TableParagraph"/>
              <w:spacing w:line="238" w:lineRule="exact"/>
              <w:ind w:left="150"/>
              <w:jc w:val="both"/>
              <w:rPr>
                <w:sz w:val="22"/>
              </w:rPr>
            </w:pPr>
            <w:r>
              <w:rPr>
                <w:sz w:val="22"/>
              </w:rPr>
              <w:t>in semen.</w:t>
            </w:r>
          </w:p>
        </w:tc>
        <w:tc>
          <w:tcPr>
            <w:tcW w:w="3269" w:type="dxa"/>
          </w:tcPr>
          <w:p>
            <w:pPr>
              <w:pStyle w:val="TableParagraph"/>
              <w:rPr>
                <w:sz w:val="20"/>
              </w:rPr>
            </w:pPr>
          </w:p>
        </w:tc>
      </w:tr>
      <w:tr>
        <w:trPr>
          <w:trHeight w:val="556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7"/>
              <w:ind w:left="30"/>
              <w:rPr>
                <w:sz w:val="22"/>
              </w:rPr>
            </w:pPr>
            <w:r>
              <w:rPr>
                <w:sz w:val="22"/>
              </w:rPr>
              <w:t>562.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7"/>
              </w:rPr>
            </w:pPr>
          </w:p>
          <w:p>
            <w:pPr>
              <w:pStyle w:val="TableParagraph"/>
              <w:spacing w:before="1"/>
              <w:ind w:left="148"/>
              <w:rPr>
                <w:sz w:val="22"/>
              </w:rPr>
            </w:pPr>
            <w:r>
              <w:rPr>
                <w:sz w:val="22"/>
              </w:rPr>
              <w:t>Dietician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7"/>
              </w:rPr>
            </w:pPr>
          </w:p>
          <w:p>
            <w:pPr>
              <w:pStyle w:val="TableParagraph"/>
              <w:spacing w:line="254" w:lineRule="auto" w:before="1"/>
              <w:ind w:left="664" w:right="122" w:hanging="366"/>
              <w:rPr>
                <w:sz w:val="22"/>
              </w:rPr>
            </w:pPr>
            <w:r>
              <w:rPr>
                <w:sz w:val="22"/>
              </w:rPr>
              <w:t>S, ST, W, BN, MF, RW, SE,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numPr>
                <w:ilvl w:val="0"/>
                <w:numId w:val="597"/>
              </w:numPr>
              <w:tabs>
                <w:tab w:pos="868" w:val="left" w:leader="none"/>
              </w:tabs>
              <w:spacing w:line="240" w:lineRule="auto" w:before="0" w:after="0"/>
              <w:ind w:left="867" w:right="0" w:hanging="361"/>
              <w:jc w:val="left"/>
              <w:rPr>
                <w:sz w:val="22"/>
              </w:rPr>
            </w:pPr>
            <w:r>
              <w:rPr>
                <w:sz w:val="22"/>
              </w:rPr>
              <w:t>B, LV</w:t>
            </w:r>
          </w:p>
          <w:p>
            <w:pPr>
              <w:pStyle w:val="TableParagraph"/>
              <w:numPr>
                <w:ilvl w:val="0"/>
                <w:numId w:val="597"/>
              </w:numPr>
              <w:tabs>
                <w:tab w:pos="868" w:val="left" w:leader="none"/>
              </w:tabs>
              <w:spacing w:line="252" w:lineRule="exact" w:before="1" w:after="0"/>
              <w:ind w:left="867" w:right="0" w:hanging="361"/>
              <w:jc w:val="left"/>
              <w:rPr>
                <w:sz w:val="22"/>
              </w:rPr>
            </w:pPr>
            <w:r>
              <w:rPr>
                <w:sz w:val="22"/>
              </w:rPr>
              <w:t>D,</w:t>
            </w:r>
            <w:r>
              <w:rPr>
                <w:spacing w:val="-3"/>
                <w:sz w:val="22"/>
              </w:rPr>
              <w:t> </w:t>
            </w:r>
            <w:r>
              <w:rPr>
                <w:sz w:val="22"/>
              </w:rPr>
              <w:t>HH</w:t>
            </w:r>
          </w:p>
          <w:p>
            <w:pPr>
              <w:pStyle w:val="TableParagraph"/>
              <w:numPr>
                <w:ilvl w:val="0"/>
                <w:numId w:val="597"/>
              </w:numPr>
              <w:tabs>
                <w:tab w:pos="868" w:val="left" w:leader="none"/>
              </w:tabs>
              <w:spacing w:line="252" w:lineRule="exact" w:before="0" w:after="0"/>
              <w:ind w:left="867" w:right="0" w:hanging="361"/>
              <w:jc w:val="left"/>
              <w:rPr>
                <w:sz w:val="22"/>
              </w:rPr>
            </w:pPr>
            <w:r>
              <w:rPr>
                <w:sz w:val="22"/>
              </w:rPr>
              <w:t>OA, BA, OL,</w:t>
            </w:r>
            <w:r>
              <w:rPr>
                <w:spacing w:val="-3"/>
                <w:sz w:val="22"/>
              </w:rPr>
              <w:t> </w:t>
            </w:r>
            <w:r>
              <w:rPr>
                <w:sz w:val="22"/>
              </w:rPr>
              <w:t>BL,</w:t>
            </w:r>
          </w:p>
          <w:p>
            <w:pPr>
              <w:pStyle w:val="TableParagraph"/>
              <w:spacing w:line="253" w:lineRule="exact" w:before="2"/>
              <w:ind w:left="867"/>
              <w:rPr>
                <w:sz w:val="22"/>
              </w:rPr>
            </w:pPr>
            <w:r>
              <w:rPr>
                <w:sz w:val="22"/>
              </w:rPr>
              <w:t>CP, LC, Dw, AAV</w:t>
            </w:r>
          </w:p>
          <w:p>
            <w:pPr>
              <w:pStyle w:val="TableParagraph"/>
              <w:numPr>
                <w:ilvl w:val="0"/>
                <w:numId w:val="597"/>
              </w:numPr>
              <w:tabs>
                <w:tab w:pos="868" w:val="left" w:leader="none"/>
              </w:tabs>
              <w:spacing w:line="240" w:lineRule="auto" w:before="0" w:after="0"/>
              <w:ind w:left="867" w:right="621"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597"/>
              </w:numPr>
              <w:tabs>
                <w:tab w:pos="868" w:val="left" w:leader="none"/>
              </w:tabs>
              <w:spacing w:line="240" w:lineRule="auto" w:before="0" w:after="0"/>
              <w:ind w:left="867" w:right="300" w:hanging="360"/>
              <w:jc w:val="left"/>
              <w:rPr>
                <w:sz w:val="22"/>
              </w:rPr>
            </w:pPr>
            <w:r>
              <w:rPr>
                <w:sz w:val="22"/>
              </w:rPr>
              <w:t>MD involving </w:t>
            </w:r>
            <w:r>
              <w:rPr>
                <w:spacing w:val="-4"/>
                <w:sz w:val="22"/>
              </w:rPr>
              <w:t>(a) </w:t>
            </w:r>
            <w:r>
              <w:rPr>
                <w:sz w:val="22"/>
              </w:rPr>
              <w:t>to (d) above</w:t>
            </w:r>
          </w:p>
        </w:tc>
        <w:tc>
          <w:tcPr>
            <w:tcW w:w="3603" w:type="dxa"/>
          </w:tcPr>
          <w:p>
            <w:pPr>
              <w:pStyle w:val="TableParagraph"/>
              <w:ind w:left="150" w:right="130"/>
              <w:jc w:val="both"/>
              <w:rPr>
                <w:sz w:val="22"/>
              </w:rPr>
            </w:pPr>
            <w:r>
              <w:rPr>
                <w:sz w:val="22"/>
              </w:rPr>
              <w:t>Dietician plans, supervises and instructs in preparation of therapeutic or other diets for individuals or groups, in hospitals, institutions or other establishments. Determines dietic values of foods and food products. Plans menus and special diets with proper nutritional value. Estimates and purchases required food, equipment and supplies. Ensures that food is </w:t>
            </w:r>
            <w:r>
              <w:rPr>
                <w:spacing w:val="-3"/>
                <w:sz w:val="22"/>
              </w:rPr>
              <w:t>properly </w:t>
            </w:r>
            <w:r>
              <w:rPr>
                <w:sz w:val="22"/>
              </w:rPr>
              <w:t>prepared and sanitary conditions are maintained in cooking and catering places. Instructs individuals and groups in applying principles of nutrition to selection and preparation of foods. May prepare educational materials on nutrition. May specialize in any particular branch of dietetics,       and       be     designated</w:t>
            </w:r>
          </w:p>
          <w:p>
            <w:pPr>
              <w:pStyle w:val="TableParagraph"/>
              <w:spacing w:line="252" w:lineRule="exact"/>
              <w:ind w:left="150" w:right="133"/>
              <w:jc w:val="both"/>
              <w:rPr>
                <w:sz w:val="22"/>
              </w:rPr>
            </w:pPr>
            <w:r>
              <w:rPr>
                <w:sz w:val="22"/>
              </w:rPr>
              <w:t>accordingly. Prescribing diet, advising about diet habits,</w:t>
            </w:r>
            <w:r>
              <w:rPr>
                <w:spacing w:val="17"/>
                <w:sz w:val="22"/>
              </w:rPr>
              <w:t> </w:t>
            </w:r>
            <w:r>
              <w:rPr>
                <w:sz w:val="22"/>
              </w:rPr>
              <w:t>conditions</w:t>
            </w:r>
          </w:p>
        </w:tc>
        <w:tc>
          <w:tcPr>
            <w:tcW w:w="3269" w:type="dxa"/>
          </w:tcPr>
          <w:p>
            <w:pPr>
              <w:pStyle w:val="TableParagraph"/>
              <w:ind w:left="147" w:right="133"/>
              <w:jc w:val="both"/>
              <w:rPr>
                <w:sz w:val="22"/>
              </w:rPr>
            </w:pPr>
            <w:r>
              <w:rPr>
                <w:sz w:val="22"/>
              </w:rPr>
              <w:t>The work is performed inside as well as outside. Usually workers work alone. Mobility and bilateral hand activities should be adequate. The place is well lighted. Incumbent should be considered with suitable aids &amp;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9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50"/>
              <w:rPr>
                <w:sz w:val="22"/>
              </w:rPr>
            </w:pPr>
            <w:r>
              <w:rPr>
                <w:sz w:val="22"/>
              </w:rPr>
              <w:t>to various patients.</w:t>
            </w:r>
          </w:p>
        </w:tc>
        <w:tc>
          <w:tcPr>
            <w:tcW w:w="3269" w:type="dxa"/>
          </w:tcPr>
          <w:p>
            <w:pPr>
              <w:pStyle w:val="TableParagraph"/>
              <w:rPr>
                <w:sz w:val="20"/>
              </w:rPr>
            </w:pPr>
          </w:p>
        </w:tc>
      </w:tr>
      <w:tr>
        <w:trPr>
          <w:trHeight w:val="404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30"/>
              <w:rPr>
                <w:sz w:val="22"/>
              </w:rPr>
            </w:pPr>
            <w:r>
              <w:rPr>
                <w:sz w:val="22"/>
              </w:rPr>
              <w:t>563.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8"/>
              <w:rPr>
                <w:sz w:val="22"/>
              </w:rPr>
            </w:pPr>
            <w:r>
              <w:rPr>
                <w:sz w:val="22"/>
              </w:rPr>
              <w:t>Dresser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spacing w:line="256" w:lineRule="auto"/>
              <w:ind w:left="688" w:right="215" w:hanging="299"/>
              <w:rPr>
                <w:sz w:val="22"/>
              </w:rPr>
            </w:pPr>
            <w:r>
              <w:rPr>
                <w:sz w:val="22"/>
              </w:rPr>
              <w:t>S, ST, W, BN, L, MF,RW,C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598"/>
              </w:numPr>
              <w:tabs>
                <w:tab w:pos="868" w:val="left" w:leader="none"/>
              </w:tabs>
              <w:spacing w:line="253" w:lineRule="exact" w:before="154" w:after="0"/>
              <w:ind w:left="867" w:right="0" w:hanging="361"/>
              <w:jc w:val="left"/>
              <w:rPr>
                <w:sz w:val="22"/>
              </w:rPr>
            </w:pPr>
            <w:r>
              <w:rPr>
                <w:sz w:val="22"/>
              </w:rPr>
              <w:t>LV</w:t>
            </w:r>
          </w:p>
          <w:p>
            <w:pPr>
              <w:pStyle w:val="TableParagraph"/>
              <w:numPr>
                <w:ilvl w:val="0"/>
                <w:numId w:val="598"/>
              </w:numPr>
              <w:tabs>
                <w:tab w:pos="868" w:val="left" w:leader="none"/>
              </w:tabs>
              <w:spacing w:line="240" w:lineRule="auto" w:before="0" w:after="0"/>
              <w:ind w:left="867" w:right="0" w:hanging="361"/>
              <w:jc w:val="left"/>
              <w:rPr>
                <w:sz w:val="22"/>
              </w:rPr>
            </w:pPr>
            <w:r>
              <w:rPr>
                <w:sz w:val="22"/>
              </w:rPr>
              <w:t>D,</w:t>
            </w:r>
            <w:r>
              <w:rPr>
                <w:spacing w:val="-1"/>
                <w:sz w:val="22"/>
              </w:rPr>
              <w:t> </w:t>
            </w:r>
            <w:r>
              <w:rPr>
                <w:sz w:val="22"/>
              </w:rPr>
              <w:t>HH</w:t>
            </w:r>
          </w:p>
          <w:p>
            <w:pPr>
              <w:pStyle w:val="TableParagraph"/>
              <w:numPr>
                <w:ilvl w:val="0"/>
                <w:numId w:val="598"/>
              </w:numPr>
              <w:tabs>
                <w:tab w:pos="868" w:val="left" w:leader="none"/>
              </w:tabs>
              <w:spacing w:line="252" w:lineRule="exact" w:before="1" w:after="0"/>
              <w:ind w:left="867" w:right="0" w:hanging="361"/>
              <w:jc w:val="left"/>
              <w:rPr>
                <w:sz w:val="22"/>
              </w:rPr>
            </w:pPr>
            <w:r>
              <w:rPr>
                <w:sz w:val="22"/>
              </w:rPr>
              <w:t>OL, Dw,</w:t>
            </w:r>
            <w:r>
              <w:rPr>
                <w:spacing w:val="-1"/>
                <w:sz w:val="22"/>
              </w:rPr>
              <w:t> </w:t>
            </w:r>
            <w:r>
              <w:rPr>
                <w:sz w:val="22"/>
              </w:rPr>
              <w:t>AAV</w:t>
            </w:r>
          </w:p>
          <w:p>
            <w:pPr>
              <w:pStyle w:val="TableParagraph"/>
              <w:numPr>
                <w:ilvl w:val="0"/>
                <w:numId w:val="598"/>
              </w:numPr>
              <w:tabs>
                <w:tab w:pos="868" w:val="left" w:leader="none"/>
              </w:tabs>
              <w:spacing w:line="252" w:lineRule="exact" w:before="0" w:after="0"/>
              <w:ind w:left="867" w:right="0" w:hanging="361"/>
              <w:jc w:val="left"/>
              <w:rPr>
                <w:sz w:val="22"/>
              </w:rPr>
            </w:pPr>
            <w:r>
              <w:rPr>
                <w:sz w:val="22"/>
              </w:rPr>
              <w:t>ID, SLD,</w:t>
            </w:r>
            <w:r>
              <w:rPr>
                <w:spacing w:val="-1"/>
                <w:sz w:val="22"/>
              </w:rPr>
              <w:t> </w:t>
            </w:r>
            <w:r>
              <w:rPr>
                <w:sz w:val="22"/>
              </w:rPr>
              <w:t>MI</w:t>
            </w:r>
          </w:p>
          <w:p>
            <w:pPr>
              <w:pStyle w:val="TableParagraph"/>
              <w:numPr>
                <w:ilvl w:val="0"/>
                <w:numId w:val="598"/>
              </w:numPr>
              <w:tabs>
                <w:tab w:pos="868" w:val="left" w:leader="none"/>
              </w:tabs>
              <w:spacing w:line="240" w:lineRule="auto" w:before="2" w:after="0"/>
              <w:ind w:left="867" w:right="300"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47" w:right="128"/>
              <w:jc w:val="both"/>
              <w:rPr>
                <w:sz w:val="22"/>
              </w:rPr>
            </w:pPr>
            <w:r>
              <w:rPr>
                <w:sz w:val="22"/>
              </w:rPr>
              <w:t>Dresser dresses wounds, cuts, sores, boils etc. And applies ointment, liniments, and paints and gives first aid in emergency cases. Cleans wounds, cuts, sores with antiseptic material and applies ointments, paints, gauze, lint or other sterile material as prescribed by Surgeon, or under medical advice. Touches throat with throat paint, drops medicine, in eyes, nose or ears. Bandages wounds and other affected part of body. May massage any part of body under guidance of doctor. May prepare patients for operations and give them</w:t>
            </w:r>
          </w:p>
          <w:p>
            <w:pPr>
              <w:pStyle w:val="TableParagraph"/>
              <w:spacing w:line="240" w:lineRule="exact"/>
              <w:ind w:left="147"/>
              <w:jc w:val="both"/>
              <w:rPr>
                <w:sz w:val="22"/>
              </w:rPr>
            </w:pPr>
            <w:r>
              <w:rPr>
                <w:sz w:val="22"/>
              </w:rPr>
              <w:t>pre-operational care.</w:t>
            </w:r>
          </w:p>
        </w:tc>
        <w:tc>
          <w:tcPr>
            <w:tcW w:w="3269" w:type="dxa"/>
          </w:tcPr>
          <w:p>
            <w:pPr>
              <w:pStyle w:val="TableParagraph"/>
              <w:ind w:left="145" w:right="132"/>
              <w:jc w:val="both"/>
              <w:rPr>
                <w:sz w:val="22"/>
              </w:rPr>
            </w:pPr>
            <w:r>
              <w:rPr>
                <w:sz w:val="22"/>
              </w:rPr>
              <w:t>The work is mainly performed inside. Usually workers work alone and sometimes in </w:t>
            </w:r>
            <w:r>
              <w:rPr>
                <w:spacing w:val="-3"/>
                <w:sz w:val="22"/>
              </w:rPr>
              <w:t>groups. </w:t>
            </w:r>
            <w:r>
              <w:rPr>
                <w:sz w:val="22"/>
              </w:rPr>
              <w:t>The place is well lighted. Mobility of the person should not be restricted. Incumbent </w:t>
            </w:r>
            <w:r>
              <w:rPr>
                <w:spacing w:val="-3"/>
                <w:sz w:val="22"/>
              </w:rPr>
              <w:t>should </w:t>
            </w:r>
            <w:r>
              <w:rPr>
                <w:sz w:val="22"/>
              </w:rPr>
              <w:t>be considered with suitable aids &amp;appliances.</w:t>
            </w:r>
          </w:p>
        </w:tc>
      </w:tr>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4"/>
              </w:rPr>
            </w:pPr>
          </w:p>
          <w:p>
            <w:pPr>
              <w:pStyle w:val="TableParagraph"/>
              <w:ind w:left="30"/>
              <w:rPr>
                <w:sz w:val="22"/>
              </w:rPr>
            </w:pPr>
            <w:r>
              <w:rPr>
                <w:sz w:val="22"/>
              </w:rPr>
              <w:t>564.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4"/>
              </w:rPr>
            </w:pPr>
          </w:p>
          <w:p>
            <w:pPr>
              <w:pStyle w:val="TableParagraph"/>
              <w:ind w:left="148"/>
              <w:rPr>
                <w:sz w:val="22"/>
              </w:rPr>
            </w:pPr>
            <w:r>
              <w:rPr>
                <w:sz w:val="22"/>
              </w:rPr>
              <w:t>Dental Assistant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256" w:lineRule="auto" w:before="155"/>
              <w:ind w:left="719" w:hanging="543"/>
              <w:rPr>
                <w:sz w:val="22"/>
              </w:rPr>
            </w:pPr>
            <w:r>
              <w:rPr>
                <w:sz w:val="22"/>
              </w:rPr>
              <w:t>S, ST, W, BN, L, MF, SE,RW,C</w:t>
            </w:r>
          </w:p>
        </w:tc>
        <w:tc>
          <w:tcPr>
            <w:tcW w:w="2734" w:type="dxa"/>
          </w:tcPr>
          <w:p>
            <w:pPr>
              <w:pStyle w:val="TableParagraph"/>
              <w:rPr>
                <w:sz w:val="24"/>
              </w:rPr>
            </w:pPr>
          </w:p>
          <w:p>
            <w:pPr>
              <w:pStyle w:val="TableParagraph"/>
              <w:spacing w:before="4"/>
              <w:rPr>
                <w:sz w:val="30"/>
              </w:rPr>
            </w:pPr>
          </w:p>
          <w:p>
            <w:pPr>
              <w:pStyle w:val="TableParagraph"/>
              <w:numPr>
                <w:ilvl w:val="0"/>
                <w:numId w:val="599"/>
              </w:numPr>
              <w:tabs>
                <w:tab w:pos="868" w:val="left" w:leader="none"/>
              </w:tabs>
              <w:spacing w:line="240" w:lineRule="auto" w:before="0" w:after="0"/>
              <w:ind w:left="867" w:right="0" w:hanging="361"/>
              <w:jc w:val="left"/>
              <w:rPr>
                <w:sz w:val="22"/>
              </w:rPr>
            </w:pPr>
            <w:r>
              <w:rPr>
                <w:sz w:val="22"/>
              </w:rPr>
              <w:t>LV</w:t>
            </w:r>
          </w:p>
          <w:p>
            <w:pPr>
              <w:pStyle w:val="TableParagraph"/>
              <w:numPr>
                <w:ilvl w:val="0"/>
                <w:numId w:val="599"/>
              </w:numPr>
              <w:tabs>
                <w:tab w:pos="868" w:val="left" w:leader="none"/>
              </w:tabs>
              <w:spacing w:line="252" w:lineRule="exact" w:before="1" w:after="0"/>
              <w:ind w:left="867" w:right="0" w:hanging="361"/>
              <w:jc w:val="left"/>
              <w:rPr>
                <w:sz w:val="22"/>
              </w:rPr>
            </w:pPr>
            <w:r>
              <w:rPr>
                <w:sz w:val="22"/>
              </w:rPr>
              <w:t>D,</w:t>
            </w:r>
            <w:r>
              <w:rPr>
                <w:spacing w:val="-1"/>
                <w:sz w:val="22"/>
              </w:rPr>
              <w:t> </w:t>
            </w:r>
            <w:r>
              <w:rPr>
                <w:sz w:val="22"/>
              </w:rPr>
              <w:t>HH</w:t>
            </w:r>
          </w:p>
          <w:p>
            <w:pPr>
              <w:pStyle w:val="TableParagraph"/>
              <w:numPr>
                <w:ilvl w:val="0"/>
                <w:numId w:val="599"/>
              </w:numPr>
              <w:tabs>
                <w:tab w:pos="868" w:val="left" w:leader="none"/>
              </w:tabs>
              <w:spacing w:line="240" w:lineRule="auto" w:before="0" w:after="0"/>
              <w:ind w:left="867" w:right="308" w:hanging="360"/>
              <w:jc w:val="left"/>
              <w:rPr>
                <w:sz w:val="22"/>
              </w:rPr>
            </w:pPr>
            <w:r>
              <w:rPr>
                <w:sz w:val="22"/>
              </w:rPr>
              <w:t>OL, CP, LC, </w:t>
            </w:r>
            <w:r>
              <w:rPr>
                <w:spacing w:val="-6"/>
                <w:sz w:val="22"/>
              </w:rPr>
              <w:t>Dw, </w:t>
            </w:r>
            <w:r>
              <w:rPr>
                <w:spacing w:val="-2"/>
                <w:sz w:val="22"/>
              </w:rPr>
              <w:t>AAV</w:t>
            </w:r>
          </w:p>
          <w:p>
            <w:pPr>
              <w:pStyle w:val="TableParagraph"/>
              <w:numPr>
                <w:ilvl w:val="0"/>
                <w:numId w:val="599"/>
              </w:numPr>
              <w:tabs>
                <w:tab w:pos="868" w:val="left" w:leader="none"/>
              </w:tabs>
              <w:spacing w:line="252" w:lineRule="exact" w:before="0" w:after="0"/>
              <w:ind w:left="867" w:right="0" w:hanging="361"/>
              <w:jc w:val="left"/>
              <w:rPr>
                <w:sz w:val="22"/>
              </w:rPr>
            </w:pPr>
            <w:r>
              <w:rPr>
                <w:sz w:val="22"/>
              </w:rPr>
              <w:t>SLD,</w:t>
            </w:r>
            <w:r>
              <w:rPr>
                <w:spacing w:val="-1"/>
                <w:sz w:val="22"/>
              </w:rPr>
              <w:t> </w:t>
            </w:r>
            <w:r>
              <w:rPr>
                <w:sz w:val="22"/>
              </w:rPr>
              <w:t>MI</w:t>
            </w:r>
          </w:p>
          <w:p>
            <w:pPr>
              <w:pStyle w:val="TableParagraph"/>
              <w:numPr>
                <w:ilvl w:val="0"/>
                <w:numId w:val="599"/>
              </w:numPr>
              <w:tabs>
                <w:tab w:pos="868" w:val="left" w:leader="none"/>
              </w:tabs>
              <w:spacing w:line="240" w:lineRule="auto" w:before="0" w:after="0"/>
              <w:ind w:left="867" w:right="300"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47" w:right="127"/>
              <w:jc w:val="both"/>
              <w:rPr>
                <w:sz w:val="22"/>
              </w:rPr>
            </w:pPr>
            <w:r>
              <w:rPr>
                <w:spacing w:val="-3"/>
                <w:sz w:val="22"/>
              </w:rPr>
              <w:t>Dentist‘s </w:t>
            </w:r>
            <w:r>
              <w:rPr>
                <w:sz w:val="22"/>
              </w:rPr>
              <w:t>Assistant prepares patients for examination, treatment or dental surgery and assists Dentist in performing his work by handing him necessary implements or equipment and by keeping patients comfortable. Obtains and records patient‘s personal information and medical history and records dental treatment rendered. Seats patient and prepares him  for  treatment.  Arranges </w:t>
            </w:r>
            <w:r>
              <w:rPr>
                <w:spacing w:val="31"/>
                <w:sz w:val="22"/>
              </w:rPr>
              <w:t> </w:t>
            </w:r>
            <w:r>
              <w:rPr>
                <w:sz w:val="22"/>
              </w:rPr>
              <w:t>dental</w:t>
            </w:r>
          </w:p>
          <w:p>
            <w:pPr>
              <w:pStyle w:val="TableParagraph"/>
              <w:spacing w:line="240" w:lineRule="exact"/>
              <w:ind w:left="147"/>
              <w:jc w:val="both"/>
              <w:rPr>
                <w:sz w:val="22"/>
              </w:rPr>
            </w:pPr>
            <w:r>
              <w:rPr>
                <w:sz w:val="22"/>
              </w:rPr>
              <w:t>instruments,          materials,       </w:t>
            </w:r>
            <w:r>
              <w:rPr>
                <w:spacing w:val="54"/>
                <w:sz w:val="22"/>
              </w:rPr>
              <w:t> </w:t>
            </w:r>
            <w:r>
              <w:rPr>
                <w:sz w:val="22"/>
              </w:rPr>
              <w:t>and</w:t>
            </w:r>
          </w:p>
        </w:tc>
        <w:tc>
          <w:tcPr>
            <w:tcW w:w="3269" w:type="dxa"/>
          </w:tcPr>
          <w:p>
            <w:pPr>
              <w:pStyle w:val="TableParagraph"/>
              <w:ind w:left="145" w:right="130"/>
              <w:jc w:val="both"/>
              <w:rPr>
                <w:sz w:val="22"/>
              </w:rPr>
            </w:pPr>
            <w:r>
              <w:rPr>
                <w:sz w:val="22"/>
              </w:rPr>
              <w:t>The work is performed inside. Usually workers work alone with a dentist. The place is well lighted. Mobility of the person should not be restricted. The incumbent should </w:t>
            </w:r>
            <w:r>
              <w:rPr>
                <w:spacing w:val="-4"/>
                <w:sz w:val="22"/>
              </w:rPr>
              <w:t>have  </w:t>
            </w:r>
            <w:r>
              <w:rPr>
                <w:sz w:val="22"/>
              </w:rPr>
              <w:t>developed hearing </w:t>
            </w:r>
            <w:r>
              <w:rPr>
                <w:spacing w:val="-5"/>
                <w:sz w:val="22"/>
              </w:rPr>
              <w:t>and </w:t>
            </w:r>
            <w:r>
              <w:rPr>
                <w:sz w:val="22"/>
              </w:rPr>
              <w:t>Communication skills with the help of hearing aids </w:t>
            </w:r>
            <w:r>
              <w:rPr>
                <w:spacing w:val="-5"/>
                <w:sz w:val="22"/>
              </w:rPr>
              <w:t>etc. </w:t>
            </w:r>
            <w:r>
              <w:rPr>
                <w:sz w:val="22"/>
              </w:rPr>
              <w:t>Incumbent should be </w:t>
            </w:r>
            <w:r>
              <w:rPr>
                <w:spacing w:val="-3"/>
                <w:sz w:val="22"/>
              </w:rPr>
              <w:t>considered </w:t>
            </w:r>
            <w:r>
              <w:rPr>
                <w:sz w:val="22"/>
              </w:rPr>
              <w:t>with suitable aids</w:t>
            </w:r>
            <w:r>
              <w:rPr>
                <w:spacing w:val="-4"/>
                <w:sz w:val="22"/>
              </w:rPr>
              <w:t> </w:t>
            </w:r>
            <w:r>
              <w:rPr>
                <w:sz w:val="22"/>
              </w:rPr>
              <w:t>&amp;appliances.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03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28"/>
              <w:jc w:val="both"/>
              <w:rPr>
                <w:sz w:val="22"/>
              </w:rPr>
            </w:pPr>
            <w:r>
              <w:rPr>
                <w:sz w:val="22"/>
              </w:rPr>
              <w:t>medications and hands them to Dentist as required. Keeps oral operating area clear during dental procedures by use of suction devices, water sprays, cotton rolls and holders and by retraction of cheek and tongue. Supplies portions of filling materials to Dentist as required during placement of restorations. Gives emergency treatment for local and systematic distress under</w:t>
            </w:r>
          </w:p>
          <w:p>
            <w:pPr>
              <w:pStyle w:val="TableParagraph"/>
              <w:spacing w:line="238" w:lineRule="exact"/>
              <w:ind w:left="147"/>
              <w:jc w:val="both"/>
              <w:rPr>
                <w:sz w:val="22"/>
              </w:rPr>
            </w:pPr>
            <w:r>
              <w:rPr>
                <w:sz w:val="22"/>
              </w:rPr>
              <w:t>Dentist‘s direction.</w:t>
            </w:r>
          </w:p>
        </w:tc>
        <w:tc>
          <w:tcPr>
            <w:tcW w:w="3269" w:type="dxa"/>
          </w:tcPr>
          <w:p>
            <w:pPr>
              <w:pStyle w:val="TableParagraph"/>
              <w:rPr>
                <w:sz w:val="20"/>
              </w:rPr>
            </w:pPr>
          </w:p>
        </w:tc>
      </w:tr>
      <w:tr>
        <w:trPr>
          <w:trHeight w:val="430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30"/>
              <w:rPr>
                <w:sz w:val="22"/>
              </w:rPr>
            </w:pPr>
            <w:r>
              <w:rPr>
                <w:sz w:val="22"/>
              </w:rPr>
              <w:t>565.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8" w:right="777"/>
              <w:rPr>
                <w:sz w:val="22"/>
              </w:rPr>
            </w:pPr>
            <w:r>
              <w:rPr>
                <w:sz w:val="22"/>
              </w:rPr>
              <w:t>Laboratory Asst., Pharmaceutical</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8"/>
              <w:rPr>
                <w:sz w:val="20"/>
              </w:rPr>
            </w:pPr>
          </w:p>
          <w:p>
            <w:pPr>
              <w:pStyle w:val="TableParagraph"/>
              <w:spacing w:line="254" w:lineRule="auto" w:before="1"/>
              <w:ind w:left="529" w:right="122" w:hanging="231"/>
              <w:rPr>
                <w:sz w:val="22"/>
              </w:rPr>
            </w:pPr>
            <w:r>
              <w:rPr>
                <w:sz w:val="22"/>
              </w:rPr>
              <w:t>S, ST, W, BN,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numPr>
                <w:ilvl w:val="0"/>
                <w:numId w:val="600"/>
              </w:numPr>
              <w:tabs>
                <w:tab w:pos="868" w:val="left" w:leader="none"/>
              </w:tabs>
              <w:spacing w:line="252" w:lineRule="exact" w:before="1" w:after="0"/>
              <w:ind w:left="867" w:right="0" w:hanging="361"/>
              <w:jc w:val="left"/>
              <w:rPr>
                <w:sz w:val="22"/>
              </w:rPr>
            </w:pPr>
            <w:r>
              <w:rPr>
                <w:sz w:val="22"/>
              </w:rPr>
              <w:t>D,</w:t>
            </w:r>
            <w:r>
              <w:rPr>
                <w:spacing w:val="-1"/>
                <w:sz w:val="22"/>
              </w:rPr>
              <w:t> </w:t>
            </w:r>
            <w:r>
              <w:rPr>
                <w:sz w:val="22"/>
              </w:rPr>
              <w:t>HH</w:t>
            </w:r>
          </w:p>
          <w:p>
            <w:pPr>
              <w:pStyle w:val="TableParagraph"/>
              <w:numPr>
                <w:ilvl w:val="0"/>
                <w:numId w:val="600"/>
              </w:numPr>
              <w:tabs>
                <w:tab w:pos="868" w:val="left" w:leader="none"/>
              </w:tabs>
              <w:spacing w:line="252" w:lineRule="exact" w:before="0" w:after="0"/>
              <w:ind w:left="867" w:right="0" w:hanging="361"/>
              <w:jc w:val="left"/>
              <w:rPr>
                <w:sz w:val="22"/>
              </w:rPr>
            </w:pPr>
            <w:r>
              <w:rPr>
                <w:sz w:val="22"/>
              </w:rPr>
              <w:t>OL, BL, Dw,</w:t>
            </w:r>
            <w:r>
              <w:rPr>
                <w:spacing w:val="-4"/>
                <w:sz w:val="22"/>
              </w:rPr>
              <w:t> </w:t>
            </w:r>
            <w:r>
              <w:rPr>
                <w:sz w:val="22"/>
              </w:rPr>
              <w:t>AAV</w:t>
            </w:r>
          </w:p>
          <w:p>
            <w:pPr>
              <w:pStyle w:val="TableParagraph"/>
              <w:numPr>
                <w:ilvl w:val="0"/>
                <w:numId w:val="600"/>
              </w:numPr>
              <w:tabs>
                <w:tab w:pos="868" w:val="left" w:leader="none"/>
              </w:tabs>
              <w:spacing w:line="252" w:lineRule="exact" w:before="1" w:after="0"/>
              <w:ind w:left="867" w:right="0" w:hanging="361"/>
              <w:jc w:val="left"/>
              <w:rPr>
                <w:sz w:val="22"/>
              </w:rPr>
            </w:pPr>
            <w:r>
              <w:rPr>
                <w:sz w:val="22"/>
              </w:rPr>
              <w:t>ASD (M), SLD,</w:t>
            </w:r>
            <w:r>
              <w:rPr>
                <w:spacing w:val="-4"/>
                <w:sz w:val="22"/>
              </w:rPr>
              <w:t> </w:t>
            </w:r>
            <w:r>
              <w:rPr>
                <w:sz w:val="22"/>
              </w:rPr>
              <w:t>MI</w:t>
            </w:r>
          </w:p>
          <w:p>
            <w:pPr>
              <w:pStyle w:val="TableParagraph"/>
              <w:numPr>
                <w:ilvl w:val="0"/>
                <w:numId w:val="600"/>
              </w:numPr>
              <w:tabs>
                <w:tab w:pos="868" w:val="left" w:leader="none"/>
              </w:tabs>
              <w:spacing w:line="240" w:lineRule="auto" w:before="0" w:after="0"/>
              <w:ind w:left="867" w:right="300" w:hanging="360"/>
              <w:jc w:val="left"/>
              <w:rPr>
                <w:sz w:val="22"/>
              </w:rPr>
            </w:pPr>
            <w:r>
              <w:rPr>
                <w:sz w:val="22"/>
              </w:rPr>
              <w:t>MD involving </w:t>
            </w:r>
            <w:r>
              <w:rPr>
                <w:spacing w:val="-5"/>
                <w:sz w:val="22"/>
              </w:rPr>
              <w:t>(a) </w:t>
            </w:r>
            <w:r>
              <w:rPr>
                <w:sz w:val="22"/>
              </w:rPr>
              <w:t>to (c) above</w:t>
            </w:r>
          </w:p>
        </w:tc>
        <w:tc>
          <w:tcPr>
            <w:tcW w:w="3603" w:type="dxa"/>
          </w:tcPr>
          <w:p>
            <w:pPr>
              <w:pStyle w:val="TableParagraph"/>
              <w:tabs>
                <w:tab w:pos="2597" w:val="left" w:leader="none"/>
              </w:tabs>
              <w:ind w:left="150" w:right="128"/>
              <w:jc w:val="both"/>
              <w:rPr>
                <w:sz w:val="22"/>
              </w:rPr>
            </w:pPr>
            <w:r>
              <w:rPr>
                <w:sz w:val="22"/>
              </w:rPr>
              <w:t>Laboratory</w:t>
              <w:tab/>
            </w:r>
            <w:r>
              <w:rPr>
                <w:spacing w:val="-3"/>
                <w:sz w:val="22"/>
              </w:rPr>
              <w:t>Assistant, </w:t>
            </w:r>
            <w:r>
              <w:rPr>
                <w:sz w:val="22"/>
              </w:rPr>
              <w:t>Pharmaceutical, arranges and sets apparatus and other equipment‘s in pharmaceutical laboratory, conducts routine tests of various ingredients for manufacture of drugs and medicines and assists Pharmaceutical Chemist in carrying out studies and experiments. Sets required types of apparatus and equipment in position as required for conducting studies and experiments. Performs routine tests of different ingredients and records observations as desired. Grinds   and   mixes   chemicals  </w:t>
            </w:r>
            <w:r>
              <w:rPr>
                <w:spacing w:val="2"/>
                <w:sz w:val="22"/>
              </w:rPr>
              <w:t> </w:t>
            </w:r>
            <w:r>
              <w:rPr>
                <w:sz w:val="22"/>
              </w:rPr>
              <w:t>and</w:t>
            </w:r>
          </w:p>
          <w:p>
            <w:pPr>
              <w:pStyle w:val="TableParagraph"/>
              <w:spacing w:line="252" w:lineRule="exact"/>
              <w:ind w:left="150" w:right="130"/>
              <w:jc w:val="both"/>
              <w:rPr>
                <w:sz w:val="22"/>
              </w:rPr>
            </w:pPr>
            <w:r>
              <w:rPr>
                <w:sz w:val="22"/>
              </w:rPr>
              <w:t>other raw materials in prescribed proportions   for   study,   research</w:t>
            </w:r>
            <w:r>
              <w:rPr>
                <w:spacing w:val="29"/>
                <w:sz w:val="22"/>
              </w:rPr>
              <w:t> </w:t>
            </w:r>
            <w:r>
              <w:rPr>
                <w:sz w:val="22"/>
              </w:rPr>
              <w:t>or</w:t>
            </w:r>
          </w:p>
        </w:tc>
        <w:tc>
          <w:tcPr>
            <w:tcW w:w="3269" w:type="dxa"/>
          </w:tcPr>
          <w:p>
            <w:pPr>
              <w:pStyle w:val="TableParagraph"/>
              <w:ind w:left="145" w:right="132"/>
              <w:jc w:val="both"/>
              <w:rPr>
                <w:sz w:val="22"/>
              </w:rPr>
            </w:pPr>
            <w:r>
              <w:rPr>
                <w:sz w:val="22"/>
              </w:rPr>
              <w:t>The work is performed inside. Workers work alone as well as in groups. Mobility of the person should not be restricted. The incumbent should be considered with aids 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28"/>
              <w:jc w:val="both"/>
              <w:rPr>
                <w:sz w:val="22"/>
              </w:rPr>
            </w:pPr>
            <w:r>
              <w:rPr>
                <w:sz w:val="22"/>
              </w:rPr>
              <w:t>manufacture of drugs and medicines such as syrups, tonics, ointments, solutions, tablets, etc. Under guidance of Pharmaceutical Chemist. Collects and tests samples at various stages of production to determine effects and ensures compliance to specification. Maintains precision apparatus and equipment in</w:t>
            </w:r>
            <w:r>
              <w:rPr>
                <w:spacing w:val="53"/>
                <w:sz w:val="22"/>
              </w:rPr>
              <w:t> </w:t>
            </w:r>
            <w:r>
              <w:rPr>
                <w:sz w:val="22"/>
              </w:rPr>
              <w:t>good</w:t>
            </w:r>
          </w:p>
          <w:p>
            <w:pPr>
              <w:pStyle w:val="TableParagraph"/>
              <w:spacing w:line="252" w:lineRule="exact"/>
              <w:ind w:left="150" w:right="128"/>
              <w:jc w:val="both"/>
              <w:rPr>
                <w:sz w:val="22"/>
              </w:rPr>
            </w:pPr>
            <w:r>
              <w:rPr>
                <w:sz w:val="22"/>
              </w:rPr>
              <w:t>working order and in safe custody and keeps laboratory clean and tidy.</w:t>
            </w:r>
          </w:p>
        </w:tc>
        <w:tc>
          <w:tcPr>
            <w:tcW w:w="3269" w:type="dxa"/>
          </w:tcPr>
          <w:p>
            <w:pPr>
              <w:pStyle w:val="TableParagraph"/>
              <w:rPr>
                <w:sz w:val="20"/>
              </w:rPr>
            </w:pPr>
          </w:p>
        </w:tc>
      </w:tr>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566.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spacing w:before="1"/>
              <w:ind w:left="148" w:right="948"/>
              <w:rPr>
                <w:sz w:val="22"/>
              </w:rPr>
            </w:pPr>
            <w:r>
              <w:rPr>
                <w:sz w:val="22"/>
              </w:rPr>
              <w:t>Optometrists &amp; Opticians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spacing w:before="1"/>
              <w:ind w:left="664" w:right="262" w:hanging="335"/>
              <w:rPr>
                <w:sz w:val="22"/>
              </w:rPr>
            </w:pPr>
            <w:r>
              <w:rPr>
                <w:sz w:val="22"/>
              </w:rPr>
              <w:t>S, ST, W, L, MF, SE,RW,C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numPr>
                <w:ilvl w:val="0"/>
                <w:numId w:val="601"/>
              </w:numPr>
              <w:tabs>
                <w:tab w:pos="868" w:val="left" w:leader="none"/>
              </w:tabs>
              <w:spacing w:line="253" w:lineRule="exact" w:before="0" w:after="0"/>
              <w:ind w:left="867" w:right="0" w:hanging="361"/>
              <w:jc w:val="left"/>
              <w:rPr>
                <w:sz w:val="22"/>
              </w:rPr>
            </w:pPr>
            <w:r>
              <w:rPr>
                <w:sz w:val="22"/>
              </w:rPr>
              <w:t>D,</w:t>
            </w:r>
            <w:r>
              <w:rPr>
                <w:spacing w:val="-1"/>
                <w:sz w:val="22"/>
              </w:rPr>
              <w:t> </w:t>
            </w:r>
            <w:r>
              <w:rPr>
                <w:sz w:val="22"/>
              </w:rPr>
              <w:t>HH</w:t>
            </w:r>
          </w:p>
          <w:p>
            <w:pPr>
              <w:pStyle w:val="TableParagraph"/>
              <w:numPr>
                <w:ilvl w:val="0"/>
                <w:numId w:val="601"/>
              </w:numPr>
              <w:tabs>
                <w:tab w:pos="868" w:val="left" w:leader="none"/>
              </w:tabs>
              <w:spacing w:line="240" w:lineRule="auto" w:before="0" w:after="0"/>
              <w:ind w:left="867" w:right="296" w:hanging="360"/>
              <w:jc w:val="left"/>
              <w:rPr>
                <w:sz w:val="22"/>
              </w:rPr>
            </w:pPr>
            <w:r>
              <w:rPr>
                <w:sz w:val="22"/>
              </w:rPr>
              <w:t>OL, BL, LC, </w:t>
            </w:r>
            <w:r>
              <w:rPr>
                <w:spacing w:val="-6"/>
                <w:sz w:val="22"/>
              </w:rPr>
              <w:t>Dw, </w:t>
            </w:r>
            <w:r>
              <w:rPr>
                <w:spacing w:val="-2"/>
                <w:sz w:val="22"/>
              </w:rPr>
              <w:t>AAV</w:t>
            </w:r>
          </w:p>
          <w:p>
            <w:pPr>
              <w:pStyle w:val="TableParagraph"/>
              <w:numPr>
                <w:ilvl w:val="0"/>
                <w:numId w:val="601"/>
              </w:numPr>
              <w:tabs>
                <w:tab w:pos="868" w:val="left" w:leader="none"/>
              </w:tabs>
              <w:spacing w:line="252" w:lineRule="exact" w:before="0" w:after="0"/>
              <w:ind w:left="867" w:right="0" w:hanging="361"/>
              <w:jc w:val="left"/>
              <w:rPr>
                <w:sz w:val="22"/>
              </w:rPr>
            </w:pPr>
            <w:r>
              <w:rPr>
                <w:sz w:val="22"/>
              </w:rPr>
              <w:t>SLD,</w:t>
            </w:r>
            <w:r>
              <w:rPr>
                <w:spacing w:val="-1"/>
                <w:sz w:val="22"/>
              </w:rPr>
              <w:t> </w:t>
            </w:r>
            <w:r>
              <w:rPr>
                <w:sz w:val="22"/>
              </w:rPr>
              <w:t>MI</w:t>
            </w:r>
          </w:p>
          <w:p>
            <w:pPr>
              <w:pStyle w:val="TableParagraph"/>
              <w:numPr>
                <w:ilvl w:val="0"/>
                <w:numId w:val="601"/>
              </w:numPr>
              <w:tabs>
                <w:tab w:pos="868" w:val="left" w:leader="none"/>
              </w:tabs>
              <w:spacing w:line="240" w:lineRule="auto" w:before="0" w:after="0"/>
              <w:ind w:left="867" w:right="300" w:hanging="360"/>
              <w:jc w:val="left"/>
              <w:rPr>
                <w:sz w:val="22"/>
              </w:rPr>
            </w:pPr>
            <w:r>
              <w:rPr>
                <w:sz w:val="22"/>
              </w:rPr>
              <w:t>MD involving </w:t>
            </w:r>
            <w:r>
              <w:rPr>
                <w:spacing w:val="-5"/>
                <w:sz w:val="22"/>
              </w:rPr>
              <w:t>(a) </w:t>
            </w:r>
            <w:r>
              <w:rPr>
                <w:sz w:val="22"/>
              </w:rPr>
              <w:t>to (c) above</w:t>
            </w:r>
          </w:p>
        </w:tc>
        <w:tc>
          <w:tcPr>
            <w:tcW w:w="3603" w:type="dxa"/>
          </w:tcPr>
          <w:p>
            <w:pPr>
              <w:pStyle w:val="TableParagraph"/>
              <w:ind w:left="147" w:right="99"/>
              <w:jc w:val="both"/>
              <w:rPr>
                <w:sz w:val="22"/>
              </w:rPr>
            </w:pPr>
            <w:r>
              <w:rPr>
                <w:sz w:val="22"/>
              </w:rPr>
              <w:t>Optician, dispensing fabricates lenses to prescription specifications, fits lenses in frames, assists customer in choice of frames and fits frames to customer. Reads prescription for frame and lens specifications. Assists customer in choosing frames by advising correct size and shape according to facial features. Measures customer for bridge length and pupillary distance using ruler, and prepares work order slip. Selects lens blank from stock. Sets up </w:t>
            </w:r>
            <w:r>
              <w:rPr>
                <w:spacing w:val="-5"/>
                <w:sz w:val="22"/>
              </w:rPr>
              <w:t>and </w:t>
            </w:r>
            <w:r>
              <w:rPr>
                <w:sz w:val="22"/>
              </w:rPr>
              <w:t>operates machines, such as generator, polisher, edger and hardener to make lens to specifications. Adjusts finished  eye  glasses  to  fit</w:t>
            </w:r>
            <w:r>
              <w:rPr>
                <w:spacing w:val="23"/>
                <w:sz w:val="22"/>
              </w:rPr>
              <w:t> </w:t>
            </w:r>
            <w:r>
              <w:rPr>
                <w:sz w:val="22"/>
              </w:rPr>
              <w:t>customer</w:t>
            </w:r>
          </w:p>
          <w:p>
            <w:pPr>
              <w:pStyle w:val="TableParagraph"/>
              <w:spacing w:line="240" w:lineRule="exact"/>
              <w:ind w:left="147"/>
              <w:jc w:val="both"/>
              <w:rPr>
                <w:sz w:val="22"/>
              </w:rPr>
            </w:pPr>
            <w:r>
              <w:rPr>
                <w:sz w:val="22"/>
              </w:rPr>
              <w:t>by hearing and  shaping plastic or </w:t>
            </w:r>
            <w:r>
              <w:rPr>
                <w:spacing w:val="39"/>
                <w:sz w:val="22"/>
              </w:rPr>
              <w:t> </w:t>
            </w:r>
            <w:r>
              <w:rPr>
                <w:sz w:val="22"/>
              </w:rPr>
              <w:t>by</w:t>
            </w:r>
          </w:p>
        </w:tc>
        <w:tc>
          <w:tcPr>
            <w:tcW w:w="3269" w:type="dxa"/>
          </w:tcPr>
          <w:p>
            <w:pPr>
              <w:pStyle w:val="TableParagraph"/>
              <w:spacing w:line="256" w:lineRule="auto"/>
              <w:ind w:left="104" w:right="97"/>
              <w:jc w:val="both"/>
              <w:rPr>
                <w:sz w:val="22"/>
              </w:rPr>
            </w:pPr>
            <w:r>
              <w:rPr>
                <w:sz w:val="22"/>
              </w:rPr>
              <w:t>The work is performed both inside and outside. Mobility of the person should not be restricted. The incumbent needs to be considered with aids  </w:t>
            </w:r>
            <w:r>
              <w:rPr>
                <w:spacing w:val="-11"/>
                <w:sz w:val="22"/>
              </w:rPr>
              <w:t>&amp; </w:t>
            </w:r>
            <w:r>
              <w:rPr>
                <w:sz w:val="22"/>
              </w:rPr>
              <w:t>appliances.</w:t>
            </w:r>
          </w:p>
        </w:tc>
      </w:tr>
    </w:tbl>
    <w:p>
      <w:pPr>
        <w:spacing w:after="0" w:line="256" w:lineRule="auto"/>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03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97"/>
              <w:jc w:val="both"/>
              <w:rPr>
                <w:sz w:val="22"/>
              </w:rPr>
            </w:pPr>
            <w:r>
              <w:rPr>
                <w:sz w:val="22"/>
              </w:rPr>
              <w:t>bending metal frame with fingers and pliers. Inspects lenses and determines specifications of broken lenses with power determining and optical instruments. May examine eyes to determine visual efficiency and performance by means of instrumentation and observation and prescribe corrective eyeglasses. May sell other optical goods, such as binoculars, magnifying glasses and</w:t>
            </w:r>
          </w:p>
          <w:p>
            <w:pPr>
              <w:pStyle w:val="TableParagraph"/>
              <w:spacing w:line="238" w:lineRule="exact"/>
              <w:ind w:left="147"/>
              <w:jc w:val="both"/>
              <w:rPr>
                <w:sz w:val="22"/>
              </w:rPr>
            </w:pPr>
            <w:r>
              <w:rPr>
                <w:sz w:val="22"/>
              </w:rPr>
              <w:t>non-prescription sunglasses.</w:t>
            </w:r>
          </w:p>
        </w:tc>
        <w:tc>
          <w:tcPr>
            <w:tcW w:w="3269" w:type="dxa"/>
          </w:tcPr>
          <w:p>
            <w:pPr>
              <w:pStyle w:val="TableParagraph"/>
              <w:rPr>
                <w:sz w:val="20"/>
              </w:rPr>
            </w:pPr>
          </w:p>
        </w:tc>
      </w:tr>
      <w:tr>
        <w:trPr>
          <w:trHeight w:val="430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30"/>
              <w:rPr>
                <w:sz w:val="22"/>
              </w:rPr>
            </w:pPr>
            <w:r>
              <w:rPr>
                <w:sz w:val="22"/>
              </w:rPr>
              <w:t>567.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3" w:right="990"/>
              <w:rPr>
                <w:sz w:val="22"/>
              </w:rPr>
            </w:pPr>
            <w:r>
              <w:rPr>
                <w:sz w:val="22"/>
              </w:rPr>
              <w:t>Medical Social Worker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8"/>
              <w:rPr>
                <w:sz w:val="20"/>
              </w:rPr>
            </w:pPr>
          </w:p>
          <w:p>
            <w:pPr>
              <w:pStyle w:val="TableParagraph"/>
              <w:spacing w:line="254" w:lineRule="auto" w:before="1"/>
              <w:ind w:left="863" w:right="-4" w:hanging="695"/>
              <w:rPr>
                <w:sz w:val="22"/>
              </w:rPr>
            </w:pPr>
            <w:r>
              <w:rPr>
                <w:sz w:val="22"/>
              </w:rPr>
              <w:t>S, ST, W, RW, SE, H, C, MF</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602"/>
              </w:numPr>
              <w:tabs>
                <w:tab w:pos="868" w:val="left" w:leader="none"/>
              </w:tabs>
              <w:spacing w:line="240" w:lineRule="auto" w:before="178" w:after="0"/>
              <w:ind w:left="867" w:right="0" w:hanging="361"/>
              <w:jc w:val="left"/>
              <w:rPr>
                <w:sz w:val="22"/>
              </w:rPr>
            </w:pPr>
            <w:r>
              <w:rPr>
                <w:sz w:val="22"/>
              </w:rPr>
              <w:t>LV</w:t>
            </w:r>
          </w:p>
          <w:p>
            <w:pPr>
              <w:pStyle w:val="TableParagraph"/>
              <w:numPr>
                <w:ilvl w:val="0"/>
                <w:numId w:val="602"/>
              </w:numPr>
              <w:tabs>
                <w:tab w:pos="868" w:val="left" w:leader="none"/>
              </w:tabs>
              <w:spacing w:line="253" w:lineRule="exact" w:before="2" w:after="0"/>
              <w:ind w:left="867" w:right="0" w:hanging="361"/>
              <w:jc w:val="left"/>
              <w:rPr>
                <w:sz w:val="22"/>
              </w:rPr>
            </w:pPr>
            <w:r>
              <w:rPr>
                <w:sz w:val="22"/>
              </w:rPr>
              <w:t>D,</w:t>
            </w:r>
            <w:r>
              <w:rPr>
                <w:spacing w:val="-1"/>
                <w:sz w:val="22"/>
              </w:rPr>
              <w:t> </w:t>
            </w:r>
            <w:r>
              <w:rPr>
                <w:sz w:val="22"/>
              </w:rPr>
              <w:t>HH</w:t>
            </w:r>
          </w:p>
          <w:p>
            <w:pPr>
              <w:pStyle w:val="TableParagraph"/>
              <w:numPr>
                <w:ilvl w:val="0"/>
                <w:numId w:val="602"/>
              </w:numPr>
              <w:tabs>
                <w:tab w:pos="868" w:val="left" w:leader="none"/>
              </w:tabs>
              <w:spacing w:line="240" w:lineRule="auto" w:before="0" w:after="0"/>
              <w:ind w:left="867" w:right="150" w:hanging="360"/>
              <w:jc w:val="left"/>
              <w:rPr>
                <w:sz w:val="22"/>
              </w:rPr>
            </w:pPr>
            <w:r>
              <w:rPr>
                <w:sz w:val="22"/>
              </w:rPr>
              <w:t>OA, BA, OL, BL, OAL, CP, LC,</w:t>
            </w:r>
            <w:r>
              <w:rPr>
                <w:spacing w:val="-1"/>
                <w:sz w:val="22"/>
              </w:rPr>
              <w:t> </w:t>
            </w:r>
            <w:r>
              <w:rPr>
                <w:spacing w:val="-6"/>
                <w:sz w:val="22"/>
              </w:rPr>
              <w:t>Dw,</w:t>
            </w:r>
          </w:p>
          <w:p>
            <w:pPr>
              <w:pStyle w:val="TableParagraph"/>
              <w:spacing w:line="252" w:lineRule="exact"/>
              <w:ind w:left="867"/>
              <w:rPr>
                <w:sz w:val="22"/>
              </w:rPr>
            </w:pPr>
            <w:r>
              <w:rPr>
                <w:sz w:val="22"/>
              </w:rPr>
              <w:t>AAV, MDy</w:t>
            </w:r>
          </w:p>
          <w:p>
            <w:pPr>
              <w:pStyle w:val="TableParagraph"/>
              <w:numPr>
                <w:ilvl w:val="0"/>
                <w:numId w:val="602"/>
              </w:numPr>
              <w:tabs>
                <w:tab w:pos="868" w:val="left" w:leader="none"/>
              </w:tabs>
              <w:spacing w:line="240" w:lineRule="auto" w:before="0" w:after="0"/>
              <w:ind w:left="867" w:right="150" w:hanging="360"/>
              <w:jc w:val="left"/>
              <w:rPr>
                <w:sz w:val="22"/>
              </w:rPr>
            </w:pPr>
            <w:r>
              <w:rPr>
                <w:sz w:val="22"/>
              </w:rPr>
              <w:t>ASD (M), </w:t>
            </w:r>
            <w:r>
              <w:rPr>
                <w:spacing w:val="-4"/>
                <w:sz w:val="22"/>
              </w:rPr>
              <w:t>ID,SLD, </w:t>
            </w:r>
            <w:r>
              <w:rPr>
                <w:sz w:val="22"/>
              </w:rPr>
              <w:t>MI</w:t>
            </w:r>
          </w:p>
          <w:p>
            <w:pPr>
              <w:pStyle w:val="TableParagraph"/>
              <w:numPr>
                <w:ilvl w:val="0"/>
                <w:numId w:val="602"/>
              </w:numPr>
              <w:tabs>
                <w:tab w:pos="868" w:val="left" w:leader="none"/>
              </w:tabs>
              <w:spacing w:line="240" w:lineRule="auto" w:before="0" w:after="0"/>
              <w:ind w:left="867" w:right="300"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45" w:right="128"/>
              <w:jc w:val="both"/>
              <w:rPr>
                <w:sz w:val="22"/>
              </w:rPr>
            </w:pPr>
            <w:r>
              <w:rPr>
                <w:sz w:val="22"/>
              </w:rPr>
              <w:t>Medical Social </w:t>
            </w:r>
            <w:r>
              <w:rPr>
                <w:spacing w:val="-4"/>
                <w:sz w:val="22"/>
              </w:rPr>
              <w:t>Worker </w:t>
            </w:r>
            <w:r>
              <w:rPr>
                <w:sz w:val="22"/>
              </w:rPr>
              <w:t>assists in solving social and emotional problems of individuals in relation to illness. Acts as Liaison between patients and Physicians, Therapists and other medical service workers to facilitate treatment. Discusses with physicians so that their understanding of patient‘s social problems is adequate. </w:t>
            </w:r>
            <w:r>
              <w:rPr>
                <w:spacing w:val="-3"/>
                <w:sz w:val="22"/>
              </w:rPr>
              <w:t>Visits  </w:t>
            </w:r>
            <w:r>
              <w:rPr>
                <w:sz w:val="22"/>
              </w:rPr>
              <w:t>homes to assist in preparing proper environment for patients. Assists patients and their families in developing mental and emotional adjustments  to  illness.  Attempts </w:t>
            </w:r>
            <w:r>
              <w:rPr>
                <w:spacing w:val="46"/>
                <w:sz w:val="22"/>
              </w:rPr>
              <w:t> </w:t>
            </w:r>
            <w:r>
              <w:rPr>
                <w:sz w:val="22"/>
              </w:rPr>
              <w:t>to</w:t>
            </w:r>
          </w:p>
          <w:p>
            <w:pPr>
              <w:pStyle w:val="TableParagraph"/>
              <w:spacing w:line="252" w:lineRule="exact"/>
              <w:ind w:left="145" w:right="131"/>
              <w:jc w:val="both"/>
              <w:rPr>
                <w:sz w:val="22"/>
              </w:rPr>
            </w:pPr>
            <w:r>
              <w:rPr>
                <w:sz w:val="22"/>
              </w:rPr>
              <w:t>eliminate fears, prejudice and other attitudes     that     are     obstacles </w:t>
            </w:r>
            <w:r>
              <w:rPr>
                <w:spacing w:val="49"/>
                <w:sz w:val="22"/>
              </w:rPr>
              <w:t> </w:t>
            </w:r>
            <w:r>
              <w:rPr>
                <w:sz w:val="22"/>
              </w:rPr>
              <w:t>to</w:t>
            </w:r>
          </w:p>
        </w:tc>
        <w:tc>
          <w:tcPr>
            <w:tcW w:w="3269" w:type="dxa"/>
          </w:tcPr>
          <w:p>
            <w:pPr>
              <w:pStyle w:val="TableParagraph"/>
              <w:ind w:left="145" w:right="129"/>
              <w:jc w:val="both"/>
              <w:rPr>
                <w:sz w:val="22"/>
              </w:rPr>
            </w:pPr>
            <w:r>
              <w:rPr>
                <w:sz w:val="22"/>
              </w:rPr>
              <w:t>The work is performed inside as well as outside. Usually workers work alone. The place is well lighted. Mobility of the person should be adequate. </w:t>
            </w:r>
            <w:r>
              <w:rPr>
                <w:spacing w:val="-6"/>
                <w:sz w:val="22"/>
              </w:rPr>
              <w:t>The </w:t>
            </w:r>
            <w:r>
              <w:rPr>
                <w:sz w:val="22"/>
              </w:rPr>
              <w:t>incumbent should be considered with aids and appliances wherever necessary.</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33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5" w:right="128"/>
              <w:jc w:val="both"/>
              <w:rPr>
                <w:sz w:val="22"/>
              </w:rPr>
            </w:pPr>
            <w:r>
              <w:rPr>
                <w:sz w:val="22"/>
              </w:rPr>
              <w:t>acceptance of medical care and continuation of treatment. Facilitates effectiveness of treatment or recuperation by assisting patients to regulate their lives so that harmful factors such as overwork, strenuous recreational activities, inadequate diet and worries  are  removed. Refers patients to community resources that may expedite their rehabilitation. May participate in research programmes related to medico-social problems.</w:t>
            </w:r>
          </w:p>
          <w:p>
            <w:pPr>
              <w:pStyle w:val="TableParagraph"/>
              <w:ind w:left="147" w:right="164"/>
              <w:jc w:val="both"/>
              <w:rPr>
                <w:sz w:val="22"/>
              </w:rPr>
            </w:pPr>
            <w:r>
              <w:rPr>
                <w:sz w:val="22"/>
              </w:rPr>
              <w:t>Social </w:t>
            </w:r>
            <w:r>
              <w:rPr>
                <w:spacing w:val="-4"/>
                <w:sz w:val="22"/>
              </w:rPr>
              <w:t>Worker </w:t>
            </w:r>
            <w:r>
              <w:rPr>
                <w:sz w:val="22"/>
              </w:rPr>
              <w:t>assists in solving social and emotional problems of individuals. Acts as Liaison between patients and Physicians, Therapists and other medical service workers. Discusses with physicians so that their understanding of patient‘s social problems is adequate. </w:t>
            </w:r>
            <w:r>
              <w:rPr>
                <w:spacing w:val="-4"/>
                <w:sz w:val="22"/>
              </w:rPr>
              <w:t>Visits </w:t>
            </w:r>
            <w:r>
              <w:rPr>
                <w:sz w:val="22"/>
              </w:rPr>
              <w:t>homes to assist in preparing proper environment for patients. Assists patients and their families in developing mental and emotional adjustments to illness. Attempts to eliminate fears, prejudice and other attitudes    that     are    obstacles   </w:t>
            </w:r>
            <w:r>
              <w:rPr>
                <w:spacing w:val="8"/>
                <w:sz w:val="22"/>
              </w:rPr>
              <w:t> </w:t>
            </w:r>
            <w:r>
              <w:rPr>
                <w:sz w:val="22"/>
              </w:rPr>
              <w:t>to</w:t>
            </w:r>
          </w:p>
          <w:p>
            <w:pPr>
              <w:pStyle w:val="TableParagraph"/>
              <w:spacing w:line="238" w:lineRule="exact"/>
              <w:ind w:left="147"/>
              <w:jc w:val="both"/>
              <w:rPr>
                <w:sz w:val="22"/>
              </w:rPr>
            </w:pPr>
            <w:r>
              <w:rPr>
                <w:sz w:val="22"/>
              </w:rPr>
              <w:t>acceptance    of    medical    care</w:t>
            </w:r>
            <w:r>
              <w:rPr>
                <w:spacing w:val="23"/>
                <w:sz w:val="22"/>
              </w:rPr>
              <w:t> </w:t>
            </w:r>
            <w:r>
              <w:rPr>
                <w:sz w:val="22"/>
              </w:rPr>
              <w:t>and</w:t>
            </w:r>
          </w:p>
        </w:tc>
        <w:tc>
          <w:tcPr>
            <w:tcW w:w="3269" w:type="dxa"/>
          </w:tcPr>
          <w:p>
            <w:pPr>
              <w:pStyle w:val="TableParagraph"/>
              <w:rPr>
                <w:sz w:val="20"/>
              </w:rPr>
            </w:pPr>
          </w:p>
        </w:tc>
      </w:tr>
    </w:tbl>
    <w:p>
      <w:pPr>
        <w:spacing w:after="0"/>
        <w:rPr>
          <w:sz w:val="20"/>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03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67"/>
              <w:jc w:val="both"/>
              <w:rPr>
                <w:sz w:val="22"/>
              </w:rPr>
            </w:pPr>
            <w:r>
              <w:rPr>
                <w:sz w:val="22"/>
              </w:rPr>
              <w:t>continuation of treatment. Facilitates effectiveness of treatment or recuperation by assisting patients to regulate their lives so that harmful factors such as overwork, strenuous recreational activities, inadequate diet and worries are removed. Refers patients to community resources that may expedite their rehabilitation. May participate in research programmes related to medico-</w:t>
            </w:r>
          </w:p>
          <w:p>
            <w:pPr>
              <w:pStyle w:val="TableParagraph"/>
              <w:spacing w:line="238" w:lineRule="exact"/>
              <w:ind w:left="147"/>
              <w:rPr>
                <w:sz w:val="22"/>
              </w:rPr>
            </w:pPr>
            <w:r>
              <w:rPr>
                <w:sz w:val="22"/>
              </w:rPr>
              <w:t>socialproblems.</w:t>
            </w:r>
          </w:p>
        </w:tc>
        <w:tc>
          <w:tcPr>
            <w:tcW w:w="3269" w:type="dxa"/>
          </w:tcPr>
          <w:p>
            <w:pPr>
              <w:pStyle w:val="TableParagraph"/>
              <w:rPr>
                <w:sz w:val="20"/>
              </w:rPr>
            </w:pP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568.</w:t>
            </w:r>
          </w:p>
        </w:tc>
        <w:tc>
          <w:tcPr>
            <w:tcW w:w="2489" w:type="dxa"/>
          </w:tcPr>
          <w:p>
            <w:pPr>
              <w:pStyle w:val="TableParagraph"/>
              <w:rPr>
                <w:sz w:val="24"/>
              </w:rPr>
            </w:pPr>
          </w:p>
          <w:p>
            <w:pPr>
              <w:pStyle w:val="TableParagraph"/>
              <w:rPr>
                <w:sz w:val="24"/>
              </w:rPr>
            </w:pPr>
          </w:p>
          <w:p>
            <w:pPr>
              <w:pStyle w:val="TableParagraph"/>
              <w:spacing w:before="202"/>
              <w:ind w:left="148" w:right="985"/>
              <w:rPr>
                <w:sz w:val="22"/>
              </w:rPr>
            </w:pPr>
            <w:r>
              <w:rPr>
                <w:sz w:val="22"/>
              </w:rPr>
              <w:t>Record Keeper (Radiology)</w:t>
            </w:r>
          </w:p>
        </w:tc>
        <w:tc>
          <w:tcPr>
            <w:tcW w:w="2156" w:type="dxa"/>
          </w:tcPr>
          <w:p>
            <w:pPr>
              <w:pStyle w:val="TableParagraph"/>
              <w:rPr>
                <w:sz w:val="24"/>
              </w:rPr>
            </w:pPr>
          </w:p>
          <w:p>
            <w:pPr>
              <w:pStyle w:val="TableParagraph"/>
              <w:spacing w:before="10"/>
              <w:rPr>
                <w:sz w:val="29"/>
              </w:rPr>
            </w:pPr>
          </w:p>
          <w:p>
            <w:pPr>
              <w:pStyle w:val="TableParagraph"/>
              <w:ind w:left="150"/>
              <w:rPr>
                <w:sz w:val="22"/>
              </w:rPr>
            </w:pPr>
            <w:r>
              <w:rPr>
                <w:sz w:val="22"/>
              </w:rPr>
              <w:t>S, ST, BN, PP,</w:t>
            </w:r>
          </w:p>
          <w:p>
            <w:pPr>
              <w:pStyle w:val="TableParagraph"/>
              <w:spacing w:line="256" w:lineRule="auto" w:before="16"/>
              <w:ind w:left="150" w:right="931"/>
              <w:rPr>
                <w:sz w:val="22"/>
              </w:rPr>
            </w:pPr>
            <w:r>
              <w:rPr>
                <w:sz w:val="22"/>
              </w:rPr>
              <w:t>RW, SE, H, MF</w:t>
            </w:r>
          </w:p>
        </w:tc>
        <w:tc>
          <w:tcPr>
            <w:tcW w:w="2734" w:type="dxa"/>
          </w:tcPr>
          <w:p>
            <w:pPr>
              <w:pStyle w:val="TableParagraph"/>
              <w:numPr>
                <w:ilvl w:val="0"/>
                <w:numId w:val="603"/>
              </w:numPr>
              <w:tabs>
                <w:tab w:pos="561" w:val="left" w:leader="none"/>
              </w:tabs>
              <w:spacing w:line="247" w:lineRule="exact" w:before="0" w:after="0"/>
              <w:ind w:left="560" w:right="0" w:hanging="361"/>
              <w:jc w:val="left"/>
              <w:rPr>
                <w:sz w:val="22"/>
              </w:rPr>
            </w:pPr>
            <w:r>
              <w:rPr>
                <w:sz w:val="22"/>
              </w:rPr>
              <w:t>LV</w:t>
            </w:r>
          </w:p>
          <w:p>
            <w:pPr>
              <w:pStyle w:val="TableParagraph"/>
              <w:numPr>
                <w:ilvl w:val="0"/>
                <w:numId w:val="603"/>
              </w:numPr>
              <w:tabs>
                <w:tab w:pos="561" w:val="left" w:leader="none"/>
              </w:tabs>
              <w:spacing w:line="252" w:lineRule="exact" w:before="1" w:after="0"/>
              <w:ind w:left="560" w:right="0" w:hanging="361"/>
              <w:jc w:val="left"/>
              <w:rPr>
                <w:sz w:val="22"/>
              </w:rPr>
            </w:pPr>
            <w:r>
              <w:rPr>
                <w:sz w:val="22"/>
              </w:rPr>
              <w:t>D,</w:t>
            </w:r>
            <w:r>
              <w:rPr>
                <w:spacing w:val="-1"/>
                <w:sz w:val="22"/>
              </w:rPr>
              <w:t> </w:t>
            </w:r>
            <w:r>
              <w:rPr>
                <w:sz w:val="22"/>
              </w:rPr>
              <w:t>HH</w:t>
            </w:r>
          </w:p>
          <w:p>
            <w:pPr>
              <w:pStyle w:val="TableParagraph"/>
              <w:numPr>
                <w:ilvl w:val="0"/>
                <w:numId w:val="603"/>
              </w:numPr>
              <w:tabs>
                <w:tab w:pos="561" w:val="left" w:leader="none"/>
              </w:tabs>
              <w:spacing w:line="252" w:lineRule="exact" w:before="0" w:after="0"/>
              <w:ind w:left="560" w:right="0" w:hanging="361"/>
              <w:jc w:val="left"/>
              <w:rPr>
                <w:sz w:val="22"/>
              </w:rPr>
            </w:pPr>
            <w:r>
              <w:rPr>
                <w:sz w:val="22"/>
              </w:rPr>
              <w:t>OA, BA, OL, CP,</w:t>
            </w:r>
            <w:r>
              <w:rPr>
                <w:spacing w:val="-4"/>
                <w:sz w:val="22"/>
              </w:rPr>
              <w:t> </w:t>
            </w:r>
            <w:r>
              <w:rPr>
                <w:sz w:val="22"/>
              </w:rPr>
              <w:t>LC,</w:t>
            </w:r>
          </w:p>
          <w:p>
            <w:pPr>
              <w:pStyle w:val="TableParagraph"/>
              <w:spacing w:line="252" w:lineRule="exact" w:before="2"/>
              <w:ind w:left="560"/>
              <w:rPr>
                <w:sz w:val="22"/>
              </w:rPr>
            </w:pPr>
            <w:r>
              <w:rPr>
                <w:sz w:val="22"/>
              </w:rPr>
              <w:t>Dw, AAV, MDy</w:t>
            </w:r>
          </w:p>
          <w:p>
            <w:pPr>
              <w:pStyle w:val="TableParagraph"/>
              <w:numPr>
                <w:ilvl w:val="0"/>
                <w:numId w:val="603"/>
              </w:numPr>
              <w:tabs>
                <w:tab w:pos="561" w:val="left" w:leader="none"/>
              </w:tabs>
              <w:spacing w:line="240" w:lineRule="auto" w:before="0" w:after="0"/>
              <w:ind w:left="560" w:right="402"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603"/>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40" w:lineRule="exact"/>
              <w:ind w:left="560"/>
              <w:rPr>
                <w:sz w:val="22"/>
              </w:rPr>
            </w:pPr>
            <w:r>
              <w:rPr>
                <w:sz w:val="22"/>
              </w:rPr>
              <w:t>(d) above</w:t>
            </w:r>
          </w:p>
        </w:tc>
        <w:tc>
          <w:tcPr>
            <w:tcW w:w="3603" w:type="dxa"/>
          </w:tcPr>
          <w:p>
            <w:pPr>
              <w:pStyle w:val="TableParagraph"/>
              <w:ind w:left="147" w:right="136"/>
              <w:jc w:val="both"/>
              <w:rPr>
                <w:sz w:val="22"/>
              </w:rPr>
            </w:pPr>
            <w:r>
              <w:rPr>
                <w:sz w:val="22"/>
              </w:rPr>
              <w:t>Maintaining records related to Radiology works, tests and various experiments</w:t>
            </w:r>
          </w:p>
        </w:tc>
        <w:tc>
          <w:tcPr>
            <w:tcW w:w="3269" w:type="dxa"/>
          </w:tcPr>
          <w:p>
            <w:pPr>
              <w:pStyle w:val="TableParagraph"/>
              <w:ind w:left="145" w:right="128"/>
              <w:jc w:val="both"/>
              <w:rPr>
                <w:sz w:val="22"/>
              </w:rPr>
            </w:pPr>
            <w:r>
              <w:rPr>
                <w:sz w:val="22"/>
              </w:rPr>
              <w:t>The work is performed mostly inside.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569.</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50"/>
              <w:rPr>
                <w:sz w:val="22"/>
              </w:rPr>
            </w:pPr>
            <w:r>
              <w:rPr>
                <w:sz w:val="22"/>
              </w:rPr>
              <w:t>Tablet Coater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spacing w:line="256" w:lineRule="auto"/>
              <w:ind w:left="440" w:right="832" w:hanging="118"/>
              <w:rPr>
                <w:sz w:val="22"/>
              </w:rPr>
            </w:pPr>
            <w:r>
              <w:rPr>
                <w:sz w:val="22"/>
              </w:rPr>
              <w:t>ST, BN, L, MF, SE.</w:t>
            </w:r>
          </w:p>
        </w:tc>
        <w:tc>
          <w:tcPr>
            <w:tcW w:w="2734" w:type="dxa"/>
          </w:tcPr>
          <w:p>
            <w:pPr>
              <w:pStyle w:val="TableParagraph"/>
              <w:spacing w:before="4"/>
              <w:rPr>
                <w:sz w:val="21"/>
              </w:rPr>
            </w:pPr>
          </w:p>
          <w:p>
            <w:pPr>
              <w:pStyle w:val="TableParagraph"/>
              <w:numPr>
                <w:ilvl w:val="0"/>
                <w:numId w:val="604"/>
              </w:numPr>
              <w:tabs>
                <w:tab w:pos="827" w:val="left" w:leader="none"/>
              </w:tabs>
              <w:spacing w:line="240" w:lineRule="auto" w:before="0" w:after="0"/>
              <w:ind w:left="827" w:right="0" w:hanging="361"/>
              <w:jc w:val="left"/>
              <w:rPr>
                <w:sz w:val="22"/>
              </w:rPr>
            </w:pPr>
            <w:r>
              <w:rPr>
                <w:sz w:val="22"/>
              </w:rPr>
              <w:t>LV</w:t>
            </w:r>
          </w:p>
          <w:p>
            <w:pPr>
              <w:pStyle w:val="TableParagraph"/>
              <w:numPr>
                <w:ilvl w:val="0"/>
                <w:numId w:val="604"/>
              </w:numPr>
              <w:tabs>
                <w:tab w:pos="827" w:val="left" w:leader="none"/>
              </w:tabs>
              <w:spacing w:line="252" w:lineRule="exact" w:before="1" w:after="0"/>
              <w:ind w:left="827" w:right="0" w:hanging="361"/>
              <w:jc w:val="left"/>
              <w:rPr>
                <w:sz w:val="22"/>
              </w:rPr>
            </w:pPr>
            <w:r>
              <w:rPr>
                <w:sz w:val="22"/>
              </w:rPr>
              <w:t>D,</w:t>
            </w:r>
            <w:r>
              <w:rPr>
                <w:spacing w:val="-1"/>
                <w:sz w:val="22"/>
              </w:rPr>
              <w:t> </w:t>
            </w:r>
            <w:r>
              <w:rPr>
                <w:sz w:val="22"/>
              </w:rPr>
              <w:t>HH</w:t>
            </w:r>
          </w:p>
          <w:p>
            <w:pPr>
              <w:pStyle w:val="TableParagraph"/>
              <w:numPr>
                <w:ilvl w:val="0"/>
                <w:numId w:val="604"/>
              </w:numPr>
              <w:tabs>
                <w:tab w:pos="827" w:val="left" w:leader="none"/>
              </w:tabs>
              <w:spacing w:line="252" w:lineRule="exact" w:before="0" w:after="0"/>
              <w:ind w:left="827" w:right="0" w:hanging="361"/>
              <w:jc w:val="left"/>
              <w:rPr>
                <w:sz w:val="22"/>
              </w:rPr>
            </w:pPr>
            <w:r>
              <w:rPr>
                <w:sz w:val="22"/>
              </w:rPr>
              <w:t>OA,OL, BL,</w:t>
            </w:r>
            <w:r>
              <w:rPr>
                <w:spacing w:val="-2"/>
                <w:sz w:val="22"/>
              </w:rPr>
              <w:t> </w:t>
            </w:r>
            <w:r>
              <w:rPr>
                <w:sz w:val="22"/>
              </w:rPr>
              <w:t>CP,</w:t>
            </w:r>
          </w:p>
          <w:p>
            <w:pPr>
              <w:pStyle w:val="TableParagraph"/>
              <w:spacing w:line="252" w:lineRule="exact" w:before="2"/>
              <w:ind w:left="826"/>
              <w:rPr>
                <w:sz w:val="22"/>
              </w:rPr>
            </w:pPr>
            <w:r>
              <w:rPr>
                <w:sz w:val="22"/>
              </w:rPr>
              <w:t>Dw, AAV</w:t>
            </w:r>
          </w:p>
          <w:p>
            <w:pPr>
              <w:pStyle w:val="TableParagraph"/>
              <w:numPr>
                <w:ilvl w:val="0"/>
                <w:numId w:val="604"/>
              </w:numPr>
              <w:tabs>
                <w:tab w:pos="827" w:val="left" w:leader="none"/>
              </w:tabs>
              <w:spacing w:line="240" w:lineRule="auto" w:before="0"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604"/>
              </w:numPr>
              <w:tabs>
                <w:tab w:pos="827" w:val="left" w:leader="none"/>
              </w:tabs>
              <w:spacing w:line="252" w:lineRule="exact" w:before="3" w:after="0"/>
              <w:ind w:left="826" w:right="341"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50" w:right="134"/>
              <w:jc w:val="both"/>
              <w:rPr>
                <w:sz w:val="22"/>
              </w:rPr>
            </w:pPr>
            <w:r>
              <w:rPr>
                <w:sz w:val="22"/>
              </w:rPr>
              <w:t>Tablet Coater; Pill Coater coats compressed tablets or pills with syrup or other substance to preserve ingredients and make them palatable. Fills coating pot or pan of machine with tablets or pills. Pours measured quantity of syrup or other coating substance  on  tablets  and  starts </w:t>
            </w:r>
            <w:r>
              <w:rPr>
                <w:spacing w:val="30"/>
                <w:sz w:val="22"/>
              </w:rPr>
              <w:t> </w:t>
            </w:r>
            <w:r>
              <w:rPr>
                <w:sz w:val="22"/>
              </w:rPr>
              <w:t>pot</w:t>
            </w:r>
          </w:p>
          <w:p>
            <w:pPr>
              <w:pStyle w:val="TableParagraph"/>
              <w:spacing w:line="240" w:lineRule="exact"/>
              <w:ind w:left="150"/>
              <w:jc w:val="both"/>
              <w:rPr>
                <w:sz w:val="22"/>
              </w:rPr>
            </w:pPr>
            <w:r>
              <w:rPr>
                <w:sz w:val="22"/>
              </w:rPr>
              <w:t>revolving to  coat tablets with  </w:t>
            </w:r>
            <w:r>
              <w:rPr>
                <w:spacing w:val="15"/>
                <w:sz w:val="22"/>
              </w:rPr>
              <w:t> </w:t>
            </w:r>
            <w:r>
              <w:rPr>
                <w:sz w:val="22"/>
              </w:rPr>
              <w:t>syrup</w:t>
            </w:r>
          </w:p>
        </w:tc>
        <w:tc>
          <w:tcPr>
            <w:tcW w:w="3269" w:type="dxa"/>
          </w:tcPr>
          <w:p>
            <w:pPr>
              <w:pStyle w:val="TableParagraph"/>
              <w:ind w:left="147" w:right="129"/>
              <w:jc w:val="both"/>
              <w:rPr>
                <w:sz w:val="22"/>
              </w:rPr>
            </w:pPr>
            <w:r>
              <w:rPr>
                <w:sz w:val="22"/>
              </w:rPr>
              <w:t>The work is performed inside. Mobility and bilateral hand activities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3"/>
              <w:jc w:val="both"/>
              <w:rPr>
                <w:sz w:val="22"/>
              </w:rPr>
            </w:pPr>
            <w:r>
              <w:rPr>
                <w:sz w:val="22"/>
              </w:rPr>
              <w:t>or coating substance. Operates machine to rotate pot for required time to ensure even coating. Checks that tablets are coated; adds powder that adheres to tablets polish surface of coated tablets by rotating them in waxcoated churn. May coat pills with powdered sugar, French</w:t>
            </w:r>
            <w:r>
              <w:rPr>
                <w:spacing w:val="37"/>
                <w:sz w:val="22"/>
              </w:rPr>
              <w:t> </w:t>
            </w:r>
            <w:r>
              <w:rPr>
                <w:sz w:val="22"/>
              </w:rPr>
              <w:t>chalk</w:t>
            </w:r>
          </w:p>
          <w:p>
            <w:pPr>
              <w:pStyle w:val="TableParagraph"/>
              <w:spacing w:line="238" w:lineRule="exact"/>
              <w:ind w:left="150"/>
              <w:jc w:val="both"/>
              <w:rPr>
                <w:sz w:val="22"/>
              </w:rPr>
            </w:pPr>
            <w:r>
              <w:rPr>
                <w:sz w:val="22"/>
              </w:rPr>
              <w:t>(pearl coating) or sulfur.</w:t>
            </w:r>
          </w:p>
        </w:tc>
        <w:tc>
          <w:tcPr>
            <w:tcW w:w="3269" w:type="dxa"/>
          </w:tcPr>
          <w:p>
            <w:pPr>
              <w:pStyle w:val="TableParagraph"/>
              <w:rPr>
                <w:sz w:val="20"/>
              </w:rPr>
            </w:pPr>
          </w:p>
        </w:tc>
      </w:tr>
      <w:tr>
        <w:trPr>
          <w:trHeight w:val="303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ind w:left="30"/>
              <w:rPr>
                <w:sz w:val="22"/>
              </w:rPr>
            </w:pPr>
            <w:r>
              <w:rPr>
                <w:sz w:val="22"/>
              </w:rPr>
              <w:t>570.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ind w:left="150"/>
              <w:rPr>
                <w:sz w:val="22"/>
              </w:rPr>
            </w:pPr>
            <w:r>
              <w:rPr>
                <w:sz w:val="22"/>
              </w:rPr>
              <w:t>Ampoule Filler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254" w:lineRule="auto" w:before="157"/>
              <w:ind w:left="681" w:right="672" w:hanging="517"/>
              <w:rPr>
                <w:sz w:val="22"/>
              </w:rPr>
            </w:pPr>
            <w:r>
              <w:rPr>
                <w:sz w:val="22"/>
              </w:rPr>
              <w:t>S, ST, W, MF, SE</w:t>
            </w:r>
          </w:p>
        </w:tc>
        <w:tc>
          <w:tcPr>
            <w:tcW w:w="2734" w:type="dxa"/>
          </w:tcPr>
          <w:p>
            <w:pPr>
              <w:pStyle w:val="TableParagraph"/>
              <w:rPr>
                <w:sz w:val="24"/>
              </w:rPr>
            </w:pPr>
          </w:p>
          <w:p>
            <w:pPr>
              <w:pStyle w:val="TableParagraph"/>
              <w:spacing w:before="3"/>
              <w:rPr>
                <w:sz w:val="30"/>
              </w:rPr>
            </w:pPr>
          </w:p>
          <w:p>
            <w:pPr>
              <w:pStyle w:val="TableParagraph"/>
              <w:numPr>
                <w:ilvl w:val="0"/>
                <w:numId w:val="605"/>
              </w:numPr>
              <w:tabs>
                <w:tab w:pos="827" w:val="left" w:leader="none"/>
              </w:tabs>
              <w:spacing w:line="240" w:lineRule="auto" w:before="1" w:after="0"/>
              <w:ind w:left="827" w:right="0" w:hanging="361"/>
              <w:jc w:val="left"/>
              <w:rPr>
                <w:sz w:val="22"/>
              </w:rPr>
            </w:pPr>
            <w:r>
              <w:rPr>
                <w:sz w:val="22"/>
              </w:rPr>
              <w:t>D,</w:t>
            </w:r>
            <w:r>
              <w:rPr>
                <w:spacing w:val="-1"/>
                <w:sz w:val="22"/>
              </w:rPr>
              <w:t> </w:t>
            </w:r>
            <w:r>
              <w:rPr>
                <w:sz w:val="22"/>
              </w:rPr>
              <w:t>HH</w:t>
            </w:r>
          </w:p>
          <w:p>
            <w:pPr>
              <w:pStyle w:val="TableParagraph"/>
              <w:numPr>
                <w:ilvl w:val="0"/>
                <w:numId w:val="605"/>
              </w:numPr>
              <w:tabs>
                <w:tab w:pos="827" w:val="left" w:leader="none"/>
              </w:tabs>
              <w:spacing w:line="252" w:lineRule="exact" w:before="1" w:after="0"/>
              <w:ind w:left="827" w:right="0" w:hanging="361"/>
              <w:jc w:val="left"/>
              <w:rPr>
                <w:sz w:val="22"/>
              </w:rPr>
            </w:pPr>
            <w:r>
              <w:rPr>
                <w:sz w:val="22"/>
              </w:rPr>
              <w:t>OL, BL, CP,</w:t>
            </w:r>
            <w:r>
              <w:rPr>
                <w:spacing w:val="-1"/>
                <w:sz w:val="22"/>
              </w:rPr>
              <w:t> </w:t>
            </w:r>
            <w:r>
              <w:rPr>
                <w:sz w:val="22"/>
              </w:rPr>
              <w:t>LC,</w:t>
            </w:r>
          </w:p>
          <w:p>
            <w:pPr>
              <w:pStyle w:val="TableParagraph"/>
              <w:spacing w:line="252" w:lineRule="exact"/>
              <w:ind w:left="826"/>
              <w:rPr>
                <w:sz w:val="22"/>
              </w:rPr>
            </w:pPr>
            <w:r>
              <w:rPr>
                <w:sz w:val="22"/>
              </w:rPr>
              <w:t>Dw, AAV</w:t>
            </w:r>
          </w:p>
          <w:p>
            <w:pPr>
              <w:pStyle w:val="TableParagraph"/>
              <w:numPr>
                <w:ilvl w:val="0"/>
                <w:numId w:val="605"/>
              </w:numPr>
              <w:tabs>
                <w:tab w:pos="827" w:val="left" w:leader="none"/>
              </w:tabs>
              <w:spacing w:line="240" w:lineRule="auto" w:before="1"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605"/>
              </w:numPr>
              <w:tabs>
                <w:tab w:pos="827" w:val="left" w:leader="none"/>
              </w:tabs>
              <w:spacing w:line="240" w:lineRule="auto" w:before="1" w:after="0"/>
              <w:ind w:left="826" w:right="341" w:hanging="360"/>
              <w:jc w:val="left"/>
              <w:rPr>
                <w:sz w:val="22"/>
              </w:rPr>
            </w:pPr>
            <w:r>
              <w:rPr>
                <w:sz w:val="22"/>
              </w:rPr>
              <w:t>MD involving </w:t>
            </w:r>
            <w:r>
              <w:rPr>
                <w:spacing w:val="-5"/>
                <w:sz w:val="22"/>
              </w:rPr>
              <w:t>(a) </w:t>
            </w:r>
            <w:r>
              <w:rPr>
                <w:sz w:val="22"/>
              </w:rPr>
              <w:t>to (c) above</w:t>
            </w:r>
          </w:p>
        </w:tc>
        <w:tc>
          <w:tcPr>
            <w:tcW w:w="3603" w:type="dxa"/>
          </w:tcPr>
          <w:p>
            <w:pPr>
              <w:pStyle w:val="TableParagraph"/>
              <w:tabs>
                <w:tab w:pos="1160" w:val="left" w:leader="none"/>
                <w:tab w:pos="1608" w:val="left" w:leader="none"/>
                <w:tab w:pos="2445" w:val="left" w:leader="none"/>
                <w:tab w:pos="2844" w:val="left" w:leader="none"/>
              </w:tabs>
              <w:ind w:left="150" w:right="134"/>
              <w:rPr>
                <w:sz w:val="22"/>
              </w:rPr>
            </w:pPr>
            <w:r>
              <w:rPr>
                <w:sz w:val="22"/>
              </w:rPr>
              <w:t>Ampoule Filler; </w:t>
            </w:r>
            <w:r>
              <w:rPr>
                <w:spacing w:val="-4"/>
                <w:sz w:val="22"/>
              </w:rPr>
              <w:t>Vial </w:t>
            </w:r>
            <w:r>
              <w:rPr>
                <w:sz w:val="22"/>
              </w:rPr>
              <w:t>Filler fills ampoules (small glass vials) with doses of hypodermic solution. Inserts finely drawn end of glass burette (graduated tube) into opening of vial. Opens clamp on hose of turns stopcock</w:t>
              <w:tab/>
              <w:t>on</w:t>
              <w:tab/>
              <w:t>burette</w:t>
              <w:tab/>
              <w:t>to</w:t>
              <w:tab/>
            </w:r>
            <w:r>
              <w:rPr>
                <w:spacing w:val="-3"/>
                <w:sz w:val="22"/>
              </w:rPr>
              <w:t>release </w:t>
            </w:r>
            <w:r>
              <w:rPr>
                <w:sz w:val="22"/>
              </w:rPr>
              <w:t>measuredquantityofliquid,allowinga mpouletofill.Places filled ampoules in box, cover them to prevent dust contamination and sets them aside</w:t>
            </w:r>
            <w:r>
              <w:rPr>
                <w:spacing w:val="49"/>
                <w:sz w:val="22"/>
              </w:rPr>
              <w:t> </w:t>
            </w:r>
            <w:r>
              <w:rPr>
                <w:sz w:val="22"/>
              </w:rPr>
              <w:t>to</w:t>
            </w:r>
          </w:p>
          <w:p>
            <w:pPr>
              <w:pStyle w:val="TableParagraph"/>
              <w:spacing w:line="238" w:lineRule="exact"/>
              <w:ind w:left="150"/>
              <w:rPr>
                <w:sz w:val="22"/>
              </w:rPr>
            </w:pPr>
            <w:r>
              <w:rPr>
                <w:sz w:val="22"/>
              </w:rPr>
              <w:t>be sealed.</w:t>
            </w:r>
          </w:p>
        </w:tc>
        <w:tc>
          <w:tcPr>
            <w:tcW w:w="3269" w:type="dxa"/>
          </w:tcPr>
          <w:p>
            <w:pPr>
              <w:pStyle w:val="TableParagraph"/>
              <w:ind w:left="145" w:right="132"/>
              <w:jc w:val="both"/>
              <w:rPr>
                <w:sz w:val="22"/>
              </w:rPr>
            </w:pPr>
            <w:r>
              <w:rPr>
                <w:sz w:val="22"/>
              </w:rPr>
              <w:t>The work is performed inside. Mobility of the person should not be restricted.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571.</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50"/>
              <w:rPr>
                <w:sz w:val="22"/>
              </w:rPr>
            </w:pPr>
            <w:r>
              <w:rPr>
                <w:sz w:val="22"/>
              </w:rPr>
              <w:t>Ampoule Sealer</w:t>
            </w:r>
          </w:p>
        </w:tc>
        <w:tc>
          <w:tcPr>
            <w:tcW w:w="2156" w:type="dxa"/>
          </w:tcPr>
          <w:p>
            <w:pPr>
              <w:pStyle w:val="TableParagraph"/>
              <w:rPr>
                <w:sz w:val="24"/>
              </w:rPr>
            </w:pPr>
          </w:p>
          <w:p>
            <w:pPr>
              <w:pStyle w:val="TableParagraph"/>
              <w:rPr>
                <w:sz w:val="24"/>
              </w:rPr>
            </w:pPr>
          </w:p>
          <w:p>
            <w:pPr>
              <w:pStyle w:val="TableParagraph"/>
              <w:spacing w:line="254" w:lineRule="auto" w:before="202"/>
              <w:ind w:left="681" w:right="672" w:hanging="517"/>
              <w:rPr>
                <w:sz w:val="22"/>
              </w:rPr>
            </w:pPr>
            <w:r>
              <w:rPr>
                <w:sz w:val="22"/>
              </w:rPr>
              <w:t>S, ST, W, MF, SE</w:t>
            </w:r>
          </w:p>
        </w:tc>
        <w:tc>
          <w:tcPr>
            <w:tcW w:w="2734" w:type="dxa"/>
          </w:tcPr>
          <w:p>
            <w:pPr>
              <w:pStyle w:val="TableParagraph"/>
              <w:numPr>
                <w:ilvl w:val="0"/>
                <w:numId w:val="606"/>
              </w:numPr>
              <w:tabs>
                <w:tab w:pos="827" w:val="left" w:leader="none"/>
              </w:tabs>
              <w:spacing w:line="240" w:lineRule="auto" w:before="118" w:after="0"/>
              <w:ind w:left="827" w:right="0" w:hanging="361"/>
              <w:jc w:val="left"/>
              <w:rPr>
                <w:sz w:val="22"/>
              </w:rPr>
            </w:pPr>
            <w:r>
              <w:rPr>
                <w:sz w:val="22"/>
              </w:rPr>
              <w:t>D,</w:t>
            </w:r>
            <w:r>
              <w:rPr>
                <w:spacing w:val="-1"/>
                <w:sz w:val="22"/>
              </w:rPr>
              <w:t> </w:t>
            </w:r>
            <w:r>
              <w:rPr>
                <w:sz w:val="22"/>
              </w:rPr>
              <w:t>HH</w:t>
            </w:r>
          </w:p>
          <w:p>
            <w:pPr>
              <w:pStyle w:val="TableParagraph"/>
              <w:numPr>
                <w:ilvl w:val="0"/>
                <w:numId w:val="606"/>
              </w:numPr>
              <w:tabs>
                <w:tab w:pos="827" w:val="left" w:leader="none"/>
              </w:tabs>
              <w:spacing w:line="240" w:lineRule="auto" w:before="2" w:after="0"/>
              <w:ind w:left="827" w:right="0" w:hanging="361"/>
              <w:jc w:val="left"/>
              <w:rPr>
                <w:sz w:val="22"/>
              </w:rPr>
            </w:pPr>
            <w:r>
              <w:rPr>
                <w:sz w:val="22"/>
              </w:rPr>
              <w:t>OL, BL, CP,</w:t>
            </w:r>
            <w:r>
              <w:rPr>
                <w:spacing w:val="-1"/>
                <w:sz w:val="22"/>
              </w:rPr>
              <w:t> </w:t>
            </w:r>
            <w:r>
              <w:rPr>
                <w:sz w:val="22"/>
              </w:rPr>
              <w:t>LC,</w:t>
            </w:r>
          </w:p>
          <w:p>
            <w:pPr>
              <w:pStyle w:val="TableParagraph"/>
              <w:spacing w:line="252" w:lineRule="exact" w:before="1"/>
              <w:ind w:left="826"/>
              <w:rPr>
                <w:sz w:val="22"/>
              </w:rPr>
            </w:pPr>
            <w:r>
              <w:rPr>
                <w:sz w:val="22"/>
              </w:rPr>
              <w:t>Dw, AAV</w:t>
            </w:r>
          </w:p>
          <w:p>
            <w:pPr>
              <w:pStyle w:val="TableParagraph"/>
              <w:numPr>
                <w:ilvl w:val="0"/>
                <w:numId w:val="606"/>
              </w:numPr>
              <w:tabs>
                <w:tab w:pos="827" w:val="left" w:leader="none"/>
              </w:tabs>
              <w:spacing w:line="240" w:lineRule="auto" w:before="0"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606"/>
              </w:numPr>
              <w:tabs>
                <w:tab w:pos="827" w:val="left" w:leader="none"/>
              </w:tabs>
              <w:spacing w:line="240" w:lineRule="auto" w:before="0" w:after="0"/>
              <w:ind w:left="826" w:right="341" w:hanging="360"/>
              <w:jc w:val="left"/>
              <w:rPr>
                <w:sz w:val="22"/>
              </w:rPr>
            </w:pPr>
            <w:r>
              <w:rPr>
                <w:sz w:val="22"/>
              </w:rPr>
              <w:t>MD involving </w:t>
            </w:r>
            <w:r>
              <w:rPr>
                <w:spacing w:val="-4"/>
                <w:sz w:val="22"/>
              </w:rPr>
              <w:t>(a) </w:t>
            </w:r>
            <w:r>
              <w:rPr>
                <w:sz w:val="22"/>
              </w:rPr>
              <w:t>to (c) above</w:t>
            </w:r>
          </w:p>
        </w:tc>
        <w:tc>
          <w:tcPr>
            <w:tcW w:w="3603" w:type="dxa"/>
          </w:tcPr>
          <w:p>
            <w:pPr>
              <w:pStyle w:val="TableParagraph"/>
              <w:ind w:left="150" w:right="135"/>
              <w:jc w:val="both"/>
              <w:rPr>
                <w:sz w:val="22"/>
              </w:rPr>
            </w:pPr>
            <w:r>
              <w:rPr>
                <w:sz w:val="22"/>
              </w:rPr>
              <w:t>Ampoule Sealer seals ampoules (small vials) filled with hypodermic solutions. Holds tip of ampoule in flame of bunsen burner until glass melts; squeezes and pulls melted tip with   tweezers;   and   removes</w:t>
            </w:r>
            <w:r>
              <w:rPr>
                <w:spacing w:val="15"/>
                <w:sz w:val="22"/>
              </w:rPr>
              <w:t> </w:t>
            </w:r>
            <w:r>
              <w:rPr>
                <w:sz w:val="22"/>
              </w:rPr>
              <w:t>glass</w:t>
            </w:r>
          </w:p>
          <w:p>
            <w:pPr>
              <w:pStyle w:val="TableParagraph"/>
              <w:spacing w:line="252" w:lineRule="exact"/>
              <w:ind w:left="150" w:right="135"/>
              <w:jc w:val="both"/>
              <w:rPr>
                <w:sz w:val="22"/>
              </w:rPr>
            </w:pPr>
            <w:r>
              <w:rPr>
                <w:sz w:val="22"/>
              </w:rPr>
              <w:t>from flame; and snaps off threadlike projection. Places sealed ampoules</w:t>
            </w:r>
            <w:r>
              <w:rPr>
                <w:spacing w:val="1"/>
                <w:sz w:val="22"/>
              </w:rPr>
              <w:t> </w:t>
            </w:r>
            <w:r>
              <w:rPr>
                <w:sz w:val="22"/>
              </w:rPr>
              <w:t>in</w:t>
            </w:r>
          </w:p>
        </w:tc>
        <w:tc>
          <w:tcPr>
            <w:tcW w:w="3269" w:type="dxa"/>
          </w:tcPr>
          <w:p>
            <w:pPr>
              <w:pStyle w:val="TableParagraph"/>
              <w:ind w:left="145" w:right="132"/>
              <w:jc w:val="both"/>
              <w:rPr>
                <w:sz w:val="22"/>
              </w:rPr>
            </w:pPr>
            <w:r>
              <w:rPr>
                <w:sz w:val="22"/>
              </w:rPr>
              <w:t>The work is performed inside. Mobility of the person should not be restricted.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tabs>
                <w:tab w:pos="775" w:val="left" w:leader="none"/>
                <w:tab w:pos="1509" w:val="left" w:leader="none"/>
                <w:tab w:pos="2010" w:val="left" w:leader="none"/>
                <w:tab w:pos="3133" w:val="left" w:leader="none"/>
              </w:tabs>
              <w:spacing w:line="247" w:lineRule="exact"/>
              <w:ind w:left="150"/>
              <w:rPr>
                <w:sz w:val="22"/>
              </w:rPr>
            </w:pPr>
            <w:r>
              <w:rPr>
                <w:sz w:val="22"/>
              </w:rPr>
              <w:t>rack</w:t>
              <w:tab/>
              <w:t>ready</w:t>
              <w:tab/>
              <w:t>for</w:t>
              <w:tab/>
              <w:t>sterilizing</w:t>
              <w:tab/>
              <w:t>and</w:t>
            </w:r>
          </w:p>
          <w:p>
            <w:pPr>
              <w:pStyle w:val="TableParagraph"/>
              <w:spacing w:line="238" w:lineRule="exact" w:before="1"/>
              <w:ind w:left="150"/>
              <w:rPr>
                <w:sz w:val="22"/>
              </w:rPr>
            </w:pPr>
            <w:r>
              <w:rPr>
                <w:sz w:val="22"/>
              </w:rPr>
              <w:t>packing. May fill ampoules.</w:t>
            </w:r>
          </w:p>
        </w:tc>
        <w:tc>
          <w:tcPr>
            <w:tcW w:w="3269" w:type="dxa"/>
          </w:tcPr>
          <w:p>
            <w:pPr>
              <w:pStyle w:val="TableParagraph"/>
              <w:rPr>
                <w:sz w:val="20"/>
              </w:rPr>
            </w:pPr>
          </w:p>
        </w:tc>
      </w:tr>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572.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50"/>
              <w:rPr>
                <w:sz w:val="22"/>
              </w:rPr>
            </w:pPr>
            <w:r>
              <w:rPr>
                <w:sz w:val="22"/>
              </w:rPr>
              <w:t>M.B.Tester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254" w:lineRule="auto" w:before="157"/>
              <w:ind w:left="681" w:right="672" w:hanging="517"/>
              <w:rPr>
                <w:sz w:val="22"/>
              </w:rPr>
            </w:pPr>
            <w:r>
              <w:rPr>
                <w:sz w:val="22"/>
              </w:rPr>
              <w:t>S, ST, W, MF, SE</w:t>
            </w:r>
          </w:p>
        </w:tc>
        <w:tc>
          <w:tcPr>
            <w:tcW w:w="2734" w:type="dxa"/>
          </w:tcPr>
          <w:p>
            <w:pPr>
              <w:pStyle w:val="TableParagraph"/>
              <w:rPr>
                <w:sz w:val="24"/>
              </w:rPr>
            </w:pPr>
          </w:p>
          <w:p>
            <w:pPr>
              <w:pStyle w:val="TableParagraph"/>
              <w:spacing w:before="3"/>
              <w:rPr>
                <w:sz w:val="30"/>
              </w:rPr>
            </w:pPr>
          </w:p>
          <w:p>
            <w:pPr>
              <w:pStyle w:val="TableParagraph"/>
              <w:numPr>
                <w:ilvl w:val="0"/>
                <w:numId w:val="607"/>
              </w:numPr>
              <w:tabs>
                <w:tab w:pos="827" w:val="left" w:leader="none"/>
              </w:tabs>
              <w:spacing w:line="240" w:lineRule="auto" w:before="1" w:after="0"/>
              <w:ind w:left="827" w:right="0" w:hanging="361"/>
              <w:jc w:val="left"/>
              <w:rPr>
                <w:sz w:val="22"/>
              </w:rPr>
            </w:pPr>
            <w:r>
              <w:rPr>
                <w:sz w:val="22"/>
              </w:rPr>
              <w:t>D,</w:t>
            </w:r>
            <w:r>
              <w:rPr>
                <w:spacing w:val="-1"/>
                <w:sz w:val="22"/>
              </w:rPr>
              <w:t> </w:t>
            </w:r>
            <w:r>
              <w:rPr>
                <w:sz w:val="22"/>
              </w:rPr>
              <w:t>HH</w:t>
            </w:r>
          </w:p>
          <w:p>
            <w:pPr>
              <w:pStyle w:val="TableParagraph"/>
              <w:numPr>
                <w:ilvl w:val="0"/>
                <w:numId w:val="607"/>
              </w:numPr>
              <w:tabs>
                <w:tab w:pos="827" w:val="left" w:leader="none"/>
              </w:tabs>
              <w:spacing w:line="240" w:lineRule="auto" w:before="1" w:after="0"/>
              <w:ind w:left="827" w:right="0" w:hanging="361"/>
              <w:jc w:val="left"/>
              <w:rPr>
                <w:sz w:val="22"/>
              </w:rPr>
            </w:pPr>
            <w:r>
              <w:rPr>
                <w:sz w:val="22"/>
              </w:rPr>
              <w:t>OL, BL, CP,</w:t>
            </w:r>
            <w:r>
              <w:rPr>
                <w:spacing w:val="-1"/>
                <w:sz w:val="22"/>
              </w:rPr>
              <w:t> </w:t>
            </w:r>
            <w:r>
              <w:rPr>
                <w:sz w:val="22"/>
              </w:rPr>
              <w:t>LC,</w:t>
            </w:r>
          </w:p>
          <w:p>
            <w:pPr>
              <w:pStyle w:val="TableParagraph"/>
              <w:spacing w:line="253" w:lineRule="exact" w:before="1"/>
              <w:ind w:left="826"/>
              <w:rPr>
                <w:sz w:val="22"/>
              </w:rPr>
            </w:pPr>
            <w:r>
              <w:rPr>
                <w:sz w:val="22"/>
              </w:rPr>
              <w:t>Dw, AAV</w:t>
            </w:r>
          </w:p>
          <w:p>
            <w:pPr>
              <w:pStyle w:val="TableParagraph"/>
              <w:numPr>
                <w:ilvl w:val="0"/>
                <w:numId w:val="607"/>
              </w:numPr>
              <w:tabs>
                <w:tab w:pos="827" w:val="left" w:leader="none"/>
              </w:tabs>
              <w:spacing w:line="240" w:lineRule="auto" w:before="0"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607"/>
              </w:numPr>
              <w:tabs>
                <w:tab w:pos="827" w:val="left" w:leader="none"/>
              </w:tabs>
              <w:spacing w:line="240" w:lineRule="auto" w:before="1" w:after="0"/>
              <w:ind w:left="826" w:right="341" w:hanging="360"/>
              <w:jc w:val="left"/>
              <w:rPr>
                <w:sz w:val="22"/>
              </w:rPr>
            </w:pPr>
            <w:r>
              <w:rPr>
                <w:sz w:val="22"/>
              </w:rPr>
              <w:t>MD involving </w:t>
            </w:r>
            <w:r>
              <w:rPr>
                <w:spacing w:val="-5"/>
                <w:sz w:val="22"/>
              </w:rPr>
              <w:t>(a) </w:t>
            </w:r>
            <w:r>
              <w:rPr>
                <w:sz w:val="22"/>
              </w:rPr>
              <w:t>to (c) above</w:t>
            </w:r>
          </w:p>
        </w:tc>
        <w:tc>
          <w:tcPr>
            <w:tcW w:w="3603" w:type="dxa"/>
          </w:tcPr>
          <w:p>
            <w:pPr>
              <w:pStyle w:val="TableParagraph"/>
              <w:ind w:left="150" w:right="136"/>
              <w:jc w:val="both"/>
              <w:rPr>
                <w:sz w:val="22"/>
              </w:rPr>
            </w:pPr>
            <w:r>
              <w:rPr>
                <w:sz w:val="22"/>
              </w:rPr>
              <w:t>MB Tester; Methylene Blue Tester tests tightness of sealed ampoules by immersing them in Methylene blue solution. Places trays with filled ampoules and Methylene</w:t>
            </w:r>
            <w:r>
              <w:rPr>
                <w:spacing w:val="45"/>
                <w:sz w:val="22"/>
              </w:rPr>
              <w:t> </w:t>
            </w:r>
            <w:r>
              <w:rPr>
                <w:sz w:val="22"/>
              </w:rPr>
              <w:t>blue solution in vacuum chamber solution; operates valves to create vacuum and allows trays to remain in chamber for specified period. Removes and washes ampoules in clean water; examines and</w:t>
            </w:r>
            <w:r>
              <w:rPr>
                <w:spacing w:val="6"/>
                <w:sz w:val="22"/>
              </w:rPr>
              <w:t> </w:t>
            </w:r>
            <w:r>
              <w:rPr>
                <w:sz w:val="22"/>
              </w:rPr>
              <w:t>rejects</w:t>
            </w:r>
          </w:p>
          <w:p>
            <w:pPr>
              <w:pStyle w:val="TableParagraph"/>
              <w:spacing w:line="238" w:lineRule="exact"/>
              <w:ind w:left="150"/>
              <w:jc w:val="both"/>
              <w:rPr>
                <w:sz w:val="22"/>
              </w:rPr>
            </w:pPr>
            <w:r>
              <w:rPr>
                <w:sz w:val="22"/>
              </w:rPr>
              <w:t>ampoules containing blue solution</w:t>
            </w:r>
          </w:p>
        </w:tc>
        <w:tc>
          <w:tcPr>
            <w:tcW w:w="3269" w:type="dxa"/>
          </w:tcPr>
          <w:p>
            <w:pPr>
              <w:pStyle w:val="TableParagraph"/>
              <w:ind w:left="145" w:right="132"/>
              <w:jc w:val="both"/>
              <w:rPr>
                <w:sz w:val="22"/>
              </w:rPr>
            </w:pPr>
            <w:r>
              <w:rPr>
                <w:sz w:val="22"/>
              </w:rPr>
              <w:t>The work is performed inside. Mobility of the person should not be restricted. The incumbent should be considered with aids and appliances.</w:t>
            </w:r>
          </w:p>
        </w:tc>
      </w:tr>
      <w:tr>
        <w:trPr>
          <w:trHeight w:val="1775"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573.</w:t>
            </w:r>
          </w:p>
        </w:tc>
        <w:tc>
          <w:tcPr>
            <w:tcW w:w="2489" w:type="dxa"/>
          </w:tcPr>
          <w:p>
            <w:pPr>
              <w:pStyle w:val="TableParagraph"/>
              <w:rPr>
                <w:sz w:val="24"/>
              </w:rPr>
            </w:pPr>
          </w:p>
          <w:p>
            <w:pPr>
              <w:pStyle w:val="TableParagraph"/>
              <w:spacing w:before="6"/>
              <w:rPr>
                <w:sz w:val="30"/>
              </w:rPr>
            </w:pPr>
          </w:p>
          <w:p>
            <w:pPr>
              <w:pStyle w:val="TableParagraph"/>
              <w:ind w:left="150" w:right="696"/>
              <w:rPr>
                <w:sz w:val="22"/>
              </w:rPr>
            </w:pPr>
            <w:r>
              <w:rPr>
                <w:sz w:val="22"/>
              </w:rPr>
              <w:t>Optical Examiner, Ampoule</w:t>
            </w:r>
          </w:p>
        </w:tc>
        <w:tc>
          <w:tcPr>
            <w:tcW w:w="2156" w:type="dxa"/>
          </w:tcPr>
          <w:p>
            <w:pPr>
              <w:pStyle w:val="TableParagraph"/>
              <w:rPr>
                <w:sz w:val="24"/>
              </w:rPr>
            </w:pPr>
          </w:p>
          <w:p>
            <w:pPr>
              <w:pStyle w:val="TableParagraph"/>
              <w:spacing w:before="8"/>
              <w:rPr>
                <w:sz w:val="30"/>
              </w:rPr>
            </w:pPr>
          </w:p>
          <w:p>
            <w:pPr>
              <w:pStyle w:val="TableParagraph"/>
              <w:spacing w:line="256" w:lineRule="auto"/>
              <w:ind w:left="681" w:right="672" w:hanging="517"/>
              <w:rPr>
                <w:sz w:val="22"/>
              </w:rPr>
            </w:pPr>
            <w:r>
              <w:rPr>
                <w:sz w:val="22"/>
              </w:rPr>
              <w:t>S, ST, W, MF, SE</w:t>
            </w:r>
          </w:p>
        </w:tc>
        <w:tc>
          <w:tcPr>
            <w:tcW w:w="2734" w:type="dxa"/>
          </w:tcPr>
          <w:p>
            <w:pPr>
              <w:pStyle w:val="TableParagraph"/>
              <w:numPr>
                <w:ilvl w:val="0"/>
                <w:numId w:val="608"/>
              </w:numPr>
              <w:tabs>
                <w:tab w:pos="827" w:val="left" w:leader="none"/>
              </w:tabs>
              <w:spacing w:line="247"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608"/>
              </w:numPr>
              <w:tabs>
                <w:tab w:pos="827" w:val="left" w:leader="none"/>
              </w:tabs>
              <w:spacing w:line="240" w:lineRule="auto" w:before="1" w:after="0"/>
              <w:ind w:left="826" w:right="185" w:hanging="360"/>
              <w:jc w:val="left"/>
              <w:rPr>
                <w:sz w:val="22"/>
              </w:rPr>
            </w:pPr>
            <w:r>
              <w:rPr>
                <w:spacing w:val="-1"/>
                <w:sz w:val="22"/>
              </w:rPr>
              <w:t>OA,OL,BL,OAL,C </w:t>
            </w:r>
            <w:r>
              <w:rPr>
                <w:sz w:val="22"/>
              </w:rPr>
              <w:t>P,</w:t>
            </w:r>
            <w:r>
              <w:rPr>
                <w:spacing w:val="-1"/>
                <w:sz w:val="22"/>
              </w:rPr>
              <w:t> </w:t>
            </w:r>
            <w:r>
              <w:rPr>
                <w:sz w:val="22"/>
              </w:rPr>
              <w:t>LC,Dw,AAV</w:t>
            </w:r>
          </w:p>
          <w:p>
            <w:pPr>
              <w:pStyle w:val="TableParagraph"/>
              <w:numPr>
                <w:ilvl w:val="0"/>
                <w:numId w:val="608"/>
              </w:numPr>
              <w:tabs>
                <w:tab w:pos="827" w:val="left" w:leader="none"/>
              </w:tabs>
              <w:spacing w:line="240" w:lineRule="auto" w:before="1"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608"/>
              </w:numPr>
              <w:tabs>
                <w:tab w:pos="827" w:val="left" w:leader="none"/>
              </w:tabs>
              <w:spacing w:line="254" w:lineRule="exact" w:before="3" w:after="0"/>
              <w:ind w:left="826" w:right="341" w:hanging="360"/>
              <w:jc w:val="left"/>
              <w:rPr>
                <w:sz w:val="22"/>
              </w:rPr>
            </w:pPr>
            <w:r>
              <w:rPr>
                <w:sz w:val="22"/>
              </w:rPr>
              <w:t>MD involving </w:t>
            </w:r>
            <w:r>
              <w:rPr>
                <w:spacing w:val="-5"/>
                <w:sz w:val="22"/>
              </w:rPr>
              <w:t>(a) </w:t>
            </w:r>
            <w:r>
              <w:rPr>
                <w:sz w:val="22"/>
              </w:rPr>
              <w:t>to (c) above</w:t>
            </w:r>
          </w:p>
        </w:tc>
        <w:tc>
          <w:tcPr>
            <w:tcW w:w="3603" w:type="dxa"/>
          </w:tcPr>
          <w:p>
            <w:pPr>
              <w:pStyle w:val="TableParagraph"/>
              <w:ind w:left="150" w:right="138"/>
              <w:jc w:val="both"/>
              <w:rPr>
                <w:sz w:val="22"/>
              </w:rPr>
            </w:pPr>
            <w:r>
              <w:rPr>
                <w:sz w:val="22"/>
              </w:rPr>
              <w:t>Optical Examiner, Ampoules examines filled ampoules for clarity of solution. Holds ampoules against light; examines them visually for dirt and impurities and rejects defective ampoules. May fill and seal</w:t>
            </w:r>
          </w:p>
          <w:p>
            <w:pPr>
              <w:pStyle w:val="TableParagraph"/>
              <w:spacing w:line="240" w:lineRule="exact"/>
              <w:ind w:left="150"/>
              <w:rPr>
                <w:sz w:val="22"/>
              </w:rPr>
            </w:pPr>
            <w:r>
              <w:rPr>
                <w:sz w:val="22"/>
              </w:rPr>
              <w:t>ampoules.</w:t>
            </w:r>
          </w:p>
        </w:tc>
        <w:tc>
          <w:tcPr>
            <w:tcW w:w="3269" w:type="dxa"/>
          </w:tcPr>
          <w:p>
            <w:pPr>
              <w:pStyle w:val="TableParagraph"/>
              <w:ind w:left="145" w:right="129"/>
              <w:jc w:val="both"/>
              <w:rPr>
                <w:sz w:val="22"/>
              </w:rPr>
            </w:pPr>
            <w:r>
              <w:rPr>
                <w:sz w:val="22"/>
              </w:rPr>
              <w:t>The work is performed inside. Mobility and bilateral hand activities of the person should be adequate. The incumbent should be considered with aids and appliances.</w:t>
            </w:r>
          </w:p>
        </w:tc>
      </w:tr>
      <w:tr>
        <w:trPr>
          <w:trHeight w:val="2028"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574.</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Acid Plant Operator</w:t>
            </w:r>
          </w:p>
        </w:tc>
        <w:tc>
          <w:tcPr>
            <w:tcW w:w="2156" w:type="dxa"/>
          </w:tcPr>
          <w:p>
            <w:pPr>
              <w:pStyle w:val="TableParagraph"/>
              <w:rPr>
                <w:sz w:val="24"/>
              </w:rPr>
            </w:pPr>
          </w:p>
          <w:p>
            <w:pPr>
              <w:pStyle w:val="TableParagraph"/>
              <w:rPr>
                <w:sz w:val="24"/>
              </w:rPr>
            </w:pPr>
          </w:p>
          <w:p>
            <w:pPr>
              <w:pStyle w:val="TableParagraph"/>
              <w:spacing w:line="256" w:lineRule="auto" w:before="202"/>
              <w:ind w:left="289" w:right="672" w:hanging="125"/>
              <w:rPr>
                <w:sz w:val="22"/>
              </w:rPr>
            </w:pPr>
            <w:r>
              <w:rPr>
                <w:sz w:val="22"/>
              </w:rPr>
              <w:t>ST, W, BN, L, PP, MF, SE</w:t>
            </w:r>
          </w:p>
        </w:tc>
        <w:tc>
          <w:tcPr>
            <w:tcW w:w="2734" w:type="dxa"/>
          </w:tcPr>
          <w:p>
            <w:pPr>
              <w:pStyle w:val="TableParagraph"/>
              <w:numPr>
                <w:ilvl w:val="0"/>
                <w:numId w:val="609"/>
              </w:numPr>
              <w:tabs>
                <w:tab w:pos="827" w:val="left" w:leader="none"/>
              </w:tabs>
              <w:spacing w:line="247" w:lineRule="exact" w:before="0" w:after="0"/>
              <w:ind w:left="827" w:right="0" w:hanging="361"/>
              <w:jc w:val="left"/>
              <w:rPr>
                <w:sz w:val="22"/>
              </w:rPr>
            </w:pPr>
            <w:r>
              <w:rPr>
                <w:sz w:val="22"/>
              </w:rPr>
              <w:t>LV</w:t>
            </w:r>
          </w:p>
          <w:p>
            <w:pPr>
              <w:pStyle w:val="TableParagraph"/>
              <w:numPr>
                <w:ilvl w:val="0"/>
                <w:numId w:val="609"/>
              </w:numPr>
              <w:tabs>
                <w:tab w:pos="827" w:val="left" w:leader="none"/>
              </w:tabs>
              <w:spacing w:line="252" w:lineRule="exact" w:before="1" w:after="0"/>
              <w:ind w:left="827" w:right="0" w:hanging="361"/>
              <w:jc w:val="left"/>
              <w:rPr>
                <w:sz w:val="22"/>
              </w:rPr>
            </w:pPr>
            <w:r>
              <w:rPr>
                <w:sz w:val="22"/>
              </w:rPr>
              <w:t>D,</w:t>
            </w:r>
            <w:r>
              <w:rPr>
                <w:spacing w:val="-1"/>
                <w:sz w:val="22"/>
              </w:rPr>
              <w:t> </w:t>
            </w:r>
            <w:r>
              <w:rPr>
                <w:sz w:val="22"/>
              </w:rPr>
              <w:t>HH</w:t>
            </w:r>
          </w:p>
          <w:p>
            <w:pPr>
              <w:pStyle w:val="TableParagraph"/>
              <w:numPr>
                <w:ilvl w:val="0"/>
                <w:numId w:val="609"/>
              </w:numPr>
              <w:tabs>
                <w:tab w:pos="827" w:val="left" w:leader="none"/>
              </w:tabs>
              <w:spacing w:line="252" w:lineRule="exact" w:before="0" w:after="0"/>
              <w:ind w:left="827" w:right="0" w:hanging="361"/>
              <w:jc w:val="left"/>
              <w:rPr>
                <w:sz w:val="22"/>
              </w:rPr>
            </w:pPr>
            <w:r>
              <w:rPr>
                <w:sz w:val="22"/>
              </w:rPr>
              <w:t>OL, Dw,</w:t>
            </w:r>
            <w:r>
              <w:rPr>
                <w:spacing w:val="-1"/>
                <w:sz w:val="22"/>
              </w:rPr>
              <w:t> </w:t>
            </w:r>
            <w:r>
              <w:rPr>
                <w:sz w:val="22"/>
              </w:rPr>
              <w:t>AAV</w:t>
            </w:r>
          </w:p>
          <w:p>
            <w:pPr>
              <w:pStyle w:val="TableParagraph"/>
              <w:numPr>
                <w:ilvl w:val="0"/>
                <w:numId w:val="609"/>
              </w:numPr>
              <w:tabs>
                <w:tab w:pos="827" w:val="left" w:leader="none"/>
              </w:tabs>
              <w:spacing w:line="240" w:lineRule="auto" w:before="2" w:after="0"/>
              <w:ind w:left="826" w:right="115"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609"/>
              </w:numPr>
              <w:tabs>
                <w:tab w:pos="827" w:val="left" w:leader="none"/>
              </w:tabs>
              <w:spacing w:line="240" w:lineRule="auto" w:before="0" w:after="0"/>
              <w:ind w:left="827" w:right="0" w:hanging="361"/>
              <w:jc w:val="left"/>
              <w:rPr>
                <w:sz w:val="22"/>
              </w:rPr>
            </w:pPr>
            <w:r>
              <w:rPr>
                <w:sz w:val="22"/>
              </w:rPr>
              <w:t>MD involving (a)</w:t>
            </w:r>
            <w:r>
              <w:rPr>
                <w:spacing w:val="-2"/>
                <w:sz w:val="22"/>
              </w:rPr>
              <w:t> </w:t>
            </w:r>
            <w:r>
              <w:rPr>
                <w:sz w:val="22"/>
              </w:rPr>
              <w:t>to</w:t>
            </w:r>
          </w:p>
          <w:p>
            <w:pPr>
              <w:pStyle w:val="TableParagraph"/>
              <w:spacing w:before="1"/>
              <w:ind w:left="826"/>
              <w:rPr>
                <w:sz w:val="22"/>
              </w:rPr>
            </w:pPr>
            <w:r>
              <w:rPr>
                <w:sz w:val="22"/>
              </w:rPr>
              <w:t>(d) above</w:t>
            </w:r>
          </w:p>
        </w:tc>
        <w:tc>
          <w:tcPr>
            <w:tcW w:w="3603" w:type="dxa"/>
          </w:tcPr>
          <w:p>
            <w:pPr>
              <w:pStyle w:val="TableParagraph"/>
              <w:ind w:left="147" w:right="133"/>
              <w:jc w:val="both"/>
              <w:rPr>
                <w:sz w:val="22"/>
              </w:rPr>
            </w:pPr>
            <w:r>
              <w:rPr>
                <w:sz w:val="22"/>
              </w:rPr>
              <w:t>Acid Plant Operator maintains and operates acid plant for manufacturing sulphuric, hydrochloric, nitric or other acids by treating raw materials sulphur, salts, etc.) with acid or steam. Collects required amount of raw   materials   for   preparation   </w:t>
            </w:r>
            <w:r>
              <w:rPr>
                <w:spacing w:val="4"/>
                <w:sz w:val="22"/>
              </w:rPr>
              <w:t> </w:t>
            </w:r>
            <w:r>
              <w:rPr>
                <w:sz w:val="22"/>
              </w:rPr>
              <w:t>of</w:t>
            </w:r>
          </w:p>
          <w:p>
            <w:pPr>
              <w:pStyle w:val="TableParagraph"/>
              <w:spacing w:line="241" w:lineRule="exact"/>
              <w:ind w:left="147"/>
              <w:jc w:val="both"/>
              <w:rPr>
                <w:sz w:val="22"/>
              </w:rPr>
            </w:pPr>
            <w:r>
              <w:rPr>
                <w:sz w:val="22"/>
              </w:rPr>
              <w:t>desired   acid.   Sets   up   and</w:t>
            </w:r>
            <w:r>
              <w:rPr>
                <w:spacing w:val="25"/>
                <w:sz w:val="22"/>
              </w:rPr>
              <w:t> </w:t>
            </w:r>
            <w:r>
              <w:rPr>
                <w:sz w:val="22"/>
              </w:rPr>
              <w:t>checks</w:t>
            </w:r>
          </w:p>
        </w:tc>
        <w:tc>
          <w:tcPr>
            <w:tcW w:w="3269" w:type="dxa"/>
          </w:tcPr>
          <w:p>
            <w:pPr>
              <w:pStyle w:val="TableParagraph"/>
              <w:ind w:left="147" w:right="129"/>
              <w:jc w:val="both"/>
              <w:rPr>
                <w:sz w:val="22"/>
              </w:rPr>
            </w:pPr>
            <w:r>
              <w:rPr>
                <w:sz w:val="22"/>
              </w:rPr>
              <w:t>The work is performed inside. Mobility of the person should not be restricted. The job involves hazard of identification and handling of acid chemicals.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3"/>
              <w:jc w:val="both"/>
              <w:rPr>
                <w:sz w:val="22"/>
              </w:rPr>
            </w:pPr>
            <w:r>
              <w:rPr>
                <w:sz w:val="22"/>
              </w:rPr>
              <w:t>equipment, valves, gauges and other instruments; charges vessel with predetermined amount of chemicals, or regulates feed of materials into equipment .May keep records. May be designated according to product or process, e.g. Sulphuric Acid Plant Operator; Hydrochloric Acid</w:t>
            </w:r>
            <w:r>
              <w:rPr>
                <w:spacing w:val="14"/>
                <w:sz w:val="22"/>
              </w:rPr>
              <w:t> </w:t>
            </w:r>
            <w:r>
              <w:rPr>
                <w:sz w:val="22"/>
              </w:rPr>
              <w:t>Plant</w:t>
            </w:r>
          </w:p>
          <w:p>
            <w:pPr>
              <w:pStyle w:val="TableParagraph"/>
              <w:spacing w:line="252" w:lineRule="exact"/>
              <w:ind w:left="147" w:right="136"/>
              <w:jc w:val="both"/>
              <w:rPr>
                <w:sz w:val="22"/>
              </w:rPr>
            </w:pPr>
            <w:r>
              <w:rPr>
                <w:sz w:val="22"/>
              </w:rPr>
              <w:t>Operator; Fertiliser Maker; Phosphorus Maker.</w:t>
            </w:r>
          </w:p>
        </w:tc>
        <w:tc>
          <w:tcPr>
            <w:tcW w:w="3269" w:type="dxa"/>
          </w:tcPr>
          <w:p>
            <w:pPr>
              <w:pStyle w:val="TableParagraph"/>
              <w:rPr>
                <w:sz w:val="20"/>
              </w:rPr>
            </w:pPr>
          </w:p>
        </w:tc>
      </w:tr>
      <w:tr>
        <w:trPr>
          <w:trHeight w:val="481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30"/>
              <w:rPr>
                <w:sz w:val="22"/>
              </w:rPr>
            </w:pPr>
            <w:r>
              <w:rPr>
                <w:sz w:val="22"/>
              </w:rPr>
              <w:t>575.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148"/>
              <w:rPr>
                <w:sz w:val="22"/>
              </w:rPr>
            </w:pPr>
            <w:r>
              <w:rPr>
                <w:sz w:val="22"/>
              </w:rPr>
              <w:t>Cell Room Attendant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256" w:lineRule="auto" w:before="215"/>
              <w:ind w:left="289" w:right="665" w:hanging="130"/>
              <w:rPr>
                <w:sz w:val="22"/>
              </w:rPr>
            </w:pPr>
            <w:r>
              <w:rPr>
                <w:sz w:val="22"/>
              </w:rPr>
              <w:t>S,ST,W,BN,L, PP,MF,S, E</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numPr>
                <w:ilvl w:val="0"/>
                <w:numId w:val="610"/>
              </w:numPr>
              <w:tabs>
                <w:tab w:pos="827" w:val="left" w:leader="none"/>
              </w:tabs>
              <w:spacing w:line="240" w:lineRule="auto" w:before="0" w:after="0"/>
              <w:ind w:left="827" w:right="0" w:hanging="361"/>
              <w:jc w:val="left"/>
              <w:rPr>
                <w:sz w:val="22"/>
              </w:rPr>
            </w:pPr>
            <w:r>
              <w:rPr>
                <w:sz w:val="22"/>
              </w:rPr>
              <w:t>LV</w:t>
            </w:r>
          </w:p>
          <w:p>
            <w:pPr>
              <w:pStyle w:val="TableParagraph"/>
              <w:numPr>
                <w:ilvl w:val="0"/>
                <w:numId w:val="610"/>
              </w:numPr>
              <w:tabs>
                <w:tab w:pos="827" w:val="left" w:leader="none"/>
              </w:tabs>
              <w:spacing w:line="240" w:lineRule="auto" w:before="1" w:after="0"/>
              <w:ind w:left="827" w:right="0" w:hanging="361"/>
              <w:jc w:val="left"/>
              <w:rPr>
                <w:sz w:val="22"/>
              </w:rPr>
            </w:pPr>
            <w:r>
              <w:rPr>
                <w:sz w:val="22"/>
              </w:rPr>
              <w:t>D,</w:t>
            </w:r>
            <w:r>
              <w:rPr>
                <w:spacing w:val="-1"/>
                <w:sz w:val="22"/>
              </w:rPr>
              <w:t> </w:t>
            </w:r>
            <w:r>
              <w:rPr>
                <w:sz w:val="22"/>
              </w:rPr>
              <w:t>HH</w:t>
            </w:r>
          </w:p>
          <w:p>
            <w:pPr>
              <w:pStyle w:val="TableParagraph"/>
              <w:numPr>
                <w:ilvl w:val="0"/>
                <w:numId w:val="610"/>
              </w:numPr>
              <w:tabs>
                <w:tab w:pos="827" w:val="left" w:leader="none"/>
              </w:tabs>
              <w:spacing w:line="253" w:lineRule="exact" w:before="2" w:after="0"/>
              <w:ind w:left="827" w:right="0" w:hanging="361"/>
              <w:jc w:val="left"/>
              <w:rPr>
                <w:sz w:val="22"/>
              </w:rPr>
            </w:pPr>
            <w:r>
              <w:rPr>
                <w:sz w:val="22"/>
              </w:rPr>
              <w:t>OA,OL,</w:t>
            </w:r>
            <w:r>
              <w:rPr>
                <w:spacing w:val="-1"/>
                <w:sz w:val="22"/>
              </w:rPr>
              <w:t> </w:t>
            </w:r>
            <w:r>
              <w:rPr>
                <w:sz w:val="22"/>
              </w:rPr>
              <w:t>CP,</w:t>
            </w:r>
          </w:p>
          <w:p>
            <w:pPr>
              <w:pStyle w:val="TableParagraph"/>
              <w:spacing w:line="253" w:lineRule="exact"/>
              <w:ind w:left="826"/>
              <w:rPr>
                <w:sz w:val="22"/>
              </w:rPr>
            </w:pPr>
            <w:r>
              <w:rPr>
                <w:sz w:val="22"/>
              </w:rPr>
              <w:t>LC,Dw,AAV</w:t>
            </w:r>
          </w:p>
          <w:p>
            <w:pPr>
              <w:pStyle w:val="TableParagraph"/>
              <w:numPr>
                <w:ilvl w:val="0"/>
                <w:numId w:val="610"/>
              </w:numPr>
              <w:tabs>
                <w:tab w:pos="827" w:val="left" w:leader="none"/>
              </w:tabs>
              <w:spacing w:line="240" w:lineRule="auto" w:before="1" w:after="0"/>
              <w:ind w:left="826" w:right="115"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610"/>
              </w:numPr>
              <w:tabs>
                <w:tab w:pos="827" w:val="left" w:leader="none"/>
              </w:tabs>
              <w:spacing w:line="240" w:lineRule="auto" w:before="1" w:after="0"/>
              <w:ind w:left="827" w:right="0" w:hanging="361"/>
              <w:jc w:val="left"/>
              <w:rPr>
                <w:sz w:val="22"/>
              </w:rPr>
            </w:pPr>
            <w:r>
              <w:rPr>
                <w:sz w:val="22"/>
              </w:rPr>
              <w:t>MD involving (a)</w:t>
            </w:r>
            <w:r>
              <w:rPr>
                <w:spacing w:val="-2"/>
                <w:sz w:val="22"/>
              </w:rPr>
              <w:t> </w:t>
            </w:r>
            <w:r>
              <w:rPr>
                <w:sz w:val="22"/>
              </w:rPr>
              <w:t>to</w:t>
            </w:r>
          </w:p>
          <w:p>
            <w:pPr>
              <w:pStyle w:val="TableParagraph"/>
              <w:spacing w:before="1"/>
              <w:ind w:left="826"/>
              <w:rPr>
                <w:sz w:val="22"/>
              </w:rPr>
            </w:pPr>
            <w:r>
              <w:rPr>
                <w:sz w:val="22"/>
              </w:rPr>
              <w:t>(d) above</w:t>
            </w:r>
          </w:p>
        </w:tc>
        <w:tc>
          <w:tcPr>
            <w:tcW w:w="3603" w:type="dxa"/>
          </w:tcPr>
          <w:p>
            <w:pPr>
              <w:pStyle w:val="TableParagraph"/>
              <w:ind w:left="147" w:right="128"/>
              <w:jc w:val="both"/>
              <w:rPr>
                <w:sz w:val="22"/>
              </w:rPr>
            </w:pPr>
            <w:r>
              <w:rPr>
                <w:sz w:val="22"/>
              </w:rPr>
              <w:t>Cell Room Attendant Chemical tends electrolytic cells used in manufacture of caustic soda and chlorine. Inspects cells to ascertain that liquid levels, brine flows, cell pressure and current as indicated by manometers, sight glasses, flowmeters and automatic recorders are maintained. Replaces any damaged tubing and washes cell surfaces with water or acid to clean them. Measures specific gravity of caustic soda solution produced by cell group, using hydrometer or by calorimetric titration and adjusts cell operation accordingly. May be designated according to type of cell tended, as </w:t>
            </w:r>
            <w:r>
              <w:rPr>
                <w:spacing w:val="-3"/>
                <w:sz w:val="22"/>
              </w:rPr>
              <w:t>Hooker-CellAttendant, </w:t>
            </w:r>
            <w:r>
              <w:rPr>
                <w:spacing w:val="-6"/>
                <w:sz w:val="22"/>
              </w:rPr>
              <w:t>Mercury- </w:t>
            </w:r>
            <w:r>
              <w:rPr>
                <w:spacing w:val="-4"/>
                <w:sz w:val="22"/>
              </w:rPr>
              <w:t>CellAttendant, </w:t>
            </w:r>
            <w:r>
              <w:rPr>
                <w:sz w:val="22"/>
              </w:rPr>
              <w:t>Gibbs-</w:t>
            </w:r>
            <w:r>
              <w:rPr>
                <w:spacing w:val="7"/>
                <w:sz w:val="22"/>
              </w:rPr>
              <w:t> </w:t>
            </w:r>
            <w:r>
              <w:rPr>
                <w:sz w:val="22"/>
              </w:rPr>
              <w:t>Cell</w:t>
            </w:r>
          </w:p>
          <w:p>
            <w:pPr>
              <w:pStyle w:val="TableParagraph"/>
              <w:spacing w:line="240" w:lineRule="exact"/>
              <w:ind w:left="147"/>
              <w:rPr>
                <w:sz w:val="22"/>
              </w:rPr>
            </w:pPr>
            <w:r>
              <w:rPr>
                <w:sz w:val="22"/>
              </w:rPr>
              <w:t>Attendant.</w:t>
            </w:r>
          </w:p>
        </w:tc>
        <w:tc>
          <w:tcPr>
            <w:tcW w:w="3269" w:type="dxa"/>
          </w:tcPr>
          <w:p>
            <w:pPr>
              <w:pStyle w:val="TableParagraph"/>
              <w:ind w:left="147" w:right="129"/>
              <w:jc w:val="both"/>
              <w:rPr>
                <w:sz w:val="22"/>
              </w:rPr>
            </w:pPr>
            <w:r>
              <w:rPr>
                <w:sz w:val="22"/>
              </w:rPr>
              <w:t>The  work  is   performed   inside. Bilateral hand activities should be adequate. The </w:t>
            </w:r>
            <w:r>
              <w:rPr>
                <w:spacing w:val="-4"/>
                <w:sz w:val="22"/>
              </w:rPr>
              <w:t>job </w:t>
            </w:r>
            <w:r>
              <w:rPr>
                <w:sz w:val="22"/>
              </w:rPr>
              <w:t>involves identification and handling of chemicals. The incumbent should be considered with aids</w:t>
            </w:r>
            <w:r>
              <w:rPr>
                <w:spacing w:val="-3"/>
                <w:sz w:val="22"/>
              </w:rPr>
              <w:t> </w:t>
            </w:r>
            <w:r>
              <w:rPr>
                <w:sz w:val="22"/>
              </w:rPr>
              <w:t>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30"/>
              <w:rPr>
                <w:sz w:val="22"/>
              </w:rPr>
            </w:pPr>
            <w:r>
              <w:rPr>
                <w:sz w:val="22"/>
              </w:rPr>
              <w:t>576.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148"/>
              <w:rPr>
                <w:sz w:val="22"/>
              </w:rPr>
            </w:pPr>
            <w:r>
              <w:rPr>
                <w:sz w:val="22"/>
              </w:rPr>
              <w:t>Sorter, Hides And Skin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8"/>
              <w:rPr>
                <w:sz w:val="24"/>
              </w:rPr>
            </w:pPr>
          </w:p>
          <w:p>
            <w:pPr>
              <w:pStyle w:val="TableParagraph"/>
              <w:spacing w:line="254" w:lineRule="auto"/>
              <w:ind w:left="344" w:right="665" w:hanging="185"/>
              <w:rPr>
                <w:sz w:val="22"/>
              </w:rPr>
            </w:pPr>
            <w:r>
              <w:rPr>
                <w:sz w:val="22"/>
              </w:rPr>
              <w:t>S.ST.L,W.BN. PP MF SE</w:t>
            </w:r>
          </w:p>
        </w:tc>
        <w:tc>
          <w:tcPr>
            <w:tcW w:w="2734" w:type="dxa"/>
          </w:tcPr>
          <w:p>
            <w:pPr>
              <w:pStyle w:val="TableParagraph"/>
              <w:rPr>
                <w:sz w:val="24"/>
              </w:rPr>
            </w:pPr>
          </w:p>
          <w:p>
            <w:pPr>
              <w:pStyle w:val="TableParagraph"/>
              <w:spacing w:before="6"/>
              <w:rPr>
                <w:sz w:val="30"/>
              </w:rPr>
            </w:pPr>
          </w:p>
          <w:p>
            <w:pPr>
              <w:pStyle w:val="TableParagraph"/>
              <w:numPr>
                <w:ilvl w:val="0"/>
                <w:numId w:val="611"/>
              </w:numPr>
              <w:tabs>
                <w:tab w:pos="827" w:val="left" w:leader="none"/>
              </w:tabs>
              <w:spacing w:line="252" w:lineRule="exact" w:before="0" w:after="0"/>
              <w:ind w:left="827" w:right="0" w:hanging="361"/>
              <w:jc w:val="left"/>
              <w:rPr>
                <w:sz w:val="22"/>
              </w:rPr>
            </w:pPr>
            <w:r>
              <w:rPr>
                <w:sz w:val="22"/>
              </w:rPr>
              <w:t>LV</w:t>
            </w:r>
          </w:p>
          <w:p>
            <w:pPr>
              <w:pStyle w:val="TableParagraph"/>
              <w:numPr>
                <w:ilvl w:val="0"/>
                <w:numId w:val="611"/>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611"/>
              </w:numPr>
              <w:tabs>
                <w:tab w:pos="827" w:val="left" w:leader="none"/>
              </w:tabs>
              <w:spacing w:line="252" w:lineRule="exact" w:before="1" w:after="0"/>
              <w:ind w:left="827" w:right="0" w:hanging="361"/>
              <w:jc w:val="left"/>
              <w:rPr>
                <w:sz w:val="22"/>
              </w:rPr>
            </w:pPr>
            <w:r>
              <w:rPr>
                <w:sz w:val="22"/>
              </w:rPr>
              <w:t>OL, Dw,</w:t>
            </w:r>
            <w:r>
              <w:rPr>
                <w:spacing w:val="-1"/>
                <w:sz w:val="22"/>
              </w:rPr>
              <w:t> </w:t>
            </w:r>
            <w:r>
              <w:rPr>
                <w:sz w:val="22"/>
              </w:rPr>
              <w:t>AAV</w:t>
            </w:r>
          </w:p>
          <w:p>
            <w:pPr>
              <w:pStyle w:val="TableParagraph"/>
              <w:numPr>
                <w:ilvl w:val="0"/>
                <w:numId w:val="611"/>
              </w:numPr>
              <w:tabs>
                <w:tab w:pos="827" w:val="left" w:leader="none"/>
              </w:tabs>
              <w:spacing w:line="240" w:lineRule="auto" w:before="0"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611"/>
              </w:numPr>
              <w:tabs>
                <w:tab w:pos="827" w:val="left" w:leader="none"/>
              </w:tabs>
              <w:spacing w:line="252" w:lineRule="exact" w:before="1" w:after="0"/>
              <w:ind w:left="827" w:right="0" w:hanging="361"/>
              <w:jc w:val="left"/>
              <w:rPr>
                <w:sz w:val="22"/>
              </w:rPr>
            </w:pPr>
            <w:r>
              <w:rPr>
                <w:sz w:val="22"/>
              </w:rPr>
              <w:t>MD</w:t>
            </w:r>
            <w:r>
              <w:rPr>
                <w:spacing w:val="-1"/>
                <w:sz w:val="22"/>
              </w:rPr>
              <w:t> </w:t>
            </w:r>
            <w:r>
              <w:rPr>
                <w:sz w:val="22"/>
              </w:rPr>
              <w:t>involving</w:t>
            </w:r>
          </w:p>
          <w:p>
            <w:pPr>
              <w:pStyle w:val="TableParagraph"/>
              <w:numPr>
                <w:ilvl w:val="1"/>
                <w:numId w:val="611"/>
              </w:numPr>
              <w:tabs>
                <w:tab w:pos="1127" w:val="left" w:leader="none"/>
              </w:tabs>
              <w:spacing w:line="252" w:lineRule="exact" w:before="0" w:after="0"/>
              <w:ind w:left="1126" w:right="0" w:hanging="301"/>
              <w:jc w:val="left"/>
              <w:rPr>
                <w:sz w:val="22"/>
              </w:rPr>
            </w:pPr>
            <w:r>
              <w:rPr>
                <w:sz w:val="22"/>
              </w:rPr>
              <w:t>to (d)</w:t>
            </w:r>
            <w:r>
              <w:rPr>
                <w:spacing w:val="-5"/>
                <w:sz w:val="22"/>
              </w:rPr>
              <w:t> </w:t>
            </w:r>
            <w:r>
              <w:rPr>
                <w:sz w:val="22"/>
              </w:rPr>
              <w:t>above</w:t>
            </w:r>
          </w:p>
        </w:tc>
        <w:tc>
          <w:tcPr>
            <w:tcW w:w="3603" w:type="dxa"/>
          </w:tcPr>
          <w:p>
            <w:pPr>
              <w:pStyle w:val="TableParagraph"/>
              <w:ind w:left="147" w:right="133"/>
              <w:jc w:val="both"/>
              <w:rPr>
                <w:sz w:val="22"/>
              </w:rPr>
            </w:pPr>
            <w:r>
              <w:rPr>
                <w:sz w:val="22"/>
              </w:rPr>
              <w:t>Sorter, Hides and Skins sorts and grades hides and skins before or after processing . Examines hides for weight, thickness and colour and checks quality by touch; inspects hides for defects, such as bran into groups; selects hides suitable for processing;‘ examines and grades processed hides rejecting and returning hides for reprocessing where necessary. May be designated</w:t>
            </w:r>
          </w:p>
          <w:p>
            <w:pPr>
              <w:pStyle w:val="TableParagraph"/>
              <w:spacing w:line="252" w:lineRule="exact"/>
              <w:ind w:left="147" w:right="137"/>
              <w:jc w:val="both"/>
              <w:rPr>
                <w:sz w:val="22"/>
              </w:rPr>
            </w:pPr>
            <w:r>
              <w:rPr>
                <w:sz w:val="22"/>
              </w:rPr>
              <w:t>according to material sorted as Calf Skin Sorter, Patent Leather Sorter.</w:t>
            </w:r>
          </w:p>
        </w:tc>
        <w:tc>
          <w:tcPr>
            <w:tcW w:w="3269" w:type="dxa"/>
          </w:tcPr>
          <w:p>
            <w:pPr>
              <w:pStyle w:val="TableParagraph"/>
              <w:ind w:left="145" w:right="129"/>
              <w:jc w:val="both"/>
              <w:rPr>
                <w:sz w:val="22"/>
              </w:rPr>
            </w:pPr>
            <w:r>
              <w:rPr>
                <w:sz w:val="22"/>
              </w:rPr>
              <w:t>The work is performed inside . Mobility of the person should be adequate. The incumbent should be considered with aids and appliances.</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30"/>
              <w:rPr>
                <w:sz w:val="22"/>
              </w:rPr>
            </w:pPr>
            <w:r>
              <w:rPr>
                <w:sz w:val="22"/>
              </w:rPr>
              <w:t>577.</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6"/>
              <w:ind w:left="150" w:right="365"/>
              <w:rPr>
                <w:sz w:val="22"/>
              </w:rPr>
            </w:pPr>
            <w:r>
              <w:rPr>
                <w:sz w:val="22"/>
              </w:rPr>
              <w:t>Hide And Skin Setter, Hand</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8"/>
              <w:ind w:left="150" w:right="233"/>
              <w:rPr>
                <w:sz w:val="22"/>
              </w:rPr>
            </w:pPr>
            <w:r>
              <w:rPr>
                <w:sz w:val="22"/>
              </w:rPr>
              <w:t>S, ST, PP, BN, MF, SE</w:t>
            </w:r>
          </w:p>
        </w:tc>
        <w:tc>
          <w:tcPr>
            <w:tcW w:w="2734" w:type="dxa"/>
          </w:tcPr>
          <w:p>
            <w:pPr>
              <w:pStyle w:val="TableParagraph"/>
              <w:spacing w:before="4"/>
              <w:rPr>
                <w:sz w:val="21"/>
              </w:rPr>
            </w:pPr>
          </w:p>
          <w:p>
            <w:pPr>
              <w:pStyle w:val="TableParagraph"/>
              <w:numPr>
                <w:ilvl w:val="0"/>
                <w:numId w:val="612"/>
              </w:numPr>
              <w:tabs>
                <w:tab w:pos="827" w:val="left" w:leader="none"/>
              </w:tabs>
              <w:spacing w:line="240" w:lineRule="auto" w:before="0" w:after="0"/>
              <w:ind w:left="827" w:right="0" w:hanging="361"/>
              <w:jc w:val="left"/>
              <w:rPr>
                <w:sz w:val="22"/>
              </w:rPr>
            </w:pPr>
            <w:r>
              <w:rPr>
                <w:sz w:val="22"/>
              </w:rPr>
              <w:t>LV</w:t>
            </w:r>
          </w:p>
          <w:p>
            <w:pPr>
              <w:pStyle w:val="TableParagraph"/>
              <w:numPr>
                <w:ilvl w:val="0"/>
                <w:numId w:val="612"/>
              </w:numPr>
              <w:tabs>
                <w:tab w:pos="827" w:val="left" w:leader="none"/>
              </w:tabs>
              <w:spacing w:line="252" w:lineRule="exact" w:before="1" w:after="0"/>
              <w:ind w:left="827" w:right="0" w:hanging="361"/>
              <w:jc w:val="left"/>
              <w:rPr>
                <w:sz w:val="22"/>
              </w:rPr>
            </w:pPr>
            <w:r>
              <w:rPr>
                <w:sz w:val="22"/>
              </w:rPr>
              <w:t>D,</w:t>
            </w:r>
            <w:r>
              <w:rPr>
                <w:spacing w:val="-1"/>
                <w:sz w:val="22"/>
              </w:rPr>
              <w:t> </w:t>
            </w:r>
            <w:r>
              <w:rPr>
                <w:sz w:val="22"/>
              </w:rPr>
              <w:t>HH</w:t>
            </w:r>
          </w:p>
          <w:p>
            <w:pPr>
              <w:pStyle w:val="TableParagraph"/>
              <w:numPr>
                <w:ilvl w:val="0"/>
                <w:numId w:val="612"/>
              </w:numPr>
              <w:tabs>
                <w:tab w:pos="827" w:val="left" w:leader="none"/>
              </w:tabs>
              <w:spacing w:line="252" w:lineRule="exact" w:before="0" w:after="0"/>
              <w:ind w:left="827" w:right="0" w:hanging="361"/>
              <w:jc w:val="left"/>
              <w:rPr>
                <w:sz w:val="22"/>
              </w:rPr>
            </w:pPr>
            <w:r>
              <w:rPr>
                <w:sz w:val="22"/>
              </w:rPr>
              <w:t>OL, Dw,</w:t>
            </w:r>
            <w:r>
              <w:rPr>
                <w:spacing w:val="-1"/>
                <w:sz w:val="22"/>
              </w:rPr>
              <w:t> </w:t>
            </w:r>
            <w:r>
              <w:rPr>
                <w:sz w:val="22"/>
              </w:rPr>
              <w:t>AAV</w:t>
            </w:r>
          </w:p>
          <w:p>
            <w:pPr>
              <w:pStyle w:val="TableParagraph"/>
              <w:numPr>
                <w:ilvl w:val="0"/>
                <w:numId w:val="612"/>
              </w:numPr>
              <w:tabs>
                <w:tab w:pos="827" w:val="left" w:leader="none"/>
              </w:tabs>
              <w:spacing w:line="240" w:lineRule="auto" w:before="2"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612"/>
              </w:numPr>
              <w:tabs>
                <w:tab w:pos="827" w:val="left" w:leader="none"/>
              </w:tabs>
              <w:spacing w:line="251" w:lineRule="exact" w:before="0" w:after="0"/>
              <w:ind w:left="827" w:right="0" w:hanging="361"/>
              <w:jc w:val="left"/>
              <w:rPr>
                <w:sz w:val="22"/>
              </w:rPr>
            </w:pPr>
            <w:r>
              <w:rPr>
                <w:sz w:val="22"/>
              </w:rPr>
              <w:t>MD</w:t>
            </w:r>
            <w:r>
              <w:rPr>
                <w:spacing w:val="-1"/>
                <w:sz w:val="22"/>
              </w:rPr>
              <w:t> </w:t>
            </w:r>
            <w:r>
              <w:rPr>
                <w:sz w:val="22"/>
              </w:rPr>
              <w:t>involving</w:t>
            </w:r>
          </w:p>
          <w:p>
            <w:pPr>
              <w:pStyle w:val="TableParagraph"/>
              <w:numPr>
                <w:ilvl w:val="1"/>
                <w:numId w:val="612"/>
              </w:numPr>
              <w:tabs>
                <w:tab w:pos="1127" w:val="left" w:leader="none"/>
              </w:tabs>
              <w:spacing w:line="240" w:lineRule="auto" w:before="1" w:after="0"/>
              <w:ind w:left="1126" w:right="0" w:hanging="301"/>
              <w:jc w:val="left"/>
              <w:rPr>
                <w:sz w:val="22"/>
              </w:rPr>
            </w:pPr>
            <w:r>
              <w:rPr>
                <w:sz w:val="22"/>
              </w:rPr>
              <w:t>to (d)</w:t>
            </w:r>
            <w:r>
              <w:rPr>
                <w:spacing w:val="-5"/>
                <w:sz w:val="22"/>
              </w:rPr>
              <w:t> </w:t>
            </w:r>
            <w:r>
              <w:rPr>
                <w:sz w:val="22"/>
              </w:rPr>
              <w:t>above</w:t>
            </w:r>
          </w:p>
        </w:tc>
        <w:tc>
          <w:tcPr>
            <w:tcW w:w="3603" w:type="dxa"/>
          </w:tcPr>
          <w:p>
            <w:pPr>
              <w:pStyle w:val="TableParagraph"/>
              <w:ind w:left="150" w:right="134"/>
              <w:jc w:val="both"/>
              <w:rPr>
                <w:sz w:val="22"/>
              </w:rPr>
            </w:pPr>
            <w:r>
              <w:rPr>
                <w:sz w:val="22"/>
              </w:rPr>
              <w:t>Hide and Skin Setter; Hand; Slickerer removes wrinkles and sets grains on wet hide or skin using a flat edge metal plate(slicker). Spreads oiled hide or skin on table; rubs surface of skin or hide exerting pressure with flat edged metal plate to remove wrinkles and smoothen leather; repeats process on grain</w:t>
            </w:r>
            <w:r>
              <w:rPr>
                <w:spacing w:val="49"/>
                <w:sz w:val="22"/>
              </w:rPr>
              <w:t> </w:t>
            </w:r>
            <w:r>
              <w:rPr>
                <w:sz w:val="22"/>
              </w:rPr>
              <w:t>side</w:t>
            </w:r>
          </w:p>
          <w:p>
            <w:pPr>
              <w:pStyle w:val="TableParagraph"/>
              <w:spacing w:line="238" w:lineRule="exact"/>
              <w:ind w:left="150"/>
              <w:jc w:val="both"/>
              <w:rPr>
                <w:sz w:val="22"/>
              </w:rPr>
            </w:pPr>
            <w:r>
              <w:rPr>
                <w:sz w:val="22"/>
              </w:rPr>
              <w:t>of skin or hide to set grain.</w:t>
            </w:r>
          </w:p>
        </w:tc>
        <w:tc>
          <w:tcPr>
            <w:tcW w:w="3269" w:type="dxa"/>
          </w:tcPr>
          <w:p>
            <w:pPr>
              <w:pStyle w:val="TableParagraph"/>
              <w:ind w:left="147" w:right="134"/>
              <w:jc w:val="both"/>
              <w:rPr>
                <w:sz w:val="22"/>
              </w:rPr>
            </w:pPr>
            <w:r>
              <w:rPr>
                <w:sz w:val="22"/>
              </w:rPr>
              <w:t>The work is performed inside. Mobility of the person should be adequate. The incumbent should be considered with aids and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578.</w:t>
            </w:r>
          </w:p>
        </w:tc>
        <w:tc>
          <w:tcPr>
            <w:tcW w:w="2489" w:type="dxa"/>
          </w:tcPr>
          <w:p>
            <w:pPr>
              <w:pStyle w:val="TableParagraph"/>
              <w:rPr>
                <w:sz w:val="24"/>
              </w:rPr>
            </w:pPr>
          </w:p>
          <w:p>
            <w:pPr>
              <w:pStyle w:val="TableParagraph"/>
              <w:spacing w:before="6"/>
              <w:rPr>
                <w:sz w:val="30"/>
              </w:rPr>
            </w:pPr>
          </w:p>
          <w:p>
            <w:pPr>
              <w:pStyle w:val="TableParagraph"/>
              <w:ind w:left="150"/>
              <w:rPr>
                <w:sz w:val="22"/>
              </w:rPr>
            </w:pPr>
            <w:r>
              <w:rPr>
                <w:sz w:val="22"/>
              </w:rPr>
              <w:t>Fluffer, Hand</w:t>
            </w:r>
          </w:p>
        </w:tc>
        <w:tc>
          <w:tcPr>
            <w:tcW w:w="2156" w:type="dxa"/>
          </w:tcPr>
          <w:p>
            <w:pPr>
              <w:pStyle w:val="TableParagraph"/>
              <w:rPr>
                <w:sz w:val="24"/>
              </w:rPr>
            </w:pPr>
          </w:p>
          <w:p>
            <w:pPr>
              <w:pStyle w:val="TableParagraph"/>
              <w:spacing w:before="5"/>
              <w:rPr>
                <w:sz w:val="19"/>
              </w:rPr>
            </w:pPr>
          </w:p>
          <w:p>
            <w:pPr>
              <w:pStyle w:val="TableParagraph"/>
              <w:ind w:left="150" w:right="233"/>
              <w:rPr>
                <w:sz w:val="22"/>
              </w:rPr>
            </w:pPr>
            <w:r>
              <w:rPr>
                <w:sz w:val="22"/>
              </w:rPr>
              <w:t>S, ST, PP, BN, MF, SE</w:t>
            </w:r>
          </w:p>
        </w:tc>
        <w:tc>
          <w:tcPr>
            <w:tcW w:w="2734" w:type="dxa"/>
          </w:tcPr>
          <w:p>
            <w:pPr>
              <w:pStyle w:val="TableParagraph"/>
              <w:numPr>
                <w:ilvl w:val="0"/>
                <w:numId w:val="613"/>
              </w:numPr>
              <w:tabs>
                <w:tab w:pos="827" w:val="left" w:leader="none"/>
              </w:tabs>
              <w:spacing w:line="247" w:lineRule="exact" w:before="0" w:after="0"/>
              <w:ind w:left="827" w:right="0" w:hanging="361"/>
              <w:jc w:val="left"/>
              <w:rPr>
                <w:sz w:val="22"/>
              </w:rPr>
            </w:pPr>
            <w:r>
              <w:rPr>
                <w:sz w:val="22"/>
              </w:rPr>
              <w:t>LV</w:t>
            </w:r>
          </w:p>
          <w:p>
            <w:pPr>
              <w:pStyle w:val="TableParagraph"/>
              <w:numPr>
                <w:ilvl w:val="0"/>
                <w:numId w:val="613"/>
              </w:numPr>
              <w:tabs>
                <w:tab w:pos="827" w:val="left" w:leader="none"/>
              </w:tabs>
              <w:spacing w:line="252" w:lineRule="exact" w:before="1" w:after="0"/>
              <w:ind w:left="827" w:right="0" w:hanging="361"/>
              <w:jc w:val="left"/>
              <w:rPr>
                <w:sz w:val="22"/>
              </w:rPr>
            </w:pPr>
            <w:r>
              <w:rPr>
                <w:sz w:val="22"/>
              </w:rPr>
              <w:t>D,</w:t>
            </w:r>
            <w:r>
              <w:rPr>
                <w:spacing w:val="-1"/>
                <w:sz w:val="22"/>
              </w:rPr>
              <w:t> </w:t>
            </w:r>
            <w:r>
              <w:rPr>
                <w:sz w:val="22"/>
              </w:rPr>
              <w:t>HH</w:t>
            </w:r>
          </w:p>
          <w:p>
            <w:pPr>
              <w:pStyle w:val="TableParagraph"/>
              <w:numPr>
                <w:ilvl w:val="0"/>
                <w:numId w:val="613"/>
              </w:numPr>
              <w:tabs>
                <w:tab w:pos="827" w:val="left" w:leader="none"/>
              </w:tabs>
              <w:spacing w:line="252" w:lineRule="exact" w:before="0" w:after="0"/>
              <w:ind w:left="827" w:right="0" w:hanging="361"/>
              <w:jc w:val="left"/>
              <w:rPr>
                <w:sz w:val="22"/>
              </w:rPr>
            </w:pPr>
            <w:r>
              <w:rPr>
                <w:sz w:val="22"/>
              </w:rPr>
              <w:t>OL, CP, Dw,</w:t>
            </w:r>
            <w:r>
              <w:rPr>
                <w:spacing w:val="-3"/>
                <w:sz w:val="22"/>
              </w:rPr>
              <w:t> </w:t>
            </w:r>
            <w:r>
              <w:rPr>
                <w:sz w:val="22"/>
              </w:rPr>
              <w:t>AAV</w:t>
            </w:r>
          </w:p>
          <w:p>
            <w:pPr>
              <w:pStyle w:val="TableParagraph"/>
              <w:numPr>
                <w:ilvl w:val="0"/>
                <w:numId w:val="613"/>
              </w:numPr>
              <w:tabs>
                <w:tab w:pos="827" w:val="left" w:leader="none"/>
              </w:tabs>
              <w:spacing w:line="240" w:lineRule="auto" w:before="0"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613"/>
              </w:numPr>
              <w:tabs>
                <w:tab w:pos="827" w:val="left" w:leader="none"/>
              </w:tabs>
              <w:spacing w:line="240" w:lineRule="exact" w:before="1" w:after="0"/>
              <w:ind w:left="827" w:right="0" w:hanging="361"/>
              <w:jc w:val="left"/>
              <w:rPr>
                <w:sz w:val="22"/>
              </w:rPr>
            </w:pPr>
            <w:r>
              <w:rPr>
                <w:sz w:val="22"/>
              </w:rPr>
              <w:t>MD</w:t>
            </w:r>
            <w:r>
              <w:rPr>
                <w:spacing w:val="-1"/>
                <w:sz w:val="22"/>
              </w:rPr>
              <w:t> </w:t>
            </w:r>
            <w:r>
              <w:rPr>
                <w:sz w:val="22"/>
              </w:rPr>
              <w:t>involving</w:t>
            </w:r>
          </w:p>
        </w:tc>
        <w:tc>
          <w:tcPr>
            <w:tcW w:w="3603" w:type="dxa"/>
          </w:tcPr>
          <w:p>
            <w:pPr>
              <w:pStyle w:val="TableParagraph"/>
              <w:ind w:left="150" w:right="136"/>
              <w:jc w:val="both"/>
              <w:rPr>
                <w:sz w:val="22"/>
              </w:rPr>
            </w:pPr>
            <w:r>
              <w:rPr>
                <w:spacing w:val="-4"/>
                <w:sz w:val="22"/>
              </w:rPr>
              <w:t>Fluffer, </w:t>
            </w:r>
            <w:r>
              <w:rPr>
                <w:sz w:val="22"/>
              </w:rPr>
              <w:t>Hand removes fluff from flesh side of skin by rubbing whole surface of skin with burnt stone or brick.   Spreads   skin   stretched</w:t>
            </w:r>
            <w:r>
              <w:rPr>
                <w:spacing w:val="-11"/>
                <w:sz w:val="22"/>
              </w:rPr>
              <w:t> </w:t>
            </w:r>
            <w:r>
              <w:rPr>
                <w:sz w:val="22"/>
              </w:rPr>
              <w:t>over</w:t>
            </w:r>
          </w:p>
          <w:p>
            <w:pPr>
              <w:pStyle w:val="TableParagraph"/>
              <w:spacing w:line="252" w:lineRule="exact"/>
              <w:ind w:left="150" w:right="136"/>
              <w:jc w:val="both"/>
              <w:rPr>
                <w:sz w:val="22"/>
              </w:rPr>
            </w:pPr>
            <w:r>
              <w:rPr>
                <w:sz w:val="22"/>
              </w:rPr>
              <w:t>table with flesh side upwards; rubs entire  surface  applying  pressure</w:t>
            </w:r>
            <w:r>
              <w:rPr>
                <w:spacing w:val="49"/>
                <w:sz w:val="22"/>
              </w:rPr>
              <w:t> </w:t>
            </w:r>
            <w:r>
              <w:rPr>
                <w:sz w:val="22"/>
              </w:rPr>
              <w:t>by</w:t>
            </w:r>
          </w:p>
        </w:tc>
        <w:tc>
          <w:tcPr>
            <w:tcW w:w="3269" w:type="dxa"/>
          </w:tcPr>
          <w:p>
            <w:pPr>
              <w:pStyle w:val="TableParagraph"/>
              <w:ind w:left="147" w:right="134"/>
              <w:jc w:val="both"/>
              <w:rPr>
                <w:sz w:val="22"/>
              </w:rPr>
            </w:pPr>
            <w:r>
              <w:rPr>
                <w:sz w:val="22"/>
              </w:rPr>
              <w:t>The work is performed inside.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826"/>
              <w:rPr>
                <w:sz w:val="22"/>
              </w:rPr>
            </w:pPr>
            <w:r>
              <w:rPr>
                <w:sz w:val="22"/>
              </w:rPr>
              <w:t>(a) to (d) above</w:t>
            </w:r>
          </w:p>
        </w:tc>
        <w:tc>
          <w:tcPr>
            <w:tcW w:w="3603" w:type="dxa"/>
          </w:tcPr>
          <w:p>
            <w:pPr>
              <w:pStyle w:val="TableParagraph"/>
              <w:spacing w:line="247" w:lineRule="exact"/>
              <w:ind w:left="150"/>
              <w:rPr>
                <w:sz w:val="22"/>
              </w:rPr>
            </w:pPr>
            <w:r>
              <w:rPr>
                <w:sz w:val="22"/>
              </w:rPr>
              <w:t>hand with burnt stone or brick to</w:t>
            </w:r>
          </w:p>
          <w:p>
            <w:pPr>
              <w:pStyle w:val="TableParagraph"/>
              <w:spacing w:line="252" w:lineRule="exact" w:before="5"/>
              <w:ind w:left="150" w:right="129"/>
              <w:rPr>
                <w:sz w:val="22"/>
              </w:rPr>
            </w:pPr>
            <w:r>
              <w:rPr>
                <w:sz w:val="22"/>
              </w:rPr>
              <w:t>remove fluff from skin till surface of leather becomes smooth andsoft.</w:t>
            </w:r>
          </w:p>
        </w:tc>
        <w:tc>
          <w:tcPr>
            <w:tcW w:w="3269" w:type="dxa"/>
          </w:tcPr>
          <w:p>
            <w:pPr>
              <w:pStyle w:val="TableParagraph"/>
              <w:rPr>
                <w:sz w:val="20"/>
              </w:rPr>
            </w:pPr>
          </w:p>
        </w:tc>
      </w:tr>
      <w:tr>
        <w:trPr>
          <w:trHeight w:val="1516"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579.</w:t>
            </w:r>
          </w:p>
        </w:tc>
        <w:tc>
          <w:tcPr>
            <w:tcW w:w="2489" w:type="dxa"/>
          </w:tcPr>
          <w:p>
            <w:pPr>
              <w:pStyle w:val="TableParagraph"/>
              <w:rPr>
                <w:sz w:val="24"/>
              </w:rPr>
            </w:pPr>
          </w:p>
          <w:p>
            <w:pPr>
              <w:pStyle w:val="TableParagraph"/>
              <w:spacing w:before="5"/>
              <w:rPr>
                <w:sz w:val="19"/>
              </w:rPr>
            </w:pPr>
          </w:p>
          <w:p>
            <w:pPr>
              <w:pStyle w:val="TableParagraph"/>
              <w:ind w:left="140" w:right="272"/>
              <w:rPr>
                <w:sz w:val="22"/>
              </w:rPr>
            </w:pPr>
            <w:r>
              <w:rPr>
                <w:sz w:val="22"/>
              </w:rPr>
              <w:t>Orthopaedic Appliance And Limb Technicion</w:t>
            </w:r>
          </w:p>
        </w:tc>
        <w:tc>
          <w:tcPr>
            <w:tcW w:w="2156" w:type="dxa"/>
          </w:tcPr>
          <w:p>
            <w:pPr>
              <w:pStyle w:val="TableParagraph"/>
              <w:rPr>
                <w:sz w:val="24"/>
              </w:rPr>
            </w:pPr>
          </w:p>
          <w:p>
            <w:pPr>
              <w:pStyle w:val="TableParagraph"/>
              <w:spacing w:before="5"/>
              <w:rPr>
                <w:sz w:val="19"/>
              </w:rPr>
            </w:pPr>
          </w:p>
          <w:p>
            <w:pPr>
              <w:pStyle w:val="TableParagraph"/>
              <w:ind w:left="717" w:right="271" w:hanging="421"/>
              <w:rPr>
                <w:sz w:val="22"/>
              </w:rPr>
            </w:pPr>
            <w:r>
              <w:rPr>
                <w:sz w:val="22"/>
              </w:rPr>
              <w:t>S, ST, BN, L, PP, SE, RW</w:t>
            </w:r>
          </w:p>
        </w:tc>
        <w:tc>
          <w:tcPr>
            <w:tcW w:w="2734" w:type="dxa"/>
          </w:tcPr>
          <w:p>
            <w:pPr>
              <w:pStyle w:val="TableParagraph"/>
              <w:numPr>
                <w:ilvl w:val="0"/>
                <w:numId w:val="614"/>
              </w:numPr>
              <w:tabs>
                <w:tab w:pos="566" w:val="left" w:leader="none"/>
              </w:tabs>
              <w:spacing w:line="246" w:lineRule="exact" w:before="0" w:after="0"/>
              <w:ind w:left="565" w:right="0" w:hanging="361"/>
              <w:jc w:val="left"/>
              <w:rPr>
                <w:sz w:val="22"/>
              </w:rPr>
            </w:pPr>
            <w:r>
              <w:rPr>
                <w:sz w:val="22"/>
              </w:rPr>
              <w:t>LV</w:t>
            </w:r>
          </w:p>
          <w:p>
            <w:pPr>
              <w:pStyle w:val="TableParagraph"/>
              <w:numPr>
                <w:ilvl w:val="0"/>
                <w:numId w:val="614"/>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614"/>
              </w:numPr>
              <w:tabs>
                <w:tab w:pos="566" w:val="left" w:leader="none"/>
              </w:tabs>
              <w:spacing w:line="252" w:lineRule="exact" w:before="1" w:after="0"/>
              <w:ind w:left="565" w:right="0" w:hanging="361"/>
              <w:jc w:val="left"/>
              <w:rPr>
                <w:sz w:val="22"/>
              </w:rPr>
            </w:pPr>
            <w:r>
              <w:rPr>
                <w:sz w:val="22"/>
              </w:rPr>
              <w:t>OL, Dw,</w:t>
            </w:r>
            <w:r>
              <w:rPr>
                <w:spacing w:val="-1"/>
                <w:sz w:val="22"/>
              </w:rPr>
              <w:t> </w:t>
            </w:r>
            <w:r>
              <w:rPr>
                <w:sz w:val="22"/>
              </w:rPr>
              <w:t>AAV</w:t>
            </w:r>
          </w:p>
          <w:p>
            <w:pPr>
              <w:pStyle w:val="TableParagraph"/>
              <w:numPr>
                <w:ilvl w:val="0"/>
                <w:numId w:val="614"/>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614"/>
              </w:numPr>
              <w:tabs>
                <w:tab w:pos="566" w:val="left" w:leader="none"/>
              </w:tabs>
              <w:spacing w:line="240" w:lineRule="auto" w:before="0" w:after="0"/>
              <w:ind w:left="565" w:right="0" w:hanging="361"/>
              <w:jc w:val="left"/>
              <w:rPr>
                <w:sz w:val="22"/>
              </w:rPr>
            </w:pPr>
            <w:r>
              <w:rPr>
                <w:sz w:val="22"/>
              </w:rPr>
              <w:t>MD involving (a)</w:t>
            </w:r>
            <w:r>
              <w:rPr>
                <w:spacing w:val="-5"/>
                <w:sz w:val="22"/>
              </w:rPr>
              <w:t> </w:t>
            </w:r>
            <w:r>
              <w:rPr>
                <w:sz w:val="22"/>
              </w:rPr>
              <w:t>to</w:t>
            </w:r>
          </w:p>
          <w:p>
            <w:pPr>
              <w:pStyle w:val="TableParagraph"/>
              <w:spacing w:line="238" w:lineRule="exact" w:before="1"/>
              <w:ind w:left="565"/>
              <w:rPr>
                <w:sz w:val="22"/>
              </w:rPr>
            </w:pPr>
            <w:r>
              <w:rPr>
                <w:sz w:val="22"/>
              </w:rPr>
              <w:t>(d) above</w:t>
            </w:r>
          </w:p>
        </w:tc>
        <w:tc>
          <w:tcPr>
            <w:tcW w:w="3603" w:type="dxa"/>
          </w:tcPr>
          <w:p>
            <w:pPr>
              <w:pStyle w:val="TableParagraph"/>
              <w:ind w:left="140" w:right="135"/>
              <w:jc w:val="both"/>
              <w:rPr>
                <w:sz w:val="22"/>
              </w:rPr>
            </w:pPr>
            <w:r>
              <w:rPr>
                <w:sz w:val="22"/>
              </w:rPr>
              <w:t>Makes and repairs artificial limbs, braces, and other orthopaedic appliance according to prescription. Makes cast of limb or deformity and draws patterns from measurements of</w:t>
            </w:r>
          </w:p>
          <w:p>
            <w:pPr>
              <w:pStyle w:val="TableParagraph"/>
              <w:spacing w:line="238" w:lineRule="exact"/>
              <w:ind w:left="140"/>
              <w:jc w:val="both"/>
              <w:rPr>
                <w:sz w:val="22"/>
              </w:rPr>
            </w:pPr>
            <w:r>
              <w:rPr>
                <w:sz w:val="22"/>
              </w:rPr>
              <w:t>body members to be fitted.</w:t>
            </w:r>
          </w:p>
        </w:tc>
        <w:tc>
          <w:tcPr>
            <w:tcW w:w="3269" w:type="dxa"/>
          </w:tcPr>
          <w:p>
            <w:pPr>
              <w:pStyle w:val="TableParagraph"/>
              <w:ind w:left="138" w:right="128"/>
              <w:jc w:val="both"/>
              <w:rPr>
                <w:sz w:val="22"/>
              </w:rPr>
            </w:pPr>
            <w:r>
              <w:rPr>
                <w:sz w:val="22"/>
              </w:rPr>
              <w:t>The work is performed inside as well as outside. Mobility of the person should be aderuate. The incumbent should be considered with aids &amp;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580.</w:t>
            </w:r>
          </w:p>
        </w:tc>
        <w:tc>
          <w:tcPr>
            <w:tcW w:w="2489" w:type="dxa"/>
          </w:tcPr>
          <w:p>
            <w:pPr>
              <w:pStyle w:val="TableParagraph"/>
              <w:rPr>
                <w:sz w:val="24"/>
              </w:rPr>
            </w:pPr>
          </w:p>
          <w:p>
            <w:pPr>
              <w:pStyle w:val="TableParagraph"/>
              <w:rPr>
                <w:sz w:val="24"/>
              </w:rPr>
            </w:pPr>
          </w:p>
          <w:p>
            <w:pPr>
              <w:pStyle w:val="TableParagraph"/>
              <w:spacing w:before="202"/>
              <w:ind w:left="140"/>
              <w:rPr>
                <w:sz w:val="22"/>
              </w:rPr>
            </w:pPr>
            <w:r>
              <w:rPr>
                <w:sz w:val="22"/>
              </w:rPr>
              <w:t>Prosthetist</w:t>
            </w:r>
          </w:p>
        </w:tc>
        <w:tc>
          <w:tcPr>
            <w:tcW w:w="2156" w:type="dxa"/>
          </w:tcPr>
          <w:p>
            <w:pPr>
              <w:pStyle w:val="TableParagraph"/>
              <w:rPr>
                <w:sz w:val="24"/>
              </w:rPr>
            </w:pPr>
          </w:p>
          <w:p>
            <w:pPr>
              <w:pStyle w:val="TableParagraph"/>
              <w:spacing w:before="6"/>
              <w:rPr>
                <w:sz w:val="30"/>
              </w:rPr>
            </w:pPr>
          </w:p>
          <w:p>
            <w:pPr>
              <w:pStyle w:val="TableParagraph"/>
              <w:ind w:left="947" w:right="174" w:hanging="750"/>
              <w:rPr>
                <w:sz w:val="22"/>
              </w:rPr>
            </w:pPr>
            <w:r>
              <w:rPr>
                <w:sz w:val="22"/>
              </w:rPr>
              <w:t>ST, BN, L, PP, MF, SE</w:t>
            </w:r>
          </w:p>
        </w:tc>
        <w:tc>
          <w:tcPr>
            <w:tcW w:w="2734" w:type="dxa"/>
          </w:tcPr>
          <w:p>
            <w:pPr>
              <w:pStyle w:val="TableParagraph"/>
              <w:numPr>
                <w:ilvl w:val="0"/>
                <w:numId w:val="615"/>
              </w:numPr>
              <w:tabs>
                <w:tab w:pos="566" w:val="left" w:leader="none"/>
              </w:tabs>
              <w:spacing w:line="247" w:lineRule="exact" w:before="0" w:after="0"/>
              <w:ind w:left="565" w:right="0" w:hanging="361"/>
              <w:jc w:val="left"/>
              <w:rPr>
                <w:sz w:val="22"/>
              </w:rPr>
            </w:pPr>
            <w:r>
              <w:rPr>
                <w:sz w:val="22"/>
              </w:rPr>
              <w:t>LV</w:t>
            </w:r>
          </w:p>
          <w:p>
            <w:pPr>
              <w:pStyle w:val="TableParagraph"/>
              <w:numPr>
                <w:ilvl w:val="0"/>
                <w:numId w:val="615"/>
              </w:numPr>
              <w:tabs>
                <w:tab w:pos="566" w:val="left" w:leader="none"/>
              </w:tabs>
              <w:spacing w:line="252" w:lineRule="exact" w:before="1" w:after="0"/>
              <w:ind w:left="565" w:right="0" w:hanging="361"/>
              <w:jc w:val="left"/>
              <w:rPr>
                <w:sz w:val="22"/>
              </w:rPr>
            </w:pPr>
            <w:r>
              <w:rPr>
                <w:sz w:val="22"/>
              </w:rPr>
              <w:t>D,</w:t>
            </w:r>
            <w:r>
              <w:rPr>
                <w:spacing w:val="-1"/>
                <w:sz w:val="22"/>
              </w:rPr>
              <w:t> </w:t>
            </w:r>
            <w:r>
              <w:rPr>
                <w:sz w:val="22"/>
              </w:rPr>
              <w:t>HH</w:t>
            </w:r>
          </w:p>
          <w:p>
            <w:pPr>
              <w:pStyle w:val="TableParagraph"/>
              <w:numPr>
                <w:ilvl w:val="0"/>
                <w:numId w:val="615"/>
              </w:numPr>
              <w:tabs>
                <w:tab w:pos="566" w:val="left" w:leader="none"/>
              </w:tabs>
              <w:spacing w:line="252" w:lineRule="exact" w:before="0" w:after="0"/>
              <w:ind w:left="565" w:right="0" w:hanging="361"/>
              <w:jc w:val="left"/>
              <w:rPr>
                <w:sz w:val="22"/>
              </w:rPr>
            </w:pPr>
            <w:r>
              <w:rPr>
                <w:sz w:val="22"/>
              </w:rPr>
              <w:t>OL, CP, Dw,</w:t>
            </w:r>
            <w:r>
              <w:rPr>
                <w:spacing w:val="-2"/>
                <w:sz w:val="22"/>
              </w:rPr>
              <w:t> </w:t>
            </w:r>
            <w:r>
              <w:rPr>
                <w:sz w:val="22"/>
              </w:rPr>
              <w:t>AAV</w:t>
            </w:r>
          </w:p>
          <w:p>
            <w:pPr>
              <w:pStyle w:val="TableParagraph"/>
              <w:numPr>
                <w:ilvl w:val="0"/>
                <w:numId w:val="615"/>
              </w:numPr>
              <w:tabs>
                <w:tab w:pos="566" w:val="left" w:leader="none"/>
              </w:tabs>
              <w:spacing w:line="240" w:lineRule="auto" w:before="2" w:after="0"/>
              <w:ind w:left="565" w:right="398"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615"/>
              </w:numPr>
              <w:tabs>
                <w:tab w:pos="566" w:val="left" w:leader="none"/>
              </w:tabs>
              <w:spacing w:line="251" w:lineRule="exact" w:before="0" w:after="0"/>
              <w:ind w:left="565" w:right="0" w:hanging="361"/>
              <w:jc w:val="left"/>
              <w:rPr>
                <w:sz w:val="22"/>
              </w:rPr>
            </w:pPr>
            <w:r>
              <w:rPr>
                <w:sz w:val="22"/>
              </w:rPr>
              <w:t>MD involving (a)</w:t>
            </w:r>
            <w:r>
              <w:rPr>
                <w:spacing w:val="-7"/>
                <w:sz w:val="22"/>
              </w:rPr>
              <w:t> </w:t>
            </w:r>
            <w:r>
              <w:rPr>
                <w:sz w:val="22"/>
              </w:rPr>
              <w:t>to</w:t>
            </w:r>
          </w:p>
          <w:p>
            <w:pPr>
              <w:pStyle w:val="TableParagraph"/>
              <w:spacing w:line="238" w:lineRule="exact" w:before="1"/>
              <w:ind w:left="565"/>
              <w:rPr>
                <w:sz w:val="22"/>
              </w:rPr>
            </w:pPr>
            <w:r>
              <w:rPr>
                <w:sz w:val="22"/>
              </w:rPr>
              <w:t>(d) above</w:t>
            </w:r>
          </w:p>
        </w:tc>
        <w:tc>
          <w:tcPr>
            <w:tcW w:w="3603" w:type="dxa"/>
          </w:tcPr>
          <w:p>
            <w:pPr>
              <w:pStyle w:val="TableParagraph"/>
              <w:ind w:left="142" w:right="135"/>
              <w:jc w:val="both"/>
              <w:rPr>
                <w:sz w:val="22"/>
              </w:rPr>
            </w:pPr>
            <w:r>
              <w:rPr>
                <w:sz w:val="22"/>
              </w:rPr>
              <w:t>Provides care to patients with disabling conditions of limbs, spine or partial or total absence of limb by fitting and preparing orthopedic braces and prosthesis, under direction of and in</w:t>
            </w:r>
            <w:r>
              <w:rPr>
                <w:spacing w:val="3"/>
                <w:sz w:val="22"/>
              </w:rPr>
              <w:t> </w:t>
            </w:r>
            <w:r>
              <w:rPr>
                <w:sz w:val="22"/>
              </w:rPr>
              <w:t>consultation</w:t>
            </w:r>
          </w:p>
          <w:p>
            <w:pPr>
              <w:pStyle w:val="TableParagraph"/>
              <w:spacing w:line="238" w:lineRule="exact"/>
              <w:ind w:left="142"/>
              <w:rPr>
                <w:sz w:val="22"/>
              </w:rPr>
            </w:pPr>
            <w:r>
              <w:rPr>
                <w:sz w:val="22"/>
              </w:rPr>
              <w:t>withphysicians.</w:t>
            </w:r>
          </w:p>
        </w:tc>
        <w:tc>
          <w:tcPr>
            <w:tcW w:w="3269" w:type="dxa"/>
          </w:tcPr>
          <w:p>
            <w:pPr>
              <w:pStyle w:val="TableParagraph"/>
              <w:ind w:left="140" w:right="129"/>
              <w:jc w:val="both"/>
              <w:rPr>
                <w:sz w:val="22"/>
              </w:rPr>
            </w:pPr>
            <w:r>
              <w:rPr>
                <w:sz w:val="22"/>
              </w:rPr>
              <w:t>Laboratory / Workshop </w:t>
            </w:r>
            <w:r>
              <w:rPr>
                <w:spacing w:val="-4"/>
                <w:sz w:val="22"/>
              </w:rPr>
              <w:t>based </w:t>
            </w:r>
            <w:r>
              <w:rPr>
                <w:sz w:val="22"/>
              </w:rPr>
              <w:t>work. Mobility of the personshould be  </w:t>
            </w:r>
            <w:r>
              <w:rPr>
                <w:spacing w:val="-3"/>
                <w:sz w:val="22"/>
              </w:rPr>
              <w:t>adequate. </w:t>
            </w:r>
            <w:r>
              <w:rPr>
                <w:sz w:val="22"/>
              </w:rPr>
              <w:t>Should have </w:t>
            </w:r>
            <w:r>
              <w:rPr>
                <w:spacing w:val="-3"/>
                <w:sz w:val="22"/>
              </w:rPr>
              <w:t>functional </w:t>
            </w:r>
            <w:r>
              <w:rPr>
                <w:sz w:val="22"/>
              </w:rPr>
              <w:t>communication skills with aids &amp;devices.</w:t>
            </w:r>
          </w:p>
        </w:tc>
      </w:tr>
      <w:tr>
        <w:trPr>
          <w:trHeight w:val="1773"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581.</w:t>
            </w:r>
          </w:p>
        </w:tc>
        <w:tc>
          <w:tcPr>
            <w:tcW w:w="2489" w:type="dxa"/>
          </w:tcPr>
          <w:p>
            <w:pPr>
              <w:pStyle w:val="TableParagraph"/>
              <w:rPr>
                <w:sz w:val="24"/>
              </w:rPr>
            </w:pPr>
          </w:p>
          <w:p>
            <w:pPr>
              <w:pStyle w:val="TableParagraph"/>
              <w:rPr>
                <w:sz w:val="24"/>
              </w:rPr>
            </w:pPr>
          </w:p>
          <w:p>
            <w:pPr>
              <w:pStyle w:val="TableParagraph"/>
              <w:spacing w:before="203"/>
              <w:ind w:left="140"/>
              <w:rPr>
                <w:sz w:val="22"/>
              </w:rPr>
            </w:pPr>
            <w:r>
              <w:rPr>
                <w:sz w:val="22"/>
              </w:rPr>
              <w:t>Orthotist</w:t>
            </w:r>
          </w:p>
        </w:tc>
        <w:tc>
          <w:tcPr>
            <w:tcW w:w="2156" w:type="dxa"/>
          </w:tcPr>
          <w:p>
            <w:pPr>
              <w:pStyle w:val="TableParagraph"/>
              <w:rPr>
                <w:sz w:val="24"/>
              </w:rPr>
            </w:pPr>
          </w:p>
          <w:p>
            <w:pPr>
              <w:pStyle w:val="TableParagraph"/>
              <w:spacing w:before="6"/>
              <w:rPr>
                <w:sz w:val="30"/>
              </w:rPr>
            </w:pPr>
          </w:p>
          <w:p>
            <w:pPr>
              <w:pStyle w:val="TableParagraph"/>
              <w:ind w:left="947" w:right="174" w:hanging="750"/>
              <w:rPr>
                <w:sz w:val="22"/>
              </w:rPr>
            </w:pPr>
            <w:r>
              <w:rPr>
                <w:sz w:val="22"/>
              </w:rPr>
              <w:t>ST, BN, L, PP, MF, SE</w:t>
            </w:r>
          </w:p>
        </w:tc>
        <w:tc>
          <w:tcPr>
            <w:tcW w:w="2734" w:type="dxa"/>
          </w:tcPr>
          <w:p>
            <w:pPr>
              <w:pStyle w:val="TableParagraph"/>
              <w:numPr>
                <w:ilvl w:val="0"/>
                <w:numId w:val="616"/>
              </w:numPr>
              <w:tabs>
                <w:tab w:pos="566" w:val="left" w:leader="none"/>
              </w:tabs>
              <w:spacing w:line="253" w:lineRule="exact" w:before="123" w:after="0"/>
              <w:ind w:left="565" w:right="0" w:hanging="361"/>
              <w:jc w:val="left"/>
              <w:rPr>
                <w:sz w:val="22"/>
              </w:rPr>
            </w:pPr>
            <w:r>
              <w:rPr>
                <w:sz w:val="22"/>
              </w:rPr>
              <w:t>LV</w:t>
            </w:r>
          </w:p>
          <w:p>
            <w:pPr>
              <w:pStyle w:val="TableParagraph"/>
              <w:numPr>
                <w:ilvl w:val="0"/>
                <w:numId w:val="616"/>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616"/>
              </w:numPr>
              <w:tabs>
                <w:tab w:pos="566" w:val="left" w:leader="none"/>
              </w:tabs>
              <w:spacing w:line="252" w:lineRule="exact" w:before="0" w:after="0"/>
              <w:ind w:left="565" w:right="0" w:hanging="361"/>
              <w:jc w:val="left"/>
              <w:rPr>
                <w:sz w:val="22"/>
              </w:rPr>
            </w:pPr>
            <w:r>
              <w:rPr>
                <w:sz w:val="22"/>
              </w:rPr>
              <w:t>OL, Dw,</w:t>
            </w:r>
            <w:r>
              <w:rPr>
                <w:spacing w:val="-1"/>
                <w:sz w:val="22"/>
              </w:rPr>
              <w:t> </w:t>
            </w:r>
            <w:r>
              <w:rPr>
                <w:sz w:val="22"/>
              </w:rPr>
              <w:t>AAV</w:t>
            </w:r>
          </w:p>
          <w:p>
            <w:pPr>
              <w:pStyle w:val="TableParagraph"/>
              <w:numPr>
                <w:ilvl w:val="0"/>
                <w:numId w:val="616"/>
              </w:numPr>
              <w:tabs>
                <w:tab w:pos="566" w:val="left" w:leader="none"/>
              </w:tabs>
              <w:spacing w:line="252" w:lineRule="exact" w:before="1" w:after="0"/>
              <w:ind w:left="565" w:right="0" w:hanging="361"/>
              <w:jc w:val="left"/>
              <w:rPr>
                <w:sz w:val="22"/>
              </w:rPr>
            </w:pPr>
            <w:r>
              <w:rPr>
                <w:sz w:val="22"/>
              </w:rPr>
              <w:t>SLD,</w:t>
            </w:r>
            <w:r>
              <w:rPr>
                <w:spacing w:val="-1"/>
                <w:sz w:val="22"/>
              </w:rPr>
              <w:t> </w:t>
            </w:r>
            <w:r>
              <w:rPr>
                <w:sz w:val="22"/>
              </w:rPr>
              <w:t>MI</w:t>
            </w:r>
          </w:p>
          <w:p>
            <w:pPr>
              <w:pStyle w:val="TableParagraph"/>
              <w:numPr>
                <w:ilvl w:val="0"/>
                <w:numId w:val="616"/>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2"/>
              <w:ind w:left="565"/>
              <w:rPr>
                <w:sz w:val="22"/>
              </w:rPr>
            </w:pPr>
            <w:r>
              <w:rPr>
                <w:sz w:val="22"/>
              </w:rPr>
              <w:t>(d) above</w:t>
            </w:r>
          </w:p>
        </w:tc>
        <w:tc>
          <w:tcPr>
            <w:tcW w:w="3603" w:type="dxa"/>
          </w:tcPr>
          <w:p>
            <w:pPr>
              <w:pStyle w:val="TableParagraph"/>
              <w:ind w:left="142" w:right="135"/>
              <w:jc w:val="both"/>
              <w:rPr>
                <w:sz w:val="22"/>
              </w:rPr>
            </w:pPr>
            <w:r>
              <w:rPr>
                <w:sz w:val="22"/>
              </w:rPr>
              <w:t>Provides care to patients with disabling conditions of limbs, spine or partial or total absence of limb by fitting and preparing orthopedic braces and prosthesis ,under direction of and in</w:t>
            </w:r>
            <w:r>
              <w:rPr>
                <w:spacing w:val="3"/>
                <w:sz w:val="22"/>
              </w:rPr>
              <w:t> </w:t>
            </w:r>
            <w:r>
              <w:rPr>
                <w:sz w:val="22"/>
              </w:rPr>
              <w:t>consultation</w:t>
            </w:r>
          </w:p>
          <w:p>
            <w:pPr>
              <w:pStyle w:val="TableParagraph"/>
              <w:spacing w:line="238" w:lineRule="exact"/>
              <w:ind w:left="142"/>
              <w:rPr>
                <w:sz w:val="22"/>
              </w:rPr>
            </w:pPr>
            <w:r>
              <w:rPr>
                <w:sz w:val="22"/>
              </w:rPr>
              <w:t>withphysicians</w:t>
            </w:r>
          </w:p>
        </w:tc>
        <w:tc>
          <w:tcPr>
            <w:tcW w:w="3269" w:type="dxa"/>
          </w:tcPr>
          <w:p>
            <w:pPr>
              <w:pStyle w:val="TableParagraph"/>
              <w:ind w:left="140" w:right="128"/>
              <w:jc w:val="both"/>
              <w:rPr>
                <w:sz w:val="22"/>
              </w:rPr>
            </w:pPr>
            <w:r>
              <w:rPr>
                <w:sz w:val="22"/>
              </w:rPr>
              <w:t>Laboratory / Workshop based work. Mobility of the personshould be  </w:t>
            </w:r>
            <w:r>
              <w:rPr>
                <w:spacing w:val="-3"/>
                <w:sz w:val="22"/>
              </w:rPr>
              <w:t>adequate. </w:t>
            </w:r>
            <w:r>
              <w:rPr>
                <w:sz w:val="22"/>
              </w:rPr>
              <w:t>Should have </w:t>
            </w:r>
            <w:r>
              <w:rPr>
                <w:spacing w:val="-3"/>
                <w:sz w:val="22"/>
              </w:rPr>
              <w:t>functional </w:t>
            </w:r>
            <w:r>
              <w:rPr>
                <w:sz w:val="22"/>
              </w:rPr>
              <w:t>communication skills with aids &amp; devices.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582.</w:t>
            </w:r>
          </w:p>
        </w:tc>
        <w:tc>
          <w:tcPr>
            <w:tcW w:w="2489" w:type="dxa"/>
          </w:tcPr>
          <w:p>
            <w:pPr>
              <w:pStyle w:val="TableParagraph"/>
              <w:rPr>
                <w:sz w:val="24"/>
              </w:rPr>
            </w:pPr>
          </w:p>
          <w:p>
            <w:pPr>
              <w:pStyle w:val="TableParagraph"/>
              <w:spacing w:before="6"/>
              <w:rPr>
                <w:sz w:val="30"/>
              </w:rPr>
            </w:pPr>
          </w:p>
          <w:p>
            <w:pPr>
              <w:pStyle w:val="TableParagraph"/>
              <w:ind w:left="140"/>
              <w:rPr>
                <w:sz w:val="22"/>
              </w:rPr>
            </w:pPr>
            <w:r>
              <w:rPr>
                <w:sz w:val="22"/>
              </w:rPr>
              <w:t>Mechanic, Dental</w:t>
            </w:r>
          </w:p>
        </w:tc>
        <w:tc>
          <w:tcPr>
            <w:tcW w:w="2156" w:type="dxa"/>
          </w:tcPr>
          <w:p>
            <w:pPr>
              <w:pStyle w:val="TableParagraph"/>
              <w:rPr>
                <w:sz w:val="24"/>
              </w:rPr>
            </w:pPr>
          </w:p>
          <w:p>
            <w:pPr>
              <w:pStyle w:val="TableParagraph"/>
              <w:spacing w:before="5"/>
              <w:rPr>
                <w:sz w:val="19"/>
              </w:rPr>
            </w:pPr>
          </w:p>
          <w:p>
            <w:pPr>
              <w:pStyle w:val="TableParagraph"/>
              <w:ind w:left="899" w:right="224" w:hanging="654"/>
              <w:rPr>
                <w:sz w:val="22"/>
              </w:rPr>
            </w:pPr>
            <w:r>
              <w:rPr>
                <w:sz w:val="22"/>
              </w:rPr>
              <w:t>S, ST, W, MF, SE, RW</w:t>
            </w:r>
          </w:p>
        </w:tc>
        <w:tc>
          <w:tcPr>
            <w:tcW w:w="2734" w:type="dxa"/>
          </w:tcPr>
          <w:p>
            <w:pPr>
              <w:pStyle w:val="TableParagraph"/>
              <w:numPr>
                <w:ilvl w:val="0"/>
                <w:numId w:val="617"/>
              </w:numPr>
              <w:tabs>
                <w:tab w:pos="566" w:val="left" w:leader="none"/>
              </w:tabs>
              <w:spacing w:line="247" w:lineRule="exact" w:before="0" w:after="0"/>
              <w:ind w:left="565" w:right="0" w:hanging="361"/>
              <w:jc w:val="left"/>
              <w:rPr>
                <w:sz w:val="22"/>
              </w:rPr>
            </w:pPr>
            <w:r>
              <w:rPr>
                <w:sz w:val="22"/>
              </w:rPr>
              <w:t>LV</w:t>
            </w:r>
          </w:p>
          <w:p>
            <w:pPr>
              <w:pStyle w:val="TableParagraph"/>
              <w:numPr>
                <w:ilvl w:val="0"/>
                <w:numId w:val="617"/>
              </w:numPr>
              <w:tabs>
                <w:tab w:pos="566" w:val="left" w:leader="none"/>
              </w:tabs>
              <w:spacing w:line="252" w:lineRule="exact" w:before="1" w:after="0"/>
              <w:ind w:left="565" w:right="0" w:hanging="361"/>
              <w:jc w:val="left"/>
              <w:rPr>
                <w:sz w:val="22"/>
              </w:rPr>
            </w:pPr>
            <w:r>
              <w:rPr>
                <w:sz w:val="22"/>
              </w:rPr>
              <w:t>D,</w:t>
            </w:r>
            <w:r>
              <w:rPr>
                <w:spacing w:val="-1"/>
                <w:sz w:val="22"/>
              </w:rPr>
              <w:t> </w:t>
            </w:r>
            <w:r>
              <w:rPr>
                <w:sz w:val="22"/>
              </w:rPr>
              <w:t>HH</w:t>
            </w:r>
          </w:p>
          <w:p>
            <w:pPr>
              <w:pStyle w:val="TableParagraph"/>
              <w:numPr>
                <w:ilvl w:val="0"/>
                <w:numId w:val="617"/>
              </w:numPr>
              <w:tabs>
                <w:tab w:pos="566" w:val="left" w:leader="none"/>
              </w:tabs>
              <w:spacing w:line="252" w:lineRule="exact" w:before="0" w:after="0"/>
              <w:ind w:left="565" w:right="0" w:hanging="361"/>
              <w:jc w:val="left"/>
              <w:rPr>
                <w:sz w:val="22"/>
              </w:rPr>
            </w:pPr>
            <w:r>
              <w:rPr>
                <w:sz w:val="22"/>
              </w:rPr>
              <w:t>OL, LC, Dw,</w:t>
            </w:r>
            <w:r>
              <w:rPr>
                <w:spacing w:val="-2"/>
                <w:sz w:val="22"/>
              </w:rPr>
              <w:t> </w:t>
            </w:r>
            <w:r>
              <w:rPr>
                <w:sz w:val="22"/>
              </w:rPr>
              <w:t>AAV</w:t>
            </w:r>
          </w:p>
          <w:p>
            <w:pPr>
              <w:pStyle w:val="TableParagraph"/>
              <w:numPr>
                <w:ilvl w:val="0"/>
                <w:numId w:val="617"/>
              </w:numPr>
              <w:tabs>
                <w:tab w:pos="566" w:val="left" w:leader="none"/>
              </w:tabs>
              <w:spacing w:line="240" w:lineRule="auto" w:before="2" w:after="0"/>
              <w:ind w:left="565" w:right="398"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617"/>
              </w:numPr>
              <w:tabs>
                <w:tab w:pos="566" w:val="left" w:leader="none"/>
              </w:tabs>
              <w:spacing w:line="239" w:lineRule="exact" w:before="0" w:after="0"/>
              <w:ind w:left="565" w:right="0" w:hanging="361"/>
              <w:jc w:val="left"/>
              <w:rPr>
                <w:sz w:val="22"/>
              </w:rPr>
            </w:pPr>
            <w:r>
              <w:rPr>
                <w:sz w:val="22"/>
              </w:rPr>
              <w:t>MD involving (a)</w:t>
            </w:r>
            <w:r>
              <w:rPr>
                <w:spacing w:val="-5"/>
                <w:sz w:val="22"/>
              </w:rPr>
              <w:t> </w:t>
            </w:r>
            <w:r>
              <w:rPr>
                <w:sz w:val="22"/>
              </w:rPr>
              <w:t>to</w:t>
            </w:r>
          </w:p>
        </w:tc>
        <w:tc>
          <w:tcPr>
            <w:tcW w:w="3603" w:type="dxa"/>
          </w:tcPr>
          <w:p>
            <w:pPr>
              <w:pStyle w:val="TableParagraph"/>
              <w:spacing w:line="247" w:lineRule="exact"/>
              <w:ind w:left="140"/>
              <w:jc w:val="both"/>
              <w:rPr>
                <w:sz w:val="22"/>
              </w:rPr>
            </w:pPr>
            <w:r>
              <w:rPr>
                <w:sz w:val="22"/>
              </w:rPr>
              <w:t>Makes</w:t>
            </w:r>
            <w:r>
              <w:rPr>
                <w:spacing w:val="31"/>
                <w:sz w:val="22"/>
              </w:rPr>
              <w:t> </w:t>
            </w:r>
            <w:r>
              <w:rPr>
                <w:sz w:val="22"/>
              </w:rPr>
              <w:t>full</w:t>
            </w:r>
            <w:r>
              <w:rPr>
                <w:spacing w:val="29"/>
                <w:sz w:val="22"/>
              </w:rPr>
              <w:t> </w:t>
            </w:r>
            <w:r>
              <w:rPr>
                <w:sz w:val="22"/>
              </w:rPr>
              <w:t>or</w:t>
            </w:r>
            <w:r>
              <w:rPr>
                <w:spacing w:val="31"/>
                <w:sz w:val="22"/>
              </w:rPr>
              <w:t> </w:t>
            </w:r>
            <w:r>
              <w:rPr>
                <w:sz w:val="22"/>
              </w:rPr>
              <w:t>partial</w:t>
            </w:r>
            <w:r>
              <w:rPr>
                <w:spacing w:val="32"/>
                <w:sz w:val="22"/>
              </w:rPr>
              <w:t> </w:t>
            </w:r>
            <w:r>
              <w:rPr>
                <w:sz w:val="22"/>
              </w:rPr>
              <w:t>dentures</w:t>
            </w:r>
            <w:r>
              <w:rPr>
                <w:spacing w:val="31"/>
                <w:sz w:val="22"/>
              </w:rPr>
              <w:t> </w:t>
            </w:r>
            <w:r>
              <w:rPr>
                <w:sz w:val="22"/>
              </w:rPr>
              <w:t>,inlay</w:t>
            </w:r>
          </w:p>
          <w:p>
            <w:pPr>
              <w:pStyle w:val="TableParagraph"/>
              <w:spacing w:before="1"/>
              <w:ind w:left="140" w:right="131"/>
              <w:jc w:val="both"/>
              <w:rPr>
                <w:sz w:val="22"/>
              </w:rPr>
            </w:pPr>
            <w:r>
              <w:rPr>
                <w:sz w:val="22"/>
              </w:rPr>
              <w:t>,bridges, and crowns of </w:t>
            </w:r>
            <w:r>
              <w:rPr>
                <w:spacing w:val="-3"/>
                <w:sz w:val="22"/>
              </w:rPr>
              <w:t>metal, </w:t>
            </w:r>
            <w:r>
              <w:rPr>
                <w:sz w:val="22"/>
              </w:rPr>
              <w:t>vulcanite or other composition plates from wax or plaster plate impression taken  by Dentist  and  repaires</w:t>
            </w:r>
            <w:r>
              <w:rPr>
                <w:spacing w:val="-15"/>
                <w:sz w:val="22"/>
              </w:rPr>
              <w:t> </w:t>
            </w:r>
            <w:r>
              <w:rPr>
                <w:sz w:val="22"/>
              </w:rPr>
              <w:t>dental</w:t>
            </w:r>
          </w:p>
          <w:p>
            <w:pPr>
              <w:pStyle w:val="TableParagraph"/>
              <w:spacing w:line="239" w:lineRule="exact"/>
              <w:ind w:left="140"/>
              <w:jc w:val="both"/>
              <w:rPr>
                <w:sz w:val="22"/>
              </w:rPr>
            </w:pPr>
            <w:r>
              <w:rPr>
                <w:sz w:val="22"/>
              </w:rPr>
              <w:t>aids as prescribed by him.</w:t>
            </w:r>
          </w:p>
        </w:tc>
        <w:tc>
          <w:tcPr>
            <w:tcW w:w="3269" w:type="dxa"/>
          </w:tcPr>
          <w:p>
            <w:pPr>
              <w:pStyle w:val="TableParagraph"/>
              <w:ind w:left="138" w:right="128"/>
              <w:jc w:val="both"/>
              <w:rPr>
                <w:sz w:val="22"/>
              </w:rPr>
            </w:pPr>
            <w:r>
              <w:rPr>
                <w:sz w:val="22"/>
              </w:rPr>
              <w:t>The work is performed inside as well as outside. The incumbent should be considered with aids &amp;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9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565"/>
              <w:rPr>
                <w:sz w:val="22"/>
              </w:rPr>
            </w:pPr>
            <w:r>
              <w:rPr>
                <w:sz w:val="22"/>
              </w:rPr>
              <w:t>(d) above</w:t>
            </w:r>
          </w:p>
        </w:tc>
        <w:tc>
          <w:tcPr>
            <w:tcW w:w="3603" w:type="dxa"/>
          </w:tcPr>
          <w:p>
            <w:pPr>
              <w:pStyle w:val="TableParagraph"/>
              <w:rPr>
                <w:sz w:val="20"/>
              </w:rPr>
            </w:pPr>
          </w:p>
        </w:tc>
        <w:tc>
          <w:tcPr>
            <w:tcW w:w="3269" w:type="dxa"/>
          </w:tcPr>
          <w:p>
            <w:pPr>
              <w:pStyle w:val="TableParagraph"/>
              <w:rPr>
                <w:sz w:val="20"/>
              </w:rPr>
            </w:pPr>
          </w:p>
        </w:tc>
      </w:tr>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583.</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48" w:right="172"/>
              <w:rPr>
                <w:sz w:val="22"/>
              </w:rPr>
            </w:pPr>
            <w:r>
              <w:rPr>
                <w:sz w:val="22"/>
              </w:rPr>
              <w:t>Medical And Health Techinician Nurses And Others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254" w:lineRule="auto" w:before="157"/>
              <w:ind w:left="313" w:right="672" w:hanging="149"/>
              <w:rPr>
                <w:sz w:val="22"/>
              </w:rPr>
            </w:pPr>
            <w:r>
              <w:rPr>
                <w:sz w:val="22"/>
              </w:rPr>
              <w:t>S, ST, W, MF, SE, RW, H</w:t>
            </w:r>
          </w:p>
        </w:tc>
        <w:tc>
          <w:tcPr>
            <w:tcW w:w="2734" w:type="dxa"/>
          </w:tcPr>
          <w:p>
            <w:pPr>
              <w:pStyle w:val="TableParagraph"/>
              <w:rPr>
                <w:sz w:val="24"/>
              </w:rPr>
            </w:pPr>
          </w:p>
          <w:p>
            <w:pPr>
              <w:pStyle w:val="TableParagraph"/>
              <w:spacing w:before="5"/>
              <w:rPr>
                <w:sz w:val="19"/>
              </w:rPr>
            </w:pPr>
          </w:p>
          <w:p>
            <w:pPr>
              <w:pStyle w:val="TableParagraph"/>
              <w:numPr>
                <w:ilvl w:val="0"/>
                <w:numId w:val="618"/>
              </w:numPr>
              <w:tabs>
                <w:tab w:pos="561" w:val="left" w:leader="none"/>
              </w:tabs>
              <w:spacing w:line="252" w:lineRule="exact" w:before="0" w:after="0"/>
              <w:ind w:left="560" w:right="0" w:hanging="361"/>
              <w:jc w:val="left"/>
              <w:rPr>
                <w:sz w:val="22"/>
              </w:rPr>
            </w:pPr>
            <w:r>
              <w:rPr>
                <w:sz w:val="22"/>
              </w:rPr>
              <w:t>LV</w:t>
            </w:r>
          </w:p>
          <w:p>
            <w:pPr>
              <w:pStyle w:val="TableParagraph"/>
              <w:numPr>
                <w:ilvl w:val="0"/>
                <w:numId w:val="618"/>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618"/>
              </w:numPr>
              <w:tabs>
                <w:tab w:pos="561" w:val="left" w:leader="none"/>
              </w:tabs>
              <w:spacing w:line="240" w:lineRule="auto" w:before="2" w:after="0"/>
              <w:ind w:left="560" w:right="616" w:hanging="360"/>
              <w:jc w:val="left"/>
              <w:rPr>
                <w:sz w:val="22"/>
              </w:rPr>
            </w:pPr>
            <w:r>
              <w:rPr>
                <w:sz w:val="22"/>
              </w:rPr>
              <w:t>OL, CP, LC, </w:t>
            </w:r>
            <w:r>
              <w:rPr>
                <w:spacing w:val="-7"/>
                <w:sz w:val="22"/>
              </w:rPr>
              <w:t>Dw, </w:t>
            </w:r>
            <w:r>
              <w:rPr>
                <w:spacing w:val="-2"/>
                <w:sz w:val="22"/>
              </w:rPr>
              <w:t>AAV</w:t>
            </w:r>
          </w:p>
          <w:p>
            <w:pPr>
              <w:pStyle w:val="TableParagraph"/>
              <w:numPr>
                <w:ilvl w:val="0"/>
                <w:numId w:val="618"/>
              </w:numPr>
              <w:tabs>
                <w:tab w:pos="561" w:val="left" w:leader="none"/>
              </w:tabs>
              <w:spacing w:line="240" w:lineRule="auto" w:before="0" w:after="0"/>
              <w:ind w:left="560" w:right="402"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618"/>
              </w:numPr>
              <w:tabs>
                <w:tab w:pos="561" w:val="left" w:leader="none"/>
              </w:tabs>
              <w:spacing w:line="240" w:lineRule="auto" w:before="0" w:after="0"/>
              <w:ind w:left="560" w:right="0" w:hanging="361"/>
              <w:jc w:val="left"/>
              <w:rPr>
                <w:sz w:val="22"/>
              </w:rPr>
            </w:pPr>
            <w:r>
              <w:rPr>
                <w:sz w:val="22"/>
              </w:rPr>
              <w:t>MD involving (a)</w:t>
            </w:r>
            <w:r>
              <w:rPr>
                <w:spacing w:val="-5"/>
                <w:sz w:val="22"/>
              </w:rPr>
              <w:t> </w:t>
            </w:r>
            <w:r>
              <w:rPr>
                <w:sz w:val="22"/>
              </w:rPr>
              <w:t>to</w:t>
            </w:r>
          </w:p>
          <w:p>
            <w:pPr>
              <w:pStyle w:val="TableParagraph"/>
              <w:ind w:left="560"/>
              <w:rPr>
                <w:sz w:val="22"/>
              </w:rPr>
            </w:pPr>
            <w:r>
              <w:rPr>
                <w:sz w:val="22"/>
              </w:rPr>
              <w:t>(d) above</w:t>
            </w:r>
          </w:p>
        </w:tc>
        <w:tc>
          <w:tcPr>
            <w:tcW w:w="3603" w:type="dxa"/>
          </w:tcPr>
          <w:p>
            <w:pPr>
              <w:pStyle w:val="TableParagraph"/>
              <w:ind w:left="150" w:right="132"/>
              <w:jc w:val="both"/>
              <w:rPr>
                <w:sz w:val="22"/>
              </w:rPr>
            </w:pPr>
            <w:r>
              <w:rPr>
                <w:sz w:val="22"/>
              </w:rPr>
              <w:t>Assists in solving social and emotional problems of individuals in relation to illness, discusses with physicians their understanding of patients. Visits homes to assist in preparing proper environments for patients. Attempts to eliminate fears, prejudice and other attitudes that all obstacles to acceptance of medical care and continuation oftreatment.</w:t>
            </w:r>
          </w:p>
        </w:tc>
        <w:tc>
          <w:tcPr>
            <w:tcW w:w="3269" w:type="dxa"/>
          </w:tcPr>
          <w:p>
            <w:pPr>
              <w:pStyle w:val="TableParagraph"/>
              <w:ind w:left="145" w:right="128"/>
              <w:jc w:val="both"/>
              <w:rPr>
                <w:sz w:val="22"/>
              </w:rPr>
            </w:pPr>
            <w:r>
              <w:rPr>
                <w:sz w:val="22"/>
              </w:rPr>
              <w:t>The work is performed inside as well as outside, the work place is a well-lighted rooms. Mobility of the person should be </w:t>
            </w:r>
            <w:r>
              <w:rPr>
                <w:spacing w:val="-3"/>
                <w:sz w:val="22"/>
              </w:rPr>
              <w:t>adequate. </w:t>
            </w:r>
            <w:r>
              <w:rPr>
                <w:sz w:val="22"/>
              </w:rPr>
              <w:t>Should have </w:t>
            </w:r>
            <w:r>
              <w:rPr>
                <w:spacing w:val="-3"/>
                <w:sz w:val="22"/>
              </w:rPr>
              <w:t>functional </w:t>
            </w:r>
            <w:r>
              <w:rPr>
                <w:sz w:val="22"/>
              </w:rPr>
              <w:t>communication skills with  aids &amp; device. The person should be able to perform assigned task efficiently. The  incumbent should be considered with aids and appliances The</w:t>
            </w:r>
            <w:r>
              <w:rPr>
                <w:spacing w:val="48"/>
                <w:sz w:val="22"/>
              </w:rPr>
              <w:t> </w:t>
            </w:r>
            <w:r>
              <w:rPr>
                <w:sz w:val="22"/>
              </w:rPr>
              <w:t>worker</w:t>
            </w:r>
          </w:p>
          <w:p>
            <w:pPr>
              <w:pStyle w:val="TableParagraph"/>
              <w:spacing w:line="240" w:lineRule="exact"/>
              <w:ind w:left="145"/>
              <w:jc w:val="both"/>
              <w:rPr>
                <w:sz w:val="22"/>
              </w:rPr>
            </w:pPr>
            <w:r>
              <w:rPr>
                <w:sz w:val="22"/>
              </w:rPr>
              <w:t>usually works in a group.</w:t>
            </w:r>
          </w:p>
        </w:tc>
      </w:tr>
      <w:tr>
        <w:trPr>
          <w:trHeight w:val="404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30"/>
              <w:rPr>
                <w:sz w:val="22"/>
              </w:rPr>
            </w:pPr>
            <w:r>
              <w:rPr>
                <w:sz w:val="22"/>
              </w:rPr>
              <w:t>584.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8"/>
              <w:rPr>
                <w:sz w:val="22"/>
              </w:rPr>
            </w:pPr>
            <w:r>
              <w:rPr>
                <w:sz w:val="22"/>
              </w:rPr>
              <w:t>Vaccinator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line="256" w:lineRule="auto" w:before="1"/>
              <w:ind w:left="313" w:right="672" w:hanging="149"/>
              <w:rPr>
                <w:sz w:val="22"/>
              </w:rPr>
            </w:pPr>
            <w:r>
              <w:rPr>
                <w:sz w:val="22"/>
              </w:rPr>
              <w:t>S, ST, W, MF, RW, SE, H</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619"/>
              </w:numPr>
              <w:tabs>
                <w:tab w:pos="700" w:val="left" w:leader="none"/>
              </w:tabs>
              <w:spacing w:line="252" w:lineRule="exact" w:before="176" w:after="0"/>
              <w:ind w:left="699" w:right="0" w:hanging="361"/>
              <w:jc w:val="left"/>
              <w:rPr>
                <w:sz w:val="22"/>
              </w:rPr>
            </w:pPr>
            <w:r>
              <w:rPr>
                <w:sz w:val="22"/>
              </w:rPr>
              <w:t>LV</w:t>
            </w:r>
          </w:p>
          <w:p>
            <w:pPr>
              <w:pStyle w:val="TableParagraph"/>
              <w:numPr>
                <w:ilvl w:val="0"/>
                <w:numId w:val="619"/>
              </w:numPr>
              <w:tabs>
                <w:tab w:pos="700" w:val="left" w:leader="none"/>
              </w:tabs>
              <w:spacing w:line="252" w:lineRule="exact" w:before="0" w:after="0"/>
              <w:ind w:left="699" w:right="0" w:hanging="361"/>
              <w:jc w:val="left"/>
              <w:rPr>
                <w:sz w:val="22"/>
              </w:rPr>
            </w:pPr>
            <w:r>
              <w:rPr>
                <w:sz w:val="22"/>
              </w:rPr>
              <w:t>D,</w:t>
            </w:r>
            <w:r>
              <w:rPr>
                <w:spacing w:val="-3"/>
                <w:sz w:val="22"/>
              </w:rPr>
              <w:t> </w:t>
            </w:r>
            <w:r>
              <w:rPr>
                <w:sz w:val="22"/>
              </w:rPr>
              <w:t>HH</w:t>
            </w:r>
          </w:p>
          <w:p>
            <w:pPr>
              <w:pStyle w:val="TableParagraph"/>
              <w:numPr>
                <w:ilvl w:val="0"/>
                <w:numId w:val="619"/>
              </w:numPr>
              <w:tabs>
                <w:tab w:pos="700" w:val="left" w:leader="none"/>
              </w:tabs>
              <w:spacing w:line="240" w:lineRule="auto" w:before="2" w:after="0"/>
              <w:ind w:left="699" w:right="476" w:hanging="360"/>
              <w:jc w:val="left"/>
              <w:rPr>
                <w:sz w:val="22"/>
              </w:rPr>
            </w:pPr>
            <w:r>
              <w:rPr>
                <w:sz w:val="22"/>
              </w:rPr>
              <w:t>OL, CP, LC, </w:t>
            </w:r>
            <w:r>
              <w:rPr>
                <w:spacing w:val="-6"/>
                <w:sz w:val="22"/>
              </w:rPr>
              <w:t>Dw, </w:t>
            </w:r>
            <w:r>
              <w:rPr>
                <w:spacing w:val="-2"/>
                <w:sz w:val="22"/>
              </w:rPr>
              <w:t>AAV</w:t>
            </w:r>
          </w:p>
          <w:p>
            <w:pPr>
              <w:pStyle w:val="TableParagraph"/>
              <w:numPr>
                <w:ilvl w:val="0"/>
                <w:numId w:val="619"/>
              </w:numPr>
              <w:tabs>
                <w:tab w:pos="700" w:val="left" w:leader="none"/>
              </w:tabs>
              <w:spacing w:line="240" w:lineRule="auto" w:before="0" w:after="0"/>
              <w:ind w:left="699" w:right="602" w:hanging="360"/>
              <w:jc w:val="left"/>
              <w:rPr>
                <w:sz w:val="22"/>
              </w:rPr>
            </w:pPr>
            <w:r>
              <w:rPr>
                <w:sz w:val="22"/>
              </w:rPr>
              <w:t>ASD (M), </w:t>
            </w:r>
            <w:r>
              <w:rPr>
                <w:spacing w:val="-5"/>
                <w:sz w:val="22"/>
              </w:rPr>
              <w:t>SLD, </w:t>
            </w:r>
            <w:r>
              <w:rPr>
                <w:sz w:val="22"/>
              </w:rPr>
              <w:t>MI</w:t>
            </w:r>
          </w:p>
          <w:p>
            <w:pPr>
              <w:pStyle w:val="TableParagraph"/>
              <w:numPr>
                <w:ilvl w:val="0"/>
                <w:numId w:val="619"/>
              </w:numPr>
              <w:tabs>
                <w:tab w:pos="700" w:val="left" w:leader="none"/>
              </w:tabs>
              <w:spacing w:line="240" w:lineRule="auto" w:before="0" w:after="0"/>
              <w:ind w:left="699" w:right="468"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47" w:right="101"/>
              <w:jc w:val="both"/>
              <w:rPr>
                <w:sz w:val="22"/>
              </w:rPr>
            </w:pPr>
            <w:r>
              <w:rPr>
                <w:sz w:val="22"/>
              </w:rPr>
              <w:t>vaccinates human body with vaccine lymph for immunization against smallpox. Visits area under his jurisdiction periodically or on call and instructs persons to get themselves revaccinated at regular intervals and get primary vaccination of their children done within six months of birth. Sterilises lancet, needle etc. Cleans part of body to be vaccinated with soap and hot water if necessary and disinfects it with spirit. Smears vaccine on cleaned part of </w:t>
            </w:r>
            <w:r>
              <w:rPr>
                <w:spacing w:val="-5"/>
                <w:sz w:val="22"/>
              </w:rPr>
              <w:t>body,  </w:t>
            </w:r>
            <w:r>
              <w:rPr>
                <w:sz w:val="22"/>
              </w:rPr>
              <w:t>pricks  it  with lancet  or</w:t>
            </w:r>
            <w:r>
              <w:rPr>
                <w:spacing w:val="-17"/>
                <w:sz w:val="22"/>
              </w:rPr>
              <w:t> </w:t>
            </w:r>
            <w:r>
              <w:rPr>
                <w:sz w:val="22"/>
              </w:rPr>
              <w:t>needle</w:t>
            </w:r>
          </w:p>
          <w:p>
            <w:pPr>
              <w:pStyle w:val="TableParagraph"/>
              <w:spacing w:line="252" w:lineRule="exact"/>
              <w:ind w:left="147" w:right="102"/>
              <w:jc w:val="both"/>
              <w:rPr>
                <w:sz w:val="22"/>
              </w:rPr>
            </w:pPr>
            <w:r>
              <w:rPr>
                <w:sz w:val="22"/>
              </w:rPr>
              <w:t>and allows vaccine to mix with blood.     Watches     for    </w:t>
            </w:r>
            <w:r>
              <w:rPr>
                <w:spacing w:val="27"/>
                <w:sz w:val="22"/>
              </w:rPr>
              <w:t> </w:t>
            </w:r>
            <w:r>
              <w:rPr>
                <w:spacing w:val="-3"/>
                <w:sz w:val="22"/>
              </w:rPr>
              <w:t>immediate</w:t>
            </w:r>
          </w:p>
        </w:tc>
        <w:tc>
          <w:tcPr>
            <w:tcW w:w="3269" w:type="dxa"/>
          </w:tcPr>
          <w:p>
            <w:pPr>
              <w:pStyle w:val="TableParagraph"/>
              <w:ind w:left="145" w:right="101"/>
              <w:jc w:val="both"/>
              <w:rPr>
                <w:sz w:val="22"/>
              </w:rPr>
            </w:pPr>
            <w:r>
              <w:rPr>
                <w:sz w:val="22"/>
              </w:rPr>
              <w:t>The work is performed inside as well as outside, the work place is a well-lighted rooms. </w:t>
            </w:r>
            <w:r>
              <w:rPr>
                <w:spacing w:val="-4"/>
                <w:sz w:val="22"/>
              </w:rPr>
              <w:t>The </w:t>
            </w:r>
            <w:r>
              <w:rPr>
                <w:sz w:val="22"/>
              </w:rPr>
              <w:t>incumbent should be </w:t>
            </w:r>
            <w:r>
              <w:rPr>
                <w:spacing w:val="-3"/>
                <w:sz w:val="22"/>
              </w:rPr>
              <w:t>considered </w:t>
            </w:r>
            <w:r>
              <w:rPr>
                <w:sz w:val="22"/>
              </w:rPr>
              <w:t>with aids and appliances The worker usually works in a</w:t>
            </w:r>
            <w:r>
              <w:rPr>
                <w:spacing w:val="-8"/>
                <w:sz w:val="22"/>
              </w:rPr>
              <w:t> </w:t>
            </w:r>
            <w:r>
              <w:rPr>
                <w:sz w:val="22"/>
              </w:rPr>
              <w:t>group.</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02"/>
              <w:jc w:val="both"/>
              <w:rPr>
                <w:sz w:val="22"/>
              </w:rPr>
            </w:pPr>
            <w:r>
              <w:rPr>
                <w:sz w:val="22"/>
              </w:rPr>
              <w:t>reaction if any and takes necessary precautionary measures.Advises on general precautions to be taken and for reactions that may follow. Advises persons suffering from small-pox for taking</w:t>
            </w:r>
            <w:r>
              <w:rPr>
                <w:spacing w:val="51"/>
                <w:sz w:val="22"/>
              </w:rPr>
              <w:t> </w:t>
            </w:r>
            <w:r>
              <w:rPr>
                <w:sz w:val="22"/>
              </w:rPr>
              <w:t>precautionary</w:t>
            </w:r>
          </w:p>
          <w:p>
            <w:pPr>
              <w:pStyle w:val="TableParagraph"/>
              <w:spacing w:line="238" w:lineRule="exact"/>
              <w:ind w:left="147"/>
              <w:jc w:val="both"/>
              <w:rPr>
                <w:sz w:val="22"/>
              </w:rPr>
            </w:pPr>
            <w:r>
              <w:rPr>
                <w:sz w:val="22"/>
              </w:rPr>
              <w:t>andpreventive measures.</w:t>
            </w:r>
          </w:p>
        </w:tc>
        <w:tc>
          <w:tcPr>
            <w:tcW w:w="3269" w:type="dxa"/>
          </w:tcPr>
          <w:p>
            <w:pPr>
              <w:pStyle w:val="TableParagraph"/>
              <w:rPr>
                <w:sz w:val="20"/>
              </w:rPr>
            </w:pPr>
          </w:p>
        </w:tc>
      </w:tr>
      <w:tr>
        <w:trPr>
          <w:trHeight w:val="404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30"/>
              <w:rPr>
                <w:sz w:val="22"/>
              </w:rPr>
            </w:pPr>
            <w:r>
              <w:rPr>
                <w:sz w:val="22"/>
              </w:rPr>
              <w:t>585.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8"/>
              <w:rPr>
                <w:sz w:val="22"/>
              </w:rPr>
            </w:pPr>
            <w:r>
              <w:rPr>
                <w:sz w:val="22"/>
              </w:rPr>
              <w:t>Inoculator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147" w:right="224"/>
              <w:rPr>
                <w:sz w:val="22"/>
              </w:rPr>
            </w:pPr>
            <w:r>
              <w:rPr>
                <w:sz w:val="22"/>
              </w:rPr>
              <w:t>S, ST, W, MF, RW, SE, H</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620"/>
              </w:numPr>
              <w:tabs>
                <w:tab w:pos="700" w:val="left" w:leader="none"/>
              </w:tabs>
              <w:spacing w:line="240" w:lineRule="auto" w:before="176" w:after="0"/>
              <w:ind w:left="699" w:right="0" w:hanging="361"/>
              <w:jc w:val="left"/>
              <w:rPr>
                <w:sz w:val="22"/>
              </w:rPr>
            </w:pPr>
            <w:r>
              <w:rPr>
                <w:sz w:val="22"/>
              </w:rPr>
              <w:t>LV</w:t>
            </w:r>
          </w:p>
          <w:p>
            <w:pPr>
              <w:pStyle w:val="TableParagraph"/>
              <w:numPr>
                <w:ilvl w:val="0"/>
                <w:numId w:val="620"/>
              </w:numPr>
              <w:tabs>
                <w:tab w:pos="700" w:val="left" w:leader="none"/>
              </w:tabs>
              <w:spacing w:line="252" w:lineRule="exact" w:before="2" w:after="0"/>
              <w:ind w:left="699" w:right="0" w:hanging="361"/>
              <w:jc w:val="left"/>
              <w:rPr>
                <w:sz w:val="22"/>
              </w:rPr>
            </w:pPr>
            <w:r>
              <w:rPr>
                <w:sz w:val="22"/>
              </w:rPr>
              <w:t>D,</w:t>
            </w:r>
            <w:r>
              <w:rPr>
                <w:spacing w:val="-3"/>
                <w:sz w:val="22"/>
              </w:rPr>
              <w:t> </w:t>
            </w:r>
            <w:r>
              <w:rPr>
                <w:sz w:val="22"/>
              </w:rPr>
              <w:t>HH</w:t>
            </w:r>
          </w:p>
          <w:p>
            <w:pPr>
              <w:pStyle w:val="TableParagraph"/>
              <w:numPr>
                <w:ilvl w:val="0"/>
                <w:numId w:val="620"/>
              </w:numPr>
              <w:tabs>
                <w:tab w:pos="700" w:val="left" w:leader="none"/>
              </w:tabs>
              <w:spacing w:line="240" w:lineRule="auto" w:before="0" w:after="0"/>
              <w:ind w:left="699" w:right="476" w:hanging="360"/>
              <w:jc w:val="left"/>
              <w:rPr>
                <w:sz w:val="22"/>
              </w:rPr>
            </w:pPr>
            <w:r>
              <w:rPr>
                <w:sz w:val="22"/>
              </w:rPr>
              <w:t>OL, CP, LC, </w:t>
            </w:r>
            <w:r>
              <w:rPr>
                <w:spacing w:val="-6"/>
                <w:sz w:val="22"/>
              </w:rPr>
              <w:t>Dw, </w:t>
            </w:r>
            <w:r>
              <w:rPr>
                <w:spacing w:val="-2"/>
                <w:sz w:val="22"/>
              </w:rPr>
              <w:t>AAV</w:t>
            </w:r>
          </w:p>
          <w:p>
            <w:pPr>
              <w:pStyle w:val="TableParagraph"/>
              <w:numPr>
                <w:ilvl w:val="0"/>
                <w:numId w:val="620"/>
              </w:numPr>
              <w:tabs>
                <w:tab w:pos="700" w:val="left" w:leader="none"/>
              </w:tabs>
              <w:spacing w:line="240" w:lineRule="auto" w:before="0" w:after="0"/>
              <w:ind w:left="699" w:right="602" w:hanging="360"/>
              <w:jc w:val="left"/>
              <w:rPr>
                <w:sz w:val="22"/>
              </w:rPr>
            </w:pPr>
            <w:r>
              <w:rPr>
                <w:sz w:val="22"/>
              </w:rPr>
              <w:t>ASD (M), </w:t>
            </w:r>
            <w:r>
              <w:rPr>
                <w:spacing w:val="-5"/>
                <w:sz w:val="22"/>
              </w:rPr>
              <w:t>SLD, </w:t>
            </w:r>
            <w:r>
              <w:rPr>
                <w:sz w:val="22"/>
              </w:rPr>
              <w:t>MI</w:t>
            </w:r>
          </w:p>
          <w:p>
            <w:pPr>
              <w:pStyle w:val="TableParagraph"/>
              <w:numPr>
                <w:ilvl w:val="0"/>
                <w:numId w:val="620"/>
              </w:numPr>
              <w:tabs>
                <w:tab w:pos="700" w:val="left" w:leader="none"/>
              </w:tabs>
              <w:spacing w:line="240" w:lineRule="auto" w:before="3" w:after="0"/>
              <w:ind w:left="699" w:right="468"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50" w:right="131"/>
              <w:jc w:val="both"/>
              <w:rPr>
                <w:sz w:val="22"/>
              </w:rPr>
            </w:pPr>
            <w:r>
              <w:rPr>
                <w:sz w:val="22"/>
              </w:rPr>
              <w:t>Inoculator injects prescribed dose of serum or vaccine into human body for immunity against specific diseases, such as cholera, typhoid, plague, diphtheria, whooping cough, rabies etc., in human beings, Sterilises syringes, needles etc Cleans parts of body to be inoculated with spirit, fills prescribed quantity of vaccine or serum in syringe and injects it in body. Rubs injected part of body with cotton wool-piece soaked in spirit. Watches immediate reactions</w:t>
            </w:r>
            <w:r>
              <w:rPr>
                <w:spacing w:val="24"/>
                <w:sz w:val="22"/>
              </w:rPr>
              <w:t> </w:t>
            </w:r>
            <w:r>
              <w:rPr>
                <w:sz w:val="22"/>
              </w:rPr>
              <w:t>if</w:t>
            </w:r>
            <w:r>
              <w:rPr>
                <w:spacing w:val="28"/>
                <w:sz w:val="22"/>
              </w:rPr>
              <w:t> </w:t>
            </w:r>
            <w:r>
              <w:rPr>
                <w:sz w:val="22"/>
              </w:rPr>
              <w:t>any</w:t>
            </w:r>
            <w:r>
              <w:rPr>
                <w:spacing w:val="25"/>
                <w:sz w:val="22"/>
              </w:rPr>
              <w:t> </w:t>
            </w:r>
            <w:r>
              <w:rPr>
                <w:sz w:val="22"/>
              </w:rPr>
              <w:t>or</w:t>
            </w:r>
            <w:r>
              <w:rPr>
                <w:spacing w:val="27"/>
                <w:sz w:val="22"/>
              </w:rPr>
              <w:t> </w:t>
            </w:r>
            <w:r>
              <w:rPr>
                <w:sz w:val="22"/>
              </w:rPr>
              <w:t>for</w:t>
            </w:r>
            <w:r>
              <w:rPr>
                <w:spacing w:val="26"/>
                <w:sz w:val="22"/>
              </w:rPr>
              <w:t> </w:t>
            </w:r>
            <w:r>
              <w:rPr>
                <w:sz w:val="22"/>
              </w:rPr>
              <w:t>reactions</w:t>
            </w:r>
            <w:r>
              <w:rPr>
                <w:spacing w:val="25"/>
                <w:sz w:val="22"/>
              </w:rPr>
              <w:t> </w:t>
            </w:r>
            <w:r>
              <w:rPr>
                <w:sz w:val="22"/>
              </w:rPr>
              <w:t>that</w:t>
            </w:r>
          </w:p>
          <w:p>
            <w:pPr>
              <w:pStyle w:val="TableParagraph"/>
              <w:spacing w:line="254" w:lineRule="exact"/>
              <w:ind w:left="150" w:right="131"/>
              <w:jc w:val="both"/>
              <w:rPr>
                <w:sz w:val="22"/>
              </w:rPr>
            </w:pPr>
            <w:r>
              <w:rPr>
                <w:sz w:val="22"/>
              </w:rPr>
              <w:t>may follow and takes precautionary measures.</w:t>
            </w:r>
          </w:p>
        </w:tc>
        <w:tc>
          <w:tcPr>
            <w:tcW w:w="3269" w:type="dxa"/>
          </w:tcPr>
          <w:p>
            <w:pPr>
              <w:pStyle w:val="TableParagraph"/>
              <w:ind w:left="147" w:right="129"/>
              <w:jc w:val="both"/>
              <w:rPr>
                <w:sz w:val="22"/>
              </w:rPr>
            </w:pPr>
            <w:r>
              <w:rPr>
                <w:sz w:val="22"/>
              </w:rPr>
              <w:t>The work is performed inside as well as outside, the work is performed in well-lighted rooms. The incumbent should be considered with aids and appliancesThe worker usually works in a group.</w:t>
            </w:r>
          </w:p>
        </w:tc>
      </w:tr>
      <w:tr>
        <w:trPr>
          <w:trHeight w:val="1519" w:hRule="atLeast"/>
        </w:trPr>
        <w:tc>
          <w:tcPr>
            <w:tcW w:w="920" w:type="dxa"/>
            <w:shd w:val="clear" w:color="auto" w:fill="D9D9D9"/>
          </w:tcPr>
          <w:p>
            <w:pPr>
              <w:pStyle w:val="TableParagraph"/>
              <w:rPr>
                <w:sz w:val="24"/>
              </w:rPr>
            </w:pPr>
          </w:p>
          <w:p>
            <w:pPr>
              <w:pStyle w:val="TableParagraph"/>
              <w:spacing w:before="5"/>
              <w:rPr>
                <w:sz w:val="30"/>
              </w:rPr>
            </w:pPr>
          </w:p>
          <w:p>
            <w:pPr>
              <w:pStyle w:val="TableParagraph"/>
              <w:spacing w:before="1"/>
              <w:ind w:left="30"/>
              <w:rPr>
                <w:sz w:val="22"/>
              </w:rPr>
            </w:pPr>
            <w:r>
              <w:rPr>
                <w:sz w:val="22"/>
              </w:rPr>
              <w:t>586.</w:t>
            </w:r>
          </w:p>
        </w:tc>
        <w:tc>
          <w:tcPr>
            <w:tcW w:w="2489" w:type="dxa"/>
          </w:tcPr>
          <w:p>
            <w:pPr>
              <w:pStyle w:val="TableParagraph"/>
              <w:rPr>
                <w:sz w:val="24"/>
              </w:rPr>
            </w:pPr>
          </w:p>
          <w:p>
            <w:pPr>
              <w:pStyle w:val="TableParagraph"/>
              <w:spacing w:before="5"/>
              <w:rPr>
                <w:sz w:val="30"/>
              </w:rPr>
            </w:pPr>
          </w:p>
          <w:p>
            <w:pPr>
              <w:pStyle w:val="TableParagraph"/>
              <w:spacing w:before="1"/>
              <w:ind w:left="148"/>
              <w:rPr>
                <w:sz w:val="22"/>
              </w:rPr>
            </w:pPr>
            <w:r>
              <w:rPr>
                <w:sz w:val="22"/>
              </w:rPr>
              <w:t>Nurse, General</w:t>
            </w:r>
          </w:p>
        </w:tc>
        <w:tc>
          <w:tcPr>
            <w:tcW w:w="2156" w:type="dxa"/>
          </w:tcPr>
          <w:p>
            <w:pPr>
              <w:pStyle w:val="TableParagraph"/>
              <w:rPr>
                <w:sz w:val="24"/>
              </w:rPr>
            </w:pPr>
          </w:p>
          <w:p>
            <w:pPr>
              <w:pStyle w:val="TableParagraph"/>
              <w:spacing w:before="5"/>
              <w:rPr>
                <w:sz w:val="19"/>
              </w:rPr>
            </w:pPr>
          </w:p>
          <w:p>
            <w:pPr>
              <w:pStyle w:val="TableParagraph"/>
              <w:ind w:left="147" w:right="224"/>
              <w:rPr>
                <w:sz w:val="22"/>
              </w:rPr>
            </w:pPr>
            <w:r>
              <w:rPr>
                <w:sz w:val="22"/>
              </w:rPr>
              <w:t>S, ST, W, MF, RW, SE, H, C</w:t>
            </w:r>
          </w:p>
        </w:tc>
        <w:tc>
          <w:tcPr>
            <w:tcW w:w="2734" w:type="dxa"/>
          </w:tcPr>
          <w:p>
            <w:pPr>
              <w:pStyle w:val="TableParagraph"/>
              <w:numPr>
                <w:ilvl w:val="0"/>
                <w:numId w:val="621"/>
              </w:numPr>
              <w:tabs>
                <w:tab w:pos="561" w:val="left" w:leader="none"/>
              </w:tabs>
              <w:spacing w:line="246" w:lineRule="exact" w:before="0" w:after="0"/>
              <w:ind w:left="560" w:right="0" w:hanging="361"/>
              <w:jc w:val="left"/>
              <w:rPr>
                <w:sz w:val="22"/>
              </w:rPr>
            </w:pPr>
            <w:r>
              <w:rPr>
                <w:sz w:val="22"/>
              </w:rPr>
              <w:t>LV</w:t>
            </w:r>
          </w:p>
          <w:p>
            <w:pPr>
              <w:pStyle w:val="TableParagraph"/>
              <w:numPr>
                <w:ilvl w:val="0"/>
                <w:numId w:val="621"/>
              </w:numPr>
              <w:tabs>
                <w:tab w:pos="561" w:val="left" w:leader="none"/>
              </w:tabs>
              <w:spacing w:line="240" w:lineRule="auto" w:before="1" w:after="0"/>
              <w:ind w:left="560" w:right="615" w:hanging="360"/>
              <w:jc w:val="left"/>
              <w:rPr>
                <w:sz w:val="22"/>
              </w:rPr>
            </w:pPr>
            <w:r>
              <w:rPr>
                <w:sz w:val="22"/>
              </w:rPr>
              <w:t>OL, CP, LC, </w:t>
            </w:r>
            <w:r>
              <w:rPr>
                <w:spacing w:val="-7"/>
                <w:sz w:val="22"/>
              </w:rPr>
              <w:t>Dw, </w:t>
            </w:r>
            <w:r>
              <w:rPr>
                <w:spacing w:val="-2"/>
                <w:sz w:val="22"/>
              </w:rPr>
              <w:t>AAV</w:t>
            </w:r>
          </w:p>
          <w:p>
            <w:pPr>
              <w:pStyle w:val="TableParagraph"/>
              <w:numPr>
                <w:ilvl w:val="0"/>
                <w:numId w:val="621"/>
              </w:numPr>
              <w:tabs>
                <w:tab w:pos="561" w:val="left" w:leader="none"/>
              </w:tabs>
              <w:spacing w:line="251" w:lineRule="exact" w:before="0" w:after="0"/>
              <w:ind w:left="560" w:right="0" w:hanging="361"/>
              <w:jc w:val="left"/>
              <w:rPr>
                <w:sz w:val="22"/>
              </w:rPr>
            </w:pPr>
            <w:r>
              <w:rPr>
                <w:sz w:val="22"/>
              </w:rPr>
              <w:t>SLD,</w:t>
            </w:r>
            <w:r>
              <w:rPr>
                <w:spacing w:val="-1"/>
                <w:sz w:val="22"/>
              </w:rPr>
              <w:t> </w:t>
            </w:r>
            <w:r>
              <w:rPr>
                <w:sz w:val="22"/>
              </w:rPr>
              <w:t>MI</w:t>
            </w:r>
          </w:p>
          <w:p>
            <w:pPr>
              <w:pStyle w:val="TableParagraph"/>
              <w:numPr>
                <w:ilvl w:val="0"/>
                <w:numId w:val="621"/>
              </w:numPr>
              <w:tabs>
                <w:tab w:pos="561" w:val="left" w:leader="none"/>
              </w:tabs>
              <w:spacing w:line="253" w:lineRule="exact" w:before="2" w:after="0"/>
              <w:ind w:left="560" w:right="0" w:hanging="361"/>
              <w:jc w:val="left"/>
              <w:rPr>
                <w:sz w:val="22"/>
              </w:rPr>
            </w:pPr>
            <w:r>
              <w:rPr>
                <w:sz w:val="22"/>
              </w:rPr>
              <w:t>MD involving (a)</w:t>
            </w:r>
            <w:r>
              <w:rPr>
                <w:spacing w:val="-5"/>
                <w:sz w:val="22"/>
              </w:rPr>
              <w:t> </w:t>
            </w:r>
            <w:r>
              <w:rPr>
                <w:sz w:val="22"/>
              </w:rPr>
              <w:t>to</w:t>
            </w:r>
          </w:p>
          <w:p>
            <w:pPr>
              <w:pStyle w:val="TableParagraph"/>
              <w:spacing w:line="240" w:lineRule="exact"/>
              <w:ind w:left="560"/>
              <w:rPr>
                <w:sz w:val="22"/>
              </w:rPr>
            </w:pPr>
            <w:r>
              <w:rPr>
                <w:sz w:val="22"/>
              </w:rPr>
              <w:t>(c) above</w:t>
            </w:r>
          </w:p>
        </w:tc>
        <w:tc>
          <w:tcPr>
            <w:tcW w:w="3603" w:type="dxa"/>
          </w:tcPr>
          <w:p>
            <w:pPr>
              <w:pStyle w:val="TableParagraph"/>
              <w:ind w:left="150" w:right="133"/>
              <w:jc w:val="both"/>
              <w:rPr>
                <w:sz w:val="22"/>
              </w:rPr>
            </w:pPr>
            <w:r>
              <w:rPr>
                <w:sz w:val="22"/>
              </w:rPr>
              <w:t>Gives bedside care in cases of illness, assists Physician </w:t>
            </w:r>
            <w:r>
              <w:rPr>
                <w:spacing w:val="-7"/>
                <w:sz w:val="22"/>
              </w:rPr>
              <w:t>in </w:t>
            </w:r>
            <w:r>
              <w:rPr>
                <w:sz w:val="22"/>
              </w:rPr>
              <w:t>examination and operation of patient and   performs   other   nursing</w:t>
            </w:r>
            <w:r>
              <w:rPr>
                <w:spacing w:val="25"/>
                <w:sz w:val="22"/>
              </w:rPr>
              <w:t> </w:t>
            </w:r>
            <w:r>
              <w:rPr>
                <w:sz w:val="22"/>
              </w:rPr>
              <w:t>tasks.</w:t>
            </w:r>
          </w:p>
          <w:p>
            <w:pPr>
              <w:pStyle w:val="TableParagraph"/>
              <w:spacing w:line="252" w:lineRule="exact"/>
              <w:ind w:left="150" w:right="133"/>
              <w:jc w:val="both"/>
              <w:rPr>
                <w:sz w:val="22"/>
              </w:rPr>
            </w:pPr>
            <w:r>
              <w:rPr>
                <w:sz w:val="22"/>
              </w:rPr>
              <w:t>Maintains record of patient‘s treatment,   temperature, </w:t>
            </w:r>
            <w:r>
              <w:rPr>
                <w:spacing w:val="33"/>
                <w:sz w:val="22"/>
              </w:rPr>
              <w:t> </w:t>
            </w:r>
            <w:r>
              <w:rPr>
                <w:sz w:val="22"/>
              </w:rPr>
              <w:t>respiration,</w:t>
            </w:r>
          </w:p>
        </w:tc>
        <w:tc>
          <w:tcPr>
            <w:tcW w:w="3269" w:type="dxa"/>
          </w:tcPr>
          <w:p>
            <w:pPr>
              <w:pStyle w:val="TableParagraph"/>
              <w:ind w:left="147" w:right="131"/>
              <w:jc w:val="both"/>
              <w:rPr>
                <w:sz w:val="22"/>
              </w:rPr>
            </w:pPr>
            <w:r>
              <w:rPr>
                <w:sz w:val="22"/>
              </w:rPr>
              <w:t>The work is performed inside as well as outside, the work place is a well- lighted rooms. The incumbent should be considered</w:t>
            </w:r>
          </w:p>
          <w:p>
            <w:pPr>
              <w:pStyle w:val="TableParagraph"/>
              <w:spacing w:line="252" w:lineRule="exact"/>
              <w:ind w:left="147" w:right="131"/>
              <w:jc w:val="both"/>
              <w:rPr>
                <w:sz w:val="22"/>
              </w:rPr>
            </w:pPr>
            <w:r>
              <w:rPr>
                <w:sz w:val="22"/>
              </w:rPr>
              <w:t>with aids and appliancesThe worker works alone and also.</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2"/>
              <w:jc w:val="both"/>
              <w:rPr>
                <w:sz w:val="22"/>
              </w:rPr>
            </w:pPr>
            <w:r>
              <w:rPr>
                <w:sz w:val="22"/>
              </w:rPr>
              <w:t>pulse rate, nourishment, progress, etc. Administers medicines and injections, as prescribed;</w:t>
            </w:r>
            <w:r>
              <w:rPr>
                <w:spacing w:val="39"/>
                <w:sz w:val="22"/>
              </w:rPr>
              <w:t> </w:t>
            </w:r>
            <w:r>
              <w:rPr>
                <w:sz w:val="22"/>
              </w:rPr>
              <w:t>dresses</w:t>
            </w:r>
          </w:p>
          <w:p>
            <w:pPr>
              <w:pStyle w:val="TableParagraph"/>
              <w:spacing w:line="238" w:lineRule="exact"/>
              <w:ind w:left="150"/>
              <w:jc w:val="both"/>
              <w:rPr>
                <w:sz w:val="22"/>
              </w:rPr>
            </w:pPr>
            <w:r>
              <w:rPr>
                <w:sz w:val="22"/>
              </w:rPr>
              <w:t>wounds and renders first aid.</w:t>
            </w:r>
          </w:p>
        </w:tc>
        <w:tc>
          <w:tcPr>
            <w:tcW w:w="3269" w:type="dxa"/>
          </w:tcPr>
          <w:p>
            <w:pPr>
              <w:pStyle w:val="TableParagraph"/>
              <w:rPr>
                <w:sz w:val="20"/>
              </w:rPr>
            </w:pPr>
          </w:p>
        </w:tc>
      </w:tr>
      <w:tr>
        <w:trPr>
          <w:trHeight w:val="379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30"/>
              <w:rPr>
                <w:sz w:val="22"/>
              </w:rPr>
            </w:pPr>
            <w:r>
              <w:rPr>
                <w:sz w:val="22"/>
              </w:rPr>
              <w:t>587.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148"/>
              <w:rPr>
                <w:sz w:val="22"/>
              </w:rPr>
            </w:pPr>
            <w:r>
              <w:rPr>
                <w:sz w:val="22"/>
              </w:rPr>
              <w:t>Lady Health Visitor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47" w:right="224"/>
              <w:rPr>
                <w:sz w:val="22"/>
              </w:rPr>
            </w:pPr>
            <w:r>
              <w:rPr>
                <w:sz w:val="22"/>
              </w:rPr>
              <w:t>S, ST, W,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622"/>
              </w:numPr>
              <w:tabs>
                <w:tab w:pos="561" w:val="left" w:leader="none"/>
              </w:tabs>
              <w:spacing w:line="252" w:lineRule="exact" w:before="179" w:after="0"/>
              <w:ind w:left="560" w:right="0" w:hanging="361"/>
              <w:jc w:val="left"/>
              <w:rPr>
                <w:sz w:val="22"/>
              </w:rPr>
            </w:pPr>
            <w:r>
              <w:rPr>
                <w:sz w:val="22"/>
              </w:rPr>
              <w:t>LV</w:t>
            </w:r>
          </w:p>
          <w:p>
            <w:pPr>
              <w:pStyle w:val="TableParagraph"/>
              <w:numPr>
                <w:ilvl w:val="0"/>
                <w:numId w:val="622"/>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622"/>
              </w:numPr>
              <w:tabs>
                <w:tab w:pos="561" w:val="left" w:leader="none"/>
              </w:tabs>
              <w:spacing w:line="240" w:lineRule="auto" w:before="1" w:after="0"/>
              <w:ind w:left="560" w:right="616" w:hanging="360"/>
              <w:jc w:val="left"/>
              <w:rPr>
                <w:sz w:val="22"/>
              </w:rPr>
            </w:pPr>
            <w:r>
              <w:rPr>
                <w:sz w:val="22"/>
              </w:rPr>
              <w:t>OL, CP, LC, </w:t>
            </w:r>
            <w:r>
              <w:rPr>
                <w:spacing w:val="-7"/>
                <w:sz w:val="22"/>
              </w:rPr>
              <w:t>Dw, </w:t>
            </w:r>
            <w:r>
              <w:rPr>
                <w:spacing w:val="-2"/>
                <w:sz w:val="22"/>
              </w:rPr>
              <w:t>AAV</w:t>
            </w:r>
          </w:p>
          <w:p>
            <w:pPr>
              <w:pStyle w:val="TableParagraph"/>
              <w:numPr>
                <w:ilvl w:val="0"/>
                <w:numId w:val="622"/>
              </w:numPr>
              <w:tabs>
                <w:tab w:pos="561" w:val="left" w:leader="none"/>
              </w:tabs>
              <w:spacing w:line="251" w:lineRule="exact" w:before="0" w:after="0"/>
              <w:ind w:left="560" w:right="0" w:hanging="361"/>
              <w:jc w:val="left"/>
              <w:rPr>
                <w:sz w:val="22"/>
              </w:rPr>
            </w:pPr>
            <w:r>
              <w:rPr>
                <w:sz w:val="22"/>
              </w:rPr>
              <w:t>SLD,</w:t>
            </w:r>
            <w:r>
              <w:rPr>
                <w:spacing w:val="-1"/>
                <w:sz w:val="22"/>
              </w:rPr>
              <w:t> </w:t>
            </w:r>
            <w:r>
              <w:rPr>
                <w:sz w:val="22"/>
              </w:rPr>
              <w:t>MI</w:t>
            </w:r>
          </w:p>
          <w:p>
            <w:pPr>
              <w:pStyle w:val="TableParagraph"/>
              <w:numPr>
                <w:ilvl w:val="0"/>
                <w:numId w:val="622"/>
              </w:numPr>
              <w:tabs>
                <w:tab w:pos="561" w:val="left" w:leader="none"/>
              </w:tabs>
              <w:spacing w:line="252" w:lineRule="exact" w:before="2" w:after="0"/>
              <w:ind w:left="560" w:right="0" w:hanging="361"/>
              <w:jc w:val="left"/>
              <w:rPr>
                <w:sz w:val="22"/>
              </w:rPr>
            </w:pPr>
            <w:r>
              <w:rPr>
                <w:sz w:val="22"/>
              </w:rPr>
              <w:t>MD involving (a)</w:t>
            </w:r>
            <w:r>
              <w:rPr>
                <w:spacing w:val="-5"/>
                <w:sz w:val="22"/>
              </w:rPr>
              <w:t> </w:t>
            </w:r>
            <w:r>
              <w:rPr>
                <w:sz w:val="22"/>
              </w:rPr>
              <w:t>to</w:t>
            </w:r>
          </w:p>
          <w:p>
            <w:pPr>
              <w:pStyle w:val="TableParagraph"/>
              <w:spacing w:line="252" w:lineRule="exact"/>
              <w:ind w:left="560"/>
              <w:rPr>
                <w:sz w:val="22"/>
              </w:rPr>
            </w:pPr>
            <w:r>
              <w:rPr>
                <w:sz w:val="22"/>
              </w:rPr>
              <w:t>(d) above</w:t>
            </w:r>
          </w:p>
        </w:tc>
        <w:tc>
          <w:tcPr>
            <w:tcW w:w="3603" w:type="dxa"/>
          </w:tcPr>
          <w:p>
            <w:pPr>
              <w:pStyle w:val="TableParagraph"/>
              <w:ind w:left="150" w:right="131"/>
              <w:jc w:val="both"/>
              <w:rPr>
                <w:sz w:val="22"/>
              </w:rPr>
            </w:pPr>
            <w:r>
              <w:rPr>
                <w:sz w:val="22"/>
              </w:rPr>
              <w:t>Renders health care at private residences and at health centres. </w:t>
            </w:r>
            <w:r>
              <w:rPr>
                <w:spacing w:val="-4"/>
                <w:sz w:val="22"/>
              </w:rPr>
              <w:t>Visits </w:t>
            </w:r>
            <w:r>
              <w:rPr>
                <w:sz w:val="22"/>
              </w:rPr>
              <w:t>private residences in her jurisdiction to render antenatal care and advice to expectant mothers. Makes arrangements for their confinement and renders post-natal care. Renders health care  to  mothers, children and expectant mothers in health centres by performing variety of duties, like administering stock medicines, weighing babies, distributing</w:t>
            </w:r>
            <w:r>
              <w:rPr>
                <w:spacing w:val="2"/>
                <w:sz w:val="22"/>
              </w:rPr>
              <w:t> </w:t>
            </w:r>
            <w:r>
              <w:rPr>
                <w:sz w:val="22"/>
              </w:rPr>
              <w:t>milk</w:t>
            </w:r>
          </w:p>
          <w:p>
            <w:pPr>
              <w:pStyle w:val="TableParagraph"/>
              <w:spacing w:line="252" w:lineRule="exact"/>
              <w:ind w:left="150" w:right="133"/>
              <w:jc w:val="both"/>
              <w:rPr>
                <w:sz w:val="22"/>
              </w:rPr>
            </w:pPr>
            <w:r>
              <w:rPr>
                <w:sz w:val="22"/>
              </w:rPr>
              <w:t>and tonics, ensuring vaccination and inoculation,etc.</w:t>
            </w:r>
          </w:p>
        </w:tc>
        <w:tc>
          <w:tcPr>
            <w:tcW w:w="3269" w:type="dxa"/>
          </w:tcPr>
          <w:p>
            <w:pPr>
              <w:pStyle w:val="TableParagraph"/>
              <w:ind w:left="147" w:right="131"/>
              <w:jc w:val="both"/>
              <w:rPr>
                <w:sz w:val="22"/>
              </w:rPr>
            </w:pPr>
            <w:r>
              <w:rPr>
                <w:sz w:val="22"/>
              </w:rPr>
              <w:t>The work is performed inside as well as outside, the work place is a well- lighted rooms. The incumbent should be considered with aids and appliancesThe worker works alone and also in groups.</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588.</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48"/>
              <w:rPr>
                <w:sz w:val="22"/>
              </w:rPr>
            </w:pPr>
            <w:r>
              <w:rPr>
                <w:sz w:val="22"/>
              </w:rPr>
              <w:t>X-Ray Technician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8"/>
              <w:ind w:left="147" w:right="224"/>
              <w:rPr>
                <w:sz w:val="22"/>
              </w:rPr>
            </w:pPr>
            <w:r>
              <w:rPr>
                <w:sz w:val="22"/>
              </w:rPr>
              <w:t>S, ST, W, MF, RW, SE, H, C</w:t>
            </w:r>
          </w:p>
        </w:tc>
        <w:tc>
          <w:tcPr>
            <w:tcW w:w="2734" w:type="dxa"/>
          </w:tcPr>
          <w:p>
            <w:pPr>
              <w:pStyle w:val="TableParagraph"/>
              <w:rPr>
                <w:sz w:val="24"/>
              </w:rPr>
            </w:pPr>
          </w:p>
          <w:p>
            <w:pPr>
              <w:pStyle w:val="TableParagraph"/>
              <w:spacing w:before="5"/>
              <w:rPr>
                <w:sz w:val="19"/>
              </w:rPr>
            </w:pPr>
          </w:p>
          <w:p>
            <w:pPr>
              <w:pStyle w:val="TableParagraph"/>
              <w:numPr>
                <w:ilvl w:val="0"/>
                <w:numId w:val="623"/>
              </w:numPr>
              <w:tabs>
                <w:tab w:pos="561" w:val="left" w:leader="none"/>
              </w:tabs>
              <w:spacing w:line="240" w:lineRule="auto" w:before="0" w:after="0"/>
              <w:ind w:left="560" w:right="0" w:hanging="361"/>
              <w:jc w:val="left"/>
              <w:rPr>
                <w:sz w:val="22"/>
              </w:rPr>
            </w:pPr>
            <w:r>
              <w:rPr>
                <w:sz w:val="22"/>
              </w:rPr>
              <w:t>Lv</w:t>
            </w:r>
          </w:p>
          <w:p>
            <w:pPr>
              <w:pStyle w:val="TableParagraph"/>
              <w:numPr>
                <w:ilvl w:val="0"/>
                <w:numId w:val="623"/>
              </w:numPr>
              <w:tabs>
                <w:tab w:pos="561" w:val="left" w:leader="none"/>
              </w:tabs>
              <w:spacing w:line="252" w:lineRule="exact" w:before="2" w:after="0"/>
              <w:ind w:left="560" w:right="0" w:hanging="361"/>
              <w:jc w:val="left"/>
              <w:rPr>
                <w:sz w:val="22"/>
              </w:rPr>
            </w:pPr>
            <w:r>
              <w:rPr>
                <w:sz w:val="22"/>
              </w:rPr>
              <w:t>D,</w:t>
            </w:r>
            <w:r>
              <w:rPr>
                <w:spacing w:val="-1"/>
                <w:sz w:val="22"/>
              </w:rPr>
              <w:t> </w:t>
            </w:r>
            <w:r>
              <w:rPr>
                <w:sz w:val="22"/>
              </w:rPr>
              <w:t>HH</w:t>
            </w:r>
          </w:p>
          <w:p>
            <w:pPr>
              <w:pStyle w:val="TableParagraph"/>
              <w:numPr>
                <w:ilvl w:val="0"/>
                <w:numId w:val="623"/>
              </w:numPr>
              <w:tabs>
                <w:tab w:pos="561" w:val="left" w:leader="none"/>
              </w:tabs>
              <w:spacing w:line="252" w:lineRule="exact" w:before="0" w:after="0"/>
              <w:ind w:left="560" w:right="0" w:hanging="361"/>
              <w:jc w:val="left"/>
              <w:rPr>
                <w:sz w:val="22"/>
              </w:rPr>
            </w:pPr>
            <w:r>
              <w:rPr>
                <w:sz w:val="22"/>
              </w:rPr>
              <w:t>OL, LC, Dw,</w:t>
            </w:r>
            <w:r>
              <w:rPr>
                <w:spacing w:val="-2"/>
                <w:sz w:val="22"/>
              </w:rPr>
              <w:t> </w:t>
            </w:r>
            <w:r>
              <w:rPr>
                <w:sz w:val="22"/>
              </w:rPr>
              <w:t>AAV</w:t>
            </w:r>
          </w:p>
          <w:p>
            <w:pPr>
              <w:pStyle w:val="TableParagraph"/>
              <w:numPr>
                <w:ilvl w:val="0"/>
                <w:numId w:val="623"/>
              </w:numPr>
              <w:tabs>
                <w:tab w:pos="561" w:val="left" w:leader="none"/>
              </w:tabs>
              <w:spacing w:line="252" w:lineRule="exact" w:before="1" w:after="0"/>
              <w:ind w:left="560" w:right="0" w:hanging="361"/>
              <w:jc w:val="left"/>
              <w:rPr>
                <w:sz w:val="22"/>
              </w:rPr>
            </w:pPr>
            <w:r>
              <w:rPr>
                <w:sz w:val="22"/>
              </w:rPr>
              <w:t>ASD (M), SLD,</w:t>
            </w:r>
            <w:r>
              <w:rPr>
                <w:spacing w:val="-5"/>
                <w:sz w:val="22"/>
              </w:rPr>
              <w:t> </w:t>
            </w:r>
            <w:r>
              <w:rPr>
                <w:sz w:val="22"/>
              </w:rPr>
              <w:t>MI</w:t>
            </w:r>
          </w:p>
          <w:p>
            <w:pPr>
              <w:pStyle w:val="TableParagraph"/>
              <w:numPr>
                <w:ilvl w:val="0"/>
                <w:numId w:val="623"/>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52" w:lineRule="exact"/>
              <w:ind w:left="560"/>
              <w:rPr>
                <w:sz w:val="22"/>
              </w:rPr>
            </w:pPr>
            <w:r>
              <w:rPr>
                <w:sz w:val="22"/>
              </w:rPr>
              <w:t>(d) above</w:t>
            </w:r>
          </w:p>
        </w:tc>
        <w:tc>
          <w:tcPr>
            <w:tcW w:w="3603" w:type="dxa"/>
          </w:tcPr>
          <w:p>
            <w:pPr>
              <w:pStyle w:val="TableParagraph"/>
              <w:tabs>
                <w:tab w:pos="1303" w:val="left" w:leader="none"/>
                <w:tab w:pos="2516" w:val="left" w:leader="none"/>
              </w:tabs>
              <w:ind w:left="150" w:right="130"/>
              <w:jc w:val="both"/>
              <w:rPr>
                <w:sz w:val="22"/>
              </w:rPr>
            </w:pPr>
            <w:r>
              <w:rPr>
                <w:sz w:val="22"/>
              </w:rPr>
              <w:t>Radiographer; Radiological Assistant takes</w:t>
              <w:tab/>
              <w:t>X-ray</w:t>
              <w:tab/>
            </w:r>
            <w:r>
              <w:rPr>
                <w:spacing w:val="-3"/>
                <w:sz w:val="22"/>
              </w:rPr>
              <w:t>skiagraphs </w:t>
            </w:r>
            <w:r>
              <w:rPr>
                <w:sz w:val="22"/>
              </w:rPr>
              <w:t>(Photographs) for diagnosis of ailments or gives ray treatment by operating X-ray equipment and exposing patient to rays. Prepares or gets patient prepared by Nurse for ray exposure. Regulates duration</w:t>
            </w:r>
            <w:r>
              <w:rPr>
                <w:spacing w:val="31"/>
                <w:sz w:val="22"/>
              </w:rPr>
              <w:t> </w:t>
            </w:r>
            <w:r>
              <w:rPr>
                <w:sz w:val="22"/>
              </w:rPr>
              <w:t>and</w:t>
            </w:r>
          </w:p>
          <w:p>
            <w:pPr>
              <w:pStyle w:val="TableParagraph"/>
              <w:spacing w:line="252" w:lineRule="exact"/>
              <w:ind w:left="150" w:right="130"/>
              <w:jc w:val="both"/>
              <w:rPr>
                <w:sz w:val="22"/>
              </w:rPr>
            </w:pPr>
            <w:r>
              <w:rPr>
                <w:sz w:val="22"/>
              </w:rPr>
              <w:t>intensity of exposure by adjusting machine</w:t>
            </w:r>
            <w:r>
              <w:rPr>
                <w:spacing w:val="25"/>
                <w:sz w:val="22"/>
              </w:rPr>
              <w:t> </w:t>
            </w:r>
            <w:r>
              <w:rPr>
                <w:sz w:val="22"/>
              </w:rPr>
              <w:t>and</w:t>
            </w:r>
            <w:r>
              <w:rPr>
                <w:spacing w:val="25"/>
                <w:sz w:val="22"/>
              </w:rPr>
              <w:t> </w:t>
            </w:r>
            <w:r>
              <w:rPr>
                <w:sz w:val="22"/>
              </w:rPr>
              <w:t>exposes</w:t>
            </w:r>
            <w:r>
              <w:rPr>
                <w:spacing w:val="26"/>
                <w:sz w:val="22"/>
              </w:rPr>
              <w:t> </w:t>
            </w:r>
            <w:r>
              <w:rPr>
                <w:sz w:val="22"/>
              </w:rPr>
              <w:t>patient</w:t>
            </w:r>
            <w:r>
              <w:rPr>
                <w:spacing w:val="26"/>
                <w:sz w:val="22"/>
              </w:rPr>
              <w:t> </w:t>
            </w:r>
            <w:r>
              <w:rPr>
                <w:sz w:val="22"/>
              </w:rPr>
              <w:t>to</w:t>
            </w:r>
            <w:r>
              <w:rPr>
                <w:spacing w:val="25"/>
                <w:sz w:val="22"/>
              </w:rPr>
              <w:t> </w:t>
            </w:r>
            <w:r>
              <w:rPr>
                <w:sz w:val="22"/>
              </w:rPr>
              <w:t>rays</w:t>
            </w:r>
          </w:p>
        </w:tc>
        <w:tc>
          <w:tcPr>
            <w:tcW w:w="3269" w:type="dxa"/>
          </w:tcPr>
          <w:p>
            <w:pPr>
              <w:pStyle w:val="TableParagraph"/>
              <w:ind w:left="147" w:right="131"/>
              <w:jc w:val="both"/>
              <w:rPr>
                <w:sz w:val="22"/>
              </w:rPr>
            </w:pPr>
            <w:r>
              <w:rPr>
                <w:sz w:val="22"/>
              </w:rPr>
              <w:t>The work is performed inside as well as outside, the work place is a well- lighted rooms. The person should have functional communication skills with aids &amp;devices. The incumbent should be considered with aids and appliances. The worker works alone and also in groups.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9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50"/>
              <w:rPr>
                <w:sz w:val="22"/>
              </w:rPr>
            </w:pPr>
            <w:r>
              <w:rPr>
                <w:sz w:val="22"/>
              </w:rPr>
              <w:t>as directed byRadiologist.</w:t>
            </w:r>
          </w:p>
        </w:tc>
        <w:tc>
          <w:tcPr>
            <w:tcW w:w="3269" w:type="dxa"/>
          </w:tcPr>
          <w:p>
            <w:pPr>
              <w:pStyle w:val="TableParagraph"/>
              <w:rPr>
                <w:sz w:val="20"/>
              </w:rPr>
            </w:pPr>
          </w:p>
        </w:tc>
      </w:tr>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589.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8"/>
              <w:rPr>
                <w:sz w:val="22"/>
              </w:rPr>
            </w:pPr>
            <w:r>
              <w:rPr>
                <w:sz w:val="22"/>
              </w:rPr>
              <w:t>Optician, General</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7" w:right="224"/>
              <w:rPr>
                <w:sz w:val="22"/>
              </w:rPr>
            </w:pPr>
            <w:r>
              <w:rPr>
                <w:sz w:val="22"/>
              </w:rPr>
              <w:t>S, ST, W, MF, RW, SE, H, C</w:t>
            </w:r>
          </w:p>
        </w:tc>
        <w:tc>
          <w:tcPr>
            <w:tcW w:w="2734" w:type="dxa"/>
          </w:tcPr>
          <w:p>
            <w:pPr>
              <w:pStyle w:val="TableParagraph"/>
              <w:rPr>
                <w:sz w:val="24"/>
              </w:rPr>
            </w:pPr>
          </w:p>
          <w:p>
            <w:pPr>
              <w:pStyle w:val="TableParagraph"/>
              <w:spacing w:before="6"/>
              <w:rPr>
                <w:sz w:val="30"/>
              </w:rPr>
            </w:pPr>
          </w:p>
          <w:p>
            <w:pPr>
              <w:pStyle w:val="TableParagraph"/>
              <w:numPr>
                <w:ilvl w:val="0"/>
                <w:numId w:val="624"/>
              </w:numPr>
              <w:tabs>
                <w:tab w:pos="561" w:val="left" w:leader="none"/>
              </w:tabs>
              <w:spacing w:line="252" w:lineRule="exact" w:before="0" w:after="0"/>
              <w:ind w:left="560" w:right="0" w:hanging="361"/>
              <w:jc w:val="left"/>
              <w:rPr>
                <w:sz w:val="22"/>
              </w:rPr>
            </w:pPr>
            <w:r>
              <w:rPr>
                <w:sz w:val="22"/>
              </w:rPr>
              <w:t>LV</w:t>
            </w:r>
          </w:p>
          <w:p>
            <w:pPr>
              <w:pStyle w:val="TableParagraph"/>
              <w:numPr>
                <w:ilvl w:val="0"/>
                <w:numId w:val="624"/>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624"/>
              </w:numPr>
              <w:tabs>
                <w:tab w:pos="561" w:val="left" w:leader="none"/>
              </w:tabs>
              <w:spacing w:line="242" w:lineRule="auto" w:before="0" w:after="0"/>
              <w:ind w:left="560" w:right="616" w:hanging="360"/>
              <w:jc w:val="left"/>
              <w:rPr>
                <w:sz w:val="22"/>
              </w:rPr>
            </w:pPr>
            <w:r>
              <w:rPr>
                <w:sz w:val="22"/>
              </w:rPr>
              <w:t>OL, CP, LC, </w:t>
            </w:r>
            <w:r>
              <w:rPr>
                <w:spacing w:val="-7"/>
                <w:sz w:val="22"/>
              </w:rPr>
              <w:t>Dw, </w:t>
            </w:r>
            <w:r>
              <w:rPr>
                <w:spacing w:val="-2"/>
                <w:sz w:val="22"/>
              </w:rPr>
              <w:t>AAV</w:t>
            </w:r>
          </w:p>
          <w:p>
            <w:pPr>
              <w:pStyle w:val="TableParagraph"/>
              <w:numPr>
                <w:ilvl w:val="0"/>
                <w:numId w:val="624"/>
              </w:numPr>
              <w:tabs>
                <w:tab w:pos="561" w:val="left" w:leader="none"/>
              </w:tabs>
              <w:spacing w:line="249"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624"/>
              </w:numPr>
              <w:tabs>
                <w:tab w:pos="561" w:val="left" w:leader="none"/>
              </w:tabs>
              <w:spacing w:line="252" w:lineRule="exact" w:before="1" w:after="0"/>
              <w:ind w:left="560" w:right="0" w:hanging="361"/>
              <w:jc w:val="left"/>
              <w:rPr>
                <w:sz w:val="22"/>
              </w:rPr>
            </w:pPr>
            <w:r>
              <w:rPr>
                <w:sz w:val="22"/>
              </w:rPr>
              <w:t>MD involving (a)</w:t>
            </w:r>
            <w:r>
              <w:rPr>
                <w:spacing w:val="-5"/>
                <w:sz w:val="22"/>
              </w:rPr>
              <w:t> </w:t>
            </w:r>
            <w:r>
              <w:rPr>
                <w:sz w:val="22"/>
              </w:rPr>
              <w:t>to</w:t>
            </w:r>
          </w:p>
          <w:p>
            <w:pPr>
              <w:pStyle w:val="TableParagraph"/>
              <w:spacing w:line="252" w:lineRule="exact"/>
              <w:ind w:left="560"/>
              <w:rPr>
                <w:sz w:val="22"/>
              </w:rPr>
            </w:pPr>
            <w:r>
              <w:rPr>
                <w:sz w:val="22"/>
              </w:rPr>
              <w:t>(d) above</w:t>
            </w:r>
          </w:p>
        </w:tc>
        <w:tc>
          <w:tcPr>
            <w:tcW w:w="3603" w:type="dxa"/>
          </w:tcPr>
          <w:p>
            <w:pPr>
              <w:pStyle w:val="TableParagraph"/>
              <w:ind w:left="150" w:right="133"/>
              <w:jc w:val="both"/>
              <w:rPr>
                <w:sz w:val="22"/>
              </w:rPr>
            </w:pPr>
            <w:r>
              <w:rPr>
                <w:sz w:val="22"/>
              </w:rPr>
              <w:t>Optician, dispensing fabricates lenses to prescription specifications, fits lenses in frames, assists customer in choice of frames and fits frames to customer. Reads prescription for frame and lens specifications. Assists customer in choosing frames by advising correct size and </w:t>
            </w:r>
            <w:r>
              <w:rPr>
                <w:spacing w:val="-4"/>
                <w:sz w:val="22"/>
              </w:rPr>
              <w:t>shape </w:t>
            </w:r>
            <w:r>
              <w:rPr>
                <w:sz w:val="22"/>
              </w:rPr>
              <w:t>according to facial features. Measures customer for bridge length and pupillary distance using</w:t>
            </w:r>
            <w:r>
              <w:rPr>
                <w:spacing w:val="23"/>
                <w:sz w:val="22"/>
              </w:rPr>
              <w:t> </w:t>
            </w:r>
            <w:r>
              <w:rPr>
                <w:sz w:val="22"/>
              </w:rPr>
              <w:t>ruler,</w:t>
            </w:r>
          </w:p>
          <w:p>
            <w:pPr>
              <w:pStyle w:val="TableParagraph"/>
              <w:spacing w:line="240" w:lineRule="exact"/>
              <w:ind w:left="150"/>
              <w:jc w:val="both"/>
              <w:rPr>
                <w:sz w:val="22"/>
              </w:rPr>
            </w:pPr>
            <w:r>
              <w:rPr>
                <w:sz w:val="22"/>
              </w:rPr>
              <w:t>and prepares work order slip.</w:t>
            </w:r>
          </w:p>
        </w:tc>
        <w:tc>
          <w:tcPr>
            <w:tcW w:w="3269" w:type="dxa"/>
          </w:tcPr>
          <w:p>
            <w:pPr>
              <w:pStyle w:val="TableParagraph"/>
              <w:ind w:left="147" w:right="131"/>
              <w:jc w:val="both"/>
              <w:rPr>
                <w:sz w:val="22"/>
              </w:rPr>
            </w:pPr>
            <w:r>
              <w:rPr>
                <w:sz w:val="22"/>
              </w:rPr>
              <w:t>The work is performed inside as well as outside, the work place is a well- lighted rooms. The incumbent should be considered with aids and appliancesThe worker works alone.</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30"/>
              <w:rPr>
                <w:sz w:val="22"/>
              </w:rPr>
            </w:pPr>
            <w:r>
              <w:rPr>
                <w:sz w:val="22"/>
              </w:rPr>
              <w:t>590.</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48"/>
              <w:rPr>
                <w:sz w:val="22"/>
              </w:rPr>
            </w:pPr>
            <w:r>
              <w:rPr>
                <w:sz w:val="22"/>
              </w:rPr>
              <w:t>Optician, Contact Lens</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9"/>
              <w:ind w:left="147" w:right="224"/>
              <w:rPr>
                <w:sz w:val="22"/>
              </w:rPr>
            </w:pPr>
            <w:r>
              <w:rPr>
                <w:sz w:val="22"/>
              </w:rPr>
              <w:t>S, ST, W, MF, RW, SE, H, C</w:t>
            </w:r>
          </w:p>
        </w:tc>
        <w:tc>
          <w:tcPr>
            <w:tcW w:w="2734" w:type="dxa"/>
          </w:tcPr>
          <w:p>
            <w:pPr>
              <w:pStyle w:val="TableParagraph"/>
              <w:spacing w:before="4"/>
              <w:rPr>
                <w:sz w:val="32"/>
              </w:rPr>
            </w:pPr>
          </w:p>
          <w:p>
            <w:pPr>
              <w:pStyle w:val="TableParagraph"/>
              <w:numPr>
                <w:ilvl w:val="0"/>
                <w:numId w:val="625"/>
              </w:numPr>
              <w:tabs>
                <w:tab w:pos="561" w:val="left" w:leader="none"/>
              </w:tabs>
              <w:spacing w:line="240" w:lineRule="auto" w:before="1" w:after="0"/>
              <w:ind w:left="560" w:right="0" w:hanging="361"/>
              <w:jc w:val="left"/>
              <w:rPr>
                <w:sz w:val="22"/>
              </w:rPr>
            </w:pPr>
            <w:r>
              <w:rPr>
                <w:sz w:val="22"/>
              </w:rPr>
              <w:t>LV</w:t>
            </w:r>
          </w:p>
          <w:p>
            <w:pPr>
              <w:pStyle w:val="TableParagraph"/>
              <w:numPr>
                <w:ilvl w:val="0"/>
                <w:numId w:val="625"/>
              </w:numPr>
              <w:tabs>
                <w:tab w:pos="561" w:val="left" w:leader="none"/>
              </w:tabs>
              <w:spacing w:line="252" w:lineRule="exact" w:before="1" w:after="0"/>
              <w:ind w:left="560" w:right="0" w:hanging="361"/>
              <w:jc w:val="left"/>
              <w:rPr>
                <w:sz w:val="22"/>
              </w:rPr>
            </w:pPr>
            <w:r>
              <w:rPr>
                <w:sz w:val="22"/>
              </w:rPr>
              <w:t>D,</w:t>
            </w:r>
            <w:r>
              <w:rPr>
                <w:spacing w:val="-1"/>
                <w:sz w:val="22"/>
              </w:rPr>
              <w:t> </w:t>
            </w:r>
            <w:r>
              <w:rPr>
                <w:sz w:val="22"/>
              </w:rPr>
              <w:t>HH</w:t>
            </w:r>
          </w:p>
          <w:p>
            <w:pPr>
              <w:pStyle w:val="TableParagraph"/>
              <w:numPr>
                <w:ilvl w:val="0"/>
                <w:numId w:val="625"/>
              </w:numPr>
              <w:tabs>
                <w:tab w:pos="561" w:val="left" w:leader="none"/>
              </w:tabs>
              <w:spacing w:line="240" w:lineRule="auto" w:before="0" w:after="0"/>
              <w:ind w:left="560" w:right="616" w:hanging="360"/>
              <w:jc w:val="left"/>
              <w:rPr>
                <w:sz w:val="22"/>
              </w:rPr>
            </w:pPr>
            <w:r>
              <w:rPr>
                <w:sz w:val="22"/>
              </w:rPr>
              <w:t>OL, CP, LC, </w:t>
            </w:r>
            <w:r>
              <w:rPr>
                <w:spacing w:val="-7"/>
                <w:sz w:val="22"/>
              </w:rPr>
              <w:t>Dw, </w:t>
            </w:r>
            <w:r>
              <w:rPr>
                <w:spacing w:val="-2"/>
                <w:sz w:val="22"/>
              </w:rPr>
              <w:t>AAV</w:t>
            </w:r>
          </w:p>
          <w:p>
            <w:pPr>
              <w:pStyle w:val="TableParagraph"/>
              <w:numPr>
                <w:ilvl w:val="0"/>
                <w:numId w:val="625"/>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625"/>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before="2"/>
              <w:ind w:left="560"/>
              <w:rPr>
                <w:sz w:val="22"/>
              </w:rPr>
            </w:pPr>
            <w:r>
              <w:rPr>
                <w:sz w:val="22"/>
              </w:rPr>
              <w:t>(d) above</w:t>
            </w:r>
          </w:p>
        </w:tc>
        <w:tc>
          <w:tcPr>
            <w:tcW w:w="3603" w:type="dxa"/>
          </w:tcPr>
          <w:p>
            <w:pPr>
              <w:pStyle w:val="TableParagraph"/>
              <w:ind w:left="150" w:right="131"/>
              <w:jc w:val="both"/>
              <w:rPr>
                <w:sz w:val="22"/>
              </w:rPr>
            </w:pPr>
            <w:r>
              <w:rPr>
                <w:sz w:val="22"/>
              </w:rPr>
              <w:t>Examines customer‘s eyes and fits contact lenses to prescription specifications. Measures height and width of eyes and diameter of cornea using millimeter rule. Examines eyelid surface for presence of irregularities. Determines base curve of cornea, using Keratometer. Converts optical prescription into</w:t>
            </w:r>
          </w:p>
          <w:p>
            <w:pPr>
              <w:pStyle w:val="TableParagraph"/>
              <w:spacing w:line="238" w:lineRule="exact"/>
              <w:ind w:left="150"/>
              <w:jc w:val="both"/>
              <w:rPr>
                <w:sz w:val="22"/>
              </w:rPr>
            </w:pPr>
            <w:r>
              <w:rPr>
                <w:sz w:val="22"/>
              </w:rPr>
              <w:t>terms applicable to contact lenses.</w:t>
            </w:r>
          </w:p>
        </w:tc>
        <w:tc>
          <w:tcPr>
            <w:tcW w:w="3269" w:type="dxa"/>
          </w:tcPr>
          <w:p>
            <w:pPr>
              <w:pStyle w:val="TableParagraph"/>
              <w:ind w:left="147" w:right="131"/>
              <w:jc w:val="both"/>
              <w:rPr>
                <w:sz w:val="22"/>
              </w:rPr>
            </w:pPr>
            <w:r>
              <w:rPr>
                <w:sz w:val="22"/>
              </w:rPr>
              <w:t>The work is performed inside as well as outside, the work place is a well- lighted rooms. The incumbent should be considered with aids and appliancesThe worker works alone.</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591.</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Physiotherapist</w:t>
            </w:r>
          </w:p>
        </w:tc>
        <w:tc>
          <w:tcPr>
            <w:tcW w:w="2156" w:type="dxa"/>
          </w:tcPr>
          <w:p>
            <w:pPr>
              <w:pStyle w:val="TableParagraph"/>
              <w:rPr>
                <w:sz w:val="24"/>
              </w:rPr>
            </w:pPr>
          </w:p>
          <w:p>
            <w:pPr>
              <w:pStyle w:val="TableParagraph"/>
              <w:spacing w:before="5"/>
              <w:rPr>
                <w:sz w:val="19"/>
              </w:rPr>
            </w:pPr>
          </w:p>
          <w:p>
            <w:pPr>
              <w:pStyle w:val="TableParagraph"/>
              <w:ind w:left="147" w:right="224"/>
              <w:rPr>
                <w:sz w:val="22"/>
              </w:rPr>
            </w:pPr>
            <w:r>
              <w:rPr>
                <w:sz w:val="22"/>
              </w:rPr>
              <w:t>S, ST, W, MF, RW, SE, H, C</w:t>
            </w:r>
          </w:p>
        </w:tc>
        <w:tc>
          <w:tcPr>
            <w:tcW w:w="2734" w:type="dxa"/>
          </w:tcPr>
          <w:p>
            <w:pPr>
              <w:pStyle w:val="TableParagraph"/>
              <w:numPr>
                <w:ilvl w:val="0"/>
                <w:numId w:val="626"/>
              </w:numPr>
              <w:tabs>
                <w:tab w:pos="561" w:val="left" w:leader="none"/>
              </w:tabs>
              <w:spacing w:line="247" w:lineRule="exact" w:before="0" w:after="0"/>
              <w:ind w:left="560" w:right="0" w:hanging="361"/>
              <w:jc w:val="left"/>
              <w:rPr>
                <w:sz w:val="22"/>
              </w:rPr>
            </w:pPr>
            <w:r>
              <w:rPr>
                <w:sz w:val="22"/>
              </w:rPr>
              <w:t>B, LV</w:t>
            </w:r>
          </w:p>
          <w:p>
            <w:pPr>
              <w:pStyle w:val="TableParagraph"/>
              <w:numPr>
                <w:ilvl w:val="0"/>
                <w:numId w:val="626"/>
              </w:numPr>
              <w:tabs>
                <w:tab w:pos="561" w:val="left" w:leader="none"/>
              </w:tabs>
              <w:spacing w:line="252" w:lineRule="exact" w:before="1" w:after="0"/>
              <w:ind w:left="560" w:right="0" w:hanging="361"/>
              <w:jc w:val="left"/>
              <w:rPr>
                <w:sz w:val="22"/>
              </w:rPr>
            </w:pPr>
            <w:r>
              <w:rPr>
                <w:sz w:val="22"/>
              </w:rPr>
              <w:t>D,</w:t>
            </w:r>
            <w:r>
              <w:rPr>
                <w:spacing w:val="-3"/>
                <w:sz w:val="22"/>
              </w:rPr>
              <w:t> </w:t>
            </w:r>
            <w:r>
              <w:rPr>
                <w:sz w:val="22"/>
              </w:rPr>
              <w:t>HH</w:t>
            </w:r>
          </w:p>
          <w:p>
            <w:pPr>
              <w:pStyle w:val="TableParagraph"/>
              <w:numPr>
                <w:ilvl w:val="0"/>
                <w:numId w:val="626"/>
              </w:numPr>
              <w:tabs>
                <w:tab w:pos="561" w:val="left" w:leader="none"/>
              </w:tabs>
              <w:spacing w:line="252" w:lineRule="exact" w:before="0" w:after="0"/>
              <w:ind w:left="560" w:right="0" w:hanging="361"/>
              <w:jc w:val="left"/>
              <w:rPr>
                <w:sz w:val="22"/>
              </w:rPr>
            </w:pPr>
            <w:r>
              <w:rPr>
                <w:sz w:val="22"/>
              </w:rPr>
              <w:t>OA, OL, BL,</w:t>
            </w:r>
            <w:r>
              <w:rPr>
                <w:spacing w:val="-2"/>
                <w:sz w:val="22"/>
              </w:rPr>
              <w:t> </w:t>
            </w:r>
            <w:r>
              <w:rPr>
                <w:sz w:val="22"/>
              </w:rPr>
              <w:t>OAL,</w:t>
            </w:r>
          </w:p>
          <w:p>
            <w:pPr>
              <w:pStyle w:val="TableParagraph"/>
              <w:spacing w:line="253" w:lineRule="exact" w:before="2"/>
              <w:ind w:left="560"/>
              <w:rPr>
                <w:sz w:val="22"/>
              </w:rPr>
            </w:pPr>
            <w:r>
              <w:rPr>
                <w:sz w:val="22"/>
              </w:rPr>
              <w:t>Dw, AAV</w:t>
            </w:r>
          </w:p>
          <w:p>
            <w:pPr>
              <w:pStyle w:val="TableParagraph"/>
              <w:numPr>
                <w:ilvl w:val="0"/>
                <w:numId w:val="626"/>
              </w:numPr>
              <w:tabs>
                <w:tab w:pos="561" w:val="left" w:leader="none"/>
              </w:tabs>
              <w:spacing w:line="252" w:lineRule="exact" w:before="0" w:after="0"/>
              <w:ind w:left="560" w:right="0" w:hanging="361"/>
              <w:jc w:val="left"/>
              <w:rPr>
                <w:sz w:val="22"/>
              </w:rPr>
            </w:pPr>
            <w:r>
              <w:rPr>
                <w:sz w:val="22"/>
              </w:rPr>
              <w:t>SLD,</w:t>
            </w:r>
            <w:r>
              <w:rPr>
                <w:spacing w:val="-1"/>
                <w:sz w:val="22"/>
              </w:rPr>
              <w:t> </w:t>
            </w:r>
            <w:r>
              <w:rPr>
                <w:sz w:val="22"/>
              </w:rPr>
              <w:t>MI</w:t>
            </w:r>
          </w:p>
          <w:p>
            <w:pPr>
              <w:pStyle w:val="TableParagraph"/>
              <w:numPr>
                <w:ilvl w:val="0"/>
                <w:numId w:val="626"/>
              </w:numPr>
              <w:tabs>
                <w:tab w:pos="561" w:val="left" w:leader="none"/>
              </w:tabs>
              <w:spacing w:line="240" w:lineRule="exact" w:before="0" w:after="0"/>
              <w:ind w:left="560" w:right="0" w:hanging="361"/>
              <w:jc w:val="left"/>
              <w:rPr>
                <w:sz w:val="22"/>
              </w:rPr>
            </w:pPr>
            <w:r>
              <w:rPr>
                <w:sz w:val="22"/>
              </w:rPr>
              <w:t>MD involving (a)</w:t>
            </w:r>
            <w:r>
              <w:rPr>
                <w:spacing w:val="-5"/>
                <w:sz w:val="22"/>
              </w:rPr>
              <w:t> </w:t>
            </w:r>
            <w:r>
              <w:rPr>
                <w:sz w:val="22"/>
              </w:rPr>
              <w:t>to</w:t>
            </w:r>
          </w:p>
        </w:tc>
        <w:tc>
          <w:tcPr>
            <w:tcW w:w="3603" w:type="dxa"/>
          </w:tcPr>
          <w:p>
            <w:pPr>
              <w:pStyle w:val="TableParagraph"/>
              <w:ind w:left="147" w:right="128"/>
              <w:jc w:val="both"/>
              <w:rPr>
                <w:sz w:val="22"/>
              </w:rPr>
            </w:pPr>
            <w:r>
              <w:rPr>
                <w:sz w:val="22"/>
              </w:rPr>
              <w:t>Physiotherapist treats patients suffering from metabolic diseases, body injuries, stiffness, paralysis, neuritus,  etc.  by  massage, </w:t>
            </w:r>
            <w:r>
              <w:rPr>
                <w:spacing w:val="43"/>
                <w:sz w:val="22"/>
              </w:rPr>
              <w:t> </w:t>
            </w:r>
            <w:r>
              <w:rPr>
                <w:sz w:val="22"/>
              </w:rPr>
              <w:t>exercise</w:t>
            </w:r>
          </w:p>
          <w:p>
            <w:pPr>
              <w:pStyle w:val="TableParagraph"/>
              <w:spacing w:line="252" w:lineRule="exact"/>
              <w:ind w:left="147" w:right="128"/>
              <w:jc w:val="both"/>
              <w:rPr>
                <w:sz w:val="22"/>
              </w:rPr>
            </w:pPr>
            <w:r>
              <w:rPr>
                <w:sz w:val="22"/>
              </w:rPr>
              <w:t>and use of heat, light, </w:t>
            </w:r>
            <w:r>
              <w:rPr>
                <w:spacing w:val="-2"/>
                <w:sz w:val="22"/>
              </w:rPr>
              <w:t>water, </w:t>
            </w:r>
            <w:r>
              <w:rPr>
                <w:sz w:val="22"/>
              </w:rPr>
              <w:t>electricity     and     special    </w:t>
            </w:r>
            <w:r>
              <w:rPr>
                <w:spacing w:val="8"/>
                <w:sz w:val="22"/>
              </w:rPr>
              <w:t> </w:t>
            </w:r>
            <w:r>
              <w:rPr>
                <w:sz w:val="22"/>
              </w:rPr>
              <w:t>therapy</w:t>
            </w:r>
          </w:p>
        </w:tc>
        <w:tc>
          <w:tcPr>
            <w:tcW w:w="3269" w:type="dxa"/>
          </w:tcPr>
          <w:p>
            <w:pPr>
              <w:pStyle w:val="TableParagraph"/>
              <w:ind w:left="147" w:right="130"/>
              <w:jc w:val="both"/>
              <w:rPr>
                <w:sz w:val="22"/>
              </w:rPr>
            </w:pPr>
            <w:r>
              <w:rPr>
                <w:sz w:val="22"/>
              </w:rPr>
              <w:t>The work is performed inside as well as outside, the work place is a well-lighted rooms. The incumbent  should  be</w:t>
            </w:r>
            <w:r>
              <w:rPr>
                <w:spacing w:val="41"/>
                <w:sz w:val="22"/>
              </w:rPr>
              <w:t> </w:t>
            </w:r>
            <w:r>
              <w:rPr>
                <w:spacing w:val="-3"/>
                <w:sz w:val="22"/>
              </w:rPr>
              <w:t>considered</w:t>
            </w:r>
          </w:p>
          <w:p>
            <w:pPr>
              <w:pStyle w:val="TableParagraph"/>
              <w:spacing w:line="252" w:lineRule="exact"/>
              <w:ind w:left="147" w:right="132"/>
              <w:jc w:val="both"/>
              <w:rPr>
                <w:sz w:val="22"/>
              </w:rPr>
            </w:pPr>
            <w:r>
              <w:rPr>
                <w:sz w:val="22"/>
              </w:rPr>
              <w:t>with aids and appliances. Should have   functional </w:t>
            </w:r>
            <w:r>
              <w:rPr>
                <w:spacing w:val="16"/>
                <w:sz w:val="22"/>
              </w:rPr>
              <w:t> </w:t>
            </w:r>
            <w:r>
              <w:rPr>
                <w:sz w:val="22"/>
              </w:rPr>
              <w:t>communication</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560"/>
              <w:rPr>
                <w:sz w:val="22"/>
              </w:rPr>
            </w:pPr>
            <w:r>
              <w:rPr>
                <w:sz w:val="22"/>
              </w:rPr>
              <w:t>(d) above</w:t>
            </w:r>
          </w:p>
        </w:tc>
        <w:tc>
          <w:tcPr>
            <w:tcW w:w="3603" w:type="dxa"/>
          </w:tcPr>
          <w:p>
            <w:pPr>
              <w:pStyle w:val="TableParagraph"/>
              <w:ind w:left="147" w:right="133"/>
              <w:jc w:val="both"/>
              <w:rPr>
                <w:sz w:val="22"/>
              </w:rPr>
            </w:pPr>
            <w:r>
              <w:rPr>
                <w:sz w:val="22"/>
              </w:rPr>
              <w:t>machines and techniques. Assists and instructs patients on performance of corrective, reducing and other physical exercises.</w:t>
            </w:r>
          </w:p>
        </w:tc>
        <w:tc>
          <w:tcPr>
            <w:tcW w:w="3269" w:type="dxa"/>
          </w:tcPr>
          <w:p>
            <w:pPr>
              <w:pStyle w:val="TableParagraph"/>
              <w:ind w:left="147" w:right="128"/>
              <w:jc w:val="both"/>
              <w:rPr>
                <w:sz w:val="22"/>
              </w:rPr>
            </w:pPr>
            <w:r>
              <w:rPr>
                <w:sz w:val="22"/>
              </w:rPr>
              <w:t>skills with aids &amp; devices. Should be able to perform assigned task efficiently. The worker</w:t>
            </w:r>
            <w:r>
              <w:rPr>
                <w:spacing w:val="14"/>
                <w:sz w:val="22"/>
              </w:rPr>
              <w:t> </w:t>
            </w:r>
            <w:r>
              <w:rPr>
                <w:sz w:val="22"/>
              </w:rPr>
              <w:t>works</w:t>
            </w:r>
            <w:r>
              <w:rPr>
                <w:spacing w:val="14"/>
                <w:sz w:val="22"/>
              </w:rPr>
              <w:t> </w:t>
            </w:r>
            <w:r>
              <w:rPr>
                <w:sz w:val="22"/>
              </w:rPr>
              <w:t>alone</w:t>
            </w:r>
            <w:r>
              <w:rPr>
                <w:spacing w:val="13"/>
                <w:sz w:val="22"/>
              </w:rPr>
              <w:t> </w:t>
            </w:r>
            <w:r>
              <w:rPr>
                <w:sz w:val="22"/>
              </w:rPr>
              <w:t>as</w:t>
            </w:r>
            <w:r>
              <w:rPr>
                <w:spacing w:val="14"/>
                <w:sz w:val="22"/>
              </w:rPr>
              <w:t> </w:t>
            </w:r>
            <w:r>
              <w:rPr>
                <w:sz w:val="22"/>
              </w:rPr>
              <w:t>well</w:t>
            </w:r>
            <w:r>
              <w:rPr>
                <w:spacing w:val="14"/>
                <w:sz w:val="22"/>
              </w:rPr>
              <w:t> </w:t>
            </w:r>
            <w:r>
              <w:rPr>
                <w:sz w:val="22"/>
              </w:rPr>
              <w:t>as</w:t>
            </w:r>
            <w:r>
              <w:rPr>
                <w:spacing w:val="14"/>
                <w:sz w:val="22"/>
              </w:rPr>
              <w:t> </w:t>
            </w:r>
            <w:r>
              <w:rPr>
                <w:sz w:val="22"/>
              </w:rPr>
              <w:t>in</w:t>
            </w:r>
          </w:p>
          <w:p>
            <w:pPr>
              <w:pStyle w:val="TableParagraph"/>
              <w:spacing w:line="252" w:lineRule="exact"/>
              <w:ind w:left="147" w:right="133"/>
              <w:jc w:val="both"/>
              <w:rPr>
                <w:sz w:val="22"/>
              </w:rPr>
            </w:pPr>
            <w:r>
              <w:rPr>
                <w:sz w:val="22"/>
              </w:rPr>
              <w:t>groups, mobility of the person should be adequate and also.</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spacing w:before="1"/>
              <w:ind w:left="30"/>
              <w:rPr>
                <w:sz w:val="22"/>
              </w:rPr>
            </w:pPr>
            <w:r>
              <w:rPr>
                <w:sz w:val="22"/>
              </w:rPr>
              <w:t>592.</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spacing w:before="1"/>
              <w:ind w:left="107"/>
              <w:rPr>
                <w:sz w:val="22"/>
              </w:rPr>
            </w:pPr>
            <w:r>
              <w:rPr>
                <w:sz w:val="22"/>
              </w:rPr>
              <w:t>Senior</w:t>
            </w:r>
            <w:r>
              <w:rPr>
                <w:spacing w:val="54"/>
                <w:sz w:val="22"/>
              </w:rPr>
              <w:t> </w:t>
            </w:r>
            <w:r>
              <w:rPr>
                <w:sz w:val="22"/>
              </w:rPr>
              <w:t>Physiotherapist</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9"/>
              <w:ind w:left="107" w:right="277"/>
              <w:rPr>
                <w:sz w:val="22"/>
              </w:rPr>
            </w:pPr>
            <w:r>
              <w:rPr>
                <w:sz w:val="22"/>
              </w:rPr>
              <w:t>S, ST, W, BN, RW, SE, H, C</w:t>
            </w:r>
          </w:p>
        </w:tc>
        <w:tc>
          <w:tcPr>
            <w:tcW w:w="2734" w:type="dxa"/>
          </w:tcPr>
          <w:p>
            <w:pPr>
              <w:pStyle w:val="TableParagraph"/>
              <w:spacing w:before="4"/>
              <w:rPr>
                <w:sz w:val="21"/>
              </w:rPr>
            </w:pPr>
          </w:p>
          <w:p>
            <w:pPr>
              <w:pStyle w:val="TableParagraph"/>
              <w:numPr>
                <w:ilvl w:val="0"/>
                <w:numId w:val="627"/>
              </w:numPr>
              <w:tabs>
                <w:tab w:pos="467" w:val="left" w:leader="none"/>
              </w:tabs>
              <w:spacing w:line="240" w:lineRule="auto" w:before="0" w:after="0"/>
              <w:ind w:left="467" w:right="0" w:hanging="361"/>
              <w:jc w:val="left"/>
              <w:rPr>
                <w:sz w:val="22"/>
              </w:rPr>
            </w:pPr>
            <w:r>
              <w:rPr>
                <w:sz w:val="22"/>
              </w:rPr>
              <w:t>B, LV</w:t>
            </w:r>
          </w:p>
          <w:p>
            <w:pPr>
              <w:pStyle w:val="TableParagraph"/>
              <w:numPr>
                <w:ilvl w:val="0"/>
                <w:numId w:val="627"/>
              </w:numPr>
              <w:tabs>
                <w:tab w:pos="467" w:val="left" w:leader="none"/>
              </w:tabs>
              <w:spacing w:line="252" w:lineRule="exact" w:before="2" w:after="0"/>
              <w:ind w:left="467" w:right="0" w:hanging="361"/>
              <w:jc w:val="left"/>
              <w:rPr>
                <w:sz w:val="22"/>
              </w:rPr>
            </w:pPr>
            <w:r>
              <w:rPr>
                <w:sz w:val="22"/>
              </w:rPr>
              <w:t>D,</w:t>
            </w:r>
            <w:r>
              <w:rPr>
                <w:spacing w:val="-3"/>
                <w:sz w:val="22"/>
              </w:rPr>
              <w:t> </w:t>
            </w:r>
            <w:r>
              <w:rPr>
                <w:sz w:val="22"/>
              </w:rPr>
              <w:t>HH</w:t>
            </w:r>
          </w:p>
          <w:p>
            <w:pPr>
              <w:pStyle w:val="TableParagraph"/>
              <w:numPr>
                <w:ilvl w:val="0"/>
                <w:numId w:val="627"/>
              </w:numPr>
              <w:tabs>
                <w:tab w:pos="467" w:val="left" w:leader="none"/>
              </w:tabs>
              <w:spacing w:line="252" w:lineRule="exact" w:before="0" w:after="0"/>
              <w:ind w:left="467" w:right="0" w:hanging="361"/>
              <w:jc w:val="left"/>
              <w:rPr>
                <w:sz w:val="22"/>
              </w:rPr>
            </w:pPr>
            <w:r>
              <w:rPr>
                <w:sz w:val="22"/>
              </w:rPr>
              <w:t>OA, OL, BL,</w:t>
            </w:r>
            <w:r>
              <w:rPr>
                <w:spacing w:val="-2"/>
                <w:sz w:val="22"/>
              </w:rPr>
              <w:t> </w:t>
            </w:r>
            <w:r>
              <w:rPr>
                <w:sz w:val="22"/>
              </w:rPr>
              <w:t>OAL,</w:t>
            </w:r>
          </w:p>
          <w:p>
            <w:pPr>
              <w:pStyle w:val="TableParagraph"/>
              <w:spacing w:line="252" w:lineRule="exact" w:before="1"/>
              <w:ind w:left="466"/>
              <w:rPr>
                <w:sz w:val="22"/>
              </w:rPr>
            </w:pPr>
            <w:r>
              <w:rPr>
                <w:sz w:val="22"/>
              </w:rPr>
              <w:t>Dw, AAV</w:t>
            </w:r>
          </w:p>
          <w:p>
            <w:pPr>
              <w:pStyle w:val="TableParagraph"/>
              <w:numPr>
                <w:ilvl w:val="0"/>
                <w:numId w:val="627"/>
              </w:numPr>
              <w:tabs>
                <w:tab w:pos="467" w:val="left" w:leader="none"/>
              </w:tabs>
              <w:spacing w:line="252" w:lineRule="exact" w:before="0" w:after="0"/>
              <w:ind w:left="467" w:right="0" w:hanging="361"/>
              <w:jc w:val="left"/>
              <w:rPr>
                <w:sz w:val="22"/>
              </w:rPr>
            </w:pPr>
            <w:r>
              <w:rPr>
                <w:sz w:val="22"/>
              </w:rPr>
              <w:t>SLD,</w:t>
            </w:r>
            <w:r>
              <w:rPr>
                <w:spacing w:val="-1"/>
                <w:sz w:val="22"/>
              </w:rPr>
              <w:t> </w:t>
            </w:r>
            <w:r>
              <w:rPr>
                <w:sz w:val="22"/>
              </w:rPr>
              <w:t>MI</w:t>
            </w:r>
          </w:p>
          <w:p>
            <w:pPr>
              <w:pStyle w:val="TableParagraph"/>
              <w:numPr>
                <w:ilvl w:val="0"/>
                <w:numId w:val="627"/>
              </w:numPr>
              <w:tabs>
                <w:tab w:pos="467" w:val="left" w:leader="none"/>
              </w:tabs>
              <w:spacing w:line="240" w:lineRule="auto" w:before="0" w:after="0"/>
              <w:ind w:left="466" w:right="164" w:hanging="360"/>
              <w:jc w:val="left"/>
              <w:rPr>
                <w:sz w:val="22"/>
              </w:rPr>
            </w:pPr>
            <w:r>
              <w:rPr>
                <w:sz w:val="22"/>
              </w:rPr>
              <w:t>MD involving (a) to (d) above</w:t>
            </w:r>
          </w:p>
        </w:tc>
        <w:tc>
          <w:tcPr>
            <w:tcW w:w="3603" w:type="dxa"/>
          </w:tcPr>
          <w:p>
            <w:pPr>
              <w:pStyle w:val="TableParagraph"/>
              <w:ind w:left="106" w:right="99"/>
              <w:jc w:val="both"/>
              <w:rPr>
                <w:sz w:val="22"/>
              </w:rPr>
            </w:pPr>
            <w:r>
              <w:rPr>
                <w:sz w:val="22"/>
              </w:rPr>
              <w:t>Physiotherapist treats patients suffering from metabolic diseases, body injuries, stiffness, paralysis, neuritus, etc. by massage, exercise and use of heat, light, water, electricity and special therapy machines and techniques. Assists and instructs patients on performance of corrective, reducing and</w:t>
            </w:r>
            <w:r>
              <w:rPr>
                <w:spacing w:val="23"/>
                <w:sz w:val="22"/>
              </w:rPr>
              <w:t> </w:t>
            </w:r>
            <w:r>
              <w:rPr>
                <w:sz w:val="22"/>
              </w:rPr>
              <w:t>other</w:t>
            </w:r>
          </w:p>
          <w:p>
            <w:pPr>
              <w:pStyle w:val="TableParagraph"/>
              <w:spacing w:line="238" w:lineRule="exact"/>
              <w:ind w:left="106"/>
              <w:jc w:val="both"/>
              <w:rPr>
                <w:sz w:val="22"/>
              </w:rPr>
            </w:pPr>
            <w:r>
              <w:rPr>
                <w:sz w:val="22"/>
              </w:rPr>
              <w:t>physical exercises.</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30"/>
              <w:rPr>
                <w:sz w:val="22"/>
              </w:rPr>
            </w:pPr>
            <w:r>
              <w:rPr>
                <w:sz w:val="22"/>
              </w:rPr>
              <w:t>593.</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148"/>
              <w:rPr>
                <w:sz w:val="22"/>
              </w:rPr>
            </w:pPr>
            <w:r>
              <w:rPr>
                <w:sz w:val="22"/>
              </w:rPr>
              <w:t>Occupational Therapist</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9"/>
              <w:ind w:left="147" w:right="224"/>
              <w:rPr>
                <w:sz w:val="22"/>
              </w:rPr>
            </w:pPr>
            <w:r>
              <w:rPr>
                <w:sz w:val="22"/>
              </w:rPr>
              <w:t>S, ST, W, MF, RW, SE, H</w:t>
            </w:r>
          </w:p>
        </w:tc>
        <w:tc>
          <w:tcPr>
            <w:tcW w:w="2734" w:type="dxa"/>
          </w:tcPr>
          <w:p>
            <w:pPr>
              <w:pStyle w:val="TableParagraph"/>
              <w:rPr>
                <w:sz w:val="24"/>
              </w:rPr>
            </w:pPr>
          </w:p>
          <w:p>
            <w:pPr>
              <w:pStyle w:val="TableParagraph"/>
              <w:spacing w:before="5"/>
              <w:rPr>
                <w:sz w:val="19"/>
              </w:rPr>
            </w:pPr>
          </w:p>
          <w:p>
            <w:pPr>
              <w:pStyle w:val="TableParagraph"/>
              <w:numPr>
                <w:ilvl w:val="0"/>
                <w:numId w:val="628"/>
              </w:numPr>
              <w:tabs>
                <w:tab w:pos="561" w:val="left" w:leader="none"/>
              </w:tabs>
              <w:spacing w:line="252" w:lineRule="exact" w:before="1" w:after="0"/>
              <w:ind w:left="560" w:right="0" w:hanging="361"/>
              <w:jc w:val="left"/>
              <w:rPr>
                <w:sz w:val="22"/>
              </w:rPr>
            </w:pPr>
            <w:r>
              <w:rPr>
                <w:sz w:val="22"/>
              </w:rPr>
              <w:t>B</w:t>
            </w:r>
            <w:r>
              <w:rPr>
                <w:spacing w:val="-1"/>
                <w:sz w:val="22"/>
              </w:rPr>
              <w:t> </w:t>
            </w:r>
            <w:r>
              <w:rPr>
                <w:sz w:val="22"/>
              </w:rPr>
              <w:t>LV</w:t>
            </w:r>
          </w:p>
          <w:p>
            <w:pPr>
              <w:pStyle w:val="TableParagraph"/>
              <w:numPr>
                <w:ilvl w:val="0"/>
                <w:numId w:val="628"/>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628"/>
              </w:numPr>
              <w:tabs>
                <w:tab w:pos="561" w:val="left" w:leader="none"/>
              </w:tabs>
              <w:spacing w:line="252" w:lineRule="exact" w:before="1" w:after="0"/>
              <w:ind w:left="560" w:right="0" w:hanging="361"/>
              <w:jc w:val="left"/>
              <w:rPr>
                <w:sz w:val="22"/>
              </w:rPr>
            </w:pPr>
            <w:r>
              <w:rPr>
                <w:sz w:val="22"/>
              </w:rPr>
              <w:t>OL, Dw,</w:t>
            </w:r>
            <w:r>
              <w:rPr>
                <w:spacing w:val="-1"/>
                <w:sz w:val="22"/>
              </w:rPr>
              <w:t> </w:t>
            </w:r>
            <w:r>
              <w:rPr>
                <w:sz w:val="22"/>
              </w:rPr>
              <w:t>AAV</w:t>
            </w:r>
          </w:p>
          <w:p>
            <w:pPr>
              <w:pStyle w:val="TableParagraph"/>
              <w:numPr>
                <w:ilvl w:val="0"/>
                <w:numId w:val="628"/>
              </w:numPr>
              <w:tabs>
                <w:tab w:pos="561" w:val="left" w:leader="none"/>
              </w:tabs>
              <w:spacing w:line="252" w:lineRule="exact" w:before="0" w:after="0"/>
              <w:ind w:left="560" w:right="0" w:hanging="361"/>
              <w:jc w:val="left"/>
              <w:rPr>
                <w:sz w:val="22"/>
              </w:rPr>
            </w:pPr>
            <w:r>
              <w:rPr>
                <w:sz w:val="22"/>
              </w:rPr>
              <w:t>SLD,</w:t>
            </w:r>
            <w:r>
              <w:rPr>
                <w:spacing w:val="-1"/>
                <w:sz w:val="22"/>
              </w:rPr>
              <w:t> </w:t>
            </w:r>
            <w:r>
              <w:rPr>
                <w:sz w:val="22"/>
              </w:rPr>
              <w:t>MI</w:t>
            </w:r>
          </w:p>
          <w:p>
            <w:pPr>
              <w:pStyle w:val="TableParagraph"/>
              <w:numPr>
                <w:ilvl w:val="0"/>
                <w:numId w:val="628"/>
              </w:numPr>
              <w:tabs>
                <w:tab w:pos="561" w:val="left" w:leader="none"/>
              </w:tabs>
              <w:spacing w:line="252" w:lineRule="exact" w:before="1" w:after="0"/>
              <w:ind w:left="560" w:right="0" w:hanging="361"/>
              <w:jc w:val="left"/>
              <w:rPr>
                <w:sz w:val="22"/>
              </w:rPr>
            </w:pPr>
            <w:r>
              <w:rPr>
                <w:sz w:val="22"/>
              </w:rPr>
              <w:t>MD involving (a)</w:t>
            </w:r>
            <w:r>
              <w:rPr>
                <w:spacing w:val="-5"/>
                <w:sz w:val="22"/>
              </w:rPr>
              <w:t> </w:t>
            </w:r>
            <w:r>
              <w:rPr>
                <w:sz w:val="22"/>
              </w:rPr>
              <w:t>to</w:t>
            </w:r>
          </w:p>
          <w:p>
            <w:pPr>
              <w:pStyle w:val="TableParagraph"/>
              <w:spacing w:line="252" w:lineRule="exact"/>
              <w:ind w:left="560"/>
              <w:rPr>
                <w:sz w:val="22"/>
              </w:rPr>
            </w:pPr>
            <w:r>
              <w:rPr>
                <w:sz w:val="22"/>
              </w:rPr>
              <w:t>(d) above</w:t>
            </w:r>
          </w:p>
        </w:tc>
        <w:tc>
          <w:tcPr>
            <w:tcW w:w="3603" w:type="dxa"/>
          </w:tcPr>
          <w:p>
            <w:pPr>
              <w:pStyle w:val="TableParagraph"/>
              <w:ind w:left="147" w:right="129"/>
              <w:jc w:val="both"/>
              <w:rPr>
                <w:sz w:val="22"/>
              </w:rPr>
            </w:pPr>
            <w:r>
              <w:rPr>
                <w:sz w:val="22"/>
              </w:rPr>
              <w:t>Occupational Therapist helps general treatment and recovery of patients suffering from tuberculosis, rheumatism, industrial accidents, blood pressure, heat trouble, etc. by engaging them as guided by doctor in creative, vocational and manual pursuits as craft work, gardening,</w:t>
            </w:r>
          </w:p>
          <w:p>
            <w:pPr>
              <w:pStyle w:val="TableParagraph"/>
              <w:spacing w:line="252" w:lineRule="exact"/>
              <w:ind w:left="147" w:right="131"/>
              <w:jc w:val="both"/>
              <w:rPr>
                <w:sz w:val="22"/>
              </w:rPr>
            </w:pPr>
            <w:r>
              <w:rPr>
                <w:sz w:val="22"/>
              </w:rPr>
              <w:t>physical exercises, games, music, etc.</w:t>
            </w:r>
          </w:p>
        </w:tc>
        <w:tc>
          <w:tcPr>
            <w:tcW w:w="3269" w:type="dxa"/>
          </w:tcPr>
          <w:p>
            <w:pPr>
              <w:pStyle w:val="TableParagraph"/>
              <w:ind w:left="147" w:right="131"/>
              <w:jc w:val="both"/>
              <w:rPr>
                <w:sz w:val="22"/>
              </w:rPr>
            </w:pPr>
            <w:r>
              <w:rPr>
                <w:sz w:val="22"/>
              </w:rPr>
              <w:t>The work is performed inside as well as outside, the work place is a well-lighted rooms. The incumbent should be considered with aids and appliancesThe worker works alone and also in a group.</w:t>
            </w:r>
          </w:p>
        </w:tc>
      </w:tr>
      <w:tr>
        <w:trPr>
          <w:trHeight w:val="761" w:hRule="atLeast"/>
        </w:trPr>
        <w:tc>
          <w:tcPr>
            <w:tcW w:w="920" w:type="dxa"/>
            <w:shd w:val="clear" w:color="auto" w:fill="D9D9D9"/>
          </w:tcPr>
          <w:p>
            <w:pPr>
              <w:pStyle w:val="TableParagraph"/>
              <w:spacing w:before="6"/>
              <w:rPr>
                <w:sz w:val="21"/>
              </w:rPr>
            </w:pPr>
          </w:p>
          <w:p>
            <w:pPr>
              <w:pStyle w:val="TableParagraph"/>
              <w:ind w:left="30"/>
              <w:rPr>
                <w:sz w:val="22"/>
              </w:rPr>
            </w:pPr>
            <w:r>
              <w:rPr>
                <w:sz w:val="22"/>
              </w:rPr>
              <w:t>594.</w:t>
            </w:r>
          </w:p>
        </w:tc>
        <w:tc>
          <w:tcPr>
            <w:tcW w:w="2489" w:type="dxa"/>
          </w:tcPr>
          <w:p>
            <w:pPr>
              <w:pStyle w:val="TableParagraph"/>
              <w:spacing w:before="121"/>
              <w:ind w:left="148" w:right="356"/>
              <w:rPr>
                <w:sz w:val="22"/>
              </w:rPr>
            </w:pPr>
            <w:r>
              <w:rPr>
                <w:sz w:val="22"/>
              </w:rPr>
              <w:t>Speech Therapist And Audiologist</w:t>
            </w:r>
          </w:p>
        </w:tc>
        <w:tc>
          <w:tcPr>
            <w:tcW w:w="2156" w:type="dxa"/>
          </w:tcPr>
          <w:p>
            <w:pPr>
              <w:pStyle w:val="TableParagraph"/>
              <w:spacing w:line="254" w:lineRule="auto" w:before="123"/>
              <w:ind w:left="150" w:right="686"/>
              <w:rPr>
                <w:sz w:val="22"/>
              </w:rPr>
            </w:pPr>
            <w:r>
              <w:rPr>
                <w:sz w:val="22"/>
              </w:rPr>
              <w:t>S, ST, W, MF, RW, SE, H</w:t>
            </w:r>
          </w:p>
        </w:tc>
        <w:tc>
          <w:tcPr>
            <w:tcW w:w="2734" w:type="dxa"/>
          </w:tcPr>
          <w:p>
            <w:pPr>
              <w:pStyle w:val="TableParagraph"/>
              <w:numPr>
                <w:ilvl w:val="0"/>
                <w:numId w:val="629"/>
              </w:numPr>
              <w:tabs>
                <w:tab w:pos="561" w:val="left" w:leader="none"/>
              </w:tabs>
              <w:spacing w:line="248" w:lineRule="exact" w:before="0" w:after="0"/>
              <w:ind w:left="560" w:right="0" w:hanging="361"/>
              <w:jc w:val="left"/>
              <w:rPr>
                <w:sz w:val="22"/>
              </w:rPr>
            </w:pPr>
            <w:r>
              <w:rPr>
                <w:sz w:val="22"/>
              </w:rPr>
              <w:t>LV</w:t>
            </w:r>
          </w:p>
          <w:p>
            <w:pPr>
              <w:pStyle w:val="TableParagraph"/>
              <w:numPr>
                <w:ilvl w:val="0"/>
                <w:numId w:val="629"/>
              </w:numPr>
              <w:tabs>
                <w:tab w:pos="561" w:val="left" w:leader="none"/>
              </w:tabs>
              <w:spacing w:line="252" w:lineRule="exact" w:before="3" w:after="0"/>
              <w:ind w:left="560" w:right="616" w:hanging="360"/>
              <w:jc w:val="left"/>
              <w:rPr>
                <w:sz w:val="22"/>
              </w:rPr>
            </w:pPr>
            <w:r>
              <w:rPr>
                <w:sz w:val="22"/>
              </w:rPr>
              <w:t>OL, CP, LC, </w:t>
            </w:r>
            <w:r>
              <w:rPr>
                <w:spacing w:val="-7"/>
                <w:sz w:val="22"/>
              </w:rPr>
              <w:t>Dw, </w:t>
            </w:r>
            <w:r>
              <w:rPr>
                <w:spacing w:val="-2"/>
                <w:sz w:val="22"/>
              </w:rPr>
              <w:t>AAV</w:t>
            </w:r>
          </w:p>
        </w:tc>
        <w:tc>
          <w:tcPr>
            <w:tcW w:w="3603" w:type="dxa"/>
          </w:tcPr>
          <w:p>
            <w:pPr>
              <w:pStyle w:val="TableParagraph"/>
              <w:tabs>
                <w:tab w:pos="1370" w:val="left" w:leader="none"/>
                <w:tab w:pos="1958" w:val="left" w:leader="none"/>
                <w:tab w:pos="2483" w:val="left" w:leader="none"/>
                <w:tab w:pos="3277" w:val="left" w:leader="none"/>
              </w:tabs>
              <w:ind w:left="147" w:right="131"/>
              <w:rPr>
                <w:sz w:val="22"/>
              </w:rPr>
            </w:pPr>
            <w:r>
              <w:rPr>
                <w:sz w:val="22"/>
              </w:rPr>
              <w:t>Determines</w:t>
              <w:tab/>
              <w:t>type</w:t>
              <w:tab/>
              <w:t>and</w:t>
              <w:tab/>
              <w:t>degree</w:t>
              <w:tab/>
            </w:r>
            <w:r>
              <w:rPr>
                <w:spacing w:val="-10"/>
                <w:sz w:val="22"/>
              </w:rPr>
              <w:t>of </w:t>
            </w:r>
            <w:r>
              <w:rPr>
                <w:sz w:val="22"/>
              </w:rPr>
              <w:t>hearing  impairment  and</w:t>
            </w:r>
            <w:r>
              <w:rPr>
                <w:spacing w:val="9"/>
                <w:sz w:val="22"/>
              </w:rPr>
              <w:t> </w:t>
            </w:r>
            <w:r>
              <w:rPr>
                <w:sz w:val="22"/>
              </w:rPr>
              <w:t>implements</w:t>
            </w:r>
          </w:p>
          <w:p>
            <w:pPr>
              <w:pStyle w:val="TableParagraph"/>
              <w:tabs>
                <w:tab w:pos="1560" w:val="left" w:leader="none"/>
                <w:tab w:pos="2287" w:val="left" w:leader="none"/>
              </w:tabs>
              <w:spacing w:line="239" w:lineRule="exact"/>
              <w:ind w:left="147"/>
              <w:rPr>
                <w:sz w:val="22"/>
              </w:rPr>
            </w:pPr>
            <w:r>
              <w:rPr>
                <w:sz w:val="22"/>
              </w:rPr>
              <w:t>habilitation</w:t>
              <w:tab/>
              <w:t>and</w:t>
              <w:tab/>
              <w:t>rehabilitation</w:t>
            </w:r>
          </w:p>
        </w:tc>
        <w:tc>
          <w:tcPr>
            <w:tcW w:w="3269" w:type="dxa"/>
          </w:tcPr>
          <w:p>
            <w:pPr>
              <w:pStyle w:val="TableParagraph"/>
              <w:ind w:left="147" w:right="128"/>
              <w:rPr>
                <w:sz w:val="22"/>
              </w:rPr>
            </w:pPr>
            <w:r>
              <w:rPr>
                <w:sz w:val="22"/>
              </w:rPr>
              <w:t>The work is performed inside as well as outside, the work place</w:t>
            </w:r>
            <w:r>
              <w:rPr>
                <w:spacing w:val="49"/>
                <w:sz w:val="22"/>
              </w:rPr>
              <w:t> </w:t>
            </w:r>
            <w:r>
              <w:rPr>
                <w:sz w:val="22"/>
              </w:rPr>
              <w:t>is</w:t>
            </w:r>
          </w:p>
          <w:p>
            <w:pPr>
              <w:pStyle w:val="TableParagraph"/>
              <w:tabs>
                <w:tab w:pos="536" w:val="left" w:leader="none"/>
                <w:tab w:pos="1889" w:val="left" w:leader="none"/>
                <w:tab w:pos="2784" w:val="left" w:leader="none"/>
              </w:tabs>
              <w:spacing w:line="239" w:lineRule="exact"/>
              <w:ind w:left="147"/>
              <w:rPr>
                <w:sz w:val="22"/>
              </w:rPr>
            </w:pPr>
            <w:r>
              <w:rPr>
                <w:sz w:val="22"/>
              </w:rPr>
              <w:t>a</w:t>
              <w:tab/>
              <w:t>well-lighted</w:t>
              <w:tab/>
              <w:t>rooms.</w:t>
              <w:tab/>
              <w:t>The</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630"/>
              </w:numPr>
              <w:tabs>
                <w:tab w:pos="561" w:val="left" w:leader="none"/>
              </w:tabs>
              <w:spacing w:line="247" w:lineRule="exact" w:before="0" w:after="0"/>
              <w:ind w:left="560" w:right="0" w:hanging="361"/>
              <w:jc w:val="left"/>
              <w:rPr>
                <w:sz w:val="22"/>
              </w:rPr>
            </w:pPr>
            <w:r>
              <w:rPr>
                <w:sz w:val="22"/>
              </w:rPr>
              <w:t>SLD,</w:t>
            </w:r>
            <w:r>
              <w:rPr>
                <w:spacing w:val="-1"/>
                <w:sz w:val="22"/>
              </w:rPr>
              <w:t> </w:t>
            </w:r>
            <w:r>
              <w:rPr>
                <w:sz w:val="22"/>
              </w:rPr>
              <w:t>MI</w:t>
            </w:r>
          </w:p>
          <w:p>
            <w:pPr>
              <w:pStyle w:val="TableParagraph"/>
              <w:numPr>
                <w:ilvl w:val="0"/>
                <w:numId w:val="630"/>
              </w:numPr>
              <w:tabs>
                <w:tab w:pos="561" w:val="left" w:leader="none"/>
              </w:tabs>
              <w:spacing w:line="252" w:lineRule="exact" w:before="1" w:after="0"/>
              <w:ind w:left="560" w:right="0" w:hanging="361"/>
              <w:jc w:val="left"/>
              <w:rPr>
                <w:sz w:val="22"/>
              </w:rPr>
            </w:pPr>
            <w:r>
              <w:rPr>
                <w:sz w:val="22"/>
              </w:rPr>
              <w:t>MD involving (a)</w:t>
            </w:r>
            <w:r>
              <w:rPr>
                <w:spacing w:val="-5"/>
                <w:sz w:val="22"/>
              </w:rPr>
              <w:t> </w:t>
            </w:r>
            <w:r>
              <w:rPr>
                <w:sz w:val="22"/>
              </w:rPr>
              <w:t>to</w:t>
            </w:r>
          </w:p>
          <w:p>
            <w:pPr>
              <w:pStyle w:val="TableParagraph"/>
              <w:spacing w:line="252" w:lineRule="exact"/>
              <w:ind w:left="560"/>
              <w:rPr>
                <w:sz w:val="22"/>
              </w:rPr>
            </w:pPr>
            <w:r>
              <w:rPr>
                <w:sz w:val="22"/>
              </w:rPr>
              <w:t>(c) above</w:t>
            </w:r>
          </w:p>
        </w:tc>
        <w:tc>
          <w:tcPr>
            <w:tcW w:w="3603" w:type="dxa"/>
          </w:tcPr>
          <w:p>
            <w:pPr>
              <w:pStyle w:val="TableParagraph"/>
              <w:ind w:left="147" w:right="129"/>
              <w:jc w:val="both"/>
              <w:rPr>
                <w:sz w:val="22"/>
              </w:rPr>
            </w:pPr>
            <w:r>
              <w:rPr>
                <w:sz w:val="22"/>
              </w:rPr>
              <w:t>services for patient. Administers and interprets variety of tests such as air and bone conduction, and speech reception and discrimination tests, to determine type and degree of hearing impairment, site of damage, and</w:t>
            </w:r>
          </w:p>
          <w:p>
            <w:pPr>
              <w:pStyle w:val="TableParagraph"/>
              <w:spacing w:line="252" w:lineRule="exact"/>
              <w:ind w:left="147" w:right="130"/>
              <w:jc w:val="both"/>
              <w:rPr>
                <w:sz w:val="22"/>
              </w:rPr>
            </w:pPr>
            <w:r>
              <w:rPr>
                <w:sz w:val="22"/>
              </w:rPr>
              <w:t>effects on comprehension </w:t>
            </w:r>
            <w:r>
              <w:rPr>
                <w:spacing w:val="-5"/>
                <w:sz w:val="22"/>
              </w:rPr>
              <w:t>and </w:t>
            </w:r>
            <w:r>
              <w:rPr>
                <w:sz w:val="22"/>
              </w:rPr>
              <w:t>speech.</w:t>
            </w:r>
          </w:p>
        </w:tc>
        <w:tc>
          <w:tcPr>
            <w:tcW w:w="3269" w:type="dxa"/>
          </w:tcPr>
          <w:p>
            <w:pPr>
              <w:pStyle w:val="TableParagraph"/>
              <w:ind w:left="147" w:right="132"/>
              <w:jc w:val="both"/>
              <w:rPr>
                <w:sz w:val="22"/>
              </w:rPr>
            </w:pPr>
            <w:r>
              <w:rPr>
                <w:sz w:val="22"/>
              </w:rPr>
              <w:t>incumbent should be considered with aids and appliancesThe worker works alone and also.</w:t>
            </w:r>
          </w:p>
        </w:tc>
      </w:tr>
      <w:tr>
        <w:trPr>
          <w:trHeight w:val="278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595.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8"/>
              <w:rPr>
                <w:sz w:val="22"/>
              </w:rPr>
            </w:pPr>
            <w:r>
              <w:rPr>
                <w:sz w:val="22"/>
              </w:rPr>
              <w:t>Nursing Attendant</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47" w:right="224"/>
              <w:rPr>
                <w:sz w:val="22"/>
              </w:rPr>
            </w:pPr>
            <w:r>
              <w:rPr>
                <w:sz w:val="22"/>
              </w:rPr>
              <w:t>S, ST, W, MF, RW, SE, H</w:t>
            </w:r>
          </w:p>
        </w:tc>
        <w:tc>
          <w:tcPr>
            <w:tcW w:w="2734" w:type="dxa"/>
          </w:tcPr>
          <w:p>
            <w:pPr>
              <w:pStyle w:val="TableParagraph"/>
              <w:rPr>
                <w:sz w:val="24"/>
              </w:rPr>
            </w:pPr>
          </w:p>
          <w:p>
            <w:pPr>
              <w:pStyle w:val="TableParagraph"/>
              <w:spacing w:before="5"/>
              <w:rPr>
                <w:sz w:val="19"/>
              </w:rPr>
            </w:pPr>
          </w:p>
          <w:p>
            <w:pPr>
              <w:pStyle w:val="TableParagraph"/>
              <w:numPr>
                <w:ilvl w:val="0"/>
                <w:numId w:val="631"/>
              </w:numPr>
              <w:tabs>
                <w:tab w:pos="561" w:val="left" w:leader="none"/>
              </w:tabs>
              <w:spacing w:line="252" w:lineRule="exact" w:before="0" w:after="0"/>
              <w:ind w:left="560" w:right="0" w:hanging="361"/>
              <w:jc w:val="left"/>
              <w:rPr>
                <w:sz w:val="22"/>
              </w:rPr>
            </w:pPr>
            <w:r>
              <w:rPr>
                <w:sz w:val="22"/>
              </w:rPr>
              <w:t>LV</w:t>
            </w:r>
          </w:p>
          <w:p>
            <w:pPr>
              <w:pStyle w:val="TableParagraph"/>
              <w:numPr>
                <w:ilvl w:val="0"/>
                <w:numId w:val="631"/>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631"/>
              </w:numPr>
              <w:tabs>
                <w:tab w:pos="561" w:val="left" w:leader="none"/>
              </w:tabs>
              <w:spacing w:line="240" w:lineRule="auto" w:before="0" w:after="0"/>
              <w:ind w:left="560" w:right="616" w:hanging="360"/>
              <w:jc w:val="left"/>
              <w:rPr>
                <w:sz w:val="22"/>
              </w:rPr>
            </w:pPr>
            <w:r>
              <w:rPr>
                <w:sz w:val="22"/>
              </w:rPr>
              <w:t>OL, CP, LC, </w:t>
            </w:r>
            <w:r>
              <w:rPr>
                <w:spacing w:val="-7"/>
                <w:sz w:val="22"/>
              </w:rPr>
              <w:t>Dw, </w:t>
            </w:r>
            <w:r>
              <w:rPr>
                <w:spacing w:val="-2"/>
                <w:sz w:val="22"/>
              </w:rPr>
              <w:t>AAV</w:t>
            </w:r>
          </w:p>
          <w:p>
            <w:pPr>
              <w:pStyle w:val="TableParagraph"/>
              <w:numPr>
                <w:ilvl w:val="0"/>
                <w:numId w:val="631"/>
              </w:numPr>
              <w:tabs>
                <w:tab w:pos="561" w:val="left" w:leader="none"/>
              </w:tabs>
              <w:spacing w:line="240" w:lineRule="auto" w:before="0" w:after="0"/>
              <w:ind w:left="560" w:right="0" w:hanging="361"/>
              <w:jc w:val="left"/>
              <w:rPr>
                <w:sz w:val="22"/>
              </w:rPr>
            </w:pPr>
            <w:r>
              <w:rPr>
                <w:sz w:val="22"/>
              </w:rPr>
              <w:t>SLD,</w:t>
            </w:r>
            <w:r>
              <w:rPr>
                <w:spacing w:val="-1"/>
                <w:sz w:val="22"/>
              </w:rPr>
              <w:t> </w:t>
            </w:r>
            <w:r>
              <w:rPr>
                <w:sz w:val="22"/>
              </w:rPr>
              <w:t>MI</w:t>
            </w:r>
          </w:p>
          <w:p>
            <w:pPr>
              <w:pStyle w:val="TableParagraph"/>
              <w:numPr>
                <w:ilvl w:val="0"/>
                <w:numId w:val="631"/>
              </w:numPr>
              <w:tabs>
                <w:tab w:pos="561" w:val="left" w:leader="none"/>
              </w:tabs>
              <w:spacing w:line="252" w:lineRule="exact" w:before="2" w:after="0"/>
              <w:ind w:left="560" w:right="0" w:hanging="361"/>
              <w:jc w:val="left"/>
              <w:rPr>
                <w:sz w:val="22"/>
              </w:rPr>
            </w:pPr>
            <w:r>
              <w:rPr>
                <w:sz w:val="22"/>
              </w:rPr>
              <w:t>MD involving (a)</w:t>
            </w:r>
            <w:r>
              <w:rPr>
                <w:spacing w:val="-5"/>
                <w:sz w:val="22"/>
              </w:rPr>
              <w:t> </w:t>
            </w:r>
            <w:r>
              <w:rPr>
                <w:sz w:val="22"/>
              </w:rPr>
              <w:t>to</w:t>
            </w:r>
          </w:p>
          <w:p>
            <w:pPr>
              <w:pStyle w:val="TableParagraph"/>
              <w:spacing w:line="252" w:lineRule="exact"/>
              <w:ind w:left="560"/>
              <w:rPr>
                <w:sz w:val="22"/>
              </w:rPr>
            </w:pPr>
            <w:r>
              <w:rPr>
                <w:sz w:val="22"/>
              </w:rPr>
              <w:t>(d) above</w:t>
            </w:r>
          </w:p>
        </w:tc>
        <w:tc>
          <w:tcPr>
            <w:tcW w:w="3603" w:type="dxa"/>
          </w:tcPr>
          <w:p>
            <w:pPr>
              <w:pStyle w:val="TableParagraph"/>
              <w:tabs>
                <w:tab w:pos="1517" w:val="left" w:leader="none"/>
                <w:tab w:pos="3030" w:val="left" w:leader="none"/>
              </w:tabs>
              <w:ind w:left="147" w:right="129"/>
              <w:jc w:val="both"/>
              <w:rPr>
                <w:sz w:val="22"/>
              </w:rPr>
            </w:pPr>
            <w:r>
              <w:rPr>
                <w:sz w:val="22"/>
              </w:rPr>
              <w:t>Helps nursing staff in hospitals, nursing homes in taking care of patients, and performs various miscellaneous low-skilled tasks. Assists Nurses in taking nursing care of patients and rendering other miscellaneous services, such as giving baths, enemas, feeding them at fixed hours, preparing beds, bringing</w:t>
              <w:tab/>
              <w:t>medicines</w:t>
              <w:tab/>
            </w:r>
            <w:r>
              <w:rPr>
                <w:spacing w:val="-4"/>
                <w:sz w:val="22"/>
              </w:rPr>
              <w:t>from</w:t>
            </w:r>
          </w:p>
          <w:p>
            <w:pPr>
              <w:pStyle w:val="TableParagraph"/>
              <w:spacing w:line="238" w:lineRule="exact"/>
              <w:ind w:left="147"/>
              <w:rPr>
                <w:sz w:val="22"/>
              </w:rPr>
            </w:pPr>
            <w:r>
              <w:rPr>
                <w:sz w:val="22"/>
              </w:rPr>
              <w:t>dispensaryetc.</w:t>
            </w:r>
          </w:p>
        </w:tc>
        <w:tc>
          <w:tcPr>
            <w:tcW w:w="3269" w:type="dxa"/>
          </w:tcPr>
          <w:p>
            <w:pPr>
              <w:pStyle w:val="TableParagraph"/>
              <w:ind w:left="147" w:right="128"/>
              <w:jc w:val="both"/>
              <w:rPr>
                <w:sz w:val="22"/>
              </w:rPr>
            </w:pPr>
            <w:r>
              <w:rPr>
                <w:sz w:val="22"/>
              </w:rPr>
              <w:t>The work is performed inside as well as outside, the work place is a well-lighted rooms. The incumbent should be considered with aids and appliances The worker works alone and also in a group.</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596.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Health Assistant</w:t>
            </w:r>
          </w:p>
        </w:tc>
        <w:tc>
          <w:tcPr>
            <w:tcW w:w="2156" w:type="dxa"/>
          </w:tcPr>
          <w:p>
            <w:pPr>
              <w:pStyle w:val="TableParagraph"/>
              <w:rPr>
                <w:sz w:val="24"/>
              </w:rPr>
            </w:pPr>
          </w:p>
          <w:p>
            <w:pPr>
              <w:pStyle w:val="TableParagraph"/>
              <w:rPr>
                <w:sz w:val="24"/>
              </w:rPr>
            </w:pPr>
          </w:p>
          <w:p>
            <w:pPr>
              <w:pStyle w:val="TableParagraph"/>
              <w:spacing w:before="202"/>
              <w:ind w:left="147" w:right="224"/>
              <w:rPr>
                <w:sz w:val="22"/>
              </w:rPr>
            </w:pPr>
            <w:r>
              <w:rPr>
                <w:sz w:val="22"/>
              </w:rPr>
              <w:t>S, ST, W, MF, RW, SE, H</w:t>
            </w:r>
          </w:p>
        </w:tc>
        <w:tc>
          <w:tcPr>
            <w:tcW w:w="2734" w:type="dxa"/>
          </w:tcPr>
          <w:p>
            <w:pPr>
              <w:pStyle w:val="TableParagraph"/>
              <w:numPr>
                <w:ilvl w:val="0"/>
                <w:numId w:val="632"/>
              </w:numPr>
              <w:tabs>
                <w:tab w:pos="561" w:val="left" w:leader="none"/>
              </w:tabs>
              <w:spacing w:line="240" w:lineRule="auto" w:before="121" w:after="0"/>
              <w:ind w:left="560" w:right="0" w:hanging="361"/>
              <w:jc w:val="left"/>
              <w:rPr>
                <w:sz w:val="22"/>
              </w:rPr>
            </w:pPr>
            <w:r>
              <w:rPr>
                <w:sz w:val="22"/>
              </w:rPr>
              <w:t>B, LV</w:t>
            </w:r>
          </w:p>
          <w:p>
            <w:pPr>
              <w:pStyle w:val="TableParagraph"/>
              <w:numPr>
                <w:ilvl w:val="0"/>
                <w:numId w:val="632"/>
              </w:numPr>
              <w:tabs>
                <w:tab w:pos="561" w:val="left" w:leader="none"/>
              </w:tabs>
              <w:spacing w:line="252" w:lineRule="exact" w:before="1" w:after="0"/>
              <w:ind w:left="560" w:right="0" w:hanging="361"/>
              <w:jc w:val="left"/>
              <w:rPr>
                <w:sz w:val="22"/>
              </w:rPr>
            </w:pPr>
            <w:r>
              <w:rPr>
                <w:sz w:val="22"/>
              </w:rPr>
              <w:t>D,</w:t>
            </w:r>
            <w:r>
              <w:rPr>
                <w:spacing w:val="-3"/>
                <w:sz w:val="22"/>
              </w:rPr>
              <w:t> </w:t>
            </w:r>
            <w:r>
              <w:rPr>
                <w:sz w:val="22"/>
              </w:rPr>
              <w:t>HH</w:t>
            </w:r>
          </w:p>
          <w:p>
            <w:pPr>
              <w:pStyle w:val="TableParagraph"/>
              <w:numPr>
                <w:ilvl w:val="0"/>
                <w:numId w:val="632"/>
              </w:numPr>
              <w:tabs>
                <w:tab w:pos="561" w:val="left" w:leader="none"/>
              </w:tabs>
              <w:spacing w:line="252" w:lineRule="exact" w:before="0" w:after="0"/>
              <w:ind w:left="560" w:right="0" w:hanging="361"/>
              <w:jc w:val="left"/>
              <w:rPr>
                <w:sz w:val="22"/>
              </w:rPr>
            </w:pPr>
            <w:r>
              <w:rPr>
                <w:sz w:val="22"/>
              </w:rPr>
              <w:t>OL, CP, LC,</w:t>
            </w:r>
            <w:r>
              <w:rPr>
                <w:spacing w:val="-2"/>
                <w:sz w:val="22"/>
              </w:rPr>
              <w:t> </w:t>
            </w:r>
            <w:r>
              <w:rPr>
                <w:sz w:val="22"/>
              </w:rPr>
              <w:t>Dw,</w:t>
            </w:r>
          </w:p>
          <w:p>
            <w:pPr>
              <w:pStyle w:val="TableParagraph"/>
              <w:spacing w:line="252" w:lineRule="exact"/>
              <w:ind w:left="560"/>
              <w:rPr>
                <w:sz w:val="22"/>
              </w:rPr>
            </w:pPr>
            <w:r>
              <w:rPr>
                <w:sz w:val="22"/>
              </w:rPr>
              <w:t>AAV, MDy</w:t>
            </w:r>
          </w:p>
          <w:p>
            <w:pPr>
              <w:pStyle w:val="TableParagraph"/>
              <w:numPr>
                <w:ilvl w:val="0"/>
                <w:numId w:val="632"/>
              </w:numPr>
              <w:tabs>
                <w:tab w:pos="561" w:val="left" w:leader="none"/>
              </w:tabs>
              <w:spacing w:line="252" w:lineRule="exact" w:before="1" w:after="0"/>
              <w:ind w:left="560" w:right="0" w:hanging="361"/>
              <w:jc w:val="left"/>
              <w:rPr>
                <w:sz w:val="22"/>
              </w:rPr>
            </w:pPr>
            <w:r>
              <w:rPr>
                <w:sz w:val="22"/>
              </w:rPr>
              <w:t>SLD,</w:t>
            </w:r>
            <w:r>
              <w:rPr>
                <w:spacing w:val="-1"/>
                <w:sz w:val="22"/>
              </w:rPr>
              <w:t> </w:t>
            </w:r>
            <w:r>
              <w:rPr>
                <w:sz w:val="22"/>
              </w:rPr>
              <w:t>MI</w:t>
            </w:r>
          </w:p>
          <w:p>
            <w:pPr>
              <w:pStyle w:val="TableParagraph"/>
              <w:numPr>
                <w:ilvl w:val="0"/>
                <w:numId w:val="632"/>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before="2"/>
              <w:ind w:left="560"/>
              <w:rPr>
                <w:sz w:val="22"/>
              </w:rPr>
            </w:pPr>
            <w:r>
              <w:rPr>
                <w:sz w:val="22"/>
              </w:rPr>
              <w:t>(d) above</w:t>
            </w:r>
          </w:p>
        </w:tc>
        <w:tc>
          <w:tcPr>
            <w:tcW w:w="3603" w:type="dxa"/>
          </w:tcPr>
          <w:p>
            <w:pPr>
              <w:pStyle w:val="TableParagraph"/>
              <w:ind w:left="147" w:right="132"/>
              <w:jc w:val="both"/>
              <w:rPr>
                <w:sz w:val="22"/>
              </w:rPr>
            </w:pPr>
            <w:r>
              <w:rPr>
                <w:sz w:val="22"/>
              </w:rPr>
              <w:t>Health Assistant takes measures to maintain and improve standard of public health in specified area. Inspects houses, shops, factories, entertainment places, bazars, drains, night soil depots, rubbish depots,</w:t>
            </w:r>
          </w:p>
          <w:p>
            <w:pPr>
              <w:pStyle w:val="TableParagraph"/>
              <w:spacing w:line="252" w:lineRule="exact"/>
              <w:ind w:left="147" w:right="133"/>
              <w:jc w:val="both"/>
              <w:rPr>
                <w:sz w:val="22"/>
              </w:rPr>
            </w:pPr>
            <w:r>
              <w:rPr>
                <w:sz w:val="22"/>
              </w:rPr>
              <w:t>latrines, burial and  cremation ground,</w:t>
            </w:r>
            <w:r>
              <w:rPr>
                <w:spacing w:val="-1"/>
                <w:sz w:val="22"/>
              </w:rPr>
              <w:t> </w:t>
            </w:r>
            <w:r>
              <w:rPr>
                <w:sz w:val="22"/>
              </w:rPr>
              <w:t>etc.,</w:t>
            </w:r>
          </w:p>
        </w:tc>
        <w:tc>
          <w:tcPr>
            <w:tcW w:w="3269" w:type="dxa"/>
          </w:tcPr>
          <w:p>
            <w:pPr>
              <w:pStyle w:val="TableParagraph"/>
              <w:ind w:left="147" w:right="131"/>
              <w:jc w:val="both"/>
              <w:rPr>
                <w:sz w:val="22"/>
              </w:rPr>
            </w:pPr>
            <w:r>
              <w:rPr>
                <w:sz w:val="22"/>
              </w:rPr>
              <w:t>The work is performed inside as well as outside, the work place is a well-lighted rooms. The incumbent should be considered with aids and appliances The worker works alone.</w:t>
            </w:r>
          </w:p>
        </w:tc>
      </w:tr>
      <w:tr>
        <w:trPr>
          <w:trHeight w:val="506" w:hRule="atLeast"/>
        </w:trPr>
        <w:tc>
          <w:tcPr>
            <w:tcW w:w="920" w:type="dxa"/>
            <w:shd w:val="clear" w:color="auto" w:fill="D9D9D9"/>
          </w:tcPr>
          <w:p>
            <w:pPr>
              <w:pStyle w:val="TableParagraph"/>
              <w:spacing w:before="121"/>
              <w:ind w:left="30"/>
              <w:rPr>
                <w:sz w:val="22"/>
              </w:rPr>
            </w:pPr>
            <w:r>
              <w:rPr>
                <w:sz w:val="22"/>
              </w:rPr>
              <w:t>597.</w:t>
            </w:r>
          </w:p>
        </w:tc>
        <w:tc>
          <w:tcPr>
            <w:tcW w:w="2489" w:type="dxa"/>
          </w:tcPr>
          <w:p>
            <w:pPr>
              <w:pStyle w:val="TableParagraph"/>
              <w:spacing w:before="121"/>
              <w:ind w:left="148"/>
              <w:rPr>
                <w:sz w:val="22"/>
              </w:rPr>
            </w:pPr>
            <w:r>
              <w:rPr>
                <w:sz w:val="22"/>
              </w:rPr>
              <w:t>Masseur</w:t>
            </w:r>
          </w:p>
        </w:tc>
        <w:tc>
          <w:tcPr>
            <w:tcW w:w="2156" w:type="dxa"/>
          </w:tcPr>
          <w:p>
            <w:pPr>
              <w:pStyle w:val="TableParagraph"/>
              <w:spacing w:line="246" w:lineRule="exact"/>
              <w:ind w:left="147"/>
              <w:rPr>
                <w:sz w:val="22"/>
              </w:rPr>
            </w:pPr>
            <w:r>
              <w:rPr>
                <w:sz w:val="22"/>
              </w:rPr>
              <w:t>S, ST, W, MF, RW,</w:t>
            </w:r>
          </w:p>
          <w:p>
            <w:pPr>
              <w:pStyle w:val="TableParagraph"/>
              <w:spacing w:line="240" w:lineRule="exact"/>
              <w:ind w:left="147"/>
              <w:rPr>
                <w:sz w:val="22"/>
              </w:rPr>
            </w:pPr>
            <w:r>
              <w:rPr>
                <w:sz w:val="22"/>
              </w:rPr>
              <w:t>SE, H</w:t>
            </w:r>
          </w:p>
        </w:tc>
        <w:tc>
          <w:tcPr>
            <w:tcW w:w="2734" w:type="dxa"/>
          </w:tcPr>
          <w:p>
            <w:pPr>
              <w:pStyle w:val="TableParagraph"/>
              <w:numPr>
                <w:ilvl w:val="0"/>
                <w:numId w:val="633"/>
              </w:numPr>
              <w:tabs>
                <w:tab w:pos="561" w:val="left" w:leader="none"/>
              </w:tabs>
              <w:spacing w:line="246" w:lineRule="exact" w:before="0" w:after="0"/>
              <w:ind w:left="560" w:right="0" w:hanging="361"/>
              <w:jc w:val="left"/>
              <w:rPr>
                <w:sz w:val="22"/>
              </w:rPr>
            </w:pPr>
            <w:r>
              <w:rPr>
                <w:sz w:val="22"/>
              </w:rPr>
              <w:t>B</w:t>
            </w:r>
            <w:r>
              <w:rPr>
                <w:spacing w:val="-1"/>
                <w:sz w:val="22"/>
              </w:rPr>
              <w:t> </w:t>
            </w:r>
            <w:r>
              <w:rPr>
                <w:sz w:val="22"/>
              </w:rPr>
              <w:t>LV</w:t>
            </w:r>
          </w:p>
          <w:p>
            <w:pPr>
              <w:pStyle w:val="TableParagraph"/>
              <w:numPr>
                <w:ilvl w:val="0"/>
                <w:numId w:val="633"/>
              </w:numPr>
              <w:tabs>
                <w:tab w:pos="561" w:val="left" w:leader="none"/>
              </w:tabs>
              <w:spacing w:line="240" w:lineRule="exact" w:before="0" w:after="0"/>
              <w:ind w:left="560" w:right="0" w:hanging="361"/>
              <w:jc w:val="left"/>
              <w:rPr>
                <w:sz w:val="22"/>
              </w:rPr>
            </w:pPr>
            <w:r>
              <w:rPr>
                <w:sz w:val="22"/>
              </w:rPr>
              <w:t>D,</w:t>
            </w:r>
            <w:r>
              <w:rPr>
                <w:spacing w:val="-1"/>
                <w:sz w:val="22"/>
              </w:rPr>
              <w:t> </w:t>
            </w:r>
            <w:r>
              <w:rPr>
                <w:sz w:val="22"/>
              </w:rPr>
              <w:t>HH</w:t>
            </w:r>
          </w:p>
        </w:tc>
        <w:tc>
          <w:tcPr>
            <w:tcW w:w="3603" w:type="dxa"/>
          </w:tcPr>
          <w:p>
            <w:pPr>
              <w:pStyle w:val="TableParagraph"/>
              <w:spacing w:line="246" w:lineRule="exact"/>
              <w:ind w:left="147"/>
              <w:rPr>
                <w:sz w:val="22"/>
              </w:rPr>
            </w:pPr>
            <w:r>
              <w:rPr>
                <w:sz w:val="22"/>
              </w:rPr>
              <w:t>Masseuse    massages    by    hand </w:t>
            </w:r>
            <w:r>
              <w:rPr>
                <w:spacing w:val="17"/>
                <w:sz w:val="22"/>
              </w:rPr>
              <w:t> </w:t>
            </w:r>
            <w:r>
              <w:rPr>
                <w:sz w:val="22"/>
              </w:rPr>
              <w:t>or</w:t>
            </w:r>
          </w:p>
          <w:p>
            <w:pPr>
              <w:pStyle w:val="TableParagraph"/>
              <w:spacing w:line="240" w:lineRule="exact"/>
              <w:ind w:left="147"/>
              <w:rPr>
                <w:sz w:val="22"/>
              </w:rPr>
            </w:pPr>
            <w:r>
              <w:rPr>
                <w:sz w:val="22"/>
              </w:rPr>
              <w:t>machine   various   parts   of</w:t>
            </w:r>
            <w:r>
              <w:rPr>
                <w:spacing w:val="27"/>
                <w:sz w:val="22"/>
              </w:rPr>
              <w:t> </w:t>
            </w:r>
            <w:r>
              <w:rPr>
                <w:sz w:val="22"/>
              </w:rPr>
              <w:t>body  to</w:t>
            </w:r>
          </w:p>
        </w:tc>
        <w:tc>
          <w:tcPr>
            <w:tcW w:w="3269" w:type="dxa"/>
          </w:tcPr>
          <w:p>
            <w:pPr>
              <w:pStyle w:val="TableParagraph"/>
              <w:spacing w:line="246" w:lineRule="exact"/>
              <w:ind w:left="147"/>
              <w:rPr>
                <w:sz w:val="22"/>
              </w:rPr>
            </w:pPr>
            <w:r>
              <w:rPr>
                <w:sz w:val="22"/>
              </w:rPr>
              <w:t>The</w:t>
            </w:r>
            <w:r>
              <w:rPr>
                <w:spacing w:val="25"/>
                <w:sz w:val="22"/>
              </w:rPr>
              <w:t> </w:t>
            </w:r>
            <w:r>
              <w:rPr>
                <w:sz w:val="22"/>
              </w:rPr>
              <w:t>work</w:t>
            </w:r>
            <w:r>
              <w:rPr>
                <w:spacing w:val="23"/>
                <w:sz w:val="22"/>
              </w:rPr>
              <w:t> </w:t>
            </w:r>
            <w:r>
              <w:rPr>
                <w:sz w:val="22"/>
              </w:rPr>
              <w:t>is</w:t>
            </w:r>
            <w:r>
              <w:rPr>
                <w:spacing w:val="25"/>
                <w:sz w:val="22"/>
              </w:rPr>
              <w:t> </w:t>
            </w:r>
            <w:r>
              <w:rPr>
                <w:sz w:val="22"/>
              </w:rPr>
              <w:t>performed</w:t>
            </w:r>
            <w:r>
              <w:rPr>
                <w:spacing w:val="25"/>
                <w:sz w:val="22"/>
              </w:rPr>
              <w:t> </w:t>
            </w:r>
            <w:r>
              <w:rPr>
                <w:sz w:val="22"/>
              </w:rPr>
              <w:t>inside</w:t>
            </w:r>
            <w:r>
              <w:rPr>
                <w:spacing w:val="25"/>
                <w:sz w:val="22"/>
              </w:rPr>
              <w:t> </w:t>
            </w:r>
            <w:r>
              <w:rPr>
                <w:sz w:val="22"/>
              </w:rPr>
              <w:t>as</w:t>
            </w:r>
          </w:p>
          <w:p>
            <w:pPr>
              <w:pStyle w:val="TableParagraph"/>
              <w:spacing w:line="240" w:lineRule="exact"/>
              <w:ind w:left="147"/>
              <w:rPr>
                <w:sz w:val="22"/>
              </w:rPr>
            </w:pPr>
            <w:r>
              <w:rPr>
                <w:sz w:val="22"/>
              </w:rPr>
              <w:t>well as outside, the work place</w:t>
            </w:r>
            <w:r>
              <w:rPr>
                <w:spacing w:val="49"/>
                <w:sz w:val="22"/>
              </w:rPr>
              <w:t> </w:t>
            </w:r>
            <w:r>
              <w:rPr>
                <w:sz w:val="22"/>
              </w:rPr>
              <w:t>is</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634"/>
              </w:numPr>
              <w:tabs>
                <w:tab w:pos="561" w:val="left" w:leader="none"/>
              </w:tabs>
              <w:spacing w:line="242" w:lineRule="auto" w:before="0" w:after="0"/>
              <w:ind w:left="560" w:right="616" w:hanging="360"/>
              <w:jc w:val="left"/>
              <w:rPr>
                <w:sz w:val="22"/>
              </w:rPr>
            </w:pPr>
            <w:r>
              <w:rPr>
                <w:sz w:val="22"/>
              </w:rPr>
              <w:t>OL, CP, LC, </w:t>
            </w:r>
            <w:r>
              <w:rPr>
                <w:spacing w:val="-7"/>
                <w:sz w:val="22"/>
              </w:rPr>
              <w:t>Dw, </w:t>
            </w:r>
            <w:r>
              <w:rPr>
                <w:spacing w:val="-2"/>
                <w:sz w:val="22"/>
              </w:rPr>
              <w:t>AAV</w:t>
            </w:r>
          </w:p>
          <w:p>
            <w:pPr>
              <w:pStyle w:val="TableParagraph"/>
              <w:numPr>
                <w:ilvl w:val="0"/>
                <w:numId w:val="634"/>
              </w:numPr>
              <w:tabs>
                <w:tab w:pos="561" w:val="left" w:leader="none"/>
              </w:tabs>
              <w:spacing w:line="248"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634"/>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38" w:lineRule="exact"/>
              <w:ind w:left="560"/>
              <w:rPr>
                <w:sz w:val="22"/>
              </w:rPr>
            </w:pPr>
            <w:r>
              <w:rPr>
                <w:sz w:val="22"/>
              </w:rPr>
              <w:t>(d) above</w:t>
            </w:r>
          </w:p>
        </w:tc>
        <w:tc>
          <w:tcPr>
            <w:tcW w:w="3603" w:type="dxa"/>
          </w:tcPr>
          <w:p>
            <w:pPr>
              <w:pStyle w:val="TableParagraph"/>
              <w:ind w:left="147" w:right="131"/>
              <w:jc w:val="both"/>
              <w:rPr>
                <w:sz w:val="22"/>
              </w:rPr>
            </w:pPr>
            <w:r>
              <w:rPr>
                <w:sz w:val="22"/>
              </w:rPr>
              <w:t>remove stiffness, sprains and pains or to generally to tone up muscles by improving blood circulation or stimulating nervous system.</w:t>
            </w:r>
          </w:p>
        </w:tc>
        <w:tc>
          <w:tcPr>
            <w:tcW w:w="3269" w:type="dxa"/>
          </w:tcPr>
          <w:p>
            <w:pPr>
              <w:pStyle w:val="TableParagraph"/>
              <w:ind w:left="147" w:right="130"/>
              <w:jc w:val="both"/>
              <w:rPr>
                <w:sz w:val="22"/>
              </w:rPr>
            </w:pPr>
            <w:r>
              <w:rPr>
                <w:sz w:val="22"/>
              </w:rPr>
              <w:t>a well-lighted rooms. The incumbent should be considered with aids and appliances The worker works alone.</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598.</w:t>
            </w:r>
          </w:p>
        </w:tc>
        <w:tc>
          <w:tcPr>
            <w:tcW w:w="2489" w:type="dxa"/>
          </w:tcPr>
          <w:p>
            <w:pPr>
              <w:pStyle w:val="TableParagraph"/>
              <w:rPr>
                <w:sz w:val="24"/>
              </w:rPr>
            </w:pPr>
          </w:p>
          <w:p>
            <w:pPr>
              <w:pStyle w:val="TableParagraph"/>
              <w:spacing w:before="6"/>
              <w:rPr>
                <w:sz w:val="30"/>
              </w:rPr>
            </w:pPr>
          </w:p>
          <w:p>
            <w:pPr>
              <w:pStyle w:val="TableParagraph"/>
              <w:spacing w:before="1"/>
              <w:ind w:left="148" w:right="716"/>
              <w:rPr>
                <w:sz w:val="22"/>
              </w:rPr>
            </w:pPr>
            <w:r>
              <w:rPr>
                <w:sz w:val="22"/>
              </w:rPr>
              <w:t>Semi Professional Assistant</w:t>
            </w:r>
          </w:p>
        </w:tc>
        <w:tc>
          <w:tcPr>
            <w:tcW w:w="2156" w:type="dxa"/>
          </w:tcPr>
          <w:p>
            <w:pPr>
              <w:pStyle w:val="TableParagraph"/>
              <w:rPr>
                <w:sz w:val="24"/>
              </w:rPr>
            </w:pPr>
          </w:p>
          <w:p>
            <w:pPr>
              <w:pStyle w:val="TableParagraph"/>
              <w:spacing w:before="6"/>
              <w:rPr>
                <w:sz w:val="30"/>
              </w:rPr>
            </w:pPr>
          </w:p>
          <w:p>
            <w:pPr>
              <w:pStyle w:val="TableParagraph"/>
              <w:spacing w:before="1"/>
              <w:ind w:left="147" w:right="224"/>
              <w:rPr>
                <w:sz w:val="22"/>
              </w:rPr>
            </w:pPr>
            <w:r>
              <w:rPr>
                <w:sz w:val="22"/>
              </w:rPr>
              <w:t>S, ST, W, MF, RW, SE, H</w:t>
            </w:r>
          </w:p>
        </w:tc>
        <w:tc>
          <w:tcPr>
            <w:tcW w:w="2734" w:type="dxa"/>
          </w:tcPr>
          <w:p>
            <w:pPr>
              <w:pStyle w:val="TableParagraph"/>
              <w:numPr>
                <w:ilvl w:val="0"/>
                <w:numId w:val="635"/>
              </w:numPr>
              <w:tabs>
                <w:tab w:pos="561" w:val="left" w:leader="none"/>
              </w:tabs>
              <w:spacing w:line="248" w:lineRule="exact" w:before="0" w:after="0"/>
              <w:ind w:left="560" w:right="0" w:hanging="361"/>
              <w:jc w:val="left"/>
              <w:rPr>
                <w:sz w:val="22"/>
              </w:rPr>
            </w:pPr>
            <w:r>
              <w:rPr>
                <w:sz w:val="22"/>
              </w:rPr>
              <w:t>LV</w:t>
            </w:r>
          </w:p>
          <w:p>
            <w:pPr>
              <w:pStyle w:val="TableParagraph"/>
              <w:numPr>
                <w:ilvl w:val="0"/>
                <w:numId w:val="635"/>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635"/>
              </w:numPr>
              <w:tabs>
                <w:tab w:pos="561" w:val="left" w:leader="none"/>
              </w:tabs>
              <w:spacing w:line="240" w:lineRule="auto" w:before="0" w:after="0"/>
              <w:ind w:left="560" w:right="244" w:hanging="360"/>
              <w:jc w:val="left"/>
              <w:rPr>
                <w:sz w:val="22"/>
              </w:rPr>
            </w:pPr>
            <w:r>
              <w:rPr>
                <w:sz w:val="22"/>
              </w:rPr>
              <w:t>OA,OL, CP, LC, </w:t>
            </w:r>
            <w:r>
              <w:rPr>
                <w:spacing w:val="-6"/>
                <w:sz w:val="22"/>
              </w:rPr>
              <w:t>Dw, </w:t>
            </w:r>
            <w:r>
              <w:rPr>
                <w:spacing w:val="-2"/>
                <w:sz w:val="22"/>
              </w:rPr>
              <w:t>AAV</w:t>
            </w:r>
          </w:p>
          <w:p>
            <w:pPr>
              <w:pStyle w:val="TableParagraph"/>
              <w:numPr>
                <w:ilvl w:val="0"/>
                <w:numId w:val="635"/>
              </w:numPr>
              <w:tabs>
                <w:tab w:pos="561" w:val="left" w:leader="none"/>
              </w:tabs>
              <w:spacing w:line="240" w:lineRule="auto"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635"/>
              </w:numPr>
              <w:tabs>
                <w:tab w:pos="561" w:val="left" w:leader="none"/>
              </w:tabs>
              <w:spacing w:line="252" w:lineRule="exact" w:before="1" w:after="0"/>
              <w:ind w:left="560" w:right="0" w:hanging="361"/>
              <w:jc w:val="left"/>
              <w:rPr>
                <w:sz w:val="22"/>
              </w:rPr>
            </w:pPr>
            <w:r>
              <w:rPr>
                <w:sz w:val="22"/>
              </w:rPr>
              <w:t>MD involving (a)</w:t>
            </w:r>
            <w:r>
              <w:rPr>
                <w:spacing w:val="-5"/>
                <w:sz w:val="22"/>
              </w:rPr>
              <w:t> </w:t>
            </w:r>
            <w:r>
              <w:rPr>
                <w:sz w:val="22"/>
              </w:rPr>
              <w:t>to</w:t>
            </w:r>
          </w:p>
          <w:p>
            <w:pPr>
              <w:pStyle w:val="TableParagraph"/>
              <w:spacing w:line="238" w:lineRule="exact"/>
              <w:ind w:left="560"/>
              <w:rPr>
                <w:sz w:val="22"/>
              </w:rPr>
            </w:pPr>
            <w:r>
              <w:rPr>
                <w:sz w:val="22"/>
              </w:rPr>
              <w:t>(d) above</w:t>
            </w:r>
          </w:p>
        </w:tc>
        <w:tc>
          <w:tcPr>
            <w:tcW w:w="3603" w:type="dxa"/>
          </w:tcPr>
          <w:p>
            <w:pPr>
              <w:pStyle w:val="TableParagraph"/>
              <w:ind w:left="147" w:right="352"/>
              <w:rPr>
                <w:sz w:val="22"/>
              </w:rPr>
            </w:pPr>
            <w:r>
              <w:rPr>
                <w:sz w:val="22"/>
              </w:rPr>
              <w:t>Semi Professional may help the professionals in their routine tasks.</w:t>
            </w:r>
          </w:p>
        </w:tc>
        <w:tc>
          <w:tcPr>
            <w:tcW w:w="3269" w:type="dxa"/>
          </w:tcPr>
          <w:p>
            <w:pPr>
              <w:pStyle w:val="TableParagraph"/>
              <w:ind w:left="147" w:right="132"/>
              <w:jc w:val="both"/>
              <w:rPr>
                <w:sz w:val="22"/>
              </w:rPr>
            </w:pPr>
            <w:r>
              <w:rPr>
                <w:sz w:val="22"/>
              </w:rPr>
              <w:t>The work is performed inside as well as outside, the work place is a well-lighted rooms. The incumbent should be considered with aids and appliances The worker works alone.</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599.</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Theatre Assistant</w:t>
            </w:r>
          </w:p>
        </w:tc>
        <w:tc>
          <w:tcPr>
            <w:tcW w:w="2156" w:type="dxa"/>
          </w:tcPr>
          <w:p>
            <w:pPr>
              <w:pStyle w:val="TableParagraph"/>
              <w:rPr>
                <w:sz w:val="24"/>
              </w:rPr>
            </w:pPr>
          </w:p>
          <w:p>
            <w:pPr>
              <w:pStyle w:val="TableParagraph"/>
              <w:spacing w:before="6"/>
              <w:rPr>
                <w:sz w:val="30"/>
              </w:rPr>
            </w:pPr>
          </w:p>
          <w:p>
            <w:pPr>
              <w:pStyle w:val="TableParagraph"/>
              <w:ind w:left="147" w:right="224"/>
              <w:rPr>
                <w:sz w:val="22"/>
              </w:rPr>
            </w:pPr>
            <w:r>
              <w:rPr>
                <w:sz w:val="22"/>
              </w:rPr>
              <w:t>S, ST, W, MF, RW, SE, H</w:t>
            </w:r>
          </w:p>
        </w:tc>
        <w:tc>
          <w:tcPr>
            <w:tcW w:w="2734" w:type="dxa"/>
          </w:tcPr>
          <w:p>
            <w:pPr>
              <w:pStyle w:val="TableParagraph"/>
              <w:numPr>
                <w:ilvl w:val="0"/>
                <w:numId w:val="636"/>
              </w:numPr>
              <w:tabs>
                <w:tab w:pos="561" w:val="left" w:leader="none"/>
              </w:tabs>
              <w:spacing w:line="248" w:lineRule="exact" w:before="0" w:after="0"/>
              <w:ind w:left="560" w:right="0" w:hanging="361"/>
              <w:jc w:val="left"/>
              <w:rPr>
                <w:sz w:val="22"/>
              </w:rPr>
            </w:pPr>
            <w:r>
              <w:rPr>
                <w:sz w:val="22"/>
              </w:rPr>
              <w:t>LV</w:t>
            </w:r>
          </w:p>
          <w:p>
            <w:pPr>
              <w:pStyle w:val="TableParagraph"/>
              <w:numPr>
                <w:ilvl w:val="0"/>
                <w:numId w:val="636"/>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636"/>
              </w:numPr>
              <w:tabs>
                <w:tab w:pos="561" w:val="left" w:leader="none"/>
              </w:tabs>
              <w:spacing w:line="240" w:lineRule="auto" w:before="0" w:after="0"/>
              <w:ind w:left="560" w:right="616" w:hanging="360"/>
              <w:jc w:val="left"/>
              <w:rPr>
                <w:sz w:val="22"/>
              </w:rPr>
            </w:pPr>
            <w:r>
              <w:rPr>
                <w:sz w:val="22"/>
              </w:rPr>
              <w:t>OL, CP, LC, </w:t>
            </w:r>
            <w:r>
              <w:rPr>
                <w:spacing w:val="-7"/>
                <w:sz w:val="22"/>
              </w:rPr>
              <w:t>Dw, </w:t>
            </w:r>
            <w:r>
              <w:rPr>
                <w:spacing w:val="-2"/>
                <w:sz w:val="22"/>
              </w:rPr>
              <w:t>AAV</w:t>
            </w:r>
          </w:p>
          <w:p>
            <w:pPr>
              <w:pStyle w:val="TableParagraph"/>
              <w:numPr>
                <w:ilvl w:val="0"/>
                <w:numId w:val="636"/>
              </w:numPr>
              <w:tabs>
                <w:tab w:pos="561" w:val="left" w:leader="none"/>
              </w:tabs>
              <w:spacing w:line="240" w:lineRule="auto"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636"/>
              </w:numPr>
              <w:tabs>
                <w:tab w:pos="561" w:val="left" w:leader="none"/>
              </w:tabs>
              <w:spacing w:line="253" w:lineRule="exact" w:before="1" w:after="0"/>
              <w:ind w:left="560" w:right="0" w:hanging="361"/>
              <w:jc w:val="left"/>
              <w:rPr>
                <w:sz w:val="22"/>
              </w:rPr>
            </w:pPr>
            <w:r>
              <w:rPr>
                <w:sz w:val="22"/>
              </w:rPr>
              <w:t>MD involving (a)</w:t>
            </w:r>
            <w:r>
              <w:rPr>
                <w:spacing w:val="-5"/>
                <w:sz w:val="22"/>
              </w:rPr>
              <w:t> </w:t>
            </w:r>
            <w:r>
              <w:rPr>
                <w:sz w:val="22"/>
              </w:rPr>
              <w:t>to</w:t>
            </w:r>
          </w:p>
          <w:p>
            <w:pPr>
              <w:pStyle w:val="TableParagraph"/>
              <w:spacing w:line="238" w:lineRule="exact"/>
              <w:ind w:left="560"/>
              <w:rPr>
                <w:sz w:val="22"/>
              </w:rPr>
            </w:pPr>
            <w:r>
              <w:rPr>
                <w:sz w:val="22"/>
              </w:rPr>
              <w:t>(d) above</w:t>
            </w:r>
          </w:p>
        </w:tc>
        <w:tc>
          <w:tcPr>
            <w:tcW w:w="3603" w:type="dxa"/>
          </w:tcPr>
          <w:p>
            <w:pPr>
              <w:pStyle w:val="TableParagraph"/>
              <w:ind w:left="147" w:right="134"/>
              <w:jc w:val="both"/>
              <w:rPr>
                <w:sz w:val="22"/>
              </w:rPr>
            </w:pPr>
            <w:r>
              <w:rPr>
                <w:sz w:val="22"/>
              </w:rPr>
              <w:t>Assists theatre, manages in controls, co- ordinates and supervises all types of work related to theatre.</w:t>
            </w:r>
          </w:p>
        </w:tc>
        <w:tc>
          <w:tcPr>
            <w:tcW w:w="3269" w:type="dxa"/>
          </w:tcPr>
          <w:p>
            <w:pPr>
              <w:pStyle w:val="TableParagraph"/>
              <w:ind w:left="147" w:right="126"/>
              <w:jc w:val="both"/>
              <w:rPr>
                <w:sz w:val="22"/>
              </w:rPr>
            </w:pPr>
            <w:r>
              <w:rPr>
                <w:sz w:val="22"/>
              </w:rPr>
              <w:t>The work is performed mostly inside, the work place is a well- lighted rooms. The worker usually works in a group. The incumbent should be considered with aids and</w:t>
            </w:r>
            <w:r>
              <w:rPr>
                <w:spacing w:val="-5"/>
                <w:sz w:val="22"/>
              </w:rPr>
              <w:t> </w:t>
            </w:r>
            <w:r>
              <w:rPr>
                <w:sz w:val="22"/>
              </w:rPr>
              <w:t>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600.</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Pr>
                <w:sz w:val="22"/>
              </w:rPr>
            </w:pPr>
            <w:r>
              <w:rPr>
                <w:sz w:val="22"/>
              </w:rPr>
              <w:t>Health Inspector</w:t>
            </w:r>
          </w:p>
        </w:tc>
        <w:tc>
          <w:tcPr>
            <w:tcW w:w="2156" w:type="dxa"/>
          </w:tcPr>
          <w:p>
            <w:pPr>
              <w:pStyle w:val="TableParagraph"/>
              <w:rPr>
                <w:sz w:val="24"/>
              </w:rPr>
            </w:pPr>
          </w:p>
          <w:p>
            <w:pPr>
              <w:pStyle w:val="TableParagraph"/>
              <w:rPr>
                <w:sz w:val="24"/>
              </w:rPr>
            </w:pPr>
          </w:p>
          <w:p>
            <w:pPr>
              <w:pStyle w:val="TableParagraph"/>
              <w:spacing w:before="7"/>
              <w:rPr>
                <w:sz w:val="28"/>
              </w:rPr>
            </w:pPr>
          </w:p>
          <w:p>
            <w:pPr>
              <w:pStyle w:val="TableParagraph"/>
              <w:ind w:left="147" w:right="224"/>
              <w:rPr>
                <w:sz w:val="22"/>
              </w:rPr>
            </w:pPr>
            <w:r>
              <w:rPr>
                <w:sz w:val="22"/>
              </w:rPr>
              <w:t>S, ST, W, MF, RW, SE, H</w:t>
            </w:r>
          </w:p>
        </w:tc>
        <w:tc>
          <w:tcPr>
            <w:tcW w:w="2734" w:type="dxa"/>
          </w:tcPr>
          <w:p>
            <w:pPr>
              <w:pStyle w:val="TableParagraph"/>
              <w:spacing w:before="6"/>
              <w:rPr>
                <w:sz w:val="21"/>
              </w:rPr>
            </w:pPr>
          </w:p>
          <w:p>
            <w:pPr>
              <w:pStyle w:val="TableParagraph"/>
              <w:numPr>
                <w:ilvl w:val="0"/>
                <w:numId w:val="637"/>
              </w:numPr>
              <w:tabs>
                <w:tab w:pos="561" w:val="left" w:leader="none"/>
              </w:tabs>
              <w:spacing w:line="252" w:lineRule="exact" w:before="0" w:after="0"/>
              <w:ind w:left="560" w:right="0" w:hanging="361"/>
              <w:jc w:val="left"/>
              <w:rPr>
                <w:sz w:val="22"/>
              </w:rPr>
            </w:pPr>
            <w:r>
              <w:rPr>
                <w:sz w:val="22"/>
              </w:rPr>
              <w:t>LV</w:t>
            </w:r>
          </w:p>
          <w:p>
            <w:pPr>
              <w:pStyle w:val="TableParagraph"/>
              <w:numPr>
                <w:ilvl w:val="0"/>
                <w:numId w:val="637"/>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637"/>
              </w:numPr>
              <w:tabs>
                <w:tab w:pos="561" w:val="left" w:leader="none"/>
              </w:tabs>
              <w:spacing w:line="252" w:lineRule="exact" w:before="2" w:after="0"/>
              <w:ind w:left="560" w:right="0" w:hanging="361"/>
              <w:jc w:val="left"/>
              <w:rPr>
                <w:sz w:val="22"/>
              </w:rPr>
            </w:pPr>
            <w:r>
              <w:rPr>
                <w:sz w:val="22"/>
              </w:rPr>
              <w:t>OA, BA, OL, CP,</w:t>
            </w:r>
            <w:r>
              <w:rPr>
                <w:spacing w:val="-4"/>
                <w:sz w:val="22"/>
              </w:rPr>
              <w:t> </w:t>
            </w:r>
            <w:r>
              <w:rPr>
                <w:sz w:val="22"/>
              </w:rPr>
              <w:t>LC,</w:t>
            </w:r>
          </w:p>
          <w:p>
            <w:pPr>
              <w:pStyle w:val="TableParagraph"/>
              <w:spacing w:line="252" w:lineRule="exact"/>
              <w:ind w:left="560"/>
              <w:rPr>
                <w:sz w:val="22"/>
              </w:rPr>
            </w:pPr>
            <w:r>
              <w:rPr>
                <w:sz w:val="22"/>
              </w:rPr>
              <w:t>Dw, AAV</w:t>
            </w:r>
          </w:p>
          <w:p>
            <w:pPr>
              <w:pStyle w:val="TableParagraph"/>
              <w:numPr>
                <w:ilvl w:val="0"/>
                <w:numId w:val="637"/>
              </w:numPr>
              <w:tabs>
                <w:tab w:pos="561" w:val="left" w:leader="none"/>
              </w:tabs>
              <w:spacing w:line="252" w:lineRule="exact" w:before="1" w:after="0"/>
              <w:ind w:left="560" w:right="0" w:hanging="361"/>
              <w:jc w:val="left"/>
              <w:rPr>
                <w:sz w:val="22"/>
              </w:rPr>
            </w:pPr>
            <w:r>
              <w:rPr>
                <w:sz w:val="22"/>
              </w:rPr>
              <w:t>SLD</w:t>
            </w:r>
          </w:p>
          <w:p>
            <w:pPr>
              <w:pStyle w:val="TableParagraph"/>
              <w:numPr>
                <w:ilvl w:val="0"/>
                <w:numId w:val="637"/>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before="1"/>
              <w:ind w:left="560"/>
              <w:rPr>
                <w:sz w:val="22"/>
              </w:rPr>
            </w:pPr>
            <w:r>
              <w:rPr>
                <w:sz w:val="22"/>
              </w:rPr>
              <w:t>(d) above</w:t>
            </w:r>
          </w:p>
        </w:tc>
        <w:tc>
          <w:tcPr>
            <w:tcW w:w="3603" w:type="dxa"/>
          </w:tcPr>
          <w:p>
            <w:pPr>
              <w:pStyle w:val="TableParagraph"/>
              <w:ind w:left="147" w:right="131"/>
              <w:jc w:val="both"/>
              <w:rPr>
                <w:sz w:val="22"/>
              </w:rPr>
            </w:pPr>
            <w:r>
              <w:rPr>
                <w:sz w:val="22"/>
              </w:rPr>
              <w:t>Executes curative and preventive measures against epidemics and infectious disease, maintains sanitary conditions according to prescribed standards and promotes efficiency of physical, mental and social health standards. Ensures safe water supply for drinking and other uses and</w:t>
            </w:r>
          </w:p>
          <w:p>
            <w:pPr>
              <w:pStyle w:val="TableParagraph"/>
              <w:spacing w:line="237" w:lineRule="exact"/>
              <w:ind w:left="147"/>
              <w:jc w:val="both"/>
              <w:rPr>
                <w:sz w:val="22"/>
              </w:rPr>
            </w:pPr>
            <w:r>
              <w:rPr>
                <w:sz w:val="22"/>
              </w:rPr>
              <w:t>disposal of refuse and excreta</w:t>
            </w:r>
          </w:p>
        </w:tc>
        <w:tc>
          <w:tcPr>
            <w:tcW w:w="3269" w:type="dxa"/>
          </w:tcPr>
          <w:p>
            <w:pPr>
              <w:pStyle w:val="TableParagraph"/>
              <w:ind w:left="147" w:right="128"/>
              <w:jc w:val="both"/>
              <w:rPr>
                <w:sz w:val="22"/>
              </w:rPr>
            </w:pPr>
            <w:r>
              <w:rPr>
                <w:sz w:val="22"/>
              </w:rPr>
              <w:t>The work is performed inside as well as outside. Extensive touring is involved. </w:t>
            </w:r>
            <w:r>
              <w:rPr>
                <w:spacing w:val="-3"/>
                <w:sz w:val="22"/>
              </w:rPr>
              <w:t>Work </w:t>
            </w:r>
            <w:r>
              <w:rPr>
                <w:sz w:val="22"/>
              </w:rPr>
              <w:t>place is usually in the communities. Bilateral hand activities should be adequate. The incumbent should be considered with aids andappliances.</w:t>
            </w:r>
          </w:p>
        </w:tc>
      </w:tr>
      <w:tr>
        <w:trPr>
          <w:trHeight w:val="398" w:hRule="atLeast"/>
        </w:trPr>
        <w:tc>
          <w:tcPr>
            <w:tcW w:w="920" w:type="dxa"/>
            <w:shd w:val="clear" w:color="auto" w:fill="D9D9D9"/>
          </w:tcPr>
          <w:p>
            <w:pPr>
              <w:pStyle w:val="TableParagraph"/>
              <w:spacing w:before="68"/>
              <w:ind w:left="30"/>
              <w:rPr>
                <w:sz w:val="22"/>
              </w:rPr>
            </w:pPr>
            <w:r>
              <w:rPr>
                <w:sz w:val="22"/>
              </w:rPr>
              <w:t>601.</w:t>
            </w:r>
          </w:p>
        </w:tc>
        <w:tc>
          <w:tcPr>
            <w:tcW w:w="2489" w:type="dxa"/>
          </w:tcPr>
          <w:p>
            <w:pPr>
              <w:pStyle w:val="TableParagraph"/>
              <w:spacing w:before="66"/>
              <w:ind w:left="148"/>
              <w:rPr>
                <w:sz w:val="22"/>
              </w:rPr>
            </w:pPr>
            <w:r>
              <w:rPr>
                <w:sz w:val="22"/>
              </w:rPr>
              <w:t>Sanitary Supervisor &amp;</w:t>
            </w:r>
          </w:p>
        </w:tc>
        <w:tc>
          <w:tcPr>
            <w:tcW w:w="2156" w:type="dxa"/>
          </w:tcPr>
          <w:p>
            <w:pPr>
              <w:pStyle w:val="TableParagraph"/>
              <w:spacing w:before="68"/>
              <w:ind w:left="147"/>
              <w:rPr>
                <w:sz w:val="22"/>
              </w:rPr>
            </w:pPr>
            <w:r>
              <w:rPr>
                <w:sz w:val="22"/>
              </w:rPr>
              <w:t>S, ST, W, MF, RW,</w:t>
            </w:r>
          </w:p>
        </w:tc>
        <w:tc>
          <w:tcPr>
            <w:tcW w:w="2734" w:type="dxa"/>
          </w:tcPr>
          <w:p>
            <w:pPr>
              <w:pStyle w:val="TableParagraph"/>
              <w:spacing w:before="68"/>
              <w:ind w:left="200"/>
              <w:rPr>
                <w:sz w:val="22"/>
              </w:rPr>
            </w:pPr>
            <w:r>
              <w:rPr>
                <w:sz w:val="22"/>
              </w:rPr>
              <w:t>a) LV</w:t>
            </w:r>
          </w:p>
        </w:tc>
        <w:tc>
          <w:tcPr>
            <w:tcW w:w="3603" w:type="dxa"/>
          </w:tcPr>
          <w:p>
            <w:pPr>
              <w:pStyle w:val="TableParagraph"/>
              <w:spacing w:line="247" w:lineRule="exact"/>
              <w:ind w:left="147"/>
              <w:rPr>
                <w:sz w:val="22"/>
              </w:rPr>
            </w:pPr>
            <w:r>
              <w:rPr>
                <w:sz w:val="22"/>
              </w:rPr>
              <w:t>Takes measures to maintain and</w:t>
            </w:r>
          </w:p>
        </w:tc>
        <w:tc>
          <w:tcPr>
            <w:tcW w:w="3269" w:type="dxa"/>
          </w:tcPr>
          <w:p>
            <w:pPr>
              <w:pStyle w:val="TableParagraph"/>
              <w:spacing w:line="247" w:lineRule="exact"/>
              <w:ind w:left="147"/>
              <w:rPr>
                <w:sz w:val="22"/>
              </w:rPr>
            </w:pPr>
            <w:r>
              <w:rPr>
                <w:sz w:val="22"/>
              </w:rPr>
              <w:t>The work is performed inside as</w:t>
            </w:r>
          </w:p>
        </w:tc>
      </w:tr>
    </w:tbl>
    <w:p>
      <w:pPr>
        <w:spacing w:after="0" w:line="247"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spacing w:line="247" w:lineRule="exact"/>
              <w:ind w:left="148"/>
              <w:rPr>
                <w:sz w:val="22"/>
              </w:rPr>
            </w:pPr>
            <w:r>
              <w:rPr>
                <w:sz w:val="22"/>
              </w:rPr>
              <w:t>Sanitary Jamadar</w:t>
            </w:r>
          </w:p>
        </w:tc>
        <w:tc>
          <w:tcPr>
            <w:tcW w:w="2156" w:type="dxa"/>
          </w:tcPr>
          <w:p>
            <w:pPr>
              <w:pStyle w:val="TableParagraph"/>
              <w:spacing w:line="247" w:lineRule="exact"/>
              <w:ind w:left="147"/>
              <w:rPr>
                <w:sz w:val="22"/>
              </w:rPr>
            </w:pPr>
            <w:r>
              <w:rPr>
                <w:sz w:val="22"/>
              </w:rPr>
              <w:t>SE, H</w:t>
            </w:r>
          </w:p>
        </w:tc>
        <w:tc>
          <w:tcPr>
            <w:tcW w:w="2734" w:type="dxa"/>
          </w:tcPr>
          <w:p>
            <w:pPr>
              <w:pStyle w:val="TableParagraph"/>
              <w:numPr>
                <w:ilvl w:val="0"/>
                <w:numId w:val="638"/>
              </w:numPr>
              <w:tabs>
                <w:tab w:pos="561" w:val="left" w:leader="none"/>
              </w:tabs>
              <w:spacing w:line="247"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638"/>
              </w:numPr>
              <w:tabs>
                <w:tab w:pos="561" w:val="left" w:leader="none"/>
              </w:tabs>
              <w:spacing w:line="252" w:lineRule="exact" w:before="1" w:after="0"/>
              <w:ind w:left="560" w:right="0" w:hanging="361"/>
              <w:jc w:val="left"/>
              <w:rPr>
                <w:sz w:val="22"/>
              </w:rPr>
            </w:pPr>
            <w:r>
              <w:rPr>
                <w:sz w:val="22"/>
              </w:rPr>
              <w:t>OA,  BA,</w:t>
            </w:r>
            <w:r>
              <w:rPr>
                <w:spacing w:val="-6"/>
                <w:sz w:val="22"/>
              </w:rPr>
              <w:t> </w:t>
            </w:r>
            <w:r>
              <w:rPr>
                <w:sz w:val="22"/>
              </w:rPr>
              <w:t>OL,</w:t>
            </w:r>
          </w:p>
          <w:p>
            <w:pPr>
              <w:pStyle w:val="TableParagraph"/>
              <w:spacing w:line="252" w:lineRule="exact"/>
              <w:ind w:left="560"/>
              <w:rPr>
                <w:sz w:val="22"/>
              </w:rPr>
            </w:pPr>
            <w:r>
              <w:rPr>
                <w:sz w:val="22"/>
              </w:rPr>
              <w:t>BL,CP,LC,Dw,AAV</w:t>
            </w:r>
          </w:p>
          <w:p>
            <w:pPr>
              <w:pStyle w:val="TableParagraph"/>
              <w:numPr>
                <w:ilvl w:val="0"/>
                <w:numId w:val="638"/>
              </w:numPr>
              <w:tabs>
                <w:tab w:pos="561" w:val="left" w:leader="none"/>
              </w:tabs>
              <w:spacing w:line="252" w:lineRule="exact" w:before="2" w:after="0"/>
              <w:ind w:left="560" w:right="0" w:hanging="361"/>
              <w:jc w:val="left"/>
              <w:rPr>
                <w:sz w:val="22"/>
              </w:rPr>
            </w:pPr>
            <w:r>
              <w:rPr>
                <w:sz w:val="22"/>
              </w:rPr>
              <w:t>ASD (M),</w:t>
            </w:r>
            <w:r>
              <w:rPr>
                <w:spacing w:val="-2"/>
                <w:sz w:val="22"/>
              </w:rPr>
              <w:t> </w:t>
            </w:r>
            <w:r>
              <w:rPr>
                <w:sz w:val="22"/>
              </w:rPr>
              <w:t>SLD</w:t>
            </w:r>
          </w:p>
          <w:p>
            <w:pPr>
              <w:pStyle w:val="TableParagraph"/>
              <w:numPr>
                <w:ilvl w:val="0"/>
                <w:numId w:val="638"/>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52" w:lineRule="exact"/>
              <w:ind w:left="560"/>
              <w:rPr>
                <w:sz w:val="22"/>
              </w:rPr>
            </w:pPr>
            <w:r>
              <w:rPr>
                <w:sz w:val="22"/>
              </w:rPr>
              <w:t>(d) above</w:t>
            </w:r>
          </w:p>
        </w:tc>
        <w:tc>
          <w:tcPr>
            <w:tcW w:w="3603" w:type="dxa"/>
          </w:tcPr>
          <w:p>
            <w:pPr>
              <w:pStyle w:val="TableParagraph"/>
              <w:ind w:left="147" w:right="132"/>
              <w:jc w:val="both"/>
              <w:rPr>
                <w:sz w:val="22"/>
              </w:rPr>
            </w:pPr>
            <w:r>
              <w:rPr>
                <w:sz w:val="22"/>
              </w:rPr>
              <w:t>improve standard of public health. Inspects different units, drains, latrines of the Institute and undertakes public heath activities such as disinfections, anti- malarial and anti epidemic</w:t>
            </w:r>
            <w:r>
              <w:rPr>
                <w:spacing w:val="-3"/>
                <w:sz w:val="22"/>
              </w:rPr>
              <w:t> </w:t>
            </w:r>
            <w:r>
              <w:rPr>
                <w:sz w:val="22"/>
              </w:rPr>
              <w:t>measures.</w:t>
            </w:r>
          </w:p>
        </w:tc>
        <w:tc>
          <w:tcPr>
            <w:tcW w:w="3269" w:type="dxa"/>
          </w:tcPr>
          <w:p>
            <w:pPr>
              <w:pStyle w:val="TableParagraph"/>
              <w:ind w:left="147" w:right="128"/>
              <w:jc w:val="both"/>
              <w:rPr>
                <w:sz w:val="22"/>
              </w:rPr>
            </w:pPr>
            <w:r>
              <w:rPr>
                <w:sz w:val="22"/>
              </w:rPr>
              <w:t>well as outside. Extensive touring is involved. </w:t>
            </w:r>
            <w:r>
              <w:rPr>
                <w:spacing w:val="-3"/>
                <w:sz w:val="22"/>
              </w:rPr>
              <w:t>Work </w:t>
            </w:r>
            <w:r>
              <w:rPr>
                <w:sz w:val="22"/>
              </w:rPr>
              <w:t>place is usually in the communities. Bilateral hand activities should be adequate. The incumbent should be considered with</w:t>
            </w:r>
            <w:r>
              <w:rPr>
                <w:spacing w:val="20"/>
                <w:sz w:val="22"/>
              </w:rPr>
              <w:t> </w:t>
            </w:r>
            <w:r>
              <w:rPr>
                <w:sz w:val="22"/>
              </w:rPr>
              <w:t>aids</w:t>
            </w:r>
          </w:p>
          <w:p>
            <w:pPr>
              <w:pStyle w:val="TableParagraph"/>
              <w:spacing w:line="238" w:lineRule="exact"/>
              <w:ind w:left="147"/>
              <w:rPr>
                <w:sz w:val="22"/>
              </w:rPr>
            </w:pPr>
            <w:r>
              <w:rPr>
                <w:sz w:val="22"/>
              </w:rPr>
              <w:t>andappliances.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spacing w:before="1"/>
              <w:ind w:left="30"/>
              <w:rPr>
                <w:sz w:val="22"/>
              </w:rPr>
            </w:pPr>
            <w:r>
              <w:rPr>
                <w:sz w:val="22"/>
              </w:rPr>
              <w:t>602.</w:t>
            </w:r>
          </w:p>
        </w:tc>
        <w:tc>
          <w:tcPr>
            <w:tcW w:w="2489" w:type="dxa"/>
          </w:tcPr>
          <w:p>
            <w:pPr>
              <w:pStyle w:val="TableParagraph"/>
              <w:rPr>
                <w:sz w:val="24"/>
              </w:rPr>
            </w:pPr>
          </w:p>
          <w:p>
            <w:pPr>
              <w:pStyle w:val="TableParagraph"/>
              <w:spacing w:before="6"/>
              <w:rPr>
                <w:sz w:val="30"/>
              </w:rPr>
            </w:pPr>
          </w:p>
          <w:p>
            <w:pPr>
              <w:pStyle w:val="TableParagraph"/>
              <w:spacing w:before="1"/>
              <w:ind w:left="148"/>
              <w:rPr>
                <w:sz w:val="22"/>
              </w:rPr>
            </w:pPr>
            <w:r>
              <w:rPr>
                <w:sz w:val="22"/>
              </w:rPr>
              <w:t>Ward Asstt.</w:t>
            </w:r>
          </w:p>
        </w:tc>
        <w:tc>
          <w:tcPr>
            <w:tcW w:w="2156" w:type="dxa"/>
          </w:tcPr>
          <w:p>
            <w:pPr>
              <w:pStyle w:val="TableParagraph"/>
              <w:rPr>
                <w:sz w:val="24"/>
              </w:rPr>
            </w:pPr>
          </w:p>
          <w:p>
            <w:pPr>
              <w:pStyle w:val="TableParagraph"/>
              <w:spacing w:before="6"/>
              <w:rPr>
                <w:sz w:val="19"/>
              </w:rPr>
            </w:pPr>
          </w:p>
          <w:p>
            <w:pPr>
              <w:pStyle w:val="TableParagraph"/>
              <w:ind w:left="147" w:right="224"/>
              <w:rPr>
                <w:sz w:val="22"/>
              </w:rPr>
            </w:pPr>
            <w:r>
              <w:rPr>
                <w:sz w:val="22"/>
              </w:rPr>
              <w:t>S, ST, W, MF, RW, SE, H</w:t>
            </w:r>
          </w:p>
        </w:tc>
        <w:tc>
          <w:tcPr>
            <w:tcW w:w="2734" w:type="dxa"/>
          </w:tcPr>
          <w:p>
            <w:pPr>
              <w:pStyle w:val="TableParagraph"/>
              <w:numPr>
                <w:ilvl w:val="0"/>
                <w:numId w:val="639"/>
              </w:numPr>
              <w:tabs>
                <w:tab w:pos="561" w:val="left" w:leader="none"/>
              </w:tabs>
              <w:spacing w:line="247" w:lineRule="exact" w:before="0" w:after="0"/>
              <w:ind w:left="560" w:right="0" w:hanging="361"/>
              <w:jc w:val="left"/>
              <w:rPr>
                <w:sz w:val="22"/>
              </w:rPr>
            </w:pPr>
            <w:r>
              <w:rPr>
                <w:sz w:val="22"/>
              </w:rPr>
              <w:t>B.LV</w:t>
            </w:r>
          </w:p>
          <w:p>
            <w:pPr>
              <w:pStyle w:val="TableParagraph"/>
              <w:numPr>
                <w:ilvl w:val="0"/>
                <w:numId w:val="639"/>
              </w:numPr>
              <w:tabs>
                <w:tab w:pos="561" w:val="left" w:leader="none"/>
              </w:tabs>
              <w:spacing w:line="252" w:lineRule="exact" w:before="1" w:after="0"/>
              <w:ind w:left="560" w:right="0" w:hanging="361"/>
              <w:jc w:val="left"/>
              <w:rPr>
                <w:sz w:val="22"/>
              </w:rPr>
            </w:pPr>
            <w:r>
              <w:rPr>
                <w:sz w:val="22"/>
              </w:rPr>
              <w:t>D,</w:t>
            </w:r>
            <w:r>
              <w:rPr>
                <w:spacing w:val="-1"/>
                <w:sz w:val="22"/>
              </w:rPr>
              <w:t> </w:t>
            </w:r>
            <w:r>
              <w:rPr>
                <w:sz w:val="22"/>
              </w:rPr>
              <w:t>HH</w:t>
            </w:r>
          </w:p>
          <w:p>
            <w:pPr>
              <w:pStyle w:val="TableParagraph"/>
              <w:numPr>
                <w:ilvl w:val="0"/>
                <w:numId w:val="639"/>
              </w:numPr>
              <w:tabs>
                <w:tab w:pos="561" w:val="left" w:leader="none"/>
              </w:tabs>
              <w:spacing w:line="252" w:lineRule="exact" w:before="0" w:after="0"/>
              <w:ind w:left="560" w:right="0" w:hanging="361"/>
              <w:jc w:val="left"/>
              <w:rPr>
                <w:sz w:val="22"/>
              </w:rPr>
            </w:pPr>
            <w:r>
              <w:rPr>
                <w:sz w:val="22"/>
              </w:rPr>
              <w:t>OL, CP, LC, Dw,</w:t>
            </w:r>
            <w:r>
              <w:rPr>
                <w:spacing w:val="-6"/>
                <w:sz w:val="22"/>
              </w:rPr>
              <w:t> </w:t>
            </w:r>
            <w:r>
              <w:rPr>
                <w:sz w:val="22"/>
              </w:rPr>
              <w:t>AAV</w:t>
            </w:r>
          </w:p>
          <w:p>
            <w:pPr>
              <w:pStyle w:val="TableParagraph"/>
              <w:numPr>
                <w:ilvl w:val="0"/>
                <w:numId w:val="639"/>
              </w:numPr>
              <w:tabs>
                <w:tab w:pos="561" w:val="left" w:leader="none"/>
              </w:tabs>
              <w:spacing w:line="252" w:lineRule="exact" w:before="2" w:after="0"/>
              <w:ind w:left="560"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639"/>
              </w:numPr>
              <w:tabs>
                <w:tab w:pos="561" w:val="left" w:leader="none"/>
              </w:tabs>
              <w:spacing w:line="252" w:lineRule="exact" w:before="3" w:after="0"/>
              <w:ind w:left="560" w:right="70" w:hanging="360"/>
              <w:jc w:val="left"/>
              <w:rPr>
                <w:sz w:val="22"/>
              </w:rPr>
            </w:pPr>
            <w:r>
              <w:rPr>
                <w:sz w:val="22"/>
              </w:rPr>
              <w:t>MD involving (a) to (d) above</w:t>
            </w:r>
          </w:p>
        </w:tc>
        <w:tc>
          <w:tcPr>
            <w:tcW w:w="3603" w:type="dxa"/>
          </w:tcPr>
          <w:p>
            <w:pPr>
              <w:pStyle w:val="TableParagraph"/>
              <w:ind w:left="147" w:right="133"/>
              <w:jc w:val="both"/>
              <w:rPr>
                <w:sz w:val="22"/>
              </w:rPr>
            </w:pPr>
            <w:r>
              <w:rPr>
                <w:sz w:val="22"/>
              </w:rPr>
              <w:t>Helps nursing staff in hospitals, nursing homes in taking care of patients and performs various miscellaneous low skilled tasks in the wards.</w:t>
            </w:r>
          </w:p>
        </w:tc>
        <w:tc>
          <w:tcPr>
            <w:tcW w:w="3269" w:type="dxa"/>
          </w:tcPr>
          <w:p>
            <w:pPr>
              <w:pStyle w:val="TableParagraph"/>
              <w:ind w:left="147" w:right="126"/>
              <w:jc w:val="both"/>
              <w:rPr>
                <w:sz w:val="22"/>
              </w:rPr>
            </w:pPr>
            <w:r>
              <w:rPr>
                <w:sz w:val="22"/>
              </w:rPr>
              <w:t>The work is performed mostly inside, the work place is a well- lighted and comfortable. The incumbent should be considered with aids and appliances.</w:t>
            </w:r>
          </w:p>
        </w:tc>
      </w:tr>
      <w:tr>
        <w:trPr>
          <w:trHeight w:val="1619" w:hRule="atLeast"/>
        </w:trPr>
        <w:tc>
          <w:tcPr>
            <w:tcW w:w="920" w:type="dxa"/>
            <w:shd w:val="clear" w:color="auto" w:fill="D9D9D9"/>
          </w:tcPr>
          <w:p>
            <w:pPr>
              <w:pStyle w:val="TableParagraph"/>
              <w:rPr>
                <w:sz w:val="24"/>
              </w:rPr>
            </w:pPr>
          </w:p>
          <w:p>
            <w:pPr>
              <w:pStyle w:val="TableParagraph"/>
              <w:spacing w:before="10"/>
              <w:rPr>
                <w:sz w:val="34"/>
              </w:rPr>
            </w:pPr>
          </w:p>
          <w:p>
            <w:pPr>
              <w:pStyle w:val="TableParagraph"/>
              <w:ind w:left="30"/>
              <w:rPr>
                <w:sz w:val="22"/>
              </w:rPr>
            </w:pPr>
            <w:r>
              <w:rPr>
                <w:sz w:val="22"/>
              </w:rPr>
              <w:t>603.</w:t>
            </w:r>
          </w:p>
        </w:tc>
        <w:tc>
          <w:tcPr>
            <w:tcW w:w="2489" w:type="dxa"/>
          </w:tcPr>
          <w:p>
            <w:pPr>
              <w:pStyle w:val="TableParagraph"/>
              <w:rPr>
                <w:sz w:val="24"/>
              </w:rPr>
            </w:pPr>
          </w:p>
          <w:p>
            <w:pPr>
              <w:pStyle w:val="TableParagraph"/>
              <w:spacing w:before="10"/>
              <w:rPr>
                <w:sz w:val="34"/>
              </w:rPr>
            </w:pPr>
          </w:p>
          <w:p>
            <w:pPr>
              <w:pStyle w:val="TableParagraph"/>
              <w:ind w:left="148"/>
              <w:rPr>
                <w:sz w:val="22"/>
              </w:rPr>
            </w:pPr>
            <w:r>
              <w:rPr>
                <w:sz w:val="22"/>
              </w:rPr>
              <w:t>Compounder Gr. II</w:t>
            </w:r>
          </w:p>
        </w:tc>
        <w:tc>
          <w:tcPr>
            <w:tcW w:w="2156" w:type="dxa"/>
          </w:tcPr>
          <w:p>
            <w:pPr>
              <w:pStyle w:val="TableParagraph"/>
              <w:rPr>
                <w:sz w:val="24"/>
              </w:rPr>
            </w:pPr>
          </w:p>
          <w:p>
            <w:pPr>
              <w:pStyle w:val="TableParagraph"/>
              <w:spacing w:before="9"/>
              <w:rPr>
                <w:sz w:val="23"/>
              </w:rPr>
            </w:pPr>
          </w:p>
          <w:p>
            <w:pPr>
              <w:pStyle w:val="TableParagraph"/>
              <w:spacing w:before="1"/>
              <w:ind w:left="150"/>
              <w:rPr>
                <w:sz w:val="22"/>
              </w:rPr>
            </w:pPr>
            <w:r>
              <w:rPr>
                <w:sz w:val="22"/>
              </w:rPr>
              <w:t>S, ST, W, BN, L,</w:t>
            </w:r>
          </w:p>
          <w:p>
            <w:pPr>
              <w:pStyle w:val="TableParagraph"/>
              <w:spacing w:before="18"/>
              <w:ind w:left="150"/>
              <w:rPr>
                <w:sz w:val="22"/>
              </w:rPr>
            </w:pPr>
            <w:r>
              <w:rPr>
                <w:sz w:val="22"/>
              </w:rPr>
              <w:t>MF, SE,RW, H,C</w:t>
            </w:r>
          </w:p>
        </w:tc>
        <w:tc>
          <w:tcPr>
            <w:tcW w:w="2734" w:type="dxa"/>
          </w:tcPr>
          <w:p>
            <w:pPr>
              <w:pStyle w:val="TableParagraph"/>
              <w:numPr>
                <w:ilvl w:val="0"/>
                <w:numId w:val="640"/>
              </w:numPr>
              <w:tabs>
                <w:tab w:pos="561" w:val="left" w:leader="none"/>
              </w:tabs>
              <w:spacing w:line="252" w:lineRule="exact" w:before="171" w:after="0"/>
              <w:ind w:left="560" w:right="0" w:hanging="361"/>
              <w:jc w:val="left"/>
              <w:rPr>
                <w:sz w:val="22"/>
              </w:rPr>
            </w:pPr>
            <w:r>
              <w:rPr>
                <w:sz w:val="22"/>
              </w:rPr>
              <w:t>D,</w:t>
            </w:r>
            <w:r>
              <w:rPr>
                <w:spacing w:val="-1"/>
                <w:sz w:val="22"/>
              </w:rPr>
              <w:t> </w:t>
            </w:r>
            <w:r>
              <w:rPr>
                <w:sz w:val="22"/>
              </w:rPr>
              <w:t>HH</w:t>
            </w:r>
          </w:p>
          <w:p>
            <w:pPr>
              <w:pStyle w:val="TableParagraph"/>
              <w:numPr>
                <w:ilvl w:val="0"/>
                <w:numId w:val="640"/>
              </w:numPr>
              <w:tabs>
                <w:tab w:pos="561" w:val="left" w:leader="none"/>
              </w:tabs>
              <w:spacing w:line="252" w:lineRule="exact" w:before="0" w:after="0"/>
              <w:ind w:left="560" w:right="0" w:hanging="361"/>
              <w:jc w:val="left"/>
              <w:rPr>
                <w:sz w:val="22"/>
              </w:rPr>
            </w:pPr>
            <w:r>
              <w:rPr>
                <w:sz w:val="22"/>
              </w:rPr>
              <w:t>OL, CP, LC, Dw,</w:t>
            </w:r>
            <w:r>
              <w:rPr>
                <w:spacing w:val="-6"/>
                <w:sz w:val="22"/>
              </w:rPr>
              <w:t> </w:t>
            </w:r>
            <w:r>
              <w:rPr>
                <w:sz w:val="22"/>
              </w:rPr>
              <w:t>AAV</w:t>
            </w:r>
          </w:p>
          <w:p>
            <w:pPr>
              <w:pStyle w:val="TableParagraph"/>
              <w:numPr>
                <w:ilvl w:val="0"/>
                <w:numId w:val="640"/>
              </w:numPr>
              <w:tabs>
                <w:tab w:pos="561" w:val="left" w:leader="none"/>
              </w:tabs>
              <w:spacing w:line="252" w:lineRule="exact" w:before="1" w:after="0"/>
              <w:ind w:left="560" w:right="0" w:hanging="361"/>
              <w:jc w:val="left"/>
              <w:rPr>
                <w:sz w:val="22"/>
              </w:rPr>
            </w:pPr>
            <w:r>
              <w:rPr>
                <w:sz w:val="22"/>
              </w:rPr>
              <w:t>ASD (M), SLD,</w:t>
            </w:r>
            <w:r>
              <w:rPr>
                <w:spacing w:val="-5"/>
                <w:sz w:val="22"/>
              </w:rPr>
              <w:t> </w:t>
            </w:r>
            <w:r>
              <w:rPr>
                <w:sz w:val="22"/>
              </w:rPr>
              <w:t>MI</w:t>
            </w:r>
          </w:p>
          <w:p>
            <w:pPr>
              <w:pStyle w:val="TableParagraph"/>
              <w:numPr>
                <w:ilvl w:val="0"/>
                <w:numId w:val="640"/>
              </w:numPr>
              <w:tabs>
                <w:tab w:pos="561" w:val="left" w:leader="none"/>
              </w:tabs>
              <w:spacing w:line="240" w:lineRule="auto" w:before="0" w:after="0"/>
              <w:ind w:left="560" w:right="83" w:hanging="360"/>
              <w:jc w:val="left"/>
              <w:rPr>
                <w:sz w:val="22"/>
              </w:rPr>
            </w:pPr>
            <w:r>
              <w:rPr>
                <w:sz w:val="22"/>
              </w:rPr>
              <w:t>MD involving (a) to (c) above</w:t>
            </w:r>
          </w:p>
        </w:tc>
        <w:tc>
          <w:tcPr>
            <w:tcW w:w="3603" w:type="dxa"/>
          </w:tcPr>
          <w:p>
            <w:pPr>
              <w:pStyle w:val="TableParagraph"/>
              <w:ind w:left="150" w:right="133"/>
              <w:jc w:val="both"/>
              <w:rPr>
                <w:sz w:val="22"/>
              </w:rPr>
            </w:pPr>
            <w:r>
              <w:rPr>
                <w:sz w:val="22"/>
              </w:rPr>
              <w:t>Assists Doctor, Providing Timely med. And injections, as per prescription, Taking case of the patient, Compound medicines, Keep records of med, wash and clean bottles, Perform duties of</w:t>
            </w:r>
          </w:p>
        </w:tc>
        <w:tc>
          <w:tcPr>
            <w:tcW w:w="3269" w:type="dxa"/>
          </w:tcPr>
          <w:p>
            <w:pPr>
              <w:pStyle w:val="TableParagraph"/>
              <w:spacing w:line="256" w:lineRule="auto"/>
              <w:ind w:left="104" w:right="99"/>
              <w:jc w:val="both"/>
              <w:rPr>
                <w:sz w:val="22"/>
              </w:rPr>
            </w:pPr>
            <w:r>
              <w:rPr>
                <w:sz w:val="22"/>
              </w:rPr>
              <w:t>The   work   is    performed mostly inside. Should have functional communication skills with aids &amp; devices. The Incumbent should be</w:t>
            </w:r>
            <w:r>
              <w:rPr>
                <w:spacing w:val="-8"/>
                <w:sz w:val="22"/>
              </w:rPr>
              <w:t> </w:t>
            </w:r>
            <w:r>
              <w:rPr>
                <w:spacing w:val="-3"/>
                <w:sz w:val="22"/>
              </w:rPr>
              <w:t>considered</w:t>
            </w:r>
          </w:p>
          <w:p>
            <w:pPr>
              <w:pStyle w:val="TableParagraph"/>
              <w:spacing w:line="249" w:lineRule="exact"/>
              <w:ind w:left="104"/>
              <w:jc w:val="both"/>
              <w:rPr>
                <w:sz w:val="22"/>
              </w:rPr>
            </w:pPr>
            <w:r>
              <w:rPr>
                <w:sz w:val="22"/>
              </w:rPr>
              <w:t>with aids and appliances</w:t>
            </w:r>
          </w:p>
        </w:tc>
      </w:tr>
      <w:tr>
        <w:trPr>
          <w:trHeight w:val="1617" w:hRule="atLeast"/>
        </w:trPr>
        <w:tc>
          <w:tcPr>
            <w:tcW w:w="920" w:type="dxa"/>
            <w:shd w:val="clear" w:color="auto" w:fill="D9D9D9"/>
          </w:tcPr>
          <w:p>
            <w:pPr>
              <w:pStyle w:val="TableParagraph"/>
              <w:rPr>
                <w:sz w:val="24"/>
              </w:rPr>
            </w:pPr>
          </w:p>
          <w:p>
            <w:pPr>
              <w:pStyle w:val="TableParagraph"/>
              <w:spacing w:before="8"/>
              <w:rPr>
                <w:sz w:val="34"/>
              </w:rPr>
            </w:pPr>
          </w:p>
          <w:p>
            <w:pPr>
              <w:pStyle w:val="TableParagraph"/>
              <w:ind w:left="30"/>
              <w:rPr>
                <w:sz w:val="22"/>
              </w:rPr>
            </w:pPr>
            <w:r>
              <w:rPr>
                <w:sz w:val="22"/>
              </w:rPr>
              <w:t>604.</w:t>
            </w:r>
          </w:p>
        </w:tc>
        <w:tc>
          <w:tcPr>
            <w:tcW w:w="2489" w:type="dxa"/>
          </w:tcPr>
          <w:p>
            <w:pPr>
              <w:pStyle w:val="TableParagraph"/>
              <w:rPr>
                <w:sz w:val="24"/>
              </w:rPr>
            </w:pPr>
          </w:p>
          <w:p>
            <w:pPr>
              <w:pStyle w:val="TableParagraph"/>
              <w:spacing w:before="8"/>
              <w:rPr>
                <w:sz w:val="34"/>
              </w:rPr>
            </w:pPr>
          </w:p>
          <w:p>
            <w:pPr>
              <w:pStyle w:val="TableParagraph"/>
              <w:ind w:left="148"/>
              <w:rPr>
                <w:sz w:val="22"/>
              </w:rPr>
            </w:pPr>
            <w:r>
              <w:rPr>
                <w:sz w:val="22"/>
              </w:rPr>
              <w:t>Compounder Gr. I</w:t>
            </w:r>
          </w:p>
        </w:tc>
        <w:tc>
          <w:tcPr>
            <w:tcW w:w="2156" w:type="dxa"/>
          </w:tcPr>
          <w:p>
            <w:pPr>
              <w:pStyle w:val="TableParagraph"/>
              <w:rPr>
                <w:sz w:val="24"/>
              </w:rPr>
            </w:pPr>
          </w:p>
          <w:p>
            <w:pPr>
              <w:pStyle w:val="TableParagraph"/>
              <w:spacing w:before="9"/>
              <w:rPr>
                <w:sz w:val="23"/>
              </w:rPr>
            </w:pPr>
          </w:p>
          <w:p>
            <w:pPr>
              <w:pStyle w:val="TableParagraph"/>
              <w:spacing w:before="1"/>
              <w:ind w:left="150"/>
              <w:rPr>
                <w:sz w:val="22"/>
              </w:rPr>
            </w:pPr>
            <w:r>
              <w:rPr>
                <w:sz w:val="22"/>
              </w:rPr>
              <w:t>S, ST, W, BN, L,</w:t>
            </w:r>
          </w:p>
          <w:p>
            <w:pPr>
              <w:pStyle w:val="TableParagraph"/>
              <w:spacing w:before="18"/>
              <w:ind w:left="150"/>
              <w:rPr>
                <w:sz w:val="22"/>
              </w:rPr>
            </w:pPr>
            <w:r>
              <w:rPr>
                <w:sz w:val="22"/>
              </w:rPr>
              <w:t>MF, SE,RW, H,C</w:t>
            </w:r>
          </w:p>
        </w:tc>
        <w:tc>
          <w:tcPr>
            <w:tcW w:w="2734" w:type="dxa"/>
          </w:tcPr>
          <w:p>
            <w:pPr>
              <w:pStyle w:val="TableParagraph"/>
              <w:numPr>
                <w:ilvl w:val="0"/>
                <w:numId w:val="641"/>
              </w:numPr>
              <w:tabs>
                <w:tab w:pos="561" w:val="left" w:leader="none"/>
              </w:tabs>
              <w:spacing w:line="252" w:lineRule="exact" w:before="171" w:after="0"/>
              <w:ind w:left="560" w:right="0" w:hanging="361"/>
              <w:jc w:val="left"/>
              <w:rPr>
                <w:sz w:val="22"/>
              </w:rPr>
            </w:pPr>
            <w:r>
              <w:rPr>
                <w:sz w:val="22"/>
              </w:rPr>
              <w:t>D,</w:t>
            </w:r>
            <w:r>
              <w:rPr>
                <w:spacing w:val="-1"/>
                <w:sz w:val="22"/>
              </w:rPr>
              <w:t> </w:t>
            </w:r>
            <w:r>
              <w:rPr>
                <w:sz w:val="22"/>
              </w:rPr>
              <w:t>HH</w:t>
            </w:r>
          </w:p>
          <w:p>
            <w:pPr>
              <w:pStyle w:val="TableParagraph"/>
              <w:numPr>
                <w:ilvl w:val="0"/>
                <w:numId w:val="641"/>
              </w:numPr>
              <w:tabs>
                <w:tab w:pos="561" w:val="left" w:leader="none"/>
              </w:tabs>
              <w:spacing w:line="252" w:lineRule="exact" w:before="0" w:after="0"/>
              <w:ind w:left="560" w:right="0" w:hanging="361"/>
              <w:jc w:val="left"/>
              <w:rPr>
                <w:sz w:val="22"/>
              </w:rPr>
            </w:pPr>
            <w:r>
              <w:rPr>
                <w:sz w:val="22"/>
              </w:rPr>
              <w:t>OL, CP, LC, Dw,</w:t>
            </w:r>
            <w:r>
              <w:rPr>
                <w:spacing w:val="-6"/>
                <w:sz w:val="22"/>
              </w:rPr>
              <w:t> </w:t>
            </w:r>
            <w:r>
              <w:rPr>
                <w:sz w:val="22"/>
              </w:rPr>
              <w:t>AAV</w:t>
            </w:r>
          </w:p>
          <w:p>
            <w:pPr>
              <w:pStyle w:val="TableParagraph"/>
              <w:numPr>
                <w:ilvl w:val="0"/>
                <w:numId w:val="641"/>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641"/>
              </w:numPr>
              <w:tabs>
                <w:tab w:pos="561" w:val="left" w:leader="none"/>
              </w:tabs>
              <w:spacing w:line="240" w:lineRule="auto" w:before="1" w:after="0"/>
              <w:ind w:left="560" w:right="83" w:hanging="360"/>
              <w:jc w:val="left"/>
              <w:rPr>
                <w:sz w:val="22"/>
              </w:rPr>
            </w:pPr>
            <w:r>
              <w:rPr>
                <w:sz w:val="22"/>
              </w:rPr>
              <w:t>MD involving (a) to (c) above</w:t>
            </w:r>
          </w:p>
        </w:tc>
        <w:tc>
          <w:tcPr>
            <w:tcW w:w="3603" w:type="dxa"/>
          </w:tcPr>
          <w:p>
            <w:pPr>
              <w:pStyle w:val="TableParagraph"/>
              <w:ind w:left="150" w:right="135"/>
              <w:jc w:val="both"/>
              <w:rPr>
                <w:sz w:val="22"/>
              </w:rPr>
            </w:pPr>
            <w:r>
              <w:rPr>
                <w:sz w:val="22"/>
              </w:rPr>
              <w:t>Assists Doctor, Providing Timely med. And injections, as per prescription, Taking case of the patient, Compound medicines, Keep records of med, wash and clean bottles, Perform duties of</w:t>
            </w:r>
          </w:p>
        </w:tc>
        <w:tc>
          <w:tcPr>
            <w:tcW w:w="3269" w:type="dxa"/>
          </w:tcPr>
          <w:p>
            <w:pPr>
              <w:pStyle w:val="TableParagraph"/>
              <w:spacing w:line="256" w:lineRule="auto"/>
              <w:ind w:left="104" w:right="99"/>
              <w:jc w:val="both"/>
              <w:rPr>
                <w:sz w:val="22"/>
              </w:rPr>
            </w:pPr>
            <w:r>
              <w:rPr>
                <w:sz w:val="22"/>
              </w:rPr>
              <w:t>The   work   is    performed mostly inside. Should have functional communication skills with aids &amp; devices. The Incumbent should be</w:t>
            </w:r>
            <w:r>
              <w:rPr>
                <w:spacing w:val="-8"/>
                <w:sz w:val="22"/>
              </w:rPr>
              <w:t> </w:t>
            </w:r>
            <w:r>
              <w:rPr>
                <w:spacing w:val="-3"/>
                <w:sz w:val="22"/>
              </w:rPr>
              <w:t>considered</w:t>
            </w:r>
          </w:p>
          <w:p>
            <w:pPr>
              <w:pStyle w:val="TableParagraph"/>
              <w:spacing w:line="248" w:lineRule="exact"/>
              <w:ind w:left="104"/>
              <w:jc w:val="both"/>
              <w:rPr>
                <w:sz w:val="22"/>
              </w:rPr>
            </w:pPr>
            <w:r>
              <w:rPr>
                <w:sz w:val="22"/>
              </w:rPr>
              <w:t>with aids and appliances</w:t>
            </w:r>
          </w:p>
        </w:tc>
      </w:tr>
      <w:tr>
        <w:trPr>
          <w:trHeight w:val="847" w:hRule="atLeast"/>
        </w:trPr>
        <w:tc>
          <w:tcPr>
            <w:tcW w:w="920" w:type="dxa"/>
            <w:shd w:val="clear" w:color="auto" w:fill="D9D9D9"/>
          </w:tcPr>
          <w:p>
            <w:pPr>
              <w:pStyle w:val="TableParagraph"/>
              <w:spacing w:before="3"/>
              <w:rPr>
                <w:sz w:val="25"/>
              </w:rPr>
            </w:pPr>
          </w:p>
          <w:p>
            <w:pPr>
              <w:pStyle w:val="TableParagraph"/>
              <w:ind w:left="30"/>
              <w:rPr>
                <w:sz w:val="22"/>
              </w:rPr>
            </w:pPr>
            <w:r>
              <w:rPr>
                <w:sz w:val="22"/>
              </w:rPr>
              <w:t>605.</w:t>
            </w:r>
          </w:p>
        </w:tc>
        <w:tc>
          <w:tcPr>
            <w:tcW w:w="2489" w:type="dxa"/>
          </w:tcPr>
          <w:p>
            <w:pPr>
              <w:pStyle w:val="TableParagraph"/>
              <w:spacing w:before="3"/>
              <w:rPr>
                <w:sz w:val="25"/>
              </w:rPr>
            </w:pPr>
          </w:p>
          <w:p>
            <w:pPr>
              <w:pStyle w:val="TableParagraph"/>
              <w:ind w:left="148"/>
              <w:rPr>
                <w:sz w:val="22"/>
              </w:rPr>
            </w:pPr>
            <w:r>
              <w:rPr>
                <w:sz w:val="22"/>
              </w:rPr>
              <w:t>Pharmacist</w:t>
            </w:r>
          </w:p>
        </w:tc>
        <w:tc>
          <w:tcPr>
            <w:tcW w:w="2156" w:type="dxa"/>
          </w:tcPr>
          <w:p>
            <w:pPr>
              <w:pStyle w:val="TableParagraph"/>
              <w:spacing w:before="32"/>
              <w:ind w:left="150"/>
              <w:rPr>
                <w:sz w:val="22"/>
              </w:rPr>
            </w:pPr>
            <w:r>
              <w:rPr>
                <w:sz w:val="22"/>
              </w:rPr>
              <w:t>S, ST, W, BN, L,</w:t>
            </w:r>
          </w:p>
          <w:p>
            <w:pPr>
              <w:pStyle w:val="TableParagraph"/>
              <w:spacing w:line="270" w:lineRule="exact" w:before="5"/>
              <w:ind w:left="150" w:right="368"/>
              <w:rPr>
                <w:sz w:val="22"/>
              </w:rPr>
            </w:pPr>
            <w:r>
              <w:rPr>
                <w:sz w:val="22"/>
              </w:rPr>
              <w:t>KC, PP, MF, RW, SE, H</w:t>
            </w:r>
          </w:p>
        </w:tc>
        <w:tc>
          <w:tcPr>
            <w:tcW w:w="2734" w:type="dxa"/>
          </w:tcPr>
          <w:p>
            <w:pPr>
              <w:pStyle w:val="TableParagraph"/>
              <w:numPr>
                <w:ilvl w:val="0"/>
                <w:numId w:val="642"/>
              </w:numPr>
              <w:tabs>
                <w:tab w:pos="561" w:val="left" w:leader="none"/>
              </w:tabs>
              <w:spacing w:line="252" w:lineRule="exact" w:before="39" w:after="0"/>
              <w:ind w:left="560" w:right="0" w:hanging="361"/>
              <w:jc w:val="left"/>
              <w:rPr>
                <w:sz w:val="22"/>
              </w:rPr>
            </w:pPr>
            <w:r>
              <w:rPr>
                <w:sz w:val="22"/>
              </w:rPr>
              <w:t>D,</w:t>
            </w:r>
            <w:r>
              <w:rPr>
                <w:spacing w:val="-1"/>
                <w:sz w:val="22"/>
              </w:rPr>
              <w:t> </w:t>
            </w:r>
            <w:r>
              <w:rPr>
                <w:sz w:val="22"/>
              </w:rPr>
              <w:t>HH</w:t>
            </w:r>
          </w:p>
          <w:p>
            <w:pPr>
              <w:pStyle w:val="TableParagraph"/>
              <w:numPr>
                <w:ilvl w:val="0"/>
                <w:numId w:val="642"/>
              </w:numPr>
              <w:tabs>
                <w:tab w:pos="561" w:val="left" w:leader="none"/>
              </w:tabs>
              <w:spacing w:line="240" w:lineRule="auto" w:before="0" w:after="0"/>
              <w:ind w:left="560" w:right="224" w:hanging="360"/>
              <w:jc w:val="left"/>
              <w:rPr>
                <w:sz w:val="22"/>
              </w:rPr>
            </w:pPr>
            <w:r>
              <w:rPr>
                <w:sz w:val="22"/>
              </w:rPr>
              <w:t>OL, BL, CP, LC, </w:t>
            </w:r>
            <w:r>
              <w:rPr>
                <w:spacing w:val="-6"/>
                <w:sz w:val="22"/>
              </w:rPr>
              <w:t>Dw, </w:t>
            </w:r>
            <w:r>
              <w:rPr>
                <w:spacing w:val="-2"/>
                <w:sz w:val="22"/>
              </w:rPr>
              <w:t>AAV</w:t>
            </w:r>
          </w:p>
        </w:tc>
        <w:tc>
          <w:tcPr>
            <w:tcW w:w="3603" w:type="dxa"/>
          </w:tcPr>
          <w:p>
            <w:pPr>
              <w:pStyle w:val="TableParagraph"/>
              <w:spacing w:before="6"/>
              <w:rPr>
                <w:sz w:val="21"/>
              </w:rPr>
            </w:pPr>
          </w:p>
          <w:p>
            <w:pPr>
              <w:pStyle w:val="TableParagraph"/>
              <w:tabs>
                <w:tab w:pos="1344" w:val="left" w:leader="none"/>
                <w:tab w:pos="2754" w:val="left" w:leader="none"/>
              </w:tabs>
              <w:ind w:left="147" w:right="133"/>
              <w:rPr>
                <w:sz w:val="22"/>
              </w:rPr>
            </w:pPr>
            <w:r>
              <w:rPr>
                <w:sz w:val="22"/>
              </w:rPr>
              <w:t>Storing medicine, Distribution / issue medicine,</w:t>
              <w:tab/>
              <w:t>Maintaining</w:t>
              <w:tab/>
            </w:r>
            <w:r>
              <w:rPr>
                <w:spacing w:val="-3"/>
                <w:sz w:val="22"/>
              </w:rPr>
              <w:t>records,</w:t>
            </w:r>
          </w:p>
        </w:tc>
        <w:tc>
          <w:tcPr>
            <w:tcW w:w="3269" w:type="dxa"/>
          </w:tcPr>
          <w:p>
            <w:pPr>
              <w:pStyle w:val="TableParagraph"/>
              <w:ind w:left="147" w:right="129"/>
              <w:jc w:val="both"/>
              <w:rPr>
                <w:sz w:val="22"/>
              </w:rPr>
            </w:pPr>
            <w:r>
              <w:rPr>
                <w:sz w:val="22"/>
              </w:rPr>
              <w:t>The work is performed mostly inside. Mobility of the person should be adequate. The</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643"/>
              </w:numPr>
              <w:tabs>
                <w:tab w:pos="561" w:val="left" w:leader="none"/>
              </w:tabs>
              <w:spacing w:line="247"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643"/>
              </w:numPr>
              <w:tabs>
                <w:tab w:pos="561" w:val="left" w:leader="none"/>
              </w:tabs>
              <w:spacing w:line="240" w:lineRule="auto" w:before="1" w:after="0"/>
              <w:ind w:left="560" w:right="83" w:hanging="360"/>
              <w:jc w:val="left"/>
              <w:rPr>
                <w:sz w:val="22"/>
              </w:rPr>
            </w:pPr>
            <w:r>
              <w:rPr>
                <w:sz w:val="22"/>
              </w:rPr>
              <w:t>MD involving (a) to (c) above</w:t>
            </w:r>
          </w:p>
        </w:tc>
        <w:tc>
          <w:tcPr>
            <w:tcW w:w="3603" w:type="dxa"/>
          </w:tcPr>
          <w:p>
            <w:pPr>
              <w:pStyle w:val="TableParagraph"/>
              <w:spacing w:line="247" w:lineRule="exact"/>
              <w:ind w:left="147"/>
              <w:rPr>
                <w:sz w:val="22"/>
              </w:rPr>
            </w:pPr>
            <w:r>
              <w:rPr>
                <w:sz w:val="22"/>
              </w:rPr>
              <w:t>making indent</w:t>
            </w:r>
          </w:p>
        </w:tc>
        <w:tc>
          <w:tcPr>
            <w:tcW w:w="3269" w:type="dxa"/>
          </w:tcPr>
          <w:p>
            <w:pPr>
              <w:pStyle w:val="TableParagraph"/>
              <w:ind w:left="147" w:right="130"/>
              <w:jc w:val="both"/>
              <w:rPr>
                <w:sz w:val="22"/>
              </w:rPr>
            </w:pPr>
            <w:r>
              <w:rPr>
                <w:sz w:val="22"/>
              </w:rPr>
              <w:t>incumbent should be considered with aids and appliances. Should have functional communication</w:t>
            </w:r>
          </w:p>
          <w:p>
            <w:pPr>
              <w:pStyle w:val="TableParagraph"/>
              <w:spacing w:line="238" w:lineRule="exact"/>
              <w:ind w:left="147"/>
              <w:rPr>
                <w:sz w:val="22"/>
              </w:rPr>
            </w:pPr>
            <w:r>
              <w:rPr>
                <w:sz w:val="22"/>
              </w:rPr>
              <w:t>skills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606.</w:t>
            </w:r>
          </w:p>
        </w:tc>
        <w:tc>
          <w:tcPr>
            <w:tcW w:w="2489" w:type="dxa"/>
          </w:tcPr>
          <w:p>
            <w:pPr>
              <w:pStyle w:val="TableParagraph"/>
              <w:rPr>
                <w:sz w:val="24"/>
              </w:rPr>
            </w:pPr>
          </w:p>
          <w:p>
            <w:pPr>
              <w:pStyle w:val="TableParagraph"/>
              <w:spacing w:before="5"/>
              <w:rPr>
                <w:sz w:val="19"/>
              </w:rPr>
            </w:pPr>
          </w:p>
          <w:p>
            <w:pPr>
              <w:pStyle w:val="TableParagraph"/>
              <w:ind w:left="148" w:right="270"/>
              <w:rPr>
                <w:sz w:val="22"/>
              </w:rPr>
            </w:pPr>
            <w:r>
              <w:rPr>
                <w:sz w:val="22"/>
              </w:rPr>
              <w:t>Pharmacist-Cum-Clerk (Homeopathy)</w:t>
            </w:r>
          </w:p>
        </w:tc>
        <w:tc>
          <w:tcPr>
            <w:tcW w:w="2156" w:type="dxa"/>
          </w:tcPr>
          <w:p>
            <w:pPr>
              <w:pStyle w:val="TableParagraph"/>
              <w:rPr>
                <w:sz w:val="24"/>
              </w:rPr>
            </w:pPr>
          </w:p>
          <w:p>
            <w:pPr>
              <w:pStyle w:val="TableParagraph"/>
              <w:spacing w:before="5"/>
              <w:rPr>
                <w:sz w:val="19"/>
              </w:rPr>
            </w:pPr>
          </w:p>
          <w:p>
            <w:pPr>
              <w:pStyle w:val="TableParagraph"/>
              <w:ind w:left="147" w:right="273"/>
              <w:rPr>
                <w:sz w:val="22"/>
              </w:rPr>
            </w:pPr>
            <w:r>
              <w:rPr>
                <w:sz w:val="22"/>
              </w:rPr>
              <w:t>S, ST, W, BN, MF, RW, SE</w:t>
            </w:r>
          </w:p>
        </w:tc>
        <w:tc>
          <w:tcPr>
            <w:tcW w:w="2734" w:type="dxa"/>
          </w:tcPr>
          <w:p>
            <w:pPr>
              <w:pStyle w:val="TableParagraph"/>
              <w:numPr>
                <w:ilvl w:val="0"/>
                <w:numId w:val="644"/>
              </w:numPr>
              <w:tabs>
                <w:tab w:pos="508" w:val="left" w:leader="none"/>
              </w:tabs>
              <w:spacing w:line="247"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644"/>
              </w:numPr>
              <w:tabs>
                <w:tab w:pos="508" w:val="left" w:leader="none"/>
              </w:tabs>
              <w:spacing w:line="252" w:lineRule="exact" w:before="1" w:after="0"/>
              <w:ind w:left="507" w:right="0" w:hanging="361"/>
              <w:jc w:val="left"/>
              <w:rPr>
                <w:sz w:val="22"/>
              </w:rPr>
            </w:pPr>
            <w:r>
              <w:rPr>
                <w:sz w:val="22"/>
              </w:rPr>
              <w:t>OA, OL, OAL, CP,</w:t>
            </w:r>
            <w:r>
              <w:rPr>
                <w:spacing w:val="-5"/>
                <w:sz w:val="22"/>
              </w:rPr>
              <w:t> </w:t>
            </w:r>
            <w:r>
              <w:rPr>
                <w:sz w:val="22"/>
              </w:rPr>
              <w:t>LC,</w:t>
            </w:r>
          </w:p>
          <w:p>
            <w:pPr>
              <w:pStyle w:val="TableParagraph"/>
              <w:spacing w:line="252" w:lineRule="exact"/>
              <w:ind w:left="507"/>
              <w:rPr>
                <w:sz w:val="22"/>
              </w:rPr>
            </w:pPr>
            <w:r>
              <w:rPr>
                <w:sz w:val="22"/>
              </w:rPr>
              <w:t>Dw, AAV</w:t>
            </w:r>
          </w:p>
          <w:p>
            <w:pPr>
              <w:pStyle w:val="TableParagraph"/>
              <w:numPr>
                <w:ilvl w:val="0"/>
                <w:numId w:val="644"/>
              </w:numPr>
              <w:tabs>
                <w:tab w:pos="508" w:val="left" w:leader="none"/>
              </w:tabs>
              <w:spacing w:line="240" w:lineRule="auto"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644"/>
              </w:numPr>
              <w:tabs>
                <w:tab w:pos="508" w:val="left" w:leader="none"/>
              </w:tabs>
              <w:spacing w:line="252" w:lineRule="exact" w:before="5" w:after="0"/>
              <w:ind w:left="507" w:right="135" w:hanging="360"/>
              <w:jc w:val="left"/>
              <w:rPr>
                <w:sz w:val="22"/>
              </w:rPr>
            </w:pPr>
            <w:r>
              <w:rPr>
                <w:sz w:val="22"/>
              </w:rPr>
              <w:t>MD involving (a) to (c) above</w:t>
            </w:r>
          </w:p>
        </w:tc>
        <w:tc>
          <w:tcPr>
            <w:tcW w:w="3603" w:type="dxa"/>
          </w:tcPr>
          <w:p>
            <w:pPr>
              <w:pStyle w:val="TableParagraph"/>
              <w:spacing w:line="242" w:lineRule="auto"/>
              <w:ind w:left="147" w:right="200"/>
              <w:rPr>
                <w:sz w:val="22"/>
              </w:rPr>
            </w:pPr>
            <w:r>
              <w:rPr>
                <w:sz w:val="22"/>
              </w:rPr>
              <w:t>Prepare medicine in Homeopathy and office work</w:t>
            </w:r>
          </w:p>
        </w:tc>
        <w:tc>
          <w:tcPr>
            <w:tcW w:w="3269" w:type="dxa"/>
          </w:tcPr>
          <w:p>
            <w:pPr>
              <w:pStyle w:val="TableParagraph"/>
              <w:ind w:left="145" w:right="132"/>
              <w:jc w:val="both"/>
              <w:rPr>
                <w:sz w:val="22"/>
              </w:rPr>
            </w:pPr>
            <w:r>
              <w:rPr>
                <w:sz w:val="22"/>
              </w:rPr>
              <w:t>Work under  </w:t>
            </w:r>
            <w:r>
              <w:rPr>
                <w:spacing w:val="-3"/>
                <w:sz w:val="22"/>
              </w:rPr>
              <w:t>supervision. </w:t>
            </w:r>
            <w:r>
              <w:rPr>
                <w:sz w:val="22"/>
              </w:rPr>
              <w:t>Mobility and bilateral hand activities of the person should be adequate. Should have</w:t>
            </w:r>
            <w:r>
              <w:rPr>
                <w:spacing w:val="39"/>
                <w:sz w:val="22"/>
              </w:rPr>
              <w:t> </w:t>
            </w:r>
            <w:r>
              <w:rPr>
                <w:sz w:val="22"/>
              </w:rPr>
              <w:t>functional</w:t>
            </w:r>
          </w:p>
          <w:p>
            <w:pPr>
              <w:pStyle w:val="TableParagraph"/>
              <w:spacing w:line="252" w:lineRule="exact"/>
              <w:ind w:left="145" w:right="132"/>
              <w:jc w:val="both"/>
              <w:rPr>
                <w:sz w:val="22"/>
              </w:rPr>
            </w:pPr>
            <w:r>
              <w:rPr>
                <w:sz w:val="22"/>
              </w:rPr>
              <w:t>communication skill with assistive listening devices.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607.</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Dental Hygienist</w:t>
            </w:r>
          </w:p>
        </w:tc>
        <w:tc>
          <w:tcPr>
            <w:tcW w:w="2156" w:type="dxa"/>
          </w:tcPr>
          <w:p>
            <w:pPr>
              <w:pStyle w:val="TableParagraph"/>
              <w:rPr>
                <w:sz w:val="24"/>
              </w:rPr>
            </w:pPr>
          </w:p>
          <w:p>
            <w:pPr>
              <w:pStyle w:val="TableParagraph"/>
              <w:spacing w:before="5"/>
              <w:rPr>
                <w:sz w:val="19"/>
              </w:rPr>
            </w:pPr>
          </w:p>
          <w:p>
            <w:pPr>
              <w:pStyle w:val="TableParagraph"/>
              <w:ind w:left="147"/>
              <w:rPr>
                <w:sz w:val="22"/>
              </w:rPr>
            </w:pPr>
            <w:r>
              <w:rPr>
                <w:sz w:val="22"/>
              </w:rPr>
              <w:t>S, ST, SE,RW,H</w:t>
            </w:r>
          </w:p>
        </w:tc>
        <w:tc>
          <w:tcPr>
            <w:tcW w:w="2734" w:type="dxa"/>
          </w:tcPr>
          <w:p>
            <w:pPr>
              <w:pStyle w:val="TableParagraph"/>
              <w:numPr>
                <w:ilvl w:val="0"/>
                <w:numId w:val="645"/>
              </w:numPr>
              <w:tabs>
                <w:tab w:pos="561" w:val="left" w:leader="none"/>
              </w:tabs>
              <w:spacing w:line="240" w:lineRule="auto" w:before="0" w:after="0"/>
              <w:ind w:left="560" w:right="615" w:hanging="360"/>
              <w:jc w:val="left"/>
              <w:rPr>
                <w:sz w:val="22"/>
              </w:rPr>
            </w:pPr>
            <w:r>
              <w:rPr>
                <w:sz w:val="22"/>
              </w:rPr>
              <w:t>OL, CP, LC, </w:t>
            </w:r>
            <w:r>
              <w:rPr>
                <w:spacing w:val="-6"/>
                <w:sz w:val="22"/>
              </w:rPr>
              <w:t>Dw, </w:t>
            </w:r>
            <w:r>
              <w:rPr>
                <w:spacing w:val="-2"/>
                <w:sz w:val="22"/>
              </w:rPr>
              <w:t>AAV</w:t>
            </w:r>
          </w:p>
          <w:p>
            <w:pPr>
              <w:pStyle w:val="TableParagraph"/>
              <w:numPr>
                <w:ilvl w:val="0"/>
                <w:numId w:val="645"/>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645"/>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40" w:lineRule="exact"/>
              <w:ind w:left="560"/>
              <w:rPr>
                <w:sz w:val="22"/>
              </w:rPr>
            </w:pPr>
            <w:r>
              <w:rPr>
                <w:sz w:val="22"/>
              </w:rPr>
              <w:t>(b) above</w:t>
            </w:r>
          </w:p>
        </w:tc>
        <w:tc>
          <w:tcPr>
            <w:tcW w:w="3603" w:type="dxa"/>
          </w:tcPr>
          <w:p>
            <w:pPr>
              <w:pStyle w:val="TableParagraph"/>
              <w:spacing w:line="247" w:lineRule="exact"/>
              <w:ind w:left="147"/>
              <w:rPr>
                <w:sz w:val="22"/>
              </w:rPr>
            </w:pPr>
            <w:r>
              <w:rPr>
                <w:sz w:val="22"/>
              </w:rPr>
              <w:t>Dental hygiene work of patients</w:t>
            </w:r>
          </w:p>
        </w:tc>
        <w:tc>
          <w:tcPr>
            <w:tcW w:w="3269" w:type="dxa"/>
          </w:tcPr>
          <w:p>
            <w:pPr>
              <w:pStyle w:val="TableParagraph"/>
              <w:ind w:left="147" w:right="129"/>
              <w:jc w:val="both"/>
              <w:rPr>
                <w:sz w:val="22"/>
              </w:rPr>
            </w:pPr>
            <w:r>
              <w:rPr>
                <w:sz w:val="22"/>
              </w:rPr>
              <w:t>The work is performe mostly inside. The incumbent should be considered with aids and appliances.</w:t>
            </w:r>
          </w:p>
        </w:tc>
      </w:tr>
      <w:tr>
        <w:trPr>
          <w:trHeight w:val="1516"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608.</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Dental Mechanic</w:t>
            </w:r>
          </w:p>
        </w:tc>
        <w:tc>
          <w:tcPr>
            <w:tcW w:w="2156" w:type="dxa"/>
          </w:tcPr>
          <w:p>
            <w:pPr>
              <w:pStyle w:val="TableParagraph"/>
              <w:rPr>
                <w:sz w:val="24"/>
              </w:rPr>
            </w:pPr>
          </w:p>
          <w:p>
            <w:pPr>
              <w:pStyle w:val="TableParagraph"/>
              <w:spacing w:before="6"/>
              <w:rPr>
                <w:sz w:val="30"/>
              </w:rPr>
            </w:pPr>
          </w:p>
          <w:p>
            <w:pPr>
              <w:pStyle w:val="TableParagraph"/>
              <w:ind w:left="147"/>
              <w:rPr>
                <w:sz w:val="22"/>
              </w:rPr>
            </w:pPr>
            <w:r>
              <w:rPr>
                <w:sz w:val="22"/>
              </w:rPr>
              <w:t>S,SE,RW,H</w:t>
            </w:r>
          </w:p>
        </w:tc>
        <w:tc>
          <w:tcPr>
            <w:tcW w:w="2734" w:type="dxa"/>
          </w:tcPr>
          <w:p>
            <w:pPr>
              <w:pStyle w:val="TableParagraph"/>
              <w:numPr>
                <w:ilvl w:val="0"/>
                <w:numId w:val="646"/>
              </w:numPr>
              <w:tabs>
                <w:tab w:pos="561" w:val="left" w:leader="none"/>
              </w:tabs>
              <w:spacing w:line="252" w:lineRule="exact" w:before="121" w:after="0"/>
              <w:ind w:left="560" w:right="0" w:hanging="361"/>
              <w:jc w:val="left"/>
              <w:rPr>
                <w:sz w:val="22"/>
              </w:rPr>
            </w:pPr>
            <w:r>
              <w:rPr>
                <w:sz w:val="22"/>
              </w:rPr>
              <w:t>D,</w:t>
            </w:r>
            <w:r>
              <w:rPr>
                <w:spacing w:val="-1"/>
                <w:sz w:val="22"/>
              </w:rPr>
              <w:t> </w:t>
            </w:r>
            <w:r>
              <w:rPr>
                <w:sz w:val="22"/>
              </w:rPr>
              <w:t>HH</w:t>
            </w:r>
          </w:p>
          <w:p>
            <w:pPr>
              <w:pStyle w:val="TableParagraph"/>
              <w:numPr>
                <w:ilvl w:val="0"/>
                <w:numId w:val="646"/>
              </w:numPr>
              <w:tabs>
                <w:tab w:pos="561" w:val="left" w:leader="none"/>
              </w:tabs>
              <w:spacing w:line="252" w:lineRule="exact" w:before="0" w:after="0"/>
              <w:ind w:left="560" w:right="0" w:hanging="361"/>
              <w:jc w:val="left"/>
              <w:rPr>
                <w:sz w:val="22"/>
              </w:rPr>
            </w:pPr>
            <w:r>
              <w:rPr>
                <w:sz w:val="22"/>
              </w:rPr>
              <w:t>OL, Dw,</w:t>
            </w:r>
            <w:r>
              <w:rPr>
                <w:spacing w:val="-1"/>
                <w:sz w:val="22"/>
              </w:rPr>
              <w:t> </w:t>
            </w:r>
            <w:r>
              <w:rPr>
                <w:sz w:val="22"/>
              </w:rPr>
              <w:t>AAV</w:t>
            </w:r>
          </w:p>
          <w:p>
            <w:pPr>
              <w:pStyle w:val="TableParagraph"/>
              <w:numPr>
                <w:ilvl w:val="0"/>
                <w:numId w:val="646"/>
              </w:numPr>
              <w:tabs>
                <w:tab w:pos="561" w:val="left" w:leader="none"/>
              </w:tabs>
              <w:spacing w:line="252" w:lineRule="exact" w:before="1" w:after="0"/>
              <w:ind w:left="560" w:right="0" w:hanging="361"/>
              <w:jc w:val="left"/>
              <w:rPr>
                <w:sz w:val="22"/>
              </w:rPr>
            </w:pPr>
            <w:r>
              <w:rPr>
                <w:sz w:val="22"/>
              </w:rPr>
              <w:t>ASD (M), SLD,</w:t>
            </w:r>
            <w:r>
              <w:rPr>
                <w:spacing w:val="-5"/>
                <w:sz w:val="22"/>
              </w:rPr>
              <w:t> </w:t>
            </w:r>
            <w:r>
              <w:rPr>
                <w:sz w:val="22"/>
              </w:rPr>
              <w:t>MI</w:t>
            </w:r>
          </w:p>
          <w:p>
            <w:pPr>
              <w:pStyle w:val="TableParagraph"/>
              <w:numPr>
                <w:ilvl w:val="0"/>
                <w:numId w:val="646"/>
              </w:numPr>
              <w:tabs>
                <w:tab w:pos="561" w:val="left" w:leader="none"/>
              </w:tabs>
              <w:spacing w:line="252" w:lineRule="exact" w:before="0" w:after="0"/>
              <w:ind w:left="560" w:right="0" w:hanging="361"/>
              <w:jc w:val="left"/>
              <w:rPr>
                <w:sz w:val="22"/>
              </w:rPr>
            </w:pPr>
            <w:r>
              <w:rPr>
                <w:sz w:val="22"/>
              </w:rPr>
              <w:t>MD involving (a)</w:t>
            </w:r>
            <w:r>
              <w:rPr>
                <w:spacing w:val="-7"/>
                <w:sz w:val="22"/>
              </w:rPr>
              <w:t> </w:t>
            </w:r>
            <w:r>
              <w:rPr>
                <w:sz w:val="22"/>
              </w:rPr>
              <w:t>to</w:t>
            </w:r>
          </w:p>
          <w:p>
            <w:pPr>
              <w:pStyle w:val="TableParagraph"/>
              <w:spacing w:line="252" w:lineRule="exact"/>
              <w:ind w:left="560"/>
              <w:rPr>
                <w:sz w:val="22"/>
              </w:rPr>
            </w:pPr>
            <w:r>
              <w:rPr>
                <w:sz w:val="22"/>
              </w:rPr>
              <w:t>(c) above</w:t>
            </w:r>
          </w:p>
        </w:tc>
        <w:tc>
          <w:tcPr>
            <w:tcW w:w="3603" w:type="dxa"/>
          </w:tcPr>
          <w:p>
            <w:pPr>
              <w:pStyle w:val="TableParagraph"/>
              <w:ind w:left="147" w:right="322"/>
              <w:rPr>
                <w:sz w:val="22"/>
              </w:rPr>
            </w:pPr>
            <w:r>
              <w:rPr>
                <w:sz w:val="22"/>
              </w:rPr>
              <w:t>Preparing denture and other related jobs.</w:t>
            </w:r>
          </w:p>
        </w:tc>
        <w:tc>
          <w:tcPr>
            <w:tcW w:w="3269" w:type="dxa"/>
          </w:tcPr>
          <w:p>
            <w:pPr>
              <w:pStyle w:val="TableParagraph"/>
              <w:ind w:left="147" w:right="130"/>
              <w:jc w:val="both"/>
              <w:rPr>
                <w:sz w:val="22"/>
              </w:rPr>
            </w:pPr>
            <w:r>
              <w:rPr>
                <w:sz w:val="22"/>
              </w:rPr>
              <w:t>The work is performe mostly inside. Should have functional communication skills with aids and devices. The incumbent should be considered with aids</w:t>
            </w:r>
          </w:p>
          <w:p>
            <w:pPr>
              <w:pStyle w:val="TableParagraph"/>
              <w:spacing w:line="238" w:lineRule="exact"/>
              <w:ind w:left="147"/>
              <w:jc w:val="both"/>
              <w:rPr>
                <w:sz w:val="22"/>
              </w:rPr>
            </w:pPr>
            <w:r>
              <w:rPr>
                <w:sz w:val="22"/>
              </w:rPr>
              <w:t>and</w:t>
            </w:r>
            <w:r>
              <w:rPr>
                <w:spacing w:val="54"/>
                <w:sz w:val="22"/>
              </w:rPr>
              <w:t> </w:t>
            </w:r>
            <w:r>
              <w:rPr>
                <w:sz w:val="22"/>
              </w:rPr>
              <w:t>appliances.</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609.</w:t>
            </w:r>
          </w:p>
        </w:tc>
        <w:tc>
          <w:tcPr>
            <w:tcW w:w="2489" w:type="dxa"/>
          </w:tcPr>
          <w:p>
            <w:pPr>
              <w:pStyle w:val="TableParagraph"/>
              <w:rPr>
                <w:sz w:val="24"/>
              </w:rPr>
            </w:pPr>
          </w:p>
          <w:p>
            <w:pPr>
              <w:pStyle w:val="TableParagraph"/>
              <w:spacing w:before="5"/>
              <w:rPr>
                <w:sz w:val="19"/>
              </w:rPr>
            </w:pPr>
          </w:p>
          <w:p>
            <w:pPr>
              <w:pStyle w:val="TableParagraph"/>
              <w:ind w:left="148" w:right="655"/>
              <w:rPr>
                <w:sz w:val="22"/>
              </w:rPr>
            </w:pPr>
            <w:r>
              <w:rPr>
                <w:sz w:val="22"/>
              </w:rPr>
              <w:t>Asst. Store Officer (Pharmacist)</w:t>
            </w:r>
          </w:p>
        </w:tc>
        <w:tc>
          <w:tcPr>
            <w:tcW w:w="2156" w:type="dxa"/>
          </w:tcPr>
          <w:p>
            <w:pPr>
              <w:pStyle w:val="TableParagraph"/>
              <w:rPr>
                <w:sz w:val="24"/>
              </w:rPr>
            </w:pPr>
          </w:p>
          <w:p>
            <w:pPr>
              <w:pStyle w:val="TableParagraph"/>
              <w:spacing w:before="5"/>
              <w:rPr>
                <w:sz w:val="19"/>
              </w:rPr>
            </w:pPr>
          </w:p>
          <w:p>
            <w:pPr>
              <w:pStyle w:val="TableParagraph"/>
              <w:ind w:left="147" w:right="188"/>
              <w:rPr>
                <w:sz w:val="22"/>
              </w:rPr>
            </w:pPr>
            <w:r>
              <w:rPr>
                <w:sz w:val="22"/>
              </w:rPr>
              <w:t>S, ST, BN, RW, SE, H, MF</w:t>
            </w:r>
          </w:p>
        </w:tc>
        <w:tc>
          <w:tcPr>
            <w:tcW w:w="2734" w:type="dxa"/>
          </w:tcPr>
          <w:p>
            <w:pPr>
              <w:pStyle w:val="TableParagraph"/>
              <w:numPr>
                <w:ilvl w:val="0"/>
                <w:numId w:val="647"/>
              </w:numPr>
              <w:tabs>
                <w:tab w:pos="561" w:val="left" w:leader="none"/>
              </w:tabs>
              <w:spacing w:line="248"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647"/>
              </w:numPr>
              <w:tabs>
                <w:tab w:pos="561" w:val="left" w:leader="none"/>
              </w:tabs>
              <w:spacing w:line="252" w:lineRule="exact" w:before="0" w:after="0"/>
              <w:ind w:left="560" w:right="0" w:hanging="361"/>
              <w:jc w:val="left"/>
              <w:rPr>
                <w:sz w:val="22"/>
              </w:rPr>
            </w:pPr>
            <w:r>
              <w:rPr>
                <w:sz w:val="22"/>
              </w:rPr>
              <w:t>OA, BA, OL, BL,</w:t>
            </w:r>
            <w:r>
              <w:rPr>
                <w:spacing w:val="-4"/>
                <w:sz w:val="22"/>
              </w:rPr>
              <w:t> </w:t>
            </w:r>
            <w:r>
              <w:rPr>
                <w:sz w:val="22"/>
              </w:rPr>
              <w:t>CP,</w:t>
            </w:r>
          </w:p>
          <w:p>
            <w:pPr>
              <w:pStyle w:val="TableParagraph"/>
              <w:spacing w:line="252" w:lineRule="exact"/>
              <w:ind w:left="560"/>
              <w:rPr>
                <w:sz w:val="22"/>
              </w:rPr>
            </w:pPr>
            <w:r>
              <w:rPr>
                <w:sz w:val="22"/>
              </w:rPr>
              <w:t>LC, Dw, AAV</w:t>
            </w:r>
          </w:p>
          <w:p>
            <w:pPr>
              <w:pStyle w:val="TableParagraph"/>
              <w:numPr>
                <w:ilvl w:val="0"/>
                <w:numId w:val="647"/>
              </w:numPr>
              <w:tabs>
                <w:tab w:pos="561" w:val="left" w:leader="none"/>
              </w:tabs>
              <w:spacing w:line="252" w:lineRule="exact" w:before="1" w:after="0"/>
              <w:ind w:left="560" w:right="0" w:hanging="361"/>
              <w:jc w:val="left"/>
              <w:rPr>
                <w:sz w:val="22"/>
              </w:rPr>
            </w:pPr>
            <w:r>
              <w:rPr>
                <w:sz w:val="22"/>
              </w:rPr>
              <w:t>ASD (M), SLD,</w:t>
            </w:r>
            <w:r>
              <w:rPr>
                <w:spacing w:val="-5"/>
                <w:sz w:val="22"/>
              </w:rPr>
              <w:t> </w:t>
            </w:r>
            <w:r>
              <w:rPr>
                <w:sz w:val="22"/>
              </w:rPr>
              <w:t>MI</w:t>
            </w:r>
          </w:p>
          <w:p>
            <w:pPr>
              <w:pStyle w:val="TableParagraph"/>
              <w:numPr>
                <w:ilvl w:val="0"/>
                <w:numId w:val="647"/>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38" w:lineRule="exact" w:before="2"/>
              <w:ind w:left="560"/>
              <w:rPr>
                <w:sz w:val="22"/>
              </w:rPr>
            </w:pPr>
            <w:r>
              <w:rPr>
                <w:sz w:val="22"/>
              </w:rPr>
              <w:t>(c) above</w:t>
            </w:r>
          </w:p>
        </w:tc>
        <w:tc>
          <w:tcPr>
            <w:tcW w:w="3603" w:type="dxa"/>
          </w:tcPr>
          <w:p>
            <w:pPr>
              <w:pStyle w:val="TableParagraph"/>
              <w:ind w:left="147" w:right="292"/>
              <w:rPr>
                <w:sz w:val="22"/>
              </w:rPr>
            </w:pPr>
            <w:r>
              <w:rPr>
                <w:sz w:val="22"/>
              </w:rPr>
              <w:t>Managing store by keeping the medicine in order and arrange them proper. Keep records</w:t>
            </w:r>
          </w:p>
        </w:tc>
        <w:tc>
          <w:tcPr>
            <w:tcW w:w="3269" w:type="dxa"/>
          </w:tcPr>
          <w:p>
            <w:pPr>
              <w:pStyle w:val="TableParagraph"/>
              <w:ind w:left="147" w:right="131"/>
              <w:jc w:val="both"/>
              <w:rPr>
                <w:sz w:val="22"/>
              </w:rPr>
            </w:pPr>
            <w:r>
              <w:rPr>
                <w:sz w:val="22"/>
              </w:rPr>
              <w:t>The work is performed mostly inside. The incumbent should be considered with aids and appliances. Mobility of the person should be</w:t>
            </w:r>
            <w:r>
              <w:rPr>
                <w:spacing w:val="-1"/>
                <w:sz w:val="22"/>
              </w:rPr>
              <w:t> </w:t>
            </w:r>
            <w:r>
              <w:rPr>
                <w:sz w:val="22"/>
              </w:rPr>
              <w:t>adequate.</w:t>
            </w:r>
          </w:p>
        </w:tc>
      </w:tr>
      <w:tr>
        <w:trPr>
          <w:trHeight w:val="506" w:hRule="atLeast"/>
        </w:trPr>
        <w:tc>
          <w:tcPr>
            <w:tcW w:w="920" w:type="dxa"/>
            <w:shd w:val="clear" w:color="auto" w:fill="D9D9D9"/>
          </w:tcPr>
          <w:p>
            <w:pPr>
              <w:pStyle w:val="TableParagraph"/>
              <w:spacing w:before="121"/>
              <w:ind w:left="30"/>
              <w:rPr>
                <w:sz w:val="22"/>
              </w:rPr>
            </w:pPr>
            <w:r>
              <w:rPr>
                <w:sz w:val="22"/>
              </w:rPr>
              <w:t>610.</w:t>
            </w:r>
          </w:p>
        </w:tc>
        <w:tc>
          <w:tcPr>
            <w:tcW w:w="2489" w:type="dxa"/>
          </w:tcPr>
          <w:p>
            <w:pPr>
              <w:pStyle w:val="TableParagraph"/>
              <w:spacing w:line="247" w:lineRule="exact"/>
              <w:ind w:left="148"/>
              <w:rPr>
                <w:sz w:val="22"/>
              </w:rPr>
            </w:pPr>
            <w:r>
              <w:rPr>
                <w:sz w:val="22"/>
              </w:rPr>
              <w:t>Bio-Feed Back</w:t>
            </w:r>
          </w:p>
          <w:p>
            <w:pPr>
              <w:pStyle w:val="TableParagraph"/>
              <w:spacing w:line="238" w:lineRule="exact" w:before="2"/>
              <w:ind w:left="148"/>
              <w:rPr>
                <w:sz w:val="22"/>
              </w:rPr>
            </w:pPr>
            <w:r>
              <w:rPr>
                <w:sz w:val="22"/>
              </w:rPr>
              <w:t>Therapist</w:t>
            </w:r>
          </w:p>
        </w:tc>
        <w:tc>
          <w:tcPr>
            <w:tcW w:w="2156" w:type="dxa"/>
          </w:tcPr>
          <w:p>
            <w:pPr>
              <w:pStyle w:val="TableParagraph"/>
              <w:spacing w:line="247" w:lineRule="exact"/>
              <w:ind w:left="147"/>
              <w:rPr>
                <w:sz w:val="22"/>
              </w:rPr>
            </w:pPr>
            <w:r>
              <w:rPr>
                <w:sz w:val="22"/>
              </w:rPr>
              <w:t>S, ST, BN, RW, SE,</w:t>
            </w:r>
          </w:p>
          <w:p>
            <w:pPr>
              <w:pStyle w:val="TableParagraph"/>
              <w:spacing w:line="238" w:lineRule="exact" w:before="2"/>
              <w:ind w:left="147"/>
              <w:rPr>
                <w:sz w:val="22"/>
              </w:rPr>
            </w:pPr>
            <w:r>
              <w:rPr>
                <w:w w:val="100"/>
                <w:sz w:val="22"/>
              </w:rPr>
              <w:t>H</w:t>
            </w:r>
          </w:p>
        </w:tc>
        <w:tc>
          <w:tcPr>
            <w:tcW w:w="2734" w:type="dxa"/>
          </w:tcPr>
          <w:p>
            <w:pPr>
              <w:pStyle w:val="TableParagraph"/>
              <w:numPr>
                <w:ilvl w:val="0"/>
                <w:numId w:val="648"/>
              </w:numPr>
              <w:tabs>
                <w:tab w:pos="561" w:val="left" w:leader="none"/>
              </w:tabs>
              <w:spacing w:line="247"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648"/>
              </w:numPr>
              <w:tabs>
                <w:tab w:pos="561" w:val="left" w:leader="none"/>
              </w:tabs>
              <w:spacing w:line="238" w:lineRule="exact" w:before="2" w:after="0"/>
              <w:ind w:left="560" w:right="0" w:hanging="361"/>
              <w:jc w:val="left"/>
              <w:rPr>
                <w:sz w:val="22"/>
              </w:rPr>
            </w:pPr>
            <w:r>
              <w:rPr>
                <w:sz w:val="22"/>
              </w:rPr>
              <w:t>OL, Dw,</w:t>
            </w:r>
            <w:r>
              <w:rPr>
                <w:spacing w:val="-1"/>
                <w:sz w:val="22"/>
              </w:rPr>
              <w:t> </w:t>
            </w:r>
            <w:r>
              <w:rPr>
                <w:sz w:val="22"/>
              </w:rPr>
              <w:t>AAV</w:t>
            </w:r>
          </w:p>
        </w:tc>
        <w:tc>
          <w:tcPr>
            <w:tcW w:w="3603" w:type="dxa"/>
          </w:tcPr>
          <w:p>
            <w:pPr>
              <w:pStyle w:val="TableParagraph"/>
              <w:tabs>
                <w:tab w:pos="982" w:val="left" w:leader="none"/>
                <w:tab w:pos="1951" w:val="left" w:leader="none"/>
                <w:tab w:pos="3023" w:val="left" w:leader="none"/>
              </w:tabs>
              <w:spacing w:line="247" w:lineRule="exact"/>
              <w:ind w:left="147"/>
              <w:rPr>
                <w:sz w:val="22"/>
              </w:rPr>
            </w:pPr>
            <w:r>
              <w:rPr>
                <w:sz w:val="22"/>
              </w:rPr>
              <w:t>Treats</w:t>
              <w:tab/>
              <w:t>patients</w:t>
              <w:tab/>
              <w:t>suffering</w:t>
              <w:tab/>
              <w:t>from</w:t>
            </w:r>
          </w:p>
          <w:p>
            <w:pPr>
              <w:pStyle w:val="TableParagraph"/>
              <w:spacing w:line="238" w:lineRule="exact" w:before="2"/>
              <w:ind w:left="147"/>
              <w:rPr>
                <w:sz w:val="22"/>
              </w:rPr>
            </w:pPr>
            <w:r>
              <w:rPr>
                <w:sz w:val="22"/>
              </w:rPr>
              <w:t>metabolic   diseases,   body  </w:t>
            </w:r>
            <w:r>
              <w:rPr>
                <w:spacing w:val="5"/>
                <w:sz w:val="22"/>
              </w:rPr>
              <w:t> </w:t>
            </w:r>
            <w:r>
              <w:rPr>
                <w:sz w:val="22"/>
              </w:rPr>
              <w:t>injuries,</w:t>
            </w:r>
          </w:p>
        </w:tc>
        <w:tc>
          <w:tcPr>
            <w:tcW w:w="3269" w:type="dxa"/>
          </w:tcPr>
          <w:p>
            <w:pPr>
              <w:pStyle w:val="TableParagraph"/>
              <w:spacing w:line="247" w:lineRule="exact"/>
              <w:ind w:left="147"/>
              <w:rPr>
                <w:sz w:val="22"/>
              </w:rPr>
            </w:pPr>
            <w:r>
              <w:rPr>
                <w:sz w:val="22"/>
              </w:rPr>
              <w:t>The   work  is   performed</w:t>
            </w:r>
            <w:r>
              <w:rPr>
                <w:spacing w:val="13"/>
                <w:sz w:val="22"/>
              </w:rPr>
              <w:t> </w:t>
            </w:r>
            <w:r>
              <w:rPr>
                <w:sz w:val="22"/>
              </w:rPr>
              <w:t>mostly</w:t>
            </w:r>
          </w:p>
          <w:p>
            <w:pPr>
              <w:pStyle w:val="TableParagraph"/>
              <w:spacing w:line="238" w:lineRule="exact" w:before="2"/>
              <w:ind w:left="147"/>
              <w:rPr>
                <w:sz w:val="22"/>
              </w:rPr>
            </w:pPr>
            <w:r>
              <w:rPr>
                <w:sz w:val="22"/>
              </w:rPr>
              <w:t>inside. The incumbent should </w:t>
            </w:r>
            <w:r>
              <w:rPr>
                <w:spacing w:val="48"/>
                <w:sz w:val="22"/>
              </w:rPr>
              <w:t> </w:t>
            </w:r>
            <w:r>
              <w:rPr>
                <w:sz w:val="22"/>
              </w:rPr>
              <w:t>be</w:t>
            </w:r>
          </w:p>
        </w:tc>
      </w:tr>
    </w:tbl>
    <w:p>
      <w:pPr>
        <w:spacing w:after="0" w:line="238"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649"/>
              </w:numPr>
              <w:tabs>
                <w:tab w:pos="561" w:val="left" w:leader="none"/>
              </w:tabs>
              <w:spacing w:line="247" w:lineRule="exact" w:before="0" w:after="0"/>
              <w:ind w:left="560" w:right="0" w:hanging="361"/>
              <w:jc w:val="left"/>
              <w:rPr>
                <w:sz w:val="22"/>
              </w:rPr>
            </w:pPr>
            <w:r>
              <w:rPr>
                <w:sz w:val="22"/>
              </w:rPr>
              <w:t>SLD,</w:t>
            </w:r>
            <w:r>
              <w:rPr>
                <w:spacing w:val="-1"/>
                <w:sz w:val="22"/>
              </w:rPr>
              <w:t> </w:t>
            </w:r>
            <w:r>
              <w:rPr>
                <w:sz w:val="22"/>
              </w:rPr>
              <w:t>MI</w:t>
            </w:r>
          </w:p>
          <w:p>
            <w:pPr>
              <w:pStyle w:val="TableParagraph"/>
              <w:numPr>
                <w:ilvl w:val="0"/>
                <w:numId w:val="649"/>
              </w:numPr>
              <w:tabs>
                <w:tab w:pos="561" w:val="left" w:leader="none"/>
              </w:tabs>
              <w:spacing w:line="252" w:lineRule="exact" w:before="1" w:after="0"/>
              <w:ind w:left="560" w:right="0" w:hanging="361"/>
              <w:jc w:val="left"/>
              <w:rPr>
                <w:sz w:val="22"/>
              </w:rPr>
            </w:pPr>
            <w:r>
              <w:rPr>
                <w:sz w:val="22"/>
              </w:rPr>
              <w:t>MD involving (a)</w:t>
            </w:r>
            <w:r>
              <w:rPr>
                <w:spacing w:val="-5"/>
                <w:sz w:val="22"/>
              </w:rPr>
              <w:t> </w:t>
            </w:r>
            <w:r>
              <w:rPr>
                <w:sz w:val="22"/>
              </w:rPr>
              <w:t>to</w:t>
            </w:r>
          </w:p>
          <w:p>
            <w:pPr>
              <w:pStyle w:val="TableParagraph"/>
              <w:spacing w:line="252" w:lineRule="exact"/>
              <w:ind w:left="560"/>
              <w:rPr>
                <w:sz w:val="22"/>
              </w:rPr>
            </w:pPr>
            <w:r>
              <w:rPr>
                <w:sz w:val="22"/>
              </w:rPr>
              <w:t>(c) above</w:t>
            </w:r>
          </w:p>
        </w:tc>
        <w:tc>
          <w:tcPr>
            <w:tcW w:w="3603" w:type="dxa"/>
          </w:tcPr>
          <w:p>
            <w:pPr>
              <w:pStyle w:val="TableParagraph"/>
              <w:ind w:left="147" w:right="134"/>
              <w:jc w:val="both"/>
              <w:rPr>
                <w:sz w:val="22"/>
              </w:rPr>
            </w:pPr>
            <w:r>
              <w:rPr>
                <w:sz w:val="22"/>
              </w:rPr>
              <w:t>stiffness, paralysis, neuritus, etc. by massage, exercise and use of heat, light, water, electricity and special</w:t>
            </w:r>
          </w:p>
          <w:p>
            <w:pPr>
              <w:pStyle w:val="TableParagraph"/>
              <w:spacing w:line="238" w:lineRule="exact"/>
              <w:ind w:left="147"/>
              <w:jc w:val="both"/>
              <w:rPr>
                <w:sz w:val="22"/>
              </w:rPr>
            </w:pPr>
            <w:r>
              <w:rPr>
                <w:sz w:val="22"/>
              </w:rPr>
              <w:t>therapy machines andtechniques.</w:t>
            </w:r>
          </w:p>
        </w:tc>
        <w:tc>
          <w:tcPr>
            <w:tcW w:w="3269" w:type="dxa"/>
          </w:tcPr>
          <w:p>
            <w:pPr>
              <w:pStyle w:val="TableParagraph"/>
              <w:ind w:left="147" w:right="131"/>
              <w:jc w:val="both"/>
              <w:rPr>
                <w:sz w:val="22"/>
              </w:rPr>
            </w:pPr>
            <w:r>
              <w:rPr>
                <w:sz w:val="22"/>
              </w:rPr>
              <w:t>considered with aids </w:t>
            </w:r>
            <w:r>
              <w:rPr>
                <w:spacing w:val="-5"/>
                <w:sz w:val="22"/>
              </w:rPr>
              <w:t>and </w:t>
            </w:r>
            <w:r>
              <w:rPr>
                <w:sz w:val="22"/>
              </w:rPr>
              <w:t>appliances. Mobility of the person should be</w:t>
            </w:r>
            <w:r>
              <w:rPr>
                <w:spacing w:val="-1"/>
                <w:sz w:val="22"/>
              </w:rPr>
              <w:t> </w:t>
            </w:r>
            <w:r>
              <w:rPr>
                <w:sz w:val="22"/>
              </w:rPr>
              <w:t>adequate.</w:t>
            </w:r>
          </w:p>
        </w:tc>
      </w:tr>
      <w:tr>
        <w:trPr>
          <w:trHeight w:val="1265"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611.</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Dialysis Technician</w:t>
            </w:r>
          </w:p>
        </w:tc>
        <w:tc>
          <w:tcPr>
            <w:tcW w:w="2156" w:type="dxa"/>
          </w:tcPr>
          <w:p>
            <w:pPr>
              <w:pStyle w:val="TableParagraph"/>
              <w:spacing w:before="4"/>
              <w:rPr>
                <w:sz w:val="32"/>
              </w:rPr>
            </w:pPr>
          </w:p>
          <w:p>
            <w:pPr>
              <w:pStyle w:val="TableParagraph"/>
              <w:spacing w:before="1"/>
              <w:ind w:left="147" w:right="188"/>
              <w:rPr>
                <w:sz w:val="22"/>
              </w:rPr>
            </w:pPr>
            <w:r>
              <w:rPr>
                <w:sz w:val="22"/>
              </w:rPr>
              <w:t>S, ST, BN, RW, SE, H</w:t>
            </w:r>
          </w:p>
        </w:tc>
        <w:tc>
          <w:tcPr>
            <w:tcW w:w="2734" w:type="dxa"/>
          </w:tcPr>
          <w:p>
            <w:pPr>
              <w:pStyle w:val="TableParagraph"/>
              <w:numPr>
                <w:ilvl w:val="0"/>
                <w:numId w:val="650"/>
              </w:numPr>
              <w:tabs>
                <w:tab w:pos="561" w:val="left" w:leader="none"/>
              </w:tabs>
              <w:spacing w:line="247"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650"/>
              </w:numPr>
              <w:tabs>
                <w:tab w:pos="561" w:val="left" w:leader="none"/>
              </w:tabs>
              <w:spacing w:line="252" w:lineRule="exact" w:before="1" w:after="0"/>
              <w:ind w:left="560" w:right="0" w:hanging="361"/>
              <w:jc w:val="left"/>
              <w:rPr>
                <w:sz w:val="22"/>
              </w:rPr>
            </w:pPr>
            <w:r>
              <w:rPr>
                <w:sz w:val="22"/>
              </w:rPr>
              <w:t>OL, Dw,</w:t>
            </w:r>
            <w:r>
              <w:rPr>
                <w:spacing w:val="-1"/>
                <w:sz w:val="22"/>
              </w:rPr>
              <w:t> </w:t>
            </w:r>
            <w:r>
              <w:rPr>
                <w:sz w:val="22"/>
              </w:rPr>
              <w:t>AAV</w:t>
            </w:r>
          </w:p>
          <w:p>
            <w:pPr>
              <w:pStyle w:val="TableParagraph"/>
              <w:numPr>
                <w:ilvl w:val="0"/>
                <w:numId w:val="650"/>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650"/>
              </w:numPr>
              <w:tabs>
                <w:tab w:pos="561" w:val="left" w:leader="none"/>
              </w:tabs>
              <w:spacing w:line="240" w:lineRule="auto" w:before="0" w:after="0"/>
              <w:ind w:left="560" w:right="0" w:hanging="361"/>
              <w:jc w:val="left"/>
              <w:rPr>
                <w:sz w:val="22"/>
              </w:rPr>
            </w:pPr>
            <w:r>
              <w:rPr>
                <w:sz w:val="22"/>
              </w:rPr>
              <w:t>MD involving (a)</w:t>
            </w:r>
            <w:r>
              <w:rPr>
                <w:spacing w:val="-5"/>
                <w:sz w:val="22"/>
              </w:rPr>
              <w:t> </w:t>
            </w:r>
            <w:r>
              <w:rPr>
                <w:sz w:val="22"/>
              </w:rPr>
              <w:t>to</w:t>
            </w:r>
          </w:p>
          <w:p>
            <w:pPr>
              <w:pStyle w:val="TableParagraph"/>
              <w:spacing w:line="238" w:lineRule="exact" w:before="1"/>
              <w:ind w:left="560"/>
              <w:rPr>
                <w:sz w:val="22"/>
              </w:rPr>
            </w:pPr>
            <w:r>
              <w:rPr>
                <w:sz w:val="22"/>
              </w:rPr>
              <w:t>(c) above</w:t>
            </w:r>
          </w:p>
        </w:tc>
        <w:tc>
          <w:tcPr>
            <w:tcW w:w="3603" w:type="dxa"/>
          </w:tcPr>
          <w:p>
            <w:pPr>
              <w:pStyle w:val="TableParagraph"/>
              <w:spacing w:line="247" w:lineRule="exact"/>
              <w:ind w:left="147"/>
              <w:rPr>
                <w:sz w:val="22"/>
              </w:rPr>
            </w:pPr>
            <w:r>
              <w:rPr>
                <w:sz w:val="22"/>
              </w:rPr>
              <w:t>Assist dialysis work to the patiients.</w:t>
            </w:r>
          </w:p>
        </w:tc>
        <w:tc>
          <w:tcPr>
            <w:tcW w:w="3269" w:type="dxa"/>
          </w:tcPr>
          <w:p>
            <w:pPr>
              <w:pStyle w:val="TableParagraph"/>
              <w:ind w:left="147" w:right="134"/>
              <w:jc w:val="both"/>
              <w:rPr>
                <w:sz w:val="22"/>
              </w:rPr>
            </w:pPr>
            <w:r>
              <w:rPr>
                <w:sz w:val="22"/>
              </w:rPr>
              <w:t>The work is performed mostly inside. The incumbent should be considered with aids and appliances</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612.</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Pancha-Karma Therapist</w:t>
            </w:r>
          </w:p>
        </w:tc>
        <w:tc>
          <w:tcPr>
            <w:tcW w:w="2156" w:type="dxa"/>
          </w:tcPr>
          <w:p>
            <w:pPr>
              <w:pStyle w:val="TableParagraph"/>
              <w:rPr>
                <w:sz w:val="24"/>
              </w:rPr>
            </w:pPr>
          </w:p>
          <w:p>
            <w:pPr>
              <w:pStyle w:val="TableParagraph"/>
              <w:spacing w:before="5"/>
              <w:rPr>
                <w:sz w:val="19"/>
              </w:rPr>
            </w:pPr>
          </w:p>
          <w:p>
            <w:pPr>
              <w:pStyle w:val="TableParagraph"/>
              <w:ind w:left="147" w:right="188"/>
              <w:rPr>
                <w:sz w:val="22"/>
              </w:rPr>
            </w:pPr>
            <w:r>
              <w:rPr>
                <w:sz w:val="22"/>
              </w:rPr>
              <w:t>S, ST, BN, RW, SE, H</w:t>
            </w:r>
          </w:p>
        </w:tc>
        <w:tc>
          <w:tcPr>
            <w:tcW w:w="2734" w:type="dxa"/>
          </w:tcPr>
          <w:p>
            <w:pPr>
              <w:pStyle w:val="TableParagraph"/>
              <w:numPr>
                <w:ilvl w:val="0"/>
                <w:numId w:val="651"/>
              </w:numPr>
              <w:tabs>
                <w:tab w:pos="561" w:val="left" w:leader="none"/>
              </w:tabs>
              <w:spacing w:line="240" w:lineRule="auto" w:before="121" w:after="0"/>
              <w:ind w:left="560" w:right="0" w:hanging="361"/>
              <w:jc w:val="left"/>
              <w:rPr>
                <w:sz w:val="22"/>
              </w:rPr>
            </w:pPr>
            <w:r>
              <w:rPr>
                <w:sz w:val="22"/>
              </w:rPr>
              <w:t>D,</w:t>
            </w:r>
            <w:r>
              <w:rPr>
                <w:spacing w:val="-1"/>
                <w:sz w:val="22"/>
              </w:rPr>
              <w:t> </w:t>
            </w:r>
            <w:r>
              <w:rPr>
                <w:sz w:val="22"/>
              </w:rPr>
              <w:t>HH</w:t>
            </w:r>
          </w:p>
          <w:p>
            <w:pPr>
              <w:pStyle w:val="TableParagraph"/>
              <w:numPr>
                <w:ilvl w:val="0"/>
                <w:numId w:val="651"/>
              </w:numPr>
              <w:tabs>
                <w:tab w:pos="561" w:val="left" w:leader="none"/>
              </w:tabs>
              <w:spacing w:line="252" w:lineRule="exact" w:before="1" w:after="0"/>
              <w:ind w:left="560" w:right="0" w:hanging="361"/>
              <w:jc w:val="left"/>
              <w:rPr>
                <w:sz w:val="22"/>
              </w:rPr>
            </w:pPr>
            <w:r>
              <w:rPr>
                <w:sz w:val="22"/>
              </w:rPr>
              <w:t>OL, Dw,</w:t>
            </w:r>
            <w:r>
              <w:rPr>
                <w:spacing w:val="-1"/>
                <w:sz w:val="22"/>
              </w:rPr>
              <w:t> </w:t>
            </w:r>
            <w:r>
              <w:rPr>
                <w:sz w:val="22"/>
              </w:rPr>
              <w:t>AAV</w:t>
            </w:r>
          </w:p>
          <w:p>
            <w:pPr>
              <w:pStyle w:val="TableParagraph"/>
              <w:numPr>
                <w:ilvl w:val="0"/>
                <w:numId w:val="651"/>
              </w:numPr>
              <w:tabs>
                <w:tab w:pos="561" w:val="left" w:leader="none"/>
              </w:tabs>
              <w:spacing w:line="252" w:lineRule="exact" w:before="0" w:after="0"/>
              <w:ind w:left="560" w:right="0" w:hanging="361"/>
              <w:jc w:val="left"/>
              <w:rPr>
                <w:sz w:val="22"/>
              </w:rPr>
            </w:pPr>
            <w:r>
              <w:rPr>
                <w:sz w:val="22"/>
              </w:rPr>
              <w:t>SLD,</w:t>
            </w:r>
            <w:r>
              <w:rPr>
                <w:spacing w:val="-1"/>
                <w:sz w:val="22"/>
              </w:rPr>
              <w:t> </w:t>
            </w:r>
            <w:r>
              <w:rPr>
                <w:sz w:val="22"/>
              </w:rPr>
              <w:t>MI</w:t>
            </w:r>
          </w:p>
          <w:p>
            <w:pPr>
              <w:pStyle w:val="TableParagraph"/>
              <w:numPr>
                <w:ilvl w:val="0"/>
                <w:numId w:val="651"/>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before="1"/>
              <w:ind w:left="560"/>
              <w:rPr>
                <w:sz w:val="22"/>
              </w:rPr>
            </w:pPr>
            <w:r>
              <w:rPr>
                <w:sz w:val="22"/>
              </w:rPr>
              <w:t>(c) above</w:t>
            </w:r>
          </w:p>
        </w:tc>
        <w:tc>
          <w:tcPr>
            <w:tcW w:w="3603" w:type="dxa"/>
          </w:tcPr>
          <w:p>
            <w:pPr>
              <w:pStyle w:val="TableParagraph"/>
              <w:spacing w:line="242" w:lineRule="auto"/>
              <w:ind w:left="147" w:right="188"/>
              <w:rPr>
                <w:sz w:val="22"/>
              </w:rPr>
            </w:pPr>
            <w:r>
              <w:rPr>
                <w:sz w:val="22"/>
              </w:rPr>
              <w:t>Giving Pancha-Karma therapy to the patients. Maintaining records.</w:t>
            </w:r>
          </w:p>
        </w:tc>
        <w:tc>
          <w:tcPr>
            <w:tcW w:w="3269" w:type="dxa"/>
          </w:tcPr>
          <w:p>
            <w:pPr>
              <w:pStyle w:val="TableParagraph"/>
              <w:ind w:left="147" w:right="131"/>
              <w:jc w:val="both"/>
              <w:rPr>
                <w:sz w:val="22"/>
              </w:rPr>
            </w:pPr>
            <w:r>
              <w:rPr>
                <w:sz w:val="22"/>
              </w:rPr>
              <w:t>The work is performed mostly inside. Should have functional communication sklls with aids &amp;devices. The incumbent should</w:t>
            </w:r>
          </w:p>
          <w:p>
            <w:pPr>
              <w:pStyle w:val="TableParagraph"/>
              <w:spacing w:line="252" w:lineRule="exact"/>
              <w:ind w:left="147" w:right="132"/>
              <w:jc w:val="both"/>
              <w:rPr>
                <w:sz w:val="22"/>
              </w:rPr>
            </w:pPr>
            <w:r>
              <w:rPr>
                <w:sz w:val="22"/>
              </w:rPr>
              <w:t>be considered with aids andappliances</w:t>
            </w:r>
          </w:p>
        </w:tc>
      </w:tr>
      <w:tr>
        <w:trPr>
          <w:trHeight w:val="354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30"/>
              <w:rPr>
                <w:sz w:val="22"/>
              </w:rPr>
            </w:pPr>
            <w:r>
              <w:rPr>
                <w:sz w:val="22"/>
              </w:rPr>
              <w:t>613.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48" w:right="716"/>
              <w:rPr>
                <w:sz w:val="22"/>
              </w:rPr>
            </w:pPr>
            <w:r>
              <w:rPr>
                <w:sz w:val="22"/>
              </w:rPr>
              <w:t>Laboratory Asstt., Pathological</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line="254" w:lineRule="auto" w:before="1"/>
              <w:ind w:left="150" w:right="270"/>
              <w:rPr>
                <w:sz w:val="22"/>
              </w:rPr>
            </w:pPr>
            <w:r>
              <w:rPr>
                <w:sz w:val="22"/>
              </w:rPr>
              <w:t>S, ST, W, BN,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numPr>
                <w:ilvl w:val="0"/>
                <w:numId w:val="652"/>
              </w:numPr>
              <w:tabs>
                <w:tab w:pos="561" w:val="left" w:leader="none"/>
              </w:tabs>
              <w:spacing w:line="240" w:lineRule="auto" w:before="0" w:after="0"/>
              <w:ind w:left="560" w:right="0" w:hanging="361"/>
              <w:jc w:val="left"/>
              <w:rPr>
                <w:sz w:val="22"/>
              </w:rPr>
            </w:pPr>
            <w:r>
              <w:rPr>
                <w:sz w:val="22"/>
              </w:rPr>
              <w:t>D,</w:t>
            </w:r>
            <w:r>
              <w:rPr>
                <w:spacing w:val="-1"/>
                <w:sz w:val="22"/>
              </w:rPr>
              <w:t> </w:t>
            </w:r>
            <w:r>
              <w:rPr>
                <w:sz w:val="22"/>
              </w:rPr>
              <w:t>HH</w:t>
            </w:r>
          </w:p>
          <w:p>
            <w:pPr>
              <w:pStyle w:val="TableParagraph"/>
              <w:numPr>
                <w:ilvl w:val="0"/>
                <w:numId w:val="652"/>
              </w:numPr>
              <w:tabs>
                <w:tab w:pos="561" w:val="left" w:leader="none"/>
              </w:tabs>
              <w:spacing w:line="252" w:lineRule="exact" w:before="2" w:after="0"/>
              <w:ind w:left="560" w:right="0" w:hanging="361"/>
              <w:jc w:val="left"/>
              <w:rPr>
                <w:sz w:val="22"/>
              </w:rPr>
            </w:pPr>
            <w:r>
              <w:rPr>
                <w:sz w:val="22"/>
              </w:rPr>
              <w:t>OL,BL,Dw,AAV</w:t>
            </w:r>
          </w:p>
          <w:p>
            <w:pPr>
              <w:pStyle w:val="TableParagraph"/>
              <w:numPr>
                <w:ilvl w:val="0"/>
                <w:numId w:val="652"/>
              </w:numPr>
              <w:tabs>
                <w:tab w:pos="561" w:val="left" w:leader="none"/>
              </w:tabs>
              <w:spacing w:line="252" w:lineRule="exact" w:before="0" w:after="0"/>
              <w:ind w:left="560" w:right="0" w:hanging="361"/>
              <w:jc w:val="left"/>
              <w:rPr>
                <w:sz w:val="22"/>
              </w:rPr>
            </w:pPr>
            <w:r>
              <w:rPr>
                <w:sz w:val="22"/>
              </w:rPr>
              <w:t>ASD (M), SLD,</w:t>
            </w:r>
            <w:r>
              <w:rPr>
                <w:spacing w:val="-4"/>
                <w:sz w:val="22"/>
              </w:rPr>
              <w:t> </w:t>
            </w:r>
            <w:r>
              <w:rPr>
                <w:sz w:val="22"/>
              </w:rPr>
              <w:t>MI</w:t>
            </w:r>
          </w:p>
          <w:p>
            <w:pPr>
              <w:pStyle w:val="TableParagraph"/>
              <w:numPr>
                <w:ilvl w:val="0"/>
                <w:numId w:val="652"/>
              </w:numPr>
              <w:tabs>
                <w:tab w:pos="561" w:val="left" w:leader="none"/>
              </w:tabs>
              <w:spacing w:line="252" w:lineRule="exact" w:before="1" w:after="0"/>
              <w:ind w:left="560" w:right="0" w:hanging="361"/>
              <w:jc w:val="left"/>
              <w:rPr>
                <w:sz w:val="22"/>
              </w:rPr>
            </w:pPr>
            <w:r>
              <w:rPr>
                <w:sz w:val="22"/>
              </w:rPr>
              <w:t>MD involving (a)</w:t>
            </w:r>
            <w:r>
              <w:rPr>
                <w:spacing w:val="-5"/>
                <w:sz w:val="22"/>
              </w:rPr>
              <w:t> </w:t>
            </w:r>
            <w:r>
              <w:rPr>
                <w:sz w:val="22"/>
              </w:rPr>
              <w:t>to</w:t>
            </w:r>
          </w:p>
          <w:p>
            <w:pPr>
              <w:pStyle w:val="TableParagraph"/>
              <w:spacing w:line="252" w:lineRule="exact"/>
              <w:ind w:left="560"/>
              <w:rPr>
                <w:sz w:val="22"/>
              </w:rPr>
            </w:pPr>
            <w:r>
              <w:rPr>
                <w:sz w:val="22"/>
              </w:rPr>
              <w:t>(c) above</w:t>
            </w:r>
          </w:p>
        </w:tc>
        <w:tc>
          <w:tcPr>
            <w:tcW w:w="3603" w:type="dxa"/>
          </w:tcPr>
          <w:p>
            <w:pPr>
              <w:pStyle w:val="TableParagraph"/>
              <w:ind w:left="147" w:right="128"/>
              <w:jc w:val="both"/>
              <w:rPr>
                <w:sz w:val="22"/>
              </w:rPr>
            </w:pPr>
            <w:r>
              <w:rPr>
                <w:sz w:val="22"/>
              </w:rPr>
              <w:t>Laboratory Assistant, Clinical; Medical Laboratory </w:t>
            </w:r>
            <w:r>
              <w:rPr>
                <w:spacing w:val="-4"/>
                <w:sz w:val="22"/>
              </w:rPr>
              <w:t>Technician </w:t>
            </w:r>
            <w:r>
              <w:rPr>
                <w:sz w:val="22"/>
              </w:rPr>
              <w:t>arranges and sets various instruments and apparatus in clinical laboratory for conducting pathological and bacteriological study and conducts routine tests of blood, urine, sputum etc. For medical purposes and for diagnosis of diseases. Sets in  position required apparatus and equipment and makes necessary electrical connections. Prepares standard  solutions,   reagents,</w:t>
            </w:r>
            <w:r>
              <w:rPr>
                <w:spacing w:val="50"/>
                <w:sz w:val="22"/>
              </w:rPr>
              <w:t> </w:t>
            </w:r>
            <w:r>
              <w:rPr>
                <w:sz w:val="22"/>
              </w:rPr>
              <w:t>media</w:t>
            </w:r>
          </w:p>
          <w:p>
            <w:pPr>
              <w:pStyle w:val="TableParagraph"/>
              <w:spacing w:line="240" w:lineRule="exact"/>
              <w:ind w:left="147"/>
              <w:jc w:val="both"/>
              <w:rPr>
                <w:sz w:val="22"/>
              </w:rPr>
            </w:pPr>
            <w:r>
              <w:rPr>
                <w:sz w:val="22"/>
              </w:rPr>
              <w:t>for     culture     etc.     By </w:t>
            </w:r>
            <w:r>
              <w:rPr>
                <w:spacing w:val="54"/>
                <w:sz w:val="22"/>
              </w:rPr>
              <w:t> </w:t>
            </w:r>
            <w:r>
              <w:rPr>
                <w:sz w:val="22"/>
              </w:rPr>
              <w:t>weighing,</w:t>
            </w:r>
          </w:p>
        </w:tc>
        <w:tc>
          <w:tcPr>
            <w:tcW w:w="3269" w:type="dxa"/>
          </w:tcPr>
          <w:p>
            <w:pPr>
              <w:pStyle w:val="TableParagraph"/>
              <w:ind w:left="147" w:right="129"/>
              <w:jc w:val="both"/>
              <w:rPr>
                <w:sz w:val="22"/>
              </w:rPr>
            </w:pPr>
            <w:r>
              <w:rPr>
                <w:sz w:val="22"/>
              </w:rPr>
              <w:t>The work is performed inside as well as outside. Requires fine eye hands coordination while performing task. The incumbent should be considered with aids and appliances wherever necessary.</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55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29"/>
              <w:jc w:val="both"/>
              <w:rPr>
                <w:sz w:val="22"/>
              </w:rPr>
            </w:pPr>
            <w:r>
              <w:rPr>
                <w:sz w:val="22"/>
              </w:rPr>
              <w:t>grinding, mixing and dissolving prescribed proportion of sample or chemical in water or other liquids etc. Collects samples such as water, urine, blood, sputum etc. In clean and sterile containers or slides for bacteriological, pathological or biological </w:t>
            </w:r>
            <w:r>
              <w:rPr>
                <w:spacing w:val="-3"/>
                <w:sz w:val="22"/>
              </w:rPr>
              <w:t>study.  </w:t>
            </w:r>
            <w:r>
              <w:rPr>
                <w:sz w:val="22"/>
              </w:rPr>
              <w:t>Assists in conducting routine test of urine, stool, sputum or blood to determine sugar content, germs or worms or blood groups as required. Mounts and prepares slides with specimens for microscopic study by physicians and specialists. </w:t>
            </w:r>
            <w:r>
              <w:rPr>
                <w:spacing w:val="-3"/>
                <w:sz w:val="22"/>
              </w:rPr>
              <w:t>Washes, </w:t>
            </w:r>
            <w:r>
              <w:rPr>
                <w:sz w:val="22"/>
              </w:rPr>
              <w:t>cleans and dries apparatus and equipment</w:t>
            </w:r>
            <w:r>
              <w:rPr>
                <w:spacing w:val="-4"/>
                <w:sz w:val="22"/>
              </w:rPr>
              <w:t> </w:t>
            </w:r>
            <w:r>
              <w:rPr>
                <w:sz w:val="22"/>
              </w:rPr>
              <w:t>after</w:t>
            </w:r>
          </w:p>
          <w:p>
            <w:pPr>
              <w:pStyle w:val="TableParagraph"/>
              <w:spacing w:line="252" w:lineRule="exact"/>
              <w:ind w:left="147" w:right="134"/>
              <w:jc w:val="both"/>
              <w:rPr>
                <w:sz w:val="22"/>
              </w:rPr>
            </w:pPr>
            <w:r>
              <w:rPr>
                <w:sz w:val="22"/>
              </w:rPr>
              <w:t>use and maintains them in proper workingcondition.</w:t>
            </w:r>
          </w:p>
        </w:tc>
        <w:tc>
          <w:tcPr>
            <w:tcW w:w="3269" w:type="dxa"/>
          </w:tcPr>
          <w:p>
            <w:pPr>
              <w:pStyle w:val="TableParagraph"/>
              <w:rPr>
                <w:sz w:val="20"/>
              </w:rPr>
            </w:pP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614.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8"/>
              <w:rPr>
                <w:sz w:val="22"/>
              </w:rPr>
            </w:pPr>
            <w:r>
              <w:rPr>
                <w:sz w:val="22"/>
              </w:rPr>
              <w:t>Laboratory Asstt,Gen</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471" w:right="180" w:hanging="231"/>
              <w:rPr>
                <w:sz w:val="22"/>
              </w:rPr>
            </w:pPr>
            <w:r>
              <w:rPr>
                <w:sz w:val="22"/>
              </w:rPr>
              <w:t>S, ST, W, BN, MF, RW, SE, H, C</w:t>
            </w:r>
          </w:p>
        </w:tc>
        <w:tc>
          <w:tcPr>
            <w:tcW w:w="2734" w:type="dxa"/>
          </w:tcPr>
          <w:p>
            <w:pPr>
              <w:pStyle w:val="TableParagraph"/>
              <w:rPr>
                <w:sz w:val="24"/>
              </w:rPr>
            </w:pPr>
          </w:p>
          <w:p>
            <w:pPr>
              <w:pStyle w:val="TableParagraph"/>
              <w:spacing w:before="3"/>
              <w:rPr>
                <w:sz w:val="30"/>
              </w:rPr>
            </w:pPr>
          </w:p>
          <w:p>
            <w:pPr>
              <w:pStyle w:val="TableParagraph"/>
              <w:numPr>
                <w:ilvl w:val="0"/>
                <w:numId w:val="653"/>
              </w:numPr>
              <w:tabs>
                <w:tab w:pos="561" w:val="left" w:leader="none"/>
              </w:tabs>
              <w:spacing w:line="240" w:lineRule="auto" w:before="1" w:after="0"/>
              <w:ind w:left="560" w:right="0" w:hanging="361"/>
              <w:jc w:val="left"/>
              <w:rPr>
                <w:sz w:val="22"/>
              </w:rPr>
            </w:pPr>
            <w:r>
              <w:rPr>
                <w:sz w:val="22"/>
              </w:rPr>
              <w:t>D,</w:t>
            </w:r>
            <w:r>
              <w:rPr>
                <w:spacing w:val="-1"/>
                <w:sz w:val="22"/>
              </w:rPr>
              <w:t> </w:t>
            </w:r>
            <w:r>
              <w:rPr>
                <w:sz w:val="22"/>
              </w:rPr>
              <w:t>HH</w:t>
            </w:r>
          </w:p>
          <w:p>
            <w:pPr>
              <w:pStyle w:val="TableParagraph"/>
              <w:numPr>
                <w:ilvl w:val="0"/>
                <w:numId w:val="653"/>
              </w:numPr>
              <w:tabs>
                <w:tab w:pos="561" w:val="left" w:leader="none"/>
              </w:tabs>
              <w:spacing w:line="240" w:lineRule="auto" w:before="1" w:after="0"/>
              <w:ind w:left="560" w:right="623" w:hanging="360"/>
              <w:jc w:val="left"/>
              <w:rPr>
                <w:sz w:val="22"/>
              </w:rPr>
            </w:pPr>
            <w:r>
              <w:rPr>
                <w:sz w:val="22"/>
              </w:rPr>
              <w:t>OA, OL, </w:t>
            </w:r>
            <w:r>
              <w:rPr>
                <w:spacing w:val="-3"/>
                <w:sz w:val="22"/>
              </w:rPr>
              <w:t>BL,Dw, </w:t>
            </w:r>
            <w:r>
              <w:rPr>
                <w:spacing w:val="-2"/>
                <w:sz w:val="22"/>
              </w:rPr>
              <w:t>AAV</w:t>
            </w:r>
          </w:p>
          <w:p>
            <w:pPr>
              <w:pStyle w:val="TableParagraph"/>
              <w:numPr>
                <w:ilvl w:val="0"/>
                <w:numId w:val="653"/>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653"/>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52" w:lineRule="exact"/>
              <w:ind w:left="560"/>
              <w:rPr>
                <w:sz w:val="22"/>
              </w:rPr>
            </w:pPr>
            <w:r>
              <w:rPr>
                <w:sz w:val="22"/>
              </w:rPr>
              <w:t>(c) above</w:t>
            </w:r>
          </w:p>
        </w:tc>
        <w:tc>
          <w:tcPr>
            <w:tcW w:w="3603" w:type="dxa"/>
          </w:tcPr>
          <w:p>
            <w:pPr>
              <w:pStyle w:val="TableParagraph"/>
              <w:tabs>
                <w:tab w:pos="1630" w:val="left" w:leader="none"/>
                <w:tab w:pos="2954" w:val="left" w:leader="none"/>
              </w:tabs>
              <w:ind w:left="147" w:right="133"/>
              <w:jc w:val="both"/>
              <w:rPr>
                <w:sz w:val="22"/>
              </w:rPr>
            </w:pPr>
            <w:r>
              <w:rPr>
                <w:sz w:val="22"/>
              </w:rPr>
              <w:t>Laboratory Assistant, Chemical Engineering, General conducts chemical and physical laboratory tests and makes qualitative and quantitative analysis of material for purposes such as development of new products, materials, and processing methods and for maintenance of health and safety standards,</w:t>
              <w:tab/>
              <w:t>working</w:t>
              <w:tab/>
            </w:r>
            <w:r>
              <w:rPr>
                <w:spacing w:val="-4"/>
                <w:sz w:val="22"/>
              </w:rPr>
              <w:t>under</w:t>
            </w:r>
          </w:p>
          <w:p>
            <w:pPr>
              <w:pStyle w:val="TableParagraph"/>
              <w:spacing w:line="240" w:lineRule="exact"/>
              <w:ind w:left="147"/>
              <w:jc w:val="both"/>
              <w:rPr>
                <w:sz w:val="22"/>
              </w:rPr>
            </w:pPr>
            <w:r>
              <w:rPr>
                <w:sz w:val="22"/>
              </w:rPr>
              <w:t>Biochemists;   Chemists, </w:t>
            </w:r>
            <w:r>
              <w:rPr>
                <w:spacing w:val="20"/>
                <w:sz w:val="22"/>
              </w:rPr>
              <w:t> </w:t>
            </w:r>
            <w:r>
              <w:rPr>
                <w:sz w:val="22"/>
              </w:rPr>
              <w:t>Analytical;</w:t>
            </w:r>
          </w:p>
        </w:tc>
        <w:tc>
          <w:tcPr>
            <w:tcW w:w="3269" w:type="dxa"/>
          </w:tcPr>
          <w:p>
            <w:pPr>
              <w:pStyle w:val="TableParagraph"/>
              <w:ind w:left="147" w:right="129"/>
              <w:jc w:val="both"/>
              <w:rPr>
                <w:sz w:val="22"/>
              </w:rPr>
            </w:pPr>
            <w:r>
              <w:rPr>
                <w:sz w:val="22"/>
              </w:rPr>
              <w:t>The work is performed inside as well as outside planning jobs are not hazardous. The worker works in a group on operation jobs and alone on jobs planning. Some jobs can be hazardous. </w:t>
            </w:r>
            <w:r>
              <w:rPr>
                <w:spacing w:val="-5"/>
                <w:sz w:val="22"/>
              </w:rPr>
              <w:t>The </w:t>
            </w:r>
            <w:r>
              <w:rPr>
                <w:sz w:val="22"/>
              </w:rPr>
              <w:t>mobility and both hand activities should be adequate. </w:t>
            </w:r>
            <w:r>
              <w:rPr>
                <w:spacing w:val="-3"/>
                <w:sz w:val="22"/>
              </w:rPr>
              <w:t>Incumbent </w:t>
            </w:r>
            <w:r>
              <w:rPr>
                <w:sz w:val="22"/>
              </w:rPr>
              <w:t>should be considered with aids &amp; appliances</w:t>
            </w:r>
            <w:r>
              <w:rPr>
                <w:spacing w:val="-2"/>
                <w:sz w:val="22"/>
              </w:rPr>
              <w:t> </w:t>
            </w:r>
            <w:r>
              <w:rPr>
                <w:sz w:val="22"/>
              </w:rPr>
              <w:t>wherevernecessary.</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79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1"/>
              <w:jc w:val="both"/>
              <w:rPr>
                <w:sz w:val="22"/>
              </w:rPr>
            </w:pPr>
            <w:r>
              <w:rPr>
                <w:sz w:val="22"/>
              </w:rPr>
              <w:t>Chemists, Inorganic; Chemists, Organic; or Chemists, Physical. Sets up laboratory equipment and instruments, such as ovens, leaching drums, gas cylinders, kilns vacuum chambers autoclaves, pyrometers and gas assigned. Analyses products, such as drugs, plastics, dyes and paints to determine strength, purity and other characteristics ofchemical contents. </w:t>
            </w:r>
            <w:r>
              <w:rPr>
                <w:spacing w:val="-4"/>
                <w:sz w:val="22"/>
              </w:rPr>
              <w:t>Tests </w:t>
            </w:r>
            <w:r>
              <w:rPr>
                <w:sz w:val="22"/>
              </w:rPr>
              <w:t>ores, minerals, gases and other materials for presence and percentage of elements</w:t>
            </w:r>
            <w:r>
              <w:rPr>
                <w:spacing w:val="23"/>
                <w:sz w:val="22"/>
              </w:rPr>
              <w:t> </w:t>
            </w:r>
            <w:r>
              <w:rPr>
                <w:sz w:val="22"/>
              </w:rPr>
              <w:t>and</w:t>
            </w:r>
          </w:p>
          <w:p>
            <w:pPr>
              <w:pStyle w:val="TableParagraph"/>
              <w:spacing w:line="252" w:lineRule="exact"/>
              <w:ind w:left="147" w:right="135"/>
              <w:jc w:val="both"/>
              <w:rPr>
                <w:sz w:val="22"/>
              </w:rPr>
            </w:pPr>
            <w:r>
              <w:rPr>
                <w:sz w:val="22"/>
              </w:rPr>
              <w:t>substance, such as Carbon, Tungsten, nitrogen, iron, gold ornickel.</w:t>
            </w:r>
          </w:p>
        </w:tc>
        <w:tc>
          <w:tcPr>
            <w:tcW w:w="3269" w:type="dxa"/>
          </w:tcPr>
          <w:p>
            <w:pPr>
              <w:pStyle w:val="TableParagraph"/>
              <w:rPr>
                <w:sz w:val="20"/>
              </w:rPr>
            </w:pPr>
          </w:p>
        </w:tc>
      </w:tr>
      <w:tr>
        <w:trPr>
          <w:trHeight w:val="1516" w:hRule="atLeast"/>
        </w:trPr>
        <w:tc>
          <w:tcPr>
            <w:tcW w:w="920" w:type="dxa"/>
            <w:shd w:val="clear" w:color="auto" w:fill="D9D9D9"/>
          </w:tcPr>
          <w:p>
            <w:pPr>
              <w:pStyle w:val="TableParagraph"/>
              <w:rPr>
                <w:sz w:val="24"/>
              </w:rPr>
            </w:pPr>
          </w:p>
          <w:p>
            <w:pPr>
              <w:pStyle w:val="TableParagraph"/>
              <w:spacing w:before="4"/>
              <w:rPr>
                <w:sz w:val="30"/>
              </w:rPr>
            </w:pPr>
          </w:p>
          <w:p>
            <w:pPr>
              <w:pStyle w:val="TableParagraph"/>
              <w:ind w:left="30"/>
              <w:rPr>
                <w:sz w:val="22"/>
              </w:rPr>
            </w:pPr>
            <w:r>
              <w:rPr>
                <w:sz w:val="22"/>
              </w:rPr>
              <w:t>615.</w:t>
            </w:r>
          </w:p>
        </w:tc>
        <w:tc>
          <w:tcPr>
            <w:tcW w:w="2489" w:type="dxa"/>
          </w:tcPr>
          <w:p>
            <w:pPr>
              <w:pStyle w:val="TableParagraph"/>
              <w:rPr>
                <w:sz w:val="24"/>
              </w:rPr>
            </w:pPr>
          </w:p>
          <w:p>
            <w:pPr>
              <w:pStyle w:val="TableParagraph"/>
              <w:spacing w:before="5"/>
              <w:rPr>
                <w:sz w:val="19"/>
              </w:rPr>
            </w:pPr>
          </w:p>
          <w:p>
            <w:pPr>
              <w:pStyle w:val="TableParagraph"/>
              <w:ind w:left="148" w:right="1198"/>
              <w:rPr>
                <w:sz w:val="22"/>
              </w:rPr>
            </w:pPr>
            <w:r>
              <w:rPr>
                <w:sz w:val="22"/>
              </w:rPr>
              <w:t>Jr. Lab Asst. (Vaccinator)</w:t>
            </w:r>
          </w:p>
        </w:tc>
        <w:tc>
          <w:tcPr>
            <w:tcW w:w="2156" w:type="dxa"/>
          </w:tcPr>
          <w:p>
            <w:pPr>
              <w:pStyle w:val="TableParagraph"/>
              <w:rPr>
                <w:sz w:val="24"/>
              </w:rPr>
            </w:pPr>
          </w:p>
          <w:p>
            <w:pPr>
              <w:pStyle w:val="TableParagraph"/>
              <w:spacing w:before="5"/>
              <w:rPr>
                <w:sz w:val="19"/>
              </w:rPr>
            </w:pPr>
          </w:p>
          <w:p>
            <w:pPr>
              <w:pStyle w:val="TableParagraph"/>
              <w:ind w:left="147" w:right="200"/>
              <w:rPr>
                <w:sz w:val="22"/>
              </w:rPr>
            </w:pPr>
            <w:r>
              <w:rPr>
                <w:sz w:val="22"/>
              </w:rPr>
              <w:t>S, ST, BN, PP, RW, SE, H</w:t>
            </w:r>
          </w:p>
        </w:tc>
        <w:tc>
          <w:tcPr>
            <w:tcW w:w="2734" w:type="dxa"/>
          </w:tcPr>
          <w:p>
            <w:pPr>
              <w:pStyle w:val="TableParagraph"/>
              <w:numPr>
                <w:ilvl w:val="0"/>
                <w:numId w:val="654"/>
              </w:numPr>
              <w:tabs>
                <w:tab w:pos="561" w:val="left" w:leader="none"/>
              </w:tabs>
              <w:spacing w:line="246"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654"/>
              </w:numPr>
              <w:tabs>
                <w:tab w:pos="561" w:val="left" w:leader="none"/>
              </w:tabs>
              <w:spacing w:line="240" w:lineRule="auto" w:before="0" w:after="0"/>
              <w:ind w:left="560" w:right="616" w:hanging="360"/>
              <w:jc w:val="left"/>
              <w:rPr>
                <w:sz w:val="22"/>
              </w:rPr>
            </w:pPr>
            <w:r>
              <w:rPr>
                <w:sz w:val="22"/>
              </w:rPr>
              <w:t>OL, CP, LC, </w:t>
            </w:r>
            <w:r>
              <w:rPr>
                <w:spacing w:val="-7"/>
                <w:sz w:val="22"/>
              </w:rPr>
              <w:t>Dw, </w:t>
            </w:r>
            <w:r>
              <w:rPr>
                <w:spacing w:val="-2"/>
                <w:sz w:val="22"/>
              </w:rPr>
              <w:t>AAV</w:t>
            </w:r>
          </w:p>
          <w:p>
            <w:pPr>
              <w:pStyle w:val="TableParagraph"/>
              <w:numPr>
                <w:ilvl w:val="0"/>
                <w:numId w:val="654"/>
              </w:numPr>
              <w:tabs>
                <w:tab w:pos="561" w:val="left" w:leader="none"/>
              </w:tabs>
              <w:spacing w:line="252" w:lineRule="exact" w:before="0" w:after="0"/>
              <w:ind w:left="560" w:right="0" w:hanging="361"/>
              <w:jc w:val="left"/>
              <w:rPr>
                <w:sz w:val="22"/>
              </w:rPr>
            </w:pPr>
            <w:r>
              <w:rPr>
                <w:sz w:val="22"/>
              </w:rPr>
              <w:t>SLD,</w:t>
            </w:r>
            <w:r>
              <w:rPr>
                <w:spacing w:val="-1"/>
                <w:sz w:val="22"/>
              </w:rPr>
              <w:t> </w:t>
            </w:r>
            <w:r>
              <w:rPr>
                <w:sz w:val="22"/>
              </w:rPr>
              <w:t>MI</w:t>
            </w:r>
          </w:p>
          <w:p>
            <w:pPr>
              <w:pStyle w:val="TableParagraph"/>
              <w:numPr>
                <w:ilvl w:val="0"/>
                <w:numId w:val="654"/>
              </w:numPr>
              <w:tabs>
                <w:tab w:pos="561" w:val="left" w:leader="none"/>
              </w:tabs>
              <w:spacing w:line="252" w:lineRule="exact" w:before="0" w:after="0"/>
              <w:ind w:left="560" w:right="0" w:hanging="361"/>
              <w:jc w:val="left"/>
              <w:rPr>
                <w:sz w:val="22"/>
              </w:rPr>
            </w:pPr>
            <w:r>
              <w:rPr>
                <w:sz w:val="22"/>
              </w:rPr>
              <w:t>MD involving (a)</w:t>
            </w:r>
            <w:r>
              <w:rPr>
                <w:spacing w:val="-4"/>
                <w:sz w:val="22"/>
              </w:rPr>
              <w:t> </w:t>
            </w:r>
            <w:r>
              <w:rPr>
                <w:sz w:val="22"/>
              </w:rPr>
              <w:t>to</w:t>
            </w:r>
          </w:p>
          <w:p>
            <w:pPr>
              <w:pStyle w:val="TableParagraph"/>
              <w:spacing w:line="238" w:lineRule="exact" w:before="1"/>
              <w:ind w:left="560"/>
              <w:rPr>
                <w:sz w:val="22"/>
              </w:rPr>
            </w:pPr>
            <w:r>
              <w:rPr>
                <w:sz w:val="22"/>
              </w:rPr>
              <w:t>(c) above</w:t>
            </w:r>
          </w:p>
        </w:tc>
        <w:tc>
          <w:tcPr>
            <w:tcW w:w="3603" w:type="dxa"/>
          </w:tcPr>
          <w:p>
            <w:pPr>
              <w:pStyle w:val="TableParagraph"/>
              <w:spacing w:line="254" w:lineRule="auto"/>
              <w:ind w:left="106" w:right="200"/>
              <w:rPr>
                <w:sz w:val="22"/>
              </w:rPr>
            </w:pPr>
            <w:r>
              <w:rPr>
                <w:sz w:val="22"/>
              </w:rPr>
              <w:t>Doing vaccination works. Assisting the lab technicians.</w:t>
            </w:r>
          </w:p>
        </w:tc>
        <w:tc>
          <w:tcPr>
            <w:tcW w:w="3269" w:type="dxa"/>
          </w:tcPr>
          <w:p>
            <w:pPr>
              <w:pStyle w:val="TableParagraph"/>
              <w:spacing w:line="256" w:lineRule="auto"/>
              <w:ind w:left="104" w:right="98"/>
              <w:jc w:val="both"/>
              <w:rPr>
                <w:sz w:val="22"/>
              </w:rPr>
            </w:pPr>
            <w:r>
              <w:rPr>
                <w:sz w:val="22"/>
              </w:rPr>
              <w:t>The work is performed inside as well  as  outside.   The   incumbent should be </w:t>
            </w:r>
            <w:r>
              <w:rPr>
                <w:spacing w:val="-3"/>
                <w:sz w:val="22"/>
              </w:rPr>
              <w:t>considered </w:t>
            </w:r>
            <w:r>
              <w:rPr>
                <w:sz w:val="22"/>
              </w:rPr>
              <w:t>with aids and</w:t>
            </w:r>
            <w:r>
              <w:rPr>
                <w:spacing w:val="-5"/>
                <w:sz w:val="22"/>
              </w:rPr>
              <w:t> </w:t>
            </w:r>
            <w:r>
              <w:rPr>
                <w:sz w:val="22"/>
              </w:rPr>
              <w:t>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616.</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Radiology Asst.</w:t>
            </w:r>
          </w:p>
        </w:tc>
        <w:tc>
          <w:tcPr>
            <w:tcW w:w="2156" w:type="dxa"/>
          </w:tcPr>
          <w:p>
            <w:pPr>
              <w:pStyle w:val="TableParagraph"/>
              <w:rPr>
                <w:sz w:val="24"/>
              </w:rPr>
            </w:pPr>
          </w:p>
          <w:p>
            <w:pPr>
              <w:pStyle w:val="TableParagraph"/>
              <w:spacing w:before="6"/>
              <w:rPr>
                <w:sz w:val="30"/>
              </w:rPr>
            </w:pPr>
          </w:p>
          <w:p>
            <w:pPr>
              <w:pStyle w:val="TableParagraph"/>
              <w:ind w:left="147" w:right="200"/>
              <w:rPr>
                <w:sz w:val="22"/>
              </w:rPr>
            </w:pPr>
            <w:r>
              <w:rPr>
                <w:sz w:val="22"/>
              </w:rPr>
              <w:t>S, ST, BN, PP, RW, SE, H</w:t>
            </w:r>
          </w:p>
        </w:tc>
        <w:tc>
          <w:tcPr>
            <w:tcW w:w="2734" w:type="dxa"/>
          </w:tcPr>
          <w:p>
            <w:pPr>
              <w:pStyle w:val="TableParagraph"/>
              <w:numPr>
                <w:ilvl w:val="0"/>
                <w:numId w:val="655"/>
              </w:numPr>
              <w:tabs>
                <w:tab w:pos="561" w:val="left" w:leader="none"/>
              </w:tabs>
              <w:spacing w:line="247"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655"/>
              </w:numPr>
              <w:tabs>
                <w:tab w:pos="561" w:val="left" w:leader="none"/>
              </w:tabs>
              <w:spacing w:line="240" w:lineRule="auto" w:before="1" w:after="0"/>
              <w:ind w:left="560" w:right="188" w:hanging="360"/>
              <w:jc w:val="left"/>
              <w:rPr>
                <w:sz w:val="22"/>
              </w:rPr>
            </w:pPr>
            <w:r>
              <w:rPr>
                <w:sz w:val="22"/>
              </w:rPr>
              <w:t>OA, OL, CP, LC, </w:t>
            </w:r>
            <w:r>
              <w:rPr>
                <w:spacing w:val="-6"/>
                <w:sz w:val="22"/>
              </w:rPr>
              <w:t>Dw, </w:t>
            </w:r>
            <w:r>
              <w:rPr>
                <w:spacing w:val="-2"/>
                <w:sz w:val="22"/>
              </w:rPr>
              <w:t>AAV</w:t>
            </w:r>
          </w:p>
          <w:p>
            <w:pPr>
              <w:pStyle w:val="TableParagraph"/>
              <w:numPr>
                <w:ilvl w:val="0"/>
                <w:numId w:val="655"/>
              </w:numPr>
              <w:tabs>
                <w:tab w:pos="561" w:val="left" w:leader="none"/>
              </w:tabs>
              <w:spacing w:line="240" w:lineRule="auto" w:before="1" w:after="0"/>
              <w:ind w:left="560" w:right="402"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655"/>
              </w:numPr>
              <w:tabs>
                <w:tab w:pos="561" w:val="left" w:leader="none"/>
              </w:tabs>
              <w:spacing w:line="251"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38" w:lineRule="exact" w:before="1"/>
              <w:ind w:left="560"/>
              <w:rPr>
                <w:sz w:val="22"/>
              </w:rPr>
            </w:pPr>
            <w:r>
              <w:rPr>
                <w:sz w:val="22"/>
              </w:rPr>
              <w:t>(c) above</w:t>
            </w:r>
          </w:p>
        </w:tc>
        <w:tc>
          <w:tcPr>
            <w:tcW w:w="3603" w:type="dxa"/>
          </w:tcPr>
          <w:p>
            <w:pPr>
              <w:pStyle w:val="TableParagraph"/>
              <w:spacing w:line="256" w:lineRule="auto"/>
              <w:ind w:left="106" w:right="100"/>
              <w:jc w:val="both"/>
              <w:rPr>
                <w:sz w:val="22"/>
              </w:rPr>
            </w:pPr>
            <w:r>
              <w:rPr>
                <w:sz w:val="22"/>
              </w:rPr>
              <w:t>Clean all the equipments, tools, radiology medical equipments. Keep them clean and neat.</w:t>
            </w:r>
          </w:p>
        </w:tc>
        <w:tc>
          <w:tcPr>
            <w:tcW w:w="3269" w:type="dxa"/>
          </w:tcPr>
          <w:p>
            <w:pPr>
              <w:pStyle w:val="TableParagraph"/>
              <w:spacing w:line="256" w:lineRule="auto"/>
              <w:ind w:left="104" w:right="98"/>
              <w:jc w:val="both"/>
              <w:rPr>
                <w:sz w:val="22"/>
              </w:rPr>
            </w:pPr>
            <w:r>
              <w:rPr>
                <w:sz w:val="22"/>
              </w:rPr>
              <w:t>The work is performed mostly inside. The incumbent should be considered with aids and appliances</w:t>
            </w:r>
          </w:p>
        </w:tc>
      </w:tr>
      <w:tr>
        <w:trPr>
          <w:trHeight w:val="398" w:hRule="atLeast"/>
        </w:trPr>
        <w:tc>
          <w:tcPr>
            <w:tcW w:w="920" w:type="dxa"/>
            <w:shd w:val="clear" w:color="auto" w:fill="D9D9D9"/>
          </w:tcPr>
          <w:p>
            <w:pPr>
              <w:pStyle w:val="TableParagraph"/>
              <w:spacing w:before="66"/>
              <w:ind w:left="30"/>
              <w:rPr>
                <w:sz w:val="22"/>
              </w:rPr>
            </w:pPr>
            <w:r>
              <w:rPr>
                <w:sz w:val="22"/>
              </w:rPr>
              <w:t>617.</w:t>
            </w:r>
          </w:p>
        </w:tc>
        <w:tc>
          <w:tcPr>
            <w:tcW w:w="2489" w:type="dxa"/>
          </w:tcPr>
          <w:p>
            <w:pPr>
              <w:pStyle w:val="TableParagraph"/>
              <w:spacing w:before="66"/>
              <w:ind w:left="148"/>
              <w:rPr>
                <w:sz w:val="22"/>
              </w:rPr>
            </w:pPr>
            <w:r>
              <w:rPr>
                <w:sz w:val="22"/>
              </w:rPr>
              <w:t>Sterilization Asst.</w:t>
            </w:r>
          </w:p>
        </w:tc>
        <w:tc>
          <w:tcPr>
            <w:tcW w:w="2156" w:type="dxa"/>
          </w:tcPr>
          <w:p>
            <w:pPr>
              <w:pStyle w:val="TableParagraph"/>
              <w:spacing w:before="76"/>
              <w:ind w:left="150"/>
              <w:rPr>
                <w:sz w:val="22"/>
              </w:rPr>
            </w:pPr>
            <w:r>
              <w:rPr>
                <w:sz w:val="22"/>
              </w:rPr>
              <w:t>S, ST, BN, PP,</w:t>
            </w:r>
          </w:p>
        </w:tc>
        <w:tc>
          <w:tcPr>
            <w:tcW w:w="2734" w:type="dxa"/>
          </w:tcPr>
          <w:p>
            <w:pPr>
              <w:pStyle w:val="TableParagraph"/>
              <w:spacing w:before="66"/>
              <w:ind w:left="200"/>
              <w:rPr>
                <w:sz w:val="22"/>
              </w:rPr>
            </w:pPr>
            <w:r>
              <w:rPr>
                <w:sz w:val="22"/>
              </w:rPr>
              <w:t>a) D, HH</w:t>
            </w:r>
          </w:p>
        </w:tc>
        <w:tc>
          <w:tcPr>
            <w:tcW w:w="3603" w:type="dxa"/>
          </w:tcPr>
          <w:p>
            <w:pPr>
              <w:pStyle w:val="TableParagraph"/>
              <w:tabs>
                <w:tab w:pos="1058" w:val="left" w:leader="none"/>
                <w:tab w:pos="1714" w:val="left" w:leader="none"/>
                <w:tab w:pos="2421" w:val="left" w:leader="none"/>
              </w:tabs>
              <w:spacing w:line="247" w:lineRule="exact"/>
              <w:ind w:left="106"/>
              <w:rPr>
                <w:sz w:val="22"/>
              </w:rPr>
            </w:pPr>
            <w:r>
              <w:rPr>
                <w:sz w:val="22"/>
              </w:rPr>
              <w:t>Clean</w:t>
              <w:tab/>
              <w:t>all</w:t>
              <w:tab/>
              <w:t>the</w:t>
              <w:tab/>
              <w:t>equipments,</w:t>
            </w:r>
          </w:p>
        </w:tc>
        <w:tc>
          <w:tcPr>
            <w:tcW w:w="3269" w:type="dxa"/>
          </w:tcPr>
          <w:p>
            <w:pPr>
              <w:pStyle w:val="TableParagraph"/>
              <w:spacing w:line="247" w:lineRule="exact"/>
              <w:ind w:left="104"/>
              <w:rPr>
                <w:sz w:val="22"/>
              </w:rPr>
            </w:pPr>
            <w:r>
              <w:rPr>
                <w:sz w:val="22"/>
              </w:rPr>
              <w:t>The work is performed inside</w:t>
            </w:r>
          </w:p>
        </w:tc>
      </w:tr>
    </w:tbl>
    <w:p>
      <w:pPr>
        <w:spacing w:after="0" w:line="247"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spacing w:line="247" w:lineRule="exact"/>
              <w:ind w:left="150"/>
              <w:rPr>
                <w:sz w:val="22"/>
              </w:rPr>
            </w:pPr>
            <w:r>
              <w:rPr>
                <w:sz w:val="22"/>
              </w:rPr>
              <w:t>RW, SE, H</w:t>
            </w:r>
          </w:p>
        </w:tc>
        <w:tc>
          <w:tcPr>
            <w:tcW w:w="2734" w:type="dxa"/>
          </w:tcPr>
          <w:p>
            <w:pPr>
              <w:pStyle w:val="TableParagraph"/>
              <w:numPr>
                <w:ilvl w:val="0"/>
                <w:numId w:val="656"/>
              </w:numPr>
              <w:tabs>
                <w:tab w:pos="561" w:val="left" w:leader="none"/>
              </w:tabs>
              <w:spacing w:line="242" w:lineRule="auto" w:before="0" w:after="0"/>
              <w:ind w:left="560" w:right="616" w:hanging="360"/>
              <w:jc w:val="left"/>
              <w:rPr>
                <w:sz w:val="22"/>
              </w:rPr>
            </w:pPr>
            <w:r>
              <w:rPr>
                <w:sz w:val="22"/>
              </w:rPr>
              <w:t>OL, CP, LC, </w:t>
            </w:r>
            <w:r>
              <w:rPr>
                <w:spacing w:val="-7"/>
                <w:sz w:val="22"/>
              </w:rPr>
              <w:t>Dw, </w:t>
            </w:r>
            <w:r>
              <w:rPr>
                <w:spacing w:val="-2"/>
                <w:sz w:val="22"/>
              </w:rPr>
              <w:t>AAV</w:t>
            </w:r>
          </w:p>
          <w:p>
            <w:pPr>
              <w:pStyle w:val="TableParagraph"/>
              <w:numPr>
                <w:ilvl w:val="0"/>
                <w:numId w:val="656"/>
              </w:numPr>
              <w:tabs>
                <w:tab w:pos="561" w:val="left" w:leader="none"/>
              </w:tabs>
              <w:spacing w:line="242" w:lineRule="auto" w:before="0" w:after="0"/>
              <w:ind w:left="560" w:right="402"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656"/>
              </w:numPr>
              <w:tabs>
                <w:tab w:pos="561" w:val="left" w:leader="none"/>
              </w:tabs>
              <w:spacing w:line="248"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40" w:lineRule="exact"/>
              <w:ind w:left="560"/>
              <w:rPr>
                <w:sz w:val="22"/>
              </w:rPr>
            </w:pPr>
            <w:r>
              <w:rPr>
                <w:sz w:val="22"/>
              </w:rPr>
              <w:t>(c) above</w:t>
            </w:r>
          </w:p>
        </w:tc>
        <w:tc>
          <w:tcPr>
            <w:tcW w:w="3603" w:type="dxa"/>
          </w:tcPr>
          <w:p>
            <w:pPr>
              <w:pStyle w:val="TableParagraph"/>
              <w:spacing w:line="256" w:lineRule="auto"/>
              <w:ind w:left="106" w:right="101"/>
              <w:jc w:val="both"/>
              <w:rPr>
                <w:sz w:val="22"/>
              </w:rPr>
            </w:pPr>
            <w:r>
              <w:rPr>
                <w:sz w:val="22"/>
              </w:rPr>
              <w:t>tools, medical equipments by sterilizing them. Keep them clean and neat.</w:t>
            </w:r>
          </w:p>
        </w:tc>
        <w:tc>
          <w:tcPr>
            <w:tcW w:w="3269" w:type="dxa"/>
          </w:tcPr>
          <w:p>
            <w:pPr>
              <w:pStyle w:val="TableParagraph"/>
              <w:spacing w:line="256" w:lineRule="auto"/>
              <w:ind w:left="104" w:right="98"/>
              <w:jc w:val="both"/>
              <w:rPr>
                <w:sz w:val="22"/>
              </w:rPr>
            </w:pPr>
            <w:r>
              <w:rPr>
                <w:sz w:val="22"/>
              </w:rPr>
              <w:t>as well as  outside.  The incumbent should be </w:t>
            </w:r>
            <w:r>
              <w:rPr>
                <w:spacing w:val="-3"/>
                <w:sz w:val="22"/>
              </w:rPr>
              <w:t>considered </w:t>
            </w:r>
            <w:r>
              <w:rPr>
                <w:sz w:val="22"/>
              </w:rPr>
              <w:t>with aids and</w:t>
            </w:r>
            <w:r>
              <w:rPr>
                <w:spacing w:val="-5"/>
                <w:sz w:val="22"/>
              </w:rPr>
              <w:t> </w:t>
            </w:r>
            <w:r>
              <w:rPr>
                <w:sz w:val="22"/>
              </w:rPr>
              <w:t>appliances</w:t>
            </w:r>
          </w:p>
        </w:tc>
      </w:tr>
      <w:tr>
        <w:trPr>
          <w:trHeight w:val="1265" w:hRule="atLeast"/>
        </w:trPr>
        <w:tc>
          <w:tcPr>
            <w:tcW w:w="920" w:type="dxa"/>
            <w:shd w:val="clear" w:color="auto" w:fill="D9D9D9"/>
          </w:tcPr>
          <w:p>
            <w:pPr>
              <w:pStyle w:val="TableParagraph"/>
              <w:rPr>
                <w:sz w:val="24"/>
              </w:rPr>
            </w:pPr>
          </w:p>
          <w:p>
            <w:pPr>
              <w:pStyle w:val="TableParagraph"/>
              <w:spacing w:before="6"/>
              <w:rPr>
                <w:sz w:val="19"/>
              </w:rPr>
            </w:pPr>
          </w:p>
          <w:p>
            <w:pPr>
              <w:pStyle w:val="TableParagraph"/>
              <w:ind w:left="30"/>
              <w:rPr>
                <w:sz w:val="22"/>
              </w:rPr>
            </w:pPr>
            <w:r>
              <w:rPr>
                <w:sz w:val="22"/>
              </w:rPr>
              <w:t>618.</w:t>
            </w:r>
          </w:p>
        </w:tc>
        <w:tc>
          <w:tcPr>
            <w:tcW w:w="2489" w:type="dxa"/>
          </w:tcPr>
          <w:p>
            <w:pPr>
              <w:pStyle w:val="TableParagraph"/>
              <w:rPr>
                <w:sz w:val="24"/>
              </w:rPr>
            </w:pPr>
          </w:p>
          <w:p>
            <w:pPr>
              <w:pStyle w:val="TableParagraph"/>
              <w:spacing w:before="6"/>
              <w:rPr>
                <w:sz w:val="19"/>
              </w:rPr>
            </w:pPr>
          </w:p>
          <w:p>
            <w:pPr>
              <w:pStyle w:val="TableParagraph"/>
              <w:ind w:left="148"/>
              <w:rPr>
                <w:sz w:val="22"/>
              </w:rPr>
            </w:pPr>
            <w:r>
              <w:rPr>
                <w:sz w:val="22"/>
              </w:rPr>
              <w:t>Assistant Brace Maker</w:t>
            </w:r>
          </w:p>
        </w:tc>
        <w:tc>
          <w:tcPr>
            <w:tcW w:w="2156" w:type="dxa"/>
          </w:tcPr>
          <w:p>
            <w:pPr>
              <w:pStyle w:val="TableParagraph"/>
              <w:spacing w:before="5"/>
              <w:rPr>
                <w:sz w:val="32"/>
              </w:rPr>
            </w:pPr>
          </w:p>
          <w:p>
            <w:pPr>
              <w:pStyle w:val="TableParagraph"/>
              <w:ind w:left="147" w:right="207"/>
              <w:rPr>
                <w:sz w:val="22"/>
              </w:rPr>
            </w:pPr>
            <w:r>
              <w:rPr>
                <w:sz w:val="22"/>
              </w:rPr>
              <w:t>S, </w:t>
            </w:r>
            <w:r>
              <w:rPr>
                <w:spacing w:val="-6"/>
                <w:sz w:val="22"/>
              </w:rPr>
              <w:t>RW, </w:t>
            </w:r>
            <w:r>
              <w:rPr>
                <w:spacing w:val="-5"/>
                <w:sz w:val="22"/>
              </w:rPr>
              <w:t>ST, </w:t>
            </w:r>
            <w:r>
              <w:rPr>
                <w:spacing w:val="-6"/>
                <w:sz w:val="22"/>
              </w:rPr>
              <w:t>W, </w:t>
            </w:r>
            <w:r>
              <w:rPr>
                <w:spacing w:val="-9"/>
                <w:sz w:val="22"/>
              </w:rPr>
              <w:t>MF, </w:t>
            </w:r>
            <w:r>
              <w:rPr>
                <w:spacing w:val="-6"/>
                <w:sz w:val="22"/>
              </w:rPr>
              <w:t>PP, </w:t>
            </w:r>
            <w:r>
              <w:rPr>
                <w:sz w:val="22"/>
              </w:rPr>
              <w:t>L, SE, BN</w:t>
            </w:r>
          </w:p>
        </w:tc>
        <w:tc>
          <w:tcPr>
            <w:tcW w:w="2734" w:type="dxa"/>
          </w:tcPr>
          <w:p>
            <w:pPr>
              <w:pStyle w:val="TableParagraph"/>
              <w:numPr>
                <w:ilvl w:val="0"/>
                <w:numId w:val="657"/>
              </w:numPr>
              <w:tabs>
                <w:tab w:pos="561" w:val="left" w:leader="none"/>
              </w:tabs>
              <w:spacing w:line="246"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657"/>
              </w:numPr>
              <w:tabs>
                <w:tab w:pos="561" w:val="left" w:leader="none"/>
              </w:tabs>
              <w:spacing w:line="240" w:lineRule="auto" w:before="0" w:after="0"/>
              <w:ind w:left="560" w:right="0" w:hanging="361"/>
              <w:jc w:val="left"/>
              <w:rPr>
                <w:sz w:val="22"/>
              </w:rPr>
            </w:pPr>
            <w:r>
              <w:rPr>
                <w:sz w:val="22"/>
              </w:rPr>
              <w:t>OL, LC, Dw,</w:t>
            </w:r>
            <w:r>
              <w:rPr>
                <w:spacing w:val="-2"/>
                <w:sz w:val="22"/>
              </w:rPr>
              <w:t> </w:t>
            </w:r>
            <w:r>
              <w:rPr>
                <w:sz w:val="22"/>
              </w:rPr>
              <w:t>AAV</w:t>
            </w:r>
          </w:p>
          <w:p>
            <w:pPr>
              <w:pStyle w:val="TableParagraph"/>
              <w:numPr>
                <w:ilvl w:val="0"/>
                <w:numId w:val="657"/>
              </w:numPr>
              <w:tabs>
                <w:tab w:pos="561" w:val="left" w:leader="none"/>
              </w:tabs>
              <w:spacing w:line="252" w:lineRule="exact" w:before="1" w:after="0"/>
              <w:ind w:left="560" w:right="0" w:hanging="361"/>
              <w:jc w:val="left"/>
              <w:rPr>
                <w:sz w:val="22"/>
              </w:rPr>
            </w:pPr>
            <w:r>
              <w:rPr>
                <w:sz w:val="22"/>
              </w:rPr>
              <w:t>ASD (M), SLD,</w:t>
            </w:r>
            <w:r>
              <w:rPr>
                <w:spacing w:val="-5"/>
                <w:sz w:val="22"/>
              </w:rPr>
              <w:t> </w:t>
            </w:r>
            <w:r>
              <w:rPr>
                <w:sz w:val="22"/>
              </w:rPr>
              <w:t>MI</w:t>
            </w:r>
          </w:p>
          <w:p>
            <w:pPr>
              <w:pStyle w:val="TableParagraph"/>
              <w:numPr>
                <w:ilvl w:val="0"/>
                <w:numId w:val="657"/>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38" w:lineRule="exact" w:before="1"/>
              <w:ind w:left="560"/>
              <w:rPr>
                <w:sz w:val="22"/>
              </w:rPr>
            </w:pPr>
            <w:r>
              <w:rPr>
                <w:sz w:val="22"/>
              </w:rPr>
              <w:t>(c) above</w:t>
            </w:r>
          </w:p>
        </w:tc>
        <w:tc>
          <w:tcPr>
            <w:tcW w:w="3603" w:type="dxa"/>
          </w:tcPr>
          <w:p>
            <w:pPr>
              <w:pStyle w:val="TableParagraph"/>
              <w:ind w:left="147" w:right="517"/>
              <w:rPr>
                <w:sz w:val="22"/>
              </w:rPr>
            </w:pPr>
            <w:r>
              <w:rPr>
                <w:sz w:val="22"/>
              </w:rPr>
              <w:t>Fitting &amp; manufacturing types of Orthotic &amp; prosthetic parts.</w:t>
            </w:r>
          </w:p>
        </w:tc>
        <w:tc>
          <w:tcPr>
            <w:tcW w:w="3269" w:type="dxa"/>
          </w:tcPr>
          <w:p>
            <w:pPr>
              <w:pStyle w:val="TableParagraph"/>
              <w:tabs>
                <w:tab w:pos="2240" w:val="left" w:leader="none"/>
              </w:tabs>
              <w:ind w:left="145" w:right="131"/>
              <w:jc w:val="both"/>
              <w:rPr>
                <w:sz w:val="22"/>
              </w:rPr>
            </w:pPr>
            <w:r>
              <w:rPr>
                <w:spacing w:val="-3"/>
                <w:sz w:val="22"/>
              </w:rPr>
              <w:t>Work </w:t>
            </w:r>
            <w:r>
              <w:rPr>
                <w:sz w:val="22"/>
              </w:rPr>
              <w:t>is lab./ Workshop Based. Mobility should be adequate. Should      </w:t>
            </w:r>
            <w:r>
              <w:rPr>
                <w:spacing w:val="3"/>
                <w:sz w:val="22"/>
              </w:rPr>
              <w:t> </w:t>
            </w:r>
            <w:r>
              <w:rPr>
                <w:sz w:val="22"/>
              </w:rPr>
              <w:t>have</w:t>
              <w:tab/>
            </w:r>
            <w:r>
              <w:rPr>
                <w:spacing w:val="-4"/>
                <w:sz w:val="22"/>
              </w:rPr>
              <w:t>functional </w:t>
            </w:r>
            <w:r>
              <w:rPr>
                <w:sz w:val="22"/>
              </w:rPr>
              <w:t>communication skills with aids</w:t>
            </w:r>
            <w:r>
              <w:rPr>
                <w:spacing w:val="-3"/>
                <w:sz w:val="22"/>
              </w:rPr>
              <w:t> </w:t>
            </w:r>
            <w:r>
              <w:rPr>
                <w:sz w:val="22"/>
              </w:rPr>
              <w:t>&amp;</w:t>
            </w:r>
          </w:p>
          <w:p>
            <w:pPr>
              <w:pStyle w:val="TableParagraph"/>
              <w:spacing w:line="238" w:lineRule="exact"/>
              <w:ind w:left="145"/>
              <w:rPr>
                <w:sz w:val="22"/>
              </w:rPr>
            </w:pPr>
            <w:r>
              <w:rPr>
                <w:sz w:val="22"/>
              </w:rPr>
              <w:t>deviece.</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619.</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Blood Bank Attendant</w:t>
            </w:r>
          </w:p>
        </w:tc>
        <w:tc>
          <w:tcPr>
            <w:tcW w:w="2156" w:type="dxa"/>
          </w:tcPr>
          <w:p>
            <w:pPr>
              <w:pStyle w:val="TableParagraph"/>
              <w:rPr>
                <w:sz w:val="24"/>
              </w:rPr>
            </w:pPr>
          </w:p>
          <w:p>
            <w:pPr>
              <w:pStyle w:val="TableParagraph"/>
              <w:spacing w:before="6"/>
              <w:rPr>
                <w:sz w:val="30"/>
              </w:rPr>
            </w:pPr>
          </w:p>
          <w:p>
            <w:pPr>
              <w:pStyle w:val="TableParagraph"/>
              <w:ind w:left="147" w:right="273"/>
              <w:rPr>
                <w:sz w:val="22"/>
              </w:rPr>
            </w:pPr>
            <w:r>
              <w:rPr>
                <w:sz w:val="22"/>
              </w:rPr>
              <w:t>S, ST, W, BN, MF, RW, SE</w:t>
            </w:r>
          </w:p>
        </w:tc>
        <w:tc>
          <w:tcPr>
            <w:tcW w:w="2734" w:type="dxa"/>
          </w:tcPr>
          <w:p>
            <w:pPr>
              <w:pStyle w:val="TableParagraph"/>
              <w:spacing w:before="6"/>
              <w:rPr>
                <w:sz w:val="21"/>
              </w:rPr>
            </w:pPr>
          </w:p>
          <w:p>
            <w:pPr>
              <w:pStyle w:val="TableParagraph"/>
              <w:numPr>
                <w:ilvl w:val="0"/>
                <w:numId w:val="658"/>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658"/>
              </w:numPr>
              <w:tabs>
                <w:tab w:pos="561" w:val="left" w:leader="none"/>
              </w:tabs>
              <w:spacing w:line="252" w:lineRule="exact" w:before="0" w:after="0"/>
              <w:ind w:left="560" w:right="0" w:hanging="361"/>
              <w:jc w:val="left"/>
              <w:rPr>
                <w:sz w:val="22"/>
              </w:rPr>
            </w:pPr>
            <w:r>
              <w:rPr>
                <w:sz w:val="22"/>
              </w:rPr>
              <w:t>OL, CP, LC, Dw,</w:t>
            </w:r>
            <w:r>
              <w:rPr>
                <w:spacing w:val="-6"/>
                <w:sz w:val="22"/>
              </w:rPr>
              <w:t> </w:t>
            </w:r>
            <w:r>
              <w:rPr>
                <w:sz w:val="22"/>
              </w:rPr>
              <w:t>AAV</w:t>
            </w:r>
          </w:p>
          <w:p>
            <w:pPr>
              <w:pStyle w:val="TableParagraph"/>
              <w:numPr>
                <w:ilvl w:val="0"/>
                <w:numId w:val="658"/>
              </w:numPr>
              <w:tabs>
                <w:tab w:pos="561" w:val="left" w:leader="none"/>
              </w:tabs>
              <w:spacing w:line="252" w:lineRule="exact" w:before="0" w:after="0"/>
              <w:ind w:left="560" w:right="0" w:hanging="361"/>
              <w:jc w:val="left"/>
              <w:rPr>
                <w:sz w:val="22"/>
              </w:rPr>
            </w:pPr>
            <w:r>
              <w:rPr>
                <w:sz w:val="22"/>
              </w:rPr>
              <w:t>ID, ASD (M), SLD,</w:t>
            </w:r>
            <w:r>
              <w:rPr>
                <w:spacing w:val="-3"/>
                <w:sz w:val="22"/>
              </w:rPr>
              <w:t> </w:t>
            </w:r>
            <w:r>
              <w:rPr>
                <w:sz w:val="22"/>
              </w:rPr>
              <w:t>MI</w:t>
            </w:r>
          </w:p>
          <w:p>
            <w:pPr>
              <w:pStyle w:val="TableParagraph"/>
              <w:numPr>
                <w:ilvl w:val="0"/>
                <w:numId w:val="658"/>
              </w:numPr>
              <w:tabs>
                <w:tab w:pos="561" w:val="left" w:leader="none"/>
              </w:tabs>
              <w:spacing w:line="240" w:lineRule="auto" w:before="2" w:after="0"/>
              <w:ind w:left="560" w:right="83" w:hanging="360"/>
              <w:jc w:val="left"/>
              <w:rPr>
                <w:sz w:val="22"/>
              </w:rPr>
            </w:pPr>
            <w:r>
              <w:rPr>
                <w:sz w:val="22"/>
              </w:rPr>
              <w:t>MD involving (a) to (c) above</w:t>
            </w:r>
          </w:p>
        </w:tc>
        <w:tc>
          <w:tcPr>
            <w:tcW w:w="3603" w:type="dxa"/>
          </w:tcPr>
          <w:p>
            <w:pPr>
              <w:pStyle w:val="TableParagraph"/>
              <w:spacing w:line="242" w:lineRule="auto"/>
              <w:ind w:left="147" w:right="200"/>
              <w:rPr>
                <w:sz w:val="22"/>
              </w:rPr>
            </w:pPr>
            <w:r>
              <w:rPr>
                <w:sz w:val="22"/>
              </w:rPr>
              <w:t>Preparation of instruments etc for collection of blood for preservation.</w:t>
            </w:r>
          </w:p>
        </w:tc>
        <w:tc>
          <w:tcPr>
            <w:tcW w:w="3269" w:type="dxa"/>
          </w:tcPr>
          <w:p>
            <w:pPr>
              <w:pStyle w:val="TableParagraph"/>
              <w:ind w:left="145" w:right="134"/>
              <w:jc w:val="both"/>
              <w:rPr>
                <w:sz w:val="22"/>
              </w:rPr>
            </w:pPr>
            <w:r>
              <w:rPr>
                <w:sz w:val="22"/>
              </w:rPr>
              <w:t>Work is performed inside the office under supervision. Mobllity and bilateral hand activities should be adequate. The incumbent should </w:t>
            </w:r>
            <w:r>
              <w:rPr>
                <w:spacing w:val="-6"/>
                <w:sz w:val="22"/>
              </w:rPr>
              <w:t>be </w:t>
            </w:r>
            <w:r>
              <w:rPr>
                <w:sz w:val="22"/>
              </w:rPr>
              <w:t>considered with aids</w:t>
            </w:r>
            <w:r>
              <w:rPr>
                <w:spacing w:val="20"/>
                <w:sz w:val="22"/>
              </w:rPr>
              <w:t> </w:t>
            </w:r>
            <w:r>
              <w:rPr>
                <w:spacing w:val="-4"/>
                <w:sz w:val="22"/>
              </w:rPr>
              <w:t>and</w:t>
            </w:r>
          </w:p>
          <w:p>
            <w:pPr>
              <w:pStyle w:val="TableParagraph"/>
              <w:spacing w:line="238" w:lineRule="exact"/>
              <w:ind w:left="145"/>
              <w:rPr>
                <w:sz w:val="22"/>
              </w:rPr>
            </w:pPr>
            <w:r>
              <w:rPr>
                <w:sz w:val="22"/>
              </w:rPr>
              <w:t>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620.</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Blood Bank Technician</w:t>
            </w:r>
          </w:p>
        </w:tc>
        <w:tc>
          <w:tcPr>
            <w:tcW w:w="2156" w:type="dxa"/>
          </w:tcPr>
          <w:p>
            <w:pPr>
              <w:pStyle w:val="TableParagraph"/>
              <w:rPr>
                <w:sz w:val="24"/>
              </w:rPr>
            </w:pPr>
          </w:p>
          <w:p>
            <w:pPr>
              <w:pStyle w:val="TableParagraph"/>
              <w:rPr>
                <w:sz w:val="24"/>
              </w:rPr>
            </w:pPr>
          </w:p>
          <w:p>
            <w:pPr>
              <w:pStyle w:val="TableParagraph"/>
              <w:spacing w:before="200"/>
              <w:ind w:left="147" w:right="126"/>
              <w:rPr>
                <w:sz w:val="22"/>
              </w:rPr>
            </w:pPr>
            <w:r>
              <w:rPr>
                <w:sz w:val="22"/>
              </w:rPr>
              <w:t>S, BN, SE, RW, MF, C,ST, W</w:t>
            </w:r>
          </w:p>
        </w:tc>
        <w:tc>
          <w:tcPr>
            <w:tcW w:w="2734" w:type="dxa"/>
          </w:tcPr>
          <w:p>
            <w:pPr>
              <w:pStyle w:val="TableParagraph"/>
              <w:spacing w:before="4"/>
              <w:rPr>
                <w:sz w:val="32"/>
              </w:rPr>
            </w:pPr>
          </w:p>
          <w:p>
            <w:pPr>
              <w:pStyle w:val="TableParagraph"/>
              <w:numPr>
                <w:ilvl w:val="0"/>
                <w:numId w:val="659"/>
              </w:numPr>
              <w:tabs>
                <w:tab w:pos="561" w:val="left" w:leader="none"/>
              </w:tabs>
              <w:spacing w:line="240" w:lineRule="auto" w:before="1" w:after="0"/>
              <w:ind w:left="560" w:right="0" w:hanging="361"/>
              <w:jc w:val="left"/>
              <w:rPr>
                <w:sz w:val="22"/>
              </w:rPr>
            </w:pPr>
            <w:r>
              <w:rPr>
                <w:sz w:val="22"/>
              </w:rPr>
              <w:t>D,</w:t>
            </w:r>
            <w:r>
              <w:rPr>
                <w:spacing w:val="-1"/>
                <w:sz w:val="22"/>
              </w:rPr>
              <w:t> </w:t>
            </w:r>
            <w:r>
              <w:rPr>
                <w:sz w:val="22"/>
              </w:rPr>
              <w:t>HH</w:t>
            </w:r>
          </w:p>
          <w:p>
            <w:pPr>
              <w:pStyle w:val="TableParagraph"/>
              <w:numPr>
                <w:ilvl w:val="0"/>
                <w:numId w:val="659"/>
              </w:numPr>
              <w:tabs>
                <w:tab w:pos="561" w:val="left" w:leader="none"/>
              </w:tabs>
              <w:spacing w:line="252" w:lineRule="exact" w:before="1" w:after="0"/>
              <w:ind w:left="560" w:right="0" w:hanging="361"/>
              <w:jc w:val="left"/>
              <w:rPr>
                <w:sz w:val="22"/>
              </w:rPr>
            </w:pPr>
            <w:r>
              <w:rPr>
                <w:sz w:val="22"/>
              </w:rPr>
              <w:t>OL, CP, LC, Dw,</w:t>
            </w:r>
            <w:r>
              <w:rPr>
                <w:spacing w:val="-6"/>
                <w:sz w:val="22"/>
              </w:rPr>
              <w:t> </w:t>
            </w:r>
            <w:r>
              <w:rPr>
                <w:sz w:val="22"/>
              </w:rPr>
              <w:t>AAV</w:t>
            </w:r>
          </w:p>
          <w:p>
            <w:pPr>
              <w:pStyle w:val="TableParagraph"/>
              <w:numPr>
                <w:ilvl w:val="0"/>
                <w:numId w:val="659"/>
              </w:numPr>
              <w:tabs>
                <w:tab w:pos="561" w:val="left" w:leader="none"/>
              </w:tabs>
              <w:spacing w:line="252" w:lineRule="exact" w:before="0" w:after="0"/>
              <w:ind w:left="560" w:right="0" w:hanging="361"/>
              <w:jc w:val="left"/>
              <w:rPr>
                <w:sz w:val="22"/>
              </w:rPr>
            </w:pPr>
            <w:r>
              <w:rPr>
                <w:sz w:val="22"/>
              </w:rPr>
              <w:t>SLD,</w:t>
            </w:r>
            <w:r>
              <w:rPr>
                <w:spacing w:val="-1"/>
                <w:sz w:val="22"/>
              </w:rPr>
              <w:t> </w:t>
            </w:r>
            <w:r>
              <w:rPr>
                <w:sz w:val="22"/>
              </w:rPr>
              <w:t>MI</w:t>
            </w:r>
          </w:p>
          <w:p>
            <w:pPr>
              <w:pStyle w:val="TableParagraph"/>
              <w:numPr>
                <w:ilvl w:val="0"/>
                <w:numId w:val="659"/>
              </w:numPr>
              <w:tabs>
                <w:tab w:pos="561" w:val="left" w:leader="none"/>
              </w:tabs>
              <w:spacing w:line="240" w:lineRule="auto" w:before="1" w:after="0"/>
              <w:ind w:left="560" w:right="83" w:hanging="360"/>
              <w:jc w:val="left"/>
              <w:rPr>
                <w:sz w:val="22"/>
              </w:rPr>
            </w:pPr>
            <w:r>
              <w:rPr>
                <w:sz w:val="22"/>
              </w:rPr>
              <w:t>MD involving (a) to (c) above</w:t>
            </w:r>
          </w:p>
        </w:tc>
        <w:tc>
          <w:tcPr>
            <w:tcW w:w="3603" w:type="dxa"/>
          </w:tcPr>
          <w:p>
            <w:pPr>
              <w:pStyle w:val="TableParagraph"/>
              <w:spacing w:line="247" w:lineRule="exact"/>
              <w:ind w:left="147"/>
              <w:rPr>
                <w:sz w:val="22"/>
              </w:rPr>
            </w:pPr>
            <w:r>
              <w:rPr>
                <w:sz w:val="22"/>
              </w:rPr>
              <w:t>Collection &amp; preservation of Blood</w:t>
            </w:r>
          </w:p>
        </w:tc>
        <w:tc>
          <w:tcPr>
            <w:tcW w:w="3269" w:type="dxa"/>
          </w:tcPr>
          <w:p>
            <w:pPr>
              <w:pStyle w:val="TableParagraph"/>
              <w:tabs>
                <w:tab w:pos="2240" w:val="left" w:leader="none"/>
              </w:tabs>
              <w:ind w:left="145" w:right="131"/>
              <w:jc w:val="both"/>
              <w:rPr>
                <w:sz w:val="22"/>
              </w:rPr>
            </w:pPr>
            <w:r>
              <w:rPr>
                <w:sz w:val="22"/>
              </w:rPr>
              <w:t>Should      </w:t>
            </w:r>
            <w:r>
              <w:rPr>
                <w:spacing w:val="3"/>
                <w:sz w:val="22"/>
              </w:rPr>
              <w:t> </w:t>
            </w:r>
            <w:r>
              <w:rPr>
                <w:sz w:val="22"/>
              </w:rPr>
              <w:t>have</w:t>
              <w:tab/>
            </w:r>
            <w:r>
              <w:rPr>
                <w:spacing w:val="-4"/>
                <w:sz w:val="22"/>
              </w:rPr>
              <w:t>functional </w:t>
            </w:r>
            <w:r>
              <w:rPr>
                <w:sz w:val="22"/>
              </w:rPr>
              <w:t>communication skill with assistive listening devices. Mobllity and bilateral hand activities should be adequate. The incumbent should</w:t>
            </w:r>
            <w:r>
              <w:rPr>
                <w:spacing w:val="29"/>
                <w:sz w:val="22"/>
              </w:rPr>
              <w:t> </w:t>
            </w:r>
            <w:r>
              <w:rPr>
                <w:spacing w:val="-6"/>
                <w:sz w:val="22"/>
              </w:rPr>
              <w:t>be</w:t>
            </w:r>
          </w:p>
          <w:p>
            <w:pPr>
              <w:pStyle w:val="TableParagraph"/>
              <w:spacing w:line="252" w:lineRule="exact"/>
              <w:ind w:left="145" w:right="132"/>
              <w:jc w:val="both"/>
              <w:rPr>
                <w:sz w:val="22"/>
              </w:rPr>
            </w:pPr>
            <w:r>
              <w:rPr>
                <w:sz w:val="22"/>
              </w:rPr>
              <w:t>considered with aids and appliances</w:t>
            </w:r>
          </w:p>
        </w:tc>
      </w:tr>
      <w:tr>
        <w:trPr>
          <w:trHeight w:val="758" w:hRule="atLeast"/>
        </w:trPr>
        <w:tc>
          <w:tcPr>
            <w:tcW w:w="920" w:type="dxa"/>
            <w:shd w:val="clear" w:color="auto" w:fill="D9D9D9"/>
          </w:tcPr>
          <w:p>
            <w:pPr>
              <w:pStyle w:val="TableParagraph"/>
              <w:spacing w:before="4"/>
              <w:rPr>
                <w:sz w:val="21"/>
              </w:rPr>
            </w:pPr>
          </w:p>
          <w:p>
            <w:pPr>
              <w:pStyle w:val="TableParagraph"/>
              <w:ind w:left="30"/>
              <w:rPr>
                <w:sz w:val="22"/>
              </w:rPr>
            </w:pPr>
            <w:r>
              <w:rPr>
                <w:sz w:val="22"/>
              </w:rPr>
              <w:t>621.</w:t>
            </w:r>
          </w:p>
        </w:tc>
        <w:tc>
          <w:tcPr>
            <w:tcW w:w="2489" w:type="dxa"/>
          </w:tcPr>
          <w:p>
            <w:pPr>
              <w:pStyle w:val="TableParagraph"/>
              <w:spacing w:before="4"/>
              <w:rPr>
                <w:sz w:val="21"/>
              </w:rPr>
            </w:pPr>
          </w:p>
          <w:p>
            <w:pPr>
              <w:pStyle w:val="TableParagraph"/>
              <w:ind w:left="148"/>
              <w:rPr>
                <w:sz w:val="22"/>
              </w:rPr>
            </w:pPr>
            <w:r>
              <w:rPr>
                <w:sz w:val="22"/>
              </w:rPr>
              <w:t>Chair-Side Assistant</w:t>
            </w:r>
          </w:p>
        </w:tc>
        <w:tc>
          <w:tcPr>
            <w:tcW w:w="2156" w:type="dxa"/>
          </w:tcPr>
          <w:p>
            <w:pPr>
              <w:pStyle w:val="TableParagraph"/>
              <w:spacing w:line="242" w:lineRule="auto" w:before="118"/>
              <w:ind w:left="147" w:right="126"/>
              <w:rPr>
                <w:sz w:val="22"/>
              </w:rPr>
            </w:pPr>
            <w:r>
              <w:rPr>
                <w:sz w:val="22"/>
              </w:rPr>
              <w:t>S, BN, SE, RW, MF, C,ST, W</w:t>
            </w:r>
          </w:p>
        </w:tc>
        <w:tc>
          <w:tcPr>
            <w:tcW w:w="2734" w:type="dxa"/>
          </w:tcPr>
          <w:p>
            <w:pPr>
              <w:pStyle w:val="TableParagraph"/>
              <w:numPr>
                <w:ilvl w:val="0"/>
                <w:numId w:val="660"/>
              </w:numPr>
              <w:tabs>
                <w:tab w:pos="561" w:val="left" w:leader="none"/>
              </w:tabs>
              <w:spacing w:line="246"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660"/>
              </w:numPr>
              <w:tabs>
                <w:tab w:pos="561" w:val="left" w:leader="none"/>
              </w:tabs>
              <w:spacing w:line="252" w:lineRule="exact" w:before="0" w:after="0"/>
              <w:ind w:left="560" w:right="0" w:hanging="361"/>
              <w:jc w:val="left"/>
              <w:rPr>
                <w:sz w:val="22"/>
              </w:rPr>
            </w:pPr>
            <w:r>
              <w:rPr>
                <w:sz w:val="22"/>
              </w:rPr>
              <w:t>OL, CP, LC, Dw,</w:t>
            </w:r>
            <w:r>
              <w:rPr>
                <w:spacing w:val="-6"/>
                <w:sz w:val="22"/>
              </w:rPr>
              <w:t> </w:t>
            </w:r>
            <w:r>
              <w:rPr>
                <w:sz w:val="22"/>
              </w:rPr>
              <w:t>AAV</w:t>
            </w:r>
          </w:p>
          <w:p>
            <w:pPr>
              <w:pStyle w:val="TableParagraph"/>
              <w:numPr>
                <w:ilvl w:val="0"/>
                <w:numId w:val="660"/>
              </w:numPr>
              <w:tabs>
                <w:tab w:pos="561" w:val="left" w:leader="none"/>
              </w:tabs>
              <w:spacing w:line="240" w:lineRule="exact" w:before="0" w:after="0"/>
              <w:ind w:left="560" w:right="0" w:hanging="361"/>
              <w:jc w:val="left"/>
              <w:rPr>
                <w:sz w:val="22"/>
              </w:rPr>
            </w:pPr>
            <w:r>
              <w:rPr>
                <w:sz w:val="22"/>
              </w:rPr>
              <w:t>ASD (M), </w:t>
            </w:r>
            <w:r>
              <w:rPr>
                <w:spacing w:val="-2"/>
                <w:sz w:val="22"/>
              </w:rPr>
              <w:t>ID, </w:t>
            </w:r>
            <w:r>
              <w:rPr>
                <w:sz w:val="22"/>
              </w:rPr>
              <w:t>SLD,</w:t>
            </w:r>
            <w:r>
              <w:rPr>
                <w:spacing w:val="1"/>
                <w:sz w:val="22"/>
              </w:rPr>
              <w:t> </w:t>
            </w:r>
            <w:r>
              <w:rPr>
                <w:sz w:val="22"/>
              </w:rPr>
              <w:t>MI</w:t>
            </w:r>
          </w:p>
        </w:tc>
        <w:tc>
          <w:tcPr>
            <w:tcW w:w="3603" w:type="dxa"/>
          </w:tcPr>
          <w:p>
            <w:pPr>
              <w:pStyle w:val="TableParagraph"/>
              <w:ind w:left="147" w:right="128"/>
              <w:rPr>
                <w:sz w:val="22"/>
              </w:rPr>
            </w:pPr>
            <w:r>
              <w:rPr>
                <w:spacing w:val="-4"/>
                <w:sz w:val="22"/>
              </w:rPr>
              <w:t>To </w:t>
            </w:r>
            <w:r>
              <w:rPr>
                <w:sz w:val="22"/>
              </w:rPr>
              <w:t>help the Dentist in chair side of the    patient.    Supplying   of </w:t>
            </w:r>
            <w:r>
              <w:rPr>
                <w:spacing w:val="21"/>
                <w:sz w:val="22"/>
              </w:rPr>
              <w:t> </w:t>
            </w:r>
            <w:r>
              <w:rPr>
                <w:spacing w:val="-6"/>
                <w:sz w:val="22"/>
              </w:rPr>
              <w:t>Water,</w:t>
            </w:r>
          </w:p>
          <w:p>
            <w:pPr>
              <w:pStyle w:val="TableParagraph"/>
              <w:spacing w:line="239" w:lineRule="exact"/>
              <w:ind w:left="147"/>
              <w:rPr>
                <w:sz w:val="22"/>
              </w:rPr>
            </w:pPr>
            <w:r>
              <w:rPr>
                <w:sz w:val="22"/>
              </w:rPr>
              <w:t>Glass,   Pot,   Spittoon,   Disposal </w:t>
            </w:r>
            <w:r>
              <w:rPr>
                <w:spacing w:val="44"/>
                <w:sz w:val="22"/>
              </w:rPr>
              <w:t> </w:t>
            </w:r>
            <w:r>
              <w:rPr>
                <w:sz w:val="22"/>
              </w:rPr>
              <w:t>of</w:t>
            </w:r>
          </w:p>
        </w:tc>
        <w:tc>
          <w:tcPr>
            <w:tcW w:w="3269" w:type="dxa"/>
          </w:tcPr>
          <w:p>
            <w:pPr>
              <w:pStyle w:val="TableParagraph"/>
              <w:ind w:left="145" w:right="121"/>
              <w:rPr>
                <w:sz w:val="22"/>
              </w:rPr>
            </w:pPr>
            <w:r>
              <w:rPr>
                <w:spacing w:val="-3"/>
                <w:sz w:val="22"/>
              </w:rPr>
              <w:t>Work </w:t>
            </w:r>
            <w:r>
              <w:rPr>
                <w:sz w:val="22"/>
              </w:rPr>
              <w:t>is performed inside. Should have   functional </w:t>
            </w:r>
            <w:r>
              <w:rPr>
                <w:spacing w:val="22"/>
                <w:sz w:val="22"/>
              </w:rPr>
              <w:t> </w:t>
            </w:r>
            <w:r>
              <w:rPr>
                <w:sz w:val="22"/>
              </w:rPr>
              <w:t>communication</w:t>
            </w:r>
          </w:p>
          <w:p>
            <w:pPr>
              <w:pStyle w:val="TableParagraph"/>
              <w:tabs>
                <w:tab w:pos="761" w:val="left" w:leader="none"/>
                <w:tab w:pos="1387" w:val="left" w:leader="none"/>
                <w:tab w:pos="2365" w:val="left" w:leader="none"/>
              </w:tabs>
              <w:spacing w:line="239" w:lineRule="exact"/>
              <w:ind w:left="145"/>
              <w:rPr>
                <w:sz w:val="22"/>
              </w:rPr>
            </w:pPr>
            <w:r>
              <w:rPr>
                <w:sz w:val="22"/>
              </w:rPr>
              <w:t>skill</w:t>
              <w:tab/>
              <w:t>with</w:t>
              <w:tab/>
              <w:t>assistive</w:t>
              <w:tab/>
              <w:t>listening</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560" w:hanging="360"/>
              <w:rPr>
                <w:sz w:val="22"/>
              </w:rPr>
            </w:pPr>
            <w:r>
              <w:rPr>
                <w:sz w:val="22"/>
              </w:rPr>
              <w:t>d) MD involving (a) to (c) above</w:t>
            </w:r>
          </w:p>
        </w:tc>
        <w:tc>
          <w:tcPr>
            <w:tcW w:w="3603" w:type="dxa"/>
          </w:tcPr>
          <w:p>
            <w:pPr>
              <w:pStyle w:val="TableParagraph"/>
              <w:spacing w:line="242" w:lineRule="auto"/>
              <w:ind w:left="147" w:right="200"/>
              <w:rPr>
                <w:sz w:val="22"/>
              </w:rPr>
            </w:pPr>
            <w:r>
              <w:rPr>
                <w:sz w:val="22"/>
              </w:rPr>
              <w:t>bandage, cotton, Injection syringe etc.</w:t>
            </w:r>
          </w:p>
        </w:tc>
        <w:tc>
          <w:tcPr>
            <w:tcW w:w="3269" w:type="dxa"/>
          </w:tcPr>
          <w:p>
            <w:pPr>
              <w:pStyle w:val="TableParagraph"/>
              <w:tabs>
                <w:tab w:pos="1063" w:val="left" w:leader="none"/>
              </w:tabs>
              <w:spacing w:line="247" w:lineRule="exact"/>
              <w:ind w:left="145"/>
              <w:rPr>
                <w:sz w:val="22"/>
              </w:rPr>
            </w:pPr>
            <w:r>
              <w:rPr>
                <w:sz w:val="22"/>
              </w:rPr>
              <w:t>devices.</w:t>
              <w:tab/>
              <w:t>The incumbent</w:t>
            </w:r>
            <w:r>
              <w:rPr>
                <w:spacing w:val="35"/>
                <w:sz w:val="22"/>
              </w:rPr>
              <w:t> </w:t>
            </w:r>
            <w:r>
              <w:rPr>
                <w:sz w:val="22"/>
              </w:rPr>
              <w:t>should</w:t>
            </w:r>
          </w:p>
          <w:p>
            <w:pPr>
              <w:pStyle w:val="TableParagraph"/>
              <w:spacing w:line="252" w:lineRule="exact" w:before="5"/>
              <w:ind w:left="145"/>
              <w:rPr>
                <w:sz w:val="22"/>
              </w:rPr>
            </w:pPr>
            <w:r>
              <w:rPr>
                <w:sz w:val="22"/>
              </w:rPr>
              <w:t>be considered with aids and appliances</w:t>
            </w:r>
          </w:p>
        </w:tc>
      </w:tr>
      <w:tr>
        <w:trPr>
          <w:trHeight w:val="1516"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622.</w:t>
            </w:r>
          </w:p>
        </w:tc>
        <w:tc>
          <w:tcPr>
            <w:tcW w:w="2489" w:type="dxa"/>
          </w:tcPr>
          <w:p>
            <w:pPr>
              <w:pStyle w:val="TableParagraph"/>
              <w:rPr>
                <w:sz w:val="24"/>
              </w:rPr>
            </w:pPr>
          </w:p>
          <w:p>
            <w:pPr>
              <w:pStyle w:val="TableParagraph"/>
              <w:spacing w:before="5"/>
              <w:rPr>
                <w:sz w:val="19"/>
              </w:rPr>
            </w:pPr>
          </w:p>
          <w:p>
            <w:pPr>
              <w:pStyle w:val="TableParagraph"/>
              <w:ind w:left="148" w:right="190"/>
              <w:rPr>
                <w:sz w:val="22"/>
              </w:rPr>
            </w:pPr>
            <w:r>
              <w:rPr>
                <w:sz w:val="22"/>
              </w:rPr>
              <w:t>Junior Medical Record Technician</w:t>
            </w:r>
          </w:p>
        </w:tc>
        <w:tc>
          <w:tcPr>
            <w:tcW w:w="2156" w:type="dxa"/>
          </w:tcPr>
          <w:p>
            <w:pPr>
              <w:pStyle w:val="TableParagraph"/>
              <w:rPr>
                <w:sz w:val="24"/>
              </w:rPr>
            </w:pPr>
          </w:p>
          <w:p>
            <w:pPr>
              <w:pStyle w:val="TableParagraph"/>
              <w:spacing w:before="5"/>
              <w:rPr>
                <w:sz w:val="19"/>
              </w:rPr>
            </w:pPr>
          </w:p>
          <w:p>
            <w:pPr>
              <w:pStyle w:val="TableParagraph"/>
              <w:ind w:left="147" w:right="346"/>
              <w:rPr>
                <w:sz w:val="22"/>
              </w:rPr>
            </w:pPr>
            <w:r>
              <w:rPr>
                <w:sz w:val="22"/>
              </w:rPr>
              <w:t>S,ST,W,BN,MF,R W,SE,C</w:t>
            </w:r>
          </w:p>
        </w:tc>
        <w:tc>
          <w:tcPr>
            <w:tcW w:w="2734" w:type="dxa"/>
          </w:tcPr>
          <w:p>
            <w:pPr>
              <w:pStyle w:val="TableParagraph"/>
              <w:numPr>
                <w:ilvl w:val="0"/>
                <w:numId w:val="661"/>
              </w:numPr>
              <w:tabs>
                <w:tab w:pos="561" w:val="left" w:leader="none"/>
              </w:tabs>
              <w:spacing w:line="246"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661"/>
              </w:numPr>
              <w:tabs>
                <w:tab w:pos="561" w:val="left" w:leader="none"/>
              </w:tabs>
              <w:spacing w:line="252" w:lineRule="exact" w:before="0" w:after="0"/>
              <w:ind w:left="560" w:right="0" w:hanging="361"/>
              <w:jc w:val="left"/>
              <w:rPr>
                <w:sz w:val="22"/>
              </w:rPr>
            </w:pPr>
            <w:r>
              <w:rPr>
                <w:sz w:val="22"/>
              </w:rPr>
              <w:t>OA, OL, BL, OAL,</w:t>
            </w:r>
            <w:r>
              <w:rPr>
                <w:spacing w:val="-6"/>
                <w:sz w:val="22"/>
              </w:rPr>
              <w:t> </w:t>
            </w:r>
            <w:r>
              <w:rPr>
                <w:sz w:val="22"/>
              </w:rPr>
              <w:t>CP,</w:t>
            </w:r>
          </w:p>
          <w:p>
            <w:pPr>
              <w:pStyle w:val="TableParagraph"/>
              <w:spacing w:line="252" w:lineRule="exact" w:before="1"/>
              <w:ind w:left="560"/>
              <w:rPr>
                <w:sz w:val="22"/>
              </w:rPr>
            </w:pPr>
            <w:r>
              <w:rPr>
                <w:sz w:val="22"/>
              </w:rPr>
              <w:t>LC, Dw, AAV</w:t>
            </w:r>
          </w:p>
          <w:p>
            <w:pPr>
              <w:pStyle w:val="TableParagraph"/>
              <w:numPr>
                <w:ilvl w:val="0"/>
                <w:numId w:val="661"/>
              </w:numPr>
              <w:tabs>
                <w:tab w:pos="561" w:val="left" w:leader="none"/>
              </w:tabs>
              <w:spacing w:line="252" w:lineRule="exact" w:before="0" w:after="0"/>
              <w:ind w:left="560"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661"/>
              </w:numPr>
              <w:tabs>
                <w:tab w:pos="561" w:val="left" w:leader="none"/>
              </w:tabs>
              <w:spacing w:line="254" w:lineRule="exact" w:before="2" w:after="0"/>
              <w:ind w:left="560" w:right="83" w:hanging="360"/>
              <w:jc w:val="left"/>
              <w:rPr>
                <w:sz w:val="22"/>
              </w:rPr>
            </w:pPr>
            <w:r>
              <w:rPr>
                <w:sz w:val="22"/>
              </w:rPr>
              <w:t>MD involving (a) to (c) above</w:t>
            </w:r>
          </w:p>
        </w:tc>
        <w:tc>
          <w:tcPr>
            <w:tcW w:w="3603" w:type="dxa"/>
          </w:tcPr>
          <w:p>
            <w:pPr>
              <w:pStyle w:val="TableParagraph"/>
              <w:ind w:left="147" w:right="84"/>
              <w:rPr>
                <w:sz w:val="22"/>
              </w:rPr>
            </w:pPr>
            <w:r>
              <w:rPr>
                <w:sz w:val="22"/>
              </w:rPr>
              <w:t>To keep medical records properly and to assist the MRT</w:t>
            </w:r>
          </w:p>
        </w:tc>
        <w:tc>
          <w:tcPr>
            <w:tcW w:w="3269" w:type="dxa"/>
          </w:tcPr>
          <w:p>
            <w:pPr>
              <w:pStyle w:val="TableParagraph"/>
              <w:ind w:left="145" w:right="132"/>
              <w:jc w:val="both"/>
              <w:rPr>
                <w:sz w:val="22"/>
              </w:rPr>
            </w:pPr>
            <w:r>
              <w:rPr>
                <w:sz w:val="22"/>
              </w:rPr>
              <w:t>PC based work. Should have functional communication skill with assistive listening devices. The incumbent should be considered with aids and</w:t>
            </w:r>
          </w:p>
          <w:p>
            <w:pPr>
              <w:pStyle w:val="TableParagraph"/>
              <w:spacing w:line="238" w:lineRule="exact"/>
              <w:ind w:left="145"/>
              <w:rPr>
                <w:sz w:val="22"/>
              </w:rPr>
            </w:pPr>
            <w:r>
              <w:rPr>
                <w:sz w:val="22"/>
              </w:rPr>
              <w:t>appliances</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623.</w:t>
            </w:r>
          </w:p>
        </w:tc>
        <w:tc>
          <w:tcPr>
            <w:tcW w:w="2489" w:type="dxa"/>
          </w:tcPr>
          <w:p>
            <w:pPr>
              <w:pStyle w:val="TableParagraph"/>
              <w:rPr>
                <w:sz w:val="24"/>
              </w:rPr>
            </w:pPr>
          </w:p>
          <w:p>
            <w:pPr>
              <w:pStyle w:val="TableParagraph"/>
              <w:spacing w:before="5"/>
              <w:rPr>
                <w:sz w:val="19"/>
              </w:rPr>
            </w:pPr>
          </w:p>
          <w:p>
            <w:pPr>
              <w:pStyle w:val="TableParagraph"/>
              <w:ind w:left="148" w:right="405"/>
              <w:rPr>
                <w:sz w:val="22"/>
              </w:rPr>
            </w:pPr>
            <w:r>
              <w:rPr>
                <w:sz w:val="22"/>
              </w:rPr>
              <w:t>Limb Maker (Leather Fabric Tech.)</w:t>
            </w:r>
          </w:p>
        </w:tc>
        <w:tc>
          <w:tcPr>
            <w:tcW w:w="2156" w:type="dxa"/>
          </w:tcPr>
          <w:p>
            <w:pPr>
              <w:pStyle w:val="TableParagraph"/>
              <w:rPr>
                <w:sz w:val="24"/>
              </w:rPr>
            </w:pPr>
          </w:p>
          <w:p>
            <w:pPr>
              <w:pStyle w:val="TableParagraph"/>
              <w:spacing w:before="5"/>
              <w:rPr>
                <w:sz w:val="19"/>
              </w:rPr>
            </w:pPr>
          </w:p>
          <w:p>
            <w:pPr>
              <w:pStyle w:val="TableParagraph"/>
              <w:ind w:left="147" w:right="591"/>
              <w:rPr>
                <w:sz w:val="22"/>
              </w:rPr>
            </w:pPr>
            <w:r>
              <w:rPr>
                <w:sz w:val="22"/>
              </w:rPr>
              <w:t>S, ST, BN, MF, RW, SE</w:t>
            </w:r>
          </w:p>
        </w:tc>
        <w:tc>
          <w:tcPr>
            <w:tcW w:w="2734" w:type="dxa"/>
          </w:tcPr>
          <w:p>
            <w:pPr>
              <w:pStyle w:val="TableParagraph"/>
              <w:numPr>
                <w:ilvl w:val="0"/>
                <w:numId w:val="662"/>
              </w:numPr>
              <w:tabs>
                <w:tab w:pos="508" w:val="left" w:leader="none"/>
              </w:tabs>
              <w:spacing w:line="240" w:lineRule="auto" w:before="121" w:after="0"/>
              <w:ind w:left="507" w:right="0" w:hanging="361"/>
              <w:jc w:val="left"/>
              <w:rPr>
                <w:sz w:val="22"/>
              </w:rPr>
            </w:pPr>
            <w:r>
              <w:rPr>
                <w:sz w:val="22"/>
              </w:rPr>
              <w:t>D,</w:t>
            </w:r>
            <w:r>
              <w:rPr>
                <w:spacing w:val="-1"/>
                <w:sz w:val="22"/>
              </w:rPr>
              <w:t> </w:t>
            </w:r>
            <w:r>
              <w:rPr>
                <w:sz w:val="22"/>
              </w:rPr>
              <w:t>HH</w:t>
            </w:r>
          </w:p>
          <w:p>
            <w:pPr>
              <w:pStyle w:val="TableParagraph"/>
              <w:numPr>
                <w:ilvl w:val="0"/>
                <w:numId w:val="662"/>
              </w:numPr>
              <w:tabs>
                <w:tab w:pos="508" w:val="left" w:leader="none"/>
              </w:tabs>
              <w:spacing w:line="252" w:lineRule="exact" w:before="1" w:after="0"/>
              <w:ind w:left="507" w:right="0" w:hanging="361"/>
              <w:jc w:val="left"/>
              <w:rPr>
                <w:sz w:val="22"/>
              </w:rPr>
            </w:pPr>
            <w:r>
              <w:rPr>
                <w:sz w:val="22"/>
              </w:rPr>
              <w:t>OL, Dw,</w:t>
            </w:r>
            <w:r>
              <w:rPr>
                <w:spacing w:val="-1"/>
                <w:sz w:val="22"/>
              </w:rPr>
              <w:t> </w:t>
            </w:r>
            <w:r>
              <w:rPr>
                <w:sz w:val="22"/>
              </w:rPr>
              <w:t>AAV</w:t>
            </w:r>
          </w:p>
          <w:p>
            <w:pPr>
              <w:pStyle w:val="TableParagraph"/>
              <w:numPr>
                <w:ilvl w:val="0"/>
                <w:numId w:val="662"/>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662"/>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spacing w:line="242" w:lineRule="auto"/>
              <w:ind w:left="147" w:right="200"/>
              <w:rPr>
                <w:sz w:val="22"/>
              </w:rPr>
            </w:pPr>
            <w:r>
              <w:rPr>
                <w:sz w:val="22"/>
              </w:rPr>
              <w:t>To make artificial limbs as per requirements</w:t>
            </w:r>
          </w:p>
        </w:tc>
        <w:tc>
          <w:tcPr>
            <w:tcW w:w="3269" w:type="dxa"/>
          </w:tcPr>
          <w:p>
            <w:pPr>
              <w:pStyle w:val="TableParagraph"/>
              <w:ind w:left="145" w:right="130"/>
              <w:jc w:val="both"/>
              <w:rPr>
                <w:sz w:val="22"/>
              </w:rPr>
            </w:pPr>
            <w:r>
              <w:rPr>
                <w:spacing w:val="-3"/>
                <w:sz w:val="22"/>
              </w:rPr>
              <w:t>Work </w:t>
            </w:r>
            <w:r>
              <w:rPr>
                <w:sz w:val="22"/>
              </w:rPr>
              <w:t>is performed in door &amp; well lighted room. Mobility of the person should be </w:t>
            </w:r>
            <w:r>
              <w:rPr>
                <w:spacing w:val="-3"/>
                <w:sz w:val="22"/>
              </w:rPr>
              <w:t>adequate. </w:t>
            </w:r>
            <w:r>
              <w:rPr>
                <w:sz w:val="22"/>
              </w:rPr>
              <w:t>Should have</w:t>
            </w:r>
            <w:r>
              <w:rPr>
                <w:spacing w:val="18"/>
                <w:sz w:val="22"/>
              </w:rPr>
              <w:t> </w:t>
            </w:r>
            <w:r>
              <w:rPr>
                <w:spacing w:val="-3"/>
                <w:sz w:val="22"/>
              </w:rPr>
              <w:t>functional</w:t>
            </w:r>
          </w:p>
          <w:p>
            <w:pPr>
              <w:pStyle w:val="TableParagraph"/>
              <w:spacing w:line="252" w:lineRule="exact"/>
              <w:ind w:left="145" w:right="130"/>
              <w:jc w:val="both"/>
              <w:rPr>
                <w:sz w:val="22"/>
              </w:rPr>
            </w:pPr>
            <w:r>
              <w:rPr>
                <w:sz w:val="22"/>
              </w:rPr>
              <w:t>communication skill with assistive listening devices.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624.</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Limb Maker Carpenter</w:t>
            </w:r>
          </w:p>
        </w:tc>
        <w:tc>
          <w:tcPr>
            <w:tcW w:w="2156" w:type="dxa"/>
          </w:tcPr>
          <w:p>
            <w:pPr>
              <w:pStyle w:val="TableParagraph"/>
              <w:spacing w:before="4"/>
              <w:rPr>
                <w:sz w:val="32"/>
              </w:rPr>
            </w:pPr>
          </w:p>
          <w:p>
            <w:pPr>
              <w:pStyle w:val="TableParagraph"/>
              <w:spacing w:before="1"/>
              <w:ind w:left="147" w:right="181"/>
              <w:rPr>
                <w:sz w:val="22"/>
              </w:rPr>
            </w:pPr>
            <w:r>
              <w:rPr>
                <w:sz w:val="22"/>
              </w:rPr>
              <w:t>S,BN, SE, RW, MF, C,ST, W</w:t>
            </w:r>
          </w:p>
        </w:tc>
        <w:tc>
          <w:tcPr>
            <w:tcW w:w="2734" w:type="dxa"/>
          </w:tcPr>
          <w:p>
            <w:pPr>
              <w:pStyle w:val="TableParagraph"/>
              <w:numPr>
                <w:ilvl w:val="0"/>
                <w:numId w:val="663"/>
              </w:numPr>
              <w:tabs>
                <w:tab w:pos="508" w:val="left" w:leader="none"/>
              </w:tabs>
              <w:spacing w:line="246"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663"/>
              </w:numPr>
              <w:tabs>
                <w:tab w:pos="508" w:val="left" w:leader="none"/>
              </w:tabs>
              <w:spacing w:line="252" w:lineRule="exact" w:before="0" w:after="0"/>
              <w:ind w:left="507" w:right="0" w:hanging="361"/>
              <w:jc w:val="left"/>
              <w:rPr>
                <w:sz w:val="22"/>
              </w:rPr>
            </w:pPr>
            <w:r>
              <w:rPr>
                <w:sz w:val="22"/>
              </w:rPr>
              <w:t>OL, Dw,</w:t>
            </w:r>
            <w:r>
              <w:rPr>
                <w:spacing w:val="-1"/>
                <w:sz w:val="22"/>
              </w:rPr>
              <w:t> </w:t>
            </w:r>
            <w:r>
              <w:rPr>
                <w:sz w:val="22"/>
              </w:rPr>
              <w:t>AAV</w:t>
            </w:r>
          </w:p>
          <w:p>
            <w:pPr>
              <w:pStyle w:val="TableParagraph"/>
              <w:numPr>
                <w:ilvl w:val="0"/>
                <w:numId w:val="663"/>
              </w:numPr>
              <w:tabs>
                <w:tab w:pos="508" w:val="left" w:leader="none"/>
              </w:tabs>
              <w:spacing w:line="253" w:lineRule="exact" w:before="1" w:after="0"/>
              <w:ind w:left="507" w:right="0" w:hanging="361"/>
              <w:jc w:val="left"/>
              <w:rPr>
                <w:sz w:val="22"/>
              </w:rPr>
            </w:pPr>
            <w:r>
              <w:rPr>
                <w:sz w:val="22"/>
              </w:rPr>
              <w:t>ASD (M), SLD,</w:t>
            </w:r>
            <w:r>
              <w:rPr>
                <w:spacing w:val="-5"/>
                <w:sz w:val="22"/>
              </w:rPr>
              <w:t> </w:t>
            </w:r>
            <w:r>
              <w:rPr>
                <w:sz w:val="22"/>
              </w:rPr>
              <w:t>MI</w:t>
            </w:r>
          </w:p>
          <w:p>
            <w:pPr>
              <w:pStyle w:val="TableParagraph"/>
              <w:numPr>
                <w:ilvl w:val="0"/>
                <w:numId w:val="663"/>
              </w:numPr>
              <w:tabs>
                <w:tab w:pos="508" w:val="left" w:leader="none"/>
              </w:tabs>
              <w:spacing w:line="254" w:lineRule="exact" w:before="2" w:after="0"/>
              <w:ind w:left="507" w:right="135" w:hanging="360"/>
              <w:jc w:val="left"/>
              <w:rPr>
                <w:sz w:val="22"/>
              </w:rPr>
            </w:pPr>
            <w:r>
              <w:rPr>
                <w:sz w:val="22"/>
              </w:rPr>
              <w:t>MD involving (a) to (c) above</w:t>
            </w:r>
          </w:p>
        </w:tc>
        <w:tc>
          <w:tcPr>
            <w:tcW w:w="3603" w:type="dxa"/>
          </w:tcPr>
          <w:p>
            <w:pPr>
              <w:pStyle w:val="TableParagraph"/>
              <w:ind w:left="147" w:right="125"/>
              <w:jc w:val="both"/>
              <w:rPr>
                <w:sz w:val="22"/>
              </w:rPr>
            </w:pPr>
            <w:r>
              <w:rPr>
                <w:sz w:val="22"/>
              </w:rPr>
              <w:t>To help the Prosthetics &amp; Orthotist in making limbs. Finishing the wood work</w:t>
            </w:r>
          </w:p>
        </w:tc>
        <w:tc>
          <w:tcPr>
            <w:tcW w:w="3269" w:type="dxa"/>
          </w:tcPr>
          <w:p>
            <w:pPr>
              <w:pStyle w:val="TableParagraph"/>
              <w:ind w:left="145" w:right="132"/>
              <w:jc w:val="both"/>
              <w:rPr>
                <w:sz w:val="22"/>
              </w:rPr>
            </w:pPr>
            <w:r>
              <w:rPr>
                <w:sz w:val="22"/>
              </w:rPr>
              <w:t>Work is performed under supervision in noisy and dusty condition. Mobility of the person should be adequate</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625.</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Medical Asst.</w:t>
            </w:r>
          </w:p>
        </w:tc>
        <w:tc>
          <w:tcPr>
            <w:tcW w:w="2156" w:type="dxa"/>
          </w:tcPr>
          <w:p>
            <w:pPr>
              <w:pStyle w:val="TableParagraph"/>
              <w:rPr>
                <w:sz w:val="24"/>
              </w:rPr>
            </w:pPr>
          </w:p>
          <w:p>
            <w:pPr>
              <w:pStyle w:val="TableParagraph"/>
              <w:spacing w:before="5"/>
              <w:rPr>
                <w:sz w:val="19"/>
              </w:rPr>
            </w:pPr>
          </w:p>
          <w:p>
            <w:pPr>
              <w:pStyle w:val="TableParagraph"/>
              <w:ind w:left="147" w:right="591"/>
              <w:rPr>
                <w:sz w:val="22"/>
              </w:rPr>
            </w:pPr>
            <w:r>
              <w:rPr>
                <w:sz w:val="22"/>
              </w:rPr>
              <w:t>S, ST, BN, MF, RW, SE</w:t>
            </w:r>
          </w:p>
        </w:tc>
        <w:tc>
          <w:tcPr>
            <w:tcW w:w="2734" w:type="dxa"/>
          </w:tcPr>
          <w:p>
            <w:pPr>
              <w:pStyle w:val="TableParagraph"/>
              <w:numPr>
                <w:ilvl w:val="0"/>
                <w:numId w:val="664"/>
              </w:numPr>
              <w:tabs>
                <w:tab w:pos="508" w:val="left" w:leader="none"/>
              </w:tabs>
              <w:spacing w:line="247"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664"/>
              </w:numPr>
              <w:tabs>
                <w:tab w:pos="508" w:val="left" w:leader="none"/>
              </w:tabs>
              <w:spacing w:line="252" w:lineRule="exact" w:before="1" w:after="0"/>
              <w:ind w:left="507" w:right="0" w:hanging="361"/>
              <w:jc w:val="left"/>
              <w:rPr>
                <w:sz w:val="22"/>
              </w:rPr>
            </w:pPr>
            <w:r>
              <w:rPr>
                <w:sz w:val="22"/>
              </w:rPr>
              <w:t>OA, BA, OL, CP,</w:t>
            </w:r>
            <w:r>
              <w:rPr>
                <w:spacing w:val="-4"/>
                <w:sz w:val="22"/>
              </w:rPr>
              <w:t> </w:t>
            </w:r>
            <w:r>
              <w:rPr>
                <w:sz w:val="22"/>
              </w:rPr>
              <w:t>LC,</w:t>
            </w:r>
          </w:p>
          <w:p>
            <w:pPr>
              <w:pStyle w:val="TableParagraph"/>
              <w:spacing w:line="252" w:lineRule="exact"/>
              <w:ind w:left="507"/>
              <w:rPr>
                <w:sz w:val="22"/>
              </w:rPr>
            </w:pPr>
            <w:r>
              <w:rPr>
                <w:sz w:val="22"/>
              </w:rPr>
              <w:t>Dw, AAV</w:t>
            </w:r>
          </w:p>
          <w:p>
            <w:pPr>
              <w:pStyle w:val="TableParagraph"/>
              <w:numPr>
                <w:ilvl w:val="0"/>
                <w:numId w:val="664"/>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664"/>
              </w:numPr>
              <w:tabs>
                <w:tab w:pos="508" w:val="left" w:leader="none"/>
              </w:tabs>
              <w:spacing w:line="252" w:lineRule="exact" w:before="5" w:after="0"/>
              <w:ind w:left="507" w:right="135" w:hanging="360"/>
              <w:jc w:val="left"/>
              <w:rPr>
                <w:sz w:val="22"/>
              </w:rPr>
            </w:pPr>
            <w:r>
              <w:rPr>
                <w:sz w:val="22"/>
              </w:rPr>
              <w:t>MD involving (a) to (c) above</w:t>
            </w:r>
          </w:p>
        </w:tc>
        <w:tc>
          <w:tcPr>
            <w:tcW w:w="3603" w:type="dxa"/>
          </w:tcPr>
          <w:p>
            <w:pPr>
              <w:pStyle w:val="TableParagraph"/>
              <w:spacing w:line="247" w:lineRule="exact"/>
              <w:ind w:left="147"/>
              <w:rPr>
                <w:sz w:val="22"/>
              </w:rPr>
            </w:pPr>
            <w:r>
              <w:rPr>
                <w:sz w:val="22"/>
              </w:rPr>
              <w:t>Work in Health Services</w:t>
            </w:r>
          </w:p>
        </w:tc>
        <w:tc>
          <w:tcPr>
            <w:tcW w:w="3269" w:type="dxa"/>
          </w:tcPr>
          <w:p>
            <w:pPr>
              <w:pStyle w:val="TableParagraph"/>
              <w:tabs>
                <w:tab w:pos="1541" w:val="left" w:leader="none"/>
                <w:tab w:pos="2765" w:val="left" w:leader="none"/>
              </w:tabs>
              <w:ind w:left="145" w:right="343"/>
              <w:jc w:val="both"/>
              <w:rPr>
                <w:sz w:val="22"/>
              </w:rPr>
            </w:pPr>
            <w:r>
              <w:rPr>
                <w:sz w:val="22"/>
              </w:rPr>
              <w:t>Mostly</w:t>
              <w:tab/>
              <w:t>work</w:t>
              <w:tab/>
            </w:r>
            <w:r>
              <w:rPr>
                <w:spacing w:val="-9"/>
                <w:sz w:val="22"/>
              </w:rPr>
              <w:t>is </w:t>
            </w:r>
            <w:r>
              <w:rPr>
                <w:sz w:val="22"/>
              </w:rPr>
              <w:t>performedinside. </w:t>
            </w:r>
            <w:r>
              <w:rPr>
                <w:spacing w:val="-3"/>
                <w:sz w:val="22"/>
              </w:rPr>
              <w:t>Incumbent </w:t>
            </w:r>
            <w:r>
              <w:rPr>
                <w:sz w:val="22"/>
              </w:rPr>
              <w:t>should be considered with aids &amp;</w:t>
            </w:r>
            <w:r>
              <w:rPr>
                <w:spacing w:val="-2"/>
                <w:sz w:val="22"/>
              </w:rPr>
              <w:t> </w:t>
            </w:r>
            <w:r>
              <w:rPr>
                <w:sz w:val="22"/>
              </w:rPr>
              <w:t>appliances.</w:t>
            </w:r>
          </w:p>
        </w:tc>
      </w:tr>
      <w:tr>
        <w:trPr>
          <w:trHeight w:val="758" w:hRule="atLeast"/>
        </w:trPr>
        <w:tc>
          <w:tcPr>
            <w:tcW w:w="920" w:type="dxa"/>
            <w:shd w:val="clear" w:color="auto" w:fill="D9D9D9"/>
          </w:tcPr>
          <w:p>
            <w:pPr>
              <w:pStyle w:val="TableParagraph"/>
              <w:spacing w:before="4"/>
              <w:rPr>
                <w:sz w:val="21"/>
              </w:rPr>
            </w:pPr>
          </w:p>
          <w:p>
            <w:pPr>
              <w:pStyle w:val="TableParagraph"/>
              <w:ind w:left="30"/>
              <w:rPr>
                <w:sz w:val="22"/>
              </w:rPr>
            </w:pPr>
            <w:r>
              <w:rPr>
                <w:sz w:val="22"/>
              </w:rPr>
              <w:t>626.</w:t>
            </w:r>
          </w:p>
        </w:tc>
        <w:tc>
          <w:tcPr>
            <w:tcW w:w="2489" w:type="dxa"/>
          </w:tcPr>
          <w:p>
            <w:pPr>
              <w:pStyle w:val="TableParagraph"/>
              <w:spacing w:before="4"/>
              <w:rPr>
                <w:sz w:val="21"/>
              </w:rPr>
            </w:pPr>
          </w:p>
          <w:p>
            <w:pPr>
              <w:pStyle w:val="TableParagraph"/>
              <w:ind w:left="148"/>
              <w:rPr>
                <w:sz w:val="22"/>
              </w:rPr>
            </w:pPr>
            <w:r>
              <w:rPr>
                <w:sz w:val="22"/>
              </w:rPr>
              <w:t>Technician (Pathology)</w:t>
            </w:r>
          </w:p>
        </w:tc>
        <w:tc>
          <w:tcPr>
            <w:tcW w:w="2156" w:type="dxa"/>
          </w:tcPr>
          <w:p>
            <w:pPr>
              <w:pStyle w:val="TableParagraph"/>
              <w:spacing w:before="4"/>
              <w:rPr>
                <w:sz w:val="21"/>
              </w:rPr>
            </w:pPr>
          </w:p>
          <w:p>
            <w:pPr>
              <w:pStyle w:val="TableParagraph"/>
              <w:ind w:left="147"/>
              <w:rPr>
                <w:sz w:val="22"/>
              </w:rPr>
            </w:pPr>
            <w:r>
              <w:rPr>
                <w:sz w:val="22"/>
              </w:rPr>
              <w:t>SE, ST, MF, RW</w:t>
            </w:r>
          </w:p>
        </w:tc>
        <w:tc>
          <w:tcPr>
            <w:tcW w:w="2734" w:type="dxa"/>
          </w:tcPr>
          <w:p>
            <w:pPr>
              <w:pStyle w:val="TableParagraph"/>
              <w:numPr>
                <w:ilvl w:val="0"/>
                <w:numId w:val="665"/>
              </w:numPr>
              <w:tabs>
                <w:tab w:pos="508" w:val="left" w:leader="none"/>
              </w:tabs>
              <w:spacing w:line="246"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665"/>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665"/>
              </w:numPr>
              <w:tabs>
                <w:tab w:pos="508" w:val="left" w:leader="none"/>
              </w:tabs>
              <w:spacing w:line="238" w:lineRule="exact" w:before="2" w:after="0"/>
              <w:ind w:left="507" w:right="0" w:hanging="361"/>
              <w:jc w:val="left"/>
              <w:rPr>
                <w:sz w:val="22"/>
              </w:rPr>
            </w:pPr>
            <w:r>
              <w:rPr>
                <w:sz w:val="22"/>
              </w:rPr>
              <w:t>ASD (M), SLD,</w:t>
            </w:r>
            <w:r>
              <w:rPr>
                <w:spacing w:val="-5"/>
                <w:sz w:val="22"/>
              </w:rPr>
              <w:t> </w:t>
            </w:r>
            <w:r>
              <w:rPr>
                <w:sz w:val="22"/>
              </w:rPr>
              <w:t>MI</w:t>
            </w:r>
          </w:p>
        </w:tc>
        <w:tc>
          <w:tcPr>
            <w:tcW w:w="3603" w:type="dxa"/>
          </w:tcPr>
          <w:p>
            <w:pPr>
              <w:pStyle w:val="TableParagraph"/>
              <w:ind w:left="147" w:right="200"/>
              <w:rPr>
                <w:sz w:val="22"/>
              </w:rPr>
            </w:pPr>
            <w:r>
              <w:rPr>
                <w:sz w:val="22"/>
              </w:rPr>
              <w:t>To test blood, urine samples &amp; prepare reports</w:t>
            </w:r>
          </w:p>
        </w:tc>
        <w:tc>
          <w:tcPr>
            <w:tcW w:w="3269" w:type="dxa"/>
          </w:tcPr>
          <w:p>
            <w:pPr>
              <w:pStyle w:val="TableParagraph"/>
              <w:tabs>
                <w:tab w:pos="1618" w:val="left" w:leader="none"/>
                <w:tab w:pos="2616" w:val="left" w:leader="none"/>
              </w:tabs>
              <w:ind w:left="145" w:right="134"/>
              <w:rPr>
                <w:sz w:val="22"/>
              </w:rPr>
            </w:pPr>
            <w:r>
              <w:rPr>
                <w:sz w:val="22"/>
              </w:rPr>
              <w:t>Laboratory</w:t>
              <w:tab/>
              <w:t>based</w:t>
              <w:tab/>
            </w:r>
            <w:r>
              <w:rPr>
                <w:spacing w:val="-4"/>
                <w:sz w:val="22"/>
              </w:rPr>
              <w:t>work. </w:t>
            </w:r>
            <w:r>
              <w:rPr>
                <w:sz w:val="22"/>
              </w:rPr>
              <w:t>Incumbent should be</w:t>
            </w:r>
            <w:r>
              <w:rPr>
                <w:spacing w:val="25"/>
                <w:sz w:val="22"/>
              </w:rPr>
              <w:t> </w:t>
            </w:r>
            <w:r>
              <w:rPr>
                <w:spacing w:val="-3"/>
                <w:sz w:val="22"/>
              </w:rPr>
              <w:t>considered</w:t>
            </w:r>
          </w:p>
          <w:p>
            <w:pPr>
              <w:pStyle w:val="TableParagraph"/>
              <w:spacing w:line="238" w:lineRule="exact"/>
              <w:ind w:left="145"/>
              <w:rPr>
                <w:sz w:val="22"/>
              </w:rPr>
            </w:pPr>
            <w:r>
              <w:rPr>
                <w:sz w:val="22"/>
              </w:rPr>
              <w:t>with aids &amp; appliances.</w:t>
            </w:r>
          </w:p>
        </w:tc>
      </w:tr>
    </w:tbl>
    <w:p>
      <w:pPr>
        <w:spacing w:after="0" w:line="238"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147"/>
              <w:rPr>
                <w:sz w:val="22"/>
              </w:rPr>
            </w:pPr>
            <w:r>
              <w:rPr>
                <w:sz w:val="22"/>
              </w:rPr>
              <w:t>d) MD involving (a) to (c)</w:t>
            </w:r>
          </w:p>
          <w:p>
            <w:pPr>
              <w:pStyle w:val="TableParagraph"/>
              <w:spacing w:line="238" w:lineRule="exact" w:before="1"/>
              <w:ind w:left="507"/>
              <w:rPr>
                <w:sz w:val="22"/>
              </w:rPr>
            </w:pPr>
            <w:r>
              <w:rPr>
                <w:sz w:val="22"/>
              </w:rPr>
              <w:t>above</w:t>
            </w:r>
          </w:p>
        </w:tc>
        <w:tc>
          <w:tcPr>
            <w:tcW w:w="3603" w:type="dxa"/>
          </w:tcPr>
          <w:p>
            <w:pPr>
              <w:pStyle w:val="TableParagraph"/>
              <w:rPr>
                <w:sz w:val="20"/>
              </w:rPr>
            </w:pPr>
          </w:p>
        </w:tc>
        <w:tc>
          <w:tcPr>
            <w:tcW w:w="3269" w:type="dxa"/>
          </w:tcPr>
          <w:p>
            <w:pPr>
              <w:pStyle w:val="TableParagraph"/>
              <w:rPr>
                <w:sz w:val="20"/>
              </w:rPr>
            </w:pP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627.</w:t>
            </w:r>
          </w:p>
        </w:tc>
        <w:tc>
          <w:tcPr>
            <w:tcW w:w="2489" w:type="dxa"/>
          </w:tcPr>
          <w:p>
            <w:pPr>
              <w:pStyle w:val="TableParagraph"/>
              <w:rPr>
                <w:sz w:val="24"/>
              </w:rPr>
            </w:pPr>
          </w:p>
          <w:p>
            <w:pPr>
              <w:pStyle w:val="TableParagraph"/>
              <w:spacing w:before="5"/>
              <w:rPr>
                <w:sz w:val="19"/>
              </w:rPr>
            </w:pPr>
          </w:p>
          <w:p>
            <w:pPr>
              <w:pStyle w:val="TableParagraph"/>
              <w:ind w:left="148" w:right="729"/>
              <w:rPr>
                <w:sz w:val="22"/>
              </w:rPr>
            </w:pPr>
            <w:r>
              <w:rPr>
                <w:sz w:val="22"/>
              </w:rPr>
              <w:t>Nuclear Medicine Technologist</w:t>
            </w:r>
          </w:p>
        </w:tc>
        <w:tc>
          <w:tcPr>
            <w:tcW w:w="2156" w:type="dxa"/>
          </w:tcPr>
          <w:p>
            <w:pPr>
              <w:pStyle w:val="TableParagraph"/>
              <w:rPr>
                <w:sz w:val="24"/>
              </w:rPr>
            </w:pPr>
          </w:p>
          <w:p>
            <w:pPr>
              <w:pStyle w:val="TableParagraph"/>
              <w:spacing w:before="5"/>
              <w:rPr>
                <w:sz w:val="19"/>
              </w:rPr>
            </w:pPr>
          </w:p>
          <w:p>
            <w:pPr>
              <w:pStyle w:val="TableParagraph"/>
              <w:ind w:left="904" w:right="336" w:hanging="575"/>
              <w:rPr>
                <w:sz w:val="22"/>
              </w:rPr>
            </w:pPr>
            <w:r>
              <w:rPr>
                <w:sz w:val="22"/>
              </w:rPr>
              <w:t>SE, RW, W, ST, MF</w:t>
            </w:r>
          </w:p>
        </w:tc>
        <w:tc>
          <w:tcPr>
            <w:tcW w:w="2734" w:type="dxa"/>
          </w:tcPr>
          <w:p>
            <w:pPr>
              <w:pStyle w:val="TableParagraph"/>
              <w:numPr>
                <w:ilvl w:val="0"/>
                <w:numId w:val="666"/>
              </w:numPr>
              <w:tabs>
                <w:tab w:pos="508" w:val="left" w:leader="none"/>
              </w:tabs>
              <w:spacing w:line="240" w:lineRule="auto" w:before="121" w:after="0"/>
              <w:ind w:left="507" w:right="0" w:hanging="361"/>
              <w:jc w:val="left"/>
              <w:rPr>
                <w:sz w:val="22"/>
              </w:rPr>
            </w:pPr>
            <w:r>
              <w:rPr>
                <w:sz w:val="22"/>
              </w:rPr>
              <w:t>D,</w:t>
            </w:r>
            <w:r>
              <w:rPr>
                <w:spacing w:val="-1"/>
                <w:sz w:val="22"/>
              </w:rPr>
              <w:t> </w:t>
            </w:r>
            <w:r>
              <w:rPr>
                <w:sz w:val="22"/>
              </w:rPr>
              <w:t>HH</w:t>
            </w:r>
          </w:p>
          <w:p>
            <w:pPr>
              <w:pStyle w:val="TableParagraph"/>
              <w:numPr>
                <w:ilvl w:val="0"/>
                <w:numId w:val="666"/>
              </w:numPr>
              <w:tabs>
                <w:tab w:pos="508" w:val="left" w:leader="none"/>
              </w:tabs>
              <w:spacing w:line="252" w:lineRule="exact" w:before="1" w:after="0"/>
              <w:ind w:left="507" w:right="0" w:hanging="361"/>
              <w:jc w:val="left"/>
              <w:rPr>
                <w:sz w:val="22"/>
              </w:rPr>
            </w:pPr>
            <w:r>
              <w:rPr>
                <w:sz w:val="22"/>
              </w:rPr>
              <w:t>OL, CP, LC, Dw,</w:t>
            </w:r>
            <w:r>
              <w:rPr>
                <w:spacing w:val="-5"/>
                <w:sz w:val="22"/>
              </w:rPr>
              <w:t> </w:t>
            </w:r>
            <w:r>
              <w:rPr>
                <w:sz w:val="22"/>
              </w:rPr>
              <w:t>AAV</w:t>
            </w:r>
          </w:p>
          <w:p>
            <w:pPr>
              <w:pStyle w:val="TableParagraph"/>
              <w:numPr>
                <w:ilvl w:val="0"/>
                <w:numId w:val="666"/>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666"/>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tabs>
                <w:tab w:pos="1507" w:val="left" w:leader="none"/>
                <w:tab w:pos="2303" w:val="left" w:leader="none"/>
                <w:tab w:pos="2795" w:val="left" w:leader="none"/>
              </w:tabs>
              <w:spacing w:line="242" w:lineRule="auto"/>
              <w:ind w:left="147" w:right="98"/>
              <w:rPr>
                <w:sz w:val="22"/>
              </w:rPr>
            </w:pPr>
            <w:r>
              <w:rPr>
                <w:sz w:val="22"/>
              </w:rPr>
              <w:t>Technically</w:t>
              <w:tab/>
              <w:t>assist</w:t>
              <w:tab/>
              <w:t>in</w:t>
              <w:tab/>
            </w:r>
            <w:r>
              <w:rPr>
                <w:spacing w:val="-4"/>
                <w:sz w:val="22"/>
              </w:rPr>
              <w:t>Nuclear </w:t>
            </w:r>
            <w:r>
              <w:rPr>
                <w:sz w:val="22"/>
              </w:rPr>
              <w:t>medicine</w:t>
            </w:r>
            <w:r>
              <w:rPr>
                <w:spacing w:val="-3"/>
                <w:sz w:val="22"/>
              </w:rPr>
              <w:t> </w:t>
            </w:r>
            <w:r>
              <w:rPr>
                <w:sz w:val="22"/>
              </w:rPr>
              <w:t>techniques</w:t>
            </w:r>
          </w:p>
        </w:tc>
        <w:tc>
          <w:tcPr>
            <w:tcW w:w="3269" w:type="dxa"/>
          </w:tcPr>
          <w:p>
            <w:pPr>
              <w:pStyle w:val="TableParagraph"/>
              <w:ind w:left="145" w:right="134"/>
              <w:jc w:val="both"/>
              <w:rPr>
                <w:sz w:val="22"/>
              </w:rPr>
            </w:pPr>
            <w:r>
              <w:rPr>
                <w:sz w:val="22"/>
              </w:rPr>
              <w:t>Work is performed inside. Should have </w:t>
            </w:r>
            <w:r>
              <w:rPr>
                <w:spacing w:val="-3"/>
                <w:sz w:val="22"/>
              </w:rPr>
              <w:t>Functional </w:t>
            </w:r>
            <w:r>
              <w:rPr>
                <w:sz w:val="22"/>
              </w:rPr>
              <w:t>communication skills with assistive listening devices.</w:t>
            </w:r>
            <w:r>
              <w:rPr>
                <w:spacing w:val="22"/>
                <w:sz w:val="22"/>
              </w:rPr>
              <w:t> </w:t>
            </w:r>
            <w:r>
              <w:rPr>
                <w:sz w:val="22"/>
              </w:rPr>
              <w:t>The</w:t>
            </w:r>
          </w:p>
          <w:p>
            <w:pPr>
              <w:pStyle w:val="TableParagraph"/>
              <w:spacing w:line="252" w:lineRule="exact"/>
              <w:ind w:left="145" w:right="134"/>
              <w:jc w:val="both"/>
              <w:rPr>
                <w:sz w:val="22"/>
              </w:rPr>
            </w:pPr>
            <w:r>
              <w:rPr>
                <w:sz w:val="22"/>
              </w:rPr>
              <w:t>incumbent should be considered with aids and appliances</w:t>
            </w:r>
          </w:p>
        </w:tc>
      </w:tr>
      <w:tr>
        <w:trPr>
          <w:trHeight w:val="1516"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628.</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Para-Medical Worker</w:t>
            </w:r>
          </w:p>
        </w:tc>
        <w:tc>
          <w:tcPr>
            <w:tcW w:w="2156" w:type="dxa"/>
          </w:tcPr>
          <w:p>
            <w:pPr>
              <w:pStyle w:val="TableParagraph"/>
              <w:rPr>
                <w:sz w:val="24"/>
              </w:rPr>
            </w:pPr>
          </w:p>
          <w:p>
            <w:pPr>
              <w:pStyle w:val="TableParagraph"/>
              <w:spacing w:before="5"/>
              <w:rPr>
                <w:sz w:val="19"/>
              </w:rPr>
            </w:pPr>
          </w:p>
          <w:p>
            <w:pPr>
              <w:pStyle w:val="TableParagraph"/>
              <w:ind w:left="147" w:right="353"/>
              <w:rPr>
                <w:sz w:val="22"/>
              </w:rPr>
            </w:pPr>
            <w:r>
              <w:rPr>
                <w:sz w:val="22"/>
              </w:rPr>
              <w:t>S,BN, SE, RW, C, MF, ST, W</w:t>
            </w:r>
          </w:p>
        </w:tc>
        <w:tc>
          <w:tcPr>
            <w:tcW w:w="2734" w:type="dxa"/>
          </w:tcPr>
          <w:p>
            <w:pPr>
              <w:pStyle w:val="TableParagraph"/>
              <w:numPr>
                <w:ilvl w:val="0"/>
                <w:numId w:val="667"/>
              </w:numPr>
              <w:tabs>
                <w:tab w:pos="508" w:val="left" w:leader="none"/>
              </w:tabs>
              <w:spacing w:line="246"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667"/>
              </w:numPr>
              <w:tabs>
                <w:tab w:pos="508" w:val="left" w:leader="none"/>
              </w:tabs>
              <w:spacing w:line="252" w:lineRule="exact" w:before="0" w:after="0"/>
              <w:ind w:left="507" w:right="0" w:hanging="361"/>
              <w:jc w:val="left"/>
              <w:rPr>
                <w:sz w:val="22"/>
              </w:rPr>
            </w:pPr>
            <w:r>
              <w:rPr>
                <w:sz w:val="22"/>
              </w:rPr>
              <w:t>OA, BA, OL, CP,</w:t>
            </w:r>
            <w:r>
              <w:rPr>
                <w:spacing w:val="-4"/>
                <w:sz w:val="22"/>
              </w:rPr>
              <w:t> </w:t>
            </w:r>
            <w:r>
              <w:rPr>
                <w:sz w:val="22"/>
              </w:rPr>
              <w:t>LC,</w:t>
            </w:r>
          </w:p>
          <w:p>
            <w:pPr>
              <w:pStyle w:val="TableParagraph"/>
              <w:spacing w:line="252" w:lineRule="exact" w:before="1"/>
              <w:ind w:left="507"/>
              <w:rPr>
                <w:sz w:val="22"/>
              </w:rPr>
            </w:pPr>
            <w:r>
              <w:rPr>
                <w:sz w:val="22"/>
              </w:rPr>
              <w:t>Dw, AAV</w:t>
            </w:r>
          </w:p>
          <w:p>
            <w:pPr>
              <w:pStyle w:val="TableParagraph"/>
              <w:numPr>
                <w:ilvl w:val="0"/>
                <w:numId w:val="667"/>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667"/>
              </w:numPr>
              <w:tabs>
                <w:tab w:pos="508" w:val="left" w:leader="none"/>
              </w:tabs>
              <w:spacing w:line="252" w:lineRule="exact" w:before="5" w:after="0"/>
              <w:ind w:left="507" w:right="135" w:hanging="360"/>
              <w:jc w:val="left"/>
              <w:rPr>
                <w:sz w:val="22"/>
              </w:rPr>
            </w:pPr>
            <w:r>
              <w:rPr>
                <w:sz w:val="22"/>
              </w:rPr>
              <w:t>MD involving (a) to (c) above</w:t>
            </w:r>
          </w:p>
        </w:tc>
        <w:tc>
          <w:tcPr>
            <w:tcW w:w="3603" w:type="dxa"/>
          </w:tcPr>
          <w:p>
            <w:pPr>
              <w:pStyle w:val="TableParagraph"/>
              <w:ind w:left="147" w:right="129"/>
              <w:rPr>
                <w:sz w:val="22"/>
              </w:rPr>
            </w:pPr>
            <w:r>
              <w:rPr>
                <w:sz w:val="22"/>
              </w:rPr>
              <w:t>To work in the OPD as Para-medical worker</w:t>
            </w:r>
          </w:p>
        </w:tc>
        <w:tc>
          <w:tcPr>
            <w:tcW w:w="3269" w:type="dxa"/>
          </w:tcPr>
          <w:p>
            <w:pPr>
              <w:pStyle w:val="TableParagraph"/>
              <w:ind w:left="145" w:right="129"/>
              <w:jc w:val="both"/>
              <w:rPr>
                <w:sz w:val="22"/>
              </w:rPr>
            </w:pPr>
            <w:r>
              <w:rPr>
                <w:sz w:val="22"/>
              </w:rPr>
              <w:t>Work under supervision. Should have functional communication skill with assistive listening devices. Mobility and bilateral hand activities of the person</w:t>
            </w:r>
          </w:p>
          <w:p>
            <w:pPr>
              <w:pStyle w:val="TableParagraph"/>
              <w:spacing w:line="238" w:lineRule="exact"/>
              <w:ind w:left="145"/>
              <w:jc w:val="both"/>
              <w:rPr>
                <w:sz w:val="22"/>
              </w:rPr>
            </w:pPr>
            <w:r>
              <w:rPr>
                <w:sz w:val="22"/>
              </w:rPr>
              <w:t>should be adequate.</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629.</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Path. Lab Assistant</w:t>
            </w:r>
          </w:p>
        </w:tc>
        <w:tc>
          <w:tcPr>
            <w:tcW w:w="2156" w:type="dxa"/>
          </w:tcPr>
          <w:p>
            <w:pPr>
              <w:pStyle w:val="TableParagraph"/>
              <w:rPr>
                <w:sz w:val="24"/>
              </w:rPr>
            </w:pPr>
          </w:p>
          <w:p>
            <w:pPr>
              <w:pStyle w:val="TableParagraph"/>
              <w:spacing w:before="5"/>
              <w:rPr>
                <w:sz w:val="19"/>
              </w:rPr>
            </w:pPr>
          </w:p>
          <w:p>
            <w:pPr>
              <w:pStyle w:val="TableParagraph"/>
              <w:ind w:left="147" w:right="591"/>
              <w:rPr>
                <w:sz w:val="22"/>
              </w:rPr>
            </w:pPr>
            <w:r>
              <w:rPr>
                <w:sz w:val="22"/>
              </w:rPr>
              <w:t>S, ST, BN, MF, RW, SE</w:t>
            </w:r>
          </w:p>
        </w:tc>
        <w:tc>
          <w:tcPr>
            <w:tcW w:w="2734" w:type="dxa"/>
          </w:tcPr>
          <w:p>
            <w:pPr>
              <w:pStyle w:val="TableParagraph"/>
              <w:numPr>
                <w:ilvl w:val="0"/>
                <w:numId w:val="668"/>
              </w:numPr>
              <w:tabs>
                <w:tab w:pos="508" w:val="left" w:leader="none"/>
              </w:tabs>
              <w:spacing w:line="248"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668"/>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668"/>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668"/>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spacing w:line="249" w:lineRule="exact"/>
              <w:ind w:left="147"/>
              <w:rPr>
                <w:sz w:val="22"/>
              </w:rPr>
            </w:pPr>
            <w:r>
              <w:rPr>
                <w:sz w:val="22"/>
              </w:rPr>
              <w:t>Carry out pathological tests.</w:t>
            </w:r>
          </w:p>
        </w:tc>
        <w:tc>
          <w:tcPr>
            <w:tcW w:w="3269" w:type="dxa"/>
          </w:tcPr>
          <w:p>
            <w:pPr>
              <w:pStyle w:val="TableParagraph"/>
              <w:ind w:left="145" w:right="142"/>
              <w:jc w:val="both"/>
              <w:rPr>
                <w:sz w:val="22"/>
              </w:rPr>
            </w:pPr>
            <w:r>
              <w:rPr>
                <w:sz w:val="22"/>
              </w:rPr>
              <w:t>Work place is well lighted and worksalone. The incumbent should be considered 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630.</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Pharmacy Attendant</w:t>
            </w:r>
          </w:p>
        </w:tc>
        <w:tc>
          <w:tcPr>
            <w:tcW w:w="2156" w:type="dxa"/>
          </w:tcPr>
          <w:p>
            <w:pPr>
              <w:pStyle w:val="TableParagraph"/>
              <w:rPr>
                <w:sz w:val="24"/>
              </w:rPr>
            </w:pPr>
          </w:p>
          <w:p>
            <w:pPr>
              <w:pStyle w:val="TableParagraph"/>
              <w:spacing w:before="6"/>
              <w:rPr>
                <w:sz w:val="30"/>
              </w:rPr>
            </w:pPr>
          </w:p>
          <w:p>
            <w:pPr>
              <w:pStyle w:val="TableParagraph"/>
              <w:ind w:left="147" w:right="591"/>
              <w:rPr>
                <w:sz w:val="22"/>
              </w:rPr>
            </w:pPr>
            <w:r>
              <w:rPr>
                <w:sz w:val="22"/>
              </w:rPr>
              <w:t>S, ST, BN, MF, RW, SE</w:t>
            </w:r>
          </w:p>
        </w:tc>
        <w:tc>
          <w:tcPr>
            <w:tcW w:w="2734" w:type="dxa"/>
          </w:tcPr>
          <w:p>
            <w:pPr>
              <w:pStyle w:val="TableParagraph"/>
              <w:numPr>
                <w:ilvl w:val="0"/>
                <w:numId w:val="669"/>
              </w:numPr>
              <w:tabs>
                <w:tab w:pos="508" w:val="left" w:leader="none"/>
              </w:tabs>
              <w:spacing w:line="247" w:lineRule="exact" w:before="0" w:after="0"/>
              <w:ind w:left="507" w:right="0" w:hanging="361"/>
              <w:jc w:val="left"/>
              <w:rPr>
                <w:sz w:val="22"/>
              </w:rPr>
            </w:pPr>
            <w:r>
              <w:rPr>
                <w:sz w:val="22"/>
              </w:rPr>
              <w:t>LV</w:t>
            </w:r>
          </w:p>
          <w:p>
            <w:pPr>
              <w:pStyle w:val="TableParagraph"/>
              <w:numPr>
                <w:ilvl w:val="0"/>
                <w:numId w:val="669"/>
              </w:numPr>
              <w:tabs>
                <w:tab w:pos="508" w:val="left" w:leader="none"/>
              </w:tabs>
              <w:spacing w:line="252" w:lineRule="exact" w:before="1" w:after="0"/>
              <w:ind w:left="507" w:right="0" w:hanging="361"/>
              <w:jc w:val="left"/>
              <w:rPr>
                <w:sz w:val="22"/>
              </w:rPr>
            </w:pPr>
            <w:r>
              <w:rPr>
                <w:sz w:val="22"/>
              </w:rPr>
              <w:t>D,</w:t>
            </w:r>
            <w:r>
              <w:rPr>
                <w:spacing w:val="-1"/>
                <w:sz w:val="22"/>
              </w:rPr>
              <w:t> </w:t>
            </w:r>
            <w:r>
              <w:rPr>
                <w:sz w:val="22"/>
              </w:rPr>
              <w:t>HH</w:t>
            </w:r>
          </w:p>
          <w:p>
            <w:pPr>
              <w:pStyle w:val="TableParagraph"/>
              <w:numPr>
                <w:ilvl w:val="0"/>
                <w:numId w:val="669"/>
              </w:numPr>
              <w:tabs>
                <w:tab w:pos="508" w:val="left" w:leader="none"/>
              </w:tabs>
              <w:spacing w:line="240" w:lineRule="auto" w:before="0" w:after="0"/>
              <w:ind w:left="507" w:right="241" w:hanging="360"/>
              <w:jc w:val="left"/>
              <w:rPr>
                <w:sz w:val="22"/>
              </w:rPr>
            </w:pPr>
            <w:r>
              <w:rPr>
                <w:sz w:val="22"/>
              </w:rPr>
              <w:t>OA ,OL, CP, LC, </w:t>
            </w:r>
            <w:r>
              <w:rPr>
                <w:spacing w:val="-6"/>
                <w:sz w:val="22"/>
              </w:rPr>
              <w:t>Dw, </w:t>
            </w:r>
            <w:r>
              <w:rPr>
                <w:spacing w:val="-2"/>
                <w:sz w:val="22"/>
              </w:rPr>
              <w:t>AAV</w:t>
            </w:r>
          </w:p>
          <w:p>
            <w:pPr>
              <w:pStyle w:val="TableParagraph"/>
              <w:numPr>
                <w:ilvl w:val="0"/>
                <w:numId w:val="669"/>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669"/>
              </w:numPr>
              <w:tabs>
                <w:tab w:pos="508" w:val="left" w:leader="none"/>
              </w:tabs>
              <w:spacing w:line="254" w:lineRule="exact" w:before="2" w:after="0"/>
              <w:ind w:left="507" w:right="123" w:hanging="360"/>
              <w:jc w:val="left"/>
              <w:rPr>
                <w:sz w:val="22"/>
              </w:rPr>
            </w:pPr>
            <w:r>
              <w:rPr>
                <w:sz w:val="22"/>
              </w:rPr>
              <w:t>MD involving (a) to (d) above</w:t>
            </w:r>
          </w:p>
        </w:tc>
        <w:tc>
          <w:tcPr>
            <w:tcW w:w="3603" w:type="dxa"/>
          </w:tcPr>
          <w:p>
            <w:pPr>
              <w:pStyle w:val="TableParagraph"/>
              <w:tabs>
                <w:tab w:pos="603" w:val="left" w:leader="none"/>
                <w:tab w:pos="1260" w:val="left" w:leader="none"/>
                <w:tab w:pos="1641" w:val="left" w:leader="none"/>
                <w:tab w:pos="1948" w:val="left" w:leader="none"/>
                <w:tab w:pos="3032" w:val="left" w:leader="none"/>
              </w:tabs>
              <w:spacing w:line="242" w:lineRule="auto"/>
              <w:ind w:left="147" w:right="239"/>
              <w:rPr>
                <w:sz w:val="22"/>
              </w:rPr>
            </w:pPr>
            <w:r>
              <w:rPr>
                <w:sz w:val="22"/>
              </w:rPr>
              <w:t>To</w:t>
              <w:tab/>
              <w:t>work</w:t>
              <w:tab/>
              <w:t>in</w:t>
              <w:tab/>
              <w:t>a</w:t>
              <w:tab/>
              <w:t>Pharmacy</w:t>
              <w:tab/>
            </w:r>
            <w:r>
              <w:rPr>
                <w:spacing w:val="-6"/>
                <w:sz w:val="22"/>
              </w:rPr>
              <w:t>and </w:t>
            </w:r>
            <w:r>
              <w:rPr>
                <w:sz w:val="22"/>
              </w:rPr>
              <w:t>distributing</w:t>
            </w:r>
            <w:r>
              <w:rPr>
                <w:spacing w:val="-4"/>
                <w:sz w:val="22"/>
              </w:rPr>
              <w:t> </w:t>
            </w:r>
            <w:r>
              <w:rPr>
                <w:sz w:val="22"/>
              </w:rPr>
              <w:t>medicines</w:t>
            </w:r>
          </w:p>
        </w:tc>
        <w:tc>
          <w:tcPr>
            <w:tcW w:w="3269" w:type="dxa"/>
          </w:tcPr>
          <w:p>
            <w:pPr>
              <w:pStyle w:val="TableParagraph"/>
              <w:ind w:left="145" w:right="65"/>
              <w:jc w:val="both"/>
              <w:rPr>
                <w:sz w:val="22"/>
              </w:rPr>
            </w:pPr>
            <w:r>
              <w:rPr>
                <w:sz w:val="22"/>
              </w:rPr>
              <w:t>Work under supervision. Mobility and bilateral hand activities of the person should be adequate. The incumbent should be considered with aids and appliances</w:t>
            </w:r>
          </w:p>
        </w:tc>
      </w:tr>
      <w:tr>
        <w:trPr>
          <w:trHeight w:val="506" w:hRule="atLeast"/>
        </w:trPr>
        <w:tc>
          <w:tcPr>
            <w:tcW w:w="920" w:type="dxa"/>
            <w:shd w:val="clear" w:color="auto" w:fill="D9D9D9"/>
          </w:tcPr>
          <w:p>
            <w:pPr>
              <w:pStyle w:val="TableParagraph"/>
              <w:spacing w:before="121"/>
              <w:ind w:left="30"/>
              <w:rPr>
                <w:sz w:val="22"/>
              </w:rPr>
            </w:pPr>
            <w:r>
              <w:rPr>
                <w:sz w:val="22"/>
              </w:rPr>
              <w:t>631.</w:t>
            </w:r>
          </w:p>
        </w:tc>
        <w:tc>
          <w:tcPr>
            <w:tcW w:w="2489" w:type="dxa"/>
          </w:tcPr>
          <w:p>
            <w:pPr>
              <w:pStyle w:val="TableParagraph"/>
              <w:spacing w:before="121"/>
              <w:ind w:left="148"/>
              <w:rPr>
                <w:sz w:val="22"/>
              </w:rPr>
            </w:pPr>
            <w:r>
              <w:rPr>
                <w:sz w:val="22"/>
              </w:rPr>
              <w:t>Plaster Room Technician</w:t>
            </w:r>
          </w:p>
        </w:tc>
        <w:tc>
          <w:tcPr>
            <w:tcW w:w="2156" w:type="dxa"/>
          </w:tcPr>
          <w:p>
            <w:pPr>
              <w:pStyle w:val="TableParagraph"/>
              <w:spacing w:before="121"/>
              <w:ind w:left="147"/>
              <w:rPr>
                <w:sz w:val="22"/>
              </w:rPr>
            </w:pPr>
            <w:r>
              <w:rPr>
                <w:sz w:val="22"/>
              </w:rPr>
              <w:t>S, BN, MF, RW, SE</w:t>
            </w:r>
          </w:p>
        </w:tc>
        <w:tc>
          <w:tcPr>
            <w:tcW w:w="2734" w:type="dxa"/>
          </w:tcPr>
          <w:p>
            <w:pPr>
              <w:pStyle w:val="TableParagraph"/>
              <w:numPr>
                <w:ilvl w:val="0"/>
                <w:numId w:val="670"/>
              </w:numPr>
              <w:tabs>
                <w:tab w:pos="508" w:val="left" w:leader="none"/>
              </w:tabs>
              <w:spacing w:line="247" w:lineRule="exact" w:before="0" w:after="0"/>
              <w:ind w:left="507" w:right="0" w:hanging="361"/>
              <w:jc w:val="left"/>
              <w:rPr>
                <w:sz w:val="22"/>
              </w:rPr>
            </w:pPr>
            <w:r>
              <w:rPr>
                <w:sz w:val="22"/>
              </w:rPr>
              <w:t>LV</w:t>
            </w:r>
          </w:p>
          <w:p>
            <w:pPr>
              <w:pStyle w:val="TableParagraph"/>
              <w:numPr>
                <w:ilvl w:val="0"/>
                <w:numId w:val="670"/>
              </w:numPr>
              <w:tabs>
                <w:tab w:pos="508" w:val="left" w:leader="none"/>
              </w:tabs>
              <w:spacing w:line="238" w:lineRule="exact" w:before="2" w:after="0"/>
              <w:ind w:left="507" w:right="0" w:hanging="361"/>
              <w:jc w:val="left"/>
              <w:rPr>
                <w:sz w:val="22"/>
              </w:rPr>
            </w:pPr>
            <w:r>
              <w:rPr>
                <w:sz w:val="22"/>
              </w:rPr>
              <w:t>D,</w:t>
            </w:r>
            <w:r>
              <w:rPr>
                <w:spacing w:val="-1"/>
                <w:sz w:val="22"/>
              </w:rPr>
              <w:t> </w:t>
            </w:r>
            <w:r>
              <w:rPr>
                <w:sz w:val="22"/>
              </w:rPr>
              <w:t>HH</w:t>
            </w:r>
          </w:p>
        </w:tc>
        <w:tc>
          <w:tcPr>
            <w:tcW w:w="3603" w:type="dxa"/>
          </w:tcPr>
          <w:p>
            <w:pPr>
              <w:pStyle w:val="TableParagraph"/>
              <w:spacing w:line="247" w:lineRule="exact"/>
              <w:ind w:left="147"/>
              <w:rPr>
                <w:sz w:val="22"/>
              </w:rPr>
            </w:pPr>
            <w:r>
              <w:rPr>
                <w:sz w:val="22"/>
              </w:rPr>
              <w:t>Plaster of Paris techniques</w:t>
            </w:r>
          </w:p>
        </w:tc>
        <w:tc>
          <w:tcPr>
            <w:tcW w:w="3269" w:type="dxa"/>
          </w:tcPr>
          <w:p>
            <w:pPr>
              <w:pStyle w:val="TableParagraph"/>
              <w:spacing w:line="247" w:lineRule="exact"/>
              <w:ind w:left="145"/>
              <w:rPr>
                <w:sz w:val="22"/>
              </w:rPr>
            </w:pPr>
            <w:r>
              <w:rPr>
                <w:sz w:val="22"/>
              </w:rPr>
              <w:t>The work is laboratory based</w:t>
            </w:r>
            <w:r>
              <w:rPr>
                <w:spacing w:val="49"/>
                <w:sz w:val="22"/>
              </w:rPr>
              <w:t> </w:t>
            </w:r>
            <w:r>
              <w:rPr>
                <w:sz w:val="22"/>
              </w:rPr>
              <w:t>and</w:t>
            </w:r>
          </w:p>
          <w:p>
            <w:pPr>
              <w:pStyle w:val="TableParagraph"/>
              <w:tabs>
                <w:tab w:pos="857" w:val="left" w:leader="none"/>
                <w:tab w:pos="1531" w:val="left" w:leader="none"/>
                <w:tab w:pos="1889" w:val="left" w:leader="none"/>
                <w:tab w:pos="2476" w:val="left" w:leader="none"/>
              </w:tabs>
              <w:spacing w:line="238" w:lineRule="exact" w:before="2"/>
              <w:ind w:left="145"/>
              <w:rPr>
                <w:sz w:val="22"/>
              </w:rPr>
            </w:pPr>
            <w:r>
              <w:rPr>
                <w:sz w:val="22"/>
              </w:rPr>
              <w:t>Work</w:t>
              <w:tab/>
              <w:t>place</w:t>
              <w:tab/>
              <w:t>is</w:t>
              <w:tab/>
              <w:t>well</w:t>
              <w:tab/>
              <w:t>lighted.</w:t>
            </w:r>
          </w:p>
        </w:tc>
      </w:tr>
    </w:tbl>
    <w:p>
      <w:pPr>
        <w:spacing w:after="0" w:line="238"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671"/>
              </w:numPr>
              <w:tabs>
                <w:tab w:pos="508" w:val="left" w:leader="none"/>
              </w:tabs>
              <w:spacing w:line="247"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671"/>
              </w:numPr>
              <w:tabs>
                <w:tab w:pos="508" w:val="left" w:leader="none"/>
              </w:tabs>
              <w:spacing w:line="252" w:lineRule="exact" w:before="1" w:after="0"/>
              <w:ind w:left="507" w:right="0" w:hanging="361"/>
              <w:jc w:val="left"/>
              <w:rPr>
                <w:sz w:val="22"/>
              </w:rPr>
            </w:pPr>
            <w:r>
              <w:rPr>
                <w:sz w:val="22"/>
              </w:rPr>
              <w:t>ASD (M), SLD,</w:t>
            </w:r>
            <w:r>
              <w:rPr>
                <w:spacing w:val="-5"/>
                <w:sz w:val="22"/>
              </w:rPr>
              <w:t> </w:t>
            </w:r>
            <w:r>
              <w:rPr>
                <w:sz w:val="22"/>
              </w:rPr>
              <w:t>MI</w:t>
            </w:r>
          </w:p>
          <w:p>
            <w:pPr>
              <w:pStyle w:val="TableParagraph"/>
              <w:numPr>
                <w:ilvl w:val="0"/>
                <w:numId w:val="671"/>
              </w:numPr>
              <w:tabs>
                <w:tab w:pos="508" w:val="left" w:leader="none"/>
              </w:tabs>
              <w:spacing w:line="254" w:lineRule="exact" w:before="2" w:after="0"/>
              <w:ind w:left="507" w:right="123" w:hanging="360"/>
              <w:jc w:val="left"/>
              <w:rPr>
                <w:sz w:val="22"/>
              </w:rPr>
            </w:pPr>
            <w:r>
              <w:rPr>
                <w:sz w:val="22"/>
              </w:rPr>
              <w:t>MD involving (a) to (d) above</w:t>
            </w:r>
          </w:p>
        </w:tc>
        <w:tc>
          <w:tcPr>
            <w:tcW w:w="3603" w:type="dxa"/>
          </w:tcPr>
          <w:p>
            <w:pPr>
              <w:pStyle w:val="TableParagraph"/>
              <w:rPr>
                <w:sz w:val="20"/>
              </w:rPr>
            </w:pPr>
          </w:p>
        </w:tc>
        <w:tc>
          <w:tcPr>
            <w:tcW w:w="3269" w:type="dxa"/>
          </w:tcPr>
          <w:p>
            <w:pPr>
              <w:pStyle w:val="TableParagraph"/>
              <w:ind w:left="145" w:right="112"/>
              <w:jc w:val="both"/>
              <w:rPr>
                <w:sz w:val="22"/>
              </w:rPr>
            </w:pPr>
            <w:r>
              <w:rPr>
                <w:sz w:val="22"/>
              </w:rPr>
              <w:t>Should have functional communication skills with aids &amp; devices.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632.</w:t>
            </w:r>
          </w:p>
        </w:tc>
        <w:tc>
          <w:tcPr>
            <w:tcW w:w="2489" w:type="dxa"/>
          </w:tcPr>
          <w:p>
            <w:pPr>
              <w:pStyle w:val="TableParagraph"/>
              <w:rPr>
                <w:sz w:val="24"/>
              </w:rPr>
            </w:pPr>
          </w:p>
          <w:p>
            <w:pPr>
              <w:pStyle w:val="TableParagraph"/>
              <w:spacing w:before="6"/>
              <w:rPr>
                <w:sz w:val="30"/>
              </w:rPr>
            </w:pPr>
          </w:p>
          <w:p>
            <w:pPr>
              <w:pStyle w:val="TableParagraph"/>
              <w:ind w:left="148" w:right="367"/>
              <w:rPr>
                <w:sz w:val="22"/>
              </w:rPr>
            </w:pPr>
            <w:r>
              <w:rPr>
                <w:sz w:val="22"/>
              </w:rPr>
              <w:t>Preservation Assistant Gr-I</w:t>
            </w:r>
          </w:p>
        </w:tc>
        <w:tc>
          <w:tcPr>
            <w:tcW w:w="2156" w:type="dxa"/>
          </w:tcPr>
          <w:p>
            <w:pPr>
              <w:pStyle w:val="TableParagraph"/>
              <w:rPr>
                <w:sz w:val="24"/>
              </w:rPr>
            </w:pPr>
          </w:p>
          <w:p>
            <w:pPr>
              <w:pStyle w:val="TableParagraph"/>
              <w:spacing w:before="6"/>
              <w:rPr>
                <w:sz w:val="30"/>
              </w:rPr>
            </w:pPr>
          </w:p>
          <w:p>
            <w:pPr>
              <w:pStyle w:val="TableParagraph"/>
              <w:ind w:left="147" w:right="273"/>
              <w:rPr>
                <w:sz w:val="22"/>
              </w:rPr>
            </w:pPr>
            <w:r>
              <w:rPr>
                <w:sz w:val="22"/>
              </w:rPr>
              <w:t>S, ST, W, BN, MF, RW, SE</w:t>
            </w:r>
          </w:p>
        </w:tc>
        <w:tc>
          <w:tcPr>
            <w:tcW w:w="2734" w:type="dxa"/>
          </w:tcPr>
          <w:p>
            <w:pPr>
              <w:pStyle w:val="TableParagraph"/>
              <w:numPr>
                <w:ilvl w:val="0"/>
                <w:numId w:val="672"/>
              </w:numPr>
              <w:tabs>
                <w:tab w:pos="508" w:val="left" w:leader="none"/>
              </w:tabs>
              <w:spacing w:line="247" w:lineRule="exact" w:before="0" w:after="0"/>
              <w:ind w:left="507" w:right="0" w:hanging="361"/>
              <w:jc w:val="left"/>
              <w:rPr>
                <w:sz w:val="22"/>
              </w:rPr>
            </w:pPr>
            <w:r>
              <w:rPr>
                <w:sz w:val="22"/>
              </w:rPr>
              <w:t>LV</w:t>
            </w:r>
          </w:p>
          <w:p>
            <w:pPr>
              <w:pStyle w:val="TableParagraph"/>
              <w:numPr>
                <w:ilvl w:val="0"/>
                <w:numId w:val="672"/>
              </w:numPr>
              <w:tabs>
                <w:tab w:pos="508" w:val="left" w:leader="none"/>
              </w:tabs>
              <w:spacing w:line="252" w:lineRule="exact" w:before="1" w:after="0"/>
              <w:ind w:left="507" w:right="0" w:hanging="361"/>
              <w:jc w:val="left"/>
              <w:rPr>
                <w:sz w:val="22"/>
              </w:rPr>
            </w:pPr>
            <w:r>
              <w:rPr>
                <w:sz w:val="22"/>
              </w:rPr>
              <w:t>D,</w:t>
            </w:r>
            <w:r>
              <w:rPr>
                <w:spacing w:val="-1"/>
                <w:sz w:val="22"/>
              </w:rPr>
              <w:t> </w:t>
            </w:r>
            <w:r>
              <w:rPr>
                <w:sz w:val="22"/>
              </w:rPr>
              <w:t>HH</w:t>
            </w:r>
          </w:p>
          <w:p>
            <w:pPr>
              <w:pStyle w:val="TableParagraph"/>
              <w:numPr>
                <w:ilvl w:val="0"/>
                <w:numId w:val="672"/>
              </w:numPr>
              <w:tabs>
                <w:tab w:pos="508" w:val="left" w:leader="none"/>
              </w:tabs>
              <w:spacing w:line="240" w:lineRule="auto" w:before="0" w:after="0"/>
              <w:ind w:left="507" w:right="621" w:hanging="360"/>
              <w:jc w:val="left"/>
              <w:rPr>
                <w:sz w:val="22"/>
              </w:rPr>
            </w:pPr>
            <w:r>
              <w:rPr>
                <w:sz w:val="22"/>
              </w:rPr>
              <w:t>OA ,OL, LC, </w:t>
            </w:r>
            <w:r>
              <w:rPr>
                <w:spacing w:val="-6"/>
                <w:sz w:val="22"/>
              </w:rPr>
              <w:t>Dw, </w:t>
            </w:r>
            <w:r>
              <w:rPr>
                <w:spacing w:val="-2"/>
                <w:sz w:val="22"/>
              </w:rPr>
              <w:t>AAV</w:t>
            </w:r>
          </w:p>
          <w:p>
            <w:pPr>
              <w:pStyle w:val="TableParagraph"/>
              <w:numPr>
                <w:ilvl w:val="0"/>
                <w:numId w:val="672"/>
              </w:numPr>
              <w:tabs>
                <w:tab w:pos="508" w:val="left" w:leader="none"/>
              </w:tabs>
              <w:spacing w:line="252" w:lineRule="exact" w:before="1" w:after="0"/>
              <w:ind w:left="507" w:right="0" w:hanging="361"/>
              <w:jc w:val="left"/>
              <w:rPr>
                <w:sz w:val="22"/>
              </w:rPr>
            </w:pPr>
            <w:r>
              <w:rPr>
                <w:sz w:val="22"/>
              </w:rPr>
              <w:t>ASD (M), SLD,</w:t>
            </w:r>
            <w:r>
              <w:rPr>
                <w:spacing w:val="-5"/>
                <w:sz w:val="22"/>
              </w:rPr>
              <w:t> </w:t>
            </w:r>
            <w:r>
              <w:rPr>
                <w:sz w:val="22"/>
              </w:rPr>
              <w:t>MI</w:t>
            </w:r>
          </w:p>
          <w:p>
            <w:pPr>
              <w:pStyle w:val="TableParagraph"/>
              <w:numPr>
                <w:ilvl w:val="0"/>
                <w:numId w:val="672"/>
              </w:numPr>
              <w:tabs>
                <w:tab w:pos="508" w:val="left" w:leader="none"/>
              </w:tabs>
              <w:spacing w:line="254" w:lineRule="exact" w:before="1" w:after="0"/>
              <w:ind w:left="507" w:right="123" w:hanging="360"/>
              <w:jc w:val="left"/>
              <w:rPr>
                <w:sz w:val="22"/>
              </w:rPr>
            </w:pPr>
            <w:r>
              <w:rPr>
                <w:sz w:val="22"/>
              </w:rPr>
              <w:t>MD involving (a) to (d) above</w:t>
            </w:r>
          </w:p>
        </w:tc>
        <w:tc>
          <w:tcPr>
            <w:tcW w:w="3603" w:type="dxa"/>
          </w:tcPr>
          <w:p>
            <w:pPr>
              <w:pStyle w:val="TableParagraph"/>
              <w:ind w:left="147" w:right="236"/>
              <w:jc w:val="both"/>
              <w:rPr>
                <w:sz w:val="22"/>
              </w:rPr>
            </w:pPr>
            <w:r>
              <w:rPr>
                <w:sz w:val="22"/>
              </w:rPr>
              <w:t>Maintenance of lab equipment &amp;attending to regional flora collections</w:t>
            </w:r>
          </w:p>
        </w:tc>
        <w:tc>
          <w:tcPr>
            <w:tcW w:w="3269" w:type="dxa"/>
          </w:tcPr>
          <w:p>
            <w:pPr>
              <w:pStyle w:val="TableParagraph"/>
              <w:tabs>
                <w:tab w:pos="2738" w:val="left" w:leader="none"/>
              </w:tabs>
              <w:ind w:left="145" w:right="175"/>
              <w:jc w:val="both"/>
              <w:rPr>
                <w:sz w:val="22"/>
              </w:rPr>
            </w:pPr>
            <w:r>
              <w:rPr>
                <w:spacing w:val="-3"/>
                <w:sz w:val="22"/>
              </w:rPr>
              <w:t>Work </w:t>
            </w:r>
            <w:r>
              <w:rPr>
                <w:sz w:val="22"/>
              </w:rPr>
              <w:t>is performed in the </w:t>
            </w:r>
            <w:r>
              <w:rPr>
                <w:spacing w:val="-4"/>
                <w:sz w:val="22"/>
              </w:rPr>
              <w:t>laboratory. </w:t>
            </w:r>
            <w:r>
              <w:rPr>
                <w:sz w:val="22"/>
              </w:rPr>
              <w:t>May require field visit. Bilateral hand activities should    </w:t>
            </w:r>
            <w:r>
              <w:rPr>
                <w:spacing w:val="44"/>
                <w:sz w:val="22"/>
              </w:rPr>
              <w:t> </w:t>
            </w:r>
            <w:r>
              <w:rPr>
                <w:sz w:val="22"/>
              </w:rPr>
              <w:t>beadequate.</w:t>
              <w:tab/>
            </w:r>
            <w:r>
              <w:rPr>
                <w:spacing w:val="-7"/>
                <w:sz w:val="22"/>
              </w:rPr>
              <w:t>The </w:t>
            </w:r>
            <w:r>
              <w:rPr>
                <w:sz w:val="22"/>
              </w:rPr>
              <w:t>incumbent should be </w:t>
            </w:r>
            <w:r>
              <w:rPr>
                <w:spacing w:val="-3"/>
                <w:sz w:val="22"/>
              </w:rPr>
              <w:t>considered </w:t>
            </w:r>
            <w:r>
              <w:rPr>
                <w:sz w:val="22"/>
              </w:rPr>
              <w:t>with aids and</w:t>
            </w:r>
            <w:r>
              <w:rPr>
                <w:spacing w:val="-5"/>
                <w:sz w:val="22"/>
              </w:rPr>
              <w:t> </w:t>
            </w:r>
            <w:r>
              <w:rPr>
                <w:sz w:val="22"/>
              </w:rPr>
              <w:t>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633.</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Pr>
                <w:sz w:val="22"/>
              </w:rPr>
            </w:pPr>
            <w:r>
              <w:rPr>
                <w:sz w:val="22"/>
              </w:rPr>
              <w:t>Radiographer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ight="126"/>
              <w:rPr>
                <w:sz w:val="22"/>
              </w:rPr>
            </w:pPr>
            <w:r>
              <w:rPr>
                <w:sz w:val="22"/>
              </w:rPr>
              <w:t>S, ST, BN, MF, RW, SE</w:t>
            </w:r>
          </w:p>
        </w:tc>
        <w:tc>
          <w:tcPr>
            <w:tcW w:w="2734" w:type="dxa"/>
          </w:tcPr>
          <w:p>
            <w:pPr>
              <w:pStyle w:val="TableParagraph"/>
              <w:spacing w:before="4"/>
              <w:rPr>
                <w:sz w:val="32"/>
              </w:rPr>
            </w:pPr>
          </w:p>
          <w:p>
            <w:pPr>
              <w:pStyle w:val="TableParagraph"/>
              <w:numPr>
                <w:ilvl w:val="0"/>
                <w:numId w:val="673"/>
              </w:numPr>
              <w:tabs>
                <w:tab w:pos="508" w:val="left" w:leader="none"/>
              </w:tabs>
              <w:spacing w:line="240" w:lineRule="auto" w:before="1" w:after="0"/>
              <w:ind w:left="507" w:right="0" w:hanging="361"/>
              <w:jc w:val="left"/>
              <w:rPr>
                <w:sz w:val="22"/>
              </w:rPr>
            </w:pPr>
            <w:r>
              <w:rPr>
                <w:sz w:val="22"/>
              </w:rPr>
              <w:t>D,</w:t>
            </w:r>
            <w:r>
              <w:rPr>
                <w:spacing w:val="-1"/>
                <w:sz w:val="22"/>
              </w:rPr>
              <w:t> </w:t>
            </w:r>
            <w:r>
              <w:rPr>
                <w:sz w:val="22"/>
              </w:rPr>
              <w:t>HH</w:t>
            </w:r>
          </w:p>
          <w:p>
            <w:pPr>
              <w:pStyle w:val="TableParagraph"/>
              <w:numPr>
                <w:ilvl w:val="0"/>
                <w:numId w:val="673"/>
              </w:numPr>
              <w:tabs>
                <w:tab w:pos="508" w:val="left" w:leader="none"/>
              </w:tabs>
              <w:spacing w:line="252" w:lineRule="exact" w:before="1" w:after="0"/>
              <w:ind w:left="507" w:right="0" w:hanging="361"/>
              <w:jc w:val="left"/>
              <w:rPr>
                <w:sz w:val="22"/>
              </w:rPr>
            </w:pPr>
            <w:r>
              <w:rPr>
                <w:sz w:val="22"/>
              </w:rPr>
              <w:t>OA,OL,BL,CP,LC,</w:t>
            </w:r>
          </w:p>
          <w:p>
            <w:pPr>
              <w:pStyle w:val="TableParagraph"/>
              <w:spacing w:line="252" w:lineRule="exact"/>
              <w:ind w:left="507"/>
              <w:rPr>
                <w:sz w:val="22"/>
              </w:rPr>
            </w:pPr>
            <w:r>
              <w:rPr>
                <w:sz w:val="22"/>
              </w:rPr>
              <w:t>Dw, AAV</w:t>
            </w:r>
          </w:p>
          <w:p>
            <w:pPr>
              <w:pStyle w:val="TableParagraph"/>
              <w:numPr>
                <w:ilvl w:val="0"/>
                <w:numId w:val="673"/>
              </w:numPr>
              <w:tabs>
                <w:tab w:pos="508" w:val="left" w:leader="none"/>
              </w:tabs>
              <w:spacing w:line="252" w:lineRule="exact" w:before="1" w:after="0"/>
              <w:ind w:left="507" w:right="0" w:hanging="361"/>
              <w:jc w:val="left"/>
              <w:rPr>
                <w:sz w:val="22"/>
              </w:rPr>
            </w:pPr>
            <w:r>
              <w:rPr>
                <w:sz w:val="22"/>
              </w:rPr>
              <w:t>ASD (M), SLD,</w:t>
            </w:r>
            <w:r>
              <w:rPr>
                <w:spacing w:val="-5"/>
                <w:sz w:val="22"/>
              </w:rPr>
              <w:t> </w:t>
            </w:r>
            <w:r>
              <w:rPr>
                <w:sz w:val="22"/>
              </w:rPr>
              <w:t>MI</w:t>
            </w:r>
          </w:p>
          <w:p>
            <w:pPr>
              <w:pStyle w:val="TableParagraph"/>
              <w:numPr>
                <w:ilvl w:val="0"/>
                <w:numId w:val="673"/>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4"/>
              <w:jc w:val="both"/>
              <w:rPr>
                <w:sz w:val="22"/>
              </w:rPr>
            </w:pPr>
            <w:r>
              <w:rPr>
                <w:sz w:val="22"/>
              </w:rPr>
              <w:t>To take rediographs (X-Rays) of the patients / clients. To prepal films after taking</w:t>
            </w:r>
            <w:r>
              <w:rPr>
                <w:spacing w:val="-6"/>
                <w:sz w:val="22"/>
              </w:rPr>
              <w:t> </w:t>
            </w:r>
            <w:r>
              <w:rPr>
                <w:sz w:val="22"/>
              </w:rPr>
              <w:t>X-Rays.</w:t>
            </w:r>
          </w:p>
        </w:tc>
        <w:tc>
          <w:tcPr>
            <w:tcW w:w="3269" w:type="dxa"/>
          </w:tcPr>
          <w:p>
            <w:pPr>
              <w:pStyle w:val="TableParagraph"/>
              <w:ind w:left="145" w:right="131"/>
              <w:jc w:val="both"/>
              <w:rPr>
                <w:sz w:val="22"/>
              </w:rPr>
            </w:pPr>
            <w:r>
              <w:rPr>
                <w:sz w:val="22"/>
              </w:rPr>
              <w:t>The work is performed inside and involves identification and use of chemicals. Good eye hand co- ordination is required. Should have functional communication skill with assistive listening devices. Mobility and bilateral</w:t>
            </w:r>
          </w:p>
          <w:p>
            <w:pPr>
              <w:pStyle w:val="TableParagraph"/>
              <w:spacing w:line="252" w:lineRule="exact"/>
              <w:ind w:left="145" w:right="132"/>
              <w:jc w:val="both"/>
              <w:rPr>
                <w:sz w:val="22"/>
              </w:rPr>
            </w:pPr>
            <w:r>
              <w:rPr>
                <w:sz w:val="22"/>
              </w:rPr>
              <w:t>hand activities should be adequate.</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634.</w:t>
            </w:r>
          </w:p>
        </w:tc>
        <w:tc>
          <w:tcPr>
            <w:tcW w:w="2489" w:type="dxa"/>
          </w:tcPr>
          <w:p>
            <w:pPr>
              <w:pStyle w:val="TableParagraph"/>
              <w:spacing w:before="4"/>
              <w:rPr>
                <w:sz w:val="32"/>
              </w:rPr>
            </w:pPr>
          </w:p>
          <w:p>
            <w:pPr>
              <w:pStyle w:val="TableParagraph"/>
              <w:spacing w:before="1"/>
              <w:ind w:left="150" w:right="1007"/>
              <w:rPr>
                <w:sz w:val="22"/>
              </w:rPr>
            </w:pPr>
            <w:r>
              <w:rPr>
                <w:sz w:val="22"/>
              </w:rPr>
              <w:t>Senior Theatre Technician</w:t>
            </w:r>
          </w:p>
        </w:tc>
        <w:tc>
          <w:tcPr>
            <w:tcW w:w="2156" w:type="dxa"/>
          </w:tcPr>
          <w:p>
            <w:pPr>
              <w:pStyle w:val="TableParagraph"/>
              <w:spacing w:before="4"/>
              <w:rPr>
                <w:sz w:val="32"/>
              </w:rPr>
            </w:pPr>
          </w:p>
          <w:p>
            <w:pPr>
              <w:pStyle w:val="TableParagraph"/>
              <w:spacing w:before="1"/>
              <w:ind w:left="147" w:right="701"/>
              <w:rPr>
                <w:sz w:val="22"/>
              </w:rPr>
            </w:pPr>
            <w:r>
              <w:rPr>
                <w:sz w:val="22"/>
              </w:rPr>
              <w:t>S, ST, W, BN, MF,RW,SE,C</w:t>
            </w:r>
          </w:p>
        </w:tc>
        <w:tc>
          <w:tcPr>
            <w:tcW w:w="2734" w:type="dxa"/>
          </w:tcPr>
          <w:p>
            <w:pPr>
              <w:pStyle w:val="TableParagraph"/>
              <w:numPr>
                <w:ilvl w:val="0"/>
                <w:numId w:val="674"/>
              </w:numPr>
              <w:tabs>
                <w:tab w:pos="508" w:val="left" w:leader="none"/>
              </w:tabs>
              <w:spacing w:line="246"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674"/>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674"/>
              </w:numPr>
              <w:tabs>
                <w:tab w:pos="508" w:val="left" w:leader="none"/>
              </w:tabs>
              <w:spacing w:line="252" w:lineRule="exact" w:before="1" w:after="0"/>
              <w:ind w:left="507" w:right="0" w:hanging="361"/>
              <w:jc w:val="left"/>
              <w:rPr>
                <w:sz w:val="22"/>
              </w:rPr>
            </w:pPr>
            <w:r>
              <w:rPr>
                <w:sz w:val="22"/>
              </w:rPr>
              <w:t>ASD (M), SLD,</w:t>
            </w:r>
            <w:r>
              <w:rPr>
                <w:spacing w:val="-5"/>
                <w:sz w:val="22"/>
              </w:rPr>
              <w:t> </w:t>
            </w:r>
            <w:r>
              <w:rPr>
                <w:sz w:val="22"/>
              </w:rPr>
              <w:t>MI</w:t>
            </w:r>
          </w:p>
          <w:p>
            <w:pPr>
              <w:pStyle w:val="TableParagraph"/>
              <w:numPr>
                <w:ilvl w:val="0"/>
                <w:numId w:val="674"/>
              </w:numPr>
              <w:tabs>
                <w:tab w:pos="508" w:val="left" w:leader="none"/>
              </w:tabs>
              <w:spacing w:line="254" w:lineRule="exact" w:before="2" w:after="0"/>
              <w:ind w:left="507" w:right="135" w:hanging="360"/>
              <w:jc w:val="left"/>
              <w:rPr>
                <w:sz w:val="22"/>
              </w:rPr>
            </w:pPr>
            <w:r>
              <w:rPr>
                <w:sz w:val="22"/>
              </w:rPr>
              <w:t>MD involving (a) to (c) above</w:t>
            </w:r>
          </w:p>
        </w:tc>
        <w:tc>
          <w:tcPr>
            <w:tcW w:w="3603" w:type="dxa"/>
          </w:tcPr>
          <w:p>
            <w:pPr>
              <w:pStyle w:val="TableParagraph"/>
              <w:tabs>
                <w:tab w:pos="622" w:val="left" w:leader="none"/>
                <w:tab w:pos="1620" w:val="left" w:leader="none"/>
                <w:tab w:pos="2018" w:val="left" w:leader="none"/>
                <w:tab w:pos="2891" w:val="left" w:leader="none"/>
              </w:tabs>
              <w:ind w:left="147" w:right="99"/>
              <w:rPr>
                <w:sz w:val="22"/>
              </w:rPr>
            </w:pPr>
            <w:r>
              <w:rPr>
                <w:sz w:val="22"/>
              </w:rPr>
              <w:t>To</w:t>
              <w:tab/>
              <w:t>maintain</w:t>
              <w:tab/>
              <w:t>&amp;</w:t>
              <w:tab/>
              <w:t>operate</w:t>
              <w:tab/>
            </w:r>
            <w:r>
              <w:rPr>
                <w:spacing w:val="-3"/>
                <w:sz w:val="22"/>
              </w:rPr>
              <w:t>theatre </w:t>
            </w:r>
            <w:r>
              <w:rPr>
                <w:sz w:val="22"/>
              </w:rPr>
              <w:t>equipment‘s &amp;</w:t>
            </w:r>
            <w:r>
              <w:rPr>
                <w:spacing w:val="-2"/>
                <w:sz w:val="22"/>
              </w:rPr>
              <w:t> </w:t>
            </w:r>
            <w:r>
              <w:rPr>
                <w:sz w:val="22"/>
              </w:rPr>
              <w:t>instruments</w:t>
            </w:r>
          </w:p>
        </w:tc>
        <w:tc>
          <w:tcPr>
            <w:tcW w:w="3269" w:type="dxa"/>
          </w:tcPr>
          <w:p>
            <w:pPr>
              <w:pStyle w:val="TableParagraph"/>
              <w:ind w:left="147" w:right="134"/>
              <w:jc w:val="both"/>
              <w:rPr>
                <w:sz w:val="22"/>
              </w:rPr>
            </w:pPr>
            <w:r>
              <w:rPr>
                <w:sz w:val="22"/>
              </w:rPr>
              <w:t>Work is performed mainly inside. The person should </w:t>
            </w:r>
            <w:r>
              <w:rPr>
                <w:spacing w:val="-5"/>
                <w:sz w:val="22"/>
              </w:rPr>
              <w:t>have </w:t>
            </w:r>
            <w:r>
              <w:rPr>
                <w:sz w:val="22"/>
              </w:rPr>
              <w:t>functional communication skills with aids &amp;</w:t>
            </w:r>
            <w:r>
              <w:rPr>
                <w:spacing w:val="-5"/>
                <w:sz w:val="22"/>
              </w:rPr>
              <w:t> </w:t>
            </w:r>
            <w:r>
              <w:rPr>
                <w:sz w:val="22"/>
              </w:rPr>
              <w:t>devices.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635.</w:t>
            </w:r>
          </w:p>
        </w:tc>
        <w:tc>
          <w:tcPr>
            <w:tcW w:w="2489" w:type="dxa"/>
          </w:tcPr>
          <w:p>
            <w:pPr>
              <w:pStyle w:val="TableParagraph"/>
              <w:spacing w:before="4"/>
              <w:rPr>
                <w:sz w:val="32"/>
              </w:rPr>
            </w:pPr>
          </w:p>
          <w:p>
            <w:pPr>
              <w:pStyle w:val="TableParagraph"/>
              <w:spacing w:before="1"/>
              <w:ind w:left="150"/>
              <w:rPr>
                <w:sz w:val="22"/>
              </w:rPr>
            </w:pPr>
            <w:r>
              <w:rPr>
                <w:sz w:val="22"/>
              </w:rPr>
              <w:t>Shift Chemist</w:t>
            </w:r>
          </w:p>
        </w:tc>
        <w:tc>
          <w:tcPr>
            <w:tcW w:w="2156" w:type="dxa"/>
          </w:tcPr>
          <w:p>
            <w:pPr>
              <w:pStyle w:val="TableParagraph"/>
              <w:spacing w:before="6"/>
              <w:rPr>
                <w:sz w:val="21"/>
              </w:rPr>
            </w:pPr>
          </w:p>
          <w:p>
            <w:pPr>
              <w:pStyle w:val="TableParagraph"/>
              <w:spacing w:line="256" w:lineRule="auto"/>
              <w:ind w:left="546" w:right="116" w:hanging="382"/>
              <w:rPr>
                <w:sz w:val="22"/>
              </w:rPr>
            </w:pPr>
            <w:r>
              <w:rPr>
                <w:sz w:val="22"/>
              </w:rPr>
              <w:t>S,ST,W,BN,KC,MF, RW,SE,H,C</w:t>
            </w:r>
          </w:p>
        </w:tc>
        <w:tc>
          <w:tcPr>
            <w:tcW w:w="2734" w:type="dxa"/>
          </w:tcPr>
          <w:p>
            <w:pPr>
              <w:pStyle w:val="TableParagraph"/>
              <w:numPr>
                <w:ilvl w:val="0"/>
                <w:numId w:val="675"/>
              </w:numPr>
              <w:tabs>
                <w:tab w:pos="508" w:val="left" w:leader="none"/>
              </w:tabs>
              <w:spacing w:line="247"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675"/>
              </w:numPr>
              <w:tabs>
                <w:tab w:pos="508" w:val="left" w:leader="none"/>
              </w:tabs>
              <w:spacing w:line="240" w:lineRule="auto" w:before="1" w:after="0"/>
              <w:ind w:left="507" w:right="225" w:hanging="360"/>
              <w:jc w:val="left"/>
              <w:rPr>
                <w:sz w:val="22"/>
              </w:rPr>
            </w:pPr>
            <w:r>
              <w:rPr>
                <w:sz w:val="22"/>
              </w:rPr>
              <w:t>OA,</w:t>
            </w:r>
            <w:r>
              <w:rPr>
                <w:spacing w:val="-9"/>
                <w:sz w:val="22"/>
              </w:rPr>
              <w:t> </w:t>
            </w:r>
            <w:r>
              <w:rPr>
                <w:sz w:val="22"/>
              </w:rPr>
              <w:t>OL,OAL,LC,Dw, </w:t>
            </w:r>
            <w:r>
              <w:rPr>
                <w:spacing w:val="-2"/>
                <w:sz w:val="22"/>
              </w:rPr>
              <w:t>AAV</w:t>
            </w:r>
          </w:p>
          <w:p>
            <w:pPr>
              <w:pStyle w:val="TableParagraph"/>
              <w:numPr>
                <w:ilvl w:val="0"/>
                <w:numId w:val="675"/>
              </w:numPr>
              <w:tabs>
                <w:tab w:pos="508" w:val="left" w:leader="none"/>
              </w:tabs>
              <w:spacing w:line="239" w:lineRule="exact" w:before="0" w:after="0"/>
              <w:ind w:left="507" w:right="0" w:hanging="361"/>
              <w:jc w:val="left"/>
              <w:rPr>
                <w:sz w:val="22"/>
              </w:rPr>
            </w:pPr>
            <w:r>
              <w:rPr>
                <w:sz w:val="22"/>
              </w:rPr>
              <w:t>ASD (M), SLD,</w:t>
            </w:r>
            <w:r>
              <w:rPr>
                <w:spacing w:val="-5"/>
                <w:sz w:val="22"/>
              </w:rPr>
              <w:t> </w:t>
            </w:r>
            <w:r>
              <w:rPr>
                <w:sz w:val="22"/>
              </w:rPr>
              <w:t>MI</w:t>
            </w:r>
          </w:p>
        </w:tc>
        <w:tc>
          <w:tcPr>
            <w:tcW w:w="3603" w:type="dxa"/>
          </w:tcPr>
          <w:p>
            <w:pPr>
              <w:pStyle w:val="TableParagraph"/>
              <w:tabs>
                <w:tab w:pos="2013" w:val="left" w:leader="none"/>
              </w:tabs>
              <w:ind w:left="147" w:right="134"/>
              <w:jc w:val="both"/>
              <w:rPr>
                <w:sz w:val="22"/>
              </w:rPr>
            </w:pPr>
            <w:r>
              <w:rPr>
                <w:sz w:val="22"/>
              </w:rPr>
              <w:t>Produce acceptable quality of control and standards samples, Ensure all laboratory</w:t>
              <w:tab/>
            </w:r>
            <w:r>
              <w:rPr>
                <w:spacing w:val="-1"/>
                <w:sz w:val="22"/>
              </w:rPr>
              <w:t>instrumentation/</w:t>
            </w:r>
          </w:p>
          <w:p>
            <w:pPr>
              <w:pStyle w:val="TableParagraph"/>
              <w:spacing w:line="240" w:lineRule="exact"/>
              <w:ind w:left="147"/>
              <w:jc w:val="both"/>
              <w:rPr>
                <w:sz w:val="22"/>
              </w:rPr>
            </w:pPr>
            <w:r>
              <w:rPr>
                <w:sz w:val="22"/>
              </w:rPr>
              <w:t>equipment    is    maintained, </w:t>
            </w:r>
            <w:r>
              <w:rPr>
                <w:spacing w:val="32"/>
                <w:sz w:val="22"/>
              </w:rPr>
              <w:t> </w:t>
            </w:r>
            <w:r>
              <w:rPr>
                <w:sz w:val="22"/>
              </w:rPr>
              <w:t>Ensure</w:t>
            </w:r>
          </w:p>
        </w:tc>
        <w:tc>
          <w:tcPr>
            <w:tcW w:w="3269" w:type="dxa"/>
          </w:tcPr>
          <w:p>
            <w:pPr>
              <w:pStyle w:val="TableParagraph"/>
              <w:ind w:left="147" w:right="131"/>
              <w:jc w:val="both"/>
              <w:rPr>
                <w:sz w:val="22"/>
              </w:rPr>
            </w:pPr>
            <w:r>
              <w:rPr>
                <w:sz w:val="22"/>
              </w:rPr>
              <w:t>The work is performed inside as well as outside. Mobility and bilateral hand activities should</w:t>
            </w:r>
            <w:r>
              <w:rPr>
                <w:spacing w:val="6"/>
                <w:sz w:val="22"/>
              </w:rPr>
              <w:t> </w:t>
            </w:r>
            <w:r>
              <w:rPr>
                <w:sz w:val="22"/>
              </w:rPr>
              <w:t>be</w:t>
            </w:r>
          </w:p>
          <w:p>
            <w:pPr>
              <w:pStyle w:val="TableParagraph"/>
              <w:tabs>
                <w:tab w:pos="2707" w:val="left" w:leader="none"/>
              </w:tabs>
              <w:spacing w:line="240" w:lineRule="exact"/>
              <w:ind w:left="147"/>
              <w:jc w:val="both"/>
              <w:rPr>
                <w:sz w:val="22"/>
              </w:rPr>
            </w:pPr>
            <w:r>
              <w:rPr>
                <w:sz w:val="22"/>
              </w:rPr>
              <w:t>adequate.     </w:t>
            </w:r>
            <w:r>
              <w:rPr>
                <w:spacing w:val="35"/>
                <w:sz w:val="22"/>
              </w:rPr>
              <w:t> </w:t>
            </w:r>
            <w:r>
              <w:rPr>
                <w:sz w:val="22"/>
              </w:rPr>
              <w:t>Should</w:t>
              <w:tab/>
              <w:t>have</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507" w:hanging="360"/>
              <w:rPr>
                <w:sz w:val="22"/>
              </w:rPr>
            </w:pPr>
            <w:r>
              <w:rPr>
                <w:sz w:val="22"/>
              </w:rPr>
              <w:t>d) MD involving (a) to (c) above</w:t>
            </w:r>
          </w:p>
        </w:tc>
        <w:tc>
          <w:tcPr>
            <w:tcW w:w="3603" w:type="dxa"/>
          </w:tcPr>
          <w:p>
            <w:pPr>
              <w:pStyle w:val="TableParagraph"/>
              <w:spacing w:line="247" w:lineRule="exact"/>
              <w:ind w:left="147"/>
              <w:rPr>
                <w:sz w:val="22"/>
              </w:rPr>
            </w:pPr>
            <w:r>
              <w:rPr>
                <w:sz w:val="22"/>
              </w:rPr>
              <w:t>Good Documentation Practices are</w:t>
            </w:r>
          </w:p>
          <w:p>
            <w:pPr>
              <w:pStyle w:val="TableParagraph"/>
              <w:spacing w:line="252" w:lineRule="exact" w:before="5"/>
              <w:ind w:left="147" w:right="200"/>
              <w:rPr>
                <w:sz w:val="22"/>
              </w:rPr>
            </w:pPr>
            <w:r>
              <w:rPr>
                <w:sz w:val="22"/>
              </w:rPr>
              <w:t>adhered to for QC records, Maintain adequate in-stock supply of lab</w:t>
            </w:r>
          </w:p>
        </w:tc>
        <w:tc>
          <w:tcPr>
            <w:tcW w:w="3269" w:type="dxa"/>
          </w:tcPr>
          <w:p>
            <w:pPr>
              <w:pStyle w:val="TableParagraph"/>
              <w:spacing w:line="242" w:lineRule="auto"/>
              <w:ind w:left="147"/>
              <w:rPr>
                <w:sz w:val="22"/>
              </w:rPr>
            </w:pPr>
            <w:r>
              <w:rPr>
                <w:sz w:val="22"/>
              </w:rPr>
              <w:t>functional communication skills with aids &amp;devices.</w:t>
            </w:r>
          </w:p>
        </w:tc>
      </w:tr>
      <w:tr>
        <w:trPr>
          <w:trHeight w:val="1516"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636.</w:t>
            </w:r>
          </w:p>
        </w:tc>
        <w:tc>
          <w:tcPr>
            <w:tcW w:w="2489" w:type="dxa"/>
          </w:tcPr>
          <w:p>
            <w:pPr>
              <w:pStyle w:val="TableParagraph"/>
              <w:rPr>
                <w:sz w:val="24"/>
              </w:rPr>
            </w:pPr>
          </w:p>
          <w:p>
            <w:pPr>
              <w:pStyle w:val="TableParagraph"/>
              <w:spacing w:before="3"/>
              <w:rPr>
                <w:sz w:val="30"/>
              </w:rPr>
            </w:pPr>
          </w:p>
          <w:p>
            <w:pPr>
              <w:pStyle w:val="TableParagraph"/>
              <w:spacing w:before="1"/>
              <w:ind w:left="148"/>
              <w:rPr>
                <w:sz w:val="22"/>
              </w:rPr>
            </w:pPr>
            <w:r>
              <w:rPr>
                <w:sz w:val="22"/>
              </w:rPr>
              <w:t>Gatherer, Medical Herbs</w:t>
            </w:r>
          </w:p>
        </w:tc>
        <w:tc>
          <w:tcPr>
            <w:tcW w:w="2156" w:type="dxa"/>
          </w:tcPr>
          <w:p>
            <w:pPr>
              <w:pStyle w:val="TableParagraph"/>
              <w:rPr>
                <w:sz w:val="24"/>
              </w:rPr>
            </w:pPr>
          </w:p>
          <w:p>
            <w:pPr>
              <w:pStyle w:val="TableParagraph"/>
              <w:spacing w:before="5"/>
              <w:rPr>
                <w:sz w:val="19"/>
              </w:rPr>
            </w:pPr>
          </w:p>
          <w:p>
            <w:pPr>
              <w:pStyle w:val="TableParagraph"/>
              <w:spacing w:line="256" w:lineRule="auto"/>
              <w:ind w:left="164" w:right="672" w:firstLine="4"/>
              <w:rPr>
                <w:sz w:val="22"/>
              </w:rPr>
            </w:pPr>
            <w:r>
              <w:rPr>
                <w:sz w:val="22"/>
              </w:rPr>
              <w:t>S, ST, W, BN, L, KC, MF,SE</w:t>
            </w:r>
          </w:p>
        </w:tc>
        <w:tc>
          <w:tcPr>
            <w:tcW w:w="2734" w:type="dxa"/>
          </w:tcPr>
          <w:p>
            <w:pPr>
              <w:pStyle w:val="TableParagraph"/>
              <w:numPr>
                <w:ilvl w:val="0"/>
                <w:numId w:val="676"/>
              </w:numPr>
              <w:tabs>
                <w:tab w:pos="508" w:val="left" w:leader="none"/>
              </w:tabs>
              <w:spacing w:line="246" w:lineRule="exact" w:before="0" w:after="0"/>
              <w:ind w:left="507" w:right="0" w:hanging="361"/>
              <w:jc w:val="left"/>
              <w:rPr>
                <w:sz w:val="22"/>
              </w:rPr>
            </w:pPr>
            <w:r>
              <w:rPr>
                <w:sz w:val="22"/>
              </w:rPr>
              <w:t>LV</w:t>
            </w:r>
          </w:p>
          <w:p>
            <w:pPr>
              <w:pStyle w:val="TableParagraph"/>
              <w:numPr>
                <w:ilvl w:val="0"/>
                <w:numId w:val="676"/>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676"/>
              </w:numPr>
              <w:tabs>
                <w:tab w:pos="508" w:val="left" w:leader="none"/>
              </w:tabs>
              <w:spacing w:line="252" w:lineRule="exact" w:before="1" w:after="0"/>
              <w:ind w:left="507" w:right="0" w:hanging="361"/>
              <w:jc w:val="left"/>
              <w:rPr>
                <w:sz w:val="22"/>
              </w:rPr>
            </w:pPr>
            <w:r>
              <w:rPr>
                <w:sz w:val="22"/>
              </w:rPr>
              <w:t>OL, CP, LC, Dw,</w:t>
            </w:r>
            <w:r>
              <w:rPr>
                <w:spacing w:val="-5"/>
                <w:sz w:val="22"/>
              </w:rPr>
              <w:t> </w:t>
            </w:r>
            <w:r>
              <w:rPr>
                <w:sz w:val="22"/>
              </w:rPr>
              <w:t>AAV</w:t>
            </w:r>
          </w:p>
          <w:p>
            <w:pPr>
              <w:pStyle w:val="TableParagraph"/>
              <w:numPr>
                <w:ilvl w:val="0"/>
                <w:numId w:val="676"/>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676"/>
              </w:numPr>
              <w:tabs>
                <w:tab w:pos="508" w:val="left" w:leader="none"/>
              </w:tabs>
              <w:spacing w:line="254" w:lineRule="exact" w:before="2" w:after="0"/>
              <w:ind w:left="507" w:right="123" w:hanging="360"/>
              <w:jc w:val="left"/>
              <w:rPr>
                <w:sz w:val="22"/>
              </w:rPr>
            </w:pPr>
            <w:r>
              <w:rPr>
                <w:sz w:val="22"/>
              </w:rPr>
              <w:t>MD involving (a) to (d) above</w:t>
            </w:r>
          </w:p>
        </w:tc>
        <w:tc>
          <w:tcPr>
            <w:tcW w:w="3603" w:type="dxa"/>
          </w:tcPr>
          <w:p>
            <w:pPr>
              <w:pStyle w:val="TableParagraph"/>
              <w:ind w:left="147" w:right="98"/>
              <w:jc w:val="both"/>
              <w:rPr>
                <w:sz w:val="22"/>
              </w:rPr>
            </w:pPr>
            <w:r>
              <w:rPr>
                <w:sz w:val="22"/>
              </w:rPr>
              <w:t>Collects  leaves,  fruits,  roots   etc.  of herbs or other plants for preparation of different kinds of medicines.</w:t>
            </w:r>
          </w:p>
        </w:tc>
        <w:tc>
          <w:tcPr>
            <w:tcW w:w="3269" w:type="dxa"/>
          </w:tcPr>
          <w:p>
            <w:pPr>
              <w:pStyle w:val="TableParagraph"/>
              <w:ind w:left="145" w:right="97"/>
              <w:jc w:val="both"/>
              <w:rPr>
                <w:sz w:val="22"/>
              </w:rPr>
            </w:pPr>
            <w:r>
              <w:rPr>
                <w:sz w:val="22"/>
              </w:rPr>
              <w:t>Work is performed  outside  in hot and humid condition. No hazards are involved. The incumbent should be </w:t>
            </w:r>
            <w:r>
              <w:rPr>
                <w:spacing w:val="-3"/>
                <w:sz w:val="22"/>
              </w:rPr>
              <w:t>considered </w:t>
            </w:r>
            <w:r>
              <w:rPr>
                <w:sz w:val="22"/>
              </w:rPr>
              <w:t>with aids and</w:t>
            </w:r>
            <w:r>
              <w:rPr>
                <w:spacing w:val="-5"/>
                <w:sz w:val="22"/>
              </w:rPr>
              <w:t> </w:t>
            </w:r>
            <w:r>
              <w:rPr>
                <w:sz w:val="22"/>
              </w:rPr>
              <w:t>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637.</w:t>
            </w:r>
          </w:p>
        </w:tc>
        <w:tc>
          <w:tcPr>
            <w:tcW w:w="2489" w:type="dxa"/>
          </w:tcPr>
          <w:p>
            <w:pPr>
              <w:pStyle w:val="TableParagraph"/>
              <w:rPr>
                <w:sz w:val="24"/>
              </w:rPr>
            </w:pPr>
          </w:p>
          <w:p>
            <w:pPr>
              <w:pStyle w:val="TableParagraph"/>
              <w:rPr>
                <w:sz w:val="24"/>
              </w:rPr>
            </w:pPr>
          </w:p>
          <w:p>
            <w:pPr>
              <w:pStyle w:val="TableParagraph"/>
              <w:spacing w:line="254" w:lineRule="auto" w:before="185"/>
              <w:ind w:left="107" w:right="140"/>
              <w:rPr>
                <w:sz w:val="22"/>
              </w:rPr>
            </w:pPr>
            <w:r>
              <w:rPr>
                <w:sz w:val="22"/>
              </w:rPr>
              <w:t>Assistant Dietician grade III</w:t>
            </w:r>
          </w:p>
        </w:tc>
        <w:tc>
          <w:tcPr>
            <w:tcW w:w="2156" w:type="dxa"/>
          </w:tcPr>
          <w:p>
            <w:pPr>
              <w:pStyle w:val="TableParagraph"/>
              <w:rPr>
                <w:sz w:val="24"/>
              </w:rPr>
            </w:pPr>
          </w:p>
          <w:p>
            <w:pPr>
              <w:pStyle w:val="TableParagraph"/>
              <w:rPr>
                <w:sz w:val="24"/>
              </w:rPr>
            </w:pPr>
          </w:p>
          <w:p>
            <w:pPr>
              <w:pStyle w:val="TableParagraph"/>
              <w:spacing w:before="9"/>
              <w:rPr>
                <w:sz w:val="27"/>
              </w:rPr>
            </w:pPr>
          </w:p>
          <w:p>
            <w:pPr>
              <w:pStyle w:val="TableParagraph"/>
              <w:ind w:left="107"/>
              <w:rPr>
                <w:sz w:val="22"/>
              </w:rPr>
            </w:pPr>
            <w:r>
              <w:rPr>
                <w:sz w:val="22"/>
              </w:rPr>
              <w:t>S,SE,RW,MF,ST,W</w:t>
            </w:r>
          </w:p>
        </w:tc>
        <w:tc>
          <w:tcPr>
            <w:tcW w:w="2734" w:type="dxa"/>
          </w:tcPr>
          <w:p>
            <w:pPr>
              <w:pStyle w:val="TableParagraph"/>
              <w:numPr>
                <w:ilvl w:val="0"/>
                <w:numId w:val="677"/>
              </w:numPr>
              <w:tabs>
                <w:tab w:pos="467" w:val="left" w:leader="none"/>
              </w:tabs>
              <w:spacing w:line="247" w:lineRule="exact" w:before="0" w:after="0"/>
              <w:ind w:left="467" w:right="0" w:hanging="361"/>
              <w:jc w:val="left"/>
              <w:rPr>
                <w:sz w:val="22"/>
              </w:rPr>
            </w:pPr>
            <w:r>
              <w:rPr>
                <w:sz w:val="22"/>
              </w:rPr>
              <w:t>B, LV</w:t>
            </w:r>
          </w:p>
          <w:p>
            <w:pPr>
              <w:pStyle w:val="TableParagraph"/>
              <w:numPr>
                <w:ilvl w:val="0"/>
                <w:numId w:val="677"/>
              </w:numPr>
              <w:tabs>
                <w:tab w:pos="467" w:val="left" w:leader="none"/>
              </w:tabs>
              <w:spacing w:line="252" w:lineRule="exact" w:before="1" w:after="0"/>
              <w:ind w:left="467" w:right="0" w:hanging="361"/>
              <w:jc w:val="left"/>
              <w:rPr>
                <w:sz w:val="22"/>
              </w:rPr>
            </w:pPr>
            <w:r>
              <w:rPr>
                <w:sz w:val="22"/>
              </w:rPr>
              <w:t>D,</w:t>
            </w:r>
            <w:r>
              <w:rPr>
                <w:spacing w:val="-3"/>
                <w:sz w:val="22"/>
              </w:rPr>
              <w:t> </w:t>
            </w:r>
            <w:r>
              <w:rPr>
                <w:sz w:val="22"/>
              </w:rPr>
              <w:t>HH</w:t>
            </w:r>
          </w:p>
          <w:p>
            <w:pPr>
              <w:pStyle w:val="TableParagraph"/>
              <w:numPr>
                <w:ilvl w:val="0"/>
                <w:numId w:val="677"/>
              </w:numPr>
              <w:tabs>
                <w:tab w:pos="467" w:val="left" w:leader="none"/>
              </w:tabs>
              <w:spacing w:line="252" w:lineRule="exact" w:before="0" w:after="0"/>
              <w:ind w:left="467" w:right="0" w:hanging="361"/>
              <w:jc w:val="left"/>
              <w:rPr>
                <w:sz w:val="22"/>
              </w:rPr>
            </w:pPr>
            <w:r>
              <w:rPr>
                <w:sz w:val="22"/>
              </w:rPr>
              <w:t>OA, OL, OAL, CP,</w:t>
            </w:r>
            <w:r>
              <w:rPr>
                <w:spacing w:val="-5"/>
                <w:sz w:val="22"/>
              </w:rPr>
              <w:t> </w:t>
            </w:r>
            <w:r>
              <w:rPr>
                <w:sz w:val="22"/>
              </w:rPr>
              <w:t>LC,</w:t>
            </w:r>
          </w:p>
          <w:p>
            <w:pPr>
              <w:pStyle w:val="TableParagraph"/>
              <w:spacing w:line="252" w:lineRule="exact" w:before="2"/>
              <w:ind w:left="466"/>
              <w:rPr>
                <w:sz w:val="22"/>
              </w:rPr>
            </w:pPr>
            <w:r>
              <w:rPr>
                <w:sz w:val="22"/>
              </w:rPr>
              <w:t>Dw, AAV</w:t>
            </w:r>
          </w:p>
          <w:p>
            <w:pPr>
              <w:pStyle w:val="TableParagraph"/>
              <w:numPr>
                <w:ilvl w:val="0"/>
                <w:numId w:val="677"/>
              </w:numPr>
              <w:tabs>
                <w:tab w:pos="467" w:val="left" w:leader="none"/>
              </w:tabs>
              <w:spacing w:line="240" w:lineRule="auto" w:before="0" w:after="0"/>
              <w:ind w:left="466" w:right="261" w:hanging="360"/>
              <w:jc w:val="left"/>
              <w:rPr>
                <w:sz w:val="22"/>
              </w:rPr>
            </w:pPr>
            <w:r>
              <w:rPr>
                <w:sz w:val="22"/>
              </w:rPr>
              <w:t>ASD (M, MoD), </w:t>
            </w:r>
            <w:r>
              <w:rPr>
                <w:spacing w:val="-4"/>
                <w:sz w:val="22"/>
              </w:rPr>
              <w:t>SLD, </w:t>
            </w:r>
            <w:r>
              <w:rPr>
                <w:sz w:val="22"/>
              </w:rPr>
              <w:t>MI</w:t>
            </w:r>
          </w:p>
          <w:p>
            <w:pPr>
              <w:pStyle w:val="TableParagraph"/>
              <w:numPr>
                <w:ilvl w:val="0"/>
                <w:numId w:val="677"/>
              </w:numPr>
              <w:tabs>
                <w:tab w:pos="467" w:val="left" w:leader="none"/>
              </w:tabs>
              <w:spacing w:line="252" w:lineRule="exact" w:before="3" w:after="0"/>
              <w:ind w:left="466" w:right="164"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To assist the Dietician in their work.</w:t>
            </w:r>
          </w:p>
        </w:tc>
        <w:tc>
          <w:tcPr>
            <w:tcW w:w="3269" w:type="dxa"/>
          </w:tcPr>
          <w:p>
            <w:pPr>
              <w:pStyle w:val="TableParagraph"/>
              <w:spacing w:line="256" w:lineRule="auto"/>
              <w:ind w:left="104" w:right="98"/>
              <w:jc w:val="both"/>
              <w:rPr>
                <w:sz w:val="22"/>
              </w:rPr>
            </w:pPr>
            <w:r>
              <w:rPr>
                <w:sz w:val="22"/>
              </w:rPr>
              <w:t>The work is performed inside.  The incumbent should </w:t>
            </w:r>
            <w:r>
              <w:rPr>
                <w:spacing w:val="-6"/>
                <w:sz w:val="22"/>
              </w:rPr>
              <w:t>be </w:t>
            </w:r>
            <w:r>
              <w:rPr>
                <w:sz w:val="22"/>
              </w:rPr>
              <w:t>considered 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638.</w:t>
            </w:r>
          </w:p>
        </w:tc>
        <w:tc>
          <w:tcPr>
            <w:tcW w:w="2489" w:type="dxa"/>
          </w:tcPr>
          <w:p>
            <w:pPr>
              <w:pStyle w:val="TableParagraph"/>
              <w:rPr>
                <w:sz w:val="24"/>
              </w:rPr>
            </w:pPr>
          </w:p>
          <w:p>
            <w:pPr>
              <w:pStyle w:val="TableParagraph"/>
              <w:rPr>
                <w:sz w:val="24"/>
              </w:rPr>
            </w:pPr>
          </w:p>
          <w:p>
            <w:pPr>
              <w:pStyle w:val="TableParagraph"/>
              <w:spacing w:before="7"/>
              <w:rPr>
                <w:sz w:val="27"/>
              </w:rPr>
            </w:pPr>
          </w:p>
          <w:p>
            <w:pPr>
              <w:pStyle w:val="TableParagraph"/>
              <w:ind w:left="107"/>
              <w:rPr>
                <w:sz w:val="22"/>
              </w:rPr>
            </w:pPr>
            <w:r>
              <w:rPr>
                <w:sz w:val="22"/>
              </w:rPr>
              <w:t>Senior ECG Technician</w:t>
            </w:r>
          </w:p>
        </w:tc>
        <w:tc>
          <w:tcPr>
            <w:tcW w:w="2156" w:type="dxa"/>
          </w:tcPr>
          <w:p>
            <w:pPr>
              <w:pStyle w:val="TableParagraph"/>
              <w:rPr>
                <w:sz w:val="24"/>
              </w:rPr>
            </w:pPr>
          </w:p>
          <w:p>
            <w:pPr>
              <w:pStyle w:val="TableParagraph"/>
              <w:rPr>
                <w:sz w:val="24"/>
              </w:rPr>
            </w:pPr>
          </w:p>
          <w:p>
            <w:pPr>
              <w:pStyle w:val="TableParagraph"/>
              <w:spacing w:before="7"/>
              <w:rPr>
                <w:sz w:val="27"/>
              </w:rPr>
            </w:pPr>
          </w:p>
          <w:p>
            <w:pPr>
              <w:pStyle w:val="TableParagraph"/>
              <w:ind w:left="107"/>
              <w:rPr>
                <w:sz w:val="22"/>
              </w:rPr>
            </w:pPr>
            <w:r>
              <w:rPr>
                <w:sz w:val="22"/>
              </w:rPr>
              <w:t>S, SE, ST, MF, RW</w:t>
            </w:r>
          </w:p>
        </w:tc>
        <w:tc>
          <w:tcPr>
            <w:tcW w:w="2734" w:type="dxa"/>
          </w:tcPr>
          <w:p>
            <w:pPr>
              <w:pStyle w:val="TableParagraph"/>
              <w:numPr>
                <w:ilvl w:val="0"/>
                <w:numId w:val="678"/>
              </w:numPr>
              <w:tabs>
                <w:tab w:pos="467" w:val="left" w:leader="none"/>
              </w:tabs>
              <w:spacing w:line="246" w:lineRule="exact" w:before="0" w:after="0"/>
              <w:ind w:left="467" w:right="0" w:hanging="361"/>
              <w:jc w:val="left"/>
              <w:rPr>
                <w:sz w:val="22"/>
              </w:rPr>
            </w:pPr>
            <w:r>
              <w:rPr>
                <w:sz w:val="22"/>
              </w:rPr>
              <w:t>LV</w:t>
            </w:r>
          </w:p>
          <w:p>
            <w:pPr>
              <w:pStyle w:val="TableParagraph"/>
              <w:numPr>
                <w:ilvl w:val="0"/>
                <w:numId w:val="678"/>
              </w:numPr>
              <w:tabs>
                <w:tab w:pos="467" w:val="left" w:leader="none"/>
              </w:tabs>
              <w:spacing w:line="253"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678"/>
              </w:numPr>
              <w:tabs>
                <w:tab w:pos="467" w:val="left" w:leader="none"/>
              </w:tabs>
              <w:spacing w:line="252" w:lineRule="exact" w:before="1" w:after="0"/>
              <w:ind w:left="467" w:right="0" w:hanging="361"/>
              <w:jc w:val="left"/>
              <w:rPr>
                <w:sz w:val="22"/>
              </w:rPr>
            </w:pPr>
            <w:r>
              <w:rPr>
                <w:sz w:val="22"/>
              </w:rPr>
              <w:t>OA, OL, OAL, CP,</w:t>
            </w:r>
            <w:r>
              <w:rPr>
                <w:spacing w:val="-5"/>
                <w:sz w:val="22"/>
              </w:rPr>
              <w:t> </w:t>
            </w:r>
            <w:r>
              <w:rPr>
                <w:sz w:val="22"/>
              </w:rPr>
              <w:t>LC,</w:t>
            </w:r>
          </w:p>
          <w:p>
            <w:pPr>
              <w:pStyle w:val="TableParagraph"/>
              <w:spacing w:line="252" w:lineRule="exact"/>
              <w:ind w:left="466"/>
              <w:rPr>
                <w:sz w:val="22"/>
              </w:rPr>
            </w:pPr>
            <w:r>
              <w:rPr>
                <w:sz w:val="22"/>
              </w:rPr>
              <w:t>Dw, AAV</w:t>
            </w:r>
          </w:p>
          <w:p>
            <w:pPr>
              <w:pStyle w:val="TableParagraph"/>
              <w:numPr>
                <w:ilvl w:val="0"/>
                <w:numId w:val="678"/>
              </w:numPr>
              <w:tabs>
                <w:tab w:pos="467" w:val="left" w:leader="none"/>
              </w:tabs>
              <w:spacing w:line="240" w:lineRule="auto" w:before="0" w:after="0"/>
              <w:ind w:left="466" w:right="261" w:hanging="360"/>
              <w:jc w:val="left"/>
              <w:rPr>
                <w:sz w:val="22"/>
              </w:rPr>
            </w:pPr>
            <w:r>
              <w:rPr>
                <w:sz w:val="22"/>
              </w:rPr>
              <w:t>ASD (M, MoD), </w:t>
            </w:r>
            <w:r>
              <w:rPr>
                <w:spacing w:val="-4"/>
                <w:sz w:val="22"/>
              </w:rPr>
              <w:t>SLD, </w:t>
            </w:r>
            <w:r>
              <w:rPr>
                <w:sz w:val="22"/>
              </w:rPr>
              <w:t>MI</w:t>
            </w:r>
          </w:p>
          <w:p>
            <w:pPr>
              <w:pStyle w:val="TableParagraph"/>
              <w:numPr>
                <w:ilvl w:val="0"/>
                <w:numId w:val="678"/>
              </w:numPr>
              <w:tabs>
                <w:tab w:pos="467" w:val="left" w:leader="none"/>
              </w:tabs>
              <w:spacing w:line="254" w:lineRule="exact" w:before="2" w:after="0"/>
              <w:ind w:left="466" w:right="164" w:hanging="360"/>
              <w:jc w:val="left"/>
              <w:rPr>
                <w:sz w:val="22"/>
              </w:rPr>
            </w:pPr>
            <w:r>
              <w:rPr>
                <w:sz w:val="22"/>
              </w:rPr>
              <w:t>MD involving (a) to (d) above</w:t>
            </w:r>
          </w:p>
        </w:tc>
        <w:tc>
          <w:tcPr>
            <w:tcW w:w="3603" w:type="dxa"/>
          </w:tcPr>
          <w:p>
            <w:pPr>
              <w:pStyle w:val="TableParagraph"/>
              <w:spacing w:line="254" w:lineRule="auto"/>
              <w:ind w:left="106" w:right="200"/>
              <w:rPr>
                <w:sz w:val="22"/>
              </w:rPr>
            </w:pPr>
            <w:r>
              <w:rPr>
                <w:sz w:val="22"/>
              </w:rPr>
              <w:t>To maintain and repair of ECG Machine</w:t>
            </w:r>
          </w:p>
        </w:tc>
        <w:tc>
          <w:tcPr>
            <w:tcW w:w="3269" w:type="dxa"/>
          </w:tcPr>
          <w:p>
            <w:pPr>
              <w:pStyle w:val="TableParagraph"/>
              <w:spacing w:line="256" w:lineRule="auto"/>
              <w:ind w:left="104" w:right="97"/>
              <w:jc w:val="both"/>
              <w:rPr>
                <w:sz w:val="22"/>
              </w:rPr>
            </w:pPr>
            <w:r>
              <w:rPr>
                <w:sz w:val="22"/>
              </w:rPr>
              <w:t>The work is performed inside. Good eye and hand co-ordination is required. The  incumbent should be considered with aids and</w:t>
            </w:r>
            <w:r>
              <w:rPr>
                <w:spacing w:val="-1"/>
                <w:sz w:val="22"/>
              </w:rPr>
              <w:t> </w:t>
            </w:r>
            <w:r>
              <w:rPr>
                <w:sz w:val="22"/>
              </w:rPr>
              <w:t>appliances</w:t>
            </w:r>
          </w:p>
        </w:tc>
      </w:tr>
      <w:tr>
        <w:trPr>
          <w:trHeight w:val="1080" w:hRule="atLeast"/>
        </w:trPr>
        <w:tc>
          <w:tcPr>
            <w:tcW w:w="920" w:type="dxa"/>
            <w:shd w:val="clear" w:color="auto" w:fill="D9D9D9"/>
          </w:tcPr>
          <w:p>
            <w:pPr>
              <w:pStyle w:val="TableParagraph"/>
              <w:spacing w:before="3"/>
              <w:rPr>
                <w:sz w:val="35"/>
              </w:rPr>
            </w:pPr>
          </w:p>
          <w:p>
            <w:pPr>
              <w:pStyle w:val="TableParagraph"/>
              <w:spacing w:before="1"/>
              <w:ind w:left="30"/>
              <w:rPr>
                <w:sz w:val="22"/>
              </w:rPr>
            </w:pPr>
            <w:r>
              <w:rPr>
                <w:sz w:val="22"/>
              </w:rPr>
              <w:t>639.</w:t>
            </w:r>
          </w:p>
        </w:tc>
        <w:tc>
          <w:tcPr>
            <w:tcW w:w="2489" w:type="dxa"/>
          </w:tcPr>
          <w:p>
            <w:pPr>
              <w:pStyle w:val="TableParagraph"/>
              <w:spacing w:before="8"/>
              <w:rPr>
                <w:sz w:val="34"/>
              </w:rPr>
            </w:pPr>
          </w:p>
          <w:p>
            <w:pPr>
              <w:pStyle w:val="TableParagraph"/>
              <w:ind w:left="107"/>
              <w:rPr>
                <w:sz w:val="22"/>
              </w:rPr>
            </w:pPr>
            <w:r>
              <w:rPr>
                <w:sz w:val="22"/>
              </w:rPr>
              <w:t>ECG Technician</w:t>
            </w:r>
          </w:p>
        </w:tc>
        <w:tc>
          <w:tcPr>
            <w:tcW w:w="2156" w:type="dxa"/>
          </w:tcPr>
          <w:p>
            <w:pPr>
              <w:pStyle w:val="TableParagraph"/>
              <w:rPr>
                <w:sz w:val="23"/>
              </w:rPr>
            </w:pPr>
          </w:p>
          <w:p>
            <w:pPr>
              <w:pStyle w:val="TableParagraph"/>
              <w:spacing w:line="254" w:lineRule="auto"/>
              <w:ind w:left="107" w:right="148"/>
              <w:rPr>
                <w:sz w:val="22"/>
              </w:rPr>
            </w:pPr>
            <w:r>
              <w:rPr>
                <w:sz w:val="22"/>
              </w:rPr>
              <w:t>S, SE, BN,L, C, RW, ST</w:t>
            </w:r>
          </w:p>
        </w:tc>
        <w:tc>
          <w:tcPr>
            <w:tcW w:w="2734" w:type="dxa"/>
          </w:tcPr>
          <w:p>
            <w:pPr>
              <w:pStyle w:val="TableParagraph"/>
              <w:numPr>
                <w:ilvl w:val="0"/>
                <w:numId w:val="679"/>
              </w:numPr>
              <w:tabs>
                <w:tab w:pos="467" w:val="left" w:leader="none"/>
              </w:tabs>
              <w:spacing w:line="247" w:lineRule="exact" w:before="0" w:after="0"/>
              <w:ind w:left="467" w:right="0" w:hanging="361"/>
              <w:jc w:val="left"/>
              <w:rPr>
                <w:sz w:val="22"/>
              </w:rPr>
            </w:pPr>
            <w:r>
              <w:rPr>
                <w:sz w:val="22"/>
              </w:rPr>
              <w:t>LV</w:t>
            </w:r>
          </w:p>
          <w:p>
            <w:pPr>
              <w:pStyle w:val="TableParagraph"/>
              <w:numPr>
                <w:ilvl w:val="0"/>
                <w:numId w:val="679"/>
              </w:numPr>
              <w:tabs>
                <w:tab w:pos="467" w:val="left" w:leader="none"/>
              </w:tabs>
              <w:spacing w:line="252" w:lineRule="exact" w:before="1" w:after="0"/>
              <w:ind w:left="467" w:right="0" w:hanging="361"/>
              <w:jc w:val="left"/>
              <w:rPr>
                <w:sz w:val="22"/>
              </w:rPr>
            </w:pPr>
            <w:r>
              <w:rPr>
                <w:sz w:val="22"/>
              </w:rPr>
              <w:t>D,</w:t>
            </w:r>
            <w:r>
              <w:rPr>
                <w:spacing w:val="-1"/>
                <w:sz w:val="22"/>
              </w:rPr>
              <w:t> </w:t>
            </w:r>
            <w:r>
              <w:rPr>
                <w:sz w:val="22"/>
              </w:rPr>
              <w:t>HH</w:t>
            </w:r>
          </w:p>
          <w:p>
            <w:pPr>
              <w:pStyle w:val="TableParagraph"/>
              <w:numPr>
                <w:ilvl w:val="0"/>
                <w:numId w:val="679"/>
              </w:numPr>
              <w:tabs>
                <w:tab w:pos="467" w:val="left" w:leader="none"/>
              </w:tabs>
              <w:spacing w:line="240" w:lineRule="auto" w:before="0" w:after="0"/>
              <w:ind w:left="466" w:right="148" w:hanging="360"/>
              <w:jc w:val="left"/>
              <w:rPr>
                <w:sz w:val="22"/>
              </w:rPr>
            </w:pPr>
            <w:r>
              <w:rPr>
                <w:sz w:val="22"/>
              </w:rPr>
              <w:t>OA, OL, OAL, CP, </w:t>
            </w:r>
            <w:r>
              <w:rPr>
                <w:spacing w:val="-5"/>
                <w:sz w:val="22"/>
              </w:rPr>
              <w:t>LC, </w:t>
            </w:r>
            <w:r>
              <w:rPr>
                <w:sz w:val="22"/>
              </w:rPr>
              <w:t>Dw,</w:t>
            </w:r>
            <w:r>
              <w:rPr>
                <w:spacing w:val="-1"/>
                <w:sz w:val="22"/>
              </w:rPr>
              <w:t> </w:t>
            </w:r>
            <w:r>
              <w:rPr>
                <w:sz w:val="22"/>
              </w:rPr>
              <w:t>AAV</w:t>
            </w:r>
          </w:p>
        </w:tc>
        <w:tc>
          <w:tcPr>
            <w:tcW w:w="3603" w:type="dxa"/>
          </w:tcPr>
          <w:p>
            <w:pPr>
              <w:pStyle w:val="TableParagraph"/>
              <w:spacing w:line="256" w:lineRule="auto"/>
              <w:ind w:left="106" w:right="100"/>
              <w:jc w:val="both"/>
              <w:rPr>
                <w:sz w:val="22"/>
              </w:rPr>
            </w:pPr>
            <w:r>
              <w:rPr>
                <w:sz w:val="22"/>
              </w:rPr>
              <w:t>To lookout for Technical defect in machine and solve it and also maintain</w:t>
            </w:r>
            <w:r>
              <w:rPr>
                <w:spacing w:val="-3"/>
                <w:sz w:val="22"/>
              </w:rPr>
              <w:t> </w:t>
            </w:r>
            <w:r>
              <w:rPr>
                <w:sz w:val="22"/>
              </w:rPr>
              <w:t>them</w:t>
            </w:r>
          </w:p>
        </w:tc>
        <w:tc>
          <w:tcPr>
            <w:tcW w:w="3269" w:type="dxa"/>
          </w:tcPr>
          <w:p>
            <w:pPr>
              <w:pStyle w:val="TableParagraph"/>
              <w:spacing w:line="256" w:lineRule="auto"/>
              <w:ind w:left="104" w:right="98"/>
              <w:jc w:val="both"/>
              <w:rPr>
                <w:sz w:val="22"/>
              </w:rPr>
            </w:pPr>
            <w:r>
              <w:rPr>
                <w:sz w:val="22"/>
              </w:rPr>
              <w:t>Work is performed inside well lighted room. Should have good co-ordination  with  eye  and</w:t>
            </w:r>
            <w:r>
              <w:rPr>
                <w:spacing w:val="-23"/>
                <w:sz w:val="22"/>
              </w:rPr>
              <w:t> </w:t>
            </w:r>
            <w:r>
              <w:rPr>
                <w:sz w:val="22"/>
              </w:rPr>
              <w:t>hand.</w:t>
            </w:r>
          </w:p>
          <w:p>
            <w:pPr>
              <w:pStyle w:val="TableParagraph"/>
              <w:spacing w:line="253" w:lineRule="exact"/>
              <w:ind w:left="104"/>
              <w:jc w:val="both"/>
              <w:rPr>
                <w:sz w:val="22"/>
              </w:rPr>
            </w:pPr>
            <w:r>
              <w:rPr>
                <w:sz w:val="22"/>
              </w:rPr>
              <w:t>The      incumbent      should    </w:t>
            </w:r>
            <w:r>
              <w:rPr>
                <w:spacing w:val="48"/>
                <w:sz w:val="22"/>
              </w:rPr>
              <w:t> </w:t>
            </w:r>
            <w:r>
              <w:rPr>
                <w:sz w:val="22"/>
              </w:rPr>
              <w:t>be</w:t>
            </w:r>
          </w:p>
        </w:tc>
      </w:tr>
    </w:tbl>
    <w:p>
      <w:pPr>
        <w:spacing w:after="0" w:line="253"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680"/>
              </w:numPr>
              <w:tabs>
                <w:tab w:pos="467" w:val="left" w:leader="none"/>
              </w:tabs>
              <w:spacing w:line="242" w:lineRule="auto" w:before="0" w:after="0"/>
              <w:ind w:left="466" w:right="261" w:hanging="360"/>
              <w:jc w:val="left"/>
              <w:rPr>
                <w:sz w:val="22"/>
              </w:rPr>
            </w:pPr>
            <w:r>
              <w:rPr>
                <w:sz w:val="22"/>
              </w:rPr>
              <w:t>ASD (M, MoD), </w:t>
            </w:r>
            <w:r>
              <w:rPr>
                <w:spacing w:val="-4"/>
                <w:sz w:val="22"/>
              </w:rPr>
              <w:t>SLD, </w:t>
            </w:r>
            <w:r>
              <w:rPr>
                <w:sz w:val="22"/>
              </w:rPr>
              <w:t>MI</w:t>
            </w:r>
          </w:p>
          <w:p>
            <w:pPr>
              <w:pStyle w:val="TableParagraph"/>
              <w:numPr>
                <w:ilvl w:val="0"/>
                <w:numId w:val="680"/>
              </w:numPr>
              <w:tabs>
                <w:tab w:pos="467" w:val="left" w:leader="none"/>
              </w:tabs>
              <w:spacing w:line="248" w:lineRule="exact" w:before="0" w:after="0"/>
              <w:ind w:left="467" w:right="0" w:hanging="361"/>
              <w:jc w:val="left"/>
              <w:rPr>
                <w:sz w:val="22"/>
              </w:rPr>
            </w:pPr>
            <w:r>
              <w:rPr>
                <w:sz w:val="22"/>
              </w:rPr>
              <w:t>MD involving (a) to</w:t>
            </w:r>
            <w:r>
              <w:rPr>
                <w:spacing w:val="-8"/>
                <w:sz w:val="22"/>
              </w:rPr>
              <w:t> </w:t>
            </w:r>
            <w:r>
              <w:rPr>
                <w:sz w:val="22"/>
              </w:rPr>
              <w:t>(d)</w:t>
            </w:r>
          </w:p>
          <w:p>
            <w:pPr>
              <w:pStyle w:val="TableParagraph"/>
              <w:spacing w:line="238" w:lineRule="exact"/>
              <w:ind w:left="466"/>
              <w:rPr>
                <w:sz w:val="22"/>
              </w:rPr>
            </w:pPr>
            <w:r>
              <w:rPr>
                <w:sz w:val="22"/>
              </w:rPr>
              <w:t>above</w:t>
            </w:r>
          </w:p>
        </w:tc>
        <w:tc>
          <w:tcPr>
            <w:tcW w:w="3603" w:type="dxa"/>
          </w:tcPr>
          <w:p>
            <w:pPr>
              <w:pStyle w:val="TableParagraph"/>
              <w:rPr>
                <w:sz w:val="20"/>
              </w:rPr>
            </w:pPr>
          </w:p>
        </w:tc>
        <w:tc>
          <w:tcPr>
            <w:tcW w:w="3269" w:type="dxa"/>
          </w:tcPr>
          <w:p>
            <w:pPr>
              <w:pStyle w:val="TableParagraph"/>
              <w:tabs>
                <w:tab w:pos="1405" w:val="left" w:leader="none"/>
                <w:tab w:pos="2141" w:val="left" w:leader="none"/>
                <w:tab w:pos="2839" w:val="left" w:leader="none"/>
              </w:tabs>
              <w:spacing w:line="256" w:lineRule="auto"/>
              <w:ind w:left="104" w:right="98"/>
              <w:rPr>
                <w:sz w:val="22"/>
              </w:rPr>
            </w:pPr>
            <w:r>
              <w:rPr>
                <w:sz w:val="22"/>
              </w:rPr>
              <w:t>considered</w:t>
              <w:tab/>
              <w:t>with</w:t>
              <w:tab/>
              <w:t>aids</w:t>
              <w:tab/>
            </w:r>
            <w:r>
              <w:rPr>
                <w:spacing w:val="-6"/>
                <w:sz w:val="22"/>
              </w:rPr>
              <w:t>and </w:t>
            </w:r>
            <w:r>
              <w:rPr>
                <w:sz w:val="22"/>
              </w:rPr>
              <w:t>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640.</w:t>
            </w:r>
          </w:p>
        </w:tc>
        <w:tc>
          <w:tcPr>
            <w:tcW w:w="2489" w:type="dxa"/>
          </w:tcPr>
          <w:p>
            <w:pPr>
              <w:pStyle w:val="TableParagraph"/>
              <w:rPr>
                <w:sz w:val="24"/>
              </w:rPr>
            </w:pPr>
          </w:p>
          <w:p>
            <w:pPr>
              <w:pStyle w:val="TableParagraph"/>
              <w:rPr>
                <w:sz w:val="24"/>
              </w:rPr>
            </w:pPr>
          </w:p>
          <w:p>
            <w:pPr>
              <w:pStyle w:val="TableParagraph"/>
              <w:spacing w:before="10"/>
              <w:rPr>
                <w:sz w:val="27"/>
              </w:rPr>
            </w:pPr>
          </w:p>
          <w:p>
            <w:pPr>
              <w:pStyle w:val="TableParagraph"/>
              <w:ind w:left="107"/>
              <w:rPr>
                <w:sz w:val="22"/>
              </w:rPr>
            </w:pPr>
            <w:r>
              <w:rPr>
                <w:sz w:val="22"/>
              </w:rPr>
              <w:t>Sonography Assistant</w:t>
            </w:r>
          </w:p>
        </w:tc>
        <w:tc>
          <w:tcPr>
            <w:tcW w:w="2156" w:type="dxa"/>
          </w:tcPr>
          <w:p>
            <w:pPr>
              <w:pStyle w:val="TableParagraph"/>
              <w:rPr>
                <w:sz w:val="24"/>
              </w:rPr>
            </w:pPr>
          </w:p>
          <w:p>
            <w:pPr>
              <w:pStyle w:val="TableParagraph"/>
              <w:rPr>
                <w:sz w:val="24"/>
              </w:rPr>
            </w:pPr>
          </w:p>
          <w:p>
            <w:pPr>
              <w:pStyle w:val="TableParagraph"/>
              <w:spacing w:before="10"/>
              <w:rPr>
                <w:sz w:val="27"/>
              </w:rPr>
            </w:pPr>
          </w:p>
          <w:p>
            <w:pPr>
              <w:pStyle w:val="TableParagraph"/>
              <w:ind w:left="107"/>
              <w:rPr>
                <w:sz w:val="22"/>
              </w:rPr>
            </w:pPr>
            <w:r>
              <w:rPr>
                <w:sz w:val="22"/>
              </w:rPr>
              <w:t>S, SE, BN, ST, RW</w:t>
            </w:r>
          </w:p>
        </w:tc>
        <w:tc>
          <w:tcPr>
            <w:tcW w:w="2734" w:type="dxa"/>
          </w:tcPr>
          <w:p>
            <w:pPr>
              <w:pStyle w:val="TableParagraph"/>
              <w:numPr>
                <w:ilvl w:val="0"/>
                <w:numId w:val="681"/>
              </w:numPr>
              <w:tabs>
                <w:tab w:pos="467" w:val="left" w:leader="none"/>
              </w:tabs>
              <w:spacing w:line="247" w:lineRule="exact" w:before="0" w:after="0"/>
              <w:ind w:left="467" w:right="0" w:hanging="361"/>
              <w:jc w:val="left"/>
              <w:rPr>
                <w:sz w:val="22"/>
              </w:rPr>
            </w:pPr>
            <w:r>
              <w:rPr>
                <w:sz w:val="22"/>
              </w:rPr>
              <w:t>LV</w:t>
            </w:r>
          </w:p>
          <w:p>
            <w:pPr>
              <w:pStyle w:val="TableParagraph"/>
              <w:numPr>
                <w:ilvl w:val="0"/>
                <w:numId w:val="681"/>
              </w:numPr>
              <w:tabs>
                <w:tab w:pos="467" w:val="left" w:leader="none"/>
              </w:tabs>
              <w:spacing w:line="252" w:lineRule="exact" w:before="1" w:after="0"/>
              <w:ind w:left="467" w:right="0" w:hanging="361"/>
              <w:jc w:val="left"/>
              <w:rPr>
                <w:sz w:val="22"/>
              </w:rPr>
            </w:pPr>
            <w:r>
              <w:rPr>
                <w:sz w:val="22"/>
              </w:rPr>
              <w:t>D,</w:t>
            </w:r>
            <w:r>
              <w:rPr>
                <w:spacing w:val="-1"/>
                <w:sz w:val="22"/>
              </w:rPr>
              <w:t> </w:t>
            </w:r>
            <w:r>
              <w:rPr>
                <w:sz w:val="22"/>
              </w:rPr>
              <w:t>HH</w:t>
            </w:r>
          </w:p>
          <w:p>
            <w:pPr>
              <w:pStyle w:val="TableParagraph"/>
              <w:numPr>
                <w:ilvl w:val="0"/>
                <w:numId w:val="681"/>
              </w:numPr>
              <w:tabs>
                <w:tab w:pos="467" w:val="left" w:leader="none"/>
              </w:tabs>
              <w:spacing w:line="252" w:lineRule="exact" w:before="0" w:after="0"/>
              <w:ind w:left="467" w:right="0" w:hanging="361"/>
              <w:jc w:val="left"/>
              <w:rPr>
                <w:sz w:val="22"/>
              </w:rPr>
            </w:pPr>
            <w:r>
              <w:rPr>
                <w:sz w:val="22"/>
              </w:rPr>
              <w:t>OA, OL, OAL, CP,</w:t>
            </w:r>
            <w:r>
              <w:rPr>
                <w:spacing w:val="-5"/>
                <w:sz w:val="22"/>
              </w:rPr>
              <w:t> </w:t>
            </w:r>
            <w:r>
              <w:rPr>
                <w:sz w:val="22"/>
              </w:rPr>
              <w:t>LC,</w:t>
            </w:r>
          </w:p>
          <w:p>
            <w:pPr>
              <w:pStyle w:val="TableParagraph"/>
              <w:ind w:left="466"/>
              <w:rPr>
                <w:sz w:val="22"/>
              </w:rPr>
            </w:pPr>
            <w:r>
              <w:rPr>
                <w:sz w:val="22"/>
              </w:rPr>
              <w:t>Dw, AAV</w:t>
            </w:r>
          </w:p>
          <w:p>
            <w:pPr>
              <w:pStyle w:val="TableParagraph"/>
              <w:numPr>
                <w:ilvl w:val="0"/>
                <w:numId w:val="681"/>
              </w:numPr>
              <w:tabs>
                <w:tab w:pos="467" w:val="left" w:leader="none"/>
              </w:tabs>
              <w:spacing w:line="240" w:lineRule="auto" w:before="1" w:after="0"/>
              <w:ind w:left="466" w:right="261" w:hanging="360"/>
              <w:jc w:val="left"/>
              <w:rPr>
                <w:sz w:val="22"/>
              </w:rPr>
            </w:pPr>
            <w:r>
              <w:rPr>
                <w:sz w:val="22"/>
              </w:rPr>
              <w:t>ASD (M, MoD), </w:t>
            </w:r>
            <w:r>
              <w:rPr>
                <w:spacing w:val="-4"/>
                <w:sz w:val="22"/>
              </w:rPr>
              <w:t>SLD, </w:t>
            </w:r>
            <w:r>
              <w:rPr>
                <w:sz w:val="22"/>
              </w:rPr>
              <w:t>MI</w:t>
            </w:r>
          </w:p>
          <w:p>
            <w:pPr>
              <w:pStyle w:val="TableParagraph"/>
              <w:numPr>
                <w:ilvl w:val="0"/>
                <w:numId w:val="681"/>
              </w:numPr>
              <w:tabs>
                <w:tab w:pos="467" w:val="left" w:leader="none"/>
              </w:tabs>
              <w:spacing w:line="252" w:lineRule="exact" w:before="5" w:after="0"/>
              <w:ind w:left="466" w:right="164" w:hanging="360"/>
              <w:jc w:val="left"/>
              <w:rPr>
                <w:sz w:val="22"/>
              </w:rPr>
            </w:pPr>
            <w:r>
              <w:rPr>
                <w:sz w:val="22"/>
              </w:rPr>
              <w:t>MD involving (a) to (d) above</w:t>
            </w:r>
          </w:p>
        </w:tc>
        <w:tc>
          <w:tcPr>
            <w:tcW w:w="3603" w:type="dxa"/>
          </w:tcPr>
          <w:p>
            <w:pPr>
              <w:pStyle w:val="TableParagraph"/>
              <w:spacing w:line="256" w:lineRule="auto"/>
              <w:ind w:left="106" w:right="129"/>
              <w:rPr>
                <w:sz w:val="22"/>
              </w:rPr>
            </w:pPr>
            <w:r>
              <w:rPr>
                <w:sz w:val="22"/>
              </w:rPr>
              <w:t>To Assist Doctor in sonography and keep Record, to maintain equipment.</w:t>
            </w:r>
          </w:p>
        </w:tc>
        <w:tc>
          <w:tcPr>
            <w:tcW w:w="3269" w:type="dxa"/>
          </w:tcPr>
          <w:p>
            <w:pPr>
              <w:pStyle w:val="TableParagraph"/>
              <w:spacing w:line="256" w:lineRule="auto"/>
              <w:ind w:left="104" w:right="98"/>
              <w:jc w:val="both"/>
              <w:rPr>
                <w:sz w:val="22"/>
              </w:rPr>
            </w:pPr>
            <w:r>
              <w:rPr>
                <w:sz w:val="22"/>
              </w:rPr>
              <w:t>The work is performed inside laboratory, should have keep neat and clean internal atmosphere, having knowledge of computer work .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7"/>
              <w:rPr>
                <w:sz w:val="28"/>
              </w:rPr>
            </w:pPr>
          </w:p>
          <w:p>
            <w:pPr>
              <w:pStyle w:val="TableParagraph"/>
              <w:ind w:left="30"/>
              <w:rPr>
                <w:sz w:val="22"/>
              </w:rPr>
            </w:pPr>
            <w:r>
              <w:rPr>
                <w:sz w:val="22"/>
              </w:rPr>
              <w:t>641.</w:t>
            </w:r>
          </w:p>
        </w:tc>
        <w:tc>
          <w:tcPr>
            <w:tcW w:w="2489" w:type="dxa"/>
          </w:tcPr>
          <w:p>
            <w:pPr>
              <w:pStyle w:val="TableParagraph"/>
              <w:rPr>
                <w:sz w:val="24"/>
              </w:rPr>
            </w:pPr>
          </w:p>
          <w:p>
            <w:pPr>
              <w:pStyle w:val="TableParagraph"/>
              <w:rPr>
                <w:sz w:val="24"/>
              </w:rPr>
            </w:pPr>
          </w:p>
          <w:p>
            <w:pPr>
              <w:pStyle w:val="TableParagraph"/>
              <w:spacing w:before="9"/>
              <w:rPr>
                <w:sz w:val="27"/>
              </w:rPr>
            </w:pPr>
          </w:p>
          <w:p>
            <w:pPr>
              <w:pStyle w:val="TableParagraph"/>
              <w:ind w:left="107"/>
              <w:rPr>
                <w:sz w:val="22"/>
              </w:rPr>
            </w:pPr>
            <w:r>
              <w:rPr>
                <w:sz w:val="22"/>
              </w:rPr>
              <w:t>Technician Dermatology</w:t>
            </w:r>
          </w:p>
        </w:tc>
        <w:tc>
          <w:tcPr>
            <w:tcW w:w="2156" w:type="dxa"/>
          </w:tcPr>
          <w:p>
            <w:pPr>
              <w:pStyle w:val="TableParagraph"/>
              <w:rPr>
                <w:sz w:val="24"/>
              </w:rPr>
            </w:pPr>
          </w:p>
          <w:p>
            <w:pPr>
              <w:pStyle w:val="TableParagraph"/>
              <w:rPr>
                <w:sz w:val="24"/>
              </w:rPr>
            </w:pPr>
          </w:p>
          <w:p>
            <w:pPr>
              <w:pStyle w:val="TableParagraph"/>
              <w:spacing w:line="254" w:lineRule="auto" w:before="185"/>
              <w:ind w:left="107" w:right="215"/>
              <w:rPr>
                <w:sz w:val="22"/>
              </w:rPr>
            </w:pPr>
            <w:r>
              <w:rPr>
                <w:sz w:val="22"/>
              </w:rPr>
              <w:t>S, SE, RW, MF, ST, BN</w:t>
            </w:r>
          </w:p>
        </w:tc>
        <w:tc>
          <w:tcPr>
            <w:tcW w:w="2734" w:type="dxa"/>
          </w:tcPr>
          <w:p>
            <w:pPr>
              <w:pStyle w:val="TableParagraph"/>
              <w:numPr>
                <w:ilvl w:val="0"/>
                <w:numId w:val="682"/>
              </w:numPr>
              <w:tabs>
                <w:tab w:pos="467" w:val="left" w:leader="none"/>
              </w:tabs>
              <w:spacing w:line="248" w:lineRule="exact" w:before="0" w:after="0"/>
              <w:ind w:left="467" w:right="0" w:hanging="361"/>
              <w:jc w:val="left"/>
              <w:rPr>
                <w:sz w:val="22"/>
              </w:rPr>
            </w:pPr>
            <w:r>
              <w:rPr>
                <w:sz w:val="22"/>
              </w:rPr>
              <w:t>LV</w:t>
            </w:r>
          </w:p>
          <w:p>
            <w:pPr>
              <w:pStyle w:val="TableParagraph"/>
              <w:numPr>
                <w:ilvl w:val="0"/>
                <w:numId w:val="682"/>
              </w:numPr>
              <w:tabs>
                <w:tab w:pos="467" w:val="left" w:leader="none"/>
              </w:tabs>
              <w:spacing w:line="252"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682"/>
              </w:numPr>
              <w:tabs>
                <w:tab w:pos="467" w:val="left" w:leader="none"/>
              </w:tabs>
              <w:spacing w:line="252" w:lineRule="exact" w:before="0" w:after="0"/>
              <w:ind w:left="467" w:right="0" w:hanging="361"/>
              <w:jc w:val="left"/>
              <w:rPr>
                <w:sz w:val="22"/>
              </w:rPr>
            </w:pPr>
            <w:r>
              <w:rPr>
                <w:sz w:val="22"/>
              </w:rPr>
              <w:t>OA, OL, OAL, CP,</w:t>
            </w:r>
            <w:r>
              <w:rPr>
                <w:spacing w:val="-6"/>
                <w:sz w:val="22"/>
              </w:rPr>
              <w:t> </w:t>
            </w:r>
            <w:r>
              <w:rPr>
                <w:sz w:val="22"/>
              </w:rPr>
              <w:t>LC,</w:t>
            </w:r>
          </w:p>
          <w:p>
            <w:pPr>
              <w:pStyle w:val="TableParagraph"/>
              <w:spacing w:line="252" w:lineRule="exact" w:before="1"/>
              <w:ind w:left="466"/>
              <w:rPr>
                <w:sz w:val="22"/>
              </w:rPr>
            </w:pPr>
            <w:r>
              <w:rPr>
                <w:sz w:val="22"/>
              </w:rPr>
              <w:t>Dw, AAV</w:t>
            </w:r>
          </w:p>
          <w:p>
            <w:pPr>
              <w:pStyle w:val="TableParagraph"/>
              <w:numPr>
                <w:ilvl w:val="0"/>
                <w:numId w:val="682"/>
              </w:numPr>
              <w:tabs>
                <w:tab w:pos="467" w:val="left" w:leader="none"/>
              </w:tabs>
              <w:spacing w:line="240" w:lineRule="auto" w:before="0" w:after="0"/>
              <w:ind w:left="466" w:right="261" w:hanging="360"/>
              <w:jc w:val="left"/>
              <w:rPr>
                <w:sz w:val="22"/>
              </w:rPr>
            </w:pPr>
            <w:r>
              <w:rPr>
                <w:sz w:val="22"/>
              </w:rPr>
              <w:t>ASD (M, MoD), </w:t>
            </w:r>
            <w:r>
              <w:rPr>
                <w:spacing w:val="-4"/>
                <w:sz w:val="22"/>
              </w:rPr>
              <w:t>SLD, </w:t>
            </w:r>
            <w:r>
              <w:rPr>
                <w:sz w:val="22"/>
              </w:rPr>
              <w:t>MI</w:t>
            </w:r>
          </w:p>
          <w:p>
            <w:pPr>
              <w:pStyle w:val="TableParagraph"/>
              <w:numPr>
                <w:ilvl w:val="0"/>
                <w:numId w:val="682"/>
              </w:numPr>
              <w:tabs>
                <w:tab w:pos="467" w:val="left" w:leader="none"/>
              </w:tabs>
              <w:spacing w:line="252" w:lineRule="exact" w:before="4" w:after="0"/>
              <w:ind w:left="466" w:right="164" w:hanging="360"/>
              <w:jc w:val="left"/>
              <w:rPr>
                <w:sz w:val="22"/>
              </w:rPr>
            </w:pPr>
            <w:r>
              <w:rPr>
                <w:sz w:val="22"/>
              </w:rPr>
              <w:t>MD involving (a) to (d) above</w:t>
            </w:r>
          </w:p>
        </w:tc>
        <w:tc>
          <w:tcPr>
            <w:tcW w:w="3603" w:type="dxa"/>
          </w:tcPr>
          <w:p>
            <w:pPr>
              <w:pStyle w:val="TableParagraph"/>
              <w:rPr>
                <w:sz w:val="24"/>
              </w:rPr>
            </w:pPr>
          </w:p>
          <w:p>
            <w:pPr>
              <w:pStyle w:val="TableParagraph"/>
              <w:spacing w:before="5"/>
              <w:rPr>
                <w:sz w:val="28"/>
              </w:rPr>
            </w:pPr>
          </w:p>
          <w:p>
            <w:pPr>
              <w:pStyle w:val="TableParagraph"/>
              <w:spacing w:line="254" w:lineRule="auto"/>
              <w:ind w:left="106" w:right="100"/>
              <w:jc w:val="both"/>
              <w:rPr>
                <w:sz w:val="22"/>
              </w:rPr>
            </w:pPr>
            <w:r>
              <w:rPr>
                <w:sz w:val="22"/>
              </w:rPr>
              <w:t>To perform a variety of clinical and/or administrative tasks to help a dermatologist</w:t>
            </w:r>
          </w:p>
        </w:tc>
        <w:tc>
          <w:tcPr>
            <w:tcW w:w="3269" w:type="dxa"/>
          </w:tcPr>
          <w:p>
            <w:pPr>
              <w:pStyle w:val="TableParagraph"/>
              <w:spacing w:before="10"/>
              <w:rPr>
                <w:sz w:val="28"/>
              </w:rPr>
            </w:pPr>
          </w:p>
          <w:p>
            <w:pPr>
              <w:pStyle w:val="TableParagraph"/>
              <w:spacing w:line="256" w:lineRule="auto"/>
              <w:ind w:left="104" w:right="98"/>
              <w:jc w:val="both"/>
              <w:rPr>
                <w:sz w:val="22"/>
              </w:rPr>
            </w:pPr>
            <w:r>
              <w:rPr>
                <w:sz w:val="22"/>
              </w:rPr>
              <w:t>The work is performed inside.  The incumbent should </w:t>
            </w:r>
            <w:r>
              <w:rPr>
                <w:spacing w:val="-6"/>
                <w:sz w:val="22"/>
              </w:rPr>
              <w:t>be </w:t>
            </w:r>
            <w:r>
              <w:rPr>
                <w:sz w:val="22"/>
              </w:rPr>
              <w:t>considered with aids and appliances</w:t>
            </w:r>
          </w:p>
        </w:tc>
      </w:tr>
      <w:tr>
        <w:trPr>
          <w:trHeight w:val="2022"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642.</w:t>
            </w:r>
          </w:p>
        </w:tc>
        <w:tc>
          <w:tcPr>
            <w:tcW w:w="2489" w:type="dxa"/>
          </w:tcPr>
          <w:p>
            <w:pPr>
              <w:pStyle w:val="TableParagraph"/>
              <w:rPr>
                <w:sz w:val="24"/>
              </w:rPr>
            </w:pPr>
          </w:p>
          <w:p>
            <w:pPr>
              <w:pStyle w:val="TableParagraph"/>
              <w:rPr>
                <w:sz w:val="24"/>
              </w:rPr>
            </w:pPr>
          </w:p>
          <w:p>
            <w:pPr>
              <w:pStyle w:val="TableParagraph"/>
              <w:spacing w:before="7"/>
              <w:rPr>
                <w:sz w:val="27"/>
              </w:rPr>
            </w:pPr>
          </w:p>
          <w:p>
            <w:pPr>
              <w:pStyle w:val="TableParagraph"/>
              <w:ind w:left="107"/>
              <w:rPr>
                <w:sz w:val="22"/>
              </w:rPr>
            </w:pPr>
            <w:r>
              <w:rPr>
                <w:sz w:val="22"/>
              </w:rPr>
              <w:t>Clinical Assistant</w:t>
            </w:r>
          </w:p>
        </w:tc>
        <w:tc>
          <w:tcPr>
            <w:tcW w:w="2156" w:type="dxa"/>
          </w:tcPr>
          <w:p>
            <w:pPr>
              <w:pStyle w:val="TableParagraph"/>
              <w:rPr>
                <w:sz w:val="24"/>
              </w:rPr>
            </w:pPr>
          </w:p>
          <w:p>
            <w:pPr>
              <w:pStyle w:val="TableParagraph"/>
              <w:rPr>
                <w:sz w:val="24"/>
              </w:rPr>
            </w:pPr>
          </w:p>
          <w:p>
            <w:pPr>
              <w:pStyle w:val="TableParagraph"/>
              <w:spacing w:line="256" w:lineRule="auto" w:before="183"/>
              <w:ind w:left="107" w:right="326"/>
              <w:rPr>
                <w:sz w:val="22"/>
              </w:rPr>
            </w:pPr>
            <w:r>
              <w:rPr>
                <w:sz w:val="22"/>
              </w:rPr>
              <w:t>S, SE, RW, ST. W, MF</w:t>
            </w:r>
          </w:p>
        </w:tc>
        <w:tc>
          <w:tcPr>
            <w:tcW w:w="2734" w:type="dxa"/>
          </w:tcPr>
          <w:p>
            <w:pPr>
              <w:pStyle w:val="TableParagraph"/>
              <w:numPr>
                <w:ilvl w:val="0"/>
                <w:numId w:val="683"/>
              </w:numPr>
              <w:tabs>
                <w:tab w:pos="467" w:val="left" w:leader="none"/>
              </w:tabs>
              <w:spacing w:line="246" w:lineRule="exact" w:before="0" w:after="0"/>
              <w:ind w:left="467" w:right="0" w:hanging="361"/>
              <w:jc w:val="left"/>
              <w:rPr>
                <w:sz w:val="22"/>
              </w:rPr>
            </w:pPr>
            <w:r>
              <w:rPr>
                <w:sz w:val="22"/>
              </w:rPr>
              <w:t>LV</w:t>
            </w:r>
          </w:p>
          <w:p>
            <w:pPr>
              <w:pStyle w:val="TableParagraph"/>
              <w:numPr>
                <w:ilvl w:val="0"/>
                <w:numId w:val="683"/>
              </w:numPr>
              <w:tabs>
                <w:tab w:pos="467" w:val="left" w:leader="none"/>
              </w:tabs>
              <w:spacing w:line="252"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683"/>
              </w:numPr>
              <w:tabs>
                <w:tab w:pos="467" w:val="left" w:leader="none"/>
              </w:tabs>
              <w:spacing w:line="252" w:lineRule="exact" w:before="1" w:after="0"/>
              <w:ind w:left="467" w:right="0" w:hanging="361"/>
              <w:jc w:val="left"/>
              <w:rPr>
                <w:sz w:val="22"/>
              </w:rPr>
            </w:pPr>
            <w:r>
              <w:rPr>
                <w:sz w:val="22"/>
              </w:rPr>
              <w:t>OA, BA, OL,</w:t>
            </w:r>
            <w:r>
              <w:rPr>
                <w:spacing w:val="-3"/>
                <w:sz w:val="22"/>
              </w:rPr>
              <w:t> </w:t>
            </w:r>
            <w:r>
              <w:rPr>
                <w:sz w:val="22"/>
              </w:rPr>
              <w:t>OAL,</w:t>
            </w:r>
          </w:p>
          <w:p>
            <w:pPr>
              <w:pStyle w:val="TableParagraph"/>
              <w:spacing w:line="252" w:lineRule="exact"/>
              <w:ind w:left="466"/>
              <w:rPr>
                <w:sz w:val="22"/>
              </w:rPr>
            </w:pPr>
            <w:r>
              <w:rPr>
                <w:sz w:val="22"/>
              </w:rPr>
              <w:t>CP, LC, Dw, AAV</w:t>
            </w:r>
          </w:p>
          <w:p>
            <w:pPr>
              <w:pStyle w:val="TableParagraph"/>
              <w:numPr>
                <w:ilvl w:val="0"/>
                <w:numId w:val="683"/>
              </w:numPr>
              <w:tabs>
                <w:tab w:pos="467" w:val="left" w:leader="none"/>
              </w:tabs>
              <w:spacing w:line="240" w:lineRule="auto" w:before="2" w:after="0"/>
              <w:ind w:left="466" w:right="261" w:hanging="360"/>
              <w:jc w:val="left"/>
              <w:rPr>
                <w:sz w:val="22"/>
              </w:rPr>
            </w:pPr>
            <w:r>
              <w:rPr>
                <w:sz w:val="22"/>
              </w:rPr>
              <w:t>ASD (M, MoD), </w:t>
            </w:r>
            <w:r>
              <w:rPr>
                <w:spacing w:val="-4"/>
                <w:sz w:val="22"/>
              </w:rPr>
              <w:t>SLD, </w:t>
            </w:r>
            <w:r>
              <w:rPr>
                <w:sz w:val="22"/>
              </w:rPr>
              <w:t>MI</w:t>
            </w:r>
          </w:p>
          <w:p>
            <w:pPr>
              <w:pStyle w:val="TableParagraph"/>
              <w:numPr>
                <w:ilvl w:val="0"/>
                <w:numId w:val="683"/>
              </w:numPr>
              <w:tabs>
                <w:tab w:pos="467" w:val="left" w:leader="none"/>
              </w:tabs>
              <w:spacing w:line="252" w:lineRule="exact" w:before="4" w:after="0"/>
              <w:ind w:left="466" w:right="164" w:hanging="360"/>
              <w:jc w:val="left"/>
              <w:rPr>
                <w:sz w:val="22"/>
              </w:rPr>
            </w:pPr>
            <w:r>
              <w:rPr>
                <w:sz w:val="22"/>
              </w:rPr>
              <w:t>MD involving (a) to (d) above</w:t>
            </w:r>
          </w:p>
        </w:tc>
        <w:tc>
          <w:tcPr>
            <w:tcW w:w="3603" w:type="dxa"/>
          </w:tcPr>
          <w:p>
            <w:pPr>
              <w:pStyle w:val="TableParagraph"/>
              <w:spacing w:line="256" w:lineRule="auto"/>
              <w:ind w:left="106" w:right="200"/>
              <w:rPr>
                <w:sz w:val="22"/>
              </w:rPr>
            </w:pPr>
            <w:r>
              <w:rPr>
                <w:sz w:val="22"/>
              </w:rPr>
              <w:t>To assist their officer in Research work</w:t>
            </w:r>
          </w:p>
        </w:tc>
        <w:tc>
          <w:tcPr>
            <w:tcW w:w="3269" w:type="dxa"/>
          </w:tcPr>
          <w:p>
            <w:pPr>
              <w:pStyle w:val="TableParagraph"/>
              <w:spacing w:line="256" w:lineRule="auto"/>
              <w:ind w:left="104" w:right="97"/>
              <w:jc w:val="both"/>
              <w:rPr>
                <w:sz w:val="22"/>
              </w:rPr>
            </w:pPr>
            <w:r>
              <w:rPr>
                <w:sz w:val="22"/>
              </w:rPr>
              <w:t>Work is performed inside, should have good communication skill and computer knowledge. The incumbent should be considered with aids and appliances</w:t>
            </w:r>
          </w:p>
        </w:tc>
      </w:tr>
      <w:tr>
        <w:trPr>
          <w:trHeight w:val="290" w:hRule="atLeast"/>
        </w:trPr>
        <w:tc>
          <w:tcPr>
            <w:tcW w:w="920" w:type="dxa"/>
            <w:shd w:val="clear" w:color="auto" w:fill="D9D9D9"/>
          </w:tcPr>
          <w:p>
            <w:pPr>
              <w:pStyle w:val="TableParagraph"/>
              <w:spacing w:before="13"/>
              <w:ind w:left="30"/>
              <w:rPr>
                <w:sz w:val="22"/>
              </w:rPr>
            </w:pPr>
            <w:r>
              <w:rPr>
                <w:sz w:val="22"/>
              </w:rPr>
              <w:t>643.</w:t>
            </w:r>
          </w:p>
        </w:tc>
        <w:tc>
          <w:tcPr>
            <w:tcW w:w="2489" w:type="dxa"/>
          </w:tcPr>
          <w:p>
            <w:pPr>
              <w:pStyle w:val="TableParagraph"/>
              <w:spacing w:before="6"/>
              <w:ind w:left="107"/>
              <w:rPr>
                <w:sz w:val="22"/>
              </w:rPr>
            </w:pPr>
            <w:r>
              <w:rPr>
                <w:sz w:val="22"/>
              </w:rPr>
              <w:t>Medical Assistant</w:t>
            </w:r>
          </w:p>
        </w:tc>
        <w:tc>
          <w:tcPr>
            <w:tcW w:w="2156" w:type="dxa"/>
          </w:tcPr>
          <w:p>
            <w:pPr>
              <w:pStyle w:val="TableParagraph"/>
              <w:spacing w:before="6"/>
              <w:ind w:left="107"/>
              <w:rPr>
                <w:sz w:val="22"/>
              </w:rPr>
            </w:pPr>
            <w:r>
              <w:rPr>
                <w:sz w:val="22"/>
              </w:rPr>
              <w:t>MF, ST, W, S, SE</w:t>
            </w:r>
          </w:p>
        </w:tc>
        <w:tc>
          <w:tcPr>
            <w:tcW w:w="2734" w:type="dxa"/>
          </w:tcPr>
          <w:p>
            <w:pPr>
              <w:pStyle w:val="TableParagraph"/>
              <w:spacing w:before="13"/>
              <w:ind w:left="106"/>
              <w:rPr>
                <w:sz w:val="22"/>
              </w:rPr>
            </w:pPr>
            <w:r>
              <w:rPr>
                <w:sz w:val="22"/>
              </w:rPr>
              <w:t>a) LV</w:t>
            </w:r>
          </w:p>
        </w:tc>
        <w:tc>
          <w:tcPr>
            <w:tcW w:w="3603" w:type="dxa"/>
          </w:tcPr>
          <w:p>
            <w:pPr>
              <w:pStyle w:val="TableParagraph"/>
              <w:spacing w:line="247" w:lineRule="exact"/>
              <w:ind w:left="106"/>
              <w:rPr>
                <w:sz w:val="22"/>
              </w:rPr>
            </w:pPr>
            <w:r>
              <w:rPr>
                <w:sz w:val="22"/>
              </w:rPr>
              <w:t>To support the doctor during the</w:t>
            </w:r>
          </w:p>
        </w:tc>
        <w:tc>
          <w:tcPr>
            <w:tcW w:w="3269" w:type="dxa"/>
          </w:tcPr>
          <w:p>
            <w:pPr>
              <w:pStyle w:val="TableParagraph"/>
              <w:spacing w:line="247" w:lineRule="exact"/>
              <w:ind w:left="104"/>
              <w:rPr>
                <w:sz w:val="22"/>
              </w:rPr>
            </w:pPr>
            <w:r>
              <w:rPr>
                <w:sz w:val="22"/>
              </w:rPr>
              <w:t>Work is performed inside, should</w:t>
            </w:r>
          </w:p>
        </w:tc>
      </w:tr>
    </w:tbl>
    <w:p>
      <w:pPr>
        <w:spacing w:after="0" w:line="247"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684"/>
              </w:numPr>
              <w:tabs>
                <w:tab w:pos="467" w:val="left" w:leader="none"/>
              </w:tabs>
              <w:spacing w:line="247"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684"/>
              </w:numPr>
              <w:tabs>
                <w:tab w:pos="467" w:val="left" w:leader="none"/>
              </w:tabs>
              <w:spacing w:line="252" w:lineRule="exact" w:before="1" w:after="0"/>
              <w:ind w:left="467" w:right="0" w:hanging="361"/>
              <w:jc w:val="left"/>
              <w:rPr>
                <w:sz w:val="22"/>
              </w:rPr>
            </w:pPr>
            <w:r>
              <w:rPr>
                <w:sz w:val="22"/>
              </w:rPr>
              <w:t>OA, OL, OAL, CP,</w:t>
            </w:r>
            <w:r>
              <w:rPr>
                <w:spacing w:val="-5"/>
                <w:sz w:val="22"/>
              </w:rPr>
              <w:t> </w:t>
            </w:r>
            <w:r>
              <w:rPr>
                <w:sz w:val="22"/>
              </w:rPr>
              <w:t>LC,</w:t>
            </w:r>
          </w:p>
          <w:p>
            <w:pPr>
              <w:pStyle w:val="TableParagraph"/>
              <w:spacing w:line="252" w:lineRule="exact"/>
              <w:ind w:left="466"/>
              <w:rPr>
                <w:sz w:val="22"/>
              </w:rPr>
            </w:pPr>
            <w:r>
              <w:rPr>
                <w:sz w:val="22"/>
              </w:rPr>
              <w:t>Dw, AAV</w:t>
            </w:r>
          </w:p>
          <w:p>
            <w:pPr>
              <w:pStyle w:val="TableParagraph"/>
              <w:numPr>
                <w:ilvl w:val="0"/>
                <w:numId w:val="684"/>
              </w:numPr>
              <w:tabs>
                <w:tab w:pos="467" w:val="left" w:leader="none"/>
              </w:tabs>
              <w:spacing w:line="240" w:lineRule="auto" w:before="2" w:after="0"/>
              <w:ind w:left="466" w:right="261" w:hanging="360"/>
              <w:jc w:val="left"/>
              <w:rPr>
                <w:sz w:val="22"/>
              </w:rPr>
            </w:pPr>
            <w:r>
              <w:rPr>
                <w:sz w:val="22"/>
              </w:rPr>
              <w:t>ASD (M, MoD), </w:t>
            </w:r>
            <w:r>
              <w:rPr>
                <w:spacing w:val="-4"/>
                <w:sz w:val="22"/>
              </w:rPr>
              <w:t>SLD, </w:t>
            </w:r>
            <w:r>
              <w:rPr>
                <w:sz w:val="22"/>
              </w:rPr>
              <w:t>MI</w:t>
            </w:r>
          </w:p>
          <w:p>
            <w:pPr>
              <w:pStyle w:val="TableParagraph"/>
              <w:numPr>
                <w:ilvl w:val="0"/>
                <w:numId w:val="684"/>
              </w:numPr>
              <w:tabs>
                <w:tab w:pos="467" w:val="left" w:leader="none"/>
              </w:tabs>
              <w:spacing w:line="254" w:lineRule="exact" w:before="0" w:after="0"/>
              <w:ind w:left="466" w:right="164" w:hanging="360"/>
              <w:jc w:val="left"/>
              <w:rPr>
                <w:sz w:val="22"/>
              </w:rPr>
            </w:pPr>
            <w:r>
              <w:rPr>
                <w:sz w:val="22"/>
              </w:rPr>
              <w:t>MD involving (a) to (d) above</w:t>
            </w:r>
          </w:p>
        </w:tc>
        <w:tc>
          <w:tcPr>
            <w:tcW w:w="3603" w:type="dxa"/>
          </w:tcPr>
          <w:p>
            <w:pPr>
              <w:pStyle w:val="TableParagraph"/>
              <w:spacing w:line="256" w:lineRule="auto"/>
              <w:ind w:left="106" w:right="99"/>
              <w:jc w:val="both"/>
              <w:rPr>
                <w:sz w:val="22"/>
              </w:rPr>
            </w:pPr>
            <w:r>
              <w:rPr>
                <w:sz w:val="22"/>
              </w:rPr>
              <w:t>operation time. To maintain and keep all equipment on proper place with sterilize</w:t>
            </w:r>
          </w:p>
        </w:tc>
        <w:tc>
          <w:tcPr>
            <w:tcW w:w="3269" w:type="dxa"/>
          </w:tcPr>
          <w:p>
            <w:pPr>
              <w:pStyle w:val="TableParagraph"/>
              <w:spacing w:line="256" w:lineRule="auto"/>
              <w:ind w:left="104" w:right="97"/>
              <w:jc w:val="both"/>
              <w:rPr>
                <w:sz w:val="22"/>
              </w:rPr>
            </w:pPr>
            <w:r>
              <w:rPr>
                <w:sz w:val="22"/>
              </w:rPr>
              <w:t>have good health and having the knowledge of computer. The incumbent should be considered with aids and appliances</w:t>
            </w:r>
          </w:p>
        </w:tc>
      </w:tr>
      <w:tr>
        <w:trPr>
          <w:trHeight w:val="1351" w:hRule="atLeast"/>
        </w:trPr>
        <w:tc>
          <w:tcPr>
            <w:tcW w:w="920" w:type="dxa"/>
            <w:shd w:val="clear" w:color="auto" w:fill="D9D9D9"/>
          </w:tcPr>
          <w:p>
            <w:pPr>
              <w:pStyle w:val="TableParagraph"/>
              <w:rPr>
                <w:sz w:val="24"/>
              </w:rPr>
            </w:pPr>
          </w:p>
          <w:p>
            <w:pPr>
              <w:pStyle w:val="TableParagraph"/>
              <w:spacing w:before="3"/>
              <w:rPr>
                <w:sz w:val="23"/>
              </w:rPr>
            </w:pPr>
          </w:p>
          <w:p>
            <w:pPr>
              <w:pStyle w:val="TableParagraph"/>
              <w:ind w:left="30"/>
              <w:rPr>
                <w:sz w:val="22"/>
              </w:rPr>
            </w:pPr>
            <w:r>
              <w:rPr>
                <w:sz w:val="22"/>
              </w:rPr>
              <w:t>644.</w:t>
            </w:r>
          </w:p>
        </w:tc>
        <w:tc>
          <w:tcPr>
            <w:tcW w:w="2489" w:type="dxa"/>
          </w:tcPr>
          <w:p>
            <w:pPr>
              <w:pStyle w:val="TableParagraph"/>
              <w:spacing w:before="8"/>
              <w:rPr>
                <w:sz w:val="34"/>
              </w:rPr>
            </w:pPr>
          </w:p>
          <w:p>
            <w:pPr>
              <w:pStyle w:val="TableParagraph"/>
              <w:spacing w:line="256" w:lineRule="auto" w:before="1"/>
              <w:ind w:left="107" w:right="708"/>
              <w:rPr>
                <w:sz w:val="22"/>
              </w:rPr>
            </w:pPr>
            <w:r>
              <w:rPr>
                <w:sz w:val="22"/>
              </w:rPr>
              <w:t>Blood Transfusion Assistant</w:t>
            </w:r>
          </w:p>
        </w:tc>
        <w:tc>
          <w:tcPr>
            <w:tcW w:w="2156" w:type="dxa"/>
          </w:tcPr>
          <w:p>
            <w:pPr>
              <w:pStyle w:val="TableParagraph"/>
              <w:spacing w:before="8"/>
              <w:rPr>
                <w:sz w:val="34"/>
              </w:rPr>
            </w:pPr>
          </w:p>
          <w:p>
            <w:pPr>
              <w:pStyle w:val="TableParagraph"/>
              <w:spacing w:before="1"/>
              <w:ind w:left="107"/>
              <w:rPr>
                <w:sz w:val="22"/>
              </w:rPr>
            </w:pPr>
            <w:r>
              <w:rPr>
                <w:sz w:val="22"/>
              </w:rPr>
              <w:t>S, BN, SE, RW, C,</w:t>
            </w:r>
          </w:p>
          <w:p>
            <w:pPr>
              <w:pStyle w:val="TableParagraph"/>
              <w:spacing w:before="18"/>
              <w:ind w:left="107"/>
              <w:rPr>
                <w:sz w:val="22"/>
              </w:rPr>
            </w:pPr>
            <w:r>
              <w:rPr>
                <w:sz w:val="22"/>
              </w:rPr>
              <w:t>MF, PP, L, ST, W</w:t>
            </w:r>
          </w:p>
        </w:tc>
        <w:tc>
          <w:tcPr>
            <w:tcW w:w="2734" w:type="dxa"/>
          </w:tcPr>
          <w:p>
            <w:pPr>
              <w:pStyle w:val="TableParagraph"/>
              <w:numPr>
                <w:ilvl w:val="0"/>
                <w:numId w:val="685"/>
              </w:numPr>
              <w:tabs>
                <w:tab w:pos="467" w:val="left" w:leader="none"/>
              </w:tabs>
              <w:spacing w:line="247"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685"/>
              </w:numPr>
              <w:tabs>
                <w:tab w:pos="467" w:val="left" w:leader="none"/>
              </w:tabs>
              <w:spacing w:line="252" w:lineRule="exact" w:before="1" w:after="0"/>
              <w:ind w:left="467" w:right="0" w:hanging="361"/>
              <w:jc w:val="left"/>
              <w:rPr>
                <w:sz w:val="22"/>
              </w:rPr>
            </w:pPr>
            <w:r>
              <w:rPr>
                <w:sz w:val="22"/>
              </w:rPr>
              <w:t>OL, CP, LC, Dw,</w:t>
            </w:r>
            <w:r>
              <w:rPr>
                <w:spacing w:val="-5"/>
                <w:sz w:val="22"/>
              </w:rPr>
              <w:t> </w:t>
            </w:r>
            <w:r>
              <w:rPr>
                <w:sz w:val="22"/>
              </w:rPr>
              <w:t>AAV</w:t>
            </w:r>
          </w:p>
          <w:p>
            <w:pPr>
              <w:pStyle w:val="TableParagraph"/>
              <w:numPr>
                <w:ilvl w:val="0"/>
                <w:numId w:val="685"/>
              </w:numPr>
              <w:tabs>
                <w:tab w:pos="467" w:val="left" w:leader="none"/>
              </w:tabs>
              <w:spacing w:line="252" w:lineRule="exact" w:before="0" w:after="0"/>
              <w:ind w:left="467" w:right="0" w:hanging="361"/>
              <w:jc w:val="left"/>
              <w:rPr>
                <w:sz w:val="22"/>
              </w:rPr>
            </w:pPr>
            <w:r>
              <w:rPr>
                <w:sz w:val="22"/>
              </w:rPr>
              <w:t>SLD,</w:t>
            </w:r>
            <w:r>
              <w:rPr>
                <w:spacing w:val="-1"/>
                <w:sz w:val="22"/>
              </w:rPr>
              <w:t> </w:t>
            </w:r>
            <w:r>
              <w:rPr>
                <w:sz w:val="22"/>
              </w:rPr>
              <w:t>MI</w:t>
            </w:r>
          </w:p>
          <w:p>
            <w:pPr>
              <w:pStyle w:val="TableParagraph"/>
              <w:numPr>
                <w:ilvl w:val="0"/>
                <w:numId w:val="685"/>
              </w:numPr>
              <w:tabs>
                <w:tab w:pos="467" w:val="left" w:leader="none"/>
              </w:tabs>
              <w:spacing w:line="240" w:lineRule="auto" w:before="2" w:after="0"/>
              <w:ind w:left="466" w:right="176" w:hanging="360"/>
              <w:jc w:val="left"/>
              <w:rPr>
                <w:sz w:val="22"/>
              </w:rPr>
            </w:pPr>
            <w:r>
              <w:rPr>
                <w:sz w:val="22"/>
              </w:rPr>
              <w:t>MD involving (a) to (c) above</w:t>
            </w:r>
          </w:p>
        </w:tc>
        <w:tc>
          <w:tcPr>
            <w:tcW w:w="3603" w:type="dxa"/>
          </w:tcPr>
          <w:p>
            <w:pPr>
              <w:pStyle w:val="TableParagraph"/>
              <w:spacing w:line="256" w:lineRule="auto"/>
              <w:ind w:left="106" w:right="200"/>
              <w:rPr>
                <w:sz w:val="22"/>
              </w:rPr>
            </w:pPr>
            <w:r>
              <w:rPr>
                <w:sz w:val="22"/>
              </w:rPr>
              <w:t>To assist Blood Transfusion related work.</w:t>
            </w:r>
          </w:p>
        </w:tc>
        <w:tc>
          <w:tcPr>
            <w:tcW w:w="3269" w:type="dxa"/>
          </w:tcPr>
          <w:p>
            <w:pPr>
              <w:pStyle w:val="TableParagraph"/>
              <w:spacing w:line="256" w:lineRule="auto"/>
              <w:ind w:left="104" w:right="97"/>
              <w:jc w:val="both"/>
              <w:rPr>
                <w:sz w:val="22"/>
              </w:rPr>
            </w:pPr>
            <w:r>
              <w:rPr>
                <w:sz w:val="22"/>
              </w:rPr>
              <w:t>Work in calm &amp; </w:t>
            </w:r>
            <w:r>
              <w:rPr>
                <w:spacing w:val="-4"/>
                <w:sz w:val="22"/>
              </w:rPr>
              <w:t>quite </w:t>
            </w:r>
            <w:r>
              <w:rPr>
                <w:sz w:val="22"/>
              </w:rPr>
              <w:t>environment with Hearing Aids &amp; legible speech. The incumbent should be considered with</w:t>
            </w:r>
            <w:r>
              <w:rPr>
                <w:spacing w:val="1"/>
                <w:sz w:val="22"/>
              </w:rPr>
              <w:t> </w:t>
            </w:r>
            <w:r>
              <w:rPr>
                <w:sz w:val="22"/>
              </w:rPr>
              <w:t>aids</w:t>
            </w:r>
          </w:p>
          <w:p>
            <w:pPr>
              <w:pStyle w:val="TableParagraph"/>
              <w:spacing w:line="250" w:lineRule="exact"/>
              <w:ind w:left="104"/>
              <w:jc w:val="both"/>
              <w:rPr>
                <w:sz w:val="22"/>
              </w:rPr>
            </w:pPr>
            <w:r>
              <w:rPr>
                <w:sz w:val="22"/>
              </w:rPr>
              <w:t>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645.</w:t>
            </w:r>
          </w:p>
        </w:tc>
        <w:tc>
          <w:tcPr>
            <w:tcW w:w="2489" w:type="dxa"/>
          </w:tcPr>
          <w:p>
            <w:pPr>
              <w:pStyle w:val="TableParagraph"/>
              <w:rPr>
                <w:sz w:val="24"/>
              </w:rPr>
            </w:pPr>
          </w:p>
          <w:p>
            <w:pPr>
              <w:pStyle w:val="TableParagraph"/>
              <w:spacing w:before="10"/>
              <w:rPr>
                <w:sz w:val="28"/>
              </w:rPr>
            </w:pPr>
          </w:p>
          <w:p>
            <w:pPr>
              <w:pStyle w:val="TableParagraph"/>
              <w:ind w:left="107"/>
              <w:rPr>
                <w:sz w:val="22"/>
              </w:rPr>
            </w:pPr>
            <w:r>
              <w:rPr>
                <w:sz w:val="22"/>
              </w:rPr>
              <w:t>Drugs sampler</w:t>
            </w:r>
          </w:p>
        </w:tc>
        <w:tc>
          <w:tcPr>
            <w:tcW w:w="2156" w:type="dxa"/>
          </w:tcPr>
          <w:p>
            <w:pPr>
              <w:pStyle w:val="TableParagraph"/>
              <w:rPr>
                <w:sz w:val="24"/>
              </w:rPr>
            </w:pPr>
          </w:p>
          <w:p>
            <w:pPr>
              <w:pStyle w:val="TableParagraph"/>
              <w:spacing w:before="10"/>
              <w:rPr>
                <w:sz w:val="28"/>
              </w:rPr>
            </w:pPr>
          </w:p>
          <w:p>
            <w:pPr>
              <w:pStyle w:val="TableParagraph"/>
              <w:spacing w:line="256" w:lineRule="auto"/>
              <w:ind w:left="107" w:right="185"/>
              <w:rPr>
                <w:sz w:val="22"/>
              </w:rPr>
            </w:pPr>
            <w:r>
              <w:rPr>
                <w:sz w:val="22"/>
              </w:rPr>
              <w:t>S,BN,SE,RW,C,MF, PP,L,KC,ST,W</w:t>
            </w:r>
          </w:p>
        </w:tc>
        <w:tc>
          <w:tcPr>
            <w:tcW w:w="2734" w:type="dxa"/>
          </w:tcPr>
          <w:p>
            <w:pPr>
              <w:pStyle w:val="TableParagraph"/>
              <w:numPr>
                <w:ilvl w:val="0"/>
                <w:numId w:val="686"/>
              </w:numPr>
              <w:tabs>
                <w:tab w:pos="467" w:val="left" w:leader="none"/>
              </w:tabs>
              <w:spacing w:line="246" w:lineRule="exact" w:before="0" w:after="0"/>
              <w:ind w:left="467" w:right="0" w:hanging="361"/>
              <w:jc w:val="left"/>
              <w:rPr>
                <w:sz w:val="22"/>
              </w:rPr>
            </w:pPr>
            <w:r>
              <w:rPr>
                <w:sz w:val="22"/>
              </w:rPr>
              <w:t>LV</w:t>
            </w:r>
          </w:p>
          <w:p>
            <w:pPr>
              <w:pStyle w:val="TableParagraph"/>
              <w:numPr>
                <w:ilvl w:val="0"/>
                <w:numId w:val="686"/>
              </w:numPr>
              <w:tabs>
                <w:tab w:pos="467" w:val="left" w:leader="none"/>
              </w:tabs>
              <w:spacing w:line="252"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686"/>
              </w:numPr>
              <w:tabs>
                <w:tab w:pos="467" w:val="left" w:leader="none"/>
              </w:tabs>
              <w:spacing w:line="252" w:lineRule="exact" w:before="1" w:after="0"/>
              <w:ind w:left="467" w:right="0" w:hanging="361"/>
              <w:jc w:val="left"/>
              <w:rPr>
                <w:sz w:val="22"/>
              </w:rPr>
            </w:pPr>
            <w:r>
              <w:rPr>
                <w:sz w:val="22"/>
              </w:rPr>
              <w:t>OA, OL, OAL, CP,</w:t>
            </w:r>
            <w:r>
              <w:rPr>
                <w:spacing w:val="-5"/>
                <w:sz w:val="22"/>
              </w:rPr>
              <w:t> </w:t>
            </w:r>
            <w:r>
              <w:rPr>
                <w:sz w:val="22"/>
              </w:rPr>
              <w:t>LC,</w:t>
            </w:r>
          </w:p>
          <w:p>
            <w:pPr>
              <w:pStyle w:val="TableParagraph"/>
              <w:spacing w:line="252" w:lineRule="exact"/>
              <w:ind w:left="466"/>
              <w:rPr>
                <w:sz w:val="22"/>
              </w:rPr>
            </w:pPr>
            <w:r>
              <w:rPr>
                <w:sz w:val="22"/>
              </w:rPr>
              <w:t>Dw, AAV</w:t>
            </w:r>
          </w:p>
          <w:p>
            <w:pPr>
              <w:pStyle w:val="TableParagraph"/>
              <w:numPr>
                <w:ilvl w:val="0"/>
                <w:numId w:val="686"/>
              </w:numPr>
              <w:tabs>
                <w:tab w:pos="467" w:val="left" w:leader="none"/>
              </w:tabs>
              <w:spacing w:line="252" w:lineRule="exact" w:before="0" w:after="0"/>
              <w:ind w:left="467" w:right="0" w:hanging="361"/>
              <w:jc w:val="left"/>
              <w:rPr>
                <w:sz w:val="22"/>
              </w:rPr>
            </w:pPr>
            <w:r>
              <w:rPr>
                <w:sz w:val="22"/>
              </w:rPr>
              <w:t>SLD,</w:t>
            </w:r>
            <w:r>
              <w:rPr>
                <w:spacing w:val="-1"/>
                <w:sz w:val="22"/>
              </w:rPr>
              <w:t> </w:t>
            </w:r>
            <w:r>
              <w:rPr>
                <w:sz w:val="22"/>
              </w:rPr>
              <w:t>MI</w:t>
            </w:r>
          </w:p>
          <w:p>
            <w:pPr>
              <w:pStyle w:val="TableParagraph"/>
              <w:numPr>
                <w:ilvl w:val="0"/>
                <w:numId w:val="686"/>
              </w:numPr>
              <w:tabs>
                <w:tab w:pos="467" w:val="left" w:leader="none"/>
              </w:tabs>
              <w:spacing w:line="252" w:lineRule="exact" w:before="6" w:after="0"/>
              <w:ind w:left="466" w:right="164"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Collecting Drugs</w:t>
            </w:r>
          </w:p>
        </w:tc>
        <w:tc>
          <w:tcPr>
            <w:tcW w:w="3269" w:type="dxa"/>
          </w:tcPr>
          <w:p>
            <w:pPr>
              <w:pStyle w:val="TableParagraph"/>
              <w:spacing w:line="256" w:lineRule="auto"/>
              <w:ind w:left="104" w:right="97"/>
              <w:jc w:val="both"/>
              <w:rPr>
                <w:sz w:val="22"/>
              </w:rPr>
            </w:pPr>
            <w:r>
              <w:rPr>
                <w:sz w:val="22"/>
              </w:rPr>
              <w:t>Knowledge Drugs, work is performed inside / Outside both with Hearing legible speech. The incumbent should be considered 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646.</w:t>
            </w:r>
          </w:p>
        </w:tc>
        <w:tc>
          <w:tcPr>
            <w:tcW w:w="2489" w:type="dxa"/>
          </w:tcPr>
          <w:p>
            <w:pPr>
              <w:pStyle w:val="TableParagraph"/>
              <w:rPr>
                <w:sz w:val="24"/>
              </w:rPr>
            </w:pPr>
          </w:p>
          <w:p>
            <w:pPr>
              <w:pStyle w:val="TableParagraph"/>
              <w:spacing w:before="10"/>
              <w:rPr>
                <w:sz w:val="28"/>
              </w:rPr>
            </w:pPr>
          </w:p>
          <w:p>
            <w:pPr>
              <w:pStyle w:val="TableParagraph"/>
              <w:spacing w:line="256" w:lineRule="auto"/>
              <w:ind w:left="107" w:right="647"/>
              <w:rPr>
                <w:sz w:val="22"/>
              </w:rPr>
            </w:pPr>
            <w:r>
              <w:rPr>
                <w:sz w:val="22"/>
              </w:rPr>
              <w:t>Scientific Assistant Grade A</w:t>
            </w:r>
          </w:p>
        </w:tc>
        <w:tc>
          <w:tcPr>
            <w:tcW w:w="2156" w:type="dxa"/>
          </w:tcPr>
          <w:p>
            <w:pPr>
              <w:pStyle w:val="TableParagraph"/>
              <w:rPr>
                <w:sz w:val="24"/>
              </w:rPr>
            </w:pPr>
          </w:p>
          <w:p>
            <w:pPr>
              <w:pStyle w:val="TableParagraph"/>
              <w:spacing w:before="10"/>
              <w:rPr>
                <w:sz w:val="28"/>
              </w:rPr>
            </w:pPr>
          </w:p>
          <w:p>
            <w:pPr>
              <w:pStyle w:val="TableParagraph"/>
              <w:spacing w:line="256" w:lineRule="auto"/>
              <w:ind w:left="107" w:right="497"/>
              <w:rPr>
                <w:sz w:val="22"/>
              </w:rPr>
            </w:pPr>
            <w:r>
              <w:rPr>
                <w:sz w:val="22"/>
              </w:rPr>
              <w:t>S, ST, W, BN, L, MF, RW, SE, C</w:t>
            </w:r>
          </w:p>
        </w:tc>
        <w:tc>
          <w:tcPr>
            <w:tcW w:w="2734" w:type="dxa"/>
          </w:tcPr>
          <w:p>
            <w:pPr>
              <w:pStyle w:val="TableParagraph"/>
              <w:numPr>
                <w:ilvl w:val="0"/>
                <w:numId w:val="687"/>
              </w:numPr>
              <w:tabs>
                <w:tab w:pos="467" w:val="left" w:leader="none"/>
              </w:tabs>
              <w:spacing w:line="246" w:lineRule="exact" w:before="0" w:after="0"/>
              <w:ind w:left="467" w:right="0" w:hanging="361"/>
              <w:jc w:val="left"/>
              <w:rPr>
                <w:sz w:val="22"/>
              </w:rPr>
            </w:pPr>
            <w:r>
              <w:rPr>
                <w:sz w:val="22"/>
              </w:rPr>
              <w:t>LV</w:t>
            </w:r>
          </w:p>
          <w:p>
            <w:pPr>
              <w:pStyle w:val="TableParagraph"/>
              <w:numPr>
                <w:ilvl w:val="0"/>
                <w:numId w:val="687"/>
              </w:numPr>
              <w:tabs>
                <w:tab w:pos="467" w:val="left" w:leader="none"/>
              </w:tabs>
              <w:spacing w:line="252"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687"/>
              </w:numPr>
              <w:tabs>
                <w:tab w:pos="467" w:val="left" w:leader="none"/>
              </w:tabs>
              <w:spacing w:line="252" w:lineRule="exact" w:before="1" w:after="0"/>
              <w:ind w:left="467" w:right="0" w:hanging="361"/>
              <w:jc w:val="left"/>
              <w:rPr>
                <w:sz w:val="22"/>
              </w:rPr>
            </w:pPr>
            <w:r>
              <w:rPr>
                <w:sz w:val="22"/>
              </w:rPr>
              <w:t>OA, OL, OAL, CP,</w:t>
            </w:r>
            <w:r>
              <w:rPr>
                <w:spacing w:val="-5"/>
                <w:sz w:val="22"/>
              </w:rPr>
              <w:t> </w:t>
            </w:r>
            <w:r>
              <w:rPr>
                <w:sz w:val="22"/>
              </w:rPr>
              <w:t>LC,</w:t>
            </w:r>
          </w:p>
          <w:p>
            <w:pPr>
              <w:pStyle w:val="TableParagraph"/>
              <w:spacing w:line="252" w:lineRule="exact"/>
              <w:ind w:left="466"/>
              <w:rPr>
                <w:sz w:val="22"/>
              </w:rPr>
            </w:pPr>
            <w:r>
              <w:rPr>
                <w:sz w:val="22"/>
              </w:rPr>
              <w:t>Dw, AAV</w:t>
            </w:r>
          </w:p>
          <w:p>
            <w:pPr>
              <w:pStyle w:val="TableParagraph"/>
              <w:numPr>
                <w:ilvl w:val="0"/>
                <w:numId w:val="687"/>
              </w:numPr>
              <w:tabs>
                <w:tab w:pos="467" w:val="left" w:leader="none"/>
              </w:tabs>
              <w:spacing w:line="252" w:lineRule="exact" w:before="0" w:after="0"/>
              <w:ind w:left="467" w:right="0" w:hanging="361"/>
              <w:jc w:val="left"/>
              <w:rPr>
                <w:sz w:val="22"/>
              </w:rPr>
            </w:pPr>
            <w:r>
              <w:rPr>
                <w:sz w:val="22"/>
              </w:rPr>
              <w:t>SLD,</w:t>
            </w:r>
            <w:r>
              <w:rPr>
                <w:spacing w:val="-1"/>
                <w:sz w:val="22"/>
              </w:rPr>
              <w:t> </w:t>
            </w:r>
            <w:r>
              <w:rPr>
                <w:sz w:val="22"/>
              </w:rPr>
              <w:t>MI</w:t>
            </w:r>
          </w:p>
          <w:p>
            <w:pPr>
              <w:pStyle w:val="TableParagraph"/>
              <w:numPr>
                <w:ilvl w:val="0"/>
                <w:numId w:val="687"/>
              </w:numPr>
              <w:tabs>
                <w:tab w:pos="467" w:val="left" w:leader="none"/>
              </w:tabs>
              <w:spacing w:line="252" w:lineRule="exact" w:before="5" w:after="0"/>
              <w:ind w:left="466" w:right="164" w:hanging="360"/>
              <w:jc w:val="left"/>
              <w:rPr>
                <w:sz w:val="22"/>
              </w:rPr>
            </w:pPr>
            <w:r>
              <w:rPr>
                <w:sz w:val="22"/>
              </w:rPr>
              <w:t>MD involving (a) to (d) above</w:t>
            </w:r>
          </w:p>
        </w:tc>
        <w:tc>
          <w:tcPr>
            <w:tcW w:w="3603" w:type="dxa"/>
          </w:tcPr>
          <w:p>
            <w:pPr>
              <w:pStyle w:val="TableParagraph"/>
              <w:spacing w:line="254" w:lineRule="auto"/>
              <w:ind w:left="106" w:right="200"/>
              <w:rPr>
                <w:sz w:val="22"/>
              </w:rPr>
            </w:pPr>
            <w:r>
              <w:rPr>
                <w:sz w:val="22"/>
              </w:rPr>
              <w:t>To assist the scientists in scientific and laboratory</w:t>
            </w:r>
            <w:r>
              <w:rPr>
                <w:spacing w:val="-4"/>
                <w:sz w:val="22"/>
              </w:rPr>
              <w:t> </w:t>
            </w:r>
            <w:r>
              <w:rPr>
                <w:sz w:val="22"/>
              </w:rPr>
              <w:t>work</w:t>
            </w:r>
          </w:p>
        </w:tc>
        <w:tc>
          <w:tcPr>
            <w:tcW w:w="3269" w:type="dxa"/>
          </w:tcPr>
          <w:p>
            <w:pPr>
              <w:pStyle w:val="TableParagraph"/>
              <w:spacing w:line="256" w:lineRule="auto"/>
              <w:ind w:left="104" w:right="97"/>
              <w:jc w:val="both"/>
              <w:rPr>
                <w:sz w:val="22"/>
              </w:rPr>
            </w:pPr>
            <w:r>
              <w:rPr>
                <w:sz w:val="22"/>
              </w:rPr>
              <w:t>The work is performed mostly inside. Occasional field duty is required. Incumbents should be considered with suitable aids &amp; appliances.</w:t>
            </w:r>
          </w:p>
        </w:tc>
      </w:tr>
      <w:tr>
        <w:trPr>
          <w:trHeight w:val="808" w:hRule="atLeast"/>
        </w:trPr>
        <w:tc>
          <w:tcPr>
            <w:tcW w:w="920" w:type="dxa"/>
            <w:shd w:val="clear" w:color="auto" w:fill="D9D9D9"/>
          </w:tcPr>
          <w:p>
            <w:pPr>
              <w:pStyle w:val="TableParagraph"/>
              <w:spacing w:before="7"/>
              <w:rPr>
                <w:sz w:val="23"/>
              </w:rPr>
            </w:pPr>
          </w:p>
          <w:p>
            <w:pPr>
              <w:pStyle w:val="TableParagraph"/>
              <w:ind w:left="30"/>
              <w:rPr>
                <w:sz w:val="22"/>
              </w:rPr>
            </w:pPr>
            <w:r>
              <w:rPr>
                <w:sz w:val="22"/>
              </w:rPr>
              <w:t>647.</w:t>
            </w:r>
          </w:p>
        </w:tc>
        <w:tc>
          <w:tcPr>
            <w:tcW w:w="2489" w:type="dxa"/>
          </w:tcPr>
          <w:p>
            <w:pPr>
              <w:pStyle w:val="TableParagraph"/>
              <w:spacing w:before="9"/>
              <w:rPr>
                <w:sz w:val="22"/>
              </w:rPr>
            </w:pPr>
          </w:p>
          <w:p>
            <w:pPr>
              <w:pStyle w:val="TableParagraph"/>
              <w:ind w:left="107"/>
              <w:rPr>
                <w:sz w:val="22"/>
              </w:rPr>
            </w:pPr>
            <w:r>
              <w:rPr>
                <w:sz w:val="22"/>
              </w:rPr>
              <w:t>Drug Sampler</w:t>
            </w:r>
          </w:p>
        </w:tc>
        <w:tc>
          <w:tcPr>
            <w:tcW w:w="2156" w:type="dxa"/>
          </w:tcPr>
          <w:p>
            <w:pPr>
              <w:pStyle w:val="TableParagraph"/>
              <w:spacing w:line="254" w:lineRule="auto" w:before="128"/>
              <w:ind w:left="107" w:right="99"/>
              <w:rPr>
                <w:sz w:val="22"/>
              </w:rPr>
            </w:pPr>
            <w:r>
              <w:rPr>
                <w:sz w:val="22"/>
              </w:rPr>
              <w:t>W,RW,S,SE,C,BN,M F</w:t>
            </w:r>
          </w:p>
        </w:tc>
        <w:tc>
          <w:tcPr>
            <w:tcW w:w="2734" w:type="dxa"/>
          </w:tcPr>
          <w:p>
            <w:pPr>
              <w:pStyle w:val="TableParagraph"/>
              <w:numPr>
                <w:ilvl w:val="0"/>
                <w:numId w:val="688"/>
              </w:numPr>
              <w:tabs>
                <w:tab w:pos="467" w:val="left" w:leader="none"/>
              </w:tabs>
              <w:spacing w:line="240" w:lineRule="auto" w:before="17" w:after="0"/>
              <w:ind w:left="467" w:right="0" w:hanging="361"/>
              <w:jc w:val="left"/>
              <w:rPr>
                <w:sz w:val="22"/>
              </w:rPr>
            </w:pPr>
            <w:r>
              <w:rPr>
                <w:sz w:val="22"/>
              </w:rPr>
              <w:t>LV</w:t>
            </w:r>
          </w:p>
          <w:p>
            <w:pPr>
              <w:pStyle w:val="TableParagraph"/>
              <w:numPr>
                <w:ilvl w:val="0"/>
                <w:numId w:val="688"/>
              </w:numPr>
              <w:tabs>
                <w:tab w:pos="467" w:val="left" w:leader="none"/>
              </w:tabs>
              <w:spacing w:line="253" w:lineRule="exact" w:before="2" w:after="0"/>
              <w:ind w:left="467" w:right="0" w:hanging="361"/>
              <w:jc w:val="left"/>
              <w:rPr>
                <w:sz w:val="22"/>
              </w:rPr>
            </w:pPr>
            <w:r>
              <w:rPr>
                <w:sz w:val="22"/>
              </w:rPr>
              <w:t>D,</w:t>
            </w:r>
            <w:r>
              <w:rPr>
                <w:spacing w:val="-1"/>
                <w:sz w:val="22"/>
              </w:rPr>
              <w:t> </w:t>
            </w:r>
            <w:r>
              <w:rPr>
                <w:sz w:val="22"/>
              </w:rPr>
              <w:t>HH</w:t>
            </w:r>
          </w:p>
          <w:p>
            <w:pPr>
              <w:pStyle w:val="TableParagraph"/>
              <w:numPr>
                <w:ilvl w:val="0"/>
                <w:numId w:val="688"/>
              </w:numPr>
              <w:tabs>
                <w:tab w:pos="467" w:val="left" w:leader="none"/>
              </w:tabs>
              <w:spacing w:line="240" w:lineRule="auto" w:before="0" w:after="0"/>
              <w:ind w:left="467" w:right="0" w:hanging="361"/>
              <w:jc w:val="left"/>
              <w:rPr>
                <w:sz w:val="22"/>
              </w:rPr>
            </w:pPr>
            <w:r>
              <w:rPr>
                <w:sz w:val="22"/>
              </w:rPr>
              <w:t>OA, OL, OAL, CP,</w:t>
            </w:r>
            <w:r>
              <w:rPr>
                <w:spacing w:val="-5"/>
                <w:sz w:val="22"/>
              </w:rPr>
              <w:t> </w:t>
            </w:r>
            <w:r>
              <w:rPr>
                <w:sz w:val="22"/>
              </w:rPr>
              <w:t>LC,</w:t>
            </w:r>
          </w:p>
        </w:tc>
        <w:tc>
          <w:tcPr>
            <w:tcW w:w="3603" w:type="dxa"/>
          </w:tcPr>
          <w:p>
            <w:pPr>
              <w:pStyle w:val="TableParagraph"/>
              <w:tabs>
                <w:tab w:pos="569" w:val="left" w:leader="none"/>
                <w:tab w:pos="1372" w:val="left" w:leader="none"/>
                <w:tab w:pos="2214" w:val="left" w:leader="none"/>
                <w:tab w:pos="2612" w:val="left" w:leader="none"/>
                <w:tab w:pos="3233" w:val="left" w:leader="none"/>
              </w:tabs>
              <w:spacing w:line="254" w:lineRule="auto"/>
              <w:ind w:left="106" w:right="101"/>
              <w:rPr>
                <w:sz w:val="22"/>
              </w:rPr>
            </w:pPr>
            <w:r>
              <w:rPr>
                <w:sz w:val="22"/>
              </w:rPr>
              <w:t>To</w:t>
              <w:tab/>
              <w:t>collect</w:t>
              <w:tab/>
              <w:t>sample</w:t>
              <w:tab/>
              <w:t>of</w:t>
              <w:tab/>
              <w:t>drug</w:t>
              <w:tab/>
            </w:r>
            <w:r>
              <w:rPr>
                <w:spacing w:val="-7"/>
                <w:sz w:val="22"/>
              </w:rPr>
              <w:t>for </w:t>
            </w:r>
            <w:r>
              <w:rPr>
                <w:sz w:val="22"/>
              </w:rPr>
              <w:t>investing and research</w:t>
            </w:r>
            <w:r>
              <w:rPr>
                <w:spacing w:val="-6"/>
                <w:sz w:val="22"/>
              </w:rPr>
              <w:t> </w:t>
            </w:r>
            <w:r>
              <w:rPr>
                <w:sz w:val="22"/>
              </w:rPr>
              <w:t>purpose</w:t>
            </w:r>
          </w:p>
        </w:tc>
        <w:tc>
          <w:tcPr>
            <w:tcW w:w="3269" w:type="dxa"/>
          </w:tcPr>
          <w:p>
            <w:pPr>
              <w:pStyle w:val="TableParagraph"/>
              <w:spacing w:line="254" w:lineRule="auto"/>
              <w:ind w:left="104"/>
              <w:rPr>
                <w:sz w:val="22"/>
              </w:rPr>
            </w:pPr>
            <w:r>
              <w:rPr>
                <w:sz w:val="22"/>
              </w:rPr>
              <w:t>The work is performed inside and outside,   should   have </w:t>
            </w:r>
            <w:r>
              <w:rPr>
                <w:spacing w:val="41"/>
                <w:sz w:val="22"/>
              </w:rPr>
              <w:t> </w:t>
            </w:r>
            <w:r>
              <w:rPr>
                <w:spacing w:val="-3"/>
                <w:sz w:val="22"/>
              </w:rPr>
              <w:t>functional</w:t>
            </w:r>
          </w:p>
          <w:p>
            <w:pPr>
              <w:pStyle w:val="TableParagraph"/>
              <w:ind w:left="104"/>
              <w:rPr>
                <w:sz w:val="22"/>
              </w:rPr>
            </w:pPr>
            <w:r>
              <w:rPr>
                <w:sz w:val="22"/>
              </w:rPr>
              <w:t>communication skill with</w:t>
            </w:r>
            <w:r>
              <w:rPr>
                <w:spacing w:val="-9"/>
                <w:sz w:val="22"/>
              </w:rPr>
              <w:t> </w:t>
            </w:r>
            <w:r>
              <w:rPr>
                <w:sz w:val="22"/>
              </w:rPr>
              <w:t>assistive</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66"/>
              <w:rPr>
                <w:sz w:val="22"/>
              </w:rPr>
            </w:pPr>
            <w:r>
              <w:rPr>
                <w:sz w:val="22"/>
              </w:rPr>
              <w:t>Dw, AAV</w:t>
            </w:r>
          </w:p>
          <w:p>
            <w:pPr>
              <w:pStyle w:val="TableParagraph"/>
              <w:numPr>
                <w:ilvl w:val="0"/>
                <w:numId w:val="689"/>
              </w:numPr>
              <w:tabs>
                <w:tab w:pos="467" w:val="left" w:leader="none"/>
              </w:tabs>
              <w:spacing w:line="252" w:lineRule="exact" w:before="1" w:after="0"/>
              <w:ind w:left="467" w:right="0" w:hanging="361"/>
              <w:jc w:val="left"/>
              <w:rPr>
                <w:sz w:val="22"/>
              </w:rPr>
            </w:pPr>
            <w:r>
              <w:rPr>
                <w:sz w:val="22"/>
              </w:rPr>
              <w:t>SLD,</w:t>
            </w:r>
            <w:r>
              <w:rPr>
                <w:spacing w:val="-1"/>
                <w:sz w:val="22"/>
              </w:rPr>
              <w:t> </w:t>
            </w:r>
            <w:r>
              <w:rPr>
                <w:sz w:val="22"/>
              </w:rPr>
              <w:t>MI</w:t>
            </w:r>
          </w:p>
          <w:p>
            <w:pPr>
              <w:pStyle w:val="TableParagraph"/>
              <w:numPr>
                <w:ilvl w:val="0"/>
                <w:numId w:val="689"/>
              </w:numPr>
              <w:tabs>
                <w:tab w:pos="467" w:val="left" w:leader="none"/>
              </w:tabs>
              <w:spacing w:line="254" w:lineRule="exact" w:before="2" w:after="0"/>
              <w:ind w:left="466" w:right="164" w:hanging="360"/>
              <w:jc w:val="left"/>
              <w:rPr>
                <w:sz w:val="22"/>
              </w:rPr>
            </w:pPr>
            <w:r>
              <w:rPr>
                <w:sz w:val="22"/>
              </w:rPr>
              <w:t>MD involving (a) to (d) above</w:t>
            </w:r>
          </w:p>
        </w:tc>
        <w:tc>
          <w:tcPr>
            <w:tcW w:w="3603" w:type="dxa"/>
          </w:tcPr>
          <w:p>
            <w:pPr>
              <w:pStyle w:val="TableParagraph"/>
              <w:rPr>
                <w:sz w:val="20"/>
              </w:rPr>
            </w:pPr>
          </w:p>
        </w:tc>
        <w:tc>
          <w:tcPr>
            <w:tcW w:w="3269" w:type="dxa"/>
          </w:tcPr>
          <w:p>
            <w:pPr>
              <w:pStyle w:val="TableParagraph"/>
              <w:spacing w:line="247" w:lineRule="exact"/>
              <w:ind w:left="104"/>
              <w:rPr>
                <w:sz w:val="22"/>
              </w:rPr>
            </w:pPr>
            <w:r>
              <w:rPr>
                <w:sz w:val="22"/>
              </w:rPr>
              <w:t>listing device.</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648.</w:t>
            </w:r>
          </w:p>
        </w:tc>
        <w:tc>
          <w:tcPr>
            <w:tcW w:w="2489" w:type="dxa"/>
          </w:tcPr>
          <w:p>
            <w:pPr>
              <w:pStyle w:val="TableParagraph"/>
              <w:rPr>
                <w:sz w:val="24"/>
              </w:rPr>
            </w:pPr>
          </w:p>
          <w:p>
            <w:pPr>
              <w:pStyle w:val="TableParagraph"/>
              <w:rPr>
                <w:sz w:val="24"/>
              </w:rPr>
            </w:pPr>
          </w:p>
          <w:p>
            <w:pPr>
              <w:pStyle w:val="TableParagraph"/>
              <w:spacing w:before="193"/>
              <w:ind w:left="107"/>
              <w:rPr>
                <w:sz w:val="22"/>
              </w:rPr>
            </w:pPr>
            <w:r>
              <w:rPr>
                <w:sz w:val="22"/>
              </w:rPr>
              <w:t>Assistant Biochemist</w:t>
            </w:r>
          </w:p>
        </w:tc>
        <w:tc>
          <w:tcPr>
            <w:tcW w:w="2156" w:type="dxa"/>
          </w:tcPr>
          <w:p>
            <w:pPr>
              <w:pStyle w:val="TableParagraph"/>
              <w:rPr>
                <w:sz w:val="24"/>
              </w:rPr>
            </w:pPr>
          </w:p>
          <w:p>
            <w:pPr>
              <w:pStyle w:val="TableParagraph"/>
              <w:rPr>
                <w:sz w:val="29"/>
              </w:rPr>
            </w:pPr>
          </w:p>
          <w:p>
            <w:pPr>
              <w:pStyle w:val="TableParagraph"/>
              <w:spacing w:line="254" w:lineRule="auto" w:before="1"/>
              <w:ind w:left="107" w:right="185"/>
              <w:rPr>
                <w:sz w:val="22"/>
              </w:rPr>
            </w:pPr>
            <w:r>
              <w:rPr>
                <w:sz w:val="22"/>
              </w:rPr>
              <w:t>S,SE,RW,ST,BN,W, C,MF</w:t>
            </w:r>
          </w:p>
        </w:tc>
        <w:tc>
          <w:tcPr>
            <w:tcW w:w="2734" w:type="dxa"/>
          </w:tcPr>
          <w:p>
            <w:pPr>
              <w:pStyle w:val="TableParagraph"/>
              <w:numPr>
                <w:ilvl w:val="0"/>
                <w:numId w:val="690"/>
              </w:numPr>
              <w:tabs>
                <w:tab w:pos="467" w:val="left" w:leader="none"/>
              </w:tabs>
              <w:spacing w:line="247" w:lineRule="exact" w:before="0" w:after="0"/>
              <w:ind w:left="467" w:right="0" w:hanging="361"/>
              <w:jc w:val="left"/>
              <w:rPr>
                <w:sz w:val="22"/>
              </w:rPr>
            </w:pPr>
            <w:r>
              <w:rPr>
                <w:sz w:val="22"/>
              </w:rPr>
              <w:t>LV</w:t>
            </w:r>
          </w:p>
          <w:p>
            <w:pPr>
              <w:pStyle w:val="TableParagraph"/>
              <w:numPr>
                <w:ilvl w:val="0"/>
                <w:numId w:val="690"/>
              </w:numPr>
              <w:tabs>
                <w:tab w:pos="467" w:val="left" w:leader="none"/>
              </w:tabs>
              <w:spacing w:line="252" w:lineRule="exact" w:before="1" w:after="0"/>
              <w:ind w:left="467" w:right="0" w:hanging="361"/>
              <w:jc w:val="left"/>
              <w:rPr>
                <w:sz w:val="22"/>
              </w:rPr>
            </w:pPr>
            <w:r>
              <w:rPr>
                <w:sz w:val="22"/>
              </w:rPr>
              <w:t>D,</w:t>
            </w:r>
            <w:r>
              <w:rPr>
                <w:spacing w:val="-1"/>
                <w:sz w:val="22"/>
              </w:rPr>
              <w:t> </w:t>
            </w:r>
            <w:r>
              <w:rPr>
                <w:sz w:val="22"/>
              </w:rPr>
              <w:t>HH</w:t>
            </w:r>
          </w:p>
          <w:p>
            <w:pPr>
              <w:pStyle w:val="TableParagraph"/>
              <w:numPr>
                <w:ilvl w:val="0"/>
                <w:numId w:val="690"/>
              </w:numPr>
              <w:tabs>
                <w:tab w:pos="467" w:val="left" w:leader="none"/>
              </w:tabs>
              <w:spacing w:line="252" w:lineRule="exact" w:before="0" w:after="0"/>
              <w:ind w:left="467" w:right="0" w:hanging="361"/>
              <w:jc w:val="left"/>
              <w:rPr>
                <w:sz w:val="22"/>
              </w:rPr>
            </w:pPr>
            <w:r>
              <w:rPr>
                <w:sz w:val="22"/>
              </w:rPr>
              <w:t>OA, BA, OL, OAL,</w:t>
            </w:r>
            <w:r>
              <w:rPr>
                <w:spacing w:val="-6"/>
                <w:sz w:val="22"/>
              </w:rPr>
              <w:t> </w:t>
            </w:r>
            <w:r>
              <w:rPr>
                <w:sz w:val="22"/>
              </w:rPr>
              <w:t>LC,</w:t>
            </w:r>
          </w:p>
          <w:p>
            <w:pPr>
              <w:pStyle w:val="TableParagraph"/>
              <w:ind w:left="466"/>
              <w:rPr>
                <w:sz w:val="22"/>
              </w:rPr>
            </w:pPr>
            <w:r>
              <w:rPr>
                <w:sz w:val="22"/>
              </w:rPr>
              <w:t>Dw, AAV</w:t>
            </w:r>
          </w:p>
          <w:p>
            <w:pPr>
              <w:pStyle w:val="TableParagraph"/>
              <w:numPr>
                <w:ilvl w:val="0"/>
                <w:numId w:val="690"/>
              </w:numPr>
              <w:tabs>
                <w:tab w:pos="467" w:val="left" w:leader="none"/>
              </w:tabs>
              <w:spacing w:line="252" w:lineRule="exact" w:before="1" w:after="0"/>
              <w:ind w:left="467" w:right="0" w:hanging="361"/>
              <w:jc w:val="left"/>
              <w:rPr>
                <w:sz w:val="22"/>
              </w:rPr>
            </w:pPr>
            <w:r>
              <w:rPr>
                <w:sz w:val="22"/>
              </w:rPr>
              <w:t>SLD,</w:t>
            </w:r>
            <w:r>
              <w:rPr>
                <w:spacing w:val="-1"/>
                <w:sz w:val="22"/>
              </w:rPr>
              <w:t> </w:t>
            </w:r>
            <w:r>
              <w:rPr>
                <w:sz w:val="22"/>
              </w:rPr>
              <w:t>MI</w:t>
            </w:r>
          </w:p>
          <w:p>
            <w:pPr>
              <w:pStyle w:val="TableParagraph"/>
              <w:numPr>
                <w:ilvl w:val="0"/>
                <w:numId w:val="690"/>
              </w:numPr>
              <w:tabs>
                <w:tab w:pos="467" w:val="left" w:leader="none"/>
              </w:tabs>
              <w:spacing w:line="254" w:lineRule="exact" w:before="2" w:after="0"/>
              <w:ind w:left="466" w:right="164" w:hanging="360"/>
              <w:jc w:val="left"/>
              <w:rPr>
                <w:sz w:val="22"/>
              </w:rPr>
            </w:pPr>
            <w:r>
              <w:rPr>
                <w:sz w:val="22"/>
              </w:rPr>
              <w:t>MD involving (a) to (d) above</w:t>
            </w:r>
          </w:p>
        </w:tc>
        <w:tc>
          <w:tcPr>
            <w:tcW w:w="3603" w:type="dxa"/>
          </w:tcPr>
          <w:p>
            <w:pPr>
              <w:pStyle w:val="TableParagraph"/>
              <w:spacing w:line="256" w:lineRule="auto"/>
              <w:ind w:left="106" w:right="99"/>
              <w:jc w:val="both"/>
              <w:rPr>
                <w:sz w:val="22"/>
              </w:rPr>
            </w:pPr>
            <w:r>
              <w:rPr>
                <w:sz w:val="22"/>
              </w:rPr>
              <w:t>To maintain the standardizationof various drugs. Participation in departmental Research work</w:t>
            </w:r>
          </w:p>
        </w:tc>
        <w:tc>
          <w:tcPr>
            <w:tcW w:w="3269" w:type="dxa"/>
          </w:tcPr>
          <w:p>
            <w:pPr>
              <w:pStyle w:val="TableParagraph"/>
              <w:tabs>
                <w:tab w:pos="2816" w:val="left" w:leader="none"/>
              </w:tabs>
              <w:spacing w:line="256" w:lineRule="auto"/>
              <w:ind w:left="104" w:right="97"/>
              <w:jc w:val="both"/>
              <w:rPr>
                <w:sz w:val="22"/>
              </w:rPr>
            </w:pPr>
            <w:r>
              <w:rPr>
                <w:sz w:val="22"/>
              </w:rPr>
              <w:t>The work is performed inside. Should have good eye and </w:t>
            </w:r>
            <w:r>
              <w:rPr>
                <w:spacing w:val="-5"/>
                <w:sz w:val="22"/>
              </w:rPr>
              <w:t>hand </w:t>
            </w:r>
            <w:r>
              <w:rPr>
                <w:sz w:val="22"/>
              </w:rPr>
              <w:t>co- ordination with good communication    </w:t>
            </w:r>
            <w:r>
              <w:rPr>
                <w:spacing w:val="23"/>
                <w:sz w:val="22"/>
              </w:rPr>
              <w:t> </w:t>
            </w:r>
            <w:r>
              <w:rPr>
                <w:sz w:val="22"/>
              </w:rPr>
              <w:t>skill.</w:t>
              <w:tab/>
            </w:r>
            <w:r>
              <w:rPr>
                <w:spacing w:val="-7"/>
                <w:sz w:val="22"/>
              </w:rPr>
              <w:t>The </w:t>
            </w:r>
            <w:r>
              <w:rPr>
                <w:sz w:val="22"/>
              </w:rPr>
              <w:t>incumbent should be considered with aids and</w:t>
            </w:r>
            <w:r>
              <w:rPr>
                <w:spacing w:val="-5"/>
                <w:sz w:val="22"/>
              </w:rPr>
              <w:t> </w:t>
            </w: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649.</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Assistant Chemist</w:t>
            </w:r>
          </w:p>
        </w:tc>
        <w:tc>
          <w:tcPr>
            <w:tcW w:w="2156" w:type="dxa"/>
          </w:tcPr>
          <w:p>
            <w:pPr>
              <w:pStyle w:val="TableParagraph"/>
              <w:rPr>
                <w:sz w:val="24"/>
              </w:rPr>
            </w:pPr>
          </w:p>
          <w:p>
            <w:pPr>
              <w:pStyle w:val="TableParagraph"/>
              <w:spacing w:before="6"/>
              <w:rPr>
                <w:sz w:val="30"/>
              </w:rPr>
            </w:pPr>
          </w:p>
          <w:p>
            <w:pPr>
              <w:pStyle w:val="TableParagraph"/>
              <w:ind w:left="147" w:right="286"/>
              <w:rPr>
                <w:sz w:val="22"/>
              </w:rPr>
            </w:pPr>
            <w:r>
              <w:rPr>
                <w:sz w:val="22"/>
              </w:rPr>
              <w:t>S, SE, RW, ST, W, BN, C, MF</w:t>
            </w:r>
          </w:p>
        </w:tc>
        <w:tc>
          <w:tcPr>
            <w:tcW w:w="2734" w:type="dxa"/>
          </w:tcPr>
          <w:p>
            <w:pPr>
              <w:pStyle w:val="TableParagraph"/>
              <w:numPr>
                <w:ilvl w:val="0"/>
                <w:numId w:val="691"/>
              </w:numPr>
              <w:tabs>
                <w:tab w:pos="467" w:val="left" w:leader="none"/>
              </w:tabs>
              <w:spacing w:line="247" w:lineRule="exact" w:before="0" w:after="0"/>
              <w:ind w:left="467" w:right="0" w:hanging="361"/>
              <w:jc w:val="left"/>
              <w:rPr>
                <w:sz w:val="22"/>
              </w:rPr>
            </w:pPr>
            <w:r>
              <w:rPr>
                <w:sz w:val="22"/>
              </w:rPr>
              <w:t>LV</w:t>
            </w:r>
          </w:p>
          <w:p>
            <w:pPr>
              <w:pStyle w:val="TableParagraph"/>
              <w:numPr>
                <w:ilvl w:val="0"/>
                <w:numId w:val="691"/>
              </w:numPr>
              <w:tabs>
                <w:tab w:pos="467" w:val="left" w:leader="none"/>
              </w:tabs>
              <w:spacing w:line="252" w:lineRule="exact" w:before="1" w:after="0"/>
              <w:ind w:left="467" w:right="0" w:hanging="361"/>
              <w:jc w:val="left"/>
              <w:rPr>
                <w:sz w:val="22"/>
              </w:rPr>
            </w:pPr>
            <w:r>
              <w:rPr>
                <w:sz w:val="22"/>
              </w:rPr>
              <w:t>D,</w:t>
            </w:r>
            <w:r>
              <w:rPr>
                <w:spacing w:val="-1"/>
                <w:sz w:val="22"/>
              </w:rPr>
              <w:t> </w:t>
            </w:r>
            <w:r>
              <w:rPr>
                <w:sz w:val="22"/>
              </w:rPr>
              <w:t>HH</w:t>
            </w:r>
          </w:p>
          <w:p>
            <w:pPr>
              <w:pStyle w:val="TableParagraph"/>
              <w:numPr>
                <w:ilvl w:val="0"/>
                <w:numId w:val="691"/>
              </w:numPr>
              <w:tabs>
                <w:tab w:pos="467" w:val="left" w:leader="none"/>
              </w:tabs>
              <w:spacing w:line="252" w:lineRule="exact" w:before="0" w:after="0"/>
              <w:ind w:left="467" w:right="0" w:hanging="361"/>
              <w:jc w:val="left"/>
              <w:rPr>
                <w:sz w:val="22"/>
              </w:rPr>
            </w:pPr>
            <w:r>
              <w:rPr>
                <w:sz w:val="22"/>
              </w:rPr>
              <w:t>OA, BA, OL,</w:t>
            </w:r>
            <w:r>
              <w:rPr>
                <w:spacing w:val="-2"/>
                <w:sz w:val="22"/>
              </w:rPr>
              <w:t> </w:t>
            </w:r>
            <w:r>
              <w:rPr>
                <w:sz w:val="22"/>
              </w:rPr>
              <w:t>OAL,</w:t>
            </w:r>
          </w:p>
          <w:p>
            <w:pPr>
              <w:pStyle w:val="TableParagraph"/>
              <w:spacing w:line="252" w:lineRule="exact"/>
              <w:ind w:left="466"/>
              <w:rPr>
                <w:sz w:val="22"/>
              </w:rPr>
            </w:pPr>
            <w:r>
              <w:rPr>
                <w:sz w:val="22"/>
              </w:rPr>
              <w:t>Dw, AAV</w:t>
            </w:r>
          </w:p>
          <w:p>
            <w:pPr>
              <w:pStyle w:val="TableParagraph"/>
              <w:numPr>
                <w:ilvl w:val="0"/>
                <w:numId w:val="691"/>
              </w:numPr>
              <w:tabs>
                <w:tab w:pos="467" w:val="left" w:leader="none"/>
              </w:tabs>
              <w:spacing w:line="252" w:lineRule="exact" w:before="2" w:after="0"/>
              <w:ind w:left="467" w:right="0" w:hanging="361"/>
              <w:jc w:val="left"/>
              <w:rPr>
                <w:sz w:val="22"/>
              </w:rPr>
            </w:pPr>
            <w:r>
              <w:rPr>
                <w:sz w:val="22"/>
              </w:rPr>
              <w:t>SLD,</w:t>
            </w:r>
            <w:r>
              <w:rPr>
                <w:spacing w:val="-1"/>
                <w:sz w:val="22"/>
              </w:rPr>
              <w:t> </w:t>
            </w:r>
            <w:r>
              <w:rPr>
                <w:sz w:val="22"/>
              </w:rPr>
              <w:t>MI</w:t>
            </w:r>
          </w:p>
          <w:p>
            <w:pPr>
              <w:pStyle w:val="TableParagraph"/>
              <w:numPr>
                <w:ilvl w:val="0"/>
                <w:numId w:val="691"/>
              </w:numPr>
              <w:tabs>
                <w:tab w:pos="467" w:val="left" w:leader="none"/>
              </w:tabs>
              <w:spacing w:line="254" w:lineRule="exact" w:before="1" w:after="0"/>
              <w:ind w:left="466" w:right="164" w:hanging="360"/>
              <w:jc w:val="left"/>
              <w:rPr>
                <w:sz w:val="22"/>
              </w:rPr>
            </w:pPr>
            <w:r>
              <w:rPr>
                <w:sz w:val="22"/>
              </w:rPr>
              <w:t>MD involving (a) to (d) above</w:t>
            </w:r>
          </w:p>
        </w:tc>
        <w:tc>
          <w:tcPr>
            <w:tcW w:w="3603" w:type="dxa"/>
          </w:tcPr>
          <w:p>
            <w:pPr>
              <w:pStyle w:val="TableParagraph"/>
              <w:spacing w:line="256" w:lineRule="auto"/>
              <w:ind w:left="106" w:right="99"/>
              <w:jc w:val="both"/>
              <w:rPr>
                <w:sz w:val="22"/>
              </w:rPr>
            </w:pPr>
            <w:r>
              <w:rPr>
                <w:sz w:val="22"/>
              </w:rPr>
              <w:t>Participation in Research work, Analysis &amp; Testing pharmaceutical drugs</w:t>
            </w:r>
          </w:p>
        </w:tc>
        <w:tc>
          <w:tcPr>
            <w:tcW w:w="3269" w:type="dxa"/>
          </w:tcPr>
          <w:p>
            <w:pPr>
              <w:pStyle w:val="TableParagraph"/>
              <w:spacing w:line="256" w:lineRule="auto"/>
              <w:ind w:left="104" w:right="97"/>
              <w:jc w:val="both"/>
              <w:rPr>
                <w:sz w:val="22"/>
              </w:rPr>
            </w:pPr>
            <w:r>
              <w:rPr>
                <w:sz w:val="22"/>
              </w:rPr>
              <w:t>The work is performed inside. Should have good neat and clean place in laboratory, having knowledge of computer. The incumbent should be considered with aids and appliances</w:t>
            </w:r>
          </w:p>
        </w:tc>
      </w:tr>
      <w:tr>
        <w:trPr>
          <w:trHeight w:val="242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1"/>
              <w:rPr>
                <w:sz w:val="21"/>
              </w:rPr>
            </w:pPr>
          </w:p>
          <w:p>
            <w:pPr>
              <w:pStyle w:val="TableParagraph"/>
              <w:ind w:left="30"/>
              <w:rPr>
                <w:sz w:val="22"/>
              </w:rPr>
            </w:pPr>
            <w:r>
              <w:rPr>
                <w:sz w:val="22"/>
              </w:rPr>
              <w:t>650.</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1"/>
              <w:rPr>
                <w:sz w:val="21"/>
              </w:rPr>
            </w:pPr>
          </w:p>
          <w:p>
            <w:pPr>
              <w:pStyle w:val="TableParagraph"/>
              <w:ind w:left="107"/>
              <w:rPr>
                <w:sz w:val="22"/>
              </w:rPr>
            </w:pPr>
            <w:r>
              <w:rPr>
                <w:sz w:val="22"/>
              </w:rPr>
              <w:t>Senior Lab. Attendant</w:t>
            </w:r>
          </w:p>
        </w:tc>
        <w:tc>
          <w:tcPr>
            <w:tcW w:w="2156" w:type="dxa"/>
          </w:tcPr>
          <w:p>
            <w:pPr>
              <w:pStyle w:val="TableParagraph"/>
              <w:rPr>
                <w:sz w:val="24"/>
              </w:rPr>
            </w:pPr>
          </w:p>
          <w:p>
            <w:pPr>
              <w:pStyle w:val="TableParagraph"/>
              <w:rPr>
                <w:sz w:val="24"/>
              </w:rPr>
            </w:pPr>
          </w:p>
          <w:p>
            <w:pPr>
              <w:pStyle w:val="TableParagraph"/>
              <w:spacing w:before="10"/>
              <w:rPr>
                <w:sz w:val="34"/>
              </w:rPr>
            </w:pPr>
          </w:p>
          <w:p>
            <w:pPr>
              <w:pStyle w:val="TableParagraph"/>
              <w:ind w:left="107" w:right="277"/>
              <w:rPr>
                <w:sz w:val="22"/>
              </w:rPr>
            </w:pPr>
            <w:r>
              <w:rPr>
                <w:sz w:val="22"/>
              </w:rPr>
              <w:t>S, ST, W, BN, RW, SE, H, C</w:t>
            </w:r>
          </w:p>
        </w:tc>
        <w:tc>
          <w:tcPr>
            <w:tcW w:w="2734" w:type="dxa"/>
          </w:tcPr>
          <w:p>
            <w:pPr>
              <w:pStyle w:val="TableParagraph"/>
              <w:numPr>
                <w:ilvl w:val="0"/>
                <w:numId w:val="692"/>
              </w:numPr>
              <w:tabs>
                <w:tab w:pos="467" w:val="left" w:leader="none"/>
              </w:tabs>
              <w:spacing w:line="240" w:lineRule="auto" w:before="68" w:after="0"/>
              <w:ind w:left="467" w:right="0" w:hanging="361"/>
              <w:jc w:val="left"/>
              <w:rPr>
                <w:sz w:val="22"/>
              </w:rPr>
            </w:pPr>
            <w:r>
              <w:rPr>
                <w:sz w:val="22"/>
              </w:rPr>
              <w:t>B, LV</w:t>
            </w:r>
          </w:p>
          <w:p>
            <w:pPr>
              <w:pStyle w:val="TableParagraph"/>
              <w:numPr>
                <w:ilvl w:val="0"/>
                <w:numId w:val="692"/>
              </w:numPr>
              <w:tabs>
                <w:tab w:pos="467" w:val="left" w:leader="none"/>
              </w:tabs>
              <w:spacing w:line="252" w:lineRule="exact" w:before="1" w:after="0"/>
              <w:ind w:left="467" w:right="0" w:hanging="361"/>
              <w:jc w:val="left"/>
              <w:rPr>
                <w:sz w:val="22"/>
              </w:rPr>
            </w:pPr>
            <w:r>
              <w:rPr>
                <w:sz w:val="22"/>
              </w:rPr>
              <w:t>D,</w:t>
            </w:r>
            <w:r>
              <w:rPr>
                <w:spacing w:val="-3"/>
                <w:sz w:val="22"/>
              </w:rPr>
              <w:t> </w:t>
            </w:r>
            <w:r>
              <w:rPr>
                <w:sz w:val="22"/>
              </w:rPr>
              <w:t>HH</w:t>
            </w:r>
          </w:p>
          <w:p>
            <w:pPr>
              <w:pStyle w:val="TableParagraph"/>
              <w:numPr>
                <w:ilvl w:val="0"/>
                <w:numId w:val="692"/>
              </w:numPr>
              <w:tabs>
                <w:tab w:pos="467" w:val="left" w:leader="none"/>
              </w:tabs>
              <w:spacing w:line="240" w:lineRule="auto" w:before="0" w:after="0"/>
              <w:ind w:left="466" w:right="491" w:hanging="360"/>
              <w:jc w:val="left"/>
              <w:rPr>
                <w:sz w:val="22"/>
              </w:rPr>
            </w:pPr>
            <w:r>
              <w:rPr>
                <w:sz w:val="22"/>
              </w:rPr>
              <w:t>OA, OL, OAL,</w:t>
            </w:r>
            <w:r>
              <w:rPr>
                <w:spacing w:val="-9"/>
                <w:sz w:val="22"/>
              </w:rPr>
              <w:t> </w:t>
            </w:r>
            <w:r>
              <w:rPr>
                <w:sz w:val="22"/>
              </w:rPr>
              <w:t>Dw, </w:t>
            </w:r>
            <w:r>
              <w:rPr>
                <w:spacing w:val="-2"/>
                <w:sz w:val="22"/>
              </w:rPr>
              <w:t>AAV</w:t>
            </w:r>
          </w:p>
          <w:p>
            <w:pPr>
              <w:pStyle w:val="TableParagraph"/>
              <w:numPr>
                <w:ilvl w:val="0"/>
                <w:numId w:val="692"/>
              </w:numPr>
              <w:tabs>
                <w:tab w:pos="467" w:val="left" w:leader="none"/>
              </w:tabs>
              <w:spacing w:line="240" w:lineRule="auto" w:before="0" w:after="0"/>
              <w:ind w:left="466" w:right="261" w:hanging="360"/>
              <w:jc w:val="left"/>
              <w:rPr>
                <w:sz w:val="22"/>
              </w:rPr>
            </w:pPr>
            <w:r>
              <w:rPr>
                <w:sz w:val="22"/>
              </w:rPr>
              <w:t>ASD (M, MoD), </w:t>
            </w:r>
            <w:r>
              <w:rPr>
                <w:spacing w:val="-4"/>
                <w:sz w:val="22"/>
              </w:rPr>
              <w:t>SLD, </w:t>
            </w:r>
            <w:r>
              <w:rPr>
                <w:sz w:val="22"/>
              </w:rPr>
              <w:t>MI</w:t>
            </w:r>
          </w:p>
          <w:p>
            <w:pPr>
              <w:pStyle w:val="TableParagraph"/>
              <w:numPr>
                <w:ilvl w:val="0"/>
                <w:numId w:val="692"/>
              </w:numPr>
              <w:tabs>
                <w:tab w:pos="467" w:val="left" w:leader="none"/>
              </w:tabs>
              <w:spacing w:line="240" w:lineRule="auto" w:before="1" w:after="0"/>
              <w:ind w:left="466" w:right="164" w:hanging="360"/>
              <w:jc w:val="left"/>
              <w:rPr>
                <w:sz w:val="22"/>
              </w:rPr>
            </w:pPr>
            <w:r>
              <w:rPr>
                <w:sz w:val="22"/>
              </w:rPr>
              <w:t>MD involving (a) to (d) above</w:t>
            </w:r>
          </w:p>
        </w:tc>
        <w:tc>
          <w:tcPr>
            <w:tcW w:w="3603" w:type="dxa"/>
          </w:tcPr>
          <w:p>
            <w:pPr>
              <w:pStyle w:val="TableParagraph"/>
              <w:tabs>
                <w:tab w:pos="1784" w:val="left" w:leader="none"/>
                <w:tab w:pos="3189" w:val="left" w:leader="none"/>
              </w:tabs>
              <w:ind w:left="106" w:right="96"/>
              <w:jc w:val="both"/>
              <w:rPr>
                <w:sz w:val="21"/>
              </w:rPr>
            </w:pPr>
            <w:r>
              <w:rPr>
                <w:sz w:val="21"/>
              </w:rPr>
              <w:t>Preparation of Mineral sample/ regents etc. for different Ore-Dressing experiments,</w:t>
              <w:tab/>
              <w:t>Chemical</w:t>
              <w:tab/>
            </w:r>
            <w:r>
              <w:rPr>
                <w:spacing w:val="-6"/>
                <w:sz w:val="21"/>
              </w:rPr>
              <w:t>and </w:t>
            </w:r>
            <w:r>
              <w:rPr>
                <w:sz w:val="21"/>
              </w:rPr>
              <w:t>mineralogical analysis. Arrangement of apparatus and machinery for experiments. Maintenance of apparatus and experimental tables in neat and tidy condition. Any other duties as may be assigned</w:t>
            </w:r>
            <w:r>
              <w:rPr>
                <w:spacing w:val="20"/>
                <w:sz w:val="21"/>
              </w:rPr>
              <w:t> </w:t>
            </w:r>
            <w:r>
              <w:rPr>
                <w:sz w:val="21"/>
              </w:rPr>
              <w:t>from</w:t>
            </w:r>
            <w:r>
              <w:rPr>
                <w:spacing w:val="18"/>
                <w:sz w:val="21"/>
              </w:rPr>
              <w:t> </w:t>
            </w:r>
            <w:r>
              <w:rPr>
                <w:sz w:val="21"/>
              </w:rPr>
              <w:t>time</w:t>
            </w:r>
            <w:r>
              <w:rPr>
                <w:spacing w:val="21"/>
                <w:sz w:val="21"/>
              </w:rPr>
              <w:t> </w:t>
            </w:r>
            <w:r>
              <w:rPr>
                <w:sz w:val="21"/>
              </w:rPr>
              <w:t>to</w:t>
            </w:r>
            <w:r>
              <w:rPr>
                <w:spacing w:val="21"/>
                <w:sz w:val="21"/>
              </w:rPr>
              <w:t> </w:t>
            </w:r>
            <w:r>
              <w:rPr>
                <w:sz w:val="21"/>
              </w:rPr>
              <w:t>time</w:t>
            </w:r>
            <w:r>
              <w:rPr>
                <w:spacing w:val="20"/>
                <w:sz w:val="21"/>
              </w:rPr>
              <w:t> </w:t>
            </w:r>
            <w:r>
              <w:rPr>
                <w:sz w:val="21"/>
              </w:rPr>
              <w:t>by</w:t>
            </w:r>
            <w:r>
              <w:rPr>
                <w:spacing w:val="16"/>
                <w:sz w:val="21"/>
              </w:rPr>
              <w:t> </w:t>
            </w:r>
            <w:r>
              <w:rPr>
                <w:sz w:val="21"/>
              </w:rPr>
              <w:t>Officers</w:t>
            </w:r>
          </w:p>
          <w:p>
            <w:pPr>
              <w:pStyle w:val="TableParagraph"/>
              <w:spacing w:line="238" w:lineRule="exact"/>
              <w:ind w:left="106"/>
              <w:jc w:val="both"/>
              <w:rPr>
                <w:sz w:val="22"/>
              </w:rPr>
            </w:pPr>
            <w:r>
              <w:rPr>
                <w:sz w:val="21"/>
              </w:rPr>
              <w:t>authorized in this behalf</w:t>
            </w:r>
            <w:r>
              <w:rPr>
                <w:sz w:val="22"/>
              </w:rPr>
              <w:t>.</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506" w:hRule="atLeast"/>
        </w:trPr>
        <w:tc>
          <w:tcPr>
            <w:tcW w:w="920" w:type="dxa"/>
            <w:shd w:val="clear" w:color="auto" w:fill="D9D9D9"/>
          </w:tcPr>
          <w:p>
            <w:pPr>
              <w:pStyle w:val="TableParagraph"/>
              <w:spacing w:before="121"/>
              <w:ind w:left="30"/>
              <w:rPr>
                <w:sz w:val="22"/>
              </w:rPr>
            </w:pPr>
            <w:r>
              <w:rPr>
                <w:sz w:val="22"/>
              </w:rPr>
              <w:t>651.</w:t>
            </w:r>
          </w:p>
        </w:tc>
        <w:tc>
          <w:tcPr>
            <w:tcW w:w="2489" w:type="dxa"/>
          </w:tcPr>
          <w:p>
            <w:pPr>
              <w:pStyle w:val="TableParagraph"/>
              <w:spacing w:before="121"/>
              <w:ind w:left="107"/>
              <w:rPr>
                <w:sz w:val="22"/>
              </w:rPr>
            </w:pPr>
            <w:r>
              <w:rPr>
                <w:sz w:val="22"/>
              </w:rPr>
              <w:t>Senior Dietician</w:t>
            </w:r>
          </w:p>
        </w:tc>
        <w:tc>
          <w:tcPr>
            <w:tcW w:w="2156" w:type="dxa"/>
          </w:tcPr>
          <w:p>
            <w:pPr>
              <w:pStyle w:val="TableParagraph"/>
              <w:spacing w:line="247" w:lineRule="exact"/>
              <w:ind w:left="107"/>
              <w:rPr>
                <w:sz w:val="22"/>
              </w:rPr>
            </w:pPr>
            <w:r>
              <w:rPr>
                <w:sz w:val="22"/>
              </w:rPr>
              <w:t>S, ST, W, BN, RW,</w:t>
            </w:r>
          </w:p>
          <w:p>
            <w:pPr>
              <w:pStyle w:val="TableParagraph"/>
              <w:spacing w:line="238" w:lineRule="exact" w:before="1"/>
              <w:ind w:left="107"/>
              <w:rPr>
                <w:sz w:val="22"/>
              </w:rPr>
            </w:pPr>
            <w:r>
              <w:rPr>
                <w:sz w:val="22"/>
              </w:rPr>
              <w:t>SE, H, C, MF</w:t>
            </w:r>
          </w:p>
        </w:tc>
        <w:tc>
          <w:tcPr>
            <w:tcW w:w="2734" w:type="dxa"/>
          </w:tcPr>
          <w:p>
            <w:pPr>
              <w:pStyle w:val="TableParagraph"/>
              <w:numPr>
                <w:ilvl w:val="0"/>
                <w:numId w:val="693"/>
              </w:numPr>
              <w:tabs>
                <w:tab w:pos="467" w:val="left" w:leader="none"/>
              </w:tabs>
              <w:spacing w:line="247" w:lineRule="exact" w:before="0" w:after="0"/>
              <w:ind w:left="467" w:right="0" w:hanging="361"/>
              <w:jc w:val="left"/>
              <w:rPr>
                <w:sz w:val="22"/>
              </w:rPr>
            </w:pPr>
            <w:r>
              <w:rPr>
                <w:sz w:val="22"/>
              </w:rPr>
              <w:t>B, LV</w:t>
            </w:r>
          </w:p>
          <w:p>
            <w:pPr>
              <w:pStyle w:val="TableParagraph"/>
              <w:numPr>
                <w:ilvl w:val="0"/>
                <w:numId w:val="693"/>
              </w:numPr>
              <w:tabs>
                <w:tab w:pos="467" w:val="left" w:leader="none"/>
              </w:tabs>
              <w:spacing w:line="238" w:lineRule="exact" w:before="1" w:after="0"/>
              <w:ind w:left="467" w:right="0" w:hanging="361"/>
              <w:jc w:val="left"/>
              <w:rPr>
                <w:sz w:val="22"/>
              </w:rPr>
            </w:pPr>
            <w:r>
              <w:rPr>
                <w:sz w:val="22"/>
              </w:rPr>
              <w:t>D,</w:t>
            </w:r>
            <w:r>
              <w:rPr>
                <w:spacing w:val="-3"/>
                <w:sz w:val="22"/>
              </w:rPr>
              <w:t> </w:t>
            </w:r>
            <w:r>
              <w:rPr>
                <w:sz w:val="22"/>
              </w:rPr>
              <w:t>HH</w:t>
            </w:r>
          </w:p>
        </w:tc>
        <w:tc>
          <w:tcPr>
            <w:tcW w:w="3603" w:type="dxa"/>
          </w:tcPr>
          <w:p>
            <w:pPr>
              <w:pStyle w:val="TableParagraph"/>
              <w:spacing w:line="247" w:lineRule="exact"/>
              <w:ind w:left="106"/>
              <w:rPr>
                <w:sz w:val="22"/>
              </w:rPr>
            </w:pPr>
            <w:r>
              <w:rPr>
                <w:sz w:val="22"/>
              </w:rPr>
              <w:t>Prescribing diet, advising about diet</w:t>
            </w:r>
          </w:p>
          <w:p>
            <w:pPr>
              <w:pStyle w:val="TableParagraph"/>
              <w:spacing w:line="238" w:lineRule="exact" w:before="1"/>
              <w:ind w:left="106"/>
              <w:rPr>
                <w:sz w:val="22"/>
              </w:rPr>
            </w:pPr>
            <w:r>
              <w:rPr>
                <w:sz w:val="22"/>
              </w:rPr>
              <w:t>habits, conditions to various patients.</w:t>
            </w:r>
          </w:p>
        </w:tc>
        <w:tc>
          <w:tcPr>
            <w:tcW w:w="3269" w:type="dxa"/>
          </w:tcPr>
          <w:p>
            <w:pPr>
              <w:pStyle w:val="TableParagraph"/>
              <w:spacing w:line="247" w:lineRule="exact"/>
              <w:ind w:left="104"/>
              <w:rPr>
                <w:sz w:val="22"/>
              </w:rPr>
            </w:pPr>
            <w:r>
              <w:rPr>
                <w:sz w:val="22"/>
              </w:rPr>
              <w:t>The   work   is   mostly</w:t>
            </w:r>
            <w:r>
              <w:rPr>
                <w:spacing w:val="38"/>
                <w:sz w:val="22"/>
              </w:rPr>
              <w:t> </w:t>
            </w:r>
            <w:r>
              <w:rPr>
                <w:sz w:val="22"/>
              </w:rPr>
              <w:t>performed</w:t>
            </w:r>
          </w:p>
          <w:p>
            <w:pPr>
              <w:pStyle w:val="TableParagraph"/>
              <w:spacing w:line="238" w:lineRule="exact" w:before="1"/>
              <w:ind w:left="104"/>
              <w:rPr>
                <w:sz w:val="22"/>
              </w:rPr>
            </w:pPr>
            <w:r>
              <w:rPr>
                <w:sz w:val="22"/>
              </w:rPr>
              <w:t>inside</w:t>
            </w:r>
            <w:r>
              <w:rPr>
                <w:spacing w:val="24"/>
                <w:sz w:val="22"/>
              </w:rPr>
              <w:t> </w:t>
            </w:r>
            <w:r>
              <w:rPr>
                <w:sz w:val="22"/>
              </w:rPr>
              <w:t>in</w:t>
            </w:r>
            <w:r>
              <w:rPr>
                <w:spacing w:val="27"/>
                <w:sz w:val="22"/>
              </w:rPr>
              <w:t> </w:t>
            </w:r>
            <w:r>
              <w:rPr>
                <w:sz w:val="22"/>
              </w:rPr>
              <w:t>well</w:t>
            </w:r>
            <w:r>
              <w:rPr>
                <w:spacing w:val="27"/>
                <w:sz w:val="22"/>
              </w:rPr>
              <w:t> </w:t>
            </w:r>
            <w:r>
              <w:rPr>
                <w:sz w:val="22"/>
              </w:rPr>
              <w:t>lighted</w:t>
            </w:r>
            <w:r>
              <w:rPr>
                <w:spacing w:val="25"/>
                <w:sz w:val="22"/>
              </w:rPr>
              <w:t> </w:t>
            </w:r>
            <w:r>
              <w:rPr>
                <w:sz w:val="22"/>
              </w:rPr>
              <w:t>rooms.</w:t>
            </w:r>
            <w:r>
              <w:rPr>
                <w:spacing w:val="27"/>
                <w:sz w:val="22"/>
              </w:rPr>
              <w:t> </w:t>
            </w:r>
            <w:r>
              <w:rPr>
                <w:sz w:val="22"/>
              </w:rPr>
              <w:t>The</w:t>
            </w:r>
          </w:p>
        </w:tc>
      </w:tr>
    </w:tbl>
    <w:p>
      <w:pPr>
        <w:spacing w:after="0" w:line="238"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694"/>
              </w:numPr>
              <w:tabs>
                <w:tab w:pos="467" w:val="left" w:leader="none"/>
              </w:tabs>
              <w:spacing w:line="247" w:lineRule="exact" w:before="0" w:after="0"/>
              <w:ind w:left="467" w:right="0" w:hanging="361"/>
              <w:jc w:val="left"/>
              <w:rPr>
                <w:sz w:val="22"/>
              </w:rPr>
            </w:pPr>
            <w:r>
              <w:rPr>
                <w:sz w:val="22"/>
              </w:rPr>
              <w:t>OA, BA, OL, OAL,</w:t>
            </w:r>
            <w:r>
              <w:rPr>
                <w:spacing w:val="-6"/>
                <w:sz w:val="22"/>
              </w:rPr>
              <w:t> </w:t>
            </w:r>
            <w:r>
              <w:rPr>
                <w:sz w:val="22"/>
              </w:rPr>
              <w:t>CP,</w:t>
            </w:r>
          </w:p>
          <w:p>
            <w:pPr>
              <w:pStyle w:val="TableParagraph"/>
              <w:spacing w:line="252" w:lineRule="exact" w:before="1"/>
              <w:ind w:left="466"/>
              <w:rPr>
                <w:sz w:val="22"/>
              </w:rPr>
            </w:pPr>
            <w:r>
              <w:rPr>
                <w:sz w:val="22"/>
              </w:rPr>
              <w:t>LC, Dw,</w:t>
            </w:r>
            <w:r>
              <w:rPr>
                <w:spacing w:val="-6"/>
                <w:sz w:val="22"/>
              </w:rPr>
              <w:t> </w:t>
            </w:r>
            <w:r>
              <w:rPr>
                <w:sz w:val="22"/>
              </w:rPr>
              <w:t>AAV</w:t>
            </w:r>
          </w:p>
          <w:p>
            <w:pPr>
              <w:pStyle w:val="TableParagraph"/>
              <w:numPr>
                <w:ilvl w:val="0"/>
                <w:numId w:val="694"/>
              </w:numPr>
              <w:tabs>
                <w:tab w:pos="467" w:val="left" w:leader="none"/>
              </w:tabs>
              <w:spacing w:line="252" w:lineRule="exact" w:before="0" w:after="0"/>
              <w:ind w:left="467" w:right="0" w:hanging="361"/>
              <w:jc w:val="left"/>
              <w:rPr>
                <w:sz w:val="22"/>
              </w:rPr>
            </w:pPr>
            <w:r>
              <w:rPr>
                <w:sz w:val="22"/>
              </w:rPr>
              <w:t>SLD,</w:t>
            </w:r>
            <w:r>
              <w:rPr>
                <w:spacing w:val="-1"/>
                <w:sz w:val="22"/>
              </w:rPr>
              <w:t> </w:t>
            </w:r>
            <w:r>
              <w:rPr>
                <w:sz w:val="22"/>
              </w:rPr>
              <w:t>MI</w:t>
            </w:r>
          </w:p>
          <w:p>
            <w:pPr>
              <w:pStyle w:val="TableParagraph"/>
              <w:numPr>
                <w:ilvl w:val="0"/>
                <w:numId w:val="694"/>
              </w:numPr>
              <w:tabs>
                <w:tab w:pos="467" w:val="left" w:leader="none"/>
              </w:tabs>
              <w:spacing w:line="252" w:lineRule="exact" w:before="5" w:after="0"/>
              <w:ind w:left="466" w:right="164" w:hanging="360"/>
              <w:jc w:val="left"/>
              <w:rPr>
                <w:sz w:val="22"/>
              </w:rPr>
            </w:pPr>
            <w:r>
              <w:rPr>
                <w:sz w:val="22"/>
              </w:rPr>
              <w:t>MD involving (a) to (d) above</w:t>
            </w:r>
          </w:p>
        </w:tc>
        <w:tc>
          <w:tcPr>
            <w:tcW w:w="3603" w:type="dxa"/>
          </w:tcPr>
          <w:p>
            <w:pPr>
              <w:pStyle w:val="TableParagraph"/>
              <w:rPr>
                <w:sz w:val="20"/>
              </w:rPr>
            </w:pPr>
          </w:p>
        </w:tc>
        <w:tc>
          <w:tcPr>
            <w:tcW w:w="3269" w:type="dxa"/>
          </w:tcPr>
          <w:p>
            <w:pPr>
              <w:pStyle w:val="TableParagraph"/>
              <w:ind w:left="104" w:right="99"/>
              <w:jc w:val="both"/>
              <w:rPr>
                <w:sz w:val="22"/>
              </w:rPr>
            </w:pPr>
            <w:r>
              <w:rPr>
                <w:sz w:val="22"/>
              </w:rPr>
              <w:t>worker usually does his work alone. It does not involve any hazard. Appropriate computer</w:t>
            </w:r>
          </w:p>
          <w:p>
            <w:pPr>
              <w:pStyle w:val="TableParagraph"/>
              <w:spacing w:line="252" w:lineRule="exact"/>
              <w:ind w:left="104" w:right="99"/>
              <w:jc w:val="both"/>
              <w:rPr>
                <w:sz w:val="22"/>
              </w:rPr>
            </w:pPr>
            <w:r>
              <w:rPr>
                <w:sz w:val="22"/>
              </w:rPr>
              <w:t>software &amp; aids and appliance to be used as per needs.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spacing w:before="1"/>
              <w:ind w:left="30"/>
              <w:rPr>
                <w:sz w:val="22"/>
              </w:rPr>
            </w:pPr>
            <w:r>
              <w:rPr>
                <w:sz w:val="22"/>
              </w:rPr>
              <w:t>652.</w:t>
            </w:r>
          </w:p>
        </w:tc>
        <w:tc>
          <w:tcPr>
            <w:tcW w:w="2489" w:type="dxa"/>
          </w:tcPr>
          <w:p>
            <w:pPr>
              <w:pStyle w:val="TableParagraph"/>
              <w:rPr>
                <w:sz w:val="24"/>
              </w:rPr>
            </w:pPr>
          </w:p>
          <w:p>
            <w:pPr>
              <w:pStyle w:val="TableParagraph"/>
              <w:spacing w:before="6"/>
              <w:rPr>
                <w:sz w:val="19"/>
              </w:rPr>
            </w:pPr>
          </w:p>
          <w:p>
            <w:pPr>
              <w:pStyle w:val="TableParagraph"/>
              <w:ind w:left="148" w:right="190"/>
              <w:rPr>
                <w:sz w:val="22"/>
              </w:rPr>
            </w:pPr>
            <w:r>
              <w:rPr>
                <w:sz w:val="22"/>
              </w:rPr>
              <w:t>Programmer Gr-II (Biotech.)</w:t>
            </w:r>
          </w:p>
        </w:tc>
        <w:tc>
          <w:tcPr>
            <w:tcW w:w="2156" w:type="dxa"/>
          </w:tcPr>
          <w:p>
            <w:pPr>
              <w:pStyle w:val="TableParagraph"/>
              <w:rPr>
                <w:sz w:val="24"/>
              </w:rPr>
            </w:pPr>
          </w:p>
          <w:p>
            <w:pPr>
              <w:pStyle w:val="TableParagraph"/>
              <w:spacing w:before="6"/>
              <w:rPr>
                <w:sz w:val="19"/>
              </w:rPr>
            </w:pPr>
          </w:p>
          <w:p>
            <w:pPr>
              <w:pStyle w:val="TableParagraph"/>
              <w:ind w:left="147" w:right="188"/>
              <w:rPr>
                <w:sz w:val="22"/>
              </w:rPr>
            </w:pPr>
            <w:r>
              <w:rPr>
                <w:sz w:val="22"/>
              </w:rPr>
              <w:t>S, ST, BN, RW, SE, H</w:t>
            </w:r>
          </w:p>
        </w:tc>
        <w:tc>
          <w:tcPr>
            <w:tcW w:w="2734" w:type="dxa"/>
          </w:tcPr>
          <w:p>
            <w:pPr>
              <w:pStyle w:val="TableParagraph"/>
              <w:numPr>
                <w:ilvl w:val="0"/>
                <w:numId w:val="695"/>
              </w:numPr>
              <w:tabs>
                <w:tab w:pos="561" w:val="left" w:leader="none"/>
              </w:tabs>
              <w:spacing w:line="240" w:lineRule="auto" w:before="121" w:after="0"/>
              <w:ind w:left="560" w:right="0" w:hanging="361"/>
              <w:jc w:val="left"/>
              <w:rPr>
                <w:sz w:val="22"/>
              </w:rPr>
            </w:pPr>
            <w:r>
              <w:rPr>
                <w:sz w:val="22"/>
              </w:rPr>
              <w:t>D,</w:t>
            </w:r>
            <w:r>
              <w:rPr>
                <w:spacing w:val="-1"/>
                <w:sz w:val="22"/>
              </w:rPr>
              <w:t> </w:t>
            </w:r>
            <w:r>
              <w:rPr>
                <w:sz w:val="22"/>
              </w:rPr>
              <w:t>HH</w:t>
            </w:r>
          </w:p>
          <w:p>
            <w:pPr>
              <w:pStyle w:val="TableParagraph"/>
              <w:numPr>
                <w:ilvl w:val="0"/>
                <w:numId w:val="695"/>
              </w:numPr>
              <w:tabs>
                <w:tab w:pos="561" w:val="left" w:leader="none"/>
              </w:tabs>
              <w:spacing w:line="253" w:lineRule="exact" w:before="1" w:after="0"/>
              <w:ind w:left="560" w:right="0" w:hanging="361"/>
              <w:jc w:val="left"/>
              <w:rPr>
                <w:sz w:val="22"/>
              </w:rPr>
            </w:pPr>
            <w:r>
              <w:rPr>
                <w:sz w:val="22"/>
              </w:rPr>
              <w:t>OL, LC, Dw,</w:t>
            </w:r>
            <w:r>
              <w:rPr>
                <w:spacing w:val="-2"/>
                <w:sz w:val="22"/>
              </w:rPr>
              <w:t> </w:t>
            </w:r>
            <w:r>
              <w:rPr>
                <w:sz w:val="22"/>
              </w:rPr>
              <w:t>AAV</w:t>
            </w:r>
          </w:p>
          <w:p>
            <w:pPr>
              <w:pStyle w:val="TableParagraph"/>
              <w:numPr>
                <w:ilvl w:val="0"/>
                <w:numId w:val="695"/>
              </w:numPr>
              <w:tabs>
                <w:tab w:pos="561" w:val="left" w:leader="none"/>
              </w:tabs>
              <w:spacing w:line="240" w:lineRule="auto"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695"/>
              </w:numPr>
              <w:tabs>
                <w:tab w:pos="561" w:val="left" w:leader="none"/>
              </w:tabs>
              <w:spacing w:line="252" w:lineRule="exact" w:before="1" w:after="0"/>
              <w:ind w:left="560" w:right="0" w:hanging="361"/>
              <w:jc w:val="left"/>
              <w:rPr>
                <w:sz w:val="22"/>
              </w:rPr>
            </w:pPr>
            <w:r>
              <w:rPr>
                <w:sz w:val="22"/>
              </w:rPr>
              <w:t>MD involving (a)</w:t>
            </w:r>
            <w:r>
              <w:rPr>
                <w:spacing w:val="-5"/>
                <w:sz w:val="22"/>
              </w:rPr>
              <w:t> </w:t>
            </w:r>
            <w:r>
              <w:rPr>
                <w:sz w:val="22"/>
              </w:rPr>
              <w:t>to</w:t>
            </w:r>
          </w:p>
          <w:p>
            <w:pPr>
              <w:pStyle w:val="TableParagraph"/>
              <w:spacing w:line="252" w:lineRule="exact"/>
              <w:ind w:left="560"/>
              <w:rPr>
                <w:sz w:val="22"/>
              </w:rPr>
            </w:pPr>
            <w:r>
              <w:rPr>
                <w:sz w:val="22"/>
              </w:rPr>
              <w:t>(c) above</w:t>
            </w:r>
          </w:p>
        </w:tc>
        <w:tc>
          <w:tcPr>
            <w:tcW w:w="3603" w:type="dxa"/>
          </w:tcPr>
          <w:p>
            <w:pPr>
              <w:pStyle w:val="TableParagraph"/>
              <w:ind w:left="147" w:right="200"/>
              <w:rPr>
                <w:sz w:val="22"/>
              </w:rPr>
            </w:pPr>
            <w:r>
              <w:rPr>
                <w:sz w:val="22"/>
              </w:rPr>
              <w:t>Programming for biotechnical test and works with thecomputers</w:t>
            </w:r>
          </w:p>
        </w:tc>
        <w:tc>
          <w:tcPr>
            <w:tcW w:w="3269" w:type="dxa"/>
          </w:tcPr>
          <w:p>
            <w:pPr>
              <w:pStyle w:val="TableParagraph"/>
              <w:ind w:left="147" w:right="131"/>
              <w:jc w:val="both"/>
              <w:rPr>
                <w:sz w:val="22"/>
              </w:rPr>
            </w:pPr>
            <w:r>
              <w:rPr>
                <w:sz w:val="22"/>
              </w:rPr>
              <w:t>The work is performed mostly inside. Should have functional communication sklls with aids &amp; devices. The incumbent </w:t>
            </w:r>
            <w:r>
              <w:rPr>
                <w:spacing w:val="-3"/>
                <w:sz w:val="22"/>
              </w:rPr>
              <w:t>should  </w:t>
            </w:r>
            <w:r>
              <w:rPr>
                <w:sz w:val="22"/>
              </w:rPr>
              <w:t>be considered with aids</w:t>
            </w:r>
            <w:r>
              <w:rPr>
                <w:spacing w:val="29"/>
                <w:sz w:val="22"/>
              </w:rPr>
              <w:t> </w:t>
            </w:r>
            <w:r>
              <w:rPr>
                <w:sz w:val="22"/>
              </w:rPr>
              <w:t>and</w:t>
            </w:r>
          </w:p>
          <w:p>
            <w:pPr>
              <w:pStyle w:val="TableParagraph"/>
              <w:spacing w:line="238" w:lineRule="exact"/>
              <w:ind w:left="147"/>
              <w:rPr>
                <w:sz w:val="22"/>
              </w:rPr>
            </w:pPr>
            <w:r>
              <w:rPr>
                <w:sz w:val="22"/>
              </w:rPr>
              <w:t>appliances.</w:t>
            </w:r>
          </w:p>
        </w:tc>
      </w:tr>
      <w:tr>
        <w:trPr>
          <w:trHeight w:val="1859" w:hRule="atLeast"/>
        </w:trPr>
        <w:tc>
          <w:tcPr>
            <w:tcW w:w="920" w:type="dxa"/>
            <w:shd w:val="clear" w:color="auto" w:fill="D9D9D9"/>
          </w:tcPr>
          <w:p>
            <w:pPr>
              <w:pStyle w:val="TableParagraph"/>
              <w:rPr>
                <w:sz w:val="24"/>
              </w:rPr>
            </w:pPr>
          </w:p>
          <w:p>
            <w:pPr>
              <w:pStyle w:val="TableParagraph"/>
              <w:rPr>
                <w:sz w:val="24"/>
              </w:rPr>
            </w:pPr>
          </w:p>
          <w:p>
            <w:pPr>
              <w:pStyle w:val="TableParagraph"/>
              <w:spacing w:before="4"/>
              <w:rPr>
                <w:sz w:val="21"/>
              </w:rPr>
            </w:pPr>
          </w:p>
          <w:p>
            <w:pPr>
              <w:pStyle w:val="TableParagraph"/>
              <w:ind w:left="30"/>
              <w:rPr>
                <w:sz w:val="22"/>
              </w:rPr>
            </w:pPr>
            <w:r>
              <w:rPr>
                <w:sz w:val="22"/>
              </w:rPr>
              <w:t>653.</w:t>
            </w:r>
          </w:p>
        </w:tc>
        <w:tc>
          <w:tcPr>
            <w:tcW w:w="2489" w:type="dxa"/>
          </w:tcPr>
          <w:p>
            <w:pPr>
              <w:pStyle w:val="TableParagraph"/>
              <w:rPr>
                <w:sz w:val="24"/>
              </w:rPr>
            </w:pPr>
          </w:p>
          <w:p>
            <w:pPr>
              <w:pStyle w:val="TableParagraph"/>
              <w:rPr>
                <w:sz w:val="24"/>
              </w:rPr>
            </w:pPr>
          </w:p>
          <w:p>
            <w:pPr>
              <w:pStyle w:val="TableParagraph"/>
              <w:spacing w:before="6"/>
              <w:rPr>
                <w:sz w:val="20"/>
              </w:rPr>
            </w:pPr>
          </w:p>
          <w:p>
            <w:pPr>
              <w:pStyle w:val="TableParagraph"/>
              <w:ind w:left="107"/>
              <w:rPr>
                <w:sz w:val="22"/>
              </w:rPr>
            </w:pPr>
            <w:r>
              <w:rPr>
                <w:sz w:val="22"/>
              </w:rPr>
              <w:t>Laboratory Attendant</w:t>
            </w:r>
          </w:p>
        </w:tc>
        <w:tc>
          <w:tcPr>
            <w:tcW w:w="2156" w:type="dxa"/>
          </w:tcPr>
          <w:p>
            <w:pPr>
              <w:pStyle w:val="TableParagraph"/>
              <w:rPr>
                <w:sz w:val="24"/>
              </w:rPr>
            </w:pPr>
          </w:p>
          <w:p>
            <w:pPr>
              <w:pStyle w:val="TableParagraph"/>
              <w:spacing w:before="9"/>
              <w:rPr>
                <w:sz w:val="32"/>
              </w:rPr>
            </w:pPr>
          </w:p>
          <w:p>
            <w:pPr>
              <w:pStyle w:val="TableParagraph"/>
              <w:spacing w:line="254" w:lineRule="auto"/>
              <w:ind w:left="107" w:right="185"/>
              <w:rPr>
                <w:sz w:val="22"/>
              </w:rPr>
            </w:pPr>
            <w:r>
              <w:rPr>
                <w:sz w:val="22"/>
              </w:rPr>
              <w:t>S,SE,BN,C,MF,RW, ST</w:t>
            </w:r>
          </w:p>
        </w:tc>
        <w:tc>
          <w:tcPr>
            <w:tcW w:w="2734" w:type="dxa"/>
          </w:tcPr>
          <w:p>
            <w:pPr>
              <w:pStyle w:val="TableParagraph"/>
              <w:numPr>
                <w:ilvl w:val="0"/>
                <w:numId w:val="696"/>
              </w:numPr>
              <w:tabs>
                <w:tab w:pos="466" w:val="left" w:leader="none"/>
                <w:tab w:pos="467" w:val="left" w:leader="none"/>
              </w:tabs>
              <w:spacing w:line="223" w:lineRule="exact" w:before="0" w:after="0"/>
              <w:ind w:left="467" w:right="0" w:hanging="361"/>
              <w:jc w:val="left"/>
              <w:rPr>
                <w:sz w:val="20"/>
              </w:rPr>
            </w:pPr>
            <w:r>
              <w:rPr>
                <w:sz w:val="20"/>
              </w:rPr>
              <w:t>B,</w:t>
            </w:r>
            <w:r>
              <w:rPr>
                <w:spacing w:val="-3"/>
                <w:sz w:val="20"/>
              </w:rPr>
              <w:t> </w:t>
            </w:r>
            <w:r>
              <w:rPr>
                <w:sz w:val="20"/>
              </w:rPr>
              <w:t>LV</w:t>
            </w:r>
          </w:p>
          <w:p>
            <w:pPr>
              <w:pStyle w:val="TableParagraph"/>
              <w:numPr>
                <w:ilvl w:val="0"/>
                <w:numId w:val="696"/>
              </w:numPr>
              <w:tabs>
                <w:tab w:pos="467" w:val="left" w:leader="none"/>
              </w:tabs>
              <w:spacing w:line="240" w:lineRule="auto" w:before="0" w:after="0"/>
              <w:ind w:left="467" w:right="0" w:hanging="361"/>
              <w:jc w:val="left"/>
              <w:rPr>
                <w:sz w:val="20"/>
              </w:rPr>
            </w:pPr>
            <w:r>
              <w:rPr>
                <w:sz w:val="20"/>
              </w:rPr>
              <w:t>D,</w:t>
            </w:r>
            <w:r>
              <w:rPr>
                <w:spacing w:val="-3"/>
                <w:sz w:val="20"/>
              </w:rPr>
              <w:t> </w:t>
            </w:r>
            <w:r>
              <w:rPr>
                <w:sz w:val="20"/>
              </w:rPr>
              <w:t>HH</w:t>
            </w:r>
          </w:p>
          <w:p>
            <w:pPr>
              <w:pStyle w:val="TableParagraph"/>
              <w:numPr>
                <w:ilvl w:val="0"/>
                <w:numId w:val="696"/>
              </w:numPr>
              <w:tabs>
                <w:tab w:pos="466" w:val="left" w:leader="none"/>
                <w:tab w:pos="467" w:val="left" w:leader="none"/>
              </w:tabs>
              <w:spacing w:line="240" w:lineRule="auto" w:before="1" w:after="0"/>
              <w:ind w:left="467" w:right="0" w:hanging="361"/>
              <w:jc w:val="left"/>
              <w:rPr>
                <w:sz w:val="20"/>
              </w:rPr>
            </w:pPr>
            <w:r>
              <w:rPr>
                <w:sz w:val="20"/>
              </w:rPr>
              <w:t>OA, BA, OL, OAL,</w:t>
            </w:r>
            <w:r>
              <w:rPr>
                <w:spacing w:val="-6"/>
                <w:sz w:val="20"/>
              </w:rPr>
              <w:t> </w:t>
            </w:r>
            <w:r>
              <w:rPr>
                <w:sz w:val="20"/>
              </w:rPr>
              <w:t>Dw,</w:t>
            </w:r>
          </w:p>
          <w:p>
            <w:pPr>
              <w:pStyle w:val="TableParagraph"/>
              <w:ind w:left="466"/>
              <w:rPr>
                <w:sz w:val="20"/>
              </w:rPr>
            </w:pPr>
            <w:r>
              <w:rPr>
                <w:sz w:val="20"/>
              </w:rPr>
              <w:t>AAV, MDy</w:t>
            </w:r>
          </w:p>
          <w:p>
            <w:pPr>
              <w:pStyle w:val="TableParagraph"/>
              <w:numPr>
                <w:ilvl w:val="0"/>
                <w:numId w:val="696"/>
              </w:numPr>
              <w:tabs>
                <w:tab w:pos="467" w:val="left" w:leader="none"/>
              </w:tabs>
              <w:spacing w:line="240" w:lineRule="auto" w:before="0" w:after="0"/>
              <w:ind w:left="466" w:right="136" w:hanging="360"/>
              <w:jc w:val="left"/>
              <w:rPr>
                <w:sz w:val="20"/>
              </w:rPr>
            </w:pPr>
            <w:r>
              <w:rPr>
                <w:sz w:val="20"/>
              </w:rPr>
              <w:t>ASD (M, MoD), ID, </w:t>
            </w:r>
            <w:r>
              <w:rPr>
                <w:spacing w:val="-4"/>
                <w:sz w:val="20"/>
              </w:rPr>
              <w:t>SLD, </w:t>
            </w:r>
            <w:r>
              <w:rPr>
                <w:sz w:val="20"/>
              </w:rPr>
              <w:t>MI</w:t>
            </w:r>
          </w:p>
          <w:p>
            <w:pPr>
              <w:pStyle w:val="TableParagraph"/>
              <w:numPr>
                <w:ilvl w:val="0"/>
                <w:numId w:val="696"/>
              </w:numPr>
              <w:tabs>
                <w:tab w:pos="467" w:val="left" w:leader="none"/>
              </w:tabs>
              <w:spacing w:line="230" w:lineRule="exact" w:before="21" w:after="0"/>
              <w:ind w:left="466" w:right="355" w:hanging="360"/>
              <w:jc w:val="left"/>
              <w:rPr>
                <w:sz w:val="22"/>
              </w:rPr>
            </w:pPr>
            <w:r>
              <w:rPr>
                <w:sz w:val="20"/>
              </w:rPr>
              <w:t>MD involving (a) to </w:t>
            </w:r>
            <w:r>
              <w:rPr>
                <w:spacing w:val="-4"/>
                <w:sz w:val="20"/>
              </w:rPr>
              <w:t>(d) </w:t>
            </w:r>
            <w:r>
              <w:rPr>
                <w:sz w:val="20"/>
              </w:rPr>
              <w:t>above</w:t>
            </w:r>
          </w:p>
        </w:tc>
        <w:tc>
          <w:tcPr>
            <w:tcW w:w="3603" w:type="dxa"/>
          </w:tcPr>
          <w:p>
            <w:pPr>
              <w:pStyle w:val="TableParagraph"/>
              <w:spacing w:line="247" w:lineRule="exact"/>
              <w:ind w:left="106"/>
              <w:rPr>
                <w:sz w:val="22"/>
              </w:rPr>
            </w:pPr>
            <w:r>
              <w:rPr>
                <w:sz w:val="22"/>
              </w:rPr>
              <w:t>Work in the Laboratory</w:t>
            </w:r>
          </w:p>
        </w:tc>
        <w:tc>
          <w:tcPr>
            <w:tcW w:w="3269" w:type="dxa"/>
          </w:tcPr>
          <w:p>
            <w:pPr>
              <w:pStyle w:val="TableParagraph"/>
              <w:spacing w:line="256" w:lineRule="auto"/>
              <w:ind w:left="104" w:right="98"/>
              <w:jc w:val="both"/>
              <w:rPr>
                <w:sz w:val="22"/>
              </w:rPr>
            </w:pPr>
            <w:r>
              <w:rPr>
                <w:sz w:val="22"/>
              </w:rPr>
              <w:t>The work is laboratory based. The room is having good light and the work is performed inside. The incumbent should be considered with aids and appliances</w:t>
            </w:r>
          </w:p>
        </w:tc>
      </w:tr>
      <w:tr>
        <w:trPr>
          <w:trHeight w:val="366"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51"/>
              <w:ind w:left="150"/>
              <w:rPr>
                <w:sz w:val="22"/>
              </w:rPr>
            </w:pPr>
            <w:r>
              <w:rPr>
                <w:sz w:val="22"/>
              </w:rPr>
              <w:t>17. HINDI OFFICER / REGIONAL LANGUAGE</w:t>
            </w:r>
          </w:p>
        </w:tc>
      </w:tr>
      <w:tr>
        <w:trPr>
          <w:trHeight w:val="251"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2" w:lineRule="exact"/>
              <w:ind w:left="466"/>
              <w:rPr>
                <w:sz w:val="22"/>
              </w:rPr>
            </w:pPr>
            <w:r>
              <w:rPr>
                <w:sz w:val="22"/>
              </w:rPr>
              <w:t>a) B, LV</w:t>
            </w:r>
          </w:p>
        </w:tc>
        <w:tc>
          <w:tcPr>
            <w:tcW w:w="3603" w:type="dxa"/>
            <w:tcBorders>
              <w:bottom w:val="nil"/>
            </w:tcBorders>
          </w:tcPr>
          <w:p>
            <w:pPr>
              <w:pStyle w:val="TableParagraph"/>
              <w:spacing w:line="232" w:lineRule="exact"/>
              <w:ind w:left="106"/>
              <w:rPr>
                <w:sz w:val="22"/>
              </w:rPr>
            </w:pPr>
            <w:r>
              <w:rPr>
                <w:sz w:val="22"/>
              </w:rPr>
              <w:t>Translation of language from Hindi to</w:t>
            </w:r>
          </w:p>
        </w:tc>
        <w:tc>
          <w:tcPr>
            <w:tcW w:w="3269" w:type="dxa"/>
            <w:tcBorders>
              <w:bottom w:val="nil"/>
            </w:tcBorders>
          </w:tcPr>
          <w:p>
            <w:pPr>
              <w:pStyle w:val="TableParagraph"/>
              <w:spacing w:line="232" w:lineRule="exact"/>
              <w:ind w:left="104"/>
              <w:rPr>
                <w:sz w:val="22"/>
              </w:rPr>
            </w:pPr>
            <w:r>
              <w:rPr>
                <w:sz w:val="22"/>
              </w:rPr>
              <w:t>The work is mostly performed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b) D, HH</w:t>
            </w:r>
          </w:p>
        </w:tc>
        <w:tc>
          <w:tcPr>
            <w:tcW w:w="3603" w:type="dxa"/>
            <w:tcBorders>
              <w:top w:val="nil"/>
              <w:bottom w:val="nil"/>
            </w:tcBorders>
          </w:tcPr>
          <w:p>
            <w:pPr>
              <w:pStyle w:val="TableParagraph"/>
              <w:spacing w:line="233" w:lineRule="exact"/>
              <w:ind w:left="106"/>
              <w:rPr>
                <w:sz w:val="22"/>
              </w:rPr>
            </w:pPr>
            <w:r>
              <w:rPr>
                <w:sz w:val="22"/>
              </w:rPr>
              <w:t>English vice versa, preparation of</w:t>
            </w:r>
          </w:p>
        </w:tc>
        <w:tc>
          <w:tcPr>
            <w:tcW w:w="3269" w:type="dxa"/>
            <w:tcBorders>
              <w:top w:val="nil"/>
              <w:bottom w:val="nil"/>
            </w:tcBorders>
          </w:tcPr>
          <w:p>
            <w:pPr>
              <w:pStyle w:val="TableParagraph"/>
              <w:spacing w:line="233" w:lineRule="exact"/>
              <w:ind w:left="104"/>
              <w:rPr>
                <w:sz w:val="22"/>
              </w:rPr>
            </w:pPr>
            <w:r>
              <w:rPr>
                <w:sz w:val="22"/>
              </w:rPr>
              <w:t>inside in well lighted rooms. The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c) OA, BA, BL, OL,</w:t>
            </w:r>
          </w:p>
        </w:tc>
        <w:tc>
          <w:tcPr>
            <w:tcW w:w="3603" w:type="dxa"/>
            <w:tcBorders>
              <w:top w:val="nil"/>
              <w:bottom w:val="nil"/>
            </w:tcBorders>
          </w:tcPr>
          <w:p>
            <w:pPr>
              <w:pStyle w:val="TableParagraph"/>
              <w:spacing w:line="233" w:lineRule="exact"/>
              <w:ind w:left="106"/>
              <w:rPr>
                <w:sz w:val="22"/>
              </w:rPr>
            </w:pPr>
            <w:r>
              <w:rPr>
                <w:sz w:val="22"/>
              </w:rPr>
              <w:t>various ministry correspondence in</w:t>
            </w:r>
          </w:p>
        </w:tc>
        <w:tc>
          <w:tcPr>
            <w:tcW w:w="3269" w:type="dxa"/>
            <w:tcBorders>
              <w:top w:val="nil"/>
              <w:bottom w:val="nil"/>
            </w:tcBorders>
          </w:tcPr>
          <w:p>
            <w:pPr>
              <w:pStyle w:val="TableParagraph"/>
              <w:spacing w:line="233" w:lineRule="exact"/>
              <w:ind w:left="104"/>
              <w:rPr>
                <w:sz w:val="22"/>
              </w:rPr>
            </w:pPr>
            <w:r>
              <w:rPr>
                <w:sz w:val="22"/>
              </w:rPr>
              <w:t>worker usually does his work</w:t>
            </w:r>
          </w:p>
        </w:tc>
      </w:tr>
      <w:tr>
        <w:trPr>
          <w:trHeight w:val="758" w:hRule="atLeast"/>
        </w:trPr>
        <w:tc>
          <w:tcPr>
            <w:tcW w:w="920" w:type="dxa"/>
            <w:tcBorders>
              <w:top w:val="nil"/>
              <w:bottom w:val="nil"/>
            </w:tcBorders>
            <w:shd w:val="clear" w:color="auto" w:fill="D9D9D9"/>
          </w:tcPr>
          <w:p>
            <w:pPr>
              <w:pStyle w:val="TableParagraph"/>
              <w:spacing w:before="6"/>
              <w:rPr>
                <w:sz w:val="21"/>
              </w:rPr>
            </w:pPr>
          </w:p>
          <w:p>
            <w:pPr>
              <w:pStyle w:val="TableParagraph"/>
              <w:spacing w:before="1"/>
              <w:ind w:left="30"/>
              <w:rPr>
                <w:sz w:val="22"/>
              </w:rPr>
            </w:pPr>
            <w:r>
              <w:rPr>
                <w:sz w:val="22"/>
              </w:rPr>
              <w:t>654.</w:t>
            </w:r>
          </w:p>
        </w:tc>
        <w:tc>
          <w:tcPr>
            <w:tcW w:w="2489" w:type="dxa"/>
            <w:tcBorders>
              <w:top w:val="nil"/>
              <w:bottom w:val="nil"/>
            </w:tcBorders>
          </w:tcPr>
          <w:p>
            <w:pPr>
              <w:pStyle w:val="TableParagraph"/>
              <w:spacing w:before="121"/>
              <w:ind w:left="107" w:right="769"/>
              <w:rPr>
                <w:sz w:val="22"/>
              </w:rPr>
            </w:pPr>
            <w:r>
              <w:rPr>
                <w:sz w:val="22"/>
              </w:rPr>
              <w:t>Assistant-I (Hindi Translation)</w:t>
            </w:r>
          </w:p>
        </w:tc>
        <w:tc>
          <w:tcPr>
            <w:tcW w:w="2156" w:type="dxa"/>
            <w:tcBorders>
              <w:top w:val="nil"/>
              <w:bottom w:val="nil"/>
            </w:tcBorders>
          </w:tcPr>
          <w:p>
            <w:pPr>
              <w:pStyle w:val="TableParagraph"/>
              <w:spacing w:before="121"/>
              <w:ind w:left="107" w:right="277"/>
              <w:rPr>
                <w:sz w:val="22"/>
              </w:rPr>
            </w:pPr>
            <w:r>
              <w:rPr>
                <w:sz w:val="22"/>
              </w:rPr>
              <w:t>S, ST, W, BN, RW, SE, H, C, MF</w:t>
            </w:r>
          </w:p>
        </w:tc>
        <w:tc>
          <w:tcPr>
            <w:tcW w:w="2734" w:type="dxa"/>
            <w:tcBorders>
              <w:top w:val="nil"/>
              <w:bottom w:val="nil"/>
            </w:tcBorders>
          </w:tcPr>
          <w:p>
            <w:pPr>
              <w:pStyle w:val="TableParagraph"/>
              <w:spacing w:line="249" w:lineRule="exact"/>
              <w:ind w:left="826"/>
              <w:rPr>
                <w:sz w:val="22"/>
              </w:rPr>
            </w:pPr>
            <w:r>
              <w:rPr>
                <w:sz w:val="22"/>
              </w:rPr>
              <w:t>OAL, CP, LC, Dw,</w:t>
            </w:r>
          </w:p>
          <w:p>
            <w:pPr>
              <w:pStyle w:val="TableParagraph"/>
              <w:spacing w:line="252" w:lineRule="exact"/>
              <w:ind w:left="826"/>
              <w:rPr>
                <w:sz w:val="22"/>
              </w:rPr>
            </w:pPr>
            <w:r>
              <w:rPr>
                <w:sz w:val="22"/>
              </w:rPr>
              <w:t>AAV, MDy</w:t>
            </w:r>
          </w:p>
          <w:p>
            <w:pPr>
              <w:pStyle w:val="TableParagraph"/>
              <w:spacing w:line="238" w:lineRule="exact"/>
              <w:ind w:left="466"/>
              <w:rPr>
                <w:sz w:val="22"/>
              </w:rPr>
            </w:pPr>
            <w:r>
              <w:rPr>
                <w:sz w:val="22"/>
              </w:rPr>
              <w:t>d) ASD (M, MoD),</w:t>
            </w:r>
          </w:p>
        </w:tc>
        <w:tc>
          <w:tcPr>
            <w:tcW w:w="3603" w:type="dxa"/>
            <w:tcBorders>
              <w:top w:val="nil"/>
              <w:bottom w:val="nil"/>
            </w:tcBorders>
          </w:tcPr>
          <w:p>
            <w:pPr>
              <w:pStyle w:val="TableParagraph"/>
              <w:spacing w:line="249" w:lineRule="exact"/>
              <w:ind w:left="106"/>
              <w:rPr>
                <w:sz w:val="22"/>
              </w:rPr>
            </w:pPr>
            <w:r>
              <w:rPr>
                <w:sz w:val="22"/>
              </w:rPr>
              <w:t>bilingual.</w:t>
            </w:r>
          </w:p>
        </w:tc>
        <w:tc>
          <w:tcPr>
            <w:tcW w:w="3269" w:type="dxa"/>
            <w:tcBorders>
              <w:top w:val="nil"/>
              <w:bottom w:val="nil"/>
            </w:tcBorders>
          </w:tcPr>
          <w:p>
            <w:pPr>
              <w:pStyle w:val="TableParagraph"/>
              <w:spacing w:line="252" w:lineRule="exact"/>
              <w:ind w:left="104" w:right="98"/>
              <w:jc w:val="both"/>
              <w:rPr>
                <w:sz w:val="22"/>
              </w:rPr>
            </w:pPr>
            <w:r>
              <w:rPr>
                <w:sz w:val="22"/>
              </w:rPr>
              <w:t>alone. It does not involve any hazard. Appropriate computer software &amp; aids and appliance to</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826"/>
              <w:rPr>
                <w:sz w:val="22"/>
              </w:rPr>
            </w:pPr>
            <w:r>
              <w:rPr>
                <w:sz w:val="22"/>
              </w:rPr>
              <w:t>SLD, MI</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04"/>
              <w:rPr>
                <w:sz w:val="22"/>
              </w:rPr>
            </w:pPr>
            <w:r>
              <w:rPr>
                <w:sz w:val="22"/>
              </w:rPr>
              <w:t>be used as per needs.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4" w:lineRule="exact"/>
              <w:ind w:left="466"/>
              <w:rPr>
                <w:sz w:val="22"/>
              </w:rPr>
            </w:pPr>
            <w:r>
              <w:rPr>
                <w:sz w:val="22"/>
              </w:rPr>
              <w:t>e) MD involving (a) to</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rPr>
                <w:sz w:val="18"/>
              </w:rPr>
            </w:pPr>
          </w:p>
        </w:tc>
      </w:tr>
      <w:tr>
        <w:trPr>
          <w:trHeight w:val="254"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5" w:lineRule="exact"/>
              <w:ind w:left="826"/>
              <w:rPr>
                <w:sz w:val="22"/>
              </w:rPr>
            </w:pPr>
            <w:r>
              <w:rPr>
                <w:sz w:val="22"/>
              </w:rPr>
              <w:t>(d) 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655.</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922"/>
              <w:rPr>
                <w:sz w:val="22"/>
              </w:rPr>
            </w:pPr>
            <w:r>
              <w:rPr>
                <w:sz w:val="22"/>
              </w:rPr>
              <w:t>S</w:t>
            </w:r>
            <w:r>
              <w:rPr>
                <w:sz w:val="18"/>
              </w:rPr>
              <w:t>ENIOR </w:t>
            </w:r>
            <w:r>
              <w:rPr>
                <w:sz w:val="22"/>
              </w:rPr>
              <w:t>H</w:t>
            </w:r>
            <w:r>
              <w:rPr>
                <w:sz w:val="18"/>
              </w:rPr>
              <w:t>INDI </w:t>
            </w:r>
            <w:r>
              <w:rPr>
                <w:sz w:val="22"/>
              </w:rPr>
              <w:t>T</w:t>
            </w:r>
            <w:r>
              <w:rPr>
                <w:sz w:val="18"/>
              </w:rPr>
              <w:t>RANSLATOR</w:t>
            </w:r>
            <w:r>
              <w:rPr>
                <w:sz w:val="22"/>
              </w:rPr>
              <w:t>-II</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numPr>
                <w:ilvl w:val="0"/>
                <w:numId w:val="697"/>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697"/>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697"/>
              </w:numPr>
              <w:tabs>
                <w:tab w:pos="508" w:val="left" w:leader="none"/>
              </w:tabs>
              <w:spacing w:line="240" w:lineRule="auto" w:before="0" w:after="0"/>
              <w:ind w:left="507" w:right="462" w:hanging="360"/>
              <w:jc w:val="left"/>
              <w:rPr>
                <w:sz w:val="22"/>
              </w:rPr>
            </w:pPr>
            <w:r>
              <w:rPr>
                <w:sz w:val="22"/>
              </w:rPr>
              <w:t>OA, BA, OL, </w:t>
            </w:r>
            <w:r>
              <w:rPr>
                <w:spacing w:val="-4"/>
                <w:sz w:val="22"/>
              </w:rPr>
              <w:t>OAL, </w:t>
            </w:r>
            <w:r>
              <w:rPr>
                <w:sz w:val="22"/>
              </w:rPr>
              <w:t>CP, LC, Dw,</w:t>
            </w:r>
            <w:r>
              <w:rPr>
                <w:spacing w:val="-4"/>
                <w:sz w:val="22"/>
              </w:rPr>
              <w:t> </w:t>
            </w:r>
            <w:r>
              <w:rPr>
                <w:sz w:val="22"/>
              </w:rPr>
              <w:t>AAV,</w:t>
            </w:r>
          </w:p>
          <w:p>
            <w:pPr>
              <w:pStyle w:val="TableParagraph"/>
              <w:spacing w:line="252" w:lineRule="exact"/>
              <w:ind w:left="507"/>
              <w:rPr>
                <w:sz w:val="22"/>
              </w:rPr>
            </w:pPr>
            <w:r>
              <w:rPr>
                <w:sz w:val="22"/>
              </w:rPr>
              <w:t>MDy</w:t>
            </w:r>
          </w:p>
          <w:p>
            <w:pPr>
              <w:pStyle w:val="TableParagraph"/>
              <w:numPr>
                <w:ilvl w:val="0"/>
                <w:numId w:val="697"/>
              </w:numPr>
              <w:tabs>
                <w:tab w:pos="508" w:val="left" w:leader="none"/>
              </w:tabs>
              <w:spacing w:line="240" w:lineRule="auto" w:before="0" w:after="0"/>
              <w:ind w:left="507" w:right="220" w:hanging="360"/>
              <w:jc w:val="left"/>
              <w:rPr>
                <w:sz w:val="22"/>
              </w:rPr>
            </w:pPr>
            <w:r>
              <w:rPr>
                <w:sz w:val="22"/>
              </w:rPr>
              <w:t>ASD (M, MoD), </w:t>
            </w:r>
            <w:r>
              <w:rPr>
                <w:spacing w:val="-4"/>
                <w:sz w:val="22"/>
              </w:rPr>
              <w:t>SLD, </w:t>
            </w:r>
            <w:r>
              <w:rPr>
                <w:sz w:val="22"/>
              </w:rPr>
              <w:t>MI</w:t>
            </w:r>
          </w:p>
          <w:p>
            <w:pPr>
              <w:pStyle w:val="TableParagraph"/>
              <w:numPr>
                <w:ilvl w:val="0"/>
                <w:numId w:val="697"/>
              </w:numPr>
              <w:tabs>
                <w:tab w:pos="508" w:val="left" w:leader="none"/>
              </w:tabs>
              <w:spacing w:line="254" w:lineRule="exact" w:before="3" w:after="0"/>
              <w:ind w:left="507" w:right="123" w:hanging="360"/>
              <w:jc w:val="left"/>
              <w:rPr>
                <w:sz w:val="22"/>
              </w:rPr>
            </w:pPr>
            <w:r>
              <w:rPr>
                <w:sz w:val="22"/>
              </w:rPr>
              <w:t>MD involving (a) to (d) above</w:t>
            </w:r>
          </w:p>
        </w:tc>
        <w:tc>
          <w:tcPr>
            <w:tcW w:w="3603" w:type="dxa"/>
          </w:tcPr>
          <w:p>
            <w:pPr>
              <w:pStyle w:val="TableParagraph"/>
              <w:ind w:left="106" w:right="98"/>
              <w:jc w:val="both"/>
              <w:rPr>
                <w:sz w:val="22"/>
              </w:rPr>
            </w:pPr>
            <w:r>
              <w:rPr>
                <w:sz w:val="22"/>
              </w:rPr>
              <w:t>To undertake the translation into Hindi of the technical and other publication of the Bureau, assisting the publication unit in proof reading of Hindi Publication prepare publicity material in</w:t>
            </w:r>
            <w:r>
              <w:rPr>
                <w:spacing w:val="-3"/>
                <w:sz w:val="22"/>
              </w:rPr>
              <w:t> </w:t>
            </w:r>
            <w:r>
              <w:rPr>
                <w:sz w:val="22"/>
              </w:rPr>
              <w:t>Hindi.</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656.</w:t>
            </w:r>
          </w:p>
        </w:tc>
        <w:tc>
          <w:tcPr>
            <w:tcW w:w="2489" w:type="dxa"/>
          </w:tcPr>
          <w:p>
            <w:pPr>
              <w:pStyle w:val="TableParagraph"/>
              <w:rPr>
                <w:sz w:val="24"/>
              </w:rPr>
            </w:pPr>
          </w:p>
          <w:p>
            <w:pPr>
              <w:pStyle w:val="TableParagraph"/>
              <w:rPr>
                <w:sz w:val="24"/>
              </w:rPr>
            </w:pPr>
          </w:p>
          <w:p>
            <w:pPr>
              <w:pStyle w:val="TableParagraph"/>
              <w:spacing w:before="200"/>
              <w:ind w:left="107" w:right="623"/>
              <w:rPr>
                <w:sz w:val="22"/>
              </w:rPr>
            </w:pPr>
            <w:r>
              <w:rPr>
                <w:sz w:val="22"/>
              </w:rPr>
              <w:t>Technical Assistant (Hindi Translator)</w:t>
            </w:r>
          </w:p>
          <w:p>
            <w:pPr>
              <w:pStyle w:val="TableParagraph"/>
              <w:ind w:left="107"/>
              <w:rPr>
                <w:sz w:val="22"/>
              </w:rPr>
            </w:pPr>
            <w:r>
              <w:rPr>
                <w:sz w:val="22"/>
              </w:rPr>
              <w:t>Press &amp; Edition Group)</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258"/>
              <w:rPr>
                <w:sz w:val="22"/>
              </w:rPr>
            </w:pPr>
            <w:r>
              <w:rPr>
                <w:sz w:val="22"/>
              </w:rPr>
              <w:t>S,SE,BN,RW,L,ST, MF</w:t>
            </w:r>
          </w:p>
        </w:tc>
        <w:tc>
          <w:tcPr>
            <w:tcW w:w="2734" w:type="dxa"/>
          </w:tcPr>
          <w:p>
            <w:pPr>
              <w:pStyle w:val="TableParagraph"/>
              <w:numPr>
                <w:ilvl w:val="0"/>
                <w:numId w:val="698"/>
              </w:numPr>
              <w:tabs>
                <w:tab w:pos="467" w:val="left" w:leader="none"/>
              </w:tabs>
              <w:spacing w:line="247" w:lineRule="exact" w:before="0" w:after="0"/>
              <w:ind w:left="467" w:right="0" w:hanging="361"/>
              <w:jc w:val="left"/>
              <w:rPr>
                <w:sz w:val="22"/>
              </w:rPr>
            </w:pPr>
            <w:r>
              <w:rPr>
                <w:sz w:val="22"/>
              </w:rPr>
              <w:t>LV</w:t>
            </w:r>
          </w:p>
          <w:p>
            <w:pPr>
              <w:pStyle w:val="TableParagraph"/>
              <w:numPr>
                <w:ilvl w:val="0"/>
                <w:numId w:val="698"/>
              </w:numPr>
              <w:tabs>
                <w:tab w:pos="467" w:val="left" w:leader="none"/>
              </w:tabs>
              <w:spacing w:line="252" w:lineRule="exact" w:before="1" w:after="0"/>
              <w:ind w:left="467" w:right="0" w:hanging="361"/>
              <w:jc w:val="left"/>
              <w:rPr>
                <w:sz w:val="22"/>
              </w:rPr>
            </w:pPr>
            <w:r>
              <w:rPr>
                <w:sz w:val="22"/>
              </w:rPr>
              <w:t>D,</w:t>
            </w:r>
            <w:r>
              <w:rPr>
                <w:spacing w:val="-1"/>
                <w:sz w:val="22"/>
              </w:rPr>
              <w:t> </w:t>
            </w:r>
            <w:r>
              <w:rPr>
                <w:sz w:val="22"/>
              </w:rPr>
              <w:t>HH</w:t>
            </w:r>
          </w:p>
          <w:p>
            <w:pPr>
              <w:pStyle w:val="TableParagraph"/>
              <w:numPr>
                <w:ilvl w:val="0"/>
                <w:numId w:val="698"/>
              </w:numPr>
              <w:tabs>
                <w:tab w:pos="467" w:val="left" w:leader="none"/>
              </w:tabs>
              <w:spacing w:line="240" w:lineRule="auto" w:before="0" w:after="0"/>
              <w:ind w:left="466" w:right="111" w:hanging="360"/>
              <w:jc w:val="left"/>
              <w:rPr>
                <w:sz w:val="22"/>
              </w:rPr>
            </w:pPr>
            <w:r>
              <w:rPr>
                <w:sz w:val="22"/>
              </w:rPr>
              <w:t>OA, BA, BL, OL,</w:t>
            </w:r>
            <w:r>
              <w:rPr>
                <w:spacing w:val="-8"/>
                <w:sz w:val="22"/>
              </w:rPr>
              <w:t> </w:t>
            </w:r>
            <w:r>
              <w:rPr>
                <w:sz w:val="22"/>
              </w:rPr>
              <w:t>OAL, CP, LC, Dw,</w:t>
            </w:r>
            <w:r>
              <w:rPr>
                <w:spacing w:val="-2"/>
                <w:sz w:val="22"/>
              </w:rPr>
              <w:t> </w:t>
            </w:r>
            <w:r>
              <w:rPr>
                <w:sz w:val="22"/>
              </w:rPr>
              <w:t>AAV,</w:t>
            </w:r>
          </w:p>
          <w:p>
            <w:pPr>
              <w:pStyle w:val="TableParagraph"/>
              <w:spacing w:line="252" w:lineRule="exact"/>
              <w:ind w:left="466"/>
              <w:rPr>
                <w:sz w:val="22"/>
              </w:rPr>
            </w:pPr>
            <w:r>
              <w:rPr>
                <w:sz w:val="22"/>
              </w:rPr>
              <w:t>MDy</w:t>
            </w:r>
          </w:p>
          <w:p>
            <w:pPr>
              <w:pStyle w:val="TableParagraph"/>
              <w:numPr>
                <w:ilvl w:val="0"/>
                <w:numId w:val="698"/>
              </w:numPr>
              <w:tabs>
                <w:tab w:pos="467" w:val="left" w:leader="none"/>
              </w:tabs>
              <w:spacing w:line="240" w:lineRule="auto" w:before="0" w:after="0"/>
              <w:ind w:left="466" w:right="260" w:hanging="360"/>
              <w:jc w:val="left"/>
              <w:rPr>
                <w:sz w:val="22"/>
              </w:rPr>
            </w:pPr>
            <w:r>
              <w:rPr>
                <w:sz w:val="22"/>
              </w:rPr>
              <w:t>ASD (M, MoD), </w:t>
            </w:r>
            <w:r>
              <w:rPr>
                <w:spacing w:val="-4"/>
                <w:sz w:val="22"/>
              </w:rPr>
              <w:t>SLD, </w:t>
            </w:r>
            <w:r>
              <w:rPr>
                <w:sz w:val="22"/>
              </w:rPr>
              <w:t>MI</w:t>
            </w:r>
          </w:p>
          <w:p>
            <w:pPr>
              <w:pStyle w:val="TableParagraph"/>
              <w:numPr>
                <w:ilvl w:val="0"/>
                <w:numId w:val="698"/>
              </w:numPr>
              <w:tabs>
                <w:tab w:pos="467" w:val="left" w:leader="none"/>
              </w:tabs>
              <w:spacing w:line="254" w:lineRule="exact" w:before="2" w:after="0"/>
              <w:ind w:left="466" w:right="164" w:hanging="360"/>
              <w:jc w:val="left"/>
              <w:rPr>
                <w:sz w:val="22"/>
              </w:rPr>
            </w:pPr>
            <w:r>
              <w:rPr>
                <w:sz w:val="22"/>
              </w:rPr>
              <w:t>MD involving (a) to (d) above</w:t>
            </w:r>
          </w:p>
        </w:tc>
        <w:tc>
          <w:tcPr>
            <w:tcW w:w="3603" w:type="dxa"/>
          </w:tcPr>
          <w:p>
            <w:pPr>
              <w:pStyle w:val="TableParagraph"/>
              <w:spacing w:line="242" w:lineRule="auto"/>
              <w:ind w:left="106" w:right="200"/>
              <w:rPr>
                <w:sz w:val="22"/>
              </w:rPr>
            </w:pPr>
            <w:r>
              <w:rPr>
                <w:sz w:val="22"/>
              </w:rPr>
              <w:t>Work related to Translation Press,&amp; editorial Matters</w:t>
            </w:r>
          </w:p>
        </w:tc>
        <w:tc>
          <w:tcPr>
            <w:tcW w:w="3269" w:type="dxa"/>
          </w:tcPr>
          <w:p>
            <w:pPr>
              <w:pStyle w:val="TableParagraph"/>
              <w:ind w:left="104" w:right="99"/>
              <w:jc w:val="both"/>
              <w:rPr>
                <w:sz w:val="22"/>
              </w:rPr>
            </w:pPr>
            <w:r>
              <w:rPr>
                <w:sz w:val="22"/>
              </w:rPr>
              <w:t>Should have functional communication skills with effective listening devises. The incumbent should be considered with aids and appliances.</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30"/>
              <w:rPr>
                <w:sz w:val="22"/>
              </w:rPr>
            </w:pPr>
            <w:r>
              <w:rPr>
                <w:sz w:val="22"/>
              </w:rPr>
              <w:t>657.</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07" w:right="736"/>
              <w:rPr>
                <w:sz w:val="22"/>
              </w:rPr>
            </w:pPr>
            <w:r>
              <w:rPr>
                <w:sz w:val="22"/>
              </w:rPr>
              <w:t>A</w:t>
            </w:r>
            <w:r>
              <w:rPr>
                <w:sz w:val="18"/>
              </w:rPr>
              <w:t>SSISTANT </w:t>
            </w:r>
            <w:r>
              <w:rPr>
                <w:sz w:val="22"/>
              </w:rPr>
              <w:t>(G</w:t>
            </w:r>
            <w:r>
              <w:rPr>
                <w:sz w:val="18"/>
              </w:rPr>
              <w:t>ENERAL</w:t>
            </w:r>
            <w:r>
              <w:rPr>
                <w:sz w:val="22"/>
              </w:rPr>
              <w:t>/H</w:t>
            </w:r>
            <w:r>
              <w:rPr>
                <w:sz w:val="18"/>
              </w:rPr>
              <w:t>INDI</w:t>
            </w:r>
            <w:r>
              <w:rPr>
                <w:sz w:val="22"/>
              </w:rPr>
              <w:t>)</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8"/>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numPr>
                <w:ilvl w:val="0"/>
                <w:numId w:val="699"/>
              </w:numPr>
              <w:tabs>
                <w:tab w:pos="827" w:val="left" w:leader="none"/>
              </w:tabs>
              <w:spacing w:line="246" w:lineRule="exact" w:before="0" w:after="0"/>
              <w:ind w:left="827" w:right="0" w:hanging="361"/>
              <w:jc w:val="left"/>
              <w:rPr>
                <w:sz w:val="22"/>
              </w:rPr>
            </w:pPr>
            <w:r>
              <w:rPr>
                <w:sz w:val="22"/>
              </w:rPr>
              <w:t>B, LV</w:t>
            </w:r>
          </w:p>
          <w:p>
            <w:pPr>
              <w:pStyle w:val="TableParagraph"/>
              <w:numPr>
                <w:ilvl w:val="0"/>
                <w:numId w:val="699"/>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699"/>
              </w:numPr>
              <w:tabs>
                <w:tab w:pos="827" w:val="left" w:leader="none"/>
              </w:tabs>
              <w:spacing w:line="240" w:lineRule="auto" w:before="1" w:after="0"/>
              <w:ind w:left="826" w:right="142" w:hanging="360"/>
              <w:jc w:val="left"/>
              <w:rPr>
                <w:sz w:val="22"/>
              </w:rPr>
            </w:pPr>
            <w:r>
              <w:rPr>
                <w:sz w:val="22"/>
              </w:rPr>
              <w:t>OA, BA, OL,</w:t>
            </w:r>
            <w:r>
              <w:rPr>
                <w:spacing w:val="-8"/>
                <w:sz w:val="22"/>
              </w:rPr>
              <w:t> </w:t>
            </w:r>
            <w:r>
              <w:rPr>
                <w:sz w:val="22"/>
              </w:rPr>
              <w:t>OAL, CP, LC, Dw,</w:t>
            </w:r>
            <w:r>
              <w:rPr>
                <w:spacing w:val="-4"/>
                <w:sz w:val="22"/>
              </w:rPr>
              <w:t> </w:t>
            </w:r>
            <w:r>
              <w:rPr>
                <w:sz w:val="22"/>
              </w:rPr>
              <w:t>AAV,</w:t>
            </w:r>
          </w:p>
          <w:p>
            <w:pPr>
              <w:pStyle w:val="TableParagraph"/>
              <w:spacing w:line="252" w:lineRule="exact" w:before="1"/>
              <w:ind w:left="826"/>
              <w:rPr>
                <w:sz w:val="22"/>
              </w:rPr>
            </w:pPr>
            <w:r>
              <w:rPr>
                <w:sz w:val="22"/>
              </w:rPr>
              <w:t>MDy</w:t>
            </w:r>
          </w:p>
          <w:p>
            <w:pPr>
              <w:pStyle w:val="TableParagraph"/>
              <w:numPr>
                <w:ilvl w:val="0"/>
                <w:numId w:val="699"/>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699"/>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ind w:left="106" w:right="99"/>
              <w:jc w:val="both"/>
              <w:rPr>
                <w:sz w:val="22"/>
              </w:rPr>
            </w:pPr>
            <w:r>
              <w:rPr>
                <w:sz w:val="22"/>
              </w:rPr>
              <w:t>To assist in Supervising and implementation of Rajbhasha Act, preparing reports, translation work.</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658.</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5"/>
              <w:rPr>
                <w:sz w:val="22"/>
              </w:rPr>
            </w:pPr>
            <w:r>
              <w:rPr>
                <w:sz w:val="22"/>
              </w:rPr>
              <w:t>Hindi Translator</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150" w:right="221"/>
              <w:rPr>
                <w:sz w:val="22"/>
              </w:rPr>
            </w:pPr>
            <w:r>
              <w:rPr>
                <w:sz w:val="22"/>
              </w:rPr>
              <w:t>S, ST, W, MF, RW, SE, H</w:t>
            </w:r>
          </w:p>
        </w:tc>
        <w:tc>
          <w:tcPr>
            <w:tcW w:w="2734" w:type="dxa"/>
          </w:tcPr>
          <w:p>
            <w:pPr>
              <w:pStyle w:val="TableParagraph"/>
              <w:numPr>
                <w:ilvl w:val="0"/>
                <w:numId w:val="700"/>
              </w:numPr>
              <w:tabs>
                <w:tab w:pos="868" w:val="left" w:leader="none"/>
              </w:tabs>
              <w:spacing w:line="247" w:lineRule="exact" w:before="0" w:after="0"/>
              <w:ind w:left="867" w:right="0" w:hanging="361"/>
              <w:jc w:val="left"/>
              <w:rPr>
                <w:sz w:val="22"/>
              </w:rPr>
            </w:pPr>
            <w:r>
              <w:rPr>
                <w:sz w:val="22"/>
              </w:rPr>
              <w:t>B, LV</w:t>
            </w:r>
          </w:p>
          <w:p>
            <w:pPr>
              <w:pStyle w:val="TableParagraph"/>
              <w:numPr>
                <w:ilvl w:val="0"/>
                <w:numId w:val="700"/>
              </w:numPr>
              <w:tabs>
                <w:tab w:pos="868" w:val="left" w:leader="none"/>
              </w:tabs>
              <w:spacing w:line="252" w:lineRule="exact" w:before="1" w:after="0"/>
              <w:ind w:left="867" w:right="0" w:hanging="361"/>
              <w:jc w:val="left"/>
              <w:rPr>
                <w:sz w:val="22"/>
              </w:rPr>
            </w:pPr>
            <w:r>
              <w:rPr>
                <w:sz w:val="22"/>
              </w:rPr>
              <w:t>D,</w:t>
            </w:r>
            <w:r>
              <w:rPr>
                <w:spacing w:val="-3"/>
                <w:sz w:val="22"/>
              </w:rPr>
              <w:t> </w:t>
            </w:r>
            <w:r>
              <w:rPr>
                <w:sz w:val="22"/>
              </w:rPr>
              <w:t>HH</w:t>
            </w:r>
          </w:p>
          <w:p>
            <w:pPr>
              <w:pStyle w:val="TableParagraph"/>
              <w:numPr>
                <w:ilvl w:val="0"/>
                <w:numId w:val="700"/>
              </w:numPr>
              <w:tabs>
                <w:tab w:pos="868" w:val="left" w:leader="none"/>
              </w:tabs>
              <w:spacing w:line="240" w:lineRule="auto" w:before="0" w:after="0"/>
              <w:ind w:left="867" w:right="150" w:hanging="360"/>
              <w:jc w:val="left"/>
              <w:rPr>
                <w:sz w:val="22"/>
              </w:rPr>
            </w:pPr>
            <w:r>
              <w:rPr>
                <w:sz w:val="22"/>
              </w:rPr>
              <w:t>OA, BA, OL, BL, OAL, CP, LC,</w:t>
            </w:r>
            <w:r>
              <w:rPr>
                <w:spacing w:val="-1"/>
                <w:sz w:val="22"/>
              </w:rPr>
              <w:t> </w:t>
            </w:r>
            <w:r>
              <w:rPr>
                <w:spacing w:val="-6"/>
                <w:sz w:val="22"/>
              </w:rPr>
              <w:t>Dw,</w:t>
            </w:r>
          </w:p>
          <w:p>
            <w:pPr>
              <w:pStyle w:val="TableParagraph"/>
              <w:spacing w:line="252" w:lineRule="exact"/>
              <w:ind w:left="867"/>
              <w:rPr>
                <w:sz w:val="22"/>
              </w:rPr>
            </w:pPr>
            <w:r>
              <w:rPr>
                <w:sz w:val="22"/>
              </w:rPr>
              <w:t>AAV, MDy</w:t>
            </w:r>
          </w:p>
          <w:p>
            <w:pPr>
              <w:pStyle w:val="TableParagraph"/>
              <w:numPr>
                <w:ilvl w:val="0"/>
                <w:numId w:val="700"/>
              </w:numPr>
              <w:tabs>
                <w:tab w:pos="868" w:val="left" w:leader="none"/>
              </w:tabs>
              <w:spacing w:line="252" w:lineRule="exact" w:before="0" w:after="0"/>
              <w:ind w:left="867" w:right="0" w:hanging="361"/>
              <w:jc w:val="left"/>
              <w:rPr>
                <w:sz w:val="22"/>
              </w:rPr>
            </w:pPr>
            <w:r>
              <w:rPr>
                <w:sz w:val="22"/>
              </w:rPr>
              <w:t>ASD (M), SLD,</w:t>
            </w:r>
            <w:r>
              <w:rPr>
                <w:spacing w:val="-5"/>
                <w:sz w:val="22"/>
              </w:rPr>
              <w:t> </w:t>
            </w:r>
            <w:r>
              <w:rPr>
                <w:sz w:val="22"/>
              </w:rPr>
              <w:t>MI</w:t>
            </w:r>
          </w:p>
          <w:p>
            <w:pPr>
              <w:pStyle w:val="TableParagraph"/>
              <w:numPr>
                <w:ilvl w:val="0"/>
                <w:numId w:val="700"/>
              </w:numPr>
              <w:tabs>
                <w:tab w:pos="868" w:val="left" w:leader="none"/>
              </w:tabs>
              <w:spacing w:line="252" w:lineRule="exact" w:before="5" w:after="0"/>
              <w:ind w:left="867" w:right="300"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47" w:right="131"/>
              <w:jc w:val="both"/>
              <w:rPr>
                <w:sz w:val="22"/>
              </w:rPr>
            </w:pPr>
            <w:r>
              <w:rPr>
                <w:sz w:val="22"/>
              </w:rPr>
              <w:t>Translator translates written or printed material from one language to one or more other languages. Scrutinises reports, publications, journals, court judgements, rules and other documents written or printed</w:t>
            </w:r>
            <w:r>
              <w:rPr>
                <w:spacing w:val="17"/>
                <w:sz w:val="22"/>
              </w:rPr>
              <w:t> </w:t>
            </w:r>
            <w:r>
              <w:rPr>
                <w:sz w:val="22"/>
              </w:rPr>
              <w:t>in</w:t>
            </w:r>
          </w:p>
          <w:p>
            <w:pPr>
              <w:pStyle w:val="TableParagraph"/>
              <w:spacing w:line="252" w:lineRule="exact"/>
              <w:ind w:left="147" w:right="131"/>
              <w:jc w:val="both"/>
              <w:rPr>
                <w:sz w:val="22"/>
              </w:rPr>
            </w:pPr>
            <w:r>
              <w:rPr>
                <w:sz w:val="22"/>
              </w:rPr>
              <w:t>one language and translates </w:t>
            </w:r>
            <w:r>
              <w:rPr>
                <w:spacing w:val="-4"/>
                <w:sz w:val="22"/>
              </w:rPr>
              <w:t>them  </w:t>
            </w:r>
            <w:r>
              <w:rPr>
                <w:sz w:val="22"/>
              </w:rPr>
              <w:t>into required</w:t>
            </w:r>
            <w:r>
              <w:rPr>
                <w:spacing w:val="-6"/>
                <w:sz w:val="22"/>
              </w:rPr>
              <w:t> </w:t>
            </w:r>
            <w:r>
              <w:rPr>
                <w:sz w:val="22"/>
              </w:rPr>
              <w:t>languages.</w:t>
            </w:r>
          </w:p>
        </w:tc>
        <w:tc>
          <w:tcPr>
            <w:tcW w:w="3269" w:type="dxa"/>
          </w:tcPr>
          <w:p>
            <w:pPr>
              <w:pStyle w:val="TableParagraph"/>
              <w:ind w:left="147" w:right="132"/>
              <w:jc w:val="both"/>
              <w:rPr>
                <w:sz w:val="22"/>
              </w:rPr>
            </w:pPr>
            <w:r>
              <w:rPr>
                <w:sz w:val="22"/>
              </w:rPr>
              <w:t>The work is mostly performed inside in well lighted rooms. The worker usually works alone. It does not include any hazards. Bilateral hand acitivities should be adequate.</w:t>
            </w:r>
          </w:p>
        </w:tc>
      </w:tr>
      <w:tr>
        <w:trPr>
          <w:trHeight w:val="2022"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659.</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Jr. Hindi Translator</w:t>
            </w:r>
          </w:p>
        </w:tc>
        <w:tc>
          <w:tcPr>
            <w:tcW w:w="2156" w:type="dxa"/>
          </w:tcPr>
          <w:p>
            <w:pPr>
              <w:pStyle w:val="TableParagraph"/>
              <w:rPr>
                <w:sz w:val="24"/>
              </w:rPr>
            </w:pPr>
          </w:p>
          <w:p>
            <w:pPr>
              <w:pStyle w:val="TableParagraph"/>
              <w:rPr>
                <w:sz w:val="24"/>
              </w:rPr>
            </w:pPr>
          </w:p>
          <w:p>
            <w:pPr>
              <w:pStyle w:val="TableParagraph"/>
              <w:spacing w:before="200"/>
              <w:ind w:left="147" w:right="689"/>
              <w:rPr>
                <w:sz w:val="22"/>
              </w:rPr>
            </w:pPr>
            <w:r>
              <w:rPr>
                <w:sz w:val="22"/>
              </w:rPr>
              <w:t>S, ST, W, MF, RW, SE, H</w:t>
            </w:r>
          </w:p>
        </w:tc>
        <w:tc>
          <w:tcPr>
            <w:tcW w:w="2734" w:type="dxa"/>
          </w:tcPr>
          <w:p>
            <w:pPr>
              <w:pStyle w:val="TableParagraph"/>
              <w:numPr>
                <w:ilvl w:val="0"/>
                <w:numId w:val="701"/>
              </w:numPr>
              <w:tabs>
                <w:tab w:pos="561" w:val="left" w:leader="none"/>
              </w:tabs>
              <w:spacing w:line="252" w:lineRule="exact" w:before="121" w:after="0"/>
              <w:ind w:left="560" w:right="0" w:hanging="361"/>
              <w:jc w:val="left"/>
              <w:rPr>
                <w:sz w:val="22"/>
              </w:rPr>
            </w:pPr>
            <w:r>
              <w:rPr>
                <w:sz w:val="22"/>
              </w:rPr>
              <w:t>B, LV</w:t>
            </w:r>
          </w:p>
          <w:p>
            <w:pPr>
              <w:pStyle w:val="TableParagraph"/>
              <w:numPr>
                <w:ilvl w:val="0"/>
                <w:numId w:val="701"/>
              </w:numPr>
              <w:tabs>
                <w:tab w:pos="561" w:val="left" w:leader="none"/>
              </w:tabs>
              <w:spacing w:line="252" w:lineRule="exact" w:before="0" w:after="0"/>
              <w:ind w:left="560" w:right="0" w:hanging="361"/>
              <w:jc w:val="left"/>
              <w:rPr>
                <w:sz w:val="22"/>
              </w:rPr>
            </w:pPr>
            <w:r>
              <w:rPr>
                <w:sz w:val="22"/>
              </w:rPr>
              <w:t>D,</w:t>
            </w:r>
            <w:r>
              <w:rPr>
                <w:spacing w:val="-3"/>
                <w:sz w:val="22"/>
              </w:rPr>
              <w:t> </w:t>
            </w:r>
            <w:r>
              <w:rPr>
                <w:sz w:val="22"/>
              </w:rPr>
              <w:t>HH</w:t>
            </w:r>
          </w:p>
          <w:p>
            <w:pPr>
              <w:pStyle w:val="TableParagraph"/>
              <w:numPr>
                <w:ilvl w:val="0"/>
                <w:numId w:val="701"/>
              </w:numPr>
              <w:tabs>
                <w:tab w:pos="561" w:val="left" w:leader="none"/>
              </w:tabs>
              <w:spacing w:line="252" w:lineRule="exact" w:before="0" w:after="0"/>
              <w:ind w:left="560" w:right="0" w:hanging="361"/>
              <w:jc w:val="left"/>
              <w:rPr>
                <w:sz w:val="22"/>
              </w:rPr>
            </w:pPr>
            <w:r>
              <w:rPr>
                <w:sz w:val="22"/>
              </w:rPr>
              <w:t>OA, BA, OL, BL,</w:t>
            </w:r>
            <w:r>
              <w:rPr>
                <w:spacing w:val="-4"/>
                <w:sz w:val="22"/>
              </w:rPr>
              <w:t> </w:t>
            </w:r>
            <w:r>
              <w:rPr>
                <w:sz w:val="22"/>
              </w:rPr>
              <w:t>CP,</w:t>
            </w:r>
          </w:p>
          <w:p>
            <w:pPr>
              <w:pStyle w:val="TableParagraph"/>
              <w:spacing w:line="252" w:lineRule="exact" w:before="1"/>
              <w:ind w:left="560"/>
              <w:rPr>
                <w:sz w:val="22"/>
              </w:rPr>
            </w:pPr>
            <w:r>
              <w:rPr>
                <w:sz w:val="22"/>
              </w:rPr>
              <w:t>LC, Dw, AAV, MDy</w:t>
            </w:r>
          </w:p>
          <w:p>
            <w:pPr>
              <w:pStyle w:val="TableParagraph"/>
              <w:numPr>
                <w:ilvl w:val="0"/>
                <w:numId w:val="701"/>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701"/>
              </w:numPr>
              <w:tabs>
                <w:tab w:pos="561" w:val="left" w:leader="none"/>
              </w:tabs>
              <w:spacing w:line="240" w:lineRule="auto" w:before="1" w:after="0"/>
              <w:ind w:left="560" w:right="70" w:hanging="360"/>
              <w:jc w:val="left"/>
              <w:rPr>
                <w:sz w:val="22"/>
              </w:rPr>
            </w:pPr>
            <w:r>
              <w:rPr>
                <w:sz w:val="22"/>
              </w:rPr>
              <w:t>MD involving (a) to (d) above</w:t>
            </w:r>
          </w:p>
        </w:tc>
        <w:tc>
          <w:tcPr>
            <w:tcW w:w="3603" w:type="dxa"/>
          </w:tcPr>
          <w:p>
            <w:pPr>
              <w:pStyle w:val="TableParagraph"/>
              <w:ind w:left="150" w:right="130"/>
              <w:jc w:val="both"/>
              <w:rPr>
                <w:sz w:val="22"/>
              </w:rPr>
            </w:pPr>
            <w:r>
              <w:rPr>
                <w:sz w:val="22"/>
              </w:rPr>
              <w:t>Translates written or printed material from one language English, Hindi or more than other languages. Scrutinises reports, publications, journals, court judgements, rules and other documents written or printed in one language and translates them</w:t>
            </w:r>
          </w:p>
          <w:p>
            <w:pPr>
              <w:pStyle w:val="TableParagraph"/>
              <w:spacing w:line="238" w:lineRule="exact"/>
              <w:ind w:left="150"/>
              <w:jc w:val="both"/>
              <w:rPr>
                <w:sz w:val="22"/>
              </w:rPr>
            </w:pPr>
            <w:r>
              <w:rPr>
                <w:sz w:val="22"/>
              </w:rPr>
              <w:t>into Hindi or RegionalLanguages.</w:t>
            </w:r>
          </w:p>
        </w:tc>
        <w:tc>
          <w:tcPr>
            <w:tcW w:w="3269" w:type="dxa"/>
          </w:tcPr>
          <w:p>
            <w:pPr>
              <w:pStyle w:val="TableParagraph"/>
              <w:tabs>
                <w:tab w:pos="1580" w:val="left" w:leader="none"/>
                <w:tab w:pos="2537" w:val="left" w:leader="none"/>
              </w:tabs>
              <w:ind w:left="104" w:right="128"/>
              <w:jc w:val="both"/>
              <w:rPr>
                <w:sz w:val="22"/>
              </w:rPr>
            </w:pPr>
            <w:r>
              <w:rPr>
                <w:sz w:val="22"/>
              </w:rPr>
              <w:t>The work is performed mostly inside. The work place is well- lighted and comfortable. The incumbent need to work on computer</w:t>
              <w:tab/>
              <w:t>and</w:t>
              <w:tab/>
            </w:r>
            <w:r>
              <w:rPr>
                <w:spacing w:val="-4"/>
                <w:sz w:val="22"/>
              </w:rPr>
              <w:t>should </w:t>
            </w:r>
            <w:r>
              <w:rPr>
                <w:sz w:val="22"/>
              </w:rPr>
              <w:t>beconsidered with aids andappliances.</w:t>
            </w:r>
          </w:p>
        </w:tc>
      </w:tr>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30"/>
              <w:rPr>
                <w:sz w:val="22"/>
              </w:rPr>
            </w:pPr>
            <w:r>
              <w:rPr>
                <w:sz w:val="22"/>
              </w:rPr>
              <w:t>660.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107"/>
              <w:rPr>
                <w:sz w:val="22"/>
              </w:rPr>
            </w:pPr>
            <w:r>
              <w:rPr>
                <w:sz w:val="22"/>
              </w:rPr>
              <w:t>Senior Asst.(Hindi)</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rPr>
                <w:sz w:val="24"/>
              </w:rPr>
            </w:pPr>
          </w:p>
          <w:p>
            <w:pPr>
              <w:pStyle w:val="TableParagraph"/>
              <w:spacing w:before="6"/>
              <w:rPr>
                <w:sz w:val="30"/>
              </w:rPr>
            </w:pPr>
          </w:p>
          <w:p>
            <w:pPr>
              <w:pStyle w:val="TableParagraph"/>
              <w:numPr>
                <w:ilvl w:val="0"/>
                <w:numId w:val="702"/>
              </w:numPr>
              <w:tabs>
                <w:tab w:pos="827" w:val="left" w:leader="none"/>
              </w:tabs>
              <w:spacing w:line="252" w:lineRule="exact" w:before="0" w:after="0"/>
              <w:ind w:left="827" w:right="0" w:hanging="361"/>
              <w:jc w:val="left"/>
              <w:rPr>
                <w:sz w:val="22"/>
              </w:rPr>
            </w:pPr>
            <w:r>
              <w:rPr>
                <w:sz w:val="22"/>
              </w:rPr>
              <w:t>B, LV</w:t>
            </w:r>
          </w:p>
          <w:p>
            <w:pPr>
              <w:pStyle w:val="TableParagraph"/>
              <w:numPr>
                <w:ilvl w:val="0"/>
                <w:numId w:val="702"/>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702"/>
              </w:numPr>
              <w:tabs>
                <w:tab w:pos="827" w:val="left" w:leader="none"/>
              </w:tabs>
              <w:spacing w:line="240" w:lineRule="auto" w:before="2" w:after="0"/>
              <w:ind w:left="826" w:right="165" w:hanging="360"/>
              <w:jc w:val="left"/>
              <w:rPr>
                <w:sz w:val="22"/>
              </w:rPr>
            </w:pPr>
            <w:r>
              <w:rPr>
                <w:sz w:val="22"/>
              </w:rPr>
              <w:t>OA, BA, OL, BL, CP, LC, Dw,</w:t>
            </w:r>
            <w:r>
              <w:rPr>
                <w:spacing w:val="3"/>
                <w:sz w:val="22"/>
              </w:rPr>
              <w:t> </w:t>
            </w:r>
            <w:r>
              <w:rPr>
                <w:spacing w:val="-5"/>
                <w:sz w:val="22"/>
              </w:rPr>
              <w:t>AAV,</w:t>
            </w:r>
          </w:p>
          <w:p>
            <w:pPr>
              <w:pStyle w:val="TableParagraph"/>
              <w:spacing w:line="251" w:lineRule="exact"/>
              <w:ind w:left="826"/>
              <w:rPr>
                <w:sz w:val="22"/>
              </w:rPr>
            </w:pPr>
            <w:r>
              <w:rPr>
                <w:sz w:val="22"/>
              </w:rPr>
              <w:t>MDy</w:t>
            </w:r>
          </w:p>
          <w:p>
            <w:pPr>
              <w:pStyle w:val="TableParagraph"/>
              <w:numPr>
                <w:ilvl w:val="0"/>
                <w:numId w:val="702"/>
              </w:numPr>
              <w:tabs>
                <w:tab w:pos="827" w:val="left" w:leader="none"/>
              </w:tabs>
              <w:spacing w:line="252" w:lineRule="exact" w:before="1" w:after="0"/>
              <w:ind w:left="827" w:right="0" w:hanging="361"/>
              <w:jc w:val="left"/>
              <w:rPr>
                <w:sz w:val="22"/>
              </w:rPr>
            </w:pPr>
            <w:r>
              <w:rPr>
                <w:sz w:val="22"/>
              </w:rPr>
              <w:t>ASD (M), SLD,</w:t>
            </w:r>
            <w:r>
              <w:rPr>
                <w:spacing w:val="-5"/>
                <w:sz w:val="22"/>
              </w:rPr>
              <w:t> </w:t>
            </w:r>
            <w:r>
              <w:rPr>
                <w:sz w:val="22"/>
              </w:rPr>
              <w:t>MI</w:t>
            </w:r>
          </w:p>
          <w:p>
            <w:pPr>
              <w:pStyle w:val="TableParagraph"/>
              <w:numPr>
                <w:ilvl w:val="0"/>
                <w:numId w:val="702"/>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(d) above</w:t>
            </w:r>
          </w:p>
        </w:tc>
        <w:tc>
          <w:tcPr>
            <w:tcW w:w="3603" w:type="dxa"/>
          </w:tcPr>
          <w:p>
            <w:pPr>
              <w:pStyle w:val="TableParagraph"/>
              <w:ind w:left="106" w:right="95"/>
              <w:jc w:val="both"/>
              <w:rPr>
                <w:sz w:val="22"/>
              </w:rPr>
            </w:pPr>
            <w:r>
              <w:rPr>
                <w:sz w:val="22"/>
              </w:rPr>
              <w:t>Implementation of Official Language Policy of Govt, of India-OL Act, Rules &amp; Annual Programmes. In- service Training in Hindi, Hindi Type-writing &amp; Hindi Stenography. Correspondence in Hindi Ensuring Issue of documents specified in Section 3(3), of OL Act [Office orders, circulars, reports, rules, notifications, etc.] in Hindi  &amp; English.  Ensuring  display  of </w:t>
            </w:r>
            <w:r>
              <w:rPr>
                <w:spacing w:val="49"/>
                <w:sz w:val="22"/>
              </w:rPr>
              <w:t> </w:t>
            </w:r>
            <w:r>
              <w:rPr>
                <w:sz w:val="22"/>
              </w:rPr>
              <w:t>name-</w:t>
            </w:r>
          </w:p>
          <w:p>
            <w:pPr>
              <w:pStyle w:val="TableParagraph"/>
              <w:spacing w:line="252" w:lineRule="exact"/>
              <w:ind w:left="106" w:right="98"/>
              <w:jc w:val="both"/>
              <w:rPr>
                <w:sz w:val="22"/>
              </w:rPr>
            </w:pPr>
            <w:r>
              <w:rPr>
                <w:sz w:val="22"/>
              </w:rPr>
              <w:t>plates, rubber-stamps, printing of stationery,   forms,   letter-heads,  </w:t>
            </w:r>
            <w:r>
              <w:rPr>
                <w:spacing w:val="13"/>
                <w:sz w:val="22"/>
              </w:rPr>
              <w:t> </w:t>
            </w:r>
            <w:r>
              <w:rPr>
                <w:sz w:val="22"/>
              </w:rPr>
              <w:t>file</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13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8"/>
              <w:jc w:val="both"/>
              <w:rPr>
                <w:sz w:val="22"/>
              </w:rPr>
            </w:pPr>
            <w:r>
              <w:rPr>
                <w:sz w:val="22"/>
              </w:rPr>
              <w:t>folders, banners, etc., in Hindi &amp; English, by coordinating with GS Section</w:t>
            </w:r>
          </w:p>
        </w:tc>
        <w:tc>
          <w:tcPr>
            <w:tcW w:w="3269" w:type="dxa"/>
          </w:tcPr>
          <w:p>
            <w:pPr>
              <w:pStyle w:val="TableParagraph"/>
              <w:rPr>
                <w:sz w:val="20"/>
              </w:rPr>
            </w:pPr>
          </w:p>
        </w:tc>
      </w:tr>
      <w:tr>
        <w:trPr>
          <w:trHeight w:val="505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8"/>
              <w:ind w:left="30"/>
              <w:rPr>
                <w:sz w:val="22"/>
              </w:rPr>
            </w:pPr>
            <w:r>
              <w:rPr>
                <w:sz w:val="22"/>
              </w:rPr>
              <w:t>661.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8"/>
              <w:ind w:left="107"/>
              <w:rPr>
                <w:sz w:val="22"/>
              </w:rPr>
            </w:pPr>
            <w:r>
              <w:rPr>
                <w:sz w:val="22"/>
              </w:rPr>
              <w:t>Asst. Hindi Translator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numPr>
                <w:ilvl w:val="0"/>
                <w:numId w:val="703"/>
              </w:numPr>
              <w:tabs>
                <w:tab w:pos="827" w:val="left" w:leader="none"/>
              </w:tabs>
              <w:spacing w:line="240" w:lineRule="auto" w:before="0" w:after="0"/>
              <w:ind w:left="827" w:right="0" w:hanging="361"/>
              <w:jc w:val="left"/>
              <w:rPr>
                <w:sz w:val="22"/>
              </w:rPr>
            </w:pPr>
            <w:r>
              <w:rPr>
                <w:sz w:val="22"/>
              </w:rPr>
              <w:t>B, LV</w:t>
            </w:r>
          </w:p>
          <w:p>
            <w:pPr>
              <w:pStyle w:val="TableParagraph"/>
              <w:numPr>
                <w:ilvl w:val="0"/>
                <w:numId w:val="703"/>
              </w:numPr>
              <w:tabs>
                <w:tab w:pos="827" w:val="left" w:leader="none"/>
              </w:tabs>
              <w:spacing w:line="252" w:lineRule="exact" w:before="2" w:after="0"/>
              <w:ind w:left="827" w:right="0" w:hanging="361"/>
              <w:jc w:val="left"/>
              <w:rPr>
                <w:sz w:val="22"/>
              </w:rPr>
            </w:pPr>
            <w:r>
              <w:rPr>
                <w:sz w:val="22"/>
              </w:rPr>
              <w:t>D,</w:t>
            </w:r>
            <w:r>
              <w:rPr>
                <w:spacing w:val="-3"/>
                <w:sz w:val="22"/>
              </w:rPr>
              <w:t> </w:t>
            </w:r>
            <w:r>
              <w:rPr>
                <w:sz w:val="22"/>
              </w:rPr>
              <w:t>HH</w:t>
            </w:r>
          </w:p>
          <w:p>
            <w:pPr>
              <w:pStyle w:val="TableParagraph"/>
              <w:numPr>
                <w:ilvl w:val="0"/>
                <w:numId w:val="703"/>
              </w:numPr>
              <w:tabs>
                <w:tab w:pos="827" w:val="left" w:leader="none"/>
              </w:tabs>
              <w:spacing w:line="240" w:lineRule="auto" w:before="0" w:after="0"/>
              <w:ind w:left="826" w:right="165" w:hanging="360"/>
              <w:jc w:val="left"/>
              <w:rPr>
                <w:sz w:val="22"/>
              </w:rPr>
            </w:pPr>
            <w:r>
              <w:rPr>
                <w:sz w:val="22"/>
              </w:rPr>
              <w:t>OA, BA, OL, BL, CP, LC, Dw,</w:t>
            </w:r>
            <w:r>
              <w:rPr>
                <w:spacing w:val="3"/>
                <w:sz w:val="22"/>
              </w:rPr>
              <w:t> </w:t>
            </w:r>
            <w:r>
              <w:rPr>
                <w:spacing w:val="-5"/>
                <w:sz w:val="22"/>
              </w:rPr>
              <w:t>AAV,</w:t>
            </w:r>
          </w:p>
          <w:p>
            <w:pPr>
              <w:pStyle w:val="TableParagraph"/>
              <w:spacing w:line="252" w:lineRule="exact"/>
              <w:ind w:left="826"/>
              <w:rPr>
                <w:sz w:val="22"/>
              </w:rPr>
            </w:pPr>
            <w:r>
              <w:rPr>
                <w:sz w:val="22"/>
              </w:rPr>
              <w:t>MDy</w:t>
            </w:r>
          </w:p>
          <w:p>
            <w:pPr>
              <w:pStyle w:val="TableParagraph"/>
              <w:numPr>
                <w:ilvl w:val="0"/>
                <w:numId w:val="703"/>
              </w:numPr>
              <w:tabs>
                <w:tab w:pos="827" w:val="left" w:leader="none"/>
              </w:tabs>
              <w:spacing w:line="252" w:lineRule="exact" w:before="0" w:after="0"/>
              <w:ind w:left="827" w:right="0" w:hanging="361"/>
              <w:jc w:val="left"/>
              <w:rPr>
                <w:sz w:val="22"/>
              </w:rPr>
            </w:pPr>
            <w:r>
              <w:rPr>
                <w:sz w:val="22"/>
              </w:rPr>
              <w:t>ASD (M), SLD,</w:t>
            </w:r>
            <w:r>
              <w:rPr>
                <w:spacing w:val="-5"/>
                <w:sz w:val="22"/>
              </w:rPr>
              <w:t> </w:t>
            </w:r>
            <w:r>
              <w:rPr>
                <w:sz w:val="22"/>
              </w:rPr>
              <w:t>MI</w:t>
            </w:r>
          </w:p>
          <w:p>
            <w:pPr>
              <w:pStyle w:val="TableParagraph"/>
              <w:numPr>
                <w:ilvl w:val="0"/>
                <w:numId w:val="703"/>
              </w:numPr>
              <w:tabs>
                <w:tab w:pos="827" w:val="left" w:leader="none"/>
              </w:tabs>
              <w:spacing w:line="253"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53" w:lineRule="exact"/>
              <w:ind w:left="826"/>
              <w:rPr>
                <w:sz w:val="22"/>
              </w:rPr>
            </w:pPr>
            <w:r>
              <w:rPr>
                <w:sz w:val="22"/>
              </w:rPr>
              <w:t>(d) above</w:t>
            </w:r>
          </w:p>
        </w:tc>
        <w:tc>
          <w:tcPr>
            <w:tcW w:w="3603" w:type="dxa"/>
          </w:tcPr>
          <w:p>
            <w:pPr>
              <w:pStyle w:val="TableParagraph"/>
              <w:tabs>
                <w:tab w:pos="2421" w:val="left" w:leader="none"/>
              </w:tabs>
              <w:ind w:left="106" w:right="97"/>
              <w:jc w:val="both"/>
              <w:rPr>
                <w:sz w:val="22"/>
              </w:rPr>
            </w:pPr>
            <w:r>
              <w:rPr>
                <w:sz w:val="22"/>
              </w:rPr>
              <w:t>Developing ad and help material for increasing use of Hindi in the departments</w:t>
              <w:tab/>
            </w:r>
            <w:r>
              <w:rPr>
                <w:spacing w:val="-1"/>
                <w:sz w:val="22"/>
              </w:rPr>
              <w:t>functioning. </w:t>
            </w:r>
            <w:r>
              <w:rPr>
                <w:sz w:val="22"/>
              </w:rPr>
              <w:t>Correspondence, submission of reports/returns, collection of information etc and maintenance and up keep of records </w:t>
            </w:r>
            <w:r>
              <w:rPr>
                <w:spacing w:val="-3"/>
                <w:sz w:val="22"/>
              </w:rPr>
              <w:t>regarding </w:t>
            </w:r>
            <w:r>
              <w:rPr>
                <w:sz w:val="22"/>
              </w:rPr>
              <w:t>Hindi.Initiating follow up action on plans and programmes of the Government and decision taken or instructions issued for implementing Hindi in the official use.Translation from English to Hindi and Hindi to English.Assisting in organizing training programmes, workshop, seminars, conferences, meeting on Hindi implementations.Organizing Hindi Pakhwada.6) Any other work assigned by the</w:t>
            </w:r>
            <w:r>
              <w:rPr>
                <w:spacing w:val="36"/>
                <w:sz w:val="22"/>
              </w:rPr>
              <w:t> </w:t>
            </w:r>
            <w:r>
              <w:rPr>
                <w:sz w:val="22"/>
              </w:rPr>
              <w:t>Administrative</w:t>
            </w:r>
          </w:p>
          <w:p>
            <w:pPr>
              <w:pStyle w:val="TableParagraph"/>
              <w:spacing w:line="238" w:lineRule="exact"/>
              <w:ind w:left="106"/>
              <w:jc w:val="both"/>
              <w:rPr>
                <w:sz w:val="22"/>
              </w:rPr>
            </w:pPr>
            <w:r>
              <w:rPr>
                <w:sz w:val="22"/>
              </w:rPr>
              <w:t>Officer on Hindi matters.</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662.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158"/>
              <w:rPr>
                <w:sz w:val="22"/>
              </w:rPr>
            </w:pPr>
            <w:r>
              <w:rPr>
                <w:sz w:val="22"/>
              </w:rPr>
              <w:t>Senior Assistant(Official Language)</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numPr>
                <w:ilvl w:val="0"/>
                <w:numId w:val="704"/>
              </w:numPr>
              <w:tabs>
                <w:tab w:pos="827" w:val="left" w:leader="none"/>
              </w:tabs>
              <w:spacing w:line="247" w:lineRule="exact" w:before="0" w:after="0"/>
              <w:ind w:left="827" w:right="0" w:hanging="361"/>
              <w:jc w:val="left"/>
              <w:rPr>
                <w:sz w:val="22"/>
              </w:rPr>
            </w:pPr>
            <w:r>
              <w:rPr>
                <w:sz w:val="22"/>
              </w:rPr>
              <w:t>B, LV</w:t>
            </w:r>
          </w:p>
          <w:p>
            <w:pPr>
              <w:pStyle w:val="TableParagraph"/>
              <w:numPr>
                <w:ilvl w:val="0"/>
                <w:numId w:val="704"/>
              </w:numPr>
              <w:tabs>
                <w:tab w:pos="827" w:val="left" w:leader="none"/>
              </w:tabs>
              <w:spacing w:line="252" w:lineRule="exact" w:before="1" w:after="0"/>
              <w:ind w:left="827" w:right="0" w:hanging="361"/>
              <w:jc w:val="left"/>
              <w:rPr>
                <w:sz w:val="22"/>
              </w:rPr>
            </w:pPr>
            <w:r>
              <w:rPr>
                <w:sz w:val="22"/>
              </w:rPr>
              <w:t>D,</w:t>
            </w:r>
            <w:r>
              <w:rPr>
                <w:spacing w:val="-3"/>
                <w:sz w:val="22"/>
              </w:rPr>
              <w:t> </w:t>
            </w:r>
            <w:r>
              <w:rPr>
                <w:sz w:val="22"/>
              </w:rPr>
              <w:t>HH</w:t>
            </w:r>
          </w:p>
          <w:p>
            <w:pPr>
              <w:pStyle w:val="TableParagraph"/>
              <w:numPr>
                <w:ilvl w:val="0"/>
                <w:numId w:val="704"/>
              </w:numPr>
              <w:tabs>
                <w:tab w:pos="827" w:val="left" w:leader="none"/>
              </w:tabs>
              <w:spacing w:line="240" w:lineRule="auto" w:before="0" w:after="0"/>
              <w:ind w:left="826" w:right="191" w:hanging="360"/>
              <w:jc w:val="left"/>
              <w:rPr>
                <w:sz w:val="22"/>
              </w:rPr>
            </w:pPr>
            <w:r>
              <w:rPr>
                <w:sz w:val="22"/>
              </w:rPr>
              <w:t>OA, BA, BL, OL, OAL, CP, LC,</w:t>
            </w:r>
            <w:r>
              <w:rPr>
                <w:spacing w:val="-1"/>
                <w:sz w:val="22"/>
              </w:rPr>
              <w:t> </w:t>
            </w:r>
            <w:r>
              <w:rPr>
                <w:spacing w:val="-6"/>
                <w:sz w:val="22"/>
              </w:rPr>
              <w:t>Dw,</w:t>
            </w:r>
          </w:p>
          <w:p>
            <w:pPr>
              <w:pStyle w:val="TableParagraph"/>
              <w:spacing w:line="252" w:lineRule="exact"/>
              <w:ind w:left="826"/>
              <w:rPr>
                <w:sz w:val="22"/>
              </w:rPr>
            </w:pPr>
            <w:r>
              <w:rPr>
                <w:sz w:val="22"/>
              </w:rPr>
              <w:t>AAV, MDy</w:t>
            </w:r>
          </w:p>
          <w:p>
            <w:pPr>
              <w:pStyle w:val="TableParagraph"/>
              <w:numPr>
                <w:ilvl w:val="0"/>
                <w:numId w:val="704"/>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704"/>
              </w:numPr>
              <w:tabs>
                <w:tab w:pos="827" w:val="left" w:leader="none"/>
              </w:tabs>
              <w:spacing w:line="240" w:lineRule="auto" w:before="1" w:after="0"/>
              <w:ind w:left="827" w:right="0" w:hanging="361"/>
              <w:jc w:val="left"/>
              <w:rPr>
                <w:sz w:val="22"/>
              </w:rPr>
            </w:pPr>
            <w:r>
              <w:rPr>
                <w:sz w:val="22"/>
              </w:rPr>
              <w:t>MD involving (a)</w:t>
            </w:r>
            <w:r>
              <w:rPr>
                <w:spacing w:val="-5"/>
                <w:sz w:val="22"/>
              </w:rPr>
              <w:t> </w:t>
            </w:r>
            <w:r>
              <w:rPr>
                <w:sz w:val="22"/>
              </w:rPr>
              <w:t>to</w:t>
            </w:r>
          </w:p>
          <w:p>
            <w:pPr>
              <w:pStyle w:val="TableParagraph"/>
              <w:spacing w:line="238" w:lineRule="exact" w:before="1"/>
              <w:ind w:left="826"/>
              <w:rPr>
                <w:sz w:val="22"/>
              </w:rPr>
            </w:pPr>
            <w:r>
              <w:rPr>
                <w:sz w:val="22"/>
              </w:rPr>
              <w:t>(d) above</w:t>
            </w:r>
          </w:p>
        </w:tc>
        <w:tc>
          <w:tcPr>
            <w:tcW w:w="3603" w:type="dxa"/>
          </w:tcPr>
          <w:p>
            <w:pPr>
              <w:pStyle w:val="TableParagraph"/>
              <w:spacing w:line="242" w:lineRule="auto"/>
              <w:ind w:left="106" w:right="200"/>
              <w:rPr>
                <w:sz w:val="22"/>
              </w:rPr>
            </w:pPr>
            <w:r>
              <w:rPr>
                <w:sz w:val="22"/>
              </w:rPr>
              <w:t>Supporting staff for implementation of Official Language.</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663.</w:t>
            </w:r>
          </w:p>
        </w:tc>
        <w:tc>
          <w:tcPr>
            <w:tcW w:w="2489" w:type="dxa"/>
          </w:tcPr>
          <w:p>
            <w:pPr>
              <w:pStyle w:val="TableParagraph"/>
              <w:rPr>
                <w:sz w:val="24"/>
              </w:rPr>
            </w:pPr>
          </w:p>
          <w:p>
            <w:pPr>
              <w:pStyle w:val="TableParagraph"/>
              <w:rPr>
                <w:sz w:val="24"/>
              </w:rPr>
            </w:pPr>
          </w:p>
          <w:p>
            <w:pPr>
              <w:pStyle w:val="TableParagraph"/>
              <w:spacing w:before="200"/>
              <w:ind w:left="107" w:right="298"/>
              <w:rPr>
                <w:sz w:val="22"/>
              </w:rPr>
            </w:pPr>
            <w:r>
              <w:rPr>
                <w:sz w:val="22"/>
              </w:rPr>
              <w:t>Development Assistant/Development Assistant (Hindi)</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numPr>
                <w:ilvl w:val="0"/>
                <w:numId w:val="705"/>
              </w:numPr>
              <w:tabs>
                <w:tab w:pos="827" w:val="left" w:leader="none"/>
              </w:tabs>
              <w:spacing w:line="247" w:lineRule="exact" w:before="0" w:after="0"/>
              <w:ind w:left="827" w:right="0" w:hanging="361"/>
              <w:jc w:val="left"/>
              <w:rPr>
                <w:sz w:val="22"/>
              </w:rPr>
            </w:pPr>
            <w:r>
              <w:rPr>
                <w:sz w:val="22"/>
              </w:rPr>
              <w:t>B, LV</w:t>
            </w:r>
          </w:p>
          <w:p>
            <w:pPr>
              <w:pStyle w:val="TableParagraph"/>
              <w:numPr>
                <w:ilvl w:val="0"/>
                <w:numId w:val="705"/>
              </w:numPr>
              <w:tabs>
                <w:tab w:pos="827" w:val="left" w:leader="none"/>
              </w:tabs>
              <w:spacing w:line="252" w:lineRule="exact" w:before="1" w:after="0"/>
              <w:ind w:left="827" w:right="0" w:hanging="361"/>
              <w:jc w:val="left"/>
              <w:rPr>
                <w:sz w:val="22"/>
              </w:rPr>
            </w:pPr>
            <w:r>
              <w:rPr>
                <w:sz w:val="22"/>
              </w:rPr>
              <w:t>D,</w:t>
            </w:r>
            <w:r>
              <w:rPr>
                <w:spacing w:val="-3"/>
                <w:sz w:val="22"/>
              </w:rPr>
              <w:t> </w:t>
            </w:r>
            <w:r>
              <w:rPr>
                <w:sz w:val="22"/>
              </w:rPr>
              <w:t>HH</w:t>
            </w:r>
          </w:p>
          <w:p>
            <w:pPr>
              <w:pStyle w:val="TableParagraph"/>
              <w:numPr>
                <w:ilvl w:val="0"/>
                <w:numId w:val="705"/>
              </w:numPr>
              <w:tabs>
                <w:tab w:pos="827" w:val="left" w:leader="none"/>
              </w:tabs>
              <w:spacing w:line="240" w:lineRule="auto" w:before="0" w:after="0"/>
              <w:ind w:left="826" w:right="191" w:hanging="360"/>
              <w:jc w:val="left"/>
              <w:rPr>
                <w:sz w:val="22"/>
              </w:rPr>
            </w:pPr>
            <w:r>
              <w:rPr>
                <w:sz w:val="22"/>
              </w:rPr>
              <w:t>OA, BA, BL, OL, OAL, CP, LC,</w:t>
            </w:r>
            <w:r>
              <w:rPr>
                <w:spacing w:val="-1"/>
                <w:sz w:val="22"/>
              </w:rPr>
              <w:t> </w:t>
            </w:r>
            <w:r>
              <w:rPr>
                <w:spacing w:val="-6"/>
                <w:sz w:val="22"/>
              </w:rPr>
              <w:t>Dw,</w:t>
            </w:r>
          </w:p>
          <w:p>
            <w:pPr>
              <w:pStyle w:val="TableParagraph"/>
              <w:spacing w:line="252" w:lineRule="exact"/>
              <w:ind w:left="826"/>
              <w:rPr>
                <w:sz w:val="22"/>
              </w:rPr>
            </w:pPr>
            <w:r>
              <w:rPr>
                <w:sz w:val="22"/>
              </w:rPr>
              <w:t>AAV, MDy</w:t>
            </w:r>
          </w:p>
          <w:p>
            <w:pPr>
              <w:pStyle w:val="TableParagraph"/>
              <w:numPr>
                <w:ilvl w:val="0"/>
                <w:numId w:val="705"/>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705"/>
              </w:numPr>
              <w:tabs>
                <w:tab w:pos="827" w:val="left" w:leader="none"/>
              </w:tabs>
              <w:spacing w:line="240" w:lineRule="auto" w:before="0" w:after="0"/>
              <w:ind w:left="827" w:right="0" w:hanging="361"/>
              <w:jc w:val="left"/>
              <w:rPr>
                <w:sz w:val="22"/>
              </w:rPr>
            </w:pPr>
            <w:r>
              <w:rPr>
                <w:sz w:val="22"/>
              </w:rPr>
              <w:t>MD involving (a)</w:t>
            </w:r>
            <w:r>
              <w:rPr>
                <w:spacing w:val="-5"/>
                <w:sz w:val="22"/>
              </w:rPr>
              <w:t> </w:t>
            </w:r>
            <w:r>
              <w:rPr>
                <w:sz w:val="22"/>
              </w:rPr>
              <w:t>to</w:t>
            </w:r>
          </w:p>
          <w:p>
            <w:pPr>
              <w:pStyle w:val="TableParagraph"/>
              <w:spacing w:line="238" w:lineRule="exact" w:before="1"/>
              <w:ind w:left="826"/>
              <w:rPr>
                <w:sz w:val="22"/>
              </w:rPr>
            </w:pPr>
            <w:r>
              <w:rPr>
                <w:sz w:val="22"/>
              </w:rPr>
              <w:t>(d) above</w:t>
            </w:r>
          </w:p>
        </w:tc>
        <w:tc>
          <w:tcPr>
            <w:tcW w:w="3603" w:type="dxa"/>
          </w:tcPr>
          <w:p>
            <w:pPr>
              <w:pStyle w:val="TableParagraph"/>
              <w:ind w:left="106" w:right="99"/>
              <w:jc w:val="both"/>
              <w:rPr>
                <w:sz w:val="22"/>
              </w:rPr>
            </w:pPr>
            <w:r>
              <w:rPr>
                <w:sz w:val="22"/>
              </w:rPr>
              <w:t>A development assistant offers administrative support to an organization‘s development office,</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664.</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50" w:right="1441"/>
              <w:rPr>
                <w:sz w:val="22"/>
              </w:rPr>
            </w:pPr>
            <w:r>
              <w:rPr>
                <w:sz w:val="22"/>
              </w:rPr>
              <w:t>Language Specialist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8"/>
              </w:rPr>
            </w:pPr>
          </w:p>
          <w:p>
            <w:pPr>
              <w:pStyle w:val="TableParagraph"/>
              <w:ind w:left="150" w:right="221"/>
              <w:rPr>
                <w:sz w:val="22"/>
              </w:rPr>
            </w:pPr>
            <w:r>
              <w:rPr>
                <w:sz w:val="22"/>
              </w:rPr>
              <w:t>S, W, MF, RW, SE, H, C</w:t>
            </w:r>
          </w:p>
        </w:tc>
        <w:tc>
          <w:tcPr>
            <w:tcW w:w="2734" w:type="dxa"/>
          </w:tcPr>
          <w:p>
            <w:pPr>
              <w:pStyle w:val="TableParagraph"/>
              <w:rPr>
                <w:sz w:val="24"/>
              </w:rPr>
            </w:pPr>
          </w:p>
          <w:p>
            <w:pPr>
              <w:pStyle w:val="TableParagraph"/>
              <w:spacing w:before="5"/>
              <w:rPr>
                <w:sz w:val="19"/>
              </w:rPr>
            </w:pPr>
          </w:p>
          <w:p>
            <w:pPr>
              <w:pStyle w:val="TableParagraph"/>
              <w:numPr>
                <w:ilvl w:val="0"/>
                <w:numId w:val="706"/>
              </w:numPr>
              <w:tabs>
                <w:tab w:pos="868" w:val="left" w:leader="none"/>
              </w:tabs>
              <w:spacing w:line="252" w:lineRule="exact" w:before="0" w:after="0"/>
              <w:ind w:left="867" w:right="0" w:hanging="361"/>
              <w:jc w:val="left"/>
              <w:rPr>
                <w:sz w:val="22"/>
              </w:rPr>
            </w:pPr>
            <w:r>
              <w:rPr>
                <w:sz w:val="22"/>
              </w:rPr>
              <w:t>B, LV</w:t>
            </w:r>
          </w:p>
          <w:p>
            <w:pPr>
              <w:pStyle w:val="TableParagraph"/>
              <w:numPr>
                <w:ilvl w:val="0"/>
                <w:numId w:val="706"/>
              </w:numPr>
              <w:tabs>
                <w:tab w:pos="868" w:val="left" w:leader="none"/>
              </w:tabs>
              <w:spacing w:line="240" w:lineRule="auto" w:before="0" w:after="0"/>
              <w:ind w:left="867" w:right="150" w:hanging="360"/>
              <w:jc w:val="left"/>
              <w:rPr>
                <w:sz w:val="22"/>
              </w:rPr>
            </w:pPr>
            <w:r>
              <w:rPr>
                <w:sz w:val="22"/>
              </w:rPr>
              <w:t>OA, BA, OL, BL, OAL, CP, LC,</w:t>
            </w:r>
            <w:r>
              <w:rPr>
                <w:spacing w:val="-1"/>
                <w:sz w:val="22"/>
              </w:rPr>
              <w:t> </w:t>
            </w:r>
            <w:r>
              <w:rPr>
                <w:spacing w:val="-6"/>
                <w:sz w:val="22"/>
              </w:rPr>
              <w:t>Dw,</w:t>
            </w:r>
          </w:p>
          <w:p>
            <w:pPr>
              <w:pStyle w:val="TableParagraph"/>
              <w:ind w:left="867"/>
              <w:rPr>
                <w:sz w:val="22"/>
              </w:rPr>
            </w:pPr>
            <w:r>
              <w:rPr>
                <w:sz w:val="22"/>
              </w:rPr>
              <w:t>AAV, MDy</w:t>
            </w:r>
          </w:p>
          <w:p>
            <w:pPr>
              <w:pStyle w:val="TableParagraph"/>
              <w:numPr>
                <w:ilvl w:val="0"/>
                <w:numId w:val="706"/>
              </w:numPr>
              <w:tabs>
                <w:tab w:pos="868" w:val="left" w:leader="none"/>
              </w:tabs>
              <w:spacing w:line="252" w:lineRule="exact" w:before="2" w:after="0"/>
              <w:ind w:left="867" w:right="0" w:hanging="361"/>
              <w:jc w:val="left"/>
              <w:rPr>
                <w:sz w:val="22"/>
              </w:rPr>
            </w:pPr>
            <w:r>
              <w:rPr>
                <w:sz w:val="22"/>
              </w:rPr>
              <w:t>SLD,</w:t>
            </w:r>
            <w:r>
              <w:rPr>
                <w:spacing w:val="-1"/>
                <w:sz w:val="22"/>
              </w:rPr>
              <w:t> </w:t>
            </w:r>
            <w:r>
              <w:rPr>
                <w:sz w:val="22"/>
              </w:rPr>
              <w:t>MI</w:t>
            </w:r>
          </w:p>
          <w:p>
            <w:pPr>
              <w:pStyle w:val="TableParagraph"/>
              <w:numPr>
                <w:ilvl w:val="0"/>
                <w:numId w:val="706"/>
              </w:numPr>
              <w:tabs>
                <w:tab w:pos="868" w:val="left" w:leader="none"/>
              </w:tabs>
              <w:spacing w:line="240" w:lineRule="auto" w:before="0" w:after="0"/>
              <w:ind w:left="867" w:right="300" w:hanging="360"/>
              <w:jc w:val="left"/>
              <w:rPr>
                <w:sz w:val="22"/>
              </w:rPr>
            </w:pPr>
            <w:r>
              <w:rPr>
                <w:sz w:val="22"/>
              </w:rPr>
              <w:t>MD involving </w:t>
            </w:r>
            <w:r>
              <w:rPr>
                <w:spacing w:val="-5"/>
                <w:sz w:val="22"/>
              </w:rPr>
              <w:t>(a) </w:t>
            </w:r>
            <w:r>
              <w:rPr>
                <w:sz w:val="22"/>
              </w:rPr>
              <w:t>to (c) above</w:t>
            </w:r>
          </w:p>
        </w:tc>
        <w:tc>
          <w:tcPr>
            <w:tcW w:w="3603" w:type="dxa"/>
          </w:tcPr>
          <w:p>
            <w:pPr>
              <w:pStyle w:val="TableParagraph"/>
              <w:ind w:left="106" w:right="98"/>
              <w:jc w:val="both"/>
              <w:rPr>
                <w:sz w:val="22"/>
              </w:rPr>
            </w:pPr>
            <w:r>
              <w:rPr>
                <w:sz w:val="22"/>
              </w:rPr>
              <w:t>Language Specialist; specialises in one or more Indian or foreign languages. Collects literature from archives, libraries on languages and studies their structure and development. Traces origin and evolution of words and deciphers writings and ancient languages found in archaeological remains of past civilisation.        Analyses       </w:t>
            </w:r>
            <w:r>
              <w:rPr>
                <w:spacing w:val="16"/>
                <w:sz w:val="22"/>
              </w:rPr>
              <w:t> </w:t>
            </w:r>
            <w:r>
              <w:rPr>
                <w:sz w:val="22"/>
              </w:rPr>
              <w:t>ancient</w:t>
            </w:r>
          </w:p>
          <w:p>
            <w:pPr>
              <w:pStyle w:val="TableParagraph"/>
              <w:spacing w:line="240" w:lineRule="exact"/>
              <w:ind w:left="106"/>
              <w:jc w:val="both"/>
              <w:rPr>
                <w:sz w:val="22"/>
              </w:rPr>
            </w:pPr>
            <w:r>
              <w:rPr>
                <w:sz w:val="22"/>
              </w:rPr>
              <w:t>languages   and   compares  them</w:t>
            </w:r>
            <w:r>
              <w:rPr>
                <w:spacing w:val="12"/>
                <w:sz w:val="22"/>
              </w:rPr>
              <w:t> </w:t>
            </w:r>
            <w:r>
              <w:rPr>
                <w:sz w:val="22"/>
              </w:rPr>
              <w:t>with</w:t>
            </w:r>
          </w:p>
        </w:tc>
        <w:tc>
          <w:tcPr>
            <w:tcW w:w="3269" w:type="dxa"/>
          </w:tcPr>
          <w:p>
            <w:pPr>
              <w:pStyle w:val="TableParagraph"/>
              <w:ind w:left="104" w:right="97"/>
              <w:jc w:val="both"/>
              <w:rPr>
                <w:sz w:val="22"/>
              </w:rPr>
            </w:pPr>
            <w:r>
              <w:rPr>
                <w:sz w:val="22"/>
              </w:rPr>
              <w:t>The   work   is    mostly performed inside in well lighted rooms. The worker  usually  works alone though group activity is    sometimes  required.     It does not include any hazardous. The incumbent should </w:t>
            </w:r>
            <w:r>
              <w:rPr>
                <w:spacing w:val="-8"/>
                <w:sz w:val="22"/>
              </w:rPr>
              <w:t>be </w:t>
            </w:r>
            <w:r>
              <w:rPr>
                <w:sz w:val="22"/>
              </w:rPr>
              <w:t>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9"/>
              <w:jc w:val="both"/>
              <w:rPr>
                <w:sz w:val="22"/>
              </w:rPr>
            </w:pPr>
            <w:r>
              <w:rPr>
                <w:sz w:val="22"/>
              </w:rPr>
              <w:t>modern languages. Writes theses and prepares dictionaries. May be designated as Philologist if engaged in study of structure and development of languages or Lexicographer if engaged in compiling dictionary</w:t>
            </w:r>
            <w:r>
              <w:rPr>
                <w:spacing w:val="22"/>
                <w:sz w:val="22"/>
              </w:rPr>
              <w:t> </w:t>
            </w:r>
            <w:r>
              <w:rPr>
                <w:sz w:val="22"/>
              </w:rPr>
              <w:t>in</w:t>
            </w:r>
          </w:p>
          <w:p>
            <w:pPr>
              <w:pStyle w:val="TableParagraph"/>
              <w:spacing w:line="238" w:lineRule="exact"/>
              <w:ind w:left="106"/>
              <w:jc w:val="both"/>
              <w:rPr>
                <w:sz w:val="22"/>
              </w:rPr>
            </w:pPr>
            <w:r>
              <w:rPr>
                <w:sz w:val="22"/>
              </w:rPr>
              <w:t>one or more languages.</w:t>
            </w:r>
          </w:p>
        </w:tc>
        <w:tc>
          <w:tcPr>
            <w:tcW w:w="3269" w:type="dxa"/>
          </w:tcPr>
          <w:p>
            <w:pPr>
              <w:pStyle w:val="TableParagraph"/>
              <w:rPr>
                <w:sz w:val="20"/>
              </w:rPr>
            </w:pPr>
          </w:p>
        </w:tc>
      </w:tr>
      <w:tr>
        <w:trPr>
          <w:trHeight w:val="329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ind w:left="30"/>
              <w:rPr>
                <w:sz w:val="22"/>
              </w:rPr>
            </w:pPr>
            <w:r>
              <w:rPr>
                <w:sz w:val="22"/>
              </w:rPr>
              <w:t>665.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ind w:left="145"/>
              <w:rPr>
                <w:sz w:val="22"/>
              </w:rPr>
            </w:pPr>
            <w:r>
              <w:rPr>
                <w:sz w:val="22"/>
              </w:rPr>
              <w:t>Interpreter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6"/>
              </w:rPr>
            </w:pPr>
          </w:p>
          <w:p>
            <w:pPr>
              <w:pStyle w:val="TableParagraph"/>
              <w:ind w:left="1077" w:right="-5" w:hanging="908"/>
              <w:rPr>
                <w:sz w:val="22"/>
              </w:rPr>
            </w:pPr>
            <w:r>
              <w:rPr>
                <w:sz w:val="22"/>
              </w:rPr>
              <w:t>S, ST, W, RW, SE, H, C</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707"/>
              </w:numPr>
              <w:tabs>
                <w:tab w:pos="868" w:val="left" w:leader="none"/>
              </w:tabs>
              <w:spacing w:line="240" w:lineRule="auto" w:before="1" w:after="0"/>
              <w:ind w:left="867" w:right="0" w:hanging="361"/>
              <w:jc w:val="left"/>
              <w:rPr>
                <w:sz w:val="22"/>
              </w:rPr>
            </w:pPr>
            <w:r>
              <w:rPr>
                <w:sz w:val="22"/>
              </w:rPr>
              <w:t>B, LV</w:t>
            </w:r>
          </w:p>
          <w:p>
            <w:pPr>
              <w:pStyle w:val="TableParagraph"/>
              <w:numPr>
                <w:ilvl w:val="0"/>
                <w:numId w:val="707"/>
              </w:numPr>
              <w:tabs>
                <w:tab w:pos="868" w:val="left" w:leader="none"/>
              </w:tabs>
              <w:spacing w:line="252" w:lineRule="exact" w:before="1" w:after="0"/>
              <w:ind w:left="867" w:right="0" w:hanging="361"/>
              <w:jc w:val="left"/>
              <w:rPr>
                <w:sz w:val="22"/>
              </w:rPr>
            </w:pPr>
            <w:r>
              <w:rPr>
                <w:sz w:val="22"/>
              </w:rPr>
              <w:t>OA, OL, BL,</w:t>
            </w:r>
            <w:r>
              <w:rPr>
                <w:spacing w:val="-4"/>
                <w:sz w:val="22"/>
              </w:rPr>
              <w:t> </w:t>
            </w:r>
            <w:r>
              <w:rPr>
                <w:sz w:val="22"/>
              </w:rPr>
              <w:t>OAL,</w:t>
            </w:r>
          </w:p>
          <w:p>
            <w:pPr>
              <w:pStyle w:val="TableParagraph"/>
              <w:spacing w:line="252" w:lineRule="exact"/>
              <w:ind w:left="867"/>
              <w:rPr>
                <w:sz w:val="22"/>
              </w:rPr>
            </w:pPr>
            <w:r>
              <w:rPr>
                <w:sz w:val="22"/>
              </w:rPr>
              <w:t>LC, Dw, AAV</w:t>
            </w:r>
          </w:p>
          <w:p>
            <w:pPr>
              <w:pStyle w:val="TableParagraph"/>
              <w:numPr>
                <w:ilvl w:val="0"/>
                <w:numId w:val="707"/>
              </w:numPr>
              <w:tabs>
                <w:tab w:pos="868" w:val="left" w:leader="none"/>
              </w:tabs>
              <w:spacing w:line="252" w:lineRule="exact" w:before="1" w:after="0"/>
              <w:ind w:left="867" w:right="0" w:hanging="361"/>
              <w:jc w:val="left"/>
              <w:rPr>
                <w:sz w:val="22"/>
              </w:rPr>
            </w:pPr>
            <w:r>
              <w:rPr>
                <w:sz w:val="22"/>
              </w:rPr>
              <w:t>SLD,</w:t>
            </w:r>
            <w:r>
              <w:rPr>
                <w:spacing w:val="-1"/>
                <w:sz w:val="22"/>
              </w:rPr>
              <w:t> </w:t>
            </w:r>
            <w:r>
              <w:rPr>
                <w:sz w:val="22"/>
              </w:rPr>
              <w:t>MI</w:t>
            </w:r>
          </w:p>
          <w:p>
            <w:pPr>
              <w:pStyle w:val="TableParagraph"/>
              <w:numPr>
                <w:ilvl w:val="0"/>
                <w:numId w:val="707"/>
              </w:numPr>
              <w:tabs>
                <w:tab w:pos="868" w:val="left" w:leader="none"/>
              </w:tabs>
              <w:spacing w:line="240" w:lineRule="auto" w:before="0" w:after="0"/>
              <w:ind w:left="867" w:right="300" w:hanging="360"/>
              <w:jc w:val="left"/>
              <w:rPr>
                <w:sz w:val="22"/>
              </w:rPr>
            </w:pPr>
            <w:r>
              <w:rPr>
                <w:sz w:val="22"/>
              </w:rPr>
              <w:t>MD involving </w:t>
            </w:r>
            <w:r>
              <w:rPr>
                <w:spacing w:val="-5"/>
                <w:sz w:val="22"/>
              </w:rPr>
              <w:t>(a) </w:t>
            </w:r>
            <w:r>
              <w:rPr>
                <w:sz w:val="22"/>
              </w:rPr>
              <w:t>to (c) above</w:t>
            </w:r>
          </w:p>
        </w:tc>
        <w:tc>
          <w:tcPr>
            <w:tcW w:w="3603" w:type="dxa"/>
          </w:tcPr>
          <w:p>
            <w:pPr>
              <w:pStyle w:val="TableParagraph"/>
              <w:spacing w:before="121"/>
              <w:ind w:left="147" w:right="132"/>
              <w:jc w:val="both"/>
              <w:rPr>
                <w:sz w:val="22"/>
              </w:rPr>
            </w:pPr>
            <w:r>
              <w:rPr>
                <w:sz w:val="22"/>
              </w:rPr>
              <w:t>Interpreter interprets, converts or elucidates spoken language or words into, one or other required languages for being understood by those who do not understand that </w:t>
            </w:r>
            <w:r>
              <w:rPr>
                <w:spacing w:val="-3"/>
                <w:sz w:val="22"/>
              </w:rPr>
              <w:t>language. </w:t>
            </w:r>
            <w:r>
              <w:rPr>
                <w:sz w:val="22"/>
              </w:rPr>
              <w:t>Listens to speaker attentively and renders quickly and fluently translation of spoken language in specified language. May take short notes to enable correct interpretation. May translate written or printed material into specified</w:t>
            </w:r>
            <w:r>
              <w:rPr>
                <w:spacing w:val="-7"/>
                <w:sz w:val="22"/>
              </w:rPr>
              <w:t> </w:t>
            </w:r>
            <w:r>
              <w:rPr>
                <w:sz w:val="22"/>
              </w:rPr>
              <w:t>language.</w:t>
            </w:r>
          </w:p>
        </w:tc>
        <w:tc>
          <w:tcPr>
            <w:tcW w:w="3269" w:type="dxa"/>
          </w:tcPr>
          <w:p>
            <w:pPr>
              <w:pStyle w:val="TableParagraph"/>
              <w:ind w:left="147" w:right="132"/>
              <w:jc w:val="both"/>
              <w:rPr>
                <w:sz w:val="22"/>
              </w:rPr>
            </w:pPr>
            <w:r>
              <w:rPr>
                <w:sz w:val="22"/>
              </w:rPr>
              <w:t>The work is mostly performed inside in well lighted rooms. The worker usually works alone though group activity is sometimes required. It does not include any hazards. Mobility of the person should not be restricted. Sign language interpreter should have both hands and upper limbs functions near normal. Incumbent should</w:t>
            </w:r>
          </w:p>
          <w:p>
            <w:pPr>
              <w:pStyle w:val="TableParagraph"/>
              <w:spacing w:line="252" w:lineRule="exact"/>
              <w:ind w:left="147" w:right="132"/>
              <w:jc w:val="both"/>
              <w:rPr>
                <w:sz w:val="22"/>
              </w:rPr>
            </w:pPr>
            <w:r>
              <w:rPr>
                <w:sz w:val="22"/>
              </w:rPr>
              <w:t>be considered with aids &amp;appliances.</w:t>
            </w:r>
          </w:p>
        </w:tc>
      </w:tr>
      <w:tr>
        <w:trPr>
          <w:trHeight w:val="489"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111"/>
              <w:ind w:left="150"/>
              <w:rPr>
                <w:sz w:val="22"/>
              </w:rPr>
            </w:pPr>
            <w:r>
              <w:rPr>
                <w:sz w:val="22"/>
              </w:rPr>
              <w:t>18. HORTICULTURE</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666.</w:t>
            </w:r>
          </w:p>
        </w:tc>
        <w:tc>
          <w:tcPr>
            <w:tcW w:w="2489" w:type="dxa"/>
          </w:tcPr>
          <w:p>
            <w:pPr>
              <w:pStyle w:val="TableParagraph"/>
              <w:rPr>
                <w:sz w:val="24"/>
              </w:rPr>
            </w:pPr>
          </w:p>
          <w:p>
            <w:pPr>
              <w:pStyle w:val="TableParagraph"/>
              <w:spacing w:before="3"/>
              <w:rPr>
                <w:sz w:val="30"/>
              </w:rPr>
            </w:pPr>
          </w:p>
          <w:p>
            <w:pPr>
              <w:pStyle w:val="TableParagraph"/>
              <w:spacing w:before="1"/>
              <w:ind w:left="148" w:right="716"/>
              <w:rPr>
                <w:sz w:val="22"/>
              </w:rPr>
            </w:pPr>
            <w:r>
              <w:rPr>
                <w:sz w:val="22"/>
              </w:rPr>
              <w:t>Laboratory Asstt., Botanical</w:t>
            </w:r>
          </w:p>
        </w:tc>
        <w:tc>
          <w:tcPr>
            <w:tcW w:w="2156" w:type="dxa"/>
          </w:tcPr>
          <w:p>
            <w:pPr>
              <w:pStyle w:val="TableParagraph"/>
              <w:rPr>
                <w:sz w:val="24"/>
              </w:rPr>
            </w:pPr>
          </w:p>
          <w:p>
            <w:pPr>
              <w:pStyle w:val="TableParagraph"/>
              <w:rPr>
                <w:sz w:val="32"/>
              </w:rPr>
            </w:pPr>
          </w:p>
          <w:p>
            <w:pPr>
              <w:pStyle w:val="TableParagraph"/>
              <w:ind w:left="315" w:right="38" w:hanging="104"/>
              <w:rPr>
                <w:sz w:val="22"/>
              </w:rPr>
            </w:pPr>
            <w:r>
              <w:rPr>
                <w:sz w:val="22"/>
              </w:rPr>
              <w:t>S, ST, W, BN, L, PP, MF, RW, SE, H, C</w:t>
            </w:r>
          </w:p>
        </w:tc>
        <w:tc>
          <w:tcPr>
            <w:tcW w:w="2734" w:type="dxa"/>
          </w:tcPr>
          <w:p>
            <w:pPr>
              <w:pStyle w:val="TableParagraph"/>
              <w:numPr>
                <w:ilvl w:val="0"/>
                <w:numId w:val="708"/>
              </w:numPr>
              <w:tabs>
                <w:tab w:pos="467" w:val="left" w:leader="none"/>
              </w:tabs>
              <w:spacing w:line="252" w:lineRule="exact" w:before="121" w:after="0"/>
              <w:ind w:left="467" w:right="0" w:hanging="361"/>
              <w:jc w:val="left"/>
              <w:rPr>
                <w:sz w:val="22"/>
              </w:rPr>
            </w:pPr>
            <w:r>
              <w:rPr>
                <w:sz w:val="22"/>
              </w:rPr>
              <w:t>LV</w:t>
            </w:r>
          </w:p>
          <w:p>
            <w:pPr>
              <w:pStyle w:val="TableParagraph"/>
              <w:numPr>
                <w:ilvl w:val="0"/>
                <w:numId w:val="708"/>
              </w:numPr>
              <w:tabs>
                <w:tab w:pos="467" w:val="left" w:leader="none"/>
              </w:tabs>
              <w:spacing w:line="252"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708"/>
              </w:numPr>
              <w:tabs>
                <w:tab w:pos="467" w:val="left" w:leader="none"/>
              </w:tabs>
              <w:spacing w:line="252" w:lineRule="exact" w:before="0" w:after="0"/>
              <w:ind w:left="467" w:right="0" w:hanging="361"/>
              <w:jc w:val="left"/>
              <w:rPr>
                <w:sz w:val="22"/>
              </w:rPr>
            </w:pPr>
            <w:r>
              <w:rPr>
                <w:sz w:val="22"/>
              </w:rPr>
              <w:t>OL, BL, Dw,</w:t>
            </w:r>
            <w:r>
              <w:rPr>
                <w:spacing w:val="-2"/>
                <w:sz w:val="22"/>
              </w:rPr>
              <w:t> </w:t>
            </w:r>
            <w:r>
              <w:rPr>
                <w:sz w:val="22"/>
              </w:rPr>
              <w:t>AAV</w:t>
            </w:r>
          </w:p>
          <w:p>
            <w:pPr>
              <w:pStyle w:val="TableParagraph"/>
              <w:numPr>
                <w:ilvl w:val="0"/>
                <w:numId w:val="708"/>
              </w:numPr>
              <w:tabs>
                <w:tab w:pos="467" w:val="left" w:leader="none"/>
              </w:tabs>
              <w:spacing w:line="252" w:lineRule="exact" w:before="1" w:after="0"/>
              <w:ind w:left="46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708"/>
              </w:numPr>
              <w:tabs>
                <w:tab w:pos="467" w:val="left" w:leader="none"/>
              </w:tabs>
              <w:spacing w:line="240" w:lineRule="auto" w:before="0" w:after="0"/>
              <w:ind w:left="466" w:right="164" w:hanging="360"/>
              <w:jc w:val="left"/>
              <w:rPr>
                <w:sz w:val="22"/>
              </w:rPr>
            </w:pPr>
            <w:r>
              <w:rPr>
                <w:sz w:val="22"/>
              </w:rPr>
              <w:t>MD involving (a) to (d) above</w:t>
            </w:r>
          </w:p>
        </w:tc>
        <w:tc>
          <w:tcPr>
            <w:tcW w:w="3603" w:type="dxa"/>
          </w:tcPr>
          <w:p>
            <w:pPr>
              <w:pStyle w:val="TableParagraph"/>
              <w:ind w:left="150" w:right="128"/>
              <w:jc w:val="both"/>
              <w:rPr>
                <w:sz w:val="22"/>
              </w:rPr>
            </w:pPr>
            <w:r>
              <w:rPr>
                <w:sz w:val="22"/>
              </w:rPr>
              <w:t>Laboratory Assistant, Botanical sets up microscopes, dissecting tables, instruments reagents etc. In botanical </w:t>
            </w:r>
            <w:r>
              <w:rPr>
                <w:spacing w:val="-4"/>
                <w:sz w:val="22"/>
              </w:rPr>
              <w:t>laboratory. </w:t>
            </w:r>
            <w:r>
              <w:rPr>
                <w:sz w:val="22"/>
              </w:rPr>
              <w:t>Conducts routine tests for classification and analyses and preserves  botanical  specimens.</w:t>
            </w:r>
            <w:r>
              <w:rPr>
                <w:spacing w:val="52"/>
                <w:sz w:val="22"/>
              </w:rPr>
              <w:t> </w:t>
            </w:r>
            <w:r>
              <w:rPr>
                <w:sz w:val="22"/>
              </w:rPr>
              <w:t>Sets</w:t>
            </w:r>
          </w:p>
          <w:p>
            <w:pPr>
              <w:pStyle w:val="TableParagraph"/>
              <w:spacing w:line="240" w:lineRule="exact"/>
              <w:ind w:left="150"/>
              <w:jc w:val="both"/>
              <w:rPr>
                <w:sz w:val="22"/>
              </w:rPr>
            </w:pPr>
            <w:r>
              <w:rPr>
                <w:sz w:val="22"/>
              </w:rPr>
              <w:t>up in position microscope,</w:t>
            </w:r>
            <w:r>
              <w:rPr>
                <w:spacing w:val="33"/>
                <w:sz w:val="22"/>
              </w:rPr>
              <w:t> </w:t>
            </w:r>
            <w:r>
              <w:rPr>
                <w:sz w:val="22"/>
              </w:rPr>
              <w:t>dissecting</w:t>
            </w:r>
          </w:p>
        </w:tc>
        <w:tc>
          <w:tcPr>
            <w:tcW w:w="3269" w:type="dxa"/>
          </w:tcPr>
          <w:p>
            <w:pPr>
              <w:pStyle w:val="TableParagraph"/>
              <w:ind w:left="152" w:right="134"/>
              <w:jc w:val="both"/>
              <w:rPr>
                <w:sz w:val="22"/>
              </w:rPr>
            </w:pPr>
            <w:r>
              <w:rPr>
                <w:sz w:val="22"/>
              </w:rPr>
              <w:t>The work is performed </w:t>
            </w:r>
            <w:r>
              <w:rPr>
                <w:spacing w:val="-3"/>
                <w:sz w:val="22"/>
              </w:rPr>
              <w:t>both </w:t>
            </w:r>
            <w:r>
              <w:rPr>
                <w:sz w:val="22"/>
              </w:rPr>
              <w:t>inside and outside. </w:t>
            </w:r>
            <w:r>
              <w:rPr>
                <w:spacing w:val="-3"/>
                <w:sz w:val="22"/>
              </w:rPr>
              <w:t>Workplace </w:t>
            </w:r>
            <w:r>
              <w:rPr>
                <w:sz w:val="22"/>
              </w:rPr>
              <w:t>may be hot and dusty in </w:t>
            </w:r>
            <w:r>
              <w:rPr>
                <w:spacing w:val="-5"/>
                <w:sz w:val="22"/>
              </w:rPr>
              <w:t>the  </w:t>
            </w:r>
            <w:r>
              <w:rPr>
                <w:sz w:val="22"/>
              </w:rPr>
              <w:t>fields .The workers works alone in the office and in a group in the fields.   Mobility   should   not</w:t>
            </w:r>
            <w:r>
              <w:rPr>
                <w:spacing w:val="23"/>
                <w:sz w:val="22"/>
              </w:rPr>
              <w:t> </w:t>
            </w:r>
            <w:r>
              <w:rPr>
                <w:sz w:val="22"/>
              </w:rPr>
              <w:t>be</w:t>
            </w:r>
          </w:p>
          <w:p>
            <w:pPr>
              <w:pStyle w:val="TableParagraph"/>
              <w:spacing w:line="240" w:lineRule="exact"/>
              <w:ind w:left="152"/>
              <w:jc w:val="both"/>
              <w:rPr>
                <w:sz w:val="22"/>
              </w:rPr>
            </w:pPr>
            <w:r>
              <w:rPr>
                <w:sz w:val="22"/>
              </w:rPr>
              <w:t>restricted.  The  incumbent</w:t>
            </w:r>
            <w:r>
              <w:rPr>
                <w:spacing w:val="41"/>
                <w:sz w:val="22"/>
              </w:rPr>
              <w:t> </w:t>
            </w:r>
            <w:r>
              <w:rPr>
                <w:sz w:val="22"/>
              </w:rPr>
              <w:t>needs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301"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25"/>
              <w:jc w:val="both"/>
              <w:rPr>
                <w:sz w:val="22"/>
              </w:rPr>
            </w:pPr>
            <w:r>
              <w:rPr>
                <w:sz w:val="22"/>
              </w:rPr>
              <w:t>tables, apparatus etc. And prepares or arranges standard solution, piths, alcohol and reagents required for conducting experiments. Cuts and mounts section, dissects flowers, seeds, etc. As desired Botanist and conducts routine tests for classification of plants, cataloguing of specimens and studying their characteristics. Preserves herbarium and other specimens in special media. Accompanies students and Botanist on excursion and assists them in collection and preservation of botanical specimens.</w:t>
            </w:r>
            <w:r>
              <w:rPr>
                <w:spacing w:val="24"/>
                <w:sz w:val="22"/>
              </w:rPr>
              <w:t> </w:t>
            </w:r>
            <w:r>
              <w:rPr>
                <w:sz w:val="22"/>
              </w:rPr>
              <w:t>Keeps</w:t>
            </w:r>
          </w:p>
          <w:p>
            <w:pPr>
              <w:pStyle w:val="TableParagraph"/>
              <w:spacing w:line="252" w:lineRule="exact"/>
              <w:ind w:left="150" w:right="127"/>
              <w:jc w:val="both"/>
              <w:rPr>
                <w:sz w:val="22"/>
              </w:rPr>
            </w:pPr>
            <w:r>
              <w:rPr>
                <w:sz w:val="22"/>
              </w:rPr>
              <w:t>apparatus and instruments in goodcondition.</w:t>
            </w:r>
          </w:p>
        </w:tc>
        <w:tc>
          <w:tcPr>
            <w:tcW w:w="3269" w:type="dxa"/>
          </w:tcPr>
          <w:p>
            <w:pPr>
              <w:pStyle w:val="TableParagraph"/>
              <w:spacing w:line="242" w:lineRule="auto"/>
              <w:ind w:left="152"/>
              <w:rPr>
                <w:sz w:val="22"/>
              </w:rPr>
            </w:pPr>
            <w:r>
              <w:rPr>
                <w:sz w:val="22"/>
              </w:rPr>
              <w:t>to be considered with aids &amp; appliances.</w:t>
            </w:r>
          </w:p>
        </w:tc>
      </w:tr>
      <w:tr>
        <w:trPr>
          <w:trHeight w:val="303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667.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8"/>
              <w:rPr>
                <w:sz w:val="22"/>
              </w:rPr>
            </w:pPr>
            <w:r>
              <w:rPr>
                <w:sz w:val="22"/>
              </w:rPr>
              <w:t>Horticulture Inspector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ind w:left="147" w:right="224"/>
              <w:rPr>
                <w:sz w:val="22"/>
              </w:rPr>
            </w:pPr>
            <w:r>
              <w:rPr>
                <w:sz w:val="22"/>
              </w:rPr>
              <w:t>S, ST, W, MF, RW, SE, H</w:t>
            </w:r>
          </w:p>
        </w:tc>
        <w:tc>
          <w:tcPr>
            <w:tcW w:w="2734" w:type="dxa"/>
          </w:tcPr>
          <w:p>
            <w:pPr>
              <w:pStyle w:val="TableParagraph"/>
              <w:rPr>
                <w:sz w:val="24"/>
              </w:rPr>
            </w:pPr>
          </w:p>
          <w:p>
            <w:pPr>
              <w:pStyle w:val="TableParagraph"/>
              <w:spacing w:before="6"/>
              <w:rPr>
                <w:sz w:val="30"/>
              </w:rPr>
            </w:pPr>
          </w:p>
          <w:p>
            <w:pPr>
              <w:pStyle w:val="TableParagraph"/>
              <w:numPr>
                <w:ilvl w:val="0"/>
                <w:numId w:val="709"/>
              </w:numPr>
              <w:tabs>
                <w:tab w:pos="561" w:val="left" w:leader="none"/>
              </w:tabs>
              <w:spacing w:line="252" w:lineRule="exact" w:before="0" w:after="0"/>
              <w:ind w:left="560" w:right="0" w:hanging="361"/>
              <w:jc w:val="left"/>
              <w:rPr>
                <w:sz w:val="22"/>
              </w:rPr>
            </w:pPr>
            <w:r>
              <w:rPr>
                <w:sz w:val="22"/>
              </w:rPr>
              <w:t>LV</w:t>
            </w:r>
          </w:p>
          <w:p>
            <w:pPr>
              <w:pStyle w:val="TableParagraph"/>
              <w:numPr>
                <w:ilvl w:val="0"/>
                <w:numId w:val="709"/>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709"/>
              </w:numPr>
              <w:tabs>
                <w:tab w:pos="561" w:val="left" w:leader="none"/>
              </w:tabs>
              <w:spacing w:line="240" w:lineRule="auto" w:before="2" w:after="0"/>
              <w:ind w:left="560" w:right="224" w:hanging="360"/>
              <w:jc w:val="left"/>
              <w:rPr>
                <w:sz w:val="22"/>
              </w:rPr>
            </w:pPr>
            <w:r>
              <w:rPr>
                <w:sz w:val="22"/>
              </w:rPr>
              <w:t>OL, BL, CP, LC, </w:t>
            </w:r>
            <w:r>
              <w:rPr>
                <w:spacing w:val="-6"/>
                <w:sz w:val="22"/>
              </w:rPr>
              <w:t>Dw, </w:t>
            </w:r>
            <w:r>
              <w:rPr>
                <w:spacing w:val="-2"/>
                <w:sz w:val="22"/>
              </w:rPr>
              <w:t>AAV</w:t>
            </w:r>
          </w:p>
          <w:p>
            <w:pPr>
              <w:pStyle w:val="TableParagraph"/>
              <w:numPr>
                <w:ilvl w:val="0"/>
                <w:numId w:val="709"/>
              </w:numPr>
              <w:tabs>
                <w:tab w:pos="561" w:val="left" w:leader="none"/>
              </w:tabs>
              <w:spacing w:line="252" w:lineRule="exact" w:before="0" w:after="0"/>
              <w:ind w:left="560" w:right="0" w:hanging="361"/>
              <w:jc w:val="left"/>
              <w:rPr>
                <w:sz w:val="22"/>
              </w:rPr>
            </w:pPr>
            <w:r>
              <w:rPr>
                <w:sz w:val="22"/>
              </w:rPr>
              <w:t>SLD</w:t>
            </w:r>
          </w:p>
          <w:p>
            <w:pPr>
              <w:pStyle w:val="TableParagraph"/>
              <w:numPr>
                <w:ilvl w:val="0"/>
                <w:numId w:val="709"/>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52" w:lineRule="exact"/>
              <w:ind w:left="560"/>
              <w:rPr>
                <w:sz w:val="22"/>
              </w:rPr>
            </w:pPr>
            <w:r>
              <w:rPr>
                <w:sz w:val="22"/>
              </w:rPr>
              <w:t>(d) above</w:t>
            </w:r>
          </w:p>
        </w:tc>
        <w:tc>
          <w:tcPr>
            <w:tcW w:w="3603" w:type="dxa"/>
          </w:tcPr>
          <w:p>
            <w:pPr>
              <w:pStyle w:val="TableParagraph"/>
              <w:ind w:left="147" w:right="131"/>
              <w:jc w:val="both"/>
              <w:rPr>
                <w:sz w:val="22"/>
              </w:rPr>
            </w:pPr>
            <w:r>
              <w:rPr>
                <w:sz w:val="22"/>
              </w:rPr>
              <w:t>Determines types of fruits or nuts to be grown depending on nature of soil and climate, irrigation and market facilities, selects and purchases plants, fertilizers and agricultural implements, attends to office correspondence and keeps cost and production.</w:t>
            </w:r>
          </w:p>
        </w:tc>
        <w:tc>
          <w:tcPr>
            <w:tcW w:w="3269" w:type="dxa"/>
          </w:tcPr>
          <w:p>
            <w:pPr>
              <w:pStyle w:val="TableParagraph"/>
              <w:ind w:left="147" w:right="126"/>
              <w:jc w:val="both"/>
              <w:rPr>
                <w:sz w:val="22"/>
              </w:rPr>
            </w:pPr>
            <w:r>
              <w:rPr>
                <w:sz w:val="22"/>
              </w:rPr>
              <w:t>The work is performed inside as well as outside. Extensive touring is involved. </w:t>
            </w:r>
            <w:r>
              <w:rPr>
                <w:spacing w:val="-3"/>
                <w:sz w:val="22"/>
              </w:rPr>
              <w:t>Work </w:t>
            </w:r>
            <w:r>
              <w:rPr>
                <w:sz w:val="22"/>
              </w:rPr>
              <w:t>place is usually comfortable. Mobility of the person should be </w:t>
            </w:r>
            <w:r>
              <w:rPr>
                <w:spacing w:val="-3"/>
                <w:sz w:val="22"/>
              </w:rPr>
              <w:t>adequate. </w:t>
            </w:r>
            <w:r>
              <w:rPr>
                <w:sz w:val="22"/>
              </w:rPr>
              <w:t>Should have communication skills with aids &amp; devices. The person should be able </w:t>
            </w:r>
            <w:r>
              <w:rPr>
                <w:spacing w:val="-7"/>
                <w:sz w:val="22"/>
              </w:rPr>
              <w:t>to </w:t>
            </w:r>
            <w:r>
              <w:rPr>
                <w:sz w:val="22"/>
              </w:rPr>
              <w:t>accomplish assigned task efficiently. The incumbent  should be considered with</w:t>
            </w:r>
            <w:r>
              <w:rPr>
                <w:spacing w:val="39"/>
                <w:sz w:val="22"/>
              </w:rPr>
              <w:t> </w:t>
            </w:r>
            <w:r>
              <w:rPr>
                <w:sz w:val="22"/>
              </w:rPr>
              <w:t>aids</w:t>
            </w:r>
          </w:p>
          <w:p>
            <w:pPr>
              <w:pStyle w:val="TableParagraph"/>
              <w:spacing w:line="240" w:lineRule="exact"/>
              <w:ind w:left="147"/>
              <w:jc w:val="both"/>
              <w:rPr>
                <w:sz w:val="22"/>
              </w:rPr>
            </w:pPr>
            <w:r>
              <w:rPr>
                <w:sz w:val="22"/>
              </w:rPr>
              <w:t>and appliances.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668.</w:t>
            </w:r>
          </w:p>
        </w:tc>
        <w:tc>
          <w:tcPr>
            <w:tcW w:w="2489" w:type="dxa"/>
          </w:tcPr>
          <w:p>
            <w:pPr>
              <w:pStyle w:val="TableParagraph"/>
              <w:rPr>
                <w:sz w:val="24"/>
              </w:rPr>
            </w:pPr>
          </w:p>
          <w:p>
            <w:pPr>
              <w:pStyle w:val="TableParagraph"/>
              <w:spacing w:before="6"/>
              <w:rPr>
                <w:sz w:val="30"/>
              </w:rPr>
            </w:pPr>
          </w:p>
          <w:p>
            <w:pPr>
              <w:pStyle w:val="TableParagraph"/>
              <w:ind w:left="148" w:right="624"/>
              <w:rPr>
                <w:sz w:val="22"/>
              </w:rPr>
            </w:pPr>
            <w:r>
              <w:rPr>
                <w:sz w:val="22"/>
              </w:rPr>
              <w:t>Botanical Assistant Grade-II</w:t>
            </w:r>
          </w:p>
        </w:tc>
        <w:tc>
          <w:tcPr>
            <w:tcW w:w="2156" w:type="dxa"/>
          </w:tcPr>
          <w:p>
            <w:pPr>
              <w:pStyle w:val="TableParagraph"/>
              <w:rPr>
                <w:sz w:val="24"/>
              </w:rPr>
            </w:pPr>
          </w:p>
          <w:p>
            <w:pPr>
              <w:pStyle w:val="TableParagraph"/>
              <w:spacing w:before="6"/>
              <w:rPr>
                <w:sz w:val="30"/>
              </w:rPr>
            </w:pPr>
          </w:p>
          <w:p>
            <w:pPr>
              <w:pStyle w:val="TableParagraph"/>
              <w:ind w:left="147" w:right="292"/>
              <w:rPr>
                <w:sz w:val="22"/>
              </w:rPr>
            </w:pPr>
            <w:r>
              <w:rPr>
                <w:sz w:val="22"/>
              </w:rPr>
              <w:t>S, BN, SE, W RW, MF, ST,</w:t>
            </w:r>
          </w:p>
        </w:tc>
        <w:tc>
          <w:tcPr>
            <w:tcW w:w="2734" w:type="dxa"/>
          </w:tcPr>
          <w:p>
            <w:pPr>
              <w:pStyle w:val="TableParagraph"/>
              <w:numPr>
                <w:ilvl w:val="0"/>
                <w:numId w:val="710"/>
              </w:numPr>
              <w:tabs>
                <w:tab w:pos="561" w:val="left" w:leader="none"/>
              </w:tabs>
              <w:spacing w:line="247" w:lineRule="exact" w:before="0" w:after="0"/>
              <w:ind w:left="560" w:right="0" w:hanging="361"/>
              <w:jc w:val="left"/>
              <w:rPr>
                <w:sz w:val="22"/>
              </w:rPr>
            </w:pPr>
            <w:r>
              <w:rPr>
                <w:sz w:val="22"/>
              </w:rPr>
              <w:t>LV</w:t>
            </w:r>
          </w:p>
          <w:p>
            <w:pPr>
              <w:pStyle w:val="TableParagraph"/>
              <w:numPr>
                <w:ilvl w:val="0"/>
                <w:numId w:val="710"/>
              </w:numPr>
              <w:tabs>
                <w:tab w:pos="561" w:val="left" w:leader="none"/>
              </w:tabs>
              <w:spacing w:line="252" w:lineRule="exact" w:before="1" w:after="0"/>
              <w:ind w:left="560" w:right="0" w:hanging="361"/>
              <w:jc w:val="left"/>
              <w:rPr>
                <w:sz w:val="22"/>
              </w:rPr>
            </w:pPr>
            <w:r>
              <w:rPr>
                <w:sz w:val="22"/>
              </w:rPr>
              <w:t>D,</w:t>
            </w:r>
            <w:r>
              <w:rPr>
                <w:spacing w:val="-1"/>
                <w:sz w:val="22"/>
              </w:rPr>
              <w:t> </w:t>
            </w:r>
            <w:r>
              <w:rPr>
                <w:sz w:val="22"/>
              </w:rPr>
              <w:t>HH</w:t>
            </w:r>
          </w:p>
          <w:p>
            <w:pPr>
              <w:pStyle w:val="TableParagraph"/>
              <w:numPr>
                <w:ilvl w:val="0"/>
                <w:numId w:val="710"/>
              </w:numPr>
              <w:tabs>
                <w:tab w:pos="561" w:val="left" w:leader="none"/>
              </w:tabs>
              <w:spacing w:line="252" w:lineRule="exact" w:before="0" w:after="0"/>
              <w:ind w:left="560" w:right="0" w:hanging="361"/>
              <w:jc w:val="left"/>
              <w:rPr>
                <w:sz w:val="22"/>
              </w:rPr>
            </w:pPr>
            <w:r>
              <w:rPr>
                <w:sz w:val="22"/>
              </w:rPr>
              <w:t>OA, BA, OL, CP,</w:t>
            </w:r>
            <w:r>
              <w:rPr>
                <w:spacing w:val="-4"/>
                <w:sz w:val="22"/>
              </w:rPr>
              <w:t> </w:t>
            </w:r>
            <w:r>
              <w:rPr>
                <w:sz w:val="22"/>
              </w:rPr>
              <w:t>LC,</w:t>
            </w:r>
          </w:p>
          <w:p>
            <w:pPr>
              <w:pStyle w:val="TableParagraph"/>
              <w:spacing w:line="252" w:lineRule="exact" w:before="2"/>
              <w:ind w:left="560"/>
              <w:rPr>
                <w:sz w:val="22"/>
              </w:rPr>
            </w:pPr>
            <w:r>
              <w:rPr>
                <w:sz w:val="22"/>
              </w:rPr>
              <w:t>Dw, AAV</w:t>
            </w:r>
          </w:p>
          <w:p>
            <w:pPr>
              <w:pStyle w:val="TableParagraph"/>
              <w:numPr>
                <w:ilvl w:val="0"/>
                <w:numId w:val="710"/>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710"/>
              </w:numPr>
              <w:tabs>
                <w:tab w:pos="561" w:val="left" w:leader="none"/>
              </w:tabs>
              <w:spacing w:line="254" w:lineRule="exact" w:before="1" w:after="0"/>
              <w:ind w:left="560" w:right="70" w:hanging="360"/>
              <w:jc w:val="left"/>
              <w:rPr>
                <w:sz w:val="22"/>
              </w:rPr>
            </w:pPr>
            <w:r>
              <w:rPr>
                <w:sz w:val="22"/>
              </w:rPr>
              <w:t>MD involving (a) to (d) above</w:t>
            </w:r>
          </w:p>
        </w:tc>
        <w:tc>
          <w:tcPr>
            <w:tcW w:w="3603" w:type="dxa"/>
          </w:tcPr>
          <w:p>
            <w:pPr>
              <w:pStyle w:val="TableParagraph"/>
              <w:ind w:left="147" w:right="98"/>
              <w:jc w:val="both"/>
              <w:rPr>
                <w:sz w:val="22"/>
              </w:rPr>
            </w:pPr>
            <w:r>
              <w:rPr>
                <w:sz w:val="22"/>
              </w:rPr>
              <w:t>To assist in scientific research, prepare notes &amp; Identification of flora</w:t>
            </w:r>
          </w:p>
        </w:tc>
        <w:tc>
          <w:tcPr>
            <w:tcW w:w="3269" w:type="dxa"/>
          </w:tcPr>
          <w:p>
            <w:pPr>
              <w:pStyle w:val="TableParagraph"/>
              <w:ind w:left="145" w:right="132"/>
              <w:jc w:val="both"/>
              <w:rPr>
                <w:sz w:val="22"/>
              </w:rPr>
            </w:pPr>
            <w:r>
              <w:rPr>
                <w:sz w:val="22"/>
              </w:rPr>
              <w:t>Work is performed both inside and outside the office. PC operation required. The incumbent should be considered with aids &amp;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spacing w:before="1"/>
              <w:ind w:left="30"/>
              <w:rPr>
                <w:sz w:val="22"/>
              </w:rPr>
            </w:pPr>
            <w:r>
              <w:rPr>
                <w:sz w:val="22"/>
              </w:rPr>
              <w:t>669.</w:t>
            </w:r>
          </w:p>
        </w:tc>
        <w:tc>
          <w:tcPr>
            <w:tcW w:w="2489" w:type="dxa"/>
          </w:tcPr>
          <w:p>
            <w:pPr>
              <w:pStyle w:val="TableParagraph"/>
              <w:rPr>
                <w:sz w:val="24"/>
              </w:rPr>
            </w:pPr>
          </w:p>
          <w:p>
            <w:pPr>
              <w:pStyle w:val="TableParagraph"/>
              <w:spacing w:before="6"/>
              <w:rPr>
                <w:sz w:val="30"/>
              </w:rPr>
            </w:pPr>
          </w:p>
          <w:p>
            <w:pPr>
              <w:pStyle w:val="TableParagraph"/>
              <w:spacing w:before="1"/>
              <w:ind w:left="148"/>
              <w:rPr>
                <w:sz w:val="22"/>
              </w:rPr>
            </w:pPr>
            <w:r>
              <w:rPr>
                <w:sz w:val="22"/>
              </w:rPr>
              <w:t>Foreman (Horticulture)</w:t>
            </w:r>
          </w:p>
        </w:tc>
        <w:tc>
          <w:tcPr>
            <w:tcW w:w="2156" w:type="dxa"/>
          </w:tcPr>
          <w:p>
            <w:pPr>
              <w:pStyle w:val="TableParagraph"/>
              <w:rPr>
                <w:sz w:val="24"/>
              </w:rPr>
            </w:pPr>
          </w:p>
          <w:p>
            <w:pPr>
              <w:pStyle w:val="TableParagraph"/>
              <w:spacing w:before="6"/>
              <w:rPr>
                <w:sz w:val="30"/>
              </w:rPr>
            </w:pPr>
          </w:p>
          <w:p>
            <w:pPr>
              <w:pStyle w:val="TableParagraph"/>
              <w:spacing w:before="1"/>
              <w:ind w:left="147"/>
              <w:rPr>
                <w:sz w:val="22"/>
              </w:rPr>
            </w:pPr>
            <w:r>
              <w:rPr>
                <w:sz w:val="22"/>
              </w:rPr>
              <w:t>S, BN, MF, RW, SE</w:t>
            </w:r>
          </w:p>
        </w:tc>
        <w:tc>
          <w:tcPr>
            <w:tcW w:w="2734" w:type="dxa"/>
          </w:tcPr>
          <w:p>
            <w:pPr>
              <w:pStyle w:val="TableParagraph"/>
              <w:numPr>
                <w:ilvl w:val="0"/>
                <w:numId w:val="711"/>
              </w:numPr>
              <w:tabs>
                <w:tab w:pos="561" w:val="left" w:leader="none"/>
              </w:tabs>
              <w:spacing w:line="247"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711"/>
              </w:numPr>
              <w:tabs>
                <w:tab w:pos="561" w:val="left" w:leader="none"/>
              </w:tabs>
              <w:spacing w:line="252" w:lineRule="exact" w:before="1" w:after="0"/>
              <w:ind w:left="560" w:right="0" w:hanging="361"/>
              <w:jc w:val="left"/>
              <w:rPr>
                <w:sz w:val="22"/>
              </w:rPr>
            </w:pPr>
            <w:r>
              <w:rPr>
                <w:sz w:val="22"/>
              </w:rPr>
              <w:t>OA, BA, OL, CP,</w:t>
            </w:r>
            <w:r>
              <w:rPr>
                <w:spacing w:val="-4"/>
                <w:sz w:val="22"/>
              </w:rPr>
              <w:t> </w:t>
            </w:r>
            <w:r>
              <w:rPr>
                <w:sz w:val="22"/>
              </w:rPr>
              <w:t>LC,</w:t>
            </w:r>
          </w:p>
          <w:p>
            <w:pPr>
              <w:pStyle w:val="TableParagraph"/>
              <w:spacing w:line="252" w:lineRule="exact"/>
              <w:ind w:left="560"/>
              <w:rPr>
                <w:sz w:val="22"/>
              </w:rPr>
            </w:pPr>
            <w:r>
              <w:rPr>
                <w:sz w:val="22"/>
              </w:rPr>
              <w:t>Dw, AAV</w:t>
            </w:r>
          </w:p>
          <w:p>
            <w:pPr>
              <w:pStyle w:val="TableParagraph"/>
              <w:numPr>
                <w:ilvl w:val="0"/>
                <w:numId w:val="711"/>
              </w:numPr>
              <w:tabs>
                <w:tab w:pos="561" w:val="left" w:leader="none"/>
              </w:tabs>
              <w:spacing w:line="252" w:lineRule="exact" w:before="2" w:after="0"/>
              <w:ind w:left="560" w:right="0" w:hanging="361"/>
              <w:jc w:val="left"/>
              <w:rPr>
                <w:sz w:val="22"/>
              </w:rPr>
            </w:pPr>
            <w:r>
              <w:rPr>
                <w:sz w:val="22"/>
              </w:rPr>
              <w:t>ASD (M), SLD,</w:t>
            </w:r>
            <w:r>
              <w:rPr>
                <w:spacing w:val="-5"/>
                <w:sz w:val="22"/>
              </w:rPr>
              <w:t> </w:t>
            </w:r>
            <w:r>
              <w:rPr>
                <w:sz w:val="22"/>
              </w:rPr>
              <w:t>MI</w:t>
            </w:r>
          </w:p>
          <w:p>
            <w:pPr>
              <w:pStyle w:val="TableParagraph"/>
              <w:numPr>
                <w:ilvl w:val="0"/>
                <w:numId w:val="711"/>
              </w:numPr>
              <w:tabs>
                <w:tab w:pos="561" w:val="left" w:leader="none"/>
              </w:tabs>
              <w:spacing w:line="252" w:lineRule="exact" w:before="3" w:after="0"/>
              <w:ind w:left="560" w:right="83" w:hanging="360"/>
              <w:jc w:val="left"/>
              <w:rPr>
                <w:sz w:val="22"/>
              </w:rPr>
            </w:pPr>
            <w:r>
              <w:rPr>
                <w:sz w:val="22"/>
              </w:rPr>
              <w:t>MD involving (a) to (c) above</w:t>
            </w:r>
          </w:p>
        </w:tc>
        <w:tc>
          <w:tcPr>
            <w:tcW w:w="3603" w:type="dxa"/>
          </w:tcPr>
          <w:p>
            <w:pPr>
              <w:pStyle w:val="TableParagraph"/>
              <w:spacing w:before="7"/>
              <w:rPr>
                <w:sz w:val="21"/>
              </w:rPr>
            </w:pPr>
          </w:p>
          <w:p>
            <w:pPr>
              <w:pStyle w:val="TableParagraph"/>
              <w:ind w:left="147" w:right="133"/>
              <w:jc w:val="both"/>
              <w:rPr>
                <w:sz w:val="22"/>
              </w:rPr>
            </w:pPr>
            <w:r>
              <w:rPr>
                <w:sz w:val="22"/>
              </w:rPr>
              <w:t>Maintenance &amp; development of Archaeological gardens &amp; general supervision of the labourers in gardens.</w:t>
            </w:r>
          </w:p>
        </w:tc>
        <w:tc>
          <w:tcPr>
            <w:tcW w:w="3269" w:type="dxa"/>
          </w:tcPr>
          <w:p>
            <w:pPr>
              <w:pStyle w:val="TableParagraph"/>
              <w:ind w:left="145" w:right="132"/>
              <w:jc w:val="both"/>
              <w:rPr>
                <w:sz w:val="22"/>
              </w:rPr>
            </w:pPr>
            <w:r>
              <w:rPr>
                <w:sz w:val="22"/>
              </w:rPr>
              <w:t>Field work involves dusty, humid and hot condition. Mobility and bilateral hand activities of the person should be adequate.</w:t>
            </w:r>
          </w:p>
          <w:p>
            <w:pPr>
              <w:pStyle w:val="TableParagraph"/>
              <w:spacing w:line="252" w:lineRule="exact"/>
              <w:ind w:left="145" w:right="132"/>
              <w:jc w:val="both"/>
              <w:rPr>
                <w:sz w:val="22"/>
              </w:rPr>
            </w:pPr>
            <w:r>
              <w:rPr>
                <w:sz w:val="22"/>
              </w:rPr>
              <w:t>Incumbent should be considered with aids &amp; appliance.</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670.</w:t>
            </w:r>
          </w:p>
        </w:tc>
        <w:tc>
          <w:tcPr>
            <w:tcW w:w="2489" w:type="dxa"/>
          </w:tcPr>
          <w:p>
            <w:pPr>
              <w:pStyle w:val="TableParagraph"/>
              <w:rPr>
                <w:sz w:val="24"/>
              </w:rPr>
            </w:pPr>
          </w:p>
          <w:p>
            <w:pPr>
              <w:pStyle w:val="TableParagraph"/>
              <w:spacing w:before="6"/>
              <w:rPr>
                <w:sz w:val="30"/>
              </w:rPr>
            </w:pPr>
          </w:p>
          <w:p>
            <w:pPr>
              <w:pStyle w:val="TableParagraph"/>
              <w:ind w:left="107" w:right="432"/>
              <w:rPr>
                <w:sz w:val="22"/>
              </w:rPr>
            </w:pPr>
            <w:r>
              <w:rPr>
                <w:sz w:val="22"/>
              </w:rPr>
              <w:t>Horticulture Assistant Gr-II</w:t>
            </w:r>
          </w:p>
        </w:tc>
        <w:tc>
          <w:tcPr>
            <w:tcW w:w="2156" w:type="dxa"/>
          </w:tcPr>
          <w:p>
            <w:pPr>
              <w:pStyle w:val="TableParagraph"/>
              <w:rPr>
                <w:sz w:val="24"/>
              </w:rPr>
            </w:pPr>
          </w:p>
          <w:p>
            <w:pPr>
              <w:pStyle w:val="TableParagraph"/>
              <w:rPr>
                <w:sz w:val="32"/>
              </w:rPr>
            </w:pPr>
          </w:p>
          <w:p>
            <w:pPr>
              <w:pStyle w:val="TableParagraph"/>
              <w:ind w:left="150" w:right="869"/>
              <w:rPr>
                <w:sz w:val="22"/>
              </w:rPr>
            </w:pPr>
            <w:r>
              <w:rPr>
                <w:sz w:val="22"/>
              </w:rPr>
              <w:t>ST, SE, MF, L, PP</w:t>
            </w:r>
          </w:p>
        </w:tc>
        <w:tc>
          <w:tcPr>
            <w:tcW w:w="2734" w:type="dxa"/>
          </w:tcPr>
          <w:p>
            <w:pPr>
              <w:pStyle w:val="TableParagraph"/>
              <w:numPr>
                <w:ilvl w:val="0"/>
                <w:numId w:val="712"/>
              </w:numPr>
              <w:tabs>
                <w:tab w:pos="561" w:val="left" w:leader="none"/>
              </w:tabs>
              <w:spacing w:line="246" w:lineRule="exact" w:before="0" w:after="0"/>
              <w:ind w:left="560" w:right="0" w:hanging="361"/>
              <w:jc w:val="left"/>
              <w:rPr>
                <w:sz w:val="22"/>
              </w:rPr>
            </w:pPr>
            <w:r>
              <w:rPr>
                <w:sz w:val="22"/>
              </w:rPr>
              <w:t>LV</w:t>
            </w:r>
          </w:p>
          <w:p>
            <w:pPr>
              <w:pStyle w:val="TableParagraph"/>
              <w:numPr>
                <w:ilvl w:val="0"/>
                <w:numId w:val="712"/>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712"/>
              </w:numPr>
              <w:tabs>
                <w:tab w:pos="561" w:val="left" w:leader="none"/>
              </w:tabs>
              <w:spacing w:line="252" w:lineRule="exact" w:before="1" w:after="0"/>
              <w:ind w:left="560" w:right="0" w:hanging="361"/>
              <w:jc w:val="left"/>
              <w:rPr>
                <w:sz w:val="22"/>
              </w:rPr>
            </w:pPr>
            <w:r>
              <w:rPr>
                <w:sz w:val="22"/>
              </w:rPr>
              <w:t>OA, BA, OL, CP,</w:t>
            </w:r>
            <w:r>
              <w:rPr>
                <w:spacing w:val="-4"/>
                <w:sz w:val="22"/>
              </w:rPr>
              <w:t> </w:t>
            </w:r>
            <w:r>
              <w:rPr>
                <w:sz w:val="22"/>
              </w:rPr>
              <w:t>LC,</w:t>
            </w:r>
          </w:p>
          <w:p>
            <w:pPr>
              <w:pStyle w:val="TableParagraph"/>
              <w:spacing w:line="252" w:lineRule="exact"/>
              <w:ind w:left="560"/>
              <w:rPr>
                <w:sz w:val="22"/>
              </w:rPr>
            </w:pPr>
            <w:r>
              <w:rPr>
                <w:sz w:val="22"/>
              </w:rPr>
              <w:t>Dw, AAV</w:t>
            </w:r>
          </w:p>
          <w:p>
            <w:pPr>
              <w:pStyle w:val="TableParagraph"/>
              <w:numPr>
                <w:ilvl w:val="0"/>
                <w:numId w:val="712"/>
              </w:numPr>
              <w:tabs>
                <w:tab w:pos="561" w:val="left" w:leader="none"/>
              </w:tabs>
              <w:spacing w:line="253" w:lineRule="exact" w:before="2" w:after="0"/>
              <w:ind w:left="560"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712"/>
              </w:numPr>
              <w:tabs>
                <w:tab w:pos="561" w:val="left" w:leader="none"/>
              </w:tabs>
              <w:spacing w:line="252" w:lineRule="exact" w:before="3" w:after="0"/>
              <w:ind w:left="560" w:right="70" w:hanging="360"/>
              <w:jc w:val="left"/>
              <w:rPr>
                <w:sz w:val="22"/>
              </w:rPr>
            </w:pPr>
            <w:r>
              <w:rPr>
                <w:sz w:val="22"/>
              </w:rPr>
              <w:t>MD involving (a) to (d) above</w:t>
            </w:r>
          </w:p>
        </w:tc>
        <w:tc>
          <w:tcPr>
            <w:tcW w:w="3603" w:type="dxa"/>
          </w:tcPr>
          <w:p>
            <w:pPr>
              <w:pStyle w:val="TableParagraph"/>
              <w:rPr>
                <w:sz w:val="24"/>
              </w:rPr>
            </w:pPr>
          </w:p>
          <w:p>
            <w:pPr>
              <w:pStyle w:val="TableParagraph"/>
              <w:spacing w:before="6"/>
              <w:rPr>
                <w:sz w:val="30"/>
              </w:rPr>
            </w:pPr>
          </w:p>
          <w:p>
            <w:pPr>
              <w:pStyle w:val="TableParagraph"/>
              <w:tabs>
                <w:tab w:pos="1111" w:val="left" w:leader="none"/>
                <w:tab w:pos="2191" w:val="left" w:leader="none"/>
                <w:tab w:pos="2702" w:val="left" w:leader="none"/>
              </w:tabs>
              <w:ind w:left="147" w:right="94"/>
              <w:rPr>
                <w:sz w:val="22"/>
              </w:rPr>
            </w:pPr>
            <w:r>
              <w:rPr>
                <w:sz w:val="22"/>
              </w:rPr>
              <w:t>Layout</w:t>
              <w:tab/>
              <w:t>gardens,</w:t>
              <w:tab/>
              <w:t>&amp;</w:t>
              <w:tab/>
            </w:r>
            <w:r>
              <w:rPr>
                <w:spacing w:val="-3"/>
                <w:sz w:val="22"/>
              </w:rPr>
              <w:t>Maintain </w:t>
            </w:r>
            <w:r>
              <w:rPr>
                <w:sz w:val="22"/>
              </w:rPr>
              <w:t>archaeological gardens,</w:t>
            </w:r>
          </w:p>
        </w:tc>
        <w:tc>
          <w:tcPr>
            <w:tcW w:w="3269" w:type="dxa"/>
          </w:tcPr>
          <w:p>
            <w:pPr>
              <w:pStyle w:val="TableParagraph"/>
              <w:tabs>
                <w:tab w:pos="1671" w:val="left" w:leader="none"/>
                <w:tab w:pos="2632" w:val="left" w:leader="none"/>
                <w:tab w:pos="2948" w:val="left" w:leader="none"/>
              </w:tabs>
              <w:spacing w:before="121"/>
              <w:ind w:left="145" w:right="95"/>
              <w:rPr>
                <w:sz w:val="22"/>
              </w:rPr>
            </w:pPr>
            <w:r>
              <w:rPr>
                <w:spacing w:val="-3"/>
                <w:sz w:val="22"/>
              </w:rPr>
              <w:t>Work </w:t>
            </w:r>
            <w:r>
              <w:rPr>
                <w:sz w:val="22"/>
              </w:rPr>
              <w:t>is performed outside. The person should be able to perform assignedtask efficiently.Incumbent</w:t>
            </w:r>
            <w:r>
              <w:rPr>
                <w:spacing w:val="47"/>
                <w:sz w:val="22"/>
              </w:rPr>
              <w:t> </w:t>
            </w:r>
            <w:r>
              <w:rPr>
                <w:sz w:val="22"/>
              </w:rPr>
              <w:t>should</w:t>
              <w:tab/>
            </w:r>
            <w:r>
              <w:rPr>
                <w:spacing w:val="-7"/>
                <w:sz w:val="22"/>
              </w:rPr>
              <w:t>be </w:t>
            </w:r>
            <w:r>
              <w:rPr>
                <w:sz w:val="22"/>
              </w:rPr>
              <w:t>considered</w:t>
              <w:tab/>
              <w:t>with</w:t>
              <w:tab/>
            </w:r>
            <w:r>
              <w:rPr>
                <w:spacing w:val="-4"/>
                <w:sz w:val="22"/>
              </w:rPr>
              <w:t>aids&amp; </w:t>
            </w:r>
            <w:r>
              <w:rPr>
                <w:sz w:val="22"/>
              </w:rPr>
              <w:t>appliance.</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671.</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Horticulture Asst. (Gr-I)</w:t>
            </w:r>
          </w:p>
        </w:tc>
        <w:tc>
          <w:tcPr>
            <w:tcW w:w="2156" w:type="dxa"/>
          </w:tcPr>
          <w:p>
            <w:pPr>
              <w:pStyle w:val="TableParagraph"/>
              <w:rPr>
                <w:sz w:val="24"/>
              </w:rPr>
            </w:pPr>
          </w:p>
          <w:p>
            <w:pPr>
              <w:pStyle w:val="TableParagraph"/>
              <w:rPr>
                <w:sz w:val="24"/>
              </w:rPr>
            </w:pPr>
          </w:p>
          <w:p>
            <w:pPr>
              <w:pStyle w:val="TableParagraph"/>
              <w:spacing w:before="200"/>
              <w:ind w:left="147"/>
              <w:rPr>
                <w:sz w:val="22"/>
              </w:rPr>
            </w:pPr>
            <w:r>
              <w:rPr>
                <w:sz w:val="22"/>
              </w:rPr>
              <w:t>ST, W ,SE, BN, MF</w:t>
            </w:r>
          </w:p>
        </w:tc>
        <w:tc>
          <w:tcPr>
            <w:tcW w:w="2734" w:type="dxa"/>
          </w:tcPr>
          <w:p>
            <w:pPr>
              <w:pStyle w:val="TableParagraph"/>
              <w:numPr>
                <w:ilvl w:val="0"/>
                <w:numId w:val="713"/>
              </w:numPr>
              <w:tabs>
                <w:tab w:pos="561" w:val="left" w:leader="none"/>
              </w:tabs>
              <w:spacing w:line="246" w:lineRule="exact" w:before="0" w:after="0"/>
              <w:ind w:left="560" w:right="0" w:hanging="361"/>
              <w:jc w:val="left"/>
              <w:rPr>
                <w:sz w:val="22"/>
              </w:rPr>
            </w:pPr>
            <w:r>
              <w:rPr>
                <w:sz w:val="22"/>
              </w:rPr>
              <w:t>LV</w:t>
            </w:r>
          </w:p>
          <w:p>
            <w:pPr>
              <w:pStyle w:val="TableParagraph"/>
              <w:numPr>
                <w:ilvl w:val="0"/>
                <w:numId w:val="713"/>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713"/>
              </w:numPr>
              <w:tabs>
                <w:tab w:pos="561" w:val="left" w:leader="none"/>
              </w:tabs>
              <w:spacing w:line="252" w:lineRule="exact" w:before="1" w:after="0"/>
              <w:ind w:left="560" w:right="0" w:hanging="361"/>
              <w:jc w:val="left"/>
              <w:rPr>
                <w:sz w:val="22"/>
              </w:rPr>
            </w:pPr>
            <w:r>
              <w:rPr>
                <w:sz w:val="22"/>
              </w:rPr>
              <w:t>OA, BA, OL, CP,</w:t>
            </w:r>
            <w:r>
              <w:rPr>
                <w:spacing w:val="-4"/>
                <w:sz w:val="22"/>
              </w:rPr>
              <w:t> </w:t>
            </w:r>
            <w:r>
              <w:rPr>
                <w:sz w:val="22"/>
              </w:rPr>
              <w:t>LC,</w:t>
            </w:r>
          </w:p>
          <w:p>
            <w:pPr>
              <w:pStyle w:val="TableParagraph"/>
              <w:spacing w:line="252" w:lineRule="exact"/>
              <w:ind w:left="560"/>
              <w:rPr>
                <w:sz w:val="22"/>
              </w:rPr>
            </w:pPr>
            <w:r>
              <w:rPr>
                <w:sz w:val="22"/>
              </w:rPr>
              <w:t>Dw, AAV</w:t>
            </w:r>
          </w:p>
          <w:p>
            <w:pPr>
              <w:pStyle w:val="TableParagraph"/>
              <w:numPr>
                <w:ilvl w:val="0"/>
                <w:numId w:val="713"/>
              </w:numPr>
              <w:tabs>
                <w:tab w:pos="561" w:val="left" w:leader="none"/>
              </w:tabs>
              <w:spacing w:line="252" w:lineRule="exact" w:before="2" w:after="0"/>
              <w:ind w:left="560"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713"/>
              </w:numPr>
              <w:tabs>
                <w:tab w:pos="561" w:val="left" w:leader="none"/>
              </w:tabs>
              <w:spacing w:line="254" w:lineRule="exact" w:before="1" w:after="0"/>
              <w:ind w:left="560" w:right="70" w:hanging="360"/>
              <w:jc w:val="left"/>
              <w:rPr>
                <w:sz w:val="22"/>
              </w:rPr>
            </w:pPr>
            <w:r>
              <w:rPr>
                <w:sz w:val="22"/>
              </w:rPr>
              <w:t>MD involving (a) to (d) above</w:t>
            </w:r>
          </w:p>
        </w:tc>
        <w:tc>
          <w:tcPr>
            <w:tcW w:w="3603" w:type="dxa"/>
          </w:tcPr>
          <w:p>
            <w:pPr>
              <w:pStyle w:val="TableParagraph"/>
              <w:rPr>
                <w:sz w:val="24"/>
              </w:rPr>
            </w:pPr>
          </w:p>
          <w:p>
            <w:pPr>
              <w:pStyle w:val="TableParagraph"/>
              <w:rPr>
                <w:sz w:val="24"/>
              </w:rPr>
            </w:pPr>
          </w:p>
          <w:p>
            <w:pPr>
              <w:pStyle w:val="TableParagraph"/>
              <w:spacing w:before="200"/>
              <w:ind w:left="147"/>
              <w:rPr>
                <w:sz w:val="22"/>
              </w:rPr>
            </w:pPr>
            <w:r>
              <w:rPr>
                <w:sz w:val="22"/>
              </w:rPr>
              <w:t>To do horticulture works</w:t>
            </w:r>
          </w:p>
        </w:tc>
        <w:tc>
          <w:tcPr>
            <w:tcW w:w="3269" w:type="dxa"/>
          </w:tcPr>
          <w:p>
            <w:pPr>
              <w:pStyle w:val="TableParagraph"/>
              <w:spacing w:before="121"/>
              <w:ind w:left="145" w:right="132"/>
              <w:jc w:val="both"/>
              <w:rPr>
                <w:sz w:val="22"/>
              </w:rPr>
            </w:pPr>
            <w:r>
              <w:rPr>
                <w:sz w:val="22"/>
              </w:rPr>
              <w:t>Require knowledge in farming. The person should be able to perform assigned </w:t>
            </w:r>
            <w:r>
              <w:rPr>
                <w:spacing w:val="-4"/>
                <w:sz w:val="22"/>
              </w:rPr>
              <w:t>task </w:t>
            </w:r>
            <w:r>
              <w:rPr>
                <w:sz w:val="22"/>
              </w:rPr>
              <w:t>efficiently.Incumbent should be considered with aids &amp; appliance.</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672.</w:t>
            </w:r>
          </w:p>
        </w:tc>
        <w:tc>
          <w:tcPr>
            <w:tcW w:w="2489" w:type="dxa"/>
          </w:tcPr>
          <w:p>
            <w:pPr>
              <w:pStyle w:val="TableParagraph"/>
              <w:rPr>
                <w:sz w:val="24"/>
              </w:rPr>
            </w:pPr>
          </w:p>
          <w:p>
            <w:pPr>
              <w:pStyle w:val="TableParagraph"/>
              <w:spacing w:before="5"/>
              <w:rPr>
                <w:sz w:val="19"/>
              </w:rPr>
            </w:pPr>
          </w:p>
          <w:p>
            <w:pPr>
              <w:pStyle w:val="TableParagraph"/>
              <w:ind w:left="148" w:right="337"/>
              <w:rPr>
                <w:sz w:val="22"/>
              </w:rPr>
            </w:pPr>
            <w:r>
              <w:rPr>
                <w:sz w:val="22"/>
              </w:rPr>
              <w:t>Jr. Scientific Assistant (Plant Protection)</w:t>
            </w:r>
          </w:p>
        </w:tc>
        <w:tc>
          <w:tcPr>
            <w:tcW w:w="2156" w:type="dxa"/>
          </w:tcPr>
          <w:p>
            <w:pPr>
              <w:pStyle w:val="TableParagraph"/>
              <w:rPr>
                <w:sz w:val="24"/>
              </w:rPr>
            </w:pPr>
          </w:p>
          <w:p>
            <w:pPr>
              <w:pStyle w:val="TableParagraph"/>
              <w:spacing w:before="5"/>
              <w:rPr>
                <w:sz w:val="19"/>
              </w:rPr>
            </w:pPr>
          </w:p>
          <w:p>
            <w:pPr>
              <w:pStyle w:val="TableParagraph"/>
              <w:ind w:left="147" w:right="866"/>
              <w:rPr>
                <w:sz w:val="22"/>
              </w:rPr>
            </w:pPr>
            <w:r>
              <w:rPr>
                <w:sz w:val="22"/>
              </w:rPr>
              <w:t>S,ST,W,BN, MF,RW, SE</w:t>
            </w:r>
          </w:p>
        </w:tc>
        <w:tc>
          <w:tcPr>
            <w:tcW w:w="2734" w:type="dxa"/>
          </w:tcPr>
          <w:p>
            <w:pPr>
              <w:pStyle w:val="TableParagraph"/>
              <w:numPr>
                <w:ilvl w:val="0"/>
                <w:numId w:val="714"/>
              </w:numPr>
              <w:tabs>
                <w:tab w:pos="561" w:val="left" w:leader="none"/>
              </w:tabs>
              <w:spacing w:line="247" w:lineRule="exact" w:before="0" w:after="0"/>
              <w:ind w:left="560" w:right="0" w:hanging="361"/>
              <w:jc w:val="left"/>
              <w:rPr>
                <w:sz w:val="22"/>
              </w:rPr>
            </w:pPr>
            <w:r>
              <w:rPr>
                <w:sz w:val="22"/>
              </w:rPr>
              <w:t>LV</w:t>
            </w:r>
          </w:p>
          <w:p>
            <w:pPr>
              <w:pStyle w:val="TableParagraph"/>
              <w:numPr>
                <w:ilvl w:val="0"/>
                <w:numId w:val="714"/>
              </w:numPr>
              <w:tabs>
                <w:tab w:pos="561" w:val="left" w:leader="none"/>
              </w:tabs>
              <w:spacing w:line="252" w:lineRule="exact" w:before="1" w:after="0"/>
              <w:ind w:left="560" w:right="0" w:hanging="361"/>
              <w:jc w:val="left"/>
              <w:rPr>
                <w:sz w:val="22"/>
              </w:rPr>
            </w:pPr>
            <w:r>
              <w:rPr>
                <w:sz w:val="22"/>
              </w:rPr>
              <w:t>D,</w:t>
            </w:r>
            <w:r>
              <w:rPr>
                <w:spacing w:val="-1"/>
                <w:sz w:val="22"/>
              </w:rPr>
              <w:t> </w:t>
            </w:r>
            <w:r>
              <w:rPr>
                <w:sz w:val="22"/>
              </w:rPr>
              <w:t>HH</w:t>
            </w:r>
          </w:p>
          <w:p>
            <w:pPr>
              <w:pStyle w:val="TableParagraph"/>
              <w:numPr>
                <w:ilvl w:val="0"/>
                <w:numId w:val="714"/>
              </w:numPr>
              <w:tabs>
                <w:tab w:pos="561" w:val="left" w:leader="none"/>
              </w:tabs>
              <w:spacing w:line="252" w:lineRule="exact" w:before="0" w:after="0"/>
              <w:ind w:left="560" w:right="0" w:hanging="361"/>
              <w:jc w:val="left"/>
              <w:rPr>
                <w:sz w:val="22"/>
              </w:rPr>
            </w:pPr>
            <w:r>
              <w:rPr>
                <w:sz w:val="22"/>
              </w:rPr>
              <w:t>OA, OL, LC, Dw,</w:t>
            </w:r>
            <w:r>
              <w:rPr>
                <w:spacing w:val="-9"/>
                <w:sz w:val="22"/>
              </w:rPr>
              <w:t> </w:t>
            </w:r>
            <w:r>
              <w:rPr>
                <w:sz w:val="22"/>
              </w:rPr>
              <w:t>AAV</w:t>
            </w:r>
          </w:p>
          <w:p>
            <w:pPr>
              <w:pStyle w:val="TableParagraph"/>
              <w:numPr>
                <w:ilvl w:val="0"/>
                <w:numId w:val="714"/>
              </w:numPr>
              <w:tabs>
                <w:tab w:pos="561" w:val="left" w:leader="none"/>
              </w:tabs>
              <w:spacing w:line="252" w:lineRule="exact" w:before="2" w:after="0"/>
              <w:ind w:left="560" w:right="0" w:hanging="361"/>
              <w:jc w:val="left"/>
              <w:rPr>
                <w:sz w:val="22"/>
              </w:rPr>
            </w:pPr>
            <w:r>
              <w:rPr>
                <w:sz w:val="22"/>
              </w:rPr>
              <w:t>ASD (M), SLD,</w:t>
            </w:r>
            <w:r>
              <w:rPr>
                <w:spacing w:val="-5"/>
                <w:sz w:val="22"/>
              </w:rPr>
              <w:t> </w:t>
            </w:r>
            <w:r>
              <w:rPr>
                <w:sz w:val="22"/>
              </w:rPr>
              <w:t>MI</w:t>
            </w:r>
          </w:p>
          <w:p>
            <w:pPr>
              <w:pStyle w:val="TableParagraph"/>
              <w:numPr>
                <w:ilvl w:val="0"/>
                <w:numId w:val="714"/>
              </w:numPr>
              <w:tabs>
                <w:tab w:pos="561" w:val="left" w:leader="none"/>
              </w:tabs>
              <w:spacing w:line="252" w:lineRule="exact" w:before="3" w:after="0"/>
              <w:ind w:left="560" w:right="70" w:hanging="360"/>
              <w:jc w:val="left"/>
              <w:rPr>
                <w:sz w:val="22"/>
              </w:rPr>
            </w:pPr>
            <w:r>
              <w:rPr>
                <w:sz w:val="22"/>
              </w:rPr>
              <w:t>MD involving (a) to (d) above</w:t>
            </w:r>
          </w:p>
        </w:tc>
        <w:tc>
          <w:tcPr>
            <w:tcW w:w="3603" w:type="dxa"/>
          </w:tcPr>
          <w:p>
            <w:pPr>
              <w:pStyle w:val="TableParagraph"/>
              <w:spacing w:line="247" w:lineRule="exact"/>
              <w:ind w:left="147"/>
              <w:rPr>
                <w:sz w:val="22"/>
              </w:rPr>
            </w:pPr>
            <w:r>
              <w:rPr>
                <w:sz w:val="22"/>
              </w:rPr>
              <w:t>Protection of plants in Tea Gardens</w:t>
            </w:r>
          </w:p>
        </w:tc>
        <w:tc>
          <w:tcPr>
            <w:tcW w:w="3269" w:type="dxa"/>
          </w:tcPr>
          <w:p>
            <w:pPr>
              <w:pStyle w:val="TableParagraph"/>
              <w:ind w:left="145" w:right="130"/>
              <w:jc w:val="both"/>
              <w:rPr>
                <w:sz w:val="22"/>
              </w:rPr>
            </w:pPr>
            <w:r>
              <w:rPr>
                <w:spacing w:val="-3"/>
                <w:sz w:val="22"/>
              </w:rPr>
              <w:t>Work </w:t>
            </w:r>
            <w:r>
              <w:rPr>
                <w:sz w:val="22"/>
              </w:rPr>
              <w:t>is performed mainly in the tea garden and in the </w:t>
            </w:r>
            <w:r>
              <w:rPr>
                <w:spacing w:val="-4"/>
                <w:sz w:val="22"/>
              </w:rPr>
              <w:t>Nursery. </w:t>
            </w:r>
            <w:r>
              <w:rPr>
                <w:sz w:val="22"/>
              </w:rPr>
              <w:t>The incumbent should be considered with aids &amp; appliances.</w:t>
            </w:r>
          </w:p>
        </w:tc>
      </w:tr>
      <w:tr>
        <w:trPr>
          <w:trHeight w:val="1265" w:hRule="atLeast"/>
        </w:trPr>
        <w:tc>
          <w:tcPr>
            <w:tcW w:w="920" w:type="dxa"/>
            <w:shd w:val="clear" w:color="auto" w:fill="D9D9D9"/>
          </w:tcPr>
          <w:p>
            <w:pPr>
              <w:pStyle w:val="TableParagraph"/>
              <w:rPr>
                <w:sz w:val="24"/>
              </w:rPr>
            </w:pPr>
          </w:p>
          <w:p>
            <w:pPr>
              <w:pStyle w:val="TableParagraph"/>
              <w:spacing w:before="6"/>
              <w:rPr>
                <w:sz w:val="19"/>
              </w:rPr>
            </w:pPr>
          </w:p>
          <w:p>
            <w:pPr>
              <w:pStyle w:val="TableParagraph"/>
              <w:ind w:left="30"/>
              <w:rPr>
                <w:sz w:val="22"/>
              </w:rPr>
            </w:pPr>
            <w:r>
              <w:rPr>
                <w:sz w:val="22"/>
              </w:rPr>
              <w:t>673.</w:t>
            </w:r>
          </w:p>
        </w:tc>
        <w:tc>
          <w:tcPr>
            <w:tcW w:w="2489" w:type="dxa"/>
          </w:tcPr>
          <w:p>
            <w:pPr>
              <w:pStyle w:val="TableParagraph"/>
              <w:rPr>
                <w:sz w:val="24"/>
              </w:rPr>
            </w:pPr>
          </w:p>
          <w:p>
            <w:pPr>
              <w:pStyle w:val="TableParagraph"/>
              <w:spacing w:before="6"/>
              <w:rPr>
                <w:sz w:val="19"/>
              </w:rPr>
            </w:pPr>
          </w:p>
          <w:p>
            <w:pPr>
              <w:pStyle w:val="TableParagraph"/>
              <w:ind w:left="148"/>
              <w:rPr>
                <w:sz w:val="22"/>
              </w:rPr>
            </w:pPr>
            <w:r>
              <w:rPr>
                <w:sz w:val="22"/>
              </w:rPr>
              <w:t>Pruner, Tea Gardens</w:t>
            </w:r>
          </w:p>
        </w:tc>
        <w:tc>
          <w:tcPr>
            <w:tcW w:w="2156" w:type="dxa"/>
          </w:tcPr>
          <w:p>
            <w:pPr>
              <w:pStyle w:val="TableParagraph"/>
              <w:spacing w:before="5"/>
              <w:rPr>
                <w:sz w:val="32"/>
              </w:rPr>
            </w:pPr>
          </w:p>
          <w:p>
            <w:pPr>
              <w:pStyle w:val="TableParagraph"/>
              <w:ind w:left="147" w:right="273"/>
              <w:rPr>
                <w:sz w:val="22"/>
              </w:rPr>
            </w:pPr>
            <w:r>
              <w:rPr>
                <w:sz w:val="22"/>
              </w:rPr>
              <w:t>S, ST, W, BN, MF, SE</w:t>
            </w:r>
          </w:p>
        </w:tc>
        <w:tc>
          <w:tcPr>
            <w:tcW w:w="2734" w:type="dxa"/>
          </w:tcPr>
          <w:p>
            <w:pPr>
              <w:pStyle w:val="TableParagraph"/>
              <w:numPr>
                <w:ilvl w:val="0"/>
                <w:numId w:val="715"/>
              </w:numPr>
              <w:tabs>
                <w:tab w:pos="508" w:val="left" w:leader="none"/>
              </w:tabs>
              <w:spacing w:line="246" w:lineRule="exact" w:before="0" w:after="0"/>
              <w:ind w:left="507" w:right="0" w:hanging="361"/>
              <w:jc w:val="left"/>
              <w:rPr>
                <w:sz w:val="22"/>
              </w:rPr>
            </w:pPr>
            <w:r>
              <w:rPr>
                <w:sz w:val="22"/>
              </w:rPr>
              <w:t>LV</w:t>
            </w:r>
          </w:p>
          <w:p>
            <w:pPr>
              <w:pStyle w:val="TableParagraph"/>
              <w:numPr>
                <w:ilvl w:val="0"/>
                <w:numId w:val="715"/>
              </w:numPr>
              <w:tabs>
                <w:tab w:pos="508" w:val="left" w:leader="none"/>
              </w:tabs>
              <w:spacing w:line="240" w:lineRule="auto" w:before="0" w:after="0"/>
              <w:ind w:left="507" w:right="0" w:hanging="361"/>
              <w:jc w:val="left"/>
              <w:rPr>
                <w:sz w:val="22"/>
              </w:rPr>
            </w:pPr>
            <w:r>
              <w:rPr>
                <w:sz w:val="22"/>
              </w:rPr>
              <w:t>D,</w:t>
            </w:r>
            <w:r>
              <w:rPr>
                <w:spacing w:val="-1"/>
                <w:sz w:val="22"/>
              </w:rPr>
              <w:t> </w:t>
            </w:r>
            <w:r>
              <w:rPr>
                <w:sz w:val="22"/>
              </w:rPr>
              <w:t>HH</w:t>
            </w:r>
          </w:p>
          <w:p>
            <w:pPr>
              <w:pStyle w:val="TableParagraph"/>
              <w:numPr>
                <w:ilvl w:val="0"/>
                <w:numId w:val="715"/>
              </w:numPr>
              <w:tabs>
                <w:tab w:pos="508" w:val="left" w:leader="none"/>
              </w:tabs>
              <w:spacing w:line="252" w:lineRule="exact" w:before="1" w:after="0"/>
              <w:ind w:left="507" w:right="0" w:hanging="361"/>
              <w:jc w:val="left"/>
              <w:rPr>
                <w:sz w:val="22"/>
              </w:rPr>
            </w:pPr>
            <w:r>
              <w:rPr>
                <w:sz w:val="22"/>
              </w:rPr>
              <w:t>ASD (M), </w:t>
            </w:r>
            <w:r>
              <w:rPr>
                <w:spacing w:val="-2"/>
                <w:sz w:val="22"/>
              </w:rPr>
              <w:t>ID, </w:t>
            </w:r>
            <w:r>
              <w:rPr>
                <w:sz w:val="22"/>
              </w:rPr>
              <w:t>SLD,</w:t>
            </w:r>
            <w:r>
              <w:rPr>
                <w:spacing w:val="2"/>
                <w:sz w:val="22"/>
              </w:rPr>
              <w:t> </w:t>
            </w:r>
            <w:r>
              <w:rPr>
                <w:sz w:val="22"/>
              </w:rPr>
              <w:t>MI</w:t>
            </w:r>
          </w:p>
          <w:p>
            <w:pPr>
              <w:pStyle w:val="TableParagraph"/>
              <w:numPr>
                <w:ilvl w:val="0"/>
                <w:numId w:val="715"/>
              </w:numPr>
              <w:tabs>
                <w:tab w:pos="508" w:val="left" w:leader="none"/>
              </w:tabs>
              <w:spacing w:line="254" w:lineRule="exact" w:before="2" w:after="0"/>
              <w:ind w:left="507" w:right="135" w:hanging="360"/>
              <w:jc w:val="left"/>
              <w:rPr>
                <w:sz w:val="22"/>
              </w:rPr>
            </w:pPr>
            <w:r>
              <w:rPr>
                <w:sz w:val="22"/>
              </w:rPr>
              <w:t>MD involving (a) to (c) above</w:t>
            </w:r>
          </w:p>
        </w:tc>
        <w:tc>
          <w:tcPr>
            <w:tcW w:w="3603" w:type="dxa"/>
          </w:tcPr>
          <w:p>
            <w:pPr>
              <w:pStyle w:val="TableParagraph"/>
              <w:ind w:left="147" w:right="131"/>
              <w:jc w:val="both"/>
              <w:rPr>
                <w:sz w:val="22"/>
              </w:rPr>
            </w:pPr>
            <w:r>
              <w:rPr>
                <w:sz w:val="22"/>
              </w:rPr>
              <w:t>Prunes branches of tea plants to produce better yield. Cuts branches using pruning knife. May prepare land for planting tea plants. May</w:t>
            </w:r>
          </w:p>
          <w:p>
            <w:pPr>
              <w:pStyle w:val="TableParagraph"/>
              <w:spacing w:line="238" w:lineRule="exact"/>
              <w:ind w:left="147"/>
              <w:jc w:val="both"/>
              <w:rPr>
                <w:sz w:val="22"/>
              </w:rPr>
            </w:pPr>
            <w:r>
              <w:rPr>
                <w:sz w:val="22"/>
              </w:rPr>
              <w:t>spray insecticides.</w:t>
            </w:r>
          </w:p>
        </w:tc>
        <w:tc>
          <w:tcPr>
            <w:tcW w:w="3269" w:type="dxa"/>
          </w:tcPr>
          <w:p>
            <w:pPr>
              <w:pStyle w:val="TableParagraph"/>
              <w:ind w:left="145" w:right="133"/>
              <w:jc w:val="both"/>
              <w:rPr>
                <w:sz w:val="22"/>
              </w:rPr>
            </w:pPr>
            <w:r>
              <w:rPr>
                <w:sz w:val="22"/>
              </w:rPr>
              <w:t>Work is performed outside. No hazards are involved. Incumbent should be considered with aids &amp;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674.</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Nursery Man</w:t>
            </w:r>
          </w:p>
        </w:tc>
        <w:tc>
          <w:tcPr>
            <w:tcW w:w="2156" w:type="dxa"/>
          </w:tcPr>
          <w:p>
            <w:pPr>
              <w:pStyle w:val="TableParagraph"/>
              <w:rPr>
                <w:sz w:val="24"/>
              </w:rPr>
            </w:pPr>
          </w:p>
          <w:p>
            <w:pPr>
              <w:pStyle w:val="TableParagraph"/>
              <w:rPr>
                <w:sz w:val="24"/>
              </w:rPr>
            </w:pPr>
          </w:p>
          <w:p>
            <w:pPr>
              <w:pStyle w:val="TableParagraph"/>
              <w:spacing w:before="200"/>
              <w:ind w:left="147" w:right="286"/>
              <w:rPr>
                <w:sz w:val="22"/>
              </w:rPr>
            </w:pPr>
            <w:r>
              <w:rPr>
                <w:sz w:val="22"/>
              </w:rPr>
              <w:t>S, ST, W, BN, KC, MF, SE</w:t>
            </w:r>
          </w:p>
        </w:tc>
        <w:tc>
          <w:tcPr>
            <w:tcW w:w="2734" w:type="dxa"/>
          </w:tcPr>
          <w:p>
            <w:pPr>
              <w:pStyle w:val="TableParagraph"/>
              <w:numPr>
                <w:ilvl w:val="0"/>
                <w:numId w:val="716"/>
              </w:numPr>
              <w:tabs>
                <w:tab w:pos="508" w:val="left" w:leader="none"/>
              </w:tabs>
              <w:spacing w:line="247" w:lineRule="exact" w:before="0" w:after="0"/>
              <w:ind w:left="507" w:right="0" w:hanging="361"/>
              <w:jc w:val="left"/>
              <w:rPr>
                <w:sz w:val="22"/>
              </w:rPr>
            </w:pPr>
            <w:r>
              <w:rPr>
                <w:sz w:val="22"/>
              </w:rPr>
              <w:t>LV</w:t>
            </w:r>
          </w:p>
          <w:p>
            <w:pPr>
              <w:pStyle w:val="TableParagraph"/>
              <w:numPr>
                <w:ilvl w:val="0"/>
                <w:numId w:val="716"/>
              </w:numPr>
              <w:tabs>
                <w:tab w:pos="508" w:val="left" w:leader="none"/>
              </w:tabs>
              <w:spacing w:line="252" w:lineRule="exact" w:before="1" w:after="0"/>
              <w:ind w:left="507" w:right="0" w:hanging="361"/>
              <w:jc w:val="left"/>
              <w:rPr>
                <w:sz w:val="22"/>
              </w:rPr>
            </w:pPr>
            <w:r>
              <w:rPr>
                <w:sz w:val="22"/>
              </w:rPr>
              <w:t>D,</w:t>
            </w:r>
            <w:r>
              <w:rPr>
                <w:spacing w:val="-1"/>
                <w:sz w:val="22"/>
              </w:rPr>
              <w:t> </w:t>
            </w:r>
            <w:r>
              <w:rPr>
                <w:sz w:val="22"/>
              </w:rPr>
              <w:t>HH</w:t>
            </w:r>
          </w:p>
          <w:p>
            <w:pPr>
              <w:pStyle w:val="TableParagraph"/>
              <w:numPr>
                <w:ilvl w:val="0"/>
                <w:numId w:val="716"/>
              </w:numPr>
              <w:tabs>
                <w:tab w:pos="508" w:val="left" w:leader="none"/>
              </w:tabs>
              <w:spacing w:line="240" w:lineRule="auto" w:before="0" w:after="0"/>
              <w:ind w:left="507" w:right="241" w:hanging="360"/>
              <w:jc w:val="left"/>
              <w:rPr>
                <w:sz w:val="22"/>
              </w:rPr>
            </w:pPr>
            <w:r>
              <w:rPr>
                <w:sz w:val="22"/>
              </w:rPr>
              <w:t>OA, OL, CP, LC, Dw, </w:t>
            </w:r>
            <w:r>
              <w:rPr>
                <w:spacing w:val="-2"/>
                <w:sz w:val="22"/>
              </w:rPr>
              <w:t>AAV</w:t>
            </w:r>
          </w:p>
          <w:p>
            <w:pPr>
              <w:pStyle w:val="TableParagraph"/>
              <w:numPr>
                <w:ilvl w:val="0"/>
                <w:numId w:val="716"/>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716"/>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47" w:right="135"/>
              <w:jc w:val="both"/>
              <w:rPr>
                <w:sz w:val="22"/>
              </w:rPr>
            </w:pPr>
            <w:r>
              <w:rPr>
                <w:sz w:val="22"/>
              </w:rPr>
              <w:t>Manages nursery on own account, or on behalf of employer to grow trees, plants, flowers, shrubs, creepers, seeds, bulbs etc. in open air or green houses</w:t>
            </w:r>
          </w:p>
        </w:tc>
        <w:tc>
          <w:tcPr>
            <w:tcW w:w="3269" w:type="dxa"/>
          </w:tcPr>
          <w:p>
            <w:pPr>
              <w:pStyle w:val="TableParagraph"/>
              <w:ind w:left="145" w:right="132"/>
              <w:jc w:val="both"/>
              <w:rPr>
                <w:sz w:val="22"/>
              </w:rPr>
            </w:pPr>
            <w:r>
              <w:rPr>
                <w:sz w:val="22"/>
              </w:rPr>
              <w:t>Work is performed outside in hot and humid condition. No hazards are involved. Mobility and bilateral hand activities of the person should be adequate. The incumbent should be considered with aids and appliances.</w:t>
            </w:r>
          </w:p>
        </w:tc>
      </w:tr>
      <w:tr>
        <w:trPr>
          <w:trHeight w:val="1773"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675.</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Gardener, General</w:t>
            </w:r>
          </w:p>
        </w:tc>
        <w:tc>
          <w:tcPr>
            <w:tcW w:w="2156" w:type="dxa"/>
          </w:tcPr>
          <w:p>
            <w:pPr>
              <w:pStyle w:val="TableParagraph"/>
              <w:rPr>
                <w:sz w:val="24"/>
              </w:rPr>
            </w:pPr>
          </w:p>
          <w:p>
            <w:pPr>
              <w:pStyle w:val="TableParagraph"/>
              <w:spacing w:before="6"/>
              <w:rPr>
                <w:sz w:val="30"/>
              </w:rPr>
            </w:pPr>
          </w:p>
          <w:p>
            <w:pPr>
              <w:pStyle w:val="TableParagraph"/>
              <w:ind w:left="147" w:right="286"/>
              <w:rPr>
                <w:sz w:val="22"/>
              </w:rPr>
            </w:pPr>
            <w:r>
              <w:rPr>
                <w:sz w:val="22"/>
              </w:rPr>
              <w:t>S, ST, W, BN, KC, MF, SE</w:t>
            </w:r>
          </w:p>
        </w:tc>
        <w:tc>
          <w:tcPr>
            <w:tcW w:w="2734" w:type="dxa"/>
          </w:tcPr>
          <w:p>
            <w:pPr>
              <w:pStyle w:val="TableParagraph"/>
              <w:numPr>
                <w:ilvl w:val="0"/>
                <w:numId w:val="717"/>
              </w:numPr>
              <w:tabs>
                <w:tab w:pos="508" w:val="left" w:leader="none"/>
              </w:tabs>
              <w:spacing w:line="248" w:lineRule="exact" w:before="0" w:after="0"/>
              <w:ind w:left="507" w:right="0" w:hanging="361"/>
              <w:jc w:val="left"/>
              <w:rPr>
                <w:sz w:val="22"/>
              </w:rPr>
            </w:pPr>
            <w:r>
              <w:rPr>
                <w:sz w:val="22"/>
              </w:rPr>
              <w:t>LV</w:t>
            </w:r>
          </w:p>
          <w:p>
            <w:pPr>
              <w:pStyle w:val="TableParagraph"/>
              <w:numPr>
                <w:ilvl w:val="0"/>
                <w:numId w:val="717"/>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717"/>
              </w:numPr>
              <w:tabs>
                <w:tab w:pos="508" w:val="left" w:leader="none"/>
              </w:tabs>
              <w:spacing w:line="240" w:lineRule="auto" w:before="0" w:after="0"/>
              <w:ind w:left="507" w:right="241" w:hanging="360"/>
              <w:jc w:val="left"/>
              <w:rPr>
                <w:sz w:val="22"/>
              </w:rPr>
            </w:pPr>
            <w:r>
              <w:rPr>
                <w:sz w:val="22"/>
              </w:rPr>
              <w:t>OA, OL, CP, LC, Dw, </w:t>
            </w:r>
            <w:r>
              <w:rPr>
                <w:spacing w:val="-2"/>
                <w:sz w:val="22"/>
              </w:rPr>
              <w:t>AAV</w:t>
            </w:r>
          </w:p>
          <w:p>
            <w:pPr>
              <w:pStyle w:val="TableParagraph"/>
              <w:numPr>
                <w:ilvl w:val="0"/>
                <w:numId w:val="717"/>
              </w:numPr>
              <w:tabs>
                <w:tab w:pos="508" w:val="left" w:leader="none"/>
              </w:tabs>
              <w:spacing w:line="240" w:lineRule="auto"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717"/>
              </w:numPr>
              <w:tabs>
                <w:tab w:pos="508" w:val="left" w:leader="none"/>
              </w:tabs>
              <w:spacing w:line="252" w:lineRule="exact" w:before="5" w:after="0"/>
              <w:ind w:left="507" w:right="123" w:hanging="360"/>
              <w:jc w:val="left"/>
              <w:rPr>
                <w:sz w:val="22"/>
              </w:rPr>
            </w:pPr>
            <w:r>
              <w:rPr>
                <w:sz w:val="22"/>
              </w:rPr>
              <w:t>MD involving (a) to (d) above</w:t>
            </w:r>
          </w:p>
        </w:tc>
        <w:tc>
          <w:tcPr>
            <w:tcW w:w="3603" w:type="dxa"/>
          </w:tcPr>
          <w:p>
            <w:pPr>
              <w:pStyle w:val="TableParagraph"/>
              <w:ind w:left="147" w:right="128"/>
              <w:jc w:val="both"/>
              <w:rPr>
                <w:sz w:val="22"/>
              </w:rPr>
            </w:pPr>
            <w:r>
              <w:rPr>
                <w:sz w:val="22"/>
              </w:rPr>
              <w:t>Grows flowers, trees, shrubs, seedlings, vegetables, in gardens. Prepares soil and sows seeds. Waters seed-beds and growingplants.</w:t>
            </w:r>
          </w:p>
        </w:tc>
        <w:tc>
          <w:tcPr>
            <w:tcW w:w="3269" w:type="dxa"/>
          </w:tcPr>
          <w:p>
            <w:pPr>
              <w:pStyle w:val="TableParagraph"/>
              <w:ind w:left="145" w:right="132"/>
              <w:jc w:val="both"/>
              <w:rPr>
                <w:sz w:val="22"/>
              </w:rPr>
            </w:pPr>
            <w:r>
              <w:rPr>
                <w:sz w:val="22"/>
              </w:rPr>
              <w:t>Work is performed outside in hot and humid condition. No hazards are involved. Mobility and bilateral hand activities of the person should be adequate. The incumbent should be considered</w:t>
            </w:r>
          </w:p>
          <w:p>
            <w:pPr>
              <w:pStyle w:val="TableParagraph"/>
              <w:spacing w:line="239" w:lineRule="exact"/>
              <w:ind w:left="145"/>
              <w:jc w:val="both"/>
              <w:rPr>
                <w:sz w:val="22"/>
              </w:rPr>
            </w:pPr>
            <w:r>
              <w:rPr>
                <w:sz w:val="22"/>
              </w:rPr>
              <w:t>with aids and appliances.</w:t>
            </w:r>
          </w:p>
        </w:tc>
      </w:tr>
    </w:tbl>
    <w:p>
      <w:pPr>
        <w:spacing w:after="0" w:line="239"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676.</w:t>
            </w:r>
          </w:p>
        </w:tc>
        <w:tc>
          <w:tcPr>
            <w:tcW w:w="2489" w:type="dxa"/>
          </w:tcPr>
          <w:p>
            <w:pPr>
              <w:pStyle w:val="TableParagraph"/>
              <w:spacing w:before="121"/>
              <w:ind w:left="148" w:right="411"/>
              <w:rPr>
                <w:sz w:val="22"/>
              </w:rPr>
            </w:pPr>
            <w:r>
              <w:rPr>
                <w:sz w:val="22"/>
              </w:rPr>
              <w:t>Labourer (Plantation) (Nursery/Planting/ Weeding/Spraying Workers, Picker/Plucker)</w:t>
            </w:r>
          </w:p>
        </w:tc>
        <w:tc>
          <w:tcPr>
            <w:tcW w:w="2156" w:type="dxa"/>
          </w:tcPr>
          <w:p>
            <w:pPr>
              <w:pStyle w:val="TableParagraph"/>
              <w:rPr>
                <w:sz w:val="24"/>
              </w:rPr>
            </w:pPr>
          </w:p>
          <w:p>
            <w:pPr>
              <w:pStyle w:val="TableParagraph"/>
              <w:spacing w:before="5"/>
              <w:rPr>
                <w:sz w:val="19"/>
              </w:rPr>
            </w:pPr>
          </w:p>
          <w:p>
            <w:pPr>
              <w:pStyle w:val="TableParagraph"/>
              <w:ind w:left="147" w:right="457"/>
              <w:rPr>
                <w:sz w:val="22"/>
              </w:rPr>
            </w:pPr>
            <w:r>
              <w:rPr>
                <w:sz w:val="22"/>
              </w:rPr>
              <w:t>S, ST, W, BN, L, KC, MF,SE</w:t>
            </w:r>
          </w:p>
        </w:tc>
        <w:tc>
          <w:tcPr>
            <w:tcW w:w="2734" w:type="dxa"/>
          </w:tcPr>
          <w:p>
            <w:pPr>
              <w:pStyle w:val="TableParagraph"/>
              <w:numPr>
                <w:ilvl w:val="0"/>
                <w:numId w:val="718"/>
              </w:numPr>
              <w:tabs>
                <w:tab w:pos="508" w:val="left" w:leader="none"/>
              </w:tabs>
              <w:spacing w:line="247" w:lineRule="exact" w:before="0" w:after="0"/>
              <w:ind w:left="507" w:right="0" w:hanging="361"/>
              <w:jc w:val="left"/>
              <w:rPr>
                <w:sz w:val="22"/>
              </w:rPr>
            </w:pPr>
            <w:r>
              <w:rPr>
                <w:sz w:val="22"/>
              </w:rPr>
              <w:t>LV</w:t>
            </w:r>
          </w:p>
          <w:p>
            <w:pPr>
              <w:pStyle w:val="TableParagraph"/>
              <w:numPr>
                <w:ilvl w:val="0"/>
                <w:numId w:val="718"/>
              </w:numPr>
              <w:tabs>
                <w:tab w:pos="508" w:val="left" w:leader="none"/>
              </w:tabs>
              <w:spacing w:line="252" w:lineRule="exact" w:before="1" w:after="0"/>
              <w:ind w:left="507" w:right="0" w:hanging="361"/>
              <w:jc w:val="left"/>
              <w:rPr>
                <w:sz w:val="22"/>
              </w:rPr>
            </w:pPr>
            <w:r>
              <w:rPr>
                <w:sz w:val="22"/>
              </w:rPr>
              <w:t>D,</w:t>
            </w:r>
            <w:r>
              <w:rPr>
                <w:spacing w:val="-1"/>
                <w:sz w:val="22"/>
              </w:rPr>
              <w:t> </w:t>
            </w:r>
            <w:r>
              <w:rPr>
                <w:sz w:val="22"/>
              </w:rPr>
              <w:t>HH</w:t>
            </w:r>
          </w:p>
          <w:p>
            <w:pPr>
              <w:pStyle w:val="TableParagraph"/>
              <w:numPr>
                <w:ilvl w:val="0"/>
                <w:numId w:val="718"/>
              </w:numPr>
              <w:tabs>
                <w:tab w:pos="508" w:val="left" w:leader="none"/>
              </w:tabs>
              <w:spacing w:line="252" w:lineRule="exact" w:before="0" w:after="0"/>
              <w:ind w:left="507" w:right="0" w:hanging="361"/>
              <w:jc w:val="left"/>
              <w:rPr>
                <w:sz w:val="22"/>
              </w:rPr>
            </w:pPr>
            <w:r>
              <w:rPr>
                <w:sz w:val="22"/>
              </w:rPr>
              <w:t>OL, LC, Dw,</w:t>
            </w:r>
            <w:r>
              <w:rPr>
                <w:spacing w:val="-2"/>
                <w:sz w:val="22"/>
              </w:rPr>
              <w:t> </w:t>
            </w:r>
            <w:r>
              <w:rPr>
                <w:sz w:val="22"/>
              </w:rPr>
              <w:t>AAV</w:t>
            </w:r>
          </w:p>
          <w:p>
            <w:pPr>
              <w:pStyle w:val="TableParagraph"/>
              <w:numPr>
                <w:ilvl w:val="0"/>
                <w:numId w:val="718"/>
              </w:numPr>
              <w:tabs>
                <w:tab w:pos="508" w:val="left" w:leader="none"/>
              </w:tabs>
              <w:spacing w:line="252" w:lineRule="exact" w:before="2"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718"/>
              </w:numPr>
              <w:tabs>
                <w:tab w:pos="508" w:val="left" w:leader="none"/>
              </w:tabs>
              <w:spacing w:line="252" w:lineRule="exact" w:before="3" w:after="0"/>
              <w:ind w:left="507" w:right="123" w:hanging="360"/>
              <w:jc w:val="left"/>
              <w:rPr>
                <w:sz w:val="22"/>
              </w:rPr>
            </w:pPr>
            <w:r>
              <w:rPr>
                <w:sz w:val="22"/>
              </w:rPr>
              <w:t>MD involving (a) to (d) above</w:t>
            </w:r>
          </w:p>
        </w:tc>
        <w:tc>
          <w:tcPr>
            <w:tcW w:w="3603" w:type="dxa"/>
          </w:tcPr>
          <w:p>
            <w:pPr>
              <w:pStyle w:val="TableParagraph"/>
              <w:ind w:left="147" w:right="133"/>
              <w:jc w:val="both"/>
              <w:rPr>
                <w:sz w:val="22"/>
              </w:rPr>
            </w:pPr>
            <w:r>
              <w:rPr>
                <w:sz w:val="22"/>
              </w:rPr>
              <w:t>Performs various low skilled tasks in connection with preparing land, planting, weeding, spraying of insecticide, picking tea leaves, plucking coffee seeds, etc.</w:t>
            </w:r>
          </w:p>
        </w:tc>
        <w:tc>
          <w:tcPr>
            <w:tcW w:w="3269" w:type="dxa"/>
          </w:tcPr>
          <w:p>
            <w:pPr>
              <w:pStyle w:val="TableParagraph"/>
              <w:ind w:left="145" w:right="133"/>
              <w:jc w:val="both"/>
              <w:rPr>
                <w:sz w:val="22"/>
              </w:rPr>
            </w:pPr>
            <w:r>
              <w:rPr>
                <w:sz w:val="22"/>
              </w:rPr>
              <w:t>Work is performed outside in hot and humid condition. No hazards are involved. Mobility of the person should beadequate.</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677.</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9"/>
              <w:ind w:left="107"/>
              <w:rPr>
                <w:sz w:val="22"/>
              </w:rPr>
            </w:pPr>
            <w:r>
              <w:rPr>
                <w:sz w:val="22"/>
              </w:rPr>
              <w:t>Supervisor (Grounds)</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07" w:right="81"/>
              <w:rPr>
                <w:sz w:val="22"/>
              </w:rPr>
            </w:pPr>
            <w:r>
              <w:rPr>
                <w:sz w:val="22"/>
              </w:rPr>
              <w:t>S, ST, W, BN, L, KC, MF, RW, SE, C</w:t>
            </w:r>
          </w:p>
        </w:tc>
        <w:tc>
          <w:tcPr>
            <w:tcW w:w="2734" w:type="dxa"/>
          </w:tcPr>
          <w:p>
            <w:pPr>
              <w:pStyle w:val="TableParagraph"/>
              <w:numPr>
                <w:ilvl w:val="0"/>
                <w:numId w:val="719"/>
              </w:numPr>
              <w:tabs>
                <w:tab w:pos="467" w:val="left" w:leader="none"/>
              </w:tabs>
              <w:spacing w:line="246" w:lineRule="exact" w:before="0" w:after="0"/>
              <w:ind w:left="467" w:right="0" w:hanging="361"/>
              <w:jc w:val="left"/>
              <w:rPr>
                <w:sz w:val="22"/>
              </w:rPr>
            </w:pPr>
            <w:r>
              <w:rPr>
                <w:sz w:val="22"/>
              </w:rPr>
              <w:t>B, LV</w:t>
            </w:r>
          </w:p>
          <w:p>
            <w:pPr>
              <w:pStyle w:val="TableParagraph"/>
              <w:numPr>
                <w:ilvl w:val="0"/>
                <w:numId w:val="719"/>
              </w:numPr>
              <w:tabs>
                <w:tab w:pos="467" w:val="left" w:leader="none"/>
              </w:tabs>
              <w:spacing w:line="240" w:lineRule="auto" w:before="0" w:after="0"/>
              <w:ind w:left="467" w:right="0" w:hanging="361"/>
              <w:jc w:val="left"/>
              <w:rPr>
                <w:sz w:val="22"/>
              </w:rPr>
            </w:pPr>
            <w:r>
              <w:rPr>
                <w:sz w:val="22"/>
              </w:rPr>
              <w:t>D,</w:t>
            </w:r>
            <w:r>
              <w:rPr>
                <w:spacing w:val="-3"/>
                <w:sz w:val="22"/>
              </w:rPr>
              <w:t> </w:t>
            </w:r>
            <w:r>
              <w:rPr>
                <w:sz w:val="22"/>
              </w:rPr>
              <w:t>HH</w:t>
            </w:r>
          </w:p>
          <w:p>
            <w:pPr>
              <w:pStyle w:val="TableParagraph"/>
              <w:numPr>
                <w:ilvl w:val="0"/>
                <w:numId w:val="719"/>
              </w:numPr>
              <w:tabs>
                <w:tab w:pos="467" w:val="left" w:leader="none"/>
              </w:tabs>
              <w:spacing w:line="252" w:lineRule="exact" w:before="1" w:after="0"/>
              <w:ind w:left="467" w:right="0" w:hanging="361"/>
              <w:jc w:val="left"/>
              <w:rPr>
                <w:sz w:val="22"/>
              </w:rPr>
            </w:pPr>
            <w:r>
              <w:rPr>
                <w:sz w:val="22"/>
              </w:rPr>
              <w:t>OA, BA, OL, OAL,</w:t>
            </w:r>
            <w:r>
              <w:rPr>
                <w:spacing w:val="-6"/>
                <w:sz w:val="22"/>
              </w:rPr>
              <w:t> </w:t>
            </w:r>
            <w:r>
              <w:rPr>
                <w:sz w:val="22"/>
              </w:rPr>
              <w:t>CP,</w:t>
            </w:r>
          </w:p>
          <w:p>
            <w:pPr>
              <w:pStyle w:val="TableParagraph"/>
              <w:spacing w:line="252" w:lineRule="exact"/>
              <w:ind w:left="466"/>
              <w:rPr>
                <w:sz w:val="22"/>
              </w:rPr>
            </w:pPr>
            <w:r>
              <w:rPr>
                <w:sz w:val="22"/>
              </w:rPr>
              <w:t>LC, Dw, AAV</w:t>
            </w:r>
          </w:p>
          <w:p>
            <w:pPr>
              <w:pStyle w:val="TableParagraph"/>
              <w:numPr>
                <w:ilvl w:val="0"/>
                <w:numId w:val="719"/>
              </w:numPr>
              <w:tabs>
                <w:tab w:pos="467" w:val="left" w:leader="none"/>
              </w:tabs>
              <w:spacing w:line="240" w:lineRule="auto" w:before="1" w:after="0"/>
              <w:ind w:left="466" w:right="448"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719"/>
              </w:numPr>
              <w:tabs>
                <w:tab w:pos="467" w:val="left" w:leader="none"/>
              </w:tabs>
              <w:spacing w:line="240" w:lineRule="auto" w:before="0" w:after="0"/>
              <w:ind w:left="466" w:right="164" w:hanging="360"/>
              <w:jc w:val="left"/>
              <w:rPr>
                <w:sz w:val="22"/>
              </w:rPr>
            </w:pPr>
            <w:r>
              <w:rPr>
                <w:sz w:val="22"/>
              </w:rPr>
              <w:t>MD involving (a) to (d) above</w:t>
            </w:r>
          </w:p>
        </w:tc>
        <w:tc>
          <w:tcPr>
            <w:tcW w:w="3603" w:type="dxa"/>
          </w:tcPr>
          <w:p>
            <w:pPr>
              <w:pStyle w:val="TableParagraph"/>
              <w:ind w:left="106" w:right="129"/>
              <w:rPr>
                <w:sz w:val="22"/>
              </w:rPr>
            </w:pPr>
            <w:r>
              <w:rPr>
                <w:sz w:val="22"/>
              </w:rPr>
              <w:t>Maintenance of grounds and gardens in supervisory capacity</w:t>
            </w:r>
          </w:p>
        </w:tc>
        <w:tc>
          <w:tcPr>
            <w:tcW w:w="3269" w:type="dxa"/>
          </w:tcPr>
          <w:p>
            <w:pPr>
              <w:pStyle w:val="TableParagraph"/>
              <w:ind w:left="104" w:right="97"/>
              <w:jc w:val="both"/>
              <w:rPr>
                <w:sz w:val="22"/>
              </w:rPr>
            </w:pPr>
            <w:r>
              <w:rPr>
                <w:sz w:val="22"/>
              </w:rPr>
              <w:t>The work is performed both inside and outside. Work in the field is done in group. Work place inside is well lighted and comfortable but field work involves dusty, humid and hot conditions. The incumbents should</w:t>
            </w:r>
            <w:r>
              <w:rPr>
                <w:spacing w:val="41"/>
                <w:sz w:val="22"/>
              </w:rPr>
              <w:t> </w:t>
            </w:r>
            <w:r>
              <w:rPr>
                <w:sz w:val="22"/>
              </w:rPr>
              <w:t>have</w:t>
            </w:r>
          </w:p>
          <w:p>
            <w:pPr>
              <w:pStyle w:val="TableParagraph"/>
              <w:spacing w:line="252" w:lineRule="exact"/>
              <w:ind w:left="104" w:right="99"/>
              <w:jc w:val="both"/>
              <w:rPr>
                <w:sz w:val="22"/>
              </w:rPr>
            </w:pPr>
            <w:r>
              <w:rPr>
                <w:sz w:val="22"/>
              </w:rPr>
              <w:t>functional communication skills with aids &amp; devices.</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30"/>
              <w:rPr>
                <w:sz w:val="22"/>
              </w:rPr>
            </w:pPr>
            <w:r>
              <w:rPr>
                <w:sz w:val="22"/>
              </w:rPr>
              <w:t>678.</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6"/>
              <w:ind w:left="107" w:right="598"/>
              <w:rPr>
                <w:sz w:val="22"/>
              </w:rPr>
            </w:pPr>
            <w:r>
              <w:rPr>
                <w:sz w:val="22"/>
              </w:rPr>
              <w:t>Multi-Tasking Staff (Horticulture)</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6"/>
              <w:ind w:left="107" w:right="277"/>
              <w:rPr>
                <w:sz w:val="22"/>
              </w:rPr>
            </w:pPr>
            <w:r>
              <w:rPr>
                <w:sz w:val="22"/>
              </w:rPr>
              <w:t>S, ST, W, BN, RW, SE, H, C, MF</w:t>
            </w:r>
          </w:p>
        </w:tc>
        <w:tc>
          <w:tcPr>
            <w:tcW w:w="2734" w:type="dxa"/>
          </w:tcPr>
          <w:p>
            <w:pPr>
              <w:pStyle w:val="TableParagraph"/>
              <w:numPr>
                <w:ilvl w:val="0"/>
                <w:numId w:val="720"/>
              </w:numPr>
              <w:tabs>
                <w:tab w:pos="827" w:val="left" w:leader="none"/>
              </w:tabs>
              <w:spacing w:line="246" w:lineRule="exact" w:before="0" w:after="0"/>
              <w:ind w:left="827" w:right="0" w:hanging="361"/>
              <w:jc w:val="left"/>
              <w:rPr>
                <w:sz w:val="22"/>
              </w:rPr>
            </w:pPr>
            <w:r>
              <w:rPr>
                <w:sz w:val="22"/>
              </w:rPr>
              <w:t>B, LV</w:t>
            </w:r>
          </w:p>
          <w:p>
            <w:pPr>
              <w:pStyle w:val="TableParagraph"/>
              <w:numPr>
                <w:ilvl w:val="0"/>
                <w:numId w:val="720"/>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720"/>
              </w:numPr>
              <w:tabs>
                <w:tab w:pos="827" w:val="left" w:leader="none"/>
              </w:tabs>
              <w:spacing w:line="240" w:lineRule="auto" w:before="1" w:after="0"/>
              <w:ind w:left="826" w:right="324" w:hanging="360"/>
              <w:jc w:val="left"/>
              <w:rPr>
                <w:sz w:val="22"/>
              </w:rPr>
            </w:pPr>
            <w:r>
              <w:rPr>
                <w:sz w:val="22"/>
              </w:rPr>
              <w:t>OA, BA, OL, </w:t>
            </w:r>
            <w:r>
              <w:rPr>
                <w:spacing w:val="-5"/>
                <w:sz w:val="22"/>
              </w:rPr>
              <w:t>CP, </w:t>
            </w:r>
            <w:r>
              <w:rPr>
                <w:sz w:val="22"/>
              </w:rPr>
              <w:t>LC, OAL, Dw, </w:t>
            </w:r>
            <w:r>
              <w:rPr>
                <w:spacing w:val="-2"/>
                <w:sz w:val="22"/>
              </w:rPr>
              <w:t>AAV</w:t>
            </w:r>
          </w:p>
          <w:p>
            <w:pPr>
              <w:pStyle w:val="TableParagraph"/>
              <w:numPr>
                <w:ilvl w:val="0"/>
                <w:numId w:val="720"/>
              </w:numPr>
              <w:tabs>
                <w:tab w:pos="827" w:val="left" w:leader="none"/>
              </w:tabs>
              <w:spacing w:line="240" w:lineRule="auto" w:before="0"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720"/>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ind w:left="106" w:right="98"/>
              <w:jc w:val="both"/>
              <w:rPr>
                <w:sz w:val="22"/>
              </w:rPr>
            </w:pPr>
            <w:r>
              <w:rPr>
                <w:sz w:val="22"/>
              </w:rPr>
              <w:t>Maintenance of permanent office accommodation, open spaces, play grounds park prestigious work, hedge cutting, potted plants, maintain slow growing trees and fast growing trees.</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410"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73"/>
              <w:ind w:left="150"/>
              <w:rPr>
                <w:sz w:val="22"/>
              </w:rPr>
            </w:pPr>
            <w:r>
              <w:rPr>
                <w:sz w:val="22"/>
              </w:rPr>
              <w:t>19. HUMAN RESOURCE MANAGMENT</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679.</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842"/>
              <w:rPr>
                <w:sz w:val="22"/>
              </w:rPr>
            </w:pPr>
            <w:r>
              <w:rPr>
                <w:sz w:val="22"/>
              </w:rPr>
              <w:t>Assistant Human Resource</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166"/>
              <w:rPr>
                <w:sz w:val="22"/>
              </w:rPr>
            </w:pPr>
            <w:r>
              <w:rPr>
                <w:sz w:val="22"/>
              </w:rPr>
              <w:t>S, SE, RW, MF, BN, ST, W</w:t>
            </w:r>
          </w:p>
        </w:tc>
        <w:tc>
          <w:tcPr>
            <w:tcW w:w="2734" w:type="dxa"/>
          </w:tcPr>
          <w:p>
            <w:pPr>
              <w:pStyle w:val="TableParagraph"/>
              <w:numPr>
                <w:ilvl w:val="0"/>
                <w:numId w:val="721"/>
              </w:numPr>
              <w:tabs>
                <w:tab w:pos="467" w:val="left" w:leader="none"/>
              </w:tabs>
              <w:spacing w:line="247" w:lineRule="exact" w:before="0" w:after="0"/>
              <w:ind w:left="467" w:right="0" w:hanging="361"/>
              <w:jc w:val="left"/>
              <w:rPr>
                <w:sz w:val="22"/>
              </w:rPr>
            </w:pPr>
            <w:r>
              <w:rPr>
                <w:sz w:val="22"/>
              </w:rPr>
              <w:t>B, LV</w:t>
            </w:r>
          </w:p>
          <w:p>
            <w:pPr>
              <w:pStyle w:val="TableParagraph"/>
              <w:numPr>
                <w:ilvl w:val="0"/>
                <w:numId w:val="721"/>
              </w:numPr>
              <w:tabs>
                <w:tab w:pos="467" w:val="left" w:leader="none"/>
              </w:tabs>
              <w:spacing w:line="252" w:lineRule="exact" w:before="1" w:after="0"/>
              <w:ind w:left="467" w:right="0" w:hanging="361"/>
              <w:jc w:val="left"/>
              <w:rPr>
                <w:sz w:val="22"/>
              </w:rPr>
            </w:pPr>
            <w:r>
              <w:rPr>
                <w:sz w:val="22"/>
              </w:rPr>
              <w:t>D,</w:t>
            </w:r>
            <w:r>
              <w:rPr>
                <w:spacing w:val="-3"/>
                <w:sz w:val="22"/>
              </w:rPr>
              <w:t> </w:t>
            </w:r>
            <w:r>
              <w:rPr>
                <w:sz w:val="22"/>
              </w:rPr>
              <w:t>HH</w:t>
            </w:r>
          </w:p>
          <w:p>
            <w:pPr>
              <w:pStyle w:val="TableParagraph"/>
              <w:numPr>
                <w:ilvl w:val="0"/>
                <w:numId w:val="721"/>
              </w:numPr>
              <w:tabs>
                <w:tab w:pos="467" w:val="left" w:leader="none"/>
              </w:tabs>
              <w:spacing w:line="240" w:lineRule="auto" w:before="0" w:after="0"/>
              <w:ind w:left="466" w:right="551" w:hanging="360"/>
              <w:jc w:val="left"/>
              <w:rPr>
                <w:sz w:val="22"/>
              </w:rPr>
            </w:pPr>
            <w:r>
              <w:rPr>
                <w:sz w:val="22"/>
              </w:rPr>
              <w:t>OA, BA, OL, BL, OAL, CP, LC,</w:t>
            </w:r>
            <w:r>
              <w:rPr>
                <w:spacing w:val="-1"/>
                <w:sz w:val="22"/>
              </w:rPr>
              <w:t> </w:t>
            </w:r>
            <w:r>
              <w:rPr>
                <w:spacing w:val="-6"/>
                <w:sz w:val="22"/>
              </w:rPr>
              <w:t>Dw,</w:t>
            </w:r>
          </w:p>
          <w:p>
            <w:pPr>
              <w:pStyle w:val="TableParagraph"/>
              <w:spacing w:line="252" w:lineRule="exact"/>
              <w:ind w:left="466"/>
              <w:rPr>
                <w:sz w:val="22"/>
              </w:rPr>
            </w:pPr>
            <w:r>
              <w:rPr>
                <w:sz w:val="22"/>
              </w:rPr>
              <w:t>AAV, MDy</w:t>
            </w:r>
          </w:p>
          <w:p>
            <w:pPr>
              <w:pStyle w:val="TableParagraph"/>
              <w:numPr>
                <w:ilvl w:val="0"/>
                <w:numId w:val="721"/>
              </w:numPr>
              <w:tabs>
                <w:tab w:pos="467" w:val="left" w:leader="none"/>
              </w:tabs>
              <w:spacing w:line="240" w:lineRule="auto" w:before="0" w:after="0"/>
              <w:ind w:left="466" w:right="206" w:hanging="360"/>
              <w:jc w:val="left"/>
              <w:rPr>
                <w:sz w:val="22"/>
              </w:rPr>
            </w:pPr>
            <w:r>
              <w:rPr>
                <w:sz w:val="22"/>
              </w:rPr>
              <w:t>ASD (M, MoD), </w:t>
            </w:r>
            <w:r>
              <w:rPr>
                <w:spacing w:val="-4"/>
                <w:sz w:val="22"/>
              </w:rPr>
              <w:t>SLD, </w:t>
            </w:r>
            <w:r>
              <w:rPr>
                <w:sz w:val="22"/>
              </w:rPr>
              <w:t>MI</w:t>
            </w:r>
          </w:p>
          <w:p>
            <w:pPr>
              <w:pStyle w:val="TableParagraph"/>
              <w:numPr>
                <w:ilvl w:val="0"/>
                <w:numId w:val="721"/>
              </w:numPr>
              <w:tabs>
                <w:tab w:pos="467" w:val="left" w:leader="none"/>
              </w:tabs>
              <w:spacing w:line="254" w:lineRule="exact" w:before="3" w:after="0"/>
              <w:ind w:left="466" w:right="164"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To do clerical work</w:t>
            </w:r>
          </w:p>
        </w:tc>
        <w:tc>
          <w:tcPr>
            <w:tcW w:w="3269" w:type="dxa"/>
          </w:tcPr>
          <w:p>
            <w:pPr>
              <w:pStyle w:val="TableParagraph"/>
              <w:ind w:left="104" w:right="98"/>
              <w:jc w:val="both"/>
              <w:rPr>
                <w:sz w:val="22"/>
              </w:rPr>
            </w:pPr>
            <w:r>
              <w:rPr>
                <w:sz w:val="22"/>
              </w:rPr>
              <w:t>The work is performed inside.  The incumbent should </w:t>
            </w:r>
            <w:r>
              <w:rPr>
                <w:spacing w:val="-8"/>
                <w:sz w:val="22"/>
              </w:rPr>
              <w:t>be </w:t>
            </w:r>
            <w:r>
              <w:rPr>
                <w:sz w:val="22"/>
              </w:rPr>
              <w:t>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680.</w:t>
            </w:r>
          </w:p>
        </w:tc>
        <w:tc>
          <w:tcPr>
            <w:tcW w:w="2489" w:type="dxa"/>
          </w:tcPr>
          <w:p>
            <w:pPr>
              <w:pStyle w:val="TableParagraph"/>
              <w:rPr>
                <w:sz w:val="24"/>
              </w:rPr>
            </w:pPr>
          </w:p>
          <w:p>
            <w:pPr>
              <w:pStyle w:val="TableParagraph"/>
              <w:rPr>
                <w:sz w:val="24"/>
              </w:rPr>
            </w:pPr>
          </w:p>
          <w:p>
            <w:pPr>
              <w:pStyle w:val="TableParagraph"/>
              <w:spacing w:before="200"/>
              <w:ind w:left="107"/>
              <w:rPr>
                <w:sz w:val="22"/>
              </w:rPr>
            </w:pPr>
            <w:r>
              <w:rPr>
                <w:sz w:val="22"/>
              </w:rPr>
              <w:t>Assistant Gr. 1 (HR)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S, BN, MF, RW, SE</w:t>
            </w:r>
          </w:p>
        </w:tc>
        <w:tc>
          <w:tcPr>
            <w:tcW w:w="2734" w:type="dxa"/>
          </w:tcPr>
          <w:p>
            <w:pPr>
              <w:pStyle w:val="TableParagraph"/>
              <w:numPr>
                <w:ilvl w:val="0"/>
                <w:numId w:val="722"/>
              </w:numPr>
              <w:tabs>
                <w:tab w:pos="467" w:val="left" w:leader="none"/>
              </w:tabs>
              <w:spacing w:line="247" w:lineRule="exact" w:before="0" w:after="0"/>
              <w:ind w:left="467" w:right="0" w:hanging="361"/>
              <w:jc w:val="left"/>
              <w:rPr>
                <w:sz w:val="22"/>
              </w:rPr>
            </w:pPr>
            <w:r>
              <w:rPr>
                <w:sz w:val="22"/>
              </w:rPr>
              <w:t>B, LV</w:t>
            </w:r>
          </w:p>
          <w:p>
            <w:pPr>
              <w:pStyle w:val="TableParagraph"/>
              <w:numPr>
                <w:ilvl w:val="0"/>
                <w:numId w:val="722"/>
              </w:numPr>
              <w:tabs>
                <w:tab w:pos="467" w:val="left" w:leader="none"/>
              </w:tabs>
              <w:spacing w:line="252" w:lineRule="exact" w:before="1" w:after="0"/>
              <w:ind w:left="467" w:right="0" w:hanging="361"/>
              <w:jc w:val="left"/>
              <w:rPr>
                <w:sz w:val="22"/>
              </w:rPr>
            </w:pPr>
            <w:r>
              <w:rPr>
                <w:sz w:val="22"/>
              </w:rPr>
              <w:t>D,</w:t>
            </w:r>
            <w:r>
              <w:rPr>
                <w:spacing w:val="-3"/>
                <w:sz w:val="22"/>
              </w:rPr>
              <w:t> </w:t>
            </w:r>
            <w:r>
              <w:rPr>
                <w:sz w:val="22"/>
              </w:rPr>
              <w:t>HH</w:t>
            </w:r>
          </w:p>
          <w:p>
            <w:pPr>
              <w:pStyle w:val="TableParagraph"/>
              <w:numPr>
                <w:ilvl w:val="0"/>
                <w:numId w:val="722"/>
              </w:numPr>
              <w:tabs>
                <w:tab w:pos="467" w:val="left" w:leader="none"/>
              </w:tabs>
              <w:spacing w:line="252" w:lineRule="exact" w:before="0" w:after="0"/>
              <w:ind w:left="467" w:right="0" w:hanging="361"/>
              <w:jc w:val="left"/>
              <w:rPr>
                <w:sz w:val="22"/>
              </w:rPr>
            </w:pPr>
            <w:r>
              <w:rPr>
                <w:sz w:val="22"/>
              </w:rPr>
              <w:t>OA, BA, OL, OAL,</w:t>
            </w:r>
            <w:r>
              <w:rPr>
                <w:spacing w:val="-6"/>
                <w:sz w:val="22"/>
              </w:rPr>
              <w:t> </w:t>
            </w:r>
            <w:r>
              <w:rPr>
                <w:sz w:val="22"/>
              </w:rPr>
              <w:t>CP,</w:t>
            </w:r>
          </w:p>
          <w:p>
            <w:pPr>
              <w:pStyle w:val="TableParagraph"/>
              <w:spacing w:line="252" w:lineRule="exact"/>
              <w:ind w:left="466"/>
              <w:rPr>
                <w:sz w:val="22"/>
              </w:rPr>
            </w:pPr>
            <w:r>
              <w:rPr>
                <w:sz w:val="22"/>
              </w:rPr>
              <w:t>LC, Dw, AAV, MDy</w:t>
            </w:r>
          </w:p>
          <w:p>
            <w:pPr>
              <w:pStyle w:val="TableParagraph"/>
              <w:numPr>
                <w:ilvl w:val="0"/>
                <w:numId w:val="722"/>
              </w:numPr>
              <w:tabs>
                <w:tab w:pos="467" w:val="left" w:leader="none"/>
              </w:tabs>
              <w:spacing w:line="240" w:lineRule="auto" w:before="2" w:after="0"/>
              <w:ind w:left="466" w:right="261" w:hanging="360"/>
              <w:jc w:val="left"/>
              <w:rPr>
                <w:sz w:val="22"/>
              </w:rPr>
            </w:pPr>
            <w:r>
              <w:rPr>
                <w:sz w:val="22"/>
              </w:rPr>
              <w:t>ASD (M, MoD), </w:t>
            </w:r>
            <w:r>
              <w:rPr>
                <w:spacing w:val="-4"/>
                <w:sz w:val="22"/>
              </w:rPr>
              <w:t>SLD, </w:t>
            </w:r>
            <w:r>
              <w:rPr>
                <w:sz w:val="22"/>
              </w:rPr>
              <w:t>MI</w:t>
            </w:r>
          </w:p>
          <w:p>
            <w:pPr>
              <w:pStyle w:val="TableParagraph"/>
              <w:numPr>
                <w:ilvl w:val="0"/>
                <w:numId w:val="722"/>
              </w:numPr>
              <w:tabs>
                <w:tab w:pos="467" w:val="left" w:leader="none"/>
              </w:tabs>
              <w:spacing w:line="252" w:lineRule="exact" w:before="4" w:after="0"/>
              <w:ind w:left="466" w:right="164" w:hanging="360"/>
              <w:jc w:val="left"/>
              <w:rPr>
                <w:sz w:val="22"/>
              </w:rPr>
            </w:pPr>
            <w:r>
              <w:rPr>
                <w:sz w:val="22"/>
              </w:rPr>
              <w:t>MD involving (a) to (d) above</w:t>
            </w:r>
          </w:p>
        </w:tc>
        <w:tc>
          <w:tcPr>
            <w:tcW w:w="3603" w:type="dxa"/>
          </w:tcPr>
          <w:p>
            <w:pPr>
              <w:pStyle w:val="TableParagraph"/>
              <w:tabs>
                <w:tab w:pos="670" w:val="left" w:leader="none"/>
                <w:tab w:pos="1658" w:val="left" w:leader="none"/>
                <w:tab w:pos="2246" w:val="left" w:leader="none"/>
                <w:tab w:pos="2939" w:val="left" w:leader="none"/>
              </w:tabs>
              <w:spacing w:line="242" w:lineRule="auto"/>
              <w:ind w:left="106" w:right="100"/>
              <w:rPr>
                <w:sz w:val="22"/>
              </w:rPr>
            </w:pPr>
            <w:r>
              <w:rPr>
                <w:sz w:val="22"/>
              </w:rPr>
              <w:t>To</w:t>
              <w:tab/>
              <w:t>execute</w:t>
              <w:tab/>
              <w:t>the</w:t>
              <w:tab/>
              <w:t>man</w:t>
              <w:tab/>
            </w:r>
            <w:r>
              <w:rPr>
                <w:spacing w:val="-5"/>
                <w:sz w:val="22"/>
              </w:rPr>
              <w:t>power </w:t>
            </w:r>
            <w:r>
              <w:rPr>
                <w:sz w:val="22"/>
              </w:rPr>
              <w:t>recruitment and</w:t>
            </w:r>
            <w:r>
              <w:rPr>
                <w:spacing w:val="-2"/>
                <w:sz w:val="22"/>
              </w:rPr>
              <w:t> </w:t>
            </w:r>
            <w:r>
              <w:rPr>
                <w:sz w:val="22"/>
              </w:rPr>
              <w:t>training</w:t>
            </w:r>
          </w:p>
        </w:tc>
        <w:tc>
          <w:tcPr>
            <w:tcW w:w="3269" w:type="dxa"/>
          </w:tcPr>
          <w:p>
            <w:pPr>
              <w:pStyle w:val="TableParagraph"/>
              <w:ind w:left="104" w:right="97"/>
              <w:jc w:val="both"/>
              <w:rPr>
                <w:sz w:val="22"/>
              </w:rPr>
            </w:pPr>
            <w:r>
              <w:rPr>
                <w:sz w:val="22"/>
              </w:rPr>
              <w:t>Work is preformed in side. Should have functional communication skills with assistive listening devises. The incumbent  </w:t>
            </w:r>
            <w:r>
              <w:rPr>
                <w:spacing w:val="-3"/>
                <w:sz w:val="22"/>
              </w:rPr>
              <w:t>should  </w:t>
            </w:r>
            <w:r>
              <w:rPr>
                <w:sz w:val="22"/>
              </w:rPr>
              <w:t>be considered with aids and appliances.</w:t>
            </w:r>
          </w:p>
        </w:tc>
      </w:tr>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4"/>
              </w:rPr>
            </w:pPr>
          </w:p>
          <w:p>
            <w:pPr>
              <w:pStyle w:val="TableParagraph"/>
              <w:ind w:left="30"/>
              <w:rPr>
                <w:sz w:val="22"/>
              </w:rPr>
            </w:pPr>
            <w:r>
              <w:rPr>
                <w:sz w:val="22"/>
              </w:rPr>
              <w:t>681.</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07" w:right="562"/>
              <w:rPr>
                <w:sz w:val="22"/>
              </w:rPr>
            </w:pPr>
            <w:r>
              <w:rPr>
                <w:sz w:val="22"/>
              </w:rPr>
              <w:t>Junior Officer Trainee(HR)/ Junior Officer(HR)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spacing w:before="5"/>
              <w:rPr>
                <w:sz w:val="32"/>
              </w:rPr>
            </w:pPr>
          </w:p>
          <w:p>
            <w:pPr>
              <w:pStyle w:val="TableParagraph"/>
              <w:numPr>
                <w:ilvl w:val="0"/>
                <w:numId w:val="723"/>
              </w:numPr>
              <w:tabs>
                <w:tab w:pos="827" w:val="left" w:leader="none"/>
              </w:tabs>
              <w:spacing w:line="252" w:lineRule="exact" w:before="0" w:after="0"/>
              <w:ind w:left="827" w:right="0" w:hanging="361"/>
              <w:jc w:val="left"/>
              <w:rPr>
                <w:sz w:val="22"/>
              </w:rPr>
            </w:pPr>
            <w:r>
              <w:rPr>
                <w:sz w:val="22"/>
              </w:rPr>
              <w:t>B, LV</w:t>
            </w:r>
          </w:p>
          <w:p>
            <w:pPr>
              <w:pStyle w:val="TableParagraph"/>
              <w:numPr>
                <w:ilvl w:val="0"/>
                <w:numId w:val="723"/>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723"/>
              </w:numPr>
              <w:tabs>
                <w:tab w:pos="827" w:val="left" w:leader="none"/>
              </w:tabs>
              <w:spacing w:line="240" w:lineRule="auto" w:before="1" w:after="0"/>
              <w:ind w:left="826" w:right="142" w:hanging="360"/>
              <w:jc w:val="left"/>
              <w:rPr>
                <w:sz w:val="22"/>
              </w:rPr>
            </w:pPr>
            <w:r>
              <w:rPr>
                <w:sz w:val="22"/>
              </w:rPr>
              <w:t>OA, BA, OL,</w:t>
            </w:r>
            <w:r>
              <w:rPr>
                <w:spacing w:val="-8"/>
                <w:sz w:val="22"/>
              </w:rPr>
              <w:t> </w:t>
            </w:r>
            <w:r>
              <w:rPr>
                <w:sz w:val="22"/>
              </w:rPr>
              <w:t>OAL, CP, LC, Dw,</w:t>
            </w:r>
            <w:r>
              <w:rPr>
                <w:spacing w:val="-4"/>
                <w:sz w:val="22"/>
              </w:rPr>
              <w:t> </w:t>
            </w:r>
            <w:r>
              <w:rPr>
                <w:sz w:val="22"/>
              </w:rPr>
              <w:t>AAV,</w:t>
            </w:r>
          </w:p>
          <w:p>
            <w:pPr>
              <w:pStyle w:val="TableParagraph"/>
              <w:spacing w:line="251" w:lineRule="exact"/>
              <w:ind w:left="826"/>
              <w:rPr>
                <w:sz w:val="22"/>
              </w:rPr>
            </w:pPr>
            <w:r>
              <w:rPr>
                <w:sz w:val="22"/>
              </w:rPr>
              <w:t>MDy</w:t>
            </w:r>
          </w:p>
          <w:p>
            <w:pPr>
              <w:pStyle w:val="TableParagraph"/>
              <w:numPr>
                <w:ilvl w:val="0"/>
                <w:numId w:val="723"/>
              </w:numPr>
              <w:tabs>
                <w:tab w:pos="827" w:val="left" w:leader="none"/>
              </w:tabs>
              <w:spacing w:line="252" w:lineRule="exact" w:before="2" w:after="0"/>
              <w:ind w:left="827" w:right="0" w:hanging="361"/>
              <w:jc w:val="left"/>
              <w:rPr>
                <w:sz w:val="22"/>
              </w:rPr>
            </w:pPr>
            <w:r>
              <w:rPr>
                <w:sz w:val="22"/>
              </w:rPr>
              <w:t>ASD (M), SLD,</w:t>
            </w:r>
            <w:r>
              <w:rPr>
                <w:spacing w:val="-5"/>
                <w:sz w:val="22"/>
              </w:rPr>
              <w:t> </w:t>
            </w:r>
            <w:r>
              <w:rPr>
                <w:sz w:val="22"/>
              </w:rPr>
              <w:t>MI</w:t>
            </w:r>
          </w:p>
          <w:p>
            <w:pPr>
              <w:pStyle w:val="TableParagraph"/>
              <w:numPr>
                <w:ilvl w:val="0"/>
                <w:numId w:val="723"/>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(d) above</w:t>
            </w:r>
          </w:p>
        </w:tc>
        <w:tc>
          <w:tcPr>
            <w:tcW w:w="3603" w:type="dxa"/>
          </w:tcPr>
          <w:p>
            <w:pPr>
              <w:pStyle w:val="TableParagraph"/>
              <w:ind w:left="106" w:right="97"/>
              <w:jc w:val="both"/>
              <w:rPr>
                <w:sz w:val="22"/>
              </w:rPr>
            </w:pPr>
            <w:r>
              <w:rPr>
                <w:sz w:val="22"/>
              </w:rPr>
              <w:t>The candidate shall have to work In supervisory capacity, In various areas of HR, such as recruitment, Selection of employees training &amp; development, time office. Human resource Information System, Processing of advances, employee benefits, compliance of statutory requirements under various Acts, Industrial relations, welfare benefits, general administration, pro</w:t>
            </w:r>
            <w:r>
              <w:rPr>
                <w:spacing w:val="35"/>
                <w:sz w:val="22"/>
              </w:rPr>
              <w:t> </w:t>
            </w:r>
            <w:r>
              <w:rPr>
                <w:sz w:val="22"/>
              </w:rPr>
              <w:t>retirement</w:t>
            </w:r>
          </w:p>
          <w:p>
            <w:pPr>
              <w:pStyle w:val="TableParagraph"/>
              <w:spacing w:line="240" w:lineRule="exact"/>
              <w:ind w:left="106"/>
              <w:rPr>
                <w:sz w:val="22"/>
              </w:rPr>
            </w:pPr>
            <w:r>
              <w:rPr>
                <w:sz w:val="22"/>
              </w:rPr>
              <w:t>benefits.</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25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spacing w:before="1"/>
              <w:ind w:left="30"/>
              <w:rPr>
                <w:sz w:val="22"/>
              </w:rPr>
            </w:pPr>
            <w:r>
              <w:rPr>
                <w:sz w:val="22"/>
              </w:rPr>
              <w:t>682.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spacing w:before="1"/>
              <w:ind w:left="107" w:right="671"/>
              <w:rPr>
                <w:sz w:val="22"/>
              </w:rPr>
            </w:pPr>
            <w:r>
              <w:rPr>
                <w:sz w:val="22"/>
              </w:rPr>
              <w:t>Junior Executive (Administration &amp; Human Resources)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8"/>
              </w:rPr>
            </w:pPr>
          </w:p>
          <w:p>
            <w:pPr>
              <w:pStyle w:val="TableParagraph"/>
              <w:numPr>
                <w:ilvl w:val="0"/>
                <w:numId w:val="724"/>
              </w:numPr>
              <w:tabs>
                <w:tab w:pos="827" w:val="left" w:leader="none"/>
              </w:tabs>
              <w:spacing w:line="240" w:lineRule="auto" w:before="1" w:after="0"/>
              <w:ind w:left="827" w:right="0" w:hanging="361"/>
              <w:jc w:val="left"/>
              <w:rPr>
                <w:sz w:val="22"/>
              </w:rPr>
            </w:pPr>
            <w:r>
              <w:rPr>
                <w:sz w:val="22"/>
              </w:rPr>
              <w:t>B, LV</w:t>
            </w:r>
          </w:p>
          <w:p>
            <w:pPr>
              <w:pStyle w:val="TableParagraph"/>
              <w:numPr>
                <w:ilvl w:val="0"/>
                <w:numId w:val="724"/>
              </w:numPr>
              <w:tabs>
                <w:tab w:pos="827" w:val="left" w:leader="none"/>
              </w:tabs>
              <w:spacing w:line="252" w:lineRule="exact" w:before="1" w:after="0"/>
              <w:ind w:left="827" w:right="0" w:hanging="361"/>
              <w:jc w:val="left"/>
              <w:rPr>
                <w:sz w:val="22"/>
              </w:rPr>
            </w:pPr>
            <w:r>
              <w:rPr>
                <w:sz w:val="22"/>
              </w:rPr>
              <w:t>D,</w:t>
            </w:r>
            <w:r>
              <w:rPr>
                <w:spacing w:val="-3"/>
                <w:sz w:val="22"/>
              </w:rPr>
              <w:t> </w:t>
            </w:r>
            <w:r>
              <w:rPr>
                <w:sz w:val="22"/>
              </w:rPr>
              <w:t>HH</w:t>
            </w:r>
          </w:p>
          <w:p>
            <w:pPr>
              <w:pStyle w:val="TableParagraph"/>
              <w:numPr>
                <w:ilvl w:val="0"/>
                <w:numId w:val="724"/>
              </w:numPr>
              <w:tabs>
                <w:tab w:pos="827" w:val="left" w:leader="none"/>
              </w:tabs>
              <w:spacing w:line="240" w:lineRule="auto" w:before="0" w:after="0"/>
              <w:ind w:left="826" w:right="191" w:hanging="360"/>
              <w:jc w:val="left"/>
              <w:rPr>
                <w:sz w:val="22"/>
              </w:rPr>
            </w:pPr>
            <w:r>
              <w:rPr>
                <w:sz w:val="22"/>
              </w:rPr>
              <w:t>OA, BA, OL, BL, OAL, CP, LC,</w:t>
            </w:r>
            <w:r>
              <w:rPr>
                <w:spacing w:val="-1"/>
                <w:sz w:val="22"/>
              </w:rPr>
              <w:t> </w:t>
            </w:r>
            <w:r>
              <w:rPr>
                <w:spacing w:val="-6"/>
                <w:sz w:val="22"/>
              </w:rPr>
              <w:t>Dw,</w:t>
            </w:r>
          </w:p>
          <w:p>
            <w:pPr>
              <w:pStyle w:val="TableParagraph"/>
              <w:spacing w:line="252" w:lineRule="exact"/>
              <w:ind w:left="826"/>
              <w:rPr>
                <w:sz w:val="22"/>
              </w:rPr>
            </w:pPr>
            <w:r>
              <w:rPr>
                <w:sz w:val="22"/>
              </w:rPr>
              <w:t>AAV, MDy</w:t>
            </w:r>
          </w:p>
          <w:p>
            <w:pPr>
              <w:pStyle w:val="TableParagraph"/>
              <w:numPr>
                <w:ilvl w:val="0"/>
                <w:numId w:val="724"/>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724"/>
              </w:numPr>
              <w:tabs>
                <w:tab w:pos="827" w:val="left" w:leader="none"/>
              </w:tabs>
              <w:spacing w:line="240" w:lineRule="auto" w:before="0"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(d) above</w:t>
            </w:r>
          </w:p>
        </w:tc>
        <w:tc>
          <w:tcPr>
            <w:tcW w:w="3603" w:type="dxa"/>
          </w:tcPr>
          <w:p>
            <w:pPr>
              <w:pStyle w:val="TableParagraph"/>
              <w:ind w:left="106" w:right="97"/>
              <w:jc w:val="both"/>
              <w:rPr>
                <w:sz w:val="22"/>
              </w:rPr>
            </w:pPr>
            <w:r>
              <w:rPr>
                <w:sz w:val="22"/>
              </w:rPr>
              <w:t>Junior Executive (Administration &amp; Human Resources); Office Assistant; Senior Clerk prepares notes, drafts memoranda and summaries quoting precedents, references, rules, etc. Draws out reports, statements and attends to correspondence. Assists superior in disposal of complicated or important cases. Makes entries in register regarding </w:t>
            </w:r>
            <w:r>
              <w:rPr>
                <w:sz w:val="20"/>
              </w:rPr>
              <w:t>nature and number of papers received by him for disposal. Studies letters and correspondence and links connected papers on subject. Prepares brief </w:t>
            </w:r>
            <w:r>
              <w:rPr>
                <w:sz w:val="22"/>
              </w:rPr>
              <w:t>notes, reports or draft replies quoting precedent, rules, regulations and existing orders, if any, puts them to superior for consideration. Keeps watch over movement of files. Supervises work of subordinates and assists them in disposal of case correctly and expeditiously. Maintains prescribed registers. May do his own</w:t>
            </w:r>
            <w:r>
              <w:rPr>
                <w:spacing w:val="37"/>
                <w:sz w:val="22"/>
              </w:rPr>
              <w:t> </w:t>
            </w:r>
            <w:r>
              <w:rPr>
                <w:sz w:val="22"/>
              </w:rPr>
              <w:t>typing.</w:t>
            </w:r>
          </w:p>
          <w:p>
            <w:pPr>
              <w:pStyle w:val="TableParagraph"/>
              <w:spacing w:line="252" w:lineRule="exact"/>
              <w:ind w:left="106" w:right="100"/>
              <w:jc w:val="both"/>
              <w:rPr>
                <w:sz w:val="22"/>
              </w:rPr>
            </w:pPr>
            <w:r>
              <w:rPr>
                <w:sz w:val="22"/>
              </w:rPr>
              <w:t>May handle cash and maintain accounts.</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683.</w:t>
            </w:r>
          </w:p>
        </w:tc>
        <w:tc>
          <w:tcPr>
            <w:tcW w:w="2489" w:type="dxa"/>
          </w:tcPr>
          <w:p>
            <w:pPr>
              <w:pStyle w:val="TableParagraph"/>
              <w:spacing w:before="4"/>
              <w:rPr>
                <w:sz w:val="32"/>
              </w:rPr>
            </w:pPr>
          </w:p>
          <w:p>
            <w:pPr>
              <w:pStyle w:val="TableParagraph"/>
              <w:spacing w:before="1"/>
              <w:ind w:left="107" w:right="84"/>
              <w:rPr>
                <w:sz w:val="22"/>
              </w:rPr>
            </w:pPr>
            <w:r>
              <w:rPr>
                <w:sz w:val="22"/>
              </w:rPr>
              <w:t>Assistant (Administration &amp; Human Resources)</w:t>
            </w:r>
          </w:p>
        </w:tc>
        <w:tc>
          <w:tcPr>
            <w:tcW w:w="2156" w:type="dxa"/>
          </w:tcPr>
          <w:p>
            <w:pPr>
              <w:pStyle w:val="TableParagraph"/>
              <w:spacing w:before="4"/>
              <w:rPr>
                <w:sz w:val="32"/>
              </w:rPr>
            </w:pPr>
          </w:p>
          <w:p>
            <w:pPr>
              <w:pStyle w:val="TableParagraph"/>
              <w:spacing w:before="1"/>
              <w:ind w:left="107" w:right="277"/>
              <w:rPr>
                <w:sz w:val="22"/>
              </w:rPr>
            </w:pPr>
            <w:r>
              <w:rPr>
                <w:sz w:val="22"/>
              </w:rPr>
              <w:t>S, ST, W, BN, RW, SE, H, C</w:t>
            </w:r>
          </w:p>
        </w:tc>
        <w:tc>
          <w:tcPr>
            <w:tcW w:w="2734" w:type="dxa"/>
          </w:tcPr>
          <w:p>
            <w:pPr>
              <w:pStyle w:val="TableParagraph"/>
              <w:numPr>
                <w:ilvl w:val="0"/>
                <w:numId w:val="725"/>
              </w:numPr>
              <w:tabs>
                <w:tab w:pos="827" w:val="left" w:leader="none"/>
              </w:tabs>
              <w:spacing w:line="246" w:lineRule="exact" w:before="0" w:after="0"/>
              <w:ind w:left="827" w:right="0" w:hanging="361"/>
              <w:jc w:val="left"/>
              <w:rPr>
                <w:sz w:val="22"/>
              </w:rPr>
            </w:pPr>
            <w:r>
              <w:rPr>
                <w:sz w:val="22"/>
              </w:rPr>
              <w:t>B, LV</w:t>
            </w:r>
          </w:p>
          <w:p>
            <w:pPr>
              <w:pStyle w:val="TableParagraph"/>
              <w:numPr>
                <w:ilvl w:val="0"/>
                <w:numId w:val="725"/>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725"/>
              </w:numPr>
              <w:tabs>
                <w:tab w:pos="827" w:val="left" w:leader="none"/>
              </w:tabs>
              <w:spacing w:line="240" w:lineRule="auto" w:before="1" w:after="0"/>
              <w:ind w:left="826" w:right="191" w:hanging="360"/>
              <w:jc w:val="left"/>
              <w:rPr>
                <w:sz w:val="22"/>
              </w:rPr>
            </w:pPr>
            <w:r>
              <w:rPr>
                <w:sz w:val="22"/>
              </w:rPr>
              <w:t>OA, BA, BL, OL, OAL, CP, LC,</w:t>
            </w:r>
            <w:r>
              <w:rPr>
                <w:spacing w:val="-1"/>
                <w:sz w:val="22"/>
              </w:rPr>
              <w:t> </w:t>
            </w:r>
            <w:r>
              <w:rPr>
                <w:spacing w:val="-6"/>
                <w:sz w:val="22"/>
              </w:rPr>
              <w:t>Dw,</w:t>
            </w:r>
          </w:p>
          <w:p>
            <w:pPr>
              <w:pStyle w:val="TableParagraph"/>
              <w:spacing w:line="238" w:lineRule="exact" w:before="1"/>
              <w:ind w:left="826"/>
              <w:rPr>
                <w:sz w:val="22"/>
              </w:rPr>
            </w:pPr>
            <w:r>
              <w:rPr>
                <w:sz w:val="22"/>
              </w:rPr>
              <w:t>AAV, MDy</w:t>
            </w:r>
          </w:p>
        </w:tc>
        <w:tc>
          <w:tcPr>
            <w:tcW w:w="3603" w:type="dxa"/>
          </w:tcPr>
          <w:p>
            <w:pPr>
              <w:pStyle w:val="TableParagraph"/>
              <w:ind w:left="106" w:right="100"/>
              <w:jc w:val="both"/>
              <w:rPr>
                <w:sz w:val="22"/>
              </w:rPr>
            </w:pPr>
            <w:r>
              <w:rPr>
                <w:sz w:val="22"/>
              </w:rPr>
              <w:t>Assistant (Administration &amp; Human Resources); Clerk, General performs variety of clerical duties such as maintenance  of  records.  Receipt</w:t>
            </w:r>
            <w:r>
              <w:rPr>
                <w:spacing w:val="4"/>
                <w:sz w:val="22"/>
              </w:rPr>
              <w:t> </w:t>
            </w:r>
            <w:r>
              <w:rPr>
                <w:sz w:val="22"/>
              </w:rPr>
              <w:t>and</w:t>
            </w:r>
          </w:p>
          <w:p>
            <w:pPr>
              <w:pStyle w:val="TableParagraph"/>
              <w:spacing w:line="238" w:lineRule="exact"/>
              <w:ind w:left="106"/>
              <w:jc w:val="both"/>
              <w:rPr>
                <w:sz w:val="22"/>
              </w:rPr>
            </w:pPr>
            <w:r>
              <w:rPr>
                <w:sz w:val="22"/>
              </w:rPr>
              <w:t>dispatch         of         dak,       </w:t>
            </w:r>
            <w:r>
              <w:rPr>
                <w:spacing w:val="33"/>
                <w:sz w:val="22"/>
              </w:rPr>
              <w:t> </w:t>
            </w:r>
            <w:r>
              <w:rPr>
                <w:sz w:val="22"/>
              </w:rPr>
              <w:t>routine</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w:t>
            </w:r>
            <w:r>
              <w:rPr>
                <w:spacing w:val="5"/>
                <w:sz w:val="22"/>
              </w:rPr>
              <w:t> </w:t>
            </w:r>
            <w:r>
              <w:rPr>
                <w:spacing w:val="-4"/>
                <w:sz w:val="22"/>
              </w:rPr>
              <w:t>any</w:t>
            </w:r>
          </w:p>
          <w:p>
            <w:pPr>
              <w:pStyle w:val="TableParagraph"/>
              <w:spacing w:line="238" w:lineRule="exact"/>
              <w:ind w:left="104"/>
              <w:jc w:val="both"/>
              <w:rPr>
                <w:sz w:val="22"/>
              </w:rPr>
            </w:pPr>
            <w:r>
              <w:rPr>
                <w:sz w:val="22"/>
              </w:rPr>
              <w:t>hazard.      Appropriate  </w:t>
            </w:r>
            <w:r>
              <w:rPr>
                <w:spacing w:val="15"/>
                <w:sz w:val="22"/>
              </w:rPr>
              <w:t> </w:t>
            </w:r>
            <w:r>
              <w:rPr>
                <w:sz w:val="22"/>
              </w:rPr>
              <w:t>computer</w:t>
            </w:r>
          </w:p>
        </w:tc>
      </w:tr>
    </w:tbl>
    <w:p>
      <w:pPr>
        <w:spacing w:after="0" w:line="238"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726"/>
              </w:numPr>
              <w:tabs>
                <w:tab w:pos="827" w:val="left" w:leader="none"/>
              </w:tabs>
              <w:spacing w:line="242"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726"/>
              </w:numPr>
              <w:tabs>
                <w:tab w:pos="827" w:val="left" w:leader="none"/>
              </w:tabs>
              <w:spacing w:line="248" w:lineRule="exact" w:before="0" w:after="0"/>
              <w:ind w:left="827" w:right="0" w:hanging="361"/>
              <w:jc w:val="left"/>
              <w:rPr>
                <w:sz w:val="22"/>
              </w:rPr>
            </w:pPr>
            <w:r>
              <w:rPr>
                <w:sz w:val="22"/>
              </w:rPr>
              <w:t>MD involving (a)</w:t>
            </w:r>
            <w:r>
              <w:rPr>
                <w:spacing w:val="-5"/>
                <w:sz w:val="22"/>
              </w:rPr>
              <w:t> </w:t>
            </w:r>
            <w:r>
              <w:rPr>
                <w:sz w:val="22"/>
              </w:rPr>
              <w:t>to</w:t>
            </w:r>
          </w:p>
          <w:p>
            <w:pPr>
              <w:pStyle w:val="TableParagraph"/>
              <w:ind w:left="826"/>
              <w:rPr>
                <w:sz w:val="22"/>
              </w:rPr>
            </w:pPr>
            <w:r>
              <w:rPr>
                <w:sz w:val="22"/>
              </w:rPr>
              <w:t>(d) above</w:t>
            </w:r>
          </w:p>
        </w:tc>
        <w:tc>
          <w:tcPr>
            <w:tcW w:w="3603" w:type="dxa"/>
          </w:tcPr>
          <w:p>
            <w:pPr>
              <w:pStyle w:val="TableParagraph"/>
              <w:ind w:left="106" w:right="99"/>
              <w:jc w:val="both"/>
              <w:rPr>
                <w:sz w:val="22"/>
              </w:rPr>
            </w:pPr>
            <w:r>
              <w:rPr>
                <w:sz w:val="22"/>
              </w:rPr>
              <w:t>correspondence, tabulating data, preparing production schedules. Wage bills, and insurance and provident</w:t>
            </w:r>
          </w:p>
          <w:p>
            <w:pPr>
              <w:pStyle w:val="TableParagraph"/>
              <w:spacing w:line="252" w:lineRule="exact"/>
              <w:ind w:left="106" w:right="100"/>
              <w:jc w:val="both"/>
              <w:rPr>
                <w:sz w:val="22"/>
              </w:rPr>
            </w:pPr>
            <w:r>
              <w:rPr>
                <w:sz w:val="22"/>
              </w:rPr>
              <w:t>fund accounts, keeping record of issue and receipts of library books etc.</w:t>
            </w:r>
          </w:p>
        </w:tc>
        <w:tc>
          <w:tcPr>
            <w:tcW w:w="3269" w:type="dxa"/>
          </w:tcPr>
          <w:p>
            <w:pPr>
              <w:pStyle w:val="TableParagraph"/>
              <w:spacing w:line="242" w:lineRule="auto"/>
              <w:ind w:left="104" w:right="96"/>
              <w:rPr>
                <w:sz w:val="22"/>
              </w:rPr>
            </w:pPr>
            <w:r>
              <w:rPr>
                <w:sz w:val="22"/>
              </w:rPr>
              <w:t>software &amp; aids and appliance to be used as per needs.</w:t>
            </w:r>
          </w:p>
        </w:tc>
      </w:tr>
      <w:tr>
        <w:trPr>
          <w:trHeight w:val="289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5"/>
              <w:ind w:left="30"/>
              <w:rPr>
                <w:sz w:val="22"/>
              </w:rPr>
            </w:pPr>
            <w:r>
              <w:rPr>
                <w:sz w:val="22"/>
              </w:rPr>
              <w:t>684.</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07" w:right="684"/>
              <w:rPr>
                <w:sz w:val="22"/>
              </w:rPr>
            </w:pPr>
            <w:r>
              <w:rPr>
                <w:sz w:val="22"/>
              </w:rPr>
              <w:t>Assistant Grade-1 (Human Resource)</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07" w:right="179"/>
              <w:rPr>
                <w:sz w:val="22"/>
              </w:rPr>
            </w:pPr>
            <w:r>
              <w:rPr>
                <w:spacing w:val="-3"/>
                <w:sz w:val="22"/>
              </w:rPr>
              <w:t>S, ST, W, </w:t>
            </w:r>
            <w:r>
              <w:rPr>
                <w:spacing w:val="-4"/>
                <w:sz w:val="22"/>
              </w:rPr>
              <w:t>MF, SE, </w:t>
            </w:r>
            <w:r>
              <w:rPr>
                <w:spacing w:val="-12"/>
                <w:sz w:val="22"/>
              </w:rPr>
              <w:t>H, </w:t>
            </w:r>
            <w:r>
              <w:rPr>
                <w:sz w:val="22"/>
              </w:rPr>
              <w:t>C</w:t>
            </w:r>
          </w:p>
        </w:tc>
        <w:tc>
          <w:tcPr>
            <w:tcW w:w="2734" w:type="dxa"/>
          </w:tcPr>
          <w:p>
            <w:pPr>
              <w:pStyle w:val="TableParagraph"/>
              <w:spacing w:before="6"/>
              <w:rPr>
                <w:sz w:val="26"/>
              </w:rPr>
            </w:pPr>
          </w:p>
          <w:p>
            <w:pPr>
              <w:pStyle w:val="TableParagraph"/>
              <w:numPr>
                <w:ilvl w:val="0"/>
                <w:numId w:val="727"/>
              </w:numPr>
              <w:tabs>
                <w:tab w:pos="827" w:val="left" w:leader="none"/>
              </w:tabs>
              <w:spacing w:line="253" w:lineRule="exact" w:before="0" w:after="0"/>
              <w:ind w:left="827" w:right="0" w:hanging="361"/>
              <w:jc w:val="left"/>
              <w:rPr>
                <w:sz w:val="22"/>
              </w:rPr>
            </w:pPr>
            <w:r>
              <w:rPr>
                <w:sz w:val="22"/>
              </w:rPr>
              <w:t>LV</w:t>
            </w:r>
          </w:p>
          <w:p>
            <w:pPr>
              <w:pStyle w:val="TableParagraph"/>
              <w:numPr>
                <w:ilvl w:val="0"/>
                <w:numId w:val="727"/>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727"/>
              </w:numPr>
              <w:tabs>
                <w:tab w:pos="827" w:val="left" w:leader="none"/>
              </w:tabs>
              <w:spacing w:line="240" w:lineRule="auto" w:before="2" w:after="0"/>
              <w:ind w:left="826" w:right="191" w:hanging="360"/>
              <w:jc w:val="left"/>
              <w:rPr>
                <w:sz w:val="22"/>
              </w:rPr>
            </w:pPr>
            <w:r>
              <w:rPr>
                <w:sz w:val="22"/>
              </w:rPr>
              <w:t>OA, BA, BL, OL, OAL, CP, LC,</w:t>
            </w:r>
            <w:r>
              <w:rPr>
                <w:spacing w:val="-1"/>
                <w:sz w:val="22"/>
              </w:rPr>
              <w:t> </w:t>
            </w:r>
            <w:r>
              <w:rPr>
                <w:spacing w:val="-6"/>
                <w:sz w:val="22"/>
              </w:rPr>
              <w:t>Dw,</w:t>
            </w:r>
          </w:p>
          <w:p>
            <w:pPr>
              <w:pStyle w:val="TableParagraph"/>
              <w:spacing w:line="252" w:lineRule="exact"/>
              <w:ind w:left="826"/>
              <w:rPr>
                <w:sz w:val="22"/>
              </w:rPr>
            </w:pPr>
            <w:r>
              <w:rPr>
                <w:sz w:val="22"/>
              </w:rPr>
              <w:t>AAV, MDy</w:t>
            </w:r>
          </w:p>
          <w:p>
            <w:pPr>
              <w:pStyle w:val="TableParagraph"/>
              <w:numPr>
                <w:ilvl w:val="0"/>
                <w:numId w:val="727"/>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727"/>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tabs>
                <w:tab w:pos="1107" w:val="left" w:leader="none"/>
                <w:tab w:pos="2406" w:val="left" w:leader="none"/>
              </w:tabs>
              <w:ind w:left="106" w:right="97"/>
              <w:jc w:val="both"/>
              <w:rPr>
                <w:sz w:val="21"/>
              </w:rPr>
            </w:pPr>
            <w:r>
              <w:rPr>
                <w:sz w:val="21"/>
              </w:rPr>
              <w:t>Staff</w:t>
              <w:tab/>
              <w:t>training,</w:t>
              <w:tab/>
            </w:r>
            <w:r>
              <w:rPr>
                <w:spacing w:val="-3"/>
                <w:sz w:val="21"/>
              </w:rPr>
              <w:t>Organisation </w:t>
            </w:r>
            <w:r>
              <w:rPr>
                <w:sz w:val="21"/>
              </w:rPr>
              <w:t>development,Seminars/ Workshops </w:t>
            </w:r>
            <w:r>
              <w:rPr>
                <w:spacing w:val="-5"/>
                <w:sz w:val="21"/>
              </w:rPr>
              <w:t>for </w:t>
            </w:r>
            <w:r>
              <w:rPr>
                <w:sz w:val="21"/>
              </w:rPr>
              <w:t>quality improvement IT solutions, Maintain records of staff and families, Public relations, receiving Guests making, arrangements, Maintain seniority lists of staff members, Provide information to section, Uses computers, works in office General Administration, Recruitment, Promotion Transfer, Discipline, Employee</w:t>
            </w:r>
            <w:r>
              <w:rPr>
                <w:spacing w:val="32"/>
                <w:sz w:val="21"/>
              </w:rPr>
              <w:t> </w:t>
            </w:r>
            <w:r>
              <w:rPr>
                <w:sz w:val="21"/>
              </w:rPr>
              <w:t>welfare,</w:t>
            </w:r>
          </w:p>
          <w:p>
            <w:pPr>
              <w:pStyle w:val="TableParagraph"/>
              <w:spacing w:line="227" w:lineRule="exact"/>
              <w:ind w:left="106"/>
              <w:jc w:val="both"/>
              <w:rPr>
                <w:sz w:val="21"/>
              </w:rPr>
            </w:pPr>
            <w:r>
              <w:rPr>
                <w:sz w:val="21"/>
              </w:rPr>
              <w:t>settlement of disputes.</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685.</w:t>
            </w:r>
          </w:p>
        </w:tc>
        <w:tc>
          <w:tcPr>
            <w:tcW w:w="2489" w:type="dxa"/>
          </w:tcPr>
          <w:p>
            <w:pPr>
              <w:pStyle w:val="TableParagraph"/>
              <w:rPr>
                <w:sz w:val="24"/>
              </w:rPr>
            </w:pPr>
          </w:p>
          <w:p>
            <w:pPr>
              <w:pStyle w:val="TableParagraph"/>
              <w:rPr>
                <w:sz w:val="24"/>
              </w:rPr>
            </w:pPr>
          </w:p>
          <w:p>
            <w:pPr>
              <w:pStyle w:val="TableParagraph"/>
              <w:spacing w:before="200"/>
              <w:ind w:left="107" w:right="1411"/>
              <w:rPr>
                <w:sz w:val="22"/>
              </w:rPr>
            </w:pPr>
            <w:r>
              <w:rPr>
                <w:sz w:val="22"/>
              </w:rPr>
              <w:t>Executive (</w:t>
            </w:r>
            <w:r>
              <w:rPr>
                <w:spacing w:val="5"/>
                <w:sz w:val="22"/>
              </w:rPr>
              <w:t> </w:t>
            </w:r>
            <w:r>
              <w:rPr>
                <w:spacing w:val="-3"/>
                <w:sz w:val="22"/>
              </w:rPr>
              <w:t>Training)</w:t>
            </w:r>
          </w:p>
        </w:tc>
        <w:tc>
          <w:tcPr>
            <w:tcW w:w="2156" w:type="dxa"/>
          </w:tcPr>
          <w:p>
            <w:pPr>
              <w:pStyle w:val="TableParagraph"/>
              <w:rPr>
                <w:sz w:val="24"/>
              </w:rPr>
            </w:pPr>
          </w:p>
          <w:p>
            <w:pPr>
              <w:pStyle w:val="TableParagraph"/>
              <w:rPr>
                <w:sz w:val="24"/>
              </w:rPr>
            </w:pPr>
          </w:p>
          <w:p>
            <w:pPr>
              <w:pStyle w:val="TableParagraph"/>
              <w:spacing w:before="200"/>
              <w:ind w:left="107" w:right="277"/>
              <w:rPr>
                <w:sz w:val="22"/>
              </w:rPr>
            </w:pPr>
            <w:r>
              <w:rPr>
                <w:sz w:val="22"/>
              </w:rPr>
              <w:t>S, ST, W, BN, RW, SE, H, C, MF</w:t>
            </w:r>
          </w:p>
        </w:tc>
        <w:tc>
          <w:tcPr>
            <w:tcW w:w="2734" w:type="dxa"/>
          </w:tcPr>
          <w:p>
            <w:pPr>
              <w:pStyle w:val="TableParagraph"/>
              <w:numPr>
                <w:ilvl w:val="0"/>
                <w:numId w:val="728"/>
              </w:numPr>
              <w:tabs>
                <w:tab w:pos="827" w:val="left" w:leader="none"/>
              </w:tabs>
              <w:spacing w:line="247" w:lineRule="exact" w:before="0" w:after="0"/>
              <w:ind w:left="827" w:right="0" w:hanging="361"/>
              <w:jc w:val="left"/>
              <w:rPr>
                <w:sz w:val="22"/>
              </w:rPr>
            </w:pPr>
            <w:r>
              <w:rPr>
                <w:sz w:val="22"/>
              </w:rPr>
              <w:t>B, LV</w:t>
            </w:r>
          </w:p>
          <w:p>
            <w:pPr>
              <w:pStyle w:val="TableParagraph"/>
              <w:numPr>
                <w:ilvl w:val="0"/>
                <w:numId w:val="728"/>
              </w:numPr>
              <w:tabs>
                <w:tab w:pos="827" w:val="left" w:leader="none"/>
              </w:tabs>
              <w:spacing w:line="252" w:lineRule="exact" w:before="2" w:after="0"/>
              <w:ind w:left="827" w:right="0" w:hanging="361"/>
              <w:jc w:val="left"/>
              <w:rPr>
                <w:sz w:val="22"/>
              </w:rPr>
            </w:pPr>
            <w:r>
              <w:rPr>
                <w:sz w:val="22"/>
              </w:rPr>
              <w:t>D,</w:t>
            </w:r>
            <w:r>
              <w:rPr>
                <w:spacing w:val="-3"/>
                <w:sz w:val="22"/>
              </w:rPr>
              <w:t> </w:t>
            </w:r>
            <w:r>
              <w:rPr>
                <w:sz w:val="22"/>
              </w:rPr>
              <w:t>HH</w:t>
            </w:r>
          </w:p>
          <w:p>
            <w:pPr>
              <w:pStyle w:val="TableParagraph"/>
              <w:numPr>
                <w:ilvl w:val="0"/>
                <w:numId w:val="728"/>
              </w:numPr>
              <w:tabs>
                <w:tab w:pos="827" w:val="left" w:leader="none"/>
              </w:tabs>
              <w:spacing w:line="252" w:lineRule="exact" w:before="0" w:after="0"/>
              <w:ind w:left="827" w:right="0" w:hanging="361"/>
              <w:jc w:val="left"/>
              <w:rPr>
                <w:sz w:val="22"/>
              </w:rPr>
            </w:pPr>
            <w:r>
              <w:rPr>
                <w:sz w:val="22"/>
              </w:rPr>
              <w:t>OA, BA, OL,</w:t>
            </w:r>
            <w:r>
              <w:rPr>
                <w:spacing w:val="-4"/>
                <w:sz w:val="22"/>
              </w:rPr>
              <w:t> </w:t>
            </w:r>
            <w:r>
              <w:rPr>
                <w:sz w:val="22"/>
              </w:rPr>
              <w:t>OAL,</w:t>
            </w:r>
          </w:p>
          <w:p>
            <w:pPr>
              <w:pStyle w:val="TableParagraph"/>
              <w:spacing w:line="252" w:lineRule="exact"/>
              <w:ind w:left="826"/>
              <w:rPr>
                <w:sz w:val="22"/>
              </w:rPr>
            </w:pPr>
            <w:r>
              <w:rPr>
                <w:sz w:val="22"/>
              </w:rPr>
              <w:t>CP, LC, Dw, AAV</w:t>
            </w:r>
          </w:p>
          <w:p>
            <w:pPr>
              <w:pStyle w:val="TableParagraph"/>
              <w:numPr>
                <w:ilvl w:val="0"/>
                <w:numId w:val="728"/>
              </w:numPr>
              <w:tabs>
                <w:tab w:pos="827" w:val="left" w:leader="none"/>
              </w:tabs>
              <w:spacing w:line="240" w:lineRule="auto" w:before="1"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728"/>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38" w:lineRule="exact"/>
              <w:ind w:left="826"/>
              <w:rPr>
                <w:sz w:val="22"/>
              </w:rPr>
            </w:pPr>
            <w:r>
              <w:rPr>
                <w:sz w:val="22"/>
              </w:rPr>
              <w:t>(d) above</w:t>
            </w:r>
          </w:p>
        </w:tc>
        <w:tc>
          <w:tcPr>
            <w:tcW w:w="3603" w:type="dxa"/>
          </w:tcPr>
          <w:p>
            <w:pPr>
              <w:pStyle w:val="TableParagraph"/>
              <w:ind w:left="106" w:right="100"/>
              <w:jc w:val="both"/>
              <w:rPr>
                <w:sz w:val="22"/>
              </w:rPr>
            </w:pPr>
            <w:r>
              <w:rPr>
                <w:sz w:val="22"/>
              </w:rPr>
              <w:t>Meant for imparting training to trainees at training centers of KVIC located in different parts of the country.</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510"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123"/>
              <w:ind w:left="150"/>
              <w:rPr>
                <w:sz w:val="22"/>
              </w:rPr>
            </w:pPr>
            <w:r>
              <w:rPr>
                <w:sz w:val="22"/>
              </w:rPr>
              <w:t>20. INFORMATION COMMUNICATION AND TECHNOLOGY</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686.</w:t>
            </w:r>
          </w:p>
        </w:tc>
        <w:tc>
          <w:tcPr>
            <w:tcW w:w="2489" w:type="dxa"/>
          </w:tcPr>
          <w:p>
            <w:pPr>
              <w:pStyle w:val="TableParagraph"/>
              <w:rPr>
                <w:sz w:val="24"/>
              </w:rPr>
            </w:pPr>
          </w:p>
          <w:p>
            <w:pPr>
              <w:pStyle w:val="TableParagraph"/>
              <w:rPr>
                <w:sz w:val="23"/>
              </w:rPr>
            </w:pPr>
          </w:p>
          <w:p>
            <w:pPr>
              <w:pStyle w:val="TableParagraph"/>
              <w:ind w:left="148" w:right="325"/>
              <w:rPr>
                <w:sz w:val="22"/>
              </w:rPr>
            </w:pPr>
            <w:r>
              <w:rPr>
                <w:sz w:val="22"/>
              </w:rPr>
              <w:t>Instrument Technician (IT)</w:t>
            </w:r>
          </w:p>
        </w:tc>
        <w:tc>
          <w:tcPr>
            <w:tcW w:w="2156" w:type="dxa"/>
          </w:tcPr>
          <w:p>
            <w:pPr>
              <w:pStyle w:val="TableParagraph"/>
              <w:rPr>
                <w:sz w:val="24"/>
              </w:rPr>
            </w:pPr>
          </w:p>
          <w:p>
            <w:pPr>
              <w:pStyle w:val="TableParagraph"/>
              <w:spacing w:before="1"/>
              <w:rPr>
                <w:sz w:val="34"/>
              </w:rPr>
            </w:pPr>
          </w:p>
          <w:p>
            <w:pPr>
              <w:pStyle w:val="TableParagraph"/>
              <w:ind w:left="147"/>
              <w:rPr>
                <w:sz w:val="22"/>
              </w:rPr>
            </w:pPr>
            <w:r>
              <w:rPr>
                <w:sz w:val="22"/>
              </w:rPr>
              <w:t>S,SE,RW,H</w:t>
            </w:r>
          </w:p>
        </w:tc>
        <w:tc>
          <w:tcPr>
            <w:tcW w:w="2734" w:type="dxa"/>
          </w:tcPr>
          <w:p>
            <w:pPr>
              <w:pStyle w:val="TableParagraph"/>
              <w:numPr>
                <w:ilvl w:val="0"/>
                <w:numId w:val="729"/>
              </w:numPr>
              <w:tabs>
                <w:tab w:pos="561" w:val="left" w:leader="none"/>
              </w:tabs>
              <w:spacing w:line="252" w:lineRule="exact" w:before="37" w:after="0"/>
              <w:ind w:left="560" w:right="0" w:hanging="361"/>
              <w:jc w:val="left"/>
              <w:rPr>
                <w:sz w:val="22"/>
              </w:rPr>
            </w:pPr>
            <w:r>
              <w:rPr>
                <w:sz w:val="22"/>
              </w:rPr>
              <w:t>B, LV</w:t>
            </w:r>
          </w:p>
          <w:p>
            <w:pPr>
              <w:pStyle w:val="TableParagraph"/>
              <w:numPr>
                <w:ilvl w:val="0"/>
                <w:numId w:val="729"/>
              </w:numPr>
              <w:tabs>
                <w:tab w:pos="561" w:val="left" w:leader="none"/>
              </w:tabs>
              <w:spacing w:line="252" w:lineRule="exact" w:before="0" w:after="0"/>
              <w:ind w:left="560" w:right="0" w:hanging="361"/>
              <w:jc w:val="left"/>
              <w:rPr>
                <w:sz w:val="22"/>
              </w:rPr>
            </w:pPr>
            <w:r>
              <w:rPr>
                <w:sz w:val="22"/>
              </w:rPr>
              <w:t>D,</w:t>
            </w:r>
            <w:r>
              <w:rPr>
                <w:spacing w:val="-3"/>
                <w:sz w:val="22"/>
              </w:rPr>
              <w:t> </w:t>
            </w:r>
            <w:r>
              <w:rPr>
                <w:sz w:val="22"/>
              </w:rPr>
              <w:t>HH</w:t>
            </w:r>
          </w:p>
          <w:p>
            <w:pPr>
              <w:pStyle w:val="TableParagraph"/>
              <w:numPr>
                <w:ilvl w:val="0"/>
                <w:numId w:val="729"/>
              </w:numPr>
              <w:tabs>
                <w:tab w:pos="561" w:val="left" w:leader="none"/>
              </w:tabs>
              <w:spacing w:line="252" w:lineRule="exact" w:before="1" w:after="0"/>
              <w:ind w:left="560" w:right="0" w:hanging="361"/>
              <w:jc w:val="left"/>
              <w:rPr>
                <w:sz w:val="22"/>
              </w:rPr>
            </w:pPr>
            <w:r>
              <w:rPr>
                <w:sz w:val="22"/>
              </w:rPr>
              <w:t>OL, BL, Dw,</w:t>
            </w:r>
            <w:r>
              <w:rPr>
                <w:spacing w:val="-2"/>
                <w:sz w:val="22"/>
              </w:rPr>
              <w:t> </w:t>
            </w:r>
            <w:r>
              <w:rPr>
                <w:sz w:val="22"/>
              </w:rPr>
              <w:t>AAV</w:t>
            </w:r>
          </w:p>
          <w:p>
            <w:pPr>
              <w:pStyle w:val="TableParagraph"/>
              <w:numPr>
                <w:ilvl w:val="0"/>
                <w:numId w:val="729"/>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729"/>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before="1"/>
              <w:ind w:left="560"/>
              <w:rPr>
                <w:sz w:val="22"/>
              </w:rPr>
            </w:pPr>
            <w:r>
              <w:rPr>
                <w:sz w:val="22"/>
              </w:rPr>
              <w:t>(d) above</w:t>
            </w:r>
          </w:p>
        </w:tc>
        <w:tc>
          <w:tcPr>
            <w:tcW w:w="3603" w:type="dxa"/>
          </w:tcPr>
          <w:p>
            <w:pPr>
              <w:pStyle w:val="TableParagraph"/>
              <w:ind w:left="147" w:right="133"/>
              <w:jc w:val="both"/>
              <w:rPr>
                <w:sz w:val="22"/>
              </w:rPr>
            </w:pPr>
            <w:r>
              <w:rPr>
                <w:sz w:val="22"/>
              </w:rPr>
              <w:t>Maintaining all computers and equipments related to IT in proper working</w:t>
            </w:r>
          </w:p>
        </w:tc>
        <w:tc>
          <w:tcPr>
            <w:tcW w:w="3269" w:type="dxa"/>
          </w:tcPr>
          <w:p>
            <w:pPr>
              <w:pStyle w:val="TableParagraph"/>
              <w:ind w:left="147" w:right="128"/>
              <w:jc w:val="both"/>
              <w:rPr>
                <w:sz w:val="22"/>
              </w:rPr>
            </w:pPr>
            <w:r>
              <w:rPr>
                <w:sz w:val="22"/>
              </w:rPr>
              <w:t>The work is performe mostly inside.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687.</w:t>
            </w:r>
          </w:p>
        </w:tc>
        <w:tc>
          <w:tcPr>
            <w:tcW w:w="2489" w:type="dxa"/>
          </w:tcPr>
          <w:p>
            <w:pPr>
              <w:pStyle w:val="TableParagraph"/>
              <w:rPr>
                <w:sz w:val="24"/>
              </w:rPr>
            </w:pPr>
          </w:p>
          <w:p>
            <w:pPr>
              <w:pStyle w:val="TableParagraph"/>
              <w:spacing w:before="4"/>
              <w:rPr>
                <w:sz w:val="30"/>
              </w:rPr>
            </w:pPr>
          </w:p>
          <w:p>
            <w:pPr>
              <w:pStyle w:val="TableParagraph"/>
              <w:ind w:left="148" w:right="509"/>
              <w:rPr>
                <w:sz w:val="22"/>
              </w:rPr>
            </w:pPr>
            <w:r>
              <w:rPr>
                <w:sz w:val="22"/>
              </w:rPr>
              <w:t>Jr. Scientific Officer (Computer Engg.)</w:t>
            </w:r>
          </w:p>
        </w:tc>
        <w:tc>
          <w:tcPr>
            <w:tcW w:w="2156" w:type="dxa"/>
          </w:tcPr>
          <w:p>
            <w:pPr>
              <w:pStyle w:val="TableParagraph"/>
              <w:rPr>
                <w:sz w:val="24"/>
              </w:rPr>
            </w:pPr>
          </w:p>
          <w:p>
            <w:pPr>
              <w:pStyle w:val="TableParagraph"/>
              <w:rPr>
                <w:sz w:val="24"/>
              </w:rPr>
            </w:pPr>
          </w:p>
          <w:p>
            <w:pPr>
              <w:pStyle w:val="TableParagraph"/>
              <w:spacing w:before="200"/>
              <w:ind w:left="147"/>
              <w:rPr>
                <w:sz w:val="22"/>
              </w:rPr>
            </w:pPr>
            <w:r>
              <w:rPr>
                <w:sz w:val="22"/>
              </w:rPr>
              <w:t>S,SE,RW,H</w:t>
            </w:r>
          </w:p>
        </w:tc>
        <w:tc>
          <w:tcPr>
            <w:tcW w:w="2734" w:type="dxa"/>
          </w:tcPr>
          <w:p>
            <w:pPr>
              <w:pStyle w:val="TableParagraph"/>
              <w:numPr>
                <w:ilvl w:val="0"/>
                <w:numId w:val="730"/>
              </w:numPr>
              <w:tabs>
                <w:tab w:pos="561" w:val="left" w:leader="none"/>
              </w:tabs>
              <w:spacing w:line="246" w:lineRule="exact" w:before="0" w:after="0"/>
              <w:ind w:left="560" w:right="0" w:hanging="361"/>
              <w:jc w:val="left"/>
              <w:rPr>
                <w:sz w:val="22"/>
              </w:rPr>
            </w:pPr>
            <w:r>
              <w:rPr>
                <w:sz w:val="22"/>
              </w:rPr>
              <w:t>B, LV</w:t>
            </w:r>
          </w:p>
          <w:p>
            <w:pPr>
              <w:pStyle w:val="TableParagraph"/>
              <w:numPr>
                <w:ilvl w:val="0"/>
                <w:numId w:val="730"/>
              </w:numPr>
              <w:tabs>
                <w:tab w:pos="561" w:val="left" w:leader="none"/>
              </w:tabs>
              <w:spacing w:line="252" w:lineRule="exact" w:before="0" w:after="0"/>
              <w:ind w:left="560" w:right="0" w:hanging="361"/>
              <w:jc w:val="left"/>
              <w:rPr>
                <w:sz w:val="22"/>
              </w:rPr>
            </w:pPr>
            <w:r>
              <w:rPr>
                <w:sz w:val="22"/>
              </w:rPr>
              <w:t>D,</w:t>
            </w:r>
            <w:r>
              <w:rPr>
                <w:spacing w:val="-3"/>
                <w:sz w:val="22"/>
              </w:rPr>
              <w:t> </w:t>
            </w:r>
            <w:r>
              <w:rPr>
                <w:sz w:val="22"/>
              </w:rPr>
              <w:t>HH</w:t>
            </w:r>
          </w:p>
          <w:p>
            <w:pPr>
              <w:pStyle w:val="TableParagraph"/>
              <w:numPr>
                <w:ilvl w:val="0"/>
                <w:numId w:val="730"/>
              </w:numPr>
              <w:tabs>
                <w:tab w:pos="561" w:val="left" w:leader="none"/>
              </w:tabs>
              <w:spacing w:line="240" w:lineRule="auto" w:before="0" w:after="0"/>
              <w:ind w:left="560" w:right="604" w:hanging="360"/>
              <w:jc w:val="left"/>
              <w:rPr>
                <w:sz w:val="22"/>
              </w:rPr>
            </w:pPr>
            <w:r>
              <w:rPr>
                <w:sz w:val="22"/>
              </w:rPr>
              <w:t>OL, BL, LC, </w:t>
            </w:r>
            <w:r>
              <w:rPr>
                <w:spacing w:val="-6"/>
                <w:sz w:val="22"/>
              </w:rPr>
              <w:t>Dw, </w:t>
            </w:r>
            <w:r>
              <w:rPr>
                <w:spacing w:val="-2"/>
                <w:sz w:val="22"/>
              </w:rPr>
              <w:t>AAV</w:t>
            </w:r>
          </w:p>
          <w:p>
            <w:pPr>
              <w:pStyle w:val="TableParagraph"/>
              <w:numPr>
                <w:ilvl w:val="0"/>
                <w:numId w:val="730"/>
              </w:numPr>
              <w:tabs>
                <w:tab w:pos="561" w:val="left" w:leader="none"/>
              </w:tabs>
              <w:spacing w:line="240" w:lineRule="auto"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730"/>
              </w:numPr>
              <w:tabs>
                <w:tab w:pos="561" w:val="left" w:leader="none"/>
              </w:tabs>
              <w:spacing w:line="252" w:lineRule="exact" w:before="1" w:after="0"/>
              <w:ind w:left="560" w:right="0" w:hanging="361"/>
              <w:jc w:val="left"/>
              <w:rPr>
                <w:sz w:val="22"/>
              </w:rPr>
            </w:pPr>
            <w:r>
              <w:rPr>
                <w:sz w:val="22"/>
              </w:rPr>
              <w:t>MD involving (a)</w:t>
            </w:r>
            <w:r>
              <w:rPr>
                <w:spacing w:val="-5"/>
                <w:sz w:val="22"/>
              </w:rPr>
              <w:t> </w:t>
            </w:r>
            <w:r>
              <w:rPr>
                <w:sz w:val="22"/>
              </w:rPr>
              <w:t>to</w:t>
            </w:r>
          </w:p>
          <w:p>
            <w:pPr>
              <w:pStyle w:val="TableParagraph"/>
              <w:spacing w:line="240" w:lineRule="exact"/>
              <w:ind w:left="560"/>
              <w:rPr>
                <w:sz w:val="22"/>
              </w:rPr>
            </w:pPr>
            <w:r>
              <w:rPr>
                <w:sz w:val="22"/>
              </w:rPr>
              <w:t>(d) above</w:t>
            </w:r>
          </w:p>
        </w:tc>
        <w:tc>
          <w:tcPr>
            <w:tcW w:w="3603" w:type="dxa"/>
          </w:tcPr>
          <w:p>
            <w:pPr>
              <w:pStyle w:val="TableParagraph"/>
              <w:ind w:left="147" w:right="133"/>
              <w:jc w:val="both"/>
              <w:rPr>
                <w:sz w:val="22"/>
              </w:rPr>
            </w:pPr>
            <w:r>
              <w:rPr>
                <w:sz w:val="22"/>
              </w:rPr>
              <w:t>Maintaining all computers and equipments related to IT in proper working</w:t>
            </w:r>
          </w:p>
        </w:tc>
        <w:tc>
          <w:tcPr>
            <w:tcW w:w="3269" w:type="dxa"/>
          </w:tcPr>
          <w:p>
            <w:pPr>
              <w:pStyle w:val="TableParagraph"/>
              <w:ind w:left="147" w:right="129"/>
              <w:jc w:val="both"/>
              <w:rPr>
                <w:sz w:val="22"/>
              </w:rPr>
            </w:pPr>
            <w:r>
              <w:rPr>
                <w:sz w:val="22"/>
              </w:rPr>
              <w:t>The work is performe mostly inside.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688.</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Casual Website Operator</w:t>
            </w:r>
          </w:p>
        </w:tc>
        <w:tc>
          <w:tcPr>
            <w:tcW w:w="2156" w:type="dxa"/>
          </w:tcPr>
          <w:p>
            <w:pPr>
              <w:pStyle w:val="TableParagraph"/>
              <w:rPr>
                <w:sz w:val="24"/>
              </w:rPr>
            </w:pPr>
          </w:p>
          <w:p>
            <w:pPr>
              <w:pStyle w:val="TableParagraph"/>
              <w:rPr>
                <w:sz w:val="24"/>
              </w:rPr>
            </w:pPr>
          </w:p>
          <w:p>
            <w:pPr>
              <w:pStyle w:val="TableParagraph"/>
              <w:spacing w:before="200"/>
              <w:ind w:left="147"/>
              <w:rPr>
                <w:sz w:val="22"/>
              </w:rPr>
            </w:pPr>
            <w:r>
              <w:rPr>
                <w:sz w:val="22"/>
              </w:rPr>
              <w:t>SE, RW, ST, MF</w:t>
            </w:r>
          </w:p>
        </w:tc>
        <w:tc>
          <w:tcPr>
            <w:tcW w:w="2734" w:type="dxa"/>
          </w:tcPr>
          <w:p>
            <w:pPr>
              <w:pStyle w:val="TableParagraph"/>
              <w:numPr>
                <w:ilvl w:val="0"/>
                <w:numId w:val="731"/>
              </w:numPr>
              <w:tabs>
                <w:tab w:pos="561" w:val="left" w:leader="none"/>
              </w:tabs>
              <w:spacing w:line="240" w:lineRule="auto" w:before="118" w:after="0"/>
              <w:ind w:left="560" w:right="0" w:hanging="361"/>
              <w:jc w:val="left"/>
              <w:rPr>
                <w:sz w:val="22"/>
              </w:rPr>
            </w:pPr>
            <w:r>
              <w:rPr>
                <w:sz w:val="22"/>
              </w:rPr>
              <w:t>D,</w:t>
            </w:r>
            <w:r>
              <w:rPr>
                <w:spacing w:val="-1"/>
                <w:sz w:val="22"/>
              </w:rPr>
              <w:t> </w:t>
            </w:r>
            <w:r>
              <w:rPr>
                <w:sz w:val="22"/>
              </w:rPr>
              <w:t>HH</w:t>
            </w:r>
          </w:p>
          <w:p>
            <w:pPr>
              <w:pStyle w:val="TableParagraph"/>
              <w:numPr>
                <w:ilvl w:val="0"/>
                <w:numId w:val="731"/>
              </w:numPr>
              <w:tabs>
                <w:tab w:pos="561" w:val="left" w:leader="none"/>
              </w:tabs>
              <w:spacing w:line="252" w:lineRule="exact" w:before="2" w:after="0"/>
              <w:ind w:left="560" w:right="0" w:hanging="361"/>
              <w:jc w:val="left"/>
              <w:rPr>
                <w:sz w:val="22"/>
              </w:rPr>
            </w:pPr>
            <w:r>
              <w:rPr>
                <w:sz w:val="22"/>
              </w:rPr>
              <w:t>OA, BA, OL, BL,</w:t>
            </w:r>
            <w:r>
              <w:rPr>
                <w:spacing w:val="-8"/>
                <w:sz w:val="22"/>
              </w:rPr>
              <w:t> </w:t>
            </w:r>
            <w:r>
              <w:rPr>
                <w:sz w:val="22"/>
              </w:rPr>
              <w:t>OAL,</w:t>
            </w:r>
          </w:p>
          <w:p>
            <w:pPr>
              <w:pStyle w:val="TableParagraph"/>
              <w:spacing w:line="252" w:lineRule="exact"/>
              <w:ind w:left="560"/>
              <w:rPr>
                <w:sz w:val="22"/>
              </w:rPr>
            </w:pPr>
            <w:r>
              <w:rPr>
                <w:sz w:val="22"/>
              </w:rPr>
              <w:t>Dw, AAV, MDy</w:t>
            </w:r>
          </w:p>
          <w:p>
            <w:pPr>
              <w:pStyle w:val="TableParagraph"/>
              <w:numPr>
                <w:ilvl w:val="0"/>
                <w:numId w:val="731"/>
              </w:numPr>
              <w:tabs>
                <w:tab w:pos="561" w:val="left" w:leader="none"/>
              </w:tabs>
              <w:spacing w:line="253" w:lineRule="exact" w:before="1" w:after="0"/>
              <w:ind w:left="560" w:right="0" w:hanging="361"/>
              <w:jc w:val="left"/>
              <w:rPr>
                <w:sz w:val="22"/>
              </w:rPr>
            </w:pPr>
            <w:r>
              <w:rPr>
                <w:sz w:val="22"/>
              </w:rPr>
              <w:t>ASD (M), SLD,</w:t>
            </w:r>
            <w:r>
              <w:rPr>
                <w:spacing w:val="-5"/>
                <w:sz w:val="22"/>
              </w:rPr>
              <w:t> </w:t>
            </w:r>
            <w:r>
              <w:rPr>
                <w:sz w:val="22"/>
              </w:rPr>
              <w:t>MI</w:t>
            </w:r>
          </w:p>
          <w:p>
            <w:pPr>
              <w:pStyle w:val="TableParagraph"/>
              <w:numPr>
                <w:ilvl w:val="0"/>
                <w:numId w:val="731"/>
              </w:numPr>
              <w:tabs>
                <w:tab w:pos="561" w:val="left" w:leader="none"/>
              </w:tabs>
              <w:spacing w:line="240" w:lineRule="auto" w:before="0" w:after="0"/>
              <w:ind w:left="560" w:right="83" w:hanging="360"/>
              <w:jc w:val="left"/>
              <w:rPr>
                <w:sz w:val="22"/>
              </w:rPr>
            </w:pPr>
            <w:r>
              <w:rPr>
                <w:sz w:val="22"/>
              </w:rPr>
              <w:t>MD involving (a) to (c) above</w:t>
            </w:r>
          </w:p>
        </w:tc>
        <w:tc>
          <w:tcPr>
            <w:tcW w:w="3603" w:type="dxa"/>
          </w:tcPr>
          <w:p>
            <w:pPr>
              <w:pStyle w:val="TableParagraph"/>
              <w:ind w:left="147" w:right="133"/>
              <w:jc w:val="both"/>
              <w:rPr>
                <w:sz w:val="22"/>
              </w:rPr>
            </w:pPr>
            <w:r>
              <w:rPr>
                <w:sz w:val="22"/>
              </w:rPr>
              <w:t>To update website content &amp; data, providing answer to queries posted on the</w:t>
            </w:r>
            <w:r>
              <w:rPr>
                <w:spacing w:val="-1"/>
                <w:sz w:val="22"/>
              </w:rPr>
              <w:t> </w:t>
            </w:r>
            <w:r>
              <w:rPr>
                <w:sz w:val="22"/>
              </w:rPr>
              <w:t>website</w:t>
            </w:r>
          </w:p>
        </w:tc>
        <w:tc>
          <w:tcPr>
            <w:tcW w:w="3269" w:type="dxa"/>
          </w:tcPr>
          <w:p>
            <w:pPr>
              <w:pStyle w:val="TableParagraph"/>
              <w:ind w:left="145" w:right="132"/>
              <w:jc w:val="both"/>
              <w:rPr>
                <w:sz w:val="22"/>
              </w:rPr>
            </w:pPr>
            <w:r>
              <w:rPr>
                <w:sz w:val="22"/>
              </w:rPr>
              <w:t>Work is performed mostly inside. Mobility and bilateral hand activities should be adequate. The incumbent should be considered with aids </w:t>
            </w:r>
            <w:r>
              <w:rPr>
                <w:spacing w:val="-4"/>
                <w:sz w:val="22"/>
              </w:rPr>
              <w:t>and </w:t>
            </w:r>
            <w:r>
              <w:rPr>
                <w:sz w:val="22"/>
              </w:rPr>
              <w:t>appliances.</w:t>
            </w:r>
          </w:p>
        </w:tc>
      </w:tr>
      <w:tr>
        <w:trPr>
          <w:trHeight w:val="1516"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689.</w:t>
            </w:r>
          </w:p>
        </w:tc>
        <w:tc>
          <w:tcPr>
            <w:tcW w:w="2489" w:type="dxa"/>
          </w:tcPr>
          <w:p>
            <w:pPr>
              <w:pStyle w:val="TableParagraph"/>
              <w:rPr>
                <w:sz w:val="24"/>
              </w:rPr>
            </w:pPr>
          </w:p>
          <w:p>
            <w:pPr>
              <w:pStyle w:val="TableParagraph"/>
              <w:spacing w:before="5"/>
              <w:rPr>
                <w:sz w:val="19"/>
              </w:rPr>
            </w:pPr>
          </w:p>
          <w:p>
            <w:pPr>
              <w:pStyle w:val="TableParagraph"/>
              <w:ind w:left="150" w:right="311"/>
              <w:rPr>
                <w:sz w:val="22"/>
              </w:rPr>
            </w:pPr>
            <w:r>
              <w:rPr>
                <w:sz w:val="22"/>
              </w:rPr>
              <w:t>Senior Technical Asst. (Computer)</w:t>
            </w:r>
          </w:p>
        </w:tc>
        <w:tc>
          <w:tcPr>
            <w:tcW w:w="2156" w:type="dxa"/>
          </w:tcPr>
          <w:p>
            <w:pPr>
              <w:pStyle w:val="TableParagraph"/>
              <w:rPr>
                <w:sz w:val="24"/>
              </w:rPr>
            </w:pPr>
          </w:p>
          <w:p>
            <w:pPr>
              <w:pStyle w:val="TableParagraph"/>
              <w:spacing w:before="5"/>
              <w:rPr>
                <w:sz w:val="19"/>
              </w:rPr>
            </w:pPr>
          </w:p>
          <w:p>
            <w:pPr>
              <w:pStyle w:val="TableParagraph"/>
              <w:ind w:left="147" w:right="701"/>
              <w:rPr>
                <w:sz w:val="22"/>
              </w:rPr>
            </w:pPr>
            <w:r>
              <w:rPr>
                <w:sz w:val="22"/>
              </w:rPr>
              <w:t>S, ST, W, BN, MF,RW,SE,C</w:t>
            </w:r>
          </w:p>
        </w:tc>
        <w:tc>
          <w:tcPr>
            <w:tcW w:w="2734" w:type="dxa"/>
          </w:tcPr>
          <w:p>
            <w:pPr>
              <w:pStyle w:val="TableParagraph"/>
              <w:numPr>
                <w:ilvl w:val="0"/>
                <w:numId w:val="732"/>
              </w:numPr>
              <w:tabs>
                <w:tab w:pos="508" w:val="left" w:leader="none"/>
              </w:tabs>
              <w:spacing w:line="246" w:lineRule="exact" w:before="0" w:after="0"/>
              <w:ind w:left="507" w:right="0" w:hanging="361"/>
              <w:jc w:val="left"/>
              <w:rPr>
                <w:sz w:val="22"/>
              </w:rPr>
            </w:pPr>
            <w:r>
              <w:rPr>
                <w:sz w:val="22"/>
              </w:rPr>
              <w:t>LV</w:t>
            </w:r>
          </w:p>
          <w:p>
            <w:pPr>
              <w:pStyle w:val="TableParagraph"/>
              <w:numPr>
                <w:ilvl w:val="0"/>
                <w:numId w:val="732"/>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732"/>
              </w:numPr>
              <w:tabs>
                <w:tab w:pos="508" w:val="left" w:leader="none"/>
              </w:tabs>
              <w:spacing w:line="252" w:lineRule="exact" w:before="1" w:after="0"/>
              <w:ind w:left="507" w:right="0" w:hanging="361"/>
              <w:jc w:val="left"/>
              <w:rPr>
                <w:sz w:val="22"/>
              </w:rPr>
            </w:pPr>
            <w:r>
              <w:rPr>
                <w:sz w:val="22"/>
              </w:rPr>
              <w:t>OA, OL,LC,Dw,</w:t>
            </w:r>
            <w:r>
              <w:rPr>
                <w:spacing w:val="-4"/>
                <w:sz w:val="22"/>
              </w:rPr>
              <w:t> </w:t>
            </w:r>
            <w:r>
              <w:rPr>
                <w:sz w:val="22"/>
              </w:rPr>
              <w:t>AAV</w:t>
            </w:r>
          </w:p>
          <w:p>
            <w:pPr>
              <w:pStyle w:val="TableParagraph"/>
              <w:numPr>
                <w:ilvl w:val="0"/>
                <w:numId w:val="732"/>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732"/>
              </w:numPr>
              <w:tabs>
                <w:tab w:pos="508" w:val="left" w:leader="none"/>
              </w:tabs>
              <w:spacing w:line="254" w:lineRule="exact" w:before="2" w:after="0"/>
              <w:ind w:left="507" w:right="123" w:hanging="360"/>
              <w:jc w:val="left"/>
              <w:rPr>
                <w:sz w:val="22"/>
              </w:rPr>
            </w:pPr>
            <w:r>
              <w:rPr>
                <w:sz w:val="22"/>
              </w:rPr>
              <w:t>MD involving (a) to (d) above</w:t>
            </w:r>
          </w:p>
        </w:tc>
        <w:tc>
          <w:tcPr>
            <w:tcW w:w="3603" w:type="dxa"/>
          </w:tcPr>
          <w:p>
            <w:pPr>
              <w:pStyle w:val="TableParagraph"/>
              <w:ind w:left="147" w:right="129"/>
              <w:rPr>
                <w:sz w:val="22"/>
              </w:rPr>
            </w:pPr>
            <w:r>
              <w:rPr>
                <w:sz w:val="22"/>
              </w:rPr>
              <w:t>Repair and maintenance of computer applications</w:t>
            </w:r>
          </w:p>
        </w:tc>
        <w:tc>
          <w:tcPr>
            <w:tcW w:w="3269" w:type="dxa"/>
          </w:tcPr>
          <w:p>
            <w:pPr>
              <w:pStyle w:val="TableParagraph"/>
              <w:ind w:left="147" w:right="99"/>
              <w:jc w:val="both"/>
              <w:rPr>
                <w:sz w:val="22"/>
              </w:rPr>
            </w:pPr>
            <w:r>
              <w:rPr>
                <w:sz w:val="22"/>
              </w:rPr>
              <w:t>Work is PC based.  </w:t>
            </w:r>
            <w:r>
              <w:rPr>
                <w:spacing w:val="-6"/>
                <w:sz w:val="22"/>
              </w:rPr>
              <w:t>The </w:t>
            </w:r>
            <w:r>
              <w:rPr>
                <w:sz w:val="22"/>
              </w:rPr>
              <w:t>incumbent should be </w:t>
            </w:r>
            <w:r>
              <w:rPr>
                <w:spacing w:val="-3"/>
                <w:sz w:val="22"/>
              </w:rPr>
              <w:t>considered </w:t>
            </w:r>
            <w:r>
              <w:rPr>
                <w:sz w:val="22"/>
              </w:rPr>
              <w:t>with aids and</w:t>
            </w:r>
            <w:r>
              <w:rPr>
                <w:spacing w:val="-5"/>
                <w:sz w:val="22"/>
              </w:rPr>
              <w:t> </w:t>
            </w:r>
            <w:r>
              <w:rPr>
                <w:sz w:val="22"/>
              </w:rPr>
              <w:t>appliances.</w:t>
            </w:r>
          </w:p>
        </w:tc>
      </w:tr>
      <w:tr>
        <w:trPr>
          <w:trHeight w:val="760" w:hRule="atLeast"/>
        </w:trPr>
        <w:tc>
          <w:tcPr>
            <w:tcW w:w="920" w:type="dxa"/>
            <w:shd w:val="clear" w:color="auto" w:fill="D9D9D9"/>
          </w:tcPr>
          <w:p>
            <w:pPr>
              <w:pStyle w:val="TableParagraph"/>
              <w:spacing w:before="6"/>
              <w:rPr>
                <w:sz w:val="21"/>
              </w:rPr>
            </w:pPr>
          </w:p>
          <w:p>
            <w:pPr>
              <w:pStyle w:val="TableParagraph"/>
              <w:ind w:left="30"/>
              <w:rPr>
                <w:sz w:val="22"/>
              </w:rPr>
            </w:pPr>
            <w:r>
              <w:rPr>
                <w:sz w:val="22"/>
              </w:rPr>
              <w:t>690.</w:t>
            </w:r>
          </w:p>
        </w:tc>
        <w:tc>
          <w:tcPr>
            <w:tcW w:w="2489" w:type="dxa"/>
          </w:tcPr>
          <w:p>
            <w:pPr>
              <w:pStyle w:val="TableParagraph"/>
              <w:spacing w:before="121"/>
              <w:ind w:left="148" w:right="789"/>
              <w:rPr>
                <w:sz w:val="22"/>
              </w:rPr>
            </w:pPr>
            <w:r>
              <w:rPr>
                <w:sz w:val="22"/>
              </w:rPr>
              <w:t>Computer Centre Assistant</w:t>
            </w:r>
          </w:p>
        </w:tc>
        <w:tc>
          <w:tcPr>
            <w:tcW w:w="2156" w:type="dxa"/>
          </w:tcPr>
          <w:p>
            <w:pPr>
              <w:pStyle w:val="TableParagraph"/>
              <w:spacing w:before="121"/>
              <w:ind w:left="147" w:right="273"/>
              <w:rPr>
                <w:sz w:val="22"/>
              </w:rPr>
            </w:pPr>
            <w:r>
              <w:rPr>
                <w:sz w:val="22"/>
              </w:rPr>
              <w:t>S, ST, W, BN, MF, RW, SE</w:t>
            </w:r>
          </w:p>
        </w:tc>
        <w:tc>
          <w:tcPr>
            <w:tcW w:w="2734" w:type="dxa"/>
          </w:tcPr>
          <w:p>
            <w:pPr>
              <w:pStyle w:val="TableParagraph"/>
              <w:numPr>
                <w:ilvl w:val="0"/>
                <w:numId w:val="733"/>
              </w:numPr>
              <w:tabs>
                <w:tab w:pos="561" w:val="left" w:leader="none"/>
              </w:tabs>
              <w:spacing w:line="247" w:lineRule="exact" w:before="0" w:after="0"/>
              <w:ind w:left="560" w:right="0" w:hanging="361"/>
              <w:jc w:val="left"/>
              <w:rPr>
                <w:sz w:val="22"/>
              </w:rPr>
            </w:pPr>
            <w:r>
              <w:rPr>
                <w:sz w:val="22"/>
              </w:rPr>
              <w:t>B, LV</w:t>
            </w:r>
          </w:p>
          <w:p>
            <w:pPr>
              <w:pStyle w:val="TableParagraph"/>
              <w:numPr>
                <w:ilvl w:val="0"/>
                <w:numId w:val="733"/>
              </w:numPr>
              <w:tabs>
                <w:tab w:pos="561" w:val="left" w:leader="none"/>
              </w:tabs>
              <w:spacing w:line="253" w:lineRule="exact" w:before="1" w:after="0"/>
              <w:ind w:left="560" w:right="0" w:hanging="361"/>
              <w:jc w:val="left"/>
              <w:rPr>
                <w:sz w:val="22"/>
              </w:rPr>
            </w:pPr>
            <w:r>
              <w:rPr>
                <w:sz w:val="22"/>
              </w:rPr>
              <w:t>D,</w:t>
            </w:r>
            <w:r>
              <w:rPr>
                <w:spacing w:val="-3"/>
                <w:sz w:val="22"/>
              </w:rPr>
              <w:t> </w:t>
            </w:r>
            <w:r>
              <w:rPr>
                <w:sz w:val="22"/>
              </w:rPr>
              <w:t>HH</w:t>
            </w:r>
          </w:p>
          <w:p>
            <w:pPr>
              <w:pStyle w:val="TableParagraph"/>
              <w:numPr>
                <w:ilvl w:val="0"/>
                <w:numId w:val="733"/>
              </w:numPr>
              <w:tabs>
                <w:tab w:pos="561" w:val="left" w:leader="none"/>
              </w:tabs>
              <w:spacing w:line="240" w:lineRule="exact" w:before="0" w:after="0"/>
              <w:ind w:left="560" w:right="0" w:hanging="361"/>
              <w:jc w:val="left"/>
              <w:rPr>
                <w:sz w:val="22"/>
              </w:rPr>
            </w:pPr>
            <w:r>
              <w:rPr>
                <w:sz w:val="22"/>
              </w:rPr>
              <w:t>OA, BA, OL, BL,</w:t>
            </w:r>
            <w:r>
              <w:rPr>
                <w:spacing w:val="-8"/>
                <w:sz w:val="22"/>
              </w:rPr>
              <w:t> </w:t>
            </w:r>
            <w:r>
              <w:rPr>
                <w:sz w:val="22"/>
              </w:rPr>
              <w:t>OAL,</w:t>
            </w:r>
          </w:p>
        </w:tc>
        <w:tc>
          <w:tcPr>
            <w:tcW w:w="3603" w:type="dxa"/>
          </w:tcPr>
          <w:p>
            <w:pPr>
              <w:pStyle w:val="TableParagraph"/>
              <w:spacing w:line="242" w:lineRule="auto"/>
              <w:ind w:left="106" w:right="302"/>
              <w:rPr>
                <w:sz w:val="22"/>
              </w:rPr>
            </w:pPr>
            <w:r>
              <w:rPr>
                <w:sz w:val="22"/>
              </w:rPr>
              <w:t>Look after all the training activities, data entry &amp; upkeep op equipments</w:t>
            </w:r>
          </w:p>
        </w:tc>
        <w:tc>
          <w:tcPr>
            <w:tcW w:w="3269" w:type="dxa"/>
          </w:tcPr>
          <w:p>
            <w:pPr>
              <w:pStyle w:val="TableParagraph"/>
              <w:spacing w:line="247" w:lineRule="exact"/>
              <w:ind w:left="104"/>
              <w:rPr>
                <w:sz w:val="22"/>
              </w:rPr>
            </w:pPr>
            <w:r>
              <w:rPr>
                <w:sz w:val="22"/>
              </w:rPr>
              <w:t>Work   is   PC   based, </w:t>
            </w:r>
            <w:r>
              <w:rPr>
                <w:spacing w:val="51"/>
                <w:sz w:val="22"/>
              </w:rPr>
              <w:t> </w:t>
            </w:r>
            <w:r>
              <w:rPr>
                <w:sz w:val="22"/>
              </w:rPr>
              <w:t>performed</w:t>
            </w:r>
          </w:p>
          <w:p>
            <w:pPr>
              <w:pStyle w:val="TableParagraph"/>
              <w:tabs>
                <w:tab w:pos="1205" w:val="left" w:leader="none"/>
                <w:tab w:pos="2776" w:val="left" w:leader="none"/>
              </w:tabs>
              <w:spacing w:line="252" w:lineRule="exact" w:before="5"/>
              <w:ind w:left="104" w:right="99"/>
              <w:rPr>
                <w:sz w:val="22"/>
              </w:rPr>
            </w:pPr>
            <w:r>
              <w:rPr>
                <w:sz w:val="22"/>
              </w:rPr>
              <w:t>inside the office. Should have functional</w:t>
              <w:tab/>
              <w:t>communication</w:t>
              <w:tab/>
            </w:r>
            <w:r>
              <w:rPr>
                <w:spacing w:val="-4"/>
                <w:sz w:val="22"/>
              </w:rPr>
              <w:t>skill</w:t>
            </w:r>
          </w:p>
        </w:tc>
      </w:tr>
    </w:tbl>
    <w:p>
      <w:pPr>
        <w:spacing w:after="0" w:line="252"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1416"/>
        <w:gridCol w:w="987"/>
        <w:gridCol w:w="392"/>
        <w:gridCol w:w="808"/>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right="487"/>
              <w:jc w:val="right"/>
              <w:rPr>
                <w:sz w:val="22"/>
              </w:rPr>
            </w:pPr>
            <w:r>
              <w:rPr>
                <w:sz w:val="22"/>
              </w:rPr>
              <w:t>CP, LC, Dw, AAV</w:t>
            </w:r>
          </w:p>
          <w:p>
            <w:pPr>
              <w:pStyle w:val="TableParagraph"/>
              <w:numPr>
                <w:ilvl w:val="0"/>
                <w:numId w:val="734"/>
              </w:numPr>
              <w:tabs>
                <w:tab w:pos="360" w:val="left" w:leader="none"/>
              </w:tabs>
              <w:spacing w:line="252" w:lineRule="exact" w:before="1" w:after="0"/>
              <w:ind w:left="560" w:right="418" w:hanging="561"/>
              <w:jc w:val="right"/>
              <w:rPr>
                <w:sz w:val="22"/>
              </w:rPr>
            </w:pPr>
            <w:r>
              <w:rPr>
                <w:sz w:val="22"/>
              </w:rPr>
              <w:t>ASD (M), SLD,</w:t>
            </w:r>
            <w:r>
              <w:rPr>
                <w:spacing w:val="-4"/>
                <w:sz w:val="22"/>
              </w:rPr>
              <w:t> </w:t>
            </w:r>
            <w:r>
              <w:rPr>
                <w:sz w:val="22"/>
              </w:rPr>
              <w:t>MI</w:t>
            </w:r>
          </w:p>
          <w:p>
            <w:pPr>
              <w:pStyle w:val="TableParagraph"/>
              <w:numPr>
                <w:ilvl w:val="0"/>
                <w:numId w:val="734"/>
              </w:numPr>
              <w:tabs>
                <w:tab w:pos="561" w:val="left" w:leader="none"/>
              </w:tabs>
              <w:spacing w:line="254" w:lineRule="exact" w:before="2" w:after="0"/>
              <w:ind w:left="560" w:right="70" w:hanging="360"/>
              <w:jc w:val="left"/>
              <w:rPr>
                <w:sz w:val="22"/>
              </w:rPr>
            </w:pPr>
            <w:r>
              <w:rPr>
                <w:sz w:val="22"/>
              </w:rPr>
              <w:t>MD involving (a) to (d) above</w:t>
            </w:r>
          </w:p>
        </w:tc>
        <w:tc>
          <w:tcPr>
            <w:tcW w:w="3603" w:type="dxa"/>
            <w:gridSpan w:val="4"/>
          </w:tcPr>
          <w:p>
            <w:pPr>
              <w:pStyle w:val="TableParagraph"/>
              <w:rPr>
                <w:sz w:val="20"/>
              </w:rPr>
            </w:pPr>
          </w:p>
        </w:tc>
        <w:tc>
          <w:tcPr>
            <w:tcW w:w="3269" w:type="dxa"/>
          </w:tcPr>
          <w:p>
            <w:pPr>
              <w:pStyle w:val="TableParagraph"/>
              <w:spacing w:line="247" w:lineRule="exact"/>
              <w:ind w:left="104"/>
              <w:rPr>
                <w:sz w:val="22"/>
              </w:rPr>
            </w:pPr>
            <w:r>
              <w:rPr>
                <w:sz w:val="22"/>
              </w:rPr>
              <w:t>with assistive listening devices.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691.</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Computer Fitter</w:t>
            </w:r>
          </w:p>
        </w:tc>
        <w:tc>
          <w:tcPr>
            <w:tcW w:w="2156" w:type="dxa"/>
          </w:tcPr>
          <w:p>
            <w:pPr>
              <w:pStyle w:val="TableParagraph"/>
              <w:rPr>
                <w:sz w:val="24"/>
              </w:rPr>
            </w:pPr>
          </w:p>
          <w:p>
            <w:pPr>
              <w:pStyle w:val="TableParagraph"/>
              <w:spacing w:before="8"/>
              <w:rPr>
                <w:sz w:val="24"/>
              </w:rPr>
            </w:pPr>
          </w:p>
          <w:p>
            <w:pPr>
              <w:pStyle w:val="TableParagraph"/>
              <w:ind w:left="150" w:right="698"/>
              <w:rPr>
                <w:sz w:val="22"/>
              </w:rPr>
            </w:pPr>
            <w:r>
              <w:rPr>
                <w:sz w:val="22"/>
              </w:rPr>
              <w:t>S, ST, W, BN, MF, RW, SE</w:t>
            </w:r>
          </w:p>
        </w:tc>
        <w:tc>
          <w:tcPr>
            <w:tcW w:w="2734" w:type="dxa"/>
          </w:tcPr>
          <w:p>
            <w:pPr>
              <w:pStyle w:val="TableParagraph"/>
              <w:numPr>
                <w:ilvl w:val="0"/>
                <w:numId w:val="735"/>
              </w:numPr>
              <w:tabs>
                <w:tab w:pos="561" w:val="left" w:leader="none"/>
              </w:tabs>
              <w:spacing w:line="240" w:lineRule="auto" w:before="161" w:after="0"/>
              <w:ind w:left="560" w:right="0" w:hanging="361"/>
              <w:jc w:val="left"/>
              <w:rPr>
                <w:sz w:val="22"/>
              </w:rPr>
            </w:pPr>
            <w:r>
              <w:rPr>
                <w:sz w:val="22"/>
              </w:rPr>
              <w:t>D,</w:t>
            </w:r>
            <w:r>
              <w:rPr>
                <w:spacing w:val="-1"/>
                <w:sz w:val="22"/>
              </w:rPr>
              <w:t> </w:t>
            </w:r>
            <w:r>
              <w:rPr>
                <w:sz w:val="22"/>
              </w:rPr>
              <w:t>HH</w:t>
            </w:r>
          </w:p>
          <w:p>
            <w:pPr>
              <w:pStyle w:val="TableParagraph"/>
              <w:numPr>
                <w:ilvl w:val="0"/>
                <w:numId w:val="735"/>
              </w:numPr>
              <w:tabs>
                <w:tab w:pos="561" w:val="left" w:leader="none"/>
              </w:tabs>
              <w:spacing w:line="252" w:lineRule="exact" w:before="2" w:after="0"/>
              <w:ind w:left="560" w:right="0" w:hanging="361"/>
              <w:jc w:val="left"/>
              <w:rPr>
                <w:sz w:val="22"/>
              </w:rPr>
            </w:pPr>
            <w:r>
              <w:rPr>
                <w:sz w:val="22"/>
              </w:rPr>
              <w:t>OA, OL, LC, Dw,</w:t>
            </w:r>
            <w:r>
              <w:rPr>
                <w:spacing w:val="-9"/>
                <w:sz w:val="22"/>
              </w:rPr>
              <w:t> </w:t>
            </w:r>
            <w:r>
              <w:rPr>
                <w:sz w:val="22"/>
              </w:rPr>
              <w:t>AAV</w:t>
            </w:r>
          </w:p>
          <w:p>
            <w:pPr>
              <w:pStyle w:val="TableParagraph"/>
              <w:numPr>
                <w:ilvl w:val="0"/>
                <w:numId w:val="735"/>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735"/>
              </w:numPr>
              <w:tabs>
                <w:tab w:pos="561" w:val="left" w:leader="none"/>
              </w:tabs>
              <w:spacing w:line="240" w:lineRule="auto" w:before="0" w:after="0"/>
              <w:ind w:left="560" w:right="83" w:hanging="360"/>
              <w:jc w:val="left"/>
              <w:rPr>
                <w:sz w:val="22"/>
              </w:rPr>
            </w:pPr>
            <w:r>
              <w:rPr>
                <w:sz w:val="22"/>
              </w:rPr>
              <w:t>MD involving (a) to (c) above</w:t>
            </w:r>
          </w:p>
        </w:tc>
        <w:tc>
          <w:tcPr>
            <w:tcW w:w="3603" w:type="dxa"/>
            <w:gridSpan w:val="4"/>
          </w:tcPr>
          <w:p>
            <w:pPr>
              <w:pStyle w:val="TableParagraph"/>
              <w:spacing w:line="242" w:lineRule="auto"/>
              <w:ind w:left="106" w:right="399"/>
              <w:rPr>
                <w:sz w:val="22"/>
              </w:rPr>
            </w:pPr>
            <w:r>
              <w:rPr>
                <w:sz w:val="22"/>
              </w:rPr>
              <w:t>Do minor repairs &amp; fitting work of computers</w:t>
            </w:r>
          </w:p>
        </w:tc>
        <w:tc>
          <w:tcPr>
            <w:tcW w:w="3269" w:type="dxa"/>
          </w:tcPr>
          <w:p>
            <w:pPr>
              <w:pStyle w:val="TableParagraph"/>
              <w:ind w:left="104" w:right="98"/>
              <w:jc w:val="both"/>
              <w:rPr>
                <w:sz w:val="22"/>
              </w:rPr>
            </w:pPr>
            <w:r>
              <w:rPr>
                <w:sz w:val="22"/>
              </w:rPr>
              <w:t>Work is PC based, performed inside the office. The work is performed inside as well </w:t>
            </w:r>
            <w:r>
              <w:rPr>
                <w:spacing w:val="-7"/>
                <w:sz w:val="22"/>
              </w:rPr>
              <w:t>as </w:t>
            </w:r>
            <w:r>
              <w:rPr>
                <w:sz w:val="22"/>
              </w:rPr>
              <w:t>outside. The  incumbent  </w:t>
            </w:r>
            <w:r>
              <w:rPr>
                <w:spacing w:val="-4"/>
                <w:sz w:val="22"/>
              </w:rPr>
              <w:t>should  </w:t>
            </w:r>
            <w:r>
              <w:rPr>
                <w:sz w:val="22"/>
              </w:rPr>
              <w:t>be considered with aids and appliances.</w:t>
            </w:r>
          </w:p>
        </w:tc>
      </w:tr>
      <w:tr>
        <w:trPr>
          <w:trHeight w:val="251"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2" w:lineRule="exact"/>
              <w:ind w:left="200"/>
              <w:rPr>
                <w:sz w:val="22"/>
              </w:rPr>
            </w:pPr>
            <w:r>
              <w:rPr>
                <w:sz w:val="22"/>
              </w:rPr>
              <w:t>a) B, LV</w:t>
            </w:r>
          </w:p>
        </w:tc>
        <w:tc>
          <w:tcPr>
            <w:tcW w:w="3603" w:type="dxa"/>
            <w:gridSpan w:val="4"/>
            <w:tcBorders>
              <w:bottom w:val="nil"/>
            </w:tcBorders>
          </w:tcPr>
          <w:p>
            <w:pPr>
              <w:pStyle w:val="TableParagraph"/>
              <w:spacing w:line="232" w:lineRule="exact"/>
              <w:ind w:left="147"/>
              <w:rPr>
                <w:sz w:val="22"/>
              </w:rPr>
            </w:pPr>
            <w:r>
              <w:rPr>
                <w:sz w:val="22"/>
              </w:rPr>
              <w:t>Computer system install, data coding,</w:t>
            </w:r>
          </w:p>
        </w:tc>
        <w:tc>
          <w:tcPr>
            <w:tcW w:w="3269" w:type="dxa"/>
            <w:tcBorders>
              <w:bottom w:val="nil"/>
            </w:tcBorders>
          </w:tcPr>
          <w:p>
            <w:pPr>
              <w:pStyle w:val="TableParagraph"/>
              <w:tabs>
                <w:tab w:pos="2816" w:val="left" w:leader="none"/>
              </w:tabs>
              <w:spacing w:line="232" w:lineRule="exact"/>
              <w:ind w:left="145"/>
              <w:rPr>
                <w:sz w:val="22"/>
              </w:rPr>
            </w:pPr>
            <w:r>
              <w:rPr>
                <w:sz w:val="22"/>
              </w:rPr>
              <w:t>Work  is</w:t>
            </w:r>
            <w:r>
              <w:rPr>
                <w:spacing w:val="39"/>
                <w:sz w:val="22"/>
              </w:rPr>
              <w:t> </w:t>
            </w:r>
            <w:r>
              <w:rPr>
                <w:sz w:val="22"/>
              </w:rPr>
              <w:t>performed</w:t>
            </w:r>
            <w:r>
              <w:rPr>
                <w:spacing w:val="49"/>
                <w:sz w:val="22"/>
              </w:rPr>
              <w:t> </w:t>
            </w:r>
            <w:r>
              <w:rPr>
                <w:sz w:val="22"/>
              </w:rPr>
              <w:t>inside.</w:t>
              <w:tab/>
              <w:t>The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200"/>
              <w:rPr>
                <w:sz w:val="22"/>
              </w:rPr>
            </w:pPr>
            <w:r>
              <w:rPr>
                <w:sz w:val="22"/>
              </w:rPr>
              <w:t>b) D, HH</w:t>
            </w:r>
          </w:p>
        </w:tc>
        <w:tc>
          <w:tcPr>
            <w:tcW w:w="1416" w:type="dxa"/>
            <w:tcBorders>
              <w:top w:val="nil"/>
              <w:bottom w:val="nil"/>
              <w:right w:val="nil"/>
            </w:tcBorders>
          </w:tcPr>
          <w:p>
            <w:pPr>
              <w:pStyle w:val="TableParagraph"/>
              <w:spacing w:line="233" w:lineRule="exact"/>
              <w:ind w:left="147"/>
              <w:rPr>
                <w:sz w:val="22"/>
              </w:rPr>
            </w:pPr>
            <w:r>
              <w:rPr>
                <w:sz w:val="22"/>
              </w:rPr>
              <w:t>backup works</w:t>
            </w:r>
          </w:p>
        </w:tc>
        <w:tc>
          <w:tcPr>
            <w:tcW w:w="2187" w:type="dxa"/>
            <w:gridSpan w:val="3"/>
            <w:tcBorders>
              <w:top w:val="nil"/>
              <w:left w:val="nil"/>
              <w:bottom w:val="nil"/>
            </w:tcBorders>
          </w:tcPr>
          <w:p>
            <w:pPr>
              <w:pStyle w:val="TableParagraph"/>
              <w:spacing w:line="233" w:lineRule="exact"/>
              <w:ind w:left="19"/>
              <w:rPr>
                <w:sz w:val="22"/>
              </w:rPr>
            </w:pPr>
            <w:r>
              <w:rPr>
                <w:sz w:val="22"/>
              </w:rPr>
              <w:t>etc.</w:t>
            </w:r>
          </w:p>
        </w:tc>
        <w:tc>
          <w:tcPr>
            <w:tcW w:w="3269" w:type="dxa"/>
            <w:tcBorders>
              <w:top w:val="nil"/>
              <w:bottom w:val="nil"/>
            </w:tcBorders>
          </w:tcPr>
          <w:p>
            <w:pPr>
              <w:pStyle w:val="TableParagraph"/>
              <w:spacing w:line="233" w:lineRule="exact"/>
              <w:ind w:left="145"/>
              <w:rPr>
                <w:sz w:val="22"/>
              </w:rPr>
            </w:pPr>
            <w:r>
              <w:rPr>
                <w:sz w:val="22"/>
              </w:rPr>
              <w:t>incumbent should be considered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200"/>
              <w:rPr>
                <w:sz w:val="22"/>
              </w:rPr>
            </w:pPr>
            <w:r>
              <w:rPr>
                <w:sz w:val="22"/>
              </w:rPr>
              <w:t>c) OA, BA, BL,OL, LC,</w:t>
            </w:r>
          </w:p>
        </w:tc>
        <w:tc>
          <w:tcPr>
            <w:tcW w:w="3603" w:type="dxa"/>
            <w:gridSpan w:val="4"/>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45"/>
              <w:rPr>
                <w:sz w:val="22"/>
              </w:rPr>
            </w:pPr>
            <w:r>
              <w:rPr>
                <w:sz w:val="22"/>
              </w:rPr>
              <w:t>with aids and appliances.</w:t>
            </w:r>
          </w:p>
        </w:tc>
      </w:tr>
      <w:tr>
        <w:trPr>
          <w:trHeight w:val="253" w:hRule="atLeast"/>
        </w:trPr>
        <w:tc>
          <w:tcPr>
            <w:tcW w:w="920" w:type="dxa"/>
            <w:tcBorders>
              <w:top w:val="nil"/>
              <w:bottom w:val="nil"/>
            </w:tcBorders>
            <w:shd w:val="clear" w:color="auto" w:fill="D9D9D9"/>
          </w:tcPr>
          <w:p>
            <w:pPr>
              <w:pStyle w:val="TableParagraph"/>
              <w:spacing w:line="233" w:lineRule="exact"/>
              <w:ind w:left="30"/>
              <w:rPr>
                <w:sz w:val="22"/>
              </w:rPr>
            </w:pPr>
            <w:r>
              <w:rPr>
                <w:sz w:val="22"/>
              </w:rPr>
              <w:t>692.</w:t>
            </w:r>
          </w:p>
        </w:tc>
        <w:tc>
          <w:tcPr>
            <w:tcW w:w="2489" w:type="dxa"/>
            <w:tcBorders>
              <w:top w:val="nil"/>
              <w:bottom w:val="nil"/>
            </w:tcBorders>
          </w:tcPr>
          <w:p>
            <w:pPr>
              <w:pStyle w:val="TableParagraph"/>
              <w:spacing w:line="233" w:lineRule="exact"/>
              <w:ind w:left="148"/>
              <w:rPr>
                <w:sz w:val="22"/>
              </w:rPr>
            </w:pPr>
            <w:r>
              <w:rPr>
                <w:sz w:val="22"/>
              </w:rPr>
              <w:t>Data Processing Asst.</w:t>
            </w:r>
          </w:p>
        </w:tc>
        <w:tc>
          <w:tcPr>
            <w:tcW w:w="2156" w:type="dxa"/>
            <w:tcBorders>
              <w:top w:val="nil"/>
              <w:bottom w:val="nil"/>
            </w:tcBorders>
          </w:tcPr>
          <w:p>
            <w:pPr>
              <w:pStyle w:val="TableParagraph"/>
              <w:spacing w:line="233" w:lineRule="exact"/>
              <w:ind w:left="147"/>
              <w:rPr>
                <w:sz w:val="22"/>
              </w:rPr>
            </w:pPr>
            <w:r>
              <w:rPr>
                <w:sz w:val="22"/>
              </w:rPr>
              <w:t>RW, MF, S, MF</w:t>
            </w:r>
          </w:p>
        </w:tc>
        <w:tc>
          <w:tcPr>
            <w:tcW w:w="2734" w:type="dxa"/>
            <w:tcBorders>
              <w:top w:val="nil"/>
              <w:bottom w:val="nil"/>
            </w:tcBorders>
          </w:tcPr>
          <w:p>
            <w:pPr>
              <w:pStyle w:val="TableParagraph"/>
              <w:spacing w:line="233" w:lineRule="exact"/>
              <w:ind w:left="560"/>
              <w:rPr>
                <w:sz w:val="22"/>
              </w:rPr>
            </w:pPr>
            <w:r>
              <w:rPr>
                <w:sz w:val="22"/>
              </w:rPr>
              <w:t>Dw, AAV</w:t>
            </w:r>
          </w:p>
        </w:tc>
        <w:tc>
          <w:tcPr>
            <w:tcW w:w="3603" w:type="dxa"/>
            <w:gridSpan w:val="4"/>
            <w:tcBorders>
              <w:top w:val="nil"/>
              <w:bottom w:val="nil"/>
            </w:tcBorders>
          </w:tcPr>
          <w:p>
            <w:pPr>
              <w:pStyle w:val="TableParagraph"/>
              <w:rPr>
                <w:sz w:val="18"/>
              </w:rPr>
            </w:pP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200"/>
              <w:rPr>
                <w:sz w:val="22"/>
              </w:rPr>
            </w:pPr>
            <w:r>
              <w:rPr>
                <w:sz w:val="22"/>
              </w:rPr>
              <w:t>d) ASD (M), SLD, MI</w:t>
            </w:r>
          </w:p>
        </w:tc>
        <w:tc>
          <w:tcPr>
            <w:tcW w:w="3603" w:type="dxa"/>
            <w:gridSpan w:val="4"/>
            <w:tcBorders>
              <w:top w:val="nil"/>
              <w:bottom w:val="nil"/>
            </w:tcBorders>
          </w:tcPr>
          <w:p>
            <w:pPr>
              <w:pStyle w:val="TableParagraph"/>
              <w:rPr>
                <w:sz w:val="18"/>
              </w:rPr>
            </w:pP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right="70"/>
              <w:jc w:val="right"/>
              <w:rPr>
                <w:sz w:val="22"/>
              </w:rPr>
            </w:pPr>
            <w:r>
              <w:rPr>
                <w:sz w:val="22"/>
              </w:rPr>
              <w:t>e) MD involving (a) to (d)</w:t>
            </w:r>
          </w:p>
        </w:tc>
        <w:tc>
          <w:tcPr>
            <w:tcW w:w="3603" w:type="dxa"/>
            <w:gridSpan w:val="4"/>
            <w:tcBorders>
              <w:top w:val="nil"/>
              <w:bottom w:val="nil"/>
            </w:tcBorders>
          </w:tcPr>
          <w:p>
            <w:pPr>
              <w:pStyle w:val="TableParagraph"/>
              <w:rPr>
                <w:sz w:val="18"/>
              </w:rPr>
            </w:pPr>
          </w:p>
        </w:tc>
        <w:tc>
          <w:tcPr>
            <w:tcW w:w="3269" w:type="dxa"/>
            <w:tcBorders>
              <w:top w:val="nil"/>
              <w:bottom w:val="nil"/>
            </w:tcBorders>
          </w:tcPr>
          <w:p>
            <w:pPr>
              <w:pStyle w:val="TableParagraph"/>
              <w:rPr>
                <w:sz w:val="18"/>
              </w:rPr>
            </w:pPr>
          </w:p>
        </w:tc>
      </w:tr>
      <w:tr>
        <w:trPr>
          <w:trHeight w:val="253"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3" w:lineRule="exact"/>
              <w:ind w:left="560"/>
              <w:rPr>
                <w:sz w:val="22"/>
              </w:rPr>
            </w:pPr>
            <w:r>
              <w:rPr>
                <w:sz w:val="22"/>
              </w:rPr>
              <w:t>above</w:t>
            </w:r>
          </w:p>
        </w:tc>
        <w:tc>
          <w:tcPr>
            <w:tcW w:w="3603" w:type="dxa"/>
            <w:gridSpan w:val="4"/>
            <w:tcBorders>
              <w:top w:val="nil"/>
            </w:tcBorders>
          </w:tcPr>
          <w:p>
            <w:pPr>
              <w:pStyle w:val="TableParagraph"/>
              <w:rPr>
                <w:sz w:val="18"/>
              </w:rPr>
            </w:pPr>
          </w:p>
        </w:tc>
        <w:tc>
          <w:tcPr>
            <w:tcW w:w="3269" w:type="dxa"/>
            <w:tcBorders>
              <w:top w:val="nil"/>
            </w:tcBorders>
          </w:tcPr>
          <w:p>
            <w:pPr>
              <w:pStyle w:val="TableParagraph"/>
              <w:rPr>
                <w:sz w:val="18"/>
              </w:rPr>
            </w:pPr>
          </w:p>
        </w:tc>
      </w:tr>
      <w:tr>
        <w:trPr>
          <w:trHeight w:val="289" w:hRule="atLeast"/>
        </w:trPr>
        <w:tc>
          <w:tcPr>
            <w:tcW w:w="920" w:type="dxa"/>
            <w:tcBorders>
              <w:bottom w:val="nil"/>
            </w:tcBorders>
            <w:shd w:val="clear" w:color="auto" w:fill="D9D9D9"/>
          </w:tcPr>
          <w:p>
            <w:pPr>
              <w:pStyle w:val="TableParagraph"/>
              <w:rPr>
                <w:sz w:val="20"/>
              </w:rPr>
            </w:pPr>
          </w:p>
        </w:tc>
        <w:tc>
          <w:tcPr>
            <w:tcW w:w="2489" w:type="dxa"/>
            <w:tcBorders>
              <w:bottom w:val="nil"/>
            </w:tcBorders>
          </w:tcPr>
          <w:p>
            <w:pPr>
              <w:pStyle w:val="TableParagraph"/>
              <w:rPr>
                <w:sz w:val="20"/>
              </w:rPr>
            </w:pPr>
          </w:p>
        </w:tc>
        <w:tc>
          <w:tcPr>
            <w:tcW w:w="2156" w:type="dxa"/>
            <w:tcBorders>
              <w:bottom w:val="nil"/>
            </w:tcBorders>
          </w:tcPr>
          <w:p>
            <w:pPr>
              <w:pStyle w:val="TableParagraph"/>
              <w:rPr>
                <w:sz w:val="20"/>
              </w:rPr>
            </w:pPr>
          </w:p>
        </w:tc>
        <w:tc>
          <w:tcPr>
            <w:tcW w:w="2734" w:type="dxa"/>
            <w:tcBorders>
              <w:bottom w:val="nil"/>
            </w:tcBorders>
          </w:tcPr>
          <w:p>
            <w:pPr>
              <w:pStyle w:val="TableParagraph"/>
              <w:spacing w:line="232" w:lineRule="exact" w:before="37"/>
              <w:ind w:left="200"/>
              <w:rPr>
                <w:sz w:val="22"/>
              </w:rPr>
            </w:pPr>
            <w:r>
              <w:rPr>
                <w:sz w:val="22"/>
              </w:rPr>
              <w:t>a) D, HH</w:t>
            </w:r>
          </w:p>
        </w:tc>
        <w:tc>
          <w:tcPr>
            <w:tcW w:w="3603" w:type="dxa"/>
            <w:gridSpan w:val="4"/>
            <w:tcBorders>
              <w:bottom w:val="nil"/>
            </w:tcBorders>
          </w:tcPr>
          <w:p>
            <w:pPr>
              <w:pStyle w:val="TableParagraph"/>
              <w:spacing w:line="247" w:lineRule="exact"/>
              <w:ind w:left="147"/>
              <w:rPr>
                <w:sz w:val="22"/>
              </w:rPr>
            </w:pPr>
            <w:r>
              <w:rPr>
                <w:sz w:val="22"/>
              </w:rPr>
              <w:t>Data processing &amp; making reports.</w:t>
            </w:r>
          </w:p>
        </w:tc>
        <w:tc>
          <w:tcPr>
            <w:tcW w:w="3269" w:type="dxa"/>
            <w:vMerge w:val="restart"/>
          </w:tcPr>
          <w:p>
            <w:pPr>
              <w:pStyle w:val="TableParagraph"/>
              <w:ind w:left="145" w:right="97"/>
              <w:jc w:val="both"/>
              <w:rPr>
                <w:sz w:val="22"/>
              </w:rPr>
            </w:pPr>
            <w:r>
              <w:rPr>
                <w:sz w:val="22"/>
              </w:rPr>
              <w:t>Work is performed inside – PC based. The incumbent should be considered with aids and appliances.</w:t>
            </w:r>
          </w:p>
        </w:tc>
      </w:tr>
      <w:tr>
        <w:trPr>
          <w:trHeight w:val="243" w:hRule="atLeast"/>
        </w:trPr>
        <w:tc>
          <w:tcPr>
            <w:tcW w:w="920" w:type="dxa"/>
            <w:tcBorders>
              <w:top w:val="nil"/>
              <w:bottom w:val="nil"/>
            </w:tcBorders>
            <w:shd w:val="clear" w:color="auto" w:fill="D9D9D9"/>
          </w:tcPr>
          <w:p>
            <w:pPr>
              <w:pStyle w:val="TableParagraph"/>
              <w:rPr>
                <w:sz w:val="16"/>
              </w:rPr>
            </w:pPr>
          </w:p>
        </w:tc>
        <w:tc>
          <w:tcPr>
            <w:tcW w:w="2489" w:type="dxa"/>
            <w:tcBorders>
              <w:top w:val="nil"/>
              <w:bottom w:val="nil"/>
            </w:tcBorders>
          </w:tcPr>
          <w:p>
            <w:pPr>
              <w:pStyle w:val="TableParagraph"/>
              <w:rPr>
                <w:sz w:val="16"/>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spacing w:line="223" w:lineRule="exact"/>
              <w:ind w:right="132"/>
              <w:jc w:val="right"/>
              <w:rPr>
                <w:sz w:val="22"/>
              </w:rPr>
            </w:pPr>
            <w:r>
              <w:rPr>
                <w:sz w:val="22"/>
              </w:rPr>
              <w:t>b) OA, BA, OL, BL, LC,</w:t>
            </w:r>
          </w:p>
        </w:tc>
        <w:tc>
          <w:tcPr>
            <w:tcW w:w="3603" w:type="dxa"/>
            <w:gridSpan w:val="4"/>
            <w:tcBorders>
              <w:top w:val="nil"/>
              <w:bottom w:val="nil"/>
            </w:tcBorders>
          </w:tcPr>
          <w:p>
            <w:pPr>
              <w:pStyle w:val="TableParagraph"/>
              <w:rPr>
                <w:sz w:val="16"/>
              </w:rPr>
            </w:pPr>
          </w:p>
        </w:tc>
        <w:tc>
          <w:tcPr>
            <w:tcW w:w="3269" w:type="dxa"/>
            <w:vMerge/>
            <w:tcBorders>
              <w:top w:val="nil"/>
            </w:tcBorders>
          </w:tcPr>
          <w:p>
            <w:pPr>
              <w:rPr>
                <w:sz w:val="2"/>
                <w:szCs w:val="2"/>
              </w:rPr>
            </w:pPr>
          </w:p>
        </w:tc>
      </w:tr>
      <w:tr>
        <w:trPr>
          <w:trHeight w:val="495" w:hRule="atLeast"/>
        </w:trPr>
        <w:tc>
          <w:tcPr>
            <w:tcW w:w="920" w:type="dxa"/>
            <w:tcBorders>
              <w:top w:val="nil"/>
              <w:bottom w:val="nil"/>
            </w:tcBorders>
            <w:shd w:val="clear" w:color="auto" w:fill="D9D9D9"/>
          </w:tcPr>
          <w:p>
            <w:pPr>
              <w:pStyle w:val="TableParagraph"/>
              <w:spacing w:before="116"/>
              <w:ind w:left="30"/>
              <w:rPr>
                <w:sz w:val="22"/>
              </w:rPr>
            </w:pPr>
            <w:r>
              <w:rPr>
                <w:sz w:val="22"/>
              </w:rPr>
              <w:t>693.</w:t>
            </w:r>
          </w:p>
        </w:tc>
        <w:tc>
          <w:tcPr>
            <w:tcW w:w="2489" w:type="dxa"/>
            <w:tcBorders>
              <w:top w:val="nil"/>
              <w:bottom w:val="nil"/>
            </w:tcBorders>
          </w:tcPr>
          <w:p>
            <w:pPr>
              <w:pStyle w:val="TableParagraph"/>
              <w:spacing w:line="244" w:lineRule="exact"/>
              <w:ind w:left="148"/>
              <w:rPr>
                <w:sz w:val="22"/>
              </w:rPr>
            </w:pPr>
            <w:r>
              <w:rPr>
                <w:sz w:val="22"/>
              </w:rPr>
              <w:t>Data Processing Asst.</w:t>
            </w:r>
          </w:p>
          <w:p>
            <w:pPr>
              <w:pStyle w:val="TableParagraph"/>
              <w:spacing w:line="231" w:lineRule="exact"/>
              <w:ind w:left="148"/>
              <w:rPr>
                <w:sz w:val="22"/>
              </w:rPr>
            </w:pPr>
            <w:r>
              <w:rPr>
                <w:sz w:val="22"/>
              </w:rPr>
              <w:t>Gr-A</w:t>
            </w:r>
          </w:p>
        </w:tc>
        <w:tc>
          <w:tcPr>
            <w:tcW w:w="2156" w:type="dxa"/>
            <w:tcBorders>
              <w:top w:val="nil"/>
              <w:bottom w:val="nil"/>
            </w:tcBorders>
          </w:tcPr>
          <w:p>
            <w:pPr>
              <w:pStyle w:val="TableParagraph"/>
              <w:spacing w:line="244" w:lineRule="exact"/>
              <w:ind w:left="147"/>
              <w:rPr>
                <w:sz w:val="22"/>
              </w:rPr>
            </w:pPr>
            <w:r>
              <w:rPr>
                <w:sz w:val="22"/>
              </w:rPr>
              <w:t>S, ST, BN, MF,</w:t>
            </w:r>
          </w:p>
          <w:p>
            <w:pPr>
              <w:pStyle w:val="TableParagraph"/>
              <w:spacing w:line="231" w:lineRule="exact"/>
              <w:ind w:left="147"/>
              <w:rPr>
                <w:sz w:val="22"/>
              </w:rPr>
            </w:pPr>
            <w:r>
              <w:rPr>
                <w:sz w:val="22"/>
              </w:rPr>
              <w:t>RW, SE</w:t>
            </w:r>
          </w:p>
        </w:tc>
        <w:tc>
          <w:tcPr>
            <w:tcW w:w="2734" w:type="dxa"/>
            <w:tcBorders>
              <w:top w:val="nil"/>
              <w:bottom w:val="nil"/>
            </w:tcBorders>
          </w:tcPr>
          <w:p>
            <w:pPr>
              <w:pStyle w:val="TableParagraph"/>
              <w:spacing w:line="244" w:lineRule="exact"/>
              <w:ind w:left="560"/>
              <w:rPr>
                <w:sz w:val="22"/>
              </w:rPr>
            </w:pPr>
            <w:r>
              <w:rPr>
                <w:sz w:val="22"/>
              </w:rPr>
              <w:t>Dw, AAV</w:t>
            </w:r>
          </w:p>
          <w:p>
            <w:pPr>
              <w:pStyle w:val="TableParagraph"/>
              <w:spacing w:line="231" w:lineRule="exact"/>
              <w:ind w:left="200"/>
              <w:rPr>
                <w:sz w:val="22"/>
              </w:rPr>
            </w:pPr>
            <w:r>
              <w:rPr>
                <w:sz w:val="22"/>
              </w:rPr>
              <w:t>c) ASD (M), MI</w:t>
            </w:r>
          </w:p>
        </w:tc>
        <w:tc>
          <w:tcPr>
            <w:tcW w:w="3603" w:type="dxa"/>
            <w:gridSpan w:val="4"/>
            <w:tcBorders>
              <w:top w:val="nil"/>
              <w:bottom w:val="nil"/>
            </w:tcBorders>
          </w:tcPr>
          <w:p>
            <w:pPr>
              <w:pStyle w:val="TableParagraph"/>
              <w:rPr>
                <w:sz w:val="20"/>
              </w:rPr>
            </w:pPr>
          </w:p>
        </w:tc>
        <w:tc>
          <w:tcPr>
            <w:tcW w:w="3269" w:type="dxa"/>
            <w:vMerge/>
            <w:tcBorders>
              <w:top w:val="nil"/>
            </w:tcBorders>
          </w:tcPr>
          <w:p>
            <w:pPr>
              <w:rPr>
                <w:sz w:val="2"/>
                <w:szCs w:val="2"/>
              </w:rPr>
            </w:pPr>
          </w:p>
        </w:tc>
      </w:tr>
      <w:tr>
        <w:trPr>
          <w:trHeight w:val="243" w:hRule="atLeast"/>
        </w:trPr>
        <w:tc>
          <w:tcPr>
            <w:tcW w:w="920" w:type="dxa"/>
            <w:tcBorders>
              <w:top w:val="nil"/>
              <w:bottom w:val="nil"/>
            </w:tcBorders>
            <w:shd w:val="clear" w:color="auto" w:fill="D9D9D9"/>
          </w:tcPr>
          <w:p>
            <w:pPr>
              <w:pStyle w:val="TableParagraph"/>
              <w:rPr>
                <w:sz w:val="16"/>
              </w:rPr>
            </w:pPr>
          </w:p>
        </w:tc>
        <w:tc>
          <w:tcPr>
            <w:tcW w:w="2489" w:type="dxa"/>
            <w:tcBorders>
              <w:top w:val="nil"/>
              <w:bottom w:val="nil"/>
            </w:tcBorders>
          </w:tcPr>
          <w:p>
            <w:pPr>
              <w:pStyle w:val="TableParagraph"/>
              <w:rPr>
                <w:sz w:val="16"/>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spacing w:line="223" w:lineRule="exact"/>
              <w:ind w:right="83"/>
              <w:jc w:val="right"/>
              <w:rPr>
                <w:sz w:val="22"/>
              </w:rPr>
            </w:pPr>
            <w:r>
              <w:rPr>
                <w:sz w:val="22"/>
              </w:rPr>
              <w:t>d) MD involving (a) to (c)</w:t>
            </w:r>
          </w:p>
        </w:tc>
        <w:tc>
          <w:tcPr>
            <w:tcW w:w="3603" w:type="dxa"/>
            <w:gridSpan w:val="4"/>
            <w:tcBorders>
              <w:top w:val="nil"/>
              <w:bottom w:val="nil"/>
            </w:tcBorders>
          </w:tcPr>
          <w:p>
            <w:pPr>
              <w:pStyle w:val="TableParagraph"/>
              <w:rPr>
                <w:sz w:val="16"/>
              </w:rPr>
            </w:pPr>
          </w:p>
        </w:tc>
        <w:tc>
          <w:tcPr>
            <w:tcW w:w="3269" w:type="dxa"/>
            <w:vMerge/>
            <w:tcBorders>
              <w:top w:val="nil"/>
            </w:tcBorders>
          </w:tcPr>
          <w:p>
            <w:pPr>
              <w:rPr>
                <w:sz w:val="2"/>
                <w:szCs w:val="2"/>
              </w:rPr>
            </w:pPr>
          </w:p>
        </w:tc>
      </w:tr>
      <w:tr>
        <w:trPr>
          <w:trHeight w:val="292" w:hRule="atLeast"/>
        </w:trPr>
        <w:tc>
          <w:tcPr>
            <w:tcW w:w="920" w:type="dxa"/>
            <w:tcBorders>
              <w:top w:val="nil"/>
            </w:tcBorders>
            <w:shd w:val="clear" w:color="auto" w:fill="D9D9D9"/>
          </w:tcPr>
          <w:p>
            <w:pPr>
              <w:pStyle w:val="TableParagraph"/>
              <w:rPr>
                <w:sz w:val="20"/>
              </w:rPr>
            </w:pPr>
          </w:p>
        </w:tc>
        <w:tc>
          <w:tcPr>
            <w:tcW w:w="2489" w:type="dxa"/>
            <w:tcBorders>
              <w:top w:val="nil"/>
            </w:tcBorders>
          </w:tcPr>
          <w:p>
            <w:pPr>
              <w:pStyle w:val="TableParagraph"/>
              <w:rPr>
                <w:sz w:val="20"/>
              </w:rPr>
            </w:pPr>
          </w:p>
        </w:tc>
        <w:tc>
          <w:tcPr>
            <w:tcW w:w="2156" w:type="dxa"/>
            <w:tcBorders>
              <w:top w:val="nil"/>
            </w:tcBorders>
          </w:tcPr>
          <w:p>
            <w:pPr>
              <w:pStyle w:val="TableParagraph"/>
              <w:rPr>
                <w:sz w:val="20"/>
              </w:rPr>
            </w:pPr>
          </w:p>
        </w:tc>
        <w:tc>
          <w:tcPr>
            <w:tcW w:w="2734" w:type="dxa"/>
            <w:tcBorders>
              <w:top w:val="nil"/>
            </w:tcBorders>
          </w:tcPr>
          <w:p>
            <w:pPr>
              <w:pStyle w:val="TableParagraph"/>
              <w:spacing w:line="244" w:lineRule="exact"/>
              <w:ind w:left="560"/>
              <w:rPr>
                <w:sz w:val="22"/>
              </w:rPr>
            </w:pPr>
            <w:r>
              <w:rPr>
                <w:sz w:val="22"/>
              </w:rPr>
              <w:t>above</w:t>
            </w:r>
          </w:p>
        </w:tc>
        <w:tc>
          <w:tcPr>
            <w:tcW w:w="3603" w:type="dxa"/>
            <w:gridSpan w:val="4"/>
            <w:tcBorders>
              <w:top w:val="nil"/>
            </w:tcBorders>
          </w:tcPr>
          <w:p>
            <w:pPr>
              <w:pStyle w:val="TableParagraph"/>
              <w:rPr>
                <w:sz w:val="20"/>
              </w:rPr>
            </w:pPr>
          </w:p>
        </w:tc>
        <w:tc>
          <w:tcPr>
            <w:tcW w:w="3269" w:type="dxa"/>
            <w:vMerge/>
            <w:tcBorders>
              <w:top w:val="nil"/>
            </w:tcBorders>
          </w:tcPr>
          <w:p>
            <w:pPr>
              <w:rPr>
                <w:sz w:val="2"/>
                <w:szCs w:val="2"/>
              </w:rPr>
            </w:pPr>
          </w:p>
        </w:tc>
      </w:tr>
      <w:tr>
        <w:trPr>
          <w:trHeight w:val="1147" w:hRule="atLeast"/>
        </w:trPr>
        <w:tc>
          <w:tcPr>
            <w:tcW w:w="920" w:type="dxa"/>
            <w:tcBorders>
              <w:bottom w:val="nil"/>
            </w:tcBorders>
            <w:shd w:val="clear" w:color="auto" w:fill="D9D9D9"/>
          </w:tcPr>
          <w:p>
            <w:pPr>
              <w:pStyle w:val="TableParagraph"/>
              <w:rPr>
                <w:sz w:val="24"/>
              </w:rPr>
            </w:pPr>
          </w:p>
          <w:p>
            <w:pPr>
              <w:pStyle w:val="TableParagraph"/>
              <w:spacing w:before="1"/>
              <w:rPr>
                <w:sz w:val="25"/>
              </w:rPr>
            </w:pPr>
          </w:p>
          <w:p>
            <w:pPr>
              <w:pStyle w:val="TableParagraph"/>
              <w:ind w:left="30"/>
              <w:rPr>
                <w:sz w:val="22"/>
              </w:rPr>
            </w:pPr>
            <w:r>
              <w:rPr>
                <w:sz w:val="22"/>
              </w:rPr>
              <w:t>694.</w:t>
            </w:r>
          </w:p>
        </w:tc>
        <w:tc>
          <w:tcPr>
            <w:tcW w:w="2489" w:type="dxa"/>
            <w:tcBorders>
              <w:bottom w:val="nil"/>
            </w:tcBorders>
          </w:tcPr>
          <w:p>
            <w:pPr>
              <w:pStyle w:val="TableParagraph"/>
              <w:rPr>
                <w:sz w:val="24"/>
              </w:rPr>
            </w:pPr>
          </w:p>
          <w:p>
            <w:pPr>
              <w:pStyle w:val="TableParagraph"/>
              <w:spacing w:before="164"/>
              <w:ind w:left="107" w:right="879"/>
              <w:rPr>
                <w:sz w:val="22"/>
              </w:rPr>
            </w:pPr>
            <w:r>
              <w:rPr>
                <w:sz w:val="22"/>
              </w:rPr>
              <w:t>Junior Technical Superintendent</w:t>
            </w:r>
          </w:p>
        </w:tc>
        <w:tc>
          <w:tcPr>
            <w:tcW w:w="2156" w:type="dxa"/>
            <w:tcBorders>
              <w:bottom w:val="nil"/>
            </w:tcBorders>
          </w:tcPr>
          <w:p>
            <w:pPr>
              <w:pStyle w:val="TableParagraph"/>
              <w:rPr>
                <w:sz w:val="24"/>
              </w:rPr>
            </w:pPr>
          </w:p>
          <w:p>
            <w:pPr>
              <w:pStyle w:val="TableParagraph"/>
              <w:spacing w:before="164"/>
              <w:ind w:left="107" w:right="166"/>
              <w:rPr>
                <w:sz w:val="22"/>
              </w:rPr>
            </w:pPr>
            <w:r>
              <w:rPr>
                <w:sz w:val="22"/>
              </w:rPr>
              <w:t>S, SE, RW, MF, BN, C</w:t>
            </w:r>
          </w:p>
        </w:tc>
        <w:tc>
          <w:tcPr>
            <w:tcW w:w="2734" w:type="dxa"/>
            <w:tcBorders>
              <w:bottom w:val="nil"/>
            </w:tcBorders>
          </w:tcPr>
          <w:p>
            <w:pPr>
              <w:pStyle w:val="TableParagraph"/>
              <w:numPr>
                <w:ilvl w:val="0"/>
                <w:numId w:val="736"/>
              </w:numPr>
              <w:tabs>
                <w:tab w:pos="466" w:val="left" w:leader="none"/>
                <w:tab w:pos="467" w:val="left" w:leader="none"/>
              </w:tabs>
              <w:spacing w:line="223" w:lineRule="exact" w:before="0" w:after="0"/>
              <w:ind w:left="467" w:right="0" w:hanging="361"/>
              <w:jc w:val="left"/>
              <w:rPr>
                <w:sz w:val="20"/>
              </w:rPr>
            </w:pPr>
            <w:r>
              <w:rPr>
                <w:sz w:val="20"/>
              </w:rPr>
              <w:t>LV</w:t>
            </w:r>
          </w:p>
          <w:p>
            <w:pPr>
              <w:pStyle w:val="TableParagraph"/>
              <w:numPr>
                <w:ilvl w:val="0"/>
                <w:numId w:val="736"/>
              </w:numPr>
              <w:tabs>
                <w:tab w:pos="467" w:val="left" w:leader="none"/>
              </w:tabs>
              <w:spacing w:line="229" w:lineRule="exact" w:before="0" w:after="0"/>
              <w:ind w:left="467" w:right="0" w:hanging="361"/>
              <w:jc w:val="left"/>
              <w:rPr>
                <w:sz w:val="20"/>
              </w:rPr>
            </w:pPr>
            <w:r>
              <w:rPr>
                <w:sz w:val="20"/>
              </w:rPr>
              <w:t>D,</w:t>
            </w:r>
            <w:r>
              <w:rPr>
                <w:spacing w:val="-1"/>
                <w:sz w:val="20"/>
              </w:rPr>
              <w:t> </w:t>
            </w:r>
            <w:r>
              <w:rPr>
                <w:sz w:val="20"/>
              </w:rPr>
              <w:t>HH</w:t>
            </w:r>
          </w:p>
          <w:p>
            <w:pPr>
              <w:pStyle w:val="TableParagraph"/>
              <w:numPr>
                <w:ilvl w:val="0"/>
                <w:numId w:val="736"/>
              </w:numPr>
              <w:tabs>
                <w:tab w:pos="466" w:val="left" w:leader="none"/>
                <w:tab w:pos="467" w:val="left" w:leader="none"/>
              </w:tabs>
              <w:spacing w:line="229" w:lineRule="exact" w:before="0" w:after="0"/>
              <w:ind w:left="467" w:right="0" w:hanging="361"/>
              <w:jc w:val="left"/>
              <w:rPr>
                <w:sz w:val="20"/>
              </w:rPr>
            </w:pPr>
            <w:r>
              <w:rPr>
                <w:sz w:val="20"/>
              </w:rPr>
              <w:t>OA, OL, OAL, CP,</w:t>
            </w:r>
            <w:r>
              <w:rPr>
                <w:spacing w:val="-4"/>
                <w:sz w:val="20"/>
              </w:rPr>
              <w:t> </w:t>
            </w:r>
            <w:r>
              <w:rPr>
                <w:sz w:val="20"/>
              </w:rPr>
              <w:t>LC,</w:t>
            </w:r>
          </w:p>
          <w:p>
            <w:pPr>
              <w:pStyle w:val="TableParagraph"/>
              <w:spacing w:before="1"/>
              <w:ind w:left="466"/>
              <w:rPr>
                <w:sz w:val="20"/>
              </w:rPr>
            </w:pPr>
            <w:r>
              <w:rPr>
                <w:sz w:val="20"/>
              </w:rPr>
              <w:t>Dw, AAV</w:t>
            </w:r>
          </w:p>
          <w:p>
            <w:pPr>
              <w:pStyle w:val="TableParagraph"/>
              <w:numPr>
                <w:ilvl w:val="0"/>
                <w:numId w:val="736"/>
              </w:numPr>
              <w:tabs>
                <w:tab w:pos="467" w:val="left" w:leader="none"/>
              </w:tabs>
              <w:spacing w:line="215" w:lineRule="exact" w:before="0" w:after="0"/>
              <w:ind w:left="467" w:right="0" w:hanging="361"/>
              <w:jc w:val="left"/>
              <w:rPr>
                <w:sz w:val="20"/>
              </w:rPr>
            </w:pPr>
            <w:r>
              <w:rPr>
                <w:sz w:val="20"/>
              </w:rPr>
              <w:t>SLD,</w:t>
            </w:r>
            <w:r>
              <w:rPr>
                <w:spacing w:val="-1"/>
                <w:sz w:val="20"/>
              </w:rPr>
              <w:t> </w:t>
            </w:r>
            <w:r>
              <w:rPr>
                <w:sz w:val="20"/>
              </w:rPr>
              <w:t>MI</w:t>
            </w:r>
          </w:p>
        </w:tc>
        <w:tc>
          <w:tcPr>
            <w:tcW w:w="1416" w:type="dxa"/>
            <w:tcBorders>
              <w:bottom w:val="nil"/>
              <w:right w:val="nil"/>
            </w:tcBorders>
          </w:tcPr>
          <w:p>
            <w:pPr>
              <w:pStyle w:val="TableParagraph"/>
              <w:tabs>
                <w:tab w:pos="574" w:val="left" w:leader="none"/>
              </w:tabs>
              <w:ind w:left="106" w:right="9"/>
              <w:rPr>
                <w:sz w:val="22"/>
              </w:rPr>
            </w:pPr>
            <w:r>
              <w:rPr>
                <w:sz w:val="22"/>
              </w:rPr>
              <w:t>To</w:t>
              <w:tab/>
            </w:r>
            <w:r>
              <w:rPr>
                <w:spacing w:val="-3"/>
                <w:sz w:val="22"/>
              </w:rPr>
              <w:t>maintain, </w:t>
            </w:r>
            <w:r>
              <w:rPr>
                <w:sz w:val="22"/>
              </w:rPr>
              <w:t>software</w:t>
            </w:r>
          </w:p>
        </w:tc>
        <w:tc>
          <w:tcPr>
            <w:tcW w:w="987" w:type="dxa"/>
            <w:tcBorders>
              <w:left w:val="nil"/>
              <w:bottom w:val="nil"/>
              <w:right w:val="nil"/>
            </w:tcBorders>
          </w:tcPr>
          <w:p>
            <w:pPr>
              <w:pStyle w:val="TableParagraph"/>
              <w:spacing w:line="247" w:lineRule="exact"/>
              <w:ind w:left="209"/>
              <w:rPr>
                <w:sz w:val="22"/>
              </w:rPr>
            </w:pPr>
            <w:r>
              <w:rPr>
                <w:sz w:val="22"/>
              </w:rPr>
              <w:t>Prepare</w:t>
            </w:r>
          </w:p>
        </w:tc>
        <w:tc>
          <w:tcPr>
            <w:tcW w:w="392" w:type="dxa"/>
            <w:tcBorders>
              <w:left w:val="nil"/>
              <w:bottom w:val="nil"/>
              <w:right w:val="nil"/>
            </w:tcBorders>
          </w:tcPr>
          <w:p>
            <w:pPr>
              <w:pStyle w:val="TableParagraph"/>
              <w:spacing w:line="247" w:lineRule="exact"/>
              <w:ind w:left="114"/>
              <w:rPr>
                <w:sz w:val="22"/>
              </w:rPr>
            </w:pPr>
            <w:r>
              <w:rPr>
                <w:w w:val="100"/>
                <w:sz w:val="22"/>
              </w:rPr>
              <w:t>&amp;</w:t>
            </w:r>
          </w:p>
        </w:tc>
        <w:tc>
          <w:tcPr>
            <w:tcW w:w="808" w:type="dxa"/>
            <w:tcBorders>
              <w:left w:val="nil"/>
              <w:bottom w:val="nil"/>
            </w:tcBorders>
          </w:tcPr>
          <w:p>
            <w:pPr>
              <w:pStyle w:val="TableParagraph"/>
              <w:spacing w:line="247" w:lineRule="exact"/>
              <w:ind w:left="113"/>
              <w:rPr>
                <w:sz w:val="22"/>
              </w:rPr>
            </w:pPr>
            <w:r>
              <w:rPr>
                <w:sz w:val="22"/>
              </w:rPr>
              <w:t>Repair</w:t>
            </w:r>
          </w:p>
        </w:tc>
        <w:tc>
          <w:tcPr>
            <w:tcW w:w="3269" w:type="dxa"/>
            <w:tcBorders>
              <w:bottom w:val="nil"/>
            </w:tcBorders>
          </w:tcPr>
          <w:p>
            <w:pPr>
              <w:pStyle w:val="TableParagraph"/>
              <w:ind w:left="104" w:right="98"/>
              <w:jc w:val="both"/>
              <w:rPr>
                <w:sz w:val="22"/>
              </w:rPr>
            </w:pPr>
            <w:r>
              <w:rPr>
                <w:sz w:val="22"/>
              </w:rPr>
              <w:t>The work is mostly PC based.  The incumbent should </w:t>
            </w:r>
            <w:r>
              <w:rPr>
                <w:spacing w:val="-8"/>
                <w:sz w:val="22"/>
              </w:rPr>
              <w:t>be </w:t>
            </w:r>
            <w:r>
              <w:rPr>
                <w:sz w:val="22"/>
              </w:rPr>
              <w:t>considered with aids and appliances.</w:t>
            </w:r>
          </w:p>
        </w:tc>
      </w:tr>
      <w:tr>
        <w:trPr>
          <w:trHeight w:val="252"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2" w:lineRule="exact"/>
              <w:ind w:left="106"/>
              <w:rPr>
                <w:sz w:val="20"/>
              </w:rPr>
            </w:pPr>
            <w:r>
              <w:rPr>
                <w:sz w:val="22"/>
              </w:rPr>
              <w:t>e) </w:t>
            </w:r>
            <w:r>
              <w:rPr>
                <w:sz w:val="20"/>
              </w:rPr>
              <w:t>MD involving (a) to (d)</w:t>
            </w:r>
          </w:p>
        </w:tc>
        <w:tc>
          <w:tcPr>
            <w:tcW w:w="3603" w:type="dxa"/>
            <w:gridSpan w:val="4"/>
            <w:tcBorders>
              <w:top w:val="nil"/>
            </w:tcBorders>
          </w:tcPr>
          <w:p>
            <w:pPr>
              <w:pStyle w:val="TableParagraph"/>
              <w:rPr>
                <w:sz w:val="18"/>
              </w:rPr>
            </w:pP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51"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23" w:lineRule="exact"/>
              <w:ind w:left="466"/>
              <w:rPr>
                <w:sz w:val="20"/>
              </w:rPr>
            </w:pPr>
            <w:r>
              <w:rPr>
                <w:sz w:val="20"/>
              </w:rPr>
              <w:t>above</w:t>
            </w:r>
          </w:p>
        </w:tc>
        <w:tc>
          <w:tcPr>
            <w:tcW w:w="3603" w:type="dxa"/>
          </w:tcPr>
          <w:p>
            <w:pPr>
              <w:pStyle w:val="TableParagraph"/>
              <w:rPr>
                <w:sz w:val="20"/>
              </w:rPr>
            </w:pPr>
          </w:p>
        </w:tc>
        <w:tc>
          <w:tcPr>
            <w:tcW w:w="3269" w:type="dxa"/>
          </w:tcPr>
          <w:p>
            <w:pPr>
              <w:pStyle w:val="TableParagraph"/>
              <w:rPr>
                <w:sz w:val="20"/>
              </w:rPr>
            </w:pPr>
          </w:p>
        </w:tc>
      </w:tr>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ind w:left="30"/>
              <w:rPr>
                <w:sz w:val="22"/>
              </w:rPr>
            </w:pPr>
            <w:r>
              <w:rPr>
                <w:sz w:val="22"/>
              </w:rPr>
              <w:t>695.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ind w:left="107"/>
              <w:rPr>
                <w:sz w:val="22"/>
              </w:rPr>
            </w:pPr>
            <w:r>
              <w:rPr>
                <w:sz w:val="22"/>
              </w:rPr>
              <w:t>Assistant (IT)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07" w:right="277"/>
              <w:rPr>
                <w:sz w:val="22"/>
              </w:rPr>
            </w:pPr>
            <w:r>
              <w:rPr>
                <w:sz w:val="22"/>
              </w:rPr>
              <w:t>S, ST, W, BN, RW, SE, H, C, MF</w:t>
            </w:r>
          </w:p>
        </w:tc>
        <w:tc>
          <w:tcPr>
            <w:tcW w:w="2734" w:type="dxa"/>
          </w:tcPr>
          <w:p>
            <w:pPr>
              <w:pStyle w:val="TableParagraph"/>
              <w:rPr>
                <w:sz w:val="24"/>
              </w:rPr>
            </w:pPr>
          </w:p>
          <w:p>
            <w:pPr>
              <w:pStyle w:val="TableParagraph"/>
              <w:spacing w:before="5"/>
              <w:rPr>
                <w:sz w:val="19"/>
              </w:rPr>
            </w:pPr>
          </w:p>
          <w:p>
            <w:pPr>
              <w:pStyle w:val="TableParagraph"/>
              <w:numPr>
                <w:ilvl w:val="0"/>
                <w:numId w:val="737"/>
              </w:numPr>
              <w:tabs>
                <w:tab w:pos="508" w:val="left" w:leader="none"/>
              </w:tabs>
              <w:spacing w:line="240" w:lineRule="auto" w:before="0" w:after="0"/>
              <w:ind w:left="507" w:right="0" w:hanging="361"/>
              <w:jc w:val="left"/>
              <w:rPr>
                <w:sz w:val="22"/>
              </w:rPr>
            </w:pPr>
            <w:r>
              <w:rPr>
                <w:sz w:val="22"/>
              </w:rPr>
              <w:t>B, LV</w:t>
            </w:r>
          </w:p>
          <w:p>
            <w:pPr>
              <w:pStyle w:val="TableParagraph"/>
              <w:numPr>
                <w:ilvl w:val="0"/>
                <w:numId w:val="737"/>
              </w:numPr>
              <w:tabs>
                <w:tab w:pos="508" w:val="left" w:leader="none"/>
              </w:tabs>
              <w:spacing w:line="252" w:lineRule="exact" w:before="2" w:after="0"/>
              <w:ind w:left="507" w:right="0" w:hanging="361"/>
              <w:jc w:val="left"/>
              <w:rPr>
                <w:sz w:val="22"/>
              </w:rPr>
            </w:pPr>
            <w:r>
              <w:rPr>
                <w:sz w:val="22"/>
              </w:rPr>
              <w:t>D,</w:t>
            </w:r>
            <w:r>
              <w:rPr>
                <w:spacing w:val="-3"/>
                <w:sz w:val="22"/>
              </w:rPr>
              <w:t> </w:t>
            </w:r>
            <w:r>
              <w:rPr>
                <w:sz w:val="22"/>
              </w:rPr>
              <w:t>HH</w:t>
            </w:r>
          </w:p>
          <w:p>
            <w:pPr>
              <w:pStyle w:val="TableParagraph"/>
              <w:numPr>
                <w:ilvl w:val="0"/>
                <w:numId w:val="737"/>
              </w:numPr>
              <w:tabs>
                <w:tab w:pos="508" w:val="left" w:leader="none"/>
              </w:tabs>
              <w:spacing w:line="242" w:lineRule="auto" w:before="0" w:after="0"/>
              <w:ind w:left="507" w:right="510" w:hanging="360"/>
              <w:jc w:val="left"/>
              <w:rPr>
                <w:sz w:val="22"/>
              </w:rPr>
            </w:pPr>
            <w:r>
              <w:rPr>
                <w:sz w:val="22"/>
              </w:rPr>
              <w:t>OA, BA, OL, BL, OAL, CP, LC,</w:t>
            </w:r>
            <w:r>
              <w:rPr>
                <w:spacing w:val="-1"/>
                <w:sz w:val="22"/>
              </w:rPr>
              <w:t> </w:t>
            </w:r>
            <w:r>
              <w:rPr>
                <w:spacing w:val="-6"/>
                <w:sz w:val="22"/>
              </w:rPr>
              <w:t>Dw,</w:t>
            </w:r>
          </w:p>
          <w:p>
            <w:pPr>
              <w:pStyle w:val="TableParagraph"/>
              <w:spacing w:line="248" w:lineRule="exact"/>
              <w:ind w:left="507"/>
              <w:rPr>
                <w:sz w:val="22"/>
              </w:rPr>
            </w:pPr>
            <w:r>
              <w:rPr>
                <w:sz w:val="22"/>
              </w:rPr>
              <w:t>AAV, MDy</w:t>
            </w:r>
          </w:p>
          <w:p>
            <w:pPr>
              <w:pStyle w:val="TableParagraph"/>
              <w:numPr>
                <w:ilvl w:val="0"/>
                <w:numId w:val="737"/>
              </w:numPr>
              <w:tabs>
                <w:tab w:pos="508" w:val="left" w:leader="none"/>
              </w:tabs>
              <w:spacing w:line="240" w:lineRule="auto" w:before="0" w:after="0"/>
              <w:ind w:left="507" w:right="220" w:hanging="360"/>
              <w:jc w:val="left"/>
              <w:rPr>
                <w:sz w:val="22"/>
              </w:rPr>
            </w:pPr>
            <w:r>
              <w:rPr>
                <w:sz w:val="22"/>
              </w:rPr>
              <w:t>ASD (M, MoD), </w:t>
            </w:r>
            <w:r>
              <w:rPr>
                <w:spacing w:val="-4"/>
                <w:sz w:val="22"/>
              </w:rPr>
              <w:t>SLD, </w:t>
            </w:r>
            <w:r>
              <w:rPr>
                <w:sz w:val="22"/>
              </w:rPr>
              <w:t>MI</w:t>
            </w:r>
          </w:p>
          <w:p>
            <w:pPr>
              <w:pStyle w:val="TableParagraph"/>
              <w:numPr>
                <w:ilvl w:val="0"/>
                <w:numId w:val="737"/>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tabs>
                <w:tab w:pos="1776" w:val="left" w:leader="none"/>
                <w:tab w:pos="2733" w:val="left" w:leader="none"/>
              </w:tabs>
              <w:ind w:left="106" w:right="97"/>
              <w:jc w:val="both"/>
              <w:rPr>
                <w:sz w:val="22"/>
              </w:rPr>
            </w:pPr>
            <w:r>
              <w:rPr>
                <w:sz w:val="22"/>
              </w:rPr>
              <w:t>Assist in Procurement of software packages required by different departments of the Corporate Office and Projects Ensure uninterrupted connection of WAN based communication networks between the Corporate Office and projects. Onsite assistance</w:t>
              <w:tab/>
              <w:t>to</w:t>
              <w:tab/>
            </w:r>
            <w:r>
              <w:rPr>
                <w:spacing w:val="-3"/>
                <w:sz w:val="22"/>
              </w:rPr>
              <w:t>different </w:t>
            </w:r>
            <w:r>
              <w:rPr>
                <w:sz w:val="22"/>
              </w:rPr>
              <w:t>divisions/projects for internet/e-mail, and all developed soft ware application related services.</w:t>
            </w:r>
            <w:r>
              <w:rPr>
                <w:spacing w:val="53"/>
                <w:sz w:val="22"/>
              </w:rPr>
              <w:t> </w:t>
            </w:r>
            <w:r>
              <w:rPr>
                <w:sz w:val="22"/>
              </w:rPr>
              <w:t>Assist</w:t>
            </w:r>
          </w:p>
          <w:p>
            <w:pPr>
              <w:pStyle w:val="TableParagraph"/>
              <w:spacing w:line="252" w:lineRule="exact"/>
              <w:ind w:left="106" w:right="99"/>
              <w:jc w:val="both"/>
              <w:rPr>
                <w:sz w:val="22"/>
              </w:rPr>
            </w:pPr>
            <w:r>
              <w:rPr>
                <w:sz w:val="22"/>
              </w:rPr>
              <w:t>process of procurement of computers, Laptops and other peripherals.</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696.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494"/>
              <w:rPr>
                <w:sz w:val="22"/>
              </w:rPr>
            </w:pPr>
            <w:r>
              <w:rPr>
                <w:sz w:val="22"/>
              </w:rPr>
              <w:t>Technical Assistant ( Computers)</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277"/>
              <w:rPr>
                <w:sz w:val="22"/>
              </w:rPr>
            </w:pPr>
            <w:r>
              <w:rPr>
                <w:sz w:val="22"/>
              </w:rPr>
              <w:t>S, ST, W, BN, RW, SE, H, C, MF</w:t>
            </w:r>
          </w:p>
        </w:tc>
        <w:tc>
          <w:tcPr>
            <w:tcW w:w="2734" w:type="dxa"/>
          </w:tcPr>
          <w:p>
            <w:pPr>
              <w:pStyle w:val="TableParagraph"/>
              <w:numPr>
                <w:ilvl w:val="0"/>
                <w:numId w:val="738"/>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738"/>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738"/>
              </w:numPr>
              <w:tabs>
                <w:tab w:pos="508" w:val="left" w:leader="none"/>
              </w:tabs>
              <w:spacing w:line="240" w:lineRule="auto" w:before="2" w:after="0"/>
              <w:ind w:left="507" w:right="510" w:hanging="360"/>
              <w:jc w:val="left"/>
              <w:rPr>
                <w:sz w:val="22"/>
              </w:rPr>
            </w:pPr>
            <w:r>
              <w:rPr>
                <w:sz w:val="22"/>
              </w:rPr>
              <w:t>OA, BA, OL, BL, OAL, CP, LC, </w:t>
            </w:r>
            <w:r>
              <w:rPr>
                <w:spacing w:val="-6"/>
                <w:sz w:val="22"/>
              </w:rPr>
              <w:t>Dw, </w:t>
            </w:r>
            <w:r>
              <w:rPr>
                <w:spacing w:val="-2"/>
                <w:sz w:val="22"/>
              </w:rPr>
              <w:t>AAV</w:t>
            </w:r>
          </w:p>
          <w:p>
            <w:pPr>
              <w:pStyle w:val="TableParagraph"/>
              <w:numPr>
                <w:ilvl w:val="0"/>
                <w:numId w:val="738"/>
              </w:numPr>
              <w:tabs>
                <w:tab w:pos="508" w:val="left" w:leader="none"/>
              </w:tabs>
              <w:spacing w:line="240" w:lineRule="auto" w:before="0" w:after="0"/>
              <w:ind w:left="507" w:right="220" w:hanging="360"/>
              <w:jc w:val="left"/>
              <w:rPr>
                <w:sz w:val="22"/>
              </w:rPr>
            </w:pPr>
            <w:r>
              <w:rPr>
                <w:sz w:val="22"/>
              </w:rPr>
              <w:t>ASD (M, MoD), </w:t>
            </w:r>
            <w:r>
              <w:rPr>
                <w:spacing w:val="-4"/>
                <w:sz w:val="22"/>
              </w:rPr>
              <w:t>SLD, </w:t>
            </w:r>
            <w:r>
              <w:rPr>
                <w:sz w:val="22"/>
              </w:rPr>
              <w:t>MI</w:t>
            </w:r>
          </w:p>
          <w:p>
            <w:pPr>
              <w:pStyle w:val="TableParagraph"/>
              <w:numPr>
                <w:ilvl w:val="0"/>
                <w:numId w:val="738"/>
              </w:numPr>
              <w:tabs>
                <w:tab w:pos="508" w:val="left" w:leader="none"/>
              </w:tabs>
              <w:spacing w:line="252" w:lineRule="exact" w:before="3" w:after="0"/>
              <w:ind w:left="507" w:right="123" w:hanging="360"/>
              <w:jc w:val="left"/>
              <w:rPr>
                <w:sz w:val="22"/>
              </w:rPr>
            </w:pPr>
            <w:r>
              <w:rPr>
                <w:sz w:val="22"/>
              </w:rPr>
              <w:t>MD involving (a) to (d) above</w:t>
            </w:r>
          </w:p>
        </w:tc>
        <w:tc>
          <w:tcPr>
            <w:tcW w:w="3603" w:type="dxa"/>
          </w:tcPr>
          <w:p>
            <w:pPr>
              <w:pStyle w:val="TableParagraph"/>
              <w:tabs>
                <w:tab w:pos="1893" w:val="left" w:leader="none"/>
                <w:tab w:pos="2659" w:val="left" w:leader="none"/>
              </w:tabs>
              <w:ind w:left="106" w:right="100"/>
              <w:rPr>
                <w:sz w:val="22"/>
              </w:rPr>
            </w:pPr>
            <w:r>
              <w:rPr>
                <w:sz w:val="22"/>
              </w:rPr>
              <w:t>Programming</w:t>
              <w:tab/>
              <w:t>of</w:t>
              <w:tab/>
            </w:r>
            <w:r>
              <w:rPr>
                <w:spacing w:val="-3"/>
                <w:sz w:val="22"/>
              </w:rPr>
              <w:t>computer </w:t>
            </w:r>
            <w:r>
              <w:rPr>
                <w:sz w:val="22"/>
              </w:rPr>
              <w:t>maintenance.</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54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30"/>
              <w:rPr>
                <w:sz w:val="22"/>
              </w:rPr>
            </w:pPr>
            <w:r>
              <w:rPr>
                <w:sz w:val="22"/>
              </w:rPr>
              <w:t>697.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107" w:right="934"/>
              <w:rPr>
                <w:sz w:val="22"/>
              </w:rPr>
            </w:pPr>
            <w:r>
              <w:rPr>
                <w:sz w:val="22"/>
              </w:rPr>
              <w:t>Communication Assistant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107" w:right="277"/>
              <w:rPr>
                <w:sz w:val="22"/>
              </w:rPr>
            </w:pPr>
            <w:r>
              <w:rPr>
                <w:sz w:val="22"/>
              </w:rPr>
              <w:t>S, ST, W, BN, RW, SE, H, C, MF</w:t>
            </w:r>
          </w:p>
        </w:tc>
        <w:tc>
          <w:tcPr>
            <w:tcW w:w="2734" w:type="dxa"/>
          </w:tcPr>
          <w:p>
            <w:pPr>
              <w:pStyle w:val="TableParagraph"/>
              <w:rPr>
                <w:sz w:val="24"/>
              </w:rPr>
            </w:pPr>
          </w:p>
          <w:p>
            <w:pPr>
              <w:pStyle w:val="TableParagraph"/>
              <w:rPr>
                <w:sz w:val="24"/>
              </w:rPr>
            </w:pPr>
          </w:p>
          <w:p>
            <w:pPr>
              <w:pStyle w:val="TableParagraph"/>
              <w:numPr>
                <w:ilvl w:val="0"/>
                <w:numId w:val="739"/>
              </w:numPr>
              <w:tabs>
                <w:tab w:pos="508" w:val="left" w:leader="none"/>
              </w:tabs>
              <w:spacing w:line="252" w:lineRule="exact" w:before="202" w:after="0"/>
              <w:ind w:left="507" w:right="0" w:hanging="361"/>
              <w:jc w:val="left"/>
              <w:rPr>
                <w:sz w:val="22"/>
              </w:rPr>
            </w:pPr>
            <w:r>
              <w:rPr>
                <w:sz w:val="22"/>
              </w:rPr>
              <w:t>B, LV</w:t>
            </w:r>
          </w:p>
          <w:p>
            <w:pPr>
              <w:pStyle w:val="TableParagraph"/>
              <w:numPr>
                <w:ilvl w:val="0"/>
                <w:numId w:val="739"/>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739"/>
              </w:numPr>
              <w:tabs>
                <w:tab w:pos="508" w:val="left" w:leader="none"/>
              </w:tabs>
              <w:spacing w:line="252" w:lineRule="exact" w:before="0" w:after="0"/>
              <w:ind w:left="507" w:right="0" w:hanging="361"/>
              <w:jc w:val="left"/>
              <w:rPr>
                <w:sz w:val="22"/>
              </w:rPr>
            </w:pPr>
            <w:r>
              <w:rPr>
                <w:sz w:val="22"/>
              </w:rPr>
              <w:t>OA, BA, OL,</w:t>
            </w:r>
            <w:r>
              <w:rPr>
                <w:spacing w:val="-2"/>
                <w:sz w:val="22"/>
              </w:rPr>
              <w:t> </w:t>
            </w:r>
            <w:r>
              <w:rPr>
                <w:sz w:val="22"/>
              </w:rPr>
              <w:t>BL,</w:t>
            </w:r>
          </w:p>
          <w:p>
            <w:pPr>
              <w:pStyle w:val="TableParagraph"/>
              <w:spacing w:line="253" w:lineRule="exact" w:before="2"/>
              <w:ind w:left="507"/>
              <w:rPr>
                <w:sz w:val="22"/>
              </w:rPr>
            </w:pPr>
            <w:r>
              <w:rPr>
                <w:sz w:val="22"/>
              </w:rPr>
              <w:t>OAL, LC, Dw, AAV</w:t>
            </w:r>
          </w:p>
          <w:p>
            <w:pPr>
              <w:pStyle w:val="TableParagraph"/>
              <w:numPr>
                <w:ilvl w:val="0"/>
                <w:numId w:val="739"/>
              </w:numPr>
              <w:tabs>
                <w:tab w:pos="508" w:val="left" w:leader="none"/>
              </w:tabs>
              <w:spacing w:line="240" w:lineRule="auto" w:before="0"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739"/>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spacing w:line="242" w:lineRule="auto"/>
              <w:ind w:left="106" w:right="102"/>
              <w:jc w:val="both"/>
              <w:rPr>
                <w:sz w:val="22"/>
              </w:rPr>
            </w:pPr>
            <w:r>
              <w:rPr>
                <w:sz w:val="22"/>
              </w:rPr>
              <w:t>Maintain record of incoming/ outgoing signals in Signal</w:t>
            </w:r>
            <w:r>
              <w:rPr>
                <w:spacing w:val="-8"/>
                <w:sz w:val="22"/>
              </w:rPr>
              <w:t> </w:t>
            </w:r>
            <w:r>
              <w:rPr>
                <w:sz w:val="22"/>
              </w:rPr>
              <w:t>Centre.</w:t>
            </w:r>
          </w:p>
          <w:p>
            <w:pPr>
              <w:pStyle w:val="TableParagraph"/>
              <w:ind w:left="106" w:right="95"/>
              <w:jc w:val="both"/>
              <w:rPr>
                <w:sz w:val="22"/>
              </w:rPr>
            </w:pPr>
            <w:r>
              <w:rPr>
                <w:sz w:val="22"/>
              </w:rPr>
              <w:t>Receive traffic messages for onward delivery. Distribution of received messages as per address. Maintain YA authorities Schedule and Non- Schedule and Admin messages. Issues of YA nos. Schedule and Non Schedule and DGCA No. and transmit them on TP cct. Maintain traffic data for record purposes. Maintain record of A.I.P., AIS publication and documents regarding</w:t>
            </w:r>
            <w:r>
              <w:rPr>
                <w:spacing w:val="4"/>
                <w:sz w:val="22"/>
              </w:rPr>
              <w:t> </w:t>
            </w:r>
            <w:r>
              <w:rPr>
                <w:sz w:val="22"/>
              </w:rPr>
              <w:t>Aeronautical</w:t>
            </w:r>
          </w:p>
          <w:p>
            <w:pPr>
              <w:pStyle w:val="TableParagraph"/>
              <w:spacing w:line="238" w:lineRule="exact"/>
              <w:ind w:left="106"/>
              <w:jc w:val="both"/>
              <w:rPr>
                <w:sz w:val="22"/>
              </w:rPr>
            </w:pPr>
            <w:r>
              <w:rPr>
                <w:sz w:val="22"/>
              </w:rPr>
              <w:t>Information Services and publication.</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379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30"/>
              <w:rPr>
                <w:sz w:val="22"/>
              </w:rPr>
            </w:pPr>
            <w:r>
              <w:rPr>
                <w:sz w:val="22"/>
              </w:rPr>
              <w:t>698.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07" w:right="262"/>
              <w:rPr>
                <w:sz w:val="22"/>
              </w:rPr>
            </w:pPr>
            <w:r>
              <w:rPr>
                <w:sz w:val="22"/>
              </w:rPr>
              <w:t>Computer Operator and Programming Assistant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07" w:right="277"/>
              <w:rPr>
                <w:sz w:val="22"/>
              </w:rPr>
            </w:pPr>
            <w:r>
              <w:rPr>
                <w:sz w:val="22"/>
              </w:rPr>
              <w:t>S, ST, W, BN, RW, SE, H, C, MF</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740"/>
              </w:numPr>
              <w:tabs>
                <w:tab w:pos="508" w:val="left" w:leader="none"/>
              </w:tabs>
              <w:spacing w:line="240" w:lineRule="auto" w:before="0" w:after="0"/>
              <w:ind w:left="507" w:right="0" w:hanging="361"/>
              <w:jc w:val="left"/>
              <w:rPr>
                <w:sz w:val="22"/>
              </w:rPr>
            </w:pPr>
            <w:r>
              <w:rPr>
                <w:sz w:val="22"/>
              </w:rPr>
              <w:t>B, LV</w:t>
            </w:r>
          </w:p>
          <w:p>
            <w:pPr>
              <w:pStyle w:val="TableParagraph"/>
              <w:numPr>
                <w:ilvl w:val="0"/>
                <w:numId w:val="740"/>
              </w:numPr>
              <w:tabs>
                <w:tab w:pos="508" w:val="left" w:leader="none"/>
              </w:tabs>
              <w:spacing w:line="252" w:lineRule="exact" w:before="2" w:after="0"/>
              <w:ind w:left="507" w:right="0" w:hanging="361"/>
              <w:jc w:val="left"/>
              <w:rPr>
                <w:sz w:val="22"/>
              </w:rPr>
            </w:pPr>
            <w:r>
              <w:rPr>
                <w:sz w:val="22"/>
              </w:rPr>
              <w:t>D,</w:t>
            </w:r>
            <w:r>
              <w:rPr>
                <w:spacing w:val="-3"/>
                <w:sz w:val="22"/>
              </w:rPr>
              <w:t> </w:t>
            </w:r>
            <w:r>
              <w:rPr>
                <w:sz w:val="22"/>
              </w:rPr>
              <w:t>HH</w:t>
            </w:r>
          </w:p>
          <w:p>
            <w:pPr>
              <w:pStyle w:val="TableParagraph"/>
              <w:numPr>
                <w:ilvl w:val="0"/>
                <w:numId w:val="740"/>
              </w:numPr>
              <w:tabs>
                <w:tab w:pos="508" w:val="left" w:leader="none"/>
              </w:tabs>
              <w:spacing w:line="252" w:lineRule="exact" w:before="0" w:after="0"/>
              <w:ind w:left="507" w:right="0" w:hanging="361"/>
              <w:jc w:val="left"/>
              <w:rPr>
                <w:sz w:val="22"/>
              </w:rPr>
            </w:pPr>
            <w:r>
              <w:rPr>
                <w:sz w:val="22"/>
              </w:rPr>
              <w:t>OA, BA, OL,</w:t>
            </w:r>
            <w:r>
              <w:rPr>
                <w:spacing w:val="-2"/>
                <w:sz w:val="22"/>
              </w:rPr>
              <w:t> </w:t>
            </w:r>
            <w:r>
              <w:rPr>
                <w:sz w:val="22"/>
              </w:rPr>
              <w:t>BL,</w:t>
            </w:r>
          </w:p>
          <w:p>
            <w:pPr>
              <w:pStyle w:val="TableParagraph"/>
              <w:spacing w:line="252" w:lineRule="exact"/>
              <w:ind w:left="507"/>
              <w:rPr>
                <w:sz w:val="22"/>
              </w:rPr>
            </w:pPr>
            <w:r>
              <w:rPr>
                <w:sz w:val="22"/>
              </w:rPr>
              <w:t>OAL, LC, Dw, AAV</w:t>
            </w:r>
          </w:p>
          <w:p>
            <w:pPr>
              <w:pStyle w:val="TableParagraph"/>
              <w:numPr>
                <w:ilvl w:val="0"/>
                <w:numId w:val="740"/>
              </w:numPr>
              <w:tabs>
                <w:tab w:pos="508" w:val="left" w:leader="none"/>
              </w:tabs>
              <w:spacing w:line="240" w:lineRule="auto" w:before="1"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740"/>
              </w:numPr>
              <w:tabs>
                <w:tab w:pos="508" w:val="left" w:leader="none"/>
              </w:tabs>
              <w:spacing w:line="240" w:lineRule="auto" w:before="1" w:after="0"/>
              <w:ind w:left="507" w:right="123" w:hanging="360"/>
              <w:jc w:val="left"/>
              <w:rPr>
                <w:sz w:val="22"/>
              </w:rPr>
            </w:pPr>
            <w:r>
              <w:rPr>
                <w:sz w:val="22"/>
              </w:rPr>
              <w:t>MD involving (a) to (d) above</w:t>
            </w:r>
          </w:p>
        </w:tc>
        <w:tc>
          <w:tcPr>
            <w:tcW w:w="3603" w:type="dxa"/>
          </w:tcPr>
          <w:p>
            <w:pPr>
              <w:pStyle w:val="TableParagraph"/>
              <w:ind w:left="106" w:right="99"/>
              <w:jc w:val="both"/>
              <w:rPr>
                <w:sz w:val="22"/>
              </w:rPr>
            </w:pPr>
            <w:r>
              <w:rPr>
                <w:sz w:val="22"/>
              </w:rPr>
              <w:t>1) Enters commands, using computer terminal, and activate controls on computer and peripheral equipment to integrate and operate equipment. 2) Monitor the system for equipment failure or errors in performance.</w:t>
            </w:r>
          </w:p>
          <w:p>
            <w:pPr>
              <w:pStyle w:val="TableParagraph"/>
              <w:numPr>
                <w:ilvl w:val="0"/>
                <w:numId w:val="741"/>
              </w:numPr>
              <w:tabs>
                <w:tab w:pos="433" w:val="left" w:leader="none"/>
              </w:tabs>
              <w:spacing w:line="240" w:lineRule="auto" w:before="0" w:after="0"/>
              <w:ind w:left="106" w:right="99" w:firstLine="0"/>
              <w:jc w:val="both"/>
              <w:rPr>
                <w:sz w:val="22"/>
              </w:rPr>
            </w:pPr>
            <w:r>
              <w:rPr>
                <w:sz w:val="22"/>
              </w:rPr>
              <w:t>Notifies supervisor or computer maintenance technicians of equipment malfunctions.</w:t>
            </w:r>
          </w:p>
          <w:p>
            <w:pPr>
              <w:pStyle w:val="TableParagraph"/>
              <w:numPr>
                <w:ilvl w:val="0"/>
                <w:numId w:val="741"/>
              </w:numPr>
              <w:tabs>
                <w:tab w:pos="541" w:val="left" w:leader="none"/>
              </w:tabs>
              <w:spacing w:line="240" w:lineRule="auto" w:before="0" w:after="0"/>
              <w:ind w:left="106" w:right="98" w:firstLine="0"/>
              <w:jc w:val="both"/>
              <w:rPr>
                <w:sz w:val="22"/>
              </w:rPr>
            </w:pPr>
            <w:r>
              <w:rPr>
                <w:sz w:val="22"/>
              </w:rPr>
              <w:t>Responds to program error messages by finding and correcting problems or terminating the</w:t>
            </w:r>
            <w:r>
              <w:rPr>
                <w:spacing w:val="8"/>
                <w:sz w:val="22"/>
              </w:rPr>
              <w:t> </w:t>
            </w:r>
            <w:r>
              <w:rPr>
                <w:sz w:val="22"/>
              </w:rPr>
              <w:t>program.</w:t>
            </w:r>
          </w:p>
          <w:p>
            <w:pPr>
              <w:pStyle w:val="TableParagraph"/>
              <w:numPr>
                <w:ilvl w:val="0"/>
                <w:numId w:val="741"/>
              </w:numPr>
              <w:tabs>
                <w:tab w:pos="421" w:val="left" w:leader="none"/>
              </w:tabs>
              <w:spacing w:line="252" w:lineRule="exact" w:before="0" w:after="0"/>
              <w:ind w:left="420" w:right="0" w:hanging="315"/>
              <w:jc w:val="both"/>
              <w:rPr>
                <w:sz w:val="22"/>
              </w:rPr>
            </w:pPr>
            <w:r>
              <w:rPr>
                <w:sz w:val="22"/>
              </w:rPr>
              <w:t>Reads job set-up instructions</w:t>
            </w:r>
            <w:r>
              <w:rPr>
                <w:spacing w:val="13"/>
                <w:sz w:val="22"/>
              </w:rPr>
              <w:t> </w:t>
            </w:r>
            <w:r>
              <w:rPr>
                <w:sz w:val="22"/>
              </w:rPr>
              <w:t>to</w:t>
            </w:r>
          </w:p>
          <w:p>
            <w:pPr>
              <w:pStyle w:val="TableParagraph"/>
              <w:spacing w:line="252" w:lineRule="exact"/>
              <w:ind w:left="106" w:right="99"/>
              <w:jc w:val="both"/>
              <w:rPr>
                <w:sz w:val="22"/>
              </w:rPr>
            </w:pPr>
            <w:r>
              <w:rPr>
                <w:sz w:val="22"/>
              </w:rPr>
              <w:t>determine equipment to be used, order of use, material such as disks and</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29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8"/>
              <w:jc w:val="both"/>
              <w:rPr>
                <w:sz w:val="22"/>
              </w:rPr>
            </w:pPr>
            <w:r>
              <w:rPr>
                <w:sz w:val="22"/>
              </w:rPr>
              <w:t>paper to be loaded, and control settings.6) Operates spreadsheet programs and other types of software to load and manipulate data and to produce reports. 7) Retrieves, separate and sort program output as needed, and   send   data   to   specified </w:t>
            </w:r>
            <w:r>
              <w:rPr>
                <w:spacing w:val="45"/>
                <w:sz w:val="22"/>
              </w:rPr>
              <w:t> </w:t>
            </w:r>
            <w:r>
              <w:rPr>
                <w:sz w:val="22"/>
              </w:rPr>
              <w:t>users.</w:t>
            </w:r>
          </w:p>
          <w:p>
            <w:pPr>
              <w:pStyle w:val="TableParagraph"/>
              <w:ind w:left="106" w:right="99"/>
              <w:jc w:val="both"/>
              <w:rPr>
                <w:sz w:val="22"/>
              </w:rPr>
            </w:pPr>
            <w:r>
              <w:rPr>
                <w:sz w:val="22"/>
              </w:rPr>
              <w:t>8) Loads selected materials for operating runs, or oversee loading of peripheral equipment by peripheral equipment      operators.9)    </w:t>
            </w:r>
            <w:r>
              <w:rPr>
                <w:spacing w:val="28"/>
                <w:sz w:val="22"/>
              </w:rPr>
              <w:t> </w:t>
            </w:r>
            <w:r>
              <w:rPr>
                <w:spacing w:val="-3"/>
                <w:sz w:val="22"/>
              </w:rPr>
              <w:t>Answers</w:t>
            </w:r>
          </w:p>
          <w:p>
            <w:pPr>
              <w:pStyle w:val="TableParagraph"/>
              <w:spacing w:line="252" w:lineRule="exact"/>
              <w:ind w:left="106" w:right="100"/>
              <w:jc w:val="both"/>
              <w:rPr>
                <w:sz w:val="22"/>
              </w:rPr>
            </w:pPr>
            <w:r>
              <w:rPr>
                <w:sz w:val="22"/>
              </w:rPr>
              <w:t>telephone calls to assist computer users encountering problems.</w:t>
            </w:r>
          </w:p>
        </w:tc>
        <w:tc>
          <w:tcPr>
            <w:tcW w:w="3269" w:type="dxa"/>
          </w:tcPr>
          <w:p>
            <w:pPr>
              <w:pStyle w:val="TableParagraph"/>
              <w:rPr>
                <w:sz w:val="20"/>
              </w:rPr>
            </w:pPr>
          </w:p>
        </w:tc>
      </w:tr>
      <w:tr>
        <w:trPr>
          <w:trHeight w:val="404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0"/>
              </w:rPr>
            </w:pPr>
          </w:p>
          <w:p>
            <w:pPr>
              <w:pStyle w:val="TableParagraph"/>
              <w:ind w:left="30"/>
              <w:rPr>
                <w:sz w:val="22"/>
              </w:rPr>
            </w:pPr>
            <w:r>
              <w:rPr>
                <w:sz w:val="22"/>
              </w:rPr>
              <w:t>699.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107" w:right="611"/>
              <w:rPr>
                <w:sz w:val="22"/>
              </w:rPr>
            </w:pPr>
            <w:r>
              <w:rPr>
                <w:sz w:val="22"/>
              </w:rPr>
              <w:t>Technician-B (Data Entry)</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107" w:right="179"/>
              <w:rPr>
                <w:sz w:val="22"/>
              </w:rPr>
            </w:pPr>
            <w:r>
              <w:rPr>
                <w:spacing w:val="-3"/>
                <w:sz w:val="22"/>
              </w:rPr>
              <w:t>S, ST, W, </w:t>
            </w:r>
            <w:r>
              <w:rPr>
                <w:spacing w:val="-4"/>
                <w:sz w:val="22"/>
              </w:rPr>
              <w:t>MF, SE, </w:t>
            </w:r>
            <w:r>
              <w:rPr>
                <w:spacing w:val="-12"/>
                <w:sz w:val="22"/>
              </w:rPr>
              <w:t>H, </w:t>
            </w:r>
            <w:r>
              <w:rPr>
                <w:sz w:val="22"/>
              </w:rPr>
              <w:t>C</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742"/>
              </w:numPr>
              <w:tabs>
                <w:tab w:pos="508" w:val="left" w:leader="none"/>
              </w:tabs>
              <w:spacing w:line="253" w:lineRule="exact" w:before="178" w:after="0"/>
              <w:ind w:left="507" w:right="0" w:hanging="361"/>
              <w:jc w:val="left"/>
              <w:rPr>
                <w:sz w:val="22"/>
              </w:rPr>
            </w:pPr>
            <w:r>
              <w:rPr>
                <w:sz w:val="22"/>
              </w:rPr>
              <w:t>LV</w:t>
            </w:r>
          </w:p>
          <w:p>
            <w:pPr>
              <w:pStyle w:val="TableParagraph"/>
              <w:numPr>
                <w:ilvl w:val="0"/>
                <w:numId w:val="742"/>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742"/>
              </w:numPr>
              <w:tabs>
                <w:tab w:pos="508" w:val="left" w:leader="none"/>
              </w:tabs>
              <w:spacing w:line="252" w:lineRule="exact" w:before="0" w:after="0"/>
              <w:ind w:left="507" w:right="0" w:hanging="361"/>
              <w:jc w:val="left"/>
              <w:rPr>
                <w:sz w:val="22"/>
              </w:rPr>
            </w:pPr>
            <w:r>
              <w:rPr>
                <w:sz w:val="22"/>
              </w:rPr>
              <w:t>OA, BA, OL,</w:t>
            </w:r>
            <w:r>
              <w:rPr>
                <w:spacing w:val="-2"/>
                <w:sz w:val="22"/>
              </w:rPr>
              <w:t> </w:t>
            </w:r>
            <w:r>
              <w:rPr>
                <w:sz w:val="22"/>
              </w:rPr>
              <w:t>BL,</w:t>
            </w:r>
          </w:p>
          <w:p>
            <w:pPr>
              <w:pStyle w:val="TableParagraph"/>
              <w:spacing w:line="252" w:lineRule="exact" w:before="2"/>
              <w:ind w:left="507"/>
              <w:rPr>
                <w:sz w:val="22"/>
              </w:rPr>
            </w:pPr>
            <w:r>
              <w:rPr>
                <w:sz w:val="22"/>
              </w:rPr>
              <w:t>OAL, Dw, AAV</w:t>
            </w:r>
          </w:p>
          <w:p>
            <w:pPr>
              <w:pStyle w:val="TableParagraph"/>
              <w:numPr>
                <w:ilvl w:val="0"/>
                <w:numId w:val="742"/>
              </w:numPr>
              <w:tabs>
                <w:tab w:pos="508" w:val="left" w:leader="none"/>
              </w:tabs>
              <w:spacing w:line="240" w:lineRule="auto" w:before="0" w:after="0"/>
              <w:ind w:left="507" w:right="220" w:hanging="360"/>
              <w:jc w:val="left"/>
              <w:rPr>
                <w:sz w:val="22"/>
              </w:rPr>
            </w:pPr>
            <w:r>
              <w:rPr>
                <w:sz w:val="22"/>
              </w:rPr>
              <w:t>ASD (M, MoD), </w:t>
            </w:r>
            <w:r>
              <w:rPr>
                <w:spacing w:val="-4"/>
                <w:sz w:val="22"/>
              </w:rPr>
              <w:t>SLD, </w:t>
            </w:r>
            <w:r>
              <w:rPr>
                <w:sz w:val="22"/>
              </w:rPr>
              <w:t>MI</w:t>
            </w:r>
          </w:p>
          <w:p>
            <w:pPr>
              <w:pStyle w:val="TableParagraph"/>
              <w:numPr>
                <w:ilvl w:val="0"/>
                <w:numId w:val="742"/>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06" w:right="97"/>
              <w:jc w:val="both"/>
              <w:rPr>
                <w:sz w:val="22"/>
              </w:rPr>
            </w:pPr>
            <w:r>
              <w:rPr>
                <w:sz w:val="22"/>
              </w:rPr>
              <w:t>Enters and retrieves information utilizing using various computer programs. B. Enters data related to fire inspections, emergency incidents and other fire department related records into the Firehouse Records Management System. C. Maintains all office equipment used. D. Maintains confidentiality of all fire m,,departments records. E. Works flexible hours approximating 10 hours per month. F. Completes data entry within prescribed time deadlines. G. Performs other duties as deemed necessary by the Chief of</w:t>
            </w:r>
            <w:r>
              <w:rPr>
                <w:spacing w:val="42"/>
                <w:sz w:val="22"/>
              </w:rPr>
              <w:t> </w:t>
            </w:r>
            <w:r>
              <w:rPr>
                <w:sz w:val="22"/>
              </w:rPr>
              <w:t>Department</w:t>
            </w:r>
          </w:p>
          <w:p>
            <w:pPr>
              <w:pStyle w:val="TableParagraph"/>
              <w:spacing w:line="240" w:lineRule="exact"/>
              <w:ind w:left="106"/>
              <w:jc w:val="both"/>
              <w:rPr>
                <w:sz w:val="22"/>
              </w:rPr>
            </w:pPr>
            <w:r>
              <w:rPr>
                <w:sz w:val="22"/>
              </w:rPr>
              <w:t>to   maintain   efficient</w:t>
            </w:r>
            <w:r>
              <w:rPr>
                <w:spacing w:val="53"/>
                <w:sz w:val="22"/>
              </w:rPr>
              <w:t> </w:t>
            </w:r>
            <w:r>
              <w:rPr>
                <w:sz w:val="22"/>
              </w:rPr>
              <w:t>administrative</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06"/>
              <w:rPr>
                <w:sz w:val="22"/>
              </w:rPr>
            </w:pPr>
            <w:r>
              <w:rPr>
                <w:sz w:val="22"/>
              </w:rPr>
              <w:t>services to the Department.</w:t>
            </w:r>
          </w:p>
        </w:tc>
        <w:tc>
          <w:tcPr>
            <w:tcW w:w="3269" w:type="dxa"/>
          </w:tcPr>
          <w:p>
            <w:pPr>
              <w:pStyle w:val="TableParagraph"/>
              <w:rPr>
                <w:sz w:val="20"/>
              </w:rPr>
            </w:pPr>
          </w:p>
        </w:tc>
      </w:tr>
      <w:tr>
        <w:trPr>
          <w:trHeight w:val="542"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138"/>
              <w:ind w:left="150"/>
              <w:rPr>
                <w:sz w:val="22"/>
              </w:rPr>
            </w:pPr>
            <w:r>
              <w:rPr>
                <w:sz w:val="22"/>
              </w:rPr>
              <w:t>21. INDUSTRY</w:t>
            </w:r>
          </w:p>
        </w:tc>
      </w:tr>
      <w:tr>
        <w:trPr>
          <w:trHeight w:val="505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tabs>
                <w:tab w:pos="828" w:val="left" w:leader="none"/>
              </w:tabs>
              <w:spacing w:before="188"/>
              <w:ind w:left="30" w:right="-29"/>
              <w:rPr>
                <w:sz w:val="22"/>
              </w:rPr>
            </w:pPr>
            <w:r>
              <w:rPr>
                <w:sz w:val="22"/>
              </w:rPr>
              <w:t>700.</w:t>
              <w:tab/>
            </w:r>
            <w:r>
              <w:rPr>
                <w:spacing w:val="-20"/>
                <w:sz w:val="22"/>
              </w:rPr>
              <w:t>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31"/>
              </w:rPr>
            </w:pPr>
          </w:p>
          <w:p>
            <w:pPr>
              <w:pStyle w:val="TableParagraph"/>
              <w:ind w:left="150" w:right="1435"/>
              <w:rPr>
                <w:sz w:val="22"/>
              </w:rPr>
            </w:pPr>
            <w:r>
              <w:rPr>
                <w:sz w:val="22"/>
              </w:rPr>
              <w:t>Furniture, Designer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9"/>
              </w:rPr>
            </w:pPr>
          </w:p>
          <w:p>
            <w:pPr>
              <w:pStyle w:val="TableParagraph"/>
              <w:spacing w:before="1"/>
              <w:ind w:left="753" w:right="118" w:hanging="488"/>
              <w:rPr>
                <w:sz w:val="22"/>
              </w:rPr>
            </w:pPr>
            <w:r>
              <w:rPr>
                <w:sz w:val="22"/>
              </w:rPr>
              <w:t>S, ST, BN, PP, MF, RW,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35"/>
              </w:rPr>
            </w:pPr>
          </w:p>
          <w:p>
            <w:pPr>
              <w:pStyle w:val="TableParagraph"/>
              <w:numPr>
                <w:ilvl w:val="0"/>
                <w:numId w:val="743"/>
              </w:numPr>
              <w:tabs>
                <w:tab w:pos="467" w:val="left" w:leader="none"/>
              </w:tabs>
              <w:spacing w:line="240" w:lineRule="auto" w:before="0" w:after="0"/>
              <w:ind w:left="467" w:right="0" w:hanging="361"/>
              <w:jc w:val="left"/>
              <w:rPr>
                <w:sz w:val="22"/>
              </w:rPr>
            </w:pPr>
            <w:r>
              <w:rPr>
                <w:sz w:val="22"/>
              </w:rPr>
              <w:t>LV</w:t>
            </w:r>
          </w:p>
          <w:p>
            <w:pPr>
              <w:pStyle w:val="TableParagraph"/>
              <w:numPr>
                <w:ilvl w:val="0"/>
                <w:numId w:val="743"/>
              </w:numPr>
              <w:tabs>
                <w:tab w:pos="467" w:val="left" w:leader="none"/>
              </w:tabs>
              <w:spacing w:line="240" w:lineRule="auto" w:before="2" w:after="0"/>
              <w:ind w:left="467" w:right="0" w:hanging="361"/>
              <w:jc w:val="left"/>
              <w:rPr>
                <w:sz w:val="22"/>
              </w:rPr>
            </w:pPr>
            <w:r>
              <w:rPr>
                <w:sz w:val="22"/>
              </w:rPr>
              <w:t>D,</w:t>
            </w:r>
            <w:r>
              <w:rPr>
                <w:spacing w:val="-1"/>
                <w:sz w:val="22"/>
              </w:rPr>
              <w:t> </w:t>
            </w:r>
            <w:r>
              <w:rPr>
                <w:sz w:val="22"/>
              </w:rPr>
              <w:t>HH</w:t>
            </w:r>
          </w:p>
          <w:p>
            <w:pPr>
              <w:pStyle w:val="TableParagraph"/>
              <w:numPr>
                <w:ilvl w:val="0"/>
                <w:numId w:val="743"/>
              </w:numPr>
              <w:tabs>
                <w:tab w:pos="467" w:val="left" w:leader="none"/>
              </w:tabs>
              <w:spacing w:line="240" w:lineRule="auto" w:before="1" w:after="0"/>
              <w:ind w:left="467" w:right="0" w:hanging="361"/>
              <w:jc w:val="left"/>
              <w:rPr>
                <w:sz w:val="22"/>
              </w:rPr>
            </w:pPr>
            <w:r>
              <w:rPr>
                <w:sz w:val="22"/>
              </w:rPr>
              <w:t>OA, OL, BL,</w:t>
            </w:r>
            <w:r>
              <w:rPr>
                <w:spacing w:val="-2"/>
                <w:sz w:val="22"/>
              </w:rPr>
              <w:t> </w:t>
            </w:r>
            <w:r>
              <w:rPr>
                <w:sz w:val="22"/>
              </w:rPr>
              <w:t>OAL,</w:t>
            </w:r>
          </w:p>
          <w:p>
            <w:pPr>
              <w:pStyle w:val="TableParagraph"/>
              <w:spacing w:line="252" w:lineRule="exact" w:before="2"/>
              <w:ind w:left="466"/>
              <w:rPr>
                <w:sz w:val="22"/>
              </w:rPr>
            </w:pPr>
            <w:r>
              <w:rPr>
                <w:sz w:val="22"/>
              </w:rPr>
              <w:t>Dw, AAV</w:t>
            </w:r>
          </w:p>
          <w:p>
            <w:pPr>
              <w:pStyle w:val="TableParagraph"/>
              <w:numPr>
                <w:ilvl w:val="0"/>
                <w:numId w:val="743"/>
              </w:numPr>
              <w:tabs>
                <w:tab w:pos="467" w:val="left" w:leader="none"/>
              </w:tabs>
              <w:spacing w:line="240" w:lineRule="auto" w:before="0" w:after="0"/>
              <w:ind w:left="466" w:right="49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743"/>
              </w:numPr>
              <w:tabs>
                <w:tab w:pos="467" w:val="left" w:leader="none"/>
              </w:tabs>
              <w:spacing w:line="240" w:lineRule="auto" w:before="0" w:after="0"/>
              <w:ind w:left="467" w:right="0" w:hanging="361"/>
              <w:jc w:val="left"/>
              <w:rPr>
                <w:sz w:val="22"/>
              </w:rPr>
            </w:pPr>
            <w:r>
              <w:rPr>
                <w:sz w:val="22"/>
              </w:rPr>
              <w:t>MD involving (a)</w:t>
            </w:r>
            <w:r>
              <w:rPr>
                <w:spacing w:val="-5"/>
                <w:sz w:val="22"/>
              </w:rPr>
              <w:t> </w:t>
            </w:r>
            <w:r>
              <w:rPr>
                <w:sz w:val="22"/>
              </w:rPr>
              <w:t>to</w:t>
            </w:r>
          </w:p>
          <w:p>
            <w:pPr>
              <w:pStyle w:val="TableParagraph"/>
              <w:spacing w:before="1"/>
              <w:ind w:left="466"/>
              <w:rPr>
                <w:sz w:val="22"/>
              </w:rPr>
            </w:pPr>
            <w:r>
              <w:rPr>
                <w:sz w:val="22"/>
              </w:rPr>
              <w:t>(d) above</w:t>
            </w:r>
          </w:p>
        </w:tc>
        <w:tc>
          <w:tcPr>
            <w:tcW w:w="3603" w:type="dxa"/>
          </w:tcPr>
          <w:p>
            <w:pPr>
              <w:pStyle w:val="TableParagraph"/>
              <w:tabs>
                <w:tab w:pos="992" w:val="left" w:leader="none"/>
                <w:tab w:pos="2529" w:val="left" w:leader="none"/>
              </w:tabs>
              <w:ind w:left="147" w:right="130"/>
              <w:jc w:val="both"/>
              <w:rPr>
                <w:sz w:val="22"/>
              </w:rPr>
            </w:pPr>
            <w:r>
              <w:rPr>
                <w:sz w:val="22"/>
              </w:rPr>
              <w:t>Furniture Designer designs furniture line or individual pieces for manufacture according to knowledge of design trends, offerings or competition, capability of production facilities and characteristics of company‘s traditional market. Studies market trends and customer needs and discusses design suggestions with production management and trade channels. Traces drawing on tracing cloth, preparatory to production of blue print; Pre pares or directs preparation of</w:t>
              <w:tab/>
              <w:t>blueprints</w:t>
              <w:tab/>
            </w:r>
            <w:r>
              <w:rPr>
                <w:spacing w:val="-3"/>
                <w:sz w:val="22"/>
              </w:rPr>
              <w:t>containing </w:t>
            </w:r>
            <w:r>
              <w:rPr>
                <w:sz w:val="22"/>
              </w:rPr>
              <w:t>manufacturing specifications such as dimensions, kind of wood and upholstery fabrics to be used in manufacturing furniture</w:t>
            </w:r>
            <w:r>
              <w:rPr>
                <w:spacing w:val="34"/>
                <w:sz w:val="22"/>
              </w:rPr>
              <w:t> </w:t>
            </w:r>
            <w:r>
              <w:rPr>
                <w:sz w:val="22"/>
              </w:rPr>
              <w:t>line</w:t>
            </w:r>
          </w:p>
          <w:p>
            <w:pPr>
              <w:pStyle w:val="TableParagraph"/>
              <w:spacing w:line="240" w:lineRule="exact"/>
              <w:ind w:left="147"/>
              <w:rPr>
                <w:sz w:val="22"/>
              </w:rPr>
            </w:pPr>
            <w:r>
              <w:rPr>
                <w:sz w:val="22"/>
              </w:rPr>
              <w:t>orarticle.</w:t>
            </w:r>
          </w:p>
        </w:tc>
        <w:tc>
          <w:tcPr>
            <w:tcW w:w="3269" w:type="dxa"/>
          </w:tcPr>
          <w:p>
            <w:pPr>
              <w:pStyle w:val="TableParagraph"/>
              <w:ind w:left="145" w:right="134"/>
              <w:jc w:val="both"/>
              <w:rPr>
                <w:sz w:val="22"/>
              </w:rPr>
            </w:pPr>
            <w:r>
              <w:rPr>
                <w:sz w:val="22"/>
              </w:rPr>
              <w:t>The work is mostly performed inside in well lighted rooms. The worker usually works alone. Mobility and bilateral hand activities of the person should be adequate. The incumbent should be considered with aids and appliances.</w:t>
            </w:r>
          </w:p>
        </w:tc>
      </w:tr>
      <w:tr>
        <w:trPr>
          <w:trHeight w:val="290" w:hRule="atLeast"/>
        </w:trPr>
        <w:tc>
          <w:tcPr>
            <w:tcW w:w="920" w:type="dxa"/>
            <w:shd w:val="clear" w:color="auto" w:fill="D9D9D9"/>
          </w:tcPr>
          <w:p>
            <w:pPr>
              <w:pStyle w:val="TableParagraph"/>
              <w:spacing w:before="10"/>
              <w:ind w:left="30"/>
              <w:rPr>
                <w:sz w:val="22"/>
              </w:rPr>
            </w:pPr>
            <w:r>
              <w:rPr>
                <w:sz w:val="22"/>
              </w:rPr>
              <w:t>701.</w:t>
            </w:r>
          </w:p>
        </w:tc>
        <w:tc>
          <w:tcPr>
            <w:tcW w:w="2489" w:type="dxa"/>
          </w:tcPr>
          <w:p>
            <w:pPr>
              <w:pStyle w:val="TableParagraph"/>
              <w:spacing w:before="10"/>
              <w:ind w:left="140"/>
              <w:rPr>
                <w:sz w:val="22"/>
              </w:rPr>
            </w:pPr>
            <w:r>
              <w:rPr>
                <w:sz w:val="22"/>
              </w:rPr>
              <w:t>Toy Maker, Wood</w:t>
            </w:r>
          </w:p>
        </w:tc>
        <w:tc>
          <w:tcPr>
            <w:tcW w:w="2156" w:type="dxa"/>
          </w:tcPr>
          <w:p>
            <w:pPr>
              <w:pStyle w:val="TableParagraph"/>
              <w:spacing w:line="240" w:lineRule="exact" w:before="29"/>
              <w:ind w:left="263"/>
              <w:rPr>
                <w:sz w:val="22"/>
              </w:rPr>
            </w:pPr>
            <w:r>
              <w:rPr>
                <w:sz w:val="22"/>
              </w:rPr>
              <w:t>S, ST, BN, L, MF,</w:t>
            </w:r>
          </w:p>
        </w:tc>
        <w:tc>
          <w:tcPr>
            <w:tcW w:w="2734" w:type="dxa"/>
          </w:tcPr>
          <w:p>
            <w:pPr>
              <w:pStyle w:val="TableParagraph"/>
              <w:spacing w:before="10"/>
              <w:ind w:left="205"/>
              <w:rPr>
                <w:sz w:val="22"/>
              </w:rPr>
            </w:pPr>
            <w:r>
              <w:rPr>
                <w:sz w:val="22"/>
              </w:rPr>
              <w:t>a) LV</w:t>
            </w:r>
          </w:p>
        </w:tc>
        <w:tc>
          <w:tcPr>
            <w:tcW w:w="3603" w:type="dxa"/>
          </w:tcPr>
          <w:p>
            <w:pPr>
              <w:pStyle w:val="TableParagraph"/>
              <w:tabs>
                <w:tab w:pos="919" w:val="left" w:leader="none"/>
                <w:tab w:pos="1843" w:val="left" w:leader="none"/>
                <w:tab w:pos="2433" w:val="left" w:leader="none"/>
                <w:tab w:pos="2842" w:val="left" w:leader="none"/>
              </w:tabs>
              <w:spacing w:line="247" w:lineRule="exact"/>
              <w:ind w:left="106"/>
              <w:rPr>
                <w:sz w:val="22"/>
              </w:rPr>
            </w:pPr>
            <w:r>
              <w:rPr>
                <w:sz w:val="22"/>
              </w:rPr>
              <w:t>Makes</w:t>
              <w:tab/>
              <w:t>wooden</w:t>
              <w:tab/>
              <w:t>toys</w:t>
              <w:tab/>
              <w:t>of</w:t>
              <w:tab/>
              <w:t>various</w:t>
            </w:r>
          </w:p>
        </w:tc>
        <w:tc>
          <w:tcPr>
            <w:tcW w:w="3269" w:type="dxa"/>
          </w:tcPr>
          <w:p>
            <w:pPr>
              <w:pStyle w:val="TableParagraph"/>
              <w:tabs>
                <w:tab w:pos="1544" w:val="left" w:leader="none"/>
                <w:tab w:pos="2549" w:val="left" w:leader="none"/>
              </w:tabs>
              <w:spacing w:line="247" w:lineRule="exact"/>
              <w:ind w:left="104"/>
              <w:rPr>
                <w:sz w:val="22"/>
              </w:rPr>
            </w:pPr>
            <w:r>
              <w:rPr>
                <w:sz w:val="22"/>
              </w:rPr>
              <w:t>The</w:t>
            </w:r>
            <w:r>
              <w:rPr>
                <w:spacing w:val="-2"/>
                <w:sz w:val="22"/>
              </w:rPr>
              <w:t> </w:t>
            </w:r>
            <w:r>
              <w:rPr>
                <w:sz w:val="22"/>
              </w:rPr>
              <w:t>work</w:t>
              <w:tab/>
              <w:t>is</w:t>
              <w:tab/>
              <w:t>mainly</w:t>
            </w:r>
          </w:p>
        </w:tc>
      </w:tr>
    </w:tbl>
    <w:p>
      <w:pPr>
        <w:spacing w:after="0" w:line="247"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spacing w:line="247" w:lineRule="exact"/>
              <w:ind w:left="167" w:right="151"/>
              <w:jc w:val="center"/>
              <w:rPr>
                <w:sz w:val="22"/>
              </w:rPr>
            </w:pPr>
            <w:r>
              <w:rPr>
                <w:sz w:val="22"/>
              </w:rPr>
              <w:t>SE</w:t>
            </w:r>
          </w:p>
        </w:tc>
        <w:tc>
          <w:tcPr>
            <w:tcW w:w="2734" w:type="dxa"/>
          </w:tcPr>
          <w:p>
            <w:pPr>
              <w:pStyle w:val="TableParagraph"/>
              <w:numPr>
                <w:ilvl w:val="0"/>
                <w:numId w:val="744"/>
              </w:numPr>
              <w:tabs>
                <w:tab w:pos="566" w:val="left" w:leader="none"/>
              </w:tabs>
              <w:spacing w:line="247"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744"/>
              </w:numPr>
              <w:tabs>
                <w:tab w:pos="566" w:val="left" w:leader="none"/>
              </w:tabs>
              <w:spacing w:line="252" w:lineRule="exact" w:before="1" w:after="0"/>
              <w:ind w:left="565" w:right="0" w:hanging="361"/>
              <w:jc w:val="left"/>
              <w:rPr>
                <w:sz w:val="22"/>
              </w:rPr>
            </w:pPr>
            <w:r>
              <w:rPr>
                <w:sz w:val="22"/>
              </w:rPr>
              <w:t>OL, BL, Dw,</w:t>
            </w:r>
            <w:r>
              <w:rPr>
                <w:spacing w:val="-2"/>
                <w:sz w:val="22"/>
              </w:rPr>
              <w:t> </w:t>
            </w:r>
            <w:r>
              <w:rPr>
                <w:sz w:val="22"/>
              </w:rPr>
              <w:t>AAV</w:t>
            </w:r>
          </w:p>
          <w:p>
            <w:pPr>
              <w:pStyle w:val="TableParagraph"/>
              <w:numPr>
                <w:ilvl w:val="0"/>
                <w:numId w:val="744"/>
              </w:numPr>
              <w:tabs>
                <w:tab w:pos="566" w:val="left" w:leader="none"/>
              </w:tabs>
              <w:spacing w:line="240" w:lineRule="auto" w:before="0" w:after="0"/>
              <w:ind w:left="565" w:right="350"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744"/>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(d) above</w:t>
            </w:r>
          </w:p>
        </w:tc>
        <w:tc>
          <w:tcPr>
            <w:tcW w:w="3603" w:type="dxa"/>
          </w:tcPr>
          <w:p>
            <w:pPr>
              <w:pStyle w:val="TableParagraph"/>
              <w:ind w:left="106" w:right="97"/>
              <w:jc w:val="both"/>
              <w:rPr>
                <w:sz w:val="22"/>
              </w:rPr>
            </w:pPr>
            <w:r>
              <w:rPr>
                <w:sz w:val="22"/>
              </w:rPr>
              <w:t>shapes and sizes according to drawings or  specifications  using hand and power tools, fret saw machine etc. Studies drawing or sample and  traces  design  on material or marks wooden</w:t>
            </w:r>
            <w:r>
              <w:rPr>
                <w:spacing w:val="36"/>
                <w:sz w:val="22"/>
              </w:rPr>
              <w:t> </w:t>
            </w:r>
            <w:r>
              <w:rPr>
                <w:sz w:val="22"/>
              </w:rPr>
              <w:t>block</w:t>
            </w:r>
          </w:p>
          <w:p>
            <w:pPr>
              <w:pStyle w:val="TableParagraph"/>
              <w:spacing w:line="238" w:lineRule="exact"/>
              <w:ind w:left="106"/>
              <w:jc w:val="both"/>
              <w:rPr>
                <w:sz w:val="22"/>
              </w:rPr>
            </w:pPr>
            <w:r>
              <w:rPr>
                <w:sz w:val="22"/>
              </w:rPr>
              <w:t>according to type of toy to be made.</w:t>
            </w:r>
          </w:p>
        </w:tc>
        <w:tc>
          <w:tcPr>
            <w:tcW w:w="3269" w:type="dxa"/>
          </w:tcPr>
          <w:p>
            <w:pPr>
              <w:pStyle w:val="TableParagraph"/>
              <w:ind w:left="104" w:right="99"/>
              <w:jc w:val="both"/>
              <w:rPr>
                <w:sz w:val="22"/>
              </w:rPr>
            </w:pPr>
            <w:r>
              <w:rPr>
                <w:sz w:val="22"/>
              </w:rPr>
              <w:t>performed outside. The </w:t>
            </w:r>
            <w:r>
              <w:rPr>
                <w:spacing w:val="-3"/>
                <w:sz w:val="22"/>
              </w:rPr>
              <w:t>incumbent </w:t>
            </w:r>
            <w:r>
              <w:rPr>
                <w:sz w:val="22"/>
              </w:rPr>
              <w:t>should be considered with adis and</w:t>
            </w:r>
            <w:r>
              <w:rPr>
                <w:spacing w:val="-1"/>
                <w:sz w:val="22"/>
              </w:rPr>
              <w:t> </w:t>
            </w: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702.</w:t>
            </w:r>
          </w:p>
        </w:tc>
        <w:tc>
          <w:tcPr>
            <w:tcW w:w="2489" w:type="dxa"/>
          </w:tcPr>
          <w:p>
            <w:pPr>
              <w:pStyle w:val="TableParagraph"/>
              <w:rPr>
                <w:sz w:val="24"/>
              </w:rPr>
            </w:pPr>
          </w:p>
          <w:p>
            <w:pPr>
              <w:pStyle w:val="TableParagraph"/>
              <w:rPr>
                <w:sz w:val="24"/>
              </w:rPr>
            </w:pPr>
          </w:p>
          <w:p>
            <w:pPr>
              <w:pStyle w:val="TableParagraph"/>
              <w:spacing w:before="203"/>
              <w:ind w:left="140"/>
              <w:rPr>
                <w:sz w:val="22"/>
              </w:rPr>
            </w:pPr>
            <w:r>
              <w:rPr>
                <w:sz w:val="22"/>
              </w:rPr>
              <w:t>Pith Worker, Wood</w:t>
            </w:r>
          </w:p>
        </w:tc>
        <w:tc>
          <w:tcPr>
            <w:tcW w:w="2156" w:type="dxa"/>
          </w:tcPr>
          <w:p>
            <w:pPr>
              <w:pStyle w:val="TableParagraph"/>
              <w:rPr>
                <w:sz w:val="24"/>
              </w:rPr>
            </w:pPr>
          </w:p>
          <w:p>
            <w:pPr>
              <w:pStyle w:val="TableParagraph"/>
              <w:rPr>
                <w:sz w:val="32"/>
              </w:rPr>
            </w:pPr>
          </w:p>
          <w:p>
            <w:pPr>
              <w:pStyle w:val="TableParagraph"/>
              <w:ind w:left="952" w:right="231" w:hanging="690"/>
              <w:rPr>
                <w:sz w:val="22"/>
              </w:rPr>
            </w:pPr>
            <w:r>
              <w:rPr>
                <w:sz w:val="22"/>
              </w:rPr>
              <w:t>S, ST, BN, L, MF, SE</w:t>
            </w:r>
          </w:p>
        </w:tc>
        <w:tc>
          <w:tcPr>
            <w:tcW w:w="2734" w:type="dxa"/>
          </w:tcPr>
          <w:p>
            <w:pPr>
              <w:pStyle w:val="TableParagraph"/>
              <w:numPr>
                <w:ilvl w:val="0"/>
                <w:numId w:val="745"/>
              </w:numPr>
              <w:tabs>
                <w:tab w:pos="566" w:val="left" w:leader="none"/>
              </w:tabs>
              <w:spacing w:line="247" w:lineRule="exact" w:before="0" w:after="0"/>
              <w:ind w:left="565" w:right="0" w:hanging="361"/>
              <w:jc w:val="left"/>
              <w:rPr>
                <w:sz w:val="22"/>
              </w:rPr>
            </w:pPr>
            <w:r>
              <w:rPr>
                <w:sz w:val="22"/>
              </w:rPr>
              <w:t>LV</w:t>
            </w:r>
          </w:p>
          <w:p>
            <w:pPr>
              <w:pStyle w:val="TableParagraph"/>
              <w:numPr>
                <w:ilvl w:val="0"/>
                <w:numId w:val="745"/>
              </w:numPr>
              <w:tabs>
                <w:tab w:pos="566" w:val="left" w:leader="none"/>
              </w:tabs>
              <w:spacing w:line="252" w:lineRule="exact" w:before="1" w:after="0"/>
              <w:ind w:left="565" w:right="0" w:hanging="361"/>
              <w:jc w:val="left"/>
              <w:rPr>
                <w:sz w:val="22"/>
              </w:rPr>
            </w:pPr>
            <w:r>
              <w:rPr>
                <w:sz w:val="22"/>
              </w:rPr>
              <w:t>D,</w:t>
            </w:r>
            <w:r>
              <w:rPr>
                <w:spacing w:val="-1"/>
                <w:sz w:val="22"/>
              </w:rPr>
              <w:t> </w:t>
            </w:r>
            <w:r>
              <w:rPr>
                <w:sz w:val="22"/>
              </w:rPr>
              <w:t>HH</w:t>
            </w:r>
          </w:p>
          <w:p>
            <w:pPr>
              <w:pStyle w:val="TableParagraph"/>
              <w:numPr>
                <w:ilvl w:val="0"/>
                <w:numId w:val="745"/>
              </w:numPr>
              <w:tabs>
                <w:tab w:pos="566" w:val="left" w:leader="none"/>
              </w:tabs>
              <w:spacing w:line="252" w:lineRule="exact" w:before="0" w:after="0"/>
              <w:ind w:left="565" w:right="0" w:hanging="361"/>
              <w:jc w:val="left"/>
              <w:rPr>
                <w:sz w:val="22"/>
              </w:rPr>
            </w:pPr>
            <w:r>
              <w:rPr>
                <w:sz w:val="22"/>
              </w:rPr>
              <w:t>OL, BL, Dw,</w:t>
            </w:r>
            <w:r>
              <w:rPr>
                <w:spacing w:val="-2"/>
                <w:sz w:val="22"/>
              </w:rPr>
              <w:t> </w:t>
            </w:r>
            <w:r>
              <w:rPr>
                <w:sz w:val="22"/>
              </w:rPr>
              <w:t>AAV</w:t>
            </w:r>
          </w:p>
          <w:p>
            <w:pPr>
              <w:pStyle w:val="TableParagraph"/>
              <w:numPr>
                <w:ilvl w:val="0"/>
                <w:numId w:val="745"/>
              </w:numPr>
              <w:tabs>
                <w:tab w:pos="566" w:val="left" w:leader="none"/>
              </w:tabs>
              <w:spacing w:line="240" w:lineRule="auto" w:before="2" w:after="0"/>
              <w:ind w:left="565" w:right="162" w:hanging="360"/>
              <w:jc w:val="left"/>
              <w:rPr>
                <w:sz w:val="22"/>
              </w:rPr>
            </w:pPr>
            <w:r>
              <w:rPr>
                <w:sz w:val="22"/>
              </w:rPr>
              <w:t>ASD (M, MoD), </w:t>
            </w:r>
            <w:r>
              <w:rPr>
                <w:spacing w:val="-4"/>
                <w:sz w:val="22"/>
              </w:rPr>
              <w:t>SLD, </w:t>
            </w:r>
            <w:r>
              <w:rPr>
                <w:sz w:val="22"/>
              </w:rPr>
              <w:t>MI</w:t>
            </w:r>
          </w:p>
          <w:p>
            <w:pPr>
              <w:pStyle w:val="TableParagraph"/>
              <w:numPr>
                <w:ilvl w:val="0"/>
                <w:numId w:val="745"/>
              </w:numPr>
              <w:tabs>
                <w:tab w:pos="566" w:val="left" w:leader="none"/>
              </w:tabs>
              <w:spacing w:line="251"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38" w:lineRule="exact" w:before="1"/>
              <w:ind w:left="565"/>
              <w:rPr>
                <w:sz w:val="22"/>
              </w:rPr>
            </w:pPr>
            <w:r>
              <w:rPr>
                <w:sz w:val="22"/>
              </w:rPr>
              <w:t>(d) above</w:t>
            </w:r>
          </w:p>
        </w:tc>
        <w:tc>
          <w:tcPr>
            <w:tcW w:w="3603" w:type="dxa"/>
          </w:tcPr>
          <w:p>
            <w:pPr>
              <w:pStyle w:val="TableParagraph"/>
              <w:ind w:left="106" w:right="99"/>
              <w:jc w:val="both"/>
              <w:rPr>
                <w:sz w:val="22"/>
              </w:rPr>
            </w:pPr>
            <w:r>
              <w:rPr>
                <w:sz w:val="22"/>
              </w:rPr>
              <w:t>Prepares models, figures and toys from pith (soft wood) using small hand tools.</w:t>
            </w:r>
          </w:p>
        </w:tc>
        <w:tc>
          <w:tcPr>
            <w:tcW w:w="3269" w:type="dxa"/>
          </w:tcPr>
          <w:p>
            <w:pPr>
              <w:pStyle w:val="TableParagraph"/>
              <w:tabs>
                <w:tab w:pos="1544" w:val="left" w:leader="none"/>
                <w:tab w:pos="2549" w:val="left" w:leader="none"/>
              </w:tabs>
              <w:ind w:left="104" w:right="95"/>
              <w:jc w:val="both"/>
              <w:rPr>
                <w:sz w:val="22"/>
              </w:rPr>
            </w:pPr>
            <w:r>
              <w:rPr>
                <w:sz w:val="22"/>
              </w:rPr>
              <w:t>The</w:t>
            </w:r>
            <w:r>
              <w:rPr>
                <w:spacing w:val="-2"/>
                <w:sz w:val="22"/>
              </w:rPr>
              <w:t> </w:t>
            </w:r>
            <w:r>
              <w:rPr>
                <w:sz w:val="22"/>
              </w:rPr>
              <w:t>work</w:t>
              <w:tab/>
              <w:t>is</w:t>
              <w:tab/>
            </w:r>
            <w:r>
              <w:rPr>
                <w:spacing w:val="-4"/>
                <w:sz w:val="22"/>
              </w:rPr>
              <w:t>mainly </w:t>
            </w:r>
            <w:r>
              <w:rPr>
                <w:sz w:val="22"/>
              </w:rPr>
              <w:t>performed outside. The incumbent should be,considered with adis and</w:t>
            </w:r>
            <w:r>
              <w:rPr>
                <w:spacing w:val="-1"/>
                <w:sz w:val="22"/>
              </w:rPr>
              <w:t> </w:t>
            </w: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703.</w:t>
            </w:r>
          </w:p>
        </w:tc>
        <w:tc>
          <w:tcPr>
            <w:tcW w:w="2489" w:type="dxa"/>
          </w:tcPr>
          <w:p>
            <w:pPr>
              <w:pStyle w:val="TableParagraph"/>
              <w:rPr>
                <w:sz w:val="24"/>
              </w:rPr>
            </w:pPr>
          </w:p>
          <w:p>
            <w:pPr>
              <w:pStyle w:val="TableParagraph"/>
              <w:rPr>
                <w:sz w:val="24"/>
              </w:rPr>
            </w:pPr>
          </w:p>
          <w:p>
            <w:pPr>
              <w:pStyle w:val="TableParagraph"/>
              <w:spacing w:before="202"/>
              <w:ind w:left="140"/>
              <w:rPr>
                <w:sz w:val="22"/>
              </w:rPr>
            </w:pPr>
            <w:r>
              <w:rPr>
                <w:sz w:val="22"/>
              </w:rPr>
              <w:t>Picture Frame Maker</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55" w:right="35"/>
              <w:jc w:val="center"/>
              <w:rPr>
                <w:sz w:val="22"/>
              </w:rPr>
            </w:pPr>
            <w:r>
              <w:rPr>
                <w:sz w:val="22"/>
              </w:rPr>
              <w:t>S, ST, BN, MF, SE</w:t>
            </w:r>
          </w:p>
        </w:tc>
        <w:tc>
          <w:tcPr>
            <w:tcW w:w="2734" w:type="dxa"/>
          </w:tcPr>
          <w:p>
            <w:pPr>
              <w:pStyle w:val="TableParagraph"/>
              <w:numPr>
                <w:ilvl w:val="0"/>
                <w:numId w:val="746"/>
              </w:numPr>
              <w:tabs>
                <w:tab w:pos="566" w:val="left" w:leader="none"/>
              </w:tabs>
              <w:spacing w:line="247" w:lineRule="exact" w:before="0" w:after="0"/>
              <w:ind w:left="565" w:right="0" w:hanging="361"/>
              <w:jc w:val="left"/>
              <w:rPr>
                <w:sz w:val="22"/>
              </w:rPr>
            </w:pPr>
            <w:r>
              <w:rPr>
                <w:sz w:val="22"/>
              </w:rPr>
              <w:t>LV</w:t>
            </w:r>
          </w:p>
          <w:p>
            <w:pPr>
              <w:pStyle w:val="TableParagraph"/>
              <w:numPr>
                <w:ilvl w:val="0"/>
                <w:numId w:val="746"/>
              </w:numPr>
              <w:tabs>
                <w:tab w:pos="566" w:val="left" w:leader="none"/>
              </w:tabs>
              <w:spacing w:line="252" w:lineRule="exact" w:before="1" w:after="0"/>
              <w:ind w:left="565" w:right="0" w:hanging="361"/>
              <w:jc w:val="left"/>
              <w:rPr>
                <w:sz w:val="22"/>
              </w:rPr>
            </w:pPr>
            <w:r>
              <w:rPr>
                <w:sz w:val="22"/>
              </w:rPr>
              <w:t>D,</w:t>
            </w:r>
            <w:r>
              <w:rPr>
                <w:spacing w:val="-1"/>
                <w:sz w:val="22"/>
              </w:rPr>
              <w:t> </w:t>
            </w:r>
            <w:r>
              <w:rPr>
                <w:sz w:val="22"/>
              </w:rPr>
              <w:t>HH</w:t>
            </w:r>
          </w:p>
          <w:p>
            <w:pPr>
              <w:pStyle w:val="TableParagraph"/>
              <w:numPr>
                <w:ilvl w:val="0"/>
                <w:numId w:val="746"/>
              </w:numPr>
              <w:tabs>
                <w:tab w:pos="566" w:val="left" w:leader="none"/>
              </w:tabs>
              <w:spacing w:line="252" w:lineRule="exact" w:before="0" w:after="0"/>
              <w:ind w:left="565" w:right="0" w:hanging="361"/>
              <w:jc w:val="left"/>
              <w:rPr>
                <w:sz w:val="22"/>
              </w:rPr>
            </w:pPr>
            <w:r>
              <w:rPr>
                <w:sz w:val="22"/>
              </w:rPr>
              <w:t>OL, BL, Dw,</w:t>
            </w:r>
            <w:r>
              <w:rPr>
                <w:spacing w:val="-2"/>
                <w:sz w:val="22"/>
              </w:rPr>
              <w:t> </w:t>
            </w:r>
            <w:r>
              <w:rPr>
                <w:sz w:val="22"/>
              </w:rPr>
              <w:t>AAV</w:t>
            </w:r>
          </w:p>
          <w:p>
            <w:pPr>
              <w:pStyle w:val="TableParagraph"/>
              <w:numPr>
                <w:ilvl w:val="0"/>
                <w:numId w:val="746"/>
              </w:numPr>
              <w:tabs>
                <w:tab w:pos="566" w:val="left" w:leader="none"/>
              </w:tabs>
              <w:spacing w:line="240" w:lineRule="auto" w:before="2" w:after="0"/>
              <w:ind w:left="565" w:right="350"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746"/>
              </w:numPr>
              <w:tabs>
                <w:tab w:pos="566" w:val="left" w:leader="none"/>
              </w:tabs>
              <w:spacing w:line="251"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38" w:lineRule="exact" w:before="1"/>
              <w:ind w:left="565"/>
              <w:rPr>
                <w:sz w:val="22"/>
              </w:rPr>
            </w:pPr>
            <w:r>
              <w:rPr>
                <w:sz w:val="22"/>
              </w:rPr>
              <w:t>(d) above</w:t>
            </w:r>
          </w:p>
        </w:tc>
        <w:tc>
          <w:tcPr>
            <w:tcW w:w="3603" w:type="dxa"/>
          </w:tcPr>
          <w:p>
            <w:pPr>
              <w:pStyle w:val="TableParagraph"/>
              <w:ind w:left="106" w:right="98"/>
              <w:jc w:val="both"/>
              <w:rPr>
                <w:sz w:val="22"/>
              </w:rPr>
            </w:pPr>
            <w:r>
              <w:rPr>
                <w:sz w:val="22"/>
              </w:rPr>
              <w:t>Makes picture or photo frames from soft wood by sawing, planing, shaping</w:t>
            </w:r>
            <w:r>
              <w:rPr>
                <w:spacing w:val="-3"/>
                <w:sz w:val="22"/>
              </w:rPr>
              <w:t> </w:t>
            </w:r>
            <w:r>
              <w:rPr>
                <w:sz w:val="22"/>
              </w:rPr>
              <w:t>etc</w:t>
            </w:r>
          </w:p>
        </w:tc>
        <w:tc>
          <w:tcPr>
            <w:tcW w:w="3269" w:type="dxa"/>
          </w:tcPr>
          <w:p>
            <w:pPr>
              <w:pStyle w:val="TableParagraph"/>
              <w:tabs>
                <w:tab w:pos="1544" w:val="left" w:leader="none"/>
                <w:tab w:pos="2549" w:val="left" w:leader="none"/>
              </w:tabs>
              <w:ind w:left="104" w:right="95"/>
              <w:jc w:val="both"/>
              <w:rPr>
                <w:sz w:val="22"/>
              </w:rPr>
            </w:pPr>
            <w:r>
              <w:rPr>
                <w:sz w:val="22"/>
              </w:rPr>
              <w:t>The</w:t>
            </w:r>
            <w:r>
              <w:rPr>
                <w:spacing w:val="-2"/>
                <w:sz w:val="22"/>
              </w:rPr>
              <w:t> </w:t>
            </w:r>
            <w:r>
              <w:rPr>
                <w:sz w:val="22"/>
              </w:rPr>
              <w:t>work</w:t>
              <w:tab/>
              <w:t>is</w:t>
              <w:tab/>
            </w:r>
            <w:r>
              <w:rPr>
                <w:spacing w:val="-4"/>
                <w:sz w:val="22"/>
              </w:rPr>
              <w:t>mainly </w:t>
            </w:r>
            <w:r>
              <w:rPr>
                <w:sz w:val="22"/>
              </w:rPr>
              <w:t>performed outside. The incumbent should be considered with adis and</w:t>
            </w:r>
            <w:r>
              <w:rPr>
                <w:spacing w:val="-1"/>
                <w:sz w:val="22"/>
              </w:rPr>
              <w:t> </w:t>
            </w:r>
            <w:r>
              <w:rPr>
                <w:sz w:val="22"/>
              </w:rPr>
              <w:t>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704.</w:t>
            </w:r>
          </w:p>
        </w:tc>
        <w:tc>
          <w:tcPr>
            <w:tcW w:w="2489" w:type="dxa"/>
          </w:tcPr>
          <w:p>
            <w:pPr>
              <w:pStyle w:val="TableParagraph"/>
              <w:rPr>
                <w:sz w:val="24"/>
              </w:rPr>
            </w:pPr>
          </w:p>
          <w:p>
            <w:pPr>
              <w:pStyle w:val="TableParagraph"/>
              <w:rPr>
                <w:sz w:val="24"/>
              </w:rPr>
            </w:pPr>
          </w:p>
          <w:p>
            <w:pPr>
              <w:pStyle w:val="TableParagraph"/>
              <w:spacing w:before="202"/>
              <w:ind w:left="140"/>
              <w:rPr>
                <w:sz w:val="22"/>
              </w:rPr>
            </w:pPr>
            <w:r>
              <w:rPr>
                <w:sz w:val="22"/>
              </w:rPr>
              <w:t>Smoking Pipe Maker</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52" w:right="35"/>
              <w:jc w:val="center"/>
              <w:rPr>
                <w:sz w:val="22"/>
              </w:rPr>
            </w:pPr>
            <w:r>
              <w:rPr>
                <w:sz w:val="22"/>
              </w:rPr>
              <w:t>S, BN, MF, SE</w:t>
            </w:r>
          </w:p>
        </w:tc>
        <w:tc>
          <w:tcPr>
            <w:tcW w:w="2734" w:type="dxa"/>
          </w:tcPr>
          <w:p>
            <w:pPr>
              <w:pStyle w:val="TableParagraph"/>
              <w:numPr>
                <w:ilvl w:val="0"/>
                <w:numId w:val="747"/>
              </w:numPr>
              <w:tabs>
                <w:tab w:pos="566" w:val="left" w:leader="none"/>
              </w:tabs>
              <w:spacing w:line="247" w:lineRule="exact" w:before="0" w:after="0"/>
              <w:ind w:left="565" w:right="0" w:hanging="361"/>
              <w:jc w:val="left"/>
              <w:rPr>
                <w:sz w:val="22"/>
              </w:rPr>
            </w:pPr>
            <w:r>
              <w:rPr>
                <w:sz w:val="22"/>
              </w:rPr>
              <w:t>B, LV</w:t>
            </w:r>
          </w:p>
          <w:p>
            <w:pPr>
              <w:pStyle w:val="TableParagraph"/>
              <w:numPr>
                <w:ilvl w:val="0"/>
                <w:numId w:val="747"/>
              </w:numPr>
              <w:tabs>
                <w:tab w:pos="566" w:val="left" w:leader="none"/>
              </w:tabs>
              <w:spacing w:line="252" w:lineRule="exact" w:before="1" w:after="0"/>
              <w:ind w:left="565" w:right="0" w:hanging="361"/>
              <w:jc w:val="left"/>
              <w:rPr>
                <w:sz w:val="22"/>
              </w:rPr>
            </w:pPr>
            <w:r>
              <w:rPr>
                <w:sz w:val="22"/>
              </w:rPr>
              <w:t>D,</w:t>
            </w:r>
            <w:r>
              <w:rPr>
                <w:spacing w:val="-3"/>
                <w:sz w:val="22"/>
              </w:rPr>
              <w:t> </w:t>
            </w:r>
            <w:r>
              <w:rPr>
                <w:sz w:val="22"/>
              </w:rPr>
              <w:t>HH</w:t>
            </w:r>
          </w:p>
          <w:p>
            <w:pPr>
              <w:pStyle w:val="TableParagraph"/>
              <w:numPr>
                <w:ilvl w:val="0"/>
                <w:numId w:val="747"/>
              </w:numPr>
              <w:tabs>
                <w:tab w:pos="566" w:val="left" w:leader="none"/>
              </w:tabs>
              <w:spacing w:line="252" w:lineRule="exact" w:before="0" w:after="0"/>
              <w:ind w:left="565" w:right="0" w:hanging="361"/>
              <w:jc w:val="left"/>
              <w:rPr>
                <w:sz w:val="22"/>
              </w:rPr>
            </w:pPr>
            <w:r>
              <w:rPr>
                <w:sz w:val="22"/>
              </w:rPr>
              <w:t>OL, BL, Dw,</w:t>
            </w:r>
            <w:r>
              <w:rPr>
                <w:spacing w:val="-2"/>
                <w:sz w:val="22"/>
              </w:rPr>
              <w:t> </w:t>
            </w:r>
            <w:r>
              <w:rPr>
                <w:sz w:val="22"/>
              </w:rPr>
              <w:t>AAV</w:t>
            </w:r>
          </w:p>
          <w:p>
            <w:pPr>
              <w:pStyle w:val="TableParagraph"/>
              <w:numPr>
                <w:ilvl w:val="0"/>
                <w:numId w:val="747"/>
              </w:numPr>
              <w:tabs>
                <w:tab w:pos="566" w:val="left" w:leader="none"/>
              </w:tabs>
              <w:spacing w:line="240" w:lineRule="auto" w:before="2" w:after="0"/>
              <w:ind w:left="565" w:right="350"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747"/>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38" w:lineRule="exact"/>
              <w:ind w:left="565"/>
              <w:rPr>
                <w:sz w:val="22"/>
              </w:rPr>
            </w:pPr>
            <w:r>
              <w:rPr>
                <w:sz w:val="22"/>
              </w:rPr>
              <w:t>(d) above</w:t>
            </w:r>
          </w:p>
        </w:tc>
        <w:tc>
          <w:tcPr>
            <w:tcW w:w="3603" w:type="dxa"/>
          </w:tcPr>
          <w:p>
            <w:pPr>
              <w:pStyle w:val="TableParagraph"/>
              <w:spacing w:line="242" w:lineRule="auto"/>
              <w:ind w:left="106" w:right="200"/>
              <w:rPr>
                <w:sz w:val="22"/>
              </w:rPr>
            </w:pPr>
            <w:r>
              <w:rPr>
                <w:sz w:val="22"/>
              </w:rPr>
              <w:t>Makes and repairs smoking pipes, cigarette holders etc.</w:t>
            </w:r>
          </w:p>
        </w:tc>
        <w:tc>
          <w:tcPr>
            <w:tcW w:w="3269" w:type="dxa"/>
          </w:tcPr>
          <w:p>
            <w:pPr>
              <w:pStyle w:val="TableParagraph"/>
              <w:tabs>
                <w:tab w:pos="1544" w:val="left" w:leader="none"/>
                <w:tab w:pos="2549" w:val="left" w:leader="none"/>
              </w:tabs>
              <w:ind w:left="104" w:right="95"/>
              <w:jc w:val="both"/>
              <w:rPr>
                <w:sz w:val="22"/>
              </w:rPr>
            </w:pPr>
            <w:r>
              <w:rPr>
                <w:sz w:val="22"/>
              </w:rPr>
              <w:t>The</w:t>
            </w:r>
            <w:r>
              <w:rPr>
                <w:spacing w:val="-2"/>
                <w:sz w:val="22"/>
              </w:rPr>
              <w:t> </w:t>
            </w:r>
            <w:r>
              <w:rPr>
                <w:sz w:val="22"/>
              </w:rPr>
              <w:t>work</w:t>
              <w:tab/>
              <w:t>is</w:t>
              <w:tab/>
            </w:r>
            <w:r>
              <w:rPr>
                <w:spacing w:val="-4"/>
                <w:sz w:val="22"/>
              </w:rPr>
              <w:t>mainly </w:t>
            </w:r>
            <w:r>
              <w:rPr>
                <w:sz w:val="22"/>
              </w:rPr>
              <w:t>performed outside. The incumbent should be considered with adis and</w:t>
            </w:r>
            <w:r>
              <w:rPr>
                <w:spacing w:val="-1"/>
                <w:sz w:val="22"/>
              </w:rPr>
              <w:t> </w:t>
            </w:r>
            <w:r>
              <w:rPr>
                <w:sz w:val="22"/>
              </w:rPr>
              <w:t>appliances.</w:t>
            </w:r>
          </w:p>
        </w:tc>
      </w:tr>
      <w:tr>
        <w:trPr>
          <w:trHeight w:val="254" w:hRule="atLeast"/>
        </w:trPr>
        <w:tc>
          <w:tcPr>
            <w:tcW w:w="920" w:type="dxa"/>
            <w:shd w:val="clear" w:color="auto" w:fill="D9D9D9"/>
          </w:tcPr>
          <w:p>
            <w:pPr>
              <w:pStyle w:val="TableParagraph"/>
              <w:spacing w:line="235" w:lineRule="exact"/>
              <w:ind w:left="30"/>
              <w:rPr>
                <w:sz w:val="22"/>
              </w:rPr>
            </w:pPr>
            <w:r>
              <w:rPr>
                <w:sz w:val="22"/>
              </w:rPr>
              <w:t>705.</w:t>
            </w:r>
          </w:p>
        </w:tc>
        <w:tc>
          <w:tcPr>
            <w:tcW w:w="2489" w:type="dxa"/>
          </w:tcPr>
          <w:p>
            <w:pPr>
              <w:pStyle w:val="TableParagraph"/>
              <w:spacing w:line="235" w:lineRule="exact"/>
              <w:ind w:left="140"/>
              <w:rPr>
                <w:sz w:val="22"/>
              </w:rPr>
            </w:pPr>
            <w:r>
              <w:rPr>
                <w:sz w:val="22"/>
              </w:rPr>
              <w:t>Watch Repairer</w:t>
            </w:r>
          </w:p>
        </w:tc>
        <w:tc>
          <w:tcPr>
            <w:tcW w:w="2156" w:type="dxa"/>
          </w:tcPr>
          <w:p>
            <w:pPr>
              <w:pStyle w:val="TableParagraph"/>
              <w:spacing w:line="235" w:lineRule="exact"/>
              <w:ind w:left="43" w:right="35"/>
              <w:jc w:val="center"/>
              <w:rPr>
                <w:sz w:val="22"/>
              </w:rPr>
            </w:pPr>
            <w:r>
              <w:rPr>
                <w:sz w:val="22"/>
              </w:rPr>
              <w:t>S, BN, MF, SE</w:t>
            </w:r>
          </w:p>
        </w:tc>
        <w:tc>
          <w:tcPr>
            <w:tcW w:w="2734" w:type="dxa"/>
          </w:tcPr>
          <w:p>
            <w:pPr>
              <w:pStyle w:val="TableParagraph"/>
              <w:spacing w:line="235" w:lineRule="exact"/>
              <w:ind w:left="205"/>
              <w:rPr>
                <w:sz w:val="22"/>
              </w:rPr>
            </w:pPr>
            <w:r>
              <w:rPr>
                <w:sz w:val="22"/>
              </w:rPr>
              <w:t>a) D, HH</w:t>
            </w:r>
          </w:p>
        </w:tc>
        <w:tc>
          <w:tcPr>
            <w:tcW w:w="3603" w:type="dxa"/>
          </w:tcPr>
          <w:p>
            <w:pPr>
              <w:pStyle w:val="TableParagraph"/>
              <w:spacing w:line="235" w:lineRule="exact"/>
              <w:ind w:left="140"/>
              <w:rPr>
                <w:sz w:val="22"/>
              </w:rPr>
            </w:pPr>
            <w:r>
              <w:rPr>
                <w:sz w:val="22"/>
              </w:rPr>
              <w:t>Watch Repairer cleans repairs and</w:t>
            </w:r>
          </w:p>
        </w:tc>
        <w:tc>
          <w:tcPr>
            <w:tcW w:w="3269" w:type="dxa"/>
          </w:tcPr>
          <w:p>
            <w:pPr>
              <w:pStyle w:val="TableParagraph"/>
              <w:spacing w:line="235" w:lineRule="exact"/>
              <w:ind w:left="138"/>
              <w:rPr>
                <w:sz w:val="22"/>
              </w:rPr>
            </w:pPr>
            <w:r>
              <w:rPr>
                <w:sz w:val="22"/>
              </w:rPr>
              <w:t>The work is mainly performed</w:t>
            </w:r>
          </w:p>
        </w:tc>
      </w:tr>
    </w:tbl>
    <w:p>
      <w:pPr>
        <w:spacing w:after="0" w:line="235"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748"/>
              </w:numPr>
              <w:tabs>
                <w:tab w:pos="566" w:val="left" w:leader="none"/>
              </w:tabs>
              <w:spacing w:line="247" w:lineRule="exact" w:before="0" w:after="0"/>
              <w:ind w:left="565" w:right="0" w:hanging="361"/>
              <w:jc w:val="left"/>
              <w:rPr>
                <w:sz w:val="22"/>
              </w:rPr>
            </w:pPr>
            <w:r>
              <w:rPr>
                <w:sz w:val="22"/>
              </w:rPr>
              <w:t>OL, BL, Dw,</w:t>
            </w:r>
            <w:r>
              <w:rPr>
                <w:spacing w:val="-2"/>
                <w:sz w:val="22"/>
              </w:rPr>
              <w:t> </w:t>
            </w:r>
            <w:r>
              <w:rPr>
                <w:sz w:val="22"/>
              </w:rPr>
              <w:t>AAV</w:t>
            </w:r>
          </w:p>
          <w:p>
            <w:pPr>
              <w:pStyle w:val="TableParagraph"/>
              <w:numPr>
                <w:ilvl w:val="0"/>
                <w:numId w:val="748"/>
              </w:numPr>
              <w:tabs>
                <w:tab w:pos="566" w:val="left" w:leader="none"/>
              </w:tabs>
              <w:spacing w:line="252" w:lineRule="exact" w:before="1" w:after="0"/>
              <w:ind w:left="565" w:right="0" w:hanging="361"/>
              <w:jc w:val="left"/>
              <w:rPr>
                <w:sz w:val="22"/>
              </w:rPr>
            </w:pPr>
            <w:r>
              <w:rPr>
                <w:sz w:val="22"/>
              </w:rPr>
              <w:t>ASD (M), SLD,</w:t>
            </w:r>
            <w:r>
              <w:rPr>
                <w:spacing w:val="-5"/>
                <w:sz w:val="22"/>
              </w:rPr>
              <w:t> </w:t>
            </w:r>
            <w:r>
              <w:rPr>
                <w:sz w:val="22"/>
              </w:rPr>
              <w:t>MI</w:t>
            </w:r>
          </w:p>
          <w:p>
            <w:pPr>
              <w:pStyle w:val="TableParagraph"/>
              <w:numPr>
                <w:ilvl w:val="0"/>
                <w:numId w:val="748"/>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2"/>
              <w:ind w:left="565"/>
              <w:rPr>
                <w:sz w:val="22"/>
              </w:rPr>
            </w:pPr>
            <w:r>
              <w:rPr>
                <w:sz w:val="22"/>
              </w:rPr>
              <w:t>(c) above</w:t>
            </w:r>
          </w:p>
        </w:tc>
        <w:tc>
          <w:tcPr>
            <w:tcW w:w="3603" w:type="dxa"/>
          </w:tcPr>
          <w:p>
            <w:pPr>
              <w:pStyle w:val="TableParagraph"/>
              <w:ind w:left="140" w:right="130"/>
              <w:jc w:val="both"/>
              <w:rPr>
                <w:sz w:val="22"/>
              </w:rPr>
            </w:pPr>
            <w:r>
              <w:rPr>
                <w:sz w:val="22"/>
              </w:rPr>
              <w:t>adjusts clocks, watches and time pieces for accurate time keeping. Examines watch pieces or clock mechanism using magnifying eyepiece to locate defects. Opens watch and disassembles </w:t>
            </w:r>
            <w:r>
              <w:rPr>
                <w:spacing w:val="-3"/>
                <w:sz w:val="22"/>
              </w:rPr>
              <w:t>components </w:t>
            </w:r>
            <w:r>
              <w:rPr>
                <w:sz w:val="22"/>
              </w:rPr>
              <w:t>or parts of watch such as main spring,</w:t>
            </w:r>
            <w:r>
              <w:rPr>
                <w:spacing w:val="21"/>
                <w:sz w:val="22"/>
              </w:rPr>
              <w:t> </w:t>
            </w:r>
            <w:r>
              <w:rPr>
                <w:sz w:val="22"/>
              </w:rPr>
              <w:t>hair</w:t>
            </w:r>
            <w:r>
              <w:rPr>
                <w:spacing w:val="22"/>
                <w:sz w:val="22"/>
              </w:rPr>
              <w:t> </w:t>
            </w:r>
            <w:r>
              <w:rPr>
                <w:sz w:val="22"/>
              </w:rPr>
              <w:t>spring,</w:t>
            </w:r>
            <w:r>
              <w:rPr>
                <w:spacing w:val="22"/>
                <w:sz w:val="22"/>
              </w:rPr>
              <w:t> </w:t>
            </w:r>
            <w:r>
              <w:rPr>
                <w:sz w:val="22"/>
              </w:rPr>
              <w:t>balance</w:t>
            </w:r>
            <w:r>
              <w:rPr>
                <w:spacing w:val="22"/>
                <w:sz w:val="22"/>
              </w:rPr>
              <w:t> </w:t>
            </w:r>
            <w:r>
              <w:rPr>
                <w:sz w:val="22"/>
              </w:rPr>
              <w:t>staff</w:t>
            </w:r>
            <w:r>
              <w:rPr>
                <w:spacing w:val="22"/>
                <w:sz w:val="22"/>
              </w:rPr>
              <w:t> </w:t>
            </w:r>
            <w:r>
              <w:rPr>
                <w:sz w:val="22"/>
              </w:rPr>
              <w:t>etc,</w:t>
            </w:r>
          </w:p>
          <w:p>
            <w:pPr>
              <w:pStyle w:val="TableParagraph"/>
              <w:spacing w:line="252" w:lineRule="exact"/>
              <w:ind w:left="140" w:right="131"/>
              <w:jc w:val="both"/>
              <w:rPr>
                <w:sz w:val="22"/>
              </w:rPr>
            </w:pPr>
            <w:r>
              <w:rPr>
                <w:sz w:val="22"/>
              </w:rPr>
              <w:t>using special screw drivers, tweezers, pincers, and other watch makers</w:t>
            </w:r>
            <w:r>
              <w:rPr>
                <w:spacing w:val="-9"/>
                <w:sz w:val="22"/>
              </w:rPr>
              <w:t> </w:t>
            </w:r>
            <w:r>
              <w:rPr>
                <w:sz w:val="22"/>
              </w:rPr>
              <w:t>tool.</w:t>
            </w:r>
          </w:p>
        </w:tc>
        <w:tc>
          <w:tcPr>
            <w:tcW w:w="3269" w:type="dxa"/>
          </w:tcPr>
          <w:p>
            <w:pPr>
              <w:pStyle w:val="TableParagraph"/>
              <w:ind w:left="138" w:right="130"/>
              <w:jc w:val="both"/>
              <w:rPr>
                <w:sz w:val="22"/>
              </w:rPr>
            </w:pPr>
            <w:r>
              <w:rPr>
                <w:sz w:val="22"/>
              </w:rPr>
              <w:t>inside in well lighted rooms. No hazard is involved. </w:t>
            </w:r>
            <w:r>
              <w:rPr>
                <w:spacing w:val="-4"/>
                <w:sz w:val="22"/>
              </w:rPr>
              <w:t>The </w:t>
            </w:r>
            <w:r>
              <w:rPr>
                <w:sz w:val="22"/>
              </w:rPr>
              <w:t>incumbent should be </w:t>
            </w:r>
            <w:r>
              <w:rPr>
                <w:spacing w:val="-3"/>
                <w:sz w:val="22"/>
              </w:rPr>
              <w:t>considered </w:t>
            </w:r>
            <w:r>
              <w:rPr>
                <w:sz w:val="22"/>
              </w:rPr>
              <w:t>with aids and</w:t>
            </w:r>
            <w:r>
              <w:rPr>
                <w:spacing w:val="-5"/>
                <w:sz w:val="22"/>
              </w:rPr>
              <w:t> </w:t>
            </w:r>
            <w:r>
              <w:rPr>
                <w:sz w:val="22"/>
              </w:rPr>
              <w:t>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706.</w:t>
            </w:r>
          </w:p>
        </w:tc>
        <w:tc>
          <w:tcPr>
            <w:tcW w:w="2489" w:type="dxa"/>
          </w:tcPr>
          <w:p>
            <w:pPr>
              <w:pStyle w:val="TableParagraph"/>
              <w:rPr>
                <w:sz w:val="24"/>
              </w:rPr>
            </w:pPr>
          </w:p>
          <w:p>
            <w:pPr>
              <w:pStyle w:val="TableParagraph"/>
              <w:rPr>
                <w:sz w:val="24"/>
              </w:rPr>
            </w:pPr>
          </w:p>
          <w:p>
            <w:pPr>
              <w:pStyle w:val="TableParagraph"/>
              <w:spacing w:before="7"/>
              <w:rPr>
                <w:sz w:val="28"/>
              </w:rPr>
            </w:pPr>
          </w:p>
          <w:p>
            <w:pPr>
              <w:pStyle w:val="TableParagraph"/>
              <w:ind w:left="140" w:right="577"/>
              <w:rPr>
                <w:sz w:val="22"/>
              </w:rPr>
            </w:pPr>
            <w:r>
              <w:rPr>
                <w:sz w:val="22"/>
              </w:rPr>
              <w:t>Mechanic Precision Instrument, Gen.</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8"/>
              <w:ind w:left="45" w:right="35"/>
              <w:jc w:val="center"/>
              <w:rPr>
                <w:sz w:val="22"/>
              </w:rPr>
            </w:pPr>
            <w:r>
              <w:rPr>
                <w:sz w:val="22"/>
              </w:rPr>
              <w:t>S, ST, BN, MF, SE</w:t>
            </w:r>
          </w:p>
        </w:tc>
        <w:tc>
          <w:tcPr>
            <w:tcW w:w="2734" w:type="dxa"/>
          </w:tcPr>
          <w:p>
            <w:pPr>
              <w:pStyle w:val="TableParagraph"/>
              <w:rPr>
                <w:sz w:val="24"/>
              </w:rPr>
            </w:pPr>
          </w:p>
          <w:p>
            <w:pPr>
              <w:pStyle w:val="TableParagraph"/>
              <w:spacing w:before="5"/>
              <w:rPr>
                <w:sz w:val="19"/>
              </w:rPr>
            </w:pPr>
          </w:p>
          <w:p>
            <w:pPr>
              <w:pStyle w:val="TableParagraph"/>
              <w:numPr>
                <w:ilvl w:val="0"/>
                <w:numId w:val="749"/>
              </w:numPr>
              <w:tabs>
                <w:tab w:pos="566" w:val="left" w:leader="none"/>
              </w:tabs>
              <w:spacing w:line="240" w:lineRule="auto" w:before="0" w:after="0"/>
              <w:ind w:left="565" w:right="0" w:hanging="361"/>
              <w:jc w:val="left"/>
              <w:rPr>
                <w:sz w:val="22"/>
              </w:rPr>
            </w:pPr>
            <w:r>
              <w:rPr>
                <w:sz w:val="22"/>
              </w:rPr>
              <w:t>D,</w:t>
            </w:r>
            <w:r>
              <w:rPr>
                <w:spacing w:val="-1"/>
                <w:sz w:val="22"/>
              </w:rPr>
              <w:t> </w:t>
            </w:r>
            <w:r>
              <w:rPr>
                <w:sz w:val="22"/>
              </w:rPr>
              <w:t>HH</w:t>
            </w:r>
          </w:p>
          <w:p>
            <w:pPr>
              <w:pStyle w:val="TableParagraph"/>
              <w:numPr>
                <w:ilvl w:val="0"/>
                <w:numId w:val="749"/>
              </w:numPr>
              <w:tabs>
                <w:tab w:pos="566" w:val="left" w:leader="none"/>
              </w:tabs>
              <w:spacing w:line="252" w:lineRule="exact" w:before="2" w:after="0"/>
              <w:ind w:left="565" w:right="0" w:hanging="361"/>
              <w:jc w:val="left"/>
              <w:rPr>
                <w:sz w:val="22"/>
              </w:rPr>
            </w:pPr>
            <w:r>
              <w:rPr>
                <w:sz w:val="22"/>
              </w:rPr>
              <w:t>OL, BL, Dw,</w:t>
            </w:r>
            <w:r>
              <w:rPr>
                <w:spacing w:val="-2"/>
                <w:sz w:val="22"/>
              </w:rPr>
              <w:t> </w:t>
            </w:r>
            <w:r>
              <w:rPr>
                <w:sz w:val="22"/>
              </w:rPr>
              <w:t>AAV</w:t>
            </w:r>
          </w:p>
          <w:p>
            <w:pPr>
              <w:pStyle w:val="TableParagraph"/>
              <w:numPr>
                <w:ilvl w:val="0"/>
                <w:numId w:val="749"/>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749"/>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40" w:right="132"/>
              <w:jc w:val="both"/>
              <w:rPr>
                <w:sz w:val="22"/>
              </w:rPr>
            </w:pPr>
            <w:r>
              <w:rPr>
                <w:spacing w:val="-3"/>
                <w:sz w:val="22"/>
              </w:rPr>
              <w:t>Tests, </w:t>
            </w:r>
            <w:r>
              <w:rPr>
                <w:sz w:val="22"/>
              </w:rPr>
              <w:t>repaires overhauls </w:t>
            </w:r>
            <w:r>
              <w:rPr>
                <w:spacing w:val="-5"/>
                <w:sz w:val="22"/>
              </w:rPr>
              <w:t>and </w:t>
            </w:r>
            <w:r>
              <w:rPr>
                <w:sz w:val="22"/>
              </w:rPr>
              <w:t>assembles various precision instrument and their parts for efficient performance. Examines instruments for defects. Dismantles components and cleans them </w:t>
            </w:r>
            <w:r>
              <w:rPr>
                <w:spacing w:val="-6"/>
                <w:sz w:val="22"/>
              </w:rPr>
              <w:t>in </w:t>
            </w:r>
            <w:r>
              <w:rPr>
                <w:sz w:val="22"/>
              </w:rPr>
              <w:t>appropriate fluid such as petrol, kerosene etc.to find out extent</w:t>
            </w:r>
            <w:r>
              <w:rPr>
                <w:spacing w:val="26"/>
                <w:sz w:val="22"/>
              </w:rPr>
              <w:t> </w:t>
            </w:r>
            <w:r>
              <w:rPr>
                <w:sz w:val="22"/>
              </w:rPr>
              <w:t>of</w:t>
            </w:r>
          </w:p>
          <w:p>
            <w:pPr>
              <w:pStyle w:val="TableParagraph"/>
              <w:spacing w:line="238" w:lineRule="exact"/>
              <w:ind w:left="140"/>
              <w:jc w:val="both"/>
              <w:rPr>
                <w:sz w:val="22"/>
              </w:rPr>
            </w:pPr>
            <w:r>
              <w:rPr>
                <w:sz w:val="22"/>
              </w:rPr>
              <w:t>damage or wear or tear toparts.</w:t>
            </w:r>
          </w:p>
        </w:tc>
        <w:tc>
          <w:tcPr>
            <w:tcW w:w="3269" w:type="dxa"/>
          </w:tcPr>
          <w:p>
            <w:pPr>
              <w:pStyle w:val="TableParagraph"/>
              <w:ind w:left="138" w:right="130"/>
              <w:jc w:val="both"/>
              <w:rPr>
                <w:sz w:val="22"/>
              </w:rPr>
            </w:pPr>
            <w:r>
              <w:rPr>
                <w:sz w:val="22"/>
              </w:rPr>
              <w:t>The work is mainly peformed inside in well lighted rooms. No hazard is involved. </w:t>
            </w:r>
            <w:r>
              <w:rPr>
                <w:spacing w:val="-4"/>
                <w:sz w:val="22"/>
              </w:rPr>
              <w:t>The </w:t>
            </w:r>
            <w:r>
              <w:rPr>
                <w:sz w:val="22"/>
              </w:rPr>
              <w:t>incumbent should be </w:t>
            </w:r>
            <w:r>
              <w:rPr>
                <w:spacing w:val="-3"/>
                <w:sz w:val="22"/>
              </w:rPr>
              <w:t>considered </w:t>
            </w:r>
            <w:r>
              <w:rPr>
                <w:sz w:val="22"/>
              </w:rPr>
              <w:t>with aids and</w:t>
            </w:r>
            <w:r>
              <w:rPr>
                <w:spacing w:val="-5"/>
                <w:sz w:val="22"/>
              </w:rPr>
              <w:t> </w:t>
            </w:r>
            <w:r>
              <w:rPr>
                <w:sz w:val="22"/>
              </w:rPr>
              <w:t>appliances.</w:t>
            </w:r>
          </w:p>
        </w:tc>
      </w:tr>
      <w:tr>
        <w:trPr>
          <w:trHeight w:val="1773"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707.</w:t>
            </w:r>
          </w:p>
        </w:tc>
        <w:tc>
          <w:tcPr>
            <w:tcW w:w="2489" w:type="dxa"/>
          </w:tcPr>
          <w:p>
            <w:pPr>
              <w:pStyle w:val="TableParagraph"/>
              <w:rPr>
                <w:sz w:val="24"/>
              </w:rPr>
            </w:pPr>
          </w:p>
          <w:p>
            <w:pPr>
              <w:pStyle w:val="TableParagraph"/>
              <w:spacing w:before="6"/>
              <w:rPr>
                <w:sz w:val="30"/>
              </w:rPr>
            </w:pPr>
          </w:p>
          <w:p>
            <w:pPr>
              <w:pStyle w:val="TableParagraph"/>
              <w:ind w:left="140" w:right="577"/>
              <w:rPr>
                <w:sz w:val="22"/>
              </w:rPr>
            </w:pPr>
            <w:r>
              <w:rPr>
                <w:sz w:val="22"/>
              </w:rPr>
              <w:t>Mechanic Precision Instrument, Mech.</w:t>
            </w:r>
          </w:p>
        </w:tc>
        <w:tc>
          <w:tcPr>
            <w:tcW w:w="2156" w:type="dxa"/>
          </w:tcPr>
          <w:p>
            <w:pPr>
              <w:pStyle w:val="TableParagraph"/>
              <w:rPr>
                <w:sz w:val="24"/>
              </w:rPr>
            </w:pPr>
          </w:p>
          <w:p>
            <w:pPr>
              <w:pStyle w:val="TableParagraph"/>
              <w:rPr>
                <w:sz w:val="24"/>
              </w:rPr>
            </w:pPr>
          </w:p>
          <w:p>
            <w:pPr>
              <w:pStyle w:val="TableParagraph"/>
              <w:spacing w:before="202"/>
              <w:ind w:left="45" w:right="35"/>
              <w:jc w:val="center"/>
              <w:rPr>
                <w:sz w:val="22"/>
              </w:rPr>
            </w:pPr>
            <w:r>
              <w:rPr>
                <w:sz w:val="22"/>
              </w:rPr>
              <w:t>S, ST, BN, MF, SE</w:t>
            </w:r>
          </w:p>
        </w:tc>
        <w:tc>
          <w:tcPr>
            <w:tcW w:w="2734" w:type="dxa"/>
          </w:tcPr>
          <w:p>
            <w:pPr>
              <w:pStyle w:val="TableParagraph"/>
              <w:spacing w:before="7"/>
              <w:rPr>
                <w:sz w:val="32"/>
              </w:rPr>
            </w:pPr>
          </w:p>
          <w:p>
            <w:pPr>
              <w:pStyle w:val="TableParagraph"/>
              <w:numPr>
                <w:ilvl w:val="0"/>
                <w:numId w:val="750"/>
              </w:numPr>
              <w:tabs>
                <w:tab w:pos="566" w:val="left" w:leader="none"/>
              </w:tabs>
              <w:spacing w:line="252" w:lineRule="exact" w:before="0" w:after="0"/>
              <w:ind w:left="565" w:right="0" w:hanging="361"/>
              <w:jc w:val="left"/>
              <w:rPr>
                <w:sz w:val="22"/>
              </w:rPr>
            </w:pPr>
            <w:r>
              <w:rPr>
                <w:sz w:val="22"/>
              </w:rPr>
              <w:t>OL, BL, Dw,</w:t>
            </w:r>
            <w:r>
              <w:rPr>
                <w:spacing w:val="-2"/>
                <w:sz w:val="22"/>
              </w:rPr>
              <w:t> </w:t>
            </w:r>
            <w:r>
              <w:rPr>
                <w:sz w:val="22"/>
              </w:rPr>
              <w:t>AAV</w:t>
            </w:r>
          </w:p>
          <w:p>
            <w:pPr>
              <w:pStyle w:val="TableParagraph"/>
              <w:numPr>
                <w:ilvl w:val="0"/>
                <w:numId w:val="750"/>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750"/>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1"/>
              <w:ind w:left="565"/>
              <w:rPr>
                <w:sz w:val="22"/>
              </w:rPr>
            </w:pPr>
            <w:r>
              <w:rPr>
                <w:sz w:val="22"/>
              </w:rPr>
              <w:t>(b) above</w:t>
            </w:r>
          </w:p>
        </w:tc>
        <w:tc>
          <w:tcPr>
            <w:tcW w:w="3603" w:type="dxa"/>
          </w:tcPr>
          <w:p>
            <w:pPr>
              <w:pStyle w:val="TableParagraph"/>
              <w:tabs>
                <w:tab w:pos="2765" w:val="left" w:leader="none"/>
              </w:tabs>
              <w:ind w:left="140" w:right="138"/>
              <w:jc w:val="both"/>
              <w:rPr>
                <w:sz w:val="22"/>
              </w:rPr>
            </w:pPr>
            <w:r>
              <w:rPr>
                <w:sz w:val="22"/>
              </w:rPr>
              <w:t>Makes ,alters and adjusts </w:t>
            </w:r>
            <w:r>
              <w:rPr>
                <w:spacing w:val="-3"/>
                <w:sz w:val="22"/>
              </w:rPr>
              <w:t>mechanical </w:t>
            </w:r>
            <w:r>
              <w:rPr>
                <w:sz w:val="22"/>
              </w:rPr>
              <w:t>instruments or </w:t>
            </w:r>
            <w:r>
              <w:rPr>
                <w:spacing w:val="-3"/>
                <w:sz w:val="22"/>
              </w:rPr>
              <w:t>mechanical </w:t>
            </w:r>
            <w:r>
              <w:rPr>
                <w:sz w:val="22"/>
              </w:rPr>
              <w:t>instruments or mechanical parts of electrical and optical instruments by accurate</w:t>
              <w:tab/>
            </w:r>
            <w:r>
              <w:rPr>
                <w:spacing w:val="-4"/>
                <w:sz w:val="22"/>
              </w:rPr>
              <w:t>milling,</w:t>
            </w:r>
          </w:p>
          <w:p>
            <w:pPr>
              <w:pStyle w:val="TableParagraph"/>
              <w:spacing w:line="252" w:lineRule="exact"/>
              <w:ind w:left="140" w:right="136"/>
              <w:jc w:val="both"/>
              <w:rPr>
                <w:sz w:val="22"/>
              </w:rPr>
            </w:pPr>
            <w:r>
              <w:rPr>
                <w:sz w:val="22"/>
              </w:rPr>
              <w:t>filing,grinding,lapping and other processes.</w:t>
            </w:r>
          </w:p>
        </w:tc>
        <w:tc>
          <w:tcPr>
            <w:tcW w:w="3269" w:type="dxa"/>
          </w:tcPr>
          <w:p>
            <w:pPr>
              <w:pStyle w:val="TableParagraph"/>
              <w:ind w:left="138" w:right="128"/>
              <w:jc w:val="both"/>
              <w:rPr>
                <w:sz w:val="22"/>
              </w:rPr>
            </w:pPr>
            <w:r>
              <w:rPr>
                <w:sz w:val="22"/>
              </w:rPr>
              <w:t>The work is mainly peformed inside in well lighted rooms. No hazard is involved. Mobility of the person should be </w:t>
            </w:r>
            <w:r>
              <w:rPr>
                <w:spacing w:val="-3"/>
                <w:sz w:val="22"/>
              </w:rPr>
              <w:t>aderuate. </w:t>
            </w:r>
            <w:r>
              <w:rPr>
                <w:sz w:val="22"/>
              </w:rPr>
              <w:t>The incumbent should</w:t>
            </w:r>
            <w:r>
              <w:rPr>
                <w:spacing w:val="39"/>
                <w:sz w:val="22"/>
              </w:rPr>
              <w:t> </w:t>
            </w:r>
            <w:r>
              <w:rPr>
                <w:spacing w:val="-6"/>
                <w:sz w:val="22"/>
              </w:rPr>
              <w:t>be</w:t>
            </w:r>
          </w:p>
          <w:p>
            <w:pPr>
              <w:pStyle w:val="TableParagraph"/>
              <w:spacing w:line="252" w:lineRule="exact"/>
              <w:ind w:left="138" w:right="130"/>
              <w:jc w:val="both"/>
              <w:rPr>
                <w:sz w:val="22"/>
              </w:rPr>
            </w:pPr>
            <w:r>
              <w:rPr>
                <w:sz w:val="22"/>
              </w:rPr>
              <w:t>considered with aids and appliances.</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708.</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ight="777"/>
              <w:rPr>
                <w:sz w:val="22"/>
              </w:rPr>
            </w:pPr>
            <w:r>
              <w:rPr>
                <w:sz w:val="22"/>
              </w:rPr>
              <w:t>Roller ,Gold And Silver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8"/>
              </w:rPr>
            </w:pPr>
          </w:p>
          <w:p>
            <w:pPr>
              <w:pStyle w:val="TableParagraph"/>
              <w:ind w:left="231"/>
              <w:rPr>
                <w:sz w:val="22"/>
              </w:rPr>
            </w:pPr>
            <w:r>
              <w:rPr>
                <w:sz w:val="22"/>
              </w:rPr>
              <w:t>S, ST, BN, MF, SE</w:t>
            </w:r>
          </w:p>
        </w:tc>
        <w:tc>
          <w:tcPr>
            <w:tcW w:w="2734" w:type="dxa"/>
          </w:tcPr>
          <w:p>
            <w:pPr>
              <w:pStyle w:val="TableParagraph"/>
              <w:rPr>
                <w:sz w:val="24"/>
              </w:rPr>
            </w:pPr>
          </w:p>
          <w:p>
            <w:pPr>
              <w:pStyle w:val="TableParagraph"/>
              <w:spacing w:before="5"/>
              <w:rPr>
                <w:sz w:val="19"/>
              </w:rPr>
            </w:pPr>
          </w:p>
          <w:p>
            <w:pPr>
              <w:pStyle w:val="TableParagraph"/>
              <w:numPr>
                <w:ilvl w:val="0"/>
                <w:numId w:val="751"/>
              </w:numPr>
              <w:tabs>
                <w:tab w:pos="566" w:val="left" w:leader="none"/>
              </w:tabs>
              <w:spacing w:line="240" w:lineRule="auto" w:before="0" w:after="0"/>
              <w:ind w:left="565" w:right="0" w:hanging="361"/>
              <w:jc w:val="left"/>
              <w:rPr>
                <w:sz w:val="22"/>
              </w:rPr>
            </w:pPr>
            <w:r>
              <w:rPr>
                <w:sz w:val="22"/>
              </w:rPr>
              <w:t>D,</w:t>
            </w:r>
            <w:r>
              <w:rPr>
                <w:spacing w:val="-1"/>
                <w:sz w:val="22"/>
              </w:rPr>
              <w:t> </w:t>
            </w:r>
            <w:r>
              <w:rPr>
                <w:sz w:val="22"/>
              </w:rPr>
              <w:t>HH</w:t>
            </w:r>
          </w:p>
          <w:p>
            <w:pPr>
              <w:pStyle w:val="TableParagraph"/>
              <w:numPr>
                <w:ilvl w:val="0"/>
                <w:numId w:val="751"/>
              </w:numPr>
              <w:tabs>
                <w:tab w:pos="566" w:val="left" w:leader="none"/>
              </w:tabs>
              <w:spacing w:line="252" w:lineRule="exact" w:before="2" w:after="0"/>
              <w:ind w:left="565" w:right="0" w:hanging="361"/>
              <w:jc w:val="left"/>
              <w:rPr>
                <w:sz w:val="22"/>
              </w:rPr>
            </w:pPr>
            <w:r>
              <w:rPr>
                <w:sz w:val="22"/>
              </w:rPr>
              <w:t>OL, Dw,</w:t>
            </w:r>
            <w:r>
              <w:rPr>
                <w:spacing w:val="-1"/>
                <w:sz w:val="22"/>
              </w:rPr>
              <w:t> </w:t>
            </w:r>
            <w:r>
              <w:rPr>
                <w:sz w:val="22"/>
              </w:rPr>
              <w:t>AAV</w:t>
            </w:r>
          </w:p>
          <w:p>
            <w:pPr>
              <w:pStyle w:val="TableParagraph"/>
              <w:numPr>
                <w:ilvl w:val="0"/>
                <w:numId w:val="751"/>
              </w:numPr>
              <w:tabs>
                <w:tab w:pos="566" w:val="left" w:leader="none"/>
              </w:tabs>
              <w:spacing w:line="240" w:lineRule="auto" w:before="0" w:after="0"/>
              <w:ind w:left="565" w:right="162" w:hanging="360"/>
              <w:jc w:val="left"/>
              <w:rPr>
                <w:sz w:val="22"/>
              </w:rPr>
            </w:pPr>
            <w:r>
              <w:rPr>
                <w:sz w:val="22"/>
              </w:rPr>
              <w:t>ASD (M, MoD), </w:t>
            </w:r>
            <w:r>
              <w:rPr>
                <w:spacing w:val="-4"/>
                <w:sz w:val="22"/>
              </w:rPr>
              <w:t>SLD, </w:t>
            </w:r>
            <w:r>
              <w:rPr>
                <w:sz w:val="22"/>
              </w:rPr>
              <w:t>MI</w:t>
            </w:r>
          </w:p>
          <w:p>
            <w:pPr>
              <w:pStyle w:val="TableParagraph"/>
              <w:numPr>
                <w:ilvl w:val="0"/>
                <w:numId w:val="751"/>
              </w:numPr>
              <w:tabs>
                <w:tab w:pos="566" w:val="left" w:leader="none"/>
              </w:tabs>
              <w:spacing w:line="253" w:lineRule="exact" w:before="0" w:after="0"/>
              <w:ind w:left="565" w:right="0" w:hanging="361"/>
              <w:jc w:val="left"/>
              <w:rPr>
                <w:sz w:val="22"/>
              </w:rPr>
            </w:pPr>
            <w:r>
              <w:rPr>
                <w:sz w:val="22"/>
              </w:rPr>
              <w:t>MD involving (a)</w:t>
            </w:r>
            <w:r>
              <w:rPr>
                <w:spacing w:val="-5"/>
                <w:sz w:val="22"/>
              </w:rPr>
              <w:t> </w:t>
            </w:r>
            <w:r>
              <w:rPr>
                <w:sz w:val="22"/>
              </w:rPr>
              <w:t>to</w:t>
            </w:r>
          </w:p>
          <w:p>
            <w:pPr>
              <w:pStyle w:val="TableParagraph"/>
              <w:ind w:left="565"/>
              <w:rPr>
                <w:sz w:val="22"/>
              </w:rPr>
            </w:pPr>
            <w:r>
              <w:rPr>
                <w:sz w:val="22"/>
              </w:rPr>
              <w:t>(c) above</w:t>
            </w:r>
          </w:p>
        </w:tc>
        <w:tc>
          <w:tcPr>
            <w:tcW w:w="3603" w:type="dxa"/>
          </w:tcPr>
          <w:p>
            <w:pPr>
              <w:pStyle w:val="TableParagraph"/>
              <w:ind w:left="150" w:right="140"/>
              <w:jc w:val="both"/>
              <w:rPr>
                <w:sz w:val="22"/>
              </w:rPr>
            </w:pPr>
            <w:r>
              <w:rPr>
                <w:sz w:val="22"/>
              </w:rPr>
              <w:t>Roller, Gold and Silver makes silver and gold sheets of varied thickness by process of rolling. Adjusts roll gap of rolling machine by means of handle operating gearing system machine. </w:t>
            </w:r>
            <w:r>
              <w:rPr>
                <w:spacing w:val="-3"/>
                <w:sz w:val="22"/>
              </w:rPr>
              <w:t>Takes </w:t>
            </w:r>
            <w:r>
              <w:rPr>
                <w:sz w:val="22"/>
              </w:rPr>
              <w:t>required weight and size of metal piece (caste and annealed if necessary) and</w:t>
            </w:r>
            <w:r>
              <w:rPr>
                <w:spacing w:val="15"/>
                <w:sz w:val="22"/>
              </w:rPr>
              <w:t> </w:t>
            </w:r>
            <w:r>
              <w:rPr>
                <w:sz w:val="22"/>
              </w:rPr>
              <w:t>carefully</w:t>
            </w:r>
          </w:p>
          <w:p>
            <w:pPr>
              <w:pStyle w:val="TableParagraph"/>
              <w:spacing w:line="252" w:lineRule="exact"/>
              <w:ind w:left="150" w:right="142"/>
              <w:jc w:val="both"/>
              <w:rPr>
                <w:sz w:val="22"/>
              </w:rPr>
            </w:pPr>
            <w:r>
              <w:rPr>
                <w:sz w:val="22"/>
              </w:rPr>
              <w:t>inserts it in between roller, keeping it pressed against bottomroller.</w:t>
            </w:r>
          </w:p>
        </w:tc>
        <w:tc>
          <w:tcPr>
            <w:tcW w:w="3269" w:type="dxa"/>
          </w:tcPr>
          <w:p>
            <w:pPr>
              <w:pStyle w:val="TableParagraph"/>
              <w:ind w:left="140" w:right="133"/>
              <w:jc w:val="both"/>
              <w:rPr>
                <w:sz w:val="22"/>
              </w:rPr>
            </w:pPr>
            <w:r>
              <w:rPr>
                <w:sz w:val="22"/>
              </w:rPr>
              <w:t>The work is performed inside as well as outside. The incumbent should be considered with aids and appliances.</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709.</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ight="692"/>
              <w:rPr>
                <w:sz w:val="22"/>
              </w:rPr>
            </w:pPr>
            <w:r>
              <w:rPr>
                <w:sz w:val="22"/>
              </w:rPr>
              <w:t>Wire Maker Gold, And Silver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8"/>
              <w:ind w:left="952" w:right="176" w:hanging="745"/>
              <w:rPr>
                <w:sz w:val="22"/>
              </w:rPr>
            </w:pPr>
            <w:r>
              <w:rPr>
                <w:sz w:val="22"/>
              </w:rPr>
              <w:t>S, ST, BN, PP, MF, SE</w:t>
            </w:r>
          </w:p>
        </w:tc>
        <w:tc>
          <w:tcPr>
            <w:tcW w:w="2734" w:type="dxa"/>
          </w:tcPr>
          <w:p>
            <w:pPr>
              <w:pStyle w:val="TableParagraph"/>
              <w:rPr>
                <w:sz w:val="24"/>
              </w:rPr>
            </w:pPr>
          </w:p>
          <w:p>
            <w:pPr>
              <w:pStyle w:val="TableParagraph"/>
              <w:spacing w:before="6"/>
              <w:rPr>
                <w:sz w:val="30"/>
              </w:rPr>
            </w:pPr>
          </w:p>
          <w:p>
            <w:pPr>
              <w:pStyle w:val="TableParagraph"/>
              <w:numPr>
                <w:ilvl w:val="0"/>
                <w:numId w:val="752"/>
              </w:numPr>
              <w:tabs>
                <w:tab w:pos="566" w:val="left" w:leader="none"/>
              </w:tabs>
              <w:spacing w:line="240" w:lineRule="auto" w:before="0" w:after="0"/>
              <w:ind w:left="565" w:right="0" w:hanging="361"/>
              <w:jc w:val="left"/>
              <w:rPr>
                <w:sz w:val="22"/>
              </w:rPr>
            </w:pPr>
            <w:r>
              <w:rPr>
                <w:sz w:val="22"/>
              </w:rPr>
              <w:t>D,</w:t>
            </w:r>
            <w:r>
              <w:rPr>
                <w:spacing w:val="-1"/>
                <w:sz w:val="22"/>
              </w:rPr>
              <w:t> </w:t>
            </w:r>
            <w:r>
              <w:rPr>
                <w:sz w:val="22"/>
              </w:rPr>
              <w:t>HH</w:t>
            </w:r>
          </w:p>
          <w:p>
            <w:pPr>
              <w:pStyle w:val="TableParagraph"/>
              <w:numPr>
                <w:ilvl w:val="0"/>
                <w:numId w:val="752"/>
              </w:numPr>
              <w:tabs>
                <w:tab w:pos="566" w:val="left" w:leader="none"/>
              </w:tabs>
              <w:spacing w:line="252" w:lineRule="exact" w:before="1" w:after="0"/>
              <w:ind w:left="565" w:right="0" w:hanging="361"/>
              <w:jc w:val="left"/>
              <w:rPr>
                <w:sz w:val="22"/>
              </w:rPr>
            </w:pPr>
            <w:r>
              <w:rPr>
                <w:sz w:val="22"/>
              </w:rPr>
              <w:t>OL, Dw,</w:t>
            </w:r>
            <w:r>
              <w:rPr>
                <w:spacing w:val="-1"/>
                <w:sz w:val="22"/>
              </w:rPr>
              <w:t> </w:t>
            </w:r>
            <w:r>
              <w:rPr>
                <w:sz w:val="22"/>
              </w:rPr>
              <w:t>AAV</w:t>
            </w:r>
          </w:p>
          <w:p>
            <w:pPr>
              <w:pStyle w:val="TableParagraph"/>
              <w:numPr>
                <w:ilvl w:val="0"/>
                <w:numId w:val="752"/>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752"/>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2"/>
              <w:ind w:left="565"/>
              <w:rPr>
                <w:sz w:val="22"/>
              </w:rPr>
            </w:pPr>
            <w:r>
              <w:rPr>
                <w:sz w:val="22"/>
              </w:rPr>
              <w:t>(c) above</w:t>
            </w:r>
          </w:p>
        </w:tc>
        <w:tc>
          <w:tcPr>
            <w:tcW w:w="3603" w:type="dxa"/>
          </w:tcPr>
          <w:p>
            <w:pPr>
              <w:pStyle w:val="TableParagraph"/>
              <w:ind w:left="150" w:right="141"/>
              <w:jc w:val="both"/>
              <w:rPr>
                <w:sz w:val="22"/>
              </w:rPr>
            </w:pPr>
            <w:r>
              <w:rPr>
                <w:spacing w:val="-3"/>
                <w:sz w:val="22"/>
              </w:rPr>
              <w:t>Wire </w:t>
            </w:r>
            <w:r>
              <w:rPr>
                <w:sz w:val="22"/>
              </w:rPr>
              <w:t>Maker, Gold and Silver makes silver and gold wires of specified thickness by heating and drawing metal in specially designed machine. </w:t>
            </w:r>
            <w:r>
              <w:rPr>
                <w:spacing w:val="-5"/>
                <w:sz w:val="22"/>
              </w:rPr>
              <w:t>Takes </w:t>
            </w:r>
            <w:r>
              <w:rPr>
                <w:sz w:val="22"/>
              </w:rPr>
              <w:t>gold or silver rod of required size and weight and heats it up (dull red) in mild fire. Beats one end of rod to narrow point and passes it through</w:t>
            </w:r>
            <w:r>
              <w:rPr>
                <w:spacing w:val="14"/>
                <w:sz w:val="22"/>
              </w:rPr>
              <w:t> </w:t>
            </w:r>
            <w:r>
              <w:rPr>
                <w:sz w:val="22"/>
              </w:rPr>
              <w:t>one</w:t>
            </w:r>
            <w:r>
              <w:rPr>
                <w:spacing w:val="16"/>
                <w:sz w:val="22"/>
              </w:rPr>
              <w:t> </w:t>
            </w:r>
            <w:r>
              <w:rPr>
                <w:sz w:val="22"/>
              </w:rPr>
              <w:t>of</w:t>
            </w:r>
            <w:r>
              <w:rPr>
                <w:spacing w:val="14"/>
                <w:sz w:val="22"/>
              </w:rPr>
              <w:t> </w:t>
            </w:r>
            <w:r>
              <w:rPr>
                <w:sz w:val="22"/>
              </w:rPr>
              <w:t>larger</w:t>
            </w:r>
            <w:r>
              <w:rPr>
                <w:spacing w:val="16"/>
                <w:sz w:val="22"/>
              </w:rPr>
              <w:t> </w:t>
            </w:r>
            <w:r>
              <w:rPr>
                <w:sz w:val="22"/>
              </w:rPr>
              <w:t>holes</w:t>
            </w:r>
            <w:r>
              <w:rPr>
                <w:spacing w:val="13"/>
                <w:sz w:val="22"/>
              </w:rPr>
              <w:t> </w:t>
            </w:r>
            <w:r>
              <w:rPr>
                <w:sz w:val="22"/>
              </w:rPr>
              <w:t>of</w:t>
            </w:r>
            <w:r>
              <w:rPr>
                <w:spacing w:val="14"/>
                <w:sz w:val="22"/>
              </w:rPr>
              <w:t> </w:t>
            </w:r>
            <w:r>
              <w:rPr>
                <w:sz w:val="22"/>
              </w:rPr>
              <w:t>sizing</w:t>
            </w:r>
          </w:p>
          <w:p>
            <w:pPr>
              <w:pStyle w:val="TableParagraph"/>
              <w:spacing w:line="239" w:lineRule="exact"/>
              <w:ind w:left="150"/>
              <w:jc w:val="both"/>
              <w:rPr>
                <w:sz w:val="22"/>
              </w:rPr>
            </w:pPr>
            <w:r>
              <w:rPr>
                <w:sz w:val="22"/>
              </w:rPr>
              <w:t>plate ordie.</w:t>
            </w:r>
          </w:p>
        </w:tc>
        <w:tc>
          <w:tcPr>
            <w:tcW w:w="3269" w:type="dxa"/>
          </w:tcPr>
          <w:p>
            <w:pPr>
              <w:pStyle w:val="TableParagraph"/>
              <w:ind w:left="140" w:right="133"/>
              <w:jc w:val="both"/>
              <w:rPr>
                <w:sz w:val="22"/>
              </w:rPr>
            </w:pPr>
            <w:r>
              <w:rPr>
                <w:sz w:val="22"/>
              </w:rPr>
              <w:t>The work is performed inside as well as outside.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710.</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Pr>
                <w:sz w:val="22"/>
              </w:rPr>
            </w:pPr>
            <w:r>
              <w:rPr>
                <w:sz w:val="22"/>
              </w:rPr>
              <w:t>Gold Curer, Gen.</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952" w:right="231" w:hanging="690"/>
              <w:rPr>
                <w:sz w:val="22"/>
              </w:rPr>
            </w:pPr>
            <w:r>
              <w:rPr>
                <w:sz w:val="22"/>
              </w:rPr>
              <w:t>S, ST, BN, L, MF, SE</w:t>
            </w:r>
          </w:p>
        </w:tc>
        <w:tc>
          <w:tcPr>
            <w:tcW w:w="2734" w:type="dxa"/>
          </w:tcPr>
          <w:p>
            <w:pPr>
              <w:pStyle w:val="TableParagraph"/>
              <w:spacing w:before="4"/>
              <w:rPr>
                <w:sz w:val="32"/>
              </w:rPr>
            </w:pPr>
          </w:p>
          <w:p>
            <w:pPr>
              <w:pStyle w:val="TableParagraph"/>
              <w:numPr>
                <w:ilvl w:val="0"/>
                <w:numId w:val="753"/>
              </w:numPr>
              <w:tabs>
                <w:tab w:pos="566" w:val="left" w:leader="none"/>
              </w:tabs>
              <w:spacing w:line="252" w:lineRule="exact" w:before="1" w:after="0"/>
              <w:ind w:left="565" w:right="0" w:hanging="361"/>
              <w:jc w:val="left"/>
              <w:rPr>
                <w:sz w:val="22"/>
              </w:rPr>
            </w:pPr>
            <w:r>
              <w:rPr>
                <w:sz w:val="22"/>
              </w:rPr>
              <w:t>D,</w:t>
            </w:r>
            <w:r>
              <w:rPr>
                <w:spacing w:val="-1"/>
                <w:sz w:val="22"/>
              </w:rPr>
              <w:t> </w:t>
            </w:r>
            <w:r>
              <w:rPr>
                <w:sz w:val="22"/>
              </w:rPr>
              <w:t>HH</w:t>
            </w:r>
          </w:p>
          <w:p>
            <w:pPr>
              <w:pStyle w:val="TableParagraph"/>
              <w:numPr>
                <w:ilvl w:val="0"/>
                <w:numId w:val="753"/>
              </w:numPr>
              <w:tabs>
                <w:tab w:pos="566" w:val="left" w:leader="none"/>
              </w:tabs>
              <w:spacing w:line="240" w:lineRule="auto" w:before="0" w:after="0"/>
              <w:ind w:left="565" w:right="599" w:hanging="360"/>
              <w:jc w:val="left"/>
              <w:rPr>
                <w:sz w:val="22"/>
              </w:rPr>
            </w:pPr>
            <w:r>
              <w:rPr>
                <w:sz w:val="22"/>
              </w:rPr>
              <w:t>OL, BL, LC, </w:t>
            </w:r>
            <w:r>
              <w:rPr>
                <w:spacing w:val="-7"/>
                <w:sz w:val="22"/>
              </w:rPr>
              <w:t>Dw, </w:t>
            </w:r>
            <w:r>
              <w:rPr>
                <w:spacing w:val="-2"/>
                <w:sz w:val="22"/>
              </w:rPr>
              <w:t>AAV</w:t>
            </w:r>
          </w:p>
          <w:p>
            <w:pPr>
              <w:pStyle w:val="TableParagraph"/>
              <w:numPr>
                <w:ilvl w:val="0"/>
                <w:numId w:val="753"/>
              </w:numPr>
              <w:tabs>
                <w:tab w:pos="566" w:val="left" w:leader="none"/>
              </w:tabs>
              <w:spacing w:line="240" w:lineRule="auto"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753"/>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50" w:right="139"/>
              <w:jc w:val="both"/>
              <w:rPr>
                <w:sz w:val="22"/>
              </w:rPr>
            </w:pPr>
            <w:r>
              <w:rPr>
                <w:sz w:val="22"/>
              </w:rPr>
              <w:t>Gold </w:t>
            </w:r>
            <w:r>
              <w:rPr>
                <w:spacing w:val="-3"/>
                <w:sz w:val="22"/>
              </w:rPr>
              <w:t>Curer, </w:t>
            </w:r>
            <w:r>
              <w:rPr>
                <w:sz w:val="22"/>
              </w:rPr>
              <w:t>General; Gold Refiner, General extracts pure gold from impure state by chemical process. Adds double quantity of silver to gold (in impure state) and melts them in charcoal or coke fired pit furnace. Quenches molten metal in water to form solid mass. Adds nitric acid</w:t>
            </w:r>
            <w:r>
              <w:rPr>
                <w:spacing w:val="-1"/>
                <w:sz w:val="22"/>
              </w:rPr>
              <w:t> </w:t>
            </w:r>
            <w:r>
              <w:rPr>
                <w:sz w:val="22"/>
              </w:rPr>
              <w:t>and</w:t>
            </w:r>
          </w:p>
          <w:p>
            <w:pPr>
              <w:pStyle w:val="TableParagraph"/>
              <w:spacing w:line="240" w:lineRule="exact"/>
              <w:ind w:left="150"/>
              <w:jc w:val="both"/>
              <w:rPr>
                <w:sz w:val="22"/>
              </w:rPr>
            </w:pPr>
            <w:r>
              <w:rPr>
                <w:sz w:val="22"/>
              </w:rPr>
              <w:t>reheats  in  charcoal  fired  furnace</w:t>
            </w:r>
            <w:r>
              <w:rPr>
                <w:spacing w:val="10"/>
                <w:sz w:val="22"/>
              </w:rPr>
              <w:t> </w:t>
            </w:r>
            <w:r>
              <w:rPr>
                <w:sz w:val="22"/>
              </w:rPr>
              <w:t>to</w:t>
            </w:r>
          </w:p>
        </w:tc>
        <w:tc>
          <w:tcPr>
            <w:tcW w:w="3269" w:type="dxa"/>
          </w:tcPr>
          <w:p>
            <w:pPr>
              <w:pStyle w:val="TableParagraph"/>
              <w:ind w:left="140" w:right="133"/>
              <w:jc w:val="both"/>
              <w:rPr>
                <w:sz w:val="22"/>
              </w:rPr>
            </w:pPr>
            <w:r>
              <w:rPr>
                <w:sz w:val="22"/>
              </w:rPr>
              <w:t>The work is performed inside as well as outside.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0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50"/>
              <w:rPr>
                <w:sz w:val="22"/>
              </w:rPr>
            </w:pPr>
            <w:r>
              <w:rPr>
                <w:sz w:val="22"/>
              </w:rPr>
              <w:t>dissolve impurities and silver.</w:t>
            </w:r>
          </w:p>
        </w:tc>
        <w:tc>
          <w:tcPr>
            <w:tcW w:w="3269" w:type="dxa"/>
          </w:tcPr>
          <w:p>
            <w:pPr>
              <w:pStyle w:val="TableParagraph"/>
              <w:rPr>
                <w:sz w:val="20"/>
              </w:rPr>
            </w:pP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30"/>
              <w:rPr>
                <w:sz w:val="22"/>
              </w:rPr>
            </w:pPr>
            <w:r>
              <w:rPr>
                <w:sz w:val="22"/>
              </w:rPr>
              <w:t>711.</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148"/>
              <w:rPr>
                <w:sz w:val="22"/>
              </w:rPr>
            </w:pPr>
            <w:r>
              <w:rPr>
                <w:sz w:val="22"/>
              </w:rPr>
              <w:t>Gold Curer Mint</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9"/>
              <w:ind w:left="952" w:right="231" w:hanging="690"/>
              <w:rPr>
                <w:sz w:val="22"/>
              </w:rPr>
            </w:pPr>
            <w:r>
              <w:rPr>
                <w:sz w:val="22"/>
              </w:rPr>
              <w:t>S, ST, BN, L, MF, SE</w:t>
            </w:r>
          </w:p>
        </w:tc>
        <w:tc>
          <w:tcPr>
            <w:tcW w:w="2734" w:type="dxa"/>
          </w:tcPr>
          <w:p>
            <w:pPr>
              <w:pStyle w:val="TableParagraph"/>
              <w:rPr>
                <w:sz w:val="24"/>
              </w:rPr>
            </w:pPr>
          </w:p>
          <w:p>
            <w:pPr>
              <w:pStyle w:val="TableParagraph"/>
              <w:spacing w:before="5"/>
              <w:rPr>
                <w:sz w:val="19"/>
              </w:rPr>
            </w:pPr>
          </w:p>
          <w:p>
            <w:pPr>
              <w:pStyle w:val="TableParagraph"/>
              <w:numPr>
                <w:ilvl w:val="0"/>
                <w:numId w:val="754"/>
              </w:numPr>
              <w:tabs>
                <w:tab w:pos="566" w:val="left" w:leader="none"/>
              </w:tabs>
              <w:spacing w:line="240" w:lineRule="auto" w:before="0" w:after="0"/>
              <w:ind w:left="565" w:right="0" w:hanging="361"/>
              <w:jc w:val="left"/>
              <w:rPr>
                <w:sz w:val="22"/>
              </w:rPr>
            </w:pPr>
            <w:r>
              <w:rPr>
                <w:sz w:val="22"/>
              </w:rPr>
              <w:t>D,</w:t>
            </w:r>
            <w:r>
              <w:rPr>
                <w:spacing w:val="-1"/>
                <w:sz w:val="22"/>
              </w:rPr>
              <w:t> </w:t>
            </w:r>
            <w:r>
              <w:rPr>
                <w:sz w:val="22"/>
              </w:rPr>
              <w:t>HH</w:t>
            </w:r>
          </w:p>
          <w:p>
            <w:pPr>
              <w:pStyle w:val="TableParagraph"/>
              <w:numPr>
                <w:ilvl w:val="0"/>
                <w:numId w:val="754"/>
              </w:numPr>
              <w:tabs>
                <w:tab w:pos="566" w:val="left" w:leader="none"/>
              </w:tabs>
              <w:spacing w:line="240" w:lineRule="auto" w:before="2" w:after="0"/>
              <w:ind w:left="565" w:right="599" w:hanging="360"/>
              <w:jc w:val="left"/>
              <w:rPr>
                <w:sz w:val="22"/>
              </w:rPr>
            </w:pPr>
            <w:r>
              <w:rPr>
                <w:sz w:val="22"/>
              </w:rPr>
              <w:t>OL, BL, LC, </w:t>
            </w:r>
            <w:r>
              <w:rPr>
                <w:spacing w:val="-7"/>
                <w:sz w:val="22"/>
              </w:rPr>
              <w:t>Dw, </w:t>
            </w:r>
            <w:r>
              <w:rPr>
                <w:spacing w:val="-2"/>
                <w:sz w:val="22"/>
              </w:rPr>
              <w:t>AAV</w:t>
            </w:r>
          </w:p>
          <w:p>
            <w:pPr>
              <w:pStyle w:val="TableParagraph"/>
              <w:numPr>
                <w:ilvl w:val="0"/>
                <w:numId w:val="754"/>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754"/>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50" w:right="138"/>
              <w:jc w:val="both"/>
              <w:rPr>
                <w:sz w:val="22"/>
              </w:rPr>
            </w:pPr>
            <w:r>
              <w:rPr>
                <w:sz w:val="22"/>
              </w:rPr>
              <w:t>Gold </w:t>
            </w:r>
            <w:r>
              <w:rPr>
                <w:spacing w:val="-3"/>
                <w:sz w:val="22"/>
              </w:rPr>
              <w:t>Curer, </w:t>
            </w:r>
            <w:r>
              <w:rPr>
                <w:sz w:val="22"/>
              </w:rPr>
              <w:t>Mint; Gold Refiner, Mint refines impure gold by chemical process. Melts unrefined gold in furnace and injects chlorine into it. Removes Chlorides (chemical compounds of impurities with chlorine) thus formed by scoop and tongs and pours out purified gold.</w:t>
            </w:r>
            <w:r>
              <w:rPr>
                <w:spacing w:val="8"/>
                <w:sz w:val="22"/>
              </w:rPr>
              <w:t> </w:t>
            </w:r>
            <w:r>
              <w:rPr>
                <w:sz w:val="22"/>
              </w:rPr>
              <w:t>Re</w:t>
            </w:r>
          </w:p>
          <w:p>
            <w:pPr>
              <w:pStyle w:val="TableParagraph"/>
              <w:spacing w:line="252" w:lineRule="exact"/>
              <w:ind w:left="150" w:right="138"/>
              <w:jc w:val="both"/>
              <w:rPr>
                <w:sz w:val="22"/>
              </w:rPr>
            </w:pPr>
            <w:r>
              <w:rPr>
                <w:sz w:val="22"/>
              </w:rPr>
              <w:t>melts purified gold for testing fineness andsampling.</w:t>
            </w:r>
          </w:p>
        </w:tc>
        <w:tc>
          <w:tcPr>
            <w:tcW w:w="3269" w:type="dxa"/>
          </w:tcPr>
          <w:p>
            <w:pPr>
              <w:pStyle w:val="TableParagraph"/>
              <w:ind w:left="140" w:right="130"/>
              <w:jc w:val="both"/>
              <w:rPr>
                <w:sz w:val="22"/>
              </w:rPr>
            </w:pPr>
            <w:r>
              <w:rPr>
                <w:sz w:val="22"/>
              </w:rPr>
              <w:t>The work is performed inside as well as outside. Mobility of the person should be adequate.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712.</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Pr>
                <w:sz w:val="22"/>
              </w:rPr>
            </w:pPr>
            <w:r>
              <w:rPr>
                <w:sz w:val="22"/>
              </w:rPr>
              <w:t>Gold Foil Maker</w:t>
            </w:r>
          </w:p>
        </w:tc>
        <w:tc>
          <w:tcPr>
            <w:tcW w:w="2156" w:type="dxa"/>
          </w:tcPr>
          <w:p>
            <w:pPr>
              <w:pStyle w:val="TableParagraph"/>
              <w:rPr>
                <w:sz w:val="24"/>
              </w:rPr>
            </w:pPr>
          </w:p>
          <w:p>
            <w:pPr>
              <w:pStyle w:val="TableParagraph"/>
              <w:rPr>
                <w:sz w:val="24"/>
              </w:rPr>
            </w:pPr>
          </w:p>
          <w:p>
            <w:pPr>
              <w:pStyle w:val="TableParagraph"/>
              <w:spacing w:before="7"/>
              <w:rPr>
                <w:sz w:val="28"/>
              </w:rPr>
            </w:pPr>
          </w:p>
          <w:p>
            <w:pPr>
              <w:pStyle w:val="TableParagraph"/>
              <w:ind w:left="952" w:right="176" w:hanging="745"/>
              <w:rPr>
                <w:sz w:val="22"/>
              </w:rPr>
            </w:pPr>
            <w:r>
              <w:rPr>
                <w:sz w:val="22"/>
              </w:rPr>
              <w:t>S, ST, BN, PP, MF, SE</w:t>
            </w:r>
          </w:p>
        </w:tc>
        <w:tc>
          <w:tcPr>
            <w:tcW w:w="2734" w:type="dxa"/>
          </w:tcPr>
          <w:p>
            <w:pPr>
              <w:pStyle w:val="TableParagraph"/>
              <w:spacing w:before="7"/>
              <w:rPr>
                <w:sz w:val="32"/>
              </w:rPr>
            </w:pPr>
          </w:p>
          <w:p>
            <w:pPr>
              <w:pStyle w:val="TableParagraph"/>
              <w:numPr>
                <w:ilvl w:val="0"/>
                <w:numId w:val="755"/>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755"/>
              </w:numPr>
              <w:tabs>
                <w:tab w:pos="566" w:val="left" w:leader="none"/>
              </w:tabs>
              <w:spacing w:line="252" w:lineRule="exact" w:before="0" w:after="0"/>
              <w:ind w:left="565" w:right="0" w:hanging="361"/>
              <w:jc w:val="left"/>
              <w:rPr>
                <w:sz w:val="22"/>
              </w:rPr>
            </w:pPr>
            <w:r>
              <w:rPr>
                <w:sz w:val="22"/>
              </w:rPr>
              <w:t>OL, BL, Dw,</w:t>
            </w:r>
            <w:r>
              <w:rPr>
                <w:spacing w:val="-2"/>
                <w:sz w:val="22"/>
              </w:rPr>
              <w:t> </w:t>
            </w:r>
            <w:r>
              <w:rPr>
                <w:sz w:val="22"/>
              </w:rPr>
              <w:t>AAV</w:t>
            </w:r>
          </w:p>
          <w:p>
            <w:pPr>
              <w:pStyle w:val="TableParagraph"/>
              <w:numPr>
                <w:ilvl w:val="0"/>
                <w:numId w:val="755"/>
              </w:numPr>
              <w:tabs>
                <w:tab w:pos="566" w:val="left" w:leader="none"/>
              </w:tabs>
              <w:spacing w:line="240" w:lineRule="auto" w:before="1" w:after="0"/>
              <w:ind w:left="565" w:right="162" w:hanging="360"/>
              <w:jc w:val="left"/>
              <w:rPr>
                <w:sz w:val="22"/>
              </w:rPr>
            </w:pPr>
            <w:r>
              <w:rPr>
                <w:sz w:val="22"/>
              </w:rPr>
              <w:t>ASD (M, MoD), </w:t>
            </w:r>
            <w:r>
              <w:rPr>
                <w:spacing w:val="-4"/>
                <w:sz w:val="22"/>
              </w:rPr>
              <w:t>SLD, </w:t>
            </w:r>
            <w:r>
              <w:rPr>
                <w:sz w:val="22"/>
              </w:rPr>
              <w:t>MI</w:t>
            </w:r>
          </w:p>
          <w:p>
            <w:pPr>
              <w:pStyle w:val="TableParagraph"/>
              <w:numPr>
                <w:ilvl w:val="0"/>
                <w:numId w:val="755"/>
              </w:numPr>
              <w:tabs>
                <w:tab w:pos="566" w:val="left" w:leader="none"/>
              </w:tabs>
              <w:spacing w:line="251"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2"/>
              <w:ind w:left="565"/>
              <w:rPr>
                <w:sz w:val="22"/>
              </w:rPr>
            </w:pPr>
            <w:r>
              <w:rPr>
                <w:sz w:val="22"/>
              </w:rPr>
              <w:t>(c) above</w:t>
            </w:r>
          </w:p>
        </w:tc>
        <w:tc>
          <w:tcPr>
            <w:tcW w:w="3603" w:type="dxa"/>
          </w:tcPr>
          <w:p>
            <w:pPr>
              <w:pStyle w:val="TableParagraph"/>
              <w:ind w:left="150" w:right="142"/>
              <w:jc w:val="both"/>
              <w:rPr>
                <w:sz w:val="22"/>
              </w:rPr>
            </w:pPr>
            <w:r>
              <w:rPr>
                <w:sz w:val="22"/>
              </w:rPr>
              <w:t>Gold Foil Maker makes gold foils from wires for setting jewels in ornaments. Moulds gold into small bar and gets it drawn into wire of required gauge. Cuts </w:t>
            </w:r>
            <w:r>
              <w:rPr>
                <w:spacing w:val="-3"/>
                <w:sz w:val="22"/>
              </w:rPr>
              <w:t>convenient </w:t>
            </w:r>
            <w:r>
              <w:rPr>
                <w:sz w:val="22"/>
              </w:rPr>
              <w:t>length of wire, heats it to specified temperature in mild fire and flattens it</w:t>
            </w:r>
            <w:r>
              <w:rPr>
                <w:spacing w:val="14"/>
                <w:sz w:val="22"/>
              </w:rPr>
              <w:t> </w:t>
            </w:r>
            <w:r>
              <w:rPr>
                <w:sz w:val="22"/>
              </w:rPr>
              <w:t>to</w:t>
            </w:r>
            <w:r>
              <w:rPr>
                <w:spacing w:val="13"/>
                <w:sz w:val="22"/>
              </w:rPr>
              <w:t> </w:t>
            </w:r>
            <w:r>
              <w:rPr>
                <w:sz w:val="22"/>
              </w:rPr>
              <w:t>extent</w:t>
            </w:r>
            <w:r>
              <w:rPr>
                <w:spacing w:val="16"/>
                <w:sz w:val="22"/>
              </w:rPr>
              <w:t> </w:t>
            </w:r>
            <w:r>
              <w:rPr>
                <w:sz w:val="22"/>
              </w:rPr>
              <w:t>possible</w:t>
            </w:r>
            <w:r>
              <w:rPr>
                <w:spacing w:val="16"/>
                <w:sz w:val="22"/>
              </w:rPr>
              <w:t> </w:t>
            </w:r>
            <w:r>
              <w:rPr>
                <w:sz w:val="22"/>
              </w:rPr>
              <w:t>by</w:t>
            </w:r>
            <w:r>
              <w:rPr>
                <w:spacing w:val="11"/>
                <w:sz w:val="22"/>
              </w:rPr>
              <w:t> </w:t>
            </w:r>
            <w:r>
              <w:rPr>
                <w:sz w:val="22"/>
              </w:rPr>
              <w:t>beating</w:t>
            </w:r>
            <w:r>
              <w:rPr>
                <w:spacing w:val="13"/>
                <w:sz w:val="22"/>
              </w:rPr>
              <w:t> </w:t>
            </w:r>
            <w:r>
              <w:rPr>
                <w:sz w:val="22"/>
              </w:rPr>
              <w:t>it</w:t>
            </w:r>
          </w:p>
          <w:p>
            <w:pPr>
              <w:pStyle w:val="TableParagraph"/>
              <w:spacing w:line="238" w:lineRule="exact"/>
              <w:ind w:left="150"/>
              <w:jc w:val="both"/>
              <w:rPr>
                <w:sz w:val="22"/>
              </w:rPr>
            </w:pPr>
            <w:r>
              <w:rPr>
                <w:sz w:val="22"/>
              </w:rPr>
              <w:t>with hammer on anvil.</w:t>
            </w:r>
          </w:p>
        </w:tc>
        <w:tc>
          <w:tcPr>
            <w:tcW w:w="3269" w:type="dxa"/>
          </w:tcPr>
          <w:p>
            <w:pPr>
              <w:pStyle w:val="TableParagraph"/>
              <w:ind w:left="140" w:right="130"/>
              <w:jc w:val="both"/>
              <w:rPr>
                <w:sz w:val="22"/>
              </w:rPr>
            </w:pPr>
            <w:r>
              <w:rPr>
                <w:sz w:val="22"/>
              </w:rPr>
              <w:t>The work is performed inside as well as outside. Mobility of the person should be adequate.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713.</w:t>
            </w:r>
          </w:p>
        </w:tc>
        <w:tc>
          <w:tcPr>
            <w:tcW w:w="2489" w:type="dxa"/>
          </w:tcPr>
          <w:p>
            <w:pPr>
              <w:pStyle w:val="TableParagraph"/>
              <w:rPr>
                <w:sz w:val="24"/>
              </w:rPr>
            </w:pPr>
          </w:p>
          <w:p>
            <w:pPr>
              <w:pStyle w:val="TableParagraph"/>
              <w:spacing w:before="6"/>
              <w:rPr>
                <w:sz w:val="30"/>
              </w:rPr>
            </w:pPr>
          </w:p>
          <w:p>
            <w:pPr>
              <w:pStyle w:val="TableParagraph"/>
              <w:ind w:left="148" w:right="728"/>
              <w:rPr>
                <w:sz w:val="22"/>
              </w:rPr>
            </w:pPr>
            <w:r>
              <w:rPr>
                <w:sz w:val="22"/>
              </w:rPr>
              <w:t>Leaf Maker, Gold And Silver</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231"/>
              <w:rPr>
                <w:sz w:val="22"/>
              </w:rPr>
            </w:pPr>
            <w:r>
              <w:rPr>
                <w:sz w:val="22"/>
              </w:rPr>
              <w:t>S, ST, BN, MF, SE</w:t>
            </w:r>
          </w:p>
        </w:tc>
        <w:tc>
          <w:tcPr>
            <w:tcW w:w="2734" w:type="dxa"/>
          </w:tcPr>
          <w:p>
            <w:pPr>
              <w:pStyle w:val="TableParagraph"/>
              <w:numPr>
                <w:ilvl w:val="0"/>
                <w:numId w:val="756"/>
              </w:numPr>
              <w:tabs>
                <w:tab w:pos="566" w:val="left" w:leader="none"/>
              </w:tabs>
              <w:spacing w:line="240" w:lineRule="auto" w:before="121" w:after="0"/>
              <w:ind w:left="565" w:right="0" w:hanging="361"/>
              <w:jc w:val="left"/>
              <w:rPr>
                <w:sz w:val="22"/>
              </w:rPr>
            </w:pPr>
            <w:r>
              <w:rPr>
                <w:sz w:val="22"/>
              </w:rPr>
              <w:t>D,</w:t>
            </w:r>
            <w:r>
              <w:rPr>
                <w:spacing w:val="-1"/>
                <w:sz w:val="22"/>
              </w:rPr>
              <w:t> </w:t>
            </w:r>
            <w:r>
              <w:rPr>
                <w:sz w:val="22"/>
              </w:rPr>
              <w:t>HH</w:t>
            </w:r>
          </w:p>
          <w:p>
            <w:pPr>
              <w:pStyle w:val="TableParagraph"/>
              <w:numPr>
                <w:ilvl w:val="0"/>
                <w:numId w:val="756"/>
              </w:numPr>
              <w:tabs>
                <w:tab w:pos="566" w:val="left" w:leader="none"/>
              </w:tabs>
              <w:spacing w:line="240" w:lineRule="auto" w:before="1" w:after="0"/>
              <w:ind w:left="565" w:right="599" w:hanging="360"/>
              <w:jc w:val="left"/>
              <w:rPr>
                <w:sz w:val="22"/>
              </w:rPr>
            </w:pPr>
            <w:r>
              <w:rPr>
                <w:sz w:val="22"/>
              </w:rPr>
              <w:t>OL, BL, LC, </w:t>
            </w:r>
            <w:r>
              <w:rPr>
                <w:spacing w:val="-7"/>
                <w:sz w:val="22"/>
              </w:rPr>
              <w:t>Dw, </w:t>
            </w:r>
            <w:r>
              <w:rPr>
                <w:spacing w:val="-2"/>
                <w:sz w:val="22"/>
              </w:rPr>
              <w:t>AAV</w:t>
            </w:r>
          </w:p>
          <w:p>
            <w:pPr>
              <w:pStyle w:val="TableParagraph"/>
              <w:numPr>
                <w:ilvl w:val="0"/>
                <w:numId w:val="756"/>
              </w:numPr>
              <w:tabs>
                <w:tab w:pos="566" w:val="left" w:leader="none"/>
              </w:tabs>
              <w:spacing w:line="251"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756"/>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50" w:right="136"/>
              <w:jc w:val="both"/>
              <w:rPr>
                <w:sz w:val="22"/>
              </w:rPr>
            </w:pPr>
            <w:r>
              <w:rPr>
                <w:sz w:val="22"/>
              </w:rPr>
              <w:t>Leaf Maker, Gold and Silver beats small strips of gold and silver into thin leaves for medicinal purposes, dressing sweet dishes, etc. Cuts</w:t>
            </w:r>
            <w:r>
              <w:rPr>
                <w:spacing w:val="-10"/>
                <w:sz w:val="22"/>
              </w:rPr>
              <w:t> </w:t>
            </w:r>
            <w:r>
              <w:rPr>
                <w:sz w:val="22"/>
              </w:rPr>
              <w:t>small strips of desired metal into suitable size  and  places them individually</w:t>
            </w:r>
            <w:r>
              <w:rPr>
                <w:spacing w:val="26"/>
                <w:sz w:val="22"/>
              </w:rPr>
              <w:t> </w:t>
            </w:r>
            <w:r>
              <w:rPr>
                <w:sz w:val="22"/>
              </w:rPr>
              <w:t>in</w:t>
            </w:r>
          </w:p>
          <w:p>
            <w:pPr>
              <w:pStyle w:val="TableParagraph"/>
              <w:spacing w:line="238" w:lineRule="exact"/>
              <w:ind w:left="150"/>
              <w:jc w:val="both"/>
              <w:rPr>
                <w:sz w:val="22"/>
              </w:rPr>
            </w:pPr>
            <w:r>
              <w:rPr>
                <w:sz w:val="22"/>
              </w:rPr>
              <w:t>between  sheets   of   special   type</w:t>
            </w:r>
            <w:r>
              <w:rPr>
                <w:spacing w:val="8"/>
                <w:sz w:val="22"/>
              </w:rPr>
              <w:t> </w:t>
            </w:r>
            <w:r>
              <w:rPr>
                <w:sz w:val="22"/>
              </w:rPr>
              <w:t>of</w:t>
            </w:r>
          </w:p>
        </w:tc>
        <w:tc>
          <w:tcPr>
            <w:tcW w:w="3269" w:type="dxa"/>
          </w:tcPr>
          <w:p>
            <w:pPr>
              <w:pStyle w:val="TableParagraph"/>
              <w:ind w:left="147" w:right="132"/>
              <w:jc w:val="both"/>
              <w:rPr>
                <w:sz w:val="22"/>
              </w:rPr>
            </w:pPr>
            <w:r>
              <w:rPr>
                <w:sz w:val="22"/>
              </w:rPr>
              <w:t>The work is performed inside as well as outside.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5"/>
              <w:jc w:val="both"/>
              <w:rPr>
                <w:sz w:val="22"/>
              </w:rPr>
            </w:pPr>
            <w:r>
              <w:rPr>
                <w:sz w:val="22"/>
              </w:rPr>
              <w:t>skin bound together. Covers sheets of skin holding metal inside thicker skin covering and beats them </w:t>
            </w:r>
            <w:r>
              <w:rPr>
                <w:spacing w:val="-9"/>
                <w:sz w:val="22"/>
              </w:rPr>
              <w:t>on </w:t>
            </w:r>
            <w:r>
              <w:rPr>
                <w:sz w:val="22"/>
              </w:rPr>
              <w:t>anvil with wooden mallet</w:t>
            </w:r>
          </w:p>
        </w:tc>
        <w:tc>
          <w:tcPr>
            <w:tcW w:w="3269" w:type="dxa"/>
          </w:tcPr>
          <w:p>
            <w:pPr>
              <w:pStyle w:val="TableParagraph"/>
              <w:rPr>
                <w:sz w:val="20"/>
              </w:rPr>
            </w:pP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spacing w:before="1"/>
              <w:ind w:left="30"/>
              <w:rPr>
                <w:sz w:val="22"/>
              </w:rPr>
            </w:pPr>
            <w:r>
              <w:rPr>
                <w:sz w:val="22"/>
              </w:rPr>
              <w:t>714.</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spacing w:before="1"/>
              <w:ind w:left="148"/>
              <w:rPr>
                <w:sz w:val="22"/>
              </w:rPr>
            </w:pPr>
            <w:r>
              <w:rPr>
                <w:sz w:val="22"/>
              </w:rPr>
              <w:t>Goldsmith</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
              <w:rPr>
                <w:sz w:val="28"/>
              </w:rPr>
            </w:pPr>
          </w:p>
          <w:p>
            <w:pPr>
              <w:pStyle w:val="TableParagraph"/>
              <w:ind w:left="53" w:right="35"/>
              <w:jc w:val="center"/>
              <w:rPr>
                <w:sz w:val="22"/>
              </w:rPr>
            </w:pPr>
            <w:r>
              <w:rPr>
                <w:sz w:val="22"/>
              </w:rPr>
              <w:t>S, BN, MF, SE</w:t>
            </w:r>
          </w:p>
        </w:tc>
        <w:tc>
          <w:tcPr>
            <w:tcW w:w="2734" w:type="dxa"/>
          </w:tcPr>
          <w:p>
            <w:pPr>
              <w:pStyle w:val="TableParagraph"/>
              <w:rPr>
                <w:sz w:val="24"/>
              </w:rPr>
            </w:pPr>
          </w:p>
          <w:p>
            <w:pPr>
              <w:pStyle w:val="TableParagraph"/>
              <w:spacing w:before="3"/>
              <w:rPr>
                <w:sz w:val="19"/>
              </w:rPr>
            </w:pPr>
          </w:p>
          <w:p>
            <w:pPr>
              <w:pStyle w:val="TableParagraph"/>
              <w:numPr>
                <w:ilvl w:val="0"/>
                <w:numId w:val="757"/>
              </w:numPr>
              <w:tabs>
                <w:tab w:pos="566" w:val="left" w:leader="none"/>
              </w:tabs>
              <w:spacing w:line="240" w:lineRule="auto" w:before="0" w:after="0"/>
              <w:ind w:left="565" w:right="0" w:hanging="361"/>
              <w:jc w:val="left"/>
              <w:rPr>
                <w:sz w:val="22"/>
              </w:rPr>
            </w:pPr>
            <w:r>
              <w:rPr>
                <w:sz w:val="22"/>
              </w:rPr>
              <w:t>D,</w:t>
            </w:r>
            <w:r>
              <w:rPr>
                <w:spacing w:val="-1"/>
                <w:sz w:val="22"/>
              </w:rPr>
              <w:t> </w:t>
            </w:r>
            <w:r>
              <w:rPr>
                <w:sz w:val="22"/>
              </w:rPr>
              <w:t>HH</w:t>
            </w:r>
          </w:p>
          <w:p>
            <w:pPr>
              <w:pStyle w:val="TableParagraph"/>
              <w:numPr>
                <w:ilvl w:val="0"/>
                <w:numId w:val="757"/>
              </w:numPr>
              <w:tabs>
                <w:tab w:pos="566" w:val="left" w:leader="none"/>
              </w:tabs>
              <w:spacing w:line="240" w:lineRule="auto" w:before="2" w:after="0"/>
              <w:ind w:left="565" w:right="599" w:hanging="360"/>
              <w:jc w:val="left"/>
              <w:rPr>
                <w:sz w:val="22"/>
              </w:rPr>
            </w:pPr>
            <w:r>
              <w:rPr>
                <w:sz w:val="22"/>
              </w:rPr>
              <w:t>OL, BL, LC, </w:t>
            </w:r>
            <w:r>
              <w:rPr>
                <w:spacing w:val="-7"/>
                <w:sz w:val="22"/>
              </w:rPr>
              <w:t>Dw, </w:t>
            </w:r>
            <w:r>
              <w:rPr>
                <w:spacing w:val="-2"/>
                <w:sz w:val="22"/>
              </w:rPr>
              <w:t>AAV</w:t>
            </w:r>
          </w:p>
          <w:p>
            <w:pPr>
              <w:pStyle w:val="TableParagraph"/>
              <w:numPr>
                <w:ilvl w:val="0"/>
                <w:numId w:val="757"/>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757"/>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2"/>
              <w:ind w:left="565"/>
              <w:rPr>
                <w:sz w:val="22"/>
              </w:rPr>
            </w:pPr>
            <w:r>
              <w:rPr>
                <w:sz w:val="22"/>
              </w:rPr>
              <w:t>(c) above</w:t>
            </w:r>
          </w:p>
        </w:tc>
        <w:tc>
          <w:tcPr>
            <w:tcW w:w="3603" w:type="dxa"/>
          </w:tcPr>
          <w:p>
            <w:pPr>
              <w:pStyle w:val="TableParagraph"/>
              <w:ind w:left="106" w:right="99"/>
              <w:jc w:val="both"/>
              <w:rPr>
                <w:sz w:val="22"/>
              </w:rPr>
            </w:pPr>
            <w:r>
              <w:rPr>
                <w:sz w:val="22"/>
              </w:rPr>
              <w:t>Goldsmith; Sonar prepares gold ornaments of required design and weight by heating, moulding, bending, drawing etc. Studies design or sample and takes required weight of gold by weighing in sensitive balance. Moulds piece of gold into small bars by heating on mild</w:t>
            </w:r>
            <w:r>
              <w:rPr>
                <w:spacing w:val="18"/>
                <w:sz w:val="22"/>
              </w:rPr>
              <w:t> </w:t>
            </w:r>
            <w:r>
              <w:rPr>
                <w:sz w:val="22"/>
              </w:rPr>
              <w:t>fire</w:t>
            </w:r>
          </w:p>
          <w:p>
            <w:pPr>
              <w:pStyle w:val="TableParagraph"/>
              <w:spacing w:line="252" w:lineRule="exact"/>
              <w:ind w:left="106" w:right="102"/>
              <w:jc w:val="both"/>
              <w:rPr>
                <w:sz w:val="22"/>
              </w:rPr>
            </w:pPr>
            <w:r>
              <w:rPr>
                <w:sz w:val="22"/>
              </w:rPr>
              <w:t>or takes required weight of sheet or wire according to design.</w:t>
            </w:r>
          </w:p>
        </w:tc>
        <w:tc>
          <w:tcPr>
            <w:tcW w:w="3269" w:type="dxa"/>
          </w:tcPr>
          <w:p>
            <w:pPr>
              <w:pStyle w:val="TableParagraph"/>
              <w:ind w:left="104" w:right="98"/>
              <w:jc w:val="both"/>
              <w:rPr>
                <w:sz w:val="22"/>
              </w:rPr>
            </w:pPr>
            <w:r>
              <w:rPr>
                <w:sz w:val="22"/>
              </w:rPr>
              <w:t>The work is performed inside as well as outside. Mobility of the person    should    be </w:t>
            </w:r>
            <w:r>
              <w:rPr>
                <w:spacing w:val="-3"/>
                <w:sz w:val="22"/>
              </w:rPr>
              <w:t>adequate. </w:t>
            </w:r>
            <w:r>
              <w:rPr>
                <w:sz w:val="22"/>
              </w:rPr>
              <w:t>The incumbent should </w:t>
            </w:r>
            <w:r>
              <w:rPr>
                <w:spacing w:val="-6"/>
                <w:sz w:val="22"/>
              </w:rPr>
              <w:t>be </w:t>
            </w:r>
            <w:r>
              <w:rPr>
                <w:sz w:val="22"/>
              </w:rPr>
              <w:t>considered with aids and appliances.</w:t>
            </w:r>
          </w:p>
        </w:tc>
      </w:tr>
      <w:tr>
        <w:trPr>
          <w:trHeight w:val="328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30"/>
              <w:rPr>
                <w:sz w:val="22"/>
              </w:rPr>
            </w:pPr>
            <w:r>
              <w:rPr>
                <w:sz w:val="22"/>
              </w:rPr>
              <w:t>715.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48"/>
              <w:rPr>
                <w:sz w:val="22"/>
              </w:rPr>
            </w:pPr>
            <w:r>
              <w:rPr>
                <w:sz w:val="22"/>
              </w:rPr>
              <w:t>Jewel Setter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0"/>
              <w:ind w:left="52" w:right="35"/>
              <w:jc w:val="center"/>
              <w:rPr>
                <w:sz w:val="22"/>
              </w:rPr>
            </w:pPr>
            <w:r>
              <w:rPr>
                <w:sz w:val="22"/>
              </w:rPr>
              <w:t>S, BN, MF, SE</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758"/>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758"/>
              </w:numPr>
              <w:tabs>
                <w:tab w:pos="566" w:val="left" w:leader="none"/>
              </w:tabs>
              <w:spacing w:line="240"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758"/>
              </w:numPr>
              <w:tabs>
                <w:tab w:pos="566" w:val="left" w:leader="none"/>
              </w:tabs>
              <w:spacing w:line="252" w:lineRule="exact" w:before="0" w:after="0"/>
              <w:ind w:left="565" w:right="0" w:hanging="361"/>
              <w:jc w:val="left"/>
              <w:rPr>
                <w:sz w:val="22"/>
              </w:rPr>
            </w:pPr>
            <w:r>
              <w:rPr>
                <w:sz w:val="22"/>
              </w:rPr>
              <w:t>ID, SLD,</w:t>
            </w:r>
            <w:r>
              <w:rPr>
                <w:spacing w:val="-1"/>
                <w:sz w:val="22"/>
              </w:rPr>
              <w:t> </w:t>
            </w:r>
            <w:r>
              <w:rPr>
                <w:sz w:val="22"/>
              </w:rPr>
              <w:t>MI</w:t>
            </w:r>
          </w:p>
          <w:p>
            <w:pPr>
              <w:pStyle w:val="TableParagraph"/>
              <w:numPr>
                <w:ilvl w:val="0"/>
                <w:numId w:val="758"/>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2"/>
              <w:ind w:left="565"/>
              <w:rPr>
                <w:sz w:val="22"/>
              </w:rPr>
            </w:pPr>
            <w:r>
              <w:rPr>
                <w:sz w:val="22"/>
              </w:rPr>
              <w:t>(c) above</w:t>
            </w:r>
          </w:p>
        </w:tc>
        <w:tc>
          <w:tcPr>
            <w:tcW w:w="3603" w:type="dxa"/>
          </w:tcPr>
          <w:p>
            <w:pPr>
              <w:pStyle w:val="TableParagraph"/>
              <w:tabs>
                <w:tab w:pos="1862" w:val="left" w:leader="none"/>
              </w:tabs>
              <w:ind w:left="106" w:right="97"/>
              <w:jc w:val="both"/>
              <w:rPr>
                <w:sz w:val="22"/>
              </w:rPr>
            </w:pPr>
            <w:r>
              <w:rPr>
                <w:sz w:val="22"/>
              </w:rPr>
              <w:t>Jewel Setter; Gem Setter sets jewels in ornaments according to design. Fixes jewels on  wooden board  or box  by  shellac   according   to design. Examines ornaments for jewel setting  </w:t>
            </w:r>
            <w:r>
              <w:rPr>
                <w:spacing w:val="44"/>
                <w:sz w:val="22"/>
              </w:rPr>
              <w:t> </w:t>
            </w:r>
            <w:r>
              <w:rPr>
                <w:sz w:val="22"/>
              </w:rPr>
              <w:t>and</w:t>
              <w:tab/>
              <w:t>makes </w:t>
            </w:r>
            <w:r>
              <w:rPr>
                <w:spacing w:val="-3"/>
                <w:sz w:val="22"/>
              </w:rPr>
              <w:t>necessary </w:t>
            </w:r>
            <w:r>
              <w:rPr>
                <w:sz w:val="22"/>
              </w:rPr>
              <w:t>alternations if required. Lays ornament on table, heats shellac slightly on oil lamp, picks up jewels one at a time, sets them individually in pockets  of  ornament  designed  for</w:t>
            </w:r>
            <w:r>
              <w:rPr>
                <w:spacing w:val="20"/>
                <w:sz w:val="22"/>
              </w:rPr>
              <w:t> </w:t>
            </w:r>
            <w:r>
              <w:rPr>
                <w:sz w:val="22"/>
              </w:rPr>
              <w:t>fixing  jewels  and  securely  locks</w:t>
            </w:r>
          </w:p>
          <w:p>
            <w:pPr>
              <w:pStyle w:val="TableParagraph"/>
              <w:spacing w:line="238" w:lineRule="exact"/>
              <w:ind w:left="106"/>
              <w:jc w:val="both"/>
              <w:rPr>
                <w:sz w:val="22"/>
              </w:rPr>
            </w:pPr>
            <w:r>
              <w:rPr>
                <w:sz w:val="22"/>
              </w:rPr>
              <w:t>each  one  of  them by </w:t>
            </w:r>
            <w:r>
              <w:rPr>
                <w:spacing w:val="10"/>
                <w:sz w:val="22"/>
              </w:rPr>
              <w:t> </w:t>
            </w:r>
            <w:r>
              <w:rPr>
                <w:sz w:val="22"/>
              </w:rPr>
              <w:t>bending  metal</w:t>
            </w:r>
          </w:p>
        </w:tc>
        <w:tc>
          <w:tcPr>
            <w:tcW w:w="3269" w:type="dxa"/>
          </w:tcPr>
          <w:p>
            <w:pPr>
              <w:pStyle w:val="TableParagraph"/>
              <w:tabs>
                <w:tab w:pos="1740" w:val="left" w:leader="none"/>
                <w:tab w:pos="2948" w:val="left" w:leader="none"/>
              </w:tabs>
              <w:ind w:left="104" w:right="98"/>
              <w:jc w:val="both"/>
              <w:rPr>
                <w:sz w:val="22"/>
              </w:rPr>
            </w:pPr>
            <w:r>
              <w:rPr>
                <w:sz w:val="22"/>
              </w:rPr>
              <w:t>The  work  is  performed  inside as well as outside.  Mobility  of the </w:t>
            </w:r>
            <w:r>
              <w:rPr>
                <w:spacing w:val="45"/>
                <w:sz w:val="22"/>
              </w:rPr>
              <w:t> </w:t>
            </w:r>
            <w:r>
              <w:rPr>
                <w:sz w:val="22"/>
              </w:rPr>
              <w:t>person</w:t>
              <w:tab/>
              <w:t>should</w:t>
              <w:tab/>
            </w:r>
            <w:r>
              <w:rPr>
                <w:spacing w:val="-8"/>
                <w:sz w:val="22"/>
              </w:rPr>
              <w:t>be </w:t>
            </w:r>
            <w:r>
              <w:rPr>
                <w:sz w:val="22"/>
              </w:rPr>
              <w:t>adequate. The incumbent </w:t>
            </w:r>
            <w:r>
              <w:rPr>
                <w:spacing w:val="-3"/>
                <w:sz w:val="22"/>
              </w:rPr>
              <w:t>should </w:t>
            </w:r>
            <w:r>
              <w:rPr>
                <w:sz w:val="22"/>
              </w:rPr>
              <w:t>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84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2" w:lineRule="auto"/>
              <w:ind w:left="106" w:right="200"/>
              <w:rPr>
                <w:sz w:val="22"/>
              </w:rPr>
            </w:pPr>
            <w:r>
              <w:rPr>
                <w:sz w:val="22"/>
              </w:rPr>
              <w:t>points over jewel or by overlapping system.</w:t>
            </w:r>
          </w:p>
        </w:tc>
        <w:tc>
          <w:tcPr>
            <w:tcW w:w="3269" w:type="dxa"/>
          </w:tcPr>
          <w:p>
            <w:pPr>
              <w:pStyle w:val="TableParagraph"/>
              <w:rPr>
                <w:sz w:val="20"/>
              </w:rPr>
            </w:pPr>
          </w:p>
        </w:tc>
      </w:tr>
      <w:tr>
        <w:trPr>
          <w:trHeight w:val="379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30"/>
              <w:rPr>
                <w:sz w:val="22"/>
              </w:rPr>
            </w:pPr>
            <w:r>
              <w:rPr>
                <w:sz w:val="22"/>
              </w:rPr>
              <w:t>716.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148"/>
              <w:rPr>
                <w:sz w:val="22"/>
              </w:rPr>
            </w:pPr>
            <w:r>
              <w:rPr>
                <w:sz w:val="22"/>
              </w:rPr>
              <w:t>Gem Setter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35"/>
              </w:rPr>
            </w:pPr>
          </w:p>
          <w:p>
            <w:pPr>
              <w:pStyle w:val="TableParagraph"/>
              <w:ind w:left="55" w:right="35"/>
              <w:jc w:val="center"/>
              <w:rPr>
                <w:sz w:val="22"/>
              </w:rPr>
            </w:pPr>
            <w:r>
              <w:rPr>
                <w:sz w:val="22"/>
              </w:rPr>
              <w:t>S,ST,W,BN.MF,SE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759"/>
              </w:numPr>
              <w:tabs>
                <w:tab w:pos="566" w:val="left" w:leader="none"/>
              </w:tabs>
              <w:spacing w:line="240" w:lineRule="auto" w:before="179" w:after="0"/>
              <w:ind w:left="565" w:right="0" w:hanging="361"/>
              <w:jc w:val="left"/>
              <w:rPr>
                <w:sz w:val="22"/>
              </w:rPr>
            </w:pPr>
            <w:r>
              <w:rPr>
                <w:sz w:val="22"/>
              </w:rPr>
              <w:t>D,</w:t>
            </w:r>
            <w:r>
              <w:rPr>
                <w:spacing w:val="-1"/>
                <w:sz w:val="22"/>
              </w:rPr>
              <w:t> </w:t>
            </w:r>
            <w:r>
              <w:rPr>
                <w:sz w:val="22"/>
              </w:rPr>
              <w:t>HH</w:t>
            </w:r>
          </w:p>
          <w:p>
            <w:pPr>
              <w:pStyle w:val="TableParagraph"/>
              <w:numPr>
                <w:ilvl w:val="0"/>
                <w:numId w:val="759"/>
              </w:numPr>
              <w:tabs>
                <w:tab w:pos="566" w:val="left" w:leader="none"/>
              </w:tabs>
              <w:spacing w:line="252" w:lineRule="exact" w:before="1" w:after="0"/>
              <w:ind w:left="565" w:right="0" w:hanging="361"/>
              <w:jc w:val="left"/>
              <w:rPr>
                <w:sz w:val="22"/>
              </w:rPr>
            </w:pPr>
            <w:r>
              <w:rPr>
                <w:sz w:val="22"/>
              </w:rPr>
              <w:t>OL,BL,CP,</w:t>
            </w:r>
          </w:p>
          <w:p>
            <w:pPr>
              <w:pStyle w:val="TableParagraph"/>
              <w:spacing w:line="252" w:lineRule="exact"/>
              <w:ind w:left="565"/>
              <w:rPr>
                <w:sz w:val="22"/>
              </w:rPr>
            </w:pPr>
            <w:r>
              <w:rPr>
                <w:sz w:val="22"/>
              </w:rPr>
              <w:t>LC,Dw,AAV</w:t>
            </w:r>
          </w:p>
          <w:p>
            <w:pPr>
              <w:pStyle w:val="TableParagraph"/>
              <w:numPr>
                <w:ilvl w:val="0"/>
                <w:numId w:val="759"/>
              </w:numPr>
              <w:tabs>
                <w:tab w:pos="566" w:val="left" w:leader="none"/>
              </w:tabs>
              <w:spacing w:line="240" w:lineRule="auto" w:before="0" w:after="0"/>
              <w:ind w:left="565" w:right="350"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759"/>
              </w:numPr>
              <w:tabs>
                <w:tab w:pos="566" w:val="left" w:leader="none"/>
              </w:tabs>
              <w:spacing w:line="240" w:lineRule="auto" w:before="0" w:after="0"/>
              <w:ind w:left="565" w:right="0" w:hanging="361"/>
              <w:jc w:val="left"/>
              <w:rPr>
                <w:sz w:val="22"/>
              </w:rPr>
            </w:pPr>
            <w:r>
              <w:rPr>
                <w:sz w:val="22"/>
              </w:rPr>
              <w:t>MD involving (a)</w:t>
            </w:r>
            <w:r>
              <w:rPr>
                <w:spacing w:val="-5"/>
                <w:sz w:val="22"/>
              </w:rPr>
              <w:t> </w:t>
            </w:r>
            <w:r>
              <w:rPr>
                <w:sz w:val="22"/>
              </w:rPr>
              <w:t>to</w:t>
            </w:r>
          </w:p>
          <w:p>
            <w:pPr>
              <w:pStyle w:val="TableParagraph"/>
              <w:spacing w:before="2"/>
              <w:ind w:left="565"/>
              <w:rPr>
                <w:sz w:val="22"/>
              </w:rPr>
            </w:pPr>
            <w:r>
              <w:rPr>
                <w:sz w:val="22"/>
              </w:rPr>
              <w:t>(c) above</w:t>
            </w:r>
          </w:p>
        </w:tc>
        <w:tc>
          <w:tcPr>
            <w:tcW w:w="3603" w:type="dxa"/>
          </w:tcPr>
          <w:p>
            <w:pPr>
              <w:pStyle w:val="TableParagraph"/>
              <w:tabs>
                <w:tab w:pos="1862" w:val="left" w:leader="none"/>
              </w:tabs>
              <w:ind w:left="106" w:right="97"/>
              <w:jc w:val="both"/>
              <w:rPr>
                <w:sz w:val="22"/>
              </w:rPr>
            </w:pPr>
            <w:r>
              <w:rPr>
                <w:sz w:val="22"/>
              </w:rPr>
              <w:t>Jewel Setter; Gem Setter sets jewels in ornaments according to design. Fixes jewels on  wooden board  or box  by  shellac   according   to design. Examines ornaments for jewel setting  </w:t>
            </w:r>
            <w:r>
              <w:rPr>
                <w:spacing w:val="44"/>
                <w:sz w:val="22"/>
              </w:rPr>
              <w:t> </w:t>
            </w:r>
            <w:r>
              <w:rPr>
                <w:sz w:val="22"/>
              </w:rPr>
              <w:t>and</w:t>
              <w:tab/>
              <w:t>makes </w:t>
            </w:r>
            <w:r>
              <w:rPr>
                <w:spacing w:val="-3"/>
                <w:sz w:val="22"/>
              </w:rPr>
              <w:t>necessary </w:t>
            </w:r>
            <w:r>
              <w:rPr>
                <w:sz w:val="22"/>
              </w:rPr>
              <w:t>alternations if required. Lays ornament on table, heats shellac slightly on oil lamp, picks up jewels one at a time, sets them individually in pockets  of  ornament  designed  for fixing jewels and securely locks each one of them by bending metal points over jewel or by</w:t>
            </w:r>
            <w:r>
              <w:rPr>
                <w:spacing w:val="18"/>
                <w:sz w:val="22"/>
              </w:rPr>
              <w:t> </w:t>
            </w:r>
            <w:r>
              <w:rPr>
                <w:sz w:val="22"/>
              </w:rPr>
              <w:t>overlapping</w:t>
            </w:r>
          </w:p>
          <w:p>
            <w:pPr>
              <w:pStyle w:val="TableParagraph"/>
              <w:spacing w:line="240" w:lineRule="exact"/>
              <w:ind w:left="106"/>
              <w:rPr>
                <w:sz w:val="22"/>
              </w:rPr>
            </w:pPr>
            <w:r>
              <w:rPr>
                <w:sz w:val="22"/>
              </w:rPr>
              <w:t>system.</w:t>
            </w:r>
          </w:p>
        </w:tc>
        <w:tc>
          <w:tcPr>
            <w:tcW w:w="3269" w:type="dxa"/>
          </w:tcPr>
          <w:p>
            <w:pPr>
              <w:pStyle w:val="TableParagraph"/>
              <w:tabs>
                <w:tab w:pos="1740" w:val="left" w:leader="none"/>
                <w:tab w:pos="2948" w:val="left" w:leader="none"/>
              </w:tabs>
              <w:ind w:left="104" w:right="98"/>
              <w:jc w:val="both"/>
              <w:rPr>
                <w:sz w:val="22"/>
              </w:rPr>
            </w:pPr>
            <w:r>
              <w:rPr>
                <w:sz w:val="22"/>
              </w:rPr>
              <w:t>The  work  is  performed  inside as well as outside.  Mobility  of the </w:t>
            </w:r>
            <w:r>
              <w:rPr>
                <w:spacing w:val="45"/>
                <w:sz w:val="22"/>
              </w:rPr>
              <w:t> </w:t>
            </w:r>
            <w:r>
              <w:rPr>
                <w:sz w:val="22"/>
              </w:rPr>
              <w:t>person</w:t>
              <w:tab/>
              <w:t>should</w:t>
              <w:tab/>
            </w:r>
            <w:r>
              <w:rPr>
                <w:spacing w:val="-8"/>
                <w:sz w:val="22"/>
              </w:rPr>
              <w:t>be </w:t>
            </w:r>
            <w:r>
              <w:rPr>
                <w:sz w:val="22"/>
              </w:rPr>
              <w:t>adequate. The incumbent </w:t>
            </w:r>
            <w:r>
              <w:rPr>
                <w:spacing w:val="-3"/>
                <w:sz w:val="22"/>
              </w:rPr>
              <w:t>should </w:t>
            </w:r>
            <w:r>
              <w:rPr>
                <w:sz w:val="22"/>
              </w:rPr>
              <w:t>be considered with aids and appliances.</w:t>
            </w:r>
          </w:p>
        </w:tc>
      </w:tr>
      <w:tr>
        <w:trPr>
          <w:trHeight w:val="278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717.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8"/>
              <w:rPr>
                <w:sz w:val="22"/>
              </w:rPr>
            </w:pPr>
            <w:r>
              <w:rPr>
                <w:sz w:val="22"/>
              </w:rPr>
              <w:t>Gem Sorter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1"/>
              <w:ind w:left="52" w:right="35"/>
              <w:jc w:val="center"/>
              <w:rPr>
                <w:sz w:val="22"/>
              </w:rPr>
            </w:pPr>
            <w:r>
              <w:rPr>
                <w:sz w:val="22"/>
              </w:rPr>
              <w:t>S, BN, MF, SE</w:t>
            </w:r>
          </w:p>
        </w:tc>
        <w:tc>
          <w:tcPr>
            <w:tcW w:w="2734" w:type="dxa"/>
          </w:tcPr>
          <w:p>
            <w:pPr>
              <w:pStyle w:val="TableParagraph"/>
              <w:rPr>
                <w:sz w:val="24"/>
              </w:rPr>
            </w:pPr>
          </w:p>
          <w:p>
            <w:pPr>
              <w:pStyle w:val="TableParagraph"/>
              <w:spacing w:before="5"/>
              <w:rPr>
                <w:sz w:val="19"/>
              </w:rPr>
            </w:pPr>
          </w:p>
          <w:p>
            <w:pPr>
              <w:pStyle w:val="TableParagraph"/>
              <w:numPr>
                <w:ilvl w:val="0"/>
                <w:numId w:val="760"/>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760"/>
              </w:numPr>
              <w:tabs>
                <w:tab w:pos="566" w:val="left" w:leader="none"/>
              </w:tabs>
              <w:spacing w:line="240"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760"/>
              </w:numPr>
              <w:tabs>
                <w:tab w:pos="566" w:val="left" w:leader="none"/>
              </w:tabs>
              <w:spacing w:line="240" w:lineRule="auto" w:before="0" w:after="0"/>
              <w:ind w:left="565" w:right="349"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760"/>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tabs>
                <w:tab w:pos="3049" w:val="left" w:leader="none"/>
              </w:tabs>
              <w:ind w:left="106" w:right="99"/>
              <w:jc w:val="both"/>
              <w:rPr>
                <w:sz w:val="22"/>
              </w:rPr>
            </w:pPr>
            <w:r>
              <w:rPr>
                <w:sz w:val="22"/>
              </w:rPr>
              <w:t>Gem Sorter; Jewel Sorter examines, selects and removes  gems  from rough stones by pincer. Lays pieces  of rough  stones  on  table.  Cuts  them  in  smaller  pieces  if  necessary,       </w:t>
            </w:r>
            <w:r>
              <w:rPr>
                <w:spacing w:val="9"/>
                <w:sz w:val="22"/>
              </w:rPr>
              <w:t> </w:t>
            </w:r>
            <w:r>
              <w:rPr>
                <w:sz w:val="22"/>
              </w:rPr>
              <w:t>examines</w:t>
              <w:tab/>
            </w:r>
            <w:r>
              <w:rPr>
                <w:spacing w:val="-5"/>
                <w:sz w:val="22"/>
              </w:rPr>
              <w:t>them </w:t>
            </w:r>
            <w:r>
              <w:rPr>
                <w:sz w:val="22"/>
              </w:rPr>
              <w:t>individually with magnifying glass and locates portion to be retained. Checks frequently portion, to be cut and clips off surplus portion bit by</w:t>
            </w:r>
            <w:r>
              <w:rPr>
                <w:spacing w:val="37"/>
                <w:sz w:val="22"/>
              </w:rPr>
              <w:t> </w:t>
            </w:r>
            <w:r>
              <w:rPr>
                <w:sz w:val="22"/>
              </w:rPr>
              <w:t>bit</w:t>
            </w:r>
          </w:p>
          <w:p>
            <w:pPr>
              <w:pStyle w:val="TableParagraph"/>
              <w:spacing w:line="238" w:lineRule="exact"/>
              <w:ind w:left="106"/>
              <w:jc w:val="both"/>
              <w:rPr>
                <w:sz w:val="22"/>
              </w:rPr>
            </w:pPr>
            <w:r>
              <w:rPr>
                <w:sz w:val="22"/>
              </w:rPr>
              <w:t>by pincer or marks stones with</w:t>
            </w:r>
            <w:r>
              <w:rPr>
                <w:spacing w:val="49"/>
                <w:sz w:val="22"/>
              </w:rPr>
              <w:t> </w:t>
            </w:r>
            <w:r>
              <w:rPr>
                <w:sz w:val="22"/>
              </w:rPr>
              <w:t>Indian</w:t>
            </w:r>
          </w:p>
        </w:tc>
        <w:tc>
          <w:tcPr>
            <w:tcW w:w="3269" w:type="dxa"/>
          </w:tcPr>
          <w:p>
            <w:pPr>
              <w:pStyle w:val="TableParagraph"/>
              <w:tabs>
                <w:tab w:pos="1740" w:val="left" w:leader="none"/>
                <w:tab w:pos="2948" w:val="left" w:leader="none"/>
              </w:tabs>
              <w:ind w:left="104" w:right="98"/>
              <w:jc w:val="both"/>
              <w:rPr>
                <w:sz w:val="22"/>
              </w:rPr>
            </w:pPr>
            <w:r>
              <w:rPr>
                <w:sz w:val="22"/>
              </w:rPr>
              <w:t>The  work  is  performed  inside as well as outside.  Mobility  of the </w:t>
            </w:r>
            <w:r>
              <w:rPr>
                <w:spacing w:val="45"/>
                <w:sz w:val="22"/>
              </w:rPr>
              <w:t> </w:t>
            </w:r>
            <w:r>
              <w:rPr>
                <w:sz w:val="22"/>
              </w:rPr>
              <w:t>person</w:t>
              <w:tab/>
              <w:t>should</w:t>
              <w:tab/>
            </w:r>
            <w:r>
              <w:rPr>
                <w:spacing w:val="-8"/>
                <w:sz w:val="22"/>
              </w:rPr>
              <w:t>be </w:t>
            </w:r>
            <w:r>
              <w:rPr>
                <w:sz w:val="22"/>
              </w:rPr>
              <w:t>adequate. The incumbent </w:t>
            </w:r>
            <w:r>
              <w:rPr>
                <w:spacing w:val="-3"/>
                <w:sz w:val="22"/>
              </w:rPr>
              <w:t>should </w:t>
            </w:r>
            <w:r>
              <w:rPr>
                <w:sz w:val="22"/>
              </w:rPr>
              <w:t>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63"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06"/>
              <w:rPr>
                <w:sz w:val="22"/>
              </w:rPr>
            </w:pPr>
            <w:r>
              <w:rPr>
                <w:sz w:val="22"/>
              </w:rPr>
              <w:t>ink.</w:t>
            </w:r>
          </w:p>
        </w:tc>
        <w:tc>
          <w:tcPr>
            <w:tcW w:w="3269" w:type="dxa"/>
          </w:tcPr>
          <w:p>
            <w:pPr>
              <w:pStyle w:val="TableParagraph"/>
              <w:rPr>
                <w:sz w:val="20"/>
              </w:rPr>
            </w:pP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ind w:left="30"/>
              <w:rPr>
                <w:sz w:val="22"/>
              </w:rPr>
            </w:pPr>
            <w:r>
              <w:rPr>
                <w:sz w:val="22"/>
              </w:rPr>
              <w:t>718.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ind w:left="148"/>
              <w:rPr>
                <w:sz w:val="22"/>
              </w:rPr>
            </w:pPr>
            <w:r>
              <w:rPr>
                <w:sz w:val="22"/>
              </w:rPr>
              <w:t>Gem Slicer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ind w:left="52" w:right="35"/>
              <w:jc w:val="center"/>
              <w:rPr>
                <w:sz w:val="22"/>
              </w:rPr>
            </w:pPr>
            <w:r>
              <w:rPr>
                <w:sz w:val="22"/>
              </w:rPr>
              <w:t>S, BN, MF, SE</w:t>
            </w:r>
          </w:p>
        </w:tc>
        <w:tc>
          <w:tcPr>
            <w:tcW w:w="2734" w:type="dxa"/>
          </w:tcPr>
          <w:p>
            <w:pPr>
              <w:pStyle w:val="TableParagraph"/>
              <w:rPr>
                <w:sz w:val="24"/>
              </w:rPr>
            </w:pPr>
          </w:p>
          <w:p>
            <w:pPr>
              <w:pStyle w:val="TableParagraph"/>
              <w:spacing w:before="5"/>
              <w:rPr>
                <w:sz w:val="19"/>
              </w:rPr>
            </w:pPr>
          </w:p>
          <w:p>
            <w:pPr>
              <w:pStyle w:val="TableParagraph"/>
              <w:numPr>
                <w:ilvl w:val="0"/>
                <w:numId w:val="761"/>
              </w:numPr>
              <w:tabs>
                <w:tab w:pos="566" w:val="left" w:leader="none"/>
              </w:tabs>
              <w:spacing w:line="240" w:lineRule="auto" w:before="0" w:after="0"/>
              <w:ind w:left="565" w:right="0" w:hanging="361"/>
              <w:jc w:val="left"/>
              <w:rPr>
                <w:sz w:val="22"/>
              </w:rPr>
            </w:pPr>
            <w:r>
              <w:rPr>
                <w:sz w:val="22"/>
              </w:rPr>
              <w:t>D,</w:t>
            </w:r>
            <w:r>
              <w:rPr>
                <w:spacing w:val="-1"/>
                <w:sz w:val="22"/>
              </w:rPr>
              <w:t> </w:t>
            </w:r>
            <w:r>
              <w:rPr>
                <w:sz w:val="22"/>
              </w:rPr>
              <w:t>HH</w:t>
            </w:r>
          </w:p>
          <w:p>
            <w:pPr>
              <w:pStyle w:val="TableParagraph"/>
              <w:numPr>
                <w:ilvl w:val="0"/>
                <w:numId w:val="761"/>
              </w:numPr>
              <w:tabs>
                <w:tab w:pos="566" w:val="left" w:leader="none"/>
              </w:tabs>
              <w:spacing w:line="240" w:lineRule="auto" w:before="2"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761"/>
              </w:numPr>
              <w:tabs>
                <w:tab w:pos="566" w:val="left" w:leader="none"/>
              </w:tabs>
              <w:spacing w:line="240" w:lineRule="auto" w:before="1" w:after="0"/>
              <w:ind w:left="565" w:right="162" w:hanging="360"/>
              <w:jc w:val="left"/>
              <w:rPr>
                <w:sz w:val="22"/>
              </w:rPr>
            </w:pPr>
            <w:r>
              <w:rPr>
                <w:sz w:val="22"/>
              </w:rPr>
              <w:t>ASD (M, MoD), </w:t>
            </w:r>
            <w:r>
              <w:rPr>
                <w:spacing w:val="-4"/>
                <w:sz w:val="22"/>
              </w:rPr>
              <w:t>SLD, </w:t>
            </w:r>
            <w:r>
              <w:rPr>
                <w:sz w:val="22"/>
              </w:rPr>
              <w:t>MI</w:t>
            </w:r>
          </w:p>
          <w:p>
            <w:pPr>
              <w:pStyle w:val="TableParagraph"/>
              <w:numPr>
                <w:ilvl w:val="0"/>
                <w:numId w:val="761"/>
              </w:numPr>
              <w:tabs>
                <w:tab w:pos="566" w:val="left" w:leader="none"/>
              </w:tabs>
              <w:spacing w:line="251"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1"/>
              <w:ind w:left="565"/>
              <w:rPr>
                <w:sz w:val="22"/>
              </w:rPr>
            </w:pPr>
            <w:r>
              <w:rPr>
                <w:sz w:val="22"/>
              </w:rPr>
              <w:t>(c) above</w:t>
            </w:r>
          </w:p>
        </w:tc>
        <w:tc>
          <w:tcPr>
            <w:tcW w:w="3603" w:type="dxa"/>
          </w:tcPr>
          <w:p>
            <w:pPr>
              <w:pStyle w:val="TableParagraph"/>
              <w:ind w:left="106" w:right="94"/>
              <w:jc w:val="both"/>
              <w:rPr>
                <w:sz w:val="22"/>
              </w:rPr>
            </w:pPr>
            <w:r>
              <w:rPr>
                <w:sz w:val="22"/>
              </w:rPr>
              <w:t>Gem Slicer cuts  jewels  for  sizing  by using thin rotating cutter. Applies cutting     solution          (solution   </w:t>
            </w:r>
            <w:r>
              <w:rPr>
                <w:spacing w:val="41"/>
                <w:sz w:val="22"/>
              </w:rPr>
              <w:t> </w:t>
            </w:r>
            <w:r>
              <w:rPr>
                <w:sz w:val="22"/>
              </w:rPr>
              <w:t>of</w:t>
            </w:r>
          </w:p>
          <w:p>
            <w:pPr>
              <w:pStyle w:val="TableParagraph"/>
              <w:ind w:left="106" w:right="97"/>
              <w:jc w:val="both"/>
              <w:rPr>
                <w:sz w:val="22"/>
              </w:rPr>
            </w:pPr>
            <w:r>
              <w:rPr>
                <w:sz w:val="22"/>
              </w:rPr>
              <w:t>‗Multan‘ clay, corundum and diamond powder) on cutter. Directs Lapidary Helper to rotate driving wheel at steady speed. Holds  stone  or jewel carefully with fingers, presses it against cutter, applies cutting  solution  frequently  and </w:t>
            </w:r>
            <w:r>
              <w:rPr>
                <w:spacing w:val="36"/>
                <w:sz w:val="22"/>
              </w:rPr>
              <w:t> </w:t>
            </w:r>
            <w:r>
              <w:rPr>
                <w:sz w:val="22"/>
              </w:rPr>
              <w:t>cuts</w:t>
            </w:r>
          </w:p>
          <w:p>
            <w:pPr>
              <w:pStyle w:val="TableParagraph"/>
              <w:spacing w:line="238" w:lineRule="exact"/>
              <w:ind w:left="106"/>
              <w:jc w:val="both"/>
              <w:rPr>
                <w:sz w:val="22"/>
              </w:rPr>
            </w:pPr>
            <w:r>
              <w:rPr>
                <w:sz w:val="22"/>
              </w:rPr>
              <w:t>jewels as required.</w:t>
            </w:r>
          </w:p>
        </w:tc>
        <w:tc>
          <w:tcPr>
            <w:tcW w:w="3269" w:type="dxa"/>
          </w:tcPr>
          <w:p>
            <w:pPr>
              <w:pStyle w:val="TableParagraph"/>
              <w:ind w:left="104" w:right="98"/>
              <w:jc w:val="both"/>
              <w:rPr>
                <w:sz w:val="22"/>
              </w:rPr>
            </w:pPr>
            <w:r>
              <w:rPr>
                <w:sz w:val="22"/>
              </w:rPr>
              <w:t>The work is performed inside aswell as outside. Mobility of theperson should be  adequate. The incumbent should </w:t>
            </w:r>
            <w:r>
              <w:rPr>
                <w:spacing w:val="-6"/>
                <w:sz w:val="22"/>
              </w:rPr>
              <w:t>be </w:t>
            </w:r>
            <w:r>
              <w:rPr>
                <w:sz w:val="22"/>
              </w:rPr>
              <w:t>considered with aids </w:t>
            </w:r>
            <w:r>
              <w:rPr>
                <w:spacing w:val="-4"/>
                <w:sz w:val="22"/>
              </w:rPr>
              <w:t>and </w:t>
            </w:r>
            <w:r>
              <w:rPr>
                <w:sz w:val="22"/>
              </w:rPr>
              <w:t>appliances.</w:t>
            </w:r>
          </w:p>
        </w:tc>
      </w:tr>
      <w:tr>
        <w:trPr>
          <w:trHeight w:val="303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719.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8"/>
              <w:rPr>
                <w:sz w:val="22"/>
              </w:rPr>
            </w:pPr>
            <w:r>
              <w:rPr>
                <w:sz w:val="22"/>
              </w:rPr>
              <w:t>Gem Cleaver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25"/>
              </w:rPr>
            </w:pPr>
          </w:p>
          <w:p>
            <w:pPr>
              <w:pStyle w:val="TableParagraph"/>
              <w:ind w:left="52" w:right="35"/>
              <w:jc w:val="center"/>
              <w:rPr>
                <w:sz w:val="22"/>
              </w:rPr>
            </w:pPr>
            <w:r>
              <w:rPr>
                <w:sz w:val="22"/>
              </w:rPr>
              <w:t>S, BN, MF, SE</w:t>
            </w:r>
          </w:p>
        </w:tc>
        <w:tc>
          <w:tcPr>
            <w:tcW w:w="2734" w:type="dxa"/>
          </w:tcPr>
          <w:p>
            <w:pPr>
              <w:pStyle w:val="TableParagraph"/>
              <w:rPr>
                <w:sz w:val="24"/>
              </w:rPr>
            </w:pPr>
          </w:p>
          <w:p>
            <w:pPr>
              <w:pStyle w:val="TableParagraph"/>
              <w:spacing w:before="6"/>
              <w:rPr>
                <w:sz w:val="30"/>
              </w:rPr>
            </w:pPr>
          </w:p>
          <w:p>
            <w:pPr>
              <w:pStyle w:val="TableParagraph"/>
              <w:numPr>
                <w:ilvl w:val="0"/>
                <w:numId w:val="762"/>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762"/>
              </w:numPr>
              <w:tabs>
                <w:tab w:pos="566" w:val="left" w:leader="none"/>
              </w:tabs>
              <w:spacing w:line="240" w:lineRule="auto" w:before="0" w:after="0"/>
              <w:ind w:left="565" w:right="599" w:hanging="360"/>
              <w:jc w:val="left"/>
              <w:rPr>
                <w:sz w:val="22"/>
              </w:rPr>
            </w:pPr>
            <w:r>
              <w:rPr>
                <w:sz w:val="22"/>
              </w:rPr>
              <w:t>OL, BL, LC, </w:t>
            </w:r>
            <w:r>
              <w:rPr>
                <w:spacing w:val="-7"/>
                <w:sz w:val="22"/>
              </w:rPr>
              <w:t>Dw, </w:t>
            </w:r>
            <w:r>
              <w:rPr>
                <w:spacing w:val="-2"/>
                <w:sz w:val="22"/>
              </w:rPr>
              <w:t>AAV</w:t>
            </w:r>
          </w:p>
          <w:p>
            <w:pPr>
              <w:pStyle w:val="TableParagraph"/>
              <w:numPr>
                <w:ilvl w:val="0"/>
                <w:numId w:val="762"/>
              </w:numPr>
              <w:tabs>
                <w:tab w:pos="566" w:val="left" w:leader="none"/>
              </w:tabs>
              <w:spacing w:line="240" w:lineRule="auto" w:before="0" w:after="0"/>
              <w:ind w:left="565" w:right="162" w:hanging="360"/>
              <w:jc w:val="left"/>
              <w:rPr>
                <w:sz w:val="22"/>
              </w:rPr>
            </w:pPr>
            <w:r>
              <w:rPr>
                <w:sz w:val="22"/>
              </w:rPr>
              <w:t>ASD (M, MoD), </w:t>
            </w:r>
            <w:r>
              <w:rPr>
                <w:spacing w:val="-4"/>
                <w:sz w:val="22"/>
              </w:rPr>
              <w:t>SLD, </w:t>
            </w:r>
            <w:r>
              <w:rPr>
                <w:sz w:val="22"/>
              </w:rPr>
              <w:t>MI</w:t>
            </w:r>
          </w:p>
          <w:p>
            <w:pPr>
              <w:pStyle w:val="TableParagraph"/>
              <w:numPr>
                <w:ilvl w:val="0"/>
                <w:numId w:val="762"/>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06" w:right="97"/>
              <w:jc w:val="both"/>
              <w:rPr>
                <w:sz w:val="22"/>
              </w:rPr>
            </w:pPr>
            <w:r>
              <w:rPr>
                <w:sz w:val="22"/>
              </w:rPr>
              <w:t>Gem Cleaver cuts or  cleaves  precious stones, previously marked, using knife and hammer. Sets marked stone in dop with shellac and fixes dop on  cleaving  table.  Makes groove along marked line with another diamond tool. Places cleaving knifeon groove and carefully strikes with small hammer  to  split  stone into two parts of required specifications. May repeat</w:t>
            </w:r>
            <w:r>
              <w:rPr>
                <w:spacing w:val="12"/>
                <w:sz w:val="22"/>
              </w:rPr>
              <w:t> </w:t>
            </w:r>
            <w:r>
              <w:rPr>
                <w:sz w:val="22"/>
              </w:rPr>
              <w:t>process</w:t>
            </w:r>
          </w:p>
          <w:p>
            <w:pPr>
              <w:pStyle w:val="TableParagraph"/>
              <w:spacing w:line="238" w:lineRule="exact"/>
              <w:ind w:left="106"/>
              <w:jc w:val="both"/>
              <w:rPr>
                <w:sz w:val="22"/>
              </w:rPr>
            </w:pPr>
            <w:r>
              <w:rPr>
                <w:sz w:val="22"/>
              </w:rPr>
              <w:t>if further splittings are required.</w:t>
            </w:r>
          </w:p>
        </w:tc>
        <w:tc>
          <w:tcPr>
            <w:tcW w:w="3269" w:type="dxa"/>
          </w:tcPr>
          <w:p>
            <w:pPr>
              <w:pStyle w:val="TableParagraph"/>
              <w:tabs>
                <w:tab w:pos="1740" w:val="left" w:leader="none"/>
                <w:tab w:pos="2948" w:val="left" w:leader="none"/>
              </w:tabs>
              <w:ind w:left="104" w:right="98"/>
              <w:jc w:val="both"/>
              <w:rPr>
                <w:sz w:val="22"/>
              </w:rPr>
            </w:pPr>
            <w:r>
              <w:rPr>
                <w:sz w:val="22"/>
              </w:rPr>
              <w:t>The  work  is  performed  inside as well as outside.  Mobility  of the </w:t>
            </w:r>
            <w:r>
              <w:rPr>
                <w:spacing w:val="45"/>
                <w:sz w:val="22"/>
              </w:rPr>
              <w:t> </w:t>
            </w:r>
            <w:r>
              <w:rPr>
                <w:sz w:val="22"/>
              </w:rPr>
              <w:t>person</w:t>
              <w:tab/>
              <w:t>should</w:t>
              <w:tab/>
            </w:r>
            <w:r>
              <w:rPr>
                <w:spacing w:val="-8"/>
                <w:sz w:val="22"/>
              </w:rPr>
              <w:t>be </w:t>
            </w:r>
            <w:r>
              <w:rPr>
                <w:sz w:val="22"/>
              </w:rPr>
              <w:t>adequate. The incumbent </w:t>
            </w:r>
            <w:r>
              <w:rPr>
                <w:spacing w:val="-3"/>
                <w:sz w:val="22"/>
              </w:rPr>
              <w:t>should </w:t>
            </w:r>
            <w:r>
              <w:rPr>
                <w:sz w:val="22"/>
              </w:rPr>
              <w:t>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720.</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48"/>
              <w:rPr>
                <w:sz w:val="22"/>
              </w:rPr>
            </w:pPr>
            <w:r>
              <w:rPr>
                <w:sz w:val="22"/>
              </w:rPr>
              <w:t>Gem Grinder, Hand</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8"/>
              </w:rPr>
            </w:pPr>
          </w:p>
          <w:p>
            <w:pPr>
              <w:pStyle w:val="TableParagraph"/>
              <w:ind w:left="52" w:right="35"/>
              <w:jc w:val="center"/>
              <w:rPr>
                <w:sz w:val="22"/>
              </w:rPr>
            </w:pPr>
            <w:r>
              <w:rPr>
                <w:sz w:val="22"/>
              </w:rPr>
              <w:t>S, BN, MF, SE</w:t>
            </w:r>
          </w:p>
        </w:tc>
        <w:tc>
          <w:tcPr>
            <w:tcW w:w="2734" w:type="dxa"/>
          </w:tcPr>
          <w:p>
            <w:pPr>
              <w:pStyle w:val="TableParagraph"/>
              <w:spacing w:before="7"/>
              <w:rPr>
                <w:sz w:val="32"/>
              </w:rPr>
            </w:pPr>
          </w:p>
          <w:p>
            <w:pPr>
              <w:pStyle w:val="TableParagraph"/>
              <w:numPr>
                <w:ilvl w:val="0"/>
                <w:numId w:val="763"/>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763"/>
              </w:numPr>
              <w:tabs>
                <w:tab w:pos="566" w:val="left" w:leader="none"/>
              </w:tabs>
              <w:spacing w:line="240" w:lineRule="auto" w:before="0" w:after="0"/>
              <w:ind w:left="565" w:right="599" w:hanging="360"/>
              <w:jc w:val="left"/>
              <w:rPr>
                <w:sz w:val="22"/>
              </w:rPr>
            </w:pPr>
            <w:r>
              <w:rPr>
                <w:sz w:val="22"/>
              </w:rPr>
              <w:t>OL, BL, LC, </w:t>
            </w:r>
            <w:r>
              <w:rPr>
                <w:spacing w:val="-7"/>
                <w:sz w:val="22"/>
              </w:rPr>
              <w:t>Dw, </w:t>
            </w:r>
            <w:r>
              <w:rPr>
                <w:spacing w:val="-2"/>
                <w:sz w:val="22"/>
              </w:rPr>
              <w:t>AAV</w:t>
            </w:r>
          </w:p>
          <w:p>
            <w:pPr>
              <w:pStyle w:val="TableParagraph"/>
              <w:numPr>
                <w:ilvl w:val="0"/>
                <w:numId w:val="763"/>
              </w:numPr>
              <w:tabs>
                <w:tab w:pos="566" w:val="left" w:leader="none"/>
              </w:tabs>
              <w:spacing w:line="240" w:lineRule="auto" w:before="0" w:after="0"/>
              <w:ind w:left="565" w:right="162" w:hanging="360"/>
              <w:jc w:val="left"/>
              <w:rPr>
                <w:sz w:val="22"/>
              </w:rPr>
            </w:pPr>
            <w:r>
              <w:rPr>
                <w:sz w:val="22"/>
              </w:rPr>
              <w:t>ASD (M, MoD), </w:t>
            </w:r>
            <w:r>
              <w:rPr>
                <w:spacing w:val="-4"/>
                <w:sz w:val="22"/>
              </w:rPr>
              <w:t>SLD, </w:t>
            </w:r>
            <w:r>
              <w:rPr>
                <w:sz w:val="22"/>
              </w:rPr>
              <w:t>MI</w:t>
            </w:r>
          </w:p>
          <w:p>
            <w:pPr>
              <w:pStyle w:val="TableParagraph"/>
              <w:numPr>
                <w:ilvl w:val="0"/>
                <w:numId w:val="763"/>
              </w:numPr>
              <w:tabs>
                <w:tab w:pos="566" w:val="left" w:leader="none"/>
              </w:tabs>
              <w:spacing w:line="253" w:lineRule="exact" w:before="0" w:after="0"/>
              <w:ind w:left="565" w:right="0" w:hanging="361"/>
              <w:jc w:val="left"/>
              <w:rPr>
                <w:sz w:val="22"/>
              </w:rPr>
            </w:pPr>
            <w:r>
              <w:rPr>
                <w:sz w:val="22"/>
              </w:rPr>
              <w:t>MD involving (a)</w:t>
            </w:r>
            <w:r>
              <w:rPr>
                <w:spacing w:val="-5"/>
                <w:sz w:val="22"/>
              </w:rPr>
              <w:t> </w:t>
            </w:r>
            <w:r>
              <w:rPr>
                <w:sz w:val="22"/>
              </w:rPr>
              <w:t>to</w:t>
            </w:r>
          </w:p>
          <w:p>
            <w:pPr>
              <w:pStyle w:val="TableParagraph"/>
              <w:ind w:left="565"/>
              <w:rPr>
                <w:sz w:val="22"/>
              </w:rPr>
            </w:pPr>
            <w:r>
              <w:rPr>
                <w:sz w:val="22"/>
              </w:rPr>
              <w:t>(c) above</w:t>
            </w:r>
          </w:p>
        </w:tc>
        <w:tc>
          <w:tcPr>
            <w:tcW w:w="3603" w:type="dxa"/>
          </w:tcPr>
          <w:p>
            <w:pPr>
              <w:pStyle w:val="TableParagraph"/>
              <w:ind w:left="147" w:right="134"/>
              <w:jc w:val="both"/>
              <w:rPr>
                <w:sz w:val="22"/>
              </w:rPr>
            </w:pPr>
            <w:r>
              <w:rPr>
                <w:sz w:val="22"/>
              </w:rPr>
              <w:t>Gem Grinder, Hand; Jewel Grinder Hand; Lapidary, Hand grinds jewels to designed shape and size by hand operated grinding wheel. Embeds jewels on bamboo stick with shellac. Rotates grinding wheel backwards and forwards by operating bow with right hand. Applies water on wheel</w:t>
            </w:r>
          </w:p>
          <w:p>
            <w:pPr>
              <w:pStyle w:val="TableParagraph"/>
              <w:spacing w:line="252" w:lineRule="exact"/>
              <w:ind w:left="147" w:right="136"/>
              <w:jc w:val="both"/>
              <w:rPr>
                <w:sz w:val="22"/>
              </w:rPr>
            </w:pPr>
            <w:r>
              <w:rPr>
                <w:sz w:val="22"/>
              </w:rPr>
              <w:t>and grindsstone by pressing it against side of courridum grinding wheel.</w:t>
            </w:r>
          </w:p>
        </w:tc>
        <w:tc>
          <w:tcPr>
            <w:tcW w:w="3269" w:type="dxa"/>
          </w:tcPr>
          <w:p>
            <w:pPr>
              <w:pStyle w:val="TableParagraph"/>
              <w:ind w:left="145" w:right="132"/>
              <w:jc w:val="both"/>
              <w:rPr>
                <w:sz w:val="22"/>
              </w:rPr>
            </w:pPr>
            <w:r>
              <w:rPr>
                <w:sz w:val="22"/>
              </w:rPr>
              <w:t>The work is performed inside as well as outside. Mobility of the person should be adequate.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721.</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Pr>
                <w:sz w:val="22"/>
              </w:rPr>
            </w:pPr>
            <w:r>
              <w:rPr>
                <w:sz w:val="22"/>
              </w:rPr>
              <w:t>Gem Grinder, Machine</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8"/>
              <w:ind w:left="50" w:right="35"/>
              <w:jc w:val="center"/>
              <w:rPr>
                <w:sz w:val="22"/>
              </w:rPr>
            </w:pPr>
            <w:r>
              <w:rPr>
                <w:sz w:val="22"/>
              </w:rPr>
              <w:t>S, ST, BN, MF, SE</w:t>
            </w:r>
          </w:p>
        </w:tc>
        <w:tc>
          <w:tcPr>
            <w:tcW w:w="2734" w:type="dxa"/>
          </w:tcPr>
          <w:p>
            <w:pPr>
              <w:pStyle w:val="TableParagraph"/>
              <w:spacing w:before="6"/>
              <w:rPr>
                <w:sz w:val="21"/>
              </w:rPr>
            </w:pPr>
          </w:p>
          <w:p>
            <w:pPr>
              <w:pStyle w:val="TableParagraph"/>
              <w:numPr>
                <w:ilvl w:val="0"/>
                <w:numId w:val="764"/>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764"/>
              </w:numPr>
              <w:tabs>
                <w:tab w:pos="566" w:val="left" w:leader="none"/>
              </w:tabs>
              <w:spacing w:line="240" w:lineRule="auto" w:before="0" w:after="0"/>
              <w:ind w:left="565" w:right="599" w:hanging="360"/>
              <w:jc w:val="left"/>
              <w:rPr>
                <w:sz w:val="22"/>
              </w:rPr>
            </w:pPr>
            <w:r>
              <w:rPr>
                <w:sz w:val="22"/>
              </w:rPr>
              <w:t>OL, BL, LC, </w:t>
            </w:r>
            <w:r>
              <w:rPr>
                <w:spacing w:val="-7"/>
                <w:sz w:val="22"/>
              </w:rPr>
              <w:t>Dw, </w:t>
            </w:r>
            <w:r>
              <w:rPr>
                <w:spacing w:val="-2"/>
                <w:sz w:val="22"/>
              </w:rPr>
              <w:t>AAV</w:t>
            </w:r>
          </w:p>
          <w:p>
            <w:pPr>
              <w:pStyle w:val="TableParagraph"/>
              <w:numPr>
                <w:ilvl w:val="0"/>
                <w:numId w:val="764"/>
              </w:numPr>
              <w:tabs>
                <w:tab w:pos="566" w:val="left" w:leader="none"/>
              </w:tabs>
              <w:spacing w:line="240" w:lineRule="auto" w:before="0" w:after="0"/>
              <w:ind w:left="565" w:right="162" w:hanging="360"/>
              <w:jc w:val="left"/>
              <w:rPr>
                <w:sz w:val="22"/>
              </w:rPr>
            </w:pPr>
            <w:r>
              <w:rPr>
                <w:sz w:val="22"/>
              </w:rPr>
              <w:t>ASD (M, MoD), </w:t>
            </w:r>
            <w:r>
              <w:rPr>
                <w:spacing w:val="-4"/>
                <w:sz w:val="22"/>
              </w:rPr>
              <w:t>SLD, </w:t>
            </w:r>
            <w:r>
              <w:rPr>
                <w:sz w:val="22"/>
              </w:rPr>
              <w:t>MI</w:t>
            </w:r>
          </w:p>
          <w:p>
            <w:pPr>
              <w:pStyle w:val="TableParagraph"/>
              <w:numPr>
                <w:ilvl w:val="0"/>
                <w:numId w:val="764"/>
              </w:numPr>
              <w:tabs>
                <w:tab w:pos="566" w:val="left" w:leader="none"/>
              </w:tabs>
              <w:spacing w:line="240" w:lineRule="auto" w:before="1" w:after="0"/>
              <w:ind w:left="565" w:right="0" w:hanging="361"/>
              <w:jc w:val="left"/>
              <w:rPr>
                <w:sz w:val="22"/>
              </w:rPr>
            </w:pPr>
            <w:r>
              <w:rPr>
                <w:sz w:val="22"/>
              </w:rPr>
              <w:t>MD involving (a)</w:t>
            </w:r>
            <w:r>
              <w:rPr>
                <w:spacing w:val="-5"/>
                <w:sz w:val="22"/>
              </w:rPr>
              <w:t> </w:t>
            </w:r>
            <w:r>
              <w:rPr>
                <w:sz w:val="22"/>
              </w:rPr>
              <w:t>to</w:t>
            </w:r>
          </w:p>
          <w:p>
            <w:pPr>
              <w:pStyle w:val="TableParagraph"/>
              <w:spacing w:before="1"/>
              <w:ind w:left="565"/>
              <w:rPr>
                <w:sz w:val="22"/>
              </w:rPr>
            </w:pPr>
            <w:r>
              <w:rPr>
                <w:sz w:val="22"/>
              </w:rPr>
              <w:t>(c) above</w:t>
            </w:r>
          </w:p>
        </w:tc>
        <w:tc>
          <w:tcPr>
            <w:tcW w:w="3603" w:type="dxa"/>
          </w:tcPr>
          <w:p>
            <w:pPr>
              <w:pStyle w:val="TableParagraph"/>
              <w:ind w:left="147" w:right="133"/>
              <w:jc w:val="both"/>
              <w:rPr>
                <w:sz w:val="22"/>
              </w:rPr>
            </w:pPr>
            <w:r>
              <w:rPr>
                <w:sz w:val="22"/>
              </w:rPr>
              <w:t>Gem Grinder, Machine grinds precious stones to required shape and size by machine. Fixes roughly shaped stone, after sawing or cleaning, in dop ( metal device to hold stone) with shellac. Fixes dop in machine spindleand positions it in centre. Places other stone in another</w:t>
            </w:r>
          </w:p>
          <w:p>
            <w:pPr>
              <w:pStyle w:val="TableParagraph"/>
              <w:spacing w:line="238" w:lineRule="exact"/>
              <w:ind w:left="147"/>
              <w:jc w:val="both"/>
              <w:rPr>
                <w:sz w:val="22"/>
              </w:rPr>
            </w:pPr>
            <w:r>
              <w:rPr>
                <w:sz w:val="22"/>
              </w:rPr>
              <w:t>dop and fixes it inhand-rod.</w:t>
            </w:r>
          </w:p>
        </w:tc>
        <w:tc>
          <w:tcPr>
            <w:tcW w:w="3269" w:type="dxa"/>
          </w:tcPr>
          <w:p>
            <w:pPr>
              <w:pStyle w:val="TableParagraph"/>
              <w:ind w:left="145" w:right="132"/>
              <w:jc w:val="both"/>
              <w:rPr>
                <w:sz w:val="22"/>
              </w:rPr>
            </w:pPr>
            <w:r>
              <w:rPr>
                <w:sz w:val="22"/>
              </w:rPr>
              <w:t>The work is performed inside as well as outside. Mobility of the person should be adequate. The incumbent should be considered with aids and appliances.</w:t>
            </w:r>
          </w:p>
        </w:tc>
      </w:tr>
      <w:tr>
        <w:trPr>
          <w:trHeight w:val="1773"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722.</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Diamond Cutter</w:t>
            </w:r>
          </w:p>
        </w:tc>
        <w:tc>
          <w:tcPr>
            <w:tcW w:w="2156" w:type="dxa"/>
          </w:tcPr>
          <w:p>
            <w:pPr>
              <w:pStyle w:val="TableParagraph"/>
              <w:rPr>
                <w:sz w:val="24"/>
              </w:rPr>
            </w:pPr>
          </w:p>
          <w:p>
            <w:pPr>
              <w:pStyle w:val="TableParagraph"/>
              <w:rPr>
                <w:sz w:val="24"/>
              </w:rPr>
            </w:pPr>
          </w:p>
          <w:p>
            <w:pPr>
              <w:pStyle w:val="TableParagraph"/>
              <w:spacing w:before="202"/>
              <w:ind w:left="50" w:right="35"/>
              <w:jc w:val="center"/>
              <w:rPr>
                <w:sz w:val="22"/>
              </w:rPr>
            </w:pPr>
            <w:r>
              <w:rPr>
                <w:sz w:val="22"/>
              </w:rPr>
              <w:t>S, ST, BN, MF, SE</w:t>
            </w:r>
          </w:p>
        </w:tc>
        <w:tc>
          <w:tcPr>
            <w:tcW w:w="2734" w:type="dxa"/>
          </w:tcPr>
          <w:p>
            <w:pPr>
              <w:pStyle w:val="TableParagraph"/>
              <w:spacing w:before="6"/>
              <w:rPr>
                <w:sz w:val="21"/>
              </w:rPr>
            </w:pPr>
          </w:p>
          <w:p>
            <w:pPr>
              <w:pStyle w:val="TableParagraph"/>
              <w:numPr>
                <w:ilvl w:val="0"/>
                <w:numId w:val="765"/>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765"/>
              </w:numPr>
              <w:tabs>
                <w:tab w:pos="566" w:val="left" w:leader="none"/>
              </w:tabs>
              <w:spacing w:line="252" w:lineRule="exact" w:before="0" w:after="0"/>
              <w:ind w:left="565" w:right="0" w:hanging="361"/>
              <w:jc w:val="left"/>
              <w:rPr>
                <w:sz w:val="22"/>
              </w:rPr>
            </w:pPr>
            <w:r>
              <w:rPr>
                <w:sz w:val="22"/>
              </w:rPr>
              <w:t>OL, BL, Dw,</w:t>
            </w:r>
            <w:r>
              <w:rPr>
                <w:spacing w:val="-2"/>
                <w:sz w:val="22"/>
              </w:rPr>
              <w:t> </w:t>
            </w:r>
            <w:r>
              <w:rPr>
                <w:sz w:val="22"/>
              </w:rPr>
              <w:t>AAV</w:t>
            </w:r>
          </w:p>
          <w:p>
            <w:pPr>
              <w:pStyle w:val="TableParagraph"/>
              <w:numPr>
                <w:ilvl w:val="0"/>
                <w:numId w:val="765"/>
              </w:numPr>
              <w:tabs>
                <w:tab w:pos="566" w:val="left" w:leader="none"/>
              </w:tabs>
              <w:spacing w:line="252" w:lineRule="exact" w:before="2" w:after="0"/>
              <w:ind w:left="565" w:right="0" w:hanging="361"/>
              <w:jc w:val="left"/>
              <w:rPr>
                <w:sz w:val="22"/>
              </w:rPr>
            </w:pPr>
            <w:r>
              <w:rPr>
                <w:sz w:val="22"/>
              </w:rPr>
              <w:t>ASD (M), SLD,</w:t>
            </w:r>
            <w:r>
              <w:rPr>
                <w:spacing w:val="-5"/>
                <w:sz w:val="22"/>
              </w:rPr>
              <w:t> </w:t>
            </w:r>
            <w:r>
              <w:rPr>
                <w:sz w:val="22"/>
              </w:rPr>
              <w:t>MI</w:t>
            </w:r>
          </w:p>
          <w:p>
            <w:pPr>
              <w:pStyle w:val="TableParagraph"/>
              <w:numPr>
                <w:ilvl w:val="0"/>
                <w:numId w:val="765"/>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1"/>
              <w:ind w:left="565"/>
              <w:rPr>
                <w:sz w:val="22"/>
              </w:rPr>
            </w:pPr>
            <w:r>
              <w:rPr>
                <w:sz w:val="22"/>
              </w:rPr>
              <w:t>(c) above</w:t>
            </w:r>
          </w:p>
        </w:tc>
        <w:tc>
          <w:tcPr>
            <w:tcW w:w="3603" w:type="dxa"/>
          </w:tcPr>
          <w:p>
            <w:pPr>
              <w:pStyle w:val="TableParagraph"/>
              <w:ind w:left="147" w:right="136"/>
              <w:jc w:val="both"/>
              <w:rPr>
                <w:sz w:val="22"/>
              </w:rPr>
            </w:pPr>
            <w:r>
              <w:rPr>
                <w:sz w:val="22"/>
              </w:rPr>
              <w:t>Diamond Cutter grinds precious stones to required shape and size. Fixes roughly shaped stone, after sawing or cleaning, in dop ( metal device to hold stone) with shellac.</w:t>
            </w:r>
          </w:p>
          <w:p>
            <w:pPr>
              <w:pStyle w:val="TableParagraph"/>
              <w:spacing w:line="252" w:lineRule="exact"/>
              <w:ind w:left="147" w:right="136"/>
              <w:jc w:val="both"/>
              <w:rPr>
                <w:sz w:val="22"/>
              </w:rPr>
            </w:pPr>
            <w:r>
              <w:rPr>
                <w:sz w:val="22"/>
              </w:rPr>
              <w:t>Fixes dop in machine spindleand positions it in centre.</w:t>
            </w:r>
          </w:p>
        </w:tc>
        <w:tc>
          <w:tcPr>
            <w:tcW w:w="3269" w:type="dxa"/>
          </w:tcPr>
          <w:p>
            <w:pPr>
              <w:pStyle w:val="TableParagraph"/>
              <w:ind w:left="145" w:right="132"/>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723.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8"/>
              <w:rPr>
                <w:sz w:val="22"/>
              </w:rPr>
            </w:pPr>
            <w:r>
              <w:rPr>
                <w:sz w:val="22"/>
              </w:rPr>
              <w:t>Gem Polisher ,Hand</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50" w:right="35"/>
              <w:jc w:val="center"/>
              <w:rPr>
                <w:sz w:val="22"/>
              </w:rPr>
            </w:pPr>
            <w:r>
              <w:rPr>
                <w:sz w:val="22"/>
              </w:rPr>
              <w:t>S, ST, BN, MF, SE</w:t>
            </w:r>
          </w:p>
        </w:tc>
        <w:tc>
          <w:tcPr>
            <w:tcW w:w="2734" w:type="dxa"/>
          </w:tcPr>
          <w:p>
            <w:pPr>
              <w:pStyle w:val="TableParagraph"/>
              <w:rPr>
                <w:sz w:val="24"/>
              </w:rPr>
            </w:pPr>
          </w:p>
          <w:p>
            <w:pPr>
              <w:pStyle w:val="TableParagraph"/>
              <w:spacing w:before="6"/>
              <w:rPr>
                <w:sz w:val="30"/>
              </w:rPr>
            </w:pPr>
          </w:p>
          <w:p>
            <w:pPr>
              <w:pStyle w:val="TableParagraph"/>
              <w:numPr>
                <w:ilvl w:val="0"/>
                <w:numId w:val="766"/>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766"/>
              </w:numPr>
              <w:tabs>
                <w:tab w:pos="566" w:val="left" w:leader="none"/>
              </w:tabs>
              <w:spacing w:line="252" w:lineRule="exact" w:before="0" w:after="0"/>
              <w:ind w:left="565" w:right="0" w:hanging="361"/>
              <w:jc w:val="left"/>
              <w:rPr>
                <w:sz w:val="22"/>
              </w:rPr>
            </w:pPr>
            <w:r>
              <w:rPr>
                <w:sz w:val="22"/>
              </w:rPr>
              <w:t>OL, BL, Dw,</w:t>
            </w:r>
            <w:r>
              <w:rPr>
                <w:spacing w:val="-2"/>
                <w:sz w:val="22"/>
              </w:rPr>
              <w:t> </w:t>
            </w:r>
            <w:r>
              <w:rPr>
                <w:sz w:val="22"/>
              </w:rPr>
              <w:t>AAV</w:t>
            </w:r>
          </w:p>
          <w:p>
            <w:pPr>
              <w:pStyle w:val="TableParagraph"/>
              <w:numPr>
                <w:ilvl w:val="0"/>
                <w:numId w:val="766"/>
              </w:numPr>
              <w:tabs>
                <w:tab w:pos="566" w:val="left" w:leader="none"/>
              </w:tabs>
              <w:spacing w:line="240" w:lineRule="auto" w:before="1" w:after="0"/>
              <w:ind w:left="565" w:right="350"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766"/>
              </w:numPr>
              <w:tabs>
                <w:tab w:pos="566" w:val="left" w:leader="none"/>
              </w:tabs>
              <w:spacing w:line="253" w:lineRule="exact" w:before="1" w:after="0"/>
              <w:ind w:left="565" w:right="0" w:hanging="361"/>
              <w:jc w:val="left"/>
              <w:rPr>
                <w:sz w:val="22"/>
              </w:rPr>
            </w:pPr>
            <w:r>
              <w:rPr>
                <w:sz w:val="22"/>
              </w:rPr>
              <w:t>MD involving (a)</w:t>
            </w:r>
            <w:r>
              <w:rPr>
                <w:spacing w:val="-5"/>
                <w:sz w:val="22"/>
              </w:rPr>
              <w:t> </w:t>
            </w:r>
            <w:r>
              <w:rPr>
                <w:sz w:val="22"/>
              </w:rPr>
              <w:t>to</w:t>
            </w:r>
          </w:p>
          <w:p>
            <w:pPr>
              <w:pStyle w:val="TableParagraph"/>
              <w:ind w:left="565"/>
              <w:rPr>
                <w:sz w:val="22"/>
              </w:rPr>
            </w:pPr>
            <w:r>
              <w:rPr>
                <w:sz w:val="22"/>
              </w:rPr>
              <w:t>(c) above</w:t>
            </w:r>
          </w:p>
        </w:tc>
        <w:tc>
          <w:tcPr>
            <w:tcW w:w="3603" w:type="dxa"/>
          </w:tcPr>
          <w:p>
            <w:pPr>
              <w:pStyle w:val="TableParagraph"/>
              <w:ind w:left="147" w:right="133"/>
              <w:jc w:val="both"/>
              <w:rPr>
                <w:sz w:val="22"/>
              </w:rPr>
            </w:pPr>
            <w:r>
              <w:rPr>
                <w:sz w:val="22"/>
              </w:rPr>
              <w:t>Gem Polisher, Hand polishes gems according to specification by special manually or mechanically operated polishing wheels. Holds jewels by shellac on small bamboo stock, Fits required type of polishing sheel (lead for soft stone such as emerald,  spinel, yellow topaz, etc.; copper for hard stones such as </w:t>
            </w:r>
            <w:r>
              <w:rPr>
                <w:spacing w:val="-5"/>
                <w:sz w:val="22"/>
              </w:rPr>
              <w:t>ruby,</w:t>
            </w:r>
            <w:r>
              <w:rPr>
                <w:spacing w:val="1"/>
                <w:sz w:val="22"/>
              </w:rPr>
              <w:t> </w:t>
            </w:r>
            <w:r>
              <w:rPr>
                <w:sz w:val="22"/>
              </w:rPr>
              <w:t>sapphire</w:t>
            </w:r>
          </w:p>
          <w:p>
            <w:pPr>
              <w:pStyle w:val="TableParagraph"/>
              <w:spacing w:line="252" w:lineRule="exact"/>
              <w:ind w:left="147" w:right="137"/>
              <w:jc w:val="both"/>
              <w:rPr>
                <w:sz w:val="22"/>
              </w:rPr>
            </w:pPr>
            <w:r>
              <w:rPr>
                <w:sz w:val="22"/>
              </w:rPr>
              <w:t>etc., and steel plates for diamonds) and startswheel.</w:t>
            </w:r>
          </w:p>
        </w:tc>
        <w:tc>
          <w:tcPr>
            <w:tcW w:w="3269" w:type="dxa"/>
          </w:tcPr>
          <w:p>
            <w:pPr>
              <w:pStyle w:val="TableParagraph"/>
              <w:ind w:left="145" w:right="131"/>
              <w:jc w:val="both"/>
              <w:rPr>
                <w:sz w:val="22"/>
              </w:rPr>
            </w:pPr>
            <w:r>
              <w:rPr>
                <w:sz w:val="22"/>
              </w:rPr>
              <w:t>The work is performed inside as well as outside. Mobility of the person should be adequate. The incumbent should be considered with aids and appliances.</w:t>
            </w:r>
          </w:p>
        </w:tc>
      </w:tr>
      <w:tr>
        <w:trPr>
          <w:trHeight w:val="278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724.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8"/>
              <w:rPr>
                <w:sz w:val="22"/>
              </w:rPr>
            </w:pPr>
            <w:r>
              <w:rPr>
                <w:sz w:val="22"/>
              </w:rPr>
              <w:t>Gem Polisher, Machine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50" w:right="35"/>
              <w:jc w:val="center"/>
              <w:rPr>
                <w:sz w:val="22"/>
              </w:rPr>
            </w:pPr>
            <w:r>
              <w:rPr>
                <w:sz w:val="22"/>
              </w:rPr>
              <w:t>S, ST, BN, MF, SE</w:t>
            </w:r>
          </w:p>
        </w:tc>
        <w:tc>
          <w:tcPr>
            <w:tcW w:w="2734" w:type="dxa"/>
          </w:tcPr>
          <w:p>
            <w:pPr>
              <w:pStyle w:val="TableParagraph"/>
              <w:rPr>
                <w:sz w:val="24"/>
              </w:rPr>
            </w:pPr>
          </w:p>
          <w:p>
            <w:pPr>
              <w:pStyle w:val="TableParagraph"/>
              <w:spacing w:before="5"/>
              <w:rPr>
                <w:sz w:val="19"/>
              </w:rPr>
            </w:pPr>
          </w:p>
          <w:p>
            <w:pPr>
              <w:pStyle w:val="TableParagraph"/>
              <w:numPr>
                <w:ilvl w:val="0"/>
                <w:numId w:val="767"/>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767"/>
              </w:numPr>
              <w:tabs>
                <w:tab w:pos="566" w:val="left" w:leader="none"/>
              </w:tabs>
              <w:spacing w:line="240" w:lineRule="auto" w:before="0" w:after="0"/>
              <w:ind w:left="565" w:right="599" w:hanging="360"/>
              <w:jc w:val="left"/>
              <w:rPr>
                <w:sz w:val="22"/>
              </w:rPr>
            </w:pPr>
            <w:r>
              <w:rPr>
                <w:sz w:val="22"/>
              </w:rPr>
              <w:t>OL, BL, LC, </w:t>
            </w:r>
            <w:r>
              <w:rPr>
                <w:spacing w:val="-7"/>
                <w:sz w:val="22"/>
              </w:rPr>
              <w:t>Dw, </w:t>
            </w:r>
            <w:r>
              <w:rPr>
                <w:spacing w:val="-2"/>
                <w:sz w:val="22"/>
              </w:rPr>
              <w:t>AAV</w:t>
            </w:r>
          </w:p>
          <w:p>
            <w:pPr>
              <w:pStyle w:val="TableParagraph"/>
              <w:numPr>
                <w:ilvl w:val="0"/>
                <w:numId w:val="767"/>
              </w:numPr>
              <w:tabs>
                <w:tab w:pos="566" w:val="left" w:leader="none"/>
              </w:tabs>
              <w:spacing w:line="240" w:lineRule="auto" w:before="0" w:after="0"/>
              <w:ind w:left="565" w:right="350"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767"/>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47" w:right="133"/>
              <w:jc w:val="both"/>
              <w:rPr>
                <w:sz w:val="22"/>
              </w:rPr>
            </w:pPr>
            <w:r>
              <w:rPr>
                <w:sz w:val="22"/>
              </w:rPr>
              <w:t>Gem Polisher, Machine polishes top portion and gives facets to stone. Fixes stone to be polished in dop with shellac. Sets dop in tank (wooden rectangular device to hold dop) or holds dop in special type of clamp. Starts machine, applies diamond powder to revolving steel disc and holds tank or clamp on it to press and polish stone to</w:t>
            </w:r>
            <w:r>
              <w:rPr>
                <w:spacing w:val="16"/>
                <w:sz w:val="22"/>
              </w:rPr>
              <w:t> </w:t>
            </w:r>
            <w:r>
              <w:rPr>
                <w:sz w:val="22"/>
              </w:rPr>
              <w:t>required</w:t>
            </w:r>
          </w:p>
          <w:p>
            <w:pPr>
              <w:pStyle w:val="TableParagraph"/>
              <w:spacing w:line="240" w:lineRule="exact"/>
              <w:ind w:left="147"/>
              <w:rPr>
                <w:sz w:val="22"/>
              </w:rPr>
            </w:pPr>
            <w:r>
              <w:rPr>
                <w:sz w:val="22"/>
              </w:rPr>
              <w:t>finish.</w:t>
            </w:r>
          </w:p>
        </w:tc>
        <w:tc>
          <w:tcPr>
            <w:tcW w:w="3269" w:type="dxa"/>
          </w:tcPr>
          <w:p>
            <w:pPr>
              <w:pStyle w:val="TableParagraph"/>
              <w:ind w:left="145" w:right="132"/>
              <w:jc w:val="both"/>
              <w:rPr>
                <w:sz w:val="22"/>
              </w:rPr>
            </w:pPr>
            <w:r>
              <w:rPr>
                <w:sz w:val="22"/>
              </w:rPr>
              <w:t>The work is performed inside as well as outside. Mobility of the person should be adequate.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725.</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Gem, Driller</w:t>
            </w:r>
          </w:p>
        </w:tc>
        <w:tc>
          <w:tcPr>
            <w:tcW w:w="2156" w:type="dxa"/>
          </w:tcPr>
          <w:p>
            <w:pPr>
              <w:pStyle w:val="TableParagraph"/>
              <w:rPr>
                <w:sz w:val="24"/>
              </w:rPr>
            </w:pPr>
          </w:p>
          <w:p>
            <w:pPr>
              <w:pStyle w:val="TableParagraph"/>
              <w:rPr>
                <w:sz w:val="24"/>
              </w:rPr>
            </w:pPr>
          </w:p>
          <w:p>
            <w:pPr>
              <w:pStyle w:val="TableParagraph"/>
              <w:spacing w:before="200"/>
              <w:ind w:left="50" w:right="35"/>
              <w:jc w:val="center"/>
              <w:rPr>
                <w:sz w:val="22"/>
              </w:rPr>
            </w:pPr>
            <w:r>
              <w:rPr>
                <w:sz w:val="22"/>
              </w:rPr>
              <w:t>S, ST, BN, MF, SE</w:t>
            </w:r>
          </w:p>
        </w:tc>
        <w:tc>
          <w:tcPr>
            <w:tcW w:w="2734" w:type="dxa"/>
          </w:tcPr>
          <w:p>
            <w:pPr>
              <w:pStyle w:val="TableParagraph"/>
              <w:numPr>
                <w:ilvl w:val="0"/>
                <w:numId w:val="768"/>
              </w:numPr>
              <w:tabs>
                <w:tab w:pos="566" w:val="left" w:leader="none"/>
              </w:tabs>
              <w:spacing w:line="240" w:lineRule="auto" w:before="118" w:after="0"/>
              <w:ind w:left="565" w:right="0" w:hanging="361"/>
              <w:jc w:val="left"/>
              <w:rPr>
                <w:sz w:val="22"/>
              </w:rPr>
            </w:pPr>
            <w:r>
              <w:rPr>
                <w:sz w:val="22"/>
              </w:rPr>
              <w:t>D,</w:t>
            </w:r>
            <w:r>
              <w:rPr>
                <w:spacing w:val="-1"/>
                <w:sz w:val="22"/>
              </w:rPr>
              <w:t> </w:t>
            </w:r>
            <w:r>
              <w:rPr>
                <w:sz w:val="22"/>
              </w:rPr>
              <w:t>HH</w:t>
            </w:r>
          </w:p>
          <w:p>
            <w:pPr>
              <w:pStyle w:val="TableParagraph"/>
              <w:numPr>
                <w:ilvl w:val="0"/>
                <w:numId w:val="768"/>
              </w:numPr>
              <w:tabs>
                <w:tab w:pos="566" w:val="left" w:leader="none"/>
              </w:tabs>
              <w:spacing w:line="252" w:lineRule="exact" w:before="2" w:after="0"/>
              <w:ind w:left="565" w:right="0" w:hanging="361"/>
              <w:jc w:val="left"/>
              <w:rPr>
                <w:sz w:val="22"/>
              </w:rPr>
            </w:pPr>
            <w:r>
              <w:rPr>
                <w:sz w:val="22"/>
              </w:rPr>
              <w:t>OL, Dw,</w:t>
            </w:r>
            <w:r>
              <w:rPr>
                <w:spacing w:val="-1"/>
                <w:sz w:val="22"/>
              </w:rPr>
              <w:t> </w:t>
            </w:r>
            <w:r>
              <w:rPr>
                <w:sz w:val="22"/>
              </w:rPr>
              <w:t>AAV</w:t>
            </w:r>
          </w:p>
          <w:p>
            <w:pPr>
              <w:pStyle w:val="TableParagraph"/>
              <w:numPr>
                <w:ilvl w:val="0"/>
                <w:numId w:val="768"/>
              </w:numPr>
              <w:tabs>
                <w:tab w:pos="566" w:val="left" w:leader="none"/>
              </w:tabs>
              <w:spacing w:line="240" w:lineRule="auto" w:before="0" w:after="0"/>
              <w:ind w:left="565" w:right="350"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768"/>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47" w:right="133"/>
              <w:jc w:val="both"/>
              <w:rPr>
                <w:sz w:val="22"/>
              </w:rPr>
            </w:pPr>
            <w:r>
              <w:rPr>
                <w:sz w:val="22"/>
              </w:rPr>
              <w:t>Gem Driller drills holes in precious stones according to design with bow drill. Fixes diamond bit to serve as cutter in drill (wooden piece having metal device to hold diamond bit) and  sets  sized  wooden  plate</w:t>
            </w:r>
            <w:r>
              <w:rPr>
                <w:spacing w:val="-16"/>
                <w:sz w:val="22"/>
              </w:rPr>
              <w:t> </w:t>
            </w:r>
            <w:r>
              <w:rPr>
                <w:sz w:val="22"/>
              </w:rPr>
              <w:t>having</w:t>
            </w:r>
          </w:p>
          <w:p>
            <w:pPr>
              <w:pStyle w:val="TableParagraph"/>
              <w:spacing w:line="240" w:lineRule="exact"/>
              <w:ind w:left="147"/>
              <w:jc w:val="both"/>
              <w:rPr>
                <w:sz w:val="22"/>
              </w:rPr>
            </w:pPr>
            <w:r>
              <w:rPr>
                <w:sz w:val="22"/>
              </w:rPr>
              <w:t>carved    pocket    on    drilling </w:t>
            </w:r>
            <w:r>
              <w:rPr>
                <w:spacing w:val="8"/>
                <w:sz w:val="22"/>
              </w:rPr>
              <w:t> </w:t>
            </w:r>
            <w:r>
              <w:rPr>
                <w:sz w:val="22"/>
              </w:rPr>
              <w:t>table.</w:t>
            </w:r>
          </w:p>
        </w:tc>
        <w:tc>
          <w:tcPr>
            <w:tcW w:w="3269" w:type="dxa"/>
          </w:tcPr>
          <w:p>
            <w:pPr>
              <w:pStyle w:val="TableParagraph"/>
              <w:ind w:left="145" w:right="132"/>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0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2" w:lineRule="auto"/>
              <w:ind w:left="147" w:right="129"/>
              <w:rPr>
                <w:sz w:val="22"/>
              </w:rPr>
            </w:pPr>
            <w:r>
              <w:rPr>
                <w:sz w:val="22"/>
              </w:rPr>
              <w:t>Holds stone to be drilled in pocket of wooden plate.</w:t>
            </w:r>
          </w:p>
        </w:tc>
        <w:tc>
          <w:tcPr>
            <w:tcW w:w="3269" w:type="dxa"/>
          </w:tcPr>
          <w:p>
            <w:pPr>
              <w:pStyle w:val="TableParagraph"/>
              <w:rPr>
                <w:sz w:val="20"/>
              </w:rPr>
            </w:pPr>
          </w:p>
        </w:tc>
      </w:tr>
      <w:tr>
        <w:trPr>
          <w:trHeight w:val="354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30"/>
              <w:rPr>
                <w:sz w:val="22"/>
              </w:rPr>
            </w:pPr>
            <w:r>
              <w:rPr>
                <w:sz w:val="22"/>
              </w:rPr>
              <w:t>726.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48"/>
              <w:rPr>
                <w:sz w:val="22"/>
              </w:rPr>
            </w:pPr>
            <w:r>
              <w:rPr>
                <w:sz w:val="22"/>
              </w:rPr>
              <w:t>Jewellery Engraver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52" w:right="35"/>
              <w:jc w:val="center"/>
              <w:rPr>
                <w:sz w:val="22"/>
              </w:rPr>
            </w:pPr>
            <w:r>
              <w:rPr>
                <w:sz w:val="22"/>
              </w:rPr>
              <w:t>S, BN,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numPr>
                <w:ilvl w:val="0"/>
                <w:numId w:val="769"/>
              </w:numPr>
              <w:tabs>
                <w:tab w:pos="566" w:val="left" w:leader="none"/>
              </w:tabs>
              <w:spacing w:line="240" w:lineRule="auto" w:before="1" w:after="0"/>
              <w:ind w:left="565" w:right="0" w:hanging="361"/>
              <w:jc w:val="left"/>
              <w:rPr>
                <w:sz w:val="22"/>
              </w:rPr>
            </w:pPr>
            <w:r>
              <w:rPr>
                <w:sz w:val="22"/>
              </w:rPr>
              <w:t>D,</w:t>
            </w:r>
            <w:r>
              <w:rPr>
                <w:spacing w:val="-1"/>
                <w:sz w:val="22"/>
              </w:rPr>
              <w:t> </w:t>
            </w:r>
            <w:r>
              <w:rPr>
                <w:sz w:val="22"/>
              </w:rPr>
              <w:t>HH</w:t>
            </w:r>
          </w:p>
          <w:p>
            <w:pPr>
              <w:pStyle w:val="TableParagraph"/>
              <w:numPr>
                <w:ilvl w:val="0"/>
                <w:numId w:val="769"/>
              </w:numPr>
              <w:tabs>
                <w:tab w:pos="566" w:val="left" w:leader="none"/>
              </w:tabs>
              <w:spacing w:line="252" w:lineRule="exact" w:before="1" w:after="0"/>
              <w:ind w:left="565" w:right="0" w:hanging="361"/>
              <w:jc w:val="left"/>
              <w:rPr>
                <w:sz w:val="22"/>
              </w:rPr>
            </w:pPr>
            <w:r>
              <w:rPr>
                <w:sz w:val="22"/>
              </w:rPr>
              <w:t>OL, BL, Dw,</w:t>
            </w:r>
            <w:r>
              <w:rPr>
                <w:spacing w:val="-2"/>
                <w:sz w:val="22"/>
              </w:rPr>
              <w:t> </w:t>
            </w:r>
            <w:r>
              <w:rPr>
                <w:sz w:val="22"/>
              </w:rPr>
              <w:t>AAV</w:t>
            </w:r>
          </w:p>
          <w:p>
            <w:pPr>
              <w:pStyle w:val="TableParagraph"/>
              <w:numPr>
                <w:ilvl w:val="0"/>
                <w:numId w:val="769"/>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769"/>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1"/>
              <w:ind w:left="565"/>
              <w:rPr>
                <w:sz w:val="22"/>
              </w:rPr>
            </w:pPr>
            <w:r>
              <w:rPr>
                <w:sz w:val="22"/>
              </w:rPr>
              <w:t>(c) above</w:t>
            </w:r>
          </w:p>
        </w:tc>
        <w:tc>
          <w:tcPr>
            <w:tcW w:w="3603" w:type="dxa"/>
          </w:tcPr>
          <w:p>
            <w:pPr>
              <w:pStyle w:val="TableParagraph"/>
              <w:ind w:left="147" w:right="128"/>
              <w:jc w:val="both"/>
              <w:rPr>
                <w:sz w:val="22"/>
              </w:rPr>
            </w:pPr>
            <w:r>
              <w:rPr>
                <w:sz w:val="22"/>
              </w:rPr>
              <w:t>Jewellery Engraver engraves ornamental designs or letters on ornaments using fine chisels and hand tools. Draws in pencil required design to be engraved, on paper, if ornament is fairly big or else draws design on ornament itself using fine steel point. Transfers design from paper to ornament by placing designed paper on surface of metal coated with wax solution and  rubbing surface of paper to leave impression of design on</w:t>
            </w:r>
            <w:r>
              <w:rPr>
                <w:spacing w:val="13"/>
                <w:sz w:val="22"/>
              </w:rPr>
              <w:t> </w:t>
            </w:r>
            <w:r>
              <w:rPr>
                <w:sz w:val="22"/>
              </w:rPr>
              <w:t>waxed</w:t>
            </w:r>
          </w:p>
          <w:p>
            <w:pPr>
              <w:pStyle w:val="TableParagraph"/>
              <w:spacing w:line="240" w:lineRule="exact"/>
              <w:ind w:left="147"/>
              <w:rPr>
                <w:sz w:val="22"/>
              </w:rPr>
            </w:pPr>
            <w:r>
              <w:rPr>
                <w:sz w:val="22"/>
              </w:rPr>
              <w:t>surface.</w:t>
            </w:r>
          </w:p>
        </w:tc>
        <w:tc>
          <w:tcPr>
            <w:tcW w:w="3269" w:type="dxa"/>
          </w:tcPr>
          <w:p>
            <w:pPr>
              <w:pStyle w:val="TableParagraph"/>
              <w:ind w:left="145" w:right="132"/>
              <w:jc w:val="both"/>
              <w:rPr>
                <w:sz w:val="22"/>
              </w:rPr>
            </w:pPr>
            <w:r>
              <w:rPr>
                <w:sz w:val="22"/>
              </w:rPr>
              <w:t>The work is performed inside as well as outside.Mobility of the person should be adequate. The incumbent should be considered with aids and appliances.</w:t>
            </w:r>
          </w:p>
        </w:tc>
      </w:tr>
      <w:tr>
        <w:trPr>
          <w:trHeight w:val="1516" w:hRule="atLeast"/>
        </w:trPr>
        <w:tc>
          <w:tcPr>
            <w:tcW w:w="920" w:type="dxa"/>
            <w:shd w:val="clear" w:color="auto" w:fill="D9D9D9"/>
          </w:tcPr>
          <w:p>
            <w:pPr>
              <w:pStyle w:val="TableParagraph"/>
              <w:rPr>
                <w:sz w:val="24"/>
              </w:rPr>
            </w:pPr>
          </w:p>
          <w:p>
            <w:pPr>
              <w:pStyle w:val="TableParagraph"/>
              <w:spacing w:before="4"/>
              <w:rPr>
                <w:sz w:val="30"/>
              </w:rPr>
            </w:pPr>
          </w:p>
          <w:p>
            <w:pPr>
              <w:pStyle w:val="TableParagraph"/>
              <w:ind w:left="30"/>
              <w:rPr>
                <w:sz w:val="22"/>
              </w:rPr>
            </w:pPr>
            <w:r>
              <w:rPr>
                <w:sz w:val="22"/>
              </w:rPr>
              <w:t>727.</w:t>
            </w:r>
          </w:p>
        </w:tc>
        <w:tc>
          <w:tcPr>
            <w:tcW w:w="2489" w:type="dxa"/>
          </w:tcPr>
          <w:p>
            <w:pPr>
              <w:pStyle w:val="TableParagraph"/>
              <w:rPr>
                <w:sz w:val="24"/>
              </w:rPr>
            </w:pPr>
          </w:p>
          <w:p>
            <w:pPr>
              <w:pStyle w:val="TableParagraph"/>
              <w:spacing w:before="5"/>
              <w:rPr>
                <w:sz w:val="19"/>
              </w:rPr>
            </w:pPr>
          </w:p>
          <w:p>
            <w:pPr>
              <w:pStyle w:val="TableParagraph"/>
              <w:spacing w:before="1"/>
              <w:ind w:left="107" w:right="190"/>
              <w:rPr>
                <w:sz w:val="22"/>
              </w:rPr>
            </w:pPr>
            <w:r>
              <w:rPr>
                <w:sz w:val="22"/>
              </w:rPr>
              <w:t>Jewellery Engraving Operators</w:t>
            </w:r>
          </w:p>
        </w:tc>
        <w:tc>
          <w:tcPr>
            <w:tcW w:w="2156" w:type="dxa"/>
          </w:tcPr>
          <w:p>
            <w:pPr>
              <w:pStyle w:val="TableParagraph"/>
              <w:rPr>
                <w:sz w:val="24"/>
              </w:rPr>
            </w:pPr>
          </w:p>
          <w:p>
            <w:pPr>
              <w:pStyle w:val="TableParagraph"/>
              <w:rPr>
                <w:sz w:val="32"/>
              </w:rPr>
            </w:pPr>
          </w:p>
          <w:p>
            <w:pPr>
              <w:pStyle w:val="TableParagraph"/>
              <w:ind w:left="52" w:right="35"/>
              <w:jc w:val="center"/>
              <w:rPr>
                <w:sz w:val="22"/>
              </w:rPr>
            </w:pPr>
            <w:r>
              <w:rPr>
                <w:sz w:val="22"/>
              </w:rPr>
              <w:t>S, BN, MF, SE</w:t>
            </w:r>
          </w:p>
        </w:tc>
        <w:tc>
          <w:tcPr>
            <w:tcW w:w="2734" w:type="dxa"/>
          </w:tcPr>
          <w:p>
            <w:pPr>
              <w:pStyle w:val="TableParagraph"/>
              <w:numPr>
                <w:ilvl w:val="0"/>
                <w:numId w:val="770"/>
              </w:numPr>
              <w:tabs>
                <w:tab w:pos="566" w:val="left" w:leader="none"/>
              </w:tabs>
              <w:spacing w:line="246"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770"/>
              </w:numPr>
              <w:tabs>
                <w:tab w:pos="566" w:val="left" w:leader="none"/>
              </w:tabs>
              <w:spacing w:line="240"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770"/>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770"/>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38" w:lineRule="exact" w:before="1"/>
              <w:ind w:left="565"/>
              <w:rPr>
                <w:sz w:val="22"/>
              </w:rPr>
            </w:pPr>
            <w:r>
              <w:rPr>
                <w:sz w:val="22"/>
              </w:rPr>
              <w:t>(c) above</w:t>
            </w:r>
          </w:p>
        </w:tc>
        <w:tc>
          <w:tcPr>
            <w:tcW w:w="3603" w:type="dxa"/>
          </w:tcPr>
          <w:p>
            <w:pPr>
              <w:pStyle w:val="TableParagraph"/>
              <w:ind w:left="150" w:right="134"/>
              <w:jc w:val="both"/>
              <w:rPr>
                <w:sz w:val="22"/>
              </w:rPr>
            </w:pPr>
            <w:r>
              <w:rPr>
                <w:sz w:val="22"/>
              </w:rPr>
              <w:t>Jewellery Engraving Operators, Goldsmith and Silversmith Workers, other include all precious metal workers not elsewhere classified.</w:t>
            </w:r>
          </w:p>
        </w:tc>
        <w:tc>
          <w:tcPr>
            <w:tcW w:w="3269" w:type="dxa"/>
          </w:tcPr>
          <w:p>
            <w:pPr>
              <w:pStyle w:val="TableParagraph"/>
              <w:ind w:left="147" w:right="130"/>
              <w:jc w:val="both"/>
              <w:rPr>
                <w:sz w:val="22"/>
              </w:rPr>
            </w:pPr>
            <w:r>
              <w:rPr>
                <w:sz w:val="22"/>
              </w:rPr>
              <w:t>The work is performed inside as well as outside. Mobility of the person should be adequate. The incumbent should be considered with aids andappliances.</w:t>
            </w:r>
          </w:p>
        </w:tc>
      </w:tr>
      <w:tr>
        <w:trPr>
          <w:trHeight w:val="1603"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728.</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Engraver</w:t>
            </w:r>
          </w:p>
        </w:tc>
        <w:tc>
          <w:tcPr>
            <w:tcW w:w="2156" w:type="dxa"/>
          </w:tcPr>
          <w:p>
            <w:pPr>
              <w:pStyle w:val="TableParagraph"/>
              <w:rPr>
                <w:sz w:val="24"/>
              </w:rPr>
            </w:pPr>
          </w:p>
          <w:p>
            <w:pPr>
              <w:pStyle w:val="TableParagraph"/>
              <w:spacing w:before="8"/>
              <w:rPr>
                <w:sz w:val="35"/>
              </w:rPr>
            </w:pPr>
          </w:p>
          <w:p>
            <w:pPr>
              <w:pStyle w:val="TableParagraph"/>
              <w:ind w:left="54" w:right="35"/>
              <w:jc w:val="center"/>
              <w:rPr>
                <w:sz w:val="22"/>
              </w:rPr>
            </w:pPr>
            <w:r>
              <w:rPr>
                <w:sz w:val="22"/>
              </w:rPr>
              <w:t>S, ST, BN, MF, SE</w:t>
            </w:r>
          </w:p>
        </w:tc>
        <w:tc>
          <w:tcPr>
            <w:tcW w:w="2734" w:type="dxa"/>
          </w:tcPr>
          <w:p>
            <w:pPr>
              <w:pStyle w:val="TableParagraph"/>
              <w:numPr>
                <w:ilvl w:val="0"/>
                <w:numId w:val="771"/>
              </w:numPr>
              <w:tabs>
                <w:tab w:pos="566" w:val="left" w:leader="none"/>
              </w:tabs>
              <w:spacing w:line="252" w:lineRule="exact" w:before="37" w:after="0"/>
              <w:ind w:left="565" w:right="0" w:hanging="361"/>
              <w:jc w:val="left"/>
              <w:rPr>
                <w:sz w:val="22"/>
              </w:rPr>
            </w:pPr>
            <w:r>
              <w:rPr>
                <w:sz w:val="22"/>
              </w:rPr>
              <w:t>D,</w:t>
            </w:r>
            <w:r>
              <w:rPr>
                <w:spacing w:val="-1"/>
                <w:sz w:val="22"/>
              </w:rPr>
              <w:t> </w:t>
            </w:r>
            <w:r>
              <w:rPr>
                <w:sz w:val="22"/>
              </w:rPr>
              <w:t>HH</w:t>
            </w:r>
          </w:p>
          <w:p>
            <w:pPr>
              <w:pStyle w:val="TableParagraph"/>
              <w:numPr>
                <w:ilvl w:val="0"/>
                <w:numId w:val="771"/>
              </w:numPr>
              <w:tabs>
                <w:tab w:pos="566" w:val="left" w:leader="none"/>
              </w:tabs>
              <w:spacing w:line="252" w:lineRule="exact" w:before="0" w:after="0"/>
              <w:ind w:left="565" w:right="0" w:hanging="361"/>
              <w:jc w:val="left"/>
              <w:rPr>
                <w:sz w:val="22"/>
              </w:rPr>
            </w:pPr>
            <w:r>
              <w:rPr>
                <w:sz w:val="22"/>
              </w:rPr>
              <w:t>OL, BL, Dw,</w:t>
            </w:r>
            <w:r>
              <w:rPr>
                <w:spacing w:val="-2"/>
                <w:sz w:val="22"/>
              </w:rPr>
              <w:t> </w:t>
            </w:r>
            <w:r>
              <w:rPr>
                <w:sz w:val="22"/>
              </w:rPr>
              <w:t>AAV</w:t>
            </w:r>
          </w:p>
          <w:p>
            <w:pPr>
              <w:pStyle w:val="TableParagraph"/>
              <w:numPr>
                <w:ilvl w:val="0"/>
                <w:numId w:val="771"/>
              </w:numPr>
              <w:tabs>
                <w:tab w:pos="566" w:val="left" w:leader="none"/>
              </w:tabs>
              <w:spacing w:line="240" w:lineRule="auto" w:before="0" w:after="0"/>
              <w:ind w:left="565" w:right="162" w:hanging="360"/>
              <w:jc w:val="left"/>
              <w:rPr>
                <w:sz w:val="22"/>
              </w:rPr>
            </w:pPr>
            <w:r>
              <w:rPr>
                <w:sz w:val="22"/>
              </w:rPr>
              <w:t>ASD (M, MoD), </w:t>
            </w:r>
            <w:r>
              <w:rPr>
                <w:spacing w:val="-4"/>
                <w:sz w:val="22"/>
              </w:rPr>
              <w:t>SLD, </w:t>
            </w:r>
            <w:r>
              <w:rPr>
                <w:sz w:val="22"/>
              </w:rPr>
              <w:t>MI</w:t>
            </w:r>
          </w:p>
          <w:p>
            <w:pPr>
              <w:pStyle w:val="TableParagraph"/>
              <w:numPr>
                <w:ilvl w:val="0"/>
                <w:numId w:val="771"/>
              </w:numPr>
              <w:tabs>
                <w:tab w:pos="566" w:val="left" w:leader="none"/>
              </w:tabs>
              <w:spacing w:line="240" w:lineRule="auto" w:before="0" w:after="0"/>
              <w:ind w:left="565" w:right="0" w:hanging="361"/>
              <w:jc w:val="left"/>
              <w:rPr>
                <w:sz w:val="22"/>
              </w:rPr>
            </w:pPr>
            <w:r>
              <w:rPr>
                <w:sz w:val="22"/>
              </w:rPr>
              <w:t>MD involving (a)</w:t>
            </w:r>
            <w:r>
              <w:rPr>
                <w:spacing w:val="-5"/>
                <w:sz w:val="22"/>
              </w:rPr>
              <w:t> </w:t>
            </w:r>
            <w:r>
              <w:rPr>
                <w:sz w:val="22"/>
              </w:rPr>
              <w:t>to</w:t>
            </w:r>
          </w:p>
          <w:p>
            <w:pPr>
              <w:pStyle w:val="TableParagraph"/>
              <w:spacing w:before="1"/>
              <w:ind w:left="565"/>
              <w:rPr>
                <w:sz w:val="22"/>
              </w:rPr>
            </w:pPr>
            <w:r>
              <w:rPr>
                <w:sz w:val="22"/>
              </w:rPr>
              <w:t>(c) above</w:t>
            </w:r>
          </w:p>
        </w:tc>
        <w:tc>
          <w:tcPr>
            <w:tcW w:w="3603" w:type="dxa"/>
          </w:tcPr>
          <w:p>
            <w:pPr>
              <w:pStyle w:val="TableParagraph"/>
              <w:ind w:left="150" w:right="132"/>
              <w:jc w:val="both"/>
              <w:rPr>
                <w:sz w:val="22"/>
              </w:rPr>
            </w:pPr>
            <w:r>
              <w:rPr>
                <w:sz w:val="22"/>
              </w:rPr>
              <w:t>Engraver cuts floral, artistic designs or letters on metal plates and other articles such as flower vases, cigarette cases etc., using small chisels and hammer. Applies  </w:t>
            </w:r>
            <w:r>
              <w:rPr>
                <w:spacing w:val="-4"/>
                <w:sz w:val="22"/>
              </w:rPr>
              <w:t>chalk </w:t>
            </w:r>
            <w:r>
              <w:rPr>
                <w:sz w:val="22"/>
              </w:rPr>
              <w:t>or wax solution on surface to</w:t>
            </w:r>
            <w:r>
              <w:rPr>
                <w:spacing w:val="33"/>
                <w:sz w:val="22"/>
              </w:rPr>
              <w:t> </w:t>
            </w:r>
            <w:r>
              <w:rPr>
                <w:sz w:val="22"/>
              </w:rPr>
              <w:t>be</w:t>
            </w:r>
          </w:p>
        </w:tc>
        <w:tc>
          <w:tcPr>
            <w:tcW w:w="3269" w:type="dxa"/>
          </w:tcPr>
          <w:p>
            <w:pPr>
              <w:pStyle w:val="TableParagraph"/>
              <w:ind w:left="147" w:right="130"/>
              <w:jc w:val="both"/>
              <w:rPr>
                <w:sz w:val="22"/>
              </w:rPr>
            </w:pPr>
            <w:r>
              <w:rPr>
                <w:sz w:val="22"/>
              </w:rPr>
              <w:t>The work is performed inside as well as outside.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5"/>
              <w:jc w:val="both"/>
              <w:rPr>
                <w:sz w:val="22"/>
              </w:rPr>
            </w:pPr>
            <w:r>
              <w:rPr>
                <w:sz w:val="22"/>
              </w:rPr>
              <w:t>engraved and makes free hand </w:t>
            </w:r>
            <w:r>
              <w:rPr>
                <w:spacing w:val="-3"/>
                <w:sz w:val="22"/>
              </w:rPr>
              <w:t>sketch </w:t>
            </w:r>
            <w:r>
              <w:rPr>
                <w:sz w:val="22"/>
              </w:rPr>
              <w:t>or traces design on metal surface. Holds article in special wooden device or fixes it in shellac in cases of round articles, such as plates, ash trays etc., and places it</w:t>
            </w:r>
            <w:r>
              <w:rPr>
                <w:spacing w:val="34"/>
                <w:sz w:val="22"/>
              </w:rPr>
              <w:t> </w:t>
            </w:r>
            <w:r>
              <w:rPr>
                <w:sz w:val="22"/>
              </w:rPr>
              <w:t>at</w:t>
            </w:r>
          </w:p>
          <w:p>
            <w:pPr>
              <w:pStyle w:val="TableParagraph"/>
              <w:spacing w:line="238" w:lineRule="exact"/>
              <w:ind w:left="150"/>
              <w:rPr>
                <w:sz w:val="22"/>
              </w:rPr>
            </w:pPr>
            <w:r>
              <w:rPr>
                <w:sz w:val="22"/>
              </w:rPr>
              <w:t>convenientheight.</w:t>
            </w:r>
          </w:p>
        </w:tc>
        <w:tc>
          <w:tcPr>
            <w:tcW w:w="3269" w:type="dxa"/>
          </w:tcPr>
          <w:p>
            <w:pPr>
              <w:pStyle w:val="TableParagraph"/>
              <w:rPr>
                <w:sz w:val="20"/>
              </w:rPr>
            </w:pPr>
          </w:p>
        </w:tc>
      </w:tr>
      <w:tr>
        <w:trPr>
          <w:trHeight w:val="354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30"/>
              <w:rPr>
                <w:sz w:val="22"/>
              </w:rPr>
            </w:pPr>
            <w:r>
              <w:rPr>
                <w:sz w:val="22"/>
              </w:rPr>
              <w:t>729.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ind w:left="150" w:right="323"/>
              <w:rPr>
                <w:sz w:val="22"/>
              </w:rPr>
            </w:pPr>
            <w:r>
              <w:rPr>
                <w:sz w:val="22"/>
              </w:rPr>
              <w:t>Modeller, Pottery And Porcelain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3"/>
              </w:rPr>
            </w:pPr>
          </w:p>
          <w:p>
            <w:pPr>
              <w:pStyle w:val="TableParagraph"/>
              <w:ind w:left="738" w:right="269" w:hanging="440"/>
              <w:rPr>
                <w:sz w:val="22"/>
              </w:rPr>
            </w:pPr>
            <w:r>
              <w:rPr>
                <w:sz w:val="22"/>
              </w:rPr>
              <w:t>S, ST, BN, PP, L, MF, SE</w:t>
            </w:r>
          </w:p>
        </w:tc>
        <w:tc>
          <w:tcPr>
            <w:tcW w:w="2734" w:type="dxa"/>
          </w:tcPr>
          <w:p>
            <w:pPr>
              <w:pStyle w:val="TableParagraph"/>
              <w:rPr>
                <w:sz w:val="24"/>
              </w:rPr>
            </w:pPr>
          </w:p>
          <w:p>
            <w:pPr>
              <w:pStyle w:val="TableParagraph"/>
              <w:rPr>
                <w:sz w:val="24"/>
              </w:rPr>
            </w:pPr>
          </w:p>
          <w:p>
            <w:pPr>
              <w:pStyle w:val="TableParagraph"/>
              <w:numPr>
                <w:ilvl w:val="0"/>
                <w:numId w:val="772"/>
              </w:numPr>
              <w:tabs>
                <w:tab w:pos="566" w:val="left" w:leader="none"/>
              </w:tabs>
              <w:spacing w:line="252" w:lineRule="exact" w:before="203" w:after="0"/>
              <w:ind w:left="565" w:right="0" w:hanging="361"/>
              <w:jc w:val="left"/>
              <w:rPr>
                <w:sz w:val="22"/>
              </w:rPr>
            </w:pPr>
            <w:r>
              <w:rPr>
                <w:sz w:val="22"/>
              </w:rPr>
              <w:t>LV</w:t>
            </w:r>
          </w:p>
          <w:p>
            <w:pPr>
              <w:pStyle w:val="TableParagraph"/>
              <w:numPr>
                <w:ilvl w:val="0"/>
                <w:numId w:val="772"/>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772"/>
              </w:numPr>
              <w:tabs>
                <w:tab w:pos="566" w:val="left" w:leader="none"/>
              </w:tabs>
              <w:spacing w:line="240" w:lineRule="auto" w:before="0" w:after="0"/>
              <w:ind w:left="565" w:right="599" w:hanging="360"/>
              <w:jc w:val="left"/>
              <w:rPr>
                <w:sz w:val="22"/>
              </w:rPr>
            </w:pPr>
            <w:r>
              <w:rPr>
                <w:sz w:val="22"/>
              </w:rPr>
              <w:t>OL, BL, LC, </w:t>
            </w:r>
            <w:r>
              <w:rPr>
                <w:spacing w:val="-6"/>
                <w:sz w:val="22"/>
              </w:rPr>
              <w:t>Dw, </w:t>
            </w:r>
            <w:r>
              <w:rPr>
                <w:spacing w:val="-2"/>
                <w:sz w:val="22"/>
              </w:rPr>
              <w:t>AAV</w:t>
            </w:r>
          </w:p>
          <w:p>
            <w:pPr>
              <w:pStyle w:val="TableParagraph"/>
              <w:numPr>
                <w:ilvl w:val="0"/>
                <w:numId w:val="772"/>
              </w:numPr>
              <w:tabs>
                <w:tab w:pos="566" w:val="left" w:leader="none"/>
              </w:tabs>
              <w:spacing w:line="240" w:lineRule="auto" w:before="0" w:after="0"/>
              <w:ind w:left="565" w:right="161" w:hanging="360"/>
              <w:jc w:val="left"/>
              <w:rPr>
                <w:sz w:val="22"/>
              </w:rPr>
            </w:pPr>
            <w:r>
              <w:rPr>
                <w:sz w:val="22"/>
              </w:rPr>
              <w:t>ASD (M, MoD), </w:t>
            </w:r>
            <w:r>
              <w:rPr>
                <w:spacing w:val="-4"/>
                <w:sz w:val="22"/>
              </w:rPr>
              <w:t>SLD, </w:t>
            </w:r>
            <w:r>
              <w:rPr>
                <w:sz w:val="22"/>
              </w:rPr>
              <w:t>MI</w:t>
            </w:r>
          </w:p>
          <w:p>
            <w:pPr>
              <w:pStyle w:val="TableParagraph"/>
              <w:numPr>
                <w:ilvl w:val="0"/>
                <w:numId w:val="772"/>
              </w:numPr>
              <w:tabs>
                <w:tab w:pos="566" w:val="left" w:leader="none"/>
              </w:tabs>
              <w:spacing w:line="240" w:lineRule="auto" w:before="0" w:after="0"/>
              <w:ind w:left="565" w:right="0" w:hanging="361"/>
              <w:jc w:val="left"/>
              <w:rPr>
                <w:sz w:val="22"/>
              </w:rPr>
            </w:pPr>
            <w:r>
              <w:rPr>
                <w:sz w:val="22"/>
              </w:rPr>
              <w:t>MD involving (a)</w:t>
            </w:r>
            <w:r>
              <w:rPr>
                <w:spacing w:val="-4"/>
                <w:sz w:val="22"/>
              </w:rPr>
              <w:t> </w:t>
            </w:r>
            <w:r>
              <w:rPr>
                <w:sz w:val="22"/>
              </w:rPr>
              <w:t>to</w:t>
            </w:r>
          </w:p>
          <w:p>
            <w:pPr>
              <w:pStyle w:val="TableParagraph"/>
              <w:spacing w:before="2"/>
              <w:ind w:left="565"/>
              <w:rPr>
                <w:sz w:val="22"/>
              </w:rPr>
            </w:pPr>
            <w:r>
              <w:rPr>
                <w:sz w:val="22"/>
              </w:rPr>
              <w:t>(d) above</w:t>
            </w:r>
          </w:p>
        </w:tc>
        <w:tc>
          <w:tcPr>
            <w:tcW w:w="3603" w:type="dxa"/>
          </w:tcPr>
          <w:p>
            <w:pPr>
              <w:pStyle w:val="TableParagraph"/>
              <w:ind w:left="150" w:right="133"/>
              <w:jc w:val="both"/>
              <w:rPr>
                <w:sz w:val="22"/>
              </w:rPr>
            </w:pPr>
            <w:r>
              <w:rPr>
                <w:sz w:val="22"/>
              </w:rPr>
              <w:t>Modeller, Pottery and Porcelain models pottery or porcelain ware, according to drawings, patterns, specifications or by creating own designs, for use in preparing moulds. Examines drawings or specifications; mixes plaster-of Paris or clay with water and kneads mixture to required consistency and texture; beats mixture with small flat wooden piece to make it plastic; makes models by carving plaster or clay, by shaping material on a potter‘s wheel or</w:t>
            </w:r>
            <w:r>
              <w:rPr>
                <w:spacing w:val="53"/>
                <w:sz w:val="22"/>
              </w:rPr>
              <w:t> </w:t>
            </w:r>
            <w:r>
              <w:rPr>
                <w:sz w:val="22"/>
              </w:rPr>
              <w:t>by</w:t>
            </w:r>
          </w:p>
          <w:p>
            <w:pPr>
              <w:pStyle w:val="TableParagraph"/>
              <w:spacing w:line="238" w:lineRule="exact"/>
              <w:ind w:left="150"/>
              <w:jc w:val="both"/>
              <w:rPr>
                <w:sz w:val="22"/>
              </w:rPr>
            </w:pPr>
            <w:r>
              <w:rPr>
                <w:sz w:val="22"/>
              </w:rPr>
              <w:t>other methods.</w:t>
            </w:r>
          </w:p>
        </w:tc>
        <w:tc>
          <w:tcPr>
            <w:tcW w:w="3269" w:type="dxa"/>
          </w:tcPr>
          <w:p>
            <w:pPr>
              <w:pStyle w:val="TableParagraph"/>
              <w:ind w:left="147" w:right="129"/>
              <w:jc w:val="both"/>
              <w:rPr>
                <w:sz w:val="22"/>
              </w:rPr>
            </w:pPr>
            <w:r>
              <w:rPr>
                <w:sz w:val="22"/>
              </w:rPr>
              <w:t>The work is performed inside as well as outside. Mobility of the person should be adequate.The person should be able </w:t>
            </w:r>
            <w:r>
              <w:rPr>
                <w:spacing w:val="-7"/>
                <w:sz w:val="22"/>
              </w:rPr>
              <w:t>to </w:t>
            </w:r>
            <w:r>
              <w:rPr>
                <w:sz w:val="22"/>
              </w:rPr>
              <w:t>accomplish assigned task efficiently. The incumbent  should be considered with </w:t>
            </w:r>
            <w:r>
              <w:rPr>
                <w:spacing w:val="-4"/>
                <w:sz w:val="22"/>
              </w:rPr>
              <w:t>aids </w:t>
            </w:r>
            <w:r>
              <w:rPr>
                <w:sz w:val="22"/>
              </w:rPr>
              <w:t>and</w:t>
            </w:r>
            <w:r>
              <w:rPr>
                <w:spacing w:val="-1"/>
                <w:sz w:val="22"/>
              </w:rPr>
              <w:t> </w:t>
            </w:r>
            <w:r>
              <w:rPr>
                <w:sz w:val="22"/>
              </w:rPr>
              <w:t>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730.</w:t>
            </w:r>
          </w:p>
        </w:tc>
        <w:tc>
          <w:tcPr>
            <w:tcW w:w="2489" w:type="dxa"/>
          </w:tcPr>
          <w:p>
            <w:pPr>
              <w:pStyle w:val="TableParagraph"/>
              <w:rPr>
                <w:sz w:val="24"/>
              </w:rPr>
            </w:pPr>
          </w:p>
          <w:p>
            <w:pPr>
              <w:pStyle w:val="TableParagraph"/>
              <w:rPr>
                <w:sz w:val="24"/>
              </w:rPr>
            </w:pPr>
          </w:p>
          <w:p>
            <w:pPr>
              <w:pStyle w:val="TableParagraph"/>
              <w:spacing w:before="202"/>
              <w:ind w:left="150" w:right="347"/>
              <w:rPr>
                <w:sz w:val="22"/>
              </w:rPr>
            </w:pPr>
            <w:r>
              <w:rPr>
                <w:sz w:val="22"/>
              </w:rPr>
              <w:t>Mould Maker, Pottery And Porcelain</w:t>
            </w:r>
          </w:p>
        </w:tc>
        <w:tc>
          <w:tcPr>
            <w:tcW w:w="2156" w:type="dxa"/>
          </w:tcPr>
          <w:p>
            <w:pPr>
              <w:pStyle w:val="TableParagraph"/>
              <w:rPr>
                <w:sz w:val="24"/>
              </w:rPr>
            </w:pPr>
          </w:p>
          <w:p>
            <w:pPr>
              <w:pStyle w:val="TableParagraph"/>
              <w:spacing w:before="10"/>
              <w:rPr>
                <w:sz w:val="28"/>
              </w:rPr>
            </w:pPr>
          </w:p>
          <w:p>
            <w:pPr>
              <w:pStyle w:val="TableParagraph"/>
              <w:ind w:left="738" w:right="269" w:hanging="440"/>
              <w:rPr>
                <w:sz w:val="22"/>
              </w:rPr>
            </w:pPr>
            <w:r>
              <w:rPr>
                <w:sz w:val="22"/>
              </w:rPr>
              <w:t>S, ST, BN, PP, L, MF, SE</w:t>
            </w:r>
          </w:p>
        </w:tc>
        <w:tc>
          <w:tcPr>
            <w:tcW w:w="2734" w:type="dxa"/>
          </w:tcPr>
          <w:p>
            <w:pPr>
              <w:pStyle w:val="TableParagraph"/>
              <w:numPr>
                <w:ilvl w:val="0"/>
                <w:numId w:val="773"/>
              </w:numPr>
              <w:tabs>
                <w:tab w:pos="566" w:val="left" w:leader="none"/>
              </w:tabs>
              <w:spacing w:line="252" w:lineRule="exact" w:before="121" w:after="0"/>
              <w:ind w:left="565" w:right="0" w:hanging="361"/>
              <w:jc w:val="left"/>
              <w:rPr>
                <w:sz w:val="22"/>
              </w:rPr>
            </w:pPr>
            <w:r>
              <w:rPr>
                <w:sz w:val="22"/>
              </w:rPr>
              <w:t>LV</w:t>
            </w:r>
          </w:p>
          <w:p>
            <w:pPr>
              <w:pStyle w:val="TableParagraph"/>
              <w:numPr>
                <w:ilvl w:val="0"/>
                <w:numId w:val="773"/>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773"/>
              </w:numPr>
              <w:tabs>
                <w:tab w:pos="566" w:val="left" w:leader="none"/>
              </w:tabs>
              <w:spacing w:line="252" w:lineRule="exact" w:before="1" w:after="0"/>
              <w:ind w:left="565" w:right="0" w:hanging="361"/>
              <w:jc w:val="left"/>
              <w:rPr>
                <w:sz w:val="22"/>
              </w:rPr>
            </w:pPr>
            <w:r>
              <w:rPr>
                <w:sz w:val="22"/>
              </w:rPr>
              <w:t>OL, LC, Dw,</w:t>
            </w:r>
            <w:r>
              <w:rPr>
                <w:spacing w:val="-2"/>
                <w:sz w:val="22"/>
              </w:rPr>
              <w:t> </w:t>
            </w:r>
            <w:r>
              <w:rPr>
                <w:sz w:val="22"/>
              </w:rPr>
              <w:t>AAV</w:t>
            </w:r>
          </w:p>
          <w:p>
            <w:pPr>
              <w:pStyle w:val="TableParagraph"/>
              <w:numPr>
                <w:ilvl w:val="0"/>
                <w:numId w:val="773"/>
              </w:numPr>
              <w:tabs>
                <w:tab w:pos="566" w:val="left" w:leader="none"/>
              </w:tabs>
              <w:spacing w:line="240" w:lineRule="auto" w:before="0" w:after="0"/>
              <w:ind w:left="565" w:right="162" w:hanging="360"/>
              <w:jc w:val="left"/>
              <w:rPr>
                <w:sz w:val="22"/>
              </w:rPr>
            </w:pPr>
            <w:r>
              <w:rPr>
                <w:sz w:val="22"/>
              </w:rPr>
              <w:t>ASD (M, MoD), </w:t>
            </w:r>
            <w:r>
              <w:rPr>
                <w:spacing w:val="-4"/>
                <w:sz w:val="22"/>
              </w:rPr>
              <w:t>SLD, </w:t>
            </w:r>
            <w:r>
              <w:rPr>
                <w:sz w:val="22"/>
              </w:rPr>
              <w:t>MI</w:t>
            </w:r>
          </w:p>
          <w:p>
            <w:pPr>
              <w:pStyle w:val="TableParagraph"/>
              <w:numPr>
                <w:ilvl w:val="0"/>
                <w:numId w:val="773"/>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(d) above</w:t>
            </w:r>
          </w:p>
        </w:tc>
        <w:tc>
          <w:tcPr>
            <w:tcW w:w="3603" w:type="dxa"/>
          </w:tcPr>
          <w:p>
            <w:pPr>
              <w:pStyle w:val="TableParagraph"/>
              <w:ind w:left="150" w:right="133"/>
              <w:jc w:val="both"/>
              <w:rPr>
                <w:sz w:val="22"/>
              </w:rPr>
            </w:pPr>
            <w:r>
              <w:rPr>
                <w:sz w:val="22"/>
              </w:rPr>
              <w:t>Mould Maker, Pottery and Porcelain models pottery or porcelain ware, according to drawings, patterns, specifications or by creating own designs, for use in preparing moulds. Examines drawings or</w:t>
            </w:r>
            <w:r>
              <w:rPr>
                <w:spacing w:val="2"/>
                <w:sz w:val="22"/>
              </w:rPr>
              <w:t> </w:t>
            </w:r>
            <w:r>
              <w:rPr>
                <w:sz w:val="22"/>
              </w:rPr>
              <w:t>specifications;</w:t>
            </w:r>
          </w:p>
          <w:p>
            <w:pPr>
              <w:pStyle w:val="TableParagraph"/>
              <w:spacing w:line="252" w:lineRule="exact"/>
              <w:ind w:left="150" w:right="135"/>
              <w:jc w:val="both"/>
              <w:rPr>
                <w:sz w:val="22"/>
              </w:rPr>
            </w:pPr>
            <w:r>
              <w:rPr>
                <w:sz w:val="22"/>
              </w:rPr>
              <w:t>mixes plaster-of Paris or clay with water and kneads mixture to</w:t>
            </w:r>
            <w:r>
              <w:rPr>
                <w:spacing w:val="12"/>
                <w:sz w:val="22"/>
              </w:rPr>
              <w:t> </w:t>
            </w:r>
            <w:r>
              <w:rPr>
                <w:sz w:val="22"/>
              </w:rPr>
              <w:t>required</w:t>
            </w:r>
          </w:p>
        </w:tc>
        <w:tc>
          <w:tcPr>
            <w:tcW w:w="3269" w:type="dxa"/>
          </w:tcPr>
          <w:p>
            <w:pPr>
              <w:pStyle w:val="TableParagraph"/>
              <w:ind w:left="147" w:right="128"/>
              <w:jc w:val="both"/>
              <w:rPr>
                <w:sz w:val="22"/>
              </w:rPr>
            </w:pPr>
            <w:r>
              <w:rPr>
                <w:sz w:val="22"/>
              </w:rPr>
              <w:t>The work is performed inside as well as outside. Mobility of the person should be adequate.The person should be able to accomplish assigned task efficiently. The incumbent</w:t>
            </w:r>
          </w:p>
          <w:p>
            <w:pPr>
              <w:pStyle w:val="TableParagraph"/>
              <w:spacing w:line="252" w:lineRule="exact"/>
              <w:ind w:left="147" w:right="128"/>
              <w:jc w:val="both"/>
              <w:rPr>
                <w:sz w:val="22"/>
              </w:rPr>
            </w:pPr>
            <w:r>
              <w:rPr>
                <w:sz w:val="22"/>
              </w:rPr>
              <w:t>should be considered with aids and appliances.</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0"/>
              <w:jc w:val="both"/>
              <w:rPr>
                <w:sz w:val="22"/>
              </w:rPr>
            </w:pPr>
            <w:r>
              <w:rPr>
                <w:sz w:val="22"/>
              </w:rPr>
              <w:t>consistency and texture; beats mixture with small flat wooden piece to make it plastic; makes models by carving plaster or clay, by shaping material on a potter‘s wheel or by other methods.</w:t>
            </w:r>
          </w:p>
        </w:tc>
        <w:tc>
          <w:tcPr>
            <w:tcW w:w="3269" w:type="dxa"/>
          </w:tcPr>
          <w:p>
            <w:pPr>
              <w:pStyle w:val="TableParagraph"/>
              <w:rPr>
                <w:sz w:val="20"/>
              </w:rPr>
            </w:pPr>
          </w:p>
        </w:tc>
      </w:tr>
      <w:tr>
        <w:trPr>
          <w:trHeight w:val="328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30"/>
              <w:rPr>
                <w:sz w:val="22"/>
              </w:rPr>
            </w:pPr>
            <w:r>
              <w:rPr>
                <w:sz w:val="22"/>
              </w:rPr>
              <w:t>731.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4"/>
              </w:rPr>
            </w:pPr>
          </w:p>
          <w:p>
            <w:pPr>
              <w:pStyle w:val="TableParagraph"/>
              <w:spacing w:before="1"/>
              <w:ind w:left="150" w:right="567"/>
              <w:rPr>
                <w:sz w:val="22"/>
              </w:rPr>
            </w:pPr>
            <w:r>
              <w:rPr>
                <w:sz w:val="22"/>
              </w:rPr>
              <w:t>Caster, Pottery And Porcelain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47"/>
              <w:rPr>
                <w:sz w:val="22"/>
              </w:rPr>
            </w:pPr>
            <w:r>
              <w:rPr>
                <w:sz w:val="22"/>
              </w:rPr>
              <w:t>S, ST, W, L, MF, SE</w:t>
            </w:r>
          </w:p>
        </w:tc>
        <w:tc>
          <w:tcPr>
            <w:tcW w:w="2734" w:type="dxa"/>
          </w:tcPr>
          <w:p>
            <w:pPr>
              <w:pStyle w:val="TableParagraph"/>
              <w:rPr>
                <w:sz w:val="24"/>
              </w:rPr>
            </w:pPr>
          </w:p>
          <w:p>
            <w:pPr>
              <w:pStyle w:val="TableParagraph"/>
              <w:spacing w:before="4"/>
              <w:rPr>
                <w:sz w:val="30"/>
              </w:rPr>
            </w:pPr>
          </w:p>
          <w:p>
            <w:pPr>
              <w:pStyle w:val="TableParagraph"/>
              <w:numPr>
                <w:ilvl w:val="0"/>
                <w:numId w:val="774"/>
              </w:numPr>
              <w:tabs>
                <w:tab w:pos="827" w:val="left" w:leader="none"/>
              </w:tabs>
              <w:spacing w:line="240" w:lineRule="auto" w:before="0" w:after="0"/>
              <w:ind w:left="827" w:right="0" w:hanging="361"/>
              <w:jc w:val="left"/>
              <w:rPr>
                <w:sz w:val="22"/>
              </w:rPr>
            </w:pPr>
            <w:r>
              <w:rPr>
                <w:sz w:val="22"/>
              </w:rPr>
              <w:t>B, LV</w:t>
            </w:r>
          </w:p>
          <w:p>
            <w:pPr>
              <w:pStyle w:val="TableParagraph"/>
              <w:numPr>
                <w:ilvl w:val="0"/>
                <w:numId w:val="774"/>
              </w:numPr>
              <w:tabs>
                <w:tab w:pos="827" w:val="left" w:leader="none"/>
              </w:tabs>
              <w:spacing w:line="252" w:lineRule="exact" w:before="2" w:after="0"/>
              <w:ind w:left="827" w:right="0" w:hanging="361"/>
              <w:jc w:val="left"/>
              <w:rPr>
                <w:sz w:val="22"/>
              </w:rPr>
            </w:pPr>
            <w:r>
              <w:rPr>
                <w:sz w:val="22"/>
              </w:rPr>
              <w:t>D,</w:t>
            </w:r>
            <w:r>
              <w:rPr>
                <w:spacing w:val="-3"/>
                <w:sz w:val="22"/>
              </w:rPr>
              <w:t> </w:t>
            </w:r>
            <w:r>
              <w:rPr>
                <w:sz w:val="22"/>
              </w:rPr>
              <w:t>HH</w:t>
            </w:r>
          </w:p>
          <w:p>
            <w:pPr>
              <w:pStyle w:val="TableParagraph"/>
              <w:numPr>
                <w:ilvl w:val="0"/>
                <w:numId w:val="774"/>
              </w:numPr>
              <w:tabs>
                <w:tab w:pos="827" w:val="left" w:leader="none"/>
              </w:tabs>
              <w:spacing w:line="252" w:lineRule="exact" w:before="0" w:after="0"/>
              <w:ind w:left="827" w:right="0" w:hanging="361"/>
              <w:jc w:val="left"/>
              <w:rPr>
                <w:sz w:val="22"/>
              </w:rPr>
            </w:pPr>
            <w:r>
              <w:rPr>
                <w:sz w:val="22"/>
              </w:rPr>
              <w:t>OL, BL, CP,</w:t>
            </w:r>
            <w:r>
              <w:rPr>
                <w:spacing w:val="-1"/>
                <w:sz w:val="22"/>
              </w:rPr>
              <w:t> </w:t>
            </w:r>
            <w:r>
              <w:rPr>
                <w:sz w:val="22"/>
              </w:rPr>
              <w:t>LC,</w:t>
            </w:r>
          </w:p>
          <w:p>
            <w:pPr>
              <w:pStyle w:val="TableParagraph"/>
              <w:spacing w:line="252" w:lineRule="exact"/>
              <w:ind w:left="826"/>
              <w:rPr>
                <w:sz w:val="22"/>
              </w:rPr>
            </w:pPr>
            <w:r>
              <w:rPr>
                <w:sz w:val="22"/>
              </w:rPr>
              <w:t>Dw, AAV</w:t>
            </w:r>
          </w:p>
          <w:p>
            <w:pPr>
              <w:pStyle w:val="TableParagraph"/>
              <w:numPr>
                <w:ilvl w:val="0"/>
                <w:numId w:val="774"/>
              </w:numPr>
              <w:tabs>
                <w:tab w:pos="827" w:val="left" w:leader="none"/>
              </w:tabs>
              <w:spacing w:line="240" w:lineRule="auto" w:before="1" w:after="0"/>
              <w:ind w:left="826" w:right="88"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774"/>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ind w:left="150" w:right="133"/>
              <w:jc w:val="both"/>
              <w:rPr>
                <w:sz w:val="22"/>
              </w:rPr>
            </w:pPr>
            <w:r>
              <w:rPr>
                <w:sz w:val="22"/>
              </w:rPr>
              <w:t>Casts clay and porcelain wares like cups, bowls, pots, etc. by pouring slip (semi-liquid clay) into plaster- of-Paris moulds. Selects moulds and cleans inside to remove dust and foreign matter; holds parts of mould together and ties around outer face with cord to prevent leakage of slip through joints; stirs slip thoroughly in container, adding water if necessary to obtain proper consistency; fills pitcher with</w:t>
            </w:r>
            <w:r>
              <w:rPr>
                <w:spacing w:val="-11"/>
                <w:sz w:val="22"/>
              </w:rPr>
              <w:t> </w:t>
            </w:r>
            <w:r>
              <w:rPr>
                <w:sz w:val="22"/>
              </w:rPr>
              <w:t>slip</w:t>
            </w:r>
          </w:p>
          <w:p>
            <w:pPr>
              <w:pStyle w:val="TableParagraph"/>
              <w:spacing w:line="238" w:lineRule="exact"/>
              <w:ind w:left="150"/>
              <w:jc w:val="both"/>
              <w:rPr>
                <w:sz w:val="22"/>
              </w:rPr>
            </w:pPr>
            <w:r>
              <w:rPr>
                <w:sz w:val="22"/>
              </w:rPr>
              <w:t>and pours it into mould.</w:t>
            </w:r>
          </w:p>
        </w:tc>
        <w:tc>
          <w:tcPr>
            <w:tcW w:w="3269" w:type="dxa"/>
          </w:tcPr>
          <w:p>
            <w:pPr>
              <w:pStyle w:val="TableParagraph"/>
              <w:ind w:left="145" w:right="129"/>
              <w:jc w:val="both"/>
              <w:rPr>
                <w:sz w:val="22"/>
              </w:rPr>
            </w:pPr>
            <w:r>
              <w:rPr>
                <w:sz w:val="22"/>
              </w:rPr>
              <w:t>The work is performed inside as well as outside. Mobility of the person should be adequate. The person should be able to accomplish assigned task efficiently The incumbent should be considered with aids and appliances.</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30"/>
              <w:rPr>
                <w:sz w:val="22"/>
              </w:rPr>
            </w:pPr>
            <w:r>
              <w:rPr>
                <w:sz w:val="22"/>
              </w:rPr>
              <w:t>732.</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50" w:right="964"/>
              <w:rPr>
                <w:sz w:val="22"/>
              </w:rPr>
            </w:pPr>
            <w:r>
              <w:rPr>
                <w:sz w:val="22"/>
              </w:rPr>
              <w:t>Moulder, Hand (Ceramics)</w:t>
            </w:r>
          </w:p>
        </w:tc>
        <w:tc>
          <w:tcPr>
            <w:tcW w:w="2156" w:type="dxa"/>
          </w:tcPr>
          <w:p>
            <w:pPr>
              <w:pStyle w:val="TableParagraph"/>
              <w:rPr>
                <w:sz w:val="24"/>
              </w:rPr>
            </w:pPr>
          </w:p>
          <w:p>
            <w:pPr>
              <w:pStyle w:val="TableParagraph"/>
              <w:rPr>
                <w:sz w:val="24"/>
              </w:rPr>
            </w:pPr>
          </w:p>
          <w:p>
            <w:pPr>
              <w:pStyle w:val="TableParagraph"/>
              <w:spacing w:before="1"/>
              <w:rPr>
                <w:sz w:val="30"/>
              </w:rPr>
            </w:pPr>
          </w:p>
          <w:p>
            <w:pPr>
              <w:pStyle w:val="TableParagraph"/>
              <w:spacing w:line="252" w:lineRule="exact"/>
              <w:ind w:left="147" w:right="669"/>
              <w:jc w:val="center"/>
              <w:rPr>
                <w:sz w:val="22"/>
              </w:rPr>
            </w:pPr>
            <w:r>
              <w:rPr>
                <w:sz w:val="22"/>
              </w:rPr>
              <w:t>S, ST, W,</w:t>
            </w:r>
          </w:p>
          <w:p>
            <w:pPr>
              <w:pStyle w:val="TableParagraph"/>
              <w:ind w:left="143" w:right="669"/>
              <w:jc w:val="center"/>
              <w:rPr>
                <w:sz w:val="22"/>
              </w:rPr>
            </w:pPr>
            <w:r>
              <w:rPr>
                <w:sz w:val="22"/>
              </w:rPr>
              <w:t>BN, PP, MF, SE</w:t>
            </w:r>
          </w:p>
        </w:tc>
        <w:tc>
          <w:tcPr>
            <w:tcW w:w="2734" w:type="dxa"/>
          </w:tcPr>
          <w:p>
            <w:pPr>
              <w:pStyle w:val="TableParagraph"/>
              <w:spacing w:before="4"/>
              <w:rPr>
                <w:sz w:val="32"/>
              </w:rPr>
            </w:pPr>
          </w:p>
          <w:p>
            <w:pPr>
              <w:pStyle w:val="TableParagraph"/>
              <w:numPr>
                <w:ilvl w:val="0"/>
                <w:numId w:val="775"/>
              </w:numPr>
              <w:tabs>
                <w:tab w:pos="827" w:val="left" w:leader="none"/>
              </w:tabs>
              <w:spacing w:line="240" w:lineRule="auto" w:before="1" w:after="0"/>
              <w:ind w:left="827" w:right="0" w:hanging="361"/>
              <w:jc w:val="left"/>
              <w:rPr>
                <w:sz w:val="22"/>
              </w:rPr>
            </w:pPr>
            <w:r>
              <w:rPr>
                <w:sz w:val="22"/>
              </w:rPr>
              <w:t>B, LV</w:t>
            </w:r>
          </w:p>
          <w:p>
            <w:pPr>
              <w:pStyle w:val="TableParagraph"/>
              <w:numPr>
                <w:ilvl w:val="0"/>
                <w:numId w:val="775"/>
              </w:numPr>
              <w:tabs>
                <w:tab w:pos="827" w:val="left" w:leader="none"/>
              </w:tabs>
              <w:spacing w:line="252" w:lineRule="exact" w:before="1" w:after="0"/>
              <w:ind w:left="827" w:right="0" w:hanging="361"/>
              <w:jc w:val="left"/>
              <w:rPr>
                <w:sz w:val="22"/>
              </w:rPr>
            </w:pPr>
            <w:r>
              <w:rPr>
                <w:sz w:val="22"/>
              </w:rPr>
              <w:t>D,</w:t>
            </w:r>
            <w:r>
              <w:rPr>
                <w:spacing w:val="-3"/>
                <w:sz w:val="22"/>
              </w:rPr>
              <w:t> </w:t>
            </w:r>
            <w:r>
              <w:rPr>
                <w:sz w:val="22"/>
              </w:rPr>
              <w:t>HH</w:t>
            </w:r>
          </w:p>
          <w:p>
            <w:pPr>
              <w:pStyle w:val="TableParagraph"/>
              <w:numPr>
                <w:ilvl w:val="0"/>
                <w:numId w:val="775"/>
              </w:numPr>
              <w:tabs>
                <w:tab w:pos="827" w:val="left" w:leader="none"/>
              </w:tabs>
              <w:spacing w:line="252" w:lineRule="exact" w:before="0" w:after="0"/>
              <w:ind w:left="827" w:right="0" w:hanging="361"/>
              <w:jc w:val="left"/>
              <w:rPr>
                <w:sz w:val="22"/>
              </w:rPr>
            </w:pPr>
            <w:r>
              <w:rPr>
                <w:sz w:val="22"/>
              </w:rPr>
              <w:t>OL,Dw,AAV</w:t>
            </w:r>
          </w:p>
          <w:p>
            <w:pPr>
              <w:pStyle w:val="TableParagraph"/>
              <w:numPr>
                <w:ilvl w:val="0"/>
                <w:numId w:val="775"/>
              </w:numPr>
              <w:tabs>
                <w:tab w:pos="827" w:val="left" w:leader="none"/>
              </w:tabs>
              <w:spacing w:line="240" w:lineRule="auto" w:before="0"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775"/>
              </w:numPr>
              <w:tabs>
                <w:tab w:pos="827" w:val="left" w:leader="none"/>
              </w:tabs>
              <w:spacing w:line="240" w:lineRule="auto" w:before="0" w:after="0"/>
              <w:ind w:left="827" w:right="0" w:hanging="361"/>
              <w:jc w:val="left"/>
              <w:rPr>
                <w:sz w:val="22"/>
              </w:rPr>
            </w:pPr>
            <w:r>
              <w:rPr>
                <w:sz w:val="22"/>
              </w:rPr>
              <w:t>MD involving (a)</w:t>
            </w:r>
            <w:r>
              <w:rPr>
                <w:spacing w:val="-7"/>
                <w:sz w:val="22"/>
              </w:rPr>
              <w:t> </w:t>
            </w:r>
            <w:r>
              <w:rPr>
                <w:sz w:val="22"/>
              </w:rPr>
              <w:t>to</w:t>
            </w:r>
          </w:p>
          <w:p>
            <w:pPr>
              <w:pStyle w:val="TableParagraph"/>
              <w:spacing w:before="1"/>
              <w:ind w:left="826"/>
              <w:rPr>
                <w:sz w:val="22"/>
              </w:rPr>
            </w:pPr>
            <w:r>
              <w:rPr>
                <w:sz w:val="22"/>
              </w:rPr>
              <w:t>(d) above</w:t>
            </w:r>
          </w:p>
        </w:tc>
        <w:tc>
          <w:tcPr>
            <w:tcW w:w="3603" w:type="dxa"/>
          </w:tcPr>
          <w:p>
            <w:pPr>
              <w:pStyle w:val="TableParagraph"/>
              <w:ind w:left="150" w:right="133"/>
              <w:jc w:val="both"/>
              <w:rPr>
                <w:sz w:val="22"/>
              </w:rPr>
            </w:pPr>
            <w:r>
              <w:rPr>
                <w:sz w:val="22"/>
              </w:rPr>
              <w:t>Makes ceramic articles such as sanitary wares; abrasive wheels, bricks, tiles, etc. by pressing moist clay by hand in plaster of Paris or Wooden (Bihar) moulds and moulding it to desired shape or form. Kneads moist clay with hands </w:t>
            </w:r>
            <w:r>
              <w:rPr>
                <w:spacing w:val="-5"/>
                <w:sz w:val="22"/>
              </w:rPr>
              <w:t>and </w:t>
            </w:r>
            <w:r>
              <w:rPr>
                <w:sz w:val="22"/>
              </w:rPr>
              <w:t>feet or by shood (Bihar) to give it required   consistency   or </w:t>
            </w:r>
            <w:r>
              <w:rPr>
                <w:spacing w:val="43"/>
                <w:sz w:val="22"/>
              </w:rPr>
              <w:t> </w:t>
            </w:r>
            <w:r>
              <w:rPr>
                <w:sz w:val="22"/>
              </w:rPr>
              <w:t>plasticity;</w:t>
            </w:r>
          </w:p>
          <w:p>
            <w:pPr>
              <w:pStyle w:val="TableParagraph"/>
              <w:spacing w:line="238" w:lineRule="exact"/>
              <w:ind w:left="150"/>
              <w:jc w:val="both"/>
              <w:rPr>
                <w:sz w:val="22"/>
              </w:rPr>
            </w:pPr>
            <w:r>
              <w:rPr>
                <w:sz w:val="22"/>
              </w:rPr>
              <w:t>applies  thin  coating  of  oil  or </w:t>
            </w:r>
            <w:r>
              <w:rPr>
                <w:spacing w:val="54"/>
                <w:sz w:val="22"/>
              </w:rPr>
              <w:t> </w:t>
            </w:r>
            <w:r>
              <w:rPr>
                <w:sz w:val="22"/>
              </w:rPr>
              <w:t>clay</w:t>
            </w:r>
          </w:p>
        </w:tc>
        <w:tc>
          <w:tcPr>
            <w:tcW w:w="3269" w:type="dxa"/>
          </w:tcPr>
          <w:p>
            <w:pPr>
              <w:pStyle w:val="TableParagraph"/>
              <w:ind w:left="145" w:right="130"/>
              <w:jc w:val="both"/>
              <w:rPr>
                <w:sz w:val="22"/>
              </w:rPr>
            </w:pPr>
            <w:r>
              <w:rPr>
                <w:sz w:val="22"/>
              </w:rPr>
              <w:t>The work is performed inside as well as outside.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4"/>
              <w:jc w:val="both"/>
              <w:rPr>
                <w:sz w:val="22"/>
              </w:rPr>
            </w:pPr>
            <w:r>
              <w:rPr>
                <w:sz w:val="22"/>
              </w:rPr>
              <w:t>dust or both, inside mould to prevent moist clay sticking to surface when filled; presses clay firmly into mould by hand, with mallet or by means of ramming tool to pack mould uniformly; scraps off projecting clay</w:t>
            </w:r>
          </w:p>
          <w:p>
            <w:pPr>
              <w:pStyle w:val="TableParagraph"/>
              <w:spacing w:line="252" w:lineRule="exact"/>
              <w:ind w:left="150" w:right="136"/>
              <w:jc w:val="both"/>
              <w:rPr>
                <w:sz w:val="22"/>
              </w:rPr>
            </w:pPr>
            <w:r>
              <w:rPr>
                <w:sz w:val="22"/>
              </w:rPr>
              <w:t>with sharp instrument to give moulded article smooth edge.</w:t>
            </w:r>
          </w:p>
        </w:tc>
        <w:tc>
          <w:tcPr>
            <w:tcW w:w="3269" w:type="dxa"/>
          </w:tcPr>
          <w:p>
            <w:pPr>
              <w:pStyle w:val="TableParagraph"/>
              <w:rPr>
                <w:sz w:val="20"/>
              </w:rPr>
            </w:pPr>
          </w:p>
        </w:tc>
      </w:tr>
      <w:tr>
        <w:trPr>
          <w:trHeight w:val="328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30"/>
              <w:rPr>
                <w:sz w:val="22"/>
              </w:rPr>
            </w:pPr>
            <w:r>
              <w:rPr>
                <w:sz w:val="22"/>
              </w:rPr>
              <w:t>733.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50"/>
              <w:rPr>
                <w:sz w:val="22"/>
              </w:rPr>
            </w:pPr>
            <w:r>
              <w:rPr>
                <w:sz w:val="22"/>
              </w:rPr>
              <w:t>Clay Toy Makers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47"/>
              <w:rPr>
                <w:sz w:val="22"/>
              </w:rPr>
            </w:pPr>
            <w:r>
              <w:rPr>
                <w:sz w:val="22"/>
              </w:rPr>
              <w:t>S, ST, W, L, MF, SE</w:t>
            </w:r>
          </w:p>
        </w:tc>
        <w:tc>
          <w:tcPr>
            <w:tcW w:w="2734" w:type="dxa"/>
          </w:tcPr>
          <w:p>
            <w:pPr>
              <w:pStyle w:val="TableParagraph"/>
              <w:rPr>
                <w:sz w:val="24"/>
              </w:rPr>
            </w:pPr>
          </w:p>
          <w:p>
            <w:pPr>
              <w:pStyle w:val="TableParagraph"/>
              <w:rPr>
                <w:sz w:val="24"/>
              </w:rPr>
            </w:pPr>
          </w:p>
          <w:p>
            <w:pPr>
              <w:pStyle w:val="TableParagraph"/>
              <w:numPr>
                <w:ilvl w:val="0"/>
                <w:numId w:val="776"/>
              </w:numPr>
              <w:tabs>
                <w:tab w:pos="827" w:val="left" w:leader="none"/>
              </w:tabs>
              <w:spacing w:line="252" w:lineRule="exact" w:before="200" w:after="0"/>
              <w:ind w:left="827" w:right="0" w:hanging="361"/>
              <w:jc w:val="left"/>
              <w:rPr>
                <w:sz w:val="22"/>
              </w:rPr>
            </w:pPr>
            <w:r>
              <w:rPr>
                <w:sz w:val="22"/>
              </w:rPr>
              <w:t>B, LV</w:t>
            </w:r>
          </w:p>
          <w:p>
            <w:pPr>
              <w:pStyle w:val="TableParagraph"/>
              <w:numPr>
                <w:ilvl w:val="0"/>
                <w:numId w:val="776"/>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776"/>
              </w:numPr>
              <w:tabs>
                <w:tab w:pos="827" w:val="left" w:leader="none"/>
              </w:tabs>
              <w:spacing w:line="252" w:lineRule="exact" w:before="1" w:after="0"/>
              <w:ind w:left="827" w:right="0" w:hanging="361"/>
              <w:jc w:val="left"/>
              <w:rPr>
                <w:sz w:val="22"/>
              </w:rPr>
            </w:pPr>
            <w:r>
              <w:rPr>
                <w:sz w:val="22"/>
              </w:rPr>
              <w:t>OL, BL, Dw,</w:t>
            </w:r>
            <w:r>
              <w:rPr>
                <w:spacing w:val="-3"/>
                <w:sz w:val="22"/>
              </w:rPr>
              <w:t> </w:t>
            </w:r>
            <w:r>
              <w:rPr>
                <w:sz w:val="22"/>
              </w:rPr>
              <w:t>AAV</w:t>
            </w:r>
          </w:p>
          <w:p>
            <w:pPr>
              <w:pStyle w:val="TableParagraph"/>
              <w:numPr>
                <w:ilvl w:val="0"/>
                <w:numId w:val="776"/>
              </w:numPr>
              <w:tabs>
                <w:tab w:pos="827" w:val="left" w:leader="none"/>
              </w:tabs>
              <w:spacing w:line="240" w:lineRule="auto" w:before="0" w:after="0"/>
              <w:ind w:left="826" w:right="88"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776"/>
              </w:numPr>
              <w:tabs>
                <w:tab w:pos="827" w:val="left" w:leader="none"/>
              </w:tabs>
              <w:spacing w:line="240" w:lineRule="auto" w:before="0"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(d) above</w:t>
            </w:r>
          </w:p>
        </w:tc>
        <w:tc>
          <w:tcPr>
            <w:tcW w:w="3603" w:type="dxa"/>
          </w:tcPr>
          <w:p>
            <w:pPr>
              <w:pStyle w:val="TableParagraph"/>
              <w:ind w:left="147" w:right="131"/>
              <w:jc w:val="both"/>
              <w:rPr>
                <w:sz w:val="22"/>
              </w:rPr>
            </w:pPr>
            <w:r>
              <w:rPr>
                <w:sz w:val="22"/>
              </w:rPr>
              <w:t>Makes toys from </w:t>
            </w:r>
            <w:r>
              <w:rPr>
                <w:spacing w:val="-4"/>
                <w:sz w:val="22"/>
              </w:rPr>
              <w:t>clay. </w:t>
            </w:r>
            <w:r>
              <w:rPr>
                <w:sz w:val="22"/>
              </w:rPr>
              <w:t>Mixes mud or special type clay with water to make wet or plastic clay of desired consistency; selects appropriate wooden mould (in 2 pieces) of desired type of toys, figures, etc. to be made; presses wet mud or plastic clay or pours semi-liquid clay into mould and allows it to dry; dismantles mould blocks carefully and removes moulded figure or toy; fixes required attachments to toys</w:t>
            </w:r>
            <w:r>
              <w:rPr>
                <w:spacing w:val="-6"/>
                <w:sz w:val="22"/>
              </w:rPr>
              <w:t> </w:t>
            </w:r>
            <w:r>
              <w:rPr>
                <w:sz w:val="22"/>
              </w:rPr>
              <w:t>to</w:t>
            </w:r>
          </w:p>
          <w:p>
            <w:pPr>
              <w:pStyle w:val="TableParagraph"/>
              <w:spacing w:line="238" w:lineRule="exact"/>
              <w:ind w:left="147"/>
              <w:jc w:val="both"/>
              <w:rPr>
                <w:sz w:val="22"/>
              </w:rPr>
            </w:pPr>
            <w:r>
              <w:rPr>
                <w:sz w:val="22"/>
              </w:rPr>
              <w:t>make completeunit.</w:t>
            </w:r>
          </w:p>
        </w:tc>
        <w:tc>
          <w:tcPr>
            <w:tcW w:w="3269" w:type="dxa"/>
          </w:tcPr>
          <w:p>
            <w:pPr>
              <w:pStyle w:val="TableParagraph"/>
              <w:ind w:left="145" w:right="132"/>
              <w:jc w:val="both"/>
              <w:rPr>
                <w:sz w:val="22"/>
              </w:rPr>
            </w:pPr>
            <w:r>
              <w:rPr>
                <w:sz w:val="22"/>
              </w:rPr>
              <w:t>The work is performed inside as well as outside.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734.</w:t>
            </w:r>
          </w:p>
        </w:tc>
        <w:tc>
          <w:tcPr>
            <w:tcW w:w="2489" w:type="dxa"/>
          </w:tcPr>
          <w:p>
            <w:pPr>
              <w:pStyle w:val="TableParagraph"/>
              <w:rPr>
                <w:sz w:val="24"/>
              </w:rPr>
            </w:pPr>
          </w:p>
          <w:p>
            <w:pPr>
              <w:pStyle w:val="TableParagraph"/>
              <w:rPr>
                <w:sz w:val="24"/>
              </w:rPr>
            </w:pPr>
          </w:p>
          <w:p>
            <w:pPr>
              <w:pStyle w:val="TableParagraph"/>
              <w:spacing w:before="200"/>
              <w:ind w:left="150" w:right="695"/>
              <w:rPr>
                <w:sz w:val="22"/>
              </w:rPr>
            </w:pPr>
            <w:r>
              <w:rPr>
                <w:sz w:val="22"/>
              </w:rPr>
              <w:t>Potter (Potter And Porcelain)</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 ST,W, BN, MF</w:t>
            </w:r>
          </w:p>
        </w:tc>
        <w:tc>
          <w:tcPr>
            <w:tcW w:w="2734" w:type="dxa"/>
          </w:tcPr>
          <w:p>
            <w:pPr>
              <w:pStyle w:val="TableParagraph"/>
              <w:numPr>
                <w:ilvl w:val="0"/>
                <w:numId w:val="777"/>
              </w:numPr>
              <w:tabs>
                <w:tab w:pos="827" w:val="left" w:leader="none"/>
              </w:tabs>
              <w:spacing w:line="247" w:lineRule="exact" w:before="0" w:after="0"/>
              <w:ind w:left="827" w:right="0" w:hanging="361"/>
              <w:jc w:val="left"/>
              <w:rPr>
                <w:sz w:val="22"/>
              </w:rPr>
            </w:pPr>
            <w:r>
              <w:rPr>
                <w:sz w:val="22"/>
              </w:rPr>
              <w:t>B, LV</w:t>
            </w:r>
          </w:p>
          <w:p>
            <w:pPr>
              <w:pStyle w:val="TableParagraph"/>
              <w:numPr>
                <w:ilvl w:val="0"/>
                <w:numId w:val="777"/>
              </w:numPr>
              <w:tabs>
                <w:tab w:pos="827" w:val="left" w:leader="none"/>
              </w:tabs>
              <w:spacing w:line="252" w:lineRule="exact" w:before="1" w:after="0"/>
              <w:ind w:left="827" w:right="0" w:hanging="361"/>
              <w:jc w:val="left"/>
              <w:rPr>
                <w:sz w:val="22"/>
              </w:rPr>
            </w:pPr>
            <w:r>
              <w:rPr>
                <w:sz w:val="22"/>
              </w:rPr>
              <w:t>D,</w:t>
            </w:r>
            <w:r>
              <w:rPr>
                <w:spacing w:val="-3"/>
                <w:sz w:val="22"/>
              </w:rPr>
              <w:t> </w:t>
            </w:r>
            <w:r>
              <w:rPr>
                <w:sz w:val="22"/>
              </w:rPr>
              <w:t>HH</w:t>
            </w:r>
          </w:p>
          <w:p>
            <w:pPr>
              <w:pStyle w:val="TableParagraph"/>
              <w:numPr>
                <w:ilvl w:val="0"/>
                <w:numId w:val="777"/>
              </w:numPr>
              <w:tabs>
                <w:tab w:pos="827" w:val="left" w:leader="none"/>
              </w:tabs>
              <w:spacing w:line="252" w:lineRule="exact" w:before="0" w:after="0"/>
              <w:ind w:left="827" w:right="0" w:hanging="361"/>
              <w:jc w:val="left"/>
              <w:rPr>
                <w:sz w:val="22"/>
              </w:rPr>
            </w:pPr>
            <w:r>
              <w:rPr>
                <w:sz w:val="22"/>
              </w:rPr>
              <w:t>OL, BL, CP,</w:t>
            </w:r>
            <w:r>
              <w:rPr>
                <w:spacing w:val="-1"/>
                <w:sz w:val="22"/>
              </w:rPr>
              <w:t> </w:t>
            </w:r>
            <w:r>
              <w:rPr>
                <w:sz w:val="22"/>
              </w:rPr>
              <w:t>LC,</w:t>
            </w:r>
          </w:p>
          <w:p>
            <w:pPr>
              <w:pStyle w:val="TableParagraph"/>
              <w:spacing w:line="252" w:lineRule="exact" w:before="2"/>
              <w:ind w:left="826"/>
              <w:rPr>
                <w:sz w:val="22"/>
              </w:rPr>
            </w:pPr>
            <w:r>
              <w:rPr>
                <w:sz w:val="22"/>
              </w:rPr>
              <w:t>Dw, AAV</w:t>
            </w:r>
          </w:p>
          <w:p>
            <w:pPr>
              <w:pStyle w:val="TableParagraph"/>
              <w:numPr>
                <w:ilvl w:val="0"/>
                <w:numId w:val="777"/>
              </w:numPr>
              <w:tabs>
                <w:tab w:pos="827" w:val="left" w:leader="none"/>
              </w:tabs>
              <w:spacing w:line="240" w:lineRule="auto" w:before="0" w:after="0"/>
              <w:ind w:left="826" w:right="88"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777"/>
              </w:numPr>
              <w:tabs>
                <w:tab w:pos="827" w:val="left" w:leader="none"/>
              </w:tabs>
              <w:spacing w:line="253" w:lineRule="exact" w:before="0" w:after="0"/>
              <w:ind w:left="827" w:right="0" w:hanging="361"/>
              <w:jc w:val="left"/>
              <w:rPr>
                <w:sz w:val="22"/>
              </w:rPr>
            </w:pPr>
            <w:r>
              <w:rPr>
                <w:sz w:val="22"/>
              </w:rPr>
              <w:t>MD involving (a)</w:t>
            </w:r>
            <w:r>
              <w:rPr>
                <w:spacing w:val="-7"/>
                <w:sz w:val="22"/>
              </w:rPr>
              <w:t> </w:t>
            </w:r>
            <w:r>
              <w:rPr>
                <w:sz w:val="22"/>
              </w:rPr>
              <w:t>to</w:t>
            </w:r>
          </w:p>
          <w:p>
            <w:pPr>
              <w:pStyle w:val="TableParagraph"/>
              <w:spacing w:line="240" w:lineRule="exact"/>
              <w:ind w:left="826"/>
              <w:rPr>
                <w:sz w:val="22"/>
              </w:rPr>
            </w:pPr>
            <w:r>
              <w:rPr>
                <w:sz w:val="22"/>
              </w:rPr>
              <w:t>(d) above</w:t>
            </w:r>
          </w:p>
        </w:tc>
        <w:tc>
          <w:tcPr>
            <w:tcW w:w="3603" w:type="dxa"/>
          </w:tcPr>
          <w:p>
            <w:pPr>
              <w:pStyle w:val="TableParagraph"/>
              <w:ind w:left="147" w:right="132"/>
              <w:jc w:val="both"/>
              <w:rPr>
                <w:sz w:val="22"/>
              </w:rPr>
            </w:pPr>
            <w:r>
              <w:rPr>
                <w:sz w:val="22"/>
              </w:rPr>
              <w:t>Forms pottery or porcelain ware by moulding clay with hands as it revolves on potters wheel. Places lump or soft pliable clay in centre of flat wheel; rotates wheel by foot or machine,   or   by   giving   few</w:t>
            </w:r>
            <w:r>
              <w:rPr>
                <w:spacing w:val="1"/>
                <w:sz w:val="22"/>
              </w:rPr>
              <w:t> </w:t>
            </w:r>
            <w:r>
              <w:rPr>
                <w:sz w:val="22"/>
              </w:rPr>
              <w:t>quick</w:t>
            </w:r>
          </w:p>
          <w:p>
            <w:pPr>
              <w:pStyle w:val="TableParagraph"/>
              <w:spacing w:line="252" w:lineRule="exact"/>
              <w:ind w:left="147" w:right="132"/>
              <w:jc w:val="both"/>
              <w:rPr>
                <w:sz w:val="22"/>
              </w:rPr>
            </w:pPr>
            <w:r>
              <w:rPr>
                <w:sz w:val="22"/>
              </w:rPr>
              <w:t>turns using stick; centres clay on wheel   by   pressure   of   hands,</w:t>
            </w:r>
            <w:r>
              <w:rPr>
                <w:spacing w:val="40"/>
                <w:sz w:val="22"/>
              </w:rPr>
              <w:t> </w:t>
            </w:r>
            <w:r>
              <w:rPr>
                <w:sz w:val="22"/>
              </w:rPr>
              <w:t>and</w:t>
            </w:r>
          </w:p>
        </w:tc>
        <w:tc>
          <w:tcPr>
            <w:tcW w:w="3269" w:type="dxa"/>
          </w:tcPr>
          <w:p>
            <w:pPr>
              <w:pStyle w:val="TableParagraph"/>
              <w:ind w:left="145" w:right="132"/>
              <w:jc w:val="both"/>
              <w:rPr>
                <w:sz w:val="22"/>
              </w:rPr>
            </w:pPr>
            <w:r>
              <w:rPr>
                <w:sz w:val="22"/>
              </w:rPr>
              <w:t>The work is performed inside as well as outside.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1"/>
              <w:jc w:val="both"/>
              <w:rPr>
                <w:sz w:val="22"/>
              </w:rPr>
            </w:pPr>
            <w:r>
              <w:rPr>
                <w:sz w:val="22"/>
              </w:rPr>
              <w:t>fashions ware of desired shape and size by softening clay with water and manipulating with hands; cuts ware from base with wet thread and removes it for drying. May knead, work and prepare clay and bake wares in kiln. May trim dried articles to desired shape by turning it using</w:t>
            </w:r>
          </w:p>
          <w:p>
            <w:pPr>
              <w:pStyle w:val="TableParagraph"/>
              <w:spacing w:line="238" w:lineRule="exact"/>
              <w:ind w:left="147"/>
              <w:jc w:val="both"/>
              <w:rPr>
                <w:sz w:val="22"/>
              </w:rPr>
            </w:pPr>
            <w:r>
              <w:rPr>
                <w:sz w:val="22"/>
              </w:rPr>
              <w:t>cutting tools.</w:t>
            </w:r>
          </w:p>
        </w:tc>
        <w:tc>
          <w:tcPr>
            <w:tcW w:w="3269" w:type="dxa"/>
          </w:tcPr>
          <w:p>
            <w:pPr>
              <w:pStyle w:val="TableParagraph"/>
              <w:rPr>
                <w:sz w:val="20"/>
              </w:rPr>
            </w:pPr>
          </w:p>
        </w:tc>
      </w:tr>
      <w:tr>
        <w:trPr>
          <w:trHeight w:val="404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30"/>
              <w:rPr>
                <w:sz w:val="22"/>
              </w:rPr>
            </w:pPr>
            <w:r>
              <w:rPr>
                <w:sz w:val="22"/>
              </w:rPr>
              <w:t>735.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ind w:left="150" w:right="647"/>
              <w:rPr>
                <w:sz w:val="22"/>
              </w:rPr>
            </w:pPr>
            <w:r>
              <w:rPr>
                <w:sz w:val="22"/>
              </w:rPr>
              <w:t>Maker (Potter And Porcelain)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ind w:left="147" w:right="457"/>
              <w:rPr>
                <w:sz w:val="22"/>
              </w:rPr>
            </w:pPr>
            <w:r>
              <w:rPr>
                <w:sz w:val="22"/>
              </w:rPr>
              <w:t>S, ST, W, L, BN, MF</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numPr>
                <w:ilvl w:val="0"/>
                <w:numId w:val="778"/>
              </w:numPr>
              <w:tabs>
                <w:tab w:pos="827" w:val="left" w:leader="none"/>
              </w:tabs>
              <w:spacing w:line="252" w:lineRule="exact" w:before="0" w:after="0"/>
              <w:ind w:left="827" w:right="0" w:hanging="361"/>
              <w:jc w:val="left"/>
              <w:rPr>
                <w:sz w:val="22"/>
              </w:rPr>
            </w:pPr>
            <w:r>
              <w:rPr>
                <w:sz w:val="22"/>
              </w:rPr>
              <w:t>B, LV</w:t>
            </w:r>
          </w:p>
          <w:p>
            <w:pPr>
              <w:pStyle w:val="TableParagraph"/>
              <w:numPr>
                <w:ilvl w:val="0"/>
                <w:numId w:val="778"/>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778"/>
              </w:numPr>
              <w:tabs>
                <w:tab w:pos="827" w:val="left" w:leader="none"/>
              </w:tabs>
              <w:spacing w:line="252" w:lineRule="exact" w:before="0" w:after="0"/>
              <w:ind w:left="827" w:right="0" w:hanging="361"/>
              <w:jc w:val="left"/>
              <w:rPr>
                <w:sz w:val="22"/>
              </w:rPr>
            </w:pPr>
            <w:r>
              <w:rPr>
                <w:sz w:val="22"/>
              </w:rPr>
              <w:t>OL, Dw,</w:t>
            </w:r>
            <w:r>
              <w:rPr>
                <w:spacing w:val="-1"/>
                <w:sz w:val="22"/>
              </w:rPr>
              <w:t> </w:t>
            </w:r>
            <w:r>
              <w:rPr>
                <w:sz w:val="22"/>
              </w:rPr>
              <w:t>AAV</w:t>
            </w:r>
          </w:p>
          <w:p>
            <w:pPr>
              <w:pStyle w:val="TableParagraph"/>
              <w:numPr>
                <w:ilvl w:val="0"/>
                <w:numId w:val="778"/>
              </w:numPr>
              <w:tabs>
                <w:tab w:pos="827" w:val="left" w:leader="none"/>
              </w:tabs>
              <w:spacing w:line="240" w:lineRule="auto" w:before="2" w:after="0"/>
              <w:ind w:left="826" w:right="88"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778"/>
              </w:numPr>
              <w:tabs>
                <w:tab w:pos="827" w:val="left" w:leader="none"/>
              </w:tabs>
              <w:spacing w:line="252"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ind w:left="147" w:right="132"/>
              <w:jc w:val="both"/>
              <w:rPr>
                <w:sz w:val="22"/>
              </w:rPr>
            </w:pPr>
            <w:r>
              <w:rPr>
                <w:sz w:val="22"/>
              </w:rPr>
              <w:t>Operates jigger or jolly machine for moulding damp and plastic clay or porcelain into articles such as jars, cups, saucers, etc. Selects proper shaping tool or metal die for desired shape of ware and fits it to jolly arm of machine; clamps mould covered with flat sheet or clay into holder of jigger or jolly; sets automatic screw to obtain desired thickness of ware; starts machine and releases pedal lever to allow holder to  rotate; lowers jollyarm on clay to shape ware and applies wet sponge or</w:t>
            </w:r>
            <w:r>
              <w:rPr>
                <w:spacing w:val="38"/>
                <w:sz w:val="22"/>
              </w:rPr>
              <w:t> </w:t>
            </w:r>
            <w:r>
              <w:rPr>
                <w:sz w:val="22"/>
              </w:rPr>
              <w:t>cloth</w:t>
            </w:r>
          </w:p>
          <w:p>
            <w:pPr>
              <w:pStyle w:val="TableParagraph"/>
              <w:spacing w:line="252" w:lineRule="exact"/>
              <w:ind w:left="147" w:right="134"/>
              <w:jc w:val="both"/>
              <w:rPr>
                <w:sz w:val="22"/>
              </w:rPr>
            </w:pPr>
            <w:r>
              <w:rPr>
                <w:sz w:val="22"/>
              </w:rPr>
              <w:t>as necessary to keep proper consistency forshaping.</w:t>
            </w:r>
          </w:p>
        </w:tc>
        <w:tc>
          <w:tcPr>
            <w:tcW w:w="3269" w:type="dxa"/>
          </w:tcPr>
          <w:p>
            <w:pPr>
              <w:pStyle w:val="TableParagraph"/>
              <w:ind w:left="145" w:right="132"/>
              <w:jc w:val="both"/>
              <w:rPr>
                <w:sz w:val="22"/>
              </w:rPr>
            </w:pPr>
            <w:r>
              <w:rPr>
                <w:sz w:val="22"/>
              </w:rPr>
              <w:t>The work is performed inside as well as outside. The incumbent should be considered with aids and appliances.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736.</w:t>
            </w:r>
          </w:p>
        </w:tc>
        <w:tc>
          <w:tcPr>
            <w:tcW w:w="2489" w:type="dxa"/>
          </w:tcPr>
          <w:p>
            <w:pPr>
              <w:pStyle w:val="TableParagraph"/>
              <w:spacing w:before="4"/>
              <w:rPr>
                <w:sz w:val="21"/>
              </w:rPr>
            </w:pPr>
          </w:p>
          <w:p>
            <w:pPr>
              <w:pStyle w:val="TableParagraph"/>
              <w:ind w:left="150" w:right="641"/>
              <w:rPr>
                <w:sz w:val="22"/>
              </w:rPr>
            </w:pPr>
            <w:r>
              <w:rPr>
                <w:sz w:val="22"/>
              </w:rPr>
              <w:t>Turner, Potter And Porcelain</w:t>
            </w:r>
          </w:p>
        </w:tc>
        <w:tc>
          <w:tcPr>
            <w:tcW w:w="2156" w:type="dxa"/>
          </w:tcPr>
          <w:p>
            <w:pPr>
              <w:pStyle w:val="TableParagraph"/>
              <w:rPr>
                <w:sz w:val="23"/>
              </w:rPr>
            </w:pPr>
          </w:p>
          <w:p>
            <w:pPr>
              <w:pStyle w:val="TableParagraph"/>
              <w:ind w:left="443" w:right="764" w:hanging="188"/>
              <w:rPr>
                <w:sz w:val="22"/>
              </w:rPr>
            </w:pPr>
            <w:r>
              <w:rPr>
                <w:sz w:val="22"/>
              </w:rPr>
              <w:t>S, ST, W, L, BN, MF</w:t>
            </w:r>
          </w:p>
        </w:tc>
        <w:tc>
          <w:tcPr>
            <w:tcW w:w="2734" w:type="dxa"/>
          </w:tcPr>
          <w:p>
            <w:pPr>
              <w:pStyle w:val="TableParagraph"/>
              <w:numPr>
                <w:ilvl w:val="0"/>
                <w:numId w:val="779"/>
              </w:numPr>
              <w:tabs>
                <w:tab w:pos="827" w:val="left" w:leader="none"/>
              </w:tabs>
              <w:spacing w:line="246" w:lineRule="exact" w:before="0" w:after="0"/>
              <w:ind w:left="827" w:right="0" w:hanging="361"/>
              <w:jc w:val="left"/>
              <w:rPr>
                <w:sz w:val="22"/>
              </w:rPr>
            </w:pPr>
            <w:r>
              <w:rPr>
                <w:sz w:val="22"/>
              </w:rPr>
              <w:t>B, LV</w:t>
            </w:r>
          </w:p>
          <w:p>
            <w:pPr>
              <w:pStyle w:val="TableParagraph"/>
              <w:numPr>
                <w:ilvl w:val="0"/>
                <w:numId w:val="779"/>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779"/>
              </w:numPr>
              <w:tabs>
                <w:tab w:pos="827" w:val="left" w:leader="none"/>
              </w:tabs>
              <w:spacing w:line="252" w:lineRule="exact" w:before="5" w:after="0"/>
              <w:ind w:left="826" w:right="349" w:hanging="360"/>
              <w:jc w:val="left"/>
              <w:rPr>
                <w:sz w:val="22"/>
              </w:rPr>
            </w:pPr>
            <w:r>
              <w:rPr>
                <w:sz w:val="22"/>
              </w:rPr>
              <w:t>OL, CP, LC, </w:t>
            </w:r>
            <w:r>
              <w:rPr>
                <w:spacing w:val="-6"/>
                <w:sz w:val="22"/>
              </w:rPr>
              <w:t>Dw, </w:t>
            </w:r>
            <w:r>
              <w:rPr>
                <w:spacing w:val="-2"/>
                <w:sz w:val="22"/>
              </w:rPr>
              <w:t>AAV</w:t>
            </w:r>
          </w:p>
        </w:tc>
        <w:tc>
          <w:tcPr>
            <w:tcW w:w="3603" w:type="dxa"/>
          </w:tcPr>
          <w:p>
            <w:pPr>
              <w:pStyle w:val="TableParagraph"/>
              <w:ind w:left="147" w:right="128"/>
              <w:jc w:val="both"/>
              <w:rPr>
                <w:sz w:val="22"/>
              </w:rPr>
            </w:pPr>
            <w:r>
              <w:rPr>
                <w:sz w:val="22"/>
              </w:rPr>
              <w:t>Operates pattern wheel to trim to desired shape unbaked pottery and porcelain   ware   formed   by </w:t>
            </w:r>
            <w:r>
              <w:rPr>
                <w:spacing w:val="1"/>
                <w:sz w:val="22"/>
              </w:rPr>
              <w:t> </w:t>
            </w:r>
            <w:r>
              <w:rPr>
                <w:spacing w:val="-3"/>
                <w:sz w:val="22"/>
              </w:rPr>
              <w:t>Caster,</w:t>
            </w:r>
          </w:p>
          <w:p>
            <w:pPr>
              <w:pStyle w:val="TableParagraph"/>
              <w:spacing w:line="240" w:lineRule="exact"/>
              <w:ind w:left="147"/>
              <w:jc w:val="both"/>
              <w:rPr>
                <w:sz w:val="22"/>
              </w:rPr>
            </w:pPr>
            <w:r>
              <w:rPr>
                <w:sz w:val="22"/>
              </w:rPr>
              <w:t>Maker and Thrower with</w:t>
            </w:r>
            <w:r>
              <w:rPr>
                <w:spacing w:val="34"/>
                <w:sz w:val="22"/>
              </w:rPr>
              <w:t> </w:t>
            </w:r>
            <w:r>
              <w:rPr>
                <w:sz w:val="22"/>
              </w:rPr>
              <w:t>appropriate</w:t>
            </w:r>
          </w:p>
        </w:tc>
        <w:tc>
          <w:tcPr>
            <w:tcW w:w="3269" w:type="dxa"/>
          </w:tcPr>
          <w:p>
            <w:pPr>
              <w:pStyle w:val="TableParagraph"/>
              <w:ind w:left="145" w:right="132"/>
              <w:jc w:val="both"/>
              <w:rPr>
                <w:sz w:val="22"/>
              </w:rPr>
            </w:pPr>
            <w:r>
              <w:rPr>
                <w:sz w:val="22"/>
              </w:rPr>
              <w:t>The work is performed inside as well as outside. The incumbent should be considered with aids</w:t>
            </w:r>
          </w:p>
          <w:p>
            <w:pPr>
              <w:pStyle w:val="TableParagraph"/>
              <w:spacing w:line="240" w:lineRule="exact"/>
              <w:ind w:left="145"/>
              <w:jc w:val="both"/>
              <w:rPr>
                <w:sz w:val="22"/>
              </w:rPr>
            </w:pPr>
            <w:r>
              <w:rPr>
                <w:sz w:val="22"/>
              </w:rPr>
              <w:t>and appliances.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780"/>
              </w:numPr>
              <w:tabs>
                <w:tab w:pos="827" w:val="left" w:leader="none"/>
              </w:tabs>
              <w:spacing w:line="242"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780"/>
              </w:numPr>
              <w:tabs>
                <w:tab w:pos="827" w:val="left" w:leader="none"/>
              </w:tabs>
              <w:spacing w:line="248" w:lineRule="exact" w:before="0" w:after="0"/>
              <w:ind w:left="827" w:right="0" w:hanging="361"/>
              <w:jc w:val="left"/>
              <w:rPr>
                <w:sz w:val="22"/>
              </w:rPr>
            </w:pPr>
            <w:r>
              <w:rPr>
                <w:sz w:val="22"/>
              </w:rPr>
              <w:t>MD involving (a)</w:t>
            </w:r>
            <w:r>
              <w:rPr>
                <w:spacing w:val="-5"/>
                <w:sz w:val="22"/>
              </w:rPr>
              <w:t> </w:t>
            </w:r>
            <w:r>
              <w:rPr>
                <w:sz w:val="22"/>
              </w:rPr>
              <w:t>to</w:t>
            </w:r>
          </w:p>
          <w:p>
            <w:pPr>
              <w:pStyle w:val="TableParagraph"/>
              <w:ind w:left="826"/>
              <w:rPr>
                <w:sz w:val="22"/>
              </w:rPr>
            </w:pPr>
            <w:r>
              <w:rPr>
                <w:sz w:val="22"/>
              </w:rPr>
              <w:t>(d) above</w:t>
            </w:r>
          </w:p>
        </w:tc>
        <w:tc>
          <w:tcPr>
            <w:tcW w:w="3603" w:type="dxa"/>
          </w:tcPr>
          <w:p>
            <w:pPr>
              <w:pStyle w:val="TableParagraph"/>
              <w:ind w:left="147" w:right="133"/>
              <w:jc w:val="both"/>
              <w:rPr>
                <w:sz w:val="22"/>
              </w:rPr>
            </w:pPr>
            <w:r>
              <w:rPr>
                <w:sz w:val="22"/>
              </w:rPr>
              <w:t>hand tools. Fixes ware in wheel; sets and starts machine to rotate piece; selects appropriate trimming  tool and presses and manipulates tool against ware to obtain desired shape; removes shaped ware from</w:t>
            </w:r>
            <w:r>
              <w:rPr>
                <w:spacing w:val="13"/>
                <w:sz w:val="22"/>
              </w:rPr>
              <w:t> </w:t>
            </w:r>
            <w:r>
              <w:rPr>
                <w:sz w:val="22"/>
              </w:rPr>
              <w:t>wheel.</w:t>
            </w:r>
          </w:p>
          <w:p>
            <w:pPr>
              <w:pStyle w:val="TableParagraph"/>
              <w:spacing w:line="252" w:lineRule="exact"/>
              <w:ind w:left="147" w:right="133"/>
              <w:jc w:val="both"/>
              <w:rPr>
                <w:sz w:val="22"/>
              </w:rPr>
            </w:pPr>
            <w:r>
              <w:rPr>
                <w:sz w:val="22"/>
              </w:rPr>
              <w:t>May smoothen and finish surface using sand paper.</w:t>
            </w:r>
          </w:p>
        </w:tc>
        <w:tc>
          <w:tcPr>
            <w:tcW w:w="3269" w:type="dxa"/>
          </w:tcPr>
          <w:p>
            <w:pPr>
              <w:pStyle w:val="TableParagraph"/>
              <w:rPr>
                <w:sz w:val="20"/>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1" w:lineRule="exact"/>
              <w:ind w:left="15"/>
              <w:jc w:val="center"/>
              <w:rPr>
                <w:sz w:val="22"/>
              </w:rPr>
            </w:pPr>
            <w:r>
              <w:rPr>
                <w:sz w:val="22"/>
              </w:rPr>
              <w:t>Sets and operates press machine to</w:t>
            </w:r>
          </w:p>
        </w:tc>
        <w:tc>
          <w:tcPr>
            <w:tcW w:w="3269" w:type="dxa"/>
            <w:tcBorders>
              <w:bottom w:val="nil"/>
            </w:tcBorders>
          </w:tcPr>
          <w:p>
            <w:pPr>
              <w:pStyle w:val="TableParagraph"/>
              <w:spacing w:line="231" w:lineRule="exact"/>
              <w:ind w:left="147"/>
              <w:rPr>
                <w:sz w:val="22"/>
              </w:rPr>
            </w:pPr>
            <w:r>
              <w:rPr>
                <w:sz w:val="22"/>
              </w:rPr>
              <w:t>The work is performed inside as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2"/>
              <w:jc w:val="center"/>
              <w:rPr>
                <w:sz w:val="22"/>
              </w:rPr>
            </w:pPr>
            <w:r>
              <w:rPr>
                <w:sz w:val="22"/>
              </w:rPr>
              <w:t>mould ceramic articles from</w:t>
            </w:r>
            <w:r>
              <w:rPr>
                <w:spacing w:val="52"/>
                <w:sz w:val="22"/>
              </w:rPr>
              <w:t> </w:t>
            </w:r>
            <w:r>
              <w:rPr>
                <w:sz w:val="22"/>
              </w:rPr>
              <w:t>moist</w:t>
            </w:r>
          </w:p>
        </w:tc>
        <w:tc>
          <w:tcPr>
            <w:tcW w:w="3269" w:type="dxa"/>
            <w:tcBorders>
              <w:top w:val="nil"/>
              <w:bottom w:val="nil"/>
            </w:tcBorders>
          </w:tcPr>
          <w:p>
            <w:pPr>
              <w:pStyle w:val="TableParagraph"/>
              <w:spacing w:line="233" w:lineRule="exact"/>
              <w:ind w:left="147"/>
              <w:rPr>
                <w:sz w:val="22"/>
              </w:rPr>
            </w:pPr>
            <w:r>
              <w:rPr>
                <w:sz w:val="22"/>
              </w:rPr>
              <w:t>well as outside. The incumbent</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
              <w:jc w:val="center"/>
              <w:rPr>
                <w:sz w:val="22"/>
              </w:rPr>
            </w:pPr>
            <w:r>
              <w:rPr>
                <w:sz w:val="22"/>
              </w:rPr>
              <w:t>clay. Selects and fixes appropriate die</w:t>
            </w:r>
          </w:p>
        </w:tc>
        <w:tc>
          <w:tcPr>
            <w:tcW w:w="3269" w:type="dxa"/>
            <w:tcBorders>
              <w:top w:val="nil"/>
              <w:bottom w:val="nil"/>
            </w:tcBorders>
          </w:tcPr>
          <w:p>
            <w:pPr>
              <w:pStyle w:val="TableParagraph"/>
              <w:spacing w:line="233" w:lineRule="exact"/>
              <w:ind w:left="147"/>
              <w:rPr>
                <w:sz w:val="22"/>
              </w:rPr>
            </w:pPr>
            <w:r>
              <w:rPr>
                <w:sz w:val="22"/>
              </w:rPr>
              <w:t>should be considered with aids</w:t>
            </w:r>
          </w:p>
        </w:tc>
      </w:tr>
      <w:tr>
        <w:trPr>
          <w:trHeight w:val="251"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3"/>
              <w:jc w:val="center"/>
              <w:rPr>
                <w:sz w:val="22"/>
              </w:rPr>
            </w:pPr>
            <w:r>
              <w:rPr>
                <w:sz w:val="22"/>
              </w:rPr>
              <w:t>or mould in machine; oils surface of</w:t>
            </w:r>
          </w:p>
        </w:tc>
        <w:tc>
          <w:tcPr>
            <w:tcW w:w="3269" w:type="dxa"/>
            <w:tcBorders>
              <w:top w:val="nil"/>
              <w:bottom w:val="nil"/>
            </w:tcBorders>
          </w:tcPr>
          <w:p>
            <w:pPr>
              <w:pStyle w:val="TableParagraph"/>
              <w:spacing w:line="232" w:lineRule="exact"/>
              <w:ind w:left="147"/>
              <w:rPr>
                <w:sz w:val="22"/>
              </w:rPr>
            </w:pPr>
            <w:r>
              <w:rPr>
                <w:sz w:val="22"/>
              </w:rPr>
              <w:t>and 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
              <w:jc w:val="center"/>
              <w:rPr>
                <w:sz w:val="22"/>
              </w:rPr>
            </w:pPr>
            <w:r>
              <w:rPr>
                <w:sz w:val="22"/>
              </w:rPr>
              <w:t>lump of kneaded moist clay to</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3"/>
              <w:jc w:val="center"/>
              <w:rPr>
                <w:sz w:val="22"/>
              </w:rPr>
            </w:pPr>
            <w:r>
              <w:rPr>
                <w:sz w:val="22"/>
              </w:rPr>
              <w:t>prevent its sticking to inside of</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
              <w:jc w:val="center"/>
              <w:rPr>
                <w:sz w:val="22"/>
              </w:rPr>
            </w:pPr>
            <w:r>
              <w:rPr>
                <w:sz w:val="22"/>
              </w:rPr>
              <w:t>mould; places clay lump in position</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a) B, LV</w:t>
            </w:r>
          </w:p>
        </w:tc>
        <w:tc>
          <w:tcPr>
            <w:tcW w:w="3603" w:type="dxa"/>
            <w:tcBorders>
              <w:top w:val="nil"/>
              <w:bottom w:val="nil"/>
            </w:tcBorders>
          </w:tcPr>
          <w:p>
            <w:pPr>
              <w:pStyle w:val="TableParagraph"/>
              <w:spacing w:line="233" w:lineRule="exact"/>
              <w:ind w:left="14"/>
              <w:jc w:val="center"/>
              <w:rPr>
                <w:sz w:val="22"/>
              </w:rPr>
            </w:pPr>
            <w:r>
              <w:rPr>
                <w:sz w:val="22"/>
              </w:rPr>
              <w:t>on lower plate of mould box; turns</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b) D, HH</w:t>
            </w:r>
          </w:p>
        </w:tc>
        <w:tc>
          <w:tcPr>
            <w:tcW w:w="3603" w:type="dxa"/>
            <w:tcBorders>
              <w:top w:val="nil"/>
              <w:bottom w:val="nil"/>
            </w:tcBorders>
          </w:tcPr>
          <w:p>
            <w:pPr>
              <w:pStyle w:val="TableParagraph"/>
              <w:spacing w:line="233" w:lineRule="exact"/>
              <w:ind w:left="14"/>
              <w:jc w:val="center"/>
              <w:rPr>
                <w:sz w:val="22"/>
              </w:rPr>
            </w:pPr>
            <w:r>
              <w:rPr>
                <w:sz w:val="22"/>
              </w:rPr>
              <w:t>handle and pulls lever to operate</w:t>
            </w:r>
          </w:p>
        </w:tc>
        <w:tc>
          <w:tcPr>
            <w:tcW w:w="3269" w:type="dxa"/>
            <w:tcBorders>
              <w:top w:val="nil"/>
              <w:bottom w:val="nil"/>
            </w:tcBorders>
          </w:tcPr>
          <w:p>
            <w:pPr>
              <w:pStyle w:val="TableParagraph"/>
              <w:rPr>
                <w:sz w:val="18"/>
              </w:rPr>
            </w:pPr>
          </w:p>
        </w:tc>
      </w:tr>
      <w:tr>
        <w:trPr>
          <w:trHeight w:val="758" w:hRule="atLeast"/>
        </w:trPr>
        <w:tc>
          <w:tcPr>
            <w:tcW w:w="920" w:type="dxa"/>
            <w:tcBorders>
              <w:top w:val="nil"/>
              <w:bottom w:val="nil"/>
            </w:tcBorders>
            <w:shd w:val="clear" w:color="auto" w:fill="D9D9D9"/>
          </w:tcPr>
          <w:p>
            <w:pPr>
              <w:pStyle w:val="TableParagraph"/>
              <w:spacing w:before="121"/>
              <w:ind w:left="30"/>
              <w:rPr>
                <w:sz w:val="22"/>
              </w:rPr>
            </w:pPr>
            <w:r>
              <w:rPr>
                <w:sz w:val="22"/>
              </w:rPr>
              <w:t>737.</w:t>
            </w:r>
          </w:p>
        </w:tc>
        <w:tc>
          <w:tcPr>
            <w:tcW w:w="2489" w:type="dxa"/>
            <w:tcBorders>
              <w:top w:val="nil"/>
              <w:bottom w:val="nil"/>
            </w:tcBorders>
          </w:tcPr>
          <w:p>
            <w:pPr>
              <w:pStyle w:val="TableParagraph"/>
              <w:spacing w:before="121"/>
              <w:ind w:left="150" w:right="1331"/>
              <w:rPr>
                <w:sz w:val="22"/>
              </w:rPr>
            </w:pPr>
            <w:r>
              <w:rPr>
                <w:sz w:val="22"/>
              </w:rPr>
              <w:t>Press Man (Ceramics)</w:t>
            </w:r>
          </w:p>
        </w:tc>
        <w:tc>
          <w:tcPr>
            <w:tcW w:w="2156" w:type="dxa"/>
            <w:tcBorders>
              <w:top w:val="nil"/>
              <w:bottom w:val="nil"/>
            </w:tcBorders>
          </w:tcPr>
          <w:p>
            <w:pPr>
              <w:pStyle w:val="TableParagraph"/>
              <w:spacing w:before="121"/>
              <w:ind w:left="147" w:right="346"/>
              <w:rPr>
                <w:sz w:val="22"/>
              </w:rPr>
            </w:pPr>
            <w:r>
              <w:rPr>
                <w:sz w:val="22"/>
              </w:rPr>
              <w:t>S, ST, W, BN, PP, MF</w:t>
            </w:r>
          </w:p>
        </w:tc>
        <w:tc>
          <w:tcPr>
            <w:tcW w:w="2734" w:type="dxa"/>
            <w:tcBorders>
              <w:top w:val="nil"/>
              <w:bottom w:val="nil"/>
            </w:tcBorders>
          </w:tcPr>
          <w:p>
            <w:pPr>
              <w:pStyle w:val="TableParagraph"/>
              <w:numPr>
                <w:ilvl w:val="0"/>
                <w:numId w:val="781"/>
              </w:numPr>
              <w:tabs>
                <w:tab w:pos="827" w:val="left" w:leader="none"/>
              </w:tabs>
              <w:spacing w:line="249" w:lineRule="exact" w:before="0" w:after="0"/>
              <w:ind w:left="827" w:right="0" w:hanging="361"/>
              <w:jc w:val="left"/>
              <w:rPr>
                <w:sz w:val="22"/>
              </w:rPr>
            </w:pPr>
            <w:r>
              <w:rPr>
                <w:sz w:val="22"/>
              </w:rPr>
              <w:t>OL, CP, Dw,</w:t>
            </w:r>
            <w:r>
              <w:rPr>
                <w:spacing w:val="-3"/>
                <w:sz w:val="22"/>
              </w:rPr>
              <w:t> </w:t>
            </w:r>
            <w:r>
              <w:rPr>
                <w:sz w:val="22"/>
              </w:rPr>
              <w:t>AAV</w:t>
            </w:r>
          </w:p>
          <w:p>
            <w:pPr>
              <w:pStyle w:val="TableParagraph"/>
              <w:numPr>
                <w:ilvl w:val="0"/>
                <w:numId w:val="781"/>
              </w:numPr>
              <w:tabs>
                <w:tab w:pos="827" w:val="left" w:leader="none"/>
              </w:tabs>
              <w:spacing w:line="252" w:lineRule="exact" w:before="3" w:after="0"/>
              <w:ind w:left="826" w:right="88" w:hanging="360"/>
              <w:jc w:val="left"/>
              <w:rPr>
                <w:sz w:val="22"/>
              </w:rPr>
            </w:pPr>
            <w:r>
              <w:rPr>
                <w:sz w:val="22"/>
              </w:rPr>
              <w:t>ASD (M, MoD), </w:t>
            </w:r>
            <w:r>
              <w:rPr>
                <w:spacing w:val="-6"/>
                <w:sz w:val="22"/>
              </w:rPr>
              <w:t>ID, </w:t>
            </w:r>
            <w:r>
              <w:rPr>
                <w:sz w:val="22"/>
              </w:rPr>
              <w:t>SLD,</w:t>
            </w:r>
            <w:r>
              <w:rPr>
                <w:spacing w:val="-1"/>
                <w:sz w:val="22"/>
              </w:rPr>
              <w:t> </w:t>
            </w:r>
            <w:r>
              <w:rPr>
                <w:sz w:val="22"/>
              </w:rPr>
              <w:t>MI</w:t>
            </w:r>
          </w:p>
        </w:tc>
        <w:tc>
          <w:tcPr>
            <w:tcW w:w="3603" w:type="dxa"/>
            <w:tcBorders>
              <w:top w:val="nil"/>
              <w:bottom w:val="nil"/>
            </w:tcBorders>
          </w:tcPr>
          <w:p>
            <w:pPr>
              <w:pStyle w:val="TableParagraph"/>
              <w:spacing w:line="252" w:lineRule="exact"/>
              <w:ind w:left="147" w:right="131"/>
              <w:jc w:val="both"/>
              <w:rPr>
                <w:sz w:val="22"/>
              </w:rPr>
            </w:pPr>
            <w:r>
              <w:rPr>
                <w:sz w:val="22"/>
              </w:rPr>
              <w:t>press which compresses clay mass into shape of mould, such as tile, brick or sagger (fire clay container in</w:t>
            </w:r>
          </w:p>
        </w:tc>
        <w:tc>
          <w:tcPr>
            <w:tcW w:w="3269" w:type="dxa"/>
            <w:tcBorders>
              <w:top w:val="nil"/>
              <w:bottom w:val="nil"/>
            </w:tcBorders>
          </w:tcPr>
          <w:p>
            <w:pPr>
              <w:pStyle w:val="TableParagraph"/>
              <w:rPr>
                <w:sz w:val="20"/>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e) MD involving (a) to</w:t>
            </w:r>
          </w:p>
        </w:tc>
        <w:tc>
          <w:tcPr>
            <w:tcW w:w="3603" w:type="dxa"/>
            <w:tcBorders>
              <w:top w:val="nil"/>
              <w:bottom w:val="nil"/>
            </w:tcBorders>
          </w:tcPr>
          <w:p>
            <w:pPr>
              <w:pStyle w:val="TableParagraph"/>
              <w:spacing w:line="233" w:lineRule="exact"/>
              <w:ind w:left="13"/>
              <w:jc w:val="center"/>
              <w:rPr>
                <w:sz w:val="22"/>
              </w:rPr>
            </w:pPr>
            <w:r>
              <w:rPr>
                <w:sz w:val="22"/>
              </w:rPr>
              <w:t>which pottery is placed for fixing in</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826"/>
              <w:rPr>
                <w:sz w:val="22"/>
              </w:rPr>
            </w:pPr>
            <w:r>
              <w:rPr>
                <w:sz w:val="22"/>
              </w:rPr>
              <w:t>(d) above</w:t>
            </w:r>
          </w:p>
        </w:tc>
        <w:tc>
          <w:tcPr>
            <w:tcW w:w="3603" w:type="dxa"/>
            <w:tcBorders>
              <w:top w:val="nil"/>
              <w:bottom w:val="nil"/>
            </w:tcBorders>
          </w:tcPr>
          <w:p>
            <w:pPr>
              <w:pStyle w:val="TableParagraph"/>
              <w:spacing w:line="233" w:lineRule="exact"/>
              <w:ind w:left="13"/>
              <w:jc w:val="center"/>
              <w:rPr>
                <w:sz w:val="22"/>
              </w:rPr>
            </w:pPr>
            <w:r>
              <w:rPr>
                <w:sz w:val="22"/>
              </w:rPr>
              <w:t>kiln or oven); presses pedal to lift</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1020" w:val="left" w:leader="none"/>
                <w:tab w:pos="1880" w:val="left" w:leader="none"/>
                <w:tab w:pos="2561" w:val="left" w:leader="none"/>
              </w:tabs>
              <w:spacing w:line="233" w:lineRule="exact"/>
              <w:ind w:left="18"/>
              <w:jc w:val="center"/>
              <w:rPr>
                <w:sz w:val="22"/>
              </w:rPr>
            </w:pPr>
            <w:r>
              <w:rPr>
                <w:sz w:val="22"/>
              </w:rPr>
              <w:t>form  </w:t>
            </w:r>
            <w:r>
              <w:rPr>
                <w:spacing w:val="33"/>
                <w:sz w:val="22"/>
              </w:rPr>
              <w:t> </w:t>
            </w:r>
            <w:r>
              <w:rPr>
                <w:sz w:val="22"/>
              </w:rPr>
              <w:t>to</w:t>
              <w:tab/>
              <w:t>remove</w:t>
              <w:tab/>
              <w:t>burrh</w:t>
              <w:tab/>
              <w:t>adhering</w:t>
            </w:r>
          </w:p>
        </w:tc>
        <w:tc>
          <w:tcPr>
            <w:tcW w:w="3269" w:type="dxa"/>
            <w:tcBorders>
              <w:top w:val="nil"/>
              <w:bottom w:val="nil"/>
            </w:tcBorders>
          </w:tcPr>
          <w:p>
            <w:pPr>
              <w:pStyle w:val="TableParagraph"/>
              <w:rPr>
                <w:sz w:val="18"/>
              </w:rPr>
            </w:pP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2"/>
              <w:jc w:val="center"/>
              <w:rPr>
                <w:sz w:val="22"/>
              </w:rPr>
            </w:pPr>
            <w:r>
              <w:rPr>
                <w:sz w:val="22"/>
              </w:rPr>
              <w:t>particles to meet specification ;</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
              <w:jc w:val="center"/>
              <w:rPr>
                <w:sz w:val="22"/>
              </w:rPr>
            </w:pPr>
            <w:r>
              <w:rPr>
                <w:sz w:val="22"/>
              </w:rPr>
              <w:t>cleans and adjusts mould fitted to</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1025" w:val="left" w:leader="none"/>
                <w:tab w:pos="1375" w:val="left" w:leader="none"/>
                <w:tab w:pos="2494" w:val="left" w:leader="none"/>
                <w:tab w:pos="3110" w:val="left" w:leader="none"/>
              </w:tabs>
              <w:spacing w:line="233" w:lineRule="exact"/>
              <w:ind w:left="10"/>
              <w:jc w:val="center"/>
              <w:rPr>
                <w:sz w:val="22"/>
              </w:rPr>
            </w:pPr>
            <w:r>
              <w:rPr>
                <w:sz w:val="22"/>
              </w:rPr>
              <w:t>machine,</w:t>
              <w:tab/>
              <w:t>if</w:t>
              <w:tab/>
              <w:t>necessary.</w:t>
              <w:tab/>
              <w:t>May</w:t>
              <w:tab/>
              <w:t>be</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3"/>
              <w:jc w:val="center"/>
              <w:rPr>
                <w:sz w:val="22"/>
              </w:rPr>
            </w:pPr>
            <w:r>
              <w:rPr>
                <w:sz w:val="22"/>
              </w:rPr>
              <w:t>designated according to nature of</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1"/>
              <w:jc w:val="center"/>
              <w:rPr>
                <w:sz w:val="22"/>
              </w:rPr>
            </w:pPr>
            <w:r>
              <w:rPr>
                <w:sz w:val="22"/>
              </w:rPr>
              <w:t>articles moulded such as Saggar</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6" w:lineRule="exact"/>
              <w:ind w:left="14"/>
              <w:jc w:val="center"/>
              <w:rPr>
                <w:sz w:val="22"/>
              </w:rPr>
            </w:pPr>
            <w:r>
              <w:rPr>
                <w:sz w:val="22"/>
              </w:rPr>
              <w:t>Maker, Machine or Brick Moulder,</w:t>
            </w: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83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7"/>
              <w:rPr>
                <w:sz w:val="22"/>
              </w:rPr>
            </w:pPr>
            <w:r>
              <w:rPr>
                <w:sz w:val="22"/>
              </w:rPr>
              <w:t>Machine Die Presser Ceramics.</w:t>
            </w:r>
          </w:p>
        </w:tc>
        <w:tc>
          <w:tcPr>
            <w:tcW w:w="3269" w:type="dxa"/>
          </w:tcPr>
          <w:p>
            <w:pPr>
              <w:pStyle w:val="TableParagraph"/>
              <w:rPr>
                <w:sz w:val="20"/>
              </w:rPr>
            </w:pPr>
          </w:p>
        </w:tc>
      </w:tr>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738.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ind w:left="150" w:right="109"/>
              <w:rPr>
                <w:sz w:val="22"/>
              </w:rPr>
            </w:pPr>
            <w:r>
              <w:rPr>
                <w:sz w:val="22"/>
              </w:rPr>
              <w:t>Brick And Tile Moulder, Hand</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7"/>
              <w:rPr>
                <w:sz w:val="22"/>
              </w:rPr>
            </w:pPr>
            <w:r>
              <w:rPr>
                <w:sz w:val="22"/>
              </w:rPr>
              <w:t>S,ST,BN,PP,MF</w:t>
            </w:r>
          </w:p>
        </w:tc>
        <w:tc>
          <w:tcPr>
            <w:tcW w:w="2734" w:type="dxa"/>
          </w:tcPr>
          <w:p>
            <w:pPr>
              <w:pStyle w:val="TableParagraph"/>
              <w:rPr>
                <w:sz w:val="24"/>
              </w:rPr>
            </w:pPr>
          </w:p>
          <w:p>
            <w:pPr>
              <w:pStyle w:val="TableParagraph"/>
              <w:spacing w:before="6"/>
              <w:rPr>
                <w:sz w:val="30"/>
              </w:rPr>
            </w:pPr>
          </w:p>
          <w:p>
            <w:pPr>
              <w:pStyle w:val="TableParagraph"/>
              <w:numPr>
                <w:ilvl w:val="0"/>
                <w:numId w:val="782"/>
              </w:numPr>
              <w:tabs>
                <w:tab w:pos="827" w:val="left" w:leader="none"/>
              </w:tabs>
              <w:spacing w:line="253" w:lineRule="exact" w:before="0" w:after="0"/>
              <w:ind w:left="827" w:right="0" w:hanging="361"/>
              <w:jc w:val="left"/>
              <w:rPr>
                <w:sz w:val="22"/>
              </w:rPr>
            </w:pPr>
            <w:r>
              <w:rPr>
                <w:sz w:val="22"/>
              </w:rPr>
              <w:t>B, LV</w:t>
            </w:r>
          </w:p>
          <w:p>
            <w:pPr>
              <w:pStyle w:val="TableParagraph"/>
              <w:numPr>
                <w:ilvl w:val="0"/>
                <w:numId w:val="782"/>
              </w:numPr>
              <w:tabs>
                <w:tab w:pos="827" w:val="left" w:leader="none"/>
              </w:tabs>
              <w:spacing w:line="240" w:lineRule="auto" w:before="0" w:after="0"/>
              <w:ind w:left="827" w:right="0" w:hanging="361"/>
              <w:jc w:val="left"/>
              <w:rPr>
                <w:sz w:val="22"/>
              </w:rPr>
            </w:pPr>
            <w:r>
              <w:rPr>
                <w:sz w:val="22"/>
              </w:rPr>
              <w:t>D,</w:t>
            </w:r>
            <w:r>
              <w:rPr>
                <w:spacing w:val="-3"/>
                <w:sz w:val="22"/>
              </w:rPr>
              <w:t> </w:t>
            </w:r>
            <w:r>
              <w:rPr>
                <w:sz w:val="22"/>
              </w:rPr>
              <w:t>HH</w:t>
            </w:r>
          </w:p>
          <w:p>
            <w:pPr>
              <w:pStyle w:val="TableParagraph"/>
              <w:numPr>
                <w:ilvl w:val="0"/>
                <w:numId w:val="782"/>
              </w:numPr>
              <w:tabs>
                <w:tab w:pos="827" w:val="left" w:leader="none"/>
              </w:tabs>
              <w:spacing w:line="252" w:lineRule="exact" w:before="1" w:after="0"/>
              <w:ind w:left="827" w:right="0" w:hanging="361"/>
              <w:jc w:val="left"/>
              <w:rPr>
                <w:sz w:val="22"/>
              </w:rPr>
            </w:pPr>
            <w:r>
              <w:rPr>
                <w:sz w:val="22"/>
              </w:rPr>
              <w:t>OL, Dw,</w:t>
            </w:r>
            <w:r>
              <w:rPr>
                <w:spacing w:val="-1"/>
                <w:sz w:val="22"/>
              </w:rPr>
              <w:t> </w:t>
            </w:r>
            <w:r>
              <w:rPr>
                <w:sz w:val="22"/>
              </w:rPr>
              <w:t>AAV</w:t>
            </w:r>
          </w:p>
          <w:p>
            <w:pPr>
              <w:pStyle w:val="TableParagraph"/>
              <w:numPr>
                <w:ilvl w:val="0"/>
                <w:numId w:val="782"/>
              </w:numPr>
              <w:tabs>
                <w:tab w:pos="827" w:val="left" w:leader="none"/>
              </w:tabs>
              <w:spacing w:line="240" w:lineRule="auto" w:before="0" w:after="0"/>
              <w:ind w:left="826" w:right="88"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782"/>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ind w:left="147" w:right="133"/>
              <w:jc w:val="both"/>
              <w:rPr>
                <w:sz w:val="22"/>
              </w:rPr>
            </w:pPr>
            <w:r>
              <w:rPr>
                <w:sz w:val="22"/>
              </w:rPr>
              <w:t>Moulds by hand bricks or tiles of various shapes and sizes using appropriate moulds. Smears inside of mould with thin coating of oil or dusts it with dry clay. Kneads lump of clay to obtain proper consistency and throws it into mould. Presses clay into mould by hand so as to fill in mould completely. Scrapes off excess clay from mould and</w:t>
            </w:r>
            <w:r>
              <w:rPr>
                <w:spacing w:val="8"/>
                <w:sz w:val="22"/>
              </w:rPr>
              <w:t> </w:t>
            </w:r>
            <w:r>
              <w:rPr>
                <w:sz w:val="22"/>
              </w:rPr>
              <w:t>turns</w:t>
            </w:r>
          </w:p>
          <w:p>
            <w:pPr>
              <w:pStyle w:val="TableParagraph"/>
              <w:spacing w:line="252" w:lineRule="exact"/>
              <w:ind w:left="147" w:right="138"/>
              <w:jc w:val="both"/>
              <w:rPr>
                <w:sz w:val="22"/>
              </w:rPr>
            </w:pPr>
            <w:r>
              <w:rPr>
                <w:sz w:val="22"/>
              </w:rPr>
              <w:t>mould upside down to remove moulded brick or tile.</w:t>
            </w:r>
          </w:p>
        </w:tc>
        <w:tc>
          <w:tcPr>
            <w:tcW w:w="3269" w:type="dxa"/>
          </w:tcPr>
          <w:p>
            <w:pPr>
              <w:pStyle w:val="TableParagraph"/>
              <w:ind w:left="147" w:right="130"/>
              <w:jc w:val="both"/>
              <w:rPr>
                <w:sz w:val="22"/>
              </w:rPr>
            </w:pPr>
            <w:r>
              <w:rPr>
                <w:sz w:val="22"/>
              </w:rPr>
              <w:t>The work is performed inside as well as outside.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739.</w:t>
            </w:r>
          </w:p>
        </w:tc>
        <w:tc>
          <w:tcPr>
            <w:tcW w:w="2489" w:type="dxa"/>
          </w:tcPr>
          <w:p>
            <w:pPr>
              <w:pStyle w:val="TableParagraph"/>
              <w:rPr>
                <w:sz w:val="24"/>
              </w:rPr>
            </w:pPr>
          </w:p>
          <w:p>
            <w:pPr>
              <w:pStyle w:val="TableParagraph"/>
              <w:spacing w:before="6"/>
              <w:rPr>
                <w:sz w:val="30"/>
              </w:rPr>
            </w:pPr>
          </w:p>
          <w:p>
            <w:pPr>
              <w:pStyle w:val="TableParagraph"/>
              <w:ind w:left="150" w:right="885"/>
              <w:rPr>
                <w:sz w:val="22"/>
              </w:rPr>
            </w:pPr>
            <w:r>
              <w:rPr>
                <w:sz w:val="22"/>
              </w:rPr>
              <w:t>Abrasive Wheel Moulder</w:t>
            </w:r>
          </w:p>
        </w:tc>
        <w:tc>
          <w:tcPr>
            <w:tcW w:w="2156" w:type="dxa"/>
          </w:tcPr>
          <w:p>
            <w:pPr>
              <w:pStyle w:val="TableParagraph"/>
              <w:rPr>
                <w:sz w:val="24"/>
              </w:rPr>
            </w:pPr>
          </w:p>
          <w:p>
            <w:pPr>
              <w:pStyle w:val="TableParagraph"/>
              <w:rPr>
                <w:sz w:val="24"/>
              </w:rPr>
            </w:pPr>
          </w:p>
          <w:p>
            <w:pPr>
              <w:pStyle w:val="TableParagraph"/>
              <w:spacing w:before="203"/>
              <w:ind w:left="147"/>
              <w:rPr>
                <w:sz w:val="22"/>
              </w:rPr>
            </w:pPr>
            <w:r>
              <w:rPr>
                <w:sz w:val="22"/>
              </w:rPr>
              <w:t>ST, MF, SE</w:t>
            </w:r>
          </w:p>
        </w:tc>
        <w:tc>
          <w:tcPr>
            <w:tcW w:w="2734" w:type="dxa"/>
          </w:tcPr>
          <w:p>
            <w:pPr>
              <w:pStyle w:val="TableParagraph"/>
              <w:numPr>
                <w:ilvl w:val="0"/>
                <w:numId w:val="783"/>
              </w:numPr>
              <w:tabs>
                <w:tab w:pos="827" w:val="left" w:leader="none"/>
              </w:tabs>
              <w:spacing w:line="248" w:lineRule="exact" w:before="0" w:after="0"/>
              <w:ind w:left="827" w:right="0" w:hanging="361"/>
              <w:jc w:val="left"/>
              <w:rPr>
                <w:sz w:val="22"/>
              </w:rPr>
            </w:pPr>
            <w:r>
              <w:rPr>
                <w:sz w:val="22"/>
              </w:rPr>
              <w:t>B, LV</w:t>
            </w:r>
          </w:p>
          <w:p>
            <w:pPr>
              <w:pStyle w:val="TableParagraph"/>
              <w:numPr>
                <w:ilvl w:val="0"/>
                <w:numId w:val="783"/>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783"/>
              </w:numPr>
              <w:tabs>
                <w:tab w:pos="827" w:val="left" w:leader="none"/>
              </w:tabs>
              <w:spacing w:line="253" w:lineRule="exact" w:before="0" w:after="0"/>
              <w:ind w:left="827" w:right="0" w:hanging="361"/>
              <w:jc w:val="left"/>
              <w:rPr>
                <w:sz w:val="22"/>
              </w:rPr>
            </w:pPr>
            <w:r>
              <w:rPr>
                <w:sz w:val="22"/>
              </w:rPr>
              <w:t>OL, LC, Dw,</w:t>
            </w:r>
            <w:r>
              <w:rPr>
                <w:spacing w:val="-4"/>
                <w:sz w:val="22"/>
              </w:rPr>
              <w:t> </w:t>
            </w:r>
            <w:r>
              <w:rPr>
                <w:sz w:val="22"/>
              </w:rPr>
              <w:t>AAV</w:t>
            </w:r>
          </w:p>
          <w:p>
            <w:pPr>
              <w:pStyle w:val="TableParagraph"/>
              <w:numPr>
                <w:ilvl w:val="0"/>
                <w:numId w:val="783"/>
              </w:numPr>
              <w:tabs>
                <w:tab w:pos="827" w:val="left" w:leader="none"/>
              </w:tabs>
              <w:spacing w:line="240" w:lineRule="auto" w:before="1"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783"/>
              </w:numPr>
              <w:tabs>
                <w:tab w:pos="827" w:val="left" w:leader="none"/>
              </w:tabs>
              <w:spacing w:line="252"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38" w:lineRule="exact"/>
              <w:ind w:left="826"/>
              <w:rPr>
                <w:sz w:val="22"/>
              </w:rPr>
            </w:pPr>
            <w:r>
              <w:rPr>
                <w:sz w:val="22"/>
              </w:rPr>
              <w:t>(d) above</w:t>
            </w:r>
          </w:p>
        </w:tc>
        <w:tc>
          <w:tcPr>
            <w:tcW w:w="3603" w:type="dxa"/>
          </w:tcPr>
          <w:p>
            <w:pPr>
              <w:pStyle w:val="TableParagraph"/>
              <w:ind w:left="147" w:right="140"/>
              <w:jc w:val="both"/>
              <w:rPr>
                <w:sz w:val="22"/>
              </w:rPr>
            </w:pPr>
            <w:r>
              <w:rPr>
                <w:sz w:val="22"/>
              </w:rPr>
              <w:t>Include workers who make pottery, porcelain ware, bricks, tiles and abrasive wheels not elsewhere classified.</w:t>
            </w:r>
          </w:p>
        </w:tc>
        <w:tc>
          <w:tcPr>
            <w:tcW w:w="3269" w:type="dxa"/>
          </w:tcPr>
          <w:p>
            <w:pPr>
              <w:pStyle w:val="TableParagraph"/>
              <w:ind w:left="147" w:right="130"/>
              <w:jc w:val="both"/>
              <w:rPr>
                <w:sz w:val="22"/>
              </w:rPr>
            </w:pPr>
            <w:r>
              <w:rPr>
                <w:sz w:val="22"/>
              </w:rPr>
              <w:t>The work is performed inside as well as outside. The incumbent should be considered with aids and appliances.</w:t>
            </w:r>
          </w:p>
        </w:tc>
      </w:tr>
      <w:tr>
        <w:trPr>
          <w:trHeight w:val="1773"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740.</w:t>
            </w:r>
          </w:p>
        </w:tc>
        <w:tc>
          <w:tcPr>
            <w:tcW w:w="2489" w:type="dxa"/>
          </w:tcPr>
          <w:p>
            <w:pPr>
              <w:pStyle w:val="TableParagraph"/>
              <w:rPr>
                <w:sz w:val="24"/>
              </w:rPr>
            </w:pPr>
          </w:p>
          <w:p>
            <w:pPr>
              <w:pStyle w:val="TableParagraph"/>
              <w:rPr>
                <w:sz w:val="24"/>
              </w:rPr>
            </w:pPr>
          </w:p>
          <w:p>
            <w:pPr>
              <w:pStyle w:val="TableParagraph"/>
              <w:spacing w:before="202"/>
              <w:ind w:left="150"/>
              <w:rPr>
                <w:sz w:val="22"/>
              </w:rPr>
            </w:pPr>
            <w:r>
              <w:rPr>
                <w:sz w:val="22"/>
              </w:rPr>
              <w:t>Press Man (Abrasive)</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171"/>
              <w:rPr>
                <w:sz w:val="22"/>
              </w:rPr>
            </w:pPr>
            <w:r>
              <w:rPr>
                <w:sz w:val="22"/>
              </w:rPr>
              <w:t>S, BN, L, PP, MF</w:t>
            </w:r>
          </w:p>
        </w:tc>
        <w:tc>
          <w:tcPr>
            <w:tcW w:w="2734" w:type="dxa"/>
          </w:tcPr>
          <w:p>
            <w:pPr>
              <w:pStyle w:val="TableParagraph"/>
              <w:numPr>
                <w:ilvl w:val="0"/>
                <w:numId w:val="784"/>
              </w:numPr>
              <w:tabs>
                <w:tab w:pos="827" w:val="left" w:leader="none"/>
              </w:tabs>
              <w:spacing w:line="248" w:lineRule="exact" w:before="0" w:after="0"/>
              <w:ind w:left="827" w:right="0" w:hanging="361"/>
              <w:jc w:val="left"/>
              <w:rPr>
                <w:sz w:val="22"/>
              </w:rPr>
            </w:pPr>
            <w:r>
              <w:rPr>
                <w:sz w:val="22"/>
              </w:rPr>
              <w:t>B, LV</w:t>
            </w:r>
          </w:p>
          <w:p>
            <w:pPr>
              <w:pStyle w:val="TableParagraph"/>
              <w:numPr>
                <w:ilvl w:val="0"/>
                <w:numId w:val="784"/>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784"/>
              </w:numPr>
              <w:tabs>
                <w:tab w:pos="827" w:val="left" w:leader="none"/>
              </w:tabs>
              <w:spacing w:line="240" w:lineRule="auto" w:before="0" w:after="0"/>
              <w:ind w:left="826" w:right="349" w:hanging="360"/>
              <w:jc w:val="left"/>
              <w:rPr>
                <w:sz w:val="22"/>
              </w:rPr>
            </w:pPr>
            <w:r>
              <w:rPr>
                <w:sz w:val="22"/>
              </w:rPr>
              <w:t>OL, CP, LC, </w:t>
            </w:r>
            <w:r>
              <w:rPr>
                <w:spacing w:val="-6"/>
                <w:sz w:val="22"/>
              </w:rPr>
              <w:t>Dw, </w:t>
            </w:r>
            <w:r>
              <w:rPr>
                <w:spacing w:val="-2"/>
                <w:sz w:val="22"/>
              </w:rPr>
              <w:t>AAV</w:t>
            </w:r>
          </w:p>
          <w:p>
            <w:pPr>
              <w:pStyle w:val="TableParagraph"/>
              <w:numPr>
                <w:ilvl w:val="0"/>
                <w:numId w:val="784"/>
              </w:numPr>
              <w:tabs>
                <w:tab w:pos="827" w:val="left" w:leader="none"/>
              </w:tabs>
              <w:spacing w:line="240" w:lineRule="auto" w:before="0"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784"/>
              </w:numPr>
              <w:tabs>
                <w:tab w:pos="827" w:val="left" w:leader="none"/>
              </w:tabs>
              <w:spacing w:line="240" w:lineRule="exact" w:before="1" w:after="0"/>
              <w:ind w:left="827" w:right="0" w:hanging="361"/>
              <w:jc w:val="left"/>
              <w:rPr>
                <w:sz w:val="22"/>
              </w:rPr>
            </w:pPr>
            <w:r>
              <w:rPr>
                <w:sz w:val="22"/>
              </w:rPr>
              <w:t>MD involving (a)</w:t>
            </w:r>
            <w:r>
              <w:rPr>
                <w:spacing w:val="-5"/>
                <w:sz w:val="22"/>
              </w:rPr>
              <w:t> </w:t>
            </w:r>
            <w:r>
              <w:rPr>
                <w:sz w:val="22"/>
              </w:rPr>
              <w:t>to</w:t>
            </w:r>
          </w:p>
        </w:tc>
        <w:tc>
          <w:tcPr>
            <w:tcW w:w="3603" w:type="dxa"/>
          </w:tcPr>
          <w:p>
            <w:pPr>
              <w:pStyle w:val="TableParagraph"/>
              <w:ind w:left="147" w:right="133"/>
              <w:jc w:val="both"/>
              <w:rPr>
                <w:sz w:val="22"/>
              </w:rPr>
            </w:pPr>
            <w:r>
              <w:rPr>
                <w:sz w:val="22"/>
              </w:rPr>
              <w:t>Operates hand press to press abrasive material into required mould for making grinding wheels, sharpening stones, sticks etc. Mixes abrasive powder and adhesive paste according to   formula;   sets   required   type</w:t>
            </w:r>
            <w:r>
              <w:rPr>
                <w:spacing w:val="27"/>
                <w:sz w:val="22"/>
              </w:rPr>
              <w:t> </w:t>
            </w:r>
            <w:r>
              <w:rPr>
                <w:sz w:val="22"/>
              </w:rPr>
              <w:t>of</w:t>
            </w:r>
          </w:p>
          <w:p>
            <w:pPr>
              <w:pStyle w:val="TableParagraph"/>
              <w:spacing w:line="240" w:lineRule="exact"/>
              <w:ind w:left="147"/>
              <w:jc w:val="both"/>
              <w:rPr>
                <w:sz w:val="22"/>
              </w:rPr>
            </w:pPr>
            <w:r>
              <w:rPr>
                <w:sz w:val="22"/>
              </w:rPr>
              <w:t>mould  to  machine;  fills  </w:t>
            </w:r>
            <w:r>
              <w:rPr>
                <w:spacing w:val="2"/>
                <w:sz w:val="22"/>
              </w:rPr>
              <w:t> </w:t>
            </w:r>
            <w:r>
              <w:rPr>
                <w:sz w:val="22"/>
              </w:rPr>
              <w:t>prescribed</w:t>
            </w:r>
          </w:p>
        </w:tc>
        <w:tc>
          <w:tcPr>
            <w:tcW w:w="3269" w:type="dxa"/>
          </w:tcPr>
          <w:p>
            <w:pPr>
              <w:pStyle w:val="TableParagraph"/>
              <w:ind w:left="147" w:right="130"/>
              <w:jc w:val="both"/>
              <w:rPr>
                <w:sz w:val="22"/>
              </w:rPr>
            </w:pPr>
            <w:r>
              <w:rPr>
                <w:sz w:val="22"/>
              </w:rPr>
              <w:t>The work is performed inside as well as outside.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826"/>
              <w:rPr>
                <w:sz w:val="22"/>
              </w:rPr>
            </w:pPr>
            <w:r>
              <w:rPr>
                <w:sz w:val="22"/>
              </w:rPr>
              <w:t>(d) above</w:t>
            </w:r>
          </w:p>
        </w:tc>
        <w:tc>
          <w:tcPr>
            <w:tcW w:w="3603" w:type="dxa"/>
          </w:tcPr>
          <w:p>
            <w:pPr>
              <w:pStyle w:val="TableParagraph"/>
              <w:ind w:left="147" w:right="133"/>
              <w:jc w:val="both"/>
              <w:rPr>
                <w:sz w:val="22"/>
              </w:rPr>
            </w:pPr>
            <w:r>
              <w:rPr>
                <w:sz w:val="22"/>
              </w:rPr>
              <w:t>quantity of abrasive mixture into mould; rakes and levels mixture in mould using leveling devices ; operates levers to start machine and press mould by closing top and bottom parts of mould with required pressure for pressing abrasive powder in mould to desired</w:t>
            </w:r>
            <w:r>
              <w:rPr>
                <w:spacing w:val="49"/>
                <w:sz w:val="22"/>
              </w:rPr>
              <w:t> </w:t>
            </w:r>
            <w:r>
              <w:rPr>
                <w:sz w:val="22"/>
              </w:rPr>
              <w:t>shape</w:t>
            </w:r>
          </w:p>
          <w:p>
            <w:pPr>
              <w:pStyle w:val="TableParagraph"/>
              <w:spacing w:line="252" w:lineRule="exact"/>
              <w:ind w:left="147" w:right="136"/>
              <w:jc w:val="both"/>
              <w:rPr>
                <w:sz w:val="22"/>
              </w:rPr>
            </w:pPr>
            <w:r>
              <w:rPr>
                <w:sz w:val="22"/>
              </w:rPr>
              <w:t>and size; releases lever and stops machine.</w:t>
            </w:r>
          </w:p>
        </w:tc>
        <w:tc>
          <w:tcPr>
            <w:tcW w:w="3269" w:type="dxa"/>
          </w:tcPr>
          <w:p>
            <w:pPr>
              <w:pStyle w:val="TableParagraph"/>
              <w:rPr>
                <w:sz w:val="20"/>
              </w:rPr>
            </w:pPr>
          </w:p>
        </w:tc>
      </w:tr>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30"/>
              <w:rPr>
                <w:sz w:val="22"/>
              </w:rPr>
            </w:pPr>
            <w:r>
              <w:rPr>
                <w:sz w:val="22"/>
              </w:rPr>
              <w:t>741.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148"/>
              <w:rPr>
                <w:sz w:val="22"/>
              </w:rPr>
            </w:pPr>
            <w:r>
              <w:rPr>
                <w:sz w:val="22"/>
              </w:rPr>
              <w:t>Engraver Glass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ind w:left="147" w:right="102"/>
              <w:rPr>
                <w:sz w:val="22"/>
              </w:rPr>
            </w:pPr>
            <w:r>
              <w:rPr>
                <w:sz w:val="22"/>
              </w:rPr>
              <w:t>S, ST, W, BN, L, PP, MF, SE</w:t>
            </w:r>
          </w:p>
        </w:tc>
        <w:tc>
          <w:tcPr>
            <w:tcW w:w="2734" w:type="dxa"/>
          </w:tcPr>
          <w:p>
            <w:pPr>
              <w:pStyle w:val="TableParagraph"/>
              <w:rPr>
                <w:sz w:val="24"/>
              </w:rPr>
            </w:pPr>
          </w:p>
          <w:p>
            <w:pPr>
              <w:pStyle w:val="TableParagraph"/>
              <w:rPr>
                <w:sz w:val="24"/>
              </w:rPr>
            </w:pPr>
          </w:p>
          <w:p>
            <w:pPr>
              <w:pStyle w:val="TableParagraph"/>
              <w:numPr>
                <w:ilvl w:val="0"/>
                <w:numId w:val="785"/>
              </w:numPr>
              <w:tabs>
                <w:tab w:pos="827" w:val="left" w:leader="none"/>
              </w:tabs>
              <w:spacing w:line="252" w:lineRule="exact" w:before="202" w:after="0"/>
              <w:ind w:left="827" w:right="0" w:hanging="361"/>
              <w:jc w:val="left"/>
              <w:rPr>
                <w:sz w:val="22"/>
              </w:rPr>
            </w:pPr>
            <w:r>
              <w:rPr>
                <w:sz w:val="22"/>
              </w:rPr>
              <w:t>LV</w:t>
            </w:r>
          </w:p>
          <w:p>
            <w:pPr>
              <w:pStyle w:val="TableParagraph"/>
              <w:numPr>
                <w:ilvl w:val="0"/>
                <w:numId w:val="785"/>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785"/>
              </w:numPr>
              <w:tabs>
                <w:tab w:pos="827" w:val="left" w:leader="none"/>
              </w:tabs>
              <w:spacing w:line="240" w:lineRule="auto" w:before="2" w:after="0"/>
              <w:ind w:left="826" w:right="349" w:hanging="360"/>
              <w:jc w:val="left"/>
              <w:rPr>
                <w:sz w:val="22"/>
              </w:rPr>
            </w:pPr>
            <w:r>
              <w:rPr>
                <w:sz w:val="22"/>
              </w:rPr>
              <w:t>OL, CP, LC, </w:t>
            </w:r>
            <w:r>
              <w:rPr>
                <w:spacing w:val="-6"/>
                <w:sz w:val="22"/>
              </w:rPr>
              <w:t>Dw, </w:t>
            </w:r>
            <w:r>
              <w:rPr>
                <w:spacing w:val="-2"/>
                <w:sz w:val="22"/>
              </w:rPr>
              <w:t>AAV</w:t>
            </w:r>
          </w:p>
          <w:p>
            <w:pPr>
              <w:pStyle w:val="TableParagraph"/>
              <w:numPr>
                <w:ilvl w:val="0"/>
                <w:numId w:val="785"/>
              </w:numPr>
              <w:tabs>
                <w:tab w:pos="827" w:val="left" w:leader="none"/>
              </w:tabs>
              <w:spacing w:line="253" w:lineRule="exact" w:before="0" w:after="0"/>
              <w:ind w:left="827" w:right="0" w:hanging="361"/>
              <w:jc w:val="left"/>
              <w:rPr>
                <w:sz w:val="22"/>
              </w:rPr>
            </w:pPr>
            <w:r>
              <w:rPr>
                <w:sz w:val="22"/>
              </w:rPr>
              <w:t>ASD (M), SLD,</w:t>
            </w:r>
            <w:r>
              <w:rPr>
                <w:spacing w:val="-5"/>
                <w:sz w:val="22"/>
              </w:rPr>
              <w:t> </w:t>
            </w:r>
            <w:r>
              <w:rPr>
                <w:sz w:val="22"/>
              </w:rPr>
              <w:t>MI</w:t>
            </w:r>
          </w:p>
          <w:p>
            <w:pPr>
              <w:pStyle w:val="TableParagraph"/>
              <w:numPr>
                <w:ilvl w:val="0"/>
                <w:numId w:val="785"/>
              </w:numPr>
              <w:tabs>
                <w:tab w:pos="827" w:val="left" w:leader="none"/>
              </w:tabs>
              <w:spacing w:line="252" w:lineRule="exact" w:before="0" w:after="0"/>
              <w:ind w:left="827" w:right="0" w:hanging="361"/>
              <w:jc w:val="left"/>
              <w:rPr>
                <w:sz w:val="22"/>
              </w:rPr>
            </w:pPr>
            <w:r>
              <w:rPr>
                <w:sz w:val="22"/>
              </w:rPr>
              <w:t>MD involving (a)</w:t>
            </w:r>
            <w:r>
              <w:rPr>
                <w:spacing w:val="-7"/>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ind w:left="147" w:right="137"/>
              <w:jc w:val="both"/>
              <w:rPr>
                <w:sz w:val="22"/>
              </w:rPr>
            </w:pPr>
            <w:r>
              <w:rPr>
                <w:sz w:val="22"/>
              </w:rPr>
              <w:t>Engraver cuts floral, artistic designs or letters on metal plates and other articles such as flower vases, cigarette cases etc., using small chisels and hammer. Applies chalk or wax solution on surface to be engraved and makes free hand </w:t>
            </w:r>
            <w:r>
              <w:rPr>
                <w:spacing w:val="-3"/>
                <w:sz w:val="22"/>
              </w:rPr>
              <w:t>sketch </w:t>
            </w:r>
            <w:r>
              <w:rPr>
                <w:sz w:val="22"/>
              </w:rPr>
              <w:t>or traces design on metal surface.Holdsarticleinspecialwooden deviceorfixesit in shellac in cases of round articles, such as plates, ash trays etc., and places it</w:t>
            </w:r>
            <w:r>
              <w:rPr>
                <w:spacing w:val="34"/>
                <w:sz w:val="22"/>
              </w:rPr>
              <w:t> </w:t>
            </w:r>
            <w:r>
              <w:rPr>
                <w:sz w:val="22"/>
              </w:rPr>
              <w:t>at</w:t>
            </w:r>
          </w:p>
          <w:p>
            <w:pPr>
              <w:pStyle w:val="TableParagraph"/>
              <w:spacing w:line="238" w:lineRule="exact"/>
              <w:ind w:left="147"/>
              <w:rPr>
                <w:sz w:val="22"/>
              </w:rPr>
            </w:pPr>
            <w:r>
              <w:rPr>
                <w:sz w:val="22"/>
              </w:rPr>
              <w:t>convenientheight.</w:t>
            </w:r>
          </w:p>
        </w:tc>
        <w:tc>
          <w:tcPr>
            <w:tcW w:w="3269" w:type="dxa"/>
          </w:tcPr>
          <w:p>
            <w:pPr>
              <w:pStyle w:val="TableParagraph"/>
              <w:ind w:left="147" w:right="130"/>
              <w:jc w:val="both"/>
              <w:rPr>
                <w:sz w:val="22"/>
              </w:rPr>
            </w:pPr>
            <w:r>
              <w:rPr>
                <w:sz w:val="22"/>
              </w:rPr>
              <w:t>The work is performed inside . The incumbent should be considered with aids and appliances.</w:t>
            </w:r>
          </w:p>
        </w:tc>
      </w:tr>
      <w:tr>
        <w:trPr>
          <w:trHeight w:val="1601"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742.</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Glass Etcher</w:t>
            </w:r>
          </w:p>
        </w:tc>
        <w:tc>
          <w:tcPr>
            <w:tcW w:w="2156" w:type="dxa"/>
          </w:tcPr>
          <w:p>
            <w:pPr>
              <w:pStyle w:val="TableParagraph"/>
              <w:rPr>
                <w:sz w:val="24"/>
              </w:rPr>
            </w:pPr>
          </w:p>
          <w:p>
            <w:pPr>
              <w:pStyle w:val="TableParagraph"/>
              <w:spacing w:before="1"/>
              <w:rPr>
                <w:sz w:val="34"/>
              </w:rPr>
            </w:pPr>
          </w:p>
          <w:p>
            <w:pPr>
              <w:pStyle w:val="TableParagraph"/>
              <w:ind w:left="147"/>
              <w:rPr>
                <w:sz w:val="22"/>
              </w:rPr>
            </w:pPr>
            <w:r>
              <w:rPr>
                <w:sz w:val="22"/>
              </w:rPr>
              <w:t>S, ST, W, MF, SE</w:t>
            </w:r>
          </w:p>
        </w:tc>
        <w:tc>
          <w:tcPr>
            <w:tcW w:w="2734" w:type="dxa"/>
          </w:tcPr>
          <w:p>
            <w:pPr>
              <w:pStyle w:val="TableParagraph"/>
              <w:numPr>
                <w:ilvl w:val="0"/>
                <w:numId w:val="786"/>
              </w:numPr>
              <w:tabs>
                <w:tab w:pos="827" w:val="left" w:leader="none"/>
              </w:tabs>
              <w:spacing w:line="240" w:lineRule="auto" w:before="34" w:after="0"/>
              <w:ind w:left="827" w:right="0" w:hanging="361"/>
              <w:jc w:val="left"/>
              <w:rPr>
                <w:sz w:val="22"/>
              </w:rPr>
            </w:pPr>
            <w:r>
              <w:rPr>
                <w:sz w:val="22"/>
              </w:rPr>
              <w:t>D,</w:t>
            </w:r>
            <w:r>
              <w:rPr>
                <w:spacing w:val="-1"/>
                <w:sz w:val="22"/>
              </w:rPr>
              <w:t> </w:t>
            </w:r>
            <w:r>
              <w:rPr>
                <w:sz w:val="22"/>
              </w:rPr>
              <w:t>HH</w:t>
            </w:r>
          </w:p>
          <w:p>
            <w:pPr>
              <w:pStyle w:val="TableParagraph"/>
              <w:numPr>
                <w:ilvl w:val="0"/>
                <w:numId w:val="786"/>
              </w:numPr>
              <w:tabs>
                <w:tab w:pos="827" w:val="left" w:leader="none"/>
              </w:tabs>
              <w:spacing w:line="252" w:lineRule="exact" w:before="2" w:after="0"/>
              <w:ind w:left="827" w:right="0" w:hanging="361"/>
              <w:jc w:val="left"/>
              <w:rPr>
                <w:sz w:val="22"/>
              </w:rPr>
            </w:pPr>
            <w:r>
              <w:rPr>
                <w:sz w:val="22"/>
              </w:rPr>
              <w:t>OL, BL, CP,</w:t>
            </w:r>
            <w:r>
              <w:rPr>
                <w:spacing w:val="-1"/>
                <w:sz w:val="22"/>
              </w:rPr>
              <w:t> </w:t>
            </w:r>
            <w:r>
              <w:rPr>
                <w:sz w:val="22"/>
              </w:rPr>
              <w:t>LC,</w:t>
            </w:r>
          </w:p>
          <w:p>
            <w:pPr>
              <w:pStyle w:val="TableParagraph"/>
              <w:spacing w:line="252" w:lineRule="exact"/>
              <w:ind w:left="826"/>
              <w:rPr>
                <w:sz w:val="22"/>
              </w:rPr>
            </w:pPr>
            <w:r>
              <w:rPr>
                <w:sz w:val="22"/>
              </w:rPr>
              <w:t>Dw, AAV</w:t>
            </w:r>
          </w:p>
          <w:p>
            <w:pPr>
              <w:pStyle w:val="TableParagraph"/>
              <w:numPr>
                <w:ilvl w:val="0"/>
                <w:numId w:val="786"/>
              </w:numPr>
              <w:tabs>
                <w:tab w:pos="827" w:val="left" w:leader="none"/>
              </w:tabs>
              <w:spacing w:line="252" w:lineRule="exact" w:before="1" w:after="0"/>
              <w:ind w:left="827" w:right="0" w:hanging="361"/>
              <w:jc w:val="left"/>
              <w:rPr>
                <w:sz w:val="22"/>
              </w:rPr>
            </w:pPr>
            <w:r>
              <w:rPr>
                <w:sz w:val="22"/>
              </w:rPr>
              <w:t>ASD (M), SLD,</w:t>
            </w:r>
            <w:r>
              <w:rPr>
                <w:spacing w:val="-5"/>
                <w:sz w:val="22"/>
              </w:rPr>
              <w:t> </w:t>
            </w:r>
            <w:r>
              <w:rPr>
                <w:sz w:val="22"/>
              </w:rPr>
              <w:t>MI</w:t>
            </w:r>
          </w:p>
          <w:p>
            <w:pPr>
              <w:pStyle w:val="TableParagraph"/>
              <w:numPr>
                <w:ilvl w:val="0"/>
                <w:numId w:val="786"/>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ind w:left="826"/>
              <w:rPr>
                <w:sz w:val="22"/>
              </w:rPr>
            </w:pPr>
            <w:r>
              <w:rPr>
                <w:sz w:val="22"/>
              </w:rPr>
              <w:t>(c) above</w:t>
            </w:r>
          </w:p>
        </w:tc>
        <w:tc>
          <w:tcPr>
            <w:tcW w:w="3603" w:type="dxa"/>
          </w:tcPr>
          <w:p>
            <w:pPr>
              <w:pStyle w:val="TableParagraph"/>
              <w:ind w:left="147" w:right="135"/>
              <w:jc w:val="both"/>
              <w:rPr>
                <w:sz w:val="22"/>
              </w:rPr>
            </w:pPr>
            <w:r>
              <w:rPr>
                <w:sz w:val="22"/>
              </w:rPr>
              <w:t>Glass Etcher etches, with acid, decorative designs, calibration markings, numerals, lines and other markings on glass articles. Prepares acid bath; dips waxed glass, on which design or other markings</w:t>
            </w:r>
            <w:r>
              <w:rPr>
                <w:spacing w:val="39"/>
                <w:sz w:val="22"/>
              </w:rPr>
              <w:t> </w:t>
            </w:r>
            <w:r>
              <w:rPr>
                <w:sz w:val="22"/>
              </w:rPr>
              <w:t>have</w:t>
            </w:r>
          </w:p>
        </w:tc>
        <w:tc>
          <w:tcPr>
            <w:tcW w:w="3269" w:type="dxa"/>
          </w:tcPr>
          <w:p>
            <w:pPr>
              <w:pStyle w:val="TableParagraph"/>
              <w:ind w:left="147" w:right="129"/>
              <w:jc w:val="both"/>
              <w:rPr>
                <w:sz w:val="22"/>
              </w:rPr>
            </w:pPr>
            <w:r>
              <w:rPr>
                <w:sz w:val="22"/>
              </w:rPr>
              <w:t>The work is performed inside.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5"/>
              <w:jc w:val="both"/>
              <w:rPr>
                <w:sz w:val="22"/>
              </w:rPr>
            </w:pPr>
            <w:r>
              <w:rPr>
                <w:sz w:val="22"/>
              </w:rPr>
              <w:t>been drawn, into acid bath, or exposes it to acid fumes so that portions not covered with wax will be eaten away; rinses etched glass in cold water to remove acid and then in hot water to remove wax.</w:t>
            </w:r>
            <w:r>
              <w:rPr>
                <w:spacing w:val="41"/>
                <w:sz w:val="22"/>
              </w:rPr>
              <w:t> </w:t>
            </w:r>
            <w:r>
              <w:rPr>
                <w:sz w:val="22"/>
              </w:rPr>
              <w:t>May</w:t>
            </w:r>
          </w:p>
          <w:p>
            <w:pPr>
              <w:pStyle w:val="TableParagraph"/>
              <w:spacing w:line="238" w:lineRule="exact"/>
              <w:ind w:left="147"/>
              <w:jc w:val="both"/>
              <w:rPr>
                <w:sz w:val="22"/>
              </w:rPr>
            </w:pPr>
            <w:r>
              <w:rPr>
                <w:sz w:val="22"/>
              </w:rPr>
              <w:t>coat articles withwax.</w:t>
            </w:r>
          </w:p>
        </w:tc>
        <w:tc>
          <w:tcPr>
            <w:tcW w:w="3269" w:type="dxa"/>
          </w:tcPr>
          <w:p>
            <w:pPr>
              <w:pStyle w:val="TableParagraph"/>
              <w:rPr>
                <w:sz w:val="20"/>
              </w:rPr>
            </w:pPr>
          </w:p>
        </w:tc>
      </w:tr>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743.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148" w:right="1192"/>
              <w:rPr>
                <w:sz w:val="22"/>
              </w:rPr>
            </w:pPr>
            <w:r>
              <w:rPr>
                <w:sz w:val="22"/>
              </w:rPr>
              <w:t>Sand Blaster (Glass)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7"/>
              <w:rPr>
                <w:sz w:val="22"/>
              </w:rPr>
            </w:pPr>
            <w:r>
              <w:rPr>
                <w:sz w:val="22"/>
              </w:rPr>
              <w:t>S, ST, W, MF, SE</w:t>
            </w:r>
          </w:p>
        </w:tc>
        <w:tc>
          <w:tcPr>
            <w:tcW w:w="2734" w:type="dxa"/>
          </w:tcPr>
          <w:p>
            <w:pPr>
              <w:pStyle w:val="TableParagraph"/>
              <w:rPr>
                <w:sz w:val="24"/>
              </w:rPr>
            </w:pPr>
          </w:p>
          <w:p>
            <w:pPr>
              <w:pStyle w:val="TableParagraph"/>
              <w:spacing w:before="6"/>
              <w:rPr>
                <w:sz w:val="30"/>
              </w:rPr>
            </w:pPr>
          </w:p>
          <w:p>
            <w:pPr>
              <w:pStyle w:val="TableParagraph"/>
              <w:numPr>
                <w:ilvl w:val="0"/>
                <w:numId w:val="787"/>
              </w:numPr>
              <w:tabs>
                <w:tab w:pos="827" w:val="left" w:leader="none"/>
              </w:tabs>
              <w:spacing w:line="252" w:lineRule="exact" w:before="1" w:after="0"/>
              <w:ind w:left="827" w:right="0" w:hanging="361"/>
              <w:jc w:val="left"/>
              <w:rPr>
                <w:sz w:val="22"/>
              </w:rPr>
            </w:pPr>
            <w:r>
              <w:rPr>
                <w:sz w:val="22"/>
              </w:rPr>
              <w:t>D,</w:t>
            </w:r>
            <w:r>
              <w:rPr>
                <w:spacing w:val="-1"/>
                <w:sz w:val="22"/>
              </w:rPr>
              <w:t> </w:t>
            </w:r>
            <w:r>
              <w:rPr>
                <w:sz w:val="22"/>
              </w:rPr>
              <w:t>HH</w:t>
            </w:r>
          </w:p>
          <w:p>
            <w:pPr>
              <w:pStyle w:val="TableParagraph"/>
              <w:numPr>
                <w:ilvl w:val="0"/>
                <w:numId w:val="787"/>
              </w:numPr>
              <w:tabs>
                <w:tab w:pos="827" w:val="left" w:leader="none"/>
              </w:tabs>
              <w:spacing w:line="252" w:lineRule="exact" w:before="0" w:after="0"/>
              <w:ind w:left="827" w:right="0" w:hanging="361"/>
              <w:jc w:val="left"/>
              <w:rPr>
                <w:sz w:val="22"/>
              </w:rPr>
            </w:pPr>
            <w:r>
              <w:rPr>
                <w:sz w:val="22"/>
              </w:rPr>
              <w:t>OL, BL, CP,</w:t>
            </w:r>
            <w:r>
              <w:rPr>
                <w:spacing w:val="-1"/>
                <w:sz w:val="22"/>
              </w:rPr>
              <w:t> </w:t>
            </w:r>
            <w:r>
              <w:rPr>
                <w:sz w:val="22"/>
              </w:rPr>
              <w:t>LC,</w:t>
            </w:r>
          </w:p>
          <w:p>
            <w:pPr>
              <w:pStyle w:val="TableParagraph"/>
              <w:spacing w:line="252" w:lineRule="exact" w:before="1"/>
              <w:ind w:right="991"/>
              <w:jc w:val="right"/>
              <w:rPr>
                <w:sz w:val="22"/>
              </w:rPr>
            </w:pPr>
            <w:r>
              <w:rPr>
                <w:sz w:val="22"/>
              </w:rPr>
              <w:t>Dw, AAV</w:t>
            </w:r>
          </w:p>
          <w:p>
            <w:pPr>
              <w:pStyle w:val="TableParagraph"/>
              <w:numPr>
                <w:ilvl w:val="0"/>
                <w:numId w:val="787"/>
              </w:numPr>
              <w:tabs>
                <w:tab w:pos="827" w:val="left" w:leader="none"/>
              </w:tabs>
              <w:spacing w:line="252" w:lineRule="exact" w:before="0" w:after="0"/>
              <w:ind w:left="827" w:right="1074" w:hanging="827"/>
              <w:jc w:val="right"/>
              <w:rPr>
                <w:sz w:val="22"/>
              </w:rPr>
            </w:pPr>
            <w:r>
              <w:rPr>
                <w:sz w:val="22"/>
              </w:rPr>
              <w:t>ASD</w:t>
            </w:r>
            <w:r>
              <w:rPr>
                <w:spacing w:val="-2"/>
                <w:sz w:val="22"/>
              </w:rPr>
              <w:t> </w:t>
            </w:r>
            <w:r>
              <w:rPr>
                <w:sz w:val="22"/>
              </w:rPr>
              <w:t>(M,</w:t>
            </w:r>
          </w:p>
          <w:p>
            <w:pPr>
              <w:pStyle w:val="TableParagraph"/>
              <w:spacing w:line="252" w:lineRule="exact" w:before="1"/>
              <w:ind w:left="826"/>
              <w:rPr>
                <w:sz w:val="22"/>
              </w:rPr>
            </w:pPr>
            <w:r>
              <w:rPr>
                <w:sz w:val="22"/>
              </w:rPr>
              <w:t>MoD),SLD,</w:t>
            </w:r>
            <w:r>
              <w:rPr>
                <w:spacing w:val="2"/>
                <w:sz w:val="22"/>
              </w:rPr>
              <w:t> </w:t>
            </w:r>
            <w:r>
              <w:rPr>
                <w:sz w:val="22"/>
              </w:rPr>
              <w:t>MI</w:t>
            </w:r>
          </w:p>
          <w:p>
            <w:pPr>
              <w:pStyle w:val="TableParagraph"/>
              <w:numPr>
                <w:ilvl w:val="0"/>
                <w:numId w:val="787"/>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47" w:right="131"/>
              <w:jc w:val="both"/>
              <w:rPr>
                <w:sz w:val="22"/>
              </w:rPr>
            </w:pPr>
            <w:r>
              <w:rPr>
                <w:sz w:val="22"/>
              </w:rPr>
              <w:t>Sand-Blaster; Froster Embosser; Obscuring Machine Operators (Glass) cuts artistic designs, according to pattern, in surfaces of glass articles, such as bowls and vases, using sand  blasting equipment. Transfers drawing of desired design to outer side of adhesive tape; covers glass with tape, and cuts design out of tape with</w:t>
            </w:r>
            <w:r>
              <w:rPr>
                <w:spacing w:val="-7"/>
                <w:sz w:val="22"/>
              </w:rPr>
              <w:t> </w:t>
            </w:r>
            <w:r>
              <w:rPr>
                <w:sz w:val="22"/>
              </w:rPr>
              <w:t>knife</w:t>
            </w:r>
          </w:p>
          <w:p>
            <w:pPr>
              <w:pStyle w:val="TableParagraph"/>
              <w:spacing w:line="252" w:lineRule="exact"/>
              <w:ind w:left="147" w:right="131"/>
              <w:jc w:val="both"/>
              <w:rPr>
                <w:sz w:val="22"/>
              </w:rPr>
            </w:pPr>
            <w:r>
              <w:rPr>
                <w:sz w:val="22"/>
              </w:rPr>
              <w:t>to uncover area of glass to be sand- blasted.</w:t>
            </w:r>
          </w:p>
        </w:tc>
        <w:tc>
          <w:tcPr>
            <w:tcW w:w="3269" w:type="dxa"/>
          </w:tcPr>
          <w:p>
            <w:pPr>
              <w:pStyle w:val="TableParagraph"/>
              <w:ind w:left="147" w:right="130"/>
              <w:jc w:val="both"/>
              <w:rPr>
                <w:sz w:val="22"/>
              </w:rPr>
            </w:pPr>
            <w:r>
              <w:rPr>
                <w:sz w:val="22"/>
              </w:rPr>
              <w:t>The work is performed inside as well as outside. Mobility of the person should be adequate. The incumbent should be considered with aids and appliances.</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744.</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50"/>
              <w:rPr>
                <w:sz w:val="22"/>
              </w:rPr>
            </w:pPr>
            <w:r>
              <w:rPr>
                <w:sz w:val="22"/>
              </w:rPr>
              <w:t>Glass Enameller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47"/>
              <w:rPr>
                <w:sz w:val="22"/>
              </w:rPr>
            </w:pPr>
            <w:r>
              <w:rPr>
                <w:sz w:val="22"/>
              </w:rPr>
              <w:t>S, MF, SE</w:t>
            </w:r>
          </w:p>
        </w:tc>
        <w:tc>
          <w:tcPr>
            <w:tcW w:w="2734" w:type="dxa"/>
          </w:tcPr>
          <w:p>
            <w:pPr>
              <w:pStyle w:val="TableParagraph"/>
              <w:spacing w:before="7"/>
              <w:rPr>
                <w:sz w:val="32"/>
              </w:rPr>
            </w:pPr>
          </w:p>
          <w:p>
            <w:pPr>
              <w:pStyle w:val="TableParagraph"/>
              <w:numPr>
                <w:ilvl w:val="0"/>
                <w:numId w:val="788"/>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788"/>
              </w:numPr>
              <w:tabs>
                <w:tab w:pos="827" w:val="left" w:leader="none"/>
              </w:tabs>
              <w:spacing w:line="252" w:lineRule="exact" w:before="0" w:after="0"/>
              <w:ind w:left="827" w:right="0" w:hanging="361"/>
              <w:jc w:val="left"/>
              <w:rPr>
                <w:sz w:val="22"/>
              </w:rPr>
            </w:pPr>
            <w:r>
              <w:rPr>
                <w:sz w:val="22"/>
              </w:rPr>
              <w:t>OL, BL, CP,</w:t>
            </w:r>
            <w:r>
              <w:rPr>
                <w:spacing w:val="-1"/>
                <w:sz w:val="22"/>
              </w:rPr>
              <w:t> </w:t>
            </w:r>
            <w:r>
              <w:rPr>
                <w:sz w:val="22"/>
              </w:rPr>
              <w:t>LC,</w:t>
            </w:r>
          </w:p>
          <w:p>
            <w:pPr>
              <w:pStyle w:val="TableParagraph"/>
              <w:spacing w:line="252" w:lineRule="exact"/>
              <w:ind w:left="826"/>
              <w:rPr>
                <w:sz w:val="22"/>
              </w:rPr>
            </w:pPr>
            <w:r>
              <w:rPr>
                <w:sz w:val="22"/>
              </w:rPr>
              <w:t>Dw, AAV</w:t>
            </w:r>
          </w:p>
          <w:p>
            <w:pPr>
              <w:pStyle w:val="TableParagraph"/>
              <w:numPr>
                <w:ilvl w:val="0"/>
                <w:numId w:val="788"/>
              </w:numPr>
              <w:tabs>
                <w:tab w:pos="827" w:val="left" w:leader="none"/>
              </w:tabs>
              <w:spacing w:line="240" w:lineRule="auto" w:before="1"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788"/>
              </w:numPr>
              <w:tabs>
                <w:tab w:pos="827" w:val="left" w:leader="none"/>
              </w:tabs>
              <w:spacing w:line="252"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47" w:right="136"/>
              <w:jc w:val="both"/>
              <w:rPr>
                <w:sz w:val="22"/>
              </w:rPr>
            </w:pPr>
            <w:r>
              <w:rPr>
                <w:sz w:val="22"/>
              </w:rPr>
              <w:t>Glass Enameller; Glass Painter, Hand enamels, paints or stains decorative free-hand designs on glass with hand brush and paint. Draws outline of design on surface of glass article; mixes paint, enamel or stain to obtain desired shade or colours; places  objects  on  work  bench, </w:t>
            </w:r>
            <w:r>
              <w:rPr>
                <w:spacing w:val="3"/>
                <w:sz w:val="22"/>
              </w:rPr>
              <w:t> </w:t>
            </w:r>
            <w:r>
              <w:rPr>
                <w:sz w:val="22"/>
              </w:rPr>
              <w:t>and</w:t>
            </w:r>
          </w:p>
          <w:p>
            <w:pPr>
              <w:pStyle w:val="TableParagraph"/>
              <w:spacing w:line="252" w:lineRule="exact"/>
              <w:ind w:left="147" w:right="136"/>
              <w:jc w:val="both"/>
              <w:rPr>
                <w:sz w:val="22"/>
              </w:rPr>
            </w:pPr>
            <w:r>
              <w:rPr>
                <w:sz w:val="22"/>
              </w:rPr>
              <w:t>applies paint or enamel of various colours   to   it   by   hand-brush  </w:t>
            </w:r>
            <w:r>
              <w:rPr>
                <w:spacing w:val="5"/>
                <w:sz w:val="22"/>
              </w:rPr>
              <w:t> </w:t>
            </w:r>
            <w:r>
              <w:rPr>
                <w:sz w:val="22"/>
              </w:rPr>
              <w:t>and</w:t>
            </w:r>
          </w:p>
        </w:tc>
        <w:tc>
          <w:tcPr>
            <w:tcW w:w="3269" w:type="dxa"/>
          </w:tcPr>
          <w:p>
            <w:pPr>
              <w:pStyle w:val="TableParagraph"/>
              <w:ind w:left="145" w:right="128"/>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0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7"/>
              <w:rPr>
                <w:sz w:val="22"/>
              </w:rPr>
            </w:pPr>
            <w:r>
              <w:rPr>
                <w:sz w:val="22"/>
              </w:rPr>
              <w:t>according to pattern.</w:t>
            </w:r>
          </w:p>
        </w:tc>
        <w:tc>
          <w:tcPr>
            <w:tcW w:w="3269" w:type="dxa"/>
          </w:tcPr>
          <w:p>
            <w:pPr>
              <w:pStyle w:val="TableParagraph"/>
              <w:rPr>
                <w:sz w:val="20"/>
              </w:rPr>
            </w:pPr>
          </w:p>
        </w:tc>
      </w:tr>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30"/>
              <w:rPr>
                <w:sz w:val="22"/>
              </w:rPr>
            </w:pPr>
            <w:r>
              <w:rPr>
                <w:sz w:val="22"/>
              </w:rPr>
              <w:t>745.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50" w:right="794"/>
              <w:rPr>
                <w:sz w:val="22"/>
              </w:rPr>
            </w:pPr>
            <w:r>
              <w:rPr>
                <w:sz w:val="22"/>
              </w:rPr>
              <w:t>Hand Painter(Ceramic)</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ind w:left="147"/>
              <w:rPr>
                <w:sz w:val="22"/>
              </w:rPr>
            </w:pPr>
            <w:r>
              <w:rPr>
                <w:sz w:val="22"/>
              </w:rPr>
              <w:t>S, MF, SE</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789"/>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789"/>
              </w:numPr>
              <w:tabs>
                <w:tab w:pos="827" w:val="left" w:leader="none"/>
              </w:tabs>
              <w:spacing w:line="252" w:lineRule="exact" w:before="2" w:after="0"/>
              <w:ind w:left="827" w:right="0" w:hanging="361"/>
              <w:jc w:val="left"/>
              <w:rPr>
                <w:sz w:val="22"/>
              </w:rPr>
            </w:pPr>
            <w:r>
              <w:rPr>
                <w:sz w:val="22"/>
              </w:rPr>
              <w:t>OL, BL, Dw,</w:t>
            </w:r>
            <w:r>
              <w:rPr>
                <w:spacing w:val="-3"/>
                <w:sz w:val="22"/>
              </w:rPr>
              <w:t> </w:t>
            </w:r>
            <w:r>
              <w:rPr>
                <w:sz w:val="22"/>
              </w:rPr>
              <w:t>AAV</w:t>
            </w:r>
          </w:p>
          <w:p>
            <w:pPr>
              <w:pStyle w:val="TableParagraph"/>
              <w:numPr>
                <w:ilvl w:val="0"/>
                <w:numId w:val="789"/>
              </w:numPr>
              <w:tabs>
                <w:tab w:pos="827" w:val="left" w:leader="none"/>
              </w:tabs>
              <w:spacing w:line="240" w:lineRule="auto" w:before="0"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789"/>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47" w:right="133"/>
              <w:jc w:val="both"/>
              <w:rPr>
                <w:sz w:val="22"/>
              </w:rPr>
            </w:pPr>
            <w:r>
              <w:rPr>
                <w:sz w:val="22"/>
              </w:rPr>
              <w:t>Hand Painter applies decorative or protective materials such as paint, enamel, varnish, lacquer etc., on metal articles, wood, building boards and other materials using hand brush. Selects correct type of paint and brush, taking into consideration suitability, durability, ease of application and cost or mixes pigments, oils and other ingredients to paint material, as required, to</w:t>
            </w:r>
          </w:p>
          <w:p>
            <w:pPr>
              <w:pStyle w:val="TableParagraph"/>
              <w:spacing w:line="252" w:lineRule="exact"/>
              <w:ind w:left="147" w:right="133"/>
              <w:jc w:val="both"/>
              <w:rPr>
                <w:sz w:val="22"/>
              </w:rPr>
            </w:pPr>
            <w:r>
              <w:rPr>
                <w:sz w:val="22"/>
              </w:rPr>
              <w:t>obtain desired colour, shade andconsistency.</w:t>
            </w:r>
          </w:p>
        </w:tc>
        <w:tc>
          <w:tcPr>
            <w:tcW w:w="3269" w:type="dxa"/>
          </w:tcPr>
          <w:p>
            <w:pPr>
              <w:pStyle w:val="TableParagraph"/>
              <w:ind w:left="145" w:right="130"/>
              <w:jc w:val="both"/>
              <w:rPr>
                <w:sz w:val="22"/>
              </w:rPr>
            </w:pPr>
            <w:r>
              <w:rPr>
                <w:sz w:val="22"/>
              </w:rPr>
              <w:t>The work is performed inside as well as outside. Mobility of the person should be adequate. . The incumbent should be considered with aids and appliances.</w:t>
            </w:r>
          </w:p>
        </w:tc>
      </w:tr>
      <w:tr>
        <w:trPr>
          <w:trHeight w:val="328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30"/>
              <w:rPr>
                <w:sz w:val="22"/>
              </w:rPr>
            </w:pPr>
            <w:r>
              <w:rPr>
                <w:sz w:val="22"/>
              </w:rPr>
              <w:t>746.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50"/>
              <w:rPr>
                <w:sz w:val="22"/>
              </w:rPr>
            </w:pPr>
            <w:r>
              <w:rPr>
                <w:sz w:val="22"/>
              </w:rPr>
              <w:t>Decorator (Ceramic)</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47"/>
              <w:rPr>
                <w:sz w:val="22"/>
              </w:rPr>
            </w:pPr>
            <w:r>
              <w:rPr>
                <w:sz w:val="22"/>
              </w:rPr>
              <w:t>S, MF, SE</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790"/>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790"/>
              </w:numPr>
              <w:tabs>
                <w:tab w:pos="827" w:val="left" w:leader="none"/>
              </w:tabs>
              <w:spacing w:line="252" w:lineRule="exact" w:before="0" w:after="0"/>
              <w:ind w:left="827" w:right="0" w:hanging="361"/>
              <w:jc w:val="left"/>
              <w:rPr>
                <w:sz w:val="22"/>
              </w:rPr>
            </w:pPr>
            <w:r>
              <w:rPr>
                <w:sz w:val="22"/>
              </w:rPr>
              <w:t>OL, BL, Dw,</w:t>
            </w:r>
            <w:r>
              <w:rPr>
                <w:spacing w:val="-3"/>
                <w:sz w:val="22"/>
              </w:rPr>
              <w:t> </w:t>
            </w:r>
            <w:r>
              <w:rPr>
                <w:sz w:val="22"/>
              </w:rPr>
              <w:t>AAV</w:t>
            </w:r>
          </w:p>
          <w:p>
            <w:pPr>
              <w:pStyle w:val="TableParagraph"/>
              <w:numPr>
                <w:ilvl w:val="0"/>
                <w:numId w:val="790"/>
              </w:numPr>
              <w:tabs>
                <w:tab w:pos="827" w:val="left" w:leader="none"/>
              </w:tabs>
              <w:spacing w:line="240" w:lineRule="auto" w:before="2"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790"/>
              </w:numPr>
              <w:tabs>
                <w:tab w:pos="827" w:val="left" w:leader="none"/>
              </w:tabs>
              <w:spacing w:line="251"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7" w:right="135"/>
              <w:jc w:val="both"/>
              <w:rPr>
                <w:sz w:val="22"/>
              </w:rPr>
            </w:pPr>
            <w:r>
              <w:rPr>
                <w:sz w:val="22"/>
              </w:rPr>
              <w:t>Decorator (Ceramics) transfer from paper –transfer decorative or ornamental designs on pottery or porcelain ware. Selects paper transfer of suitable or specified design, and according to size and shape of the pottery; applies varnish to the surface of the pottery on which design is to be transferred; applies and presses the paper- transfer skillfully and uniformly, avoiding any air-gap between the surface of article</w:t>
            </w:r>
            <w:r>
              <w:rPr>
                <w:spacing w:val="5"/>
                <w:sz w:val="22"/>
              </w:rPr>
              <w:t> </w:t>
            </w:r>
            <w:r>
              <w:rPr>
                <w:sz w:val="22"/>
              </w:rPr>
              <w:t>and</w:t>
            </w:r>
          </w:p>
          <w:p>
            <w:pPr>
              <w:pStyle w:val="TableParagraph"/>
              <w:spacing w:line="238" w:lineRule="exact"/>
              <w:ind w:left="147"/>
              <w:jc w:val="both"/>
              <w:rPr>
                <w:sz w:val="22"/>
              </w:rPr>
            </w:pPr>
            <w:r>
              <w:rPr>
                <w:sz w:val="22"/>
              </w:rPr>
              <w:t>paper transfer.</w:t>
            </w:r>
          </w:p>
        </w:tc>
        <w:tc>
          <w:tcPr>
            <w:tcW w:w="3269" w:type="dxa"/>
          </w:tcPr>
          <w:p>
            <w:pPr>
              <w:pStyle w:val="TableParagraph"/>
              <w:ind w:left="145" w:right="130"/>
              <w:jc w:val="both"/>
              <w:rPr>
                <w:sz w:val="22"/>
              </w:rPr>
            </w:pPr>
            <w:r>
              <w:rPr>
                <w:sz w:val="22"/>
              </w:rPr>
              <w:t>The work is performed inside as well as outside. Mobility of the person should be adequate. .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54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30"/>
              <w:rPr>
                <w:sz w:val="22"/>
              </w:rPr>
            </w:pPr>
            <w:r>
              <w:rPr>
                <w:sz w:val="22"/>
              </w:rPr>
              <w:t>747.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2"/>
              </w:rPr>
            </w:pPr>
          </w:p>
          <w:p>
            <w:pPr>
              <w:pStyle w:val="TableParagraph"/>
              <w:ind w:left="150"/>
              <w:rPr>
                <w:sz w:val="22"/>
              </w:rPr>
            </w:pPr>
            <w:r>
              <w:rPr>
                <w:sz w:val="22"/>
              </w:rPr>
              <w:t>Spray Painter(Ceramics)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147"/>
              <w:rPr>
                <w:sz w:val="22"/>
              </w:rPr>
            </w:pPr>
            <w:r>
              <w:rPr>
                <w:sz w:val="22"/>
              </w:rPr>
              <w:t>ST, PP, MF, SE</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791"/>
              </w:numPr>
              <w:tabs>
                <w:tab w:pos="827" w:val="left" w:leader="none"/>
              </w:tabs>
              <w:spacing w:line="240" w:lineRule="auto" w:before="0" w:after="0"/>
              <w:ind w:left="827" w:right="0" w:hanging="361"/>
              <w:jc w:val="left"/>
              <w:rPr>
                <w:sz w:val="22"/>
              </w:rPr>
            </w:pPr>
            <w:r>
              <w:rPr>
                <w:sz w:val="22"/>
              </w:rPr>
              <w:t>LV</w:t>
            </w:r>
          </w:p>
          <w:p>
            <w:pPr>
              <w:pStyle w:val="TableParagraph"/>
              <w:numPr>
                <w:ilvl w:val="0"/>
                <w:numId w:val="791"/>
              </w:numPr>
              <w:tabs>
                <w:tab w:pos="827" w:val="left" w:leader="none"/>
              </w:tabs>
              <w:spacing w:line="252" w:lineRule="exact" w:before="1" w:after="0"/>
              <w:ind w:left="827" w:right="0" w:hanging="361"/>
              <w:jc w:val="left"/>
              <w:rPr>
                <w:sz w:val="22"/>
              </w:rPr>
            </w:pPr>
            <w:r>
              <w:rPr>
                <w:sz w:val="22"/>
              </w:rPr>
              <w:t>D,</w:t>
            </w:r>
            <w:r>
              <w:rPr>
                <w:spacing w:val="-1"/>
                <w:sz w:val="22"/>
              </w:rPr>
              <w:t> </w:t>
            </w:r>
            <w:r>
              <w:rPr>
                <w:sz w:val="22"/>
              </w:rPr>
              <w:t>HH</w:t>
            </w:r>
          </w:p>
          <w:p>
            <w:pPr>
              <w:pStyle w:val="TableParagraph"/>
              <w:numPr>
                <w:ilvl w:val="0"/>
                <w:numId w:val="791"/>
              </w:numPr>
              <w:tabs>
                <w:tab w:pos="827" w:val="left" w:leader="none"/>
              </w:tabs>
              <w:spacing w:line="252" w:lineRule="exact" w:before="0" w:after="0"/>
              <w:ind w:left="827" w:right="0" w:hanging="361"/>
              <w:jc w:val="left"/>
              <w:rPr>
                <w:sz w:val="22"/>
              </w:rPr>
            </w:pPr>
            <w:r>
              <w:rPr>
                <w:sz w:val="22"/>
              </w:rPr>
              <w:t>OL, Dw,</w:t>
            </w:r>
            <w:r>
              <w:rPr>
                <w:spacing w:val="-1"/>
                <w:sz w:val="22"/>
              </w:rPr>
              <w:t> </w:t>
            </w:r>
            <w:r>
              <w:rPr>
                <w:sz w:val="22"/>
              </w:rPr>
              <w:t>AAV</w:t>
            </w:r>
          </w:p>
          <w:p>
            <w:pPr>
              <w:pStyle w:val="TableParagraph"/>
              <w:numPr>
                <w:ilvl w:val="0"/>
                <w:numId w:val="791"/>
              </w:numPr>
              <w:tabs>
                <w:tab w:pos="827" w:val="left" w:leader="none"/>
              </w:tabs>
              <w:spacing w:line="240" w:lineRule="auto" w:before="2" w:after="0"/>
              <w:ind w:left="826" w:right="88"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791"/>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(d) above</w:t>
            </w:r>
          </w:p>
        </w:tc>
        <w:tc>
          <w:tcPr>
            <w:tcW w:w="3603" w:type="dxa"/>
          </w:tcPr>
          <w:p>
            <w:pPr>
              <w:pStyle w:val="TableParagraph"/>
              <w:ind w:left="147" w:right="133"/>
              <w:jc w:val="both"/>
              <w:rPr>
                <w:sz w:val="22"/>
              </w:rPr>
            </w:pPr>
            <w:r>
              <w:rPr>
                <w:sz w:val="22"/>
              </w:rPr>
              <w:t>Spray Painter (Ceramics) sprays paint on pottery, porcelain ware, bricks, tiles, or sprays liquid glaze on large pieces which cannot be dipped easily in a solution. Fills container of spray gun with paint or glaze of desired colour; fixes container to spray gun and couples gun to </w:t>
            </w:r>
            <w:r>
              <w:rPr>
                <w:spacing w:val="-3"/>
                <w:sz w:val="22"/>
              </w:rPr>
              <w:t>air- </w:t>
            </w:r>
            <w:r>
              <w:rPr>
                <w:sz w:val="22"/>
              </w:rPr>
              <w:t>hose; starts compressor or opens valve oncompressed air line; presses trigger and directs spray of liquid over surfaces of objects ; places ware on rack to dry; cleans gun and</w:t>
            </w:r>
            <w:r>
              <w:rPr>
                <w:spacing w:val="20"/>
                <w:sz w:val="22"/>
              </w:rPr>
              <w:t> </w:t>
            </w:r>
            <w:r>
              <w:rPr>
                <w:sz w:val="22"/>
              </w:rPr>
              <w:t>hose</w:t>
            </w:r>
          </w:p>
          <w:p>
            <w:pPr>
              <w:pStyle w:val="TableParagraph"/>
              <w:spacing w:line="238" w:lineRule="exact"/>
              <w:ind w:left="147"/>
              <w:rPr>
                <w:sz w:val="22"/>
              </w:rPr>
            </w:pPr>
            <w:r>
              <w:rPr>
                <w:sz w:val="22"/>
              </w:rPr>
              <w:t>withsolvents.</w:t>
            </w:r>
          </w:p>
        </w:tc>
        <w:tc>
          <w:tcPr>
            <w:tcW w:w="3269" w:type="dxa"/>
          </w:tcPr>
          <w:p>
            <w:pPr>
              <w:pStyle w:val="TableParagraph"/>
              <w:ind w:left="145" w:right="130"/>
              <w:jc w:val="both"/>
              <w:rPr>
                <w:sz w:val="22"/>
              </w:rPr>
            </w:pPr>
            <w:r>
              <w:rPr>
                <w:sz w:val="22"/>
              </w:rPr>
              <w:t>The work is performed inside as well as outside. Mobility of the person should be adequate. .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748.</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ight="545"/>
              <w:rPr>
                <w:sz w:val="22"/>
              </w:rPr>
            </w:pPr>
            <w:r>
              <w:rPr>
                <w:sz w:val="22"/>
              </w:rPr>
              <w:t>Glazer, Pottery And Porcelain</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9"/>
              <w:ind w:left="147"/>
              <w:rPr>
                <w:sz w:val="22"/>
              </w:rPr>
            </w:pPr>
            <w:r>
              <w:rPr>
                <w:sz w:val="22"/>
              </w:rPr>
              <w:t>ST, PP, MF, SE</w:t>
            </w:r>
          </w:p>
        </w:tc>
        <w:tc>
          <w:tcPr>
            <w:tcW w:w="2734" w:type="dxa"/>
          </w:tcPr>
          <w:p>
            <w:pPr>
              <w:pStyle w:val="TableParagraph"/>
              <w:numPr>
                <w:ilvl w:val="0"/>
                <w:numId w:val="792"/>
              </w:numPr>
              <w:tabs>
                <w:tab w:pos="827" w:val="left" w:leader="none"/>
              </w:tabs>
              <w:spacing w:line="252" w:lineRule="exact" w:before="121" w:after="0"/>
              <w:ind w:left="827" w:right="0" w:hanging="361"/>
              <w:jc w:val="left"/>
              <w:rPr>
                <w:sz w:val="22"/>
              </w:rPr>
            </w:pPr>
            <w:r>
              <w:rPr>
                <w:sz w:val="22"/>
              </w:rPr>
              <w:t>B, LV</w:t>
            </w:r>
          </w:p>
          <w:p>
            <w:pPr>
              <w:pStyle w:val="TableParagraph"/>
              <w:numPr>
                <w:ilvl w:val="0"/>
                <w:numId w:val="792"/>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792"/>
              </w:numPr>
              <w:tabs>
                <w:tab w:pos="827" w:val="left" w:leader="none"/>
              </w:tabs>
              <w:spacing w:line="253" w:lineRule="exact" w:before="1" w:after="0"/>
              <w:ind w:left="827" w:right="0" w:hanging="361"/>
              <w:jc w:val="left"/>
              <w:rPr>
                <w:sz w:val="22"/>
              </w:rPr>
            </w:pPr>
            <w:r>
              <w:rPr>
                <w:sz w:val="22"/>
              </w:rPr>
              <w:t>OA, OL, OAL,</w:t>
            </w:r>
            <w:r>
              <w:rPr>
                <w:spacing w:val="-4"/>
                <w:sz w:val="22"/>
              </w:rPr>
              <w:t> </w:t>
            </w:r>
            <w:r>
              <w:rPr>
                <w:sz w:val="22"/>
              </w:rPr>
              <w:t>CP,</w:t>
            </w:r>
          </w:p>
          <w:p>
            <w:pPr>
              <w:pStyle w:val="TableParagraph"/>
              <w:spacing w:line="253" w:lineRule="exact"/>
              <w:ind w:left="826"/>
              <w:rPr>
                <w:sz w:val="22"/>
              </w:rPr>
            </w:pPr>
            <w:r>
              <w:rPr>
                <w:sz w:val="22"/>
              </w:rPr>
              <w:t>LC, Dw, AAV</w:t>
            </w:r>
          </w:p>
          <w:p>
            <w:pPr>
              <w:pStyle w:val="TableParagraph"/>
              <w:numPr>
                <w:ilvl w:val="0"/>
                <w:numId w:val="792"/>
              </w:numPr>
              <w:tabs>
                <w:tab w:pos="827" w:val="left" w:leader="none"/>
              </w:tabs>
              <w:spacing w:line="240" w:lineRule="auto" w:before="1" w:after="0"/>
              <w:ind w:left="826" w:right="88"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792"/>
              </w:numPr>
              <w:tabs>
                <w:tab w:pos="827" w:val="left" w:leader="none"/>
              </w:tabs>
              <w:spacing w:line="251"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(d) above</w:t>
            </w:r>
          </w:p>
        </w:tc>
        <w:tc>
          <w:tcPr>
            <w:tcW w:w="3603" w:type="dxa"/>
          </w:tcPr>
          <w:p>
            <w:pPr>
              <w:pStyle w:val="TableParagraph"/>
              <w:ind w:left="147" w:right="140"/>
              <w:jc w:val="both"/>
              <w:rPr>
                <w:sz w:val="22"/>
              </w:rPr>
            </w:pPr>
            <w:r>
              <w:rPr>
                <w:sz w:val="22"/>
              </w:rPr>
              <w:t>Glazer, Pottery and Porcelain coats by dipping biscuit ware (pottery articles after firing but before glazing) with glaze solution. Cleans ware such as dish, plate or saucer to remove dust by spraying it with air gun or dusting it with clean</w:t>
            </w:r>
            <w:r>
              <w:rPr>
                <w:spacing w:val="53"/>
                <w:sz w:val="22"/>
              </w:rPr>
              <w:t> </w:t>
            </w:r>
            <w:r>
              <w:rPr>
                <w:sz w:val="22"/>
              </w:rPr>
              <w:t>cloth.</w:t>
            </w:r>
          </w:p>
          <w:p>
            <w:pPr>
              <w:pStyle w:val="TableParagraph"/>
              <w:spacing w:line="254" w:lineRule="exact"/>
              <w:ind w:left="147" w:right="140"/>
              <w:jc w:val="both"/>
              <w:rPr>
                <w:sz w:val="22"/>
              </w:rPr>
            </w:pPr>
            <w:r>
              <w:rPr>
                <w:sz w:val="22"/>
              </w:rPr>
              <w:t>Checks and rejects articles with cracks and other defects.</w:t>
            </w:r>
          </w:p>
        </w:tc>
        <w:tc>
          <w:tcPr>
            <w:tcW w:w="3269" w:type="dxa"/>
          </w:tcPr>
          <w:p>
            <w:pPr>
              <w:pStyle w:val="TableParagraph"/>
              <w:ind w:left="145" w:right="132"/>
              <w:jc w:val="both"/>
              <w:rPr>
                <w:sz w:val="22"/>
              </w:rPr>
            </w:pPr>
            <w:r>
              <w:rPr>
                <w:sz w:val="22"/>
              </w:rPr>
              <w:t>The work is performed inside as well as outside. The incumbent should be considered with aids and appliances.</w:t>
            </w:r>
          </w:p>
        </w:tc>
      </w:tr>
      <w:tr>
        <w:trPr>
          <w:trHeight w:val="1518" w:hRule="atLeast"/>
        </w:trPr>
        <w:tc>
          <w:tcPr>
            <w:tcW w:w="920" w:type="dxa"/>
            <w:shd w:val="clear" w:color="auto" w:fill="D9D9D9"/>
          </w:tcPr>
          <w:p>
            <w:pPr>
              <w:pStyle w:val="TableParagraph"/>
              <w:rPr>
                <w:sz w:val="24"/>
              </w:rPr>
            </w:pPr>
          </w:p>
          <w:p>
            <w:pPr>
              <w:pStyle w:val="TableParagraph"/>
              <w:spacing w:before="5"/>
              <w:rPr>
                <w:sz w:val="30"/>
              </w:rPr>
            </w:pPr>
          </w:p>
          <w:p>
            <w:pPr>
              <w:pStyle w:val="TableParagraph"/>
              <w:ind w:left="30"/>
              <w:rPr>
                <w:sz w:val="22"/>
              </w:rPr>
            </w:pPr>
            <w:r>
              <w:rPr>
                <w:sz w:val="22"/>
              </w:rPr>
              <w:t>749.</w:t>
            </w:r>
          </w:p>
        </w:tc>
        <w:tc>
          <w:tcPr>
            <w:tcW w:w="2489" w:type="dxa"/>
          </w:tcPr>
          <w:p>
            <w:pPr>
              <w:pStyle w:val="TableParagraph"/>
              <w:rPr>
                <w:sz w:val="24"/>
              </w:rPr>
            </w:pPr>
          </w:p>
          <w:p>
            <w:pPr>
              <w:pStyle w:val="TableParagraph"/>
              <w:spacing w:before="5"/>
              <w:rPr>
                <w:sz w:val="30"/>
              </w:rPr>
            </w:pPr>
          </w:p>
          <w:p>
            <w:pPr>
              <w:pStyle w:val="TableParagraph"/>
              <w:ind w:left="148"/>
              <w:rPr>
                <w:sz w:val="22"/>
              </w:rPr>
            </w:pPr>
            <w:r>
              <w:rPr>
                <w:sz w:val="22"/>
              </w:rPr>
              <w:t>Envelope Maker</w:t>
            </w:r>
          </w:p>
        </w:tc>
        <w:tc>
          <w:tcPr>
            <w:tcW w:w="2156" w:type="dxa"/>
          </w:tcPr>
          <w:p>
            <w:pPr>
              <w:pStyle w:val="TableParagraph"/>
              <w:rPr>
                <w:sz w:val="24"/>
              </w:rPr>
            </w:pPr>
          </w:p>
          <w:p>
            <w:pPr>
              <w:pStyle w:val="TableParagraph"/>
              <w:spacing w:before="5"/>
              <w:rPr>
                <w:sz w:val="30"/>
              </w:rPr>
            </w:pPr>
          </w:p>
          <w:p>
            <w:pPr>
              <w:pStyle w:val="TableParagraph"/>
              <w:ind w:left="147"/>
              <w:rPr>
                <w:sz w:val="22"/>
              </w:rPr>
            </w:pPr>
            <w:r>
              <w:rPr>
                <w:sz w:val="22"/>
              </w:rPr>
              <w:t>S, ST, MF, SE</w:t>
            </w:r>
          </w:p>
        </w:tc>
        <w:tc>
          <w:tcPr>
            <w:tcW w:w="2734" w:type="dxa"/>
          </w:tcPr>
          <w:p>
            <w:pPr>
              <w:pStyle w:val="TableParagraph"/>
              <w:numPr>
                <w:ilvl w:val="0"/>
                <w:numId w:val="793"/>
              </w:numPr>
              <w:tabs>
                <w:tab w:pos="431" w:val="left" w:leader="none"/>
              </w:tabs>
              <w:spacing w:line="245" w:lineRule="exact" w:before="0" w:after="0"/>
              <w:ind w:left="431" w:right="0" w:hanging="284"/>
              <w:jc w:val="left"/>
              <w:rPr>
                <w:sz w:val="22"/>
              </w:rPr>
            </w:pPr>
            <w:r>
              <w:rPr>
                <w:sz w:val="22"/>
              </w:rPr>
              <w:t>B, LV</w:t>
            </w:r>
          </w:p>
          <w:p>
            <w:pPr>
              <w:pStyle w:val="TableParagraph"/>
              <w:numPr>
                <w:ilvl w:val="0"/>
                <w:numId w:val="793"/>
              </w:numPr>
              <w:tabs>
                <w:tab w:pos="431" w:val="left" w:leader="none"/>
              </w:tabs>
              <w:spacing w:line="252" w:lineRule="exact" w:before="1" w:after="0"/>
              <w:ind w:left="431" w:right="0" w:hanging="284"/>
              <w:jc w:val="left"/>
              <w:rPr>
                <w:sz w:val="22"/>
              </w:rPr>
            </w:pPr>
            <w:r>
              <w:rPr>
                <w:sz w:val="22"/>
              </w:rPr>
              <w:t>D,</w:t>
            </w:r>
            <w:r>
              <w:rPr>
                <w:spacing w:val="-3"/>
                <w:sz w:val="22"/>
              </w:rPr>
              <w:t> </w:t>
            </w:r>
            <w:r>
              <w:rPr>
                <w:sz w:val="22"/>
              </w:rPr>
              <w:t>HH</w:t>
            </w:r>
          </w:p>
          <w:p>
            <w:pPr>
              <w:pStyle w:val="TableParagraph"/>
              <w:numPr>
                <w:ilvl w:val="0"/>
                <w:numId w:val="793"/>
              </w:numPr>
              <w:tabs>
                <w:tab w:pos="431" w:val="left" w:leader="none"/>
              </w:tabs>
              <w:spacing w:line="252" w:lineRule="exact" w:before="0" w:after="0"/>
              <w:ind w:left="431" w:right="0" w:hanging="284"/>
              <w:jc w:val="left"/>
              <w:rPr>
                <w:sz w:val="22"/>
              </w:rPr>
            </w:pPr>
            <w:r>
              <w:rPr>
                <w:sz w:val="22"/>
              </w:rPr>
              <w:t>OA, OL, BL, OAL,</w:t>
            </w:r>
            <w:r>
              <w:rPr>
                <w:spacing w:val="-5"/>
                <w:sz w:val="22"/>
              </w:rPr>
              <w:t> </w:t>
            </w:r>
            <w:r>
              <w:rPr>
                <w:sz w:val="22"/>
              </w:rPr>
              <w:t>LC,</w:t>
            </w:r>
          </w:p>
          <w:p>
            <w:pPr>
              <w:pStyle w:val="TableParagraph"/>
              <w:spacing w:line="252" w:lineRule="exact"/>
              <w:ind w:left="430"/>
              <w:rPr>
                <w:sz w:val="22"/>
              </w:rPr>
            </w:pPr>
            <w:r>
              <w:rPr>
                <w:sz w:val="22"/>
              </w:rPr>
              <w:t>Dw, AAV</w:t>
            </w:r>
          </w:p>
          <w:p>
            <w:pPr>
              <w:pStyle w:val="TableParagraph"/>
              <w:numPr>
                <w:ilvl w:val="0"/>
                <w:numId w:val="793"/>
              </w:numPr>
              <w:tabs>
                <w:tab w:pos="431" w:val="left" w:leader="none"/>
              </w:tabs>
              <w:spacing w:line="253" w:lineRule="exact" w:before="2" w:after="0"/>
              <w:ind w:left="431" w:right="0" w:hanging="284"/>
              <w:jc w:val="left"/>
              <w:rPr>
                <w:sz w:val="22"/>
              </w:rPr>
            </w:pPr>
            <w:r>
              <w:rPr>
                <w:sz w:val="22"/>
              </w:rPr>
              <w:t>ASD (M), </w:t>
            </w:r>
            <w:r>
              <w:rPr>
                <w:spacing w:val="-2"/>
                <w:sz w:val="22"/>
              </w:rPr>
              <w:t>ID, </w:t>
            </w:r>
            <w:r>
              <w:rPr>
                <w:sz w:val="22"/>
              </w:rPr>
              <w:t>SLD,</w:t>
            </w:r>
            <w:r>
              <w:rPr>
                <w:spacing w:val="2"/>
                <w:sz w:val="22"/>
              </w:rPr>
              <w:t> </w:t>
            </w:r>
            <w:r>
              <w:rPr>
                <w:sz w:val="22"/>
              </w:rPr>
              <w:t>MI</w:t>
            </w:r>
          </w:p>
          <w:p>
            <w:pPr>
              <w:pStyle w:val="TableParagraph"/>
              <w:numPr>
                <w:ilvl w:val="0"/>
                <w:numId w:val="793"/>
              </w:numPr>
              <w:tabs>
                <w:tab w:pos="431" w:val="left" w:leader="none"/>
              </w:tabs>
              <w:spacing w:line="240" w:lineRule="exact" w:before="0" w:after="0"/>
              <w:ind w:left="431" w:right="0" w:hanging="284"/>
              <w:jc w:val="left"/>
              <w:rPr>
                <w:sz w:val="22"/>
              </w:rPr>
            </w:pPr>
            <w:r>
              <w:rPr>
                <w:sz w:val="22"/>
              </w:rPr>
              <w:t>MD involving (a) to</w:t>
            </w:r>
            <w:r>
              <w:rPr>
                <w:spacing w:val="-7"/>
                <w:sz w:val="22"/>
              </w:rPr>
              <w:t> </w:t>
            </w:r>
            <w:r>
              <w:rPr>
                <w:sz w:val="22"/>
              </w:rPr>
              <w:t>(d)</w:t>
            </w:r>
          </w:p>
        </w:tc>
        <w:tc>
          <w:tcPr>
            <w:tcW w:w="3603" w:type="dxa"/>
          </w:tcPr>
          <w:p>
            <w:pPr>
              <w:pStyle w:val="TableParagraph"/>
              <w:ind w:left="147" w:right="133"/>
              <w:jc w:val="both"/>
              <w:rPr>
                <w:sz w:val="22"/>
              </w:rPr>
            </w:pPr>
            <w:r>
              <w:rPr>
                <w:sz w:val="22"/>
              </w:rPr>
              <w:t>Cuts, folds and glues edges of </w:t>
            </w:r>
            <w:r>
              <w:rPr>
                <w:spacing w:val="-4"/>
                <w:sz w:val="22"/>
              </w:rPr>
              <w:t>paper </w:t>
            </w:r>
            <w:r>
              <w:rPr>
                <w:sz w:val="22"/>
              </w:rPr>
              <w:t>to make envelopes and paper bags </w:t>
            </w:r>
            <w:r>
              <w:rPr>
                <w:spacing w:val="-6"/>
                <w:sz w:val="22"/>
              </w:rPr>
              <w:t>of </w:t>
            </w:r>
            <w:r>
              <w:rPr>
                <w:sz w:val="22"/>
              </w:rPr>
              <w:t>required sizes. Collects required quality and quantity of paper;</w:t>
            </w:r>
            <w:r>
              <w:rPr>
                <w:spacing w:val="27"/>
                <w:sz w:val="22"/>
              </w:rPr>
              <w:t> </w:t>
            </w:r>
            <w:r>
              <w:rPr>
                <w:sz w:val="22"/>
              </w:rPr>
              <w:t>studies</w:t>
            </w:r>
          </w:p>
          <w:p>
            <w:pPr>
              <w:pStyle w:val="TableParagraph"/>
              <w:spacing w:line="252" w:lineRule="exact"/>
              <w:ind w:left="147" w:right="134"/>
              <w:jc w:val="both"/>
              <w:rPr>
                <w:sz w:val="22"/>
              </w:rPr>
            </w:pPr>
            <w:r>
              <w:rPr>
                <w:sz w:val="22"/>
              </w:rPr>
              <w:t>specifications. Sets and adjusts machine to cut and fold paper to</w:t>
            </w:r>
            <w:r>
              <w:rPr>
                <w:spacing w:val="54"/>
                <w:sz w:val="22"/>
              </w:rPr>
              <w:t> </w:t>
            </w:r>
            <w:r>
              <w:rPr>
                <w:sz w:val="22"/>
              </w:rPr>
              <w:t>size</w:t>
            </w:r>
          </w:p>
        </w:tc>
        <w:tc>
          <w:tcPr>
            <w:tcW w:w="3269" w:type="dxa"/>
          </w:tcPr>
          <w:p>
            <w:pPr>
              <w:pStyle w:val="TableParagraph"/>
              <w:ind w:left="147" w:right="131"/>
              <w:jc w:val="both"/>
              <w:rPr>
                <w:sz w:val="22"/>
              </w:rPr>
            </w:pPr>
            <w:r>
              <w:rPr>
                <w:sz w:val="22"/>
              </w:rPr>
              <w:t>The work is performed inside.Mobility of the person should be adequate and should be able to  accomplish assigned</w:t>
            </w:r>
            <w:r>
              <w:rPr>
                <w:spacing w:val="42"/>
                <w:sz w:val="22"/>
              </w:rPr>
              <w:t> </w:t>
            </w:r>
            <w:r>
              <w:rPr>
                <w:sz w:val="22"/>
              </w:rPr>
              <w:t>task</w:t>
            </w:r>
          </w:p>
          <w:p>
            <w:pPr>
              <w:pStyle w:val="TableParagraph"/>
              <w:spacing w:line="252" w:lineRule="exact"/>
              <w:ind w:left="147" w:right="132"/>
              <w:jc w:val="both"/>
              <w:rPr>
                <w:sz w:val="22"/>
              </w:rPr>
            </w:pPr>
            <w:r>
              <w:rPr>
                <w:sz w:val="22"/>
              </w:rPr>
              <w:t>efficiently. The incumbent should  be  considered  with </w:t>
            </w:r>
            <w:r>
              <w:rPr>
                <w:spacing w:val="47"/>
                <w:sz w:val="22"/>
              </w:rPr>
              <w:t> </w:t>
            </w:r>
            <w:r>
              <w:rPr>
                <w:spacing w:val="-5"/>
                <w:sz w:val="22"/>
              </w:rPr>
              <w:t>aids</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30"/>
              <w:rPr>
                <w:sz w:val="22"/>
              </w:rPr>
            </w:pPr>
            <w:r>
              <w:rPr>
                <w:sz w:val="22"/>
              </w:rPr>
              <w:t>above</w:t>
            </w:r>
          </w:p>
        </w:tc>
        <w:tc>
          <w:tcPr>
            <w:tcW w:w="3603" w:type="dxa"/>
          </w:tcPr>
          <w:p>
            <w:pPr>
              <w:pStyle w:val="TableParagraph"/>
              <w:ind w:left="147" w:right="132"/>
              <w:jc w:val="both"/>
              <w:rPr>
                <w:sz w:val="22"/>
              </w:rPr>
            </w:pPr>
            <w:r>
              <w:rPr>
                <w:sz w:val="22"/>
              </w:rPr>
              <w:t>of envelope or paper bag to be made. Feeds blank sheets or roll of paper into machine; pours into hopper of machine and regulates its flow; sets cutting, gluing and folding devices. Presses button to start machine; observes progress, stops machine to correct faultyoperation; and</w:t>
            </w:r>
          </w:p>
          <w:p>
            <w:pPr>
              <w:pStyle w:val="TableParagraph"/>
              <w:spacing w:line="252" w:lineRule="exact"/>
              <w:ind w:left="147" w:right="132"/>
              <w:jc w:val="both"/>
              <w:rPr>
                <w:sz w:val="22"/>
              </w:rPr>
            </w:pPr>
            <w:r>
              <w:rPr>
                <w:sz w:val="22"/>
              </w:rPr>
              <w:t>discharges completed envelopes, bags in</w:t>
            </w:r>
            <w:r>
              <w:rPr>
                <w:spacing w:val="-1"/>
                <w:sz w:val="22"/>
              </w:rPr>
              <w:t> </w:t>
            </w:r>
            <w:r>
              <w:rPr>
                <w:sz w:val="22"/>
              </w:rPr>
              <w:t>containers.</w:t>
            </w:r>
          </w:p>
        </w:tc>
        <w:tc>
          <w:tcPr>
            <w:tcW w:w="3269" w:type="dxa"/>
          </w:tcPr>
          <w:p>
            <w:pPr>
              <w:pStyle w:val="TableParagraph"/>
              <w:spacing w:line="247" w:lineRule="exact"/>
              <w:ind w:left="147"/>
              <w:rPr>
                <w:sz w:val="22"/>
              </w:rPr>
            </w:pPr>
            <w:r>
              <w:rPr>
                <w:sz w:val="22"/>
              </w:rPr>
              <w:t>andappliances.</w:t>
            </w:r>
          </w:p>
        </w:tc>
      </w:tr>
      <w:tr>
        <w:trPr>
          <w:trHeight w:val="252"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3" w:lineRule="exact"/>
              <w:ind w:left="147"/>
              <w:rPr>
                <w:sz w:val="22"/>
              </w:rPr>
            </w:pPr>
            <w:r>
              <w:rPr>
                <w:sz w:val="22"/>
              </w:rPr>
              <w:t>Sets and operates machine that forms</w:t>
            </w:r>
          </w:p>
        </w:tc>
        <w:tc>
          <w:tcPr>
            <w:tcW w:w="3269" w:type="dxa"/>
            <w:tcBorders>
              <w:bottom w:val="nil"/>
            </w:tcBorders>
          </w:tcPr>
          <w:p>
            <w:pPr>
              <w:pStyle w:val="TableParagraph"/>
              <w:tabs>
                <w:tab w:pos="865" w:val="left" w:leader="none"/>
                <w:tab w:pos="1690" w:val="left" w:leader="none"/>
                <w:tab w:pos="2210" w:val="left" w:leader="none"/>
              </w:tabs>
              <w:spacing w:line="233" w:lineRule="exact"/>
              <w:ind w:left="147"/>
              <w:rPr>
                <w:sz w:val="22"/>
              </w:rPr>
            </w:pPr>
            <w:r>
              <w:rPr>
                <w:sz w:val="22"/>
              </w:rPr>
              <w:t>The</w:t>
              <w:tab/>
              <w:t>work</w:t>
              <w:tab/>
              <w:t>is</w:t>
              <w:tab/>
              <w:t>performed</w:t>
            </w:r>
          </w:p>
        </w:tc>
      </w:tr>
      <w:tr>
        <w:trPr>
          <w:trHeight w:val="251"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1313" w:val="left" w:leader="none"/>
                <w:tab w:pos="1869" w:val="left" w:leader="none"/>
                <w:tab w:pos="2536" w:val="left" w:leader="none"/>
                <w:tab w:pos="3116" w:val="left" w:leader="none"/>
              </w:tabs>
              <w:spacing w:line="232" w:lineRule="exact"/>
              <w:ind w:left="147"/>
              <w:rPr>
                <w:sz w:val="22"/>
              </w:rPr>
            </w:pPr>
            <w:r>
              <w:rPr>
                <w:sz w:val="22"/>
              </w:rPr>
              <w:t>cellophane</w:t>
              <w:tab/>
              <w:t>into</w:t>
              <w:tab/>
              <w:t>bags.</w:t>
              <w:tab/>
              <w:t>Sets</w:t>
              <w:tab/>
              <w:t>into</w:t>
            </w:r>
          </w:p>
        </w:tc>
        <w:tc>
          <w:tcPr>
            <w:tcW w:w="3269" w:type="dxa"/>
            <w:tcBorders>
              <w:top w:val="nil"/>
              <w:bottom w:val="nil"/>
            </w:tcBorders>
          </w:tcPr>
          <w:p>
            <w:pPr>
              <w:pStyle w:val="TableParagraph"/>
              <w:spacing w:line="232" w:lineRule="exact"/>
              <w:ind w:left="147"/>
              <w:rPr>
                <w:sz w:val="22"/>
              </w:rPr>
            </w:pPr>
            <w:r>
              <w:rPr>
                <w:sz w:val="22"/>
              </w:rPr>
              <w:t>inside.Mobility of the person</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machine metal form on which to</w:t>
            </w:r>
          </w:p>
        </w:tc>
        <w:tc>
          <w:tcPr>
            <w:tcW w:w="3269" w:type="dxa"/>
            <w:tcBorders>
              <w:top w:val="nil"/>
              <w:bottom w:val="nil"/>
            </w:tcBorders>
          </w:tcPr>
          <w:p>
            <w:pPr>
              <w:pStyle w:val="TableParagraph"/>
              <w:spacing w:line="233" w:lineRule="exact"/>
              <w:ind w:left="147"/>
              <w:rPr>
                <w:sz w:val="22"/>
              </w:rPr>
            </w:pPr>
            <w:r>
              <w:rPr>
                <w:sz w:val="22"/>
              </w:rPr>
              <w:t>should be adequate and should be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shape bag; loads roll of cellophane</w:t>
            </w:r>
          </w:p>
        </w:tc>
        <w:tc>
          <w:tcPr>
            <w:tcW w:w="3269" w:type="dxa"/>
            <w:tcBorders>
              <w:top w:val="nil"/>
              <w:bottom w:val="nil"/>
            </w:tcBorders>
          </w:tcPr>
          <w:p>
            <w:pPr>
              <w:pStyle w:val="TableParagraph"/>
              <w:spacing w:line="233" w:lineRule="exact"/>
              <w:ind w:left="147"/>
              <w:rPr>
                <w:sz w:val="22"/>
              </w:rPr>
            </w:pPr>
            <w:r>
              <w:rPr>
                <w:sz w:val="22"/>
              </w:rPr>
              <w:t>able to accomplish assigned task</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577" w:val="left" w:leader="none"/>
                <w:tab w:pos="1421" w:val="left" w:leader="none"/>
                <w:tab w:pos="1812" w:val="left" w:leader="none"/>
                <w:tab w:pos="2826" w:val="left" w:leader="none"/>
              </w:tabs>
              <w:spacing w:line="233" w:lineRule="exact"/>
              <w:ind w:left="147"/>
              <w:rPr>
                <w:sz w:val="22"/>
              </w:rPr>
            </w:pPr>
            <w:r>
              <w:rPr>
                <w:sz w:val="22"/>
              </w:rPr>
              <w:t>on</w:t>
              <w:tab/>
              <w:t>spindle</w:t>
              <w:tab/>
              <w:t>of</w:t>
              <w:tab/>
              <w:t>machine;</w:t>
              <w:tab/>
              <w:t>threads</w:t>
            </w:r>
          </w:p>
        </w:tc>
        <w:tc>
          <w:tcPr>
            <w:tcW w:w="3269" w:type="dxa"/>
            <w:tcBorders>
              <w:top w:val="nil"/>
              <w:bottom w:val="nil"/>
            </w:tcBorders>
          </w:tcPr>
          <w:p>
            <w:pPr>
              <w:pStyle w:val="TableParagraph"/>
              <w:tabs>
                <w:tab w:pos="1481" w:val="left" w:leader="none"/>
                <w:tab w:pos="2196" w:val="left" w:leader="none"/>
              </w:tabs>
              <w:spacing w:line="233" w:lineRule="exact"/>
              <w:ind w:left="147"/>
              <w:rPr>
                <w:sz w:val="22"/>
              </w:rPr>
            </w:pPr>
            <w:r>
              <w:rPr>
                <w:sz w:val="22"/>
              </w:rPr>
              <w:t>efficiently.</w:t>
              <w:tab/>
              <w:t>The</w:t>
              <w:tab/>
              <w:t>incumbent</w:t>
            </w:r>
          </w:p>
        </w:tc>
      </w:tr>
      <w:tr>
        <w:trPr>
          <w:trHeight w:val="1771" w:hRule="atLeast"/>
        </w:trPr>
        <w:tc>
          <w:tcPr>
            <w:tcW w:w="920" w:type="dxa"/>
            <w:tcBorders>
              <w:top w:val="nil"/>
              <w:bottom w:val="nil"/>
            </w:tcBorders>
            <w:shd w:val="clear" w:color="auto" w:fill="D9D9D9"/>
          </w:tcPr>
          <w:p>
            <w:pPr>
              <w:pStyle w:val="TableParagraph"/>
              <w:rPr>
                <w:sz w:val="24"/>
              </w:rPr>
            </w:pPr>
          </w:p>
          <w:p>
            <w:pPr>
              <w:pStyle w:val="TableParagraph"/>
              <w:rPr>
                <w:sz w:val="24"/>
              </w:rPr>
            </w:pPr>
          </w:p>
          <w:p>
            <w:pPr>
              <w:pStyle w:val="TableParagraph"/>
              <w:spacing w:before="8"/>
              <w:rPr>
                <w:sz w:val="28"/>
              </w:rPr>
            </w:pPr>
          </w:p>
          <w:p>
            <w:pPr>
              <w:pStyle w:val="TableParagraph"/>
              <w:ind w:left="30"/>
              <w:rPr>
                <w:sz w:val="22"/>
              </w:rPr>
            </w:pPr>
            <w:r>
              <w:rPr>
                <w:sz w:val="22"/>
              </w:rPr>
              <w:t>750.</w:t>
            </w:r>
          </w:p>
        </w:tc>
        <w:tc>
          <w:tcPr>
            <w:tcW w:w="2489" w:type="dxa"/>
            <w:tcBorders>
              <w:top w:val="nil"/>
              <w:bottom w:val="nil"/>
            </w:tcBorders>
          </w:tcPr>
          <w:p>
            <w:pPr>
              <w:pStyle w:val="TableParagraph"/>
              <w:rPr>
                <w:sz w:val="24"/>
              </w:rPr>
            </w:pPr>
          </w:p>
          <w:p>
            <w:pPr>
              <w:pStyle w:val="TableParagraph"/>
              <w:rPr>
                <w:sz w:val="24"/>
              </w:rPr>
            </w:pPr>
          </w:p>
          <w:p>
            <w:pPr>
              <w:pStyle w:val="TableParagraph"/>
              <w:spacing w:before="203"/>
              <w:ind w:left="148" w:right="857"/>
              <w:rPr>
                <w:sz w:val="22"/>
              </w:rPr>
            </w:pPr>
            <w:r>
              <w:rPr>
                <w:sz w:val="22"/>
              </w:rPr>
              <w:t>Cellophane Bag Maker, Machine</w:t>
            </w:r>
          </w:p>
        </w:tc>
        <w:tc>
          <w:tcPr>
            <w:tcW w:w="2156" w:type="dxa"/>
            <w:tcBorders>
              <w:top w:val="nil"/>
              <w:bottom w:val="nil"/>
            </w:tcBorders>
          </w:tcPr>
          <w:p>
            <w:pPr>
              <w:pStyle w:val="TableParagraph"/>
              <w:rPr>
                <w:sz w:val="24"/>
              </w:rPr>
            </w:pPr>
          </w:p>
          <w:p>
            <w:pPr>
              <w:pStyle w:val="TableParagraph"/>
              <w:rPr>
                <w:sz w:val="24"/>
              </w:rPr>
            </w:pPr>
          </w:p>
          <w:p>
            <w:pPr>
              <w:pStyle w:val="TableParagraph"/>
              <w:spacing w:before="203"/>
              <w:ind w:left="147" w:right="334"/>
              <w:rPr>
                <w:sz w:val="22"/>
              </w:rPr>
            </w:pPr>
            <w:r>
              <w:rPr>
                <w:sz w:val="22"/>
              </w:rPr>
              <w:t>S, ST, W, PP, MF, SE</w:t>
            </w:r>
          </w:p>
        </w:tc>
        <w:tc>
          <w:tcPr>
            <w:tcW w:w="2734" w:type="dxa"/>
            <w:tcBorders>
              <w:top w:val="nil"/>
              <w:bottom w:val="nil"/>
            </w:tcBorders>
          </w:tcPr>
          <w:p>
            <w:pPr>
              <w:pStyle w:val="TableParagraph"/>
              <w:numPr>
                <w:ilvl w:val="0"/>
                <w:numId w:val="794"/>
              </w:numPr>
              <w:tabs>
                <w:tab w:pos="508" w:val="left" w:leader="none"/>
              </w:tabs>
              <w:spacing w:line="240" w:lineRule="auto" w:before="121" w:after="0"/>
              <w:ind w:left="507" w:right="0" w:hanging="361"/>
              <w:jc w:val="left"/>
              <w:rPr>
                <w:sz w:val="22"/>
              </w:rPr>
            </w:pPr>
            <w:r>
              <w:rPr>
                <w:sz w:val="22"/>
              </w:rPr>
              <w:t>B, LV</w:t>
            </w:r>
          </w:p>
          <w:p>
            <w:pPr>
              <w:pStyle w:val="TableParagraph"/>
              <w:numPr>
                <w:ilvl w:val="0"/>
                <w:numId w:val="794"/>
              </w:numPr>
              <w:tabs>
                <w:tab w:pos="431" w:val="left" w:leader="none"/>
              </w:tabs>
              <w:spacing w:line="253" w:lineRule="exact" w:before="1" w:after="0"/>
              <w:ind w:left="431" w:right="0" w:hanging="284"/>
              <w:jc w:val="left"/>
              <w:rPr>
                <w:sz w:val="22"/>
              </w:rPr>
            </w:pPr>
            <w:r>
              <w:rPr>
                <w:sz w:val="22"/>
              </w:rPr>
              <w:t>D,</w:t>
            </w:r>
            <w:r>
              <w:rPr>
                <w:spacing w:val="-1"/>
                <w:sz w:val="22"/>
              </w:rPr>
              <w:t> </w:t>
            </w:r>
            <w:r>
              <w:rPr>
                <w:sz w:val="22"/>
              </w:rPr>
              <w:t>HH</w:t>
            </w:r>
          </w:p>
          <w:p>
            <w:pPr>
              <w:pStyle w:val="TableParagraph"/>
              <w:numPr>
                <w:ilvl w:val="0"/>
                <w:numId w:val="794"/>
              </w:numPr>
              <w:tabs>
                <w:tab w:pos="431" w:val="left" w:leader="none"/>
              </w:tabs>
              <w:spacing w:line="252" w:lineRule="exact" w:before="0" w:after="0"/>
              <w:ind w:left="431" w:right="0" w:hanging="284"/>
              <w:jc w:val="left"/>
              <w:rPr>
                <w:sz w:val="22"/>
              </w:rPr>
            </w:pPr>
            <w:r>
              <w:rPr>
                <w:sz w:val="22"/>
              </w:rPr>
              <w:t>OL, BL, LC, Dw,</w:t>
            </w:r>
            <w:r>
              <w:rPr>
                <w:spacing w:val="-5"/>
                <w:sz w:val="22"/>
              </w:rPr>
              <w:t> </w:t>
            </w:r>
            <w:r>
              <w:rPr>
                <w:sz w:val="22"/>
              </w:rPr>
              <w:t>AAV</w:t>
            </w:r>
          </w:p>
          <w:p>
            <w:pPr>
              <w:pStyle w:val="TableParagraph"/>
              <w:numPr>
                <w:ilvl w:val="0"/>
                <w:numId w:val="794"/>
              </w:numPr>
              <w:tabs>
                <w:tab w:pos="431" w:val="left" w:leader="none"/>
              </w:tabs>
              <w:spacing w:line="252" w:lineRule="exact" w:before="0"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794"/>
              </w:numPr>
              <w:tabs>
                <w:tab w:pos="431" w:val="left" w:leader="none"/>
              </w:tabs>
              <w:spacing w:line="240" w:lineRule="auto" w:before="2" w:after="0"/>
              <w:ind w:left="430" w:right="200" w:hanging="284"/>
              <w:jc w:val="left"/>
              <w:rPr>
                <w:sz w:val="22"/>
              </w:rPr>
            </w:pPr>
            <w:r>
              <w:rPr>
                <w:sz w:val="22"/>
              </w:rPr>
              <w:t>MD involving (a) to (d) above</w:t>
            </w:r>
          </w:p>
        </w:tc>
        <w:tc>
          <w:tcPr>
            <w:tcW w:w="3603" w:type="dxa"/>
            <w:tcBorders>
              <w:top w:val="nil"/>
              <w:bottom w:val="nil"/>
            </w:tcBorders>
          </w:tcPr>
          <w:p>
            <w:pPr>
              <w:pStyle w:val="TableParagraph"/>
              <w:ind w:left="147" w:right="129"/>
              <w:jc w:val="both"/>
              <w:rPr>
                <w:sz w:val="22"/>
              </w:rPr>
            </w:pPr>
            <w:r>
              <w:rPr>
                <w:sz w:val="22"/>
              </w:rPr>
              <w:t>cellophane through folding, cutting and gluing devices; adjusts machine to produce bags of specified size. Starts machine by switching on power; observes operation by adjusting   </w:t>
            </w:r>
            <w:r>
              <w:rPr>
                <w:spacing w:val="11"/>
                <w:sz w:val="22"/>
              </w:rPr>
              <w:t> </w:t>
            </w:r>
            <w:r>
              <w:rPr>
                <w:sz w:val="22"/>
              </w:rPr>
              <w:t>tension   </w:t>
            </w:r>
            <w:r>
              <w:rPr>
                <w:spacing w:val="13"/>
                <w:sz w:val="22"/>
              </w:rPr>
              <w:t> </w:t>
            </w:r>
            <w:r>
              <w:rPr>
                <w:sz w:val="22"/>
              </w:rPr>
              <w:t>of   </w:t>
            </w:r>
            <w:r>
              <w:rPr>
                <w:spacing w:val="15"/>
                <w:sz w:val="22"/>
              </w:rPr>
              <w:t> </w:t>
            </w:r>
            <w:r>
              <w:rPr>
                <w:sz w:val="22"/>
              </w:rPr>
              <w:t>parts   </w:t>
            </w:r>
            <w:r>
              <w:rPr>
                <w:spacing w:val="14"/>
                <w:sz w:val="22"/>
              </w:rPr>
              <w:t> </w:t>
            </w:r>
            <w:r>
              <w:rPr>
                <w:sz w:val="22"/>
              </w:rPr>
              <w:t>and</w:t>
            </w:r>
          </w:p>
          <w:p>
            <w:pPr>
              <w:pStyle w:val="TableParagraph"/>
              <w:spacing w:line="237" w:lineRule="exact"/>
              <w:ind w:left="147"/>
              <w:jc w:val="both"/>
              <w:rPr>
                <w:sz w:val="22"/>
              </w:rPr>
            </w:pPr>
            <w:r>
              <w:rPr>
                <w:sz w:val="22"/>
              </w:rPr>
              <w:t>material, examines finished </w:t>
            </w:r>
            <w:r>
              <w:rPr>
                <w:spacing w:val="11"/>
                <w:sz w:val="22"/>
              </w:rPr>
              <w:t> </w:t>
            </w:r>
            <w:r>
              <w:rPr>
                <w:sz w:val="22"/>
              </w:rPr>
              <w:t>products</w:t>
            </w:r>
          </w:p>
        </w:tc>
        <w:tc>
          <w:tcPr>
            <w:tcW w:w="3269" w:type="dxa"/>
            <w:tcBorders>
              <w:top w:val="nil"/>
              <w:bottom w:val="nil"/>
            </w:tcBorders>
          </w:tcPr>
          <w:p>
            <w:pPr>
              <w:pStyle w:val="TableParagraph"/>
              <w:ind w:left="147"/>
              <w:rPr>
                <w:sz w:val="22"/>
              </w:rPr>
            </w:pPr>
            <w:r>
              <w:rPr>
                <w:sz w:val="22"/>
              </w:rPr>
              <w:t>should be considered with aids andappliances..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3053" w:val="left" w:leader="none"/>
              </w:tabs>
              <w:spacing w:line="233" w:lineRule="exact"/>
              <w:ind w:left="147"/>
              <w:rPr>
                <w:sz w:val="22"/>
              </w:rPr>
            </w:pPr>
            <w:r>
              <w:rPr>
                <w:sz w:val="22"/>
              </w:rPr>
              <w:t>for  quality</w:t>
            </w:r>
            <w:r>
              <w:rPr>
                <w:spacing w:val="46"/>
                <w:sz w:val="22"/>
              </w:rPr>
              <w:t> </w:t>
            </w:r>
            <w:r>
              <w:rPr>
                <w:sz w:val="22"/>
              </w:rPr>
              <w:t>and</w:t>
            </w:r>
            <w:r>
              <w:rPr>
                <w:spacing w:val="52"/>
                <w:sz w:val="22"/>
              </w:rPr>
              <w:t> </w:t>
            </w:r>
            <w:r>
              <w:rPr>
                <w:sz w:val="22"/>
              </w:rPr>
              <w:t>specification.</w:t>
              <w:tab/>
              <w:t>May</w:t>
            </w:r>
          </w:p>
        </w:tc>
        <w:tc>
          <w:tcPr>
            <w:tcW w:w="3269" w:type="dxa"/>
            <w:tcBorders>
              <w:top w:val="nil"/>
              <w:bottom w:val="nil"/>
            </w:tcBorders>
          </w:tcPr>
          <w:p>
            <w:pPr>
              <w:pStyle w:val="TableParagraph"/>
              <w:rPr>
                <w:sz w:val="18"/>
              </w:rPr>
            </w:pP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644" w:val="left" w:leader="none"/>
                <w:tab w:pos="1212" w:val="left" w:leader="none"/>
                <w:tab w:pos="2112" w:val="left" w:leader="none"/>
                <w:tab w:pos="3104" w:val="left" w:leader="none"/>
              </w:tabs>
              <w:spacing w:line="232" w:lineRule="exact"/>
              <w:ind w:left="147"/>
              <w:rPr>
                <w:sz w:val="22"/>
              </w:rPr>
            </w:pPr>
            <w:r>
              <w:rPr>
                <w:sz w:val="22"/>
              </w:rPr>
              <w:t>set</w:t>
              <w:tab/>
              <w:t>and</w:t>
              <w:tab/>
              <w:t>operate</w:t>
              <w:tab/>
              <w:t>machine</w:t>
              <w:tab/>
              <w:t>also</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equipped for printing information</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and decoration on bags. May make</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bags from other materials such as</w:t>
            </w:r>
          </w:p>
        </w:tc>
        <w:tc>
          <w:tcPr>
            <w:tcW w:w="3269" w:type="dxa"/>
            <w:tcBorders>
              <w:top w:val="nil"/>
              <w:bottom w:val="nil"/>
            </w:tcBorders>
          </w:tcPr>
          <w:p>
            <w:pPr>
              <w:pStyle w:val="TableParagraph"/>
              <w:rPr>
                <w:sz w:val="18"/>
              </w:rPr>
            </w:pPr>
          </w:p>
        </w:tc>
      </w:tr>
      <w:tr>
        <w:trPr>
          <w:trHeight w:val="254"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4" w:lineRule="exact"/>
              <w:ind w:left="147"/>
              <w:rPr>
                <w:sz w:val="22"/>
              </w:rPr>
            </w:pPr>
            <w:r>
              <w:rPr>
                <w:sz w:val="22"/>
              </w:rPr>
              <w:t>paperetc.</w:t>
            </w: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30"/>
              <w:rPr>
                <w:sz w:val="22"/>
              </w:rPr>
            </w:pPr>
            <w:r>
              <w:rPr>
                <w:sz w:val="22"/>
              </w:rPr>
              <w:t>751.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148"/>
              <w:rPr>
                <w:sz w:val="22"/>
              </w:rPr>
            </w:pPr>
            <w:r>
              <w:rPr>
                <w:sz w:val="22"/>
              </w:rPr>
              <w:t>Lamp Shade Maker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147"/>
              <w:rPr>
                <w:sz w:val="22"/>
              </w:rPr>
            </w:pPr>
            <w:r>
              <w:rPr>
                <w:sz w:val="22"/>
              </w:rPr>
              <w:t>S.ST,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numPr>
                <w:ilvl w:val="0"/>
                <w:numId w:val="795"/>
              </w:numPr>
              <w:tabs>
                <w:tab w:pos="508" w:val="left" w:leader="none"/>
              </w:tabs>
              <w:spacing w:line="253" w:lineRule="exact" w:before="0" w:after="0"/>
              <w:ind w:left="507" w:right="0" w:hanging="361"/>
              <w:jc w:val="left"/>
              <w:rPr>
                <w:sz w:val="22"/>
              </w:rPr>
            </w:pPr>
            <w:r>
              <w:rPr>
                <w:sz w:val="22"/>
              </w:rPr>
              <w:t>B, LV</w:t>
            </w:r>
          </w:p>
          <w:p>
            <w:pPr>
              <w:pStyle w:val="TableParagraph"/>
              <w:numPr>
                <w:ilvl w:val="0"/>
                <w:numId w:val="795"/>
              </w:numPr>
              <w:tabs>
                <w:tab w:pos="431" w:val="left" w:leader="none"/>
              </w:tabs>
              <w:spacing w:line="240" w:lineRule="auto" w:before="0" w:after="0"/>
              <w:ind w:left="431" w:right="0" w:hanging="284"/>
              <w:jc w:val="left"/>
              <w:rPr>
                <w:sz w:val="22"/>
              </w:rPr>
            </w:pPr>
            <w:r>
              <w:rPr>
                <w:sz w:val="22"/>
              </w:rPr>
              <w:t>D,</w:t>
            </w:r>
            <w:r>
              <w:rPr>
                <w:spacing w:val="-1"/>
                <w:sz w:val="22"/>
              </w:rPr>
              <w:t> </w:t>
            </w:r>
            <w:r>
              <w:rPr>
                <w:sz w:val="22"/>
              </w:rPr>
              <w:t>HH</w:t>
            </w:r>
          </w:p>
          <w:p>
            <w:pPr>
              <w:pStyle w:val="TableParagraph"/>
              <w:numPr>
                <w:ilvl w:val="0"/>
                <w:numId w:val="795"/>
              </w:numPr>
              <w:tabs>
                <w:tab w:pos="431" w:val="left" w:leader="none"/>
              </w:tabs>
              <w:spacing w:line="240" w:lineRule="auto" w:before="1" w:after="0"/>
              <w:ind w:left="430" w:right="354" w:hanging="284"/>
              <w:jc w:val="left"/>
              <w:rPr>
                <w:sz w:val="22"/>
              </w:rPr>
            </w:pPr>
            <w:r>
              <w:rPr>
                <w:sz w:val="22"/>
              </w:rPr>
              <w:t>OL, BL, CP, LC,</w:t>
            </w:r>
            <w:r>
              <w:rPr>
                <w:spacing w:val="-6"/>
                <w:sz w:val="22"/>
              </w:rPr>
              <w:t> </w:t>
            </w:r>
            <w:r>
              <w:rPr>
                <w:sz w:val="22"/>
              </w:rPr>
              <w:t>Dw, </w:t>
            </w:r>
            <w:r>
              <w:rPr>
                <w:spacing w:val="-2"/>
                <w:sz w:val="22"/>
              </w:rPr>
              <w:t>AAV</w:t>
            </w:r>
          </w:p>
          <w:p>
            <w:pPr>
              <w:pStyle w:val="TableParagraph"/>
              <w:numPr>
                <w:ilvl w:val="0"/>
                <w:numId w:val="795"/>
              </w:numPr>
              <w:tabs>
                <w:tab w:pos="431" w:val="left" w:leader="none"/>
              </w:tabs>
              <w:spacing w:line="251" w:lineRule="exact" w:before="0" w:after="0"/>
              <w:ind w:left="431" w:right="0" w:hanging="284"/>
              <w:jc w:val="left"/>
              <w:rPr>
                <w:sz w:val="22"/>
              </w:rPr>
            </w:pPr>
            <w:r>
              <w:rPr>
                <w:sz w:val="22"/>
              </w:rPr>
              <w:t>ASD (M), SLD,</w:t>
            </w:r>
            <w:r>
              <w:rPr>
                <w:spacing w:val="-4"/>
                <w:sz w:val="22"/>
              </w:rPr>
              <w:t> </w:t>
            </w:r>
            <w:r>
              <w:rPr>
                <w:sz w:val="22"/>
              </w:rPr>
              <w:t>ID,MI</w:t>
            </w:r>
          </w:p>
          <w:p>
            <w:pPr>
              <w:pStyle w:val="TableParagraph"/>
              <w:numPr>
                <w:ilvl w:val="0"/>
                <w:numId w:val="795"/>
              </w:numPr>
              <w:tabs>
                <w:tab w:pos="431" w:val="left" w:leader="none"/>
              </w:tabs>
              <w:spacing w:line="240" w:lineRule="auto" w:before="2" w:after="0"/>
              <w:ind w:left="430" w:right="200" w:hanging="284"/>
              <w:jc w:val="left"/>
              <w:rPr>
                <w:sz w:val="22"/>
              </w:rPr>
            </w:pPr>
            <w:r>
              <w:rPr>
                <w:sz w:val="22"/>
              </w:rPr>
              <w:t>MD involving (a) to (d) above</w:t>
            </w:r>
          </w:p>
        </w:tc>
        <w:tc>
          <w:tcPr>
            <w:tcW w:w="3603" w:type="dxa"/>
          </w:tcPr>
          <w:p>
            <w:pPr>
              <w:pStyle w:val="TableParagraph"/>
              <w:ind w:left="147" w:right="131"/>
              <w:jc w:val="both"/>
              <w:rPr>
                <w:sz w:val="22"/>
              </w:rPr>
            </w:pPr>
            <w:r>
              <w:rPr>
                <w:sz w:val="22"/>
              </w:rPr>
              <w:t>Makes lamp shades from cardboard, parchment, plastics or cloth. Selects frames of required shapes and sizes. Cuts material of desired design to fit frame; winds tape spirally over upper and lower rings of frame to form foundation for attaching material; pins covering material between rings, distributing it evenly; sews temporary stitches to material around lower wire and then top wire, pulling material taunt; sews material permanently to frame using various stitches depending on whether material is plain, rippled or pleated; trims off excess material with pair of scissors and sews in lining; sews trimming around top and</w:t>
            </w:r>
            <w:r>
              <w:rPr>
                <w:spacing w:val="43"/>
                <w:sz w:val="22"/>
              </w:rPr>
              <w:t> </w:t>
            </w:r>
            <w:r>
              <w:rPr>
                <w:sz w:val="22"/>
              </w:rPr>
              <w:t>bottom</w:t>
            </w:r>
          </w:p>
          <w:p>
            <w:pPr>
              <w:pStyle w:val="TableParagraph"/>
              <w:spacing w:line="252" w:lineRule="exact"/>
              <w:ind w:left="147" w:right="139"/>
              <w:jc w:val="both"/>
              <w:rPr>
                <w:sz w:val="22"/>
              </w:rPr>
            </w:pPr>
            <w:r>
              <w:rPr>
                <w:sz w:val="22"/>
              </w:rPr>
              <w:t>edges of shade or attaches trimmings to lamp shades.</w:t>
            </w:r>
          </w:p>
        </w:tc>
        <w:tc>
          <w:tcPr>
            <w:tcW w:w="3269" w:type="dxa"/>
          </w:tcPr>
          <w:p>
            <w:pPr>
              <w:pStyle w:val="TableParagraph"/>
              <w:ind w:left="147" w:right="129"/>
              <w:jc w:val="both"/>
              <w:rPr>
                <w:sz w:val="22"/>
              </w:rPr>
            </w:pPr>
            <w:r>
              <w:rPr>
                <w:sz w:val="22"/>
              </w:rPr>
              <w:t>The work is performed inside .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6"/>
              <w:ind w:left="30"/>
              <w:rPr>
                <w:sz w:val="22"/>
              </w:rPr>
            </w:pPr>
            <w:r>
              <w:rPr>
                <w:sz w:val="22"/>
              </w:rPr>
              <w:t>752.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ight="1003"/>
              <w:rPr>
                <w:sz w:val="22"/>
              </w:rPr>
            </w:pPr>
            <w:r>
              <w:rPr>
                <w:sz w:val="22"/>
              </w:rPr>
              <w:t>Flower Maker, Paper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6"/>
              <w:ind w:left="147"/>
              <w:rPr>
                <w:sz w:val="22"/>
              </w:rPr>
            </w:pPr>
            <w:r>
              <w:rPr>
                <w:sz w:val="22"/>
              </w:rPr>
              <w:t>S, MF, SE</w:t>
            </w:r>
          </w:p>
        </w:tc>
        <w:tc>
          <w:tcPr>
            <w:tcW w:w="2734" w:type="dxa"/>
          </w:tcPr>
          <w:p>
            <w:pPr>
              <w:pStyle w:val="TableParagraph"/>
              <w:numPr>
                <w:ilvl w:val="0"/>
                <w:numId w:val="796"/>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796"/>
              </w:numPr>
              <w:tabs>
                <w:tab w:pos="431" w:val="left" w:leader="none"/>
              </w:tabs>
              <w:spacing w:line="252" w:lineRule="exact" w:before="0" w:after="0"/>
              <w:ind w:left="431" w:right="0" w:hanging="284"/>
              <w:jc w:val="left"/>
              <w:rPr>
                <w:sz w:val="22"/>
              </w:rPr>
            </w:pPr>
            <w:r>
              <w:rPr>
                <w:sz w:val="22"/>
              </w:rPr>
              <w:t>D,</w:t>
            </w:r>
            <w:r>
              <w:rPr>
                <w:spacing w:val="-1"/>
                <w:sz w:val="22"/>
              </w:rPr>
              <w:t> </w:t>
            </w:r>
            <w:r>
              <w:rPr>
                <w:sz w:val="22"/>
              </w:rPr>
              <w:t>HH</w:t>
            </w:r>
          </w:p>
          <w:p>
            <w:pPr>
              <w:pStyle w:val="TableParagraph"/>
              <w:numPr>
                <w:ilvl w:val="0"/>
                <w:numId w:val="796"/>
              </w:numPr>
              <w:tabs>
                <w:tab w:pos="431" w:val="left" w:leader="none"/>
              </w:tabs>
              <w:spacing w:line="252" w:lineRule="exact" w:before="1" w:after="0"/>
              <w:ind w:left="431" w:right="0" w:hanging="284"/>
              <w:jc w:val="left"/>
              <w:rPr>
                <w:sz w:val="22"/>
              </w:rPr>
            </w:pPr>
            <w:r>
              <w:rPr>
                <w:sz w:val="22"/>
              </w:rPr>
              <w:t>OL,BL,CP,</w:t>
            </w:r>
          </w:p>
          <w:p>
            <w:pPr>
              <w:pStyle w:val="TableParagraph"/>
              <w:spacing w:line="252" w:lineRule="exact"/>
              <w:ind w:left="430"/>
              <w:rPr>
                <w:sz w:val="22"/>
              </w:rPr>
            </w:pPr>
            <w:r>
              <w:rPr>
                <w:sz w:val="22"/>
              </w:rPr>
              <w:t>LC,Dw,AAV</w:t>
            </w:r>
          </w:p>
          <w:p>
            <w:pPr>
              <w:pStyle w:val="TableParagraph"/>
              <w:numPr>
                <w:ilvl w:val="0"/>
                <w:numId w:val="796"/>
              </w:numPr>
              <w:tabs>
                <w:tab w:pos="431" w:val="left" w:leader="none"/>
              </w:tabs>
              <w:spacing w:line="240" w:lineRule="auto" w:before="0" w:after="0"/>
              <w:ind w:left="430" w:right="484" w:hanging="284"/>
              <w:jc w:val="left"/>
              <w:rPr>
                <w:sz w:val="22"/>
              </w:rPr>
            </w:pPr>
            <w:r>
              <w:rPr>
                <w:sz w:val="22"/>
              </w:rPr>
              <w:t>ASD (M, MoD), </w:t>
            </w:r>
            <w:r>
              <w:rPr>
                <w:spacing w:val="-2"/>
                <w:sz w:val="22"/>
              </w:rPr>
              <w:t>ID, </w:t>
            </w:r>
            <w:r>
              <w:rPr>
                <w:sz w:val="22"/>
              </w:rPr>
              <w:t>SLD,</w:t>
            </w:r>
            <w:r>
              <w:rPr>
                <w:spacing w:val="-1"/>
                <w:sz w:val="22"/>
              </w:rPr>
              <w:t> </w:t>
            </w:r>
            <w:r>
              <w:rPr>
                <w:sz w:val="22"/>
              </w:rPr>
              <w:t>MI</w:t>
            </w:r>
          </w:p>
          <w:p>
            <w:pPr>
              <w:pStyle w:val="TableParagraph"/>
              <w:numPr>
                <w:ilvl w:val="0"/>
                <w:numId w:val="796"/>
              </w:numPr>
              <w:tabs>
                <w:tab w:pos="431" w:val="left" w:leader="none"/>
              </w:tabs>
              <w:spacing w:line="240" w:lineRule="auto" w:before="0" w:after="0"/>
              <w:ind w:left="430" w:right="200" w:hanging="284"/>
              <w:jc w:val="left"/>
              <w:rPr>
                <w:sz w:val="22"/>
              </w:rPr>
            </w:pPr>
            <w:r>
              <w:rPr>
                <w:sz w:val="22"/>
              </w:rPr>
              <w:t>MD involving (a) to (d) above</w:t>
            </w:r>
          </w:p>
        </w:tc>
        <w:tc>
          <w:tcPr>
            <w:tcW w:w="3603" w:type="dxa"/>
          </w:tcPr>
          <w:p>
            <w:pPr>
              <w:pStyle w:val="TableParagraph"/>
              <w:ind w:left="147" w:right="131"/>
              <w:jc w:val="both"/>
              <w:rPr>
                <w:sz w:val="22"/>
              </w:rPr>
            </w:pPr>
            <w:r>
              <w:rPr>
                <w:sz w:val="22"/>
              </w:rPr>
              <w:t>Makes leaves and flower petals of paper of different shades and colours sets them on wire or bamboo wickers. Collects paper sheets of required quantity, colours and shades for making flowers of desired type; folds and cuts paper by hand, using pair </w:t>
            </w:r>
            <w:r>
              <w:rPr>
                <w:spacing w:val="19"/>
                <w:sz w:val="22"/>
              </w:rPr>
              <w:t> </w:t>
            </w:r>
            <w:r>
              <w:rPr>
                <w:sz w:val="22"/>
              </w:rPr>
              <w:t>of </w:t>
            </w:r>
            <w:r>
              <w:rPr>
                <w:spacing w:val="19"/>
                <w:sz w:val="22"/>
              </w:rPr>
              <w:t> </w:t>
            </w:r>
            <w:r>
              <w:rPr>
                <w:sz w:val="22"/>
              </w:rPr>
              <w:t>scissors </w:t>
            </w:r>
            <w:r>
              <w:rPr>
                <w:spacing w:val="18"/>
                <w:sz w:val="22"/>
              </w:rPr>
              <w:t> </w:t>
            </w:r>
            <w:r>
              <w:rPr>
                <w:sz w:val="22"/>
              </w:rPr>
              <w:t>or </w:t>
            </w:r>
            <w:r>
              <w:rPr>
                <w:spacing w:val="19"/>
                <w:sz w:val="22"/>
              </w:rPr>
              <w:t> </w:t>
            </w:r>
            <w:r>
              <w:rPr>
                <w:sz w:val="22"/>
              </w:rPr>
              <w:t>cutting </w:t>
            </w:r>
            <w:r>
              <w:rPr>
                <w:spacing w:val="15"/>
                <w:sz w:val="22"/>
              </w:rPr>
              <w:t> </w:t>
            </w:r>
            <w:r>
              <w:rPr>
                <w:sz w:val="22"/>
              </w:rPr>
              <w:t>die </w:t>
            </w:r>
            <w:r>
              <w:rPr>
                <w:spacing w:val="18"/>
                <w:sz w:val="22"/>
              </w:rPr>
              <w:t> </w:t>
            </w:r>
            <w:r>
              <w:rPr>
                <w:sz w:val="22"/>
              </w:rPr>
              <w:t>for</w:t>
            </w:r>
          </w:p>
          <w:p>
            <w:pPr>
              <w:pStyle w:val="TableParagraph"/>
              <w:spacing w:line="240" w:lineRule="exact"/>
              <w:ind w:left="147"/>
              <w:jc w:val="both"/>
              <w:rPr>
                <w:sz w:val="22"/>
              </w:rPr>
            </w:pPr>
            <w:r>
              <w:rPr>
                <w:sz w:val="22"/>
              </w:rPr>
              <w:t>mass     production,     for  </w:t>
            </w:r>
            <w:r>
              <w:rPr>
                <w:spacing w:val="38"/>
                <w:sz w:val="22"/>
              </w:rPr>
              <w:t> </w:t>
            </w:r>
            <w:r>
              <w:rPr>
                <w:sz w:val="22"/>
              </w:rPr>
              <w:t>preparing</w:t>
            </w:r>
          </w:p>
        </w:tc>
        <w:tc>
          <w:tcPr>
            <w:tcW w:w="3269" w:type="dxa"/>
          </w:tcPr>
          <w:p>
            <w:pPr>
              <w:pStyle w:val="TableParagraph"/>
              <w:ind w:left="147" w:right="129"/>
              <w:jc w:val="both"/>
              <w:rPr>
                <w:sz w:val="22"/>
              </w:rPr>
            </w:pPr>
            <w:r>
              <w:rPr>
                <w:sz w:val="22"/>
              </w:rPr>
              <w:t>The work is performed inside .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29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1"/>
              <w:jc w:val="both"/>
              <w:rPr>
                <w:sz w:val="22"/>
              </w:rPr>
            </w:pPr>
            <w:r>
              <w:rPr>
                <w:sz w:val="22"/>
              </w:rPr>
              <w:t>flower petals, leaves, etc., shapes, twists and trims, cut bits to form into petals and leaves of desired pattern; assembles petals and leaves together by gluing around wire stem to make into buds; gives finishing touches by trimming and clipping edges and arranging them to form bunches or bouquet. May make flowers from cloth or other  material.  May  prepare novelties, such as</w:t>
            </w:r>
            <w:r>
              <w:rPr>
                <w:spacing w:val="18"/>
                <w:sz w:val="22"/>
              </w:rPr>
              <w:t> </w:t>
            </w:r>
            <w:r>
              <w:rPr>
                <w:sz w:val="22"/>
              </w:rPr>
              <w:t>304dequat</w:t>
            </w:r>
          </w:p>
          <w:p>
            <w:pPr>
              <w:pStyle w:val="TableParagraph"/>
              <w:spacing w:line="252" w:lineRule="exact"/>
              <w:ind w:left="147" w:right="133"/>
              <w:jc w:val="both"/>
              <w:rPr>
                <w:sz w:val="22"/>
              </w:rPr>
            </w:pPr>
            <w:r>
              <w:rPr>
                <w:sz w:val="22"/>
              </w:rPr>
              <w:t>lanters, flower festoons and paper hand-fans.</w:t>
            </w:r>
          </w:p>
        </w:tc>
        <w:tc>
          <w:tcPr>
            <w:tcW w:w="3269" w:type="dxa"/>
          </w:tcPr>
          <w:p>
            <w:pPr>
              <w:pStyle w:val="TableParagraph"/>
              <w:rPr>
                <w:sz w:val="20"/>
              </w:rPr>
            </w:pP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753.</w:t>
            </w:r>
          </w:p>
        </w:tc>
        <w:tc>
          <w:tcPr>
            <w:tcW w:w="2489" w:type="dxa"/>
          </w:tcPr>
          <w:p>
            <w:pPr>
              <w:pStyle w:val="TableParagraph"/>
              <w:rPr>
                <w:sz w:val="24"/>
              </w:rPr>
            </w:pPr>
          </w:p>
          <w:p>
            <w:pPr>
              <w:pStyle w:val="TableParagraph"/>
              <w:spacing w:before="3"/>
              <w:rPr>
                <w:sz w:val="30"/>
              </w:rPr>
            </w:pPr>
          </w:p>
          <w:p>
            <w:pPr>
              <w:pStyle w:val="TableParagraph"/>
              <w:spacing w:before="1"/>
              <w:ind w:left="148" w:right="808"/>
              <w:rPr>
                <w:sz w:val="22"/>
              </w:rPr>
            </w:pPr>
            <w:r>
              <w:rPr>
                <w:sz w:val="22"/>
              </w:rPr>
              <w:t>Furniture Maker, Bamboo</w:t>
            </w:r>
          </w:p>
        </w:tc>
        <w:tc>
          <w:tcPr>
            <w:tcW w:w="2156" w:type="dxa"/>
          </w:tcPr>
          <w:p>
            <w:pPr>
              <w:pStyle w:val="TableParagraph"/>
              <w:rPr>
                <w:sz w:val="24"/>
              </w:rPr>
            </w:pPr>
          </w:p>
          <w:p>
            <w:pPr>
              <w:pStyle w:val="TableParagraph"/>
              <w:spacing w:before="3"/>
              <w:rPr>
                <w:sz w:val="30"/>
              </w:rPr>
            </w:pPr>
          </w:p>
          <w:p>
            <w:pPr>
              <w:pStyle w:val="TableParagraph"/>
              <w:spacing w:before="1"/>
              <w:ind w:left="147" w:right="603"/>
              <w:rPr>
                <w:sz w:val="22"/>
              </w:rPr>
            </w:pPr>
            <w:r>
              <w:rPr>
                <w:sz w:val="22"/>
              </w:rPr>
              <w:t>S, BN, PP, MF, SE</w:t>
            </w:r>
          </w:p>
        </w:tc>
        <w:tc>
          <w:tcPr>
            <w:tcW w:w="2734" w:type="dxa"/>
          </w:tcPr>
          <w:p>
            <w:pPr>
              <w:pStyle w:val="TableParagraph"/>
              <w:numPr>
                <w:ilvl w:val="0"/>
                <w:numId w:val="797"/>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797"/>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797"/>
              </w:numPr>
              <w:tabs>
                <w:tab w:pos="508" w:val="left" w:leader="none"/>
              </w:tabs>
              <w:spacing w:line="252" w:lineRule="exact" w:before="1" w:after="0"/>
              <w:ind w:left="507" w:right="0" w:hanging="361"/>
              <w:jc w:val="left"/>
              <w:rPr>
                <w:sz w:val="22"/>
              </w:rPr>
            </w:pPr>
            <w:r>
              <w:rPr>
                <w:sz w:val="22"/>
              </w:rPr>
              <w:t>OL, BL, Dw,</w:t>
            </w:r>
            <w:r>
              <w:rPr>
                <w:spacing w:val="-2"/>
                <w:sz w:val="22"/>
              </w:rPr>
              <w:t> </w:t>
            </w:r>
            <w:r>
              <w:rPr>
                <w:sz w:val="22"/>
              </w:rPr>
              <w:t>AAV</w:t>
            </w:r>
          </w:p>
          <w:p>
            <w:pPr>
              <w:pStyle w:val="TableParagraph"/>
              <w:ind w:left="430" w:right="307" w:hanging="284"/>
              <w:rPr>
                <w:sz w:val="22"/>
              </w:rPr>
            </w:pPr>
            <w:r>
              <w:rPr>
                <w:sz w:val="22"/>
              </w:rPr>
              <w:t>a) ASD (M, MoD), ID, SLD, MI</w:t>
            </w:r>
          </w:p>
          <w:p>
            <w:pPr>
              <w:pStyle w:val="TableParagraph"/>
              <w:spacing w:line="252" w:lineRule="exact" w:before="4"/>
              <w:ind w:left="507" w:hanging="360"/>
              <w:rPr>
                <w:sz w:val="22"/>
              </w:rPr>
            </w:pPr>
            <w:r>
              <w:rPr>
                <w:sz w:val="22"/>
              </w:rPr>
              <w:t>d) MD involving (a) to (d) above</w:t>
            </w:r>
          </w:p>
        </w:tc>
        <w:tc>
          <w:tcPr>
            <w:tcW w:w="3603" w:type="dxa"/>
          </w:tcPr>
          <w:p>
            <w:pPr>
              <w:pStyle w:val="TableParagraph"/>
              <w:ind w:left="147" w:right="135"/>
              <w:jc w:val="both"/>
              <w:rPr>
                <w:sz w:val="22"/>
              </w:rPr>
            </w:pPr>
            <w:r>
              <w:rPr>
                <w:sz w:val="22"/>
              </w:rPr>
              <w:t>Furniture Maker, Bamboo makes bamboo furniture by sizing and dressing bamboo pieces, drilling holes, building frames and body with strengthening pieces.</w:t>
            </w:r>
          </w:p>
        </w:tc>
        <w:tc>
          <w:tcPr>
            <w:tcW w:w="3269" w:type="dxa"/>
          </w:tcPr>
          <w:p>
            <w:pPr>
              <w:pStyle w:val="TableParagraph"/>
              <w:ind w:left="145" w:right="130"/>
              <w:jc w:val="both"/>
              <w:rPr>
                <w:sz w:val="22"/>
              </w:rPr>
            </w:pPr>
            <w:r>
              <w:rPr>
                <w:sz w:val="22"/>
              </w:rPr>
              <w:t>The work is performed inside as well as outside.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754.</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6"/>
              <w:ind w:left="148"/>
              <w:rPr>
                <w:sz w:val="22"/>
              </w:rPr>
            </w:pPr>
            <w:r>
              <w:rPr>
                <w:sz w:val="22"/>
              </w:rPr>
              <w:t>Furniture Maker, Reed</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ight="591"/>
              <w:rPr>
                <w:sz w:val="22"/>
              </w:rPr>
            </w:pPr>
            <w:r>
              <w:rPr>
                <w:sz w:val="22"/>
              </w:rPr>
              <w:t>S, ST, BN, MF, SE</w:t>
            </w:r>
          </w:p>
        </w:tc>
        <w:tc>
          <w:tcPr>
            <w:tcW w:w="2734" w:type="dxa"/>
          </w:tcPr>
          <w:p>
            <w:pPr>
              <w:pStyle w:val="TableParagraph"/>
              <w:spacing w:before="4"/>
              <w:rPr>
                <w:sz w:val="21"/>
              </w:rPr>
            </w:pPr>
          </w:p>
          <w:p>
            <w:pPr>
              <w:pStyle w:val="TableParagraph"/>
              <w:numPr>
                <w:ilvl w:val="0"/>
                <w:numId w:val="798"/>
              </w:numPr>
              <w:tabs>
                <w:tab w:pos="508" w:val="left" w:leader="none"/>
              </w:tabs>
              <w:spacing w:line="240" w:lineRule="auto" w:before="0" w:after="0"/>
              <w:ind w:left="507" w:right="0" w:hanging="361"/>
              <w:jc w:val="left"/>
              <w:rPr>
                <w:sz w:val="22"/>
              </w:rPr>
            </w:pPr>
            <w:r>
              <w:rPr>
                <w:sz w:val="22"/>
              </w:rPr>
              <w:t>B, LV</w:t>
            </w:r>
          </w:p>
          <w:p>
            <w:pPr>
              <w:pStyle w:val="TableParagraph"/>
              <w:numPr>
                <w:ilvl w:val="0"/>
                <w:numId w:val="798"/>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798"/>
              </w:numPr>
              <w:tabs>
                <w:tab w:pos="508" w:val="left" w:leader="none"/>
              </w:tabs>
              <w:spacing w:line="252" w:lineRule="exact" w:before="0" w:after="0"/>
              <w:ind w:left="507" w:right="0" w:hanging="361"/>
              <w:jc w:val="left"/>
              <w:rPr>
                <w:sz w:val="22"/>
              </w:rPr>
            </w:pPr>
            <w:r>
              <w:rPr>
                <w:sz w:val="22"/>
              </w:rPr>
              <w:t>OL, BL, LC, Dw,</w:t>
            </w:r>
            <w:r>
              <w:rPr>
                <w:spacing w:val="-6"/>
                <w:sz w:val="22"/>
              </w:rPr>
              <w:t> </w:t>
            </w:r>
            <w:r>
              <w:rPr>
                <w:sz w:val="22"/>
              </w:rPr>
              <w:t>AAV</w:t>
            </w:r>
          </w:p>
          <w:p>
            <w:pPr>
              <w:pStyle w:val="TableParagraph"/>
              <w:numPr>
                <w:ilvl w:val="0"/>
                <w:numId w:val="798"/>
              </w:numPr>
              <w:tabs>
                <w:tab w:pos="508" w:val="left" w:leader="none"/>
              </w:tabs>
              <w:spacing w:line="240" w:lineRule="auto" w:before="2"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798"/>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47" w:right="132"/>
              <w:jc w:val="both"/>
              <w:rPr>
                <w:sz w:val="22"/>
              </w:rPr>
            </w:pPr>
            <w:r>
              <w:rPr>
                <w:sz w:val="22"/>
              </w:rPr>
              <w:t>Furniture </w:t>
            </w:r>
            <w:r>
              <w:rPr>
                <w:spacing w:val="-5"/>
                <w:sz w:val="22"/>
              </w:rPr>
              <w:t>Maker, </w:t>
            </w:r>
            <w:r>
              <w:rPr>
                <w:sz w:val="22"/>
              </w:rPr>
              <w:t>Reed makes reed furniture by sizing and dressing reeds and weaving themwith rope to desired pattern. Studies pattern, size or design of furniture to be made; collects material, cuts them into required length and fastens them together with strings to</w:t>
            </w:r>
            <w:r>
              <w:rPr>
                <w:spacing w:val="-13"/>
                <w:sz w:val="22"/>
              </w:rPr>
              <w:t> </w:t>
            </w:r>
            <w:r>
              <w:rPr>
                <w:sz w:val="22"/>
              </w:rPr>
              <w:t>desiredshape;</w:t>
            </w:r>
          </w:p>
        </w:tc>
        <w:tc>
          <w:tcPr>
            <w:tcW w:w="3269" w:type="dxa"/>
          </w:tcPr>
          <w:p>
            <w:pPr>
              <w:pStyle w:val="TableParagraph"/>
              <w:ind w:left="145" w:right="130"/>
              <w:jc w:val="both"/>
              <w:rPr>
                <w:sz w:val="22"/>
              </w:rPr>
            </w:pPr>
            <w:r>
              <w:rPr>
                <w:sz w:val="22"/>
              </w:rPr>
              <w:t>The work is performed inside as well as outside.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80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755.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148"/>
              <w:rPr>
                <w:sz w:val="22"/>
              </w:rPr>
            </w:pPr>
            <w:r>
              <w:rPr>
                <w:sz w:val="22"/>
              </w:rPr>
              <w:t>Furniture Maker, Cane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147" w:right="591"/>
              <w:rPr>
                <w:sz w:val="22"/>
              </w:rPr>
            </w:pPr>
            <w:r>
              <w:rPr>
                <w:sz w:val="22"/>
              </w:rPr>
              <w:t>S, ST, BN,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numPr>
                <w:ilvl w:val="0"/>
                <w:numId w:val="799"/>
              </w:numPr>
              <w:tabs>
                <w:tab w:pos="508" w:val="left" w:leader="none"/>
              </w:tabs>
              <w:spacing w:line="253" w:lineRule="exact" w:before="0" w:after="0"/>
              <w:ind w:left="507" w:right="0" w:hanging="361"/>
              <w:jc w:val="left"/>
              <w:rPr>
                <w:sz w:val="22"/>
              </w:rPr>
            </w:pPr>
            <w:r>
              <w:rPr>
                <w:sz w:val="22"/>
              </w:rPr>
              <w:t>B, LV</w:t>
            </w:r>
          </w:p>
          <w:p>
            <w:pPr>
              <w:pStyle w:val="TableParagraph"/>
              <w:numPr>
                <w:ilvl w:val="0"/>
                <w:numId w:val="799"/>
              </w:numPr>
              <w:tabs>
                <w:tab w:pos="508" w:val="left" w:leader="none"/>
              </w:tabs>
              <w:spacing w:line="240" w:lineRule="auto" w:before="0" w:after="0"/>
              <w:ind w:left="507" w:right="0" w:hanging="361"/>
              <w:jc w:val="left"/>
              <w:rPr>
                <w:sz w:val="22"/>
              </w:rPr>
            </w:pPr>
            <w:r>
              <w:rPr>
                <w:sz w:val="22"/>
              </w:rPr>
              <w:t>D,</w:t>
            </w:r>
            <w:r>
              <w:rPr>
                <w:spacing w:val="-3"/>
                <w:sz w:val="22"/>
              </w:rPr>
              <w:t> </w:t>
            </w:r>
            <w:r>
              <w:rPr>
                <w:sz w:val="22"/>
              </w:rPr>
              <w:t>HH</w:t>
            </w:r>
          </w:p>
          <w:p>
            <w:pPr>
              <w:pStyle w:val="TableParagraph"/>
              <w:numPr>
                <w:ilvl w:val="0"/>
                <w:numId w:val="799"/>
              </w:numPr>
              <w:tabs>
                <w:tab w:pos="508" w:val="left" w:leader="none"/>
              </w:tabs>
              <w:spacing w:line="252" w:lineRule="exact" w:before="1" w:after="0"/>
              <w:ind w:left="507" w:right="0" w:hanging="361"/>
              <w:jc w:val="left"/>
              <w:rPr>
                <w:sz w:val="22"/>
              </w:rPr>
            </w:pPr>
            <w:r>
              <w:rPr>
                <w:sz w:val="22"/>
              </w:rPr>
              <w:t>OL, BL, Dw,</w:t>
            </w:r>
            <w:r>
              <w:rPr>
                <w:spacing w:val="-2"/>
                <w:sz w:val="22"/>
              </w:rPr>
              <w:t> </w:t>
            </w:r>
            <w:r>
              <w:rPr>
                <w:sz w:val="22"/>
              </w:rPr>
              <w:t>AAV</w:t>
            </w:r>
          </w:p>
          <w:p>
            <w:pPr>
              <w:pStyle w:val="TableParagraph"/>
              <w:numPr>
                <w:ilvl w:val="0"/>
                <w:numId w:val="799"/>
              </w:numPr>
              <w:tabs>
                <w:tab w:pos="508" w:val="left" w:leader="none"/>
              </w:tabs>
              <w:spacing w:line="240" w:lineRule="auto" w:before="0"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799"/>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47" w:right="134"/>
              <w:jc w:val="both"/>
              <w:rPr>
                <w:sz w:val="22"/>
              </w:rPr>
            </w:pPr>
            <w:r>
              <w:rPr>
                <w:sz w:val="22"/>
              </w:rPr>
              <w:t>Makes cane furniture by sizing and dressing required cane pieces, bending them to shape by heating, fastening parts together with cane strips and nailing. Studies pattern, size and design of furniture to be made; selects canerods, cuts them to required length; shaves out pieces to remove projections, heats frame pieces and other sticks with blow torch, and bends them to desired shape; fastens sticks together with bolts, nails, and screws; weaves wickers in, through, and around frame cutting off and concealing or weaving together loose ends to finish edges; winds wickers around joints to strengthen and conceal them.</w:t>
            </w:r>
            <w:r>
              <w:rPr>
                <w:spacing w:val="47"/>
                <w:sz w:val="22"/>
              </w:rPr>
              <w:t> </w:t>
            </w:r>
            <w:r>
              <w:rPr>
                <w:sz w:val="22"/>
              </w:rPr>
              <w:t>May</w:t>
            </w:r>
          </w:p>
          <w:p>
            <w:pPr>
              <w:pStyle w:val="TableParagraph"/>
              <w:spacing w:line="238" w:lineRule="exact"/>
              <w:ind w:left="147"/>
              <w:jc w:val="both"/>
              <w:rPr>
                <w:sz w:val="22"/>
              </w:rPr>
            </w:pPr>
            <w:r>
              <w:rPr>
                <w:sz w:val="22"/>
              </w:rPr>
              <w:t>do polishing or painting of furniture.</w:t>
            </w:r>
          </w:p>
        </w:tc>
        <w:tc>
          <w:tcPr>
            <w:tcW w:w="3269" w:type="dxa"/>
          </w:tcPr>
          <w:p>
            <w:pPr>
              <w:pStyle w:val="TableParagraph"/>
              <w:ind w:left="145" w:right="130"/>
              <w:jc w:val="both"/>
              <w:rPr>
                <w:sz w:val="22"/>
              </w:rPr>
            </w:pPr>
            <w:r>
              <w:rPr>
                <w:sz w:val="22"/>
              </w:rPr>
              <w:t>The work is performed inside as well as outside.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04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30"/>
              <w:rPr>
                <w:sz w:val="22"/>
              </w:rPr>
            </w:pPr>
            <w:r>
              <w:rPr>
                <w:sz w:val="22"/>
              </w:rPr>
              <w:t>756.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8"/>
              <w:rPr>
                <w:sz w:val="22"/>
              </w:rPr>
            </w:pPr>
            <w:r>
              <w:rPr>
                <w:sz w:val="22"/>
              </w:rPr>
              <w:t>Caner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7"/>
              <w:rPr>
                <w:sz w:val="22"/>
              </w:rPr>
            </w:pPr>
            <w:r>
              <w:rPr>
                <w:sz w:val="22"/>
              </w:rPr>
              <w:t>S, ST, BN, MF</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800"/>
              </w:numPr>
              <w:tabs>
                <w:tab w:pos="508" w:val="left" w:leader="none"/>
              </w:tabs>
              <w:spacing w:line="252" w:lineRule="exact" w:before="178" w:after="0"/>
              <w:ind w:left="507" w:right="0" w:hanging="361"/>
              <w:jc w:val="left"/>
              <w:rPr>
                <w:sz w:val="22"/>
              </w:rPr>
            </w:pPr>
            <w:r>
              <w:rPr>
                <w:sz w:val="22"/>
              </w:rPr>
              <w:t>B, LV</w:t>
            </w:r>
          </w:p>
          <w:p>
            <w:pPr>
              <w:pStyle w:val="TableParagraph"/>
              <w:numPr>
                <w:ilvl w:val="0"/>
                <w:numId w:val="800"/>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800"/>
              </w:numPr>
              <w:tabs>
                <w:tab w:pos="508" w:val="left" w:leader="none"/>
              </w:tabs>
              <w:spacing w:line="253" w:lineRule="exact" w:before="2" w:after="0"/>
              <w:ind w:left="507" w:right="0" w:hanging="361"/>
              <w:jc w:val="left"/>
              <w:rPr>
                <w:sz w:val="22"/>
              </w:rPr>
            </w:pPr>
            <w:r>
              <w:rPr>
                <w:sz w:val="22"/>
              </w:rPr>
              <w:t>OL, BL, Dw,</w:t>
            </w:r>
            <w:r>
              <w:rPr>
                <w:spacing w:val="-2"/>
                <w:sz w:val="22"/>
              </w:rPr>
              <w:t> </w:t>
            </w:r>
            <w:r>
              <w:rPr>
                <w:sz w:val="22"/>
              </w:rPr>
              <w:t>AAV</w:t>
            </w:r>
          </w:p>
          <w:p>
            <w:pPr>
              <w:pStyle w:val="TableParagraph"/>
              <w:numPr>
                <w:ilvl w:val="0"/>
                <w:numId w:val="800"/>
              </w:numPr>
              <w:tabs>
                <w:tab w:pos="508" w:val="left" w:leader="none"/>
              </w:tabs>
              <w:spacing w:line="240" w:lineRule="auto" w:before="0" w:after="0"/>
              <w:ind w:left="507" w:right="400"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800"/>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47" w:right="133"/>
              <w:jc w:val="both"/>
              <w:rPr>
                <w:sz w:val="22"/>
              </w:rPr>
            </w:pPr>
            <w:r>
              <w:rPr>
                <w:sz w:val="22"/>
              </w:rPr>
              <w:t>Interweaves cane strips to make seat, back etc., of chairs, sofa sets and similar furniture. Soaks pre-cut rattan stakes (rods) in water to soften and bleach; removes stakes from bath when soft, cuts and removes splints and splits them into strips of desired size and thickness; interlaces strips through and around frame of furniture to be made according to pattern, cutting off and concealing or weaving together loose ends to finish edges; winds wickers around joints to strengthen and conceal them. May specialize in weaving a</w:t>
            </w:r>
            <w:r>
              <w:rPr>
                <w:spacing w:val="23"/>
                <w:sz w:val="22"/>
              </w:rPr>
              <w:t> </w:t>
            </w:r>
            <w:r>
              <w:rPr>
                <w:sz w:val="22"/>
              </w:rPr>
              <w:t>particular</w:t>
            </w:r>
          </w:p>
          <w:p>
            <w:pPr>
              <w:pStyle w:val="TableParagraph"/>
              <w:spacing w:line="238" w:lineRule="exact"/>
              <w:ind w:left="147"/>
              <w:rPr>
                <w:sz w:val="22"/>
              </w:rPr>
            </w:pPr>
            <w:r>
              <w:rPr>
                <w:sz w:val="22"/>
              </w:rPr>
              <w:t>article.</w:t>
            </w:r>
          </w:p>
        </w:tc>
        <w:tc>
          <w:tcPr>
            <w:tcW w:w="3269" w:type="dxa"/>
          </w:tcPr>
          <w:p>
            <w:pPr>
              <w:pStyle w:val="TableParagraph"/>
              <w:ind w:left="145" w:right="130"/>
              <w:jc w:val="both"/>
              <w:rPr>
                <w:sz w:val="22"/>
              </w:rPr>
            </w:pPr>
            <w:r>
              <w:rPr>
                <w:sz w:val="22"/>
              </w:rPr>
              <w:t>The work is performed inside as well as outside . The incumbent should be considered with aids and appliances.</w:t>
            </w:r>
          </w:p>
        </w:tc>
      </w:tr>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30"/>
              <w:rPr>
                <w:sz w:val="22"/>
              </w:rPr>
            </w:pPr>
            <w:r>
              <w:rPr>
                <w:sz w:val="22"/>
              </w:rPr>
              <w:t>757.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148"/>
              <w:rPr>
                <w:sz w:val="22"/>
              </w:rPr>
            </w:pPr>
            <w:r>
              <w:rPr>
                <w:sz w:val="22"/>
              </w:rPr>
              <w:t>Basket Maker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25"/>
              </w:rPr>
            </w:pPr>
          </w:p>
          <w:p>
            <w:pPr>
              <w:pStyle w:val="TableParagraph"/>
              <w:ind w:left="150" w:right="1016"/>
              <w:rPr>
                <w:sz w:val="22"/>
              </w:rPr>
            </w:pPr>
            <w:r>
              <w:rPr>
                <w:sz w:val="22"/>
              </w:rPr>
              <w:t>S, ST, BN, MF</w:t>
            </w:r>
          </w:p>
        </w:tc>
        <w:tc>
          <w:tcPr>
            <w:tcW w:w="2734" w:type="dxa"/>
          </w:tcPr>
          <w:p>
            <w:pPr>
              <w:pStyle w:val="TableParagraph"/>
              <w:rPr>
                <w:sz w:val="24"/>
              </w:rPr>
            </w:pPr>
          </w:p>
          <w:p>
            <w:pPr>
              <w:pStyle w:val="TableParagraph"/>
              <w:rPr>
                <w:sz w:val="24"/>
              </w:rPr>
            </w:pPr>
          </w:p>
          <w:p>
            <w:pPr>
              <w:pStyle w:val="TableParagraph"/>
              <w:numPr>
                <w:ilvl w:val="0"/>
                <w:numId w:val="801"/>
              </w:numPr>
              <w:tabs>
                <w:tab w:pos="508" w:val="left" w:leader="none"/>
              </w:tabs>
              <w:spacing w:line="240" w:lineRule="auto" w:before="200" w:after="0"/>
              <w:ind w:left="507" w:right="0" w:hanging="361"/>
              <w:jc w:val="left"/>
              <w:rPr>
                <w:sz w:val="22"/>
              </w:rPr>
            </w:pPr>
            <w:r>
              <w:rPr>
                <w:sz w:val="22"/>
              </w:rPr>
              <w:t>B, LV</w:t>
            </w:r>
          </w:p>
          <w:p>
            <w:pPr>
              <w:pStyle w:val="TableParagraph"/>
              <w:numPr>
                <w:ilvl w:val="0"/>
                <w:numId w:val="801"/>
              </w:numPr>
              <w:tabs>
                <w:tab w:pos="508" w:val="left" w:leader="none"/>
              </w:tabs>
              <w:spacing w:line="252" w:lineRule="exact" w:before="2" w:after="0"/>
              <w:ind w:left="507" w:right="0" w:hanging="361"/>
              <w:jc w:val="left"/>
              <w:rPr>
                <w:sz w:val="22"/>
              </w:rPr>
            </w:pPr>
            <w:r>
              <w:rPr>
                <w:sz w:val="22"/>
              </w:rPr>
              <w:t>D,</w:t>
            </w:r>
            <w:r>
              <w:rPr>
                <w:spacing w:val="-3"/>
                <w:sz w:val="22"/>
              </w:rPr>
              <w:t> </w:t>
            </w:r>
            <w:r>
              <w:rPr>
                <w:sz w:val="22"/>
              </w:rPr>
              <w:t>HH</w:t>
            </w:r>
          </w:p>
          <w:p>
            <w:pPr>
              <w:pStyle w:val="TableParagraph"/>
              <w:numPr>
                <w:ilvl w:val="0"/>
                <w:numId w:val="801"/>
              </w:numPr>
              <w:tabs>
                <w:tab w:pos="508" w:val="left" w:leader="none"/>
              </w:tabs>
              <w:spacing w:line="252" w:lineRule="exact" w:before="0" w:after="0"/>
              <w:ind w:left="507" w:right="0" w:hanging="361"/>
              <w:jc w:val="left"/>
              <w:rPr>
                <w:sz w:val="22"/>
              </w:rPr>
            </w:pPr>
            <w:r>
              <w:rPr>
                <w:sz w:val="22"/>
              </w:rPr>
              <w:t>OL, BL, LC, Dw,</w:t>
            </w:r>
            <w:r>
              <w:rPr>
                <w:spacing w:val="-6"/>
                <w:sz w:val="22"/>
              </w:rPr>
              <w:t> </w:t>
            </w:r>
            <w:r>
              <w:rPr>
                <w:sz w:val="22"/>
              </w:rPr>
              <w:t>AAV</w:t>
            </w:r>
          </w:p>
          <w:p>
            <w:pPr>
              <w:pStyle w:val="TableParagraph"/>
              <w:numPr>
                <w:ilvl w:val="0"/>
                <w:numId w:val="801"/>
              </w:numPr>
              <w:tabs>
                <w:tab w:pos="508" w:val="left" w:leader="none"/>
              </w:tabs>
              <w:spacing w:line="240" w:lineRule="auto" w:before="1"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801"/>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06" w:right="100"/>
              <w:jc w:val="both"/>
              <w:rPr>
                <w:sz w:val="22"/>
              </w:rPr>
            </w:pPr>
            <w:r>
              <w:rPr>
                <w:sz w:val="22"/>
              </w:rPr>
              <w:t>Makes  baskets  of  specified  size  and shape by interlacing willow, rattan or other materials. Forms bottom of basket by interlacing strips of bamboo or similar material with framework of bamboo ribs; inserts ribs around edge of bottom and between woven sections of bottom to serve as framework of sides; bends ribs perpendicular to bottom and secures to hold them in     position</w:t>
            </w:r>
            <w:r>
              <w:rPr>
                <w:spacing w:val="31"/>
                <w:sz w:val="22"/>
              </w:rPr>
              <w:t> </w:t>
            </w:r>
            <w:r>
              <w:rPr>
                <w:sz w:val="22"/>
              </w:rPr>
              <w:t>for</w:t>
            </w:r>
          </w:p>
          <w:p>
            <w:pPr>
              <w:pStyle w:val="TableParagraph"/>
              <w:spacing w:line="252" w:lineRule="exact"/>
              <w:ind w:left="106" w:right="100"/>
              <w:jc w:val="both"/>
              <w:rPr>
                <w:sz w:val="22"/>
              </w:rPr>
            </w:pPr>
            <w:r>
              <w:rPr>
                <w:sz w:val="22"/>
              </w:rPr>
              <w:t>weaving of sides; weaves strips through         ribs     until     sides  </w:t>
            </w:r>
            <w:r>
              <w:rPr>
                <w:spacing w:val="39"/>
                <w:sz w:val="22"/>
              </w:rPr>
              <w:t> </w:t>
            </w:r>
            <w:r>
              <w:rPr>
                <w:sz w:val="22"/>
              </w:rPr>
              <w:t>are</w:t>
            </w:r>
          </w:p>
        </w:tc>
        <w:tc>
          <w:tcPr>
            <w:tcW w:w="3269" w:type="dxa"/>
          </w:tcPr>
          <w:p>
            <w:pPr>
              <w:pStyle w:val="TableParagraph"/>
              <w:tabs>
                <w:tab w:pos="1544" w:val="left" w:leader="none"/>
              </w:tabs>
              <w:ind w:left="104" w:right="98"/>
              <w:jc w:val="both"/>
              <w:rPr>
                <w:sz w:val="22"/>
              </w:rPr>
            </w:pPr>
            <w:r>
              <w:rPr>
                <w:sz w:val="22"/>
              </w:rPr>
              <w:t>The</w:t>
            </w:r>
            <w:r>
              <w:rPr>
                <w:spacing w:val="-2"/>
                <w:sz w:val="22"/>
              </w:rPr>
              <w:t> </w:t>
            </w:r>
            <w:r>
              <w:rPr>
                <w:sz w:val="22"/>
              </w:rPr>
              <w:t>work</w:t>
              <w:tab/>
              <w:t>is </w:t>
            </w:r>
            <w:r>
              <w:rPr>
                <w:spacing w:val="-3"/>
                <w:sz w:val="22"/>
              </w:rPr>
              <w:t>performed </w:t>
            </w:r>
            <w:r>
              <w:rPr>
                <w:sz w:val="22"/>
              </w:rPr>
              <w:t>inside as well as outside. The incumbent should be </w:t>
            </w:r>
            <w:r>
              <w:rPr>
                <w:spacing w:val="-3"/>
                <w:sz w:val="22"/>
              </w:rPr>
              <w:t>considered </w:t>
            </w:r>
            <w:r>
              <w:rPr>
                <w:sz w:val="22"/>
              </w:rPr>
              <w:t>with aids and</w:t>
            </w:r>
            <w:r>
              <w:rPr>
                <w:spacing w:val="-6"/>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71"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9"/>
              <w:jc w:val="both"/>
              <w:rPr>
                <w:sz w:val="22"/>
              </w:rPr>
            </w:pPr>
            <w:r>
              <w:rPr>
                <w:sz w:val="22"/>
              </w:rPr>
              <w:t>completed; tapers or points ends of protruding ribs, and bends and inserts them into spaces in top edge of woven sides.</w:t>
            </w:r>
          </w:p>
        </w:tc>
        <w:tc>
          <w:tcPr>
            <w:tcW w:w="3269" w:type="dxa"/>
          </w:tcPr>
          <w:p>
            <w:pPr>
              <w:pStyle w:val="TableParagraph"/>
              <w:rPr>
                <w:sz w:val="20"/>
              </w:rPr>
            </w:pPr>
          </w:p>
        </w:tc>
      </w:tr>
      <w:tr>
        <w:trPr>
          <w:trHeight w:val="430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30"/>
              <w:rPr>
                <w:sz w:val="22"/>
              </w:rPr>
            </w:pPr>
            <w:r>
              <w:rPr>
                <w:sz w:val="22"/>
              </w:rPr>
              <w:t>758.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48"/>
              <w:rPr>
                <w:sz w:val="22"/>
              </w:rPr>
            </w:pPr>
            <w:r>
              <w:rPr>
                <w:sz w:val="22"/>
              </w:rPr>
              <w:t>Broom Maker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2"/>
              </w:rPr>
            </w:pPr>
          </w:p>
          <w:p>
            <w:pPr>
              <w:pStyle w:val="TableParagraph"/>
              <w:spacing w:before="1"/>
              <w:ind w:left="652" w:right="839" w:hanging="325"/>
              <w:rPr>
                <w:sz w:val="22"/>
              </w:rPr>
            </w:pPr>
            <w:r>
              <w:rPr>
                <w:sz w:val="22"/>
              </w:rPr>
              <w:t>S, ST, BN, MF</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802"/>
              </w:numPr>
              <w:tabs>
                <w:tab w:pos="508" w:val="left" w:leader="none"/>
              </w:tabs>
              <w:spacing w:line="252" w:lineRule="exact" w:before="157" w:after="0"/>
              <w:ind w:left="507" w:right="0" w:hanging="361"/>
              <w:jc w:val="left"/>
              <w:rPr>
                <w:sz w:val="22"/>
              </w:rPr>
            </w:pPr>
            <w:r>
              <w:rPr>
                <w:sz w:val="22"/>
              </w:rPr>
              <w:t>B, LV</w:t>
            </w:r>
          </w:p>
          <w:p>
            <w:pPr>
              <w:pStyle w:val="TableParagraph"/>
              <w:numPr>
                <w:ilvl w:val="0"/>
                <w:numId w:val="802"/>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802"/>
              </w:numPr>
              <w:tabs>
                <w:tab w:pos="508" w:val="left" w:leader="none"/>
              </w:tabs>
              <w:spacing w:line="252" w:lineRule="exact" w:before="0" w:after="0"/>
              <w:ind w:left="507" w:right="0" w:hanging="361"/>
              <w:jc w:val="left"/>
              <w:rPr>
                <w:sz w:val="22"/>
              </w:rPr>
            </w:pPr>
            <w:r>
              <w:rPr>
                <w:sz w:val="22"/>
              </w:rPr>
              <w:t>OL, BL, LC, Dw,</w:t>
            </w:r>
            <w:r>
              <w:rPr>
                <w:spacing w:val="-6"/>
                <w:sz w:val="22"/>
              </w:rPr>
              <w:t> </w:t>
            </w:r>
            <w:r>
              <w:rPr>
                <w:sz w:val="22"/>
              </w:rPr>
              <w:t>AAV</w:t>
            </w:r>
          </w:p>
          <w:p>
            <w:pPr>
              <w:pStyle w:val="TableParagraph"/>
              <w:numPr>
                <w:ilvl w:val="0"/>
                <w:numId w:val="802"/>
              </w:numPr>
              <w:tabs>
                <w:tab w:pos="508" w:val="left" w:leader="none"/>
              </w:tabs>
              <w:spacing w:line="240" w:lineRule="auto" w:before="2"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802"/>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06" w:right="98"/>
              <w:jc w:val="both"/>
              <w:rPr>
                <w:sz w:val="22"/>
              </w:rPr>
            </w:pPr>
            <w:r>
              <w:rPr>
                <w:sz w:val="22"/>
              </w:rPr>
              <w:t>Fastens material such as palm leaves, coconut leaf ribs, broom - grass or bamboo wickers together  or  to broom handles with rope or wire to form brooms. Selects and sorts material according to length and quality of broom to be made; examines and removes stems which are short, broken or  do  not  otherwise meet standards; arranges and fastens material together or around end of wooden handle </w:t>
            </w:r>
            <w:r>
              <w:rPr>
                <w:spacing w:val="-6"/>
                <w:sz w:val="22"/>
              </w:rPr>
              <w:t>by </w:t>
            </w:r>
            <w:r>
              <w:rPr>
                <w:sz w:val="22"/>
              </w:rPr>
              <w:t>winding and stapling wire, rope, leather or metal strips; trims broom material to uniform length. May</w:t>
            </w:r>
            <w:r>
              <w:rPr>
                <w:spacing w:val="7"/>
                <w:sz w:val="22"/>
              </w:rPr>
              <w:t> </w:t>
            </w:r>
            <w:r>
              <w:rPr>
                <w:sz w:val="22"/>
              </w:rPr>
              <w:t>be</w:t>
            </w:r>
          </w:p>
          <w:p>
            <w:pPr>
              <w:pStyle w:val="TableParagraph"/>
              <w:spacing w:line="252" w:lineRule="exact"/>
              <w:ind w:left="106" w:right="104"/>
              <w:jc w:val="both"/>
              <w:rPr>
                <w:sz w:val="22"/>
              </w:rPr>
            </w:pPr>
            <w:r>
              <w:rPr>
                <w:sz w:val="22"/>
              </w:rPr>
              <w:t>designated according to type of broom made or material</w:t>
            </w:r>
            <w:r>
              <w:rPr>
                <w:spacing w:val="-2"/>
                <w:sz w:val="22"/>
              </w:rPr>
              <w:t> </w:t>
            </w:r>
            <w:r>
              <w:rPr>
                <w:sz w:val="22"/>
              </w:rPr>
              <w:t>used.</w:t>
            </w:r>
          </w:p>
        </w:tc>
        <w:tc>
          <w:tcPr>
            <w:tcW w:w="3269" w:type="dxa"/>
          </w:tcPr>
          <w:p>
            <w:pPr>
              <w:pStyle w:val="TableParagraph"/>
              <w:tabs>
                <w:tab w:pos="969" w:val="left" w:leader="none"/>
                <w:tab w:pos="1471" w:val="left" w:leader="none"/>
                <w:tab w:pos="1637" w:val="left" w:leader="none"/>
                <w:tab w:pos="2264" w:val="left" w:leader="none"/>
                <w:tab w:pos="2811" w:val="left" w:leader="none"/>
              </w:tabs>
              <w:ind w:left="104" w:right="100"/>
              <w:rPr>
                <w:sz w:val="22"/>
              </w:rPr>
            </w:pPr>
            <w:r>
              <w:rPr>
                <w:sz w:val="22"/>
              </w:rPr>
              <w:t>The work is performed inside as well</w:t>
              <w:tab/>
              <w:t>as</w:t>
              <w:tab/>
              <w:tab/>
              <w:t>outside.</w:t>
              <w:tab/>
            </w:r>
            <w:r>
              <w:rPr>
                <w:spacing w:val="-6"/>
                <w:sz w:val="22"/>
              </w:rPr>
              <w:t>The </w:t>
            </w:r>
            <w:r>
              <w:rPr>
                <w:sz w:val="22"/>
              </w:rPr>
              <w:t>incumbent should</w:t>
              <w:tab/>
              <w:t>be considered</w:t>
              <w:tab/>
              <w:t>with</w:t>
              <w:tab/>
              <w:t>aids</w:t>
              <w:tab/>
            </w:r>
            <w:r>
              <w:rPr>
                <w:spacing w:val="-6"/>
                <w:sz w:val="22"/>
              </w:rPr>
              <w:t>and </w:t>
            </w: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759.</w:t>
            </w:r>
          </w:p>
        </w:tc>
        <w:tc>
          <w:tcPr>
            <w:tcW w:w="2489" w:type="dxa"/>
          </w:tcPr>
          <w:p>
            <w:pPr>
              <w:pStyle w:val="TableParagraph"/>
              <w:rPr>
                <w:sz w:val="24"/>
              </w:rPr>
            </w:pPr>
          </w:p>
          <w:p>
            <w:pPr>
              <w:pStyle w:val="TableParagraph"/>
              <w:spacing w:before="3"/>
              <w:rPr>
                <w:sz w:val="30"/>
              </w:rPr>
            </w:pPr>
          </w:p>
          <w:p>
            <w:pPr>
              <w:pStyle w:val="TableParagraph"/>
              <w:spacing w:before="1"/>
              <w:ind w:left="148" w:right="643"/>
              <w:rPr>
                <w:sz w:val="22"/>
              </w:rPr>
            </w:pPr>
            <w:r>
              <w:rPr>
                <w:sz w:val="22"/>
              </w:rPr>
              <w:t>Levelling Machine Attendent(Match)</w:t>
            </w:r>
          </w:p>
        </w:tc>
        <w:tc>
          <w:tcPr>
            <w:tcW w:w="2156" w:type="dxa"/>
          </w:tcPr>
          <w:p>
            <w:pPr>
              <w:pStyle w:val="TableParagraph"/>
              <w:rPr>
                <w:sz w:val="24"/>
              </w:rPr>
            </w:pPr>
          </w:p>
          <w:p>
            <w:pPr>
              <w:pStyle w:val="TableParagraph"/>
              <w:spacing w:before="3"/>
              <w:rPr>
                <w:sz w:val="30"/>
              </w:rPr>
            </w:pPr>
          </w:p>
          <w:p>
            <w:pPr>
              <w:pStyle w:val="TableParagraph"/>
              <w:spacing w:before="1"/>
              <w:ind w:left="147" w:right="346"/>
              <w:rPr>
                <w:sz w:val="22"/>
              </w:rPr>
            </w:pPr>
            <w:r>
              <w:rPr>
                <w:sz w:val="22"/>
              </w:rPr>
              <w:t>S, ST, BN, L, MF, SE</w:t>
            </w:r>
          </w:p>
        </w:tc>
        <w:tc>
          <w:tcPr>
            <w:tcW w:w="2734" w:type="dxa"/>
          </w:tcPr>
          <w:p>
            <w:pPr>
              <w:pStyle w:val="TableParagraph"/>
              <w:numPr>
                <w:ilvl w:val="0"/>
                <w:numId w:val="803"/>
              </w:numPr>
              <w:tabs>
                <w:tab w:pos="508" w:val="left" w:leader="none"/>
              </w:tabs>
              <w:spacing w:line="240" w:lineRule="auto" w:before="118" w:after="0"/>
              <w:ind w:left="507" w:right="0" w:hanging="361"/>
              <w:jc w:val="left"/>
              <w:rPr>
                <w:sz w:val="22"/>
              </w:rPr>
            </w:pPr>
            <w:r>
              <w:rPr>
                <w:sz w:val="22"/>
              </w:rPr>
              <w:t>B, LV</w:t>
            </w:r>
          </w:p>
          <w:p>
            <w:pPr>
              <w:pStyle w:val="TableParagraph"/>
              <w:numPr>
                <w:ilvl w:val="0"/>
                <w:numId w:val="803"/>
              </w:numPr>
              <w:tabs>
                <w:tab w:pos="508" w:val="left" w:leader="none"/>
              </w:tabs>
              <w:spacing w:line="252" w:lineRule="exact" w:before="2" w:after="0"/>
              <w:ind w:left="507" w:right="0" w:hanging="361"/>
              <w:jc w:val="left"/>
              <w:rPr>
                <w:sz w:val="22"/>
              </w:rPr>
            </w:pPr>
            <w:r>
              <w:rPr>
                <w:sz w:val="22"/>
              </w:rPr>
              <w:t>D,</w:t>
            </w:r>
            <w:r>
              <w:rPr>
                <w:spacing w:val="-3"/>
                <w:sz w:val="22"/>
              </w:rPr>
              <w:t> </w:t>
            </w:r>
            <w:r>
              <w:rPr>
                <w:sz w:val="22"/>
              </w:rPr>
              <w:t>HH</w:t>
            </w:r>
          </w:p>
          <w:p>
            <w:pPr>
              <w:pStyle w:val="TableParagraph"/>
              <w:numPr>
                <w:ilvl w:val="0"/>
                <w:numId w:val="803"/>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803"/>
              </w:numPr>
              <w:tabs>
                <w:tab w:pos="508" w:val="left" w:leader="none"/>
              </w:tabs>
              <w:spacing w:line="252" w:lineRule="exact" w:before="1" w:after="0"/>
              <w:ind w:left="507" w:right="0" w:hanging="361"/>
              <w:jc w:val="left"/>
              <w:rPr>
                <w:sz w:val="22"/>
              </w:rPr>
            </w:pPr>
            <w:r>
              <w:rPr>
                <w:sz w:val="22"/>
              </w:rPr>
              <w:t>ASD (M), SLD,</w:t>
            </w:r>
            <w:r>
              <w:rPr>
                <w:spacing w:val="-5"/>
                <w:sz w:val="22"/>
              </w:rPr>
              <w:t> </w:t>
            </w:r>
            <w:r>
              <w:rPr>
                <w:sz w:val="22"/>
              </w:rPr>
              <w:t>MI</w:t>
            </w:r>
          </w:p>
          <w:p>
            <w:pPr>
              <w:pStyle w:val="TableParagraph"/>
              <w:numPr>
                <w:ilvl w:val="0"/>
                <w:numId w:val="803"/>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47" w:right="135"/>
              <w:jc w:val="both"/>
              <w:rPr>
                <w:sz w:val="22"/>
              </w:rPr>
            </w:pPr>
            <w:r>
              <w:rPr>
                <w:sz w:val="22"/>
              </w:rPr>
              <w:t>Levelling Machine Attendant (Match); Leveller (Match) operates levelling machine to fill wooden trays with horizontally levelled splints. Place, trolley with empty wooden trays near machine,</w:t>
            </w:r>
            <w:r>
              <w:rPr>
                <w:spacing w:val="31"/>
                <w:sz w:val="22"/>
              </w:rPr>
              <w:t> </w:t>
            </w:r>
            <w:r>
              <w:rPr>
                <w:sz w:val="22"/>
              </w:rPr>
              <w:t>arranges</w:t>
            </w:r>
          </w:p>
          <w:p>
            <w:pPr>
              <w:pStyle w:val="TableParagraph"/>
              <w:spacing w:line="240" w:lineRule="exact"/>
              <w:ind w:left="147"/>
              <w:jc w:val="both"/>
              <w:rPr>
                <w:sz w:val="22"/>
              </w:rPr>
            </w:pPr>
            <w:r>
              <w:rPr>
                <w:sz w:val="22"/>
              </w:rPr>
              <w:t>them  in  machine  frame  with</w:t>
            </w:r>
            <w:r>
              <w:rPr>
                <w:spacing w:val="-21"/>
                <w:sz w:val="22"/>
              </w:rPr>
              <w:t> </w:t>
            </w:r>
            <w:r>
              <w:rPr>
                <w:sz w:val="22"/>
              </w:rPr>
              <w:t>mouth</w:t>
            </w:r>
          </w:p>
        </w:tc>
        <w:tc>
          <w:tcPr>
            <w:tcW w:w="3269" w:type="dxa"/>
          </w:tcPr>
          <w:p>
            <w:pPr>
              <w:pStyle w:val="TableParagraph"/>
              <w:ind w:left="145" w:right="129"/>
              <w:jc w:val="both"/>
              <w:rPr>
                <w:sz w:val="22"/>
              </w:rPr>
            </w:pPr>
            <w:r>
              <w:rPr>
                <w:sz w:val="22"/>
              </w:rPr>
              <w:t>The work is performed inside The incumbent should </w:t>
            </w:r>
            <w:r>
              <w:rPr>
                <w:spacing w:val="-6"/>
                <w:sz w:val="22"/>
              </w:rPr>
              <w:t>be </w:t>
            </w:r>
            <w:r>
              <w:rPr>
                <w:sz w:val="22"/>
              </w:rPr>
              <w:t>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0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2" w:lineRule="auto"/>
              <w:ind w:left="147" w:right="200"/>
              <w:rPr>
                <w:sz w:val="22"/>
              </w:rPr>
            </w:pPr>
            <w:r>
              <w:rPr>
                <w:sz w:val="22"/>
              </w:rPr>
              <w:t>turned towards hopper of levelling machine.</w:t>
            </w:r>
          </w:p>
        </w:tc>
        <w:tc>
          <w:tcPr>
            <w:tcW w:w="3269" w:type="dxa"/>
          </w:tcPr>
          <w:p>
            <w:pPr>
              <w:pStyle w:val="TableParagraph"/>
              <w:rPr>
                <w:sz w:val="20"/>
              </w:rPr>
            </w:pPr>
          </w:p>
        </w:tc>
      </w:tr>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30"/>
              <w:rPr>
                <w:sz w:val="22"/>
              </w:rPr>
            </w:pPr>
            <w:r>
              <w:rPr>
                <w:sz w:val="22"/>
              </w:rPr>
              <w:t>760.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8"/>
              <w:rPr>
                <w:sz w:val="22"/>
              </w:rPr>
            </w:pPr>
            <w:r>
              <w:rPr>
                <w:sz w:val="22"/>
              </w:rPr>
              <w:t>Receiver(Match)</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147" w:right="664"/>
              <w:rPr>
                <w:sz w:val="22"/>
              </w:rPr>
            </w:pPr>
            <w:r>
              <w:rPr>
                <w:sz w:val="22"/>
              </w:rPr>
              <w:t>S, ST, BN, PP, MF, SE</w:t>
            </w:r>
          </w:p>
        </w:tc>
        <w:tc>
          <w:tcPr>
            <w:tcW w:w="2734" w:type="dxa"/>
          </w:tcPr>
          <w:p>
            <w:pPr>
              <w:pStyle w:val="TableParagraph"/>
              <w:rPr>
                <w:sz w:val="24"/>
              </w:rPr>
            </w:pPr>
          </w:p>
          <w:p>
            <w:pPr>
              <w:pStyle w:val="TableParagraph"/>
              <w:spacing w:before="6"/>
              <w:rPr>
                <w:sz w:val="30"/>
              </w:rPr>
            </w:pPr>
          </w:p>
          <w:p>
            <w:pPr>
              <w:pStyle w:val="TableParagraph"/>
              <w:numPr>
                <w:ilvl w:val="0"/>
                <w:numId w:val="804"/>
              </w:numPr>
              <w:tabs>
                <w:tab w:pos="508" w:val="left" w:leader="none"/>
              </w:tabs>
              <w:spacing w:line="252" w:lineRule="exact" w:before="0" w:after="0"/>
              <w:ind w:left="507" w:right="0" w:hanging="361"/>
              <w:jc w:val="left"/>
              <w:rPr>
                <w:sz w:val="22"/>
              </w:rPr>
            </w:pPr>
            <w:r>
              <w:rPr>
                <w:sz w:val="22"/>
              </w:rPr>
              <w:t>B, LV</w:t>
            </w:r>
          </w:p>
          <w:p>
            <w:pPr>
              <w:pStyle w:val="TableParagraph"/>
              <w:numPr>
                <w:ilvl w:val="0"/>
                <w:numId w:val="804"/>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804"/>
              </w:numPr>
              <w:tabs>
                <w:tab w:pos="508" w:val="left" w:leader="none"/>
              </w:tabs>
              <w:spacing w:line="240" w:lineRule="auto" w:before="2"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804"/>
              </w:numPr>
              <w:tabs>
                <w:tab w:pos="508" w:val="left" w:leader="none"/>
              </w:tabs>
              <w:spacing w:line="251"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804"/>
              </w:numPr>
              <w:tabs>
                <w:tab w:pos="508" w:val="left" w:leader="none"/>
              </w:tabs>
              <w:spacing w:line="240" w:lineRule="auto" w:before="1" w:after="0"/>
              <w:ind w:left="507" w:right="121" w:hanging="360"/>
              <w:jc w:val="left"/>
              <w:rPr>
                <w:sz w:val="22"/>
              </w:rPr>
            </w:pPr>
            <w:r>
              <w:rPr>
                <w:sz w:val="22"/>
              </w:rPr>
              <w:t>MD involving (a) to (d) above</w:t>
            </w:r>
          </w:p>
        </w:tc>
        <w:tc>
          <w:tcPr>
            <w:tcW w:w="3603" w:type="dxa"/>
          </w:tcPr>
          <w:p>
            <w:pPr>
              <w:pStyle w:val="TableParagraph"/>
              <w:ind w:left="147" w:right="132"/>
              <w:jc w:val="both"/>
              <w:rPr>
                <w:sz w:val="22"/>
              </w:rPr>
            </w:pPr>
            <w:r>
              <w:rPr>
                <w:sz w:val="22"/>
              </w:rPr>
              <w:t>Receiver (Match) receives dried match sticks coming out of continuous machine in trays for delivering them to Box Filling Section. Pushes trolley containing empty trays to side of continuous machine; keeps empty trays on carrier of continuous machine for filling them with dried match sticks; collects filled trays from carrier and replaces them with empty</w:t>
            </w:r>
            <w:r>
              <w:rPr>
                <w:spacing w:val="53"/>
                <w:sz w:val="22"/>
              </w:rPr>
              <w:t> </w:t>
            </w:r>
            <w:r>
              <w:rPr>
                <w:sz w:val="22"/>
              </w:rPr>
              <w:t>trays</w:t>
            </w:r>
          </w:p>
          <w:p>
            <w:pPr>
              <w:pStyle w:val="TableParagraph"/>
              <w:spacing w:line="238" w:lineRule="exact"/>
              <w:ind w:left="147"/>
              <w:rPr>
                <w:sz w:val="22"/>
              </w:rPr>
            </w:pPr>
            <w:r>
              <w:rPr>
                <w:sz w:val="22"/>
              </w:rPr>
              <w:t>fromtrolley.</w:t>
            </w:r>
          </w:p>
        </w:tc>
        <w:tc>
          <w:tcPr>
            <w:tcW w:w="3269" w:type="dxa"/>
          </w:tcPr>
          <w:p>
            <w:pPr>
              <w:pStyle w:val="TableParagraph"/>
              <w:ind w:left="145" w:right="131"/>
              <w:jc w:val="both"/>
              <w:rPr>
                <w:sz w:val="22"/>
              </w:rPr>
            </w:pPr>
            <w:r>
              <w:rPr>
                <w:sz w:val="22"/>
              </w:rPr>
              <w:t>The work is performed inside .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761.</w:t>
            </w:r>
          </w:p>
        </w:tc>
        <w:tc>
          <w:tcPr>
            <w:tcW w:w="2489" w:type="dxa"/>
          </w:tcPr>
          <w:p>
            <w:pPr>
              <w:pStyle w:val="TableParagraph"/>
              <w:rPr>
                <w:sz w:val="24"/>
              </w:rPr>
            </w:pPr>
          </w:p>
          <w:p>
            <w:pPr>
              <w:pStyle w:val="TableParagraph"/>
              <w:spacing w:before="6"/>
              <w:rPr>
                <w:sz w:val="30"/>
              </w:rPr>
            </w:pPr>
          </w:p>
          <w:p>
            <w:pPr>
              <w:pStyle w:val="TableParagraph"/>
              <w:ind w:left="148" w:right="380"/>
              <w:rPr>
                <w:sz w:val="22"/>
              </w:rPr>
            </w:pPr>
            <w:r>
              <w:rPr>
                <w:sz w:val="22"/>
              </w:rPr>
              <w:t>Box Making Machine Operator(Match)</w:t>
            </w:r>
          </w:p>
        </w:tc>
        <w:tc>
          <w:tcPr>
            <w:tcW w:w="2156" w:type="dxa"/>
          </w:tcPr>
          <w:p>
            <w:pPr>
              <w:pStyle w:val="TableParagraph"/>
              <w:rPr>
                <w:sz w:val="24"/>
              </w:rPr>
            </w:pPr>
          </w:p>
          <w:p>
            <w:pPr>
              <w:pStyle w:val="TableParagraph"/>
              <w:spacing w:before="6"/>
              <w:rPr>
                <w:sz w:val="30"/>
              </w:rPr>
            </w:pPr>
          </w:p>
          <w:p>
            <w:pPr>
              <w:pStyle w:val="TableParagraph"/>
              <w:ind w:left="147" w:right="664"/>
              <w:rPr>
                <w:sz w:val="22"/>
              </w:rPr>
            </w:pPr>
            <w:r>
              <w:rPr>
                <w:sz w:val="22"/>
              </w:rPr>
              <w:t>S, ST, BN, PP, MF, SE</w:t>
            </w:r>
          </w:p>
        </w:tc>
        <w:tc>
          <w:tcPr>
            <w:tcW w:w="2734" w:type="dxa"/>
          </w:tcPr>
          <w:p>
            <w:pPr>
              <w:pStyle w:val="TableParagraph"/>
              <w:numPr>
                <w:ilvl w:val="0"/>
                <w:numId w:val="805"/>
              </w:numPr>
              <w:tabs>
                <w:tab w:pos="508" w:val="left" w:leader="none"/>
              </w:tabs>
              <w:spacing w:line="247"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05"/>
              </w:numPr>
              <w:tabs>
                <w:tab w:pos="508" w:val="left" w:leader="none"/>
              </w:tabs>
              <w:spacing w:line="240" w:lineRule="auto" w:before="1"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805"/>
              </w:numPr>
              <w:tabs>
                <w:tab w:pos="508" w:val="left" w:leader="none"/>
              </w:tabs>
              <w:spacing w:line="240" w:lineRule="auto" w:before="1" w:after="0"/>
              <w:ind w:left="507" w:right="518" w:hanging="360"/>
              <w:jc w:val="left"/>
              <w:rPr>
                <w:sz w:val="22"/>
              </w:rPr>
            </w:pPr>
            <w:r>
              <w:rPr>
                <w:sz w:val="22"/>
              </w:rPr>
              <w:t>ASD(M,MoD), </w:t>
            </w:r>
            <w:r>
              <w:rPr>
                <w:spacing w:val="-6"/>
                <w:sz w:val="22"/>
              </w:rPr>
              <w:t>ID, </w:t>
            </w:r>
            <w:r>
              <w:rPr>
                <w:sz w:val="22"/>
              </w:rPr>
              <w:t>SLD,</w:t>
            </w:r>
            <w:r>
              <w:rPr>
                <w:spacing w:val="-1"/>
                <w:sz w:val="22"/>
              </w:rPr>
              <w:t> </w:t>
            </w:r>
            <w:r>
              <w:rPr>
                <w:sz w:val="22"/>
              </w:rPr>
              <w:t>MI</w:t>
            </w:r>
          </w:p>
          <w:p>
            <w:pPr>
              <w:pStyle w:val="TableParagraph"/>
              <w:numPr>
                <w:ilvl w:val="0"/>
                <w:numId w:val="805"/>
              </w:numPr>
              <w:tabs>
                <w:tab w:pos="508" w:val="left" w:leader="none"/>
              </w:tabs>
              <w:spacing w:line="254" w:lineRule="exact" w:before="0" w:after="0"/>
              <w:ind w:left="507" w:right="135" w:hanging="360"/>
              <w:jc w:val="left"/>
              <w:rPr>
                <w:sz w:val="22"/>
              </w:rPr>
            </w:pPr>
            <w:r>
              <w:rPr>
                <w:sz w:val="22"/>
              </w:rPr>
              <w:t>MD involving (a) to (c) above</w:t>
            </w:r>
          </w:p>
        </w:tc>
        <w:tc>
          <w:tcPr>
            <w:tcW w:w="3603" w:type="dxa"/>
          </w:tcPr>
          <w:p>
            <w:pPr>
              <w:pStyle w:val="TableParagraph"/>
              <w:ind w:left="147" w:right="132"/>
              <w:jc w:val="both"/>
              <w:rPr>
                <w:sz w:val="22"/>
              </w:rPr>
            </w:pPr>
            <w:r>
              <w:rPr>
                <w:sz w:val="22"/>
              </w:rPr>
              <w:t>Box Making Machine Operator (Match) operates power driven machine to fold veneers, paste them with paper and make complete outer and inner match-boxes. Collects outer, bottom and rim veneers and</w:t>
            </w:r>
          </w:p>
          <w:p>
            <w:pPr>
              <w:pStyle w:val="TableParagraph"/>
              <w:spacing w:line="238" w:lineRule="exact"/>
              <w:ind w:left="147"/>
              <w:jc w:val="both"/>
              <w:rPr>
                <w:sz w:val="22"/>
              </w:rPr>
            </w:pPr>
            <w:r>
              <w:rPr>
                <w:sz w:val="22"/>
              </w:rPr>
              <w:t>examines them fordefects.</w:t>
            </w:r>
          </w:p>
        </w:tc>
        <w:tc>
          <w:tcPr>
            <w:tcW w:w="3269" w:type="dxa"/>
          </w:tcPr>
          <w:p>
            <w:pPr>
              <w:pStyle w:val="TableParagraph"/>
              <w:tabs>
                <w:tab w:pos="1741" w:val="left" w:leader="none"/>
                <w:tab w:pos="2770" w:val="left" w:leader="none"/>
              </w:tabs>
              <w:ind w:left="145" w:right="132"/>
              <w:jc w:val="both"/>
              <w:rPr>
                <w:sz w:val="22"/>
              </w:rPr>
            </w:pPr>
            <w:r>
              <w:rPr>
                <w:sz w:val="22"/>
              </w:rPr>
              <w:t>The work is performed inside . The incumbent should </w:t>
            </w:r>
            <w:r>
              <w:rPr>
                <w:spacing w:val="-6"/>
                <w:sz w:val="22"/>
              </w:rPr>
              <w:t>be </w:t>
            </w:r>
            <w:r>
              <w:rPr>
                <w:sz w:val="22"/>
              </w:rPr>
              <w:t>considered</w:t>
              <w:tab/>
              <w:t>with</w:t>
              <w:tab/>
            </w:r>
            <w:r>
              <w:rPr>
                <w:spacing w:val="-6"/>
                <w:sz w:val="22"/>
              </w:rPr>
              <w:t>aids </w:t>
            </w:r>
            <w:r>
              <w:rPr>
                <w:sz w:val="22"/>
              </w:rPr>
              <w:t>andappliances.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762.</w:t>
            </w:r>
          </w:p>
        </w:tc>
        <w:tc>
          <w:tcPr>
            <w:tcW w:w="2489" w:type="dxa"/>
          </w:tcPr>
          <w:p>
            <w:pPr>
              <w:pStyle w:val="TableParagraph"/>
              <w:rPr>
                <w:sz w:val="24"/>
              </w:rPr>
            </w:pPr>
          </w:p>
          <w:p>
            <w:pPr>
              <w:pStyle w:val="TableParagraph"/>
              <w:spacing w:before="6"/>
              <w:rPr>
                <w:sz w:val="30"/>
              </w:rPr>
            </w:pPr>
          </w:p>
          <w:p>
            <w:pPr>
              <w:pStyle w:val="TableParagraph"/>
              <w:ind w:left="148" w:right="477"/>
              <w:rPr>
                <w:sz w:val="22"/>
              </w:rPr>
            </w:pPr>
            <w:r>
              <w:rPr>
                <w:sz w:val="22"/>
              </w:rPr>
              <w:t>Box Filling Machine Operator(Match)</w:t>
            </w:r>
          </w:p>
        </w:tc>
        <w:tc>
          <w:tcPr>
            <w:tcW w:w="2156" w:type="dxa"/>
          </w:tcPr>
          <w:p>
            <w:pPr>
              <w:pStyle w:val="TableParagraph"/>
              <w:rPr>
                <w:sz w:val="24"/>
              </w:rPr>
            </w:pPr>
          </w:p>
          <w:p>
            <w:pPr>
              <w:pStyle w:val="TableParagraph"/>
              <w:rPr>
                <w:sz w:val="24"/>
              </w:rPr>
            </w:pPr>
          </w:p>
          <w:p>
            <w:pPr>
              <w:pStyle w:val="TableParagraph"/>
              <w:spacing w:before="202"/>
              <w:ind w:left="147"/>
              <w:rPr>
                <w:sz w:val="22"/>
              </w:rPr>
            </w:pPr>
            <w:r>
              <w:rPr>
                <w:sz w:val="22"/>
              </w:rPr>
              <w:t>S, ST, MF, SE</w:t>
            </w:r>
          </w:p>
        </w:tc>
        <w:tc>
          <w:tcPr>
            <w:tcW w:w="2734" w:type="dxa"/>
          </w:tcPr>
          <w:p>
            <w:pPr>
              <w:pStyle w:val="TableParagraph"/>
              <w:numPr>
                <w:ilvl w:val="0"/>
                <w:numId w:val="806"/>
              </w:numPr>
              <w:tabs>
                <w:tab w:pos="508" w:val="left" w:leader="none"/>
              </w:tabs>
              <w:spacing w:line="247"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06"/>
              </w:numPr>
              <w:tabs>
                <w:tab w:pos="508" w:val="left" w:leader="none"/>
              </w:tabs>
              <w:spacing w:line="240" w:lineRule="auto" w:before="1"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806"/>
              </w:numPr>
              <w:tabs>
                <w:tab w:pos="508" w:val="left" w:leader="none"/>
              </w:tabs>
              <w:spacing w:line="240" w:lineRule="auto" w:before="1" w:after="0"/>
              <w:ind w:left="507" w:right="518" w:hanging="360"/>
              <w:jc w:val="left"/>
              <w:rPr>
                <w:sz w:val="22"/>
              </w:rPr>
            </w:pPr>
            <w:r>
              <w:rPr>
                <w:sz w:val="22"/>
              </w:rPr>
              <w:t>ASD(M,MoD), </w:t>
            </w:r>
            <w:r>
              <w:rPr>
                <w:spacing w:val="-6"/>
                <w:sz w:val="22"/>
              </w:rPr>
              <w:t>ID, </w:t>
            </w:r>
            <w:r>
              <w:rPr>
                <w:sz w:val="22"/>
              </w:rPr>
              <w:t>SLD,</w:t>
            </w:r>
            <w:r>
              <w:rPr>
                <w:spacing w:val="-1"/>
                <w:sz w:val="22"/>
              </w:rPr>
              <w:t> </w:t>
            </w:r>
            <w:r>
              <w:rPr>
                <w:sz w:val="22"/>
              </w:rPr>
              <w:t>MI</w:t>
            </w:r>
          </w:p>
          <w:p>
            <w:pPr>
              <w:pStyle w:val="TableParagraph"/>
              <w:numPr>
                <w:ilvl w:val="0"/>
                <w:numId w:val="806"/>
              </w:numPr>
              <w:tabs>
                <w:tab w:pos="508" w:val="left" w:leader="none"/>
              </w:tabs>
              <w:spacing w:line="251" w:lineRule="exact" w:before="0" w:after="0"/>
              <w:ind w:left="507" w:right="0" w:hanging="361"/>
              <w:jc w:val="left"/>
              <w:rPr>
                <w:sz w:val="22"/>
              </w:rPr>
            </w:pPr>
            <w:r>
              <w:rPr>
                <w:sz w:val="22"/>
              </w:rPr>
              <w:t>MD involving (a) to</w:t>
            </w:r>
            <w:r>
              <w:rPr>
                <w:spacing w:val="-9"/>
                <w:sz w:val="22"/>
              </w:rPr>
              <w:t> </w:t>
            </w:r>
            <w:r>
              <w:rPr>
                <w:sz w:val="22"/>
              </w:rPr>
              <w:t>(c)</w:t>
            </w:r>
          </w:p>
          <w:p>
            <w:pPr>
              <w:pStyle w:val="TableParagraph"/>
              <w:spacing w:line="238" w:lineRule="exact" w:before="2"/>
              <w:ind w:left="507"/>
              <w:rPr>
                <w:sz w:val="22"/>
              </w:rPr>
            </w:pPr>
            <w:r>
              <w:rPr>
                <w:sz w:val="22"/>
              </w:rPr>
              <w:t>above</w:t>
            </w:r>
          </w:p>
        </w:tc>
        <w:tc>
          <w:tcPr>
            <w:tcW w:w="3603" w:type="dxa"/>
          </w:tcPr>
          <w:p>
            <w:pPr>
              <w:pStyle w:val="TableParagraph"/>
              <w:ind w:left="147" w:right="133"/>
              <w:jc w:val="both"/>
              <w:rPr>
                <w:sz w:val="22"/>
              </w:rPr>
            </w:pPr>
            <w:r>
              <w:rPr>
                <w:sz w:val="22"/>
              </w:rPr>
              <w:t>Box Filling Machine Operator (Match); Box Filling Machineman (Match) operates Box Filling Machine which automatically fills match boxes with prescribed number of match sticks and delivers filled</w:t>
            </w:r>
          </w:p>
          <w:p>
            <w:pPr>
              <w:pStyle w:val="TableParagraph"/>
              <w:spacing w:line="238" w:lineRule="exact"/>
              <w:ind w:left="147"/>
              <w:jc w:val="both"/>
              <w:rPr>
                <w:sz w:val="22"/>
              </w:rPr>
            </w:pPr>
            <w:r>
              <w:rPr>
                <w:sz w:val="22"/>
              </w:rPr>
              <w:t>and closed boxes.</w:t>
            </w:r>
          </w:p>
        </w:tc>
        <w:tc>
          <w:tcPr>
            <w:tcW w:w="3269" w:type="dxa"/>
          </w:tcPr>
          <w:p>
            <w:pPr>
              <w:pStyle w:val="TableParagraph"/>
              <w:tabs>
                <w:tab w:pos="1741" w:val="left" w:leader="none"/>
                <w:tab w:pos="2770" w:val="left" w:leader="none"/>
              </w:tabs>
              <w:ind w:left="145" w:right="131"/>
              <w:jc w:val="both"/>
              <w:rPr>
                <w:sz w:val="22"/>
              </w:rPr>
            </w:pPr>
            <w:r>
              <w:rPr>
                <w:sz w:val="22"/>
              </w:rPr>
              <w:t>The work is performed inside . The incumbent should </w:t>
            </w:r>
            <w:r>
              <w:rPr>
                <w:spacing w:val="-6"/>
                <w:sz w:val="22"/>
              </w:rPr>
              <w:t>be </w:t>
            </w:r>
            <w:r>
              <w:rPr>
                <w:sz w:val="22"/>
              </w:rPr>
              <w:t>considered</w:t>
              <w:tab/>
              <w:t>with</w:t>
              <w:tab/>
            </w:r>
            <w:r>
              <w:rPr>
                <w:spacing w:val="-5"/>
                <w:sz w:val="22"/>
              </w:rPr>
              <w:t>aids </w:t>
            </w:r>
            <w:r>
              <w:rPr>
                <w:sz w:val="22"/>
              </w:rPr>
              <w:t>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763.</w:t>
            </w:r>
          </w:p>
        </w:tc>
        <w:tc>
          <w:tcPr>
            <w:tcW w:w="2489" w:type="dxa"/>
          </w:tcPr>
          <w:p>
            <w:pPr>
              <w:pStyle w:val="TableParagraph"/>
              <w:rPr>
                <w:sz w:val="24"/>
              </w:rPr>
            </w:pPr>
          </w:p>
          <w:p>
            <w:pPr>
              <w:pStyle w:val="TableParagraph"/>
              <w:rPr>
                <w:sz w:val="23"/>
              </w:rPr>
            </w:pPr>
          </w:p>
          <w:p>
            <w:pPr>
              <w:pStyle w:val="TableParagraph"/>
              <w:ind w:left="148" w:right="667"/>
              <w:rPr>
                <w:sz w:val="22"/>
              </w:rPr>
            </w:pPr>
            <w:r>
              <w:rPr>
                <w:sz w:val="22"/>
              </w:rPr>
              <w:t>Precision Machine Operator(Match)</w:t>
            </w:r>
          </w:p>
        </w:tc>
        <w:tc>
          <w:tcPr>
            <w:tcW w:w="2156" w:type="dxa"/>
          </w:tcPr>
          <w:p>
            <w:pPr>
              <w:pStyle w:val="TableParagraph"/>
              <w:rPr>
                <w:sz w:val="24"/>
              </w:rPr>
            </w:pPr>
          </w:p>
          <w:p>
            <w:pPr>
              <w:pStyle w:val="TableParagraph"/>
              <w:spacing w:before="1"/>
              <w:rPr>
                <w:sz w:val="34"/>
              </w:rPr>
            </w:pPr>
          </w:p>
          <w:p>
            <w:pPr>
              <w:pStyle w:val="TableParagraph"/>
              <w:ind w:left="147"/>
              <w:rPr>
                <w:sz w:val="22"/>
              </w:rPr>
            </w:pPr>
            <w:r>
              <w:rPr>
                <w:sz w:val="22"/>
              </w:rPr>
              <w:t>S, ST, MF, SE</w:t>
            </w:r>
          </w:p>
        </w:tc>
        <w:tc>
          <w:tcPr>
            <w:tcW w:w="2734" w:type="dxa"/>
          </w:tcPr>
          <w:p>
            <w:pPr>
              <w:pStyle w:val="TableParagraph"/>
              <w:numPr>
                <w:ilvl w:val="0"/>
                <w:numId w:val="807"/>
              </w:numPr>
              <w:tabs>
                <w:tab w:pos="508" w:val="left" w:leader="none"/>
              </w:tabs>
              <w:spacing w:line="252" w:lineRule="exact" w:before="37" w:after="0"/>
              <w:ind w:left="507" w:right="0" w:hanging="361"/>
              <w:jc w:val="left"/>
              <w:rPr>
                <w:sz w:val="22"/>
              </w:rPr>
            </w:pPr>
            <w:r>
              <w:rPr>
                <w:sz w:val="22"/>
              </w:rPr>
              <w:t>D,</w:t>
            </w:r>
            <w:r>
              <w:rPr>
                <w:spacing w:val="-1"/>
                <w:sz w:val="22"/>
              </w:rPr>
              <w:t> </w:t>
            </w:r>
            <w:r>
              <w:rPr>
                <w:sz w:val="22"/>
              </w:rPr>
              <w:t>HH</w:t>
            </w:r>
          </w:p>
          <w:p>
            <w:pPr>
              <w:pStyle w:val="TableParagraph"/>
              <w:numPr>
                <w:ilvl w:val="0"/>
                <w:numId w:val="807"/>
              </w:numPr>
              <w:tabs>
                <w:tab w:pos="508" w:val="left" w:leader="none"/>
              </w:tabs>
              <w:spacing w:line="240" w:lineRule="auto" w:before="0"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807"/>
              </w:numPr>
              <w:tabs>
                <w:tab w:pos="508" w:val="left" w:leader="none"/>
              </w:tabs>
              <w:spacing w:line="252" w:lineRule="exact" w:before="0" w:after="0"/>
              <w:ind w:left="507" w:right="0" w:hanging="361"/>
              <w:jc w:val="left"/>
              <w:rPr>
                <w:sz w:val="22"/>
              </w:rPr>
            </w:pPr>
            <w:r>
              <w:rPr>
                <w:sz w:val="22"/>
              </w:rPr>
              <w:t>ASD(M), </w:t>
            </w:r>
            <w:r>
              <w:rPr>
                <w:spacing w:val="-2"/>
                <w:sz w:val="22"/>
              </w:rPr>
              <w:t>ID, </w:t>
            </w:r>
            <w:r>
              <w:rPr>
                <w:sz w:val="22"/>
              </w:rPr>
              <w:t>SLD,</w:t>
            </w:r>
            <w:r>
              <w:rPr>
                <w:spacing w:val="2"/>
                <w:sz w:val="22"/>
              </w:rPr>
              <w:t> </w:t>
            </w:r>
            <w:r>
              <w:rPr>
                <w:sz w:val="22"/>
              </w:rPr>
              <w:t>MI</w:t>
            </w:r>
          </w:p>
          <w:p>
            <w:pPr>
              <w:pStyle w:val="TableParagraph"/>
              <w:numPr>
                <w:ilvl w:val="0"/>
                <w:numId w:val="807"/>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2"/>
              <w:jc w:val="both"/>
              <w:rPr>
                <w:sz w:val="22"/>
              </w:rPr>
            </w:pPr>
            <w:r>
              <w:rPr>
                <w:sz w:val="22"/>
              </w:rPr>
              <w:t>Precision Machine Operator (Match) operates friction machine which applies friction composition on sides of match box and dries them in drying chamber of</w:t>
            </w:r>
            <w:r>
              <w:rPr>
                <w:spacing w:val="-3"/>
                <w:sz w:val="22"/>
              </w:rPr>
              <w:t> </w:t>
            </w:r>
            <w:r>
              <w:rPr>
                <w:sz w:val="22"/>
              </w:rPr>
              <w:t>machine.</w:t>
            </w:r>
          </w:p>
        </w:tc>
        <w:tc>
          <w:tcPr>
            <w:tcW w:w="3269" w:type="dxa"/>
          </w:tcPr>
          <w:p>
            <w:pPr>
              <w:pStyle w:val="TableParagraph"/>
              <w:tabs>
                <w:tab w:pos="1741" w:val="left" w:leader="none"/>
                <w:tab w:pos="2770" w:val="left" w:leader="none"/>
              </w:tabs>
              <w:ind w:left="145" w:right="132"/>
              <w:jc w:val="both"/>
              <w:rPr>
                <w:sz w:val="22"/>
              </w:rPr>
            </w:pPr>
            <w:r>
              <w:rPr>
                <w:sz w:val="22"/>
              </w:rPr>
              <w:t>The work is performed inside . The incumbent should </w:t>
            </w:r>
            <w:r>
              <w:rPr>
                <w:spacing w:val="-6"/>
                <w:sz w:val="22"/>
              </w:rPr>
              <w:t>be </w:t>
            </w:r>
            <w:r>
              <w:rPr>
                <w:sz w:val="22"/>
              </w:rPr>
              <w:t>considered</w:t>
              <w:tab/>
              <w:t>with</w:t>
              <w:tab/>
            </w:r>
            <w:r>
              <w:rPr>
                <w:spacing w:val="-6"/>
                <w:sz w:val="22"/>
              </w:rPr>
              <w:t>aids </w:t>
            </w:r>
            <w:r>
              <w:rPr>
                <w:sz w:val="22"/>
              </w:rPr>
              <w:t>andappliances.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764.</w:t>
            </w:r>
          </w:p>
        </w:tc>
        <w:tc>
          <w:tcPr>
            <w:tcW w:w="2489" w:type="dxa"/>
          </w:tcPr>
          <w:p>
            <w:pPr>
              <w:pStyle w:val="TableParagraph"/>
              <w:rPr>
                <w:sz w:val="24"/>
              </w:rPr>
            </w:pPr>
          </w:p>
          <w:p>
            <w:pPr>
              <w:pStyle w:val="TableParagraph"/>
              <w:spacing w:before="4"/>
              <w:rPr>
                <w:sz w:val="30"/>
              </w:rPr>
            </w:pPr>
          </w:p>
          <w:p>
            <w:pPr>
              <w:pStyle w:val="TableParagraph"/>
              <w:ind w:left="148" w:right="379"/>
              <w:rPr>
                <w:sz w:val="22"/>
              </w:rPr>
            </w:pPr>
            <w:r>
              <w:rPr>
                <w:sz w:val="22"/>
              </w:rPr>
              <w:t>Box Closing Machine Operator(Match)</w:t>
            </w:r>
          </w:p>
        </w:tc>
        <w:tc>
          <w:tcPr>
            <w:tcW w:w="2156" w:type="dxa"/>
          </w:tcPr>
          <w:p>
            <w:pPr>
              <w:pStyle w:val="TableParagraph"/>
              <w:rPr>
                <w:sz w:val="24"/>
              </w:rPr>
            </w:pPr>
          </w:p>
          <w:p>
            <w:pPr>
              <w:pStyle w:val="TableParagraph"/>
              <w:rPr>
                <w:sz w:val="24"/>
              </w:rPr>
            </w:pPr>
          </w:p>
          <w:p>
            <w:pPr>
              <w:pStyle w:val="TableParagraph"/>
              <w:spacing w:before="200"/>
              <w:ind w:left="147"/>
              <w:rPr>
                <w:sz w:val="22"/>
              </w:rPr>
            </w:pPr>
            <w:r>
              <w:rPr>
                <w:sz w:val="22"/>
              </w:rPr>
              <w:t>S, ST, MF, SE</w:t>
            </w:r>
          </w:p>
        </w:tc>
        <w:tc>
          <w:tcPr>
            <w:tcW w:w="2734" w:type="dxa"/>
          </w:tcPr>
          <w:p>
            <w:pPr>
              <w:pStyle w:val="TableParagraph"/>
              <w:numPr>
                <w:ilvl w:val="0"/>
                <w:numId w:val="808"/>
              </w:numPr>
              <w:tabs>
                <w:tab w:pos="508" w:val="left" w:leader="none"/>
              </w:tabs>
              <w:spacing w:line="240" w:lineRule="auto" w:before="119" w:after="0"/>
              <w:ind w:left="507" w:right="0" w:hanging="361"/>
              <w:jc w:val="left"/>
              <w:rPr>
                <w:sz w:val="22"/>
              </w:rPr>
            </w:pPr>
            <w:r>
              <w:rPr>
                <w:sz w:val="22"/>
              </w:rPr>
              <w:t>D,</w:t>
            </w:r>
            <w:r>
              <w:rPr>
                <w:spacing w:val="-1"/>
                <w:sz w:val="22"/>
              </w:rPr>
              <w:t> </w:t>
            </w:r>
            <w:r>
              <w:rPr>
                <w:sz w:val="22"/>
              </w:rPr>
              <w:t>HH</w:t>
            </w:r>
          </w:p>
          <w:p>
            <w:pPr>
              <w:pStyle w:val="TableParagraph"/>
              <w:numPr>
                <w:ilvl w:val="0"/>
                <w:numId w:val="808"/>
              </w:numPr>
              <w:tabs>
                <w:tab w:pos="508" w:val="left" w:leader="none"/>
              </w:tabs>
              <w:spacing w:line="240" w:lineRule="auto" w:before="1"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808"/>
              </w:numPr>
              <w:tabs>
                <w:tab w:pos="508" w:val="left" w:leader="none"/>
              </w:tabs>
              <w:spacing w:line="252" w:lineRule="exact" w:before="1" w:after="0"/>
              <w:ind w:left="507" w:right="0" w:hanging="361"/>
              <w:jc w:val="left"/>
              <w:rPr>
                <w:sz w:val="22"/>
              </w:rPr>
            </w:pPr>
            <w:r>
              <w:rPr>
                <w:sz w:val="22"/>
              </w:rPr>
              <w:t>ASD(M), </w:t>
            </w:r>
            <w:r>
              <w:rPr>
                <w:spacing w:val="-2"/>
                <w:sz w:val="22"/>
              </w:rPr>
              <w:t>ID, </w:t>
            </w:r>
            <w:r>
              <w:rPr>
                <w:sz w:val="22"/>
              </w:rPr>
              <w:t>SLD,</w:t>
            </w:r>
            <w:r>
              <w:rPr>
                <w:spacing w:val="2"/>
                <w:sz w:val="22"/>
              </w:rPr>
              <w:t> </w:t>
            </w:r>
            <w:r>
              <w:rPr>
                <w:sz w:val="22"/>
              </w:rPr>
              <w:t>MI</w:t>
            </w:r>
          </w:p>
          <w:p>
            <w:pPr>
              <w:pStyle w:val="TableParagraph"/>
              <w:numPr>
                <w:ilvl w:val="0"/>
                <w:numId w:val="808"/>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tabs>
                <w:tab w:pos="1524" w:val="left" w:leader="none"/>
              </w:tabs>
              <w:ind w:left="147" w:right="133"/>
              <w:jc w:val="both"/>
              <w:rPr>
                <w:sz w:val="22"/>
              </w:rPr>
            </w:pPr>
            <w:r>
              <w:rPr>
                <w:sz w:val="22"/>
              </w:rPr>
              <w:t>Box Closing Machine Operator (Match)</w:t>
              <w:tab/>
              <w:t>operates </w:t>
            </w:r>
            <w:r>
              <w:rPr>
                <w:spacing w:val="-3"/>
                <w:sz w:val="22"/>
              </w:rPr>
              <w:t>automatic </w:t>
            </w:r>
            <w:r>
              <w:rPr>
                <w:sz w:val="22"/>
              </w:rPr>
              <w:t>matchbox closing machine to fit and close inner match box case into outer match box </w:t>
            </w:r>
            <w:r>
              <w:rPr>
                <w:spacing w:val="-5"/>
                <w:sz w:val="22"/>
              </w:rPr>
              <w:t>cover. </w:t>
            </w:r>
            <w:r>
              <w:rPr>
                <w:sz w:val="22"/>
              </w:rPr>
              <w:t>Starts machine</w:t>
            </w:r>
            <w:r>
              <w:rPr>
                <w:spacing w:val="30"/>
                <w:sz w:val="22"/>
              </w:rPr>
              <w:t> </w:t>
            </w:r>
            <w:r>
              <w:rPr>
                <w:sz w:val="22"/>
              </w:rPr>
              <w:t>and</w:t>
            </w:r>
          </w:p>
          <w:p>
            <w:pPr>
              <w:pStyle w:val="TableParagraph"/>
              <w:spacing w:line="252" w:lineRule="exact"/>
              <w:ind w:left="147" w:right="135"/>
              <w:jc w:val="both"/>
              <w:rPr>
                <w:sz w:val="22"/>
              </w:rPr>
            </w:pPr>
            <w:r>
              <w:rPr>
                <w:sz w:val="22"/>
              </w:rPr>
              <w:t>checks and ensures proper feeding of inner and outer boxes intomachine.</w:t>
            </w:r>
          </w:p>
        </w:tc>
        <w:tc>
          <w:tcPr>
            <w:tcW w:w="3269" w:type="dxa"/>
          </w:tcPr>
          <w:p>
            <w:pPr>
              <w:pStyle w:val="TableParagraph"/>
              <w:tabs>
                <w:tab w:pos="1741" w:val="left" w:leader="none"/>
                <w:tab w:pos="2770" w:val="left" w:leader="none"/>
              </w:tabs>
              <w:ind w:left="145" w:right="132"/>
              <w:jc w:val="both"/>
              <w:rPr>
                <w:sz w:val="22"/>
              </w:rPr>
            </w:pPr>
            <w:r>
              <w:rPr>
                <w:sz w:val="22"/>
              </w:rPr>
              <w:t>The work is performed inside . The incumbent should </w:t>
            </w:r>
            <w:r>
              <w:rPr>
                <w:spacing w:val="-6"/>
                <w:sz w:val="22"/>
              </w:rPr>
              <w:t>be </w:t>
            </w:r>
            <w:r>
              <w:rPr>
                <w:sz w:val="22"/>
              </w:rPr>
              <w:t>considered</w:t>
              <w:tab/>
              <w:t>with</w:t>
              <w:tab/>
            </w:r>
            <w:r>
              <w:rPr>
                <w:spacing w:val="-6"/>
                <w:sz w:val="22"/>
              </w:rPr>
              <w:t>aids </w:t>
            </w:r>
            <w:r>
              <w:rPr>
                <w:sz w:val="22"/>
              </w:rPr>
              <w:t>andappliances.</w:t>
            </w:r>
          </w:p>
        </w:tc>
      </w:tr>
      <w:tr>
        <w:trPr>
          <w:trHeight w:val="1516"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765.</w:t>
            </w:r>
          </w:p>
        </w:tc>
        <w:tc>
          <w:tcPr>
            <w:tcW w:w="2489" w:type="dxa"/>
          </w:tcPr>
          <w:p>
            <w:pPr>
              <w:pStyle w:val="TableParagraph"/>
              <w:spacing w:before="4"/>
              <w:rPr>
                <w:sz w:val="32"/>
              </w:rPr>
            </w:pPr>
          </w:p>
          <w:p>
            <w:pPr>
              <w:pStyle w:val="TableParagraph"/>
              <w:spacing w:before="1"/>
              <w:ind w:left="148" w:right="643"/>
              <w:rPr>
                <w:sz w:val="22"/>
              </w:rPr>
            </w:pPr>
            <w:r>
              <w:rPr>
                <w:sz w:val="22"/>
              </w:rPr>
              <w:t>Bande Roll And Levelling Machine Operator</w:t>
            </w:r>
          </w:p>
        </w:tc>
        <w:tc>
          <w:tcPr>
            <w:tcW w:w="2156" w:type="dxa"/>
          </w:tcPr>
          <w:p>
            <w:pPr>
              <w:pStyle w:val="TableParagraph"/>
              <w:rPr>
                <w:sz w:val="24"/>
              </w:rPr>
            </w:pPr>
          </w:p>
          <w:p>
            <w:pPr>
              <w:pStyle w:val="TableParagraph"/>
              <w:spacing w:before="3"/>
              <w:rPr>
                <w:sz w:val="30"/>
              </w:rPr>
            </w:pPr>
          </w:p>
          <w:p>
            <w:pPr>
              <w:pStyle w:val="TableParagraph"/>
              <w:spacing w:before="1"/>
              <w:ind w:left="147"/>
              <w:rPr>
                <w:sz w:val="22"/>
              </w:rPr>
            </w:pPr>
            <w:r>
              <w:rPr>
                <w:sz w:val="22"/>
              </w:rPr>
              <w:t>S, ST, MF, SE</w:t>
            </w:r>
          </w:p>
        </w:tc>
        <w:tc>
          <w:tcPr>
            <w:tcW w:w="2734" w:type="dxa"/>
          </w:tcPr>
          <w:p>
            <w:pPr>
              <w:pStyle w:val="TableParagraph"/>
              <w:numPr>
                <w:ilvl w:val="0"/>
                <w:numId w:val="809"/>
              </w:numPr>
              <w:tabs>
                <w:tab w:pos="508" w:val="left" w:leader="none"/>
              </w:tabs>
              <w:spacing w:line="246"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09"/>
              </w:numPr>
              <w:tabs>
                <w:tab w:pos="508" w:val="left" w:leader="none"/>
              </w:tabs>
              <w:spacing w:line="240" w:lineRule="auto" w:before="0"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809"/>
              </w:numPr>
              <w:tabs>
                <w:tab w:pos="508" w:val="left" w:leader="none"/>
              </w:tabs>
              <w:spacing w:line="253"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809"/>
              </w:numPr>
              <w:tabs>
                <w:tab w:pos="508" w:val="left" w:leader="none"/>
              </w:tabs>
              <w:spacing w:line="254" w:lineRule="exact" w:before="2" w:after="0"/>
              <w:ind w:left="507" w:right="135" w:hanging="360"/>
              <w:jc w:val="left"/>
              <w:rPr>
                <w:sz w:val="22"/>
              </w:rPr>
            </w:pPr>
            <w:r>
              <w:rPr>
                <w:sz w:val="22"/>
              </w:rPr>
              <w:t>MD involving (a) to (c) above</w:t>
            </w:r>
          </w:p>
        </w:tc>
        <w:tc>
          <w:tcPr>
            <w:tcW w:w="3603" w:type="dxa"/>
          </w:tcPr>
          <w:p>
            <w:pPr>
              <w:pStyle w:val="TableParagraph"/>
              <w:ind w:left="147" w:right="133"/>
              <w:jc w:val="both"/>
              <w:rPr>
                <w:sz w:val="22"/>
              </w:rPr>
            </w:pPr>
            <w:r>
              <w:rPr>
                <w:sz w:val="22"/>
              </w:rPr>
              <w:t>Bande Roll and Labelling Machine Operator operates or sets up and operates on automatic machine that glues trade labelling banderol papers (excise duty papers) to filled</w:t>
            </w:r>
          </w:p>
          <w:p>
            <w:pPr>
              <w:pStyle w:val="TableParagraph"/>
              <w:spacing w:line="238" w:lineRule="exact"/>
              <w:ind w:left="147"/>
              <w:rPr>
                <w:sz w:val="22"/>
              </w:rPr>
            </w:pPr>
            <w:r>
              <w:rPr>
                <w:sz w:val="22"/>
              </w:rPr>
              <w:t>matchboxes</w:t>
            </w:r>
          </w:p>
        </w:tc>
        <w:tc>
          <w:tcPr>
            <w:tcW w:w="3269" w:type="dxa"/>
          </w:tcPr>
          <w:p>
            <w:pPr>
              <w:pStyle w:val="TableParagraph"/>
              <w:tabs>
                <w:tab w:pos="1741" w:val="left" w:leader="none"/>
                <w:tab w:pos="2770" w:val="left" w:leader="none"/>
              </w:tabs>
              <w:ind w:left="145" w:right="132"/>
              <w:jc w:val="both"/>
              <w:rPr>
                <w:sz w:val="22"/>
              </w:rPr>
            </w:pPr>
            <w:r>
              <w:rPr>
                <w:sz w:val="22"/>
              </w:rPr>
              <w:t>The work is performed inside . The incumbent should </w:t>
            </w:r>
            <w:r>
              <w:rPr>
                <w:spacing w:val="-6"/>
                <w:sz w:val="22"/>
              </w:rPr>
              <w:t>be </w:t>
            </w:r>
            <w:r>
              <w:rPr>
                <w:sz w:val="22"/>
              </w:rPr>
              <w:t>considered</w:t>
              <w:tab/>
              <w:t>with</w:t>
              <w:tab/>
            </w:r>
            <w:r>
              <w:rPr>
                <w:spacing w:val="-6"/>
                <w:sz w:val="22"/>
              </w:rPr>
              <w:t>aids </w:t>
            </w:r>
            <w:r>
              <w:rPr>
                <w:sz w:val="22"/>
              </w:rPr>
              <w:t>andappliances.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766.</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Bottom Sealer, Flask</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167"/>
              <w:rPr>
                <w:sz w:val="22"/>
              </w:rPr>
            </w:pPr>
            <w:r>
              <w:rPr>
                <w:sz w:val="22"/>
              </w:rPr>
              <w:t>S, ST, MF, SE</w:t>
            </w:r>
          </w:p>
        </w:tc>
        <w:tc>
          <w:tcPr>
            <w:tcW w:w="2734" w:type="dxa"/>
          </w:tcPr>
          <w:p>
            <w:pPr>
              <w:pStyle w:val="TableParagraph"/>
              <w:numPr>
                <w:ilvl w:val="0"/>
                <w:numId w:val="810"/>
              </w:numPr>
              <w:tabs>
                <w:tab w:pos="508" w:val="left" w:leader="none"/>
              </w:tabs>
              <w:spacing w:line="252" w:lineRule="exact" w:before="121" w:after="0"/>
              <w:ind w:left="507" w:right="0" w:hanging="361"/>
              <w:jc w:val="left"/>
              <w:rPr>
                <w:sz w:val="22"/>
              </w:rPr>
            </w:pPr>
            <w:r>
              <w:rPr>
                <w:sz w:val="22"/>
              </w:rPr>
              <w:t>D,</w:t>
            </w:r>
            <w:r>
              <w:rPr>
                <w:spacing w:val="-1"/>
                <w:sz w:val="22"/>
              </w:rPr>
              <w:t> </w:t>
            </w:r>
            <w:r>
              <w:rPr>
                <w:sz w:val="22"/>
              </w:rPr>
              <w:t>HH</w:t>
            </w:r>
          </w:p>
          <w:p>
            <w:pPr>
              <w:pStyle w:val="TableParagraph"/>
              <w:numPr>
                <w:ilvl w:val="0"/>
                <w:numId w:val="810"/>
              </w:numPr>
              <w:tabs>
                <w:tab w:pos="508" w:val="left" w:leader="none"/>
              </w:tabs>
              <w:spacing w:line="240" w:lineRule="auto" w:before="0"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810"/>
              </w:numPr>
              <w:tabs>
                <w:tab w:pos="508" w:val="left" w:leader="none"/>
              </w:tabs>
              <w:spacing w:line="240" w:lineRule="auto"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810"/>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3"/>
              <w:jc w:val="both"/>
              <w:rPr>
                <w:sz w:val="22"/>
              </w:rPr>
            </w:pPr>
            <w:r>
              <w:rPr>
                <w:sz w:val="22"/>
              </w:rPr>
              <w:t>Bottom Sealer, Flask seals bottom of outer bottle of vacuum flask over gas burner by heating, opening </w:t>
            </w:r>
            <w:r>
              <w:rPr>
                <w:spacing w:val="-4"/>
                <w:sz w:val="22"/>
              </w:rPr>
              <w:t>and </w:t>
            </w:r>
            <w:r>
              <w:rPr>
                <w:sz w:val="22"/>
              </w:rPr>
              <w:t>fusing molten glass. Places assembled flask (smaller bottle  inside outer bottle) over gas</w:t>
            </w:r>
            <w:r>
              <w:rPr>
                <w:spacing w:val="-6"/>
                <w:sz w:val="22"/>
              </w:rPr>
              <w:t> </w:t>
            </w:r>
            <w:r>
              <w:rPr>
                <w:sz w:val="22"/>
              </w:rPr>
              <w:t>burner</w:t>
            </w:r>
          </w:p>
          <w:p>
            <w:pPr>
              <w:pStyle w:val="TableParagraph"/>
              <w:spacing w:line="238" w:lineRule="exact"/>
              <w:ind w:left="147"/>
              <w:jc w:val="both"/>
              <w:rPr>
                <w:sz w:val="22"/>
              </w:rPr>
            </w:pPr>
            <w:r>
              <w:rPr>
                <w:sz w:val="22"/>
              </w:rPr>
              <w:t>to heat bottom of outer glass.</w:t>
            </w:r>
          </w:p>
        </w:tc>
        <w:tc>
          <w:tcPr>
            <w:tcW w:w="3269" w:type="dxa"/>
          </w:tcPr>
          <w:p>
            <w:pPr>
              <w:pStyle w:val="TableParagraph"/>
              <w:tabs>
                <w:tab w:pos="1741" w:val="left" w:leader="none"/>
                <w:tab w:pos="2770" w:val="left" w:leader="none"/>
              </w:tabs>
              <w:ind w:left="145" w:right="132"/>
              <w:jc w:val="both"/>
              <w:rPr>
                <w:sz w:val="22"/>
              </w:rPr>
            </w:pPr>
            <w:r>
              <w:rPr>
                <w:sz w:val="22"/>
              </w:rPr>
              <w:t>The work is performed inside . The incumbent should </w:t>
            </w:r>
            <w:r>
              <w:rPr>
                <w:spacing w:val="-6"/>
                <w:sz w:val="22"/>
              </w:rPr>
              <w:t>be </w:t>
            </w:r>
            <w:r>
              <w:rPr>
                <w:sz w:val="22"/>
              </w:rPr>
              <w:t>considered</w:t>
              <w:tab/>
              <w:t>with</w:t>
              <w:tab/>
            </w:r>
            <w:r>
              <w:rPr>
                <w:spacing w:val="-6"/>
                <w:sz w:val="22"/>
              </w:rPr>
              <w:t>aids </w:t>
            </w:r>
            <w:r>
              <w:rPr>
                <w:sz w:val="22"/>
              </w:rPr>
              <w:t>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767.</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Fireworks Maker</w:t>
            </w:r>
          </w:p>
        </w:tc>
        <w:tc>
          <w:tcPr>
            <w:tcW w:w="2156" w:type="dxa"/>
          </w:tcPr>
          <w:p>
            <w:pPr>
              <w:pStyle w:val="TableParagraph"/>
              <w:rPr>
                <w:sz w:val="24"/>
              </w:rPr>
            </w:pPr>
          </w:p>
          <w:p>
            <w:pPr>
              <w:pStyle w:val="TableParagraph"/>
              <w:spacing w:before="6"/>
              <w:rPr>
                <w:sz w:val="30"/>
              </w:rPr>
            </w:pPr>
          </w:p>
          <w:p>
            <w:pPr>
              <w:pStyle w:val="TableParagraph"/>
              <w:ind w:left="147" w:right="518"/>
              <w:rPr>
                <w:sz w:val="22"/>
              </w:rPr>
            </w:pPr>
            <w:r>
              <w:rPr>
                <w:sz w:val="22"/>
              </w:rPr>
              <w:t>S, ST, W, L, PP, MF, SE</w:t>
            </w:r>
          </w:p>
        </w:tc>
        <w:tc>
          <w:tcPr>
            <w:tcW w:w="2734" w:type="dxa"/>
          </w:tcPr>
          <w:p>
            <w:pPr>
              <w:pStyle w:val="TableParagraph"/>
              <w:spacing w:before="6"/>
              <w:rPr>
                <w:sz w:val="21"/>
              </w:rPr>
            </w:pPr>
          </w:p>
          <w:p>
            <w:pPr>
              <w:pStyle w:val="TableParagraph"/>
              <w:numPr>
                <w:ilvl w:val="0"/>
                <w:numId w:val="811"/>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11"/>
              </w:numPr>
              <w:tabs>
                <w:tab w:pos="508" w:val="left" w:leader="none"/>
              </w:tabs>
              <w:spacing w:line="252" w:lineRule="exact" w:before="0" w:after="0"/>
              <w:ind w:left="507" w:right="0" w:hanging="361"/>
              <w:jc w:val="left"/>
              <w:rPr>
                <w:sz w:val="22"/>
              </w:rPr>
            </w:pPr>
            <w:r>
              <w:rPr>
                <w:sz w:val="22"/>
              </w:rPr>
              <w:t>OL, BL, LC, Dw,</w:t>
            </w:r>
            <w:r>
              <w:rPr>
                <w:spacing w:val="-6"/>
                <w:sz w:val="22"/>
              </w:rPr>
              <w:t> </w:t>
            </w:r>
            <w:r>
              <w:rPr>
                <w:sz w:val="22"/>
              </w:rPr>
              <w:t>AAV</w:t>
            </w:r>
          </w:p>
          <w:p>
            <w:pPr>
              <w:pStyle w:val="TableParagraph"/>
              <w:numPr>
                <w:ilvl w:val="0"/>
                <w:numId w:val="811"/>
              </w:numPr>
              <w:tabs>
                <w:tab w:pos="508" w:val="left" w:leader="none"/>
              </w:tabs>
              <w:spacing w:line="252" w:lineRule="exact" w:before="2" w:after="0"/>
              <w:ind w:left="507" w:right="0" w:hanging="361"/>
              <w:jc w:val="left"/>
              <w:rPr>
                <w:sz w:val="22"/>
              </w:rPr>
            </w:pPr>
            <w:r>
              <w:rPr>
                <w:sz w:val="22"/>
              </w:rPr>
              <w:t>ASD (M), SLD,</w:t>
            </w:r>
            <w:r>
              <w:rPr>
                <w:spacing w:val="-5"/>
                <w:sz w:val="22"/>
              </w:rPr>
              <w:t> </w:t>
            </w:r>
            <w:r>
              <w:rPr>
                <w:sz w:val="22"/>
              </w:rPr>
              <w:t>MI</w:t>
            </w:r>
          </w:p>
          <w:p>
            <w:pPr>
              <w:pStyle w:val="TableParagraph"/>
              <w:numPr>
                <w:ilvl w:val="0"/>
                <w:numId w:val="811"/>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3"/>
              <w:jc w:val="both"/>
              <w:rPr>
                <w:sz w:val="22"/>
              </w:rPr>
            </w:pPr>
            <w:r>
              <w:rPr>
                <w:sz w:val="22"/>
              </w:rPr>
              <w:t>Fireworks Maker makes different varieties of fireworks by grinding, mixing chemical ingredients and filling them with charge powder in paper cases and small mud and tin containers to produce various colour</w:t>
            </w:r>
          </w:p>
          <w:p>
            <w:pPr>
              <w:pStyle w:val="TableParagraph"/>
              <w:spacing w:line="238" w:lineRule="exact"/>
              <w:ind w:left="147"/>
              <w:jc w:val="both"/>
              <w:rPr>
                <w:sz w:val="22"/>
              </w:rPr>
            </w:pPr>
            <w:r>
              <w:rPr>
                <w:sz w:val="22"/>
              </w:rPr>
              <w:t>and noise effects when charged.</w:t>
            </w:r>
          </w:p>
        </w:tc>
        <w:tc>
          <w:tcPr>
            <w:tcW w:w="3269" w:type="dxa"/>
          </w:tcPr>
          <w:p>
            <w:pPr>
              <w:pStyle w:val="TableParagraph"/>
              <w:ind w:left="145" w:right="129"/>
              <w:jc w:val="both"/>
              <w:rPr>
                <w:sz w:val="22"/>
              </w:rPr>
            </w:pPr>
            <w:r>
              <w:rPr>
                <w:sz w:val="22"/>
              </w:rPr>
              <w:t>The work is performed inside. Mobility of the person should be adequate. The incumbent should be considered with aids and appliances.</w:t>
            </w:r>
          </w:p>
        </w:tc>
      </w:tr>
      <w:tr>
        <w:trPr>
          <w:trHeight w:val="1329" w:hRule="atLeast"/>
        </w:trPr>
        <w:tc>
          <w:tcPr>
            <w:tcW w:w="920" w:type="dxa"/>
            <w:shd w:val="clear" w:color="auto" w:fill="D9D9D9"/>
          </w:tcPr>
          <w:p>
            <w:pPr>
              <w:pStyle w:val="TableParagraph"/>
              <w:rPr>
                <w:sz w:val="24"/>
              </w:rPr>
            </w:pPr>
          </w:p>
          <w:p>
            <w:pPr>
              <w:pStyle w:val="TableParagraph"/>
              <w:spacing w:before="2"/>
              <w:rPr>
                <w:sz w:val="22"/>
              </w:rPr>
            </w:pPr>
          </w:p>
          <w:p>
            <w:pPr>
              <w:pStyle w:val="TableParagraph"/>
              <w:spacing w:before="1"/>
              <w:ind w:left="30"/>
              <w:rPr>
                <w:sz w:val="22"/>
              </w:rPr>
            </w:pPr>
            <w:r>
              <w:rPr>
                <w:sz w:val="22"/>
              </w:rPr>
              <w:t>768.</w:t>
            </w:r>
          </w:p>
        </w:tc>
        <w:tc>
          <w:tcPr>
            <w:tcW w:w="2489" w:type="dxa"/>
          </w:tcPr>
          <w:p>
            <w:pPr>
              <w:pStyle w:val="TableParagraph"/>
              <w:spacing w:before="2"/>
              <w:rPr>
                <w:sz w:val="35"/>
              </w:rPr>
            </w:pPr>
          </w:p>
          <w:p>
            <w:pPr>
              <w:pStyle w:val="TableParagraph"/>
              <w:ind w:left="148" w:right="1113"/>
              <w:rPr>
                <w:sz w:val="22"/>
              </w:rPr>
            </w:pPr>
            <w:r>
              <w:rPr>
                <w:sz w:val="22"/>
              </w:rPr>
              <w:t>Horn Comb Maker(Hand)</w:t>
            </w:r>
          </w:p>
        </w:tc>
        <w:tc>
          <w:tcPr>
            <w:tcW w:w="2156" w:type="dxa"/>
          </w:tcPr>
          <w:p>
            <w:pPr>
              <w:pStyle w:val="TableParagraph"/>
              <w:rPr>
                <w:sz w:val="24"/>
              </w:rPr>
            </w:pPr>
          </w:p>
          <w:p>
            <w:pPr>
              <w:pStyle w:val="TableParagraph"/>
              <w:spacing w:before="2"/>
              <w:rPr>
                <w:sz w:val="22"/>
              </w:rPr>
            </w:pPr>
          </w:p>
          <w:p>
            <w:pPr>
              <w:pStyle w:val="TableParagraph"/>
              <w:spacing w:before="1"/>
              <w:ind w:left="147"/>
              <w:rPr>
                <w:sz w:val="22"/>
              </w:rPr>
            </w:pPr>
            <w:r>
              <w:rPr>
                <w:sz w:val="22"/>
              </w:rPr>
              <w:t>S, PP, MF, SE</w:t>
            </w:r>
          </w:p>
        </w:tc>
        <w:tc>
          <w:tcPr>
            <w:tcW w:w="2734" w:type="dxa"/>
          </w:tcPr>
          <w:p>
            <w:pPr>
              <w:pStyle w:val="TableParagraph"/>
              <w:numPr>
                <w:ilvl w:val="0"/>
                <w:numId w:val="812"/>
              </w:numPr>
              <w:tabs>
                <w:tab w:pos="508" w:val="left" w:leader="none"/>
              </w:tabs>
              <w:spacing w:line="252" w:lineRule="exact" w:before="28" w:after="0"/>
              <w:ind w:left="507" w:right="0" w:hanging="361"/>
              <w:jc w:val="left"/>
              <w:rPr>
                <w:sz w:val="22"/>
              </w:rPr>
            </w:pPr>
            <w:r>
              <w:rPr>
                <w:sz w:val="22"/>
              </w:rPr>
              <w:t>D,</w:t>
            </w:r>
            <w:r>
              <w:rPr>
                <w:spacing w:val="-1"/>
                <w:sz w:val="22"/>
              </w:rPr>
              <w:t> </w:t>
            </w:r>
            <w:r>
              <w:rPr>
                <w:sz w:val="22"/>
              </w:rPr>
              <w:t>HH</w:t>
            </w:r>
          </w:p>
          <w:p>
            <w:pPr>
              <w:pStyle w:val="TableParagraph"/>
              <w:numPr>
                <w:ilvl w:val="0"/>
                <w:numId w:val="812"/>
              </w:numPr>
              <w:tabs>
                <w:tab w:pos="508" w:val="left" w:leader="none"/>
              </w:tabs>
              <w:spacing w:line="252" w:lineRule="exact" w:before="0" w:after="0"/>
              <w:ind w:left="507" w:right="0" w:hanging="361"/>
              <w:jc w:val="left"/>
              <w:rPr>
                <w:sz w:val="22"/>
              </w:rPr>
            </w:pPr>
            <w:r>
              <w:rPr>
                <w:sz w:val="22"/>
              </w:rPr>
              <w:t>OL, BL, Dw,</w:t>
            </w:r>
            <w:r>
              <w:rPr>
                <w:spacing w:val="-2"/>
                <w:sz w:val="22"/>
              </w:rPr>
              <w:t> </w:t>
            </w:r>
            <w:r>
              <w:rPr>
                <w:sz w:val="22"/>
              </w:rPr>
              <w:t>AAV</w:t>
            </w:r>
          </w:p>
          <w:p>
            <w:pPr>
              <w:pStyle w:val="TableParagraph"/>
              <w:numPr>
                <w:ilvl w:val="0"/>
                <w:numId w:val="812"/>
              </w:numPr>
              <w:tabs>
                <w:tab w:pos="508" w:val="left" w:leader="none"/>
              </w:tabs>
              <w:spacing w:line="252" w:lineRule="exact" w:before="0" w:after="0"/>
              <w:ind w:left="507" w:right="0" w:hanging="361"/>
              <w:jc w:val="left"/>
              <w:rPr>
                <w:sz w:val="22"/>
              </w:rPr>
            </w:pPr>
            <w:r>
              <w:rPr>
                <w:sz w:val="22"/>
              </w:rPr>
              <w:t>ASD(M), </w:t>
            </w:r>
            <w:r>
              <w:rPr>
                <w:spacing w:val="-2"/>
                <w:sz w:val="22"/>
              </w:rPr>
              <w:t>ID, </w:t>
            </w:r>
            <w:r>
              <w:rPr>
                <w:sz w:val="22"/>
              </w:rPr>
              <w:t>SLD,</w:t>
            </w:r>
            <w:r>
              <w:rPr>
                <w:spacing w:val="2"/>
                <w:sz w:val="22"/>
              </w:rPr>
              <w:t> </w:t>
            </w:r>
            <w:r>
              <w:rPr>
                <w:sz w:val="22"/>
              </w:rPr>
              <w:t>MI</w:t>
            </w:r>
          </w:p>
          <w:p>
            <w:pPr>
              <w:pStyle w:val="TableParagraph"/>
              <w:numPr>
                <w:ilvl w:val="0"/>
                <w:numId w:val="812"/>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3"/>
              <w:jc w:val="both"/>
              <w:rPr>
                <w:sz w:val="22"/>
              </w:rPr>
            </w:pPr>
            <w:r>
              <w:rPr>
                <w:sz w:val="22"/>
              </w:rPr>
              <w:t>Horn Comb Maker (Hand) makes horn combs from buffalo horns by using hand tools. Selects horns to suit requirements. Marks and saws them to required</w:t>
            </w:r>
            <w:r>
              <w:rPr>
                <w:spacing w:val="-6"/>
                <w:sz w:val="22"/>
              </w:rPr>
              <w:t> </w:t>
            </w:r>
            <w:r>
              <w:rPr>
                <w:sz w:val="22"/>
              </w:rPr>
              <w:t>sizes.</w:t>
            </w:r>
          </w:p>
        </w:tc>
        <w:tc>
          <w:tcPr>
            <w:tcW w:w="3269" w:type="dxa"/>
          </w:tcPr>
          <w:p>
            <w:pPr>
              <w:pStyle w:val="TableParagraph"/>
              <w:tabs>
                <w:tab w:pos="1741" w:val="left" w:leader="none"/>
                <w:tab w:pos="2770" w:val="left" w:leader="none"/>
              </w:tabs>
              <w:ind w:left="145" w:right="131"/>
              <w:jc w:val="both"/>
              <w:rPr>
                <w:sz w:val="22"/>
              </w:rPr>
            </w:pPr>
            <w:r>
              <w:rPr>
                <w:sz w:val="22"/>
              </w:rPr>
              <w:t>The work is performed inside. The incumbent should </w:t>
            </w:r>
            <w:r>
              <w:rPr>
                <w:spacing w:val="-6"/>
                <w:sz w:val="22"/>
              </w:rPr>
              <w:t>be </w:t>
            </w:r>
            <w:r>
              <w:rPr>
                <w:sz w:val="22"/>
              </w:rPr>
              <w:t>considered</w:t>
              <w:tab/>
              <w:t>with</w:t>
              <w:tab/>
            </w:r>
            <w:r>
              <w:rPr>
                <w:spacing w:val="-5"/>
                <w:sz w:val="22"/>
              </w:rPr>
              <w:t>aids </w:t>
            </w:r>
            <w:r>
              <w:rPr>
                <w:sz w:val="22"/>
              </w:rPr>
              <w:t>andappliances.</w:t>
            </w:r>
          </w:p>
        </w:tc>
      </w:tr>
      <w:tr>
        <w:trPr>
          <w:trHeight w:val="430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spacing w:before="1"/>
              <w:ind w:left="30"/>
              <w:rPr>
                <w:sz w:val="22"/>
              </w:rPr>
            </w:pPr>
            <w:r>
              <w:rPr>
                <w:sz w:val="22"/>
              </w:rPr>
              <w:t>769.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spacing w:before="1"/>
              <w:ind w:left="148"/>
              <w:rPr>
                <w:sz w:val="22"/>
              </w:rPr>
            </w:pPr>
            <w:r>
              <w:rPr>
                <w:sz w:val="22"/>
              </w:rPr>
              <w:t>Agarbati Maker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spacing w:before="1"/>
              <w:ind w:left="147"/>
              <w:rPr>
                <w:sz w:val="22"/>
              </w:rPr>
            </w:pPr>
            <w:r>
              <w:rPr>
                <w:sz w:val="22"/>
              </w:rPr>
              <w:t>S, PP, MF</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numPr>
                <w:ilvl w:val="0"/>
                <w:numId w:val="813"/>
              </w:numPr>
              <w:tabs>
                <w:tab w:pos="508" w:val="left" w:leader="none"/>
              </w:tabs>
              <w:spacing w:line="252" w:lineRule="exact" w:before="0" w:after="0"/>
              <w:ind w:left="507" w:right="0" w:hanging="361"/>
              <w:jc w:val="left"/>
              <w:rPr>
                <w:sz w:val="22"/>
              </w:rPr>
            </w:pPr>
            <w:r>
              <w:rPr>
                <w:sz w:val="22"/>
              </w:rPr>
              <w:t>B, LV</w:t>
            </w:r>
          </w:p>
          <w:p>
            <w:pPr>
              <w:pStyle w:val="TableParagraph"/>
              <w:numPr>
                <w:ilvl w:val="0"/>
                <w:numId w:val="813"/>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813"/>
              </w:numPr>
              <w:tabs>
                <w:tab w:pos="508" w:val="left" w:leader="none"/>
              </w:tabs>
              <w:spacing w:line="252" w:lineRule="exact" w:before="0" w:after="0"/>
              <w:ind w:left="507" w:right="0" w:hanging="361"/>
              <w:jc w:val="left"/>
              <w:rPr>
                <w:sz w:val="22"/>
              </w:rPr>
            </w:pPr>
            <w:r>
              <w:rPr>
                <w:sz w:val="22"/>
              </w:rPr>
              <w:t>OL, BL, Dw,</w:t>
            </w:r>
            <w:r>
              <w:rPr>
                <w:spacing w:val="-2"/>
                <w:sz w:val="22"/>
              </w:rPr>
              <w:t> </w:t>
            </w:r>
            <w:r>
              <w:rPr>
                <w:sz w:val="22"/>
              </w:rPr>
              <w:t>AAV</w:t>
            </w:r>
          </w:p>
          <w:p>
            <w:pPr>
              <w:pStyle w:val="TableParagraph"/>
              <w:numPr>
                <w:ilvl w:val="0"/>
                <w:numId w:val="813"/>
              </w:numPr>
              <w:tabs>
                <w:tab w:pos="508" w:val="left" w:leader="none"/>
              </w:tabs>
              <w:spacing w:line="252" w:lineRule="exact" w:before="1" w:after="0"/>
              <w:ind w:left="507" w:right="0" w:hanging="361"/>
              <w:jc w:val="left"/>
              <w:rPr>
                <w:sz w:val="22"/>
              </w:rPr>
            </w:pPr>
            <w:r>
              <w:rPr>
                <w:sz w:val="22"/>
              </w:rPr>
              <w:t>ASD(M), </w:t>
            </w:r>
            <w:r>
              <w:rPr>
                <w:spacing w:val="-2"/>
                <w:sz w:val="22"/>
              </w:rPr>
              <w:t>ID, </w:t>
            </w:r>
            <w:r>
              <w:rPr>
                <w:sz w:val="22"/>
              </w:rPr>
              <w:t>SLD,</w:t>
            </w:r>
            <w:r>
              <w:rPr>
                <w:spacing w:val="2"/>
                <w:sz w:val="22"/>
              </w:rPr>
              <w:t> </w:t>
            </w:r>
            <w:r>
              <w:rPr>
                <w:sz w:val="22"/>
              </w:rPr>
              <w:t>MI</w:t>
            </w:r>
          </w:p>
          <w:p>
            <w:pPr>
              <w:pStyle w:val="TableParagraph"/>
              <w:numPr>
                <w:ilvl w:val="0"/>
                <w:numId w:val="813"/>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47" w:right="129"/>
              <w:jc w:val="both"/>
              <w:rPr>
                <w:sz w:val="22"/>
              </w:rPr>
            </w:pPr>
            <w:r>
              <w:rPr>
                <w:sz w:val="22"/>
              </w:rPr>
              <w:t>Makes scented agarbatis to give pleasant fragrance when lighted. Collects thin bamboo splints of required size. Mixes saw dust, gum and coloured powder of desired shade in specified quantities with water to make thick pulp; adds scent or sandal wood powder to pulp for desired fragrance and rolls splints with required quantity of pulp on wooden plank smeared with thin oil to prevent pulp sticking to plank; removes pulp coated splints and dries them in sun; packs dried sticks in convenient packets or makes </w:t>
            </w:r>
            <w:r>
              <w:rPr>
                <w:spacing w:val="-4"/>
                <w:sz w:val="22"/>
              </w:rPr>
              <w:t>them </w:t>
            </w:r>
            <w:r>
              <w:rPr>
                <w:sz w:val="22"/>
              </w:rPr>
              <w:t>into  bundles  of   desired  weight  </w:t>
            </w:r>
            <w:r>
              <w:rPr>
                <w:spacing w:val="10"/>
                <w:sz w:val="22"/>
              </w:rPr>
              <w:t> </w:t>
            </w:r>
            <w:r>
              <w:rPr>
                <w:sz w:val="22"/>
              </w:rPr>
              <w:t>or</w:t>
            </w:r>
          </w:p>
          <w:p>
            <w:pPr>
              <w:pStyle w:val="TableParagraph"/>
              <w:spacing w:line="240" w:lineRule="exact"/>
              <w:ind w:left="147"/>
              <w:jc w:val="both"/>
              <w:rPr>
                <w:sz w:val="22"/>
              </w:rPr>
            </w:pPr>
            <w:r>
              <w:rPr>
                <w:sz w:val="22"/>
              </w:rPr>
              <w:t>number with trade labels wrapped</w:t>
            </w:r>
            <w:r>
              <w:rPr>
                <w:spacing w:val="-6"/>
                <w:sz w:val="22"/>
              </w:rPr>
              <w:t> </w:t>
            </w:r>
            <w:r>
              <w:rPr>
                <w:sz w:val="22"/>
              </w:rPr>
              <w:t>for</w:t>
            </w:r>
          </w:p>
        </w:tc>
        <w:tc>
          <w:tcPr>
            <w:tcW w:w="3269" w:type="dxa"/>
          </w:tcPr>
          <w:p>
            <w:pPr>
              <w:pStyle w:val="TableParagraph"/>
              <w:tabs>
                <w:tab w:pos="1741" w:val="left" w:leader="none"/>
                <w:tab w:pos="2770" w:val="left" w:leader="none"/>
              </w:tabs>
              <w:ind w:left="145" w:right="132"/>
              <w:jc w:val="both"/>
              <w:rPr>
                <w:sz w:val="22"/>
              </w:rPr>
            </w:pPr>
            <w:r>
              <w:rPr>
                <w:sz w:val="22"/>
              </w:rPr>
              <w:t>The work is performed inside. The incumbent should </w:t>
            </w:r>
            <w:r>
              <w:rPr>
                <w:spacing w:val="-6"/>
                <w:sz w:val="22"/>
              </w:rPr>
              <w:t>be </w:t>
            </w:r>
            <w:r>
              <w:rPr>
                <w:sz w:val="22"/>
              </w:rPr>
              <w:t>considered</w:t>
              <w:tab/>
              <w:t>with</w:t>
              <w:tab/>
            </w:r>
            <w:r>
              <w:rPr>
                <w:spacing w:val="-6"/>
                <w:sz w:val="22"/>
              </w:rPr>
              <w:t>aids </w:t>
            </w:r>
            <w:r>
              <w:rPr>
                <w:sz w:val="22"/>
              </w:rPr>
              <w:t>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71"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4"/>
              <w:jc w:val="both"/>
              <w:rPr>
                <w:sz w:val="22"/>
              </w:rPr>
            </w:pPr>
            <w:r>
              <w:rPr>
                <w:sz w:val="22"/>
              </w:rPr>
              <w:t>sale. May prepare incense powders and cubes for burning in religious ceremonies</w:t>
            </w:r>
          </w:p>
        </w:tc>
        <w:tc>
          <w:tcPr>
            <w:tcW w:w="3269" w:type="dxa"/>
          </w:tcPr>
          <w:p>
            <w:pPr>
              <w:pStyle w:val="TableParagraph"/>
              <w:rPr>
                <w:sz w:val="20"/>
              </w:rPr>
            </w:pP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770.</w:t>
            </w:r>
          </w:p>
        </w:tc>
        <w:tc>
          <w:tcPr>
            <w:tcW w:w="2489" w:type="dxa"/>
          </w:tcPr>
          <w:p>
            <w:pPr>
              <w:pStyle w:val="TableParagraph"/>
              <w:rPr>
                <w:sz w:val="24"/>
              </w:rPr>
            </w:pPr>
          </w:p>
          <w:p>
            <w:pPr>
              <w:pStyle w:val="TableParagraph"/>
              <w:rPr>
                <w:sz w:val="24"/>
              </w:rPr>
            </w:pPr>
          </w:p>
          <w:p>
            <w:pPr>
              <w:pStyle w:val="TableParagraph"/>
              <w:spacing w:before="203"/>
              <w:ind w:left="148"/>
              <w:rPr>
                <w:sz w:val="22"/>
              </w:rPr>
            </w:pPr>
            <w:r>
              <w:rPr>
                <w:sz w:val="22"/>
              </w:rPr>
              <w:t>Button Maker</w:t>
            </w:r>
          </w:p>
        </w:tc>
        <w:tc>
          <w:tcPr>
            <w:tcW w:w="2156" w:type="dxa"/>
          </w:tcPr>
          <w:p>
            <w:pPr>
              <w:pStyle w:val="TableParagraph"/>
              <w:rPr>
                <w:sz w:val="24"/>
              </w:rPr>
            </w:pPr>
          </w:p>
          <w:p>
            <w:pPr>
              <w:pStyle w:val="TableParagraph"/>
              <w:rPr>
                <w:sz w:val="24"/>
              </w:rPr>
            </w:pPr>
          </w:p>
          <w:p>
            <w:pPr>
              <w:pStyle w:val="TableParagraph"/>
              <w:spacing w:before="203"/>
              <w:ind w:left="147"/>
              <w:rPr>
                <w:sz w:val="22"/>
              </w:rPr>
            </w:pPr>
            <w:r>
              <w:rPr>
                <w:sz w:val="22"/>
              </w:rPr>
              <w:t>S, PP, MF, SE</w:t>
            </w:r>
          </w:p>
        </w:tc>
        <w:tc>
          <w:tcPr>
            <w:tcW w:w="2734" w:type="dxa"/>
          </w:tcPr>
          <w:p>
            <w:pPr>
              <w:pStyle w:val="TableParagraph"/>
              <w:numPr>
                <w:ilvl w:val="0"/>
                <w:numId w:val="814"/>
              </w:numPr>
              <w:tabs>
                <w:tab w:pos="508" w:val="left" w:leader="none"/>
              </w:tabs>
              <w:spacing w:line="248"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14"/>
              </w:numPr>
              <w:tabs>
                <w:tab w:pos="508" w:val="left" w:leader="none"/>
              </w:tabs>
              <w:spacing w:line="240" w:lineRule="auto" w:before="0"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814"/>
              </w:numPr>
              <w:tabs>
                <w:tab w:pos="508" w:val="left" w:leader="none"/>
              </w:tabs>
              <w:spacing w:line="240" w:lineRule="auto" w:before="0" w:after="0"/>
              <w:ind w:left="507" w:right="518" w:hanging="360"/>
              <w:jc w:val="left"/>
              <w:rPr>
                <w:sz w:val="22"/>
              </w:rPr>
            </w:pPr>
            <w:r>
              <w:rPr>
                <w:sz w:val="22"/>
              </w:rPr>
              <w:t>ASD(M,MoD), </w:t>
            </w:r>
            <w:r>
              <w:rPr>
                <w:spacing w:val="-6"/>
                <w:sz w:val="22"/>
              </w:rPr>
              <w:t>ID, </w:t>
            </w:r>
            <w:r>
              <w:rPr>
                <w:sz w:val="22"/>
              </w:rPr>
              <w:t>SLD,</w:t>
            </w:r>
            <w:r>
              <w:rPr>
                <w:spacing w:val="-1"/>
                <w:sz w:val="22"/>
              </w:rPr>
              <w:t> </w:t>
            </w:r>
            <w:r>
              <w:rPr>
                <w:sz w:val="22"/>
              </w:rPr>
              <w:t>MI</w:t>
            </w:r>
          </w:p>
          <w:p>
            <w:pPr>
              <w:pStyle w:val="TableParagraph"/>
              <w:numPr>
                <w:ilvl w:val="0"/>
                <w:numId w:val="814"/>
              </w:numPr>
              <w:tabs>
                <w:tab w:pos="508" w:val="left" w:leader="none"/>
              </w:tabs>
              <w:spacing w:line="252" w:lineRule="exact" w:before="4" w:after="0"/>
              <w:ind w:left="507" w:right="135" w:hanging="360"/>
              <w:jc w:val="left"/>
              <w:rPr>
                <w:sz w:val="22"/>
              </w:rPr>
            </w:pPr>
            <w:r>
              <w:rPr>
                <w:sz w:val="22"/>
              </w:rPr>
              <w:t>MD involving (a) to (c) above</w:t>
            </w:r>
          </w:p>
        </w:tc>
        <w:tc>
          <w:tcPr>
            <w:tcW w:w="3603" w:type="dxa"/>
          </w:tcPr>
          <w:p>
            <w:pPr>
              <w:pStyle w:val="TableParagraph"/>
              <w:ind w:left="147" w:right="131"/>
              <w:jc w:val="both"/>
              <w:rPr>
                <w:sz w:val="22"/>
              </w:rPr>
            </w:pPr>
            <w:r>
              <w:rPr>
                <w:sz w:val="22"/>
              </w:rPr>
              <w:t>Button Maker performs one or more hand or machine tasks in making of buttons. Cuts button blanks from various materials such as composition or vegetable material, ivory or pearl by hand or</w:t>
            </w:r>
            <w:r>
              <w:rPr>
                <w:spacing w:val="1"/>
                <w:sz w:val="22"/>
              </w:rPr>
              <w:t> </w:t>
            </w:r>
            <w:r>
              <w:rPr>
                <w:sz w:val="22"/>
              </w:rPr>
              <w:t>with</w:t>
            </w:r>
          </w:p>
          <w:p>
            <w:pPr>
              <w:pStyle w:val="TableParagraph"/>
              <w:spacing w:line="238" w:lineRule="exact"/>
              <w:ind w:left="147"/>
              <w:jc w:val="both"/>
              <w:rPr>
                <w:sz w:val="22"/>
              </w:rPr>
            </w:pPr>
            <w:r>
              <w:rPr>
                <w:sz w:val="22"/>
              </w:rPr>
              <w:t>automatic cutting machine.</w:t>
            </w:r>
          </w:p>
        </w:tc>
        <w:tc>
          <w:tcPr>
            <w:tcW w:w="3269" w:type="dxa"/>
          </w:tcPr>
          <w:p>
            <w:pPr>
              <w:pStyle w:val="TableParagraph"/>
              <w:ind w:left="145" w:right="129"/>
              <w:jc w:val="both"/>
              <w:rPr>
                <w:sz w:val="22"/>
              </w:rPr>
            </w:pPr>
            <w:r>
              <w:rPr>
                <w:sz w:val="22"/>
              </w:rPr>
              <w:t>The work is performed inside The incumbent should </w:t>
            </w:r>
            <w:r>
              <w:rPr>
                <w:spacing w:val="-6"/>
                <w:sz w:val="22"/>
              </w:rPr>
              <w:t>be </w:t>
            </w:r>
            <w:r>
              <w:rPr>
                <w:sz w:val="22"/>
              </w:rPr>
              <w:t>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7"/>
              <w:rPr>
                <w:sz w:val="28"/>
              </w:rPr>
            </w:pPr>
          </w:p>
          <w:p>
            <w:pPr>
              <w:pStyle w:val="TableParagraph"/>
              <w:ind w:left="30"/>
              <w:rPr>
                <w:sz w:val="22"/>
              </w:rPr>
            </w:pPr>
            <w:r>
              <w:rPr>
                <w:sz w:val="22"/>
              </w:rPr>
              <w:t>771.</w:t>
            </w:r>
          </w:p>
        </w:tc>
        <w:tc>
          <w:tcPr>
            <w:tcW w:w="2489" w:type="dxa"/>
          </w:tcPr>
          <w:p>
            <w:pPr>
              <w:pStyle w:val="TableParagraph"/>
              <w:rPr>
                <w:sz w:val="24"/>
              </w:rPr>
            </w:pPr>
          </w:p>
          <w:p>
            <w:pPr>
              <w:pStyle w:val="TableParagraph"/>
              <w:rPr>
                <w:sz w:val="24"/>
              </w:rPr>
            </w:pPr>
          </w:p>
          <w:p>
            <w:pPr>
              <w:pStyle w:val="TableParagraph"/>
              <w:spacing w:before="7"/>
              <w:rPr>
                <w:sz w:val="28"/>
              </w:rPr>
            </w:pPr>
          </w:p>
          <w:p>
            <w:pPr>
              <w:pStyle w:val="TableParagraph"/>
              <w:ind w:left="148"/>
              <w:rPr>
                <w:sz w:val="22"/>
              </w:rPr>
            </w:pPr>
            <w:r>
              <w:rPr>
                <w:sz w:val="22"/>
              </w:rPr>
              <w:t>Wig Maker</w:t>
            </w:r>
          </w:p>
        </w:tc>
        <w:tc>
          <w:tcPr>
            <w:tcW w:w="2156" w:type="dxa"/>
          </w:tcPr>
          <w:p>
            <w:pPr>
              <w:pStyle w:val="TableParagraph"/>
              <w:rPr>
                <w:sz w:val="24"/>
              </w:rPr>
            </w:pPr>
          </w:p>
          <w:p>
            <w:pPr>
              <w:pStyle w:val="TableParagraph"/>
              <w:rPr>
                <w:sz w:val="24"/>
              </w:rPr>
            </w:pPr>
          </w:p>
          <w:p>
            <w:pPr>
              <w:pStyle w:val="TableParagraph"/>
              <w:spacing w:before="7"/>
              <w:rPr>
                <w:sz w:val="28"/>
              </w:rPr>
            </w:pPr>
          </w:p>
          <w:p>
            <w:pPr>
              <w:pStyle w:val="TableParagraph"/>
              <w:ind w:left="147"/>
              <w:rPr>
                <w:sz w:val="22"/>
              </w:rPr>
            </w:pPr>
            <w:r>
              <w:rPr>
                <w:sz w:val="22"/>
              </w:rPr>
              <w:t>S, MF, SE</w:t>
            </w:r>
          </w:p>
        </w:tc>
        <w:tc>
          <w:tcPr>
            <w:tcW w:w="2734" w:type="dxa"/>
          </w:tcPr>
          <w:p>
            <w:pPr>
              <w:pStyle w:val="TableParagraph"/>
              <w:numPr>
                <w:ilvl w:val="0"/>
                <w:numId w:val="815"/>
              </w:numPr>
              <w:tabs>
                <w:tab w:pos="508" w:val="left" w:leader="none"/>
              </w:tabs>
              <w:spacing w:line="240" w:lineRule="auto" w:before="121" w:after="0"/>
              <w:ind w:left="507" w:right="0" w:hanging="361"/>
              <w:jc w:val="left"/>
              <w:rPr>
                <w:sz w:val="22"/>
              </w:rPr>
            </w:pPr>
            <w:r>
              <w:rPr>
                <w:sz w:val="22"/>
              </w:rPr>
              <w:t>D,</w:t>
            </w:r>
            <w:r>
              <w:rPr>
                <w:spacing w:val="-1"/>
                <w:sz w:val="22"/>
              </w:rPr>
              <w:t> </w:t>
            </w:r>
            <w:r>
              <w:rPr>
                <w:sz w:val="22"/>
              </w:rPr>
              <w:t>HH</w:t>
            </w:r>
          </w:p>
          <w:p>
            <w:pPr>
              <w:pStyle w:val="TableParagraph"/>
              <w:numPr>
                <w:ilvl w:val="0"/>
                <w:numId w:val="815"/>
              </w:numPr>
              <w:tabs>
                <w:tab w:pos="508" w:val="left" w:leader="none"/>
              </w:tabs>
              <w:spacing w:line="240" w:lineRule="auto" w:before="1"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815"/>
              </w:numPr>
              <w:tabs>
                <w:tab w:pos="508" w:val="left" w:leader="none"/>
              </w:tabs>
              <w:spacing w:line="240" w:lineRule="auto" w:before="0" w:after="0"/>
              <w:ind w:left="507" w:right="518" w:hanging="360"/>
              <w:jc w:val="left"/>
              <w:rPr>
                <w:sz w:val="22"/>
              </w:rPr>
            </w:pPr>
            <w:r>
              <w:rPr>
                <w:sz w:val="22"/>
              </w:rPr>
              <w:t>ASD(M,MoD), </w:t>
            </w:r>
            <w:r>
              <w:rPr>
                <w:spacing w:val="-6"/>
                <w:sz w:val="22"/>
              </w:rPr>
              <w:t>ID, </w:t>
            </w:r>
            <w:r>
              <w:rPr>
                <w:sz w:val="22"/>
              </w:rPr>
              <w:t>SLD,</w:t>
            </w:r>
            <w:r>
              <w:rPr>
                <w:spacing w:val="-1"/>
                <w:sz w:val="22"/>
              </w:rPr>
              <w:t> </w:t>
            </w:r>
            <w:r>
              <w:rPr>
                <w:sz w:val="22"/>
              </w:rPr>
              <w:t>MI</w:t>
            </w:r>
          </w:p>
          <w:p>
            <w:pPr>
              <w:pStyle w:val="TableParagraph"/>
              <w:numPr>
                <w:ilvl w:val="0"/>
                <w:numId w:val="815"/>
              </w:numPr>
              <w:tabs>
                <w:tab w:pos="508" w:val="left" w:leader="none"/>
              </w:tabs>
              <w:spacing w:line="240" w:lineRule="auto" w:before="0" w:after="0"/>
              <w:ind w:left="507" w:right="134" w:hanging="360"/>
              <w:jc w:val="left"/>
              <w:rPr>
                <w:sz w:val="22"/>
              </w:rPr>
            </w:pPr>
            <w:r>
              <w:rPr>
                <w:sz w:val="22"/>
              </w:rPr>
              <w:t>MD involving (a) to (c) above</w:t>
            </w:r>
          </w:p>
        </w:tc>
        <w:tc>
          <w:tcPr>
            <w:tcW w:w="3603" w:type="dxa"/>
          </w:tcPr>
          <w:p>
            <w:pPr>
              <w:pStyle w:val="TableParagraph"/>
              <w:ind w:left="147" w:right="135"/>
              <w:jc w:val="both"/>
              <w:rPr>
                <w:sz w:val="22"/>
              </w:rPr>
            </w:pPr>
            <w:r>
              <w:rPr>
                <w:sz w:val="22"/>
              </w:rPr>
              <w:t>Wig Maker makes wigs according to specifications, fastening strands of hair to cloth base. Studies requirements; cuts paper pattern to shape and size according to customer‘s measurements; fits and</w:t>
            </w:r>
          </w:p>
          <w:p>
            <w:pPr>
              <w:pStyle w:val="TableParagraph"/>
              <w:spacing w:line="252" w:lineRule="exact"/>
              <w:ind w:left="147" w:right="135"/>
              <w:jc w:val="both"/>
              <w:rPr>
                <w:sz w:val="22"/>
              </w:rPr>
            </w:pPr>
            <w:r>
              <w:rPr>
                <w:sz w:val="22"/>
              </w:rPr>
              <w:t>pleats pattern on to head block and fixes pleats with silktapes.</w:t>
            </w:r>
          </w:p>
        </w:tc>
        <w:tc>
          <w:tcPr>
            <w:tcW w:w="3269" w:type="dxa"/>
          </w:tcPr>
          <w:p>
            <w:pPr>
              <w:pStyle w:val="TableParagraph"/>
              <w:ind w:left="145" w:right="129"/>
              <w:jc w:val="both"/>
              <w:rPr>
                <w:sz w:val="22"/>
              </w:rPr>
            </w:pPr>
            <w:r>
              <w:rPr>
                <w:sz w:val="22"/>
              </w:rPr>
              <w:t>The work is performed inside The incumbent should </w:t>
            </w:r>
            <w:r>
              <w:rPr>
                <w:spacing w:val="-6"/>
                <w:sz w:val="22"/>
              </w:rPr>
              <w:t>be </w:t>
            </w:r>
            <w:r>
              <w:rPr>
                <w:sz w:val="22"/>
              </w:rPr>
              <w:t>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772.</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Pr>
                <w:sz w:val="22"/>
              </w:rPr>
            </w:pPr>
            <w:r>
              <w:rPr>
                <w:sz w:val="22"/>
              </w:rPr>
              <w:t>Candle Maker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95"/>
              <w:ind w:left="356"/>
              <w:rPr>
                <w:sz w:val="22"/>
              </w:rPr>
            </w:pPr>
            <w:r>
              <w:rPr>
                <w:sz w:val="22"/>
              </w:rPr>
              <w:t>S, PP, MF</w:t>
            </w:r>
          </w:p>
        </w:tc>
        <w:tc>
          <w:tcPr>
            <w:tcW w:w="2734" w:type="dxa"/>
          </w:tcPr>
          <w:p>
            <w:pPr>
              <w:pStyle w:val="TableParagraph"/>
              <w:numPr>
                <w:ilvl w:val="0"/>
                <w:numId w:val="816"/>
              </w:numPr>
              <w:tabs>
                <w:tab w:pos="508" w:val="left" w:leader="none"/>
              </w:tabs>
              <w:spacing w:line="252" w:lineRule="exact" w:before="121" w:after="0"/>
              <w:ind w:left="507" w:right="0" w:hanging="361"/>
              <w:jc w:val="left"/>
              <w:rPr>
                <w:sz w:val="22"/>
              </w:rPr>
            </w:pPr>
            <w:r>
              <w:rPr>
                <w:sz w:val="22"/>
              </w:rPr>
              <w:t>B, LV</w:t>
            </w:r>
          </w:p>
          <w:p>
            <w:pPr>
              <w:pStyle w:val="TableParagraph"/>
              <w:numPr>
                <w:ilvl w:val="0"/>
                <w:numId w:val="816"/>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816"/>
              </w:numPr>
              <w:tabs>
                <w:tab w:pos="508" w:val="left" w:leader="none"/>
              </w:tabs>
              <w:spacing w:line="240" w:lineRule="auto" w:before="1"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816"/>
              </w:numPr>
              <w:tabs>
                <w:tab w:pos="508" w:val="left" w:leader="none"/>
              </w:tabs>
              <w:spacing w:line="240" w:lineRule="auto" w:before="0" w:after="0"/>
              <w:ind w:left="507" w:right="518" w:hanging="360"/>
              <w:jc w:val="left"/>
              <w:rPr>
                <w:sz w:val="22"/>
              </w:rPr>
            </w:pPr>
            <w:r>
              <w:rPr>
                <w:sz w:val="22"/>
              </w:rPr>
              <w:t>ASD(M,MoD), </w:t>
            </w:r>
            <w:r>
              <w:rPr>
                <w:spacing w:val="-6"/>
                <w:sz w:val="22"/>
              </w:rPr>
              <w:t>ID, </w:t>
            </w:r>
            <w:r>
              <w:rPr>
                <w:sz w:val="22"/>
              </w:rPr>
              <w:t>SLD,</w:t>
            </w:r>
            <w:r>
              <w:rPr>
                <w:spacing w:val="-1"/>
                <w:sz w:val="22"/>
              </w:rPr>
              <w:t> </w:t>
            </w:r>
            <w:r>
              <w:rPr>
                <w:sz w:val="22"/>
              </w:rPr>
              <w:t>MI</w:t>
            </w:r>
          </w:p>
          <w:p>
            <w:pPr>
              <w:pStyle w:val="TableParagraph"/>
              <w:numPr>
                <w:ilvl w:val="0"/>
                <w:numId w:val="816"/>
              </w:numPr>
              <w:tabs>
                <w:tab w:pos="508" w:val="left" w:leader="none"/>
              </w:tabs>
              <w:spacing w:line="242" w:lineRule="auto" w:before="0" w:after="0"/>
              <w:ind w:left="507" w:right="123" w:hanging="360"/>
              <w:jc w:val="left"/>
              <w:rPr>
                <w:sz w:val="22"/>
              </w:rPr>
            </w:pPr>
            <w:r>
              <w:rPr>
                <w:sz w:val="22"/>
              </w:rPr>
              <w:t>MD involving (a) to (d) above</w:t>
            </w:r>
          </w:p>
        </w:tc>
        <w:tc>
          <w:tcPr>
            <w:tcW w:w="3603" w:type="dxa"/>
          </w:tcPr>
          <w:p>
            <w:pPr>
              <w:pStyle w:val="TableParagraph"/>
              <w:ind w:left="147" w:right="135"/>
              <w:jc w:val="both"/>
              <w:rPr>
                <w:sz w:val="22"/>
              </w:rPr>
            </w:pPr>
            <w:r>
              <w:rPr>
                <w:sz w:val="22"/>
              </w:rPr>
              <w:t>Makes candle of special sizes or shapes by hand, dipping </w:t>
            </w:r>
            <w:r>
              <w:rPr>
                <w:spacing w:val="-3"/>
                <w:sz w:val="22"/>
              </w:rPr>
              <w:t>prepared </w:t>
            </w:r>
            <w:r>
              <w:rPr>
                <w:sz w:val="22"/>
              </w:rPr>
              <w:t>wicks in molten wax, paraffin or similar material. Suspends candle wicks from metal frame and manipulates pulley system by hand to dip wicks into molten wax, paraffin   or   similar   material  </w:t>
            </w:r>
            <w:r>
              <w:rPr>
                <w:spacing w:val="21"/>
                <w:sz w:val="22"/>
              </w:rPr>
              <w:t> </w:t>
            </w:r>
            <w:r>
              <w:rPr>
                <w:sz w:val="22"/>
              </w:rPr>
              <w:t>until</w:t>
            </w:r>
          </w:p>
          <w:p>
            <w:pPr>
              <w:pStyle w:val="TableParagraph"/>
              <w:spacing w:line="240" w:lineRule="exact"/>
              <w:ind w:left="147"/>
              <w:jc w:val="both"/>
              <w:rPr>
                <w:sz w:val="22"/>
              </w:rPr>
            </w:pPr>
            <w:r>
              <w:rPr>
                <w:sz w:val="22"/>
              </w:rPr>
              <w:t>required thickness of wax adheres </w:t>
            </w:r>
            <w:r>
              <w:rPr>
                <w:spacing w:val="21"/>
                <w:sz w:val="22"/>
              </w:rPr>
              <w:t> </w:t>
            </w:r>
            <w:r>
              <w:rPr>
                <w:sz w:val="22"/>
              </w:rPr>
              <w:t>to</w:t>
            </w:r>
          </w:p>
        </w:tc>
        <w:tc>
          <w:tcPr>
            <w:tcW w:w="3269" w:type="dxa"/>
          </w:tcPr>
          <w:p>
            <w:pPr>
              <w:pStyle w:val="TableParagraph"/>
              <w:ind w:left="145" w:right="129"/>
              <w:jc w:val="both"/>
              <w:rPr>
                <w:sz w:val="22"/>
              </w:rPr>
            </w:pPr>
            <w:r>
              <w:rPr>
                <w:sz w:val="22"/>
              </w:rPr>
              <w:t>The work is performed inside The incumbent should </w:t>
            </w:r>
            <w:r>
              <w:rPr>
                <w:spacing w:val="-6"/>
                <w:sz w:val="22"/>
              </w:rPr>
              <w:t>be </w:t>
            </w:r>
            <w:r>
              <w:rPr>
                <w:sz w:val="22"/>
              </w:rPr>
              <w:t>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2" w:lineRule="auto"/>
              <w:ind w:left="147" w:right="200"/>
              <w:rPr>
                <w:sz w:val="22"/>
              </w:rPr>
            </w:pPr>
            <w:r>
              <w:rPr>
                <w:sz w:val="22"/>
              </w:rPr>
              <w:t>wicks; removes and rolls candles under ―rolling board‖, nibs ends in</w:t>
            </w:r>
          </w:p>
          <w:p>
            <w:pPr>
              <w:pStyle w:val="TableParagraph"/>
              <w:spacing w:line="242" w:lineRule="auto"/>
              <w:ind w:left="147" w:right="129"/>
              <w:rPr>
                <w:sz w:val="22"/>
              </w:rPr>
            </w:pPr>
            <w:r>
              <w:rPr>
                <w:sz w:val="22"/>
              </w:rPr>
              <w:t>―nibbing board‖, cuts to length, and places in racks to harden.</w:t>
            </w:r>
          </w:p>
        </w:tc>
        <w:tc>
          <w:tcPr>
            <w:tcW w:w="3269" w:type="dxa"/>
          </w:tcPr>
          <w:p>
            <w:pPr>
              <w:pStyle w:val="TableParagraph"/>
              <w:rPr>
                <w:sz w:val="20"/>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tabs>
                <w:tab w:pos="1265" w:val="left" w:leader="none"/>
                <w:tab w:pos="2205" w:val="left" w:leader="none"/>
                <w:tab w:pos="2723" w:val="left" w:leader="none"/>
              </w:tabs>
              <w:spacing w:line="231" w:lineRule="exact"/>
              <w:ind w:left="147"/>
              <w:rPr>
                <w:sz w:val="22"/>
              </w:rPr>
            </w:pPr>
            <w:r>
              <w:rPr>
                <w:sz w:val="22"/>
              </w:rPr>
              <w:t>Operates</w:t>
              <w:tab/>
              <w:t>battery</w:t>
              <w:tab/>
              <w:t>of</w:t>
              <w:tab/>
              <w:t>multiple</w:t>
            </w:r>
          </w:p>
        </w:tc>
        <w:tc>
          <w:tcPr>
            <w:tcW w:w="3269" w:type="dxa"/>
            <w:tcBorders>
              <w:bottom w:val="nil"/>
            </w:tcBorders>
          </w:tcPr>
          <w:p>
            <w:pPr>
              <w:pStyle w:val="TableParagraph"/>
              <w:tabs>
                <w:tab w:pos="2598" w:val="left" w:leader="none"/>
              </w:tabs>
              <w:spacing w:line="231" w:lineRule="exact"/>
              <w:ind w:left="145"/>
              <w:rPr>
                <w:sz w:val="22"/>
              </w:rPr>
            </w:pPr>
            <w:r>
              <w:rPr>
                <w:sz w:val="22"/>
              </w:rPr>
              <w:t>The  work </w:t>
            </w:r>
            <w:r>
              <w:rPr>
                <w:spacing w:val="12"/>
                <w:sz w:val="22"/>
              </w:rPr>
              <w:t> </w:t>
            </w:r>
            <w:r>
              <w:rPr>
                <w:sz w:val="22"/>
              </w:rPr>
              <w:t>is </w:t>
            </w:r>
            <w:r>
              <w:rPr>
                <w:spacing w:val="9"/>
                <w:sz w:val="22"/>
              </w:rPr>
              <w:t> </w:t>
            </w:r>
            <w:r>
              <w:rPr>
                <w:sz w:val="22"/>
              </w:rPr>
              <w:t>performed</w:t>
              <w:tab/>
              <w:t>inside</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47"/>
              <w:rPr>
                <w:sz w:val="22"/>
              </w:rPr>
            </w:pPr>
            <w:r>
              <w:rPr>
                <w:sz w:val="22"/>
              </w:rPr>
              <w:t>moulding machines in which candles</w:t>
            </w:r>
          </w:p>
        </w:tc>
        <w:tc>
          <w:tcPr>
            <w:tcW w:w="3269" w:type="dxa"/>
            <w:tcBorders>
              <w:top w:val="nil"/>
              <w:bottom w:val="nil"/>
            </w:tcBorders>
          </w:tcPr>
          <w:p>
            <w:pPr>
              <w:pStyle w:val="TableParagraph"/>
              <w:tabs>
                <w:tab w:pos="792" w:val="left" w:leader="none"/>
                <w:tab w:pos="2028" w:val="left" w:leader="none"/>
                <w:tab w:pos="2918" w:val="left" w:leader="none"/>
              </w:tabs>
              <w:spacing w:line="232" w:lineRule="exact"/>
              <w:ind w:left="145"/>
              <w:rPr>
                <w:sz w:val="22"/>
              </w:rPr>
            </w:pPr>
            <w:r>
              <w:rPr>
                <w:sz w:val="22"/>
              </w:rPr>
              <w:t>The</w:t>
              <w:tab/>
              <w:t>incumbent</w:t>
              <w:tab/>
              <w:t>should</w:t>
              <w:tab/>
              <w:t>be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646" w:val="left" w:leader="none"/>
                <w:tab w:pos="1692" w:val="left" w:leader="none"/>
                <w:tab w:pos="2093" w:val="left" w:leader="none"/>
                <w:tab w:pos="2809" w:val="left" w:leader="none"/>
              </w:tabs>
              <w:spacing w:line="233" w:lineRule="exact"/>
              <w:ind w:left="147"/>
              <w:rPr>
                <w:sz w:val="22"/>
              </w:rPr>
            </w:pPr>
            <w:r>
              <w:rPr>
                <w:sz w:val="22"/>
              </w:rPr>
              <w:t>are</w:t>
              <w:tab/>
              <w:t>produced</w:t>
              <w:tab/>
              <w:t>in</w:t>
              <w:tab/>
              <w:t>metal</w:t>
              <w:tab/>
              <w:t>moulds</w:t>
            </w:r>
          </w:p>
        </w:tc>
        <w:tc>
          <w:tcPr>
            <w:tcW w:w="3269" w:type="dxa"/>
            <w:tcBorders>
              <w:top w:val="nil"/>
              <w:bottom w:val="nil"/>
            </w:tcBorders>
          </w:tcPr>
          <w:p>
            <w:pPr>
              <w:pStyle w:val="TableParagraph"/>
              <w:tabs>
                <w:tab w:pos="1421" w:val="left" w:leader="none"/>
                <w:tab w:pos="2134" w:val="left" w:leader="none"/>
                <w:tab w:pos="2808" w:val="left" w:leader="none"/>
              </w:tabs>
              <w:spacing w:line="233" w:lineRule="exact"/>
              <w:ind w:left="145"/>
              <w:rPr>
                <w:sz w:val="22"/>
              </w:rPr>
            </w:pPr>
            <w:r>
              <w:rPr>
                <w:sz w:val="22"/>
              </w:rPr>
              <w:t>considered</w:t>
              <w:tab/>
              <w:t>with</w:t>
              <w:tab/>
              <w:t>aids</w:t>
              <w:tab/>
              <w:t>and</w:t>
            </w:r>
          </w:p>
        </w:tc>
      </w:tr>
      <w:tr>
        <w:trPr>
          <w:trHeight w:val="2278" w:hRule="atLeast"/>
        </w:trPr>
        <w:tc>
          <w:tcPr>
            <w:tcW w:w="920" w:type="dxa"/>
            <w:tcBorders>
              <w:top w:val="nil"/>
              <w:bottom w:val="nil"/>
            </w:tcBorders>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81"/>
              <w:ind w:left="30"/>
              <w:rPr>
                <w:sz w:val="22"/>
              </w:rPr>
            </w:pPr>
            <w:r>
              <w:rPr>
                <w:sz w:val="22"/>
              </w:rPr>
              <w:t>773.</w:t>
            </w:r>
          </w:p>
        </w:tc>
        <w:tc>
          <w:tcPr>
            <w:tcW w:w="2489" w:type="dxa"/>
            <w:tcBorders>
              <w:top w:val="nil"/>
              <w:bottom w:val="nil"/>
            </w:tcBorders>
          </w:tcPr>
          <w:p>
            <w:pPr>
              <w:pStyle w:val="TableParagraph"/>
              <w:rPr>
                <w:sz w:val="24"/>
              </w:rPr>
            </w:pPr>
          </w:p>
          <w:p>
            <w:pPr>
              <w:pStyle w:val="TableParagraph"/>
              <w:rPr>
                <w:sz w:val="24"/>
              </w:rPr>
            </w:pPr>
          </w:p>
          <w:p>
            <w:pPr>
              <w:pStyle w:val="TableParagraph"/>
              <w:rPr>
                <w:sz w:val="24"/>
              </w:rPr>
            </w:pPr>
          </w:p>
          <w:p>
            <w:pPr>
              <w:pStyle w:val="TableParagraph"/>
              <w:spacing w:before="181"/>
              <w:ind w:left="148"/>
              <w:rPr>
                <w:sz w:val="22"/>
              </w:rPr>
            </w:pPr>
            <w:r>
              <w:rPr>
                <w:sz w:val="22"/>
              </w:rPr>
              <w:t>Candle Moulder</w:t>
            </w:r>
          </w:p>
        </w:tc>
        <w:tc>
          <w:tcPr>
            <w:tcW w:w="2156" w:type="dxa"/>
            <w:tcBorders>
              <w:top w:val="nil"/>
              <w:bottom w:val="nil"/>
            </w:tcBorders>
          </w:tcPr>
          <w:p>
            <w:pPr>
              <w:pStyle w:val="TableParagraph"/>
              <w:rPr>
                <w:sz w:val="24"/>
              </w:rPr>
            </w:pPr>
          </w:p>
          <w:p>
            <w:pPr>
              <w:pStyle w:val="TableParagraph"/>
              <w:rPr>
                <w:sz w:val="24"/>
              </w:rPr>
            </w:pPr>
          </w:p>
          <w:p>
            <w:pPr>
              <w:pStyle w:val="TableParagraph"/>
              <w:spacing w:before="202"/>
              <w:ind w:left="147"/>
              <w:rPr>
                <w:sz w:val="22"/>
              </w:rPr>
            </w:pPr>
            <w:r>
              <w:rPr>
                <w:sz w:val="22"/>
              </w:rPr>
              <w:t>S, PP, MF</w:t>
            </w:r>
          </w:p>
        </w:tc>
        <w:tc>
          <w:tcPr>
            <w:tcW w:w="2734" w:type="dxa"/>
            <w:tcBorders>
              <w:top w:val="nil"/>
              <w:bottom w:val="nil"/>
            </w:tcBorders>
          </w:tcPr>
          <w:p>
            <w:pPr>
              <w:pStyle w:val="TableParagraph"/>
              <w:numPr>
                <w:ilvl w:val="0"/>
                <w:numId w:val="817"/>
              </w:numPr>
              <w:tabs>
                <w:tab w:pos="508" w:val="left" w:leader="none"/>
              </w:tabs>
              <w:spacing w:line="252" w:lineRule="exact" w:before="123" w:after="0"/>
              <w:ind w:left="507" w:right="0" w:hanging="361"/>
              <w:jc w:val="left"/>
              <w:rPr>
                <w:sz w:val="22"/>
              </w:rPr>
            </w:pPr>
            <w:r>
              <w:rPr>
                <w:sz w:val="22"/>
              </w:rPr>
              <w:t>B, LV</w:t>
            </w:r>
          </w:p>
          <w:p>
            <w:pPr>
              <w:pStyle w:val="TableParagraph"/>
              <w:numPr>
                <w:ilvl w:val="0"/>
                <w:numId w:val="817"/>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817"/>
              </w:numPr>
              <w:tabs>
                <w:tab w:pos="508" w:val="left" w:leader="none"/>
              </w:tabs>
              <w:spacing w:line="240" w:lineRule="auto" w:before="0"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817"/>
              </w:numPr>
              <w:tabs>
                <w:tab w:pos="508" w:val="left" w:leader="none"/>
              </w:tabs>
              <w:spacing w:line="240" w:lineRule="auto" w:before="0" w:after="0"/>
              <w:ind w:left="507" w:right="518" w:hanging="360"/>
              <w:jc w:val="left"/>
              <w:rPr>
                <w:sz w:val="22"/>
              </w:rPr>
            </w:pPr>
            <w:r>
              <w:rPr>
                <w:sz w:val="22"/>
              </w:rPr>
              <w:t>ASD(M,MoD), </w:t>
            </w:r>
            <w:r>
              <w:rPr>
                <w:spacing w:val="-6"/>
                <w:sz w:val="22"/>
              </w:rPr>
              <w:t>ID, </w:t>
            </w:r>
            <w:r>
              <w:rPr>
                <w:sz w:val="22"/>
              </w:rPr>
              <w:t>SLD,</w:t>
            </w:r>
            <w:r>
              <w:rPr>
                <w:spacing w:val="-1"/>
                <w:sz w:val="22"/>
              </w:rPr>
              <w:t> </w:t>
            </w:r>
            <w:r>
              <w:rPr>
                <w:sz w:val="22"/>
              </w:rPr>
              <w:t>MI</w:t>
            </w:r>
          </w:p>
          <w:p>
            <w:pPr>
              <w:pStyle w:val="TableParagraph"/>
              <w:numPr>
                <w:ilvl w:val="0"/>
                <w:numId w:val="817"/>
              </w:numPr>
              <w:tabs>
                <w:tab w:pos="508" w:val="left" w:leader="none"/>
              </w:tabs>
              <w:spacing w:line="240" w:lineRule="auto" w:before="1" w:after="0"/>
              <w:ind w:left="507" w:right="123" w:hanging="360"/>
              <w:jc w:val="left"/>
              <w:rPr>
                <w:sz w:val="22"/>
              </w:rPr>
            </w:pPr>
            <w:r>
              <w:rPr>
                <w:sz w:val="22"/>
              </w:rPr>
              <w:t>MD involving (a) to (d) above</w:t>
            </w:r>
          </w:p>
        </w:tc>
        <w:tc>
          <w:tcPr>
            <w:tcW w:w="3603" w:type="dxa"/>
            <w:tcBorders>
              <w:top w:val="nil"/>
              <w:bottom w:val="nil"/>
            </w:tcBorders>
          </w:tcPr>
          <w:p>
            <w:pPr>
              <w:pStyle w:val="TableParagraph"/>
              <w:ind w:left="147" w:right="130"/>
              <w:jc w:val="both"/>
              <w:rPr>
                <w:sz w:val="22"/>
              </w:rPr>
            </w:pPr>
            <w:r>
              <w:rPr>
                <w:sz w:val="22"/>
              </w:rPr>
              <w:t>through which continuous wicks are fitted. Opens valve which fills moulds container with hot </w:t>
            </w:r>
            <w:r>
              <w:rPr>
                <w:spacing w:val="-4"/>
                <w:sz w:val="22"/>
              </w:rPr>
              <w:t>water, </w:t>
            </w:r>
            <w:r>
              <w:rPr>
                <w:sz w:val="22"/>
              </w:rPr>
              <w:t>and fills moulding trough with hot liquid wax, using metal pail or metal laddle; operates valves which empty hot water from moulding trough and refill </w:t>
            </w:r>
            <w:r>
              <w:rPr>
                <w:spacing w:val="29"/>
                <w:sz w:val="22"/>
              </w:rPr>
              <w:t> </w:t>
            </w:r>
            <w:r>
              <w:rPr>
                <w:sz w:val="22"/>
              </w:rPr>
              <w:t>with </w:t>
            </w:r>
            <w:r>
              <w:rPr>
                <w:spacing w:val="29"/>
                <w:sz w:val="22"/>
              </w:rPr>
              <w:t> </w:t>
            </w:r>
            <w:r>
              <w:rPr>
                <w:sz w:val="22"/>
              </w:rPr>
              <w:t>cold </w:t>
            </w:r>
            <w:r>
              <w:rPr>
                <w:spacing w:val="29"/>
                <w:sz w:val="22"/>
              </w:rPr>
              <w:t> </w:t>
            </w:r>
            <w:r>
              <w:rPr>
                <w:sz w:val="22"/>
              </w:rPr>
              <w:t>water </w:t>
            </w:r>
            <w:r>
              <w:rPr>
                <w:spacing w:val="28"/>
                <w:sz w:val="22"/>
              </w:rPr>
              <w:t> </w:t>
            </w:r>
            <w:r>
              <w:rPr>
                <w:sz w:val="22"/>
              </w:rPr>
              <w:t>for </w:t>
            </w:r>
            <w:r>
              <w:rPr>
                <w:spacing w:val="29"/>
                <w:sz w:val="22"/>
              </w:rPr>
              <w:t> </w:t>
            </w:r>
            <w:r>
              <w:rPr>
                <w:sz w:val="22"/>
              </w:rPr>
              <w:t>cooling</w:t>
            </w:r>
          </w:p>
          <w:p>
            <w:pPr>
              <w:pStyle w:val="TableParagraph"/>
              <w:spacing w:line="238" w:lineRule="exact"/>
              <w:ind w:left="147"/>
              <w:jc w:val="both"/>
              <w:rPr>
                <w:sz w:val="22"/>
              </w:rPr>
            </w:pPr>
            <w:r>
              <w:rPr>
                <w:sz w:val="22"/>
              </w:rPr>
              <w:t>wax;    allows    poured    material </w:t>
            </w:r>
            <w:r>
              <w:rPr>
                <w:spacing w:val="24"/>
                <w:sz w:val="22"/>
              </w:rPr>
              <w:t> </w:t>
            </w:r>
            <w:r>
              <w:rPr>
                <w:sz w:val="22"/>
              </w:rPr>
              <w:t>to</w:t>
            </w:r>
          </w:p>
        </w:tc>
        <w:tc>
          <w:tcPr>
            <w:tcW w:w="3269" w:type="dxa"/>
            <w:tcBorders>
              <w:top w:val="nil"/>
              <w:bottom w:val="nil"/>
            </w:tcBorders>
          </w:tcPr>
          <w:p>
            <w:pPr>
              <w:pStyle w:val="TableParagraph"/>
              <w:spacing w:line="249" w:lineRule="exact"/>
              <w:ind w:left="145"/>
              <w:rPr>
                <w:sz w:val="22"/>
              </w:rPr>
            </w:pPr>
            <w:r>
              <w:rPr>
                <w:sz w:val="22"/>
              </w:rPr>
              <w:t>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1111" w:val="left" w:leader="none"/>
              </w:tabs>
              <w:spacing w:line="233" w:lineRule="exact"/>
              <w:ind w:left="147"/>
              <w:rPr>
                <w:sz w:val="22"/>
              </w:rPr>
            </w:pPr>
            <w:r>
              <w:rPr>
                <w:sz w:val="22"/>
              </w:rPr>
              <w:t>harden</w:t>
              <w:tab/>
              <w:t>in mould; cuts top</w:t>
            </w:r>
            <w:r>
              <w:rPr>
                <w:spacing w:val="11"/>
                <w:sz w:val="22"/>
              </w:rPr>
              <w:t> </w:t>
            </w:r>
            <w:r>
              <w:rPr>
                <w:sz w:val="22"/>
              </w:rPr>
              <w:t>of</w:t>
            </w:r>
          </w:p>
        </w:tc>
        <w:tc>
          <w:tcPr>
            <w:tcW w:w="3269" w:type="dxa"/>
            <w:tcBorders>
              <w:top w:val="nil"/>
              <w:bottom w:val="nil"/>
            </w:tcBorders>
          </w:tcPr>
          <w:p>
            <w:pPr>
              <w:pStyle w:val="TableParagraph"/>
              <w:rPr>
                <w:sz w:val="18"/>
              </w:rPr>
            </w:pP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1464" w:val="left" w:leader="none"/>
                <w:tab w:pos="2326" w:val="left" w:leader="none"/>
                <w:tab w:pos="3064" w:val="left" w:leader="none"/>
              </w:tabs>
              <w:spacing w:line="232" w:lineRule="exact"/>
              <w:ind w:left="147"/>
              <w:rPr>
                <w:sz w:val="22"/>
              </w:rPr>
            </w:pPr>
            <w:r>
              <w:rPr>
                <w:sz w:val="22"/>
              </w:rPr>
              <w:t>continuous</w:t>
              <w:tab/>
              <w:t>wicks</w:t>
              <w:tab/>
              <w:t>with</w:t>
              <w:tab/>
              <w:t>long</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5" w:lineRule="exact"/>
              <w:ind w:left="147"/>
              <w:rPr>
                <w:sz w:val="22"/>
              </w:rPr>
            </w:pPr>
            <w:r>
              <w:rPr>
                <w:sz w:val="22"/>
              </w:rPr>
              <w:t>bladedknife.</w:t>
            </w:r>
          </w:p>
        </w:tc>
        <w:tc>
          <w:tcPr>
            <w:tcW w:w="3269" w:type="dxa"/>
            <w:tcBorders>
              <w:top w:val="nil"/>
            </w:tcBorders>
          </w:tcPr>
          <w:p>
            <w:pPr>
              <w:pStyle w:val="TableParagraph"/>
              <w:rPr>
                <w:sz w:val="18"/>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spacing w:line="231" w:lineRule="exact"/>
              <w:ind w:left="147"/>
              <w:rPr>
                <w:sz w:val="22"/>
              </w:rPr>
            </w:pPr>
            <w:r>
              <w:rPr>
                <w:sz w:val="22"/>
              </w:rPr>
              <w:t>S,ST,W,PP, MF,</w:t>
            </w:r>
          </w:p>
        </w:tc>
        <w:tc>
          <w:tcPr>
            <w:tcW w:w="2734" w:type="dxa"/>
            <w:tcBorders>
              <w:bottom w:val="nil"/>
            </w:tcBorders>
          </w:tcPr>
          <w:p>
            <w:pPr>
              <w:pStyle w:val="TableParagraph"/>
              <w:spacing w:line="231" w:lineRule="exact"/>
              <w:ind w:left="147"/>
              <w:rPr>
                <w:sz w:val="22"/>
              </w:rPr>
            </w:pPr>
            <w:r>
              <w:rPr>
                <w:sz w:val="22"/>
              </w:rPr>
              <w:t>a) LV</w:t>
            </w:r>
          </w:p>
        </w:tc>
        <w:tc>
          <w:tcPr>
            <w:tcW w:w="3603" w:type="dxa"/>
            <w:tcBorders>
              <w:bottom w:val="nil"/>
            </w:tcBorders>
          </w:tcPr>
          <w:p>
            <w:pPr>
              <w:pStyle w:val="TableParagraph"/>
              <w:spacing w:line="231" w:lineRule="exact"/>
              <w:ind w:left="147"/>
              <w:rPr>
                <w:sz w:val="22"/>
              </w:rPr>
            </w:pPr>
            <w:r>
              <w:rPr>
                <w:sz w:val="22"/>
              </w:rPr>
              <w:t>Pencil Maker performs one or more</w:t>
            </w:r>
          </w:p>
        </w:tc>
        <w:tc>
          <w:tcPr>
            <w:tcW w:w="3269" w:type="dxa"/>
            <w:tcBorders>
              <w:bottom w:val="nil"/>
            </w:tcBorders>
          </w:tcPr>
          <w:p>
            <w:pPr>
              <w:pStyle w:val="TableParagraph"/>
              <w:spacing w:line="231" w:lineRule="exact"/>
              <w:ind w:left="145"/>
              <w:rPr>
                <w:sz w:val="22"/>
              </w:rPr>
            </w:pPr>
            <w:r>
              <w:rPr>
                <w:sz w:val="22"/>
              </w:rPr>
              <w:t>The work is performed inside .</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spacing w:line="233" w:lineRule="exact"/>
              <w:ind w:left="147"/>
              <w:rPr>
                <w:sz w:val="22"/>
              </w:rPr>
            </w:pPr>
            <w:r>
              <w:rPr>
                <w:sz w:val="22"/>
              </w:rPr>
              <w:t>SE</w:t>
            </w:r>
          </w:p>
        </w:tc>
        <w:tc>
          <w:tcPr>
            <w:tcW w:w="2734" w:type="dxa"/>
            <w:tcBorders>
              <w:top w:val="nil"/>
              <w:bottom w:val="nil"/>
            </w:tcBorders>
          </w:tcPr>
          <w:p>
            <w:pPr>
              <w:pStyle w:val="TableParagraph"/>
              <w:spacing w:line="233" w:lineRule="exact"/>
              <w:ind w:left="147"/>
              <w:rPr>
                <w:sz w:val="22"/>
              </w:rPr>
            </w:pPr>
            <w:r>
              <w:rPr>
                <w:sz w:val="22"/>
              </w:rPr>
              <w:t>b) D, HH</w:t>
            </w:r>
          </w:p>
        </w:tc>
        <w:tc>
          <w:tcPr>
            <w:tcW w:w="3603" w:type="dxa"/>
            <w:tcBorders>
              <w:top w:val="nil"/>
              <w:bottom w:val="nil"/>
            </w:tcBorders>
          </w:tcPr>
          <w:p>
            <w:pPr>
              <w:pStyle w:val="TableParagraph"/>
              <w:spacing w:line="233" w:lineRule="exact"/>
              <w:ind w:left="147"/>
              <w:rPr>
                <w:sz w:val="22"/>
              </w:rPr>
            </w:pPr>
            <w:r>
              <w:rPr>
                <w:sz w:val="22"/>
              </w:rPr>
              <w:t>hand or machine tasks in making of</w:t>
            </w:r>
          </w:p>
        </w:tc>
        <w:tc>
          <w:tcPr>
            <w:tcW w:w="3269" w:type="dxa"/>
            <w:tcBorders>
              <w:top w:val="nil"/>
              <w:bottom w:val="nil"/>
            </w:tcBorders>
          </w:tcPr>
          <w:p>
            <w:pPr>
              <w:pStyle w:val="TableParagraph"/>
              <w:tabs>
                <w:tab w:pos="946" w:val="left" w:leader="none"/>
                <w:tab w:pos="2102" w:val="left" w:leader="none"/>
                <w:tab w:pos="2916" w:val="left" w:leader="none"/>
              </w:tabs>
              <w:spacing w:line="233" w:lineRule="exact"/>
              <w:ind w:left="145"/>
              <w:rPr>
                <w:sz w:val="22"/>
              </w:rPr>
            </w:pPr>
            <w:r>
              <w:rPr>
                <w:sz w:val="22"/>
              </w:rPr>
              <w:t>The</w:t>
              <w:tab/>
              <w:t>incumbent</w:t>
              <w:tab/>
              <w:t>should</w:t>
              <w:tab/>
              <w:t>be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47"/>
              <w:rPr>
                <w:sz w:val="22"/>
              </w:rPr>
            </w:pPr>
            <w:r>
              <w:rPr>
                <w:sz w:val="22"/>
              </w:rPr>
              <w:t>c) OL, BL, CP, LC, Dw,</w:t>
            </w:r>
          </w:p>
        </w:tc>
        <w:tc>
          <w:tcPr>
            <w:tcW w:w="3603" w:type="dxa"/>
            <w:tcBorders>
              <w:top w:val="nil"/>
              <w:bottom w:val="nil"/>
            </w:tcBorders>
          </w:tcPr>
          <w:p>
            <w:pPr>
              <w:pStyle w:val="TableParagraph"/>
              <w:spacing w:line="233" w:lineRule="exact"/>
              <w:ind w:left="147"/>
              <w:rPr>
                <w:sz w:val="22"/>
              </w:rPr>
            </w:pPr>
            <w:r>
              <w:rPr>
                <w:sz w:val="22"/>
              </w:rPr>
              <w:t>wood-encased pencils. Weighs and</w:t>
            </w:r>
          </w:p>
        </w:tc>
        <w:tc>
          <w:tcPr>
            <w:tcW w:w="3269" w:type="dxa"/>
            <w:tcBorders>
              <w:top w:val="nil"/>
              <w:bottom w:val="nil"/>
            </w:tcBorders>
          </w:tcPr>
          <w:p>
            <w:pPr>
              <w:pStyle w:val="TableParagraph"/>
              <w:tabs>
                <w:tab w:pos="1741" w:val="left" w:leader="none"/>
                <w:tab w:pos="2770" w:val="left" w:leader="none"/>
              </w:tabs>
              <w:spacing w:line="233" w:lineRule="exact"/>
              <w:ind w:left="145"/>
              <w:rPr>
                <w:sz w:val="22"/>
              </w:rPr>
            </w:pPr>
            <w:r>
              <w:rPr>
                <w:sz w:val="22"/>
              </w:rPr>
              <w:t>considered</w:t>
              <w:tab/>
              <w:t>with</w:t>
              <w:tab/>
              <w:t>aids</w:t>
            </w:r>
          </w:p>
        </w:tc>
      </w:tr>
      <w:tr>
        <w:trPr>
          <w:trHeight w:val="506" w:hRule="atLeast"/>
        </w:trPr>
        <w:tc>
          <w:tcPr>
            <w:tcW w:w="920" w:type="dxa"/>
            <w:tcBorders>
              <w:top w:val="nil"/>
              <w:bottom w:val="nil"/>
            </w:tcBorders>
            <w:shd w:val="clear" w:color="auto" w:fill="D9D9D9"/>
          </w:tcPr>
          <w:p>
            <w:pPr>
              <w:pStyle w:val="TableParagraph"/>
              <w:spacing w:before="122"/>
              <w:ind w:left="30"/>
              <w:rPr>
                <w:sz w:val="22"/>
              </w:rPr>
            </w:pPr>
            <w:r>
              <w:rPr>
                <w:sz w:val="22"/>
              </w:rPr>
              <w:t>774.</w:t>
            </w:r>
          </w:p>
        </w:tc>
        <w:tc>
          <w:tcPr>
            <w:tcW w:w="2489" w:type="dxa"/>
            <w:tcBorders>
              <w:top w:val="nil"/>
              <w:bottom w:val="nil"/>
            </w:tcBorders>
          </w:tcPr>
          <w:p>
            <w:pPr>
              <w:pStyle w:val="TableParagraph"/>
              <w:spacing w:before="122"/>
              <w:ind w:left="148"/>
              <w:rPr>
                <w:sz w:val="22"/>
              </w:rPr>
            </w:pPr>
            <w:r>
              <w:rPr>
                <w:sz w:val="22"/>
              </w:rPr>
              <w:t>Pencil Maker</w:t>
            </w:r>
          </w:p>
        </w:tc>
        <w:tc>
          <w:tcPr>
            <w:tcW w:w="2156" w:type="dxa"/>
            <w:tcBorders>
              <w:top w:val="nil"/>
              <w:bottom w:val="nil"/>
            </w:tcBorders>
          </w:tcPr>
          <w:p>
            <w:pPr>
              <w:pStyle w:val="TableParagraph"/>
              <w:rPr>
                <w:sz w:val="20"/>
              </w:rPr>
            </w:pPr>
          </w:p>
        </w:tc>
        <w:tc>
          <w:tcPr>
            <w:tcW w:w="2734" w:type="dxa"/>
            <w:tcBorders>
              <w:top w:val="nil"/>
              <w:bottom w:val="nil"/>
            </w:tcBorders>
          </w:tcPr>
          <w:p>
            <w:pPr>
              <w:pStyle w:val="TableParagraph"/>
              <w:spacing w:line="248" w:lineRule="exact"/>
              <w:ind w:left="507"/>
              <w:rPr>
                <w:sz w:val="22"/>
              </w:rPr>
            </w:pPr>
            <w:r>
              <w:rPr>
                <w:sz w:val="22"/>
              </w:rPr>
              <w:t>AAV</w:t>
            </w:r>
          </w:p>
          <w:p>
            <w:pPr>
              <w:pStyle w:val="TableParagraph"/>
              <w:spacing w:line="237" w:lineRule="exact" w:before="1"/>
              <w:ind w:left="147"/>
              <w:rPr>
                <w:sz w:val="22"/>
              </w:rPr>
            </w:pPr>
            <w:r>
              <w:rPr>
                <w:sz w:val="22"/>
              </w:rPr>
              <w:t>d) ASD(M,MoD), ID,</w:t>
            </w:r>
          </w:p>
        </w:tc>
        <w:tc>
          <w:tcPr>
            <w:tcW w:w="3603" w:type="dxa"/>
            <w:tcBorders>
              <w:top w:val="nil"/>
              <w:bottom w:val="nil"/>
            </w:tcBorders>
          </w:tcPr>
          <w:p>
            <w:pPr>
              <w:pStyle w:val="TableParagraph"/>
              <w:spacing w:line="248" w:lineRule="exact"/>
              <w:ind w:left="147"/>
              <w:rPr>
                <w:sz w:val="22"/>
              </w:rPr>
            </w:pPr>
            <w:r>
              <w:rPr>
                <w:sz w:val="22"/>
              </w:rPr>
              <w:t>mixes   material   such   as  </w:t>
            </w:r>
            <w:r>
              <w:rPr>
                <w:spacing w:val="32"/>
                <w:sz w:val="22"/>
              </w:rPr>
              <w:t> </w:t>
            </w:r>
            <w:r>
              <w:rPr>
                <w:sz w:val="22"/>
              </w:rPr>
              <w:t>graphite,</w:t>
            </w:r>
          </w:p>
          <w:p>
            <w:pPr>
              <w:pStyle w:val="TableParagraph"/>
              <w:spacing w:line="237" w:lineRule="exact" w:before="1"/>
              <w:ind w:left="147"/>
              <w:rPr>
                <w:sz w:val="22"/>
              </w:rPr>
            </w:pPr>
            <w:r>
              <w:rPr>
                <w:sz w:val="22"/>
              </w:rPr>
              <w:t>china clay,  chalk,  colouring</w:t>
            </w:r>
            <w:r>
              <w:rPr>
                <w:spacing w:val="-27"/>
                <w:sz w:val="22"/>
              </w:rPr>
              <w:t> </w:t>
            </w:r>
            <w:r>
              <w:rPr>
                <w:sz w:val="22"/>
              </w:rPr>
              <w:t>pigment</w:t>
            </w:r>
          </w:p>
        </w:tc>
        <w:tc>
          <w:tcPr>
            <w:tcW w:w="3269" w:type="dxa"/>
            <w:tcBorders>
              <w:top w:val="nil"/>
              <w:bottom w:val="nil"/>
            </w:tcBorders>
          </w:tcPr>
          <w:p>
            <w:pPr>
              <w:pStyle w:val="TableParagraph"/>
              <w:spacing w:line="248" w:lineRule="exact"/>
              <w:ind w:left="145"/>
              <w:rPr>
                <w:sz w:val="22"/>
              </w:rPr>
            </w:pPr>
            <w:r>
              <w:rPr>
                <w:sz w:val="22"/>
              </w:rPr>
              <w:t>andappliances.</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507"/>
              <w:rPr>
                <w:sz w:val="22"/>
              </w:rPr>
            </w:pPr>
            <w:r>
              <w:rPr>
                <w:sz w:val="22"/>
              </w:rPr>
              <w:t>SLD, MI</w:t>
            </w:r>
          </w:p>
        </w:tc>
        <w:tc>
          <w:tcPr>
            <w:tcW w:w="3603" w:type="dxa"/>
            <w:tcBorders>
              <w:top w:val="nil"/>
              <w:bottom w:val="nil"/>
            </w:tcBorders>
          </w:tcPr>
          <w:p>
            <w:pPr>
              <w:pStyle w:val="TableParagraph"/>
              <w:spacing w:line="232" w:lineRule="exact"/>
              <w:ind w:left="147"/>
              <w:rPr>
                <w:sz w:val="22"/>
              </w:rPr>
            </w:pPr>
            <w:r>
              <w:rPr>
                <w:sz w:val="22"/>
              </w:rPr>
              <w:t>or dyestuff, and water according to</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47"/>
              <w:rPr>
                <w:sz w:val="22"/>
              </w:rPr>
            </w:pPr>
            <w:r>
              <w:rPr>
                <w:sz w:val="22"/>
              </w:rPr>
              <w:t>e) MD involving (a) to (d)</w:t>
            </w:r>
          </w:p>
        </w:tc>
        <w:tc>
          <w:tcPr>
            <w:tcW w:w="3603" w:type="dxa"/>
            <w:tcBorders>
              <w:top w:val="nil"/>
              <w:bottom w:val="nil"/>
            </w:tcBorders>
          </w:tcPr>
          <w:p>
            <w:pPr>
              <w:pStyle w:val="TableParagraph"/>
              <w:tabs>
                <w:tab w:pos="1296" w:val="left" w:leader="none"/>
                <w:tab w:pos="1912" w:val="left" w:leader="none"/>
                <w:tab w:pos="2773" w:val="left" w:leader="none"/>
              </w:tabs>
              <w:spacing w:line="233" w:lineRule="exact"/>
              <w:ind w:left="147"/>
              <w:rPr>
                <w:sz w:val="22"/>
              </w:rPr>
            </w:pPr>
            <w:r>
              <w:rPr>
                <w:sz w:val="22"/>
              </w:rPr>
              <w:t>formulae,</w:t>
              <w:tab/>
              <w:t>and</w:t>
              <w:tab/>
              <w:t>passes</w:t>
              <w:tab/>
              <w:t>mixture</w:t>
            </w:r>
          </w:p>
        </w:tc>
        <w:tc>
          <w:tcPr>
            <w:tcW w:w="3269" w:type="dxa"/>
            <w:tcBorders>
              <w:top w:val="nil"/>
              <w:bottom w:val="nil"/>
            </w:tcBorders>
          </w:tcPr>
          <w:p>
            <w:pPr>
              <w:pStyle w:val="TableParagraph"/>
              <w:rPr>
                <w:sz w:val="18"/>
              </w:rPr>
            </w:pPr>
          </w:p>
        </w:tc>
      </w:tr>
      <w:tr>
        <w:trPr>
          <w:trHeight w:val="254"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5" w:lineRule="exact"/>
              <w:ind w:left="507"/>
              <w:rPr>
                <w:sz w:val="22"/>
              </w:rPr>
            </w:pPr>
            <w:r>
              <w:rPr>
                <w:sz w:val="22"/>
              </w:rPr>
              <w:t>above</w:t>
            </w:r>
          </w:p>
        </w:tc>
        <w:tc>
          <w:tcPr>
            <w:tcW w:w="3603" w:type="dxa"/>
            <w:tcBorders>
              <w:top w:val="nil"/>
            </w:tcBorders>
          </w:tcPr>
          <w:p>
            <w:pPr>
              <w:pStyle w:val="TableParagraph"/>
              <w:spacing w:line="235" w:lineRule="exact"/>
              <w:ind w:left="147"/>
              <w:rPr>
                <w:sz w:val="22"/>
              </w:rPr>
            </w:pPr>
            <w:r>
              <w:rPr>
                <w:sz w:val="22"/>
              </w:rPr>
              <w:t>through rollers of grinding or milling</w:t>
            </w: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63"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7"/>
              <w:rPr>
                <w:sz w:val="22"/>
              </w:rPr>
            </w:pPr>
            <w:r>
              <w:rPr>
                <w:sz w:val="22"/>
              </w:rPr>
              <w:t>machine.</w:t>
            </w:r>
          </w:p>
        </w:tc>
        <w:tc>
          <w:tcPr>
            <w:tcW w:w="3269" w:type="dxa"/>
          </w:tcPr>
          <w:p>
            <w:pPr>
              <w:pStyle w:val="TableParagraph"/>
              <w:rPr>
                <w:sz w:val="20"/>
              </w:rPr>
            </w:pPr>
          </w:p>
        </w:tc>
      </w:tr>
      <w:tr>
        <w:trPr>
          <w:trHeight w:val="430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1"/>
              </w:rPr>
            </w:pPr>
          </w:p>
          <w:p>
            <w:pPr>
              <w:pStyle w:val="TableParagraph"/>
              <w:ind w:left="30"/>
              <w:rPr>
                <w:sz w:val="22"/>
              </w:rPr>
            </w:pPr>
            <w:r>
              <w:rPr>
                <w:sz w:val="22"/>
              </w:rPr>
              <w:t>775.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1"/>
              </w:rPr>
            </w:pPr>
          </w:p>
          <w:p>
            <w:pPr>
              <w:pStyle w:val="TableParagraph"/>
              <w:ind w:left="148"/>
              <w:rPr>
                <w:sz w:val="22"/>
              </w:rPr>
            </w:pPr>
            <w:r>
              <w:rPr>
                <w:sz w:val="22"/>
              </w:rPr>
              <w:t>Doll Maker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1"/>
              </w:rPr>
            </w:pPr>
          </w:p>
          <w:p>
            <w:pPr>
              <w:pStyle w:val="TableParagraph"/>
              <w:ind w:left="147"/>
              <w:rPr>
                <w:sz w:val="22"/>
              </w:rPr>
            </w:pPr>
            <w:r>
              <w:rPr>
                <w:sz w:val="22"/>
              </w:rPr>
              <w:t>S,MF,SE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numPr>
                <w:ilvl w:val="0"/>
                <w:numId w:val="818"/>
              </w:numPr>
              <w:tabs>
                <w:tab w:pos="508" w:val="left" w:leader="none"/>
              </w:tabs>
              <w:spacing w:line="252" w:lineRule="exact" w:before="0" w:after="0"/>
              <w:ind w:left="507" w:right="0" w:hanging="361"/>
              <w:jc w:val="left"/>
              <w:rPr>
                <w:sz w:val="22"/>
              </w:rPr>
            </w:pPr>
            <w:r>
              <w:rPr>
                <w:sz w:val="22"/>
              </w:rPr>
              <w:t>B, LV</w:t>
            </w:r>
          </w:p>
          <w:p>
            <w:pPr>
              <w:pStyle w:val="TableParagraph"/>
              <w:numPr>
                <w:ilvl w:val="0"/>
                <w:numId w:val="818"/>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818"/>
              </w:numPr>
              <w:tabs>
                <w:tab w:pos="508" w:val="left" w:leader="none"/>
              </w:tabs>
              <w:spacing w:line="240" w:lineRule="auto" w:before="0"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818"/>
              </w:numPr>
              <w:tabs>
                <w:tab w:pos="508" w:val="left" w:leader="none"/>
              </w:tabs>
              <w:spacing w:line="240" w:lineRule="auto" w:before="0" w:after="0"/>
              <w:ind w:left="507" w:right="518" w:hanging="360"/>
              <w:jc w:val="left"/>
              <w:rPr>
                <w:sz w:val="22"/>
              </w:rPr>
            </w:pPr>
            <w:r>
              <w:rPr>
                <w:sz w:val="22"/>
              </w:rPr>
              <w:t>ASD(M,MoD), </w:t>
            </w:r>
            <w:r>
              <w:rPr>
                <w:spacing w:val="-6"/>
                <w:sz w:val="22"/>
              </w:rPr>
              <w:t>ID, </w:t>
            </w:r>
            <w:r>
              <w:rPr>
                <w:sz w:val="22"/>
              </w:rPr>
              <w:t>SLD,</w:t>
            </w:r>
            <w:r>
              <w:rPr>
                <w:spacing w:val="-1"/>
                <w:sz w:val="22"/>
              </w:rPr>
              <w:t> </w:t>
            </w:r>
            <w:r>
              <w:rPr>
                <w:sz w:val="22"/>
              </w:rPr>
              <w:t>MI</w:t>
            </w:r>
          </w:p>
          <w:p>
            <w:pPr>
              <w:pStyle w:val="TableParagraph"/>
              <w:numPr>
                <w:ilvl w:val="0"/>
                <w:numId w:val="818"/>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47" w:right="131"/>
              <w:jc w:val="both"/>
              <w:rPr>
                <w:sz w:val="22"/>
              </w:rPr>
            </w:pPr>
            <w:r>
              <w:rPr>
                <w:sz w:val="22"/>
              </w:rPr>
              <w:t>Performs one or more hand </w:t>
            </w:r>
            <w:r>
              <w:rPr>
                <w:spacing w:val="-6"/>
                <w:sz w:val="22"/>
              </w:rPr>
              <w:t>or </w:t>
            </w:r>
            <w:r>
              <w:rPr>
                <w:sz w:val="22"/>
              </w:rPr>
              <w:t>machine tasks in making of moulded or stuffed dolls or stuffed toys. Moulds doll parts from composition material by operating a press or stuffs previously sewn parts with cotton, excelsion or other material to give them shape; fastens legs and arms on to torso; affixes artificial eyes in head; secures head </w:t>
            </w:r>
            <w:r>
              <w:rPr>
                <w:spacing w:val="-7"/>
                <w:sz w:val="22"/>
              </w:rPr>
              <w:t>to </w:t>
            </w:r>
            <w:r>
              <w:rPr>
                <w:sz w:val="22"/>
              </w:rPr>
              <w:t>shoulders by means of a shank collar so that head may be turned at will; dresses dolls by hand with under and outer garments, fastens them with hooks, buttons or ribbons. May be designated according to type of</w:t>
            </w:r>
            <w:r>
              <w:rPr>
                <w:spacing w:val="29"/>
                <w:sz w:val="22"/>
              </w:rPr>
              <w:t> </w:t>
            </w:r>
            <w:r>
              <w:rPr>
                <w:sz w:val="22"/>
              </w:rPr>
              <w:t>work</w:t>
            </w:r>
          </w:p>
          <w:p>
            <w:pPr>
              <w:pStyle w:val="TableParagraph"/>
              <w:spacing w:line="238" w:lineRule="exact"/>
              <w:ind w:left="147"/>
              <w:rPr>
                <w:sz w:val="22"/>
              </w:rPr>
            </w:pPr>
            <w:r>
              <w:rPr>
                <w:sz w:val="22"/>
              </w:rPr>
              <w:t>performed.</w:t>
            </w:r>
          </w:p>
        </w:tc>
        <w:tc>
          <w:tcPr>
            <w:tcW w:w="3269" w:type="dxa"/>
          </w:tcPr>
          <w:p>
            <w:pPr>
              <w:pStyle w:val="TableParagraph"/>
              <w:ind w:left="145" w:right="131"/>
              <w:jc w:val="both"/>
              <w:rPr>
                <w:sz w:val="22"/>
              </w:rPr>
            </w:pPr>
            <w:r>
              <w:rPr>
                <w:sz w:val="22"/>
              </w:rPr>
              <w:t>The work is performed inside . The incumbent should be considered with aids and appliances.</w:t>
            </w:r>
          </w:p>
        </w:tc>
      </w:tr>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776.</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Instrument Technologist</w:t>
            </w:r>
          </w:p>
        </w:tc>
        <w:tc>
          <w:tcPr>
            <w:tcW w:w="2156" w:type="dxa"/>
          </w:tcPr>
          <w:p>
            <w:pPr>
              <w:pStyle w:val="TableParagraph"/>
              <w:rPr>
                <w:sz w:val="24"/>
              </w:rPr>
            </w:pPr>
          </w:p>
          <w:p>
            <w:pPr>
              <w:pStyle w:val="TableParagraph"/>
              <w:spacing w:before="8"/>
              <w:rPr>
                <w:sz w:val="24"/>
              </w:rPr>
            </w:pPr>
          </w:p>
          <w:p>
            <w:pPr>
              <w:pStyle w:val="TableParagraph"/>
              <w:ind w:left="313" w:right="823" w:firstLine="14"/>
              <w:rPr>
                <w:sz w:val="22"/>
              </w:rPr>
            </w:pPr>
            <w:r>
              <w:rPr>
                <w:sz w:val="22"/>
              </w:rPr>
              <w:t>S, ST, BN, RW, SE, H</w:t>
            </w:r>
          </w:p>
        </w:tc>
        <w:tc>
          <w:tcPr>
            <w:tcW w:w="2734" w:type="dxa"/>
          </w:tcPr>
          <w:p>
            <w:pPr>
              <w:pStyle w:val="TableParagraph"/>
              <w:numPr>
                <w:ilvl w:val="0"/>
                <w:numId w:val="819"/>
              </w:numPr>
              <w:tabs>
                <w:tab w:pos="561" w:val="left" w:leader="none"/>
              </w:tabs>
              <w:spacing w:line="252" w:lineRule="exact" w:before="37" w:after="0"/>
              <w:ind w:left="560" w:right="0" w:hanging="361"/>
              <w:jc w:val="left"/>
              <w:rPr>
                <w:sz w:val="22"/>
              </w:rPr>
            </w:pPr>
            <w:r>
              <w:rPr>
                <w:sz w:val="22"/>
              </w:rPr>
              <w:t>D,</w:t>
            </w:r>
            <w:r>
              <w:rPr>
                <w:spacing w:val="-1"/>
                <w:sz w:val="22"/>
              </w:rPr>
              <w:t> </w:t>
            </w:r>
            <w:r>
              <w:rPr>
                <w:sz w:val="22"/>
              </w:rPr>
              <w:t>HH</w:t>
            </w:r>
          </w:p>
          <w:p>
            <w:pPr>
              <w:pStyle w:val="TableParagraph"/>
              <w:numPr>
                <w:ilvl w:val="0"/>
                <w:numId w:val="819"/>
              </w:numPr>
              <w:tabs>
                <w:tab w:pos="561" w:val="left" w:leader="none"/>
              </w:tabs>
              <w:spacing w:line="240" w:lineRule="auto" w:before="0" w:after="0"/>
              <w:ind w:left="560" w:right="616" w:hanging="360"/>
              <w:jc w:val="left"/>
              <w:rPr>
                <w:sz w:val="22"/>
              </w:rPr>
            </w:pPr>
            <w:r>
              <w:rPr>
                <w:sz w:val="22"/>
              </w:rPr>
              <w:t>OL, CP, LC, </w:t>
            </w:r>
            <w:r>
              <w:rPr>
                <w:spacing w:val="-7"/>
                <w:sz w:val="22"/>
              </w:rPr>
              <w:t>Dw, </w:t>
            </w:r>
            <w:r>
              <w:rPr>
                <w:spacing w:val="-2"/>
                <w:sz w:val="22"/>
              </w:rPr>
              <w:t>AAV</w:t>
            </w:r>
          </w:p>
          <w:p>
            <w:pPr>
              <w:pStyle w:val="TableParagraph"/>
              <w:numPr>
                <w:ilvl w:val="0"/>
                <w:numId w:val="819"/>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819"/>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before="1"/>
              <w:ind w:left="560"/>
              <w:rPr>
                <w:sz w:val="22"/>
              </w:rPr>
            </w:pPr>
            <w:r>
              <w:rPr>
                <w:sz w:val="22"/>
              </w:rPr>
              <w:t>(c) above</w:t>
            </w:r>
          </w:p>
        </w:tc>
        <w:tc>
          <w:tcPr>
            <w:tcW w:w="3603" w:type="dxa"/>
          </w:tcPr>
          <w:p>
            <w:pPr>
              <w:pStyle w:val="TableParagraph"/>
              <w:ind w:left="147" w:right="322"/>
              <w:rPr>
                <w:sz w:val="22"/>
              </w:rPr>
            </w:pPr>
            <w:r>
              <w:rPr>
                <w:sz w:val="22"/>
              </w:rPr>
              <w:t>Servicing the electronic tools, equipments Keep reports. Maintain records.</w:t>
            </w:r>
          </w:p>
        </w:tc>
        <w:tc>
          <w:tcPr>
            <w:tcW w:w="3269" w:type="dxa"/>
          </w:tcPr>
          <w:p>
            <w:pPr>
              <w:pStyle w:val="TableParagraph"/>
              <w:ind w:left="147" w:right="134"/>
              <w:jc w:val="both"/>
              <w:rPr>
                <w:sz w:val="22"/>
              </w:rPr>
            </w:pPr>
            <w:r>
              <w:rPr>
                <w:sz w:val="22"/>
              </w:rPr>
              <w:t>The work is performed mostly inside.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777.</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Instrument Mechanic</w:t>
            </w:r>
          </w:p>
        </w:tc>
        <w:tc>
          <w:tcPr>
            <w:tcW w:w="2156" w:type="dxa"/>
          </w:tcPr>
          <w:p>
            <w:pPr>
              <w:pStyle w:val="TableParagraph"/>
              <w:rPr>
                <w:sz w:val="24"/>
              </w:rPr>
            </w:pPr>
          </w:p>
          <w:p>
            <w:pPr>
              <w:pStyle w:val="TableParagraph"/>
              <w:spacing w:before="2"/>
              <w:rPr>
                <w:sz w:val="23"/>
              </w:rPr>
            </w:pPr>
          </w:p>
          <w:p>
            <w:pPr>
              <w:pStyle w:val="TableParagraph"/>
              <w:ind w:left="147" w:right="188"/>
              <w:rPr>
                <w:sz w:val="22"/>
              </w:rPr>
            </w:pPr>
            <w:r>
              <w:rPr>
                <w:sz w:val="22"/>
              </w:rPr>
              <w:t>S, ST, BN, RW, SE, H</w:t>
            </w:r>
          </w:p>
        </w:tc>
        <w:tc>
          <w:tcPr>
            <w:tcW w:w="2734" w:type="dxa"/>
          </w:tcPr>
          <w:p>
            <w:pPr>
              <w:pStyle w:val="TableParagraph"/>
              <w:numPr>
                <w:ilvl w:val="0"/>
                <w:numId w:val="820"/>
              </w:numPr>
              <w:tabs>
                <w:tab w:pos="561" w:val="left" w:leader="none"/>
              </w:tabs>
              <w:spacing w:line="252" w:lineRule="exact" w:before="37" w:after="0"/>
              <w:ind w:left="560" w:right="0" w:hanging="361"/>
              <w:jc w:val="left"/>
              <w:rPr>
                <w:sz w:val="22"/>
              </w:rPr>
            </w:pPr>
            <w:r>
              <w:rPr>
                <w:sz w:val="22"/>
              </w:rPr>
              <w:t>D,</w:t>
            </w:r>
            <w:r>
              <w:rPr>
                <w:spacing w:val="-1"/>
                <w:sz w:val="22"/>
              </w:rPr>
              <w:t> </w:t>
            </w:r>
            <w:r>
              <w:rPr>
                <w:sz w:val="22"/>
              </w:rPr>
              <w:t>HH</w:t>
            </w:r>
          </w:p>
          <w:p>
            <w:pPr>
              <w:pStyle w:val="TableParagraph"/>
              <w:numPr>
                <w:ilvl w:val="0"/>
                <w:numId w:val="820"/>
              </w:numPr>
              <w:tabs>
                <w:tab w:pos="561" w:val="left" w:leader="none"/>
              </w:tabs>
              <w:spacing w:line="240" w:lineRule="auto" w:before="0" w:after="0"/>
              <w:ind w:left="560" w:right="224" w:hanging="360"/>
              <w:jc w:val="left"/>
              <w:rPr>
                <w:sz w:val="22"/>
              </w:rPr>
            </w:pPr>
            <w:r>
              <w:rPr>
                <w:sz w:val="22"/>
              </w:rPr>
              <w:t>OL, BL, CP, LC, </w:t>
            </w:r>
            <w:r>
              <w:rPr>
                <w:spacing w:val="-6"/>
                <w:sz w:val="22"/>
              </w:rPr>
              <w:t>Dw, </w:t>
            </w:r>
            <w:r>
              <w:rPr>
                <w:spacing w:val="-2"/>
                <w:sz w:val="22"/>
              </w:rPr>
              <w:t>AAV</w:t>
            </w:r>
          </w:p>
          <w:p>
            <w:pPr>
              <w:pStyle w:val="TableParagraph"/>
              <w:numPr>
                <w:ilvl w:val="0"/>
                <w:numId w:val="820"/>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820"/>
              </w:numPr>
              <w:tabs>
                <w:tab w:pos="561" w:val="left" w:leader="none"/>
              </w:tabs>
              <w:spacing w:line="252" w:lineRule="exact" w:before="0" w:after="0"/>
              <w:ind w:left="560" w:right="0" w:hanging="361"/>
              <w:jc w:val="left"/>
              <w:rPr>
                <w:sz w:val="22"/>
              </w:rPr>
            </w:pPr>
            <w:r>
              <w:rPr>
                <w:sz w:val="22"/>
              </w:rPr>
              <w:t>MD involving (a)</w:t>
            </w:r>
            <w:r>
              <w:rPr>
                <w:spacing w:val="-7"/>
                <w:sz w:val="22"/>
              </w:rPr>
              <w:t> </w:t>
            </w:r>
            <w:r>
              <w:rPr>
                <w:sz w:val="22"/>
              </w:rPr>
              <w:t>to</w:t>
            </w:r>
          </w:p>
          <w:p>
            <w:pPr>
              <w:pStyle w:val="TableParagraph"/>
              <w:spacing w:before="1"/>
              <w:ind w:left="560"/>
              <w:rPr>
                <w:sz w:val="22"/>
              </w:rPr>
            </w:pPr>
            <w:r>
              <w:rPr>
                <w:sz w:val="22"/>
              </w:rPr>
              <w:t>(c) above</w:t>
            </w:r>
          </w:p>
        </w:tc>
        <w:tc>
          <w:tcPr>
            <w:tcW w:w="3603" w:type="dxa"/>
          </w:tcPr>
          <w:p>
            <w:pPr>
              <w:pStyle w:val="TableParagraph"/>
              <w:spacing w:line="242" w:lineRule="auto"/>
              <w:ind w:left="147" w:right="200"/>
              <w:rPr>
                <w:sz w:val="22"/>
              </w:rPr>
            </w:pPr>
            <w:r>
              <w:rPr>
                <w:sz w:val="22"/>
              </w:rPr>
              <w:t>Maintains, servicing and repairing various instruments. Keep records.</w:t>
            </w:r>
          </w:p>
        </w:tc>
        <w:tc>
          <w:tcPr>
            <w:tcW w:w="3269" w:type="dxa"/>
          </w:tcPr>
          <w:p>
            <w:pPr>
              <w:pStyle w:val="TableParagraph"/>
              <w:ind w:left="147" w:right="131"/>
              <w:jc w:val="both"/>
              <w:rPr>
                <w:sz w:val="22"/>
              </w:rPr>
            </w:pPr>
            <w:r>
              <w:rPr>
                <w:sz w:val="22"/>
              </w:rPr>
              <w:t>The work is performed mostly inside. Should have functional communication sklls with aids &amp; devices. The incumbent </w:t>
            </w:r>
            <w:r>
              <w:rPr>
                <w:spacing w:val="-3"/>
                <w:sz w:val="22"/>
              </w:rPr>
              <w:t>should  </w:t>
            </w:r>
            <w:r>
              <w:rPr>
                <w:sz w:val="22"/>
              </w:rPr>
              <w:t>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778.</w:t>
            </w:r>
          </w:p>
        </w:tc>
        <w:tc>
          <w:tcPr>
            <w:tcW w:w="2489" w:type="dxa"/>
          </w:tcPr>
          <w:p>
            <w:pPr>
              <w:pStyle w:val="TableParagraph"/>
              <w:rPr>
                <w:sz w:val="24"/>
              </w:rPr>
            </w:pPr>
          </w:p>
          <w:p>
            <w:pPr>
              <w:pStyle w:val="TableParagraph"/>
              <w:spacing w:before="4"/>
              <w:rPr>
                <w:sz w:val="30"/>
              </w:rPr>
            </w:pPr>
          </w:p>
          <w:p>
            <w:pPr>
              <w:pStyle w:val="TableParagraph"/>
              <w:ind w:left="148" w:right="190"/>
              <w:rPr>
                <w:sz w:val="22"/>
              </w:rPr>
            </w:pPr>
            <w:r>
              <w:rPr>
                <w:sz w:val="22"/>
              </w:rPr>
              <w:t>Publication Asst. (Puranic Res. Comm)</w:t>
            </w:r>
          </w:p>
        </w:tc>
        <w:tc>
          <w:tcPr>
            <w:tcW w:w="2156" w:type="dxa"/>
          </w:tcPr>
          <w:p>
            <w:pPr>
              <w:pStyle w:val="TableParagraph"/>
              <w:rPr>
                <w:sz w:val="24"/>
              </w:rPr>
            </w:pPr>
          </w:p>
          <w:p>
            <w:pPr>
              <w:pStyle w:val="TableParagraph"/>
              <w:spacing w:before="4"/>
              <w:rPr>
                <w:sz w:val="30"/>
              </w:rPr>
            </w:pPr>
          </w:p>
          <w:p>
            <w:pPr>
              <w:pStyle w:val="TableParagraph"/>
              <w:ind w:left="147" w:right="188"/>
              <w:rPr>
                <w:sz w:val="22"/>
              </w:rPr>
            </w:pPr>
            <w:r>
              <w:rPr>
                <w:sz w:val="22"/>
              </w:rPr>
              <w:t>S, ST, BN, RW, SE, H</w:t>
            </w:r>
          </w:p>
        </w:tc>
        <w:tc>
          <w:tcPr>
            <w:tcW w:w="2734" w:type="dxa"/>
          </w:tcPr>
          <w:p>
            <w:pPr>
              <w:pStyle w:val="TableParagraph"/>
              <w:numPr>
                <w:ilvl w:val="0"/>
                <w:numId w:val="821"/>
              </w:numPr>
              <w:tabs>
                <w:tab w:pos="561" w:val="left" w:leader="none"/>
              </w:tabs>
              <w:spacing w:line="246" w:lineRule="exact" w:before="0" w:after="0"/>
              <w:ind w:left="560" w:right="0" w:hanging="361"/>
              <w:jc w:val="left"/>
              <w:rPr>
                <w:sz w:val="22"/>
              </w:rPr>
            </w:pPr>
            <w:r>
              <w:rPr>
                <w:sz w:val="22"/>
              </w:rPr>
              <w:t>B, LV</w:t>
            </w:r>
          </w:p>
          <w:p>
            <w:pPr>
              <w:pStyle w:val="TableParagraph"/>
              <w:numPr>
                <w:ilvl w:val="0"/>
                <w:numId w:val="821"/>
              </w:numPr>
              <w:tabs>
                <w:tab w:pos="561" w:val="left" w:leader="none"/>
              </w:tabs>
              <w:spacing w:line="252" w:lineRule="exact" w:before="0" w:after="0"/>
              <w:ind w:left="560" w:right="0" w:hanging="361"/>
              <w:jc w:val="left"/>
              <w:rPr>
                <w:sz w:val="22"/>
              </w:rPr>
            </w:pPr>
            <w:r>
              <w:rPr>
                <w:sz w:val="22"/>
              </w:rPr>
              <w:t>D,</w:t>
            </w:r>
            <w:r>
              <w:rPr>
                <w:spacing w:val="-3"/>
                <w:sz w:val="22"/>
              </w:rPr>
              <w:t> </w:t>
            </w:r>
            <w:r>
              <w:rPr>
                <w:sz w:val="22"/>
              </w:rPr>
              <w:t>HH</w:t>
            </w:r>
          </w:p>
          <w:p>
            <w:pPr>
              <w:pStyle w:val="TableParagraph"/>
              <w:numPr>
                <w:ilvl w:val="0"/>
                <w:numId w:val="821"/>
              </w:numPr>
              <w:tabs>
                <w:tab w:pos="561" w:val="left" w:leader="none"/>
              </w:tabs>
              <w:spacing w:line="240" w:lineRule="auto" w:before="0" w:after="0"/>
              <w:ind w:left="522" w:right="445" w:hanging="322"/>
              <w:jc w:val="left"/>
              <w:rPr>
                <w:sz w:val="22"/>
              </w:rPr>
            </w:pPr>
            <w:r>
              <w:rPr>
                <w:spacing w:val="-1"/>
                <w:sz w:val="22"/>
              </w:rPr>
              <w:t>OL,BL,CP,LC,Dw, </w:t>
            </w:r>
            <w:r>
              <w:rPr>
                <w:spacing w:val="-2"/>
                <w:sz w:val="22"/>
              </w:rPr>
              <w:t>AAV</w:t>
            </w:r>
          </w:p>
          <w:p>
            <w:pPr>
              <w:pStyle w:val="TableParagraph"/>
              <w:numPr>
                <w:ilvl w:val="0"/>
                <w:numId w:val="821"/>
              </w:numPr>
              <w:tabs>
                <w:tab w:pos="561" w:val="left" w:leader="none"/>
              </w:tabs>
              <w:spacing w:line="240" w:lineRule="auto"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821"/>
              </w:numPr>
              <w:tabs>
                <w:tab w:pos="561" w:val="left" w:leader="none"/>
              </w:tabs>
              <w:spacing w:line="252" w:lineRule="exact" w:before="1" w:after="0"/>
              <w:ind w:left="560" w:right="0" w:hanging="361"/>
              <w:jc w:val="left"/>
              <w:rPr>
                <w:sz w:val="22"/>
              </w:rPr>
            </w:pPr>
            <w:r>
              <w:rPr>
                <w:sz w:val="22"/>
              </w:rPr>
              <w:t>MD involving (a)</w:t>
            </w:r>
            <w:r>
              <w:rPr>
                <w:spacing w:val="-5"/>
                <w:sz w:val="22"/>
              </w:rPr>
              <w:t> </w:t>
            </w:r>
            <w:r>
              <w:rPr>
                <w:sz w:val="22"/>
              </w:rPr>
              <w:t>to</w:t>
            </w:r>
          </w:p>
          <w:p>
            <w:pPr>
              <w:pStyle w:val="TableParagraph"/>
              <w:spacing w:line="240" w:lineRule="exact"/>
              <w:ind w:left="560"/>
              <w:rPr>
                <w:sz w:val="22"/>
              </w:rPr>
            </w:pPr>
            <w:r>
              <w:rPr>
                <w:sz w:val="22"/>
              </w:rPr>
              <w:t>(d) above</w:t>
            </w:r>
          </w:p>
        </w:tc>
        <w:tc>
          <w:tcPr>
            <w:tcW w:w="3603" w:type="dxa"/>
          </w:tcPr>
          <w:p>
            <w:pPr>
              <w:pStyle w:val="TableParagraph"/>
              <w:ind w:left="147" w:right="114"/>
              <w:jc w:val="both"/>
              <w:rPr>
                <w:sz w:val="22"/>
              </w:rPr>
            </w:pPr>
            <w:r>
              <w:rPr>
                <w:sz w:val="22"/>
              </w:rPr>
              <w:t>Assisting in publication related works with the dept. concerned.  Keep</w:t>
            </w:r>
            <w:r>
              <w:rPr>
                <w:spacing w:val="-1"/>
                <w:sz w:val="22"/>
              </w:rPr>
              <w:t> </w:t>
            </w:r>
            <w:r>
              <w:rPr>
                <w:sz w:val="22"/>
              </w:rPr>
              <w:t>records.</w:t>
            </w:r>
          </w:p>
        </w:tc>
        <w:tc>
          <w:tcPr>
            <w:tcW w:w="3269" w:type="dxa"/>
          </w:tcPr>
          <w:p>
            <w:pPr>
              <w:pStyle w:val="TableParagraph"/>
              <w:ind w:left="147" w:right="131"/>
              <w:jc w:val="both"/>
              <w:rPr>
                <w:sz w:val="22"/>
              </w:rPr>
            </w:pPr>
            <w:r>
              <w:rPr>
                <w:sz w:val="22"/>
              </w:rPr>
              <w:t>The work is performed mostly inside. Should have functional communication sklls with aids &amp; devices. The incumbent </w:t>
            </w:r>
            <w:r>
              <w:rPr>
                <w:spacing w:val="-3"/>
                <w:sz w:val="22"/>
              </w:rPr>
              <w:t>should  </w:t>
            </w:r>
            <w:r>
              <w:rPr>
                <w:sz w:val="22"/>
              </w:rPr>
              <w:t>be considered with aids and 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779.</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Instrument Maker</w:t>
            </w:r>
          </w:p>
        </w:tc>
        <w:tc>
          <w:tcPr>
            <w:tcW w:w="2156" w:type="dxa"/>
          </w:tcPr>
          <w:p>
            <w:pPr>
              <w:pStyle w:val="TableParagraph"/>
              <w:spacing w:before="4"/>
              <w:rPr>
                <w:sz w:val="32"/>
              </w:rPr>
            </w:pPr>
          </w:p>
          <w:p>
            <w:pPr>
              <w:pStyle w:val="TableParagraph"/>
              <w:spacing w:before="1"/>
              <w:ind w:left="702" w:right="213" w:hanging="495"/>
              <w:rPr>
                <w:sz w:val="22"/>
              </w:rPr>
            </w:pPr>
            <w:r>
              <w:rPr>
                <w:sz w:val="22"/>
              </w:rPr>
              <w:t>S, ST, W, BN, MF, RW, SE</w:t>
            </w:r>
          </w:p>
        </w:tc>
        <w:tc>
          <w:tcPr>
            <w:tcW w:w="2734" w:type="dxa"/>
          </w:tcPr>
          <w:p>
            <w:pPr>
              <w:pStyle w:val="TableParagraph"/>
              <w:numPr>
                <w:ilvl w:val="0"/>
                <w:numId w:val="822"/>
              </w:numPr>
              <w:tabs>
                <w:tab w:pos="561" w:val="left" w:leader="none"/>
              </w:tabs>
              <w:spacing w:line="246"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822"/>
              </w:numPr>
              <w:tabs>
                <w:tab w:pos="561" w:val="left" w:leader="none"/>
              </w:tabs>
              <w:spacing w:line="252" w:lineRule="exact" w:before="0" w:after="0"/>
              <w:ind w:left="560" w:right="0" w:hanging="361"/>
              <w:jc w:val="left"/>
              <w:rPr>
                <w:sz w:val="22"/>
              </w:rPr>
            </w:pPr>
            <w:r>
              <w:rPr>
                <w:sz w:val="22"/>
              </w:rPr>
              <w:t>OL, CP, LC, Dw,</w:t>
            </w:r>
            <w:r>
              <w:rPr>
                <w:spacing w:val="-6"/>
                <w:sz w:val="22"/>
              </w:rPr>
              <w:t> </w:t>
            </w:r>
            <w:r>
              <w:rPr>
                <w:sz w:val="22"/>
              </w:rPr>
              <w:t>AAV</w:t>
            </w:r>
          </w:p>
          <w:p>
            <w:pPr>
              <w:pStyle w:val="TableParagraph"/>
              <w:numPr>
                <w:ilvl w:val="0"/>
                <w:numId w:val="822"/>
              </w:numPr>
              <w:tabs>
                <w:tab w:pos="561" w:val="left" w:leader="none"/>
              </w:tabs>
              <w:spacing w:line="252" w:lineRule="exact" w:before="1" w:after="0"/>
              <w:ind w:left="560" w:right="0" w:hanging="361"/>
              <w:jc w:val="left"/>
              <w:rPr>
                <w:sz w:val="22"/>
              </w:rPr>
            </w:pPr>
            <w:r>
              <w:rPr>
                <w:sz w:val="22"/>
              </w:rPr>
              <w:t>ASD (M), SLD,</w:t>
            </w:r>
            <w:r>
              <w:rPr>
                <w:spacing w:val="-5"/>
                <w:sz w:val="22"/>
              </w:rPr>
              <w:t> </w:t>
            </w:r>
            <w:r>
              <w:rPr>
                <w:sz w:val="22"/>
              </w:rPr>
              <w:t>MI</w:t>
            </w:r>
          </w:p>
          <w:p>
            <w:pPr>
              <w:pStyle w:val="TableParagraph"/>
              <w:numPr>
                <w:ilvl w:val="0"/>
                <w:numId w:val="822"/>
              </w:numPr>
              <w:tabs>
                <w:tab w:pos="561" w:val="left" w:leader="none"/>
              </w:tabs>
              <w:spacing w:line="252" w:lineRule="exact" w:before="3" w:after="0"/>
              <w:ind w:left="560" w:right="83" w:hanging="360"/>
              <w:jc w:val="left"/>
              <w:rPr>
                <w:sz w:val="22"/>
              </w:rPr>
            </w:pPr>
            <w:r>
              <w:rPr>
                <w:sz w:val="22"/>
              </w:rPr>
              <w:t>MD involving (a) to (c) above</w:t>
            </w:r>
          </w:p>
        </w:tc>
        <w:tc>
          <w:tcPr>
            <w:tcW w:w="3603" w:type="dxa"/>
          </w:tcPr>
          <w:p>
            <w:pPr>
              <w:pStyle w:val="TableParagraph"/>
              <w:tabs>
                <w:tab w:pos="689" w:val="left" w:leader="none"/>
                <w:tab w:pos="1459" w:val="left" w:leader="none"/>
                <w:tab w:pos="1925" w:val="left" w:leader="none"/>
                <w:tab w:pos="2711" w:val="left" w:leader="none"/>
              </w:tabs>
              <w:ind w:left="147" w:right="122"/>
              <w:rPr>
                <w:sz w:val="22"/>
              </w:rPr>
            </w:pPr>
            <w:r>
              <w:rPr>
                <w:sz w:val="22"/>
              </w:rPr>
              <w:t>To</w:t>
              <w:tab/>
              <w:t>make</w:t>
              <w:tab/>
              <w:t>&amp;</w:t>
              <w:tab/>
              <w:t>ready</w:t>
              <w:tab/>
            </w:r>
            <w:r>
              <w:rPr>
                <w:spacing w:val="-3"/>
                <w:sz w:val="22"/>
              </w:rPr>
              <w:t>different </w:t>
            </w:r>
            <w:r>
              <w:rPr>
                <w:sz w:val="22"/>
              </w:rPr>
              <w:t>instruments in the</w:t>
            </w:r>
            <w:r>
              <w:rPr>
                <w:spacing w:val="-7"/>
                <w:sz w:val="22"/>
              </w:rPr>
              <w:t> </w:t>
            </w:r>
            <w:r>
              <w:rPr>
                <w:sz w:val="22"/>
              </w:rPr>
              <w:t>lab</w:t>
            </w:r>
          </w:p>
        </w:tc>
        <w:tc>
          <w:tcPr>
            <w:tcW w:w="3269" w:type="dxa"/>
          </w:tcPr>
          <w:p>
            <w:pPr>
              <w:pStyle w:val="TableParagraph"/>
              <w:ind w:left="145" w:right="137"/>
              <w:jc w:val="both"/>
              <w:rPr>
                <w:sz w:val="22"/>
              </w:rPr>
            </w:pPr>
            <w:r>
              <w:rPr>
                <w:sz w:val="22"/>
              </w:rPr>
              <w:t>Work is performed inside as well as out side and occasionally in a noisy situation. The incumbent should be considered with aids</w:t>
            </w:r>
          </w:p>
          <w:p>
            <w:pPr>
              <w:pStyle w:val="TableParagraph"/>
              <w:spacing w:line="239" w:lineRule="exact"/>
              <w:ind w:left="145"/>
              <w:jc w:val="both"/>
              <w:rPr>
                <w:sz w:val="22"/>
              </w:rPr>
            </w:pPr>
            <w:r>
              <w:rPr>
                <w:sz w:val="22"/>
              </w:rPr>
              <w:t>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780.</w:t>
            </w:r>
          </w:p>
        </w:tc>
        <w:tc>
          <w:tcPr>
            <w:tcW w:w="2489" w:type="dxa"/>
          </w:tcPr>
          <w:p>
            <w:pPr>
              <w:pStyle w:val="TableParagraph"/>
              <w:rPr>
                <w:sz w:val="24"/>
              </w:rPr>
            </w:pPr>
          </w:p>
          <w:p>
            <w:pPr>
              <w:pStyle w:val="TableParagraph"/>
              <w:rPr>
                <w:sz w:val="23"/>
              </w:rPr>
            </w:pPr>
          </w:p>
          <w:p>
            <w:pPr>
              <w:pStyle w:val="TableParagraph"/>
              <w:ind w:left="150" w:right="311"/>
              <w:rPr>
                <w:sz w:val="22"/>
              </w:rPr>
            </w:pPr>
            <w:r>
              <w:rPr>
                <w:sz w:val="22"/>
              </w:rPr>
              <w:t>Senior Technical Asst. (Instruments)</w:t>
            </w:r>
          </w:p>
        </w:tc>
        <w:tc>
          <w:tcPr>
            <w:tcW w:w="2156" w:type="dxa"/>
          </w:tcPr>
          <w:p>
            <w:pPr>
              <w:pStyle w:val="TableParagraph"/>
              <w:ind w:left="464" w:right="404" w:hanging="20"/>
              <w:rPr>
                <w:sz w:val="22"/>
              </w:rPr>
            </w:pPr>
            <w:r>
              <w:rPr>
                <w:sz w:val="22"/>
              </w:rPr>
              <w:t>S, ST, W, BN, MF,RW,SE,C</w:t>
            </w:r>
          </w:p>
        </w:tc>
        <w:tc>
          <w:tcPr>
            <w:tcW w:w="2734" w:type="dxa"/>
          </w:tcPr>
          <w:p>
            <w:pPr>
              <w:pStyle w:val="TableParagraph"/>
              <w:numPr>
                <w:ilvl w:val="0"/>
                <w:numId w:val="823"/>
              </w:numPr>
              <w:tabs>
                <w:tab w:pos="508" w:val="left" w:leader="none"/>
              </w:tabs>
              <w:spacing w:line="252" w:lineRule="exact" w:before="161" w:after="0"/>
              <w:ind w:left="507" w:right="0" w:hanging="361"/>
              <w:jc w:val="left"/>
              <w:rPr>
                <w:sz w:val="22"/>
              </w:rPr>
            </w:pPr>
            <w:r>
              <w:rPr>
                <w:sz w:val="22"/>
              </w:rPr>
              <w:t>B, LV</w:t>
            </w:r>
          </w:p>
          <w:p>
            <w:pPr>
              <w:pStyle w:val="TableParagraph"/>
              <w:numPr>
                <w:ilvl w:val="0"/>
                <w:numId w:val="823"/>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823"/>
              </w:numPr>
              <w:tabs>
                <w:tab w:pos="508" w:val="left" w:leader="none"/>
              </w:tabs>
              <w:spacing w:line="252" w:lineRule="exact" w:before="2" w:after="0"/>
              <w:ind w:left="507" w:right="0" w:hanging="361"/>
              <w:jc w:val="left"/>
              <w:rPr>
                <w:sz w:val="22"/>
              </w:rPr>
            </w:pPr>
            <w:r>
              <w:rPr>
                <w:sz w:val="22"/>
              </w:rPr>
              <w:t>ASD (M), SLD,</w:t>
            </w:r>
            <w:r>
              <w:rPr>
                <w:spacing w:val="-5"/>
                <w:sz w:val="22"/>
              </w:rPr>
              <w:t> </w:t>
            </w:r>
            <w:r>
              <w:rPr>
                <w:sz w:val="22"/>
              </w:rPr>
              <w:t>MI</w:t>
            </w:r>
          </w:p>
          <w:p>
            <w:pPr>
              <w:pStyle w:val="TableParagraph"/>
              <w:numPr>
                <w:ilvl w:val="0"/>
                <w:numId w:val="823"/>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200"/>
              <w:rPr>
                <w:sz w:val="22"/>
              </w:rPr>
            </w:pPr>
            <w:r>
              <w:rPr>
                <w:sz w:val="22"/>
              </w:rPr>
              <w:t>Repair and Maintenance of all types of instruments, machinery etc.</w:t>
            </w:r>
          </w:p>
        </w:tc>
        <w:tc>
          <w:tcPr>
            <w:tcW w:w="3269" w:type="dxa"/>
          </w:tcPr>
          <w:p>
            <w:pPr>
              <w:pStyle w:val="TableParagraph"/>
              <w:ind w:left="147" w:right="98"/>
              <w:jc w:val="both"/>
              <w:rPr>
                <w:sz w:val="22"/>
              </w:rPr>
            </w:pPr>
            <w:r>
              <w:rPr>
                <w:sz w:val="22"/>
              </w:rPr>
              <w:t>Work is performed in both indoor &amp; outdoor.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781.</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Net Maker, Hand</w:t>
            </w:r>
          </w:p>
        </w:tc>
        <w:tc>
          <w:tcPr>
            <w:tcW w:w="2156" w:type="dxa"/>
          </w:tcPr>
          <w:p>
            <w:pPr>
              <w:pStyle w:val="TableParagraph"/>
              <w:rPr>
                <w:sz w:val="24"/>
              </w:rPr>
            </w:pPr>
          </w:p>
          <w:p>
            <w:pPr>
              <w:pStyle w:val="TableParagraph"/>
              <w:spacing w:before="2"/>
              <w:rPr>
                <w:sz w:val="23"/>
              </w:rPr>
            </w:pPr>
          </w:p>
          <w:p>
            <w:pPr>
              <w:pStyle w:val="TableParagraph"/>
              <w:ind w:left="933" w:right="213" w:hanging="726"/>
              <w:rPr>
                <w:sz w:val="22"/>
              </w:rPr>
            </w:pPr>
            <w:r>
              <w:rPr>
                <w:sz w:val="22"/>
              </w:rPr>
              <w:t>S, ST, W, BN, MF, SE</w:t>
            </w:r>
          </w:p>
        </w:tc>
        <w:tc>
          <w:tcPr>
            <w:tcW w:w="2734" w:type="dxa"/>
          </w:tcPr>
          <w:p>
            <w:pPr>
              <w:pStyle w:val="TableParagraph"/>
              <w:numPr>
                <w:ilvl w:val="0"/>
                <w:numId w:val="824"/>
              </w:numPr>
              <w:tabs>
                <w:tab w:pos="508" w:val="left" w:leader="none"/>
              </w:tabs>
              <w:spacing w:line="252" w:lineRule="exact" w:before="37" w:after="0"/>
              <w:ind w:left="507" w:right="0" w:hanging="361"/>
              <w:jc w:val="left"/>
              <w:rPr>
                <w:sz w:val="22"/>
              </w:rPr>
            </w:pPr>
            <w:r>
              <w:rPr>
                <w:sz w:val="22"/>
              </w:rPr>
              <w:t>D,</w:t>
            </w:r>
            <w:r>
              <w:rPr>
                <w:spacing w:val="-1"/>
                <w:sz w:val="22"/>
              </w:rPr>
              <w:t> </w:t>
            </w:r>
            <w:r>
              <w:rPr>
                <w:sz w:val="22"/>
              </w:rPr>
              <w:t>HH</w:t>
            </w:r>
          </w:p>
          <w:p>
            <w:pPr>
              <w:pStyle w:val="TableParagraph"/>
              <w:numPr>
                <w:ilvl w:val="0"/>
                <w:numId w:val="824"/>
              </w:numPr>
              <w:tabs>
                <w:tab w:pos="508" w:val="left" w:leader="none"/>
              </w:tabs>
              <w:spacing w:line="252" w:lineRule="exact" w:before="0" w:after="0"/>
              <w:ind w:left="507" w:right="0" w:hanging="361"/>
              <w:jc w:val="left"/>
              <w:rPr>
                <w:sz w:val="22"/>
              </w:rPr>
            </w:pPr>
            <w:r>
              <w:rPr>
                <w:sz w:val="22"/>
              </w:rPr>
              <w:t>OL, CP, Dw,</w:t>
            </w:r>
            <w:r>
              <w:rPr>
                <w:spacing w:val="-2"/>
                <w:sz w:val="22"/>
              </w:rPr>
              <w:t> </w:t>
            </w:r>
            <w:r>
              <w:rPr>
                <w:sz w:val="22"/>
              </w:rPr>
              <w:t>AAV</w:t>
            </w:r>
          </w:p>
          <w:p>
            <w:pPr>
              <w:pStyle w:val="TableParagraph"/>
              <w:numPr>
                <w:ilvl w:val="0"/>
                <w:numId w:val="824"/>
              </w:numPr>
              <w:tabs>
                <w:tab w:pos="508" w:val="left" w:leader="none"/>
              </w:tabs>
              <w:spacing w:line="240" w:lineRule="auto" w:before="1" w:after="0"/>
              <w:ind w:left="507" w:right="220" w:hanging="360"/>
              <w:jc w:val="left"/>
              <w:rPr>
                <w:sz w:val="22"/>
              </w:rPr>
            </w:pPr>
            <w:r>
              <w:rPr>
                <w:sz w:val="22"/>
              </w:rPr>
              <w:t>ASD (M, MoD), </w:t>
            </w:r>
            <w:r>
              <w:rPr>
                <w:spacing w:val="-4"/>
                <w:sz w:val="22"/>
              </w:rPr>
              <w:t>SLD, </w:t>
            </w:r>
            <w:r>
              <w:rPr>
                <w:sz w:val="22"/>
              </w:rPr>
              <w:t>MI</w:t>
            </w:r>
          </w:p>
          <w:p>
            <w:pPr>
              <w:pStyle w:val="TableParagraph"/>
              <w:numPr>
                <w:ilvl w:val="0"/>
                <w:numId w:val="824"/>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1"/>
              <w:jc w:val="both"/>
              <w:rPr>
                <w:sz w:val="22"/>
              </w:rPr>
            </w:pPr>
            <w:r>
              <w:rPr>
                <w:sz w:val="22"/>
              </w:rPr>
              <w:t>Makes nets and meshes by weaving twine and thread with netting needle or shuttle. Selects design of netting and kind of twine or threadrequired.</w:t>
            </w:r>
          </w:p>
        </w:tc>
        <w:tc>
          <w:tcPr>
            <w:tcW w:w="3269" w:type="dxa"/>
          </w:tcPr>
          <w:p>
            <w:pPr>
              <w:pStyle w:val="TableParagraph"/>
              <w:ind w:left="145" w:right="133"/>
              <w:jc w:val="both"/>
              <w:rPr>
                <w:sz w:val="22"/>
              </w:rPr>
            </w:pPr>
            <w:r>
              <w:rPr>
                <w:sz w:val="22"/>
              </w:rPr>
              <w:t>Work is performed inside. No hazards are involved. Incumbent should be considered with aids &amp; appliance.</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782.</w:t>
            </w:r>
          </w:p>
        </w:tc>
        <w:tc>
          <w:tcPr>
            <w:tcW w:w="2489" w:type="dxa"/>
          </w:tcPr>
          <w:p>
            <w:pPr>
              <w:pStyle w:val="TableParagraph"/>
              <w:rPr>
                <w:sz w:val="24"/>
              </w:rPr>
            </w:pPr>
          </w:p>
          <w:p>
            <w:pPr>
              <w:pStyle w:val="TableParagraph"/>
              <w:rPr>
                <w:sz w:val="24"/>
              </w:rPr>
            </w:pPr>
          </w:p>
          <w:p>
            <w:pPr>
              <w:pStyle w:val="TableParagraph"/>
              <w:spacing w:before="200"/>
              <w:ind w:left="150" w:right="641"/>
              <w:rPr>
                <w:sz w:val="22"/>
              </w:rPr>
            </w:pPr>
            <w:r>
              <w:rPr>
                <w:sz w:val="22"/>
              </w:rPr>
              <w:t>Levelling Machine Attendent(Match)</w:t>
            </w:r>
          </w:p>
        </w:tc>
        <w:tc>
          <w:tcPr>
            <w:tcW w:w="2156" w:type="dxa"/>
          </w:tcPr>
          <w:p>
            <w:pPr>
              <w:pStyle w:val="TableParagraph"/>
              <w:ind w:left="147" w:right="346"/>
              <w:rPr>
                <w:sz w:val="22"/>
              </w:rPr>
            </w:pPr>
            <w:r>
              <w:rPr>
                <w:sz w:val="22"/>
              </w:rPr>
              <w:t>S, ST, BN, L, MF, SE</w:t>
            </w:r>
          </w:p>
        </w:tc>
        <w:tc>
          <w:tcPr>
            <w:tcW w:w="2734" w:type="dxa"/>
          </w:tcPr>
          <w:p>
            <w:pPr>
              <w:pStyle w:val="TableParagraph"/>
              <w:numPr>
                <w:ilvl w:val="0"/>
                <w:numId w:val="825"/>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825"/>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825"/>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825"/>
              </w:numPr>
              <w:tabs>
                <w:tab w:pos="508" w:val="left" w:leader="none"/>
              </w:tabs>
              <w:spacing w:line="240" w:lineRule="auto" w:before="1" w:after="0"/>
              <w:ind w:left="507" w:right="165" w:hanging="360"/>
              <w:jc w:val="left"/>
              <w:rPr>
                <w:sz w:val="22"/>
              </w:rPr>
            </w:pPr>
            <w:r>
              <w:rPr>
                <w:sz w:val="22"/>
              </w:rPr>
              <w:t>ASD (M, MoD), </w:t>
            </w:r>
            <w:r>
              <w:rPr>
                <w:spacing w:val="-4"/>
                <w:sz w:val="22"/>
              </w:rPr>
              <w:t>SLD, </w:t>
            </w:r>
            <w:r>
              <w:rPr>
                <w:sz w:val="22"/>
              </w:rPr>
              <w:t>MI</w:t>
            </w:r>
          </w:p>
          <w:p>
            <w:pPr>
              <w:pStyle w:val="TableParagraph"/>
              <w:numPr>
                <w:ilvl w:val="0"/>
                <w:numId w:val="825"/>
              </w:numPr>
              <w:tabs>
                <w:tab w:pos="508" w:val="left" w:leader="none"/>
              </w:tabs>
              <w:spacing w:line="240" w:lineRule="auto" w:before="1" w:after="0"/>
              <w:ind w:left="507" w:right="122" w:hanging="360"/>
              <w:jc w:val="left"/>
              <w:rPr>
                <w:sz w:val="22"/>
              </w:rPr>
            </w:pPr>
            <w:r>
              <w:rPr>
                <w:sz w:val="22"/>
              </w:rPr>
              <w:t>MD involving (a) to (d) above</w:t>
            </w:r>
          </w:p>
        </w:tc>
        <w:tc>
          <w:tcPr>
            <w:tcW w:w="3603" w:type="dxa"/>
          </w:tcPr>
          <w:p>
            <w:pPr>
              <w:pStyle w:val="TableParagraph"/>
              <w:ind w:left="147" w:right="135"/>
              <w:jc w:val="both"/>
              <w:rPr>
                <w:sz w:val="22"/>
              </w:rPr>
            </w:pPr>
            <w:r>
              <w:rPr>
                <w:sz w:val="22"/>
              </w:rPr>
              <w:t>Levelling Machine Attendant (Match); Leveller (Match) operates leveling machine to fill wooden trays with horizontally levelled splints. Place, trolley with empty wooden trays near machine, arranges them </w:t>
            </w:r>
            <w:r>
              <w:rPr>
                <w:spacing w:val="-6"/>
                <w:sz w:val="22"/>
              </w:rPr>
              <w:t>in </w:t>
            </w:r>
            <w:r>
              <w:rPr>
                <w:sz w:val="22"/>
              </w:rPr>
              <w:t>machine   frame   with  mouth</w:t>
            </w:r>
            <w:r>
              <w:rPr>
                <w:spacing w:val="26"/>
                <w:sz w:val="22"/>
              </w:rPr>
              <w:t> </w:t>
            </w:r>
            <w:r>
              <w:rPr>
                <w:sz w:val="22"/>
              </w:rPr>
              <w:t>turned</w:t>
            </w:r>
          </w:p>
          <w:p>
            <w:pPr>
              <w:pStyle w:val="TableParagraph"/>
              <w:spacing w:line="238" w:lineRule="exact"/>
              <w:ind w:left="147"/>
              <w:jc w:val="both"/>
              <w:rPr>
                <w:sz w:val="22"/>
              </w:rPr>
            </w:pPr>
            <w:r>
              <w:rPr>
                <w:sz w:val="22"/>
              </w:rPr>
              <w:t>towards hopper of levelling</w:t>
            </w:r>
            <w:r>
              <w:rPr>
                <w:spacing w:val="-9"/>
                <w:sz w:val="22"/>
              </w:rPr>
              <w:t> </w:t>
            </w:r>
            <w:r>
              <w:rPr>
                <w:sz w:val="22"/>
              </w:rPr>
              <w:t>machine.</w:t>
            </w:r>
          </w:p>
        </w:tc>
        <w:tc>
          <w:tcPr>
            <w:tcW w:w="3269" w:type="dxa"/>
          </w:tcPr>
          <w:p>
            <w:pPr>
              <w:pStyle w:val="TableParagraph"/>
              <w:spacing w:line="246" w:lineRule="exact"/>
              <w:ind w:left="145"/>
              <w:jc w:val="both"/>
              <w:rPr>
                <w:sz w:val="22"/>
              </w:rPr>
            </w:pPr>
            <w:r>
              <w:rPr>
                <w:sz w:val="22"/>
              </w:rPr>
              <w:t>The work is performed inside</w:t>
            </w:r>
          </w:p>
          <w:p>
            <w:pPr>
              <w:pStyle w:val="TableParagraph"/>
              <w:ind w:left="145" w:right="129"/>
              <w:jc w:val="both"/>
              <w:rPr>
                <w:sz w:val="22"/>
              </w:rPr>
            </w:pPr>
            <w:r>
              <w:rPr>
                <w:sz w:val="22"/>
              </w:rPr>
              <w:t>.The incumbent should be able to accomplish assigned task efficiently with aids and appliances.</w:t>
            </w:r>
          </w:p>
        </w:tc>
      </w:tr>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783.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50"/>
              <w:rPr>
                <w:sz w:val="22"/>
              </w:rPr>
            </w:pPr>
            <w:r>
              <w:rPr>
                <w:sz w:val="22"/>
              </w:rPr>
              <w:t>Receiver(Match)</w:t>
            </w:r>
          </w:p>
        </w:tc>
        <w:tc>
          <w:tcPr>
            <w:tcW w:w="2156" w:type="dxa"/>
          </w:tcPr>
          <w:p>
            <w:pPr>
              <w:pStyle w:val="TableParagraph"/>
              <w:spacing w:line="242" w:lineRule="auto"/>
              <w:ind w:left="147" w:right="420"/>
              <w:rPr>
                <w:sz w:val="22"/>
              </w:rPr>
            </w:pPr>
            <w:r>
              <w:rPr>
                <w:sz w:val="22"/>
              </w:rPr>
              <w:t>S, ST, BN, L, PP, MF, SE</w:t>
            </w:r>
          </w:p>
        </w:tc>
        <w:tc>
          <w:tcPr>
            <w:tcW w:w="2734" w:type="dxa"/>
          </w:tcPr>
          <w:p>
            <w:pPr>
              <w:pStyle w:val="TableParagraph"/>
              <w:rPr>
                <w:sz w:val="24"/>
              </w:rPr>
            </w:pPr>
          </w:p>
          <w:p>
            <w:pPr>
              <w:pStyle w:val="TableParagraph"/>
              <w:spacing w:before="5"/>
              <w:rPr>
                <w:sz w:val="19"/>
              </w:rPr>
            </w:pPr>
          </w:p>
          <w:p>
            <w:pPr>
              <w:pStyle w:val="TableParagraph"/>
              <w:numPr>
                <w:ilvl w:val="0"/>
                <w:numId w:val="826"/>
              </w:numPr>
              <w:tabs>
                <w:tab w:pos="508" w:val="left" w:leader="none"/>
              </w:tabs>
              <w:spacing w:line="253" w:lineRule="exact" w:before="0" w:after="0"/>
              <w:ind w:left="507" w:right="0" w:hanging="361"/>
              <w:jc w:val="left"/>
              <w:rPr>
                <w:sz w:val="22"/>
              </w:rPr>
            </w:pPr>
            <w:r>
              <w:rPr>
                <w:sz w:val="22"/>
              </w:rPr>
              <w:t>B, LV</w:t>
            </w:r>
          </w:p>
          <w:p>
            <w:pPr>
              <w:pStyle w:val="TableParagraph"/>
              <w:numPr>
                <w:ilvl w:val="0"/>
                <w:numId w:val="826"/>
              </w:numPr>
              <w:tabs>
                <w:tab w:pos="508" w:val="left" w:leader="none"/>
              </w:tabs>
              <w:spacing w:line="253"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826"/>
              </w:numPr>
              <w:tabs>
                <w:tab w:pos="508" w:val="left" w:leader="none"/>
              </w:tabs>
              <w:spacing w:line="240" w:lineRule="auto" w:before="2" w:after="0"/>
              <w:ind w:left="507" w:right="332" w:hanging="360"/>
              <w:jc w:val="left"/>
              <w:rPr>
                <w:sz w:val="22"/>
              </w:rPr>
            </w:pPr>
            <w:r>
              <w:rPr>
                <w:sz w:val="22"/>
              </w:rPr>
              <w:t>OL, BL CP, LC, </w:t>
            </w:r>
            <w:r>
              <w:rPr>
                <w:spacing w:val="-6"/>
                <w:sz w:val="22"/>
              </w:rPr>
              <w:t>Dw, </w:t>
            </w:r>
            <w:r>
              <w:rPr>
                <w:spacing w:val="-2"/>
                <w:sz w:val="22"/>
              </w:rPr>
              <w:t>AAV</w:t>
            </w:r>
          </w:p>
          <w:p>
            <w:pPr>
              <w:pStyle w:val="TableParagraph"/>
              <w:numPr>
                <w:ilvl w:val="0"/>
                <w:numId w:val="826"/>
              </w:numPr>
              <w:tabs>
                <w:tab w:pos="508" w:val="left" w:leader="none"/>
              </w:tabs>
              <w:spacing w:line="252" w:lineRule="exact" w:before="0" w:after="0"/>
              <w:ind w:left="507" w:right="0" w:hanging="361"/>
              <w:jc w:val="left"/>
              <w:rPr>
                <w:sz w:val="22"/>
              </w:rPr>
            </w:pPr>
            <w:r>
              <w:rPr>
                <w:sz w:val="22"/>
              </w:rPr>
              <w:t>ASD  (M), ID,SLD,</w:t>
            </w:r>
            <w:r>
              <w:rPr>
                <w:spacing w:val="-5"/>
                <w:sz w:val="22"/>
              </w:rPr>
              <w:t> </w:t>
            </w:r>
            <w:r>
              <w:rPr>
                <w:sz w:val="22"/>
              </w:rPr>
              <w:t>MI</w:t>
            </w:r>
          </w:p>
          <w:p>
            <w:pPr>
              <w:pStyle w:val="TableParagraph"/>
              <w:numPr>
                <w:ilvl w:val="0"/>
                <w:numId w:val="826"/>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47" w:right="137"/>
              <w:jc w:val="both"/>
              <w:rPr>
                <w:sz w:val="22"/>
              </w:rPr>
            </w:pPr>
            <w:r>
              <w:rPr>
                <w:sz w:val="22"/>
              </w:rPr>
              <w:t>Receiver (Match) receives dried match sticks coming out of continuous machine in trays for delivering them to Box Filling Section. Pushes trolley containing empty trays to side of continuous machine; keeps empty trays on carrier of continuous machine for filling them with dried match sticks; collects filled trays from carrier and replaces them with empty trays</w:t>
            </w:r>
            <w:r>
              <w:rPr>
                <w:spacing w:val="6"/>
                <w:sz w:val="22"/>
              </w:rPr>
              <w:t> </w:t>
            </w:r>
            <w:r>
              <w:rPr>
                <w:sz w:val="22"/>
              </w:rPr>
              <w:t>from</w:t>
            </w:r>
          </w:p>
          <w:p>
            <w:pPr>
              <w:pStyle w:val="TableParagraph"/>
              <w:spacing w:line="238" w:lineRule="exact"/>
              <w:ind w:left="147"/>
              <w:rPr>
                <w:sz w:val="22"/>
              </w:rPr>
            </w:pPr>
            <w:r>
              <w:rPr>
                <w:sz w:val="22"/>
              </w:rPr>
              <w:t>trolley.</w:t>
            </w:r>
          </w:p>
        </w:tc>
        <w:tc>
          <w:tcPr>
            <w:tcW w:w="3269" w:type="dxa"/>
          </w:tcPr>
          <w:p>
            <w:pPr>
              <w:pStyle w:val="TableParagraph"/>
              <w:ind w:left="145" w:right="129"/>
              <w:jc w:val="both"/>
              <w:rPr>
                <w:sz w:val="22"/>
              </w:rPr>
            </w:pPr>
            <w:r>
              <w:rPr>
                <w:sz w:val="22"/>
              </w:rPr>
              <w:t>The work is performed inside . The incumbent should be able to accomplish assigned task efficiently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784.</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Gatherer, Lac</w:t>
            </w:r>
          </w:p>
        </w:tc>
        <w:tc>
          <w:tcPr>
            <w:tcW w:w="2156" w:type="dxa"/>
          </w:tcPr>
          <w:p>
            <w:pPr>
              <w:pStyle w:val="TableParagraph"/>
              <w:spacing w:line="242" w:lineRule="auto"/>
              <w:ind w:left="147" w:right="457"/>
              <w:rPr>
                <w:sz w:val="22"/>
              </w:rPr>
            </w:pPr>
            <w:r>
              <w:rPr>
                <w:sz w:val="22"/>
              </w:rPr>
              <w:t>S, ST, W, BN, L, KC, MF,SE</w:t>
            </w:r>
          </w:p>
        </w:tc>
        <w:tc>
          <w:tcPr>
            <w:tcW w:w="2734" w:type="dxa"/>
          </w:tcPr>
          <w:p>
            <w:pPr>
              <w:pStyle w:val="TableParagraph"/>
              <w:numPr>
                <w:ilvl w:val="0"/>
                <w:numId w:val="827"/>
              </w:numPr>
              <w:tabs>
                <w:tab w:pos="508" w:val="left" w:leader="none"/>
              </w:tabs>
              <w:spacing w:line="240" w:lineRule="auto" w:before="161" w:after="0"/>
              <w:ind w:left="507" w:right="0" w:hanging="361"/>
              <w:jc w:val="left"/>
              <w:rPr>
                <w:sz w:val="22"/>
              </w:rPr>
            </w:pPr>
            <w:r>
              <w:rPr>
                <w:sz w:val="22"/>
              </w:rPr>
              <w:t>LV</w:t>
            </w:r>
          </w:p>
          <w:p>
            <w:pPr>
              <w:pStyle w:val="TableParagraph"/>
              <w:numPr>
                <w:ilvl w:val="0"/>
                <w:numId w:val="827"/>
              </w:numPr>
              <w:tabs>
                <w:tab w:pos="508" w:val="left" w:leader="none"/>
              </w:tabs>
              <w:spacing w:line="252" w:lineRule="exact" w:before="2" w:after="0"/>
              <w:ind w:left="507" w:right="0" w:hanging="361"/>
              <w:jc w:val="left"/>
              <w:rPr>
                <w:sz w:val="22"/>
              </w:rPr>
            </w:pPr>
            <w:r>
              <w:rPr>
                <w:sz w:val="22"/>
              </w:rPr>
              <w:t>D,</w:t>
            </w:r>
            <w:r>
              <w:rPr>
                <w:spacing w:val="-1"/>
                <w:sz w:val="22"/>
              </w:rPr>
              <w:t> </w:t>
            </w:r>
            <w:r>
              <w:rPr>
                <w:sz w:val="22"/>
              </w:rPr>
              <w:t>HH</w:t>
            </w:r>
          </w:p>
          <w:p>
            <w:pPr>
              <w:pStyle w:val="TableParagraph"/>
              <w:numPr>
                <w:ilvl w:val="0"/>
                <w:numId w:val="827"/>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827"/>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1"/>
              <w:jc w:val="both"/>
              <w:rPr>
                <w:sz w:val="22"/>
              </w:rPr>
            </w:pPr>
            <w:r>
              <w:rPr>
                <w:sz w:val="22"/>
              </w:rPr>
              <w:t>Infects host-trees with lac insects and collects matured lac from them by scrapping or clipping off lac-bearing sheets.</w:t>
            </w:r>
          </w:p>
        </w:tc>
        <w:tc>
          <w:tcPr>
            <w:tcW w:w="3269" w:type="dxa"/>
          </w:tcPr>
          <w:p>
            <w:pPr>
              <w:pStyle w:val="TableParagraph"/>
              <w:ind w:left="145" w:right="132"/>
              <w:jc w:val="both"/>
              <w:rPr>
                <w:sz w:val="22"/>
              </w:rPr>
            </w:pPr>
            <w:r>
              <w:rPr>
                <w:sz w:val="22"/>
              </w:rPr>
              <w:t>Work is performed outside in hot and humid condition. No hazards are involved. 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785.</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Gatherer, Firewood</w:t>
            </w:r>
          </w:p>
        </w:tc>
        <w:tc>
          <w:tcPr>
            <w:tcW w:w="2156" w:type="dxa"/>
          </w:tcPr>
          <w:p>
            <w:pPr>
              <w:pStyle w:val="TableParagraph"/>
              <w:rPr>
                <w:sz w:val="24"/>
              </w:rPr>
            </w:pPr>
          </w:p>
          <w:p>
            <w:pPr>
              <w:pStyle w:val="TableParagraph"/>
              <w:spacing w:before="6"/>
              <w:rPr>
                <w:sz w:val="24"/>
              </w:rPr>
            </w:pPr>
          </w:p>
          <w:p>
            <w:pPr>
              <w:pStyle w:val="TableParagraph"/>
              <w:ind w:left="529" w:right="795" w:hanging="243"/>
              <w:rPr>
                <w:sz w:val="22"/>
              </w:rPr>
            </w:pPr>
            <w:r>
              <w:rPr>
                <w:sz w:val="22"/>
              </w:rPr>
              <w:t>ST, W, BN, MF, L</w:t>
            </w:r>
          </w:p>
        </w:tc>
        <w:tc>
          <w:tcPr>
            <w:tcW w:w="2734" w:type="dxa"/>
          </w:tcPr>
          <w:p>
            <w:pPr>
              <w:pStyle w:val="TableParagraph"/>
              <w:numPr>
                <w:ilvl w:val="0"/>
                <w:numId w:val="828"/>
              </w:numPr>
              <w:tabs>
                <w:tab w:pos="508" w:val="left" w:leader="none"/>
              </w:tabs>
              <w:spacing w:line="253" w:lineRule="exact" w:before="34" w:after="0"/>
              <w:ind w:left="507" w:right="0" w:hanging="361"/>
              <w:jc w:val="left"/>
              <w:rPr>
                <w:sz w:val="22"/>
              </w:rPr>
            </w:pPr>
            <w:r>
              <w:rPr>
                <w:sz w:val="22"/>
              </w:rPr>
              <w:t>LV</w:t>
            </w:r>
          </w:p>
          <w:p>
            <w:pPr>
              <w:pStyle w:val="TableParagraph"/>
              <w:numPr>
                <w:ilvl w:val="0"/>
                <w:numId w:val="828"/>
              </w:numPr>
              <w:tabs>
                <w:tab w:pos="508" w:val="left" w:leader="none"/>
              </w:tabs>
              <w:spacing w:line="240" w:lineRule="auto" w:before="0" w:after="0"/>
              <w:ind w:left="507" w:right="0" w:hanging="361"/>
              <w:jc w:val="left"/>
              <w:rPr>
                <w:sz w:val="22"/>
              </w:rPr>
            </w:pPr>
            <w:r>
              <w:rPr>
                <w:sz w:val="22"/>
              </w:rPr>
              <w:t>D,</w:t>
            </w:r>
            <w:r>
              <w:rPr>
                <w:spacing w:val="-1"/>
                <w:sz w:val="22"/>
              </w:rPr>
              <w:t> </w:t>
            </w:r>
            <w:r>
              <w:rPr>
                <w:sz w:val="22"/>
              </w:rPr>
              <w:t>HH</w:t>
            </w:r>
          </w:p>
          <w:p>
            <w:pPr>
              <w:pStyle w:val="TableParagraph"/>
              <w:numPr>
                <w:ilvl w:val="0"/>
                <w:numId w:val="828"/>
              </w:numPr>
              <w:tabs>
                <w:tab w:pos="508" w:val="left" w:leader="none"/>
              </w:tabs>
              <w:spacing w:line="252" w:lineRule="exact" w:before="1" w:after="0"/>
              <w:ind w:left="507" w:right="0" w:hanging="361"/>
              <w:jc w:val="left"/>
              <w:rPr>
                <w:sz w:val="22"/>
              </w:rPr>
            </w:pPr>
            <w:r>
              <w:rPr>
                <w:sz w:val="22"/>
              </w:rPr>
              <w:t>OL, CP, LC, Dw,</w:t>
            </w:r>
            <w:r>
              <w:rPr>
                <w:spacing w:val="-5"/>
                <w:sz w:val="22"/>
              </w:rPr>
              <w:t> </w:t>
            </w:r>
            <w:r>
              <w:rPr>
                <w:sz w:val="22"/>
              </w:rPr>
              <w:t>AAV</w:t>
            </w:r>
          </w:p>
          <w:p>
            <w:pPr>
              <w:pStyle w:val="TableParagraph"/>
              <w:numPr>
                <w:ilvl w:val="0"/>
                <w:numId w:val="828"/>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828"/>
              </w:numPr>
              <w:tabs>
                <w:tab w:pos="508" w:val="left" w:leader="none"/>
              </w:tabs>
              <w:spacing w:line="240" w:lineRule="auto" w:before="2" w:after="0"/>
              <w:ind w:left="507" w:right="123" w:hanging="360"/>
              <w:jc w:val="left"/>
              <w:rPr>
                <w:sz w:val="22"/>
              </w:rPr>
            </w:pPr>
            <w:r>
              <w:rPr>
                <w:sz w:val="22"/>
              </w:rPr>
              <w:t>MD involving (a) to (d) above</w:t>
            </w:r>
          </w:p>
        </w:tc>
        <w:tc>
          <w:tcPr>
            <w:tcW w:w="3603" w:type="dxa"/>
          </w:tcPr>
          <w:p>
            <w:pPr>
              <w:pStyle w:val="TableParagraph"/>
              <w:ind w:left="147" w:right="97"/>
              <w:jc w:val="both"/>
              <w:rPr>
                <w:sz w:val="22"/>
              </w:rPr>
            </w:pPr>
            <w:r>
              <w:rPr>
                <w:sz w:val="22"/>
              </w:rPr>
              <w:t>Cuts and collects wood from forests or fields for sale in market as fuel. Visits forest or fields and picks  pieces   of  dried   wood   </w:t>
            </w:r>
            <w:r>
              <w:rPr>
                <w:spacing w:val="-3"/>
                <w:sz w:val="22"/>
              </w:rPr>
              <w:t>from </w:t>
            </w:r>
            <w:r>
              <w:rPr>
                <w:sz w:val="22"/>
              </w:rPr>
              <w:t>ground and piles them  in  heaps. Pulls</w:t>
            </w:r>
          </w:p>
        </w:tc>
        <w:tc>
          <w:tcPr>
            <w:tcW w:w="3269" w:type="dxa"/>
          </w:tcPr>
          <w:p>
            <w:pPr>
              <w:pStyle w:val="TableParagraph"/>
              <w:ind w:left="145" w:right="99"/>
              <w:jc w:val="both"/>
              <w:rPr>
                <w:sz w:val="22"/>
              </w:rPr>
            </w:pPr>
            <w:r>
              <w:rPr>
                <w:sz w:val="22"/>
              </w:rPr>
              <w:t>Work is performed  outside  in hot and humid condition. No hazards are involved. The incumbent should be </w:t>
            </w:r>
            <w:r>
              <w:rPr>
                <w:spacing w:val="-3"/>
                <w:sz w:val="22"/>
              </w:rPr>
              <w:t>considered </w:t>
            </w:r>
            <w:r>
              <w:rPr>
                <w:sz w:val="22"/>
              </w:rPr>
              <w:t>with aids and</w:t>
            </w:r>
            <w:r>
              <w:rPr>
                <w:spacing w:val="-5"/>
                <w:sz w:val="22"/>
              </w:rPr>
              <w:t> </w:t>
            </w: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786.</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Wood Cutter</w:t>
            </w:r>
          </w:p>
        </w:tc>
        <w:tc>
          <w:tcPr>
            <w:tcW w:w="2156" w:type="dxa"/>
          </w:tcPr>
          <w:p>
            <w:pPr>
              <w:pStyle w:val="TableParagraph"/>
              <w:rPr>
                <w:sz w:val="24"/>
              </w:rPr>
            </w:pPr>
          </w:p>
          <w:p>
            <w:pPr>
              <w:pStyle w:val="TableParagraph"/>
              <w:rPr>
                <w:sz w:val="24"/>
              </w:rPr>
            </w:pPr>
          </w:p>
          <w:p>
            <w:pPr>
              <w:pStyle w:val="TableParagraph"/>
              <w:spacing w:before="200"/>
              <w:ind w:left="280"/>
              <w:rPr>
                <w:sz w:val="22"/>
              </w:rPr>
            </w:pPr>
            <w:r>
              <w:rPr>
                <w:sz w:val="22"/>
              </w:rPr>
              <w:t>ST,W,BN,MF,SE</w:t>
            </w:r>
          </w:p>
        </w:tc>
        <w:tc>
          <w:tcPr>
            <w:tcW w:w="2734" w:type="dxa"/>
          </w:tcPr>
          <w:p>
            <w:pPr>
              <w:pStyle w:val="TableParagraph"/>
              <w:numPr>
                <w:ilvl w:val="0"/>
                <w:numId w:val="829"/>
              </w:numPr>
              <w:tabs>
                <w:tab w:pos="508" w:val="left" w:leader="none"/>
              </w:tabs>
              <w:spacing w:line="246" w:lineRule="exact" w:before="0" w:after="0"/>
              <w:ind w:left="507" w:right="0" w:hanging="361"/>
              <w:jc w:val="left"/>
              <w:rPr>
                <w:sz w:val="22"/>
              </w:rPr>
            </w:pPr>
            <w:r>
              <w:rPr>
                <w:sz w:val="22"/>
              </w:rPr>
              <w:t>LV</w:t>
            </w:r>
          </w:p>
          <w:p>
            <w:pPr>
              <w:pStyle w:val="TableParagraph"/>
              <w:numPr>
                <w:ilvl w:val="0"/>
                <w:numId w:val="829"/>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29"/>
              </w:numPr>
              <w:tabs>
                <w:tab w:pos="508" w:val="left" w:leader="none"/>
              </w:tabs>
              <w:spacing w:line="252" w:lineRule="exact" w:before="1" w:after="0"/>
              <w:ind w:left="507" w:right="0" w:hanging="361"/>
              <w:jc w:val="left"/>
              <w:rPr>
                <w:sz w:val="22"/>
              </w:rPr>
            </w:pPr>
            <w:r>
              <w:rPr>
                <w:sz w:val="22"/>
              </w:rPr>
              <w:t>CP, LC, Dw,</w:t>
            </w:r>
            <w:r>
              <w:rPr>
                <w:spacing w:val="-2"/>
                <w:sz w:val="22"/>
              </w:rPr>
              <w:t> </w:t>
            </w:r>
            <w:r>
              <w:rPr>
                <w:sz w:val="22"/>
              </w:rPr>
              <w:t>AAV</w:t>
            </w:r>
          </w:p>
          <w:p>
            <w:pPr>
              <w:pStyle w:val="TableParagraph"/>
              <w:numPr>
                <w:ilvl w:val="0"/>
                <w:numId w:val="829"/>
              </w:numPr>
              <w:tabs>
                <w:tab w:pos="508" w:val="left" w:leader="none"/>
              </w:tabs>
              <w:spacing w:line="240" w:lineRule="auto" w:before="0"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829"/>
              </w:numPr>
              <w:tabs>
                <w:tab w:pos="508" w:val="left" w:leader="none"/>
              </w:tabs>
              <w:spacing w:line="252" w:lineRule="exact" w:before="4" w:after="0"/>
              <w:ind w:left="507" w:right="123" w:hanging="360"/>
              <w:jc w:val="left"/>
              <w:rPr>
                <w:sz w:val="22"/>
              </w:rPr>
            </w:pPr>
            <w:r>
              <w:rPr>
                <w:sz w:val="22"/>
              </w:rPr>
              <w:t>MD involving (a) to (d) above</w:t>
            </w:r>
          </w:p>
        </w:tc>
        <w:tc>
          <w:tcPr>
            <w:tcW w:w="3603" w:type="dxa"/>
          </w:tcPr>
          <w:p>
            <w:pPr>
              <w:pStyle w:val="TableParagraph"/>
              <w:ind w:left="147" w:right="134"/>
              <w:jc w:val="both"/>
              <w:rPr>
                <w:sz w:val="22"/>
              </w:rPr>
            </w:pPr>
            <w:r>
              <w:rPr>
                <w:sz w:val="22"/>
              </w:rPr>
              <w:t>Cuts felled trees into logs of required size. Trims branches of fallen. Cuts stem into beams, billets or logs of required size.</w:t>
            </w:r>
          </w:p>
        </w:tc>
        <w:tc>
          <w:tcPr>
            <w:tcW w:w="3269" w:type="dxa"/>
          </w:tcPr>
          <w:p>
            <w:pPr>
              <w:pStyle w:val="TableParagraph"/>
              <w:ind w:left="145" w:right="132"/>
              <w:jc w:val="both"/>
              <w:rPr>
                <w:sz w:val="22"/>
              </w:rPr>
            </w:pPr>
            <w:r>
              <w:rPr>
                <w:sz w:val="22"/>
              </w:rPr>
              <w:t>Work is performed outside in hot and humid condition. No hazards are involved. 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787.</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Estimator, Timber</w:t>
            </w:r>
          </w:p>
        </w:tc>
        <w:tc>
          <w:tcPr>
            <w:tcW w:w="2156" w:type="dxa"/>
          </w:tcPr>
          <w:p>
            <w:pPr>
              <w:pStyle w:val="TableParagraph"/>
              <w:rPr>
                <w:sz w:val="24"/>
              </w:rPr>
            </w:pPr>
          </w:p>
          <w:p>
            <w:pPr>
              <w:pStyle w:val="TableParagraph"/>
              <w:spacing w:before="1"/>
              <w:rPr>
                <w:sz w:val="34"/>
              </w:rPr>
            </w:pPr>
          </w:p>
          <w:p>
            <w:pPr>
              <w:pStyle w:val="TableParagraph"/>
              <w:ind w:left="280"/>
              <w:rPr>
                <w:sz w:val="22"/>
              </w:rPr>
            </w:pPr>
            <w:r>
              <w:rPr>
                <w:sz w:val="22"/>
              </w:rPr>
              <w:t>ST,W,BN,MF,SE</w:t>
            </w:r>
          </w:p>
        </w:tc>
        <w:tc>
          <w:tcPr>
            <w:tcW w:w="2734" w:type="dxa"/>
          </w:tcPr>
          <w:p>
            <w:pPr>
              <w:pStyle w:val="TableParagraph"/>
              <w:numPr>
                <w:ilvl w:val="0"/>
                <w:numId w:val="830"/>
              </w:numPr>
              <w:tabs>
                <w:tab w:pos="508" w:val="left" w:leader="none"/>
              </w:tabs>
              <w:spacing w:line="252" w:lineRule="exact" w:before="161" w:after="0"/>
              <w:ind w:left="507" w:right="0" w:hanging="361"/>
              <w:jc w:val="left"/>
              <w:rPr>
                <w:sz w:val="22"/>
              </w:rPr>
            </w:pPr>
            <w:r>
              <w:rPr>
                <w:sz w:val="22"/>
              </w:rPr>
              <w:t>LV</w:t>
            </w:r>
          </w:p>
          <w:p>
            <w:pPr>
              <w:pStyle w:val="TableParagraph"/>
              <w:numPr>
                <w:ilvl w:val="0"/>
                <w:numId w:val="830"/>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30"/>
              </w:numPr>
              <w:tabs>
                <w:tab w:pos="508" w:val="left" w:leader="none"/>
              </w:tabs>
              <w:spacing w:line="252" w:lineRule="exact" w:before="2" w:after="0"/>
              <w:ind w:left="507" w:right="0" w:hanging="361"/>
              <w:jc w:val="left"/>
              <w:rPr>
                <w:sz w:val="22"/>
              </w:rPr>
            </w:pPr>
            <w:r>
              <w:rPr>
                <w:sz w:val="22"/>
              </w:rPr>
              <w:t>ASD (M), SLD,</w:t>
            </w:r>
            <w:r>
              <w:rPr>
                <w:spacing w:val="-5"/>
                <w:sz w:val="22"/>
              </w:rPr>
              <w:t> </w:t>
            </w:r>
            <w:r>
              <w:rPr>
                <w:sz w:val="22"/>
              </w:rPr>
              <w:t>MI</w:t>
            </w:r>
          </w:p>
          <w:p>
            <w:pPr>
              <w:pStyle w:val="TableParagraph"/>
              <w:numPr>
                <w:ilvl w:val="0"/>
                <w:numId w:val="830"/>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tabs>
                <w:tab w:pos="1334" w:val="left" w:leader="none"/>
                <w:tab w:pos="2431" w:val="left" w:leader="none"/>
              </w:tabs>
              <w:ind w:left="147" w:right="130"/>
              <w:jc w:val="both"/>
              <w:rPr>
                <w:sz w:val="22"/>
              </w:rPr>
            </w:pPr>
            <w:r>
              <w:rPr>
                <w:sz w:val="22"/>
              </w:rPr>
              <w:t>Estimates volume of standing timberin enumerated trees by surveying forest, examining and measuring sample trees, etc. Studies list</w:t>
              <w:tab/>
              <w:t>of</w:t>
              <w:tab/>
            </w:r>
            <w:r>
              <w:rPr>
                <w:spacing w:val="-3"/>
                <w:sz w:val="22"/>
              </w:rPr>
              <w:t>enumerated </w:t>
            </w:r>
            <w:r>
              <w:rPr>
                <w:sz w:val="22"/>
              </w:rPr>
              <w:t>treessuppliedbyforestdepartment.</w:t>
            </w:r>
          </w:p>
        </w:tc>
        <w:tc>
          <w:tcPr>
            <w:tcW w:w="3269" w:type="dxa"/>
          </w:tcPr>
          <w:p>
            <w:pPr>
              <w:pStyle w:val="TableParagraph"/>
              <w:ind w:left="145" w:right="132"/>
              <w:jc w:val="both"/>
              <w:rPr>
                <w:sz w:val="22"/>
              </w:rPr>
            </w:pPr>
            <w:r>
              <w:rPr>
                <w:sz w:val="22"/>
              </w:rPr>
              <w:t>Work is performed outside in hot and humid condition. No hazards are involved.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788.</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Sorter, Timber</w:t>
            </w:r>
          </w:p>
        </w:tc>
        <w:tc>
          <w:tcPr>
            <w:tcW w:w="2156" w:type="dxa"/>
          </w:tcPr>
          <w:p>
            <w:pPr>
              <w:pStyle w:val="TableParagraph"/>
              <w:rPr>
                <w:sz w:val="24"/>
              </w:rPr>
            </w:pPr>
          </w:p>
          <w:p>
            <w:pPr>
              <w:pStyle w:val="TableParagraph"/>
              <w:spacing w:before="1"/>
              <w:rPr>
                <w:sz w:val="34"/>
              </w:rPr>
            </w:pPr>
          </w:p>
          <w:p>
            <w:pPr>
              <w:pStyle w:val="TableParagraph"/>
              <w:ind w:left="280"/>
              <w:rPr>
                <w:sz w:val="22"/>
              </w:rPr>
            </w:pPr>
            <w:r>
              <w:rPr>
                <w:sz w:val="22"/>
              </w:rPr>
              <w:t>ST,W,BN,MF,SE</w:t>
            </w:r>
          </w:p>
        </w:tc>
        <w:tc>
          <w:tcPr>
            <w:tcW w:w="2734" w:type="dxa"/>
          </w:tcPr>
          <w:p>
            <w:pPr>
              <w:pStyle w:val="TableParagraph"/>
              <w:numPr>
                <w:ilvl w:val="0"/>
                <w:numId w:val="831"/>
              </w:numPr>
              <w:tabs>
                <w:tab w:pos="508" w:val="left" w:leader="none"/>
              </w:tabs>
              <w:spacing w:line="240" w:lineRule="auto" w:before="161" w:after="0"/>
              <w:ind w:left="507" w:right="0" w:hanging="361"/>
              <w:jc w:val="left"/>
              <w:rPr>
                <w:sz w:val="22"/>
              </w:rPr>
            </w:pPr>
            <w:r>
              <w:rPr>
                <w:sz w:val="22"/>
              </w:rPr>
              <w:t>LV</w:t>
            </w:r>
          </w:p>
          <w:p>
            <w:pPr>
              <w:pStyle w:val="TableParagraph"/>
              <w:numPr>
                <w:ilvl w:val="0"/>
                <w:numId w:val="831"/>
              </w:numPr>
              <w:tabs>
                <w:tab w:pos="508" w:val="left" w:leader="none"/>
              </w:tabs>
              <w:spacing w:line="252" w:lineRule="exact" w:before="2" w:after="0"/>
              <w:ind w:left="507" w:right="0" w:hanging="361"/>
              <w:jc w:val="left"/>
              <w:rPr>
                <w:sz w:val="22"/>
              </w:rPr>
            </w:pPr>
            <w:r>
              <w:rPr>
                <w:sz w:val="22"/>
              </w:rPr>
              <w:t>D,</w:t>
            </w:r>
            <w:r>
              <w:rPr>
                <w:spacing w:val="-1"/>
                <w:sz w:val="22"/>
              </w:rPr>
              <w:t> </w:t>
            </w:r>
            <w:r>
              <w:rPr>
                <w:sz w:val="22"/>
              </w:rPr>
              <w:t>HH</w:t>
            </w:r>
          </w:p>
          <w:p>
            <w:pPr>
              <w:pStyle w:val="TableParagraph"/>
              <w:numPr>
                <w:ilvl w:val="0"/>
                <w:numId w:val="831"/>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831"/>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3"/>
              <w:jc w:val="both"/>
              <w:rPr>
                <w:sz w:val="22"/>
              </w:rPr>
            </w:pPr>
            <w:r>
              <w:rPr>
                <w:sz w:val="22"/>
              </w:rPr>
              <w:t>Sorts out and grades timber according to quality of wood. Examines cut timber and separates decayed or damaged wood</w:t>
            </w:r>
            <w:r>
              <w:rPr>
                <w:spacing w:val="-2"/>
                <w:sz w:val="22"/>
              </w:rPr>
              <w:t> </w:t>
            </w:r>
            <w:r>
              <w:rPr>
                <w:sz w:val="22"/>
              </w:rPr>
              <w:t>forfuel.</w:t>
            </w:r>
          </w:p>
        </w:tc>
        <w:tc>
          <w:tcPr>
            <w:tcW w:w="3269" w:type="dxa"/>
          </w:tcPr>
          <w:p>
            <w:pPr>
              <w:pStyle w:val="TableParagraph"/>
              <w:ind w:left="145" w:right="132"/>
              <w:jc w:val="both"/>
              <w:rPr>
                <w:sz w:val="22"/>
              </w:rPr>
            </w:pPr>
            <w:r>
              <w:rPr>
                <w:sz w:val="22"/>
              </w:rPr>
              <w:t>Work is performed outside in hot and humid condition. No hazards are involved. The incumbent should be considered with aids and appliances.</w:t>
            </w:r>
          </w:p>
        </w:tc>
      </w:tr>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4"/>
              </w:rPr>
            </w:pPr>
          </w:p>
          <w:p>
            <w:pPr>
              <w:pStyle w:val="TableParagraph"/>
              <w:spacing w:before="1"/>
              <w:ind w:left="30"/>
              <w:rPr>
                <w:sz w:val="22"/>
              </w:rPr>
            </w:pPr>
            <w:r>
              <w:rPr>
                <w:sz w:val="22"/>
              </w:rPr>
              <w:t>789.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4"/>
              </w:rPr>
            </w:pPr>
          </w:p>
          <w:p>
            <w:pPr>
              <w:pStyle w:val="TableParagraph"/>
              <w:spacing w:before="1"/>
              <w:ind w:left="140"/>
              <w:rPr>
                <w:sz w:val="22"/>
              </w:rPr>
            </w:pPr>
            <w:r>
              <w:rPr>
                <w:sz w:val="22"/>
              </w:rPr>
              <w:t>Calibrater, Glass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4"/>
              </w:rPr>
            </w:pPr>
          </w:p>
          <w:p>
            <w:pPr>
              <w:pStyle w:val="TableParagraph"/>
              <w:spacing w:before="1"/>
              <w:ind w:left="409"/>
              <w:rPr>
                <w:sz w:val="22"/>
              </w:rPr>
            </w:pPr>
            <w:r>
              <w:rPr>
                <w:sz w:val="22"/>
              </w:rPr>
              <w:t>S, BN, MF, SE</w:t>
            </w:r>
          </w:p>
        </w:tc>
        <w:tc>
          <w:tcPr>
            <w:tcW w:w="2734" w:type="dxa"/>
          </w:tcPr>
          <w:p>
            <w:pPr>
              <w:pStyle w:val="TableParagraph"/>
              <w:rPr>
                <w:sz w:val="24"/>
              </w:rPr>
            </w:pPr>
          </w:p>
          <w:p>
            <w:pPr>
              <w:pStyle w:val="TableParagraph"/>
              <w:rPr>
                <w:sz w:val="24"/>
              </w:rPr>
            </w:pPr>
          </w:p>
          <w:p>
            <w:pPr>
              <w:pStyle w:val="TableParagraph"/>
              <w:numPr>
                <w:ilvl w:val="0"/>
                <w:numId w:val="832"/>
              </w:numPr>
              <w:tabs>
                <w:tab w:pos="566" w:val="left" w:leader="none"/>
              </w:tabs>
              <w:spacing w:line="252" w:lineRule="exact" w:before="200" w:after="0"/>
              <w:ind w:left="565" w:right="0" w:hanging="361"/>
              <w:jc w:val="left"/>
              <w:rPr>
                <w:sz w:val="22"/>
              </w:rPr>
            </w:pPr>
            <w:r>
              <w:rPr>
                <w:sz w:val="22"/>
              </w:rPr>
              <w:t>D,</w:t>
            </w:r>
            <w:r>
              <w:rPr>
                <w:spacing w:val="-1"/>
                <w:sz w:val="22"/>
              </w:rPr>
              <w:t> </w:t>
            </w:r>
            <w:r>
              <w:rPr>
                <w:sz w:val="22"/>
              </w:rPr>
              <w:t>HH</w:t>
            </w:r>
          </w:p>
          <w:p>
            <w:pPr>
              <w:pStyle w:val="TableParagraph"/>
              <w:numPr>
                <w:ilvl w:val="0"/>
                <w:numId w:val="832"/>
              </w:numPr>
              <w:tabs>
                <w:tab w:pos="566" w:val="left" w:leader="none"/>
              </w:tabs>
              <w:spacing w:line="240"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832"/>
              </w:numPr>
              <w:tabs>
                <w:tab w:pos="566" w:val="left" w:leader="none"/>
              </w:tabs>
              <w:spacing w:line="240" w:lineRule="auto"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832"/>
              </w:numPr>
              <w:tabs>
                <w:tab w:pos="566" w:val="left" w:leader="none"/>
              </w:tabs>
              <w:spacing w:line="252" w:lineRule="exact" w:before="2"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40" w:right="129"/>
              <w:jc w:val="both"/>
              <w:rPr>
                <w:sz w:val="22"/>
              </w:rPr>
            </w:pPr>
            <w:r>
              <w:rPr>
                <w:sz w:val="22"/>
              </w:rPr>
              <w:t>Calibrator, Glass calibrates measuring and detecting glass instrument such as pipette, burettle, hydrometer, thermometer etc. according to set standards by direct experiments for recording correct readings. Sets and connects master (standard) measuring instrument with water or appropriate fluid supply line and connects instrument to</w:t>
            </w:r>
            <w:r>
              <w:rPr>
                <w:spacing w:val="25"/>
                <w:sz w:val="22"/>
              </w:rPr>
              <w:t> </w:t>
            </w:r>
            <w:r>
              <w:rPr>
                <w:sz w:val="22"/>
              </w:rPr>
              <w:t>be</w:t>
            </w:r>
          </w:p>
          <w:p>
            <w:pPr>
              <w:pStyle w:val="TableParagraph"/>
              <w:spacing w:line="252" w:lineRule="exact"/>
              <w:ind w:left="140" w:right="132"/>
              <w:jc w:val="both"/>
              <w:rPr>
                <w:sz w:val="22"/>
              </w:rPr>
            </w:pPr>
            <w:r>
              <w:rPr>
                <w:sz w:val="22"/>
              </w:rPr>
              <w:t>calibrated with master using rubbers or glass tabling with stopcrocks.</w:t>
            </w:r>
          </w:p>
        </w:tc>
        <w:tc>
          <w:tcPr>
            <w:tcW w:w="3269" w:type="dxa"/>
          </w:tcPr>
          <w:p>
            <w:pPr>
              <w:pStyle w:val="TableParagraph"/>
              <w:ind w:left="138" w:right="128"/>
              <w:jc w:val="both"/>
              <w:rPr>
                <w:sz w:val="22"/>
              </w:rPr>
            </w:pPr>
            <w:r>
              <w:rPr>
                <w:sz w:val="22"/>
              </w:rPr>
              <w:t>The work is mainly peformed inside in well lighted rooms. No hazard is involved. </w:t>
            </w:r>
            <w:r>
              <w:rPr>
                <w:spacing w:val="-4"/>
                <w:sz w:val="22"/>
              </w:rPr>
              <w:t>The </w:t>
            </w:r>
            <w:r>
              <w:rPr>
                <w:sz w:val="22"/>
              </w:rPr>
              <w:t>incumbent should be </w:t>
            </w:r>
            <w:r>
              <w:rPr>
                <w:spacing w:val="-3"/>
                <w:sz w:val="22"/>
              </w:rPr>
              <w:t>considered </w:t>
            </w:r>
            <w:r>
              <w:rPr>
                <w:sz w:val="22"/>
              </w:rPr>
              <w:t>with aids and appliances. Mobility of the person should be adequate.</w:t>
            </w:r>
          </w:p>
        </w:tc>
      </w:tr>
      <w:tr>
        <w:trPr>
          <w:trHeight w:val="2527" w:hRule="atLeast"/>
        </w:trPr>
        <w:tc>
          <w:tcPr>
            <w:tcW w:w="920" w:type="dxa"/>
            <w:tcBorders>
              <w:bottom w:val="single" w:sz="6" w:space="0" w:color="000000"/>
            </w:tcBorders>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30"/>
              <w:rPr>
                <w:sz w:val="22"/>
              </w:rPr>
            </w:pPr>
            <w:r>
              <w:rPr>
                <w:sz w:val="22"/>
              </w:rPr>
              <w:t>790.</w:t>
            </w:r>
          </w:p>
        </w:tc>
        <w:tc>
          <w:tcPr>
            <w:tcW w:w="2489" w:type="dxa"/>
            <w:tcBorders>
              <w:bottom w:val="single" w:sz="6" w:space="0" w:color="000000"/>
            </w:tcBorders>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48"/>
              <w:rPr>
                <w:sz w:val="22"/>
              </w:rPr>
            </w:pPr>
            <w:r>
              <w:rPr>
                <w:sz w:val="22"/>
              </w:rPr>
              <w:t>Volume Man</w:t>
            </w:r>
          </w:p>
        </w:tc>
        <w:tc>
          <w:tcPr>
            <w:tcW w:w="2156" w:type="dxa"/>
            <w:tcBorders>
              <w:bottom w:val="single" w:sz="6" w:space="0" w:color="000000"/>
            </w:tcBorders>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47"/>
              <w:rPr>
                <w:sz w:val="22"/>
              </w:rPr>
            </w:pPr>
            <w:r>
              <w:rPr>
                <w:sz w:val="22"/>
              </w:rPr>
              <w:t>S, ST, W, MF, SE</w:t>
            </w:r>
          </w:p>
        </w:tc>
        <w:tc>
          <w:tcPr>
            <w:tcW w:w="2734" w:type="dxa"/>
            <w:tcBorders>
              <w:bottom w:val="single" w:sz="6" w:space="0" w:color="000000"/>
            </w:tcBorders>
          </w:tcPr>
          <w:p>
            <w:pPr>
              <w:pStyle w:val="TableParagraph"/>
              <w:rPr>
                <w:sz w:val="24"/>
              </w:rPr>
            </w:pPr>
          </w:p>
          <w:p>
            <w:pPr>
              <w:pStyle w:val="TableParagraph"/>
              <w:spacing w:before="5"/>
              <w:rPr>
                <w:sz w:val="19"/>
              </w:rPr>
            </w:pPr>
          </w:p>
          <w:p>
            <w:pPr>
              <w:pStyle w:val="TableParagraph"/>
              <w:numPr>
                <w:ilvl w:val="0"/>
                <w:numId w:val="833"/>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833"/>
              </w:numPr>
              <w:tabs>
                <w:tab w:pos="827" w:val="left" w:leader="none"/>
              </w:tabs>
              <w:spacing w:line="252" w:lineRule="exact" w:before="0" w:after="0"/>
              <w:ind w:left="827" w:right="0" w:hanging="361"/>
              <w:jc w:val="left"/>
              <w:rPr>
                <w:sz w:val="22"/>
              </w:rPr>
            </w:pPr>
            <w:r>
              <w:rPr>
                <w:sz w:val="22"/>
              </w:rPr>
              <w:t>OL, BL, CP,</w:t>
            </w:r>
            <w:r>
              <w:rPr>
                <w:spacing w:val="-1"/>
                <w:sz w:val="22"/>
              </w:rPr>
              <w:t> </w:t>
            </w:r>
            <w:r>
              <w:rPr>
                <w:sz w:val="22"/>
              </w:rPr>
              <w:t>LC,</w:t>
            </w:r>
          </w:p>
          <w:p>
            <w:pPr>
              <w:pStyle w:val="TableParagraph"/>
              <w:spacing w:line="252" w:lineRule="exact"/>
              <w:ind w:left="826"/>
              <w:rPr>
                <w:sz w:val="22"/>
              </w:rPr>
            </w:pPr>
            <w:r>
              <w:rPr>
                <w:sz w:val="22"/>
              </w:rPr>
              <w:t>Dw, AAV</w:t>
            </w:r>
          </w:p>
          <w:p>
            <w:pPr>
              <w:pStyle w:val="TableParagraph"/>
              <w:numPr>
                <w:ilvl w:val="0"/>
                <w:numId w:val="833"/>
              </w:numPr>
              <w:tabs>
                <w:tab w:pos="827" w:val="left" w:leader="none"/>
              </w:tabs>
              <w:spacing w:line="252" w:lineRule="exact" w:before="2" w:after="0"/>
              <w:ind w:left="827" w:right="0" w:hanging="361"/>
              <w:jc w:val="left"/>
              <w:rPr>
                <w:sz w:val="22"/>
              </w:rPr>
            </w:pPr>
            <w:r>
              <w:rPr>
                <w:sz w:val="22"/>
              </w:rPr>
              <w:t>ASD (M), SLD,</w:t>
            </w:r>
            <w:r>
              <w:rPr>
                <w:spacing w:val="-5"/>
                <w:sz w:val="22"/>
              </w:rPr>
              <w:t> </w:t>
            </w:r>
            <w:r>
              <w:rPr>
                <w:sz w:val="22"/>
              </w:rPr>
              <w:t>MI</w:t>
            </w:r>
          </w:p>
          <w:p>
            <w:pPr>
              <w:pStyle w:val="TableParagraph"/>
              <w:numPr>
                <w:ilvl w:val="0"/>
                <w:numId w:val="833"/>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Borders>
              <w:bottom w:val="single" w:sz="6" w:space="0" w:color="000000"/>
            </w:tcBorders>
          </w:tcPr>
          <w:p>
            <w:pPr>
              <w:pStyle w:val="TableParagraph"/>
              <w:ind w:left="147" w:right="133"/>
              <w:jc w:val="both"/>
              <w:rPr>
                <w:sz w:val="22"/>
              </w:rPr>
            </w:pPr>
            <w:r>
              <w:rPr>
                <w:spacing w:val="-5"/>
                <w:sz w:val="22"/>
              </w:rPr>
              <w:t>Volume </w:t>
            </w:r>
            <w:r>
              <w:rPr>
                <w:sz w:val="22"/>
              </w:rPr>
              <w:t>Man marks with special ink and pen measurements and units on outer surface of apparatus such as pipettes, burrettes, flasks and measuring glasses for making permanent engraving on them. Positions glass article to be calibrated on levelling stand and pours required volume of water</w:t>
            </w:r>
            <w:r>
              <w:rPr>
                <w:spacing w:val="41"/>
                <w:sz w:val="22"/>
              </w:rPr>
              <w:t> </w:t>
            </w:r>
            <w:r>
              <w:rPr>
                <w:sz w:val="22"/>
              </w:rPr>
              <w:t>from</w:t>
            </w:r>
          </w:p>
          <w:p>
            <w:pPr>
              <w:pStyle w:val="TableParagraph"/>
              <w:spacing w:line="237" w:lineRule="exact"/>
              <w:ind w:left="147"/>
              <w:jc w:val="both"/>
              <w:rPr>
                <w:sz w:val="22"/>
              </w:rPr>
            </w:pPr>
            <w:r>
              <w:rPr>
                <w:sz w:val="22"/>
              </w:rPr>
              <w:t>autom aticpipette.</w:t>
            </w:r>
          </w:p>
        </w:tc>
        <w:tc>
          <w:tcPr>
            <w:tcW w:w="3269" w:type="dxa"/>
            <w:tcBorders>
              <w:bottom w:val="single" w:sz="6" w:space="0" w:color="000000"/>
            </w:tcBorders>
          </w:tcPr>
          <w:p>
            <w:pPr>
              <w:pStyle w:val="TableParagraph"/>
              <w:ind w:left="147" w:right="130"/>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79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30"/>
              <w:rPr>
                <w:sz w:val="22"/>
              </w:rPr>
            </w:pPr>
            <w:r>
              <w:rPr>
                <w:sz w:val="22"/>
              </w:rPr>
              <w:t>791.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148" w:right="496"/>
              <w:rPr>
                <w:sz w:val="22"/>
              </w:rPr>
            </w:pPr>
            <w:r>
              <w:rPr>
                <w:sz w:val="22"/>
              </w:rPr>
              <w:t>Graduating Machine Operator (Glass)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147"/>
              <w:rPr>
                <w:sz w:val="22"/>
              </w:rPr>
            </w:pPr>
            <w:r>
              <w:rPr>
                <w:sz w:val="22"/>
              </w:rPr>
              <w:t>S, ST,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numPr>
                <w:ilvl w:val="0"/>
                <w:numId w:val="834"/>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834"/>
              </w:numPr>
              <w:tabs>
                <w:tab w:pos="827" w:val="left" w:leader="none"/>
              </w:tabs>
              <w:spacing w:line="252" w:lineRule="exact" w:before="0" w:after="0"/>
              <w:ind w:left="827" w:right="0" w:hanging="361"/>
              <w:jc w:val="left"/>
              <w:rPr>
                <w:sz w:val="22"/>
              </w:rPr>
            </w:pPr>
            <w:r>
              <w:rPr>
                <w:sz w:val="22"/>
              </w:rPr>
              <w:t>OL, BL, CP,</w:t>
            </w:r>
            <w:r>
              <w:rPr>
                <w:spacing w:val="-1"/>
                <w:sz w:val="22"/>
              </w:rPr>
              <w:t> </w:t>
            </w:r>
            <w:r>
              <w:rPr>
                <w:sz w:val="22"/>
              </w:rPr>
              <w:t>LC,</w:t>
            </w:r>
          </w:p>
          <w:p>
            <w:pPr>
              <w:pStyle w:val="TableParagraph"/>
              <w:spacing w:line="253" w:lineRule="exact" w:before="2"/>
              <w:ind w:left="826"/>
              <w:rPr>
                <w:sz w:val="22"/>
              </w:rPr>
            </w:pPr>
            <w:r>
              <w:rPr>
                <w:sz w:val="22"/>
              </w:rPr>
              <w:t>Dw, AAV</w:t>
            </w:r>
          </w:p>
          <w:p>
            <w:pPr>
              <w:pStyle w:val="TableParagraph"/>
              <w:numPr>
                <w:ilvl w:val="0"/>
                <w:numId w:val="834"/>
              </w:numPr>
              <w:tabs>
                <w:tab w:pos="827" w:val="left" w:leader="none"/>
              </w:tabs>
              <w:spacing w:line="252" w:lineRule="exact" w:before="0" w:after="0"/>
              <w:ind w:left="827" w:right="0" w:hanging="361"/>
              <w:jc w:val="left"/>
              <w:rPr>
                <w:sz w:val="22"/>
              </w:rPr>
            </w:pPr>
            <w:r>
              <w:rPr>
                <w:sz w:val="22"/>
              </w:rPr>
              <w:t>ASD (M), SLD,</w:t>
            </w:r>
            <w:r>
              <w:rPr>
                <w:spacing w:val="-5"/>
                <w:sz w:val="22"/>
              </w:rPr>
              <w:t> </w:t>
            </w:r>
            <w:r>
              <w:rPr>
                <w:sz w:val="22"/>
              </w:rPr>
              <w:t>MI</w:t>
            </w:r>
          </w:p>
          <w:p>
            <w:pPr>
              <w:pStyle w:val="TableParagraph"/>
              <w:numPr>
                <w:ilvl w:val="0"/>
                <w:numId w:val="834"/>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7" w:right="131"/>
              <w:jc w:val="both"/>
              <w:rPr>
                <w:sz w:val="22"/>
              </w:rPr>
            </w:pPr>
            <w:r>
              <w:rPr>
                <w:sz w:val="22"/>
              </w:rPr>
              <w:t>Graduating Machine Operator (Glass); Graduator, Glass sets and operates graduating machine to scratch measurements on wax-coated glass measuringappliances or apparatus. Places apparatus in position on machine; calculates gear combinations to obtain specified graduating intervals on apparatus, and sets machine accordingly ; starts and operates machine to cut or scratch graduations on apparatus; stops machine and</w:t>
            </w:r>
            <w:r>
              <w:rPr>
                <w:spacing w:val="14"/>
                <w:sz w:val="22"/>
              </w:rPr>
              <w:t> </w:t>
            </w:r>
            <w:r>
              <w:rPr>
                <w:sz w:val="22"/>
              </w:rPr>
              <w:t>readjusts</w:t>
            </w:r>
          </w:p>
          <w:p>
            <w:pPr>
              <w:pStyle w:val="TableParagraph"/>
              <w:spacing w:line="252" w:lineRule="exact"/>
              <w:ind w:left="147" w:right="135"/>
              <w:jc w:val="both"/>
              <w:rPr>
                <w:sz w:val="22"/>
              </w:rPr>
            </w:pPr>
            <w:r>
              <w:rPr>
                <w:sz w:val="22"/>
              </w:rPr>
              <w:t>graduating intervals to ensure proper graduation.</w:t>
            </w:r>
          </w:p>
        </w:tc>
        <w:tc>
          <w:tcPr>
            <w:tcW w:w="3269" w:type="dxa"/>
          </w:tcPr>
          <w:p>
            <w:pPr>
              <w:pStyle w:val="TableParagraph"/>
              <w:ind w:left="147" w:right="130"/>
              <w:jc w:val="both"/>
              <w:rPr>
                <w:sz w:val="22"/>
              </w:rPr>
            </w:pPr>
            <w:r>
              <w:rPr>
                <w:sz w:val="22"/>
              </w:rPr>
              <w:t>The work is performed inside as well as outside. Mobility of the person should be adequate. The incumbent should be considered with aids and appliances.</w:t>
            </w:r>
          </w:p>
        </w:tc>
      </w:tr>
      <w:tr>
        <w:trPr>
          <w:trHeight w:val="328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30"/>
              <w:rPr>
                <w:sz w:val="22"/>
              </w:rPr>
            </w:pPr>
            <w:r>
              <w:rPr>
                <w:sz w:val="22"/>
              </w:rPr>
              <w:t>792.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50"/>
              <w:rPr>
                <w:sz w:val="22"/>
              </w:rPr>
            </w:pPr>
            <w:r>
              <w:rPr>
                <w:sz w:val="22"/>
              </w:rPr>
              <w:t>Waxing Man (Glass)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47"/>
              <w:rPr>
                <w:sz w:val="22"/>
              </w:rPr>
            </w:pPr>
            <w:r>
              <w:rPr>
                <w:sz w:val="22"/>
              </w:rPr>
              <w:t>S, ST, L, MF, SE</w:t>
            </w:r>
          </w:p>
        </w:tc>
        <w:tc>
          <w:tcPr>
            <w:tcW w:w="2734" w:type="dxa"/>
          </w:tcPr>
          <w:p>
            <w:pPr>
              <w:pStyle w:val="TableParagraph"/>
              <w:rPr>
                <w:sz w:val="24"/>
              </w:rPr>
            </w:pPr>
          </w:p>
          <w:p>
            <w:pPr>
              <w:pStyle w:val="TableParagraph"/>
              <w:rPr>
                <w:sz w:val="24"/>
              </w:rPr>
            </w:pPr>
          </w:p>
          <w:p>
            <w:pPr>
              <w:pStyle w:val="TableParagraph"/>
              <w:numPr>
                <w:ilvl w:val="0"/>
                <w:numId w:val="835"/>
              </w:numPr>
              <w:tabs>
                <w:tab w:pos="827" w:val="left" w:leader="none"/>
              </w:tabs>
              <w:spacing w:line="252" w:lineRule="exact" w:before="200" w:after="0"/>
              <w:ind w:left="827" w:right="0" w:hanging="361"/>
              <w:jc w:val="left"/>
              <w:rPr>
                <w:sz w:val="22"/>
              </w:rPr>
            </w:pPr>
            <w:r>
              <w:rPr>
                <w:sz w:val="22"/>
              </w:rPr>
              <w:t>D,</w:t>
            </w:r>
            <w:r>
              <w:rPr>
                <w:spacing w:val="-1"/>
                <w:sz w:val="22"/>
              </w:rPr>
              <w:t> </w:t>
            </w:r>
            <w:r>
              <w:rPr>
                <w:sz w:val="22"/>
              </w:rPr>
              <w:t>HH</w:t>
            </w:r>
          </w:p>
          <w:p>
            <w:pPr>
              <w:pStyle w:val="TableParagraph"/>
              <w:numPr>
                <w:ilvl w:val="0"/>
                <w:numId w:val="835"/>
              </w:numPr>
              <w:tabs>
                <w:tab w:pos="827" w:val="left" w:leader="none"/>
              </w:tabs>
              <w:spacing w:line="252" w:lineRule="exact" w:before="0" w:after="0"/>
              <w:ind w:left="827" w:right="0" w:hanging="361"/>
              <w:jc w:val="left"/>
              <w:rPr>
                <w:sz w:val="22"/>
              </w:rPr>
            </w:pPr>
            <w:r>
              <w:rPr>
                <w:sz w:val="22"/>
              </w:rPr>
              <w:t>OL, BL, CP,</w:t>
            </w:r>
            <w:r>
              <w:rPr>
                <w:spacing w:val="-2"/>
                <w:sz w:val="22"/>
              </w:rPr>
              <w:t> </w:t>
            </w:r>
            <w:r>
              <w:rPr>
                <w:sz w:val="22"/>
              </w:rPr>
              <w:t>LC,</w:t>
            </w:r>
          </w:p>
          <w:p>
            <w:pPr>
              <w:pStyle w:val="TableParagraph"/>
              <w:spacing w:line="252" w:lineRule="exact" w:before="2"/>
              <w:ind w:right="991"/>
              <w:jc w:val="right"/>
              <w:rPr>
                <w:sz w:val="22"/>
              </w:rPr>
            </w:pPr>
            <w:r>
              <w:rPr>
                <w:sz w:val="22"/>
              </w:rPr>
              <w:t>Dw, AAV</w:t>
            </w:r>
          </w:p>
          <w:p>
            <w:pPr>
              <w:pStyle w:val="TableParagraph"/>
              <w:numPr>
                <w:ilvl w:val="0"/>
                <w:numId w:val="835"/>
              </w:numPr>
              <w:tabs>
                <w:tab w:pos="827" w:val="left" w:leader="none"/>
              </w:tabs>
              <w:spacing w:line="252" w:lineRule="exact" w:before="0" w:after="0"/>
              <w:ind w:left="827" w:right="1074" w:hanging="827"/>
              <w:jc w:val="right"/>
              <w:rPr>
                <w:sz w:val="22"/>
              </w:rPr>
            </w:pPr>
            <w:r>
              <w:rPr>
                <w:sz w:val="22"/>
              </w:rPr>
              <w:t>ASD</w:t>
            </w:r>
            <w:r>
              <w:rPr>
                <w:spacing w:val="-2"/>
                <w:sz w:val="22"/>
              </w:rPr>
              <w:t> </w:t>
            </w:r>
            <w:r>
              <w:rPr>
                <w:sz w:val="22"/>
              </w:rPr>
              <w:t>(M,</w:t>
            </w:r>
          </w:p>
          <w:p>
            <w:pPr>
              <w:pStyle w:val="TableParagraph"/>
              <w:spacing w:line="252" w:lineRule="exact" w:before="1"/>
              <w:ind w:left="826"/>
              <w:rPr>
                <w:sz w:val="22"/>
              </w:rPr>
            </w:pPr>
            <w:r>
              <w:rPr>
                <w:sz w:val="22"/>
              </w:rPr>
              <w:t>MoD),SLD,</w:t>
            </w:r>
            <w:r>
              <w:rPr>
                <w:spacing w:val="2"/>
                <w:sz w:val="22"/>
              </w:rPr>
              <w:t> </w:t>
            </w:r>
            <w:r>
              <w:rPr>
                <w:sz w:val="22"/>
              </w:rPr>
              <w:t>MI</w:t>
            </w:r>
          </w:p>
          <w:p>
            <w:pPr>
              <w:pStyle w:val="TableParagraph"/>
              <w:numPr>
                <w:ilvl w:val="0"/>
                <w:numId w:val="835"/>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47" w:right="134"/>
              <w:jc w:val="both"/>
              <w:rPr>
                <w:sz w:val="22"/>
              </w:rPr>
            </w:pPr>
            <w:r>
              <w:rPr>
                <w:spacing w:val="-3"/>
                <w:sz w:val="22"/>
              </w:rPr>
              <w:t>Waxing </w:t>
            </w:r>
            <w:r>
              <w:rPr>
                <w:sz w:val="22"/>
              </w:rPr>
              <w:t>Man (Glass) applies coating of melted wax on exterior surfaces of glassware previously marked by </w:t>
            </w:r>
            <w:r>
              <w:rPr>
                <w:spacing w:val="-5"/>
                <w:sz w:val="22"/>
              </w:rPr>
              <w:t>Volume </w:t>
            </w:r>
            <w:r>
              <w:rPr>
                <w:sz w:val="22"/>
              </w:rPr>
              <w:t>Man to be graduated, by dipping articles in molten wax. Heats and melts paraffin –wax cakes of specified quality in suitable vessel over heater; holds article, previously marked by </w:t>
            </w:r>
            <w:r>
              <w:rPr>
                <w:spacing w:val="-5"/>
                <w:sz w:val="22"/>
              </w:rPr>
              <w:t>Volume </w:t>
            </w:r>
            <w:r>
              <w:rPr>
                <w:sz w:val="22"/>
              </w:rPr>
              <w:t>Man with tongs and dips it in molten wax, holding it for required time to give exterior surface of article thin</w:t>
            </w:r>
            <w:r>
              <w:rPr>
                <w:spacing w:val="54"/>
                <w:sz w:val="22"/>
              </w:rPr>
              <w:t> </w:t>
            </w:r>
            <w:r>
              <w:rPr>
                <w:sz w:val="22"/>
              </w:rPr>
              <w:t>uniform</w:t>
            </w:r>
          </w:p>
          <w:p>
            <w:pPr>
              <w:pStyle w:val="TableParagraph"/>
              <w:spacing w:line="238" w:lineRule="exact"/>
              <w:ind w:left="147"/>
              <w:jc w:val="both"/>
              <w:rPr>
                <w:sz w:val="22"/>
              </w:rPr>
            </w:pPr>
            <w:r>
              <w:rPr>
                <w:sz w:val="22"/>
              </w:rPr>
              <w:t>coating of wax.</w:t>
            </w:r>
          </w:p>
        </w:tc>
        <w:tc>
          <w:tcPr>
            <w:tcW w:w="3269" w:type="dxa"/>
          </w:tcPr>
          <w:p>
            <w:pPr>
              <w:pStyle w:val="TableParagraph"/>
              <w:ind w:left="145" w:right="128"/>
              <w:jc w:val="both"/>
              <w:rPr>
                <w:sz w:val="22"/>
              </w:rPr>
            </w:pPr>
            <w:r>
              <w:rPr>
                <w:sz w:val="22"/>
              </w:rPr>
              <w:t>The work is performed inside.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793.</w:t>
            </w:r>
          </w:p>
        </w:tc>
        <w:tc>
          <w:tcPr>
            <w:tcW w:w="2489" w:type="dxa"/>
          </w:tcPr>
          <w:p>
            <w:pPr>
              <w:pStyle w:val="TableParagraph"/>
              <w:rPr>
                <w:sz w:val="24"/>
              </w:rPr>
            </w:pPr>
          </w:p>
          <w:p>
            <w:pPr>
              <w:pStyle w:val="TableParagraph"/>
              <w:spacing w:before="2"/>
              <w:rPr>
                <w:sz w:val="23"/>
              </w:rPr>
            </w:pPr>
          </w:p>
          <w:p>
            <w:pPr>
              <w:pStyle w:val="TableParagraph"/>
              <w:ind w:left="148" w:right="1058"/>
              <w:rPr>
                <w:sz w:val="22"/>
              </w:rPr>
            </w:pPr>
            <w:r>
              <w:rPr>
                <w:sz w:val="22"/>
              </w:rPr>
              <w:t>Junior Rubber Technologist</w:t>
            </w:r>
          </w:p>
        </w:tc>
        <w:tc>
          <w:tcPr>
            <w:tcW w:w="2156" w:type="dxa"/>
          </w:tcPr>
          <w:p>
            <w:pPr>
              <w:pStyle w:val="TableParagraph"/>
              <w:rPr>
                <w:sz w:val="24"/>
              </w:rPr>
            </w:pPr>
          </w:p>
          <w:p>
            <w:pPr>
              <w:pStyle w:val="TableParagraph"/>
              <w:spacing w:before="2"/>
              <w:rPr>
                <w:sz w:val="23"/>
              </w:rPr>
            </w:pPr>
          </w:p>
          <w:p>
            <w:pPr>
              <w:pStyle w:val="TableParagraph"/>
              <w:ind w:left="541" w:right="427" w:hanging="120"/>
              <w:rPr>
                <w:sz w:val="22"/>
              </w:rPr>
            </w:pPr>
            <w:r>
              <w:rPr>
                <w:sz w:val="22"/>
              </w:rPr>
              <w:t>S, ST, W, BN, RW,MF,SE</w:t>
            </w:r>
          </w:p>
        </w:tc>
        <w:tc>
          <w:tcPr>
            <w:tcW w:w="2734" w:type="dxa"/>
          </w:tcPr>
          <w:p>
            <w:pPr>
              <w:pStyle w:val="TableParagraph"/>
              <w:numPr>
                <w:ilvl w:val="0"/>
                <w:numId w:val="836"/>
              </w:numPr>
              <w:tabs>
                <w:tab w:pos="561" w:val="left" w:leader="none"/>
              </w:tabs>
              <w:spacing w:line="252" w:lineRule="exact" w:before="37" w:after="0"/>
              <w:ind w:left="560" w:right="0" w:hanging="361"/>
              <w:jc w:val="left"/>
              <w:rPr>
                <w:sz w:val="22"/>
              </w:rPr>
            </w:pPr>
            <w:r>
              <w:rPr>
                <w:sz w:val="22"/>
              </w:rPr>
              <w:t>D,</w:t>
            </w:r>
            <w:r>
              <w:rPr>
                <w:spacing w:val="-1"/>
                <w:sz w:val="22"/>
              </w:rPr>
              <w:t> </w:t>
            </w:r>
            <w:r>
              <w:rPr>
                <w:sz w:val="22"/>
              </w:rPr>
              <w:t>HH</w:t>
            </w:r>
          </w:p>
          <w:p>
            <w:pPr>
              <w:pStyle w:val="TableParagraph"/>
              <w:numPr>
                <w:ilvl w:val="0"/>
                <w:numId w:val="836"/>
              </w:numPr>
              <w:tabs>
                <w:tab w:pos="561" w:val="left" w:leader="none"/>
              </w:tabs>
              <w:spacing w:line="240" w:lineRule="auto" w:before="0" w:after="0"/>
              <w:ind w:left="560" w:right="188" w:hanging="360"/>
              <w:jc w:val="left"/>
              <w:rPr>
                <w:sz w:val="22"/>
              </w:rPr>
            </w:pPr>
            <w:r>
              <w:rPr>
                <w:sz w:val="22"/>
              </w:rPr>
              <w:t>OA, OL, CP, LC, </w:t>
            </w:r>
            <w:r>
              <w:rPr>
                <w:spacing w:val="-6"/>
                <w:sz w:val="22"/>
              </w:rPr>
              <w:t>Dw, </w:t>
            </w:r>
            <w:r>
              <w:rPr>
                <w:spacing w:val="-2"/>
                <w:sz w:val="22"/>
              </w:rPr>
              <w:t>AAV</w:t>
            </w:r>
          </w:p>
          <w:p>
            <w:pPr>
              <w:pStyle w:val="TableParagraph"/>
              <w:numPr>
                <w:ilvl w:val="0"/>
                <w:numId w:val="836"/>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836"/>
              </w:numPr>
              <w:tabs>
                <w:tab w:pos="561" w:val="left" w:leader="none"/>
              </w:tabs>
              <w:spacing w:line="240" w:lineRule="auto" w:before="0" w:after="0"/>
              <w:ind w:left="560" w:right="83" w:hanging="360"/>
              <w:jc w:val="left"/>
              <w:rPr>
                <w:sz w:val="22"/>
              </w:rPr>
            </w:pPr>
            <w:r>
              <w:rPr>
                <w:sz w:val="22"/>
              </w:rPr>
              <w:t>MD involving (a) to (c) above</w:t>
            </w:r>
          </w:p>
        </w:tc>
        <w:tc>
          <w:tcPr>
            <w:tcW w:w="3603" w:type="dxa"/>
          </w:tcPr>
          <w:p>
            <w:pPr>
              <w:pStyle w:val="TableParagraph"/>
              <w:spacing w:line="242" w:lineRule="auto"/>
              <w:ind w:left="147" w:right="200"/>
              <w:rPr>
                <w:sz w:val="22"/>
              </w:rPr>
            </w:pPr>
            <w:r>
              <w:rPr>
                <w:sz w:val="22"/>
              </w:rPr>
              <w:t>Analysis and testing of rubber and rubber products</w:t>
            </w:r>
          </w:p>
        </w:tc>
        <w:tc>
          <w:tcPr>
            <w:tcW w:w="3269" w:type="dxa"/>
          </w:tcPr>
          <w:p>
            <w:pPr>
              <w:pStyle w:val="TableParagraph"/>
              <w:ind w:left="145" w:right="132"/>
              <w:jc w:val="both"/>
              <w:rPr>
                <w:sz w:val="22"/>
              </w:rPr>
            </w:pPr>
            <w:r>
              <w:rPr>
                <w:sz w:val="22"/>
              </w:rPr>
              <w:t>Laboratory based work, performed under supervision. Mobility and bilateral hand activities should be adequate.</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794.</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48"/>
              <w:rPr>
                <w:sz w:val="22"/>
              </w:rPr>
            </w:pPr>
            <w:r>
              <w:rPr>
                <w:sz w:val="22"/>
              </w:rPr>
              <w:t>Impregnator, Wood</w:t>
            </w:r>
          </w:p>
        </w:tc>
        <w:tc>
          <w:tcPr>
            <w:tcW w:w="2156" w:type="dxa"/>
          </w:tcPr>
          <w:p>
            <w:pPr>
              <w:pStyle w:val="TableParagraph"/>
              <w:rPr>
                <w:sz w:val="24"/>
              </w:rPr>
            </w:pPr>
          </w:p>
          <w:p>
            <w:pPr>
              <w:pStyle w:val="TableParagraph"/>
              <w:rPr>
                <w:sz w:val="24"/>
              </w:rPr>
            </w:pPr>
          </w:p>
          <w:p>
            <w:pPr>
              <w:pStyle w:val="TableParagraph"/>
              <w:spacing w:before="200"/>
              <w:ind w:left="541" w:right="306" w:hanging="243"/>
              <w:rPr>
                <w:sz w:val="22"/>
              </w:rPr>
            </w:pPr>
            <w:r>
              <w:rPr>
                <w:sz w:val="22"/>
              </w:rPr>
              <w:t>S, ST, W, BN, L, PP, MF, SE</w:t>
            </w:r>
          </w:p>
        </w:tc>
        <w:tc>
          <w:tcPr>
            <w:tcW w:w="2734" w:type="dxa"/>
          </w:tcPr>
          <w:p>
            <w:pPr>
              <w:pStyle w:val="TableParagraph"/>
              <w:spacing w:before="5"/>
              <w:rPr>
                <w:sz w:val="32"/>
              </w:rPr>
            </w:pPr>
          </w:p>
          <w:p>
            <w:pPr>
              <w:pStyle w:val="TableParagraph"/>
              <w:numPr>
                <w:ilvl w:val="0"/>
                <w:numId w:val="837"/>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37"/>
              </w:numPr>
              <w:tabs>
                <w:tab w:pos="508" w:val="left" w:leader="none"/>
              </w:tabs>
              <w:spacing w:line="252" w:lineRule="exact" w:before="0" w:after="0"/>
              <w:ind w:left="507" w:right="0" w:hanging="361"/>
              <w:jc w:val="left"/>
              <w:rPr>
                <w:sz w:val="22"/>
              </w:rPr>
            </w:pPr>
            <w:r>
              <w:rPr>
                <w:sz w:val="22"/>
              </w:rPr>
              <w:t>LC, Dw,</w:t>
            </w:r>
            <w:r>
              <w:rPr>
                <w:spacing w:val="-1"/>
                <w:sz w:val="22"/>
              </w:rPr>
              <w:t> </w:t>
            </w:r>
            <w:r>
              <w:rPr>
                <w:sz w:val="22"/>
              </w:rPr>
              <w:t>AAV</w:t>
            </w:r>
          </w:p>
          <w:p>
            <w:pPr>
              <w:pStyle w:val="TableParagraph"/>
              <w:numPr>
                <w:ilvl w:val="0"/>
                <w:numId w:val="837"/>
              </w:numPr>
              <w:tabs>
                <w:tab w:pos="508" w:val="left" w:leader="none"/>
              </w:tabs>
              <w:spacing w:line="252" w:lineRule="exact" w:before="2"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837"/>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3"/>
              <w:jc w:val="both"/>
              <w:rPr>
                <w:sz w:val="22"/>
              </w:rPr>
            </w:pPr>
            <w:r>
              <w:rPr>
                <w:sz w:val="22"/>
              </w:rPr>
              <w:t>Treats wood with chemical to protect it against decay or parasites. Mixes chemicals in prescribed ratio in open tanks or vats, heats it to required temperature and checks its strength. Assesses moisture content of wood and gets it dried, if necessary, to</w:t>
            </w:r>
          </w:p>
          <w:p>
            <w:pPr>
              <w:pStyle w:val="TableParagraph"/>
              <w:spacing w:line="238" w:lineRule="exact"/>
              <w:ind w:left="147"/>
              <w:jc w:val="both"/>
              <w:rPr>
                <w:sz w:val="22"/>
              </w:rPr>
            </w:pPr>
            <w:r>
              <w:rPr>
                <w:sz w:val="22"/>
              </w:rPr>
              <w:t>prescribed standard.</w:t>
            </w:r>
          </w:p>
        </w:tc>
        <w:tc>
          <w:tcPr>
            <w:tcW w:w="3269" w:type="dxa"/>
          </w:tcPr>
          <w:p>
            <w:pPr>
              <w:pStyle w:val="TableParagraph"/>
              <w:ind w:left="145" w:right="127" w:firstLine="55"/>
              <w:rPr>
                <w:sz w:val="22"/>
              </w:rPr>
            </w:pPr>
            <w:r>
              <w:rPr>
                <w:sz w:val="22"/>
              </w:rPr>
              <w:t>Work is performed inside and outside. The  incumbent  </w:t>
            </w:r>
            <w:r>
              <w:rPr>
                <w:spacing w:val="-3"/>
                <w:sz w:val="22"/>
              </w:rPr>
              <w:t>should </w:t>
            </w:r>
            <w:r>
              <w:rPr>
                <w:sz w:val="22"/>
              </w:rPr>
              <w:t>be considered with aids and 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795.</w:t>
            </w:r>
          </w:p>
        </w:tc>
        <w:tc>
          <w:tcPr>
            <w:tcW w:w="2489" w:type="dxa"/>
          </w:tcPr>
          <w:p>
            <w:pPr>
              <w:pStyle w:val="TableParagraph"/>
              <w:spacing w:before="4"/>
              <w:rPr>
                <w:sz w:val="32"/>
              </w:rPr>
            </w:pPr>
          </w:p>
          <w:p>
            <w:pPr>
              <w:pStyle w:val="TableParagraph"/>
              <w:spacing w:before="1"/>
              <w:ind w:left="148" w:right="1003"/>
              <w:rPr>
                <w:sz w:val="22"/>
              </w:rPr>
            </w:pPr>
            <w:r>
              <w:rPr>
                <w:sz w:val="22"/>
              </w:rPr>
              <w:t>Wood Sawyer, Hand Metal</w:t>
            </w:r>
          </w:p>
        </w:tc>
        <w:tc>
          <w:tcPr>
            <w:tcW w:w="2156" w:type="dxa"/>
          </w:tcPr>
          <w:p>
            <w:pPr>
              <w:pStyle w:val="TableParagraph"/>
              <w:spacing w:before="4"/>
              <w:rPr>
                <w:sz w:val="32"/>
              </w:rPr>
            </w:pPr>
          </w:p>
          <w:p>
            <w:pPr>
              <w:pStyle w:val="TableParagraph"/>
              <w:spacing w:before="1"/>
              <w:ind w:left="719" w:right="250" w:hanging="476"/>
              <w:rPr>
                <w:sz w:val="22"/>
              </w:rPr>
            </w:pPr>
            <w:r>
              <w:rPr>
                <w:sz w:val="22"/>
              </w:rPr>
              <w:t>S, ST, W, BN, PP, MF, SE</w:t>
            </w:r>
          </w:p>
        </w:tc>
        <w:tc>
          <w:tcPr>
            <w:tcW w:w="2734" w:type="dxa"/>
          </w:tcPr>
          <w:p>
            <w:pPr>
              <w:pStyle w:val="TableParagraph"/>
              <w:numPr>
                <w:ilvl w:val="0"/>
                <w:numId w:val="838"/>
              </w:numPr>
              <w:tabs>
                <w:tab w:pos="508" w:val="left" w:leader="none"/>
              </w:tabs>
              <w:spacing w:line="247"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38"/>
              </w:numPr>
              <w:tabs>
                <w:tab w:pos="508" w:val="left" w:leader="none"/>
              </w:tabs>
              <w:spacing w:line="240" w:lineRule="auto" w:before="1"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838"/>
              </w:numPr>
              <w:tabs>
                <w:tab w:pos="508" w:val="left" w:leader="none"/>
              </w:tabs>
              <w:spacing w:line="254" w:lineRule="exact" w:before="1" w:after="0"/>
              <w:ind w:left="507" w:right="122" w:hanging="360"/>
              <w:jc w:val="left"/>
              <w:rPr>
                <w:sz w:val="22"/>
              </w:rPr>
            </w:pPr>
            <w:r>
              <w:rPr>
                <w:sz w:val="22"/>
              </w:rPr>
              <w:t>MD involving (a) to (b) above</w:t>
            </w:r>
          </w:p>
        </w:tc>
        <w:tc>
          <w:tcPr>
            <w:tcW w:w="3603" w:type="dxa"/>
          </w:tcPr>
          <w:p>
            <w:pPr>
              <w:pStyle w:val="TableParagraph"/>
              <w:ind w:left="147" w:right="133"/>
              <w:jc w:val="both"/>
              <w:rPr>
                <w:sz w:val="22"/>
              </w:rPr>
            </w:pPr>
            <w:r>
              <w:rPr>
                <w:sz w:val="22"/>
              </w:rPr>
              <w:t>Operates hand saw to cut logs in to planks or wooden boards of required sizes.</w:t>
            </w:r>
          </w:p>
        </w:tc>
        <w:tc>
          <w:tcPr>
            <w:tcW w:w="3269" w:type="dxa"/>
          </w:tcPr>
          <w:p>
            <w:pPr>
              <w:pStyle w:val="TableParagraph"/>
              <w:ind w:left="145" w:right="135"/>
              <w:jc w:val="both"/>
              <w:rPr>
                <w:sz w:val="22"/>
              </w:rPr>
            </w:pPr>
            <w:r>
              <w:rPr>
                <w:sz w:val="22"/>
              </w:rPr>
              <w:t>Work is performed inside and outside. Mobility of the person should be adequate.</w:t>
            </w:r>
          </w:p>
        </w:tc>
      </w:tr>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796.</w:t>
            </w:r>
          </w:p>
        </w:tc>
        <w:tc>
          <w:tcPr>
            <w:tcW w:w="2489" w:type="dxa"/>
          </w:tcPr>
          <w:p>
            <w:pPr>
              <w:pStyle w:val="TableParagraph"/>
              <w:rPr>
                <w:sz w:val="24"/>
              </w:rPr>
            </w:pPr>
          </w:p>
          <w:p>
            <w:pPr>
              <w:pStyle w:val="TableParagraph"/>
              <w:rPr>
                <w:sz w:val="23"/>
              </w:rPr>
            </w:pPr>
          </w:p>
          <w:p>
            <w:pPr>
              <w:pStyle w:val="TableParagraph"/>
              <w:ind w:left="148" w:right="704"/>
              <w:rPr>
                <w:sz w:val="22"/>
              </w:rPr>
            </w:pPr>
            <w:r>
              <w:rPr>
                <w:sz w:val="22"/>
              </w:rPr>
              <w:t>Wood Chopping Machine Operator</w:t>
            </w:r>
          </w:p>
        </w:tc>
        <w:tc>
          <w:tcPr>
            <w:tcW w:w="2156" w:type="dxa"/>
          </w:tcPr>
          <w:p>
            <w:pPr>
              <w:pStyle w:val="TableParagraph"/>
              <w:rPr>
                <w:sz w:val="24"/>
              </w:rPr>
            </w:pPr>
          </w:p>
          <w:p>
            <w:pPr>
              <w:pStyle w:val="TableParagraph"/>
              <w:rPr>
                <w:sz w:val="23"/>
              </w:rPr>
            </w:pPr>
          </w:p>
          <w:p>
            <w:pPr>
              <w:pStyle w:val="TableParagraph"/>
              <w:ind w:left="719" w:right="306" w:hanging="421"/>
              <w:rPr>
                <w:sz w:val="22"/>
              </w:rPr>
            </w:pPr>
            <w:r>
              <w:rPr>
                <w:sz w:val="22"/>
              </w:rPr>
              <w:t>S, ST, W, BN, L, MF, SE</w:t>
            </w:r>
          </w:p>
        </w:tc>
        <w:tc>
          <w:tcPr>
            <w:tcW w:w="2734" w:type="dxa"/>
          </w:tcPr>
          <w:p>
            <w:pPr>
              <w:pStyle w:val="TableParagraph"/>
              <w:numPr>
                <w:ilvl w:val="0"/>
                <w:numId w:val="839"/>
              </w:numPr>
              <w:tabs>
                <w:tab w:pos="508" w:val="left" w:leader="none"/>
              </w:tabs>
              <w:spacing w:line="240" w:lineRule="auto" w:before="161" w:after="0"/>
              <w:ind w:left="507" w:right="0" w:hanging="361"/>
              <w:jc w:val="left"/>
              <w:rPr>
                <w:sz w:val="22"/>
              </w:rPr>
            </w:pPr>
            <w:r>
              <w:rPr>
                <w:sz w:val="22"/>
              </w:rPr>
              <w:t>D,</w:t>
            </w:r>
            <w:r>
              <w:rPr>
                <w:spacing w:val="-3"/>
                <w:sz w:val="22"/>
              </w:rPr>
              <w:t> </w:t>
            </w:r>
            <w:r>
              <w:rPr>
                <w:sz w:val="22"/>
              </w:rPr>
              <w:t>HH</w:t>
            </w:r>
          </w:p>
          <w:p>
            <w:pPr>
              <w:pStyle w:val="TableParagraph"/>
              <w:numPr>
                <w:ilvl w:val="0"/>
                <w:numId w:val="839"/>
              </w:numPr>
              <w:tabs>
                <w:tab w:pos="508" w:val="left" w:leader="none"/>
              </w:tabs>
              <w:spacing w:line="240" w:lineRule="auto" w:before="2" w:after="0"/>
              <w:ind w:left="507" w:right="750" w:hanging="360"/>
              <w:jc w:val="left"/>
              <w:rPr>
                <w:sz w:val="22"/>
              </w:rPr>
            </w:pPr>
            <w:r>
              <w:rPr>
                <w:sz w:val="22"/>
              </w:rPr>
              <w:t>ASD </w:t>
            </w:r>
            <w:r>
              <w:rPr>
                <w:spacing w:val="-3"/>
                <w:sz w:val="22"/>
              </w:rPr>
              <w:t>(M,MOD), </w:t>
            </w:r>
            <w:r>
              <w:rPr>
                <w:sz w:val="22"/>
              </w:rPr>
              <w:t>ID,SLD,</w:t>
            </w:r>
            <w:r>
              <w:rPr>
                <w:spacing w:val="-1"/>
                <w:sz w:val="22"/>
              </w:rPr>
              <w:t> </w:t>
            </w:r>
            <w:r>
              <w:rPr>
                <w:sz w:val="22"/>
              </w:rPr>
              <w:t>MI</w:t>
            </w:r>
          </w:p>
          <w:p>
            <w:pPr>
              <w:pStyle w:val="TableParagraph"/>
              <w:numPr>
                <w:ilvl w:val="0"/>
                <w:numId w:val="839"/>
              </w:numPr>
              <w:tabs>
                <w:tab w:pos="508" w:val="left" w:leader="none"/>
              </w:tabs>
              <w:spacing w:line="240" w:lineRule="auto" w:before="0" w:after="0"/>
              <w:ind w:left="507" w:right="123" w:hanging="360"/>
              <w:jc w:val="left"/>
              <w:rPr>
                <w:sz w:val="22"/>
              </w:rPr>
            </w:pPr>
            <w:r>
              <w:rPr>
                <w:sz w:val="22"/>
              </w:rPr>
              <w:t>MD involving (a) to (b) above</w:t>
            </w:r>
          </w:p>
        </w:tc>
        <w:tc>
          <w:tcPr>
            <w:tcW w:w="3603" w:type="dxa"/>
          </w:tcPr>
          <w:p>
            <w:pPr>
              <w:pStyle w:val="TableParagraph"/>
              <w:ind w:left="147" w:right="133"/>
              <w:jc w:val="both"/>
              <w:rPr>
                <w:sz w:val="22"/>
              </w:rPr>
            </w:pPr>
            <w:r>
              <w:rPr>
                <w:sz w:val="22"/>
              </w:rPr>
              <w:t>Sets and operates wood chopping machine for cutting veneer layers into required sizes. Adjusts machine table, guides, stops and other controls depending on size of veneer or splint to</w:t>
            </w:r>
            <w:r>
              <w:rPr>
                <w:spacing w:val="-3"/>
                <w:sz w:val="22"/>
              </w:rPr>
              <w:t> </w:t>
            </w:r>
            <w:r>
              <w:rPr>
                <w:sz w:val="22"/>
              </w:rPr>
              <w:t>becut.</w:t>
            </w:r>
          </w:p>
        </w:tc>
        <w:tc>
          <w:tcPr>
            <w:tcW w:w="3269" w:type="dxa"/>
          </w:tcPr>
          <w:p>
            <w:pPr>
              <w:pStyle w:val="TableParagraph"/>
              <w:ind w:left="145" w:right="133"/>
              <w:jc w:val="both"/>
              <w:rPr>
                <w:sz w:val="22"/>
              </w:rPr>
            </w:pPr>
            <w:r>
              <w:rPr>
                <w:sz w:val="22"/>
              </w:rPr>
              <w:t>Work is performed inside and outside. No hazards are involved. Mobility of the person should be adequate.</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797.</w:t>
            </w:r>
          </w:p>
        </w:tc>
        <w:tc>
          <w:tcPr>
            <w:tcW w:w="2489" w:type="dxa"/>
          </w:tcPr>
          <w:p>
            <w:pPr>
              <w:pStyle w:val="TableParagraph"/>
              <w:rPr>
                <w:sz w:val="24"/>
              </w:rPr>
            </w:pPr>
          </w:p>
          <w:p>
            <w:pPr>
              <w:pStyle w:val="TableParagraph"/>
              <w:spacing w:before="2"/>
              <w:rPr>
                <w:sz w:val="23"/>
              </w:rPr>
            </w:pPr>
          </w:p>
          <w:p>
            <w:pPr>
              <w:pStyle w:val="TableParagraph"/>
              <w:ind w:left="148" w:right="667"/>
              <w:rPr>
                <w:sz w:val="22"/>
              </w:rPr>
            </w:pPr>
            <w:r>
              <w:rPr>
                <w:sz w:val="22"/>
              </w:rPr>
              <w:t>Straining Operator (Rubber)</w:t>
            </w:r>
          </w:p>
        </w:tc>
        <w:tc>
          <w:tcPr>
            <w:tcW w:w="2156" w:type="dxa"/>
          </w:tcPr>
          <w:p>
            <w:pPr>
              <w:pStyle w:val="TableParagraph"/>
              <w:rPr>
                <w:sz w:val="24"/>
              </w:rPr>
            </w:pPr>
          </w:p>
          <w:p>
            <w:pPr>
              <w:pStyle w:val="TableParagraph"/>
              <w:spacing w:before="2"/>
              <w:rPr>
                <w:sz w:val="23"/>
              </w:rPr>
            </w:pPr>
          </w:p>
          <w:p>
            <w:pPr>
              <w:pStyle w:val="TableParagraph"/>
              <w:ind w:left="933" w:right="213" w:hanging="726"/>
              <w:rPr>
                <w:sz w:val="22"/>
              </w:rPr>
            </w:pPr>
            <w:r>
              <w:rPr>
                <w:sz w:val="22"/>
              </w:rPr>
              <w:t>S, ST, W, BN, MF, SE</w:t>
            </w:r>
          </w:p>
        </w:tc>
        <w:tc>
          <w:tcPr>
            <w:tcW w:w="2734" w:type="dxa"/>
          </w:tcPr>
          <w:p>
            <w:pPr>
              <w:pStyle w:val="TableParagraph"/>
              <w:numPr>
                <w:ilvl w:val="0"/>
                <w:numId w:val="840"/>
              </w:numPr>
              <w:tabs>
                <w:tab w:pos="508" w:val="left" w:leader="none"/>
              </w:tabs>
              <w:spacing w:line="240" w:lineRule="auto" w:before="161" w:after="0"/>
              <w:ind w:left="507" w:right="0" w:hanging="361"/>
              <w:jc w:val="left"/>
              <w:rPr>
                <w:sz w:val="22"/>
              </w:rPr>
            </w:pPr>
            <w:r>
              <w:rPr>
                <w:sz w:val="22"/>
              </w:rPr>
              <w:t>D,</w:t>
            </w:r>
            <w:r>
              <w:rPr>
                <w:spacing w:val="-1"/>
                <w:sz w:val="22"/>
              </w:rPr>
              <w:t> </w:t>
            </w:r>
            <w:r>
              <w:rPr>
                <w:sz w:val="22"/>
              </w:rPr>
              <w:t>HH</w:t>
            </w:r>
          </w:p>
          <w:p>
            <w:pPr>
              <w:pStyle w:val="TableParagraph"/>
              <w:numPr>
                <w:ilvl w:val="0"/>
                <w:numId w:val="840"/>
              </w:numPr>
              <w:tabs>
                <w:tab w:pos="508" w:val="left" w:leader="none"/>
              </w:tabs>
              <w:spacing w:line="252" w:lineRule="exact" w:before="2" w:after="0"/>
              <w:ind w:left="507" w:right="0" w:hanging="361"/>
              <w:jc w:val="left"/>
              <w:rPr>
                <w:sz w:val="22"/>
              </w:rPr>
            </w:pPr>
            <w:r>
              <w:rPr>
                <w:sz w:val="22"/>
              </w:rPr>
              <w:t>OL, CP, LC, Dw,</w:t>
            </w:r>
            <w:r>
              <w:rPr>
                <w:spacing w:val="-5"/>
                <w:sz w:val="22"/>
              </w:rPr>
              <w:t> </w:t>
            </w:r>
            <w:r>
              <w:rPr>
                <w:sz w:val="22"/>
              </w:rPr>
              <w:t>AAV</w:t>
            </w:r>
          </w:p>
          <w:p>
            <w:pPr>
              <w:pStyle w:val="TableParagraph"/>
              <w:numPr>
                <w:ilvl w:val="0"/>
                <w:numId w:val="840"/>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840"/>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1"/>
              <w:jc w:val="both"/>
              <w:rPr>
                <w:sz w:val="22"/>
              </w:rPr>
            </w:pPr>
            <w:r>
              <w:rPr>
                <w:sz w:val="22"/>
              </w:rPr>
              <w:t>Screens out metal particles and other foreign objects from processed rubber reclaim, using</w:t>
            </w:r>
            <w:r>
              <w:rPr>
                <w:spacing w:val="-4"/>
                <w:sz w:val="22"/>
              </w:rPr>
              <w:t> </w:t>
            </w:r>
            <w:r>
              <w:rPr>
                <w:sz w:val="22"/>
              </w:rPr>
              <w:t>strainer.</w:t>
            </w:r>
          </w:p>
        </w:tc>
        <w:tc>
          <w:tcPr>
            <w:tcW w:w="3269" w:type="dxa"/>
          </w:tcPr>
          <w:p>
            <w:pPr>
              <w:pStyle w:val="TableParagraph"/>
              <w:ind w:left="145" w:right="133"/>
              <w:jc w:val="both"/>
              <w:rPr>
                <w:sz w:val="22"/>
              </w:rPr>
            </w:pPr>
            <w:r>
              <w:rPr>
                <w:sz w:val="22"/>
              </w:rPr>
              <w:t>Work is performed inside. No hazards are involved. Incumbent should be considered with aids &amp; appliance.</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798.</w:t>
            </w:r>
          </w:p>
        </w:tc>
        <w:tc>
          <w:tcPr>
            <w:tcW w:w="2489" w:type="dxa"/>
          </w:tcPr>
          <w:p>
            <w:pPr>
              <w:pStyle w:val="TableParagraph"/>
              <w:rPr>
                <w:sz w:val="24"/>
              </w:rPr>
            </w:pPr>
          </w:p>
          <w:p>
            <w:pPr>
              <w:pStyle w:val="TableParagraph"/>
              <w:rPr>
                <w:sz w:val="23"/>
              </w:rPr>
            </w:pPr>
          </w:p>
          <w:p>
            <w:pPr>
              <w:pStyle w:val="TableParagraph"/>
              <w:spacing w:before="1"/>
              <w:ind w:left="203" w:right="155" w:hanging="56"/>
              <w:rPr>
                <w:sz w:val="22"/>
              </w:rPr>
            </w:pPr>
            <w:r>
              <w:rPr>
                <w:sz w:val="22"/>
              </w:rPr>
              <w:t>Hydrogenation Operator (Oils And Fats)</w:t>
            </w:r>
          </w:p>
        </w:tc>
        <w:tc>
          <w:tcPr>
            <w:tcW w:w="2156" w:type="dxa"/>
          </w:tcPr>
          <w:p>
            <w:pPr>
              <w:pStyle w:val="TableParagraph"/>
              <w:rPr>
                <w:sz w:val="24"/>
              </w:rPr>
            </w:pPr>
          </w:p>
          <w:p>
            <w:pPr>
              <w:pStyle w:val="TableParagraph"/>
              <w:rPr>
                <w:sz w:val="23"/>
              </w:rPr>
            </w:pPr>
          </w:p>
          <w:p>
            <w:pPr>
              <w:pStyle w:val="TableParagraph"/>
              <w:spacing w:before="1"/>
              <w:ind w:left="933" w:right="213" w:hanging="726"/>
              <w:rPr>
                <w:sz w:val="22"/>
              </w:rPr>
            </w:pPr>
            <w:r>
              <w:rPr>
                <w:sz w:val="22"/>
              </w:rPr>
              <w:t>S, ST, W, BN, MF, SE</w:t>
            </w:r>
          </w:p>
        </w:tc>
        <w:tc>
          <w:tcPr>
            <w:tcW w:w="2734" w:type="dxa"/>
          </w:tcPr>
          <w:p>
            <w:pPr>
              <w:pStyle w:val="TableParagraph"/>
              <w:numPr>
                <w:ilvl w:val="0"/>
                <w:numId w:val="841"/>
              </w:numPr>
              <w:tabs>
                <w:tab w:pos="508" w:val="left" w:leader="none"/>
              </w:tabs>
              <w:spacing w:line="253" w:lineRule="exact" w:before="34" w:after="0"/>
              <w:ind w:left="507" w:right="0" w:hanging="361"/>
              <w:jc w:val="left"/>
              <w:rPr>
                <w:sz w:val="22"/>
              </w:rPr>
            </w:pPr>
            <w:r>
              <w:rPr>
                <w:sz w:val="22"/>
              </w:rPr>
              <w:t>D,</w:t>
            </w:r>
            <w:r>
              <w:rPr>
                <w:spacing w:val="-1"/>
                <w:sz w:val="22"/>
              </w:rPr>
              <w:t> </w:t>
            </w:r>
            <w:r>
              <w:rPr>
                <w:sz w:val="22"/>
              </w:rPr>
              <w:t>HH</w:t>
            </w:r>
          </w:p>
          <w:p>
            <w:pPr>
              <w:pStyle w:val="TableParagraph"/>
              <w:numPr>
                <w:ilvl w:val="0"/>
                <w:numId w:val="841"/>
              </w:numPr>
              <w:tabs>
                <w:tab w:pos="508" w:val="left" w:leader="none"/>
              </w:tabs>
              <w:spacing w:line="240" w:lineRule="auto"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841"/>
              </w:numPr>
              <w:tabs>
                <w:tab w:pos="508" w:val="left" w:leader="none"/>
              </w:tabs>
              <w:spacing w:line="240" w:lineRule="auto" w:before="1"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841"/>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6"/>
              <w:jc w:val="both"/>
              <w:rPr>
                <w:sz w:val="22"/>
              </w:rPr>
            </w:pPr>
            <w:r>
              <w:rPr>
                <w:sz w:val="22"/>
              </w:rPr>
              <w:t>Controls equipment to process base oils used in manufacture of margarine, vanaspati, etc.</w:t>
            </w:r>
          </w:p>
        </w:tc>
        <w:tc>
          <w:tcPr>
            <w:tcW w:w="3269" w:type="dxa"/>
          </w:tcPr>
          <w:p>
            <w:pPr>
              <w:pStyle w:val="TableParagraph"/>
              <w:ind w:left="145" w:right="133"/>
              <w:jc w:val="both"/>
              <w:rPr>
                <w:sz w:val="22"/>
              </w:rPr>
            </w:pPr>
            <w:r>
              <w:rPr>
                <w:sz w:val="22"/>
              </w:rPr>
              <w:t>Work is performed inside. No hazards are involved. Incumbent should be considered with aids &amp; appliance.</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799.</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Pressman (Glass)</w:t>
            </w:r>
          </w:p>
        </w:tc>
        <w:tc>
          <w:tcPr>
            <w:tcW w:w="2156" w:type="dxa"/>
          </w:tcPr>
          <w:p>
            <w:pPr>
              <w:pStyle w:val="TableParagraph"/>
              <w:rPr>
                <w:sz w:val="24"/>
              </w:rPr>
            </w:pPr>
          </w:p>
          <w:p>
            <w:pPr>
              <w:pStyle w:val="TableParagraph"/>
              <w:spacing w:before="3"/>
              <w:rPr>
                <w:sz w:val="30"/>
              </w:rPr>
            </w:pPr>
          </w:p>
          <w:p>
            <w:pPr>
              <w:pStyle w:val="TableParagraph"/>
              <w:spacing w:before="1"/>
              <w:ind w:left="871" w:right="140" w:hanging="683"/>
              <w:rPr>
                <w:sz w:val="22"/>
              </w:rPr>
            </w:pPr>
            <w:r>
              <w:rPr>
                <w:sz w:val="22"/>
              </w:rPr>
              <w:t>S,ST,W,BN,PP,L,M F,SE</w:t>
            </w:r>
          </w:p>
        </w:tc>
        <w:tc>
          <w:tcPr>
            <w:tcW w:w="2734" w:type="dxa"/>
          </w:tcPr>
          <w:p>
            <w:pPr>
              <w:pStyle w:val="TableParagraph"/>
              <w:spacing w:before="4"/>
              <w:rPr>
                <w:sz w:val="21"/>
              </w:rPr>
            </w:pPr>
          </w:p>
          <w:p>
            <w:pPr>
              <w:pStyle w:val="TableParagraph"/>
              <w:numPr>
                <w:ilvl w:val="0"/>
                <w:numId w:val="842"/>
              </w:numPr>
              <w:tabs>
                <w:tab w:pos="508" w:val="left" w:leader="none"/>
              </w:tabs>
              <w:spacing w:line="240" w:lineRule="auto" w:before="0" w:after="0"/>
              <w:ind w:left="507" w:right="0" w:hanging="361"/>
              <w:jc w:val="left"/>
              <w:rPr>
                <w:sz w:val="22"/>
              </w:rPr>
            </w:pPr>
            <w:r>
              <w:rPr>
                <w:sz w:val="22"/>
              </w:rPr>
              <w:t>D,</w:t>
            </w:r>
            <w:r>
              <w:rPr>
                <w:spacing w:val="-1"/>
                <w:sz w:val="22"/>
              </w:rPr>
              <w:t> </w:t>
            </w:r>
            <w:r>
              <w:rPr>
                <w:sz w:val="22"/>
              </w:rPr>
              <w:t>HH</w:t>
            </w:r>
          </w:p>
          <w:p>
            <w:pPr>
              <w:pStyle w:val="TableParagraph"/>
              <w:numPr>
                <w:ilvl w:val="0"/>
                <w:numId w:val="842"/>
              </w:numPr>
              <w:tabs>
                <w:tab w:pos="508" w:val="left" w:leader="none"/>
              </w:tabs>
              <w:spacing w:line="252" w:lineRule="exact" w:before="1" w:after="0"/>
              <w:ind w:left="507" w:right="0" w:hanging="361"/>
              <w:jc w:val="left"/>
              <w:rPr>
                <w:sz w:val="22"/>
              </w:rPr>
            </w:pPr>
            <w:r>
              <w:rPr>
                <w:sz w:val="22"/>
              </w:rPr>
              <w:t>OL, CP, LC, Dw,</w:t>
            </w:r>
            <w:r>
              <w:rPr>
                <w:spacing w:val="-5"/>
                <w:sz w:val="22"/>
              </w:rPr>
              <w:t> </w:t>
            </w:r>
            <w:r>
              <w:rPr>
                <w:sz w:val="22"/>
              </w:rPr>
              <w:t>AAV</w:t>
            </w:r>
          </w:p>
          <w:p>
            <w:pPr>
              <w:pStyle w:val="TableParagraph"/>
              <w:numPr>
                <w:ilvl w:val="0"/>
                <w:numId w:val="842"/>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842"/>
              </w:numPr>
              <w:tabs>
                <w:tab w:pos="508" w:val="left" w:leader="none"/>
              </w:tabs>
              <w:spacing w:line="240" w:lineRule="auto" w:before="2" w:after="0"/>
              <w:ind w:left="507" w:right="135" w:hanging="360"/>
              <w:jc w:val="left"/>
              <w:rPr>
                <w:sz w:val="22"/>
              </w:rPr>
            </w:pPr>
            <w:r>
              <w:rPr>
                <w:sz w:val="22"/>
              </w:rPr>
              <w:t>MD involving (a) to (c) above</w:t>
            </w:r>
          </w:p>
        </w:tc>
        <w:tc>
          <w:tcPr>
            <w:tcW w:w="3603" w:type="dxa"/>
          </w:tcPr>
          <w:p>
            <w:pPr>
              <w:pStyle w:val="TableParagraph"/>
              <w:ind w:left="150" w:right="133"/>
              <w:jc w:val="both"/>
              <w:rPr>
                <w:sz w:val="22"/>
              </w:rPr>
            </w:pPr>
            <w:r>
              <w:rPr>
                <w:sz w:val="22"/>
              </w:rPr>
              <w:t>Operates hand press to mould glass into required shape. Sets mould in press according to size and shape of article to be produced.</w:t>
            </w:r>
          </w:p>
        </w:tc>
        <w:tc>
          <w:tcPr>
            <w:tcW w:w="3269" w:type="dxa"/>
          </w:tcPr>
          <w:p>
            <w:pPr>
              <w:pStyle w:val="TableParagraph"/>
              <w:ind w:left="145" w:right="135"/>
              <w:jc w:val="both"/>
              <w:rPr>
                <w:sz w:val="22"/>
              </w:rPr>
            </w:pPr>
            <w:r>
              <w:rPr>
                <w:sz w:val="22"/>
              </w:rPr>
              <w:t>Work is performed </w:t>
            </w:r>
            <w:r>
              <w:rPr>
                <w:spacing w:val="-3"/>
                <w:sz w:val="22"/>
              </w:rPr>
              <w:t>inside. </w:t>
            </w:r>
            <w:r>
              <w:rPr>
                <w:sz w:val="22"/>
              </w:rPr>
              <w:t>Mobility of the person should be adequate. Should have functional communication skills with aids &amp; devices. The incumbent should be able to performed</w:t>
            </w:r>
            <w:r>
              <w:rPr>
                <w:spacing w:val="-4"/>
                <w:sz w:val="22"/>
              </w:rPr>
              <w:t> </w:t>
            </w:r>
            <w:r>
              <w:rPr>
                <w:sz w:val="22"/>
              </w:rPr>
              <w:t>assigned</w:t>
            </w:r>
          </w:p>
          <w:p>
            <w:pPr>
              <w:pStyle w:val="TableParagraph"/>
              <w:spacing w:line="240" w:lineRule="exact"/>
              <w:ind w:left="145"/>
              <w:jc w:val="both"/>
              <w:rPr>
                <w:sz w:val="22"/>
              </w:rPr>
            </w:pPr>
            <w:r>
              <w:rPr>
                <w:sz w:val="22"/>
              </w:rPr>
              <w:t>task efficiently.</w:t>
            </w:r>
          </w:p>
        </w:tc>
      </w:tr>
      <w:tr>
        <w:trPr>
          <w:trHeight w:val="2022"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800.</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Gatherer, (Glass)</w:t>
            </w:r>
          </w:p>
        </w:tc>
        <w:tc>
          <w:tcPr>
            <w:tcW w:w="2156" w:type="dxa"/>
          </w:tcPr>
          <w:p>
            <w:pPr>
              <w:pStyle w:val="TableParagraph"/>
              <w:rPr>
                <w:sz w:val="24"/>
              </w:rPr>
            </w:pPr>
          </w:p>
          <w:p>
            <w:pPr>
              <w:pStyle w:val="TableParagraph"/>
              <w:rPr>
                <w:sz w:val="24"/>
              </w:rPr>
            </w:pPr>
          </w:p>
          <w:p>
            <w:pPr>
              <w:pStyle w:val="TableParagraph"/>
              <w:spacing w:before="200"/>
              <w:ind w:left="871" w:right="140" w:hanging="683"/>
              <w:rPr>
                <w:sz w:val="22"/>
              </w:rPr>
            </w:pPr>
            <w:r>
              <w:rPr>
                <w:sz w:val="22"/>
              </w:rPr>
              <w:t>S,ST,W,BN,PP,L,M F,SE</w:t>
            </w:r>
          </w:p>
        </w:tc>
        <w:tc>
          <w:tcPr>
            <w:tcW w:w="2734" w:type="dxa"/>
          </w:tcPr>
          <w:p>
            <w:pPr>
              <w:pStyle w:val="TableParagraph"/>
              <w:spacing w:before="4"/>
              <w:rPr>
                <w:sz w:val="32"/>
              </w:rPr>
            </w:pPr>
          </w:p>
          <w:p>
            <w:pPr>
              <w:pStyle w:val="TableParagraph"/>
              <w:numPr>
                <w:ilvl w:val="0"/>
                <w:numId w:val="843"/>
              </w:numPr>
              <w:tabs>
                <w:tab w:pos="508" w:val="left" w:leader="none"/>
              </w:tabs>
              <w:spacing w:line="252" w:lineRule="exact" w:before="1" w:after="0"/>
              <w:ind w:left="507" w:right="0" w:hanging="361"/>
              <w:jc w:val="left"/>
              <w:rPr>
                <w:sz w:val="22"/>
              </w:rPr>
            </w:pPr>
            <w:r>
              <w:rPr>
                <w:sz w:val="22"/>
              </w:rPr>
              <w:t>D,</w:t>
            </w:r>
            <w:r>
              <w:rPr>
                <w:spacing w:val="-1"/>
                <w:sz w:val="22"/>
              </w:rPr>
              <w:t> </w:t>
            </w:r>
            <w:r>
              <w:rPr>
                <w:sz w:val="22"/>
              </w:rPr>
              <w:t>HH</w:t>
            </w:r>
          </w:p>
          <w:p>
            <w:pPr>
              <w:pStyle w:val="TableParagraph"/>
              <w:numPr>
                <w:ilvl w:val="0"/>
                <w:numId w:val="843"/>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843"/>
              </w:numPr>
              <w:tabs>
                <w:tab w:pos="508" w:val="left" w:leader="none"/>
              </w:tabs>
              <w:spacing w:line="252" w:lineRule="exact" w:before="1"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843"/>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50" w:right="134"/>
              <w:jc w:val="both"/>
              <w:rPr>
                <w:sz w:val="22"/>
              </w:rPr>
            </w:pPr>
            <w:r>
              <w:rPr>
                <w:sz w:val="22"/>
              </w:rPr>
              <w:t>Gathers specified amount of molten glass on end of iron rod and carries it to Pressman.</w:t>
            </w:r>
          </w:p>
        </w:tc>
        <w:tc>
          <w:tcPr>
            <w:tcW w:w="3269" w:type="dxa"/>
          </w:tcPr>
          <w:p>
            <w:pPr>
              <w:pStyle w:val="TableParagraph"/>
              <w:ind w:left="145" w:right="133"/>
              <w:jc w:val="both"/>
              <w:rPr>
                <w:sz w:val="22"/>
              </w:rPr>
            </w:pPr>
            <w:r>
              <w:rPr>
                <w:sz w:val="22"/>
              </w:rPr>
              <w:t>Work is performed outside and inside both. Mobility of the person should be </w:t>
            </w:r>
            <w:r>
              <w:rPr>
                <w:spacing w:val="-3"/>
                <w:sz w:val="22"/>
              </w:rPr>
              <w:t>adequate. </w:t>
            </w:r>
            <w:r>
              <w:rPr>
                <w:sz w:val="22"/>
              </w:rPr>
              <w:t>Should have </w:t>
            </w:r>
            <w:r>
              <w:rPr>
                <w:spacing w:val="-3"/>
                <w:sz w:val="22"/>
              </w:rPr>
              <w:t>functional </w:t>
            </w:r>
            <w:r>
              <w:rPr>
                <w:sz w:val="22"/>
              </w:rPr>
              <w:t>communication skills with aids &amp; devices. The incumbent </w:t>
            </w:r>
            <w:r>
              <w:rPr>
                <w:spacing w:val="-3"/>
                <w:sz w:val="22"/>
              </w:rPr>
              <w:t>should  </w:t>
            </w:r>
            <w:r>
              <w:rPr>
                <w:sz w:val="22"/>
              </w:rPr>
              <w:t>be able to performed</w:t>
            </w:r>
            <w:r>
              <w:rPr>
                <w:spacing w:val="-1"/>
                <w:sz w:val="22"/>
              </w:rPr>
              <w:t> </w:t>
            </w:r>
            <w:r>
              <w:rPr>
                <w:sz w:val="22"/>
              </w:rPr>
              <w:t>assigned</w:t>
            </w:r>
          </w:p>
          <w:p>
            <w:pPr>
              <w:pStyle w:val="TableParagraph"/>
              <w:spacing w:line="238" w:lineRule="exact"/>
              <w:ind w:left="145"/>
              <w:jc w:val="both"/>
              <w:rPr>
                <w:sz w:val="22"/>
              </w:rPr>
            </w:pPr>
            <w:r>
              <w:rPr>
                <w:sz w:val="22"/>
              </w:rPr>
              <w:t>task efficiently.</w:t>
            </w:r>
          </w:p>
        </w:tc>
      </w:tr>
    </w:tbl>
    <w:p>
      <w:pPr>
        <w:spacing w:after="0" w:line="238"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801.</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Drawer (Glass)</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702" w:right="310" w:hanging="488"/>
              <w:rPr>
                <w:sz w:val="22"/>
              </w:rPr>
            </w:pPr>
            <w:r>
              <w:rPr>
                <w:sz w:val="22"/>
              </w:rPr>
              <w:t>S,ST,W,BN,PP,L, MF,SE</w:t>
            </w:r>
          </w:p>
        </w:tc>
        <w:tc>
          <w:tcPr>
            <w:tcW w:w="2734" w:type="dxa"/>
          </w:tcPr>
          <w:p>
            <w:pPr>
              <w:pStyle w:val="TableParagraph"/>
              <w:spacing w:before="7"/>
              <w:rPr>
                <w:sz w:val="32"/>
              </w:rPr>
            </w:pPr>
          </w:p>
          <w:p>
            <w:pPr>
              <w:pStyle w:val="TableParagraph"/>
              <w:numPr>
                <w:ilvl w:val="0"/>
                <w:numId w:val="844"/>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44"/>
              </w:numPr>
              <w:tabs>
                <w:tab w:pos="508" w:val="left" w:leader="none"/>
              </w:tabs>
              <w:spacing w:line="252" w:lineRule="exact" w:before="0" w:after="0"/>
              <w:ind w:left="507" w:right="0" w:hanging="361"/>
              <w:jc w:val="left"/>
              <w:rPr>
                <w:sz w:val="22"/>
              </w:rPr>
            </w:pPr>
            <w:r>
              <w:rPr>
                <w:sz w:val="22"/>
              </w:rPr>
              <w:t>OL, LC, Dw,</w:t>
            </w:r>
            <w:r>
              <w:rPr>
                <w:spacing w:val="-2"/>
                <w:sz w:val="22"/>
              </w:rPr>
              <w:t> </w:t>
            </w:r>
            <w:r>
              <w:rPr>
                <w:sz w:val="22"/>
              </w:rPr>
              <w:t>AAV</w:t>
            </w:r>
          </w:p>
          <w:p>
            <w:pPr>
              <w:pStyle w:val="TableParagraph"/>
              <w:numPr>
                <w:ilvl w:val="0"/>
                <w:numId w:val="844"/>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844"/>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spacing w:line="242" w:lineRule="auto"/>
              <w:ind w:left="150" w:right="97"/>
              <w:rPr>
                <w:sz w:val="22"/>
              </w:rPr>
            </w:pPr>
            <w:r>
              <w:rPr>
                <w:sz w:val="22"/>
              </w:rPr>
              <w:t>Draws molten glass into wire of desired thickness for making bangles.</w:t>
            </w:r>
          </w:p>
        </w:tc>
        <w:tc>
          <w:tcPr>
            <w:tcW w:w="3269" w:type="dxa"/>
          </w:tcPr>
          <w:p>
            <w:pPr>
              <w:pStyle w:val="TableParagraph"/>
              <w:ind w:left="145" w:right="133"/>
              <w:jc w:val="both"/>
              <w:rPr>
                <w:sz w:val="22"/>
              </w:rPr>
            </w:pPr>
            <w:r>
              <w:rPr>
                <w:sz w:val="22"/>
              </w:rPr>
              <w:t>Work is performed outside and inside both. Mobility of the person should be </w:t>
            </w:r>
            <w:r>
              <w:rPr>
                <w:spacing w:val="-3"/>
                <w:sz w:val="22"/>
              </w:rPr>
              <w:t>adequate. </w:t>
            </w:r>
            <w:r>
              <w:rPr>
                <w:sz w:val="22"/>
              </w:rPr>
              <w:t>Should have </w:t>
            </w:r>
            <w:r>
              <w:rPr>
                <w:spacing w:val="-3"/>
                <w:sz w:val="22"/>
              </w:rPr>
              <w:t>functional </w:t>
            </w:r>
            <w:r>
              <w:rPr>
                <w:sz w:val="22"/>
              </w:rPr>
              <w:t>communication skills with aids &amp; devices. The incumbent</w:t>
            </w:r>
            <w:r>
              <w:rPr>
                <w:spacing w:val="21"/>
                <w:sz w:val="22"/>
              </w:rPr>
              <w:t> </w:t>
            </w:r>
            <w:r>
              <w:rPr>
                <w:spacing w:val="-3"/>
                <w:sz w:val="22"/>
              </w:rPr>
              <w:t>should</w:t>
            </w:r>
          </w:p>
          <w:p>
            <w:pPr>
              <w:pStyle w:val="TableParagraph"/>
              <w:spacing w:line="252" w:lineRule="exact"/>
              <w:ind w:left="145" w:right="135"/>
              <w:jc w:val="both"/>
              <w:rPr>
                <w:sz w:val="22"/>
              </w:rPr>
            </w:pPr>
            <w:r>
              <w:rPr>
                <w:sz w:val="22"/>
              </w:rPr>
              <w:t>be able to performed assigned task efficiently.</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802.</w:t>
            </w:r>
          </w:p>
        </w:tc>
        <w:tc>
          <w:tcPr>
            <w:tcW w:w="2489" w:type="dxa"/>
          </w:tcPr>
          <w:p>
            <w:pPr>
              <w:pStyle w:val="TableParagraph"/>
              <w:rPr>
                <w:sz w:val="24"/>
              </w:rPr>
            </w:pPr>
          </w:p>
          <w:p>
            <w:pPr>
              <w:pStyle w:val="TableParagraph"/>
              <w:rPr>
                <w:sz w:val="24"/>
              </w:rPr>
            </w:pPr>
          </w:p>
          <w:p>
            <w:pPr>
              <w:pStyle w:val="TableParagraph"/>
              <w:spacing w:before="200"/>
              <w:ind w:left="148" w:right="508"/>
              <w:rPr>
                <w:sz w:val="22"/>
              </w:rPr>
            </w:pPr>
            <w:r>
              <w:rPr>
                <w:sz w:val="22"/>
              </w:rPr>
              <w:t>Tube &amp; Red Drawer (Glass)</w:t>
            </w:r>
          </w:p>
        </w:tc>
        <w:tc>
          <w:tcPr>
            <w:tcW w:w="2156" w:type="dxa"/>
          </w:tcPr>
          <w:p>
            <w:pPr>
              <w:pStyle w:val="TableParagraph"/>
              <w:rPr>
                <w:sz w:val="24"/>
              </w:rPr>
            </w:pPr>
          </w:p>
          <w:p>
            <w:pPr>
              <w:pStyle w:val="TableParagraph"/>
              <w:spacing w:before="3"/>
              <w:rPr>
                <w:sz w:val="30"/>
              </w:rPr>
            </w:pPr>
          </w:p>
          <w:p>
            <w:pPr>
              <w:pStyle w:val="TableParagraph"/>
              <w:spacing w:before="1"/>
              <w:ind w:left="858" w:right="153" w:hanging="683"/>
              <w:rPr>
                <w:sz w:val="22"/>
              </w:rPr>
            </w:pPr>
            <w:r>
              <w:rPr>
                <w:sz w:val="22"/>
              </w:rPr>
              <w:t>S,ST,W,BN,PP,L,M F,SE</w:t>
            </w:r>
          </w:p>
        </w:tc>
        <w:tc>
          <w:tcPr>
            <w:tcW w:w="2734" w:type="dxa"/>
          </w:tcPr>
          <w:p>
            <w:pPr>
              <w:pStyle w:val="TableParagraph"/>
              <w:spacing w:before="4"/>
              <w:rPr>
                <w:sz w:val="21"/>
              </w:rPr>
            </w:pPr>
          </w:p>
          <w:p>
            <w:pPr>
              <w:pStyle w:val="TableParagraph"/>
              <w:numPr>
                <w:ilvl w:val="0"/>
                <w:numId w:val="845"/>
              </w:numPr>
              <w:tabs>
                <w:tab w:pos="508" w:val="left" w:leader="none"/>
              </w:tabs>
              <w:spacing w:line="240" w:lineRule="auto" w:before="0" w:after="0"/>
              <w:ind w:left="507" w:right="0" w:hanging="361"/>
              <w:jc w:val="left"/>
              <w:rPr>
                <w:sz w:val="22"/>
              </w:rPr>
            </w:pPr>
            <w:r>
              <w:rPr>
                <w:sz w:val="22"/>
              </w:rPr>
              <w:t>D,</w:t>
            </w:r>
            <w:r>
              <w:rPr>
                <w:spacing w:val="-1"/>
                <w:sz w:val="22"/>
              </w:rPr>
              <w:t> </w:t>
            </w:r>
            <w:r>
              <w:rPr>
                <w:sz w:val="22"/>
              </w:rPr>
              <w:t>HH</w:t>
            </w:r>
          </w:p>
          <w:p>
            <w:pPr>
              <w:pStyle w:val="TableParagraph"/>
              <w:numPr>
                <w:ilvl w:val="0"/>
                <w:numId w:val="845"/>
              </w:numPr>
              <w:tabs>
                <w:tab w:pos="508" w:val="left" w:leader="none"/>
              </w:tabs>
              <w:spacing w:line="252" w:lineRule="exact" w:before="1" w:after="0"/>
              <w:ind w:left="507" w:right="0" w:hanging="361"/>
              <w:jc w:val="left"/>
              <w:rPr>
                <w:sz w:val="22"/>
              </w:rPr>
            </w:pPr>
            <w:r>
              <w:rPr>
                <w:sz w:val="22"/>
              </w:rPr>
              <w:t>OL, LC, Dw,</w:t>
            </w:r>
            <w:r>
              <w:rPr>
                <w:spacing w:val="-2"/>
                <w:sz w:val="22"/>
              </w:rPr>
              <w:t> </w:t>
            </w:r>
            <w:r>
              <w:rPr>
                <w:sz w:val="22"/>
              </w:rPr>
              <w:t>AAV</w:t>
            </w:r>
          </w:p>
          <w:p>
            <w:pPr>
              <w:pStyle w:val="TableParagraph"/>
              <w:numPr>
                <w:ilvl w:val="0"/>
                <w:numId w:val="845"/>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845"/>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50"/>
              <w:rPr>
                <w:sz w:val="22"/>
              </w:rPr>
            </w:pPr>
            <w:r>
              <w:rPr>
                <w:sz w:val="22"/>
              </w:rPr>
              <w:t>Draws glass into tubes and rods using solid iron rod or blowpipe.</w:t>
            </w:r>
          </w:p>
        </w:tc>
        <w:tc>
          <w:tcPr>
            <w:tcW w:w="3269" w:type="dxa"/>
          </w:tcPr>
          <w:p>
            <w:pPr>
              <w:pStyle w:val="TableParagraph"/>
              <w:ind w:left="145" w:right="135"/>
              <w:jc w:val="both"/>
              <w:rPr>
                <w:sz w:val="22"/>
              </w:rPr>
            </w:pPr>
            <w:r>
              <w:rPr>
                <w:sz w:val="22"/>
              </w:rPr>
              <w:t>Work is performed inside. Mobility of the person should be adequate. Should have functional communication skills with aids &amp; devices. The incumbent should</w:t>
            </w:r>
          </w:p>
          <w:p>
            <w:pPr>
              <w:pStyle w:val="TableParagraph"/>
              <w:spacing w:line="252" w:lineRule="exact"/>
              <w:ind w:left="145" w:right="138"/>
              <w:jc w:val="both"/>
              <w:rPr>
                <w:sz w:val="22"/>
              </w:rPr>
            </w:pPr>
            <w:r>
              <w:rPr>
                <w:sz w:val="22"/>
              </w:rPr>
              <w:t>be able to performed assigned task efficiently.</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803.</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6"/>
              <w:ind w:left="148"/>
              <w:rPr>
                <w:sz w:val="22"/>
              </w:rPr>
            </w:pPr>
            <w:r>
              <w:rPr>
                <w:sz w:val="22"/>
              </w:rPr>
              <w:t>Rollerman (Glass)</w:t>
            </w:r>
          </w:p>
        </w:tc>
        <w:tc>
          <w:tcPr>
            <w:tcW w:w="2156" w:type="dxa"/>
          </w:tcPr>
          <w:p>
            <w:pPr>
              <w:pStyle w:val="TableParagraph"/>
              <w:rPr>
                <w:sz w:val="24"/>
              </w:rPr>
            </w:pPr>
          </w:p>
          <w:p>
            <w:pPr>
              <w:pStyle w:val="TableParagraph"/>
              <w:rPr>
                <w:sz w:val="24"/>
              </w:rPr>
            </w:pPr>
          </w:p>
          <w:p>
            <w:pPr>
              <w:pStyle w:val="TableParagraph"/>
              <w:spacing w:before="200"/>
              <w:ind w:left="880" w:right="131" w:hanging="683"/>
              <w:rPr>
                <w:sz w:val="22"/>
              </w:rPr>
            </w:pPr>
            <w:r>
              <w:rPr>
                <w:sz w:val="22"/>
              </w:rPr>
              <w:t>S,ST,W,BN,PP,L,M F,SE</w:t>
            </w:r>
          </w:p>
        </w:tc>
        <w:tc>
          <w:tcPr>
            <w:tcW w:w="2734" w:type="dxa"/>
          </w:tcPr>
          <w:p>
            <w:pPr>
              <w:pStyle w:val="TableParagraph"/>
              <w:rPr>
                <w:sz w:val="24"/>
              </w:rPr>
            </w:pPr>
          </w:p>
          <w:p>
            <w:pPr>
              <w:pStyle w:val="TableParagraph"/>
              <w:spacing w:before="5"/>
              <w:rPr>
                <w:sz w:val="19"/>
              </w:rPr>
            </w:pPr>
          </w:p>
          <w:p>
            <w:pPr>
              <w:pStyle w:val="TableParagraph"/>
              <w:numPr>
                <w:ilvl w:val="0"/>
                <w:numId w:val="846"/>
              </w:numPr>
              <w:tabs>
                <w:tab w:pos="508" w:val="left" w:leader="none"/>
              </w:tabs>
              <w:spacing w:line="253"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46"/>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846"/>
              </w:numPr>
              <w:tabs>
                <w:tab w:pos="508" w:val="left" w:leader="none"/>
              </w:tabs>
              <w:spacing w:line="240" w:lineRule="auto" w:before="0" w:after="0"/>
              <w:ind w:left="507" w:right="123" w:hanging="360"/>
              <w:jc w:val="left"/>
              <w:rPr>
                <w:sz w:val="22"/>
              </w:rPr>
            </w:pPr>
            <w:r>
              <w:rPr>
                <w:sz w:val="22"/>
              </w:rPr>
              <w:t>MD involving (a) to (b) above</w:t>
            </w:r>
          </w:p>
        </w:tc>
        <w:tc>
          <w:tcPr>
            <w:tcW w:w="3603" w:type="dxa"/>
          </w:tcPr>
          <w:p>
            <w:pPr>
              <w:pStyle w:val="TableParagraph"/>
              <w:ind w:left="147" w:right="129"/>
              <w:rPr>
                <w:sz w:val="22"/>
              </w:rPr>
            </w:pPr>
            <w:r>
              <w:rPr>
                <w:sz w:val="22"/>
              </w:rPr>
              <w:t>Rotates roller to wind glass wire into coil used for making bangles.</w:t>
            </w:r>
          </w:p>
        </w:tc>
        <w:tc>
          <w:tcPr>
            <w:tcW w:w="3269" w:type="dxa"/>
          </w:tcPr>
          <w:p>
            <w:pPr>
              <w:pStyle w:val="TableParagraph"/>
              <w:ind w:left="145" w:right="133"/>
              <w:jc w:val="both"/>
              <w:rPr>
                <w:sz w:val="22"/>
              </w:rPr>
            </w:pPr>
            <w:r>
              <w:rPr>
                <w:sz w:val="22"/>
              </w:rPr>
              <w:t>Work is performed outside and inside both. Mobility of the person should be </w:t>
            </w:r>
            <w:r>
              <w:rPr>
                <w:spacing w:val="-3"/>
                <w:sz w:val="22"/>
              </w:rPr>
              <w:t>adequate. </w:t>
            </w:r>
            <w:r>
              <w:rPr>
                <w:sz w:val="22"/>
              </w:rPr>
              <w:t>Should have </w:t>
            </w:r>
            <w:r>
              <w:rPr>
                <w:spacing w:val="-3"/>
                <w:sz w:val="22"/>
              </w:rPr>
              <w:t>functional </w:t>
            </w:r>
            <w:r>
              <w:rPr>
                <w:sz w:val="22"/>
              </w:rPr>
              <w:t>communication skills with aids &amp; devices. The incumbent </w:t>
            </w:r>
            <w:r>
              <w:rPr>
                <w:spacing w:val="-3"/>
                <w:sz w:val="22"/>
              </w:rPr>
              <w:t>should  </w:t>
            </w:r>
            <w:r>
              <w:rPr>
                <w:sz w:val="22"/>
              </w:rPr>
              <w:t>be able to performed</w:t>
            </w:r>
            <w:r>
              <w:rPr>
                <w:spacing w:val="-1"/>
                <w:sz w:val="22"/>
              </w:rPr>
              <w:t> </w:t>
            </w:r>
            <w:r>
              <w:rPr>
                <w:sz w:val="22"/>
              </w:rPr>
              <w:t>assigned</w:t>
            </w:r>
          </w:p>
          <w:p>
            <w:pPr>
              <w:pStyle w:val="TableParagraph"/>
              <w:spacing w:line="238" w:lineRule="exact"/>
              <w:ind w:left="145"/>
              <w:jc w:val="both"/>
              <w:rPr>
                <w:sz w:val="22"/>
              </w:rPr>
            </w:pPr>
            <w:r>
              <w:rPr>
                <w:sz w:val="22"/>
              </w:rPr>
              <w:t>task efficiently.</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804.</w:t>
            </w:r>
          </w:p>
        </w:tc>
        <w:tc>
          <w:tcPr>
            <w:tcW w:w="2489" w:type="dxa"/>
          </w:tcPr>
          <w:p>
            <w:pPr>
              <w:pStyle w:val="TableParagraph"/>
              <w:rPr>
                <w:sz w:val="24"/>
              </w:rPr>
            </w:pPr>
          </w:p>
          <w:p>
            <w:pPr>
              <w:pStyle w:val="TableParagraph"/>
              <w:spacing w:before="6"/>
              <w:rPr>
                <w:sz w:val="30"/>
              </w:rPr>
            </w:pPr>
          </w:p>
          <w:p>
            <w:pPr>
              <w:pStyle w:val="TableParagraph"/>
              <w:ind w:left="148" w:right="911"/>
              <w:rPr>
                <w:sz w:val="22"/>
              </w:rPr>
            </w:pPr>
            <w:r>
              <w:rPr>
                <w:sz w:val="22"/>
              </w:rPr>
              <w:t>Extruding Press Operator, Clay</w:t>
            </w:r>
          </w:p>
        </w:tc>
        <w:tc>
          <w:tcPr>
            <w:tcW w:w="2156" w:type="dxa"/>
          </w:tcPr>
          <w:p>
            <w:pPr>
              <w:pStyle w:val="TableParagraph"/>
              <w:rPr>
                <w:sz w:val="24"/>
              </w:rPr>
            </w:pPr>
          </w:p>
          <w:p>
            <w:pPr>
              <w:pStyle w:val="TableParagraph"/>
              <w:spacing w:before="5"/>
              <w:rPr>
                <w:sz w:val="19"/>
              </w:rPr>
            </w:pPr>
          </w:p>
          <w:p>
            <w:pPr>
              <w:pStyle w:val="TableParagraph"/>
              <w:ind w:left="880" w:right="131" w:hanging="683"/>
              <w:rPr>
                <w:sz w:val="22"/>
              </w:rPr>
            </w:pPr>
            <w:r>
              <w:rPr>
                <w:sz w:val="22"/>
              </w:rPr>
              <w:t>S,ST,W,BN,PP,L,M F,SE</w:t>
            </w:r>
          </w:p>
        </w:tc>
        <w:tc>
          <w:tcPr>
            <w:tcW w:w="2734" w:type="dxa"/>
          </w:tcPr>
          <w:p>
            <w:pPr>
              <w:pStyle w:val="TableParagraph"/>
              <w:spacing w:before="6"/>
              <w:rPr>
                <w:sz w:val="21"/>
              </w:rPr>
            </w:pPr>
          </w:p>
          <w:p>
            <w:pPr>
              <w:pStyle w:val="TableParagraph"/>
              <w:numPr>
                <w:ilvl w:val="0"/>
                <w:numId w:val="847"/>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47"/>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847"/>
              </w:numPr>
              <w:tabs>
                <w:tab w:pos="508" w:val="left" w:leader="none"/>
              </w:tabs>
              <w:spacing w:line="240" w:lineRule="auto" w:before="2" w:after="0"/>
              <w:ind w:left="507" w:right="123" w:hanging="360"/>
              <w:jc w:val="left"/>
              <w:rPr>
                <w:sz w:val="22"/>
              </w:rPr>
            </w:pPr>
            <w:r>
              <w:rPr>
                <w:sz w:val="22"/>
              </w:rPr>
              <w:t>MD involving (a) to (b) above</w:t>
            </w:r>
          </w:p>
        </w:tc>
        <w:tc>
          <w:tcPr>
            <w:tcW w:w="3603" w:type="dxa"/>
          </w:tcPr>
          <w:p>
            <w:pPr>
              <w:pStyle w:val="TableParagraph"/>
              <w:ind w:left="147" w:right="135"/>
              <w:jc w:val="both"/>
              <w:rPr>
                <w:sz w:val="22"/>
              </w:rPr>
            </w:pPr>
            <w:r>
              <w:rPr>
                <w:sz w:val="22"/>
              </w:rPr>
              <w:t>Operates extruding press to extrude moist clay in strips for further processing. Feeds moist clay intomachine.</w:t>
            </w:r>
          </w:p>
        </w:tc>
        <w:tc>
          <w:tcPr>
            <w:tcW w:w="3269" w:type="dxa"/>
          </w:tcPr>
          <w:p>
            <w:pPr>
              <w:pStyle w:val="TableParagraph"/>
              <w:ind w:left="145" w:right="133"/>
              <w:jc w:val="both"/>
              <w:rPr>
                <w:sz w:val="22"/>
              </w:rPr>
            </w:pPr>
            <w:r>
              <w:rPr>
                <w:sz w:val="22"/>
              </w:rPr>
              <w:t>Work is performed outside and inside both. Mobility of the person should be </w:t>
            </w:r>
            <w:r>
              <w:rPr>
                <w:spacing w:val="-3"/>
                <w:sz w:val="22"/>
              </w:rPr>
              <w:t>adequate. </w:t>
            </w:r>
            <w:r>
              <w:rPr>
                <w:sz w:val="22"/>
              </w:rPr>
              <w:t>Should          have        </w:t>
            </w:r>
            <w:r>
              <w:rPr>
                <w:spacing w:val="15"/>
                <w:sz w:val="22"/>
              </w:rPr>
              <w:t> </w:t>
            </w:r>
            <w:r>
              <w:rPr>
                <w:spacing w:val="-3"/>
                <w:sz w:val="22"/>
              </w:rPr>
              <w:t>functional</w:t>
            </w:r>
          </w:p>
          <w:p>
            <w:pPr>
              <w:pStyle w:val="TableParagraph"/>
              <w:spacing w:line="252" w:lineRule="exact"/>
              <w:ind w:left="145" w:right="133"/>
              <w:jc w:val="both"/>
              <w:rPr>
                <w:sz w:val="22"/>
              </w:rPr>
            </w:pPr>
            <w:r>
              <w:rPr>
                <w:sz w:val="22"/>
              </w:rPr>
              <w:t>communication skills with aids &amp; devices.   The   incumbent</w:t>
            </w:r>
            <w:r>
              <w:rPr>
                <w:spacing w:val="21"/>
                <w:sz w:val="22"/>
              </w:rPr>
              <w:t> </w:t>
            </w:r>
            <w:r>
              <w:rPr>
                <w:spacing w:val="-3"/>
                <w:sz w:val="22"/>
              </w:rPr>
              <w:t>should</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rPr>
                <w:sz w:val="20"/>
              </w:rPr>
            </w:pPr>
          </w:p>
        </w:tc>
        <w:tc>
          <w:tcPr>
            <w:tcW w:w="3269" w:type="dxa"/>
          </w:tcPr>
          <w:p>
            <w:pPr>
              <w:pStyle w:val="TableParagraph"/>
              <w:spacing w:line="247" w:lineRule="exact"/>
              <w:ind w:left="145"/>
              <w:rPr>
                <w:sz w:val="22"/>
              </w:rPr>
            </w:pPr>
            <w:r>
              <w:rPr>
                <w:sz w:val="22"/>
              </w:rPr>
              <w:t>be able to performed assigned</w:t>
            </w:r>
          </w:p>
          <w:p>
            <w:pPr>
              <w:pStyle w:val="TableParagraph"/>
              <w:spacing w:line="238" w:lineRule="exact" w:before="1"/>
              <w:ind w:left="145"/>
              <w:rPr>
                <w:sz w:val="22"/>
              </w:rPr>
            </w:pPr>
            <w:r>
              <w:rPr>
                <w:sz w:val="22"/>
              </w:rPr>
              <w:t>task efficiently.</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805.</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Furnaceman, Glass</w:t>
            </w:r>
          </w:p>
        </w:tc>
        <w:tc>
          <w:tcPr>
            <w:tcW w:w="2156" w:type="dxa"/>
          </w:tcPr>
          <w:p>
            <w:pPr>
              <w:pStyle w:val="TableParagraph"/>
              <w:rPr>
                <w:sz w:val="24"/>
              </w:rPr>
            </w:pPr>
          </w:p>
          <w:p>
            <w:pPr>
              <w:pStyle w:val="TableParagraph"/>
              <w:spacing w:before="6"/>
              <w:rPr>
                <w:sz w:val="30"/>
              </w:rPr>
            </w:pPr>
          </w:p>
          <w:p>
            <w:pPr>
              <w:pStyle w:val="TableParagraph"/>
              <w:ind w:left="880" w:right="131" w:hanging="683"/>
              <w:rPr>
                <w:sz w:val="22"/>
              </w:rPr>
            </w:pPr>
            <w:r>
              <w:rPr>
                <w:sz w:val="22"/>
              </w:rPr>
              <w:t>S,ST,W,BN,PP,L,M F,SE</w:t>
            </w:r>
          </w:p>
        </w:tc>
        <w:tc>
          <w:tcPr>
            <w:tcW w:w="2734" w:type="dxa"/>
          </w:tcPr>
          <w:p>
            <w:pPr>
              <w:pStyle w:val="TableParagraph"/>
              <w:spacing w:before="6"/>
              <w:rPr>
                <w:sz w:val="21"/>
              </w:rPr>
            </w:pPr>
          </w:p>
          <w:p>
            <w:pPr>
              <w:pStyle w:val="TableParagraph"/>
              <w:numPr>
                <w:ilvl w:val="0"/>
                <w:numId w:val="848"/>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48"/>
              </w:numPr>
              <w:tabs>
                <w:tab w:pos="508" w:val="left" w:leader="none"/>
              </w:tabs>
              <w:spacing w:line="252" w:lineRule="exact" w:before="0" w:after="0"/>
              <w:ind w:left="507" w:right="0" w:hanging="361"/>
              <w:jc w:val="left"/>
              <w:rPr>
                <w:sz w:val="22"/>
              </w:rPr>
            </w:pPr>
            <w:r>
              <w:rPr>
                <w:sz w:val="22"/>
              </w:rPr>
              <w:t>OL, LC, Dw,</w:t>
            </w:r>
            <w:r>
              <w:rPr>
                <w:spacing w:val="-2"/>
                <w:sz w:val="22"/>
              </w:rPr>
              <w:t> </w:t>
            </w:r>
            <w:r>
              <w:rPr>
                <w:sz w:val="22"/>
              </w:rPr>
              <w:t>AAV</w:t>
            </w:r>
          </w:p>
          <w:p>
            <w:pPr>
              <w:pStyle w:val="TableParagraph"/>
              <w:numPr>
                <w:ilvl w:val="0"/>
                <w:numId w:val="848"/>
              </w:numPr>
              <w:tabs>
                <w:tab w:pos="508" w:val="left" w:leader="none"/>
              </w:tabs>
              <w:spacing w:line="252" w:lineRule="exact" w:before="2" w:after="0"/>
              <w:ind w:left="507" w:right="0" w:hanging="361"/>
              <w:jc w:val="left"/>
              <w:rPr>
                <w:sz w:val="22"/>
              </w:rPr>
            </w:pPr>
            <w:r>
              <w:rPr>
                <w:sz w:val="22"/>
              </w:rPr>
              <w:t>ASD (M), SLD,</w:t>
            </w:r>
            <w:r>
              <w:rPr>
                <w:spacing w:val="-5"/>
                <w:sz w:val="22"/>
              </w:rPr>
              <w:t> </w:t>
            </w:r>
            <w:r>
              <w:rPr>
                <w:sz w:val="22"/>
              </w:rPr>
              <w:t>MI</w:t>
            </w:r>
          </w:p>
          <w:p>
            <w:pPr>
              <w:pStyle w:val="TableParagraph"/>
              <w:numPr>
                <w:ilvl w:val="0"/>
                <w:numId w:val="848"/>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5"/>
              <w:jc w:val="both"/>
              <w:rPr>
                <w:sz w:val="22"/>
              </w:rPr>
            </w:pPr>
            <w:r>
              <w:rPr>
                <w:sz w:val="22"/>
              </w:rPr>
              <w:t>Operates gas, oil, coal, coke, or electric furnace to melt ingredients such as sand, soda, potash, borax </w:t>
            </w:r>
            <w:r>
              <w:rPr>
                <w:spacing w:val="-5"/>
                <w:sz w:val="22"/>
              </w:rPr>
              <w:t>and </w:t>
            </w:r>
            <w:r>
              <w:rPr>
                <w:sz w:val="22"/>
              </w:rPr>
              <w:t>broken glass for making required type of glass articles.</w:t>
            </w:r>
          </w:p>
        </w:tc>
        <w:tc>
          <w:tcPr>
            <w:tcW w:w="3269" w:type="dxa"/>
          </w:tcPr>
          <w:p>
            <w:pPr>
              <w:pStyle w:val="TableParagraph"/>
              <w:ind w:left="145" w:right="135"/>
              <w:jc w:val="both"/>
              <w:rPr>
                <w:sz w:val="22"/>
              </w:rPr>
            </w:pPr>
            <w:r>
              <w:rPr>
                <w:sz w:val="22"/>
              </w:rPr>
              <w:t>Work is performed </w:t>
            </w:r>
            <w:r>
              <w:rPr>
                <w:spacing w:val="-3"/>
                <w:sz w:val="22"/>
              </w:rPr>
              <w:t>inside. </w:t>
            </w:r>
            <w:r>
              <w:rPr>
                <w:sz w:val="22"/>
              </w:rPr>
              <w:t>Mobility of the person should be adequate. Should have functional communication skills with aids &amp; devices. The incumbent should be able to performed</w:t>
            </w:r>
            <w:r>
              <w:rPr>
                <w:spacing w:val="-4"/>
                <w:sz w:val="22"/>
              </w:rPr>
              <w:t> </w:t>
            </w:r>
            <w:r>
              <w:rPr>
                <w:sz w:val="22"/>
              </w:rPr>
              <w:t>assigned</w:t>
            </w:r>
          </w:p>
          <w:p>
            <w:pPr>
              <w:pStyle w:val="TableParagraph"/>
              <w:spacing w:line="238" w:lineRule="exact"/>
              <w:ind w:left="145"/>
              <w:jc w:val="both"/>
              <w:rPr>
                <w:sz w:val="22"/>
              </w:rPr>
            </w:pPr>
            <w:r>
              <w:rPr>
                <w:sz w:val="22"/>
              </w:rPr>
              <w:t>task efficiently.</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806.</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Learnman, Glass</w:t>
            </w:r>
          </w:p>
        </w:tc>
        <w:tc>
          <w:tcPr>
            <w:tcW w:w="2156" w:type="dxa"/>
          </w:tcPr>
          <w:p>
            <w:pPr>
              <w:pStyle w:val="TableParagraph"/>
              <w:rPr>
                <w:sz w:val="24"/>
              </w:rPr>
            </w:pPr>
          </w:p>
          <w:p>
            <w:pPr>
              <w:pStyle w:val="TableParagraph"/>
              <w:spacing w:before="6"/>
              <w:rPr>
                <w:sz w:val="30"/>
              </w:rPr>
            </w:pPr>
          </w:p>
          <w:p>
            <w:pPr>
              <w:pStyle w:val="TableParagraph"/>
              <w:ind w:left="880" w:right="131" w:hanging="683"/>
              <w:rPr>
                <w:sz w:val="22"/>
              </w:rPr>
            </w:pPr>
            <w:r>
              <w:rPr>
                <w:sz w:val="22"/>
              </w:rPr>
              <w:t>S,ST,W,BN,PP,L,M F,SE</w:t>
            </w:r>
          </w:p>
        </w:tc>
        <w:tc>
          <w:tcPr>
            <w:tcW w:w="2734" w:type="dxa"/>
          </w:tcPr>
          <w:p>
            <w:pPr>
              <w:pStyle w:val="TableParagraph"/>
              <w:spacing w:before="6"/>
              <w:rPr>
                <w:sz w:val="21"/>
              </w:rPr>
            </w:pPr>
          </w:p>
          <w:p>
            <w:pPr>
              <w:pStyle w:val="TableParagraph"/>
              <w:numPr>
                <w:ilvl w:val="0"/>
                <w:numId w:val="849"/>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49"/>
              </w:numPr>
              <w:tabs>
                <w:tab w:pos="508" w:val="left" w:leader="none"/>
              </w:tabs>
              <w:spacing w:line="252" w:lineRule="exact" w:before="0" w:after="0"/>
              <w:ind w:left="507" w:right="0" w:hanging="361"/>
              <w:jc w:val="left"/>
              <w:rPr>
                <w:sz w:val="22"/>
              </w:rPr>
            </w:pPr>
            <w:r>
              <w:rPr>
                <w:sz w:val="22"/>
              </w:rPr>
              <w:t>OL, CP, LC, Dw,</w:t>
            </w:r>
            <w:r>
              <w:rPr>
                <w:spacing w:val="-6"/>
                <w:sz w:val="22"/>
              </w:rPr>
              <w:t> </w:t>
            </w:r>
            <w:r>
              <w:rPr>
                <w:sz w:val="22"/>
              </w:rPr>
              <w:t>AAV</w:t>
            </w:r>
          </w:p>
          <w:p>
            <w:pPr>
              <w:pStyle w:val="TableParagraph"/>
              <w:numPr>
                <w:ilvl w:val="0"/>
                <w:numId w:val="849"/>
              </w:numPr>
              <w:tabs>
                <w:tab w:pos="508" w:val="left" w:leader="none"/>
              </w:tabs>
              <w:spacing w:line="252" w:lineRule="exact" w:before="2" w:after="0"/>
              <w:ind w:left="507" w:right="0" w:hanging="361"/>
              <w:jc w:val="left"/>
              <w:rPr>
                <w:sz w:val="22"/>
              </w:rPr>
            </w:pPr>
            <w:r>
              <w:rPr>
                <w:sz w:val="22"/>
              </w:rPr>
              <w:t>ASD (M), SLD,</w:t>
            </w:r>
            <w:r>
              <w:rPr>
                <w:spacing w:val="-5"/>
                <w:sz w:val="22"/>
              </w:rPr>
              <w:t> </w:t>
            </w:r>
            <w:r>
              <w:rPr>
                <w:sz w:val="22"/>
              </w:rPr>
              <w:t>MI</w:t>
            </w:r>
          </w:p>
          <w:p>
            <w:pPr>
              <w:pStyle w:val="TableParagraph"/>
              <w:numPr>
                <w:ilvl w:val="0"/>
                <w:numId w:val="849"/>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6"/>
              <w:jc w:val="both"/>
              <w:rPr>
                <w:sz w:val="22"/>
              </w:rPr>
            </w:pPr>
            <w:r>
              <w:rPr>
                <w:sz w:val="22"/>
              </w:rPr>
              <w:t>Tends annealing oven to reheat and slowly cool glass or glass products to remove or prevent internal stress.</w:t>
            </w:r>
          </w:p>
        </w:tc>
        <w:tc>
          <w:tcPr>
            <w:tcW w:w="3269" w:type="dxa"/>
          </w:tcPr>
          <w:p>
            <w:pPr>
              <w:pStyle w:val="TableParagraph"/>
              <w:ind w:left="145" w:right="135"/>
              <w:jc w:val="both"/>
              <w:rPr>
                <w:sz w:val="22"/>
              </w:rPr>
            </w:pPr>
            <w:r>
              <w:rPr>
                <w:sz w:val="22"/>
              </w:rPr>
              <w:t>Work is performed </w:t>
            </w:r>
            <w:r>
              <w:rPr>
                <w:spacing w:val="-3"/>
                <w:sz w:val="22"/>
              </w:rPr>
              <w:t>inside. </w:t>
            </w:r>
            <w:r>
              <w:rPr>
                <w:sz w:val="22"/>
              </w:rPr>
              <w:t>Mobility of the person should be adequate. Should have </w:t>
            </w:r>
            <w:r>
              <w:rPr>
                <w:spacing w:val="-3"/>
                <w:sz w:val="22"/>
              </w:rPr>
              <w:t>functional </w:t>
            </w:r>
            <w:r>
              <w:rPr>
                <w:sz w:val="22"/>
              </w:rPr>
              <w:t>communication skills with aids &amp; devices. The incumbent should be able to performed</w:t>
            </w:r>
            <w:r>
              <w:rPr>
                <w:spacing w:val="-4"/>
                <w:sz w:val="22"/>
              </w:rPr>
              <w:t> </w:t>
            </w:r>
            <w:r>
              <w:rPr>
                <w:sz w:val="22"/>
              </w:rPr>
              <w:t>assigned</w:t>
            </w:r>
          </w:p>
          <w:p>
            <w:pPr>
              <w:pStyle w:val="TableParagraph"/>
              <w:spacing w:line="238" w:lineRule="exact"/>
              <w:ind w:left="145"/>
              <w:jc w:val="both"/>
              <w:rPr>
                <w:sz w:val="22"/>
              </w:rPr>
            </w:pPr>
            <w:r>
              <w:rPr>
                <w:sz w:val="22"/>
              </w:rPr>
              <w:t>task efficiently.</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807.</w:t>
            </w:r>
          </w:p>
        </w:tc>
        <w:tc>
          <w:tcPr>
            <w:tcW w:w="2489" w:type="dxa"/>
          </w:tcPr>
          <w:p>
            <w:pPr>
              <w:pStyle w:val="TableParagraph"/>
              <w:rPr>
                <w:sz w:val="24"/>
              </w:rPr>
            </w:pPr>
          </w:p>
          <w:p>
            <w:pPr>
              <w:pStyle w:val="TableParagraph"/>
              <w:rPr>
                <w:sz w:val="24"/>
              </w:rPr>
            </w:pPr>
          </w:p>
          <w:p>
            <w:pPr>
              <w:pStyle w:val="TableParagraph"/>
              <w:spacing w:before="203"/>
              <w:ind w:left="148" w:right="361"/>
              <w:rPr>
                <w:sz w:val="22"/>
              </w:rPr>
            </w:pPr>
            <w:r>
              <w:rPr>
                <w:sz w:val="22"/>
              </w:rPr>
              <w:t>Kilnman, Pottery And Porcelain</w:t>
            </w:r>
          </w:p>
        </w:tc>
        <w:tc>
          <w:tcPr>
            <w:tcW w:w="2156" w:type="dxa"/>
          </w:tcPr>
          <w:p>
            <w:pPr>
              <w:pStyle w:val="TableParagraph"/>
              <w:rPr>
                <w:sz w:val="24"/>
              </w:rPr>
            </w:pPr>
          </w:p>
          <w:p>
            <w:pPr>
              <w:pStyle w:val="TableParagraph"/>
              <w:rPr>
                <w:sz w:val="24"/>
              </w:rPr>
            </w:pPr>
          </w:p>
          <w:p>
            <w:pPr>
              <w:pStyle w:val="TableParagraph"/>
              <w:spacing w:before="203"/>
              <w:ind w:left="880" w:right="131" w:hanging="683"/>
              <w:rPr>
                <w:sz w:val="22"/>
              </w:rPr>
            </w:pPr>
            <w:r>
              <w:rPr>
                <w:sz w:val="22"/>
              </w:rPr>
              <w:t>S,ST,W,BN,PP,L,M F,SE</w:t>
            </w:r>
          </w:p>
        </w:tc>
        <w:tc>
          <w:tcPr>
            <w:tcW w:w="2734" w:type="dxa"/>
          </w:tcPr>
          <w:p>
            <w:pPr>
              <w:pStyle w:val="TableParagraph"/>
              <w:spacing w:before="7"/>
              <w:rPr>
                <w:sz w:val="32"/>
              </w:rPr>
            </w:pPr>
          </w:p>
          <w:p>
            <w:pPr>
              <w:pStyle w:val="TableParagraph"/>
              <w:numPr>
                <w:ilvl w:val="0"/>
                <w:numId w:val="850"/>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50"/>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850"/>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850"/>
              </w:numPr>
              <w:tabs>
                <w:tab w:pos="508" w:val="left" w:leader="none"/>
              </w:tabs>
              <w:spacing w:line="240" w:lineRule="auto" w:before="2" w:after="0"/>
              <w:ind w:left="507" w:right="135" w:hanging="360"/>
              <w:jc w:val="left"/>
              <w:rPr>
                <w:sz w:val="22"/>
              </w:rPr>
            </w:pPr>
            <w:r>
              <w:rPr>
                <w:sz w:val="22"/>
              </w:rPr>
              <w:t>MD involving (a) to (c) above</w:t>
            </w:r>
          </w:p>
        </w:tc>
        <w:tc>
          <w:tcPr>
            <w:tcW w:w="3603" w:type="dxa"/>
          </w:tcPr>
          <w:p>
            <w:pPr>
              <w:pStyle w:val="TableParagraph"/>
              <w:ind w:left="147" w:right="133"/>
              <w:jc w:val="both"/>
              <w:rPr>
                <w:sz w:val="22"/>
              </w:rPr>
            </w:pPr>
            <w:r>
              <w:rPr>
                <w:sz w:val="22"/>
              </w:rPr>
              <w:t>Operates kiln for baking pottery and porcelain ware to proper hardness or heating glazed or decorated articles to obtain requisite shining and hard surface.</w:t>
            </w:r>
          </w:p>
        </w:tc>
        <w:tc>
          <w:tcPr>
            <w:tcW w:w="3269" w:type="dxa"/>
          </w:tcPr>
          <w:p>
            <w:pPr>
              <w:pStyle w:val="TableParagraph"/>
              <w:ind w:left="145" w:right="133"/>
              <w:jc w:val="both"/>
              <w:rPr>
                <w:sz w:val="22"/>
              </w:rPr>
            </w:pPr>
            <w:r>
              <w:rPr>
                <w:sz w:val="22"/>
              </w:rPr>
              <w:t>Work is performed outside and inside both. Mobility of the person should be </w:t>
            </w:r>
            <w:r>
              <w:rPr>
                <w:spacing w:val="-3"/>
                <w:sz w:val="22"/>
              </w:rPr>
              <w:t>adequate. </w:t>
            </w:r>
            <w:r>
              <w:rPr>
                <w:sz w:val="22"/>
              </w:rPr>
              <w:t>Should have </w:t>
            </w:r>
            <w:r>
              <w:rPr>
                <w:spacing w:val="-3"/>
                <w:sz w:val="22"/>
              </w:rPr>
              <w:t>functional </w:t>
            </w:r>
            <w:r>
              <w:rPr>
                <w:sz w:val="22"/>
              </w:rPr>
              <w:t>communication skills with aids &amp; devices. The incumbent</w:t>
            </w:r>
            <w:r>
              <w:rPr>
                <w:spacing w:val="21"/>
                <w:sz w:val="22"/>
              </w:rPr>
              <w:t> </w:t>
            </w:r>
            <w:r>
              <w:rPr>
                <w:spacing w:val="-3"/>
                <w:sz w:val="22"/>
              </w:rPr>
              <w:t>should</w:t>
            </w:r>
          </w:p>
          <w:p>
            <w:pPr>
              <w:pStyle w:val="TableParagraph"/>
              <w:spacing w:line="252" w:lineRule="exact"/>
              <w:ind w:left="145" w:right="135"/>
              <w:jc w:val="both"/>
              <w:rPr>
                <w:sz w:val="22"/>
              </w:rPr>
            </w:pPr>
            <w:r>
              <w:rPr>
                <w:sz w:val="22"/>
              </w:rPr>
              <w:t>be able to performed assigned task efficiently.</w:t>
            </w:r>
          </w:p>
        </w:tc>
      </w:tr>
      <w:tr>
        <w:trPr>
          <w:trHeight w:val="1265"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808.</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Kilnman, Brick &amp; Tile</w:t>
            </w:r>
          </w:p>
        </w:tc>
        <w:tc>
          <w:tcPr>
            <w:tcW w:w="2156" w:type="dxa"/>
          </w:tcPr>
          <w:p>
            <w:pPr>
              <w:pStyle w:val="TableParagraph"/>
              <w:spacing w:before="10"/>
              <w:rPr>
                <w:sz w:val="33"/>
              </w:rPr>
            </w:pPr>
          </w:p>
          <w:p>
            <w:pPr>
              <w:pStyle w:val="TableParagraph"/>
              <w:ind w:left="871" w:right="140" w:hanging="683"/>
              <w:rPr>
                <w:sz w:val="22"/>
              </w:rPr>
            </w:pPr>
            <w:r>
              <w:rPr>
                <w:sz w:val="22"/>
              </w:rPr>
              <w:t>S,ST,W,BN,PP,L,M F,SE</w:t>
            </w:r>
          </w:p>
        </w:tc>
        <w:tc>
          <w:tcPr>
            <w:tcW w:w="2734" w:type="dxa"/>
          </w:tcPr>
          <w:p>
            <w:pPr>
              <w:pStyle w:val="TableParagraph"/>
              <w:numPr>
                <w:ilvl w:val="0"/>
                <w:numId w:val="851"/>
              </w:numPr>
              <w:tabs>
                <w:tab w:pos="508" w:val="left" w:leader="none"/>
              </w:tabs>
              <w:spacing w:line="252" w:lineRule="exact" w:before="121" w:after="0"/>
              <w:ind w:left="507" w:right="0" w:hanging="361"/>
              <w:jc w:val="left"/>
              <w:rPr>
                <w:sz w:val="22"/>
              </w:rPr>
            </w:pPr>
            <w:r>
              <w:rPr>
                <w:sz w:val="22"/>
              </w:rPr>
              <w:t>D,</w:t>
            </w:r>
            <w:r>
              <w:rPr>
                <w:spacing w:val="-1"/>
                <w:sz w:val="22"/>
              </w:rPr>
              <w:t> </w:t>
            </w:r>
            <w:r>
              <w:rPr>
                <w:sz w:val="22"/>
              </w:rPr>
              <w:t>HH</w:t>
            </w:r>
          </w:p>
          <w:p>
            <w:pPr>
              <w:pStyle w:val="TableParagraph"/>
              <w:numPr>
                <w:ilvl w:val="0"/>
                <w:numId w:val="851"/>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851"/>
              </w:numPr>
              <w:tabs>
                <w:tab w:pos="508" w:val="left" w:leader="none"/>
              </w:tabs>
              <w:spacing w:line="242" w:lineRule="auto" w:before="0" w:after="0"/>
              <w:ind w:left="507" w:right="123" w:hanging="360"/>
              <w:jc w:val="left"/>
              <w:rPr>
                <w:sz w:val="22"/>
              </w:rPr>
            </w:pPr>
            <w:r>
              <w:rPr>
                <w:sz w:val="22"/>
              </w:rPr>
              <w:t>MD involving (a) to (b) above</w:t>
            </w:r>
          </w:p>
        </w:tc>
        <w:tc>
          <w:tcPr>
            <w:tcW w:w="3603" w:type="dxa"/>
          </w:tcPr>
          <w:p>
            <w:pPr>
              <w:pStyle w:val="TableParagraph"/>
              <w:ind w:left="147" w:right="134"/>
              <w:jc w:val="both"/>
              <w:rPr>
                <w:sz w:val="22"/>
              </w:rPr>
            </w:pPr>
            <w:r>
              <w:rPr>
                <w:sz w:val="22"/>
              </w:rPr>
              <w:t>Controls periodic, field or retort kilns to bake clay products, such as brick, sewer pipe, clay refractoriness and roofing tile to proper hardness.</w:t>
            </w:r>
          </w:p>
        </w:tc>
        <w:tc>
          <w:tcPr>
            <w:tcW w:w="3269" w:type="dxa"/>
          </w:tcPr>
          <w:p>
            <w:pPr>
              <w:pStyle w:val="TableParagraph"/>
              <w:ind w:left="145" w:right="134"/>
              <w:jc w:val="both"/>
              <w:rPr>
                <w:sz w:val="22"/>
              </w:rPr>
            </w:pPr>
            <w:r>
              <w:rPr>
                <w:sz w:val="22"/>
              </w:rPr>
              <w:t>Work is performed outside and inside both. Mobility of the person should be </w:t>
            </w:r>
            <w:r>
              <w:rPr>
                <w:spacing w:val="-3"/>
                <w:sz w:val="22"/>
              </w:rPr>
              <w:t>adequate. </w:t>
            </w:r>
            <w:r>
              <w:rPr>
                <w:sz w:val="22"/>
              </w:rPr>
              <w:t>Should          have        </w:t>
            </w:r>
            <w:r>
              <w:rPr>
                <w:spacing w:val="14"/>
                <w:sz w:val="22"/>
              </w:rPr>
              <w:t> </w:t>
            </w:r>
            <w:r>
              <w:rPr>
                <w:spacing w:val="-3"/>
                <w:sz w:val="22"/>
              </w:rPr>
              <w:t>functional</w:t>
            </w:r>
          </w:p>
          <w:p>
            <w:pPr>
              <w:pStyle w:val="TableParagraph"/>
              <w:spacing w:line="239" w:lineRule="exact"/>
              <w:ind w:left="145"/>
              <w:jc w:val="both"/>
              <w:rPr>
                <w:sz w:val="22"/>
              </w:rPr>
            </w:pPr>
            <w:r>
              <w:rPr>
                <w:sz w:val="22"/>
              </w:rPr>
              <w:t>communication skills with aids</w:t>
            </w:r>
            <w:r>
              <w:rPr>
                <w:spacing w:val="-4"/>
                <w:sz w:val="22"/>
              </w:rPr>
              <w:t> </w:t>
            </w:r>
            <w:r>
              <w:rPr>
                <w:sz w:val="22"/>
              </w:rPr>
              <w:t>&amp;</w:t>
            </w:r>
          </w:p>
        </w:tc>
      </w:tr>
    </w:tbl>
    <w:p>
      <w:pPr>
        <w:spacing w:after="0" w:line="239"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rPr>
                <w:sz w:val="20"/>
              </w:rPr>
            </w:pPr>
          </w:p>
        </w:tc>
        <w:tc>
          <w:tcPr>
            <w:tcW w:w="3269" w:type="dxa"/>
          </w:tcPr>
          <w:p>
            <w:pPr>
              <w:pStyle w:val="TableParagraph"/>
              <w:spacing w:line="247" w:lineRule="exact"/>
              <w:ind w:left="145"/>
              <w:rPr>
                <w:sz w:val="22"/>
              </w:rPr>
            </w:pPr>
            <w:r>
              <w:rPr>
                <w:sz w:val="22"/>
              </w:rPr>
              <w:t>devices. The incumbent should</w:t>
            </w:r>
          </w:p>
          <w:p>
            <w:pPr>
              <w:pStyle w:val="TableParagraph"/>
              <w:spacing w:line="252" w:lineRule="exact" w:before="5"/>
              <w:ind w:left="145" w:right="164"/>
              <w:rPr>
                <w:sz w:val="22"/>
              </w:rPr>
            </w:pPr>
            <w:r>
              <w:rPr>
                <w:sz w:val="22"/>
              </w:rPr>
              <w:t>be able to performed assigned task efficiently.</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809.</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Burner, Cement</w:t>
            </w:r>
          </w:p>
        </w:tc>
        <w:tc>
          <w:tcPr>
            <w:tcW w:w="2156" w:type="dxa"/>
          </w:tcPr>
          <w:p>
            <w:pPr>
              <w:pStyle w:val="TableParagraph"/>
              <w:rPr>
                <w:sz w:val="24"/>
              </w:rPr>
            </w:pPr>
          </w:p>
          <w:p>
            <w:pPr>
              <w:pStyle w:val="TableParagraph"/>
              <w:rPr>
                <w:sz w:val="24"/>
              </w:rPr>
            </w:pPr>
          </w:p>
          <w:p>
            <w:pPr>
              <w:pStyle w:val="TableParagraph"/>
              <w:spacing w:before="200"/>
              <w:ind w:left="871" w:right="140" w:hanging="683"/>
              <w:rPr>
                <w:sz w:val="22"/>
              </w:rPr>
            </w:pPr>
            <w:r>
              <w:rPr>
                <w:sz w:val="22"/>
              </w:rPr>
              <w:t>S,ST,W,BN,PP,L,M F,SE</w:t>
            </w:r>
          </w:p>
        </w:tc>
        <w:tc>
          <w:tcPr>
            <w:tcW w:w="2734" w:type="dxa"/>
          </w:tcPr>
          <w:p>
            <w:pPr>
              <w:pStyle w:val="TableParagraph"/>
              <w:rPr>
                <w:sz w:val="24"/>
              </w:rPr>
            </w:pPr>
          </w:p>
          <w:p>
            <w:pPr>
              <w:pStyle w:val="TableParagraph"/>
              <w:spacing w:before="5"/>
              <w:rPr>
                <w:sz w:val="19"/>
              </w:rPr>
            </w:pPr>
          </w:p>
          <w:p>
            <w:pPr>
              <w:pStyle w:val="TableParagraph"/>
              <w:numPr>
                <w:ilvl w:val="0"/>
                <w:numId w:val="852"/>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52"/>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852"/>
              </w:numPr>
              <w:tabs>
                <w:tab w:pos="508" w:val="left" w:leader="none"/>
              </w:tabs>
              <w:spacing w:line="240" w:lineRule="auto" w:before="0" w:after="0"/>
              <w:ind w:left="507" w:right="123" w:hanging="360"/>
              <w:jc w:val="left"/>
              <w:rPr>
                <w:sz w:val="22"/>
              </w:rPr>
            </w:pPr>
            <w:r>
              <w:rPr>
                <w:sz w:val="22"/>
              </w:rPr>
              <w:t>MD involving (a) to (b) above</w:t>
            </w:r>
          </w:p>
        </w:tc>
        <w:tc>
          <w:tcPr>
            <w:tcW w:w="3603" w:type="dxa"/>
          </w:tcPr>
          <w:p>
            <w:pPr>
              <w:pStyle w:val="TableParagraph"/>
              <w:ind w:left="147" w:right="135"/>
              <w:jc w:val="both"/>
              <w:rPr>
                <w:sz w:val="22"/>
              </w:rPr>
            </w:pPr>
            <w:r>
              <w:rPr>
                <w:sz w:val="22"/>
              </w:rPr>
              <w:t>Operates cylindrical leaning kiln rotating on an inclined axis to burn slurry, (thick mixture of lime stone and other raw materials) into clinkers for manufacture of cement.</w:t>
            </w:r>
          </w:p>
        </w:tc>
        <w:tc>
          <w:tcPr>
            <w:tcW w:w="3269" w:type="dxa"/>
          </w:tcPr>
          <w:p>
            <w:pPr>
              <w:pStyle w:val="TableParagraph"/>
              <w:ind w:left="147" w:right="133"/>
              <w:jc w:val="both"/>
              <w:rPr>
                <w:sz w:val="22"/>
              </w:rPr>
            </w:pPr>
            <w:r>
              <w:rPr>
                <w:sz w:val="22"/>
              </w:rPr>
              <w:t>Work is performed outside and inside both. Mobility of the person should be </w:t>
            </w:r>
            <w:r>
              <w:rPr>
                <w:spacing w:val="-3"/>
                <w:sz w:val="22"/>
              </w:rPr>
              <w:t>adequate. </w:t>
            </w:r>
            <w:r>
              <w:rPr>
                <w:sz w:val="22"/>
              </w:rPr>
              <w:t>Should have </w:t>
            </w:r>
            <w:r>
              <w:rPr>
                <w:spacing w:val="-3"/>
                <w:sz w:val="22"/>
              </w:rPr>
              <w:t>functional </w:t>
            </w:r>
            <w:r>
              <w:rPr>
                <w:sz w:val="22"/>
              </w:rPr>
              <w:t>communication skills with aids &amp; devices. The incumbent should be able to performed</w:t>
            </w:r>
            <w:r>
              <w:rPr>
                <w:spacing w:val="-3"/>
                <w:sz w:val="22"/>
              </w:rPr>
              <w:t> </w:t>
            </w:r>
            <w:r>
              <w:rPr>
                <w:sz w:val="22"/>
              </w:rPr>
              <w:t>assigned</w:t>
            </w:r>
          </w:p>
          <w:p>
            <w:pPr>
              <w:pStyle w:val="TableParagraph"/>
              <w:spacing w:line="238" w:lineRule="exact"/>
              <w:ind w:left="147"/>
              <w:jc w:val="both"/>
              <w:rPr>
                <w:sz w:val="22"/>
              </w:rPr>
            </w:pPr>
            <w:r>
              <w:rPr>
                <w:sz w:val="22"/>
              </w:rPr>
              <w:t>task efficiently.</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810.</w:t>
            </w:r>
          </w:p>
        </w:tc>
        <w:tc>
          <w:tcPr>
            <w:tcW w:w="2489" w:type="dxa"/>
          </w:tcPr>
          <w:p>
            <w:pPr>
              <w:pStyle w:val="TableParagraph"/>
              <w:rPr>
                <w:sz w:val="24"/>
              </w:rPr>
            </w:pPr>
          </w:p>
          <w:p>
            <w:pPr>
              <w:pStyle w:val="TableParagraph"/>
              <w:rPr>
                <w:sz w:val="24"/>
              </w:rPr>
            </w:pPr>
          </w:p>
          <w:p>
            <w:pPr>
              <w:pStyle w:val="TableParagraph"/>
              <w:spacing w:before="200"/>
              <w:ind w:left="148" w:right="270"/>
              <w:rPr>
                <w:sz w:val="22"/>
              </w:rPr>
            </w:pPr>
            <w:r>
              <w:rPr>
                <w:sz w:val="22"/>
              </w:rPr>
              <w:t>Kiln Loader, Pottery &amp; Porcelain</w:t>
            </w:r>
          </w:p>
        </w:tc>
        <w:tc>
          <w:tcPr>
            <w:tcW w:w="2156" w:type="dxa"/>
          </w:tcPr>
          <w:p>
            <w:pPr>
              <w:pStyle w:val="TableParagraph"/>
              <w:rPr>
                <w:sz w:val="24"/>
              </w:rPr>
            </w:pPr>
          </w:p>
          <w:p>
            <w:pPr>
              <w:pStyle w:val="TableParagraph"/>
              <w:rPr>
                <w:sz w:val="24"/>
              </w:rPr>
            </w:pPr>
          </w:p>
          <w:p>
            <w:pPr>
              <w:pStyle w:val="TableParagraph"/>
              <w:spacing w:before="200"/>
              <w:ind w:left="871" w:right="140" w:hanging="683"/>
              <w:rPr>
                <w:sz w:val="22"/>
              </w:rPr>
            </w:pPr>
            <w:r>
              <w:rPr>
                <w:sz w:val="22"/>
              </w:rPr>
              <w:t>S,ST,W,BN,PP,L,M F,SE</w:t>
            </w:r>
          </w:p>
        </w:tc>
        <w:tc>
          <w:tcPr>
            <w:tcW w:w="2734" w:type="dxa"/>
          </w:tcPr>
          <w:p>
            <w:pPr>
              <w:pStyle w:val="TableParagraph"/>
              <w:rPr>
                <w:sz w:val="24"/>
              </w:rPr>
            </w:pPr>
          </w:p>
          <w:p>
            <w:pPr>
              <w:pStyle w:val="TableParagraph"/>
              <w:spacing w:before="5"/>
              <w:rPr>
                <w:sz w:val="19"/>
              </w:rPr>
            </w:pPr>
          </w:p>
          <w:p>
            <w:pPr>
              <w:pStyle w:val="TableParagraph"/>
              <w:numPr>
                <w:ilvl w:val="0"/>
                <w:numId w:val="853"/>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53"/>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853"/>
              </w:numPr>
              <w:tabs>
                <w:tab w:pos="508" w:val="left" w:leader="none"/>
              </w:tabs>
              <w:spacing w:line="240" w:lineRule="auto" w:before="2" w:after="0"/>
              <w:ind w:left="507" w:right="123" w:hanging="360"/>
              <w:jc w:val="left"/>
              <w:rPr>
                <w:sz w:val="22"/>
              </w:rPr>
            </w:pPr>
            <w:r>
              <w:rPr>
                <w:sz w:val="22"/>
              </w:rPr>
              <w:t>MD involving (a) to (b) above</w:t>
            </w:r>
          </w:p>
        </w:tc>
        <w:tc>
          <w:tcPr>
            <w:tcW w:w="3603" w:type="dxa"/>
          </w:tcPr>
          <w:p>
            <w:pPr>
              <w:pStyle w:val="TableParagraph"/>
              <w:ind w:left="147" w:right="134"/>
              <w:jc w:val="both"/>
              <w:rPr>
                <w:sz w:val="22"/>
              </w:rPr>
            </w:pPr>
            <w:r>
              <w:rPr>
                <w:sz w:val="22"/>
              </w:rPr>
              <w:t>Loads pottery and porcelain ware in kiln for baking and hardening. Unload baked articles when kiln cools down to </w:t>
            </w:r>
            <w:r>
              <w:rPr>
                <w:spacing w:val="-3"/>
                <w:sz w:val="22"/>
              </w:rPr>
              <w:t>required </w:t>
            </w:r>
            <w:r>
              <w:rPr>
                <w:sz w:val="22"/>
              </w:rPr>
              <w:t>temperature.May feed fuel (coal) and fire</w:t>
            </w:r>
            <w:r>
              <w:rPr>
                <w:spacing w:val="-1"/>
                <w:sz w:val="22"/>
              </w:rPr>
              <w:t> </w:t>
            </w:r>
            <w:r>
              <w:rPr>
                <w:sz w:val="22"/>
              </w:rPr>
              <w:t>kiln.</w:t>
            </w:r>
          </w:p>
        </w:tc>
        <w:tc>
          <w:tcPr>
            <w:tcW w:w="3269" w:type="dxa"/>
          </w:tcPr>
          <w:p>
            <w:pPr>
              <w:pStyle w:val="TableParagraph"/>
              <w:ind w:left="147" w:right="133"/>
              <w:jc w:val="both"/>
              <w:rPr>
                <w:sz w:val="22"/>
              </w:rPr>
            </w:pPr>
            <w:r>
              <w:rPr>
                <w:sz w:val="22"/>
              </w:rPr>
              <w:t>Work is performed outside and inside both. Mobility of the person should be adequate. Should have functional communication skills with aids &amp; devices. The incumbent should</w:t>
            </w:r>
          </w:p>
          <w:p>
            <w:pPr>
              <w:pStyle w:val="TableParagraph"/>
              <w:spacing w:line="252" w:lineRule="exact"/>
              <w:ind w:left="147" w:right="134"/>
              <w:jc w:val="both"/>
              <w:rPr>
                <w:sz w:val="22"/>
              </w:rPr>
            </w:pPr>
            <w:r>
              <w:rPr>
                <w:sz w:val="22"/>
              </w:rPr>
              <w:t>be able to performed assigned task efficiently.</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7"/>
              <w:rPr>
                <w:sz w:val="28"/>
              </w:rPr>
            </w:pPr>
          </w:p>
          <w:p>
            <w:pPr>
              <w:pStyle w:val="TableParagraph"/>
              <w:ind w:left="30"/>
              <w:rPr>
                <w:sz w:val="22"/>
              </w:rPr>
            </w:pPr>
            <w:r>
              <w:rPr>
                <w:sz w:val="22"/>
              </w:rPr>
              <w:t>811.</w:t>
            </w:r>
          </w:p>
        </w:tc>
        <w:tc>
          <w:tcPr>
            <w:tcW w:w="2489" w:type="dxa"/>
          </w:tcPr>
          <w:p>
            <w:pPr>
              <w:pStyle w:val="TableParagraph"/>
              <w:rPr>
                <w:sz w:val="24"/>
              </w:rPr>
            </w:pPr>
          </w:p>
          <w:p>
            <w:pPr>
              <w:pStyle w:val="TableParagraph"/>
              <w:rPr>
                <w:sz w:val="24"/>
              </w:rPr>
            </w:pPr>
          </w:p>
          <w:p>
            <w:pPr>
              <w:pStyle w:val="TableParagraph"/>
              <w:spacing w:before="202"/>
              <w:ind w:left="148" w:right="209"/>
              <w:rPr>
                <w:sz w:val="22"/>
              </w:rPr>
            </w:pPr>
            <w:r>
              <w:rPr>
                <w:sz w:val="22"/>
              </w:rPr>
              <w:t>Kiln Loader, Brick And Tile</w:t>
            </w:r>
          </w:p>
        </w:tc>
        <w:tc>
          <w:tcPr>
            <w:tcW w:w="2156" w:type="dxa"/>
          </w:tcPr>
          <w:p>
            <w:pPr>
              <w:pStyle w:val="TableParagraph"/>
              <w:rPr>
                <w:sz w:val="24"/>
              </w:rPr>
            </w:pPr>
          </w:p>
          <w:p>
            <w:pPr>
              <w:pStyle w:val="TableParagraph"/>
              <w:rPr>
                <w:sz w:val="24"/>
              </w:rPr>
            </w:pPr>
          </w:p>
          <w:p>
            <w:pPr>
              <w:pStyle w:val="TableParagraph"/>
              <w:spacing w:before="202"/>
              <w:ind w:left="871" w:right="140" w:hanging="683"/>
              <w:rPr>
                <w:sz w:val="22"/>
              </w:rPr>
            </w:pPr>
            <w:r>
              <w:rPr>
                <w:sz w:val="22"/>
              </w:rPr>
              <w:t>S,ST,W,BN,PP,L,M F,SE</w:t>
            </w:r>
          </w:p>
        </w:tc>
        <w:tc>
          <w:tcPr>
            <w:tcW w:w="2734" w:type="dxa"/>
          </w:tcPr>
          <w:p>
            <w:pPr>
              <w:pStyle w:val="TableParagraph"/>
              <w:rPr>
                <w:sz w:val="24"/>
              </w:rPr>
            </w:pPr>
          </w:p>
          <w:p>
            <w:pPr>
              <w:pStyle w:val="TableParagraph"/>
              <w:spacing w:before="5"/>
              <w:rPr>
                <w:sz w:val="19"/>
              </w:rPr>
            </w:pPr>
          </w:p>
          <w:p>
            <w:pPr>
              <w:pStyle w:val="TableParagraph"/>
              <w:numPr>
                <w:ilvl w:val="0"/>
                <w:numId w:val="854"/>
              </w:numPr>
              <w:tabs>
                <w:tab w:pos="508" w:val="left" w:leader="none"/>
              </w:tabs>
              <w:spacing w:line="240" w:lineRule="auto" w:before="0" w:after="0"/>
              <w:ind w:left="507" w:right="0" w:hanging="361"/>
              <w:jc w:val="left"/>
              <w:rPr>
                <w:sz w:val="22"/>
              </w:rPr>
            </w:pPr>
            <w:r>
              <w:rPr>
                <w:sz w:val="22"/>
              </w:rPr>
              <w:t>D,</w:t>
            </w:r>
            <w:r>
              <w:rPr>
                <w:spacing w:val="-1"/>
                <w:sz w:val="22"/>
              </w:rPr>
              <w:t> </w:t>
            </w:r>
            <w:r>
              <w:rPr>
                <w:sz w:val="22"/>
              </w:rPr>
              <w:t>HH</w:t>
            </w:r>
          </w:p>
          <w:p>
            <w:pPr>
              <w:pStyle w:val="TableParagraph"/>
              <w:numPr>
                <w:ilvl w:val="0"/>
                <w:numId w:val="854"/>
              </w:numPr>
              <w:tabs>
                <w:tab w:pos="508" w:val="left" w:leader="none"/>
              </w:tabs>
              <w:spacing w:line="252" w:lineRule="exact" w:before="2"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854"/>
              </w:numPr>
              <w:tabs>
                <w:tab w:pos="508" w:val="left" w:leader="none"/>
              </w:tabs>
              <w:spacing w:line="240" w:lineRule="auto" w:before="0" w:after="0"/>
              <w:ind w:left="507" w:right="123" w:hanging="360"/>
              <w:jc w:val="left"/>
              <w:rPr>
                <w:sz w:val="22"/>
              </w:rPr>
            </w:pPr>
            <w:r>
              <w:rPr>
                <w:sz w:val="22"/>
              </w:rPr>
              <w:t>MD involving (a) to (b) above</w:t>
            </w:r>
          </w:p>
        </w:tc>
        <w:tc>
          <w:tcPr>
            <w:tcW w:w="3603" w:type="dxa"/>
          </w:tcPr>
          <w:p>
            <w:pPr>
              <w:pStyle w:val="TableParagraph"/>
              <w:ind w:left="147" w:right="135"/>
              <w:jc w:val="both"/>
              <w:rPr>
                <w:sz w:val="22"/>
              </w:rPr>
            </w:pPr>
            <w:r>
              <w:rPr>
                <w:sz w:val="22"/>
              </w:rPr>
              <w:t>Loads green bricks, tiles and such other clay products in kiln for baking. feed fuel and fire kiln. May assist kilnman in regulating draught to kiln</w:t>
            </w:r>
            <w:r>
              <w:rPr>
                <w:spacing w:val="-4"/>
                <w:sz w:val="22"/>
              </w:rPr>
              <w:t> </w:t>
            </w:r>
            <w:r>
              <w:rPr>
                <w:sz w:val="22"/>
              </w:rPr>
              <w:t>chamber.</w:t>
            </w:r>
          </w:p>
        </w:tc>
        <w:tc>
          <w:tcPr>
            <w:tcW w:w="3269" w:type="dxa"/>
          </w:tcPr>
          <w:p>
            <w:pPr>
              <w:pStyle w:val="TableParagraph"/>
              <w:ind w:left="147" w:right="133"/>
              <w:jc w:val="both"/>
              <w:rPr>
                <w:sz w:val="22"/>
              </w:rPr>
            </w:pPr>
            <w:r>
              <w:rPr>
                <w:sz w:val="22"/>
              </w:rPr>
              <w:t>Work is performed outside and inside both. Mobility of the person should be </w:t>
            </w:r>
            <w:r>
              <w:rPr>
                <w:spacing w:val="-3"/>
                <w:sz w:val="22"/>
              </w:rPr>
              <w:t>adequate. </w:t>
            </w:r>
            <w:r>
              <w:rPr>
                <w:sz w:val="22"/>
              </w:rPr>
              <w:t>Should have </w:t>
            </w:r>
            <w:r>
              <w:rPr>
                <w:spacing w:val="-3"/>
                <w:sz w:val="22"/>
              </w:rPr>
              <w:t>functional </w:t>
            </w:r>
            <w:r>
              <w:rPr>
                <w:sz w:val="22"/>
              </w:rPr>
              <w:t>communication skills with aids &amp; devices. The incumbent should be able to performed</w:t>
            </w:r>
            <w:r>
              <w:rPr>
                <w:spacing w:val="-3"/>
                <w:sz w:val="22"/>
              </w:rPr>
              <w:t> </w:t>
            </w:r>
            <w:r>
              <w:rPr>
                <w:sz w:val="22"/>
              </w:rPr>
              <w:t>assigned</w:t>
            </w:r>
          </w:p>
          <w:p>
            <w:pPr>
              <w:pStyle w:val="TableParagraph"/>
              <w:spacing w:line="238" w:lineRule="exact"/>
              <w:ind w:left="147"/>
              <w:jc w:val="both"/>
              <w:rPr>
                <w:sz w:val="22"/>
              </w:rPr>
            </w:pPr>
            <w:r>
              <w:rPr>
                <w:sz w:val="22"/>
              </w:rPr>
              <w:t>task efficiently.</w:t>
            </w:r>
          </w:p>
        </w:tc>
      </w:tr>
    </w:tbl>
    <w:p>
      <w:pPr>
        <w:spacing w:after="0" w:line="238"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812.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Waxing Man (Glass)</w:t>
            </w:r>
          </w:p>
        </w:tc>
        <w:tc>
          <w:tcPr>
            <w:tcW w:w="2156" w:type="dxa"/>
          </w:tcPr>
          <w:p>
            <w:pPr>
              <w:pStyle w:val="TableParagraph"/>
              <w:rPr>
                <w:sz w:val="24"/>
              </w:rPr>
            </w:pPr>
          </w:p>
          <w:p>
            <w:pPr>
              <w:pStyle w:val="TableParagraph"/>
              <w:rPr>
                <w:sz w:val="24"/>
              </w:rPr>
            </w:pPr>
          </w:p>
          <w:p>
            <w:pPr>
              <w:pStyle w:val="TableParagraph"/>
              <w:spacing w:before="202"/>
              <w:ind w:left="871" w:right="140" w:hanging="683"/>
              <w:rPr>
                <w:sz w:val="22"/>
              </w:rPr>
            </w:pPr>
            <w:r>
              <w:rPr>
                <w:sz w:val="22"/>
              </w:rPr>
              <w:t>S,ST,W,BN,PP,L,M F,SE</w:t>
            </w:r>
          </w:p>
        </w:tc>
        <w:tc>
          <w:tcPr>
            <w:tcW w:w="2734" w:type="dxa"/>
          </w:tcPr>
          <w:p>
            <w:pPr>
              <w:pStyle w:val="TableParagraph"/>
              <w:spacing w:before="7"/>
              <w:rPr>
                <w:sz w:val="32"/>
              </w:rPr>
            </w:pPr>
          </w:p>
          <w:p>
            <w:pPr>
              <w:pStyle w:val="TableParagraph"/>
              <w:numPr>
                <w:ilvl w:val="0"/>
                <w:numId w:val="855"/>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55"/>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855"/>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855"/>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3"/>
              <w:jc w:val="both"/>
              <w:rPr>
                <w:sz w:val="22"/>
              </w:rPr>
            </w:pPr>
            <w:r>
              <w:rPr>
                <w:sz w:val="22"/>
              </w:rPr>
              <w:t>Applies coating of melted wax on exterior surfaces of glassware. Removes article from wax to dry and cool for further processing</w:t>
            </w:r>
          </w:p>
        </w:tc>
        <w:tc>
          <w:tcPr>
            <w:tcW w:w="3269" w:type="dxa"/>
          </w:tcPr>
          <w:p>
            <w:pPr>
              <w:pStyle w:val="TableParagraph"/>
              <w:ind w:left="147" w:right="133"/>
              <w:jc w:val="both"/>
              <w:rPr>
                <w:sz w:val="22"/>
              </w:rPr>
            </w:pPr>
            <w:r>
              <w:rPr>
                <w:sz w:val="22"/>
              </w:rPr>
              <w:t>Work is performed outside and inside both. Mobility of the person should be adequate. Should have functional communication skills with aids &amp; devices. The incumbent should</w:t>
            </w:r>
          </w:p>
          <w:p>
            <w:pPr>
              <w:pStyle w:val="TableParagraph"/>
              <w:spacing w:line="252" w:lineRule="exact"/>
              <w:ind w:left="147" w:right="134"/>
              <w:jc w:val="both"/>
              <w:rPr>
                <w:sz w:val="22"/>
              </w:rPr>
            </w:pPr>
            <w:r>
              <w:rPr>
                <w:sz w:val="22"/>
              </w:rPr>
              <w:t>be able to performed assigned task efficiently.</w:t>
            </w:r>
          </w:p>
        </w:tc>
      </w:tr>
      <w:tr>
        <w:trPr>
          <w:trHeight w:val="2022"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813.</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Batch Mixer (Glass)</w:t>
            </w:r>
          </w:p>
        </w:tc>
        <w:tc>
          <w:tcPr>
            <w:tcW w:w="2156" w:type="dxa"/>
          </w:tcPr>
          <w:p>
            <w:pPr>
              <w:pStyle w:val="TableParagraph"/>
              <w:rPr>
                <w:sz w:val="24"/>
              </w:rPr>
            </w:pPr>
          </w:p>
          <w:p>
            <w:pPr>
              <w:pStyle w:val="TableParagraph"/>
              <w:rPr>
                <w:sz w:val="24"/>
              </w:rPr>
            </w:pPr>
          </w:p>
          <w:p>
            <w:pPr>
              <w:pStyle w:val="TableParagraph"/>
              <w:spacing w:before="200"/>
              <w:ind w:left="871" w:right="140" w:hanging="683"/>
              <w:rPr>
                <w:sz w:val="22"/>
              </w:rPr>
            </w:pPr>
            <w:r>
              <w:rPr>
                <w:sz w:val="22"/>
              </w:rPr>
              <w:t>S,ST,W,BN,PP,L,M F,SE</w:t>
            </w:r>
          </w:p>
        </w:tc>
        <w:tc>
          <w:tcPr>
            <w:tcW w:w="2734" w:type="dxa"/>
          </w:tcPr>
          <w:p>
            <w:pPr>
              <w:pStyle w:val="TableParagraph"/>
              <w:spacing w:before="4"/>
              <w:rPr>
                <w:sz w:val="32"/>
              </w:rPr>
            </w:pPr>
          </w:p>
          <w:p>
            <w:pPr>
              <w:pStyle w:val="TableParagraph"/>
              <w:numPr>
                <w:ilvl w:val="0"/>
                <w:numId w:val="856"/>
              </w:numPr>
              <w:tabs>
                <w:tab w:pos="508" w:val="left" w:leader="none"/>
              </w:tabs>
              <w:spacing w:line="252" w:lineRule="exact" w:before="1" w:after="0"/>
              <w:ind w:left="507" w:right="0" w:hanging="361"/>
              <w:jc w:val="left"/>
              <w:rPr>
                <w:sz w:val="22"/>
              </w:rPr>
            </w:pPr>
            <w:r>
              <w:rPr>
                <w:sz w:val="22"/>
              </w:rPr>
              <w:t>D,</w:t>
            </w:r>
            <w:r>
              <w:rPr>
                <w:spacing w:val="-1"/>
                <w:sz w:val="22"/>
              </w:rPr>
              <w:t> </w:t>
            </w:r>
            <w:r>
              <w:rPr>
                <w:sz w:val="22"/>
              </w:rPr>
              <w:t>HH</w:t>
            </w:r>
          </w:p>
          <w:p>
            <w:pPr>
              <w:pStyle w:val="TableParagraph"/>
              <w:numPr>
                <w:ilvl w:val="0"/>
                <w:numId w:val="856"/>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856"/>
              </w:numPr>
              <w:tabs>
                <w:tab w:pos="508" w:val="left" w:leader="none"/>
              </w:tabs>
              <w:spacing w:line="252" w:lineRule="exact" w:before="1" w:after="0"/>
              <w:ind w:left="507" w:right="0" w:hanging="361"/>
              <w:jc w:val="left"/>
              <w:rPr>
                <w:sz w:val="22"/>
              </w:rPr>
            </w:pPr>
            <w:r>
              <w:rPr>
                <w:sz w:val="22"/>
              </w:rPr>
              <w:t>ASD (M), SLD,</w:t>
            </w:r>
            <w:r>
              <w:rPr>
                <w:spacing w:val="-5"/>
                <w:sz w:val="22"/>
              </w:rPr>
              <w:t> </w:t>
            </w:r>
            <w:r>
              <w:rPr>
                <w:sz w:val="22"/>
              </w:rPr>
              <w:t>MI</w:t>
            </w:r>
          </w:p>
          <w:p>
            <w:pPr>
              <w:pStyle w:val="TableParagraph"/>
              <w:numPr>
                <w:ilvl w:val="0"/>
                <w:numId w:val="856"/>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2"/>
              <w:jc w:val="both"/>
              <w:rPr>
                <w:sz w:val="22"/>
              </w:rPr>
            </w:pPr>
            <w:r>
              <w:rPr>
                <w:sz w:val="22"/>
              </w:rPr>
              <w:t>Operates machine which blows objects such as bottles, jars, glass shells, of bulbs and valves from molten glass.</w:t>
            </w:r>
          </w:p>
        </w:tc>
        <w:tc>
          <w:tcPr>
            <w:tcW w:w="3269" w:type="dxa"/>
          </w:tcPr>
          <w:p>
            <w:pPr>
              <w:pStyle w:val="TableParagraph"/>
              <w:ind w:left="147" w:right="133"/>
              <w:jc w:val="both"/>
              <w:rPr>
                <w:sz w:val="22"/>
              </w:rPr>
            </w:pPr>
            <w:r>
              <w:rPr>
                <w:sz w:val="22"/>
              </w:rPr>
              <w:t>Work is performed outside and inside both. Mobility of the person should be </w:t>
            </w:r>
            <w:r>
              <w:rPr>
                <w:spacing w:val="-3"/>
                <w:sz w:val="22"/>
              </w:rPr>
              <w:t>adequate. </w:t>
            </w:r>
            <w:r>
              <w:rPr>
                <w:sz w:val="22"/>
              </w:rPr>
              <w:t>Should have </w:t>
            </w:r>
            <w:r>
              <w:rPr>
                <w:spacing w:val="-3"/>
                <w:sz w:val="22"/>
              </w:rPr>
              <w:t>functional </w:t>
            </w:r>
            <w:r>
              <w:rPr>
                <w:sz w:val="22"/>
              </w:rPr>
              <w:t>communication skills with aids &amp; devices. The incumbent should be able to performed</w:t>
            </w:r>
            <w:r>
              <w:rPr>
                <w:spacing w:val="-3"/>
                <w:sz w:val="22"/>
              </w:rPr>
              <w:t> </w:t>
            </w:r>
            <w:r>
              <w:rPr>
                <w:sz w:val="22"/>
              </w:rPr>
              <w:t>assigned</w:t>
            </w:r>
          </w:p>
          <w:p>
            <w:pPr>
              <w:pStyle w:val="TableParagraph"/>
              <w:spacing w:line="238" w:lineRule="exact"/>
              <w:ind w:left="147"/>
              <w:jc w:val="both"/>
              <w:rPr>
                <w:sz w:val="22"/>
              </w:rPr>
            </w:pPr>
            <w:r>
              <w:rPr>
                <w:sz w:val="22"/>
              </w:rPr>
              <w:t>task efficiently.</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814.</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Abrasive Mixer</w:t>
            </w:r>
          </w:p>
        </w:tc>
        <w:tc>
          <w:tcPr>
            <w:tcW w:w="2156" w:type="dxa"/>
          </w:tcPr>
          <w:p>
            <w:pPr>
              <w:pStyle w:val="TableParagraph"/>
              <w:rPr>
                <w:sz w:val="24"/>
              </w:rPr>
            </w:pPr>
          </w:p>
          <w:p>
            <w:pPr>
              <w:pStyle w:val="TableParagraph"/>
              <w:rPr>
                <w:sz w:val="24"/>
              </w:rPr>
            </w:pPr>
          </w:p>
          <w:p>
            <w:pPr>
              <w:pStyle w:val="TableParagraph"/>
              <w:spacing w:before="1"/>
              <w:rPr>
                <w:sz w:val="19"/>
              </w:rPr>
            </w:pPr>
          </w:p>
          <w:p>
            <w:pPr>
              <w:pStyle w:val="TableParagraph"/>
              <w:ind w:left="880" w:right="131" w:hanging="683"/>
              <w:rPr>
                <w:sz w:val="22"/>
              </w:rPr>
            </w:pPr>
            <w:r>
              <w:rPr>
                <w:sz w:val="22"/>
              </w:rPr>
              <w:t>S,ST,W,BN,PP,L,M F,SE</w:t>
            </w:r>
          </w:p>
        </w:tc>
        <w:tc>
          <w:tcPr>
            <w:tcW w:w="2734" w:type="dxa"/>
          </w:tcPr>
          <w:p>
            <w:pPr>
              <w:pStyle w:val="TableParagraph"/>
              <w:spacing w:before="5"/>
              <w:rPr>
                <w:sz w:val="32"/>
              </w:rPr>
            </w:pPr>
          </w:p>
          <w:p>
            <w:pPr>
              <w:pStyle w:val="TableParagraph"/>
              <w:numPr>
                <w:ilvl w:val="0"/>
                <w:numId w:val="857"/>
              </w:numPr>
              <w:tabs>
                <w:tab w:pos="508" w:val="left" w:leader="none"/>
              </w:tabs>
              <w:spacing w:line="240" w:lineRule="auto" w:before="0" w:after="0"/>
              <w:ind w:left="507" w:right="0" w:hanging="361"/>
              <w:jc w:val="left"/>
              <w:rPr>
                <w:sz w:val="22"/>
              </w:rPr>
            </w:pPr>
            <w:r>
              <w:rPr>
                <w:sz w:val="22"/>
              </w:rPr>
              <w:t>D,</w:t>
            </w:r>
            <w:r>
              <w:rPr>
                <w:spacing w:val="-1"/>
                <w:sz w:val="22"/>
              </w:rPr>
              <w:t> </w:t>
            </w:r>
            <w:r>
              <w:rPr>
                <w:sz w:val="22"/>
              </w:rPr>
              <w:t>HH</w:t>
            </w:r>
          </w:p>
          <w:p>
            <w:pPr>
              <w:pStyle w:val="TableParagraph"/>
              <w:numPr>
                <w:ilvl w:val="0"/>
                <w:numId w:val="857"/>
              </w:numPr>
              <w:tabs>
                <w:tab w:pos="508" w:val="left" w:leader="none"/>
              </w:tabs>
              <w:spacing w:line="252" w:lineRule="exact" w:before="1" w:after="0"/>
              <w:ind w:left="507" w:right="0" w:hanging="361"/>
              <w:jc w:val="left"/>
              <w:rPr>
                <w:sz w:val="22"/>
              </w:rPr>
            </w:pPr>
            <w:r>
              <w:rPr>
                <w:sz w:val="22"/>
              </w:rPr>
              <w:t>OL, CP, LC, Dw,</w:t>
            </w:r>
            <w:r>
              <w:rPr>
                <w:spacing w:val="-5"/>
                <w:sz w:val="22"/>
              </w:rPr>
              <w:t> </w:t>
            </w:r>
            <w:r>
              <w:rPr>
                <w:sz w:val="22"/>
              </w:rPr>
              <w:t>AAV</w:t>
            </w:r>
          </w:p>
          <w:p>
            <w:pPr>
              <w:pStyle w:val="TableParagraph"/>
              <w:numPr>
                <w:ilvl w:val="0"/>
                <w:numId w:val="857"/>
              </w:numPr>
              <w:tabs>
                <w:tab w:pos="508" w:val="left" w:leader="none"/>
              </w:tabs>
              <w:spacing w:line="252" w:lineRule="exact" w:before="0" w:after="0"/>
              <w:ind w:left="507" w:right="0" w:hanging="361"/>
              <w:jc w:val="left"/>
              <w:rPr>
                <w:sz w:val="22"/>
              </w:rPr>
            </w:pPr>
            <w:r>
              <w:rPr>
                <w:sz w:val="22"/>
              </w:rPr>
              <w:t>ASD (M), SLD,</w:t>
            </w:r>
            <w:r>
              <w:rPr>
                <w:spacing w:val="-4"/>
                <w:sz w:val="22"/>
              </w:rPr>
              <w:t> </w:t>
            </w:r>
            <w:r>
              <w:rPr>
                <w:sz w:val="22"/>
              </w:rPr>
              <w:t>MI</w:t>
            </w:r>
          </w:p>
          <w:p>
            <w:pPr>
              <w:pStyle w:val="TableParagraph"/>
              <w:numPr>
                <w:ilvl w:val="0"/>
                <w:numId w:val="857"/>
              </w:numPr>
              <w:tabs>
                <w:tab w:pos="508" w:val="left" w:leader="none"/>
              </w:tabs>
              <w:spacing w:line="240" w:lineRule="auto" w:before="2" w:after="0"/>
              <w:ind w:left="507" w:right="135" w:hanging="360"/>
              <w:jc w:val="left"/>
              <w:rPr>
                <w:sz w:val="22"/>
              </w:rPr>
            </w:pPr>
            <w:r>
              <w:rPr>
                <w:sz w:val="22"/>
              </w:rPr>
              <w:t>MD involving (a) to (c) above</w:t>
            </w:r>
          </w:p>
        </w:tc>
        <w:tc>
          <w:tcPr>
            <w:tcW w:w="3603" w:type="dxa"/>
          </w:tcPr>
          <w:p>
            <w:pPr>
              <w:pStyle w:val="TableParagraph"/>
              <w:ind w:left="147" w:right="132"/>
              <w:jc w:val="both"/>
              <w:rPr>
                <w:sz w:val="22"/>
              </w:rPr>
            </w:pPr>
            <w:r>
              <w:rPr>
                <w:sz w:val="22"/>
              </w:rPr>
              <w:t>Tends mixing machine to make abrasive compounds for use in making, grinding, polishing and buffing wheels and hones. Calculates amount of grit, clay and adhesive required according to formulas.</w:t>
            </w:r>
          </w:p>
        </w:tc>
        <w:tc>
          <w:tcPr>
            <w:tcW w:w="3269" w:type="dxa"/>
          </w:tcPr>
          <w:p>
            <w:pPr>
              <w:pStyle w:val="TableParagraph"/>
              <w:ind w:left="147" w:right="133"/>
              <w:jc w:val="both"/>
              <w:rPr>
                <w:sz w:val="22"/>
              </w:rPr>
            </w:pPr>
            <w:r>
              <w:rPr>
                <w:sz w:val="22"/>
              </w:rPr>
              <w:t>Work is performed outside and inside both. Mobility of the person should be adequate. Should have functional communication skills with aids &amp; devices. The incumbent should</w:t>
            </w:r>
          </w:p>
          <w:p>
            <w:pPr>
              <w:pStyle w:val="TableParagraph"/>
              <w:spacing w:line="252" w:lineRule="exact"/>
              <w:ind w:left="147" w:right="134"/>
              <w:jc w:val="both"/>
              <w:rPr>
                <w:sz w:val="22"/>
              </w:rPr>
            </w:pPr>
            <w:r>
              <w:rPr>
                <w:sz w:val="22"/>
              </w:rPr>
              <w:t>be able to performed assigned task efficiently.</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815.</w:t>
            </w:r>
          </w:p>
        </w:tc>
        <w:tc>
          <w:tcPr>
            <w:tcW w:w="2489" w:type="dxa"/>
          </w:tcPr>
          <w:p>
            <w:pPr>
              <w:pStyle w:val="TableParagraph"/>
              <w:rPr>
                <w:sz w:val="24"/>
              </w:rPr>
            </w:pPr>
          </w:p>
          <w:p>
            <w:pPr>
              <w:pStyle w:val="TableParagraph"/>
              <w:rPr>
                <w:sz w:val="24"/>
              </w:rPr>
            </w:pPr>
          </w:p>
          <w:p>
            <w:pPr>
              <w:pStyle w:val="TableParagraph"/>
              <w:spacing w:before="202"/>
              <w:ind w:left="148" w:right="533"/>
              <w:rPr>
                <w:sz w:val="22"/>
              </w:rPr>
            </w:pPr>
            <w:r>
              <w:rPr>
                <w:sz w:val="22"/>
              </w:rPr>
              <w:t>Mixing Machine Operator (Abrasive)</w:t>
            </w:r>
          </w:p>
        </w:tc>
        <w:tc>
          <w:tcPr>
            <w:tcW w:w="2156" w:type="dxa"/>
          </w:tcPr>
          <w:p>
            <w:pPr>
              <w:pStyle w:val="TableParagraph"/>
              <w:rPr>
                <w:sz w:val="24"/>
              </w:rPr>
            </w:pPr>
          </w:p>
          <w:p>
            <w:pPr>
              <w:pStyle w:val="TableParagraph"/>
              <w:rPr>
                <w:sz w:val="24"/>
              </w:rPr>
            </w:pPr>
          </w:p>
          <w:p>
            <w:pPr>
              <w:pStyle w:val="TableParagraph"/>
              <w:spacing w:before="202"/>
              <w:ind w:left="880" w:right="131" w:hanging="683"/>
              <w:rPr>
                <w:sz w:val="22"/>
              </w:rPr>
            </w:pPr>
            <w:r>
              <w:rPr>
                <w:sz w:val="22"/>
              </w:rPr>
              <w:t>S,ST,W,BN,PP,L,M F,SE</w:t>
            </w:r>
          </w:p>
        </w:tc>
        <w:tc>
          <w:tcPr>
            <w:tcW w:w="2734" w:type="dxa"/>
          </w:tcPr>
          <w:p>
            <w:pPr>
              <w:pStyle w:val="TableParagraph"/>
              <w:spacing w:before="7"/>
              <w:rPr>
                <w:sz w:val="32"/>
              </w:rPr>
            </w:pPr>
          </w:p>
          <w:p>
            <w:pPr>
              <w:pStyle w:val="TableParagraph"/>
              <w:numPr>
                <w:ilvl w:val="0"/>
                <w:numId w:val="858"/>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58"/>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858"/>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858"/>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1"/>
              <w:jc w:val="both"/>
              <w:rPr>
                <w:sz w:val="22"/>
              </w:rPr>
            </w:pPr>
            <w:r>
              <w:rPr>
                <w:sz w:val="22"/>
              </w:rPr>
              <w:t>Mixes various ingredients according to formula in mixing machine for making abrasive mixture. Collects required ingredients from near by bins and fills mixing bowl of machine with prescribed quantities by opening and closing</w:t>
            </w:r>
            <w:r>
              <w:rPr>
                <w:spacing w:val="-9"/>
                <w:sz w:val="22"/>
              </w:rPr>
              <w:t> </w:t>
            </w:r>
            <w:r>
              <w:rPr>
                <w:sz w:val="22"/>
              </w:rPr>
              <w:t>valves.</w:t>
            </w:r>
          </w:p>
        </w:tc>
        <w:tc>
          <w:tcPr>
            <w:tcW w:w="3269" w:type="dxa"/>
          </w:tcPr>
          <w:p>
            <w:pPr>
              <w:pStyle w:val="TableParagraph"/>
              <w:ind w:left="145" w:right="134"/>
              <w:jc w:val="both"/>
              <w:rPr>
                <w:sz w:val="22"/>
              </w:rPr>
            </w:pPr>
            <w:r>
              <w:rPr>
                <w:spacing w:val="-3"/>
                <w:sz w:val="22"/>
              </w:rPr>
              <w:t>Work </w:t>
            </w:r>
            <w:r>
              <w:rPr>
                <w:sz w:val="22"/>
              </w:rPr>
              <w:t>is performed outside and inside both. Mobility of the person should be </w:t>
            </w:r>
            <w:r>
              <w:rPr>
                <w:spacing w:val="-3"/>
                <w:sz w:val="22"/>
              </w:rPr>
              <w:t>adequate. </w:t>
            </w:r>
            <w:r>
              <w:rPr>
                <w:sz w:val="22"/>
              </w:rPr>
              <w:t>Should have </w:t>
            </w:r>
            <w:r>
              <w:rPr>
                <w:spacing w:val="-3"/>
                <w:sz w:val="22"/>
              </w:rPr>
              <w:t>functional </w:t>
            </w:r>
            <w:r>
              <w:rPr>
                <w:sz w:val="22"/>
              </w:rPr>
              <w:t>communicationskills with aids &amp; devices. The incumbent</w:t>
            </w:r>
            <w:r>
              <w:rPr>
                <w:spacing w:val="20"/>
                <w:sz w:val="22"/>
              </w:rPr>
              <w:t> </w:t>
            </w:r>
            <w:r>
              <w:rPr>
                <w:spacing w:val="-3"/>
                <w:sz w:val="22"/>
              </w:rPr>
              <w:t>should</w:t>
            </w:r>
          </w:p>
          <w:p>
            <w:pPr>
              <w:pStyle w:val="TableParagraph"/>
              <w:spacing w:line="252" w:lineRule="exact"/>
              <w:ind w:left="145" w:right="135"/>
              <w:jc w:val="both"/>
              <w:rPr>
                <w:sz w:val="22"/>
              </w:rPr>
            </w:pPr>
            <w:r>
              <w:rPr>
                <w:sz w:val="22"/>
              </w:rPr>
              <w:t>be able to performed assigned task efficiently.</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816.</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Crusher Attendant, Stone</w:t>
            </w:r>
          </w:p>
        </w:tc>
        <w:tc>
          <w:tcPr>
            <w:tcW w:w="2156" w:type="dxa"/>
          </w:tcPr>
          <w:p>
            <w:pPr>
              <w:pStyle w:val="TableParagraph"/>
              <w:rPr>
                <w:sz w:val="24"/>
              </w:rPr>
            </w:pPr>
          </w:p>
          <w:p>
            <w:pPr>
              <w:pStyle w:val="TableParagraph"/>
              <w:spacing w:before="3"/>
              <w:rPr>
                <w:sz w:val="30"/>
              </w:rPr>
            </w:pPr>
          </w:p>
          <w:p>
            <w:pPr>
              <w:pStyle w:val="TableParagraph"/>
              <w:spacing w:before="1"/>
              <w:ind w:left="880" w:right="131" w:hanging="683"/>
              <w:rPr>
                <w:sz w:val="22"/>
              </w:rPr>
            </w:pPr>
            <w:r>
              <w:rPr>
                <w:sz w:val="22"/>
              </w:rPr>
              <w:t>S,ST,W,BN,PP,L,M F,SE</w:t>
            </w:r>
          </w:p>
        </w:tc>
        <w:tc>
          <w:tcPr>
            <w:tcW w:w="2734" w:type="dxa"/>
          </w:tcPr>
          <w:p>
            <w:pPr>
              <w:pStyle w:val="TableParagraph"/>
              <w:spacing w:before="4"/>
              <w:rPr>
                <w:sz w:val="32"/>
              </w:rPr>
            </w:pPr>
          </w:p>
          <w:p>
            <w:pPr>
              <w:pStyle w:val="TableParagraph"/>
              <w:numPr>
                <w:ilvl w:val="0"/>
                <w:numId w:val="859"/>
              </w:numPr>
              <w:tabs>
                <w:tab w:pos="508" w:val="left" w:leader="none"/>
              </w:tabs>
              <w:spacing w:line="252" w:lineRule="exact" w:before="1" w:after="0"/>
              <w:ind w:left="507" w:right="0" w:hanging="361"/>
              <w:jc w:val="left"/>
              <w:rPr>
                <w:sz w:val="22"/>
              </w:rPr>
            </w:pPr>
            <w:r>
              <w:rPr>
                <w:sz w:val="22"/>
              </w:rPr>
              <w:t>D,</w:t>
            </w:r>
            <w:r>
              <w:rPr>
                <w:spacing w:val="-1"/>
                <w:sz w:val="22"/>
              </w:rPr>
              <w:t> </w:t>
            </w:r>
            <w:r>
              <w:rPr>
                <w:sz w:val="22"/>
              </w:rPr>
              <w:t>HH</w:t>
            </w:r>
          </w:p>
          <w:p>
            <w:pPr>
              <w:pStyle w:val="TableParagraph"/>
              <w:numPr>
                <w:ilvl w:val="0"/>
                <w:numId w:val="859"/>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859"/>
              </w:numPr>
              <w:tabs>
                <w:tab w:pos="508" w:val="left" w:leader="none"/>
              </w:tabs>
              <w:spacing w:line="240" w:lineRule="auto" w:before="1" w:after="0"/>
              <w:ind w:left="507" w:right="123" w:hanging="360"/>
              <w:jc w:val="left"/>
              <w:rPr>
                <w:sz w:val="22"/>
              </w:rPr>
            </w:pPr>
            <w:r>
              <w:rPr>
                <w:sz w:val="22"/>
              </w:rPr>
              <w:t>MD involving (a) to (b) above</w:t>
            </w:r>
          </w:p>
        </w:tc>
        <w:tc>
          <w:tcPr>
            <w:tcW w:w="3603" w:type="dxa"/>
          </w:tcPr>
          <w:p>
            <w:pPr>
              <w:pStyle w:val="TableParagraph"/>
              <w:ind w:left="147" w:right="194"/>
              <w:rPr>
                <w:sz w:val="22"/>
              </w:rPr>
            </w:pPr>
            <w:r>
              <w:rPr>
                <w:sz w:val="22"/>
              </w:rPr>
              <w:t>Operates machine in which lumps of stone are crushed to reduce them to desired size.</w:t>
            </w:r>
          </w:p>
        </w:tc>
        <w:tc>
          <w:tcPr>
            <w:tcW w:w="3269" w:type="dxa"/>
          </w:tcPr>
          <w:p>
            <w:pPr>
              <w:pStyle w:val="TableParagraph"/>
              <w:ind w:left="145" w:right="133"/>
              <w:jc w:val="both"/>
              <w:rPr>
                <w:sz w:val="22"/>
              </w:rPr>
            </w:pPr>
            <w:r>
              <w:rPr>
                <w:sz w:val="22"/>
              </w:rPr>
              <w:t>Work is performed outside Mobility of the person should be adequate. Should have functional communication skills with aids &amp; devices. The incumbent should</w:t>
            </w:r>
          </w:p>
          <w:p>
            <w:pPr>
              <w:pStyle w:val="TableParagraph"/>
              <w:spacing w:line="252" w:lineRule="exact"/>
              <w:ind w:left="145" w:right="135"/>
              <w:jc w:val="both"/>
              <w:rPr>
                <w:sz w:val="22"/>
              </w:rPr>
            </w:pPr>
            <w:r>
              <w:rPr>
                <w:sz w:val="22"/>
              </w:rPr>
              <w:t>be able to performed assigned task efficiently.</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817.</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Grinder (Stone &amp; Clay)</w:t>
            </w:r>
          </w:p>
        </w:tc>
        <w:tc>
          <w:tcPr>
            <w:tcW w:w="2156" w:type="dxa"/>
          </w:tcPr>
          <w:p>
            <w:pPr>
              <w:pStyle w:val="TableParagraph"/>
              <w:rPr>
                <w:sz w:val="24"/>
              </w:rPr>
            </w:pPr>
          </w:p>
          <w:p>
            <w:pPr>
              <w:pStyle w:val="TableParagraph"/>
              <w:rPr>
                <w:sz w:val="24"/>
              </w:rPr>
            </w:pPr>
          </w:p>
          <w:p>
            <w:pPr>
              <w:pStyle w:val="TableParagraph"/>
              <w:spacing w:before="200"/>
              <w:ind w:left="880" w:right="131" w:hanging="683"/>
              <w:rPr>
                <w:sz w:val="22"/>
              </w:rPr>
            </w:pPr>
            <w:r>
              <w:rPr>
                <w:sz w:val="22"/>
              </w:rPr>
              <w:t>S,ST,W,BN,PP,L,M F,SE</w:t>
            </w:r>
          </w:p>
        </w:tc>
        <w:tc>
          <w:tcPr>
            <w:tcW w:w="2734" w:type="dxa"/>
          </w:tcPr>
          <w:p>
            <w:pPr>
              <w:pStyle w:val="TableParagraph"/>
              <w:rPr>
                <w:sz w:val="24"/>
              </w:rPr>
            </w:pPr>
          </w:p>
          <w:p>
            <w:pPr>
              <w:pStyle w:val="TableParagraph"/>
              <w:spacing w:before="5"/>
              <w:rPr>
                <w:sz w:val="19"/>
              </w:rPr>
            </w:pPr>
          </w:p>
          <w:p>
            <w:pPr>
              <w:pStyle w:val="TableParagraph"/>
              <w:numPr>
                <w:ilvl w:val="0"/>
                <w:numId w:val="860"/>
              </w:numPr>
              <w:tabs>
                <w:tab w:pos="508" w:val="left" w:leader="none"/>
              </w:tabs>
              <w:spacing w:line="253"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60"/>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860"/>
              </w:numPr>
              <w:tabs>
                <w:tab w:pos="508" w:val="left" w:leader="none"/>
              </w:tabs>
              <w:spacing w:line="240" w:lineRule="auto" w:before="0" w:after="0"/>
              <w:ind w:left="507" w:right="123" w:hanging="360"/>
              <w:jc w:val="left"/>
              <w:rPr>
                <w:sz w:val="22"/>
              </w:rPr>
            </w:pPr>
            <w:r>
              <w:rPr>
                <w:sz w:val="22"/>
              </w:rPr>
              <w:t>MD involving (a) to (b) above</w:t>
            </w:r>
          </w:p>
        </w:tc>
        <w:tc>
          <w:tcPr>
            <w:tcW w:w="3603" w:type="dxa"/>
          </w:tcPr>
          <w:p>
            <w:pPr>
              <w:pStyle w:val="TableParagraph"/>
              <w:ind w:left="147" w:right="187"/>
              <w:jc w:val="both"/>
              <w:rPr>
                <w:sz w:val="22"/>
              </w:rPr>
            </w:pPr>
            <w:r>
              <w:rPr>
                <w:sz w:val="22"/>
              </w:rPr>
              <w:t>Tends and feeds grinding machine to grind pieces of rock or clay into fine dust.</w:t>
            </w:r>
          </w:p>
        </w:tc>
        <w:tc>
          <w:tcPr>
            <w:tcW w:w="3269" w:type="dxa"/>
          </w:tcPr>
          <w:p>
            <w:pPr>
              <w:pStyle w:val="TableParagraph"/>
              <w:ind w:left="145" w:right="131"/>
              <w:jc w:val="both"/>
              <w:rPr>
                <w:sz w:val="22"/>
              </w:rPr>
            </w:pPr>
            <w:r>
              <w:rPr>
                <w:sz w:val="22"/>
              </w:rPr>
              <w:t>Work is performed outside in dusty condition. Mobility of the person should be </w:t>
            </w:r>
            <w:r>
              <w:rPr>
                <w:spacing w:val="-3"/>
                <w:sz w:val="22"/>
              </w:rPr>
              <w:t>adequate. </w:t>
            </w:r>
            <w:r>
              <w:rPr>
                <w:sz w:val="22"/>
              </w:rPr>
              <w:t>Should have </w:t>
            </w:r>
            <w:r>
              <w:rPr>
                <w:spacing w:val="-3"/>
                <w:sz w:val="22"/>
              </w:rPr>
              <w:t>functional </w:t>
            </w:r>
            <w:r>
              <w:rPr>
                <w:sz w:val="22"/>
              </w:rPr>
              <w:t>communication skills with aids &amp; devices. The incumbent </w:t>
            </w:r>
            <w:r>
              <w:rPr>
                <w:spacing w:val="-3"/>
                <w:sz w:val="22"/>
              </w:rPr>
              <w:t>should  </w:t>
            </w:r>
            <w:r>
              <w:rPr>
                <w:sz w:val="22"/>
              </w:rPr>
              <w:t>be able to performed</w:t>
            </w:r>
            <w:r>
              <w:rPr>
                <w:spacing w:val="-1"/>
                <w:sz w:val="22"/>
              </w:rPr>
              <w:t> </w:t>
            </w:r>
            <w:r>
              <w:rPr>
                <w:sz w:val="22"/>
              </w:rPr>
              <w:t>assigned</w:t>
            </w:r>
          </w:p>
          <w:p>
            <w:pPr>
              <w:pStyle w:val="TableParagraph"/>
              <w:spacing w:line="238" w:lineRule="exact"/>
              <w:ind w:left="145"/>
              <w:jc w:val="both"/>
              <w:rPr>
                <w:sz w:val="22"/>
              </w:rPr>
            </w:pPr>
            <w:r>
              <w:rPr>
                <w:sz w:val="22"/>
              </w:rPr>
              <w:t>task efficiently.</w:t>
            </w:r>
          </w:p>
        </w:tc>
      </w:tr>
      <w:tr>
        <w:trPr>
          <w:trHeight w:val="1603"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818.</w:t>
            </w:r>
          </w:p>
        </w:tc>
        <w:tc>
          <w:tcPr>
            <w:tcW w:w="2489" w:type="dxa"/>
          </w:tcPr>
          <w:p>
            <w:pPr>
              <w:pStyle w:val="TableParagraph"/>
              <w:rPr>
                <w:sz w:val="24"/>
              </w:rPr>
            </w:pPr>
          </w:p>
          <w:p>
            <w:pPr>
              <w:pStyle w:val="TableParagraph"/>
              <w:rPr>
                <w:sz w:val="23"/>
              </w:rPr>
            </w:pPr>
          </w:p>
          <w:p>
            <w:pPr>
              <w:pStyle w:val="TableParagraph"/>
              <w:ind w:left="148" w:right="453"/>
              <w:rPr>
                <w:sz w:val="22"/>
              </w:rPr>
            </w:pPr>
            <w:r>
              <w:rPr>
                <w:sz w:val="22"/>
              </w:rPr>
              <w:t>Ball Mill Operator (Cement &amp; Ceramic)</w:t>
            </w:r>
          </w:p>
        </w:tc>
        <w:tc>
          <w:tcPr>
            <w:tcW w:w="2156" w:type="dxa"/>
          </w:tcPr>
          <w:p>
            <w:pPr>
              <w:pStyle w:val="TableParagraph"/>
              <w:rPr>
                <w:sz w:val="24"/>
              </w:rPr>
            </w:pPr>
          </w:p>
          <w:p>
            <w:pPr>
              <w:pStyle w:val="TableParagraph"/>
              <w:rPr>
                <w:sz w:val="23"/>
              </w:rPr>
            </w:pPr>
          </w:p>
          <w:p>
            <w:pPr>
              <w:pStyle w:val="TableParagraph"/>
              <w:ind w:left="880" w:right="131" w:hanging="683"/>
              <w:rPr>
                <w:sz w:val="22"/>
              </w:rPr>
            </w:pPr>
            <w:r>
              <w:rPr>
                <w:sz w:val="22"/>
              </w:rPr>
              <w:t>S,ST,W,BN,PP,L,M F,SE</w:t>
            </w:r>
          </w:p>
        </w:tc>
        <w:tc>
          <w:tcPr>
            <w:tcW w:w="2734" w:type="dxa"/>
          </w:tcPr>
          <w:p>
            <w:pPr>
              <w:pStyle w:val="TableParagraph"/>
              <w:spacing w:before="1"/>
              <w:rPr>
                <w:sz w:val="25"/>
              </w:rPr>
            </w:pPr>
          </w:p>
          <w:p>
            <w:pPr>
              <w:pStyle w:val="TableParagraph"/>
              <w:numPr>
                <w:ilvl w:val="0"/>
                <w:numId w:val="861"/>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61"/>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861"/>
              </w:numPr>
              <w:tabs>
                <w:tab w:pos="508" w:val="left" w:leader="none"/>
              </w:tabs>
              <w:spacing w:line="240" w:lineRule="auto" w:before="1" w:after="0"/>
              <w:ind w:left="507" w:right="123" w:hanging="360"/>
              <w:jc w:val="left"/>
              <w:rPr>
                <w:sz w:val="22"/>
              </w:rPr>
            </w:pPr>
            <w:r>
              <w:rPr>
                <w:sz w:val="22"/>
              </w:rPr>
              <w:t>MD involving (a) to (b) above</w:t>
            </w:r>
          </w:p>
        </w:tc>
        <w:tc>
          <w:tcPr>
            <w:tcW w:w="3603" w:type="dxa"/>
          </w:tcPr>
          <w:p>
            <w:pPr>
              <w:pStyle w:val="TableParagraph"/>
              <w:ind w:left="147" w:right="133"/>
              <w:jc w:val="both"/>
              <w:rPr>
                <w:sz w:val="22"/>
              </w:rPr>
            </w:pPr>
            <w:r>
              <w:rPr>
                <w:sz w:val="22"/>
              </w:rPr>
              <w:t>Operates ball mill for finally grinding </w:t>
            </w:r>
            <w:r>
              <w:rPr>
                <w:spacing w:val="-5"/>
                <w:sz w:val="22"/>
              </w:rPr>
              <w:t>clay, </w:t>
            </w:r>
            <w:r>
              <w:rPr>
                <w:sz w:val="22"/>
              </w:rPr>
              <w:t>rock, clinker etc. into slurry (thin paste or semi -fluid mixture), powder and cement; checks that pebbles or balls, are filled in cylinder; feeds cylinder</w:t>
            </w:r>
            <w:r>
              <w:rPr>
                <w:spacing w:val="4"/>
                <w:sz w:val="22"/>
              </w:rPr>
              <w:t> </w:t>
            </w:r>
            <w:r>
              <w:rPr>
                <w:sz w:val="22"/>
              </w:rPr>
              <w:t>with</w:t>
            </w:r>
          </w:p>
        </w:tc>
        <w:tc>
          <w:tcPr>
            <w:tcW w:w="3269" w:type="dxa"/>
          </w:tcPr>
          <w:p>
            <w:pPr>
              <w:pStyle w:val="TableParagraph"/>
              <w:ind w:left="145" w:right="132"/>
              <w:jc w:val="both"/>
              <w:rPr>
                <w:sz w:val="22"/>
              </w:rPr>
            </w:pPr>
            <w:r>
              <w:rPr>
                <w:sz w:val="22"/>
              </w:rPr>
              <w:t>Work is performed outside and inside in hot and </w:t>
            </w:r>
            <w:r>
              <w:rPr>
                <w:spacing w:val="-4"/>
                <w:sz w:val="22"/>
              </w:rPr>
              <w:t>dusty </w:t>
            </w:r>
            <w:r>
              <w:rPr>
                <w:sz w:val="22"/>
              </w:rPr>
              <w:t>environment. Mobility of the person should be </w:t>
            </w:r>
            <w:r>
              <w:rPr>
                <w:spacing w:val="-3"/>
                <w:sz w:val="22"/>
              </w:rPr>
              <w:t>adequate. </w:t>
            </w:r>
            <w:r>
              <w:rPr>
                <w:sz w:val="22"/>
              </w:rPr>
              <w:t>Should have </w:t>
            </w:r>
            <w:r>
              <w:rPr>
                <w:spacing w:val="-3"/>
                <w:sz w:val="22"/>
              </w:rPr>
              <w:t>functional </w:t>
            </w:r>
            <w:r>
              <w:rPr>
                <w:sz w:val="22"/>
              </w:rPr>
              <w:t>communication skills with aids</w:t>
            </w:r>
            <w:r>
              <w:rPr>
                <w:spacing w:val="-3"/>
                <w:sz w:val="22"/>
              </w:rPr>
              <w:t> </w:t>
            </w:r>
            <w:r>
              <w:rPr>
                <w:sz w:val="22"/>
              </w:rPr>
              <w:t>&amp;</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5"/>
              <w:jc w:val="both"/>
              <w:rPr>
                <w:sz w:val="22"/>
              </w:rPr>
            </w:pPr>
            <w:r>
              <w:rPr>
                <w:sz w:val="22"/>
              </w:rPr>
              <w:t>requisite amount of material and water through opening or regulates feed and flow of water by manipulating valves ofmill.</w:t>
            </w:r>
          </w:p>
        </w:tc>
        <w:tc>
          <w:tcPr>
            <w:tcW w:w="3269" w:type="dxa"/>
          </w:tcPr>
          <w:p>
            <w:pPr>
              <w:pStyle w:val="TableParagraph"/>
              <w:ind w:left="145" w:right="134"/>
              <w:jc w:val="both"/>
              <w:rPr>
                <w:sz w:val="22"/>
              </w:rPr>
            </w:pPr>
            <w:r>
              <w:rPr>
                <w:sz w:val="22"/>
              </w:rPr>
              <w:t>devices. The incumbent </w:t>
            </w:r>
            <w:r>
              <w:rPr>
                <w:spacing w:val="-3"/>
                <w:sz w:val="22"/>
              </w:rPr>
              <w:t>should  </w:t>
            </w:r>
            <w:r>
              <w:rPr>
                <w:sz w:val="22"/>
              </w:rPr>
              <w:t>be able to performed assigned task</w:t>
            </w:r>
            <w:r>
              <w:rPr>
                <w:spacing w:val="-3"/>
                <w:sz w:val="22"/>
              </w:rPr>
              <w:t> </w:t>
            </w:r>
            <w:r>
              <w:rPr>
                <w:sz w:val="22"/>
              </w:rPr>
              <w:t>efficiently.</w:t>
            </w:r>
          </w:p>
        </w:tc>
      </w:tr>
      <w:tr>
        <w:trPr>
          <w:trHeight w:val="227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6"/>
              <w:ind w:left="30"/>
              <w:rPr>
                <w:sz w:val="22"/>
              </w:rPr>
            </w:pPr>
            <w:r>
              <w:rPr>
                <w:sz w:val="22"/>
              </w:rPr>
              <w:t>819.</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48" w:right="435"/>
              <w:rPr>
                <w:sz w:val="22"/>
              </w:rPr>
            </w:pPr>
            <w:r>
              <w:rPr>
                <w:sz w:val="22"/>
              </w:rPr>
              <w:t>Granulator Attendant (Cement)</w:t>
            </w:r>
          </w:p>
        </w:tc>
        <w:tc>
          <w:tcPr>
            <w:tcW w:w="2156" w:type="dxa"/>
          </w:tcPr>
          <w:p>
            <w:pPr>
              <w:pStyle w:val="TableParagraph"/>
              <w:rPr>
                <w:sz w:val="24"/>
              </w:rPr>
            </w:pPr>
          </w:p>
          <w:p>
            <w:pPr>
              <w:pStyle w:val="TableParagraph"/>
              <w:rPr>
                <w:sz w:val="24"/>
              </w:rPr>
            </w:pPr>
          </w:p>
          <w:p>
            <w:pPr>
              <w:pStyle w:val="TableParagraph"/>
              <w:spacing w:before="11"/>
              <w:rPr>
                <w:sz w:val="29"/>
              </w:rPr>
            </w:pPr>
          </w:p>
          <w:p>
            <w:pPr>
              <w:pStyle w:val="TableParagraph"/>
              <w:ind w:left="880" w:right="131" w:hanging="683"/>
              <w:rPr>
                <w:sz w:val="22"/>
              </w:rPr>
            </w:pPr>
            <w:r>
              <w:rPr>
                <w:sz w:val="22"/>
              </w:rPr>
              <w:t>S,ST,W,BN,PP,L,M F,SE</w:t>
            </w:r>
          </w:p>
        </w:tc>
        <w:tc>
          <w:tcPr>
            <w:tcW w:w="2734" w:type="dxa"/>
          </w:tcPr>
          <w:p>
            <w:pPr>
              <w:pStyle w:val="TableParagraph"/>
              <w:rPr>
                <w:sz w:val="24"/>
              </w:rPr>
            </w:pPr>
          </w:p>
          <w:p>
            <w:pPr>
              <w:pStyle w:val="TableParagraph"/>
              <w:spacing w:before="3"/>
              <w:rPr>
                <w:sz w:val="19"/>
              </w:rPr>
            </w:pPr>
          </w:p>
          <w:p>
            <w:pPr>
              <w:pStyle w:val="TableParagraph"/>
              <w:numPr>
                <w:ilvl w:val="0"/>
                <w:numId w:val="862"/>
              </w:numPr>
              <w:tabs>
                <w:tab w:pos="508" w:val="left" w:leader="none"/>
              </w:tabs>
              <w:spacing w:line="240" w:lineRule="auto" w:before="0" w:after="0"/>
              <w:ind w:left="507" w:right="0" w:hanging="361"/>
              <w:jc w:val="left"/>
              <w:rPr>
                <w:sz w:val="22"/>
              </w:rPr>
            </w:pPr>
            <w:r>
              <w:rPr>
                <w:sz w:val="22"/>
              </w:rPr>
              <w:t>D,</w:t>
            </w:r>
            <w:r>
              <w:rPr>
                <w:spacing w:val="-1"/>
                <w:sz w:val="22"/>
              </w:rPr>
              <w:t> </w:t>
            </w:r>
            <w:r>
              <w:rPr>
                <w:sz w:val="22"/>
              </w:rPr>
              <w:t>HH</w:t>
            </w:r>
          </w:p>
          <w:p>
            <w:pPr>
              <w:pStyle w:val="TableParagraph"/>
              <w:numPr>
                <w:ilvl w:val="0"/>
                <w:numId w:val="862"/>
              </w:numPr>
              <w:tabs>
                <w:tab w:pos="508" w:val="left" w:leader="none"/>
              </w:tabs>
              <w:spacing w:line="252" w:lineRule="exact" w:before="2" w:after="0"/>
              <w:ind w:left="507" w:right="0" w:hanging="361"/>
              <w:jc w:val="left"/>
              <w:rPr>
                <w:sz w:val="22"/>
              </w:rPr>
            </w:pPr>
            <w:r>
              <w:rPr>
                <w:sz w:val="22"/>
              </w:rPr>
              <w:t>OL, LC, Dw,</w:t>
            </w:r>
            <w:r>
              <w:rPr>
                <w:spacing w:val="-2"/>
                <w:sz w:val="22"/>
              </w:rPr>
              <w:t> </w:t>
            </w:r>
            <w:r>
              <w:rPr>
                <w:sz w:val="22"/>
              </w:rPr>
              <w:t>AAV</w:t>
            </w:r>
          </w:p>
          <w:p>
            <w:pPr>
              <w:pStyle w:val="TableParagraph"/>
              <w:numPr>
                <w:ilvl w:val="0"/>
                <w:numId w:val="862"/>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862"/>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tabs>
                <w:tab w:pos="1136" w:val="left" w:leader="none"/>
                <w:tab w:pos="2190" w:val="left" w:leader="none"/>
                <w:tab w:pos="2967" w:val="left" w:leader="none"/>
              </w:tabs>
              <w:ind w:left="147" w:right="135"/>
              <w:jc w:val="both"/>
              <w:rPr>
                <w:sz w:val="22"/>
              </w:rPr>
            </w:pPr>
            <w:r>
              <w:rPr>
                <w:spacing w:val="-4"/>
                <w:sz w:val="22"/>
              </w:rPr>
              <w:t>Tends </w:t>
            </w:r>
            <w:r>
              <w:rPr>
                <w:sz w:val="22"/>
              </w:rPr>
              <w:t>granulator (mixing machine) to splash raw materials of cement with</w:t>
              <w:tab/>
            </w:r>
            <w:r>
              <w:rPr>
                <w:spacing w:val="-3"/>
                <w:sz w:val="22"/>
              </w:rPr>
              <w:t>spray</w:t>
              <w:tab/>
            </w:r>
            <w:r>
              <w:rPr>
                <w:sz w:val="22"/>
              </w:rPr>
              <w:t>of</w:t>
              <w:tab/>
            </w:r>
            <w:r>
              <w:rPr>
                <w:spacing w:val="-5"/>
                <w:sz w:val="22"/>
              </w:rPr>
              <w:t>water </w:t>
            </w:r>
            <w:r>
              <w:rPr>
                <w:sz w:val="22"/>
              </w:rPr>
              <w:t>toproducegranulesofmaterialforburni ngin kiln. Startsmachineand regulates feed to material (Cement dust) into granulator; sprays</w:t>
            </w:r>
            <w:r>
              <w:rPr>
                <w:spacing w:val="2"/>
                <w:sz w:val="22"/>
              </w:rPr>
              <w:t> </w:t>
            </w:r>
            <w:r>
              <w:rPr>
                <w:sz w:val="22"/>
              </w:rPr>
              <w:t>water</w:t>
            </w:r>
          </w:p>
          <w:p>
            <w:pPr>
              <w:pStyle w:val="TableParagraph"/>
              <w:spacing w:line="252" w:lineRule="exact"/>
              <w:ind w:left="147" w:right="137"/>
              <w:jc w:val="both"/>
              <w:rPr>
                <w:sz w:val="22"/>
              </w:rPr>
            </w:pPr>
            <w:r>
              <w:rPr>
                <w:sz w:val="22"/>
              </w:rPr>
              <w:t>into granulator through water pipe while machine rotates at speed.</w:t>
            </w:r>
          </w:p>
        </w:tc>
        <w:tc>
          <w:tcPr>
            <w:tcW w:w="3269" w:type="dxa"/>
          </w:tcPr>
          <w:p>
            <w:pPr>
              <w:pStyle w:val="TableParagraph"/>
              <w:ind w:left="145" w:right="132"/>
              <w:jc w:val="both"/>
              <w:rPr>
                <w:sz w:val="22"/>
              </w:rPr>
            </w:pPr>
            <w:r>
              <w:rPr>
                <w:sz w:val="22"/>
              </w:rPr>
              <w:t>Work is performed outside and inside in dusty condition. Mobility of the person should be adequate. Should have functional communication skills with aids &amp; devices. The incumbent should be able to performed assigned task</w:t>
            </w:r>
            <w:r>
              <w:rPr>
                <w:spacing w:val="-4"/>
                <w:sz w:val="22"/>
              </w:rPr>
              <w:t> </w:t>
            </w:r>
            <w:r>
              <w:rPr>
                <w:sz w:val="22"/>
              </w:rPr>
              <w:t>efficiently.</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820.</w:t>
            </w:r>
          </w:p>
        </w:tc>
        <w:tc>
          <w:tcPr>
            <w:tcW w:w="2489" w:type="dxa"/>
          </w:tcPr>
          <w:p>
            <w:pPr>
              <w:pStyle w:val="TableParagraph"/>
              <w:rPr>
                <w:sz w:val="24"/>
              </w:rPr>
            </w:pPr>
          </w:p>
          <w:p>
            <w:pPr>
              <w:pStyle w:val="TableParagraph"/>
              <w:rPr>
                <w:sz w:val="24"/>
              </w:rPr>
            </w:pPr>
          </w:p>
          <w:p>
            <w:pPr>
              <w:pStyle w:val="TableParagraph"/>
              <w:spacing w:before="203"/>
              <w:ind w:left="148" w:right="697"/>
              <w:rPr>
                <w:sz w:val="22"/>
              </w:rPr>
            </w:pPr>
            <w:r>
              <w:rPr>
                <w:sz w:val="22"/>
              </w:rPr>
              <w:t>Pug Mill Operator (Ceramics)</w:t>
            </w:r>
          </w:p>
        </w:tc>
        <w:tc>
          <w:tcPr>
            <w:tcW w:w="2156" w:type="dxa"/>
          </w:tcPr>
          <w:p>
            <w:pPr>
              <w:pStyle w:val="TableParagraph"/>
              <w:rPr>
                <w:sz w:val="24"/>
              </w:rPr>
            </w:pPr>
          </w:p>
          <w:p>
            <w:pPr>
              <w:pStyle w:val="TableParagraph"/>
              <w:rPr>
                <w:sz w:val="24"/>
              </w:rPr>
            </w:pPr>
          </w:p>
          <w:p>
            <w:pPr>
              <w:pStyle w:val="TableParagraph"/>
              <w:spacing w:before="203"/>
              <w:ind w:left="1029" w:right="-18" w:hanging="860"/>
              <w:rPr>
                <w:sz w:val="22"/>
              </w:rPr>
            </w:pPr>
            <w:r>
              <w:rPr>
                <w:sz w:val="22"/>
              </w:rPr>
              <w:t>S,ST,W,BN,PP,L,MF, SE</w:t>
            </w:r>
          </w:p>
        </w:tc>
        <w:tc>
          <w:tcPr>
            <w:tcW w:w="2734" w:type="dxa"/>
          </w:tcPr>
          <w:p>
            <w:pPr>
              <w:pStyle w:val="TableParagraph"/>
              <w:spacing w:before="7"/>
              <w:rPr>
                <w:sz w:val="32"/>
              </w:rPr>
            </w:pPr>
          </w:p>
          <w:p>
            <w:pPr>
              <w:pStyle w:val="TableParagraph"/>
              <w:numPr>
                <w:ilvl w:val="0"/>
                <w:numId w:val="863"/>
              </w:numPr>
              <w:tabs>
                <w:tab w:pos="508" w:val="left" w:leader="none"/>
              </w:tabs>
              <w:spacing w:line="253"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63"/>
              </w:numPr>
              <w:tabs>
                <w:tab w:pos="508" w:val="left" w:leader="none"/>
              </w:tabs>
              <w:spacing w:line="252" w:lineRule="exact" w:before="0" w:after="0"/>
              <w:ind w:left="507" w:right="0" w:hanging="361"/>
              <w:jc w:val="left"/>
              <w:rPr>
                <w:sz w:val="22"/>
              </w:rPr>
            </w:pPr>
            <w:r>
              <w:rPr>
                <w:sz w:val="22"/>
              </w:rPr>
              <w:t>OL, LC, Dw,</w:t>
            </w:r>
            <w:r>
              <w:rPr>
                <w:spacing w:val="-2"/>
                <w:sz w:val="22"/>
              </w:rPr>
              <w:t> </w:t>
            </w:r>
            <w:r>
              <w:rPr>
                <w:sz w:val="22"/>
              </w:rPr>
              <w:t>AAV</w:t>
            </w:r>
          </w:p>
          <w:p>
            <w:pPr>
              <w:pStyle w:val="TableParagraph"/>
              <w:numPr>
                <w:ilvl w:val="0"/>
                <w:numId w:val="863"/>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863"/>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8"/>
              <w:jc w:val="both"/>
              <w:rPr>
                <w:sz w:val="22"/>
              </w:rPr>
            </w:pPr>
            <w:r>
              <w:rPr>
                <w:sz w:val="22"/>
              </w:rPr>
              <w:t>Drawings, patterns, specifications or by creating own designs, for use in preparing moulds. </w:t>
            </w:r>
            <w:r>
              <w:rPr>
                <w:spacing w:val="-3"/>
                <w:sz w:val="22"/>
              </w:rPr>
              <w:t>Examines </w:t>
            </w:r>
            <w:r>
              <w:rPr>
                <w:sz w:val="22"/>
              </w:rPr>
              <w:t>drawings or specifications; mixes plaster-of Paris or clay with water and kneads mixture to required consistency and</w:t>
            </w:r>
            <w:r>
              <w:rPr>
                <w:spacing w:val="-5"/>
                <w:sz w:val="22"/>
              </w:rPr>
              <w:t> </w:t>
            </w:r>
            <w:r>
              <w:rPr>
                <w:sz w:val="22"/>
              </w:rPr>
              <w:t>texture.</w:t>
            </w:r>
          </w:p>
        </w:tc>
        <w:tc>
          <w:tcPr>
            <w:tcW w:w="3269" w:type="dxa"/>
          </w:tcPr>
          <w:p>
            <w:pPr>
              <w:pStyle w:val="TableParagraph"/>
              <w:ind w:left="145" w:right="134"/>
              <w:jc w:val="both"/>
              <w:rPr>
                <w:sz w:val="22"/>
              </w:rPr>
            </w:pPr>
            <w:r>
              <w:rPr>
                <w:spacing w:val="-3"/>
                <w:sz w:val="22"/>
              </w:rPr>
              <w:t>Work </w:t>
            </w:r>
            <w:r>
              <w:rPr>
                <w:sz w:val="22"/>
              </w:rPr>
              <w:t>is performed outside and inside both. Mobility of the person should be </w:t>
            </w:r>
            <w:r>
              <w:rPr>
                <w:spacing w:val="-3"/>
                <w:sz w:val="22"/>
              </w:rPr>
              <w:t>adequate. </w:t>
            </w:r>
            <w:r>
              <w:rPr>
                <w:sz w:val="22"/>
              </w:rPr>
              <w:t>Should have </w:t>
            </w:r>
            <w:r>
              <w:rPr>
                <w:spacing w:val="-3"/>
                <w:sz w:val="22"/>
              </w:rPr>
              <w:t>functional </w:t>
            </w:r>
            <w:r>
              <w:rPr>
                <w:sz w:val="22"/>
              </w:rPr>
              <w:t>communicationskills with aids &amp; devices. The incumbent </w:t>
            </w:r>
            <w:r>
              <w:rPr>
                <w:spacing w:val="-3"/>
                <w:sz w:val="22"/>
              </w:rPr>
              <w:t>should  </w:t>
            </w:r>
            <w:r>
              <w:rPr>
                <w:sz w:val="22"/>
              </w:rPr>
              <w:t>be able to performed</w:t>
            </w:r>
            <w:r>
              <w:rPr>
                <w:spacing w:val="-2"/>
                <w:sz w:val="22"/>
              </w:rPr>
              <w:t> </w:t>
            </w:r>
            <w:r>
              <w:rPr>
                <w:sz w:val="22"/>
              </w:rPr>
              <w:t>assigned</w:t>
            </w:r>
          </w:p>
          <w:p>
            <w:pPr>
              <w:pStyle w:val="TableParagraph"/>
              <w:spacing w:line="239" w:lineRule="exact"/>
              <w:ind w:left="145"/>
              <w:jc w:val="both"/>
              <w:rPr>
                <w:sz w:val="22"/>
              </w:rPr>
            </w:pPr>
            <w:r>
              <w:rPr>
                <w:sz w:val="22"/>
              </w:rPr>
              <w:t>task efficiently.</w:t>
            </w:r>
          </w:p>
        </w:tc>
      </w:tr>
      <w:tr>
        <w:trPr>
          <w:trHeight w:val="1601"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821.</w:t>
            </w:r>
          </w:p>
        </w:tc>
        <w:tc>
          <w:tcPr>
            <w:tcW w:w="2489" w:type="dxa"/>
          </w:tcPr>
          <w:p>
            <w:pPr>
              <w:pStyle w:val="TableParagraph"/>
              <w:rPr>
                <w:sz w:val="24"/>
              </w:rPr>
            </w:pPr>
          </w:p>
          <w:p>
            <w:pPr>
              <w:pStyle w:val="TableParagraph"/>
              <w:rPr>
                <w:sz w:val="23"/>
              </w:rPr>
            </w:pPr>
          </w:p>
          <w:p>
            <w:pPr>
              <w:pStyle w:val="TableParagraph"/>
              <w:ind w:left="148" w:right="533"/>
              <w:rPr>
                <w:sz w:val="22"/>
              </w:rPr>
            </w:pPr>
            <w:r>
              <w:rPr>
                <w:sz w:val="22"/>
              </w:rPr>
              <w:t>Shaving Machine Operator (Abrasive)</w:t>
            </w:r>
          </w:p>
        </w:tc>
        <w:tc>
          <w:tcPr>
            <w:tcW w:w="2156" w:type="dxa"/>
          </w:tcPr>
          <w:p>
            <w:pPr>
              <w:pStyle w:val="TableParagraph"/>
              <w:rPr>
                <w:sz w:val="24"/>
              </w:rPr>
            </w:pPr>
          </w:p>
          <w:p>
            <w:pPr>
              <w:pStyle w:val="TableParagraph"/>
              <w:rPr>
                <w:sz w:val="23"/>
              </w:rPr>
            </w:pPr>
          </w:p>
          <w:p>
            <w:pPr>
              <w:pStyle w:val="TableParagraph"/>
              <w:ind w:left="1029" w:right="-18" w:hanging="860"/>
              <w:rPr>
                <w:sz w:val="22"/>
              </w:rPr>
            </w:pPr>
            <w:r>
              <w:rPr>
                <w:sz w:val="22"/>
              </w:rPr>
              <w:t>S,ST,W,BN,PP,L,MF, SE</w:t>
            </w:r>
          </w:p>
        </w:tc>
        <w:tc>
          <w:tcPr>
            <w:tcW w:w="2734" w:type="dxa"/>
          </w:tcPr>
          <w:p>
            <w:pPr>
              <w:pStyle w:val="TableParagraph"/>
              <w:numPr>
                <w:ilvl w:val="0"/>
                <w:numId w:val="864"/>
              </w:numPr>
              <w:tabs>
                <w:tab w:pos="508" w:val="left" w:leader="none"/>
              </w:tabs>
              <w:spacing w:line="252" w:lineRule="exact" w:before="161" w:after="0"/>
              <w:ind w:left="507" w:right="0" w:hanging="361"/>
              <w:jc w:val="left"/>
              <w:rPr>
                <w:sz w:val="22"/>
              </w:rPr>
            </w:pPr>
            <w:r>
              <w:rPr>
                <w:sz w:val="22"/>
              </w:rPr>
              <w:t>D,</w:t>
            </w:r>
            <w:r>
              <w:rPr>
                <w:spacing w:val="-1"/>
                <w:sz w:val="22"/>
              </w:rPr>
              <w:t> </w:t>
            </w:r>
            <w:r>
              <w:rPr>
                <w:sz w:val="22"/>
              </w:rPr>
              <w:t>HH</w:t>
            </w:r>
          </w:p>
          <w:p>
            <w:pPr>
              <w:pStyle w:val="TableParagraph"/>
              <w:numPr>
                <w:ilvl w:val="0"/>
                <w:numId w:val="864"/>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864"/>
              </w:numPr>
              <w:tabs>
                <w:tab w:pos="508" w:val="left" w:leader="none"/>
              </w:tabs>
              <w:spacing w:line="252" w:lineRule="exact" w:before="2" w:after="0"/>
              <w:ind w:left="507" w:right="0" w:hanging="361"/>
              <w:jc w:val="left"/>
              <w:rPr>
                <w:sz w:val="22"/>
              </w:rPr>
            </w:pPr>
            <w:r>
              <w:rPr>
                <w:sz w:val="22"/>
              </w:rPr>
              <w:t>ASD (M), SLD,</w:t>
            </w:r>
            <w:r>
              <w:rPr>
                <w:spacing w:val="-5"/>
                <w:sz w:val="22"/>
              </w:rPr>
              <w:t> </w:t>
            </w:r>
            <w:r>
              <w:rPr>
                <w:sz w:val="22"/>
              </w:rPr>
              <w:t>MI</w:t>
            </w:r>
          </w:p>
          <w:p>
            <w:pPr>
              <w:pStyle w:val="TableParagraph"/>
              <w:numPr>
                <w:ilvl w:val="0"/>
                <w:numId w:val="864"/>
              </w:numPr>
              <w:tabs>
                <w:tab w:pos="508" w:val="left" w:leader="none"/>
              </w:tabs>
              <w:spacing w:line="242" w:lineRule="auto" w:before="0" w:after="0"/>
              <w:ind w:left="507" w:right="135" w:hanging="360"/>
              <w:jc w:val="left"/>
              <w:rPr>
                <w:sz w:val="22"/>
              </w:rPr>
            </w:pPr>
            <w:r>
              <w:rPr>
                <w:sz w:val="22"/>
              </w:rPr>
              <w:t>MD involving (a) to (c) above</w:t>
            </w:r>
          </w:p>
        </w:tc>
        <w:tc>
          <w:tcPr>
            <w:tcW w:w="3603" w:type="dxa"/>
          </w:tcPr>
          <w:p>
            <w:pPr>
              <w:pStyle w:val="TableParagraph"/>
              <w:ind w:left="147" w:right="135"/>
              <w:jc w:val="both"/>
              <w:rPr>
                <w:sz w:val="22"/>
              </w:rPr>
            </w:pPr>
            <w:r>
              <w:rPr>
                <w:sz w:val="22"/>
              </w:rPr>
              <w:t>Dresses abrasive material to required shape and size using </w:t>
            </w:r>
            <w:r>
              <w:rPr>
                <w:spacing w:val="-3"/>
                <w:sz w:val="22"/>
              </w:rPr>
              <w:t>shaving </w:t>
            </w:r>
            <w:r>
              <w:rPr>
                <w:sz w:val="22"/>
              </w:rPr>
              <w:t>machine and traversable cutter or shaver.</w:t>
            </w:r>
          </w:p>
        </w:tc>
        <w:tc>
          <w:tcPr>
            <w:tcW w:w="3269" w:type="dxa"/>
          </w:tcPr>
          <w:p>
            <w:pPr>
              <w:pStyle w:val="TableParagraph"/>
              <w:ind w:left="145" w:right="131"/>
              <w:jc w:val="both"/>
              <w:rPr>
                <w:sz w:val="22"/>
              </w:rPr>
            </w:pPr>
            <w:r>
              <w:rPr>
                <w:sz w:val="22"/>
              </w:rPr>
              <w:t>Work is performed inside in well lighted room. Mobility of the person should be </w:t>
            </w:r>
            <w:r>
              <w:rPr>
                <w:spacing w:val="-3"/>
                <w:sz w:val="22"/>
              </w:rPr>
              <w:t>adequate. </w:t>
            </w:r>
            <w:r>
              <w:rPr>
                <w:sz w:val="22"/>
              </w:rPr>
              <w:t>Should have </w:t>
            </w:r>
            <w:r>
              <w:rPr>
                <w:spacing w:val="-3"/>
                <w:sz w:val="22"/>
              </w:rPr>
              <w:t>functional </w:t>
            </w:r>
            <w:r>
              <w:rPr>
                <w:sz w:val="22"/>
              </w:rPr>
              <w:t>communication skills with aids &amp; devices. The incumbent</w:t>
            </w:r>
            <w:r>
              <w:rPr>
                <w:spacing w:val="23"/>
                <w:sz w:val="22"/>
              </w:rPr>
              <w:t> </w:t>
            </w:r>
            <w:r>
              <w:rPr>
                <w:spacing w:val="-3"/>
                <w:sz w:val="22"/>
              </w:rPr>
              <w:t>should</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rPr>
                <w:sz w:val="20"/>
              </w:rPr>
            </w:pPr>
          </w:p>
        </w:tc>
        <w:tc>
          <w:tcPr>
            <w:tcW w:w="3269" w:type="dxa"/>
          </w:tcPr>
          <w:p>
            <w:pPr>
              <w:pStyle w:val="TableParagraph"/>
              <w:spacing w:line="242" w:lineRule="auto"/>
              <w:ind w:left="145" w:right="164"/>
              <w:rPr>
                <w:sz w:val="22"/>
              </w:rPr>
            </w:pPr>
            <w:r>
              <w:rPr>
                <w:sz w:val="22"/>
              </w:rPr>
              <w:t>be able to performed assigned task efficiently.</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822.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48"/>
              <w:rPr>
                <w:sz w:val="22"/>
              </w:rPr>
            </w:pPr>
            <w:r>
              <w:rPr>
                <w:sz w:val="22"/>
              </w:rPr>
              <w:t>Slip Maker (Ceramic)</w:t>
            </w:r>
          </w:p>
        </w:tc>
        <w:tc>
          <w:tcPr>
            <w:tcW w:w="2156" w:type="dxa"/>
          </w:tcPr>
          <w:p>
            <w:pPr>
              <w:pStyle w:val="TableParagraph"/>
              <w:rPr>
                <w:sz w:val="24"/>
              </w:rPr>
            </w:pPr>
          </w:p>
          <w:p>
            <w:pPr>
              <w:pStyle w:val="TableParagraph"/>
              <w:rPr>
                <w:sz w:val="24"/>
              </w:rPr>
            </w:pPr>
          </w:p>
          <w:p>
            <w:pPr>
              <w:pStyle w:val="TableParagraph"/>
              <w:spacing w:before="200"/>
              <w:ind w:left="1029" w:right="-18" w:hanging="860"/>
              <w:rPr>
                <w:sz w:val="22"/>
              </w:rPr>
            </w:pPr>
            <w:r>
              <w:rPr>
                <w:sz w:val="22"/>
              </w:rPr>
              <w:t>S,ST,W,BN,PP,L,MF, SE</w:t>
            </w:r>
          </w:p>
        </w:tc>
        <w:tc>
          <w:tcPr>
            <w:tcW w:w="2734" w:type="dxa"/>
          </w:tcPr>
          <w:p>
            <w:pPr>
              <w:pStyle w:val="TableParagraph"/>
              <w:spacing w:before="5"/>
              <w:rPr>
                <w:sz w:val="32"/>
              </w:rPr>
            </w:pPr>
          </w:p>
          <w:p>
            <w:pPr>
              <w:pStyle w:val="TableParagraph"/>
              <w:numPr>
                <w:ilvl w:val="0"/>
                <w:numId w:val="865"/>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65"/>
              </w:numPr>
              <w:tabs>
                <w:tab w:pos="508" w:val="left" w:leader="none"/>
              </w:tabs>
              <w:spacing w:line="252" w:lineRule="exact" w:before="0" w:after="0"/>
              <w:ind w:left="507" w:right="0" w:hanging="361"/>
              <w:jc w:val="left"/>
              <w:rPr>
                <w:sz w:val="22"/>
              </w:rPr>
            </w:pPr>
            <w:r>
              <w:rPr>
                <w:sz w:val="22"/>
              </w:rPr>
              <w:t>OL, Dw,</w:t>
            </w:r>
            <w:r>
              <w:rPr>
                <w:spacing w:val="-1"/>
                <w:sz w:val="22"/>
              </w:rPr>
              <w:t> </w:t>
            </w:r>
            <w:r>
              <w:rPr>
                <w:sz w:val="22"/>
              </w:rPr>
              <w:t>AAV</w:t>
            </w:r>
          </w:p>
          <w:p>
            <w:pPr>
              <w:pStyle w:val="TableParagraph"/>
              <w:numPr>
                <w:ilvl w:val="0"/>
                <w:numId w:val="865"/>
              </w:numPr>
              <w:tabs>
                <w:tab w:pos="508" w:val="left" w:leader="none"/>
              </w:tabs>
              <w:spacing w:line="252" w:lineRule="exact" w:before="2" w:after="0"/>
              <w:ind w:left="507" w:right="0" w:hanging="361"/>
              <w:jc w:val="left"/>
              <w:rPr>
                <w:sz w:val="22"/>
              </w:rPr>
            </w:pPr>
            <w:r>
              <w:rPr>
                <w:sz w:val="22"/>
              </w:rPr>
              <w:t>ASD (M), SLD,</w:t>
            </w:r>
            <w:r>
              <w:rPr>
                <w:spacing w:val="-5"/>
                <w:sz w:val="22"/>
              </w:rPr>
              <w:t> </w:t>
            </w:r>
            <w:r>
              <w:rPr>
                <w:sz w:val="22"/>
              </w:rPr>
              <w:t>MI</w:t>
            </w:r>
          </w:p>
          <w:p>
            <w:pPr>
              <w:pStyle w:val="TableParagraph"/>
              <w:numPr>
                <w:ilvl w:val="0"/>
                <w:numId w:val="865"/>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2"/>
              <w:jc w:val="both"/>
              <w:rPr>
                <w:sz w:val="22"/>
              </w:rPr>
            </w:pPr>
            <w:r>
              <w:rPr>
                <w:sz w:val="22"/>
              </w:rPr>
              <w:t>Operates mixing machine (blunger) in which different kinds of clay is mixed into their semi-liquid form (slip) for making ceramic</w:t>
            </w:r>
            <w:r>
              <w:rPr>
                <w:spacing w:val="-8"/>
                <w:sz w:val="22"/>
              </w:rPr>
              <w:t> </w:t>
            </w:r>
            <w:r>
              <w:rPr>
                <w:sz w:val="22"/>
              </w:rPr>
              <w:t>products.</w:t>
            </w:r>
          </w:p>
        </w:tc>
        <w:tc>
          <w:tcPr>
            <w:tcW w:w="3269" w:type="dxa"/>
          </w:tcPr>
          <w:p>
            <w:pPr>
              <w:pStyle w:val="TableParagraph"/>
              <w:ind w:left="145" w:right="134"/>
              <w:jc w:val="both"/>
              <w:rPr>
                <w:sz w:val="22"/>
              </w:rPr>
            </w:pPr>
            <w:r>
              <w:rPr>
                <w:spacing w:val="-3"/>
                <w:sz w:val="22"/>
              </w:rPr>
              <w:t>Work </w:t>
            </w:r>
            <w:r>
              <w:rPr>
                <w:sz w:val="22"/>
              </w:rPr>
              <w:t>is performed outside and inside both. Mobility of the person should be </w:t>
            </w:r>
            <w:r>
              <w:rPr>
                <w:spacing w:val="-3"/>
                <w:sz w:val="22"/>
              </w:rPr>
              <w:t>adequate. </w:t>
            </w:r>
            <w:r>
              <w:rPr>
                <w:sz w:val="22"/>
              </w:rPr>
              <w:t>Should have </w:t>
            </w:r>
            <w:r>
              <w:rPr>
                <w:spacing w:val="-3"/>
                <w:sz w:val="22"/>
              </w:rPr>
              <w:t>functional </w:t>
            </w:r>
            <w:r>
              <w:rPr>
                <w:sz w:val="22"/>
              </w:rPr>
              <w:t>communicationskills with aids &amp; devices. The incumbent </w:t>
            </w:r>
            <w:r>
              <w:rPr>
                <w:spacing w:val="-3"/>
                <w:sz w:val="22"/>
              </w:rPr>
              <w:t>should  </w:t>
            </w:r>
            <w:r>
              <w:rPr>
                <w:sz w:val="22"/>
              </w:rPr>
              <w:t>be able to performed</w:t>
            </w:r>
            <w:r>
              <w:rPr>
                <w:spacing w:val="-2"/>
                <w:sz w:val="22"/>
              </w:rPr>
              <w:t> </w:t>
            </w:r>
            <w:r>
              <w:rPr>
                <w:sz w:val="22"/>
              </w:rPr>
              <w:t>assigned</w:t>
            </w:r>
          </w:p>
          <w:p>
            <w:pPr>
              <w:pStyle w:val="TableParagraph"/>
              <w:spacing w:line="238" w:lineRule="exact"/>
              <w:ind w:left="145"/>
              <w:jc w:val="both"/>
              <w:rPr>
                <w:sz w:val="22"/>
              </w:rPr>
            </w:pPr>
            <w:r>
              <w:rPr>
                <w:sz w:val="22"/>
              </w:rPr>
              <w:t>task efficiently.</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823.</w:t>
            </w:r>
          </w:p>
        </w:tc>
        <w:tc>
          <w:tcPr>
            <w:tcW w:w="2489" w:type="dxa"/>
          </w:tcPr>
          <w:p>
            <w:pPr>
              <w:pStyle w:val="TableParagraph"/>
              <w:rPr>
                <w:sz w:val="24"/>
              </w:rPr>
            </w:pPr>
          </w:p>
          <w:p>
            <w:pPr>
              <w:pStyle w:val="TableParagraph"/>
              <w:rPr>
                <w:sz w:val="24"/>
              </w:rPr>
            </w:pPr>
          </w:p>
          <w:p>
            <w:pPr>
              <w:pStyle w:val="TableParagraph"/>
              <w:spacing w:before="200"/>
              <w:ind w:left="148" w:right="588"/>
              <w:rPr>
                <w:sz w:val="22"/>
              </w:rPr>
            </w:pPr>
            <w:r>
              <w:rPr>
                <w:sz w:val="22"/>
              </w:rPr>
              <w:t>Band Builder (Tyre Building)</w:t>
            </w:r>
          </w:p>
        </w:tc>
        <w:tc>
          <w:tcPr>
            <w:tcW w:w="2156" w:type="dxa"/>
          </w:tcPr>
          <w:p>
            <w:pPr>
              <w:pStyle w:val="TableParagraph"/>
              <w:rPr>
                <w:sz w:val="24"/>
              </w:rPr>
            </w:pPr>
          </w:p>
          <w:p>
            <w:pPr>
              <w:pStyle w:val="TableParagraph"/>
              <w:rPr>
                <w:sz w:val="24"/>
              </w:rPr>
            </w:pPr>
          </w:p>
          <w:p>
            <w:pPr>
              <w:pStyle w:val="TableParagraph"/>
              <w:spacing w:before="1"/>
              <w:rPr>
                <w:sz w:val="19"/>
              </w:rPr>
            </w:pPr>
          </w:p>
          <w:p>
            <w:pPr>
              <w:pStyle w:val="TableParagraph"/>
              <w:ind w:left="1029" w:right="-18" w:hanging="860"/>
              <w:rPr>
                <w:sz w:val="22"/>
              </w:rPr>
            </w:pPr>
            <w:r>
              <w:rPr>
                <w:sz w:val="22"/>
              </w:rPr>
              <w:t>S,ST,W,BN,PP,L,MF, SE</w:t>
            </w:r>
          </w:p>
        </w:tc>
        <w:tc>
          <w:tcPr>
            <w:tcW w:w="2734" w:type="dxa"/>
          </w:tcPr>
          <w:p>
            <w:pPr>
              <w:pStyle w:val="TableParagraph"/>
              <w:spacing w:before="4"/>
              <w:rPr>
                <w:sz w:val="32"/>
              </w:rPr>
            </w:pPr>
          </w:p>
          <w:p>
            <w:pPr>
              <w:pStyle w:val="TableParagraph"/>
              <w:numPr>
                <w:ilvl w:val="0"/>
                <w:numId w:val="866"/>
              </w:numPr>
              <w:tabs>
                <w:tab w:pos="508" w:val="left" w:leader="none"/>
              </w:tabs>
              <w:spacing w:line="240" w:lineRule="auto" w:before="1" w:after="0"/>
              <w:ind w:left="507" w:right="0" w:hanging="361"/>
              <w:jc w:val="left"/>
              <w:rPr>
                <w:sz w:val="22"/>
              </w:rPr>
            </w:pPr>
            <w:r>
              <w:rPr>
                <w:sz w:val="22"/>
              </w:rPr>
              <w:t>D,</w:t>
            </w:r>
            <w:r>
              <w:rPr>
                <w:spacing w:val="-1"/>
                <w:sz w:val="22"/>
              </w:rPr>
              <w:t> </w:t>
            </w:r>
            <w:r>
              <w:rPr>
                <w:sz w:val="22"/>
              </w:rPr>
              <w:t>HH</w:t>
            </w:r>
          </w:p>
          <w:p>
            <w:pPr>
              <w:pStyle w:val="TableParagraph"/>
              <w:numPr>
                <w:ilvl w:val="0"/>
                <w:numId w:val="866"/>
              </w:numPr>
              <w:tabs>
                <w:tab w:pos="508" w:val="left" w:leader="none"/>
              </w:tabs>
              <w:spacing w:line="253" w:lineRule="exact" w:before="1" w:after="0"/>
              <w:ind w:left="507" w:right="0" w:hanging="361"/>
              <w:jc w:val="left"/>
              <w:rPr>
                <w:sz w:val="22"/>
              </w:rPr>
            </w:pPr>
            <w:r>
              <w:rPr>
                <w:sz w:val="22"/>
              </w:rPr>
              <w:t>OL, LC, Dw,</w:t>
            </w:r>
            <w:r>
              <w:rPr>
                <w:spacing w:val="-2"/>
                <w:sz w:val="22"/>
              </w:rPr>
              <w:t> </w:t>
            </w:r>
            <w:r>
              <w:rPr>
                <w:sz w:val="22"/>
              </w:rPr>
              <w:t>AAV</w:t>
            </w:r>
          </w:p>
          <w:p>
            <w:pPr>
              <w:pStyle w:val="TableParagraph"/>
              <w:numPr>
                <w:ilvl w:val="0"/>
                <w:numId w:val="866"/>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866"/>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5"/>
              <w:jc w:val="both"/>
              <w:rPr>
                <w:sz w:val="22"/>
              </w:rPr>
            </w:pPr>
            <w:r>
              <w:rPr>
                <w:sz w:val="22"/>
              </w:rPr>
              <w:t>Operates machine to glue together bands of ply stock for use in manufacture of rubber tyres.</w:t>
            </w:r>
          </w:p>
        </w:tc>
        <w:tc>
          <w:tcPr>
            <w:tcW w:w="3269" w:type="dxa"/>
          </w:tcPr>
          <w:p>
            <w:pPr>
              <w:pStyle w:val="TableParagraph"/>
              <w:ind w:left="145" w:right="133"/>
              <w:jc w:val="both"/>
              <w:rPr>
                <w:sz w:val="22"/>
              </w:rPr>
            </w:pPr>
            <w:r>
              <w:rPr>
                <w:spacing w:val="-3"/>
                <w:sz w:val="22"/>
              </w:rPr>
              <w:t>Work </w:t>
            </w:r>
            <w:r>
              <w:rPr>
                <w:sz w:val="22"/>
              </w:rPr>
              <w:t>is performed outside and inside both. Mobility of the person should be </w:t>
            </w:r>
            <w:r>
              <w:rPr>
                <w:spacing w:val="-3"/>
                <w:sz w:val="22"/>
              </w:rPr>
              <w:t>adequate. </w:t>
            </w:r>
            <w:r>
              <w:rPr>
                <w:sz w:val="22"/>
              </w:rPr>
              <w:t>Should have </w:t>
            </w:r>
            <w:r>
              <w:rPr>
                <w:spacing w:val="-3"/>
                <w:sz w:val="22"/>
              </w:rPr>
              <w:t>functional </w:t>
            </w:r>
            <w:r>
              <w:rPr>
                <w:sz w:val="22"/>
              </w:rPr>
              <w:t>communicationskills with aids &amp; devices. The incumbent </w:t>
            </w:r>
            <w:r>
              <w:rPr>
                <w:spacing w:val="-3"/>
                <w:sz w:val="22"/>
              </w:rPr>
              <w:t>should  </w:t>
            </w:r>
            <w:r>
              <w:rPr>
                <w:sz w:val="22"/>
              </w:rPr>
              <w:t>be able to</w:t>
            </w:r>
            <w:r>
              <w:rPr>
                <w:spacing w:val="-1"/>
                <w:sz w:val="22"/>
              </w:rPr>
              <w:t> </w:t>
            </w:r>
            <w:r>
              <w:rPr>
                <w:sz w:val="22"/>
              </w:rPr>
              <w:t>perform</w:t>
            </w:r>
          </w:p>
          <w:p>
            <w:pPr>
              <w:pStyle w:val="TableParagraph"/>
              <w:spacing w:line="238" w:lineRule="exact"/>
              <w:ind w:left="200"/>
              <w:jc w:val="both"/>
              <w:rPr>
                <w:sz w:val="22"/>
              </w:rPr>
            </w:pPr>
            <w:r>
              <w:rPr>
                <w:sz w:val="22"/>
              </w:rPr>
              <w:t>assigned task efficiently.</w:t>
            </w:r>
          </w:p>
        </w:tc>
      </w:tr>
      <w:tr>
        <w:trPr>
          <w:trHeight w:val="1266"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824.</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Cycle Tube Reverser</w:t>
            </w:r>
          </w:p>
        </w:tc>
        <w:tc>
          <w:tcPr>
            <w:tcW w:w="2156" w:type="dxa"/>
          </w:tcPr>
          <w:p>
            <w:pPr>
              <w:pStyle w:val="TableParagraph"/>
              <w:spacing w:before="7"/>
              <w:rPr>
                <w:sz w:val="32"/>
              </w:rPr>
            </w:pPr>
          </w:p>
          <w:p>
            <w:pPr>
              <w:pStyle w:val="TableParagraph"/>
              <w:ind w:left="880" w:right="131" w:hanging="683"/>
              <w:rPr>
                <w:sz w:val="22"/>
              </w:rPr>
            </w:pPr>
            <w:r>
              <w:rPr>
                <w:sz w:val="22"/>
              </w:rPr>
              <w:t>S,ST,W,BN,PP,L,M F,SE</w:t>
            </w:r>
          </w:p>
        </w:tc>
        <w:tc>
          <w:tcPr>
            <w:tcW w:w="2734" w:type="dxa"/>
          </w:tcPr>
          <w:p>
            <w:pPr>
              <w:pStyle w:val="TableParagraph"/>
              <w:numPr>
                <w:ilvl w:val="0"/>
                <w:numId w:val="867"/>
              </w:numPr>
              <w:tabs>
                <w:tab w:pos="508" w:val="left" w:leader="none"/>
              </w:tabs>
              <w:spacing w:line="248"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867"/>
              </w:numPr>
              <w:tabs>
                <w:tab w:pos="508" w:val="left" w:leader="none"/>
              </w:tabs>
              <w:spacing w:line="252" w:lineRule="exact" w:before="0" w:after="0"/>
              <w:ind w:left="507" w:right="0" w:hanging="361"/>
              <w:jc w:val="left"/>
              <w:rPr>
                <w:sz w:val="22"/>
              </w:rPr>
            </w:pPr>
            <w:r>
              <w:rPr>
                <w:sz w:val="22"/>
              </w:rPr>
              <w:t>Dw,</w:t>
            </w:r>
            <w:r>
              <w:rPr>
                <w:spacing w:val="-1"/>
                <w:sz w:val="22"/>
              </w:rPr>
              <w:t> </w:t>
            </w:r>
            <w:r>
              <w:rPr>
                <w:sz w:val="22"/>
              </w:rPr>
              <w:t>AAV</w:t>
            </w:r>
          </w:p>
          <w:p>
            <w:pPr>
              <w:pStyle w:val="TableParagraph"/>
              <w:numPr>
                <w:ilvl w:val="0"/>
                <w:numId w:val="867"/>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867"/>
              </w:numPr>
              <w:tabs>
                <w:tab w:pos="508" w:val="left" w:leader="none"/>
              </w:tabs>
              <w:spacing w:line="252" w:lineRule="exact" w:before="5" w:after="0"/>
              <w:ind w:left="507" w:right="191" w:hanging="360"/>
              <w:jc w:val="left"/>
              <w:rPr>
                <w:sz w:val="22"/>
              </w:rPr>
            </w:pPr>
            <w:r>
              <w:rPr>
                <w:sz w:val="22"/>
              </w:rPr>
              <w:t>MD involving (a) to(c) above</w:t>
            </w:r>
          </w:p>
        </w:tc>
        <w:tc>
          <w:tcPr>
            <w:tcW w:w="3603" w:type="dxa"/>
          </w:tcPr>
          <w:p>
            <w:pPr>
              <w:pStyle w:val="TableParagraph"/>
              <w:ind w:left="147" w:right="200"/>
              <w:rPr>
                <w:sz w:val="22"/>
              </w:rPr>
            </w:pPr>
            <w:r>
              <w:rPr>
                <w:sz w:val="22"/>
              </w:rPr>
              <w:t>Reverses cycle tubes by neumatic system for grinding.</w:t>
            </w:r>
          </w:p>
        </w:tc>
        <w:tc>
          <w:tcPr>
            <w:tcW w:w="3269" w:type="dxa"/>
          </w:tcPr>
          <w:p>
            <w:pPr>
              <w:pStyle w:val="TableParagraph"/>
              <w:ind w:left="145" w:right="99"/>
              <w:jc w:val="both"/>
              <w:rPr>
                <w:sz w:val="22"/>
              </w:rPr>
            </w:pPr>
            <w:r>
              <w:rPr>
                <w:sz w:val="22"/>
              </w:rPr>
              <w:t>Work is performed outside and inside both. No hazards are involved</w:t>
            </w:r>
          </w:p>
        </w:tc>
      </w:tr>
      <w:tr>
        <w:trPr>
          <w:trHeight w:val="549" w:hRule="atLeast"/>
        </w:trPr>
        <w:tc>
          <w:tcPr>
            <w:tcW w:w="920" w:type="dxa"/>
            <w:shd w:val="clear" w:color="auto" w:fill="D9D9D9"/>
          </w:tcPr>
          <w:p>
            <w:pPr>
              <w:pStyle w:val="TableParagraph"/>
              <w:spacing w:before="143"/>
              <w:ind w:left="30"/>
              <w:rPr>
                <w:sz w:val="22"/>
              </w:rPr>
            </w:pPr>
            <w:r>
              <w:rPr>
                <w:sz w:val="22"/>
              </w:rPr>
              <w:t>825.</w:t>
            </w:r>
          </w:p>
        </w:tc>
        <w:tc>
          <w:tcPr>
            <w:tcW w:w="2489" w:type="dxa"/>
          </w:tcPr>
          <w:p>
            <w:pPr>
              <w:pStyle w:val="TableParagraph"/>
              <w:spacing w:line="242" w:lineRule="auto" w:before="15"/>
              <w:ind w:left="148" w:right="777"/>
              <w:rPr>
                <w:sz w:val="22"/>
              </w:rPr>
            </w:pPr>
            <w:r>
              <w:rPr>
                <w:sz w:val="22"/>
              </w:rPr>
              <w:t>Asbestos Cement Product Maker</w:t>
            </w:r>
          </w:p>
        </w:tc>
        <w:tc>
          <w:tcPr>
            <w:tcW w:w="2156" w:type="dxa"/>
          </w:tcPr>
          <w:p>
            <w:pPr>
              <w:pStyle w:val="TableParagraph"/>
              <w:spacing w:line="242" w:lineRule="auto" w:before="15"/>
              <w:ind w:left="755" w:right="93" w:hanging="599"/>
              <w:rPr>
                <w:sz w:val="22"/>
              </w:rPr>
            </w:pPr>
            <w:r>
              <w:rPr>
                <w:sz w:val="22"/>
              </w:rPr>
              <w:t>S, ST, W, BN, L, PP, MF, SE</w:t>
            </w:r>
          </w:p>
        </w:tc>
        <w:tc>
          <w:tcPr>
            <w:tcW w:w="2734" w:type="dxa"/>
          </w:tcPr>
          <w:p>
            <w:pPr>
              <w:pStyle w:val="TableParagraph"/>
              <w:numPr>
                <w:ilvl w:val="0"/>
                <w:numId w:val="868"/>
              </w:numPr>
              <w:tabs>
                <w:tab w:pos="508" w:val="left" w:leader="none"/>
              </w:tabs>
              <w:spacing w:line="240" w:lineRule="auto" w:before="15" w:after="0"/>
              <w:ind w:left="507" w:right="0" w:hanging="361"/>
              <w:jc w:val="left"/>
              <w:rPr>
                <w:sz w:val="22"/>
              </w:rPr>
            </w:pPr>
            <w:r>
              <w:rPr>
                <w:sz w:val="22"/>
              </w:rPr>
              <w:t>D,</w:t>
            </w:r>
            <w:r>
              <w:rPr>
                <w:spacing w:val="-1"/>
                <w:sz w:val="22"/>
              </w:rPr>
              <w:t> </w:t>
            </w:r>
            <w:r>
              <w:rPr>
                <w:sz w:val="22"/>
              </w:rPr>
              <w:t>HH</w:t>
            </w:r>
          </w:p>
          <w:p>
            <w:pPr>
              <w:pStyle w:val="TableParagraph"/>
              <w:numPr>
                <w:ilvl w:val="0"/>
                <w:numId w:val="868"/>
              </w:numPr>
              <w:tabs>
                <w:tab w:pos="508" w:val="left" w:leader="none"/>
              </w:tabs>
              <w:spacing w:line="240" w:lineRule="auto" w:before="2" w:after="0"/>
              <w:ind w:left="507" w:right="0" w:hanging="361"/>
              <w:jc w:val="left"/>
              <w:rPr>
                <w:sz w:val="22"/>
              </w:rPr>
            </w:pPr>
            <w:r>
              <w:rPr>
                <w:sz w:val="22"/>
              </w:rPr>
              <w:t>OL, Dw,</w:t>
            </w:r>
            <w:r>
              <w:rPr>
                <w:spacing w:val="-1"/>
                <w:sz w:val="22"/>
              </w:rPr>
              <w:t> </w:t>
            </w:r>
            <w:r>
              <w:rPr>
                <w:sz w:val="22"/>
              </w:rPr>
              <w:t>AAV</w:t>
            </w:r>
          </w:p>
        </w:tc>
        <w:tc>
          <w:tcPr>
            <w:tcW w:w="3603" w:type="dxa"/>
          </w:tcPr>
          <w:p>
            <w:pPr>
              <w:pStyle w:val="TableParagraph"/>
              <w:tabs>
                <w:tab w:pos="996" w:val="left" w:leader="none"/>
                <w:tab w:pos="2700" w:val="left" w:leader="none"/>
              </w:tabs>
              <w:ind w:left="147" w:right="132"/>
              <w:rPr>
                <w:sz w:val="22"/>
              </w:rPr>
            </w:pPr>
            <w:r>
              <w:rPr>
                <w:sz w:val="22"/>
              </w:rPr>
              <w:t>Makes</w:t>
              <w:tab/>
              <w:t>asbestos-cement</w:t>
              <w:tab/>
            </w:r>
            <w:r>
              <w:rPr>
                <w:spacing w:val="-3"/>
                <w:sz w:val="22"/>
              </w:rPr>
              <w:t>products </w:t>
            </w:r>
            <w:r>
              <w:rPr>
                <w:sz w:val="22"/>
              </w:rPr>
              <w:t>such as tiles, roofing sheets and</w:t>
            </w:r>
            <w:r>
              <w:rPr>
                <w:spacing w:val="1"/>
                <w:sz w:val="22"/>
              </w:rPr>
              <w:t> </w:t>
            </w:r>
            <w:r>
              <w:rPr>
                <w:sz w:val="22"/>
              </w:rPr>
              <w:t>other</w:t>
            </w:r>
          </w:p>
        </w:tc>
        <w:tc>
          <w:tcPr>
            <w:tcW w:w="3269" w:type="dxa"/>
          </w:tcPr>
          <w:p>
            <w:pPr>
              <w:pStyle w:val="TableParagraph"/>
              <w:ind w:left="145"/>
              <w:rPr>
                <w:sz w:val="22"/>
              </w:rPr>
            </w:pPr>
            <w:r>
              <w:rPr>
                <w:sz w:val="22"/>
              </w:rPr>
              <w:t>Work is performed outside and inside both. No hazards are</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869"/>
              </w:numPr>
              <w:tabs>
                <w:tab w:pos="508" w:val="left" w:leader="none"/>
              </w:tabs>
              <w:spacing w:line="247"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869"/>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2"/>
              <w:jc w:val="both"/>
              <w:rPr>
                <w:sz w:val="22"/>
              </w:rPr>
            </w:pPr>
            <w:r>
              <w:rPr>
                <w:sz w:val="22"/>
              </w:rPr>
              <w:t>pre-cast materials for construction and like purposes by manual and mechanical processes. Feeds hopper of mixing machine with requisite quantity of asbestos and cement in prescribed proportion and admits</w:t>
            </w:r>
          </w:p>
          <w:p>
            <w:pPr>
              <w:pStyle w:val="TableParagraph"/>
              <w:spacing w:line="252" w:lineRule="exact"/>
              <w:ind w:left="147" w:right="135"/>
              <w:jc w:val="both"/>
              <w:rPr>
                <w:sz w:val="22"/>
              </w:rPr>
            </w:pPr>
            <w:r>
              <w:rPr>
                <w:sz w:val="22"/>
              </w:rPr>
              <w:t>water in mixture to make slurry of required viscosity.</w:t>
            </w:r>
          </w:p>
        </w:tc>
        <w:tc>
          <w:tcPr>
            <w:tcW w:w="3269" w:type="dxa"/>
          </w:tcPr>
          <w:p>
            <w:pPr>
              <w:pStyle w:val="TableParagraph"/>
              <w:ind w:left="145" w:right="132"/>
              <w:jc w:val="both"/>
              <w:rPr>
                <w:sz w:val="22"/>
              </w:rPr>
            </w:pPr>
            <w:r>
              <w:rPr>
                <w:sz w:val="22"/>
              </w:rPr>
              <w:t>involved. Mobility of the person should be adequate. The incumbent should be able to performed assigned task efficiently</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826.</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Thatcher</w:t>
            </w:r>
          </w:p>
        </w:tc>
        <w:tc>
          <w:tcPr>
            <w:tcW w:w="2156" w:type="dxa"/>
          </w:tcPr>
          <w:p>
            <w:pPr>
              <w:pStyle w:val="TableParagraph"/>
              <w:spacing w:before="11"/>
              <w:rPr>
                <w:sz w:val="35"/>
              </w:rPr>
            </w:pPr>
          </w:p>
          <w:p>
            <w:pPr>
              <w:pStyle w:val="TableParagraph"/>
              <w:ind w:left="150" w:right="197"/>
              <w:rPr>
                <w:sz w:val="22"/>
              </w:rPr>
            </w:pPr>
            <w:r>
              <w:rPr>
                <w:sz w:val="22"/>
              </w:rPr>
              <w:t>S,ST, W,BN,KC,PP,MF,S E</w:t>
            </w:r>
          </w:p>
        </w:tc>
        <w:tc>
          <w:tcPr>
            <w:tcW w:w="2734" w:type="dxa"/>
          </w:tcPr>
          <w:p>
            <w:pPr>
              <w:pStyle w:val="TableParagraph"/>
              <w:numPr>
                <w:ilvl w:val="0"/>
                <w:numId w:val="870"/>
              </w:numPr>
              <w:tabs>
                <w:tab w:pos="508" w:val="left" w:leader="none"/>
              </w:tabs>
              <w:spacing w:line="252" w:lineRule="exact" w:before="161" w:after="0"/>
              <w:ind w:left="507" w:right="0" w:hanging="361"/>
              <w:jc w:val="left"/>
              <w:rPr>
                <w:sz w:val="22"/>
              </w:rPr>
            </w:pPr>
            <w:r>
              <w:rPr>
                <w:sz w:val="22"/>
              </w:rPr>
              <w:t>D,</w:t>
            </w:r>
            <w:r>
              <w:rPr>
                <w:spacing w:val="-1"/>
                <w:sz w:val="22"/>
              </w:rPr>
              <w:t> </w:t>
            </w:r>
            <w:r>
              <w:rPr>
                <w:sz w:val="22"/>
              </w:rPr>
              <w:t>HH</w:t>
            </w:r>
          </w:p>
          <w:p>
            <w:pPr>
              <w:pStyle w:val="TableParagraph"/>
              <w:numPr>
                <w:ilvl w:val="0"/>
                <w:numId w:val="870"/>
              </w:numPr>
              <w:tabs>
                <w:tab w:pos="508" w:val="left" w:leader="none"/>
              </w:tabs>
              <w:spacing w:line="252" w:lineRule="exact" w:before="0" w:after="0"/>
              <w:ind w:left="507" w:right="0" w:hanging="361"/>
              <w:jc w:val="left"/>
              <w:rPr>
                <w:sz w:val="22"/>
              </w:rPr>
            </w:pPr>
            <w:r>
              <w:rPr>
                <w:sz w:val="22"/>
              </w:rPr>
              <w:t>Dw,</w:t>
            </w:r>
            <w:r>
              <w:rPr>
                <w:spacing w:val="-1"/>
                <w:sz w:val="22"/>
              </w:rPr>
              <w:t> </w:t>
            </w:r>
            <w:r>
              <w:rPr>
                <w:sz w:val="22"/>
              </w:rPr>
              <w:t>AAV</w:t>
            </w:r>
          </w:p>
          <w:p>
            <w:pPr>
              <w:pStyle w:val="TableParagraph"/>
              <w:numPr>
                <w:ilvl w:val="0"/>
                <w:numId w:val="870"/>
              </w:numPr>
              <w:tabs>
                <w:tab w:pos="508" w:val="left" w:leader="none"/>
              </w:tabs>
              <w:spacing w:line="252" w:lineRule="exact" w:before="2"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870"/>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4"/>
              <w:jc w:val="both"/>
              <w:rPr>
                <w:sz w:val="22"/>
              </w:rPr>
            </w:pPr>
            <w:r>
              <w:rPr>
                <w:sz w:val="22"/>
              </w:rPr>
              <w:t>Constructs roofs of huts and cottages from straw rashes, reeds or dry palm leaves using shears or trimming knife. Collects straw, dry leaves, reeds and bamboos of </w:t>
            </w:r>
            <w:r>
              <w:rPr>
                <w:spacing w:val="-3"/>
                <w:sz w:val="22"/>
              </w:rPr>
              <w:t>required </w:t>
            </w:r>
            <w:r>
              <w:rPr>
                <w:sz w:val="22"/>
              </w:rPr>
              <w:t>length.</w:t>
            </w:r>
          </w:p>
        </w:tc>
        <w:tc>
          <w:tcPr>
            <w:tcW w:w="3269" w:type="dxa"/>
          </w:tcPr>
          <w:p>
            <w:pPr>
              <w:pStyle w:val="TableParagraph"/>
              <w:ind w:left="145" w:right="136"/>
              <w:jc w:val="both"/>
              <w:rPr>
                <w:sz w:val="22"/>
              </w:rPr>
            </w:pPr>
            <w:r>
              <w:rPr>
                <w:sz w:val="22"/>
              </w:rPr>
              <w:t>Work is performed outside in hot and cold condition. Incumbent should be able to accomplish assigned task efficiently.</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827.</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Tradesman (HS-I)</w:t>
            </w:r>
          </w:p>
        </w:tc>
        <w:tc>
          <w:tcPr>
            <w:tcW w:w="2156" w:type="dxa"/>
          </w:tcPr>
          <w:p>
            <w:pPr>
              <w:pStyle w:val="TableParagraph"/>
              <w:rPr>
                <w:sz w:val="24"/>
              </w:rPr>
            </w:pPr>
          </w:p>
          <w:p>
            <w:pPr>
              <w:pStyle w:val="TableParagraph"/>
              <w:rPr>
                <w:sz w:val="24"/>
              </w:rPr>
            </w:pPr>
          </w:p>
          <w:p>
            <w:pPr>
              <w:pStyle w:val="TableParagraph"/>
              <w:spacing w:before="200"/>
              <w:ind w:left="107" w:right="277"/>
              <w:rPr>
                <w:sz w:val="22"/>
              </w:rPr>
            </w:pPr>
            <w:r>
              <w:rPr>
                <w:sz w:val="22"/>
              </w:rPr>
              <w:t>S, ST, W, BN, RW, SE, H, C</w:t>
            </w:r>
          </w:p>
        </w:tc>
        <w:tc>
          <w:tcPr>
            <w:tcW w:w="2734" w:type="dxa"/>
          </w:tcPr>
          <w:p>
            <w:pPr>
              <w:pStyle w:val="TableParagraph"/>
              <w:numPr>
                <w:ilvl w:val="0"/>
                <w:numId w:val="871"/>
              </w:numPr>
              <w:tabs>
                <w:tab w:pos="827" w:val="left" w:leader="none"/>
              </w:tabs>
              <w:spacing w:line="247" w:lineRule="exact" w:before="0" w:after="0"/>
              <w:ind w:left="827" w:right="0" w:hanging="361"/>
              <w:jc w:val="left"/>
              <w:rPr>
                <w:sz w:val="22"/>
              </w:rPr>
            </w:pPr>
            <w:r>
              <w:rPr>
                <w:sz w:val="22"/>
              </w:rPr>
              <w:t>B, LV</w:t>
            </w:r>
          </w:p>
          <w:p>
            <w:pPr>
              <w:pStyle w:val="TableParagraph"/>
              <w:numPr>
                <w:ilvl w:val="0"/>
                <w:numId w:val="871"/>
              </w:numPr>
              <w:tabs>
                <w:tab w:pos="827" w:val="left" w:leader="none"/>
              </w:tabs>
              <w:spacing w:line="252" w:lineRule="exact" w:before="1" w:after="0"/>
              <w:ind w:left="827" w:right="0" w:hanging="361"/>
              <w:jc w:val="left"/>
              <w:rPr>
                <w:sz w:val="22"/>
              </w:rPr>
            </w:pPr>
            <w:r>
              <w:rPr>
                <w:sz w:val="22"/>
              </w:rPr>
              <w:t>D,</w:t>
            </w:r>
            <w:r>
              <w:rPr>
                <w:spacing w:val="-3"/>
                <w:sz w:val="22"/>
              </w:rPr>
              <w:t> </w:t>
            </w:r>
            <w:r>
              <w:rPr>
                <w:sz w:val="22"/>
              </w:rPr>
              <w:t>HH</w:t>
            </w:r>
          </w:p>
          <w:p>
            <w:pPr>
              <w:pStyle w:val="TableParagraph"/>
              <w:numPr>
                <w:ilvl w:val="0"/>
                <w:numId w:val="871"/>
              </w:numPr>
              <w:tabs>
                <w:tab w:pos="827" w:val="left" w:leader="none"/>
              </w:tabs>
              <w:spacing w:line="252" w:lineRule="exact" w:before="0" w:after="0"/>
              <w:ind w:left="827" w:right="0" w:hanging="361"/>
              <w:jc w:val="left"/>
              <w:rPr>
                <w:sz w:val="22"/>
              </w:rPr>
            </w:pPr>
            <w:r>
              <w:rPr>
                <w:sz w:val="22"/>
              </w:rPr>
              <w:t>OA, OL, OAL,</w:t>
            </w:r>
            <w:r>
              <w:rPr>
                <w:spacing w:val="-4"/>
                <w:sz w:val="22"/>
              </w:rPr>
              <w:t> </w:t>
            </w:r>
            <w:r>
              <w:rPr>
                <w:sz w:val="22"/>
              </w:rPr>
              <w:t>CP,</w:t>
            </w:r>
          </w:p>
          <w:p>
            <w:pPr>
              <w:pStyle w:val="TableParagraph"/>
              <w:spacing w:line="253" w:lineRule="exact"/>
              <w:ind w:left="826"/>
              <w:rPr>
                <w:sz w:val="22"/>
              </w:rPr>
            </w:pPr>
            <w:r>
              <w:rPr>
                <w:sz w:val="22"/>
              </w:rPr>
              <w:t>LC, Dw, AAV</w:t>
            </w:r>
          </w:p>
          <w:p>
            <w:pPr>
              <w:pStyle w:val="TableParagraph"/>
              <w:numPr>
                <w:ilvl w:val="0"/>
                <w:numId w:val="871"/>
              </w:numPr>
              <w:tabs>
                <w:tab w:pos="827" w:val="left" w:leader="none"/>
              </w:tabs>
              <w:spacing w:line="240" w:lineRule="auto" w:before="2"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871"/>
              </w:numPr>
              <w:tabs>
                <w:tab w:pos="827" w:val="left" w:leader="none"/>
              </w:tabs>
              <w:spacing w:line="252" w:lineRule="exact" w:before="0" w:after="0"/>
              <w:ind w:left="827" w:right="0" w:hanging="361"/>
              <w:jc w:val="left"/>
              <w:rPr>
                <w:sz w:val="22"/>
              </w:rPr>
            </w:pPr>
            <w:r>
              <w:rPr>
                <w:sz w:val="22"/>
              </w:rPr>
              <w:t>MD involving (a)</w:t>
            </w:r>
            <w:r>
              <w:rPr>
                <w:spacing w:val="-7"/>
                <w:sz w:val="22"/>
              </w:rPr>
              <w:t> </w:t>
            </w:r>
            <w:r>
              <w:rPr>
                <w:sz w:val="22"/>
              </w:rPr>
              <w:t>to</w:t>
            </w:r>
          </w:p>
          <w:p>
            <w:pPr>
              <w:pStyle w:val="TableParagraph"/>
              <w:spacing w:line="238" w:lineRule="exact"/>
              <w:ind w:left="826"/>
              <w:rPr>
                <w:sz w:val="22"/>
              </w:rPr>
            </w:pPr>
            <w:r>
              <w:rPr>
                <w:sz w:val="22"/>
              </w:rPr>
              <w:t>(d) above</w:t>
            </w:r>
          </w:p>
        </w:tc>
        <w:tc>
          <w:tcPr>
            <w:tcW w:w="3603" w:type="dxa"/>
          </w:tcPr>
          <w:p>
            <w:pPr>
              <w:pStyle w:val="TableParagraph"/>
              <w:ind w:left="106" w:right="99"/>
              <w:jc w:val="both"/>
              <w:rPr>
                <w:sz w:val="22"/>
              </w:rPr>
            </w:pPr>
            <w:r>
              <w:rPr>
                <w:sz w:val="22"/>
              </w:rPr>
              <w:t>Working on machines, material handling, directly involved in production and maintenance activities</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1773"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828.</w:t>
            </w:r>
          </w:p>
        </w:tc>
        <w:tc>
          <w:tcPr>
            <w:tcW w:w="2489" w:type="dxa"/>
          </w:tcPr>
          <w:p>
            <w:pPr>
              <w:pStyle w:val="TableParagraph"/>
              <w:rPr>
                <w:sz w:val="24"/>
              </w:rPr>
            </w:pPr>
          </w:p>
          <w:p>
            <w:pPr>
              <w:pStyle w:val="TableParagraph"/>
              <w:rPr>
                <w:sz w:val="24"/>
              </w:rPr>
            </w:pPr>
          </w:p>
          <w:p>
            <w:pPr>
              <w:pStyle w:val="TableParagraph"/>
              <w:spacing w:before="202"/>
              <w:ind w:left="107"/>
              <w:rPr>
                <w:sz w:val="22"/>
              </w:rPr>
            </w:pPr>
            <w:r>
              <w:rPr>
                <w:sz w:val="22"/>
              </w:rPr>
              <w:t>Tradesman (HS-II)</w:t>
            </w:r>
          </w:p>
        </w:tc>
        <w:tc>
          <w:tcPr>
            <w:tcW w:w="2156" w:type="dxa"/>
          </w:tcPr>
          <w:p>
            <w:pPr>
              <w:pStyle w:val="TableParagraph"/>
              <w:rPr>
                <w:sz w:val="24"/>
              </w:rPr>
            </w:pPr>
          </w:p>
          <w:p>
            <w:pPr>
              <w:pStyle w:val="TableParagraph"/>
              <w:spacing w:before="6"/>
              <w:rPr>
                <w:sz w:val="30"/>
              </w:rPr>
            </w:pPr>
          </w:p>
          <w:p>
            <w:pPr>
              <w:pStyle w:val="TableParagraph"/>
              <w:ind w:left="107" w:right="277"/>
              <w:rPr>
                <w:sz w:val="22"/>
              </w:rPr>
            </w:pPr>
            <w:r>
              <w:rPr>
                <w:sz w:val="22"/>
              </w:rPr>
              <w:t>S, ST, W, BN, RW, SE, H, C</w:t>
            </w:r>
          </w:p>
        </w:tc>
        <w:tc>
          <w:tcPr>
            <w:tcW w:w="2734" w:type="dxa"/>
          </w:tcPr>
          <w:p>
            <w:pPr>
              <w:pStyle w:val="TableParagraph"/>
              <w:numPr>
                <w:ilvl w:val="0"/>
                <w:numId w:val="872"/>
              </w:numPr>
              <w:tabs>
                <w:tab w:pos="827" w:val="left" w:leader="none"/>
              </w:tabs>
              <w:spacing w:line="248" w:lineRule="exact" w:before="0" w:after="0"/>
              <w:ind w:left="827" w:right="0" w:hanging="361"/>
              <w:jc w:val="left"/>
              <w:rPr>
                <w:sz w:val="22"/>
              </w:rPr>
            </w:pPr>
            <w:r>
              <w:rPr>
                <w:sz w:val="22"/>
              </w:rPr>
              <w:t>B, LV</w:t>
            </w:r>
          </w:p>
          <w:p>
            <w:pPr>
              <w:pStyle w:val="TableParagraph"/>
              <w:numPr>
                <w:ilvl w:val="0"/>
                <w:numId w:val="872"/>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872"/>
              </w:numPr>
              <w:tabs>
                <w:tab w:pos="827" w:val="left" w:leader="none"/>
              </w:tabs>
              <w:spacing w:line="252" w:lineRule="exact" w:before="0" w:after="0"/>
              <w:ind w:left="827" w:right="0" w:hanging="361"/>
              <w:jc w:val="left"/>
              <w:rPr>
                <w:sz w:val="22"/>
              </w:rPr>
            </w:pPr>
            <w:r>
              <w:rPr>
                <w:sz w:val="22"/>
              </w:rPr>
              <w:t>OA, OL, OAL,</w:t>
            </w:r>
            <w:r>
              <w:rPr>
                <w:spacing w:val="-4"/>
                <w:sz w:val="22"/>
              </w:rPr>
              <w:t> </w:t>
            </w:r>
            <w:r>
              <w:rPr>
                <w:sz w:val="22"/>
              </w:rPr>
              <w:t>CP,</w:t>
            </w:r>
          </w:p>
          <w:p>
            <w:pPr>
              <w:pStyle w:val="TableParagraph"/>
              <w:spacing w:line="252" w:lineRule="exact" w:before="1"/>
              <w:ind w:left="826"/>
              <w:rPr>
                <w:sz w:val="22"/>
              </w:rPr>
            </w:pPr>
            <w:r>
              <w:rPr>
                <w:sz w:val="22"/>
              </w:rPr>
              <w:t>LC, Dw, AAV</w:t>
            </w:r>
          </w:p>
          <w:p>
            <w:pPr>
              <w:pStyle w:val="TableParagraph"/>
              <w:numPr>
                <w:ilvl w:val="0"/>
                <w:numId w:val="872"/>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872"/>
              </w:numPr>
              <w:tabs>
                <w:tab w:pos="827" w:val="left" w:leader="none"/>
              </w:tabs>
              <w:spacing w:line="240" w:lineRule="exact" w:before="1" w:after="0"/>
              <w:ind w:left="827" w:right="0" w:hanging="361"/>
              <w:jc w:val="left"/>
              <w:rPr>
                <w:sz w:val="22"/>
              </w:rPr>
            </w:pPr>
            <w:r>
              <w:rPr>
                <w:sz w:val="22"/>
              </w:rPr>
              <w:t>MD involving (a)</w:t>
            </w:r>
            <w:r>
              <w:rPr>
                <w:spacing w:val="-5"/>
                <w:sz w:val="22"/>
              </w:rPr>
              <w:t> </w:t>
            </w:r>
            <w:r>
              <w:rPr>
                <w:sz w:val="22"/>
              </w:rPr>
              <w:t>to</w:t>
            </w:r>
          </w:p>
        </w:tc>
        <w:tc>
          <w:tcPr>
            <w:tcW w:w="3603" w:type="dxa"/>
          </w:tcPr>
          <w:p>
            <w:pPr>
              <w:pStyle w:val="TableParagraph"/>
              <w:ind w:left="106" w:right="99"/>
              <w:jc w:val="both"/>
              <w:rPr>
                <w:sz w:val="22"/>
              </w:rPr>
            </w:pPr>
            <w:r>
              <w:rPr>
                <w:sz w:val="22"/>
              </w:rPr>
              <w:t>Working on machines, material handling, directly involved in production and maintenance activities</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w:t>
            </w:r>
          </w:p>
          <w:p>
            <w:pPr>
              <w:pStyle w:val="TableParagraph"/>
              <w:spacing w:line="240" w:lineRule="exact"/>
              <w:ind w:left="104"/>
              <w:jc w:val="both"/>
              <w:rPr>
                <w:sz w:val="22"/>
              </w:rPr>
            </w:pPr>
            <w:r>
              <w:rPr>
                <w:sz w:val="22"/>
              </w:rPr>
              <w:t>be used as per needs.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4" w:hRule="atLeast"/>
        </w:trPr>
        <w:tc>
          <w:tcPr>
            <w:tcW w:w="920" w:type="dxa"/>
            <w:shd w:val="clear" w:color="auto" w:fill="D9D9D9"/>
          </w:tcPr>
          <w:p>
            <w:pPr>
              <w:pStyle w:val="TableParagraph"/>
              <w:rPr>
                <w:sz w:val="18"/>
              </w:rPr>
            </w:pPr>
          </w:p>
        </w:tc>
        <w:tc>
          <w:tcPr>
            <w:tcW w:w="2489" w:type="dxa"/>
          </w:tcPr>
          <w:p>
            <w:pPr>
              <w:pStyle w:val="TableParagraph"/>
              <w:rPr>
                <w:sz w:val="18"/>
              </w:rPr>
            </w:pPr>
          </w:p>
        </w:tc>
        <w:tc>
          <w:tcPr>
            <w:tcW w:w="2156" w:type="dxa"/>
          </w:tcPr>
          <w:p>
            <w:pPr>
              <w:pStyle w:val="TableParagraph"/>
              <w:rPr>
                <w:sz w:val="18"/>
              </w:rPr>
            </w:pPr>
          </w:p>
        </w:tc>
        <w:tc>
          <w:tcPr>
            <w:tcW w:w="2734" w:type="dxa"/>
          </w:tcPr>
          <w:p>
            <w:pPr>
              <w:pStyle w:val="TableParagraph"/>
              <w:spacing w:line="234" w:lineRule="exact"/>
              <w:ind w:left="826"/>
              <w:rPr>
                <w:sz w:val="22"/>
              </w:rPr>
            </w:pPr>
            <w:r>
              <w:rPr>
                <w:sz w:val="22"/>
              </w:rPr>
              <w:t>(d) above</w:t>
            </w:r>
          </w:p>
        </w:tc>
        <w:tc>
          <w:tcPr>
            <w:tcW w:w="3603" w:type="dxa"/>
          </w:tcPr>
          <w:p>
            <w:pPr>
              <w:pStyle w:val="TableParagraph"/>
              <w:rPr>
                <w:sz w:val="18"/>
              </w:rPr>
            </w:pPr>
          </w:p>
        </w:tc>
        <w:tc>
          <w:tcPr>
            <w:tcW w:w="3269" w:type="dxa"/>
          </w:tcPr>
          <w:p>
            <w:pPr>
              <w:pStyle w:val="TableParagraph"/>
              <w:rPr>
                <w:sz w:val="18"/>
              </w:rPr>
            </w:pP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829.</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Tradesman Skilled</w:t>
            </w:r>
          </w:p>
        </w:tc>
        <w:tc>
          <w:tcPr>
            <w:tcW w:w="2156" w:type="dxa"/>
          </w:tcPr>
          <w:p>
            <w:pPr>
              <w:pStyle w:val="TableParagraph"/>
              <w:rPr>
                <w:sz w:val="24"/>
              </w:rPr>
            </w:pPr>
          </w:p>
          <w:p>
            <w:pPr>
              <w:pStyle w:val="TableParagraph"/>
              <w:rPr>
                <w:sz w:val="24"/>
              </w:rPr>
            </w:pPr>
          </w:p>
          <w:p>
            <w:pPr>
              <w:pStyle w:val="TableParagraph"/>
              <w:spacing w:before="200"/>
              <w:ind w:left="107" w:right="277"/>
              <w:rPr>
                <w:sz w:val="22"/>
              </w:rPr>
            </w:pPr>
            <w:r>
              <w:rPr>
                <w:sz w:val="22"/>
              </w:rPr>
              <w:t>S, ST, W, BN, RW, SE, H, C</w:t>
            </w:r>
          </w:p>
        </w:tc>
        <w:tc>
          <w:tcPr>
            <w:tcW w:w="2734" w:type="dxa"/>
          </w:tcPr>
          <w:p>
            <w:pPr>
              <w:pStyle w:val="TableParagraph"/>
              <w:numPr>
                <w:ilvl w:val="0"/>
                <w:numId w:val="873"/>
              </w:numPr>
              <w:tabs>
                <w:tab w:pos="827" w:val="left" w:leader="none"/>
              </w:tabs>
              <w:spacing w:line="246" w:lineRule="exact" w:before="0" w:after="0"/>
              <w:ind w:left="827" w:right="0" w:hanging="361"/>
              <w:jc w:val="left"/>
              <w:rPr>
                <w:sz w:val="22"/>
              </w:rPr>
            </w:pPr>
            <w:r>
              <w:rPr>
                <w:sz w:val="22"/>
              </w:rPr>
              <w:t>B, LV</w:t>
            </w:r>
          </w:p>
          <w:p>
            <w:pPr>
              <w:pStyle w:val="TableParagraph"/>
              <w:numPr>
                <w:ilvl w:val="0"/>
                <w:numId w:val="873"/>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873"/>
              </w:numPr>
              <w:tabs>
                <w:tab w:pos="827" w:val="left" w:leader="none"/>
              </w:tabs>
              <w:spacing w:line="252" w:lineRule="exact" w:before="1" w:after="0"/>
              <w:ind w:left="827" w:right="0" w:hanging="361"/>
              <w:jc w:val="left"/>
              <w:rPr>
                <w:sz w:val="22"/>
              </w:rPr>
            </w:pPr>
            <w:r>
              <w:rPr>
                <w:sz w:val="22"/>
              </w:rPr>
              <w:t>OA, OL, OAL,</w:t>
            </w:r>
            <w:r>
              <w:rPr>
                <w:spacing w:val="-4"/>
                <w:sz w:val="22"/>
              </w:rPr>
              <w:t> </w:t>
            </w:r>
            <w:r>
              <w:rPr>
                <w:sz w:val="22"/>
              </w:rPr>
              <w:t>CP,</w:t>
            </w:r>
          </w:p>
          <w:p>
            <w:pPr>
              <w:pStyle w:val="TableParagraph"/>
              <w:spacing w:line="252" w:lineRule="exact"/>
              <w:ind w:left="826"/>
              <w:rPr>
                <w:sz w:val="22"/>
              </w:rPr>
            </w:pPr>
            <w:r>
              <w:rPr>
                <w:sz w:val="22"/>
              </w:rPr>
              <w:t>LC, Dw, AAV</w:t>
            </w:r>
          </w:p>
          <w:p>
            <w:pPr>
              <w:pStyle w:val="TableParagraph"/>
              <w:numPr>
                <w:ilvl w:val="0"/>
                <w:numId w:val="873"/>
              </w:numPr>
              <w:tabs>
                <w:tab w:pos="827" w:val="left" w:leader="none"/>
              </w:tabs>
              <w:spacing w:line="240" w:lineRule="auto" w:before="2"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873"/>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38" w:lineRule="exact" w:before="1"/>
              <w:ind w:left="826"/>
              <w:rPr>
                <w:sz w:val="22"/>
              </w:rPr>
            </w:pPr>
            <w:r>
              <w:rPr>
                <w:sz w:val="22"/>
              </w:rPr>
              <w:t>(d) above</w:t>
            </w:r>
          </w:p>
        </w:tc>
        <w:tc>
          <w:tcPr>
            <w:tcW w:w="3603" w:type="dxa"/>
          </w:tcPr>
          <w:p>
            <w:pPr>
              <w:pStyle w:val="TableParagraph"/>
              <w:ind w:left="106" w:right="99"/>
              <w:jc w:val="both"/>
              <w:rPr>
                <w:sz w:val="22"/>
              </w:rPr>
            </w:pPr>
            <w:r>
              <w:rPr>
                <w:sz w:val="22"/>
              </w:rPr>
              <w:t>Working on machines, material handling, directly involved in production and maintenance activities.</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830.</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Tradesman Semi-Skilled</w:t>
            </w:r>
          </w:p>
        </w:tc>
        <w:tc>
          <w:tcPr>
            <w:tcW w:w="2156" w:type="dxa"/>
          </w:tcPr>
          <w:p>
            <w:pPr>
              <w:pStyle w:val="TableParagraph"/>
              <w:rPr>
                <w:sz w:val="24"/>
              </w:rPr>
            </w:pPr>
          </w:p>
          <w:p>
            <w:pPr>
              <w:pStyle w:val="TableParagraph"/>
              <w:rPr>
                <w:sz w:val="24"/>
              </w:rPr>
            </w:pPr>
          </w:p>
          <w:p>
            <w:pPr>
              <w:pStyle w:val="TableParagraph"/>
              <w:spacing w:before="202"/>
              <w:ind w:left="107" w:right="277"/>
              <w:rPr>
                <w:sz w:val="22"/>
              </w:rPr>
            </w:pPr>
            <w:r>
              <w:rPr>
                <w:sz w:val="22"/>
              </w:rPr>
              <w:t>S, ST, W, BN, RW, SE, H, C</w:t>
            </w:r>
          </w:p>
        </w:tc>
        <w:tc>
          <w:tcPr>
            <w:tcW w:w="2734" w:type="dxa"/>
          </w:tcPr>
          <w:p>
            <w:pPr>
              <w:pStyle w:val="TableParagraph"/>
              <w:numPr>
                <w:ilvl w:val="0"/>
                <w:numId w:val="874"/>
              </w:numPr>
              <w:tabs>
                <w:tab w:pos="827" w:val="left" w:leader="none"/>
              </w:tabs>
              <w:spacing w:line="247" w:lineRule="exact" w:before="0" w:after="0"/>
              <w:ind w:left="827" w:right="0" w:hanging="361"/>
              <w:jc w:val="left"/>
              <w:rPr>
                <w:sz w:val="22"/>
              </w:rPr>
            </w:pPr>
            <w:r>
              <w:rPr>
                <w:sz w:val="22"/>
              </w:rPr>
              <w:t>B, LV</w:t>
            </w:r>
          </w:p>
          <w:p>
            <w:pPr>
              <w:pStyle w:val="TableParagraph"/>
              <w:numPr>
                <w:ilvl w:val="0"/>
                <w:numId w:val="874"/>
              </w:numPr>
              <w:tabs>
                <w:tab w:pos="827" w:val="left" w:leader="none"/>
              </w:tabs>
              <w:spacing w:line="252" w:lineRule="exact" w:before="1" w:after="0"/>
              <w:ind w:left="827" w:right="0" w:hanging="361"/>
              <w:jc w:val="left"/>
              <w:rPr>
                <w:sz w:val="22"/>
              </w:rPr>
            </w:pPr>
            <w:r>
              <w:rPr>
                <w:sz w:val="22"/>
              </w:rPr>
              <w:t>D,</w:t>
            </w:r>
            <w:r>
              <w:rPr>
                <w:spacing w:val="-3"/>
                <w:sz w:val="22"/>
              </w:rPr>
              <w:t> </w:t>
            </w:r>
            <w:r>
              <w:rPr>
                <w:sz w:val="22"/>
              </w:rPr>
              <w:t>HH</w:t>
            </w:r>
          </w:p>
          <w:p>
            <w:pPr>
              <w:pStyle w:val="TableParagraph"/>
              <w:numPr>
                <w:ilvl w:val="0"/>
                <w:numId w:val="874"/>
              </w:numPr>
              <w:tabs>
                <w:tab w:pos="827" w:val="left" w:leader="none"/>
              </w:tabs>
              <w:spacing w:line="252" w:lineRule="exact" w:before="0" w:after="0"/>
              <w:ind w:left="827" w:right="0" w:hanging="361"/>
              <w:jc w:val="left"/>
              <w:rPr>
                <w:sz w:val="22"/>
              </w:rPr>
            </w:pPr>
            <w:r>
              <w:rPr>
                <w:sz w:val="22"/>
              </w:rPr>
              <w:t>OA, OL, OAL,</w:t>
            </w:r>
            <w:r>
              <w:rPr>
                <w:spacing w:val="-4"/>
                <w:sz w:val="22"/>
              </w:rPr>
              <w:t> </w:t>
            </w:r>
            <w:r>
              <w:rPr>
                <w:sz w:val="22"/>
              </w:rPr>
              <w:t>CP,</w:t>
            </w:r>
          </w:p>
          <w:p>
            <w:pPr>
              <w:pStyle w:val="TableParagraph"/>
              <w:spacing w:line="252" w:lineRule="exact" w:before="2"/>
              <w:ind w:left="826"/>
              <w:rPr>
                <w:sz w:val="22"/>
              </w:rPr>
            </w:pPr>
            <w:r>
              <w:rPr>
                <w:sz w:val="22"/>
              </w:rPr>
              <w:t>LC, Dw, AAV</w:t>
            </w:r>
          </w:p>
          <w:p>
            <w:pPr>
              <w:pStyle w:val="TableParagraph"/>
              <w:numPr>
                <w:ilvl w:val="0"/>
                <w:numId w:val="874"/>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874"/>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40" w:lineRule="exact"/>
              <w:ind w:left="826"/>
              <w:rPr>
                <w:sz w:val="22"/>
              </w:rPr>
            </w:pPr>
            <w:r>
              <w:rPr>
                <w:sz w:val="22"/>
              </w:rPr>
              <w:t>(d) above</w:t>
            </w:r>
          </w:p>
        </w:tc>
        <w:tc>
          <w:tcPr>
            <w:tcW w:w="3603" w:type="dxa"/>
          </w:tcPr>
          <w:p>
            <w:pPr>
              <w:pStyle w:val="TableParagraph"/>
              <w:ind w:left="106" w:right="99"/>
              <w:jc w:val="both"/>
              <w:rPr>
                <w:sz w:val="22"/>
              </w:rPr>
            </w:pPr>
            <w:r>
              <w:rPr>
                <w:sz w:val="22"/>
              </w:rPr>
              <w:t>Working on machines, material handling, directly involved in production and maintenance activities.</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831.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07"/>
              <w:rPr>
                <w:sz w:val="22"/>
              </w:rPr>
            </w:pPr>
            <w:r>
              <w:rPr>
                <w:sz w:val="22"/>
              </w:rPr>
              <w:t>Tradesman Mate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107" w:right="277"/>
              <w:rPr>
                <w:sz w:val="22"/>
              </w:rPr>
            </w:pPr>
            <w:r>
              <w:rPr>
                <w:sz w:val="22"/>
              </w:rPr>
              <w:t>S, ST, W, BN, RW, SE, H, C</w:t>
            </w:r>
          </w:p>
        </w:tc>
        <w:tc>
          <w:tcPr>
            <w:tcW w:w="2734" w:type="dxa"/>
          </w:tcPr>
          <w:p>
            <w:pPr>
              <w:pStyle w:val="TableParagraph"/>
              <w:rPr>
                <w:sz w:val="24"/>
              </w:rPr>
            </w:pPr>
          </w:p>
          <w:p>
            <w:pPr>
              <w:pStyle w:val="TableParagraph"/>
              <w:spacing w:before="5"/>
              <w:rPr>
                <w:sz w:val="19"/>
              </w:rPr>
            </w:pPr>
          </w:p>
          <w:p>
            <w:pPr>
              <w:pStyle w:val="TableParagraph"/>
              <w:numPr>
                <w:ilvl w:val="0"/>
                <w:numId w:val="875"/>
              </w:numPr>
              <w:tabs>
                <w:tab w:pos="827" w:val="left" w:leader="none"/>
              </w:tabs>
              <w:spacing w:line="252" w:lineRule="exact" w:before="1" w:after="0"/>
              <w:ind w:left="827" w:right="0" w:hanging="361"/>
              <w:jc w:val="left"/>
              <w:rPr>
                <w:sz w:val="22"/>
              </w:rPr>
            </w:pPr>
            <w:r>
              <w:rPr>
                <w:sz w:val="22"/>
              </w:rPr>
              <w:t>B, LV</w:t>
            </w:r>
          </w:p>
          <w:p>
            <w:pPr>
              <w:pStyle w:val="TableParagraph"/>
              <w:numPr>
                <w:ilvl w:val="0"/>
                <w:numId w:val="875"/>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875"/>
              </w:numPr>
              <w:tabs>
                <w:tab w:pos="827" w:val="left" w:leader="none"/>
              </w:tabs>
              <w:spacing w:line="252" w:lineRule="exact" w:before="0" w:after="0"/>
              <w:ind w:left="827" w:right="0" w:hanging="361"/>
              <w:jc w:val="left"/>
              <w:rPr>
                <w:sz w:val="22"/>
              </w:rPr>
            </w:pPr>
            <w:r>
              <w:rPr>
                <w:sz w:val="22"/>
              </w:rPr>
              <w:t>OA, OL, OAL,</w:t>
            </w:r>
            <w:r>
              <w:rPr>
                <w:spacing w:val="-4"/>
                <w:sz w:val="22"/>
              </w:rPr>
              <w:t> </w:t>
            </w:r>
            <w:r>
              <w:rPr>
                <w:sz w:val="22"/>
              </w:rPr>
              <w:t>CP,</w:t>
            </w:r>
          </w:p>
          <w:p>
            <w:pPr>
              <w:pStyle w:val="TableParagraph"/>
              <w:spacing w:line="252" w:lineRule="exact" w:before="1"/>
              <w:ind w:left="826"/>
              <w:rPr>
                <w:sz w:val="22"/>
              </w:rPr>
            </w:pPr>
            <w:r>
              <w:rPr>
                <w:sz w:val="22"/>
              </w:rPr>
              <w:t>LC, Dw, AAV</w:t>
            </w:r>
          </w:p>
          <w:p>
            <w:pPr>
              <w:pStyle w:val="TableParagraph"/>
              <w:numPr>
                <w:ilvl w:val="0"/>
                <w:numId w:val="875"/>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875"/>
              </w:numPr>
              <w:tabs>
                <w:tab w:pos="827" w:val="left" w:leader="none"/>
              </w:tabs>
              <w:spacing w:line="240" w:lineRule="auto" w:before="0"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(d) above</w:t>
            </w:r>
          </w:p>
        </w:tc>
        <w:tc>
          <w:tcPr>
            <w:tcW w:w="3603" w:type="dxa"/>
          </w:tcPr>
          <w:p>
            <w:pPr>
              <w:pStyle w:val="TableParagraph"/>
              <w:ind w:left="106" w:right="98"/>
              <w:jc w:val="both"/>
              <w:rPr>
                <w:sz w:val="22"/>
              </w:rPr>
            </w:pPr>
            <w:r>
              <w:rPr>
                <w:sz w:val="22"/>
              </w:rPr>
              <w:t>Under direct supervision, performs one or more of following duties by Tradesman Mate Move heavy materials such as sand, steel rods/steel sheets, blocks, bales, timber, machines, ladders etc. either alone or as member of gang. Transport materials up to approximately 10 Kgs. On shoulders or as head lead from place to place within the factory. Uses Trolleys,   wheel   </w:t>
            </w:r>
            <w:r>
              <w:rPr>
                <w:spacing w:val="4"/>
                <w:sz w:val="22"/>
              </w:rPr>
              <w:t> </w:t>
            </w:r>
            <w:r>
              <w:rPr>
                <w:sz w:val="22"/>
              </w:rPr>
              <w:t>barrow   etc.   also,</w:t>
            </w:r>
          </w:p>
          <w:p>
            <w:pPr>
              <w:pStyle w:val="TableParagraph"/>
              <w:spacing w:line="240" w:lineRule="exact"/>
              <w:ind w:left="106"/>
              <w:jc w:val="both"/>
              <w:rPr>
                <w:sz w:val="22"/>
              </w:rPr>
            </w:pPr>
            <w:r>
              <w:rPr>
                <w:sz w:val="22"/>
              </w:rPr>
              <w:t>particularly   when   heavier  </w:t>
            </w:r>
            <w:r>
              <w:rPr>
                <w:spacing w:val="19"/>
                <w:sz w:val="22"/>
              </w:rPr>
              <w:t> </w:t>
            </w:r>
            <w:r>
              <w:rPr>
                <w:sz w:val="22"/>
              </w:rPr>
              <w:t>material</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33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8"/>
              <w:jc w:val="both"/>
              <w:rPr>
                <w:sz w:val="22"/>
              </w:rPr>
            </w:pPr>
            <w:r>
              <w:rPr>
                <w:sz w:val="22"/>
              </w:rPr>
              <w:t>such as gun mountings/gun  equipment are transported. Pull and push heavy equipment or other loads/ packages. Uses ropes, crow bars, lifting tackle when moving heavy packages under direct instructions of supervisor. Assists in erecting dismantling targets and target plates. Assists in unloading drums, packages containing ammunitions, acids, metals, chemicals and explosives etc, from and to wagons/vehicles etc. Loads and unload storage recovery boxes filled with saw dust and recover fired shells from recovery boxes. Collects fired cases from firing point. Loads and unload storage batteries, electrical cables and lay out electrical cables at Long Proof Range as and when required. Cleans machines, remove swarf fill up oil and coolant tanks. Also carries out cleaning of service bicycles, motor cycles, jeeps, cars and trucks. Move materials up ladders, stairs, etc. in trolleys wheel barrows etc. Move materials up ladders, stairs, etc. in trolleys wheel barrows</w:t>
            </w:r>
            <w:r>
              <w:rPr>
                <w:spacing w:val="17"/>
                <w:sz w:val="22"/>
              </w:rPr>
              <w:t> </w:t>
            </w:r>
            <w:r>
              <w:rPr>
                <w:sz w:val="22"/>
              </w:rPr>
              <w:t>etc.</w:t>
            </w:r>
            <w:r>
              <w:rPr>
                <w:spacing w:val="17"/>
                <w:sz w:val="22"/>
              </w:rPr>
              <w:t> </w:t>
            </w:r>
            <w:r>
              <w:rPr>
                <w:sz w:val="22"/>
              </w:rPr>
              <w:t>Carries</w:t>
            </w:r>
            <w:r>
              <w:rPr>
                <w:spacing w:val="18"/>
                <w:sz w:val="22"/>
              </w:rPr>
              <w:t> </w:t>
            </w:r>
            <w:r>
              <w:rPr>
                <w:sz w:val="22"/>
              </w:rPr>
              <w:t>oil</w:t>
            </w:r>
            <w:r>
              <w:rPr>
                <w:spacing w:val="15"/>
                <w:sz w:val="22"/>
              </w:rPr>
              <w:t> </w:t>
            </w:r>
            <w:r>
              <w:rPr>
                <w:sz w:val="22"/>
              </w:rPr>
              <w:t>and</w:t>
            </w:r>
            <w:r>
              <w:rPr>
                <w:spacing w:val="18"/>
                <w:sz w:val="22"/>
              </w:rPr>
              <w:t> </w:t>
            </w:r>
            <w:r>
              <w:rPr>
                <w:sz w:val="22"/>
              </w:rPr>
              <w:t>fuel</w:t>
            </w:r>
            <w:r>
              <w:rPr>
                <w:spacing w:val="18"/>
                <w:sz w:val="22"/>
              </w:rPr>
              <w:t> </w:t>
            </w:r>
            <w:r>
              <w:rPr>
                <w:sz w:val="22"/>
              </w:rPr>
              <w:t>cans</w:t>
            </w:r>
          </w:p>
          <w:p>
            <w:pPr>
              <w:pStyle w:val="TableParagraph"/>
              <w:spacing w:line="238" w:lineRule="exact"/>
              <w:ind w:left="106"/>
              <w:jc w:val="both"/>
              <w:rPr>
                <w:sz w:val="22"/>
              </w:rPr>
            </w:pPr>
            <w:r>
              <w:rPr>
                <w:sz w:val="22"/>
              </w:rPr>
              <w:t>from P.O.L. stores. Works in open</w:t>
            </w:r>
            <w:r>
              <w:rPr>
                <w:spacing w:val="24"/>
                <w:sz w:val="22"/>
              </w:rPr>
              <w:t> </w:t>
            </w:r>
            <w:r>
              <w:rPr>
                <w:sz w:val="22"/>
              </w:rPr>
              <w:t>for</w:t>
            </w:r>
          </w:p>
        </w:tc>
        <w:tc>
          <w:tcPr>
            <w:tcW w:w="3269" w:type="dxa"/>
          </w:tcPr>
          <w:p>
            <w:pPr>
              <w:pStyle w:val="TableParagraph"/>
              <w:rPr>
                <w:sz w:val="20"/>
              </w:rPr>
            </w:pPr>
          </w:p>
        </w:tc>
      </w:tr>
    </w:tbl>
    <w:p>
      <w:pPr>
        <w:spacing w:after="0"/>
        <w:rPr>
          <w:sz w:val="20"/>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7"/>
              <w:jc w:val="both"/>
              <w:rPr>
                <w:sz w:val="22"/>
              </w:rPr>
            </w:pPr>
            <w:r>
              <w:rPr>
                <w:sz w:val="22"/>
              </w:rPr>
              <w:t>digging with Bick and shovel. Waters plants, clean tanks, cut grass with sickle, clean components, lawns, gardens, flower beds etc. Generally works in group when heavier loads are involved. Acts as helper with carpenters, electricians etc. Performs any other related duties assigned</w:t>
            </w:r>
            <w:r>
              <w:rPr>
                <w:spacing w:val="9"/>
                <w:sz w:val="22"/>
              </w:rPr>
              <w:t> </w:t>
            </w:r>
            <w:r>
              <w:rPr>
                <w:sz w:val="22"/>
              </w:rPr>
              <w:t>by</w:t>
            </w:r>
          </w:p>
          <w:p>
            <w:pPr>
              <w:pStyle w:val="TableParagraph"/>
              <w:spacing w:line="238" w:lineRule="exact"/>
              <w:ind w:left="106"/>
              <w:rPr>
                <w:sz w:val="22"/>
              </w:rPr>
            </w:pPr>
            <w:r>
              <w:rPr>
                <w:sz w:val="22"/>
              </w:rPr>
              <w:t>staff.</w:t>
            </w:r>
          </w:p>
        </w:tc>
        <w:tc>
          <w:tcPr>
            <w:tcW w:w="3269" w:type="dxa"/>
          </w:tcPr>
          <w:p>
            <w:pPr>
              <w:pStyle w:val="TableParagraph"/>
              <w:rPr>
                <w:sz w:val="20"/>
              </w:rPr>
            </w:pP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832.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Labourer (SS)</w:t>
            </w:r>
          </w:p>
        </w:tc>
        <w:tc>
          <w:tcPr>
            <w:tcW w:w="2156" w:type="dxa"/>
          </w:tcPr>
          <w:p>
            <w:pPr>
              <w:pStyle w:val="TableParagraph"/>
              <w:rPr>
                <w:sz w:val="24"/>
              </w:rPr>
            </w:pPr>
          </w:p>
          <w:p>
            <w:pPr>
              <w:pStyle w:val="TableParagraph"/>
              <w:rPr>
                <w:sz w:val="24"/>
              </w:rPr>
            </w:pPr>
          </w:p>
          <w:p>
            <w:pPr>
              <w:pStyle w:val="TableParagraph"/>
              <w:spacing w:before="200"/>
              <w:ind w:left="107" w:right="277"/>
              <w:rPr>
                <w:sz w:val="22"/>
              </w:rPr>
            </w:pPr>
            <w:r>
              <w:rPr>
                <w:sz w:val="22"/>
              </w:rPr>
              <w:t>S, ST, W, BN, RW, SE, H, C</w:t>
            </w:r>
          </w:p>
        </w:tc>
        <w:tc>
          <w:tcPr>
            <w:tcW w:w="2734" w:type="dxa"/>
          </w:tcPr>
          <w:p>
            <w:pPr>
              <w:pStyle w:val="TableParagraph"/>
              <w:numPr>
                <w:ilvl w:val="0"/>
                <w:numId w:val="876"/>
              </w:numPr>
              <w:tabs>
                <w:tab w:pos="467" w:val="left" w:leader="none"/>
              </w:tabs>
              <w:spacing w:line="247" w:lineRule="exact" w:before="0" w:after="0"/>
              <w:ind w:left="467" w:right="0" w:hanging="361"/>
              <w:jc w:val="left"/>
              <w:rPr>
                <w:sz w:val="22"/>
              </w:rPr>
            </w:pPr>
            <w:r>
              <w:rPr>
                <w:sz w:val="22"/>
              </w:rPr>
              <w:t>B, LV</w:t>
            </w:r>
          </w:p>
          <w:p>
            <w:pPr>
              <w:pStyle w:val="TableParagraph"/>
              <w:numPr>
                <w:ilvl w:val="0"/>
                <w:numId w:val="876"/>
              </w:numPr>
              <w:tabs>
                <w:tab w:pos="467" w:val="left" w:leader="none"/>
              </w:tabs>
              <w:spacing w:line="252" w:lineRule="exact" w:before="1" w:after="0"/>
              <w:ind w:left="467" w:right="0" w:hanging="361"/>
              <w:jc w:val="left"/>
              <w:rPr>
                <w:sz w:val="22"/>
              </w:rPr>
            </w:pPr>
            <w:r>
              <w:rPr>
                <w:sz w:val="22"/>
              </w:rPr>
              <w:t>D,</w:t>
            </w:r>
            <w:r>
              <w:rPr>
                <w:spacing w:val="-3"/>
                <w:sz w:val="22"/>
              </w:rPr>
              <w:t> </w:t>
            </w:r>
            <w:r>
              <w:rPr>
                <w:sz w:val="22"/>
              </w:rPr>
              <w:t>HH</w:t>
            </w:r>
          </w:p>
          <w:p>
            <w:pPr>
              <w:pStyle w:val="TableParagraph"/>
              <w:numPr>
                <w:ilvl w:val="0"/>
                <w:numId w:val="876"/>
              </w:numPr>
              <w:tabs>
                <w:tab w:pos="467" w:val="left" w:leader="none"/>
              </w:tabs>
              <w:spacing w:line="252" w:lineRule="exact" w:before="0" w:after="0"/>
              <w:ind w:left="467" w:right="0" w:hanging="361"/>
              <w:jc w:val="left"/>
              <w:rPr>
                <w:sz w:val="22"/>
              </w:rPr>
            </w:pPr>
            <w:r>
              <w:rPr>
                <w:sz w:val="22"/>
              </w:rPr>
              <w:t>OA, OL, OAL, CP,</w:t>
            </w:r>
            <w:r>
              <w:rPr>
                <w:spacing w:val="-5"/>
                <w:sz w:val="22"/>
              </w:rPr>
              <w:t> </w:t>
            </w:r>
            <w:r>
              <w:rPr>
                <w:sz w:val="22"/>
              </w:rPr>
              <w:t>LC,</w:t>
            </w:r>
          </w:p>
          <w:p>
            <w:pPr>
              <w:pStyle w:val="TableParagraph"/>
              <w:spacing w:line="252" w:lineRule="exact"/>
              <w:ind w:left="466"/>
              <w:rPr>
                <w:sz w:val="22"/>
              </w:rPr>
            </w:pPr>
            <w:r>
              <w:rPr>
                <w:sz w:val="22"/>
              </w:rPr>
              <w:t>Dw, AAV</w:t>
            </w:r>
          </w:p>
          <w:p>
            <w:pPr>
              <w:pStyle w:val="TableParagraph"/>
              <w:numPr>
                <w:ilvl w:val="0"/>
                <w:numId w:val="876"/>
              </w:numPr>
              <w:tabs>
                <w:tab w:pos="467" w:val="left" w:leader="none"/>
              </w:tabs>
              <w:spacing w:line="240" w:lineRule="auto" w:before="2" w:after="0"/>
              <w:ind w:left="466" w:right="261" w:hanging="360"/>
              <w:jc w:val="left"/>
              <w:rPr>
                <w:sz w:val="22"/>
              </w:rPr>
            </w:pPr>
            <w:r>
              <w:rPr>
                <w:sz w:val="22"/>
              </w:rPr>
              <w:t>ASD (M, MoD), </w:t>
            </w:r>
            <w:r>
              <w:rPr>
                <w:spacing w:val="-4"/>
                <w:sz w:val="22"/>
              </w:rPr>
              <w:t>SLD, </w:t>
            </w:r>
            <w:r>
              <w:rPr>
                <w:sz w:val="22"/>
              </w:rPr>
              <w:t>MI</w:t>
            </w:r>
          </w:p>
          <w:p>
            <w:pPr>
              <w:pStyle w:val="TableParagraph"/>
              <w:numPr>
                <w:ilvl w:val="0"/>
                <w:numId w:val="876"/>
              </w:numPr>
              <w:tabs>
                <w:tab w:pos="467" w:val="left" w:leader="none"/>
              </w:tabs>
              <w:spacing w:line="252" w:lineRule="exact" w:before="4" w:after="0"/>
              <w:ind w:left="466" w:right="164" w:hanging="360"/>
              <w:jc w:val="left"/>
              <w:rPr>
                <w:sz w:val="22"/>
              </w:rPr>
            </w:pPr>
            <w:r>
              <w:rPr>
                <w:sz w:val="22"/>
              </w:rPr>
              <w:t>MD involving (a) to (d) above</w:t>
            </w:r>
          </w:p>
        </w:tc>
        <w:tc>
          <w:tcPr>
            <w:tcW w:w="3603" w:type="dxa"/>
          </w:tcPr>
          <w:p>
            <w:pPr>
              <w:pStyle w:val="TableParagraph"/>
              <w:ind w:left="106" w:right="99"/>
              <w:jc w:val="both"/>
              <w:rPr>
                <w:sz w:val="22"/>
              </w:rPr>
            </w:pPr>
            <w:r>
              <w:rPr>
                <w:sz w:val="22"/>
              </w:rPr>
              <w:t>Working on machines, material handling, directly involved in production and maintenance activities.</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4"/>
              </w:rPr>
            </w:pPr>
          </w:p>
          <w:p>
            <w:pPr>
              <w:pStyle w:val="TableParagraph"/>
              <w:ind w:left="30"/>
              <w:rPr>
                <w:sz w:val="22"/>
              </w:rPr>
            </w:pPr>
            <w:r>
              <w:rPr>
                <w:sz w:val="22"/>
              </w:rPr>
              <w:t>833.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107" w:right="635"/>
              <w:rPr>
                <w:sz w:val="22"/>
              </w:rPr>
            </w:pPr>
            <w:r>
              <w:rPr>
                <w:sz w:val="22"/>
              </w:rPr>
              <w:t>Technician (Highly Skilled Grade-II</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107" w:right="277"/>
              <w:rPr>
                <w:sz w:val="22"/>
              </w:rPr>
            </w:pPr>
            <w:r>
              <w:rPr>
                <w:sz w:val="22"/>
              </w:rPr>
              <w:t>S, ST, W, BN, RW, SE, H, C</w:t>
            </w:r>
          </w:p>
        </w:tc>
        <w:tc>
          <w:tcPr>
            <w:tcW w:w="2734" w:type="dxa"/>
          </w:tcPr>
          <w:p>
            <w:pPr>
              <w:pStyle w:val="TableParagraph"/>
              <w:rPr>
                <w:sz w:val="24"/>
              </w:rPr>
            </w:pPr>
          </w:p>
          <w:p>
            <w:pPr>
              <w:pStyle w:val="TableParagraph"/>
              <w:spacing w:before="3"/>
              <w:rPr>
                <w:sz w:val="19"/>
              </w:rPr>
            </w:pPr>
          </w:p>
          <w:p>
            <w:pPr>
              <w:pStyle w:val="TableParagraph"/>
              <w:numPr>
                <w:ilvl w:val="0"/>
                <w:numId w:val="877"/>
              </w:numPr>
              <w:tabs>
                <w:tab w:pos="827" w:val="left" w:leader="none"/>
              </w:tabs>
              <w:spacing w:line="240" w:lineRule="auto" w:before="0" w:after="0"/>
              <w:ind w:left="827" w:right="0" w:hanging="361"/>
              <w:jc w:val="left"/>
              <w:rPr>
                <w:sz w:val="22"/>
              </w:rPr>
            </w:pPr>
            <w:r>
              <w:rPr>
                <w:sz w:val="22"/>
              </w:rPr>
              <w:t>B, LV</w:t>
            </w:r>
          </w:p>
          <w:p>
            <w:pPr>
              <w:pStyle w:val="TableParagraph"/>
              <w:numPr>
                <w:ilvl w:val="0"/>
                <w:numId w:val="877"/>
              </w:numPr>
              <w:tabs>
                <w:tab w:pos="827" w:val="left" w:leader="none"/>
              </w:tabs>
              <w:spacing w:line="252" w:lineRule="exact" w:before="2" w:after="0"/>
              <w:ind w:left="827" w:right="0" w:hanging="361"/>
              <w:jc w:val="left"/>
              <w:rPr>
                <w:sz w:val="22"/>
              </w:rPr>
            </w:pPr>
            <w:r>
              <w:rPr>
                <w:sz w:val="22"/>
              </w:rPr>
              <w:t>D,</w:t>
            </w:r>
            <w:r>
              <w:rPr>
                <w:spacing w:val="-3"/>
                <w:sz w:val="22"/>
              </w:rPr>
              <w:t> </w:t>
            </w:r>
            <w:r>
              <w:rPr>
                <w:sz w:val="22"/>
              </w:rPr>
              <w:t>HH</w:t>
            </w:r>
          </w:p>
          <w:p>
            <w:pPr>
              <w:pStyle w:val="TableParagraph"/>
              <w:numPr>
                <w:ilvl w:val="0"/>
                <w:numId w:val="877"/>
              </w:numPr>
              <w:tabs>
                <w:tab w:pos="827" w:val="left" w:leader="none"/>
              </w:tabs>
              <w:spacing w:line="252" w:lineRule="exact" w:before="0" w:after="0"/>
              <w:ind w:left="827" w:right="0" w:hanging="361"/>
              <w:jc w:val="left"/>
              <w:rPr>
                <w:sz w:val="22"/>
              </w:rPr>
            </w:pPr>
            <w:r>
              <w:rPr>
                <w:sz w:val="22"/>
              </w:rPr>
              <w:t>OA, OL, OAL,</w:t>
            </w:r>
            <w:r>
              <w:rPr>
                <w:spacing w:val="-4"/>
                <w:sz w:val="22"/>
              </w:rPr>
              <w:t> </w:t>
            </w:r>
            <w:r>
              <w:rPr>
                <w:sz w:val="22"/>
              </w:rPr>
              <w:t>CP,</w:t>
            </w:r>
          </w:p>
          <w:p>
            <w:pPr>
              <w:pStyle w:val="TableParagraph"/>
              <w:spacing w:line="252" w:lineRule="exact" w:before="1"/>
              <w:ind w:left="826"/>
              <w:rPr>
                <w:sz w:val="22"/>
              </w:rPr>
            </w:pPr>
            <w:r>
              <w:rPr>
                <w:sz w:val="22"/>
              </w:rPr>
              <w:t>LC, Dw, AAV</w:t>
            </w:r>
          </w:p>
          <w:p>
            <w:pPr>
              <w:pStyle w:val="TableParagraph"/>
              <w:numPr>
                <w:ilvl w:val="0"/>
                <w:numId w:val="877"/>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877"/>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ind w:left="106" w:right="98"/>
              <w:jc w:val="both"/>
              <w:rPr>
                <w:sz w:val="22"/>
              </w:rPr>
            </w:pPr>
            <w:r>
              <w:rPr>
                <w:sz w:val="22"/>
              </w:rPr>
              <w:t>Work related to specific trade such as fitter, turner, R&amp;AC, mechanic, carpenter, electrician etc. This include working on lathe or milling or grinding machines. Repairing/ reconditioning of appliances. Making calculations . and measuring with fair degree of accuracy using </w:t>
            </w:r>
            <w:r>
              <w:rPr>
                <w:spacing w:val="-3"/>
                <w:sz w:val="22"/>
              </w:rPr>
              <w:t>measuring </w:t>
            </w:r>
            <w:r>
              <w:rPr>
                <w:sz w:val="22"/>
              </w:rPr>
              <w:t>instruments. Doing dimensional checking of components and gauges. Suggest  rectification  of  surface </w:t>
            </w:r>
            <w:r>
              <w:rPr>
                <w:spacing w:val="37"/>
                <w:sz w:val="22"/>
              </w:rPr>
              <w:t> </w:t>
            </w:r>
            <w:r>
              <w:rPr>
                <w:sz w:val="22"/>
              </w:rPr>
              <w:t>and</w:t>
            </w:r>
          </w:p>
          <w:p>
            <w:pPr>
              <w:pStyle w:val="TableParagraph"/>
              <w:spacing w:line="240" w:lineRule="exact"/>
              <w:ind w:left="106"/>
              <w:jc w:val="both"/>
              <w:rPr>
                <w:sz w:val="22"/>
              </w:rPr>
            </w:pPr>
            <w:r>
              <w:rPr>
                <w:sz w:val="22"/>
              </w:rPr>
              <w:t>dimensional     defects.     Repair    </w:t>
            </w:r>
            <w:r>
              <w:rPr>
                <w:spacing w:val="27"/>
                <w:sz w:val="22"/>
              </w:rPr>
              <w:t> </w:t>
            </w:r>
            <w:r>
              <w:rPr>
                <w:sz w:val="22"/>
              </w:rPr>
              <w:t>of</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04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8"/>
              <w:jc w:val="both"/>
              <w:rPr>
                <w:sz w:val="22"/>
              </w:rPr>
            </w:pPr>
            <w:r>
              <w:rPr>
                <w:sz w:val="22"/>
              </w:rPr>
              <w:t>complicating casting and other fabricated products. Prepare detailed statement on features of inspection including process control parameters, Calculation of percentage of rejection. Manufacture of . adaptors/test equipment for inspection of various types of instruments. Manufacturing of wooden dummy/model. To heat treat various types of tools materials and grind the tool angles/shapes proficiently. Checking of components as per drawing. Give training to juniors in undertaking various jobs as well as maintenance of machine</w:t>
            </w:r>
            <w:r>
              <w:rPr>
                <w:spacing w:val="14"/>
                <w:sz w:val="22"/>
              </w:rPr>
              <w:t> </w:t>
            </w:r>
            <w:r>
              <w:rPr>
                <w:sz w:val="22"/>
              </w:rPr>
              <w:t>and</w:t>
            </w:r>
          </w:p>
          <w:p>
            <w:pPr>
              <w:pStyle w:val="TableParagraph"/>
              <w:spacing w:line="238" w:lineRule="exact"/>
              <w:ind w:left="106"/>
              <w:rPr>
                <w:sz w:val="22"/>
              </w:rPr>
            </w:pPr>
            <w:r>
              <w:rPr>
                <w:sz w:val="22"/>
              </w:rPr>
              <w:t>equipments.</w:t>
            </w:r>
          </w:p>
        </w:tc>
        <w:tc>
          <w:tcPr>
            <w:tcW w:w="3269" w:type="dxa"/>
          </w:tcPr>
          <w:p>
            <w:pPr>
              <w:pStyle w:val="TableParagraph"/>
              <w:rPr>
                <w:sz w:val="20"/>
              </w:rPr>
            </w:pP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834.</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721"/>
              <w:rPr>
                <w:sz w:val="22"/>
              </w:rPr>
            </w:pPr>
            <w:r>
              <w:rPr>
                <w:sz w:val="22"/>
              </w:rPr>
              <w:t>Technician (Semi- Skilled)</w:t>
            </w:r>
          </w:p>
        </w:tc>
        <w:tc>
          <w:tcPr>
            <w:tcW w:w="2156" w:type="dxa"/>
          </w:tcPr>
          <w:p>
            <w:pPr>
              <w:pStyle w:val="TableParagraph"/>
              <w:spacing w:line="242" w:lineRule="auto"/>
              <w:ind w:left="107" w:right="207"/>
              <w:rPr>
                <w:sz w:val="22"/>
              </w:rPr>
            </w:pPr>
            <w:r>
              <w:rPr>
                <w:sz w:val="22"/>
              </w:rPr>
              <w:t>S, ST, W, BN, RW, SE, H, C</w:t>
            </w:r>
          </w:p>
        </w:tc>
        <w:tc>
          <w:tcPr>
            <w:tcW w:w="2734" w:type="dxa"/>
          </w:tcPr>
          <w:p>
            <w:pPr>
              <w:pStyle w:val="TableParagraph"/>
              <w:numPr>
                <w:ilvl w:val="0"/>
                <w:numId w:val="878"/>
              </w:numPr>
              <w:tabs>
                <w:tab w:pos="827" w:val="left" w:leader="none"/>
              </w:tabs>
              <w:spacing w:line="247" w:lineRule="exact" w:before="0" w:after="0"/>
              <w:ind w:left="827" w:right="0" w:hanging="361"/>
              <w:jc w:val="left"/>
              <w:rPr>
                <w:sz w:val="22"/>
              </w:rPr>
            </w:pPr>
            <w:r>
              <w:rPr>
                <w:sz w:val="22"/>
              </w:rPr>
              <w:t>B, LV</w:t>
            </w:r>
          </w:p>
          <w:p>
            <w:pPr>
              <w:pStyle w:val="TableParagraph"/>
              <w:numPr>
                <w:ilvl w:val="0"/>
                <w:numId w:val="878"/>
              </w:numPr>
              <w:tabs>
                <w:tab w:pos="827" w:val="left" w:leader="none"/>
              </w:tabs>
              <w:spacing w:line="253" w:lineRule="exact" w:before="1" w:after="0"/>
              <w:ind w:left="827" w:right="0" w:hanging="361"/>
              <w:jc w:val="left"/>
              <w:rPr>
                <w:sz w:val="22"/>
              </w:rPr>
            </w:pPr>
            <w:r>
              <w:rPr>
                <w:sz w:val="22"/>
              </w:rPr>
              <w:t>D,</w:t>
            </w:r>
            <w:r>
              <w:rPr>
                <w:spacing w:val="-3"/>
                <w:sz w:val="22"/>
              </w:rPr>
              <w:t> </w:t>
            </w:r>
            <w:r>
              <w:rPr>
                <w:sz w:val="22"/>
              </w:rPr>
              <w:t>HH</w:t>
            </w:r>
          </w:p>
          <w:p>
            <w:pPr>
              <w:pStyle w:val="TableParagraph"/>
              <w:numPr>
                <w:ilvl w:val="0"/>
                <w:numId w:val="878"/>
              </w:numPr>
              <w:tabs>
                <w:tab w:pos="827" w:val="left" w:leader="none"/>
              </w:tabs>
              <w:spacing w:line="252" w:lineRule="exact" w:before="0" w:after="0"/>
              <w:ind w:left="827" w:right="0" w:hanging="361"/>
              <w:jc w:val="left"/>
              <w:rPr>
                <w:sz w:val="22"/>
              </w:rPr>
            </w:pPr>
            <w:r>
              <w:rPr>
                <w:sz w:val="22"/>
              </w:rPr>
              <w:t>OA, OL, OAL,</w:t>
            </w:r>
            <w:r>
              <w:rPr>
                <w:spacing w:val="-4"/>
                <w:sz w:val="22"/>
              </w:rPr>
              <w:t> </w:t>
            </w:r>
            <w:r>
              <w:rPr>
                <w:sz w:val="22"/>
              </w:rPr>
              <w:t>CP,</w:t>
            </w:r>
          </w:p>
          <w:p>
            <w:pPr>
              <w:pStyle w:val="TableParagraph"/>
              <w:spacing w:line="252" w:lineRule="exact"/>
              <w:ind w:left="826"/>
              <w:rPr>
                <w:sz w:val="22"/>
              </w:rPr>
            </w:pPr>
            <w:r>
              <w:rPr>
                <w:sz w:val="22"/>
              </w:rPr>
              <w:t>LC, Dw, AAV</w:t>
            </w:r>
          </w:p>
          <w:p>
            <w:pPr>
              <w:pStyle w:val="TableParagraph"/>
              <w:numPr>
                <w:ilvl w:val="0"/>
                <w:numId w:val="878"/>
              </w:numPr>
              <w:tabs>
                <w:tab w:pos="827" w:val="left" w:leader="none"/>
              </w:tabs>
              <w:spacing w:line="240" w:lineRule="auto" w:before="2"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878"/>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ind w:left="106" w:right="97"/>
              <w:jc w:val="both"/>
              <w:rPr>
                <w:sz w:val="22"/>
              </w:rPr>
            </w:pPr>
            <w:r>
              <w:rPr>
                <w:sz w:val="22"/>
              </w:rPr>
              <w:t>Maintenance and cleaning of all equipments and machineries. Packing of stores. Assisting MCM, HS-I &amp; HS-I1 in the concerned trade jobs. Assisting for collection of spares. Assisting for depositing of unserviceable components and other</w:t>
            </w:r>
          </w:p>
          <w:p>
            <w:pPr>
              <w:pStyle w:val="TableParagraph"/>
              <w:spacing w:line="252" w:lineRule="exact"/>
              <w:ind w:left="106" w:right="97"/>
              <w:jc w:val="both"/>
              <w:rPr>
                <w:sz w:val="22"/>
              </w:rPr>
            </w:pPr>
            <w:r>
              <w:rPr>
                <w:sz w:val="22"/>
              </w:rPr>
              <w:t>stores. Maintenance of machine tools and equipments.</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32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3"/>
              </w:rPr>
            </w:pPr>
          </w:p>
          <w:p>
            <w:pPr>
              <w:pStyle w:val="TableParagraph"/>
              <w:spacing w:before="1"/>
              <w:ind w:left="30"/>
              <w:rPr>
                <w:sz w:val="22"/>
              </w:rPr>
            </w:pPr>
            <w:r>
              <w:rPr>
                <w:sz w:val="22"/>
              </w:rPr>
              <w:t>835.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148" w:right="722"/>
              <w:rPr>
                <w:sz w:val="22"/>
              </w:rPr>
            </w:pPr>
            <w:r>
              <w:rPr>
                <w:sz w:val="22"/>
              </w:rPr>
              <w:t>Calculating Machine Operator, Accounting Machine</w:t>
            </w:r>
            <w:r>
              <w:rPr>
                <w:spacing w:val="4"/>
                <w:sz w:val="22"/>
              </w:rPr>
              <w:t> </w:t>
            </w:r>
            <w:r>
              <w:rPr>
                <w:spacing w:val="-3"/>
                <w:sz w:val="22"/>
              </w:rPr>
              <w:t>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2"/>
              <w:ind w:left="483" w:right="590" w:hanging="274"/>
              <w:rPr>
                <w:sz w:val="22"/>
              </w:rPr>
            </w:pPr>
            <w:r>
              <w:rPr>
                <w:sz w:val="22"/>
              </w:rPr>
              <w:t>S, ST, W,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1"/>
              </w:rPr>
            </w:pPr>
          </w:p>
          <w:p>
            <w:pPr>
              <w:pStyle w:val="TableParagraph"/>
              <w:numPr>
                <w:ilvl w:val="0"/>
                <w:numId w:val="879"/>
              </w:numPr>
              <w:tabs>
                <w:tab w:pos="827" w:val="left" w:leader="none"/>
              </w:tabs>
              <w:spacing w:line="252" w:lineRule="exact" w:before="0" w:after="0"/>
              <w:ind w:left="827" w:right="0" w:hanging="361"/>
              <w:jc w:val="left"/>
              <w:rPr>
                <w:sz w:val="22"/>
              </w:rPr>
            </w:pPr>
            <w:r>
              <w:rPr>
                <w:sz w:val="22"/>
              </w:rPr>
              <w:t>LV</w:t>
            </w:r>
          </w:p>
          <w:p>
            <w:pPr>
              <w:pStyle w:val="TableParagraph"/>
              <w:numPr>
                <w:ilvl w:val="0"/>
                <w:numId w:val="879"/>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879"/>
              </w:numPr>
              <w:tabs>
                <w:tab w:pos="827" w:val="left" w:leader="none"/>
              </w:tabs>
              <w:spacing w:line="240" w:lineRule="auto" w:before="1" w:after="0"/>
              <w:ind w:left="826" w:right="618" w:hanging="360"/>
              <w:jc w:val="left"/>
              <w:rPr>
                <w:sz w:val="22"/>
              </w:rPr>
            </w:pPr>
            <w:r>
              <w:rPr>
                <w:sz w:val="22"/>
              </w:rPr>
              <w:t>OA, OL, BL, OAL, CP, </w:t>
            </w:r>
            <w:r>
              <w:rPr>
                <w:spacing w:val="-6"/>
                <w:sz w:val="22"/>
              </w:rPr>
              <w:t>LC, </w:t>
            </w:r>
            <w:r>
              <w:rPr>
                <w:sz w:val="22"/>
              </w:rPr>
              <w:t>Dw,</w:t>
            </w:r>
            <w:r>
              <w:rPr>
                <w:spacing w:val="-1"/>
                <w:sz w:val="22"/>
              </w:rPr>
              <w:t> </w:t>
            </w:r>
            <w:r>
              <w:rPr>
                <w:sz w:val="22"/>
              </w:rPr>
              <w:t>AAV</w:t>
            </w:r>
          </w:p>
          <w:p>
            <w:pPr>
              <w:pStyle w:val="TableParagraph"/>
              <w:numPr>
                <w:ilvl w:val="0"/>
                <w:numId w:val="879"/>
              </w:numPr>
              <w:tabs>
                <w:tab w:pos="827" w:val="left" w:leader="none"/>
              </w:tabs>
              <w:spacing w:line="240" w:lineRule="auto" w:before="2"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879"/>
              </w:numPr>
              <w:tabs>
                <w:tab w:pos="827" w:val="left" w:leader="none"/>
              </w:tabs>
              <w:spacing w:line="240" w:lineRule="auto" w:before="1" w:after="0"/>
              <w:ind w:left="826" w:right="341"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47" w:right="130"/>
              <w:jc w:val="both"/>
              <w:rPr>
                <w:sz w:val="22"/>
              </w:rPr>
            </w:pPr>
            <w:r>
              <w:rPr>
                <w:sz w:val="22"/>
              </w:rPr>
              <w:t>Calculating Machine Operator; accounting Machine Operator sets and operates manual or electrically operated accounting machine to do arithmetical calculations. Receives manuscripts or copies containing entries to be posted on ledger cards, lists to be prepared and totals to be given. Sets machine by manipulating lever to make adjustments for margin, column spacing, etc. Inserts paper or form into feed roll of machine and places carbon paper over it if more copies are required. Places ledger card over inserted paper or form with carbon paper by pushing card inside feed roll mechanism. Types column and group totals at end of page as recorded in machine. Checks entries and makes any needed corrections. Copies and posts data manually if machine is out of order. May operate machine</w:t>
            </w:r>
            <w:r>
              <w:rPr>
                <w:spacing w:val="25"/>
                <w:sz w:val="22"/>
              </w:rPr>
              <w:t> </w:t>
            </w:r>
            <w:r>
              <w:rPr>
                <w:sz w:val="22"/>
              </w:rPr>
              <w:t>to</w:t>
            </w:r>
          </w:p>
          <w:p>
            <w:pPr>
              <w:pStyle w:val="TableParagraph"/>
              <w:spacing w:line="252" w:lineRule="exact"/>
              <w:ind w:left="147" w:right="134"/>
              <w:jc w:val="both"/>
              <w:rPr>
                <w:sz w:val="22"/>
              </w:rPr>
            </w:pPr>
            <w:r>
              <w:rPr>
                <w:sz w:val="22"/>
              </w:rPr>
              <w:t>calculate square root. May oil and clean machine.</w:t>
            </w:r>
          </w:p>
        </w:tc>
        <w:tc>
          <w:tcPr>
            <w:tcW w:w="3269" w:type="dxa"/>
          </w:tcPr>
          <w:p>
            <w:pPr>
              <w:pStyle w:val="TableParagraph"/>
              <w:ind w:left="145" w:right="129"/>
              <w:jc w:val="both"/>
              <w:rPr>
                <w:sz w:val="22"/>
              </w:rPr>
            </w:pPr>
            <w:r>
              <w:rPr>
                <w:sz w:val="22"/>
              </w:rPr>
              <w:t>The work is mostly performed inside .The worker usually works alone. Bilateral hand activities of the person should be adequate. The incumbent should be considered with aids and appliances.</w:t>
            </w:r>
          </w:p>
        </w:tc>
      </w:tr>
      <w:tr>
        <w:trPr>
          <w:trHeight w:val="1013" w:hRule="atLeast"/>
        </w:trPr>
        <w:tc>
          <w:tcPr>
            <w:tcW w:w="920" w:type="dxa"/>
            <w:shd w:val="clear" w:color="auto" w:fill="D9D9D9"/>
          </w:tcPr>
          <w:p>
            <w:pPr>
              <w:pStyle w:val="TableParagraph"/>
              <w:spacing w:before="6"/>
              <w:rPr>
                <w:sz w:val="21"/>
              </w:rPr>
            </w:pPr>
          </w:p>
          <w:p>
            <w:pPr>
              <w:pStyle w:val="TableParagraph"/>
              <w:ind w:left="30"/>
              <w:rPr>
                <w:sz w:val="22"/>
              </w:rPr>
            </w:pPr>
            <w:r>
              <w:rPr>
                <w:sz w:val="22"/>
              </w:rPr>
              <w:t>836.</w:t>
            </w:r>
          </w:p>
        </w:tc>
        <w:tc>
          <w:tcPr>
            <w:tcW w:w="2489" w:type="dxa"/>
          </w:tcPr>
          <w:p>
            <w:pPr>
              <w:pStyle w:val="TableParagraph"/>
              <w:spacing w:before="4"/>
              <w:rPr>
                <w:sz w:val="21"/>
              </w:rPr>
            </w:pPr>
          </w:p>
          <w:p>
            <w:pPr>
              <w:pStyle w:val="TableParagraph"/>
              <w:ind w:left="148" w:right="209"/>
              <w:rPr>
                <w:sz w:val="22"/>
              </w:rPr>
            </w:pPr>
            <w:r>
              <w:rPr>
                <w:sz w:val="22"/>
              </w:rPr>
              <w:t>Book Keeping Machine Operator</w:t>
            </w:r>
          </w:p>
        </w:tc>
        <w:tc>
          <w:tcPr>
            <w:tcW w:w="2156" w:type="dxa"/>
          </w:tcPr>
          <w:p>
            <w:pPr>
              <w:pStyle w:val="TableParagraph"/>
              <w:rPr>
                <w:sz w:val="23"/>
              </w:rPr>
            </w:pPr>
          </w:p>
          <w:p>
            <w:pPr>
              <w:pStyle w:val="TableParagraph"/>
              <w:ind w:left="553" w:right="520" w:hanging="274"/>
              <w:rPr>
                <w:sz w:val="22"/>
              </w:rPr>
            </w:pPr>
            <w:r>
              <w:rPr>
                <w:sz w:val="22"/>
              </w:rPr>
              <w:t>S, ST, W, RW, SE, H, C</w:t>
            </w:r>
          </w:p>
        </w:tc>
        <w:tc>
          <w:tcPr>
            <w:tcW w:w="2734" w:type="dxa"/>
          </w:tcPr>
          <w:p>
            <w:pPr>
              <w:pStyle w:val="TableParagraph"/>
              <w:numPr>
                <w:ilvl w:val="0"/>
                <w:numId w:val="880"/>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880"/>
              </w:numPr>
              <w:tabs>
                <w:tab w:pos="827" w:val="left" w:leader="none"/>
              </w:tabs>
              <w:spacing w:line="240" w:lineRule="auto" w:before="1" w:after="0"/>
              <w:ind w:left="826" w:right="618" w:hanging="360"/>
              <w:jc w:val="left"/>
              <w:rPr>
                <w:sz w:val="22"/>
              </w:rPr>
            </w:pPr>
            <w:r>
              <w:rPr>
                <w:sz w:val="22"/>
              </w:rPr>
              <w:t>OA, OL, BL, OAL, CP, </w:t>
            </w:r>
            <w:r>
              <w:rPr>
                <w:spacing w:val="-6"/>
                <w:sz w:val="22"/>
              </w:rPr>
              <w:t>LC,</w:t>
            </w:r>
          </w:p>
          <w:p>
            <w:pPr>
              <w:pStyle w:val="TableParagraph"/>
              <w:spacing w:line="238" w:lineRule="exact" w:before="1"/>
              <w:ind w:left="826"/>
              <w:rPr>
                <w:sz w:val="22"/>
              </w:rPr>
            </w:pPr>
            <w:r>
              <w:rPr>
                <w:sz w:val="22"/>
              </w:rPr>
              <w:t>Dw, AAV</w:t>
            </w:r>
          </w:p>
        </w:tc>
        <w:tc>
          <w:tcPr>
            <w:tcW w:w="3603" w:type="dxa"/>
          </w:tcPr>
          <w:p>
            <w:pPr>
              <w:pStyle w:val="TableParagraph"/>
              <w:ind w:left="147" w:right="131"/>
              <w:jc w:val="both"/>
              <w:rPr>
                <w:sz w:val="22"/>
              </w:rPr>
            </w:pPr>
            <w:r>
              <w:rPr>
                <w:sz w:val="22"/>
              </w:rPr>
              <w:t>Book Keeping Machine Operator operates book –keeping machine for calculating   and   recording</w:t>
            </w:r>
            <w:r>
              <w:rPr>
                <w:spacing w:val="45"/>
                <w:sz w:val="22"/>
              </w:rPr>
              <w:t> </w:t>
            </w:r>
            <w:r>
              <w:rPr>
                <w:sz w:val="22"/>
              </w:rPr>
              <w:t>business</w:t>
            </w:r>
          </w:p>
          <w:p>
            <w:pPr>
              <w:pStyle w:val="TableParagraph"/>
              <w:spacing w:line="240" w:lineRule="exact"/>
              <w:ind w:left="147"/>
              <w:jc w:val="both"/>
              <w:rPr>
                <w:sz w:val="22"/>
              </w:rPr>
            </w:pPr>
            <w:r>
              <w:rPr>
                <w:sz w:val="22"/>
              </w:rPr>
              <w:t>transactions  of  institution.</w:t>
            </w:r>
            <w:r>
              <w:rPr>
                <w:spacing w:val="43"/>
                <w:sz w:val="22"/>
              </w:rPr>
              <w:t> </w:t>
            </w:r>
            <w:r>
              <w:rPr>
                <w:sz w:val="22"/>
              </w:rPr>
              <w:t>Receives</w:t>
            </w:r>
          </w:p>
        </w:tc>
        <w:tc>
          <w:tcPr>
            <w:tcW w:w="3269" w:type="dxa"/>
          </w:tcPr>
          <w:p>
            <w:pPr>
              <w:pStyle w:val="TableParagraph"/>
              <w:ind w:left="145" w:right="131"/>
              <w:jc w:val="both"/>
              <w:rPr>
                <w:sz w:val="22"/>
              </w:rPr>
            </w:pPr>
            <w:r>
              <w:rPr>
                <w:sz w:val="22"/>
              </w:rPr>
              <w:t>The work is mostly performed inside .The worker usually works alone. Bilateral hand activities</w:t>
            </w:r>
            <w:r>
              <w:rPr>
                <w:spacing w:val="53"/>
                <w:sz w:val="22"/>
              </w:rPr>
              <w:t> </w:t>
            </w:r>
            <w:r>
              <w:rPr>
                <w:sz w:val="22"/>
              </w:rPr>
              <w:t>of</w:t>
            </w:r>
          </w:p>
          <w:p>
            <w:pPr>
              <w:pStyle w:val="TableParagraph"/>
              <w:spacing w:line="240" w:lineRule="exact"/>
              <w:ind w:left="145"/>
              <w:jc w:val="both"/>
              <w:rPr>
                <w:sz w:val="22"/>
              </w:rPr>
            </w:pPr>
            <w:r>
              <w:rPr>
                <w:sz w:val="22"/>
              </w:rPr>
              <w:t>the  person  should  be </w:t>
            </w:r>
            <w:r>
              <w:rPr>
                <w:spacing w:val="49"/>
                <w:sz w:val="22"/>
              </w:rPr>
              <w:t> </w:t>
            </w:r>
            <w:r>
              <w:rPr>
                <w:sz w:val="22"/>
              </w:rPr>
              <w:t>adequate.</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03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881"/>
              </w:numPr>
              <w:tabs>
                <w:tab w:pos="827" w:val="left" w:leader="none"/>
              </w:tabs>
              <w:spacing w:line="242" w:lineRule="auto" w:before="0"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881"/>
              </w:numPr>
              <w:tabs>
                <w:tab w:pos="827" w:val="left" w:leader="none"/>
              </w:tabs>
              <w:spacing w:line="240" w:lineRule="auto" w:before="0" w:after="0"/>
              <w:ind w:left="826" w:right="341" w:hanging="360"/>
              <w:jc w:val="left"/>
              <w:rPr>
                <w:sz w:val="22"/>
              </w:rPr>
            </w:pPr>
            <w:r>
              <w:rPr>
                <w:sz w:val="22"/>
              </w:rPr>
              <w:t>MD involving </w:t>
            </w:r>
            <w:r>
              <w:rPr>
                <w:spacing w:val="-5"/>
                <w:sz w:val="22"/>
              </w:rPr>
              <w:t>(a) </w:t>
            </w:r>
            <w:r>
              <w:rPr>
                <w:sz w:val="22"/>
              </w:rPr>
              <w:t>to (c) above</w:t>
            </w:r>
          </w:p>
        </w:tc>
        <w:tc>
          <w:tcPr>
            <w:tcW w:w="3603" w:type="dxa"/>
          </w:tcPr>
          <w:p>
            <w:pPr>
              <w:pStyle w:val="TableParagraph"/>
              <w:ind w:left="147" w:right="126"/>
              <w:jc w:val="both"/>
              <w:rPr>
                <w:sz w:val="22"/>
              </w:rPr>
            </w:pPr>
            <w:r>
              <w:rPr>
                <w:sz w:val="22"/>
              </w:rPr>
              <w:t>data for calculation to be made. Inserts blank paper or accounting form into machine. Depresses keys of keyboard of machine to record data and to calculate and record net amount due, amount collected, total, etc. May perform general clerical duties .May count words to be telegraphed and determine value of postal stamp to be affixed on telegram forms if engaged</w:t>
            </w:r>
            <w:r>
              <w:rPr>
                <w:spacing w:val="45"/>
                <w:sz w:val="22"/>
              </w:rPr>
              <w:t> </w:t>
            </w:r>
            <w:r>
              <w:rPr>
                <w:sz w:val="22"/>
              </w:rPr>
              <w:t>in</w:t>
            </w:r>
          </w:p>
          <w:p>
            <w:pPr>
              <w:pStyle w:val="TableParagraph"/>
              <w:spacing w:line="238" w:lineRule="exact"/>
              <w:ind w:left="147"/>
              <w:jc w:val="both"/>
              <w:rPr>
                <w:sz w:val="22"/>
              </w:rPr>
            </w:pPr>
            <w:r>
              <w:rPr>
                <w:sz w:val="22"/>
              </w:rPr>
              <w:t>telegraph office.</w:t>
            </w:r>
          </w:p>
        </w:tc>
        <w:tc>
          <w:tcPr>
            <w:tcW w:w="3269" w:type="dxa"/>
          </w:tcPr>
          <w:p>
            <w:pPr>
              <w:pStyle w:val="TableParagraph"/>
              <w:ind w:left="145" w:right="129"/>
              <w:jc w:val="both"/>
              <w:rPr>
                <w:sz w:val="22"/>
              </w:rPr>
            </w:pPr>
            <w:r>
              <w:rPr>
                <w:sz w:val="22"/>
              </w:rPr>
              <w:t>The incumbent should be considered with aids and appliances.</w:t>
            </w:r>
          </w:p>
        </w:tc>
      </w:tr>
      <w:tr>
        <w:trPr>
          <w:trHeight w:val="430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30"/>
              <w:rPr>
                <w:sz w:val="22"/>
              </w:rPr>
            </w:pPr>
            <w:r>
              <w:rPr>
                <w:sz w:val="22"/>
              </w:rPr>
              <w:t>837.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148" w:right="62"/>
              <w:rPr>
                <w:sz w:val="22"/>
              </w:rPr>
            </w:pPr>
            <w:r>
              <w:rPr>
                <w:sz w:val="22"/>
              </w:rPr>
              <w:t>Machine Supervisor Data Processing Machine Supted. Data Processing</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2"/>
              </w:rPr>
            </w:pPr>
          </w:p>
          <w:p>
            <w:pPr>
              <w:pStyle w:val="TableParagraph"/>
              <w:ind w:left="553" w:right="520" w:hanging="274"/>
              <w:rPr>
                <w:sz w:val="22"/>
              </w:rPr>
            </w:pPr>
            <w:r>
              <w:rPr>
                <w:sz w:val="22"/>
              </w:rPr>
              <w:t>S, ST, W,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882"/>
              </w:numPr>
              <w:tabs>
                <w:tab w:pos="827" w:val="left" w:leader="none"/>
              </w:tabs>
              <w:spacing w:line="240" w:lineRule="auto" w:before="154" w:after="0"/>
              <w:ind w:left="827" w:right="0" w:hanging="361"/>
              <w:jc w:val="left"/>
              <w:rPr>
                <w:sz w:val="22"/>
              </w:rPr>
            </w:pPr>
            <w:r>
              <w:rPr>
                <w:sz w:val="22"/>
              </w:rPr>
              <w:t>D,</w:t>
            </w:r>
            <w:r>
              <w:rPr>
                <w:spacing w:val="-1"/>
                <w:sz w:val="22"/>
              </w:rPr>
              <w:t> </w:t>
            </w:r>
            <w:r>
              <w:rPr>
                <w:sz w:val="22"/>
              </w:rPr>
              <w:t>HH</w:t>
            </w:r>
          </w:p>
          <w:p>
            <w:pPr>
              <w:pStyle w:val="TableParagraph"/>
              <w:numPr>
                <w:ilvl w:val="0"/>
                <w:numId w:val="882"/>
              </w:numPr>
              <w:tabs>
                <w:tab w:pos="827" w:val="left" w:leader="none"/>
              </w:tabs>
              <w:spacing w:line="252" w:lineRule="exact" w:before="2" w:after="0"/>
              <w:ind w:left="827" w:right="0" w:hanging="361"/>
              <w:jc w:val="left"/>
              <w:rPr>
                <w:sz w:val="22"/>
              </w:rPr>
            </w:pPr>
            <w:r>
              <w:rPr>
                <w:sz w:val="22"/>
              </w:rPr>
              <w:t>OA, OL, BL,</w:t>
            </w:r>
            <w:r>
              <w:rPr>
                <w:spacing w:val="-2"/>
                <w:sz w:val="22"/>
              </w:rPr>
              <w:t> </w:t>
            </w:r>
            <w:r>
              <w:rPr>
                <w:sz w:val="22"/>
              </w:rPr>
              <w:t>CP,</w:t>
            </w:r>
          </w:p>
          <w:p>
            <w:pPr>
              <w:pStyle w:val="TableParagraph"/>
              <w:spacing w:line="252" w:lineRule="exact"/>
              <w:ind w:left="826"/>
              <w:rPr>
                <w:sz w:val="22"/>
              </w:rPr>
            </w:pPr>
            <w:r>
              <w:rPr>
                <w:sz w:val="22"/>
              </w:rPr>
              <w:t>LC, Dw, AAV</w:t>
            </w:r>
          </w:p>
          <w:p>
            <w:pPr>
              <w:pStyle w:val="TableParagraph"/>
              <w:numPr>
                <w:ilvl w:val="0"/>
                <w:numId w:val="882"/>
              </w:numPr>
              <w:tabs>
                <w:tab w:pos="827" w:val="left" w:leader="none"/>
              </w:tabs>
              <w:spacing w:line="240" w:lineRule="auto" w:before="1"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882"/>
              </w:numPr>
              <w:tabs>
                <w:tab w:pos="827" w:val="left" w:leader="none"/>
              </w:tabs>
              <w:spacing w:line="240" w:lineRule="auto" w:before="1" w:after="0"/>
              <w:ind w:left="826" w:right="341" w:hanging="360"/>
              <w:jc w:val="left"/>
              <w:rPr>
                <w:sz w:val="22"/>
              </w:rPr>
            </w:pPr>
            <w:r>
              <w:rPr>
                <w:sz w:val="22"/>
              </w:rPr>
              <w:t>MD involving </w:t>
            </w:r>
            <w:r>
              <w:rPr>
                <w:spacing w:val="-5"/>
                <w:sz w:val="22"/>
              </w:rPr>
              <w:t>(a) </w:t>
            </w:r>
            <w:r>
              <w:rPr>
                <w:sz w:val="22"/>
              </w:rPr>
              <w:t>to (c) above</w:t>
            </w:r>
          </w:p>
        </w:tc>
        <w:tc>
          <w:tcPr>
            <w:tcW w:w="3603" w:type="dxa"/>
          </w:tcPr>
          <w:p>
            <w:pPr>
              <w:pStyle w:val="TableParagraph"/>
              <w:ind w:left="147" w:right="126"/>
              <w:jc w:val="both"/>
              <w:rPr>
                <w:sz w:val="22"/>
              </w:rPr>
            </w:pPr>
            <w:r>
              <w:rPr>
                <w:sz w:val="22"/>
              </w:rPr>
              <w:t>Machine Supervisor, Data Processing; Machine Superintendent, Data Processing supervises and co- ordinates day-to-day work of machine section, gives detailed instructions for different tabulation tasks and ensures proper functioning of machines by test checking. Receives bills, vouchers, premium notices receipts expenditure statement, statistical returns, etc. For tabulation done. </w:t>
            </w:r>
            <w:r>
              <w:rPr>
                <w:spacing w:val="-4"/>
                <w:sz w:val="22"/>
              </w:rPr>
              <w:t>Tests </w:t>
            </w:r>
            <w:r>
              <w:rPr>
                <w:sz w:val="22"/>
              </w:rPr>
              <w:t>machines to ensure correct performance. Allocates work to different machine operators   for   punching, </w:t>
            </w:r>
            <w:r>
              <w:rPr>
                <w:spacing w:val="48"/>
                <w:sz w:val="22"/>
              </w:rPr>
              <w:t> </w:t>
            </w:r>
            <w:r>
              <w:rPr>
                <w:sz w:val="22"/>
              </w:rPr>
              <w:t>verifying,</w:t>
            </w:r>
          </w:p>
          <w:p>
            <w:pPr>
              <w:pStyle w:val="TableParagraph"/>
              <w:spacing w:line="252" w:lineRule="exact"/>
              <w:ind w:left="147" w:right="132"/>
              <w:jc w:val="both"/>
              <w:rPr>
                <w:sz w:val="22"/>
              </w:rPr>
            </w:pPr>
            <w:r>
              <w:rPr>
                <w:sz w:val="22"/>
              </w:rPr>
              <w:t>sorting and tabulating </w:t>
            </w:r>
            <w:r>
              <w:rPr>
                <w:spacing w:val="-3"/>
                <w:sz w:val="22"/>
              </w:rPr>
              <w:t>data. </w:t>
            </w:r>
            <w:r>
              <w:rPr>
                <w:sz w:val="22"/>
              </w:rPr>
              <w:t>Supervisesand  co-ordinates  work</w:t>
            </w:r>
            <w:r>
              <w:rPr>
                <w:spacing w:val="30"/>
                <w:sz w:val="22"/>
              </w:rPr>
              <w:t> </w:t>
            </w:r>
            <w:r>
              <w:rPr>
                <w:sz w:val="22"/>
              </w:rPr>
              <w:t>of</w:t>
            </w:r>
          </w:p>
        </w:tc>
        <w:tc>
          <w:tcPr>
            <w:tcW w:w="3269" w:type="dxa"/>
          </w:tcPr>
          <w:p>
            <w:pPr>
              <w:pStyle w:val="TableParagraph"/>
              <w:ind w:left="145" w:right="128"/>
              <w:jc w:val="both"/>
              <w:rPr>
                <w:sz w:val="22"/>
              </w:rPr>
            </w:pPr>
            <w:r>
              <w:rPr>
                <w:sz w:val="22"/>
              </w:rPr>
              <w:t>The work is mostly performed inside .The worker usually works alone. Bilateral hand activities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2"/>
              <w:jc w:val="both"/>
              <w:rPr>
                <w:sz w:val="22"/>
              </w:rPr>
            </w:pPr>
            <w:r>
              <w:rPr>
                <w:sz w:val="22"/>
              </w:rPr>
              <w:t>operators. Maintains stock of cards and other items. Maintains production charts and machine registers to record break down and other details. Gets machines overhauled and repaired periodically. Examines bills for hire and repair of machines. May be designated as Punch Room Supervisorif engaged</w:t>
            </w:r>
            <w:r>
              <w:rPr>
                <w:spacing w:val="3"/>
                <w:sz w:val="22"/>
              </w:rPr>
              <w:t> </w:t>
            </w:r>
            <w:r>
              <w:rPr>
                <w:sz w:val="22"/>
              </w:rPr>
              <w:t>in</w:t>
            </w:r>
          </w:p>
          <w:p>
            <w:pPr>
              <w:pStyle w:val="TableParagraph"/>
              <w:spacing w:line="252" w:lineRule="exact"/>
              <w:ind w:left="147" w:right="134"/>
              <w:jc w:val="both"/>
              <w:rPr>
                <w:sz w:val="22"/>
              </w:rPr>
            </w:pPr>
            <w:r>
              <w:rPr>
                <w:sz w:val="22"/>
              </w:rPr>
              <w:t>coordinating and supervising work of Key Punch Operators only.</w:t>
            </w:r>
          </w:p>
        </w:tc>
        <w:tc>
          <w:tcPr>
            <w:tcW w:w="3269" w:type="dxa"/>
          </w:tcPr>
          <w:p>
            <w:pPr>
              <w:pStyle w:val="TableParagraph"/>
              <w:rPr>
                <w:sz w:val="20"/>
              </w:rPr>
            </w:pPr>
          </w:p>
        </w:tc>
      </w:tr>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838.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spacing w:before="1"/>
              <w:ind w:left="148" w:right="838"/>
              <w:rPr>
                <w:sz w:val="22"/>
              </w:rPr>
            </w:pPr>
            <w:r>
              <w:rPr>
                <w:sz w:val="22"/>
              </w:rPr>
              <w:t>Sorting Machine Operator, Punch</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33"/>
              </w:rPr>
            </w:pPr>
          </w:p>
          <w:p>
            <w:pPr>
              <w:pStyle w:val="TableParagraph"/>
              <w:ind w:left="450" w:right="538" w:hanging="152"/>
              <w:rPr>
                <w:sz w:val="22"/>
              </w:rPr>
            </w:pPr>
            <w:r>
              <w:rPr>
                <w:sz w:val="22"/>
              </w:rPr>
              <w:t>S, ST, W, MF, RW, SE, H</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883"/>
              </w:numPr>
              <w:tabs>
                <w:tab w:pos="827" w:val="left" w:leader="none"/>
              </w:tabs>
              <w:spacing w:line="240" w:lineRule="auto" w:before="152" w:after="0"/>
              <w:ind w:left="827" w:right="0" w:hanging="361"/>
              <w:jc w:val="left"/>
              <w:rPr>
                <w:sz w:val="22"/>
              </w:rPr>
            </w:pPr>
            <w:r>
              <w:rPr>
                <w:sz w:val="22"/>
              </w:rPr>
              <w:t>D,</w:t>
            </w:r>
            <w:r>
              <w:rPr>
                <w:spacing w:val="-1"/>
                <w:sz w:val="22"/>
              </w:rPr>
              <w:t> </w:t>
            </w:r>
            <w:r>
              <w:rPr>
                <w:sz w:val="22"/>
              </w:rPr>
              <w:t>HH</w:t>
            </w:r>
          </w:p>
          <w:p>
            <w:pPr>
              <w:pStyle w:val="TableParagraph"/>
              <w:numPr>
                <w:ilvl w:val="0"/>
                <w:numId w:val="883"/>
              </w:numPr>
              <w:tabs>
                <w:tab w:pos="827" w:val="left" w:leader="none"/>
              </w:tabs>
              <w:spacing w:line="240" w:lineRule="auto" w:before="1" w:after="0"/>
              <w:ind w:left="826" w:right="618" w:hanging="360"/>
              <w:jc w:val="left"/>
              <w:rPr>
                <w:sz w:val="22"/>
              </w:rPr>
            </w:pPr>
            <w:r>
              <w:rPr>
                <w:sz w:val="22"/>
              </w:rPr>
              <w:t>OA, OL, BL, OAL, CP, </w:t>
            </w:r>
            <w:r>
              <w:rPr>
                <w:spacing w:val="-6"/>
                <w:sz w:val="22"/>
              </w:rPr>
              <w:t>LC, </w:t>
            </w:r>
            <w:r>
              <w:rPr>
                <w:sz w:val="22"/>
              </w:rPr>
              <w:t>Dw,</w:t>
            </w:r>
            <w:r>
              <w:rPr>
                <w:spacing w:val="-1"/>
                <w:sz w:val="22"/>
              </w:rPr>
              <w:t> </w:t>
            </w:r>
            <w:r>
              <w:rPr>
                <w:sz w:val="22"/>
              </w:rPr>
              <w:t>AAV</w:t>
            </w:r>
          </w:p>
          <w:p>
            <w:pPr>
              <w:pStyle w:val="TableParagraph"/>
              <w:numPr>
                <w:ilvl w:val="0"/>
                <w:numId w:val="883"/>
              </w:numPr>
              <w:tabs>
                <w:tab w:pos="827" w:val="left" w:leader="none"/>
              </w:tabs>
              <w:spacing w:line="240" w:lineRule="auto" w:before="2"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883"/>
              </w:numPr>
              <w:tabs>
                <w:tab w:pos="827" w:val="left" w:leader="none"/>
              </w:tabs>
              <w:spacing w:line="240" w:lineRule="auto" w:before="1" w:after="0"/>
              <w:ind w:left="826" w:right="341" w:hanging="360"/>
              <w:jc w:val="left"/>
              <w:rPr>
                <w:sz w:val="22"/>
              </w:rPr>
            </w:pPr>
            <w:r>
              <w:rPr>
                <w:sz w:val="22"/>
              </w:rPr>
              <w:t>MD involving </w:t>
            </w:r>
            <w:r>
              <w:rPr>
                <w:spacing w:val="-5"/>
                <w:sz w:val="22"/>
              </w:rPr>
              <w:t>(a) </w:t>
            </w:r>
            <w:r>
              <w:rPr>
                <w:sz w:val="22"/>
              </w:rPr>
              <w:t>to (c) above</w:t>
            </w:r>
          </w:p>
        </w:tc>
        <w:tc>
          <w:tcPr>
            <w:tcW w:w="3603" w:type="dxa"/>
          </w:tcPr>
          <w:p>
            <w:pPr>
              <w:pStyle w:val="TableParagraph"/>
              <w:ind w:left="150" w:right="129"/>
              <w:jc w:val="both"/>
              <w:rPr>
                <w:sz w:val="22"/>
              </w:rPr>
            </w:pPr>
            <w:r>
              <w:rPr>
                <w:sz w:val="22"/>
              </w:rPr>
              <w:t>Sorting Machine Operator; Punch Card Sorting Machine Operator operates power- driven sorting machine to sort punched cards into specified groups and sequences. Receives punched cards and instructions regarding sequences in which punched cards are to be sorted. Sets machine by setting sorting brush on required column to select cards in required sequence. Feeds punched cards in feed hopper of machine. Starts machine and watches operation to ensure that each card passes under sorting brush where cards of various sequences or groups  are  divided,  and  carried </w:t>
            </w:r>
            <w:r>
              <w:rPr>
                <w:spacing w:val="20"/>
                <w:sz w:val="22"/>
              </w:rPr>
              <w:t> </w:t>
            </w:r>
            <w:r>
              <w:rPr>
                <w:sz w:val="22"/>
              </w:rPr>
              <w:t>by</w:t>
            </w:r>
          </w:p>
          <w:p>
            <w:pPr>
              <w:pStyle w:val="TableParagraph"/>
              <w:spacing w:line="240" w:lineRule="exact"/>
              <w:ind w:left="150"/>
              <w:jc w:val="both"/>
              <w:rPr>
                <w:sz w:val="22"/>
              </w:rPr>
            </w:pPr>
            <w:r>
              <w:rPr>
                <w:sz w:val="22"/>
              </w:rPr>
              <w:t>conveyor     system     to    </w:t>
            </w:r>
            <w:r>
              <w:rPr>
                <w:spacing w:val="10"/>
                <w:sz w:val="22"/>
              </w:rPr>
              <w:t> </w:t>
            </w:r>
            <w:r>
              <w:rPr>
                <w:sz w:val="22"/>
              </w:rPr>
              <w:t>collecting</w:t>
            </w:r>
          </w:p>
        </w:tc>
        <w:tc>
          <w:tcPr>
            <w:tcW w:w="3269" w:type="dxa"/>
          </w:tcPr>
          <w:p>
            <w:pPr>
              <w:pStyle w:val="TableParagraph"/>
              <w:ind w:left="145" w:right="129"/>
              <w:jc w:val="both"/>
              <w:rPr>
                <w:sz w:val="22"/>
              </w:rPr>
            </w:pPr>
            <w:r>
              <w:rPr>
                <w:sz w:val="22"/>
              </w:rPr>
              <w:t>The work is mostly performed inside .The worker usually works alone. Bilateral hand activities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3"/>
              <w:jc w:val="both"/>
              <w:rPr>
                <w:sz w:val="22"/>
              </w:rPr>
            </w:pPr>
            <w:r>
              <w:rPr>
                <w:sz w:val="22"/>
              </w:rPr>
              <w:t>pockets. Removes jammed </w:t>
            </w:r>
            <w:r>
              <w:rPr>
                <w:spacing w:val="-4"/>
                <w:sz w:val="22"/>
              </w:rPr>
              <w:t>cards </w:t>
            </w:r>
            <w:r>
              <w:rPr>
                <w:sz w:val="22"/>
              </w:rPr>
              <w:t>from machine. Checks by needle or visually whether cards have been sorted </w:t>
            </w:r>
            <w:r>
              <w:rPr>
                <w:spacing w:val="-4"/>
                <w:sz w:val="22"/>
              </w:rPr>
              <w:t>correctly. </w:t>
            </w:r>
            <w:r>
              <w:rPr>
                <w:sz w:val="22"/>
              </w:rPr>
              <w:t>Collects sorted cards from different pockets and delivers them for tabulating. May clean machine. May operate </w:t>
            </w:r>
            <w:r>
              <w:rPr>
                <w:spacing w:val="-3"/>
                <w:sz w:val="22"/>
              </w:rPr>
              <w:t>punching, </w:t>
            </w:r>
            <w:r>
              <w:rPr>
                <w:sz w:val="22"/>
              </w:rPr>
              <w:t>verifying or</w:t>
            </w:r>
            <w:r>
              <w:rPr>
                <w:spacing w:val="-5"/>
                <w:sz w:val="22"/>
              </w:rPr>
              <w:t> </w:t>
            </w:r>
            <w:r>
              <w:rPr>
                <w:sz w:val="22"/>
              </w:rPr>
              <w:t>tabulatingmachines.</w:t>
            </w:r>
          </w:p>
        </w:tc>
        <w:tc>
          <w:tcPr>
            <w:tcW w:w="3269" w:type="dxa"/>
          </w:tcPr>
          <w:p>
            <w:pPr>
              <w:pStyle w:val="TableParagraph"/>
              <w:rPr>
                <w:sz w:val="20"/>
              </w:rPr>
            </w:pPr>
          </w:p>
        </w:tc>
      </w:tr>
      <w:tr>
        <w:trPr>
          <w:trHeight w:val="430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1"/>
              </w:rPr>
            </w:pPr>
          </w:p>
          <w:p>
            <w:pPr>
              <w:pStyle w:val="TableParagraph"/>
              <w:spacing w:before="1"/>
              <w:ind w:left="30"/>
              <w:rPr>
                <w:sz w:val="22"/>
              </w:rPr>
            </w:pPr>
            <w:r>
              <w:rPr>
                <w:sz w:val="22"/>
              </w:rPr>
              <w:t>839.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8" w:right="838"/>
              <w:rPr>
                <w:sz w:val="22"/>
              </w:rPr>
            </w:pPr>
            <w:r>
              <w:rPr>
                <w:sz w:val="22"/>
              </w:rPr>
              <w:t>Coding Machine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21"/>
              </w:rPr>
            </w:pPr>
          </w:p>
          <w:p>
            <w:pPr>
              <w:pStyle w:val="TableParagraph"/>
              <w:ind w:left="825" w:right="161" w:hanging="615"/>
              <w:rPr>
                <w:sz w:val="22"/>
              </w:rPr>
            </w:pPr>
            <w:r>
              <w:rPr>
                <w:sz w:val="22"/>
              </w:rPr>
              <w:t>S, ST, W, MF, RW, SE, H</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884"/>
              </w:numPr>
              <w:tabs>
                <w:tab w:pos="827" w:val="left" w:leader="none"/>
              </w:tabs>
              <w:spacing w:line="240" w:lineRule="auto" w:before="152" w:after="0"/>
              <w:ind w:left="827" w:right="0" w:hanging="361"/>
              <w:jc w:val="left"/>
              <w:rPr>
                <w:sz w:val="22"/>
              </w:rPr>
            </w:pPr>
            <w:r>
              <w:rPr>
                <w:sz w:val="22"/>
              </w:rPr>
              <w:t>D,</w:t>
            </w:r>
            <w:r>
              <w:rPr>
                <w:spacing w:val="-1"/>
                <w:sz w:val="22"/>
              </w:rPr>
              <w:t> </w:t>
            </w:r>
            <w:r>
              <w:rPr>
                <w:sz w:val="22"/>
              </w:rPr>
              <w:t>HH</w:t>
            </w:r>
          </w:p>
          <w:p>
            <w:pPr>
              <w:pStyle w:val="TableParagraph"/>
              <w:numPr>
                <w:ilvl w:val="0"/>
                <w:numId w:val="884"/>
              </w:numPr>
              <w:tabs>
                <w:tab w:pos="827" w:val="left" w:leader="none"/>
              </w:tabs>
              <w:spacing w:line="240" w:lineRule="auto" w:before="1" w:after="0"/>
              <w:ind w:left="827" w:right="0" w:hanging="361"/>
              <w:jc w:val="left"/>
              <w:rPr>
                <w:sz w:val="22"/>
              </w:rPr>
            </w:pPr>
            <w:r>
              <w:rPr>
                <w:sz w:val="22"/>
              </w:rPr>
              <w:t>OL, BL, CP,</w:t>
            </w:r>
            <w:r>
              <w:rPr>
                <w:spacing w:val="-1"/>
                <w:sz w:val="22"/>
              </w:rPr>
              <w:t> </w:t>
            </w:r>
            <w:r>
              <w:rPr>
                <w:sz w:val="22"/>
              </w:rPr>
              <w:t>LC,</w:t>
            </w:r>
          </w:p>
          <w:p>
            <w:pPr>
              <w:pStyle w:val="TableParagraph"/>
              <w:spacing w:before="2"/>
              <w:ind w:left="826"/>
              <w:rPr>
                <w:sz w:val="22"/>
              </w:rPr>
            </w:pPr>
            <w:r>
              <w:rPr>
                <w:sz w:val="22"/>
              </w:rPr>
              <w:t>Dw, AAV</w:t>
            </w:r>
          </w:p>
          <w:p>
            <w:pPr>
              <w:pStyle w:val="TableParagraph"/>
              <w:numPr>
                <w:ilvl w:val="0"/>
                <w:numId w:val="884"/>
              </w:numPr>
              <w:tabs>
                <w:tab w:pos="827" w:val="left" w:leader="none"/>
              </w:tabs>
              <w:spacing w:line="240" w:lineRule="auto" w:before="1"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884"/>
              </w:numPr>
              <w:tabs>
                <w:tab w:pos="827" w:val="left" w:leader="none"/>
              </w:tabs>
              <w:spacing w:line="240" w:lineRule="auto" w:before="1" w:after="0"/>
              <w:ind w:left="826" w:right="341" w:hanging="360"/>
              <w:jc w:val="left"/>
              <w:rPr>
                <w:sz w:val="22"/>
              </w:rPr>
            </w:pPr>
            <w:r>
              <w:rPr>
                <w:sz w:val="22"/>
              </w:rPr>
              <w:t>MD involving </w:t>
            </w:r>
            <w:r>
              <w:rPr>
                <w:spacing w:val="-4"/>
                <w:sz w:val="22"/>
              </w:rPr>
              <w:t>(a) </w:t>
            </w:r>
            <w:r>
              <w:rPr>
                <w:sz w:val="22"/>
              </w:rPr>
              <w:t>to (c) above</w:t>
            </w:r>
          </w:p>
        </w:tc>
        <w:tc>
          <w:tcPr>
            <w:tcW w:w="3603" w:type="dxa"/>
          </w:tcPr>
          <w:p>
            <w:pPr>
              <w:pStyle w:val="TableParagraph"/>
              <w:ind w:left="147" w:right="129"/>
              <w:jc w:val="both"/>
              <w:rPr>
                <w:sz w:val="22"/>
              </w:rPr>
            </w:pPr>
            <w:r>
              <w:rPr>
                <w:sz w:val="22"/>
              </w:rPr>
              <w:t>Coding Machine Operator tends coding machine to print identification codes on material, such as wire, tape and plastic tubing. Installs specified type, code letters and symbols in machine mandrel, using tweezers. Moves controls to regulate pressure of stamping die and heating device on mandrel. Starts machine and inserts end of material between feed rollers of machine. Coils and ties printed material with code and stacks it on rack. May operate machine equipped with reel- feeding mechanism, electronic or mechanical counters. And</w:t>
            </w:r>
            <w:r>
              <w:rPr>
                <w:spacing w:val="-21"/>
                <w:sz w:val="22"/>
              </w:rPr>
              <w:t> </w:t>
            </w:r>
            <w:r>
              <w:rPr>
                <w:sz w:val="22"/>
              </w:rPr>
              <w:t>automatic</w:t>
            </w:r>
          </w:p>
          <w:p>
            <w:pPr>
              <w:pStyle w:val="TableParagraph"/>
              <w:spacing w:line="238" w:lineRule="exact"/>
              <w:ind w:left="147"/>
              <w:jc w:val="both"/>
              <w:rPr>
                <w:sz w:val="22"/>
              </w:rPr>
            </w:pPr>
            <w:r>
              <w:rPr>
                <w:sz w:val="22"/>
              </w:rPr>
              <w:t>wire cutting and stripping devices.</w:t>
            </w:r>
          </w:p>
        </w:tc>
        <w:tc>
          <w:tcPr>
            <w:tcW w:w="3269" w:type="dxa"/>
          </w:tcPr>
          <w:p>
            <w:pPr>
              <w:pStyle w:val="TableParagraph"/>
              <w:ind w:left="145" w:right="129"/>
              <w:jc w:val="both"/>
              <w:rPr>
                <w:sz w:val="22"/>
              </w:rPr>
            </w:pPr>
            <w:r>
              <w:rPr>
                <w:sz w:val="22"/>
              </w:rPr>
              <w:t>The work is mostly performed inside. The worker usually works alone.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07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45"/>
              <w:ind w:left="30"/>
              <w:rPr>
                <w:sz w:val="22"/>
              </w:rPr>
            </w:pPr>
            <w:r>
              <w:rPr>
                <w:sz w:val="22"/>
              </w:rPr>
              <w:t>840.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5"/>
              </w:rPr>
            </w:pPr>
          </w:p>
          <w:p>
            <w:pPr>
              <w:pStyle w:val="TableParagraph"/>
              <w:spacing w:before="1"/>
              <w:ind w:left="148" w:right="533"/>
              <w:rPr>
                <w:sz w:val="22"/>
              </w:rPr>
            </w:pPr>
            <w:r>
              <w:rPr>
                <w:sz w:val="22"/>
              </w:rPr>
              <w:t>Tabulating Machine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48"/>
              <w:ind w:left="1024" w:right="107" w:hanging="851"/>
              <w:rPr>
                <w:sz w:val="22"/>
              </w:rPr>
            </w:pPr>
            <w:r>
              <w:rPr>
                <w:sz w:val="22"/>
              </w:rPr>
              <w:t>S,ST,MF,W,SE,RW,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885"/>
              </w:numPr>
              <w:tabs>
                <w:tab w:pos="827" w:val="left" w:leader="none"/>
              </w:tabs>
              <w:spacing w:line="252" w:lineRule="exact" w:before="212" w:after="0"/>
              <w:ind w:left="827" w:right="0" w:hanging="361"/>
              <w:jc w:val="left"/>
              <w:rPr>
                <w:sz w:val="22"/>
              </w:rPr>
            </w:pPr>
            <w:r>
              <w:rPr>
                <w:sz w:val="22"/>
              </w:rPr>
              <w:t>D,</w:t>
            </w:r>
            <w:r>
              <w:rPr>
                <w:spacing w:val="-1"/>
                <w:sz w:val="22"/>
              </w:rPr>
              <w:t> </w:t>
            </w:r>
            <w:r>
              <w:rPr>
                <w:sz w:val="22"/>
              </w:rPr>
              <w:t>HH</w:t>
            </w:r>
          </w:p>
          <w:p>
            <w:pPr>
              <w:pStyle w:val="TableParagraph"/>
              <w:numPr>
                <w:ilvl w:val="0"/>
                <w:numId w:val="885"/>
              </w:numPr>
              <w:tabs>
                <w:tab w:pos="827" w:val="left" w:leader="none"/>
              </w:tabs>
              <w:spacing w:line="252" w:lineRule="exact" w:before="0" w:after="0"/>
              <w:ind w:left="827" w:right="0" w:hanging="361"/>
              <w:jc w:val="left"/>
              <w:rPr>
                <w:sz w:val="22"/>
              </w:rPr>
            </w:pPr>
            <w:r>
              <w:rPr>
                <w:sz w:val="22"/>
              </w:rPr>
              <w:t>OL, BL, CP,</w:t>
            </w:r>
            <w:r>
              <w:rPr>
                <w:spacing w:val="-1"/>
                <w:sz w:val="22"/>
              </w:rPr>
              <w:t> </w:t>
            </w:r>
            <w:r>
              <w:rPr>
                <w:sz w:val="22"/>
              </w:rPr>
              <w:t>LC,</w:t>
            </w:r>
          </w:p>
          <w:p>
            <w:pPr>
              <w:pStyle w:val="TableParagraph"/>
              <w:spacing w:before="2"/>
              <w:ind w:left="826"/>
              <w:rPr>
                <w:sz w:val="22"/>
              </w:rPr>
            </w:pPr>
            <w:r>
              <w:rPr>
                <w:sz w:val="22"/>
              </w:rPr>
              <w:t>Dw, AAV</w:t>
            </w:r>
          </w:p>
          <w:p>
            <w:pPr>
              <w:pStyle w:val="TableParagraph"/>
              <w:numPr>
                <w:ilvl w:val="0"/>
                <w:numId w:val="885"/>
              </w:numPr>
              <w:tabs>
                <w:tab w:pos="827" w:val="left" w:leader="none"/>
              </w:tabs>
              <w:spacing w:line="240" w:lineRule="auto" w:before="1"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885"/>
              </w:numPr>
              <w:tabs>
                <w:tab w:pos="827" w:val="left" w:leader="none"/>
              </w:tabs>
              <w:spacing w:line="240" w:lineRule="auto" w:before="1" w:after="0"/>
              <w:ind w:left="826" w:right="341" w:hanging="360"/>
              <w:jc w:val="left"/>
              <w:rPr>
                <w:sz w:val="22"/>
              </w:rPr>
            </w:pPr>
            <w:r>
              <w:rPr>
                <w:sz w:val="22"/>
              </w:rPr>
              <w:t>MD involving </w:t>
            </w:r>
            <w:r>
              <w:rPr>
                <w:spacing w:val="-5"/>
                <w:sz w:val="22"/>
              </w:rPr>
              <w:t>(a) </w:t>
            </w:r>
            <w:r>
              <w:rPr>
                <w:sz w:val="22"/>
              </w:rPr>
              <w:t>to (c) above</w:t>
            </w:r>
          </w:p>
        </w:tc>
        <w:tc>
          <w:tcPr>
            <w:tcW w:w="3603" w:type="dxa"/>
          </w:tcPr>
          <w:p>
            <w:pPr>
              <w:pStyle w:val="TableParagraph"/>
              <w:ind w:left="147" w:right="130"/>
              <w:jc w:val="both"/>
              <w:rPr>
                <w:sz w:val="22"/>
              </w:rPr>
            </w:pPr>
            <w:r>
              <w:rPr>
                <w:sz w:val="22"/>
              </w:rPr>
              <w:t>Tabulating Machine Operator sets up and operates electrical tabulating machine to compute and record in typed form results or arithmetical calculations of data represented by perforation on tabulation cards. Receives punched cards and instructions regarding type of information and manner of presentation of data required. Places punched cards in feed hopper of machine. Adjusts machine for necessary margin, column spacing, etc. Inserts prewired control panel and starts machine. Observes flow of punched cards through machine, and printing of data in proper spaces of printout roll. Removes jammed cards from machine. Replaces print-out rolls when exhausted. Removes and files punched cards after processing. Reports defective operation of machine. May operate punching,</w:t>
            </w:r>
          </w:p>
          <w:p>
            <w:pPr>
              <w:pStyle w:val="TableParagraph"/>
              <w:spacing w:line="238" w:lineRule="exact"/>
              <w:ind w:left="147"/>
              <w:jc w:val="both"/>
              <w:rPr>
                <w:sz w:val="22"/>
              </w:rPr>
            </w:pPr>
            <w:r>
              <w:rPr>
                <w:sz w:val="22"/>
              </w:rPr>
              <w:t>verifying and sorting machines.</w:t>
            </w:r>
          </w:p>
        </w:tc>
        <w:tc>
          <w:tcPr>
            <w:tcW w:w="3269" w:type="dxa"/>
          </w:tcPr>
          <w:p>
            <w:pPr>
              <w:pStyle w:val="TableParagraph"/>
              <w:ind w:left="145" w:right="129"/>
              <w:jc w:val="both"/>
              <w:rPr>
                <w:sz w:val="22"/>
              </w:rPr>
            </w:pPr>
            <w:r>
              <w:rPr>
                <w:sz w:val="22"/>
              </w:rPr>
              <w:t>The work is mostly performed inside .The worker usually works alone.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841.</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Marker , Log</w:t>
            </w:r>
          </w:p>
        </w:tc>
        <w:tc>
          <w:tcPr>
            <w:tcW w:w="2156" w:type="dxa"/>
          </w:tcPr>
          <w:p>
            <w:pPr>
              <w:pStyle w:val="TableParagraph"/>
              <w:rPr>
                <w:sz w:val="24"/>
              </w:rPr>
            </w:pPr>
          </w:p>
          <w:p>
            <w:pPr>
              <w:pStyle w:val="TableParagraph"/>
              <w:rPr>
                <w:sz w:val="32"/>
              </w:rPr>
            </w:pPr>
          </w:p>
          <w:p>
            <w:pPr>
              <w:pStyle w:val="TableParagraph"/>
              <w:ind w:left="527" w:hanging="300"/>
              <w:rPr>
                <w:sz w:val="22"/>
              </w:rPr>
            </w:pPr>
            <w:r>
              <w:rPr>
                <w:spacing w:val="-3"/>
                <w:sz w:val="22"/>
              </w:rPr>
              <w:t>ST, W, </w:t>
            </w:r>
            <w:r>
              <w:rPr>
                <w:spacing w:val="-4"/>
                <w:sz w:val="22"/>
              </w:rPr>
              <w:t>BN, PP, </w:t>
            </w:r>
            <w:r>
              <w:rPr>
                <w:spacing w:val="-8"/>
                <w:sz w:val="22"/>
              </w:rPr>
              <w:t>MF, </w:t>
            </w:r>
            <w:r>
              <w:rPr>
                <w:spacing w:val="-4"/>
                <w:sz w:val="22"/>
              </w:rPr>
              <w:t>SE, RW, H,C</w:t>
            </w:r>
          </w:p>
        </w:tc>
        <w:tc>
          <w:tcPr>
            <w:tcW w:w="2734" w:type="dxa"/>
          </w:tcPr>
          <w:p>
            <w:pPr>
              <w:pStyle w:val="TableParagraph"/>
              <w:spacing w:before="7"/>
              <w:rPr>
                <w:sz w:val="32"/>
              </w:rPr>
            </w:pPr>
          </w:p>
          <w:p>
            <w:pPr>
              <w:pStyle w:val="TableParagraph"/>
              <w:numPr>
                <w:ilvl w:val="0"/>
                <w:numId w:val="886"/>
              </w:numPr>
              <w:tabs>
                <w:tab w:pos="424" w:val="left" w:leader="none"/>
              </w:tabs>
              <w:spacing w:line="252" w:lineRule="exact" w:before="0" w:after="0"/>
              <w:ind w:left="423" w:right="0" w:hanging="318"/>
              <w:jc w:val="left"/>
              <w:rPr>
                <w:sz w:val="22"/>
              </w:rPr>
            </w:pPr>
            <w:r>
              <w:rPr>
                <w:sz w:val="22"/>
              </w:rPr>
              <w:t>D,</w:t>
            </w:r>
            <w:r>
              <w:rPr>
                <w:spacing w:val="-1"/>
                <w:sz w:val="22"/>
              </w:rPr>
              <w:t> </w:t>
            </w:r>
            <w:r>
              <w:rPr>
                <w:sz w:val="22"/>
              </w:rPr>
              <w:t>HH</w:t>
            </w:r>
          </w:p>
          <w:p>
            <w:pPr>
              <w:pStyle w:val="TableParagraph"/>
              <w:numPr>
                <w:ilvl w:val="0"/>
                <w:numId w:val="886"/>
              </w:numPr>
              <w:tabs>
                <w:tab w:pos="424" w:val="left" w:leader="none"/>
              </w:tabs>
              <w:spacing w:line="252" w:lineRule="exact" w:before="0" w:after="0"/>
              <w:ind w:left="423" w:right="0" w:hanging="318"/>
              <w:jc w:val="left"/>
              <w:rPr>
                <w:sz w:val="22"/>
              </w:rPr>
            </w:pPr>
            <w:r>
              <w:rPr>
                <w:sz w:val="22"/>
              </w:rPr>
              <w:t>OL, LC, Dw,</w:t>
            </w:r>
            <w:r>
              <w:rPr>
                <w:spacing w:val="-2"/>
                <w:sz w:val="22"/>
              </w:rPr>
              <w:t> </w:t>
            </w:r>
            <w:r>
              <w:rPr>
                <w:sz w:val="22"/>
              </w:rPr>
              <w:t>AAV</w:t>
            </w:r>
          </w:p>
          <w:p>
            <w:pPr>
              <w:pStyle w:val="TableParagraph"/>
              <w:numPr>
                <w:ilvl w:val="0"/>
                <w:numId w:val="886"/>
              </w:numPr>
              <w:tabs>
                <w:tab w:pos="424" w:val="left" w:leader="none"/>
              </w:tabs>
              <w:spacing w:line="252" w:lineRule="exact" w:before="0" w:after="0"/>
              <w:ind w:left="423" w:right="0" w:hanging="318"/>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886"/>
              </w:numPr>
              <w:tabs>
                <w:tab w:pos="424" w:val="left" w:leader="none"/>
              </w:tabs>
              <w:spacing w:line="240" w:lineRule="auto" w:before="1" w:after="0"/>
              <w:ind w:left="423" w:right="98" w:hanging="317"/>
              <w:jc w:val="left"/>
              <w:rPr>
                <w:sz w:val="22"/>
              </w:rPr>
            </w:pPr>
            <w:r>
              <w:rPr>
                <w:sz w:val="22"/>
              </w:rPr>
              <w:t>MD involving (a) to (c) above</w:t>
            </w:r>
          </w:p>
        </w:tc>
        <w:tc>
          <w:tcPr>
            <w:tcW w:w="3603" w:type="dxa"/>
          </w:tcPr>
          <w:p>
            <w:pPr>
              <w:pStyle w:val="TableParagraph"/>
              <w:ind w:left="147" w:right="135"/>
              <w:jc w:val="both"/>
              <w:rPr>
                <w:sz w:val="22"/>
              </w:rPr>
            </w:pPr>
            <w:r>
              <w:rPr>
                <w:sz w:val="22"/>
              </w:rPr>
              <w:t>Marker, Log measures </w:t>
            </w:r>
            <w:r>
              <w:rPr>
                <w:spacing w:val="-5"/>
                <w:sz w:val="22"/>
              </w:rPr>
              <w:t>and </w:t>
            </w:r>
            <w:r>
              <w:rPr>
                <w:sz w:val="22"/>
              </w:rPr>
              <w:t>determines volume of timber in each log. Measures girth, diameter and length of log using tape to determine volume of log. Marks length and diameter</w:t>
            </w:r>
            <w:r>
              <w:rPr>
                <w:spacing w:val="15"/>
                <w:sz w:val="22"/>
              </w:rPr>
              <w:t> </w:t>
            </w:r>
            <w:r>
              <w:rPr>
                <w:sz w:val="22"/>
              </w:rPr>
              <w:t>on</w:t>
            </w:r>
            <w:r>
              <w:rPr>
                <w:spacing w:val="14"/>
                <w:sz w:val="22"/>
              </w:rPr>
              <w:t> </w:t>
            </w:r>
            <w:r>
              <w:rPr>
                <w:sz w:val="22"/>
              </w:rPr>
              <w:t>log</w:t>
            </w:r>
            <w:r>
              <w:rPr>
                <w:spacing w:val="12"/>
                <w:sz w:val="22"/>
              </w:rPr>
              <w:t> </w:t>
            </w:r>
            <w:r>
              <w:rPr>
                <w:sz w:val="22"/>
              </w:rPr>
              <w:t>ends</w:t>
            </w:r>
            <w:r>
              <w:rPr>
                <w:spacing w:val="12"/>
                <w:sz w:val="22"/>
              </w:rPr>
              <w:t> </w:t>
            </w:r>
            <w:r>
              <w:rPr>
                <w:sz w:val="22"/>
              </w:rPr>
              <w:t>with</w:t>
            </w:r>
            <w:r>
              <w:rPr>
                <w:spacing w:val="14"/>
                <w:sz w:val="22"/>
              </w:rPr>
              <w:t> </w:t>
            </w:r>
            <w:r>
              <w:rPr>
                <w:sz w:val="22"/>
              </w:rPr>
              <w:t>ink,</w:t>
            </w:r>
          </w:p>
          <w:p>
            <w:pPr>
              <w:pStyle w:val="TableParagraph"/>
              <w:spacing w:line="238" w:lineRule="exact"/>
              <w:ind w:left="147"/>
              <w:jc w:val="both"/>
              <w:rPr>
                <w:sz w:val="22"/>
              </w:rPr>
            </w:pPr>
            <w:r>
              <w:rPr>
                <w:sz w:val="22"/>
              </w:rPr>
              <w:t>coloured chalk or paint.</w:t>
            </w:r>
          </w:p>
        </w:tc>
        <w:tc>
          <w:tcPr>
            <w:tcW w:w="3269" w:type="dxa"/>
          </w:tcPr>
          <w:p>
            <w:pPr>
              <w:pStyle w:val="TableParagraph"/>
              <w:ind w:left="145" w:right="128"/>
              <w:jc w:val="both"/>
              <w:rPr>
                <w:sz w:val="22"/>
              </w:rPr>
            </w:pPr>
            <w:r>
              <w:rPr>
                <w:sz w:val="22"/>
              </w:rPr>
              <w:t>The work is performed outside. Mobility of the person should be adequate. The incumbent should be considered with aids and appliances.</w:t>
            </w:r>
          </w:p>
        </w:tc>
      </w:tr>
      <w:tr>
        <w:trPr>
          <w:trHeight w:val="531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7"/>
              </w:rPr>
            </w:pPr>
          </w:p>
          <w:p>
            <w:pPr>
              <w:pStyle w:val="TableParagraph"/>
              <w:spacing w:before="1"/>
              <w:ind w:left="30"/>
              <w:rPr>
                <w:sz w:val="22"/>
              </w:rPr>
            </w:pPr>
            <w:r>
              <w:rPr>
                <w:sz w:val="22"/>
              </w:rPr>
              <w:t>842.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148"/>
              <w:rPr>
                <w:sz w:val="22"/>
              </w:rPr>
            </w:pPr>
            <w:r>
              <w:rPr>
                <w:sz w:val="22"/>
              </w:rPr>
              <w:t>Sandalwork Extractor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8"/>
              <w:ind w:left="628" w:right="207" w:hanging="354"/>
              <w:rPr>
                <w:sz w:val="22"/>
              </w:rPr>
            </w:pPr>
            <w:r>
              <w:rPr>
                <w:sz w:val="22"/>
              </w:rPr>
              <w:t>ST, W, BN, L, PP, MF, SE,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numPr>
                <w:ilvl w:val="0"/>
                <w:numId w:val="887"/>
              </w:numPr>
              <w:tabs>
                <w:tab w:pos="568" w:val="left" w:leader="none"/>
              </w:tabs>
              <w:spacing w:line="240" w:lineRule="auto" w:before="0" w:after="0"/>
              <w:ind w:left="567" w:right="0" w:hanging="361"/>
              <w:jc w:val="left"/>
              <w:rPr>
                <w:sz w:val="22"/>
              </w:rPr>
            </w:pPr>
            <w:r>
              <w:rPr>
                <w:sz w:val="22"/>
              </w:rPr>
              <w:t>D,</w:t>
            </w:r>
            <w:r>
              <w:rPr>
                <w:spacing w:val="-1"/>
                <w:sz w:val="22"/>
              </w:rPr>
              <w:t> </w:t>
            </w:r>
            <w:r>
              <w:rPr>
                <w:sz w:val="22"/>
              </w:rPr>
              <w:t>HH</w:t>
            </w:r>
          </w:p>
          <w:p>
            <w:pPr>
              <w:pStyle w:val="TableParagraph"/>
              <w:numPr>
                <w:ilvl w:val="0"/>
                <w:numId w:val="887"/>
              </w:numPr>
              <w:tabs>
                <w:tab w:pos="568" w:val="left" w:leader="none"/>
                <w:tab w:pos="1140" w:val="left" w:leader="none"/>
                <w:tab w:pos="1690" w:val="left" w:leader="none"/>
                <w:tab w:pos="2251" w:val="left" w:leader="none"/>
              </w:tabs>
              <w:spacing w:line="240" w:lineRule="auto" w:before="1" w:after="0"/>
              <w:ind w:left="567" w:right="98" w:hanging="360"/>
              <w:jc w:val="left"/>
              <w:rPr>
                <w:sz w:val="22"/>
              </w:rPr>
            </w:pPr>
            <w:r>
              <w:rPr>
                <w:sz w:val="22"/>
              </w:rPr>
              <w:t>OL,</w:t>
              <w:tab/>
              <w:t>CP,</w:t>
              <w:tab/>
              <w:t>LC,</w:t>
              <w:tab/>
            </w:r>
            <w:r>
              <w:rPr>
                <w:spacing w:val="-8"/>
                <w:sz w:val="22"/>
              </w:rPr>
              <w:t>Dw, </w:t>
            </w:r>
            <w:r>
              <w:rPr>
                <w:spacing w:val="-2"/>
                <w:sz w:val="22"/>
              </w:rPr>
              <w:t>AAV</w:t>
            </w:r>
          </w:p>
          <w:p>
            <w:pPr>
              <w:pStyle w:val="TableParagraph"/>
              <w:numPr>
                <w:ilvl w:val="0"/>
                <w:numId w:val="887"/>
              </w:numPr>
              <w:tabs>
                <w:tab w:pos="568" w:val="left" w:leader="none"/>
              </w:tabs>
              <w:spacing w:line="240" w:lineRule="auto" w:before="1" w:after="0"/>
              <w:ind w:left="567" w:right="101" w:hanging="360"/>
              <w:jc w:val="left"/>
              <w:rPr>
                <w:sz w:val="22"/>
              </w:rPr>
            </w:pPr>
            <w:r>
              <w:rPr>
                <w:sz w:val="22"/>
              </w:rPr>
              <w:t>ASD (M), </w:t>
            </w:r>
            <w:r>
              <w:rPr>
                <w:spacing w:val="-2"/>
                <w:sz w:val="22"/>
              </w:rPr>
              <w:t>ID, </w:t>
            </w:r>
            <w:r>
              <w:rPr>
                <w:spacing w:val="-5"/>
                <w:sz w:val="22"/>
              </w:rPr>
              <w:t>SLD,</w:t>
            </w:r>
            <w:r>
              <w:rPr>
                <w:spacing w:val="45"/>
                <w:sz w:val="22"/>
              </w:rPr>
              <w:t> </w:t>
            </w:r>
            <w:r>
              <w:rPr>
                <w:sz w:val="22"/>
              </w:rPr>
              <w:t>MI</w:t>
            </w:r>
          </w:p>
          <w:p>
            <w:pPr>
              <w:pStyle w:val="TableParagraph"/>
              <w:numPr>
                <w:ilvl w:val="0"/>
                <w:numId w:val="887"/>
              </w:numPr>
              <w:tabs>
                <w:tab w:pos="568" w:val="left" w:leader="none"/>
              </w:tabs>
              <w:spacing w:line="251" w:lineRule="exact" w:before="0" w:after="0"/>
              <w:ind w:left="567" w:right="0" w:hanging="361"/>
              <w:jc w:val="left"/>
              <w:rPr>
                <w:sz w:val="22"/>
              </w:rPr>
            </w:pPr>
            <w:r>
              <w:rPr>
                <w:sz w:val="22"/>
              </w:rPr>
              <w:t>MD involving (a)</w:t>
            </w:r>
            <w:r>
              <w:rPr>
                <w:spacing w:val="53"/>
                <w:sz w:val="22"/>
              </w:rPr>
              <w:t> </w:t>
            </w:r>
            <w:r>
              <w:rPr>
                <w:sz w:val="22"/>
              </w:rPr>
              <w:t>to</w:t>
            </w:r>
          </w:p>
          <w:p>
            <w:pPr>
              <w:pStyle w:val="TableParagraph"/>
              <w:spacing w:before="1"/>
              <w:ind w:left="567"/>
              <w:rPr>
                <w:sz w:val="22"/>
              </w:rPr>
            </w:pPr>
            <w:r>
              <w:rPr>
                <w:sz w:val="22"/>
              </w:rPr>
              <w:t>(c) above</w:t>
            </w:r>
          </w:p>
        </w:tc>
        <w:tc>
          <w:tcPr>
            <w:tcW w:w="3603" w:type="dxa"/>
          </w:tcPr>
          <w:p>
            <w:pPr>
              <w:pStyle w:val="TableParagraph"/>
              <w:ind w:left="147" w:right="128"/>
              <w:jc w:val="both"/>
              <w:rPr>
                <w:sz w:val="22"/>
              </w:rPr>
            </w:pPr>
            <w:r>
              <w:rPr>
                <w:sz w:val="22"/>
              </w:rPr>
              <w:t>Sandalwood Extractor extracts</w:t>
            </w:r>
            <w:r>
              <w:rPr>
                <w:spacing w:val="-15"/>
                <w:sz w:val="22"/>
              </w:rPr>
              <w:t> </w:t>
            </w:r>
            <w:r>
              <w:rPr>
                <w:sz w:val="22"/>
              </w:rPr>
              <w:t>sandal wood from sandal wood trees by felling trees and removing sap wood from trunks, branches and roots using axe, adze and </w:t>
            </w:r>
            <w:r>
              <w:rPr>
                <w:spacing w:val="-3"/>
                <w:sz w:val="22"/>
              </w:rPr>
              <w:t>saw. </w:t>
            </w:r>
            <w:r>
              <w:rPr>
                <w:sz w:val="22"/>
              </w:rPr>
              <w:t>Cuts off thin branches and twigs from tree trunk using axe or </w:t>
            </w:r>
            <w:r>
              <w:rPr>
                <w:spacing w:val="-3"/>
                <w:sz w:val="22"/>
              </w:rPr>
              <w:t>saw. </w:t>
            </w:r>
            <w:r>
              <w:rPr>
                <w:sz w:val="22"/>
              </w:rPr>
              <w:t>Removes bark and sap wood of tree trunks, branches and roots carefully by chipping with adze or bill hook ensuring not to cut through heart wood. Cuts trunks, roots, branches into billets of suitable length using hand </w:t>
            </w:r>
            <w:r>
              <w:rPr>
                <w:spacing w:val="-3"/>
                <w:sz w:val="22"/>
              </w:rPr>
              <w:t>saw. </w:t>
            </w:r>
            <w:r>
              <w:rPr>
                <w:sz w:val="22"/>
              </w:rPr>
              <w:t>Removes carefully layer of sap wood from billets using axe or hand adze ensuring to protect heart wood from being damaged or cut through. Delivers finished sandal heart wood billets to </w:t>
            </w:r>
            <w:r>
              <w:rPr>
                <w:spacing w:val="-3"/>
                <w:sz w:val="22"/>
              </w:rPr>
              <w:t>superior. </w:t>
            </w:r>
            <w:r>
              <w:rPr>
                <w:sz w:val="22"/>
              </w:rPr>
              <w:t>Collects sandal wood dust from</w:t>
            </w:r>
            <w:r>
              <w:rPr>
                <w:spacing w:val="29"/>
                <w:sz w:val="22"/>
              </w:rPr>
              <w:t> </w:t>
            </w:r>
            <w:r>
              <w:rPr>
                <w:sz w:val="22"/>
              </w:rPr>
              <w:t>floor</w:t>
            </w:r>
          </w:p>
          <w:p>
            <w:pPr>
              <w:pStyle w:val="TableParagraph"/>
              <w:spacing w:line="238" w:lineRule="exact"/>
              <w:ind w:left="147"/>
              <w:jc w:val="both"/>
              <w:rPr>
                <w:sz w:val="22"/>
              </w:rPr>
            </w:pPr>
            <w:r>
              <w:rPr>
                <w:sz w:val="22"/>
              </w:rPr>
              <w:t>and accounts for itseparately.</w:t>
            </w:r>
          </w:p>
        </w:tc>
        <w:tc>
          <w:tcPr>
            <w:tcW w:w="3269" w:type="dxa"/>
          </w:tcPr>
          <w:p>
            <w:pPr>
              <w:pStyle w:val="TableParagraph"/>
              <w:ind w:left="145" w:right="129"/>
              <w:jc w:val="both"/>
              <w:rPr>
                <w:sz w:val="22"/>
              </w:rPr>
            </w:pPr>
            <w:r>
              <w:rPr>
                <w:sz w:val="22"/>
              </w:rPr>
              <w:t>The work is performed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30"/>
              <w:rPr>
                <w:sz w:val="22"/>
              </w:rPr>
            </w:pPr>
            <w:r>
              <w:rPr>
                <w:sz w:val="22"/>
              </w:rPr>
              <w:t>843.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148"/>
              <w:rPr>
                <w:sz w:val="22"/>
              </w:rPr>
            </w:pPr>
            <w:r>
              <w:rPr>
                <w:sz w:val="22"/>
              </w:rPr>
              <w:t>Mica Sickle, Dresser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6"/>
              </w:rPr>
            </w:pPr>
          </w:p>
          <w:p>
            <w:pPr>
              <w:pStyle w:val="TableParagraph"/>
              <w:spacing w:before="1"/>
              <w:ind w:left="755" w:right="183" w:hanging="505"/>
              <w:rPr>
                <w:sz w:val="22"/>
              </w:rPr>
            </w:pPr>
            <w:r>
              <w:rPr>
                <w:sz w:val="22"/>
              </w:rPr>
              <w:t>S, ST, W, BN, KC, MF, SE</w:t>
            </w:r>
          </w:p>
        </w:tc>
        <w:tc>
          <w:tcPr>
            <w:tcW w:w="2734" w:type="dxa"/>
          </w:tcPr>
          <w:p>
            <w:pPr>
              <w:pStyle w:val="TableParagraph"/>
              <w:rPr>
                <w:sz w:val="24"/>
              </w:rPr>
            </w:pPr>
          </w:p>
          <w:p>
            <w:pPr>
              <w:pStyle w:val="TableParagraph"/>
              <w:spacing w:before="6"/>
              <w:rPr>
                <w:sz w:val="30"/>
              </w:rPr>
            </w:pPr>
          </w:p>
          <w:p>
            <w:pPr>
              <w:pStyle w:val="TableParagraph"/>
              <w:numPr>
                <w:ilvl w:val="0"/>
                <w:numId w:val="888"/>
              </w:numPr>
              <w:tabs>
                <w:tab w:pos="706" w:val="left" w:leader="none"/>
                <w:tab w:pos="707" w:val="left" w:leader="none"/>
              </w:tabs>
              <w:spacing w:line="252" w:lineRule="exact" w:before="0" w:after="0"/>
              <w:ind w:left="707" w:right="0" w:hanging="425"/>
              <w:jc w:val="left"/>
              <w:rPr>
                <w:sz w:val="22"/>
              </w:rPr>
            </w:pPr>
            <w:r>
              <w:rPr>
                <w:sz w:val="22"/>
              </w:rPr>
              <w:t>D,</w:t>
            </w:r>
            <w:r>
              <w:rPr>
                <w:spacing w:val="-1"/>
                <w:sz w:val="22"/>
              </w:rPr>
              <w:t> </w:t>
            </w:r>
            <w:r>
              <w:rPr>
                <w:sz w:val="22"/>
              </w:rPr>
              <w:t>HH</w:t>
            </w:r>
          </w:p>
          <w:p>
            <w:pPr>
              <w:pStyle w:val="TableParagraph"/>
              <w:numPr>
                <w:ilvl w:val="0"/>
                <w:numId w:val="888"/>
              </w:numPr>
              <w:tabs>
                <w:tab w:pos="706" w:val="left" w:leader="none"/>
                <w:tab w:pos="707" w:val="left" w:leader="none"/>
              </w:tabs>
              <w:spacing w:line="252" w:lineRule="exact" w:before="0" w:after="0"/>
              <w:ind w:left="707" w:right="0" w:hanging="425"/>
              <w:jc w:val="left"/>
              <w:rPr>
                <w:sz w:val="22"/>
              </w:rPr>
            </w:pPr>
            <w:r>
              <w:rPr>
                <w:sz w:val="22"/>
              </w:rPr>
              <w:t>OL, BL, CP,</w:t>
            </w:r>
            <w:r>
              <w:rPr>
                <w:spacing w:val="27"/>
                <w:sz w:val="22"/>
              </w:rPr>
              <w:t> </w:t>
            </w:r>
            <w:r>
              <w:rPr>
                <w:sz w:val="22"/>
              </w:rPr>
              <w:t>LC,</w:t>
            </w:r>
          </w:p>
          <w:p>
            <w:pPr>
              <w:pStyle w:val="TableParagraph"/>
              <w:spacing w:line="252" w:lineRule="exact" w:before="1"/>
              <w:ind w:left="706"/>
              <w:rPr>
                <w:sz w:val="22"/>
              </w:rPr>
            </w:pPr>
            <w:r>
              <w:rPr>
                <w:sz w:val="22"/>
              </w:rPr>
              <w:t>Dw, AAV</w:t>
            </w:r>
          </w:p>
          <w:p>
            <w:pPr>
              <w:pStyle w:val="TableParagraph"/>
              <w:numPr>
                <w:ilvl w:val="0"/>
                <w:numId w:val="888"/>
              </w:numPr>
              <w:tabs>
                <w:tab w:pos="706" w:val="left" w:leader="none"/>
                <w:tab w:pos="707" w:val="left" w:leader="none"/>
              </w:tabs>
              <w:spacing w:line="240" w:lineRule="auto" w:before="0" w:after="0"/>
              <w:ind w:left="706" w:right="101" w:hanging="425"/>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888"/>
              </w:numPr>
              <w:tabs>
                <w:tab w:pos="706" w:val="left" w:leader="none"/>
                <w:tab w:pos="707" w:val="left" w:leader="none"/>
              </w:tabs>
              <w:spacing w:line="252" w:lineRule="exact" w:before="1" w:after="0"/>
              <w:ind w:left="707" w:right="0" w:hanging="425"/>
              <w:jc w:val="left"/>
              <w:rPr>
                <w:sz w:val="22"/>
              </w:rPr>
            </w:pPr>
            <w:r>
              <w:rPr>
                <w:sz w:val="22"/>
              </w:rPr>
              <w:t>MD involving (a)</w:t>
            </w:r>
            <w:r>
              <w:rPr>
                <w:spacing w:val="23"/>
                <w:sz w:val="22"/>
              </w:rPr>
              <w:t> </w:t>
            </w:r>
            <w:r>
              <w:rPr>
                <w:sz w:val="22"/>
              </w:rPr>
              <w:t>to</w:t>
            </w:r>
          </w:p>
          <w:p>
            <w:pPr>
              <w:pStyle w:val="TableParagraph"/>
              <w:spacing w:line="252" w:lineRule="exact"/>
              <w:ind w:left="706"/>
              <w:rPr>
                <w:sz w:val="22"/>
              </w:rPr>
            </w:pPr>
            <w:r>
              <w:rPr>
                <w:sz w:val="22"/>
              </w:rPr>
              <w:t>(c) above</w:t>
            </w:r>
          </w:p>
        </w:tc>
        <w:tc>
          <w:tcPr>
            <w:tcW w:w="3603" w:type="dxa"/>
          </w:tcPr>
          <w:p>
            <w:pPr>
              <w:pStyle w:val="TableParagraph"/>
              <w:ind w:left="147" w:right="131"/>
              <w:jc w:val="both"/>
              <w:rPr>
                <w:sz w:val="22"/>
              </w:rPr>
            </w:pPr>
            <w:r>
              <w:rPr>
                <w:sz w:val="22"/>
              </w:rPr>
              <w:t>Sickle </w:t>
            </w:r>
            <w:r>
              <w:rPr>
                <w:spacing w:val="-5"/>
                <w:sz w:val="22"/>
              </w:rPr>
              <w:t>Dresser, </w:t>
            </w:r>
            <w:r>
              <w:rPr>
                <w:sz w:val="22"/>
              </w:rPr>
              <w:t>Mica; </w:t>
            </w:r>
            <w:r>
              <w:rPr>
                <w:spacing w:val="-4"/>
                <w:sz w:val="22"/>
              </w:rPr>
              <w:t>Cutter, </w:t>
            </w:r>
            <w:r>
              <w:rPr>
                <w:sz w:val="22"/>
              </w:rPr>
              <w:t>Mica dresses cobbed mica blocks </w:t>
            </w:r>
            <w:r>
              <w:rPr>
                <w:spacing w:val="-6"/>
                <w:sz w:val="22"/>
              </w:rPr>
              <w:t>by </w:t>
            </w:r>
            <w:r>
              <w:rPr>
                <w:sz w:val="22"/>
              </w:rPr>
              <w:t>chipping out broken and damaged portions with sickle for further processing. Examines mica blocks visually to detect defects, stains, etc. and determines damaged and broken portions to be dressed. Rifts defective layers, if necessary, and dresses it to different sizes by chipping out broken and</w:t>
            </w:r>
            <w:r>
              <w:rPr>
                <w:spacing w:val="33"/>
                <w:sz w:val="22"/>
              </w:rPr>
              <w:t> </w:t>
            </w:r>
            <w:r>
              <w:rPr>
                <w:sz w:val="22"/>
              </w:rPr>
              <w:t>damaged</w:t>
            </w:r>
          </w:p>
          <w:p>
            <w:pPr>
              <w:pStyle w:val="TableParagraph"/>
              <w:spacing w:line="252" w:lineRule="exact"/>
              <w:ind w:left="147" w:right="134"/>
              <w:jc w:val="both"/>
              <w:rPr>
                <w:sz w:val="22"/>
              </w:rPr>
            </w:pPr>
            <w:r>
              <w:rPr>
                <w:sz w:val="22"/>
              </w:rPr>
              <w:t>portions with sickle. May do knife dressing and grading of micablocks.</w:t>
            </w:r>
          </w:p>
        </w:tc>
        <w:tc>
          <w:tcPr>
            <w:tcW w:w="3269" w:type="dxa"/>
          </w:tcPr>
          <w:p>
            <w:pPr>
              <w:pStyle w:val="TableParagraph"/>
              <w:ind w:left="145" w:right="130"/>
              <w:jc w:val="both"/>
              <w:rPr>
                <w:sz w:val="22"/>
              </w:rPr>
            </w:pPr>
            <w:r>
              <w:rPr>
                <w:sz w:val="22"/>
              </w:rPr>
              <w:t>The work is performed outside. Mobility of t he person should be adequate. The incumbent should be considered with aids and appliances.</w:t>
            </w:r>
          </w:p>
        </w:tc>
      </w:tr>
      <w:tr>
        <w:trPr>
          <w:trHeight w:val="328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30"/>
              <w:rPr>
                <w:sz w:val="22"/>
              </w:rPr>
            </w:pPr>
            <w:r>
              <w:rPr>
                <w:sz w:val="22"/>
              </w:rPr>
              <w:t>844.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48"/>
              <w:rPr>
                <w:sz w:val="22"/>
              </w:rPr>
            </w:pPr>
            <w:r>
              <w:rPr>
                <w:sz w:val="22"/>
              </w:rPr>
              <w:t>Cobber, Mica</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25"/>
              </w:rPr>
            </w:pPr>
          </w:p>
          <w:p>
            <w:pPr>
              <w:pStyle w:val="TableParagraph"/>
              <w:ind w:left="746" w:right="153" w:hanging="546"/>
              <w:rPr>
                <w:sz w:val="22"/>
              </w:rPr>
            </w:pPr>
            <w:r>
              <w:rPr>
                <w:sz w:val="22"/>
              </w:rPr>
              <w:t>S, ST,W,KC,BN, L, MF, SE</w:t>
            </w:r>
          </w:p>
        </w:tc>
        <w:tc>
          <w:tcPr>
            <w:tcW w:w="2734" w:type="dxa"/>
          </w:tcPr>
          <w:p>
            <w:pPr>
              <w:pStyle w:val="TableParagraph"/>
              <w:rPr>
                <w:sz w:val="24"/>
              </w:rPr>
            </w:pPr>
          </w:p>
          <w:p>
            <w:pPr>
              <w:pStyle w:val="TableParagraph"/>
              <w:spacing w:before="3"/>
              <w:rPr>
                <w:sz w:val="30"/>
              </w:rPr>
            </w:pPr>
          </w:p>
          <w:p>
            <w:pPr>
              <w:pStyle w:val="TableParagraph"/>
              <w:numPr>
                <w:ilvl w:val="0"/>
                <w:numId w:val="889"/>
              </w:numPr>
              <w:tabs>
                <w:tab w:pos="707" w:val="left" w:leader="none"/>
              </w:tabs>
              <w:spacing w:line="240" w:lineRule="auto" w:before="1" w:after="0"/>
              <w:ind w:left="707" w:right="0" w:hanging="361"/>
              <w:jc w:val="left"/>
              <w:rPr>
                <w:sz w:val="22"/>
              </w:rPr>
            </w:pPr>
            <w:r>
              <w:rPr>
                <w:sz w:val="22"/>
              </w:rPr>
              <w:t>D,</w:t>
            </w:r>
            <w:r>
              <w:rPr>
                <w:spacing w:val="-1"/>
                <w:sz w:val="22"/>
              </w:rPr>
              <w:t> </w:t>
            </w:r>
            <w:r>
              <w:rPr>
                <w:sz w:val="22"/>
              </w:rPr>
              <w:t>HH</w:t>
            </w:r>
          </w:p>
          <w:p>
            <w:pPr>
              <w:pStyle w:val="TableParagraph"/>
              <w:numPr>
                <w:ilvl w:val="0"/>
                <w:numId w:val="889"/>
              </w:numPr>
              <w:tabs>
                <w:tab w:pos="707" w:val="left" w:leader="none"/>
              </w:tabs>
              <w:spacing w:line="253" w:lineRule="exact" w:before="1" w:after="0"/>
              <w:ind w:left="707" w:right="0" w:hanging="361"/>
              <w:jc w:val="left"/>
              <w:rPr>
                <w:sz w:val="22"/>
              </w:rPr>
            </w:pPr>
            <w:r>
              <w:rPr>
                <w:sz w:val="22"/>
              </w:rPr>
              <w:t>OL, BL, CP,</w:t>
            </w:r>
            <w:r>
              <w:rPr>
                <w:spacing w:val="27"/>
                <w:sz w:val="22"/>
              </w:rPr>
              <w:t> </w:t>
            </w:r>
            <w:r>
              <w:rPr>
                <w:sz w:val="22"/>
              </w:rPr>
              <w:t>LC,</w:t>
            </w:r>
          </w:p>
          <w:p>
            <w:pPr>
              <w:pStyle w:val="TableParagraph"/>
              <w:spacing w:line="253" w:lineRule="exact"/>
              <w:ind w:left="706"/>
              <w:rPr>
                <w:sz w:val="22"/>
              </w:rPr>
            </w:pPr>
            <w:r>
              <w:rPr>
                <w:sz w:val="22"/>
              </w:rPr>
              <w:t>Dw, AAV</w:t>
            </w:r>
          </w:p>
          <w:p>
            <w:pPr>
              <w:pStyle w:val="TableParagraph"/>
              <w:numPr>
                <w:ilvl w:val="0"/>
                <w:numId w:val="889"/>
              </w:numPr>
              <w:tabs>
                <w:tab w:pos="707" w:val="left" w:leader="none"/>
              </w:tabs>
              <w:spacing w:line="240" w:lineRule="auto" w:before="1" w:after="0"/>
              <w:ind w:left="706" w:right="101"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889"/>
              </w:numPr>
              <w:tabs>
                <w:tab w:pos="707" w:val="left" w:leader="none"/>
              </w:tabs>
              <w:spacing w:line="251" w:lineRule="exact" w:before="0" w:after="0"/>
              <w:ind w:left="707" w:right="0" w:hanging="361"/>
              <w:jc w:val="left"/>
              <w:rPr>
                <w:sz w:val="22"/>
              </w:rPr>
            </w:pPr>
            <w:r>
              <w:rPr>
                <w:sz w:val="22"/>
              </w:rPr>
              <w:t>MD involving (a)</w:t>
            </w:r>
            <w:r>
              <w:rPr>
                <w:spacing w:val="23"/>
                <w:sz w:val="22"/>
              </w:rPr>
              <w:t> </w:t>
            </w:r>
            <w:r>
              <w:rPr>
                <w:sz w:val="22"/>
              </w:rPr>
              <w:t>to</w:t>
            </w:r>
          </w:p>
          <w:p>
            <w:pPr>
              <w:pStyle w:val="TableParagraph"/>
              <w:spacing w:before="2"/>
              <w:ind w:left="706"/>
              <w:rPr>
                <w:sz w:val="22"/>
              </w:rPr>
            </w:pPr>
            <w:r>
              <w:rPr>
                <w:sz w:val="22"/>
              </w:rPr>
              <w:t>(c) above</w:t>
            </w:r>
          </w:p>
        </w:tc>
        <w:tc>
          <w:tcPr>
            <w:tcW w:w="3603" w:type="dxa"/>
          </w:tcPr>
          <w:p>
            <w:pPr>
              <w:pStyle w:val="TableParagraph"/>
              <w:ind w:left="147" w:right="125"/>
              <w:jc w:val="both"/>
              <w:rPr>
                <w:sz w:val="22"/>
              </w:rPr>
            </w:pPr>
            <w:r>
              <w:rPr>
                <w:spacing w:val="-5"/>
                <w:sz w:val="22"/>
              </w:rPr>
              <w:t>Cobber, </w:t>
            </w:r>
            <w:r>
              <w:rPr>
                <w:sz w:val="22"/>
              </w:rPr>
              <w:t>Mica; </w:t>
            </w:r>
            <w:r>
              <w:rPr>
                <w:spacing w:val="-4"/>
                <w:sz w:val="22"/>
              </w:rPr>
              <w:t>Rifter, </w:t>
            </w:r>
            <w:r>
              <w:rPr>
                <w:sz w:val="22"/>
              </w:rPr>
              <w:t>Mica; </w:t>
            </w:r>
            <w:r>
              <w:rPr>
                <w:spacing w:val="-5"/>
                <w:sz w:val="22"/>
              </w:rPr>
              <w:t>Shearer, </w:t>
            </w:r>
            <w:r>
              <w:rPr>
                <w:sz w:val="22"/>
              </w:rPr>
              <w:t>Mica separates waste rock and inferior quality mica from  crude mica pieces by hand or with knife. Removes waste rock from crude mica pieces by manually splitting into layers with hand or knife. Examines mica blocks visually for damages, stains etc. and removes defects by chipping them out with knife. May dress mica blocks with sickle to remove impurities</w:t>
            </w:r>
            <w:r>
              <w:rPr>
                <w:spacing w:val="31"/>
                <w:sz w:val="22"/>
              </w:rPr>
              <w:t> </w:t>
            </w:r>
            <w:r>
              <w:rPr>
                <w:sz w:val="22"/>
              </w:rPr>
              <w:t>and</w:t>
            </w:r>
          </w:p>
          <w:p>
            <w:pPr>
              <w:pStyle w:val="TableParagraph"/>
              <w:spacing w:line="238" w:lineRule="exact"/>
              <w:ind w:left="147"/>
              <w:rPr>
                <w:sz w:val="22"/>
              </w:rPr>
            </w:pPr>
            <w:r>
              <w:rPr>
                <w:sz w:val="22"/>
              </w:rPr>
              <w:t>inferiormica.</w:t>
            </w:r>
          </w:p>
        </w:tc>
        <w:tc>
          <w:tcPr>
            <w:tcW w:w="3269" w:type="dxa"/>
          </w:tcPr>
          <w:p>
            <w:pPr>
              <w:pStyle w:val="TableParagraph"/>
              <w:spacing w:before="4"/>
              <w:rPr>
                <w:sz w:val="21"/>
              </w:rPr>
            </w:pPr>
          </w:p>
          <w:p>
            <w:pPr>
              <w:pStyle w:val="TableParagraph"/>
              <w:ind w:left="145" w:right="132"/>
              <w:jc w:val="both"/>
              <w:rPr>
                <w:sz w:val="22"/>
              </w:rPr>
            </w:pPr>
            <w:r>
              <w:rPr>
                <w:sz w:val="22"/>
              </w:rPr>
              <w:t>The work is performed outside. Mobility of t 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30"/>
              <w:rPr>
                <w:sz w:val="22"/>
              </w:rPr>
            </w:pPr>
            <w:r>
              <w:rPr>
                <w:sz w:val="22"/>
              </w:rPr>
              <w:t>845.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148"/>
              <w:rPr>
                <w:sz w:val="22"/>
              </w:rPr>
            </w:pPr>
            <w:r>
              <w:rPr>
                <w:sz w:val="22"/>
              </w:rPr>
              <w:t>Precipitator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8"/>
              <w:ind w:left="176"/>
              <w:rPr>
                <w:sz w:val="22"/>
              </w:rPr>
            </w:pPr>
            <w:r>
              <w:rPr>
                <w:sz w:val="22"/>
              </w:rPr>
              <w:t>ST, BN,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numPr>
                <w:ilvl w:val="0"/>
                <w:numId w:val="890"/>
              </w:numPr>
              <w:tabs>
                <w:tab w:pos="856" w:val="left" w:leader="none"/>
              </w:tabs>
              <w:spacing w:line="240" w:lineRule="auto" w:before="0" w:after="0"/>
              <w:ind w:left="855" w:right="0" w:hanging="361"/>
              <w:jc w:val="left"/>
              <w:rPr>
                <w:sz w:val="22"/>
              </w:rPr>
            </w:pPr>
            <w:r>
              <w:rPr>
                <w:sz w:val="22"/>
              </w:rPr>
              <w:t>D,</w:t>
            </w:r>
            <w:r>
              <w:rPr>
                <w:spacing w:val="-1"/>
                <w:sz w:val="22"/>
              </w:rPr>
              <w:t> </w:t>
            </w:r>
            <w:r>
              <w:rPr>
                <w:sz w:val="22"/>
              </w:rPr>
              <w:t>HH</w:t>
            </w:r>
          </w:p>
          <w:p>
            <w:pPr>
              <w:pStyle w:val="TableParagraph"/>
              <w:numPr>
                <w:ilvl w:val="0"/>
                <w:numId w:val="890"/>
              </w:numPr>
              <w:tabs>
                <w:tab w:pos="856" w:val="left" w:leader="none"/>
              </w:tabs>
              <w:spacing w:line="240" w:lineRule="auto" w:before="2" w:after="0"/>
              <w:ind w:left="855" w:right="486" w:hanging="360"/>
              <w:jc w:val="left"/>
              <w:rPr>
                <w:sz w:val="22"/>
              </w:rPr>
            </w:pPr>
            <w:r>
              <w:rPr>
                <w:spacing w:val="-1"/>
                <w:sz w:val="22"/>
              </w:rPr>
              <w:t>OL,CP,LC,Dw, </w:t>
            </w:r>
            <w:r>
              <w:rPr>
                <w:spacing w:val="-2"/>
                <w:sz w:val="22"/>
              </w:rPr>
              <w:t>AAV</w:t>
            </w:r>
          </w:p>
          <w:p>
            <w:pPr>
              <w:pStyle w:val="TableParagraph"/>
              <w:numPr>
                <w:ilvl w:val="0"/>
                <w:numId w:val="890"/>
              </w:numPr>
              <w:tabs>
                <w:tab w:pos="856" w:val="left" w:leader="none"/>
              </w:tabs>
              <w:spacing w:line="240" w:lineRule="auto" w:before="0" w:after="0"/>
              <w:ind w:left="855" w:right="101"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890"/>
              </w:numPr>
              <w:tabs>
                <w:tab w:pos="856" w:val="left" w:leader="none"/>
              </w:tabs>
              <w:spacing w:line="240" w:lineRule="auto" w:before="0" w:after="0"/>
              <w:ind w:left="855" w:right="97" w:hanging="360"/>
              <w:jc w:val="left"/>
              <w:rPr>
                <w:sz w:val="22"/>
              </w:rPr>
            </w:pPr>
            <w:r>
              <w:rPr>
                <w:sz w:val="22"/>
              </w:rPr>
              <w:t>MD involving  </w:t>
            </w:r>
            <w:r>
              <w:rPr>
                <w:spacing w:val="-4"/>
                <w:sz w:val="22"/>
              </w:rPr>
              <w:t>(a) </w:t>
            </w:r>
            <w:r>
              <w:rPr>
                <w:sz w:val="22"/>
              </w:rPr>
              <w:t>to (c) above</w:t>
            </w:r>
          </w:p>
        </w:tc>
        <w:tc>
          <w:tcPr>
            <w:tcW w:w="3603" w:type="dxa"/>
          </w:tcPr>
          <w:p>
            <w:pPr>
              <w:pStyle w:val="TableParagraph"/>
              <w:tabs>
                <w:tab w:pos="2830" w:val="left" w:leader="none"/>
              </w:tabs>
              <w:ind w:left="106" w:right="97"/>
              <w:jc w:val="both"/>
              <w:rPr>
                <w:sz w:val="22"/>
              </w:rPr>
            </w:pPr>
            <w:r>
              <w:rPr>
                <w:sz w:val="22"/>
              </w:rPr>
              <w:t>Precipitator exposes cyanide solution to zinc shavings in order to precipitate and recover gold still remaining in solution. Packs zinc box (extractor box)  with  zinc  shaving.   Pumps gold    solution    from  filteration plant  into   clarifier   tanks.  Regulates flow of clarified gold solution from clarifier tanks into extractor boxes to precipitate gold by action of zinc. Adds lead acetate to extractors in required quantities to facilitate precipitation. Cleans out extractor   </w:t>
            </w:r>
            <w:r>
              <w:rPr>
                <w:spacing w:val="31"/>
                <w:sz w:val="22"/>
              </w:rPr>
              <w:t> </w:t>
            </w:r>
            <w:r>
              <w:rPr>
                <w:sz w:val="22"/>
              </w:rPr>
              <w:t>boxes   </w:t>
            </w:r>
            <w:r>
              <w:rPr>
                <w:spacing w:val="29"/>
                <w:sz w:val="22"/>
              </w:rPr>
              <w:t> </w:t>
            </w:r>
            <w:r>
              <w:rPr>
                <w:sz w:val="22"/>
              </w:rPr>
              <w:t>to</w:t>
              <w:tab/>
            </w:r>
            <w:r>
              <w:rPr>
                <w:spacing w:val="-3"/>
                <w:sz w:val="22"/>
              </w:rPr>
              <w:t>recover </w:t>
            </w:r>
            <w:r>
              <w:rPr>
                <w:sz w:val="22"/>
              </w:rPr>
              <w:t>precipitated   gold.   Chemically treats, washes and dries precipitated gold by operating vacuum  pumps. Etc Treats residue slime</w:t>
            </w:r>
            <w:r>
              <w:rPr>
                <w:spacing w:val="36"/>
                <w:sz w:val="22"/>
              </w:rPr>
              <w:t> </w:t>
            </w:r>
            <w:r>
              <w:rPr>
                <w:sz w:val="22"/>
              </w:rPr>
              <w:t>with</w:t>
            </w:r>
          </w:p>
          <w:p>
            <w:pPr>
              <w:pStyle w:val="TableParagraph"/>
              <w:spacing w:line="252" w:lineRule="exact"/>
              <w:ind w:left="106" w:right="101"/>
              <w:jc w:val="both"/>
              <w:rPr>
                <w:sz w:val="22"/>
              </w:rPr>
            </w:pPr>
            <w:r>
              <w:rPr>
                <w:sz w:val="22"/>
              </w:rPr>
              <w:t>sulphuric acid to recover remaining gold.</w:t>
            </w:r>
          </w:p>
        </w:tc>
        <w:tc>
          <w:tcPr>
            <w:tcW w:w="3269" w:type="dxa"/>
          </w:tcPr>
          <w:p>
            <w:pPr>
              <w:pStyle w:val="TableParagraph"/>
              <w:ind w:left="145" w:right="167"/>
              <w:jc w:val="both"/>
              <w:rPr>
                <w:sz w:val="22"/>
              </w:rPr>
            </w:pPr>
            <w:r>
              <w:rPr>
                <w:sz w:val="22"/>
              </w:rPr>
              <w:t>The work is performed outside. Mobility of t he person should be adequate.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6"/>
              <w:ind w:left="30"/>
              <w:rPr>
                <w:sz w:val="22"/>
              </w:rPr>
            </w:pPr>
            <w:r>
              <w:rPr>
                <w:sz w:val="22"/>
              </w:rPr>
              <w:t>846.</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6"/>
              <w:ind w:left="148"/>
              <w:rPr>
                <w:sz w:val="22"/>
              </w:rPr>
            </w:pPr>
            <w:r>
              <w:rPr>
                <w:sz w:val="22"/>
              </w:rPr>
              <w:t>Washing Plant Operator</w:t>
            </w:r>
          </w:p>
        </w:tc>
        <w:tc>
          <w:tcPr>
            <w:tcW w:w="2156" w:type="dxa"/>
          </w:tcPr>
          <w:p>
            <w:pPr>
              <w:pStyle w:val="TableParagraph"/>
              <w:rPr>
                <w:sz w:val="24"/>
              </w:rPr>
            </w:pPr>
          </w:p>
          <w:p>
            <w:pPr>
              <w:pStyle w:val="TableParagraph"/>
              <w:rPr>
                <w:sz w:val="24"/>
              </w:rPr>
            </w:pPr>
          </w:p>
          <w:p>
            <w:pPr>
              <w:pStyle w:val="TableParagraph"/>
              <w:spacing w:before="10"/>
              <w:rPr>
                <w:sz w:val="29"/>
              </w:rPr>
            </w:pPr>
          </w:p>
          <w:p>
            <w:pPr>
              <w:pStyle w:val="TableParagraph"/>
              <w:ind w:left="818" w:right="398" w:hanging="656"/>
              <w:rPr>
                <w:sz w:val="22"/>
              </w:rPr>
            </w:pPr>
            <w:r>
              <w:rPr>
                <w:sz w:val="22"/>
              </w:rPr>
              <w:t>S,ST, BN, P, MF, SE</w:t>
            </w:r>
          </w:p>
        </w:tc>
        <w:tc>
          <w:tcPr>
            <w:tcW w:w="2734" w:type="dxa"/>
          </w:tcPr>
          <w:p>
            <w:pPr>
              <w:pStyle w:val="TableParagraph"/>
              <w:numPr>
                <w:ilvl w:val="0"/>
                <w:numId w:val="891"/>
              </w:numPr>
              <w:tabs>
                <w:tab w:pos="856" w:val="left" w:leader="none"/>
              </w:tabs>
              <w:spacing w:line="246" w:lineRule="exact" w:before="0" w:after="0"/>
              <w:ind w:left="855" w:right="0" w:hanging="361"/>
              <w:jc w:val="left"/>
              <w:rPr>
                <w:sz w:val="22"/>
              </w:rPr>
            </w:pPr>
            <w:r>
              <w:rPr>
                <w:sz w:val="22"/>
              </w:rPr>
              <w:t>B, LV</w:t>
            </w:r>
          </w:p>
          <w:p>
            <w:pPr>
              <w:pStyle w:val="TableParagraph"/>
              <w:numPr>
                <w:ilvl w:val="0"/>
                <w:numId w:val="891"/>
              </w:numPr>
              <w:tabs>
                <w:tab w:pos="856" w:val="left" w:leader="none"/>
              </w:tabs>
              <w:spacing w:line="252" w:lineRule="exact" w:before="0" w:after="0"/>
              <w:ind w:left="855" w:right="0" w:hanging="361"/>
              <w:jc w:val="left"/>
              <w:rPr>
                <w:sz w:val="22"/>
              </w:rPr>
            </w:pPr>
            <w:r>
              <w:rPr>
                <w:sz w:val="22"/>
              </w:rPr>
              <w:t>D,</w:t>
            </w:r>
            <w:r>
              <w:rPr>
                <w:spacing w:val="-3"/>
                <w:sz w:val="22"/>
              </w:rPr>
              <w:t> </w:t>
            </w:r>
            <w:r>
              <w:rPr>
                <w:sz w:val="22"/>
              </w:rPr>
              <w:t>HH</w:t>
            </w:r>
          </w:p>
          <w:p>
            <w:pPr>
              <w:pStyle w:val="TableParagraph"/>
              <w:numPr>
                <w:ilvl w:val="0"/>
                <w:numId w:val="891"/>
              </w:numPr>
              <w:tabs>
                <w:tab w:pos="856" w:val="left" w:leader="none"/>
              </w:tabs>
              <w:spacing w:line="240" w:lineRule="auto" w:before="1" w:after="0"/>
              <w:ind w:left="855" w:right="486" w:hanging="360"/>
              <w:jc w:val="left"/>
              <w:rPr>
                <w:sz w:val="22"/>
              </w:rPr>
            </w:pPr>
            <w:r>
              <w:rPr>
                <w:spacing w:val="-1"/>
                <w:sz w:val="22"/>
              </w:rPr>
              <w:t>OL,CP,LC,Dw, </w:t>
            </w:r>
            <w:r>
              <w:rPr>
                <w:spacing w:val="-2"/>
                <w:sz w:val="22"/>
              </w:rPr>
              <w:t>AAV</w:t>
            </w:r>
          </w:p>
          <w:p>
            <w:pPr>
              <w:pStyle w:val="TableParagraph"/>
              <w:numPr>
                <w:ilvl w:val="0"/>
                <w:numId w:val="891"/>
              </w:numPr>
              <w:tabs>
                <w:tab w:pos="856" w:val="left" w:leader="none"/>
              </w:tabs>
              <w:spacing w:line="240" w:lineRule="auto" w:before="0" w:after="0"/>
              <w:ind w:left="855" w:right="101"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891"/>
              </w:numPr>
              <w:tabs>
                <w:tab w:pos="856" w:val="left" w:leader="none"/>
              </w:tabs>
              <w:spacing w:line="240" w:lineRule="auto" w:before="0" w:after="0"/>
              <w:ind w:left="855" w:right="97"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47" w:right="131"/>
              <w:jc w:val="both"/>
              <w:rPr>
                <w:sz w:val="22"/>
              </w:rPr>
            </w:pPr>
            <w:r>
              <w:rPr>
                <w:sz w:val="22"/>
              </w:rPr>
              <w:t>Washes and cleans garments in power driven washing machines. Places soiled articles in container of machine. Operates valve to fillmachine with water to prescribed level and adds soap and other cleaning agents to </w:t>
            </w:r>
            <w:r>
              <w:rPr>
                <w:spacing w:val="-5"/>
                <w:sz w:val="22"/>
              </w:rPr>
              <w:t>water. </w:t>
            </w:r>
            <w:r>
              <w:rPr>
                <w:sz w:val="22"/>
              </w:rPr>
              <w:t>Opens valves  to  admit  steam into</w:t>
            </w:r>
            <w:r>
              <w:rPr>
                <w:spacing w:val="25"/>
                <w:sz w:val="22"/>
              </w:rPr>
              <w:t> </w:t>
            </w:r>
            <w:r>
              <w:rPr>
                <w:sz w:val="22"/>
              </w:rPr>
              <w:t>machine</w:t>
            </w:r>
          </w:p>
          <w:p>
            <w:pPr>
              <w:pStyle w:val="TableParagraph"/>
              <w:spacing w:line="240" w:lineRule="exact"/>
              <w:ind w:left="147"/>
              <w:jc w:val="both"/>
              <w:rPr>
                <w:sz w:val="22"/>
              </w:rPr>
            </w:pPr>
            <w:r>
              <w:rPr>
                <w:sz w:val="22"/>
              </w:rPr>
              <w:t>to raise temperature  of  water  to</w:t>
            </w:r>
            <w:r>
              <w:rPr>
                <w:spacing w:val="4"/>
                <w:sz w:val="22"/>
              </w:rPr>
              <w:t> </w:t>
            </w:r>
            <w:r>
              <w:rPr>
                <w:sz w:val="22"/>
              </w:rPr>
              <w:t>and</w:t>
            </w:r>
          </w:p>
        </w:tc>
        <w:tc>
          <w:tcPr>
            <w:tcW w:w="3269" w:type="dxa"/>
          </w:tcPr>
          <w:p>
            <w:pPr>
              <w:pStyle w:val="TableParagraph"/>
              <w:ind w:left="147" w:right="131"/>
              <w:jc w:val="both"/>
              <w:rPr>
                <w:sz w:val="22"/>
              </w:rPr>
            </w:pPr>
            <w:r>
              <w:rPr>
                <w:sz w:val="22"/>
              </w:rPr>
              <w:t>The work is performed inside. Mobility of the person should be adequate. The incumbent should be able to accomplish assigned task efficiently.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1"/>
              <w:jc w:val="both"/>
              <w:rPr>
                <w:sz w:val="22"/>
              </w:rPr>
            </w:pPr>
            <w:r>
              <w:rPr>
                <w:sz w:val="22"/>
              </w:rPr>
              <w:t>maintain it at desired temperature. Operates controls to start rotation of </w:t>
            </w:r>
            <w:r>
              <w:rPr>
                <w:spacing w:val="-4"/>
                <w:sz w:val="22"/>
              </w:rPr>
              <w:t>container. </w:t>
            </w:r>
            <w:r>
              <w:rPr>
                <w:sz w:val="22"/>
              </w:rPr>
              <w:t>Drains water from machine and refills it as required to rinse articles. Stops machine when articles are washed, cleaned and rinsed </w:t>
            </w:r>
            <w:r>
              <w:rPr>
                <w:spacing w:val="-4"/>
                <w:sz w:val="22"/>
              </w:rPr>
              <w:t>and </w:t>
            </w:r>
            <w:r>
              <w:rPr>
                <w:sz w:val="22"/>
              </w:rPr>
              <w:t>then removes them to drying machine for drying. May</w:t>
            </w:r>
            <w:r>
              <w:rPr>
                <w:spacing w:val="14"/>
                <w:sz w:val="22"/>
              </w:rPr>
              <w:t> </w:t>
            </w:r>
            <w:r>
              <w:rPr>
                <w:sz w:val="22"/>
              </w:rPr>
              <w:t>operate</w:t>
            </w:r>
          </w:p>
          <w:p>
            <w:pPr>
              <w:pStyle w:val="TableParagraph"/>
              <w:spacing w:line="252" w:lineRule="exact"/>
              <w:ind w:left="147" w:right="134"/>
              <w:jc w:val="both"/>
              <w:rPr>
                <w:sz w:val="22"/>
              </w:rPr>
            </w:pPr>
            <w:r>
              <w:rPr>
                <w:sz w:val="22"/>
              </w:rPr>
              <w:t>hydro-extracted machine to extract water out of wetarticles.</w:t>
            </w:r>
          </w:p>
        </w:tc>
        <w:tc>
          <w:tcPr>
            <w:tcW w:w="3269" w:type="dxa"/>
          </w:tcPr>
          <w:p>
            <w:pPr>
              <w:pStyle w:val="TableParagraph"/>
              <w:rPr>
                <w:sz w:val="20"/>
              </w:rPr>
            </w:pPr>
          </w:p>
        </w:tc>
      </w:tr>
      <w:tr>
        <w:trPr>
          <w:trHeight w:val="354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30"/>
              <w:rPr>
                <w:sz w:val="22"/>
              </w:rPr>
            </w:pPr>
            <w:r>
              <w:rPr>
                <w:sz w:val="22"/>
              </w:rPr>
              <w:t>847.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148"/>
              <w:rPr>
                <w:sz w:val="22"/>
              </w:rPr>
            </w:pPr>
            <w:r>
              <w:rPr>
                <w:sz w:val="22"/>
              </w:rPr>
              <w:t>Safety Lamp Checker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2"/>
              <w:ind w:left="546" w:right="831" w:hanging="224"/>
              <w:rPr>
                <w:sz w:val="22"/>
              </w:rPr>
            </w:pPr>
            <w:r>
              <w:rPr>
                <w:sz w:val="22"/>
              </w:rPr>
              <w:t>S, ST, MF, SE, H</w:t>
            </w:r>
          </w:p>
        </w:tc>
        <w:tc>
          <w:tcPr>
            <w:tcW w:w="2734" w:type="dxa"/>
          </w:tcPr>
          <w:p>
            <w:pPr>
              <w:pStyle w:val="TableParagraph"/>
              <w:rPr>
                <w:sz w:val="24"/>
              </w:rPr>
            </w:pPr>
          </w:p>
          <w:p>
            <w:pPr>
              <w:pStyle w:val="TableParagraph"/>
              <w:rPr>
                <w:sz w:val="24"/>
              </w:rPr>
            </w:pPr>
          </w:p>
          <w:p>
            <w:pPr>
              <w:pStyle w:val="TableParagraph"/>
              <w:numPr>
                <w:ilvl w:val="0"/>
                <w:numId w:val="892"/>
              </w:numPr>
              <w:tabs>
                <w:tab w:pos="856" w:val="left" w:leader="none"/>
              </w:tabs>
              <w:spacing w:line="252" w:lineRule="exact" w:before="202" w:after="0"/>
              <w:ind w:left="855" w:right="0" w:hanging="361"/>
              <w:jc w:val="left"/>
              <w:rPr>
                <w:sz w:val="22"/>
              </w:rPr>
            </w:pPr>
            <w:r>
              <w:rPr>
                <w:sz w:val="22"/>
              </w:rPr>
              <w:t>D,</w:t>
            </w:r>
            <w:r>
              <w:rPr>
                <w:spacing w:val="-1"/>
                <w:sz w:val="22"/>
              </w:rPr>
              <w:t> </w:t>
            </w:r>
            <w:r>
              <w:rPr>
                <w:sz w:val="22"/>
              </w:rPr>
              <w:t>HH</w:t>
            </w:r>
          </w:p>
          <w:p>
            <w:pPr>
              <w:pStyle w:val="TableParagraph"/>
              <w:numPr>
                <w:ilvl w:val="0"/>
                <w:numId w:val="892"/>
              </w:numPr>
              <w:tabs>
                <w:tab w:pos="856" w:val="left" w:leader="none"/>
              </w:tabs>
              <w:spacing w:line="240" w:lineRule="auto" w:before="0" w:after="0"/>
              <w:ind w:left="855" w:right="486" w:hanging="360"/>
              <w:jc w:val="left"/>
              <w:rPr>
                <w:sz w:val="22"/>
              </w:rPr>
            </w:pPr>
            <w:r>
              <w:rPr>
                <w:spacing w:val="-1"/>
                <w:sz w:val="22"/>
              </w:rPr>
              <w:t>OL,CP,LC,Dw, </w:t>
            </w:r>
            <w:r>
              <w:rPr>
                <w:spacing w:val="-2"/>
                <w:sz w:val="22"/>
              </w:rPr>
              <w:t>AAV</w:t>
            </w:r>
          </w:p>
          <w:p>
            <w:pPr>
              <w:pStyle w:val="TableParagraph"/>
              <w:numPr>
                <w:ilvl w:val="0"/>
                <w:numId w:val="892"/>
              </w:numPr>
              <w:tabs>
                <w:tab w:pos="856" w:val="left" w:leader="none"/>
              </w:tabs>
              <w:spacing w:line="240" w:lineRule="auto" w:before="0" w:after="0"/>
              <w:ind w:left="855" w:right="101"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892"/>
              </w:numPr>
              <w:tabs>
                <w:tab w:pos="856" w:val="left" w:leader="none"/>
              </w:tabs>
              <w:spacing w:line="240" w:lineRule="auto" w:before="1" w:after="0"/>
              <w:ind w:left="855" w:right="97" w:hanging="360"/>
              <w:jc w:val="left"/>
              <w:rPr>
                <w:sz w:val="22"/>
              </w:rPr>
            </w:pPr>
            <w:r>
              <w:rPr>
                <w:sz w:val="22"/>
              </w:rPr>
              <w:t>MD involving  </w:t>
            </w:r>
            <w:r>
              <w:rPr>
                <w:spacing w:val="-4"/>
                <w:sz w:val="22"/>
              </w:rPr>
              <w:t>(a) </w:t>
            </w:r>
            <w:r>
              <w:rPr>
                <w:sz w:val="22"/>
              </w:rPr>
              <w:t>to (c) above</w:t>
            </w:r>
          </w:p>
        </w:tc>
        <w:tc>
          <w:tcPr>
            <w:tcW w:w="3603" w:type="dxa"/>
          </w:tcPr>
          <w:p>
            <w:pPr>
              <w:pStyle w:val="TableParagraph"/>
              <w:ind w:left="147" w:right="128"/>
              <w:jc w:val="both"/>
              <w:rPr>
                <w:sz w:val="22"/>
              </w:rPr>
            </w:pPr>
            <w:r>
              <w:rPr>
                <w:sz w:val="22"/>
              </w:rPr>
              <w:t>Safety Lamp Checker checks locks and air leakages of miners safety lamps and searches persons against carrying any igniting material before going underground.Checks miners safety lamps at pithead by blowing them with compressed air jet to ensure that they are properly locked and there is no leakage .Searches persons going underground against carrying any contrabands .May keep count of number of men underground by checking number of lamps issued</w:t>
            </w:r>
          </w:p>
          <w:p>
            <w:pPr>
              <w:pStyle w:val="TableParagraph"/>
              <w:spacing w:line="238" w:lineRule="exact"/>
              <w:ind w:left="147"/>
              <w:jc w:val="both"/>
              <w:rPr>
                <w:sz w:val="22"/>
              </w:rPr>
            </w:pPr>
            <w:r>
              <w:rPr>
                <w:sz w:val="22"/>
              </w:rPr>
              <w:t>and checked.</w:t>
            </w:r>
          </w:p>
        </w:tc>
        <w:tc>
          <w:tcPr>
            <w:tcW w:w="3269" w:type="dxa"/>
          </w:tcPr>
          <w:p>
            <w:pPr>
              <w:pStyle w:val="TableParagraph"/>
              <w:ind w:left="147" w:right="131"/>
              <w:jc w:val="both"/>
              <w:rPr>
                <w:sz w:val="22"/>
              </w:rPr>
            </w:pPr>
            <w:r>
              <w:rPr>
                <w:sz w:val="22"/>
              </w:rPr>
              <w:t>The work is performed inside. Mobility of the person should be adequate. The incumbent should be considered with aids and appliances.</w:t>
            </w:r>
          </w:p>
        </w:tc>
      </w:tr>
      <w:tr>
        <w:trPr>
          <w:trHeight w:val="1267"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848.</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Electroplater</w:t>
            </w:r>
          </w:p>
        </w:tc>
        <w:tc>
          <w:tcPr>
            <w:tcW w:w="2156" w:type="dxa"/>
          </w:tcPr>
          <w:p>
            <w:pPr>
              <w:pStyle w:val="TableParagraph"/>
              <w:spacing w:before="1"/>
              <w:rPr>
                <w:sz w:val="34"/>
              </w:rPr>
            </w:pPr>
          </w:p>
          <w:p>
            <w:pPr>
              <w:pStyle w:val="TableParagraph"/>
              <w:ind w:left="495" w:right="772" w:hanging="236"/>
              <w:rPr>
                <w:sz w:val="22"/>
              </w:rPr>
            </w:pPr>
            <w:r>
              <w:rPr>
                <w:sz w:val="22"/>
              </w:rPr>
              <w:t>S,ST,BN, L, MF.SE</w:t>
            </w:r>
          </w:p>
        </w:tc>
        <w:tc>
          <w:tcPr>
            <w:tcW w:w="2734" w:type="dxa"/>
          </w:tcPr>
          <w:p>
            <w:pPr>
              <w:pStyle w:val="TableParagraph"/>
              <w:numPr>
                <w:ilvl w:val="0"/>
                <w:numId w:val="893"/>
              </w:numPr>
              <w:tabs>
                <w:tab w:pos="856" w:val="left" w:leader="none"/>
              </w:tabs>
              <w:spacing w:line="248" w:lineRule="exact" w:before="0" w:after="0"/>
              <w:ind w:left="855" w:right="0" w:hanging="361"/>
              <w:jc w:val="left"/>
              <w:rPr>
                <w:sz w:val="22"/>
              </w:rPr>
            </w:pPr>
            <w:r>
              <w:rPr>
                <w:sz w:val="22"/>
              </w:rPr>
              <w:t>LV</w:t>
            </w:r>
          </w:p>
          <w:p>
            <w:pPr>
              <w:pStyle w:val="TableParagraph"/>
              <w:numPr>
                <w:ilvl w:val="0"/>
                <w:numId w:val="893"/>
              </w:numPr>
              <w:tabs>
                <w:tab w:pos="856" w:val="left" w:leader="none"/>
              </w:tabs>
              <w:spacing w:line="252" w:lineRule="exact" w:before="0" w:after="0"/>
              <w:ind w:left="855" w:right="0" w:hanging="361"/>
              <w:jc w:val="left"/>
              <w:rPr>
                <w:sz w:val="22"/>
              </w:rPr>
            </w:pPr>
            <w:r>
              <w:rPr>
                <w:sz w:val="22"/>
              </w:rPr>
              <w:t>D,</w:t>
            </w:r>
            <w:r>
              <w:rPr>
                <w:spacing w:val="-1"/>
                <w:sz w:val="22"/>
              </w:rPr>
              <w:t> </w:t>
            </w:r>
            <w:r>
              <w:rPr>
                <w:sz w:val="22"/>
              </w:rPr>
              <w:t>HH</w:t>
            </w:r>
          </w:p>
          <w:p>
            <w:pPr>
              <w:pStyle w:val="TableParagraph"/>
              <w:numPr>
                <w:ilvl w:val="0"/>
                <w:numId w:val="893"/>
              </w:numPr>
              <w:tabs>
                <w:tab w:pos="856" w:val="left" w:leader="none"/>
              </w:tabs>
              <w:spacing w:line="252" w:lineRule="exact" w:before="0" w:after="0"/>
              <w:ind w:left="855" w:right="0" w:hanging="361"/>
              <w:jc w:val="left"/>
              <w:rPr>
                <w:sz w:val="22"/>
              </w:rPr>
            </w:pPr>
            <w:r>
              <w:rPr>
                <w:sz w:val="22"/>
              </w:rPr>
              <w:t>OL, BL, CP,</w:t>
            </w:r>
            <w:r>
              <w:rPr>
                <w:spacing w:val="47"/>
                <w:sz w:val="22"/>
              </w:rPr>
              <w:t> </w:t>
            </w:r>
            <w:r>
              <w:rPr>
                <w:sz w:val="22"/>
              </w:rPr>
              <w:t>LC,</w:t>
            </w:r>
          </w:p>
          <w:p>
            <w:pPr>
              <w:pStyle w:val="TableParagraph"/>
              <w:spacing w:line="253" w:lineRule="exact" w:before="1"/>
              <w:ind w:left="855"/>
              <w:rPr>
                <w:sz w:val="22"/>
              </w:rPr>
            </w:pPr>
            <w:r>
              <w:rPr>
                <w:sz w:val="22"/>
              </w:rPr>
              <w:t>Dw, AAV</w:t>
            </w:r>
          </w:p>
          <w:p>
            <w:pPr>
              <w:pStyle w:val="TableParagraph"/>
              <w:numPr>
                <w:ilvl w:val="0"/>
                <w:numId w:val="893"/>
              </w:numPr>
              <w:tabs>
                <w:tab w:pos="856" w:val="left" w:leader="none"/>
              </w:tabs>
              <w:spacing w:line="240" w:lineRule="exact" w:before="0" w:after="0"/>
              <w:ind w:left="855" w:right="0" w:hanging="361"/>
              <w:jc w:val="left"/>
              <w:rPr>
                <w:sz w:val="22"/>
              </w:rPr>
            </w:pPr>
            <w:r>
              <w:rPr>
                <w:sz w:val="22"/>
              </w:rPr>
              <w:t>ASD (M), SLD,</w:t>
            </w:r>
            <w:r>
              <w:rPr>
                <w:spacing w:val="-5"/>
                <w:sz w:val="22"/>
              </w:rPr>
              <w:t> </w:t>
            </w:r>
            <w:r>
              <w:rPr>
                <w:sz w:val="22"/>
              </w:rPr>
              <w:t>MI</w:t>
            </w:r>
          </w:p>
        </w:tc>
        <w:tc>
          <w:tcPr>
            <w:tcW w:w="3603" w:type="dxa"/>
          </w:tcPr>
          <w:p>
            <w:pPr>
              <w:pStyle w:val="TableParagraph"/>
              <w:ind w:left="147" w:right="128"/>
              <w:jc w:val="both"/>
              <w:rPr>
                <w:sz w:val="22"/>
              </w:rPr>
            </w:pPr>
            <w:r>
              <w:rPr>
                <w:sz w:val="22"/>
              </w:rPr>
              <w:t>Gives coating of gold, </w:t>
            </w:r>
            <w:r>
              <w:rPr>
                <w:spacing w:val="-5"/>
                <w:sz w:val="22"/>
              </w:rPr>
              <w:t>silver, </w:t>
            </w:r>
            <w:r>
              <w:rPr>
                <w:sz w:val="22"/>
              </w:rPr>
              <w:t>nickel, chromium, copper etc. of required thickness to metal parts by electrolytic       process.     </w:t>
            </w:r>
            <w:r>
              <w:rPr>
                <w:spacing w:val="15"/>
                <w:sz w:val="22"/>
              </w:rPr>
              <w:t> </w:t>
            </w:r>
            <w:r>
              <w:rPr>
                <w:sz w:val="22"/>
              </w:rPr>
              <w:t>Examines</w:t>
            </w:r>
          </w:p>
          <w:p>
            <w:pPr>
              <w:pStyle w:val="TableParagraph"/>
              <w:spacing w:line="239" w:lineRule="exact"/>
              <w:ind w:left="147"/>
              <w:jc w:val="both"/>
              <w:rPr>
                <w:sz w:val="22"/>
              </w:rPr>
            </w:pPr>
            <w:r>
              <w:rPr>
                <w:sz w:val="22"/>
              </w:rPr>
              <w:t>strength of metallic solution and </w:t>
            </w:r>
            <w:r>
              <w:rPr>
                <w:spacing w:val="11"/>
                <w:sz w:val="22"/>
              </w:rPr>
              <w:t> </w:t>
            </w:r>
            <w:r>
              <w:rPr>
                <w:sz w:val="22"/>
              </w:rPr>
              <w:t>sets</w:t>
            </w:r>
          </w:p>
        </w:tc>
        <w:tc>
          <w:tcPr>
            <w:tcW w:w="3269" w:type="dxa"/>
          </w:tcPr>
          <w:p>
            <w:pPr>
              <w:pStyle w:val="TableParagraph"/>
              <w:ind w:left="147" w:right="129"/>
              <w:jc w:val="both"/>
              <w:rPr>
                <w:sz w:val="22"/>
              </w:rPr>
            </w:pPr>
            <w:r>
              <w:rPr>
                <w:sz w:val="22"/>
              </w:rPr>
              <w:t>The work is performed inside. Mobility of the person should be adequate. The job </w:t>
            </w:r>
            <w:r>
              <w:rPr>
                <w:spacing w:val="-4"/>
                <w:sz w:val="22"/>
              </w:rPr>
              <w:t>involves </w:t>
            </w:r>
            <w:r>
              <w:rPr>
                <w:sz w:val="22"/>
              </w:rPr>
              <w:t>identification   and   handling  </w:t>
            </w:r>
            <w:r>
              <w:rPr>
                <w:spacing w:val="27"/>
                <w:sz w:val="22"/>
              </w:rPr>
              <w:t> </w:t>
            </w:r>
            <w:r>
              <w:rPr>
                <w:sz w:val="22"/>
              </w:rPr>
              <w:t>of</w:t>
            </w:r>
          </w:p>
          <w:p>
            <w:pPr>
              <w:pStyle w:val="TableParagraph"/>
              <w:spacing w:line="239" w:lineRule="exact"/>
              <w:ind w:left="147"/>
              <w:jc w:val="both"/>
              <w:rPr>
                <w:sz w:val="22"/>
              </w:rPr>
            </w:pPr>
            <w:r>
              <w:rPr>
                <w:sz w:val="22"/>
              </w:rPr>
              <w:t>chemicals.         The   </w:t>
            </w:r>
            <w:r>
              <w:rPr>
                <w:spacing w:val="49"/>
                <w:sz w:val="22"/>
              </w:rPr>
              <w:t> </w:t>
            </w:r>
            <w:r>
              <w:rPr>
                <w:sz w:val="22"/>
              </w:rPr>
              <w:t>incumbent</w:t>
            </w:r>
          </w:p>
        </w:tc>
      </w:tr>
    </w:tbl>
    <w:p>
      <w:pPr>
        <w:spacing w:after="0" w:line="239"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31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855" w:right="172" w:hanging="360"/>
              <w:rPr>
                <w:sz w:val="22"/>
              </w:rPr>
            </w:pPr>
            <w:r>
              <w:rPr>
                <w:sz w:val="22"/>
              </w:rPr>
              <w:t>e)  MD  involving  </w:t>
            </w:r>
            <w:r>
              <w:rPr>
                <w:spacing w:val="-4"/>
                <w:sz w:val="22"/>
              </w:rPr>
              <w:t>(a) </w:t>
            </w:r>
            <w:r>
              <w:rPr>
                <w:sz w:val="22"/>
              </w:rPr>
              <w:t>to (d)</w:t>
            </w:r>
            <w:r>
              <w:rPr>
                <w:spacing w:val="-1"/>
                <w:sz w:val="22"/>
              </w:rPr>
              <w:t> </w:t>
            </w:r>
            <w:r>
              <w:rPr>
                <w:sz w:val="22"/>
              </w:rPr>
              <w:t>above</w:t>
            </w:r>
          </w:p>
        </w:tc>
        <w:tc>
          <w:tcPr>
            <w:tcW w:w="3603" w:type="dxa"/>
          </w:tcPr>
          <w:p>
            <w:pPr>
              <w:pStyle w:val="TableParagraph"/>
              <w:ind w:left="147" w:right="126"/>
              <w:jc w:val="both"/>
              <w:rPr>
                <w:sz w:val="22"/>
              </w:rPr>
            </w:pPr>
            <w:r>
              <w:rPr>
                <w:sz w:val="22"/>
              </w:rPr>
              <w:t>anode plates (positive terminal) in solution. Suspends degreased components well dipped in side plating solution and connects cathode (negative) to it. Regulates current and allows components to remain dipped in solution for specific period depending upon type and thickness of plating required. Removes components and swills them in hot and cold water baths. Dries them in sawdust or centrifugal air </w:t>
            </w:r>
            <w:r>
              <w:rPr>
                <w:spacing w:val="-5"/>
                <w:sz w:val="22"/>
              </w:rPr>
              <w:t>dryer. </w:t>
            </w:r>
            <w:r>
              <w:rPr>
                <w:spacing w:val="-3"/>
                <w:sz w:val="22"/>
              </w:rPr>
              <w:t>Transfers </w:t>
            </w:r>
            <w:r>
              <w:rPr>
                <w:sz w:val="22"/>
              </w:rPr>
              <w:t>components to unrigging rack or other specified place for policing. May prepare plating solution under guidance of shop supervisor. Is designated as Gillder if engaged in gold platting and Anodiser if colours aluminum and light alloys article using</w:t>
            </w:r>
            <w:r>
              <w:rPr>
                <w:spacing w:val="53"/>
                <w:sz w:val="22"/>
              </w:rPr>
              <w:t> </w:t>
            </w:r>
            <w:r>
              <w:rPr>
                <w:sz w:val="22"/>
              </w:rPr>
              <w:t>specific</w:t>
            </w:r>
          </w:p>
          <w:p>
            <w:pPr>
              <w:pStyle w:val="TableParagraph"/>
              <w:spacing w:line="238" w:lineRule="exact"/>
              <w:ind w:left="147"/>
              <w:jc w:val="both"/>
              <w:rPr>
                <w:sz w:val="22"/>
              </w:rPr>
            </w:pPr>
            <w:r>
              <w:rPr>
                <w:sz w:val="22"/>
              </w:rPr>
              <w:t>chemical solutions.</w:t>
            </w:r>
          </w:p>
        </w:tc>
        <w:tc>
          <w:tcPr>
            <w:tcW w:w="3269" w:type="dxa"/>
          </w:tcPr>
          <w:p>
            <w:pPr>
              <w:pStyle w:val="TableParagraph"/>
              <w:spacing w:line="242" w:lineRule="auto"/>
              <w:ind w:left="147" w:right="127"/>
              <w:rPr>
                <w:sz w:val="22"/>
              </w:rPr>
            </w:pPr>
            <w:r>
              <w:rPr>
                <w:sz w:val="22"/>
              </w:rPr>
              <w:t>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849.</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50"/>
              <w:rPr>
                <w:sz w:val="22"/>
              </w:rPr>
            </w:pPr>
            <w:r>
              <w:rPr>
                <w:sz w:val="22"/>
              </w:rPr>
              <w:t>Enameller, Chemical</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150" w:right="343"/>
              <w:rPr>
                <w:sz w:val="22"/>
              </w:rPr>
            </w:pPr>
            <w:r>
              <w:rPr>
                <w:sz w:val="22"/>
              </w:rPr>
              <w:t>S, ST, BN, L, MF, SE</w:t>
            </w:r>
          </w:p>
        </w:tc>
        <w:tc>
          <w:tcPr>
            <w:tcW w:w="2734" w:type="dxa"/>
          </w:tcPr>
          <w:p>
            <w:pPr>
              <w:pStyle w:val="TableParagraph"/>
              <w:spacing w:before="6"/>
              <w:rPr>
                <w:sz w:val="21"/>
              </w:rPr>
            </w:pPr>
          </w:p>
          <w:p>
            <w:pPr>
              <w:pStyle w:val="TableParagraph"/>
              <w:numPr>
                <w:ilvl w:val="0"/>
                <w:numId w:val="894"/>
              </w:numPr>
              <w:tabs>
                <w:tab w:pos="856" w:val="left" w:leader="none"/>
              </w:tabs>
              <w:spacing w:line="252" w:lineRule="exact" w:before="0" w:after="0"/>
              <w:ind w:left="855" w:right="0" w:hanging="361"/>
              <w:jc w:val="left"/>
              <w:rPr>
                <w:sz w:val="22"/>
              </w:rPr>
            </w:pPr>
            <w:r>
              <w:rPr>
                <w:sz w:val="22"/>
              </w:rPr>
              <w:t>LV</w:t>
            </w:r>
          </w:p>
          <w:p>
            <w:pPr>
              <w:pStyle w:val="TableParagraph"/>
              <w:numPr>
                <w:ilvl w:val="0"/>
                <w:numId w:val="894"/>
              </w:numPr>
              <w:tabs>
                <w:tab w:pos="856" w:val="left" w:leader="none"/>
              </w:tabs>
              <w:spacing w:line="252" w:lineRule="exact" w:before="0" w:after="0"/>
              <w:ind w:left="855" w:right="0" w:hanging="361"/>
              <w:jc w:val="left"/>
              <w:rPr>
                <w:sz w:val="22"/>
              </w:rPr>
            </w:pPr>
            <w:r>
              <w:rPr>
                <w:sz w:val="22"/>
              </w:rPr>
              <w:t>D,</w:t>
            </w:r>
            <w:r>
              <w:rPr>
                <w:spacing w:val="-1"/>
                <w:sz w:val="22"/>
              </w:rPr>
              <w:t> </w:t>
            </w:r>
            <w:r>
              <w:rPr>
                <w:sz w:val="22"/>
              </w:rPr>
              <w:t>HH</w:t>
            </w:r>
          </w:p>
          <w:p>
            <w:pPr>
              <w:pStyle w:val="TableParagraph"/>
              <w:numPr>
                <w:ilvl w:val="0"/>
                <w:numId w:val="894"/>
              </w:numPr>
              <w:tabs>
                <w:tab w:pos="856" w:val="left" w:leader="none"/>
              </w:tabs>
              <w:spacing w:line="252" w:lineRule="exact" w:before="0" w:after="0"/>
              <w:ind w:left="855" w:right="0" w:hanging="361"/>
              <w:jc w:val="left"/>
              <w:rPr>
                <w:sz w:val="22"/>
              </w:rPr>
            </w:pPr>
            <w:r>
              <w:rPr>
                <w:sz w:val="22"/>
              </w:rPr>
              <w:t>OL,Dw,</w:t>
            </w:r>
            <w:r>
              <w:rPr>
                <w:spacing w:val="-1"/>
                <w:sz w:val="22"/>
              </w:rPr>
              <w:t> </w:t>
            </w:r>
            <w:r>
              <w:rPr>
                <w:sz w:val="22"/>
              </w:rPr>
              <w:t>AAV</w:t>
            </w:r>
          </w:p>
          <w:p>
            <w:pPr>
              <w:pStyle w:val="TableParagraph"/>
              <w:numPr>
                <w:ilvl w:val="0"/>
                <w:numId w:val="894"/>
              </w:numPr>
              <w:tabs>
                <w:tab w:pos="856" w:val="left" w:leader="none"/>
              </w:tabs>
              <w:spacing w:line="252" w:lineRule="exact" w:before="2" w:after="0"/>
              <w:ind w:left="855" w:right="0" w:hanging="361"/>
              <w:jc w:val="left"/>
              <w:rPr>
                <w:sz w:val="22"/>
              </w:rPr>
            </w:pPr>
            <w:r>
              <w:rPr>
                <w:sz w:val="22"/>
              </w:rPr>
              <w:t>ASD (M), SLD,</w:t>
            </w:r>
            <w:r>
              <w:rPr>
                <w:spacing w:val="-5"/>
                <w:sz w:val="22"/>
              </w:rPr>
              <w:t> </w:t>
            </w:r>
            <w:r>
              <w:rPr>
                <w:sz w:val="22"/>
              </w:rPr>
              <w:t>MI</w:t>
            </w:r>
          </w:p>
          <w:p>
            <w:pPr>
              <w:pStyle w:val="TableParagraph"/>
              <w:numPr>
                <w:ilvl w:val="0"/>
                <w:numId w:val="894"/>
              </w:numPr>
              <w:tabs>
                <w:tab w:pos="856" w:val="left" w:leader="none"/>
              </w:tabs>
              <w:spacing w:line="240" w:lineRule="auto" w:before="0" w:after="0"/>
              <w:ind w:left="855" w:right="97"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47" w:right="131"/>
              <w:jc w:val="both"/>
              <w:rPr>
                <w:sz w:val="22"/>
              </w:rPr>
            </w:pPr>
            <w:r>
              <w:rPr>
                <w:sz w:val="22"/>
              </w:rPr>
              <w:t>Applies thin film of enamel on metal components by dipping in enameling solution and drying them in ovens. Checks quantity and quality of enamel in glazed porcelain bath (vat).  Dips  components  in  bath</w:t>
            </w:r>
            <w:r>
              <w:rPr>
                <w:spacing w:val="-9"/>
                <w:sz w:val="22"/>
              </w:rPr>
              <w:t> </w:t>
            </w:r>
            <w:r>
              <w:rPr>
                <w:sz w:val="22"/>
              </w:rPr>
              <w:t>and</w:t>
            </w:r>
          </w:p>
          <w:p>
            <w:pPr>
              <w:pStyle w:val="TableParagraph"/>
              <w:spacing w:line="252" w:lineRule="exact"/>
              <w:ind w:left="147" w:right="128"/>
              <w:jc w:val="both"/>
              <w:rPr>
                <w:sz w:val="22"/>
              </w:rPr>
            </w:pPr>
            <w:r>
              <w:rPr>
                <w:sz w:val="22"/>
              </w:rPr>
              <w:t>suspends them in mechanical conveyor    passing    through </w:t>
            </w:r>
            <w:r>
              <w:rPr>
                <w:spacing w:val="32"/>
                <w:sz w:val="22"/>
              </w:rPr>
              <w:t> </w:t>
            </w:r>
            <w:r>
              <w:rPr>
                <w:sz w:val="22"/>
              </w:rPr>
              <w:t>closed</w:t>
            </w:r>
          </w:p>
        </w:tc>
        <w:tc>
          <w:tcPr>
            <w:tcW w:w="3269" w:type="dxa"/>
          </w:tcPr>
          <w:p>
            <w:pPr>
              <w:pStyle w:val="TableParagraph"/>
              <w:ind w:left="145" w:right="132"/>
              <w:jc w:val="both"/>
              <w:rPr>
                <w:sz w:val="22"/>
              </w:rPr>
            </w:pPr>
            <w:r>
              <w:rPr>
                <w:sz w:val="22"/>
              </w:rPr>
              <w:t>The work is performed inside. Mobility of the person should not be restricted. He should be able to perform assigned task. The job involves identification and handling of chemicals.</w:t>
            </w:r>
            <w:r>
              <w:rPr>
                <w:spacing w:val="25"/>
                <w:sz w:val="22"/>
              </w:rPr>
              <w:t> </w:t>
            </w:r>
            <w:r>
              <w:rPr>
                <w:sz w:val="22"/>
              </w:rPr>
              <w:t>The</w:t>
            </w:r>
          </w:p>
          <w:p>
            <w:pPr>
              <w:pStyle w:val="TableParagraph"/>
              <w:spacing w:line="252" w:lineRule="exact"/>
              <w:ind w:left="145" w:right="132"/>
              <w:jc w:val="both"/>
              <w:rPr>
                <w:sz w:val="22"/>
              </w:rPr>
            </w:pPr>
            <w:r>
              <w:rPr>
                <w:sz w:val="22"/>
              </w:rPr>
              <w:t>incumbent should be considered with aids and appliances.</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28"/>
              <w:jc w:val="both"/>
              <w:rPr>
                <w:sz w:val="22"/>
              </w:rPr>
            </w:pPr>
            <w:r>
              <w:rPr>
                <w:sz w:val="22"/>
              </w:rPr>
              <w:t>drying oven. Checks components after drying and repeats process to ensure good finish. May dip and dry components manually. Is designated as Aquerer or Japanerif engaged in manually applying solution of film forming substances or Black Japan Varnish. May also apply enamel or</w:t>
            </w:r>
          </w:p>
          <w:p>
            <w:pPr>
              <w:pStyle w:val="TableParagraph"/>
              <w:spacing w:line="238" w:lineRule="exact"/>
              <w:ind w:left="147"/>
              <w:jc w:val="both"/>
              <w:rPr>
                <w:sz w:val="22"/>
              </w:rPr>
            </w:pPr>
            <w:r>
              <w:rPr>
                <w:sz w:val="22"/>
              </w:rPr>
              <w:t>other solution by brush orspray.</w:t>
            </w:r>
          </w:p>
        </w:tc>
        <w:tc>
          <w:tcPr>
            <w:tcW w:w="3269" w:type="dxa"/>
          </w:tcPr>
          <w:p>
            <w:pPr>
              <w:pStyle w:val="TableParagraph"/>
              <w:rPr>
                <w:sz w:val="20"/>
              </w:rPr>
            </w:pPr>
          </w:p>
        </w:tc>
      </w:tr>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850.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150"/>
              <w:rPr>
                <w:sz w:val="22"/>
              </w:rPr>
            </w:pPr>
            <w:r>
              <w:rPr>
                <w:sz w:val="22"/>
              </w:rPr>
              <w:t>Enameller, Hand</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1"/>
              </w:rPr>
            </w:pPr>
          </w:p>
          <w:p>
            <w:pPr>
              <w:pStyle w:val="TableParagraph"/>
              <w:spacing w:before="1"/>
              <w:ind w:left="147" w:right="346"/>
              <w:rPr>
                <w:sz w:val="22"/>
              </w:rPr>
            </w:pPr>
            <w:r>
              <w:rPr>
                <w:sz w:val="22"/>
              </w:rPr>
              <w:t>S, ST, BN, L,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numPr>
                <w:ilvl w:val="0"/>
                <w:numId w:val="895"/>
              </w:numPr>
              <w:tabs>
                <w:tab w:pos="856" w:val="left" w:leader="none"/>
              </w:tabs>
              <w:spacing w:line="252" w:lineRule="exact" w:before="0" w:after="0"/>
              <w:ind w:left="855" w:right="0" w:hanging="361"/>
              <w:jc w:val="left"/>
              <w:rPr>
                <w:sz w:val="22"/>
              </w:rPr>
            </w:pPr>
            <w:r>
              <w:rPr>
                <w:sz w:val="22"/>
              </w:rPr>
              <w:t>LV</w:t>
            </w:r>
          </w:p>
          <w:p>
            <w:pPr>
              <w:pStyle w:val="TableParagraph"/>
              <w:numPr>
                <w:ilvl w:val="0"/>
                <w:numId w:val="895"/>
              </w:numPr>
              <w:tabs>
                <w:tab w:pos="856" w:val="left" w:leader="none"/>
              </w:tabs>
              <w:spacing w:line="252" w:lineRule="exact" w:before="0" w:after="0"/>
              <w:ind w:left="855" w:right="0" w:hanging="361"/>
              <w:jc w:val="left"/>
              <w:rPr>
                <w:sz w:val="22"/>
              </w:rPr>
            </w:pPr>
            <w:r>
              <w:rPr>
                <w:sz w:val="22"/>
              </w:rPr>
              <w:t>D,</w:t>
            </w:r>
            <w:r>
              <w:rPr>
                <w:spacing w:val="-1"/>
                <w:sz w:val="22"/>
              </w:rPr>
              <w:t> </w:t>
            </w:r>
            <w:r>
              <w:rPr>
                <w:sz w:val="22"/>
              </w:rPr>
              <w:t>HH</w:t>
            </w:r>
          </w:p>
          <w:p>
            <w:pPr>
              <w:pStyle w:val="TableParagraph"/>
              <w:numPr>
                <w:ilvl w:val="0"/>
                <w:numId w:val="895"/>
              </w:numPr>
              <w:tabs>
                <w:tab w:pos="856" w:val="left" w:leader="none"/>
              </w:tabs>
              <w:spacing w:line="253" w:lineRule="exact" w:before="2" w:after="0"/>
              <w:ind w:left="855" w:right="0" w:hanging="361"/>
              <w:jc w:val="left"/>
              <w:rPr>
                <w:sz w:val="22"/>
              </w:rPr>
            </w:pPr>
            <w:r>
              <w:rPr>
                <w:sz w:val="22"/>
              </w:rPr>
              <w:t>OL,Dw,</w:t>
            </w:r>
            <w:r>
              <w:rPr>
                <w:spacing w:val="-1"/>
                <w:sz w:val="22"/>
              </w:rPr>
              <w:t> </w:t>
            </w:r>
            <w:r>
              <w:rPr>
                <w:sz w:val="22"/>
              </w:rPr>
              <w:t>AAV</w:t>
            </w:r>
          </w:p>
          <w:p>
            <w:pPr>
              <w:pStyle w:val="TableParagraph"/>
              <w:numPr>
                <w:ilvl w:val="0"/>
                <w:numId w:val="895"/>
              </w:numPr>
              <w:tabs>
                <w:tab w:pos="856" w:val="left" w:leader="none"/>
              </w:tabs>
              <w:spacing w:line="252" w:lineRule="exact" w:before="0" w:after="0"/>
              <w:ind w:left="855" w:right="0" w:hanging="361"/>
              <w:jc w:val="left"/>
              <w:rPr>
                <w:sz w:val="22"/>
              </w:rPr>
            </w:pPr>
            <w:r>
              <w:rPr>
                <w:sz w:val="22"/>
              </w:rPr>
              <w:t>ASD (M), SLD,</w:t>
            </w:r>
            <w:r>
              <w:rPr>
                <w:spacing w:val="-5"/>
                <w:sz w:val="22"/>
              </w:rPr>
              <w:t> </w:t>
            </w:r>
            <w:r>
              <w:rPr>
                <w:sz w:val="22"/>
              </w:rPr>
              <w:t>MI</w:t>
            </w:r>
          </w:p>
          <w:p>
            <w:pPr>
              <w:pStyle w:val="TableParagraph"/>
              <w:numPr>
                <w:ilvl w:val="0"/>
                <w:numId w:val="895"/>
              </w:numPr>
              <w:tabs>
                <w:tab w:pos="856" w:val="left" w:leader="none"/>
              </w:tabs>
              <w:spacing w:line="240" w:lineRule="auto" w:before="0" w:after="0"/>
              <w:ind w:left="855" w:right="97"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47" w:right="134"/>
              <w:jc w:val="both"/>
              <w:rPr>
                <w:sz w:val="22"/>
              </w:rPr>
            </w:pPr>
            <w:r>
              <w:rPr>
                <w:sz w:val="22"/>
              </w:rPr>
              <w:t>Enameller, Hand prepares enamel colours by mixing dye stuff, shellac etc. and enamels metal articles such as plates, vases etc., according to design. Powders shellac and dyes, adds water and mixes them in  </w:t>
            </w:r>
            <w:r>
              <w:rPr>
                <w:spacing w:val="-3"/>
                <w:sz w:val="22"/>
              </w:rPr>
              <w:t>mortar. </w:t>
            </w:r>
            <w:r>
              <w:rPr>
                <w:sz w:val="22"/>
              </w:rPr>
              <w:t>Heats mixture on mild fire and makes pencils of various thickness by heating and rolling on plate. Cleans and heats engraved articles slightly on moderate fire, carefully fills required colour in engraving with pencils and allows it to cool down. </w:t>
            </w:r>
            <w:r>
              <w:rPr>
                <w:spacing w:val="-5"/>
                <w:sz w:val="22"/>
              </w:rPr>
              <w:t>Warms </w:t>
            </w:r>
            <w:r>
              <w:rPr>
                <w:sz w:val="22"/>
              </w:rPr>
              <w:t>it up again and scrapes off excess colour with blunt hand </w:t>
            </w:r>
            <w:r>
              <w:rPr>
                <w:spacing w:val="-4"/>
                <w:sz w:val="22"/>
              </w:rPr>
              <w:t>scraper. </w:t>
            </w:r>
            <w:r>
              <w:rPr>
                <w:sz w:val="22"/>
              </w:rPr>
              <w:t>May coat whole</w:t>
            </w:r>
            <w:r>
              <w:rPr>
                <w:spacing w:val="-12"/>
                <w:sz w:val="22"/>
              </w:rPr>
              <w:t> </w:t>
            </w:r>
            <w:r>
              <w:rPr>
                <w:sz w:val="22"/>
              </w:rPr>
              <w:t>plate</w:t>
            </w:r>
          </w:p>
          <w:p>
            <w:pPr>
              <w:pStyle w:val="TableParagraph"/>
              <w:spacing w:line="252" w:lineRule="exact"/>
              <w:ind w:left="147" w:right="137"/>
              <w:jc w:val="both"/>
              <w:rPr>
                <w:sz w:val="22"/>
              </w:rPr>
            </w:pPr>
            <w:r>
              <w:rPr>
                <w:sz w:val="22"/>
              </w:rPr>
              <w:t>with colour in case of single colourenameling.</w:t>
            </w:r>
          </w:p>
        </w:tc>
        <w:tc>
          <w:tcPr>
            <w:tcW w:w="3269" w:type="dxa"/>
          </w:tcPr>
          <w:p>
            <w:pPr>
              <w:pStyle w:val="TableParagraph"/>
              <w:ind w:left="145" w:right="130"/>
              <w:jc w:val="both"/>
              <w:rPr>
                <w:sz w:val="22"/>
              </w:rPr>
            </w:pPr>
            <w:r>
              <w:rPr>
                <w:sz w:val="22"/>
              </w:rPr>
              <w:t>The work is performed inside. Mobility of the person should not be restricted. He should be able to perform assigned task efficiently. The job involves identification and handling of chemicals. The incumbent should be considered with aids and appliances.</w:t>
            </w:r>
          </w:p>
        </w:tc>
      </w:tr>
      <w:tr>
        <w:trPr>
          <w:trHeight w:val="542" w:hRule="atLeast"/>
        </w:trPr>
        <w:tc>
          <w:tcPr>
            <w:tcW w:w="920" w:type="dxa"/>
            <w:shd w:val="clear" w:color="auto" w:fill="D9D9D9"/>
          </w:tcPr>
          <w:p>
            <w:pPr>
              <w:pStyle w:val="TableParagraph"/>
              <w:spacing w:before="138"/>
              <w:ind w:left="30"/>
              <w:rPr>
                <w:sz w:val="22"/>
              </w:rPr>
            </w:pPr>
            <w:r>
              <w:rPr>
                <w:sz w:val="22"/>
              </w:rPr>
              <w:t>851.</w:t>
            </w:r>
          </w:p>
        </w:tc>
        <w:tc>
          <w:tcPr>
            <w:tcW w:w="2489" w:type="dxa"/>
          </w:tcPr>
          <w:p>
            <w:pPr>
              <w:pStyle w:val="TableParagraph"/>
              <w:spacing w:line="242" w:lineRule="auto" w:before="10"/>
              <w:ind w:left="150" w:right="800"/>
              <w:rPr>
                <w:sz w:val="22"/>
              </w:rPr>
            </w:pPr>
            <w:r>
              <w:rPr>
                <w:sz w:val="22"/>
              </w:rPr>
              <w:t>Reeling Machine Operator</w:t>
            </w:r>
          </w:p>
        </w:tc>
        <w:tc>
          <w:tcPr>
            <w:tcW w:w="2156" w:type="dxa"/>
          </w:tcPr>
          <w:p>
            <w:pPr>
              <w:pStyle w:val="TableParagraph"/>
              <w:spacing w:line="252" w:lineRule="exact" w:before="33"/>
              <w:ind w:left="969" w:right="152" w:hanging="750"/>
              <w:rPr>
                <w:sz w:val="22"/>
              </w:rPr>
            </w:pPr>
            <w:r>
              <w:rPr>
                <w:sz w:val="22"/>
              </w:rPr>
              <w:t>ST, BN, L, PP, MF, SE</w:t>
            </w:r>
          </w:p>
        </w:tc>
        <w:tc>
          <w:tcPr>
            <w:tcW w:w="2734" w:type="dxa"/>
          </w:tcPr>
          <w:p>
            <w:pPr>
              <w:pStyle w:val="TableParagraph"/>
              <w:numPr>
                <w:ilvl w:val="0"/>
                <w:numId w:val="896"/>
              </w:numPr>
              <w:tabs>
                <w:tab w:pos="856" w:val="left" w:leader="none"/>
              </w:tabs>
              <w:spacing w:line="240" w:lineRule="auto" w:before="10" w:after="0"/>
              <w:ind w:left="855" w:right="0" w:hanging="361"/>
              <w:jc w:val="left"/>
              <w:rPr>
                <w:sz w:val="22"/>
              </w:rPr>
            </w:pPr>
            <w:r>
              <w:rPr>
                <w:sz w:val="22"/>
              </w:rPr>
              <w:t>LV</w:t>
            </w:r>
          </w:p>
          <w:p>
            <w:pPr>
              <w:pStyle w:val="TableParagraph"/>
              <w:numPr>
                <w:ilvl w:val="0"/>
                <w:numId w:val="896"/>
              </w:numPr>
              <w:tabs>
                <w:tab w:pos="856" w:val="left" w:leader="none"/>
              </w:tabs>
              <w:spacing w:line="240" w:lineRule="auto" w:before="2" w:after="0"/>
              <w:ind w:left="855" w:right="0" w:hanging="361"/>
              <w:jc w:val="left"/>
              <w:rPr>
                <w:sz w:val="22"/>
              </w:rPr>
            </w:pPr>
            <w:r>
              <w:rPr>
                <w:sz w:val="22"/>
              </w:rPr>
              <w:t>D,</w:t>
            </w:r>
            <w:r>
              <w:rPr>
                <w:spacing w:val="-1"/>
                <w:sz w:val="22"/>
              </w:rPr>
              <w:t> </w:t>
            </w:r>
            <w:r>
              <w:rPr>
                <w:sz w:val="22"/>
              </w:rPr>
              <w:t>HH</w:t>
            </w:r>
          </w:p>
        </w:tc>
        <w:tc>
          <w:tcPr>
            <w:tcW w:w="3603" w:type="dxa"/>
          </w:tcPr>
          <w:p>
            <w:pPr>
              <w:pStyle w:val="TableParagraph"/>
              <w:ind w:left="147" w:right="200"/>
              <w:rPr>
                <w:sz w:val="22"/>
              </w:rPr>
            </w:pPr>
            <w:r>
              <w:rPr>
                <w:sz w:val="22"/>
              </w:rPr>
              <w:t>Reeling Machine Operator, Metal Drawing tends to continuous supply</w:t>
            </w:r>
          </w:p>
        </w:tc>
        <w:tc>
          <w:tcPr>
            <w:tcW w:w="3269" w:type="dxa"/>
          </w:tcPr>
          <w:p>
            <w:pPr>
              <w:pStyle w:val="TableParagraph"/>
              <w:ind w:left="145"/>
              <w:rPr>
                <w:sz w:val="22"/>
              </w:rPr>
            </w:pPr>
            <w:r>
              <w:rPr>
                <w:sz w:val="22"/>
              </w:rPr>
              <w:t>The work is performed inside. Mobility of the person should not</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54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897"/>
              </w:numPr>
              <w:tabs>
                <w:tab w:pos="856" w:val="left" w:leader="none"/>
              </w:tabs>
              <w:spacing w:line="242" w:lineRule="auto" w:before="0" w:after="0"/>
              <w:ind w:left="855" w:right="486" w:hanging="360"/>
              <w:jc w:val="left"/>
              <w:rPr>
                <w:sz w:val="22"/>
              </w:rPr>
            </w:pPr>
            <w:r>
              <w:rPr>
                <w:spacing w:val="-1"/>
                <w:sz w:val="22"/>
              </w:rPr>
              <w:t>OL,CP,LC,Dw, </w:t>
            </w:r>
            <w:r>
              <w:rPr>
                <w:spacing w:val="-2"/>
                <w:sz w:val="22"/>
              </w:rPr>
              <w:t>AAV</w:t>
            </w:r>
          </w:p>
          <w:p>
            <w:pPr>
              <w:pStyle w:val="TableParagraph"/>
              <w:numPr>
                <w:ilvl w:val="0"/>
                <w:numId w:val="897"/>
              </w:numPr>
              <w:tabs>
                <w:tab w:pos="856" w:val="left" w:leader="none"/>
              </w:tabs>
              <w:spacing w:line="248" w:lineRule="exact" w:before="0" w:after="0"/>
              <w:ind w:left="855" w:right="0" w:hanging="361"/>
              <w:jc w:val="left"/>
              <w:rPr>
                <w:sz w:val="22"/>
              </w:rPr>
            </w:pPr>
            <w:r>
              <w:rPr>
                <w:sz w:val="22"/>
              </w:rPr>
              <w:t>ASD (M), SLD,</w:t>
            </w:r>
            <w:r>
              <w:rPr>
                <w:spacing w:val="-5"/>
                <w:sz w:val="22"/>
              </w:rPr>
              <w:t> </w:t>
            </w:r>
            <w:r>
              <w:rPr>
                <w:sz w:val="22"/>
              </w:rPr>
              <w:t>MI</w:t>
            </w:r>
          </w:p>
          <w:p>
            <w:pPr>
              <w:pStyle w:val="TableParagraph"/>
              <w:numPr>
                <w:ilvl w:val="0"/>
                <w:numId w:val="897"/>
              </w:numPr>
              <w:tabs>
                <w:tab w:pos="856" w:val="left" w:leader="none"/>
              </w:tabs>
              <w:spacing w:line="240" w:lineRule="auto" w:before="0" w:after="0"/>
              <w:ind w:left="855" w:right="97"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47" w:right="127"/>
              <w:jc w:val="both"/>
              <w:rPr>
                <w:sz w:val="22"/>
              </w:rPr>
            </w:pPr>
            <w:r>
              <w:rPr>
                <w:sz w:val="22"/>
              </w:rPr>
              <w:t>of wire to lead bath for coating and reeling of finished wire. Mounts reels on shaft and draws wires through lead, acid, and washing baths to other side. Fixes ends to empty reels mounted on electrically driven shaft. Starts motor and watches smooth running of wires. Changes reels and joins ends of wires as and when required. Stops motor and pulls out wire in case of breakage. May be known as ReelOperator, Back SIDE, and Reel Operator , Front Side,</w:t>
            </w:r>
          </w:p>
          <w:p>
            <w:pPr>
              <w:pStyle w:val="TableParagraph"/>
              <w:spacing w:line="238" w:lineRule="exact"/>
              <w:ind w:left="147"/>
              <w:jc w:val="both"/>
              <w:rPr>
                <w:sz w:val="22"/>
              </w:rPr>
            </w:pPr>
            <w:r>
              <w:rPr>
                <w:sz w:val="22"/>
              </w:rPr>
              <w:t>according to position of work.</w:t>
            </w:r>
          </w:p>
        </w:tc>
        <w:tc>
          <w:tcPr>
            <w:tcW w:w="3269" w:type="dxa"/>
          </w:tcPr>
          <w:p>
            <w:pPr>
              <w:pStyle w:val="TableParagraph"/>
              <w:ind w:left="145" w:right="130"/>
              <w:jc w:val="both"/>
              <w:rPr>
                <w:sz w:val="22"/>
              </w:rPr>
            </w:pPr>
            <w:r>
              <w:rPr>
                <w:sz w:val="22"/>
              </w:rPr>
              <w:t>be restricted. He should be able to perform assigned task efficiently. The incumbent  should be considered with </w:t>
            </w:r>
            <w:r>
              <w:rPr>
                <w:spacing w:val="-4"/>
                <w:sz w:val="22"/>
              </w:rPr>
              <w:t>aids </w:t>
            </w:r>
            <w:r>
              <w:rPr>
                <w:sz w:val="22"/>
              </w:rPr>
              <w:t>and</w:t>
            </w:r>
            <w:r>
              <w:rPr>
                <w:spacing w:val="-1"/>
                <w:sz w:val="22"/>
              </w:rPr>
              <w:t> </w:t>
            </w:r>
            <w:r>
              <w:rPr>
                <w:sz w:val="22"/>
              </w:rPr>
              <w:t>appliances.</w:t>
            </w:r>
          </w:p>
        </w:tc>
      </w:tr>
      <w:tr>
        <w:trPr>
          <w:trHeight w:val="379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30"/>
              <w:rPr>
                <w:sz w:val="22"/>
              </w:rPr>
            </w:pPr>
            <w:r>
              <w:rPr>
                <w:sz w:val="22"/>
              </w:rPr>
              <w:t>852.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150"/>
              <w:rPr>
                <w:sz w:val="22"/>
              </w:rPr>
            </w:pPr>
            <w:r>
              <w:rPr>
                <w:sz w:val="22"/>
              </w:rPr>
              <w:t>Galviniser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4"/>
              </w:rPr>
            </w:pPr>
          </w:p>
          <w:p>
            <w:pPr>
              <w:pStyle w:val="TableParagraph"/>
              <w:ind w:left="969" w:right="214" w:hanging="690"/>
              <w:rPr>
                <w:sz w:val="22"/>
              </w:rPr>
            </w:pPr>
            <w:r>
              <w:rPr>
                <w:sz w:val="22"/>
              </w:rPr>
              <w:t>S, ST, BN, L, MF, SE</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898"/>
              </w:numPr>
              <w:tabs>
                <w:tab w:pos="856" w:val="left" w:leader="none"/>
              </w:tabs>
              <w:spacing w:line="240" w:lineRule="auto" w:before="0" w:after="0"/>
              <w:ind w:left="855" w:right="0" w:hanging="361"/>
              <w:jc w:val="left"/>
              <w:rPr>
                <w:sz w:val="22"/>
              </w:rPr>
            </w:pPr>
            <w:r>
              <w:rPr>
                <w:sz w:val="22"/>
              </w:rPr>
              <w:t>LV</w:t>
            </w:r>
          </w:p>
          <w:p>
            <w:pPr>
              <w:pStyle w:val="TableParagraph"/>
              <w:numPr>
                <w:ilvl w:val="0"/>
                <w:numId w:val="898"/>
              </w:numPr>
              <w:tabs>
                <w:tab w:pos="856" w:val="left" w:leader="none"/>
              </w:tabs>
              <w:spacing w:line="252" w:lineRule="exact" w:before="2" w:after="0"/>
              <w:ind w:left="855" w:right="0" w:hanging="361"/>
              <w:jc w:val="left"/>
              <w:rPr>
                <w:sz w:val="22"/>
              </w:rPr>
            </w:pPr>
            <w:r>
              <w:rPr>
                <w:sz w:val="22"/>
              </w:rPr>
              <w:t>D,</w:t>
            </w:r>
            <w:r>
              <w:rPr>
                <w:spacing w:val="-1"/>
                <w:sz w:val="22"/>
              </w:rPr>
              <w:t> </w:t>
            </w:r>
            <w:r>
              <w:rPr>
                <w:sz w:val="22"/>
              </w:rPr>
              <w:t>HH</w:t>
            </w:r>
          </w:p>
          <w:p>
            <w:pPr>
              <w:pStyle w:val="TableParagraph"/>
              <w:numPr>
                <w:ilvl w:val="0"/>
                <w:numId w:val="898"/>
              </w:numPr>
              <w:tabs>
                <w:tab w:pos="856" w:val="left" w:leader="none"/>
              </w:tabs>
              <w:spacing w:line="240" w:lineRule="auto" w:before="0" w:after="0"/>
              <w:ind w:left="855" w:right="486" w:hanging="360"/>
              <w:jc w:val="left"/>
              <w:rPr>
                <w:sz w:val="22"/>
              </w:rPr>
            </w:pPr>
            <w:r>
              <w:rPr>
                <w:spacing w:val="-1"/>
                <w:sz w:val="22"/>
              </w:rPr>
              <w:t>OL,CP,LC,Dw, </w:t>
            </w:r>
            <w:r>
              <w:rPr>
                <w:spacing w:val="-2"/>
                <w:sz w:val="22"/>
              </w:rPr>
              <w:t>AAV</w:t>
            </w:r>
          </w:p>
          <w:p>
            <w:pPr>
              <w:pStyle w:val="TableParagraph"/>
              <w:numPr>
                <w:ilvl w:val="0"/>
                <w:numId w:val="898"/>
              </w:numPr>
              <w:tabs>
                <w:tab w:pos="856" w:val="left" w:leader="none"/>
              </w:tabs>
              <w:spacing w:line="240" w:lineRule="auto" w:before="0" w:after="0"/>
              <w:ind w:left="855" w:right="145" w:hanging="360"/>
              <w:jc w:val="left"/>
              <w:rPr>
                <w:sz w:val="22"/>
              </w:rPr>
            </w:pPr>
            <w:r>
              <w:rPr>
                <w:sz w:val="22"/>
              </w:rPr>
              <w:t>ASD(M,),ID, </w:t>
            </w:r>
            <w:r>
              <w:rPr>
                <w:spacing w:val="-5"/>
                <w:sz w:val="22"/>
              </w:rPr>
              <w:t>SLD, </w:t>
            </w:r>
            <w:r>
              <w:rPr>
                <w:sz w:val="22"/>
              </w:rPr>
              <w:t>MI</w:t>
            </w:r>
          </w:p>
          <w:p>
            <w:pPr>
              <w:pStyle w:val="TableParagraph"/>
              <w:numPr>
                <w:ilvl w:val="0"/>
                <w:numId w:val="898"/>
              </w:numPr>
              <w:tabs>
                <w:tab w:pos="856" w:val="left" w:leader="none"/>
              </w:tabs>
              <w:spacing w:line="240" w:lineRule="auto" w:before="0" w:after="0"/>
              <w:ind w:left="855" w:right="142" w:hanging="360"/>
              <w:jc w:val="left"/>
              <w:rPr>
                <w:sz w:val="22"/>
              </w:rPr>
            </w:pPr>
            <w:r>
              <w:rPr>
                <w:sz w:val="22"/>
              </w:rPr>
              <w:t>MD involving (a) to (d)</w:t>
            </w:r>
            <w:r>
              <w:rPr>
                <w:spacing w:val="-1"/>
                <w:sz w:val="22"/>
              </w:rPr>
              <w:t> </w:t>
            </w:r>
            <w:r>
              <w:rPr>
                <w:sz w:val="22"/>
              </w:rPr>
              <w:t>above</w:t>
            </w:r>
          </w:p>
        </w:tc>
        <w:tc>
          <w:tcPr>
            <w:tcW w:w="3603" w:type="dxa"/>
          </w:tcPr>
          <w:p>
            <w:pPr>
              <w:pStyle w:val="TableParagraph"/>
              <w:ind w:left="150" w:right="95"/>
              <w:jc w:val="both"/>
              <w:rPr>
                <w:sz w:val="22"/>
              </w:rPr>
            </w:pPr>
            <w:r>
              <w:rPr>
                <w:sz w:val="22"/>
              </w:rPr>
              <w:t>Applies coating of zinc on ferrous articles by dipping them in molten zinc. Checks and controls quantity, quality and temperature of acid (hydrochloric acid), flux (zinc chloride) and zinc baths. Preheat articles if necessary and dips or passes them either manually or mechanically through, acid, water, flux and zinc baths successively at controlled speed.Skims dirt from baths and continues operation with necessary    adjustment    of </w:t>
            </w:r>
            <w:r>
              <w:rPr>
                <w:spacing w:val="14"/>
                <w:sz w:val="22"/>
              </w:rPr>
              <w:t> </w:t>
            </w:r>
            <w:r>
              <w:rPr>
                <w:sz w:val="22"/>
              </w:rPr>
              <w:t>solution,</w:t>
            </w:r>
          </w:p>
          <w:p>
            <w:pPr>
              <w:pStyle w:val="TableParagraph"/>
              <w:spacing w:line="252" w:lineRule="exact"/>
              <w:ind w:left="150" w:right="94"/>
              <w:jc w:val="both"/>
              <w:rPr>
                <w:sz w:val="22"/>
              </w:rPr>
            </w:pPr>
            <w:r>
              <w:rPr>
                <w:sz w:val="22"/>
              </w:rPr>
              <w:t>temperature etc., ensuring regular and uniform coating. May similarly</w:t>
            </w:r>
            <w:r>
              <w:rPr>
                <w:spacing w:val="28"/>
                <w:sz w:val="22"/>
              </w:rPr>
              <w:t> </w:t>
            </w:r>
            <w:r>
              <w:rPr>
                <w:sz w:val="22"/>
              </w:rPr>
              <w:t>apply</w:t>
            </w:r>
          </w:p>
        </w:tc>
        <w:tc>
          <w:tcPr>
            <w:tcW w:w="3269" w:type="dxa"/>
          </w:tcPr>
          <w:p>
            <w:pPr>
              <w:pStyle w:val="TableParagraph"/>
              <w:ind w:left="147" w:right="98"/>
              <w:jc w:val="both"/>
              <w:rPr>
                <w:sz w:val="22"/>
              </w:rPr>
            </w:pPr>
            <w:r>
              <w:rPr>
                <w:sz w:val="22"/>
              </w:rPr>
              <w:t>The work is performed inside. Mobility of the person should not be restricted. The job involves identification and handling of chemicals. He should be able to perform assigned task efficiently.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96"/>
              <w:jc w:val="both"/>
              <w:rPr>
                <w:sz w:val="22"/>
              </w:rPr>
            </w:pPr>
            <w:r>
              <w:rPr>
                <w:sz w:val="22"/>
              </w:rPr>
              <w:t>tin coating using palm oil as flux and be designated as  </w:t>
            </w:r>
            <w:r>
              <w:rPr>
                <w:spacing w:val="-4"/>
                <w:sz w:val="22"/>
              </w:rPr>
              <w:t>Tinplater  </w:t>
            </w:r>
            <w:r>
              <w:rPr>
                <w:spacing w:val="-9"/>
                <w:sz w:val="22"/>
              </w:rPr>
              <w:t>or  </w:t>
            </w:r>
            <w:r>
              <w:rPr>
                <w:sz w:val="22"/>
              </w:rPr>
              <w:t>Tinning Machine</w:t>
            </w:r>
            <w:r>
              <w:rPr>
                <w:spacing w:val="16"/>
                <w:sz w:val="22"/>
              </w:rPr>
              <w:t> </w:t>
            </w:r>
            <w:r>
              <w:rPr>
                <w:sz w:val="22"/>
              </w:rPr>
              <w:t>Operator.May</w:t>
            </w:r>
          </w:p>
          <w:p>
            <w:pPr>
              <w:pStyle w:val="TableParagraph"/>
              <w:spacing w:line="252" w:lineRule="exact"/>
              <w:ind w:left="150" w:right="99"/>
              <w:jc w:val="both"/>
              <w:rPr>
                <w:sz w:val="22"/>
              </w:rPr>
            </w:pPr>
            <w:r>
              <w:rPr>
                <w:sz w:val="22"/>
              </w:rPr>
              <w:t>regulate temperature by gauges </w:t>
            </w:r>
            <w:r>
              <w:rPr>
                <w:spacing w:val="-5"/>
                <w:sz w:val="22"/>
              </w:rPr>
              <w:t>and </w:t>
            </w:r>
            <w:r>
              <w:rPr>
                <w:sz w:val="22"/>
              </w:rPr>
              <w:t>by colour of melting</w:t>
            </w:r>
            <w:r>
              <w:rPr>
                <w:spacing w:val="-7"/>
                <w:sz w:val="22"/>
              </w:rPr>
              <w:t> </w:t>
            </w:r>
            <w:r>
              <w:rPr>
                <w:sz w:val="22"/>
              </w:rPr>
              <w:t>metals.</w:t>
            </w:r>
          </w:p>
        </w:tc>
        <w:tc>
          <w:tcPr>
            <w:tcW w:w="3269" w:type="dxa"/>
          </w:tcPr>
          <w:p>
            <w:pPr>
              <w:pStyle w:val="TableParagraph"/>
              <w:rPr>
                <w:sz w:val="20"/>
              </w:rPr>
            </w:pP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30"/>
              <w:rPr>
                <w:sz w:val="22"/>
              </w:rPr>
            </w:pPr>
            <w:r>
              <w:rPr>
                <w:sz w:val="22"/>
              </w:rPr>
              <w:t>853.</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150"/>
              <w:rPr>
                <w:sz w:val="22"/>
              </w:rPr>
            </w:pPr>
            <w:r>
              <w:rPr>
                <w:sz w:val="22"/>
              </w:rPr>
              <w:t>Dipper, Coaltar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98"/>
              <w:ind w:left="681" w:right="802" w:hanging="390"/>
              <w:rPr>
                <w:sz w:val="22"/>
              </w:rPr>
            </w:pPr>
            <w:r>
              <w:rPr>
                <w:sz w:val="22"/>
              </w:rPr>
              <w:t>BN, L, MF, SE</w:t>
            </w:r>
          </w:p>
        </w:tc>
        <w:tc>
          <w:tcPr>
            <w:tcW w:w="2734" w:type="dxa"/>
          </w:tcPr>
          <w:p>
            <w:pPr>
              <w:pStyle w:val="TableParagraph"/>
              <w:numPr>
                <w:ilvl w:val="0"/>
                <w:numId w:val="899"/>
              </w:numPr>
              <w:tabs>
                <w:tab w:pos="827" w:val="left" w:leader="none"/>
              </w:tabs>
              <w:spacing w:line="240" w:lineRule="auto" w:before="121" w:after="0"/>
              <w:ind w:left="827" w:right="0" w:hanging="361"/>
              <w:jc w:val="left"/>
              <w:rPr>
                <w:sz w:val="22"/>
              </w:rPr>
            </w:pPr>
            <w:r>
              <w:rPr>
                <w:sz w:val="22"/>
              </w:rPr>
              <w:t>LV</w:t>
            </w:r>
          </w:p>
          <w:p>
            <w:pPr>
              <w:pStyle w:val="TableParagraph"/>
              <w:numPr>
                <w:ilvl w:val="0"/>
                <w:numId w:val="899"/>
              </w:numPr>
              <w:tabs>
                <w:tab w:pos="827" w:val="left" w:leader="none"/>
              </w:tabs>
              <w:spacing w:line="253" w:lineRule="exact" w:before="1" w:after="0"/>
              <w:ind w:left="827" w:right="0" w:hanging="361"/>
              <w:jc w:val="left"/>
              <w:rPr>
                <w:sz w:val="22"/>
              </w:rPr>
            </w:pPr>
            <w:r>
              <w:rPr>
                <w:sz w:val="22"/>
              </w:rPr>
              <w:t>D,</w:t>
            </w:r>
            <w:r>
              <w:rPr>
                <w:spacing w:val="-1"/>
                <w:sz w:val="22"/>
              </w:rPr>
              <w:t> </w:t>
            </w:r>
            <w:r>
              <w:rPr>
                <w:sz w:val="22"/>
              </w:rPr>
              <w:t>HH</w:t>
            </w:r>
          </w:p>
          <w:p>
            <w:pPr>
              <w:pStyle w:val="TableParagraph"/>
              <w:numPr>
                <w:ilvl w:val="0"/>
                <w:numId w:val="899"/>
              </w:numPr>
              <w:tabs>
                <w:tab w:pos="827" w:val="left" w:leader="none"/>
              </w:tabs>
              <w:spacing w:line="240" w:lineRule="auto" w:before="0" w:after="0"/>
              <w:ind w:left="826" w:right="515" w:hanging="360"/>
              <w:jc w:val="left"/>
              <w:rPr>
                <w:sz w:val="22"/>
              </w:rPr>
            </w:pPr>
            <w:r>
              <w:rPr>
                <w:spacing w:val="-1"/>
                <w:sz w:val="22"/>
              </w:rPr>
              <w:t>OL,CP,LC,Dw, </w:t>
            </w:r>
            <w:r>
              <w:rPr>
                <w:spacing w:val="-2"/>
                <w:sz w:val="22"/>
              </w:rPr>
              <w:t>AAV</w:t>
            </w:r>
          </w:p>
          <w:p>
            <w:pPr>
              <w:pStyle w:val="TableParagraph"/>
              <w:numPr>
                <w:ilvl w:val="0"/>
                <w:numId w:val="899"/>
              </w:numPr>
              <w:tabs>
                <w:tab w:pos="827" w:val="left" w:leader="none"/>
              </w:tabs>
              <w:spacing w:line="240" w:lineRule="auto" w:before="0"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899"/>
              </w:numPr>
              <w:tabs>
                <w:tab w:pos="827" w:val="left" w:leader="none"/>
              </w:tabs>
              <w:spacing w:line="252"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ind w:left="150" w:right="136"/>
              <w:jc w:val="both"/>
              <w:rPr>
                <w:sz w:val="22"/>
              </w:rPr>
            </w:pPr>
            <w:r>
              <w:rPr>
                <w:sz w:val="22"/>
              </w:rPr>
              <w:t>Tars metal articles (mostly cast iron) to prevent rust. Preheats articles to  be tarred in furnace at required temperature. Dips them in bath or tank of heated coal tar. </w:t>
            </w:r>
            <w:r>
              <w:rPr>
                <w:spacing w:val="-3"/>
                <w:sz w:val="22"/>
              </w:rPr>
              <w:t>Ensures </w:t>
            </w:r>
            <w:r>
              <w:rPr>
                <w:sz w:val="22"/>
              </w:rPr>
              <w:t>uniform application of coal tar on articles. Lifts them and allows excess tar to drain off. Dries articles by air blast. May also apply coal tar</w:t>
            </w:r>
            <w:r>
              <w:rPr>
                <w:spacing w:val="-11"/>
                <w:sz w:val="22"/>
              </w:rPr>
              <w:t> </w:t>
            </w:r>
            <w:r>
              <w:rPr>
                <w:sz w:val="22"/>
              </w:rPr>
              <w:t>by</w:t>
            </w:r>
          </w:p>
          <w:p>
            <w:pPr>
              <w:pStyle w:val="TableParagraph"/>
              <w:spacing w:line="239" w:lineRule="exact"/>
              <w:ind w:left="150"/>
              <w:jc w:val="both"/>
              <w:rPr>
                <w:sz w:val="22"/>
              </w:rPr>
            </w:pPr>
            <w:r>
              <w:rPr>
                <w:sz w:val="22"/>
              </w:rPr>
              <w:t>brush or mop.</w:t>
            </w:r>
          </w:p>
        </w:tc>
        <w:tc>
          <w:tcPr>
            <w:tcW w:w="3269" w:type="dxa"/>
          </w:tcPr>
          <w:p>
            <w:pPr>
              <w:pStyle w:val="TableParagraph"/>
              <w:ind w:left="145" w:right="130"/>
              <w:jc w:val="both"/>
              <w:rPr>
                <w:sz w:val="22"/>
              </w:rPr>
            </w:pPr>
            <w:r>
              <w:rPr>
                <w:sz w:val="22"/>
              </w:rPr>
              <w:t>The work is performed inside. Mobility of the person should not be restricted. He should be able to perform assigned task efficiently. The incumbent  should be considered with </w:t>
            </w:r>
            <w:r>
              <w:rPr>
                <w:spacing w:val="-4"/>
                <w:sz w:val="22"/>
              </w:rPr>
              <w:t>aids </w:t>
            </w:r>
            <w:r>
              <w:rPr>
                <w:sz w:val="22"/>
              </w:rPr>
              <w:t>and</w:t>
            </w:r>
            <w:r>
              <w:rPr>
                <w:spacing w:val="-1"/>
                <w:sz w:val="22"/>
              </w:rPr>
              <w:t> </w:t>
            </w:r>
            <w:r>
              <w:rPr>
                <w:sz w:val="22"/>
              </w:rPr>
              <w:t>appliances.</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30"/>
              <w:rPr>
                <w:sz w:val="22"/>
              </w:rPr>
            </w:pPr>
            <w:r>
              <w:rPr>
                <w:sz w:val="22"/>
              </w:rPr>
              <w:t>854.</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50"/>
              <w:rPr>
                <w:sz w:val="22"/>
              </w:rPr>
            </w:pPr>
            <w:r>
              <w:rPr>
                <w:sz w:val="22"/>
              </w:rPr>
              <w:t>Oxidiser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8"/>
              </w:rPr>
            </w:pPr>
          </w:p>
          <w:p>
            <w:pPr>
              <w:pStyle w:val="TableParagraph"/>
              <w:spacing w:before="1"/>
              <w:ind w:left="234"/>
              <w:rPr>
                <w:sz w:val="22"/>
              </w:rPr>
            </w:pPr>
            <w:r>
              <w:rPr>
                <w:sz w:val="22"/>
              </w:rPr>
              <w:t>BN, L, F, SE</w:t>
            </w:r>
          </w:p>
        </w:tc>
        <w:tc>
          <w:tcPr>
            <w:tcW w:w="2734" w:type="dxa"/>
          </w:tcPr>
          <w:p>
            <w:pPr>
              <w:pStyle w:val="TableParagraph"/>
              <w:spacing w:before="4"/>
              <w:rPr>
                <w:sz w:val="32"/>
              </w:rPr>
            </w:pPr>
          </w:p>
          <w:p>
            <w:pPr>
              <w:pStyle w:val="TableParagraph"/>
              <w:numPr>
                <w:ilvl w:val="0"/>
                <w:numId w:val="900"/>
              </w:numPr>
              <w:tabs>
                <w:tab w:pos="827" w:val="left" w:leader="none"/>
              </w:tabs>
              <w:spacing w:line="253" w:lineRule="exact" w:before="1" w:after="0"/>
              <w:ind w:left="827" w:right="0" w:hanging="361"/>
              <w:jc w:val="left"/>
              <w:rPr>
                <w:sz w:val="22"/>
              </w:rPr>
            </w:pPr>
            <w:r>
              <w:rPr>
                <w:sz w:val="22"/>
              </w:rPr>
              <w:t>D,</w:t>
            </w:r>
            <w:r>
              <w:rPr>
                <w:spacing w:val="-1"/>
                <w:sz w:val="22"/>
              </w:rPr>
              <w:t> </w:t>
            </w:r>
            <w:r>
              <w:rPr>
                <w:sz w:val="22"/>
              </w:rPr>
              <w:t>HH</w:t>
            </w:r>
          </w:p>
          <w:p>
            <w:pPr>
              <w:pStyle w:val="TableParagraph"/>
              <w:numPr>
                <w:ilvl w:val="0"/>
                <w:numId w:val="900"/>
              </w:numPr>
              <w:tabs>
                <w:tab w:pos="827" w:val="left" w:leader="none"/>
              </w:tabs>
              <w:spacing w:line="240" w:lineRule="auto" w:before="0" w:after="0"/>
              <w:ind w:left="826" w:right="515" w:hanging="360"/>
              <w:jc w:val="left"/>
              <w:rPr>
                <w:sz w:val="22"/>
              </w:rPr>
            </w:pPr>
            <w:r>
              <w:rPr>
                <w:spacing w:val="-1"/>
                <w:sz w:val="22"/>
              </w:rPr>
              <w:t>OL,CP,LC,Dw, </w:t>
            </w:r>
            <w:r>
              <w:rPr>
                <w:spacing w:val="-2"/>
                <w:sz w:val="22"/>
              </w:rPr>
              <w:t>AAV</w:t>
            </w:r>
          </w:p>
          <w:p>
            <w:pPr>
              <w:pStyle w:val="TableParagraph"/>
              <w:numPr>
                <w:ilvl w:val="0"/>
                <w:numId w:val="900"/>
              </w:numPr>
              <w:tabs>
                <w:tab w:pos="827" w:val="left" w:leader="none"/>
              </w:tabs>
              <w:spacing w:line="240" w:lineRule="auto" w:before="0"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900"/>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50" w:right="130"/>
              <w:jc w:val="both"/>
              <w:rPr>
                <w:sz w:val="22"/>
              </w:rPr>
            </w:pPr>
            <w:r>
              <w:rPr>
                <w:sz w:val="22"/>
              </w:rPr>
              <w:t>Oxidiser oxidises fabricated metal surface to decorative finish by chemical process. Checks quantity and quality of cleansing and oxidising solutions and adjusts their strengths. Opens valve and regulates flow of steam into cleansing tank. Dips and cleans articles in cleansing tank and then in oxidising tank</w:t>
            </w:r>
            <w:r>
              <w:rPr>
                <w:spacing w:val="52"/>
                <w:sz w:val="22"/>
              </w:rPr>
              <w:t> </w:t>
            </w:r>
            <w:r>
              <w:rPr>
                <w:sz w:val="22"/>
              </w:rPr>
              <w:t>till</w:t>
            </w:r>
          </w:p>
          <w:p>
            <w:pPr>
              <w:pStyle w:val="TableParagraph"/>
              <w:spacing w:line="238" w:lineRule="exact"/>
              <w:ind w:left="150"/>
              <w:jc w:val="both"/>
              <w:rPr>
                <w:sz w:val="22"/>
              </w:rPr>
            </w:pPr>
            <w:r>
              <w:rPr>
                <w:sz w:val="22"/>
              </w:rPr>
              <w:t>required shade isobtained.</w:t>
            </w:r>
          </w:p>
        </w:tc>
        <w:tc>
          <w:tcPr>
            <w:tcW w:w="3269" w:type="dxa"/>
          </w:tcPr>
          <w:p>
            <w:pPr>
              <w:pStyle w:val="TableParagraph"/>
              <w:ind w:left="145" w:right="130"/>
              <w:jc w:val="both"/>
              <w:rPr>
                <w:sz w:val="22"/>
              </w:rPr>
            </w:pPr>
            <w:r>
              <w:rPr>
                <w:sz w:val="22"/>
              </w:rPr>
              <w:t>The work is performed inside. Mobility of the person should not be restricted. He should be able to perform assigned task efficiently. The incumbent  should be considered with </w:t>
            </w:r>
            <w:r>
              <w:rPr>
                <w:spacing w:val="-4"/>
                <w:sz w:val="22"/>
              </w:rPr>
              <w:t>aids </w:t>
            </w:r>
            <w:r>
              <w:rPr>
                <w:sz w:val="22"/>
              </w:rPr>
              <w:t>and</w:t>
            </w:r>
            <w:r>
              <w:rPr>
                <w:spacing w:val="-1"/>
                <w:sz w:val="22"/>
              </w:rPr>
              <w:t> </w:t>
            </w:r>
            <w:r>
              <w:rPr>
                <w:sz w:val="22"/>
              </w:rPr>
              <w:t>appliances.</w:t>
            </w:r>
          </w:p>
        </w:tc>
      </w:tr>
      <w:tr>
        <w:trPr>
          <w:trHeight w:val="1012"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855.</w:t>
            </w:r>
          </w:p>
        </w:tc>
        <w:tc>
          <w:tcPr>
            <w:tcW w:w="2489" w:type="dxa"/>
          </w:tcPr>
          <w:p>
            <w:pPr>
              <w:pStyle w:val="TableParagraph"/>
              <w:spacing w:before="4"/>
              <w:rPr>
                <w:sz w:val="32"/>
              </w:rPr>
            </w:pPr>
          </w:p>
          <w:p>
            <w:pPr>
              <w:pStyle w:val="TableParagraph"/>
              <w:spacing w:before="1"/>
              <w:ind w:left="150"/>
              <w:rPr>
                <w:sz w:val="22"/>
              </w:rPr>
            </w:pPr>
            <w:r>
              <w:rPr>
                <w:sz w:val="22"/>
              </w:rPr>
              <w:t>Browner</w:t>
            </w:r>
          </w:p>
        </w:tc>
        <w:tc>
          <w:tcPr>
            <w:tcW w:w="2156" w:type="dxa"/>
          </w:tcPr>
          <w:p>
            <w:pPr>
              <w:pStyle w:val="TableParagraph"/>
              <w:rPr>
                <w:sz w:val="23"/>
              </w:rPr>
            </w:pPr>
          </w:p>
          <w:p>
            <w:pPr>
              <w:pStyle w:val="TableParagraph"/>
              <w:ind w:left="467" w:right="716" w:hanging="262"/>
              <w:rPr>
                <w:sz w:val="22"/>
              </w:rPr>
            </w:pPr>
            <w:r>
              <w:rPr>
                <w:sz w:val="22"/>
              </w:rPr>
              <w:t>S, ST, BN, L, MF, SE</w:t>
            </w:r>
          </w:p>
        </w:tc>
        <w:tc>
          <w:tcPr>
            <w:tcW w:w="2734" w:type="dxa"/>
          </w:tcPr>
          <w:p>
            <w:pPr>
              <w:pStyle w:val="TableParagraph"/>
              <w:numPr>
                <w:ilvl w:val="0"/>
                <w:numId w:val="901"/>
              </w:numPr>
              <w:tabs>
                <w:tab w:pos="868" w:val="left" w:leader="none"/>
              </w:tabs>
              <w:spacing w:line="247" w:lineRule="exact" w:before="0" w:after="0"/>
              <w:ind w:left="867" w:right="0" w:hanging="361"/>
              <w:jc w:val="left"/>
              <w:rPr>
                <w:sz w:val="22"/>
              </w:rPr>
            </w:pPr>
            <w:r>
              <w:rPr>
                <w:sz w:val="22"/>
              </w:rPr>
              <w:t>D,</w:t>
            </w:r>
            <w:r>
              <w:rPr>
                <w:spacing w:val="-1"/>
                <w:sz w:val="22"/>
              </w:rPr>
              <w:t> </w:t>
            </w:r>
            <w:r>
              <w:rPr>
                <w:sz w:val="22"/>
              </w:rPr>
              <w:t>HH</w:t>
            </w:r>
          </w:p>
          <w:p>
            <w:pPr>
              <w:pStyle w:val="TableParagraph"/>
              <w:numPr>
                <w:ilvl w:val="0"/>
                <w:numId w:val="901"/>
              </w:numPr>
              <w:tabs>
                <w:tab w:pos="868" w:val="left" w:leader="none"/>
              </w:tabs>
              <w:spacing w:line="240" w:lineRule="auto" w:before="1" w:after="0"/>
              <w:ind w:left="867" w:right="474" w:hanging="360"/>
              <w:jc w:val="left"/>
              <w:rPr>
                <w:sz w:val="22"/>
              </w:rPr>
            </w:pPr>
            <w:r>
              <w:rPr>
                <w:spacing w:val="-1"/>
                <w:sz w:val="22"/>
              </w:rPr>
              <w:t>OL,CP,LC,Dw, </w:t>
            </w:r>
            <w:r>
              <w:rPr>
                <w:spacing w:val="-2"/>
                <w:sz w:val="22"/>
              </w:rPr>
              <w:t>AAV</w:t>
            </w:r>
          </w:p>
          <w:p>
            <w:pPr>
              <w:pStyle w:val="TableParagraph"/>
              <w:numPr>
                <w:ilvl w:val="0"/>
                <w:numId w:val="901"/>
              </w:numPr>
              <w:tabs>
                <w:tab w:pos="868" w:val="left" w:leader="none"/>
              </w:tabs>
              <w:spacing w:line="239" w:lineRule="exact" w:before="0" w:after="0"/>
              <w:ind w:left="867" w:right="0" w:hanging="361"/>
              <w:jc w:val="left"/>
              <w:rPr>
                <w:sz w:val="22"/>
              </w:rPr>
            </w:pPr>
            <w:r>
              <w:rPr>
                <w:sz w:val="22"/>
              </w:rPr>
              <w:t>ASD (M),</w:t>
            </w:r>
            <w:r>
              <w:rPr>
                <w:spacing w:val="-2"/>
                <w:sz w:val="22"/>
              </w:rPr>
              <w:t> </w:t>
            </w:r>
            <w:r>
              <w:rPr>
                <w:sz w:val="22"/>
              </w:rPr>
              <w:t>SLD,</w:t>
            </w:r>
          </w:p>
        </w:tc>
        <w:tc>
          <w:tcPr>
            <w:tcW w:w="3603" w:type="dxa"/>
          </w:tcPr>
          <w:p>
            <w:pPr>
              <w:pStyle w:val="TableParagraph"/>
              <w:ind w:left="106" w:right="100"/>
              <w:jc w:val="both"/>
              <w:rPr>
                <w:sz w:val="22"/>
              </w:rPr>
            </w:pPr>
            <w:r>
              <w:rPr>
                <w:sz w:val="22"/>
              </w:rPr>
              <w:t>Browner treats surfaces of ferrous objects by exposing them in hot and cold chemical baths to obtain </w:t>
            </w:r>
            <w:r>
              <w:rPr>
                <w:spacing w:val="47"/>
                <w:sz w:val="22"/>
              </w:rPr>
              <w:t> </w:t>
            </w:r>
            <w:r>
              <w:rPr>
                <w:sz w:val="22"/>
              </w:rPr>
              <w:t>desired</w:t>
            </w:r>
          </w:p>
          <w:p>
            <w:pPr>
              <w:pStyle w:val="TableParagraph"/>
              <w:spacing w:line="240" w:lineRule="exact"/>
              <w:ind w:left="106"/>
              <w:jc w:val="both"/>
              <w:rPr>
                <w:sz w:val="22"/>
              </w:rPr>
            </w:pPr>
            <w:r>
              <w:rPr>
                <w:sz w:val="22"/>
              </w:rPr>
              <w:t>colour or shades. Cleans and</w:t>
            </w:r>
            <w:r>
              <w:rPr>
                <w:spacing w:val="47"/>
                <w:sz w:val="22"/>
              </w:rPr>
              <w:t> </w:t>
            </w:r>
            <w:r>
              <w:rPr>
                <w:sz w:val="22"/>
              </w:rPr>
              <w:t>removes</w:t>
            </w:r>
          </w:p>
        </w:tc>
        <w:tc>
          <w:tcPr>
            <w:tcW w:w="3269" w:type="dxa"/>
          </w:tcPr>
          <w:p>
            <w:pPr>
              <w:pStyle w:val="TableParagraph"/>
              <w:tabs>
                <w:tab w:pos="1544" w:val="left" w:leader="none"/>
              </w:tabs>
              <w:ind w:left="104" w:right="98"/>
              <w:jc w:val="both"/>
              <w:rPr>
                <w:sz w:val="22"/>
              </w:rPr>
            </w:pPr>
            <w:r>
              <w:rPr>
                <w:sz w:val="22"/>
              </w:rPr>
              <w:t>The</w:t>
            </w:r>
            <w:r>
              <w:rPr>
                <w:spacing w:val="-2"/>
                <w:sz w:val="22"/>
              </w:rPr>
              <w:t> </w:t>
            </w:r>
            <w:r>
              <w:rPr>
                <w:sz w:val="22"/>
              </w:rPr>
              <w:t>work</w:t>
              <w:tab/>
              <w:t>is </w:t>
            </w:r>
            <w:r>
              <w:rPr>
                <w:spacing w:val="-3"/>
                <w:sz w:val="22"/>
              </w:rPr>
              <w:t>performed </w:t>
            </w:r>
            <w:r>
              <w:rPr>
                <w:sz w:val="22"/>
              </w:rPr>
              <w:t>inside. Mobility of the person should not be restricted.    The</w:t>
            </w:r>
            <w:r>
              <w:rPr>
                <w:spacing w:val="31"/>
                <w:sz w:val="22"/>
              </w:rPr>
              <w:t> </w:t>
            </w:r>
            <w:r>
              <w:rPr>
                <w:sz w:val="22"/>
              </w:rPr>
              <w:t>job</w:t>
            </w:r>
          </w:p>
          <w:p>
            <w:pPr>
              <w:pStyle w:val="TableParagraph"/>
              <w:tabs>
                <w:tab w:pos="1461" w:val="left" w:leader="none"/>
              </w:tabs>
              <w:spacing w:line="240" w:lineRule="exact"/>
              <w:ind w:left="104"/>
              <w:jc w:val="both"/>
              <w:rPr>
                <w:sz w:val="22"/>
              </w:rPr>
            </w:pPr>
            <w:r>
              <w:rPr>
                <w:sz w:val="22"/>
              </w:rPr>
              <w:t>involves</w:t>
              <w:tab/>
              <w:t>identification  </w:t>
            </w:r>
            <w:r>
              <w:rPr>
                <w:spacing w:val="32"/>
                <w:sz w:val="22"/>
              </w:rPr>
              <w:t> </w:t>
            </w:r>
            <w:r>
              <w:rPr>
                <w:sz w:val="22"/>
              </w:rPr>
              <w:t>and</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79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867"/>
              <w:rPr>
                <w:sz w:val="22"/>
              </w:rPr>
            </w:pPr>
            <w:r>
              <w:rPr>
                <w:sz w:val="22"/>
              </w:rPr>
              <w:t>MI</w:t>
            </w:r>
          </w:p>
          <w:p>
            <w:pPr>
              <w:pStyle w:val="TableParagraph"/>
              <w:spacing w:before="1"/>
              <w:ind w:left="867" w:right="307" w:hanging="360"/>
              <w:rPr>
                <w:sz w:val="22"/>
              </w:rPr>
            </w:pPr>
            <w:r>
              <w:rPr>
                <w:sz w:val="22"/>
              </w:rPr>
              <w:t>d) MD involving (a) to (c) above</w:t>
            </w:r>
          </w:p>
        </w:tc>
        <w:tc>
          <w:tcPr>
            <w:tcW w:w="3603" w:type="dxa"/>
          </w:tcPr>
          <w:p>
            <w:pPr>
              <w:pStyle w:val="TableParagraph"/>
              <w:ind w:left="106" w:right="99"/>
              <w:jc w:val="both"/>
              <w:rPr>
                <w:sz w:val="22"/>
              </w:rPr>
            </w:pPr>
            <w:r>
              <w:rPr>
                <w:sz w:val="22"/>
              </w:rPr>
              <w:t>foreign matter from surface  of ferrous object by hard brush to provide direct contact of its surface with chemical  solution  when exposed to it. Prepares browning mixture  and  other  chemical  baths by dissolving specific amount of different chemicals in suitable  hot and   cold   water   tubs.    Bils metallic  object   for  prescribed period in strong  caustic  soda  bath  to remove grease, foreign matter etc. from it and wipes it off with clean</w:t>
            </w:r>
            <w:r>
              <w:rPr>
                <w:spacing w:val="-5"/>
                <w:sz w:val="22"/>
              </w:rPr>
              <w:t> </w:t>
            </w:r>
            <w:r>
              <w:rPr>
                <w:sz w:val="22"/>
              </w:rPr>
              <w:t>wet</w:t>
            </w:r>
          </w:p>
          <w:p>
            <w:pPr>
              <w:pStyle w:val="TableParagraph"/>
              <w:spacing w:line="252" w:lineRule="exact"/>
              <w:ind w:left="106" w:right="100"/>
              <w:jc w:val="both"/>
              <w:rPr>
                <w:sz w:val="22"/>
              </w:rPr>
            </w:pPr>
            <w:r>
              <w:rPr>
                <w:sz w:val="22"/>
              </w:rPr>
              <w:t>cloth. May paint metallic surface with colour. May enamel metal surfaces.</w:t>
            </w:r>
          </w:p>
        </w:tc>
        <w:tc>
          <w:tcPr>
            <w:tcW w:w="3269" w:type="dxa"/>
          </w:tcPr>
          <w:p>
            <w:pPr>
              <w:pStyle w:val="TableParagraph"/>
              <w:ind w:left="104" w:right="98"/>
              <w:jc w:val="both"/>
              <w:rPr>
                <w:sz w:val="22"/>
              </w:rPr>
            </w:pPr>
            <w:r>
              <w:rPr>
                <w:sz w:val="22"/>
              </w:rPr>
              <w:t>handling of chemicals. The job involves identification and handling of chemicals. He should be able to  perform   assigned  task efficiently. The incumbent should be considered with aids and</w:t>
            </w:r>
            <w:r>
              <w:rPr>
                <w:spacing w:val="-1"/>
                <w:sz w:val="22"/>
              </w:rPr>
              <w:t> </w:t>
            </w:r>
            <w:r>
              <w:rPr>
                <w:sz w:val="22"/>
              </w:rPr>
              <w:t>appliances.</w:t>
            </w:r>
          </w:p>
        </w:tc>
      </w:tr>
      <w:tr>
        <w:trPr>
          <w:trHeight w:val="354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30"/>
              <w:rPr>
                <w:sz w:val="22"/>
              </w:rPr>
            </w:pPr>
            <w:r>
              <w:rPr>
                <w:sz w:val="22"/>
              </w:rPr>
              <w:t>856.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48"/>
              <w:rPr>
                <w:sz w:val="22"/>
              </w:rPr>
            </w:pPr>
            <w:r>
              <w:rPr>
                <w:sz w:val="22"/>
              </w:rPr>
              <w:t>Metal Sprayer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
              <w:rPr>
                <w:sz w:val="23"/>
              </w:rPr>
            </w:pPr>
          </w:p>
          <w:p>
            <w:pPr>
              <w:pStyle w:val="TableParagraph"/>
              <w:ind w:left="243"/>
              <w:rPr>
                <w:sz w:val="22"/>
              </w:rPr>
            </w:pPr>
            <w:r>
              <w:rPr>
                <w:sz w:val="22"/>
              </w:rPr>
              <w:t>ST,L,MF,SE</w:t>
            </w:r>
          </w:p>
        </w:tc>
        <w:tc>
          <w:tcPr>
            <w:tcW w:w="2734" w:type="dxa"/>
          </w:tcPr>
          <w:p>
            <w:pPr>
              <w:pStyle w:val="TableParagraph"/>
              <w:rPr>
                <w:sz w:val="24"/>
              </w:rPr>
            </w:pPr>
          </w:p>
          <w:p>
            <w:pPr>
              <w:pStyle w:val="TableParagraph"/>
              <w:spacing w:before="4"/>
              <w:rPr>
                <w:sz w:val="30"/>
              </w:rPr>
            </w:pPr>
          </w:p>
          <w:p>
            <w:pPr>
              <w:pStyle w:val="TableParagraph"/>
              <w:numPr>
                <w:ilvl w:val="0"/>
                <w:numId w:val="902"/>
              </w:numPr>
              <w:tabs>
                <w:tab w:pos="868" w:val="left" w:leader="none"/>
              </w:tabs>
              <w:spacing w:line="240" w:lineRule="auto" w:before="0" w:after="0"/>
              <w:ind w:left="867" w:right="0" w:hanging="361"/>
              <w:jc w:val="left"/>
              <w:rPr>
                <w:sz w:val="22"/>
              </w:rPr>
            </w:pPr>
            <w:r>
              <w:rPr>
                <w:sz w:val="22"/>
              </w:rPr>
              <w:t>LV</w:t>
            </w:r>
          </w:p>
          <w:p>
            <w:pPr>
              <w:pStyle w:val="TableParagraph"/>
              <w:numPr>
                <w:ilvl w:val="0"/>
                <w:numId w:val="902"/>
              </w:numPr>
              <w:tabs>
                <w:tab w:pos="868" w:val="left" w:leader="none"/>
              </w:tabs>
              <w:spacing w:line="252" w:lineRule="exact" w:before="1" w:after="0"/>
              <w:ind w:left="867" w:right="0" w:hanging="361"/>
              <w:jc w:val="left"/>
              <w:rPr>
                <w:sz w:val="22"/>
              </w:rPr>
            </w:pPr>
            <w:r>
              <w:rPr>
                <w:sz w:val="22"/>
              </w:rPr>
              <w:t>D,</w:t>
            </w:r>
            <w:r>
              <w:rPr>
                <w:spacing w:val="-1"/>
                <w:sz w:val="22"/>
              </w:rPr>
              <w:t> </w:t>
            </w:r>
            <w:r>
              <w:rPr>
                <w:sz w:val="22"/>
              </w:rPr>
              <w:t>HH</w:t>
            </w:r>
          </w:p>
          <w:p>
            <w:pPr>
              <w:pStyle w:val="TableParagraph"/>
              <w:numPr>
                <w:ilvl w:val="0"/>
                <w:numId w:val="902"/>
              </w:numPr>
              <w:tabs>
                <w:tab w:pos="868" w:val="left" w:leader="none"/>
              </w:tabs>
              <w:spacing w:line="240" w:lineRule="auto" w:before="0" w:after="0"/>
              <w:ind w:left="867" w:right="474" w:hanging="360"/>
              <w:jc w:val="left"/>
              <w:rPr>
                <w:sz w:val="22"/>
              </w:rPr>
            </w:pPr>
            <w:r>
              <w:rPr>
                <w:spacing w:val="-1"/>
                <w:sz w:val="22"/>
              </w:rPr>
              <w:t>OL,CP,LC,Dw, </w:t>
            </w:r>
            <w:r>
              <w:rPr>
                <w:spacing w:val="-2"/>
                <w:sz w:val="22"/>
              </w:rPr>
              <w:t>AAV</w:t>
            </w:r>
          </w:p>
          <w:p>
            <w:pPr>
              <w:pStyle w:val="TableParagraph"/>
              <w:numPr>
                <w:ilvl w:val="0"/>
                <w:numId w:val="902"/>
              </w:numPr>
              <w:tabs>
                <w:tab w:pos="868" w:val="left" w:leader="none"/>
                <w:tab w:pos="1587" w:val="left" w:leader="none"/>
                <w:tab w:pos="2266" w:val="left" w:leader="none"/>
              </w:tabs>
              <w:spacing w:line="240" w:lineRule="auto" w:before="0" w:after="0"/>
              <w:ind w:left="867" w:right="172" w:hanging="360"/>
              <w:jc w:val="left"/>
              <w:rPr>
                <w:sz w:val="22"/>
              </w:rPr>
            </w:pPr>
            <w:r>
              <w:rPr>
                <w:sz w:val="22"/>
              </w:rPr>
              <w:t>ASD</w:t>
              <w:tab/>
              <w:t>(M),</w:t>
              <w:tab/>
            </w:r>
            <w:r>
              <w:rPr>
                <w:spacing w:val="-8"/>
                <w:sz w:val="22"/>
              </w:rPr>
              <w:t>ID, </w:t>
            </w:r>
            <w:r>
              <w:rPr>
                <w:sz w:val="22"/>
              </w:rPr>
              <w:t>SLD,</w:t>
            </w:r>
            <w:r>
              <w:rPr>
                <w:spacing w:val="-1"/>
                <w:sz w:val="22"/>
              </w:rPr>
              <w:t> </w:t>
            </w:r>
            <w:r>
              <w:rPr>
                <w:sz w:val="22"/>
              </w:rPr>
              <w:t>MI</w:t>
            </w:r>
          </w:p>
          <w:p>
            <w:pPr>
              <w:pStyle w:val="TableParagraph"/>
              <w:numPr>
                <w:ilvl w:val="0"/>
                <w:numId w:val="902"/>
              </w:numPr>
              <w:tabs>
                <w:tab w:pos="922" w:val="left" w:leader="none"/>
                <w:tab w:pos="923" w:val="left" w:leader="none"/>
              </w:tabs>
              <w:spacing w:line="240" w:lineRule="auto" w:before="1" w:after="0"/>
              <w:ind w:left="867" w:right="169" w:hanging="360"/>
              <w:jc w:val="left"/>
              <w:rPr>
                <w:sz w:val="22"/>
              </w:rPr>
            </w:pPr>
            <w:r>
              <w:rPr/>
              <w:tab/>
            </w: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06" w:right="99"/>
              <w:jc w:val="both"/>
              <w:rPr>
                <w:sz w:val="22"/>
              </w:rPr>
            </w:pPr>
            <w:r>
              <w:rPr>
                <w:sz w:val="22"/>
              </w:rPr>
              <w:t>Sprays metal on worn out metal part either for increasing size or for coating them. Fixes part in lathe, fastens spray gun in tool post of lathe, pushes wire –feed through hole in spray gun, connects rubber pipe with oxygen, acetylene and  compressed air container through respective nozzles of gun and regulates valves for their correct supply. Ignites mixture with flint. Starts lathe to revolve part for uniform application of  metal,  adjusts  wire  –feed,</w:t>
            </w:r>
            <w:r>
              <w:rPr>
                <w:spacing w:val="34"/>
                <w:sz w:val="22"/>
              </w:rPr>
              <w:t> </w:t>
            </w:r>
            <w:r>
              <w:rPr>
                <w:sz w:val="22"/>
              </w:rPr>
              <w:t>moves</w:t>
            </w:r>
          </w:p>
          <w:p>
            <w:pPr>
              <w:pStyle w:val="TableParagraph"/>
              <w:spacing w:line="240" w:lineRule="exact"/>
              <w:ind w:left="106"/>
              <w:jc w:val="both"/>
              <w:rPr>
                <w:sz w:val="22"/>
              </w:rPr>
            </w:pPr>
            <w:r>
              <w:rPr>
                <w:sz w:val="22"/>
              </w:rPr>
              <w:t>gun   to  and  fro   for   even   spray</w:t>
            </w:r>
            <w:r>
              <w:rPr>
                <w:spacing w:val="30"/>
                <w:sz w:val="22"/>
              </w:rPr>
              <w:t> </w:t>
            </w:r>
            <w:r>
              <w:rPr>
                <w:sz w:val="22"/>
              </w:rPr>
              <w:t>of</w:t>
            </w:r>
          </w:p>
        </w:tc>
        <w:tc>
          <w:tcPr>
            <w:tcW w:w="3269" w:type="dxa"/>
          </w:tcPr>
          <w:p>
            <w:pPr>
              <w:pStyle w:val="TableParagraph"/>
              <w:ind w:left="104" w:right="96"/>
              <w:jc w:val="both"/>
              <w:rPr>
                <w:sz w:val="22"/>
              </w:rPr>
            </w:pPr>
            <w:r>
              <w:rPr>
                <w:sz w:val="22"/>
              </w:rPr>
              <w:t>The work is performed inside. Mobility  of the person should  not be restricted. He should be able to perform assigned task efficiently.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06"/>
              <w:rPr>
                <w:sz w:val="22"/>
              </w:rPr>
            </w:pPr>
            <w:r>
              <w:rPr>
                <w:sz w:val="22"/>
              </w:rPr>
              <w:t>metal on portion to be sprayed and</w:t>
            </w:r>
          </w:p>
          <w:p>
            <w:pPr>
              <w:pStyle w:val="TableParagraph"/>
              <w:spacing w:line="252" w:lineRule="exact" w:before="5"/>
              <w:ind w:left="106" w:right="129"/>
              <w:rPr>
                <w:sz w:val="22"/>
              </w:rPr>
            </w:pPr>
            <w:r>
              <w:rPr>
                <w:sz w:val="22"/>
              </w:rPr>
              <w:t>checks part from time to time for size and uniform coating.</w:t>
            </w:r>
          </w:p>
        </w:tc>
        <w:tc>
          <w:tcPr>
            <w:tcW w:w="3269" w:type="dxa"/>
          </w:tcPr>
          <w:p>
            <w:pPr>
              <w:pStyle w:val="TableParagraph"/>
              <w:rPr>
                <w:sz w:val="20"/>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tabs>
                <w:tab w:pos="1143" w:val="left" w:leader="none"/>
                <w:tab w:pos="1979" w:val="left" w:leader="none"/>
                <w:tab w:pos="2502" w:val="left" w:leader="none"/>
                <w:tab w:pos="3039" w:val="left" w:leader="none"/>
              </w:tabs>
              <w:spacing w:line="231" w:lineRule="exact"/>
              <w:ind w:left="106"/>
              <w:rPr>
                <w:sz w:val="22"/>
              </w:rPr>
            </w:pPr>
            <w:r>
              <w:rPr>
                <w:sz w:val="22"/>
              </w:rPr>
              <w:t>Removes</w:t>
              <w:tab/>
              <w:t>grease,</w:t>
              <w:tab/>
              <w:t>dirt</w:t>
              <w:tab/>
              <w:t>and</w:t>
              <w:tab/>
              <w:t>other</w:t>
            </w:r>
          </w:p>
        </w:tc>
        <w:tc>
          <w:tcPr>
            <w:tcW w:w="3269" w:type="dxa"/>
            <w:tcBorders>
              <w:bottom w:val="nil"/>
            </w:tcBorders>
          </w:tcPr>
          <w:p>
            <w:pPr>
              <w:pStyle w:val="TableParagraph"/>
              <w:tabs>
                <w:tab w:pos="1603" w:val="left" w:leader="none"/>
              </w:tabs>
              <w:spacing w:line="231" w:lineRule="exact"/>
              <w:ind w:left="104"/>
              <w:rPr>
                <w:sz w:val="22"/>
              </w:rPr>
            </w:pPr>
            <w:r>
              <w:rPr>
                <w:sz w:val="22"/>
              </w:rPr>
              <w:t>The  </w:t>
            </w:r>
            <w:r>
              <w:rPr>
                <w:spacing w:val="1"/>
                <w:sz w:val="22"/>
              </w:rPr>
              <w:t> </w:t>
            </w:r>
            <w:r>
              <w:rPr>
                <w:sz w:val="22"/>
              </w:rPr>
              <w:t>work </w:t>
            </w:r>
            <w:r>
              <w:rPr>
                <w:spacing w:val="54"/>
                <w:sz w:val="22"/>
              </w:rPr>
              <w:t> </w:t>
            </w:r>
            <w:r>
              <w:rPr>
                <w:sz w:val="22"/>
              </w:rPr>
              <w:t>is</w:t>
              <w:tab/>
              <w:t>performed</w:t>
            </w:r>
            <w:r>
              <w:rPr>
                <w:spacing w:val="-2"/>
                <w:sz w:val="22"/>
              </w:rPr>
              <w:t> </w:t>
            </w:r>
            <w:r>
              <w:rPr>
                <w:sz w:val="22"/>
              </w:rPr>
              <w:t>inside.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06"/>
              <w:rPr>
                <w:sz w:val="22"/>
              </w:rPr>
            </w:pPr>
            <w:r>
              <w:rPr>
                <w:sz w:val="22"/>
              </w:rPr>
              <w:t>foreign matter chemically from metal</w:t>
            </w:r>
          </w:p>
        </w:tc>
        <w:tc>
          <w:tcPr>
            <w:tcW w:w="3269" w:type="dxa"/>
            <w:tcBorders>
              <w:top w:val="nil"/>
              <w:bottom w:val="nil"/>
            </w:tcBorders>
          </w:tcPr>
          <w:p>
            <w:pPr>
              <w:pStyle w:val="TableParagraph"/>
              <w:tabs>
                <w:tab w:pos="1147" w:val="left" w:leader="none"/>
                <w:tab w:pos="1738" w:val="left" w:leader="none"/>
                <w:tab w:pos="2731" w:val="left" w:leader="none"/>
              </w:tabs>
              <w:spacing w:line="233" w:lineRule="exact"/>
              <w:ind w:left="104"/>
              <w:rPr>
                <w:sz w:val="22"/>
              </w:rPr>
            </w:pPr>
            <w:r>
              <w:rPr>
                <w:sz w:val="22"/>
              </w:rPr>
              <w:t>Mobility</w:t>
              <w:tab/>
              <w:t>and</w:t>
              <w:tab/>
              <w:t>bilateral</w:t>
              <w:tab/>
              <w:t>hand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1524" w:val="left" w:leader="none"/>
                <w:tab w:pos="2301" w:val="left" w:leader="none"/>
                <w:tab w:pos="2826" w:val="left" w:leader="none"/>
              </w:tabs>
              <w:spacing w:line="233" w:lineRule="exact"/>
              <w:ind w:left="106"/>
              <w:rPr>
                <w:sz w:val="22"/>
              </w:rPr>
            </w:pPr>
            <w:r>
              <w:rPr>
                <w:sz w:val="22"/>
              </w:rPr>
              <w:t>components</w:t>
              <w:tab/>
              <w:t>prior</w:t>
              <w:tab/>
              <w:t>to</w:t>
              <w:tab/>
              <w:t>plating,</w:t>
            </w:r>
          </w:p>
        </w:tc>
        <w:tc>
          <w:tcPr>
            <w:tcW w:w="3269" w:type="dxa"/>
            <w:tcBorders>
              <w:top w:val="nil"/>
              <w:bottom w:val="nil"/>
            </w:tcBorders>
          </w:tcPr>
          <w:p>
            <w:pPr>
              <w:pStyle w:val="TableParagraph"/>
              <w:spacing w:line="233" w:lineRule="exact"/>
              <w:ind w:left="104"/>
              <w:rPr>
                <w:sz w:val="22"/>
              </w:rPr>
            </w:pPr>
            <w:r>
              <w:rPr>
                <w:sz w:val="22"/>
              </w:rPr>
              <w:t>activities of the person should not</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1303" w:val="left" w:leader="none"/>
                <w:tab w:pos="2855" w:val="left" w:leader="none"/>
              </w:tabs>
              <w:spacing w:line="232" w:lineRule="exact"/>
              <w:ind w:left="106"/>
              <w:rPr>
                <w:sz w:val="22"/>
              </w:rPr>
            </w:pPr>
            <w:r>
              <w:rPr>
                <w:sz w:val="22"/>
              </w:rPr>
              <w:t>polishing,</w:t>
              <w:tab/>
              <w:t>enamelingetc.</w:t>
              <w:tab/>
              <w:t>Carries</w:t>
            </w:r>
          </w:p>
        </w:tc>
        <w:tc>
          <w:tcPr>
            <w:tcW w:w="3269" w:type="dxa"/>
            <w:tcBorders>
              <w:top w:val="nil"/>
              <w:bottom w:val="nil"/>
            </w:tcBorders>
          </w:tcPr>
          <w:p>
            <w:pPr>
              <w:pStyle w:val="TableParagraph"/>
              <w:tabs>
                <w:tab w:pos="1533" w:val="left" w:leader="none"/>
                <w:tab w:pos="2075" w:val="left" w:leader="none"/>
                <w:tab w:pos="2948" w:val="left" w:leader="none"/>
              </w:tabs>
              <w:spacing w:line="232" w:lineRule="exact"/>
              <w:ind w:left="104"/>
              <w:rPr>
                <w:sz w:val="22"/>
              </w:rPr>
            </w:pPr>
            <w:r>
              <w:rPr>
                <w:sz w:val="22"/>
              </w:rPr>
              <w:t>be</w:t>
            </w:r>
            <w:r>
              <w:rPr>
                <w:spacing w:val="40"/>
                <w:sz w:val="22"/>
              </w:rPr>
              <w:t> </w:t>
            </w:r>
            <w:r>
              <w:rPr>
                <w:sz w:val="22"/>
              </w:rPr>
              <w:t>adequate.</w:t>
              <w:tab/>
              <w:t>He</w:t>
              <w:tab/>
              <w:t>should</w:t>
              <w:tab/>
              <w:t>be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4" w:lineRule="exact"/>
              <w:ind w:left="507"/>
              <w:rPr>
                <w:sz w:val="22"/>
              </w:rPr>
            </w:pPr>
            <w:r>
              <w:rPr>
                <w:sz w:val="22"/>
              </w:rPr>
              <w:t>a) LV</w:t>
            </w:r>
          </w:p>
        </w:tc>
        <w:tc>
          <w:tcPr>
            <w:tcW w:w="3603" w:type="dxa"/>
            <w:tcBorders>
              <w:top w:val="nil"/>
              <w:bottom w:val="nil"/>
            </w:tcBorders>
          </w:tcPr>
          <w:p>
            <w:pPr>
              <w:pStyle w:val="TableParagraph"/>
              <w:spacing w:line="234" w:lineRule="exact"/>
              <w:ind w:left="106"/>
              <w:rPr>
                <w:sz w:val="22"/>
              </w:rPr>
            </w:pPr>
            <w:r>
              <w:rPr>
                <w:sz w:val="22"/>
              </w:rPr>
              <w:t>components in cages, jigs or any other</w:t>
            </w:r>
          </w:p>
        </w:tc>
        <w:tc>
          <w:tcPr>
            <w:tcW w:w="3269" w:type="dxa"/>
            <w:tcBorders>
              <w:top w:val="nil"/>
              <w:bottom w:val="nil"/>
            </w:tcBorders>
          </w:tcPr>
          <w:p>
            <w:pPr>
              <w:pStyle w:val="TableParagraph"/>
              <w:tabs>
                <w:tab w:pos="1926" w:val="left" w:leader="none"/>
              </w:tabs>
              <w:spacing w:line="234" w:lineRule="exact"/>
              <w:ind w:left="104"/>
              <w:rPr>
                <w:sz w:val="22"/>
              </w:rPr>
            </w:pPr>
            <w:r>
              <w:rPr>
                <w:sz w:val="22"/>
              </w:rPr>
              <w:t>able </w:t>
            </w:r>
            <w:r>
              <w:rPr>
                <w:spacing w:val="4"/>
                <w:sz w:val="22"/>
              </w:rPr>
              <w:t> </w:t>
            </w:r>
            <w:r>
              <w:rPr>
                <w:sz w:val="22"/>
              </w:rPr>
              <w:t>to </w:t>
            </w:r>
            <w:r>
              <w:rPr>
                <w:spacing w:val="6"/>
                <w:sz w:val="22"/>
              </w:rPr>
              <w:t> </w:t>
            </w:r>
            <w:r>
              <w:rPr>
                <w:sz w:val="22"/>
              </w:rPr>
              <w:t>perform</w:t>
              <w:tab/>
              <w:t>assigned</w:t>
            </w:r>
            <w:r>
              <w:rPr>
                <w:spacing w:val="6"/>
                <w:sz w:val="22"/>
              </w:rPr>
              <w:t> </w:t>
            </w:r>
            <w:r>
              <w:rPr>
                <w:sz w:val="22"/>
              </w:rPr>
              <w:t>task</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507"/>
              <w:rPr>
                <w:sz w:val="22"/>
              </w:rPr>
            </w:pPr>
            <w:r>
              <w:rPr>
                <w:sz w:val="22"/>
              </w:rPr>
              <w:t>b) D, HH</w:t>
            </w:r>
          </w:p>
        </w:tc>
        <w:tc>
          <w:tcPr>
            <w:tcW w:w="3603" w:type="dxa"/>
            <w:tcBorders>
              <w:top w:val="nil"/>
              <w:bottom w:val="nil"/>
            </w:tcBorders>
          </w:tcPr>
          <w:p>
            <w:pPr>
              <w:pStyle w:val="TableParagraph"/>
              <w:spacing w:line="233" w:lineRule="exact"/>
              <w:ind w:left="106"/>
              <w:rPr>
                <w:sz w:val="22"/>
              </w:rPr>
            </w:pPr>
            <w:r>
              <w:rPr>
                <w:sz w:val="22"/>
              </w:rPr>
              <w:t>suitable devices and suspends them</w:t>
            </w:r>
          </w:p>
        </w:tc>
        <w:tc>
          <w:tcPr>
            <w:tcW w:w="3269" w:type="dxa"/>
            <w:tcBorders>
              <w:top w:val="nil"/>
              <w:bottom w:val="nil"/>
            </w:tcBorders>
          </w:tcPr>
          <w:p>
            <w:pPr>
              <w:pStyle w:val="TableParagraph"/>
              <w:spacing w:line="233" w:lineRule="exact"/>
              <w:ind w:left="104"/>
              <w:rPr>
                <w:sz w:val="22"/>
              </w:rPr>
            </w:pPr>
            <w:r>
              <w:rPr>
                <w:sz w:val="22"/>
              </w:rPr>
              <w:t>efficiently. The incumbent should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507"/>
              <w:rPr>
                <w:sz w:val="22"/>
              </w:rPr>
            </w:pPr>
            <w:r>
              <w:rPr>
                <w:sz w:val="22"/>
              </w:rPr>
              <w:t>c) OA, OL, CP, LC,</w:t>
            </w:r>
          </w:p>
        </w:tc>
        <w:tc>
          <w:tcPr>
            <w:tcW w:w="3603" w:type="dxa"/>
            <w:tcBorders>
              <w:top w:val="nil"/>
              <w:bottom w:val="nil"/>
            </w:tcBorders>
          </w:tcPr>
          <w:p>
            <w:pPr>
              <w:pStyle w:val="TableParagraph"/>
              <w:spacing w:line="233" w:lineRule="exact"/>
              <w:ind w:left="106"/>
              <w:rPr>
                <w:sz w:val="22"/>
              </w:rPr>
            </w:pPr>
            <w:r>
              <w:rPr>
                <w:sz w:val="22"/>
              </w:rPr>
              <w:t>for degreasing in chemical, electro</w:t>
            </w:r>
          </w:p>
        </w:tc>
        <w:tc>
          <w:tcPr>
            <w:tcW w:w="3269" w:type="dxa"/>
            <w:tcBorders>
              <w:top w:val="nil"/>
              <w:bottom w:val="nil"/>
            </w:tcBorders>
          </w:tcPr>
          <w:p>
            <w:pPr>
              <w:pStyle w:val="TableParagraph"/>
              <w:tabs>
                <w:tab w:pos="2840" w:val="left" w:leader="none"/>
              </w:tabs>
              <w:spacing w:line="233" w:lineRule="exact"/>
              <w:ind w:left="104"/>
              <w:rPr>
                <w:sz w:val="22"/>
              </w:rPr>
            </w:pPr>
            <w:r>
              <w:rPr>
                <w:sz w:val="22"/>
              </w:rPr>
              <w:t>be   considered  with </w:t>
            </w:r>
            <w:r>
              <w:rPr>
                <w:spacing w:val="25"/>
                <w:sz w:val="22"/>
              </w:rPr>
              <w:t> </w:t>
            </w:r>
            <w:r>
              <w:rPr>
                <w:sz w:val="22"/>
              </w:rPr>
              <w:t>aids</w:t>
              <w:tab/>
              <w:t>and</w:t>
            </w:r>
          </w:p>
        </w:tc>
      </w:tr>
      <w:tr>
        <w:trPr>
          <w:trHeight w:val="758" w:hRule="atLeast"/>
        </w:trPr>
        <w:tc>
          <w:tcPr>
            <w:tcW w:w="920" w:type="dxa"/>
            <w:tcBorders>
              <w:top w:val="nil"/>
              <w:bottom w:val="nil"/>
            </w:tcBorders>
            <w:shd w:val="clear" w:color="auto" w:fill="D9D9D9"/>
          </w:tcPr>
          <w:p>
            <w:pPr>
              <w:pStyle w:val="TableParagraph"/>
              <w:spacing w:before="6"/>
              <w:rPr>
                <w:sz w:val="21"/>
              </w:rPr>
            </w:pPr>
          </w:p>
          <w:p>
            <w:pPr>
              <w:pStyle w:val="TableParagraph"/>
              <w:spacing w:before="1"/>
              <w:ind w:left="30"/>
              <w:rPr>
                <w:sz w:val="22"/>
              </w:rPr>
            </w:pPr>
            <w:r>
              <w:rPr>
                <w:sz w:val="22"/>
              </w:rPr>
              <w:t>857.</w:t>
            </w:r>
          </w:p>
        </w:tc>
        <w:tc>
          <w:tcPr>
            <w:tcW w:w="2489" w:type="dxa"/>
            <w:tcBorders>
              <w:top w:val="nil"/>
              <w:bottom w:val="nil"/>
            </w:tcBorders>
          </w:tcPr>
          <w:p>
            <w:pPr>
              <w:pStyle w:val="TableParagraph"/>
              <w:spacing w:before="6"/>
              <w:rPr>
                <w:sz w:val="21"/>
              </w:rPr>
            </w:pPr>
          </w:p>
          <w:p>
            <w:pPr>
              <w:pStyle w:val="TableParagraph"/>
              <w:spacing w:before="1"/>
              <w:ind w:left="148"/>
              <w:rPr>
                <w:sz w:val="22"/>
              </w:rPr>
            </w:pPr>
            <w:r>
              <w:rPr>
                <w:sz w:val="22"/>
              </w:rPr>
              <w:t>Degreaser</w:t>
            </w:r>
          </w:p>
        </w:tc>
        <w:tc>
          <w:tcPr>
            <w:tcW w:w="2156" w:type="dxa"/>
            <w:tcBorders>
              <w:top w:val="nil"/>
              <w:bottom w:val="nil"/>
            </w:tcBorders>
          </w:tcPr>
          <w:p>
            <w:pPr>
              <w:pStyle w:val="TableParagraph"/>
              <w:spacing w:before="140"/>
              <w:ind w:left="681" w:right="730" w:hanging="459"/>
              <w:rPr>
                <w:sz w:val="22"/>
              </w:rPr>
            </w:pPr>
            <w:r>
              <w:rPr>
                <w:sz w:val="22"/>
              </w:rPr>
              <w:t>ST,L,PP,MF, SE</w:t>
            </w:r>
          </w:p>
        </w:tc>
        <w:tc>
          <w:tcPr>
            <w:tcW w:w="2734" w:type="dxa"/>
            <w:tcBorders>
              <w:top w:val="nil"/>
              <w:bottom w:val="nil"/>
            </w:tcBorders>
          </w:tcPr>
          <w:p>
            <w:pPr>
              <w:pStyle w:val="TableParagraph"/>
              <w:spacing w:line="249" w:lineRule="exact"/>
              <w:ind w:left="867"/>
              <w:rPr>
                <w:sz w:val="22"/>
              </w:rPr>
            </w:pPr>
            <w:r>
              <w:rPr>
                <w:sz w:val="22"/>
              </w:rPr>
              <w:t>Dw, AAV</w:t>
            </w:r>
          </w:p>
          <w:p>
            <w:pPr>
              <w:pStyle w:val="TableParagraph"/>
              <w:tabs>
                <w:tab w:pos="1587" w:val="left" w:leader="none"/>
                <w:tab w:pos="2266" w:val="left" w:leader="none"/>
              </w:tabs>
              <w:spacing w:line="252" w:lineRule="exact" w:before="3"/>
              <w:ind w:left="867" w:right="172" w:hanging="360"/>
              <w:rPr>
                <w:sz w:val="22"/>
              </w:rPr>
            </w:pPr>
            <w:r>
              <w:rPr>
                <w:sz w:val="22"/>
              </w:rPr>
              <w:t>d)  </w:t>
            </w:r>
            <w:r>
              <w:rPr>
                <w:spacing w:val="11"/>
                <w:sz w:val="22"/>
              </w:rPr>
              <w:t> </w:t>
            </w:r>
            <w:r>
              <w:rPr>
                <w:sz w:val="22"/>
              </w:rPr>
              <w:t>ASD</w:t>
              <w:tab/>
              <w:t>(M),</w:t>
              <w:tab/>
            </w:r>
            <w:r>
              <w:rPr>
                <w:spacing w:val="-8"/>
                <w:sz w:val="22"/>
              </w:rPr>
              <w:t>ID, </w:t>
            </w:r>
            <w:r>
              <w:rPr>
                <w:sz w:val="22"/>
              </w:rPr>
              <w:t>SLD,</w:t>
            </w:r>
            <w:r>
              <w:rPr>
                <w:spacing w:val="-1"/>
                <w:sz w:val="22"/>
              </w:rPr>
              <w:t> </w:t>
            </w:r>
            <w:r>
              <w:rPr>
                <w:sz w:val="22"/>
              </w:rPr>
              <w:t>MI</w:t>
            </w:r>
          </w:p>
        </w:tc>
        <w:tc>
          <w:tcPr>
            <w:tcW w:w="3603" w:type="dxa"/>
            <w:tcBorders>
              <w:top w:val="nil"/>
              <w:bottom w:val="nil"/>
            </w:tcBorders>
          </w:tcPr>
          <w:p>
            <w:pPr>
              <w:pStyle w:val="TableParagraph"/>
              <w:spacing w:line="252" w:lineRule="exact"/>
              <w:ind w:left="106" w:right="99"/>
              <w:jc w:val="both"/>
              <w:rPr>
                <w:sz w:val="22"/>
              </w:rPr>
            </w:pPr>
            <w:r>
              <w:rPr>
                <w:sz w:val="22"/>
              </w:rPr>
              <w:t>chemical or acid bath (vats) for specified period, depending on type of material and effect desired. Removes</w:t>
            </w:r>
          </w:p>
        </w:tc>
        <w:tc>
          <w:tcPr>
            <w:tcW w:w="3269" w:type="dxa"/>
            <w:tcBorders>
              <w:top w:val="nil"/>
              <w:bottom w:val="nil"/>
            </w:tcBorders>
          </w:tcPr>
          <w:p>
            <w:pPr>
              <w:pStyle w:val="TableParagraph"/>
              <w:spacing w:line="249" w:lineRule="exact"/>
              <w:ind w:left="104"/>
              <w:rPr>
                <w:sz w:val="22"/>
              </w:rPr>
            </w:pPr>
            <w:r>
              <w:rPr>
                <w:sz w:val="22"/>
              </w:rPr>
              <w:t>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tabs>
                <w:tab w:pos="922" w:val="left" w:leader="none"/>
              </w:tabs>
              <w:spacing w:line="233" w:lineRule="exact"/>
              <w:ind w:left="507"/>
              <w:rPr>
                <w:sz w:val="22"/>
              </w:rPr>
            </w:pPr>
            <w:r>
              <w:rPr>
                <w:sz w:val="22"/>
              </w:rPr>
              <w:t>e)</w:t>
              <w:tab/>
              <w:t>MD involving</w:t>
            </w:r>
            <w:r>
              <w:rPr>
                <w:spacing w:val="16"/>
                <w:sz w:val="22"/>
              </w:rPr>
              <w:t> </w:t>
            </w:r>
            <w:r>
              <w:rPr>
                <w:sz w:val="22"/>
              </w:rPr>
              <w:t>(a)</w:t>
            </w:r>
          </w:p>
        </w:tc>
        <w:tc>
          <w:tcPr>
            <w:tcW w:w="3603" w:type="dxa"/>
            <w:tcBorders>
              <w:top w:val="nil"/>
              <w:bottom w:val="nil"/>
            </w:tcBorders>
          </w:tcPr>
          <w:p>
            <w:pPr>
              <w:pStyle w:val="TableParagraph"/>
              <w:tabs>
                <w:tab w:pos="1092" w:val="left" w:leader="none"/>
              </w:tabs>
              <w:spacing w:line="233" w:lineRule="exact"/>
              <w:ind w:left="106"/>
              <w:rPr>
                <w:sz w:val="22"/>
              </w:rPr>
            </w:pPr>
            <w:r>
              <w:rPr>
                <w:sz w:val="22"/>
              </w:rPr>
              <w:t>them</w:t>
              <w:tab/>
              <w:t>from degreasing vat,</w:t>
            </w:r>
            <w:r>
              <w:rPr>
                <w:spacing w:val="19"/>
                <w:sz w:val="22"/>
              </w:rPr>
              <w:t> </w:t>
            </w:r>
            <w:r>
              <w:rPr>
                <w:sz w:val="22"/>
              </w:rPr>
              <w:t>not</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867"/>
              <w:rPr>
                <w:sz w:val="22"/>
              </w:rPr>
            </w:pPr>
            <w:r>
              <w:rPr>
                <w:sz w:val="22"/>
              </w:rPr>
              <w:t>to (d) above</w:t>
            </w:r>
          </w:p>
        </w:tc>
        <w:tc>
          <w:tcPr>
            <w:tcW w:w="3603" w:type="dxa"/>
            <w:tcBorders>
              <w:top w:val="nil"/>
              <w:bottom w:val="nil"/>
            </w:tcBorders>
          </w:tcPr>
          <w:p>
            <w:pPr>
              <w:pStyle w:val="TableParagraph"/>
              <w:spacing w:line="233" w:lineRule="exact"/>
              <w:ind w:left="106"/>
              <w:rPr>
                <w:sz w:val="22"/>
              </w:rPr>
            </w:pPr>
            <w:r>
              <w:rPr>
                <w:sz w:val="22"/>
              </w:rPr>
              <w:t>touching component by hand. Swills</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06"/>
              <w:rPr>
                <w:sz w:val="22"/>
              </w:rPr>
            </w:pPr>
            <w:r>
              <w:rPr>
                <w:sz w:val="22"/>
              </w:rPr>
              <w:t>them in clean water bath and transfers</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06"/>
              <w:rPr>
                <w:sz w:val="22"/>
              </w:rPr>
            </w:pPr>
            <w:r>
              <w:rPr>
                <w:sz w:val="22"/>
              </w:rPr>
              <w:t>them to rack or other devices for</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06"/>
              <w:rPr>
                <w:sz w:val="22"/>
              </w:rPr>
            </w:pPr>
            <w:r>
              <w:rPr>
                <w:sz w:val="22"/>
              </w:rPr>
              <w:t>further operations. May also degrease</w:t>
            </w:r>
          </w:p>
        </w:tc>
        <w:tc>
          <w:tcPr>
            <w:tcW w:w="3269" w:type="dxa"/>
            <w:tcBorders>
              <w:top w:val="nil"/>
              <w:bottom w:val="nil"/>
            </w:tcBorders>
          </w:tcPr>
          <w:p>
            <w:pPr>
              <w:pStyle w:val="TableParagraph"/>
              <w:rPr>
                <w:sz w:val="18"/>
              </w:rPr>
            </w:pP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06"/>
              <w:rPr>
                <w:sz w:val="22"/>
              </w:rPr>
            </w:pPr>
            <w:r>
              <w:rPr>
                <w:sz w:val="22"/>
              </w:rPr>
              <w:t>component by scrubbing with powder</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5" w:lineRule="exact"/>
              <w:ind w:left="106"/>
              <w:rPr>
                <w:sz w:val="22"/>
              </w:rPr>
            </w:pPr>
            <w:r>
              <w:rPr>
                <w:sz w:val="22"/>
              </w:rPr>
              <w:t>and hard brush.</w:t>
            </w:r>
          </w:p>
        </w:tc>
        <w:tc>
          <w:tcPr>
            <w:tcW w:w="3269" w:type="dxa"/>
            <w:tcBorders>
              <w:top w:val="nil"/>
            </w:tcBorders>
          </w:tcPr>
          <w:p>
            <w:pPr>
              <w:pStyle w:val="TableParagraph"/>
              <w:rPr>
                <w:sz w:val="18"/>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1" w:lineRule="exact"/>
              <w:ind w:left="507"/>
              <w:rPr>
                <w:sz w:val="22"/>
              </w:rPr>
            </w:pPr>
            <w:r>
              <w:rPr>
                <w:sz w:val="22"/>
              </w:rPr>
              <w:t>a) LV</w:t>
            </w:r>
          </w:p>
        </w:tc>
        <w:tc>
          <w:tcPr>
            <w:tcW w:w="3603" w:type="dxa"/>
            <w:tcBorders>
              <w:bottom w:val="nil"/>
            </w:tcBorders>
          </w:tcPr>
          <w:p>
            <w:pPr>
              <w:pStyle w:val="TableParagraph"/>
              <w:spacing w:line="231" w:lineRule="exact"/>
              <w:ind w:left="106"/>
              <w:rPr>
                <w:sz w:val="22"/>
              </w:rPr>
            </w:pPr>
            <w:r>
              <w:rPr>
                <w:sz w:val="22"/>
              </w:rPr>
              <w:t>Cleans and smoothens small metal</w:t>
            </w:r>
          </w:p>
        </w:tc>
        <w:tc>
          <w:tcPr>
            <w:tcW w:w="3269" w:type="dxa"/>
            <w:tcBorders>
              <w:bottom w:val="nil"/>
            </w:tcBorders>
          </w:tcPr>
          <w:p>
            <w:pPr>
              <w:pStyle w:val="TableParagraph"/>
              <w:tabs>
                <w:tab w:pos="1603" w:val="left" w:leader="none"/>
              </w:tabs>
              <w:spacing w:line="231" w:lineRule="exact"/>
              <w:ind w:left="104"/>
              <w:rPr>
                <w:sz w:val="22"/>
              </w:rPr>
            </w:pPr>
            <w:r>
              <w:rPr>
                <w:sz w:val="22"/>
              </w:rPr>
              <w:t>The  </w:t>
            </w:r>
            <w:r>
              <w:rPr>
                <w:spacing w:val="1"/>
                <w:sz w:val="22"/>
              </w:rPr>
              <w:t> </w:t>
            </w:r>
            <w:r>
              <w:rPr>
                <w:sz w:val="22"/>
              </w:rPr>
              <w:t>work   is</w:t>
              <w:tab/>
              <w:t>performed</w:t>
            </w:r>
            <w:r>
              <w:rPr>
                <w:spacing w:val="-2"/>
                <w:sz w:val="22"/>
              </w:rPr>
              <w:t> </w:t>
            </w:r>
            <w:r>
              <w:rPr>
                <w:sz w:val="22"/>
              </w:rPr>
              <w:t>inside.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507"/>
              <w:rPr>
                <w:sz w:val="22"/>
              </w:rPr>
            </w:pPr>
            <w:r>
              <w:rPr>
                <w:sz w:val="22"/>
              </w:rPr>
              <w:t>b) D, HH</w:t>
            </w:r>
          </w:p>
        </w:tc>
        <w:tc>
          <w:tcPr>
            <w:tcW w:w="3603" w:type="dxa"/>
            <w:tcBorders>
              <w:top w:val="nil"/>
              <w:bottom w:val="nil"/>
            </w:tcBorders>
          </w:tcPr>
          <w:p>
            <w:pPr>
              <w:pStyle w:val="TableParagraph"/>
              <w:spacing w:line="233" w:lineRule="exact"/>
              <w:ind w:left="106"/>
              <w:rPr>
                <w:sz w:val="22"/>
              </w:rPr>
            </w:pPr>
            <w:r>
              <w:rPr>
                <w:sz w:val="22"/>
              </w:rPr>
              <w:t>parts by rotating them in drum or</w:t>
            </w:r>
          </w:p>
        </w:tc>
        <w:tc>
          <w:tcPr>
            <w:tcW w:w="3269" w:type="dxa"/>
            <w:tcBorders>
              <w:top w:val="nil"/>
              <w:bottom w:val="nil"/>
            </w:tcBorders>
          </w:tcPr>
          <w:p>
            <w:pPr>
              <w:pStyle w:val="TableParagraph"/>
              <w:tabs>
                <w:tab w:pos="1147" w:val="left" w:leader="none"/>
                <w:tab w:pos="1738" w:val="left" w:leader="none"/>
                <w:tab w:pos="2731" w:val="left" w:leader="none"/>
              </w:tabs>
              <w:spacing w:line="233" w:lineRule="exact"/>
              <w:ind w:left="104"/>
              <w:rPr>
                <w:sz w:val="22"/>
              </w:rPr>
            </w:pPr>
            <w:r>
              <w:rPr>
                <w:sz w:val="22"/>
              </w:rPr>
              <w:t>Mobility</w:t>
              <w:tab/>
              <w:t>and</w:t>
              <w:tab/>
              <w:t>bilateral</w:t>
              <w:tab/>
              <w:t>hand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507"/>
              <w:rPr>
                <w:sz w:val="22"/>
              </w:rPr>
            </w:pPr>
            <w:r>
              <w:rPr>
                <w:sz w:val="22"/>
              </w:rPr>
              <w:t>c) OA, OL, CP, LC,</w:t>
            </w:r>
          </w:p>
        </w:tc>
        <w:tc>
          <w:tcPr>
            <w:tcW w:w="3603" w:type="dxa"/>
            <w:tcBorders>
              <w:top w:val="nil"/>
              <w:bottom w:val="nil"/>
            </w:tcBorders>
          </w:tcPr>
          <w:p>
            <w:pPr>
              <w:pStyle w:val="TableParagraph"/>
              <w:tabs>
                <w:tab w:pos="936" w:val="left" w:leader="none"/>
                <w:tab w:pos="1644" w:val="left" w:leader="none"/>
                <w:tab w:pos="2752" w:val="left" w:leader="none"/>
              </w:tabs>
              <w:spacing w:line="233" w:lineRule="exact"/>
              <w:ind w:left="106"/>
              <w:rPr>
                <w:sz w:val="22"/>
              </w:rPr>
            </w:pPr>
            <w:r>
              <w:rPr>
                <w:sz w:val="22"/>
              </w:rPr>
              <w:t>barrel</w:t>
              <w:tab/>
              <w:t>with</w:t>
              <w:tab/>
              <w:t>chemical</w:t>
              <w:tab/>
              <w:t>mixture,</w:t>
            </w:r>
          </w:p>
        </w:tc>
        <w:tc>
          <w:tcPr>
            <w:tcW w:w="3269" w:type="dxa"/>
            <w:tcBorders>
              <w:top w:val="nil"/>
              <w:bottom w:val="nil"/>
            </w:tcBorders>
          </w:tcPr>
          <w:p>
            <w:pPr>
              <w:pStyle w:val="TableParagraph"/>
              <w:spacing w:line="233" w:lineRule="exact"/>
              <w:ind w:left="104"/>
              <w:rPr>
                <w:sz w:val="22"/>
              </w:rPr>
            </w:pPr>
            <w:r>
              <w:rPr>
                <w:sz w:val="22"/>
              </w:rPr>
              <w:t>activities of the person should not</w:t>
            </w:r>
          </w:p>
        </w:tc>
      </w:tr>
      <w:tr>
        <w:trPr>
          <w:trHeight w:val="758" w:hRule="atLeast"/>
        </w:trPr>
        <w:tc>
          <w:tcPr>
            <w:tcW w:w="920" w:type="dxa"/>
            <w:tcBorders>
              <w:top w:val="nil"/>
              <w:bottom w:val="nil"/>
            </w:tcBorders>
            <w:shd w:val="clear" w:color="auto" w:fill="D9D9D9"/>
          </w:tcPr>
          <w:p>
            <w:pPr>
              <w:pStyle w:val="TableParagraph"/>
              <w:spacing w:before="8"/>
              <w:rPr>
                <w:sz w:val="21"/>
              </w:rPr>
            </w:pPr>
          </w:p>
          <w:p>
            <w:pPr>
              <w:pStyle w:val="TableParagraph"/>
              <w:ind w:left="30"/>
              <w:rPr>
                <w:sz w:val="22"/>
              </w:rPr>
            </w:pPr>
            <w:r>
              <w:rPr>
                <w:sz w:val="22"/>
              </w:rPr>
              <w:t>858.</w:t>
            </w:r>
          </w:p>
        </w:tc>
        <w:tc>
          <w:tcPr>
            <w:tcW w:w="2489" w:type="dxa"/>
            <w:tcBorders>
              <w:top w:val="nil"/>
              <w:bottom w:val="nil"/>
            </w:tcBorders>
          </w:tcPr>
          <w:p>
            <w:pPr>
              <w:pStyle w:val="TableParagraph"/>
              <w:spacing w:before="8"/>
              <w:rPr>
                <w:sz w:val="21"/>
              </w:rPr>
            </w:pPr>
          </w:p>
          <w:p>
            <w:pPr>
              <w:pStyle w:val="TableParagraph"/>
              <w:ind w:left="148"/>
              <w:rPr>
                <w:sz w:val="22"/>
              </w:rPr>
            </w:pPr>
            <w:r>
              <w:rPr>
                <w:sz w:val="22"/>
              </w:rPr>
              <w:t>Rumbler</w:t>
            </w:r>
          </w:p>
        </w:tc>
        <w:tc>
          <w:tcPr>
            <w:tcW w:w="2156" w:type="dxa"/>
            <w:tcBorders>
              <w:top w:val="nil"/>
              <w:bottom w:val="nil"/>
            </w:tcBorders>
          </w:tcPr>
          <w:p>
            <w:pPr>
              <w:pStyle w:val="TableParagraph"/>
              <w:spacing w:before="139"/>
              <w:ind w:left="681" w:right="730" w:hanging="459"/>
              <w:rPr>
                <w:sz w:val="22"/>
              </w:rPr>
            </w:pPr>
            <w:r>
              <w:rPr>
                <w:sz w:val="22"/>
              </w:rPr>
              <w:t>ST,L,PP,MF, SE</w:t>
            </w:r>
          </w:p>
        </w:tc>
        <w:tc>
          <w:tcPr>
            <w:tcW w:w="2734" w:type="dxa"/>
            <w:tcBorders>
              <w:top w:val="nil"/>
              <w:bottom w:val="nil"/>
            </w:tcBorders>
          </w:tcPr>
          <w:p>
            <w:pPr>
              <w:pStyle w:val="TableParagraph"/>
              <w:spacing w:line="248" w:lineRule="exact"/>
              <w:ind w:left="867"/>
              <w:rPr>
                <w:sz w:val="22"/>
              </w:rPr>
            </w:pPr>
            <w:r>
              <w:rPr>
                <w:sz w:val="22"/>
              </w:rPr>
              <w:t>Dw, AAV</w:t>
            </w:r>
          </w:p>
          <w:p>
            <w:pPr>
              <w:pStyle w:val="TableParagraph"/>
              <w:tabs>
                <w:tab w:pos="1587" w:val="left" w:leader="none"/>
                <w:tab w:pos="2266" w:val="left" w:leader="none"/>
              </w:tabs>
              <w:spacing w:line="252" w:lineRule="exact" w:before="5"/>
              <w:ind w:left="867" w:right="172" w:hanging="360"/>
              <w:rPr>
                <w:sz w:val="22"/>
              </w:rPr>
            </w:pPr>
            <w:r>
              <w:rPr>
                <w:sz w:val="22"/>
              </w:rPr>
              <w:t>d)  </w:t>
            </w:r>
            <w:r>
              <w:rPr>
                <w:spacing w:val="11"/>
                <w:sz w:val="22"/>
              </w:rPr>
              <w:t> </w:t>
            </w:r>
            <w:r>
              <w:rPr>
                <w:sz w:val="22"/>
              </w:rPr>
              <w:t>ASD</w:t>
              <w:tab/>
              <w:t>(M),</w:t>
              <w:tab/>
            </w:r>
            <w:r>
              <w:rPr>
                <w:spacing w:val="-8"/>
                <w:sz w:val="22"/>
              </w:rPr>
              <w:t>ID, </w:t>
            </w:r>
            <w:r>
              <w:rPr>
                <w:sz w:val="22"/>
              </w:rPr>
              <w:t>SLD,</w:t>
            </w:r>
            <w:r>
              <w:rPr>
                <w:spacing w:val="-1"/>
                <w:sz w:val="22"/>
              </w:rPr>
              <w:t> </w:t>
            </w:r>
            <w:r>
              <w:rPr>
                <w:sz w:val="22"/>
              </w:rPr>
              <w:t>MI</w:t>
            </w:r>
          </w:p>
        </w:tc>
        <w:tc>
          <w:tcPr>
            <w:tcW w:w="3603" w:type="dxa"/>
            <w:tcBorders>
              <w:top w:val="nil"/>
              <w:bottom w:val="nil"/>
            </w:tcBorders>
          </w:tcPr>
          <w:p>
            <w:pPr>
              <w:pStyle w:val="TableParagraph"/>
              <w:tabs>
                <w:tab w:pos="1138" w:val="left" w:leader="none"/>
                <w:tab w:pos="1723" w:val="left" w:leader="none"/>
                <w:tab w:pos="2332" w:val="left" w:leader="none"/>
                <w:tab w:pos="2891" w:val="left" w:leader="none"/>
              </w:tabs>
              <w:spacing w:line="248" w:lineRule="exact"/>
              <w:ind w:left="106"/>
              <w:rPr>
                <w:sz w:val="22"/>
              </w:rPr>
            </w:pPr>
            <w:r>
              <w:rPr>
                <w:sz w:val="22"/>
              </w:rPr>
              <w:t>abrasive,</w:t>
              <w:tab/>
              <w:t>saw</w:t>
              <w:tab/>
              <w:t>dust</w:t>
              <w:tab/>
              <w:t>and</w:t>
              <w:tab/>
              <w:t>leather</w:t>
            </w:r>
          </w:p>
          <w:p>
            <w:pPr>
              <w:pStyle w:val="TableParagraph"/>
              <w:tabs>
                <w:tab w:pos="2412" w:val="left" w:leader="none"/>
              </w:tabs>
              <w:spacing w:line="252" w:lineRule="exact" w:before="5"/>
              <w:ind w:left="106" w:right="98"/>
              <w:rPr>
                <w:sz w:val="22"/>
              </w:rPr>
            </w:pPr>
            <w:r>
              <w:rPr>
                <w:sz w:val="22"/>
              </w:rPr>
              <w:t>shavings. Loads articles in barrel, fills it  with </w:t>
            </w:r>
            <w:r>
              <w:rPr>
                <w:spacing w:val="28"/>
                <w:sz w:val="22"/>
              </w:rPr>
              <w:t> </w:t>
            </w:r>
            <w:r>
              <w:rPr>
                <w:sz w:val="22"/>
              </w:rPr>
              <w:t>cleaning </w:t>
            </w:r>
            <w:r>
              <w:rPr>
                <w:spacing w:val="13"/>
                <w:sz w:val="22"/>
              </w:rPr>
              <w:t> </w:t>
            </w:r>
            <w:r>
              <w:rPr>
                <w:sz w:val="22"/>
              </w:rPr>
              <w:t>fluid</w:t>
              <w:tab/>
              <w:t>or </w:t>
            </w:r>
            <w:r>
              <w:rPr>
                <w:spacing w:val="24"/>
                <w:sz w:val="22"/>
              </w:rPr>
              <w:t> </w:t>
            </w:r>
            <w:r>
              <w:rPr>
                <w:spacing w:val="-3"/>
                <w:sz w:val="22"/>
              </w:rPr>
              <w:t>abrading</w:t>
            </w:r>
          </w:p>
        </w:tc>
        <w:tc>
          <w:tcPr>
            <w:tcW w:w="3269" w:type="dxa"/>
            <w:tcBorders>
              <w:top w:val="nil"/>
              <w:bottom w:val="nil"/>
            </w:tcBorders>
          </w:tcPr>
          <w:p>
            <w:pPr>
              <w:pStyle w:val="TableParagraph"/>
              <w:tabs>
                <w:tab w:pos="1552" w:val="left" w:leader="none"/>
                <w:tab w:pos="2082" w:val="left" w:leader="none"/>
                <w:tab w:pos="2947" w:val="left" w:leader="none"/>
              </w:tabs>
              <w:spacing w:line="248" w:lineRule="exact"/>
              <w:ind w:left="104"/>
              <w:rPr>
                <w:sz w:val="22"/>
              </w:rPr>
            </w:pPr>
            <w:r>
              <w:rPr>
                <w:sz w:val="22"/>
              </w:rPr>
              <w:t>be</w:t>
            </w:r>
            <w:r>
              <w:rPr>
                <w:spacing w:val="35"/>
                <w:sz w:val="22"/>
              </w:rPr>
              <w:t> </w:t>
            </w:r>
            <w:r>
              <w:rPr>
                <w:sz w:val="22"/>
              </w:rPr>
              <w:t>restricted.</w:t>
              <w:tab/>
              <w:t>He</w:t>
              <w:tab/>
              <w:t>should</w:t>
              <w:tab/>
              <w:t>be</w:t>
            </w:r>
          </w:p>
          <w:p>
            <w:pPr>
              <w:pStyle w:val="TableParagraph"/>
              <w:tabs>
                <w:tab w:pos="1926" w:val="left" w:leader="none"/>
              </w:tabs>
              <w:spacing w:line="252" w:lineRule="exact" w:before="5"/>
              <w:ind w:left="104" w:right="94"/>
              <w:rPr>
                <w:sz w:val="22"/>
              </w:rPr>
            </w:pPr>
            <w:r>
              <w:rPr>
                <w:sz w:val="22"/>
              </w:rPr>
              <w:t>able </w:t>
            </w:r>
            <w:r>
              <w:rPr>
                <w:spacing w:val="4"/>
                <w:sz w:val="22"/>
              </w:rPr>
              <w:t> </w:t>
            </w:r>
            <w:r>
              <w:rPr>
                <w:sz w:val="22"/>
              </w:rPr>
              <w:t>to </w:t>
            </w:r>
            <w:r>
              <w:rPr>
                <w:spacing w:val="6"/>
                <w:sz w:val="22"/>
              </w:rPr>
              <w:t> </w:t>
            </w:r>
            <w:r>
              <w:rPr>
                <w:sz w:val="22"/>
              </w:rPr>
              <w:t>perform</w:t>
              <w:tab/>
              <w:t>assigned </w:t>
            </w:r>
            <w:r>
              <w:rPr>
                <w:spacing w:val="-4"/>
                <w:sz w:val="22"/>
              </w:rPr>
              <w:t>task </w:t>
            </w:r>
            <w:r>
              <w:rPr>
                <w:sz w:val="22"/>
              </w:rPr>
              <w:t>efficiently. The  incumbent</w:t>
            </w:r>
            <w:r>
              <w:rPr>
                <w:spacing w:val="7"/>
                <w:sz w:val="22"/>
              </w:rPr>
              <w:t> </w:t>
            </w:r>
            <w:r>
              <w:rPr>
                <w:sz w:val="22"/>
              </w:rPr>
              <w:t>should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507"/>
              <w:rPr>
                <w:sz w:val="22"/>
              </w:rPr>
            </w:pPr>
            <w:r>
              <w:rPr>
                <w:sz w:val="22"/>
              </w:rPr>
              <w:t>e) MD involving (a)</w:t>
            </w:r>
          </w:p>
        </w:tc>
        <w:tc>
          <w:tcPr>
            <w:tcW w:w="3603" w:type="dxa"/>
            <w:tcBorders>
              <w:top w:val="nil"/>
              <w:bottom w:val="nil"/>
            </w:tcBorders>
          </w:tcPr>
          <w:p>
            <w:pPr>
              <w:pStyle w:val="TableParagraph"/>
              <w:tabs>
                <w:tab w:pos="1034" w:val="left" w:leader="none"/>
                <w:tab w:pos="1933" w:val="left" w:leader="none"/>
                <w:tab w:pos="2594" w:val="left" w:leader="none"/>
              </w:tabs>
              <w:spacing w:line="233" w:lineRule="exact"/>
              <w:ind w:left="106"/>
              <w:rPr>
                <w:sz w:val="22"/>
              </w:rPr>
            </w:pPr>
            <w:r>
              <w:rPr>
                <w:sz w:val="22"/>
              </w:rPr>
              <w:t>material</w:t>
              <w:tab/>
              <w:t>such</w:t>
            </w:r>
            <w:r>
              <w:rPr>
                <w:spacing w:val="47"/>
                <w:sz w:val="22"/>
              </w:rPr>
              <w:t> </w:t>
            </w:r>
            <w:r>
              <w:rPr>
                <w:sz w:val="22"/>
              </w:rPr>
              <w:t>as</w:t>
              <w:tab/>
              <w:t>sand,</w:t>
              <w:tab/>
              <w:t>coal</w:t>
            </w:r>
            <w:r>
              <w:rPr>
                <w:spacing w:val="49"/>
                <w:sz w:val="22"/>
              </w:rPr>
              <w:t> </w:t>
            </w:r>
            <w:r>
              <w:rPr>
                <w:sz w:val="22"/>
              </w:rPr>
              <w:t>dust,</w:t>
            </w:r>
          </w:p>
        </w:tc>
        <w:tc>
          <w:tcPr>
            <w:tcW w:w="3269" w:type="dxa"/>
            <w:tcBorders>
              <w:top w:val="nil"/>
              <w:bottom w:val="nil"/>
            </w:tcBorders>
          </w:tcPr>
          <w:p>
            <w:pPr>
              <w:pStyle w:val="TableParagraph"/>
              <w:tabs>
                <w:tab w:pos="2840" w:val="left" w:leader="none"/>
              </w:tabs>
              <w:spacing w:line="233" w:lineRule="exact"/>
              <w:ind w:left="104"/>
              <w:rPr>
                <w:sz w:val="22"/>
              </w:rPr>
            </w:pPr>
            <w:r>
              <w:rPr>
                <w:sz w:val="22"/>
              </w:rPr>
              <w:t>be   considered  with </w:t>
            </w:r>
            <w:r>
              <w:rPr>
                <w:spacing w:val="25"/>
                <w:sz w:val="22"/>
              </w:rPr>
              <w:t> </w:t>
            </w:r>
            <w:r>
              <w:rPr>
                <w:sz w:val="22"/>
              </w:rPr>
              <w:t>aids</w:t>
              <w:tab/>
              <w:t>and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4" w:lineRule="exact"/>
              <w:ind w:left="867"/>
              <w:rPr>
                <w:sz w:val="22"/>
              </w:rPr>
            </w:pPr>
            <w:r>
              <w:rPr>
                <w:sz w:val="22"/>
              </w:rPr>
              <w:t>to (d) above</w:t>
            </w:r>
          </w:p>
        </w:tc>
        <w:tc>
          <w:tcPr>
            <w:tcW w:w="3603" w:type="dxa"/>
            <w:tcBorders>
              <w:top w:val="nil"/>
              <w:bottom w:val="nil"/>
            </w:tcBorders>
          </w:tcPr>
          <w:p>
            <w:pPr>
              <w:pStyle w:val="TableParagraph"/>
              <w:tabs>
                <w:tab w:pos="701" w:val="left" w:leader="none"/>
              </w:tabs>
              <w:spacing w:line="234" w:lineRule="exact"/>
              <w:ind w:left="106"/>
              <w:rPr>
                <w:sz w:val="22"/>
              </w:rPr>
            </w:pPr>
            <w:r>
              <w:rPr>
                <w:sz w:val="22"/>
              </w:rPr>
              <w:t>etc,</w:t>
              <w:tab/>
              <w:t>and rotates drum at</w:t>
            </w:r>
            <w:r>
              <w:rPr>
                <w:spacing w:val="19"/>
                <w:sz w:val="22"/>
              </w:rPr>
              <w:t> </w:t>
            </w:r>
            <w:r>
              <w:rPr>
                <w:sz w:val="22"/>
              </w:rPr>
              <w:t>specified</w:t>
            </w:r>
          </w:p>
        </w:tc>
        <w:tc>
          <w:tcPr>
            <w:tcW w:w="3269" w:type="dxa"/>
            <w:tcBorders>
              <w:top w:val="nil"/>
              <w:bottom w:val="nil"/>
            </w:tcBorders>
          </w:tcPr>
          <w:p>
            <w:pPr>
              <w:pStyle w:val="TableParagraph"/>
              <w:spacing w:line="234" w:lineRule="exact"/>
              <w:ind w:left="104"/>
              <w:rPr>
                <w:sz w:val="22"/>
              </w:rPr>
            </w:pPr>
            <w:r>
              <w:rPr>
                <w:sz w:val="22"/>
              </w:rPr>
              <w:t>appliances.</w:t>
            </w: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6" w:lineRule="exact"/>
              <w:ind w:left="106"/>
              <w:rPr>
                <w:sz w:val="22"/>
              </w:rPr>
            </w:pPr>
            <w:r>
              <w:rPr>
                <w:sz w:val="22"/>
              </w:rPr>
              <w:t>speed for set time limit. Transfers</w:t>
            </w: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8"/>
              <w:jc w:val="both"/>
              <w:rPr>
                <w:sz w:val="22"/>
              </w:rPr>
            </w:pPr>
            <w:r>
              <w:rPr>
                <w:sz w:val="22"/>
              </w:rPr>
              <w:t>articles to another barrel filled with saw dust and rotates them in same manner for fixed time limit to dry and polish articles. May slightly heat articles electrically in sawdust barrel to quicken drying process. May also</w:t>
            </w:r>
          </w:p>
          <w:p>
            <w:pPr>
              <w:pStyle w:val="TableParagraph"/>
              <w:spacing w:line="252" w:lineRule="exact"/>
              <w:ind w:left="106" w:right="98"/>
              <w:jc w:val="both"/>
              <w:rPr>
                <w:sz w:val="22"/>
              </w:rPr>
            </w:pPr>
            <w:r>
              <w:rPr>
                <w:sz w:val="22"/>
              </w:rPr>
              <w:t>polish articles in similar manner using leather shavings.</w:t>
            </w:r>
          </w:p>
        </w:tc>
        <w:tc>
          <w:tcPr>
            <w:tcW w:w="3269" w:type="dxa"/>
          </w:tcPr>
          <w:p>
            <w:pPr>
              <w:pStyle w:val="TableParagraph"/>
              <w:rPr>
                <w:sz w:val="20"/>
              </w:rPr>
            </w:pPr>
          </w:p>
        </w:tc>
      </w:tr>
      <w:tr>
        <w:trPr>
          <w:trHeight w:val="455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859.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148"/>
              <w:rPr>
                <w:sz w:val="22"/>
              </w:rPr>
            </w:pPr>
            <w:r>
              <w:rPr>
                <w:sz w:val="22"/>
              </w:rPr>
              <w:t>Pickler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33"/>
              </w:rPr>
            </w:pPr>
          </w:p>
          <w:p>
            <w:pPr>
              <w:pStyle w:val="TableParagraph"/>
              <w:ind w:left="681" w:right="730" w:hanging="459"/>
              <w:rPr>
                <w:sz w:val="22"/>
              </w:rPr>
            </w:pPr>
            <w:r>
              <w:rPr>
                <w:sz w:val="22"/>
              </w:rPr>
              <w:t>ST,L,PP,MF,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903"/>
              </w:numPr>
              <w:tabs>
                <w:tab w:pos="868" w:val="left" w:leader="none"/>
              </w:tabs>
              <w:spacing w:line="252" w:lineRule="exact" w:before="154" w:after="0"/>
              <w:ind w:left="867" w:right="0" w:hanging="361"/>
              <w:jc w:val="left"/>
              <w:rPr>
                <w:sz w:val="22"/>
              </w:rPr>
            </w:pPr>
            <w:r>
              <w:rPr>
                <w:sz w:val="22"/>
              </w:rPr>
              <w:t>LV</w:t>
            </w:r>
          </w:p>
          <w:p>
            <w:pPr>
              <w:pStyle w:val="TableParagraph"/>
              <w:numPr>
                <w:ilvl w:val="0"/>
                <w:numId w:val="903"/>
              </w:numPr>
              <w:tabs>
                <w:tab w:pos="868" w:val="left" w:leader="none"/>
              </w:tabs>
              <w:spacing w:line="252" w:lineRule="exact" w:before="0" w:after="0"/>
              <w:ind w:left="867" w:right="0" w:hanging="361"/>
              <w:jc w:val="left"/>
              <w:rPr>
                <w:sz w:val="22"/>
              </w:rPr>
            </w:pPr>
            <w:r>
              <w:rPr>
                <w:sz w:val="22"/>
              </w:rPr>
              <w:t>D,</w:t>
            </w:r>
            <w:r>
              <w:rPr>
                <w:spacing w:val="-1"/>
                <w:sz w:val="22"/>
              </w:rPr>
              <w:t> </w:t>
            </w:r>
            <w:r>
              <w:rPr>
                <w:sz w:val="22"/>
              </w:rPr>
              <w:t>HH</w:t>
            </w:r>
          </w:p>
          <w:p>
            <w:pPr>
              <w:pStyle w:val="TableParagraph"/>
              <w:numPr>
                <w:ilvl w:val="0"/>
                <w:numId w:val="903"/>
              </w:numPr>
              <w:tabs>
                <w:tab w:pos="868" w:val="left" w:leader="none"/>
              </w:tabs>
              <w:spacing w:line="252" w:lineRule="exact" w:before="2" w:after="0"/>
              <w:ind w:left="867" w:right="0" w:hanging="361"/>
              <w:jc w:val="left"/>
              <w:rPr>
                <w:sz w:val="22"/>
              </w:rPr>
            </w:pPr>
            <w:r>
              <w:rPr>
                <w:sz w:val="22"/>
              </w:rPr>
              <w:t>OA, OL, CP,</w:t>
            </w:r>
            <w:r>
              <w:rPr>
                <w:spacing w:val="50"/>
                <w:sz w:val="22"/>
              </w:rPr>
              <w:t> </w:t>
            </w:r>
            <w:r>
              <w:rPr>
                <w:sz w:val="22"/>
              </w:rPr>
              <w:t>LC,</w:t>
            </w:r>
          </w:p>
          <w:p>
            <w:pPr>
              <w:pStyle w:val="TableParagraph"/>
              <w:spacing w:line="252" w:lineRule="exact"/>
              <w:ind w:left="867"/>
              <w:rPr>
                <w:sz w:val="22"/>
              </w:rPr>
            </w:pPr>
            <w:r>
              <w:rPr>
                <w:sz w:val="22"/>
              </w:rPr>
              <w:t>Dw, AAV</w:t>
            </w:r>
          </w:p>
          <w:p>
            <w:pPr>
              <w:pStyle w:val="TableParagraph"/>
              <w:numPr>
                <w:ilvl w:val="0"/>
                <w:numId w:val="903"/>
              </w:numPr>
              <w:tabs>
                <w:tab w:pos="868" w:val="left" w:leader="none"/>
                <w:tab w:pos="1587" w:val="left" w:leader="none"/>
                <w:tab w:pos="2266" w:val="left" w:leader="none"/>
              </w:tabs>
              <w:spacing w:line="240" w:lineRule="auto" w:before="1" w:after="0"/>
              <w:ind w:left="867" w:right="172" w:hanging="360"/>
              <w:jc w:val="left"/>
              <w:rPr>
                <w:sz w:val="22"/>
              </w:rPr>
            </w:pPr>
            <w:r>
              <w:rPr>
                <w:sz w:val="22"/>
              </w:rPr>
              <w:t>ASD</w:t>
              <w:tab/>
              <w:t>(M),</w:t>
              <w:tab/>
            </w:r>
            <w:r>
              <w:rPr>
                <w:spacing w:val="-8"/>
                <w:sz w:val="22"/>
              </w:rPr>
              <w:t>ID, </w:t>
            </w:r>
            <w:r>
              <w:rPr>
                <w:sz w:val="22"/>
              </w:rPr>
              <w:t>SLD,</w:t>
            </w:r>
            <w:r>
              <w:rPr>
                <w:spacing w:val="-1"/>
                <w:sz w:val="22"/>
              </w:rPr>
              <w:t> </w:t>
            </w:r>
            <w:r>
              <w:rPr>
                <w:sz w:val="22"/>
              </w:rPr>
              <w:t>MI</w:t>
            </w:r>
          </w:p>
          <w:p>
            <w:pPr>
              <w:pStyle w:val="TableParagraph"/>
              <w:numPr>
                <w:ilvl w:val="0"/>
                <w:numId w:val="903"/>
              </w:numPr>
              <w:tabs>
                <w:tab w:pos="868" w:val="left" w:leader="none"/>
              </w:tabs>
              <w:spacing w:line="240" w:lineRule="auto" w:before="0" w:after="0"/>
              <w:ind w:left="867" w:right="169" w:hanging="360"/>
              <w:jc w:val="left"/>
              <w:rPr>
                <w:sz w:val="22"/>
              </w:rPr>
            </w:pPr>
            <w:r>
              <w:rPr>
                <w:sz w:val="22"/>
              </w:rPr>
              <w:t>MD involving </w:t>
            </w:r>
            <w:r>
              <w:rPr>
                <w:spacing w:val="-5"/>
                <w:sz w:val="22"/>
              </w:rPr>
              <w:t>(a) </w:t>
            </w:r>
            <w:r>
              <w:rPr>
                <w:sz w:val="22"/>
              </w:rPr>
              <w:t>to (d)</w:t>
            </w:r>
            <w:r>
              <w:rPr>
                <w:spacing w:val="-1"/>
                <w:sz w:val="22"/>
              </w:rPr>
              <w:t> </w:t>
            </w:r>
            <w:r>
              <w:rPr>
                <w:sz w:val="22"/>
              </w:rPr>
              <w:t>above</w:t>
            </w:r>
          </w:p>
        </w:tc>
        <w:tc>
          <w:tcPr>
            <w:tcW w:w="3603" w:type="dxa"/>
          </w:tcPr>
          <w:p>
            <w:pPr>
              <w:pStyle w:val="TableParagraph"/>
              <w:ind w:left="106" w:right="95"/>
              <w:jc w:val="both"/>
              <w:rPr>
                <w:sz w:val="22"/>
              </w:rPr>
            </w:pPr>
            <w:r>
              <w:rPr>
                <w:sz w:val="22"/>
              </w:rPr>
              <w:t>Removes foreign matter and cleans both ferrous  and  non-  ferrous articles by dipping them in  succession in acid and water baths. Loads  articles  in  cradles  or  in  some hooking arrangement and dips them in acid bath or tank. Agitates bath or tanks by moving articles manually or mechanically for few minutes depending on type and condition of material. Transfers articles mechanicallyor manually to water bath or tank and washes acids off by stirring them in bath or tank. May use more than one acid bath or tank of varying concentration. May also dip articles in alkaline tank</w:t>
            </w:r>
            <w:r>
              <w:rPr>
                <w:spacing w:val="-10"/>
                <w:sz w:val="22"/>
              </w:rPr>
              <w:t> </w:t>
            </w:r>
            <w:r>
              <w:rPr>
                <w:sz w:val="22"/>
              </w:rPr>
              <w:t>for</w:t>
            </w:r>
          </w:p>
          <w:p>
            <w:pPr>
              <w:pStyle w:val="TableParagraph"/>
              <w:spacing w:line="238" w:lineRule="exact"/>
              <w:ind w:left="106"/>
              <w:jc w:val="both"/>
              <w:rPr>
                <w:sz w:val="22"/>
              </w:rPr>
            </w:pPr>
            <w:r>
              <w:rPr>
                <w:sz w:val="22"/>
              </w:rPr>
              <w:t>neutralizing acid effect.</w:t>
            </w:r>
          </w:p>
        </w:tc>
        <w:tc>
          <w:tcPr>
            <w:tcW w:w="3269" w:type="dxa"/>
          </w:tcPr>
          <w:p>
            <w:pPr>
              <w:pStyle w:val="TableParagraph"/>
              <w:ind w:left="104" w:right="96"/>
              <w:jc w:val="both"/>
              <w:rPr>
                <w:sz w:val="22"/>
              </w:rPr>
            </w:pPr>
            <w:r>
              <w:rPr>
                <w:sz w:val="22"/>
              </w:rPr>
              <w:t>The work is performed inside. Mobility and bilateral hand activities of  the  person  should be adequate. The Job involves identification and handling of chemicals.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30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30"/>
              <w:rPr>
                <w:sz w:val="22"/>
              </w:rPr>
            </w:pPr>
            <w:r>
              <w:rPr>
                <w:sz w:val="22"/>
              </w:rPr>
              <w:t>860.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48"/>
              <w:rPr>
                <w:sz w:val="22"/>
              </w:rPr>
            </w:pPr>
            <w:r>
              <w:rPr>
                <w:sz w:val="22"/>
              </w:rPr>
              <w:t>Veneer Cutter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2"/>
              </w:rPr>
            </w:pPr>
          </w:p>
          <w:p>
            <w:pPr>
              <w:pStyle w:val="TableParagraph"/>
              <w:ind w:left="467" w:right="661" w:hanging="317"/>
              <w:rPr>
                <w:sz w:val="22"/>
              </w:rPr>
            </w:pPr>
            <w:r>
              <w:rPr>
                <w:sz w:val="22"/>
              </w:rPr>
              <w:t>S, ST, BN,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904"/>
              </w:numPr>
              <w:tabs>
                <w:tab w:pos="868" w:val="left" w:leader="none"/>
              </w:tabs>
              <w:spacing w:line="240" w:lineRule="auto" w:before="154" w:after="0"/>
              <w:ind w:left="867" w:right="0" w:hanging="361"/>
              <w:jc w:val="left"/>
              <w:rPr>
                <w:sz w:val="22"/>
              </w:rPr>
            </w:pPr>
            <w:r>
              <w:rPr>
                <w:sz w:val="22"/>
              </w:rPr>
              <w:t>D,</w:t>
            </w:r>
            <w:r>
              <w:rPr>
                <w:spacing w:val="-1"/>
                <w:sz w:val="22"/>
              </w:rPr>
              <w:t> </w:t>
            </w:r>
            <w:r>
              <w:rPr>
                <w:sz w:val="22"/>
              </w:rPr>
              <w:t>HH</w:t>
            </w:r>
          </w:p>
          <w:p>
            <w:pPr>
              <w:pStyle w:val="TableParagraph"/>
              <w:numPr>
                <w:ilvl w:val="0"/>
                <w:numId w:val="904"/>
              </w:numPr>
              <w:tabs>
                <w:tab w:pos="868" w:val="left" w:leader="none"/>
              </w:tabs>
              <w:spacing w:line="253" w:lineRule="exact" w:before="2" w:after="0"/>
              <w:ind w:left="867" w:right="0" w:hanging="361"/>
              <w:jc w:val="left"/>
              <w:rPr>
                <w:sz w:val="22"/>
              </w:rPr>
            </w:pPr>
            <w:r>
              <w:rPr>
                <w:sz w:val="22"/>
              </w:rPr>
              <w:t>OL,Dw,</w:t>
            </w:r>
            <w:r>
              <w:rPr>
                <w:spacing w:val="-1"/>
                <w:sz w:val="22"/>
              </w:rPr>
              <w:t> </w:t>
            </w:r>
            <w:r>
              <w:rPr>
                <w:sz w:val="22"/>
              </w:rPr>
              <w:t>AAV</w:t>
            </w:r>
          </w:p>
          <w:p>
            <w:pPr>
              <w:pStyle w:val="TableParagraph"/>
              <w:numPr>
                <w:ilvl w:val="0"/>
                <w:numId w:val="904"/>
              </w:numPr>
              <w:tabs>
                <w:tab w:pos="868" w:val="left" w:leader="none"/>
                <w:tab w:pos="1587" w:val="left" w:leader="none"/>
                <w:tab w:pos="2266" w:val="left" w:leader="none"/>
              </w:tabs>
              <w:spacing w:line="240" w:lineRule="auto" w:before="0" w:after="0"/>
              <w:ind w:left="867" w:right="172" w:hanging="360"/>
              <w:jc w:val="left"/>
              <w:rPr>
                <w:sz w:val="22"/>
              </w:rPr>
            </w:pPr>
            <w:r>
              <w:rPr>
                <w:sz w:val="22"/>
              </w:rPr>
              <w:t>ASD</w:t>
              <w:tab/>
              <w:t>(M),</w:t>
              <w:tab/>
            </w:r>
            <w:r>
              <w:rPr>
                <w:spacing w:val="-8"/>
                <w:sz w:val="22"/>
              </w:rPr>
              <w:t>ID, </w:t>
            </w:r>
            <w:r>
              <w:rPr>
                <w:sz w:val="22"/>
              </w:rPr>
              <w:t>SLD,</w:t>
            </w:r>
            <w:r>
              <w:rPr>
                <w:spacing w:val="-1"/>
                <w:sz w:val="22"/>
              </w:rPr>
              <w:t> </w:t>
            </w:r>
            <w:r>
              <w:rPr>
                <w:sz w:val="22"/>
              </w:rPr>
              <w:t>MI</w:t>
            </w:r>
          </w:p>
          <w:p>
            <w:pPr>
              <w:pStyle w:val="TableParagraph"/>
              <w:numPr>
                <w:ilvl w:val="0"/>
                <w:numId w:val="904"/>
              </w:numPr>
              <w:tabs>
                <w:tab w:pos="868" w:val="left" w:leader="none"/>
              </w:tabs>
              <w:spacing w:line="240" w:lineRule="auto" w:before="0" w:after="0"/>
              <w:ind w:left="867" w:right="169" w:hanging="360"/>
              <w:jc w:val="left"/>
              <w:rPr>
                <w:sz w:val="22"/>
              </w:rPr>
            </w:pPr>
            <w:r>
              <w:rPr>
                <w:sz w:val="22"/>
              </w:rPr>
              <w:t>MD involving </w:t>
            </w:r>
            <w:r>
              <w:rPr>
                <w:spacing w:val="-5"/>
                <w:sz w:val="22"/>
              </w:rPr>
              <w:t>(a) </w:t>
            </w:r>
            <w:r>
              <w:rPr>
                <w:sz w:val="22"/>
              </w:rPr>
              <w:t>to (c) above</w:t>
            </w:r>
          </w:p>
        </w:tc>
        <w:tc>
          <w:tcPr>
            <w:tcW w:w="3603" w:type="dxa"/>
          </w:tcPr>
          <w:p>
            <w:pPr>
              <w:pStyle w:val="TableParagraph"/>
              <w:ind w:left="147" w:right="136"/>
              <w:jc w:val="both"/>
              <w:rPr>
                <w:sz w:val="22"/>
              </w:rPr>
            </w:pPr>
            <w:r>
              <w:rPr>
                <w:sz w:val="22"/>
              </w:rPr>
              <w:t>Veneer Cutter; Veneer Machine Operator sets and operates </w:t>
            </w:r>
            <w:r>
              <w:rPr>
                <w:spacing w:val="-3"/>
                <w:sz w:val="22"/>
              </w:rPr>
              <w:t>rotary </w:t>
            </w:r>
            <w:r>
              <w:rPr>
                <w:sz w:val="22"/>
              </w:rPr>
              <w:t>cutting machine for cutting wood stock into thin shaving or veneer of required sizes. Selects cutters and fits them on to rotating spindle of machine. Mounts and fastens wood stock in position on machine table. Adjusts blades in machines close to wood stock and starts machine to cut wood into thin shavings or veneers of required size. Checks quality of shaving and veneers, ensuring that no damaged wood is processed. May fit</w:t>
            </w:r>
            <w:r>
              <w:rPr>
                <w:spacing w:val="31"/>
                <w:sz w:val="22"/>
              </w:rPr>
              <w:t> </w:t>
            </w:r>
            <w:r>
              <w:rPr>
                <w:sz w:val="22"/>
              </w:rPr>
              <w:t>circular</w:t>
            </w:r>
            <w:r>
              <w:rPr>
                <w:spacing w:val="30"/>
                <w:sz w:val="22"/>
              </w:rPr>
              <w:t> </w:t>
            </w:r>
            <w:r>
              <w:rPr>
                <w:sz w:val="22"/>
              </w:rPr>
              <w:t>saw</w:t>
            </w:r>
            <w:r>
              <w:rPr>
                <w:spacing w:val="30"/>
                <w:sz w:val="22"/>
              </w:rPr>
              <w:t> </w:t>
            </w:r>
            <w:r>
              <w:rPr>
                <w:sz w:val="22"/>
              </w:rPr>
              <w:t>or</w:t>
            </w:r>
            <w:r>
              <w:rPr>
                <w:spacing w:val="28"/>
                <w:sz w:val="22"/>
              </w:rPr>
              <w:t> </w:t>
            </w:r>
            <w:r>
              <w:rPr>
                <w:sz w:val="22"/>
              </w:rPr>
              <w:t>blades</w:t>
            </w:r>
            <w:r>
              <w:rPr>
                <w:spacing w:val="28"/>
                <w:sz w:val="22"/>
              </w:rPr>
              <w:t> </w:t>
            </w:r>
            <w:r>
              <w:rPr>
                <w:sz w:val="22"/>
              </w:rPr>
              <w:t>to</w:t>
            </w:r>
            <w:r>
              <w:rPr>
                <w:spacing w:val="31"/>
                <w:sz w:val="22"/>
              </w:rPr>
              <w:t> </w:t>
            </w:r>
            <w:r>
              <w:rPr>
                <w:sz w:val="22"/>
              </w:rPr>
              <w:t>process</w:t>
            </w:r>
          </w:p>
          <w:p>
            <w:pPr>
              <w:pStyle w:val="TableParagraph"/>
              <w:spacing w:line="252" w:lineRule="exact"/>
              <w:ind w:left="147" w:right="138"/>
              <w:jc w:val="both"/>
              <w:rPr>
                <w:sz w:val="22"/>
              </w:rPr>
            </w:pPr>
            <w:r>
              <w:rPr>
                <w:sz w:val="22"/>
              </w:rPr>
              <w:t>wood stock. May grind and sharpen tools.</w:t>
            </w:r>
          </w:p>
        </w:tc>
        <w:tc>
          <w:tcPr>
            <w:tcW w:w="3269" w:type="dxa"/>
          </w:tcPr>
          <w:p>
            <w:pPr>
              <w:pStyle w:val="TableParagraph"/>
              <w:ind w:left="145" w:right="130"/>
              <w:jc w:val="both"/>
              <w:rPr>
                <w:sz w:val="22"/>
              </w:rPr>
            </w:pPr>
            <w:r>
              <w:rPr>
                <w:sz w:val="22"/>
              </w:rPr>
              <w:t>The work is performed inside. Mobility of the person should not be restricted. He should be able to perform assigned task efficiently. The incumbent  should be considered with </w:t>
            </w:r>
            <w:r>
              <w:rPr>
                <w:spacing w:val="-4"/>
                <w:sz w:val="22"/>
              </w:rPr>
              <w:t>aids </w:t>
            </w:r>
            <w:r>
              <w:rPr>
                <w:sz w:val="22"/>
              </w:rPr>
              <w:t>and</w:t>
            </w:r>
            <w:r>
              <w:rPr>
                <w:spacing w:val="-1"/>
                <w:sz w:val="22"/>
              </w:rPr>
              <w:t> </w:t>
            </w:r>
            <w:r>
              <w:rPr>
                <w:sz w:val="22"/>
              </w:rPr>
              <w:t>appliances.</w:t>
            </w:r>
          </w:p>
        </w:tc>
      </w:tr>
      <w:tr>
        <w:trPr>
          <w:trHeight w:val="303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861.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ind w:left="148" w:right="826"/>
              <w:rPr>
                <w:sz w:val="22"/>
              </w:rPr>
            </w:pPr>
            <w:r>
              <w:rPr>
                <w:sz w:val="22"/>
              </w:rPr>
              <w:t>Peeling Machine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4"/>
              <w:ind w:left="467" w:right="661" w:hanging="317"/>
              <w:rPr>
                <w:sz w:val="22"/>
              </w:rPr>
            </w:pPr>
            <w:r>
              <w:rPr>
                <w:sz w:val="22"/>
              </w:rPr>
              <w:t>S, ST, BN, PP, MF, SE</w:t>
            </w:r>
          </w:p>
        </w:tc>
        <w:tc>
          <w:tcPr>
            <w:tcW w:w="2734" w:type="dxa"/>
          </w:tcPr>
          <w:p>
            <w:pPr>
              <w:pStyle w:val="TableParagraph"/>
              <w:numPr>
                <w:ilvl w:val="0"/>
                <w:numId w:val="905"/>
              </w:numPr>
              <w:tabs>
                <w:tab w:pos="868" w:val="left" w:leader="none"/>
              </w:tabs>
              <w:spacing w:line="240" w:lineRule="auto" w:before="121" w:after="0"/>
              <w:ind w:left="867" w:right="0" w:hanging="361"/>
              <w:jc w:val="left"/>
              <w:rPr>
                <w:sz w:val="22"/>
              </w:rPr>
            </w:pPr>
            <w:r>
              <w:rPr>
                <w:sz w:val="22"/>
              </w:rPr>
              <w:t>LV</w:t>
            </w:r>
          </w:p>
          <w:p>
            <w:pPr>
              <w:pStyle w:val="TableParagraph"/>
              <w:numPr>
                <w:ilvl w:val="0"/>
                <w:numId w:val="905"/>
              </w:numPr>
              <w:tabs>
                <w:tab w:pos="868" w:val="left" w:leader="none"/>
              </w:tabs>
              <w:spacing w:line="252" w:lineRule="exact" w:before="1" w:after="0"/>
              <w:ind w:left="867" w:right="0" w:hanging="361"/>
              <w:jc w:val="left"/>
              <w:rPr>
                <w:sz w:val="22"/>
              </w:rPr>
            </w:pPr>
            <w:r>
              <w:rPr>
                <w:sz w:val="22"/>
              </w:rPr>
              <w:t>D,</w:t>
            </w:r>
            <w:r>
              <w:rPr>
                <w:spacing w:val="-1"/>
                <w:sz w:val="22"/>
              </w:rPr>
              <w:t> </w:t>
            </w:r>
            <w:r>
              <w:rPr>
                <w:sz w:val="22"/>
              </w:rPr>
              <w:t>HH</w:t>
            </w:r>
          </w:p>
          <w:p>
            <w:pPr>
              <w:pStyle w:val="TableParagraph"/>
              <w:numPr>
                <w:ilvl w:val="0"/>
                <w:numId w:val="905"/>
              </w:numPr>
              <w:tabs>
                <w:tab w:pos="868" w:val="left" w:leader="none"/>
              </w:tabs>
              <w:spacing w:line="240" w:lineRule="auto" w:before="0" w:after="0"/>
              <w:ind w:left="867" w:right="474" w:hanging="360"/>
              <w:jc w:val="left"/>
              <w:rPr>
                <w:sz w:val="22"/>
              </w:rPr>
            </w:pPr>
            <w:r>
              <w:rPr>
                <w:spacing w:val="-1"/>
                <w:sz w:val="22"/>
              </w:rPr>
              <w:t>OL,CP,LC,Dw, </w:t>
            </w:r>
            <w:r>
              <w:rPr>
                <w:spacing w:val="-2"/>
                <w:sz w:val="22"/>
              </w:rPr>
              <w:t>AAV</w:t>
            </w:r>
          </w:p>
          <w:p>
            <w:pPr>
              <w:pStyle w:val="TableParagraph"/>
              <w:numPr>
                <w:ilvl w:val="0"/>
                <w:numId w:val="905"/>
              </w:numPr>
              <w:tabs>
                <w:tab w:pos="868" w:val="left" w:leader="none"/>
                <w:tab w:pos="1587" w:val="left" w:leader="none"/>
                <w:tab w:pos="2266" w:val="left" w:leader="none"/>
              </w:tabs>
              <w:spacing w:line="240" w:lineRule="auto" w:before="0" w:after="0"/>
              <w:ind w:left="867" w:right="172" w:hanging="360"/>
              <w:jc w:val="left"/>
              <w:rPr>
                <w:sz w:val="22"/>
              </w:rPr>
            </w:pPr>
            <w:r>
              <w:rPr>
                <w:sz w:val="22"/>
              </w:rPr>
              <w:t>ASD</w:t>
              <w:tab/>
              <w:t>(M),</w:t>
              <w:tab/>
            </w:r>
            <w:r>
              <w:rPr>
                <w:spacing w:val="-8"/>
                <w:sz w:val="22"/>
              </w:rPr>
              <w:t>ID, </w:t>
            </w:r>
            <w:r>
              <w:rPr>
                <w:sz w:val="22"/>
              </w:rPr>
              <w:t>SLD,</w:t>
            </w:r>
            <w:r>
              <w:rPr>
                <w:spacing w:val="-1"/>
                <w:sz w:val="22"/>
              </w:rPr>
              <w:t> </w:t>
            </w:r>
            <w:r>
              <w:rPr>
                <w:sz w:val="22"/>
              </w:rPr>
              <w:t>MI</w:t>
            </w:r>
          </w:p>
          <w:p>
            <w:pPr>
              <w:pStyle w:val="TableParagraph"/>
              <w:numPr>
                <w:ilvl w:val="0"/>
                <w:numId w:val="905"/>
              </w:numPr>
              <w:tabs>
                <w:tab w:pos="868" w:val="left" w:leader="none"/>
              </w:tabs>
              <w:spacing w:line="240" w:lineRule="auto" w:before="1" w:after="0"/>
              <w:ind w:left="867" w:right="168" w:hanging="360"/>
              <w:jc w:val="left"/>
              <w:rPr>
                <w:sz w:val="22"/>
              </w:rPr>
            </w:pPr>
            <w:r>
              <w:rPr>
                <w:sz w:val="22"/>
              </w:rPr>
              <w:t>MD involving (a) to (d)</w:t>
            </w:r>
            <w:r>
              <w:rPr>
                <w:spacing w:val="-1"/>
                <w:sz w:val="22"/>
              </w:rPr>
              <w:t> </w:t>
            </w:r>
            <w:r>
              <w:rPr>
                <w:sz w:val="22"/>
              </w:rPr>
              <w:t>above</w:t>
            </w:r>
          </w:p>
        </w:tc>
        <w:tc>
          <w:tcPr>
            <w:tcW w:w="3603" w:type="dxa"/>
          </w:tcPr>
          <w:p>
            <w:pPr>
              <w:pStyle w:val="TableParagraph"/>
              <w:ind w:left="147" w:right="133"/>
              <w:jc w:val="both"/>
              <w:rPr>
                <w:sz w:val="22"/>
              </w:rPr>
            </w:pPr>
            <w:r>
              <w:rPr>
                <w:sz w:val="22"/>
              </w:rPr>
              <w:t>Sets and operates wood peeling machine for cutting wooden billets into veneers of required size and thickness for making match boxes, splints, plywood, etc. Selects and fits cutting required sizes of veneer and scouring of grooves on it for folding it. Adjusts and fastens billet on machine by tightening end forks of rotary lathe sets angle of cutting tool. Adjusts   gap   between   pressure</w:t>
            </w:r>
            <w:r>
              <w:rPr>
                <w:spacing w:val="8"/>
                <w:sz w:val="22"/>
              </w:rPr>
              <w:t> </w:t>
            </w:r>
            <w:r>
              <w:rPr>
                <w:sz w:val="22"/>
              </w:rPr>
              <w:t>bar</w:t>
            </w:r>
          </w:p>
          <w:p>
            <w:pPr>
              <w:pStyle w:val="TableParagraph"/>
              <w:spacing w:line="240" w:lineRule="exact"/>
              <w:ind w:left="147"/>
              <w:jc w:val="both"/>
              <w:rPr>
                <w:sz w:val="22"/>
              </w:rPr>
            </w:pPr>
            <w:r>
              <w:rPr>
                <w:sz w:val="22"/>
              </w:rPr>
              <w:t>and  knife  and  operates  machine </w:t>
            </w:r>
            <w:r>
              <w:rPr>
                <w:spacing w:val="11"/>
                <w:sz w:val="22"/>
              </w:rPr>
              <w:t> </w:t>
            </w:r>
            <w:r>
              <w:rPr>
                <w:sz w:val="22"/>
              </w:rPr>
              <w:t>to</w:t>
            </w:r>
          </w:p>
        </w:tc>
        <w:tc>
          <w:tcPr>
            <w:tcW w:w="3269" w:type="dxa"/>
          </w:tcPr>
          <w:p>
            <w:pPr>
              <w:pStyle w:val="TableParagraph"/>
              <w:ind w:left="145" w:right="130"/>
              <w:jc w:val="both"/>
              <w:rPr>
                <w:sz w:val="22"/>
              </w:rPr>
            </w:pPr>
            <w:r>
              <w:rPr>
                <w:sz w:val="22"/>
              </w:rPr>
              <w:t>The work is performed inside. Mobility of the person should not be restricted. He should be able to perform assigned task efficiently. The incumbent  should be considered with </w:t>
            </w:r>
            <w:r>
              <w:rPr>
                <w:spacing w:val="-4"/>
                <w:sz w:val="22"/>
              </w:rPr>
              <w:t>aids </w:t>
            </w:r>
            <w:r>
              <w:rPr>
                <w:sz w:val="22"/>
              </w:rPr>
              <w:t>and</w:t>
            </w:r>
            <w:r>
              <w:rPr>
                <w:spacing w:val="-1"/>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5"/>
              <w:jc w:val="both"/>
              <w:rPr>
                <w:sz w:val="22"/>
              </w:rPr>
            </w:pPr>
            <w:r>
              <w:rPr>
                <w:sz w:val="22"/>
              </w:rPr>
              <w:t>remove required size of thin strips of veneer from surface of billet. Checks size of veneer to ensure required specification. Runs machine at steady speed to obtain uniform sized strips eliminating knotted and defective area of billet. Replaces blunt cutters and lancets. May</w:t>
            </w:r>
            <w:r>
              <w:rPr>
                <w:spacing w:val="22"/>
                <w:sz w:val="22"/>
              </w:rPr>
              <w:t> </w:t>
            </w:r>
            <w:r>
              <w:rPr>
                <w:sz w:val="22"/>
              </w:rPr>
              <w:t>clean</w:t>
            </w:r>
          </w:p>
          <w:p>
            <w:pPr>
              <w:pStyle w:val="TableParagraph"/>
              <w:spacing w:line="252" w:lineRule="exact"/>
              <w:ind w:left="147" w:right="135"/>
              <w:jc w:val="both"/>
              <w:rPr>
                <w:sz w:val="22"/>
              </w:rPr>
            </w:pPr>
            <w:r>
              <w:rPr>
                <w:sz w:val="22"/>
              </w:rPr>
              <w:t>and oil machine. May attend to running repairs ofmachine</w:t>
            </w:r>
          </w:p>
        </w:tc>
        <w:tc>
          <w:tcPr>
            <w:tcW w:w="3269" w:type="dxa"/>
          </w:tcPr>
          <w:p>
            <w:pPr>
              <w:pStyle w:val="TableParagraph"/>
              <w:rPr>
                <w:sz w:val="20"/>
              </w:rPr>
            </w:pPr>
          </w:p>
        </w:tc>
      </w:tr>
      <w:tr>
        <w:trPr>
          <w:trHeight w:val="252"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3" w:lineRule="exact"/>
              <w:ind w:left="14"/>
              <w:jc w:val="center"/>
              <w:rPr>
                <w:sz w:val="22"/>
              </w:rPr>
            </w:pPr>
            <w:r>
              <w:rPr>
                <w:sz w:val="22"/>
              </w:rPr>
              <w:t>Refining Machine Operator (Oils and</w:t>
            </w:r>
          </w:p>
        </w:tc>
        <w:tc>
          <w:tcPr>
            <w:tcW w:w="3269" w:type="dxa"/>
            <w:tcBorders>
              <w:bottom w:val="nil"/>
            </w:tcBorders>
          </w:tcPr>
          <w:p>
            <w:pPr>
              <w:pStyle w:val="TableParagraph"/>
              <w:spacing w:line="233" w:lineRule="exact"/>
              <w:ind w:left="147"/>
              <w:rPr>
                <w:sz w:val="22"/>
              </w:rPr>
            </w:pPr>
            <w:r>
              <w:rPr>
                <w:sz w:val="22"/>
              </w:rPr>
              <w:t>The work is performed inside.</w:t>
            </w:r>
          </w:p>
        </w:tc>
      </w:tr>
      <w:tr>
        <w:trPr>
          <w:trHeight w:val="251"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3"/>
              <w:jc w:val="center"/>
              <w:rPr>
                <w:sz w:val="22"/>
              </w:rPr>
            </w:pPr>
            <w:r>
              <w:rPr>
                <w:sz w:val="22"/>
              </w:rPr>
              <w:t>Fats) tends machine to refine crude</w:t>
            </w:r>
          </w:p>
        </w:tc>
        <w:tc>
          <w:tcPr>
            <w:tcW w:w="3269" w:type="dxa"/>
            <w:tcBorders>
              <w:top w:val="nil"/>
              <w:bottom w:val="nil"/>
            </w:tcBorders>
          </w:tcPr>
          <w:p>
            <w:pPr>
              <w:pStyle w:val="TableParagraph"/>
              <w:spacing w:line="232" w:lineRule="exact"/>
              <w:ind w:left="147"/>
              <w:rPr>
                <w:sz w:val="22"/>
              </w:rPr>
            </w:pPr>
            <w:r>
              <w:rPr>
                <w:sz w:val="22"/>
              </w:rPr>
              <w:t>Mobility of the person should not</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7"/>
              <w:jc w:val="center"/>
              <w:rPr>
                <w:sz w:val="22"/>
              </w:rPr>
            </w:pPr>
            <w:r>
              <w:rPr>
                <w:sz w:val="22"/>
              </w:rPr>
              <w:t>oils such as, ground-nut pea- nut,</w:t>
            </w:r>
          </w:p>
        </w:tc>
        <w:tc>
          <w:tcPr>
            <w:tcW w:w="3269" w:type="dxa"/>
            <w:tcBorders>
              <w:top w:val="nil"/>
              <w:bottom w:val="nil"/>
            </w:tcBorders>
          </w:tcPr>
          <w:p>
            <w:pPr>
              <w:pStyle w:val="TableParagraph"/>
              <w:tabs>
                <w:tab w:pos="564" w:val="left" w:leader="none"/>
                <w:tab w:pos="1646" w:val="left" w:leader="none"/>
                <w:tab w:pos="2198" w:val="left" w:leader="none"/>
              </w:tabs>
              <w:spacing w:line="233" w:lineRule="exact"/>
              <w:ind w:left="147"/>
              <w:rPr>
                <w:sz w:val="22"/>
              </w:rPr>
            </w:pPr>
            <w:r>
              <w:rPr>
                <w:sz w:val="22"/>
              </w:rPr>
              <w:t>be</w:t>
              <w:tab/>
              <w:t>restricted.</w:t>
              <w:tab/>
              <w:t>The</w:t>
              <w:tab/>
              <w:t>incumbent</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3"/>
              <w:jc w:val="center"/>
              <w:rPr>
                <w:sz w:val="22"/>
              </w:rPr>
            </w:pPr>
            <w:r>
              <w:rPr>
                <w:sz w:val="22"/>
              </w:rPr>
              <w:t>soya-bean etc.for preservation or for</w:t>
            </w:r>
          </w:p>
        </w:tc>
        <w:tc>
          <w:tcPr>
            <w:tcW w:w="3269" w:type="dxa"/>
            <w:tcBorders>
              <w:top w:val="nil"/>
              <w:bottom w:val="nil"/>
            </w:tcBorders>
          </w:tcPr>
          <w:p>
            <w:pPr>
              <w:pStyle w:val="TableParagraph"/>
              <w:spacing w:line="233" w:lineRule="exact"/>
              <w:ind w:left="147"/>
              <w:rPr>
                <w:sz w:val="22"/>
              </w:rPr>
            </w:pPr>
            <w:r>
              <w:rPr>
                <w:sz w:val="22"/>
              </w:rPr>
              <w:t>should be considered with aids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886" w:val="left" w:leader="none"/>
                <w:tab w:pos="2304" w:val="left" w:leader="none"/>
                <w:tab w:pos="2805" w:val="left" w:leader="none"/>
              </w:tabs>
              <w:spacing w:line="233" w:lineRule="exact"/>
              <w:ind w:left="13"/>
              <w:jc w:val="center"/>
              <w:rPr>
                <w:sz w:val="22"/>
              </w:rPr>
            </w:pPr>
            <w:r>
              <w:rPr>
                <w:sz w:val="22"/>
              </w:rPr>
              <w:t>making</w:t>
              <w:tab/>
              <w:t>hydrogenated</w:t>
              <w:tab/>
              <w:t>oil.</w:t>
              <w:tab/>
              <w:t>Turns</w:t>
            </w:r>
          </w:p>
        </w:tc>
        <w:tc>
          <w:tcPr>
            <w:tcW w:w="3269" w:type="dxa"/>
            <w:tcBorders>
              <w:top w:val="nil"/>
              <w:bottom w:val="nil"/>
            </w:tcBorders>
          </w:tcPr>
          <w:p>
            <w:pPr>
              <w:pStyle w:val="TableParagraph"/>
              <w:spacing w:line="233" w:lineRule="exact"/>
              <w:ind w:left="147"/>
              <w:rPr>
                <w:sz w:val="22"/>
              </w:rPr>
            </w:pPr>
            <w:r>
              <w:rPr>
                <w:sz w:val="22"/>
              </w:rPr>
              <w:t>and appliances.</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4"/>
              <w:jc w:val="center"/>
              <w:rPr>
                <w:sz w:val="22"/>
              </w:rPr>
            </w:pPr>
            <w:r>
              <w:rPr>
                <w:sz w:val="22"/>
              </w:rPr>
              <w:t>valve to pump oil and</w:t>
            </w:r>
            <w:r>
              <w:rPr>
                <w:spacing w:val="53"/>
                <w:sz w:val="22"/>
              </w:rPr>
              <w:t> </w:t>
            </w:r>
            <w:r>
              <w:rPr>
                <w:sz w:val="22"/>
              </w:rPr>
              <w:t>caustic</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a) D, HH</w:t>
            </w:r>
          </w:p>
        </w:tc>
        <w:tc>
          <w:tcPr>
            <w:tcW w:w="3603" w:type="dxa"/>
            <w:tcBorders>
              <w:top w:val="nil"/>
              <w:bottom w:val="nil"/>
            </w:tcBorders>
          </w:tcPr>
          <w:p>
            <w:pPr>
              <w:pStyle w:val="TableParagraph"/>
              <w:spacing w:line="233" w:lineRule="exact"/>
              <w:ind w:left="14"/>
              <w:jc w:val="center"/>
              <w:rPr>
                <w:sz w:val="22"/>
              </w:rPr>
            </w:pPr>
            <w:r>
              <w:rPr>
                <w:sz w:val="22"/>
              </w:rPr>
              <w:t>solution from storage tanks into</w:t>
            </w:r>
          </w:p>
        </w:tc>
        <w:tc>
          <w:tcPr>
            <w:tcW w:w="3269" w:type="dxa"/>
            <w:tcBorders>
              <w:top w:val="nil"/>
              <w:bottom w:val="nil"/>
            </w:tcBorders>
          </w:tcPr>
          <w:p>
            <w:pPr>
              <w:pStyle w:val="TableParagraph"/>
              <w:rPr>
                <w:sz w:val="18"/>
              </w:rPr>
            </w:pPr>
          </w:p>
        </w:tc>
      </w:tr>
      <w:tr>
        <w:trPr>
          <w:trHeight w:val="254"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5" w:lineRule="exact"/>
              <w:ind w:left="466"/>
              <w:rPr>
                <w:sz w:val="22"/>
              </w:rPr>
            </w:pPr>
            <w:r>
              <w:rPr>
                <w:sz w:val="22"/>
              </w:rPr>
              <w:t>b) OL,CP,LC,Dw,</w:t>
            </w:r>
          </w:p>
        </w:tc>
        <w:tc>
          <w:tcPr>
            <w:tcW w:w="3603" w:type="dxa"/>
            <w:tcBorders>
              <w:top w:val="nil"/>
              <w:bottom w:val="nil"/>
            </w:tcBorders>
          </w:tcPr>
          <w:p>
            <w:pPr>
              <w:pStyle w:val="TableParagraph"/>
              <w:spacing w:line="235" w:lineRule="exact"/>
              <w:ind w:left="15"/>
              <w:jc w:val="center"/>
              <w:rPr>
                <w:sz w:val="22"/>
              </w:rPr>
            </w:pPr>
            <w:r>
              <w:rPr>
                <w:sz w:val="22"/>
              </w:rPr>
              <w:t>machine tanks as specified. Starts</w:t>
            </w:r>
          </w:p>
        </w:tc>
        <w:tc>
          <w:tcPr>
            <w:tcW w:w="3269" w:type="dxa"/>
            <w:tcBorders>
              <w:top w:val="nil"/>
              <w:bottom w:val="nil"/>
            </w:tcBorders>
          </w:tcPr>
          <w:p>
            <w:pPr>
              <w:pStyle w:val="TableParagraph"/>
              <w:rPr>
                <w:sz w:val="18"/>
              </w:rPr>
            </w:pPr>
          </w:p>
        </w:tc>
      </w:tr>
      <w:tr>
        <w:trPr>
          <w:trHeight w:val="758" w:hRule="atLeast"/>
        </w:trPr>
        <w:tc>
          <w:tcPr>
            <w:tcW w:w="920" w:type="dxa"/>
            <w:tcBorders>
              <w:top w:val="nil"/>
              <w:bottom w:val="nil"/>
            </w:tcBorders>
            <w:shd w:val="clear" w:color="auto" w:fill="D9D9D9"/>
          </w:tcPr>
          <w:p>
            <w:pPr>
              <w:pStyle w:val="TableParagraph"/>
              <w:spacing w:before="5"/>
              <w:rPr>
                <w:sz w:val="21"/>
              </w:rPr>
            </w:pPr>
          </w:p>
          <w:p>
            <w:pPr>
              <w:pStyle w:val="TableParagraph"/>
              <w:spacing w:before="1"/>
              <w:ind w:left="30"/>
              <w:rPr>
                <w:sz w:val="22"/>
              </w:rPr>
            </w:pPr>
            <w:r>
              <w:rPr>
                <w:sz w:val="22"/>
              </w:rPr>
              <w:t>862.</w:t>
            </w:r>
          </w:p>
        </w:tc>
        <w:tc>
          <w:tcPr>
            <w:tcW w:w="2489" w:type="dxa"/>
            <w:tcBorders>
              <w:top w:val="nil"/>
              <w:bottom w:val="nil"/>
            </w:tcBorders>
          </w:tcPr>
          <w:p>
            <w:pPr>
              <w:pStyle w:val="TableParagraph"/>
              <w:spacing w:line="248" w:lineRule="exact"/>
              <w:ind w:left="150"/>
              <w:rPr>
                <w:sz w:val="22"/>
              </w:rPr>
            </w:pPr>
            <w:r>
              <w:rPr>
                <w:sz w:val="22"/>
              </w:rPr>
              <w:t>Refining</w:t>
            </w:r>
          </w:p>
          <w:p>
            <w:pPr>
              <w:pStyle w:val="TableParagraph"/>
              <w:spacing w:line="252" w:lineRule="exact" w:before="5"/>
              <w:ind w:left="150" w:right="1453"/>
              <w:rPr>
                <w:sz w:val="22"/>
              </w:rPr>
            </w:pPr>
            <w:r>
              <w:rPr>
                <w:sz w:val="22"/>
              </w:rPr>
              <w:t>Machine Oprerator</w:t>
            </w:r>
          </w:p>
        </w:tc>
        <w:tc>
          <w:tcPr>
            <w:tcW w:w="2156" w:type="dxa"/>
            <w:tcBorders>
              <w:top w:val="nil"/>
              <w:bottom w:val="nil"/>
            </w:tcBorders>
          </w:tcPr>
          <w:p>
            <w:pPr>
              <w:pStyle w:val="TableParagraph"/>
              <w:spacing w:before="139"/>
              <w:ind w:left="164"/>
              <w:rPr>
                <w:sz w:val="22"/>
              </w:rPr>
            </w:pPr>
            <w:r>
              <w:rPr>
                <w:sz w:val="22"/>
              </w:rPr>
              <w:t>ST, W, BN, L,</w:t>
            </w:r>
          </w:p>
          <w:p>
            <w:pPr>
              <w:pStyle w:val="TableParagraph"/>
              <w:spacing w:before="1"/>
              <w:ind w:left="263"/>
              <w:rPr>
                <w:sz w:val="22"/>
              </w:rPr>
            </w:pPr>
            <w:r>
              <w:rPr>
                <w:sz w:val="22"/>
              </w:rPr>
              <w:t>PP, MF, SE.</w:t>
            </w:r>
          </w:p>
        </w:tc>
        <w:tc>
          <w:tcPr>
            <w:tcW w:w="2734" w:type="dxa"/>
            <w:tcBorders>
              <w:top w:val="nil"/>
              <w:bottom w:val="nil"/>
            </w:tcBorders>
          </w:tcPr>
          <w:p>
            <w:pPr>
              <w:pStyle w:val="TableParagraph"/>
              <w:spacing w:line="248" w:lineRule="exact"/>
              <w:ind w:left="826"/>
              <w:rPr>
                <w:sz w:val="22"/>
              </w:rPr>
            </w:pPr>
            <w:r>
              <w:rPr>
                <w:sz w:val="22"/>
              </w:rPr>
              <w:t>AAV</w:t>
            </w:r>
          </w:p>
          <w:p>
            <w:pPr>
              <w:pStyle w:val="TableParagraph"/>
              <w:numPr>
                <w:ilvl w:val="0"/>
                <w:numId w:val="906"/>
              </w:numPr>
              <w:tabs>
                <w:tab w:pos="827" w:val="left" w:leader="none"/>
              </w:tabs>
              <w:spacing w:line="252" w:lineRule="exact" w:before="0" w:after="0"/>
              <w:ind w:left="827" w:right="0" w:hanging="361"/>
              <w:jc w:val="left"/>
              <w:rPr>
                <w:sz w:val="22"/>
              </w:rPr>
            </w:pPr>
            <w:r>
              <w:rPr>
                <w:sz w:val="22"/>
              </w:rPr>
              <w:t>ASD (M), SLD,</w:t>
            </w:r>
            <w:r>
              <w:rPr>
                <w:spacing w:val="-5"/>
                <w:sz w:val="22"/>
              </w:rPr>
              <w:t> </w:t>
            </w:r>
            <w:r>
              <w:rPr>
                <w:sz w:val="22"/>
              </w:rPr>
              <w:t>MI</w:t>
            </w:r>
          </w:p>
          <w:p>
            <w:pPr>
              <w:pStyle w:val="TableParagraph"/>
              <w:numPr>
                <w:ilvl w:val="0"/>
                <w:numId w:val="906"/>
              </w:numPr>
              <w:tabs>
                <w:tab w:pos="827" w:val="left" w:leader="none"/>
              </w:tabs>
              <w:spacing w:line="237" w:lineRule="exact" w:before="1" w:after="0"/>
              <w:ind w:left="827" w:right="0" w:hanging="361"/>
              <w:jc w:val="left"/>
              <w:rPr>
                <w:sz w:val="22"/>
              </w:rPr>
            </w:pPr>
            <w:r>
              <w:rPr>
                <w:sz w:val="22"/>
              </w:rPr>
              <w:t>MD involving</w:t>
            </w:r>
            <w:r>
              <w:rPr>
                <w:spacing w:val="-3"/>
                <w:sz w:val="22"/>
              </w:rPr>
              <w:t> </w:t>
            </w:r>
            <w:r>
              <w:rPr>
                <w:sz w:val="22"/>
              </w:rPr>
              <w:t>(a)</w:t>
            </w:r>
          </w:p>
        </w:tc>
        <w:tc>
          <w:tcPr>
            <w:tcW w:w="3603" w:type="dxa"/>
            <w:tcBorders>
              <w:top w:val="nil"/>
              <w:bottom w:val="nil"/>
            </w:tcBorders>
          </w:tcPr>
          <w:p>
            <w:pPr>
              <w:pStyle w:val="TableParagraph"/>
              <w:ind w:left="150" w:right="127"/>
              <w:rPr>
                <w:sz w:val="22"/>
              </w:rPr>
            </w:pPr>
            <w:r>
              <w:rPr>
                <w:sz w:val="22"/>
              </w:rPr>
              <w:t>machine to separate caustic from oil by centrifugal force. Sets</w:t>
            </w:r>
            <w:r>
              <w:rPr>
                <w:spacing w:val="45"/>
                <w:sz w:val="22"/>
              </w:rPr>
              <w:t> </w:t>
            </w:r>
            <w:r>
              <w:rPr>
                <w:sz w:val="22"/>
              </w:rPr>
              <w:t>thermostat,</w:t>
            </w:r>
          </w:p>
          <w:p>
            <w:pPr>
              <w:pStyle w:val="TableParagraph"/>
              <w:spacing w:line="237" w:lineRule="exact"/>
              <w:ind w:left="150"/>
              <w:rPr>
                <w:sz w:val="22"/>
              </w:rPr>
            </w:pPr>
            <w:r>
              <w:rPr>
                <w:sz w:val="22"/>
              </w:rPr>
              <w:t>observes gauges and regulates</w:t>
            </w:r>
            <w:r>
              <w:rPr>
                <w:spacing w:val="21"/>
                <w:sz w:val="22"/>
              </w:rPr>
              <w:t> </w:t>
            </w:r>
            <w:r>
              <w:rPr>
                <w:sz w:val="22"/>
              </w:rPr>
              <w:t>valves</w:t>
            </w:r>
          </w:p>
        </w:tc>
        <w:tc>
          <w:tcPr>
            <w:tcW w:w="3269" w:type="dxa"/>
            <w:tcBorders>
              <w:top w:val="nil"/>
              <w:bottom w:val="nil"/>
            </w:tcBorders>
          </w:tcPr>
          <w:p>
            <w:pPr>
              <w:pStyle w:val="TableParagraph"/>
              <w:rPr>
                <w:sz w:val="20"/>
              </w:rPr>
            </w:pPr>
          </w:p>
        </w:tc>
      </w:tr>
      <w:tr>
        <w:trPr>
          <w:trHeight w:val="254"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4" w:lineRule="exact"/>
              <w:ind w:left="826"/>
              <w:rPr>
                <w:sz w:val="22"/>
              </w:rPr>
            </w:pPr>
            <w:r>
              <w:rPr>
                <w:sz w:val="22"/>
              </w:rPr>
              <w:t>to (c) above</w:t>
            </w:r>
          </w:p>
        </w:tc>
        <w:tc>
          <w:tcPr>
            <w:tcW w:w="3603" w:type="dxa"/>
            <w:tcBorders>
              <w:top w:val="nil"/>
              <w:bottom w:val="nil"/>
            </w:tcBorders>
          </w:tcPr>
          <w:p>
            <w:pPr>
              <w:pStyle w:val="TableParagraph"/>
              <w:spacing w:line="234" w:lineRule="exact"/>
              <w:ind w:left="14"/>
              <w:jc w:val="center"/>
              <w:rPr>
                <w:sz w:val="22"/>
              </w:rPr>
            </w:pPr>
            <w:r>
              <w:rPr>
                <w:sz w:val="22"/>
              </w:rPr>
              <w:t>to maintain prescribed temperature in</w:t>
            </w:r>
          </w:p>
        </w:tc>
        <w:tc>
          <w:tcPr>
            <w:tcW w:w="3269" w:type="dxa"/>
            <w:tcBorders>
              <w:top w:val="nil"/>
              <w:bottom w:val="nil"/>
            </w:tcBorders>
          </w:tcPr>
          <w:p>
            <w:pPr>
              <w:pStyle w:val="TableParagraph"/>
              <w:rPr>
                <w:sz w:val="18"/>
              </w:rPr>
            </w:pPr>
          </w:p>
        </w:tc>
      </w:tr>
      <w:tr>
        <w:trPr>
          <w:trHeight w:val="251"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3"/>
              <w:jc w:val="center"/>
              <w:rPr>
                <w:sz w:val="22"/>
              </w:rPr>
            </w:pPr>
            <w:r>
              <w:rPr>
                <w:sz w:val="22"/>
              </w:rPr>
              <w:t>wash and dryer tanks. Turns valves</w:t>
            </w:r>
          </w:p>
        </w:tc>
        <w:tc>
          <w:tcPr>
            <w:tcW w:w="3269" w:type="dxa"/>
            <w:tcBorders>
              <w:top w:val="nil"/>
              <w:bottom w:val="nil"/>
            </w:tcBorders>
          </w:tcPr>
          <w:p>
            <w:pPr>
              <w:pStyle w:val="TableParagraph"/>
              <w:rPr>
                <w:sz w:val="18"/>
              </w:rPr>
            </w:pP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2"/>
              <w:jc w:val="center"/>
              <w:rPr>
                <w:sz w:val="22"/>
              </w:rPr>
            </w:pPr>
            <w:r>
              <w:rPr>
                <w:sz w:val="22"/>
              </w:rPr>
              <w:t>to pump mixtures to wash and dryer</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
              <w:jc w:val="center"/>
              <w:rPr>
                <w:sz w:val="22"/>
              </w:rPr>
            </w:pPr>
            <w:r>
              <w:rPr>
                <w:sz w:val="22"/>
              </w:rPr>
              <w:t>tanks to remove by- products with</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3"/>
              <w:jc w:val="center"/>
              <w:rPr>
                <w:sz w:val="22"/>
              </w:rPr>
            </w:pPr>
            <w:r>
              <w:rPr>
                <w:sz w:val="22"/>
              </w:rPr>
              <w:t>water and impurities with heat. Turns</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3"/>
              <w:jc w:val="center"/>
              <w:rPr>
                <w:sz w:val="22"/>
              </w:rPr>
            </w:pPr>
            <w:r>
              <w:rPr>
                <w:sz w:val="22"/>
              </w:rPr>
              <w:t>valve to pump refined oil to storage</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678" w:val="left" w:leader="none"/>
                <w:tab w:pos="1064" w:val="left" w:leader="none"/>
                <w:tab w:pos="1522" w:val="left" w:leader="none"/>
                <w:tab w:pos="2322" w:val="left" w:leader="none"/>
              </w:tabs>
              <w:spacing w:line="233" w:lineRule="exact"/>
              <w:ind w:left="11"/>
              <w:jc w:val="center"/>
              <w:rPr>
                <w:sz w:val="22"/>
              </w:rPr>
            </w:pPr>
            <w:r>
              <w:rPr>
                <w:sz w:val="22"/>
              </w:rPr>
              <w:t>tanks</w:t>
              <w:tab/>
              <w:t>or</w:t>
              <w:tab/>
              <w:t>for</w:t>
              <w:tab/>
              <w:t>further</w:t>
              <w:tab/>
              <w:t>processing.</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6" w:lineRule="exact"/>
              <w:ind w:left="14"/>
              <w:jc w:val="center"/>
              <w:rPr>
                <w:sz w:val="22"/>
              </w:rPr>
            </w:pPr>
            <w:r>
              <w:rPr>
                <w:sz w:val="22"/>
              </w:rPr>
              <w:t>Cleans vessels, using water and</w:t>
            </w: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71"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2" w:lineRule="auto"/>
              <w:ind w:left="150" w:right="200"/>
              <w:rPr>
                <w:sz w:val="22"/>
              </w:rPr>
            </w:pPr>
            <w:r>
              <w:rPr>
                <w:sz w:val="22"/>
              </w:rPr>
              <w:t>steam.May be designated according to type ofmachine tended.</w:t>
            </w:r>
          </w:p>
        </w:tc>
        <w:tc>
          <w:tcPr>
            <w:tcW w:w="3269" w:type="dxa"/>
          </w:tcPr>
          <w:p>
            <w:pPr>
              <w:pStyle w:val="TableParagraph"/>
              <w:rPr>
                <w:sz w:val="20"/>
              </w:rPr>
            </w:pPr>
          </w:p>
        </w:tc>
      </w:tr>
      <w:tr>
        <w:trPr>
          <w:trHeight w:val="252"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tabs>
                <w:tab w:pos="1390" w:val="left" w:leader="none"/>
                <w:tab w:pos="2619" w:val="left" w:leader="none"/>
              </w:tabs>
              <w:spacing w:line="233" w:lineRule="exact"/>
              <w:ind w:left="150"/>
              <w:rPr>
                <w:sz w:val="22"/>
              </w:rPr>
            </w:pPr>
            <w:r>
              <w:rPr>
                <w:sz w:val="22"/>
              </w:rPr>
              <w:t>Washing</w:t>
              <w:tab/>
              <w:t>Machine</w:t>
              <w:tab/>
              <w:t>Operator,</w:t>
            </w:r>
          </w:p>
        </w:tc>
        <w:tc>
          <w:tcPr>
            <w:tcW w:w="3269" w:type="dxa"/>
            <w:tcBorders>
              <w:bottom w:val="nil"/>
            </w:tcBorders>
          </w:tcPr>
          <w:p>
            <w:pPr>
              <w:pStyle w:val="TableParagraph"/>
              <w:spacing w:line="233" w:lineRule="exact"/>
              <w:ind w:left="10"/>
              <w:jc w:val="center"/>
              <w:rPr>
                <w:sz w:val="22"/>
              </w:rPr>
            </w:pPr>
            <w:r>
              <w:rPr>
                <w:sz w:val="22"/>
              </w:rPr>
              <w:t>The work is performed inside.</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50"/>
              <w:rPr>
                <w:sz w:val="22"/>
              </w:rPr>
            </w:pPr>
            <w:r>
              <w:rPr>
                <w:sz w:val="22"/>
              </w:rPr>
              <w:t>Ampoules sets and operates washing</w:t>
            </w:r>
          </w:p>
        </w:tc>
        <w:tc>
          <w:tcPr>
            <w:tcW w:w="3269" w:type="dxa"/>
            <w:tcBorders>
              <w:top w:val="nil"/>
              <w:bottom w:val="nil"/>
            </w:tcBorders>
          </w:tcPr>
          <w:p>
            <w:pPr>
              <w:pStyle w:val="TableParagraph"/>
              <w:tabs>
                <w:tab w:pos="1027" w:val="left" w:leader="none"/>
                <w:tab w:pos="1594" w:val="left" w:leader="none"/>
                <w:tab w:pos="2560" w:val="left" w:leader="none"/>
              </w:tabs>
              <w:spacing w:line="232" w:lineRule="exact"/>
              <w:ind w:left="10"/>
              <w:jc w:val="center"/>
              <w:rPr>
                <w:sz w:val="22"/>
              </w:rPr>
            </w:pPr>
            <w:r>
              <w:rPr>
                <w:sz w:val="22"/>
              </w:rPr>
              <w:t>Mobility</w:t>
              <w:tab/>
              <w:t>and</w:t>
              <w:tab/>
              <w:t>bilateral</w:t>
              <w:tab/>
              <w:t>hand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4" w:lineRule="exact"/>
              <w:ind w:left="150"/>
              <w:rPr>
                <w:sz w:val="22"/>
              </w:rPr>
            </w:pPr>
            <w:r>
              <w:rPr>
                <w:sz w:val="22"/>
              </w:rPr>
              <w:t>machine to wash ampoules, vials,</w:t>
            </w:r>
          </w:p>
        </w:tc>
        <w:tc>
          <w:tcPr>
            <w:tcW w:w="3269" w:type="dxa"/>
            <w:tcBorders>
              <w:top w:val="nil"/>
              <w:bottom w:val="nil"/>
            </w:tcBorders>
          </w:tcPr>
          <w:p>
            <w:pPr>
              <w:pStyle w:val="TableParagraph"/>
              <w:spacing w:line="234" w:lineRule="exact"/>
              <w:ind w:left="9"/>
              <w:jc w:val="center"/>
              <w:rPr>
                <w:sz w:val="22"/>
              </w:rPr>
            </w:pPr>
            <w:r>
              <w:rPr>
                <w:sz w:val="22"/>
              </w:rPr>
              <w:t>activities of the person should not</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etc. to free them from bacteria.</w:t>
            </w:r>
          </w:p>
        </w:tc>
        <w:tc>
          <w:tcPr>
            <w:tcW w:w="3269" w:type="dxa"/>
            <w:tcBorders>
              <w:top w:val="nil"/>
              <w:bottom w:val="nil"/>
            </w:tcBorders>
          </w:tcPr>
          <w:p>
            <w:pPr>
              <w:pStyle w:val="TableParagraph"/>
              <w:tabs>
                <w:tab w:pos="426" w:val="left" w:leader="none"/>
                <w:tab w:pos="1507" w:val="left" w:leader="none"/>
                <w:tab w:pos="2059" w:val="left" w:leader="none"/>
              </w:tabs>
              <w:spacing w:line="233" w:lineRule="exact"/>
              <w:ind w:left="9"/>
              <w:jc w:val="center"/>
              <w:rPr>
                <w:sz w:val="22"/>
              </w:rPr>
            </w:pPr>
            <w:r>
              <w:rPr>
                <w:sz w:val="22"/>
              </w:rPr>
              <w:t>be</w:t>
              <w:tab/>
              <w:t>restricted.</w:t>
              <w:tab/>
              <w:t>The</w:t>
              <w:tab/>
              <w:t>incumbent</w:t>
            </w:r>
          </w:p>
        </w:tc>
      </w:tr>
      <w:tr>
        <w:trPr>
          <w:trHeight w:val="2023" w:hRule="atLeast"/>
        </w:trPr>
        <w:tc>
          <w:tcPr>
            <w:tcW w:w="920" w:type="dxa"/>
            <w:tcBorders>
              <w:top w:val="nil"/>
              <w:bottom w:val="nil"/>
            </w:tcBorders>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80"/>
              <w:ind w:left="30"/>
              <w:rPr>
                <w:sz w:val="22"/>
              </w:rPr>
            </w:pPr>
            <w:r>
              <w:rPr>
                <w:sz w:val="22"/>
              </w:rPr>
              <w:t>863.</w:t>
            </w:r>
          </w:p>
        </w:tc>
        <w:tc>
          <w:tcPr>
            <w:tcW w:w="2489" w:type="dxa"/>
            <w:tcBorders>
              <w:top w:val="nil"/>
              <w:bottom w:val="nil"/>
            </w:tcBorders>
          </w:tcPr>
          <w:p>
            <w:pPr>
              <w:pStyle w:val="TableParagraph"/>
              <w:rPr>
                <w:sz w:val="24"/>
              </w:rPr>
            </w:pPr>
          </w:p>
          <w:p>
            <w:pPr>
              <w:pStyle w:val="TableParagraph"/>
              <w:rPr>
                <w:sz w:val="24"/>
              </w:rPr>
            </w:pPr>
          </w:p>
          <w:p>
            <w:pPr>
              <w:pStyle w:val="TableParagraph"/>
              <w:spacing w:before="6"/>
              <w:rPr>
                <w:sz w:val="28"/>
              </w:rPr>
            </w:pPr>
          </w:p>
          <w:p>
            <w:pPr>
              <w:pStyle w:val="TableParagraph"/>
              <w:ind w:left="150" w:right="702"/>
              <w:rPr>
                <w:sz w:val="22"/>
              </w:rPr>
            </w:pPr>
            <w:r>
              <w:rPr>
                <w:sz w:val="22"/>
              </w:rPr>
              <w:t>Washing Machine Operator</w:t>
            </w:r>
          </w:p>
        </w:tc>
        <w:tc>
          <w:tcPr>
            <w:tcW w:w="2156" w:type="dxa"/>
            <w:tcBorders>
              <w:top w:val="nil"/>
              <w:bottom w:val="nil"/>
            </w:tcBorders>
          </w:tcPr>
          <w:p>
            <w:pPr>
              <w:pStyle w:val="TableParagraph"/>
              <w:rPr>
                <w:sz w:val="24"/>
              </w:rPr>
            </w:pPr>
          </w:p>
          <w:p>
            <w:pPr>
              <w:pStyle w:val="TableParagraph"/>
              <w:rPr>
                <w:sz w:val="24"/>
              </w:rPr>
            </w:pPr>
          </w:p>
          <w:p>
            <w:pPr>
              <w:pStyle w:val="TableParagraph"/>
              <w:spacing w:before="2"/>
              <w:rPr>
                <w:sz w:val="30"/>
              </w:rPr>
            </w:pPr>
          </w:p>
          <w:p>
            <w:pPr>
              <w:pStyle w:val="TableParagraph"/>
              <w:spacing w:before="1"/>
              <w:ind w:left="344" w:right="680" w:hanging="176"/>
              <w:rPr>
                <w:sz w:val="22"/>
              </w:rPr>
            </w:pPr>
            <w:r>
              <w:rPr>
                <w:sz w:val="22"/>
              </w:rPr>
              <w:t>S, ST, W, BN, L, MF, SE</w:t>
            </w:r>
          </w:p>
        </w:tc>
        <w:tc>
          <w:tcPr>
            <w:tcW w:w="2734" w:type="dxa"/>
            <w:tcBorders>
              <w:top w:val="nil"/>
              <w:bottom w:val="nil"/>
            </w:tcBorders>
          </w:tcPr>
          <w:p>
            <w:pPr>
              <w:pStyle w:val="TableParagraph"/>
              <w:numPr>
                <w:ilvl w:val="0"/>
                <w:numId w:val="907"/>
              </w:numPr>
              <w:tabs>
                <w:tab w:pos="827" w:val="left" w:leader="none"/>
              </w:tabs>
              <w:spacing w:line="252" w:lineRule="exact" w:before="122" w:after="0"/>
              <w:ind w:left="827" w:right="0" w:hanging="361"/>
              <w:jc w:val="left"/>
              <w:rPr>
                <w:sz w:val="22"/>
              </w:rPr>
            </w:pPr>
            <w:r>
              <w:rPr>
                <w:sz w:val="22"/>
              </w:rPr>
              <w:t>D,</w:t>
            </w:r>
            <w:r>
              <w:rPr>
                <w:spacing w:val="-1"/>
                <w:sz w:val="22"/>
              </w:rPr>
              <w:t> </w:t>
            </w:r>
            <w:r>
              <w:rPr>
                <w:sz w:val="22"/>
              </w:rPr>
              <w:t>HH</w:t>
            </w:r>
          </w:p>
          <w:p>
            <w:pPr>
              <w:pStyle w:val="TableParagraph"/>
              <w:numPr>
                <w:ilvl w:val="0"/>
                <w:numId w:val="907"/>
              </w:numPr>
              <w:tabs>
                <w:tab w:pos="827" w:val="left" w:leader="none"/>
              </w:tabs>
              <w:spacing w:line="252" w:lineRule="exact" w:before="0" w:after="0"/>
              <w:ind w:left="827" w:right="0" w:hanging="361"/>
              <w:jc w:val="left"/>
              <w:rPr>
                <w:sz w:val="22"/>
              </w:rPr>
            </w:pPr>
            <w:r>
              <w:rPr>
                <w:sz w:val="22"/>
              </w:rPr>
              <w:t>OA,OL, BL,</w:t>
            </w:r>
            <w:r>
              <w:rPr>
                <w:spacing w:val="-2"/>
                <w:sz w:val="22"/>
              </w:rPr>
              <w:t> </w:t>
            </w:r>
            <w:r>
              <w:rPr>
                <w:sz w:val="22"/>
              </w:rPr>
              <w:t>CP,</w:t>
            </w:r>
          </w:p>
          <w:p>
            <w:pPr>
              <w:pStyle w:val="TableParagraph"/>
              <w:spacing w:line="252" w:lineRule="exact" w:before="1"/>
              <w:ind w:left="826"/>
              <w:rPr>
                <w:sz w:val="22"/>
              </w:rPr>
            </w:pPr>
            <w:r>
              <w:rPr>
                <w:sz w:val="22"/>
              </w:rPr>
              <w:t>LC, Dw, AAV</w:t>
            </w:r>
          </w:p>
          <w:p>
            <w:pPr>
              <w:pStyle w:val="TableParagraph"/>
              <w:numPr>
                <w:ilvl w:val="0"/>
                <w:numId w:val="907"/>
              </w:numPr>
              <w:tabs>
                <w:tab w:pos="827" w:val="left" w:leader="none"/>
              </w:tabs>
              <w:spacing w:line="240" w:lineRule="auto" w:before="0"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907"/>
              </w:numPr>
              <w:tabs>
                <w:tab w:pos="827" w:val="left" w:leader="none"/>
              </w:tabs>
              <w:spacing w:line="240" w:lineRule="auto" w:before="0" w:after="0"/>
              <w:ind w:left="826" w:right="341" w:hanging="360"/>
              <w:jc w:val="left"/>
              <w:rPr>
                <w:sz w:val="22"/>
              </w:rPr>
            </w:pPr>
            <w:r>
              <w:rPr>
                <w:sz w:val="22"/>
              </w:rPr>
              <w:t>MD involving </w:t>
            </w:r>
            <w:r>
              <w:rPr>
                <w:spacing w:val="-5"/>
                <w:sz w:val="22"/>
              </w:rPr>
              <w:t>(a) </w:t>
            </w:r>
            <w:r>
              <w:rPr>
                <w:sz w:val="22"/>
              </w:rPr>
              <w:t>to (c) above</w:t>
            </w:r>
          </w:p>
        </w:tc>
        <w:tc>
          <w:tcPr>
            <w:tcW w:w="3603" w:type="dxa"/>
            <w:tcBorders>
              <w:top w:val="nil"/>
              <w:bottom w:val="nil"/>
            </w:tcBorders>
          </w:tcPr>
          <w:p>
            <w:pPr>
              <w:pStyle w:val="TableParagraph"/>
              <w:ind w:left="150" w:right="133"/>
              <w:jc w:val="both"/>
              <w:rPr>
                <w:sz w:val="22"/>
              </w:rPr>
            </w:pPr>
            <w:r>
              <w:rPr>
                <w:sz w:val="22"/>
              </w:rPr>
              <w:t>Washes vials and ampoules with soap, water and brush; again cleans vials and ampoules with water; fills glass carboil with distilled water and connects it with the  washing machine</w:t>
            </w:r>
            <w:r>
              <w:rPr>
                <w:spacing w:val="20"/>
                <w:sz w:val="22"/>
              </w:rPr>
              <w:t> </w:t>
            </w:r>
            <w:r>
              <w:rPr>
                <w:sz w:val="22"/>
              </w:rPr>
              <w:t>by</w:t>
            </w:r>
            <w:r>
              <w:rPr>
                <w:spacing w:val="19"/>
                <w:sz w:val="22"/>
              </w:rPr>
              <w:t> </w:t>
            </w:r>
            <w:r>
              <w:rPr>
                <w:sz w:val="22"/>
              </w:rPr>
              <w:t>a</w:t>
            </w:r>
            <w:r>
              <w:rPr>
                <w:spacing w:val="21"/>
                <w:sz w:val="22"/>
              </w:rPr>
              <w:t> </w:t>
            </w:r>
            <w:r>
              <w:rPr>
                <w:sz w:val="22"/>
              </w:rPr>
              <w:t>rubber</w:t>
            </w:r>
            <w:r>
              <w:rPr>
                <w:spacing w:val="22"/>
                <w:sz w:val="22"/>
              </w:rPr>
              <w:t> </w:t>
            </w:r>
            <w:r>
              <w:rPr>
                <w:sz w:val="22"/>
              </w:rPr>
              <w:t>tube.</w:t>
            </w:r>
            <w:r>
              <w:rPr>
                <w:spacing w:val="19"/>
                <w:sz w:val="22"/>
              </w:rPr>
              <w:t> </w:t>
            </w:r>
            <w:r>
              <w:rPr>
                <w:sz w:val="22"/>
              </w:rPr>
              <w:t>Starts</w:t>
            </w:r>
            <w:r>
              <w:rPr>
                <w:spacing w:val="22"/>
                <w:sz w:val="22"/>
              </w:rPr>
              <w:t> </w:t>
            </w:r>
            <w:r>
              <w:rPr>
                <w:sz w:val="22"/>
              </w:rPr>
              <w:t>the</w:t>
            </w:r>
          </w:p>
          <w:p>
            <w:pPr>
              <w:pStyle w:val="TableParagraph"/>
              <w:spacing w:line="252" w:lineRule="exact"/>
              <w:ind w:left="150" w:right="136"/>
              <w:jc w:val="both"/>
              <w:rPr>
                <w:sz w:val="22"/>
              </w:rPr>
            </w:pPr>
            <w:r>
              <w:rPr>
                <w:sz w:val="22"/>
              </w:rPr>
              <w:t>air compressor and adjusts levers to maintain  required  pressure,</w:t>
            </w:r>
            <w:r>
              <w:rPr>
                <w:spacing w:val="30"/>
                <w:sz w:val="22"/>
              </w:rPr>
              <w:t> </w:t>
            </w:r>
            <w:r>
              <w:rPr>
                <w:sz w:val="22"/>
              </w:rPr>
              <w:t>releases</w:t>
            </w:r>
          </w:p>
        </w:tc>
        <w:tc>
          <w:tcPr>
            <w:tcW w:w="3269" w:type="dxa"/>
            <w:tcBorders>
              <w:top w:val="nil"/>
              <w:bottom w:val="nil"/>
            </w:tcBorders>
          </w:tcPr>
          <w:p>
            <w:pPr>
              <w:pStyle w:val="TableParagraph"/>
              <w:spacing w:line="242" w:lineRule="auto"/>
              <w:ind w:left="145" w:right="127"/>
              <w:rPr>
                <w:sz w:val="22"/>
              </w:rPr>
            </w:pPr>
            <w:r>
              <w:rPr>
                <w:sz w:val="22"/>
              </w:rPr>
              <w:t>should be considered with aids and 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658" w:val="left" w:leader="none"/>
              </w:tabs>
              <w:spacing w:line="233" w:lineRule="exact"/>
              <w:ind w:left="150"/>
              <w:rPr>
                <w:sz w:val="22"/>
              </w:rPr>
            </w:pPr>
            <w:r>
              <w:rPr>
                <w:sz w:val="22"/>
              </w:rPr>
              <w:t>the</w:t>
              <w:tab/>
              <w:t>valve and finally washes</w:t>
            </w:r>
            <w:r>
              <w:rPr>
                <w:spacing w:val="28"/>
                <w:sz w:val="22"/>
              </w:rPr>
              <w:t> </w:t>
            </w:r>
            <w:r>
              <w:rPr>
                <w:sz w:val="22"/>
              </w:rPr>
              <w:t>and</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2063" w:val="left" w:leader="none"/>
              </w:tabs>
              <w:spacing w:line="233" w:lineRule="exact"/>
              <w:ind w:left="150"/>
              <w:rPr>
                <w:sz w:val="22"/>
              </w:rPr>
            </w:pPr>
            <w:r>
              <w:rPr>
                <w:sz w:val="22"/>
              </w:rPr>
              <w:t>cleans </w:t>
            </w:r>
            <w:r>
              <w:rPr>
                <w:spacing w:val="47"/>
                <w:sz w:val="22"/>
              </w:rPr>
              <w:t> </w:t>
            </w:r>
            <w:r>
              <w:rPr>
                <w:sz w:val="22"/>
              </w:rPr>
              <w:t>vials </w:t>
            </w:r>
            <w:r>
              <w:rPr>
                <w:spacing w:val="46"/>
                <w:sz w:val="22"/>
              </w:rPr>
              <w:t> </w:t>
            </w:r>
            <w:r>
              <w:rPr>
                <w:sz w:val="22"/>
              </w:rPr>
              <w:t>and</w:t>
              <w:tab/>
              <w:t>ampoules</w:t>
            </w:r>
            <w:r>
              <w:rPr>
                <w:spacing w:val="44"/>
                <w:sz w:val="22"/>
              </w:rPr>
              <w:t> </w:t>
            </w:r>
            <w:r>
              <w:rPr>
                <w:sz w:val="22"/>
              </w:rPr>
              <w:t>with</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distilled water. Removes cleaned</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vials into trays. May attend to their</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5" w:lineRule="exact"/>
              <w:ind w:left="150"/>
              <w:rPr>
                <w:sz w:val="22"/>
              </w:rPr>
            </w:pPr>
            <w:r>
              <w:rPr>
                <w:sz w:val="22"/>
              </w:rPr>
              <w:t>physical testing and packing.</w:t>
            </w:r>
          </w:p>
        </w:tc>
        <w:tc>
          <w:tcPr>
            <w:tcW w:w="3269" w:type="dxa"/>
            <w:tcBorders>
              <w:top w:val="nil"/>
            </w:tcBorders>
          </w:tcPr>
          <w:p>
            <w:pPr>
              <w:pStyle w:val="TableParagraph"/>
              <w:rPr>
                <w:sz w:val="18"/>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spacing w:line="231" w:lineRule="exact"/>
              <w:ind w:left="147"/>
              <w:rPr>
                <w:sz w:val="22"/>
              </w:rPr>
            </w:pPr>
            <w:r>
              <w:rPr>
                <w:sz w:val="22"/>
              </w:rPr>
              <w:t>ST, BN, L, MF, SE</w:t>
            </w:r>
          </w:p>
        </w:tc>
        <w:tc>
          <w:tcPr>
            <w:tcW w:w="2734" w:type="dxa"/>
            <w:tcBorders>
              <w:bottom w:val="nil"/>
            </w:tcBorders>
          </w:tcPr>
          <w:p>
            <w:pPr>
              <w:pStyle w:val="TableParagraph"/>
              <w:spacing w:line="231" w:lineRule="exact"/>
              <w:ind w:left="466"/>
              <w:rPr>
                <w:sz w:val="22"/>
              </w:rPr>
            </w:pPr>
            <w:r>
              <w:rPr>
                <w:sz w:val="22"/>
              </w:rPr>
              <w:t>a) LV</w:t>
            </w:r>
          </w:p>
        </w:tc>
        <w:tc>
          <w:tcPr>
            <w:tcW w:w="3603" w:type="dxa"/>
            <w:tcBorders>
              <w:bottom w:val="nil"/>
            </w:tcBorders>
          </w:tcPr>
          <w:p>
            <w:pPr>
              <w:pStyle w:val="TableParagraph"/>
              <w:tabs>
                <w:tab w:pos="1342" w:val="left" w:leader="none"/>
                <w:tab w:pos="2524" w:val="left" w:leader="none"/>
              </w:tabs>
              <w:spacing w:line="231" w:lineRule="exact"/>
              <w:ind w:left="147"/>
              <w:rPr>
                <w:sz w:val="22"/>
              </w:rPr>
            </w:pPr>
            <w:r>
              <w:rPr>
                <w:sz w:val="22"/>
              </w:rPr>
              <w:t>Washing</w:t>
              <w:tab/>
              <w:t>Machine</w:t>
              <w:tab/>
              <w:t>Attendant;</w:t>
            </w:r>
          </w:p>
        </w:tc>
        <w:tc>
          <w:tcPr>
            <w:tcW w:w="3269" w:type="dxa"/>
            <w:tcBorders>
              <w:bottom w:val="nil"/>
            </w:tcBorders>
          </w:tcPr>
          <w:p>
            <w:pPr>
              <w:pStyle w:val="TableParagraph"/>
              <w:spacing w:line="231" w:lineRule="exact"/>
              <w:ind w:left="8"/>
              <w:jc w:val="center"/>
              <w:rPr>
                <w:sz w:val="22"/>
              </w:rPr>
            </w:pPr>
            <w:r>
              <w:rPr>
                <w:sz w:val="22"/>
              </w:rPr>
              <w:t>The work is performed inside as</w:t>
            </w:r>
          </w:p>
        </w:tc>
      </w:tr>
      <w:tr>
        <w:trPr>
          <w:trHeight w:val="251"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466"/>
              <w:rPr>
                <w:sz w:val="22"/>
              </w:rPr>
            </w:pPr>
            <w:r>
              <w:rPr>
                <w:sz w:val="22"/>
              </w:rPr>
              <w:t>b) D, HH</w:t>
            </w:r>
          </w:p>
        </w:tc>
        <w:tc>
          <w:tcPr>
            <w:tcW w:w="3603" w:type="dxa"/>
            <w:tcBorders>
              <w:top w:val="nil"/>
              <w:bottom w:val="nil"/>
            </w:tcBorders>
          </w:tcPr>
          <w:p>
            <w:pPr>
              <w:pStyle w:val="TableParagraph"/>
              <w:spacing w:line="232" w:lineRule="exact"/>
              <w:ind w:left="147"/>
              <w:rPr>
                <w:sz w:val="22"/>
              </w:rPr>
            </w:pPr>
            <w:r>
              <w:rPr>
                <w:sz w:val="22"/>
              </w:rPr>
              <w:t>Cleaner (Food Grain) tends washing</w:t>
            </w:r>
          </w:p>
        </w:tc>
        <w:tc>
          <w:tcPr>
            <w:tcW w:w="3269" w:type="dxa"/>
            <w:tcBorders>
              <w:top w:val="nil"/>
              <w:bottom w:val="nil"/>
            </w:tcBorders>
          </w:tcPr>
          <w:p>
            <w:pPr>
              <w:pStyle w:val="TableParagraph"/>
              <w:spacing w:line="232" w:lineRule="exact"/>
              <w:ind w:left="7"/>
              <w:jc w:val="center"/>
              <w:rPr>
                <w:sz w:val="22"/>
              </w:rPr>
            </w:pPr>
            <w:r>
              <w:rPr>
                <w:sz w:val="22"/>
              </w:rPr>
              <w:t>well as outside. Mobility of the</w:t>
            </w:r>
          </w:p>
        </w:tc>
      </w:tr>
      <w:tr>
        <w:trPr>
          <w:trHeight w:val="759" w:hRule="atLeast"/>
        </w:trPr>
        <w:tc>
          <w:tcPr>
            <w:tcW w:w="920" w:type="dxa"/>
            <w:tcBorders>
              <w:top w:val="nil"/>
              <w:bottom w:val="nil"/>
            </w:tcBorders>
            <w:shd w:val="clear" w:color="auto" w:fill="D9D9D9"/>
          </w:tcPr>
          <w:p>
            <w:pPr>
              <w:pStyle w:val="TableParagraph"/>
              <w:spacing w:before="8"/>
              <w:rPr>
                <w:sz w:val="21"/>
              </w:rPr>
            </w:pPr>
          </w:p>
          <w:p>
            <w:pPr>
              <w:pStyle w:val="TableParagraph"/>
              <w:ind w:left="30"/>
              <w:rPr>
                <w:sz w:val="22"/>
              </w:rPr>
            </w:pPr>
            <w:r>
              <w:rPr>
                <w:sz w:val="22"/>
              </w:rPr>
              <w:t>864.</w:t>
            </w:r>
          </w:p>
        </w:tc>
        <w:tc>
          <w:tcPr>
            <w:tcW w:w="2489" w:type="dxa"/>
            <w:tcBorders>
              <w:top w:val="nil"/>
              <w:bottom w:val="nil"/>
            </w:tcBorders>
          </w:tcPr>
          <w:p>
            <w:pPr>
              <w:pStyle w:val="TableParagraph"/>
              <w:spacing w:before="122"/>
              <w:ind w:left="148" w:right="704"/>
              <w:rPr>
                <w:sz w:val="22"/>
              </w:rPr>
            </w:pPr>
            <w:r>
              <w:rPr>
                <w:sz w:val="22"/>
              </w:rPr>
              <w:t>Washing Machine Attendent</w:t>
            </w:r>
          </w:p>
        </w:tc>
        <w:tc>
          <w:tcPr>
            <w:tcW w:w="2156" w:type="dxa"/>
            <w:tcBorders>
              <w:top w:val="nil"/>
              <w:bottom w:val="nil"/>
            </w:tcBorders>
          </w:tcPr>
          <w:p>
            <w:pPr>
              <w:pStyle w:val="TableParagraph"/>
              <w:rPr>
                <w:sz w:val="20"/>
              </w:rPr>
            </w:pPr>
          </w:p>
        </w:tc>
        <w:tc>
          <w:tcPr>
            <w:tcW w:w="2734" w:type="dxa"/>
            <w:tcBorders>
              <w:top w:val="nil"/>
              <w:bottom w:val="nil"/>
            </w:tcBorders>
          </w:tcPr>
          <w:p>
            <w:pPr>
              <w:pStyle w:val="TableParagraph"/>
              <w:numPr>
                <w:ilvl w:val="0"/>
                <w:numId w:val="908"/>
              </w:numPr>
              <w:tabs>
                <w:tab w:pos="827" w:val="left" w:leader="none"/>
              </w:tabs>
              <w:spacing w:line="248" w:lineRule="exact" w:before="0" w:after="0"/>
              <w:ind w:left="827" w:right="0" w:hanging="361"/>
              <w:jc w:val="left"/>
              <w:rPr>
                <w:sz w:val="22"/>
              </w:rPr>
            </w:pPr>
            <w:r>
              <w:rPr>
                <w:sz w:val="22"/>
              </w:rPr>
              <w:t>OL, BL, CP,</w:t>
            </w:r>
            <w:r>
              <w:rPr>
                <w:spacing w:val="-1"/>
                <w:sz w:val="22"/>
              </w:rPr>
              <w:t> </w:t>
            </w:r>
            <w:r>
              <w:rPr>
                <w:sz w:val="22"/>
              </w:rPr>
              <w:t>LC,</w:t>
            </w:r>
          </w:p>
          <w:p>
            <w:pPr>
              <w:pStyle w:val="TableParagraph"/>
              <w:spacing w:line="252" w:lineRule="exact" w:before="1"/>
              <w:ind w:left="826"/>
              <w:rPr>
                <w:sz w:val="22"/>
              </w:rPr>
            </w:pPr>
            <w:r>
              <w:rPr>
                <w:sz w:val="22"/>
              </w:rPr>
              <w:t>Dw, AAV</w:t>
            </w:r>
          </w:p>
          <w:p>
            <w:pPr>
              <w:pStyle w:val="TableParagraph"/>
              <w:numPr>
                <w:ilvl w:val="0"/>
                <w:numId w:val="908"/>
              </w:numPr>
              <w:tabs>
                <w:tab w:pos="827" w:val="left" w:leader="none"/>
              </w:tabs>
              <w:spacing w:line="238" w:lineRule="exact" w:before="0" w:after="0"/>
              <w:ind w:left="827" w:right="0" w:hanging="361"/>
              <w:jc w:val="left"/>
              <w:rPr>
                <w:sz w:val="22"/>
              </w:rPr>
            </w:pPr>
            <w:r>
              <w:rPr>
                <w:sz w:val="22"/>
              </w:rPr>
              <w:t>ASD (M,</w:t>
            </w:r>
            <w:r>
              <w:rPr>
                <w:spacing w:val="-3"/>
                <w:sz w:val="22"/>
              </w:rPr>
              <w:t> </w:t>
            </w:r>
            <w:r>
              <w:rPr>
                <w:sz w:val="22"/>
              </w:rPr>
              <w:t>MoD),</w:t>
            </w:r>
          </w:p>
        </w:tc>
        <w:tc>
          <w:tcPr>
            <w:tcW w:w="3603" w:type="dxa"/>
            <w:tcBorders>
              <w:top w:val="nil"/>
              <w:bottom w:val="nil"/>
            </w:tcBorders>
          </w:tcPr>
          <w:p>
            <w:pPr>
              <w:pStyle w:val="TableParagraph"/>
              <w:spacing w:line="248" w:lineRule="exact"/>
              <w:ind w:left="147"/>
              <w:rPr>
                <w:sz w:val="22"/>
              </w:rPr>
            </w:pPr>
            <w:r>
              <w:rPr>
                <w:sz w:val="22"/>
              </w:rPr>
              <w:t>machine   for   washing  and</w:t>
            </w:r>
            <w:r>
              <w:rPr>
                <w:spacing w:val="9"/>
                <w:sz w:val="22"/>
              </w:rPr>
              <w:t> </w:t>
            </w:r>
            <w:r>
              <w:rPr>
                <w:sz w:val="22"/>
              </w:rPr>
              <w:t>cleaning</w:t>
            </w:r>
          </w:p>
          <w:p>
            <w:pPr>
              <w:pStyle w:val="TableParagraph"/>
              <w:spacing w:line="252" w:lineRule="exact" w:before="5"/>
              <w:ind w:left="147" w:right="131"/>
              <w:rPr>
                <w:sz w:val="22"/>
              </w:rPr>
            </w:pPr>
            <w:r>
              <w:rPr>
                <w:sz w:val="22"/>
              </w:rPr>
              <w:t>food grains preparatory to milling or further   processing.   Starts</w:t>
            </w:r>
            <w:r>
              <w:rPr>
                <w:spacing w:val="8"/>
                <w:sz w:val="22"/>
              </w:rPr>
              <w:t> </w:t>
            </w:r>
            <w:r>
              <w:rPr>
                <w:sz w:val="22"/>
              </w:rPr>
              <w:t>machine;</w:t>
            </w:r>
          </w:p>
        </w:tc>
        <w:tc>
          <w:tcPr>
            <w:tcW w:w="3269" w:type="dxa"/>
            <w:tcBorders>
              <w:top w:val="nil"/>
              <w:bottom w:val="nil"/>
            </w:tcBorders>
          </w:tcPr>
          <w:p>
            <w:pPr>
              <w:pStyle w:val="TableParagraph"/>
              <w:spacing w:line="248" w:lineRule="exact"/>
              <w:ind w:left="145"/>
              <w:rPr>
                <w:sz w:val="22"/>
              </w:rPr>
            </w:pPr>
            <w:r>
              <w:rPr>
                <w:sz w:val="22"/>
              </w:rPr>
              <w:t>person should be adequate.The</w:t>
            </w:r>
          </w:p>
          <w:p>
            <w:pPr>
              <w:pStyle w:val="TableParagraph"/>
              <w:spacing w:line="252" w:lineRule="exact" w:before="5"/>
              <w:ind w:left="145"/>
              <w:rPr>
                <w:sz w:val="22"/>
              </w:rPr>
            </w:pPr>
            <w:r>
              <w:rPr>
                <w:sz w:val="22"/>
              </w:rPr>
              <w:t>incumbent should be considered with aids and 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4" w:lineRule="exact"/>
              <w:ind w:left="826"/>
              <w:rPr>
                <w:sz w:val="22"/>
              </w:rPr>
            </w:pPr>
            <w:r>
              <w:rPr>
                <w:sz w:val="22"/>
              </w:rPr>
              <w:t>ID, SLD, MI</w:t>
            </w:r>
          </w:p>
        </w:tc>
        <w:tc>
          <w:tcPr>
            <w:tcW w:w="3603" w:type="dxa"/>
            <w:tcBorders>
              <w:top w:val="nil"/>
              <w:bottom w:val="nil"/>
            </w:tcBorders>
          </w:tcPr>
          <w:p>
            <w:pPr>
              <w:pStyle w:val="TableParagraph"/>
              <w:spacing w:line="234" w:lineRule="exact"/>
              <w:ind w:left="147"/>
              <w:rPr>
                <w:sz w:val="22"/>
              </w:rPr>
            </w:pPr>
            <w:r>
              <w:rPr>
                <w:sz w:val="22"/>
              </w:rPr>
              <w:t>feeds machine with grain by hand or</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6" w:lineRule="exact"/>
              <w:ind w:left="466"/>
              <w:rPr>
                <w:sz w:val="22"/>
              </w:rPr>
            </w:pPr>
            <w:r>
              <w:rPr>
                <w:sz w:val="22"/>
              </w:rPr>
              <w:t>e) MD involving</w:t>
            </w:r>
          </w:p>
        </w:tc>
        <w:tc>
          <w:tcPr>
            <w:tcW w:w="3603" w:type="dxa"/>
            <w:tcBorders>
              <w:top w:val="nil"/>
            </w:tcBorders>
          </w:tcPr>
          <w:p>
            <w:pPr>
              <w:pStyle w:val="TableParagraph"/>
              <w:spacing w:line="236" w:lineRule="exact"/>
              <w:ind w:left="147"/>
              <w:rPr>
                <w:sz w:val="22"/>
              </w:rPr>
            </w:pPr>
            <w:r>
              <w:rPr>
                <w:sz w:val="22"/>
              </w:rPr>
              <w:t>adjusts flow of grain from chute;</w:t>
            </w: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826"/>
              <w:rPr>
                <w:sz w:val="22"/>
              </w:rPr>
            </w:pPr>
            <w:r>
              <w:rPr>
                <w:sz w:val="22"/>
              </w:rPr>
              <w:t>(a) to (d) above</w:t>
            </w:r>
          </w:p>
        </w:tc>
        <w:tc>
          <w:tcPr>
            <w:tcW w:w="3603" w:type="dxa"/>
          </w:tcPr>
          <w:p>
            <w:pPr>
              <w:pStyle w:val="TableParagraph"/>
              <w:ind w:left="147" w:right="135"/>
              <w:jc w:val="both"/>
              <w:rPr>
                <w:sz w:val="22"/>
              </w:rPr>
            </w:pPr>
            <w:r>
              <w:rPr>
                <w:sz w:val="22"/>
              </w:rPr>
              <w:t>regulates flow of water into grain by manipulating lever; observes automatic washing of grain visually to ensure proper washing; may wash grains in tank filled with required quantity of water and soaking it for a</w:t>
            </w:r>
          </w:p>
          <w:p>
            <w:pPr>
              <w:pStyle w:val="TableParagraph"/>
              <w:spacing w:line="252" w:lineRule="exact"/>
              <w:ind w:left="147" w:right="136"/>
              <w:jc w:val="both"/>
              <w:rPr>
                <w:sz w:val="22"/>
              </w:rPr>
            </w:pPr>
            <w:r>
              <w:rPr>
                <w:sz w:val="22"/>
              </w:rPr>
              <w:t>prescribed period. May clean and oil machine.</w:t>
            </w:r>
          </w:p>
        </w:tc>
        <w:tc>
          <w:tcPr>
            <w:tcW w:w="3269" w:type="dxa"/>
          </w:tcPr>
          <w:p>
            <w:pPr>
              <w:pStyle w:val="TableParagraph"/>
              <w:rPr>
                <w:sz w:val="20"/>
              </w:rPr>
            </w:pP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865.</w:t>
            </w:r>
          </w:p>
        </w:tc>
        <w:tc>
          <w:tcPr>
            <w:tcW w:w="2489" w:type="dxa"/>
          </w:tcPr>
          <w:p>
            <w:pPr>
              <w:pStyle w:val="TableParagraph"/>
              <w:rPr>
                <w:sz w:val="24"/>
              </w:rPr>
            </w:pPr>
          </w:p>
          <w:p>
            <w:pPr>
              <w:pStyle w:val="TableParagraph"/>
              <w:rPr>
                <w:sz w:val="23"/>
              </w:rPr>
            </w:pPr>
          </w:p>
          <w:p>
            <w:pPr>
              <w:pStyle w:val="TableParagraph"/>
              <w:tabs>
                <w:tab w:pos="1432" w:val="left" w:leader="none"/>
              </w:tabs>
              <w:ind w:left="140" w:right="92"/>
              <w:rPr>
                <w:sz w:val="22"/>
              </w:rPr>
            </w:pPr>
            <w:r>
              <w:rPr>
                <w:sz w:val="22"/>
              </w:rPr>
              <w:t>Upholster</w:t>
              <w:tab/>
            </w:r>
            <w:r>
              <w:rPr>
                <w:spacing w:val="-7"/>
                <w:sz w:val="22"/>
              </w:rPr>
              <w:t>Orthopedic </w:t>
            </w:r>
            <w:r>
              <w:rPr>
                <w:sz w:val="22"/>
              </w:rPr>
              <w:t>Appliances</w:t>
            </w:r>
          </w:p>
        </w:tc>
        <w:tc>
          <w:tcPr>
            <w:tcW w:w="2156" w:type="dxa"/>
          </w:tcPr>
          <w:p>
            <w:pPr>
              <w:pStyle w:val="TableParagraph"/>
              <w:ind w:left="140" w:right="353"/>
              <w:rPr>
                <w:sz w:val="22"/>
              </w:rPr>
            </w:pPr>
            <w:r>
              <w:rPr>
                <w:sz w:val="22"/>
              </w:rPr>
              <w:t>S, ST, W, BN, PP, SE</w:t>
            </w:r>
          </w:p>
        </w:tc>
        <w:tc>
          <w:tcPr>
            <w:tcW w:w="2734" w:type="dxa"/>
          </w:tcPr>
          <w:p>
            <w:pPr>
              <w:pStyle w:val="TableParagraph"/>
              <w:numPr>
                <w:ilvl w:val="0"/>
                <w:numId w:val="909"/>
              </w:numPr>
              <w:tabs>
                <w:tab w:pos="827" w:val="left" w:leader="none"/>
              </w:tabs>
              <w:spacing w:line="252" w:lineRule="exact" w:before="161" w:after="0"/>
              <w:ind w:left="827" w:right="0" w:hanging="361"/>
              <w:jc w:val="left"/>
              <w:rPr>
                <w:sz w:val="22"/>
              </w:rPr>
            </w:pPr>
            <w:r>
              <w:rPr>
                <w:sz w:val="22"/>
              </w:rPr>
              <w:t>D,</w:t>
            </w:r>
            <w:r>
              <w:rPr>
                <w:spacing w:val="-1"/>
                <w:sz w:val="22"/>
              </w:rPr>
              <w:t> </w:t>
            </w:r>
            <w:r>
              <w:rPr>
                <w:sz w:val="22"/>
              </w:rPr>
              <w:t>HH</w:t>
            </w:r>
          </w:p>
          <w:p>
            <w:pPr>
              <w:pStyle w:val="TableParagraph"/>
              <w:numPr>
                <w:ilvl w:val="0"/>
                <w:numId w:val="909"/>
              </w:numPr>
              <w:tabs>
                <w:tab w:pos="827" w:val="left" w:leader="none"/>
              </w:tabs>
              <w:spacing w:line="252" w:lineRule="exact" w:before="0" w:after="0"/>
              <w:ind w:left="827" w:right="0" w:hanging="361"/>
              <w:jc w:val="left"/>
              <w:rPr>
                <w:sz w:val="22"/>
              </w:rPr>
            </w:pPr>
            <w:r>
              <w:rPr>
                <w:sz w:val="22"/>
              </w:rPr>
              <w:t>OL, BL, Dw,</w:t>
            </w:r>
            <w:r>
              <w:rPr>
                <w:spacing w:val="-3"/>
                <w:sz w:val="22"/>
              </w:rPr>
              <w:t> </w:t>
            </w:r>
            <w:r>
              <w:rPr>
                <w:sz w:val="22"/>
              </w:rPr>
              <w:t>AAV</w:t>
            </w:r>
          </w:p>
          <w:p>
            <w:pPr>
              <w:pStyle w:val="TableParagraph"/>
              <w:numPr>
                <w:ilvl w:val="0"/>
                <w:numId w:val="909"/>
              </w:numPr>
              <w:tabs>
                <w:tab w:pos="827" w:val="left" w:leader="none"/>
              </w:tabs>
              <w:spacing w:line="252" w:lineRule="exact" w:before="2" w:after="0"/>
              <w:ind w:left="827" w:right="0" w:hanging="361"/>
              <w:jc w:val="left"/>
              <w:rPr>
                <w:sz w:val="22"/>
              </w:rPr>
            </w:pPr>
            <w:r>
              <w:rPr>
                <w:sz w:val="22"/>
              </w:rPr>
              <w:t>ASD (M), SLD,</w:t>
            </w:r>
            <w:r>
              <w:rPr>
                <w:spacing w:val="-5"/>
                <w:sz w:val="22"/>
              </w:rPr>
              <w:t> </w:t>
            </w:r>
            <w:r>
              <w:rPr>
                <w:sz w:val="22"/>
              </w:rPr>
              <w:t>MI</w:t>
            </w:r>
          </w:p>
          <w:p>
            <w:pPr>
              <w:pStyle w:val="TableParagraph"/>
              <w:numPr>
                <w:ilvl w:val="0"/>
                <w:numId w:val="909"/>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40" w:right="133"/>
              <w:jc w:val="both"/>
              <w:rPr>
                <w:sz w:val="22"/>
              </w:rPr>
            </w:pPr>
            <w:r>
              <w:rPr>
                <w:sz w:val="22"/>
              </w:rPr>
              <w:t>Orthopedic Appliances installs, repairs and replaces upholstery of wheeled chairs, and makes </w:t>
            </w:r>
            <w:r>
              <w:rPr>
                <w:spacing w:val="-4"/>
                <w:sz w:val="22"/>
              </w:rPr>
              <w:t>and </w:t>
            </w:r>
            <w:r>
              <w:rPr>
                <w:sz w:val="22"/>
              </w:rPr>
              <w:t>repairs other appliances for physically</w:t>
            </w:r>
            <w:r>
              <w:rPr>
                <w:spacing w:val="-4"/>
                <w:sz w:val="22"/>
              </w:rPr>
              <w:t> </w:t>
            </w:r>
            <w:r>
              <w:rPr>
                <w:sz w:val="22"/>
              </w:rPr>
              <w:t>handicappedpersons.</w:t>
            </w:r>
          </w:p>
        </w:tc>
        <w:tc>
          <w:tcPr>
            <w:tcW w:w="3269" w:type="dxa"/>
          </w:tcPr>
          <w:p>
            <w:pPr>
              <w:pStyle w:val="TableParagraph"/>
              <w:ind w:left="138" w:right="127"/>
              <w:jc w:val="both"/>
              <w:rPr>
                <w:sz w:val="22"/>
              </w:rPr>
            </w:pPr>
            <w:r>
              <w:rPr>
                <w:sz w:val="22"/>
              </w:rPr>
              <w:t>The work is mainly performed inside. Mobility of the person should be adequate. The incumbent should be considered with aids and appliances.</w:t>
            </w:r>
          </w:p>
        </w:tc>
      </w:tr>
      <w:tr>
        <w:trPr>
          <w:trHeight w:val="379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30"/>
              <w:rPr>
                <w:sz w:val="22"/>
              </w:rPr>
            </w:pPr>
            <w:r>
              <w:rPr>
                <w:sz w:val="22"/>
              </w:rPr>
              <w:t>866.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40" w:right="779"/>
              <w:rPr>
                <w:sz w:val="22"/>
              </w:rPr>
            </w:pPr>
            <w:r>
              <w:rPr>
                <w:sz w:val="22"/>
              </w:rPr>
              <w:t>Sail And Awning Maker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140" w:right="414"/>
              <w:rPr>
                <w:sz w:val="22"/>
              </w:rPr>
            </w:pPr>
            <w:r>
              <w:rPr>
                <w:sz w:val="22"/>
              </w:rPr>
              <w:t>S, ST, L,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numPr>
                <w:ilvl w:val="0"/>
                <w:numId w:val="910"/>
              </w:numPr>
              <w:tabs>
                <w:tab w:pos="827" w:val="left" w:leader="none"/>
              </w:tabs>
              <w:spacing w:line="240" w:lineRule="auto" w:before="0" w:after="0"/>
              <w:ind w:left="827" w:right="0" w:hanging="361"/>
              <w:jc w:val="left"/>
              <w:rPr>
                <w:sz w:val="22"/>
              </w:rPr>
            </w:pPr>
            <w:r>
              <w:rPr>
                <w:sz w:val="22"/>
              </w:rPr>
              <w:t>LV</w:t>
            </w:r>
          </w:p>
          <w:p>
            <w:pPr>
              <w:pStyle w:val="TableParagraph"/>
              <w:numPr>
                <w:ilvl w:val="0"/>
                <w:numId w:val="910"/>
              </w:numPr>
              <w:tabs>
                <w:tab w:pos="827" w:val="left" w:leader="none"/>
              </w:tabs>
              <w:spacing w:line="252" w:lineRule="exact" w:before="2" w:after="0"/>
              <w:ind w:left="827" w:right="0" w:hanging="361"/>
              <w:jc w:val="left"/>
              <w:rPr>
                <w:sz w:val="22"/>
              </w:rPr>
            </w:pPr>
            <w:r>
              <w:rPr>
                <w:sz w:val="22"/>
              </w:rPr>
              <w:t>OL, Dw,</w:t>
            </w:r>
            <w:r>
              <w:rPr>
                <w:spacing w:val="-1"/>
                <w:sz w:val="22"/>
              </w:rPr>
              <w:t> </w:t>
            </w:r>
            <w:r>
              <w:rPr>
                <w:sz w:val="22"/>
              </w:rPr>
              <w:t>AAV</w:t>
            </w:r>
          </w:p>
          <w:p>
            <w:pPr>
              <w:pStyle w:val="TableParagraph"/>
              <w:numPr>
                <w:ilvl w:val="0"/>
                <w:numId w:val="910"/>
              </w:numPr>
              <w:tabs>
                <w:tab w:pos="827" w:val="left" w:leader="none"/>
              </w:tabs>
              <w:spacing w:line="252" w:lineRule="exact" w:before="0" w:after="0"/>
              <w:ind w:left="827" w:right="0" w:hanging="361"/>
              <w:jc w:val="left"/>
              <w:rPr>
                <w:sz w:val="22"/>
              </w:rPr>
            </w:pPr>
            <w:r>
              <w:rPr>
                <w:sz w:val="22"/>
              </w:rPr>
              <w:t>ASD (M), SLD,</w:t>
            </w:r>
            <w:r>
              <w:rPr>
                <w:spacing w:val="-5"/>
                <w:sz w:val="22"/>
              </w:rPr>
              <w:t> </w:t>
            </w:r>
            <w:r>
              <w:rPr>
                <w:sz w:val="22"/>
              </w:rPr>
              <w:t>MI</w:t>
            </w:r>
          </w:p>
          <w:p>
            <w:pPr>
              <w:pStyle w:val="TableParagraph"/>
              <w:numPr>
                <w:ilvl w:val="0"/>
                <w:numId w:val="910"/>
              </w:numPr>
              <w:tabs>
                <w:tab w:pos="827" w:val="left" w:leader="none"/>
              </w:tabs>
              <w:spacing w:line="252"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40" w:right="128"/>
              <w:jc w:val="both"/>
              <w:rPr>
                <w:sz w:val="22"/>
              </w:rPr>
            </w:pPr>
            <w:r>
              <w:rPr>
                <w:sz w:val="22"/>
              </w:rPr>
              <w:t>Lays out thick cloth, canvas and like materials, fabricates and assembles them into sails, awning (shamiana) and tarpaulins. Lays out full scale drawing on floor according to blue prints or sketches, using chalk. Cuts pattern from paper according to full scale drawing. Marks outline on material with crayon. Cuts material with shears or power cutter. Sews section of material together on power sewing machine. Installs grommets, metal fittings, and fasteners by machine  or  measures and marks </w:t>
            </w:r>
            <w:r>
              <w:rPr>
                <w:spacing w:val="11"/>
                <w:sz w:val="22"/>
              </w:rPr>
              <w:t> </w:t>
            </w:r>
            <w:r>
              <w:rPr>
                <w:sz w:val="22"/>
              </w:rPr>
              <w:t>off</w:t>
            </w:r>
          </w:p>
          <w:p>
            <w:pPr>
              <w:pStyle w:val="TableParagraph"/>
              <w:spacing w:line="238" w:lineRule="exact"/>
              <w:ind w:left="140"/>
              <w:jc w:val="both"/>
              <w:rPr>
                <w:sz w:val="22"/>
              </w:rPr>
            </w:pPr>
            <w:r>
              <w:rPr>
                <w:sz w:val="22"/>
              </w:rPr>
              <w:t>grommet   holes,  punches  them </w:t>
            </w:r>
            <w:r>
              <w:rPr>
                <w:spacing w:val="26"/>
                <w:sz w:val="22"/>
              </w:rPr>
              <w:t> </w:t>
            </w:r>
            <w:r>
              <w:rPr>
                <w:sz w:val="22"/>
              </w:rPr>
              <w:t>and</w:t>
            </w:r>
          </w:p>
        </w:tc>
        <w:tc>
          <w:tcPr>
            <w:tcW w:w="3269" w:type="dxa"/>
          </w:tcPr>
          <w:p>
            <w:pPr>
              <w:pStyle w:val="TableParagraph"/>
              <w:ind w:left="138" w:right="127"/>
              <w:jc w:val="both"/>
              <w:rPr>
                <w:sz w:val="22"/>
              </w:rPr>
            </w:pPr>
            <w:r>
              <w:rPr>
                <w:sz w:val="22"/>
              </w:rPr>
              <w:t>The work is mainly performed outside .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0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2" w:lineRule="auto"/>
              <w:ind w:left="140" w:right="129"/>
              <w:rPr>
                <w:sz w:val="22"/>
              </w:rPr>
            </w:pPr>
            <w:r>
              <w:rPr>
                <w:sz w:val="22"/>
              </w:rPr>
              <w:t>sews galvanized iron rings to edge of holes by hand.</w:t>
            </w:r>
          </w:p>
        </w:tc>
        <w:tc>
          <w:tcPr>
            <w:tcW w:w="3269" w:type="dxa"/>
          </w:tcPr>
          <w:p>
            <w:pPr>
              <w:pStyle w:val="TableParagraph"/>
              <w:rPr>
                <w:sz w:val="20"/>
              </w:rPr>
            </w:pP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867.</w:t>
            </w:r>
          </w:p>
        </w:tc>
        <w:tc>
          <w:tcPr>
            <w:tcW w:w="2489" w:type="dxa"/>
          </w:tcPr>
          <w:p>
            <w:pPr>
              <w:pStyle w:val="TableParagraph"/>
              <w:rPr>
                <w:sz w:val="24"/>
              </w:rPr>
            </w:pPr>
          </w:p>
          <w:p>
            <w:pPr>
              <w:pStyle w:val="TableParagraph"/>
              <w:spacing w:before="5"/>
              <w:rPr>
                <w:sz w:val="19"/>
              </w:rPr>
            </w:pPr>
          </w:p>
          <w:p>
            <w:pPr>
              <w:pStyle w:val="TableParagraph"/>
              <w:ind w:left="140" w:right="1280"/>
              <w:rPr>
                <w:sz w:val="22"/>
              </w:rPr>
            </w:pPr>
            <w:r>
              <w:rPr>
                <w:sz w:val="22"/>
              </w:rPr>
              <w:t>Upholsterer (Furniture)</w:t>
            </w:r>
          </w:p>
        </w:tc>
        <w:tc>
          <w:tcPr>
            <w:tcW w:w="2156" w:type="dxa"/>
          </w:tcPr>
          <w:p>
            <w:pPr>
              <w:pStyle w:val="TableParagraph"/>
              <w:rPr>
                <w:sz w:val="24"/>
              </w:rPr>
            </w:pPr>
          </w:p>
          <w:p>
            <w:pPr>
              <w:pStyle w:val="TableParagraph"/>
              <w:spacing w:before="6"/>
              <w:rPr>
                <w:sz w:val="30"/>
              </w:rPr>
            </w:pPr>
          </w:p>
          <w:p>
            <w:pPr>
              <w:pStyle w:val="TableParagraph"/>
              <w:ind w:left="140"/>
              <w:rPr>
                <w:sz w:val="22"/>
              </w:rPr>
            </w:pPr>
            <w:r>
              <w:rPr>
                <w:sz w:val="22"/>
              </w:rPr>
              <w:t>S, PP, MF, SE</w:t>
            </w:r>
          </w:p>
        </w:tc>
        <w:tc>
          <w:tcPr>
            <w:tcW w:w="2734" w:type="dxa"/>
          </w:tcPr>
          <w:p>
            <w:pPr>
              <w:pStyle w:val="TableParagraph"/>
              <w:numPr>
                <w:ilvl w:val="0"/>
                <w:numId w:val="911"/>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911"/>
              </w:numPr>
              <w:tabs>
                <w:tab w:pos="827" w:val="left" w:leader="none"/>
              </w:tabs>
              <w:spacing w:line="252" w:lineRule="exact" w:before="1" w:after="0"/>
              <w:ind w:left="827" w:right="0" w:hanging="361"/>
              <w:jc w:val="left"/>
              <w:rPr>
                <w:sz w:val="22"/>
              </w:rPr>
            </w:pPr>
            <w:r>
              <w:rPr>
                <w:sz w:val="22"/>
              </w:rPr>
              <w:t>OL, Dw,</w:t>
            </w:r>
            <w:r>
              <w:rPr>
                <w:spacing w:val="-1"/>
                <w:sz w:val="22"/>
              </w:rPr>
              <w:t> </w:t>
            </w:r>
            <w:r>
              <w:rPr>
                <w:sz w:val="22"/>
              </w:rPr>
              <w:t>AAV</w:t>
            </w:r>
          </w:p>
          <w:p>
            <w:pPr>
              <w:pStyle w:val="TableParagraph"/>
              <w:numPr>
                <w:ilvl w:val="0"/>
                <w:numId w:val="911"/>
              </w:numPr>
              <w:tabs>
                <w:tab w:pos="827" w:val="left" w:leader="none"/>
              </w:tabs>
              <w:spacing w:line="252" w:lineRule="exact" w:before="0" w:after="0"/>
              <w:ind w:left="827" w:right="0" w:hanging="361"/>
              <w:jc w:val="left"/>
              <w:rPr>
                <w:sz w:val="22"/>
              </w:rPr>
            </w:pPr>
            <w:r>
              <w:rPr>
                <w:sz w:val="22"/>
              </w:rPr>
              <w:t>ASD (M), SLD,</w:t>
            </w:r>
            <w:r>
              <w:rPr>
                <w:spacing w:val="-5"/>
                <w:sz w:val="22"/>
              </w:rPr>
              <w:t> </w:t>
            </w:r>
            <w:r>
              <w:rPr>
                <w:sz w:val="22"/>
              </w:rPr>
              <w:t>MI</w:t>
            </w:r>
          </w:p>
          <w:p>
            <w:pPr>
              <w:pStyle w:val="TableParagraph"/>
              <w:numPr>
                <w:ilvl w:val="0"/>
                <w:numId w:val="911"/>
              </w:numPr>
              <w:tabs>
                <w:tab w:pos="827" w:val="left" w:leader="none"/>
              </w:tabs>
              <w:spacing w:line="253" w:lineRule="exact" w:before="2" w:after="0"/>
              <w:ind w:left="827" w:right="0" w:hanging="361"/>
              <w:jc w:val="left"/>
              <w:rPr>
                <w:sz w:val="22"/>
              </w:rPr>
            </w:pPr>
            <w:r>
              <w:rPr>
                <w:sz w:val="22"/>
              </w:rPr>
              <w:t>MD involving (a)</w:t>
            </w:r>
            <w:r>
              <w:rPr>
                <w:spacing w:val="-5"/>
                <w:sz w:val="22"/>
              </w:rPr>
              <w:t> </w:t>
            </w:r>
            <w:r>
              <w:rPr>
                <w:sz w:val="22"/>
              </w:rPr>
              <w:t>to</w:t>
            </w:r>
          </w:p>
          <w:p>
            <w:pPr>
              <w:pStyle w:val="TableParagraph"/>
              <w:ind w:left="826"/>
              <w:rPr>
                <w:sz w:val="22"/>
              </w:rPr>
            </w:pPr>
            <w:r>
              <w:rPr>
                <w:sz w:val="22"/>
              </w:rPr>
              <w:t>(c) above</w:t>
            </w:r>
          </w:p>
        </w:tc>
        <w:tc>
          <w:tcPr>
            <w:tcW w:w="3603" w:type="dxa"/>
          </w:tcPr>
          <w:p>
            <w:pPr>
              <w:pStyle w:val="TableParagraph"/>
              <w:ind w:left="140" w:right="130"/>
              <w:jc w:val="both"/>
              <w:rPr>
                <w:sz w:val="22"/>
              </w:rPr>
            </w:pPr>
            <w:r>
              <w:rPr>
                <w:sz w:val="22"/>
              </w:rPr>
              <w:t>Installs, repairs or replaces upholstery of furniture. Removes old upholstery. Stretches and tacks new webbing to frame. Fastens springs</w:t>
            </w:r>
            <w:r>
              <w:rPr>
                <w:spacing w:val="22"/>
                <w:sz w:val="22"/>
              </w:rPr>
              <w:t> </w:t>
            </w:r>
            <w:r>
              <w:rPr>
                <w:sz w:val="22"/>
              </w:rPr>
              <w:t>by</w:t>
            </w:r>
          </w:p>
          <w:p>
            <w:pPr>
              <w:pStyle w:val="TableParagraph"/>
              <w:spacing w:line="252" w:lineRule="exact"/>
              <w:ind w:left="140" w:right="132"/>
              <w:jc w:val="both"/>
              <w:rPr>
                <w:sz w:val="22"/>
              </w:rPr>
            </w:pPr>
            <w:r>
              <w:rPr>
                <w:sz w:val="22"/>
              </w:rPr>
              <w:t>nailing them to frame and tying them to each other with cord.</w:t>
            </w:r>
          </w:p>
        </w:tc>
        <w:tc>
          <w:tcPr>
            <w:tcW w:w="3269" w:type="dxa"/>
          </w:tcPr>
          <w:p>
            <w:pPr>
              <w:pStyle w:val="TableParagraph"/>
              <w:ind w:left="138" w:right="127"/>
              <w:jc w:val="both"/>
              <w:rPr>
                <w:sz w:val="22"/>
              </w:rPr>
            </w:pPr>
            <w:r>
              <w:rPr>
                <w:sz w:val="22"/>
              </w:rPr>
              <w:t>The work is mainly performed outside . Mobility of the person should be adequate. The incumbent should be considered 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868.</w:t>
            </w:r>
          </w:p>
        </w:tc>
        <w:tc>
          <w:tcPr>
            <w:tcW w:w="2489" w:type="dxa"/>
          </w:tcPr>
          <w:p>
            <w:pPr>
              <w:pStyle w:val="TableParagraph"/>
              <w:rPr>
                <w:sz w:val="24"/>
              </w:rPr>
            </w:pPr>
          </w:p>
          <w:p>
            <w:pPr>
              <w:pStyle w:val="TableParagraph"/>
              <w:rPr>
                <w:sz w:val="24"/>
              </w:rPr>
            </w:pPr>
          </w:p>
          <w:p>
            <w:pPr>
              <w:pStyle w:val="TableParagraph"/>
              <w:spacing w:before="200"/>
              <w:ind w:left="140"/>
              <w:rPr>
                <w:sz w:val="22"/>
              </w:rPr>
            </w:pPr>
            <w:r>
              <w:rPr>
                <w:sz w:val="22"/>
              </w:rPr>
              <w:t>Umbrella Examiner</w:t>
            </w:r>
          </w:p>
        </w:tc>
        <w:tc>
          <w:tcPr>
            <w:tcW w:w="2156" w:type="dxa"/>
          </w:tcPr>
          <w:p>
            <w:pPr>
              <w:pStyle w:val="TableParagraph"/>
              <w:spacing w:line="247" w:lineRule="exact"/>
              <w:ind w:left="140"/>
              <w:rPr>
                <w:sz w:val="22"/>
              </w:rPr>
            </w:pPr>
            <w:r>
              <w:rPr>
                <w:sz w:val="22"/>
              </w:rPr>
              <w:t>S, ST, BN, MF, SE</w:t>
            </w:r>
          </w:p>
        </w:tc>
        <w:tc>
          <w:tcPr>
            <w:tcW w:w="2734" w:type="dxa"/>
          </w:tcPr>
          <w:p>
            <w:pPr>
              <w:pStyle w:val="TableParagraph"/>
              <w:numPr>
                <w:ilvl w:val="0"/>
                <w:numId w:val="912"/>
              </w:numPr>
              <w:tabs>
                <w:tab w:pos="827" w:val="left" w:leader="none"/>
              </w:tabs>
              <w:spacing w:line="246"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912"/>
              </w:numPr>
              <w:tabs>
                <w:tab w:pos="827" w:val="left" w:leader="none"/>
              </w:tabs>
              <w:spacing w:line="252" w:lineRule="exact" w:before="0" w:after="0"/>
              <w:ind w:left="827" w:right="0" w:hanging="361"/>
              <w:jc w:val="left"/>
              <w:rPr>
                <w:sz w:val="22"/>
              </w:rPr>
            </w:pPr>
            <w:r>
              <w:rPr>
                <w:sz w:val="22"/>
              </w:rPr>
              <w:t>OL, BL, CP,</w:t>
            </w:r>
            <w:r>
              <w:rPr>
                <w:spacing w:val="-1"/>
                <w:sz w:val="22"/>
              </w:rPr>
              <w:t> </w:t>
            </w:r>
            <w:r>
              <w:rPr>
                <w:sz w:val="22"/>
              </w:rPr>
              <w:t>LC,</w:t>
            </w:r>
          </w:p>
          <w:p>
            <w:pPr>
              <w:pStyle w:val="TableParagraph"/>
              <w:spacing w:line="252" w:lineRule="exact" w:before="1"/>
              <w:ind w:left="826"/>
              <w:rPr>
                <w:sz w:val="22"/>
              </w:rPr>
            </w:pPr>
            <w:r>
              <w:rPr>
                <w:sz w:val="22"/>
              </w:rPr>
              <w:t>Dw, AAV</w:t>
            </w:r>
          </w:p>
          <w:p>
            <w:pPr>
              <w:pStyle w:val="TableParagraph"/>
              <w:numPr>
                <w:ilvl w:val="0"/>
                <w:numId w:val="912"/>
              </w:numPr>
              <w:tabs>
                <w:tab w:pos="827" w:val="left" w:leader="none"/>
              </w:tabs>
              <w:spacing w:line="240" w:lineRule="auto" w:before="0"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912"/>
              </w:numPr>
              <w:tabs>
                <w:tab w:pos="827" w:val="left" w:leader="none"/>
              </w:tabs>
              <w:spacing w:line="252" w:lineRule="exact" w:before="0" w:after="0"/>
              <w:ind w:left="827" w:right="0" w:hanging="361"/>
              <w:jc w:val="left"/>
              <w:rPr>
                <w:sz w:val="22"/>
              </w:rPr>
            </w:pPr>
            <w:r>
              <w:rPr>
                <w:sz w:val="22"/>
              </w:rPr>
              <w:t>MD involving (a)</w:t>
            </w:r>
            <w:r>
              <w:rPr>
                <w:spacing w:val="-4"/>
                <w:sz w:val="22"/>
              </w:rPr>
              <w:t> </w:t>
            </w:r>
            <w:r>
              <w:rPr>
                <w:sz w:val="22"/>
              </w:rPr>
              <w:t>to</w:t>
            </w:r>
          </w:p>
          <w:p>
            <w:pPr>
              <w:pStyle w:val="TableParagraph"/>
              <w:spacing w:line="240" w:lineRule="exact"/>
              <w:ind w:left="826"/>
              <w:rPr>
                <w:sz w:val="22"/>
              </w:rPr>
            </w:pPr>
            <w:r>
              <w:rPr>
                <w:sz w:val="22"/>
              </w:rPr>
              <w:t>(c) above</w:t>
            </w:r>
          </w:p>
        </w:tc>
        <w:tc>
          <w:tcPr>
            <w:tcW w:w="3603" w:type="dxa"/>
          </w:tcPr>
          <w:p>
            <w:pPr>
              <w:pStyle w:val="TableParagraph"/>
              <w:ind w:left="140" w:right="130"/>
              <w:jc w:val="both"/>
              <w:rPr>
                <w:sz w:val="22"/>
              </w:rPr>
            </w:pPr>
            <w:r>
              <w:rPr>
                <w:sz w:val="22"/>
              </w:rPr>
              <w:t>Examines fitting to secure fastening and opens and closes umbrella to see that ribs and runners function smoothly. Gets defective parts replaces with new ones. May assemble and fit covers to umbrellas.</w:t>
            </w:r>
          </w:p>
        </w:tc>
        <w:tc>
          <w:tcPr>
            <w:tcW w:w="3269" w:type="dxa"/>
          </w:tcPr>
          <w:p>
            <w:pPr>
              <w:pStyle w:val="TableParagraph"/>
              <w:ind w:left="138" w:right="127"/>
              <w:jc w:val="both"/>
              <w:rPr>
                <w:sz w:val="22"/>
              </w:rPr>
            </w:pPr>
            <w:r>
              <w:rPr>
                <w:sz w:val="22"/>
              </w:rPr>
              <w:t>The work is mainly performed outside . Mobility of the person should be adequate.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869.</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6"/>
              <w:ind w:left="215"/>
              <w:rPr>
                <w:sz w:val="22"/>
              </w:rPr>
            </w:pPr>
            <w:r>
              <w:rPr>
                <w:sz w:val="22"/>
              </w:rPr>
              <w:t>Furniture Maker, Wood</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563" w:right="156" w:hanging="305"/>
              <w:rPr>
                <w:sz w:val="22"/>
              </w:rPr>
            </w:pPr>
            <w:r>
              <w:rPr>
                <w:sz w:val="22"/>
              </w:rPr>
              <w:t>S,ST, W, BNL, PP, KC, MF, SE</w:t>
            </w:r>
          </w:p>
        </w:tc>
        <w:tc>
          <w:tcPr>
            <w:tcW w:w="2734" w:type="dxa"/>
          </w:tcPr>
          <w:p>
            <w:pPr>
              <w:pStyle w:val="TableParagraph"/>
              <w:spacing w:before="5"/>
              <w:rPr>
                <w:sz w:val="32"/>
              </w:rPr>
            </w:pPr>
          </w:p>
          <w:p>
            <w:pPr>
              <w:pStyle w:val="TableParagraph"/>
              <w:numPr>
                <w:ilvl w:val="0"/>
                <w:numId w:val="913"/>
              </w:numPr>
              <w:tabs>
                <w:tab w:pos="566" w:val="left" w:leader="none"/>
              </w:tabs>
              <w:spacing w:line="252" w:lineRule="exact" w:before="0" w:after="0"/>
              <w:ind w:left="565" w:right="0" w:hanging="361"/>
              <w:jc w:val="left"/>
              <w:rPr>
                <w:sz w:val="22"/>
              </w:rPr>
            </w:pPr>
            <w:r>
              <w:rPr>
                <w:sz w:val="22"/>
              </w:rPr>
              <w:t>LV</w:t>
            </w:r>
          </w:p>
          <w:p>
            <w:pPr>
              <w:pStyle w:val="TableParagraph"/>
              <w:numPr>
                <w:ilvl w:val="0"/>
                <w:numId w:val="913"/>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913"/>
              </w:numPr>
              <w:tabs>
                <w:tab w:pos="566" w:val="left" w:leader="none"/>
              </w:tabs>
              <w:spacing w:line="252" w:lineRule="exact" w:before="1" w:after="0"/>
              <w:ind w:left="565" w:right="0" w:hanging="361"/>
              <w:jc w:val="left"/>
              <w:rPr>
                <w:sz w:val="22"/>
              </w:rPr>
            </w:pPr>
            <w:r>
              <w:rPr>
                <w:sz w:val="22"/>
              </w:rPr>
              <w:t>OL, Dw,</w:t>
            </w:r>
            <w:r>
              <w:rPr>
                <w:spacing w:val="-1"/>
                <w:sz w:val="22"/>
              </w:rPr>
              <w:t> </w:t>
            </w:r>
            <w:r>
              <w:rPr>
                <w:sz w:val="22"/>
              </w:rPr>
              <w:t>AAV</w:t>
            </w:r>
          </w:p>
          <w:p>
            <w:pPr>
              <w:pStyle w:val="TableParagraph"/>
              <w:numPr>
                <w:ilvl w:val="0"/>
                <w:numId w:val="913"/>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913"/>
              </w:numPr>
              <w:tabs>
                <w:tab w:pos="566" w:val="left" w:leader="none"/>
              </w:tabs>
              <w:spacing w:line="252" w:lineRule="exact" w:before="2"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(d) above</w:t>
            </w:r>
          </w:p>
        </w:tc>
        <w:tc>
          <w:tcPr>
            <w:tcW w:w="3603" w:type="dxa"/>
          </w:tcPr>
          <w:p>
            <w:pPr>
              <w:pStyle w:val="TableParagraph"/>
              <w:ind w:left="217" w:right="200"/>
              <w:jc w:val="both"/>
              <w:rPr>
                <w:sz w:val="22"/>
              </w:rPr>
            </w:pPr>
            <w:r>
              <w:rPr>
                <w:sz w:val="22"/>
              </w:rPr>
              <w:t>Furniture Maker, Wood makes and repairs chairs, tables, benches, desks, shelves etc., by common carpentry processes using hand and or power tools or both. Studies drawing or sample, calculates sizes and quantity of timber required.</w:t>
            </w:r>
          </w:p>
          <w:p>
            <w:pPr>
              <w:pStyle w:val="TableParagraph"/>
              <w:spacing w:line="252" w:lineRule="exact"/>
              <w:ind w:left="217" w:right="201"/>
              <w:jc w:val="both"/>
              <w:rPr>
                <w:sz w:val="22"/>
              </w:rPr>
            </w:pPr>
            <w:r>
              <w:rPr>
                <w:sz w:val="22"/>
              </w:rPr>
              <w:t>Prepares patterns of different parts of article to be made on cardboard.</w:t>
            </w:r>
          </w:p>
        </w:tc>
        <w:tc>
          <w:tcPr>
            <w:tcW w:w="3269" w:type="dxa"/>
          </w:tcPr>
          <w:p>
            <w:pPr>
              <w:pStyle w:val="TableParagraph"/>
              <w:ind w:left="212" w:right="199"/>
              <w:jc w:val="both"/>
              <w:rPr>
                <w:sz w:val="22"/>
              </w:rPr>
            </w:pPr>
            <w:r>
              <w:rPr>
                <w:sz w:val="22"/>
              </w:rPr>
              <w:t>The work is mainly performed outside .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870.</w:t>
            </w:r>
          </w:p>
        </w:tc>
        <w:tc>
          <w:tcPr>
            <w:tcW w:w="2489" w:type="dxa"/>
          </w:tcPr>
          <w:p>
            <w:pPr>
              <w:pStyle w:val="TableParagraph"/>
              <w:rPr>
                <w:sz w:val="24"/>
              </w:rPr>
            </w:pPr>
          </w:p>
          <w:p>
            <w:pPr>
              <w:pStyle w:val="TableParagraph"/>
              <w:rPr>
                <w:sz w:val="24"/>
              </w:rPr>
            </w:pPr>
          </w:p>
          <w:p>
            <w:pPr>
              <w:pStyle w:val="TableParagraph"/>
              <w:spacing w:before="202"/>
              <w:ind w:left="215"/>
              <w:rPr>
                <w:sz w:val="22"/>
              </w:rPr>
            </w:pPr>
            <w:r>
              <w:rPr>
                <w:sz w:val="22"/>
              </w:rPr>
              <w:t>Cabinet Maker</w:t>
            </w:r>
          </w:p>
        </w:tc>
        <w:tc>
          <w:tcPr>
            <w:tcW w:w="2156" w:type="dxa"/>
          </w:tcPr>
          <w:p>
            <w:pPr>
              <w:pStyle w:val="TableParagraph"/>
              <w:rPr>
                <w:sz w:val="24"/>
              </w:rPr>
            </w:pPr>
          </w:p>
          <w:p>
            <w:pPr>
              <w:pStyle w:val="TableParagraph"/>
              <w:spacing w:before="6"/>
              <w:rPr>
                <w:sz w:val="30"/>
              </w:rPr>
            </w:pPr>
          </w:p>
          <w:p>
            <w:pPr>
              <w:pStyle w:val="TableParagraph"/>
              <w:ind w:left="772" w:right="325" w:hanging="347"/>
              <w:rPr>
                <w:sz w:val="22"/>
              </w:rPr>
            </w:pPr>
            <w:r>
              <w:rPr>
                <w:sz w:val="22"/>
              </w:rPr>
              <w:t>S, ST, BN, KC, MF, SE</w:t>
            </w:r>
          </w:p>
        </w:tc>
        <w:tc>
          <w:tcPr>
            <w:tcW w:w="2734" w:type="dxa"/>
          </w:tcPr>
          <w:p>
            <w:pPr>
              <w:pStyle w:val="TableParagraph"/>
              <w:numPr>
                <w:ilvl w:val="0"/>
                <w:numId w:val="914"/>
              </w:numPr>
              <w:tabs>
                <w:tab w:pos="566" w:val="left" w:leader="none"/>
              </w:tabs>
              <w:spacing w:line="247" w:lineRule="exact" w:before="0" w:after="0"/>
              <w:ind w:left="565" w:right="0" w:hanging="361"/>
              <w:jc w:val="left"/>
              <w:rPr>
                <w:sz w:val="22"/>
              </w:rPr>
            </w:pPr>
            <w:r>
              <w:rPr>
                <w:sz w:val="22"/>
              </w:rPr>
              <w:t>LV</w:t>
            </w:r>
          </w:p>
          <w:p>
            <w:pPr>
              <w:pStyle w:val="TableParagraph"/>
              <w:numPr>
                <w:ilvl w:val="0"/>
                <w:numId w:val="914"/>
              </w:numPr>
              <w:tabs>
                <w:tab w:pos="566" w:val="left" w:leader="none"/>
              </w:tabs>
              <w:spacing w:line="252" w:lineRule="exact" w:before="1" w:after="0"/>
              <w:ind w:left="565" w:right="0" w:hanging="361"/>
              <w:jc w:val="left"/>
              <w:rPr>
                <w:sz w:val="22"/>
              </w:rPr>
            </w:pPr>
            <w:r>
              <w:rPr>
                <w:sz w:val="22"/>
              </w:rPr>
              <w:t>D,</w:t>
            </w:r>
            <w:r>
              <w:rPr>
                <w:spacing w:val="-1"/>
                <w:sz w:val="22"/>
              </w:rPr>
              <w:t> </w:t>
            </w:r>
            <w:r>
              <w:rPr>
                <w:sz w:val="22"/>
              </w:rPr>
              <w:t>HH</w:t>
            </w:r>
          </w:p>
          <w:p>
            <w:pPr>
              <w:pStyle w:val="TableParagraph"/>
              <w:numPr>
                <w:ilvl w:val="0"/>
                <w:numId w:val="914"/>
              </w:numPr>
              <w:tabs>
                <w:tab w:pos="566" w:val="left" w:leader="none"/>
              </w:tabs>
              <w:spacing w:line="252" w:lineRule="exact" w:before="0" w:after="0"/>
              <w:ind w:left="565" w:right="0" w:hanging="361"/>
              <w:jc w:val="left"/>
              <w:rPr>
                <w:sz w:val="22"/>
              </w:rPr>
            </w:pPr>
            <w:r>
              <w:rPr>
                <w:sz w:val="22"/>
              </w:rPr>
              <w:t>OL, LC, Dw,</w:t>
            </w:r>
            <w:r>
              <w:rPr>
                <w:spacing w:val="-2"/>
                <w:sz w:val="22"/>
              </w:rPr>
              <w:t> </w:t>
            </w:r>
            <w:r>
              <w:rPr>
                <w:sz w:val="22"/>
              </w:rPr>
              <w:t>AAV</w:t>
            </w:r>
          </w:p>
          <w:p>
            <w:pPr>
              <w:pStyle w:val="TableParagraph"/>
              <w:numPr>
                <w:ilvl w:val="0"/>
                <w:numId w:val="914"/>
              </w:numPr>
              <w:tabs>
                <w:tab w:pos="566" w:val="left" w:leader="none"/>
              </w:tabs>
              <w:spacing w:line="240" w:lineRule="auto" w:before="2" w:after="0"/>
              <w:ind w:left="565" w:right="162" w:hanging="360"/>
              <w:jc w:val="left"/>
              <w:rPr>
                <w:sz w:val="22"/>
              </w:rPr>
            </w:pPr>
            <w:r>
              <w:rPr>
                <w:sz w:val="22"/>
              </w:rPr>
              <w:t>ASD (M, MoD), </w:t>
            </w:r>
            <w:r>
              <w:rPr>
                <w:spacing w:val="-4"/>
                <w:sz w:val="22"/>
              </w:rPr>
              <w:t>SLD, </w:t>
            </w:r>
            <w:r>
              <w:rPr>
                <w:sz w:val="22"/>
              </w:rPr>
              <w:t>MI</w:t>
            </w:r>
          </w:p>
          <w:p>
            <w:pPr>
              <w:pStyle w:val="TableParagraph"/>
              <w:numPr>
                <w:ilvl w:val="0"/>
                <w:numId w:val="914"/>
              </w:numPr>
              <w:tabs>
                <w:tab w:pos="566" w:val="left" w:leader="none"/>
              </w:tabs>
              <w:spacing w:line="251"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38" w:lineRule="exact" w:before="1"/>
              <w:ind w:left="565"/>
              <w:rPr>
                <w:sz w:val="22"/>
              </w:rPr>
            </w:pPr>
            <w:r>
              <w:rPr>
                <w:sz w:val="22"/>
              </w:rPr>
              <w:t>(d) above</w:t>
            </w:r>
          </w:p>
        </w:tc>
        <w:tc>
          <w:tcPr>
            <w:tcW w:w="3603" w:type="dxa"/>
          </w:tcPr>
          <w:p>
            <w:pPr>
              <w:pStyle w:val="TableParagraph"/>
              <w:ind w:left="217" w:right="201"/>
              <w:jc w:val="both"/>
              <w:rPr>
                <w:sz w:val="22"/>
              </w:rPr>
            </w:pPr>
            <w:r>
              <w:rPr>
                <w:sz w:val="22"/>
              </w:rPr>
              <w:t>Makes high class wooden furniture such as ward-robes,  dressing tables, sofa sets, radio</w:t>
            </w:r>
            <w:r>
              <w:rPr>
                <w:spacing w:val="-8"/>
                <w:sz w:val="22"/>
              </w:rPr>
              <w:t> </w:t>
            </w:r>
            <w:r>
              <w:rPr>
                <w:sz w:val="22"/>
              </w:rPr>
              <w:t>cabinetsetc.,</w:t>
            </w:r>
          </w:p>
        </w:tc>
        <w:tc>
          <w:tcPr>
            <w:tcW w:w="3269" w:type="dxa"/>
          </w:tcPr>
          <w:p>
            <w:pPr>
              <w:pStyle w:val="TableParagraph"/>
              <w:ind w:left="212" w:right="199"/>
              <w:jc w:val="both"/>
              <w:rPr>
                <w:sz w:val="22"/>
              </w:rPr>
            </w:pPr>
            <w:r>
              <w:rPr>
                <w:sz w:val="22"/>
              </w:rPr>
              <w:t>The work is mainly performed outside .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871.</w:t>
            </w:r>
          </w:p>
        </w:tc>
        <w:tc>
          <w:tcPr>
            <w:tcW w:w="2489" w:type="dxa"/>
          </w:tcPr>
          <w:p>
            <w:pPr>
              <w:pStyle w:val="TableParagraph"/>
              <w:rPr>
                <w:sz w:val="24"/>
              </w:rPr>
            </w:pPr>
          </w:p>
          <w:p>
            <w:pPr>
              <w:pStyle w:val="TableParagraph"/>
              <w:spacing w:before="6"/>
              <w:rPr>
                <w:sz w:val="30"/>
              </w:rPr>
            </w:pPr>
          </w:p>
          <w:p>
            <w:pPr>
              <w:pStyle w:val="TableParagraph"/>
              <w:spacing w:before="1"/>
              <w:ind w:left="215" w:right="1052"/>
              <w:rPr>
                <w:sz w:val="22"/>
              </w:rPr>
            </w:pPr>
            <w:r>
              <w:rPr>
                <w:sz w:val="22"/>
              </w:rPr>
              <w:t>Wood Turner Machine</w:t>
            </w:r>
          </w:p>
        </w:tc>
        <w:tc>
          <w:tcPr>
            <w:tcW w:w="2156" w:type="dxa"/>
          </w:tcPr>
          <w:p>
            <w:pPr>
              <w:pStyle w:val="TableParagraph"/>
              <w:rPr>
                <w:sz w:val="24"/>
              </w:rPr>
            </w:pPr>
          </w:p>
          <w:p>
            <w:pPr>
              <w:pStyle w:val="TableParagraph"/>
              <w:spacing w:before="6"/>
              <w:rPr>
                <w:sz w:val="30"/>
              </w:rPr>
            </w:pPr>
          </w:p>
          <w:p>
            <w:pPr>
              <w:pStyle w:val="TableParagraph"/>
              <w:spacing w:before="1"/>
              <w:ind w:left="772" w:right="279" w:hanging="392"/>
              <w:rPr>
                <w:sz w:val="22"/>
              </w:rPr>
            </w:pPr>
            <w:r>
              <w:rPr>
                <w:sz w:val="22"/>
              </w:rPr>
              <w:t>S.ST, W, BN, L, MF, SE</w:t>
            </w:r>
          </w:p>
        </w:tc>
        <w:tc>
          <w:tcPr>
            <w:tcW w:w="2734" w:type="dxa"/>
          </w:tcPr>
          <w:p>
            <w:pPr>
              <w:pStyle w:val="TableParagraph"/>
              <w:numPr>
                <w:ilvl w:val="0"/>
                <w:numId w:val="915"/>
              </w:numPr>
              <w:tabs>
                <w:tab w:pos="566" w:val="left" w:leader="none"/>
              </w:tabs>
              <w:spacing w:line="247"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915"/>
              </w:numPr>
              <w:tabs>
                <w:tab w:pos="566" w:val="left" w:leader="none"/>
              </w:tabs>
              <w:spacing w:line="240" w:lineRule="auto" w:before="1"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915"/>
              </w:numPr>
              <w:tabs>
                <w:tab w:pos="566" w:val="left" w:leader="none"/>
              </w:tabs>
              <w:spacing w:line="240" w:lineRule="auto" w:before="1" w:after="0"/>
              <w:ind w:left="565" w:right="350"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915"/>
              </w:numPr>
              <w:tabs>
                <w:tab w:pos="566" w:val="left" w:leader="none"/>
              </w:tabs>
              <w:spacing w:line="251"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38" w:lineRule="exact" w:before="1"/>
              <w:ind w:left="565"/>
              <w:rPr>
                <w:sz w:val="22"/>
              </w:rPr>
            </w:pPr>
            <w:r>
              <w:rPr>
                <w:sz w:val="22"/>
              </w:rPr>
              <w:t>(c) above</w:t>
            </w:r>
          </w:p>
        </w:tc>
        <w:tc>
          <w:tcPr>
            <w:tcW w:w="3603" w:type="dxa"/>
          </w:tcPr>
          <w:p>
            <w:pPr>
              <w:pStyle w:val="TableParagraph"/>
              <w:ind w:left="217" w:right="202"/>
              <w:jc w:val="both"/>
              <w:rPr>
                <w:sz w:val="22"/>
              </w:rPr>
            </w:pPr>
            <w:r>
              <w:rPr>
                <w:sz w:val="22"/>
              </w:rPr>
              <w:t>Sets and operates power driven wood turning lathe to make circular and round wooden </w:t>
            </w:r>
            <w:r>
              <w:rPr>
                <w:spacing w:val="-3"/>
                <w:sz w:val="22"/>
              </w:rPr>
              <w:t>objects </w:t>
            </w:r>
            <w:r>
              <w:rPr>
                <w:sz w:val="22"/>
              </w:rPr>
              <w:t>according to</w:t>
            </w:r>
            <w:r>
              <w:rPr>
                <w:spacing w:val="-7"/>
                <w:sz w:val="22"/>
              </w:rPr>
              <w:t> </w:t>
            </w:r>
            <w:r>
              <w:rPr>
                <w:sz w:val="22"/>
              </w:rPr>
              <w:t>specifications.</w:t>
            </w:r>
          </w:p>
        </w:tc>
        <w:tc>
          <w:tcPr>
            <w:tcW w:w="3269" w:type="dxa"/>
          </w:tcPr>
          <w:p>
            <w:pPr>
              <w:pStyle w:val="TableParagraph"/>
              <w:ind w:left="212" w:right="199"/>
              <w:jc w:val="both"/>
              <w:rPr>
                <w:sz w:val="22"/>
              </w:rPr>
            </w:pPr>
            <w:r>
              <w:rPr>
                <w:sz w:val="22"/>
              </w:rPr>
              <w:t>The work is mainly performed outside . The envorinment can be noisy, dusty and vibrating. Mobiity of the person should be adequate. The  </w:t>
            </w:r>
            <w:r>
              <w:rPr>
                <w:spacing w:val="-3"/>
                <w:sz w:val="22"/>
              </w:rPr>
              <w:t>incumbent </w:t>
            </w:r>
            <w:r>
              <w:rPr>
                <w:sz w:val="22"/>
              </w:rPr>
              <w:t>should be considered with</w:t>
            </w:r>
            <w:r>
              <w:rPr>
                <w:spacing w:val="15"/>
                <w:sz w:val="22"/>
              </w:rPr>
              <w:t> </w:t>
            </w:r>
            <w:r>
              <w:rPr>
                <w:sz w:val="22"/>
              </w:rPr>
              <w:t>aids</w:t>
            </w:r>
          </w:p>
          <w:p>
            <w:pPr>
              <w:pStyle w:val="TableParagraph"/>
              <w:spacing w:line="238" w:lineRule="exact"/>
              <w:ind w:left="212"/>
              <w:jc w:val="both"/>
              <w:rPr>
                <w:sz w:val="22"/>
              </w:rPr>
            </w:pPr>
            <w:r>
              <w:rPr>
                <w:sz w:val="22"/>
              </w:rPr>
              <w:t>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872.</w:t>
            </w:r>
          </w:p>
        </w:tc>
        <w:tc>
          <w:tcPr>
            <w:tcW w:w="2489" w:type="dxa"/>
          </w:tcPr>
          <w:p>
            <w:pPr>
              <w:pStyle w:val="TableParagraph"/>
              <w:rPr>
                <w:sz w:val="24"/>
              </w:rPr>
            </w:pPr>
          </w:p>
          <w:p>
            <w:pPr>
              <w:pStyle w:val="TableParagraph"/>
              <w:rPr>
                <w:sz w:val="24"/>
              </w:rPr>
            </w:pPr>
          </w:p>
          <w:p>
            <w:pPr>
              <w:pStyle w:val="TableParagraph"/>
              <w:spacing w:before="202"/>
              <w:ind w:left="215"/>
              <w:rPr>
                <w:sz w:val="22"/>
              </w:rPr>
            </w:pPr>
            <w:r>
              <w:rPr>
                <w:sz w:val="22"/>
              </w:rPr>
              <w:t>Wood Turner, Hand</w:t>
            </w:r>
          </w:p>
        </w:tc>
        <w:tc>
          <w:tcPr>
            <w:tcW w:w="2156" w:type="dxa"/>
          </w:tcPr>
          <w:p>
            <w:pPr>
              <w:pStyle w:val="TableParagraph"/>
              <w:rPr>
                <w:sz w:val="24"/>
              </w:rPr>
            </w:pPr>
          </w:p>
          <w:p>
            <w:pPr>
              <w:pStyle w:val="TableParagraph"/>
              <w:spacing w:before="6"/>
              <w:rPr>
                <w:sz w:val="30"/>
              </w:rPr>
            </w:pPr>
          </w:p>
          <w:p>
            <w:pPr>
              <w:pStyle w:val="TableParagraph"/>
              <w:ind w:left="772" w:right="279" w:hanging="392"/>
              <w:rPr>
                <w:sz w:val="22"/>
              </w:rPr>
            </w:pPr>
            <w:r>
              <w:rPr>
                <w:sz w:val="22"/>
              </w:rPr>
              <w:t>S.ST, W, BN, L, MF, SE</w:t>
            </w:r>
          </w:p>
        </w:tc>
        <w:tc>
          <w:tcPr>
            <w:tcW w:w="2734" w:type="dxa"/>
          </w:tcPr>
          <w:p>
            <w:pPr>
              <w:pStyle w:val="TableParagraph"/>
              <w:numPr>
                <w:ilvl w:val="0"/>
                <w:numId w:val="916"/>
              </w:numPr>
              <w:tabs>
                <w:tab w:pos="566" w:val="left" w:leader="none"/>
              </w:tabs>
              <w:spacing w:line="240" w:lineRule="auto" w:before="121" w:after="0"/>
              <w:ind w:left="565" w:right="0" w:hanging="361"/>
              <w:jc w:val="left"/>
              <w:rPr>
                <w:sz w:val="22"/>
              </w:rPr>
            </w:pPr>
            <w:r>
              <w:rPr>
                <w:sz w:val="22"/>
              </w:rPr>
              <w:t>D,</w:t>
            </w:r>
            <w:r>
              <w:rPr>
                <w:spacing w:val="-1"/>
                <w:sz w:val="22"/>
              </w:rPr>
              <w:t> </w:t>
            </w:r>
            <w:r>
              <w:rPr>
                <w:sz w:val="22"/>
              </w:rPr>
              <w:t>HH</w:t>
            </w:r>
          </w:p>
          <w:p>
            <w:pPr>
              <w:pStyle w:val="TableParagraph"/>
              <w:numPr>
                <w:ilvl w:val="0"/>
                <w:numId w:val="916"/>
              </w:numPr>
              <w:tabs>
                <w:tab w:pos="566" w:val="left" w:leader="none"/>
              </w:tabs>
              <w:spacing w:line="252" w:lineRule="exact" w:before="1" w:after="0"/>
              <w:ind w:left="565" w:right="0" w:hanging="361"/>
              <w:jc w:val="left"/>
              <w:rPr>
                <w:sz w:val="22"/>
              </w:rPr>
            </w:pPr>
            <w:r>
              <w:rPr>
                <w:sz w:val="22"/>
              </w:rPr>
              <w:t>OL, BL, Dw,</w:t>
            </w:r>
            <w:r>
              <w:rPr>
                <w:spacing w:val="-2"/>
                <w:sz w:val="22"/>
              </w:rPr>
              <w:t> </w:t>
            </w:r>
            <w:r>
              <w:rPr>
                <w:sz w:val="22"/>
              </w:rPr>
              <w:t>AAV</w:t>
            </w:r>
          </w:p>
          <w:p>
            <w:pPr>
              <w:pStyle w:val="TableParagraph"/>
              <w:numPr>
                <w:ilvl w:val="0"/>
                <w:numId w:val="916"/>
              </w:numPr>
              <w:tabs>
                <w:tab w:pos="566" w:val="left" w:leader="none"/>
              </w:tabs>
              <w:spacing w:line="240" w:lineRule="auto" w:before="0" w:after="0"/>
              <w:ind w:left="565" w:right="162" w:hanging="360"/>
              <w:jc w:val="left"/>
              <w:rPr>
                <w:sz w:val="22"/>
              </w:rPr>
            </w:pPr>
            <w:r>
              <w:rPr>
                <w:sz w:val="22"/>
              </w:rPr>
              <w:t>ASD (M, MoD), </w:t>
            </w:r>
            <w:r>
              <w:rPr>
                <w:spacing w:val="-4"/>
                <w:sz w:val="22"/>
              </w:rPr>
              <w:t>SLD, </w:t>
            </w:r>
            <w:r>
              <w:rPr>
                <w:sz w:val="22"/>
              </w:rPr>
              <w:t>MI</w:t>
            </w:r>
          </w:p>
          <w:p>
            <w:pPr>
              <w:pStyle w:val="TableParagraph"/>
              <w:numPr>
                <w:ilvl w:val="0"/>
                <w:numId w:val="916"/>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217" w:right="204"/>
              <w:jc w:val="both"/>
              <w:rPr>
                <w:sz w:val="22"/>
              </w:rPr>
            </w:pPr>
            <w:r>
              <w:rPr>
                <w:sz w:val="22"/>
              </w:rPr>
              <w:t>Sets and operates routing machine for making various designs on wood surface by rotary cutter. Clamps and tightens selected tool bit in machine chuck, inserts guide pin and sets table</w:t>
            </w:r>
            <w:r>
              <w:rPr>
                <w:spacing w:val="-3"/>
                <w:sz w:val="22"/>
              </w:rPr>
              <w:t> </w:t>
            </w:r>
            <w:r>
              <w:rPr>
                <w:sz w:val="22"/>
              </w:rPr>
              <w:t>stops.</w:t>
            </w:r>
          </w:p>
        </w:tc>
        <w:tc>
          <w:tcPr>
            <w:tcW w:w="3269" w:type="dxa"/>
          </w:tcPr>
          <w:p>
            <w:pPr>
              <w:pStyle w:val="TableParagraph"/>
              <w:ind w:left="212" w:right="198"/>
              <w:jc w:val="both"/>
              <w:rPr>
                <w:sz w:val="22"/>
              </w:rPr>
            </w:pPr>
            <w:r>
              <w:rPr>
                <w:sz w:val="22"/>
              </w:rPr>
              <w:t>The work is mainly performed outside . The envorinment can be noisy, dusty and vibrating. Mobiity of the person should be adequate. The incumbent should be considered with</w:t>
            </w:r>
            <w:r>
              <w:rPr>
                <w:spacing w:val="15"/>
                <w:sz w:val="22"/>
              </w:rPr>
              <w:t> </w:t>
            </w:r>
            <w:r>
              <w:rPr>
                <w:sz w:val="22"/>
              </w:rPr>
              <w:t>aids</w:t>
            </w:r>
          </w:p>
          <w:p>
            <w:pPr>
              <w:pStyle w:val="TableParagraph"/>
              <w:spacing w:line="238" w:lineRule="exact"/>
              <w:ind w:left="212"/>
              <w:jc w:val="both"/>
              <w:rPr>
                <w:sz w:val="22"/>
              </w:rPr>
            </w:pPr>
            <w:r>
              <w:rPr>
                <w:sz w:val="22"/>
              </w:rPr>
              <w:t>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873.</w:t>
            </w:r>
          </w:p>
        </w:tc>
        <w:tc>
          <w:tcPr>
            <w:tcW w:w="2489" w:type="dxa"/>
          </w:tcPr>
          <w:p>
            <w:pPr>
              <w:pStyle w:val="TableParagraph"/>
              <w:rPr>
                <w:sz w:val="24"/>
              </w:rPr>
            </w:pPr>
          </w:p>
          <w:p>
            <w:pPr>
              <w:pStyle w:val="TableParagraph"/>
              <w:rPr>
                <w:sz w:val="24"/>
              </w:rPr>
            </w:pPr>
          </w:p>
          <w:p>
            <w:pPr>
              <w:pStyle w:val="TableParagraph"/>
              <w:spacing w:before="202"/>
              <w:ind w:left="215"/>
              <w:rPr>
                <w:sz w:val="22"/>
              </w:rPr>
            </w:pPr>
            <w:r>
              <w:rPr>
                <w:sz w:val="22"/>
              </w:rPr>
              <w:t>Shaper, Machine</w:t>
            </w:r>
          </w:p>
        </w:tc>
        <w:tc>
          <w:tcPr>
            <w:tcW w:w="2156" w:type="dxa"/>
          </w:tcPr>
          <w:p>
            <w:pPr>
              <w:pStyle w:val="TableParagraph"/>
              <w:rPr>
                <w:sz w:val="24"/>
              </w:rPr>
            </w:pPr>
          </w:p>
          <w:p>
            <w:pPr>
              <w:pStyle w:val="TableParagraph"/>
              <w:rPr>
                <w:sz w:val="32"/>
              </w:rPr>
            </w:pPr>
          </w:p>
          <w:p>
            <w:pPr>
              <w:pStyle w:val="TableParagraph"/>
              <w:ind w:left="738" w:right="287" w:hanging="421"/>
              <w:rPr>
                <w:sz w:val="22"/>
              </w:rPr>
            </w:pPr>
            <w:r>
              <w:rPr>
                <w:sz w:val="22"/>
              </w:rPr>
              <w:t>S, ST, W, BN, L, MF, SE</w:t>
            </w:r>
          </w:p>
        </w:tc>
        <w:tc>
          <w:tcPr>
            <w:tcW w:w="2734" w:type="dxa"/>
          </w:tcPr>
          <w:p>
            <w:pPr>
              <w:pStyle w:val="TableParagraph"/>
              <w:numPr>
                <w:ilvl w:val="0"/>
                <w:numId w:val="917"/>
              </w:numPr>
              <w:tabs>
                <w:tab w:pos="566" w:val="left" w:leader="none"/>
              </w:tabs>
              <w:spacing w:line="240" w:lineRule="auto" w:before="121" w:after="0"/>
              <w:ind w:left="565" w:right="0" w:hanging="361"/>
              <w:jc w:val="left"/>
              <w:rPr>
                <w:sz w:val="22"/>
              </w:rPr>
            </w:pPr>
            <w:r>
              <w:rPr>
                <w:sz w:val="22"/>
              </w:rPr>
              <w:t>D,</w:t>
            </w:r>
            <w:r>
              <w:rPr>
                <w:spacing w:val="-1"/>
                <w:sz w:val="22"/>
              </w:rPr>
              <w:t> </w:t>
            </w:r>
            <w:r>
              <w:rPr>
                <w:sz w:val="22"/>
              </w:rPr>
              <w:t>HH</w:t>
            </w:r>
          </w:p>
          <w:p>
            <w:pPr>
              <w:pStyle w:val="TableParagraph"/>
              <w:numPr>
                <w:ilvl w:val="0"/>
                <w:numId w:val="917"/>
              </w:numPr>
              <w:tabs>
                <w:tab w:pos="566" w:val="left" w:leader="none"/>
              </w:tabs>
              <w:spacing w:line="252" w:lineRule="exact" w:before="1" w:after="0"/>
              <w:ind w:left="565" w:right="0" w:hanging="361"/>
              <w:jc w:val="left"/>
              <w:rPr>
                <w:sz w:val="22"/>
              </w:rPr>
            </w:pPr>
            <w:r>
              <w:rPr>
                <w:sz w:val="22"/>
              </w:rPr>
              <w:t>OL, BL, Dw,</w:t>
            </w:r>
            <w:r>
              <w:rPr>
                <w:spacing w:val="-2"/>
                <w:sz w:val="22"/>
              </w:rPr>
              <w:t> </w:t>
            </w:r>
            <w:r>
              <w:rPr>
                <w:sz w:val="22"/>
              </w:rPr>
              <w:t>AAV</w:t>
            </w:r>
          </w:p>
          <w:p>
            <w:pPr>
              <w:pStyle w:val="TableParagraph"/>
              <w:numPr>
                <w:ilvl w:val="0"/>
                <w:numId w:val="917"/>
              </w:numPr>
              <w:tabs>
                <w:tab w:pos="566" w:val="left" w:leader="none"/>
              </w:tabs>
              <w:spacing w:line="240" w:lineRule="auto" w:before="0" w:after="0"/>
              <w:ind w:left="565" w:right="162" w:hanging="360"/>
              <w:jc w:val="left"/>
              <w:rPr>
                <w:sz w:val="22"/>
              </w:rPr>
            </w:pPr>
            <w:r>
              <w:rPr>
                <w:sz w:val="22"/>
              </w:rPr>
              <w:t>ASD (M, MoD), </w:t>
            </w:r>
            <w:r>
              <w:rPr>
                <w:spacing w:val="-4"/>
                <w:sz w:val="22"/>
              </w:rPr>
              <w:t>SLD, </w:t>
            </w:r>
            <w:r>
              <w:rPr>
                <w:sz w:val="22"/>
              </w:rPr>
              <w:t>MI</w:t>
            </w:r>
          </w:p>
          <w:p>
            <w:pPr>
              <w:pStyle w:val="TableParagraph"/>
              <w:numPr>
                <w:ilvl w:val="0"/>
                <w:numId w:val="917"/>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217" w:right="200"/>
              <w:jc w:val="both"/>
              <w:rPr>
                <w:sz w:val="22"/>
              </w:rPr>
            </w:pPr>
            <w:r>
              <w:rPr>
                <w:sz w:val="22"/>
              </w:rPr>
              <w:t>Sets and operates shaping machine for cutting grooves, angles, designs or irregular shape, etc. on wooden surface. Studies drawing or samples. Selects appropriate</w:t>
            </w:r>
            <w:r>
              <w:rPr>
                <w:spacing w:val="-5"/>
                <w:sz w:val="22"/>
              </w:rPr>
              <w:t> </w:t>
            </w:r>
            <w:r>
              <w:rPr>
                <w:sz w:val="22"/>
              </w:rPr>
              <w:t>cutting</w:t>
            </w:r>
          </w:p>
          <w:p>
            <w:pPr>
              <w:pStyle w:val="TableParagraph"/>
              <w:spacing w:line="252" w:lineRule="exact"/>
              <w:ind w:left="217" w:right="203"/>
              <w:jc w:val="both"/>
              <w:rPr>
                <w:sz w:val="22"/>
              </w:rPr>
            </w:pPr>
            <w:r>
              <w:rPr>
                <w:sz w:val="22"/>
              </w:rPr>
              <w:t>blades and fits them securely to rotating spindle of machine.</w:t>
            </w:r>
          </w:p>
        </w:tc>
        <w:tc>
          <w:tcPr>
            <w:tcW w:w="3269" w:type="dxa"/>
          </w:tcPr>
          <w:p>
            <w:pPr>
              <w:pStyle w:val="TableParagraph"/>
              <w:ind w:left="212" w:right="198"/>
              <w:jc w:val="both"/>
              <w:rPr>
                <w:sz w:val="22"/>
              </w:rPr>
            </w:pPr>
            <w:r>
              <w:rPr>
                <w:sz w:val="22"/>
              </w:rPr>
              <w:t>The work is mainly performed outside . The envorinment can be noisy, dusty and vibrating. Mobiity of the person should be adequate. The incumbent</w:t>
            </w:r>
          </w:p>
          <w:p>
            <w:pPr>
              <w:pStyle w:val="TableParagraph"/>
              <w:spacing w:line="252" w:lineRule="exact"/>
              <w:ind w:left="212" w:right="200"/>
              <w:jc w:val="both"/>
              <w:rPr>
                <w:sz w:val="22"/>
              </w:rPr>
            </w:pPr>
            <w:r>
              <w:rPr>
                <w:sz w:val="22"/>
              </w:rPr>
              <w:t>should be considered with aids and appliances.</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874.</w:t>
            </w:r>
          </w:p>
        </w:tc>
        <w:tc>
          <w:tcPr>
            <w:tcW w:w="2489" w:type="dxa"/>
          </w:tcPr>
          <w:p>
            <w:pPr>
              <w:pStyle w:val="TableParagraph"/>
              <w:rPr>
                <w:sz w:val="24"/>
              </w:rPr>
            </w:pPr>
          </w:p>
          <w:p>
            <w:pPr>
              <w:pStyle w:val="TableParagraph"/>
              <w:rPr>
                <w:sz w:val="24"/>
              </w:rPr>
            </w:pPr>
          </w:p>
          <w:p>
            <w:pPr>
              <w:pStyle w:val="TableParagraph"/>
              <w:spacing w:before="202"/>
              <w:ind w:left="215"/>
              <w:rPr>
                <w:sz w:val="22"/>
              </w:rPr>
            </w:pPr>
            <w:r>
              <w:rPr>
                <w:sz w:val="22"/>
              </w:rPr>
              <w:t>Router ,Wood</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54" w:right="35"/>
              <w:jc w:val="center"/>
              <w:rPr>
                <w:sz w:val="22"/>
              </w:rPr>
            </w:pPr>
            <w:r>
              <w:rPr>
                <w:sz w:val="22"/>
              </w:rPr>
              <w:t>ST, W, MF, SE</w:t>
            </w:r>
          </w:p>
        </w:tc>
        <w:tc>
          <w:tcPr>
            <w:tcW w:w="2734" w:type="dxa"/>
          </w:tcPr>
          <w:p>
            <w:pPr>
              <w:pStyle w:val="TableParagraph"/>
              <w:numPr>
                <w:ilvl w:val="0"/>
                <w:numId w:val="918"/>
              </w:numPr>
              <w:tabs>
                <w:tab w:pos="566" w:val="left" w:leader="none"/>
              </w:tabs>
              <w:spacing w:line="247"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918"/>
              </w:numPr>
              <w:tabs>
                <w:tab w:pos="566" w:val="left" w:leader="none"/>
              </w:tabs>
              <w:spacing w:line="240" w:lineRule="auto" w:before="1"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918"/>
              </w:numPr>
              <w:tabs>
                <w:tab w:pos="566" w:val="left" w:leader="none"/>
              </w:tabs>
              <w:spacing w:line="240" w:lineRule="auto" w:before="1" w:after="0"/>
              <w:ind w:left="565" w:right="162" w:hanging="360"/>
              <w:jc w:val="left"/>
              <w:rPr>
                <w:sz w:val="22"/>
              </w:rPr>
            </w:pPr>
            <w:r>
              <w:rPr>
                <w:sz w:val="22"/>
              </w:rPr>
              <w:t>ASD (M, MoD), </w:t>
            </w:r>
            <w:r>
              <w:rPr>
                <w:spacing w:val="-4"/>
                <w:sz w:val="22"/>
              </w:rPr>
              <w:t>SLD, </w:t>
            </w:r>
            <w:r>
              <w:rPr>
                <w:sz w:val="22"/>
              </w:rPr>
              <w:t>MI</w:t>
            </w:r>
          </w:p>
          <w:p>
            <w:pPr>
              <w:pStyle w:val="TableParagraph"/>
              <w:numPr>
                <w:ilvl w:val="0"/>
                <w:numId w:val="918"/>
              </w:numPr>
              <w:tabs>
                <w:tab w:pos="566" w:val="left" w:leader="none"/>
              </w:tabs>
              <w:spacing w:line="251"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38" w:lineRule="exact" w:before="1"/>
              <w:ind w:left="565"/>
              <w:rPr>
                <w:sz w:val="22"/>
              </w:rPr>
            </w:pPr>
            <w:r>
              <w:rPr>
                <w:sz w:val="22"/>
              </w:rPr>
              <w:t>(c) above</w:t>
            </w:r>
          </w:p>
        </w:tc>
        <w:tc>
          <w:tcPr>
            <w:tcW w:w="3603" w:type="dxa"/>
          </w:tcPr>
          <w:p>
            <w:pPr>
              <w:pStyle w:val="TableParagraph"/>
              <w:ind w:left="217" w:right="198"/>
              <w:jc w:val="both"/>
              <w:rPr>
                <w:sz w:val="22"/>
              </w:rPr>
            </w:pPr>
            <w:r>
              <w:rPr>
                <w:sz w:val="22"/>
              </w:rPr>
              <w:t>Sets and operates routing machine for making various designs on wood surface by</w:t>
            </w:r>
            <w:r>
              <w:rPr>
                <w:spacing w:val="-7"/>
                <w:sz w:val="22"/>
              </w:rPr>
              <w:t> </w:t>
            </w:r>
            <w:r>
              <w:rPr>
                <w:sz w:val="22"/>
              </w:rPr>
              <w:t>rotarycutter.</w:t>
            </w:r>
          </w:p>
        </w:tc>
        <w:tc>
          <w:tcPr>
            <w:tcW w:w="3269" w:type="dxa"/>
          </w:tcPr>
          <w:p>
            <w:pPr>
              <w:pStyle w:val="TableParagraph"/>
              <w:ind w:left="215" w:right="199"/>
              <w:jc w:val="both"/>
              <w:rPr>
                <w:sz w:val="22"/>
              </w:rPr>
            </w:pPr>
            <w:r>
              <w:rPr>
                <w:sz w:val="22"/>
              </w:rPr>
              <w:t>The work is mainly performed outside . The envorinment can be noisy, dustry and vibrating. Mobiity of the person should be adequate. The </w:t>
            </w:r>
            <w:r>
              <w:rPr>
                <w:spacing w:val="-3"/>
                <w:sz w:val="22"/>
              </w:rPr>
              <w:t>incumbent  </w:t>
            </w:r>
            <w:r>
              <w:rPr>
                <w:sz w:val="22"/>
              </w:rPr>
              <w:t>should</w:t>
            </w:r>
            <w:r>
              <w:rPr>
                <w:spacing w:val="31"/>
                <w:sz w:val="22"/>
              </w:rPr>
              <w:t> </w:t>
            </w:r>
            <w:r>
              <w:rPr>
                <w:sz w:val="22"/>
              </w:rPr>
              <w:t>be</w:t>
            </w:r>
            <w:r>
              <w:rPr>
                <w:spacing w:val="31"/>
                <w:sz w:val="22"/>
              </w:rPr>
              <w:t> </w:t>
            </w:r>
            <w:r>
              <w:rPr>
                <w:sz w:val="22"/>
              </w:rPr>
              <w:t>considered</w:t>
            </w:r>
            <w:r>
              <w:rPr>
                <w:spacing w:val="31"/>
                <w:sz w:val="22"/>
              </w:rPr>
              <w:t> </w:t>
            </w:r>
            <w:r>
              <w:rPr>
                <w:sz w:val="22"/>
              </w:rPr>
              <w:t>with</w:t>
            </w:r>
            <w:r>
              <w:rPr>
                <w:spacing w:val="28"/>
                <w:sz w:val="22"/>
              </w:rPr>
              <w:t> </w:t>
            </w:r>
            <w:r>
              <w:rPr>
                <w:sz w:val="22"/>
              </w:rPr>
              <w:t>aids</w:t>
            </w:r>
          </w:p>
          <w:p>
            <w:pPr>
              <w:pStyle w:val="TableParagraph"/>
              <w:spacing w:line="238" w:lineRule="exact"/>
              <w:ind w:left="215"/>
              <w:jc w:val="both"/>
              <w:rPr>
                <w:sz w:val="22"/>
              </w:rPr>
            </w:pPr>
            <w:r>
              <w:rPr>
                <w:sz w:val="22"/>
              </w:rPr>
              <w:t>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875.</w:t>
            </w:r>
          </w:p>
        </w:tc>
        <w:tc>
          <w:tcPr>
            <w:tcW w:w="2489" w:type="dxa"/>
          </w:tcPr>
          <w:p>
            <w:pPr>
              <w:pStyle w:val="TableParagraph"/>
              <w:rPr>
                <w:sz w:val="24"/>
              </w:rPr>
            </w:pPr>
          </w:p>
          <w:p>
            <w:pPr>
              <w:pStyle w:val="TableParagraph"/>
              <w:rPr>
                <w:sz w:val="24"/>
              </w:rPr>
            </w:pPr>
          </w:p>
          <w:p>
            <w:pPr>
              <w:pStyle w:val="TableParagraph"/>
              <w:spacing w:before="203"/>
              <w:ind w:left="215"/>
              <w:rPr>
                <w:sz w:val="22"/>
              </w:rPr>
            </w:pPr>
            <w:r>
              <w:rPr>
                <w:sz w:val="22"/>
              </w:rPr>
              <w:t>Planer, Wood</w:t>
            </w:r>
          </w:p>
        </w:tc>
        <w:tc>
          <w:tcPr>
            <w:tcW w:w="2156" w:type="dxa"/>
          </w:tcPr>
          <w:p>
            <w:pPr>
              <w:pStyle w:val="TableParagraph"/>
              <w:rPr>
                <w:sz w:val="24"/>
              </w:rPr>
            </w:pPr>
          </w:p>
          <w:p>
            <w:pPr>
              <w:pStyle w:val="TableParagraph"/>
              <w:rPr>
                <w:sz w:val="24"/>
              </w:rPr>
            </w:pPr>
          </w:p>
          <w:p>
            <w:pPr>
              <w:pStyle w:val="TableParagraph"/>
              <w:spacing w:before="1"/>
              <w:rPr>
                <w:sz w:val="19"/>
              </w:rPr>
            </w:pPr>
          </w:p>
          <w:p>
            <w:pPr>
              <w:pStyle w:val="TableParagraph"/>
              <w:ind w:left="55" w:right="35"/>
              <w:jc w:val="center"/>
              <w:rPr>
                <w:sz w:val="22"/>
              </w:rPr>
            </w:pPr>
            <w:r>
              <w:rPr>
                <w:sz w:val="22"/>
              </w:rPr>
              <w:t>ST, MF, SE</w:t>
            </w:r>
          </w:p>
        </w:tc>
        <w:tc>
          <w:tcPr>
            <w:tcW w:w="2734" w:type="dxa"/>
          </w:tcPr>
          <w:p>
            <w:pPr>
              <w:pStyle w:val="TableParagraph"/>
              <w:numPr>
                <w:ilvl w:val="0"/>
                <w:numId w:val="919"/>
              </w:numPr>
              <w:tabs>
                <w:tab w:pos="566" w:val="left" w:leader="none"/>
              </w:tabs>
              <w:spacing w:line="247"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919"/>
              </w:numPr>
              <w:tabs>
                <w:tab w:pos="566" w:val="left" w:leader="none"/>
              </w:tabs>
              <w:spacing w:line="240" w:lineRule="auto" w:before="1"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919"/>
              </w:numPr>
              <w:tabs>
                <w:tab w:pos="566" w:val="left" w:leader="none"/>
              </w:tabs>
              <w:spacing w:line="240" w:lineRule="auto" w:before="1" w:after="0"/>
              <w:ind w:left="565" w:right="162" w:hanging="360"/>
              <w:jc w:val="left"/>
              <w:rPr>
                <w:sz w:val="22"/>
              </w:rPr>
            </w:pPr>
            <w:r>
              <w:rPr>
                <w:sz w:val="22"/>
              </w:rPr>
              <w:t>ASD (M, MoD), </w:t>
            </w:r>
            <w:r>
              <w:rPr>
                <w:spacing w:val="-4"/>
                <w:sz w:val="22"/>
              </w:rPr>
              <w:t>SLD, </w:t>
            </w:r>
            <w:r>
              <w:rPr>
                <w:sz w:val="22"/>
              </w:rPr>
              <w:t>MI</w:t>
            </w:r>
          </w:p>
          <w:p>
            <w:pPr>
              <w:pStyle w:val="TableParagraph"/>
              <w:numPr>
                <w:ilvl w:val="0"/>
                <w:numId w:val="919"/>
              </w:numPr>
              <w:tabs>
                <w:tab w:pos="566" w:val="left" w:leader="none"/>
              </w:tabs>
              <w:spacing w:line="251"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38" w:lineRule="exact" w:before="1"/>
              <w:ind w:left="565"/>
              <w:rPr>
                <w:sz w:val="22"/>
              </w:rPr>
            </w:pPr>
            <w:r>
              <w:rPr>
                <w:sz w:val="22"/>
              </w:rPr>
              <w:t>(c) above</w:t>
            </w:r>
          </w:p>
        </w:tc>
        <w:tc>
          <w:tcPr>
            <w:tcW w:w="3603" w:type="dxa"/>
          </w:tcPr>
          <w:p>
            <w:pPr>
              <w:pStyle w:val="TableParagraph"/>
              <w:tabs>
                <w:tab w:pos="2755" w:val="left" w:leader="none"/>
              </w:tabs>
              <w:ind w:left="106" w:right="100"/>
              <w:jc w:val="both"/>
              <w:rPr>
                <w:sz w:val="22"/>
              </w:rPr>
            </w:pPr>
            <w:r>
              <w:rPr>
                <w:sz w:val="22"/>
              </w:rPr>
              <w:t>Sets and operates single or multiple cutting head machine  to  plane surface or reduce, thickness of wooden     </w:t>
            </w:r>
            <w:r>
              <w:rPr>
                <w:spacing w:val="29"/>
                <w:sz w:val="22"/>
              </w:rPr>
              <w:t> </w:t>
            </w:r>
            <w:r>
              <w:rPr>
                <w:sz w:val="22"/>
              </w:rPr>
              <w:t>stock     </w:t>
            </w:r>
            <w:r>
              <w:rPr>
                <w:spacing w:val="27"/>
                <w:sz w:val="22"/>
              </w:rPr>
              <w:t> </w:t>
            </w:r>
            <w:r>
              <w:rPr>
                <w:sz w:val="22"/>
              </w:rPr>
              <w:t>to</w:t>
              <w:tab/>
            </w:r>
            <w:r>
              <w:rPr>
                <w:spacing w:val="-3"/>
                <w:sz w:val="22"/>
              </w:rPr>
              <w:t>required </w:t>
            </w:r>
            <w:r>
              <w:rPr>
                <w:sz w:val="22"/>
              </w:rPr>
              <w:t>specifications. Selects appropriate cutting blades and fits them</w:t>
            </w:r>
            <w:r>
              <w:rPr>
                <w:spacing w:val="49"/>
                <w:sz w:val="22"/>
              </w:rPr>
              <w:t> </w:t>
            </w:r>
            <w:r>
              <w:rPr>
                <w:sz w:val="22"/>
              </w:rPr>
              <w:t>into</w:t>
            </w:r>
          </w:p>
          <w:p>
            <w:pPr>
              <w:pStyle w:val="TableParagraph"/>
              <w:spacing w:line="238" w:lineRule="exact"/>
              <w:ind w:left="106"/>
              <w:jc w:val="both"/>
              <w:rPr>
                <w:sz w:val="22"/>
              </w:rPr>
            </w:pPr>
            <w:r>
              <w:rPr>
                <w:sz w:val="22"/>
              </w:rPr>
              <w:t>cutter head using hand tools.</w:t>
            </w:r>
          </w:p>
        </w:tc>
        <w:tc>
          <w:tcPr>
            <w:tcW w:w="3269" w:type="dxa"/>
          </w:tcPr>
          <w:p>
            <w:pPr>
              <w:pStyle w:val="TableParagraph"/>
              <w:tabs>
                <w:tab w:pos="1658" w:val="left" w:leader="none"/>
                <w:tab w:pos="2268" w:val="left" w:leader="none"/>
                <w:tab w:pos="2841" w:val="left" w:leader="none"/>
              </w:tabs>
              <w:ind w:left="215" w:right="98"/>
              <w:rPr>
                <w:sz w:val="22"/>
              </w:rPr>
            </w:pPr>
            <w:r>
              <w:rPr>
                <w:sz w:val="22"/>
              </w:rPr>
              <w:t>The work is performed outside The incumbent should be Considered</w:t>
              <w:tab/>
              <w:t>with</w:t>
              <w:tab/>
              <w:t>aids</w:t>
              <w:tab/>
            </w:r>
            <w:r>
              <w:rPr>
                <w:spacing w:val="-7"/>
                <w:sz w:val="22"/>
              </w:rPr>
              <w:t>and </w:t>
            </w:r>
            <w:r>
              <w:rPr>
                <w:sz w:val="22"/>
              </w:rPr>
              <w:t>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876.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215"/>
              <w:rPr>
                <w:sz w:val="22"/>
              </w:rPr>
            </w:pPr>
            <w:r>
              <w:rPr>
                <w:sz w:val="22"/>
              </w:rPr>
              <w:t>Four Cutter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23" w:right="35"/>
              <w:jc w:val="center"/>
              <w:rPr>
                <w:sz w:val="22"/>
              </w:rPr>
            </w:pPr>
            <w:r>
              <w:rPr>
                <w:sz w:val="22"/>
              </w:rPr>
              <w:t>ST, MF, SE</w:t>
            </w:r>
          </w:p>
        </w:tc>
        <w:tc>
          <w:tcPr>
            <w:tcW w:w="2734" w:type="dxa"/>
          </w:tcPr>
          <w:p>
            <w:pPr>
              <w:pStyle w:val="TableParagraph"/>
              <w:spacing w:before="7"/>
              <w:rPr>
                <w:sz w:val="32"/>
              </w:rPr>
            </w:pPr>
          </w:p>
          <w:p>
            <w:pPr>
              <w:pStyle w:val="TableParagraph"/>
              <w:numPr>
                <w:ilvl w:val="0"/>
                <w:numId w:val="920"/>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920"/>
              </w:numPr>
              <w:tabs>
                <w:tab w:pos="566" w:val="left" w:leader="none"/>
              </w:tabs>
              <w:spacing w:line="252" w:lineRule="exact" w:before="0" w:after="0"/>
              <w:ind w:left="565" w:right="0" w:hanging="361"/>
              <w:jc w:val="left"/>
              <w:rPr>
                <w:sz w:val="22"/>
              </w:rPr>
            </w:pPr>
            <w:r>
              <w:rPr>
                <w:sz w:val="22"/>
              </w:rPr>
              <w:t>OL, BL, Dw,</w:t>
            </w:r>
            <w:r>
              <w:rPr>
                <w:spacing w:val="-2"/>
                <w:sz w:val="22"/>
              </w:rPr>
              <w:t> </w:t>
            </w:r>
            <w:r>
              <w:rPr>
                <w:sz w:val="22"/>
              </w:rPr>
              <w:t>AAV</w:t>
            </w:r>
          </w:p>
          <w:p>
            <w:pPr>
              <w:pStyle w:val="TableParagraph"/>
              <w:numPr>
                <w:ilvl w:val="0"/>
                <w:numId w:val="920"/>
              </w:numPr>
              <w:tabs>
                <w:tab w:pos="566" w:val="left" w:leader="none"/>
              </w:tabs>
              <w:spacing w:line="253"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920"/>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217" w:right="202"/>
              <w:jc w:val="both"/>
              <w:rPr>
                <w:sz w:val="22"/>
              </w:rPr>
            </w:pPr>
            <w:r>
              <w:rPr>
                <w:sz w:val="22"/>
              </w:rPr>
              <w:t>Sets and operates machines for cutting grooves and moulding wood stock for making casing and capping for electrical fittings and such other articles. Sets and fits cutters</w:t>
            </w:r>
            <w:r>
              <w:rPr>
                <w:spacing w:val="24"/>
                <w:sz w:val="22"/>
              </w:rPr>
              <w:t> </w:t>
            </w:r>
            <w:r>
              <w:rPr>
                <w:sz w:val="22"/>
              </w:rPr>
              <w:t>to</w:t>
            </w:r>
            <w:r>
              <w:rPr>
                <w:spacing w:val="24"/>
                <w:sz w:val="22"/>
              </w:rPr>
              <w:t> </w:t>
            </w:r>
            <w:r>
              <w:rPr>
                <w:sz w:val="22"/>
              </w:rPr>
              <w:t>vertical</w:t>
            </w:r>
            <w:r>
              <w:rPr>
                <w:spacing w:val="22"/>
                <w:sz w:val="22"/>
              </w:rPr>
              <w:t> </w:t>
            </w:r>
            <w:r>
              <w:rPr>
                <w:sz w:val="22"/>
              </w:rPr>
              <w:t>and</w:t>
            </w:r>
            <w:r>
              <w:rPr>
                <w:spacing w:val="23"/>
                <w:sz w:val="22"/>
              </w:rPr>
              <w:t> </w:t>
            </w:r>
            <w:r>
              <w:rPr>
                <w:sz w:val="22"/>
              </w:rPr>
              <w:t>horizontal</w:t>
            </w:r>
          </w:p>
          <w:p>
            <w:pPr>
              <w:pStyle w:val="TableParagraph"/>
              <w:spacing w:line="252" w:lineRule="exact"/>
              <w:ind w:left="217" w:right="202"/>
              <w:jc w:val="both"/>
              <w:rPr>
                <w:sz w:val="22"/>
              </w:rPr>
            </w:pPr>
            <w:r>
              <w:rPr>
                <w:sz w:val="22"/>
              </w:rPr>
              <w:t>spindles of machines, </w:t>
            </w:r>
            <w:r>
              <w:rPr>
                <w:spacing w:val="-3"/>
                <w:sz w:val="22"/>
              </w:rPr>
              <w:t>adjusting </w:t>
            </w:r>
            <w:r>
              <w:rPr>
                <w:sz w:val="22"/>
              </w:rPr>
              <w:t>their positions as</w:t>
            </w:r>
            <w:r>
              <w:rPr>
                <w:spacing w:val="-2"/>
                <w:sz w:val="22"/>
              </w:rPr>
              <w:t> </w:t>
            </w:r>
            <w:r>
              <w:rPr>
                <w:sz w:val="22"/>
              </w:rPr>
              <w:t>required.</w:t>
            </w:r>
          </w:p>
        </w:tc>
        <w:tc>
          <w:tcPr>
            <w:tcW w:w="3269" w:type="dxa"/>
          </w:tcPr>
          <w:p>
            <w:pPr>
              <w:pStyle w:val="TableParagraph"/>
              <w:ind w:left="215" w:right="199"/>
              <w:jc w:val="both"/>
              <w:rPr>
                <w:sz w:val="22"/>
              </w:rPr>
            </w:pPr>
            <w:r>
              <w:rPr>
                <w:sz w:val="22"/>
              </w:rPr>
              <w:t>The work is performed outside.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877.</w:t>
            </w:r>
          </w:p>
        </w:tc>
        <w:tc>
          <w:tcPr>
            <w:tcW w:w="2489" w:type="dxa"/>
          </w:tcPr>
          <w:p>
            <w:pPr>
              <w:pStyle w:val="TableParagraph"/>
              <w:rPr>
                <w:sz w:val="24"/>
              </w:rPr>
            </w:pPr>
          </w:p>
          <w:p>
            <w:pPr>
              <w:pStyle w:val="TableParagraph"/>
              <w:rPr>
                <w:sz w:val="24"/>
              </w:rPr>
            </w:pPr>
          </w:p>
          <w:p>
            <w:pPr>
              <w:pStyle w:val="TableParagraph"/>
              <w:spacing w:before="200"/>
              <w:ind w:left="215"/>
              <w:rPr>
                <w:sz w:val="22"/>
              </w:rPr>
            </w:pPr>
            <w:r>
              <w:rPr>
                <w:sz w:val="22"/>
              </w:rPr>
              <w:t>Moulder, Wood</w:t>
            </w:r>
          </w:p>
        </w:tc>
        <w:tc>
          <w:tcPr>
            <w:tcW w:w="2156" w:type="dxa"/>
          </w:tcPr>
          <w:p>
            <w:pPr>
              <w:pStyle w:val="TableParagraph"/>
              <w:rPr>
                <w:sz w:val="24"/>
              </w:rPr>
            </w:pPr>
          </w:p>
          <w:p>
            <w:pPr>
              <w:pStyle w:val="TableParagraph"/>
              <w:rPr>
                <w:sz w:val="24"/>
              </w:rPr>
            </w:pPr>
          </w:p>
          <w:p>
            <w:pPr>
              <w:pStyle w:val="TableParagraph"/>
              <w:spacing w:before="200"/>
              <w:ind w:left="122" w:right="35"/>
              <w:jc w:val="center"/>
              <w:rPr>
                <w:sz w:val="22"/>
              </w:rPr>
            </w:pPr>
            <w:r>
              <w:rPr>
                <w:sz w:val="22"/>
              </w:rPr>
              <w:t>ST, MF, SE</w:t>
            </w:r>
          </w:p>
        </w:tc>
        <w:tc>
          <w:tcPr>
            <w:tcW w:w="2734" w:type="dxa"/>
          </w:tcPr>
          <w:p>
            <w:pPr>
              <w:pStyle w:val="TableParagraph"/>
              <w:numPr>
                <w:ilvl w:val="0"/>
                <w:numId w:val="921"/>
              </w:numPr>
              <w:tabs>
                <w:tab w:pos="566" w:val="left" w:leader="none"/>
              </w:tabs>
              <w:spacing w:line="252" w:lineRule="exact" w:before="121" w:after="0"/>
              <w:ind w:left="565" w:right="0" w:hanging="361"/>
              <w:jc w:val="left"/>
              <w:rPr>
                <w:sz w:val="22"/>
              </w:rPr>
            </w:pPr>
            <w:r>
              <w:rPr>
                <w:sz w:val="22"/>
              </w:rPr>
              <w:t>D,</w:t>
            </w:r>
            <w:r>
              <w:rPr>
                <w:spacing w:val="-1"/>
                <w:sz w:val="22"/>
              </w:rPr>
              <w:t> </w:t>
            </w:r>
            <w:r>
              <w:rPr>
                <w:sz w:val="22"/>
              </w:rPr>
              <w:t>HH</w:t>
            </w:r>
          </w:p>
          <w:p>
            <w:pPr>
              <w:pStyle w:val="TableParagraph"/>
              <w:numPr>
                <w:ilvl w:val="0"/>
                <w:numId w:val="921"/>
              </w:numPr>
              <w:tabs>
                <w:tab w:pos="566" w:val="left" w:leader="none"/>
              </w:tabs>
              <w:spacing w:line="240" w:lineRule="auto" w:before="0" w:after="0"/>
              <w:ind w:left="565" w:right="610" w:hanging="360"/>
              <w:jc w:val="left"/>
              <w:rPr>
                <w:sz w:val="22"/>
              </w:rPr>
            </w:pPr>
            <w:r>
              <w:rPr>
                <w:sz w:val="22"/>
              </w:rPr>
              <w:t>OL, BL, CP, </w:t>
            </w:r>
            <w:r>
              <w:rPr>
                <w:spacing w:val="-7"/>
                <w:sz w:val="22"/>
              </w:rPr>
              <w:t>Dw, </w:t>
            </w:r>
            <w:r>
              <w:rPr>
                <w:spacing w:val="-2"/>
                <w:sz w:val="22"/>
              </w:rPr>
              <w:t>AAV</w:t>
            </w:r>
          </w:p>
          <w:p>
            <w:pPr>
              <w:pStyle w:val="TableParagraph"/>
              <w:numPr>
                <w:ilvl w:val="0"/>
                <w:numId w:val="921"/>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921"/>
              </w:numPr>
              <w:tabs>
                <w:tab w:pos="566" w:val="left" w:leader="none"/>
              </w:tabs>
              <w:spacing w:line="252" w:lineRule="exact" w:before="0" w:after="0"/>
              <w:ind w:left="565" w:right="0" w:hanging="361"/>
              <w:jc w:val="left"/>
              <w:rPr>
                <w:sz w:val="22"/>
              </w:rPr>
            </w:pPr>
            <w:r>
              <w:rPr>
                <w:sz w:val="22"/>
              </w:rPr>
              <w:t>MD involving (a)</w:t>
            </w:r>
            <w:r>
              <w:rPr>
                <w:spacing w:val="-7"/>
                <w:sz w:val="22"/>
              </w:rPr>
              <w:t> </w:t>
            </w:r>
            <w:r>
              <w:rPr>
                <w:sz w:val="22"/>
              </w:rPr>
              <w:t>to</w:t>
            </w:r>
          </w:p>
          <w:p>
            <w:pPr>
              <w:pStyle w:val="TableParagraph"/>
              <w:spacing w:before="1"/>
              <w:ind w:left="565"/>
              <w:rPr>
                <w:sz w:val="22"/>
              </w:rPr>
            </w:pPr>
            <w:r>
              <w:rPr>
                <w:sz w:val="22"/>
              </w:rPr>
              <w:t>(c) above</w:t>
            </w:r>
          </w:p>
        </w:tc>
        <w:tc>
          <w:tcPr>
            <w:tcW w:w="3603" w:type="dxa"/>
          </w:tcPr>
          <w:p>
            <w:pPr>
              <w:pStyle w:val="TableParagraph"/>
              <w:ind w:left="217" w:right="199"/>
              <w:jc w:val="both"/>
              <w:rPr>
                <w:sz w:val="22"/>
              </w:rPr>
            </w:pPr>
            <w:r>
              <w:rPr>
                <w:sz w:val="22"/>
              </w:rPr>
              <w:t>Moulding machine for cutting sides of wooden boards, frames etc. </w:t>
            </w:r>
            <w:r>
              <w:rPr>
                <w:spacing w:val="-6"/>
                <w:sz w:val="22"/>
              </w:rPr>
              <w:t>to </w:t>
            </w:r>
            <w:r>
              <w:rPr>
                <w:sz w:val="22"/>
              </w:rPr>
              <w:t>required shape and making specific grooves and profiles with form cutters. Studies drawing or sample to    determine    shape    to   be</w:t>
            </w:r>
            <w:r>
              <w:rPr>
                <w:spacing w:val="29"/>
                <w:sz w:val="22"/>
              </w:rPr>
              <w:t> </w:t>
            </w:r>
            <w:r>
              <w:rPr>
                <w:sz w:val="22"/>
              </w:rPr>
              <w:t>cut.</w:t>
            </w:r>
          </w:p>
          <w:p>
            <w:pPr>
              <w:pStyle w:val="TableParagraph"/>
              <w:spacing w:line="240" w:lineRule="exact"/>
              <w:ind w:left="217"/>
              <w:jc w:val="both"/>
              <w:rPr>
                <w:sz w:val="22"/>
              </w:rPr>
            </w:pPr>
            <w:r>
              <w:rPr>
                <w:sz w:val="22"/>
              </w:rPr>
              <w:t>Selects  suitable  cutting  blades</w:t>
            </w:r>
            <w:r>
              <w:rPr>
                <w:spacing w:val="-18"/>
                <w:sz w:val="22"/>
              </w:rPr>
              <w:t> </w:t>
            </w:r>
            <w:r>
              <w:rPr>
                <w:sz w:val="22"/>
              </w:rPr>
              <w:t>and</w:t>
            </w:r>
          </w:p>
        </w:tc>
        <w:tc>
          <w:tcPr>
            <w:tcW w:w="3269" w:type="dxa"/>
          </w:tcPr>
          <w:p>
            <w:pPr>
              <w:pStyle w:val="TableParagraph"/>
              <w:ind w:left="215" w:right="199"/>
              <w:jc w:val="both"/>
              <w:rPr>
                <w:sz w:val="22"/>
              </w:rPr>
            </w:pPr>
            <w:r>
              <w:rPr>
                <w:sz w:val="22"/>
              </w:rPr>
              <w:t>The work is performed outside.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2" w:lineRule="auto"/>
              <w:ind w:left="217" w:right="200"/>
              <w:rPr>
                <w:sz w:val="22"/>
              </w:rPr>
            </w:pPr>
            <w:r>
              <w:rPr>
                <w:sz w:val="22"/>
              </w:rPr>
              <w:t>fixes them to rotating spindles ofmachine.</w:t>
            </w:r>
          </w:p>
        </w:tc>
        <w:tc>
          <w:tcPr>
            <w:tcW w:w="3269" w:type="dxa"/>
          </w:tcPr>
          <w:p>
            <w:pPr>
              <w:pStyle w:val="TableParagraph"/>
              <w:rPr>
                <w:sz w:val="20"/>
              </w:rPr>
            </w:pP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878.</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215"/>
              <w:rPr>
                <w:sz w:val="22"/>
              </w:rPr>
            </w:pPr>
            <w:r>
              <w:rPr>
                <w:sz w:val="22"/>
              </w:rPr>
              <w:t>Mortise Operator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21" w:right="35"/>
              <w:jc w:val="center"/>
              <w:rPr>
                <w:sz w:val="22"/>
              </w:rPr>
            </w:pPr>
            <w:r>
              <w:rPr>
                <w:sz w:val="22"/>
              </w:rPr>
              <w:t>ST,MF, SE</w:t>
            </w:r>
          </w:p>
        </w:tc>
        <w:tc>
          <w:tcPr>
            <w:tcW w:w="2734" w:type="dxa"/>
          </w:tcPr>
          <w:p>
            <w:pPr>
              <w:pStyle w:val="TableParagraph"/>
              <w:spacing w:before="4"/>
              <w:rPr>
                <w:sz w:val="21"/>
              </w:rPr>
            </w:pPr>
          </w:p>
          <w:p>
            <w:pPr>
              <w:pStyle w:val="TableParagraph"/>
              <w:numPr>
                <w:ilvl w:val="0"/>
                <w:numId w:val="922"/>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922"/>
              </w:numPr>
              <w:tabs>
                <w:tab w:pos="566" w:val="left" w:leader="none"/>
              </w:tabs>
              <w:spacing w:line="240"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922"/>
              </w:numPr>
              <w:tabs>
                <w:tab w:pos="566" w:val="left" w:leader="none"/>
              </w:tabs>
              <w:spacing w:line="240" w:lineRule="auto"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922"/>
              </w:numPr>
              <w:tabs>
                <w:tab w:pos="566" w:val="left" w:leader="none"/>
              </w:tabs>
              <w:spacing w:line="252" w:lineRule="exact" w:before="2"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217" w:right="197"/>
              <w:jc w:val="both"/>
              <w:rPr>
                <w:sz w:val="22"/>
              </w:rPr>
            </w:pPr>
            <w:r>
              <w:rPr>
                <w:sz w:val="22"/>
              </w:rPr>
              <w:t>Sets and operates mortising machine for cutting slots of prescribed dimension in wooden frames for making joints. Selects and fits appropriate cutting tools to machine spindle. Sets machine table and guides setters to</w:t>
            </w:r>
            <w:r>
              <w:rPr>
                <w:spacing w:val="3"/>
                <w:sz w:val="22"/>
              </w:rPr>
              <w:t> </w:t>
            </w:r>
            <w:r>
              <w:rPr>
                <w:sz w:val="22"/>
              </w:rPr>
              <w:t>hold</w:t>
            </w:r>
          </w:p>
          <w:p>
            <w:pPr>
              <w:pStyle w:val="TableParagraph"/>
              <w:spacing w:line="238" w:lineRule="exact"/>
              <w:ind w:left="217"/>
              <w:jc w:val="both"/>
              <w:rPr>
                <w:sz w:val="22"/>
              </w:rPr>
            </w:pPr>
            <w:r>
              <w:rPr>
                <w:sz w:val="22"/>
              </w:rPr>
              <w:t>stock in position.</w:t>
            </w:r>
          </w:p>
        </w:tc>
        <w:tc>
          <w:tcPr>
            <w:tcW w:w="3269" w:type="dxa"/>
          </w:tcPr>
          <w:p>
            <w:pPr>
              <w:pStyle w:val="TableParagraph"/>
              <w:ind w:left="215" w:right="200"/>
              <w:jc w:val="both"/>
              <w:rPr>
                <w:sz w:val="22"/>
              </w:rPr>
            </w:pPr>
            <w:r>
              <w:rPr>
                <w:sz w:val="22"/>
              </w:rPr>
              <w:t>The work is performed outside . Mobiltiy of the person should be adequate. The incumbent should be considered with aids and</w:t>
            </w:r>
            <w:r>
              <w:rPr>
                <w:spacing w:val="-1"/>
                <w:sz w:val="22"/>
              </w:rPr>
              <w:t> </w:t>
            </w:r>
            <w:r>
              <w:rPr>
                <w:sz w:val="22"/>
              </w:rPr>
              <w:t>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879.</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215" w:right="576"/>
              <w:rPr>
                <w:sz w:val="22"/>
              </w:rPr>
            </w:pPr>
            <w:r>
              <w:rPr>
                <w:sz w:val="22"/>
              </w:rPr>
              <w:t>Tenoning Machine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9"/>
              <w:ind w:left="121" w:right="35"/>
              <w:jc w:val="center"/>
              <w:rPr>
                <w:sz w:val="22"/>
              </w:rPr>
            </w:pPr>
            <w:r>
              <w:rPr>
                <w:sz w:val="22"/>
              </w:rPr>
              <w:t>ST,MF, SE</w:t>
            </w:r>
          </w:p>
        </w:tc>
        <w:tc>
          <w:tcPr>
            <w:tcW w:w="2734" w:type="dxa"/>
          </w:tcPr>
          <w:p>
            <w:pPr>
              <w:pStyle w:val="TableParagraph"/>
              <w:spacing w:before="6"/>
              <w:rPr>
                <w:sz w:val="21"/>
              </w:rPr>
            </w:pPr>
          </w:p>
          <w:p>
            <w:pPr>
              <w:pStyle w:val="TableParagraph"/>
              <w:numPr>
                <w:ilvl w:val="0"/>
                <w:numId w:val="923"/>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923"/>
              </w:numPr>
              <w:tabs>
                <w:tab w:pos="566" w:val="left" w:leader="none"/>
              </w:tabs>
              <w:spacing w:line="240"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923"/>
              </w:numPr>
              <w:tabs>
                <w:tab w:pos="566" w:val="left" w:leader="none"/>
              </w:tabs>
              <w:spacing w:line="240" w:lineRule="auto" w:before="1" w:after="0"/>
              <w:ind w:left="565" w:right="398"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923"/>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217" w:right="202"/>
              <w:jc w:val="both"/>
              <w:rPr>
                <w:sz w:val="22"/>
              </w:rPr>
            </w:pPr>
            <w:r>
              <w:rPr>
                <w:sz w:val="22"/>
              </w:rPr>
              <w:t>Adjusts cutters and machine table to suit required size of tenons to be cut. Feeds wood stock </w:t>
            </w:r>
            <w:r>
              <w:rPr>
                <w:spacing w:val="-3"/>
                <w:sz w:val="22"/>
              </w:rPr>
              <w:t>between </w:t>
            </w:r>
            <w:r>
              <w:rPr>
                <w:sz w:val="22"/>
              </w:rPr>
              <w:t>guide plates on table to hold it firmly during operation. Starts machine, pushes wood stock against cutters to obtain single</w:t>
            </w:r>
            <w:r>
              <w:rPr>
                <w:spacing w:val="23"/>
                <w:sz w:val="22"/>
              </w:rPr>
              <w:t> </w:t>
            </w:r>
            <w:r>
              <w:rPr>
                <w:sz w:val="22"/>
              </w:rPr>
              <w:t>or</w:t>
            </w:r>
          </w:p>
          <w:p>
            <w:pPr>
              <w:pStyle w:val="TableParagraph"/>
              <w:spacing w:line="252" w:lineRule="exact"/>
              <w:ind w:left="217" w:right="204"/>
              <w:jc w:val="both"/>
              <w:rPr>
                <w:sz w:val="22"/>
              </w:rPr>
            </w:pPr>
            <w:r>
              <w:rPr>
                <w:sz w:val="22"/>
              </w:rPr>
              <w:t>double tenoning (cutting one orboth sides of woodstock).</w:t>
            </w:r>
          </w:p>
        </w:tc>
        <w:tc>
          <w:tcPr>
            <w:tcW w:w="3269" w:type="dxa"/>
          </w:tcPr>
          <w:p>
            <w:pPr>
              <w:pStyle w:val="TableParagraph"/>
              <w:ind w:left="215" w:right="202"/>
              <w:jc w:val="both"/>
              <w:rPr>
                <w:sz w:val="22"/>
              </w:rPr>
            </w:pPr>
            <w:r>
              <w:rPr>
                <w:sz w:val="22"/>
              </w:rPr>
              <w:t>The work is performed outside . Mobiltiy of the person </w:t>
            </w:r>
            <w:r>
              <w:rPr>
                <w:spacing w:val="-3"/>
                <w:sz w:val="22"/>
              </w:rPr>
              <w:t>should </w:t>
            </w:r>
            <w:r>
              <w:rPr>
                <w:sz w:val="22"/>
              </w:rPr>
              <w:t>be adequate. The incumbent should be considered with </w:t>
            </w:r>
            <w:r>
              <w:rPr>
                <w:spacing w:val="-3"/>
                <w:sz w:val="22"/>
              </w:rPr>
              <w:t>aids </w:t>
            </w:r>
            <w:r>
              <w:rPr>
                <w:sz w:val="22"/>
              </w:rPr>
              <w:t>and</w:t>
            </w:r>
            <w:r>
              <w:rPr>
                <w:spacing w:val="-1"/>
                <w:sz w:val="22"/>
              </w:rPr>
              <w:t> </w:t>
            </w:r>
            <w:r>
              <w:rPr>
                <w:sz w:val="22"/>
              </w:rPr>
              <w:t>appliances.</w:t>
            </w:r>
          </w:p>
        </w:tc>
      </w:tr>
      <w:tr>
        <w:trPr>
          <w:trHeight w:val="1601"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880.</w:t>
            </w:r>
          </w:p>
        </w:tc>
        <w:tc>
          <w:tcPr>
            <w:tcW w:w="2489" w:type="dxa"/>
          </w:tcPr>
          <w:p>
            <w:pPr>
              <w:pStyle w:val="TableParagraph"/>
              <w:rPr>
                <w:sz w:val="24"/>
              </w:rPr>
            </w:pPr>
          </w:p>
          <w:p>
            <w:pPr>
              <w:pStyle w:val="TableParagraph"/>
              <w:rPr>
                <w:sz w:val="23"/>
              </w:rPr>
            </w:pPr>
          </w:p>
          <w:p>
            <w:pPr>
              <w:pStyle w:val="TableParagraph"/>
              <w:ind w:left="215" w:right="820"/>
              <w:rPr>
                <w:sz w:val="22"/>
              </w:rPr>
            </w:pPr>
            <w:r>
              <w:rPr>
                <w:sz w:val="22"/>
              </w:rPr>
              <w:t>Jointer Machine Operator</w:t>
            </w:r>
          </w:p>
        </w:tc>
        <w:tc>
          <w:tcPr>
            <w:tcW w:w="2156" w:type="dxa"/>
          </w:tcPr>
          <w:p>
            <w:pPr>
              <w:pStyle w:val="TableParagraph"/>
              <w:rPr>
                <w:sz w:val="24"/>
              </w:rPr>
            </w:pPr>
          </w:p>
          <w:p>
            <w:pPr>
              <w:pStyle w:val="TableParagraph"/>
              <w:spacing w:before="1"/>
              <w:rPr>
                <w:sz w:val="34"/>
              </w:rPr>
            </w:pPr>
          </w:p>
          <w:p>
            <w:pPr>
              <w:pStyle w:val="TableParagraph"/>
              <w:ind w:left="122" w:right="35"/>
              <w:jc w:val="center"/>
              <w:rPr>
                <w:sz w:val="22"/>
              </w:rPr>
            </w:pPr>
            <w:r>
              <w:rPr>
                <w:sz w:val="22"/>
              </w:rPr>
              <w:t>ST, MF, SE</w:t>
            </w:r>
          </w:p>
        </w:tc>
        <w:tc>
          <w:tcPr>
            <w:tcW w:w="2734" w:type="dxa"/>
          </w:tcPr>
          <w:p>
            <w:pPr>
              <w:pStyle w:val="TableParagraph"/>
              <w:numPr>
                <w:ilvl w:val="0"/>
                <w:numId w:val="924"/>
              </w:numPr>
              <w:tabs>
                <w:tab w:pos="566" w:val="left" w:leader="none"/>
              </w:tabs>
              <w:spacing w:line="240" w:lineRule="auto" w:before="34" w:after="0"/>
              <w:ind w:left="565" w:right="0" w:hanging="361"/>
              <w:jc w:val="left"/>
              <w:rPr>
                <w:sz w:val="22"/>
              </w:rPr>
            </w:pPr>
            <w:r>
              <w:rPr>
                <w:sz w:val="22"/>
              </w:rPr>
              <w:t>D,</w:t>
            </w:r>
            <w:r>
              <w:rPr>
                <w:spacing w:val="-1"/>
                <w:sz w:val="22"/>
              </w:rPr>
              <w:t> </w:t>
            </w:r>
            <w:r>
              <w:rPr>
                <w:sz w:val="22"/>
              </w:rPr>
              <w:t>HH</w:t>
            </w:r>
          </w:p>
          <w:p>
            <w:pPr>
              <w:pStyle w:val="TableParagraph"/>
              <w:numPr>
                <w:ilvl w:val="0"/>
                <w:numId w:val="924"/>
              </w:numPr>
              <w:tabs>
                <w:tab w:pos="566" w:val="left" w:leader="none"/>
              </w:tabs>
              <w:spacing w:line="240" w:lineRule="auto" w:before="2"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924"/>
              </w:numPr>
              <w:tabs>
                <w:tab w:pos="566" w:val="left" w:leader="none"/>
              </w:tabs>
              <w:spacing w:line="240" w:lineRule="auto" w:before="0" w:after="0"/>
              <w:ind w:left="565" w:right="398"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924"/>
              </w:numPr>
              <w:tabs>
                <w:tab w:pos="566" w:val="left" w:leader="none"/>
              </w:tabs>
              <w:spacing w:line="240" w:lineRule="auto" w:before="0" w:after="0"/>
              <w:ind w:left="565" w:right="0" w:hanging="361"/>
              <w:jc w:val="left"/>
              <w:rPr>
                <w:sz w:val="22"/>
              </w:rPr>
            </w:pPr>
            <w:r>
              <w:rPr>
                <w:sz w:val="22"/>
              </w:rPr>
              <w:t>MD involving (a)</w:t>
            </w:r>
            <w:r>
              <w:rPr>
                <w:spacing w:val="-5"/>
                <w:sz w:val="22"/>
              </w:rPr>
              <w:t> </w:t>
            </w:r>
            <w:r>
              <w:rPr>
                <w:sz w:val="22"/>
              </w:rPr>
              <w:t>to</w:t>
            </w:r>
          </w:p>
        </w:tc>
        <w:tc>
          <w:tcPr>
            <w:tcW w:w="3603" w:type="dxa"/>
          </w:tcPr>
          <w:p>
            <w:pPr>
              <w:pStyle w:val="TableParagraph"/>
              <w:ind w:left="217" w:right="200"/>
              <w:jc w:val="both"/>
              <w:rPr>
                <w:sz w:val="22"/>
              </w:rPr>
            </w:pPr>
            <w:r>
              <w:rPr>
                <w:sz w:val="22"/>
              </w:rPr>
              <w:t>Sets and operates  </w:t>
            </w:r>
            <w:r>
              <w:rPr>
                <w:spacing w:val="-3"/>
                <w:sz w:val="22"/>
              </w:rPr>
              <w:t>specially </w:t>
            </w:r>
            <w:r>
              <w:rPr>
                <w:sz w:val="22"/>
              </w:rPr>
              <w:t>designed machine for making plough and tang and other water tight joints. Studies drawings. Fits cutter knives in cutter head of machine and tightens set</w:t>
            </w:r>
            <w:r>
              <w:rPr>
                <w:spacing w:val="8"/>
                <w:sz w:val="22"/>
              </w:rPr>
              <w:t> </w:t>
            </w:r>
            <w:r>
              <w:rPr>
                <w:sz w:val="22"/>
              </w:rPr>
              <w:t>screws</w:t>
            </w:r>
          </w:p>
        </w:tc>
        <w:tc>
          <w:tcPr>
            <w:tcW w:w="3269" w:type="dxa"/>
          </w:tcPr>
          <w:p>
            <w:pPr>
              <w:pStyle w:val="TableParagraph"/>
              <w:ind w:left="215" w:right="198"/>
              <w:jc w:val="both"/>
              <w:rPr>
                <w:sz w:val="22"/>
              </w:rPr>
            </w:pPr>
            <w:r>
              <w:rPr>
                <w:sz w:val="22"/>
              </w:rPr>
              <w:t>The work is performed outside .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565"/>
              <w:rPr>
                <w:sz w:val="22"/>
              </w:rPr>
            </w:pPr>
            <w:r>
              <w:rPr>
                <w:sz w:val="22"/>
              </w:rPr>
              <w:t>(c) above</w:t>
            </w:r>
          </w:p>
        </w:tc>
        <w:tc>
          <w:tcPr>
            <w:tcW w:w="3603" w:type="dxa"/>
          </w:tcPr>
          <w:p>
            <w:pPr>
              <w:pStyle w:val="TableParagraph"/>
              <w:spacing w:line="242" w:lineRule="auto"/>
              <w:ind w:left="217" w:right="200"/>
              <w:rPr>
                <w:sz w:val="22"/>
              </w:rPr>
            </w:pPr>
            <w:r>
              <w:rPr>
                <w:sz w:val="22"/>
              </w:rPr>
              <w:t>with wrench to secure them in position.</w:t>
            </w:r>
          </w:p>
        </w:tc>
        <w:tc>
          <w:tcPr>
            <w:tcW w:w="3269" w:type="dxa"/>
          </w:tcPr>
          <w:p>
            <w:pPr>
              <w:pStyle w:val="TableParagraph"/>
              <w:rPr>
                <w:sz w:val="20"/>
              </w:rPr>
            </w:pP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881.</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215"/>
              <w:rPr>
                <w:sz w:val="22"/>
              </w:rPr>
            </w:pPr>
            <w:r>
              <w:rPr>
                <w:sz w:val="22"/>
              </w:rPr>
              <w:t>Driller, Wood</w:t>
            </w:r>
          </w:p>
        </w:tc>
        <w:tc>
          <w:tcPr>
            <w:tcW w:w="2156" w:type="dxa"/>
          </w:tcPr>
          <w:p>
            <w:pPr>
              <w:pStyle w:val="TableParagraph"/>
              <w:rPr>
                <w:sz w:val="24"/>
              </w:rPr>
            </w:pPr>
          </w:p>
          <w:p>
            <w:pPr>
              <w:pStyle w:val="TableParagraph"/>
              <w:rPr>
                <w:sz w:val="24"/>
              </w:rPr>
            </w:pPr>
          </w:p>
          <w:p>
            <w:pPr>
              <w:pStyle w:val="TableParagraph"/>
              <w:spacing w:before="11"/>
              <w:rPr>
                <w:sz w:val="29"/>
              </w:rPr>
            </w:pPr>
          </w:p>
          <w:p>
            <w:pPr>
              <w:pStyle w:val="TableParagraph"/>
              <w:ind w:left="555"/>
              <w:rPr>
                <w:sz w:val="22"/>
              </w:rPr>
            </w:pPr>
            <w:r>
              <w:rPr>
                <w:sz w:val="22"/>
              </w:rPr>
              <w:t>ST, MF, SE</w:t>
            </w:r>
          </w:p>
        </w:tc>
        <w:tc>
          <w:tcPr>
            <w:tcW w:w="2734" w:type="dxa"/>
          </w:tcPr>
          <w:p>
            <w:pPr>
              <w:pStyle w:val="TableParagraph"/>
              <w:spacing w:before="4"/>
              <w:rPr>
                <w:sz w:val="21"/>
              </w:rPr>
            </w:pPr>
          </w:p>
          <w:p>
            <w:pPr>
              <w:pStyle w:val="TableParagraph"/>
              <w:numPr>
                <w:ilvl w:val="0"/>
                <w:numId w:val="925"/>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925"/>
              </w:numPr>
              <w:tabs>
                <w:tab w:pos="566" w:val="left" w:leader="none"/>
              </w:tabs>
              <w:spacing w:line="252" w:lineRule="exact" w:before="0" w:after="0"/>
              <w:ind w:left="565" w:right="0" w:hanging="361"/>
              <w:jc w:val="left"/>
              <w:rPr>
                <w:sz w:val="22"/>
              </w:rPr>
            </w:pPr>
            <w:r>
              <w:rPr>
                <w:sz w:val="22"/>
              </w:rPr>
              <w:t>OL, BL, Dw,</w:t>
            </w:r>
            <w:r>
              <w:rPr>
                <w:spacing w:val="-2"/>
                <w:sz w:val="22"/>
              </w:rPr>
              <w:t> </w:t>
            </w:r>
            <w:r>
              <w:rPr>
                <w:sz w:val="22"/>
              </w:rPr>
              <w:t>AAV</w:t>
            </w:r>
          </w:p>
          <w:p>
            <w:pPr>
              <w:pStyle w:val="TableParagraph"/>
              <w:numPr>
                <w:ilvl w:val="0"/>
                <w:numId w:val="925"/>
              </w:numPr>
              <w:tabs>
                <w:tab w:pos="566" w:val="left" w:leader="none"/>
              </w:tabs>
              <w:spacing w:line="240" w:lineRule="auto" w:before="2" w:after="0"/>
              <w:ind w:left="565" w:right="398"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925"/>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217" w:right="202"/>
              <w:jc w:val="both"/>
              <w:rPr>
                <w:sz w:val="22"/>
              </w:rPr>
            </w:pPr>
            <w:r>
              <w:rPr>
                <w:sz w:val="22"/>
              </w:rPr>
              <w:t>Sets and operates wood boring machine for boring holes of required dimensions in wooden frames and articles. Selects drill bit of appropriate size for boring hole and fits it to spindle of machine using chuck, collet or sleeve as</w:t>
            </w:r>
          </w:p>
          <w:p>
            <w:pPr>
              <w:pStyle w:val="TableParagraph"/>
              <w:spacing w:line="238" w:lineRule="exact"/>
              <w:ind w:left="217"/>
              <w:rPr>
                <w:sz w:val="22"/>
              </w:rPr>
            </w:pPr>
            <w:r>
              <w:rPr>
                <w:sz w:val="22"/>
              </w:rPr>
              <w:t>necessary.</w:t>
            </w:r>
          </w:p>
        </w:tc>
        <w:tc>
          <w:tcPr>
            <w:tcW w:w="3269" w:type="dxa"/>
          </w:tcPr>
          <w:p>
            <w:pPr>
              <w:pStyle w:val="TableParagraph"/>
              <w:ind w:left="215" w:right="202"/>
              <w:jc w:val="both"/>
              <w:rPr>
                <w:sz w:val="22"/>
              </w:rPr>
            </w:pPr>
            <w:r>
              <w:rPr>
                <w:sz w:val="22"/>
              </w:rPr>
              <w:t>The work is performed outside . Mobility of the person </w:t>
            </w:r>
            <w:r>
              <w:rPr>
                <w:spacing w:val="-3"/>
                <w:sz w:val="22"/>
              </w:rPr>
              <w:t>should </w:t>
            </w:r>
            <w:r>
              <w:rPr>
                <w:sz w:val="22"/>
              </w:rPr>
              <w:t>be adequate. The incumbent should be considered with </w:t>
            </w:r>
            <w:r>
              <w:rPr>
                <w:spacing w:val="-3"/>
                <w:sz w:val="22"/>
              </w:rPr>
              <w:t>aids </w:t>
            </w:r>
            <w:r>
              <w:rPr>
                <w:sz w:val="22"/>
              </w:rPr>
              <w:t>and</w:t>
            </w:r>
            <w:r>
              <w:rPr>
                <w:spacing w:val="-1"/>
                <w:sz w:val="22"/>
              </w:rPr>
              <w:t> </w:t>
            </w:r>
            <w:r>
              <w:rPr>
                <w:sz w:val="22"/>
              </w:rPr>
              <w:t>appliances.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30"/>
              <w:rPr>
                <w:sz w:val="22"/>
              </w:rPr>
            </w:pPr>
            <w:r>
              <w:rPr>
                <w:sz w:val="22"/>
              </w:rPr>
              <w:t>882.</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40" w:right="907"/>
              <w:rPr>
                <w:sz w:val="22"/>
              </w:rPr>
            </w:pPr>
            <w:r>
              <w:rPr>
                <w:sz w:val="22"/>
              </w:rPr>
              <w:t>Dowel Machine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551"/>
              <w:rPr>
                <w:sz w:val="22"/>
              </w:rPr>
            </w:pPr>
            <w:r>
              <w:rPr>
                <w:sz w:val="22"/>
              </w:rPr>
              <w:t>ST, MF, SE</w:t>
            </w:r>
          </w:p>
        </w:tc>
        <w:tc>
          <w:tcPr>
            <w:tcW w:w="2734" w:type="dxa"/>
          </w:tcPr>
          <w:p>
            <w:pPr>
              <w:pStyle w:val="TableParagraph"/>
              <w:rPr>
                <w:sz w:val="24"/>
              </w:rPr>
            </w:pPr>
          </w:p>
          <w:p>
            <w:pPr>
              <w:pStyle w:val="TableParagraph"/>
              <w:spacing w:before="5"/>
              <w:rPr>
                <w:sz w:val="19"/>
              </w:rPr>
            </w:pPr>
          </w:p>
          <w:p>
            <w:pPr>
              <w:pStyle w:val="TableParagraph"/>
              <w:numPr>
                <w:ilvl w:val="0"/>
                <w:numId w:val="926"/>
              </w:numPr>
              <w:tabs>
                <w:tab w:pos="566" w:val="left" w:leader="none"/>
              </w:tabs>
              <w:spacing w:line="253"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926"/>
              </w:numPr>
              <w:tabs>
                <w:tab w:pos="566" w:val="left" w:leader="none"/>
              </w:tabs>
              <w:spacing w:line="240"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926"/>
              </w:numPr>
              <w:tabs>
                <w:tab w:pos="566" w:val="left" w:leader="none"/>
              </w:tabs>
              <w:spacing w:line="240" w:lineRule="auto" w:before="0" w:after="0"/>
              <w:ind w:left="565" w:right="398"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926"/>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40" w:right="131"/>
              <w:jc w:val="both"/>
              <w:rPr>
                <w:sz w:val="22"/>
              </w:rPr>
            </w:pPr>
            <w:r>
              <w:rPr>
                <w:sz w:val="22"/>
              </w:rPr>
              <w:t>Wood sets and operates dowel machine for making round wooden pins of various dimensions for securing joints. Selects and fits cutter blades of required size in cutter head of machine. Sets gap between blades equal to diameter of dowel, using calipers and gauges and adjusts stock guides and feed and take off rollers</w:t>
            </w:r>
          </w:p>
          <w:p>
            <w:pPr>
              <w:pStyle w:val="TableParagraph"/>
              <w:spacing w:line="252" w:lineRule="exact"/>
              <w:ind w:left="140" w:right="131"/>
              <w:jc w:val="both"/>
              <w:rPr>
                <w:sz w:val="22"/>
              </w:rPr>
            </w:pPr>
            <w:r>
              <w:rPr>
                <w:sz w:val="22"/>
              </w:rPr>
              <w:t>to size and finish stock to required specifications.</w:t>
            </w:r>
          </w:p>
        </w:tc>
        <w:tc>
          <w:tcPr>
            <w:tcW w:w="3269" w:type="dxa"/>
          </w:tcPr>
          <w:p>
            <w:pPr>
              <w:pStyle w:val="TableParagraph"/>
              <w:ind w:left="138" w:right="129"/>
              <w:jc w:val="both"/>
              <w:rPr>
                <w:sz w:val="22"/>
              </w:rPr>
            </w:pPr>
            <w:r>
              <w:rPr>
                <w:sz w:val="22"/>
              </w:rPr>
              <w:t>The work is mainly performed outside . The incumbent </w:t>
            </w:r>
            <w:r>
              <w:rPr>
                <w:spacing w:val="-3"/>
                <w:sz w:val="22"/>
              </w:rPr>
              <w:t>should </w:t>
            </w:r>
            <w:r>
              <w:rPr>
                <w:sz w:val="22"/>
              </w:rPr>
              <w:t>be considered with aids </w:t>
            </w:r>
            <w:r>
              <w:rPr>
                <w:spacing w:val="-5"/>
                <w:sz w:val="22"/>
              </w:rPr>
              <w:t>and </w:t>
            </w:r>
            <w:r>
              <w:rPr>
                <w:sz w:val="22"/>
              </w:rPr>
              <w:t>appliances.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883.</w:t>
            </w:r>
          </w:p>
        </w:tc>
        <w:tc>
          <w:tcPr>
            <w:tcW w:w="2489" w:type="dxa"/>
          </w:tcPr>
          <w:p>
            <w:pPr>
              <w:pStyle w:val="TableParagraph"/>
              <w:spacing w:before="4"/>
              <w:rPr>
                <w:sz w:val="21"/>
              </w:rPr>
            </w:pPr>
          </w:p>
          <w:p>
            <w:pPr>
              <w:pStyle w:val="TableParagraph"/>
              <w:ind w:left="140" w:right="816"/>
              <w:rPr>
                <w:sz w:val="22"/>
              </w:rPr>
            </w:pPr>
            <w:r>
              <w:rPr>
                <w:sz w:val="22"/>
              </w:rPr>
              <w:t>Examiner, Wood Working</w:t>
            </w:r>
          </w:p>
        </w:tc>
        <w:tc>
          <w:tcPr>
            <w:tcW w:w="2156" w:type="dxa"/>
          </w:tcPr>
          <w:p>
            <w:pPr>
              <w:pStyle w:val="TableParagraph"/>
              <w:spacing w:before="4"/>
              <w:rPr>
                <w:sz w:val="32"/>
              </w:rPr>
            </w:pPr>
          </w:p>
          <w:p>
            <w:pPr>
              <w:pStyle w:val="TableParagraph"/>
              <w:spacing w:before="1"/>
              <w:ind w:left="589"/>
              <w:rPr>
                <w:sz w:val="22"/>
              </w:rPr>
            </w:pPr>
            <w:r>
              <w:rPr>
                <w:sz w:val="22"/>
              </w:rPr>
              <w:t>S, MF, SE,</w:t>
            </w:r>
          </w:p>
        </w:tc>
        <w:tc>
          <w:tcPr>
            <w:tcW w:w="2734" w:type="dxa"/>
          </w:tcPr>
          <w:p>
            <w:pPr>
              <w:pStyle w:val="TableParagraph"/>
              <w:numPr>
                <w:ilvl w:val="0"/>
                <w:numId w:val="927"/>
              </w:numPr>
              <w:tabs>
                <w:tab w:pos="566" w:val="left" w:leader="none"/>
              </w:tabs>
              <w:spacing w:line="246"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927"/>
              </w:numPr>
              <w:tabs>
                <w:tab w:pos="566" w:val="left" w:leader="none"/>
              </w:tabs>
              <w:spacing w:line="252" w:lineRule="exact" w:before="0" w:after="0"/>
              <w:ind w:left="565" w:right="0" w:hanging="361"/>
              <w:jc w:val="left"/>
              <w:rPr>
                <w:sz w:val="22"/>
              </w:rPr>
            </w:pPr>
            <w:r>
              <w:rPr>
                <w:sz w:val="22"/>
              </w:rPr>
              <w:t>OA, OL, BL, CP,</w:t>
            </w:r>
            <w:r>
              <w:rPr>
                <w:spacing w:val="-3"/>
                <w:sz w:val="22"/>
              </w:rPr>
              <w:t> </w:t>
            </w:r>
            <w:r>
              <w:rPr>
                <w:sz w:val="22"/>
              </w:rPr>
              <w:t>LC,</w:t>
            </w:r>
          </w:p>
          <w:p>
            <w:pPr>
              <w:pStyle w:val="TableParagraph"/>
              <w:spacing w:line="253" w:lineRule="exact" w:before="1"/>
              <w:ind w:left="565"/>
              <w:rPr>
                <w:sz w:val="22"/>
              </w:rPr>
            </w:pPr>
            <w:r>
              <w:rPr>
                <w:sz w:val="22"/>
              </w:rPr>
              <w:t>Dw, AAV</w:t>
            </w:r>
          </w:p>
          <w:p>
            <w:pPr>
              <w:pStyle w:val="TableParagraph"/>
              <w:numPr>
                <w:ilvl w:val="0"/>
                <w:numId w:val="927"/>
              </w:numPr>
              <w:tabs>
                <w:tab w:pos="566" w:val="left" w:leader="none"/>
              </w:tabs>
              <w:spacing w:line="240" w:lineRule="exact" w:before="0" w:after="0"/>
              <w:ind w:left="565" w:right="0" w:hanging="361"/>
              <w:jc w:val="left"/>
              <w:rPr>
                <w:sz w:val="22"/>
              </w:rPr>
            </w:pPr>
            <w:r>
              <w:rPr>
                <w:sz w:val="22"/>
              </w:rPr>
              <w:t>ASD (M), </w:t>
            </w:r>
            <w:r>
              <w:rPr>
                <w:spacing w:val="-2"/>
                <w:sz w:val="22"/>
              </w:rPr>
              <w:t>ID, </w:t>
            </w:r>
            <w:r>
              <w:rPr>
                <w:sz w:val="22"/>
              </w:rPr>
              <w:t>SLD,</w:t>
            </w:r>
          </w:p>
        </w:tc>
        <w:tc>
          <w:tcPr>
            <w:tcW w:w="3603" w:type="dxa"/>
          </w:tcPr>
          <w:p>
            <w:pPr>
              <w:pStyle w:val="TableParagraph"/>
              <w:ind w:left="140" w:right="133"/>
              <w:jc w:val="both"/>
              <w:rPr>
                <w:sz w:val="22"/>
              </w:rPr>
            </w:pPr>
            <w:r>
              <w:rPr>
                <w:sz w:val="22"/>
              </w:rPr>
              <w:t>Marks wood with pencil, scriber, chalk, etc. according to sample or drawing     for     further  </w:t>
            </w:r>
            <w:r>
              <w:rPr>
                <w:spacing w:val="46"/>
                <w:sz w:val="22"/>
              </w:rPr>
              <w:t> </w:t>
            </w:r>
            <w:r>
              <w:rPr>
                <w:sz w:val="22"/>
              </w:rPr>
              <w:t>operations.</w:t>
            </w:r>
          </w:p>
          <w:p>
            <w:pPr>
              <w:pStyle w:val="TableParagraph"/>
              <w:spacing w:line="240" w:lineRule="exact"/>
              <w:ind w:left="140"/>
              <w:jc w:val="both"/>
              <w:rPr>
                <w:sz w:val="22"/>
              </w:rPr>
            </w:pPr>
            <w:r>
              <w:rPr>
                <w:sz w:val="22"/>
              </w:rPr>
              <w:t>Studies  drawings  and</w:t>
            </w:r>
            <w:r>
              <w:rPr>
                <w:spacing w:val="51"/>
                <w:sz w:val="22"/>
              </w:rPr>
              <w:t> </w:t>
            </w:r>
            <w:r>
              <w:rPr>
                <w:sz w:val="22"/>
              </w:rPr>
              <w:t>specifications</w:t>
            </w:r>
          </w:p>
        </w:tc>
        <w:tc>
          <w:tcPr>
            <w:tcW w:w="3269" w:type="dxa"/>
          </w:tcPr>
          <w:p>
            <w:pPr>
              <w:pStyle w:val="TableParagraph"/>
              <w:ind w:left="138" w:right="130"/>
              <w:jc w:val="both"/>
              <w:rPr>
                <w:sz w:val="22"/>
              </w:rPr>
            </w:pPr>
            <w:r>
              <w:rPr>
                <w:sz w:val="22"/>
              </w:rPr>
              <w:t>The work is mainly performed outside. Mobility and Bilateral hand   activities   of   </w:t>
            </w:r>
            <w:r>
              <w:rPr>
                <w:spacing w:val="3"/>
                <w:sz w:val="22"/>
              </w:rPr>
              <w:t> </w:t>
            </w:r>
            <w:r>
              <w:rPr>
                <w:sz w:val="22"/>
              </w:rPr>
              <w:t>the   person</w:t>
            </w:r>
          </w:p>
          <w:p>
            <w:pPr>
              <w:pStyle w:val="TableParagraph"/>
              <w:spacing w:line="240" w:lineRule="exact"/>
              <w:ind w:left="138"/>
              <w:jc w:val="both"/>
              <w:rPr>
                <w:sz w:val="22"/>
              </w:rPr>
            </w:pPr>
            <w:r>
              <w:rPr>
                <w:sz w:val="22"/>
              </w:rPr>
              <w:t>should     be     adequate.       </w:t>
            </w:r>
            <w:r>
              <w:rPr>
                <w:spacing w:val="21"/>
                <w:sz w:val="22"/>
              </w:rPr>
              <w:t> </w:t>
            </w:r>
            <w:r>
              <w:rPr>
                <w:sz w:val="22"/>
              </w:rPr>
              <w:t>The</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565"/>
              <w:rPr>
                <w:sz w:val="22"/>
              </w:rPr>
            </w:pPr>
            <w:r>
              <w:rPr>
                <w:sz w:val="22"/>
              </w:rPr>
              <w:t>MI</w:t>
            </w:r>
          </w:p>
          <w:p>
            <w:pPr>
              <w:pStyle w:val="TableParagraph"/>
              <w:spacing w:line="252" w:lineRule="exact" w:before="1"/>
              <w:ind w:left="205"/>
              <w:rPr>
                <w:sz w:val="22"/>
              </w:rPr>
            </w:pPr>
            <w:r>
              <w:rPr>
                <w:sz w:val="22"/>
              </w:rPr>
              <w:t>d) MD involving (a) to</w:t>
            </w:r>
          </w:p>
          <w:p>
            <w:pPr>
              <w:pStyle w:val="TableParagraph"/>
              <w:spacing w:line="252" w:lineRule="exact"/>
              <w:ind w:left="565"/>
              <w:rPr>
                <w:sz w:val="22"/>
              </w:rPr>
            </w:pPr>
            <w:r>
              <w:rPr>
                <w:sz w:val="22"/>
              </w:rPr>
              <w:t>(c) above</w:t>
            </w:r>
          </w:p>
        </w:tc>
        <w:tc>
          <w:tcPr>
            <w:tcW w:w="3603" w:type="dxa"/>
          </w:tcPr>
          <w:p>
            <w:pPr>
              <w:pStyle w:val="TableParagraph"/>
              <w:ind w:left="140" w:right="134"/>
              <w:jc w:val="both"/>
              <w:rPr>
                <w:sz w:val="22"/>
              </w:rPr>
            </w:pPr>
            <w:r>
              <w:rPr>
                <w:sz w:val="22"/>
              </w:rPr>
              <w:t>or collects cutting list for marking. Selects required type and quality of wood and position sit on table or</w:t>
            </w:r>
          </w:p>
          <w:p>
            <w:pPr>
              <w:pStyle w:val="TableParagraph"/>
              <w:spacing w:line="238" w:lineRule="exact"/>
              <w:ind w:left="140"/>
              <w:jc w:val="both"/>
              <w:rPr>
                <w:sz w:val="22"/>
              </w:rPr>
            </w:pPr>
            <w:r>
              <w:rPr>
                <w:sz w:val="22"/>
              </w:rPr>
              <w:t>floor according to convenience.</w:t>
            </w:r>
          </w:p>
        </w:tc>
        <w:tc>
          <w:tcPr>
            <w:tcW w:w="3269" w:type="dxa"/>
          </w:tcPr>
          <w:p>
            <w:pPr>
              <w:pStyle w:val="TableParagraph"/>
              <w:spacing w:line="242" w:lineRule="auto"/>
              <w:ind w:left="138"/>
              <w:rPr>
                <w:sz w:val="22"/>
              </w:rPr>
            </w:pPr>
            <w:r>
              <w:rPr>
                <w:sz w:val="22"/>
              </w:rPr>
              <w:t>incumbent should be considered with aids andappliances.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884.</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40"/>
              <w:rPr>
                <w:sz w:val="22"/>
              </w:rPr>
            </w:pPr>
            <w:r>
              <w:rPr>
                <w:sz w:val="22"/>
              </w:rPr>
              <w:t>Wood Marker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42" w:right="35"/>
              <w:jc w:val="center"/>
              <w:rPr>
                <w:sz w:val="22"/>
              </w:rPr>
            </w:pPr>
            <w:r>
              <w:rPr>
                <w:sz w:val="22"/>
              </w:rPr>
              <w:t>S, MF, SE.</w:t>
            </w:r>
          </w:p>
        </w:tc>
        <w:tc>
          <w:tcPr>
            <w:tcW w:w="2734" w:type="dxa"/>
          </w:tcPr>
          <w:p>
            <w:pPr>
              <w:pStyle w:val="TableParagraph"/>
              <w:numPr>
                <w:ilvl w:val="0"/>
                <w:numId w:val="928"/>
              </w:numPr>
              <w:tabs>
                <w:tab w:pos="566" w:val="left" w:leader="none"/>
              </w:tabs>
              <w:spacing w:line="252" w:lineRule="exact" w:before="121" w:after="0"/>
              <w:ind w:left="565" w:right="0" w:hanging="361"/>
              <w:jc w:val="left"/>
              <w:rPr>
                <w:sz w:val="22"/>
              </w:rPr>
            </w:pPr>
            <w:r>
              <w:rPr>
                <w:sz w:val="22"/>
              </w:rPr>
              <w:t>D,</w:t>
            </w:r>
            <w:r>
              <w:rPr>
                <w:spacing w:val="-1"/>
                <w:sz w:val="22"/>
              </w:rPr>
              <w:t> </w:t>
            </w:r>
            <w:r>
              <w:rPr>
                <w:sz w:val="22"/>
              </w:rPr>
              <w:t>HH</w:t>
            </w:r>
          </w:p>
          <w:p>
            <w:pPr>
              <w:pStyle w:val="TableParagraph"/>
              <w:numPr>
                <w:ilvl w:val="0"/>
                <w:numId w:val="928"/>
              </w:numPr>
              <w:tabs>
                <w:tab w:pos="566" w:val="left" w:leader="none"/>
              </w:tabs>
              <w:spacing w:line="240" w:lineRule="auto" w:before="0" w:after="0"/>
              <w:ind w:left="565" w:right="563" w:hanging="360"/>
              <w:jc w:val="left"/>
              <w:rPr>
                <w:sz w:val="22"/>
              </w:rPr>
            </w:pPr>
            <w:r>
              <w:rPr>
                <w:sz w:val="22"/>
              </w:rPr>
              <w:t>OA, OL, BL, </w:t>
            </w:r>
            <w:r>
              <w:rPr>
                <w:spacing w:val="-6"/>
                <w:sz w:val="22"/>
              </w:rPr>
              <w:t>Dw, </w:t>
            </w:r>
            <w:r>
              <w:rPr>
                <w:spacing w:val="-2"/>
                <w:sz w:val="22"/>
              </w:rPr>
              <w:t>AAV</w:t>
            </w:r>
          </w:p>
          <w:p>
            <w:pPr>
              <w:pStyle w:val="TableParagraph"/>
              <w:numPr>
                <w:ilvl w:val="0"/>
                <w:numId w:val="928"/>
              </w:numPr>
              <w:tabs>
                <w:tab w:pos="566" w:val="left" w:leader="none"/>
              </w:tabs>
              <w:spacing w:line="240" w:lineRule="auto" w:before="0" w:after="0"/>
              <w:ind w:left="565" w:right="349"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928"/>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40" w:right="131"/>
              <w:jc w:val="both"/>
              <w:rPr>
                <w:sz w:val="22"/>
              </w:rPr>
            </w:pPr>
            <w:r>
              <w:rPr>
                <w:sz w:val="22"/>
              </w:rPr>
              <w:t>Marks wood with pencil, scriber, chalk, etc. according to sample or drawing for further operations. Studies drawings and specifications or collects cutting list for marking. Selects required type and quality of</w:t>
            </w:r>
          </w:p>
          <w:p>
            <w:pPr>
              <w:pStyle w:val="TableParagraph"/>
              <w:spacing w:line="252" w:lineRule="exact"/>
              <w:ind w:left="140" w:right="134"/>
              <w:jc w:val="both"/>
              <w:rPr>
                <w:sz w:val="22"/>
              </w:rPr>
            </w:pPr>
            <w:r>
              <w:rPr>
                <w:sz w:val="22"/>
              </w:rPr>
              <w:t>wood and position sit on table or floor according to</w:t>
            </w:r>
            <w:r>
              <w:rPr>
                <w:spacing w:val="-7"/>
                <w:sz w:val="22"/>
              </w:rPr>
              <w:t> </w:t>
            </w:r>
            <w:r>
              <w:rPr>
                <w:sz w:val="22"/>
              </w:rPr>
              <w:t>convenience.</w:t>
            </w:r>
          </w:p>
        </w:tc>
        <w:tc>
          <w:tcPr>
            <w:tcW w:w="3269" w:type="dxa"/>
          </w:tcPr>
          <w:p>
            <w:pPr>
              <w:pStyle w:val="TableParagraph"/>
              <w:ind w:left="138" w:right="129"/>
              <w:jc w:val="both"/>
              <w:rPr>
                <w:sz w:val="22"/>
              </w:rPr>
            </w:pPr>
            <w:r>
              <w:rPr>
                <w:sz w:val="22"/>
              </w:rPr>
              <w:t>The work is mainly performed outside . Mobility and Bilateral hand activities of the person should be </w:t>
            </w:r>
            <w:r>
              <w:rPr>
                <w:spacing w:val="-3"/>
                <w:sz w:val="22"/>
              </w:rPr>
              <w:t>adequate.The </w:t>
            </w:r>
            <w:r>
              <w:rPr>
                <w:sz w:val="22"/>
              </w:rPr>
              <w:t>incumbent should be </w:t>
            </w:r>
            <w:r>
              <w:rPr>
                <w:spacing w:val="-3"/>
                <w:sz w:val="22"/>
              </w:rPr>
              <w:t>considered </w:t>
            </w:r>
            <w:r>
              <w:rPr>
                <w:sz w:val="22"/>
              </w:rPr>
              <w:t>with aids and</w:t>
            </w:r>
            <w:r>
              <w:rPr>
                <w:spacing w:val="-5"/>
                <w:sz w:val="22"/>
              </w:rPr>
              <w:t> </w:t>
            </w:r>
            <w:r>
              <w:rPr>
                <w:sz w:val="22"/>
              </w:rPr>
              <w:t>appliances.</w:t>
            </w:r>
          </w:p>
        </w:tc>
      </w:tr>
      <w:tr>
        <w:trPr>
          <w:trHeight w:val="1603"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885.</w:t>
            </w:r>
          </w:p>
        </w:tc>
        <w:tc>
          <w:tcPr>
            <w:tcW w:w="2489" w:type="dxa"/>
          </w:tcPr>
          <w:p>
            <w:pPr>
              <w:pStyle w:val="TableParagraph"/>
              <w:rPr>
                <w:sz w:val="24"/>
              </w:rPr>
            </w:pPr>
          </w:p>
          <w:p>
            <w:pPr>
              <w:pStyle w:val="TableParagraph"/>
              <w:spacing w:before="1"/>
              <w:rPr>
                <w:sz w:val="34"/>
              </w:rPr>
            </w:pPr>
          </w:p>
          <w:p>
            <w:pPr>
              <w:pStyle w:val="TableParagraph"/>
              <w:ind w:left="140"/>
              <w:rPr>
                <w:sz w:val="22"/>
              </w:rPr>
            </w:pPr>
            <w:r>
              <w:rPr>
                <w:sz w:val="22"/>
              </w:rPr>
              <w:t>Patternmaker, Wood</w:t>
            </w:r>
          </w:p>
        </w:tc>
        <w:tc>
          <w:tcPr>
            <w:tcW w:w="2156" w:type="dxa"/>
          </w:tcPr>
          <w:p>
            <w:pPr>
              <w:pStyle w:val="TableParagraph"/>
              <w:rPr>
                <w:sz w:val="24"/>
              </w:rPr>
            </w:pPr>
          </w:p>
          <w:p>
            <w:pPr>
              <w:pStyle w:val="TableParagraph"/>
              <w:spacing w:before="1"/>
              <w:rPr>
                <w:sz w:val="34"/>
              </w:rPr>
            </w:pPr>
          </w:p>
          <w:p>
            <w:pPr>
              <w:pStyle w:val="TableParagraph"/>
              <w:ind w:left="45" w:right="35"/>
              <w:jc w:val="center"/>
              <w:rPr>
                <w:sz w:val="22"/>
              </w:rPr>
            </w:pPr>
            <w:r>
              <w:rPr>
                <w:sz w:val="22"/>
              </w:rPr>
              <w:t>S, ST, KC, MF, SE</w:t>
            </w:r>
          </w:p>
        </w:tc>
        <w:tc>
          <w:tcPr>
            <w:tcW w:w="2734" w:type="dxa"/>
          </w:tcPr>
          <w:p>
            <w:pPr>
              <w:pStyle w:val="TableParagraph"/>
              <w:numPr>
                <w:ilvl w:val="0"/>
                <w:numId w:val="929"/>
              </w:numPr>
              <w:tabs>
                <w:tab w:pos="566" w:val="left" w:leader="none"/>
              </w:tabs>
              <w:spacing w:line="252" w:lineRule="exact" w:before="37" w:after="0"/>
              <w:ind w:left="565" w:right="0" w:hanging="361"/>
              <w:jc w:val="left"/>
              <w:rPr>
                <w:sz w:val="22"/>
              </w:rPr>
            </w:pPr>
            <w:r>
              <w:rPr>
                <w:sz w:val="22"/>
              </w:rPr>
              <w:t>D,</w:t>
            </w:r>
            <w:r>
              <w:rPr>
                <w:spacing w:val="-1"/>
                <w:sz w:val="22"/>
              </w:rPr>
              <w:t> </w:t>
            </w:r>
            <w:r>
              <w:rPr>
                <w:sz w:val="22"/>
              </w:rPr>
              <w:t>HH</w:t>
            </w:r>
          </w:p>
          <w:p>
            <w:pPr>
              <w:pStyle w:val="TableParagraph"/>
              <w:numPr>
                <w:ilvl w:val="0"/>
                <w:numId w:val="929"/>
              </w:numPr>
              <w:tabs>
                <w:tab w:pos="566" w:val="left" w:leader="none"/>
              </w:tabs>
              <w:spacing w:line="252" w:lineRule="exact" w:before="0" w:after="0"/>
              <w:ind w:left="565" w:right="0" w:hanging="361"/>
              <w:jc w:val="left"/>
              <w:rPr>
                <w:sz w:val="22"/>
              </w:rPr>
            </w:pPr>
            <w:r>
              <w:rPr>
                <w:sz w:val="22"/>
              </w:rPr>
              <w:t>OL, Dw,</w:t>
            </w:r>
            <w:r>
              <w:rPr>
                <w:spacing w:val="-1"/>
                <w:sz w:val="22"/>
              </w:rPr>
              <w:t> </w:t>
            </w:r>
            <w:r>
              <w:rPr>
                <w:sz w:val="22"/>
              </w:rPr>
              <w:t>AAV</w:t>
            </w:r>
          </w:p>
          <w:p>
            <w:pPr>
              <w:pStyle w:val="TableParagraph"/>
              <w:numPr>
                <w:ilvl w:val="0"/>
                <w:numId w:val="929"/>
              </w:numPr>
              <w:tabs>
                <w:tab w:pos="566" w:val="left" w:leader="none"/>
              </w:tabs>
              <w:spacing w:line="240" w:lineRule="auto" w:before="1" w:after="0"/>
              <w:ind w:left="565" w:right="398"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929"/>
              </w:numPr>
              <w:tabs>
                <w:tab w:pos="566" w:val="left" w:leader="none"/>
              </w:tabs>
              <w:spacing w:line="253"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3" w:lineRule="exact"/>
              <w:ind w:left="565"/>
              <w:rPr>
                <w:sz w:val="22"/>
              </w:rPr>
            </w:pPr>
            <w:r>
              <w:rPr>
                <w:sz w:val="22"/>
              </w:rPr>
              <w:t>(c) above</w:t>
            </w:r>
          </w:p>
        </w:tc>
        <w:tc>
          <w:tcPr>
            <w:tcW w:w="3603" w:type="dxa"/>
          </w:tcPr>
          <w:p>
            <w:pPr>
              <w:pStyle w:val="TableParagraph"/>
              <w:ind w:left="140" w:right="134"/>
              <w:jc w:val="both"/>
              <w:rPr>
                <w:sz w:val="22"/>
              </w:rPr>
            </w:pPr>
            <w:r>
              <w:rPr>
                <w:sz w:val="22"/>
              </w:rPr>
              <w:t>Makes and repairs wooden patterns from drawings or samples  for making moulds to cast metals using hand or power tools or both. Studies drawings or sample, calculates sizes and quantity of timber</w:t>
            </w:r>
            <w:r>
              <w:rPr>
                <w:spacing w:val="-6"/>
                <w:sz w:val="22"/>
              </w:rPr>
              <w:t> </w:t>
            </w:r>
            <w:r>
              <w:rPr>
                <w:sz w:val="22"/>
              </w:rPr>
              <w:t>required.</w:t>
            </w:r>
          </w:p>
        </w:tc>
        <w:tc>
          <w:tcPr>
            <w:tcW w:w="3269" w:type="dxa"/>
          </w:tcPr>
          <w:p>
            <w:pPr>
              <w:pStyle w:val="TableParagraph"/>
              <w:ind w:left="138" w:right="129"/>
              <w:jc w:val="both"/>
              <w:rPr>
                <w:sz w:val="22"/>
              </w:rPr>
            </w:pPr>
            <w:r>
              <w:rPr>
                <w:sz w:val="22"/>
              </w:rPr>
              <w:t>The work is mainly performed outside . Mobility of the person should be adequate. The incumbent should be considered with aids andappliances.</w:t>
            </w:r>
          </w:p>
        </w:tc>
      </w:tr>
      <w:tr>
        <w:trPr>
          <w:trHeight w:val="2022"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886.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0"/>
              <w:rPr>
                <w:sz w:val="22"/>
              </w:rPr>
            </w:pPr>
            <w:r>
              <w:rPr>
                <w:sz w:val="22"/>
              </w:rPr>
              <w:t>Wood Carver, Machine</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42" w:right="35"/>
              <w:jc w:val="center"/>
              <w:rPr>
                <w:sz w:val="22"/>
              </w:rPr>
            </w:pPr>
            <w:r>
              <w:rPr>
                <w:sz w:val="22"/>
              </w:rPr>
              <w:t>S.ST.KC.MF.SE.</w:t>
            </w:r>
          </w:p>
        </w:tc>
        <w:tc>
          <w:tcPr>
            <w:tcW w:w="2734" w:type="dxa"/>
          </w:tcPr>
          <w:p>
            <w:pPr>
              <w:pStyle w:val="TableParagraph"/>
              <w:spacing w:before="4"/>
              <w:rPr>
                <w:sz w:val="21"/>
              </w:rPr>
            </w:pPr>
          </w:p>
          <w:p>
            <w:pPr>
              <w:pStyle w:val="TableParagraph"/>
              <w:numPr>
                <w:ilvl w:val="0"/>
                <w:numId w:val="930"/>
              </w:numPr>
              <w:tabs>
                <w:tab w:pos="566" w:val="left" w:leader="none"/>
              </w:tabs>
              <w:spacing w:line="240" w:lineRule="auto" w:before="0" w:after="0"/>
              <w:ind w:left="565" w:right="0" w:hanging="361"/>
              <w:jc w:val="left"/>
              <w:rPr>
                <w:sz w:val="22"/>
              </w:rPr>
            </w:pPr>
            <w:r>
              <w:rPr>
                <w:sz w:val="22"/>
              </w:rPr>
              <w:t>D,</w:t>
            </w:r>
            <w:r>
              <w:rPr>
                <w:spacing w:val="-1"/>
                <w:sz w:val="22"/>
              </w:rPr>
              <w:t> </w:t>
            </w:r>
            <w:r>
              <w:rPr>
                <w:sz w:val="22"/>
              </w:rPr>
              <w:t>HH</w:t>
            </w:r>
          </w:p>
          <w:p>
            <w:pPr>
              <w:pStyle w:val="TableParagraph"/>
              <w:numPr>
                <w:ilvl w:val="0"/>
                <w:numId w:val="930"/>
              </w:numPr>
              <w:tabs>
                <w:tab w:pos="566" w:val="left" w:leader="none"/>
              </w:tabs>
              <w:spacing w:line="252" w:lineRule="exact" w:before="1" w:after="0"/>
              <w:ind w:left="565" w:right="0" w:hanging="361"/>
              <w:jc w:val="left"/>
              <w:rPr>
                <w:sz w:val="22"/>
              </w:rPr>
            </w:pPr>
            <w:r>
              <w:rPr>
                <w:sz w:val="22"/>
              </w:rPr>
              <w:t>OL, CP, Dw,</w:t>
            </w:r>
            <w:r>
              <w:rPr>
                <w:spacing w:val="-1"/>
                <w:sz w:val="22"/>
              </w:rPr>
              <w:t> </w:t>
            </w:r>
            <w:r>
              <w:rPr>
                <w:spacing w:val="-2"/>
                <w:sz w:val="22"/>
              </w:rPr>
              <w:t>AAV</w:t>
            </w:r>
          </w:p>
          <w:p>
            <w:pPr>
              <w:pStyle w:val="TableParagraph"/>
              <w:numPr>
                <w:ilvl w:val="0"/>
                <w:numId w:val="930"/>
              </w:numPr>
              <w:tabs>
                <w:tab w:pos="566" w:val="left" w:leader="none"/>
              </w:tabs>
              <w:spacing w:line="240" w:lineRule="auto" w:before="0" w:after="0"/>
              <w:ind w:left="565" w:right="398"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930"/>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40" w:right="131"/>
              <w:jc w:val="both"/>
              <w:rPr>
                <w:sz w:val="22"/>
              </w:rPr>
            </w:pPr>
            <w:r>
              <w:rPr>
                <w:sz w:val="22"/>
              </w:rPr>
              <w:t>Studies full-size designs and specifications, determines nature of carving to be done and marks reference points on wood block, if necessary. Selects appropriate cutter and fits it to machine spindle. Fixes and adjusts wood on machine bed</w:t>
            </w:r>
          </w:p>
          <w:p>
            <w:pPr>
              <w:pStyle w:val="TableParagraph"/>
              <w:spacing w:line="238" w:lineRule="exact"/>
              <w:ind w:left="140"/>
              <w:jc w:val="both"/>
              <w:rPr>
                <w:sz w:val="22"/>
              </w:rPr>
            </w:pPr>
            <w:r>
              <w:rPr>
                <w:sz w:val="22"/>
              </w:rPr>
              <w:t>and starts machine.</w:t>
            </w:r>
          </w:p>
        </w:tc>
        <w:tc>
          <w:tcPr>
            <w:tcW w:w="3269" w:type="dxa"/>
          </w:tcPr>
          <w:p>
            <w:pPr>
              <w:pStyle w:val="TableParagraph"/>
              <w:ind w:left="138" w:right="129"/>
              <w:jc w:val="both"/>
              <w:rPr>
                <w:sz w:val="22"/>
              </w:rPr>
            </w:pPr>
            <w:r>
              <w:rPr>
                <w:sz w:val="22"/>
              </w:rPr>
              <w:t>The work is mainly performed outside . Mobility of the person should be adequate. The incumbent should be considered with aids 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887.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0"/>
              <w:rPr>
                <w:sz w:val="22"/>
              </w:rPr>
            </w:pPr>
            <w:r>
              <w:rPr>
                <w:sz w:val="22"/>
              </w:rPr>
              <w:t>Wood Carver, Hand</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3"/>
              <w:ind w:left="55" w:right="35"/>
              <w:jc w:val="center"/>
              <w:rPr>
                <w:sz w:val="22"/>
              </w:rPr>
            </w:pPr>
            <w:r>
              <w:rPr>
                <w:sz w:val="22"/>
              </w:rPr>
              <w:t>S, ST, BN, MF, SE</w:t>
            </w:r>
          </w:p>
        </w:tc>
        <w:tc>
          <w:tcPr>
            <w:tcW w:w="2734" w:type="dxa"/>
          </w:tcPr>
          <w:p>
            <w:pPr>
              <w:pStyle w:val="TableParagraph"/>
              <w:rPr>
                <w:sz w:val="24"/>
              </w:rPr>
            </w:pPr>
          </w:p>
          <w:p>
            <w:pPr>
              <w:pStyle w:val="TableParagraph"/>
              <w:spacing w:before="6"/>
              <w:rPr>
                <w:sz w:val="30"/>
              </w:rPr>
            </w:pPr>
          </w:p>
          <w:p>
            <w:pPr>
              <w:pStyle w:val="TableParagraph"/>
              <w:numPr>
                <w:ilvl w:val="0"/>
                <w:numId w:val="931"/>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931"/>
              </w:numPr>
              <w:tabs>
                <w:tab w:pos="566" w:val="left" w:leader="none"/>
              </w:tabs>
              <w:spacing w:line="252" w:lineRule="exact" w:before="0" w:after="0"/>
              <w:ind w:left="565" w:right="0" w:hanging="361"/>
              <w:jc w:val="left"/>
              <w:rPr>
                <w:sz w:val="22"/>
              </w:rPr>
            </w:pPr>
            <w:r>
              <w:rPr>
                <w:sz w:val="22"/>
              </w:rPr>
              <w:t>OL, BL, Dw,</w:t>
            </w:r>
            <w:r>
              <w:rPr>
                <w:spacing w:val="-3"/>
                <w:sz w:val="22"/>
              </w:rPr>
              <w:t> </w:t>
            </w:r>
            <w:r>
              <w:rPr>
                <w:sz w:val="22"/>
              </w:rPr>
              <w:t>AAV</w:t>
            </w:r>
          </w:p>
          <w:p>
            <w:pPr>
              <w:pStyle w:val="TableParagraph"/>
              <w:numPr>
                <w:ilvl w:val="0"/>
                <w:numId w:val="931"/>
              </w:numPr>
              <w:tabs>
                <w:tab w:pos="566" w:val="left" w:leader="none"/>
              </w:tabs>
              <w:spacing w:line="240" w:lineRule="auto" w:before="1" w:after="0"/>
              <w:ind w:left="565" w:right="398"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931"/>
              </w:numPr>
              <w:tabs>
                <w:tab w:pos="566" w:val="left" w:leader="none"/>
              </w:tabs>
              <w:spacing w:line="253" w:lineRule="exact" w:before="1" w:after="0"/>
              <w:ind w:left="565" w:right="0" w:hanging="361"/>
              <w:jc w:val="left"/>
              <w:rPr>
                <w:sz w:val="22"/>
              </w:rPr>
            </w:pPr>
            <w:r>
              <w:rPr>
                <w:sz w:val="22"/>
              </w:rPr>
              <w:t>MD involving (a)</w:t>
            </w:r>
            <w:r>
              <w:rPr>
                <w:spacing w:val="-5"/>
                <w:sz w:val="22"/>
              </w:rPr>
              <w:t> </w:t>
            </w:r>
            <w:r>
              <w:rPr>
                <w:sz w:val="22"/>
              </w:rPr>
              <w:t>to</w:t>
            </w:r>
          </w:p>
          <w:p>
            <w:pPr>
              <w:pStyle w:val="TableParagraph"/>
              <w:ind w:left="565"/>
              <w:rPr>
                <w:sz w:val="22"/>
              </w:rPr>
            </w:pPr>
            <w:r>
              <w:rPr>
                <w:sz w:val="22"/>
              </w:rPr>
              <w:t>(c) above</w:t>
            </w:r>
          </w:p>
        </w:tc>
        <w:tc>
          <w:tcPr>
            <w:tcW w:w="3603" w:type="dxa"/>
          </w:tcPr>
          <w:p>
            <w:pPr>
              <w:pStyle w:val="TableParagraph"/>
              <w:ind w:left="140" w:right="131"/>
              <w:jc w:val="both"/>
              <w:rPr>
                <w:sz w:val="22"/>
              </w:rPr>
            </w:pPr>
            <w:r>
              <w:rPr>
                <w:sz w:val="22"/>
              </w:rPr>
              <w:t>Carves floral and artistic designs on wooden surfaces for decorative purposes using fine chisels and hand tools. Studies sketches and dimensions of ornamental designs to be carved. Finishes and smoothens required portion of wood surface, visualized finished product and transfers design on wood surface by</w:t>
            </w:r>
          </w:p>
          <w:p>
            <w:pPr>
              <w:pStyle w:val="TableParagraph"/>
              <w:spacing w:line="252" w:lineRule="exact"/>
              <w:ind w:left="140" w:right="133"/>
              <w:jc w:val="both"/>
              <w:rPr>
                <w:sz w:val="22"/>
              </w:rPr>
            </w:pPr>
            <w:r>
              <w:rPr>
                <w:sz w:val="22"/>
              </w:rPr>
              <w:t>tracing over drawing and carbon paper with pencil or stylers.</w:t>
            </w:r>
          </w:p>
        </w:tc>
        <w:tc>
          <w:tcPr>
            <w:tcW w:w="3269" w:type="dxa"/>
          </w:tcPr>
          <w:p>
            <w:pPr>
              <w:pStyle w:val="TableParagraph"/>
              <w:ind w:left="138" w:right="129"/>
              <w:jc w:val="both"/>
              <w:rPr>
                <w:sz w:val="22"/>
              </w:rPr>
            </w:pPr>
            <w:r>
              <w:rPr>
                <w:sz w:val="22"/>
              </w:rPr>
              <w:t>The work is mainly performed outside . Mobility of the person should be adequate. The incumbent should be considered with aids andappliances.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888.</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0"/>
              <w:rPr>
                <w:sz w:val="22"/>
              </w:rPr>
            </w:pPr>
            <w:r>
              <w:rPr>
                <w:sz w:val="22"/>
              </w:rPr>
              <w:t>Inlayer, Wood</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8"/>
              <w:ind w:left="45" w:right="35"/>
              <w:jc w:val="center"/>
              <w:rPr>
                <w:sz w:val="22"/>
              </w:rPr>
            </w:pPr>
            <w:r>
              <w:rPr>
                <w:sz w:val="22"/>
              </w:rPr>
              <w:t>S, ST, BN, MF, SE</w:t>
            </w:r>
          </w:p>
        </w:tc>
        <w:tc>
          <w:tcPr>
            <w:tcW w:w="2734" w:type="dxa"/>
          </w:tcPr>
          <w:p>
            <w:pPr>
              <w:pStyle w:val="TableParagraph"/>
              <w:spacing w:before="4"/>
              <w:rPr>
                <w:sz w:val="21"/>
              </w:rPr>
            </w:pPr>
          </w:p>
          <w:p>
            <w:pPr>
              <w:pStyle w:val="TableParagraph"/>
              <w:numPr>
                <w:ilvl w:val="0"/>
                <w:numId w:val="932"/>
              </w:numPr>
              <w:tabs>
                <w:tab w:pos="566" w:val="left" w:leader="none"/>
              </w:tabs>
              <w:spacing w:line="240" w:lineRule="auto" w:before="0" w:after="0"/>
              <w:ind w:left="565" w:right="0" w:hanging="361"/>
              <w:jc w:val="left"/>
              <w:rPr>
                <w:sz w:val="22"/>
              </w:rPr>
            </w:pPr>
            <w:r>
              <w:rPr>
                <w:sz w:val="22"/>
              </w:rPr>
              <w:t>D,</w:t>
            </w:r>
            <w:r>
              <w:rPr>
                <w:spacing w:val="-1"/>
                <w:sz w:val="22"/>
              </w:rPr>
              <w:t> </w:t>
            </w:r>
            <w:r>
              <w:rPr>
                <w:sz w:val="22"/>
              </w:rPr>
              <w:t>HH</w:t>
            </w:r>
          </w:p>
          <w:p>
            <w:pPr>
              <w:pStyle w:val="TableParagraph"/>
              <w:numPr>
                <w:ilvl w:val="0"/>
                <w:numId w:val="932"/>
              </w:numPr>
              <w:tabs>
                <w:tab w:pos="566" w:val="left" w:leader="none"/>
              </w:tabs>
              <w:spacing w:line="240" w:lineRule="auto" w:before="1"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932"/>
              </w:numPr>
              <w:tabs>
                <w:tab w:pos="566" w:val="left" w:leader="none"/>
              </w:tabs>
              <w:spacing w:line="240" w:lineRule="auto" w:before="1" w:after="0"/>
              <w:ind w:left="565" w:right="398"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932"/>
              </w:numPr>
              <w:tabs>
                <w:tab w:pos="566" w:val="left" w:leader="none"/>
              </w:tabs>
              <w:spacing w:line="253"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3" w:lineRule="exact"/>
              <w:ind w:left="565"/>
              <w:rPr>
                <w:sz w:val="22"/>
              </w:rPr>
            </w:pPr>
            <w:r>
              <w:rPr>
                <w:sz w:val="22"/>
              </w:rPr>
              <w:t>(c) above</w:t>
            </w:r>
          </w:p>
        </w:tc>
        <w:tc>
          <w:tcPr>
            <w:tcW w:w="3603" w:type="dxa"/>
          </w:tcPr>
          <w:p>
            <w:pPr>
              <w:pStyle w:val="TableParagraph"/>
              <w:ind w:left="140" w:right="131"/>
              <w:jc w:val="both"/>
              <w:rPr>
                <w:sz w:val="22"/>
              </w:rPr>
            </w:pPr>
            <w:r>
              <w:rPr>
                <w:sz w:val="22"/>
              </w:rPr>
              <w:t>Inlayer, Wood inlays </w:t>
            </w:r>
            <w:r>
              <w:rPr>
                <w:spacing w:val="-3"/>
                <w:sz w:val="22"/>
              </w:rPr>
              <w:t>metal, </w:t>
            </w:r>
            <w:r>
              <w:rPr>
                <w:sz w:val="22"/>
              </w:rPr>
              <w:t>hardwood, ivory, precious stone and like material in furniture, board, door etc. for decorative purposes. Studies sample or design for inlaying. Draws or traces designs on articles to be decorated. Cuts depressions in markings and scoops wood</w:t>
            </w:r>
            <w:r>
              <w:rPr>
                <w:spacing w:val="53"/>
                <w:sz w:val="22"/>
              </w:rPr>
              <w:t> </w:t>
            </w:r>
            <w:r>
              <w:rPr>
                <w:sz w:val="22"/>
              </w:rPr>
              <w:t>from</w:t>
            </w:r>
          </w:p>
          <w:p>
            <w:pPr>
              <w:pStyle w:val="TableParagraph"/>
              <w:spacing w:line="240" w:lineRule="exact"/>
              <w:ind w:left="140"/>
              <w:rPr>
                <w:sz w:val="22"/>
              </w:rPr>
            </w:pPr>
            <w:r>
              <w:rPr>
                <w:sz w:val="22"/>
              </w:rPr>
              <w:t>places</w:t>
            </w:r>
          </w:p>
        </w:tc>
        <w:tc>
          <w:tcPr>
            <w:tcW w:w="3269" w:type="dxa"/>
          </w:tcPr>
          <w:p>
            <w:pPr>
              <w:pStyle w:val="TableParagraph"/>
              <w:ind w:left="138" w:right="127"/>
              <w:jc w:val="both"/>
              <w:rPr>
                <w:sz w:val="22"/>
              </w:rPr>
            </w:pPr>
            <w:r>
              <w:rPr>
                <w:sz w:val="22"/>
              </w:rPr>
              <w:t>The work is mainly performed outside . The incumbent should be considered 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889.</w:t>
            </w:r>
          </w:p>
        </w:tc>
        <w:tc>
          <w:tcPr>
            <w:tcW w:w="2489" w:type="dxa"/>
          </w:tcPr>
          <w:p>
            <w:pPr>
              <w:pStyle w:val="TableParagraph"/>
              <w:rPr>
                <w:sz w:val="24"/>
              </w:rPr>
            </w:pPr>
          </w:p>
          <w:p>
            <w:pPr>
              <w:pStyle w:val="TableParagraph"/>
              <w:spacing w:before="3"/>
              <w:rPr>
                <w:sz w:val="30"/>
              </w:rPr>
            </w:pPr>
          </w:p>
          <w:p>
            <w:pPr>
              <w:pStyle w:val="TableParagraph"/>
              <w:spacing w:before="1"/>
              <w:ind w:left="140" w:right="706"/>
              <w:rPr>
                <w:sz w:val="22"/>
              </w:rPr>
            </w:pPr>
            <w:r>
              <w:rPr>
                <w:sz w:val="22"/>
              </w:rPr>
              <w:t>Fret Saw Machine Operator</w:t>
            </w:r>
          </w:p>
        </w:tc>
        <w:tc>
          <w:tcPr>
            <w:tcW w:w="2156" w:type="dxa"/>
          </w:tcPr>
          <w:p>
            <w:pPr>
              <w:pStyle w:val="TableParagraph"/>
              <w:rPr>
                <w:sz w:val="24"/>
              </w:rPr>
            </w:pPr>
          </w:p>
          <w:p>
            <w:pPr>
              <w:pStyle w:val="TableParagraph"/>
              <w:rPr>
                <w:sz w:val="24"/>
              </w:rPr>
            </w:pPr>
          </w:p>
          <w:p>
            <w:pPr>
              <w:pStyle w:val="TableParagraph"/>
              <w:spacing w:before="200"/>
              <w:ind w:left="45" w:right="35"/>
              <w:jc w:val="center"/>
              <w:rPr>
                <w:sz w:val="22"/>
              </w:rPr>
            </w:pPr>
            <w:r>
              <w:rPr>
                <w:sz w:val="22"/>
              </w:rPr>
              <w:t>S, ST, BN, MF, SE</w:t>
            </w:r>
          </w:p>
        </w:tc>
        <w:tc>
          <w:tcPr>
            <w:tcW w:w="2734" w:type="dxa"/>
          </w:tcPr>
          <w:p>
            <w:pPr>
              <w:pStyle w:val="TableParagraph"/>
              <w:numPr>
                <w:ilvl w:val="0"/>
                <w:numId w:val="933"/>
              </w:numPr>
              <w:tabs>
                <w:tab w:pos="566" w:val="left" w:leader="none"/>
              </w:tabs>
              <w:spacing w:line="246"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933"/>
              </w:numPr>
              <w:tabs>
                <w:tab w:pos="566" w:val="left" w:leader="none"/>
              </w:tabs>
              <w:spacing w:line="240"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933"/>
              </w:numPr>
              <w:tabs>
                <w:tab w:pos="566" w:val="left" w:leader="none"/>
              </w:tabs>
              <w:spacing w:line="240" w:lineRule="auto" w:before="0" w:after="0"/>
              <w:ind w:left="565" w:right="398"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933"/>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40" w:lineRule="exact"/>
              <w:ind w:left="565"/>
              <w:rPr>
                <w:sz w:val="22"/>
              </w:rPr>
            </w:pPr>
            <w:r>
              <w:rPr>
                <w:sz w:val="22"/>
              </w:rPr>
              <w:t>(c) above</w:t>
            </w:r>
          </w:p>
        </w:tc>
        <w:tc>
          <w:tcPr>
            <w:tcW w:w="3603" w:type="dxa"/>
          </w:tcPr>
          <w:p>
            <w:pPr>
              <w:pStyle w:val="TableParagraph"/>
              <w:ind w:left="140" w:right="135"/>
              <w:jc w:val="both"/>
              <w:rPr>
                <w:sz w:val="22"/>
              </w:rPr>
            </w:pPr>
            <w:r>
              <w:rPr>
                <w:sz w:val="22"/>
              </w:rPr>
              <w:t>Sets and operates fret saw machine with their reciprocating blade to cut wooden pieces, plywood etc. along marked line.</w:t>
            </w:r>
          </w:p>
        </w:tc>
        <w:tc>
          <w:tcPr>
            <w:tcW w:w="3269" w:type="dxa"/>
          </w:tcPr>
          <w:p>
            <w:pPr>
              <w:pStyle w:val="TableParagraph"/>
              <w:ind w:left="138" w:right="126"/>
              <w:jc w:val="both"/>
              <w:rPr>
                <w:sz w:val="22"/>
              </w:rPr>
            </w:pPr>
            <w:r>
              <w:rPr>
                <w:sz w:val="22"/>
              </w:rPr>
              <w:t>The work is mainly performed outside . The environment can be noisy, dustry and vibratory mobility of the person should be adequaste. The incumbent should</w:t>
            </w:r>
          </w:p>
          <w:p>
            <w:pPr>
              <w:pStyle w:val="TableParagraph"/>
              <w:spacing w:line="252" w:lineRule="exact"/>
              <w:ind w:left="138" w:right="127"/>
              <w:jc w:val="both"/>
              <w:rPr>
                <w:sz w:val="22"/>
              </w:rPr>
            </w:pPr>
            <w:r>
              <w:rPr>
                <w:sz w:val="22"/>
              </w:rPr>
              <w:t>be considered with aids and appliances.</w:t>
            </w:r>
          </w:p>
        </w:tc>
      </w:tr>
      <w:tr>
        <w:trPr>
          <w:trHeight w:val="506" w:hRule="atLeast"/>
        </w:trPr>
        <w:tc>
          <w:tcPr>
            <w:tcW w:w="920" w:type="dxa"/>
            <w:shd w:val="clear" w:color="auto" w:fill="D9D9D9"/>
          </w:tcPr>
          <w:p>
            <w:pPr>
              <w:pStyle w:val="TableParagraph"/>
              <w:spacing w:before="121"/>
              <w:ind w:left="30"/>
              <w:rPr>
                <w:sz w:val="22"/>
              </w:rPr>
            </w:pPr>
            <w:r>
              <w:rPr>
                <w:sz w:val="22"/>
              </w:rPr>
              <w:t>890.</w:t>
            </w:r>
          </w:p>
        </w:tc>
        <w:tc>
          <w:tcPr>
            <w:tcW w:w="2489" w:type="dxa"/>
          </w:tcPr>
          <w:p>
            <w:pPr>
              <w:pStyle w:val="TableParagraph"/>
              <w:spacing w:before="121"/>
              <w:ind w:left="140"/>
              <w:rPr>
                <w:sz w:val="22"/>
              </w:rPr>
            </w:pPr>
            <w:r>
              <w:rPr>
                <w:sz w:val="22"/>
              </w:rPr>
              <w:t>Sander Operator</w:t>
            </w:r>
          </w:p>
        </w:tc>
        <w:tc>
          <w:tcPr>
            <w:tcW w:w="2156" w:type="dxa"/>
          </w:tcPr>
          <w:p>
            <w:pPr>
              <w:pStyle w:val="TableParagraph"/>
              <w:spacing w:before="138"/>
              <w:ind w:left="52" w:right="35"/>
              <w:jc w:val="center"/>
              <w:rPr>
                <w:sz w:val="22"/>
              </w:rPr>
            </w:pPr>
            <w:r>
              <w:rPr>
                <w:sz w:val="22"/>
              </w:rPr>
              <w:t>ST, PP, MF, SE.</w:t>
            </w:r>
          </w:p>
        </w:tc>
        <w:tc>
          <w:tcPr>
            <w:tcW w:w="2734" w:type="dxa"/>
          </w:tcPr>
          <w:p>
            <w:pPr>
              <w:pStyle w:val="TableParagraph"/>
              <w:numPr>
                <w:ilvl w:val="0"/>
                <w:numId w:val="934"/>
              </w:numPr>
              <w:tabs>
                <w:tab w:pos="566" w:val="left" w:leader="none"/>
              </w:tabs>
              <w:spacing w:line="246" w:lineRule="exact" w:before="0" w:after="0"/>
              <w:ind w:left="565" w:right="0" w:hanging="361"/>
              <w:jc w:val="left"/>
              <w:rPr>
                <w:sz w:val="22"/>
              </w:rPr>
            </w:pPr>
            <w:r>
              <w:rPr>
                <w:sz w:val="22"/>
              </w:rPr>
              <w:t>B, LV</w:t>
            </w:r>
          </w:p>
          <w:p>
            <w:pPr>
              <w:pStyle w:val="TableParagraph"/>
              <w:numPr>
                <w:ilvl w:val="0"/>
                <w:numId w:val="934"/>
              </w:numPr>
              <w:tabs>
                <w:tab w:pos="566" w:val="left" w:leader="none"/>
              </w:tabs>
              <w:spacing w:line="240" w:lineRule="exact" w:before="0" w:after="0"/>
              <w:ind w:left="565" w:right="0" w:hanging="361"/>
              <w:jc w:val="left"/>
              <w:rPr>
                <w:sz w:val="22"/>
              </w:rPr>
            </w:pPr>
            <w:r>
              <w:rPr>
                <w:sz w:val="22"/>
              </w:rPr>
              <w:t>D,</w:t>
            </w:r>
            <w:r>
              <w:rPr>
                <w:spacing w:val="-3"/>
                <w:sz w:val="22"/>
              </w:rPr>
              <w:t> </w:t>
            </w:r>
            <w:r>
              <w:rPr>
                <w:sz w:val="22"/>
              </w:rPr>
              <w:t>HH</w:t>
            </w:r>
          </w:p>
        </w:tc>
        <w:tc>
          <w:tcPr>
            <w:tcW w:w="3603" w:type="dxa"/>
          </w:tcPr>
          <w:p>
            <w:pPr>
              <w:pStyle w:val="TableParagraph"/>
              <w:tabs>
                <w:tab w:pos="902" w:val="left" w:leader="none"/>
                <w:tab w:pos="1647" w:val="left" w:leader="none"/>
                <w:tab w:pos="2805" w:val="left" w:leader="none"/>
              </w:tabs>
              <w:spacing w:line="246" w:lineRule="exact"/>
              <w:ind w:left="106"/>
              <w:rPr>
                <w:sz w:val="22"/>
              </w:rPr>
            </w:pPr>
            <w:r>
              <w:rPr>
                <w:sz w:val="22"/>
              </w:rPr>
              <w:t>Sets</w:t>
              <w:tab/>
              <w:t>and</w:t>
              <w:tab/>
              <w:t>operates</w:t>
              <w:tab/>
              <w:t>sanding</w:t>
            </w:r>
          </w:p>
          <w:p>
            <w:pPr>
              <w:pStyle w:val="TableParagraph"/>
              <w:tabs>
                <w:tab w:pos="1222" w:val="left" w:leader="none"/>
                <w:tab w:pos="3169" w:val="left" w:leader="none"/>
              </w:tabs>
              <w:spacing w:line="240" w:lineRule="exact"/>
              <w:ind w:left="106"/>
              <w:rPr>
                <w:sz w:val="22"/>
              </w:rPr>
            </w:pPr>
            <w:r>
              <w:rPr>
                <w:sz w:val="22"/>
              </w:rPr>
              <w:t>machine</w:t>
              <w:tab/>
              <w:t>for  </w:t>
            </w:r>
            <w:r>
              <w:rPr>
                <w:spacing w:val="19"/>
                <w:sz w:val="22"/>
              </w:rPr>
              <w:t> </w:t>
            </w:r>
            <w:r>
              <w:rPr>
                <w:sz w:val="22"/>
              </w:rPr>
              <w:t>smoothening</w:t>
              <w:tab/>
              <w:t>and</w:t>
            </w:r>
          </w:p>
        </w:tc>
        <w:tc>
          <w:tcPr>
            <w:tcW w:w="3269" w:type="dxa"/>
          </w:tcPr>
          <w:p>
            <w:pPr>
              <w:pStyle w:val="TableParagraph"/>
              <w:tabs>
                <w:tab w:pos="1544" w:val="left" w:leader="none"/>
                <w:tab w:pos="2549" w:val="left" w:leader="none"/>
              </w:tabs>
              <w:spacing w:line="246" w:lineRule="exact"/>
              <w:ind w:left="104"/>
              <w:rPr>
                <w:sz w:val="22"/>
              </w:rPr>
            </w:pPr>
            <w:r>
              <w:rPr>
                <w:sz w:val="22"/>
              </w:rPr>
              <w:t>The</w:t>
            </w:r>
            <w:r>
              <w:rPr>
                <w:spacing w:val="-2"/>
                <w:sz w:val="22"/>
              </w:rPr>
              <w:t> </w:t>
            </w:r>
            <w:r>
              <w:rPr>
                <w:sz w:val="22"/>
              </w:rPr>
              <w:t>work</w:t>
              <w:tab/>
              <w:t>is</w:t>
              <w:tab/>
              <w:t>mainly</w:t>
            </w:r>
          </w:p>
          <w:p>
            <w:pPr>
              <w:pStyle w:val="TableParagraph"/>
              <w:tabs>
                <w:tab w:pos="1579" w:val="left" w:leader="none"/>
                <w:tab w:pos="2815" w:val="left" w:leader="none"/>
              </w:tabs>
              <w:spacing w:line="240" w:lineRule="exact"/>
              <w:ind w:left="104"/>
              <w:rPr>
                <w:sz w:val="22"/>
              </w:rPr>
            </w:pPr>
            <w:r>
              <w:rPr>
                <w:sz w:val="22"/>
              </w:rPr>
              <w:t>Performed</w:t>
              <w:tab/>
              <w:t>outside.</w:t>
              <w:tab/>
              <w:t>The</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31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935"/>
              </w:numPr>
              <w:tabs>
                <w:tab w:pos="566" w:val="left" w:leader="none"/>
              </w:tabs>
              <w:spacing w:line="242"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935"/>
              </w:numPr>
              <w:tabs>
                <w:tab w:pos="566" w:val="left" w:leader="none"/>
              </w:tabs>
              <w:spacing w:line="242" w:lineRule="auto" w:before="0" w:after="0"/>
              <w:ind w:left="565" w:right="398"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935"/>
              </w:numPr>
              <w:tabs>
                <w:tab w:pos="566" w:val="left" w:leader="none"/>
              </w:tabs>
              <w:spacing w:line="248"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(d) above</w:t>
            </w:r>
          </w:p>
        </w:tc>
        <w:tc>
          <w:tcPr>
            <w:tcW w:w="3603" w:type="dxa"/>
          </w:tcPr>
          <w:p>
            <w:pPr>
              <w:pStyle w:val="TableParagraph"/>
              <w:tabs>
                <w:tab w:pos="1267" w:val="left" w:leader="none"/>
              </w:tabs>
              <w:ind w:left="106" w:right="95"/>
              <w:jc w:val="both"/>
              <w:rPr>
                <w:sz w:val="22"/>
              </w:rPr>
            </w:pPr>
            <w:r>
              <w:rPr>
                <w:sz w:val="22"/>
              </w:rPr>
              <w:t>finishing wooden surfaces with sand paper. Selects grade of sand paper according to degree or smoothness and finish required and fits it on sanding drum. Adjusts gap between feed belt and roller by observing index needle and starts machine. Feeds ply- wood or article to be polished by feed belt against revolving sand paper to get rubbed and smoothened. Switches  on exhaust fan of machine  to collect  dust during operation and uses goggles and rubber gloves for personal safety. Changes grade of sand</w:t>
              <w:tab/>
              <w:t>paper till required smoothness is achieved. </w:t>
            </w:r>
            <w:r>
              <w:rPr>
                <w:spacing w:val="-4"/>
                <w:sz w:val="22"/>
              </w:rPr>
              <w:t>May </w:t>
            </w:r>
            <w:r>
              <w:rPr>
                <w:sz w:val="22"/>
              </w:rPr>
              <w:t>smoothen wooden articles on simpler machine  by  fixing  them   on machine platform not provided</w:t>
            </w:r>
            <w:r>
              <w:rPr>
                <w:spacing w:val="28"/>
                <w:sz w:val="22"/>
              </w:rPr>
              <w:t> </w:t>
            </w:r>
            <w:r>
              <w:rPr>
                <w:sz w:val="22"/>
              </w:rPr>
              <w:t>with</w:t>
            </w:r>
          </w:p>
          <w:p>
            <w:pPr>
              <w:pStyle w:val="TableParagraph"/>
              <w:spacing w:line="238" w:lineRule="exact"/>
              <w:ind w:left="106"/>
              <w:jc w:val="both"/>
              <w:rPr>
                <w:sz w:val="22"/>
              </w:rPr>
            </w:pPr>
            <w:r>
              <w:rPr>
                <w:sz w:val="22"/>
              </w:rPr>
              <w:t>automatic feed arrangement.</w:t>
            </w:r>
          </w:p>
        </w:tc>
        <w:tc>
          <w:tcPr>
            <w:tcW w:w="3269" w:type="dxa"/>
          </w:tcPr>
          <w:p>
            <w:pPr>
              <w:pStyle w:val="TableParagraph"/>
              <w:ind w:left="104" w:right="96"/>
              <w:jc w:val="both"/>
              <w:rPr>
                <w:sz w:val="22"/>
              </w:rPr>
            </w:pPr>
            <w:r>
              <w:rPr>
                <w:sz w:val="22"/>
              </w:rPr>
              <w:t>environment can be noisy, dustry and vibrating. The incumbent, should be considered with adis and</w:t>
            </w:r>
            <w:r>
              <w:rPr>
                <w:spacing w:val="-1"/>
                <w:sz w:val="22"/>
              </w:rPr>
              <w:t> </w:t>
            </w:r>
            <w:r>
              <w:rPr>
                <w:sz w:val="22"/>
              </w:rPr>
              <w:t>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891.</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Painter, Steel Structure</w:t>
            </w:r>
          </w:p>
        </w:tc>
        <w:tc>
          <w:tcPr>
            <w:tcW w:w="2156" w:type="dxa"/>
          </w:tcPr>
          <w:p>
            <w:pPr>
              <w:pStyle w:val="TableParagraph"/>
              <w:rPr>
                <w:sz w:val="24"/>
              </w:rPr>
            </w:pPr>
          </w:p>
          <w:p>
            <w:pPr>
              <w:pStyle w:val="TableParagraph"/>
              <w:spacing w:before="6"/>
              <w:rPr>
                <w:sz w:val="30"/>
              </w:rPr>
            </w:pPr>
          </w:p>
          <w:p>
            <w:pPr>
              <w:pStyle w:val="TableParagraph"/>
              <w:ind w:left="147" w:right="346"/>
              <w:rPr>
                <w:sz w:val="22"/>
              </w:rPr>
            </w:pPr>
            <w:r>
              <w:rPr>
                <w:sz w:val="22"/>
              </w:rPr>
              <w:t>S, ST, W, BN, PP, KC,SE</w:t>
            </w:r>
          </w:p>
        </w:tc>
        <w:tc>
          <w:tcPr>
            <w:tcW w:w="2734" w:type="dxa"/>
          </w:tcPr>
          <w:p>
            <w:pPr>
              <w:pStyle w:val="TableParagraph"/>
              <w:spacing w:before="6"/>
              <w:rPr>
                <w:sz w:val="21"/>
              </w:rPr>
            </w:pPr>
          </w:p>
          <w:p>
            <w:pPr>
              <w:pStyle w:val="TableParagraph"/>
              <w:numPr>
                <w:ilvl w:val="0"/>
                <w:numId w:val="936"/>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936"/>
              </w:numPr>
              <w:tabs>
                <w:tab w:pos="431" w:val="left" w:leader="none"/>
              </w:tabs>
              <w:spacing w:line="252" w:lineRule="exact" w:before="0" w:after="0"/>
              <w:ind w:left="431" w:right="0" w:hanging="284"/>
              <w:jc w:val="left"/>
              <w:rPr>
                <w:sz w:val="22"/>
              </w:rPr>
            </w:pPr>
            <w:r>
              <w:rPr>
                <w:sz w:val="22"/>
              </w:rPr>
              <w:t>OL, Dw,</w:t>
            </w:r>
            <w:r>
              <w:rPr>
                <w:spacing w:val="-1"/>
                <w:sz w:val="22"/>
              </w:rPr>
              <w:t> </w:t>
            </w:r>
            <w:r>
              <w:rPr>
                <w:sz w:val="22"/>
              </w:rPr>
              <w:t>AAV</w:t>
            </w:r>
          </w:p>
          <w:p>
            <w:pPr>
              <w:pStyle w:val="TableParagraph"/>
              <w:numPr>
                <w:ilvl w:val="0"/>
                <w:numId w:val="936"/>
              </w:numPr>
              <w:tabs>
                <w:tab w:pos="431" w:val="left" w:leader="none"/>
              </w:tabs>
              <w:spacing w:line="252" w:lineRule="exact" w:before="0"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936"/>
              </w:numPr>
              <w:tabs>
                <w:tab w:pos="431" w:val="left" w:leader="none"/>
              </w:tabs>
              <w:spacing w:line="240" w:lineRule="auto" w:before="2" w:after="0"/>
              <w:ind w:left="430" w:right="212" w:hanging="284"/>
              <w:jc w:val="left"/>
              <w:rPr>
                <w:sz w:val="22"/>
              </w:rPr>
            </w:pPr>
            <w:r>
              <w:rPr>
                <w:sz w:val="22"/>
              </w:rPr>
              <w:t>MD involving (a) to (c) above</w:t>
            </w:r>
          </w:p>
        </w:tc>
        <w:tc>
          <w:tcPr>
            <w:tcW w:w="3603" w:type="dxa"/>
          </w:tcPr>
          <w:p>
            <w:pPr>
              <w:pStyle w:val="TableParagraph"/>
              <w:ind w:left="147" w:right="135"/>
              <w:jc w:val="both"/>
              <w:rPr>
                <w:sz w:val="22"/>
              </w:rPr>
            </w:pPr>
            <w:r>
              <w:rPr>
                <w:sz w:val="22"/>
              </w:rPr>
              <w:t>Painter, Steel Structure applies lead oxide, bituminous and other protective or decorative paints on steel framework of buildings, hangers, girders, bridges and other steel structures with hand brush</w:t>
            </w:r>
            <w:r>
              <w:rPr>
                <w:spacing w:val="54"/>
                <w:sz w:val="22"/>
              </w:rPr>
              <w:t> </w:t>
            </w:r>
            <w:r>
              <w:rPr>
                <w:sz w:val="22"/>
              </w:rPr>
              <w:t>or</w:t>
            </w:r>
          </w:p>
          <w:p>
            <w:pPr>
              <w:pStyle w:val="TableParagraph"/>
              <w:spacing w:line="238" w:lineRule="exact"/>
              <w:ind w:left="147"/>
              <w:jc w:val="both"/>
              <w:rPr>
                <w:sz w:val="22"/>
              </w:rPr>
            </w:pPr>
            <w:r>
              <w:rPr>
                <w:sz w:val="22"/>
              </w:rPr>
              <w:t>spray gun.</w:t>
            </w:r>
          </w:p>
        </w:tc>
        <w:tc>
          <w:tcPr>
            <w:tcW w:w="3269" w:type="dxa"/>
          </w:tcPr>
          <w:p>
            <w:pPr>
              <w:pStyle w:val="TableParagraph"/>
              <w:spacing w:line="247" w:lineRule="exact"/>
              <w:ind w:left="145"/>
              <w:jc w:val="both"/>
              <w:rPr>
                <w:sz w:val="22"/>
              </w:rPr>
            </w:pPr>
            <w:r>
              <w:rPr>
                <w:sz w:val="22"/>
              </w:rPr>
              <w:t>The work is performed inside</w:t>
            </w:r>
          </w:p>
          <w:p>
            <w:pPr>
              <w:pStyle w:val="TableParagraph"/>
              <w:spacing w:before="1"/>
              <w:ind w:left="145" w:right="129"/>
              <w:jc w:val="both"/>
              <w:rPr>
                <w:sz w:val="22"/>
              </w:rPr>
            </w:pPr>
            <w:r>
              <w:rPr>
                <w:sz w:val="22"/>
              </w:rPr>
              <w:t>.Mobility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892.</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Pr>
                <w:sz w:val="22"/>
              </w:rPr>
            </w:pPr>
            <w:r>
              <w:rPr>
                <w:sz w:val="22"/>
              </w:rPr>
              <w:t>Painter, General</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ight="456"/>
              <w:rPr>
                <w:sz w:val="22"/>
              </w:rPr>
            </w:pPr>
            <w:r>
              <w:rPr>
                <w:sz w:val="22"/>
              </w:rPr>
              <w:t>S,ST,W, BN, PP, KC,SE</w:t>
            </w:r>
          </w:p>
        </w:tc>
        <w:tc>
          <w:tcPr>
            <w:tcW w:w="2734" w:type="dxa"/>
          </w:tcPr>
          <w:p>
            <w:pPr>
              <w:pStyle w:val="TableParagraph"/>
              <w:spacing w:before="7"/>
              <w:rPr>
                <w:sz w:val="32"/>
              </w:rPr>
            </w:pPr>
          </w:p>
          <w:p>
            <w:pPr>
              <w:pStyle w:val="TableParagraph"/>
              <w:numPr>
                <w:ilvl w:val="0"/>
                <w:numId w:val="937"/>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937"/>
              </w:numPr>
              <w:tabs>
                <w:tab w:pos="431" w:val="left" w:leader="none"/>
              </w:tabs>
              <w:spacing w:line="252" w:lineRule="exact" w:before="0" w:after="0"/>
              <w:ind w:left="431" w:right="0" w:hanging="284"/>
              <w:jc w:val="left"/>
              <w:rPr>
                <w:sz w:val="22"/>
              </w:rPr>
            </w:pPr>
            <w:r>
              <w:rPr>
                <w:sz w:val="22"/>
              </w:rPr>
              <w:t>OL,Dw,</w:t>
            </w:r>
            <w:r>
              <w:rPr>
                <w:spacing w:val="-1"/>
                <w:sz w:val="22"/>
              </w:rPr>
              <w:t> </w:t>
            </w:r>
            <w:r>
              <w:rPr>
                <w:sz w:val="22"/>
              </w:rPr>
              <w:t>AAV</w:t>
            </w:r>
          </w:p>
          <w:p>
            <w:pPr>
              <w:pStyle w:val="TableParagraph"/>
              <w:numPr>
                <w:ilvl w:val="0"/>
                <w:numId w:val="937"/>
              </w:numPr>
              <w:tabs>
                <w:tab w:pos="431" w:val="left" w:leader="none"/>
              </w:tabs>
              <w:spacing w:line="240" w:lineRule="auto" w:before="0" w:after="0"/>
              <w:ind w:left="430" w:right="484" w:hanging="284"/>
              <w:jc w:val="left"/>
              <w:rPr>
                <w:sz w:val="22"/>
              </w:rPr>
            </w:pPr>
            <w:r>
              <w:rPr>
                <w:sz w:val="22"/>
              </w:rPr>
              <w:t>ASD (M, MoD), </w:t>
            </w:r>
            <w:r>
              <w:rPr>
                <w:spacing w:val="-2"/>
                <w:sz w:val="22"/>
              </w:rPr>
              <w:t>ID, </w:t>
            </w:r>
            <w:r>
              <w:rPr>
                <w:sz w:val="22"/>
              </w:rPr>
              <w:t>SLD,</w:t>
            </w:r>
            <w:r>
              <w:rPr>
                <w:spacing w:val="-1"/>
                <w:sz w:val="22"/>
              </w:rPr>
              <w:t> </w:t>
            </w:r>
            <w:r>
              <w:rPr>
                <w:sz w:val="22"/>
              </w:rPr>
              <w:t>MI</w:t>
            </w:r>
          </w:p>
          <w:p>
            <w:pPr>
              <w:pStyle w:val="TableParagraph"/>
              <w:numPr>
                <w:ilvl w:val="0"/>
                <w:numId w:val="937"/>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ind w:left="147" w:right="136"/>
              <w:jc w:val="both"/>
              <w:rPr>
                <w:sz w:val="22"/>
              </w:rPr>
            </w:pPr>
            <w:r>
              <w:rPr>
                <w:sz w:val="22"/>
              </w:rPr>
              <w:t>Painter, General applies decorative or protective coats of paint, varnish, shellack, enamel, lacquer or other materials on exterior or interior surfaces, trimming and fixtures of glass, metal, wood, plaster concrete brick, building boards or other objects using brush, spray</w:t>
            </w:r>
            <w:r>
              <w:rPr>
                <w:spacing w:val="22"/>
                <w:sz w:val="22"/>
              </w:rPr>
              <w:t> </w:t>
            </w:r>
            <w:r>
              <w:rPr>
                <w:sz w:val="22"/>
              </w:rPr>
              <w:t>gun,</w:t>
            </w:r>
          </w:p>
          <w:p>
            <w:pPr>
              <w:pStyle w:val="TableParagraph"/>
              <w:spacing w:line="238" w:lineRule="exact"/>
              <w:ind w:left="147"/>
              <w:jc w:val="both"/>
              <w:rPr>
                <w:sz w:val="22"/>
              </w:rPr>
            </w:pPr>
            <w:r>
              <w:rPr>
                <w:sz w:val="22"/>
              </w:rPr>
              <w:t>roller, stencils etc.</w:t>
            </w:r>
          </w:p>
        </w:tc>
        <w:tc>
          <w:tcPr>
            <w:tcW w:w="3269" w:type="dxa"/>
          </w:tcPr>
          <w:p>
            <w:pPr>
              <w:pStyle w:val="TableParagraph"/>
              <w:ind w:left="145" w:right="129"/>
              <w:jc w:val="both"/>
              <w:rPr>
                <w:sz w:val="22"/>
              </w:rPr>
            </w:pPr>
            <w:r>
              <w:rPr>
                <w:sz w:val="22"/>
              </w:rPr>
              <w:t>The work is performed inside . Mobility of the person should be adequate.The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893.</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Painter, Spray</w:t>
            </w:r>
          </w:p>
        </w:tc>
        <w:tc>
          <w:tcPr>
            <w:tcW w:w="2156" w:type="dxa"/>
          </w:tcPr>
          <w:p>
            <w:pPr>
              <w:pStyle w:val="TableParagraph"/>
              <w:rPr>
                <w:sz w:val="24"/>
              </w:rPr>
            </w:pPr>
          </w:p>
          <w:p>
            <w:pPr>
              <w:pStyle w:val="TableParagraph"/>
              <w:spacing w:before="1"/>
              <w:rPr>
                <w:sz w:val="34"/>
              </w:rPr>
            </w:pPr>
          </w:p>
          <w:p>
            <w:pPr>
              <w:pStyle w:val="TableParagraph"/>
              <w:ind w:left="147"/>
              <w:rPr>
                <w:sz w:val="22"/>
              </w:rPr>
            </w:pPr>
            <w:r>
              <w:rPr>
                <w:sz w:val="22"/>
              </w:rPr>
              <w:t>ST,W, BN, MF,SE</w:t>
            </w:r>
          </w:p>
        </w:tc>
        <w:tc>
          <w:tcPr>
            <w:tcW w:w="2734" w:type="dxa"/>
          </w:tcPr>
          <w:p>
            <w:pPr>
              <w:pStyle w:val="TableParagraph"/>
              <w:numPr>
                <w:ilvl w:val="0"/>
                <w:numId w:val="938"/>
              </w:numPr>
              <w:tabs>
                <w:tab w:pos="508" w:val="left" w:leader="none"/>
              </w:tabs>
              <w:spacing w:line="240" w:lineRule="auto" w:before="161" w:after="0"/>
              <w:ind w:left="507" w:right="0" w:hanging="361"/>
              <w:jc w:val="left"/>
              <w:rPr>
                <w:sz w:val="22"/>
              </w:rPr>
            </w:pPr>
            <w:r>
              <w:rPr>
                <w:sz w:val="22"/>
              </w:rPr>
              <w:t>D,</w:t>
            </w:r>
            <w:r>
              <w:rPr>
                <w:spacing w:val="-1"/>
                <w:sz w:val="22"/>
              </w:rPr>
              <w:t> </w:t>
            </w:r>
            <w:r>
              <w:rPr>
                <w:sz w:val="22"/>
              </w:rPr>
              <w:t>HH</w:t>
            </w:r>
          </w:p>
          <w:p>
            <w:pPr>
              <w:pStyle w:val="TableParagraph"/>
              <w:numPr>
                <w:ilvl w:val="0"/>
                <w:numId w:val="938"/>
              </w:numPr>
              <w:tabs>
                <w:tab w:pos="431" w:val="left" w:leader="none"/>
              </w:tabs>
              <w:spacing w:line="252" w:lineRule="exact" w:before="2" w:after="0"/>
              <w:ind w:left="431" w:right="0" w:hanging="284"/>
              <w:jc w:val="left"/>
              <w:rPr>
                <w:sz w:val="22"/>
              </w:rPr>
            </w:pPr>
            <w:r>
              <w:rPr>
                <w:sz w:val="22"/>
              </w:rPr>
              <w:t>OL, CP, Dw,</w:t>
            </w:r>
            <w:r>
              <w:rPr>
                <w:spacing w:val="-2"/>
                <w:sz w:val="22"/>
              </w:rPr>
              <w:t> </w:t>
            </w:r>
            <w:r>
              <w:rPr>
                <w:sz w:val="22"/>
              </w:rPr>
              <w:t>AAV</w:t>
            </w:r>
          </w:p>
          <w:p>
            <w:pPr>
              <w:pStyle w:val="TableParagraph"/>
              <w:numPr>
                <w:ilvl w:val="0"/>
                <w:numId w:val="938"/>
              </w:numPr>
              <w:tabs>
                <w:tab w:pos="431" w:val="left" w:leader="none"/>
              </w:tabs>
              <w:spacing w:line="252" w:lineRule="exact" w:before="0"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938"/>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ind w:left="147" w:right="139"/>
              <w:jc w:val="both"/>
              <w:rPr>
                <w:sz w:val="22"/>
              </w:rPr>
            </w:pPr>
            <w:r>
              <w:rPr>
                <w:sz w:val="22"/>
              </w:rPr>
              <w:t>Painter Spray; Duco Painter applies decorative or protective materials such as paint, enamel or lacquer including synthetic paint on articles of wood, metal etc., using spray painting equipment.</w:t>
            </w:r>
          </w:p>
        </w:tc>
        <w:tc>
          <w:tcPr>
            <w:tcW w:w="3269" w:type="dxa"/>
          </w:tcPr>
          <w:p>
            <w:pPr>
              <w:pStyle w:val="TableParagraph"/>
              <w:ind w:left="145" w:right="129"/>
              <w:jc w:val="both"/>
              <w:rPr>
                <w:sz w:val="22"/>
              </w:rPr>
            </w:pPr>
            <w:r>
              <w:rPr>
                <w:sz w:val="22"/>
              </w:rPr>
              <w:t>The work is performed inside .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894.</w:t>
            </w:r>
          </w:p>
        </w:tc>
        <w:tc>
          <w:tcPr>
            <w:tcW w:w="2489" w:type="dxa"/>
          </w:tcPr>
          <w:p>
            <w:pPr>
              <w:pStyle w:val="TableParagraph"/>
              <w:rPr>
                <w:sz w:val="24"/>
              </w:rPr>
            </w:pPr>
          </w:p>
          <w:p>
            <w:pPr>
              <w:pStyle w:val="TableParagraph"/>
              <w:rPr>
                <w:sz w:val="24"/>
              </w:rPr>
            </w:pPr>
          </w:p>
          <w:p>
            <w:pPr>
              <w:pStyle w:val="TableParagraph"/>
              <w:spacing w:before="203"/>
              <w:ind w:left="148"/>
              <w:rPr>
                <w:sz w:val="22"/>
              </w:rPr>
            </w:pPr>
            <w:r>
              <w:rPr>
                <w:sz w:val="22"/>
              </w:rPr>
              <w:t>Painter, Sign or Letter</w:t>
            </w:r>
          </w:p>
        </w:tc>
        <w:tc>
          <w:tcPr>
            <w:tcW w:w="2156" w:type="dxa"/>
          </w:tcPr>
          <w:p>
            <w:pPr>
              <w:pStyle w:val="TableParagraph"/>
              <w:rPr>
                <w:sz w:val="24"/>
              </w:rPr>
            </w:pPr>
          </w:p>
          <w:p>
            <w:pPr>
              <w:pStyle w:val="TableParagraph"/>
              <w:rPr>
                <w:sz w:val="24"/>
              </w:rPr>
            </w:pPr>
          </w:p>
          <w:p>
            <w:pPr>
              <w:pStyle w:val="TableParagraph"/>
              <w:spacing w:before="203"/>
              <w:ind w:left="147"/>
              <w:rPr>
                <w:sz w:val="22"/>
              </w:rPr>
            </w:pPr>
            <w:r>
              <w:rPr>
                <w:sz w:val="22"/>
              </w:rPr>
              <w:t>ST, W, BN, MF, SE</w:t>
            </w:r>
          </w:p>
        </w:tc>
        <w:tc>
          <w:tcPr>
            <w:tcW w:w="2734" w:type="dxa"/>
          </w:tcPr>
          <w:p>
            <w:pPr>
              <w:pStyle w:val="TableParagraph"/>
              <w:spacing w:before="6"/>
              <w:rPr>
                <w:sz w:val="21"/>
              </w:rPr>
            </w:pPr>
          </w:p>
          <w:p>
            <w:pPr>
              <w:pStyle w:val="TableParagraph"/>
              <w:numPr>
                <w:ilvl w:val="0"/>
                <w:numId w:val="939"/>
              </w:numPr>
              <w:tabs>
                <w:tab w:pos="508" w:val="left" w:leader="none"/>
              </w:tabs>
              <w:spacing w:line="253"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939"/>
              </w:numPr>
              <w:tabs>
                <w:tab w:pos="431" w:val="left" w:leader="none"/>
              </w:tabs>
              <w:spacing w:line="253" w:lineRule="exact" w:before="0" w:after="0"/>
              <w:ind w:left="431" w:right="0" w:hanging="284"/>
              <w:jc w:val="left"/>
              <w:rPr>
                <w:sz w:val="22"/>
              </w:rPr>
            </w:pPr>
            <w:r>
              <w:rPr>
                <w:sz w:val="22"/>
              </w:rPr>
              <w:t>OL, CP, Dw,</w:t>
            </w:r>
            <w:r>
              <w:rPr>
                <w:spacing w:val="-1"/>
                <w:sz w:val="22"/>
              </w:rPr>
              <w:t> </w:t>
            </w:r>
            <w:r>
              <w:rPr>
                <w:spacing w:val="-2"/>
                <w:sz w:val="22"/>
              </w:rPr>
              <w:t>AAV</w:t>
            </w:r>
          </w:p>
          <w:p>
            <w:pPr>
              <w:pStyle w:val="TableParagraph"/>
              <w:numPr>
                <w:ilvl w:val="0"/>
                <w:numId w:val="939"/>
              </w:numPr>
              <w:tabs>
                <w:tab w:pos="431" w:val="left" w:leader="none"/>
              </w:tabs>
              <w:spacing w:line="252" w:lineRule="exact" w:before="2" w:after="0"/>
              <w:ind w:left="431" w:right="0" w:hanging="284"/>
              <w:jc w:val="left"/>
              <w:rPr>
                <w:sz w:val="22"/>
              </w:rPr>
            </w:pPr>
            <w:r>
              <w:rPr>
                <w:sz w:val="22"/>
              </w:rPr>
              <w:t>ASD (M), </w:t>
            </w:r>
            <w:r>
              <w:rPr>
                <w:spacing w:val="-2"/>
                <w:sz w:val="22"/>
              </w:rPr>
              <w:t>ID, </w:t>
            </w:r>
            <w:r>
              <w:rPr>
                <w:sz w:val="22"/>
              </w:rPr>
              <w:t>MI</w:t>
            </w:r>
          </w:p>
          <w:p>
            <w:pPr>
              <w:pStyle w:val="TableParagraph"/>
              <w:numPr>
                <w:ilvl w:val="0"/>
                <w:numId w:val="939"/>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ind w:left="147" w:right="137"/>
              <w:jc w:val="both"/>
              <w:rPr>
                <w:sz w:val="22"/>
              </w:rPr>
            </w:pPr>
            <w:r>
              <w:rPr>
                <w:sz w:val="22"/>
              </w:rPr>
              <w:t>Painter, Sign or Letter; Letter Writer; Sign Writer plans, lays out  and paints in one or more languages letters, signs, figures and monograms on wooden boards, metal plates, walls etc. using pencil brushes</w:t>
            </w:r>
            <w:r>
              <w:rPr>
                <w:spacing w:val="21"/>
                <w:sz w:val="22"/>
              </w:rPr>
              <w:t> </w:t>
            </w:r>
            <w:r>
              <w:rPr>
                <w:sz w:val="22"/>
              </w:rPr>
              <w:t>and</w:t>
            </w:r>
          </w:p>
          <w:p>
            <w:pPr>
              <w:pStyle w:val="TableParagraph"/>
              <w:spacing w:line="237" w:lineRule="exact"/>
              <w:ind w:left="147"/>
              <w:rPr>
                <w:sz w:val="22"/>
              </w:rPr>
            </w:pPr>
            <w:r>
              <w:rPr>
                <w:sz w:val="22"/>
              </w:rPr>
              <w:t>palette.</w:t>
            </w:r>
          </w:p>
        </w:tc>
        <w:tc>
          <w:tcPr>
            <w:tcW w:w="3269" w:type="dxa"/>
          </w:tcPr>
          <w:p>
            <w:pPr>
              <w:pStyle w:val="TableParagraph"/>
              <w:ind w:left="145" w:right="129"/>
              <w:jc w:val="both"/>
              <w:rPr>
                <w:sz w:val="22"/>
              </w:rPr>
            </w:pPr>
            <w:r>
              <w:rPr>
                <w:sz w:val="22"/>
              </w:rPr>
              <w:t>The work is performed inside . The incumbent should be considered with aids and appliances.</w:t>
            </w:r>
          </w:p>
        </w:tc>
      </w:tr>
      <w:tr>
        <w:trPr>
          <w:trHeight w:val="1773"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895.</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Painter, Brush</w:t>
            </w:r>
          </w:p>
        </w:tc>
        <w:tc>
          <w:tcPr>
            <w:tcW w:w="2156" w:type="dxa"/>
          </w:tcPr>
          <w:p>
            <w:pPr>
              <w:pStyle w:val="TableParagraph"/>
              <w:rPr>
                <w:sz w:val="24"/>
              </w:rPr>
            </w:pPr>
          </w:p>
          <w:p>
            <w:pPr>
              <w:pStyle w:val="TableParagraph"/>
              <w:rPr>
                <w:sz w:val="24"/>
              </w:rPr>
            </w:pPr>
          </w:p>
          <w:p>
            <w:pPr>
              <w:pStyle w:val="TableParagraph"/>
              <w:spacing w:before="202"/>
              <w:ind w:left="147"/>
              <w:rPr>
                <w:sz w:val="22"/>
              </w:rPr>
            </w:pPr>
            <w:r>
              <w:rPr>
                <w:sz w:val="22"/>
              </w:rPr>
              <w:t>ST, W, BN, MF, SE</w:t>
            </w:r>
          </w:p>
        </w:tc>
        <w:tc>
          <w:tcPr>
            <w:tcW w:w="2734" w:type="dxa"/>
          </w:tcPr>
          <w:p>
            <w:pPr>
              <w:pStyle w:val="TableParagraph"/>
              <w:numPr>
                <w:ilvl w:val="0"/>
                <w:numId w:val="940"/>
              </w:numPr>
              <w:tabs>
                <w:tab w:pos="508" w:val="left" w:leader="none"/>
              </w:tabs>
              <w:spacing w:line="248" w:lineRule="exact" w:before="0" w:after="0"/>
              <w:ind w:left="507" w:right="0" w:hanging="361"/>
              <w:jc w:val="left"/>
              <w:rPr>
                <w:sz w:val="22"/>
              </w:rPr>
            </w:pPr>
            <w:r>
              <w:rPr>
                <w:sz w:val="22"/>
              </w:rPr>
              <w:t>LV</w:t>
            </w:r>
          </w:p>
          <w:p>
            <w:pPr>
              <w:pStyle w:val="TableParagraph"/>
              <w:numPr>
                <w:ilvl w:val="0"/>
                <w:numId w:val="940"/>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940"/>
              </w:numPr>
              <w:tabs>
                <w:tab w:pos="431" w:val="left" w:leader="none"/>
              </w:tabs>
              <w:spacing w:line="252" w:lineRule="exact" w:before="0" w:after="0"/>
              <w:ind w:left="431" w:right="0" w:hanging="284"/>
              <w:jc w:val="left"/>
              <w:rPr>
                <w:sz w:val="22"/>
              </w:rPr>
            </w:pPr>
            <w:r>
              <w:rPr>
                <w:sz w:val="22"/>
              </w:rPr>
              <w:t>OL, Dw,</w:t>
            </w:r>
            <w:r>
              <w:rPr>
                <w:spacing w:val="-1"/>
                <w:sz w:val="22"/>
              </w:rPr>
              <w:t> </w:t>
            </w:r>
            <w:r>
              <w:rPr>
                <w:sz w:val="22"/>
              </w:rPr>
              <w:t>AAV</w:t>
            </w:r>
          </w:p>
          <w:p>
            <w:pPr>
              <w:pStyle w:val="TableParagraph"/>
              <w:numPr>
                <w:ilvl w:val="0"/>
                <w:numId w:val="940"/>
              </w:numPr>
              <w:tabs>
                <w:tab w:pos="431" w:val="left" w:leader="none"/>
              </w:tabs>
              <w:spacing w:line="240" w:lineRule="auto" w:before="1" w:after="0"/>
              <w:ind w:left="430" w:right="484" w:hanging="284"/>
              <w:jc w:val="left"/>
              <w:rPr>
                <w:sz w:val="22"/>
              </w:rPr>
            </w:pPr>
            <w:r>
              <w:rPr>
                <w:sz w:val="22"/>
              </w:rPr>
              <w:t>ASD (M, MoD), </w:t>
            </w:r>
            <w:r>
              <w:rPr>
                <w:spacing w:val="-2"/>
                <w:sz w:val="22"/>
              </w:rPr>
              <w:t>ID, </w:t>
            </w:r>
            <w:r>
              <w:rPr>
                <w:sz w:val="22"/>
              </w:rPr>
              <w:t>SLD,</w:t>
            </w:r>
            <w:r>
              <w:rPr>
                <w:spacing w:val="-1"/>
                <w:sz w:val="22"/>
              </w:rPr>
              <w:t> </w:t>
            </w:r>
            <w:r>
              <w:rPr>
                <w:sz w:val="22"/>
              </w:rPr>
              <w:t>MI</w:t>
            </w:r>
          </w:p>
          <w:p>
            <w:pPr>
              <w:pStyle w:val="TableParagraph"/>
              <w:numPr>
                <w:ilvl w:val="0"/>
                <w:numId w:val="940"/>
              </w:numPr>
              <w:tabs>
                <w:tab w:pos="431" w:val="left" w:leader="none"/>
              </w:tabs>
              <w:spacing w:line="252" w:lineRule="exact" w:before="4" w:after="0"/>
              <w:ind w:left="430" w:right="200" w:hanging="284"/>
              <w:jc w:val="left"/>
              <w:rPr>
                <w:sz w:val="22"/>
              </w:rPr>
            </w:pPr>
            <w:r>
              <w:rPr>
                <w:sz w:val="22"/>
              </w:rPr>
              <w:t>MD involving (a) to (d) above</w:t>
            </w:r>
          </w:p>
        </w:tc>
        <w:tc>
          <w:tcPr>
            <w:tcW w:w="3603" w:type="dxa"/>
          </w:tcPr>
          <w:p>
            <w:pPr>
              <w:pStyle w:val="TableParagraph"/>
              <w:ind w:left="147" w:right="138"/>
              <w:jc w:val="both"/>
              <w:rPr>
                <w:sz w:val="22"/>
              </w:rPr>
            </w:pPr>
            <w:r>
              <w:rPr>
                <w:sz w:val="22"/>
              </w:rPr>
              <w:t>Painter, Brush applies decorative or protective materials such as paint, enamel, varnish, lacquer etc., on metal articles, wood, building boards and other materials using hand brush.</w:t>
            </w:r>
          </w:p>
        </w:tc>
        <w:tc>
          <w:tcPr>
            <w:tcW w:w="3269" w:type="dxa"/>
          </w:tcPr>
          <w:p>
            <w:pPr>
              <w:pStyle w:val="TableParagraph"/>
              <w:ind w:left="145" w:right="129"/>
              <w:jc w:val="both"/>
              <w:rPr>
                <w:sz w:val="22"/>
              </w:rPr>
            </w:pPr>
            <w:r>
              <w:rPr>
                <w:sz w:val="22"/>
              </w:rPr>
              <w:t>The work is performed inside .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896.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ight="484"/>
              <w:rPr>
                <w:sz w:val="22"/>
              </w:rPr>
            </w:pPr>
            <w:r>
              <w:rPr>
                <w:sz w:val="22"/>
              </w:rPr>
              <w:t>Painter, Wood Work And Furniture</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8"/>
              <w:ind w:left="147"/>
              <w:rPr>
                <w:sz w:val="22"/>
              </w:rPr>
            </w:pPr>
            <w:r>
              <w:rPr>
                <w:sz w:val="22"/>
              </w:rPr>
              <w:t>ST, W, BN, MF,SE</w:t>
            </w:r>
          </w:p>
        </w:tc>
        <w:tc>
          <w:tcPr>
            <w:tcW w:w="2734" w:type="dxa"/>
          </w:tcPr>
          <w:p>
            <w:pPr>
              <w:pStyle w:val="TableParagraph"/>
              <w:spacing w:before="6"/>
              <w:rPr>
                <w:sz w:val="21"/>
              </w:rPr>
            </w:pPr>
          </w:p>
          <w:p>
            <w:pPr>
              <w:pStyle w:val="TableParagraph"/>
              <w:numPr>
                <w:ilvl w:val="0"/>
                <w:numId w:val="941"/>
              </w:numPr>
              <w:tabs>
                <w:tab w:pos="429" w:val="left" w:leader="none"/>
              </w:tabs>
              <w:spacing w:line="252" w:lineRule="exact" w:before="0" w:after="0"/>
              <w:ind w:left="428" w:right="0" w:hanging="287"/>
              <w:jc w:val="left"/>
              <w:rPr>
                <w:sz w:val="22"/>
              </w:rPr>
            </w:pPr>
            <w:r>
              <w:rPr>
                <w:sz w:val="22"/>
              </w:rPr>
              <w:t>LV</w:t>
            </w:r>
          </w:p>
          <w:p>
            <w:pPr>
              <w:pStyle w:val="TableParagraph"/>
              <w:numPr>
                <w:ilvl w:val="0"/>
                <w:numId w:val="941"/>
              </w:numPr>
              <w:tabs>
                <w:tab w:pos="429" w:val="left" w:leader="none"/>
              </w:tabs>
              <w:spacing w:line="252" w:lineRule="exact" w:before="0" w:after="0"/>
              <w:ind w:left="428" w:right="0" w:hanging="287"/>
              <w:jc w:val="left"/>
              <w:rPr>
                <w:sz w:val="22"/>
              </w:rPr>
            </w:pPr>
            <w:r>
              <w:rPr>
                <w:sz w:val="22"/>
              </w:rPr>
              <w:t>D,</w:t>
            </w:r>
            <w:r>
              <w:rPr>
                <w:spacing w:val="-1"/>
                <w:sz w:val="22"/>
              </w:rPr>
              <w:t> </w:t>
            </w:r>
            <w:r>
              <w:rPr>
                <w:sz w:val="22"/>
              </w:rPr>
              <w:t>HH</w:t>
            </w:r>
          </w:p>
          <w:p>
            <w:pPr>
              <w:pStyle w:val="TableParagraph"/>
              <w:numPr>
                <w:ilvl w:val="0"/>
                <w:numId w:val="941"/>
              </w:numPr>
              <w:tabs>
                <w:tab w:pos="429" w:val="left" w:leader="none"/>
              </w:tabs>
              <w:spacing w:line="252" w:lineRule="exact" w:before="2" w:after="0"/>
              <w:ind w:left="428" w:right="0" w:hanging="287"/>
              <w:jc w:val="left"/>
              <w:rPr>
                <w:sz w:val="22"/>
              </w:rPr>
            </w:pPr>
            <w:r>
              <w:rPr>
                <w:sz w:val="22"/>
              </w:rPr>
              <w:t>OL, CP, Dw,</w:t>
            </w:r>
            <w:r>
              <w:rPr>
                <w:spacing w:val="-2"/>
                <w:sz w:val="22"/>
              </w:rPr>
              <w:t> </w:t>
            </w:r>
            <w:r>
              <w:rPr>
                <w:sz w:val="22"/>
              </w:rPr>
              <w:t>AAV</w:t>
            </w:r>
          </w:p>
          <w:p>
            <w:pPr>
              <w:pStyle w:val="TableParagraph"/>
              <w:numPr>
                <w:ilvl w:val="0"/>
                <w:numId w:val="941"/>
              </w:numPr>
              <w:tabs>
                <w:tab w:pos="429" w:val="left" w:leader="none"/>
              </w:tabs>
              <w:spacing w:line="240" w:lineRule="auto" w:before="0" w:after="0"/>
              <w:ind w:left="428" w:right="486" w:hanging="286"/>
              <w:jc w:val="left"/>
              <w:rPr>
                <w:sz w:val="22"/>
              </w:rPr>
            </w:pPr>
            <w:r>
              <w:rPr>
                <w:sz w:val="22"/>
              </w:rPr>
              <w:t>ASD (M, MoD), </w:t>
            </w:r>
            <w:r>
              <w:rPr>
                <w:spacing w:val="-2"/>
                <w:sz w:val="22"/>
              </w:rPr>
              <w:t>ID, </w:t>
            </w:r>
            <w:r>
              <w:rPr>
                <w:sz w:val="22"/>
              </w:rPr>
              <w:t>SLD,</w:t>
            </w:r>
            <w:r>
              <w:rPr>
                <w:spacing w:val="-1"/>
                <w:sz w:val="22"/>
              </w:rPr>
              <w:t> </w:t>
            </w:r>
            <w:r>
              <w:rPr>
                <w:sz w:val="22"/>
              </w:rPr>
              <w:t>MI</w:t>
            </w:r>
          </w:p>
          <w:p>
            <w:pPr>
              <w:pStyle w:val="TableParagraph"/>
              <w:numPr>
                <w:ilvl w:val="0"/>
                <w:numId w:val="941"/>
              </w:numPr>
              <w:tabs>
                <w:tab w:pos="429" w:val="left" w:leader="none"/>
              </w:tabs>
              <w:spacing w:line="240" w:lineRule="auto" w:before="0" w:after="0"/>
              <w:ind w:left="428" w:right="202" w:hanging="286"/>
              <w:jc w:val="left"/>
              <w:rPr>
                <w:sz w:val="22"/>
              </w:rPr>
            </w:pPr>
            <w:r>
              <w:rPr>
                <w:sz w:val="22"/>
              </w:rPr>
              <w:t>MD involving (a) to (d) above</w:t>
            </w:r>
          </w:p>
        </w:tc>
        <w:tc>
          <w:tcPr>
            <w:tcW w:w="3603" w:type="dxa"/>
          </w:tcPr>
          <w:p>
            <w:pPr>
              <w:pStyle w:val="TableParagraph"/>
              <w:ind w:left="147" w:right="131"/>
              <w:jc w:val="both"/>
              <w:rPr>
                <w:sz w:val="22"/>
              </w:rPr>
            </w:pPr>
            <w:r>
              <w:rPr>
                <w:sz w:val="22"/>
              </w:rPr>
              <w:t>Painter, </w:t>
            </w:r>
            <w:r>
              <w:rPr>
                <w:spacing w:val="-4"/>
                <w:sz w:val="22"/>
              </w:rPr>
              <w:t>Wood Work </w:t>
            </w:r>
            <w:r>
              <w:rPr>
                <w:sz w:val="22"/>
              </w:rPr>
              <w:t>and Furniture polishes wood and applies decorative or protective coats of materials such as paints, enamel, varnish, lacquer etc., on pieces of furniture, mirror and picture frames, building fixtures and other types of wood work to desired shade and colour</w:t>
            </w:r>
            <w:r>
              <w:rPr>
                <w:spacing w:val="52"/>
                <w:sz w:val="22"/>
              </w:rPr>
              <w:t> </w:t>
            </w:r>
            <w:r>
              <w:rPr>
                <w:spacing w:val="-4"/>
                <w:sz w:val="22"/>
              </w:rPr>
              <w:t>using</w:t>
            </w:r>
          </w:p>
          <w:p>
            <w:pPr>
              <w:pStyle w:val="TableParagraph"/>
              <w:spacing w:line="238" w:lineRule="exact"/>
              <w:ind w:left="147"/>
              <w:rPr>
                <w:sz w:val="22"/>
              </w:rPr>
            </w:pPr>
            <w:r>
              <w:rPr>
                <w:sz w:val="22"/>
              </w:rPr>
              <w:t>handbrushes.</w:t>
            </w:r>
          </w:p>
        </w:tc>
        <w:tc>
          <w:tcPr>
            <w:tcW w:w="3269" w:type="dxa"/>
          </w:tcPr>
          <w:p>
            <w:pPr>
              <w:pStyle w:val="TableParagraph"/>
              <w:ind w:left="145" w:right="129"/>
              <w:jc w:val="both"/>
              <w:rPr>
                <w:sz w:val="22"/>
              </w:rPr>
            </w:pPr>
            <w:r>
              <w:rPr>
                <w:sz w:val="22"/>
              </w:rPr>
              <w:t>The work is performed inside .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897.</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Pr>
                <w:sz w:val="22"/>
              </w:rPr>
            </w:pPr>
            <w:r>
              <w:rPr>
                <w:sz w:val="22"/>
              </w:rPr>
              <w:t>Painter, Glass</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8"/>
              <w:ind w:left="147"/>
              <w:rPr>
                <w:sz w:val="22"/>
              </w:rPr>
            </w:pPr>
            <w:r>
              <w:rPr>
                <w:sz w:val="22"/>
              </w:rPr>
              <w:t>ST, W, BN, MF,SE</w:t>
            </w:r>
          </w:p>
        </w:tc>
        <w:tc>
          <w:tcPr>
            <w:tcW w:w="2734" w:type="dxa"/>
          </w:tcPr>
          <w:p>
            <w:pPr>
              <w:pStyle w:val="TableParagraph"/>
              <w:rPr>
                <w:sz w:val="24"/>
              </w:rPr>
            </w:pPr>
          </w:p>
          <w:p>
            <w:pPr>
              <w:pStyle w:val="TableParagraph"/>
              <w:spacing w:before="5"/>
              <w:rPr>
                <w:sz w:val="19"/>
              </w:rPr>
            </w:pPr>
          </w:p>
          <w:p>
            <w:pPr>
              <w:pStyle w:val="TableParagraph"/>
              <w:numPr>
                <w:ilvl w:val="0"/>
                <w:numId w:val="942"/>
              </w:numPr>
              <w:tabs>
                <w:tab w:pos="429" w:val="left" w:leader="none"/>
              </w:tabs>
              <w:spacing w:line="252" w:lineRule="exact" w:before="0" w:after="0"/>
              <w:ind w:left="428" w:right="0" w:hanging="287"/>
              <w:jc w:val="left"/>
              <w:rPr>
                <w:sz w:val="22"/>
              </w:rPr>
            </w:pPr>
            <w:r>
              <w:rPr>
                <w:sz w:val="22"/>
              </w:rPr>
              <w:t>D,</w:t>
            </w:r>
            <w:r>
              <w:rPr>
                <w:spacing w:val="-1"/>
                <w:sz w:val="22"/>
              </w:rPr>
              <w:t> </w:t>
            </w:r>
            <w:r>
              <w:rPr>
                <w:sz w:val="22"/>
              </w:rPr>
              <w:t>HH</w:t>
            </w:r>
          </w:p>
          <w:p>
            <w:pPr>
              <w:pStyle w:val="TableParagraph"/>
              <w:numPr>
                <w:ilvl w:val="0"/>
                <w:numId w:val="942"/>
              </w:numPr>
              <w:tabs>
                <w:tab w:pos="429" w:val="left" w:leader="none"/>
              </w:tabs>
              <w:spacing w:line="252" w:lineRule="exact" w:before="0" w:after="0"/>
              <w:ind w:left="428" w:right="0" w:hanging="287"/>
              <w:jc w:val="left"/>
              <w:rPr>
                <w:sz w:val="22"/>
              </w:rPr>
            </w:pPr>
            <w:r>
              <w:rPr>
                <w:sz w:val="22"/>
              </w:rPr>
              <w:t>OL, CP, LC, Dw,</w:t>
            </w:r>
            <w:r>
              <w:rPr>
                <w:spacing w:val="-4"/>
                <w:sz w:val="22"/>
              </w:rPr>
              <w:t> </w:t>
            </w:r>
            <w:r>
              <w:rPr>
                <w:sz w:val="22"/>
              </w:rPr>
              <w:t>AAV</w:t>
            </w:r>
          </w:p>
          <w:p>
            <w:pPr>
              <w:pStyle w:val="TableParagraph"/>
              <w:numPr>
                <w:ilvl w:val="0"/>
                <w:numId w:val="942"/>
              </w:numPr>
              <w:tabs>
                <w:tab w:pos="429" w:val="left" w:leader="none"/>
              </w:tabs>
              <w:spacing w:line="252" w:lineRule="exact" w:before="2" w:after="0"/>
              <w:ind w:left="428" w:right="0" w:hanging="287"/>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942"/>
              </w:numPr>
              <w:tabs>
                <w:tab w:pos="429" w:val="left" w:leader="none"/>
              </w:tabs>
              <w:spacing w:line="240" w:lineRule="auto" w:before="0" w:after="0"/>
              <w:ind w:left="428" w:right="215" w:hanging="286"/>
              <w:jc w:val="left"/>
              <w:rPr>
                <w:sz w:val="22"/>
              </w:rPr>
            </w:pPr>
            <w:r>
              <w:rPr>
                <w:sz w:val="22"/>
              </w:rPr>
              <w:t>MD involving (a) to (c) above</w:t>
            </w:r>
          </w:p>
        </w:tc>
        <w:tc>
          <w:tcPr>
            <w:tcW w:w="3603" w:type="dxa"/>
          </w:tcPr>
          <w:p>
            <w:pPr>
              <w:pStyle w:val="TableParagraph"/>
              <w:ind w:left="147" w:right="136"/>
              <w:jc w:val="both"/>
              <w:rPr>
                <w:sz w:val="22"/>
              </w:rPr>
            </w:pPr>
            <w:r>
              <w:rPr>
                <w:sz w:val="22"/>
              </w:rPr>
              <w:t>Painter, Glass paints ornamental and decorative designs on window glass and other glass articles using paints of required colours and painting brushes. Studies design or ornamental features and draws free hand out lines in chalk, pencil or with special brush on glass planes</w:t>
            </w:r>
            <w:r>
              <w:rPr>
                <w:spacing w:val="8"/>
                <w:sz w:val="22"/>
              </w:rPr>
              <w:t> </w:t>
            </w:r>
            <w:r>
              <w:rPr>
                <w:sz w:val="22"/>
              </w:rPr>
              <w:t>or</w:t>
            </w:r>
          </w:p>
          <w:p>
            <w:pPr>
              <w:pStyle w:val="TableParagraph"/>
              <w:spacing w:line="238" w:lineRule="exact"/>
              <w:ind w:left="147"/>
              <w:jc w:val="both"/>
              <w:rPr>
                <w:sz w:val="22"/>
              </w:rPr>
            </w:pPr>
            <w:r>
              <w:rPr>
                <w:sz w:val="22"/>
              </w:rPr>
              <w:t>other glass wares to be painted.</w:t>
            </w:r>
          </w:p>
        </w:tc>
        <w:tc>
          <w:tcPr>
            <w:tcW w:w="3269" w:type="dxa"/>
          </w:tcPr>
          <w:p>
            <w:pPr>
              <w:pStyle w:val="TableParagraph"/>
              <w:ind w:left="145" w:right="129"/>
              <w:jc w:val="both"/>
              <w:rPr>
                <w:sz w:val="22"/>
              </w:rPr>
            </w:pPr>
            <w:r>
              <w:rPr>
                <w:sz w:val="22"/>
              </w:rPr>
              <w:t>The work is performed inside . The incumbent should be considered 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898.</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Paint, Mixture</w:t>
            </w:r>
          </w:p>
        </w:tc>
        <w:tc>
          <w:tcPr>
            <w:tcW w:w="2156" w:type="dxa"/>
          </w:tcPr>
          <w:p>
            <w:pPr>
              <w:pStyle w:val="TableParagraph"/>
              <w:rPr>
                <w:sz w:val="24"/>
              </w:rPr>
            </w:pPr>
          </w:p>
          <w:p>
            <w:pPr>
              <w:pStyle w:val="TableParagraph"/>
              <w:rPr>
                <w:sz w:val="24"/>
              </w:rPr>
            </w:pPr>
          </w:p>
          <w:p>
            <w:pPr>
              <w:pStyle w:val="TableParagraph"/>
              <w:spacing w:before="200"/>
              <w:ind w:left="147"/>
              <w:rPr>
                <w:sz w:val="22"/>
              </w:rPr>
            </w:pPr>
            <w:r>
              <w:rPr>
                <w:sz w:val="22"/>
              </w:rPr>
              <w:t>S, ST, BN, MF, SE</w:t>
            </w:r>
          </w:p>
        </w:tc>
        <w:tc>
          <w:tcPr>
            <w:tcW w:w="2734" w:type="dxa"/>
          </w:tcPr>
          <w:p>
            <w:pPr>
              <w:pStyle w:val="TableParagraph"/>
              <w:numPr>
                <w:ilvl w:val="0"/>
                <w:numId w:val="943"/>
              </w:numPr>
              <w:tabs>
                <w:tab w:pos="429" w:val="left" w:leader="none"/>
              </w:tabs>
              <w:spacing w:line="246" w:lineRule="exact" w:before="0" w:after="0"/>
              <w:ind w:left="428" w:right="0" w:hanging="287"/>
              <w:jc w:val="left"/>
              <w:rPr>
                <w:sz w:val="22"/>
              </w:rPr>
            </w:pPr>
            <w:r>
              <w:rPr>
                <w:sz w:val="22"/>
              </w:rPr>
              <w:t>LV</w:t>
            </w:r>
          </w:p>
          <w:p>
            <w:pPr>
              <w:pStyle w:val="TableParagraph"/>
              <w:numPr>
                <w:ilvl w:val="0"/>
                <w:numId w:val="943"/>
              </w:numPr>
              <w:tabs>
                <w:tab w:pos="429" w:val="left" w:leader="none"/>
              </w:tabs>
              <w:spacing w:line="252" w:lineRule="exact" w:before="0" w:after="0"/>
              <w:ind w:left="428" w:right="0" w:hanging="287"/>
              <w:jc w:val="left"/>
              <w:rPr>
                <w:sz w:val="22"/>
              </w:rPr>
            </w:pPr>
            <w:r>
              <w:rPr>
                <w:sz w:val="22"/>
              </w:rPr>
              <w:t>D,</w:t>
            </w:r>
            <w:r>
              <w:rPr>
                <w:spacing w:val="-1"/>
                <w:sz w:val="22"/>
              </w:rPr>
              <w:t> </w:t>
            </w:r>
            <w:r>
              <w:rPr>
                <w:sz w:val="22"/>
              </w:rPr>
              <w:t>HH</w:t>
            </w:r>
          </w:p>
          <w:p>
            <w:pPr>
              <w:pStyle w:val="TableParagraph"/>
              <w:numPr>
                <w:ilvl w:val="0"/>
                <w:numId w:val="943"/>
              </w:numPr>
              <w:tabs>
                <w:tab w:pos="429" w:val="left" w:leader="none"/>
              </w:tabs>
              <w:spacing w:line="252" w:lineRule="exact" w:before="1" w:after="0"/>
              <w:ind w:left="428" w:right="0" w:hanging="287"/>
              <w:jc w:val="left"/>
              <w:rPr>
                <w:sz w:val="22"/>
              </w:rPr>
            </w:pPr>
            <w:r>
              <w:rPr>
                <w:sz w:val="22"/>
              </w:rPr>
              <w:t>OA,OL, BL, CP,</w:t>
            </w:r>
            <w:r>
              <w:rPr>
                <w:spacing w:val="-2"/>
                <w:sz w:val="22"/>
              </w:rPr>
              <w:t> </w:t>
            </w:r>
            <w:r>
              <w:rPr>
                <w:sz w:val="22"/>
              </w:rPr>
              <w:t>LC,</w:t>
            </w:r>
          </w:p>
          <w:p>
            <w:pPr>
              <w:pStyle w:val="TableParagraph"/>
              <w:spacing w:line="252" w:lineRule="exact"/>
              <w:ind w:left="428"/>
              <w:rPr>
                <w:sz w:val="22"/>
              </w:rPr>
            </w:pPr>
            <w:r>
              <w:rPr>
                <w:sz w:val="22"/>
              </w:rPr>
              <w:t>Dw, AAV</w:t>
            </w:r>
          </w:p>
          <w:p>
            <w:pPr>
              <w:pStyle w:val="TableParagraph"/>
              <w:numPr>
                <w:ilvl w:val="0"/>
                <w:numId w:val="943"/>
              </w:numPr>
              <w:tabs>
                <w:tab w:pos="429" w:val="left" w:leader="none"/>
              </w:tabs>
              <w:spacing w:line="252" w:lineRule="exact" w:before="2" w:after="0"/>
              <w:ind w:left="428" w:right="0" w:hanging="287"/>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943"/>
              </w:numPr>
              <w:tabs>
                <w:tab w:pos="429" w:val="left" w:leader="none"/>
              </w:tabs>
              <w:spacing w:line="254" w:lineRule="exact" w:before="1" w:after="0"/>
              <w:ind w:left="428" w:right="202" w:hanging="286"/>
              <w:jc w:val="left"/>
              <w:rPr>
                <w:sz w:val="22"/>
              </w:rPr>
            </w:pPr>
            <w:r>
              <w:rPr>
                <w:sz w:val="22"/>
              </w:rPr>
              <w:t>MD involving (a) to (d) above</w:t>
            </w:r>
          </w:p>
        </w:tc>
        <w:tc>
          <w:tcPr>
            <w:tcW w:w="3603" w:type="dxa"/>
          </w:tcPr>
          <w:p>
            <w:pPr>
              <w:pStyle w:val="TableParagraph"/>
              <w:tabs>
                <w:tab w:pos="1771" w:val="left" w:leader="none"/>
                <w:tab w:pos="3280" w:val="left" w:leader="none"/>
              </w:tabs>
              <w:ind w:left="147" w:right="132"/>
              <w:jc w:val="both"/>
              <w:rPr>
                <w:sz w:val="22"/>
              </w:rPr>
            </w:pPr>
            <w:r>
              <w:rPr>
                <w:sz w:val="22"/>
              </w:rPr>
              <w:t>Paint Mixer prepares paints, varnishes and other protective and decorative materials by mixing ingredients</w:t>
              <w:tab/>
              <w:t>according</w:t>
              <w:tab/>
            </w:r>
            <w:r>
              <w:rPr>
                <w:spacing w:val="-6"/>
                <w:sz w:val="22"/>
              </w:rPr>
              <w:t>to </w:t>
            </w:r>
            <w:r>
              <w:rPr>
                <w:sz w:val="22"/>
              </w:rPr>
              <w:t>specifications and matching them with</w:t>
            </w:r>
            <w:r>
              <w:rPr>
                <w:spacing w:val="-1"/>
                <w:sz w:val="22"/>
              </w:rPr>
              <w:t> </w:t>
            </w:r>
            <w:r>
              <w:rPr>
                <w:sz w:val="22"/>
              </w:rPr>
              <w:t>samples.</w:t>
            </w:r>
          </w:p>
        </w:tc>
        <w:tc>
          <w:tcPr>
            <w:tcW w:w="3269" w:type="dxa"/>
          </w:tcPr>
          <w:p>
            <w:pPr>
              <w:pStyle w:val="TableParagraph"/>
              <w:spacing w:line="246" w:lineRule="exact"/>
              <w:ind w:left="145"/>
              <w:jc w:val="both"/>
              <w:rPr>
                <w:sz w:val="22"/>
              </w:rPr>
            </w:pPr>
            <w:r>
              <w:rPr>
                <w:sz w:val="22"/>
              </w:rPr>
              <w:t>The work is performed inside</w:t>
            </w:r>
          </w:p>
          <w:p>
            <w:pPr>
              <w:pStyle w:val="TableParagraph"/>
              <w:ind w:left="145" w:right="129"/>
              <w:jc w:val="both"/>
              <w:rPr>
                <w:sz w:val="22"/>
              </w:rPr>
            </w:pPr>
            <w:r>
              <w:rPr>
                <w:sz w:val="22"/>
              </w:rPr>
              <w:t>.Mobility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899.</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Pr>
                <w:sz w:val="22"/>
              </w:rPr>
            </w:pPr>
            <w:r>
              <w:rPr>
                <w:sz w:val="22"/>
              </w:rPr>
              <w:t>Painter, Mate</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ight="346"/>
              <w:rPr>
                <w:sz w:val="22"/>
              </w:rPr>
            </w:pPr>
            <w:r>
              <w:rPr>
                <w:sz w:val="22"/>
              </w:rPr>
              <w:t>S, ST, W, PP, BN, MF</w:t>
            </w:r>
          </w:p>
        </w:tc>
        <w:tc>
          <w:tcPr>
            <w:tcW w:w="2734" w:type="dxa"/>
          </w:tcPr>
          <w:p>
            <w:pPr>
              <w:pStyle w:val="TableParagraph"/>
              <w:numPr>
                <w:ilvl w:val="0"/>
                <w:numId w:val="944"/>
              </w:numPr>
              <w:tabs>
                <w:tab w:pos="827" w:val="left" w:leader="none"/>
              </w:tabs>
              <w:spacing w:line="240" w:lineRule="auto" w:before="121" w:after="0"/>
              <w:ind w:left="827" w:right="0" w:hanging="361"/>
              <w:jc w:val="left"/>
              <w:rPr>
                <w:sz w:val="22"/>
              </w:rPr>
            </w:pPr>
            <w:r>
              <w:rPr>
                <w:sz w:val="22"/>
              </w:rPr>
              <w:t>LV</w:t>
            </w:r>
          </w:p>
          <w:p>
            <w:pPr>
              <w:pStyle w:val="TableParagraph"/>
              <w:numPr>
                <w:ilvl w:val="0"/>
                <w:numId w:val="944"/>
              </w:numPr>
              <w:tabs>
                <w:tab w:pos="827" w:val="left" w:leader="none"/>
              </w:tabs>
              <w:spacing w:line="252" w:lineRule="exact" w:before="1" w:after="0"/>
              <w:ind w:left="827" w:right="0" w:hanging="361"/>
              <w:jc w:val="left"/>
              <w:rPr>
                <w:sz w:val="22"/>
              </w:rPr>
            </w:pPr>
            <w:r>
              <w:rPr>
                <w:sz w:val="22"/>
              </w:rPr>
              <w:t>D,</w:t>
            </w:r>
            <w:r>
              <w:rPr>
                <w:spacing w:val="-1"/>
                <w:sz w:val="22"/>
              </w:rPr>
              <w:t> </w:t>
            </w:r>
            <w:r>
              <w:rPr>
                <w:sz w:val="22"/>
              </w:rPr>
              <w:t>HH</w:t>
            </w:r>
          </w:p>
          <w:p>
            <w:pPr>
              <w:pStyle w:val="TableParagraph"/>
              <w:numPr>
                <w:ilvl w:val="0"/>
                <w:numId w:val="944"/>
              </w:numPr>
              <w:tabs>
                <w:tab w:pos="827" w:val="left" w:leader="none"/>
              </w:tabs>
              <w:spacing w:line="240" w:lineRule="auto" w:before="0" w:after="0"/>
              <w:ind w:left="826" w:right="349" w:hanging="360"/>
              <w:jc w:val="left"/>
              <w:rPr>
                <w:sz w:val="22"/>
              </w:rPr>
            </w:pPr>
            <w:r>
              <w:rPr>
                <w:sz w:val="22"/>
              </w:rPr>
              <w:t>OL, CP, LC, </w:t>
            </w:r>
            <w:r>
              <w:rPr>
                <w:spacing w:val="-6"/>
                <w:sz w:val="22"/>
              </w:rPr>
              <w:t>Dw, </w:t>
            </w:r>
            <w:r>
              <w:rPr>
                <w:spacing w:val="-2"/>
                <w:sz w:val="22"/>
              </w:rPr>
              <w:t>AAV</w:t>
            </w:r>
          </w:p>
          <w:p>
            <w:pPr>
              <w:pStyle w:val="TableParagraph"/>
              <w:numPr>
                <w:ilvl w:val="0"/>
                <w:numId w:val="944"/>
              </w:numPr>
              <w:tabs>
                <w:tab w:pos="827" w:val="left" w:leader="none"/>
              </w:tabs>
              <w:spacing w:line="240" w:lineRule="auto" w:before="0" w:after="0"/>
              <w:ind w:left="826" w:right="135"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944"/>
              </w:numPr>
              <w:tabs>
                <w:tab w:pos="827" w:val="left" w:leader="none"/>
              </w:tabs>
              <w:spacing w:line="253" w:lineRule="exact" w:before="0" w:after="0"/>
              <w:ind w:left="827" w:right="0" w:hanging="361"/>
              <w:jc w:val="left"/>
              <w:rPr>
                <w:sz w:val="22"/>
              </w:rPr>
            </w:pPr>
            <w:r>
              <w:rPr>
                <w:sz w:val="22"/>
              </w:rPr>
              <w:t>MD involving (a)</w:t>
            </w:r>
            <w:r>
              <w:rPr>
                <w:spacing w:val="-5"/>
                <w:sz w:val="22"/>
              </w:rPr>
              <w:t> </w:t>
            </w:r>
            <w:r>
              <w:rPr>
                <w:sz w:val="22"/>
              </w:rPr>
              <w:t>to</w:t>
            </w:r>
          </w:p>
          <w:p>
            <w:pPr>
              <w:pStyle w:val="TableParagraph"/>
              <w:ind w:left="826"/>
              <w:rPr>
                <w:sz w:val="22"/>
              </w:rPr>
            </w:pPr>
            <w:r>
              <w:rPr>
                <w:sz w:val="22"/>
              </w:rPr>
              <w:t>(d) above</w:t>
            </w:r>
          </w:p>
        </w:tc>
        <w:tc>
          <w:tcPr>
            <w:tcW w:w="3603" w:type="dxa"/>
          </w:tcPr>
          <w:p>
            <w:pPr>
              <w:pStyle w:val="TableParagraph"/>
              <w:ind w:left="147" w:right="135"/>
              <w:jc w:val="both"/>
              <w:rPr>
                <w:sz w:val="22"/>
              </w:rPr>
            </w:pPr>
            <w:r>
              <w:rPr>
                <w:sz w:val="22"/>
              </w:rPr>
              <w:t>Painter Mate; Painter Helper assists painters in their work by performing routine tasks such as cleaning and preparing surfaces, mixing paints or colours under instructions, carrying tools and other equipment from one place to another, supplying material to painters and assisting them in their</w:t>
            </w:r>
          </w:p>
          <w:p>
            <w:pPr>
              <w:pStyle w:val="TableParagraph"/>
              <w:spacing w:line="238" w:lineRule="exact"/>
              <w:ind w:left="147"/>
              <w:rPr>
                <w:sz w:val="22"/>
              </w:rPr>
            </w:pPr>
            <w:r>
              <w:rPr>
                <w:sz w:val="22"/>
              </w:rPr>
              <w:t>work.</w:t>
            </w:r>
          </w:p>
        </w:tc>
        <w:tc>
          <w:tcPr>
            <w:tcW w:w="3269" w:type="dxa"/>
          </w:tcPr>
          <w:p>
            <w:pPr>
              <w:pStyle w:val="TableParagraph"/>
              <w:spacing w:line="247" w:lineRule="exact"/>
              <w:ind w:left="145"/>
              <w:jc w:val="both"/>
              <w:rPr>
                <w:sz w:val="22"/>
              </w:rPr>
            </w:pPr>
            <w:r>
              <w:rPr>
                <w:sz w:val="22"/>
              </w:rPr>
              <w:t>The work is performed inside</w:t>
            </w:r>
          </w:p>
          <w:p>
            <w:pPr>
              <w:pStyle w:val="TableParagraph"/>
              <w:spacing w:before="1"/>
              <w:ind w:left="145" w:right="129"/>
              <w:jc w:val="both"/>
              <w:rPr>
                <w:sz w:val="22"/>
              </w:rPr>
            </w:pPr>
            <w:r>
              <w:rPr>
                <w:sz w:val="22"/>
              </w:rPr>
              <w:t>.Mobility of the person should be adequate. 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900.</w:t>
            </w:r>
          </w:p>
        </w:tc>
        <w:tc>
          <w:tcPr>
            <w:tcW w:w="2489" w:type="dxa"/>
          </w:tcPr>
          <w:p>
            <w:pPr>
              <w:pStyle w:val="TableParagraph"/>
              <w:rPr>
                <w:sz w:val="24"/>
              </w:rPr>
            </w:pPr>
          </w:p>
          <w:p>
            <w:pPr>
              <w:pStyle w:val="TableParagraph"/>
              <w:spacing w:before="1"/>
              <w:rPr>
                <w:sz w:val="34"/>
              </w:rPr>
            </w:pPr>
          </w:p>
          <w:p>
            <w:pPr>
              <w:pStyle w:val="TableParagraph"/>
              <w:ind w:left="143"/>
              <w:rPr>
                <w:sz w:val="22"/>
              </w:rPr>
            </w:pPr>
            <w:r>
              <w:rPr>
                <w:sz w:val="22"/>
              </w:rPr>
              <w:t>Bricklayer</w:t>
            </w:r>
          </w:p>
        </w:tc>
        <w:tc>
          <w:tcPr>
            <w:tcW w:w="2156" w:type="dxa"/>
          </w:tcPr>
          <w:p>
            <w:pPr>
              <w:pStyle w:val="TableParagraph"/>
              <w:rPr>
                <w:sz w:val="24"/>
              </w:rPr>
            </w:pPr>
          </w:p>
          <w:p>
            <w:pPr>
              <w:pStyle w:val="TableParagraph"/>
              <w:spacing w:before="1"/>
              <w:rPr>
                <w:sz w:val="34"/>
              </w:rPr>
            </w:pPr>
          </w:p>
          <w:p>
            <w:pPr>
              <w:pStyle w:val="TableParagraph"/>
              <w:ind w:left="143"/>
              <w:rPr>
                <w:sz w:val="22"/>
              </w:rPr>
            </w:pPr>
            <w:r>
              <w:rPr>
                <w:sz w:val="22"/>
              </w:rPr>
              <w:t>S,ST,W,BN,SE</w:t>
            </w:r>
          </w:p>
        </w:tc>
        <w:tc>
          <w:tcPr>
            <w:tcW w:w="2734" w:type="dxa"/>
          </w:tcPr>
          <w:p>
            <w:pPr>
              <w:pStyle w:val="TableParagraph"/>
              <w:numPr>
                <w:ilvl w:val="0"/>
                <w:numId w:val="945"/>
              </w:numPr>
              <w:tabs>
                <w:tab w:pos="508" w:val="left" w:leader="none"/>
              </w:tabs>
              <w:spacing w:line="240" w:lineRule="auto" w:before="161" w:after="0"/>
              <w:ind w:left="507" w:right="0" w:hanging="361"/>
              <w:jc w:val="left"/>
              <w:rPr>
                <w:sz w:val="22"/>
              </w:rPr>
            </w:pPr>
            <w:r>
              <w:rPr>
                <w:sz w:val="22"/>
              </w:rPr>
              <w:t>D,</w:t>
            </w:r>
            <w:r>
              <w:rPr>
                <w:spacing w:val="-1"/>
                <w:sz w:val="22"/>
              </w:rPr>
              <w:t> </w:t>
            </w:r>
            <w:r>
              <w:rPr>
                <w:sz w:val="22"/>
              </w:rPr>
              <w:t>HH</w:t>
            </w:r>
          </w:p>
          <w:p>
            <w:pPr>
              <w:pStyle w:val="TableParagraph"/>
              <w:numPr>
                <w:ilvl w:val="0"/>
                <w:numId w:val="945"/>
              </w:numPr>
              <w:tabs>
                <w:tab w:pos="508" w:val="left" w:leader="none"/>
              </w:tabs>
              <w:spacing w:line="252" w:lineRule="exact" w:before="2" w:after="0"/>
              <w:ind w:left="507" w:right="0" w:hanging="361"/>
              <w:jc w:val="left"/>
              <w:rPr>
                <w:sz w:val="22"/>
              </w:rPr>
            </w:pPr>
            <w:r>
              <w:rPr>
                <w:sz w:val="22"/>
              </w:rPr>
              <w:t>OL, CP, LC, Dw,</w:t>
            </w:r>
            <w:r>
              <w:rPr>
                <w:spacing w:val="-5"/>
                <w:sz w:val="22"/>
              </w:rPr>
              <w:t> </w:t>
            </w:r>
            <w:r>
              <w:rPr>
                <w:sz w:val="22"/>
              </w:rPr>
              <w:t>AAV</w:t>
            </w:r>
          </w:p>
          <w:p>
            <w:pPr>
              <w:pStyle w:val="TableParagraph"/>
              <w:numPr>
                <w:ilvl w:val="0"/>
                <w:numId w:val="945"/>
              </w:numPr>
              <w:tabs>
                <w:tab w:pos="508" w:val="left" w:leader="none"/>
              </w:tabs>
              <w:spacing w:line="252" w:lineRule="exact" w:before="0" w:after="0"/>
              <w:ind w:left="507" w:right="0" w:hanging="361"/>
              <w:jc w:val="left"/>
              <w:rPr>
                <w:sz w:val="22"/>
              </w:rPr>
            </w:pPr>
            <w:r>
              <w:rPr>
                <w:sz w:val="22"/>
              </w:rPr>
              <w:t>ASD(M), </w:t>
            </w:r>
            <w:r>
              <w:rPr>
                <w:spacing w:val="-2"/>
                <w:sz w:val="22"/>
              </w:rPr>
              <w:t>ID, </w:t>
            </w:r>
            <w:r>
              <w:rPr>
                <w:sz w:val="22"/>
              </w:rPr>
              <w:t>SLD,</w:t>
            </w:r>
            <w:r>
              <w:rPr>
                <w:spacing w:val="2"/>
                <w:sz w:val="22"/>
              </w:rPr>
              <w:t> </w:t>
            </w:r>
            <w:r>
              <w:rPr>
                <w:sz w:val="22"/>
              </w:rPr>
              <w:t>MI</w:t>
            </w:r>
          </w:p>
          <w:p>
            <w:pPr>
              <w:pStyle w:val="TableParagraph"/>
              <w:numPr>
                <w:ilvl w:val="0"/>
                <w:numId w:val="945"/>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2" w:right="138"/>
              <w:jc w:val="both"/>
              <w:rPr>
                <w:sz w:val="22"/>
              </w:rPr>
            </w:pPr>
            <w:r>
              <w:rPr>
                <w:sz w:val="22"/>
              </w:rPr>
              <w:t>Bricklayer (Brick &amp; Tile) repairs and rebuilds tunnel, periodic, and shuttle kilns used to burn tile, brick, and sewer pipe: Examines kilns after burning cycles to determine need for repair.</w:t>
            </w:r>
          </w:p>
        </w:tc>
        <w:tc>
          <w:tcPr>
            <w:tcW w:w="3269" w:type="dxa"/>
          </w:tcPr>
          <w:p>
            <w:pPr>
              <w:pStyle w:val="TableParagraph"/>
              <w:ind w:left="140" w:right="131"/>
              <w:jc w:val="both"/>
              <w:rPr>
                <w:sz w:val="22"/>
              </w:rPr>
            </w:pPr>
            <w:r>
              <w:rPr>
                <w:sz w:val="22"/>
              </w:rPr>
              <w:t>The work is performed inside. Mobility of the person should be adequate. The incumbent should be considered with aids and appliances.</w:t>
            </w:r>
          </w:p>
        </w:tc>
      </w:tr>
      <w:tr>
        <w:trPr>
          <w:trHeight w:val="1353" w:hRule="atLeast"/>
        </w:trPr>
        <w:tc>
          <w:tcPr>
            <w:tcW w:w="920" w:type="dxa"/>
            <w:shd w:val="clear" w:color="auto" w:fill="D9D9D9"/>
          </w:tcPr>
          <w:p>
            <w:pPr>
              <w:pStyle w:val="TableParagraph"/>
              <w:rPr>
                <w:sz w:val="24"/>
              </w:rPr>
            </w:pPr>
          </w:p>
          <w:p>
            <w:pPr>
              <w:pStyle w:val="TableParagraph"/>
              <w:spacing w:before="3"/>
              <w:rPr>
                <w:sz w:val="23"/>
              </w:rPr>
            </w:pPr>
          </w:p>
          <w:p>
            <w:pPr>
              <w:pStyle w:val="TableParagraph"/>
              <w:ind w:left="30"/>
              <w:rPr>
                <w:sz w:val="22"/>
              </w:rPr>
            </w:pPr>
            <w:r>
              <w:rPr>
                <w:sz w:val="22"/>
              </w:rPr>
              <w:t>901.</w:t>
            </w:r>
          </w:p>
        </w:tc>
        <w:tc>
          <w:tcPr>
            <w:tcW w:w="2489" w:type="dxa"/>
          </w:tcPr>
          <w:p>
            <w:pPr>
              <w:pStyle w:val="TableParagraph"/>
              <w:spacing w:before="3"/>
              <w:rPr>
                <w:sz w:val="25"/>
              </w:rPr>
            </w:pPr>
          </w:p>
          <w:p>
            <w:pPr>
              <w:pStyle w:val="TableParagraph"/>
              <w:ind w:left="143" w:right="1057"/>
              <w:rPr>
                <w:sz w:val="22"/>
              </w:rPr>
            </w:pPr>
            <w:r>
              <w:rPr>
                <w:sz w:val="22"/>
              </w:rPr>
              <w:t>Concrete Mixer(Mosaic Tile)</w:t>
            </w:r>
          </w:p>
        </w:tc>
        <w:tc>
          <w:tcPr>
            <w:tcW w:w="2156" w:type="dxa"/>
          </w:tcPr>
          <w:p>
            <w:pPr>
              <w:pStyle w:val="TableParagraph"/>
              <w:rPr>
                <w:sz w:val="24"/>
              </w:rPr>
            </w:pPr>
          </w:p>
          <w:p>
            <w:pPr>
              <w:pStyle w:val="TableParagraph"/>
              <w:spacing w:before="3"/>
              <w:rPr>
                <w:sz w:val="23"/>
              </w:rPr>
            </w:pPr>
          </w:p>
          <w:p>
            <w:pPr>
              <w:pStyle w:val="TableParagraph"/>
              <w:ind w:left="143"/>
              <w:rPr>
                <w:sz w:val="22"/>
              </w:rPr>
            </w:pPr>
            <w:r>
              <w:rPr>
                <w:sz w:val="22"/>
              </w:rPr>
              <w:t>S,ST,W,BN,SE</w:t>
            </w:r>
          </w:p>
        </w:tc>
        <w:tc>
          <w:tcPr>
            <w:tcW w:w="2734" w:type="dxa"/>
          </w:tcPr>
          <w:p>
            <w:pPr>
              <w:pStyle w:val="TableParagraph"/>
              <w:numPr>
                <w:ilvl w:val="0"/>
                <w:numId w:val="946"/>
              </w:numPr>
              <w:tabs>
                <w:tab w:pos="508" w:val="left" w:leader="none"/>
              </w:tabs>
              <w:spacing w:line="252" w:lineRule="exact" w:before="39" w:after="0"/>
              <w:ind w:left="507" w:right="0" w:hanging="361"/>
              <w:jc w:val="left"/>
              <w:rPr>
                <w:sz w:val="22"/>
              </w:rPr>
            </w:pPr>
            <w:r>
              <w:rPr>
                <w:sz w:val="22"/>
              </w:rPr>
              <w:t>D,</w:t>
            </w:r>
            <w:r>
              <w:rPr>
                <w:spacing w:val="-1"/>
                <w:sz w:val="22"/>
              </w:rPr>
              <w:t> </w:t>
            </w:r>
            <w:r>
              <w:rPr>
                <w:sz w:val="22"/>
              </w:rPr>
              <w:t>HH</w:t>
            </w:r>
          </w:p>
          <w:p>
            <w:pPr>
              <w:pStyle w:val="TableParagraph"/>
              <w:numPr>
                <w:ilvl w:val="0"/>
                <w:numId w:val="946"/>
              </w:numPr>
              <w:tabs>
                <w:tab w:pos="508" w:val="left" w:leader="none"/>
              </w:tabs>
              <w:spacing w:line="252" w:lineRule="exact" w:before="0" w:after="0"/>
              <w:ind w:left="507" w:right="0" w:hanging="361"/>
              <w:jc w:val="left"/>
              <w:rPr>
                <w:sz w:val="22"/>
              </w:rPr>
            </w:pPr>
            <w:r>
              <w:rPr>
                <w:sz w:val="22"/>
              </w:rPr>
              <w:t>OL, LC, Dw,</w:t>
            </w:r>
            <w:r>
              <w:rPr>
                <w:spacing w:val="-2"/>
                <w:sz w:val="22"/>
              </w:rPr>
              <w:t> </w:t>
            </w:r>
            <w:r>
              <w:rPr>
                <w:sz w:val="22"/>
              </w:rPr>
              <w:t>AAV</w:t>
            </w:r>
          </w:p>
          <w:p>
            <w:pPr>
              <w:pStyle w:val="TableParagraph"/>
              <w:numPr>
                <w:ilvl w:val="0"/>
                <w:numId w:val="946"/>
              </w:numPr>
              <w:tabs>
                <w:tab w:pos="508" w:val="left" w:leader="none"/>
              </w:tabs>
              <w:spacing w:line="253" w:lineRule="exact" w:before="0" w:after="0"/>
              <w:ind w:left="507" w:right="0" w:hanging="361"/>
              <w:jc w:val="left"/>
              <w:rPr>
                <w:sz w:val="22"/>
              </w:rPr>
            </w:pPr>
            <w:r>
              <w:rPr>
                <w:sz w:val="22"/>
              </w:rPr>
              <w:t>ASD(M), </w:t>
            </w:r>
            <w:r>
              <w:rPr>
                <w:spacing w:val="-2"/>
                <w:sz w:val="22"/>
              </w:rPr>
              <w:t>ID, </w:t>
            </w:r>
            <w:r>
              <w:rPr>
                <w:sz w:val="22"/>
              </w:rPr>
              <w:t>SLD,</w:t>
            </w:r>
            <w:r>
              <w:rPr>
                <w:spacing w:val="2"/>
                <w:sz w:val="22"/>
              </w:rPr>
              <w:t> </w:t>
            </w:r>
            <w:r>
              <w:rPr>
                <w:sz w:val="22"/>
              </w:rPr>
              <w:t>MI</w:t>
            </w:r>
          </w:p>
          <w:p>
            <w:pPr>
              <w:pStyle w:val="TableParagraph"/>
              <w:numPr>
                <w:ilvl w:val="0"/>
                <w:numId w:val="946"/>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2" w:right="140"/>
              <w:jc w:val="both"/>
              <w:rPr>
                <w:sz w:val="22"/>
              </w:rPr>
            </w:pPr>
            <w:r>
              <w:rPr>
                <w:sz w:val="22"/>
              </w:rPr>
              <w:t>Concrete Mixer, Mosaic Tile makes ready mix (mall) for making mosaic tiles by mixingcement, marble chips and other colouring ingredients in water.</w:t>
            </w:r>
          </w:p>
        </w:tc>
        <w:tc>
          <w:tcPr>
            <w:tcW w:w="3269" w:type="dxa"/>
          </w:tcPr>
          <w:p>
            <w:pPr>
              <w:pStyle w:val="TableParagraph"/>
              <w:ind w:left="140" w:right="131"/>
              <w:jc w:val="both"/>
              <w:rPr>
                <w:sz w:val="22"/>
              </w:rPr>
            </w:pPr>
            <w:r>
              <w:rPr>
                <w:sz w:val="22"/>
              </w:rPr>
              <w:t>The work is performed inside. Mobility of the person should be adequate. 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902.</w:t>
            </w:r>
          </w:p>
        </w:tc>
        <w:tc>
          <w:tcPr>
            <w:tcW w:w="2489" w:type="dxa"/>
          </w:tcPr>
          <w:p>
            <w:pPr>
              <w:pStyle w:val="TableParagraph"/>
              <w:rPr>
                <w:sz w:val="24"/>
              </w:rPr>
            </w:pPr>
          </w:p>
          <w:p>
            <w:pPr>
              <w:pStyle w:val="TableParagraph"/>
              <w:rPr>
                <w:sz w:val="23"/>
              </w:rPr>
            </w:pPr>
          </w:p>
          <w:p>
            <w:pPr>
              <w:pStyle w:val="TableParagraph"/>
              <w:ind w:left="143" w:right="495"/>
              <w:rPr>
                <w:sz w:val="22"/>
              </w:rPr>
            </w:pPr>
            <w:r>
              <w:rPr>
                <w:sz w:val="22"/>
              </w:rPr>
              <w:t>Tile Presser (Mosaic Tile)</w:t>
            </w:r>
          </w:p>
        </w:tc>
        <w:tc>
          <w:tcPr>
            <w:tcW w:w="2156" w:type="dxa"/>
          </w:tcPr>
          <w:p>
            <w:pPr>
              <w:pStyle w:val="TableParagraph"/>
              <w:rPr>
                <w:sz w:val="24"/>
              </w:rPr>
            </w:pPr>
          </w:p>
          <w:p>
            <w:pPr>
              <w:pStyle w:val="TableParagraph"/>
              <w:spacing w:before="1"/>
              <w:rPr>
                <w:sz w:val="34"/>
              </w:rPr>
            </w:pPr>
          </w:p>
          <w:p>
            <w:pPr>
              <w:pStyle w:val="TableParagraph"/>
              <w:ind w:left="143"/>
              <w:rPr>
                <w:sz w:val="22"/>
              </w:rPr>
            </w:pPr>
            <w:r>
              <w:rPr>
                <w:sz w:val="22"/>
              </w:rPr>
              <w:t>S,ST,W,BN,SE</w:t>
            </w:r>
          </w:p>
        </w:tc>
        <w:tc>
          <w:tcPr>
            <w:tcW w:w="2734" w:type="dxa"/>
          </w:tcPr>
          <w:p>
            <w:pPr>
              <w:pStyle w:val="TableParagraph"/>
              <w:numPr>
                <w:ilvl w:val="0"/>
                <w:numId w:val="947"/>
              </w:numPr>
              <w:tabs>
                <w:tab w:pos="508" w:val="left" w:leader="none"/>
              </w:tabs>
              <w:spacing w:line="240" w:lineRule="auto" w:before="34" w:after="0"/>
              <w:ind w:left="507" w:right="0" w:hanging="361"/>
              <w:jc w:val="left"/>
              <w:rPr>
                <w:sz w:val="22"/>
              </w:rPr>
            </w:pPr>
            <w:r>
              <w:rPr>
                <w:sz w:val="22"/>
              </w:rPr>
              <w:t>D,</w:t>
            </w:r>
            <w:r>
              <w:rPr>
                <w:spacing w:val="-1"/>
                <w:sz w:val="22"/>
              </w:rPr>
              <w:t> </w:t>
            </w:r>
            <w:r>
              <w:rPr>
                <w:sz w:val="22"/>
              </w:rPr>
              <w:t>HH</w:t>
            </w:r>
          </w:p>
          <w:p>
            <w:pPr>
              <w:pStyle w:val="TableParagraph"/>
              <w:numPr>
                <w:ilvl w:val="0"/>
                <w:numId w:val="947"/>
              </w:numPr>
              <w:tabs>
                <w:tab w:pos="508" w:val="left" w:leader="none"/>
              </w:tabs>
              <w:spacing w:line="252" w:lineRule="exact" w:before="2" w:after="0"/>
              <w:ind w:left="507" w:right="0" w:hanging="361"/>
              <w:jc w:val="left"/>
              <w:rPr>
                <w:sz w:val="22"/>
              </w:rPr>
            </w:pPr>
            <w:r>
              <w:rPr>
                <w:sz w:val="22"/>
              </w:rPr>
              <w:t>OL, LC, Dw,</w:t>
            </w:r>
            <w:r>
              <w:rPr>
                <w:spacing w:val="-2"/>
                <w:sz w:val="22"/>
              </w:rPr>
              <w:t> </w:t>
            </w:r>
            <w:r>
              <w:rPr>
                <w:sz w:val="22"/>
              </w:rPr>
              <w:t>AAV</w:t>
            </w:r>
          </w:p>
          <w:p>
            <w:pPr>
              <w:pStyle w:val="TableParagraph"/>
              <w:numPr>
                <w:ilvl w:val="0"/>
                <w:numId w:val="947"/>
              </w:numPr>
              <w:tabs>
                <w:tab w:pos="508" w:val="left" w:leader="none"/>
              </w:tabs>
              <w:spacing w:line="240" w:lineRule="auto" w:before="0" w:after="0"/>
              <w:ind w:left="507" w:right="518" w:hanging="360"/>
              <w:jc w:val="left"/>
              <w:rPr>
                <w:sz w:val="22"/>
              </w:rPr>
            </w:pPr>
            <w:r>
              <w:rPr>
                <w:sz w:val="22"/>
              </w:rPr>
              <w:t>ASD(M,MoD), </w:t>
            </w:r>
            <w:r>
              <w:rPr>
                <w:spacing w:val="-6"/>
                <w:sz w:val="22"/>
              </w:rPr>
              <w:t>ID, </w:t>
            </w:r>
            <w:r>
              <w:rPr>
                <w:sz w:val="22"/>
              </w:rPr>
              <w:t>SLD,</w:t>
            </w:r>
            <w:r>
              <w:rPr>
                <w:spacing w:val="-1"/>
                <w:sz w:val="22"/>
              </w:rPr>
              <w:t> </w:t>
            </w:r>
            <w:r>
              <w:rPr>
                <w:sz w:val="22"/>
              </w:rPr>
              <w:t>MI</w:t>
            </w:r>
          </w:p>
          <w:p>
            <w:pPr>
              <w:pStyle w:val="TableParagraph"/>
              <w:numPr>
                <w:ilvl w:val="0"/>
                <w:numId w:val="947"/>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2" w:right="142"/>
              <w:jc w:val="both"/>
              <w:rPr>
                <w:sz w:val="22"/>
              </w:rPr>
            </w:pPr>
            <w:r>
              <w:rPr>
                <w:sz w:val="22"/>
              </w:rPr>
              <w:t>Tile Presser, Mosaic makes coloured mosaic tiles for floor walls etc. according to design. Places metal mould of required size on table, cleans it with brush and applies linseed oil on it surface.</w:t>
            </w:r>
          </w:p>
        </w:tc>
        <w:tc>
          <w:tcPr>
            <w:tcW w:w="3269" w:type="dxa"/>
          </w:tcPr>
          <w:p>
            <w:pPr>
              <w:pStyle w:val="TableParagraph"/>
              <w:ind w:left="140" w:right="98"/>
              <w:jc w:val="both"/>
              <w:rPr>
                <w:sz w:val="22"/>
              </w:rPr>
            </w:pPr>
            <w:r>
              <w:rPr>
                <w:sz w:val="22"/>
              </w:rPr>
              <w:t>The work is performed inside. The incumbent should </w:t>
            </w:r>
            <w:r>
              <w:rPr>
                <w:spacing w:val="-6"/>
                <w:sz w:val="22"/>
              </w:rPr>
              <w:t>be </w:t>
            </w:r>
            <w:r>
              <w:rPr>
                <w:sz w:val="22"/>
              </w:rPr>
              <w:t>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903.</w:t>
            </w:r>
          </w:p>
        </w:tc>
        <w:tc>
          <w:tcPr>
            <w:tcW w:w="2489" w:type="dxa"/>
          </w:tcPr>
          <w:p>
            <w:pPr>
              <w:pStyle w:val="TableParagraph"/>
              <w:rPr>
                <w:sz w:val="24"/>
              </w:rPr>
            </w:pPr>
          </w:p>
          <w:p>
            <w:pPr>
              <w:pStyle w:val="TableParagraph"/>
              <w:rPr>
                <w:sz w:val="24"/>
              </w:rPr>
            </w:pPr>
          </w:p>
          <w:p>
            <w:pPr>
              <w:pStyle w:val="TableParagraph"/>
              <w:spacing w:before="200"/>
              <w:ind w:left="143"/>
              <w:rPr>
                <w:sz w:val="22"/>
              </w:rPr>
            </w:pPr>
            <w:r>
              <w:rPr>
                <w:sz w:val="22"/>
              </w:rPr>
              <w:t>Planer (Mosaic Tile)</w:t>
            </w:r>
          </w:p>
        </w:tc>
        <w:tc>
          <w:tcPr>
            <w:tcW w:w="2156" w:type="dxa"/>
          </w:tcPr>
          <w:p>
            <w:pPr>
              <w:pStyle w:val="TableParagraph"/>
              <w:rPr>
                <w:sz w:val="24"/>
              </w:rPr>
            </w:pPr>
          </w:p>
          <w:p>
            <w:pPr>
              <w:pStyle w:val="TableParagraph"/>
              <w:rPr>
                <w:sz w:val="24"/>
              </w:rPr>
            </w:pPr>
          </w:p>
          <w:p>
            <w:pPr>
              <w:pStyle w:val="TableParagraph"/>
              <w:spacing w:before="202"/>
              <w:ind w:left="143"/>
              <w:rPr>
                <w:sz w:val="22"/>
              </w:rPr>
            </w:pPr>
            <w:r>
              <w:rPr>
                <w:sz w:val="22"/>
              </w:rPr>
              <w:t>ST, MF, SE</w:t>
            </w:r>
          </w:p>
        </w:tc>
        <w:tc>
          <w:tcPr>
            <w:tcW w:w="2734" w:type="dxa"/>
          </w:tcPr>
          <w:p>
            <w:pPr>
              <w:pStyle w:val="TableParagraph"/>
              <w:spacing w:before="6"/>
              <w:rPr>
                <w:sz w:val="21"/>
              </w:rPr>
            </w:pPr>
          </w:p>
          <w:p>
            <w:pPr>
              <w:pStyle w:val="TableParagraph"/>
              <w:numPr>
                <w:ilvl w:val="0"/>
                <w:numId w:val="948"/>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948"/>
              </w:numPr>
              <w:tabs>
                <w:tab w:pos="508" w:val="left" w:leader="none"/>
              </w:tabs>
              <w:spacing w:line="252" w:lineRule="exact" w:before="0" w:after="0"/>
              <w:ind w:left="507" w:right="0" w:hanging="361"/>
              <w:jc w:val="left"/>
              <w:rPr>
                <w:sz w:val="22"/>
              </w:rPr>
            </w:pPr>
            <w:r>
              <w:rPr>
                <w:sz w:val="22"/>
              </w:rPr>
              <w:t>OL, Dw,</w:t>
            </w:r>
            <w:r>
              <w:rPr>
                <w:spacing w:val="-1"/>
                <w:sz w:val="22"/>
              </w:rPr>
              <w:t> </w:t>
            </w:r>
            <w:r>
              <w:rPr>
                <w:sz w:val="22"/>
              </w:rPr>
              <w:t>AAV</w:t>
            </w:r>
          </w:p>
          <w:p>
            <w:pPr>
              <w:pStyle w:val="TableParagraph"/>
              <w:numPr>
                <w:ilvl w:val="0"/>
                <w:numId w:val="948"/>
              </w:numPr>
              <w:tabs>
                <w:tab w:pos="508" w:val="left" w:leader="none"/>
              </w:tabs>
              <w:spacing w:line="252" w:lineRule="exact" w:before="2" w:after="0"/>
              <w:ind w:left="507" w:right="0" w:hanging="361"/>
              <w:jc w:val="left"/>
              <w:rPr>
                <w:sz w:val="22"/>
              </w:rPr>
            </w:pPr>
            <w:r>
              <w:rPr>
                <w:sz w:val="22"/>
              </w:rPr>
              <w:t>ASD(M), </w:t>
            </w:r>
            <w:r>
              <w:rPr>
                <w:spacing w:val="-2"/>
                <w:sz w:val="22"/>
              </w:rPr>
              <w:t>ID, </w:t>
            </w:r>
            <w:r>
              <w:rPr>
                <w:sz w:val="22"/>
              </w:rPr>
              <w:t>SLD,</w:t>
            </w:r>
            <w:r>
              <w:rPr>
                <w:spacing w:val="2"/>
                <w:sz w:val="22"/>
              </w:rPr>
              <w:t> </w:t>
            </w:r>
            <w:r>
              <w:rPr>
                <w:sz w:val="22"/>
              </w:rPr>
              <w:t>MI</w:t>
            </w:r>
          </w:p>
          <w:p>
            <w:pPr>
              <w:pStyle w:val="TableParagraph"/>
              <w:numPr>
                <w:ilvl w:val="0"/>
                <w:numId w:val="948"/>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2" w:right="138"/>
              <w:jc w:val="both"/>
              <w:rPr>
                <w:sz w:val="22"/>
              </w:rPr>
            </w:pPr>
            <w:r>
              <w:rPr>
                <w:sz w:val="22"/>
              </w:rPr>
              <w:t>Planer, Mosaic Tile </w:t>
            </w:r>
            <w:r>
              <w:rPr>
                <w:spacing w:val="-3"/>
                <w:sz w:val="22"/>
              </w:rPr>
              <w:t>operates </w:t>
            </w:r>
            <w:r>
              <w:rPr>
                <w:sz w:val="22"/>
              </w:rPr>
              <w:t>planning machine to grind surface of mosaic tiles to evenness and to expose marble chips to view. Starts machine fitted with revolving circular metal</w:t>
            </w:r>
            <w:r>
              <w:rPr>
                <w:spacing w:val="1"/>
                <w:sz w:val="22"/>
              </w:rPr>
              <w:t> </w:t>
            </w:r>
            <w:r>
              <w:rPr>
                <w:sz w:val="22"/>
              </w:rPr>
              <w:t>plate.</w:t>
            </w:r>
          </w:p>
        </w:tc>
        <w:tc>
          <w:tcPr>
            <w:tcW w:w="3269" w:type="dxa"/>
          </w:tcPr>
          <w:p>
            <w:pPr>
              <w:pStyle w:val="TableParagraph"/>
              <w:ind w:left="140" w:right="98"/>
              <w:jc w:val="both"/>
              <w:rPr>
                <w:sz w:val="22"/>
              </w:rPr>
            </w:pPr>
            <w:r>
              <w:rPr>
                <w:sz w:val="22"/>
              </w:rPr>
              <w:t>The work is performed inside.The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904.</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43" w:right="433"/>
              <w:rPr>
                <w:sz w:val="22"/>
              </w:rPr>
            </w:pPr>
            <w:r>
              <w:rPr>
                <w:sz w:val="22"/>
              </w:rPr>
              <w:t>Air Condition &amp; Ref. Mechanic</w:t>
            </w:r>
          </w:p>
        </w:tc>
        <w:tc>
          <w:tcPr>
            <w:tcW w:w="2156" w:type="dxa"/>
          </w:tcPr>
          <w:p>
            <w:pPr>
              <w:pStyle w:val="TableParagraph"/>
              <w:rPr>
                <w:sz w:val="24"/>
              </w:rPr>
            </w:pPr>
          </w:p>
          <w:p>
            <w:pPr>
              <w:pStyle w:val="TableParagraph"/>
              <w:rPr>
                <w:sz w:val="24"/>
              </w:rPr>
            </w:pPr>
          </w:p>
          <w:p>
            <w:pPr>
              <w:pStyle w:val="TableParagraph"/>
              <w:spacing w:before="2"/>
              <w:rPr>
                <w:sz w:val="30"/>
              </w:rPr>
            </w:pPr>
          </w:p>
          <w:p>
            <w:pPr>
              <w:pStyle w:val="TableParagraph"/>
              <w:ind w:left="467" w:right="839" w:hanging="140"/>
              <w:rPr>
                <w:sz w:val="22"/>
              </w:rPr>
            </w:pPr>
            <w:r>
              <w:rPr>
                <w:sz w:val="22"/>
              </w:rPr>
              <w:t>S, ST, BN, MF, SE</w:t>
            </w:r>
          </w:p>
        </w:tc>
        <w:tc>
          <w:tcPr>
            <w:tcW w:w="2734" w:type="dxa"/>
          </w:tcPr>
          <w:p>
            <w:pPr>
              <w:pStyle w:val="TableParagraph"/>
              <w:spacing w:before="7"/>
              <w:rPr>
                <w:sz w:val="32"/>
              </w:rPr>
            </w:pPr>
          </w:p>
          <w:p>
            <w:pPr>
              <w:pStyle w:val="TableParagraph"/>
              <w:numPr>
                <w:ilvl w:val="0"/>
                <w:numId w:val="949"/>
              </w:numPr>
              <w:tabs>
                <w:tab w:pos="508" w:val="left" w:leader="none"/>
              </w:tabs>
              <w:spacing w:line="252" w:lineRule="exact" w:before="1" w:after="0"/>
              <w:ind w:left="507" w:right="0" w:hanging="361"/>
              <w:jc w:val="left"/>
              <w:rPr>
                <w:sz w:val="22"/>
              </w:rPr>
            </w:pPr>
            <w:r>
              <w:rPr>
                <w:sz w:val="22"/>
              </w:rPr>
              <w:t>LV</w:t>
            </w:r>
          </w:p>
          <w:p>
            <w:pPr>
              <w:pStyle w:val="TableParagraph"/>
              <w:numPr>
                <w:ilvl w:val="0"/>
                <w:numId w:val="949"/>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949"/>
              </w:numPr>
              <w:tabs>
                <w:tab w:pos="508" w:val="left" w:leader="none"/>
              </w:tabs>
              <w:spacing w:line="252" w:lineRule="exact" w:before="0" w:after="0"/>
              <w:ind w:left="507" w:right="0" w:hanging="361"/>
              <w:jc w:val="left"/>
              <w:rPr>
                <w:sz w:val="22"/>
              </w:rPr>
            </w:pPr>
            <w:r>
              <w:rPr>
                <w:sz w:val="22"/>
              </w:rPr>
              <w:t>OL, CP, Dw,</w:t>
            </w:r>
            <w:r>
              <w:rPr>
                <w:spacing w:val="-2"/>
                <w:sz w:val="22"/>
              </w:rPr>
              <w:t> </w:t>
            </w:r>
            <w:r>
              <w:rPr>
                <w:sz w:val="22"/>
              </w:rPr>
              <w:t>AAV</w:t>
            </w:r>
          </w:p>
          <w:p>
            <w:pPr>
              <w:pStyle w:val="TableParagraph"/>
              <w:numPr>
                <w:ilvl w:val="0"/>
                <w:numId w:val="949"/>
              </w:numPr>
              <w:tabs>
                <w:tab w:pos="508" w:val="left" w:leader="none"/>
              </w:tabs>
              <w:spacing w:line="252" w:lineRule="exact" w:before="1" w:after="0"/>
              <w:ind w:left="507" w:right="0" w:hanging="361"/>
              <w:jc w:val="left"/>
              <w:rPr>
                <w:sz w:val="22"/>
              </w:rPr>
            </w:pPr>
            <w:r>
              <w:rPr>
                <w:sz w:val="22"/>
              </w:rPr>
              <w:t>ASD (M), SLD,</w:t>
            </w:r>
            <w:r>
              <w:rPr>
                <w:spacing w:val="-5"/>
                <w:sz w:val="22"/>
              </w:rPr>
              <w:t> </w:t>
            </w:r>
            <w:r>
              <w:rPr>
                <w:sz w:val="22"/>
              </w:rPr>
              <w:t>MI</w:t>
            </w:r>
          </w:p>
          <w:p>
            <w:pPr>
              <w:pStyle w:val="TableParagraph"/>
              <w:numPr>
                <w:ilvl w:val="0"/>
                <w:numId w:val="949"/>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42" w:right="133"/>
              <w:jc w:val="both"/>
              <w:rPr>
                <w:sz w:val="22"/>
              </w:rPr>
            </w:pPr>
            <w:r>
              <w:rPr>
                <w:sz w:val="22"/>
              </w:rPr>
              <w:t>Air-Conditioning and Refrigeration Plant Attendant; Refrigeration System Operator operates air- conditioning or refrigerationsystem for preserving food, providing cooling or warming media for industrial processes, cooling orwarmingbuildings,orforotherpurpo</w:t>
            </w:r>
          </w:p>
          <w:p>
            <w:pPr>
              <w:pStyle w:val="TableParagraph"/>
              <w:spacing w:line="238" w:lineRule="exact"/>
              <w:ind w:left="142"/>
              <w:rPr>
                <w:sz w:val="22"/>
              </w:rPr>
            </w:pPr>
            <w:r>
              <w:rPr>
                <w:sz w:val="22"/>
              </w:rPr>
              <w:t>ses.</w:t>
            </w:r>
          </w:p>
        </w:tc>
        <w:tc>
          <w:tcPr>
            <w:tcW w:w="3269" w:type="dxa"/>
          </w:tcPr>
          <w:p>
            <w:pPr>
              <w:pStyle w:val="TableParagraph"/>
              <w:ind w:left="140" w:right="99"/>
              <w:jc w:val="both"/>
              <w:rPr>
                <w:sz w:val="22"/>
              </w:rPr>
            </w:pPr>
            <w:r>
              <w:rPr>
                <w:sz w:val="22"/>
              </w:rPr>
              <w:t>The work is performed inside.The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905.</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ight="854"/>
              <w:rPr>
                <w:sz w:val="22"/>
              </w:rPr>
            </w:pPr>
            <w:r>
              <w:rPr>
                <w:sz w:val="22"/>
              </w:rPr>
              <w:t>Boiler Attendant Grade-I</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50" w:right="270"/>
              <w:rPr>
                <w:sz w:val="22"/>
              </w:rPr>
            </w:pPr>
            <w:r>
              <w:rPr>
                <w:sz w:val="22"/>
              </w:rPr>
              <w:t>S, ST, W, BN, MF, SE</w:t>
            </w:r>
          </w:p>
        </w:tc>
        <w:tc>
          <w:tcPr>
            <w:tcW w:w="2734" w:type="dxa"/>
          </w:tcPr>
          <w:p>
            <w:pPr>
              <w:pStyle w:val="TableParagraph"/>
              <w:spacing w:before="5"/>
              <w:rPr>
                <w:sz w:val="32"/>
              </w:rPr>
            </w:pPr>
          </w:p>
          <w:p>
            <w:pPr>
              <w:pStyle w:val="TableParagraph"/>
              <w:numPr>
                <w:ilvl w:val="0"/>
                <w:numId w:val="950"/>
              </w:numPr>
              <w:tabs>
                <w:tab w:pos="508" w:val="left" w:leader="none"/>
              </w:tabs>
              <w:spacing w:line="240" w:lineRule="auto" w:before="0" w:after="0"/>
              <w:ind w:left="507" w:right="0" w:hanging="361"/>
              <w:jc w:val="left"/>
              <w:rPr>
                <w:sz w:val="22"/>
              </w:rPr>
            </w:pPr>
            <w:r>
              <w:rPr>
                <w:sz w:val="22"/>
              </w:rPr>
              <w:t>D,</w:t>
            </w:r>
            <w:r>
              <w:rPr>
                <w:spacing w:val="-1"/>
                <w:sz w:val="22"/>
              </w:rPr>
              <w:t> </w:t>
            </w:r>
            <w:r>
              <w:rPr>
                <w:sz w:val="22"/>
              </w:rPr>
              <w:t>HH</w:t>
            </w:r>
          </w:p>
          <w:p>
            <w:pPr>
              <w:pStyle w:val="TableParagraph"/>
              <w:numPr>
                <w:ilvl w:val="0"/>
                <w:numId w:val="950"/>
              </w:numPr>
              <w:tabs>
                <w:tab w:pos="431" w:val="left" w:leader="none"/>
              </w:tabs>
              <w:spacing w:line="252" w:lineRule="exact" w:before="1" w:after="0"/>
              <w:ind w:left="431" w:right="0" w:hanging="284"/>
              <w:jc w:val="left"/>
              <w:rPr>
                <w:sz w:val="22"/>
              </w:rPr>
            </w:pPr>
            <w:r>
              <w:rPr>
                <w:sz w:val="22"/>
              </w:rPr>
              <w:t>OL, CP, LC, Dw,</w:t>
            </w:r>
            <w:r>
              <w:rPr>
                <w:spacing w:val="-4"/>
                <w:sz w:val="22"/>
              </w:rPr>
              <w:t> </w:t>
            </w:r>
            <w:r>
              <w:rPr>
                <w:sz w:val="22"/>
              </w:rPr>
              <w:t>AAV</w:t>
            </w:r>
          </w:p>
          <w:p>
            <w:pPr>
              <w:pStyle w:val="TableParagraph"/>
              <w:numPr>
                <w:ilvl w:val="0"/>
                <w:numId w:val="950"/>
              </w:numPr>
              <w:tabs>
                <w:tab w:pos="431" w:val="left" w:leader="none"/>
              </w:tabs>
              <w:spacing w:line="240" w:lineRule="auto" w:before="0" w:after="0"/>
              <w:ind w:left="430" w:right="484" w:hanging="284"/>
              <w:jc w:val="left"/>
              <w:rPr>
                <w:sz w:val="22"/>
              </w:rPr>
            </w:pPr>
            <w:r>
              <w:rPr>
                <w:sz w:val="22"/>
              </w:rPr>
              <w:t>ASD (M, MoD), </w:t>
            </w:r>
            <w:r>
              <w:rPr>
                <w:spacing w:val="-2"/>
                <w:sz w:val="22"/>
              </w:rPr>
              <w:t>ID, </w:t>
            </w:r>
            <w:r>
              <w:rPr>
                <w:sz w:val="22"/>
              </w:rPr>
              <w:t>SLD,</w:t>
            </w:r>
            <w:r>
              <w:rPr>
                <w:spacing w:val="-1"/>
                <w:sz w:val="22"/>
              </w:rPr>
              <w:t> </w:t>
            </w:r>
            <w:r>
              <w:rPr>
                <w:sz w:val="22"/>
              </w:rPr>
              <w:t>MI</w:t>
            </w:r>
          </w:p>
          <w:p>
            <w:pPr>
              <w:pStyle w:val="TableParagraph"/>
              <w:numPr>
                <w:ilvl w:val="0"/>
                <w:numId w:val="950"/>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ind w:left="147" w:right="137"/>
              <w:jc w:val="both"/>
              <w:rPr>
                <w:sz w:val="22"/>
              </w:rPr>
            </w:pPr>
            <w:r>
              <w:rPr>
                <w:sz w:val="22"/>
              </w:rPr>
              <w:t>Boiler Attendant operates boilers to generate steam of required pressure by controlling and adjusting water feed, draught, evaporation, fire, etc., for heat or power. Opens water-pipe valve in tank through glass tube attached to it and closes water-pipe when boiler tank is filled with water</w:t>
            </w:r>
          </w:p>
          <w:p>
            <w:pPr>
              <w:pStyle w:val="TableParagraph"/>
              <w:spacing w:line="238" w:lineRule="exact"/>
              <w:ind w:left="147"/>
              <w:jc w:val="both"/>
              <w:rPr>
                <w:sz w:val="22"/>
              </w:rPr>
            </w:pPr>
            <w:r>
              <w:rPr>
                <w:sz w:val="22"/>
              </w:rPr>
              <w:t>to required level.</w:t>
            </w:r>
          </w:p>
        </w:tc>
        <w:tc>
          <w:tcPr>
            <w:tcW w:w="3269" w:type="dxa"/>
          </w:tcPr>
          <w:p>
            <w:pPr>
              <w:pStyle w:val="TableParagraph"/>
              <w:ind w:left="145" w:right="128"/>
              <w:jc w:val="both"/>
              <w:rPr>
                <w:sz w:val="22"/>
              </w:rPr>
            </w:pPr>
            <w:r>
              <w:rPr>
                <w:sz w:val="22"/>
              </w:rPr>
              <w:t>The work is performed inside as well as outside. Mobility of the person should be adequate.The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906.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Machine Man</w:t>
            </w:r>
          </w:p>
        </w:tc>
        <w:tc>
          <w:tcPr>
            <w:tcW w:w="2156" w:type="dxa"/>
          </w:tcPr>
          <w:p>
            <w:pPr>
              <w:pStyle w:val="TableParagraph"/>
              <w:spacing w:line="242" w:lineRule="auto"/>
              <w:ind w:left="147" w:right="224"/>
              <w:rPr>
                <w:sz w:val="22"/>
              </w:rPr>
            </w:pPr>
            <w:r>
              <w:rPr>
                <w:sz w:val="22"/>
              </w:rPr>
              <w:t>S, ST, W, MF, RW, SE, H</w:t>
            </w:r>
          </w:p>
        </w:tc>
        <w:tc>
          <w:tcPr>
            <w:tcW w:w="2734" w:type="dxa"/>
          </w:tcPr>
          <w:p>
            <w:pPr>
              <w:pStyle w:val="TableParagraph"/>
              <w:numPr>
                <w:ilvl w:val="0"/>
                <w:numId w:val="951"/>
              </w:numPr>
              <w:tabs>
                <w:tab w:pos="561" w:val="left" w:leader="none"/>
              </w:tabs>
              <w:spacing w:line="252" w:lineRule="exact" w:before="121" w:after="0"/>
              <w:ind w:left="560" w:right="0" w:hanging="361"/>
              <w:jc w:val="left"/>
              <w:rPr>
                <w:sz w:val="22"/>
              </w:rPr>
            </w:pPr>
            <w:r>
              <w:rPr>
                <w:sz w:val="22"/>
              </w:rPr>
              <w:t>LV</w:t>
            </w:r>
          </w:p>
          <w:p>
            <w:pPr>
              <w:pStyle w:val="TableParagraph"/>
              <w:numPr>
                <w:ilvl w:val="0"/>
                <w:numId w:val="951"/>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951"/>
              </w:numPr>
              <w:tabs>
                <w:tab w:pos="561" w:val="left" w:leader="none"/>
              </w:tabs>
              <w:spacing w:line="240" w:lineRule="auto" w:before="1" w:after="0"/>
              <w:ind w:left="560" w:right="616" w:hanging="360"/>
              <w:jc w:val="left"/>
              <w:rPr>
                <w:sz w:val="22"/>
              </w:rPr>
            </w:pPr>
            <w:r>
              <w:rPr>
                <w:sz w:val="22"/>
              </w:rPr>
              <w:t>OL, CP, LC, </w:t>
            </w:r>
            <w:r>
              <w:rPr>
                <w:spacing w:val="-7"/>
                <w:sz w:val="22"/>
              </w:rPr>
              <w:t>Dw, </w:t>
            </w:r>
            <w:r>
              <w:rPr>
                <w:spacing w:val="-2"/>
                <w:sz w:val="22"/>
              </w:rPr>
              <w:t>AAV</w:t>
            </w:r>
          </w:p>
          <w:p>
            <w:pPr>
              <w:pStyle w:val="TableParagraph"/>
              <w:numPr>
                <w:ilvl w:val="0"/>
                <w:numId w:val="951"/>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951"/>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before="2"/>
              <w:ind w:left="560"/>
              <w:rPr>
                <w:sz w:val="22"/>
              </w:rPr>
            </w:pPr>
            <w:r>
              <w:rPr>
                <w:sz w:val="22"/>
              </w:rPr>
              <w:t>(d) above</w:t>
            </w:r>
          </w:p>
        </w:tc>
        <w:tc>
          <w:tcPr>
            <w:tcW w:w="3603" w:type="dxa"/>
          </w:tcPr>
          <w:p>
            <w:pPr>
              <w:pStyle w:val="TableParagraph"/>
              <w:ind w:left="150" w:right="132"/>
              <w:jc w:val="both"/>
              <w:rPr>
                <w:sz w:val="22"/>
              </w:rPr>
            </w:pPr>
            <w:r>
              <w:rPr>
                <w:sz w:val="22"/>
              </w:rPr>
              <w:t>Supervises and co-ordinates day to day work of machine section, gives detailed instructions for different tabulation tasks and ensures proper functioning of machines by test checking</w:t>
            </w:r>
          </w:p>
        </w:tc>
        <w:tc>
          <w:tcPr>
            <w:tcW w:w="3269" w:type="dxa"/>
          </w:tcPr>
          <w:p>
            <w:pPr>
              <w:pStyle w:val="TableParagraph"/>
              <w:ind w:left="145" w:right="128"/>
              <w:jc w:val="both"/>
              <w:rPr>
                <w:sz w:val="22"/>
              </w:rPr>
            </w:pPr>
            <w:r>
              <w:rPr>
                <w:sz w:val="22"/>
              </w:rPr>
              <w:t>The work is performed mostly inside, the work place is a well- lighted rooms. The person should be able to perform assigned task efficiently. The incumbent  should be considered with aids and</w:t>
            </w:r>
            <w:r>
              <w:rPr>
                <w:spacing w:val="-1"/>
                <w:sz w:val="22"/>
              </w:rPr>
              <w:t> </w:t>
            </w:r>
            <w:r>
              <w:rPr>
                <w:sz w:val="22"/>
              </w:rPr>
              <w:t>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907.</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Boiler Attendant</w:t>
            </w:r>
          </w:p>
        </w:tc>
        <w:tc>
          <w:tcPr>
            <w:tcW w:w="2156" w:type="dxa"/>
          </w:tcPr>
          <w:p>
            <w:pPr>
              <w:pStyle w:val="TableParagraph"/>
              <w:ind w:left="147" w:right="224"/>
              <w:rPr>
                <w:sz w:val="22"/>
              </w:rPr>
            </w:pPr>
            <w:r>
              <w:rPr>
                <w:sz w:val="22"/>
              </w:rPr>
              <w:t>S, ST, W, MF, RW, SE, H</w:t>
            </w:r>
          </w:p>
        </w:tc>
        <w:tc>
          <w:tcPr>
            <w:tcW w:w="2734" w:type="dxa"/>
          </w:tcPr>
          <w:p>
            <w:pPr>
              <w:pStyle w:val="TableParagraph"/>
              <w:numPr>
                <w:ilvl w:val="0"/>
                <w:numId w:val="952"/>
              </w:numPr>
              <w:tabs>
                <w:tab w:pos="561" w:val="left" w:leader="none"/>
              </w:tabs>
              <w:spacing w:line="252" w:lineRule="exact" w:before="121" w:after="0"/>
              <w:ind w:left="560" w:right="0" w:hanging="361"/>
              <w:jc w:val="left"/>
              <w:rPr>
                <w:sz w:val="22"/>
              </w:rPr>
            </w:pPr>
            <w:r>
              <w:rPr>
                <w:sz w:val="22"/>
              </w:rPr>
              <w:t>LV</w:t>
            </w:r>
          </w:p>
          <w:p>
            <w:pPr>
              <w:pStyle w:val="TableParagraph"/>
              <w:numPr>
                <w:ilvl w:val="0"/>
                <w:numId w:val="952"/>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952"/>
              </w:numPr>
              <w:tabs>
                <w:tab w:pos="561" w:val="left" w:leader="none"/>
              </w:tabs>
              <w:spacing w:line="252" w:lineRule="exact" w:before="0" w:after="0"/>
              <w:ind w:left="560" w:right="0" w:hanging="361"/>
              <w:jc w:val="left"/>
              <w:rPr>
                <w:sz w:val="22"/>
              </w:rPr>
            </w:pPr>
            <w:r>
              <w:rPr>
                <w:sz w:val="22"/>
              </w:rPr>
              <w:t>OL, CP, LC, Dw,</w:t>
            </w:r>
            <w:r>
              <w:rPr>
                <w:spacing w:val="-6"/>
                <w:sz w:val="22"/>
              </w:rPr>
              <w:t> </w:t>
            </w:r>
            <w:r>
              <w:rPr>
                <w:sz w:val="22"/>
              </w:rPr>
              <w:t>AAV</w:t>
            </w:r>
          </w:p>
          <w:p>
            <w:pPr>
              <w:pStyle w:val="TableParagraph"/>
              <w:numPr>
                <w:ilvl w:val="0"/>
                <w:numId w:val="952"/>
              </w:numPr>
              <w:tabs>
                <w:tab w:pos="561" w:val="left" w:leader="none"/>
              </w:tabs>
              <w:spacing w:line="252" w:lineRule="exact" w:before="1" w:after="0"/>
              <w:ind w:left="560" w:right="0" w:hanging="361"/>
              <w:jc w:val="left"/>
              <w:rPr>
                <w:sz w:val="22"/>
              </w:rPr>
            </w:pPr>
            <w:r>
              <w:rPr>
                <w:sz w:val="22"/>
              </w:rPr>
              <w:t>SLD</w:t>
            </w:r>
          </w:p>
          <w:p>
            <w:pPr>
              <w:pStyle w:val="TableParagraph"/>
              <w:numPr>
                <w:ilvl w:val="0"/>
                <w:numId w:val="952"/>
              </w:numPr>
              <w:tabs>
                <w:tab w:pos="561" w:val="left" w:leader="none"/>
              </w:tabs>
              <w:spacing w:line="240" w:lineRule="auto" w:before="0" w:after="0"/>
              <w:ind w:left="560" w:right="70" w:hanging="360"/>
              <w:jc w:val="left"/>
              <w:rPr>
                <w:sz w:val="22"/>
              </w:rPr>
            </w:pPr>
            <w:r>
              <w:rPr>
                <w:sz w:val="22"/>
              </w:rPr>
              <w:t>MD involving (a) to (d) above</w:t>
            </w:r>
          </w:p>
        </w:tc>
        <w:tc>
          <w:tcPr>
            <w:tcW w:w="3603" w:type="dxa"/>
          </w:tcPr>
          <w:p>
            <w:pPr>
              <w:pStyle w:val="TableParagraph"/>
              <w:ind w:left="150" w:right="135"/>
              <w:jc w:val="both"/>
              <w:rPr>
                <w:sz w:val="22"/>
              </w:rPr>
            </w:pPr>
            <w:r>
              <w:rPr>
                <w:sz w:val="22"/>
              </w:rPr>
              <w:t>Operating boiler draught fans, operating conveyors for supply of coal to storage bunkers of boilers to remove dissolved gases from boiler feed water etc.</w:t>
            </w:r>
          </w:p>
        </w:tc>
        <w:tc>
          <w:tcPr>
            <w:tcW w:w="3269" w:type="dxa"/>
          </w:tcPr>
          <w:p>
            <w:pPr>
              <w:pStyle w:val="TableParagraph"/>
              <w:ind w:left="145" w:right="133"/>
              <w:jc w:val="both"/>
              <w:rPr>
                <w:sz w:val="22"/>
              </w:rPr>
            </w:pPr>
            <w:r>
              <w:rPr>
                <w:sz w:val="22"/>
              </w:rPr>
              <w:t>The work is performed inside as well as outside. The working conditions can be hazardous. Mobility of the person should be adequate. The incumbent should</w:t>
            </w:r>
          </w:p>
          <w:p>
            <w:pPr>
              <w:pStyle w:val="TableParagraph"/>
              <w:spacing w:line="252" w:lineRule="exact"/>
              <w:ind w:left="145" w:right="134"/>
              <w:jc w:val="both"/>
              <w:rPr>
                <w:sz w:val="22"/>
              </w:rPr>
            </w:pPr>
            <w:r>
              <w:rPr>
                <w:sz w:val="22"/>
              </w:rPr>
              <w:t>be considered with aids and appliances.</w:t>
            </w:r>
          </w:p>
        </w:tc>
      </w:tr>
      <w:tr>
        <w:trPr>
          <w:trHeight w:val="354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30"/>
              <w:rPr>
                <w:sz w:val="22"/>
              </w:rPr>
            </w:pPr>
            <w:r>
              <w:rPr>
                <w:sz w:val="22"/>
              </w:rPr>
              <w:t>908.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33"/>
              <w:rPr>
                <w:sz w:val="22"/>
              </w:rPr>
            </w:pPr>
            <w:r>
              <w:rPr>
                <w:sz w:val="22"/>
              </w:rPr>
              <w:t>Miller Wright Artisans *</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47" w:right="224"/>
              <w:rPr>
                <w:sz w:val="22"/>
              </w:rPr>
            </w:pPr>
            <w:r>
              <w:rPr>
                <w:sz w:val="22"/>
              </w:rPr>
              <w:t>S, ST, W, MF, RW, SE, H</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953"/>
              </w:numPr>
              <w:tabs>
                <w:tab w:pos="561" w:val="left" w:leader="none"/>
              </w:tabs>
              <w:spacing w:line="240" w:lineRule="auto" w:before="176" w:after="0"/>
              <w:ind w:left="560" w:right="0" w:hanging="361"/>
              <w:jc w:val="left"/>
              <w:rPr>
                <w:sz w:val="22"/>
              </w:rPr>
            </w:pPr>
            <w:r>
              <w:rPr>
                <w:sz w:val="22"/>
              </w:rPr>
              <w:t>LV</w:t>
            </w:r>
          </w:p>
          <w:p>
            <w:pPr>
              <w:pStyle w:val="TableParagraph"/>
              <w:numPr>
                <w:ilvl w:val="0"/>
                <w:numId w:val="953"/>
              </w:numPr>
              <w:tabs>
                <w:tab w:pos="561" w:val="left" w:leader="none"/>
              </w:tabs>
              <w:spacing w:line="252" w:lineRule="exact" w:before="2" w:after="0"/>
              <w:ind w:left="560" w:right="0" w:hanging="361"/>
              <w:jc w:val="left"/>
              <w:rPr>
                <w:sz w:val="22"/>
              </w:rPr>
            </w:pPr>
            <w:r>
              <w:rPr>
                <w:sz w:val="22"/>
              </w:rPr>
              <w:t>D,</w:t>
            </w:r>
            <w:r>
              <w:rPr>
                <w:spacing w:val="-1"/>
                <w:sz w:val="22"/>
              </w:rPr>
              <w:t> </w:t>
            </w:r>
            <w:r>
              <w:rPr>
                <w:sz w:val="22"/>
              </w:rPr>
              <w:t>HH</w:t>
            </w:r>
          </w:p>
          <w:p>
            <w:pPr>
              <w:pStyle w:val="TableParagraph"/>
              <w:numPr>
                <w:ilvl w:val="0"/>
                <w:numId w:val="953"/>
              </w:numPr>
              <w:tabs>
                <w:tab w:pos="561" w:val="left" w:leader="none"/>
              </w:tabs>
              <w:spacing w:line="252" w:lineRule="exact" w:before="0" w:after="0"/>
              <w:ind w:left="560" w:right="0" w:hanging="361"/>
              <w:jc w:val="left"/>
              <w:rPr>
                <w:sz w:val="22"/>
              </w:rPr>
            </w:pPr>
            <w:r>
              <w:rPr>
                <w:sz w:val="22"/>
              </w:rPr>
              <w:t>OL, LC, Dw,</w:t>
            </w:r>
            <w:r>
              <w:rPr>
                <w:spacing w:val="-2"/>
                <w:sz w:val="22"/>
              </w:rPr>
              <w:t> </w:t>
            </w:r>
            <w:r>
              <w:rPr>
                <w:sz w:val="22"/>
              </w:rPr>
              <w:t>AAV</w:t>
            </w:r>
          </w:p>
          <w:p>
            <w:pPr>
              <w:pStyle w:val="TableParagraph"/>
              <w:numPr>
                <w:ilvl w:val="0"/>
                <w:numId w:val="953"/>
              </w:numPr>
              <w:tabs>
                <w:tab w:pos="561" w:val="left" w:leader="none"/>
              </w:tabs>
              <w:spacing w:line="252" w:lineRule="exact" w:before="1" w:after="0"/>
              <w:ind w:left="560" w:right="0" w:hanging="361"/>
              <w:jc w:val="left"/>
              <w:rPr>
                <w:sz w:val="22"/>
              </w:rPr>
            </w:pPr>
            <w:r>
              <w:rPr>
                <w:sz w:val="22"/>
              </w:rPr>
              <w:t>ASD (M), </w:t>
            </w:r>
            <w:r>
              <w:rPr>
                <w:spacing w:val="-2"/>
                <w:sz w:val="22"/>
              </w:rPr>
              <w:t>ID, </w:t>
            </w:r>
            <w:r>
              <w:rPr>
                <w:sz w:val="22"/>
              </w:rPr>
              <w:t>SLD,</w:t>
            </w:r>
            <w:r>
              <w:rPr>
                <w:spacing w:val="4"/>
                <w:sz w:val="22"/>
              </w:rPr>
              <w:t> </w:t>
            </w:r>
            <w:r>
              <w:rPr>
                <w:sz w:val="22"/>
              </w:rPr>
              <w:t>MI</w:t>
            </w:r>
          </w:p>
          <w:p>
            <w:pPr>
              <w:pStyle w:val="TableParagraph"/>
              <w:numPr>
                <w:ilvl w:val="0"/>
                <w:numId w:val="953"/>
              </w:numPr>
              <w:tabs>
                <w:tab w:pos="561" w:val="left" w:leader="none"/>
              </w:tabs>
              <w:spacing w:line="240" w:lineRule="auto" w:before="0" w:after="0"/>
              <w:ind w:left="560" w:right="70" w:hanging="360"/>
              <w:jc w:val="left"/>
              <w:rPr>
                <w:sz w:val="22"/>
              </w:rPr>
            </w:pPr>
            <w:r>
              <w:rPr>
                <w:sz w:val="22"/>
              </w:rPr>
              <w:t>MD involving (a) to (d) above</w:t>
            </w:r>
          </w:p>
        </w:tc>
        <w:tc>
          <w:tcPr>
            <w:tcW w:w="3603" w:type="dxa"/>
          </w:tcPr>
          <w:p>
            <w:pPr>
              <w:pStyle w:val="TableParagraph"/>
              <w:ind w:left="150" w:right="130"/>
              <w:jc w:val="both"/>
              <w:rPr>
                <w:sz w:val="22"/>
              </w:rPr>
            </w:pPr>
            <w:r>
              <w:rPr>
                <w:sz w:val="22"/>
              </w:rPr>
              <w:t>May perform machine operations such as keyway milling, gear cutting, facing flute cutting, surfacing etc. studies drawings and other specifications of part to be made calculates feed, speed table, cutter and work angles.</w:t>
            </w:r>
          </w:p>
        </w:tc>
        <w:tc>
          <w:tcPr>
            <w:tcW w:w="3269" w:type="dxa"/>
          </w:tcPr>
          <w:p>
            <w:pPr>
              <w:pStyle w:val="TableParagraph"/>
              <w:ind w:left="145" w:right="131"/>
              <w:jc w:val="both"/>
              <w:rPr>
                <w:sz w:val="22"/>
              </w:rPr>
            </w:pPr>
            <w:r>
              <w:rPr>
                <w:sz w:val="22"/>
              </w:rPr>
              <w:t>The work is performed mostly inside The work place is a well- lighted and comfortable. The Incumbent should be considered with aids and appliances.</w:t>
            </w:r>
          </w:p>
          <w:p>
            <w:pPr>
              <w:pStyle w:val="TableParagraph"/>
              <w:spacing w:before="4"/>
              <w:rPr>
                <w:sz w:val="21"/>
              </w:rPr>
            </w:pPr>
          </w:p>
          <w:p>
            <w:pPr>
              <w:pStyle w:val="TableParagraph"/>
              <w:ind w:left="145" w:right="130"/>
              <w:jc w:val="both"/>
              <w:rPr>
                <w:sz w:val="22"/>
              </w:rPr>
            </w:pPr>
            <w:r>
              <w:rPr>
                <w:sz w:val="22"/>
              </w:rPr>
              <w:t>*Not identified for Railways personnel (except OL Category) who are involved in operation of trains, maintenance of rail tracks movement of engines </w:t>
            </w:r>
            <w:r>
              <w:rPr>
                <w:spacing w:val="-5"/>
                <w:sz w:val="22"/>
              </w:rPr>
              <w:t>and </w:t>
            </w:r>
            <w:r>
              <w:rPr>
                <w:sz w:val="22"/>
              </w:rPr>
              <w:t>compartments in </w:t>
            </w:r>
            <w:r>
              <w:rPr>
                <w:spacing w:val="-4"/>
                <w:sz w:val="22"/>
              </w:rPr>
              <w:t>yards,</w:t>
            </w:r>
          </w:p>
          <w:p>
            <w:pPr>
              <w:pStyle w:val="TableParagraph"/>
              <w:tabs>
                <w:tab w:pos="2807" w:val="left" w:leader="none"/>
              </w:tabs>
              <w:spacing w:line="252" w:lineRule="exact" w:before="5"/>
              <w:ind w:left="145" w:right="130"/>
              <w:jc w:val="both"/>
              <w:rPr>
                <w:sz w:val="22"/>
              </w:rPr>
            </w:pPr>
            <w:r>
              <w:rPr>
                <w:sz w:val="22"/>
              </w:rPr>
              <w:t>telecommunication</w:t>
              <w:tab/>
            </w:r>
            <w:r>
              <w:rPr>
                <w:spacing w:val="-6"/>
                <w:sz w:val="22"/>
              </w:rPr>
              <w:t>and </w:t>
            </w:r>
            <w:r>
              <w:rPr>
                <w:sz w:val="22"/>
              </w:rPr>
              <w:t>signalling</w:t>
            </w:r>
            <w:r>
              <w:rPr>
                <w:spacing w:val="-4"/>
                <w:sz w:val="22"/>
              </w:rPr>
              <w:t> </w:t>
            </w:r>
            <w:r>
              <w:rPr>
                <w:sz w:val="22"/>
              </w:rPr>
              <w:t>works.</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394" w:hRule="atLeast"/>
        </w:trPr>
        <w:tc>
          <w:tcPr>
            <w:tcW w:w="920" w:type="dxa"/>
            <w:shd w:val="clear" w:color="auto" w:fill="D9D9D9"/>
          </w:tcPr>
          <w:p>
            <w:pPr>
              <w:pStyle w:val="TableParagraph"/>
              <w:rPr>
                <w:sz w:val="24"/>
              </w:rPr>
            </w:pPr>
          </w:p>
          <w:p>
            <w:pPr>
              <w:pStyle w:val="TableParagraph"/>
              <w:spacing w:before="1"/>
              <w:rPr>
                <w:sz w:val="25"/>
              </w:rPr>
            </w:pPr>
          </w:p>
          <w:p>
            <w:pPr>
              <w:pStyle w:val="TableParagraph"/>
              <w:ind w:left="30"/>
              <w:rPr>
                <w:sz w:val="22"/>
              </w:rPr>
            </w:pPr>
            <w:r>
              <w:rPr>
                <w:sz w:val="22"/>
              </w:rPr>
              <w:t>909.</w:t>
            </w:r>
          </w:p>
        </w:tc>
        <w:tc>
          <w:tcPr>
            <w:tcW w:w="2489" w:type="dxa"/>
          </w:tcPr>
          <w:p>
            <w:pPr>
              <w:pStyle w:val="TableParagraph"/>
              <w:rPr>
                <w:sz w:val="24"/>
              </w:rPr>
            </w:pPr>
          </w:p>
          <w:p>
            <w:pPr>
              <w:pStyle w:val="TableParagraph"/>
              <w:spacing w:before="1"/>
              <w:rPr>
                <w:sz w:val="25"/>
              </w:rPr>
            </w:pPr>
          </w:p>
          <w:p>
            <w:pPr>
              <w:pStyle w:val="TableParagraph"/>
              <w:ind w:left="148"/>
              <w:rPr>
                <w:sz w:val="22"/>
              </w:rPr>
            </w:pPr>
            <w:r>
              <w:rPr>
                <w:sz w:val="22"/>
              </w:rPr>
              <w:t>Operator Gr. III (Plant)</w:t>
            </w:r>
          </w:p>
        </w:tc>
        <w:tc>
          <w:tcPr>
            <w:tcW w:w="2156" w:type="dxa"/>
          </w:tcPr>
          <w:p>
            <w:pPr>
              <w:pStyle w:val="TableParagraph"/>
              <w:spacing w:before="2"/>
              <w:rPr>
                <w:sz w:val="27"/>
              </w:rPr>
            </w:pPr>
          </w:p>
          <w:p>
            <w:pPr>
              <w:pStyle w:val="TableParagraph"/>
              <w:ind w:left="147" w:right="457"/>
              <w:rPr>
                <w:sz w:val="22"/>
              </w:rPr>
            </w:pPr>
            <w:r>
              <w:rPr>
                <w:sz w:val="22"/>
              </w:rPr>
              <w:t>S, ST, W, BN, L, KC, PP, MF, SE,RW</w:t>
            </w:r>
          </w:p>
        </w:tc>
        <w:tc>
          <w:tcPr>
            <w:tcW w:w="2734" w:type="dxa"/>
          </w:tcPr>
          <w:p>
            <w:pPr>
              <w:pStyle w:val="TableParagraph"/>
              <w:numPr>
                <w:ilvl w:val="0"/>
                <w:numId w:val="954"/>
              </w:numPr>
              <w:tabs>
                <w:tab w:pos="561" w:val="left" w:leader="none"/>
              </w:tabs>
              <w:spacing w:line="240" w:lineRule="auto" w:before="58" w:after="0"/>
              <w:ind w:left="560" w:right="0" w:hanging="361"/>
              <w:jc w:val="left"/>
              <w:rPr>
                <w:sz w:val="22"/>
              </w:rPr>
            </w:pPr>
            <w:r>
              <w:rPr>
                <w:sz w:val="22"/>
              </w:rPr>
              <w:t>D,</w:t>
            </w:r>
            <w:r>
              <w:rPr>
                <w:spacing w:val="-1"/>
                <w:sz w:val="22"/>
              </w:rPr>
              <w:t> </w:t>
            </w:r>
            <w:r>
              <w:rPr>
                <w:sz w:val="22"/>
              </w:rPr>
              <w:t>HH</w:t>
            </w:r>
          </w:p>
          <w:p>
            <w:pPr>
              <w:pStyle w:val="TableParagraph"/>
              <w:numPr>
                <w:ilvl w:val="0"/>
                <w:numId w:val="954"/>
              </w:numPr>
              <w:tabs>
                <w:tab w:pos="561" w:val="left" w:leader="none"/>
              </w:tabs>
              <w:spacing w:line="252" w:lineRule="exact" w:before="2" w:after="0"/>
              <w:ind w:left="560" w:right="0" w:hanging="361"/>
              <w:jc w:val="left"/>
              <w:rPr>
                <w:sz w:val="22"/>
              </w:rPr>
            </w:pPr>
            <w:r>
              <w:rPr>
                <w:sz w:val="22"/>
              </w:rPr>
              <w:t>OL, CP, LC, Dw,</w:t>
            </w:r>
            <w:r>
              <w:rPr>
                <w:spacing w:val="-6"/>
                <w:sz w:val="22"/>
              </w:rPr>
              <w:t> </w:t>
            </w:r>
            <w:r>
              <w:rPr>
                <w:sz w:val="22"/>
              </w:rPr>
              <w:t>AAV</w:t>
            </w:r>
          </w:p>
          <w:p>
            <w:pPr>
              <w:pStyle w:val="TableParagraph"/>
              <w:numPr>
                <w:ilvl w:val="0"/>
                <w:numId w:val="954"/>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954"/>
              </w:numPr>
              <w:tabs>
                <w:tab w:pos="561" w:val="left" w:leader="none"/>
              </w:tabs>
              <w:spacing w:line="240" w:lineRule="auto" w:before="1" w:after="0"/>
              <w:ind w:left="560" w:right="83" w:hanging="360"/>
              <w:jc w:val="left"/>
              <w:rPr>
                <w:sz w:val="22"/>
              </w:rPr>
            </w:pPr>
            <w:r>
              <w:rPr>
                <w:sz w:val="22"/>
              </w:rPr>
              <w:t>MD involving (a) to (c) above</w:t>
            </w:r>
          </w:p>
        </w:tc>
        <w:tc>
          <w:tcPr>
            <w:tcW w:w="3603" w:type="dxa"/>
          </w:tcPr>
          <w:p>
            <w:pPr>
              <w:pStyle w:val="TableParagraph"/>
              <w:ind w:left="147" w:right="99"/>
              <w:jc w:val="both"/>
              <w:rPr>
                <w:sz w:val="22"/>
              </w:rPr>
            </w:pPr>
            <w:r>
              <w:rPr>
                <w:sz w:val="22"/>
              </w:rPr>
              <w:t>Mend control panels, Maintain operating conditions,  Collect samples and  make analysis, Read and record</w:t>
            </w:r>
            <w:r>
              <w:rPr>
                <w:spacing w:val="-1"/>
                <w:sz w:val="22"/>
              </w:rPr>
              <w:t> </w:t>
            </w:r>
            <w:r>
              <w:rPr>
                <w:sz w:val="22"/>
              </w:rPr>
              <w:t>reading.</w:t>
            </w:r>
          </w:p>
        </w:tc>
        <w:tc>
          <w:tcPr>
            <w:tcW w:w="3269" w:type="dxa"/>
          </w:tcPr>
          <w:p>
            <w:pPr>
              <w:pStyle w:val="TableParagraph"/>
              <w:ind w:left="147" w:right="98"/>
              <w:jc w:val="both"/>
              <w:rPr>
                <w:sz w:val="22"/>
              </w:rPr>
            </w:pPr>
            <w:r>
              <w:rPr>
                <w:sz w:val="22"/>
              </w:rPr>
              <w:t>The work is performed inside as well  as  outside.   The  incumbent should be </w:t>
            </w:r>
            <w:r>
              <w:rPr>
                <w:spacing w:val="-3"/>
                <w:sz w:val="22"/>
              </w:rPr>
              <w:t>considered </w:t>
            </w:r>
            <w:r>
              <w:rPr>
                <w:sz w:val="22"/>
              </w:rPr>
              <w:t>with aids and</w:t>
            </w:r>
            <w:r>
              <w:rPr>
                <w:spacing w:val="-5"/>
                <w:sz w:val="22"/>
              </w:rPr>
              <w:t> </w:t>
            </w:r>
            <w:r>
              <w:rPr>
                <w:sz w:val="22"/>
              </w:rPr>
              <w:t>appliances.</w:t>
            </w:r>
          </w:p>
        </w:tc>
      </w:tr>
      <w:tr>
        <w:trPr>
          <w:trHeight w:val="1603"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910.</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Operator Gr. II</w:t>
            </w:r>
          </w:p>
        </w:tc>
        <w:tc>
          <w:tcPr>
            <w:tcW w:w="2156" w:type="dxa"/>
          </w:tcPr>
          <w:p>
            <w:pPr>
              <w:pStyle w:val="TableParagraph"/>
              <w:rPr>
                <w:sz w:val="24"/>
              </w:rPr>
            </w:pPr>
          </w:p>
          <w:p>
            <w:pPr>
              <w:pStyle w:val="TableParagraph"/>
              <w:spacing w:before="140"/>
              <w:ind w:left="147" w:right="457"/>
              <w:rPr>
                <w:sz w:val="22"/>
              </w:rPr>
            </w:pPr>
            <w:r>
              <w:rPr>
                <w:sz w:val="22"/>
              </w:rPr>
              <w:t>S, ST, W, BN, L, KC, PP, MF, SE,RW</w:t>
            </w:r>
          </w:p>
        </w:tc>
        <w:tc>
          <w:tcPr>
            <w:tcW w:w="2734" w:type="dxa"/>
          </w:tcPr>
          <w:p>
            <w:pPr>
              <w:pStyle w:val="TableParagraph"/>
              <w:numPr>
                <w:ilvl w:val="0"/>
                <w:numId w:val="955"/>
              </w:numPr>
              <w:tabs>
                <w:tab w:pos="561" w:val="left" w:leader="none"/>
              </w:tabs>
              <w:spacing w:line="240" w:lineRule="auto" w:before="161" w:after="0"/>
              <w:ind w:left="560" w:right="0" w:hanging="361"/>
              <w:jc w:val="left"/>
              <w:rPr>
                <w:sz w:val="22"/>
              </w:rPr>
            </w:pPr>
            <w:r>
              <w:rPr>
                <w:sz w:val="22"/>
              </w:rPr>
              <w:t>D,</w:t>
            </w:r>
            <w:r>
              <w:rPr>
                <w:spacing w:val="-1"/>
                <w:sz w:val="22"/>
              </w:rPr>
              <w:t> </w:t>
            </w:r>
            <w:r>
              <w:rPr>
                <w:sz w:val="22"/>
              </w:rPr>
              <w:t>HH</w:t>
            </w:r>
          </w:p>
          <w:p>
            <w:pPr>
              <w:pStyle w:val="TableParagraph"/>
              <w:numPr>
                <w:ilvl w:val="0"/>
                <w:numId w:val="955"/>
              </w:numPr>
              <w:tabs>
                <w:tab w:pos="561" w:val="left" w:leader="none"/>
              </w:tabs>
              <w:spacing w:line="252" w:lineRule="exact" w:before="2" w:after="0"/>
              <w:ind w:left="560" w:right="0" w:hanging="361"/>
              <w:jc w:val="left"/>
              <w:rPr>
                <w:sz w:val="22"/>
              </w:rPr>
            </w:pPr>
            <w:r>
              <w:rPr>
                <w:sz w:val="22"/>
              </w:rPr>
              <w:t>OL, CP, LC, Dw,</w:t>
            </w:r>
            <w:r>
              <w:rPr>
                <w:spacing w:val="-6"/>
                <w:sz w:val="22"/>
              </w:rPr>
              <w:t> </w:t>
            </w:r>
            <w:r>
              <w:rPr>
                <w:sz w:val="22"/>
              </w:rPr>
              <w:t>AAV</w:t>
            </w:r>
          </w:p>
          <w:p>
            <w:pPr>
              <w:pStyle w:val="TableParagraph"/>
              <w:numPr>
                <w:ilvl w:val="0"/>
                <w:numId w:val="955"/>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955"/>
              </w:numPr>
              <w:tabs>
                <w:tab w:pos="561" w:val="left" w:leader="none"/>
              </w:tabs>
              <w:spacing w:line="240" w:lineRule="auto" w:before="2" w:after="0"/>
              <w:ind w:left="560" w:right="83" w:hanging="360"/>
              <w:jc w:val="left"/>
              <w:rPr>
                <w:sz w:val="22"/>
              </w:rPr>
            </w:pPr>
            <w:r>
              <w:rPr>
                <w:sz w:val="22"/>
              </w:rPr>
              <w:t>MD involving (a) to (c) above</w:t>
            </w:r>
          </w:p>
        </w:tc>
        <w:tc>
          <w:tcPr>
            <w:tcW w:w="3603" w:type="dxa"/>
          </w:tcPr>
          <w:p>
            <w:pPr>
              <w:pStyle w:val="TableParagraph"/>
              <w:tabs>
                <w:tab w:pos="2755" w:val="left" w:leader="none"/>
              </w:tabs>
              <w:ind w:left="147" w:right="145"/>
              <w:jc w:val="both"/>
              <w:rPr>
                <w:sz w:val="22"/>
              </w:rPr>
            </w:pPr>
            <w:r>
              <w:rPr>
                <w:sz w:val="22"/>
              </w:rPr>
              <w:t>Mend control panels, Maintain operating  </w:t>
            </w:r>
            <w:r>
              <w:rPr>
                <w:spacing w:val="47"/>
                <w:sz w:val="22"/>
              </w:rPr>
              <w:t> </w:t>
            </w:r>
            <w:r>
              <w:rPr>
                <w:sz w:val="22"/>
              </w:rPr>
              <w:t>conditions</w:t>
              <w:tab/>
            </w:r>
            <w:r>
              <w:rPr>
                <w:spacing w:val="-3"/>
                <w:sz w:val="22"/>
              </w:rPr>
              <w:t>,Collect </w:t>
            </w:r>
            <w:r>
              <w:rPr>
                <w:sz w:val="22"/>
              </w:rPr>
              <w:t>samples and make analysis ,Read and record</w:t>
            </w:r>
            <w:r>
              <w:rPr>
                <w:spacing w:val="-1"/>
                <w:sz w:val="22"/>
              </w:rPr>
              <w:t> </w:t>
            </w:r>
            <w:r>
              <w:rPr>
                <w:sz w:val="22"/>
              </w:rPr>
              <w:t>reading.</w:t>
            </w:r>
          </w:p>
        </w:tc>
        <w:tc>
          <w:tcPr>
            <w:tcW w:w="3269" w:type="dxa"/>
          </w:tcPr>
          <w:p>
            <w:pPr>
              <w:pStyle w:val="TableParagraph"/>
              <w:ind w:left="145" w:right="144"/>
              <w:jc w:val="both"/>
              <w:rPr>
                <w:sz w:val="22"/>
              </w:rPr>
            </w:pPr>
            <w:r>
              <w:rPr>
                <w:sz w:val="22"/>
              </w:rPr>
              <w:t>The work is performed inside as well  as   outside.   The incumbent should be </w:t>
            </w:r>
            <w:r>
              <w:rPr>
                <w:spacing w:val="-3"/>
                <w:sz w:val="22"/>
              </w:rPr>
              <w:t>considered </w:t>
            </w:r>
            <w:r>
              <w:rPr>
                <w:sz w:val="22"/>
              </w:rPr>
              <w:t>with aids and</w:t>
            </w:r>
            <w:r>
              <w:rPr>
                <w:spacing w:val="-5"/>
                <w:sz w:val="22"/>
              </w:rPr>
              <w:t> </w:t>
            </w:r>
            <w:r>
              <w:rPr>
                <w:sz w:val="22"/>
              </w:rPr>
              <w:t>appliances.</w:t>
            </w:r>
          </w:p>
        </w:tc>
      </w:tr>
      <w:tr>
        <w:trPr>
          <w:trHeight w:val="1264" w:hRule="atLeast"/>
        </w:trPr>
        <w:tc>
          <w:tcPr>
            <w:tcW w:w="920" w:type="dxa"/>
            <w:shd w:val="clear" w:color="auto" w:fill="D9D9D9"/>
          </w:tcPr>
          <w:p>
            <w:pPr>
              <w:pStyle w:val="TableParagraph"/>
              <w:rPr>
                <w:sz w:val="24"/>
              </w:rPr>
            </w:pPr>
          </w:p>
          <w:p>
            <w:pPr>
              <w:pStyle w:val="TableParagraph"/>
              <w:spacing w:before="3"/>
              <w:rPr>
                <w:sz w:val="19"/>
              </w:rPr>
            </w:pPr>
          </w:p>
          <w:p>
            <w:pPr>
              <w:pStyle w:val="TableParagraph"/>
              <w:ind w:left="30"/>
              <w:rPr>
                <w:sz w:val="22"/>
              </w:rPr>
            </w:pPr>
            <w:r>
              <w:rPr>
                <w:sz w:val="22"/>
              </w:rPr>
              <w:t>911.</w:t>
            </w:r>
          </w:p>
        </w:tc>
        <w:tc>
          <w:tcPr>
            <w:tcW w:w="2489" w:type="dxa"/>
          </w:tcPr>
          <w:p>
            <w:pPr>
              <w:pStyle w:val="TableParagraph"/>
              <w:rPr>
                <w:sz w:val="24"/>
              </w:rPr>
            </w:pPr>
          </w:p>
          <w:p>
            <w:pPr>
              <w:pStyle w:val="TableParagraph"/>
              <w:spacing w:before="3"/>
              <w:rPr>
                <w:sz w:val="19"/>
              </w:rPr>
            </w:pPr>
          </w:p>
          <w:p>
            <w:pPr>
              <w:pStyle w:val="TableParagraph"/>
              <w:ind w:left="148"/>
              <w:rPr>
                <w:sz w:val="22"/>
              </w:rPr>
            </w:pPr>
            <w:r>
              <w:rPr>
                <w:sz w:val="22"/>
              </w:rPr>
              <w:t>Operator Gr. I</w:t>
            </w:r>
          </w:p>
        </w:tc>
        <w:tc>
          <w:tcPr>
            <w:tcW w:w="2156" w:type="dxa"/>
          </w:tcPr>
          <w:p>
            <w:pPr>
              <w:pStyle w:val="TableParagraph"/>
              <w:spacing w:before="4"/>
              <w:rPr>
                <w:sz w:val="21"/>
              </w:rPr>
            </w:pPr>
          </w:p>
          <w:p>
            <w:pPr>
              <w:pStyle w:val="TableParagraph"/>
              <w:ind w:left="147" w:right="457"/>
              <w:rPr>
                <w:sz w:val="22"/>
              </w:rPr>
            </w:pPr>
            <w:r>
              <w:rPr>
                <w:sz w:val="22"/>
              </w:rPr>
              <w:t>S, ST, W, BN, L, KC, PP, MF, SE,RW</w:t>
            </w:r>
          </w:p>
        </w:tc>
        <w:tc>
          <w:tcPr>
            <w:tcW w:w="2734" w:type="dxa"/>
          </w:tcPr>
          <w:p>
            <w:pPr>
              <w:pStyle w:val="TableParagraph"/>
              <w:numPr>
                <w:ilvl w:val="0"/>
                <w:numId w:val="956"/>
              </w:numPr>
              <w:tabs>
                <w:tab w:pos="561" w:val="left" w:leader="none"/>
              </w:tabs>
              <w:spacing w:line="246"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956"/>
              </w:numPr>
              <w:tabs>
                <w:tab w:pos="561" w:val="left" w:leader="none"/>
              </w:tabs>
              <w:spacing w:line="252" w:lineRule="exact" w:before="0" w:after="0"/>
              <w:ind w:left="560" w:right="0" w:hanging="361"/>
              <w:jc w:val="left"/>
              <w:rPr>
                <w:sz w:val="22"/>
              </w:rPr>
            </w:pPr>
            <w:r>
              <w:rPr>
                <w:sz w:val="22"/>
              </w:rPr>
              <w:t>OL, CP, LC, Dw,</w:t>
            </w:r>
            <w:r>
              <w:rPr>
                <w:spacing w:val="-6"/>
                <w:sz w:val="22"/>
              </w:rPr>
              <w:t> </w:t>
            </w:r>
            <w:r>
              <w:rPr>
                <w:sz w:val="22"/>
              </w:rPr>
              <w:t>AAV</w:t>
            </w:r>
          </w:p>
          <w:p>
            <w:pPr>
              <w:pStyle w:val="TableParagraph"/>
              <w:numPr>
                <w:ilvl w:val="0"/>
                <w:numId w:val="956"/>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956"/>
              </w:numPr>
              <w:tabs>
                <w:tab w:pos="561" w:val="left" w:leader="none"/>
              </w:tabs>
              <w:spacing w:line="252" w:lineRule="exact" w:before="5" w:after="0"/>
              <w:ind w:left="560" w:right="83" w:hanging="360"/>
              <w:jc w:val="left"/>
              <w:rPr>
                <w:sz w:val="22"/>
              </w:rPr>
            </w:pPr>
            <w:r>
              <w:rPr>
                <w:sz w:val="22"/>
              </w:rPr>
              <w:t>MD involving (a) to (c) above</w:t>
            </w:r>
          </w:p>
        </w:tc>
        <w:tc>
          <w:tcPr>
            <w:tcW w:w="3603" w:type="dxa"/>
          </w:tcPr>
          <w:p>
            <w:pPr>
              <w:pStyle w:val="TableParagraph"/>
              <w:tabs>
                <w:tab w:pos="2755" w:val="left" w:leader="none"/>
              </w:tabs>
              <w:ind w:left="147" w:right="145"/>
              <w:jc w:val="both"/>
              <w:rPr>
                <w:sz w:val="22"/>
              </w:rPr>
            </w:pPr>
            <w:r>
              <w:rPr>
                <w:sz w:val="22"/>
              </w:rPr>
              <w:t>Mend control panels, Maintain operating  </w:t>
            </w:r>
            <w:r>
              <w:rPr>
                <w:spacing w:val="47"/>
                <w:sz w:val="22"/>
              </w:rPr>
              <w:t> </w:t>
            </w:r>
            <w:r>
              <w:rPr>
                <w:sz w:val="22"/>
              </w:rPr>
              <w:t>conditions</w:t>
              <w:tab/>
            </w:r>
            <w:r>
              <w:rPr>
                <w:spacing w:val="-3"/>
                <w:sz w:val="22"/>
              </w:rPr>
              <w:t>,Collect </w:t>
            </w:r>
            <w:r>
              <w:rPr>
                <w:sz w:val="22"/>
              </w:rPr>
              <w:t>samples and make analysis ,Read and record</w:t>
            </w:r>
            <w:r>
              <w:rPr>
                <w:spacing w:val="-1"/>
                <w:sz w:val="22"/>
              </w:rPr>
              <w:t> </w:t>
            </w:r>
            <w:r>
              <w:rPr>
                <w:sz w:val="22"/>
              </w:rPr>
              <w:t>reading.</w:t>
            </w:r>
          </w:p>
        </w:tc>
        <w:tc>
          <w:tcPr>
            <w:tcW w:w="3269" w:type="dxa"/>
          </w:tcPr>
          <w:p>
            <w:pPr>
              <w:pStyle w:val="TableParagraph"/>
              <w:ind w:left="145" w:right="144"/>
              <w:jc w:val="both"/>
              <w:rPr>
                <w:sz w:val="22"/>
              </w:rPr>
            </w:pPr>
            <w:r>
              <w:rPr>
                <w:sz w:val="22"/>
              </w:rPr>
              <w:t>The work is performed inside as well  as   outside.   The incumbent should be </w:t>
            </w:r>
            <w:r>
              <w:rPr>
                <w:spacing w:val="-3"/>
                <w:sz w:val="22"/>
              </w:rPr>
              <w:t>considered </w:t>
            </w:r>
            <w:r>
              <w:rPr>
                <w:sz w:val="22"/>
              </w:rPr>
              <w:t>with aids and</w:t>
            </w:r>
            <w:r>
              <w:rPr>
                <w:spacing w:val="-5"/>
                <w:sz w:val="22"/>
              </w:rPr>
              <w:t> </w:t>
            </w:r>
            <w:r>
              <w:rPr>
                <w:sz w:val="22"/>
              </w:rPr>
              <w:t>appliances.</w:t>
            </w:r>
          </w:p>
        </w:tc>
      </w:tr>
      <w:tr>
        <w:trPr>
          <w:trHeight w:val="1276" w:hRule="atLeast"/>
        </w:trPr>
        <w:tc>
          <w:tcPr>
            <w:tcW w:w="920" w:type="dxa"/>
            <w:shd w:val="clear" w:color="auto" w:fill="D9D9D9"/>
          </w:tcPr>
          <w:p>
            <w:pPr>
              <w:pStyle w:val="TableParagraph"/>
              <w:rPr>
                <w:sz w:val="24"/>
              </w:rPr>
            </w:pPr>
          </w:p>
          <w:p>
            <w:pPr>
              <w:pStyle w:val="TableParagraph"/>
              <w:spacing w:before="10"/>
              <w:rPr>
                <w:sz w:val="19"/>
              </w:rPr>
            </w:pPr>
          </w:p>
          <w:p>
            <w:pPr>
              <w:pStyle w:val="TableParagraph"/>
              <w:ind w:left="30"/>
              <w:rPr>
                <w:sz w:val="22"/>
              </w:rPr>
            </w:pPr>
            <w:r>
              <w:rPr>
                <w:sz w:val="22"/>
              </w:rPr>
              <w:t>912.</w:t>
            </w:r>
          </w:p>
        </w:tc>
        <w:tc>
          <w:tcPr>
            <w:tcW w:w="2489" w:type="dxa"/>
          </w:tcPr>
          <w:p>
            <w:pPr>
              <w:pStyle w:val="TableParagraph"/>
              <w:rPr>
                <w:sz w:val="24"/>
              </w:rPr>
            </w:pPr>
          </w:p>
          <w:p>
            <w:pPr>
              <w:pStyle w:val="TableParagraph"/>
              <w:spacing w:before="10"/>
              <w:rPr>
                <w:sz w:val="19"/>
              </w:rPr>
            </w:pPr>
          </w:p>
          <w:p>
            <w:pPr>
              <w:pStyle w:val="TableParagraph"/>
              <w:ind w:left="148"/>
              <w:rPr>
                <w:sz w:val="22"/>
              </w:rPr>
            </w:pPr>
            <w:r>
              <w:rPr>
                <w:sz w:val="22"/>
              </w:rPr>
              <w:t>Senior Operator</w:t>
            </w:r>
          </w:p>
        </w:tc>
        <w:tc>
          <w:tcPr>
            <w:tcW w:w="2156" w:type="dxa"/>
          </w:tcPr>
          <w:p>
            <w:pPr>
              <w:pStyle w:val="TableParagraph"/>
              <w:rPr>
                <w:sz w:val="22"/>
              </w:rPr>
            </w:pPr>
          </w:p>
          <w:p>
            <w:pPr>
              <w:pStyle w:val="TableParagraph"/>
              <w:ind w:left="147" w:right="457"/>
              <w:rPr>
                <w:sz w:val="22"/>
              </w:rPr>
            </w:pPr>
            <w:r>
              <w:rPr>
                <w:sz w:val="22"/>
              </w:rPr>
              <w:t>S, ST, W, BN, L, KC, PP, MF, SE,RW</w:t>
            </w:r>
          </w:p>
        </w:tc>
        <w:tc>
          <w:tcPr>
            <w:tcW w:w="2734" w:type="dxa"/>
          </w:tcPr>
          <w:p>
            <w:pPr>
              <w:pStyle w:val="TableParagraph"/>
              <w:numPr>
                <w:ilvl w:val="0"/>
                <w:numId w:val="957"/>
              </w:numPr>
              <w:tabs>
                <w:tab w:pos="561" w:val="left" w:leader="none"/>
              </w:tabs>
              <w:spacing w:line="251"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957"/>
              </w:numPr>
              <w:tabs>
                <w:tab w:pos="561" w:val="left" w:leader="none"/>
              </w:tabs>
              <w:spacing w:line="252" w:lineRule="exact" w:before="2" w:after="0"/>
              <w:ind w:left="560" w:right="0" w:hanging="361"/>
              <w:jc w:val="left"/>
              <w:rPr>
                <w:sz w:val="22"/>
              </w:rPr>
            </w:pPr>
            <w:r>
              <w:rPr>
                <w:sz w:val="22"/>
              </w:rPr>
              <w:t>OL, CP, LC, Dw,</w:t>
            </w:r>
            <w:r>
              <w:rPr>
                <w:spacing w:val="-6"/>
                <w:sz w:val="22"/>
              </w:rPr>
              <w:t> </w:t>
            </w:r>
            <w:r>
              <w:rPr>
                <w:sz w:val="22"/>
              </w:rPr>
              <w:t>AAV</w:t>
            </w:r>
          </w:p>
          <w:p>
            <w:pPr>
              <w:pStyle w:val="TableParagraph"/>
              <w:numPr>
                <w:ilvl w:val="0"/>
                <w:numId w:val="957"/>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957"/>
              </w:numPr>
              <w:tabs>
                <w:tab w:pos="561" w:val="left" w:leader="none"/>
              </w:tabs>
              <w:spacing w:line="252" w:lineRule="exact" w:before="5" w:after="0"/>
              <w:ind w:left="560" w:right="83" w:hanging="360"/>
              <w:jc w:val="left"/>
              <w:rPr>
                <w:sz w:val="22"/>
              </w:rPr>
            </w:pPr>
            <w:r>
              <w:rPr>
                <w:sz w:val="22"/>
              </w:rPr>
              <w:t>MD involving (a) to (c) above</w:t>
            </w:r>
          </w:p>
        </w:tc>
        <w:tc>
          <w:tcPr>
            <w:tcW w:w="3603" w:type="dxa"/>
          </w:tcPr>
          <w:p>
            <w:pPr>
              <w:pStyle w:val="TableParagraph"/>
              <w:tabs>
                <w:tab w:pos="2755" w:val="left" w:leader="none"/>
              </w:tabs>
              <w:ind w:left="147" w:right="144"/>
              <w:jc w:val="both"/>
              <w:rPr>
                <w:sz w:val="22"/>
              </w:rPr>
            </w:pPr>
            <w:r>
              <w:rPr>
                <w:sz w:val="22"/>
              </w:rPr>
              <w:t>Mend control panels, Maintain operating  </w:t>
            </w:r>
            <w:r>
              <w:rPr>
                <w:spacing w:val="47"/>
                <w:sz w:val="22"/>
              </w:rPr>
              <w:t> </w:t>
            </w:r>
            <w:r>
              <w:rPr>
                <w:sz w:val="22"/>
              </w:rPr>
              <w:t>conditions</w:t>
              <w:tab/>
            </w:r>
            <w:r>
              <w:rPr>
                <w:spacing w:val="-3"/>
                <w:sz w:val="22"/>
              </w:rPr>
              <w:t>,Collect </w:t>
            </w:r>
            <w:r>
              <w:rPr>
                <w:sz w:val="22"/>
              </w:rPr>
              <w:t>samples and  make analysis </w:t>
            </w:r>
            <w:r>
              <w:rPr>
                <w:spacing w:val="-4"/>
                <w:sz w:val="22"/>
              </w:rPr>
              <w:t>,Read </w:t>
            </w:r>
            <w:r>
              <w:rPr>
                <w:sz w:val="22"/>
              </w:rPr>
              <w:t>and record</w:t>
            </w:r>
            <w:r>
              <w:rPr>
                <w:spacing w:val="-1"/>
                <w:sz w:val="22"/>
              </w:rPr>
              <w:t> </w:t>
            </w:r>
            <w:r>
              <w:rPr>
                <w:sz w:val="22"/>
              </w:rPr>
              <w:t>reading.</w:t>
            </w:r>
          </w:p>
        </w:tc>
        <w:tc>
          <w:tcPr>
            <w:tcW w:w="3269" w:type="dxa"/>
          </w:tcPr>
          <w:p>
            <w:pPr>
              <w:pStyle w:val="TableParagraph"/>
              <w:ind w:left="145" w:right="144"/>
              <w:jc w:val="both"/>
              <w:rPr>
                <w:sz w:val="22"/>
              </w:rPr>
            </w:pPr>
            <w:r>
              <w:rPr>
                <w:sz w:val="22"/>
              </w:rPr>
              <w:t>The work is performed inside as well  as   outside.   The incumbent should be </w:t>
            </w:r>
            <w:r>
              <w:rPr>
                <w:spacing w:val="-3"/>
                <w:sz w:val="22"/>
              </w:rPr>
              <w:t>considered </w:t>
            </w:r>
            <w:r>
              <w:rPr>
                <w:sz w:val="22"/>
              </w:rPr>
              <w:t>with aids and</w:t>
            </w:r>
            <w:r>
              <w:rPr>
                <w:spacing w:val="-5"/>
                <w:sz w:val="22"/>
              </w:rPr>
              <w:t> </w:t>
            </w: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913.</w:t>
            </w:r>
          </w:p>
        </w:tc>
        <w:tc>
          <w:tcPr>
            <w:tcW w:w="2489" w:type="dxa"/>
          </w:tcPr>
          <w:p>
            <w:pPr>
              <w:pStyle w:val="TableParagraph"/>
              <w:rPr>
                <w:sz w:val="24"/>
              </w:rPr>
            </w:pPr>
          </w:p>
          <w:p>
            <w:pPr>
              <w:pStyle w:val="TableParagraph"/>
              <w:spacing w:before="6"/>
              <w:rPr>
                <w:sz w:val="30"/>
              </w:rPr>
            </w:pPr>
          </w:p>
          <w:p>
            <w:pPr>
              <w:pStyle w:val="TableParagraph"/>
              <w:ind w:left="148" w:right="874"/>
              <w:rPr>
                <w:sz w:val="22"/>
              </w:rPr>
            </w:pPr>
            <w:r>
              <w:rPr>
                <w:sz w:val="22"/>
              </w:rPr>
              <w:t>Tradesman (Air Conditioning B)</w:t>
            </w:r>
          </w:p>
        </w:tc>
        <w:tc>
          <w:tcPr>
            <w:tcW w:w="2156" w:type="dxa"/>
          </w:tcPr>
          <w:p>
            <w:pPr>
              <w:pStyle w:val="TableParagraph"/>
              <w:rPr>
                <w:sz w:val="24"/>
              </w:rPr>
            </w:pPr>
          </w:p>
          <w:p>
            <w:pPr>
              <w:pStyle w:val="TableParagraph"/>
              <w:spacing w:before="5"/>
              <w:rPr>
                <w:sz w:val="19"/>
              </w:rPr>
            </w:pPr>
          </w:p>
          <w:p>
            <w:pPr>
              <w:pStyle w:val="TableParagraph"/>
              <w:spacing w:line="252" w:lineRule="exact"/>
              <w:ind w:left="147"/>
              <w:rPr>
                <w:sz w:val="22"/>
              </w:rPr>
            </w:pPr>
            <w:r>
              <w:rPr>
                <w:sz w:val="22"/>
              </w:rPr>
              <w:t>S, ST, W, BN, L,</w:t>
            </w:r>
          </w:p>
          <w:p>
            <w:pPr>
              <w:pStyle w:val="TableParagraph"/>
              <w:ind w:left="147" w:right="371"/>
              <w:rPr>
                <w:sz w:val="22"/>
              </w:rPr>
            </w:pPr>
            <w:r>
              <w:rPr>
                <w:sz w:val="22"/>
              </w:rPr>
              <w:t>KC, PP, MF, RW, SE, H</w:t>
            </w:r>
          </w:p>
        </w:tc>
        <w:tc>
          <w:tcPr>
            <w:tcW w:w="2734" w:type="dxa"/>
          </w:tcPr>
          <w:p>
            <w:pPr>
              <w:pStyle w:val="TableParagraph"/>
              <w:numPr>
                <w:ilvl w:val="0"/>
                <w:numId w:val="958"/>
              </w:numPr>
              <w:tabs>
                <w:tab w:pos="561" w:val="left" w:leader="none"/>
              </w:tabs>
              <w:spacing w:line="252" w:lineRule="exact" w:before="121" w:after="0"/>
              <w:ind w:left="560" w:right="0" w:hanging="361"/>
              <w:jc w:val="left"/>
              <w:rPr>
                <w:sz w:val="22"/>
              </w:rPr>
            </w:pPr>
            <w:r>
              <w:rPr>
                <w:sz w:val="22"/>
              </w:rPr>
              <w:t>D,</w:t>
            </w:r>
            <w:r>
              <w:rPr>
                <w:spacing w:val="-1"/>
                <w:sz w:val="22"/>
              </w:rPr>
              <w:t> </w:t>
            </w:r>
            <w:r>
              <w:rPr>
                <w:sz w:val="22"/>
              </w:rPr>
              <w:t>HH</w:t>
            </w:r>
          </w:p>
          <w:p>
            <w:pPr>
              <w:pStyle w:val="TableParagraph"/>
              <w:numPr>
                <w:ilvl w:val="0"/>
                <w:numId w:val="958"/>
              </w:numPr>
              <w:tabs>
                <w:tab w:pos="561" w:val="left" w:leader="none"/>
              </w:tabs>
              <w:spacing w:line="240" w:lineRule="auto" w:before="0" w:after="0"/>
              <w:ind w:left="560" w:right="616" w:hanging="360"/>
              <w:jc w:val="left"/>
              <w:rPr>
                <w:sz w:val="22"/>
              </w:rPr>
            </w:pPr>
            <w:r>
              <w:rPr>
                <w:sz w:val="22"/>
              </w:rPr>
              <w:t>OL, CP, LC, </w:t>
            </w:r>
            <w:r>
              <w:rPr>
                <w:spacing w:val="-7"/>
                <w:sz w:val="22"/>
              </w:rPr>
              <w:t>Dw, </w:t>
            </w:r>
            <w:r>
              <w:rPr>
                <w:spacing w:val="-2"/>
                <w:sz w:val="22"/>
              </w:rPr>
              <w:t>AAV</w:t>
            </w:r>
          </w:p>
          <w:p>
            <w:pPr>
              <w:pStyle w:val="TableParagraph"/>
              <w:numPr>
                <w:ilvl w:val="0"/>
                <w:numId w:val="958"/>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958"/>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before="1"/>
              <w:ind w:left="560"/>
              <w:rPr>
                <w:sz w:val="22"/>
              </w:rPr>
            </w:pPr>
            <w:r>
              <w:rPr>
                <w:sz w:val="22"/>
              </w:rPr>
              <w:t>(c) above</w:t>
            </w:r>
          </w:p>
        </w:tc>
        <w:tc>
          <w:tcPr>
            <w:tcW w:w="3603" w:type="dxa"/>
          </w:tcPr>
          <w:p>
            <w:pPr>
              <w:pStyle w:val="TableParagraph"/>
              <w:ind w:left="147" w:right="131"/>
              <w:jc w:val="both"/>
              <w:rPr>
                <w:sz w:val="22"/>
              </w:rPr>
            </w:pPr>
            <w:r>
              <w:rPr>
                <w:sz w:val="22"/>
              </w:rPr>
              <w:t>Servicing &amp; repairing Air conditioning machines and related equipments ,record maintenance (have to work in highly noisy areas)</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w:t>
            </w:r>
            <w:r>
              <w:rPr>
                <w:spacing w:val="-7"/>
                <w:sz w:val="22"/>
              </w:rPr>
              <w:t>to </w:t>
            </w:r>
            <w:r>
              <w:rPr>
                <w:sz w:val="22"/>
              </w:rPr>
              <w:t>accomplish assigned task efficiently The incumbent</w:t>
            </w:r>
            <w:r>
              <w:rPr>
                <w:spacing w:val="41"/>
                <w:sz w:val="22"/>
              </w:rPr>
              <w:t> </w:t>
            </w:r>
            <w:r>
              <w:rPr>
                <w:sz w:val="22"/>
              </w:rPr>
              <w:t>should</w:t>
            </w:r>
          </w:p>
          <w:p>
            <w:pPr>
              <w:pStyle w:val="TableParagraph"/>
              <w:spacing w:line="238" w:lineRule="exact"/>
              <w:ind w:left="147"/>
              <w:jc w:val="both"/>
              <w:rPr>
                <w:sz w:val="22"/>
              </w:rPr>
            </w:pPr>
            <w:r>
              <w:rPr>
                <w:sz w:val="22"/>
              </w:rPr>
              <w:t>be    considered    with    aids</w:t>
            </w:r>
            <w:r>
              <w:rPr>
                <w:spacing w:val="30"/>
                <w:sz w:val="22"/>
              </w:rPr>
              <w:t> </w:t>
            </w:r>
            <w:r>
              <w:rPr>
                <w:sz w:val="22"/>
              </w:rPr>
              <w:t>and</w:t>
            </w:r>
          </w:p>
        </w:tc>
      </w:tr>
    </w:tbl>
    <w:p>
      <w:pPr>
        <w:spacing w:after="0" w:line="238"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rPr>
                <w:sz w:val="20"/>
              </w:rPr>
            </w:pPr>
          </w:p>
        </w:tc>
        <w:tc>
          <w:tcPr>
            <w:tcW w:w="3269" w:type="dxa"/>
          </w:tcPr>
          <w:p>
            <w:pPr>
              <w:pStyle w:val="TableParagraph"/>
              <w:spacing w:line="247" w:lineRule="exact"/>
              <w:ind w:left="147"/>
              <w:rPr>
                <w:sz w:val="22"/>
              </w:rPr>
            </w:pPr>
            <w:r>
              <w:rPr>
                <w:sz w:val="22"/>
              </w:rPr>
              <w:t>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914.</w:t>
            </w:r>
          </w:p>
        </w:tc>
        <w:tc>
          <w:tcPr>
            <w:tcW w:w="2489" w:type="dxa"/>
          </w:tcPr>
          <w:p>
            <w:pPr>
              <w:pStyle w:val="TableParagraph"/>
              <w:rPr>
                <w:sz w:val="24"/>
              </w:rPr>
            </w:pPr>
          </w:p>
          <w:p>
            <w:pPr>
              <w:pStyle w:val="TableParagraph"/>
              <w:rPr>
                <w:sz w:val="24"/>
              </w:rPr>
            </w:pPr>
          </w:p>
          <w:p>
            <w:pPr>
              <w:pStyle w:val="TableParagraph"/>
              <w:spacing w:before="200"/>
              <w:ind w:left="148" w:right="874"/>
              <w:rPr>
                <w:sz w:val="22"/>
              </w:rPr>
            </w:pPr>
            <w:r>
              <w:rPr>
                <w:sz w:val="22"/>
              </w:rPr>
              <w:t>Tradesman (Air Conditioning C)</w:t>
            </w:r>
          </w:p>
        </w:tc>
        <w:tc>
          <w:tcPr>
            <w:tcW w:w="2156" w:type="dxa"/>
          </w:tcPr>
          <w:p>
            <w:pPr>
              <w:pStyle w:val="TableParagraph"/>
              <w:rPr>
                <w:sz w:val="24"/>
              </w:rPr>
            </w:pPr>
          </w:p>
          <w:p>
            <w:pPr>
              <w:pStyle w:val="TableParagraph"/>
              <w:spacing w:before="4"/>
              <w:rPr>
                <w:sz w:val="30"/>
              </w:rPr>
            </w:pPr>
          </w:p>
          <w:p>
            <w:pPr>
              <w:pStyle w:val="TableParagraph"/>
              <w:ind w:left="147"/>
              <w:rPr>
                <w:sz w:val="22"/>
              </w:rPr>
            </w:pPr>
            <w:r>
              <w:rPr>
                <w:sz w:val="22"/>
              </w:rPr>
              <w:t>S, ST, W, BN, L,</w:t>
            </w:r>
          </w:p>
          <w:p>
            <w:pPr>
              <w:pStyle w:val="TableParagraph"/>
              <w:spacing w:before="2"/>
              <w:ind w:left="147" w:right="468"/>
              <w:rPr>
                <w:sz w:val="22"/>
              </w:rPr>
            </w:pPr>
            <w:r>
              <w:rPr>
                <w:sz w:val="22"/>
              </w:rPr>
              <w:t>KC, PP, MF, SE, RW, H</w:t>
            </w:r>
          </w:p>
        </w:tc>
        <w:tc>
          <w:tcPr>
            <w:tcW w:w="2734" w:type="dxa"/>
          </w:tcPr>
          <w:p>
            <w:pPr>
              <w:pStyle w:val="TableParagraph"/>
              <w:spacing w:before="4"/>
              <w:rPr>
                <w:sz w:val="21"/>
              </w:rPr>
            </w:pPr>
          </w:p>
          <w:p>
            <w:pPr>
              <w:pStyle w:val="TableParagraph"/>
              <w:numPr>
                <w:ilvl w:val="0"/>
                <w:numId w:val="959"/>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959"/>
              </w:numPr>
              <w:tabs>
                <w:tab w:pos="561" w:val="left" w:leader="none"/>
              </w:tabs>
              <w:spacing w:line="240" w:lineRule="auto" w:before="0" w:after="0"/>
              <w:ind w:left="560" w:right="616" w:hanging="360"/>
              <w:jc w:val="left"/>
              <w:rPr>
                <w:sz w:val="22"/>
              </w:rPr>
            </w:pPr>
            <w:r>
              <w:rPr>
                <w:sz w:val="22"/>
              </w:rPr>
              <w:t>OL, CP, LC, </w:t>
            </w:r>
            <w:r>
              <w:rPr>
                <w:spacing w:val="-7"/>
                <w:sz w:val="22"/>
              </w:rPr>
              <w:t>Dw, </w:t>
            </w:r>
            <w:r>
              <w:rPr>
                <w:spacing w:val="-2"/>
                <w:sz w:val="22"/>
              </w:rPr>
              <w:t>AAV</w:t>
            </w:r>
          </w:p>
          <w:p>
            <w:pPr>
              <w:pStyle w:val="TableParagraph"/>
              <w:numPr>
                <w:ilvl w:val="0"/>
                <w:numId w:val="959"/>
              </w:numPr>
              <w:tabs>
                <w:tab w:pos="561" w:val="left" w:leader="none"/>
              </w:tabs>
              <w:spacing w:line="240" w:lineRule="auto"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959"/>
              </w:numPr>
              <w:tabs>
                <w:tab w:pos="561" w:val="left" w:leader="none"/>
              </w:tabs>
              <w:spacing w:line="252" w:lineRule="exact" w:before="2" w:after="0"/>
              <w:ind w:left="560" w:right="0" w:hanging="361"/>
              <w:jc w:val="left"/>
              <w:rPr>
                <w:sz w:val="22"/>
              </w:rPr>
            </w:pPr>
            <w:r>
              <w:rPr>
                <w:sz w:val="22"/>
              </w:rPr>
              <w:t>MD involving (a)</w:t>
            </w:r>
            <w:r>
              <w:rPr>
                <w:spacing w:val="-5"/>
                <w:sz w:val="22"/>
              </w:rPr>
              <w:t> </w:t>
            </w:r>
            <w:r>
              <w:rPr>
                <w:sz w:val="22"/>
              </w:rPr>
              <w:t>to</w:t>
            </w:r>
          </w:p>
          <w:p>
            <w:pPr>
              <w:pStyle w:val="TableParagraph"/>
              <w:spacing w:line="252" w:lineRule="exact"/>
              <w:ind w:left="560"/>
              <w:rPr>
                <w:sz w:val="22"/>
              </w:rPr>
            </w:pPr>
            <w:r>
              <w:rPr>
                <w:sz w:val="22"/>
              </w:rPr>
              <w:t>(c) above</w:t>
            </w:r>
          </w:p>
        </w:tc>
        <w:tc>
          <w:tcPr>
            <w:tcW w:w="3603" w:type="dxa"/>
          </w:tcPr>
          <w:p>
            <w:pPr>
              <w:pStyle w:val="TableParagraph"/>
              <w:ind w:left="147" w:right="131"/>
              <w:jc w:val="both"/>
              <w:rPr>
                <w:sz w:val="22"/>
              </w:rPr>
            </w:pPr>
            <w:r>
              <w:rPr>
                <w:sz w:val="22"/>
              </w:rPr>
              <w:t>Servicing &amp; repairing Air conditioning machines and related equipments, record maintenance (have to work in highly noisy areas)</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to accomplish assigned task efficiently The incumbent should be considered with aids and</w:t>
            </w:r>
          </w:p>
          <w:p>
            <w:pPr>
              <w:pStyle w:val="TableParagraph"/>
              <w:spacing w:line="238" w:lineRule="exact"/>
              <w:ind w:left="147"/>
              <w:rPr>
                <w:sz w:val="22"/>
              </w:rPr>
            </w:pPr>
            <w:r>
              <w:rPr>
                <w:sz w:val="22"/>
              </w:rPr>
              <w:t>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915.</w:t>
            </w:r>
          </w:p>
        </w:tc>
        <w:tc>
          <w:tcPr>
            <w:tcW w:w="2489" w:type="dxa"/>
          </w:tcPr>
          <w:p>
            <w:pPr>
              <w:pStyle w:val="TableParagraph"/>
              <w:rPr>
                <w:sz w:val="24"/>
              </w:rPr>
            </w:pPr>
          </w:p>
          <w:p>
            <w:pPr>
              <w:pStyle w:val="TableParagraph"/>
              <w:rPr>
                <w:sz w:val="24"/>
              </w:rPr>
            </w:pPr>
          </w:p>
          <w:p>
            <w:pPr>
              <w:pStyle w:val="TableParagraph"/>
              <w:spacing w:before="200"/>
              <w:ind w:left="148" w:right="862"/>
              <w:rPr>
                <w:sz w:val="22"/>
              </w:rPr>
            </w:pPr>
            <w:r>
              <w:rPr>
                <w:sz w:val="22"/>
              </w:rPr>
              <w:t>Tradesman (Air Conditioning D)</w:t>
            </w:r>
          </w:p>
        </w:tc>
        <w:tc>
          <w:tcPr>
            <w:tcW w:w="2156" w:type="dxa"/>
          </w:tcPr>
          <w:p>
            <w:pPr>
              <w:pStyle w:val="TableParagraph"/>
              <w:rPr>
                <w:sz w:val="24"/>
              </w:rPr>
            </w:pPr>
          </w:p>
          <w:p>
            <w:pPr>
              <w:pStyle w:val="TableParagraph"/>
              <w:spacing w:before="6"/>
              <w:rPr>
                <w:sz w:val="30"/>
              </w:rPr>
            </w:pPr>
          </w:p>
          <w:p>
            <w:pPr>
              <w:pStyle w:val="TableParagraph"/>
              <w:spacing w:line="253" w:lineRule="exact"/>
              <w:ind w:left="147"/>
              <w:rPr>
                <w:sz w:val="22"/>
              </w:rPr>
            </w:pPr>
            <w:r>
              <w:rPr>
                <w:sz w:val="22"/>
              </w:rPr>
              <w:t>S, ST, W, BN, L,</w:t>
            </w:r>
          </w:p>
          <w:p>
            <w:pPr>
              <w:pStyle w:val="TableParagraph"/>
              <w:ind w:left="147" w:right="371"/>
              <w:rPr>
                <w:sz w:val="22"/>
              </w:rPr>
            </w:pPr>
            <w:r>
              <w:rPr>
                <w:sz w:val="22"/>
              </w:rPr>
              <w:t>KC, PP, MF, RW, SE, H</w:t>
            </w:r>
          </w:p>
        </w:tc>
        <w:tc>
          <w:tcPr>
            <w:tcW w:w="2734" w:type="dxa"/>
          </w:tcPr>
          <w:p>
            <w:pPr>
              <w:pStyle w:val="TableParagraph"/>
              <w:spacing w:before="6"/>
              <w:rPr>
                <w:sz w:val="21"/>
              </w:rPr>
            </w:pPr>
          </w:p>
          <w:p>
            <w:pPr>
              <w:pStyle w:val="TableParagraph"/>
              <w:numPr>
                <w:ilvl w:val="0"/>
                <w:numId w:val="960"/>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960"/>
              </w:numPr>
              <w:tabs>
                <w:tab w:pos="561" w:val="left" w:leader="none"/>
              </w:tabs>
              <w:spacing w:line="240" w:lineRule="auto" w:before="0" w:after="0"/>
              <w:ind w:left="560" w:right="616" w:hanging="360"/>
              <w:jc w:val="left"/>
              <w:rPr>
                <w:sz w:val="22"/>
              </w:rPr>
            </w:pPr>
            <w:r>
              <w:rPr>
                <w:sz w:val="22"/>
              </w:rPr>
              <w:t>OL, CP, LC, </w:t>
            </w:r>
            <w:r>
              <w:rPr>
                <w:spacing w:val="-7"/>
                <w:sz w:val="22"/>
              </w:rPr>
              <w:t>Dw, </w:t>
            </w:r>
            <w:r>
              <w:rPr>
                <w:spacing w:val="-2"/>
                <w:sz w:val="22"/>
              </w:rPr>
              <w:t>AAV</w:t>
            </w:r>
          </w:p>
          <w:p>
            <w:pPr>
              <w:pStyle w:val="TableParagraph"/>
              <w:numPr>
                <w:ilvl w:val="0"/>
                <w:numId w:val="960"/>
              </w:numPr>
              <w:tabs>
                <w:tab w:pos="561" w:val="left" w:leader="none"/>
              </w:tabs>
              <w:spacing w:line="252" w:lineRule="exact" w:before="1" w:after="0"/>
              <w:ind w:left="560" w:right="0" w:hanging="361"/>
              <w:jc w:val="left"/>
              <w:rPr>
                <w:sz w:val="22"/>
              </w:rPr>
            </w:pPr>
            <w:r>
              <w:rPr>
                <w:sz w:val="22"/>
              </w:rPr>
              <w:t>ASD (M), SLD,</w:t>
            </w:r>
            <w:r>
              <w:rPr>
                <w:spacing w:val="-5"/>
                <w:sz w:val="22"/>
              </w:rPr>
              <w:t> </w:t>
            </w:r>
            <w:r>
              <w:rPr>
                <w:sz w:val="22"/>
              </w:rPr>
              <w:t>MI</w:t>
            </w:r>
          </w:p>
          <w:p>
            <w:pPr>
              <w:pStyle w:val="TableParagraph"/>
              <w:numPr>
                <w:ilvl w:val="0"/>
                <w:numId w:val="960"/>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before="1"/>
              <w:ind w:left="560"/>
              <w:rPr>
                <w:sz w:val="22"/>
              </w:rPr>
            </w:pPr>
            <w:r>
              <w:rPr>
                <w:sz w:val="22"/>
              </w:rPr>
              <w:t>(c) above</w:t>
            </w:r>
          </w:p>
        </w:tc>
        <w:tc>
          <w:tcPr>
            <w:tcW w:w="3603" w:type="dxa"/>
          </w:tcPr>
          <w:p>
            <w:pPr>
              <w:pStyle w:val="TableParagraph"/>
              <w:ind w:left="147" w:right="131"/>
              <w:jc w:val="both"/>
              <w:rPr>
                <w:sz w:val="22"/>
              </w:rPr>
            </w:pPr>
            <w:r>
              <w:rPr>
                <w:sz w:val="22"/>
              </w:rPr>
              <w:t>Servicing &amp; repairing Air conditioning machines and related equipments,record  </w:t>
            </w:r>
            <w:r>
              <w:rPr>
                <w:spacing w:val="-3"/>
                <w:sz w:val="22"/>
              </w:rPr>
              <w:t>maintenance </w:t>
            </w:r>
            <w:r>
              <w:rPr>
                <w:sz w:val="22"/>
              </w:rPr>
              <w:t>(have to work in highly noisy</w:t>
            </w:r>
            <w:r>
              <w:rPr>
                <w:spacing w:val="-11"/>
                <w:sz w:val="22"/>
              </w:rPr>
              <w:t> </w:t>
            </w:r>
            <w:r>
              <w:rPr>
                <w:sz w:val="22"/>
              </w:rPr>
              <w:t>areas)</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to accomplish assigned task efficiently The incumbent should</w:t>
            </w:r>
          </w:p>
          <w:p>
            <w:pPr>
              <w:pStyle w:val="TableParagraph"/>
              <w:spacing w:line="252" w:lineRule="exact"/>
              <w:ind w:left="147" w:right="132"/>
              <w:jc w:val="both"/>
              <w:rPr>
                <w:sz w:val="22"/>
              </w:rPr>
            </w:pPr>
            <w:r>
              <w:rPr>
                <w:sz w:val="22"/>
              </w:rPr>
              <w:t>be considered with aids and appliances</w:t>
            </w:r>
          </w:p>
        </w:tc>
      </w:tr>
      <w:tr>
        <w:trPr>
          <w:trHeight w:val="1773"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916.</w:t>
            </w:r>
          </w:p>
        </w:tc>
        <w:tc>
          <w:tcPr>
            <w:tcW w:w="2489" w:type="dxa"/>
          </w:tcPr>
          <w:p>
            <w:pPr>
              <w:pStyle w:val="TableParagraph"/>
              <w:rPr>
                <w:sz w:val="24"/>
              </w:rPr>
            </w:pPr>
          </w:p>
          <w:p>
            <w:pPr>
              <w:pStyle w:val="TableParagraph"/>
              <w:spacing w:before="6"/>
              <w:rPr>
                <w:sz w:val="30"/>
              </w:rPr>
            </w:pPr>
          </w:p>
          <w:p>
            <w:pPr>
              <w:pStyle w:val="TableParagraph"/>
              <w:ind w:left="148" w:right="325"/>
              <w:rPr>
                <w:sz w:val="22"/>
              </w:rPr>
            </w:pPr>
            <w:r>
              <w:rPr>
                <w:sz w:val="22"/>
              </w:rPr>
              <w:t>Tradesman (Carpentry C)</w:t>
            </w:r>
          </w:p>
        </w:tc>
        <w:tc>
          <w:tcPr>
            <w:tcW w:w="2156" w:type="dxa"/>
          </w:tcPr>
          <w:p>
            <w:pPr>
              <w:pStyle w:val="TableParagraph"/>
              <w:rPr>
                <w:sz w:val="24"/>
              </w:rPr>
            </w:pPr>
          </w:p>
          <w:p>
            <w:pPr>
              <w:pStyle w:val="TableParagraph"/>
              <w:spacing w:before="5"/>
              <w:rPr>
                <w:sz w:val="19"/>
              </w:rPr>
            </w:pPr>
          </w:p>
          <w:p>
            <w:pPr>
              <w:pStyle w:val="TableParagraph"/>
              <w:ind w:left="147"/>
              <w:rPr>
                <w:sz w:val="22"/>
              </w:rPr>
            </w:pPr>
            <w:r>
              <w:rPr>
                <w:sz w:val="22"/>
              </w:rPr>
              <w:t>S, ST, W, BN, L,</w:t>
            </w:r>
          </w:p>
          <w:p>
            <w:pPr>
              <w:pStyle w:val="TableParagraph"/>
              <w:spacing w:before="2"/>
              <w:ind w:left="147" w:right="371"/>
              <w:rPr>
                <w:sz w:val="22"/>
              </w:rPr>
            </w:pPr>
            <w:r>
              <w:rPr>
                <w:sz w:val="22"/>
              </w:rPr>
              <w:t>KC, PP, MF, RW, SE, H</w:t>
            </w:r>
          </w:p>
        </w:tc>
        <w:tc>
          <w:tcPr>
            <w:tcW w:w="2734" w:type="dxa"/>
          </w:tcPr>
          <w:p>
            <w:pPr>
              <w:pStyle w:val="TableParagraph"/>
              <w:numPr>
                <w:ilvl w:val="0"/>
                <w:numId w:val="961"/>
              </w:numPr>
              <w:tabs>
                <w:tab w:pos="561" w:val="left" w:leader="none"/>
              </w:tabs>
              <w:spacing w:line="252" w:lineRule="exact" w:before="121" w:after="0"/>
              <w:ind w:left="560" w:right="0" w:hanging="361"/>
              <w:jc w:val="left"/>
              <w:rPr>
                <w:sz w:val="22"/>
              </w:rPr>
            </w:pPr>
            <w:r>
              <w:rPr>
                <w:sz w:val="22"/>
              </w:rPr>
              <w:t>D,</w:t>
            </w:r>
            <w:r>
              <w:rPr>
                <w:spacing w:val="-1"/>
                <w:sz w:val="22"/>
              </w:rPr>
              <w:t> </w:t>
            </w:r>
            <w:r>
              <w:rPr>
                <w:sz w:val="22"/>
              </w:rPr>
              <w:t>HH</w:t>
            </w:r>
          </w:p>
          <w:p>
            <w:pPr>
              <w:pStyle w:val="TableParagraph"/>
              <w:numPr>
                <w:ilvl w:val="0"/>
                <w:numId w:val="961"/>
              </w:numPr>
              <w:tabs>
                <w:tab w:pos="561" w:val="left" w:leader="none"/>
              </w:tabs>
              <w:spacing w:line="252" w:lineRule="exact" w:before="0" w:after="0"/>
              <w:ind w:left="560" w:right="0" w:hanging="361"/>
              <w:jc w:val="left"/>
              <w:rPr>
                <w:sz w:val="22"/>
              </w:rPr>
            </w:pPr>
            <w:r>
              <w:rPr>
                <w:sz w:val="22"/>
              </w:rPr>
              <w:t>OL, BL, Dw,</w:t>
            </w:r>
            <w:r>
              <w:rPr>
                <w:spacing w:val="-3"/>
                <w:sz w:val="22"/>
              </w:rPr>
              <w:t> </w:t>
            </w:r>
            <w:r>
              <w:rPr>
                <w:sz w:val="22"/>
              </w:rPr>
              <w:t>AAV</w:t>
            </w:r>
          </w:p>
          <w:p>
            <w:pPr>
              <w:pStyle w:val="TableParagraph"/>
              <w:numPr>
                <w:ilvl w:val="0"/>
                <w:numId w:val="961"/>
              </w:numPr>
              <w:tabs>
                <w:tab w:pos="561" w:val="left" w:leader="none"/>
              </w:tabs>
              <w:spacing w:line="240" w:lineRule="auto" w:before="1" w:after="0"/>
              <w:ind w:left="560" w:right="354"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961"/>
              </w:numPr>
              <w:tabs>
                <w:tab w:pos="561" w:val="left" w:leader="none"/>
              </w:tabs>
              <w:spacing w:line="242" w:lineRule="auto" w:before="0" w:after="0"/>
              <w:ind w:left="560" w:right="83" w:hanging="360"/>
              <w:jc w:val="left"/>
              <w:rPr>
                <w:sz w:val="22"/>
              </w:rPr>
            </w:pPr>
            <w:r>
              <w:rPr>
                <w:sz w:val="22"/>
              </w:rPr>
              <w:t>MD involving (a) to (c) above</w:t>
            </w:r>
          </w:p>
        </w:tc>
        <w:tc>
          <w:tcPr>
            <w:tcW w:w="3603" w:type="dxa"/>
          </w:tcPr>
          <w:p>
            <w:pPr>
              <w:pStyle w:val="TableParagraph"/>
              <w:ind w:left="147" w:right="131"/>
              <w:jc w:val="both"/>
              <w:rPr>
                <w:sz w:val="22"/>
              </w:rPr>
            </w:pPr>
            <w:r>
              <w:rPr>
                <w:sz w:val="22"/>
              </w:rPr>
              <w:t>Making boards, furniture of different kinds, seats for vehicles, cutting wood pieces and shaping, filing</w:t>
            </w:r>
            <w:r>
              <w:rPr>
                <w:spacing w:val="-8"/>
                <w:sz w:val="22"/>
              </w:rPr>
              <w:t> </w:t>
            </w:r>
            <w:r>
              <w:rPr>
                <w:sz w:val="22"/>
              </w:rPr>
              <w:t>etc.</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w:t>
            </w:r>
            <w:r>
              <w:rPr>
                <w:spacing w:val="-7"/>
                <w:sz w:val="22"/>
              </w:rPr>
              <w:t>to </w:t>
            </w:r>
            <w:r>
              <w:rPr>
                <w:sz w:val="22"/>
              </w:rPr>
              <w:t>accomplish assigned task efficiently The incumbent</w:t>
            </w:r>
            <w:r>
              <w:rPr>
                <w:spacing w:val="41"/>
                <w:sz w:val="22"/>
              </w:rPr>
              <w:t> </w:t>
            </w:r>
            <w:r>
              <w:rPr>
                <w:sz w:val="22"/>
              </w:rPr>
              <w:t>should</w:t>
            </w:r>
          </w:p>
          <w:p>
            <w:pPr>
              <w:pStyle w:val="TableParagraph"/>
              <w:spacing w:line="240" w:lineRule="exact"/>
              <w:ind w:left="147"/>
              <w:jc w:val="both"/>
              <w:rPr>
                <w:sz w:val="22"/>
              </w:rPr>
            </w:pPr>
            <w:r>
              <w:rPr>
                <w:sz w:val="22"/>
              </w:rPr>
              <w:t>be    considered    with    aids</w:t>
            </w:r>
            <w:r>
              <w:rPr>
                <w:spacing w:val="30"/>
                <w:sz w:val="22"/>
              </w:rPr>
              <w:t> </w:t>
            </w:r>
            <w:r>
              <w:rPr>
                <w:sz w:val="22"/>
              </w:rPr>
              <w:t>and</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rPr>
                <w:sz w:val="20"/>
              </w:rPr>
            </w:pPr>
          </w:p>
        </w:tc>
        <w:tc>
          <w:tcPr>
            <w:tcW w:w="3269" w:type="dxa"/>
          </w:tcPr>
          <w:p>
            <w:pPr>
              <w:pStyle w:val="TableParagraph"/>
              <w:spacing w:line="247" w:lineRule="exact"/>
              <w:ind w:left="147"/>
              <w:rPr>
                <w:sz w:val="22"/>
              </w:rPr>
            </w:pPr>
            <w:r>
              <w:rPr>
                <w:sz w:val="22"/>
              </w:rPr>
              <w:t>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917.</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48"/>
              <w:rPr>
                <w:sz w:val="22"/>
              </w:rPr>
            </w:pPr>
            <w:r>
              <w:rPr>
                <w:sz w:val="22"/>
              </w:rPr>
              <w:t>Tradesman Carpentry D)</w:t>
            </w:r>
          </w:p>
        </w:tc>
        <w:tc>
          <w:tcPr>
            <w:tcW w:w="2156" w:type="dxa"/>
          </w:tcPr>
          <w:p>
            <w:pPr>
              <w:pStyle w:val="TableParagraph"/>
              <w:rPr>
                <w:sz w:val="24"/>
              </w:rPr>
            </w:pPr>
          </w:p>
          <w:p>
            <w:pPr>
              <w:pStyle w:val="TableParagraph"/>
              <w:spacing w:before="4"/>
              <w:rPr>
                <w:sz w:val="30"/>
              </w:rPr>
            </w:pPr>
          </w:p>
          <w:p>
            <w:pPr>
              <w:pStyle w:val="TableParagraph"/>
              <w:ind w:left="147"/>
              <w:rPr>
                <w:sz w:val="22"/>
              </w:rPr>
            </w:pPr>
            <w:r>
              <w:rPr>
                <w:sz w:val="22"/>
              </w:rPr>
              <w:t>S, ST, W, BN, L,</w:t>
            </w:r>
          </w:p>
          <w:p>
            <w:pPr>
              <w:pStyle w:val="TableParagraph"/>
              <w:spacing w:before="2"/>
              <w:ind w:left="147" w:right="371"/>
              <w:rPr>
                <w:sz w:val="22"/>
              </w:rPr>
            </w:pPr>
            <w:r>
              <w:rPr>
                <w:sz w:val="22"/>
              </w:rPr>
              <w:t>KC, PP, MF, RW, SE, H</w:t>
            </w:r>
          </w:p>
        </w:tc>
        <w:tc>
          <w:tcPr>
            <w:tcW w:w="2734" w:type="dxa"/>
          </w:tcPr>
          <w:p>
            <w:pPr>
              <w:pStyle w:val="TableParagraph"/>
              <w:spacing w:before="2"/>
              <w:rPr>
                <w:sz w:val="21"/>
              </w:rPr>
            </w:pPr>
          </w:p>
          <w:p>
            <w:pPr>
              <w:pStyle w:val="TableParagraph"/>
              <w:numPr>
                <w:ilvl w:val="0"/>
                <w:numId w:val="962"/>
              </w:numPr>
              <w:tabs>
                <w:tab w:pos="561" w:val="left" w:leader="none"/>
              </w:tabs>
              <w:spacing w:line="240" w:lineRule="auto" w:before="0" w:after="0"/>
              <w:ind w:left="560" w:right="0" w:hanging="361"/>
              <w:jc w:val="left"/>
              <w:rPr>
                <w:sz w:val="22"/>
              </w:rPr>
            </w:pPr>
            <w:r>
              <w:rPr>
                <w:sz w:val="22"/>
              </w:rPr>
              <w:t>D,</w:t>
            </w:r>
            <w:r>
              <w:rPr>
                <w:spacing w:val="-1"/>
                <w:sz w:val="22"/>
              </w:rPr>
              <w:t> </w:t>
            </w:r>
            <w:r>
              <w:rPr>
                <w:sz w:val="22"/>
              </w:rPr>
              <w:t>HH</w:t>
            </w:r>
          </w:p>
          <w:p>
            <w:pPr>
              <w:pStyle w:val="TableParagraph"/>
              <w:numPr>
                <w:ilvl w:val="0"/>
                <w:numId w:val="962"/>
              </w:numPr>
              <w:tabs>
                <w:tab w:pos="561" w:val="left" w:leader="none"/>
              </w:tabs>
              <w:spacing w:line="240" w:lineRule="auto" w:before="1" w:after="0"/>
              <w:ind w:left="560" w:right="0" w:hanging="361"/>
              <w:jc w:val="left"/>
              <w:rPr>
                <w:sz w:val="22"/>
              </w:rPr>
            </w:pPr>
            <w:r>
              <w:rPr>
                <w:sz w:val="22"/>
              </w:rPr>
              <w:t>OL, BL, Dw,</w:t>
            </w:r>
            <w:r>
              <w:rPr>
                <w:spacing w:val="-2"/>
                <w:sz w:val="22"/>
              </w:rPr>
              <w:t> </w:t>
            </w:r>
            <w:r>
              <w:rPr>
                <w:sz w:val="22"/>
              </w:rPr>
              <w:t>AAV</w:t>
            </w:r>
          </w:p>
          <w:p>
            <w:pPr>
              <w:pStyle w:val="TableParagraph"/>
              <w:numPr>
                <w:ilvl w:val="0"/>
                <w:numId w:val="962"/>
              </w:numPr>
              <w:tabs>
                <w:tab w:pos="561" w:val="left" w:leader="none"/>
              </w:tabs>
              <w:spacing w:line="240" w:lineRule="auto" w:before="2" w:after="0"/>
              <w:ind w:left="560" w:right="354"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962"/>
              </w:numPr>
              <w:tabs>
                <w:tab w:pos="561" w:val="left" w:leader="none"/>
              </w:tabs>
              <w:spacing w:line="240" w:lineRule="auto" w:before="0" w:after="0"/>
              <w:ind w:left="560" w:right="83" w:hanging="360"/>
              <w:jc w:val="left"/>
              <w:rPr>
                <w:sz w:val="22"/>
              </w:rPr>
            </w:pPr>
            <w:r>
              <w:rPr>
                <w:sz w:val="22"/>
              </w:rPr>
              <w:t>MD involving (a) to (c) above</w:t>
            </w:r>
          </w:p>
        </w:tc>
        <w:tc>
          <w:tcPr>
            <w:tcW w:w="3603" w:type="dxa"/>
          </w:tcPr>
          <w:p>
            <w:pPr>
              <w:pStyle w:val="TableParagraph"/>
              <w:ind w:left="147" w:right="131"/>
              <w:jc w:val="both"/>
              <w:rPr>
                <w:sz w:val="22"/>
              </w:rPr>
            </w:pPr>
            <w:r>
              <w:rPr>
                <w:sz w:val="22"/>
              </w:rPr>
              <w:t>Making boards, furniture of different kinds, seats for vehicles, cutting wood pieces and shaping, filing</w:t>
            </w:r>
            <w:r>
              <w:rPr>
                <w:spacing w:val="-8"/>
                <w:sz w:val="22"/>
              </w:rPr>
              <w:t> </w:t>
            </w:r>
            <w:r>
              <w:rPr>
                <w:sz w:val="22"/>
              </w:rPr>
              <w:t>etc.</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to accomplish assigned task efficiently The incumbent should be considered with aids and</w:t>
            </w:r>
          </w:p>
          <w:p>
            <w:pPr>
              <w:pStyle w:val="TableParagraph"/>
              <w:spacing w:line="238" w:lineRule="exact"/>
              <w:ind w:left="147"/>
              <w:rPr>
                <w:sz w:val="22"/>
              </w:rPr>
            </w:pPr>
            <w:r>
              <w:rPr>
                <w:sz w:val="22"/>
              </w:rPr>
              <w:t>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918.</w:t>
            </w:r>
          </w:p>
        </w:tc>
        <w:tc>
          <w:tcPr>
            <w:tcW w:w="2489" w:type="dxa"/>
          </w:tcPr>
          <w:p>
            <w:pPr>
              <w:pStyle w:val="TableParagraph"/>
              <w:rPr>
                <w:sz w:val="24"/>
              </w:rPr>
            </w:pPr>
          </w:p>
          <w:p>
            <w:pPr>
              <w:pStyle w:val="TableParagraph"/>
              <w:rPr>
                <w:sz w:val="24"/>
              </w:rPr>
            </w:pPr>
          </w:p>
          <w:p>
            <w:pPr>
              <w:pStyle w:val="TableParagraph"/>
              <w:spacing w:before="200"/>
              <w:ind w:left="148" w:right="325"/>
              <w:rPr>
                <w:sz w:val="22"/>
              </w:rPr>
            </w:pPr>
            <w:r>
              <w:rPr>
                <w:sz w:val="22"/>
              </w:rPr>
              <w:t>Tradesman (Carpentry B)</w:t>
            </w:r>
          </w:p>
        </w:tc>
        <w:tc>
          <w:tcPr>
            <w:tcW w:w="2156" w:type="dxa"/>
          </w:tcPr>
          <w:p>
            <w:pPr>
              <w:pStyle w:val="TableParagraph"/>
              <w:rPr>
                <w:sz w:val="24"/>
              </w:rPr>
            </w:pPr>
          </w:p>
          <w:p>
            <w:pPr>
              <w:pStyle w:val="TableParagraph"/>
              <w:spacing w:before="3"/>
              <w:rPr>
                <w:sz w:val="30"/>
              </w:rPr>
            </w:pPr>
          </w:p>
          <w:p>
            <w:pPr>
              <w:pStyle w:val="TableParagraph"/>
              <w:spacing w:before="1"/>
              <w:ind w:left="147"/>
              <w:rPr>
                <w:sz w:val="22"/>
              </w:rPr>
            </w:pPr>
            <w:r>
              <w:rPr>
                <w:sz w:val="22"/>
              </w:rPr>
              <w:t>S, ST, W, BN, L,</w:t>
            </w:r>
          </w:p>
          <w:p>
            <w:pPr>
              <w:pStyle w:val="TableParagraph"/>
              <w:spacing w:before="1"/>
              <w:ind w:left="147" w:right="371"/>
              <w:rPr>
                <w:sz w:val="22"/>
              </w:rPr>
            </w:pPr>
            <w:r>
              <w:rPr>
                <w:sz w:val="22"/>
              </w:rPr>
              <w:t>KC, PP, MF, RW, SE, H</w:t>
            </w:r>
          </w:p>
        </w:tc>
        <w:tc>
          <w:tcPr>
            <w:tcW w:w="2734" w:type="dxa"/>
          </w:tcPr>
          <w:p>
            <w:pPr>
              <w:pStyle w:val="TableParagraph"/>
              <w:spacing w:before="4"/>
              <w:rPr>
                <w:sz w:val="21"/>
              </w:rPr>
            </w:pPr>
          </w:p>
          <w:p>
            <w:pPr>
              <w:pStyle w:val="TableParagraph"/>
              <w:numPr>
                <w:ilvl w:val="0"/>
                <w:numId w:val="963"/>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963"/>
              </w:numPr>
              <w:tabs>
                <w:tab w:pos="561" w:val="left" w:leader="none"/>
              </w:tabs>
              <w:spacing w:line="252" w:lineRule="exact" w:before="0" w:after="0"/>
              <w:ind w:left="560" w:right="0" w:hanging="361"/>
              <w:jc w:val="left"/>
              <w:rPr>
                <w:sz w:val="22"/>
              </w:rPr>
            </w:pPr>
            <w:r>
              <w:rPr>
                <w:sz w:val="22"/>
              </w:rPr>
              <w:t>OL, BL, Dw,</w:t>
            </w:r>
            <w:r>
              <w:rPr>
                <w:spacing w:val="-2"/>
                <w:sz w:val="22"/>
              </w:rPr>
              <w:t> </w:t>
            </w:r>
            <w:r>
              <w:rPr>
                <w:sz w:val="22"/>
              </w:rPr>
              <w:t>AAV</w:t>
            </w:r>
          </w:p>
          <w:p>
            <w:pPr>
              <w:pStyle w:val="TableParagraph"/>
              <w:numPr>
                <w:ilvl w:val="0"/>
                <w:numId w:val="963"/>
              </w:numPr>
              <w:tabs>
                <w:tab w:pos="561" w:val="left" w:leader="none"/>
              </w:tabs>
              <w:spacing w:line="240" w:lineRule="auto" w:before="2" w:after="0"/>
              <w:ind w:left="560" w:right="354"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963"/>
              </w:numPr>
              <w:tabs>
                <w:tab w:pos="561" w:val="left" w:leader="none"/>
              </w:tabs>
              <w:spacing w:line="240" w:lineRule="auto" w:before="0" w:after="0"/>
              <w:ind w:left="560" w:right="83" w:hanging="360"/>
              <w:jc w:val="left"/>
              <w:rPr>
                <w:sz w:val="22"/>
              </w:rPr>
            </w:pPr>
            <w:r>
              <w:rPr>
                <w:sz w:val="22"/>
              </w:rPr>
              <w:t>MD involving (a) to (c) above</w:t>
            </w:r>
          </w:p>
        </w:tc>
        <w:tc>
          <w:tcPr>
            <w:tcW w:w="3603" w:type="dxa"/>
          </w:tcPr>
          <w:p>
            <w:pPr>
              <w:pStyle w:val="TableParagraph"/>
              <w:ind w:left="147" w:right="131"/>
              <w:jc w:val="both"/>
              <w:rPr>
                <w:sz w:val="22"/>
              </w:rPr>
            </w:pPr>
            <w:r>
              <w:rPr>
                <w:sz w:val="22"/>
              </w:rPr>
              <w:t>Making boards, furniture of different kinds, seats for vehicles, cutting wood pieces and shaping, filing</w:t>
            </w:r>
            <w:r>
              <w:rPr>
                <w:spacing w:val="-8"/>
                <w:sz w:val="22"/>
              </w:rPr>
              <w:t> </w:t>
            </w:r>
            <w:r>
              <w:rPr>
                <w:sz w:val="22"/>
              </w:rPr>
              <w:t>etc.</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to accomplish assigned task efficiently The incumbent should</w:t>
            </w:r>
          </w:p>
          <w:p>
            <w:pPr>
              <w:pStyle w:val="TableParagraph"/>
              <w:spacing w:line="252" w:lineRule="exact"/>
              <w:ind w:left="147" w:right="132"/>
              <w:jc w:val="both"/>
              <w:rPr>
                <w:sz w:val="22"/>
              </w:rPr>
            </w:pPr>
            <w:r>
              <w:rPr>
                <w:sz w:val="22"/>
              </w:rPr>
              <w:t>be considered with aids and appliances</w:t>
            </w:r>
          </w:p>
        </w:tc>
      </w:tr>
      <w:tr>
        <w:trPr>
          <w:trHeight w:val="1773"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919.</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Workshop Technician</w:t>
            </w:r>
          </w:p>
        </w:tc>
        <w:tc>
          <w:tcPr>
            <w:tcW w:w="2156" w:type="dxa"/>
          </w:tcPr>
          <w:p>
            <w:pPr>
              <w:pStyle w:val="TableParagraph"/>
              <w:rPr>
                <w:sz w:val="24"/>
              </w:rPr>
            </w:pPr>
          </w:p>
          <w:p>
            <w:pPr>
              <w:pStyle w:val="TableParagraph"/>
              <w:spacing w:before="6"/>
              <w:rPr>
                <w:sz w:val="30"/>
              </w:rPr>
            </w:pPr>
          </w:p>
          <w:p>
            <w:pPr>
              <w:pStyle w:val="TableParagraph"/>
              <w:ind w:left="147" w:right="181"/>
              <w:rPr>
                <w:sz w:val="22"/>
              </w:rPr>
            </w:pPr>
            <w:r>
              <w:rPr>
                <w:sz w:val="22"/>
              </w:rPr>
              <w:t>S,ST,W,BN,PP,L,M F,SE,RW,H</w:t>
            </w:r>
          </w:p>
        </w:tc>
        <w:tc>
          <w:tcPr>
            <w:tcW w:w="2734" w:type="dxa"/>
          </w:tcPr>
          <w:p>
            <w:pPr>
              <w:pStyle w:val="TableParagraph"/>
              <w:numPr>
                <w:ilvl w:val="0"/>
                <w:numId w:val="964"/>
              </w:numPr>
              <w:tabs>
                <w:tab w:pos="561" w:val="left" w:leader="none"/>
              </w:tabs>
              <w:spacing w:line="248" w:lineRule="exact" w:before="0" w:after="0"/>
              <w:ind w:left="560" w:right="0" w:hanging="361"/>
              <w:jc w:val="left"/>
              <w:rPr>
                <w:sz w:val="22"/>
              </w:rPr>
            </w:pPr>
            <w:r>
              <w:rPr>
                <w:sz w:val="22"/>
              </w:rPr>
              <w:t>LV</w:t>
            </w:r>
          </w:p>
          <w:p>
            <w:pPr>
              <w:pStyle w:val="TableParagraph"/>
              <w:numPr>
                <w:ilvl w:val="0"/>
                <w:numId w:val="964"/>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964"/>
              </w:numPr>
              <w:tabs>
                <w:tab w:pos="561" w:val="left" w:leader="none"/>
              </w:tabs>
              <w:spacing w:line="240" w:lineRule="auto" w:before="0" w:after="0"/>
              <w:ind w:left="560" w:right="224" w:hanging="360"/>
              <w:jc w:val="left"/>
              <w:rPr>
                <w:sz w:val="22"/>
              </w:rPr>
            </w:pPr>
            <w:r>
              <w:rPr>
                <w:sz w:val="22"/>
              </w:rPr>
              <w:t>OL, BL, CP, LC, </w:t>
            </w:r>
            <w:r>
              <w:rPr>
                <w:spacing w:val="-6"/>
                <w:sz w:val="22"/>
              </w:rPr>
              <w:t>Dw, </w:t>
            </w:r>
            <w:r>
              <w:rPr>
                <w:spacing w:val="-2"/>
                <w:sz w:val="22"/>
              </w:rPr>
              <w:t>AAV</w:t>
            </w:r>
          </w:p>
          <w:p>
            <w:pPr>
              <w:pStyle w:val="TableParagraph"/>
              <w:numPr>
                <w:ilvl w:val="0"/>
                <w:numId w:val="964"/>
              </w:numPr>
              <w:tabs>
                <w:tab w:pos="561" w:val="left" w:leader="none"/>
              </w:tabs>
              <w:spacing w:line="240" w:lineRule="auto" w:before="0" w:after="0"/>
              <w:ind w:left="560" w:right="402"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964"/>
              </w:numPr>
              <w:tabs>
                <w:tab w:pos="561" w:val="left" w:leader="none"/>
              </w:tabs>
              <w:spacing w:line="240" w:lineRule="exact" w:before="1" w:after="0"/>
              <w:ind w:left="560" w:right="0" w:hanging="361"/>
              <w:jc w:val="left"/>
              <w:rPr>
                <w:sz w:val="22"/>
              </w:rPr>
            </w:pPr>
            <w:r>
              <w:rPr>
                <w:sz w:val="22"/>
              </w:rPr>
              <w:t>MD involving (a)</w:t>
            </w:r>
            <w:r>
              <w:rPr>
                <w:spacing w:val="-5"/>
                <w:sz w:val="22"/>
              </w:rPr>
              <w:t> </w:t>
            </w:r>
            <w:r>
              <w:rPr>
                <w:sz w:val="22"/>
              </w:rPr>
              <w:t>to</w:t>
            </w:r>
          </w:p>
        </w:tc>
        <w:tc>
          <w:tcPr>
            <w:tcW w:w="3603" w:type="dxa"/>
          </w:tcPr>
          <w:p>
            <w:pPr>
              <w:pStyle w:val="TableParagraph"/>
              <w:ind w:left="147" w:right="130"/>
              <w:jc w:val="both"/>
              <w:rPr>
                <w:sz w:val="22"/>
              </w:rPr>
            </w:pPr>
            <w:r>
              <w:rPr>
                <w:sz w:val="22"/>
              </w:rPr>
              <w:t>Maintains tools, machines, prepare machines for practical, assisting the training programmes.</w:t>
            </w:r>
          </w:p>
        </w:tc>
        <w:tc>
          <w:tcPr>
            <w:tcW w:w="3269" w:type="dxa"/>
          </w:tcPr>
          <w:p>
            <w:pPr>
              <w:pStyle w:val="TableParagraph"/>
              <w:ind w:left="147" w:right="132"/>
              <w:jc w:val="both"/>
              <w:rPr>
                <w:sz w:val="22"/>
              </w:rPr>
            </w:pPr>
            <w:r>
              <w:rPr>
                <w:sz w:val="22"/>
              </w:rPr>
              <w:t>Mobility of the person should be adequate. The imbument should be considered with aids.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560"/>
              <w:rPr>
                <w:sz w:val="22"/>
              </w:rPr>
            </w:pPr>
            <w:r>
              <w:rPr>
                <w:sz w:val="22"/>
              </w:rPr>
              <w:t>(d) above</w:t>
            </w:r>
          </w:p>
        </w:tc>
        <w:tc>
          <w:tcPr>
            <w:tcW w:w="3603" w:type="dxa"/>
          </w:tcPr>
          <w:p>
            <w:pPr>
              <w:pStyle w:val="TableParagraph"/>
              <w:rPr>
                <w:sz w:val="20"/>
              </w:rPr>
            </w:pPr>
          </w:p>
        </w:tc>
        <w:tc>
          <w:tcPr>
            <w:tcW w:w="3269" w:type="dxa"/>
          </w:tcPr>
          <w:p>
            <w:pPr>
              <w:pStyle w:val="TableParagraph"/>
              <w:rPr>
                <w:sz w:val="20"/>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1" w:lineRule="exact"/>
              <w:ind w:left="200"/>
              <w:rPr>
                <w:sz w:val="22"/>
              </w:rPr>
            </w:pPr>
            <w:r>
              <w:rPr>
                <w:sz w:val="22"/>
              </w:rPr>
              <w:t>a) LV</w:t>
            </w:r>
          </w:p>
        </w:tc>
        <w:tc>
          <w:tcPr>
            <w:tcW w:w="3603" w:type="dxa"/>
            <w:tcBorders>
              <w:bottom w:val="nil"/>
            </w:tcBorders>
          </w:tcPr>
          <w:p>
            <w:pPr>
              <w:pStyle w:val="TableParagraph"/>
              <w:spacing w:line="231" w:lineRule="exact"/>
              <w:ind w:left="147"/>
              <w:rPr>
                <w:sz w:val="22"/>
              </w:rPr>
            </w:pPr>
            <w:r>
              <w:rPr>
                <w:sz w:val="22"/>
              </w:rPr>
              <w:t>Supervising various allotments of</w:t>
            </w:r>
          </w:p>
        </w:tc>
        <w:tc>
          <w:tcPr>
            <w:tcW w:w="3269" w:type="dxa"/>
            <w:tcBorders>
              <w:bottom w:val="nil"/>
            </w:tcBorders>
          </w:tcPr>
          <w:p>
            <w:pPr>
              <w:pStyle w:val="TableParagraph"/>
              <w:spacing w:line="231" w:lineRule="exact"/>
              <w:ind w:left="147"/>
              <w:rPr>
                <w:sz w:val="22"/>
              </w:rPr>
            </w:pPr>
            <w:r>
              <w:rPr>
                <w:sz w:val="22"/>
              </w:rPr>
              <w:t>The work is performed inside as</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200"/>
              <w:rPr>
                <w:sz w:val="22"/>
              </w:rPr>
            </w:pPr>
            <w:r>
              <w:rPr>
                <w:sz w:val="22"/>
              </w:rPr>
              <w:t>b) D, HH</w:t>
            </w:r>
          </w:p>
        </w:tc>
        <w:tc>
          <w:tcPr>
            <w:tcW w:w="3603" w:type="dxa"/>
            <w:tcBorders>
              <w:top w:val="nil"/>
              <w:bottom w:val="nil"/>
            </w:tcBorders>
          </w:tcPr>
          <w:p>
            <w:pPr>
              <w:pStyle w:val="TableParagraph"/>
              <w:spacing w:line="232" w:lineRule="exact"/>
              <w:ind w:left="147"/>
              <w:rPr>
                <w:sz w:val="22"/>
              </w:rPr>
            </w:pPr>
            <w:r>
              <w:rPr>
                <w:sz w:val="22"/>
              </w:rPr>
              <w:t>works and monitoring. Keep records.</w:t>
            </w:r>
          </w:p>
        </w:tc>
        <w:tc>
          <w:tcPr>
            <w:tcW w:w="3269" w:type="dxa"/>
            <w:tcBorders>
              <w:top w:val="nil"/>
              <w:bottom w:val="nil"/>
            </w:tcBorders>
          </w:tcPr>
          <w:p>
            <w:pPr>
              <w:pStyle w:val="TableParagraph"/>
              <w:tabs>
                <w:tab w:pos="739" w:val="left" w:leader="none"/>
                <w:tab w:pos="1641" w:val="left" w:leader="none"/>
                <w:tab w:pos="2195" w:val="left" w:leader="none"/>
              </w:tabs>
              <w:spacing w:line="232" w:lineRule="exact"/>
              <w:ind w:left="147"/>
              <w:rPr>
                <w:sz w:val="22"/>
              </w:rPr>
            </w:pPr>
            <w:r>
              <w:rPr>
                <w:sz w:val="22"/>
              </w:rPr>
              <w:t>well</w:t>
              <w:tab/>
              <w:t>outside.</w:t>
              <w:tab/>
              <w:t>The</w:t>
              <w:tab/>
              <w:t>incumbent</w:t>
            </w:r>
          </w:p>
        </w:tc>
      </w:tr>
      <w:tr>
        <w:trPr>
          <w:trHeight w:val="759" w:hRule="atLeast"/>
        </w:trPr>
        <w:tc>
          <w:tcPr>
            <w:tcW w:w="920" w:type="dxa"/>
            <w:tcBorders>
              <w:top w:val="nil"/>
              <w:bottom w:val="nil"/>
            </w:tcBorders>
            <w:shd w:val="clear" w:color="auto" w:fill="D9D9D9"/>
          </w:tcPr>
          <w:p>
            <w:pPr>
              <w:pStyle w:val="TableParagraph"/>
              <w:spacing w:before="8"/>
              <w:rPr>
                <w:sz w:val="21"/>
              </w:rPr>
            </w:pPr>
          </w:p>
          <w:p>
            <w:pPr>
              <w:pStyle w:val="TableParagraph"/>
              <w:ind w:left="30"/>
              <w:rPr>
                <w:sz w:val="22"/>
              </w:rPr>
            </w:pPr>
            <w:r>
              <w:rPr>
                <w:sz w:val="22"/>
              </w:rPr>
              <w:t>920.</w:t>
            </w:r>
          </w:p>
        </w:tc>
        <w:tc>
          <w:tcPr>
            <w:tcW w:w="2489" w:type="dxa"/>
            <w:tcBorders>
              <w:top w:val="nil"/>
              <w:bottom w:val="nil"/>
            </w:tcBorders>
          </w:tcPr>
          <w:p>
            <w:pPr>
              <w:pStyle w:val="TableParagraph"/>
              <w:spacing w:before="8"/>
              <w:rPr>
                <w:sz w:val="21"/>
              </w:rPr>
            </w:pPr>
          </w:p>
          <w:p>
            <w:pPr>
              <w:pStyle w:val="TableParagraph"/>
              <w:ind w:left="148"/>
              <w:rPr>
                <w:sz w:val="22"/>
              </w:rPr>
            </w:pPr>
            <w:r>
              <w:rPr>
                <w:sz w:val="22"/>
              </w:rPr>
              <w:t>Work Supervisor</w:t>
            </w:r>
          </w:p>
        </w:tc>
        <w:tc>
          <w:tcPr>
            <w:tcW w:w="2156" w:type="dxa"/>
            <w:tcBorders>
              <w:top w:val="nil"/>
              <w:bottom w:val="nil"/>
            </w:tcBorders>
          </w:tcPr>
          <w:p>
            <w:pPr>
              <w:pStyle w:val="TableParagraph"/>
              <w:spacing w:before="122"/>
              <w:ind w:left="147"/>
              <w:rPr>
                <w:sz w:val="22"/>
              </w:rPr>
            </w:pPr>
            <w:r>
              <w:rPr>
                <w:sz w:val="22"/>
              </w:rPr>
              <w:t>S, ST, W, BN, L,</w:t>
            </w:r>
          </w:p>
          <w:p>
            <w:pPr>
              <w:pStyle w:val="TableParagraph"/>
              <w:spacing w:before="1"/>
              <w:ind w:left="147"/>
              <w:rPr>
                <w:sz w:val="22"/>
              </w:rPr>
            </w:pPr>
            <w:r>
              <w:rPr>
                <w:sz w:val="22"/>
              </w:rPr>
              <w:t>PP, MF, RW , SE, H</w:t>
            </w:r>
          </w:p>
        </w:tc>
        <w:tc>
          <w:tcPr>
            <w:tcW w:w="2734" w:type="dxa"/>
            <w:tcBorders>
              <w:top w:val="nil"/>
              <w:bottom w:val="nil"/>
            </w:tcBorders>
          </w:tcPr>
          <w:p>
            <w:pPr>
              <w:pStyle w:val="TableParagraph"/>
              <w:numPr>
                <w:ilvl w:val="0"/>
                <w:numId w:val="965"/>
              </w:numPr>
              <w:tabs>
                <w:tab w:pos="561" w:val="left" w:leader="none"/>
              </w:tabs>
              <w:spacing w:line="248" w:lineRule="exact" w:before="0" w:after="0"/>
              <w:ind w:left="560" w:right="0" w:hanging="361"/>
              <w:jc w:val="left"/>
              <w:rPr>
                <w:sz w:val="22"/>
              </w:rPr>
            </w:pPr>
            <w:r>
              <w:rPr>
                <w:sz w:val="22"/>
              </w:rPr>
              <w:t>OA, BA, OL, CP,</w:t>
            </w:r>
            <w:r>
              <w:rPr>
                <w:spacing w:val="-4"/>
                <w:sz w:val="22"/>
              </w:rPr>
              <w:t> </w:t>
            </w:r>
            <w:r>
              <w:rPr>
                <w:sz w:val="22"/>
              </w:rPr>
              <w:t>LC,</w:t>
            </w:r>
          </w:p>
          <w:p>
            <w:pPr>
              <w:pStyle w:val="TableParagraph"/>
              <w:spacing w:line="252" w:lineRule="exact" w:before="1"/>
              <w:ind w:left="560"/>
              <w:rPr>
                <w:sz w:val="22"/>
              </w:rPr>
            </w:pPr>
            <w:r>
              <w:rPr>
                <w:sz w:val="22"/>
              </w:rPr>
              <w:t>Dw, AAV</w:t>
            </w:r>
          </w:p>
          <w:p>
            <w:pPr>
              <w:pStyle w:val="TableParagraph"/>
              <w:numPr>
                <w:ilvl w:val="0"/>
                <w:numId w:val="965"/>
              </w:numPr>
              <w:tabs>
                <w:tab w:pos="561" w:val="left" w:leader="none"/>
              </w:tabs>
              <w:spacing w:line="238" w:lineRule="exact" w:before="0" w:after="0"/>
              <w:ind w:left="560" w:right="0" w:hanging="361"/>
              <w:jc w:val="left"/>
              <w:rPr>
                <w:sz w:val="22"/>
              </w:rPr>
            </w:pPr>
            <w:r>
              <w:rPr>
                <w:sz w:val="22"/>
              </w:rPr>
              <w:t>ASD (M), SLD,</w:t>
            </w:r>
            <w:r>
              <w:rPr>
                <w:spacing w:val="-5"/>
                <w:sz w:val="22"/>
              </w:rPr>
              <w:t> </w:t>
            </w:r>
            <w:r>
              <w:rPr>
                <w:sz w:val="22"/>
              </w:rPr>
              <w:t>MI</w:t>
            </w:r>
          </w:p>
        </w:tc>
        <w:tc>
          <w:tcPr>
            <w:tcW w:w="3603" w:type="dxa"/>
            <w:tcBorders>
              <w:top w:val="nil"/>
              <w:bottom w:val="nil"/>
            </w:tcBorders>
          </w:tcPr>
          <w:p>
            <w:pPr>
              <w:pStyle w:val="TableParagraph"/>
              <w:rPr>
                <w:sz w:val="20"/>
              </w:rPr>
            </w:pPr>
          </w:p>
        </w:tc>
        <w:tc>
          <w:tcPr>
            <w:tcW w:w="3269" w:type="dxa"/>
            <w:tcBorders>
              <w:top w:val="nil"/>
              <w:bottom w:val="nil"/>
            </w:tcBorders>
          </w:tcPr>
          <w:p>
            <w:pPr>
              <w:pStyle w:val="TableParagraph"/>
              <w:spacing w:line="242" w:lineRule="auto"/>
              <w:ind w:left="147" w:right="127"/>
              <w:rPr>
                <w:sz w:val="22"/>
              </w:rPr>
            </w:pPr>
            <w:r>
              <w:rPr>
                <w:sz w:val="22"/>
              </w:rPr>
              <w:t>should be considered with aids and 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200"/>
              <w:rPr>
                <w:sz w:val="22"/>
              </w:rPr>
            </w:pPr>
            <w:r>
              <w:rPr>
                <w:sz w:val="22"/>
              </w:rPr>
              <w:t>e) MD involving (a) to</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5" w:lineRule="exact"/>
              <w:ind w:left="560"/>
              <w:rPr>
                <w:sz w:val="22"/>
              </w:rPr>
            </w:pPr>
            <w:r>
              <w:rPr>
                <w:sz w:val="22"/>
              </w:rPr>
              <w:t>(d) 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1" w:lineRule="exact"/>
              <w:ind w:left="200"/>
              <w:rPr>
                <w:sz w:val="22"/>
              </w:rPr>
            </w:pPr>
            <w:r>
              <w:rPr>
                <w:sz w:val="22"/>
              </w:rPr>
              <w:t>a) B, LV</w:t>
            </w:r>
          </w:p>
        </w:tc>
        <w:tc>
          <w:tcPr>
            <w:tcW w:w="3603" w:type="dxa"/>
            <w:tcBorders>
              <w:bottom w:val="nil"/>
            </w:tcBorders>
          </w:tcPr>
          <w:p>
            <w:pPr>
              <w:pStyle w:val="TableParagraph"/>
              <w:spacing w:line="231" w:lineRule="exact"/>
              <w:ind w:left="147"/>
              <w:rPr>
                <w:sz w:val="22"/>
              </w:rPr>
            </w:pPr>
            <w:r>
              <w:rPr>
                <w:sz w:val="22"/>
              </w:rPr>
              <w:t>Assisting the duties assigned by the</w:t>
            </w:r>
          </w:p>
        </w:tc>
        <w:tc>
          <w:tcPr>
            <w:tcW w:w="3269" w:type="dxa"/>
            <w:tcBorders>
              <w:bottom w:val="nil"/>
            </w:tcBorders>
          </w:tcPr>
          <w:p>
            <w:pPr>
              <w:pStyle w:val="TableParagraph"/>
              <w:spacing w:line="231" w:lineRule="exact"/>
              <w:ind w:left="147"/>
              <w:rPr>
                <w:sz w:val="22"/>
              </w:rPr>
            </w:pPr>
            <w:r>
              <w:rPr>
                <w:sz w:val="22"/>
              </w:rPr>
              <w:t>The work is performed mostly</w:t>
            </w:r>
          </w:p>
        </w:tc>
      </w:tr>
      <w:tr>
        <w:trPr>
          <w:trHeight w:val="254"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4" w:lineRule="exact"/>
              <w:ind w:left="200"/>
              <w:rPr>
                <w:sz w:val="22"/>
              </w:rPr>
            </w:pPr>
            <w:r>
              <w:rPr>
                <w:sz w:val="22"/>
              </w:rPr>
              <w:t>b) D, HH</w:t>
            </w:r>
          </w:p>
        </w:tc>
        <w:tc>
          <w:tcPr>
            <w:tcW w:w="3603" w:type="dxa"/>
            <w:tcBorders>
              <w:top w:val="nil"/>
              <w:bottom w:val="nil"/>
            </w:tcBorders>
          </w:tcPr>
          <w:p>
            <w:pPr>
              <w:pStyle w:val="TableParagraph"/>
              <w:spacing w:line="234" w:lineRule="exact"/>
              <w:ind w:left="147"/>
              <w:rPr>
                <w:sz w:val="22"/>
              </w:rPr>
            </w:pPr>
            <w:r>
              <w:rPr>
                <w:sz w:val="22"/>
              </w:rPr>
              <w:t>Superiors. Maintain records.</w:t>
            </w:r>
          </w:p>
        </w:tc>
        <w:tc>
          <w:tcPr>
            <w:tcW w:w="3269" w:type="dxa"/>
            <w:tcBorders>
              <w:top w:val="nil"/>
              <w:bottom w:val="nil"/>
            </w:tcBorders>
          </w:tcPr>
          <w:p>
            <w:pPr>
              <w:pStyle w:val="TableParagraph"/>
              <w:spacing w:line="234" w:lineRule="exact"/>
              <w:ind w:left="147"/>
              <w:rPr>
                <w:sz w:val="22"/>
              </w:rPr>
            </w:pPr>
            <w:r>
              <w:rPr>
                <w:sz w:val="22"/>
              </w:rPr>
              <w:t>inside. Should have functional</w:t>
            </w:r>
          </w:p>
        </w:tc>
      </w:tr>
      <w:tr>
        <w:trPr>
          <w:trHeight w:val="757" w:hRule="atLeast"/>
        </w:trPr>
        <w:tc>
          <w:tcPr>
            <w:tcW w:w="920" w:type="dxa"/>
            <w:tcBorders>
              <w:top w:val="nil"/>
              <w:bottom w:val="nil"/>
            </w:tcBorders>
            <w:shd w:val="clear" w:color="auto" w:fill="D9D9D9"/>
          </w:tcPr>
          <w:p>
            <w:pPr>
              <w:pStyle w:val="TableParagraph"/>
              <w:spacing w:before="5"/>
              <w:rPr>
                <w:sz w:val="21"/>
              </w:rPr>
            </w:pPr>
          </w:p>
          <w:p>
            <w:pPr>
              <w:pStyle w:val="TableParagraph"/>
              <w:ind w:left="30"/>
              <w:rPr>
                <w:sz w:val="22"/>
              </w:rPr>
            </w:pPr>
            <w:r>
              <w:rPr>
                <w:sz w:val="22"/>
              </w:rPr>
              <w:t>921.</w:t>
            </w:r>
          </w:p>
        </w:tc>
        <w:tc>
          <w:tcPr>
            <w:tcW w:w="2489" w:type="dxa"/>
            <w:tcBorders>
              <w:top w:val="nil"/>
              <w:bottom w:val="nil"/>
            </w:tcBorders>
          </w:tcPr>
          <w:p>
            <w:pPr>
              <w:pStyle w:val="TableParagraph"/>
              <w:spacing w:before="5"/>
              <w:rPr>
                <w:sz w:val="21"/>
              </w:rPr>
            </w:pPr>
          </w:p>
          <w:p>
            <w:pPr>
              <w:pStyle w:val="TableParagraph"/>
              <w:ind w:left="148"/>
              <w:rPr>
                <w:sz w:val="22"/>
              </w:rPr>
            </w:pPr>
            <w:r>
              <w:rPr>
                <w:sz w:val="22"/>
              </w:rPr>
              <w:t>Senior Assistant</w:t>
            </w:r>
          </w:p>
        </w:tc>
        <w:tc>
          <w:tcPr>
            <w:tcW w:w="2156" w:type="dxa"/>
            <w:tcBorders>
              <w:top w:val="nil"/>
              <w:bottom w:val="nil"/>
            </w:tcBorders>
          </w:tcPr>
          <w:p>
            <w:pPr>
              <w:pStyle w:val="TableParagraph"/>
              <w:spacing w:before="120"/>
              <w:ind w:left="147" w:right="188"/>
              <w:rPr>
                <w:sz w:val="22"/>
              </w:rPr>
            </w:pPr>
            <w:r>
              <w:rPr>
                <w:sz w:val="22"/>
              </w:rPr>
              <w:t>S, ST, BN, RW, SE, H, MF</w:t>
            </w:r>
          </w:p>
        </w:tc>
        <w:tc>
          <w:tcPr>
            <w:tcW w:w="2734" w:type="dxa"/>
            <w:tcBorders>
              <w:top w:val="nil"/>
              <w:bottom w:val="nil"/>
            </w:tcBorders>
          </w:tcPr>
          <w:p>
            <w:pPr>
              <w:pStyle w:val="TableParagraph"/>
              <w:numPr>
                <w:ilvl w:val="0"/>
                <w:numId w:val="966"/>
              </w:numPr>
              <w:tabs>
                <w:tab w:pos="561" w:val="left" w:leader="none"/>
              </w:tabs>
              <w:spacing w:line="248" w:lineRule="exact" w:before="0" w:after="0"/>
              <w:ind w:left="560" w:right="0" w:hanging="361"/>
              <w:jc w:val="left"/>
              <w:rPr>
                <w:sz w:val="22"/>
              </w:rPr>
            </w:pPr>
            <w:r>
              <w:rPr>
                <w:sz w:val="22"/>
              </w:rPr>
              <w:t>OA, BA, OL, BL,</w:t>
            </w:r>
            <w:r>
              <w:rPr>
                <w:spacing w:val="-3"/>
                <w:sz w:val="22"/>
              </w:rPr>
              <w:t> </w:t>
            </w:r>
            <w:r>
              <w:rPr>
                <w:sz w:val="22"/>
              </w:rPr>
              <w:t>CP,</w:t>
            </w:r>
          </w:p>
          <w:p>
            <w:pPr>
              <w:pStyle w:val="TableParagraph"/>
              <w:spacing w:line="252" w:lineRule="exact"/>
              <w:ind w:left="560"/>
              <w:rPr>
                <w:sz w:val="22"/>
              </w:rPr>
            </w:pPr>
            <w:r>
              <w:rPr>
                <w:sz w:val="22"/>
              </w:rPr>
              <w:t>LC, Dw, AAV</w:t>
            </w:r>
          </w:p>
          <w:p>
            <w:pPr>
              <w:pStyle w:val="TableParagraph"/>
              <w:numPr>
                <w:ilvl w:val="0"/>
                <w:numId w:val="966"/>
              </w:numPr>
              <w:tabs>
                <w:tab w:pos="561" w:val="left" w:leader="none"/>
              </w:tabs>
              <w:spacing w:line="238" w:lineRule="exact" w:before="0" w:after="0"/>
              <w:ind w:left="560" w:right="0" w:hanging="361"/>
              <w:jc w:val="left"/>
              <w:rPr>
                <w:sz w:val="22"/>
              </w:rPr>
            </w:pPr>
            <w:r>
              <w:rPr>
                <w:sz w:val="22"/>
              </w:rPr>
              <w:t>ASD (M), SLD,</w:t>
            </w:r>
            <w:r>
              <w:rPr>
                <w:spacing w:val="-5"/>
                <w:sz w:val="22"/>
              </w:rPr>
              <w:t> </w:t>
            </w:r>
            <w:r>
              <w:rPr>
                <w:sz w:val="22"/>
              </w:rPr>
              <w:t>MI</w:t>
            </w:r>
          </w:p>
        </w:tc>
        <w:tc>
          <w:tcPr>
            <w:tcW w:w="3603" w:type="dxa"/>
            <w:tcBorders>
              <w:top w:val="nil"/>
              <w:bottom w:val="nil"/>
            </w:tcBorders>
          </w:tcPr>
          <w:p>
            <w:pPr>
              <w:pStyle w:val="TableParagraph"/>
              <w:rPr>
                <w:sz w:val="20"/>
              </w:rPr>
            </w:pPr>
          </w:p>
        </w:tc>
        <w:tc>
          <w:tcPr>
            <w:tcW w:w="3269" w:type="dxa"/>
            <w:tcBorders>
              <w:top w:val="nil"/>
              <w:bottom w:val="nil"/>
            </w:tcBorders>
          </w:tcPr>
          <w:p>
            <w:pPr>
              <w:pStyle w:val="TableParagraph"/>
              <w:ind w:left="147"/>
              <w:rPr>
                <w:sz w:val="22"/>
              </w:rPr>
            </w:pPr>
            <w:r>
              <w:rPr>
                <w:sz w:val="22"/>
              </w:rPr>
              <w:t>communication sklls with aids &amp; devices.   The   incumbent</w:t>
            </w:r>
            <w:r>
              <w:rPr>
                <w:spacing w:val="20"/>
                <w:sz w:val="22"/>
              </w:rPr>
              <w:t> </w:t>
            </w:r>
            <w:r>
              <w:rPr>
                <w:spacing w:val="-3"/>
                <w:sz w:val="22"/>
              </w:rPr>
              <w:t>should</w:t>
            </w:r>
          </w:p>
          <w:p>
            <w:pPr>
              <w:pStyle w:val="TableParagraph"/>
              <w:tabs>
                <w:tab w:pos="713" w:val="left" w:leader="none"/>
                <w:tab w:pos="2023" w:val="left" w:leader="none"/>
                <w:tab w:pos="2770" w:val="left" w:leader="none"/>
              </w:tabs>
              <w:spacing w:line="237" w:lineRule="exact"/>
              <w:ind w:left="147"/>
              <w:rPr>
                <w:sz w:val="22"/>
              </w:rPr>
            </w:pPr>
            <w:r>
              <w:rPr>
                <w:sz w:val="22"/>
              </w:rPr>
              <w:t>be</w:t>
              <w:tab/>
              <w:t>considered</w:t>
              <w:tab/>
              <w:t>with</w:t>
              <w:tab/>
              <w:t>aids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200"/>
              <w:rPr>
                <w:sz w:val="22"/>
              </w:rPr>
            </w:pPr>
            <w:r>
              <w:rPr>
                <w:sz w:val="22"/>
              </w:rPr>
              <w:t>e) MD involving (a) to</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47"/>
              <w:rPr>
                <w:sz w:val="22"/>
              </w:rPr>
            </w:pPr>
            <w:r>
              <w:rPr>
                <w:sz w:val="22"/>
              </w:rPr>
              <w:t>andappliances.</w:t>
            </w: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5" w:lineRule="exact"/>
              <w:ind w:left="560"/>
              <w:rPr>
                <w:sz w:val="22"/>
              </w:rPr>
            </w:pPr>
            <w:r>
              <w:rPr>
                <w:sz w:val="22"/>
              </w:rPr>
              <w:t>(d) 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r>
        <w:trPr>
          <w:trHeight w:val="286" w:hRule="atLeast"/>
        </w:trPr>
        <w:tc>
          <w:tcPr>
            <w:tcW w:w="920" w:type="dxa"/>
            <w:tcBorders>
              <w:bottom w:val="nil"/>
            </w:tcBorders>
            <w:shd w:val="clear" w:color="auto" w:fill="D9D9D9"/>
          </w:tcPr>
          <w:p>
            <w:pPr>
              <w:pStyle w:val="TableParagraph"/>
              <w:rPr>
                <w:sz w:val="20"/>
              </w:rPr>
            </w:pPr>
          </w:p>
        </w:tc>
        <w:tc>
          <w:tcPr>
            <w:tcW w:w="2489" w:type="dxa"/>
            <w:tcBorders>
              <w:bottom w:val="nil"/>
            </w:tcBorders>
          </w:tcPr>
          <w:p>
            <w:pPr>
              <w:pStyle w:val="TableParagraph"/>
              <w:rPr>
                <w:sz w:val="20"/>
              </w:rPr>
            </w:pPr>
          </w:p>
        </w:tc>
        <w:tc>
          <w:tcPr>
            <w:tcW w:w="2156" w:type="dxa"/>
            <w:tcBorders>
              <w:bottom w:val="nil"/>
            </w:tcBorders>
          </w:tcPr>
          <w:p>
            <w:pPr>
              <w:pStyle w:val="TableParagraph"/>
              <w:rPr>
                <w:sz w:val="20"/>
              </w:rPr>
            </w:pPr>
          </w:p>
        </w:tc>
        <w:tc>
          <w:tcPr>
            <w:tcW w:w="2734" w:type="dxa"/>
            <w:tcBorders>
              <w:bottom w:val="nil"/>
            </w:tcBorders>
          </w:tcPr>
          <w:p>
            <w:pPr>
              <w:pStyle w:val="TableParagraph"/>
              <w:spacing w:line="232" w:lineRule="exact" w:before="34"/>
              <w:ind w:left="200"/>
              <w:rPr>
                <w:sz w:val="22"/>
              </w:rPr>
            </w:pPr>
            <w:r>
              <w:rPr>
                <w:sz w:val="22"/>
              </w:rPr>
              <w:t>a) LV</w:t>
            </w:r>
          </w:p>
        </w:tc>
        <w:tc>
          <w:tcPr>
            <w:tcW w:w="3603" w:type="dxa"/>
            <w:vMerge w:val="restart"/>
          </w:tcPr>
          <w:p>
            <w:pPr>
              <w:pStyle w:val="TableParagraph"/>
              <w:ind w:left="150" w:right="131"/>
              <w:jc w:val="both"/>
              <w:rPr>
                <w:sz w:val="22"/>
              </w:rPr>
            </w:pPr>
            <w:r>
              <w:rPr>
                <w:sz w:val="22"/>
              </w:rPr>
              <w:t>Operating the boilers, maintaining them clean and keep in working condition.</w:t>
            </w:r>
          </w:p>
        </w:tc>
        <w:tc>
          <w:tcPr>
            <w:tcW w:w="3269" w:type="dxa"/>
            <w:vMerge w:val="restart"/>
          </w:tcPr>
          <w:p>
            <w:pPr>
              <w:pStyle w:val="TableParagraph"/>
              <w:ind w:left="145" w:right="133"/>
              <w:jc w:val="both"/>
              <w:rPr>
                <w:sz w:val="22"/>
              </w:rPr>
            </w:pPr>
            <w:r>
              <w:rPr>
                <w:sz w:val="22"/>
              </w:rPr>
              <w:t>The work is performed inside as well as outside. The incumbent should be considered with aids and appliances</w:t>
            </w:r>
          </w:p>
        </w:tc>
      </w:tr>
      <w:tr>
        <w:trPr>
          <w:trHeight w:val="243" w:hRule="atLeast"/>
        </w:trPr>
        <w:tc>
          <w:tcPr>
            <w:tcW w:w="920" w:type="dxa"/>
            <w:tcBorders>
              <w:top w:val="nil"/>
              <w:bottom w:val="nil"/>
            </w:tcBorders>
            <w:shd w:val="clear" w:color="auto" w:fill="D9D9D9"/>
          </w:tcPr>
          <w:p>
            <w:pPr>
              <w:pStyle w:val="TableParagraph"/>
              <w:rPr>
                <w:sz w:val="16"/>
              </w:rPr>
            </w:pPr>
          </w:p>
        </w:tc>
        <w:tc>
          <w:tcPr>
            <w:tcW w:w="2489" w:type="dxa"/>
            <w:tcBorders>
              <w:top w:val="nil"/>
              <w:bottom w:val="nil"/>
            </w:tcBorders>
          </w:tcPr>
          <w:p>
            <w:pPr>
              <w:pStyle w:val="TableParagraph"/>
              <w:rPr>
                <w:sz w:val="16"/>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spacing w:line="223" w:lineRule="exact"/>
              <w:ind w:left="200"/>
              <w:rPr>
                <w:sz w:val="22"/>
              </w:rPr>
            </w:pPr>
            <w:r>
              <w:rPr>
                <w:sz w:val="22"/>
              </w:rPr>
              <w:t>b) OL, CP, LC, Dw,</w:t>
            </w:r>
          </w:p>
        </w:tc>
        <w:tc>
          <w:tcPr>
            <w:tcW w:w="3603" w:type="dxa"/>
            <w:vMerge/>
            <w:tcBorders>
              <w:top w:val="nil"/>
            </w:tcBorders>
          </w:tcPr>
          <w:p>
            <w:pPr>
              <w:rPr>
                <w:sz w:val="2"/>
                <w:szCs w:val="2"/>
              </w:rPr>
            </w:pPr>
          </w:p>
        </w:tc>
        <w:tc>
          <w:tcPr>
            <w:tcW w:w="3269" w:type="dxa"/>
            <w:vMerge/>
            <w:tcBorders>
              <w:top w:val="nil"/>
            </w:tcBorders>
          </w:tcPr>
          <w:p>
            <w:pPr>
              <w:rPr>
                <w:sz w:val="2"/>
                <w:szCs w:val="2"/>
              </w:rPr>
            </w:pPr>
          </w:p>
        </w:tc>
      </w:tr>
      <w:tr>
        <w:trPr>
          <w:trHeight w:val="496" w:hRule="atLeast"/>
        </w:trPr>
        <w:tc>
          <w:tcPr>
            <w:tcW w:w="920" w:type="dxa"/>
            <w:tcBorders>
              <w:top w:val="nil"/>
              <w:bottom w:val="nil"/>
            </w:tcBorders>
            <w:shd w:val="clear" w:color="auto" w:fill="D9D9D9"/>
          </w:tcPr>
          <w:p>
            <w:pPr>
              <w:pStyle w:val="TableParagraph"/>
              <w:spacing w:before="118"/>
              <w:ind w:left="30"/>
              <w:rPr>
                <w:sz w:val="22"/>
              </w:rPr>
            </w:pPr>
            <w:r>
              <w:rPr>
                <w:sz w:val="22"/>
              </w:rPr>
              <w:t>922.</w:t>
            </w:r>
          </w:p>
        </w:tc>
        <w:tc>
          <w:tcPr>
            <w:tcW w:w="2489" w:type="dxa"/>
            <w:tcBorders>
              <w:top w:val="nil"/>
              <w:bottom w:val="nil"/>
            </w:tcBorders>
          </w:tcPr>
          <w:p>
            <w:pPr>
              <w:pStyle w:val="TableParagraph"/>
              <w:spacing w:before="118"/>
              <w:ind w:left="148"/>
              <w:rPr>
                <w:sz w:val="22"/>
              </w:rPr>
            </w:pPr>
            <w:r>
              <w:rPr>
                <w:sz w:val="22"/>
              </w:rPr>
              <w:t>Boiler Operator (IT)</w:t>
            </w:r>
          </w:p>
        </w:tc>
        <w:tc>
          <w:tcPr>
            <w:tcW w:w="2156" w:type="dxa"/>
            <w:tcBorders>
              <w:top w:val="nil"/>
              <w:bottom w:val="nil"/>
            </w:tcBorders>
          </w:tcPr>
          <w:p>
            <w:pPr>
              <w:pStyle w:val="TableParagraph"/>
              <w:spacing w:line="244" w:lineRule="exact"/>
              <w:ind w:left="147"/>
              <w:rPr>
                <w:sz w:val="22"/>
              </w:rPr>
            </w:pPr>
            <w:r>
              <w:rPr>
                <w:sz w:val="22"/>
              </w:rPr>
              <w:t>S, ST, BN, PP,</w:t>
            </w:r>
          </w:p>
          <w:p>
            <w:pPr>
              <w:pStyle w:val="TableParagraph"/>
              <w:spacing w:line="233" w:lineRule="exact"/>
              <w:ind w:left="147"/>
              <w:rPr>
                <w:sz w:val="22"/>
              </w:rPr>
            </w:pPr>
            <w:r>
              <w:rPr>
                <w:sz w:val="22"/>
              </w:rPr>
              <w:t>RW, SE, H</w:t>
            </w:r>
          </w:p>
        </w:tc>
        <w:tc>
          <w:tcPr>
            <w:tcW w:w="2734" w:type="dxa"/>
            <w:tcBorders>
              <w:top w:val="nil"/>
              <w:bottom w:val="nil"/>
            </w:tcBorders>
          </w:tcPr>
          <w:p>
            <w:pPr>
              <w:pStyle w:val="TableParagraph"/>
              <w:spacing w:line="244" w:lineRule="exact"/>
              <w:ind w:left="560"/>
              <w:rPr>
                <w:sz w:val="22"/>
              </w:rPr>
            </w:pPr>
            <w:r>
              <w:rPr>
                <w:sz w:val="22"/>
              </w:rPr>
              <w:t>AAV</w:t>
            </w:r>
          </w:p>
          <w:p>
            <w:pPr>
              <w:pStyle w:val="TableParagraph"/>
              <w:spacing w:line="233" w:lineRule="exact"/>
              <w:ind w:left="200"/>
              <w:rPr>
                <w:sz w:val="22"/>
              </w:rPr>
            </w:pPr>
            <w:r>
              <w:rPr>
                <w:sz w:val="22"/>
              </w:rPr>
              <w:t>c) ASD (M), SLD, MI</w:t>
            </w:r>
          </w:p>
        </w:tc>
        <w:tc>
          <w:tcPr>
            <w:tcW w:w="3603" w:type="dxa"/>
            <w:vMerge/>
            <w:tcBorders>
              <w:top w:val="nil"/>
            </w:tcBorders>
          </w:tcPr>
          <w:p>
            <w:pPr>
              <w:rPr>
                <w:sz w:val="2"/>
                <w:szCs w:val="2"/>
              </w:rPr>
            </w:pPr>
          </w:p>
        </w:tc>
        <w:tc>
          <w:tcPr>
            <w:tcW w:w="3269" w:type="dxa"/>
            <w:vMerge/>
            <w:tcBorders>
              <w:top w:val="nil"/>
            </w:tcBorders>
          </w:tcPr>
          <w:p>
            <w:pPr>
              <w:rPr>
                <w:sz w:val="2"/>
                <w:szCs w:val="2"/>
              </w:rPr>
            </w:pPr>
          </w:p>
        </w:tc>
      </w:tr>
      <w:tr>
        <w:trPr>
          <w:trHeight w:val="243" w:hRule="atLeast"/>
        </w:trPr>
        <w:tc>
          <w:tcPr>
            <w:tcW w:w="920" w:type="dxa"/>
            <w:tcBorders>
              <w:top w:val="nil"/>
              <w:bottom w:val="nil"/>
            </w:tcBorders>
            <w:shd w:val="clear" w:color="auto" w:fill="D9D9D9"/>
          </w:tcPr>
          <w:p>
            <w:pPr>
              <w:pStyle w:val="TableParagraph"/>
              <w:rPr>
                <w:sz w:val="16"/>
              </w:rPr>
            </w:pPr>
          </w:p>
        </w:tc>
        <w:tc>
          <w:tcPr>
            <w:tcW w:w="2489" w:type="dxa"/>
            <w:tcBorders>
              <w:top w:val="nil"/>
              <w:bottom w:val="nil"/>
            </w:tcBorders>
          </w:tcPr>
          <w:p>
            <w:pPr>
              <w:pStyle w:val="TableParagraph"/>
              <w:rPr>
                <w:sz w:val="16"/>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spacing w:line="223" w:lineRule="exact"/>
              <w:ind w:left="200"/>
              <w:rPr>
                <w:sz w:val="22"/>
              </w:rPr>
            </w:pPr>
            <w:r>
              <w:rPr>
                <w:sz w:val="22"/>
              </w:rPr>
              <w:t>d) MD involving (a) to</w:t>
            </w:r>
          </w:p>
        </w:tc>
        <w:tc>
          <w:tcPr>
            <w:tcW w:w="3603" w:type="dxa"/>
            <w:vMerge/>
            <w:tcBorders>
              <w:top w:val="nil"/>
            </w:tcBorders>
          </w:tcPr>
          <w:p>
            <w:pPr>
              <w:rPr>
                <w:sz w:val="2"/>
                <w:szCs w:val="2"/>
              </w:rPr>
            </w:pPr>
          </w:p>
        </w:tc>
        <w:tc>
          <w:tcPr>
            <w:tcW w:w="3269" w:type="dxa"/>
            <w:vMerge/>
            <w:tcBorders>
              <w:top w:val="nil"/>
            </w:tcBorders>
          </w:tcPr>
          <w:p>
            <w:pPr>
              <w:rPr>
                <w:sz w:val="2"/>
                <w:szCs w:val="2"/>
              </w:rPr>
            </w:pPr>
          </w:p>
        </w:tc>
      </w:tr>
      <w:tr>
        <w:trPr>
          <w:trHeight w:val="291" w:hRule="atLeast"/>
        </w:trPr>
        <w:tc>
          <w:tcPr>
            <w:tcW w:w="920" w:type="dxa"/>
            <w:tcBorders>
              <w:top w:val="nil"/>
            </w:tcBorders>
            <w:shd w:val="clear" w:color="auto" w:fill="D9D9D9"/>
          </w:tcPr>
          <w:p>
            <w:pPr>
              <w:pStyle w:val="TableParagraph"/>
              <w:rPr>
                <w:sz w:val="20"/>
              </w:rPr>
            </w:pPr>
          </w:p>
        </w:tc>
        <w:tc>
          <w:tcPr>
            <w:tcW w:w="2489" w:type="dxa"/>
            <w:tcBorders>
              <w:top w:val="nil"/>
            </w:tcBorders>
          </w:tcPr>
          <w:p>
            <w:pPr>
              <w:pStyle w:val="TableParagraph"/>
              <w:rPr>
                <w:sz w:val="20"/>
              </w:rPr>
            </w:pPr>
          </w:p>
        </w:tc>
        <w:tc>
          <w:tcPr>
            <w:tcW w:w="2156" w:type="dxa"/>
            <w:tcBorders>
              <w:top w:val="nil"/>
            </w:tcBorders>
          </w:tcPr>
          <w:p>
            <w:pPr>
              <w:pStyle w:val="TableParagraph"/>
              <w:rPr>
                <w:sz w:val="20"/>
              </w:rPr>
            </w:pPr>
          </w:p>
        </w:tc>
        <w:tc>
          <w:tcPr>
            <w:tcW w:w="2734" w:type="dxa"/>
            <w:tcBorders>
              <w:top w:val="nil"/>
            </w:tcBorders>
          </w:tcPr>
          <w:p>
            <w:pPr>
              <w:pStyle w:val="TableParagraph"/>
              <w:spacing w:line="243" w:lineRule="exact"/>
              <w:ind w:left="560"/>
              <w:rPr>
                <w:sz w:val="22"/>
              </w:rPr>
            </w:pPr>
            <w:r>
              <w:rPr>
                <w:sz w:val="22"/>
              </w:rPr>
              <w:t>(c) above</w:t>
            </w:r>
          </w:p>
        </w:tc>
        <w:tc>
          <w:tcPr>
            <w:tcW w:w="3603" w:type="dxa"/>
            <w:vMerge/>
            <w:tcBorders>
              <w:top w:val="nil"/>
            </w:tcBorders>
          </w:tcPr>
          <w:p>
            <w:pPr>
              <w:rPr>
                <w:sz w:val="2"/>
                <w:szCs w:val="2"/>
              </w:rPr>
            </w:pPr>
          </w:p>
        </w:tc>
        <w:tc>
          <w:tcPr>
            <w:tcW w:w="3269" w:type="dxa"/>
            <w:vMerge/>
            <w:tcBorders>
              <w:top w:val="nil"/>
            </w:tcBorders>
          </w:tcPr>
          <w:p>
            <w:pPr>
              <w:rPr>
                <w:sz w:val="2"/>
                <w:szCs w:val="2"/>
              </w:rPr>
            </w:pPr>
          </w:p>
        </w:tc>
      </w:tr>
    </w:tbl>
    <w:p>
      <w:pPr>
        <w:spacing w:after="0"/>
        <w:rPr>
          <w:sz w:val="2"/>
          <w:szCs w:val="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923.</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Filter Plant Operator</w:t>
            </w:r>
          </w:p>
        </w:tc>
        <w:tc>
          <w:tcPr>
            <w:tcW w:w="2156" w:type="dxa"/>
          </w:tcPr>
          <w:p>
            <w:pPr>
              <w:pStyle w:val="TableParagraph"/>
              <w:rPr>
                <w:sz w:val="24"/>
              </w:rPr>
            </w:pPr>
          </w:p>
          <w:p>
            <w:pPr>
              <w:pStyle w:val="TableParagraph"/>
              <w:spacing w:before="6"/>
              <w:rPr>
                <w:sz w:val="30"/>
              </w:rPr>
            </w:pPr>
          </w:p>
          <w:p>
            <w:pPr>
              <w:pStyle w:val="TableParagraph"/>
              <w:ind w:left="147" w:right="664"/>
              <w:rPr>
                <w:sz w:val="22"/>
              </w:rPr>
            </w:pPr>
            <w:r>
              <w:rPr>
                <w:sz w:val="22"/>
              </w:rPr>
              <w:t>S, ST, BN, PP, RW, SE, H</w:t>
            </w:r>
          </w:p>
        </w:tc>
        <w:tc>
          <w:tcPr>
            <w:tcW w:w="2734" w:type="dxa"/>
          </w:tcPr>
          <w:p>
            <w:pPr>
              <w:pStyle w:val="TableParagraph"/>
              <w:numPr>
                <w:ilvl w:val="0"/>
                <w:numId w:val="967"/>
              </w:numPr>
              <w:tabs>
                <w:tab w:pos="561" w:val="left" w:leader="none"/>
              </w:tabs>
              <w:spacing w:line="247" w:lineRule="exact" w:before="0" w:after="0"/>
              <w:ind w:left="560" w:right="0" w:hanging="361"/>
              <w:jc w:val="left"/>
              <w:rPr>
                <w:sz w:val="22"/>
              </w:rPr>
            </w:pPr>
            <w:r>
              <w:rPr>
                <w:sz w:val="22"/>
              </w:rPr>
              <w:t>LV</w:t>
            </w:r>
          </w:p>
          <w:p>
            <w:pPr>
              <w:pStyle w:val="TableParagraph"/>
              <w:numPr>
                <w:ilvl w:val="0"/>
                <w:numId w:val="967"/>
              </w:numPr>
              <w:tabs>
                <w:tab w:pos="561" w:val="left" w:leader="none"/>
              </w:tabs>
              <w:spacing w:line="252" w:lineRule="exact" w:before="1" w:after="0"/>
              <w:ind w:left="560" w:right="0" w:hanging="361"/>
              <w:jc w:val="left"/>
              <w:rPr>
                <w:sz w:val="22"/>
              </w:rPr>
            </w:pPr>
            <w:r>
              <w:rPr>
                <w:sz w:val="22"/>
              </w:rPr>
              <w:t>D,</w:t>
            </w:r>
            <w:r>
              <w:rPr>
                <w:spacing w:val="-1"/>
                <w:sz w:val="22"/>
              </w:rPr>
              <w:t> </w:t>
            </w:r>
            <w:r>
              <w:rPr>
                <w:sz w:val="22"/>
              </w:rPr>
              <w:t>HH</w:t>
            </w:r>
          </w:p>
          <w:p>
            <w:pPr>
              <w:pStyle w:val="TableParagraph"/>
              <w:numPr>
                <w:ilvl w:val="0"/>
                <w:numId w:val="967"/>
              </w:numPr>
              <w:tabs>
                <w:tab w:pos="561" w:val="left" w:leader="none"/>
              </w:tabs>
              <w:spacing w:line="240" w:lineRule="auto" w:before="0" w:after="0"/>
              <w:ind w:left="560" w:right="616" w:hanging="360"/>
              <w:jc w:val="left"/>
              <w:rPr>
                <w:sz w:val="22"/>
              </w:rPr>
            </w:pPr>
            <w:r>
              <w:rPr>
                <w:sz w:val="22"/>
              </w:rPr>
              <w:t>OL, CP, LC, </w:t>
            </w:r>
            <w:r>
              <w:rPr>
                <w:spacing w:val="-7"/>
                <w:sz w:val="22"/>
              </w:rPr>
              <w:t>Dw, </w:t>
            </w:r>
            <w:r>
              <w:rPr>
                <w:spacing w:val="-2"/>
                <w:sz w:val="22"/>
              </w:rPr>
              <w:t>AAV</w:t>
            </w:r>
          </w:p>
          <w:p>
            <w:pPr>
              <w:pStyle w:val="TableParagraph"/>
              <w:numPr>
                <w:ilvl w:val="0"/>
                <w:numId w:val="967"/>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967"/>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38" w:lineRule="exact" w:before="1"/>
              <w:ind w:left="560"/>
              <w:rPr>
                <w:sz w:val="22"/>
              </w:rPr>
            </w:pPr>
            <w:r>
              <w:rPr>
                <w:sz w:val="22"/>
              </w:rPr>
              <w:t>(d) above</w:t>
            </w:r>
          </w:p>
        </w:tc>
        <w:tc>
          <w:tcPr>
            <w:tcW w:w="3603" w:type="dxa"/>
          </w:tcPr>
          <w:p>
            <w:pPr>
              <w:pStyle w:val="TableParagraph"/>
              <w:spacing w:line="242" w:lineRule="auto"/>
              <w:ind w:left="150" w:right="410"/>
              <w:rPr>
                <w:sz w:val="22"/>
              </w:rPr>
            </w:pPr>
            <w:r>
              <w:rPr>
                <w:sz w:val="22"/>
              </w:rPr>
              <w:t>Operating the Filter Plant. Maintaining, making reports of its functions.</w:t>
            </w:r>
          </w:p>
        </w:tc>
        <w:tc>
          <w:tcPr>
            <w:tcW w:w="3269" w:type="dxa"/>
          </w:tcPr>
          <w:p>
            <w:pPr>
              <w:pStyle w:val="TableParagraph"/>
              <w:ind w:left="145" w:right="135"/>
              <w:jc w:val="both"/>
              <w:rPr>
                <w:sz w:val="22"/>
              </w:rPr>
            </w:pPr>
            <w:r>
              <w:rPr>
                <w:sz w:val="22"/>
              </w:rPr>
              <w:t>The work is performed inside as well as outside. The incumbent should be considered with aids and appliances</w:t>
            </w:r>
          </w:p>
        </w:tc>
      </w:tr>
      <w:tr>
        <w:trPr>
          <w:trHeight w:val="1603"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924.</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Gyro Fitter</w:t>
            </w:r>
          </w:p>
        </w:tc>
        <w:tc>
          <w:tcPr>
            <w:tcW w:w="2156" w:type="dxa"/>
          </w:tcPr>
          <w:p>
            <w:pPr>
              <w:pStyle w:val="TableParagraph"/>
              <w:rPr>
                <w:sz w:val="24"/>
              </w:rPr>
            </w:pPr>
          </w:p>
          <w:p>
            <w:pPr>
              <w:pStyle w:val="TableParagraph"/>
              <w:spacing w:before="3"/>
              <w:rPr>
                <w:sz w:val="23"/>
              </w:rPr>
            </w:pPr>
          </w:p>
          <w:p>
            <w:pPr>
              <w:pStyle w:val="TableParagraph"/>
              <w:ind w:left="147" w:right="418"/>
              <w:rPr>
                <w:sz w:val="22"/>
              </w:rPr>
            </w:pPr>
            <w:r>
              <w:rPr>
                <w:spacing w:val="-4"/>
                <w:sz w:val="22"/>
              </w:rPr>
              <w:t>S, </w:t>
            </w:r>
            <w:r>
              <w:rPr>
                <w:spacing w:val="-7"/>
                <w:sz w:val="22"/>
              </w:rPr>
              <w:t>ST,W,BN, </w:t>
            </w:r>
            <w:r>
              <w:rPr>
                <w:spacing w:val="-9"/>
                <w:sz w:val="22"/>
              </w:rPr>
              <w:t>PP, </w:t>
            </w:r>
            <w:r>
              <w:rPr>
                <w:spacing w:val="-6"/>
                <w:sz w:val="22"/>
              </w:rPr>
              <w:t>MF,RW,SE.</w:t>
            </w:r>
          </w:p>
        </w:tc>
        <w:tc>
          <w:tcPr>
            <w:tcW w:w="2734" w:type="dxa"/>
          </w:tcPr>
          <w:p>
            <w:pPr>
              <w:pStyle w:val="TableParagraph"/>
              <w:numPr>
                <w:ilvl w:val="0"/>
                <w:numId w:val="968"/>
              </w:numPr>
              <w:tabs>
                <w:tab w:pos="561" w:val="left" w:leader="none"/>
              </w:tabs>
              <w:spacing w:line="252" w:lineRule="exact" w:before="37" w:after="0"/>
              <w:ind w:left="560" w:right="0" w:hanging="361"/>
              <w:jc w:val="left"/>
              <w:rPr>
                <w:sz w:val="22"/>
              </w:rPr>
            </w:pPr>
            <w:r>
              <w:rPr>
                <w:sz w:val="22"/>
              </w:rPr>
              <w:t>B, LV</w:t>
            </w:r>
          </w:p>
          <w:p>
            <w:pPr>
              <w:pStyle w:val="TableParagraph"/>
              <w:numPr>
                <w:ilvl w:val="0"/>
                <w:numId w:val="968"/>
              </w:numPr>
              <w:tabs>
                <w:tab w:pos="561" w:val="left" w:leader="none"/>
              </w:tabs>
              <w:spacing w:line="252" w:lineRule="exact" w:before="0" w:after="0"/>
              <w:ind w:left="560" w:right="0" w:hanging="361"/>
              <w:jc w:val="left"/>
              <w:rPr>
                <w:sz w:val="22"/>
              </w:rPr>
            </w:pPr>
            <w:r>
              <w:rPr>
                <w:sz w:val="22"/>
              </w:rPr>
              <w:t>D,</w:t>
            </w:r>
            <w:r>
              <w:rPr>
                <w:spacing w:val="-3"/>
                <w:sz w:val="22"/>
              </w:rPr>
              <w:t> </w:t>
            </w:r>
            <w:r>
              <w:rPr>
                <w:sz w:val="22"/>
              </w:rPr>
              <w:t>HH</w:t>
            </w:r>
          </w:p>
          <w:p>
            <w:pPr>
              <w:pStyle w:val="TableParagraph"/>
              <w:numPr>
                <w:ilvl w:val="0"/>
                <w:numId w:val="968"/>
              </w:numPr>
              <w:tabs>
                <w:tab w:pos="561" w:val="left" w:leader="none"/>
              </w:tabs>
              <w:spacing w:line="252" w:lineRule="exact" w:before="2" w:after="0"/>
              <w:ind w:left="560" w:right="0" w:hanging="361"/>
              <w:jc w:val="left"/>
              <w:rPr>
                <w:sz w:val="22"/>
              </w:rPr>
            </w:pPr>
            <w:r>
              <w:rPr>
                <w:sz w:val="22"/>
              </w:rPr>
              <w:t>OL, Dw,</w:t>
            </w:r>
            <w:r>
              <w:rPr>
                <w:spacing w:val="-1"/>
                <w:sz w:val="22"/>
              </w:rPr>
              <w:t> </w:t>
            </w:r>
            <w:r>
              <w:rPr>
                <w:sz w:val="22"/>
              </w:rPr>
              <w:t>AAV</w:t>
            </w:r>
          </w:p>
          <w:p>
            <w:pPr>
              <w:pStyle w:val="TableParagraph"/>
              <w:numPr>
                <w:ilvl w:val="0"/>
                <w:numId w:val="968"/>
              </w:numPr>
              <w:tabs>
                <w:tab w:pos="561" w:val="left" w:leader="none"/>
              </w:tabs>
              <w:spacing w:line="252" w:lineRule="exact" w:before="0" w:after="0"/>
              <w:ind w:left="560"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968"/>
              </w:numPr>
              <w:tabs>
                <w:tab w:pos="561" w:val="left" w:leader="none"/>
              </w:tabs>
              <w:spacing w:line="240" w:lineRule="auto" w:before="0" w:after="0"/>
              <w:ind w:left="560" w:right="70" w:hanging="360"/>
              <w:jc w:val="left"/>
              <w:rPr>
                <w:sz w:val="22"/>
              </w:rPr>
            </w:pPr>
            <w:r>
              <w:rPr>
                <w:sz w:val="22"/>
              </w:rPr>
              <w:t>MD involving (a) to (d) above</w:t>
            </w:r>
          </w:p>
        </w:tc>
        <w:tc>
          <w:tcPr>
            <w:tcW w:w="3603" w:type="dxa"/>
          </w:tcPr>
          <w:p>
            <w:pPr>
              <w:pStyle w:val="TableParagraph"/>
              <w:rPr>
                <w:sz w:val="24"/>
              </w:rPr>
            </w:pPr>
          </w:p>
          <w:p>
            <w:pPr>
              <w:pStyle w:val="TableParagraph"/>
              <w:spacing w:before="3"/>
              <w:rPr>
                <w:sz w:val="23"/>
              </w:rPr>
            </w:pPr>
          </w:p>
          <w:p>
            <w:pPr>
              <w:pStyle w:val="TableParagraph"/>
              <w:ind w:left="147" w:right="200"/>
              <w:rPr>
                <w:sz w:val="22"/>
              </w:rPr>
            </w:pPr>
            <w:r>
              <w:rPr>
                <w:sz w:val="22"/>
              </w:rPr>
              <w:t>Fitting of Gyro tyres, maintaining &amp; cleaning etc.</w:t>
            </w:r>
          </w:p>
        </w:tc>
        <w:tc>
          <w:tcPr>
            <w:tcW w:w="3269" w:type="dxa"/>
          </w:tcPr>
          <w:p>
            <w:pPr>
              <w:pStyle w:val="TableParagraph"/>
              <w:spacing w:before="37"/>
              <w:ind w:left="145" w:right="133"/>
              <w:jc w:val="both"/>
              <w:rPr>
                <w:sz w:val="22"/>
              </w:rPr>
            </w:pPr>
            <w:r>
              <w:rPr>
                <w:sz w:val="22"/>
              </w:rPr>
              <w:t>Work is performed in a noisy situation. The person should be able to perform assigned task efficiently. Incumbent should be considered with aids &amp; appliance.</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925.</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Ladder Man</w:t>
            </w:r>
          </w:p>
        </w:tc>
        <w:tc>
          <w:tcPr>
            <w:tcW w:w="2156" w:type="dxa"/>
          </w:tcPr>
          <w:p>
            <w:pPr>
              <w:pStyle w:val="TableParagraph"/>
              <w:rPr>
                <w:sz w:val="24"/>
              </w:rPr>
            </w:pPr>
          </w:p>
          <w:p>
            <w:pPr>
              <w:pStyle w:val="TableParagraph"/>
              <w:spacing w:before="6"/>
              <w:rPr>
                <w:sz w:val="35"/>
              </w:rPr>
            </w:pPr>
          </w:p>
          <w:p>
            <w:pPr>
              <w:pStyle w:val="TableParagraph"/>
              <w:ind w:left="150"/>
              <w:rPr>
                <w:sz w:val="22"/>
              </w:rPr>
            </w:pPr>
            <w:r>
              <w:rPr>
                <w:sz w:val="22"/>
              </w:rPr>
              <w:t>ST, W, BN, PP, L</w:t>
            </w:r>
          </w:p>
        </w:tc>
        <w:tc>
          <w:tcPr>
            <w:tcW w:w="2734" w:type="dxa"/>
          </w:tcPr>
          <w:p>
            <w:pPr>
              <w:pStyle w:val="TableParagraph"/>
              <w:spacing w:before="10"/>
              <w:rPr>
                <w:sz w:val="24"/>
              </w:rPr>
            </w:pPr>
          </w:p>
          <w:p>
            <w:pPr>
              <w:pStyle w:val="TableParagraph"/>
              <w:numPr>
                <w:ilvl w:val="0"/>
                <w:numId w:val="969"/>
              </w:numPr>
              <w:tabs>
                <w:tab w:pos="561" w:val="left" w:leader="none"/>
              </w:tabs>
              <w:spacing w:line="240" w:lineRule="auto" w:before="0" w:after="0"/>
              <w:ind w:left="560" w:right="0" w:hanging="361"/>
              <w:jc w:val="left"/>
              <w:rPr>
                <w:sz w:val="22"/>
              </w:rPr>
            </w:pPr>
            <w:r>
              <w:rPr>
                <w:sz w:val="22"/>
              </w:rPr>
              <w:t>D,</w:t>
            </w:r>
            <w:r>
              <w:rPr>
                <w:spacing w:val="-1"/>
                <w:sz w:val="22"/>
              </w:rPr>
              <w:t> </w:t>
            </w:r>
            <w:r>
              <w:rPr>
                <w:sz w:val="22"/>
              </w:rPr>
              <w:t>HH</w:t>
            </w:r>
          </w:p>
          <w:p>
            <w:pPr>
              <w:pStyle w:val="TableParagraph"/>
              <w:numPr>
                <w:ilvl w:val="0"/>
                <w:numId w:val="969"/>
              </w:numPr>
              <w:tabs>
                <w:tab w:pos="561" w:val="left" w:leader="none"/>
              </w:tabs>
              <w:spacing w:line="252" w:lineRule="exact" w:before="2" w:after="0"/>
              <w:ind w:left="560"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969"/>
              </w:numPr>
              <w:tabs>
                <w:tab w:pos="561" w:val="left" w:leader="none"/>
              </w:tabs>
              <w:spacing w:line="240" w:lineRule="auto" w:before="0" w:after="0"/>
              <w:ind w:left="560" w:right="70" w:hanging="360"/>
              <w:jc w:val="left"/>
              <w:rPr>
                <w:sz w:val="22"/>
              </w:rPr>
            </w:pPr>
            <w:r>
              <w:rPr>
                <w:sz w:val="22"/>
              </w:rPr>
              <w:t>MD involving (a) to (b) above</w:t>
            </w:r>
          </w:p>
        </w:tc>
        <w:tc>
          <w:tcPr>
            <w:tcW w:w="3603" w:type="dxa"/>
          </w:tcPr>
          <w:p>
            <w:pPr>
              <w:pStyle w:val="TableParagraph"/>
              <w:spacing w:line="247" w:lineRule="exact"/>
              <w:ind w:left="147"/>
              <w:rPr>
                <w:sz w:val="22"/>
              </w:rPr>
            </w:pPr>
            <w:r>
              <w:rPr>
                <w:sz w:val="22"/>
              </w:rPr>
              <w:t>To carry out hard loaded works</w:t>
            </w:r>
          </w:p>
        </w:tc>
        <w:tc>
          <w:tcPr>
            <w:tcW w:w="3269" w:type="dxa"/>
          </w:tcPr>
          <w:p>
            <w:pPr>
              <w:pStyle w:val="TableParagraph"/>
              <w:ind w:left="145" w:right="98"/>
              <w:jc w:val="both"/>
              <w:rPr>
                <w:sz w:val="22"/>
              </w:rPr>
            </w:pPr>
            <w:r>
              <w:rPr>
                <w:sz w:val="22"/>
              </w:rPr>
              <w:t>Work is performed Inside and outside. Incumbent should be considered with aids &amp; appliance.</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926.</w:t>
            </w:r>
          </w:p>
        </w:tc>
        <w:tc>
          <w:tcPr>
            <w:tcW w:w="2489" w:type="dxa"/>
          </w:tcPr>
          <w:p>
            <w:pPr>
              <w:pStyle w:val="TableParagraph"/>
              <w:rPr>
                <w:sz w:val="24"/>
              </w:rPr>
            </w:pPr>
          </w:p>
          <w:p>
            <w:pPr>
              <w:pStyle w:val="TableParagraph"/>
              <w:rPr>
                <w:sz w:val="23"/>
              </w:rPr>
            </w:pPr>
          </w:p>
          <w:p>
            <w:pPr>
              <w:pStyle w:val="TableParagraph"/>
              <w:ind w:left="148" w:right="869"/>
              <w:rPr>
                <w:sz w:val="22"/>
              </w:rPr>
            </w:pPr>
            <w:r>
              <w:rPr>
                <w:sz w:val="22"/>
              </w:rPr>
              <w:t>Mechanic-Cum- Carpenter</w:t>
            </w:r>
          </w:p>
        </w:tc>
        <w:tc>
          <w:tcPr>
            <w:tcW w:w="2156" w:type="dxa"/>
          </w:tcPr>
          <w:p>
            <w:pPr>
              <w:pStyle w:val="TableParagraph"/>
              <w:rPr>
                <w:sz w:val="24"/>
              </w:rPr>
            </w:pPr>
          </w:p>
          <w:p>
            <w:pPr>
              <w:pStyle w:val="TableParagraph"/>
              <w:spacing w:before="6"/>
              <w:rPr>
                <w:sz w:val="35"/>
              </w:rPr>
            </w:pPr>
          </w:p>
          <w:p>
            <w:pPr>
              <w:pStyle w:val="TableParagraph"/>
              <w:ind w:left="150"/>
              <w:rPr>
                <w:sz w:val="22"/>
              </w:rPr>
            </w:pPr>
            <w:r>
              <w:rPr>
                <w:sz w:val="22"/>
              </w:rPr>
              <w:t>S, BN, MF, RW, SE</w:t>
            </w:r>
          </w:p>
        </w:tc>
        <w:tc>
          <w:tcPr>
            <w:tcW w:w="2734" w:type="dxa"/>
          </w:tcPr>
          <w:p>
            <w:pPr>
              <w:pStyle w:val="TableParagraph"/>
              <w:numPr>
                <w:ilvl w:val="0"/>
                <w:numId w:val="970"/>
              </w:numPr>
              <w:tabs>
                <w:tab w:pos="508" w:val="left" w:leader="none"/>
              </w:tabs>
              <w:spacing w:line="252" w:lineRule="exact" w:before="161" w:after="0"/>
              <w:ind w:left="507" w:right="0" w:hanging="361"/>
              <w:jc w:val="left"/>
              <w:rPr>
                <w:sz w:val="22"/>
              </w:rPr>
            </w:pPr>
            <w:r>
              <w:rPr>
                <w:sz w:val="22"/>
              </w:rPr>
              <w:t>D,</w:t>
            </w:r>
            <w:r>
              <w:rPr>
                <w:spacing w:val="-1"/>
                <w:sz w:val="22"/>
              </w:rPr>
              <w:t> </w:t>
            </w:r>
            <w:r>
              <w:rPr>
                <w:sz w:val="22"/>
              </w:rPr>
              <w:t>HH</w:t>
            </w:r>
          </w:p>
          <w:p>
            <w:pPr>
              <w:pStyle w:val="TableParagraph"/>
              <w:numPr>
                <w:ilvl w:val="0"/>
                <w:numId w:val="970"/>
              </w:numPr>
              <w:tabs>
                <w:tab w:pos="508" w:val="left" w:leader="none"/>
              </w:tabs>
              <w:spacing w:line="252" w:lineRule="exact" w:before="0" w:after="0"/>
              <w:ind w:left="507" w:right="0" w:hanging="361"/>
              <w:jc w:val="left"/>
              <w:rPr>
                <w:sz w:val="22"/>
              </w:rPr>
            </w:pPr>
            <w:r>
              <w:rPr>
                <w:sz w:val="22"/>
              </w:rPr>
              <w:t>OL, CP, Dw,</w:t>
            </w:r>
            <w:r>
              <w:rPr>
                <w:spacing w:val="-2"/>
                <w:sz w:val="22"/>
              </w:rPr>
              <w:t> </w:t>
            </w:r>
            <w:r>
              <w:rPr>
                <w:sz w:val="22"/>
              </w:rPr>
              <w:t>AAV</w:t>
            </w:r>
          </w:p>
          <w:p>
            <w:pPr>
              <w:pStyle w:val="TableParagraph"/>
              <w:numPr>
                <w:ilvl w:val="0"/>
                <w:numId w:val="970"/>
              </w:numPr>
              <w:tabs>
                <w:tab w:pos="508" w:val="left" w:leader="none"/>
              </w:tabs>
              <w:spacing w:line="252" w:lineRule="exact" w:before="2" w:after="0"/>
              <w:ind w:left="507" w:right="0" w:hanging="361"/>
              <w:jc w:val="left"/>
              <w:rPr>
                <w:sz w:val="22"/>
              </w:rPr>
            </w:pPr>
            <w:r>
              <w:rPr>
                <w:sz w:val="22"/>
              </w:rPr>
              <w:t>ASD (M), SLD,</w:t>
            </w:r>
            <w:r>
              <w:rPr>
                <w:spacing w:val="-5"/>
                <w:sz w:val="22"/>
              </w:rPr>
              <w:t> </w:t>
            </w:r>
            <w:r>
              <w:rPr>
                <w:sz w:val="22"/>
              </w:rPr>
              <w:t>MI</w:t>
            </w:r>
          </w:p>
          <w:p>
            <w:pPr>
              <w:pStyle w:val="TableParagraph"/>
              <w:numPr>
                <w:ilvl w:val="0"/>
                <w:numId w:val="970"/>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200"/>
              <w:rPr>
                <w:sz w:val="22"/>
              </w:rPr>
            </w:pPr>
            <w:r>
              <w:rPr>
                <w:sz w:val="22"/>
              </w:rPr>
              <w:t>Printing &amp; modeling in Plaster of Paris, model making</w:t>
            </w:r>
          </w:p>
        </w:tc>
        <w:tc>
          <w:tcPr>
            <w:tcW w:w="3269" w:type="dxa"/>
          </w:tcPr>
          <w:p>
            <w:pPr>
              <w:pStyle w:val="TableParagraph"/>
              <w:ind w:left="145" w:right="142"/>
              <w:jc w:val="both"/>
              <w:rPr>
                <w:sz w:val="22"/>
              </w:rPr>
            </w:pPr>
            <w:r>
              <w:rPr>
                <w:sz w:val="22"/>
              </w:rPr>
              <w:t>Work place is well lighted and works alone. Incumbent </w:t>
            </w:r>
            <w:r>
              <w:rPr>
                <w:spacing w:val="-3"/>
                <w:sz w:val="22"/>
              </w:rPr>
              <w:t>should </w:t>
            </w:r>
            <w:r>
              <w:rPr>
                <w:sz w:val="22"/>
              </w:rPr>
              <w:t>be considered with aids </w:t>
            </w:r>
            <w:r>
              <w:rPr>
                <w:spacing w:val="-12"/>
                <w:sz w:val="22"/>
              </w:rPr>
              <w:t>&amp;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927.</w:t>
            </w:r>
          </w:p>
        </w:tc>
        <w:tc>
          <w:tcPr>
            <w:tcW w:w="2489" w:type="dxa"/>
          </w:tcPr>
          <w:p>
            <w:pPr>
              <w:pStyle w:val="TableParagraph"/>
              <w:rPr>
                <w:sz w:val="24"/>
              </w:rPr>
            </w:pPr>
          </w:p>
          <w:p>
            <w:pPr>
              <w:pStyle w:val="TableParagraph"/>
              <w:spacing w:before="1"/>
              <w:rPr>
                <w:sz w:val="34"/>
              </w:rPr>
            </w:pPr>
          </w:p>
          <w:p>
            <w:pPr>
              <w:pStyle w:val="TableParagraph"/>
              <w:ind w:left="150"/>
              <w:rPr>
                <w:sz w:val="22"/>
              </w:rPr>
            </w:pPr>
            <w:r>
              <w:rPr>
                <w:sz w:val="22"/>
              </w:rPr>
              <w:t>Senior Technical Asst.</w:t>
            </w:r>
          </w:p>
        </w:tc>
        <w:tc>
          <w:tcPr>
            <w:tcW w:w="2156" w:type="dxa"/>
          </w:tcPr>
          <w:p>
            <w:pPr>
              <w:pStyle w:val="TableParagraph"/>
              <w:rPr>
                <w:sz w:val="24"/>
              </w:rPr>
            </w:pPr>
          </w:p>
          <w:p>
            <w:pPr>
              <w:pStyle w:val="TableParagraph"/>
              <w:spacing w:before="2"/>
              <w:rPr>
                <w:sz w:val="23"/>
              </w:rPr>
            </w:pPr>
          </w:p>
          <w:p>
            <w:pPr>
              <w:pStyle w:val="TableParagraph"/>
              <w:ind w:left="147" w:right="701"/>
              <w:rPr>
                <w:sz w:val="22"/>
              </w:rPr>
            </w:pPr>
            <w:r>
              <w:rPr>
                <w:sz w:val="22"/>
              </w:rPr>
              <w:t>S, ST, W, BN, MF,RW,SE,C</w:t>
            </w:r>
          </w:p>
        </w:tc>
        <w:tc>
          <w:tcPr>
            <w:tcW w:w="2734" w:type="dxa"/>
          </w:tcPr>
          <w:p>
            <w:pPr>
              <w:pStyle w:val="TableParagraph"/>
              <w:numPr>
                <w:ilvl w:val="0"/>
                <w:numId w:val="971"/>
              </w:numPr>
              <w:tabs>
                <w:tab w:pos="508" w:val="left" w:leader="none"/>
              </w:tabs>
              <w:spacing w:line="240" w:lineRule="auto" w:before="161" w:after="0"/>
              <w:ind w:left="507" w:right="0" w:hanging="361"/>
              <w:jc w:val="left"/>
              <w:rPr>
                <w:sz w:val="22"/>
              </w:rPr>
            </w:pPr>
            <w:r>
              <w:rPr>
                <w:sz w:val="22"/>
              </w:rPr>
              <w:t>D,</w:t>
            </w:r>
            <w:r>
              <w:rPr>
                <w:spacing w:val="-1"/>
                <w:sz w:val="22"/>
              </w:rPr>
              <w:t> </w:t>
            </w:r>
            <w:r>
              <w:rPr>
                <w:sz w:val="22"/>
              </w:rPr>
              <w:t>HH</w:t>
            </w:r>
          </w:p>
          <w:p>
            <w:pPr>
              <w:pStyle w:val="TableParagraph"/>
              <w:numPr>
                <w:ilvl w:val="0"/>
                <w:numId w:val="971"/>
              </w:numPr>
              <w:tabs>
                <w:tab w:pos="508" w:val="left" w:leader="none"/>
              </w:tabs>
              <w:spacing w:line="252" w:lineRule="exact" w:before="2" w:after="0"/>
              <w:ind w:left="507" w:right="0" w:hanging="361"/>
              <w:jc w:val="left"/>
              <w:rPr>
                <w:sz w:val="22"/>
              </w:rPr>
            </w:pPr>
            <w:r>
              <w:rPr>
                <w:sz w:val="22"/>
              </w:rPr>
              <w:t>OL,CP,LC,Dw,</w:t>
            </w:r>
            <w:r>
              <w:rPr>
                <w:spacing w:val="-2"/>
                <w:sz w:val="22"/>
              </w:rPr>
              <w:t> </w:t>
            </w:r>
            <w:r>
              <w:rPr>
                <w:sz w:val="22"/>
              </w:rPr>
              <w:t>AAV</w:t>
            </w:r>
          </w:p>
          <w:p>
            <w:pPr>
              <w:pStyle w:val="TableParagraph"/>
              <w:numPr>
                <w:ilvl w:val="0"/>
                <w:numId w:val="971"/>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971"/>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tabs>
                <w:tab w:pos="1894" w:val="left" w:leader="none"/>
                <w:tab w:pos="2685" w:val="left" w:leader="none"/>
              </w:tabs>
              <w:spacing w:line="242" w:lineRule="auto"/>
              <w:ind w:left="147" w:right="100"/>
              <w:rPr>
                <w:sz w:val="22"/>
              </w:rPr>
            </w:pPr>
            <w:r>
              <w:rPr>
                <w:sz w:val="22"/>
              </w:rPr>
              <w:t>Maintenance</w:t>
              <w:tab/>
              <w:t>of</w:t>
              <w:tab/>
            </w:r>
            <w:r>
              <w:rPr>
                <w:spacing w:val="-3"/>
                <w:sz w:val="22"/>
              </w:rPr>
              <w:t>electrical </w:t>
            </w:r>
            <w:r>
              <w:rPr>
                <w:sz w:val="22"/>
              </w:rPr>
              <w:t>equipment‘s</w:t>
            </w:r>
            <w:r>
              <w:rPr>
                <w:spacing w:val="-1"/>
                <w:sz w:val="22"/>
              </w:rPr>
              <w:t> </w:t>
            </w:r>
            <w:r>
              <w:rPr>
                <w:sz w:val="22"/>
              </w:rPr>
              <w:t>etc</w:t>
            </w:r>
          </w:p>
        </w:tc>
        <w:tc>
          <w:tcPr>
            <w:tcW w:w="3269" w:type="dxa"/>
          </w:tcPr>
          <w:p>
            <w:pPr>
              <w:pStyle w:val="TableParagraph"/>
              <w:ind w:left="147" w:right="97"/>
              <w:jc w:val="both"/>
              <w:rPr>
                <w:sz w:val="22"/>
              </w:rPr>
            </w:pPr>
            <w:r>
              <w:rPr>
                <w:sz w:val="22"/>
              </w:rPr>
              <w:t>Work is performed in both indoor &amp; outdoor. The incumbent should be considered with aids &amp;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928.</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48"/>
              <w:rPr>
                <w:sz w:val="22"/>
              </w:rPr>
            </w:pPr>
            <w:r>
              <w:rPr>
                <w:sz w:val="22"/>
              </w:rPr>
              <w:t>Jointer, Wood</w:t>
            </w:r>
          </w:p>
        </w:tc>
        <w:tc>
          <w:tcPr>
            <w:tcW w:w="2156" w:type="dxa"/>
          </w:tcPr>
          <w:p>
            <w:pPr>
              <w:pStyle w:val="TableParagraph"/>
              <w:rPr>
                <w:sz w:val="24"/>
              </w:rPr>
            </w:pPr>
          </w:p>
          <w:p>
            <w:pPr>
              <w:pStyle w:val="TableParagraph"/>
              <w:rPr>
                <w:sz w:val="24"/>
              </w:rPr>
            </w:pPr>
          </w:p>
          <w:p>
            <w:pPr>
              <w:pStyle w:val="TableParagraph"/>
              <w:spacing w:before="10"/>
              <w:rPr>
                <w:sz w:val="18"/>
              </w:rPr>
            </w:pPr>
          </w:p>
          <w:p>
            <w:pPr>
              <w:pStyle w:val="TableParagraph"/>
              <w:ind w:left="150" w:right="283"/>
              <w:rPr>
                <w:sz w:val="22"/>
              </w:rPr>
            </w:pPr>
            <w:r>
              <w:rPr>
                <w:sz w:val="22"/>
              </w:rPr>
              <w:t>S, ST, W, BN, KC, MF, SE</w:t>
            </w:r>
          </w:p>
        </w:tc>
        <w:tc>
          <w:tcPr>
            <w:tcW w:w="2734" w:type="dxa"/>
          </w:tcPr>
          <w:p>
            <w:pPr>
              <w:pStyle w:val="TableParagraph"/>
              <w:spacing w:before="5"/>
              <w:rPr>
                <w:sz w:val="32"/>
              </w:rPr>
            </w:pPr>
          </w:p>
          <w:p>
            <w:pPr>
              <w:pStyle w:val="TableParagraph"/>
              <w:numPr>
                <w:ilvl w:val="0"/>
                <w:numId w:val="972"/>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972"/>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972"/>
              </w:numPr>
              <w:tabs>
                <w:tab w:pos="508" w:val="left" w:leader="none"/>
              </w:tabs>
              <w:spacing w:line="252" w:lineRule="exact" w:before="2"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972"/>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29"/>
              <w:jc w:val="both"/>
              <w:rPr>
                <w:sz w:val="22"/>
              </w:rPr>
            </w:pPr>
            <w:r>
              <w:rPr>
                <w:sz w:val="22"/>
              </w:rPr>
              <w:t>Joins and assembles prefabricated wooden-plank boards, building fixtures, etc. using hand or powertools or both. Joins required number of planks with double ended nails to form sides of structure. Assembles framework step by step</w:t>
            </w:r>
          </w:p>
          <w:p>
            <w:pPr>
              <w:pStyle w:val="TableParagraph"/>
              <w:spacing w:line="238" w:lineRule="exact"/>
              <w:ind w:left="147"/>
              <w:jc w:val="both"/>
              <w:rPr>
                <w:sz w:val="22"/>
              </w:rPr>
            </w:pPr>
            <w:r>
              <w:rPr>
                <w:sz w:val="22"/>
              </w:rPr>
              <w:t>by nailing or screwing.</w:t>
            </w:r>
          </w:p>
        </w:tc>
        <w:tc>
          <w:tcPr>
            <w:tcW w:w="3269" w:type="dxa"/>
          </w:tcPr>
          <w:p>
            <w:pPr>
              <w:pStyle w:val="TableParagraph"/>
              <w:ind w:left="145" w:right="132"/>
              <w:jc w:val="both"/>
              <w:rPr>
                <w:sz w:val="22"/>
              </w:rPr>
            </w:pPr>
            <w:r>
              <w:rPr>
                <w:sz w:val="22"/>
              </w:rPr>
              <w:t>Work is performed inside in well lighted room. No hazards are involved. Mobility of the person should be adequate. The incumbent should be considered with aids &amp;appliances.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929.</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Shaper, Wood</w:t>
            </w:r>
          </w:p>
        </w:tc>
        <w:tc>
          <w:tcPr>
            <w:tcW w:w="2156" w:type="dxa"/>
          </w:tcPr>
          <w:p>
            <w:pPr>
              <w:pStyle w:val="TableParagraph"/>
              <w:rPr>
                <w:sz w:val="24"/>
              </w:rPr>
            </w:pPr>
          </w:p>
          <w:p>
            <w:pPr>
              <w:pStyle w:val="TableParagraph"/>
              <w:rPr>
                <w:sz w:val="32"/>
              </w:rPr>
            </w:pPr>
          </w:p>
          <w:p>
            <w:pPr>
              <w:pStyle w:val="TableParagraph"/>
              <w:ind w:left="150" w:right="283"/>
              <w:rPr>
                <w:sz w:val="22"/>
              </w:rPr>
            </w:pPr>
            <w:r>
              <w:rPr>
                <w:sz w:val="22"/>
              </w:rPr>
              <w:t>S, ST, W, BN, KC, MF, SE</w:t>
            </w:r>
          </w:p>
        </w:tc>
        <w:tc>
          <w:tcPr>
            <w:tcW w:w="2734" w:type="dxa"/>
          </w:tcPr>
          <w:p>
            <w:pPr>
              <w:pStyle w:val="TableParagraph"/>
              <w:spacing w:before="6"/>
              <w:rPr>
                <w:sz w:val="21"/>
              </w:rPr>
            </w:pPr>
          </w:p>
          <w:p>
            <w:pPr>
              <w:pStyle w:val="TableParagraph"/>
              <w:numPr>
                <w:ilvl w:val="0"/>
                <w:numId w:val="973"/>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973"/>
              </w:numPr>
              <w:tabs>
                <w:tab w:pos="508" w:val="left" w:leader="none"/>
              </w:tabs>
              <w:spacing w:line="252" w:lineRule="exact" w:before="0" w:after="0"/>
              <w:ind w:left="507" w:right="0" w:hanging="361"/>
              <w:jc w:val="left"/>
              <w:rPr>
                <w:sz w:val="22"/>
              </w:rPr>
            </w:pPr>
            <w:r>
              <w:rPr>
                <w:sz w:val="22"/>
              </w:rPr>
              <w:t>OL, Dw,</w:t>
            </w:r>
            <w:r>
              <w:rPr>
                <w:spacing w:val="-1"/>
                <w:sz w:val="22"/>
              </w:rPr>
              <w:t> </w:t>
            </w:r>
            <w:r>
              <w:rPr>
                <w:sz w:val="22"/>
              </w:rPr>
              <w:t>AAV</w:t>
            </w:r>
          </w:p>
          <w:p>
            <w:pPr>
              <w:pStyle w:val="TableParagraph"/>
              <w:numPr>
                <w:ilvl w:val="0"/>
                <w:numId w:val="973"/>
              </w:numPr>
              <w:tabs>
                <w:tab w:pos="508" w:val="left" w:leader="none"/>
              </w:tabs>
              <w:spacing w:line="253" w:lineRule="exact" w:before="0" w:after="0"/>
              <w:ind w:left="507" w:right="0" w:hanging="361"/>
              <w:jc w:val="left"/>
              <w:rPr>
                <w:sz w:val="22"/>
              </w:rPr>
            </w:pPr>
            <w:r>
              <w:rPr>
                <w:sz w:val="22"/>
              </w:rPr>
              <w:t>ASD (M),ID,</w:t>
            </w:r>
            <w:r>
              <w:rPr>
                <w:spacing w:val="-4"/>
                <w:sz w:val="22"/>
              </w:rPr>
              <w:t> </w:t>
            </w:r>
            <w:r>
              <w:rPr>
                <w:sz w:val="22"/>
              </w:rPr>
              <w:t>SLD,,MI</w:t>
            </w:r>
          </w:p>
          <w:p>
            <w:pPr>
              <w:pStyle w:val="TableParagraph"/>
              <w:numPr>
                <w:ilvl w:val="0"/>
                <w:numId w:val="973"/>
              </w:numPr>
              <w:tabs>
                <w:tab w:pos="508" w:val="left" w:leader="none"/>
              </w:tabs>
              <w:spacing w:line="240" w:lineRule="auto" w:before="2" w:after="0"/>
              <w:ind w:left="507" w:right="135" w:hanging="360"/>
              <w:jc w:val="left"/>
              <w:rPr>
                <w:sz w:val="22"/>
              </w:rPr>
            </w:pPr>
            <w:r>
              <w:rPr>
                <w:sz w:val="22"/>
              </w:rPr>
              <w:t>MD involving (a) to (c) above</w:t>
            </w:r>
          </w:p>
        </w:tc>
        <w:tc>
          <w:tcPr>
            <w:tcW w:w="3603" w:type="dxa"/>
          </w:tcPr>
          <w:p>
            <w:pPr>
              <w:pStyle w:val="TableParagraph"/>
              <w:ind w:left="147" w:right="98"/>
              <w:jc w:val="both"/>
              <w:rPr>
                <w:sz w:val="22"/>
              </w:rPr>
            </w:pPr>
            <w:r>
              <w:rPr>
                <w:sz w:val="22"/>
              </w:rPr>
              <w:t>Sets and operates shaping machine for  cutting   grooves,   angles, designs   or irregular    shape,    etc. on wooden</w:t>
            </w:r>
            <w:r>
              <w:rPr>
                <w:spacing w:val="-3"/>
                <w:sz w:val="22"/>
              </w:rPr>
              <w:t> </w:t>
            </w:r>
            <w:r>
              <w:rPr>
                <w:sz w:val="22"/>
              </w:rPr>
              <w:t>surface.</w:t>
            </w:r>
          </w:p>
        </w:tc>
        <w:tc>
          <w:tcPr>
            <w:tcW w:w="3269" w:type="dxa"/>
          </w:tcPr>
          <w:p>
            <w:pPr>
              <w:pStyle w:val="TableParagraph"/>
              <w:ind w:left="145" w:right="96"/>
              <w:jc w:val="both"/>
              <w:rPr>
                <w:sz w:val="22"/>
              </w:rPr>
            </w:pPr>
            <w:r>
              <w:rPr>
                <w:sz w:val="22"/>
              </w:rPr>
              <w:t>Work is performed inside  in  well  lighted    room.    No hazards  are involved. Mobility  of theperson should be adequate. The incumbent should be considered with aids</w:t>
            </w:r>
            <w:r>
              <w:rPr>
                <w:spacing w:val="36"/>
                <w:sz w:val="22"/>
              </w:rPr>
              <w:t> </w:t>
            </w:r>
            <w:r>
              <w:rPr>
                <w:sz w:val="22"/>
              </w:rPr>
              <w:t>&amp;</w:t>
            </w:r>
          </w:p>
          <w:p>
            <w:pPr>
              <w:pStyle w:val="TableParagraph"/>
              <w:spacing w:line="238" w:lineRule="exact"/>
              <w:ind w:left="145"/>
              <w:rPr>
                <w:sz w:val="22"/>
              </w:rPr>
            </w:pPr>
            <w:r>
              <w:rPr>
                <w:sz w:val="22"/>
              </w:rPr>
              <w:t>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930.</w:t>
            </w:r>
          </w:p>
        </w:tc>
        <w:tc>
          <w:tcPr>
            <w:tcW w:w="2489" w:type="dxa"/>
          </w:tcPr>
          <w:p>
            <w:pPr>
              <w:pStyle w:val="TableParagraph"/>
              <w:rPr>
                <w:sz w:val="24"/>
              </w:rPr>
            </w:pPr>
          </w:p>
          <w:p>
            <w:pPr>
              <w:pStyle w:val="TableParagraph"/>
              <w:rPr>
                <w:sz w:val="24"/>
              </w:rPr>
            </w:pPr>
          </w:p>
          <w:p>
            <w:pPr>
              <w:pStyle w:val="TableParagraph"/>
              <w:spacing w:before="200"/>
              <w:ind w:left="148" w:right="472"/>
              <w:rPr>
                <w:sz w:val="22"/>
              </w:rPr>
            </w:pPr>
            <w:r>
              <w:rPr>
                <w:sz w:val="22"/>
              </w:rPr>
              <w:t>Wireman, Light And Power</w:t>
            </w:r>
          </w:p>
        </w:tc>
        <w:tc>
          <w:tcPr>
            <w:tcW w:w="2156" w:type="dxa"/>
          </w:tcPr>
          <w:p>
            <w:pPr>
              <w:pStyle w:val="TableParagraph"/>
              <w:rPr>
                <w:sz w:val="24"/>
              </w:rPr>
            </w:pPr>
          </w:p>
          <w:p>
            <w:pPr>
              <w:pStyle w:val="TableParagraph"/>
              <w:rPr>
                <w:sz w:val="24"/>
              </w:rPr>
            </w:pPr>
          </w:p>
          <w:p>
            <w:pPr>
              <w:pStyle w:val="TableParagraph"/>
              <w:spacing w:before="200"/>
              <w:ind w:left="150" w:right="454"/>
              <w:rPr>
                <w:sz w:val="22"/>
              </w:rPr>
            </w:pPr>
            <w:r>
              <w:rPr>
                <w:sz w:val="22"/>
              </w:rPr>
              <w:t>S, ST, W, BN, L, KC, PP, MF, SE</w:t>
            </w:r>
          </w:p>
        </w:tc>
        <w:tc>
          <w:tcPr>
            <w:tcW w:w="2734" w:type="dxa"/>
          </w:tcPr>
          <w:p>
            <w:pPr>
              <w:pStyle w:val="TableParagraph"/>
              <w:rPr>
                <w:sz w:val="24"/>
              </w:rPr>
            </w:pPr>
          </w:p>
          <w:p>
            <w:pPr>
              <w:pStyle w:val="TableParagraph"/>
              <w:spacing w:before="5"/>
              <w:rPr>
                <w:sz w:val="19"/>
              </w:rPr>
            </w:pPr>
          </w:p>
          <w:p>
            <w:pPr>
              <w:pStyle w:val="TableParagraph"/>
              <w:numPr>
                <w:ilvl w:val="0"/>
                <w:numId w:val="974"/>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974"/>
              </w:numPr>
              <w:tabs>
                <w:tab w:pos="508" w:val="left" w:leader="none"/>
              </w:tabs>
              <w:spacing w:line="252" w:lineRule="exact" w:before="0" w:after="0"/>
              <w:ind w:left="507" w:right="0" w:hanging="361"/>
              <w:jc w:val="left"/>
              <w:rPr>
                <w:sz w:val="22"/>
              </w:rPr>
            </w:pPr>
            <w:r>
              <w:rPr>
                <w:sz w:val="22"/>
              </w:rPr>
              <w:t>SLD,</w:t>
            </w:r>
            <w:r>
              <w:rPr>
                <w:spacing w:val="-1"/>
                <w:sz w:val="22"/>
              </w:rPr>
              <w:t> </w:t>
            </w:r>
            <w:r>
              <w:rPr>
                <w:sz w:val="22"/>
              </w:rPr>
              <w:t>MI</w:t>
            </w:r>
          </w:p>
          <w:p>
            <w:pPr>
              <w:pStyle w:val="TableParagraph"/>
              <w:numPr>
                <w:ilvl w:val="0"/>
                <w:numId w:val="974"/>
              </w:numPr>
              <w:tabs>
                <w:tab w:pos="508" w:val="left" w:leader="none"/>
              </w:tabs>
              <w:spacing w:line="240" w:lineRule="auto" w:before="2" w:after="0"/>
              <w:ind w:left="507" w:right="123" w:hanging="360"/>
              <w:jc w:val="left"/>
              <w:rPr>
                <w:sz w:val="22"/>
              </w:rPr>
            </w:pPr>
            <w:r>
              <w:rPr>
                <w:sz w:val="22"/>
              </w:rPr>
              <w:t>MD involving (a) to (b) above</w:t>
            </w:r>
          </w:p>
        </w:tc>
        <w:tc>
          <w:tcPr>
            <w:tcW w:w="3603" w:type="dxa"/>
          </w:tcPr>
          <w:p>
            <w:pPr>
              <w:pStyle w:val="TableParagraph"/>
              <w:ind w:left="147" w:right="133"/>
              <w:jc w:val="both"/>
              <w:rPr>
                <w:sz w:val="22"/>
              </w:rPr>
            </w:pPr>
            <w:r>
              <w:rPr>
                <w:sz w:val="22"/>
              </w:rPr>
              <w:t>Installs various kinds of electrical wiring such as cleat, conduit, casing, concealed etc. in houses, factories, workshops and other establishments for light and power supply. Studies diagram and plan of wiring and</w:t>
            </w:r>
          </w:p>
          <w:p>
            <w:pPr>
              <w:pStyle w:val="TableParagraph"/>
              <w:spacing w:line="252" w:lineRule="exact"/>
              <w:ind w:left="147" w:right="133"/>
              <w:jc w:val="both"/>
              <w:rPr>
                <w:sz w:val="22"/>
              </w:rPr>
            </w:pPr>
            <w:r>
              <w:rPr>
                <w:sz w:val="22"/>
              </w:rPr>
              <w:t>marks light, power and other points accordingly.</w:t>
            </w:r>
          </w:p>
        </w:tc>
        <w:tc>
          <w:tcPr>
            <w:tcW w:w="3269" w:type="dxa"/>
          </w:tcPr>
          <w:p>
            <w:pPr>
              <w:pStyle w:val="TableParagraph"/>
              <w:ind w:left="145" w:right="135"/>
              <w:jc w:val="both"/>
              <w:rPr>
                <w:sz w:val="22"/>
              </w:rPr>
            </w:pPr>
            <w:r>
              <w:rPr>
                <w:sz w:val="22"/>
              </w:rPr>
              <w:t>Work is performed inside and outside. The person should have functional communication skills with aids &amp; devices. The incumbent should be able to perform assigned task efficiently.</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931.</w:t>
            </w:r>
          </w:p>
        </w:tc>
        <w:tc>
          <w:tcPr>
            <w:tcW w:w="2489" w:type="dxa"/>
          </w:tcPr>
          <w:p>
            <w:pPr>
              <w:pStyle w:val="TableParagraph"/>
              <w:rPr>
                <w:sz w:val="24"/>
              </w:rPr>
            </w:pPr>
          </w:p>
          <w:p>
            <w:pPr>
              <w:pStyle w:val="TableParagraph"/>
              <w:spacing w:before="6"/>
              <w:rPr>
                <w:sz w:val="30"/>
              </w:rPr>
            </w:pPr>
          </w:p>
          <w:p>
            <w:pPr>
              <w:pStyle w:val="TableParagraph"/>
              <w:spacing w:line="252" w:lineRule="exact"/>
              <w:ind w:left="148"/>
              <w:rPr>
                <w:sz w:val="22"/>
              </w:rPr>
            </w:pPr>
            <w:r>
              <w:rPr>
                <w:sz w:val="22"/>
              </w:rPr>
              <w:t>Lineman,</w:t>
            </w:r>
          </w:p>
          <w:p>
            <w:pPr>
              <w:pStyle w:val="TableParagraph"/>
              <w:spacing w:line="252" w:lineRule="exact"/>
              <w:ind w:left="148"/>
              <w:rPr>
                <w:sz w:val="22"/>
              </w:rPr>
            </w:pPr>
            <w:r>
              <w:rPr>
                <w:sz w:val="22"/>
              </w:rPr>
              <w:t>Light And Power</w:t>
            </w:r>
          </w:p>
        </w:tc>
        <w:tc>
          <w:tcPr>
            <w:tcW w:w="2156" w:type="dxa"/>
          </w:tcPr>
          <w:p>
            <w:pPr>
              <w:pStyle w:val="TableParagraph"/>
              <w:rPr>
                <w:sz w:val="24"/>
              </w:rPr>
            </w:pPr>
          </w:p>
          <w:p>
            <w:pPr>
              <w:pStyle w:val="TableParagraph"/>
              <w:spacing w:before="6"/>
              <w:rPr>
                <w:sz w:val="30"/>
              </w:rPr>
            </w:pPr>
          </w:p>
          <w:p>
            <w:pPr>
              <w:pStyle w:val="TableParagraph"/>
              <w:ind w:left="371" w:right="269" w:hanging="36"/>
              <w:rPr>
                <w:sz w:val="22"/>
              </w:rPr>
            </w:pPr>
            <w:r>
              <w:rPr>
                <w:sz w:val="22"/>
              </w:rPr>
              <w:t>S, ST, W, BN, L, KC, PP, MF, SE</w:t>
            </w:r>
          </w:p>
        </w:tc>
        <w:tc>
          <w:tcPr>
            <w:tcW w:w="2734" w:type="dxa"/>
          </w:tcPr>
          <w:p>
            <w:pPr>
              <w:pStyle w:val="TableParagraph"/>
              <w:spacing w:before="7"/>
              <w:rPr>
                <w:sz w:val="32"/>
              </w:rPr>
            </w:pPr>
          </w:p>
          <w:p>
            <w:pPr>
              <w:pStyle w:val="TableParagraph"/>
              <w:numPr>
                <w:ilvl w:val="0"/>
                <w:numId w:val="975"/>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975"/>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975"/>
              </w:numPr>
              <w:tabs>
                <w:tab w:pos="508" w:val="left" w:leader="none"/>
              </w:tabs>
              <w:spacing w:line="240" w:lineRule="auto" w:before="0" w:after="0"/>
              <w:ind w:left="507" w:right="123" w:hanging="360"/>
              <w:jc w:val="left"/>
              <w:rPr>
                <w:sz w:val="22"/>
              </w:rPr>
            </w:pPr>
            <w:r>
              <w:rPr>
                <w:sz w:val="22"/>
              </w:rPr>
              <w:t>MD involving (a) to (b) above</w:t>
            </w:r>
          </w:p>
        </w:tc>
        <w:tc>
          <w:tcPr>
            <w:tcW w:w="3603" w:type="dxa"/>
          </w:tcPr>
          <w:p>
            <w:pPr>
              <w:pStyle w:val="TableParagraph"/>
              <w:ind w:left="150" w:right="131"/>
              <w:jc w:val="both"/>
              <w:rPr>
                <w:sz w:val="22"/>
              </w:rPr>
            </w:pPr>
            <w:r>
              <w:rPr>
                <w:sz w:val="22"/>
              </w:rPr>
              <w:t>Erectsandmaintainsoverheadelectricp ower lines to conduct electricity from power plant to place of use. Erects poles and small towers at specified distances with assistance of otherworkers.</w:t>
            </w:r>
          </w:p>
        </w:tc>
        <w:tc>
          <w:tcPr>
            <w:tcW w:w="3269" w:type="dxa"/>
          </w:tcPr>
          <w:p>
            <w:pPr>
              <w:pStyle w:val="TableParagraph"/>
              <w:ind w:left="145" w:right="134"/>
              <w:jc w:val="both"/>
              <w:rPr>
                <w:sz w:val="22"/>
              </w:rPr>
            </w:pPr>
            <w:r>
              <w:rPr>
                <w:spacing w:val="-3"/>
                <w:sz w:val="22"/>
              </w:rPr>
              <w:t>Work </w:t>
            </w:r>
            <w:r>
              <w:rPr>
                <w:sz w:val="22"/>
              </w:rPr>
              <w:t>is performed inside and outside. Either alone or in group. The person should </w:t>
            </w:r>
            <w:r>
              <w:rPr>
                <w:spacing w:val="-4"/>
                <w:sz w:val="22"/>
              </w:rPr>
              <w:t>have </w:t>
            </w:r>
            <w:r>
              <w:rPr>
                <w:sz w:val="22"/>
              </w:rPr>
              <w:t>functional communication skills with aids &amp; devices. The incumbent should be able</w:t>
            </w:r>
            <w:r>
              <w:rPr>
                <w:spacing w:val="49"/>
                <w:sz w:val="22"/>
              </w:rPr>
              <w:t> </w:t>
            </w:r>
            <w:r>
              <w:rPr>
                <w:sz w:val="22"/>
              </w:rPr>
              <w:t>to</w:t>
            </w:r>
          </w:p>
          <w:p>
            <w:pPr>
              <w:pStyle w:val="TableParagraph"/>
              <w:spacing w:line="238" w:lineRule="exact"/>
              <w:ind w:left="145"/>
              <w:jc w:val="both"/>
              <w:rPr>
                <w:sz w:val="22"/>
              </w:rPr>
            </w:pPr>
            <w:r>
              <w:rPr>
                <w:sz w:val="22"/>
              </w:rPr>
              <w:t>perform assigned taskefficiently.</w:t>
            </w:r>
          </w:p>
        </w:tc>
      </w:tr>
      <w:tr>
        <w:trPr>
          <w:trHeight w:val="1046" w:hRule="atLeast"/>
        </w:trPr>
        <w:tc>
          <w:tcPr>
            <w:tcW w:w="920" w:type="dxa"/>
            <w:shd w:val="clear" w:color="auto" w:fill="D9D9D9"/>
          </w:tcPr>
          <w:p>
            <w:pPr>
              <w:pStyle w:val="TableParagraph"/>
              <w:spacing w:before="10"/>
              <w:rPr>
                <w:sz w:val="33"/>
              </w:rPr>
            </w:pPr>
          </w:p>
          <w:p>
            <w:pPr>
              <w:pStyle w:val="TableParagraph"/>
              <w:ind w:left="30"/>
              <w:rPr>
                <w:sz w:val="22"/>
              </w:rPr>
            </w:pPr>
            <w:r>
              <w:rPr>
                <w:sz w:val="22"/>
              </w:rPr>
              <w:t>932.</w:t>
            </w:r>
          </w:p>
        </w:tc>
        <w:tc>
          <w:tcPr>
            <w:tcW w:w="2489" w:type="dxa"/>
          </w:tcPr>
          <w:p>
            <w:pPr>
              <w:pStyle w:val="TableParagraph"/>
              <w:spacing w:before="10"/>
              <w:rPr>
                <w:sz w:val="33"/>
              </w:rPr>
            </w:pPr>
          </w:p>
          <w:p>
            <w:pPr>
              <w:pStyle w:val="TableParagraph"/>
              <w:ind w:left="148"/>
              <w:rPr>
                <w:sz w:val="22"/>
              </w:rPr>
            </w:pPr>
            <w:r>
              <w:rPr>
                <w:sz w:val="22"/>
              </w:rPr>
              <w:t>Lineman (Field)</w:t>
            </w:r>
          </w:p>
        </w:tc>
        <w:tc>
          <w:tcPr>
            <w:tcW w:w="2156" w:type="dxa"/>
          </w:tcPr>
          <w:p>
            <w:pPr>
              <w:pStyle w:val="TableParagraph"/>
              <w:rPr>
                <w:sz w:val="23"/>
              </w:rPr>
            </w:pPr>
          </w:p>
          <w:p>
            <w:pPr>
              <w:pStyle w:val="TableParagraph"/>
              <w:spacing w:before="1"/>
              <w:ind w:left="371" w:right="269" w:hanging="36"/>
              <w:rPr>
                <w:sz w:val="22"/>
              </w:rPr>
            </w:pPr>
            <w:r>
              <w:rPr>
                <w:sz w:val="22"/>
              </w:rPr>
              <w:t>S, ST, W, BN, L, KC, PP, MF, SE</w:t>
            </w:r>
          </w:p>
        </w:tc>
        <w:tc>
          <w:tcPr>
            <w:tcW w:w="2734" w:type="dxa"/>
          </w:tcPr>
          <w:p>
            <w:pPr>
              <w:pStyle w:val="TableParagraph"/>
              <w:numPr>
                <w:ilvl w:val="0"/>
                <w:numId w:val="976"/>
              </w:numPr>
              <w:tabs>
                <w:tab w:pos="508" w:val="left" w:leader="none"/>
              </w:tabs>
              <w:spacing w:line="240" w:lineRule="auto" w:before="11" w:after="0"/>
              <w:ind w:left="507" w:right="0" w:hanging="361"/>
              <w:jc w:val="left"/>
              <w:rPr>
                <w:sz w:val="22"/>
              </w:rPr>
            </w:pPr>
            <w:r>
              <w:rPr>
                <w:sz w:val="22"/>
              </w:rPr>
              <w:t>D,</w:t>
            </w:r>
            <w:r>
              <w:rPr>
                <w:spacing w:val="-1"/>
                <w:sz w:val="22"/>
              </w:rPr>
              <w:t> </w:t>
            </w:r>
            <w:r>
              <w:rPr>
                <w:sz w:val="22"/>
              </w:rPr>
              <w:t>HH</w:t>
            </w:r>
          </w:p>
          <w:p>
            <w:pPr>
              <w:pStyle w:val="TableParagraph"/>
              <w:numPr>
                <w:ilvl w:val="0"/>
                <w:numId w:val="976"/>
              </w:numPr>
              <w:tabs>
                <w:tab w:pos="508" w:val="left" w:leader="none"/>
              </w:tabs>
              <w:spacing w:line="252" w:lineRule="exact" w:before="1" w:after="0"/>
              <w:ind w:left="507" w:right="0" w:hanging="361"/>
              <w:jc w:val="left"/>
              <w:rPr>
                <w:sz w:val="22"/>
              </w:rPr>
            </w:pPr>
            <w:r>
              <w:rPr>
                <w:sz w:val="22"/>
              </w:rPr>
              <w:t>ASD (M), SLD,</w:t>
            </w:r>
            <w:r>
              <w:rPr>
                <w:spacing w:val="-5"/>
                <w:sz w:val="22"/>
              </w:rPr>
              <w:t> </w:t>
            </w:r>
            <w:r>
              <w:rPr>
                <w:sz w:val="22"/>
              </w:rPr>
              <w:t>MI</w:t>
            </w:r>
          </w:p>
          <w:p>
            <w:pPr>
              <w:pStyle w:val="TableParagraph"/>
              <w:numPr>
                <w:ilvl w:val="0"/>
                <w:numId w:val="976"/>
              </w:numPr>
              <w:tabs>
                <w:tab w:pos="508" w:val="left" w:leader="none"/>
              </w:tabs>
              <w:spacing w:line="240" w:lineRule="auto" w:before="0" w:after="0"/>
              <w:ind w:left="507" w:right="123" w:hanging="360"/>
              <w:jc w:val="left"/>
              <w:rPr>
                <w:sz w:val="22"/>
              </w:rPr>
            </w:pPr>
            <w:r>
              <w:rPr>
                <w:sz w:val="22"/>
              </w:rPr>
              <w:t>MD involving (a) to (b) above</w:t>
            </w:r>
          </w:p>
        </w:tc>
        <w:tc>
          <w:tcPr>
            <w:tcW w:w="3603" w:type="dxa"/>
          </w:tcPr>
          <w:p>
            <w:pPr>
              <w:pStyle w:val="TableParagraph"/>
              <w:spacing w:line="247" w:lineRule="exact"/>
              <w:ind w:left="106"/>
              <w:rPr>
                <w:sz w:val="22"/>
              </w:rPr>
            </w:pPr>
            <w:r>
              <w:rPr>
                <w:sz w:val="22"/>
              </w:rPr>
              <w:t>To do works given by the superiors</w:t>
            </w:r>
          </w:p>
        </w:tc>
        <w:tc>
          <w:tcPr>
            <w:tcW w:w="3269" w:type="dxa"/>
          </w:tcPr>
          <w:p>
            <w:pPr>
              <w:pStyle w:val="TableParagraph"/>
              <w:spacing w:line="256" w:lineRule="auto"/>
              <w:ind w:left="104" w:right="99"/>
              <w:jc w:val="both"/>
              <w:rPr>
                <w:sz w:val="22"/>
              </w:rPr>
            </w:pPr>
            <w:r>
              <w:rPr>
                <w:sz w:val="22"/>
              </w:rPr>
              <w:t>Should have functional communication skill with assistive listening devices.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933.</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Fireman</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164" w:right="665" w:hanging="5"/>
              <w:rPr>
                <w:sz w:val="22"/>
              </w:rPr>
            </w:pPr>
            <w:r>
              <w:rPr>
                <w:sz w:val="22"/>
              </w:rPr>
              <w:t>S,ST,W,BN,L, KC,PP,MF,SE</w:t>
            </w:r>
          </w:p>
        </w:tc>
        <w:tc>
          <w:tcPr>
            <w:tcW w:w="2734" w:type="dxa"/>
          </w:tcPr>
          <w:p>
            <w:pPr>
              <w:pStyle w:val="TableParagraph"/>
              <w:rPr>
                <w:sz w:val="24"/>
              </w:rPr>
            </w:pPr>
          </w:p>
          <w:p>
            <w:pPr>
              <w:pStyle w:val="TableParagraph"/>
              <w:spacing w:before="5"/>
              <w:rPr>
                <w:sz w:val="19"/>
              </w:rPr>
            </w:pPr>
          </w:p>
          <w:p>
            <w:pPr>
              <w:pStyle w:val="TableParagraph"/>
              <w:numPr>
                <w:ilvl w:val="0"/>
                <w:numId w:val="977"/>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977"/>
              </w:numPr>
              <w:tabs>
                <w:tab w:pos="508" w:val="left" w:leader="none"/>
              </w:tabs>
              <w:spacing w:line="252" w:lineRule="exact" w:before="0" w:after="0"/>
              <w:ind w:left="507" w:right="0" w:hanging="361"/>
              <w:jc w:val="left"/>
              <w:rPr>
                <w:sz w:val="22"/>
              </w:rPr>
            </w:pPr>
            <w:r>
              <w:rPr>
                <w:sz w:val="22"/>
              </w:rPr>
              <w:t>ASD</w:t>
            </w:r>
            <w:r>
              <w:rPr>
                <w:spacing w:val="-2"/>
                <w:sz w:val="22"/>
              </w:rPr>
              <w:t> </w:t>
            </w:r>
            <w:r>
              <w:rPr>
                <w:sz w:val="22"/>
              </w:rPr>
              <w:t>(M),SLD</w:t>
            </w:r>
          </w:p>
          <w:p>
            <w:pPr>
              <w:pStyle w:val="TableParagraph"/>
              <w:numPr>
                <w:ilvl w:val="0"/>
                <w:numId w:val="977"/>
              </w:numPr>
              <w:tabs>
                <w:tab w:pos="508" w:val="left" w:leader="none"/>
              </w:tabs>
              <w:spacing w:line="240" w:lineRule="auto" w:before="2" w:after="0"/>
              <w:ind w:left="507" w:right="123" w:hanging="360"/>
              <w:jc w:val="left"/>
              <w:rPr>
                <w:sz w:val="22"/>
              </w:rPr>
            </w:pPr>
            <w:r>
              <w:rPr>
                <w:sz w:val="22"/>
              </w:rPr>
              <w:t>MD involving (a) to (b) above</w:t>
            </w:r>
          </w:p>
        </w:tc>
        <w:tc>
          <w:tcPr>
            <w:tcW w:w="3603" w:type="dxa"/>
          </w:tcPr>
          <w:p>
            <w:pPr>
              <w:pStyle w:val="TableParagraph"/>
              <w:ind w:left="147" w:right="137"/>
              <w:jc w:val="both"/>
              <w:rPr>
                <w:sz w:val="22"/>
              </w:rPr>
            </w:pPr>
            <w:r>
              <w:rPr>
                <w:sz w:val="22"/>
              </w:rPr>
              <w:t>Safely handles a fire, save </w:t>
            </w:r>
            <w:r>
              <w:rPr>
                <w:spacing w:val="-4"/>
                <w:sz w:val="22"/>
              </w:rPr>
              <w:t>any  </w:t>
            </w:r>
            <w:r>
              <w:rPr>
                <w:sz w:val="22"/>
              </w:rPr>
              <w:t>citizen in danger or trapped inside the infrastructure, handle the fire, and puts out the flames with as minimal damage as possible to the infrastructure and no personal</w:t>
            </w:r>
            <w:r>
              <w:rPr>
                <w:spacing w:val="-9"/>
                <w:sz w:val="22"/>
              </w:rPr>
              <w:t> </w:t>
            </w:r>
            <w:r>
              <w:rPr>
                <w:sz w:val="22"/>
              </w:rPr>
              <w:t>harm.</w:t>
            </w:r>
          </w:p>
        </w:tc>
        <w:tc>
          <w:tcPr>
            <w:tcW w:w="3269" w:type="dxa"/>
          </w:tcPr>
          <w:p>
            <w:pPr>
              <w:pStyle w:val="TableParagraph"/>
              <w:ind w:left="145" w:right="131"/>
              <w:jc w:val="both"/>
              <w:rPr>
                <w:sz w:val="22"/>
              </w:rPr>
            </w:pPr>
            <w:r>
              <w:rPr>
                <w:sz w:val="22"/>
              </w:rPr>
              <w:t>Work is performed outside. Worker works sometimes in a group. Person should have functional hearing and communication skills with aids &amp; devices. Should be able to accomplish assigned task</w:t>
            </w:r>
          </w:p>
          <w:p>
            <w:pPr>
              <w:pStyle w:val="TableParagraph"/>
              <w:spacing w:line="238" w:lineRule="exact"/>
              <w:ind w:left="145"/>
              <w:rPr>
                <w:sz w:val="22"/>
              </w:rPr>
            </w:pPr>
            <w:r>
              <w:rPr>
                <w:sz w:val="22"/>
              </w:rPr>
              <w:t>efficiently.</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934.</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Crane Cleaner</w:t>
            </w:r>
          </w:p>
        </w:tc>
        <w:tc>
          <w:tcPr>
            <w:tcW w:w="2156" w:type="dxa"/>
          </w:tcPr>
          <w:p>
            <w:pPr>
              <w:pStyle w:val="TableParagraph"/>
              <w:rPr>
                <w:sz w:val="24"/>
              </w:rPr>
            </w:pPr>
          </w:p>
          <w:p>
            <w:pPr>
              <w:pStyle w:val="TableParagraph"/>
              <w:spacing w:before="6"/>
              <w:rPr>
                <w:sz w:val="30"/>
              </w:rPr>
            </w:pPr>
          </w:p>
          <w:p>
            <w:pPr>
              <w:pStyle w:val="TableParagraph"/>
              <w:ind w:left="784" w:right="144" w:hanging="575"/>
              <w:rPr>
                <w:sz w:val="22"/>
              </w:rPr>
            </w:pPr>
            <w:r>
              <w:rPr>
                <w:sz w:val="22"/>
              </w:rPr>
              <w:t>S,ST,W,BN,PP,KC, MF,SE</w:t>
            </w:r>
          </w:p>
        </w:tc>
        <w:tc>
          <w:tcPr>
            <w:tcW w:w="2734" w:type="dxa"/>
          </w:tcPr>
          <w:p>
            <w:pPr>
              <w:pStyle w:val="TableParagraph"/>
              <w:spacing w:before="6"/>
              <w:rPr>
                <w:sz w:val="21"/>
              </w:rPr>
            </w:pPr>
          </w:p>
          <w:p>
            <w:pPr>
              <w:pStyle w:val="TableParagraph"/>
              <w:numPr>
                <w:ilvl w:val="0"/>
                <w:numId w:val="978"/>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978"/>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978"/>
              </w:numPr>
              <w:tabs>
                <w:tab w:pos="508" w:val="left" w:leader="none"/>
              </w:tabs>
              <w:spacing w:line="252" w:lineRule="exact" w:before="2" w:after="0"/>
              <w:ind w:left="507" w:right="0" w:hanging="361"/>
              <w:jc w:val="left"/>
              <w:rPr>
                <w:sz w:val="22"/>
              </w:rPr>
            </w:pPr>
            <w:r>
              <w:rPr>
                <w:sz w:val="22"/>
              </w:rPr>
              <w:t>ASD (M), SLD,</w:t>
            </w:r>
            <w:r>
              <w:rPr>
                <w:spacing w:val="-5"/>
                <w:sz w:val="22"/>
              </w:rPr>
              <w:t> </w:t>
            </w:r>
            <w:r>
              <w:rPr>
                <w:sz w:val="22"/>
              </w:rPr>
              <w:t>MI</w:t>
            </w:r>
          </w:p>
          <w:p>
            <w:pPr>
              <w:pStyle w:val="TableParagraph"/>
              <w:numPr>
                <w:ilvl w:val="0"/>
                <w:numId w:val="978"/>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spacing w:before="20"/>
              <w:ind w:left="147" w:right="137"/>
              <w:jc w:val="both"/>
              <w:rPr>
                <w:sz w:val="22"/>
              </w:rPr>
            </w:pPr>
            <w:r>
              <w:rPr>
                <w:sz w:val="22"/>
              </w:rPr>
              <w:t>Assists crane operator to haul equipment, castings, pipes, rig equipment as well as groceries onboard</w:t>
            </w:r>
          </w:p>
        </w:tc>
        <w:tc>
          <w:tcPr>
            <w:tcW w:w="3269" w:type="dxa"/>
          </w:tcPr>
          <w:p>
            <w:pPr>
              <w:pStyle w:val="TableParagraph"/>
              <w:ind w:left="145" w:right="132"/>
              <w:jc w:val="both"/>
              <w:rPr>
                <w:sz w:val="22"/>
              </w:rPr>
            </w:pPr>
            <w:r>
              <w:rPr>
                <w:sz w:val="22"/>
              </w:rPr>
              <w:t>Work is performed inside </w:t>
            </w:r>
            <w:r>
              <w:rPr>
                <w:spacing w:val="-5"/>
                <w:sz w:val="22"/>
              </w:rPr>
              <w:t>and </w:t>
            </w:r>
            <w:r>
              <w:rPr>
                <w:sz w:val="22"/>
              </w:rPr>
              <w:t>outside. Mobility of the person should be adequate. </w:t>
            </w:r>
            <w:r>
              <w:rPr>
                <w:spacing w:val="-4"/>
                <w:sz w:val="22"/>
              </w:rPr>
              <w:t>Worker </w:t>
            </w:r>
            <w:r>
              <w:rPr>
                <w:sz w:val="22"/>
              </w:rPr>
              <w:t>works alone and sometimes in a group. The incumbent should be considered with aids</w:t>
            </w:r>
            <w:r>
              <w:rPr>
                <w:spacing w:val="22"/>
                <w:sz w:val="22"/>
              </w:rPr>
              <w:t> </w:t>
            </w:r>
            <w:r>
              <w:rPr>
                <w:spacing w:val="-4"/>
                <w:sz w:val="22"/>
              </w:rPr>
              <w:t>and</w:t>
            </w:r>
          </w:p>
          <w:p>
            <w:pPr>
              <w:pStyle w:val="TableParagraph"/>
              <w:spacing w:line="238" w:lineRule="exact"/>
              <w:ind w:left="145"/>
              <w:rPr>
                <w:sz w:val="22"/>
              </w:rPr>
            </w:pPr>
            <w:r>
              <w:rPr>
                <w:sz w:val="22"/>
              </w:rPr>
              <w:t>appliances.</w:t>
            </w:r>
          </w:p>
        </w:tc>
      </w:tr>
    </w:tbl>
    <w:p>
      <w:pPr>
        <w:spacing w:after="0" w:line="238"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935.</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Compressor Attendant</w:t>
            </w:r>
          </w:p>
        </w:tc>
        <w:tc>
          <w:tcPr>
            <w:tcW w:w="2156" w:type="dxa"/>
          </w:tcPr>
          <w:p>
            <w:pPr>
              <w:pStyle w:val="TableParagraph"/>
              <w:rPr>
                <w:sz w:val="24"/>
              </w:rPr>
            </w:pPr>
          </w:p>
          <w:p>
            <w:pPr>
              <w:pStyle w:val="TableParagraph"/>
              <w:spacing w:before="2"/>
              <w:rPr>
                <w:sz w:val="23"/>
              </w:rPr>
            </w:pPr>
          </w:p>
          <w:p>
            <w:pPr>
              <w:pStyle w:val="TableParagraph"/>
              <w:ind w:left="150" w:right="454"/>
              <w:rPr>
                <w:sz w:val="22"/>
              </w:rPr>
            </w:pPr>
            <w:r>
              <w:rPr>
                <w:sz w:val="22"/>
              </w:rPr>
              <w:t>S, ST, W, BN, L, MF, SE</w:t>
            </w:r>
          </w:p>
        </w:tc>
        <w:tc>
          <w:tcPr>
            <w:tcW w:w="2734" w:type="dxa"/>
          </w:tcPr>
          <w:p>
            <w:pPr>
              <w:pStyle w:val="TableParagraph"/>
              <w:numPr>
                <w:ilvl w:val="0"/>
                <w:numId w:val="979"/>
              </w:numPr>
              <w:tabs>
                <w:tab w:pos="508" w:val="left" w:leader="none"/>
              </w:tabs>
              <w:spacing w:line="252" w:lineRule="exact" w:before="37" w:after="0"/>
              <w:ind w:left="507" w:right="0" w:hanging="361"/>
              <w:jc w:val="left"/>
              <w:rPr>
                <w:sz w:val="22"/>
              </w:rPr>
            </w:pPr>
            <w:r>
              <w:rPr>
                <w:sz w:val="22"/>
              </w:rPr>
              <w:t>D,</w:t>
            </w:r>
            <w:r>
              <w:rPr>
                <w:spacing w:val="-1"/>
                <w:sz w:val="22"/>
              </w:rPr>
              <w:t> </w:t>
            </w:r>
            <w:r>
              <w:rPr>
                <w:sz w:val="22"/>
              </w:rPr>
              <w:t>HH</w:t>
            </w:r>
          </w:p>
          <w:p>
            <w:pPr>
              <w:pStyle w:val="TableParagraph"/>
              <w:numPr>
                <w:ilvl w:val="0"/>
                <w:numId w:val="979"/>
              </w:numPr>
              <w:tabs>
                <w:tab w:pos="508" w:val="left" w:leader="none"/>
              </w:tabs>
              <w:spacing w:line="252" w:lineRule="exact" w:before="0" w:after="0"/>
              <w:ind w:left="507" w:right="0" w:hanging="361"/>
              <w:jc w:val="left"/>
              <w:rPr>
                <w:sz w:val="22"/>
              </w:rPr>
            </w:pPr>
            <w:r>
              <w:rPr>
                <w:sz w:val="22"/>
              </w:rPr>
              <w:t>OA, BA, OL, CP,</w:t>
            </w:r>
            <w:r>
              <w:rPr>
                <w:spacing w:val="-4"/>
                <w:sz w:val="22"/>
              </w:rPr>
              <w:t> </w:t>
            </w:r>
            <w:r>
              <w:rPr>
                <w:sz w:val="22"/>
              </w:rPr>
              <w:t>LC,</w:t>
            </w:r>
          </w:p>
          <w:p>
            <w:pPr>
              <w:pStyle w:val="TableParagraph"/>
              <w:spacing w:line="252" w:lineRule="exact" w:before="1"/>
              <w:ind w:left="507"/>
              <w:rPr>
                <w:sz w:val="22"/>
              </w:rPr>
            </w:pPr>
            <w:r>
              <w:rPr>
                <w:sz w:val="22"/>
              </w:rPr>
              <w:t>Dw, AAV</w:t>
            </w:r>
          </w:p>
          <w:p>
            <w:pPr>
              <w:pStyle w:val="TableParagraph"/>
              <w:numPr>
                <w:ilvl w:val="0"/>
                <w:numId w:val="979"/>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979"/>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5"/>
              <w:jc w:val="both"/>
              <w:rPr>
                <w:sz w:val="22"/>
              </w:rPr>
            </w:pPr>
            <w:r>
              <w:rPr>
                <w:sz w:val="22"/>
              </w:rPr>
              <w:t>Assists operator to monitor meters and pressure gauges to determine consumption rate variations, temperatures, and pressures.</w:t>
            </w:r>
          </w:p>
        </w:tc>
        <w:tc>
          <w:tcPr>
            <w:tcW w:w="3269" w:type="dxa"/>
          </w:tcPr>
          <w:p>
            <w:pPr>
              <w:pStyle w:val="TableParagraph"/>
              <w:ind w:left="145" w:right="133"/>
              <w:jc w:val="both"/>
              <w:rPr>
                <w:sz w:val="22"/>
              </w:rPr>
            </w:pPr>
            <w:r>
              <w:rPr>
                <w:sz w:val="22"/>
              </w:rPr>
              <w:t>Work is performed inside and outside. No hazards are involved. Worker works alone and sometimes in a group. Incumbent should be considered with aids &amp; appliances.</w:t>
            </w:r>
          </w:p>
        </w:tc>
      </w:tr>
      <w:tr>
        <w:trPr>
          <w:trHeight w:val="1063" w:hRule="atLeast"/>
        </w:trPr>
        <w:tc>
          <w:tcPr>
            <w:tcW w:w="920" w:type="dxa"/>
            <w:shd w:val="clear" w:color="auto" w:fill="D9D9D9"/>
          </w:tcPr>
          <w:p>
            <w:pPr>
              <w:pStyle w:val="TableParagraph"/>
              <w:spacing w:before="6"/>
              <w:rPr>
                <w:sz w:val="34"/>
              </w:rPr>
            </w:pPr>
          </w:p>
          <w:p>
            <w:pPr>
              <w:pStyle w:val="TableParagraph"/>
              <w:ind w:left="30"/>
              <w:rPr>
                <w:sz w:val="22"/>
              </w:rPr>
            </w:pPr>
            <w:r>
              <w:rPr>
                <w:sz w:val="22"/>
              </w:rPr>
              <w:t>936.</w:t>
            </w:r>
          </w:p>
        </w:tc>
        <w:tc>
          <w:tcPr>
            <w:tcW w:w="2489" w:type="dxa"/>
          </w:tcPr>
          <w:p>
            <w:pPr>
              <w:pStyle w:val="TableParagraph"/>
              <w:spacing w:before="6"/>
              <w:rPr>
                <w:sz w:val="34"/>
              </w:rPr>
            </w:pPr>
          </w:p>
          <w:p>
            <w:pPr>
              <w:pStyle w:val="TableParagraph"/>
              <w:ind w:left="148"/>
              <w:rPr>
                <w:sz w:val="22"/>
              </w:rPr>
            </w:pPr>
            <w:r>
              <w:rPr>
                <w:sz w:val="22"/>
              </w:rPr>
              <w:t>Mistry (Fitter)</w:t>
            </w:r>
          </w:p>
        </w:tc>
        <w:tc>
          <w:tcPr>
            <w:tcW w:w="2156" w:type="dxa"/>
          </w:tcPr>
          <w:p>
            <w:pPr>
              <w:pStyle w:val="TableParagraph"/>
              <w:spacing w:before="8"/>
              <w:rPr>
                <w:sz w:val="23"/>
              </w:rPr>
            </w:pPr>
          </w:p>
          <w:p>
            <w:pPr>
              <w:pStyle w:val="TableParagraph"/>
              <w:ind w:left="150" w:right="454"/>
              <w:rPr>
                <w:sz w:val="22"/>
              </w:rPr>
            </w:pPr>
            <w:r>
              <w:rPr>
                <w:sz w:val="22"/>
              </w:rPr>
              <w:t>S, ST, W, BN, L, MF, SE</w:t>
            </w:r>
          </w:p>
        </w:tc>
        <w:tc>
          <w:tcPr>
            <w:tcW w:w="2734" w:type="dxa"/>
          </w:tcPr>
          <w:p>
            <w:pPr>
              <w:pStyle w:val="TableParagraph"/>
              <w:numPr>
                <w:ilvl w:val="0"/>
                <w:numId w:val="980"/>
              </w:numPr>
              <w:tabs>
                <w:tab w:pos="508" w:val="left" w:leader="none"/>
              </w:tabs>
              <w:spacing w:line="240" w:lineRule="auto" w:before="17" w:after="0"/>
              <w:ind w:left="507" w:right="0" w:hanging="361"/>
              <w:jc w:val="left"/>
              <w:rPr>
                <w:sz w:val="22"/>
              </w:rPr>
            </w:pPr>
            <w:r>
              <w:rPr>
                <w:sz w:val="22"/>
              </w:rPr>
              <w:t>D,</w:t>
            </w:r>
            <w:r>
              <w:rPr>
                <w:spacing w:val="-1"/>
                <w:sz w:val="22"/>
              </w:rPr>
              <w:t> </w:t>
            </w:r>
            <w:r>
              <w:rPr>
                <w:sz w:val="22"/>
              </w:rPr>
              <w:t>HH</w:t>
            </w:r>
          </w:p>
          <w:p>
            <w:pPr>
              <w:pStyle w:val="TableParagraph"/>
              <w:numPr>
                <w:ilvl w:val="0"/>
                <w:numId w:val="980"/>
              </w:numPr>
              <w:tabs>
                <w:tab w:pos="508" w:val="left" w:leader="none"/>
              </w:tabs>
              <w:spacing w:line="252" w:lineRule="exact" w:before="2" w:after="0"/>
              <w:ind w:left="507" w:right="0" w:hanging="361"/>
              <w:jc w:val="left"/>
              <w:rPr>
                <w:sz w:val="22"/>
              </w:rPr>
            </w:pPr>
            <w:r>
              <w:rPr>
                <w:sz w:val="22"/>
              </w:rPr>
              <w:t>ASD (M), SLD,</w:t>
            </w:r>
            <w:r>
              <w:rPr>
                <w:spacing w:val="-5"/>
                <w:sz w:val="22"/>
              </w:rPr>
              <w:t> </w:t>
            </w:r>
            <w:r>
              <w:rPr>
                <w:sz w:val="22"/>
              </w:rPr>
              <w:t>MI</w:t>
            </w:r>
          </w:p>
          <w:p>
            <w:pPr>
              <w:pStyle w:val="TableParagraph"/>
              <w:numPr>
                <w:ilvl w:val="0"/>
                <w:numId w:val="980"/>
              </w:numPr>
              <w:tabs>
                <w:tab w:pos="508" w:val="left" w:leader="none"/>
              </w:tabs>
              <w:spacing w:line="240" w:lineRule="auto" w:before="0" w:after="0"/>
              <w:ind w:left="507" w:right="123" w:hanging="360"/>
              <w:jc w:val="left"/>
              <w:rPr>
                <w:sz w:val="22"/>
              </w:rPr>
            </w:pPr>
            <w:r>
              <w:rPr>
                <w:sz w:val="22"/>
              </w:rPr>
              <w:t>MD involving (a) to (b) above</w:t>
            </w:r>
          </w:p>
        </w:tc>
        <w:tc>
          <w:tcPr>
            <w:tcW w:w="3603" w:type="dxa"/>
          </w:tcPr>
          <w:p>
            <w:pPr>
              <w:pStyle w:val="TableParagraph"/>
              <w:ind w:left="147" w:right="200"/>
              <w:rPr>
                <w:sz w:val="22"/>
              </w:rPr>
            </w:pPr>
            <w:r>
              <w:rPr>
                <w:sz w:val="22"/>
              </w:rPr>
              <w:t>Constructs, repairs, restores and installs structures</w:t>
            </w:r>
          </w:p>
        </w:tc>
        <w:tc>
          <w:tcPr>
            <w:tcW w:w="3269" w:type="dxa"/>
          </w:tcPr>
          <w:p>
            <w:pPr>
              <w:pStyle w:val="TableParagraph"/>
              <w:ind w:left="145" w:right="98"/>
              <w:jc w:val="both"/>
              <w:rPr>
                <w:sz w:val="22"/>
              </w:rPr>
            </w:pPr>
            <w:r>
              <w:rPr>
                <w:sz w:val="22"/>
              </w:rPr>
              <w:t>Work is performed inside and outside. The  incumbent  </w:t>
            </w:r>
            <w:r>
              <w:rPr>
                <w:spacing w:val="-3"/>
                <w:sz w:val="22"/>
              </w:rPr>
              <w:t>should </w:t>
            </w:r>
            <w:r>
              <w:rPr>
                <w:sz w:val="22"/>
              </w:rPr>
              <w:t>be considered 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937.</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Charge Hand (Fitter)</w:t>
            </w:r>
          </w:p>
        </w:tc>
        <w:tc>
          <w:tcPr>
            <w:tcW w:w="2156" w:type="dxa"/>
          </w:tcPr>
          <w:p>
            <w:pPr>
              <w:pStyle w:val="TableParagraph"/>
              <w:rPr>
                <w:sz w:val="24"/>
              </w:rPr>
            </w:pPr>
          </w:p>
          <w:p>
            <w:pPr>
              <w:pStyle w:val="TableParagraph"/>
              <w:rPr>
                <w:sz w:val="32"/>
              </w:rPr>
            </w:pPr>
          </w:p>
          <w:p>
            <w:pPr>
              <w:pStyle w:val="TableParagraph"/>
              <w:ind w:left="150" w:right="741"/>
              <w:rPr>
                <w:sz w:val="22"/>
              </w:rPr>
            </w:pPr>
            <w:r>
              <w:rPr>
                <w:sz w:val="22"/>
              </w:rPr>
              <w:t>S,ST,W,BN,P P,KC,MF,SE</w:t>
            </w:r>
          </w:p>
        </w:tc>
        <w:tc>
          <w:tcPr>
            <w:tcW w:w="2734" w:type="dxa"/>
          </w:tcPr>
          <w:p>
            <w:pPr>
              <w:pStyle w:val="TableParagraph"/>
              <w:numPr>
                <w:ilvl w:val="0"/>
                <w:numId w:val="981"/>
              </w:numPr>
              <w:tabs>
                <w:tab w:pos="508" w:val="left" w:leader="none"/>
              </w:tabs>
              <w:spacing w:line="240" w:lineRule="auto" w:before="118" w:after="0"/>
              <w:ind w:left="507" w:right="0" w:hanging="361"/>
              <w:jc w:val="left"/>
              <w:rPr>
                <w:sz w:val="22"/>
              </w:rPr>
            </w:pPr>
            <w:r>
              <w:rPr>
                <w:sz w:val="22"/>
              </w:rPr>
              <w:t>D,</w:t>
            </w:r>
            <w:r>
              <w:rPr>
                <w:spacing w:val="-1"/>
                <w:sz w:val="22"/>
              </w:rPr>
              <w:t> </w:t>
            </w:r>
            <w:r>
              <w:rPr>
                <w:sz w:val="22"/>
              </w:rPr>
              <w:t>HH</w:t>
            </w:r>
          </w:p>
          <w:p>
            <w:pPr>
              <w:pStyle w:val="TableParagraph"/>
              <w:numPr>
                <w:ilvl w:val="0"/>
                <w:numId w:val="981"/>
              </w:numPr>
              <w:tabs>
                <w:tab w:pos="508" w:val="left" w:leader="none"/>
              </w:tabs>
              <w:spacing w:line="240" w:lineRule="auto" w:before="2" w:after="0"/>
              <w:ind w:left="507" w:right="597" w:hanging="360"/>
              <w:jc w:val="left"/>
              <w:rPr>
                <w:sz w:val="22"/>
              </w:rPr>
            </w:pPr>
            <w:r>
              <w:rPr>
                <w:sz w:val="22"/>
              </w:rPr>
              <w:t>OA, BA, OL, </w:t>
            </w:r>
            <w:r>
              <w:rPr>
                <w:spacing w:val="-6"/>
                <w:sz w:val="22"/>
              </w:rPr>
              <w:t>Dw, </w:t>
            </w:r>
            <w:r>
              <w:rPr>
                <w:spacing w:val="-2"/>
                <w:sz w:val="22"/>
              </w:rPr>
              <w:t>AAV</w:t>
            </w:r>
          </w:p>
          <w:p>
            <w:pPr>
              <w:pStyle w:val="TableParagraph"/>
              <w:numPr>
                <w:ilvl w:val="0"/>
                <w:numId w:val="981"/>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981"/>
              </w:numPr>
              <w:tabs>
                <w:tab w:pos="508" w:val="left" w:leader="none"/>
              </w:tabs>
              <w:spacing w:line="240" w:lineRule="auto" w:before="0" w:after="0"/>
              <w:ind w:left="507" w:right="133" w:hanging="360"/>
              <w:jc w:val="left"/>
              <w:rPr>
                <w:sz w:val="22"/>
              </w:rPr>
            </w:pPr>
            <w:r>
              <w:rPr>
                <w:sz w:val="22"/>
              </w:rPr>
              <w:t>MD involving (a) to (c) above</w:t>
            </w:r>
          </w:p>
        </w:tc>
        <w:tc>
          <w:tcPr>
            <w:tcW w:w="3603" w:type="dxa"/>
          </w:tcPr>
          <w:p>
            <w:pPr>
              <w:pStyle w:val="TableParagraph"/>
              <w:ind w:left="147" w:right="135"/>
              <w:jc w:val="both"/>
              <w:rPr>
                <w:sz w:val="22"/>
              </w:rPr>
            </w:pPr>
            <w:r>
              <w:rPr>
                <w:sz w:val="22"/>
              </w:rPr>
              <w:t>To maintain the Green Care sections fleet of horticultural machinery, plant and equipment to the required standard, providing a cost effective and efficient repair service and to undertake these duties in a safe and</w:t>
            </w:r>
          </w:p>
          <w:p>
            <w:pPr>
              <w:pStyle w:val="TableParagraph"/>
              <w:spacing w:line="239" w:lineRule="exact"/>
              <w:ind w:left="147"/>
              <w:jc w:val="both"/>
              <w:rPr>
                <w:sz w:val="22"/>
              </w:rPr>
            </w:pPr>
            <w:r>
              <w:rPr>
                <w:sz w:val="22"/>
              </w:rPr>
              <w:t>efficient manner</w:t>
            </w:r>
          </w:p>
        </w:tc>
        <w:tc>
          <w:tcPr>
            <w:tcW w:w="3269" w:type="dxa"/>
          </w:tcPr>
          <w:p>
            <w:pPr>
              <w:pStyle w:val="TableParagraph"/>
              <w:tabs>
                <w:tab w:pos="2230" w:val="left" w:leader="none"/>
              </w:tabs>
              <w:ind w:left="145" w:right="135"/>
              <w:jc w:val="both"/>
              <w:rPr>
                <w:sz w:val="22"/>
              </w:rPr>
            </w:pPr>
            <w:r>
              <w:rPr>
                <w:sz w:val="22"/>
              </w:rPr>
              <w:t>Work is performed inside and outside. No hazards are involved. Worker works alone </w:t>
            </w:r>
            <w:r>
              <w:rPr>
                <w:spacing w:val="-4"/>
                <w:sz w:val="22"/>
              </w:rPr>
              <w:t>and </w:t>
            </w:r>
            <w:r>
              <w:rPr>
                <w:sz w:val="22"/>
              </w:rPr>
              <w:t>sometimes in a group. </w:t>
            </w:r>
            <w:r>
              <w:rPr>
                <w:spacing w:val="-3"/>
                <w:sz w:val="22"/>
              </w:rPr>
              <w:t>Should </w:t>
            </w:r>
            <w:r>
              <w:rPr>
                <w:sz w:val="22"/>
              </w:rPr>
              <w:t>have</w:t>
              <w:tab/>
            </w:r>
            <w:r>
              <w:rPr>
                <w:spacing w:val="-3"/>
                <w:sz w:val="22"/>
              </w:rPr>
              <w:t>functional</w:t>
            </w:r>
          </w:p>
          <w:p>
            <w:pPr>
              <w:pStyle w:val="TableParagraph"/>
              <w:spacing w:line="252" w:lineRule="exact"/>
              <w:ind w:left="145" w:right="135"/>
              <w:jc w:val="both"/>
              <w:rPr>
                <w:sz w:val="22"/>
              </w:rPr>
            </w:pPr>
            <w:r>
              <w:rPr>
                <w:sz w:val="22"/>
              </w:rPr>
              <w:t>communication  skills  with aid &amp;</w:t>
            </w:r>
            <w:r>
              <w:rPr>
                <w:spacing w:val="-2"/>
                <w:sz w:val="22"/>
              </w:rPr>
              <w:t> </w:t>
            </w:r>
            <w:r>
              <w:rPr>
                <w:sz w:val="22"/>
              </w:rPr>
              <w:t>devices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938.</w:t>
            </w:r>
          </w:p>
        </w:tc>
        <w:tc>
          <w:tcPr>
            <w:tcW w:w="2489" w:type="dxa"/>
          </w:tcPr>
          <w:p>
            <w:pPr>
              <w:pStyle w:val="TableParagraph"/>
              <w:rPr>
                <w:sz w:val="24"/>
              </w:rPr>
            </w:pPr>
          </w:p>
          <w:p>
            <w:pPr>
              <w:pStyle w:val="TableParagraph"/>
              <w:spacing w:before="4"/>
              <w:rPr>
                <w:sz w:val="30"/>
              </w:rPr>
            </w:pPr>
          </w:p>
          <w:p>
            <w:pPr>
              <w:pStyle w:val="TableParagraph"/>
              <w:ind w:left="107" w:right="519"/>
              <w:rPr>
                <w:sz w:val="22"/>
              </w:rPr>
            </w:pPr>
            <w:r>
              <w:rPr>
                <w:sz w:val="22"/>
              </w:rPr>
              <w:t>Junior Assistant(Carpentry)</w:t>
            </w:r>
          </w:p>
        </w:tc>
        <w:tc>
          <w:tcPr>
            <w:tcW w:w="2156" w:type="dxa"/>
          </w:tcPr>
          <w:p>
            <w:pPr>
              <w:pStyle w:val="TableParagraph"/>
              <w:rPr>
                <w:sz w:val="24"/>
              </w:rPr>
            </w:pPr>
          </w:p>
          <w:p>
            <w:pPr>
              <w:pStyle w:val="TableParagraph"/>
              <w:spacing w:before="4"/>
              <w:rPr>
                <w:sz w:val="30"/>
              </w:rPr>
            </w:pPr>
          </w:p>
          <w:p>
            <w:pPr>
              <w:pStyle w:val="TableParagraph"/>
              <w:ind w:left="107" w:right="277"/>
              <w:rPr>
                <w:sz w:val="22"/>
              </w:rPr>
            </w:pPr>
            <w:r>
              <w:rPr>
                <w:sz w:val="22"/>
              </w:rPr>
              <w:t>S, ST, W, BN, RW, SE, H, C</w:t>
            </w:r>
          </w:p>
        </w:tc>
        <w:tc>
          <w:tcPr>
            <w:tcW w:w="2734" w:type="dxa"/>
          </w:tcPr>
          <w:p>
            <w:pPr>
              <w:pStyle w:val="TableParagraph"/>
              <w:numPr>
                <w:ilvl w:val="0"/>
                <w:numId w:val="982"/>
              </w:numPr>
              <w:tabs>
                <w:tab w:pos="508" w:val="left" w:leader="none"/>
              </w:tabs>
              <w:spacing w:line="246" w:lineRule="exact" w:before="0" w:after="0"/>
              <w:ind w:left="507" w:right="0" w:hanging="361"/>
              <w:jc w:val="left"/>
              <w:rPr>
                <w:sz w:val="22"/>
              </w:rPr>
            </w:pPr>
            <w:r>
              <w:rPr>
                <w:sz w:val="22"/>
              </w:rPr>
              <w:t>LV</w:t>
            </w:r>
          </w:p>
          <w:p>
            <w:pPr>
              <w:pStyle w:val="TableParagraph"/>
              <w:numPr>
                <w:ilvl w:val="0"/>
                <w:numId w:val="982"/>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982"/>
              </w:numPr>
              <w:tabs>
                <w:tab w:pos="508" w:val="left" w:leader="none"/>
              </w:tabs>
              <w:spacing w:line="240" w:lineRule="auto" w:before="1" w:after="0"/>
              <w:ind w:left="507" w:right="450" w:hanging="360"/>
              <w:jc w:val="left"/>
              <w:rPr>
                <w:sz w:val="22"/>
              </w:rPr>
            </w:pPr>
            <w:r>
              <w:rPr>
                <w:sz w:val="22"/>
              </w:rPr>
              <w:t>OA, OL, OAL,</w:t>
            </w:r>
            <w:r>
              <w:rPr>
                <w:spacing w:val="-8"/>
                <w:sz w:val="22"/>
              </w:rPr>
              <w:t> </w:t>
            </w:r>
            <w:r>
              <w:rPr>
                <w:sz w:val="22"/>
              </w:rPr>
              <w:t>Dw, </w:t>
            </w:r>
            <w:r>
              <w:rPr>
                <w:spacing w:val="-2"/>
                <w:sz w:val="22"/>
              </w:rPr>
              <w:t>AAV</w:t>
            </w:r>
          </w:p>
          <w:p>
            <w:pPr>
              <w:pStyle w:val="TableParagraph"/>
              <w:numPr>
                <w:ilvl w:val="0"/>
                <w:numId w:val="982"/>
              </w:numPr>
              <w:tabs>
                <w:tab w:pos="508" w:val="left" w:leader="none"/>
              </w:tabs>
              <w:spacing w:line="251" w:lineRule="exact" w:before="0" w:after="0"/>
              <w:ind w:left="507" w:right="0" w:hanging="361"/>
              <w:jc w:val="left"/>
              <w:rPr>
                <w:sz w:val="22"/>
              </w:rPr>
            </w:pPr>
            <w:r>
              <w:rPr>
                <w:sz w:val="22"/>
              </w:rPr>
              <w:t>ID, SLD,</w:t>
            </w:r>
            <w:r>
              <w:rPr>
                <w:spacing w:val="-1"/>
                <w:sz w:val="22"/>
              </w:rPr>
              <w:t> </w:t>
            </w:r>
            <w:r>
              <w:rPr>
                <w:sz w:val="22"/>
              </w:rPr>
              <w:t>MI</w:t>
            </w:r>
          </w:p>
          <w:p>
            <w:pPr>
              <w:pStyle w:val="TableParagraph"/>
              <w:numPr>
                <w:ilvl w:val="0"/>
                <w:numId w:val="982"/>
              </w:numPr>
              <w:tabs>
                <w:tab w:pos="508" w:val="left" w:leader="none"/>
              </w:tabs>
              <w:spacing w:line="252" w:lineRule="exact" w:before="5" w:after="0"/>
              <w:ind w:left="507" w:right="123"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Wood / Furniture related Job.</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w:t>
            </w:r>
          </w:p>
          <w:p>
            <w:pPr>
              <w:pStyle w:val="TableParagraph"/>
              <w:spacing w:line="239" w:lineRule="exact"/>
              <w:ind w:left="104"/>
              <w:jc w:val="both"/>
              <w:rPr>
                <w:sz w:val="22"/>
              </w:rPr>
            </w:pPr>
            <w:r>
              <w:rPr>
                <w:sz w:val="22"/>
              </w:rPr>
              <w:t>be used as per needs.</w:t>
            </w:r>
          </w:p>
        </w:tc>
      </w:tr>
    </w:tbl>
    <w:p>
      <w:pPr>
        <w:spacing w:after="0" w:line="239"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ind w:left="30"/>
              <w:rPr>
                <w:sz w:val="22"/>
              </w:rPr>
            </w:pPr>
            <w:r>
              <w:rPr>
                <w:sz w:val="22"/>
              </w:rPr>
              <w:t>939.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ind w:left="140"/>
              <w:rPr>
                <w:sz w:val="22"/>
              </w:rPr>
            </w:pPr>
            <w:r>
              <w:rPr>
                <w:sz w:val="22"/>
              </w:rPr>
              <w:t>Nailer, Fur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0" w:right="280"/>
              <w:rPr>
                <w:sz w:val="22"/>
              </w:rPr>
            </w:pPr>
            <w:r>
              <w:rPr>
                <w:sz w:val="22"/>
              </w:rPr>
              <w:t>S, ST, W, BN, MF, SE</w:t>
            </w:r>
          </w:p>
        </w:tc>
        <w:tc>
          <w:tcPr>
            <w:tcW w:w="2734" w:type="dxa"/>
          </w:tcPr>
          <w:p>
            <w:pPr>
              <w:pStyle w:val="TableParagraph"/>
              <w:spacing w:before="7"/>
              <w:rPr>
                <w:sz w:val="32"/>
              </w:rPr>
            </w:pPr>
          </w:p>
          <w:p>
            <w:pPr>
              <w:pStyle w:val="TableParagraph"/>
              <w:numPr>
                <w:ilvl w:val="0"/>
                <w:numId w:val="983"/>
              </w:numPr>
              <w:tabs>
                <w:tab w:pos="827" w:val="left" w:leader="none"/>
              </w:tabs>
              <w:spacing w:line="252" w:lineRule="exact" w:before="0" w:after="0"/>
              <w:ind w:left="827" w:right="0" w:hanging="361"/>
              <w:jc w:val="left"/>
              <w:rPr>
                <w:sz w:val="22"/>
              </w:rPr>
            </w:pPr>
            <w:r>
              <w:rPr>
                <w:sz w:val="22"/>
              </w:rPr>
              <w:t>LV</w:t>
            </w:r>
          </w:p>
          <w:p>
            <w:pPr>
              <w:pStyle w:val="TableParagraph"/>
              <w:numPr>
                <w:ilvl w:val="0"/>
                <w:numId w:val="983"/>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983"/>
              </w:numPr>
              <w:tabs>
                <w:tab w:pos="827" w:val="left" w:leader="none"/>
              </w:tabs>
              <w:spacing w:line="252" w:lineRule="exact" w:before="0" w:after="0"/>
              <w:ind w:left="827" w:right="0" w:hanging="361"/>
              <w:jc w:val="left"/>
              <w:rPr>
                <w:sz w:val="22"/>
              </w:rPr>
            </w:pPr>
            <w:r>
              <w:rPr>
                <w:sz w:val="22"/>
              </w:rPr>
              <w:t>OL, BL, CP,</w:t>
            </w:r>
            <w:r>
              <w:rPr>
                <w:spacing w:val="-1"/>
                <w:sz w:val="22"/>
              </w:rPr>
              <w:t> </w:t>
            </w:r>
            <w:r>
              <w:rPr>
                <w:sz w:val="22"/>
              </w:rPr>
              <w:t>LC,</w:t>
            </w:r>
          </w:p>
          <w:p>
            <w:pPr>
              <w:pStyle w:val="TableParagraph"/>
              <w:spacing w:line="252" w:lineRule="exact" w:before="1"/>
              <w:ind w:left="826"/>
              <w:rPr>
                <w:sz w:val="22"/>
              </w:rPr>
            </w:pPr>
            <w:r>
              <w:rPr>
                <w:sz w:val="22"/>
              </w:rPr>
              <w:t>Dw, AAV</w:t>
            </w:r>
          </w:p>
          <w:p>
            <w:pPr>
              <w:pStyle w:val="TableParagraph"/>
              <w:numPr>
                <w:ilvl w:val="0"/>
                <w:numId w:val="983"/>
              </w:numPr>
              <w:tabs>
                <w:tab w:pos="827" w:val="left" w:leader="none"/>
              </w:tabs>
              <w:spacing w:line="240" w:lineRule="auto" w:before="0"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983"/>
              </w:numPr>
              <w:tabs>
                <w:tab w:pos="827" w:val="left" w:leader="none"/>
              </w:tabs>
              <w:spacing w:line="240" w:lineRule="auto" w:before="1" w:after="0"/>
              <w:ind w:left="826" w:right="115" w:hanging="360"/>
              <w:jc w:val="left"/>
              <w:rPr>
                <w:sz w:val="22"/>
              </w:rPr>
            </w:pPr>
            <w:r>
              <w:rPr>
                <w:sz w:val="22"/>
              </w:rPr>
              <w:t>MD involving (a) </w:t>
            </w:r>
            <w:r>
              <w:rPr>
                <w:spacing w:val="-6"/>
                <w:sz w:val="22"/>
              </w:rPr>
              <w:t>to </w:t>
            </w:r>
            <w:r>
              <w:rPr>
                <w:sz w:val="22"/>
              </w:rPr>
              <w:t>(d)</w:t>
            </w:r>
          </w:p>
        </w:tc>
        <w:tc>
          <w:tcPr>
            <w:tcW w:w="3603" w:type="dxa"/>
          </w:tcPr>
          <w:p>
            <w:pPr>
              <w:pStyle w:val="TableParagraph"/>
              <w:ind w:left="106" w:right="97"/>
              <w:jc w:val="both"/>
              <w:rPr>
                <w:sz w:val="22"/>
              </w:rPr>
            </w:pPr>
            <w:r>
              <w:rPr>
                <w:sz w:val="22"/>
              </w:rPr>
              <w:t>Stretches and trims dressed furs to conform to pattern  outline  of garment or other articles. Draws outline of pattern on work table. Dampens skin side of fur with water. Places fur, skin side up, on table, stretches it to cover outline and nails it in position. Allows fur to dry in stretched position  and  removes  nails. Draws outline of paper pattern on skin side of fur and trims</w:t>
            </w:r>
            <w:r>
              <w:rPr>
                <w:spacing w:val="29"/>
                <w:sz w:val="22"/>
              </w:rPr>
              <w:t> </w:t>
            </w:r>
            <w:r>
              <w:rPr>
                <w:sz w:val="22"/>
              </w:rPr>
              <w:t>fur</w:t>
            </w:r>
          </w:p>
          <w:p>
            <w:pPr>
              <w:pStyle w:val="TableParagraph"/>
              <w:spacing w:line="238" w:lineRule="exact"/>
              <w:ind w:left="106"/>
              <w:jc w:val="both"/>
              <w:rPr>
                <w:sz w:val="22"/>
              </w:rPr>
            </w:pPr>
            <w:r>
              <w:rPr>
                <w:sz w:val="22"/>
              </w:rPr>
              <w:t>along outline with knife.</w:t>
            </w:r>
          </w:p>
        </w:tc>
        <w:tc>
          <w:tcPr>
            <w:tcW w:w="3269" w:type="dxa"/>
          </w:tcPr>
          <w:p>
            <w:pPr>
              <w:pStyle w:val="TableParagraph"/>
              <w:ind w:left="104" w:right="97"/>
              <w:jc w:val="both"/>
              <w:rPr>
                <w:sz w:val="22"/>
              </w:rPr>
            </w:pPr>
            <w:r>
              <w:rPr>
                <w:sz w:val="22"/>
              </w:rPr>
              <w:t>The work is performed mainly inside . Mobility of the person should be adequate. The person should be able to accomplish the assigned task efficiently. The incumbent should be considered with aids and appliances</w:t>
            </w:r>
          </w:p>
        </w:tc>
      </w:tr>
      <w:tr>
        <w:trPr>
          <w:trHeight w:val="303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940.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50" w:right="708"/>
              <w:rPr>
                <w:sz w:val="22"/>
              </w:rPr>
            </w:pPr>
            <w:r>
              <w:rPr>
                <w:sz w:val="22"/>
              </w:rPr>
              <w:t>Laboratory Asstt., Glass &amp; Ceramics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3"/>
              <w:ind w:left="150" w:right="270"/>
              <w:rPr>
                <w:sz w:val="22"/>
              </w:rPr>
            </w:pPr>
            <w:r>
              <w:rPr>
                <w:sz w:val="22"/>
              </w:rPr>
              <w:t>S, ST, W, BN, MF, RW, SE, H, C</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984"/>
              </w:numPr>
              <w:tabs>
                <w:tab w:pos="467" w:val="left" w:leader="none"/>
              </w:tabs>
              <w:spacing w:line="240" w:lineRule="auto" w:before="0" w:after="0"/>
              <w:ind w:left="467" w:right="0" w:hanging="361"/>
              <w:jc w:val="left"/>
              <w:rPr>
                <w:sz w:val="22"/>
              </w:rPr>
            </w:pPr>
            <w:r>
              <w:rPr>
                <w:sz w:val="22"/>
              </w:rPr>
              <w:t>D,</w:t>
            </w:r>
            <w:r>
              <w:rPr>
                <w:spacing w:val="-1"/>
                <w:sz w:val="22"/>
              </w:rPr>
              <w:t> </w:t>
            </w:r>
            <w:r>
              <w:rPr>
                <w:sz w:val="22"/>
              </w:rPr>
              <w:t>HH</w:t>
            </w:r>
          </w:p>
          <w:p>
            <w:pPr>
              <w:pStyle w:val="TableParagraph"/>
              <w:numPr>
                <w:ilvl w:val="0"/>
                <w:numId w:val="984"/>
              </w:numPr>
              <w:tabs>
                <w:tab w:pos="467" w:val="left" w:leader="none"/>
              </w:tabs>
              <w:spacing w:line="253" w:lineRule="exact" w:before="1" w:after="0"/>
              <w:ind w:left="467" w:right="0" w:hanging="361"/>
              <w:jc w:val="left"/>
              <w:rPr>
                <w:sz w:val="22"/>
              </w:rPr>
            </w:pPr>
            <w:r>
              <w:rPr>
                <w:sz w:val="22"/>
              </w:rPr>
              <w:t>OA, OL, BL, Dw,</w:t>
            </w:r>
            <w:r>
              <w:rPr>
                <w:spacing w:val="-6"/>
                <w:sz w:val="22"/>
              </w:rPr>
              <w:t> </w:t>
            </w:r>
            <w:r>
              <w:rPr>
                <w:sz w:val="22"/>
              </w:rPr>
              <w:t>AAV</w:t>
            </w:r>
          </w:p>
          <w:p>
            <w:pPr>
              <w:pStyle w:val="TableParagraph"/>
              <w:numPr>
                <w:ilvl w:val="0"/>
                <w:numId w:val="984"/>
              </w:numPr>
              <w:tabs>
                <w:tab w:pos="467" w:val="left" w:leader="none"/>
              </w:tabs>
              <w:spacing w:line="253" w:lineRule="exact" w:before="0" w:after="0"/>
              <w:ind w:left="46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984"/>
              </w:numPr>
              <w:tabs>
                <w:tab w:pos="467" w:val="left" w:leader="none"/>
              </w:tabs>
              <w:spacing w:line="240" w:lineRule="auto" w:before="2" w:after="0"/>
              <w:ind w:left="466" w:right="176" w:hanging="360"/>
              <w:jc w:val="left"/>
              <w:rPr>
                <w:sz w:val="22"/>
              </w:rPr>
            </w:pPr>
            <w:r>
              <w:rPr>
                <w:sz w:val="22"/>
              </w:rPr>
              <w:t>MD involving (a) to (c) above</w:t>
            </w:r>
          </w:p>
        </w:tc>
        <w:tc>
          <w:tcPr>
            <w:tcW w:w="3603" w:type="dxa"/>
          </w:tcPr>
          <w:p>
            <w:pPr>
              <w:pStyle w:val="TableParagraph"/>
              <w:ind w:left="147" w:right="130"/>
              <w:jc w:val="both"/>
              <w:rPr>
                <w:sz w:val="22"/>
              </w:rPr>
            </w:pPr>
            <w:r>
              <w:rPr>
                <w:sz w:val="22"/>
              </w:rPr>
              <w:t>Laboratory Assistant, Glass and Ceramics conducts routine tests of silica, clay and other ingredients in laboratories for manufacturing glass and ceramic products. Sets up apparatus required for performing test to determine properties of clay, silica, etc. Prepares solution and reagents. Maintains charts and tables for data observed</w:t>
            </w:r>
            <w:r>
              <w:rPr>
                <w:spacing w:val="48"/>
                <w:sz w:val="22"/>
              </w:rPr>
              <w:t> </w:t>
            </w:r>
            <w:r>
              <w:rPr>
                <w:sz w:val="22"/>
              </w:rPr>
              <w:t>during</w:t>
            </w:r>
          </w:p>
          <w:p>
            <w:pPr>
              <w:pStyle w:val="TableParagraph"/>
              <w:spacing w:line="252" w:lineRule="exact"/>
              <w:ind w:left="147" w:right="133"/>
              <w:jc w:val="both"/>
              <w:rPr>
                <w:sz w:val="22"/>
              </w:rPr>
            </w:pPr>
            <w:r>
              <w:rPr>
                <w:sz w:val="22"/>
              </w:rPr>
              <w:t>experimentation. May  undertake tests in laboratory</w:t>
            </w:r>
            <w:r>
              <w:rPr>
                <w:spacing w:val="-8"/>
                <w:sz w:val="22"/>
              </w:rPr>
              <w:t> </w:t>
            </w:r>
            <w:r>
              <w:rPr>
                <w:sz w:val="22"/>
              </w:rPr>
              <w:t>independently.</w:t>
            </w:r>
          </w:p>
        </w:tc>
        <w:tc>
          <w:tcPr>
            <w:tcW w:w="3269" w:type="dxa"/>
          </w:tcPr>
          <w:p>
            <w:pPr>
              <w:pStyle w:val="TableParagraph"/>
              <w:ind w:left="147" w:right="129"/>
              <w:jc w:val="both"/>
              <w:rPr>
                <w:sz w:val="22"/>
              </w:rPr>
            </w:pPr>
            <w:r>
              <w:rPr>
                <w:sz w:val="22"/>
              </w:rPr>
              <w:t>The work is performed mostly inside. He usually works alone. Mobility and both </w:t>
            </w:r>
            <w:r>
              <w:rPr>
                <w:spacing w:val="-3"/>
                <w:sz w:val="22"/>
              </w:rPr>
              <w:t>hands </w:t>
            </w:r>
            <w:r>
              <w:rPr>
                <w:sz w:val="22"/>
              </w:rPr>
              <w:t>activities should be adequate. Incumbent should be </w:t>
            </w:r>
            <w:r>
              <w:rPr>
                <w:spacing w:val="-3"/>
                <w:sz w:val="22"/>
              </w:rPr>
              <w:t>considered </w:t>
            </w:r>
            <w:r>
              <w:rPr>
                <w:sz w:val="22"/>
              </w:rPr>
              <w:t>with aids &amp;</w:t>
            </w:r>
            <w:r>
              <w:rPr>
                <w:spacing w:val="-5"/>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56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7"/>
              <w:ind w:left="30"/>
              <w:rPr>
                <w:sz w:val="22"/>
              </w:rPr>
            </w:pPr>
            <w:r>
              <w:rPr>
                <w:sz w:val="22"/>
              </w:rPr>
              <w:t>941.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148" w:right="869"/>
              <w:rPr>
                <w:sz w:val="22"/>
              </w:rPr>
            </w:pPr>
            <w:r>
              <w:rPr>
                <w:sz w:val="22"/>
              </w:rPr>
              <w:t>Siever, Machine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147" w:right="346"/>
              <w:rPr>
                <w:sz w:val="22"/>
              </w:rPr>
            </w:pPr>
            <w:r>
              <w:rPr>
                <w:sz w:val="22"/>
              </w:rPr>
              <w:t>S, ST, L, BN,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numPr>
                <w:ilvl w:val="0"/>
                <w:numId w:val="985"/>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985"/>
              </w:numPr>
              <w:tabs>
                <w:tab w:pos="827" w:val="left" w:leader="none"/>
              </w:tabs>
              <w:spacing w:line="252" w:lineRule="exact" w:before="0" w:after="0"/>
              <w:ind w:left="827" w:right="0" w:hanging="361"/>
              <w:jc w:val="left"/>
              <w:rPr>
                <w:sz w:val="22"/>
              </w:rPr>
            </w:pPr>
            <w:r>
              <w:rPr>
                <w:sz w:val="22"/>
              </w:rPr>
              <w:t>OL, BL,CP,</w:t>
            </w:r>
            <w:r>
              <w:rPr>
                <w:spacing w:val="-1"/>
                <w:sz w:val="22"/>
              </w:rPr>
              <w:t> </w:t>
            </w:r>
            <w:r>
              <w:rPr>
                <w:sz w:val="22"/>
              </w:rPr>
              <w:t>LC,</w:t>
            </w:r>
          </w:p>
          <w:p>
            <w:pPr>
              <w:pStyle w:val="TableParagraph"/>
              <w:spacing w:line="252" w:lineRule="exact" w:before="1"/>
              <w:ind w:left="826"/>
              <w:rPr>
                <w:sz w:val="22"/>
              </w:rPr>
            </w:pPr>
            <w:r>
              <w:rPr>
                <w:sz w:val="22"/>
              </w:rPr>
              <w:t>Dw,AAV</w:t>
            </w:r>
          </w:p>
          <w:p>
            <w:pPr>
              <w:pStyle w:val="TableParagraph"/>
              <w:numPr>
                <w:ilvl w:val="0"/>
                <w:numId w:val="985"/>
              </w:numPr>
              <w:tabs>
                <w:tab w:pos="827" w:val="left" w:leader="none"/>
              </w:tabs>
              <w:spacing w:line="240" w:lineRule="auto" w:before="0"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985"/>
              </w:numPr>
              <w:tabs>
                <w:tab w:pos="827" w:val="left" w:leader="none"/>
              </w:tabs>
              <w:spacing w:line="240" w:lineRule="auto" w:before="0" w:after="0"/>
              <w:ind w:left="827" w:right="640" w:hanging="827"/>
              <w:jc w:val="right"/>
              <w:rPr>
                <w:sz w:val="22"/>
              </w:rPr>
            </w:pPr>
            <w:r>
              <w:rPr>
                <w:sz w:val="22"/>
              </w:rPr>
              <w:t>MD</w:t>
            </w:r>
            <w:r>
              <w:rPr>
                <w:spacing w:val="-1"/>
                <w:sz w:val="22"/>
              </w:rPr>
              <w:t> </w:t>
            </w:r>
            <w:r>
              <w:rPr>
                <w:sz w:val="22"/>
              </w:rPr>
              <w:t>involving</w:t>
            </w:r>
          </w:p>
          <w:p>
            <w:pPr>
              <w:pStyle w:val="TableParagraph"/>
              <w:numPr>
                <w:ilvl w:val="1"/>
                <w:numId w:val="985"/>
              </w:numPr>
              <w:tabs>
                <w:tab w:pos="300" w:val="left" w:leader="none"/>
              </w:tabs>
              <w:spacing w:line="240" w:lineRule="auto" w:before="2" w:after="0"/>
              <w:ind w:left="1126" w:right="545" w:hanging="1127"/>
              <w:jc w:val="right"/>
              <w:rPr>
                <w:sz w:val="22"/>
              </w:rPr>
            </w:pPr>
            <w:r>
              <w:rPr>
                <w:sz w:val="22"/>
              </w:rPr>
              <w:t>to (c)</w:t>
            </w:r>
            <w:r>
              <w:rPr>
                <w:spacing w:val="-4"/>
                <w:sz w:val="22"/>
              </w:rPr>
              <w:t> </w:t>
            </w:r>
            <w:r>
              <w:rPr>
                <w:sz w:val="22"/>
              </w:rPr>
              <w:t>above</w:t>
            </w:r>
          </w:p>
        </w:tc>
        <w:tc>
          <w:tcPr>
            <w:tcW w:w="3603" w:type="dxa"/>
          </w:tcPr>
          <w:p>
            <w:pPr>
              <w:pStyle w:val="TableParagraph"/>
              <w:ind w:left="147" w:right="133"/>
              <w:jc w:val="both"/>
              <w:rPr>
                <w:sz w:val="22"/>
              </w:rPr>
            </w:pPr>
            <w:r>
              <w:rPr>
                <w:sz w:val="22"/>
              </w:rPr>
              <w:t>Siever, Machine; Sieving Machine Operator; Sifter, Machine(Food Processing) tends battery of rotary or oscillating screens to separate and remove bran or other foreign matter from foodgrains, seeds, flour etc., or sort tea, coffee and other foodgrains by size. Fits sieves of desired size into machine frame; dumps product into hopper of machine; places empty container at delivery end of sieve; starts motor to activate screens; opens hopper gate which automatically allows product to pass through different sizes of sieves and removes bran, dust and other foreign matter or sort product into different sizes; checks product passing over different screens to prevent clogging and</w:t>
            </w:r>
            <w:r>
              <w:rPr>
                <w:spacing w:val="31"/>
                <w:sz w:val="22"/>
              </w:rPr>
              <w:t> </w:t>
            </w:r>
            <w:r>
              <w:rPr>
                <w:sz w:val="22"/>
              </w:rPr>
              <w:t>overflow;</w:t>
            </w:r>
            <w:r>
              <w:rPr>
                <w:spacing w:val="29"/>
                <w:sz w:val="22"/>
              </w:rPr>
              <w:t> </w:t>
            </w:r>
            <w:r>
              <w:rPr>
                <w:sz w:val="22"/>
              </w:rPr>
              <w:t>removes</w:t>
            </w:r>
            <w:r>
              <w:rPr>
                <w:spacing w:val="31"/>
                <w:sz w:val="22"/>
              </w:rPr>
              <w:t> </w:t>
            </w:r>
            <w:r>
              <w:rPr>
                <w:sz w:val="22"/>
              </w:rPr>
              <w:t>and</w:t>
            </w:r>
            <w:r>
              <w:rPr>
                <w:spacing w:val="31"/>
                <w:sz w:val="22"/>
              </w:rPr>
              <w:t> </w:t>
            </w:r>
            <w:r>
              <w:rPr>
                <w:sz w:val="22"/>
              </w:rPr>
              <w:t>replaces</w:t>
            </w:r>
          </w:p>
          <w:p>
            <w:pPr>
              <w:pStyle w:val="TableParagraph"/>
              <w:spacing w:line="252" w:lineRule="exact"/>
              <w:ind w:left="147" w:right="136"/>
              <w:jc w:val="both"/>
              <w:rPr>
                <w:sz w:val="22"/>
              </w:rPr>
            </w:pPr>
            <w:r>
              <w:rPr>
                <w:sz w:val="22"/>
              </w:rPr>
              <w:t>defective parts of damaged sieves. May wash grains with water.</w:t>
            </w:r>
          </w:p>
        </w:tc>
        <w:tc>
          <w:tcPr>
            <w:tcW w:w="3269" w:type="dxa"/>
          </w:tcPr>
          <w:p>
            <w:pPr>
              <w:pStyle w:val="TableParagraph"/>
              <w:ind w:left="145" w:right="128"/>
              <w:jc w:val="both"/>
              <w:rPr>
                <w:sz w:val="22"/>
              </w:rPr>
            </w:pPr>
            <w:r>
              <w:rPr>
                <w:sz w:val="22"/>
              </w:rPr>
              <w:t>The work is performed inside . Mobility of the person should be adequate. The incumbent should be considered with aids and appliances.</w:t>
            </w:r>
          </w:p>
        </w:tc>
      </w:tr>
      <w:tr>
        <w:trPr>
          <w:trHeight w:val="1773"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942.</w:t>
            </w:r>
          </w:p>
        </w:tc>
        <w:tc>
          <w:tcPr>
            <w:tcW w:w="2489" w:type="dxa"/>
          </w:tcPr>
          <w:p>
            <w:pPr>
              <w:pStyle w:val="TableParagraph"/>
              <w:rPr>
                <w:sz w:val="24"/>
              </w:rPr>
            </w:pPr>
          </w:p>
          <w:p>
            <w:pPr>
              <w:pStyle w:val="TableParagraph"/>
              <w:rPr>
                <w:sz w:val="24"/>
              </w:rPr>
            </w:pPr>
          </w:p>
          <w:p>
            <w:pPr>
              <w:pStyle w:val="TableParagraph"/>
              <w:spacing w:before="202"/>
              <w:ind w:left="150"/>
              <w:rPr>
                <w:sz w:val="22"/>
              </w:rPr>
            </w:pPr>
            <w:r>
              <w:rPr>
                <w:sz w:val="22"/>
              </w:rPr>
              <w:t>Oil Expeller , Man</w:t>
            </w:r>
          </w:p>
        </w:tc>
        <w:tc>
          <w:tcPr>
            <w:tcW w:w="2156" w:type="dxa"/>
          </w:tcPr>
          <w:p>
            <w:pPr>
              <w:pStyle w:val="TableParagraph"/>
              <w:rPr>
                <w:sz w:val="24"/>
              </w:rPr>
            </w:pPr>
          </w:p>
          <w:p>
            <w:pPr>
              <w:pStyle w:val="TableParagraph"/>
              <w:spacing w:before="6"/>
              <w:rPr>
                <w:sz w:val="30"/>
              </w:rPr>
            </w:pPr>
          </w:p>
          <w:p>
            <w:pPr>
              <w:pStyle w:val="TableParagraph"/>
              <w:ind w:left="147" w:right="420"/>
              <w:rPr>
                <w:sz w:val="22"/>
              </w:rPr>
            </w:pPr>
            <w:r>
              <w:rPr>
                <w:sz w:val="22"/>
              </w:rPr>
              <w:t>S, ST, L, BN, PP, MF, SE</w:t>
            </w:r>
          </w:p>
        </w:tc>
        <w:tc>
          <w:tcPr>
            <w:tcW w:w="2734" w:type="dxa"/>
          </w:tcPr>
          <w:p>
            <w:pPr>
              <w:pStyle w:val="TableParagraph"/>
              <w:numPr>
                <w:ilvl w:val="0"/>
                <w:numId w:val="986"/>
              </w:numPr>
              <w:tabs>
                <w:tab w:pos="827" w:val="left" w:leader="none"/>
              </w:tabs>
              <w:spacing w:line="248" w:lineRule="exact" w:before="0" w:after="0"/>
              <w:ind w:left="827" w:right="0" w:hanging="361"/>
              <w:jc w:val="left"/>
              <w:rPr>
                <w:sz w:val="22"/>
              </w:rPr>
            </w:pPr>
            <w:r>
              <w:rPr>
                <w:sz w:val="22"/>
              </w:rPr>
              <w:t>LV</w:t>
            </w:r>
          </w:p>
          <w:p>
            <w:pPr>
              <w:pStyle w:val="TableParagraph"/>
              <w:numPr>
                <w:ilvl w:val="0"/>
                <w:numId w:val="986"/>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986"/>
              </w:numPr>
              <w:tabs>
                <w:tab w:pos="827" w:val="left" w:leader="none"/>
              </w:tabs>
              <w:spacing w:line="252" w:lineRule="exact" w:before="0" w:after="0"/>
              <w:ind w:left="827" w:right="0" w:hanging="361"/>
              <w:jc w:val="left"/>
              <w:rPr>
                <w:sz w:val="22"/>
              </w:rPr>
            </w:pPr>
            <w:r>
              <w:rPr>
                <w:sz w:val="22"/>
              </w:rPr>
              <w:t>OL, BL,CP,</w:t>
            </w:r>
            <w:r>
              <w:rPr>
                <w:spacing w:val="-1"/>
                <w:sz w:val="22"/>
              </w:rPr>
              <w:t> </w:t>
            </w:r>
            <w:r>
              <w:rPr>
                <w:sz w:val="22"/>
              </w:rPr>
              <w:t>LC,</w:t>
            </w:r>
          </w:p>
          <w:p>
            <w:pPr>
              <w:pStyle w:val="TableParagraph"/>
              <w:spacing w:line="252" w:lineRule="exact" w:before="1"/>
              <w:ind w:left="826"/>
              <w:rPr>
                <w:sz w:val="22"/>
              </w:rPr>
            </w:pPr>
            <w:r>
              <w:rPr>
                <w:sz w:val="22"/>
              </w:rPr>
              <w:t>Dw,AAV</w:t>
            </w:r>
          </w:p>
          <w:p>
            <w:pPr>
              <w:pStyle w:val="TableParagraph"/>
              <w:numPr>
                <w:ilvl w:val="0"/>
                <w:numId w:val="986"/>
              </w:numPr>
              <w:tabs>
                <w:tab w:pos="827" w:val="left" w:leader="none"/>
              </w:tabs>
              <w:spacing w:line="240" w:lineRule="auto" w:before="0"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986"/>
              </w:numPr>
              <w:tabs>
                <w:tab w:pos="827" w:val="left" w:leader="none"/>
              </w:tabs>
              <w:spacing w:line="240" w:lineRule="exact" w:before="1" w:after="0"/>
              <w:ind w:left="827" w:right="0" w:hanging="361"/>
              <w:jc w:val="left"/>
              <w:rPr>
                <w:sz w:val="22"/>
              </w:rPr>
            </w:pPr>
            <w:r>
              <w:rPr>
                <w:sz w:val="22"/>
              </w:rPr>
              <w:t>MD</w:t>
            </w:r>
            <w:r>
              <w:rPr>
                <w:spacing w:val="-1"/>
                <w:sz w:val="22"/>
              </w:rPr>
              <w:t> </w:t>
            </w:r>
            <w:r>
              <w:rPr>
                <w:sz w:val="22"/>
              </w:rPr>
              <w:t>involving</w:t>
            </w:r>
          </w:p>
        </w:tc>
        <w:tc>
          <w:tcPr>
            <w:tcW w:w="3603" w:type="dxa"/>
          </w:tcPr>
          <w:p>
            <w:pPr>
              <w:pStyle w:val="TableParagraph"/>
              <w:ind w:left="106" w:right="100"/>
              <w:jc w:val="both"/>
              <w:rPr>
                <w:sz w:val="22"/>
              </w:rPr>
            </w:pPr>
            <w:r>
              <w:rPr>
                <w:sz w:val="22"/>
              </w:rPr>
              <w:t>Oil Expellerman; Oil Expeller Operator tends machine that presses oil seeds, such as cotton seed, copra, castor seed to extract oil. Feeds moistened oil seeds into hopper of machine; turns hand wheels   to</w:t>
            </w:r>
            <w:r>
              <w:rPr>
                <w:spacing w:val="4"/>
                <w:sz w:val="22"/>
              </w:rPr>
              <w:t> </w:t>
            </w:r>
            <w:r>
              <w:rPr>
                <w:sz w:val="22"/>
              </w:rPr>
              <w:t>adjust</w:t>
            </w:r>
          </w:p>
          <w:p>
            <w:pPr>
              <w:pStyle w:val="TableParagraph"/>
              <w:spacing w:line="240" w:lineRule="exact"/>
              <w:ind w:left="106"/>
              <w:jc w:val="both"/>
              <w:rPr>
                <w:sz w:val="22"/>
              </w:rPr>
            </w:pPr>
            <w:r>
              <w:rPr>
                <w:sz w:val="22"/>
              </w:rPr>
              <w:t>rollers to flatten oil seed; turns</w:t>
            </w:r>
            <w:r>
              <w:rPr>
                <w:spacing w:val="-3"/>
                <w:sz w:val="22"/>
              </w:rPr>
              <w:t> </w:t>
            </w:r>
            <w:r>
              <w:rPr>
                <w:sz w:val="22"/>
              </w:rPr>
              <w:t>control</w:t>
            </w:r>
          </w:p>
        </w:tc>
        <w:tc>
          <w:tcPr>
            <w:tcW w:w="3269" w:type="dxa"/>
          </w:tcPr>
          <w:p>
            <w:pPr>
              <w:pStyle w:val="TableParagraph"/>
              <w:ind w:left="147" w:right="97"/>
              <w:jc w:val="both"/>
              <w:rPr>
                <w:sz w:val="22"/>
              </w:rPr>
            </w:pPr>
            <w:r>
              <w:rPr>
                <w:sz w:val="22"/>
              </w:rPr>
              <w:t>The work is performed inside .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55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826"/>
              <w:rPr>
                <w:sz w:val="22"/>
              </w:rPr>
            </w:pPr>
            <w:r>
              <w:rPr>
                <w:sz w:val="22"/>
              </w:rPr>
              <w:t>(a) to (d) above</w:t>
            </w:r>
          </w:p>
        </w:tc>
        <w:tc>
          <w:tcPr>
            <w:tcW w:w="3603" w:type="dxa"/>
          </w:tcPr>
          <w:p>
            <w:pPr>
              <w:pStyle w:val="TableParagraph"/>
              <w:tabs>
                <w:tab w:pos="492" w:val="left" w:leader="none"/>
                <w:tab w:pos="533" w:val="left" w:leader="none"/>
                <w:tab w:pos="569" w:val="left" w:leader="none"/>
                <w:tab w:pos="803" w:val="left" w:leader="none"/>
                <w:tab w:pos="1142" w:val="left" w:leader="none"/>
                <w:tab w:pos="1190" w:val="left" w:leader="none"/>
                <w:tab w:pos="1228" w:val="left" w:leader="none"/>
                <w:tab w:pos="1401" w:val="left" w:leader="none"/>
                <w:tab w:pos="1593" w:val="left" w:leader="none"/>
                <w:tab w:pos="1919" w:val="left" w:leader="none"/>
                <w:tab w:pos="1965" w:val="left" w:leader="none"/>
                <w:tab w:pos="2041" w:val="left" w:leader="none"/>
                <w:tab w:pos="2266" w:val="left" w:leader="none"/>
                <w:tab w:pos="2391" w:val="left" w:leader="none"/>
                <w:tab w:pos="2696" w:val="left" w:leader="none"/>
                <w:tab w:pos="2861" w:val="left" w:leader="none"/>
                <w:tab w:pos="3158" w:val="left" w:leader="none"/>
                <w:tab w:pos="3257" w:val="left" w:leader="none"/>
              </w:tabs>
              <w:ind w:left="106" w:right="98"/>
              <w:rPr>
                <w:sz w:val="22"/>
              </w:rPr>
            </w:pPr>
            <w:r>
              <w:rPr>
                <w:sz w:val="22"/>
              </w:rPr>
              <w:t>of</w:t>
              <w:tab/>
              <w:tab/>
              <w:t>heat</w:t>
              <w:tab/>
              <w:t>drier</w:t>
              <w:tab/>
              <w:tab/>
              <w:tab/>
              <w:tab/>
              <w:t>to</w:t>
              <w:tab/>
              <w:tab/>
              <w:tab/>
            </w:r>
            <w:r>
              <w:rPr>
                <w:spacing w:val="-3"/>
                <w:sz w:val="22"/>
              </w:rPr>
              <w:t>specified </w:t>
            </w:r>
            <w:r>
              <w:rPr>
                <w:sz w:val="22"/>
              </w:rPr>
              <w:t>temperature</w:t>
              <w:tab/>
              <w:tab/>
              <w:tab/>
              <w:t>and</w:t>
              <w:tab/>
              <w:tab/>
              <w:t>opens</w:t>
              <w:tab/>
              <w:t>chute </w:t>
            </w:r>
            <w:r>
              <w:rPr>
                <w:spacing w:val="-8"/>
                <w:sz w:val="22"/>
              </w:rPr>
              <w:t>to </w:t>
            </w:r>
            <w:r>
              <w:rPr>
                <w:sz w:val="22"/>
              </w:rPr>
              <w:t>admit flattened oil seed to drier; turns steam valve of heat cooker to cook dried  oils </w:t>
            </w:r>
            <w:r>
              <w:rPr>
                <w:spacing w:val="24"/>
                <w:sz w:val="22"/>
              </w:rPr>
              <w:t> </w:t>
            </w:r>
            <w:r>
              <w:rPr>
                <w:sz w:val="22"/>
              </w:rPr>
              <w:t>seed; </w:t>
            </w:r>
            <w:r>
              <w:rPr>
                <w:spacing w:val="12"/>
                <w:sz w:val="22"/>
              </w:rPr>
              <w:t> </w:t>
            </w:r>
            <w:r>
              <w:rPr>
                <w:sz w:val="22"/>
              </w:rPr>
              <w:t>turns</w:t>
              <w:tab/>
              <w:tab/>
              <w:t>hand </w:t>
            </w:r>
            <w:r>
              <w:rPr>
                <w:spacing w:val="-3"/>
                <w:sz w:val="22"/>
              </w:rPr>
              <w:t>wheels </w:t>
            </w:r>
            <w:r>
              <w:rPr>
                <w:sz w:val="22"/>
              </w:rPr>
              <w:t>to</w:t>
              <w:tab/>
              <w:t>adjust</w:t>
              <w:tab/>
              <w:tab/>
              <w:tab/>
              <w:t>roller</w:t>
              <w:tab/>
              <w:t>pressure</w:t>
              <w:tab/>
              <w:tab/>
              <w:t>of</w:t>
              <w:tab/>
              <w:tab/>
            </w:r>
            <w:r>
              <w:rPr>
                <w:spacing w:val="-6"/>
                <w:sz w:val="22"/>
              </w:rPr>
              <w:t>oil </w:t>
            </w:r>
            <w:r>
              <w:rPr>
                <w:sz w:val="22"/>
              </w:rPr>
              <w:t>expeller; feels samples  of  expelled oil</w:t>
              <w:tab/>
              <w:tab/>
              <w:tab/>
              <w:t>seed</w:t>
              <w:tab/>
              <w:tab/>
              <w:t>to</w:t>
              <w:tab/>
              <w:tab/>
              <w:t>determine</w:t>
              <w:tab/>
              <w:tab/>
              <w:tab/>
            </w:r>
            <w:r>
              <w:rPr>
                <w:spacing w:val="-5"/>
                <w:sz w:val="22"/>
              </w:rPr>
              <w:t>that </w:t>
            </w:r>
            <w:r>
              <w:rPr>
                <w:sz w:val="22"/>
              </w:rPr>
              <w:t>sufficient quantity of oil has been removed;</w:t>
              <w:tab/>
              <w:t>ensures that pressed seed cakes are released at discharge end and that oil  flows  into  oil  tank  from</w:t>
              <w:tab/>
              <w:tab/>
              <w:t>peripheral surface of expeller; stops machine when jammed and makes </w:t>
            </w:r>
            <w:r>
              <w:rPr>
                <w:spacing w:val="46"/>
                <w:sz w:val="22"/>
              </w:rPr>
              <w:t> </w:t>
            </w:r>
            <w:r>
              <w:rPr>
                <w:sz w:val="22"/>
              </w:rPr>
              <w:t>necessary</w:t>
              <w:tab/>
              <w:tab/>
              <w:tab/>
              <w:tab/>
              <w:t>adjustments to maintain continuous,</w:t>
            </w:r>
            <w:r>
              <w:rPr>
                <w:spacing w:val="19"/>
                <w:sz w:val="22"/>
              </w:rPr>
              <w:t> </w:t>
            </w:r>
            <w:r>
              <w:rPr>
                <w:sz w:val="22"/>
              </w:rPr>
              <w:t>production</w:t>
            </w:r>
          </w:p>
          <w:p>
            <w:pPr>
              <w:pStyle w:val="TableParagraph"/>
              <w:tabs>
                <w:tab w:pos="2662" w:val="left" w:leader="none"/>
              </w:tabs>
              <w:spacing w:line="252" w:lineRule="exact"/>
              <w:ind w:left="106" w:right="129"/>
              <w:rPr>
                <w:sz w:val="22"/>
              </w:rPr>
            </w:pPr>
            <w:r>
              <w:rPr>
                <w:sz w:val="22"/>
              </w:rPr>
              <w:t>keeps  work </w:t>
            </w:r>
            <w:r>
              <w:rPr>
                <w:spacing w:val="1"/>
                <w:sz w:val="22"/>
              </w:rPr>
              <w:t> </w:t>
            </w:r>
            <w:r>
              <w:rPr>
                <w:sz w:val="22"/>
              </w:rPr>
              <w:t>place </w:t>
            </w:r>
            <w:r>
              <w:rPr>
                <w:spacing w:val="3"/>
                <w:sz w:val="22"/>
              </w:rPr>
              <w:t> </w:t>
            </w:r>
            <w:r>
              <w:rPr>
                <w:sz w:val="22"/>
              </w:rPr>
              <w:t>clean</w:t>
              <w:tab/>
              <w:t>and </w:t>
            </w:r>
            <w:r>
              <w:rPr>
                <w:spacing w:val="-4"/>
                <w:sz w:val="22"/>
              </w:rPr>
              <w:t>tidy. </w:t>
            </w:r>
            <w:r>
              <w:rPr>
                <w:sz w:val="22"/>
              </w:rPr>
              <w:t>May filter oil in cloth-filter</w:t>
            </w:r>
            <w:r>
              <w:rPr>
                <w:spacing w:val="-11"/>
                <w:sz w:val="22"/>
              </w:rPr>
              <w:t> </w:t>
            </w:r>
            <w:r>
              <w:rPr>
                <w:sz w:val="22"/>
              </w:rPr>
              <w:t>press.</w:t>
            </w:r>
          </w:p>
        </w:tc>
        <w:tc>
          <w:tcPr>
            <w:tcW w:w="3269" w:type="dxa"/>
          </w:tcPr>
          <w:p>
            <w:pPr>
              <w:pStyle w:val="TableParagraph"/>
              <w:rPr>
                <w:sz w:val="20"/>
              </w:rPr>
            </w:pP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943.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50"/>
              <w:rPr>
                <w:sz w:val="22"/>
              </w:rPr>
            </w:pPr>
            <w:r>
              <w:rPr>
                <w:sz w:val="22"/>
              </w:rPr>
              <w:t>Oil Crusher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8"/>
              </w:rPr>
            </w:pPr>
          </w:p>
          <w:p>
            <w:pPr>
              <w:pStyle w:val="TableParagraph"/>
              <w:ind w:left="289" w:right="743" w:hanging="56"/>
              <w:rPr>
                <w:sz w:val="22"/>
              </w:rPr>
            </w:pPr>
            <w:r>
              <w:rPr>
                <w:sz w:val="22"/>
              </w:rPr>
              <w:t>S, ST, L,BN, PP, MF, SE</w:t>
            </w:r>
          </w:p>
        </w:tc>
        <w:tc>
          <w:tcPr>
            <w:tcW w:w="2734" w:type="dxa"/>
          </w:tcPr>
          <w:p>
            <w:pPr>
              <w:pStyle w:val="TableParagraph"/>
              <w:numPr>
                <w:ilvl w:val="0"/>
                <w:numId w:val="987"/>
              </w:numPr>
              <w:tabs>
                <w:tab w:pos="827" w:val="left" w:leader="none"/>
              </w:tabs>
              <w:spacing w:line="252" w:lineRule="exact" w:before="121" w:after="0"/>
              <w:ind w:left="827" w:right="0" w:hanging="361"/>
              <w:jc w:val="left"/>
              <w:rPr>
                <w:sz w:val="22"/>
              </w:rPr>
            </w:pPr>
            <w:r>
              <w:rPr>
                <w:sz w:val="22"/>
              </w:rPr>
              <w:t>B, LV</w:t>
            </w:r>
          </w:p>
          <w:p>
            <w:pPr>
              <w:pStyle w:val="TableParagraph"/>
              <w:numPr>
                <w:ilvl w:val="0"/>
                <w:numId w:val="987"/>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987"/>
              </w:numPr>
              <w:tabs>
                <w:tab w:pos="827" w:val="left" w:leader="none"/>
              </w:tabs>
              <w:spacing w:line="240" w:lineRule="auto" w:before="0" w:after="0"/>
              <w:ind w:left="826" w:right="349" w:hanging="360"/>
              <w:jc w:val="left"/>
              <w:rPr>
                <w:sz w:val="22"/>
              </w:rPr>
            </w:pPr>
            <w:r>
              <w:rPr>
                <w:sz w:val="22"/>
              </w:rPr>
              <w:t>OL, CP, LC, </w:t>
            </w:r>
            <w:r>
              <w:rPr>
                <w:spacing w:val="-6"/>
                <w:sz w:val="22"/>
              </w:rPr>
              <w:t>Dw, </w:t>
            </w:r>
            <w:r>
              <w:rPr>
                <w:spacing w:val="-2"/>
                <w:sz w:val="22"/>
              </w:rPr>
              <w:t>AAV</w:t>
            </w:r>
          </w:p>
          <w:p>
            <w:pPr>
              <w:pStyle w:val="TableParagraph"/>
              <w:numPr>
                <w:ilvl w:val="0"/>
                <w:numId w:val="987"/>
              </w:numPr>
              <w:tabs>
                <w:tab w:pos="827" w:val="left" w:leader="none"/>
              </w:tabs>
              <w:spacing w:line="240" w:lineRule="auto" w:before="0" w:after="0"/>
              <w:ind w:left="826" w:right="692" w:hanging="360"/>
              <w:jc w:val="left"/>
              <w:rPr>
                <w:sz w:val="22"/>
              </w:rPr>
            </w:pPr>
            <w:r>
              <w:rPr>
                <w:sz w:val="22"/>
              </w:rPr>
              <w:t>ASD </w:t>
            </w:r>
            <w:r>
              <w:rPr>
                <w:spacing w:val="-1"/>
                <w:sz w:val="22"/>
              </w:rPr>
              <w:t>(M,MoD),ID, </w:t>
            </w:r>
            <w:r>
              <w:rPr>
                <w:sz w:val="22"/>
              </w:rPr>
              <w:t>SLD,</w:t>
            </w:r>
            <w:r>
              <w:rPr>
                <w:spacing w:val="-1"/>
                <w:sz w:val="22"/>
              </w:rPr>
              <w:t> </w:t>
            </w:r>
            <w:r>
              <w:rPr>
                <w:sz w:val="22"/>
              </w:rPr>
              <w:t>MI</w:t>
            </w:r>
          </w:p>
          <w:p>
            <w:pPr>
              <w:pStyle w:val="TableParagraph"/>
              <w:numPr>
                <w:ilvl w:val="0"/>
                <w:numId w:val="987"/>
              </w:numPr>
              <w:tabs>
                <w:tab w:pos="827" w:val="left" w:leader="none"/>
              </w:tabs>
              <w:spacing w:line="252" w:lineRule="exact" w:before="0" w:after="0"/>
              <w:ind w:left="827" w:right="0" w:hanging="361"/>
              <w:jc w:val="left"/>
              <w:rPr>
                <w:sz w:val="22"/>
              </w:rPr>
            </w:pPr>
            <w:r>
              <w:rPr>
                <w:sz w:val="22"/>
              </w:rPr>
              <w:t>MD</w:t>
            </w:r>
            <w:r>
              <w:rPr>
                <w:spacing w:val="-1"/>
                <w:sz w:val="22"/>
              </w:rPr>
              <w:t> </w:t>
            </w:r>
            <w:r>
              <w:rPr>
                <w:sz w:val="22"/>
              </w:rPr>
              <w:t>involving</w:t>
            </w:r>
          </w:p>
          <w:p>
            <w:pPr>
              <w:pStyle w:val="TableParagraph"/>
              <w:numPr>
                <w:ilvl w:val="1"/>
                <w:numId w:val="987"/>
              </w:numPr>
              <w:tabs>
                <w:tab w:pos="1127" w:val="left" w:leader="none"/>
              </w:tabs>
              <w:spacing w:line="240" w:lineRule="auto" w:before="1" w:after="0"/>
              <w:ind w:left="1126" w:right="0" w:hanging="301"/>
              <w:jc w:val="left"/>
              <w:rPr>
                <w:sz w:val="22"/>
              </w:rPr>
            </w:pPr>
            <w:r>
              <w:rPr>
                <w:sz w:val="22"/>
              </w:rPr>
              <w:t>to (d)</w:t>
            </w:r>
            <w:r>
              <w:rPr>
                <w:spacing w:val="-5"/>
                <w:sz w:val="22"/>
              </w:rPr>
              <w:t> </w:t>
            </w:r>
            <w:r>
              <w:rPr>
                <w:sz w:val="22"/>
              </w:rPr>
              <w:t>above</w:t>
            </w:r>
          </w:p>
        </w:tc>
        <w:tc>
          <w:tcPr>
            <w:tcW w:w="3603" w:type="dxa"/>
          </w:tcPr>
          <w:p>
            <w:pPr>
              <w:pStyle w:val="TableParagraph"/>
              <w:ind w:left="106" w:right="97"/>
              <w:jc w:val="both"/>
              <w:rPr>
                <w:sz w:val="22"/>
              </w:rPr>
            </w:pPr>
            <w:r>
              <w:rPr>
                <w:sz w:val="22"/>
              </w:rPr>
              <w:t>Operates animal driven crusher to extract oil    from oil    seeds,    such as cotton seed, caster seed,  groundnut, and copra. Places empty container below crusher  to  collect oil; harnesses bullocks,  buffalo, camel to crusher; feeds seeds into hopper of crusher in required  quantity and drives animal to start crusher; sprinkles prescribed </w:t>
            </w:r>
            <w:r>
              <w:rPr>
                <w:spacing w:val="14"/>
                <w:sz w:val="22"/>
              </w:rPr>
              <w:t> </w:t>
            </w:r>
            <w:r>
              <w:rPr>
                <w:sz w:val="22"/>
              </w:rPr>
              <w:t>quantity</w:t>
            </w:r>
          </w:p>
          <w:p>
            <w:pPr>
              <w:pStyle w:val="TableParagraph"/>
              <w:spacing w:line="240" w:lineRule="exact"/>
              <w:ind w:left="106"/>
              <w:jc w:val="both"/>
              <w:rPr>
                <w:sz w:val="22"/>
              </w:rPr>
            </w:pPr>
            <w:r>
              <w:rPr>
                <w:sz w:val="22"/>
              </w:rPr>
              <w:t>of   water      over   oil      seeds     </w:t>
            </w:r>
            <w:r>
              <w:rPr>
                <w:spacing w:val="26"/>
                <w:sz w:val="22"/>
              </w:rPr>
              <w:t> </w:t>
            </w:r>
            <w:r>
              <w:rPr>
                <w:sz w:val="22"/>
              </w:rPr>
              <w:t>for</w:t>
            </w:r>
          </w:p>
        </w:tc>
        <w:tc>
          <w:tcPr>
            <w:tcW w:w="3269" w:type="dxa"/>
          </w:tcPr>
          <w:p>
            <w:pPr>
              <w:pStyle w:val="TableParagraph"/>
              <w:ind w:left="147" w:right="98"/>
              <w:jc w:val="both"/>
              <w:rPr>
                <w:sz w:val="22"/>
              </w:rPr>
            </w:pPr>
            <w:r>
              <w:rPr>
                <w:sz w:val="22"/>
              </w:rPr>
              <w:t>The work is performed inside.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84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9"/>
              <w:jc w:val="both"/>
              <w:rPr>
                <w:sz w:val="22"/>
              </w:rPr>
            </w:pPr>
            <w:r>
              <w:rPr>
                <w:sz w:val="22"/>
              </w:rPr>
              <w:t>moistening them; adjusts pressure between mortar (vessel or hopper) and pestle and ensures that oil is properly extracted. May operate mechanical crusher for extracting oil from</w:t>
            </w:r>
            <w:r>
              <w:rPr>
                <w:spacing w:val="-4"/>
                <w:sz w:val="22"/>
              </w:rPr>
              <w:t> </w:t>
            </w:r>
            <w:r>
              <w:rPr>
                <w:sz w:val="22"/>
              </w:rPr>
              <w:t>seeds.</w:t>
            </w:r>
          </w:p>
        </w:tc>
        <w:tc>
          <w:tcPr>
            <w:tcW w:w="3269" w:type="dxa"/>
          </w:tcPr>
          <w:p>
            <w:pPr>
              <w:pStyle w:val="TableParagraph"/>
              <w:rPr>
                <w:sz w:val="20"/>
              </w:rPr>
            </w:pPr>
          </w:p>
        </w:tc>
      </w:tr>
      <w:tr>
        <w:trPr>
          <w:trHeight w:val="251"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1" w:lineRule="exact"/>
              <w:ind w:left="106"/>
              <w:rPr>
                <w:sz w:val="22"/>
              </w:rPr>
            </w:pPr>
            <w:r>
              <w:rPr>
                <w:sz w:val="22"/>
              </w:rPr>
              <w:t>Filter Press Operator (Oil)</w:t>
            </w:r>
            <w:r>
              <w:rPr>
                <w:spacing w:val="51"/>
                <w:sz w:val="22"/>
              </w:rPr>
              <w:t> </w:t>
            </w:r>
            <w:r>
              <w:rPr>
                <w:sz w:val="22"/>
              </w:rPr>
              <w:t>operates</w:t>
            </w:r>
          </w:p>
        </w:tc>
        <w:tc>
          <w:tcPr>
            <w:tcW w:w="3269" w:type="dxa"/>
            <w:tcBorders>
              <w:bottom w:val="nil"/>
            </w:tcBorders>
          </w:tcPr>
          <w:p>
            <w:pPr>
              <w:pStyle w:val="TableParagraph"/>
              <w:spacing w:line="231" w:lineRule="exact"/>
              <w:ind w:left="147"/>
              <w:rPr>
                <w:sz w:val="22"/>
              </w:rPr>
            </w:pPr>
            <w:r>
              <w:rPr>
                <w:sz w:val="22"/>
              </w:rPr>
              <w:t>The work is performed inside.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1689" w:val="left" w:leader="none"/>
                <w:tab w:pos="2676" w:val="left" w:leader="none"/>
                <w:tab w:pos="3170" w:val="left" w:leader="none"/>
              </w:tabs>
              <w:spacing w:line="233" w:lineRule="exact"/>
              <w:ind w:left="106"/>
              <w:rPr>
                <w:sz w:val="22"/>
              </w:rPr>
            </w:pPr>
            <w:r>
              <w:rPr>
                <w:sz w:val="22"/>
              </w:rPr>
              <w:t>filter </w:t>
            </w:r>
            <w:r>
              <w:rPr>
                <w:spacing w:val="17"/>
                <w:sz w:val="22"/>
              </w:rPr>
              <w:t> </w:t>
            </w:r>
            <w:r>
              <w:rPr>
                <w:sz w:val="22"/>
              </w:rPr>
              <w:t>presses</w:t>
              <w:tab/>
              <w:t>to </w:t>
            </w:r>
            <w:r>
              <w:rPr>
                <w:spacing w:val="18"/>
                <w:sz w:val="22"/>
              </w:rPr>
              <w:t> </w:t>
            </w:r>
            <w:r>
              <w:rPr>
                <w:sz w:val="22"/>
              </w:rPr>
              <w:t>filter</w:t>
              <w:tab/>
              <w:t>oil</w:t>
              <w:tab/>
              <w:t>and</w:t>
            </w:r>
          </w:p>
        </w:tc>
        <w:tc>
          <w:tcPr>
            <w:tcW w:w="3269" w:type="dxa"/>
            <w:tcBorders>
              <w:top w:val="nil"/>
              <w:bottom w:val="nil"/>
            </w:tcBorders>
          </w:tcPr>
          <w:p>
            <w:pPr>
              <w:pStyle w:val="TableParagraph"/>
              <w:spacing w:line="233" w:lineRule="exact"/>
              <w:ind w:left="147"/>
              <w:rPr>
                <w:sz w:val="22"/>
              </w:rPr>
            </w:pPr>
            <w:r>
              <w:rPr>
                <w:sz w:val="22"/>
              </w:rPr>
              <w:t>Mobility of the person should be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2555" w:val="left" w:leader="none"/>
              </w:tabs>
              <w:spacing w:line="233" w:lineRule="exact"/>
              <w:ind w:left="106"/>
              <w:rPr>
                <w:sz w:val="22"/>
              </w:rPr>
            </w:pPr>
            <w:r>
              <w:rPr>
                <w:sz w:val="22"/>
              </w:rPr>
              <w:t>remove  mud </w:t>
            </w:r>
            <w:r>
              <w:rPr>
                <w:spacing w:val="29"/>
                <w:sz w:val="22"/>
              </w:rPr>
              <w:t> </w:t>
            </w:r>
            <w:r>
              <w:rPr>
                <w:sz w:val="22"/>
              </w:rPr>
              <w:t>and </w:t>
            </w:r>
            <w:r>
              <w:rPr>
                <w:spacing w:val="14"/>
                <w:sz w:val="22"/>
              </w:rPr>
              <w:t> </w:t>
            </w:r>
            <w:r>
              <w:rPr>
                <w:sz w:val="22"/>
              </w:rPr>
              <w:t>other</w:t>
              <w:tab/>
              <w:t>sediments.</w:t>
            </w:r>
          </w:p>
        </w:tc>
        <w:tc>
          <w:tcPr>
            <w:tcW w:w="3269" w:type="dxa"/>
            <w:tcBorders>
              <w:top w:val="nil"/>
              <w:bottom w:val="nil"/>
            </w:tcBorders>
          </w:tcPr>
          <w:p>
            <w:pPr>
              <w:pStyle w:val="TableParagraph"/>
              <w:spacing w:line="233" w:lineRule="exact"/>
              <w:ind w:left="147"/>
              <w:rPr>
                <w:sz w:val="22"/>
              </w:rPr>
            </w:pPr>
            <w:r>
              <w:rPr>
                <w:sz w:val="22"/>
              </w:rPr>
              <w:t>adequate. The incumbent should</w:t>
            </w:r>
          </w:p>
        </w:tc>
      </w:tr>
      <w:tr>
        <w:trPr>
          <w:trHeight w:val="251"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06"/>
              <w:rPr>
                <w:sz w:val="22"/>
              </w:rPr>
            </w:pPr>
            <w:r>
              <w:rPr>
                <w:sz w:val="22"/>
              </w:rPr>
              <w:t>Covers filter plates with canvas cloth.</w:t>
            </w:r>
          </w:p>
        </w:tc>
        <w:tc>
          <w:tcPr>
            <w:tcW w:w="3269" w:type="dxa"/>
            <w:tcBorders>
              <w:top w:val="nil"/>
              <w:bottom w:val="nil"/>
            </w:tcBorders>
          </w:tcPr>
          <w:p>
            <w:pPr>
              <w:pStyle w:val="TableParagraph"/>
              <w:spacing w:line="232" w:lineRule="exact"/>
              <w:ind w:left="147"/>
              <w:rPr>
                <w:sz w:val="22"/>
              </w:rPr>
            </w:pPr>
            <w:r>
              <w:rPr>
                <w:sz w:val="22"/>
              </w:rPr>
              <w:t>be considered with aids and</w:t>
            </w:r>
          </w:p>
        </w:tc>
      </w:tr>
      <w:tr>
        <w:trPr>
          <w:trHeight w:val="2024" w:hRule="atLeast"/>
        </w:trPr>
        <w:tc>
          <w:tcPr>
            <w:tcW w:w="920" w:type="dxa"/>
            <w:tcBorders>
              <w:top w:val="nil"/>
              <w:bottom w:val="nil"/>
            </w:tcBorders>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80"/>
              <w:ind w:left="30"/>
              <w:rPr>
                <w:sz w:val="22"/>
              </w:rPr>
            </w:pPr>
            <w:r>
              <w:rPr>
                <w:sz w:val="22"/>
              </w:rPr>
              <w:t>944.</w:t>
            </w:r>
          </w:p>
        </w:tc>
        <w:tc>
          <w:tcPr>
            <w:tcW w:w="2489" w:type="dxa"/>
            <w:tcBorders>
              <w:top w:val="nil"/>
              <w:bottom w:val="nil"/>
            </w:tcBorders>
          </w:tcPr>
          <w:p>
            <w:pPr>
              <w:pStyle w:val="TableParagraph"/>
              <w:rPr>
                <w:sz w:val="24"/>
              </w:rPr>
            </w:pPr>
          </w:p>
          <w:p>
            <w:pPr>
              <w:pStyle w:val="TableParagraph"/>
              <w:rPr>
                <w:sz w:val="24"/>
              </w:rPr>
            </w:pPr>
          </w:p>
          <w:p>
            <w:pPr>
              <w:pStyle w:val="TableParagraph"/>
              <w:rPr>
                <w:sz w:val="24"/>
              </w:rPr>
            </w:pPr>
          </w:p>
          <w:p>
            <w:pPr>
              <w:pStyle w:val="TableParagraph"/>
              <w:spacing w:before="180"/>
              <w:ind w:left="150"/>
              <w:rPr>
                <w:sz w:val="22"/>
              </w:rPr>
            </w:pPr>
            <w:r>
              <w:rPr>
                <w:sz w:val="22"/>
              </w:rPr>
              <w:t>Fitter Press Operator</w:t>
            </w:r>
          </w:p>
        </w:tc>
        <w:tc>
          <w:tcPr>
            <w:tcW w:w="2156" w:type="dxa"/>
            <w:tcBorders>
              <w:top w:val="nil"/>
              <w:bottom w:val="nil"/>
            </w:tcBorders>
          </w:tcPr>
          <w:p>
            <w:pPr>
              <w:pStyle w:val="TableParagraph"/>
              <w:rPr>
                <w:sz w:val="24"/>
              </w:rPr>
            </w:pPr>
          </w:p>
          <w:p>
            <w:pPr>
              <w:pStyle w:val="TableParagraph"/>
              <w:rPr>
                <w:sz w:val="24"/>
              </w:rPr>
            </w:pPr>
          </w:p>
          <w:p>
            <w:pPr>
              <w:pStyle w:val="TableParagraph"/>
              <w:rPr>
                <w:sz w:val="24"/>
              </w:rPr>
            </w:pPr>
          </w:p>
          <w:p>
            <w:pPr>
              <w:pStyle w:val="TableParagraph"/>
              <w:spacing w:before="199"/>
              <w:ind w:left="167"/>
              <w:rPr>
                <w:sz w:val="22"/>
              </w:rPr>
            </w:pPr>
            <w:r>
              <w:rPr>
                <w:sz w:val="22"/>
              </w:rPr>
              <w:t>S, ST, MF, SE</w:t>
            </w:r>
          </w:p>
        </w:tc>
        <w:tc>
          <w:tcPr>
            <w:tcW w:w="2734" w:type="dxa"/>
            <w:tcBorders>
              <w:top w:val="nil"/>
              <w:bottom w:val="nil"/>
            </w:tcBorders>
          </w:tcPr>
          <w:p>
            <w:pPr>
              <w:pStyle w:val="TableParagraph"/>
              <w:numPr>
                <w:ilvl w:val="0"/>
                <w:numId w:val="988"/>
              </w:numPr>
              <w:tabs>
                <w:tab w:pos="827" w:val="left" w:leader="none"/>
              </w:tabs>
              <w:spacing w:line="240" w:lineRule="auto" w:before="122" w:after="0"/>
              <w:ind w:left="827" w:right="0" w:hanging="361"/>
              <w:jc w:val="left"/>
              <w:rPr>
                <w:sz w:val="22"/>
              </w:rPr>
            </w:pPr>
            <w:r>
              <w:rPr>
                <w:sz w:val="22"/>
              </w:rPr>
              <w:t>D,</w:t>
            </w:r>
            <w:r>
              <w:rPr>
                <w:spacing w:val="-1"/>
                <w:sz w:val="22"/>
              </w:rPr>
              <w:t> </w:t>
            </w:r>
            <w:r>
              <w:rPr>
                <w:sz w:val="22"/>
              </w:rPr>
              <w:t>HH</w:t>
            </w:r>
          </w:p>
          <w:p>
            <w:pPr>
              <w:pStyle w:val="TableParagraph"/>
              <w:numPr>
                <w:ilvl w:val="0"/>
                <w:numId w:val="988"/>
              </w:numPr>
              <w:tabs>
                <w:tab w:pos="827" w:val="left" w:leader="none"/>
              </w:tabs>
              <w:spacing w:line="252" w:lineRule="exact" w:before="1" w:after="0"/>
              <w:ind w:left="827" w:right="0" w:hanging="361"/>
              <w:jc w:val="left"/>
              <w:rPr>
                <w:sz w:val="22"/>
              </w:rPr>
            </w:pPr>
            <w:r>
              <w:rPr>
                <w:sz w:val="22"/>
              </w:rPr>
              <w:t>OL,CP,</w:t>
            </w:r>
            <w:r>
              <w:rPr>
                <w:spacing w:val="-1"/>
                <w:sz w:val="22"/>
              </w:rPr>
              <w:t> </w:t>
            </w:r>
            <w:r>
              <w:rPr>
                <w:sz w:val="22"/>
              </w:rPr>
              <w:t>LC,</w:t>
            </w:r>
          </w:p>
          <w:p>
            <w:pPr>
              <w:pStyle w:val="TableParagraph"/>
              <w:spacing w:line="252" w:lineRule="exact"/>
              <w:ind w:left="826"/>
              <w:rPr>
                <w:sz w:val="22"/>
              </w:rPr>
            </w:pPr>
            <w:r>
              <w:rPr>
                <w:sz w:val="22"/>
              </w:rPr>
              <w:t>Dw,AAV</w:t>
            </w:r>
          </w:p>
          <w:p>
            <w:pPr>
              <w:pStyle w:val="TableParagraph"/>
              <w:numPr>
                <w:ilvl w:val="0"/>
                <w:numId w:val="988"/>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988"/>
              </w:numPr>
              <w:tabs>
                <w:tab w:pos="827" w:val="left" w:leader="none"/>
              </w:tabs>
              <w:spacing w:line="240" w:lineRule="auto" w:before="0" w:after="0"/>
              <w:ind w:left="827" w:right="640" w:hanging="827"/>
              <w:jc w:val="right"/>
              <w:rPr>
                <w:sz w:val="22"/>
              </w:rPr>
            </w:pPr>
            <w:r>
              <w:rPr>
                <w:sz w:val="22"/>
              </w:rPr>
              <w:t>MD</w:t>
            </w:r>
            <w:r>
              <w:rPr>
                <w:spacing w:val="-1"/>
                <w:sz w:val="22"/>
              </w:rPr>
              <w:t> </w:t>
            </w:r>
            <w:r>
              <w:rPr>
                <w:sz w:val="22"/>
              </w:rPr>
              <w:t>involving</w:t>
            </w:r>
          </w:p>
          <w:p>
            <w:pPr>
              <w:pStyle w:val="TableParagraph"/>
              <w:numPr>
                <w:ilvl w:val="1"/>
                <w:numId w:val="988"/>
              </w:numPr>
              <w:tabs>
                <w:tab w:pos="300" w:val="left" w:leader="none"/>
              </w:tabs>
              <w:spacing w:line="240" w:lineRule="auto" w:before="2" w:after="0"/>
              <w:ind w:left="1126" w:right="545" w:hanging="1127"/>
              <w:jc w:val="right"/>
              <w:rPr>
                <w:sz w:val="22"/>
              </w:rPr>
            </w:pPr>
            <w:r>
              <w:rPr>
                <w:sz w:val="22"/>
              </w:rPr>
              <w:t>to (c)</w:t>
            </w:r>
            <w:r>
              <w:rPr>
                <w:spacing w:val="-4"/>
                <w:sz w:val="22"/>
              </w:rPr>
              <w:t> </w:t>
            </w:r>
            <w:r>
              <w:rPr>
                <w:sz w:val="22"/>
              </w:rPr>
              <w:t>above</w:t>
            </w:r>
          </w:p>
        </w:tc>
        <w:tc>
          <w:tcPr>
            <w:tcW w:w="3603" w:type="dxa"/>
            <w:tcBorders>
              <w:top w:val="nil"/>
              <w:bottom w:val="nil"/>
            </w:tcBorders>
          </w:tcPr>
          <w:p>
            <w:pPr>
              <w:pStyle w:val="TableParagraph"/>
              <w:ind w:left="106" w:right="97"/>
              <w:jc w:val="both"/>
              <w:rPr>
                <w:sz w:val="22"/>
              </w:rPr>
            </w:pPr>
            <w:r>
              <w:rPr>
                <w:sz w:val="22"/>
              </w:rPr>
              <w:t>Closes press, causing plates to come together forming seal opens valve to feed press with oil for filtering at required pressure by observing pressure gauge of filter press; ensures that    filtered    oil    is    collected  </w:t>
            </w:r>
            <w:r>
              <w:rPr>
                <w:spacing w:val="29"/>
                <w:sz w:val="22"/>
              </w:rPr>
              <w:t> </w:t>
            </w:r>
            <w:r>
              <w:rPr>
                <w:sz w:val="22"/>
              </w:rPr>
              <w:t>at</w:t>
            </w:r>
          </w:p>
          <w:p>
            <w:pPr>
              <w:pStyle w:val="TableParagraph"/>
              <w:spacing w:line="252" w:lineRule="exact"/>
              <w:ind w:left="106" w:right="99"/>
              <w:jc w:val="both"/>
              <w:rPr>
                <w:sz w:val="22"/>
              </w:rPr>
            </w:pPr>
            <w:r>
              <w:rPr>
                <w:sz w:val="22"/>
              </w:rPr>
              <w:t>receiving end through taps; inspects filterate for clarity and  draws</w:t>
            </w:r>
            <w:r>
              <w:rPr>
                <w:spacing w:val="-16"/>
                <w:sz w:val="22"/>
              </w:rPr>
              <w:t> </w:t>
            </w:r>
            <w:r>
              <w:rPr>
                <w:sz w:val="22"/>
              </w:rPr>
              <w:t>samples</w:t>
            </w:r>
          </w:p>
        </w:tc>
        <w:tc>
          <w:tcPr>
            <w:tcW w:w="3269" w:type="dxa"/>
            <w:tcBorders>
              <w:top w:val="nil"/>
              <w:bottom w:val="nil"/>
            </w:tcBorders>
          </w:tcPr>
          <w:p>
            <w:pPr>
              <w:pStyle w:val="TableParagraph"/>
              <w:spacing w:line="248" w:lineRule="exact"/>
              <w:ind w:left="147"/>
              <w:rPr>
                <w:sz w:val="22"/>
              </w:rPr>
            </w:pPr>
            <w:r>
              <w:rPr>
                <w:sz w:val="22"/>
              </w:rPr>
              <w:t>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554" w:val="left" w:leader="none"/>
                <w:tab w:pos="1487" w:val="left" w:leader="none"/>
                <w:tab w:pos="2312" w:val="left" w:leader="none"/>
                <w:tab w:pos="2782" w:val="left" w:leader="none"/>
              </w:tabs>
              <w:spacing w:line="233" w:lineRule="exact"/>
              <w:ind w:left="106"/>
              <w:rPr>
                <w:sz w:val="22"/>
              </w:rPr>
            </w:pPr>
            <w:r>
              <w:rPr>
                <w:sz w:val="22"/>
              </w:rPr>
              <w:t>at</w:t>
              <w:tab/>
              <w:t>various</w:t>
              <w:tab/>
              <w:t>stages</w:t>
              <w:tab/>
              <w:t>of</w:t>
              <w:tab/>
              <w:t>filtering</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06"/>
              <w:rPr>
                <w:sz w:val="22"/>
              </w:rPr>
            </w:pPr>
            <w:r>
              <w:rPr>
                <w:sz w:val="22"/>
              </w:rPr>
              <w:t>process for laboratory analysis; turns</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2408" w:val="left" w:leader="none"/>
              </w:tabs>
              <w:spacing w:line="233" w:lineRule="exact"/>
              <w:ind w:left="106"/>
              <w:rPr>
                <w:sz w:val="22"/>
              </w:rPr>
            </w:pPr>
            <w:r>
              <w:rPr>
                <w:sz w:val="22"/>
              </w:rPr>
              <w:t>off  tap  or  cock</w:t>
            </w:r>
            <w:r>
              <w:rPr>
                <w:spacing w:val="15"/>
                <w:sz w:val="22"/>
              </w:rPr>
              <w:t> </w:t>
            </w:r>
            <w:r>
              <w:rPr>
                <w:sz w:val="22"/>
              </w:rPr>
              <w:t>if</w:t>
            </w:r>
            <w:r>
              <w:rPr>
                <w:spacing w:val="47"/>
                <w:sz w:val="22"/>
              </w:rPr>
              <w:t> </w:t>
            </w:r>
            <w:r>
              <w:rPr>
                <w:sz w:val="22"/>
              </w:rPr>
              <w:t>oil</w:t>
              <w:tab/>
              <w:t>runs</w:t>
            </w:r>
            <w:r>
              <w:rPr>
                <w:spacing w:val="46"/>
                <w:sz w:val="22"/>
              </w:rPr>
              <w:t> </w:t>
            </w:r>
            <w:r>
              <w:rPr>
                <w:sz w:val="22"/>
              </w:rPr>
              <w:t>cloudy</w:t>
            </w:r>
          </w:p>
        </w:tc>
        <w:tc>
          <w:tcPr>
            <w:tcW w:w="3269" w:type="dxa"/>
            <w:tcBorders>
              <w:top w:val="nil"/>
              <w:bottom w:val="nil"/>
            </w:tcBorders>
          </w:tcPr>
          <w:p>
            <w:pPr>
              <w:pStyle w:val="TableParagraph"/>
              <w:rPr>
                <w:sz w:val="18"/>
              </w:rPr>
            </w:pPr>
          </w:p>
        </w:tc>
      </w:tr>
      <w:tr>
        <w:trPr>
          <w:trHeight w:val="251"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06"/>
              <w:rPr>
                <w:sz w:val="22"/>
              </w:rPr>
            </w:pPr>
            <w:r>
              <w:rPr>
                <w:sz w:val="22"/>
              </w:rPr>
              <w:t>through taps; stops pump or valve in</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5" w:lineRule="exact"/>
              <w:ind w:left="106"/>
              <w:rPr>
                <w:sz w:val="22"/>
              </w:rPr>
            </w:pPr>
            <w:r>
              <w:rPr>
                <w:sz w:val="22"/>
              </w:rPr>
              <w:t>case of leak developing in press;</w:t>
            </w:r>
          </w:p>
        </w:tc>
        <w:tc>
          <w:tcPr>
            <w:tcW w:w="3269" w:type="dxa"/>
            <w:tcBorders>
              <w:top w:val="nil"/>
            </w:tcBorders>
          </w:tcPr>
          <w:p>
            <w:pPr>
              <w:pStyle w:val="TableParagraph"/>
              <w:rPr>
                <w:sz w:val="18"/>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1" w:lineRule="exact"/>
              <w:ind w:left="466"/>
              <w:rPr>
                <w:sz w:val="22"/>
              </w:rPr>
            </w:pPr>
            <w:r>
              <w:rPr>
                <w:sz w:val="22"/>
              </w:rPr>
              <w:t>a) D, HH</w:t>
            </w:r>
          </w:p>
        </w:tc>
        <w:tc>
          <w:tcPr>
            <w:tcW w:w="3603" w:type="dxa"/>
            <w:tcBorders>
              <w:bottom w:val="nil"/>
            </w:tcBorders>
          </w:tcPr>
          <w:p>
            <w:pPr>
              <w:pStyle w:val="TableParagraph"/>
              <w:spacing w:line="231" w:lineRule="exact"/>
              <w:ind w:left="106"/>
              <w:rPr>
                <w:sz w:val="22"/>
              </w:rPr>
            </w:pPr>
            <w:r>
              <w:rPr>
                <w:sz w:val="22"/>
              </w:rPr>
              <w:t>Pasteurizer, Brewery pasteurizes beer</w:t>
            </w:r>
          </w:p>
        </w:tc>
        <w:tc>
          <w:tcPr>
            <w:tcW w:w="3269" w:type="dxa"/>
            <w:tcBorders>
              <w:bottom w:val="nil"/>
            </w:tcBorders>
          </w:tcPr>
          <w:p>
            <w:pPr>
              <w:pStyle w:val="TableParagraph"/>
              <w:spacing w:line="231" w:lineRule="exact"/>
              <w:ind w:left="104"/>
              <w:rPr>
                <w:sz w:val="22"/>
              </w:rPr>
            </w:pPr>
            <w:r>
              <w:rPr>
                <w:sz w:val="22"/>
              </w:rPr>
              <w:t>The work is performed inside.</w:t>
            </w:r>
          </w:p>
        </w:tc>
      </w:tr>
      <w:tr>
        <w:trPr>
          <w:trHeight w:val="759" w:hRule="atLeast"/>
        </w:trPr>
        <w:tc>
          <w:tcPr>
            <w:tcW w:w="920" w:type="dxa"/>
            <w:tcBorders>
              <w:top w:val="nil"/>
              <w:bottom w:val="nil"/>
            </w:tcBorders>
            <w:shd w:val="clear" w:color="auto" w:fill="D9D9D9"/>
          </w:tcPr>
          <w:p>
            <w:pPr>
              <w:pStyle w:val="TableParagraph"/>
              <w:spacing w:before="8"/>
              <w:rPr>
                <w:sz w:val="21"/>
              </w:rPr>
            </w:pPr>
          </w:p>
          <w:p>
            <w:pPr>
              <w:pStyle w:val="TableParagraph"/>
              <w:ind w:left="30"/>
              <w:rPr>
                <w:sz w:val="22"/>
              </w:rPr>
            </w:pPr>
            <w:r>
              <w:rPr>
                <w:sz w:val="22"/>
              </w:rPr>
              <w:t>945.</w:t>
            </w:r>
          </w:p>
        </w:tc>
        <w:tc>
          <w:tcPr>
            <w:tcW w:w="2489" w:type="dxa"/>
            <w:tcBorders>
              <w:top w:val="nil"/>
              <w:bottom w:val="nil"/>
            </w:tcBorders>
          </w:tcPr>
          <w:p>
            <w:pPr>
              <w:pStyle w:val="TableParagraph"/>
              <w:spacing w:before="8"/>
              <w:rPr>
                <w:sz w:val="21"/>
              </w:rPr>
            </w:pPr>
          </w:p>
          <w:p>
            <w:pPr>
              <w:pStyle w:val="TableParagraph"/>
              <w:ind w:left="148"/>
              <w:rPr>
                <w:sz w:val="22"/>
              </w:rPr>
            </w:pPr>
            <w:r>
              <w:rPr>
                <w:sz w:val="22"/>
              </w:rPr>
              <w:t>Pasteuriser, Brewer</w:t>
            </w:r>
          </w:p>
        </w:tc>
        <w:tc>
          <w:tcPr>
            <w:tcW w:w="2156" w:type="dxa"/>
            <w:tcBorders>
              <w:top w:val="nil"/>
              <w:bottom w:val="nil"/>
            </w:tcBorders>
          </w:tcPr>
          <w:p>
            <w:pPr>
              <w:pStyle w:val="TableParagraph"/>
              <w:spacing w:before="141"/>
              <w:ind w:left="234" w:right="716" w:hanging="29"/>
              <w:rPr>
                <w:sz w:val="22"/>
              </w:rPr>
            </w:pPr>
            <w:r>
              <w:rPr>
                <w:sz w:val="22"/>
              </w:rPr>
              <w:t>S, ST, BN, L, MF, SE, RW</w:t>
            </w:r>
          </w:p>
        </w:tc>
        <w:tc>
          <w:tcPr>
            <w:tcW w:w="2734" w:type="dxa"/>
            <w:tcBorders>
              <w:top w:val="nil"/>
              <w:bottom w:val="nil"/>
            </w:tcBorders>
          </w:tcPr>
          <w:p>
            <w:pPr>
              <w:pStyle w:val="TableParagraph"/>
              <w:numPr>
                <w:ilvl w:val="0"/>
                <w:numId w:val="989"/>
              </w:numPr>
              <w:tabs>
                <w:tab w:pos="827" w:val="left" w:leader="none"/>
              </w:tabs>
              <w:spacing w:line="242" w:lineRule="auto" w:before="0" w:after="0"/>
              <w:ind w:left="826" w:right="349" w:hanging="360"/>
              <w:jc w:val="left"/>
              <w:rPr>
                <w:sz w:val="22"/>
              </w:rPr>
            </w:pPr>
            <w:r>
              <w:rPr>
                <w:sz w:val="22"/>
              </w:rPr>
              <w:t>OL, CP, LC, </w:t>
            </w:r>
            <w:r>
              <w:rPr>
                <w:spacing w:val="-7"/>
                <w:sz w:val="22"/>
              </w:rPr>
              <w:t>Dw, </w:t>
            </w:r>
            <w:r>
              <w:rPr>
                <w:spacing w:val="-2"/>
                <w:sz w:val="22"/>
              </w:rPr>
              <w:t>AAV</w:t>
            </w:r>
          </w:p>
          <w:p>
            <w:pPr>
              <w:pStyle w:val="TableParagraph"/>
              <w:numPr>
                <w:ilvl w:val="0"/>
                <w:numId w:val="989"/>
              </w:numPr>
              <w:tabs>
                <w:tab w:pos="827" w:val="left" w:leader="none"/>
              </w:tabs>
              <w:spacing w:line="234" w:lineRule="exact" w:before="0" w:after="0"/>
              <w:ind w:left="827" w:right="0" w:hanging="361"/>
              <w:jc w:val="left"/>
              <w:rPr>
                <w:sz w:val="22"/>
              </w:rPr>
            </w:pPr>
            <w:r>
              <w:rPr>
                <w:sz w:val="22"/>
              </w:rPr>
              <w:t>ASD (M), SLD,</w:t>
            </w:r>
            <w:r>
              <w:rPr>
                <w:spacing w:val="-5"/>
                <w:sz w:val="22"/>
              </w:rPr>
              <w:t> </w:t>
            </w:r>
            <w:r>
              <w:rPr>
                <w:sz w:val="22"/>
              </w:rPr>
              <w:t>MI</w:t>
            </w:r>
          </w:p>
        </w:tc>
        <w:tc>
          <w:tcPr>
            <w:tcW w:w="3603" w:type="dxa"/>
            <w:tcBorders>
              <w:top w:val="nil"/>
              <w:bottom w:val="nil"/>
            </w:tcBorders>
          </w:tcPr>
          <w:p>
            <w:pPr>
              <w:pStyle w:val="TableParagraph"/>
              <w:spacing w:line="248" w:lineRule="exact"/>
              <w:ind w:left="106"/>
              <w:rPr>
                <w:sz w:val="22"/>
              </w:rPr>
            </w:pPr>
            <w:r>
              <w:rPr>
                <w:sz w:val="22"/>
              </w:rPr>
              <w:t>bottles  and  sorts  out  defective</w:t>
            </w:r>
            <w:r>
              <w:rPr>
                <w:spacing w:val="13"/>
                <w:sz w:val="22"/>
              </w:rPr>
              <w:t> </w:t>
            </w:r>
            <w:r>
              <w:rPr>
                <w:sz w:val="22"/>
              </w:rPr>
              <w:t>ones.</w:t>
            </w:r>
          </w:p>
          <w:p>
            <w:pPr>
              <w:pStyle w:val="TableParagraph"/>
              <w:tabs>
                <w:tab w:pos="896" w:val="left" w:leader="none"/>
                <w:tab w:pos="1835" w:val="left" w:leader="none"/>
                <w:tab w:pos="2452" w:val="left" w:leader="none"/>
                <w:tab w:pos="3109" w:val="left" w:leader="none"/>
                <w:tab w:pos="3315" w:val="left" w:leader="none"/>
              </w:tabs>
              <w:spacing w:line="252" w:lineRule="exact" w:before="5"/>
              <w:ind w:left="106" w:right="101"/>
              <w:rPr>
                <w:sz w:val="22"/>
              </w:rPr>
            </w:pPr>
            <w:r>
              <w:rPr>
                <w:sz w:val="22"/>
              </w:rPr>
              <w:t>Opens</w:t>
              <w:tab/>
              <w:t>water</w:t>
              <w:tab/>
              <w:t>inlet</w:t>
              <w:tab/>
              <w:t>cock</w:t>
              <w:tab/>
              <w:tab/>
            </w:r>
            <w:r>
              <w:rPr>
                <w:spacing w:val="-8"/>
                <w:sz w:val="22"/>
              </w:rPr>
              <w:t>in </w:t>
            </w:r>
            <w:r>
              <w:rPr>
                <w:sz w:val="22"/>
              </w:rPr>
              <w:t>pasteurization </w:t>
            </w:r>
            <w:r>
              <w:rPr>
                <w:spacing w:val="3"/>
                <w:sz w:val="22"/>
              </w:rPr>
              <w:t> </w:t>
            </w:r>
            <w:r>
              <w:rPr>
                <w:sz w:val="22"/>
              </w:rPr>
              <w:t>tank </w:t>
            </w:r>
            <w:r>
              <w:rPr>
                <w:spacing w:val="1"/>
                <w:sz w:val="22"/>
              </w:rPr>
              <w:t> </w:t>
            </w:r>
            <w:r>
              <w:rPr>
                <w:sz w:val="22"/>
              </w:rPr>
              <w:t>containing</w:t>
              <w:tab/>
            </w:r>
            <w:r>
              <w:rPr>
                <w:spacing w:val="-5"/>
                <w:sz w:val="22"/>
              </w:rPr>
              <w:t>beer</w:t>
            </w:r>
          </w:p>
        </w:tc>
        <w:tc>
          <w:tcPr>
            <w:tcW w:w="3269" w:type="dxa"/>
            <w:tcBorders>
              <w:top w:val="nil"/>
              <w:bottom w:val="nil"/>
            </w:tcBorders>
          </w:tcPr>
          <w:p>
            <w:pPr>
              <w:pStyle w:val="TableParagraph"/>
              <w:spacing w:line="248" w:lineRule="exact"/>
              <w:ind w:left="104"/>
              <w:rPr>
                <w:sz w:val="22"/>
              </w:rPr>
            </w:pPr>
            <w:r>
              <w:rPr>
                <w:sz w:val="22"/>
              </w:rPr>
              <w:t>Mobility of the person should </w:t>
            </w:r>
            <w:r>
              <w:rPr>
                <w:spacing w:val="36"/>
                <w:sz w:val="22"/>
              </w:rPr>
              <w:t> </w:t>
            </w:r>
            <w:r>
              <w:rPr>
                <w:sz w:val="22"/>
              </w:rPr>
              <w:t>not</w:t>
            </w:r>
          </w:p>
          <w:p>
            <w:pPr>
              <w:pStyle w:val="TableParagraph"/>
              <w:tabs>
                <w:tab w:pos="548" w:val="left" w:leader="none"/>
                <w:tab w:pos="1654" w:val="left" w:leader="none"/>
                <w:tab w:pos="2231" w:val="left" w:leader="none"/>
              </w:tabs>
              <w:spacing w:line="252" w:lineRule="exact" w:before="5"/>
              <w:ind w:left="104" w:right="98"/>
              <w:rPr>
                <w:sz w:val="22"/>
              </w:rPr>
            </w:pPr>
            <w:r>
              <w:rPr>
                <w:sz w:val="22"/>
              </w:rPr>
              <w:t>be</w:t>
              <w:tab/>
              <w:t>restricted.</w:t>
              <w:tab/>
              <w:t>The</w:t>
              <w:tab/>
            </w:r>
            <w:r>
              <w:rPr>
                <w:spacing w:val="-3"/>
                <w:sz w:val="22"/>
              </w:rPr>
              <w:t>incumbent </w:t>
            </w:r>
            <w:r>
              <w:rPr>
                <w:sz w:val="22"/>
              </w:rPr>
              <w:t>should   be   considered   with</w:t>
            </w:r>
            <w:r>
              <w:rPr>
                <w:spacing w:val="1"/>
                <w:sz w:val="22"/>
              </w:rPr>
              <w:t> </w:t>
            </w:r>
            <w:r>
              <w:rPr>
                <w:sz w:val="22"/>
              </w:rPr>
              <w:t>aids</w:t>
            </w:r>
          </w:p>
        </w:tc>
      </w:tr>
      <w:tr>
        <w:trPr>
          <w:trHeight w:val="254"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5" w:lineRule="exact"/>
              <w:ind w:left="466"/>
              <w:rPr>
                <w:sz w:val="22"/>
              </w:rPr>
            </w:pPr>
            <w:r>
              <w:rPr>
                <w:sz w:val="22"/>
              </w:rPr>
              <w:t>d) MD involving</w:t>
            </w:r>
          </w:p>
        </w:tc>
        <w:tc>
          <w:tcPr>
            <w:tcW w:w="3603" w:type="dxa"/>
            <w:tcBorders>
              <w:top w:val="nil"/>
            </w:tcBorders>
          </w:tcPr>
          <w:p>
            <w:pPr>
              <w:pStyle w:val="TableParagraph"/>
              <w:spacing w:line="235" w:lineRule="exact"/>
              <w:ind w:left="106"/>
              <w:rPr>
                <w:sz w:val="22"/>
              </w:rPr>
            </w:pPr>
            <w:r>
              <w:rPr>
                <w:sz w:val="22"/>
              </w:rPr>
              <w:t>bottles to fill water few inches above</w:t>
            </w:r>
          </w:p>
        </w:tc>
        <w:tc>
          <w:tcPr>
            <w:tcW w:w="3269" w:type="dxa"/>
            <w:tcBorders>
              <w:top w:val="nil"/>
            </w:tcBorders>
          </w:tcPr>
          <w:p>
            <w:pPr>
              <w:pStyle w:val="TableParagraph"/>
              <w:spacing w:line="235" w:lineRule="exact"/>
              <w:ind w:left="104"/>
              <w:rPr>
                <w:sz w:val="22"/>
              </w:rPr>
            </w:pPr>
            <w:r>
              <w:rPr>
                <w:sz w:val="22"/>
              </w:rPr>
              <w:t>andappliances</w:t>
            </w:r>
          </w:p>
        </w:tc>
      </w:tr>
    </w:tbl>
    <w:p>
      <w:pPr>
        <w:spacing w:after="0" w:line="235"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54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826"/>
              <w:rPr>
                <w:sz w:val="22"/>
              </w:rPr>
            </w:pPr>
            <w:r>
              <w:rPr>
                <w:sz w:val="22"/>
              </w:rPr>
              <w:t>(a) to (c) above</w:t>
            </w:r>
          </w:p>
        </w:tc>
        <w:tc>
          <w:tcPr>
            <w:tcW w:w="3603" w:type="dxa"/>
          </w:tcPr>
          <w:p>
            <w:pPr>
              <w:pStyle w:val="TableParagraph"/>
              <w:tabs>
                <w:tab w:pos="1812" w:val="left" w:leader="none"/>
                <w:tab w:pos="2769" w:val="left" w:leader="none"/>
                <w:tab w:pos="3002" w:val="left" w:leader="none"/>
              </w:tabs>
              <w:ind w:left="106" w:right="98"/>
              <w:jc w:val="both"/>
              <w:rPr>
                <w:sz w:val="22"/>
              </w:rPr>
            </w:pPr>
            <w:r>
              <w:rPr>
                <w:sz w:val="22"/>
              </w:rPr>
              <w:t>crowns of bottles;  opens  steam valves to heat water to specified temperature;</w:t>
              <w:tab/>
              <w:t>checks</w:t>
              <w:tab/>
              <w:tab/>
            </w:r>
            <w:r>
              <w:rPr>
                <w:spacing w:val="-4"/>
                <w:sz w:val="22"/>
              </w:rPr>
              <w:t>water </w:t>
            </w:r>
            <w:r>
              <w:rPr>
                <w:sz w:val="22"/>
              </w:rPr>
              <w:t>temperature periodically with thermometer, operating steam valve to ensure constant temperature; removes bottles showing leakage of gas due to defective crowning; opens cold water  spray  pipes  to  cool down bottles after required period; drains out water by opening outlet cock of tank after bottles  have  cooled     </w:t>
            </w:r>
            <w:r>
              <w:rPr>
                <w:spacing w:val="53"/>
                <w:sz w:val="22"/>
              </w:rPr>
              <w:t> </w:t>
            </w:r>
            <w:r>
              <w:rPr>
                <w:sz w:val="22"/>
              </w:rPr>
              <w:t>down.</w:t>
              <w:tab/>
              <w:tab/>
            </w:r>
            <w:r>
              <w:rPr>
                <w:spacing w:val="-3"/>
                <w:sz w:val="22"/>
              </w:rPr>
              <w:t>Records</w:t>
            </w:r>
          </w:p>
          <w:p>
            <w:pPr>
              <w:pStyle w:val="TableParagraph"/>
              <w:spacing w:line="238" w:lineRule="exact"/>
              <w:ind w:left="106"/>
              <w:jc w:val="both"/>
              <w:rPr>
                <w:sz w:val="22"/>
              </w:rPr>
            </w:pPr>
            <w:r>
              <w:rPr>
                <w:sz w:val="22"/>
              </w:rPr>
              <w:t>pasteurisationtime of each tank.</w:t>
            </w:r>
          </w:p>
        </w:tc>
        <w:tc>
          <w:tcPr>
            <w:tcW w:w="3269" w:type="dxa"/>
          </w:tcPr>
          <w:p>
            <w:pPr>
              <w:pStyle w:val="TableParagraph"/>
              <w:rPr>
                <w:sz w:val="20"/>
              </w:rPr>
            </w:pPr>
          </w:p>
        </w:tc>
      </w:tr>
      <w:tr>
        <w:trPr>
          <w:trHeight w:val="379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30"/>
              <w:rPr>
                <w:sz w:val="22"/>
              </w:rPr>
            </w:pPr>
            <w:r>
              <w:rPr>
                <w:sz w:val="22"/>
              </w:rPr>
              <w:t>946.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140"/>
              <w:rPr>
                <w:sz w:val="22"/>
              </w:rPr>
            </w:pPr>
            <w:r>
              <w:rPr>
                <w:sz w:val="22"/>
              </w:rPr>
              <w:t>Syrup Plant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140"/>
              <w:rPr>
                <w:sz w:val="22"/>
              </w:rPr>
            </w:pPr>
            <w:r>
              <w:rPr>
                <w:sz w:val="22"/>
              </w:rPr>
              <w:t>S, ST, W, MF, SE</w:t>
            </w:r>
          </w:p>
        </w:tc>
        <w:tc>
          <w:tcPr>
            <w:tcW w:w="2734" w:type="dxa"/>
          </w:tcPr>
          <w:p>
            <w:pPr>
              <w:pStyle w:val="TableParagraph"/>
              <w:rPr>
                <w:sz w:val="24"/>
              </w:rPr>
            </w:pPr>
          </w:p>
          <w:p>
            <w:pPr>
              <w:pStyle w:val="TableParagraph"/>
              <w:rPr>
                <w:sz w:val="24"/>
              </w:rPr>
            </w:pPr>
          </w:p>
          <w:p>
            <w:pPr>
              <w:pStyle w:val="TableParagraph"/>
              <w:numPr>
                <w:ilvl w:val="0"/>
                <w:numId w:val="990"/>
              </w:numPr>
              <w:tabs>
                <w:tab w:pos="827" w:val="left" w:leader="none"/>
              </w:tabs>
              <w:spacing w:line="253" w:lineRule="exact" w:before="202" w:after="0"/>
              <w:ind w:left="827" w:right="0" w:hanging="361"/>
              <w:jc w:val="left"/>
              <w:rPr>
                <w:sz w:val="22"/>
              </w:rPr>
            </w:pPr>
            <w:r>
              <w:rPr>
                <w:sz w:val="22"/>
              </w:rPr>
              <w:t>B, LV</w:t>
            </w:r>
          </w:p>
          <w:p>
            <w:pPr>
              <w:pStyle w:val="TableParagraph"/>
              <w:numPr>
                <w:ilvl w:val="0"/>
                <w:numId w:val="990"/>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990"/>
              </w:numPr>
              <w:tabs>
                <w:tab w:pos="827" w:val="left" w:leader="none"/>
              </w:tabs>
              <w:spacing w:line="252" w:lineRule="exact" w:before="0" w:after="0"/>
              <w:ind w:left="827" w:right="0" w:hanging="361"/>
              <w:jc w:val="left"/>
              <w:rPr>
                <w:sz w:val="22"/>
              </w:rPr>
            </w:pPr>
            <w:r>
              <w:rPr>
                <w:sz w:val="22"/>
              </w:rPr>
              <w:t>OL, BL, CP,</w:t>
            </w:r>
            <w:r>
              <w:rPr>
                <w:spacing w:val="-1"/>
                <w:sz w:val="22"/>
              </w:rPr>
              <w:t> </w:t>
            </w:r>
            <w:r>
              <w:rPr>
                <w:sz w:val="22"/>
              </w:rPr>
              <w:t>LC,</w:t>
            </w:r>
          </w:p>
          <w:p>
            <w:pPr>
              <w:pStyle w:val="TableParagraph"/>
              <w:spacing w:line="252" w:lineRule="exact" w:before="2"/>
              <w:ind w:left="826"/>
              <w:rPr>
                <w:sz w:val="22"/>
              </w:rPr>
            </w:pPr>
            <w:r>
              <w:rPr>
                <w:sz w:val="22"/>
              </w:rPr>
              <w:t>Dw, AAV</w:t>
            </w:r>
          </w:p>
          <w:p>
            <w:pPr>
              <w:pStyle w:val="TableParagraph"/>
              <w:numPr>
                <w:ilvl w:val="0"/>
                <w:numId w:val="990"/>
              </w:numPr>
              <w:tabs>
                <w:tab w:pos="827" w:val="left" w:leader="none"/>
              </w:tabs>
              <w:spacing w:line="240" w:lineRule="auto" w:before="0" w:after="0"/>
              <w:ind w:left="826" w:right="474" w:hanging="360"/>
              <w:jc w:val="left"/>
              <w:rPr>
                <w:sz w:val="22"/>
              </w:rPr>
            </w:pPr>
            <w:r>
              <w:rPr>
                <w:sz w:val="22"/>
              </w:rPr>
              <w:t>ASD (M), </w:t>
            </w:r>
            <w:r>
              <w:rPr>
                <w:spacing w:val="-5"/>
                <w:sz w:val="22"/>
              </w:rPr>
              <w:t>SLD, </w:t>
            </w:r>
            <w:r>
              <w:rPr>
                <w:sz w:val="22"/>
              </w:rPr>
              <w:t>MI</w:t>
            </w:r>
          </w:p>
          <w:p>
            <w:pPr>
              <w:pStyle w:val="TableParagraph"/>
              <w:numPr>
                <w:ilvl w:val="0"/>
                <w:numId w:val="990"/>
              </w:numPr>
              <w:tabs>
                <w:tab w:pos="827" w:val="left" w:leader="none"/>
              </w:tabs>
              <w:spacing w:line="252" w:lineRule="exact" w:before="0" w:after="0"/>
              <w:ind w:left="827" w:right="0" w:hanging="361"/>
              <w:jc w:val="left"/>
              <w:rPr>
                <w:sz w:val="22"/>
              </w:rPr>
            </w:pPr>
            <w:r>
              <w:rPr>
                <w:sz w:val="22"/>
              </w:rPr>
              <w:t>MD</w:t>
            </w:r>
            <w:r>
              <w:rPr>
                <w:spacing w:val="-1"/>
                <w:sz w:val="22"/>
              </w:rPr>
              <w:t> </w:t>
            </w:r>
            <w:r>
              <w:rPr>
                <w:sz w:val="22"/>
              </w:rPr>
              <w:t>involving</w:t>
            </w:r>
          </w:p>
          <w:p>
            <w:pPr>
              <w:pStyle w:val="TableParagraph"/>
              <w:numPr>
                <w:ilvl w:val="1"/>
                <w:numId w:val="990"/>
              </w:numPr>
              <w:tabs>
                <w:tab w:pos="1127" w:val="left" w:leader="none"/>
              </w:tabs>
              <w:spacing w:line="252" w:lineRule="exact" w:before="0" w:after="0"/>
              <w:ind w:left="1126" w:right="0" w:hanging="301"/>
              <w:jc w:val="left"/>
              <w:rPr>
                <w:sz w:val="22"/>
              </w:rPr>
            </w:pPr>
            <w:r>
              <w:rPr>
                <w:sz w:val="22"/>
              </w:rPr>
              <w:t>to (d)</w:t>
            </w:r>
            <w:r>
              <w:rPr>
                <w:spacing w:val="-5"/>
                <w:sz w:val="22"/>
              </w:rPr>
              <w:t> </w:t>
            </w:r>
            <w:r>
              <w:rPr>
                <w:sz w:val="22"/>
              </w:rPr>
              <w:t>above</w:t>
            </w:r>
          </w:p>
        </w:tc>
        <w:tc>
          <w:tcPr>
            <w:tcW w:w="3603" w:type="dxa"/>
          </w:tcPr>
          <w:p>
            <w:pPr>
              <w:pStyle w:val="TableParagraph"/>
              <w:ind w:left="140" w:right="128"/>
              <w:jc w:val="both"/>
              <w:rPr>
                <w:sz w:val="22"/>
              </w:rPr>
            </w:pPr>
            <w:r>
              <w:rPr>
                <w:sz w:val="22"/>
              </w:rPr>
              <w:t>Syrup Plant Operator prepares sugar syrup by dissolving requisite quantity of sugar in known volume of water in steam heated pan and pumps it through filter press and chiller for filtration, cooling and onward transmission to mixing chamber. Sets volume, </w:t>
            </w:r>
            <w:r>
              <w:rPr>
                <w:spacing w:val="-3"/>
                <w:sz w:val="22"/>
              </w:rPr>
              <w:t>meter, </w:t>
            </w:r>
            <w:r>
              <w:rPr>
                <w:sz w:val="22"/>
              </w:rPr>
              <w:t>fitted to steam heated closed pan or vessel, and opens valve to admit known volume of water in heating chamber; opens valve to let in steam into coils of heating pan; switches on stirrer; and weighs</w:t>
            </w:r>
            <w:r>
              <w:rPr>
                <w:spacing w:val="2"/>
                <w:sz w:val="22"/>
              </w:rPr>
              <w:t> </w:t>
            </w:r>
            <w:r>
              <w:rPr>
                <w:spacing w:val="-5"/>
                <w:sz w:val="22"/>
              </w:rPr>
              <w:t>and</w:t>
            </w:r>
          </w:p>
          <w:p>
            <w:pPr>
              <w:pStyle w:val="TableParagraph"/>
              <w:spacing w:line="252" w:lineRule="exact"/>
              <w:ind w:left="140" w:right="170"/>
              <w:rPr>
                <w:sz w:val="22"/>
              </w:rPr>
            </w:pPr>
            <w:r>
              <w:rPr>
                <w:sz w:val="22"/>
              </w:rPr>
              <w:t>addsrequiredquantityofsugartoheated water.</w:t>
            </w:r>
          </w:p>
        </w:tc>
        <w:tc>
          <w:tcPr>
            <w:tcW w:w="3269" w:type="dxa"/>
          </w:tcPr>
          <w:p>
            <w:pPr>
              <w:pStyle w:val="TableParagraph"/>
              <w:ind w:left="138" w:right="128"/>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80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30"/>
              <w:rPr>
                <w:sz w:val="22"/>
              </w:rPr>
            </w:pPr>
            <w:r>
              <w:rPr>
                <w:sz w:val="22"/>
              </w:rPr>
              <w:t>947.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140"/>
              <w:rPr>
                <w:sz w:val="22"/>
              </w:rPr>
            </w:pPr>
            <w:r>
              <w:rPr>
                <w:sz w:val="22"/>
              </w:rPr>
              <w:t>Syrup Maker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140" w:right="451"/>
              <w:rPr>
                <w:sz w:val="22"/>
              </w:rPr>
            </w:pPr>
            <w:r>
              <w:rPr>
                <w:sz w:val="22"/>
              </w:rPr>
              <w:t>S, ST, W, L,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numPr>
                <w:ilvl w:val="0"/>
                <w:numId w:val="991"/>
              </w:numPr>
              <w:tabs>
                <w:tab w:pos="827" w:val="left" w:leader="none"/>
              </w:tabs>
              <w:spacing w:line="253" w:lineRule="exact" w:before="0" w:after="0"/>
              <w:ind w:left="827" w:right="0" w:hanging="361"/>
              <w:jc w:val="left"/>
              <w:rPr>
                <w:sz w:val="22"/>
              </w:rPr>
            </w:pPr>
            <w:r>
              <w:rPr>
                <w:sz w:val="22"/>
              </w:rPr>
              <w:t>LV</w:t>
            </w:r>
          </w:p>
          <w:p>
            <w:pPr>
              <w:pStyle w:val="TableParagraph"/>
              <w:numPr>
                <w:ilvl w:val="0"/>
                <w:numId w:val="991"/>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991"/>
              </w:numPr>
              <w:tabs>
                <w:tab w:pos="827" w:val="left" w:leader="none"/>
              </w:tabs>
              <w:spacing w:line="252" w:lineRule="exact" w:before="1" w:after="0"/>
              <w:ind w:left="827" w:right="0" w:hanging="361"/>
              <w:jc w:val="left"/>
              <w:rPr>
                <w:sz w:val="22"/>
              </w:rPr>
            </w:pPr>
            <w:r>
              <w:rPr>
                <w:sz w:val="22"/>
              </w:rPr>
              <w:t>OL, BL, Dw,</w:t>
            </w:r>
            <w:r>
              <w:rPr>
                <w:spacing w:val="-3"/>
                <w:sz w:val="22"/>
              </w:rPr>
              <w:t> </w:t>
            </w:r>
            <w:r>
              <w:rPr>
                <w:sz w:val="22"/>
              </w:rPr>
              <w:t>AAV</w:t>
            </w:r>
          </w:p>
          <w:p>
            <w:pPr>
              <w:pStyle w:val="TableParagraph"/>
              <w:numPr>
                <w:ilvl w:val="0"/>
                <w:numId w:val="991"/>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991"/>
              </w:numPr>
              <w:tabs>
                <w:tab w:pos="827" w:val="left" w:leader="none"/>
              </w:tabs>
              <w:spacing w:line="252" w:lineRule="exact" w:before="0" w:after="0"/>
              <w:ind w:left="827" w:right="0" w:hanging="361"/>
              <w:jc w:val="left"/>
              <w:rPr>
                <w:sz w:val="22"/>
              </w:rPr>
            </w:pPr>
            <w:r>
              <w:rPr>
                <w:sz w:val="22"/>
              </w:rPr>
              <w:t>MD</w:t>
            </w:r>
            <w:r>
              <w:rPr>
                <w:spacing w:val="-1"/>
                <w:sz w:val="22"/>
              </w:rPr>
              <w:t> </w:t>
            </w:r>
            <w:r>
              <w:rPr>
                <w:sz w:val="22"/>
              </w:rPr>
              <w:t>involving</w:t>
            </w:r>
          </w:p>
          <w:p>
            <w:pPr>
              <w:pStyle w:val="TableParagraph"/>
              <w:numPr>
                <w:ilvl w:val="1"/>
                <w:numId w:val="991"/>
              </w:numPr>
              <w:tabs>
                <w:tab w:pos="1127" w:val="left" w:leader="none"/>
              </w:tabs>
              <w:spacing w:line="252" w:lineRule="exact" w:before="0" w:after="0"/>
              <w:ind w:left="1126" w:right="0" w:hanging="301"/>
              <w:jc w:val="left"/>
              <w:rPr>
                <w:sz w:val="22"/>
              </w:rPr>
            </w:pPr>
            <w:r>
              <w:rPr>
                <w:sz w:val="22"/>
              </w:rPr>
              <w:t>to (d)</w:t>
            </w:r>
            <w:r>
              <w:rPr>
                <w:spacing w:val="-4"/>
                <w:sz w:val="22"/>
              </w:rPr>
              <w:t> </w:t>
            </w:r>
            <w:r>
              <w:rPr>
                <w:sz w:val="22"/>
              </w:rPr>
              <w:t>above</w:t>
            </w:r>
          </w:p>
        </w:tc>
        <w:tc>
          <w:tcPr>
            <w:tcW w:w="3603" w:type="dxa"/>
          </w:tcPr>
          <w:p>
            <w:pPr>
              <w:pStyle w:val="TableParagraph"/>
              <w:ind w:left="140" w:right="128"/>
              <w:jc w:val="both"/>
              <w:rPr>
                <w:sz w:val="22"/>
              </w:rPr>
            </w:pPr>
            <w:r>
              <w:rPr>
                <w:sz w:val="22"/>
              </w:rPr>
              <w:t>Syrup Maker prepares syrups of differentflavours for making sweet aerated drinks by mixing and boiling ingredients. </w:t>
            </w:r>
            <w:r>
              <w:rPr>
                <w:spacing w:val="-4"/>
                <w:sz w:val="22"/>
              </w:rPr>
              <w:t>Weighs </w:t>
            </w:r>
            <w:r>
              <w:rPr>
                <w:sz w:val="22"/>
              </w:rPr>
              <w:t>or measures sugar or saccharine and mixes specified quantity of water; boils solution in kettle or pan to desired consistency, removing scum from top of syrup; allows syrup to cool down; filters and pours it into different pitches, or conveys syrup by means of plastic-hose to syrup room; adds and mixes requisite quantity of essences, fruit juices or other ingredients for making flavoured syrup, such as lemon, ginger, orange, rose etc. May make flavoured syrup </w:t>
            </w:r>
            <w:r>
              <w:rPr>
                <w:w w:val="100"/>
                <w:sz w:val="22"/>
              </w:rPr>
              <w:t>for</w:t>
            </w:r>
            <w:r>
              <w:rPr>
                <w:sz w:val="22"/>
              </w:rPr>
              <w:t> </w:t>
            </w:r>
            <w:r>
              <w:rPr>
                <w:spacing w:val="-14"/>
                <w:sz w:val="22"/>
              </w:rPr>
              <w:t> </w:t>
            </w:r>
            <w:r>
              <w:rPr>
                <w:w w:val="60"/>
                <w:sz w:val="22"/>
              </w:rPr>
              <w:t>―s</w:t>
            </w:r>
            <w:r>
              <w:rPr>
                <w:spacing w:val="-3"/>
                <w:w w:val="100"/>
                <w:sz w:val="22"/>
              </w:rPr>
              <w:t>h</w:t>
            </w:r>
            <w:r>
              <w:rPr>
                <w:w w:val="100"/>
                <w:sz w:val="22"/>
              </w:rPr>
              <w:t>e</w:t>
            </w:r>
            <w:r>
              <w:rPr>
                <w:spacing w:val="1"/>
                <w:w w:val="100"/>
                <w:sz w:val="22"/>
              </w:rPr>
              <w:t>r</w:t>
            </w:r>
            <w:r>
              <w:rPr>
                <w:spacing w:val="-3"/>
                <w:w w:val="100"/>
                <w:sz w:val="22"/>
              </w:rPr>
              <w:t>b</w:t>
            </w:r>
            <w:r>
              <w:rPr>
                <w:w w:val="100"/>
                <w:sz w:val="22"/>
              </w:rPr>
              <w:t>e</w:t>
            </w:r>
            <w:r>
              <w:rPr>
                <w:spacing w:val="1"/>
                <w:w w:val="100"/>
                <w:sz w:val="22"/>
              </w:rPr>
              <w:t>t</w:t>
            </w:r>
            <w:r>
              <w:rPr>
                <w:w w:val="158"/>
                <w:sz w:val="22"/>
              </w:rPr>
              <w:t>‖</w:t>
            </w:r>
            <w:r>
              <w:rPr>
                <w:sz w:val="22"/>
              </w:rPr>
              <w:t> </w:t>
            </w:r>
            <w:r>
              <w:rPr>
                <w:spacing w:val="-14"/>
                <w:sz w:val="22"/>
              </w:rPr>
              <w:t> </w:t>
            </w:r>
            <w:r>
              <w:rPr>
                <w:w w:val="100"/>
                <w:sz w:val="22"/>
              </w:rPr>
              <w:t>a</w:t>
            </w:r>
            <w:r>
              <w:rPr>
                <w:spacing w:val="-2"/>
                <w:w w:val="100"/>
                <w:sz w:val="22"/>
              </w:rPr>
              <w:t>n</w:t>
            </w:r>
            <w:r>
              <w:rPr>
                <w:w w:val="100"/>
                <w:sz w:val="22"/>
              </w:rPr>
              <w:t>d</w:t>
            </w:r>
            <w:r>
              <w:rPr>
                <w:sz w:val="22"/>
              </w:rPr>
              <w:t> </w:t>
            </w:r>
            <w:r>
              <w:rPr>
                <w:spacing w:val="-12"/>
                <w:sz w:val="22"/>
              </w:rPr>
              <w:t> </w:t>
            </w:r>
            <w:r>
              <w:rPr>
                <w:spacing w:val="-3"/>
                <w:w w:val="100"/>
                <w:sz w:val="22"/>
              </w:rPr>
              <w:t>b</w:t>
            </w:r>
            <w:r>
              <w:rPr>
                <w:w w:val="100"/>
                <w:sz w:val="22"/>
              </w:rPr>
              <w:t>e</w:t>
            </w:r>
            <w:r>
              <w:rPr>
                <w:sz w:val="22"/>
              </w:rPr>
              <w:t> </w:t>
            </w:r>
            <w:r>
              <w:rPr>
                <w:spacing w:val="-12"/>
                <w:sz w:val="22"/>
              </w:rPr>
              <w:t> </w:t>
            </w:r>
            <w:r>
              <w:rPr>
                <w:w w:val="100"/>
                <w:sz w:val="22"/>
              </w:rPr>
              <w:t>d</w:t>
            </w:r>
            <w:r>
              <w:rPr>
                <w:spacing w:val="-2"/>
                <w:w w:val="100"/>
                <w:sz w:val="22"/>
              </w:rPr>
              <w:t>e</w:t>
            </w:r>
            <w:r>
              <w:rPr>
                <w:spacing w:val="-1"/>
                <w:w w:val="100"/>
                <w:sz w:val="22"/>
              </w:rPr>
              <w:t>si</w:t>
            </w:r>
            <w:r>
              <w:rPr>
                <w:spacing w:val="-3"/>
                <w:w w:val="100"/>
                <w:sz w:val="22"/>
              </w:rPr>
              <w:t>g</w:t>
            </w:r>
            <w:r>
              <w:rPr>
                <w:w w:val="100"/>
                <w:sz w:val="22"/>
              </w:rPr>
              <w:t>na</w:t>
            </w:r>
            <w:r>
              <w:rPr>
                <w:spacing w:val="1"/>
                <w:w w:val="100"/>
                <w:sz w:val="22"/>
              </w:rPr>
              <w:t>t</w:t>
            </w:r>
            <w:r>
              <w:rPr>
                <w:w w:val="100"/>
                <w:sz w:val="22"/>
              </w:rPr>
              <w:t>ed</w:t>
            </w:r>
            <w:r>
              <w:rPr>
                <w:sz w:val="22"/>
              </w:rPr>
              <w:t>   </w:t>
            </w:r>
            <w:r>
              <w:rPr>
                <w:spacing w:val="-26"/>
                <w:sz w:val="22"/>
              </w:rPr>
              <w:t> </w:t>
            </w:r>
            <w:r>
              <w:rPr>
                <w:spacing w:val="-2"/>
                <w:w w:val="100"/>
                <w:sz w:val="22"/>
              </w:rPr>
              <w:t>a</w:t>
            </w:r>
            <w:r>
              <w:rPr>
                <w:w w:val="100"/>
                <w:sz w:val="22"/>
              </w:rPr>
              <w:t>s</w:t>
            </w:r>
          </w:p>
          <w:p>
            <w:pPr>
              <w:pStyle w:val="TableParagraph"/>
              <w:spacing w:line="238" w:lineRule="exact"/>
              <w:ind w:left="140"/>
              <w:rPr>
                <w:sz w:val="22"/>
              </w:rPr>
            </w:pPr>
            <w:r>
              <w:rPr>
                <w:sz w:val="22"/>
              </w:rPr>
              <w:t>Sherbetmaker.</w:t>
            </w:r>
          </w:p>
        </w:tc>
        <w:tc>
          <w:tcPr>
            <w:tcW w:w="3269" w:type="dxa"/>
          </w:tcPr>
          <w:p>
            <w:pPr>
              <w:pStyle w:val="TableParagraph"/>
              <w:ind w:left="138" w:right="128"/>
              <w:jc w:val="both"/>
              <w:rPr>
                <w:sz w:val="22"/>
              </w:rPr>
            </w:pPr>
            <w:r>
              <w:rPr>
                <w:sz w:val="22"/>
              </w:rPr>
              <w:t>The work is performed inside as well as outside. Mobility of the person should be adequate. The incumbent should be considered with aids and appliances.</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948.</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0" w:right="583"/>
              <w:rPr>
                <w:sz w:val="22"/>
              </w:rPr>
            </w:pPr>
            <w:r>
              <w:rPr>
                <w:sz w:val="22"/>
              </w:rPr>
              <w:t>Syrup Mixing Plant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40"/>
              <w:rPr>
                <w:sz w:val="22"/>
              </w:rPr>
            </w:pPr>
            <w:r>
              <w:rPr>
                <w:sz w:val="22"/>
              </w:rPr>
              <w:t>S, ST, W, MF, SE</w:t>
            </w:r>
          </w:p>
        </w:tc>
        <w:tc>
          <w:tcPr>
            <w:tcW w:w="2734" w:type="dxa"/>
          </w:tcPr>
          <w:p>
            <w:pPr>
              <w:pStyle w:val="TableParagraph"/>
              <w:spacing w:before="4"/>
              <w:rPr>
                <w:sz w:val="32"/>
              </w:rPr>
            </w:pPr>
          </w:p>
          <w:p>
            <w:pPr>
              <w:pStyle w:val="TableParagraph"/>
              <w:numPr>
                <w:ilvl w:val="0"/>
                <w:numId w:val="992"/>
              </w:numPr>
              <w:tabs>
                <w:tab w:pos="827" w:val="left" w:leader="none"/>
              </w:tabs>
              <w:spacing w:line="240" w:lineRule="auto" w:before="1" w:after="0"/>
              <w:ind w:left="827" w:right="0" w:hanging="361"/>
              <w:jc w:val="left"/>
              <w:rPr>
                <w:sz w:val="22"/>
              </w:rPr>
            </w:pPr>
            <w:r>
              <w:rPr>
                <w:sz w:val="22"/>
              </w:rPr>
              <w:t>LV</w:t>
            </w:r>
          </w:p>
          <w:p>
            <w:pPr>
              <w:pStyle w:val="TableParagraph"/>
              <w:numPr>
                <w:ilvl w:val="0"/>
                <w:numId w:val="992"/>
              </w:numPr>
              <w:tabs>
                <w:tab w:pos="827" w:val="left" w:leader="none"/>
              </w:tabs>
              <w:spacing w:line="252" w:lineRule="exact" w:before="1" w:after="0"/>
              <w:ind w:left="827" w:right="0" w:hanging="361"/>
              <w:jc w:val="left"/>
              <w:rPr>
                <w:sz w:val="22"/>
              </w:rPr>
            </w:pPr>
            <w:r>
              <w:rPr>
                <w:sz w:val="22"/>
              </w:rPr>
              <w:t>D,</w:t>
            </w:r>
            <w:r>
              <w:rPr>
                <w:spacing w:val="-1"/>
                <w:sz w:val="22"/>
              </w:rPr>
              <w:t> </w:t>
            </w:r>
            <w:r>
              <w:rPr>
                <w:sz w:val="22"/>
              </w:rPr>
              <w:t>HH</w:t>
            </w:r>
          </w:p>
          <w:p>
            <w:pPr>
              <w:pStyle w:val="TableParagraph"/>
              <w:numPr>
                <w:ilvl w:val="0"/>
                <w:numId w:val="992"/>
              </w:numPr>
              <w:tabs>
                <w:tab w:pos="827" w:val="left" w:leader="none"/>
              </w:tabs>
              <w:spacing w:line="252" w:lineRule="exact" w:before="0" w:after="0"/>
              <w:ind w:left="827" w:right="0" w:hanging="361"/>
              <w:jc w:val="left"/>
              <w:rPr>
                <w:sz w:val="22"/>
              </w:rPr>
            </w:pPr>
            <w:r>
              <w:rPr>
                <w:sz w:val="22"/>
              </w:rPr>
              <w:t>OL, BL, CP,</w:t>
            </w:r>
            <w:r>
              <w:rPr>
                <w:spacing w:val="-1"/>
                <w:sz w:val="22"/>
              </w:rPr>
              <w:t> </w:t>
            </w:r>
            <w:r>
              <w:rPr>
                <w:sz w:val="22"/>
              </w:rPr>
              <w:t>LC,</w:t>
            </w:r>
          </w:p>
          <w:p>
            <w:pPr>
              <w:pStyle w:val="TableParagraph"/>
              <w:spacing w:line="252" w:lineRule="exact" w:before="1"/>
              <w:ind w:left="826"/>
              <w:rPr>
                <w:sz w:val="22"/>
              </w:rPr>
            </w:pPr>
            <w:r>
              <w:rPr>
                <w:sz w:val="22"/>
              </w:rPr>
              <w:t>Dw, AAV</w:t>
            </w:r>
          </w:p>
          <w:p>
            <w:pPr>
              <w:pStyle w:val="TableParagraph"/>
              <w:numPr>
                <w:ilvl w:val="0"/>
                <w:numId w:val="992"/>
              </w:numPr>
              <w:tabs>
                <w:tab w:pos="827" w:val="left" w:leader="none"/>
              </w:tabs>
              <w:spacing w:line="252" w:lineRule="exact" w:before="0" w:after="0"/>
              <w:ind w:left="827" w:right="0" w:hanging="361"/>
              <w:jc w:val="left"/>
              <w:rPr>
                <w:sz w:val="22"/>
              </w:rPr>
            </w:pPr>
            <w:r>
              <w:rPr>
                <w:sz w:val="22"/>
              </w:rPr>
              <w:t>ASD (M), SLD,</w:t>
            </w:r>
            <w:r>
              <w:rPr>
                <w:spacing w:val="-4"/>
                <w:sz w:val="22"/>
              </w:rPr>
              <w:t> </w:t>
            </w:r>
            <w:r>
              <w:rPr>
                <w:sz w:val="22"/>
              </w:rPr>
              <w:t>MI</w:t>
            </w:r>
          </w:p>
          <w:p>
            <w:pPr>
              <w:pStyle w:val="TableParagraph"/>
              <w:numPr>
                <w:ilvl w:val="0"/>
                <w:numId w:val="992"/>
              </w:numPr>
              <w:tabs>
                <w:tab w:pos="827" w:val="left" w:leader="none"/>
              </w:tabs>
              <w:spacing w:line="240" w:lineRule="auto" w:before="0" w:after="0"/>
              <w:ind w:left="826" w:right="341"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40" w:right="131"/>
              <w:jc w:val="both"/>
              <w:rPr>
                <w:sz w:val="22"/>
              </w:rPr>
            </w:pPr>
            <w:r>
              <w:rPr>
                <w:sz w:val="22"/>
              </w:rPr>
              <w:t>Operates syrup mixing plant for making cold drinks and aerated water. Opens valve to admit syrup upto prescribed level in mixing chamber; switches on mixing chamber agitator for adding essence, colour etc. to syrup; continues mixing   for  specified  time  and</w:t>
            </w:r>
            <w:r>
              <w:rPr>
                <w:spacing w:val="21"/>
                <w:sz w:val="22"/>
              </w:rPr>
              <w:t> </w:t>
            </w:r>
            <w:r>
              <w:rPr>
                <w:sz w:val="22"/>
              </w:rPr>
              <w:t>gets</w:t>
            </w:r>
          </w:p>
          <w:p>
            <w:pPr>
              <w:pStyle w:val="TableParagraph"/>
              <w:spacing w:line="252" w:lineRule="exact"/>
              <w:ind w:left="140" w:right="133"/>
              <w:jc w:val="both"/>
              <w:rPr>
                <w:sz w:val="22"/>
              </w:rPr>
            </w:pPr>
            <w:r>
              <w:rPr>
                <w:sz w:val="22"/>
              </w:rPr>
              <w:t>samples tested, if necessary; opens valves   and   switches   on   pump </w:t>
            </w:r>
            <w:r>
              <w:rPr>
                <w:spacing w:val="10"/>
                <w:sz w:val="22"/>
              </w:rPr>
              <w:t> </w:t>
            </w:r>
            <w:r>
              <w:rPr>
                <w:sz w:val="22"/>
              </w:rPr>
              <w:t>to</w:t>
            </w:r>
          </w:p>
        </w:tc>
        <w:tc>
          <w:tcPr>
            <w:tcW w:w="3269" w:type="dxa"/>
          </w:tcPr>
          <w:p>
            <w:pPr>
              <w:pStyle w:val="TableParagraph"/>
              <w:ind w:left="138" w:right="128"/>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0" w:right="128"/>
              <w:jc w:val="both"/>
              <w:rPr>
                <w:sz w:val="22"/>
              </w:rPr>
            </w:pPr>
            <w:r>
              <w:rPr>
                <w:sz w:val="22"/>
              </w:rPr>
              <w:t>admit cold water into cooler and to transfer solution from mixing chamber to bottling plant through coolers; prepares solution of weighed quantity of soda-bi-carb with water, filters and mixes it with treated water in mixing chamber, and pumps it direct to bottling plant for making soda water. May wash mixing</w:t>
            </w:r>
          </w:p>
          <w:p>
            <w:pPr>
              <w:pStyle w:val="TableParagraph"/>
              <w:spacing w:line="252" w:lineRule="exact"/>
              <w:ind w:left="140" w:right="133"/>
              <w:jc w:val="both"/>
              <w:rPr>
                <w:sz w:val="22"/>
              </w:rPr>
            </w:pPr>
            <w:r>
              <w:rPr>
                <w:sz w:val="22"/>
              </w:rPr>
              <w:t>chambers with hot water after preparation of each batch ofsolution.</w:t>
            </w:r>
          </w:p>
        </w:tc>
        <w:tc>
          <w:tcPr>
            <w:tcW w:w="3269" w:type="dxa"/>
          </w:tcPr>
          <w:p>
            <w:pPr>
              <w:pStyle w:val="TableParagraph"/>
              <w:rPr>
                <w:sz w:val="20"/>
              </w:rPr>
            </w:pP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30"/>
              <w:rPr>
                <w:sz w:val="22"/>
              </w:rPr>
            </w:pPr>
            <w:r>
              <w:rPr>
                <w:sz w:val="22"/>
              </w:rPr>
              <w:t>949.</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40"/>
              <w:rPr>
                <w:sz w:val="22"/>
              </w:rPr>
            </w:pPr>
            <w:r>
              <w:rPr>
                <w:sz w:val="22"/>
              </w:rPr>
              <w:t>Syruper</w:t>
            </w:r>
          </w:p>
        </w:tc>
        <w:tc>
          <w:tcPr>
            <w:tcW w:w="2156" w:type="dxa"/>
          </w:tcPr>
          <w:p>
            <w:pPr>
              <w:pStyle w:val="TableParagraph"/>
              <w:spacing w:line="247" w:lineRule="exact"/>
              <w:ind w:left="140"/>
              <w:rPr>
                <w:sz w:val="22"/>
              </w:rPr>
            </w:pPr>
            <w:r>
              <w:rPr>
                <w:sz w:val="22"/>
              </w:rPr>
              <w:t>S, ST, W, MF, SE</w:t>
            </w:r>
          </w:p>
        </w:tc>
        <w:tc>
          <w:tcPr>
            <w:tcW w:w="2734" w:type="dxa"/>
          </w:tcPr>
          <w:p>
            <w:pPr>
              <w:pStyle w:val="TableParagraph"/>
              <w:spacing w:before="4"/>
              <w:rPr>
                <w:sz w:val="21"/>
              </w:rPr>
            </w:pPr>
          </w:p>
          <w:p>
            <w:pPr>
              <w:pStyle w:val="TableParagraph"/>
              <w:numPr>
                <w:ilvl w:val="0"/>
                <w:numId w:val="993"/>
              </w:numPr>
              <w:tabs>
                <w:tab w:pos="827" w:val="left" w:leader="none"/>
              </w:tabs>
              <w:spacing w:line="240" w:lineRule="auto" w:before="0" w:after="0"/>
              <w:ind w:left="827" w:right="0" w:hanging="361"/>
              <w:jc w:val="left"/>
              <w:rPr>
                <w:sz w:val="22"/>
              </w:rPr>
            </w:pPr>
            <w:r>
              <w:rPr>
                <w:sz w:val="22"/>
              </w:rPr>
              <w:t>B, LV</w:t>
            </w:r>
          </w:p>
          <w:p>
            <w:pPr>
              <w:pStyle w:val="TableParagraph"/>
              <w:numPr>
                <w:ilvl w:val="0"/>
                <w:numId w:val="993"/>
              </w:numPr>
              <w:tabs>
                <w:tab w:pos="827" w:val="left" w:leader="none"/>
              </w:tabs>
              <w:spacing w:line="252" w:lineRule="exact" w:before="1" w:after="0"/>
              <w:ind w:left="827" w:right="0" w:hanging="361"/>
              <w:jc w:val="left"/>
              <w:rPr>
                <w:sz w:val="22"/>
              </w:rPr>
            </w:pPr>
            <w:r>
              <w:rPr>
                <w:sz w:val="22"/>
              </w:rPr>
              <w:t>D,</w:t>
            </w:r>
            <w:r>
              <w:rPr>
                <w:spacing w:val="-3"/>
                <w:sz w:val="22"/>
              </w:rPr>
              <w:t> </w:t>
            </w:r>
            <w:r>
              <w:rPr>
                <w:sz w:val="22"/>
              </w:rPr>
              <w:t>HH</w:t>
            </w:r>
          </w:p>
          <w:p>
            <w:pPr>
              <w:pStyle w:val="TableParagraph"/>
              <w:numPr>
                <w:ilvl w:val="0"/>
                <w:numId w:val="993"/>
              </w:numPr>
              <w:tabs>
                <w:tab w:pos="827" w:val="left" w:leader="none"/>
              </w:tabs>
              <w:spacing w:line="252" w:lineRule="exact" w:before="0" w:after="0"/>
              <w:ind w:left="827" w:right="0" w:hanging="361"/>
              <w:jc w:val="left"/>
              <w:rPr>
                <w:sz w:val="22"/>
              </w:rPr>
            </w:pPr>
            <w:r>
              <w:rPr>
                <w:sz w:val="22"/>
              </w:rPr>
              <w:t>OL, BL, CP,</w:t>
            </w:r>
            <w:r>
              <w:rPr>
                <w:spacing w:val="-1"/>
                <w:sz w:val="22"/>
              </w:rPr>
              <w:t> </w:t>
            </w:r>
            <w:r>
              <w:rPr>
                <w:sz w:val="22"/>
              </w:rPr>
              <w:t>LC,</w:t>
            </w:r>
          </w:p>
          <w:p>
            <w:pPr>
              <w:pStyle w:val="TableParagraph"/>
              <w:spacing w:line="252" w:lineRule="exact" w:before="2"/>
              <w:ind w:left="826"/>
              <w:rPr>
                <w:sz w:val="22"/>
              </w:rPr>
            </w:pPr>
            <w:r>
              <w:rPr>
                <w:sz w:val="22"/>
              </w:rPr>
              <w:t>Dw, AAV</w:t>
            </w:r>
          </w:p>
          <w:p>
            <w:pPr>
              <w:pStyle w:val="TableParagraph"/>
              <w:numPr>
                <w:ilvl w:val="0"/>
                <w:numId w:val="993"/>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993"/>
              </w:numPr>
              <w:tabs>
                <w:tab w:pos="827" w:val="left" w:leader="none"/>
              </w:tabs>
              <w:spacing w:line="240" w:lineRule="auto" w:before="0" w:after="0"/>
              <w:ind w:left="826" w:right="341"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40" w:right="128"/>
              <w:jc w:val="both"/>
              <w:rPr>
                <w:sz w:val="22"/>
              </w:rPr>
            </w:pPr>
            <w:r>
              <w:rPr>
                <w:sz w:val="22"/>
              </w:rPr>
              <w:t>Fills bottles with specified quantity of syrup for making sweet aerated drinks. Receives empty washed bottles, checks if properly cleaned; pushes neck of bottle to nozzle connected with syrup tank; opens valve and drains required quantity of syrup in bottles. Passes on filled bottles to Filler for making</w:t>
            </w:r>
            <w:r>
              <w:rPr>
                <w:spacing w:val="-2"/>
                <w:sz w:val="22"/>
              </w:rPr>
              <w:t> </w:t>
            </w:r>
            <w:r>
              <w:rPr>
                <w:sz w:val="22"/>
              </w:rPr>
              <w:t>sweet</w:t>
            </w:r>
          </w:p>
          <w:p>
            <w:pPr>
              <w:pStyle w:val="TableParagraph"/>
              <w:spacing w:line="238" w:lineRule="exact"/>
              <w:ind w:left="140"/>
              <w:jc w:val="both"/>
              <w:rPr>
                <w:sz w:val="22"/>
              </w:rPr>
            </w:pPr>
            <w:r>
              <w:rPr>
                <w:sz w:val="22"/>
              </w:rPr>
              <w:t>aerated drinks.</w:t>
            </w:r>
          </w:p>
        </w:tc>
        <w:tc>
          <w:tcPr>
            <w:tcW w:w="3269" w:type="dxa"/>
          </w:tcPr>
          <w:p>
            <w:pPr>
              <w:pStyle w:val="TableParagraph"/>
              <w:ind w:left="138" w:right="127"/>
              <w:jc w:val="both"/>
              <w:rPr>
                <w:sz w:val="22"/>
              </w:rPr>
            </w:pPr>
            <w:r>
              <w:rPr>
                <w:sz w:val="22"/>
              </w:rPr>
              <w:t>The work is performed inside as well as outside. Mobility of the person should be adequate. The incumbent should be able to accomplish the assigned task efficiently. Theincumbent should be considered with aids andappliances.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950.</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0"/>
              <w:rPr>
                <w:sz w:val="22"/>
              </w:rPr>
            </w:pPr>
            <w:r>
              <w:rPr>
                <w:sz w:val="22"/>
              </w:rPr>
              <w:t>Bottle Washer, Machine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
              <w:rPr>
                <w:sz w:val="35"/>
              </w:rPr>
            </w:pPr>
          </w:p>
          <w:p>
            <w:pPr>
              <w:pStyle w:val="TableParagraph"/>
              <w:spacing w:line="252" w:lineRule="exact"/>
              <w:ind w:left="140" w:right="580"/>
              <w:rPr>
                <w:sz w:val="22"/>
              </w:rPr>
            </w:pPr>
            <w:r>
              <w:rPr>
                <w:sz w:val="22"/>
              </w:rPr>
              <w:t>S.ST, W, L, PP, MF, SE</w:t>
            </w:r>
          </w:p>
        </w:tc>
        <w:tc>
          <w:tcPr>
            <w:tcW w:w="2734" w:type="dxa"/>
          </w:tcPr>
          <w:p>
            <w:pPr>
              <w:pStyle w:val="TableParagraph"/>
              <w:numPr>
                <w:ilvl w:val="0"/>
                <w:numId w:val="994"/>
              </w:numPr>
              <w:tabs>
                <w:tab w:pos="827" w:val="left" w:leader="none"/>
              </w:tabs>
              <w:spacing w:line="247" w:lineRule="exact" w:before="0" w:after="0"/>
              <w:ind w:left="827" w:right="0" w:hanging="361"/>
              <w:jc w:val="left"/>
              <w:rPr>
                <w:sz w:val="22"/>
              </w:rPr>
            </w:pPr>
            <w:r>
              <w:rPr>
                <w:sz w:val="22"/>
              </w:rPr>
              <w:t>B, LV</w:t>
            </w:r>
          </w:p>
          <w:p>
            <w:pPr>
              <w:pStyle w:val="TableParagraph"/>
              <w:numPr>
                <w:ilvl w:val="0"/>
                <w:numId w:val="994"/>
              </w:numPr>
              <w:tabs>
                <w:tab w:pos="827" w:val="left" w:leader="none"/>
              </w:tabs>
              <w:spacing w:line="252" w:lineRule="exact" w:before="1" w:after="0"/>
              <w:ind w:left="827" w:right="0" w:hanging="361"/>
              <w:jc w:val="left"/>
              <w:rPr>
                <w:sz w:val="22"/>
              </w:rPr>
            </w:pPr>
            <w:r>
              <w:rPr>
                <w:sz w:val="22"/>
              </w:rPr>
              <w:t>D,</w:t>
            </w:r>
            <w:r>
              <w:rPr>
                <w:spacing w:val="-3"/>
                <w:sz w:val="22"/>
              </w:rPr>
              <w:t> </w:t>
            </w:r>
            <w:r>
              <w:rPr>
                <w:sz w:val="22"/>
              </w:rPr>
              <w:t>HH</w:t>
            </w:r>
          </w:p>
          <w:p>
            <w:pPr>
              <w:pStyle w:val="TableParagraph"/>
              <w:numPr>
                <w:ilvl w:val="0"/>
                <w:numId w:val="994"/>
              </w:numPr>
              <w:tabs>
                <w:tab w:pos="827" w:val="left" w:leader="none"/>
              </w:tabs>
              <w:spacing w:line="240" w:lineRule="auto" w:before="0" w:after="0"/>
              <w:ind w:left="826" w:right="349" w:hanging="360"/>
              <w:jc w:val="left"/>
              <w:rPr>
                <w:sz w:val="22"/>
              </w:rPr>
            </w:pPr>
            <w:r>
              <w:rPr>
                <w:sz w:val="22"/>
              </w:rPr>
              <w:t>OL, CP, LC, </w:t>
            </w:r>
            <w:r>
              <w:rPr>
                <w:spacing w:val="-6"/>
                <w:sz w:val="22"/>
              </w:rPr>
              <w:t>Dw, </w:t>
            </w:r>
            <w:r>
              <w:rPr>
                <w:spacing w:val="-2"/>
                <w:sz w:val="22"/>
              </w:rPr>
              <w:t>AAV</w:t>
            </w:r>
          </w:p>
          <w:p>
            <w:pPr>
              <w:pStyle w:val="TableParagraph"/>
              <w:numPr>
                <w:ilvl w:val="0"/>
                <w:numId w:val="994"/>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994"/>
              </w:numPr>
              <w:tabs>
                <w:tab w:pos="827" w:val="left" w:leader="none"/>
              </w:tabs>
              <w:spacing w:line="253"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40" w:lineRule="exact"/>
              <w:ind w:left="826"/>
              <w:rPr>
                <w:sz w:val="22"/>
              </w:rPr>
            </w:pPr>
            <w:r>
              <w:rPr>
                <w:sz w:val="22"/>
              </w:rPr>
              <w:t>(d) above</w:t>
            </w:r>
          </w:p>
        </w:tc>
        <w:tc>
          <w:tcPr>
            <w:tcW w:w="3603" w:type="dxa"/>
          </w:tcPr>
          <w:p>
            <w:pPr>
              <w:pStyle w:val="TableParagraph"/>
              <w:ind w:left="140" w:right="128"/>
              <w:jc w:val="both"/>
              <w:rPr>
                <w:sz w:val="22"/>
              </w:rPr>
            </w:pPr>
            <w:r>
              <w:rPr>
                <w:sz w:val="22"/>
              </w:rPr>
              <w:t>Operates bottle washing machine for washing empty used or dirty bottles. Arranges for collection of empty used bottles from go-down to washing machine; adds prescribed quantity  of   chemical     to  water </w:t>
            </w:r>
            <w:r>
              <w:rPr>
                <w:spacing w:val="10"/>
                <w:sz w:val="22"/>
              </w:rPr>
              <w:t> </w:t>
            </w:r>
            <w:r>
              <w:rPr>
                <w:sz w:val="22"/>
              </w:rPr>
              <w:t>in</w:t>
            </w:r>
          </w:p>
          <w:p>
            <w:pPr>
              <w:pStyle w:val="TableParagraph"/>
              <w:spacing w:line="252" w:lineRule="exact"/>
              <w:ind w:left="140" w:right="128"/>
              <w:jc w:val="both"/>
              <w:rPr>
                <w:sz w:val="22"/>
              </w:rPr>
            </w:pPr>
            <w:r>
              <w:rPr>
                <w:sz w:val="22"/>
              </w:rPr>
              <w:t>washing tanks, changing </w:t>
            </w:r>
            <w:r>
              <w:rPr>
                <w:spacing w:val="-3"/>
                <w:sz w:val="22"/>
              </w:rPr>
              <w:t>cleaning </w:t>
            </w:r>
            <w:r>
              <w:rPr>
                <w:sz w:val="22"/>
              </w:rPr>
              <w:t>brushes,    if    required;    opens </w:t>
            </w:r>
            <w:r>
              <w:rPr>
                <w:spacing w:val="54"/>
                <w:sz w:val="22"/>
              </w:rPr>
              <w:t> </w:t>
            </w:r>
            <w:r>
              <w:rPr>
                <w:sz w:val="22"/>
              </w:rPr>
              <w:t>and</w:t>
            </w:r>
          </w:p>
        </w:tc>
        <w:tc>
          <w:tcPr>
            <w:tcW w:w="3269" w:type="dxa"/>
          </w:tcPr>
          <w:p>
            <w:pPr>
              <w:pStyle w:val="TableParagraph"/>
              <w:ind w:left="138" w:right="126"/>
              <w:jc w:val="both"/>
              <w:rPr>
                <w:sz w:val="22"/>
              </w:rPr>
            </w:pPr>
            <w:r>
              <w:rPr>
                <w:sz w:val="22"/>
              </w:rPr>
              <w:t>The work is performed inside as well as outside. Mobility of the person should be adequate. The incumbent should be able to accomplish the assigned task efficiently. Theincumbent should</w:t>
            </w:r>
          </w:p>
          <w:p>
            <w:pPr>
              <w:pStyle w:val="TableParagraph"/>
              <w:spacing w:line="252" w:lineRule="exact"/>
              <w:ind w:left="138" w:right="130"/>
              <w:jc w:val="both"/>
              <w:rPr>
                <w:sz w:val="22"/>
              </w:rPr>
            </w:pPr>
            <w:r>
              <w:rPr>
                <w:sz w:val="22"/>
              </w:rPr>
              <w:t>be considered with aids andappliances.</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0" w:right="128"/>
              <w:jc w:val="both"/>
              <w:rPr>
                <w:sz w:val="22"/>
              </w:rPr>
            </w:pPr>
            <w:r>
              <w:rPr>
                <w:sz w:val="22"/>
              </w:rPr>
              <w:t>regulates steam valve to heat up tank water upto prescribed temperature; guides and watches operations to ensure good condition of brushes used, adequate pressure of spray and proper scrubbing and</w:t>
            </w:r>
            <w:r>
              <w:rPr>
                <w:spacing w:val="54"/>
                <w:sz w:val="22"/>
              </w:rPr>
              <w:t> </w:t>
            </w:r>
            <w:r>
              <w:rPr>
                <w:spacing w:val="-3"/>
                <w:sz w:val="22"/>
              </w:rPr>
              <w:t>cleaning</w:t>
            </w:r>
          </w:p>
          <w:p>
            <w:pPr>
              <w:pStyle w:val="TableParagraph"/>
              <w:spacing w:line="238" w:lineRule="exact"/>
              <w:ind w:left="140"/>
              <w:rPr>
                <w:sz w:val="22"/>
              </w:rPr>
            </w:pPr>
            <w:r>
              <w:rPr>
                <w:sz w:val="22"/>
              </w:rPr>
              <w:t>ofbottles.</w:t>
            </w:r>
          </w:p>
        </w:tc>
        <w:tc>
          <w:tcPr>
            <w:tcW w:w="3269" w:type="dxa"/>
          </w:tcPr>
          <w:p>
            <w:pPr>
              <w:pStyle w:val="TableParagraph"/>
              <w:rPr>
                <w:sz w:val="20"/>
              </w:rPr>
            </w:pPr>
          </w:p>
        </w:tc>
      </w:tr>
      <w:tr>
        <w:trPr>
          <w:trHeight w:val="252"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2" w:lineRule="exact"/>
              <w:ind w:left="7"/>
              <w:jc w:val="center"/>
              <w:rPr>
                <w:sz w:val="22"/>
              </w:rPr>
            </w:pPr>
            <w:r>
              <w:rPr>
                <w:sz w:val="22"/>
              </w:rPr>
              <w:t>Operates automatic filling, mixing</w:t>
            </w:r>
          </w:p>
        </w:tc>
        <w:tc>
          <w:tcPr>
            <w:tcW w:w="3269" w:type="dxa"/>
            <w:tcBorders>
              <w:bottom w:val="nil"/>
            </w:tcBorders>
          </w:tcPr>
          <w:p>
            <w:pPr>
              <w:pStyle w:val="TableParagraph"/>
              <w:spacing w:line="232" w:lineRule="exact"/>
              <w:ind w:left="138"/>
              <w:rPr>
                <w:sz w:val="22"/>
              </w:rPr>
            </w:pPr>
            <w:r>
              <w:rPr>
                <w:sz w:val="22"/>
              </w:rPr>
              <w:t>The work is performed inside.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7"/>
              <w:jc w:val="center"/>
              <w:rPr>
                <w:sz w:val="22"/>
              </w:rPr>
            </w:pPr>
            <w:r>
              <w:rPr>
                <w:sz w:val="22"/>
              </w:rPr>
              <w:t>and crowning machines to fill bottles</w:t>
            </w:r>
          </w:p>
        </w:tc>
        <w:tc>
          <w:tcPr>
            <w:tcW w:w="3269" w:type="dxa"/>
            <w:tcBorders>
              <w:top w:val="nil"/>
              <w:bottom w:val="nil"/>
            </w:tcBorders>
          </w:tcPr>
          <w:p>
            <w:pPr>
              <w:pStyle w:val="TableParagraph"/>
              <w:spacing w:line="233" w:lineRule="exact"/>
              <w:ind w:left="138"/>
              <w:rPr>
                <w:sz w:val="22"/>
              </w:rPr>
            </w:pPr>
            <w:r>
              <w:rPr>
                <w:sz w:val="22"/>
              </w:rPr>
              <w:t>Mobility of the person should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9"/>
              <w:jc w:val="center"/>
              <w:rPr>
                <w:sz w:val="22"/>
              </w:rPr>
            </w:pPr>
            <w:r>
              <w:rPr>
                <w:sz w:val="22"/>
              </w:rPr>
              <w:t>with syrup and carbonated water, fix</w:t>
            </w:r>
          </w:p>
        </w:tc>
        <w:tc>
          <w:tcPr>
            <w:tcW w:w="3269" w:type="dxa"/>
            <w:tcBorders>
              <w:top w:val="nil"/>
              <w:bottom w:val="nil"/>
            </w:tcBorders>
          </w:tcPr>
          <w:p>
            <w:pPr>
              <w:pStyle w:val="TableParagraph"/>
              <w:spacing w:line="233" w:lineRule="exact"/>
              <w:ind w:left="138"/>
              <w:rPr>
                <w:sz w:val="22"/>
              </w:rPr>
            </w:pPr>
            <w:r>
              <w:rPr>
                <w:sz w:val="22"/>
              </w:rPr>
              <w:t>not be restricted. The incumbent</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9"/>
              <w:jc w:val="center"/>
              <w:rPr>
                <w:sz w:val="22"/>
              </w:rPr>
            </w:pPr>
            <w:r>
              <w:rPr>
                <w:sz w:val="22"/>
              </w:rPr>
              <w:t>crowns on them and mix contents.</w:t>
            </w:r>
          </w:p>
        </w:tc>
        <w:tc>
          <w:tcPr>
            <w:tcW w:w="3269" w:type="dxa"/>
            <w:tcBorders>
              <w:top w:val="nil"/>
              <w:bottom w:val="nil"/>
            </w:tcBorders>
          </w:tcPr>
          <w:p>
            <w:pPr>
              <w:pStyle w:val="TableParagraph"/>
              <w:spacing w:line="233" w:lineRule="exact"/>
              <w:ind w:left="138"/>
              <w:rPr>
                <w:sz w:val="22"/>
              </w:rPr>
            </w:pPr>
            <w:r>
              <w:rPr>
                <w:sz w:val="22"/>
              </w:rPr>
              <w:t>should be considered with aids</w:t>
            </w:r>
          </w:p>
        </w:tc>
      </w:tr>
      <w:tr>
        <w:trPr>
          <w:trHeight w:val="251"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6"/>
              <w:jc w:val="center"/>
              <w:rPr>
                <w:sz w:val="22"/>
              </w:rPr>
            </w:pPr>
            <w:r>
              <w:rPr>
                <w:sz w:val="22"/>
              </w:rPr>
              <w:t>Feeds crowns in crowning machine</w:t>
            </w:r>
          </w:p>
        </w:tc>
        <w:tc>
          <w:tcPr>
            <w:tcW w:w="3269" w:type="dxa"/>
            <w:tcBorders>
              <w:top w:val="nil"/>
              <w:bottom w:val="nil"/>
            </w:tcBorders>
          </w:tcPr>
          <w:p>
            <w:pPr>
              <w:pStyle w:val="TableParagraph"/>
              <w:spacing w:line="232" w:lineRule="exact"/>
              <w:ind w:left="138"/>
              <w:rPr>
                <w:sz w:val="22"/>
              </w:rPr>
            </w:pPr>
            <w:r>
              <w:rPr>
                <w:sz w:val="22"/>
              </w:rPr>
              <w:t>andappliances.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8"/>
              <w:jc w:val="center"/>
              <w:rPr>
                <w:sz w:val="22"/>
              </w:rPr>
            </w:pPr>
            <w:r>
              <w:rPr>
                <w:sz w:val="22"/>
              </w:rPr>
              <w:t>hopper, and syrup and carbonated</w:t>
            </w:r>
          </w:p>
        </w:tc>
        <w:tc>
          <w:tcPr>
            <w:tcW w:w="3269" w:type="dxa"/>
            <w:tcBorders>
              <w:top w:val="nil"/>
              <w:bottom w:val="nil"/>
            </w:tcBorders>
          </w:tcPr>
          <w:p>
            <w:pPr>
              <w:pStyle w:val="TableParagraph"/>
              <w:rPr>
                <w:sz w:val="18"/>
              </w:rPr>
            </w:pPr>
          </w:p>
        </w:tc>
      </w:tr>
      <w:tr>
        <w:trPr>
          <w:trHeight w:val="2277" w:hRule="atLeast"/>
        </w:trPr>
        <w:tc>
          <w:tcPr>
            <w:tcW w:w="920" w:type="dxa"/>
            <w:tcBorders>
              <w:top w:val="nil"/>
              <w:bottom w:val="nil"/>
            </w:tcBorders>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30"/>
              <w:rPr>
                <w:sz w:val="22"/>
              </w:rPr>
            </w:pPr>
            <w:r>
              <w:rPr>
                <w:sz w:val="22"/>
              </w:rPr>
              <w:t>951.</w:t>
            </w:r>
          </w:p>
        </w:tc>
        <w:tc>
          <w:tcPr>
            <w:tcW w:w="2489" w:type="dxa"/>
            <w:tcBorders>
              <w:top w:val="nil"/>
              <w:bottom w:val="nil"/>
            </w:tcBorders>
          </w:tcPr>
          <w:p>
            <w:pPr>
              <w:pStyle w:val="TableParagraph"/>
              <w:rPr>
                <w:sz w:val="24"/>
              </w:rPr>
            </w:pPr>
          </w:p>
          <w:p>
            <w:pPr>
              <w:pStyle w:val="TableParagraph"/>
              <w:rPr>
                <w:sz w:val="24"/>
              </w:rPr>
            </w:pPr>
          </w:p>
          <w:p>
            <w:pPr>
              <w:pStyle w:val="TableParagraph"/>
              <w:spacing w:before="7"/>
              <w:rPr>
                <w:sz w:val="28"/>
              </w:rPr>
            </w:pPr>
          </w:p>
          <w:p>
            <w:pPr>
              <w:pStyle w:val="TableParagraph"/>
              <w:spacing w:before="1"/>
              <w:ind w:left="140" w:right="498"/>
              <w:rPr>
                <w:sz w:val="22"/>
              </w:rPr>
            </w:pPr>
            <w:r>
              <w:rPr>
                <w:sz w:val="22"/>
              </w:rPr>
              <w:t>Filter Aerated Water Filling Machine Operator</w:t>
            </w:r>
          </w:p>
        </w:tc>
        <w:tc>
          <w:tcPr>
            <w:tcW w:w="2156" w:type="dxa"/>
            <w:tcBorders>
              <w:top w:val="nil"/>
              <w:bottom w:val="nil"/>
            </w:tcBorders>
          </w:tcPr>
          <w:p>
            <w:pPr>
              <w:pStyle w:val="TableParagraph"/>
              <w:rPr>
                <w:sz w:val="24"/>
              </w:rPr>
            </w:pPr>
          </w:p>
          <w:p>
            <w:pPr>
              <w:pStyle w:val="TableParagraph"/>
              <w:rPr>
                <w:sz w:val="24"/>
              </w:rPr>
            </w:pPr>
          </w:p>
          <w:p>
            <w:pPr>
              <w:pStyle w:val="TableParagraph"/>
              <w:rPr>
                <w:sz w:val="24"/>
              </w:rPr>
            </w:pPr>
          </w:p>
          <w:p>
            <w:pPr>
              <w:pStyle w:val="TableParagraph"/>
              <w:spacing w:before="198"/>
              <w:ind w:left="289" w:right="764" w:hanging="34"/>
              <w:rPr>
                <w:sz w:val="22"/>
              </w:rPr>
            </w:pPr>
            <w:r>
              <w:rPr>
                <w:sz w:val="22"/>
              </w:rPr>
              <w:t>S, ST, W, L, PP, MF, SE</w:t>
            </w:r>
          </w:p>
        </w:tc>
        <w:tc>
          <w:tcPr>
            <w:tcW w:w="2734" w:type="dxa"/>
            <w:tcBorders>
              <w:top w:val="nil"/>
              <w:bottom w:val="nil"/>
            </w:tcBorders>
          </w:tcPr>
          <w:p>
            <w:pPr>
              <w:pStyle w:val="TableParagraph"/>
              <w:numPr>
                <w:ilvl w:val="0"/>
                <w:numId w:val="995"/>
              </w:numPr>
              <w:tabs>
                <w:tab w:pos="827" w:val="left" w:leader="none"/>
              </w:tabs>
              <w:spacing w:line="252" w:lineRule="exact" w:before="123" w:after="0"/>
              <w:ind w:left="827" w:right="0" w:hanging="361"/>
              <w:jc w:val="left"/>
              <w:rPr>
                <w:sz w:val="22"/>
              </w:rPr>
            </w:pPr>
            <w:r>
              <w:rPr>
                <w:sz w:val="22"/>
              </w:rPr>
              <w:t>LV</w:t>
            </w:r>
          </w:p>
          <w:p>
            <w:pPr>
              <w:pStyle w:val="TableParagraph"/>
              <w:numPr>
                <w:ilvl w:val="0"/>
                <w:numId w:val="995"/>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995"/>
              </w:numPr>
              <w:tabs>
                <w:tab w:pos="827" w:val="left" w:leader="none"/>
              </w:tabs>
              <w:spacing w:line="252" w:lineRule="exact" w:before="0" w:after="0"/>
              <w:ind w:left="827" w:right="0" w:hanging="361"/>
              <w:jc w:val="left"/>
              <w:rPr>
                <w:sz w:val="22"/>
              </w:rPr>
            </w:pPr>
            <w:r>
              <w:rPr>
                <w:sz w:val="22"/>
              </w:rPr>
              <w:t>OL, BL, CP,</w:t>
            </w:r>
            <w:r>
              <w:rPr>
                <w:spacing w:val="-1"/>
                <w:sz w:val="22"/>
              </w:rPr>
              <w:t> </w:t>
            </w:r>
            <w:r>
              <w:rPr>
                <w:sz w:val="22"/>
              </w:rPr>
              <w:t>LC,</w:t>
            </w:r>
          </w:p>
          <w:p>
            <w:pPr>
              <w:pStyle w:val="TableParagraph"/>
              <w:spacing w:line="253" w:lineRule="exact" w:before="2"/>
              <w:ind w:left="826"/>
              <w:rPr>
                <w:sz w:val="22"/>
              </w:rPr>
            </w:pPr>
            <w:r>
              <w:rPr>
                <w:sz w:val="22"/>
              </w:rPr>
              <w:t>Dw, AAV</w:t>
            </w:r>
          </w:p>
          <w:p>
            <w:pPr>
              <w:pStyle w:val="TableParagraph"/>
              <w:numPr>
                <w:ilvl w:val="0"/>
                <w:numId w:val="995"/>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995"/>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Borders>
              <w:top w:val="nil"/>
              <w:bottom w:val="nil"/>
            </w:tcBorders>
          </w:tcPr>
          <w:p>
            <w:pPr>
              <w:pStyle w:val="TableParagraph"/>
              <w:ind w:left="140" w:right="128"/>
              <w:jc w:val="both"/>
              <w:rPr>
                <w:sz w:val="22"/>
              </w:rPr>
            </w:pPr>
            <w:r>
              <w:rPr>
                <w:sz w:val="22"/>
              </w:rPr>
              <w:t>water in filling machine; switches on syrup and bottle filling machines, opens conveyor gate trap to allow bottles to pass first to syrup filling and then to carbonated water filling machine, preventing jamming of bottles by controlling conveyor gate trap,    as    necessary;    switches  </w:t>
            </w:r>
            <w:r>
              <w:rPr>
                <w:spacing w:val="15"/>
                <w:sz w:val="22"/>
              </w:rPr>
              <w:t> </w:t>
            </w:r>
            <w:r>
              <w:rPr>
                <w:sz w:val="22"/>
              </w:rPr>
              <w:t>on</w:t>
            </w:r>
          </w:p>
          <w:p>
            <w:pPr>
              <w:pStyle w:val="TableParagraph"/>
              <w:spacing w:line="238" w:lineRule="exact"/>
              <w:ind w:left="140"/>
              <w:jc w:val="both"/>
              <w:rPr>
                <w:sz w:val="22"/>
              </w:rPr>
            </w:pPr>
            <w:r>
              <w:rPr>
                <w:sz w:val="22"/>
              </w:rPr>
              <w:t>crowning  and  mixing  machines</w:t>
            </w:r>
            <w:r>
              <w:rPr>
                <w:spacing w:val="10"/>
                <w:sz w:val="22"/>
              </w:rPr>
              <w:t> </w:t>
            </w:r>
            <w:r>
              <w:rPr>
                <w:sz w:val="22"/>
              </w:rPr>
              <w:t>and</w:t>
            </w:r>
          </w:p>
        </w:tc>
        <w:tc>
          <w:tcPr>
            <w:tcW w:w="3269" w:type="dxa"/>
            <w:tcBorders>
              <w:top w:val="nil"/>
              <w:bottom w:val="nil"/>
            </w:tcBorders>
          </w:tcPr>
          <w:p>
            <w:pPr>
              <w:pStyle w:val="TableParagraph"/>
              <w:rPr>
                <w:sz w:val="20"/>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9"/>
              <w:jc w:val="center"/>
              <w:rPr>
                <w:sz w:val="22"/>
              </w:rPr>
            </w:pPr>
            <w:r>
              <w:rPr>
                <w:sz w:val="22"/>
              </w:rPr>
              <w:t>chain conveyor for crowning filled</w:t>
            </w:r>
          </w:p>
        </w:tc>
        <w:tc>
          <w:tcPr>
            <w:tcW w:w="3269" w:type="dxa"/>
            <w:tcBorders>
              <w:top w:val="nil"/>
              <w:bottom w:val="nil"/>
            </w:tcBorders>
          </w:tcPr>
          <w:p>
            <w:pPr>
              <w:pStyle w:val="TableParagraph"/>
              <w:rPr>
                <w:sz w:val="18"/>
              </w:rPr>
            </w:pP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9"/>
              <w:jc w:val="center"/>
              <w:rPr>
                <w:sz w:val="22"/>
              </w:rPr>
            </w:pPr>
            <w:r>
              <w:rPr>
                <w:sz w:val="22"/>
              </w:rPr>
              <w:t>bottles and mixing their contents,</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9"/>
              <w:jc w:val="center"/>
              <w:rPr>
                <w:sz w:val="22"/>
              </w:rPr>
            </w:pPr>
            <w:r>
              <w:rPr>
                <w:sz w:val="22"/>
              </w:rPr>
              <w:t>tapping crowning machine hopper</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8"/>
              <w:jc w:val="center"/>
              <w:rPr>
                <w:sz w:val="22"/>
              </w:rPr>
            </w:pPr>
            <w:r>
              <w:rPr>
                <w:sz w:val="22"/>
              </w:rPr>
              <w:t>with mallet, if crowns get stuck up.</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0"/>
              <w:jc w:val="center"/>
              <w:rPr>
                <w:sz w:val="22"/>
              </w:rPr>
            </w:pPr>
            <w:r>
              <w:rPr>
                <w:sz w:val="22"/>
              </w:rPr>
              <w:t>Watches operations and readings of</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599" w:val="left" w:leader="none"/>
                <w:tab w:pos="1211" w:val="left" w:leader="none"/>
                <w:tab w:pos="1738" w:val="left" w:leader="none"/>
                <w:tab w:pos="2818" w:val="left" w:leader="none"/>
              </w:tabs>
              <w:spacing w:line="233" w:lineRule="exact"/>
              <w:ind w:left="14"/>
              <w:jc w:val="center"/>
              <w:rPr>
                <w:sz w:val="22"/>
              </w:rPr>
            </w:pPr>
            <w:r>
              <w:rPr>
                <w:sz w:val="22"/>
              </w:rPr>
              <w:t>gas</w:t>
              <w:tab/>
              <w:t>and</w:t>
              <w:tab/>
              <w:t>oil</w:t>
              <w:tab/>
              <w:t>pressure.</w:t>
              <w:tab/>
            </w:r>
            <w:r>
              <w:rPr>
                <w:spacing w:val="-4"/>
                <w:sz w:val="22"/>
              </w:rPr>
              <w:t>Water</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tabs>
                <w:tab w:pos="1451" w:val="left" w:leader="none"/>
                <w:tab w:pos="2158" w:val="left" w:leader="none"/>
              </w:tabs>
              <w:spacing w:line="236" w:lineRule="exact"/>
              <w:ind w:left="9"/>
              <w:jc w:val="center"/>
              <w:rPr>
                <w:sz w:val="22"/>
              </w:rPr>
            </w:pPr>
            <w:r>
              <w:rPr>
                <w:sz w:val="22"/>
              </w:rPr>
              <w:t>temperature</w:t>
              <w:tab/>
              <w:t>and</w:t>
              <w:tab/>
              <w:t>speedometer;</w:t>
            </w: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0"/>
              <w:rPr>
                <w:sz w:val="22"/>
              </w:rPr>
            </w:pPr>
            <w:r>
              <w:rPr>
                <w:sz w:val="22"/>
              </w:rPr>
              <w:t>removes stuck- up and defective</w:t>
            </w:r>
          </w:p>
          <w:p>
            <w:pPr>
              <w:pStyle w:val="TableParagraph"/>
              <w:spacing w:line="252" w:lineRule="exact" w:before="5"/>
              <w:ind w:left="140" w:right="129"/>
              <w:rPr>
                <w:sz w:val="22"/>
              </w:rPr>
            </w:pPr>
            <w:r>
              <w:rPr>
                <w:sz w:val="22"/>
              </w:rPr>
              <w:t>bottles; and feeds crowning machine hopper, as necessary.</w:t>
            </w:r>
          </w:p>
        </w:tc>
        <w:tc>
          <w:tcPr>
            <w:tcW w:w="3269" w:type="dxa"/>
          </w:tcPr>
          <w:p>
            <w:pPr>
              <w:pStyle w:val="TableParagraph"/>
              <w:rPr>
                <w:sz w:val="20"/>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1" w:lineRule="exact"/>
              <w:ind w:left="140"/>
              <w:rPr>
                <w:sz w:val="22"/>
              </w:rPr>
            </w:pPr>
            <w:r>
              <w:rPr>
                <w:sz w:val="22"/>
              </w:rPr>
              <w:t>Operates manually controlled filling</w:t>
            </w:r>
          </w:p>
        </w:tc>
        <w:tc>
          <w:tcPr>
            <w:tcW w:w="3269" w:type="dxa"/>
            <w:tcBorders>
              <w:bottom w:val="nil"/>
            </w:tcBorders>
          </w:tcPr>
          <w:p>
            <w:pPr>
              <w:pStyle w:val="TableParagraph"/>
              <w:spacing w:line="231" w:lineRule="exact"/>
              <w:ind w:left="138"/>
              <w:rPr>
                <w:sz w:val="22"/>
              </w:rPr>
            </w:pPr>
            <w:r>
              <w:rPr>
                <w:sz w:val="22"/>
              </w:rPr>
              <w:t>The work is performed inside.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0"/>
              <w:rPr>
                <w:sz w:val="22"/>
              </w:rPr>
            </w:pPr>
            <w:r>
              <w:rPr>
                <w:sz w:val="22"/>
              </w:rPr>
              <w:t>machine to fill carbonated water in</w:t>
            </w:r>
          </w:p>
        </w:tc>
        <w:tc>
          <w:tcPr>
            <w:tcW w:w="3269" w:type="dxa"/>
            <w:tcBorders>
              <w:top w:val="nil"/>
              <w:bottom w:val="nil"/>
            </w:tcBorders>
          </w:tcPr>
          <w:p>
            <w:pPr>
              <w:pStyle w:val="TableParagraph"/>
              <w:spacing w:line="233" w:lineRule="exact"/>
              <w:ind w:left="138"/>
              <w:rPr>
                <w:sz w:val="22"/>
              </w:rPr>
            </w:pPr>
            <w:r>
              <w:rPr>
                <w:sz w:val="22"/>
              </w:rPr>
              <w:t>Mobility of the person should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1018" w:val="left" w:leader="none"/>
                <w:tab w:pos="1644" w:val="left" w:leader="none"/>
                <w:tab w:pos="2431" w:val="left" w:leader="none"/>
                <w:tab w:pos="2848" w:val="left" w:leader="none"/>
              </w:tabs>
              <w:spacing w:line="233" w:lineRule="exact"/>
              <w:ind w:left="140"/>
              <w:rPr>
                <w:sz w:val="22"/>
              </w:rPr>
            </w:pPr>
            <w:r>
              <w:rPr>
                <w:sz w:val="22"/>
              </w:rPr>
              <w:t>bottles.</w:t>
              <w:tab/>
              <w:t>Fills</w:t>
              <w:tab/>
              <w:t>crown</w:t>
              <w:tab/>
              <w:t>or</w:t>
              <w:tab/>
              <w:t>marble</w:t>
            </w:r>
          </w:p>
        </w:tc>
        <w:tc>
          <w:tcPr>
            <w:tcW w:w="3269" w:type="dxa"/>
            <w:tcBorders>
              <w:top w:val="nil"/>
              <w:bottom w:val="nil"/>
            </w:tcBorders>
          </w:tcPr>
          <w:p>
            <w:pPr>
              <w:pStyle w:val="TableParagraph"/>
              <w:spacing w:line="233" w:lineRule="exact"/>
              <w:ind w:left="138"/>
              <w:rPr>
                <w:sz w:val="22"/>
              </w:rPr>
            </w:pPr>
            <w:r>
              <w:rPr>
                <w:sz w:val="22"/>
              </w:rPr>
              <w:t>not be restricted. The incumbent</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40"/>
              <w:rPr>
                <w:sz w:val="22"/>
              </w:rPr>
            </w:pPr>
            <w:r>
              <w:rPr>
                <w:sz w:val="22"/>
              </w:rPr>
              <w:t>stoppered bottles with prescribed</w:t>
            </w:r>
          </w:p>
        </w:tc>
        <w:tc>
          <w:tcPr>
            <w:tcW w:w="3269" w:type="dxa"/>
            <w:tcBorders>
              <w:top w:val="nil"/>
              <w:bottom w:val="nil"/>
            </w:tcBorders>
          </w:tcPr>
          <w:p>
            <w:pPr>
              <w:pStyle w:val="TableParagraph"/>
              <w:spacing w:line="232" w:lineRule="exact"/>
              <w:ind w:left="138"/>
              <w:rPr>
                <w:sz w:val="22"/>
              </w:rPr>
            </w:pPr>
            <w:r>
              <w:rPr>
                <w:sz w:val="22"/>
              </w:rPr>
              <w:t>should be considered with aids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4" w:lineRule="exact"/>
              <w:ind w:left="140"/>
              <w:rPr>
                <w:sz w:val="22"/>
              </w:rPr>
            </w:pPr>
            <w:r>
              <w:rPr>
                <w:sz w:val="22"/>
              </w:rPr>
              <w:t>quantity of purified water; opens lid</w:t>
            </w:r>
          </w:p>
        </w:tc>
        <w:tc>
          <w:tcPr>
            <w:tcW w:w="3269" w:type="dxa"/>
            <w:tcBorders>
              <w:top w:val="nil"/>
              <w:bottom w:val="nil"/>
            </w:tcBorders>
          </w:tcPr>
          <w:p>
            <w:pPr>
              <w:pStyle w:val="TableParagraph"/>
              <w:spacing w:line="234" w:lineRule="exact"/>
              <w:ind w:left="138"/>
              <w:rPr>
                <w:sz w:val="22"/>
              </w:rPr>
            </w:pPr>
            <w:r>
              <w:rPr>
                <w:sz w:val="22"/>
              </w:rPr>
              <w:t>and 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a) LV</w:t>
            </w:r>
          </w:p>
        </w:tc>
        <w:tc>
          <w:tcPr>
            <w:tcW w:w="3603" w:type="dxa"/>
            <w:tcBorders>
              <w:top w:val="nil"/>
              <w:bottom w:val="nil"/>
            </w:tcBorders>
          </w:tcPr>
          <w:p>
            <w:pPr>
              <w:pStyle w:val="TableParagraph"/>
              <w:spacing w:line="233" w:lineRule="exact"/>
              <w:ind w:left="140"/>
              <w:rPr>
                <w:sz w:val="22"/>
              </w:rPr>
            </w:pPr>
            <w:r>
              <w:rPr>
                <w:sz w:val="22"/>
              </w:rPr>
              <w:t>of machine and places filled bottles</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b) D, HH</w:t>
            </w:r>
          </w:p>
        </w:tc>
        <w:tc>
          <w:tcPr>
            <w:tcW w:w="3603" w:type="dxa"/>
            <w:tcBorders>
              <w:top w:val="nil"/>
              <w:bottom w:val="nil"/>
            </w:tcBorders>
          </w:tcPr>
          <w:p>
            <w:pPr>
              <w:pStyle w:val="TableParagraph"/>
              <w:spacing w:line="233" w:lineRule="exact"/>
              <w:ind w:left="140"/>
              <w:rPr>
                <w:sz w:val="22"/>
              </w:rPr>
            </w:pPr>
            <w:r>
              <w:rPr>
                <w:sz w:val="22"/>
              </w:rPr>
              <w:t>in single or multi-chambers of</w:t>
            </w:r>
            <w:r>
              <w:rPr>
                <w:spacing w:val="51"/>
                <w:sz w:val="22"/>
              </w:rPr>
              <w:t> </w:t>
            </w:r>
            <w:r>
              <w:rPr>
                <w:sz w:val="22"/>
              </w:rPr>
              <w:t>filling</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c) OL, BL, LC, Dw,</w:t>
            </w:r>
          </w:p>
        </w:tc>
        <w:tc>
          <w:tcPr>
            <w:tcW w:w="3603" w:type="dxa"/>
            <w:tcBorders>
              <w:top w:val="nil"/>
              <w:bottom w:val="nil"/>
            </w:tcBorders>
          </w:tcPr>
          <w:p>
            <w:pPr>
              <w:pStyle w:val="TableParagraph"/>
              <w:spacing w:line="233" w:lineRule="exact"/>
              <w:ind w:left="140"/>
              <w:rPr>
                <w:sz w:val="22"/>
              </w:rPr>
            </w:pPr>
            <w:r>
              <w:rPr>
                <w:sz w:val="22"/>
              </w:rPr>
              <w:t>machine; closes lid, opens valve to</w:t>
            </w:r>
          </w:p>
        </w:tc>
        <w:tc>
          <w:tcPr>
            <w:tcW w:w="3269" w:type="dxa"/>
            <w:tcBorders>
              <w:top w:val="nil"/>
              <w:bottom w:val="nil"/>
            </w:tcBorders>
          </w:tcPr>
          <w:p>
            <w:pPr>
              <w:pStyle w:val="TableParagraph"/>
              <w:rPr>
                <w:sz w:val="18"/>
              </w:rPr>
            </w:pPr>
          </w:p>
        </w:tc>
      </w:tr>
      <w:tr>
        <w:trPr>
          <w:trHeight w:val="758" w:hRule="atLeast"/>
        </w:trPr>
        <w:tc>
          <w:tcPr>
            <w:tcW w:w="920" w:type="dxa"/>
            <w:tcBorders>
              <w:top w:val="nil"/>
              <w:bottom w:val="nil"/>
            </w:tcBorders>
            <w:shd w:val="clear" w:color="auto" w:fill="D9D9D9"/>
          </w:tcPr>
          <w:p>
            <w:pPr>
              <w:pStyle w:val="TableParagraph"/>
              <w:spacing w:before="5"/>
              <w:rPr>
                <w:sz w:val="21"/>
              </w:rPr>
            </w:pPr>
          </w:p>
          <w:p>
            <w:pPr>
              <w:pStyle w:val="TableParagraph"/>
              <w:ind w:left="30"/>
              <w:rPr>
                <w:sz w:val="22"/>
              </w:rPr>
            </w:pPr>
            <w:r>
              <w:rPr>
                <w:sz w:val="22"/>
              </w:rPr>
              <w:t>952.</w:t>
            </w:r>
          </w:p>
        </w:tc>
        <w:tc>
          <w:tcPr>
            <w:tcW w:w="2489" w:type="dxa"/>
            <w:tcBorders>
              <w:top w:val="nil"/>
              <w:bottom w:val="nil"/>
            </w:tcBorders>
          </w:tcPr>
          <w:p>
            <w:pPr>
              <w:pStyle w:val="TableParagraph"/>
              <w:spacing w:line="252" w:lineRule="exact" w:before="122"/>
              <w:ind w:left="140"/>
              <w:rPr>
                <w:sz w:val="22"/>
              </w:rPr>
            </w:pPr>
            <w:r>
              <w:rPr>
                <w:sz w:val="22"/>
              </w:rPr>
              <w:t>Filter Aerated Water</w:t>
            </w:r>
          </w:p>
          <w:p>
            <w:pPr>
              <w:pStyle w:val="TableParagraph"/>
              <w:spacing w:line="252" w:lineRule="exact"/>
              <w:ind w:left="140"/>
              <w:rPr>
                <w:sz w:val="22"/>
              </w:rPr>
            </w:pPr>
            <w:r>
              <w:rPr>
                <w:sz w:val="22"/>
              </w:rPr>
              <w:t>,Hand Machine</w:t>
            </w:r>
          </w:p>
        </w:tc>
        <w:tc>
          <w:tcPr>
            <w:tcW w:w="2156" w:type="dxa"/>
            <w:tcBorders>
              <w:top w:val="nil"/>
              <w:bottom w:val="nil"/>
            </w:tcBorders>
          </w:tcPr>
          <w:p>
            <w:pPr>
              <w:pStyle w:val="TableParagraph"/>
              <w:spacing w:before="139"/>
              <w:ind w:left="289" w:right="764" w:hanging="34"/>
              <w:rPr>
                <w:sz w:val="22"/>
              </w:rPr>
            </w:pPr>
            <w:r>
              <w:rPr>
                <w:sz w:val="22"/>
              </w:rPr>
              <w:t>S, ST, W, L, PP, MF, SE</w:t>
            </w:r>
          </w:p>
        </w:tc>
        <w:tc>
          <w:tcPr>
            <w:tcW w:w="2734" w:type="dxa"/>
            <w:tcBorders>
              <w:top w:val="nil"/>
              <w:bottom w:val="nil"/>
            </w:tcBorders>
          </w:tcPr>
          <w:p>
            <w:pPr>
              <w:pStyle w:val="TableParagraph"/>
              <w:spacing w:line="248" w:lineRule="exact"/>
              <w:ind w:left="826"/>
              <w:rPr>
                <w:sz w:val="22"/>
              </w:rPr>
            </w:pPr>
            <w:r>
              <w:rPr>
                <w:sz w:val="22"/>
              </w:rPr>
              <w:t>AAV</w:t>
            </w:r>
          </w:p>
          <w:p>
            <w:pPr>
              <w:pStyle w:val="TableParagraph"/>
              <w:spacing w:line="254" w:lineRule="exact" w:before="1"/>
              <w:ind w:left="826" w:right="307" w:hanging="360"/>
              <w:rPr>
                <w:sz w:val="22"/>
              </w:rPr>
            </w:pPr>
            <w:r>
              <w:rPr>
                <w:sz w:val="22"/>
              </w:rPr>
              <w:t>d) ASD (M, MoD), ID, SLD, MI</w:t>
            </w:r>
          </w:p>
        </w:tc>
        <w:tc>
          <w:tcPr>
            <w:tcW w:w="3603" w:type="dxa"/>
            <w:tcBorders>
              <w:top w:val="nil"/>
              <w:bottom w:val="nil"/>
            </w:tcBorders>
          </w:tcPr>
          <w:p>
            <w:pPr>
              <w:pStyle w:val="TableParagraph"/>
              <w:tabs>
                <w:tab w:pos="1186" w:val="left" w:leader="none"/>
                <w:tab w:pos="1768" w:val="left" w:leader="none"/>
                <w:tab w:pos="2473" w:val="left" w:leader="none"/>
                <w:tab w:pos="3298" w:val="left" w:leader="none"/>
              </w:tabs>
              <w:ind w:left="140" w:right="132"/>
              <w:rPr>
                <w:sz w:val="22"/>
              </w:rPr>
            </w:pPr>
            <w:r>
              <w:rPr>
                <w:sz w:val="22"/>
              </w:rPr>
              <w:t>let in carbon dioxide gas from cylinders</w:t>
              <w:tab/>
              <w:t>into</w:t>
              <w:tab/>
              <w:t>filled</w:t>
              <w:tab/>
              <w:t>bottles</w:t>
              <w:tab/>
            </w:r>
            <w:r>
              <w:rPr>
                <w:spacing w:val="-9"/>
                <w:sz w:val="22"/>
              </w:rPr>
              <w:t>at</w:t>
            </w:r>
          </w:p>
          <w:p>
            <w:pPr>
              <w:pStyle w:val="TableParagraph"/>
              <w:spacing w:line="237" w:lineRule="exact"/>
              <w:ind w:left="140"/>
              <w:rPr>
                <w:sz w:val="22"/>
              </w:rPr>
            </w:pPr>
            <w:r>
              <w:rPr>
                <w:sz w:val="22"/>
              </w:rPr>
              <w:t>particular  pressure;  rotates </w:t>
            </w:r>
            <w:r>
              <w:rPr>
                <w:spacing w:val="8"/>
                <w:sz w:val="22"/>
              </w:rPr>
              <w:t> </w:t>
            </w:r>
            <w:r>
              <w:rPr>
                <w:sz w:val="22"/>
              </w:rPr>
              <w:t>machine</w:t>
            </w:r>
          </w:p>
        </w:tc>
        <w:tc>
          <w:tcPr>
            <w:tcW w:w="3269" w:type="dxa"/>
            <w:tcBorders>
              <w:top w:val="nil"/>
              <w:bottom w:val="nil"/>
            </w:tcBorders>
          </w:tcPr>
          <w:p>
            <w:pPr>
              <w:pStyle w:val="TableParagraph"/>
              <w:rPr>
                <w:sz w:val="20"/>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e) MD involving (a) to</w:t>
            </w:r>
          </w:p>
        </w:tc>
        <w:tc>
          <w:tcPr>
            <w:tcW w:w="3603" w:type="dxa"/>
            <w:tcBorders>
              <w:top w:val="nil"/>
              <w:bottom w:val="nil"/>
            </w:tcBorders>
          </w:tcPr>
          <w:p>
            <w:pPr>
              <w:pStyle w:val="TableParagraph"/>
              <w:spacing w:line="233" w:lineRule="exact"/>
              <w:ind w:left="140"/>
              <w:rPr>
                <w:sz w:val="22"/>
              </w:rPr>
            </w:pPr>
            <w:r>
              <w:rPr>
                <w:sz w:val="22"/>
              </w:rPr>
              <w:t>by hand, giving specified number of</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826"/>
              <w:rPr>
                <w:sz w:val="22"/>
              </w:rPr>
            </w:pPr>
            <w:r>
              <w:rPr>
                <w:sz w:val="22"/>
              </w:rPr>
              <w:t>(d) above</w:t>
            </w:r>
          </w:p>
        </w:tc>
        <w:tc>
          <w:tcPr>
            <w:tcW w:w="3603" w:type="dxa"/>
            <w:tcBorders>
              <w:top w:val="nil"/>
              <w:bottom w:val="nil"/>
            </w:tcBorders>
          </w:tcPr>
          <w:p>
            <w:pPr>
              <w:pStyle w:val="TableParagraph"/>
              <w:spacing w:line="233" w:lineRule="exact"/>
              <w:ind w:left="140"/>
              <w:rPr>
                <w:sz w:val="22"/>
              </w:rPr>
            </w:pPr>
            <w:r>
              <w:rPr>
                <w:sz w:val="22"/>
              </w:rPr>
              <w:t>rotations to machine to obtain correct</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0"/>
              <w:rPr>
                <w:sz w:val="22"/>
              </w:rPr>
            </w:pPr>
            <w:r>
              <w:rPr>
                <w:sz w:val="22"/>
              </w:rPr>
              <w:t>carbonation; checks up carbonation</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0"/>
              <w:rPr>
                <w:sz w:val="22"/>
              </w:rPr>
            </w:pPr>
            <w:r>
              <w:rPr>
                <w:sz w:val="22"/>
              </w:rPr>
              <w:t>by opening lid, whenever necessary;</w:t>
            </w:r>
          </w:p>
        </w:tc>
        <w:tc>
          <w:tcPr>
            <w:tcW w:w="3269" w:type="dxa"/>
            <w:tcBorders>
              <w:top w:val="nil"/>
              <w:bottom w:val="nil"/>
            </w:tcBorders>
          </w:tcPr>
          <w:p>
            <w:pPr>
              <w:pStyle w:val="TableParagraph"/>
              <w:rPr>
                <w:sz w:val="18"/>
              </w:rPr>
            </w:pP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40"/>
              <w:rPr>
                <w:sz w:val="22"/>
              </w:rPr>
            </w:pPr>
            <w:r>
              <w:rPr>
                <w:sz w:val="22"/>
              </w:rPr>
              <w:t>removes carbonated water bottles</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0"/>
              <w:rPr>
                <w:sz w:val="22"/>
              </w:rPr>
            </w:pPr>
            <w:r>
              <w:rPr>
                <w:sz w:val="22"/>
              </w:rPr>
              <w:t>from machine and hands over for</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0"/>
              <w:rPr>
                <w:sz w:val="22"/>
              </w:rPr>
            </w:pPr>
            <w:r>
              <w:rPr>
                <w:sz w:val="22"/>
              </w:rPr>
              <w:t>crowning (sealing). May attend to</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5" w:lineRule="exact"/>
              <w:ind w:left="140"/>
              <w:rPr>
                <w:sz w:val="22"/>
              </w:rPr>
            </w:pPr>
            <w:r>
              <w:rPr>
                <w:sz w:val="22"/>
              </w:rPr>
              <w:t>repair and maintenance of machine.</w:t>
            </w:r>
          </w:p>
        </w:tc>
        <w:tc>
          <w:tcPr>
            <w:tcW w:w="3269" w:type="dxa"/>
            <w:tcBorders>
              <w:top w:val="nil"/>
            </w:tcBorders>
          </w:tcPr>
          <w:p>
            <w:pPr>
              <w:pStyle w:val="TableParagraph"/>
              <w:rPr>
                <w:sz w:val="18"/>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spacing w:line="231" w:lineRule="exact"/>
              <w:ind w:left="140"/>
              <w:rPr>
                <w:sz w:val="22"/>
              </w:rPr>
            </w:pPr>
            <w:r>
              <w:rPr>
                <w:sz w:val="22"/>
              </w:rPr>
              <w:t>S, ST, L, MF, SE</w:t>
            </w:r>
          </w:p>
        </w:tc>
        <w:tc>
          <w:tcPr>
            <w:tcW w:w="2734" w:type="dxa"/>
            <w:tcBorders>
              <w:bottom w:val="nil"/>
            </w:tcBorders>
          </w:tcPr>
          <w:p>
            <w:pPr>
              <w:pStyle w:val="TableParagraph"/>
              <w:spacing w:line="231" w:lineRule="exact"/>
              <w:ind w:left="466"/>
              <w:rPr>
                <w:sz w:val="22"/>
              </w:rPr>
            </w:pPr>
            <w:r>
              <w:rPr>
                <w:sz w:val="22"/>
              </w:rPr>
              <w:t>a) D, HH</w:t>
            </w:r>
          </w:p>
        </w:tc>
        <w:tc>
          <w:tcPr>
            <w:tcW w:w="3603" w:type="dxa"/>
            <w:tcBorders>
              <w:bottom w:val="nil"/>
            </w:tcBorders>
          </w:tcPr>
          <w:p>
            <w:pPr>
              <w:pStyle w:val="TableParagraph"/>
              <w:spacing w:line="231" w:lineRule="exact"/>
              <w:ind w:left="140"/>
              <w:rPr>
                <w:sz w:val="22"/>
              </w:rPr>
            </w:pPr>
            <w:r>
              <w:rPr>
                <w:sz w:val="22"/>
              </w:rPr>
              <w:t>Tobacco Sorter grades cured tobacco</w:t>
            </w:r>
          </w:p>
        </w:tc>
        <w:tc>
          <w:tcPr>
            <w:tcW w:w="3269" w:type="dxa"/>
            <w:tcBorders>
              <w:bottom w:val="nil"/>
            </w:tcBorders>
          </w:tcPr>
          <w:p>
            <w:pPr>
              <w:pStyle w:val="TableParagraph"/>
              <w:spacing w:line="231" w:lineRule="exact"/>
              <w:ind w:left="138"/>
              <w:rPr>
                <w:sz w:val="22"/>
              </w:rPr>
            </w:pPr>
            <w:r>
              <w:rPr>
                <w:sz w:val="22"/>
              </w:rPr>
              <w:t>The work is performed outside .</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b) OA, OL, BL, LC,</w:t>
            </w:r>
          </w:p>
        </w:tc>
        <w:tc>
          <w:tcPr>
            <w:tcW w:w="3603" w:type="dxa"/>
            <w:tcBorders>
              <w:top w:val="nil"/>
              <w:bottom w:val="nil"/>
            </w:tcBorders>
          </w:tcPr>
          <w:p>
            <w:pPr>
              <w:pStyle w:val="TableParagraph"/>
              <w:spacing w:line="233" w:lineRule="exact"/>
              <w:ind w:left="140"/>
              <w:rPr>
                <w:sz w:val="22"/>
              </w:rPr>
            </w:pPr>
            <w:r>
              <w:rPr>
                <w:sz w:val="22"/>
              </w:rPr>
              <w:t>leaves according to colour, texture,</w:t>
            </w:r>
          </w:p>
        </w:tc>
        <w:tc>
          <w:tcPr>
            <w:tcW w:w="3269" w:type="dxa"/>
            <w:tcBorders>
              <w:top w:val="nil"/>
              <w:bottom w:val="nil"/>
            </w:tcBorders>
          </w:tcPr>
          <w:p>
            <w:pPr>
              <w:pStyle w:val="TableParagraph"/>
              <w:tabs>
                <w:tab w:pos="1159" w:val="left" w:leader="none"/>
                <w:tab w:pos="1728" w:val="left" w:leader="none"/>
                <w:tab w:pos="2699" w:val="left" w:leader="none"/>
              </w:tabs>
              <w:spacing w:line="233" w:lineRule="exact"/>
              <w:ind w:left="138"/>
              <w:rPr>
                <w:sz w:val="22"/>
              </w:rPr>
            </w:pPr>
            <w:r>
              <w:rPr>
                <w:sz w:val="22"/>
              </w:rPr>
              <w:t>Mobility</w:t>
              <w:tab/>
              <w:t>and</w:t>
              <w:tab/>
              <w:t>bilateral</w:t>
              <w:tab/>
              <w:t>hand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826"/>
              <w:rPr>
                <w:sz w:val="22"/>
              </w:rPr>
            </w:pPr>
            <w:r>
              <w:rPr>
                <w:sz w:val="22"/>
              </w:rPr>
              <w:t>Dw, AAV</w:t>
            </w:r>
          </w:p>
        </w:tc>
        <w:tc>
          <w:tcPr>
            <w:tcW w:w="3603" w:type="dxa"/>
            <w:tcBorders>
              <w:top w:val="nil"/>
              <w:bottom w:val="nil"/>
            </w:tcBorders>
          </w:tcPr>
          <w:p>
            <w:pPr>
              <w:pStyle w:val="TableParagraph"/>
              <w:spacing w:line="233" w:lineRule="exact"/>
              <w:ind w:left="140"/>
              <w:rPr>
                <w:sz w:val="22"/>
              </w:rPr>
            </w:pPr>
            <w:r>
              <w:rPr>
                <w:sz w:val="22"/>
              </w:rPr>
              <w:t>size etc. of leaf preparatory to</w:t>
            </w:r>
          </w:p>
        </w:tc>
        <w:tc>
          <w:tcPr>
            <w:tcW w:w="3269" w:type="dxa"/>
            <w:tcBorders>
              <w:top w:val="nil"/>
              <w:bottom w:val="nil"/>
            </w:tcBorders>
          </w:tcPr>
          <w:p>
            <w:pPr>
              <w:pStyle w:val="TableParagraph"/>
              <w:spacing w:line="233" w:lineRule="exact"/>
              <w:ind w:left="138"/>
              <w:rPr>
                <w:sz w:val="22"/>
              </w:rPr>
            </w:pPr>
            <w:r>
              <w:rPr>
                <w:sz w:val="22"/>
              </w:rPr>
              <w:t>activities of the person should be</w:t>
            </w:r>
          </w:p>
        </w:tc>
      </w:tr>
      <w:tr>
        <w:trPr>
          <w:trHeight w:val="252" w:hRule="atLeast"/>
        </w:trPr>
        <w:tc>
          <w:tcPr>
            <w:tcW w:w="920" w:type="dxa"/>
            <w:tcBorders>
              <w:top w:val="nil"/>
              <w:bottom w:val="nil"/>
            </w:tcBorders>
            <w:shd w:val="clear" w:color="auto" w:fill="D9D9D9"/>
          </w:tcPr>
          <w:p>
            <w:pPr>
              <w:pStyle w:val="TableParagraph"/>
              <w:spacing w:line="232" w:lineRule="exact"/>
              <w:ind w:left="30"/>
              <w:rPr>
                <w:sz w:val="22"/>
              </w:rPr>
            </w:pPr>
            <w:r>
              <w:rPr>
                <w:sz w:val="22"/>
              </w:rPr>
              <w:t>953.</w:t>
            </w:r>
          </w:p>
        </w:tc>
        <w:tc>
          <w:tcPr>
            <w:tcW w:w="2489" w:type="dxa"/>
            <w:tcBorders>
              <w:top w:val="nil"/>
              <w:bottom w:val="nil"/>
            </w:tcBorders>
          </w:tcPr>
          <w:p>
            <w:pPr>
              <w:pStyle w:val="TableParagraph"/>
              <w:spacing w:line="232" w:lineRule="exact"/>
              <w:ind w:left="140"/>
              <w:rPr>
                <w:sz w:val="22"/>
              </w:rPr>
            </w:pPr>
            <w:r>
              <w:rPr>
                <w:sz w:val="22"/>
              </w:rPr>
              <w:t>Tobacco Sorter Grader</w:t>
            </w: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466"/>
              <w:rPr>
                <w:sz w:val="22"/>
              </w:rPr>
            </w:pPr>
            <w:r>
              <w:rPr>
                <w:sz w:val="22"/>
              </w:rPr>
              <w:t>c) ASD (M, MoD),</w:t>
            </w:r>
          </w:p>
        </w:tc>
        <w:tc>
          <w:tcPr>
            <w:tcW w:w="3603" w:type="dxa"/>
            <w:tcBorders>
              <w:top w:val="nil"/>
              <w:bottom w:val="nil"/>
            </w:tcBorders>
          </w:tcPr>
          <w:p>
            <w:pPr>
              <w:pStyle w:val="TableParagraph"/>
              <w:spacing w:line="232" w:lineRule="exact"/>
              <w:ind w:left="140"/>
              <w:rPr>
                <w:sz w:val="22"/>
              </w:rPr>
            </w:pPr>
            <w:r>
              <w:rPr>
                <w:sz w:val="22"/>
              </w:rPr>
              <w:t>marketing or processing into tobacco</w:t>
            </w:r>
          </w:p>
        </w:tc>
        <w:tc>
          <w:tcPr>
            <w:tcW w:w="3269" w:type="dxa"/>
            <w:tcBorders>
              <w:top w:val="nil"/>
              <w:bottom w:val="nil"/>
            </w:tcBorders>
          </w:tcPr>
          <w:p>
            <w:pPr>
              <w:pStyle w:val="TableParagraph"/>
              <w:spacing w:line="232" w:lineRule="exact"/>
              <w:ind w:left="138"/>
              <w:rPr>
                <w:sz w:val="22"/>
              </w:rPr>
            </w:pPr>
            <w:r>
              <w:rPr>
                <w:sz w:val="22"/>
              </w:rPr>
              <w:t>adequate. The incumbent should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826"/>
              <w:rPr>
                <w:sz w:val="22"/>
              </w:rPr>
            </w:pPr>
            <w:r>
              <w:rPr>
                <w:sz w:val="22"/>
              </w:rPr>
              <w:t>SLD, MI</w:t>
            </w:r>
          </w:p>
        </w:tc>
        <w:tc>
          <w:tcPr>
            <w:tcW w:w="3603" w:type="dxa"/>
            <w:tcBorders>
              <w:top w:val="nil"/>
              <w:bottom w:val="nil"/>
            </w:tcBorders>
          </w:tcPr>
          <w:p>
            <w:pPr>
              <w:pStyle w:val="TableParagraph"/>
              <w:spacing w:line="233" w:lineRule="exact"/>
              <w:ind w:left="140"/>
              <w:rPr>
                <w:sz w:val="22"/>
              </w:rPr>
            </w:pPr>
            <w:r>
              <w:rPr>
                <w:sz w:val="22"/>
              </w:rPr>
              <w:t>products. Spreads cured and dried</w:t>
            </w:r>
          </w:p>
        </w:tc>
        <w:tc>
          <w:tcPr>
            <w:tcW w:w="3269" w:type="dxa"/>
            <w:tcBorders>
              <w:top w:val="nil"/>
              <w:bottom w:val="nil"/>
            </w:tcBorders>
          </w:tcPr>
          <w:p>
            <w:pPr>
              <w:pStyle w:val="TableParagraph"/>
              <w:spacing w:line="233" w:lineRule="exact"/>
              <w:ind w:left="138"/>
              <w:rPr>
                <w:sz w:val="22"/>
              </w:rPr>
            </w:pPr>
            <w:r>
              <w:rPr>
                <w:sz w:val="22"/>
              </w:rPr>
              <w:t>be considered with aids and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4" w:lineRule="exact"/>
              <w:ind w:left="466"/>
              <w:rPr>
                <w:sz w:val="22"/>
              </w:rPr>
            </w:pPr>
            <w:r>
              <w:rPr>
                <w:sz w:val="22"/>
              </w:rPr>
              <w:t>d) MD involving (a) to</w:t>
            </w:r>
          </w:p>
        </w:tc>
        <w:tc>
          <w:tcPr>
            <w:tcW w:w="3603" w:type="dxa"/>
            <w:tcBorders>
              <w:top w:val="nil"/>
              <w:bottom w:val="nil"/>
            </w:tcBorders>
          </w:tcPr>
          <w:p>
            <w:pPr>
              <w:pStyle w:val="TableParagraph"/>
              <w:spacing w:line="234" w:lineRule="exact"/>
              <w:ind w:left="140"/>
              <w:rPr>
                <w:sz w:val="22"/>
              </w:rPr>
            </w:pPr>
            <w:r>
              <w:rPr>
                <w:sz w:val="22"/>
              </w:rPr>
              <w:t>leaves on table; picks leaves one by</w:t>
            </w:r>
          </w:p>
        </w:tc>
        <w:tc>
          <w:tcPr>
            <w:tcW w:w="3269" w:type="dxa"/>
            <w:tcBorders>
              <w:top w:val="nil"/>
              <w:bottom w:val="nil"/>
            </w:tcBorders>
          </w:tcPr>
          <w:p>
            <w:pPr>
              <w:pStyle w:val="TableParagraph"/>
              <w:spacing w:line="234" w:lineRule="exact"/>
              <w:ind w:left="138"/>
              <w:rPr>
                <w:sz w:val="22"/>
              </w:rPr>
            </w:pPr>
            <w:r>
              <w:rPr>
                <w:sz w:val="22"/>
              </w:rPr>
              <w:t>appliances.</w:t>
            </w: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6" w:lineRule="exact"/>
              <w:ind w:left="826"/>
              <w:rPr>
                <w:sz w:val="22"/>
              </w:rPr>
            </w:pPr>
            <w:r>
              <w:rPr>
                <w:sz w:val="22"/>
              </w:rPr>
              <w:t>(c) above</w:t>
            </w:r>
          </w:p>
        </w:tc>
        <w:tc>
          <w:tcPr>
            <w:tcW w:w="3603" w:type="dxa"/>
            <w:tcBorders>
              <w:top w:val="nil"/>
            </w:tcBorders>
          </w:tcPr>
          <w:p>
            <w:pPr>
              <w:pStyle w:val="TableParagraph"/>
              <w:spacing w:line="236" w:lineRule="exact"/>
              <w:ind w:left="140"/>
              <w:rPr>
                <w:sz w:val="22"/>
              </w:rPr>
            </w:pPr>
            <w:r>
              <w:rPr>
                <w:sz w:val="22"/>
              </w:rPr>
              <w:t>one and examines, feels and smells</w:t>
            </w: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0" w:right="131"/>
              <w:jc w:val="both"/>
              <w:rPr>
                <w:sz w:val="22"/>
              </w:rPr>
            </w:pPr>
            <w:r>
              <w:rPr>
                <w:sz w:val="22"/>
              </w:rPr>
              <w:t>and determines grade according to size, colour, extent of damage, texture and aroma; strips defective portions from leaves; stacks</w:t>
            </w:r>
            <w:r>
              <w:rPr>
                <w:spacing w:val="15"/>
                <w:sz w:val="22"/>
              </w:rPr>
              <w:t> </w:t>
            </w:r>
            <w:r>
              <w:rPr>
                <w:sz w:val="22"/>
              </w:rPr>
              <w:t>leaves</w:t>
            </w:r>
          </w:p>
          <w:p>
            <w:pPr>
              <w:pStyle w:val="TableParagraph"/>
              <w:spacing w:line="252" w:lineRule="exact"/>
              <w:ind w:left="140" w:right="134"/>
              <w:jc w:val="both"/>
              <w:rPr>
                <w:sz w:val="22"/>
              </w:rPr>
            </w:pPr>
            <w:r>
              <w:rPr>
                <w:sz w:val="22"/>
              </w:rPr>
              <w:t>into piles according to grade and keeps record of graded tobacco.</w:t>
            </w:r>
          </w:p>
        </w:tc>
        <w:tc>
          <w:tcPr>
            <w:tcW w:w="3269" w:type="dxa"/>
          </w:tcPr>
          <w:p>
            <w:pPr>
              <w:pStyle w:val="TableParagraph"/>
              <w:rPr>
                <w:sz w:val="20"/>
              </w:rPr>
            </w:pPr>
          </w:p>
        </w:tc>
      </w:tr>
      <w:tr>
        <w:trPr>
          <w:trHeight w:val="354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30"/>
              <w:rPr>
                <w:sz w:val="22"/>
              </w:rPr>
            </w:pPr>
            <w:r>
              <w:rPr>
                <w:sz w:val="22"/>
              </w:rPr>
              <w:t>954.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40"/>
              <w:rPr>
                <w:sz w:val="22"/>
              </w:rPr>
            </w:pPr>
            <w:r>
              <w:rPr>
                <w:sz w:val="22"/>
              </w:rPr>
              <w:t>Blender,Tobacco</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40"/>
              <w:rPr>
                <w:sz w:val="22"/>
              </w:rPr>
            </w:pPr>
            <w:r>
              <w:rPr>
                <w:sz w:val="22"/>
              </w:rPr>
              <w:t>S, ST, L, MF, SE</w:t>
            </w:r>
          </w:p>
        </w:tc>
        <w:tc>
          <w:tcPr>
            <w:tcW w:w="2734" w:type="dxa"/>
          </w:tcPr>
          <w:p>
            <w:pPr>
              <w:pStyle w:val="TableParagraph"/>
              <w:rPr>
                <w:sz w:val="24"/>
              </w:rPr>
            </w:pPr>
          </w:p>
          <w:p>
            <w:pPr>
              <w:pStyle w:val="TableParagraph"/>
              <w:spacing w:before="6"/>
              <w:rPr>
                <w:sz w:val="30"/>
              </w:rPr>
            </w:pPr>
          </w:p>
          <w:p>
            <w:pPr>
              <w:pStyle w:val="TableParagraph"/>
              <w:numPr>
                <w:ilvl w:val="0"/>
                <w:numId w:val="996"/>
              </w:numPr>
              <w:tabs>
                <w:tab w:pos="827" w:val="left" w:leader="none"/>
              </w:tabs>
              <w:spacing w:line="252" w:lineRule="exact" w:before="1" w:after="0"/>
              <w:ind w:left="827" w:right="0" w:hanging="361"/>
              <w:jc w:val="left"/>
              <w:rPr>
                <w:sz w:val="22"/>
              </w:rPr>
            </w:pPr>
            <w:r>
              <w:rPr>
                <w:sz w:val="22"/>
              </w:rPr>
              <w:t>LV</w:t>
            </w:r>
          </w:p>
          <w:p>
            <w:pPr>
              <w:pStyle w:val="TableParagraph"/>
              <w:numPr>
                <w:ilvl w:val="0"/>
                <w:numId w:val="996"/>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996"/>
              </w:numPr>
              <w:tabs>
                <w:tab w:pos="827" w:val="left" w:leader="none"/>
              </w:tabs>
              <w:spacing w:line="252" w:lineRule="exact" w:before="0" w:after="0"/>
              <w:ind w:left="827" w:right="0" w:hanging="361"/>
              <w:jc w:val="left"/>
              <w:rPr>
                <w:sz w:val="22"/>
              </w:rPr>
            </w:pPr>
            <w:r>
              <w:rPr>
                <w:sz w:val="22"/>
              </w:rPr>
              <w:t>OA,OL, BL,</w:t>
            </w:r>
            <w:r>
              <w:rPr>
                <w:spacing w:val="-2"/>
                <w:sz w:val="22"/>
              </w:rPr>
              <w:t> </w:t>
            </w:r>
            <w:r>
              <w:rPr>
                <w:sz w:val="22"/>
              </w:rPr>
              <w:t>LC,</w:t>
            </w:r>
          </w:p>
          <w:p>
            <w:pPr>
              <w:pStyle w:val="TableParagraph"/>
              <w:spacing w:line="252" w:lineRule="exact" w:before="1"/>
              <w:ind w:left="826"/>
              <w:rPr>
                <w:sz w:val="22"/>
              </w:rPr>
            </w:pPr>
            <w:r>
              <w:rPr>
                <w:sz w:val="22"/>
              </w:rPr>
              <w:t>Dw, AAV</w:t>
            </w:r>
          </w:p>
          <w:p>
            <w:pPr>
              <w:pStyle w:val="TableParagraph"/>
              <w:numPr>
                <w:ilvl w:val="0"/>
                <w:numId w:val="996"/>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996"/>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ind w:left="140" w:right="131"/>
              <w:jc w:val="both"/>
              <w:rPr>
                <w:sz w:val="22"/>
              </w:rPr>
            </w:pPr>
            <w:r>
              <w:rPr>
                <w:sz w:val="22"/>
              </w:rPr>
              <w:t>Mixes various grades and kinds of tobacco leaves in accordance with formula to form blend of distinctive 383dequa. Removes leaves of tobacco from each of several bundles of tobacco leaves; spreads leaves on trays and picks out those unsuitable for desired blend; weighs out quantities of each kind of leave according to formula and mixes  them together. May spray tobacco with oils, cloves, and other</w:t>
            </w:r>
            <w:r>
              <w:rPr>
                <w:spacing w:val="12"/>
                <w:sz w:val="22"/>
              </w:rPr>
              <w:t> </w:t>
            </w:r>
            <w:r>
              <w:rPr>
                <w:sz w:val="22"/>
              </w:rPr>
              <w:t>spices</w:t>
            </w:r>
          </w:p>
          <w:p>
            <w:pPr>
              <w:pStyle w:val="TableParagraph"/>
              <w:spacing w:line="252" w:lineRule="exact"/>
              <w:ind w:left="140" w:right="133"/>
              <w:jc w:val="both"/>
              <w:rPr>
                <w:sz w:val="22"/>
              </w:rPr>
            </w:pPr>
            <w:r>
              <w:rPr>
                <w:sz w:val="22"/>
              </w:rPr>
              <w:t>and kneads tobacco to blend in flavouring.</w:t>
            </w:r>
          </w:p>
        </w:tc>
        <w:tc>
          <w:tcPr>
            <w:tcW w:w="3269" w:type="dxa"/>
          </w:tcPr>
          <w:p>
            <w:pPr>
              <w:pStyle w:val="TableParagraph"/>
              <w:ind w:left="138" w:right="127"/>
              <w:jc w:val="both"/>
              <w:rPr>
                <w:sz w:val="22"/>
              </w:rPr>
            </w:pPr>
            <w:r>
              <w:rPr>
                <w:sz w:val="22"/>
              </w:rPr>
              <w:t>The work is performed outside . Mobility and bilateral hand activities of the person should be adequate.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955.</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0" w:right="1212"/>
              <w:rPr>
                <w:sz w:val="22"/>
              </w:rPr>
            </w:pPr>
            <w:r>
              <w:rPr>
                <w:sz w:val="22"/>
              </w:rPr>
              <w:t>Conditioner, Tobacco</w:t>
            </w:r>
          </w:p>
        </w:tc>
        <w:tc>
          <w:tcPr>
            <w:tcW w:w="2156" w:type="dxa"/>
          </w:tcPr>
          <w:p>
            <w:pPr>
              <w:pStyle w:val="TableParagraph"/>
              <w:rPr>
                <w:sz w:val="24"/>
              </w:rPr>
            </w:pPr>
          </w:p>
          <w:p>
            <w:pPr>
              <w:pStyle w:val="TableParagraph"/>
              <w:rPr>
                <w:sz w:val="24"/>
              </w:rPr>
            </w:pPr>
          </w:p>
          <w:p>
            <w:pPr>
              <w:pStyle w:val="TableParagraph"/>
              <w:spacing w:before="10"/>
              <w:rPr>
                <w:sz w:val="29"/>
              </w:rPr>
            </w:pPr>
          </w:p>
          <w:p>
            <w:pPr>
              <w:pStyle w:val="TableParagraph"/>
              <w:ind w:left="150" w:right="869"/>
              <w:rPr>
                <w:sz w:val="22"/>
              </w:rPr>
            </w:pPr>
            <w:r>
              <w:rPr>
                <w:sz w:val="22"/>
              </w:rPr>
              <w:t>S, ST, W, L, MF, SE</w:t>
            </w:r>
          </w:p>
        </w:tc>
        <w:tc>
          <w:tcPr>
            <w:tcW w:w="2734" w:type="dxa"/>
          </w:tcPr>
          <w:p>
            <w:pPr>
              <w:pStyle w:val="TableParagraph"/>
              <w:numPr>
                <w:ilvl w:val="0"/>
                <w:numId w:val="997"/>
              </w:numPr>
              <w:tabs>
                <w:tab w:pos="827" w:val="left" w:leader="none"/>
              </w:tabs>
              <w:spacing w:line="252" w:lineRule="exact" w:before="121" w:after="0"/>
              <w:ind w:left="827" w:right="0" w:hanging="361"/>
              <w:jc w:val="left"/>
              <w:rPr>
                <w:sz w:val="22"/>
              </w:rPr>
            </w:pPr>
            <w:r>
              <w:rPr>
                <w:sz w:val="22"/>
              </w:rPr>
              <w:t>D,</w:t>
            </w:r>
            <w:r>
              <w:rPr>
                <w:spacing w:val="-1"/>
                <w:sz w:val="22"/>
              </w:rPr>
              <w:t> </w:t>
            </w:r>
            <w:r>
              <w:rPr>
                <w:sz w:val="22"/>
              </w:rPr>
              <w:t>HH</w:t>
            </w:r>
          </w:p>
          <w:p>
            <w:pPr>
              <w:pStyle w:val="TableParagraph"/>
              <w:numPr>
                <w:ilvl w:val="0"/>
                <w:numId w:val="997"/>
              </w:numPr>
              <w:tabs>
                <w:tab w:pos="827" w:val="left" w:leader="none"/>
              </w:tabs>
              <w:spacing w:line="252" w:lineRule="exact" w:before="0" w:after="0"/>
              <w:ind w:left="827" w:right="0" w:hanging="361"/>
              <w:jc w:val="left"/>
              <w:rPr>
                <w:sz w:val="22"/>
              </w:rPr>
            </w:pPr>
            <w:r>
              <w:rPr>
                <w:sz w:val="22"/>
              </w:rPr>
              <w:t>OA, OL, BL,</w:t>
            </w:r>
            <w:r>
              <w:rPr>
                <w:spacing w:val="-2"/>
                <w:sz w:val="22"/>
              </w:rPr>
              <w:t> </w:t>
            </w:r>
            <w:r>
              <w:rPr>
                <w:sz w:val="22"/>
              </w:rPr>
              <w:t>CP,</w:t>
            </w:r>
          </w:p>
          <w:p>
            <w:pPr>
              <w:pStyle w:val="TableParagraph"/>
              <w:spacing w:line="252" w:lineRule="exact"/>
              <w:ind w:left="826"/>
              <w:rPr>
                <w:sz w:val="22"/>
              </w:rPr>
            </w:pPr>
            <w:r>
              <w:rPr>
                <w:sz w:val="22"/>
              </w:rPr>
              <w:t>LC, Dw, AAV</w:t>
            </w:r>
          </w:p>
          <w:p>
            <w:pPr>
              <w:pStyle w:val="TableParagraph"/>
              <w:numPr>
                <w:ilvl w:val="0"/>
                <w:numId w:val="997"/>
              </w:numPr>
              <w:tabs>
                <w:tab w:pos="827" w:val="left" w:leader="none"/>
              </w:tabs>
              <w:spacing w:line="240" w:lineRule="auto" w:before="1"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997"/>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40" w:right="106"/>
              <w:jc w:val="both"/>
              <w:rPr>
                <w:sz w:val="22"/>
              </w:rPr>
            </w:pPr>
            <w:r>
              <w:rPr>
                <w:sz w:val="22"/>
              </w:rPr>
              <w:t>Conditioner, </w:t>
            </w:r>
            <w:r>
              <w:rPr>
                <w:spacing w:val="-3"/>
                <w:sz w:val="22"/>
              </w:rPr>
              <w:t>Tobacco </w:t>
            </w:r>
            <w:r>
              <w:rPr>
                <w:sz w:val="22"/>
              </w:rPr>
              <w:t>treats tobacco leaves by moistening them  with water or steam to make them pliable for further processing. Moistens leaves by dipping them in or spraying them with </w:t>
            </w:r>
            <w:r>
              <w:rPr>
                <w:spacing w:val="-4"/>
                <w:sz w:val="22"/>
              </w:rPr>
              <w:t>water, </w:t>
            </w:r>
            <w:r>
              <w:rPr>
                <w:sz w:val="22"/>
              </w:rPr>
              <w:t>stacks leaves on drain board, covers them with hessian or   other  cloth  and   allows   them</w:t>
            </w:r>
            <w:r>
              <w:rPr>
                <w:spacing w:val="-15"/>
                <w:sz w:val="22"/>
              </w:rPr>
              <w:t> </w:t>
            </w:r>
            <w:r>
              <w:rPr>
                <w:sz w:val="22"/>
              </w:rPr>
              <w:t>to</w:t>
            </w:r>
          </w:p>
          <w:p>
            <w:pPr>
              <w:pStyle w:val="TableParagraph"/>
              <w:spacing w:line="240" w:lineRule="exact"/>
              <w:ind w:left="140"/>
              <w:jc w:val="both"/>
              <w:rPr>
                <w:sz w:val="22"/>
              </w:rPr>
            </w:pPr>
            <w:r>
              <w:rPr>
                <w:sz w:val="22"/>
              </w:rPr>
              <w:t>absorb moisture for </w:t>
            </w:r>
            <w:r>
              <w:rPr>
                <w:spacing w:val="37"/>
                <w:sz w:val="22"/>
              </w:rPr>
              <w:t> </w:t>
            </w:r>
            <w:r>
              <w:rPr>
                <w:sz w:val="22"/>
              </w:rPr>
              <w:t>a specified time;</w:t>
            </w:r>
          </w:p>
        </w:tc>
        <w:tc>
          <w:tcPr>
            <w:tcW w:w="3269" w:type="dxa"/>
          </w:tcPr>
          <w:p>
            <w:pPr>
              <w:pStyle w:val="TableParagraph"/>
              <w:ind w:left="138" w:right="108"/>
              <w:jc w:val="both"/>
              <w:rPr>
                <w:sz w:val="22"/>
              </w:rPr>
            </w:pPr>
            <w:r>
              <w:rPr>
                <w:sz w:val="22"/>
              </w:rPr>
              <w:t>The work is performed inside as well as outside . Mobility and bilateral hand activities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0" w:right="108"/>
              <w:jc w:val="both"/>
              <w:rPr>
                <w:sz w:val="22"/>
              </w:rPr>
            </w:pPr>
            <w:r>
              <w:rPr>
                <w:sz w:val="22"/>
              </w:rPr>
              <w:t>or feeds leaves into steam heated conditioning machine, observes gauzes, maintains appropriate steam</w:t>
            </w:r>
          </w:p>
          <w:p>
            <w:pPr>
              <w:pStyle w:val="TableParagraph"/>
              <w:spacing w:line="252" w:lineRule="exact"/>
              <w:ind w:left="140" w:right="109"/>
              <w:jc w:val="both"/>
              <w:rPr>
                <w:sz w:val="22"/>
              </w:rPr>
            </w:pPr>
            <w:r>
              <w:rPr>
                <w:sz w:val="22"/>
              </w:rPr>
              <w:t>pressure and allows leaves to absorb steam for specifiedtime.</w:t>
            </w:r>
          </w:p>
        </w:tc>
        <w:tc>
          <w:tcPr>
            <w:tcW w:w="3269" w:type="dxa"/>
          </w:tcPr>
          <w:p>
            <w:pPr>
              <w:pStyle w:val="TableParagraph"/>
              <w:rPr>
                <w:sz w:val="20"/>
              </w:rPr>
            </w:pPr>
          </w:p>
        </w:tc>
      </w:tr>
      <w:tr>
        <w:trPr>
          <w:trHeight w:val="252"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3" w:lineRule="exact"/>
              <w:ind w:left="140"/>
              <w:rPr>
                <w:sz w:val="22"/>
              </w:rPr>
            </w:pPr>
            <w:r>
              <w:rPr>
                <w:sz w:val="22"/>
              </w:rPr>
              <w:t>Drier and Cooler Operator, Tobacco</w:t>
            </w:r>
          </w:p>
        </w:tc>
        <w:tc>
          <w:tcPr>
            <w:tcW w:w="3269" w:type="dxa"/>
            <w:tcBorders>
              <w:bottom w:val="nil"/>
            </w:tcBorders>
          </w:tcPr>
          <w:p>
            <w:pPr>
              <w:pStyle w:val="TableParagraph"/>
              <w:spacing w:line="233" w:lineRule="exact"/>
              <w:ind w:left="6"/>
              <w:jc w:val="center"/>
              <w:rPr>
                <w:sz w:val="22"/>
              </w:rPr>
            </w:pPr>
            <w:r>
              <w:rPr>
                <w:sz w:val="22"/>
              </w:rPr>
              <w:t>The work is performed inside as</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40"/>
              <w:rPr>
                <w:sz w:val="22"/>
              </w:rPr>
            </w:pPr>
            <w:r>
              <w:rPr>
                <w:sz w:val="22"/>
              </w:rPr>
              <w:t>operates drying and cooling machine</w:t>
            </w:r>
          </w:p>
        </w:tc>
        <w:tc>
          <w:tcPr>
            <w:tcW w:w="3269" w:type="dxa"/>
            <w:tcBorders>
              <w:top w:val="nil"/>
              <w:bottom w:val="nil"/>
            </w:tcBorders>
          </w:tcPr>
          <w:p>
            <w:pPr>
              <w:pStyle w:val="TableParagraph"/>
              <w:spacing w:line="232" w:lineRule="exact"/>
              <w:ind w:left="3"/>
              <w:jc w:val="center"/>
              <w:rPr>
                <w:sz w:val="22"/>
              </w:rPr>
            </w:pPr>
            <w:r>
              <w:rPr>
                <w:sz w:val="22"/>
              </w:rPr>
              <w:t>well as outside . Mobility and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4" w:lineRule="exact"/>
              <w:ind w:left="140"/>
              <w:rPr>
                <w:sz w:val="22"/>
              </w:rPr>
            </w:pPr>
            <w:r>
              <w:rPr>
                <w:sz w:val="22"/>
              </w:rPr>
              <w:t>to dry and cool processed and</w:t>
            </w:r>
          </w:p>
        </w:tc>
        <w:tc>
          <w:tcPr>
            <w:tcW w:w="3269" w:type="dxa"/>
            <w:tcBorders>
              <w:top w:val="nil"/>
              <w:bottom w:val="nil"/>
            </w:tcBorders>
          </w:tcPr>
          <w:p>
            <w:pPr>
              <w:pStyle w:val="TableParagraph"/>
              <w:spacing w:line="234" w:lineRule="exact"/>
              <w:ind w:left="4"/>
              <w:jc w:val="center"/>
              <w:rPr>
                <w:sz w:val="22"/>
              </w:rPr>
            </w:pPr>
            <w:r>
              <w:rPr>
                <w:sz w:val="22"/>
              </w:rPr>
              <w:t>bilateral hand activities of the</w:t>
            </w:r>
          </w:p>
        </w:tc>
      </w:tr>
      <w:tr>
        <w:trPr>
          <w:trHeight w:val="2024" w:hRule="atLeast"/>
        </w:trPr>
        <w:tc>
          <w:tcPr>
            <w:tcW w:w="920" w:type="dxa"/>
            <w:tcBorders>
              <w:top w:val="nil"/>
              <w:bottom w:val="nil"/>
            </w:tcBorders>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956.</w:t>
            </w:r>
          </w:p>
        </w:tc>
        <w:tc>
          <w:tcPr>
            <w:tcW w:w="2489" w:type="dxa"/>
            <w:tcBorders>
              <w:top w:val="nil"/>
              <w:bottom w:val="nil"/>
            </w:tcBorders>
          </w:tcPr>
          <w:p>
            <w:pPr>
              <w:pStyle w:val="TableParagraph"/>
              <w:rPr>
                <w:sz w:val="24"/>
              </w:rPr>
            </w:pPr>
          </w:p>
          <w:p>
            <w:pPr>
              <w:pStyle w:val="TableParagraph"/>
              <w:rPr>
                <w:sz w:val="24"/>
              </w:rPr>
            </w:pPr>
          </w:p>
          <w:p>
            <w:pPr>
              <w:pStyle w:val="TableParagraph"/>
              <w:rPr>
                <w:sz w:val="24"/>
              </w:rPr>
            </w:pPr>
          </w:p>
          <w:p>
            <w:pPr>
              <w:pStyle w:val="TableParagraph"/>
              <w:spacing w:before="178"/>
              <w:ind w:left="140"/>
              <w:rPr>
                <w:sz w:val="22"/>
              </w:rPr>
            </w:pPr>
            <w:r>
              <w:rPr>
                <w:sz w:val="22"/>
              </w:rPr>
              <w:t>Drier,Cooler Operator</w:t>
            </w:r>
          </w:p>
        </w:tc>
        <w:tc>
          <w:tcPr>
            <w:tcW w:w="2156" w:type="dxa"/>
            <w:tcBorders>
              <w:top w:val="nil"/>
              <w:bottom w:val="nil"/>
            </w:tcBorders>
          </w:tcPr>
          <w:p>
            <w:pPr>
              <w:pStyle w:val="TableParagraph"/>
              <w:rPr>
                <w:sz w:val="24"/>
              </w:rPr>
            </w:pPr>
          </w:p>
          <w:p>
            <w:pPr>
              <w:pStyle w:val="TableParagraph"/>
              <w:rPr>
                <w:sz w:val="24"/>
              </w:rPr>
            </w:pPr>
          </w:p>
          <w:p>
            <w:pPr>
              <w:pStyle w:val="TableParagraph"/>
              <w:rPr>
                <w:sz w:val="24"/>
              </w:rPr>
            </w:pPr>
          </w:p>
          <w:p>
            <w:pPr>
              <w:pStyle w:val="TableParagraph"/>
              <w:spacing w:before="178"/>
              <w:ind w:left="140"/>
              <w:rPr>
                <w:sz w:val="22"/>
              </w:rPr>
            </w:pPr>
            <w:r>
              <w:rPr>
                <w:sz w:val="22"/>
              </w:rPr>
              <w:t>ST, L, PP, KC, MF</w:t>
            </w:r>
          </w:p>
        </w:tc>
        <w:tc>
          <w:tcPr>
            <w:tcW w:w="2734" w:type="dxa"/>
            <w:tcBorders>
              <w:top w:val="nil"/>
              <w:bottom w:val="nil"/>
            </w:tcBorders>
          </w:tcPr>
          <w:p>
            <w:pPr>
              <w:pStyle w:val="TableParagraph"/>
              <w:numPr>
                <w:ilvl w:val="0"/>
                <w:numId w:val="998"/>
              </w:numPr>
              <w:tabs>
                <w:tab w:pos="827" w:val="left" w:leader="none"/>
              </w:tabs>
              <w:spacing w:line="252" w:lineRule="exact" w:before="123" w:after="0"/>
              <w:ind w:left="827" w:right="0" w:hanging="361"/>
              <w:jc w:val="left"/>
              <w:rPr>
                <w:sz w:val="22"/>
              </w:rPr>
            </w:pPr>
            <w:r>
              <w:rPr>
                <w:sz w:val="22"/>
              </w:rPr>
              <w:t>LV</w:t>
            </w:r>
          </w:p>
          <w:p>
            <w:pPr>
              <w:pStyle w:val="TableParagraph"/>
              <w:numPr>
                <w:ilvl w:val="0"/>
                <w:numId w:val="998"/>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998"/>
              </w:numPr>
              <w:tabs>
                <w:tab w:pos="827" w:val="left" w:leader="none"/>
              </w:tabs>
              <w:spacing w:line="240" w:lineRule="auto" w:before="0" w:after="0"/>
              <w:ind w:left="826" w:right="349" w:hanging="360"/>
              <w:jc w:val="left"/>
              <w:rPr>
                <w:sz w:val="22"/>
              </w:rPr>
            </w:pPr>
            <w:r>
              <w:rPr>
                <w:sz w:val="22"/>
              </w:rPr>
              <w:t>OL, CP, LC, </w:t>
            </w:r>
            <w:r>
              <w:rPr>
                <w:spacing w:val="-6"/>
                <w:sz w:val="22"/>
              </w:rPr>
              <w:t>Dw, </w:t>
            </w:r>
            <w:r>
              <w:rPr>
                <w:spacing w:val="-2"/>
                <w:sz w:val="22"/>
              </w:rPr>
              <w:t>AAV</w:t>
            </w:r>
          </w:p>
          <w:p>
            <w:pPr>
              <w:pStyle w:val="TableParagraph"/>
              <w:numPr>
                <w:ilvl w:val="0"/>
                <w:numId w:val="998"/>
              </w:numPr>
              <w:tabs>
                <w:tab w:pos="827" w:val="left" w:leader="none"/>
              </w:tabs>
              <w:spacing w:line="240" w:lineRule="auto" w:before="0" w:after="0"/>
              <w:ind w:left="827" w:right="0" w:hanging="361"/>
              <w:jc w:val="left"/>
              <w:rPr>
                <w:sz w:val="22"/>
              </w:rPr>
            </w:pPr>
            <w:r>
              <w:rPr>
                <w:sz w:val="22"/>
              </w:rPr>
              <w:t>ASD (M), SLD,</w:t>
            </w:r>
            <w:r>
              <w:rPr>
                <w:spacing w:val="-5"/>
                <w:sz w:val="22"/>
              </w:rPr>
              <w:t> </w:t>
            </w:r>
            <w:r>
              <w:rPr>
                <w:sz w:val="22"/>
              </w:rPr>
              <w:t>MI</w:t>
            </w:r>
          </w:p>
          <w:p>
            <w:pPr>
              <w:pStyle w:val="TableParagraph"/>
              <w:numPr>
                <w:ilvl w:val="0"/>
                <w:numId w:val="998"/>
              </w:numPr>
              <w:tabs>
                <w:tab w:pos="827" w:val="left" w:leader="none"/>
              </w:tabs>
              <w:spacing w:line="252" w:lineRule="exact" w:before="2"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Borders>
              <w:top w:val="nil"/>
              <w:bottom w:val="nil"/>
            </w:tcBorders>
          </w:tcPr>
          <w:p>
            <w:pPr>
              <w:pStyle w:val="TableParagraph"/>
              <w:ind w:left="140" w:right="134"/>
              <w:jc w:val="both"/>
              <w:rPr>
                <w:sz w:val="22"/>
              </w:rPr>
            </w:pPr>
            <w:r>
              <w:rPr>
                <w:sz w:val="22"/>
              </w:rPr>
              <w:t>shredded tobacco by subjecting to hot and then to cool </w:t>
            </w:r>
            <w:r>
              <w:rPr>
                <w:spacing w:val="-4"/>
                <w:sz w:val="22"/>
              </w:rPr>
              <w:t>air. </w:t>
            </w:r>
            <w:r>
              <w:rPr>
                <w:sz w:val="22"/>
              </w:rPr>
              <w:t>Starts driers (rotating drums) and turns valves to admit steam to heat coils of driers, or opens valves of gas burners and sets thermostat; periodically feels tobacco to  determine  dryness  and </w:t>
            </w:r>
            <w:r>
              <w:rPr>
                <w:spacing w:val="30"/>
                <w:sz w:val="22"/>
              </w:rPr>
              <w:t> </w:t>
            </w:r>
            <w:r>
              <w:rPr>
                <w:sz w:val="22"/>
              </w:rPr>
              <w:t>regulates</w:t>
            </w:r>
          </w:p>
          <w:p>
            <w:pPr>
              <w:pStyle w:val="TableParagraph"/>
              <w:spacing w:line="237" w:lineRule="exact"/>
              <w:ind w:left="140"/>
              <w:jc w:val="both"/>
              <w:rPr>
                <w:sz w:val="22"/>
              </w:rPr>
            </w:pPr>
            <w:r>
              <w:rPr>
                <w:sz w:val="22"/>
              </w:rPr>
              <w:t>heat</w:t>
            </w:r>
            <w:r>
              <w:rPr>
                <w:spacing w:val="30"/>
                <w:sz w:val="22"/>
              </w:rPr>
              <w:t> </w:t>
            </w:r>
            <w:r>
              <w:rPr>
                <w:sz w:val="22"/>
              </w:rPr>
              <w:t>to</w:t>
            </w:r>
            <w:r>
              <w:rPr>
                <w:spacing w:val="32"/>
                <w:sz w:val="22"/>
              </w:rPr>
              <w:t> </w:t>
            </w:r>
            <w:r>
              <w:rPr>
                <w:sz w:val="22"/>
              </w:rPr>
              <w:t>dry</w:t>
            </w:r>
            <w:r>
              <w:rPr>
                <w:spacing w:val="30"/>
                <w:sz w:val="22"/>
              </w:rPr>
              <w:t> </w:t>
            </w:r>
            <w:r>
              <w:rPr>
                <w:sz w:val="22"/>
              </w:rPr>
              <w:t>tobacco</w:t>
            </w:r>
            <w:r>
              <w:rPr>
                <w:spacing w:val="32"/>
                <w:sz w:val="22"/>
              </w:rPr>
              <w:t> </w:t>
            </w:r>
            <w:r>
              <w:rPr>
                <w:sz w:val="22"/>
              </w:rPr>
              <w:t>within</w:t>
            </w:r>
            <w:r>
              <w:rPr>
                <w:spacing w:val="30"/>
                <w:sz w:val="22"/>
              </w:rPr>
              <w:t> </w:t>
            </w:r>
            <w:r>
              <w:rPr>
                <w:sz w:val="22"/>
              </w:rPr>
              <w:t>specified</w:t>
            </w:r>
          </w:p>
        </w:tc>
        <w:tc>
          <w:tcPr>
            <w:tcW w:w="3269" w:type="dxa"/>
            <w:tcBorders>
              <w:top w:val="nil"/>
              <w:bottom w:val="nil"/>
            </w:tcBorders>
          </w:tcPr>
          <w:p>
            <w:pPr>
              <w:pStyle w:val="TableParagraph"/>
              <w:ind w:left="138" w:right="128"/>
              <w:jc w:val="both"/>
              <w:rPr>
                <w:sz w:val="22"/>
              </w:rPr>
            </w:pPr>
            <w:r>
              <w:rPr>
                <w:sz w:val="22"/>
              </w:rPr>
              <w:t>person should be adequate. The incumbent should be considered with aids and 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0"/>
              <w:rPr>
                <w:sz w:val="22"/>
              </w:rPr>
            </w:pPr>
            <w:r>
              <w:rPr>
                <w:sz w:val="22"/>
              </w:rPr>
              <w:t>limits. Starts blower and regulates</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0"/>
              <w:rPr>
                <w:sz w:val="22"/>
              </w:rPr>
            </w:pPr>
            <w:r>
              <w:rPr>
                <w:sz w:val="22"/>
              </w:rPr>
              <w:t>flow of air in cooling drum to cool</w:t>
            </w:r>
          </w:p>
        </w:tc>
        <w:tc>
          <w:tcPr>
            <w:tcW w:w="3269" w:type="dxa"/>
            <w:tcBorders>
              <w:top w:val="nil"/>
              <w:bottom w:val="nil"/>
            </w:tcBorders>
          </w:tcPr>
          <w:p>
            <w:pPr>
              <w:pStyle w:val="TableParagraph"/>
              <w:rPr>
                <w:sz w:val="18"/>
              </w:rPr>
            </w:pP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40"/>
              <w:rPr>
                <w:sz w:val="22"/>
              </w:rPr>
            </w:pPr>
            <w:r>
              <w:rPr>
                <w:sz w:val="22"/>
              </w:rPr>
              <w:t>shredded tobacco coming from drier.</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5" w:lineRule="exact"/>
              <w:ind w:left="140"/>
              <w:rPr>
                <w:sz w:val="22"/>
              </w:rPr>
            </w:pPr>
            <w:r>
              <w:rPr>
                <w:sz w:val="22"/>
              </w:rPr>
              <w:t>May feed tobacco tomachine.</w:t>
            </w:r>
          </w:p>
        </w:tc>
        <w:tc>
          <w:tcPr>
            <w:tcW w:w="3269" w:type="dxa"/>
            <w:tcBorders>
              <w:top w:val="nil"/>
            </w:tcBorders>
          </w:tcPr>
          <w:p>
            <w:pPr>
              <w:pStyle w:val="TableParagraph"/>
              <w:rPr>
                <w:sz w:val="18"/>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1" w:lineRule="exact"/>
              <w:ind w:left="140"/>
              <w:rPr>
                <w:sz w:val="22"/>
              </w:rPr>
            </w:pPr>
            <w:r>
              <w:rPr>
                <w:sz w:val="22"/>
              </w:rPr>
              <w:t>Tends machine that cuts tobacco into</w:t>
            </w:r>
          </w:p>
        </w:tc>
        <w:tc>
          <w:tcPr>
            <w:tcW w:w="3269" w:type="dxa"/>
            <w:tcBorders>
              <w:bottom w:val="nil"/>
            </w:tcBorders>
          </w:tcPr>
          <w:p>
            <w:pPr>
              <w:pStyle w:val="TableParagraph"/>
              <w:spacing w:line="231" w:lineRule="exact"/>
              <w:ind w:left="6"/>
              <w:jc w:val="center"/>
              <w:rPr>
                <w:sz w:val="22"/>
              </w:rPr>
            </w:pPr>
            <w:r>
              <w:rPr>
                <w:sz w:val="22"/>
              </w:rPr>
              <w:t>The work is performed inside .</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a) D, HH</w:t>
            </w:r>
          </w:p>
        </w:tc>
        <w:tc>
          <w:tcPr>
            <w:tcW w:w="3603" w:type="dxa"/>
            <w:tcBorders>
              <w:top w:val="nil"/>
              <w:bottom w:val="nil"/>
            </w:tcBorders>
          </w:tcPr>
          <w:p>
            <w:pPr>
              <w:pStyle w:val="TableParagraph"/>
              <w:spacing w:line="233" w:lineRule="exact"/>
              <w:ind w:left="140"/>
              <w:rPr>
                <w:sz w:val="22"/>
              </w:rPr>
            </w:pPr>
            <w:r>
              <w:rPr>
                <w:sz w:val="22"/>
              </w:rPr>
              <w:t>shreds for use in making cigarettes.</w:t>
            </w:r>
          </w:p>
        </w:tc>
        <w:tc>
          <w:tcPr>
            <w:tcW w:w="3269" w:type="dxa"/>
            <w:tcBorders>
              <w:top w:val="nil"/>
              <w:bottom w:val="nil"/>
            </w:tcBorders>
          </w:tcPr>
          <w:p>
            <w:pPr>
              <w:pStyle w:val="TableParagraph"/>
              <w:spacing w:line="233" w:lineRule="exact"/>
              <w:ind w:left="7"/>
              <w:jc w:val="center"/>
              <w:rPr>
                <w:sz w:val="22"/>
              </w:rPr>
            </w:pPr>
            <w:r>
              <w:rPr>
                <w:sz w:val="22"/>
              </w:rPr>
              <w:t>Mobility of the person should be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b) OL, CP, LC, Dw,</w:t>
            </w:r>
          </w:p>
        </w:tc>
        <w:tc>
          <w:tcPr>
            <w:tcW w:w="3603" w:type="dxa"/>
            <w:tcBorders>
              <w:top w:val="nil"/>
              <w:bottom w:val="nil"/>
            </w:tcBorders>
          </w:tcPr>
          <w:p>
            <w:pPr>
              <w:pStyle w:val="TableParagraph"/>
              <w:tabs>
                <w:tab w:pos="747" w:val="left" w:leader="none"/>
                <w:tab w:pos="1596" w:val="left" w:leader="none"/>
                <w:tab w:pos="2289" w:val="left" w:leader="none"/>
                <w:tab w:pos="2846" w:val="left" w:leader="none"/>
              </w:tabs>
              <w:spacing w:line="233" w:lineRule="exact"/>
              <w:ind w:left="140"/>
              <w:rPr>
                <w:sz w:val="22"/>
              </w:rPr>
            </w:pPr>
            <w:r>
              <w:rPr>
                <w:sz w:val="22"/>
              </w:rPr>
              <w:t>Sets</w:t>
              <w:tab/>
              <w:t>cutting</w:t>
              <w:tab/>
              <w:t>knife</w:t>
              <w:tab/>
              <w:t>and</w:t>
              <w:tab/>
              <w:t>adjusts</w:t>
            </w:r>
          </w:p>
        </w:tc>
        <w:tc>
          <w:tcPr>
            <w:tcW w:w="3269" w:type="dxa"/>
            <w:tcBorders>
              <w:top w:val="nil"/>
              <w:bottom w:val="nil"/>
            </w:tcBorders>
          </w:tcPr>
          <w:p>
            <w:pPr>
              <w:pStyle w:val="TableParagraph"/>
              <w:spacing w:line="233" w:lineRule="exact"/>
              <w:ind w:left="5"/>
              <w:jc w:val="center"/>
              <w:rPr>
                <w:sz w:val="22"/>
              </w:rPr>
            </w:pPr>
            <w:r>
              <w:rPr>
                <w:sz w:val="22"/>
              </w:rPr>
              <w:t>adequate. The incumbent should</w:t>
            </w:r>
          </w:p>
        </w:tc>
      </w:tr>
      <w:tr>
        <w:trPr>
          <w:trHeight w:val="758" w:hRule="atLeast"/>
        </w:trPr>
        <w:tc>
          <w:tcPr>
            <w:tcW w:w="920" w:type="dxa"/>
            <w:tcBorders>
              <w:top w:val="nil"/>
              <w:bottom w:val="nil"/>
            </w:tcBorders>
            <w:shd w:val="clear" w:color="auto" w:fill="D9D9D9"/>
          </w:tcPr>
          <w:p>
            <w:pPr>
              <w:pStyle w:val="TableParagraph"/>
              <w:spacing w:before="8"/>
              <w:rPr>
                <w:sz w:val="21"/>
              </w:rPr>
            </w:pPr>
          </w:p>
          <w:p>
            <w:pPr>
              <w:pStyle w:val="TableParagraph"/>
              <w:ind w:left="30"/>
              <w:rPr>
                <w:sz w:val="22"/>
              </w:rPr>
            </w:pPr>
            <w:r>
              <w:rPr>
                <w:sz w:val="22"/>
              </w:rPr>
              <w:t>957.</w:t>
            </w:r>
          </w:p>
        </w:tc>
        <w:tc>
          <w:tcPr>
            <w:tcW w:w="2489" w:type="dxa"/>
            <w:tcBorders>
              <w:top w:val="nil"/>
              <w:bottom w:val="nil"/>
            </w:tcBorders>
          </w:tcPr>
          <w:p>
            <w:pPr>
              <w:pStyle w:val="TableParagraph"/>
              <w:spacing w:before="122"/>
              <w:ind w:left="140" w:right="633"/>
              <w:rPr>
                <w:sz w:val="22"/>
              </w:rPr>
            </w:pPr>
            <w:r>
              <w:rPr>
                <w:sz w:val="22"/>
              </w:rPr>
              <w:t>Cutting Machine Operator(Tobacco)</w:t>
            </w:r>
          </w:p>
        </w:tc>
        <w:tc>
          <w:tcPr>
            <w:tcW w:w="2156" w:type="dxa"/>
            <w:tcBorders>
              <w:top w:val="nil"/>
              <w:bottom w:val="nil"/>
            </w:tcBorders>
          </w:tcPr>
          <w:p>
            <w:pPr>
              <w:pStyle w:val="TableParagraph"/>
              <w:spacing w:before="8"/>
              <w:rPr>
                <w:sz w:val="21"/>
              </w:rPr>
            </w:pPr>
          </w:p>
          <w:p>
            <w:pPr>
              <w:pStyle w:val="TableParagraph"/>
              <w:ind w:left="140"/>
              <w:rPr>
                <w:sz w:val="22"/>
              </w:rPr>
            </w:pPr>
            <w:r>
              <w:rPr>
                <w:sz w:val="22"/>
              </w:rPr>
              <w:t>S, ST, MF, SE</w:t>
            </w:r>
          </w:p>
        </w:tc>
        <w:tc>
          <w:tcPr>
            <w:tcW w:w="2734" w:type="dxa"/>
            <w:tcBorders>
              <w:top w:val="nil"/>
              <w:bottom w:val="nil"/>
            </w:tcBorders>
          </w:tcPr>
          <w:p>
            <w:pPr>
              <w:pStyle w:val="TableParagraph"/>
              <w:spacing w:line="248" w:lineRule="exact"/>
              <w:ind w:left="826"/>
              <w:rPr>
                <w:sz w:val="22"/>
              </w:rPr>
            </w:pPr>
            <w:r>
              <w:rPr>
                <w:sz w:val="22"/>
              </w:rPr>
              <w:t>AAV</w:t>
            </w:r>
          </w:p>
          <w:p>
            <w:pPr>
              <w:pStyle w:val="TableParagraph"/>
              <w:numPr>
                <w:ilvl w:val="0"/>
                <w:numId w:val="999"/>
              </w:numPr>
              <w:tabs>
                <w:tab w:pos="827" w:val="left" w:leader="none"/>
              </w:tabs>
              <w:spacing w:line="252" w:lineRule="exact" w:before="1" w:after="0"/>
              <w:ind w:left="827" w:right="0" w:hanging="361"/>
              <w:jc w:val="left"/>
              <w:rPr>
                <w:sz w:val="22"/>
              </w:rPr>
            </w:pPr>
            <w:r>
              <w:rPr>
                <w:sz w:val="22"/>
              </w:rPr>
              <w:t>ASD (M,) SLD,</w:t>
            </w:r>
            <w:r>
              <w:rPr>
                <w:spacing w:val="-4"/>
                <w:sz w:val="22"/>
              </w:rPr>
              <w:t> </w:t>
            </w:r>
            <w:r>
              <w:rPr>
                <w:sz w:val="22"/>
              </w:rPr>
              <w:t>MI</w:t>
            </w:r>
          </w:p>
          <w:p>
            <w:pPr>
              <w:pStyle w:val="TableParagraph"/>
              <w:numPr>
                <w:ilvl w:val="0"/>
                <w:numId w:val="999"/>
              </w:numPr>
              <w:tabs>
                <w:tab w:pos="827" w:val="left" w:leader="none"/>
              </w:tabs>
              <w:spacing w:line="236" w:lineRule="exact" w:before="0" w:after="0"/>
              <w:ind w:left="827" w:right="0" w:hanging="361"/>
              <w:jc w:val="left"/>
              <w:rPr>
                <w:sz w:val="22"/>
              </w:rPr>
            </w:pPr>
            <w:r>
              <w:rPr>
                <w:sz w:val="22"/>
              </w:rPr>
              <w:t>MD involving (a)</w:t>
            </w:r>
            <w:r>
              <w:rPr>
                <w:spacing w:val="-5"/>
                <w:sz w:val="22"/>
              </w:rPr>
              <w:t> </w:t>
            </w:r>
            <w:r>
              <w:rPr>
                <w:sz w:val="22"/>
              </w:rPr>
              <w:t>to</w:t>
            </w:r>
          </w:p>
        </w:tc>
        <w:tc>
          <w:tcPr>
            <w:tcW w:w="3603" w:type="dxa"/>
            <w:tcBorders>
              <w:top w:val="nil"/>
              <w:bottom w:val="nil"/>
            </w:tcBorders>
          </w:tcPr>
          <w:p>
            <w:pPr>
              <w:pStyle w:val="TableParagraph"/>
              <w:spacing w:line="248" w:lineRule="exact"/>
              <w:ind w:left="140"/>
              <w:rPr>
                <w:sz w:val="22"/>
              </w:rPr>
            </w:pPr>
            <w:r>
              <w:rPr>
                <w:sz w:val="22"/>
              </w:rPr>
              <w:t>machine;    fills    hopper    of</w:t>
            </w:r>
            <w:r>
              <w:rPr>
                <w:spacing w:val="37"/>
                <w:sz w:val="22"/>
              </w:rPr>
              <w:t> </w:t>
            </w:r>
            <w:r>
              <w:rPr>
                <w:sz w:val="22"/>
              </w:rPr>
              <w:t>cutting</w:t>
            </w:r>
          </w:p>
          <w:p>
            <w:pPr>
              <w:pStyle w:val="TableParagraph"/>
              <w:spacing w:line="252" w:lineRule="exact" w:before="5"/>
              <w:ind w:left="140" w:right="132"/>
              <w:rPr>
                <w:sz w:val="22"/>
              </w:rPr>
            </w:pPr>
            <w:r>
              <w:rPr>
                <w:sz w:val="22"/>
              </w:rPr>
              <w:t>machine with leaves; starts machine, causing   feed   rolls   to   revolve</w:t>
            </w:r>
            <w:r>
              <w:rPr>
                <w:spacing w:val="-5"/>
                <w:sz w:val="22"/>
              </w:rPr>
              <w:t> </w:t>
            </w:r>
            <w:r>
              <w:rPr>
                <w:sz w:val="22"/>
              </w:rPr>
              <w:t>and</w:t>
            </w:r>
          </w:p>
        </w:tc>
        <w:tc>
          <w:tcPr>
            <w:tcW w:w="3269" w:type="dxa"/>
            <w:tcBorders>
              <w:top w:val="nil"/>
              <w:bottom w:val="nil"/>
            </w:tcBorders>
          </w:tcPr>
          <w:p>
            <w:pPr>
              <w:pStyle w:val="TableParagraph"/>
              <w:spacing w:line="242" w:lineRule="auto"/>
              <w:ind w:left="138"/>
              <w:rPr>
                <w:sz w:val="22"/>
              </w:rPr>
            </w:pPr>
            <w:r>
              <w:rPr>
                <w:sz w:val="22"/>
              </w:rPr>
              <w:t>be considered with aids and 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826"/>
              <w:rPr>
                <w:sz w:val="22"/>
              </w:rPr>
            </w:pPr>
            <w:r>
              <w:rPr>
                <w:sz w:val="22"/>
              </w:rPr>
              <w:t>(c) above</w:t>
            </w:r>
          </w:p>
        </w:tc>
        <w:tc>
          <w:tcPr>
            <w:tcW w:w="3603" w:type="dxa"/>
            <w:tcBorders>
              <w:top w:val="nil"/>
              <w:bottom w:val="nil"/>
            </w:tcBorders>
          </w:tcPr>
          <w:p>
            <w:pPr>
              <w:pStyle w:val="TableParagraph"/>
              <w:spacing w:line="233" w:lineRule="exact"/>
              <w:ind w:left="140"/>
              <w:rPr>
                <w:sz w:val="22"/>
              </w:rPr>
            </w:pPr>
            <w:r>
              <w:rPr>
                <w:sz w:val="22"/>
              </w:rPr>
              <w:t>knife to reciprocate; watches</w:t>
            </w:r>
            <w:r>
              <w:rPr>
                <w:spacing w:val="51"/>
                <w:sz w:val="22"/>
              </w:rPr>
              <w:t> </w:t>
            </w:r>
            <w:r>
              <w:rPr>
                <w:sz w:val="22"/>
              </w:rPr>
              <w:t>cutting</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4" w:lineRule="exact"/>
              <w:ind w:left="140"/>
              <w:rPr>
                <w:sz w:val="22"/>
              </w:rPr>
            </w:pPr>
            <w:r>
              <w:rPr>
                <w:sz w:val="22"/>
              </w:rPr>
              <w:t>process to ensure that machine is</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6" w:lineRule="exact"/>
              <w:ind w:left="140"/>
              <w:rPr>
                <w:sz w:val="22"/>
              </w:rPr>
            </w:pPr>
            <w:r>
              <w:rPr>
                <w:sz w:val="22"/>
              </w:rPr>
              <w:t>shredding tobacco correctly; makes</w:t>
            </w: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0"/>
              <w:rPr>
                <w:sz w:val="22"/>
              </w:rPr>
            </w:pPr>
            <w:r>
              <w:rPr>
                <w:sz w:val="22"/>
              </w:rPr>
              <w:t>minor adjustments to machine, such</w:t>
            </w:r>
          </w:p>
          <w:p>
            <w:pPr>
              <w:pStyle w:val="TableParagraph"/>
              <w:spacing w:line="252" w:lineRule="exact" w:before="5"/>
              <w:ind w:left="140" w:right="133"/>
              <w:rPr>
                <w:sz w:val="22"/>
              </w:rPr>
            </w:pPr>
            <w:r>
              <w:rPr>
                <w:sz w:val="22"/>
              </w:rPr>
              <w:t>as tightening bolts that hold knives in place and adjusting rollers.</w:t>
            </w:r>
          </w:p>
        </w:tc>
        <w:tc>
          <w:tcPr>
            <w:tcW w:w="3269" w:type="dxa"/>
          </w:tcPr>
          <w:p>
            <w:pPr>
              <w:pStyle w:val="TableParagraph"/>
              <w:rPr>
                <w:sz w:val="20"/>
              </w:rPr>
            </w:pP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958.</w:t>
            </w:r>
          </w:p>
        </w:tc>
        <w:tc>
          <w:tcPr>
            <w:tcW w:w="2489" w:type="dxa"/>
          </w:tcPr>
          <w:p>
            <w:pPr>
              <w:pStyle w:val="TableParagraph"/>
              <w:rPr>
                <w:sz w:val="24"/>
              </w:rPr>
            </w:pPr>
          </w:p>
          <w:p>
            <w:pPr>
              <w:pStyle w:val="TableParagraph"/>
              <w:rPr>
                <w:sz w:val="24"/>
              </w:rPr>
            </w:pPr>
          </w:p>
          <w:p>
            <w:pPr>
              <w:pStyle w:val="TableParagraph"/>
              <w:spacing w:before="200"/>
              <w:ind w:left="140" w:right="999"/>
              <w:rPr>
                <w:sz w:val="22"/>
              </w:rPr>
            </w:pPr>
            <w:r>
              <w:rPr>
                <w:sz w:val="22"/>
              </w:rPr>
              <w:t>Tobacco Sorts, Attendant</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0"/>
              <w:rPr>
                <w:sz w:val="22"/>
              </w:rPr>
            </w:pPr>
            <w:r>
              <w:rPr>
                <w:sz w:val="22"/>
              </w:rPr>
              <w:t>L, PP, MF</w:t>
            </w:r>
          </w:p>
        </w:tc>
        <w:tc>
          <w:tcPr>
            <w:tcW w:w="2734" w:type="dxa"/>
          </w:tcPr>
          <w:p>
            <w:pPr>
              <w:pStyle w:val="TableParagraph"/>
              <w:numPr>
                <w:ilvl w:val="0"/>
                <w:numId w:val="1000"/>
              </w:numPr>
              <w:tabs>
                <w:tab w:pos="827" w:val="left" w:leader="none"/>
              </w:tabs>
              <w:spacing w:line="246" w:lineRule="exact" w:before="0" w:after="0"/>
              <w:ind w:left="827" w:right="0" w:hanging="361"/>
              <w:jc w:val="left"/>
              <w:rPr>
                <w:sz w:val="22"/>
              </w:rPr>
            </w:pPr>
            <w:r>
              <w:rPr>
                <w:sz w:val="22"/>
              </w:rPr>
              <w:t>B, LV</w:t>
            </w:r>
          </w:p>
          <w:p>
            <w:pPr>
              <w:pStyle w:val="TableParagraph"/>
              <w:numPr>
                <w:ilvl w:val="0"/>
                <w:numId w:val="1000"/>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1000"/>
              </w:numPr>
              <w:tabs>
                <w:tab w:pos="827" w:val="left" w:leader="none"/>
              </w:tabs>
              <w:spacing w:line="252" w:lineRule="exact" w:before="1" w:after="0"/>
              <w:ind w:left="827" w:right="0" w:hanging="361"/>
              <w:jc w:val="left"/>
              <w:rPr>
                <w:sz w:val="22"/>
              </w:rPr>
            </w:pPr>
            <w:r>
              <w:rPr>
                <w:sz w:val="22"/>
              </w:rPr>
              <w:t>OL, BL, CP,</w:t>
            </w:r>
            <w:r>
              <w:rPr>
                <w:spacing w:val="-1"/>
                <w:sz w:val="22"/>
              </w:rPr>
              <w:t> </w:t>
            </w:r>
            <w:r>
              <w:rPr>
                <w:sz w:val="22"/>
              </w:rPr>
              <w:t>LC,</w:t>
            </w:r>
          </w:p>
          <w:p>
            <w:pPr>
              <w:pStyle w:val="TableParagraph"/>
              <w:spacing w:line="252" w:lineRule="exact"/>
              <w:ind w:left="826"/>
              <w:rPr>
                <w:sz w:val="22"/>
              </w:rPr>
            </w:pPr>
            <w:r>
              <w:rPr>
                <w:sz w:val="22"/>
              </w:rPr>
              <w:t>Dw, AAV</w:t>
            </w:r>
          </w:p>
          <w:p>
            <w:pPr>
              <w:pStyle w:val="TableParagraph"/>
              <w:numPr>
                <w:ilvl w:val="0"/>
                <w:numId w:val="1000"/>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1000"/>
              </w:numPr>
              <w:tabs>
                <w:tab w:pos="827" w:val="left" w:leader="none"/>
              </w:tabs>
              <w:spacing w:line="240" w:lineRule="auto" w:before="0" w:after="0"/>
              <w:ind w:left="827" w:right="0" w:hanging="361"/>
              <w:jc w:val="left"/>
              <w:rPr>
                <w:sz w:val="22"/>
              </w:rPr>
            </w:pPr>
            <w:r>
              <w:rPr>
                <w:sz w:val="22"/>
              </w:rPr>
              <w:t>MD involving (a)</w:t>
            </w:r>
            <w:r>
              <w:rPr>
                <w:spacing w:val="-5"/>
                <w:sz w:val="22"/>
              </w:rPr>
              <w:t> </w:t>
            </w:r>
            <w:r>
              <w:rPr>
                <w:sz w:val="22"/>
              </w:rPr>
              <w:t>to</w:t>
            </w:r>
          </w:p>
          <w:p>
            <w:pPr>
              <w:pStyle w:val="TableParagraph"/>
              <w:spacing w:line="238" w:lineRule="exact" w:before="2"/>
              <w:ind w:left="826"/>
              <w:rPr>
                <w:sz w:val="22"/>
              </w:rPr>
            </w:pPr>
            <w:r>
              <w:rPr>
                <w:sz w:val="22"/>
              </w:rPr>
              <w:t>(d) above</w:t>
            </w:r>
          </w:p>
        </w:tc>
        <w:tc>
          <w:tcPr>
            <w:tcW w:w="3603" w:type="dxa"/>
          </w:tcPr>
          <w:p>
            <w:pPr>
              <w:pStyle w:val="TableParagraph"/>
              <w:ind w:left="140" w:right="135"/>
              <w:jc w:val="both"/>
              <w:rPr>
                <w:sz w:val="22"/>
              </w:rPr>
            </w:pPr>
            <w:r>
              <w:rPr>
                <w:sz w:val="22"/>
              </w:rPr>
              <w:t>Includes workers who prepare tobacco leaves and make various tobacco products not elsewhere classified.</w:t>
            </w:r>
          </w:p>
        </w:tc>
        <w:tc>
          <w:tcPr>
            <w:tcW w:w="3269" w:type="dxa"/>
          </w:tcPr>
          <w:p>
            <w:pPr>
              <w:pStyle w:val="TableParagraph"/>
              <w:ind w:left="138" w:right="129"/>
              <w:jc w:val="both"/>
              <w:rPr>
                <w:sz w:val="22"/>
              </w:rPr>
            </w:pPr>
            <w:r>
              <w:rPr>
                <w:sz w:val="22"/>
              </w:rPr>
              <w:t>The work is performed inside as well as outside . Mobility of the person should be adequate. The person should be able to accomplish the assigned task efficiently. The incumbent should be considered with aids and</w:t>
            </w:r>
          </w:p>
          <w:p>
            <w:pPr>
              <w:pStyle w:val="TableParagraph"/>
              <w:spacing w:line="238" w:lineRule="exact"/>
              <w:ind w:left="138"/>
              <w:rPr>
                <w:sz w:val="22"/>
              </w:rPr>
            </w:pPr>
            <w:r>
              <w:rPr>
                <w:sz w:val="22"/>
              </w:rPr>
              <w:t>appliances.</w:t>
            </w:r>
          </w:p>
        </w:tc>
      </w:tr>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959.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0" w:right="241"/>
              <w:rPr>
                <w:sz w:val="22"/>
              </w:rPr>
            </w:pPr>
            <w:r>
              <w:rPr>
                <w:sz w:val="22"/>
              </w:rPr>
              <w:t>Rolling Machine, Attendant, Slitting Machine Cutting Fiiller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0"/>
              </w:rPr>
            </w:pPr>
          </w:p>
          <w:p>
            <w:pPr>
              <w:pStyle w:val="TableParagraph"/>
              <w:ind w:left="150"/>
              <w:rPr>
                <w:sz w:val="22"/>
              </w:rPr>
            </w:pPr>
            <w:r>
              <w:rPr>
                <w:sz w:val="22"/>
              </w:rPr>
              <w:t>S, MF</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numPr>
                <w:ilvl w:val="0"/>
                <w:numId w:val="1001"/>
              </w:numPr>
              <w:tabs>
                <w:tab w:pos="827" w:val="left" w:leader="none"/>
              </w:tabs>
              <w:spacing w:line="253"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001"/>
              </w:numPr>
              <w:tabs>
                <w:tab w:pos="827" w:val="left" w:leader="none"/>
              </w:tabs>
              <w:spacing w:line="240" w:lineRule="auto" w:before="0" w:after="0"/>
              <w:ind w:left="826" w:right="337" w:hanging="360"/>
              <w:jc w:val="left"/>
              <w:rPr>
                <w:sz w:val="22"/>
              </w:rPr>
            </w:pPr>
            <w:r>
              <w:rPr>
                <w:sz w:val="22"/>
              </w:rPr>
              <w:t>OL, BL, LC, </w:t>
            </w:r>
            <w:r>
              <w:rPr>
                <w:spacing w:val="-6"/>
                <w:sz w:val="22"/>
              </w:rPr>
              <w:t>Dw, </w:t>
            </w:r>
            <w:r>
              <w:rPr>
                <w:spacing w:val="-2"/>
                <w:sz w:val="22"/>
              </w:rPr>
              <w:t>AAV</w:t>
            </w:r>
          </w:p>
          <w:p>
            <w:pPr>
              <w:pStyle w:val="TableParagraph"/>
              <w:numPr>
                <w:ilvl w:val="0"/>
                <w:numId w:val="1001"/>
              </w:numPr>
              <w:tabs>
                <w:tab w:pos="827" w:val="left" w:leader="none"/>
              </w:tabs>
              <w:spacing w:line="240" w:lineRule="auto" w:before="1" w:after="0"/>
              <w:ind w:left="827" w:right="0" w:hanging="361"/>
              <w:jc w:val="left"/>
              <w:rPr>
                <w:sz w:val="22"/>
              </w:rPr>
            </w:pPr>
            <w:r>
              <w:rPr>
                <w:sz w:val="22"/>
              </w:rPr>
              <w:t>ASD (M),</w:t>
            </w:r>
            <w:r>
              <w:rPr>
                <w:spacing w:val="-2"/>
                <w:sz w:val="22"/>
              </w:rPr>
              <w:t> </w:t>
            </w:r>
            <w:r>
              <w:rPr>
                <w:sz w:val="22"/>
              </w:rPr>
              <w:t>SLD</w:t>
            </w:r>
          </w:p>
          <w:p>
            <w:pPr>
              <w:pStyle w:val="TableParagraph"/>
              <w:numPr>
                <w:ilvl w:val="0"/>
                <w:numId w:val="1001"/>
              </w:numPr>
              <w:tabs>
                <w:tab w:pos="827" w:val="left" w:leader="none"/>
              </w:tabs>
              <w:spacing w:line="252"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40" w:right="109"/>
              <w:jc w:val="both"/>
              <w:rPr>
                <w:sz w:val="22"/>
              </w:rPr>
            </w:pPr>
            <w:r>
              <w:rPr>
                <w:sz w:val="22"/>
              </w:rPr>
              <w:t>Assists Cigar or Cheroot Roller in making cigars or cheroots </w:t>
            </w:r>
            <w:r>
              <w:rPr>
                <w:spacing w:val="-6"/>
                <w:sz w:val="22"/>
              </w:rPr>
              <w:t>by </w:t>
            </w:r>
            <w:r>
              <w:rPr>
                <w:sz w:val="22"/>
              </w:rPr>
              <w:t>performing various simple operations such as removing mid –rib, stalks from tobacco leaves, cutting ends of cigars or cheroots to make them into uniform size, and labelling them with trade bands. Collects tobacco leaves, soaks them in water to soften; takes out moistened leaf, cuts and strips midrib and stalk avoiding damage to leaf; stacks stripped leaves in piles keeping right and left halves  separate; its broad leaves into rolls for use as roller leaf; cuts short leaves by hand scissors into small pieces for use as fillers for cigar</w:t>
            </w:r>
            <w:r>
              <w:rPr>
                <w:spacing w:val="-4"/>
                <w:sz w:val="22"/>
              </w:rPr>
              <w:t> </w:t>
            </w:r>
            <w:r>
              <w:rPr>
                <w:sz w:val="22"/>
              </w:rPr>
              <w:t>orcheroot;</w:t>
            </w:r>
          </w:p>
        </w:tc>
        <w:tc>
          <w:tcPr>
            <w:tcW w:w="3269" w:type="dxa"/>
          </w:tcPr>
          <w:p>
            <w:pPr>
              <w:pStyle w:val="TableParagraph"/>
              <w:ind w:left="138" w:right="108"/>
              <w:jc w:val="both"/>
              <w:rPr>
                <w:sz w:val="22"/>
              </w:rPr>
            </w:pPr>
            <w:r>
              <w:rPr>
                <w:sz w:val="22"/>
              </w:rPr>
              <w:t>The work is performed inside as well as outside .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57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4"/>
              </w:rPr>
            </w:pPr>
          </w:p>
          <w:p>
            <w:pPr>
              <w:pStyle w:val="TableParagraph"/>
              <w:ind w:left="30"/>
              <w:rPr>
                <w:sz w:val="22"/>
              </w:rPr>
            </w:pPr>
            <w:r>
              <w:rPr>
                <w:sz w:val="22"/>
              </w:rPr>
              <w:t>960.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3"/>
              </w:rPr>
            </w:pPr>
          </w:p>
          <w:p>
            <w:pPr>
              <w:pStyle w:val="TableParagraph"/>
              <w:spacing w:before="1"/>
              <w:ind w:left="140" w:right="712"/>
              <w:rPr>
                <w:sz w:val="22"/>
              </w:rPr>
            </w:pPr>
            <w:r>
              <w:rPr>
                <w:sz w:val="22"/>
              </w:rPr>
              <w:t>Cigarette Making Machine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5"/>
              </w:rPr>
            </w:pPr>
          </w:p>
          <w:p>
            <w:pPr>
              <w:pStyle w:val="TableParagraph"/>
              <w:ind w:left="150" w:right="1004"/>
              <w:rPr>
                <w:sz w:val="22"/>
              </w:rPr>
            </w:pPr>
            <w:r>
              <w:rPr>
                <w:sz w:val="22"/>
              </w:rPr>
              <w:t>ST, BN, L,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002"/>
              </w:numPr>
              <w:tabs>
                <w:tab w:pos="827" w:val="left" w:leader="none"/>
              </w:tabs>
              <w:spacing w:line="240" w:lineRule="auto" w:before="212" w:after="0"/>
              <w:ind w:left="827" w:right="0" w:hanging="361"/>
              <w:jc w:val="left"/>
              <w:rPr>
                <w:sz w:val="22"/>
              </w:rPr>
            </w:pPr>
            <w:r>
              <w:rPr>
                <w:sz w:val="22"/>
              </w:rPr>
              <w:t>LV</w:t>
            </w:r>
          </w:p>
          <w:p>
            <w:pPr>
              <w:pStyle w:val="TableParagraph"/>
              <w:numPr>
                <w:ilvl w:val="0"/>
                <w:numId w:val="1002"/>
              </w:numPr>
              <w:tabs>
                <w:tab w:pos="827" w:val="left" w:leader="none"/>
              </w:tabs>
              <w:spacing w:line="252" w:lineRule="exact" w:before="2" w:after="0"/>
              <w:ind w:left="827" w:right="0" w:hanging="361"/>
              <w:jc w:val="left"/>
              <w:rPr>
                <w:sz w:val="22"/>
              </w:rPr>
            </w:pPr>
            <w:r>
              <w:rPr>
                <w:sz w:val="22"/>
              </w:rPr>
              <w:t>D,</w:t>
            </w:r>
            <w:r>
              <w:rPr>
                <w:spacing w:val="-1"/>
                <w:sz w:val="22"/>
              </w:rPr>
              <w:t> </w:t>
            </w:r>
            <w:r>
              <w:rPr>
                <w:sz w:val="22"/>
              </w:rPr>
              <w:t>HH</w:t>
            </w:r>
          </w:p>
          <w:p>
            <w:pPr>
              <w:pStyle w:val="TableParagraph"/>
              <w:numPr>
                <w:ilvl w:val="0"/>
                <w:numId w:val="1002"/>
              </w:numPr>
              <w:tabs>
                <w:tab w:pos="827" w:val="left" w:leader="none"/>
              </w:tabs>
              <w:spacing w:line="252" w:lineRule="exact" w:before="0" w:after="0"/>
              <w:ind w:left="827" w:right="0" w:hanging="361"/>
              <w:jc w:val="left"/>
              <w:rPr>
                <w:sz w:val="22"/>
              </w:rPr>
            </w:pPr>
            <w:r>
              <w:rPr>
                <w:sz w:val="22"/>
              </w:rPr>
              <w:t>OL, BL, CP,</w:t>
            </w:r>
            <w:r>
              <w:rPr>
                <w:spacing w:val="-1"/>
                <w:sz w:val="22"/>
              </w:rPr>
              <w:t> </w:t>
            </w:r>
            <w:r>
              <w:rPr>
                <w:sz w:val="22"/>
              </w:rPr>
              <w:t>LC,</w:t>
            </w:r>
          </w:p>
          <w:p>
            <w:pPr>
              <w:pStyle w:val="TableParagraph"/>
              <w:spacing w:line="252" w:lineRule="exact" w:before="1"/>
              <w:ind w:left="826"/>
              <w:rPr>
                <w:sz w:val="22"/>
              </w:rPr>
            </w:pPr>
            <w:r>
              <w:rPr>
                <w:sz w:val="22"/>
              </w:rPr>
              <w:t>Dw, AAV</w:t>
            </w:r>
          </w:p>
          <w:p>
            <w:pPr>
              <w:pStyle w:val="TableParagraph"/>
              <w:numPr>
                <w:ilvl w:val="0"/>
                <w:numId w:val="1002"/>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1002"/>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ind w:left="140" w:right="130"/>
              <w:jc w:val="both"/>
              <w:rPr>
                <w:sz w:val="22"/>
              </w:rPr>
            </w:pPr>
            <w:r>
              <w:rPr>
                <w:sz w:val="22"/>
              </w:rPr>
              <w:t>Tends automatic machine to make cigarettes. Places roll of cigarette paper on spindle; sets monogram printing device to print brand name on paper at specified position; regulates flow of shredded tobacco to insure that cigarette contains specified amount of tobacco; fills ink and glue reservoir; threads cigarette paper between guide rolls and adjust friction tension on holding spindles using wrench; starts machine and observes operation to ensure that shredded tobacco is automatically drawn and wrapped in cigarette paper, forming a continuous tube, and that tube of wrapped tobacco is cut at correct intervals into cigarettes; when making filter, cork-tipped cigarettes, places coil of tipping material on spindle and fills hopper with filters; replaces full cigarette catching trays with empty ones; reports malfunction to superiors; cleans paper scraps and</w:t>
            </w:r>
            <w:r>
              <w:rPr>
                <w:spacing w:val="24"/>
                <w:sz w:val="22"/>
              </w:rPr>
              <w:t> </w:t>
            </w:r>
            <w:r>
              <w:rPr>
                <w:sz w:val="22"/>
              </w:rPr>
              <w:t>waste</w:t>
            </w:r>
          </w:p>
          <w:p>
            <w:pPr>
              <w:pStyle w:val="TableParagraph"/>
              <w:spacing w:line="238" w:lineRule="exact"/>
              <w:ind w:left="140"/>
              <w:jc w:val="both"/>
              <w:rPr>
                <w:sz w:val="22"/>
              </w:rPr>
            </w:pPr>
            <w:r>
              <w:rPr>
                <w:sz w:val="22"/>
              </w:rPr>
              <w:t>materials from machine.</w:t>
            </w:r>
          </w:p>
        </w:tc>
        <w:tc>
          <w:tcPr>
            <w:tcW w:w="3269" w:type="dxa"/>
          </w:tcPr>
          <w:p>
            <w:pPr>
              <w:pStyle w:val="TableParagraph"/>
              <w:ind w:left="138" w:right="130"/>
              <w:jc w:val="both"/>
              <w:rPr>
                <w:sz w:val="22"/>
              </w:rPr>
            </w:pPr>
            <w:r>
              <w:rPr>
                <w:sz w:val="22"/>
              </w:rPr>
              <w:t>The work is performed inside as well as outside . Mobility of the person should be adequate. The incumbent should be considered with aids and appliances.</w:t>
            </w:r>
          </w:p>
        </w:tc>
      </w:tr>
      <w:tr>
        <w:trPr>
          <w:trHeight w:val="761" w:hRule="atLeast"/>
        </w:trPr>
        <w:tc>
          <w:tcPr>
            <w:tcW w:w="920" w:type="dxa"/>
            <w:shd w:val="clear" w:color="auto" w:fill="D9D9D9"/>
          </w:tcPr>
          <w:p>
            <w:pPr>
              <w:pStyle w:val="TableParagraph"/>
              <w:spacing w:before="6"/>
              <w:rPr>
                <w:sz w:val="21"/>
              </w:rPr>
            </w:pPr>
          </w:p>
          <w:p>
            <w:pPr>
              <w:pStyle w:val="TableParagraph"/>
              <w:ind w:left="30"/>
              <w:rPr>
                <w:sz w:val="22"/>
              </w:rPr>
            </w:pPr>
            <w:r>
              <w:rPr>
                <w:sz w:val="22"/>
              </w:rPr>
              <w:t>961.</w:t>
            </w:r>
          </w:p>
        </w:tc>
        <w:tc>
          <w:tcPr>
            <w:tcW w:w="2489" w:type="dxa"/>
          </w:tcPr>
          <w:p>
            <w:pPr>
              <w:pStyle w:val="TableParagraph"/>
              <w:spacing w:before="121"/>
              <w:ind w:left="140" w:right="180"/>
              <w:rPr>
                <w:sz w:val="22"/>
              </w:rPr>
            </w:pPr>
            <w:r>
              <w:rPr>
                <w:sz w:val="22"/>
              </w:rPr>
              <w:t>Stingy Cigaratte Slitting Machine, Operator</w:t>
            </w:r>
          </w:p>
        </w:tc>
        <w:tc>
          <w:tcPr>
            <w:tcW w:w="2156" w:type="dxa"/>
          </w:tcPr>
          <w:p>
            <w:pPr>
              <w:pStyle w:val="TableParagraph"/>
              <w:spacing w:before="6"/>
              <w:rPr>
                <w:sz w:val="21"/>
              </w:rPr>
            </w:pPr>
          </w:p>
          <w:p>
            <w:pPr>
              <w:pStyle w:val="TableParagraph"/>
              <w:ind w:left="140"/>
              <w:rPr>
                <w:sz w:val="22"/>
              </w:rPr>
            </w:pPr>
            <w:r>
              <w:rPr>
                <w:sz w:val="22"/>
              </w:rPr>
              <w:t>S, ST, L, PP, MF, SE</w:t>
            </w:r>
          </w:p>
        </w:tc>
        <w:tc>
          <w:tcPr>
            <w:tcW w:w="2734" w:type="dxa"/>
          </w:tcPr>
          <w:p>
            <w:pPr>
              <w:pStyle w:val="TableParagraph"/>
              <w:numPr>
                <w:ilvl w:val="0"/>
                <w:numId w:val="1003"/>
              </w:numPr>
              <w:tabs>
                <w:tab w:pos="827" w:val="left" w:leader="none"/>
              </w:tabs>
              <w:spacing w:line="247" w:lineRule="exact" w:before="0" w:after="0"/>
              <w:ind w:left="827" w:right="0" w:hanging="361"/>
              <w:jc w:val="left"/>
              <w:rPr>
                <w:sz w:val="22"/>
              </w:rPr>
            </w:pPr>
            <w:r>
              <w:rPr>
                <w:sz w:val="22"/>
              </w:rPr>
              <w:t>LV</w:t>
            </w:r>
          </w:p>
          <w:p>
            <w:pPr>
              <w:pStyle w:val="TableParagraph"/>
              <w:numPr>
                <w:ilvl w:val="0"/>
                <w:numId w:val="1003"/>
              </w:numPr>
              <w:tabs>
                <w:tab w:pos="827" w:val="left" w:leader="none"/>
              </w:tabs>
              <w:spacing w:line="253" w:lineRule="exact" w:before="1" w:after="0"/>
              <w:ind w:left="827" w:right="0" w:hanging="361"/>
              <w:jc w:val="left"/>
              <w:rPr>
                <w:sz w:val="22"/>
              </w:rPr>
            </w:pPr>
            <w:r>
              <w:rPr>
                <w:sz w:val="22"/>
              </w:rPr>
              <w:t>D,</w:t>
            </w:r>
            <w:r>
              <w:rPr>
                <w:spacing w:val="-1"/>
                <w:sz w:val="22"/>
              </w:rPr>
              <w:t> </w:t>
            </w:r>
            <w:r>
              <w:rPr>
                <w:sz w:val="22"/>
              </w:rPr>
              <w:t>HH</w:t>
            </w:r>
          </w:p>
          <w:p>
            <w:pPr>
              <w:pStyle w:val="TableParagraph"/>
              <w:numPr>
                <w:ilvl w:val="0"/>
                <w:numId w:val="1003"/>
              </w:numPr>
              <w:tabs>
                <w:tab w:pos="827" w:val="left" w:leader="none"/>
              </w:tabs>
              <w:spacing w:line="240" w:lineRule="exact" w:before="0" w:after="0"/>
              <w:ind w:left="827" w:right="0" w:hanging="361"/>
              <w:jc w:val="left"/>
              <w:rPr>
                <w:sz w:val="22"/>
              </w:rPr>
            </w:pPr>
            <w:r>
              <w:rPr>
                <w:sz w:val="22"/>
              </w:rPr>
              <w:t>OL,BL,CP,LC,Dw,</w:t>
            </w:r>
          </w:p>
        </w:tc>
        <w:tc>
          <w:tcPr>
            <w:tcW w:w="3603" w:type="dxa"/>
          </w:tcPr>
          <w:p>
            <w:pPr>
              <w:pStyle w:val="TableParagraph"/>
              <w:tabs>
                <w:tab w:pos="1214" w:val="left" w:leader="none"/>
                <w:tab w:pos="2239" w:val="left" w:leader="none"/>
                <w:tab w:pos="2992" w:val="left" w:leader="none"/>
              </w:tabs>
              <w:spacing w:line="247" w:lineRule="exact"/>
              <w:ind w:left="140"/>
              <w:rPr>
                <w:sz w:val="22"/>
              </w:rPr>
            </w:pPr>
            <w:r>
              <w:rPr>
                <w:sz w:val="22"/>
              </w:rPr>
              <w:t>Defective</w:t>
              <w:tab/>
              <w:t>Cigarette</w:t>
              <w:tab/>
              <w:t>Slitter</w:t>
              <w:tab/>
              <w:t>tends</w:t>
            </w:r>
          </w:p>
          <w:p>
            <w:pPr>
              <w:pStyle w:val="TableParagraph"/>
              <w:tabs>
                <w:tab w:pos="1128" w:val="left" w:leader="none"/>
                <w:tab w:pos="1224" w:val="left" w:leader="none"/>
                <w:tab w:pos="1701" w:val="left" w:leader="none"/>
                <w:tab w:pos="2298" w:val="left" w:leader="none"/>
                <w:tab w:pos="2346" w:val="left" w:leader="none"/>
                <w:tab w:pos="2797" w:val="left" w:leader="none"/>
                <w:tab w:pos="3030" w:val="left" w:leader="none"/>
              </w:tabs>
              <w:spacing w:line="252" w:lineRule="exact" w:before="5"/>
              <w:ind w:left="140" w:right="130"/>
              <w:rPr>
                <w:sz w:val="22"/>
              </w:rPr>
            </w:pPr>
            <w:r>
              <w:rPr>
                <w:sz w:val="22"/>
              </w:rPr>
              <w:t>machine</w:t>
              <w:tab/>
              <w:t>that</w:t>
              <w:tab/>
              <w:t>cuts</w:t>
              <w:tab/>
              <w:t>paper</w:t>
              <w:tab/>
              <w:tab/>
            </w:r>
            <w:r>
              <w:rPr>
                <w:spacing w:val="-5"/>
                <w:sz w:val="22"/>
              </w:rPr>
              <w:t>from </w:t>
            </w:r>
            <w:r>
              <w:rPr>
                <w:sz w:val="22"/>
              </w:rPr>
              <w:t>defective</w:t>
              <w:tab/>
              <w:tab/>
              <w:t>cigarettes</w:t>
              <w:tab/>
              <w:tab/>
              <w:t>to</w:t>
              <w:tab/>
            </w:r>
            <w:r>
              <w:rPr>
                <w:spacing w:val="-4"/>
                <w:sz w:val="22"/>
              </w:rPr>
              <w:t>reclaim</w:t>
            </w:r>
          </w:p>
        </w:tc>
        <w:tc>
          <w:tcPr>
            <w:tcW w:w="3269" w:type="dxa"/>
          </w:tcPr>
          <w:p>
            <w:pPr>
              <w:pStyle w:val="TableParagraph"/>
              <w:spacing w:line="247" w:lineRule="exact"/>
              <w:ind w:left="138"/>
              <w:rPr>
                <w:sz w:val="22"/>
              </w:rPr>
            </w:pPr>
            <w:r>
              <w:rPr>
                <w:sz w:val="22"/>
              </w:rPr>
              <w:t>Mobility</w:t>
            </w:r>
            <w:r>
              <w:rPr>
                <w:spacing w:val="18"/>
                <w:sz w:val="22"/>
              </w:rPr>
              <w:t> </w:t>
            </w:r>
            <w:r>
              <w:rPr>
                <w:sz w:val="22"/>
              </w:rPr>
              <w:t>of</w:t>
            </w:r>
            <w:r>
              <w:rPr>
                <w:spacing w:val="22"/>
                <w:sz w:val="22"/>
              </w:rPr>
              <w:t> </w:t>
            </w:r>
            <w:r>
              <w:rPr>
                <w:sz w:val="22"/>
              </w:rPr>
              <w:t>the</w:t>
            </w:r>
            <w:r>
              <w:rPr>
                <w:spacing w:val="21"/>
                <w:sz w:val="22"/>
              </w:rPr>
              <w:t> </w:t>
            </w:r>
            <w:r>
              <w:rPr>
                <w:sz w:val="22"/>
              </w:rPr>
              <w:t>person</w:t>
            </w:r>
            <w:r>
              <w:rPr>
                <w:spacing w:val="22"/>
                <w:sz w:val="22"/>
              </w:rPr>
              <w:t> </w:t>
            </w:r>
            <w:r>
              <w:rPr>
                <w:sz w:val="22"/>
              </w:rPr>
              <w:t>should</w:t>
            </w:r>
            <w:r>
              <w:rPr>
                <w:spacing w:val="21"/>
                <w:sz w:val="22"/>
              </w:rPr>
              <w:t> </w:t>
            </w:r>
            <w:r>
              <w:rPr>
                <w:sz w:val="22"/>
              </w:rPr>
              <w:t>be</w:t>
            </w:r>
          </w:p>
          <w:p>
            <w:pPr>
              <w:pStyle w:val="TableParagraph"/>
              <w:spacing w:line="252" w:lineRule="exact" w:before="5"/>
              <w:ind w:left="138" w:right="96"/>
              <w:rPr>
                <w:sz w:val="22"/>
              </w:rPr>
            </w:pPr>
            <w:r>
              <w:rPr>
                <w:sz w:val="22"/>
              </w:rPr>
              <w:t>adequate. The incumbent should be    considered    with    aids</w:t>
            </w:r>
            <w:r>
              <w:rPr>
                <w:spacing w:val="47"/>
                <w:sz w:val="22"/>
              </w:rPr>
              <w:t> </w:t>
            </w:r>
            <w:r>
              <w:rPr>
                <w:spacing w:val="-4"/>
                <w:sz w:val="22"/>
              </w:rPr>
              <w:t>and</w:t>
            </w:r>
          </w:p>
        </w:tc>
      </w:tr>
    </w:tbl>
    <w:p>
      <w:pPr>
        <w:spacing w:after="0" w:line="252"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826"/>
              <w:rPr>
                <w:sz w:val="22"/>
              </w:rPr>
            </w:pPr>
            <w:r>
              <w:rPr>
                <w:sz w:val="22"/>
              </w:rPr>
              <w:t>AAV</w:t>
            </w:r>
          </w:p>
          <w:p>
            <w:pPr>
              <w:pStyle w:val="TableParagraph"/>
              <w:numPr>
                <w:ilvl w:val="0"/>
                <w:numId w:val="1004"/>
              </w:numPr>
              <w:tabs>
                <w:tab w:pos="827" w:val="left" w:leader="none"/>
              </w:tabs>
              <w:spacing w:line="252" w:lineRule="exact" w:before="1" w:after="0"/>
              <w:ind w:left="827" w:right="0" w:hanging="361"/>
              <w:jc w:val="left"/>
              <w:rPr>
                <w:sz w:val="22"/>
              </w:rPr>
            </w:pPr>
            <w:r>
              <w:rPr>
                <w:sz w:val="22"/>
              </w:rPr>
              <w:t>ASD (M), SLD,</w:t>
            </w:r>
            <w:r>
              <w:rPr>
                <w:spacing w:val="-5"/>
                <w:sz w:val="22"/>
              </w:rPr>
              <w:t> </w:t>
            </w:r>
            <w:r>
              <w:rPr>
                <w:sz w:val="22"/>
              </w:rPr>
              <w:t>MI</w:t>
            </w:r>
          </w:p>
          <w:p>
            <w:pPr>
              <w:pStyle w:val="TableParagraph"/>
              <w:numPr>
                <w:ilvl w:val="0"/>
                <w:numId w:val="1004"/>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(d) above</w:t>
            </w:r>
          </w:p>
        </w:tc>
        <w:tc>
          <w:tcPr>
            <w:tcW w:w="3603" w:type="dxa"/>
          </w:tcPr>
          <w:p>
            <w:pPr>
              <w:pStyle w:val="TableParagraph"/>
              <w:ind w:left="140" w:right="132"/>
              <w:jc w:val="both"/>
              <w:rPr>
                <w:sz w:val="22"/>
              </w:rPr>
            </w:pPr>
            <w:r>
              <w:rPr>
                <w:sz w:val="22"/>
              </w:rPr>
              <w:t>tobacco. Attaches hoisting bar to tub of cigarettes; starts machine  and pulls rope to hoist tub and dump cigarettes into hopper that feeds cigarettes under cutting knives and on toseparator (Vibrating Screen) that separatespaper from tobacco. May attend to minorrepairs</w:t>
            </w:r>
            <w:r>
              <w:rPr>
                <w:spacing w:val="18"/>
                <w:sz w:val="22"/>
              </w:rPr>
              <w:t> </w:t>
            </w:r>
            <w:r>
              <w:rPr>
                <w:sz w:val="22"/>
              </w:rPr>
              <w:t>to</w:t>
            </w:r>
          </w:p>
          <w:p>
            <w:pPr>
              <w:pStyle w:val="TableParagraph"/>
              <w:spacing w:line="238" w:lineRule="exact"/>
              <w:ind w:left="140"/>
              <w:rPr>
                <w:sz w:val="22"/>
              </w:rPr>
            </w:pPr>
            <w:r>
              <w:rPr>
                <w:sz w:val="22"/>
              </w:rPr>
              <w:t>machine.</w:t>
            </w:r>
          </w:p>
        </w:tc>
        <w:tc>
          <w:tcPr>
            <w:tcW w:w="3269" w:type="dxa"/>
          </w:tcPr>
          <w:p>
            <w:pPr>
              <w:pStyle w:val="TableParagraph"/>
              <w:spacing w:line="247" w:lineRule="exact"/>
              <w:ind w:left="138"/>
              <w:rPr>
                <w:sz w:val="22"/>
              </w:rPr>
            </w:pPr>
            <w:r>
              <w:rPr>
                <w:sz w:val="22"/>
              </w:rPr>
              <w:t>appliances.</w:t>
            </w:r>
          </w:p>
        </w:tc>
      </w:tr>
      <w:tr>
        <w:trPr>
          <w:trHeight w:val="246" w:hRule="atLeast"/>
        </w:trPr>
        <w:tc>
          <w:tcPr>
            <w:tcW w:w="920" w:type="dxa"/>
            <w:tcBorders>
              <w:bottom w:val="nil"/>
            </w:tcBorders>
            <w:shd w:val="clear" w:color="auto" w:fill="D9D9D9"/>
          </w:tcPr>
          <w:p>
            <w:pPr>
              <w:pStyle w:val="TableParagraph"/>
              <w:rPr>
                <w:sz w:val="16"/>
              </w:rPr>
            </w:pPr>
          </w:p>
        </w:tc>
        <w:tc>
          <w:tcPr>
            <w:tcW w:w="2489" w:type="dxa"/>
            <w:tcBorders>
              <w:bottom w:val="nil"/>
            </w:tcBorders>
          </w:tcPr>
          <w:p>
            <w:pPr>
              <w:pStyle w:val="TableParagraph"/>
              <w:rPr>
                <w:sz w:val="16"/>
              </w:rPr>
            </w:pPr>
          </w:p>
        </w:tc>
        <w:tc>
          <w:tcPr>
            <w:tcW w:w="2156" w:type="dxa"/>
            <w:tcBorders>
              <w:bottom w:val="nil"/>
            </w:tcBorders>
          </w:tcPr>
          <w:p>
            <w:pPr>
              <w:pStyle w:val="TableParagraph"/>
              <w:rPr>
                <w:sz w:val="16"/>
              </w:rPr>
            </w:pPr>
          </w:p>
        </w:tc>
        <w:tc>
          <w:tcPr>
            <w:tcW w:w="2734" w:type="dxa"/>
            <w:tcBorders>
              <w:bottom w:val="nil"/>
            </w:tcBorders>
          </w:tcPr>
          <w:p>
            <w:pPr>
              <w:pStyle w:val="TableParagraph"/>
              <w:rPr>
                <w:sz w:val="16"/>
              </w:rPr>
            </w:pPr>
          </w:p>
        </w:tc>
        <w:tc>
          <w:tcPr>
            <w:tcW w:w="3603" w:type="dxa"/>
            <w:vMerge w:val="restart"/>
          </w:tcPr>
          <w:p>
            <w:pPr>
              <w:pStyle w:val="TableParagraph"/>
              <w:ind w:left="140" w:right="128"/>
              <w:jc w:val="both"/>
              <w:rPr>
                <w:sz w:val="22"/>
              </w:rPr>
            </w:pPr>
            <w:r>
              <w:rPr>
                <w:sz w:val="22"/>
              </w:rPr>
              <w:t>Places roll of cigarette paper on spindle; sets monogram printing device to print brand name on paper at specified position; regulates flow of shredded tobacco to ensure that cigarette contains specified amount of tobacco; fills ink and glue reservoir; threads cigarette paper between guide rolls and adjust friction tension on holding spindles using wrench; starts machine</w:t>
            </w:r>
            <w:r>
              <w:rPr>
                <w:spacing w:val="46"/>
                <w:sz w:val="22"/>
              </w:rPr>
              <w:t> </w:t>
            </w:r>
            <w:r>
              <w:rPr>
                <w:sz w:val="22"/>
              </w:rPr>
              <w:t>and</w:t>
            </w:r>
          </w:p>
          <w:p>
            <w:pPr>
              <w:pStyle w:val="TableParagraph"/>
              <w:spacing w:line="238" w:lineRule="exact"/>
              <w:ind w:left="140"/>
              <w:jc w:val="both"/>
              <w:rPr>
                <w:sz w:val="22"/>
              </w:rPr>
            </w:pPr>
            <w:r>
              <w:rPr>
                <w:sz w:val="22"/>
              </w:rPr>
              <w:t>observes operation.</w:t>
            </w:r>
          </w:p>
        </w:tc>
        <w:tc>
          <w:tcPr>
            <w:tcW w:w="3269" w:type="dxa"/>
            <w:tcBorders>
              <w:bottom w:val="nil"/>
            </w:tcBorders>
          </w:tcPr>
          <w:p>
            <w:pPr>
              <w:pStyle w:val="TableParagraph"/>
              <w:spacing w:line="227" w:lineRule="exact"/>
              <w:ind w:left="138"/>
              <w:rPr>
                <w:sz w:val="22"/>
              </w:rPr>
            </w:pPr>
            <w:r>
              <w:rPr>
                <w:sz w:val="22"/>
              </w:rPr>
              <w:t>Mobility of the person should be</w:t>
            </w:r>
          </w:p>
        </w:tc>
      </w:tr>
      <w:tr>
        <w:trPr>
          <w:trHeight w:val="875" w:hRule="atLeast"/>
        </w:trPr>
        <w:tc>
          <w:tcPr>
            <w:tcW w:w="920" w:type="dxa"/>
            <w:tcBorders>
              <w:top w:val="nil"/>
              <w:bottom w:val="nil"/>
            </w:tcBorders>
            <w:shd w:val="clear" w:color="auto" w:fill="D9D9D9"/>
          </w:tcPr>
          <w:p>
            <w:pPr>
              <w:pStyle w:val="TableParagraph"/>
              <w:rPr>
                <w:sz w:val="20"/>
              </w:rPr>
            </w:pPr>
          </w:p>
        </w:tc>
        <w:tc>
          <w:tcPr>
            <w:tcW w:w="2489" w:type="dxa"/>
            <w:tcBorders>
              <w:top w:val="nil"/>
              <w:bottom w:val="nil"/>
            </w:tcBorders>
          </w:tcPr>
          <w:p>
            <w:pPr>
              <w:pStyle w:val="TableParagraph"/>
              <w:rPr>
                <w:sz w:val="20"/>
              </w:rPr>
            </w:pPr>
          </w:p>
        </w:tc>
        <w:tc>
          <w:tcPr>
            <w:tcW w:w="2156" w:type="dxa"/>
            <w:tcBorders>
              <w:top w:val="nil"/>
              <w:bottom w:val="nil"/>
            </w:tcBorders>
          </w:tcPr>
          <w:p>
            <w:pPr>
              <w:pStyle w:val="TableParagraph"/>
              <w:rPr>
                <w:sz w:val="20"/>
              </w:rPr>
            </w:pPr>
          </w:p>
        </w:tc>
        <w:tc>
          <w:tcPr>
            <w:tcW w:w="2734" w:type="dxa"/>
            <w:tcBorders>
              <w:top w:val="nil"/>
              <w:bottom w:val="nil"/>
            </w:tcBorders>
          </w:tcPr>
          <w:p>
            <w:pPr>
              <w:pStyle w:val="TableParagraph"/>
              <w:numPr>
                <w:ilvl w:val="0"/>
                <w:numId w:val="1005"/>
              </w:numPr>
              <w:tabs>
                <w:tab w:pos="827" w:val="left" w:leader="none"/>
              </w:tabs>
              <w:spacing w:line="240" w:lineRule="auto" w:before="116" w:after="0"/>
              <w:ind w:left="827" w:right="0" w:hanging="361"/>
              <w:jc w:val="left"/>
              <w:rPr>
                <w:sz w:val="22"/>
              </w:rPr>
            </w:pPr>
            <w:r>
              <w:rPr>
                <w:sz w:val="22"/>
              </w:rPr>
              <w:t>LV</w:t>
            </w:r>
          </w:p>
          <w:p>
            <w:pPr>
              <w:pStyle w:val="TableParagraph"/>
              <w:numPr>
                <w:ilvl w:val="0"/>
                <w:numId w:val="1005"/>
              </w:numPr>
              <w:tabs>
                <w:tab w:pos="827" w:val="left" w:leader="none"/>
              </w:tabs>
              <w:spacing w:line="252" w:lineRule="exact" w:before="1" w:after="0"/>
              <w:ind w:left="827" w:right="0" w:hanging="361"/>
              <w:jc w:val="left"/>
              <w:rPr>
                <w:sz w:val="22"/>
              </w:rPr>
            </w:pPr>
            <w:r>
              <w:rPr>
                <w:sz w:val="22"/>
              </w:rPr>
              <w:t>D,</w:t>
            </w:r>
            <w:r>
              <w:rPr>
                <w:spacing w:val="-1"/>
                <w:sz w:val="22"/>
              </w:rPr>
              <w:t> </w:t>
            </w:r>
            <w:r>
              <w:rPr>
                <w:sz w:val="22"/>
              </w:rPr>
              <w:t>HH</w:t>
            </w:r>
          </w:p>
          <w:p>
            <w:pPr>
              <w:pStyle w:val="TableParagraph"/>
              <w:numPr>
                <w:ilvl w:val="0"/>
                <w:numId w:val="1005"/>
              </w:numPr>
              <w:tabs>
                <w:tab w:pos="827" w:val="left" w:leader="none"/>
              </w:tabs>
              <w:spacing w:line="233" w:lineRule="exact" w:before="0" w:after="0"/>
              <w:ind w:left="827" w:right="0" w:hanging="361"/>
              <w:jc w:val="left"/>
              <w:rPr>
                <w:sz w:val="22"/>
              </w:rPr>
            </w:pPr>
            <w:r>
              <w:rPr>
                <w:sz w:val="22"/>
              </w:rPr>
              <w:t>OL, BL, CP,</w:t>
            </w:r>
            <w:r>
              <w:rPr>
                <w:spacing w:val="-1"/>
                <w:sz w:val="22"/>
              </w:rPr>
              <w:t> </w:t>
            </w:r>
            <w:r>
              <w:rPr>
                <w:sz w:val="22"/>
              </w:rPr>
              <w:t>LC,</w:t>
            </w:r>
          </w:p>
        </w:tc>
        <w:tc>
          <w:tcPr>
            <w:tcW w:w="3603" w:type="dxa"/>
            <w:vMerge/>
            <w:tcBorders>
              <w:top w:val="nil"/>
            </w:tcBorders>
          </w:tcPr>
          <w:p>
            <w:pPr>
              <w:rPr>
                <w:sz w:val="2"/>
                <w:szCs w:val="2"/>
              </w:rPr>
            </w:pPr>
          </w:p>
        </w:tc>
        <w:tc>
          <w:tcPr>
            <w:tcW w:w="3269" w:type="dxa"/>
            <w:tcBorders>
              <w:top w:val="nil"/>
              <w:bottom w:val="nil"/>
            </w:tcBorders>
          </w:tcPr>
          <w:p>
            <w:pPr>
              <w:pStyle w:val="TableParagraph"/>
              <w:ind w:left="138" w:right="127"/>
              <w:jc w:val="both"/>
              <w:rPr>
                <w:sz w:val="22"/>
              </w:rPr>
            </w:pPr>
            <w:r>
              <w:rPr>
                <w:sz w:val="22"/>
              </w:rPr>
              <w:t>adequate. The incumbent should be considered with aids and appliances.</w:t>
            </w:r>
          </w:p>
        </w:tc>
      </w:tr>
      <w:tr>
        <w:trPr>
          <w:trHeight w:val="748" w:hRule="atLeast"/>
        </w:trPr>
        <w:tc>
          <w:tcPr>
            <w:tcW w:w="920" w:type="dxa"/>
            <w:tcBorders>
              <w:top w:val="nil"/>
              <w:bottom w:val="nil"/>
            </w:tcBorders>
            <w:shd w:val="clear" w:color="auto" w:fill="D9D9D9"/>
          </w:tcPr>
          <w:p>
            <w:pPr>
              <w:pStyle w:val="TableParagraph"/>
              <w:spacing w:before="1"/>
              <w:rPr>
                <w:sz w:val="21"/>
              </w:rPr>
            </w:pPr>
          </w:p>
          <w:p>
            <w:pPr>
              <w:pStyle w:val="TableParagraph"/>
              <w:spacing w:before="1"/>
              <w:ind w:left="30"/>
              <w:rPr>
                <w:sz w:val="22"/>
              </w:rPr>
            </w:pPr>
            <w:r>
              <w:rPr>
                <w:sz w:val="22"/>
              </w:rPr>
              <w:t>962.</w:t>
            </w:r>
          </w:p>
        </w:tc>
        <w:tc>
          <w:tcPr>
            <w:tcW w:w="2489" w:type="dxa"/>
            <w:tcBorders>
              <w:top w:val="nil"/>
              <w:bottom w:val="nil"/>
            </w:tcBorders>
          </w:tcPr>
          <w:p>
            <w:pPr>
              <w:pStyle w:val="TableParagraph"/>
              <w:ind w:left="140" w:right="1512"/>
              <w:rPr>
                <w:sz w:val="22"/>
              </w:rPr>
            </w:pPr>
            <w:r>
              <w:rPr>
                <w:sz w:val="22"/>
              </w:rPr>
              <w:t>Cigarette Making</w:t>
            </w:r>
          </w:p>
          <w:p>
            <w:pPr>
              <w:pStyle w:val="TableParagraph"/>
              <w:spacing w:line="231" w:lineRule="exact"/>
              <w:ind w:left="140"/>
              <w:rPr>
                <w:sz w:val="22"/>
              </w:rPr>
            </w:pPr>
            <w:r>
              <w:rPr>
                <w:sz w:val="22"/>
              </w:rPr>
              <w:t>Operator</w:t>
            </w:r>
          </w:p>
        </w:tc>
        <w:tc>
          <w:tcPr>
            <w:tcW w:w="2156" w:type="dxa"/>
            <w:tcBorders>
              <w:top w:val="nil"/>
              <w:bottom w:val="nil"/>
            </w:tcBorders>
          </w:tcPr>
          <w:p>
            <w:pPr>
              <w:pStyle w:val="TableParagraph"/>
              <w:spacing w:before="116"/>
              <w:ind w:left="140" w:right="341"/>
              <w:rPr>
                <w:sz w:val="22"/>
              </w:rPr>
            </w:pPr>
            <w:r>
              <w:rPr>
                <w:sz w:val="22"/>
              </w:rPr>
              <w:t>S, ST, W, PP, MF, SE</w:t>
            </w:r>
          </w:p>
        </w:tc>
        <w:tc>
          <w:tcPr>
            <w:tcW w:w="2734" w:type="dxa"/>
            <w:tcBorders>
              <w:top w:val="nil"/>
              <w:bottom w:val="nil"/>
            </w:tcBorders>
          </w:tcPr>
          <w:p>
            <w:pPr>
              <w:pStyle w:val="TableParagraph"/>
              <w:spacing w:line="244" w:lineRule="exact"/>
              <w:ind w:left="826"/>
              <w:rPr>
                <w:sz w:val="22"/>
              </w:rPr>
            </w:pPr>
            <w:r>
              <w:rPr>
                <w:sz w:val="22"/>
              </w:rPr>
              <w:t>Dw, AAV</w:t>
            </w:r>
          </w:p>
          <w:p>
            <w:pPr>
              <w:pStyle w:val="TableParagraph"/>
              <w:spacing w:line="252" w:lineRule="exact" w:before="3"/>
              <w:ind w:left="826" w:right="307" w:hanging="360"/>
              <w:rPr>
                <w:sz w:val="22"/>
              </w:rPr>
            </w:pPr>
            <w:r>
              <w:rPr>
                <w:sz w:val="22"/>
              </w:rPr>
              <w:t>d) ASD (M, MoD), SLD, MI</w:t>
            </w:r>
          </w:p>
        </w:tc>
        <w:tc>
          <w:tcPr>
            <w:tcW w:w="3603" w:type="dxa"/>
            <w:vMerge/>
            <w:tcBorders>
              <w:top w:val="nil"/>
            </w:tcBorders>
          </w:tcPr>
          <w:p>
            <w:pPr>
              <w:rPr>
                <w:sz w:val="2"/>
                <w:szCs w:val="2"/>
              </w:rPr>
            </w:pPr>
          </w:p>
        </w:tc>
        <w:tc>
          <w:tcPr>
            <w:tcW w:w="3269" w:type="dxa"/>
            <w:tcBorders>
              <w:top w:val="nil"/>
              <w:bottom w:val="nil"/>
            </w:tcBorders>
          </w:tcPr>
          <w:p>
            <w:pPr>
              <w:pStyle w:val="TableParagraph"/>
              <w:rPr>
                <w:sz w:val="20"/>
              </w:rPr>
            </w:pPr>
          </w:p>
        </w:tc>
      </w:tr>
      <w:tr>
        <w:trPr>
          <w:trHeight w:val="241" w:hRule="atLeast"/>
        </w:trPr>
        <w:tc>
          <w:tcPr>
            <w:tcW w:w="920" w:type="dxa"/>
            <w:tcBorders>
              <w:top w:val="nil"/>
              <w:bottom w:val="nil"/>
            </w:tcBorders>
            <w:shd w:val="clear" w:color="auto" w:fill="D9D9D9"/>
          </w:tcPr>
          <w:p>
            <w:pPr>
              <w:pStyle w:val="TableParagraph"/>
              <w:rPr>
                <w:sz w:val="16"/>
              </w:rPr>
            </w:pPr>
          </w:p>
        </w:tc>
        <w:tc>
          <w:tcPr>
            <w:tcW w:w="2489" w:type="dxa"/>
            <w:tcBorders>
              <w:top w:val="nil"/>
              <w:bottom w:val="nil"/>
            </w:tcBorders>
          </w:tcPr>
          <w:p>
            <w:pPr>
              <w:pStyle w:val="TableParagraph"/>
              <w:rPr>
                <w:sz w:val="16"/>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spacing w:line="221" w:lineRule="exact"/>
              <w:ind w:left="466"/>
              <w:rPr>
                <w:sz w:val="22"/>
              </w:rPr>
            </w:pPr>
            <w:r>
              <w:rPr>
                <w:sz w:val="22"/>
              </w:rPr>
              <w:t>e) MD involving (a) to</w:t>
            </w:r>
          </w:p>
        </w:tc>
        <w:tc>
          <w:tcPr>
            <w:tcW w:w="3603" w:type="dxa"/>
            <w:vMerge/>
            <w:tcBorders>
              <w:top w:val="nil"/>
            </w:tcBorders>
          </w:tcPr>
          <w:p>
            <w:pPr>
              <w:rPr>
                <w:sz w:val="2"/>
                <w:szCs w:val="2"/>
              </w:rPr>
            </w:pPr>
          </w:p>
        </w:tc>
        <w:tc>
          <w:tcPr>
            <w:tcW w:w="3269" w:type="dxa"/>
            <w:tcBorders>
              <w:top w:val="nil"/>
              <w:bottom w:val="nil"/>
            </w:tcBorders>
          </w:tcPr>
          <w:p>
            <w:pPr>
              <w:pStyle w:val="TableParagraph"/>
              <w:rPr>
                <w:sz w:val="16"/>
              </w:rPr>
            </w:pPr>
          </w:p>
        </w:tc>
      </w:tr>
      <w:tr>
        <w:trPr>
          <w:trHeight w:val="881" w:hRule="atLeast"/>
        </w:trPr>
        <w:tc>
          <w:tcPr>
            <w:tcW w:w="920" w:type="dxa"/>
            <w:tcBorders>
              <w:top w:val="nil"/>
            </w:tcBorders>
            <w:shd w:val="clear" w:color="auto" w:fill="D9D9D9"/>
          </w:tcPr>
          <w:p>
            <w:pPr>
              <w:pStyle w:val="TableParagraph"/>
              <w:rPr>
                <w:sz w:val="20"/>
              </w:rPr>
            </w:pPr>
          </w:p>
        </w:tc>
        <w:tc>
          <w:tcPr>
            <w:tcW w:w="2489" w:type="dxa"/>
            <w:tcBorders>
              <w:top w:val="nil"/>
            </w:tcBorders>
          </w:tcPr>
          <w:p>
            <w:pPr>
              <w:pStyle w:val="TableParagraph"/>
              <w:rPr>
                <w:sz w:val="20"/>
              </w:rPr>
            </w:pPr>
          </w:p>
        </w:tc>
        <w:tc>
          <w:tcPr>
            <w:tcW w:w="2156" w:type="dxa"/>
            <w:tcBorders>
              <w:top w:val="nil"/>
            </w:tcBorders>
          </w:tcPr>
          <w:p>
            <w:pPr>
              <w:pStyle w:val="TableParagraph"/>
              <w:rPr>
                <w:sz w:val="20"/>
              </w:rPr>
            </w:pPr>
          </w:p>
        </w:tc>
        <w:tc>
          <w:tcPr>
            <w:tcW w:w="2734" w:type="dxa"/>
            <w:tcBorders>
              <w:top w:val="nil"/>
            </w:tcBorders>
          </w:tcPr>
          <w:p>
            <w:pPr>
              <w:pStyle w:val="TableParagraph"/>
              <w:spacing w:line="243" w:lineRule="exact"/>
              <w:ind w:left="826"/>
              <w:rPr>
                <w:sz w:val="22"/>
              </w:rPr>
            </w:pPr>
            <w:r>
              <w:rPr>
                <w:sz w:val="22"/>
              </w:rPr>
              <w:t>(d) above</w:t>
            </w:r>
          </w:p>
        </w:tc>
        <w:tc>
          <w:tcPr>
            <w:tcW w:w="3603" w:type="dxa"/>
            <w:vMerge/>
            <w:tcBorders>
              <w:top w:val="nil"/>
            </w:tcBorders>
          </w:tcPr>
          <w:p>
            <w:pPr>
              <w:rPr>
                <w:sz w:val="2"/>
                <w:szCs w:val="2"/>
              </w:rPr>
            </w:pPr>
          </w:p>
        </w:tc>
        <w:tc>
          <w:tcPr>
            <w:tcW w:w="3269" w:type="dxa"/>
            <w:tcBorders>
              <w:top w:val="nil"/>
            </w:tcBorders>
          </w:tcPr>
          <w:p>
            <w:pPr>
              <w:pStyle w:val="TableParagraph"/>
              <w:rPr>
                <w:sz w:val="20"/>
              </w:rPr>
            </w:pPr>
          </w:p>
        </w:tc>
      </w:tr>
      <w:tr>
        <w:trPr>
          <w:trHeight w:val="251"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2" w:lineRule="exact"/>
              <w:ind w:left="7"/>
              <w:jc w:val="center"/>
              <w:rPr>
                <w:sz w:val="22"/>
              </w:rPr>
            </w:pPr>
            <w:r>
              <w:rPr>
                <w:sz w:val="22"/>
              </w:rPr>
              <w:t>Makes bidies by hand by rolling</w:t>
            </w:r>
          </w:p>
        </w:tc>
        <w:tc>
          <w:tcPr>
            <w:tcW w:w="3269" w:type="dxa"/>
            <w:tcBorders>
              <w:bottom w:val="nil"/>
            </w:tcBorders>
          </w:tcPr>
          <w:p>
            <w:pPr>
              <w:pStyle w:val="TableParagraph"/>
              <w:spacing w:line="232" w:lineRule="exact"/>
              <w:ind w:left="138"/>
              <w:rPr>
                <w:sz w:val="22"/>
              </w:rPr>
            </w:pPr>
            <w:r>
              <w:rPr>
                <w:sz w:val="22"/>
              </w:rPr>
              <w:t>Work is mainly performed inside.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a) LV</w:t>
            </w:r>
          </w:p>
        </w:tc>
        <w:tc>
          <w:tcPr>
            <w:tcW w:w="3603" w:type="dxa"/>
            <w:tcBorders>
              <w:top w:val="nil"/>
              <w:bottom w:val="nil"/>
            </w:tcBorders>
          </w:tcPr>
          <w:p>
            <w:pPr>
              <w:pStyle w:val="TableParagraph"/>
              <w:spacing w:line="233" w:lineRule="exact"/>
              <w:ind w:left="5"/>
              <w:jc w:val="center"/>
              <w:rPr>
                <w:sz w:val="22"/>
              </w:rPr>
            </w:pPr>
            <w:r>
              <w:rPr>
                <w:sz w:val="22"/>
              </w:rPr>
              <w:t>shredded tobacco in bidi</w:t>
            </w:r>
            <w:r>
              <w:rPr>
                <w:spacing w:val="54"/>
                <w:sz w:val="22"/>
              </w:rPr>
              <w:t> </w:t>
            </w:r>
            <w:r>
              <w:rPr>
                <w:sz w:val="22"/>
              </w:rPr>
              <w:t>leaves.</w:t>
            </w:r>
          </w:p>
        </w:tc>
        <w:tc>
          <w:tcPr>
            <w:tcW w:w="3269" w:type="dxa"/>
            <w:tcBorders>
              <w:top w:val="nil"/>
              <w:bottom w:val="nil"/>
            </w:tcBorders>
          </w:tcPr>
          <w:p>
            <w:pPr>
              <w:pStyle w:val="TableParagraph"/>
              <w:spacing w:line="233" w:lineRule="exact"/>
              <w:ind w:left="138"/>
              <w:rPr>
                <w:sz w:val="22"/>
              </w:rPr>
            </w:pPr>
            <w:r>
              <w:rPr>
                <w:sz w:val="22"/>
              </w:rPr>
              <w:t>Mobility of the person should be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b) D, HH</w:t>
            </w:r>
          </w:p>
        </w:tc>
        <w:tc>
          <w:tcPr>
            <w:tcW w:w="3603" w:type="dxa"/>
            <w:tcBorders>
              <w:top w:val="nil"/>
              <w:bottom w:val="nil"/>
            </w:tcBorders>
          </w:tcPr>
          <w:p>
            <w:pPr>
              <w:pStyle w:val="TableParagraph"/>
              <w:tabs>
                <w:tab w:pos="1045" w:val="left" w:leader="none"/>
                <w:tab w:pos="2098" w:val="left" w:leader="none"/>
                <w:tab w:pos="3137" w:val="left" w:leader="none"/>
              </w:tabs>
              <w:spacing w:line="233" w:lineRule="exact"/>
              <w:ind w:left="4"/>
              <w:jc w:val="center"/>
              <w:rPr>
                <w:sz w:val="22"/>
              </w:rPr>
            </w:pPr>
            <w:r>
              <w:rPr>
                <w:sz w:val="22"/>
              </w:rPr>
              <w:t>Collects</w:t>
              <w:tab/>
              <w:t>required</w:t>
              <w:tab/>
              <w:t>quantity</w:t>
              <w:tab/>
              <w:t>of</w:t>
            </w:r>
          </w:p>
        </w:tc>
        <w:tc>
          <w:tcPr>
            <w:tcW w:w="3269" w:type="dxa"/>
            <w:tcBorders>
              <w:top w:val="nil"/>
              <w:bottom w:val="nil"/>
            </w:tcBorders>
          </w:tcPr>
          <w:p>
            <w:pPr>
              <w:pStyle w:val="TableParagraph"/>
              <w:spacing w:line="233" w:lineRule="exact"/>
              <w:ind w:left="138"/>
              <w:rPr>
                <w:sz w:val="22"/>
              </w:rPr>
            </w:pPr>
            <w:r>
              <w:rPr>
                <w:sz w:val="22"/>
              </w:rPr>
              <w:t>adequate. The incumbent should</w:t>
            </w:r>
          </w:p>
        </w:tc>
      </w:tr>
      <w:tr>
        <w:trPr>
          <w:trHeight w:val="505" w:hRule="atLeast"/>
        </w:trPr>
        <w:tc>
          <w:tcPr>
            <w:tcW w:w="920" w:type="dxa"/>
            <w:tcBorders>
              <w:top w:val="nil"/>
              <w:bottom w:val="nil"/>
            </w:tcBorders>
            <w:shd w:val="clear" w:color="auto" w:fill="D9D9D9"/>
          </w:tcPr>
          <w:p>
            <w:pPr>
              <w:pStyle w:val="TableParagraph"/>
              <w:spacing w:before="121"/>
              <w:ind w:left="30"/>
              <w:rPr>
                <w:sz w:val="22"/>
              </w:rPr>
            </w:pPr>
            <w:r>
              <w:rPr>
                <w:sz w:val="22"/>
              </w:rPr>
              <w:t>963.</w:t>
            </w:r>
          </w:p>
        </w:tc>
        <w:tc>
          <w:tcPr>
            <w:tcW w:w="2489" w:type="dxa"/>
            <w:tcBorders>
              <w:top w:val="nil"/>
              <w:bottom w:val="nil"/>
            </w:tcBorders>
          </w:tcPr>
          <w:p>
            <w:pPr>
              <w:pStyle w:val="TableParagraph"/>
              <w:spacing w:before="121"/>
              <w:ind w:left="140"/>
              <w:rPr>
                <w:sz w:val="22"/>
              </w:rPr>
            </w:pPr>
            <w:r>
              <w:rPr>
                <w:sz w:val="22"/>
              </w:rPr>
              <w:t>Bidi Maker</w:t>
            </w:r>
          </w:p>
        </w:tc>
        <w:tc>
          <w:tcPr>
            <w:tcW w:w="2156" w:type="dxa"/>
            <w:tcBorders>
              <w:top w:val="nil"/>
              <w:bottom w:val="nil"/>
            </w:tcBorders>
          </w:tcPr>
          <w:p>
            <w:pPr>
              <w:pStyle w:val="TableParagraph"/>
              <w:spacing w:before="121"/>
              <w:ind w:left="140"/>
              <w:rPr>
                <w:sz w:val="22"/>
              </w:rPr>
            </w:pPr>
            <w:r>
              <w:rPr>
                <w:sz w:val="22"/>
              </w:rPr>
              <w:t>S, ST, W, L, MF</w:t>
            </w:r>
          </w:p>
        </w:tc>
        <w:tc>
          <w:tcPr>
            <w:tcW w:w="2734" w:type="dxa"/>
            <w:tcBorders>
              <w:top w:val="nil"/>
              <w:bottom w:val="nil"/>
            </w:tcBorders>
          </w:tcPr>
          <w:p>
            <w:pPr>
              <w:pStyle w:val="TableParagraph"/>
              <w:numPr>
                <w:ilvl w:val="0"/>
                <w:numId w:val="1006"/>
              </w:numPr>
              <w:tabs>
                <w:tab w:pos="827" w:val="left" w:leader="none"/>
              </w:tabs>
              <w:spacing w:line="249" w:lineRule="exact" w:before="0" w:after="0"/>
              <w:ind w:left="827" w:right="0" w:hanging="361"/>
              <w:jc w:val="left"/>
              <w:rPr>
                <w:sz w:val="22"/>
              </w:rPr>
            </w:pPr>
            <w:r>
              <w:rPr>
                <w:sz w:val="22"/>
              </w:rPr>
              <w:t>OL, BL, Dw,</w:t>
            </w:r>
            <w:r>
              <w:rPr>
                <w:spacing w:val="-3"/>
                <w:sz w:val="22"/>
              </w:rPr>
              <w:t> </w:t>
            </w:r>
            <w:r>
              <w:rPr>
                <w:sz w:val="22"/>
              </w:rPr>
              <w:t>AAV</w:t>
            </w:r>
          </w:p>
          <w:p>
            <w:pPr>
              <w:pStyle w:val="TableParagraph"/>
              <w:numPr>
                <w:ilvl w:val="0"/>
                <w:numId w:val="1006"/>
              </w:numPr>
              <w:tabs>
                <w:tab w:pos="827" w:val="left" w:leader="none"/>
              </w:tabs>
              <w:spacing w:line="236" w:lineRule="exact" w:before="0" w:after="0"/>
              <w:ind w:left="827" w:right="0" w:hanging="361"/>
              <w:jc w:val="left"/>
              <w:rPr>
                <w:sz w:val="22"/>
              </w:rPr>
            </w:pPr>
            <w:r>
              <w:rPr>
                <w:sz w:val="22"/>
              </w:rPr>
              <w:t>ASD (M),</w:t>
            </w:r>
            <w:r>
              <w:rPr>
                <w:spacing w:val="-2"/>
                <w:sz w:val="22"/>
              </w:rPr>
              <w:t> ID,</w:t>
            </w:r>
          </w:p>
        </w:tc>
        <w:tc>
          <w:tcPr>
            <w:tcW w:w="3603" w:type="dxa"/>
            <w:tcBorders>
              <w:top w:val="nil"/>
              <w:bottom w:val="nil"/>
            </w:tcBorders>
          </w:tcPr>
          <w:p>
            <w:pPr>
              <w:pStyle w:val="TableParagraph"/>
              <w:spacing w:line="252" w:lineRule="exact"/>
              <w:ind w:left="140" w:right="129"/>
              <w:rPr>
                <w:sz w:val="22"/>
              </w:rPr>
            </w:pPr>
            <w:r>
              <w:rPr>
                <w:sz w:val="22"/>
              </w:rPr>
              <w:t>shredded tobacco and bidi leaves; soaks bidi leaves in water to moisten</w:t>
            </w:r>
          </w:p>
        </w:tc>
        <w:tc>
          <w:tcPr>
            <w:tcW w:w="3269" w:type="dxa"/>
            <w:tcBorders>
              <w:top w:val="nil"/>
              <w:bottom w:val="nil"/>
            </w:tcBorders>
          </w:tcPr>
          <w:p>
            <w:pPr>
              <w:pStyle w:val="TableParagraph"/>
              <w:tabs>
                <w:tab w:pos="574" w:val="left" w:leader="none"/>
                <w:tab w:pos="1757" w:val="left" w:leader="none"/>
                <w:tab w:pos="2376" w:val="left" w:leader="none"/>
                <w:tab w:pos="2956" w:val="left" w:leader="none"/>
              </w:tabs>
              <w:spacing w:line="252" w:lineRule="exact"/>
              <w:ind w:left="138" w:right="128"/>
              <w:rPr>
                <w:sz w:val="22"/>
              </w:rPr>
            </w:pPr>
            <w:r>
              <w:rPr>
                <w:sz w:val="22"/>
              </w:rPr>
              <w:t>be</w:t>
              <w:tab/>
              <w:t>considered</w:t>
              <w:tab/>
              <w:t>with</w:t>
              <w:tab/>
              <w:t>aids</w:t>
              <w:tab/>
            </w:r>
            <w:r>
              <w:rPr>
                <w:spacing w:val="-17"/>
                <w:sz w:val="22"/>
              </w:rPr>
              <w:t>&amp; </w:t>
            </w:r>
            <w:r>
              <w:rPr>
                <w:sz w:val="22"/>
              </w:rPr>
              <w:t>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826"/>
              <w:rPr>
                <w:sz w:val="22"/>
              </w:rPr>
            </w:pPr>
            <w:r>
              <w:rPr>
                <w:sz w:val="22"/>
              </w:rPr>
              <w:t>SLD, MI</w:t>
            </w:r>
          </w:p>
        </w:tc>
        <w:tc>
          <w:tcPr>
            <w:tcW w:w="3603" w:type="dxa"/>
            <w:tcBorders>
              <w:top w:val="nil"/>
              <w:bottom w:val="nil"/>
            </w:tcBorders>
          </w:tcPr>
          <w:p>
            <w:pPr>
              <w:pStyle w:val="TableParagraph"/>
              <w:spacing w:line="233" w:lineRule="exact"/>
              <w:ind w:left="6"/>
              <w:jc w:val="center"/>
              <w:rPr>
                <w:sz w:val="22"/>
              </w:rPr>
            </w:pPr>
            <w:r>
              <w:rPr>
                <w:sz w:val="22"/>
              </w:rPr>
              <w:t>to make them pliable; cuts them into</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4" w:lineRule="exact"/>
              <w:ind w:left="466"/>
              <w:rPr>
                <w:sz w:val="22"/>
              </w:rPr>
            </w:pPr>
            <w:r>
              <w:rPr>
                <w:sz w:val="22"/>
              </w:rPr>
              <w:t>e) MD involving (a) to</w:t>
            </w:r>
          </w:p>
        </w:tc>
        <w:tc>
          <w:tcPr>
            <w:tcW w:w="3603" w:type="dxa"/>
            <w:tcBorders>
              <w:top w:val="nil"/>
              <w:bottom w:val="nil"/>
            </w:tcBorders>
          </w:tcPr>
          <w:p>
            <w:pPr>
              <w:pStyle w:val="TableParagraph"/>
              <w:spacing w:line="234" w:lineRule="exact"/>
              <w:ind w:left="5"/>
              <w:jc w:val="center"/>
              <w:rPr>
                <w:sz w:val="22"/>
              </w:rPr>
            </w:pPr>
            <w:r>
              <w:rPr>
                <w:sz w:val="22"/>
              </w:rPr>
              <w:t>pieces according to size of bidi to be</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6" w:lineRule="exact"/>
              <w:ind w:left="826"/>
              <w:rPr>
                <w:sz w:val="22"/>
              </w:rPr>
            </w:pPr>
            <w:r>
              <w:rPr>
                <w:sz w:val="22"/>
              </w:rPr>
              <w:t>(d) above</w:t>
            </w:r>
          </w:p>
        </w:tc>
        <w:tc>
          <w:tcPr>
            <w:tcW w:w="3603" w:type="dxa"/>
            <w:tcBorders>
              <w:top w:val="nil"/>
            </w:tcBorders>
          </w:tcPr>
          <w:p>
            <w:pPr>
              <w:pStyle w:val="TableParagraph"/>
              <w:spacing w:line="236" w:lineRule="exact"/>
              <w:ind w:left="6"/>
              <w:jc w:val="center"/>
              <w:rPr>
                <w:sz w:val="22"/>
              </w:rPr>
            </w:pPr>
            <w:r>
              <w:rPr>
                <w:sz w:val="22"/>
              </w:rPr>
              <w:t>made using tin stencil or plate and</w:t>
            </w: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0" w:right="130"/>
              <w:jc w:val="both"/>
              <w:rPr>
                <w:sz w:val="22"/>
              </w:rPr>
            </w:pPr>
            <w:r>
              <w:rPr>
                <w:sz w:val="22"/>
              </w:rPr>
              <w:t>hand scissors; puts  </w:t>
            </w:r>
            <w:r>
              <w:rPr>
                <w:spacing w:val="-3"/>
                <w:sz w:val="22"/>
              </w:rPr>
              <w:t>measured </w:t>
            </w:r>
            <w:r>
              <w:rPr>
                <w:sz w:val="22"/>
              </w:rPr>
              <w:t>quantity of tobacco filling on cut leaf and rolls it with fingers to make bidi of desired size and shape(conical) closing broader open end </w:t>
            </w:r>
            <w:r>
              <w:rPr>
                <w:spacing w:val="-4"/>
                <w:sz w:val="22"/>
              </w:rPr>
              <w:t>and </w:t>
            </w:r>
            <w:r>
              <w:rPr>
                <w:sz w:val="22"/>
              </w:rPr>
              <w:t>pressing conical end flat; tiespiece</w:t>
            </w:r>
            <w:r>
              <w:rPr>
                <w:spacing w:val="38"/>
                <w:sz w:val="22"/>
              </w:rPr>
              <w:t> </w:t>
            </w:r>
            <w:r>
              <w:rPr>
                <w:sz w:val="22"/>
              </w:rPr>
              <w:t>of</w:t>
            </w:r>
          </w:p>
          <w:p>
            <w:pPr>
              <w:pStyle w:val="TableParagraph"/>
              <w:spacing w:line="252" w:lineRule="exact"/>
              <w:ind w:left="140" w:right="132"/>
              <w:jc w:val="both"/>
              <w:rPr>
                <w:sz w:val="22"/>
              </w:rPr>
            </w:pPr>
            <w:r>
              <w:rPr>
                <w:sz w:val="22"/>
              </w:rPr>
              <w:t>thread round rolled bidi to hold tight leaf and tobacco filling.</w:t>
            </w:r>
          </w:p>
        </w:tc>
        <w:tc>
          <w:tcPr>
            <w:tcW w:w="3269" w:type="dxa"/>
          </w:tcPr>
          <w:p>
            <w:pPr>
              <w:pStyle w:val="TableParagraph"/>
              <w:rPr>
                <w:sz w:val="20"/>
              </w:rPr>
            </w:pPr>
          </w:p>
        </w:tc>
      </w:tr>
      <w:tr>
        <w:trPr>
          <w:trHeight w:val="278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964.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0"/>
              <w:rPr>
                <w:sz w:val="22"/>
              </w:rPr>
            </w:pPr>
            <w:r>
              <w:rPr>
                <w:sz w:val="22"/>
              </w:rPr>
              <w:t>Bidi Checker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0"/>
              <w:rPr>
                <w:sz w:val="22"/>
              </w:rPr>
            </w:pPr>
            <w:r>
              <w:rPr>
                <w:sz w:val="22"/>
              </w:rPr>
              <w:t>S, MF, SE</w:t>
            </w:r>
          </w:p>
        </w:tc>
        <w:tc>
          <w:tcPr>
            <w:tcW w:w="2734" w:type="dxa"/>
          </w:tcPr>
          <w:p>
            <w:pPr>
              <w:pStyle w:val="TableParagraph"/>
              <w:numPr>
                <w:ilvl w:val="0"/>
                <w:numId w:val="1007"/>
              </w:numPr>
              <w:tabs>
                <w:tab w:pos="827" w:val="left" w:leader="none"/>
              </w:tabs>
              <w:spacing w:line="252" w:lineRule="exact" w:before="121" w:after="0"/>
              <w:ind w:left="827" w:right="0" w:hanging="361"/>
              <w:jc w:val="left"/>
              <w:rPr>
                <w:sz w:val="22"/>
              </w:rPr>
            </w:pPr>
            <w:r>
              <w:rPr>
                <w:sz w:val="22"/>
              </w:rPr>
              <w:t>LV</w:t>
            </w:r>
          </w:p>
          <w:p>
            <w:pPr>
              <w:pStyle w:val="TableParagraph"/>
              <w:numPr>
                <w:ilvl w:val="0"/>
                <w:numId w:val="1007"/>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007"/>
              </w:numPr>
              <w:tabs>
                <w:tab w:pos="827" w:val="left" w:leader="none"/>
              </w:tabs>
              <w:spacing w:line="240" w:lineRule="auto" w:before="0" w:after="0"/>
              <w:ind w:left="826" w:right="349" w:hanging="360"/>
              <w:jc w:val="left"/>
              <w:rPr>
                <w:sz w:val="22"/>
              </w:rPr>
            </w:pPr>
            <w:r>
              <w:rPr>
                <w:sz w:val="22"/>
              </w:rPr>
              <w:t>OA, OL, BL, </w:t>
            </w:r>
            <w:r>
              <w:rPr>
                <w:spacing w:val="-5"/>
                <w:sz w:val="22"/>
              </w:rPr>
              <w:t>CP, </w:t>
            </w:r>
            <w:r>
              <w:rPr>
                <w:sz w:val="22"/>
              </w:rPr>
              <w:t>LC, Dw,</w:t>
            </w:r>
            <w:r>
              <w:rPr>
                <w:spacing w:val="-2"/>
                <w:sz w:val="22"/>
              </w:rPr>
              <w:t> </w:t>
            </w:r>
            <w:r>
              <w:rPr>
                <w:sz w:val="22"/>
              </w:rPr>
              <w:t>AAV,</w:t>
            </w:r>
          </w:p>
          <w:p>
            <w:pPr>
              <w:pStyle w:val="TableParagraph"/>
              <w:ind w:left="826"/>
              <w:rPr>
                <w:sz w:val="22"/>
              </w:rPr>
            </w:pPr>
            <w:r>
              <w:rPr>
                <w:sz w:val="22"/>
              </w:rPr>
              <w:t>MDy</w:t>
            </w:r>
          </w:p>
          <w:p>
            <w:pPr>
              <w:pStyle w:val="TableParagraph"/>
              <w:numPr>
                <w:ilvl w:val="0"/>
                <w:numId w:val="1007"/>
              </w:numPr>
              <w:tabs>
                <w:tab w:pos="827" w:val="left" w:leader="none"/>
              </w:tabs>
              <w:spacing w:line="240" w:lineRule="auto" w:before="1"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1007"/>
              </w:numPr>
              <w:tabs>
                <w:tab w:pos="827" w:val="left" w:leader="none"/>
              </w:tabs>
              <w:spacing w:line="251"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(d) above</w:t>
            </w:r>
          </w:p>
        </w:tc>
        <w:tc>
          <w:tcPr>
            <w:tcW w:w="3603" w:type="dxa"/>
          </w:tcPr>
          <w:p>
            <w:pPr>
              <w:pStyle w:val="TableParagraph"/>
              <w:ind w:left="140" w:right="133"/>
              <w:jc w:val="both"/>
              <w:rPr>
                <w:sz w:val="22"/>
              </w:rPr>
            </w:pPr>
            <w:r>
              <w:rPr>
                <w:sz w:val="22"/>
              </w:rPr>
              <w:t>Checks quality and number of bidis packed in bundles to maintain manufacturing standard. Examines bidi bundles to ensure proper filling and rolling of bidis and appropriate number of bidis in bundle. Sorts out improperly filled or rolled, broken or other wise defective bidis from good ones; checks samples to ensure quality and quantity of</w:t>
            </w:r>
          </w:p>
          <w:p>
            <w:pPr>
              <w:pStyle w:val="TableParagraph"/>
              <w:spacing w:line="238" w:lineRule="exact"/>
              <w:ind w:left="140"/>
              <w:rPr>
                <w:sz w:val="22"/>
              </w:rPr>
            </w:pPr>
            <w:r>
              <w:rPr>
                <w:sz w:val="22"/>
              </w:rPr>
              <w:t>tobaccofilling.</w:t>
            </w:r>
          </w:p>
        </w:tc>
        <w:tc>
          <w:tcPr>
            <w:tcW w:w="3269" w:type="dxa"/>
          </w:tcPr>
          <w:p>
            <w:pPr>
              <w:pStyle w:val="TableParagraph"/>
              <w:ind w:left="138" w:right="128"/>
              <w:jc w:val="both"/>
              <w:rPr>
                <w:sz w:val="22"/>
              </w:rPr>
            </w:pPr>
            <w:r>
              <w:rPr>
                <w:sz w:val="22"/>
              </w:rPr>
              <w:t>Work is mainly performed inside. Mobility of the person should be adequate. The incumbent should be considered with aids &amp; appliances.</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965.</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40"/>
              <w:rPr>
                <w:sz w:val="22"/>
              </w:rPr>
            </w:pPr>
            <w:r>
              <w:rPr>
                <w:sz w:val="22"/>
              </w:rPr>
              <w:t>Tobacco Curer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40"/>
              <w:rPr>
                <w:sz w:val="22"/>
              </w:rPr>
            </w:pPr>
            <w:r>
              <w:rPr>
                <w:sz w:val="22"/>
              </w:rPr>
              <w:t>ST, W, MF, SE</w:t>
            </w:r>
          </w:p>
        </w:tc>
        <w:tc>
          <w:tcPr>
            <w:tcW w:w="2734" w:type="dxa"/>
          </w:tcPr>
          <w:p>
            <w:pPr>
              <w:pStyle w:val="TableParagraph"/>
              <w:rPr>
                <w:sz w:val="24"/>
              </w:rPr>
            </w:pPr>
          </w:p>
          <w:p>
            <w:pPr>
              <w:pStyle w:val="TableParagraph"/>
              <w:spacing w:before="5"/>
              <w:rPr>
                <w:sz w:val="19"/>
              </w:rPr>
            </w:pPr>
          </w:p>
          <w:p>
            <w:pPr>
              <w:pStyle w:val="TableParagraph"/>
              <w:numPr>
                <w:ilvl w:val="0"/>
                <w:numId w:val="1008"/>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1008"/>
              </w:numPr>
              <w:tabs>
                <w:tab w:pos="827" w:val="left" w:leader="none"/>
              </w:tabs>
              <w:spacing w:line="240" w:lineRule="auto" w:before="2" w:after="0"/>
              <w:ind w:left="826" w:right="349" w:hanging="360"/>
              <w:jc w:val="left"/>
              <w:rPr>
                <w:sz w:val="22"/>
              </w:rPr>
            </w:pPr>
            <w:r>
              <w:rPr>
                <w:sz w:val="22"/>
              </w:rPr>
              <w:t>OL, CP, LC, </w:t>
            </w:r>
            <w:r>
              <w:rPr>
                <w:spacing w:val="-7"/>
                <w:sz w:val="22"/>
              </w:rPr>
              <w:t>Dw, </w:t>
            </w:r>
            <w:r>
              <w:rPr>
                <w:spacing w:val="-2"/>
                <w:sz w:val="22"/>
              </w:rPr>
              <w:t>AAV</w:t>
            </w:r>
          </w:p>
          <w:p>
            <w:pPr>
              <w:pStyle w:val="TableParagraph"/>
              <w:numPr>
                <w:ilvl w:val="0"/>
                <w:numId w:val="1008"/>
              </w:numPr>
              <w:tabs>
                <w:tab w:pos="827" w:val="left" w:leader="none"/>
              </w:tabs>
              <w:spacing w:line="252" w:lineRule="exact" w:before="0" w:after="0"/>
              <w:ind w:left="827" w:right="0" w:hanging="361"/>
              <w:jc w:val="left"/>
              <w:rPr>
                <w:sz w:val="22"/>
              </w:rPr>
            </w:pPr>
            <w:r>
              <w:rPr>
                <w:sz w:val="22"/>
              </w:rPr>
              <w:t>ASD (M), SLD,</w:t>
            </w:r>
            <w:r>
              <w:rPr>
                <w:spacing w:val="-5"/>
                <w:sz w:val="22"/>
              </w:rPr>
              <w:t> </w:t>
            </w:r>
            <w:r>
              <w:rPr>
                <w:sz w:val="22"/>
              </w:rPr>
              <w:t>MI</w:t>
            </w:r>
          </w:p>
          <w:p>
            <w:pPr>
              <w:pStyle w:val="TableParagraph"/>
              <w:numPr>
                <w:ilvl w:val="0"/>
                <w:numId w:val="1008"/>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40" w:right="128"/>
              <w:jc w:val="both"/>
              <w:rPr>
                <w:sz w:val="22"/>
              </w:rPr>
            </w:pPr>
            <w:r>
              <w:rPr>
                <w:sz w:val="22"/>
              </w:rPr>
              <w:t>Tobacco Curer drives green tobacco leaves in heated tobacco barns. Suspends bunches of green tobacco leaves on strings in barn; heats barn by lighting fire inside furnace, to required temperature; regulates temperature and draught controls, depending on type of tobacco and</w:t>
            </w:r>
          </w:p>
          <w:p>
            <w:pPr>
              <w:pStyle w:val="TableParagraph"/>
              <w:spacing w:line="252" w:lineRule="exact"/>
              <w:ind w:left="140" w:right="132"/>
              <w:jc w:val="both"/>
              <w:rPr>
                <w:sz w:val="22"/>
              </w:rPr>
            </w:pPr>
            <w:r>
              <w:rPr>
                <w:sz w:val="22"/>
              </w:rPr>
              <w:t>weather conditions, until leaves areyellowed.</w:t>
            </w:r>
          </w:p>
        </w:tc>
        <w:tc>
          <w:tcPr>
            <w:tcW w:w="3269" w:type="dxa"/>
          </w:tcPr>
          <w:p>
            <w:pPr>
              <w:pStyle w:val="TableParagraph"/>
              <w:ind w:left="138" w:right="128"/>
              <w:jc w:val="both"/>
              <w:rPr>
                <w:sz w:val="22"/>
              </w:rPr>
            </w:pPr>
            <w:r>
              <w:rPr>
                <w:sz w:val="22"/>
              </w:rPr>
              <w:t>Work is mainly performed inside. Mobility of the person should be adequate. The incumbent should be considered with aids &amp;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30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30"/>
              <w:rPr>
                <w:sz w:val="22"/>
              </w:rPr>
            </w:pPr>
            <w:r>
              <w:rPr>
                <w:sz w:val="22"/>
              </w:rPr>
              <w:t>966.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40"/>
              <w:rPr>
                <w:sz w:val="22"/>
              </w:rPr>
            </w:pPr>
            <w:r>
              <w:rPr>
                <w:sz w:val="22"/>
              </w:rPr>
              <w:t>Snuff Maker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0" w:right="353"/>
              <w:rPr>
                <w:sz w:val="22"/>
              </w:rPr>
            </w:pPr>
            <w:r>
              <w:rPr>
                <w:sz w:val="22"/>
              </w:rPr>
              <w:t>S, ST, BN, L,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009"/>
              </w:numPr>
              <w:tabs>
                <w:tab w:pos="827" w:val="left" w:leader="none"/>
              </w:tabs>
              <w:spacing w:line="240" w:lineRule="auto" w:before="154" w:after="0"/>
              <w:ind w:left="827" w:right="0" w:hanging="361"/>
              <w:jc w:val="left"/>
              <w:rPr>
                <w:sz w:val="22"/>
              </w:rPr>
            </w:pPr>
            <w:r>
              <w:rPr>
                <w:sz w:val="22"/>
              </w:rPr>
              <w:t>LV</w:t>
            </w:r>
          </w:p>
          <w:p>
            <w:pPr>
              <w:pStyle w:val="TableParagraph"/>
              <w:numPr>
                <w:ilvl w:val="0"/>
                <w:numId w:val="1009"/>
              </w:numPr>
              <w:tabs>
                <w:tab w:pos="827" w:val="left" w:leader="none"/>
              </w:tabs>
              <w:spacing w:line="253" w:lineRule="exact" w:before="2" w:after="0"/>
              <w:ind w:left="827" w:right="0" w:hanging="361"/>
              <w:jc w:val="left"/>
              <w:rPr>
                <w:sz w:val="22"/>
              </w:rPr>
            </w:pPr>
            <w:r>
              <w:rPr>
                <w:sz w:val="22"/>
              </w:rPr>
              <w:t>OL, BL, Dw,</w:t>
            </w:r>
            <w:r>
              <w:rPr>
                <w:spacing w:val="-3"/>
                <w:sz w:val="22"/>
              </w:rPr>
              <w:t> </w:t>
            </w:r>
            <w:r>
              <w:rPr>
                <w:sz w:val="22"/>
              </w:rPr>
              <w:t>AAV</w:t>
            </w:r>
          </w:p>
          <w:p>
            <w:pPr>
              <w:pStyle w:val="TableParagraph"/>
              <w:numPr>
                <w:ilvl w:val="0"/>
                <w:numId w:val="1009"/>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1009"/>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06" w:right="98"/>
              <w:jc w:val="both"/>
              <w:rPr>
                <w:sz w:val="22"/>
              </w:rPr>
            </w:pPr>
            <w:r>
              <w:rPr>
                <w:sz w:val="22"/>
              </w:rPr>
              <w:t>Makes snuff tobacco  by  grinding and blending various types of tobacco. Places tobacco leaves, stalks and chopped tobacco in a bin, adds salt solution and allows mixture to ferment for specified period of time; watches fermentation, turning mixture occasionally; roasts fermented tobacco on heated mud pan and pulverizes  it  to  flour-like consistency  in  a  grinding machine or mortar using pestle; sifts snuff flour through fine mesh-wire  or  cloth screens; blends  various  types of snuff according to formula,</w:t>
            </w:r>
            <w:r>
              <w:rPr>
                <w:spacing w:val="25"/>
                <w:sz w:val="22"/>
              </w:rPr>
              <w:t> </w:t>
            </w:r>
            <w:r>
              <w:rPr>
                <w:sz w:val="22"/>
              </w:rPr>
              <w:t>and</w:t>
            </w:r>
          </w:p>
          <w:p>
            <w:pPr>
              <w:pStyle w:val="TableParagraph"/>
              <w:spacing w:line="252" w:lineRule="exact"/>
              <w:ind w:left="106" w:right="100"/>
              <w:jc w:val="both"/>
              <w:rPr>
                <w:sz w:val="22"/>
              </w:rPr>
            </w:pPr>
            <w:r>
              <w:rPr>
                <w:sz w:val="22"/>
              </w:rPr>
              <w:t>adds aromatic oils or essences to obtain desired flavour.</w:t>
            </w:r>
          </w:p>
        </w:tc>
        <w:tc>
          <w:tcPr>
            <w:tcW w:w="3269" w:type="dxa"/>
          </w:tcPr>
          <w:p>
            <w:pPr>
              <w:pStyle w:val="TableParagraph"/>
              <w:ind w:left="138" w:right="98"/>
              <w:jc w:val="both"/>
              <w:rPr>
                <w:sz w:val="22"/>
              </w:rPr>
            </w:pPr>
            <w:r>
              <w:rPr>
                <w:sz w:val="22"/>
              </w:rPr>
              <w:t>Work is mainly performed inside. Mobility of the person should be adequate. The incumbent should be considered with aids &amp; appliances.</w:t>
            </w:r>
          </w:p>
        </w:tc>
      </w:tr>
      <w:tr>
        <w:trPr>
          <w:trHeight w:val="303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967.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0"/>
              <w:rPr>
                <w:sz w:val="22"/>
              </w:rPr>
            </w:pPr>
            <w:r>
              <w:rPr>
                <w:sz w:val="22"/>
              </w:rPr>
              <w:t>Chewing Tobacco Maker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ind w:left="140" w:right="280"/>
              <w:rPr>
                <w:sz w:val="22"/>
              </w:rPr>
            </w:pPr>
            <w:r>
              <w:rPr>
                <w:sz w:val="22"/>
              </w:rPr>
              <w:t>S, ST, W, BN, MF, SE</w:t>
            </w:r>
          </w:p>
        </w:tc>
        <w:tc>
          <w:tcPr>
            <w:tcW w:w="2734" w:type="dxa"/>
          </w:tcPr>
          <w:p>
            <w:pPr>
              <w:pStyle w:val="TableParagraph"/>
              <w:rPr>
                <w:sz w:val="24"/>
              </w:rPr>
            </w:pPr>
          </w:p>
          <w:p>
            <w:pPr>
              <w:pStyle w:val="TableParagraph"/>
              <w:spacing w:before="6"/>
              <w:rPr>
                <w:sz w:val="30"/>
              </w:rPr>
            </w:pPr>
          </w:p>
          <w:p>
            <w:pPr>
              <w:pStyle w:val="TableParagraph"/>
              <w:numPr>
                <w:ilvl w:val="0"/>
                <w:numId w:val="1010"/>
              </w:numPr>
              <w:tabs>
                <w:tab w:pos="827" w:val="left" w:leader="none"/>
              </w:tabs>
              <w:spacing w:line="252" w:lineRule="exact" w:before="0" w:after="0"/>
              <w:ind w:left="827" w:right="0" w:hanging="361"/>
              <w:jc w:val="left"/>
              <w:rPr>
                <w:sz w:val="22"/>
              </w:rPr>
            </w:pPr>
            <w:r>
              <w:rPr>
                <w:sz w:val="22"/>
              </w:rPr>
              <w:t>B, LV</w:t>
            </w:r>
          </w:p>
          <w:p>
            <w:pPr>
              <w:pStyle w:val="TableParagraph"/>
              <w:numPr>
                <w:ilvl w:val="0"/>
                <w:numId w:val="1010"/>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1010"/>
              </w:numPr>
              <w:tabs>
                <w:tab w:pos="827" w:val="left" w:leader="none"/>
              </w:tabs>
              <w:spacing w:line="252" w:lineRule="exact" w:before="2" w:after="0"/>
              <w:ind w:left="827" w:right="0" w:hanging="361"/>
              <w:jc w:val="left"/>
              <w:rPr>
                <w:sz w:val="22"/>
              </w:rPr>
            </w:pPr>
            <w:r>
              <w:rPr>
                <w:sz w:val="22"/>
              </w:rPr>
              <w:t>OL, BL, Dw,</w:t>
            </w:r>
            <w:r>
              <w:rPr>
                <w:spacing w:val="-3"/>
                <w:sz w:val="22"/>
              </w:rPr>
              <w:t> </w:t>
            </w:r>
            <w:r>
              <w:rPr>
                <w:sz w:val="22"/>
              </w:rPr>
              <w:t>AAV</w:t>
            </w:r>
          </w:p>
          <w:p>
            <w:pPr>
              <w:pStyle w:val="TableParagraph"/>
              <w:numPr>
                <w:ilvl w:val="0"/>
                <w:numId w:val="1010"/>
              </w:numPr>
              <w:tabs>
                <w:tab w:pos="827" w:val="left" w:leader="none"/>
              </w:tabs>
              <w:spacing w:line="252" w:lineRule="exact" w:before="0" w:after="0"/>
              <w:ind w:left="827" w:right="0" w:hanging="361"/>
              <w:jc w:val="left"/>
              <w:rPr>
                <w:sz w:val="22"/>
              </w:rPr>
            </w:pPr>
            <w:r>
              <w:rPr>
                <w:sz w:val="22"/>
              </w:rPr>
              <w:t>ASD (M), SLD,</w:t>
            </w:r>
            <w:r>
              <w:rPr>
                <w:spacing w:val="-5"/>
                <w:sz w:val="22"/>
              </w:rPr>
              <w:t> </w:t>
            </w:r>
            <w:r>
              <w:rPr>
                <w:sz w:val="22"/>
              </w:rPr>
              <w:t>MI</w:t>
            </w:r>
          </w:p>
          <w:p>
            <w:pPr>
              <w:pStyle w:val="TableParagraph"/>
              <w:numPr>
                <w:ilvl w:val="0"/>
                <w:numId w:val="1010"/>
              </w:numPr>
              <w:tabs>
                <w:tab w:pos="827" w:val="left" w:leader="none"/>
              </w:tabs>
              <w:spacing w:line="252"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ind w:left="140" w:right="132"/>
              <w:jc w:val="both"/>
              <w:rPr>
                <w:sz w:val="22"/>
              </w:rPr>
            </w:pPr>
            <w:r>
              <w:rPr>
                <w:sz w:val="22"/>
              </w:rPr>
              <w:t>Makes chewing tobacco from tobacco leaves. Collects required type of tobacco leaves and dries them in sun for a specified period for proper conditioning; pounds dried leaves in a mortar using wooden pestle to reduce them into small pieces of required size; dyes broken leaves with edible chemicals and dries them in sun; treats pounded tobacco    with    spices    and</w:t>
            </w:r>
            <w:r>
              <w:rPr>
                <w:spacing w:val="48"/>
                <w:sz w:val="22"/>
              </w:rPr>
              <w:t> </w:t>
            </w:r>
            <w:r>
              <w:rPr>
                <w:sz w:val="22"/>
              </w:rPr>
              <w:t>similar</w:t>
            </w:r>
          </w:p>
          <w:p>
            <w:pPr>
              <w:pStyle w:val="TableParagraph"/>
              <w:spacing w:line="240" w:lineRule="exact"/>
              <w:ind w:left="140"/>
              <w:jc w:val="both"/>
              <w:rPr>
                <w:sz w:val="22"/>
              </w:rPr>
            </w:pPr>
            <w:r>
              <w:rPr>
                <w:sz w:val="22"/>
              </w:rPr>
              <w:t>ingredients     in     accordance   </w:t>
            </w:r>
            <w:r>
              <w:rPr>
                <w:spacing w:val="5"/>
                <w:sz w:val="22"/>
              </w:rPr>
              <w:t> </w:t>
            </w:r>
            <w:r>
              <w:rPr>
                <w:sz w:val="22"/>
              </w:rPr>
              <w:t>with</w:t>
            </w:r>
          </w:p>
        </w:tc>
        <w:tc>
          <w:tcPr>
            <w:tcW w:w="3269" w:type="dxa"/>
          </w:tcPr>
          <w:p>
            <w:pPr>
              <w:pStyle w:val="TableParagraph"/>
              <w:ind w:left="138" w:right="128"/>
              <w:jc w:val="both"/>
              <w:rPr>
                <w:sz w:val="22"/>
              </w:rPr>
            </w:pPr>
            <w:r>
              <w:rPr>
                <w:sz w:val="22"/>
              </w:rPr>
              <w:t>The work is performed inside as well as outside .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0" w:right="135"/>
              <w:jc w:val="both"/>
              <w:rPr>
                <w:sz w:val="22"/>
              </w:rPr>
            </w:pPr>
            <w:r>
              <w:rPr>
                <w:sz w:val="22"/>
              </w:rPr>
              <w:t>formula and adds scented solution or essence to form blend of distinctive flavour. May specialise in making particular kind of chewing tobacco such as Banarasi, </w:t>
            </w:r>
            <w:r>
              <w:rPr>
                <w:spacing w:val="-3"/>
                <w:sz w:val="22"/>
              </w:rPr>
              <w:t>Moradabadi, </w:t>
            </w:r>
            <w:r>
              <w:rPr>
                <w:sz w:val="22"/>
              </w:rPr>
              <w:t>Zafrani or</w:t>
            </w:r>
            <w:r>
              <w:rPr>
                <w:spacing w:val="-4"/>
                <w:sz w:val="22"/>
              </w:rPr>
              <w:t> </w:t>
            </w:r>
            <w:r>
              <w:rPr>
                <w:sz w:val="22"/>
              </w:rPr>
              <w:t>Mohini</w:t>
            </w:r>
          </w:p>
        </w:tc>
        <w:tc>
          <w:tcPr>
            <w:tcW w:w="3269" w:type="dxa"/>
          </w:tcPr>
          <w:p>
            <w:pPr>
              <w:pStyle w:val="TableParagraph"/>
              <w:rPr>
                <w:sz w:val="20"/>
              </w:rPr>
            </w:pP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968.</w:t>
            </w:r>
          </w:p>
        </w:tc>
        <w:tc>
          <w:tcPr>
            <w:tcW w:w="2489" w:type="dxa"/>
          </w:tcPr>
          <w:p>
            <w:pPr>
              <w:pStyle w:val="TableParagraph"/>
              <w:rPr>
                <w:sz w:val="24"/>
              </w:rPr>
            </w:pPr>
          </w:p>
          <w:p>
            <w:pPr>
              <w:pStyle w:val="TableParagraph"/>
              <w:rPr>
                <w:sz w:val="24"/>
              </w:rPr>
            </w:pPr>
          </w:p>
          <w:p>
            <w:pPr>
              <w:pStyle w:val="TableParagraph"/>
              <w:spacing w:before="200"/>
              <w:ind w:left="140" w:right="364"/>
              <w:rPr>
                <w:sz w:val="22"/>
              </w:rPr>
            </w:pPr>
            <w:r>
              <w:rPr>
                <w:sz w:val="22"/>
              </w:rPr>
              <w:t>Technician (Tool And Die Making)</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1" w:right="35"/>
              <w:jc w:val="center"/>
              <w:rPr>
                <w:sz w:val="22"/>
              </w:rPr>
            </w:pPr>
            <w:r>
              <w:rPr>
                <w:sz w:val="22"/>
              </w:rPr>
              <w:t>S,ST,W,BN,PP,MF</w:t>
            </w:r>
          </w:p>
        </w:tc>
        <w:tc>
          <w:tcPr>
            <w:tcW w:w="2734" w:type="dxa"/>
          </w:tcPr>
          <w:p>
            <w:pPr>
              <w:pStyle w:val="TableParagraph"/>
              <w:spacing w:before="4"/>
              <w:rPr>
                <w:sz w:val="21"/>
              </w:rPr>
            </w:pPr>
          </w:p>
          <w:p>
            <w:pPr>
              <w:pStyle w:val="TableParagraph"/>
              <w:numPr>
                <w:ilvl w:val="0"/>
                <w:numId w:val="1011"/>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011"/>
              </w:numPr>
              <w:tabs>
                <w:tab w:pos="566" w:val="left" w:leader="none"/>
              </w:tabs>
              <w:spacing w:line="240" w:lineRule="auto" w:before="0" w:after="0"/>
              <w:ind w:left="565" w:right="610" w:hanging="360"/>
              <w:jc w:val="left"/>
              <w:rPr>
                <w:sz w:val="22"/>
              </w:rPr>
            </w:pPr>
            <w:r>
              <w:rPr>
                <w:sz w:val="22"/>
              </w:rPr>
              <w:t>OL, BL, CP, </w:t>
            </w:r>
            <w:r>
              <w:rPr>
                <w:spacing w:val="-7"/>
                <w:sz w:val="22"/>
              </w:rPr>
              <w:t>Dw, </w:t>
            </w:r>
            <w:r>
              <w:rPr>
                <w:spacing w:val="-2"/>
                <w:sz w:val="22"/>
              </w:rPr>
              <w:t>AAV</w:t>
            </w:r>
          </w:p>
          <w:p>
            <w:pPr>
              <w:pStyle w:val="TableParagraph"/>
              <w:numPr>
                <w:ilvl w:val="0"/>
                <w:numId w:val="1011"/>
              </w:numPr>
              <w:tabs>
                <w:tab w:pos="566" w:val="left" w:leader="none"/>
              </w:tabs>
              <w:spacing w:line="240" w:lineRule="auto"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011"/>
              </w:numPr>
              <w:tabs>
                <w:tab w:pos="566" w:val="left" w:leader="none"/>
              </w:tabs>
              <w:spacing w:line="252" w:lineRule="exact" w:before="2"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40" w:right="132"/>
              <w:jc w:val="both"/>
              <w:rPr>
                <w:sz w:val="22"/>
              </w:rPr>
            </w:pPr>
            <w:r>
              <w:rPr>
                <w:sz w:val="22"/>
              </w:rPr>
              <w:t>Toolmakers and related workers make and repair tools, sports guns, locks, dies, patternsand other</w:t>
            </w:r>
            <w:r>
              <w:rPr>
                <w:spacing w:val="40"/>
                <w:sz w:val="22"/>
              </w:rPr>
              <w:t> </w:t>
            </w:r>
            <w:r>
              <w:rPr>
                <w:sz w:val="22"/>
              </w:rPr>
              <w:t>metal articles, as well as make engines or machinery components, and </w:t>
            </w:r>
            <w:r>
              <w:rPr>
                <w:spacing w:val="-4"/>
                <w:sz w:val="22"/>
              </w:rPr>
              <w:t>parts </w:t>
            </w:r>
            <w:r>
              <w:rPr>
                <w:sz w:val="22"/>
              </w:rPr>
              <w:t>thereof, using hand and machine tools to work metal to</w:t>
            </w:r>
            <w:r>
              <w:rPr>
                <w:spacing w:val="42"/>
                <w:sz w:val="22"/>
              </w:rPr>
              <w:t> </w:t>
            </w:r>
            <w:r>
              <w:rPr>
                <w:sz w:val="22"/>
              </w:rPr>
              <w:t>fine</w:t>
            </w:r>
          </w:p>
          <w:p>
            <w:pPr>
              <w:pStyle w:val="TableParagraph"/>
              <w:spacing w:line="238" w:lineRule="exact"/>
              <w:ind w:left="140"/>
              <w:rPr>
                <w:sz w:val="22"/>
              </w:rPr>
            </w:pPr>
            <w:r>
              <w:rPr>
                <w:sz w:val="22"/>
              </w:rPr>
              <w:t>tolerances.</w:t>
            </w:r>
          </w:p>
        </w:tc>
        <w:tc>
          <w:tcPr>
            <w:tcW w:w="3269" w:type="dxa"/>
          </w:tcPr>
          <w:p>
            <w:pPr>
              <w:pStyle w:val="TableParagraph"/>
              <w:ind w:left="138" w:right="127"/>
              <w:jc w:val="both"/>
              <w:rPr>
                <w:sz w:val="22"/>
              </w:rPr>
            </w:pPr>
            <w:r>
              <w:rPr>
                <w:sz w:val="22"/>
              </w:rPr>
              <w:t>The work is mainly performed inside. The environment can be hot and nosy.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969.</w:t>
            </w:r>
          </w:p>
        </w:tc>
        <w:tc>
          <w:tcPr>
            <w:tcW w:w="2489" w:type="dxa"/>
          </w:tcPr>
          <w:p>
            <w:pPr>
              <w:pStyle w:val="TableParagraph"/>
              <w:rPr>
                <w:sz w:val="24"/>
              </w:rPr>
            </w:pPr>
          </w:p>
          <w:p>
            <w:pPr>
              <w:pStyle w:val="TableParagraph"/>
              <w:rPr>
                <w:sz w:val="24"/>
              </w:rPr>
            </w:pPr>
          </w:p>
          <w:p>
            <w:pPr>
              <w:pStyle w:val="TableParagraph"/>
              <w:spacing w:before="200"/>
              <w:ind w:left="140"/>
              <w:rPr>
                <w:sz w:val="22"/>
              </w:rPr>
            </w:pPr>
            <w:r>
              <w:rPr>
                <w:sz w:val="22"/>
              </w:rPr>
              <w:t>Tool Setter, General</w:t>
            </w:r>
          </w:p>
        </w:tc>
        <w:tc>
          <w:tcPr>
            <w:tcW w:w="2156" w:type="dxa"/>
          </w:tcPr>
          <w:p>
            <w:pPr>
              <w:pStyle w:val="TableParagraph"/>
              <w:rPr>
                <w:sz w:val="24"/>
              </w:rPr>
            </w:pPr>
          </w:p>
          <w:p>
            <w:pPr>
              <w:pStyle w:val="TableParagraph"/>
              <w:rPr>
                <w:sz w:val="24"/>
              </w:rPr>
            </w:pPr>
          </w:p>
          <w:p>
            <w:pPr>
              <w:pStyle w:val="TableParagraph"/>
              <w:spacing w:before="1"/>
              <w:rPr>
                <w:sz w:val="19"/>
              </w:rPr>
            </w:pPr>
          </w:p>
          <w:p>
            <w:pPr>
              <w:pStyle w:val="TableParagraph"/>
              <w:ind w:left="55" w:right="35"/>
              <w:jc w:val="center"/>
              <w:rPr>
                <w:sz w:val="22"/>
              </w:rPr>
            </w:pPr>
            <w:r>
              <w:rPr>
                <w:sz w:val="22"/>
              </w:rPr>
              <w:t>ST, BN, MF, SE.</w:t>
            </w:r>
          </w:p>
        </w:tc>
        <w:tc>
          <w:tcPr>
            <w:tcW w:w="2734" w:type="dxa"/>
          </w:tcPr>
          <w:p>
            <w:pPr>
              <w:pStyle w:val="TableParagraph"/>
              <w:numPr>
                <w:ilvl w:val="0"/>
                <w:numId w:val="1012"/>
              </w:numPr>
              <w:tabs>
                <w:tab w:pos="566" w:val="left" w:leader="none"/>
              </w:tabs>
              <w:spacing w:line="252" w:lineRule="exact" w:before="121" w:after="0"/>
              <w:ind w:left="565" w:right="0" w:hanging="361"/>
              <w:jc w:val="left"/>
              <w:rPr>
                <w:sz w:val="22"/>
              </w:rPr>
            </w:pPr>
            <w:r>
              <w:rPr>
                <w:sz w:val="22"/>
              </w:rPr>
              <w:t>D,</w:t>
            </w:r>
            <w:r>
              <w:rPr>
                <w:spacing w:val="-1"/>
                <w:sz w:val="22"/>
              </w:rPr>
              <w:t> </w:t>
            </w:r>
            <w:r>
              <w:rPr>
                <w:sz w:val="22"/>
              </w:rPr>
              <w:t>HH</w:t>
            </w:r>
          </w:p>
          <w:p>
            <w:pPr>
              <w:pStyle w:val="TableParagraph"/>
              <w:numPr>
                <w:ilvl w:val="0"/>
                <w:numId w:val="1012"/>
              </w:numPr>
              <w:tabs>
                <w:tab w:pos="566" w:val="left" w:leader="none"/>
              </w:tabs>
              <w:spacing w:line="240" w:lineRule="auto" w:before="0" w:after="0"/>
              <w:ind w:left="565" w:right="611" w:hanging="360"/>
              <w:jc w:val="left"/>
              <w:rPr>
                <w:sz w:val="22"/>
              </w:rPr>
            </w:pPr>
            <w:r>
              <w:rPr>
                <w:sz w:val="22"/>
              </w:rPr>
              <w:t>OL, CP, LC, </w:t>
            </w:r>
            <w:r>
              <w:rPr>
                <w:spacing w:val="-7"/>
                <w:sz w:val="22"/>
              </w:rPr>
              <w:t>Dw, </w:t>
            </w:r>
            <w:r>
              <w:rPr>
                <w:spacing w:val="-2"/>
                <w:sz w:val="22"/>
              </w:rPr>
              <w:t>AAV</w:t>
            </w:r>
          </w:p>
          <w:p>
            <w:pPr>
              <w:pStyle w:val="TableParagraph"/>
              <w:numPr>
                <w:ilvl w:val="0"/>
                <w:numId w:val="1012"/>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012"/>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1"/>
              <w:ind w:left="565"/>
              <w:rPr>
                <w:sz w:val="22"/>
              </w:rPr>
            </w:pPr>
            <w:r>
              <w:rPr>
                <w:sz w:val="22"/>
              </w:rPr>
              <w:t>(c) above</w:t>
            </w:r>
          </w:p>
        </w:tc>
        <w:tc>
          <w:tcPr>
            <w:tcW w:w="3603" w:type="dxa"/>
          </w:tcPr>
          <w:p>
            <w:pPr>
              <w:pStyle w:val="TableParagraph"/>
              <w:ind w:left="140" w:right="131"/>
              <w:jc w:val="both"/>
              <w:rPr>
                <w:sz w:val="22"/>
              </w:rPr>
            </w:pPr>
            <w:r>
              <w:rPr>
                <w:sz w:val="22"/>
              </w:rPr>
              <w:t>Tool Setter, General extracts or lift jammed pieces from machine, using fingers, wire hooks or lift bars. Observe machine operation to detect workpiece defects or machine malfunctions; adjust machines as</w:t>
            </w:r>
          </w:p>
          <w:p>
            <w:pPr>
              <w:pStyle w:val="TableParagraph"/>
              <w:spacing w:line="238" w:lineRule="exact"/>
              <w:ind w:left="140"/>
              <w:rPr>
                <w:sz w:val="22"/>
              </w:rPr>
            </w:pPr>
            <w:r>
              <w:rPr>
                <w:sz w:val="22"/>
              </w:rPr>
              <w:t>necessary.</w:t>
            </w:r>
          </w:p>
        </w:tc>
        <w:tc>
          <w:tcPr>
            <w:tcW w:w="3269" w:type="dxa"/>
          </w:tcPr>
          <w:p>
            <w:pPr>
              <w:pStyle w:val="TableParagraph"/>
              <w:ind w:left="138" w:right="127"/>
              <w:jc w:val="both"/>
              <w:rPr>
                <w:sz w:val="22"/>
              </w:rPr>
            </w:pPr>
            <w:r>
              <w:rPr>
                <w:sz w:val="22"/>
              </w:rPr>
              <w:t>The work is mainly performed inside. The environment can be hot and nosy.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970.</w:t>
            </w:r>
          </w:p>
        </w:tc>
        <w:tc>
          <w:tcPr>
            <w:tcW w:w="2489" w:type="dxa"/>
          </w:tcPr>
          <w:p>
            <w:pPr>
              <w:pStyle w:val="TableParagraph"/>
              <w:rPr>
                <w:sz w:val="24"/>
              </w:rPr>
            </w:pPr>
          </w:p>
          <w:p>
            <w:pPr>
              <w:pStyle w:val="TableParagraph"/>
              <w:rPr>
                <w:sz w:val="24"/>
              </w:rPr>
            </w:pPr>
          </w:p>
          <w:p>
            <w:pPr>
              <w:pStyle w:val="TableParagraph"/>
              <w:spacing w:before="200"/>
              <w:ind w:left="140"/>
              <w:rPr>
                <w:sz w:val="22"/>
              </w:rPr>
            </w:pPr>
            <w:r>
              <w:rPr>
                <w:sz w:val="22"/>
              </w:rPr>
              <w:t>Tool Setter, Press</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54" w:right="35"/>
              <w:jc w:val="center"/>
              <w:rPr>
                <w:sz w:val="22"/>
              </w:rPr>
            </w:pPr>
            <w:r>
              <w:rPr>
                <w:sz w:val="22"/>
              </w:rPr>
              <w:t>ST, BN, MF, SE.</w:t>
            </w:r>
          </w:p>
        </w:tc>
        <w:tc>
          <w:tcPr>
            <w:tcW w:w="2734" w:type="dxa"/>
          </w:tcPr>
          <w:p>
            <w:pPr>
              <w:pStyle w:val="TableParagraph"/>
              <w:numPr>
                <w:ilvl w:val="0"/>
                <w:numId w:val="1013"/>
              </w:numPr>
              <w:tabs>
                <w:tab w:pos="566" w:val="left" w:leader="none"/>
              </w:tabs>
              <w:spacing w:line="247"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013"/>
              </w:numPr>
              <w:tabs>
                <w:tab w:pos="566" w:val="left" w:leader="none"/>
              </w:tabs>
              <w:spacing w:line="240" w:lineRule="auto" w:before="1" w:after="0"/>
              <w:ind w:left="565" w:right="611" w:hanging="360"/>
              <w:jc w:val="left"/>
              <w:rPr>
                <w:sz w:val="22"/>
              </w:rPr>
            </w:pPr>
            <w:r>
              <w:rPr>
                <w:sz w:val="22"/>
              </w:rPr>
              <w:t>OL, CP, LC, </w:t>
            </w:r>
            <w:r>
              <w:rPr>
                <w:spacing w:val="-7"/>
                <w:sz w:val="22"/>
              </w:rPr>
              <w:t>Dw, </w:t>
            </w:r>
            <w:r>
              <w:rPr>
                <w:spacing w:val="-2"/>
                <w:sz w:val="22"/>
              </w:rPr>
              <w:t>AAV</w:t>
            </w:r>
          </w:p>
          <w:p>
            <w:pPr>
              <w:pStyle w:val="TableParagraph"/>
              <w:numPr>
                <w:ilvl w:val="0"/>
                <w:numId w:val="1013"/>
              </w:numPr>
              <w:tabs>
                <w:tab w:pos="566" w:val="left" w:leader="none"/>
              </w:tabs>
              <w:spacing w:line="240" w:lineRule="auto" w:before="0" w:after="0"/>
              <w:ind w:left="565" w:right="397"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1013"/>
              </w:numPr>
              <w:tabs>
                <w:tab w:pos="566" w:val="left" w:leader="none"/>
              </w:tabs>
              <w:spacing w:line="240" w:lineRule="auto" w:before="0" w:after="0"/>
              <w:ind w:left="565" w:right="0" w:hanging="361"/>
              <w:jc w:val="left"/>
              <w:rPr>
                <w:sz w:val="22"/>
              </w:rPr>
            </w:pPr>
            <w:r>
              <w:rPr>
                <w:sz w:val="22"/>
              </w:rPr>
              <w:t>MD involving (a)</w:t>
            </w:r>
            <w:r>
              <w:rPr>
                <w:spacing w:val="-5"/>
                <w:sz w:val="22"/>
              </w:rPr>
              <w:t> </w:t>
            </w:r>
            <w:r>
              <w:rPr>
                <w:sz w:val="22"/>
              </w:rPr>
              <w:t>to</w:t>
            </w:r>
          </w:p>
          <w:p>
            <w:pPr>
              <w:pStyle w:val="TableParagraph"/>
              <w:spacing w:line="239" w:lineRule="exact"/>
              <w:ind w:left="565"/>
              <w:rPr>
                <w:sz w:val="22"/>
              </w:rPr>
            </w:pPr>
            <w:r>
              <w:rPr>
                <w:sz w:val="22"/>
              </w:rPr>
              <w:t>(c) above</w:t>
            </w:r>
          </w:p>
        </w:tc>
        <w:tc>
          <w:tcPr>
            <w:tcW w:w="3603" w:type="dxa"/>
          </w:tcPr>
          <w:p>
            <w:pPr>
              <w:pStyle w:val="TableParagraph"/>
              <w:ind w:left="140" w:right="131"/>
              <w:jc w:val="both"/>
              <w:rPr>
                <w:sz w:val="22"/>
              </w:rPr>
            </w:pPr>
            <w:r>
              <w:rPr>
                <w:sz w:val="22"/>
              </w:rPr>
              <w:t>Press sets press tools (die and punch) in power and hand press for manufacture of sheet metal products. Examines sample or studies drawings and specifications of item for production.</w:t>
            </w:r>
          </w:p>
        </w:tc>
        <w:tc>
          <w:tcPr>
            <w:tcW w:w="3269" w:type="dxa"/>
          </w:tcPr>
          <w:p>
            <w:pPr>
              <w:pStyle w:val="TableParagraph"/>
              <w:ind w:left="138" w:right="125"/>
              <w:jc w:val="both"/>
              <w:rPr>
                <w:sz w:val="22"/>
              </w:rPr>
            </w:pPr>
            <w:r>
              <w:rPr>
                <w:sz w:val="22"/>
              </w:rPr>
              <w:t>The works sis</w:t>
            </w:r>
            <w:r>
              <w:rPr>
                <w:position w:val="7"/>
                <w:sz w:val="22"/>
              </w:rPr>
              <w:t>. </w:t>
            </w:r>
            <w:r>
              <w:rPr>
                <w:sz w:val="22"/>
              </w:rPr>
              <w:t>Mainly performed inside. The environment can be hot and nosy.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971.</w:t>
            </w:r>
          </w:p>
        </w:tc>
        <w:tc>
          <w:tcPr>
            <w:tcW w:w="2489" w:type="dxa"/>
          </w:tcPr>
          <w:p>
            <w:pPr>
              <w:pStyle w:val="TableParagraph"/>
              <w:rPr>
                <w:sz w:val="24"/>
              </w:rPr>
            </w:pPr>
          </w:p>
          <w:p>
            <w:pPr>
              <w:pStyle w:val="TableParagraph"/>
              <w:rPr>
                <w:sz w:val="23"/>
              </w:rPr>
            </w:pPr>
          </w:p>
          <w:p>
            <w:pPr>
              <w:pStyle w:val="TableParagraph"/>
              <w:ind w:left="150" w:right="481"/>
              <w:rPr>
                <w:sz w:val="22"/>
              </w:rPr>
            </w:pPr>
            <w:r>
              <w:rPr>
                <w:sz w:val="22"/>
              </w:rPr>
              <w:t>Setter Drop Forging, Machine</w:t>
            </w:r>
          </w:p>
        </w:tc>
        <w:tc>
          <w:tcPr>
            <w:tcW w:w="2156" w:type="dxa"/>
          </w:tcPr>
          <w:p>
            <w:pPr>
              <w:pStyle w:val="TableParagraph"/>
              <w:rPr>
                <w:sz w:val="24"/>
              </w:rPr>
            </w:pPr>
          </w:p>
          <w:p>
            <w:pPr>
              <w:pStyle w:val="TableParagraph"/>
              <w:spacing w:before="8"/>
              <w:rPr>
                <w:sz w:val="35"/>
              </w:rPr>
            </w:pPr>
          </w:p>
          <w:p>
            <w:pPr>
              <w:pStyle w:val="TableParagraph"/>
              <w:ind w:left="54" w:right="35"/>
              <w:jc w:val="center"/>
              <w:rPr>
                <w:sz w:val="22"/>
              </w:rPr>
            </w:pPr>
            <w:r>
              <w:rPr>
                <w:sz w:val="22"/>
              </w:rPr>
              <w:t>ST, BN, MF, SE.</w:t>
            </w:r>
          </w:p>
        </w:tc>
        <w:tc>
          <w:tcPr>
            <w:tcW w:w="2734" w:type="dxa"/>
          </w:tcPr>
          <w:p>
            <w:pPr>
              <w:pStyle w:val="TableParagraph"/>
              <w:numPr>
                <w:ilvl w:val="0"/>
                <w:numId w:val="1014"/>
              </w:numPr>
              <w:tabs>
                <w:tab w:pos="566" w:val="left" w:leader="none"/>
              </w:tabs>
              <w:spacing w:line="252" w:lineRule="exact" w:before="37" w:after="0"/>
              <w:ind w:left="565" w:right="0" w:hanging="361"/>
              <w:jc w:val="left"/>
              <w:rPr>
                <w:sz w:val="22"/>
              </w:rPr>
            </w:pPr>
            <w:r>
              <w:rPr>
                <w:sz w:val="22"/>
              </w:rPr>
              <w:t>D,</w:t>
            </w:r>
            <w:r>
              <w:rPr>
                <w:spacing w:val="-1"/>
                <w:sz w:val="22"/>
              </w:rPr>
              <w:t> </w:t>
            </w:r>
            <w:r>
              <w:rPr>
                <w:sz w:val="22"/>
              </w:rPr>
              <w:t>HH</w:t>
            </w:r>
          </w:p>
          <w:p>
            <w:pPr>
              <w:pStyle w:val="TableParagraph"/>
              <w:numPr>
                <w:ilvl w:val="0"/>
                <w:numId w:val="1014"/>
              </w:numPr>
              <w:tabs>
                <w:tab w:pos="566" w:val="left" w:leader="none"/>
              </w:tabs>
              <w:spacing w:line="240" w:lineRule="auto" w:before="0" w:after="0"/>
              <w:ind w:left="565" w:right="611" w:hanging="360"/>
              <w:jc w:val="left"/>
              <w:rPr>
                <w:sz w:val="22"/>
              </w:rPr>
            </w:pPr>
            <w:r>
              <w:rPr>
                <w:sz w:val="22"/>
              </w:rPr>
              <w:t>OL, CP, LC, </w:t>
            </w:r>
            <w:r>
              <w:rPr>
                <w:spacing w:val="-7"/>
                <w:sz w:val="22"/>
              </w:rPr>
              <w:t>Dw, </w:t>
            </w:r>
            <w:r>
              <w:rPr>
                <w:spacing w:val="-2"/>
                <w:sz w:val="22"/>
              </w:rPr>
              <w:t>AAV</w:t>
            </w:r>
          </w:p>
          <w:p>
            <w:pPr>
              <w:pStyle w:val="TableParagraph"/>
              <w:numPr>
                <w:ilvl w:val="0"/>
                <w:numId w:val="1014"/>
              </w:numPr>
              <w:tabs>
                <w:tab w:pos="566" w:val="left" w:leader="none"/>
              </w:tabs>
              <w:spacing w:line="252" w:lineRule="exact" w:before="0" w:after="0"/>
              <w:ind w:left="565" w:right="0" w:hanging="361"/>
              <w:jc w:val="left"/>
              <w:rPr>
                <w:sz w:val="22"/>
              </w:rPr>
            </w:pPr>
            <w:r>
              <w:rPr>
                <w:sz w:val="22"/>
              </w:rPr>
              <w:t>SLD,</w:t>
            </w:r>
            <w:r>
              <w:rPr>
                <w:spacing w:val="-1"/>
                <w:sz w:val="22"/>
              </w:rPr>
              <w:t> </w:t>
            </w:r>
            <w:r>
              <w:rPr>
                <w:sz w:val="22"/>
              </w:rPr>
              <w:t>MI</w:t>
            </w:r>
          </w:p>
          <w:p>
            <w:pPr>
              <w:pStyle w:val="TableParagraph"/>
              <w:numPr>
                <w:ilvl w:val="0"/>
                <w:numId w:val="1014"/>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1"/>
              <w:ind w:left="565"/>
              <w:rPr>
                <w:sz w:val="22"/>
              </w:rPr>
            </w:pPr>
            <w:r>
              <w:rPr>
                <w:sz w:val="22"/>
              </w:rPr>
              <w:t>(c) above</w:t>
            </w:r>
          </w:p>
        </w:tc>
        <w:tc>
          <w:tcPr>
            <w:tcW w:w="3603" w:type="dxa"/>
          </w:tcPr>
          <w:p>
            <w:pPr>
              <w:pStyle w:val="TableParagraph"/>
              <w:ind w:left="150" w:right="132"/>
              <w:jc w:val="both"/>
              <w:rPr>
                <w:sz w:val="22"/>
              </w:rPr>
            </w:pPr>
            <w:r>
              <w:rPr>
                <w:sz w:val="22"/>
              </w:rPr>
              <w:t>Studies drawing or part to be made and selects required pair of dies. Fits top die securely in sliding hammer head of machine and places bottom die on anvil (base platform ofmachine).</w:t>
            </w:r>
          </w:p>
        </w:tc>
        <w:tc>
          <w:tcPr>
            <w:tcW w:w="3269" w:type="dxa"/>
          </w:tcPr>
          <w:p>
            <w:pPr>
              <w:pStyle w:val="TableParagraph"/>
              <w:ind w:left="145" w:right="131"/>
              <w:jc w:val="both"/>
              <w:rPr>
                <w:sz w:val="22"/>
              </w:rPr>
            </w:pPr>
            <w:r>
              <w:rPr>
                <w:sz w:val="22"/>
              </w:rPr>
              <w:t>The work is mainly performed inside. The environment can be hot and nosy. 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972.</w:t>
            </w:r>
          </w:p>
        </w:tc>
        <w:tc>
          <w:tcPr>
            <w:tcW w:w="2489" w:type="dxa"/>
          </w:tcPr>
          <w:p>
            <w:pPr>
              <w:pStyle w:val="TableParagraph"/>
              <w:rPr>
                <w:sz w:val="24"/>
              </w:rPr>
            </w:pPr>
          </w:p>
          <w:p>
            <w:pPr>
              <w:pStyle w:val="TableParagraph"/>
              <w:rPr>
                <w:sz w:val="23"/>
              </w:rPr>
            </w:pPr>
          </w:p>
          <w:p>
            <w:pPr>
              <w:pStyle w:val="TableParagraph"/>
              <w:spacing w:before="1"/>
              <w:ind w:left="150" w:right="812"/>
              <w:rPr>
                <w:sz w:val="22"/>
              </w:rPr>
            </w:pPr>
            <w:r>
              <w:rPr>
                <w:sz w:val="22"/>
              </w:rPr>
              <w:t>Setter Automatic Machine</w:t>
            </w:r>
          </w:p>
        </w:tc>
        <w:tc>
          <w:tcPr>
            <w:tcW w:w="2156" w:type="dxa"/>
          </w:tcPr>
          <w:p>
            <w:pPr>
              <w:pStyle w:val="TableParagraph"/>
              <w:rPr>
                <w:sz w:val="24"/>
              </w:rPr>
            </w:pPr>
          </w:p>
          <w:p>
            <w:pPr>
              <w:pStyle w:val="TableParagraph"/>
              <w:spacing w:before="1"/>
              <w:rPr>
                <w:sz w:val="34"/>
              </w:rPr>
            </w:pPr>
          </w:p>
          <w:p>
            <w:pPr>
              <w:pStyle w:val="TableParagraph"/>
              <w:ind w:left="52" w:right="35"/>
              <w:jc w:val="center"/>
              <w:rPr>
                <w:sz w:val="22"/>
              </w:rPr>
            </w:pPr>
            <w:r>
              <w:rPr>
                <w:sz w:val="22"/>
              </w:rPr>
              <w:t>ST, BN, MF, SE</w:t>
            </w:r>
          </w:p>
        </w:tc>
        <w:tc>
          <w:tcPr>
            <w:tcW w:w="2734" w:type="dxa"/>
          </w:tcPr>
          <w:p>
            <w:pPr>
              <w:pStyle w:val="TableParagraph"/>
              <w:numPr>
                <w:ilvl w:val="0"/>
                <w:numId w:val="1015"/>
              </w:numPr>
              <w:tabs>
                <w:tab w:pos="566" w:val="left" w:leader="none"/>
              </w:tabs>
              <w:spacing w:line="253" w:lineRule="exact" w:before="34" w:after="0"/>
              <w:ind w:left="565" w:right="0" w:hanging="361"/>
              <w:jc w:val="left"/>
              <w:rPr>
                <w:sz w:val="22"/>
              </w:rPr>
            </w:pPr>
            <w:r>
              <w:rPr>
                <w:sz w:val="22"/>
              </w:rPr>
              <w:t>D,</w:t>
            </w:r>
            <w:r>
              <w:rPr>
                <w:spacing w:val="-1"/>
                <w:sz w:val="22"/>
              </w:rPr>
              <w:t> </w:t>
            </w:r>
            <w:r>
              <w:rPr>
                <w:sz w:val="22"/>
              </w:rPr>
              <w:t>HH</w:t>
            </w:r>
          </w:p>
          <w:p>
            <w:pPr>
              <w:pStyle w:val="TableParagraph"/>
              <w:numPr>
                <w:ilvl w:val="0"/>
                <w:numId w:val="1015"/>
              </w:numPr>
              <w:tabs>
                <w:tab w:pos="566" w:val="left" w:leader="none"/>
              </w:tabs>
              <w:spacing w:line="240" w:lineRule="auto" w:before="0" w:after="0"/>
              <w:ind w:left="565" w:right="611" w:hanging="360"/>
              <w:jc w:val="left"/>
              <w:rPr>
                <w:sz w:val="22"/>
              </w:rPr>
            </w:pPr>
            <w:r>
              <w:rPr>
                <w:sz w:val="22"/>
              </w:rPr>
              <w:t>OL, CP, LC, </w:t>
            </w:r>
            <w:r>
              <w:rPr>
                <w:spacing w:val="-7"/>
                <w:sz w:val="22"/>
              </w:rPr>
              <w:t>Dw, </w:t>
            </w:r>
            <w:r>
              <w:rPr>
                <w:spacing w:val="-2"/>
                <w:sz w:val="22"/>
              </w:rPr>
              <w:t>AAV</w:t>
            </w:r>
          </w:p>
          <w:p>
            <w:pPr>
              <w:pStyle w:val="TableParagraph"/>
              <w:numPr>
                <w:ilvl w:val="0"/>
                <w:numId w:val="1015"/>
              </w:numPr>
              <w:tabs>
                <w:tab w:pos="566" w:val="left" w:leader="none"/>
              </w:tabs>
              <w:spacing w:line="240" w:lineRule="auto"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015"/>
              </w:numPr>
              <w:tabs>
                <w:tab w:pos="566" w:val="left" w:leader="none"/>
              </w:tabs>
              <w:spacing w:line="252" w:lineRule="exact" w:before="2"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50" w:right="132"/>
              <w:jc w:val="both"/>
              <w:rPr>
                <w:sz w:val="22"/>
              </w:rPr>
            </w:pPr>
            <w:r>
              <w:rPr>
                <w:sz w:val="22"/>
              </w:rPr>
              <w:t>Studies drawings and other specifications of metal parts or articles to be made. Selects appropriate tools and securely fixes them in automatic machines in order of sequence of operations.</w:t>
            </w:r>
          </w:p>
        </w:tc>
        <w:tc>
          <w:tcPr>
            <w:tcW w:w="3269" w:type="dxa"/>
          </w:tcPr>
          <w:p>
            <w:pPr>
              <w:pStyle w:val="TableParagraph"/>
              <w:ind w:left="145" w:right="132"/>
              <w:jc w:val="both"/>
              <w:rPr>
                <w:sz w:val="22"/>
              </w:rPr>
            </w:pPr>
            <w:r>
              <w:rPr>
                <w:sz w:val="22"/>
              </w:rPr>
              <w:t>The work is mainly performed inside. The environment can be hot and nosy. The incumbent should be considered with aids and appliances.</w:t>
            </w:r>
          </w:p>
        </w:tc>
      </w:tr>
      <w:tr>
        <w:trPr>
          <w:trHeight w:val="379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30"/>
              <w:rPr>
                <w:sz w:val="22"/>
              </w:rPr>
            </w:pPr>
            <w:r>
              <w:rPr>
                <w:sz w:val="22"/>
              </w:rPr>
              <w:t>973.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24" w:right="477"/>
              <w:rPr>
                <w:sz w:val="22"/>
              </w:rPr>
            </w:pPr>
            <w:r>
              <w:rPr>
                <w:sz w:val="22"/>
              </w:rPr>
              <w:t>Charge Hand, Rack Wiring (Telephone, Telegrah, Equipment Manufacturing)</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952" w:right="194" w:hanging="726"/>
              <w:rPr>
                <w:sz w:val="22"/>
              </w:rPr>
            </w:pPr>
            <w:r>
              <w:rPr>
                <w:sz w:val="22"/>
              </w:rPr>
              <w:t>S, ST, W, BN,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016"/>
              </w:numPr>
              <w:tabs>
                <w:tab w:pos="566" w:val="left" w:leader="none"/>
              </w:tabs>
              <w:spacing w:line="252" w:lineRule="exact" w:before="155" w:after="0"/>
              <w:ind w:left="565" w:right="0" w:hanging="361"/>
              <w:jc w:val="left"/>
              <w:rPr>
                <w:sz w:val="22"/>
              </w:rPr>
            </w:pPr>
            <w:r>
              <w:rPr>
                <w:sz w:val="22"/>
              </w:rPr>
              <w:t>D,</w:t>
            </w:r>
            <w:r>
              <w:rPr>
                <w:spacing w:val="-1"/>
                <w:sz w:val="22"/>
              </w:rPr>
              <w:t> </w:t>
            </w:r>
            <w:r>
              <w:rPr>
                <w:sz w:val="22"/>
              </w:rPr>
              <w:t>HH</w:t>
            </w:r>
          </w:p>
          <w:p>
            <w:pPr>
              <w:pStyle w:val="TableParagraph"/>
              <w:numPr>
                <w:ilvl w:val="0"/>
                <w:numId w:val="1016"/>
              </w:numPr>
              <w:tabs>
                <w:tab w:pos="566" w:val="left" w:leader="none"/>
              </w:tabs>
              <w:spacing w:line="252" w:lineRule="exact" w:before="0" w:after="0"/>
              <w:ind w:left="565" w:right="0" w:hanging="361"/>
              <w:jc w:val="left"/>
              <w:rPr>
                <w:sz w:val="22"/>
              </w:rPr>
            </w:pPr>
            <w:r>
              <w:rPr>
                <w:sz w:val="22"/>
              </w:rPr>
              <w:t>OL, Dw,</w:t>
            </w:r>
            <w:r>
              <w:rPr>
                <w:spacing w:val="-1"/>
                <w:sz w:val="22"/>
              </w:rPr>
              <w:t> </w:t>
            </w:r>
            <w:r>
              <w:rPr>
                <w:sz w:val="22"/>
              </w:rPr>
              <w:t>AAV</w:t>
            </w:r>
          </w:p>
          <w:p>
            <w:pPr>
              <w:pStyle w:val="TableParagraph"/>
              <w:numPr>
                <w:ilvl w:val="0"/>
                <w:numId w:val="1016"/>
              </w:numPr>
              <w:tabs>
                <w:tab w:pos="566" w:val="left" w:leader="none"/>
              </w:tabs>
              <w:spacing w:line="252" w:lineRule="exact" w:before="1" w:after="0"/>
              <w:ind w:left="565" w:right="0" w:hanging="361"/>
              <w:jc w:val="left"/>
              <w:rPr>
                <w:sz w:val="22"/>
              </w:rPr>
            </w:pPr>
            <w:r>
              <w:rPr>
                <w:sz w:val="22"/>
              </w:rPr>
              <w:t>ASD (M), SLD,</w:t>
            </w:r>
            <w:r>
              <w:rPr>
                <w:spacing w:val="-5"/>
                <w:sz w:val="22"/>
              </w:rPr>
              <w:t> </w:t>
            </w:r>
            <w:r>
              <w:rPr>
                <w:sz w:val="22"/>
              </w:rPr>
              <w:t>MI</w:t>
            </w:r>
          </w:p>
          <w:p>
            <w:pPr>
              <w:pStyle w:val="TableParagraph"/>
              <w:numPr>
                <w:ilvl w:val="0"/>
                <w:numId w:val="1016"/>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1"/>
              <w:ind w:left="565"/>
              <w:rPr>
                <w:sz w:val="22"/>
              </w:rPr>
            </w:pPr>
            <w:r>
              <w:rPr>
                <w:sz w:val="22"/>
              </w:rPr>
              <w:t>(c) above</w:t>
            </w:r>
          </w:p>
        </w:tc>
        <w:tc>
          <w:tcPr>
            <w:tcW w:w="3603" w:type="dxa"/>
          </w:tcPr>
          <w:p>
            <w:pPr>
              <w:pStyle w:val="TableParagraph"/>
              <w:ind w:left="140" w:right="133"/>
              <w:jc w:val="both"/>
              <w:rPr>
                <w:sz w:val="22"/>
              </w:rPr>
            </w:pPr>
            <w:r>
              <w:rPr>
                <w:sz w:val="22"/>
              </w:rPr>
              <w:t>Instructs and directs Operators, Rack-wiring, in assembling and erecting different kinds of selector racks, relay set racks, etc. Organises and distributes work among operators within sections and fills in time cards. Checks sequence of work performed by different operators, detects and removes faults and ensures that wiring is done according to circuit diagrams. Instructs and trains operators and ensures their general efficiency. Records number of persons supervised and ability</w:t>
            </w:r>
            <w:r>
              <w:rPr>
                <w:spacing w:val="16"/>
                <w:sz w:val="22"/>
              </w:rPr>
              <w:t> </w:t>
            </w:r>
            <w:r>
              <w:rPr>
                <w:sz w:val="22"/>
              </w:rPr>
              <w:t>to</w:t>
            </w:r>
          </w:p>
          <w:p>
            <w:pPr>
              <w:pStyle w:val="TableParagraph"/>
              <w:spacing w:line="238" w:lineRule="exact"/>
              <w:ind w:left="140"/>
              <w:jc w:val="both"/>
              <w:rPr>
                <w:sz w:val="22"/>
              </w:rPr>
            </w:pPr>
            <w:r>
              <w:rPr>
                <w:sz w:val="22"/>
              </w:rPr>
              <w:t>detect and rectify faults inwiring.</w:t>
            </w:r>
          </w:p>
        </w:tc>
        <w:tc>
          <w:tcPr>
            <w:tcW w:w="3269" w:type="dxa"/>
          </w:tcPr>
          <w:p>
            <w:pPr>
              <w:pStyle w:val="TableParagraph"/>
              <w:ind w:left="138" w:right="128"/>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79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30"/>
              <w:rPr>
                <w:sz w:val="22"/>
              </w:rPr>
            </w:pPr>
            <w:r>
              <w:rPr>
                <w:sz w:val="22"/>
              </w:rPr>
              <w:t>974.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ind w:left="140" w:right="461"/>
              <w:rPr>
                <w:sz w:val="22"/>
              </w:rPr>
            </w:pPr>
            <w:r>
              <w:rPr>
                <w:sz w:val="22"/>
              </w:rPr>
              <w:t>Charge Hand, Rack Wiring (Telephone, Telegrah, Equipment Manufacturing)</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947" w:right="199" w:hanging="726"/>
              <w:rPr>
                <w:sz w:val="22"/>
              </w:rPr>
            </w:pPr>
            <w:r>
              <w:rPr>
                <w:sz w:val="22"/>
              </w:rPr>
              <w:t>S, ST, W, BN,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017"/>
              </w:numPr>
              <w:tabs>
                <w:tab w:pos="566" w:val="left" w:leader="none"/>
              </w:tabs>
              <w:spacing w:line="240" w:lineRule="auto" w:before="154" w:after="0"/>
              <w:ind w:left="565" w:right="0" w:hanging="361"/>
              <w:jc w:val="left"/>
              <w:rPr>
                <w:sz w:val="22"/>
              </w:rPr>
            </w:pPr>
            <w:r>
              <w:rPr>
                <w:sz w:val="22"/>
              </w:rPr>
              <w:t>D,</w:t>
            </w:r>
            <w:r>
              <w:rPr>
                <w:spacing w:val="-1"/>
                <w:sz w:val="22"/>
              </w:rPr>
              <w:t> </w:t>
            </w:r>
            <w:r>
              <w:rPr>
                <w:sz w:val="22"/>
              </w:rPr>
              <w:t>HH</w:t>
            </w:r>
          </w:p>
          <w:p>
            <w:pPr>
              <w:pStyle w:val="TableParagraph"/>
              <w:numPr>
                <w:ilvl w:val="0"/>
                <w:numId w:val="1017"/>
              </w:numPr>
              <w:tabs>
                <w:tab w:pos="566" w:val="left" w:leader="none"/>
              </w:tabs>
              <w:spacing w:line="253" w:lineRule="exact" w:before="2" w:after="0"/>
              <w:ind w:left="565" w:right="0" w:hanging="361"/>
              <w:jc w:val="left"/>
              <w:rPr>
                <w:sz w:val="22"/>
              </w:rPr>
            </w:pPr>
            <w:r>
              <w:rPr>
                <w:sz w:val="22"/>
              </w:rPr>
              <w:t>OL, Dw,</w:t>
            </w:r>
            <w:r>
              <w:rPr>
                <w:spacing w:val="-1"/>
                <w:sz w:val="22"/>
              </w:rPr>
              <w:t> </w:t>
            </w:r>
            <w:r>
              <w:rPr>
                <w:sz w:val="22"/>
              </w:rPr>
              <w:t>AAV</w:t>
            </w:r>
          </w:p>
          <w:p>
            <w:pPr>
              <w:pStyle w:val="TableParagraph"/>
              <w:numPr>
                <w:ilvl w:val="0"/>
                <w:numId w:val="1017"/>
              </w:numPr>
              <w:tabs>
                <w:tab w:pos="566" w:val="left" w:leader="none"/>
              </w:tabs>
              <w:spacing w:line="240" w:lineRule="auto"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017"/>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40" w:right="133"/>
              <w:jc w:val="both"/>
              <w:rPr>
                <w:sz w:val="22"/>
              </w:rPr>
            </w:pPr>
            <w:r>
              <w:rPr>
                <w:sz w:val="22"/>
              </w:rPr>
              <w:t>Instructs and directs Operators, Rack-wiring, in assembling and erecting different kinds of selector racks, relay set racks, etc. Organises and distributes work among operators within sections and fills in time cards. Checks sequence of work performed by different operators, detects and removes faults and ensures that wiring is done according to circuit diagrams. Instructs and trains operators and ensures their general efficiency. Records</w:t>
            </w:r>
            <w:r>
              <w:rPr>
                <w:spacing w:val="2"/>
                <w:sz w:val="22"/>
              </w:rPr>
              <w:t> </w:t>
            </w:r>
            <w:r>
              <w:rPr>
                <w:sz w:val="22"/>
              </w:rPr>
              <w:t>number</w:t>
            </w:r>
          </w:p>
          <w:p>
            <w:pPr>
              <w:pStyle w:val="TableParagraph"/>
              <w:spacing w:line="252" w:lineRule="exact"/>
              <w:ind w:left="140" w:right="136"/>
              <w:jc w:val="both"/>
              <w:rPr>
                <w:sz w:val="22"/>
              </w:rPr>
            </w:pPr>
            <w:r>
              <w:rPr>
                <w:sz w:val="22"/>
              </w:rPr>
              <w:t>of persons supervised and ability to detect and rectify faults inwiring.</w:t>
            </w:r>
          </w:p>
        </w:tc>
        <w:tc>
          <w:tcPr>
            <w:tcW w:w="3269" w:type="dxa"/>
          </w:tcPr>
          <w:p>
            <w:pPr>
              <w:pStyle w:val="TableParagraph"/>
              <w:ind w:left="138" w:right="128"/>
              <w:jc w:val="both"/>
              <w:rPr>
                <w:sz w:val="22"/>
              </w:rPr>
            </w:pPr>
            <w:r>
              <w:rPr>
                <w:sz w:val="22"/>
              </w:rPr>
              <w:t>The work is performed inside as well as outside. Mobility of the person should be adequate. The incumbent should be considered with aids and appliances</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30"/>
              <w:rPr>
                <w:sz w:val="22"/>
              </w:rPr>
            </w:pPr>
            <w:r>
              <w:rPr>
                <w:sz w:val="22"/>
              </w:rPr>
              <w:t>975.</w:t>
            </w:r>
          </w:p>
        </w:tc>
        <w:tc>
          <w:tcPr>
            <w:tcW w:w="2489" w:type="dxa"/>
          </w:tcPr>
          <w:p>
            <w:pPr>
              <w:pStyle w:val="TableParagraph"/>
              <w:rPr>
                <w:sz w:val="24"/>
              </w:rPr>
            </w:pPr>
          </w:p>
          <w:p>
            <w:pPr>
              <w:pStyle w:val="TableParagraph"/>
              <w:rPr>
                <w:sz w:val="24"/>
              </w:rPr>
            </w:pPr>
          </w:p>
          <w:p>
            <w:pPr>
              <w:pStyle w:val="TableParagraph"/>
              <w:spacing w:before="200"/>
              <w:ind w:left="160" w:right="331"/>
              <w:rPr>
                <w:sz w:val="22"/>
              </w:rPr>
            </w:pPr>
            <w:r>
              <w:rPr>
                <w:sz w:val="22"/>
              </w:rPr>
              <w:t>FormLayer, Cable (Telephone And Telegraph Equipment. Mfg.)</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95"/>
              <w:ind w:left="909" w:right="183" w:hanging="623"/>
              <w:rPr>
                <w:sz w:val="22"/>
              </w:rPr>
            </w:pPr>
            <w:r>
              <w:rPr>
                <w:sz w:val="22"/>
              </w:rPr>
              <w:t>S, ST, W, MF, SE, RW</w:t>
            </w:r>
          </w:p>
        </w:tc>
        <w:tc>
          <w:tcPr>
            <w:tcW w:w="2734" w:type="dxa"/>
          </w:tcPr>
          <w:p>
            <w:pPr>
              <w:pStyle w:val="TableParagraph"/>
              <w:rPr>
                <w:sz w:val="24"/>
              </w:rPr>
            </w:pPr>
          </w:p>
          <w:p>
            <w:pPr>
              <w:pStyle w:val="TableParagraph"/>
              <w:spacing w:before="4"/>
              <w:rPr>
                <w:sz w:val="30"/>
              </w:rPr>
            </w:pPr>
          </w:p>
          <w:p>
            <w:pPr>
              <w:pStyle w:val="TableParagraph"/>
              <w:numPr>
                <w:ilvl w:val="0"/>
                <w:numId w:val="1018"/>
              </w:numPr>
              <w:tabs>
                <w:tab w:pos="566" w:val="left" w:leader="none"/>
              </w:tabs>
              <w:spacing w:line="240" w:lineRule="auto" w:before="0" w:after="0"/>
              <w:ind w:left="565" w:right="0" w:hanging="361"/>
              <w:jc w:val="left"/>
              <w:rPr>
                <w:sz w:val="22"/>
              </w:rPr>
            </w:pPr>
            <w:r>
              <w:rPr>
                <w:sz w:val="22"/>
              </w:rPr>
              <w:t>D,</w:t>
            </w:r>
            <w:r>
              <w:rPr>
                <w:spacing w:val="-1"/>
                <w:sz w:val="22"/>
              </w:rPr>
              <w:t> </w:t>
            </w:r>
            <w:r>
              <w:rPr>
                <w:sz w:val="22"/>
              </w:rPr>
              <w:t>HH</w:t>
            </w:r>
          </w:p>
          <w:p>
            <w:pPr>
              <w:pStyle w:val="TableParagraph"/>
              <w:numPr>
                <w:ilvl w:val="0"/>
                <w:numId w:val="1018"/>
              </w:numPr>
              <w:tabs>
                <w:tab w:pos="566" w:val="left" w:leader="none"/>
              </w:tabs>
              <w:spacing w:line="252" w:lineRule="exact" w:before="1" w:after="0"/>
              <w:ind w:left="565" w:right="0" w:hanging="361"/>
              <w:jc w:val="left"/>
              <w:rPr>
                <w:sz w:val="22"/>
              </w:rPr>
            </w:pPr>
            <w:r>
              <w:rPr>
                <w:sz w:val="22"/>
              </w:rPr>
              <w:t>OL, CP, Dw,</w:t>
            </w:r>
            <w:r>
              <w:rPr>
                <w:spacing w:val="-2"/>
                <w:sz w:val="22"/>
              </w:rPr>
              <w:t> </w:t>
            </w:r>
            <w:r>
              <w:rPr>
                <w:sz w:val="22"/>
              </w:rPr>
              <w:t>AAV</w:t>
            </w:r>
          </w:p>
          <w:p>
            <w:pPr>
              <w:pStyle w:val="TableParagraph"/>
              <w:numPr>
                <w:ilvl w:val="0"/>
                <w:numId w:val="1018"/>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018"/>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2"/>
              <w:ind w:left="565"/>
              <w:rPr>
                <w:sz w:val="22"/>
              </w:rPr>
            </w:pPr>
            <w:r>
              <w:rPr>
                <w:sz w:val="22"/>
              </w:rPr>
              <w:t>(c) above</w:t>
            </w:r>
          </w:p>
        </w:tc>
        <w:tc>
          <w:tcPr>
            <w:tcW w:w="3603" w:type="dxa"/>
          </w:tcPr>
          <w:p>
            <w:pPr>
              <w:pStyle w:val="TableParagraph"/>
              <w:ind w:left="106" w:right="97"/>
              <w:jc w:val="both"/>
              <w:rPr>
                <w:sz w:val="22"/>
              </w:rPr>
            </w:pPr>
            <w:r>
              <w:rPr>
                <w:sz w:val="22"/>
              </w:rPr>
              <w:t>Form Layer, Cables (Telephone and Telegraph Equipment Mfg.) marks dimensions on cable board and fixes nails or jibs on it for making cables used in selector racks, relay sets, etc. Studies blue print and specifications of lay out of cables to be formed. Marks different lengths, bends etc. on plywood sheet cable</w:t>
            </w:r>
            <w:r>
              <w:rPr>
                <w:spacing w:val="49"/>
                <w:sz w:val="22"/>
              </w:rPr>
              <w:t> </w:t>
            </w:r>
            <w:r>
              <w:rPr>
                <w:sz w:val="22"/>
              </w:rPr>
              <w:t>board according</w:t>
            </w:r>
          </w:p>
          <w:p>
            <w:pPr>
              <w:pStyle w:val="TableParagraph"/>
              <w:spacing w:line="239" w:lineRule="exact"/>
              <w:ind w:left="106"/>
              <w:jc w:val="both"/>
              <w:rPr>
                <w:sz w:val="22"/>
              </w:rPr>
            </w:pPr>
            <w:r>
              <w:rPr>
                <w:sz w:val="22"/>
              </w:rPr>
              <w:t>to size and type of cable to be made</w:t>
            </w:r>
          </w:p>
        </w:tc>
        <w:tc>
          <w:tcPr>
            <w:tcW w:w="3269" w:type="dxa"/>
          </w:tcPr>
          <w:p>
            <w:pPr>
              <w:pStyle w:val="TableParagraph"/>
              <w:ind w:left="104" w:right="98"/>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ind w:left="30"/>
              <w:rPr>
                <w:sz w:val="22"/>
              </w:rPr>
            </w:pPr>
            <w:r>
              <w:rPr>
                <w:sz w:val="22"/>
              </w:rPr>
              <w:t>976.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60" w:right="209"/>
              <w:rPr>
                <w:sz w:val="22"/>
              </w:rPr>
            </w:pPr>
            <w:r>
              <w:rPr>
                <w:sz w:val="22"/>
              </w:rPr>
              <w:t>Senior Functioner (TelephoneEquip Mfg.)</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3"/>
              <w:ind w:left="1002" w:right="83" w:hanging="812"/>
              <w:rPr>
                <w:sz w:val="22"/>
              </w:rPr>
            </w:pPr>
            <w:r>
              <w:rPr>
                <w:sz w:val="22"/>
              </w:rPr>
              <w:t>S, BN, MF, SE, RW, H</w:t>
            </w:r>
          </w:p>
        </w:tc>
        <w:tc>
          <w:tcPr>
            <w:tcW w:w="2734" w:type="dxa"/>
          </w:tcPr>
          <w:p>
            <w:pPr>
              <w:pStyle w:val="TableParagraph"/>
              <w:rPr>
                <w:sz w:val="24"/>
              </w:rPr>
            </w:pPr>
          </w:p>
          <w:p>
            <w:pPr>
              <w:pStyle w:val="TableParagraph"/>
              <w:rPr>
                <w:sz w:val="24"/>
              </w:rPr>
            </w:pPr>
          </w:p>
          <w:p>
            <w:pPr>
              <w:pStyle w:val="TableParagraph"/>
              <w:numPr>
                <w:ilvl w:val="0"/>
                <w:numId w:val="1019"/>
              </w:numPr>
              <w:tabs>
                <w:tab w:pos="566" w:val="left" w:leader="none"/>
              </w:tabs>
              <w:spacing w:line="252" w:lineRule="exact" w:before="202" w:after="0"/>
              <w:ind w:left="565" w:right="0" w:hanging="361"/>
              <w:jc w:val="left"/>
              <w:rPr>
                <w:sz w:val="22"/>
              </w:rPr>
            </w:pPr>
            <w:r>
              <w:rPr>
                <w:sz w:val="22"/>
              </w:rPr>
              <w:t>D,</w:t>
            </w:r>
            <w:r>
              <w:rPr>
                <w:spacing w:val="-1"/>
                <w:sz w:val="22"/>
              </w:rPr>
              <w:t> </w:t>
            </w:r>
            <w:r>
              <w:rPr>
                <w:sz w:val="22"/>
              </w:rPr>
              <w:t>HH</w:t>
            </w:r>
          </w:p>
          <w:p>
            <w:pPr>
              <w:pStyle w:val="TableParagraph"/>
              <w:numPr>
                <w:ilvl w:val="0"/>
                <w:numId w:val="1019"/>
              </w:numPr>
              <w:tabs>
                <w:tab w:pos="566" w:val="left" w:leader="none"/>
              </w:tabs>
              <w:spacing w:line="240" w:lineRule="auto" w:before="0" w:after="0"/>
              <w:ind w:left="565" w:right="555" w:hanging="360"/>
              <w:jc w:val="left"/>
              <w:rPr>
                <w:sz w:val="22"/>
              </w:rPr>
            </w:pPr>
            <w:r>
              <w:rPr>
                <w:sz w:val="22"/>
              </w:rPr>
              <w:t>OL, BL, CP, </w:t>
            </w:r>
            <w:r>
              <w:rPr>
                <w:spacing w:val="-7"/>
                <w:sz w:val="22"/>
              </w:rPr>
              <w:t>Dw, </w:t>
            </w:r>
            <w:r>
              <w:rPr>
                <w:spacing w:val="-2"/>
                <w:sz w:val="22"/>
              </w:rPr>
              <w:t>AAV</w:t>
            </w:r>
          </w:p>
          <w:p>
            <w:pPr>
              <w:pStyle w:val="TableParagraph"/>
              <w:numPr>
                <w:ilvl w:val="0"/>
                <w:numId w:val="1019"/>
              </w:numPr>
              <w:tabs>
                <w:tab w:pos="566" w:val="left" w:leader="none"/>
              </w:tabs>
              <w:spacing w:line="253"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019"/>
              </w:numPr>
              <w:tabs>
                <w:tab w:pos="566" w:val="left" w:leader="none"/>
              </w:tabs>
              <w:spacing w:line="240" w:lineRule="auto" w:before="0" w:after="0"/>
              <w:ind w:left="565" w:right="0" w:hanging="361"/>
              <w:jc w:val="left"/>
              <w:rPr>
                <w:sz w:val="22"/>
              </w:rPr>
            </w:pPr>
            <w:r>
              <w:rPr>
                <w:sz w:val="22"/>
              </w:rPr>
              <w:t>MD involving (a)</w:t>
            </w:r>
            <w:r>
              <w:rPr>
                <w:spacing w:val="-7"/>
                <w:sz w:val="22"/>
              </w:rPr>
              <w:t> </w:t>
            </w:r>
            <w:r>
              <w:rPr>
                <w:sz w:val="22"/>
              </w:rPr>
              <w:t>to</w:t>
            </w:r>
          </w:p>
          <w:p>
            <w:pPr>
              <w:pStyle w:val="TableParagraph"/>
              <w:spacing w:before="1"/>
              <w:ind w:left="565"/>
              <w:rPr>
                <w:sz w:val="22"/>
              </w:rPr>
            </w:pPr>
            <w:r>
              <w:rPr>
                <w:sz w:val="22"/>
              </w:rPr>
              <w:t>(c) above</w:t>
            </w:r>
          </w:p>
        </w:tc>
        <w:tc>
          <w:tcPr>
            <w:tcW w:w="3603" w:type="dxa"/>
          </w:tcPr>
          <w:p>
            <w:pPr>
              <w:pStyle w:val="TableParagraph"/>
              <w:ind w:left="106" w:right="97"/>
              <w:jc w:val="both"/>
              <w:rPr>
                <w:sz w:val="22"/>
              </w:rPr>
            </w:pPr>
            <w:r>
              <w:rPr>
                <w:sz w:val="22"/>
              </w:rPr>
              <w:t>Senior Functioner (Telephone Equipment Manufacturing) checks, locates faults and sets various kinds of complex telephone equipment. Studies blue prints and wiring diagrams of equipment to be checked and examines connections, circuits and links of group selector, final selector and uni selector racks. Connects equipment to testing instrument and tests it to detect</w:t>
            </w:r>
            <w:r>
              <w:rPr>
                <w:spacing w:val="28"/>
                <w:sz w:val="22"/>
              </w:rPr>
              <w:t> </w:t>
            </w:r>
            <w:r>
              <w:rPr>
                <w:sz w:val="22"/>
              </w:rPr>
              <w:t>faults,</w:t>
            </w:r>
          </w:p>
          <w:p>
            <w:pPr>
              <w:pStyle w:val="TableParagraph"/>
              <w:spacing w:line="238" w:lineRule="exact"/>
              <w:ind w:left="106"/>
              <w:jc w:val="both"/>
              <w:rPr>
                <w:sz w:val="22"/>
              </w:rPr>
            </w:pPr>
            <w:r>
              <w:rPr>
                <w:sz w:val="22"/>
              </w:rPr>
              <w:t>if any.</w:t>
            </w:r>
          </w:p>
        </w:tc>
        <w:tc>
          <w:tcPr>
            <w:tcW w:w="3269" w:type="dxa"/>
          </w:tcPr>
          <w:p>
            <w:pPr>
              <w:pStyle w:val="TableParagraph"/>
              <w:ind w:left="104" w:right="97"/>
              <w:jc w:val="both"/>
              <w:rPr>
                <w:sz w:val="22"/>
              </w:rPr>
            </w:pPr>
            <w:r>
              <w:rPr>
                <w:sz w:val="22"/>
              </w:rPr>
              <w:t>The work is performed inside as well as outside. Mobility of the person should be  </w:t>
            </w:r>
            <w:r>
              <w:rPr>
                <w:spacing w:val="-3"/>
                <w:sz w:val="22"/>
              </w:rPr>
              <w:t>adequate. </w:t>
            </w:r>
            <w:r>
              <w:rPr>
                <w:sz w:val="22"/>
              </w:rPr>
              <w:t>Should have </w:t>
            </w:r>
            <w:r>
              <w:rPr>
                <w:spacing w:val="-3"/>
                <w:sz w:val="22"/>
              </w:rPr>
              <w:t>functional </w:t>
            </w:r>
            <w:r>
              <w:rPr>
                <w:sz w:val="22"/>
              </w:rPr>
              <w:t>communication skills with aids, &amp; devices. The incumbent should be considered with aids and appliances.</w:t>
            </w:r>
          </w:p>
        </w:tc>
      </w:tr>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30"/>
              <w:rPr>
                <w:sz w:val="22"/>
              </w:rPr>
            </w:pPr>
            <w:r>
              <w:rPr>
                <w:sz w:val="22"/>
              </w:rPr>
              <w:t>977.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ind w:left="160" w:right="733"/>
              <w:jc w:val="both"/>
              <w:rPr>
                <w:sz w:val="22"/>
              </w:rPr>
            </w:pPr>
            <w:r>
              <w:rPr>
                <w:sz w:val="22"/>
              </w:rPr>
              <w:t>Junior Functioner (Telephone Equip Mfg.)</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000" w:right="121" w:hanging="848"/>
              <w:rPr>
                <w:sz w:val="22"/>
              </w:rPr>
            </w:pPr>
            <w:r>
              <w:rPr>
                <w:sz w:val="22"/>
              </w:rPr>
              <w:t>S, BN, MF, SE, RW, H</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1020"/>
              </w:numPr>
              <w:tabs>
                <w:tab w:pos="566" w:val="left" w:leader="none"/>
              </w:tabs>
              <w:spacing w:line="240" w:lineRule="auto" w:before="0" w:after="0"/>
              <w:ind w:left="565" w:right="0" w:hanging="361"/>
              <w:jc w:val="left"/>
              <w:rPr>
                <w:sz w:val="22"/>
              </w:rPr>
            </w:pPr>
            <w:r>
              <w:rPr>
                <w:sz w:val="22"/>
              </w:rPr>
              <w:t>D,</w:t>
            </w:r>
            <w:r>
              <w:rPr>
                <w:spacing w:val="-1"/>
                <w:sz w:val="22"/>
              </w:rPr>
              <w:t> </w:t>
            </w:r>
            <w:r>
              <w:rPr>
                <w:sz w:val="22"/>
              </w:rPr>
              <w:t>HH</w:t>
            </w:r>
          </w:p>
          <w:p>
            <w:pPr>
              <w:pStyle w:val="TableParagraph"/>
              <w:numPr>
                <w:ilvl w:val="0"/>
                <w:numId w:val="1020"/>
              </w:numPr>
              <w:tabs>
                <w:tab w:pos="566" w:val="left" w:leader="none"/>
              </w:tabs>
              <w:spacing w:line="240" w:lineRule="auto" w:before="1"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1020"/>
              </w:numPr>
              <w:tabs>
                <w:tab w:pos="566" w:val="left" w:leader="none"/>
              </w:tabs>
              <w:spacing w:line="252" w:lineRule="exact" w:before="1" w:after="0"/>
              <w:ind w:left="565" w:right="0" w:hanging="361"/>
              <w:jc w:val="left"/>
              <w:rPr>
                <w:sz w:val="22"/>
              </w:rPr>
            </w:pPr>
            <w:r>
              <w:rPr>
                <w:sz w:val="22"/>
              </w:rPr>
              <w:t>ASD (M), SLD,</w:t>
            </w:r>
            <w:r>
              <w:rPr>
                <w:spacing w:val="-5"/>
                <w:sz w:val="22"/>
              </w:rPr>
              <w:t> </w:t>
            </w:r>
            <w:r>
              <w:rPr>
                <w:sz w:val="22"/>
              </w:rPr>
              <w:t>MI</w:t>
            </w:r>
          </w:p>
          <w:p>
            <w:pPr>
              <w:pStyle w:val="TableParagraph"/>
              <w:numPr>
                <w:ilvl w:val="0"/>
                <w:numId w:val="1020"/>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47" w:right="128"/>
              <w:jc w:val="both"/>
              <w:rPr>
                <w:sz w:val="22"/>
              </w:rPr>
            </w:pPr>
            <w:r>
              <w:rPr>
                <w:sz w:val="22"/>
              </w:rPr>
              <w:t>Junior Functioner </w:t>
            </w:r>
            <w:r>
              <w:rPr>
                <w:spacing w:val="-4"/>
                <w:sz w:val="22"/>
              </w:rPr>
              <w:t>(Telephone </w:t>
            </w:r>
            <w:r>
              <w:rPr>
                <w:sz w:val="22"/>
              </w:rPr>
              <w:t>Equipment Manufacturing) performs operational tests of repetitive nature on assembled telephonic apparatus, gets defects removed and ensures operational efficiency. Mounts apparatus such as automatic switching apparatus, step by step telephone switches, relay sets, group selector, final selector, uni </w:t>
            </w:r>
            <w:r>
              <w:rPr>
                <w:spacing w:val="-3"/>
                <w:sz w:val="22"/>
              </w:rPr>
              <w:t>selector, </w:t>
            </w:r>
            <w:r>
              <w:rPr>
                <w:sz w:val="22"/>
              </w:rPr>
              <w:t>racks, etc. on standard test</w:t>
            </w:r>
            <w:r>
              <w:rPr>
                <w:spacing w:val="30"/>
                <w:sz w:val="22"/>
              </w:rPr>
              <w:t> </w:t>
            </w:r>
            <w:r>
              <w:rPr>
                <w:sz w:val="22"/>
              </w:rPr>
              <w:t>unit.</w:t>
            </w:r>
          </w:p>
          <w:p>
            <w:pPr>
              <w:pStyle w:val="TableParagraph"/>
              <w:spacing w:line="252" w:lineRule="exact"/>
              <w:ind w:left="147" w:right="133"/>
              <w:jc w:val="both"/>
              <w:rPr>
                <w:sz w:val="22"/>
              </w:rPr>
            </w:pPr>
            <w:r>
              <w:rPr>
                <w:sz w:val="22"/>
              </w:rPr>
              <w:t>Operates testing apparatus and observer‘s readings.</w:t>
            </w:r>
          </w:p>
        </w:tc>
        <w:tc>
          <w:tcPr>
            <w:tcW w:w="3269" w:type="dxa"/>
          </w:tcPr>
          <w:p>
            <w:pPr>
              <w:pStyle w:val="TableParagraph"/>
              <w:ind w:left="147" w:right="130"/>
              <w:jc w:val="both"/>
              <w:rPr>
                <w:sz w:val="22"/>
              </w:rPr>
            </w:pPr>
            <w:r>
              <w:rPr>
                <w:sz w:val="22"/>
              </w:rPr>
              <w:t>The work is performed inside as well as outside. Mobility of the person should be </w:t>
            </w:r>
            <w:r>
              <w:rPr>
                <w:spacing w:val="-3"/>
                <w:sz w:val="22"/>
              </w:rPr>
              <w:t>adequate. </w:t>
            </w:r>
            <w:r>
              <w:rPr>
                <w:sz w:val="22"/>
              </w:rPr>
              <w:t>Should have </w:t>
            </w:r>
            <w:r>
              <w:rPr>
                <w:spacing w:val="-3"/>
                <w:sz w:val="22"/>
              </w:rPr>
              <w:t>functional </w:t>
            </w:r>
            <w:r>
              <w:rPr>
                <w:sz w:val="22"/>
              </w:rPr>
              <w:t>communication skills with aids &amp; devices. The incumbent should be considered with aids andappliances.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978.</w:t>
            </w:r>
          </w:p>
        </w:tc>
        <w:tc>
          <w:tcPr>
            <w:tcW w:w="2489" w:type="dxa"/>
          </w:tcPr>
          <w:p>
            <w:pPr>
              <w:pStyle w:val="TableParagraph"/>
              <w:spacing w:before="121"/>
              <w:ind w:left="148" w:right="248"/>
              <w:jc w:val="both"/>
              <w:rPr>
                <w:sz w:val="22"/>
              </w:rPr>
            </w:pPr>
            <w:r>
              <w:rPr>
                <w:sz w:val="22"/>
              </w:rPr>
              <w:t>Wiring Inspector And Bank Tester(TeleAnd TelegraphMfg.)</w:t>
            </w:r>
          </w:p>
        </w:tc>
        <w:tc>
          <w:tcPr>
            <w:tcW w:w="2156" w:type="dxa"/>
          </w:tcPr>
          <w:p>
            <w:pPr>
              <w:pStyle w:val="TableParagraph"/>
              <w:spacing w:before="4"/>
              <w:rPr>
                <w:sz w:val="21"/>
              </w:rPr>
            </w:pPr>
          </w:p>
          <w:p>
            <w:pPr>
              <w:pStyle w:val="TableParagraph"/>
              <w:ind w:left="818" w:right="121" w:hanging="666"/>
              <w:rPr>
                <w:sz w:val="22"/>
              </w:rPr>
            </w:pPr>
            <w:r>
              <w:rPr>
                <w:sz w:val="22"/>
              </w:rPr>
              <w:t>S, ST, BN, MF, RW, SE, H</w:t>
            </w:r>
          </w:p>
        </w:tc>
        <w:tc>
          <w:tcPr>
            <w:tcW w:w="2734" w:type="dxa"/>
          </w:tcPr>
          <w:p>
            <w:pPr>
              <w:pStyle w:val="TableParagraph"/>
              <w:numPr>
                <w:ilvl w:val="0"/>
                <w:numId w:val="1021"/>
              </w:numPr>
              <w:tabs>
                <w:tab w:pos="566" w:val="left" w:leader="none"/>
              </w:tabs>
              <w:spacing w:line="246"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021"/>
              </w:numPr>
              <w:tabs>
                <w:tab w:pos="566" w:val="left" w:leader="none"/>
              </w:tabs>
              <w:spacing w:line="240" w:lineRule="auto" w:before="0" w:after="0"/>
              <w:ind w:left="565" w:right="611" w:hanging="360"/>
              <w:jc w:val="left"/>
              <w:rPr>
                <w:sz w:val="22"/>
              </w:rPr>
            </w:pPr>
            <w:r>
              <w:rPr>
                <w:sz w:val="22"/>
              </w:rPr>
              <w:t>OL, CP, LC, </w:t>
            </w:r>
            <w:r>
              <w:rPr>
                <w:spacing w:val="-7"/>
                <w:sz w:val="22"/>
              </w:rPr>
              <w:t>Dw, </w:t>
            </w:r>
            <w:r>
              <w:rPr>
                <w:spacing w:val="-2"/>
                <w:sz w:val="22"/>
              </w:rPr>
              <w:t>AAV</w:t>
            </w:r>
          </w:p>
          <w:p>
            <w:pPr>
              <w:pStyle w:val="TableParagraph"/>
              <w:numPr>
                <w:ilvl w:val="0"/>
                <w:numId w:val="1021"/>
              </w:numPr>
              <w:tabs>
                <w:tab w:pos="566" w:val="left" w:leader="none"/>
              </w:tabs>
              <w:spacing w:line="240" w:lineRule="exact" w:before="0" w:after="0"/>
              <w:ind w:left="565" w:right="0" w:hanging="361"/>
              <w:jc w:val="left"/>
              <w:rPr>
                <w:sz w:val="22"/>
              </w:rPr>
            </w:pPr>
            <w:r>
              <w:rPr>
                <w:sz w:val="22"/>
              </w:rPr>
              <w:t>ASD (M), SLD,</w:t>
            </w:r>
            <w:r>
              <w:rPr>
                <w:spacing w:val="-5"/>
                <w:sz w:val="22"/>
              </w:rPr>
              <w:t> </w:t>
            </w:r>
            <w:r>
              <w:rPr>
                <w:sz w:val="22"/>
              </w:rPr>
              <w:t>MI</w:t>
            </w:r>
          </w:p>
        </w:tc>
        <w:tc>
          <w:tcPr>
            <w:tcW w:w="3603" w:type="dxa"/>
          </w:tcPr>
          <w:p>
            <w:pPr>
              <w:pStyle w:val="TableParagraph"/>
              <w:tabs>
                <w:tab w:pos="2493" w:val="left" w:leader="none"/>
              </w:tabs>
              <w:ind w:left="150" w:right="129"/>
              <w:jc w:val="both"/>
              <w:rPr>
                <w:sz w:val="22"/>
              </w:rPr>
            </w:pPr>
            <w:r>
              <w:rPr>
                <w:sz w:val="22"/>
              </w:rPr>
              <w:t>Wiring Inspector and Bank </w:t>
            </w:r>
            <w:r>
              <w:rPr>
                <w:spacing w:val="-5"/>
                <w:sz w:val="22"/>
              </w:rPr>
              <w:t>Tester </w:t>
            </w:r>
            <w:r>
              <w:rPr>
                <w:spacing w:val="-4"/>
                <w:sz w:val="22"/>
              </w:rPr>
              <w:t>(Telephone</w:t>
              <w:tab/>
            </w:r>
            <w:r>
              <w:rPr>
                <w:spacing w:val="-3"/>
                <w:sz w:val="22"/>
              </w:rPr>
              <w:t>Equipment </w:t>
            </w:r>
            <w:r>
              <w:rPr>
                <w:sz w:val="22"/>
              </w:rPr>
              <w:t>Manufacturing)     tests   </w:t>
            </w:r>
            <w:r>
              <w:rPr>
                <w:spacing w:val="38"/>
                <w:sz w:val="22"/>
              </w:rPr>
              <w:t> </w:t>
            </w:r>
            <w:r>
              <w:rPr>
                <w:sz w:val="22"/>
              </w:rPr>
              <w:t>operational</w:t>
            </w:r>
          </w:p>
          <w:p>
            <w:pPr>
              <w:pStyle w:val="TableParagraph"/>
              <w:spacing w:line="240" w:lineRule="exact"/>
              <w:ind w:left="150"/>
              <w:jc w:val="both"/>
              <w:rPr>
                <w:sz w:val="22"/>
              </w:rPr>
            </w:pPr>
            <w:r>
              <w:rPr>
                <w:sz w:val="22"/>
              </w:rPr>
              <w:t>efficiency   of   switch   wiring,</w:t>
            </w:r>
            <w:r>
              <w:rPr>
                <w:spacing w:val="54"/>
                <w:sz w:val="22"/>
              </w:rPr>
              <w:t> </w:t>
            </w:r>
            <w:r>
              <w:rPr>
                <w:sz w:val="22"/>
              </w:rPr>
              <w:t>bank</w:t>
            </w:r>
          </w:p>
        </w:tc>
        <w:tc>
          <w:tcPr>
            <w:tcW w:w="3269" w:type="dxa"/>
          </w:tcPr>
          <w:p>
            <w:pPr>
              <w:pStyle w:val="TableParagraph"/>
              <w:ind w:left="145" w:right="131"/>
              <w:jc w:val="both"/>
              <w:rPr>
                <w:sz w:val="22"/>
              </w:rPr>
            </w:pPr>
            <w:r>
              <w:rPr>
                <w:sz w:val="22"/>
              </w:rPr>
              <w:t>The work is performed inside as well as outside. Mobility of the person     should     be   </w:t>
            </w:r>
            <w:r>
              <w:rPr>
                <w:spacing w:val="2"/>
                <w:sz w:val="22"/>
              </w:rPr>
              <w:t> </w:t>
            </w:r>
            <w:r>
              <w:rPr>
                <w:spacing w:val="-3"/>
                <w:sz w:val="22"/>
              </w:rPr>
              <w:t>adequate.</w:t>
            </w:r>
          </w:p>
          <w:p>
            <w:pPr>
              <w:pStyle w:val="TableParagraph"/>
              <w:spacing w:line="240" w:lineRule="exact"/>
              <w:ind w:left="145"/>
              <w:jc w:val="both"/>
              <w:rPr>
                <w:sz w:val="22"/>
              </w:rPr>
            </w:pPr>
            <w:r>
              <w:rPr>
                <w:sz w:val="22"/>
              </w:rPr>
              <w:t>Should          have       </w:t>
            </w:r>
            <w:r>
              <w:rPr>
                <w:spacing w:val="54"/>
                <w:sz w:val="22"/>
              </w:rPr>
              <w:t> </w:t>
            </w:r>
            <w:r>
              <w:rPr>
                <w:sz w:val="22"/>
              </w:rPr>
              <w:t>functional</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29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205"/>
              <w:rPr>
                <w:sz w:val="22"/>
              </w:rPr>
            </w:pPr>
            <w:r>
              <w:rPr>
                <w:sz w:val="22"/>
              </w:rPr>
              <w:t>d) MD involving (a) to</w:t>
            </w:r>
          </w:p>
          <w:p>
            <w:pPr>
              <w:pStyle w:val="TableParagraph"/>
              <w:spacing w:before="1"/>
              <w:ind w:left="565"/>
              <w:rPr>
                <w:sz w:val="22"/>
              </w:rPr>
            </w:pPr>
            <w:r>
              <w:rPr>
                <w:sz w:val="22"/>
              </w:rPr>
              <w:t>(c) above</w:t>
            </w:r>
          </w:p>
        </w:tc>
        <w:tc>
          <w:tcPr>
            <w:tcW w:w="3603" w:type="dxa"/>
          </w:tcPr>
          <w:p>
            <w:pPr>
              <w:pStyle w:val="TableParagraph"/>
              <w:ind w:left="150" w:right="126"/>
              <w:jc w:val="both"/>
              <w:rPr>
                <w:sz w:val="22"/>
              </w:rPr>
            </w:pPr>
            <w:r>
              <w:rPr>
                <w:sz w:val="22"/>
              </w:rPr>
              <w:t>multiple wiring, rack wiring and cables, and getsdefects removed. Checks wiring for colours and gauges to ensure conformity with prescribed specifications. </w:t>
            </w:r>
            <w:r>
              <w:rPr>
                <w:spacing w:val="-4"/>
                <w:sz w:val="22"/>
              </w:rPr>
              <w:t>Tests </w:t>
            </w:r>
            <w:r>
              <w:rPr>
                <w:sz w:val="22"/>
              </w:rPr>
              <w:t>wiring for continuity and leakage using buzzar and megger (testing instruments). Records defects in charts for rectification. </w:t>
            </w:r>
            <w:r>
              <w:rPr>
                <w:spacing w:val="-4"/>
                <w:sz w:val="22"/>
              </w:rPr>
              <w:t>Tests </w:t>
            </w:r>
            <w:r>
              <w:rPr>
                <w:sz w:val="22"/>
              </w:rPr>
              <w:t>and approves wiring for conformity with prescribed specifications</w:t>
            </w:r>
            <w:r>
              <w:rPr>
                <w:spacing w:val="53"/>
                <w:sz w:val="22"/>
              </w:rPr>
              <w:t> </w:t>
            </w:r>
            <w:r>
              <w:rPr>
                <w:sz w:val="22"/>
              </w:rPr>
              <w:t>after</w:t>
            </w:r>
          </w:p>
          <w:p>
            <w:pPr>
              <w:pStyle w:val="TableParagraph"/>
              <w:spacing w:line="252" w:lineRule="exact"/>
              <w:ind w:left="150" w:right="133"/>
              <w:jc w:val="both"/>
              <w:rPr>
                <w:sz w:val="22"/>
              </w:rPr>
            </w:pPr>
            <w:r>
              <w:rPr>
                <w:sz w:val="22"/>
              </w:rPr>
              <w:t>removal of wiring defects and otherfaults.</w:t>
            </w:r>
          </w:p>
        </w:tc>
        <w:tc>
          <w:tcPr>
            <w:tcW w:w="3269" w:type="dxa"/>
          </w:tcPr>
          <w:p>
            <w:pPr>
              <w:pStyle w:val="TableParagraph"/>
              <w:ind w:left="145" w:right="131"/>
              <w:jc w:val="both"/>
              <w:rPr>
                <w:sz w:val="22"/>
              </w:rPr>
            </w:pPr>
            <w:r>
              <w:rPr>
                <w:sz w:val="22"/>
              </w:rPr>
              <w:t>communication skills with aids &amp; devices. The incumbent </w:t>
            </w:r>
            <w:r>
              <w:rPr>
                <w:spacing w:val="-3"/>
                <w:sz w:val="22"/>
              </w:rPr>
              <w:t>should  </w:t>
            </w:r>
            <w:r>
              <w:rPr>
                <w:sz w:val="22"/>
              </w:rPr>
              <w:t>be considered with aids and appliances.</w:t>
            </w:r>
          </w:p>
        </w:tc>
      </w:tr>
      <w:tr>
        <w:trPr>
          <w:trHeight w:val="354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30"/>
              <w:rPr>
                <w:sz w:val="22"/>
              </w:rPr>
            </w:pPr>
            <w:r>
              <w:rPr>
                <w:sz w:val="22"/>
              </w:rPr>
              <w:t>979.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8" w:right="502"/>
              <w:rPr>
                <w:sz w:val="22"/>
              </w:rPr>
            </w:pPr>
            <w:r>
              <w:rPr>
                <w:sz w:val="22"/>
              </w:rPr>
              <w:t>Inspector, Assembly (Telephone &amp; Tele Equipment Mfg.)</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000" w:right="121" w:hanging="848"/>
              <w:rPr>
                <w:sz w:val="22"/>
              </w:rPr>
            </w:pPr>
            <w:r>
              <w:rPr>
                <w:sz w:val="22"/>
              </w:rPr>
              <w:t>S, BN, MF, SE, RW, H</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1022"/>
              </w:numPr>
              <w:tabs>
                <w:tab w:pos="566" w:val="left" w:leader="none"/>
              </w:tabs>
              <w:spacing w:line="253" w:lineRule="exact" w:before="178" w:after="0"/>
              <w:ind w:left="565" w:right="0" w:hanging="361"/>
              <w:jc w:val="left"/>
              <w:rPr>
                <w:sz w:val="22"/>
              </w:rPr>
            </w:pPr>
            <w:r>
              <w:rPr>
                <w:sz w:val="22"/>
              </w:rPr>
              <w:t>D,</w:t>
            </w:r>
            <w:r>
              <w:rPr>
                <w:spacing w:val="-1"/>
                <w:sz w:val="22"/>
              </w:rPr>
              <w:t> </w:t>
            </w:r>
            <w:r>
              <w:rPr>
                <w:sz w:val="22"/>
              </w:rPr>
              <w:t>HH</w:t>
            </w:r>
          </w:p>
          <w:p>
            <w:pPr>
              <w:pStyle w:val="TableParagraph"/>
              <w:numPr>
                <w:ilvl w:val="0"/>
                <w:numId w:val="1022"/>
              </w:numPr>
              <w:tabs>
                <w:tab w:pos="566" w:val="left" w:leader="none"/>
              </w:tabs>
              <w:spacing w:line="240" w:lineRule="auto" w:before="0" w:after="0"/>
              <w:ind w:left="565" w:right="611" w:hanging="360"/>
              <w:jc w:val="left"/>
              <w:rPr>
                <w:sz w:val="22"/>
              </w:rPr>
            </w:pPr>
            <w:r>
              <w:rPr>
                <w:sz w:val="22"/>
              </w:rPr>
              <w:t>OL, CP, LC, </w:t>
            </w:r>
            <w:r>
              <w:rPr>
                <w:spacing w:val="-7"/>
                <w:sz w:val="22"/>
              </w:rPr>
              <w:t>Dw, </w:t>
            </w:r>
            <w:r>
              <w:rPr>
                <w:spacing w:val="-2"/>
                <w:sz w:val="22"/>
              </w:rPr>
              <w:t>AAV</w:t>
            </w:r>
          </w:p>
          <w:p>
            <w:pPr>
              <w:pStyle w:val="TableParagraph"/>
              <w:numPr>
                <w:ilvl w:val="0"/>
                <w:numId w:val="1022"/>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022"/>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2"/>
              <w:ind w:left="565"/>
              <w:rPr>
                <w:sz w:val="22"/>
              </w:rPr>
            </w:pPr>
            <w:r>
              <w:rPr>
                <w:sz w:val="22"/>
              </w:rPr>
              <w:t>(c) above</w:t>
            </w:r>
          </w:p>
        </w:tc>
        <w:tc>
          <w:tcPr>
            <w:tcW w:w="3603" w:type="dxa"/>
          </w:tcPr>
          <w:p>
            <w:pPr>
              <w:pStyle w:val="TableParagraph"/>
              <w:ind w:left="150" w:right="134"/>
              <w:jc w:val="both"/>
              <w:rPr>
                <w:sz w:val="22"/>
              </w:rPr>
            </w:pPr>
            <w:r>
              <w:rPr>
                <w:sz w:val="22"/>
              </w:rPr>
              <w:t>Inspector, Assembly (Telephone Equipment Manufacturing) inspects assemblies and sub- assemblies of switches, phones and other telephone and telegraph equipment and gets defects removed. Checks wiring and different components of apparatus for conformity with specifications, using simple tests, sets and gauges. Checks assembly with charts, blue prints and other prescribed standardized procedures and records defects</w:t>
            </w:r>
            <w:r>
              <w:rPr>
                <w:spacing w:val="19"/>
                <w:sz w:val="22"/>
              </w:rPr>
              <w:t> </w:t>
            </w:r>
            <w:r>
              <w:rPr>
                <w:sz w:val="22"/>
              </w:rPr>
              <w:t>and</w:t>
            </w:r>
            <w:r>
              <w:rPr>
                <w:spacing w:val="19"/>
                <w:sz w:val="22"/>
              </w:rPr>
              <w:t> </w:t>
            </w:r>
            <w:r>
              <w:rPr>
                <w:sz w:val="22"/>
              </w:rPr>
              <w:t>faults</w:t>
            </w:r>
            <w:r>
              <w:rPr>
                <w:spacing w:val="19"/>
                <w:sz w:val="22"/>
              </w:rPr>
              <w:t> </w:t>
            </w:r>
            <w:r>
              <w:rPr>
                <w:sz w:val="22"/>
              </w:rPr>
              <w:t>of</w:t>
            </w:r>
            <w:r>
              <w:rPr>
                <w:spacing w:val="20"/>
                <w:sz w:val="22"/>
              </w:rPr>
              <w:t> </w:t>
            </w:r>
            <w:r>
              <w:rPr>
                <w:sz w:val="22"/>
              </w:rPr>
              <w:t>assembly</w:t>
            </w:r>
            <w:r>
              <w:rPr>
                <w:spacing w:val="19"/>
                <w:sz w:val="22"/>
              </w:rPr>
              <w:t> </w:t>
            </w:r>
            <w:r>
              <w:rPr>
                <w:sz w:val="22"/>
              </w:rPr>
              <w:t>on</w:t>
            </w:r>
          </w:p>
          <w:p>
            <w:pPr>
              <w:pStyle w:val="TableParagraph"/>
              <w:spacing w:line="240" w:lineRule="exact"/>
              <w:ind w:left="150"/>
              <w:jc w:val="both"/>
              <w:rPr>
                <w:sz w:val="22"/>
              </w:rPr>
            </w:pPr>
            <w:r>
              <w:rPr>
                <w:sz w:val="22"/>
              </w:rPr>
              <w:t>quality control charts.</w:t>
            </w:r>
          </w:p>
        </w:tc>
        <w:tc>
          <w:tcPr>
            <w:tcW w:w="3269" w:type="dxa"/>
          </w:tcPr>
          <w:p>
            <w:pPr>
              <w:pStyle w:val="TableParagraph"/>
              <w:ind w:left="145" w:right="132"/>
              <w:jc w:val="both"/>
              <w:rPr>
                <w:sz w:val="22"/>
              </w:rPr>
            </w:pPr>
            <w:r>
              <w:rPr>
                <w:sz w:val="22"/>
              </w:rPr>
              <w:t>The work is performed inside as well as outside.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980.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43" w:right="202"/>
              <w:rPr>
                <w:sz w:val="22"/>
              </w:rPr>
            </w:pPr>
            <w:r>
              <w:rPr>
                <w:sz w:val="22"/>
              </w:rPr>
              <w:t>Operater, Impregnation Plant (Elec Equip,Mfg.)</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736" w:right="166" w:hanging="543"/>
              <w:rPr>
                <w:sz w:val="22"/>
              </w:rPr>
            </w:pPr>
            <w:r>
              <w:rPr>
                <w:sz w:val="22"/>
              </w:rPr>
              <w:t>S, ST, WL, BN,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numPr>
                <w:ilvl w:val="0"/>
                <w:numId w:val="1023"/>
              </w:numPr>
              <w:tabs>
                <w:tab w:pos="566" w:val="left" w:leader="none"/>
              </w:tabs>
              <w:spacing w:line="253"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023"/>
              </w:numPr>
              <w:tabs>
                <w:tab w:pos="566" w:val="left" w:leader="none"/>
              </w:tabs>
              <w:spacing w:line="240"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1023"/>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023"/>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2"/>
              <w:ind w:left="565"/>
              <w:rPr>
                <w:sz w:val="22"/>
              </w:rPr>
            </w:pPr>
            <w:r>
              <w:rPr>
                <w:sz w:val="22"/>
              </w:rPr>
              <w:t>(c) above</w:t>
            </w:r>
          </w:p>
        </w:tc>
        <w:tc>
          <w:tcPr>
            <w:tcW w:w="3603" w:type="dxa"/>
          </w:tcPr>
          <w:p>
            <w:pPr>
              <w:pStyle w:val="TableParagraph"/>
              <w:tabs>
                <w:tab w:pos="2488" w:val="left" w:leader="none"/>
                <w:tab w:pos="2719" w:val="left" w:leader="none"/>
              </w:tabs>
              <w:ind w:left="147" w:right="133"/>
              <w:jc w:val="both"/>
              <w:rPr>
                <w:sz w:val="22"/>
              </w:rPr>
            </w:pPr>
            <w:r>
              <w:rPr>
                <w:sz w:val="22"/>
              </w:rPr>
              <w:t>Operator, Impregnation Plant (Electrical</w:t>
              <w:tab/>
            </w:r>
            <w:r>
              <w:rPr>
                <w:spacing w:val="-3"/>
                <w:sz w:val="22"/>
              </w:rPr>
              <w:t>Equipment </w:t>
            </w:r>
            <w:r>
              <w:rPr>
                <w:sz w:val="22"/>
              </w:rPr>
              <w:t>Manufacturing)</w:t>
              <w:tab/>
              <w:tab/>
            </w:r>
            <w:r>
              <w:rPr>
                <w:spacing w:val="-3"/>
                <w:sz w:val="22"/>
              </w:rPr>
              <w:t>operates </w:t>
            </w:r>
            <w:r>
              <w:rPr>
                <w:sz w:val="22"/>
              </w:rPr>
              <w:t>impregnation plant to dip assembled coils and armatures in tank containing molten insulating material like wax or varnish and dries dipped articles in baking plant (electric drying chamber). Feeds solid wax or varnish into heating tank of plant. Switches on electric heaters and observes thermometer readings to heat and melt insulting materials completely. Dips coils or other materials to be insulated into tank either manually or with</w:t>
            </w:r>
            <w:r>
              <w:rPr>
                <w:spacing w:val="33"/>
                <w:sz w:val="22"/>
              </w:rPr>
              <w:t> </w:t>
            </w:r>
            <w:r>
              <w:rPr>
                <w:sz w:val="22"/>
              </w:rPr>
              <w:t>hoisting</w:t>
            </w:r>
          </w:p>
          <w:p>
            <w:pPr>
              <w:pStyle w:val="TableParagraph"/>
              <w:spacing w:line="252" w:lineRule="exact"/>
              <w:ind w:left="147" w:right="135"/>
              <w:jc w:val="both"/>
              <w:rPr>
                <w:sz w:val="22"/>
              </w:rPr>
            </w:pPr>
            <w:r>
              <w:rPr>
                <w:sz w:val="22"/>
              </w:rPr>
              <w:t>equipment and keeps them </w:t>
            </w:r>
            <w:r>
              <w:rPr>
                <w:spacing w:val="-6"/>
                <w:sz w:val="22"/>
              </w:rPr>
              <w:t>in </w:t>
            </w:r>
            <w:r>
              <w:rPr>
                <w:sz w:val="22"/>
              </w:rPr>
              <w:t>solution for prescribed</w:t>
            </w:r>
            <w:r>
              <w:rPr>
                <w:spacing w:val="-3"/>
                <w:sz w:val="22"/>
              </w:rPr>
              <w:t> </w:t>
            </w:r>
            <w:r>
              <w:rPr>
                <w:sz w:val="22"/>
              </w:rPr>
              <w:t>period.</w:t>
            </w:r>
          </w:p>
        </w:tc>
        <w:tc>
          <w:tcPr>
            <w:tcW w:w="3269" w:type="dxa"/>
          </w:tcPr>
          <w:p>
            <w:pPr>
              <w:pStyle w:val="TableParagraph"/>
              <w:ind w:left="142" w:right="132"/>
              <w:jc w:val="both"/>
              <w:rPr>
                <w:sz w:val="22"/>
              </w:rPr>
            </w:pPr>
            <w:r>
              <w:rPr>
                <w:sz w:val="22"/>
              </w:rPr>
              <w:t>The work is performed inside as well as outside. Mobility of the person should be adequate. The incumbent should be considered with aids and appliances.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981.</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48" w:right="771"/>
              <w:rPr>
                <w:sz w:val="22"/>
              </w:rPr>
            </w:pPr>
            <w:r>
              <w:rPr>
                <w:sz w:val="22"/>
              </w:rPr>
              <w:t>Cigar Or Cheroot Roller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1"/>
              <w:ind w:left="167" w:right="149"/>
              <w:jc w:val="center"/>
              <w:rPr>
                <w:sz w:val="22"/>
              </w:rPr>
            </w:pPr>
            <w:r>
              <w:rPr>
                <w:sz w:val="22"/>
              </w:rPr>
              <w:t>S, MF</w:t>
            </w:r>
          </w:p>
        </w:tc>
        <w:tc>
          <w:tcPr>
            <w:tcW w:w="2734" w:type="dxa"/>
          </w:tcPr>
          <w:p>
            <w:pPr>
              <w:pStyle w:val="TableParagraph"/>
              <w:spacing w:before="4"/>
              <w:rPr>
                <w:sz w:val="32"/>
              </w:rPr>
            </w:pPr>
          </w:p>
          <w:p>
            <w:pPr>
              <w:pStyle w:val="TableParagraph"/>
              <w:numPr>
                <w:ilvl w:val="0"/>
                <w:numId w:val="1024"/>
              </w:numPr>
              <w:tabs>
                <w:tab w:pos="566" w:val="left" w:leader="none"/>
              </w:tabs>
              <w:spacing w:line="252" w:lineRule="exact" w:before="1" w:after="0"/>
              <w:ind w:left="565" w:right="0" w:hanging="361"/>
              <w:jc w:val="left"/>
              <w:rPr>
                <w:sz w:val="22"/>
              </w:rPr>
            </w:pPr>
            <w:r>
              <w:rPr>
                <w:sz w:val="22"/>
              </w:rPr>
              <w:t>B, LV</w:t>
            </w:r>
          </w:p>
          <w:p>
            <w:pPr>
              <w:pStyle w:val="TableParagraph"/>
              <w:numPr>
                <w:ilvl w:val="0"/>
                <w:numId w:val="1024"/>
              </w:numPr>
              <w:tabs>
                <w:tab w:pos="566" w:val="left" w:leader="none"/>
              </w:tabs>
              <w:spacing w:line="252" w:lineRule="exact" w:before="0" w:after="0"/>
              <w:ind w:left="565" w:right="0" w:hanging="361"/>
              <w:jc w:val="left"/>
              <w:rPr>
                <w:sz w:val="22"/>
              </w:rPr>
            </w:pPr>
            <w:r>
              <w:rPr>
                <w:sz w:val="22"/>
              </w:rPr>
              <w:t>D,</w:t>
            </w:r>
            <w:r>
              <w:rPr>
                <w:spacing w:val="-3"/>
                <w:sz w:val="22"/>
              </w:rPr>
              <w:t> </w:t>
            </w:r>
            <w:r>
              <w:rPr>
                <w:sz w:val="22"/>
              </w:rPr>
              <w:t>HH</w:t>
            </w:r>
          </w:p>
          <w:p>
            <w:pPr>
              <w:pStyle w:val="TableParagraph"/>
              <w:numPr>
                <w:ilvl w:val="0"/>
                <w:numId w:val="1024"/>
              </w:numPr>
              <w:tabs>
                <w:tab w:pos="566" w:val="left" w:leader="none"/>
              </w:tabs>
              <w:spacing w:line="240" w:lineRule="auto" w:before="1" w:after="0"/>
              <w:ind w:left="565" w:right="610" w:hanging="360"/>
              <w:jc w:val="left"/>
              <w:rPr>
                <w:sz w:val="22"/>
              </w:rPr>
            </w:pPr>
            <w:r>
              <w:rPr>
                <w:sz w:val="22"/>
              </w:rPr>
              <w:t>OL, BL, CP, </w:t>
            </w:r>
            <w:r>
              <w:rPr>
                <w:spacing w:val="-6"/>
                <w:sz w:val="22"/>
              </w:rPr>
              <w:t>Dw, </w:t>
            </w:r>
            <w:r>
              <w:rPr>
                <w:spacing w:val="-2"/>
                <w:sz w:val="22"/>
              </w:rPr>
              <w:t>AAV</w:t>
            </w:r>
          </w:p>
          <w:p>
            <w:pPr>
              <w:pStyle w:val="TableParagraph"/>
              <w:numPr>
                <w:ilvl w:val="0"/>
                <w:numId w:val="1024"/>
              </w:numPr>
              <w:tabs>
                <w:tab w:pos="566" w:val="left" w:leader="none"/>
              </w:tabs>
              <w:spacing w:line="240" w:lineRule="auto" w:before="0" w:after="0"/>
              <w:ind w:left="565" w:right="350"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024"/>
              </w:numPr>
              <w:tabs>
                <w:tab w:pos="566" w:val="left" w:leader="none"/>
              </w:tabs>
              <w:spacing w:line="251"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2"/>
              <w:ind w:left="565"/>
              <w:rPr>
                <w:sz w:val="22"/>
              </w:rPr>
            </w:pPr>
            <w:r>
              <w:rPr>
                <w:sz w:val="22"/>
              </w:rPr>
              <w:t>(d) above</w:t>
            </w:r>
          </w:p>
        </w:tc>
        <w:tc>
          <w:tcPr>
            <w:tcW w:w="3603" w:type="dxa"/>
          </w:tcPr>
          <w:p>
            <w:pPr>
              <w:pStyle w:val="TableParagraph"/>
              <w:ind w:left="150" w:right="131"/>
              <w:jc w:val="both"/>
              <w:rPr>
                <w:sz w:val="22"/>
              </w:rPr>
            </w:pPr>
            <w:r>
              <w:rPr>
                <w:sz w:val="22"/>
              </w:rPr>
              <w:t>Makes cigars and cheroots from tobacco leaves by hand. Dries in sun tobacco leaves soaked in jaggery solution. Removes rib and stalk from dried tobacco leave. Sorts out suitable leaves for binding. Cuts filler tobacco leaves according to size and shape of cigar or cheroot to be made. Binds by hand filler leaves with   binding   leaf   giving</w:t>
            </w:r>
            <w:r>
              <w:rPr>
                <w:spacing w:val="54"/>
                <w:sz w:val="22"/>
              </w:rPr>
              <w:t> </w:t>
            </w:r>
            <w:r>
              <w:rPr>
                <w:sz w:val="22"/>
              </w:rPr>
              <w:t>required</w:t>
            </w:r>
          </w:p>
          <w:p>
            <w:pPr>
              <w:pStyle w:val="TableParagraph"/>
              <w:spacing w:line="240" w:lineRule="exact"/>
              <w:ind w:left="150"/>
              <w:jc w:val="both"/>
              <w:rPr>
                <w:sz w:val="22"/>
              </w:rPr>
            </w:pPr>
            <w:r>
              <w:rPr>
                <w:sz w:val="22"/>
              </w:rPr>
              <w:t>shape of cigar  or  cheroot and</w:t>
            </w:r>
            <w:r>
              <w:rPr>
                <w:spacing w:val="35"/>
                <w:sz w:val="22"/>
              </w:rPr>
              <w:t> </w:t>
            </w:r>
            <w:r>
              <w:rPr>
                <w:sz w:val="22"/>
              </w:rPr>
              <w:t>pastes</w:t>
            </w:r>
          </w:p>
        </w:tc>
        <w:tc>
          <w:tcPr>
            <w:tcW w:w="3269" w:type="dxa"/>
          </w:tcPr>
          <w:p>
            <w:pPr>
              <w:pStyle w:val="TableParagraph"/>
              <w:ind w:left="147" w:right="130"/>
              <w:jc w:val="both"/>
              <w:rPr>
                <w:sz w:val="22"/>
              </w:rPr>
            </w:pPr>
            <w:r>
              <w:rPr>
                <w:sz w:val="22"/>
              </w:rPr>
              <w:t>The work is performed inside as well as outside.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4"/>
              <w:jc w:val="both"/>
              <w:rPr>
                <w:sz w:val="22"/>
              </w:rPr>
            </w:pPr>
            <w:r>
              <w:rPr>
                <w:sz w:val="22"/>
              </w:rPr>
              <w:t>end of binding leaf. Rolls cigar or cheroot on slab or stone or hand surface giving necessary pressure with hands to obtain smooth roundness. Selects suitable tobacco leaf for wrapping (superior quality</w:t>
            </w:r>
          </w:p>
          <w:p>
            <w:pPr>
              <w:pStyle w:val="TableParagraph"/>
              <w:spacing w:line="238" w:lineRule="exact"/>
              <w:ind w:left="150"/>
              <w:jc w:val="both"/>
              <w:rPr>
                <w:sz w:val="22"/>
              </w:rPr>
            </w:pPr>
            <w:r>
              <w:rPr>
                <w:sz w:val="22"/>
              </w:rPr>
              <w:t>imported thin tobacco leaf).</w:t>
            </w:r>
          </w:p>
        </w:tc>
        <w:tc>
          <w:tcPr>
            <w:tcW w:w="3269" w:type="dxa"/>
          </w:tcPr>
          <w:p>
            <w:pPr>
              <w:pStyle w:val="TableParagraph"/>
              <w:rPr>
                <w:sz w:val="20"/>
              </w:rPr>
            </w:pPr>
          </w:p>
        </w:tc>
      </w:tr>
      <w:tr>
        <w:trPr>
          <w:trHeight w:val="354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30"/>
              <w:rPr>
                <w:sz w:val="22"/>
              </w:rPr>
            </w:pPr>
            <w:r>
              <w:rPr>
                <w:sz w:val="22"/>
              </w:rPr>
              <w:t>982.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ind w:left="148" w:right="808"/>
              <w:rPr>
                <w:sz w:val="22"/>
              </w:rPr>
            </w:pPr>
            <w:r>
              <w:rPr>
                <w:sz w:val="22"/>
              </w:rPr>
              <w:t>Cigar Or Cherrot Roller Helper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0"/>
              <w:ind w:left="895" w:right="286" w:hanging="577"/>
              <w:rPr>
                <w:sz w:val="22"/>
              </w:rPr>
            </w:pPr>
            <w:r>
              <w:rPr>
                <w:sz w:val="22"/>
              </w:rPr>
              <w:t>S, ST, W, BN, L, MF,</w:t>
            </w:r>
          </w:p>
        </w:tc>
        <w:tc>
          <w:tcPr>
            <w:tcW w:w="2734" w:type="dxa"/>
          </w:tcPr>
          <w:p>
            <w:pPr>
              <w:pStyle w:val="TableParagraph"/>
              <w:rPr>
                <w:sz w:val="24"/>
              </w:rPr>
            </w:pPr>
          </w:p>
          <w:p>
            <w:pPr>
              <w:pStyle w:val="TableParagraph"/>
              <w:rPr>
                <w:sz w:val="24"/>
              </w:rPr>
            </w:pPr>
          </w:p>
          <w:p>
            <w:pPr>
              <w:pStyle w:val="TableParagraph"/>
              <w:numPr>
                <w:ilvl w:val="0"/>
                <w:numId w:val="1025"/>
              </w:numPr>
              <w:tabs>
                <w:tab w:pos="566" w:val="left" w:leader="none"/>
              </w:tabs>
              <w:spacing w:line="252" w:lineRule="exact" w:before="203" w:after="0"/>
              <w:ind w:left="565" w:right="0" w:hanging="361"/>
              <w:jc w:val="left"/>
              <w:rPr>
                <w:sz w:val="22"/>
              </w:rPr>
            </w:pPr>
            <w:r>
              <w:rPr>
                <w:sz w:val="22"/>
              </w:rPr>
              <w:t>B, LV</w:t>
            </w:r>
          </w:p>
          <w:p>
            <w:pPr>
              <w:pStyle w:val="TableParagraph"/>
              <w:numPr>
                <w:ilvl w:val="0"/>
                <w:numId w:val="1025"/>
              </w:numPr>
              <w:tabs>
                <w:tab w:pos="566" w:val="left" w:leader="none"/>
              </w:tabs>
              <w:spacing w:line="252" w:lineRule="exact" w:before="0" w:after="0"/>
              <w:ind w:left="565" w:right="0" w:hanging="361"/>
              <w:jc w:val="left"/>
              <w:rPr>
                <w:sz w:val="22"/>
              </w:rPr>
            </w:pPr>
            <w:r>
              <w:rPr>
                <w:sz w:val="22"/>
              </w:rPr>
              <w:t>D,</w:t>
            </w:r>
            <w:r>
              <w:rPr>
                <w:spacing w:val="-3"/>
                <w:sz w:val="22"/>
              </w:rPr>
              <w:t> </w:t>
            </w:r>
            <w:r>
              <w:rPr>
                <w:sz w:val="22"/>
              </w:rPr>
              <w:t>HH</w:t>
            </w:r>
          </w:p>
          <w:p>
            <w:pPr>
              <w:pStyle w:val="TableParagraph"/>
              <w:numPr>
                <w:ilvl w:val="0"/>
                <w:numId w:val="1025"/>
              </w:numPr>
              <w:tabs>
                <w:tab w:pos="566" w:val="left" w:leader="none"/>
              </w:tabs>
              <w:spacing w:line="240" w:lineRule="auto" w:before="0" w:after="0"/>
              <w:ind w:left="565" w:right="611" w:hanging="360"/>
              <w:jc w:val="left"/>
              <w:rPr>
                <w:sz w:val="22"/>
              </w:rPr>
            </w:pPr>
            <w:r>
              <w:rPr>
                <w:sz w:val="22"/>
              </w:rPr>
              <w:t>OL, CP, LC, </w:t>
            </w:r>
            <w:r>
              <w:rPr>
                <w:spacing w:val="-7"/>
                <w:sz w:val="22"/>
              </w:rPr>
              <w:t>Dw, </w:t>
            </w:r>
            <w:r>
              <w:rPr>
                <w:spacing w:val="-2"/>
                <w:sz w:val="22"/>
              </w:rPr>
              <w:t>AAV</w:t>
            </w:r>
          </w:p>
          <w:p>
            <w:pPr>
              <w:pStyle w:val="TableParagraph"/>
              <w:numPr>
                <w:ilvl w:val="0"/>
                <w:numId w:val="1025"/>
              </w:numPr>
              <w:tabs>
                <w:tab w:pos="566" w:val="left" w:leader="none"/>
              </w:tabs>
              <w:spacing w:line="240" w:lineRule="auto" w:before="0" w:after="0"/>
              <w:ind w:left="565" w:right="350"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025"/>
              </w:numPr>
              <w:tabs>
                <w:tab w:pos="566" w:val="left" w:leader="none"/>
              </w:tabs>
              <w:spacing w:line="240" w:lineRule="auto" w:before="0" w:after="0"/>
              <w:ind w:left="565" w:right="0" w:hanging="361"/>
              <w:jc w:val="left"/>
              <w:rPr>
                <w:sz w:val="22"/>
              </w:rPr>
            </w:pPr>
            <w:r>
              <w:rPr>
                <w:sz w:val="22"/>
              </w:rPr>
              <w:t>MD involving (a)</w:t>
            </w:r>
            <w:r>
              <w:rPr>
                <w:spacing w:val="-5"/>
                <w:sz w:val="22"/>
              </w:rPr>
              <w:t> </w:t>
            </w:r>
            <w:r>
              <w:rPr>
                <w:sz w:val="22"/>
              </w:rPr>
              <w:t>to</w:t>
            </w:r>
          </w:p>
          <w:p>
            <w:pPr>
              <w:pStyle w:val="TableParagraph"/>
              <w:spacing w:before="2"/>
              <w:ind w:left="565"/>
              <w:rPr>
                <w:sz w:val="22"/>
              </w:rPr>
            </w:pPr>
            <w:r>
              <w:rPr>
                <w:sz w:val="22"/>
              </w:rPr>
              <w:t>(d) above</w:t>
            </w:r>
          </w:p>
        </w:tc>
        <w:tc>
          <w:tcPr>
            <w:tcW w:w="3603" w:type="dxa"/>
          </w:tcPr>
          <w:p>
            <w:pPr>
              <w:pStyle w:val="TableParagraph"/>
              <w:ind w:left="150" w:right="133"/>
              <w:jc w:val="both"/>
              <w:rPr>
                <w:sz w:val="22"/>
              </w:rPr>
            </w:pPr>
            <w:r>
              <w:rPr>
                <w:sz w:val="22"/>
              </w:rPr>
              <w:t>Cigar or Cheroot Roller Helper assists Cigar or Cheroot Roller in making cigars or cheroots by performing various simple operations such as removing mid –rib, stalks from tobacco leaves, cutting ends of cigars or cheroots to make them into uniform size, and labelling them with trade bands. Collects tobacco leaves, soaks them in water to soften; takes out moistened leaf, cuts and strips midrib and stalk avoiding damage to leaf;  stacks  stripped  leaves  in</w:t>
            </w:r>
            <w:r>
              <w:rPr>
                <w:spacing w:val="22"/>
                <w:sz w:val="22"/>
              </w:rPr>
              <w:t> </w:t>
            </w:r>
            <w:r>
              <w:rPr>
                <w:sz w:val="22"/>
              </w:rPr>
              <w:t>piles</w:t>
            </w:r>
          </w:p>
          <w:p>
            <w:pPr>
              <w:pStyle w:val="TableParagraph"/>
              <w:spacing w:line="238" w:lineRule="exact"/>
              <w:ind w:left="150"/>
              <w:jc w:val="both"/>
              <w:rPr>
                <w:sz w:val="22"/>
              </w:rPr>
            </w:pPr>
            <w:r>
              <w:rPr>
                <w:sz w:val="22"/>
              </w:rPr>
              <w:t>keeping right and left</w:t>
            </w:r>
            <w:r>
              <w:rPr>
                <w:spacing w:val="-11"/>
                <w:sz w:val="22"/>
              </w:rPr>
              <w:t> </w:t>
            </w:r>
            <w:r>
              <w:rPr>
                <w:sz w:val="22"/>
              </w:rPr>
              <w:t>halvesseparate.</w:t>
            </w:r>
          </w:p>
        </w:tc>
        <w:tc>
          <w:tcPr>
            <w:tcW w:w="3269" w:type="dxa"/>
          </w:tcPr>
          <w:p>
            <w:pPr>
              <w:pStyle w:val="TableParagraph"/>
              <w:ind w:left="147" w:right="128"/>
              <w:jc w:val="both"/>
              <w:rPr>
                <w:sz w:val="22"/>
              </w:rPr>
            </w:pPr>
            <w:r>
              <w:rPr>
                <w:sz w:val="22"/>
              </w:rPr>
              <w:t>The work is performed inside as well as outside. Mobility of the person should be adequate. The incumbent should be considered with aids andappliances.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983.</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50"/>
              <w:rPr>
                <w:sz w:val="22"/>
              </w:rPr>
            </w:pPr>
            <w:r>
              <w:rPr>
                <w:sz w:val="22"/>
              </w:rPr>
              <w:t>Inlayer ,Metal</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229"/>
              <w:rPr>
                <w:sz w:val="22"/>
              </w:rPr>
            </w:pPr>
            <w:r>
              <w:rPr>
                <w:sz w:val="22"/>
              </w:rPr>
              <w:t>S, ST, BN, MF, SE</w:t>
            </w:r>
          </w:p>
        </w:tc>
        <w:tc>
          <w:tcPr>
            <w:tcW w:w="2734" w:type="dxa"/>
          </w:tcPr>
          <w:p>
            <w:pPr>
              <w:pStyle w:val="TableParagraph"/>
              <w:numPr>
                <w:ilvl w:val="0"/>
                <w:numId w:val="1026"/>
              </w:numPr>
              <w:tabs>
                <w:tab w:pos="566" w:val="left" w:leader="none"/>
              </w:tabs>
              <w:spacing w:line="252" w:lineRule="exact" w:before="121" w:after="0"/>
              <w:ind w:left="565" w:right="0" w:hanging="361"/>
              <w:jc w:val="left"/>
              <w:rPr>
                <w:sz w:val="22"/>
              </w:rPr>
            </w:pPr>
            <w:r>
              <w:rPr>
                <w:sz w:val="22"/>
              </w:rPr>
              <w:t>D,</w:t>
            </w:r>
            <w:r>
              <w:rPr>
                <w:spacing w:val="-1"/>
                <w:sz w:val="22"/>
              </w:rPr>
              <w:t> </w:t>
            </w:r>
            <w:r>
              <w:rPr>
                <w:sz w:val="22"/>
              </w:rPr>
              <w:t>HH</w:t>
            </w:r>
          </w:p>
          <w:p>
            <w:pPr>
              <w:pStyle w:val="TableParagraph"/>
              <w:numPr>
                <w:ilvl w:val="0"/>
                <w:numId w:val="1026"/>
              </w:numPr>
              <w:tabs>
                <w:tab w:pos="566" w:val="left" w:leader="none"/>
              </w:tabs>
              <w:spacing w:line="240"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1026"/>
              </w:numPr>
              <w:tabs>
                <w:tab w:pos="566" w:val="left" w:leader="none"/>
              </w:tabs>
              <w:spacing w:line="240" w:lineRule="auto" w:before="0" w:after="0"/>
              <w:ind w:left="565" w:right="398"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1026"/>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47" w:right="133"/>
              <w:jc w:val="both"/>
              <w:rPr>
                <w:sz w:val="22"/>
              </w:rPr>
            </w:pPr>
            <w:r>
              <w:rPr>
                <w:sz w:val="22"/>
              </w:rPr>
              <w:t>Inlayer, Metal sets gold or silver wire on metal plates according to design using hand tools and produces colour effect by heat treatment. Secures sized plate on base using lac. Applies chalk  solution  on  plate  and </w:t>
            </w:r>
            <w:r>
              <w:rPr>
                <w:spacing w:val="34"/>
                <w:sz w:val="22"/>
              </w:rPr>
              <w:t> </w:t>
            </w:r>
            <w:r>
              <w:rPr>
                <w:sz w:val="22"/>
              </w:rPr>
              <w:t>copies</w:t>
            </w:r>
          </w:p>
          <w:p>
            <w:pPr>
              <w:pStyle w:val="TableParagraph"/>
              <w:spacing w:line="252" w:lineRule="exact"/>
              <w:ind w:left="147" w:right="133"/>
              <w:jc w:val="both"/>
              <w:rPr>
                <w:sz w:val="22"/>
              </w:rPr>
            </w:pPr>
            <w:r>
              <w:rPr>
                <w:sz w:val="22"/>
              </w:rPr>
              <w:t>design or draws freehand-sketch on it. Cuts design on it with fine </w:t>
            </w:r>
            <w:r>
              <w:rPr>
                <w:spacing w:val="22"/>
                <w:sz w:val="22"/>
              </w:rPr>
              <w:t> </w:t>
            </w:r>
            <w:r>
              <w:rPr>
                <w:sz w:val="22"/>
              </w:rPr>
              <w:t>chisels</w:t>
            </w:r>
          </w:p>
        </w:tc>
        <w:tc>
          <w:tcPr>
            <w:tcW w:w="3269" w:type="dxa"/>
          </w:tcPr>
          <w:p>
            <w:pPr>
              <w:pStyle w:val="TableParagraph"/>
              <w:ind w:left="145" w:right="128"/>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7"/>
              <w:rPr>
                <w:sz w:val="22"/>
              </w:rPr>
            </w:pPr>
            <w:r>
              <w:rPr>
                <w:sz w:val="22"/>
              </w:rPr>
              <w:t>in stages and inserts pieces of gold or</w:t>
            </w:r>
          </w:p>
          <w:p>
            <w:pPr>
              <w:pStyle w:val="TableParagraph"/>
              <w:spacing w:line="252" w:lineRule="exact" w:before="5"/>
              <w:ind w:left="147" w:right="200"/>
              <w:rPr>
                <w:sz w:val="22"/>
              </w:rPr>
            </w:pPr>
            <w:r>
              <w:rPr>
                <w:sz w:val="22"/>
              </w:rPr>
              <w:t>silver wire of required thickness in them with long needle like tool.</w:t>
            </w:r>
          </w:p>
        </w:tc>
        <w:tc>
          <w:tcPr>
            <w:tcW w:w="3269" w:type="dxa"/>
          </w:tcPr>
          <w:p>
            <w:pPr>
              <w:pStyle w:val="TableParagraph"/>
              <w:rPr>
                <w:sz w:val="20"/>
              </w:rPr>
            </w:pPr>
          </w:p>
        </w:tc>
      </w:tr>
      <w:tr>
        <w:trPr>
          <w:trHeight w:val="379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30"/>
              <w:rPr>
                <w:sz w:val="22"/>
              </w:rPr>
            </w:pPr>
            <w:r>
              <w:rPr>
                <w:sz w:val="22"/>
              </w:rPr>
              <w:t>984.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50" w:right="726"/>
              <w:rPr>
                <w:sz w:val="22"/>
              </w:rPr>
            </w:pPr>
            <w:r>
              <w:rPr>
                <w:sz w:val="22"/>
              </w:rPr>
              <w:t>Blowing Machine Operator(Glass)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952" w:right="196" w:hanging="728"/>
              <w:rPr>
                <w:sz w:val="22"/>
              </w:rPr>
            </w:pPr>
            <w:r>
              <w:rPr>
                <w:sz w:val="22"/>
              </w:rPr>
              <w:t>S, ST, W, BN,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numPr>
                <w:ilvl w:val="0"/>
                <w:numId w:val="1027"/>
              </w:numPr>
              <w:tabs>
                <w:tab w:pos="566" w:val="left" w:leader="none"/>
              </w:tabs>
              <w:spacing w:line="240" w:lineRule="auto" w:before="1" w:after="0"/>
              <w:ind w:left="565" w:right="0" w:hanging="361"/>
              <w:jc w:val="left"/>
              <w:rPr>
                <w:sz w:val="22"/>
              </w:rPr>
            </w:pPr>
            <w:r>
              <w:rPr>
                <w:sz w:val="22"/>
              </w:rPr>
              <w:t>D,</w:t>
            </w:r>
            <w:r>
              <w:rPr>
                <w:spacing w:val="-1"/>
                <w:sz w:val="22"/>
              </w:rPr>
              <w:t> </w:t>
            </w:r>
            <w:r>
              <w:rPr>
                <w:sz w:val="22"/>
              </w:rPr>
              <w:t>HH</w:t>
            </w:r>
          </w:p>
          <w:p>
            <w:pPr>
              <w:pStyle w:val="TableParagraph"/>
              <w:numPr>
                <w:ilvl w:val="0"/>
                <w:numId w:val="1027"/>
              </w:numPr>
              <w:tabs>
                <w:tab w:pos="566" w:val="left" w:leader="none"/>
              </w:tabs>
              <w:spacing w:line="240" w:lineRule="auto" w:before="1" w:after="0"/>
              <w:ind w:left="565" w:right="611" w:hanging="360"/>
              <w:jc w:val="left"/>
              <w:rPr>
                <w:sz w:val="22"/>
              </w:rPr>
            </w:pPr>
            <w:r>
              <w:rPr>
                <w:sz w:val="22"/>
              </w:rPr>
              <w:t>OL, CP, LC, </w:t>
            </w:r>
            <w:r>
              <w:rPr>
                <w:spacing w:val="-7"/>
                <w:sz w:val="22"/>
              </w:rPr>
              <w:t>Dw, </w:t>
            </w:r>
            <w:r>
              <w:rPr>
                <w:spacing w:val="-2"/>
                <w:sz w:val="22"/>
              </w:rPr>
              <w:t>AAV</w:t>
            </w:r>
          </w:p>
          <w:p>
            <w:pPr>
              <w:pStyle w:val="TableParagraph"/>
              <w:numPr>
                <w:ilvl w:val="0"/>
                <w:numId w:val="1027"/>
              </w:numPr>
              <w:tabs>
                <w:tab w:pos="566" w:val="left" w:leader="none"/>
              </w:tabs>
              <w:spacing w:line="251"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027"/>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47" w:right="133"/>
              <w:jc w:val="both"/>
              <w:rPr>
                <w:sz w:val="22"/>
              </w:rPr>
            </w:pPr>
            <w:r>
              <w:rPr>
                <w:sz w:val="22"/>
              </w:rPr>
              <w:t>Blowing Machine Operator (Glass) operates machine which blows objects such as bottles, jars, glass shells, of bulbs and valves from molten glass. Places parison (intermediate shape in production of glass articles) in mould of machine, closes mould and adjusts flow of lubricant to prevent glass sticking to mould; regulates flow of compressed air and molten glass into shape of mould in machine; removes shaped articles from mould, feeds them into glass grinders to remove</w:t>
            </w:r>
          </w:p>
          <w:p>
            <w:pPr>
              <w:pStyle w:val="TableParagraph"/>
              <w:spacing w:line="238" w:lineRule="exact"/>
              <w:ind w:left="147"/>
              <w:rPr>
                <w:sz w:val="22"/>
              </w:rPr>
            </w:pPr>
            <w:r>
              <w:rPr>
                <w:sz w:val="22"/>
              </w:rPr>
              <w:t>superfluousedges.</w:t>
            </w:r>
          </w:p>
        </w:tc>
        <w:tc>
          <w:tcPr>
            <w:tcW w:w="3269" w:type="dxa"/>
          </w:tcPr>
          <w:p>
            <w:pPr>
              <w:pStyle w:val="TableParagraph"/>
              <w:ind w:left="145" w:right="133"/>
              <w:jc w:val="both"/>
              <w:rPr>
                <w:sz w:val="22"/>
              </w:rPr>
            </w:pPr>
            <w:r>
              <w:rPr>
                <w:sz w:val="22"/>
              </w:rPr>
              <w:t>The work is performed inside as well as outside. The incumbent should be considered with aids and appliances.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985.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8"/>
              <w:rPr>
                <w:sz w:val="22"/>
              </w:rPr>
            </w:pPr>
            <w:r>
              <w:rPr>
                <w:sz w:val="22"/>
              </w:rPr>
              <w:t>Blower Helper (Glass)</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952" w:right="196" w:hanging="728"/>
              <w:rPr>
                <w:sz w:val="22"/>
              </w:rPr>
            </w:pPr>
            <w:r>
              <w:rPr>
                <w:sz w:val="22"/>
              </w:rPr>
              <w:t>S, ST, W, BN, MF, SE</w:t>
            </w:r>
          </w:p>
        </w:tc>
        <w:tc>
          <w:tcPr>
            <w:tcW w:w="2734" w:type="dxa"/>
          </w:tcPr>
          <w:p>
            <w:pPr>
              <w:pStyle w:val="TableParagraph"/>
              <w:rPr>
                <w:sz w:val="24"/>
              </w:rPr>
            </w:pPr>
          </w:p>
          <w:p>
            <w:pPr>
              <w:pStyle w:val="TableParagraph"/>
              <w:spacing w:before="5"/>
              <w:rPr>
                <w:sz w:val="19"/>
              </w:rPr>
            </w:pPr>
          </w:p>
          <w:p>
            <w:pPr>
              <w:pStyle w:val="TableParagraph"/>
              <w:numPr>
                <w:ilvl w:val="0"/>
                <w:numId w:val="1028"/>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028"/>
              </w:numPr>
              <w:tabs>
                <w:tab w:pos="566" w:val="left" w:leader="none"/>
              </w:tabs>
              <w:spacing w:line="240" w:lineRule="auto" w:before="0" w:after="0"/>
              <w:ind w:left="565" w:right="611" w:hanging="360"/>
              <w:jc w:val="left"/>
              <w:rPr>
                <w:sz w:val="22"/>
              </w:rPr>
            </w:pPr>
            <w:r>
              <w:rPr>
                <w:sz w:val="22"/>
              </w:rPr>
              <w:t>OL, CP, LC, </w:t>
            </w:r>
            <w:r>
              <w:rPr>
                <w:spacing w:val="-7"/>
                <w:sz w:val="22"/>
              </w:rPr>
              <w:t>Dw, </w:t>
            </w:r>
            <w:r>
              <w:rPr>
                <w:spacing w:val="-2"/>
                <w:sz w:val="22"/>
              </w:rPr>
              <w:t>AAV</w:t>
            </w:r>
          </w:p>
          <w:p>
            <w:pPr>
              <w:pStyle w:val="TableParagraph"/>
              <w:numPr>
                <w:ilvl w:val="0"/>
                <w:numId w:val="1028"/>
              </w:numPr>
              <w:tabs>
                <w:tab w:pos="566" w:val="left" w:leader="none"/>
              </w:tabs>
              <w:spacing w:line="240" w:lineRule="auto" w:before="0" w:after="0"/>
              <w:ind w:left="565" w:right="398"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1028"/>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47" w:right="135"/>
              <w:jc w:val="both"/>
              <w:rPr>
                <w:sz w:val="22"/>
              </w:rPr>
            </w:pPr>
            <w:r>
              <w:rPr>
                <w:sz w:val="22"/>
              </w:rPr>
              <w:t>Blower Helper (Glass) assists Blower in the manufacture of glass articles. Dips bubble prepared on blowpipe by Bubble Maker </w:t>
            </w:r>
            <w:r>
              <w:rPr>
                <w:spacing w:val="-5"/>
                <w:sz w:val="22"/>
              </w:rPr>
              <w:t>into </w:t>
            </w:r>
            <w:r>
              <w:rPr>
                <w:sz w:val="22"/>
              </w:rPr>
              <w:t>molten glass and gathers required quantity of molten glass for type of article to be made. Rolls gathered glass in cup- shaped metallic plate, containing water and oil to spread molten  glass  to  bubble  uniformly</w:t>
            </w:r>
            <w:r>
              <w:rPr>
                <w:spacing w:val="35"/>
                <w:sz w:val="22"/>
              </w:rPr>
              <w:t> </w:t>
            </w:r>
            <w:r>
              <w:rPr>
                <w:sz w:val="22"/>
              </w:rPr>
              <w:t>;</w:t>
            </w:r>
          </w:p>
          <w:p>
            <w:pPr>
              <w:pStyle w:val="TableParagraph"/>
              <w:spacing w:line="240" w:lineRule="exact"/>
              <w:ind w:left="147"/>
              <w:jc w:val="both"/>
              <w:rPr>
                <w:sz w:val="22"/>
              </w:rPr>
            </w:pPr>
            <w:r>
              <w:rPr>
                <w:sz w:val="22"/>
              </w:rPr>
              <w:t>takes   blowpipe   with   glass</w:t>
            </w:r>
            <w:r>
              <w:rPr>
                <w:spacing w:val="-11"/>
                <w:sz w:val="22"/>
              </w:rPr>
              <w:t> </w:t>
            </w:r>
            <w:r>
              <w:rPr>
                <w:sz w:val="22"/>
              </w:rPr>
              <w:t>bubble,</w:t>
            </w:r>
          </w:p>
        </w:tc>
        <w:tc>
          <w:tcPr>
            <w:tcW w:w="3269" w:type="dxa"/>
          </w:tcPr>
          <w:p>
            <w:pPr>
              <w:pStyle w:val="TableParagraph"/>
              <w:ind w:left="145" w:right="130"/>
              <w:jc w:val="both"/>
              <w:rPr>
                <w:sz w:val="22"/>
              </w:rPr>
            </w:pPr>
            <w:r>
              <w:rPr>
                <w:sz w:val="22"/>
              </w:rPr>
              <w:t>The work is performed inside as well as outside.Mobility of the person should be adequate. The incumbent should be considered with aids 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5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2" w:lineRule="auto"/>
              <w:ind w:left="147" w:right="200"/>
              <w:rPr>
                <w:sz w:val="22"/>
              </w:rPr>
            </w:pPr>
            <w:r>
              <w:rPr>
                <w:sz w:val="22"/>
              </w:rPr>
              <w:t>and hands over blowpipe to Blower for blowing desired article.</w:t>
            </w:r>
          </w:p>
        </w:tc>
        <w:tc>
          <w:tcPr>
            <w:tcW w:w="3269" w:type="dxa"/>
          </w:tcPr>
          <w:p>
            <w:pPr>
              <w:pStyle w:val="TableParagraph"/>
              <w:rPr>
                <w:sz w:val="20"/>
              </w:rPr>
            </w:pP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986.</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9"/>
              <w:ind w:left="148"/>
              <w:rPr>
                <w:sz w:val="22"/>
              </w:rPr>
            </w:pPr>
            <w:r>
              <w:rPr>
                <w:sz w:val="22"/>
              </w:rPr>
              <w:t>Lens Grinder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9"/>
              <w:ind w:left="50" w:right="35"/>
              <w:jc w:val="center"/>
              <w:rPr>
                <w:sz w:val="22"/>
              </w:rPr>
            </w:pPr>
            <w:r>
              <w:rPr>
                <w:sz w:val="22"/>
              </w:rPr>
              <w:t>S, ST, BN, MF, SE</w:t>
            </w:r>
          </w:p>
        </w:tc>
        <w:tc>
          <w:tcPr>
            <w:tcW w:w="2734" w:type="dxa"/>
          </w:tcPr>
          <w:p>
            <w:pPr>
              <w:pStyle w:val="TableParagraph"/>
              <w:spacing w:before="7"/>
              <w:rPr>
                <w:sz w:val="32"/>
              </w:rPr>
            </w:pPr>
          </w:p>
          <w:p>
            <w:pPr>
              <w:pStyle w:val="TableParagraph"/>
              <w:numPr>
                <w:ilvl w:val="0"/>
                <w:numId w:val="1029"/>
              </w:numPr>
              <w:tabs>
                <w:tab w:pos="566" w:val="left" w:leader="none"/>
              </w:tabs>
              <w:spacing w:line="253"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029"/>
              </w:numPr>
              <w:tabs>
                <w:tab w:pos="566" w:val="left" w:leader="none"/>
              </w:tabs>
              <w:spacing w:line="240"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1029"/>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029"/>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2"/>
              <w:ind w:left="565"/>
              <w:rPr>
                <w:sz w:val="22"/>
              </w:rPr>
            </w:pPr>
            <w:r>
              <w:rPr>
                <w:sz w:val="22"/>
              </w:rPr>
              <w:t>(c) above</w:t>
            </w:r>
          </w:p>
        </w:tc>
        <w:tc>
          <w:tcPr>
            <w:tcW w:w="3603" w:type="dxa"/>
          </w:tcPr>
          <w:p>
            <w:pPr>
              <w:pStyle w:val="TableParagraph"/>
              <w:ind w:left="147" w:right="132"/>
              <w:jc w:val="both"/>
              <w:rPr>
                <w:sz w:val="22"/>
              </w:rPr>
            </w:pPr>
            <w:r>
              <w:rPr>
                <w:sz w:val="22"/>
              </w:rPr>
              <w:t>Lens Grinder operates grinding machine to grind surfaces of lens blanks to required curvature and thickness. Selects metal grinding disc with required dioptric curve and clamps it on spindle of machine. Places metal block with mounted lens blank in position</w:t>
            </w:r>
            <w:r>
              <w:rPr>
                <w:spacing w:val="16"/>
                <w:sz w:val="22"/>
              </w:rPr>
              <w:t> </w:t>
            </w:r>
            <w:r>
              <w:rPr>
                <w:sz w:val="22"/>
              </w:rPr>
              <w:t>against</w:t>
            </w:r>
          </w:p>
          <w:p>
            <w:pPr>
              <w:pStyle w:val="TableParagraph"/>
              <w:spacing w:line="238" w:lineRule="exact"/>
              <w:ind w:left="147"/>
              <w:jc w:val="both"/>
              <w:rPr>
                <w:sz w:val="22"/>
              </w:rPr>
            </w:pPr>
            <w:r>
              <w:rPr>
                <w:sz w:val="22"/>
              </w:rPr>
              <w:t>grinding disc.</w:t>
            </w:r>
          </w:p>
        </w:tc>
        <w:tc>
          <w:tcPr>
            <w:tcW w:w="3269" w:type="dxa"/>
          </w:tcPr>
          <w:p>
            <w:pPr>
              <w:pStyle w:val="TableParagraph"/>
              <w:ind w:left="145" w:right="130"/>
              <w:jc w:val="both"/>
              <w:rPr>
                <w:sz w:val="22"/>
              </w:rPr>
            </w:pPr>
            <w:r>
              <w:rPr>
                <w:sz w:val="22"/>
              </w:rPr>
              <w:t>The work is performed inside as well as outside. Mobility of the person should be adequate.The incumbent should be considered with aids and appliances.</w:t>
            </w:r>
          </w:p>
        </w:tc>
      </w:tr>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30"/>
              <w:rPr>
                <w:sz w:val="22"/>
              </w:rPr>
            </w:pPr>
            <w:r>
              <w:rPr>
                <w:sz w:val="22"/>
              </w:rPr>
              <w:t>987.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8" w:right="1107"/>
              <w:rPr>
                <w:sz w:val="22"/>
              </w:rPr>
            </w:pPr>
            <w:r>
              <w:rPr>
                <w:sz w:val="22"/>
              </w:rPr>
              <w:t>Lens Polisher (Optical)</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50" w:right="35"/>
              <w:jc w:val="center"/>
              <w:rPr>
                <w:sz w:val="22"/>
              </w:rPr>
            </w:pPr>
            <w:r>
              <w:rPr>
                <w:sz w:val="22"/>
              </w:rPr>
              <w:t>S, ST, BN, MF, SE</w:t>
            </w:r>
          </w:p>
        </w:tc>
        <w:tc>
          <w:tcPr>
            <w:tcW w:w="2734" w:type="dxa"/>
          </w:tcPr>
          <w:p>
            <w:pPr>
              <w:pStyle w:val="TableParagraph"/>
              <w:rPr>
                <w:sz w:val="24"/>
              </w:rPr>
            </w:pPr>
          </w:p>
          <w:p>
            <w:pPr>
              <w:pStyle w:val="TableParagraph"/>
              <w:rPr>
                <w:sz w:val="24"/>
              </w:rPr>
            </w:pPr>
          </w:p>
          <w:p>
            <w:pPr>
              <w:pStyle w:val="TableParagraph"/>
              <w:numPr>
                <w:ilvl w:val="0"/>
                <w:numId w:val="1030"/>
              </w:numPr>
              <w:tabs>
                <w:tab w:pos="566" w:val="left" w:leader="none"/>
              </w:tabs>
              <w:spacing w:line="253" w:lineRule="exact" w:before="202" w:after="0"/>
              <w:ind w:left="565" w:right="0" w:hanging="361"/>
              <w:jc w:val="left"/>
              <w:rPr>
                <w:sz w:val="22"/>
              </w:rPr>
            </w:pPr>
            <w:r>
              <w:rPr>
                <w:sz w:val="22"/>
              </w:rPr>
              <w:t>D,</w:t>
            </w:r>
            <w:r>
              <w:rPr>
                <w:spacing w:val="-1"/>
                <w:sz w:val="22"/>
              </w:rPr>
              <w:t> </w:t>
            </w:r>
            <w:r>
              <w:rPr>
                <w:sz w:val="22"/>
              </w:rPr>
              <w:t>HH</w:t>
            </w:r>
          </w:p>
          <w:p>
            <w:pPr>
              <w:pStyle w:val="TableParagraph"/>
              <w:numPr>
                <w:ilvl w:val="0"/>
                <w:numId w:val="1030"/>
              </w:numPr>
              <w:tabs>
                <w:tab w:pos="566" w:val="left" w:leader="none"/>
              </w:tabs>
              <w:spacing w:line="240" w:lineRule="auto" w:before="0" w:after="0"/>
              <w:ind w:left="565" w:right="599" w:hanging="360"/>
              <w:jc w:val="left"/>
              <w:rPr>
                <w:sz w:val="22"/>
              </w:rPr>
            </w:pPr>
            <w:r>
              <w:rPr>
                <w:sz w:val="22"/>
              </w:rPr>
              <w:t>OL, BL, LC, </w:t>
            </w:r>
            <w:r>
              <w:rPr>
                <w:spacing w:val="-7"/>
                <w:sz w:val="22"/>
              </w:rPr>
              <w:t>Dw, </w:t>
            </w:r>
            <w:r>
              <w:rPr>
                <w:spacing w:val="-2"/>
                <w:sz w:val="22"/>
              </w:rPr>
              <w:t>AAV</w:t>
            </w:r>
          </w:p>
          <w:p>
            <w:pPr>
              <w:pStyle w:val="TableParagraph"/>
              <w:numPr>
                <w:ilvl w:val="0"/>
                <w:numId w:val="1030"/>
              </w:numPr>
              <w:tabs>
                <w:tab w:pos="566" w:val="left" w:leader="none"/>
              </w:tabs>
              <w:spacing w:line="240" w:lineRule="auto" w:before="0" w:after="0"/>
              <w:ind w:left="565" w:right="162" w:hanging="360"/>
              <w:jc w:val="left"/>
              <w:rPr>
                <w:sz w:val="22"/>
              </w:rPr>
            </w:pPr>
            <w:r>
              <w:rPr>
                <w:sz w:val="22"/>
              </w:rPr>
              <w:t>ASD (M, MoD), </w:t>
            </w:r>
            <w:r>
              <w:rPr>
                <w:spacing w:val="-4"/>
                <w:sz w:val="22"/>
              </w:rPr>
              <w:t>SLD, </w:t>
            </w:r>
            <w:r>
              <w:rPr>
                <w:sz w:val="22"/>
              </w:rPr>
              <w:t>MI</w:t>
            </w:r>
          </w:p>
          <w:p>
            <w:pPr>
              <w:pStyle w:val="TableParagraph"/>
              <w:numPr>
                <w:ilvl w:val="0"/>
                <w:numId w:val="1030"/>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47" w:right="133"/>
              <w:jc w:val="both"/>
              <w:rPr>
                <w:sz w:val="22"/>
              </w:rPr>
            </w:pPr>
            <w:r>
              <w:rPr>
                <w:sz w:val="22"/>
              </w:rPr>
              <w:t>Lens Polisher (Optical) sets and operates machine to polish surfaces of lens blank to high lustre. Selects and fits felt-lined polishing mould of required size and curvature on lower spindle of machine; position block on which lens blanks are mounted against polishing tool ; starts machine and applies rouge or any other polishing compound to disc periodically during polishing</w:t>
            </w:r>
            <w:r>
              <w:rPr>
                <w:spacing w:val="27"/>
                <w:sz w:val="22"/>
              </w:rPr>
              <w:t> </w:t>
            </w:r>
            <w:r>
              <w:rPr>
                <w:sz w:val="22"/>
              </w:rPr>
              <w:t>process</w:t>
            </w:r>
          </w:p>
          <w:p>
            <w:pPr>
              <w:pStyle w:val="TableParagraph"/>
              <w:spacing w:line="252" w:lineRule="exact"/>
              <w:ind w:left="147" w:right="134"/>
              <w:jc w:val="both"/>
              <w:rPr>
                <w:sz w:val="22"/>
              </w:rPr>
            </w:pPr>
            <w:r>
              <w:rPr>
                <w:sz w:val="22"/>
              </w:rPr>
              <w:t>to polish blank to required level of lustre.</w:t>
            </w:r>
          </w:p>
        </w:tc>
        <w:tc>
          <w:tcPr>
            <w:tcW w:w="3269" w:type="dxa"/>
          </w:tcPr>
          <w:p>
            <w:pPr>
              <w:pStyle w:val="TableParagraph"/>
              <w:ind w:left="145" w:right="130"/>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988.</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48"/>
              <w:rPr>
                <w:sz w:val="22"/>
              </w:rPr>
            </w:pPr>
            <w:r>
              <w:rPr>
                <w:sz w:val="22"/>
              </w:rPr>
              <w:t>Edger (Optical Glass)</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50" w:right="35"/>
              <w:jc w:val="center"/>
              <w:rPr>
                <w:sz w:val="22"/>
              </w:rPr>
            </w:pPr>
            <w:r>
              <w:rPr>
                <w:sz w:val="22"/>
              </w:rPr>
              <w:t>S, ST, BN, MF, SE</w:t>
            </w:r>
          </w:p>
        </w:tc>
        <w:tc>
          <w:tcPr>
            <w:tcW w:w="2734" w:type="dxa"/>
          </w:tcPr>
          <w:p>
            <w:pPr>
              <w:pStyle w:val="TableParagraph"/>
              <w:rPr>
                <w:sz w:val="24"/>
              </w:rPr>
            </w:pPr>
          </w:p>
          <w:p>
            <w:pPr>
              <w:pStyle w:val="TableParagraph"/>
              <w:spacing w:before="5"/>
              <w:rPr>
                <w:sz w:val="19"/>
              </w:rPr>
            </w:pPr>
          </w:p>
          <w:p>
            <w:pPr>
              <w:pStyle w:val="TableParagraph"/>
              <w:numPr>
                <w:ilvl w:val="0"/>
                <w:numId w:val="1031"/>
              </w:numPr>
              <w:tabs>
                <w:tab w:pos="566" w:val="left" w:leader="none"/>
              </w:tabs>
              <w:spacing w:line="240" w:lineRule="auto" w:before="0" w:after="0"/>
              <w:ind w:left="565" w:right="0" w:hanging="361"/>
              <w:jc w:val="left"/>
              <w:rPr>
                <w:sz w:val="22"/>
              </w:rPr>
            </w:pPr>
            <w:r>
              <w:rPr>
                <w:sz w:val="22"/>
              </w:rPr>
              <w:t>D,</w:t>
            </w:r>
            <w:r>
              <w:rPr>
                <w:spacing w:val="-1"/>
                <w:sz w:val="22"/>
              </w:rPr>
              <w:t> </w:t>
            </w:r>
            <w:r>
              <w:rPr>
                <w:sz w:val="22"/>
              </w:rPr>
              <w:t>HH</w:t>
            </w:r>
          </w:p>
          <w:p>
            <w:pPr>
              <w:pStyle w:val="TableParagraph"/>
              <w:numPr>
                <w:ilvl w:val="0"/>
                <w:numId w:val="1031"/>
              </w:numPr>
              <w:tabs>
                <w:tab w:pos="566" w:val="left" w:leader="none"/>
              </w:tabs>
              <w:spacing w:line="240" w:lineRule="auto" w:before="2" w:after="0"/>
              <w:ind w:left="565" w:right="666" w:hanging="360"/>
              <w:jc w:val="left"/>
              <w:rPr>
                <w:sz w:val="22"/>
              </w:rPr>
            </w:pPr>
            <w:r>
              <w:rPr>
                <w:sz w:val="22"/>
              </w:rPr>
              <w:t>OL, BL, </w:t>
            </w:r>
            <w:r>
              <w:rPr>
                <w:spacing w:val="-4"/>
                <w:sz w:val="22"/>
              </w:rPr>
              <w:t>CP,Dw, </w:t>
            </w:r>
            <w:r>
              <w:rPr>
                <w:spacing w:val="-2"/>
                <w:sz w:val="22"/>
              </w:rPr>
              <w:t>AAV</w:t>
            </w:r>
          </w:p>
          <w:p>
            <w:pPr>
              <w:pStyle w:val="TableParagraph"/>
              <w:numPr>
                <w:ilvl w:val="0"/>
                <w:numId w:val="1031"/>
              </w:numPr>
              <w:tabs>
                <w:tab w:pos="566" w:val="left" w:leader="none"/>
              </w:tabs>
              <w:spacing w:line="251"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031"/>
              </w:numPr>
              <w:tabs>
                <w:tab w:pos="566" w:val="left" w:leader="none"/>
              </w:tabs>
              <w:spacing w:line="253" w:lineRule="exact" w:before="1" w:after="0"/>
              <w:ind w:left="565" w:right="0" w:hanging="361"/>
              <w:jc w:val="left"/>
              <w:rPr>
                <w:sz w:val="22"/>
              </w:rPr>
            </w:pPr>
            <w:r>
              <w:rPr>
                <w:sz w:val="22"/>
              </w:rPr>
              <w:t>MD involving (a)</w:t>
            </w:r>
            <w:r>
              <w:rPr>
                <w:spacing w:val="-7"/>
                <w:sz w:val="22"/>
              </w:rPr>
              <w:t> </w:t>
            </w:r>
            <w:r>
              <w:rPr>
                <w:sz w:val="22"/>
              </w:rPr>
              <w:t>to</w:t>
            </w:r>
          </w:p>
          <w:p>
            <w:pPr>
              <w:pStyle w:val="TableParagraph"/>
              <w:ind w:left="565"/>
              <w:rPr>
                <w:sz w:val="22"/>
              </w:rPr>
            </w:pPr>
            <w:r>
              <w:rPr>
                <w:sz w:val="22"/>
              </w:rPr>
              <w:t>(c) above</w:t>
            </w:r>
          </w:p>
        </w:tc>
        <w:tc>
          <w:tcPr>
            <w:tcW w:w="3603" w:type="dxa"/>
          </w:tcPr>
          <w:p>
            <w:pPr>
              <w:pStyle w:val="TableParagraph"/>
              <w:ind w:left="147" w:right="138"/>
              <w:jc w:val="both"/>
              <w:rPr>
                <w:sz w:val="22"/>
              </w:rPr>
            </w:pPr>
            <w:r>
              <w:rPr>
                <w:sz w:val="22"/>
              </w:rPr>
              <w:t>Edger; Lens Edger (Optical Glass) grinds and smooths edges of lenses or lens blanks to reduce them to required size and shape. Selects metal pattern and inserts it into head of edging machine. Inserts rubber faced pad in lens holder, smears lens with oil and places lens in</w:t>
            </w:r>
            <w:r>
              <w:rPr>
                <w:spacing w:val="54"/>
                <w:sz w:val="22"/>
              </w:rPr>
              <w:t> </w:t>
            </w:r>
            <w:r>
              <w:rPr>
                <w:sz w:val="22"/>
              </w:rPr>
              <w:t>holder.</w:t>
            </w:r>
          </w:p>
          <w:p>
            <w:pPr>
              <w:pStyle w:val="TableParagraph"/>
              <w:spacing w:line="252" w:lineRule="exact"/>
              <w:ind w:left="147" w:right="139"/>
              <w:jc w:val="both"/>
              <w:rPr>
                <w:sz w:val="22"/>
              </w:rPr>
            </w:pPr>
            <w:r>
              <w:rPr>
                <w:sz w:val="22"/>
              </w:rPr>
              <w:t>Aligns lens with pattern and clamps lens in holding device of machine.</w:t>
            </w:r>
          </w:p>
        </w:tc>
        <w:tc>
          <w:tcPr>
            <w:tcW w:w="3269" w:type="dxa"/>
          </w:tcPr>
          <w:p>
            <w:pPr>
              <w:pStyle w:val="TableParagraph"/>
              <w:ind w:left="145" w:right="133"/>
              <w:jc w:val="both"/>
              <w:rPr>
                <w:sz w:val="22"/>
              </w:rPr>
            </w:pPr>
            <w:r>
              <w:rPr>
                <w:sz w:val="22"/>
              </w:rPr>
              <w:t>The work is performed inside as well as outside.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989.</w:t>
            </w:r>
          </w:p>
        </w:tc>
        <w:tc>
          <w:tcPr>
            <w:tcW w:w="2489" w:type="dxa"/>
          </w:tcPr>
          <w:p>
            <w:pPr>
              <w:pStyle w:val="TableParagraph"/>
              <w:rPr>
                <w:sz w:val="24"/>
              </w:rPr>
            </w:pPr>
          </w:p>
          <w:p>
            <w:pPr>
              <w:pStyle w:val="TableParagraph"/>
              <w:rPr>
                <w:sz w:val="24"/>
              </w:rPr>
            </w:pPr>
          </w:p>
          <w:p>
            <w:pPr>
              <w:pStyle w:val="TableParagraph"/>
              <w:spacing w:before="7"/>
              <w:rPr>
                <w:sz w:val="28"/>
              </w:rPr>
            </w:pPr>
          </w:p>
          <w:p>
            <w:pPr>
              <w:pStyle w:val="TableParagraph"/>
              <w:ind w:left="148" w:right="539"/>
              <w:rPr>
                <w:sz w:val="22"/>
              </w:rPr>
            </w:pPr>
            <w:r>
              <w:rPr>
                <w:sz w:val="22"/>
              </w:rPr>
              <w:t>Lens Centerear And Edger (Optical)</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8"/>
              <w:ind w:left="50" w:right="35"/>
              <w:jc w:val="center"/>
              <w:rPr>
                <w:sz w:val="22"/>
              </w:rPr>
            </w:pPr>
            <w:r>
              <w:rPr>
                <w:sz w:val="22"/>
              </w:rPr>
              <w:t>S, ST, BN, MF, SE</w:t>
            </w:r>
          </w:p>
        </w:tc>
        <w:tc>
          <w:tcPr>
            <w:tcW w:w="2734" w:type="dxa"/>
          </w:tcPr>
          <w:p>
            <w:pPr>
              <w:pStyle w:val="TableParagraph"/>
              <w:spacing w:before="6"/>
              <w:rPr>
                <w:sz w:val="21"/>
              </w:rPr>
            </w:pPr>
          </w:p>
          <w:p>
            <w:pPr>
              <w:pStyle w:val="TableParagraph"/>
              <w:numPr>
                <w:ilvl w:val="0"/>
                <w:numId w:val="1032"/>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032"/>
              </w:numPr>
              <w:tabs>
                <w:tab w:pos="566" w:val="left" w:leader="none"/>
              </w:tabs>
              <w:spacing w:line="240" w:lineRule="auto" w:before="0" w:after="0"/>
              <w:ind w:left="565" w:right="610" w:hanging="360"/>
              <w:jc w:val="left"/>
              <w:rPr>
                <w:sz w:val="22"/>
              </w:rPr>
            </w:pPr>
            <w:r>
              <w:rPr>
                <w:sz w:val="22"/>
              </w:rPr>
              <w:t>OL, BL, CP, </w:t>
            </w:r>
            <w:r>
              <w:rPr>
                <w:spacing w:val="-7"/>
                <w:sz w:val="22"/>
              </w:rPr>
              <w:t>Dw, </w:t>
            </w:r>
            <w:r>
              <w:rPr>
                <w:spacing w:val="-2"/>
                <w:sz w:val="22"/>
              </w:rPr>
              <w:t>AAV</w:t>
            </w:r>
          </w:p>
          <w:p>
            <w:pPr>
              <w:pStyle w:val="TableParagraph"/>
              <w:numPr>
                <w:ilvl w:val="0"/>
                <w:numId w:val="1032"/>
              </w:numPr>
              <w:tabs>
                <w:tab w:pos="566" w:val="left" w:leader="none"/>
              </w:tabs>
              <w:spacing w:line="240" w:lineRule="auto" w:before="0" w:after="0"/>
              <w:ind w:left="565" w:right="162" w:hanging="360"/>
              <w:jc w:val="left"/>
              <w:rPr>
                <w:sz w:val="22"/>
              </w:rPr>
            </w:pPr>
            <w:r>
              <w:rPr>
                <w:sz w:val="22"/>
              </w:rPr>
              <w:t>ASD (M, MoD), </w:t>
            </w:r>
            <w:r>
              <w:rPr>
                <w:spacing w:val="-4"/>
                <w:sz w:val="22"/>
              </w:rPr>
              <w:t>SLD, </w:t>
            </w:r>
            <w:r>
              <w:rPr>
                <w:sz w:val="22"/>
              </w:rPr>
              <w:t>MI</w:t>
            </w:r>
          </w:p>
          <w:p>
            <w:pPr>
              <w:pStyle w:val="TableParagraph"/>
              <w:numPr>
                <w:ilvl w:val="0"/>
                <w:numId w:val="1032"/>
              </w:numPr>
              <w:tabs>
                <w:tab w:pos="566" w:val="left" w:leader="none"/>
              </w:tabs>
              <w:spacing w:line="240" w:lineRule="auto" w:before="1" w:after="0"/>
              <w:ind w:left="565" w:right="0" w:hanging="361"/>
              <w:jc w:val="left"/>
              <w:rPr>
                <w:sz w:val="22"/>
              </w:rPr>
            </w:pPr>
            <w:r>
              <w:rPr>
                <w:sz w:val="22"/>
              </w:rPr>
              <w:t>MD involving (a)</w:t>
            </w:r>
            <w:r>
              <w:rPr>
                <w:spacing w:val="-5"/>
                <w:sz w:val="22"/>
              </w:rPr>
              <w:t> </w:t>
            </w:r>
            <w:r>
              <w:rPr>
                <w:sz w:val="22"/>
              </w:rPr>
              <w:t>to</w:t>
            </w:r>
          </w:p>
          <w:p>
            <w:pPr>
              <w:pStyle w:val="TableParagraph"/>
              <w:spacing w:before="1"/>
              <w:ind w:left="565"/>
              <w:rPr>
                <w:sz w:val="22"/>
              </w:rPr>
            </w:pPr>
            <w:r>
              <w:rPr>
                <w:sz w:val="22"/>
              </w:rPr>
              <w:t>(c) above</w:t>
            </w:r>
          </w:p>
        </w:tc>
        <w:tc>
          <w:tcPr>
            <w:tcW w:w="3603" w:type="dxa"/>
          </w:tcPr>
          <w:p>
            <w:pPr>
              <w:pStyle w:val="TableParagraph"/>
              <w:ind w:left="147" w:right="133"/>
              <w:jc w:val="both"/>
              <w:rPr>
                <w:sz w:val="22"/>
              </w:rPr>
            </w:pPr>
            <w:r>
              <w:rPr>
                <w:sz w:val="22"/>
              </w:rPr>
              <w:t>Lens Centerear and Edger (Optical Glass) locates optical centre of lenses used in precision optical instruments, such as telescope, microscope or camera and grinds their edges concentric with optical axis. Positions lens in cement bed  in chuck and sets chuck in spindle</w:t>
            </w:r>
            <w:r>
              <w:rPr>
                <w:spacing w:val="4"/>
                <w:sz w:val="22"/>
              </w:rPr>
              <w:t> </w:t>
            </w:r>
            <w:r>
              <w:rPr>
                <w:sz w:val="22"/>
              </w:rPr>
              <w:t>of</w:t>
            </w:r>
          </w:p>
          <w:p>
            <w:pPr>
              <w:pStyle w:val="TableParagraph"/>
              <w:spacing w:line="238" w:lineRule="exact"/>
              <w:ind w:left="147"/>
              <w:jc w:val="both"/>
              <w:rPr>
                <w:sz w:val="22"/>
              </w:rPr>
            </w:pPr>
            <w:r>
              <w:rPr>
                <w:sz w:val="22"/>
              </w:rPr>
              <w:t>lathe of centering machine.</w:t>
            </w:r>
          </w:p>
        </w:tc>
        <w:tc>
          <w:tcPr>
            <w:tcW w:w="3269" w:type="dxa"/>
          </w:tcPr>
          <w:p>
            <w:pPr>
              <w:pStyle w:val="TableParagraph"/>
              <w:ind w:left="145" w:right="133"/>
              <w:jc w:val="both"/>
              <w:rPr>
                <w:sz w:val="22"/>
              </w:rPr>
            </w:pPr>
            <w:r>
              <w:rPr>
                <w:sz w:val="22"/>
              </w:rPr>
              <w:t>The work is performed inside as well as outside. The incumbent should be considered with aids and appliances.</w:t>
            </w:r>
          </w:p>
        </w:tc>
      </w:tr>
      <w:tr>
        <w:trPr>
          <w:trHeight w:val="247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ind w:left="30"/>
              <w:rPr>
                <w:sz w:val="22"/>
              </w:rPr>
            </w:pPr>
            <w:r>
              <w:rPr>
                <w:sz w:val="22"/>
              </w:rPr>
              <w:t>990.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ind w:left="148"/>
              <w:rPr>
                <w:sz w:val="22"/>
              </w:rPr>
            </w:pPr>
            <w:r>
              <w:rPr>
                <w:sz w:val="22"/>
              </w:rPr>
              <w:t>Wheel Grinder, Glass</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6"/>
              <w:rPr>
                <w:sz w:val="25"/>
              </w:rPr>
            </w:pPr>
          </w:p>
          <w:p>
            <w:pPr>
              <w:pStyle w:val="TableParagraph"/>
              <w:ind w:left="55" w:right="35"/>
              <w:jc w:val="center"/>
              <w:rPr>
                <w:sz w:val="22"/>
              </w:rPr>
            </w:pPr>
            <w:r>
              <w:rPr>
                <w:sz w:val="22"/>
              </w:rPr>
              <w:t>S, ST, BN, MF, SE</w:t>
            </w:r>
          </w:p>
        </w:tc>
        <w:tc>
          <w:tcPr>
            <w:tcW w:w="2734" w:type="dxa"/>
          </w:tcPr>
          <w:p>
            <w:pPr>
              <w:pStyle w:val="TableParagraph"/>
              <w:spacing w:before="1"/>
              <w:rPr>
                <w:sz w:val="30"/>
              </w:rPr>
            </w:pPr>
          </w:p>
          <w:p>
            <w:pPr>
              <w:pStyle w:val="TableParagraph"/>
              <w:numPr>
                <w:ilvl w:val="0"/>
                <w:numId w:val="1033"/>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033"/>
              </w:numPr>
              <w:tabs>
                <w:tab w:pos="566" w:val="left" w:leader="none"/>
              </w:tabs>
              <w:spacing w:line="240"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1033"/>
              </w:numPr>
              <w:tabs>
                <w:tab w:pos="566" w:val="left" w:leader="none"/>
              </w:tabs>
              <w:spacing w:line="240" w:lineRule="auto" w:before="0" w:after="0"/>
              <w:ind w:left="565" w:right="162" w:hanging="360"/>
              <w:jc w:val="left"/>
              <w:rPr>
                <w:sz w:val="22"/>
              </w:rPr>
            </w:pPr>
            <w:r>
              <w:rPr>
                <w:sz w:val="22"/>
              </w:rPr>
              <w:t>ASD (M, MoD), </w:t>
            </w:r>
            <w:r>
              <w:rPr>
                <w:spacing w:val="-4"/>
                <w:sz w:val="22"/>
              </w:rPr>
              <w:t>SLD, </w:t>
            </w:r>
            <w:r>
              <w:rPr>
                <w:sz w:val="22"/>
              </w:rPr>
              <w:t>MI</w:t>
            </w:r>
          </w:p>
          <w:p>
            <w:pPr>
              <w:pStyle w:val="TableParagraph"/>
              <w:numPr>
                <w:ilvl w:val="0"/>
                <w:numId w:val="1033"/>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47" w:right="97"/>
              <w:jc w:val="both"/>
              <w:rPr>
                <w:sz w:val="22"/>
              </w:rPr>
            </w:pPr>
            <w:r>
              <w:rPr>
                <w:sz w:val="22"/>
              </w:rPr>
              <w:t>Wheel Grinder, Glass grinds and </w:t>
            </w:r>
            <w:r>
              <w:rPr>
                <w:sz w:val="21"/>
              </w:rPr>
              <w:t>finishes rough edges of glass-white on flat grinding wheel. Examines glass articles processed  by Glass  Cutter  and collects pieces with uneven and rough edges for grinding. Switches on grinding </w:t>
            </w:r>
            <w:r>
              <w:rPr>
                <w:sz w:val="22"/>
              </w:rPr>
              <w:t>wheel, moistens surface of wheel  by pouring water,  applies  and  maintains     adequate  supply </w:t>
            </w:r>
            <w:r>
              <w:rPr>
                <w:spacing w:val="8"/>
                <w:sz w:val="22"/>
              </w:rPr>
              <w:t> </w:t>
            </w:r>
            <w:r>
              <w:rPr>
                <w:sz w:val="22"/>
              </w:rPr>
              <w:t>of</w:t>
            </w:r>
          </w:p>
          <w:p>
            <w:pPr>
              <w:pStyle w:val="TableParagraph"/>
              <w:spacing w:line="240" w:lineRule="exact"/>
              <w:ind w:left="147"/>
              <w:jc w:val="both"/>
              <w:rPr>
                <w:sz w:val="22"/>
              </w:rPr>
            </w:pPr>
            <w:r>
              <w:rPr>
                <w:sz w:val="22"/>
              </w:rPr>
              <w:t>moist   emery   powder      or     </w:t>
            </w:r>
            <w:r>
              <w:rPr>
                <w:spacing w:val="13"/>
                <w:sz w:val="22"/>
              </w:rPr>
              <w:t> </w:t>
            </w:r>
            <w:r>
              <w:rPr>
                <w:sz w:val="22"/>
              </w:rPr>
              <w:t>other</w:t>
            </w:r>
          </w:p>
        </w:tc>
        <w:tc>
          <w:tcPr>
            <w:tcW w:w="3269" w:type="dxa"/>
          </w:tcPr>
          <w:p>
            <w:pPr>
              <w:pStyle w:val="TableParagraph"/>
              <w:ind w:left="145" w:right="112"/>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99"/>
              <w:jc w:val="both"/>
              <w:rPr>
                <w:sz w:val="22"/>
              </w:rPr>
            </w:pPr>
            <w:r>
              <w:rPr>
                <w:sz w:val="22"/>
              </w:rPr>
              <w:t>suitable abrasive on centre of wheel so that it spreads out on its surface; holds by hand glass article on</w:t>
            </w:r>
          </w:p>
          <w:p>
            <w:pPr>
              <w:pStyle w:val="TableParagraph"/>
              <w:tabs>
                <w:tab w:pos="3317" w:val="left" w:leader="none"/>
              </w:tabs>
              <w:spacing w:line="252" w:lineRule="exact"/>
              <w:ind w:left="147" w:right="100"/>
              <w:jc w:val="both"/>
              <w:rPr>
                <w:sz w:val="22"/>
              </w:rPr>
            </w:pPr>
            <w:r>
              <w:rPr>
                <w:sz w:val="22"/>
              </w:rPr>
              <w:t>revolving </w:t>
            </w:r>
            <w:r>
              <w:rPr>
                <w:spacing w:val="37"/>
                <w:sz w:val="22"/>
              </w:rPr>
              <w:t> </w:t>
            </w:r>
            <w:r>
              <w:rPr>
                <w:sz w:val="22"/>
              </w:rPr>
              <w:t>grinding </w:t>
            </w:r>
            <w:r>
              <w:rPr>
                <w:spacing w:val="37"/>
                <w:sz w:val="22"/>
              </w:rPr>
              <w:t> </w:t>
            </w:r>
            <w:r>
              <w:rPr>
                <w:sz w:val="22"/>
              </w:rPr>
              <w:t>wheel</w:t>
              <w:tab/>
            </w:r>
            <w:r>
              <w:rPr>
                <w:spacing w:val="-8"/>
                <w:sz w:val="22"/>
              </w:rPr>
              <w:t>to </w:t>
            </w:r>
            <w:r>
              <w:rPr>
                <w:sz w:val="22"/>
              </w:rPr>
              <w:t>smoothen rough and sharp</w:t>
            </w:r>
            <w:r>
              <w:rPr>
                <w:spacing w:val="-6"/>
                <w:sz w:val="22"/>
              </w:rPr>
              <w:t> </w:t>
            </w:r>
            <w:r>
              <w:rPr>
                <w:sz w:val="22"/>
              </w:rPr>
              <w:t>edges.</w:t>
            </w:r>
          </w:p>
        </w:tc>
        <w:tc>
          <w:tcPr>
            <w:tcW w:w="3269" w:type="dxa"/>
          </w:tcPr>
          <w:p>
            <w:pPr>
              <w:pStyle w:val="TableParagraph"/>
              <w:rPr>
                <w:sz w:val="20"/>
              </w:rPr>
            </w:pPr>
          </w:p>
        </w:tc>
      </w:tr>
      <w:tr>
        <w:trPr>
          <w:trHeight w:val="303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991.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8"/>
              <w:rPr>
                <w:sz w:val="22"/>
              </w:rPr>
            </w:pPr>
            <w:r>
              <w:rPr>
                <w:sz w:val="22"/>
              </w:rPr>
              <w:t>Edge Finisher(Glass)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6"/>
              </w:rPr>
            </w:pPr>
          </w:p>
          <w:p>
            <w:pPr>
              <w:pStyle w:val="TableParagraph"/>
              <w:ind w:left="55" w:right="35"/>
              <w:jc w:val="center"/>
              <w:rPr>
                <w:sz w:val="22"/>
              </w:rPr>
            </w:pPr>
            <w:r>
              <w:rPr>
                <w:sz w:val="22"/>
              </w:rPr>
              <w:t>S, ST, BN, MF, SE</w:t>
            </w:r>
          </w:p>
        </w:tc>
        <w:tc>
          <w:tcPr>
            <w:tcW w:w="2734" w:type="dxa"/>
          </w:tcPr>
          <w:p>
            <w:pPr>
              <w:pStyle w:val="TableParagraph"/>
              <w:rPr>
                <w:sz w:val="24"/>
              </w:rPr>
            </w:pPr>
          </w:p>
          <w:p>
            <w:pPr>
              <w:pStyle w:val="TableParagraph"/>
              <w:rPr>
                <w:sz w:val="24"/>
              </w:rPr>
            </w:pPr>
          </w:p>
          <w:p>
            <w:pPr>
              <w:pStyle w:val="TableParagraph"/>
              <w:spacing w:before="8"/>
              <w:rPr>
                <w:sz w:val="28"/>
              </w:rPr>
            </w:pPr>
          </w:p>
          <w:p>
            <w:pPr>
              <w:pStyle w:val="TableParagraph"/>
              <w:numPr>
                <w:ilvl w:val="0"/>
                <w:numId w:val="1034"/>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034"/>
              </w:numPr>
              <w:tabs>
                <w:tab w:pos="566" w:val="left" w:leader="none"/>
              </w:tabs>
              <w:spacing w:line="252" w:lineRule="exact" w:before="0" w:after="0"/>
              <w:ind w:left="565" w:right="0" w:hanging="361"/>
              <w:jc w:val="left"/>
              <w:rPr>
                <w:sz w:val="22"/>
              </w:rPr>
            </w:pPr>
            <w:r>
              <w:rPr>
                <w:sz w:val="22"/>
              </w:rPr>
              <w:t>OL, BL, Dw,</w:t>
            </w:r>
            <w:r>
              <w:rPr>
                <w:spacing w:val="-2"/>
                <w:sz w:val="22"/>
              </w:rPr>
              <w:t> </w:t>
            </w:r>
            <w:r>
              <w:rPr>
                <w:sz w:val="22"/>
              </w:rPr>
              <w:t>AAV</w:t>
            </w:r>
          </w:p>
          <w:p>
            <w:pPr>
              <w:pStyle w:val="TableParagraph"/>
              <w:numPr>
                <w:ilvl w:val="0"/>
                <w:numId w:val="1034"/>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034"/>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47" w:right="100"/>
              <w:jc w:val="both"/>
              <w:rPr>
                <w:sz w:val="22"/>
              </w:rPr>
            </w:pPr>
            <w:r>
              <w:rPr>
                <w:sz w:val="22"/>
              </w:rPr>
              <w:t>Edge Finisher, (Glass) smoothens sharp and rough, edges of </w:t>
            </w:r>
            <w:r>
              <w:rPr>
                <w:spacing w:val="-3"/>
                <w:sz w:val="22"/>
              </w:rPr>
              <w:t>beakers </w:t>
            </w:r>
            <w:r>
              <w:rPr>
                <w:sz w:val="22"/>
              </w:rPr>
              <w:t>flasks, tumblers and other glass articles by melting edges on glass flame. Sets edge finishing machine, and   lights   gas  burners  in</w:t>
            </w:r>
            <w:r>
              <w:rPr>
                <w:spacing w:val="49"/>
                <w:sz w:val="22"/>
              </w:rPr>
              <w:t> </w:t>
            </w:r>
            <w:r>
              <w:rPr>
                <w:sz w:val="22"/>
              </w:rPr>
              <w:t>machine</w:t>
            </w:r>
          </w:p>
          <w:p>
            <w:pPr>
              <w:pStyle w:val="TableParagraph"/>
              <w:tabs>
                <w:tab w:pos="2933" w:val="left" w:leader="none"/>
              </w:tabs>
              <w:ind w:left="147" w:right="100"/>
              <w:jc w:val="both"/>
              <w:rPr>
                <w:sz w:val="22"/>
              </w:rPr>
            </w:pPr>
            <w:r>
              <w:rPr>
                <w:sz w:val="22"/>
              </w:rPr>
              <w:t>; places glass article on disc which rotates  </w:t>
            </w:r>
            <w:r>
              <w:rPr>
                <w:spacing w:val="8"/>
                <w:sz w:val="22"/>
              </w:rPr>
              <w:t> </w:t>
            </w:r>
            <w:r>
              <w:rPr>
                <w:sz w:val="22"/>
              </w:rPr>
              <w:t>through     </w:t>
            </w:r>
            <w:r>
              <w:rPr>
                <w:spacing w:val="15"/>
                <w:sz w:val="22"/>
              </w:rPr>
              <w:t> </w:t>
            </w:r>
            <w:r>
              <w:rPr>
                <w:sz w:val="22"/>
              </w:rPr>
              <w:t>gas</w:t>
              <w:tab/>
            </w:r>
            <w:r>
              <w:rPr>
                <w:spacing w:val="-4"/>
                <w:sz w:val="22"/>
              </w:rPr>
              <w:t>flame. </w:t>
            </w:r>
            <w:r>
              <w:rPr>
                <w:sz w:val="22"/>
              </w:rPr>
              <w:t>Regulates colour and intensity of flame by manipulating valve. Starts machine    to    rotate    disc  </w:t>
            </w:r>
            <w:r>
              <w:rPr>
                <w:spacing w:val="50"/>
                <w:sz w:val="22"/>
              </w:rPr>
              <w:t> </w:t>
            </w:r>
            <w:r>
              <w:rPr>
                <w:sz w:val="22"/>
              </w:rPr>
              <w:t>through</w:t>
            </w:r>
          </w:p>
          <w:p>
            <w:pPr>
              <w:pStyle w:val="TableParagraph"/>
              <w:spacing w:line="240" w:lineRule="exact"/>
              <w:ind w:left="147"/>
              <w:jc w:val="both"/>
              <w:rPr>
                <w:sz w:val="22"/>
              </w:rPr>
            </w:pPr>
            <w:r>
              <w:rPr>
                <w:sz w:val="22"/>
              </w:rPr>
              <w:t>flame to soften and smoothen edge.</w:t>
            </w:r>
          </w:p>
        </w:tc>
        <w:tc>
          <w:tcPr>
            <w:tcW w:w="3269" w:type="dxa"/>
          </w:tcPr>
          <w:p>
            <w:pPr>
              <w:pStyle w:val="TableParagraph"/>
              <w:ind w:left="145" w:right="113"/>
              <w:jc w:val="both"/>
              <w:rPr>
                <w:sz w:val="22"/>
              </w:rPr>
            </w:pPr>
            <w:r>
              <w:rPr>
                <w:sz w:val="22"/>
              </w:rPr>
              <w:t>The work is performed inside as well as outside. Mobility of the person should be adequate. The incumbent should be considered with aids and appliances.</w:t>
            </w:r>
          </w:p>
        </w:tc>
      </w:tr>
      <w:tr>
        <w:trPr>
          <w:trHeight w:val="278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30"/>
              <w:rPr>
                <w:sz w:val="22"/>
              </w:rPr>
            </w:pPr>
            <w:r>
              <w:rPr>
                <w:sz w:val="22"/>
              </w:rPr>
              <w:t>992.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148"/>
              <w:rPr>
                <w:sz w:val="22"/>
              </w:rPr>
            </w:pPr>
            <w:r>
              <w:rPr>
                <w:sz w:val="22"/>
              </w:rPr>
              <w:t>Cutter ,Glass Bangles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1"/>
              <w:ind w:left="55" w:right="35"/>
              <w:jc w:val="center"/>
              <w:rPr>
                <w:sz w:val="22"/>
              </w:rPr>
            </w:pPr>
            <w:r>
              <w:rPr>
                <w:sz w:val="22"/>
              </w:rPr>
              <w:t>S, ST, BN, MF, SE</w:t>
            </w:r>
          </w:p>
        </w:tc>
        <w:tc>
          <w:tcPr>
            <w:tcW w:w="2734" w:type="dxa"/>
          </w:tcPr>
          <w:p>
            <w:pPr>
              <w:pStyle w:val="TableParagraph"/>
              <w:rPr>
                <w:sz w:val="24"/>
              </w:rPr>
            </w:pPr>
          </w:p>
          <w:p>
            <w:pPr>
              <w:pStyle w:val="TableParagraph"/>
              <w:spacing w:before="3"/>
              <w:rPr>
                <w:sz w:val="19"/>
              </w:rPr>
            </w:pPr>
          </w:p>
          <w:p>
            <w:pPr>
              <w:pStyle w:val="TableParagraph"/>
              <w:numPr>
                <w:ilvl w:val="0"/>
                <w:numId w:val="1035"/>
              </w:numPr>
              <w:tabs>
                <w:tab w:pos="566" w:val="left" w:leader="none"/>
              </w:tabs>
              <w:spacing w:line="240" w:lineRule="auto" w:before="0" w:after="0"/>
              <w:ind w:left="565" w:right="0" w:hanging="361"/>
              <w:jc w:val="left"/>
              <w:rPr>
                <w:sz w:val="22"/>
              </w:rPr>
            </w:pPr>
            <w:r>
              <w:rPr>
                <w:sz w:val="22"/>
              </w:rPr>
              <w:t>D,</w:t>
            </w:r>
            <w:r>
              <w:rPr>
                <w:spacing w:val="-1"/>
                <w:sz w:val="22"/>
              </w:rPr>
              <w:t> </w:t>
            </w:r>
            <w:r>
              <w:rPr>
                <w:sz w:val="22"/>
              </w:rPr>
              <w:t>HH</w:t>
            </w:r>
          </w:p>
          <w:p>
            <w:pPr>
              <w:pStyle w:val="TableParagraph"/>
              <w:numPr>
                <w:ilvl w:val="0"/>
                <w:numId w:val="1035"/>
              </w:numPr>
              <w:tabs>
                <w:tab w:pos="566" w:val="left" w:leader="none"/>
              </w:tabs>
              <w:spacing w:line="240" w:lineRule="auto" w:before="2" w:after="0"/>
              <w:ind w:left="565" w:right="599" w:hanging="360"/>
              <w:jc w:val="left"/>
              <w:rPr>
                <w:sz w:val="22"/>
              </w:rPr>
            </w:pPr>
            <w:r>
              <w:rPr>
                <w:sz w:val="22"/>
              </w:rPr>
              <w:t>OL, BL, LC, </w:t>
            </w:r>
            <w:r>
              <w:rPr>
                <w:spacing w:val="-7"/>
                <w:sz w:val="22"/>
              </w:rPr>
              <w:t>Dw, </w:t>
            </w:r>
            <w:r>
              <w:rPr>
                <w:spacing w:val="-2"/>
                <w:sz w:val="22"/>
              </w:rPr>
              <w:t>AAV</w:t>
            </w:r>
          </w:p>
          <w:p>
            <w:pPr>
              <w:pStyle w:val="TableParagraph"/>
              <w:numPr>
                <w:ilvl w:val="0"/>
                <w:numId w:val="1035"/>
              </w:numPr>
              <w:tabs>
                <w:tab w:pos="566" w:val="left" w:leader="none"/>
              </w:tabs>
              <w:spacing w:line="240" w:lineRule="auto" w:before="0" w:after="0"/>
              <w:ind w:left="565" w:right="398"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1035"/>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47" w:right="95"/>
              <w:jc w:val="both"/>
              <w:rPr>
                <w:sz w:val="22"/>
              </w:rPr>
            </w:pPr>
            <w:r>
              <w:rPr>
                <w:sz w:val="22"/>
              </w:rPr>
              <w:t>Cutter, Glass Bangles cuts glasswire- coil into rings of required size with Carborundum (silicon carbide-hard abrasive). Selects wooden rod of required size and girth and inserts it through glass-wire –coil; places wooden rod in position in  work bench and scratches across glass coil with carborundum to cut into rings; draws out cut bangles by hand</w:t>
            </w:r>
            <w:r>
              <w:rPr>
                <w:spacing w:val="20"/>
                <w:sz w:val="22"/>
              </w:rPr>
              <w:t> </w:t>
            </w:r>
            <w:r>
              <w:rPr>
                <w:sz w:val="22"/>
              </w:rPr>
              <w:t>and</w:t>
            </w:r>
          </w:p>
          <w:p>
            <w:pPr>
              <w:pStyle w:val="TableParagraph"/>
              <w:spacing w:line="238" w:lineRule="exact"/>
              <w:ind w:left="147"/>
              <w:jc w:val="both"/>
              <w:rPr>
                <w:sz w:val="22"/>
              </w:rPr>
            </w:pPr>
            <w:r>
              <w:rPr>
                <w:sz w:val="22"/>
              </w:rPr>
              <w:t>passes them for further processing.</w:t>
            </w:r>
          </w:p>
        </w:tc>
        <w:tc>
          <w:tcPr>
            <w:tcW w:w="3269" w:type="dxa"/>
          </w:tcPr>
          <w:p>
            <w:pPr>
              <w:pStyle w:val="TableParagraph"/>
              <w:ind w:left="145" w:right="113"/>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993.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8"/>
              <w:rPr>
                <w:sz w:val="22"/>
              </w:rPr>
            </w:pPr>
            <w:r>
              <w:rPr>
                <w:sz w:val="22"/>
              </w:rPr>
              <w:t>Cooling Man (Glass)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3"/>
              <w:ind w:left="55" w:right="35"/>
              <w:jc w:val="center"/>
              <w:rPr>
                <w:sz w:val="22"/>
              </w:rPr>
            </w:pPr>
            <w:r>
              <w:rPr>
                <w:sz w:val="22"/>
              </w:rPr>
              <w:t>S, ST, BN, MF, SE</w:t>
            </w:r>
          </w:p>
        </w:tc>
        <w:tc>
          <w:tcPr>
            <w:tcW w:w="2734" w:type="dxa"/>
          </w:tcPr>
          <w:p>
            <w:pPr>
              <w:pStyle w:val="TableParagraph"/>
              <w:rPr>
                <w:sz w:val="24"/>
              </w:rPr>
            </w:pPr>
          </w:p>
          <w:p>
            <w:pPr>
              <w:pStyle w:val="TableParagraph"/>
              <w:spacing w:before="5"/>
              <w:rPr>
                <w:sz w:val="19"/>
              </w:rPr>
            </w:pPr>
          </w:p>
          <w:p>
            <w:pPr>
              <w:pStyle w:val="TableParagraph"/>
              <w:numPr>
                <w:ilvl w:val="0"/>
                <w:numId w:val="1036"/>
              </w:numPr>
              <w:tabs>
                <w:tab w:pos="566" w:val="left" w:leader="none"/>
              </w:tabs>
              <w:spacing w:line="240" w:lineRule="auto" w:before="0" w:after="0"/>
              <w:ind w:left="565" w:right="0" w:hanging="361"/>
              <w:jc w:val="left"/>
              <w:rPr>
                <w:sz w:val="22"/>
              </w:rPr>
            </w:pPr>
            <w:r>
              <w:rPr>
                <w:sz w:val="22"/>
              </w:rPr>
              <w:t>D,</w:t>
            </w:r>
            <w:r>
              <w:rPr>
                <w:spacing w:val="-1"/>
                <w:sz w:val="22"/>
              </w:rPr>
              <w:t> </w:t>
            </w:r>
            <w:r>
              <w:rPr>
                <w:sz w:val="22"/>
              </w:rPr>
              <w:t>HH</w:t>
            </w:r>
          </w:p>
          <w:p>
            <w:pPr>
              <w:pStyle w:val="TableParagraph"/>
              <w:numPr>
                <w:ilvl w:val="0"/>
                <w:numId w:val="1036"/>
              </w:numPr>
              <w:tabs>
                <w:tab w:pos="566" w:val="left" w:leader="none"/>
              </w:tabs>
              <w:spacing w:line="240" w:lineRule="auto" w:before="2" w:after="0"/>
              <w:ind w:left="565" w:right="611" w:hanging="360"/>
              <w:jc w:val="left"/>
              <w:rPr>
                <w:sz w:val="22"/>
              </w:rPr>
            </w:pPr>
            <w:r>
              <w:rPr>
                <w:sz w:val="22"/>
              </w:rPr>
              <w:t>OL, CP, LC, </w:t>
            </w:r>
            <w:r>
              <w:rPr>
                <w:spacing w:val="-7"/>
                <w:sz w:val="22"/>
              </w:rPr>
              <w:t>Dw, </w:t>
            </w:r>
            <w:r>
              <w:rPr>
                <w:spacing w:val="-2"/>
                <w:sz w:val="22"/>
              </w:rPr>
              <w:t>AAV</w:t>
            </w:r>
          </w:p>
          <w:p>
            <w:pPr>
              <w:pStyle w:val="TableParagraph"/>
              <w:numPr>
                <w:ilvl w:val="0"/>
                <w:numId w:val="1036"/>
              </w:numPr>
              <w:tabs>
                <w:tab w:pos="566" w:val="left" w:leader="none"/>
              </w:tabs>
              <w:spacing w:line="240" w:lineRule="auto" w:before="0" w:after="0"/>
              <w:ind w:left="565" w:right="397"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1036"/>
              </w:numPr>
              <w:tabs>
                <w:tab w:pos="566" w:val="left" w:leader="none"/>
              </w:tabs>
              <w:spacing w:line="240" w:lineRule="auto" w:before="0" w:after="0"/>
              <w:ind w:left="565" w:right="0" w:hanging="361"/>
              <w:jc w:val="left"/>
              <w:rPr>
                <w:sz w:val="22"/>
              </w:rPr>
            </w:pPr>
            <w:r>
              <w:rPr>
                <w:sz w:val="22"/>
              </w:rPr>
              <w:t>MD involving (a)</w:t>
            </w:r>
            <w:r>
              <w:rPr>
                <w:spacing w:val="-5"/>
                <w:sz w:val="22"/>
              </w:rPr>
              <w:t> </w:t>
            </w:r>
            <w:r>
              <w:rPr>
                <w:sz w:val="22"/>
              </w:rPr>
              <w:t>to</w:t>
            </w:r>
          </w:p>
          <w:p>
            <w:pPr>
              <w:pStyle w:val="TableParagraph"/>
              <w:ind w:left="565"/>
              <w:rPr>
                <w:sz w:val="22"/>
              </w:rPr>
            </w:pPr>
            <w:r>
              <w:rPr>
                <w:sz w:val="22"/>
              </w:rPr>
              <w:t>(c) above</w:t>
            </w:r>
          </w:p>
        </w:tc>
        <w:tc>
          <w:tcPr>
            <w:tcW w:w="3603" w:type="dxa"/>
          </w:tcPr>
          <w:p>
            <w:pPr>
              <w:pStyle w:val="TableParagraph"/>
              <w:tabs>
                <w:tab w:pos="1589" w:val="left" w:leader="none"/>
              </w:tabs>
              <w:ind w:left="147" w:right="98"/>
              <w:jc w:val="both"/>
              <w:rPr>
                <w:sz w:val="22"/>
              </w:rPr>
            </w:pPr>
            <w:r>
              <w:rPr>
                <w:sz w:val="22"/>
              </w:rPr>
              <w:t>Cooling Man; Bench Man (Glass) separates moulded glass  articles from blowpipe by chilling film of glass, joining blowpipe  and  moulded</w:t>
              <w:tab/>
              <w:t>article. </w:t>
            </w:r>
            <w:r>
              <w:rPr>
                <w:spacing w:val="-3"/>
                <w:sz w:val="22"/>
              </w:rPr>
              <w:t>Receives </w:t>
            </w:r>
            <w:r>
              <w:rPr>
                <w:sz w:val="22"/>
              </w:rPr>
              <w:t>moulded glass article fixed with blowpipe from Blower Glass; pours water on metal between tube and article and nipps off glass</w:t>
            </w:r>
            <w:r>
              <w:rPr>
                <w:spacing w:val="19"/>
                <w:sz w:val="22"/>
              </w:rPr>
              <w:t> </w:t>
            </w:r>
            <w:r>
              <w:rPr>
                <w:sz w:val="22"/>
              </w:rPr>
              <w:t>to</w:t>
            </w:r>
          </w:p>
          <w:p>
            <w:pPr>
              <w:pStyle w:val="TableParagraph"/>
              <w:spacing w:line="252" w:lineRule="exact"/>
              <w:ind w:left="147" w:right="98"/>
              <w:jc w:val="both"/>
              <w:rPr>
                <w:sz w:val="22"/>
              </w:rPr>
            </w:pPr>
            <w:r>
              <w:rPr>
                <w:sz w:val="22"/>
              </w:rPr>
              <w:t>separate moulded article from blowpipe.</w:t>
            </w:r>
          </w:p>
        </w:tc>
        <w:tc>
          <w:tcPr>
            <w:tcW w:w="3269" w:type="dxa"/>
          </w:tcPr>
          <w:p>
            <w:pPr>
              <w:pStyle w:val="TableParagraph"/>
              <w:tabs>
                <w:tab w:pos="2752" w:val="left" w:leader="none"/>
              </w:tabs>
              <w:ind w:left="145" w:right="112"/>
              <w:jc w:val="both"/>
              <w:rPr>
                <w:sz w:val="22"/>
              </w:rPr>
            </w:pPr>
            <w:r>
              <w:rPr>
                <w:sz w:val="22"/>
              </w:rPr>
              <w:t>The work is performed inside as well as outside.  </w:t>
            </w:r>
            <w:r>
              <w:rPr>
                <w:spacing w:val="-3"/>
                <w:sz w:val="22"/>
              </w:rPr>
              <w:t>Incumbent </w:t>
            </w:r>
            <w:r>
              <w:rPr>
                <w:sz w:val="22"/>
              </w:rPr>
              <w:t>should</w:t>
            </w:r>
            <w:r>
              <w:rPr>
                <w:spacing w:val="36"/>
                <w:sz w:val="22"/>
              </w:rPr>
              <w:t> </w:t>
            </w:r>
            <w:r>
              <w:rPr>
                <w:sz w:val="22"/>
              </w:rPr>
              <w:t>be </w:t>
            </w:r>
            <w:r>
              <w:rPr>
                <w:spacing w:val="43"/>
                <w:sz w:val="22"/>
              </w:rPr>
              <w:t> </w:t>
            </w:r>
            <w:r>
              <w:rPr>
                <w:sz w:val="22"/>
              </w:rPr>
              <w:t>considered</w:t>
              <w:tab/>
            </w:r>
            <w:r>
              <w:rPr>
                <w:spacing w:val="-5"/>
                <w:sz w:val="22"/>
              </w:rPr>
              <w:t>with </w:t>
            </w:r>
            <w:r>
              <w:rPr>
                <w:sz w:val="22"/>
              </w:rPr>
              <w:t>aids and</w:t>
            </w:r>
            <w:r>
              <w:rPr>
                <w:spacing w:val="-5"/>
                <w:sz w:val="22"/>
              </w:rPr>
              <w:t> </w:t>
            </w:r>
            <w:r>
              <w:rPr>
                <w:sz w:val="22"/>
              </w:rPr>
              <w:t>appliances.</w:t>
            </w:r>
          </w:p>
        </w:tc>
      </w:tr>
      <w:tr>
        <w:trPr>
          <w:trHeight w:val="278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994.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8"/>
              <w:rPr>
                <w:sz w:val="22"/>
              </w:rPr>
            </w:pPr>
            <w:r>
              <w:rPr>
                <w:sz w:val="22"/>
              </w:rPr>
              <w:t>Glass Cutter, Other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3"/>
              <w:ind w:left="55" w:right="35"/>
              <w:jc w:val="center"/>
              <w:rPr>
                <w:sz w:val="22"/>
              </w:rPr>
            </w:pPr>
            <w:r>
              <w:rPr>
                <w:sz w:val="22"/>
              </w:rPr>
              <w:t>S, ST, BN, MF, SE</w:t>
            </w:r>
          </w:p>
        </w:tc>
        <w:tc>
          <w:tcPr>
            <w:tcW w:w="2734" w:type="dxa"/>
          </w:tcPr>
          <w:p>
            <w:pPr>
              <w:pStyle w:val="TableParagraph"/>
              <w:rPr>
                <w:sz w:val="24"/>
              </w:rPr>
            </w:pPr>
          </w:p>
          <w:p>
            <w:pPr>
              <w:pStyle w:val="TableParagraph"/>
              <w:spacing w:before="6"/>
              <w:rPr>
                <w:sz w:val="30"/>
              </w:rPr>
            </w:pPr>
          </w:p>
          <w:p>
            <w:pPr>
              <w:pStyle w:val="TableParagraph"/>
              <w:numPr>
                <w:ilvl w:val="0"/>
                <w:numId w:val="1037"/>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037"/>
              </w:numPr>
              <w:tabs>
                <w:tab w:pos="566" w:val="left" w:leader="none"/>
              </w:tabs>
              <w:spacing w:line="240" w:lineRule="auto" w:before="0" w:after="0"/>
              <w:ind w:left="565" w:right="599" w:hanging="360"/>
              <w:jc w:val="left"/>
              <w:rPr>
                <w:sz w:val="22"/>
              </w:rPr>
            </w:pPr>
            <w:r>
              <w:rPr>
                <w:sz w:val="22"/>
              </w:rPr>
              <w:t>OL, BL, LC, </w:t>
            </w:r>
            <w:r>
              <w:rPr>
                <w:spacing w:val="-7"/>
                <w:sz w:val="22"/>
              </w:rPr>
              <w:t>Dw, </w:t>
            </w:r>
            <w:r>
              <w:rPr>
                <w:spacing w:val="-2"/>
                <w:sz w:val="22"/>
              </w:rPr>
              <w:t>AAV</w:t>
            </w:r>
          </w:p>
          <w:p>
            <w:pPr>
              <w:pStyle w:val="TableParagraph"/>
              <w:numPr>
                <w:ilvl w:val="0"/>
                <w:numId w:val="1037"/>
              </w:numPr>
              <w:tabs>
                <w:tab w:pos="566" w:val="left" w:leader="none"/>
              </w:tabs>
              <w:spacing w:line="253"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037"/>
              </w:numPr>
              <w:tabs>
                <w:tab w:pos="566" w:val="left" w:leader="none"/>
              </w:tabs>
              <w:spacing w:line="253"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1"/>
              <w:ind w:left="565"/>
              <w:rPr>
                <w:sz w:val="22"/>
              </w:rPr>
            </w:pPr>
            <w:r>
              <w:rPr>
                <w:sz w:val="22"/>
              </w:rPr>
              <w:t>(c) above</w:t>
            </w:r>
          </w:p>
        </w:tc>
        <w:tc>
          <w:tcPr>
            <w:tcW w:w="3603" w:type="dxa"/>
          </w:tcPr>
          <w:p>
            <w:pPr>
              <w:pStyle w:val="TableParagraph"/>
              <w:ind w:left="147" w:right="95"/>
              <w:jc w:val="both"/>
              <w:rPr>
                <w:sz w:val="22"/>
              </w:rPr>
            </w:pPr>
            <w:r>
              <w:rPr>
                <w:sz w:val="22"/>
              </w:rPr>
              <w:t>Glass Cutter, Other; Glass Cracker; Glass Trimmer cuts  glass  tubes, rods, sheets or other articles to specified sizes and shapes, using hand tools or cutting machine. Lays stock of glass sheet,  tubes  or  rods on padded surface of table, places pattern on glass article, marks out  and cuts pattern with glass cutter  tool; breaks away excess glass</w:t>
            </w:r>
            <w:r>
              <w:rPr>
                <w:spacing w:val="-1"/>
                <w:sz w:val="22"/>
              </w:rPr>
              <w:t> </w:t>
            </w:r>
            <w:r>
              <w:rPr>
                <w:sz w:val="22"/>
              </w:rPr>
              <w:t>by</w:t>
            </w:r>
          </w:p>
          <w:p>
            <w:pPr>
              <w:pStyle w:val="TableParagraph"/>
              <w:spacing w:line="240" w:lineRule="exact"/>
              <w:ind w:left="147"/>
              <w:jc w:val="both"/>
              <w:rPr>
                <w:sz w:val="22"/>
              </w:rPr>
            </w:pPr>
            <w:r>
              <w:rPr>
                <w:sz w:val="22"/>
              </w:rPr>
              <w:t>hand or with notched tool.</w:t>
            </w:r>
          </w:p>
        </w:tc>
        <w:tc>
          <w:tcPr>
            <w:tcW w:w="3269" w:type="dxa"/>
          </w:tcPr>
          <w:p>
            <w:pPr>
              <w:pStyle w:val="TableParagraph"/>
              <w:ind w:left="145" w:right="139"/>
              <w:jc w:val="both"/>
              <w:rPr>
                <w:sz w:val="22"/>
              </w:rPr>
            </w:pPr>
            <w:r>
              <w:rPr>
                <w:sz w:val="22"/>
              </w:rPr>
              <w:t>The work is performed inside as well as outside. Mobility of the person should be adequate. The incumbent shouldbe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995.</w:t>
            </w:r>
          </w:p>
        </w:tc>
        <w:tc>
          <w:tcPr>
            <w:tcW w:w="2489" w:type="dxa"/>
          </w:tcPr>
          <w:p>
            <w:pPr>
              <w:pStyle w:val="TableParagraph"/>
              <w:rPr>
                <w:sz w:val="24"/>
              </w:rPr>
            </w:pPr>
          </w:p>
          <w:p>
            <w:pPr>
              <w:pStyle w:val="TableParagraph"/>
              <w:rPr>
                <w:sz w:val="24"/>
              </w:rPr>
            </w:pPr>
          </w:p>
          <w:p>
            <w:pPr>
              <w:pStyle w:val="TableParagraph"/>
              <w:spacing w:before="200"/>
              <w:ind w:left="150"/>
              <w:rPr>
                <w:sz w:val="22"/>
              </w:rPr>
            </w:pPr>
            <w:r>
              <w:rPr>
                <w:sz w:val="22"/>
              </w:rPr>
              <w:t>Joiner, Glass Bangles</w:t>
            </w:r>
          </w:p>
        </w:tc>
        <w:tc>
          <w:tcPr>
            <w:tcW w:w="2156" w:type="dxa"/>
          </w:tcPr>
          <w:p>
            <w:pPr>
              <w:pStyle w:val="TableParagraph"/>
              <w:rPr>
                <w:sz w:val="24"/>
              </w:rPr>
            </w:pPr>
          </w:p>
          <w:p>
            <w:pPr>
              <w:pStyle w:val="TableParagraph"/>
              <w:rPr>
                <w:sz w:val="24"/>
              </w:rPr>
            </w:pPr>
          </w:p>
          <w:p>
            <w:pPr>
              <w:pStyle w:val="TableParagraph"/>
              <w:spacing w:before="9"/>
              <w:rPr>
                <w:sz w:val="18"/>
              </w:rPr>
            </w:pPr>
          </w:p>
          <w:p>
            <w:pPr>
              <w:pStyle w:val="TableParagraph"/>
              <w:spacing w:before="1"/>
              <w:ind w:left="55" w:right="35"/>
              <w:jc w:val="center"/>
              <w:rPr>
                <w:sz w:val="22"/>
              </w:rPr>
            </w:pPr>
            <w:r>
              <w:rPr>
                <w:sz w:val="22"/>
              </w:rPr>
              <w:t>S, ST, BN, MF, SE</w:t>
            </w:r>
          </w:p>
        </w:tc>
        <w:tc>
          <w:tcPr>
            <w:tcW w:w="2734" w:type="dxa"/>
          </w:tcPr>
          <w:p>
            <w:pPr>
              <w:pStyle w:val="TableParagraph"/>
              <w:numPr>
                <w:ilvl w:val="0"/>
                <w:numId w:val="1038"/>
              </w:numPr>
              <w:tabs>
                <w:tab w:pos="566" w:val="left" w:leader="none"/>
              </w:tabs>
              <w:spacing w:line="246"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038"/>
              </w:numPr>
              <w:tabs>
                <w:tab w:pos="566" w:val="left" w:leader="none"/>
              </w:tabs>
              <w:spacing w:line="240"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1038"/>
              </w:numPr>
              <w:tabs>
                <w:tab w:pos="566" w:val="left" w:leader="none"/>
              </w:tabs>
              <w:spacing w:line="240" w:lineRule="auto" w:before="0" w:after="0"/>
              <w:ind w:left="565" w:right="397"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1038"/>
              </w:numPr>
              <w:tabs>
                <w:tab w:pos="566" w:val="left" w:leader="none"/>
              </w:tabs>
              <w:spacing w:line="253"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40" w:lineRule="exact"/>
              <w:ind w:left="565"/>
              <w:rPr>
                <w:sz w:val="22"/>
              </w:rPr>
            </w:pPr>
            <w:r>
              <w:rPr>
                <w:sz w:val="22"/>
              </w:rPr>
              <w:t>(c) above</w:t>
            </w:r>
          </w:p>
        </w:tc>
        <w:tc>
          <w:tcPr>
            <w:tcW w:w="3603" w:type="dxa"/>
          </w:tcPr>
          <w:p>
            <w:pPr>
              <w:pStyle w:val="TableParagraph"/>
              <w:ind w:left="150" w:right="135"/>
              <w:jc w:val="both"/>
              <w:rPr>
                <w:sz w:val="22"/>
              </w:rPr>
            </w:pPr>
            <w:r>
              <w:rPr>
                <w:sz w:val="22"/>
              </w:rPr>
              <w:t>Joiner, Glass Bangles melts and joins both ends of glass ring cut by Cutter, Glass Bangles, using burner and blowpipe. Holds ring by tong, heats unjoined ends over gas flame or burner   </w:t>
            </w:r>
            <w:r>
              <w:rPr>
                <w:spacing w:val="6"/>
                <w:sz w:val="22"/>
              </w:rPr>
              <w:t> </w:t>
            </w:r>
            <w:r>
              <w:rPr>
                <w:sz w:val="22"/>
              </w:rPr>
              <w:t>to   </w:t>
            </w:r>
            <w:r>
              <w:rPr>
                <w:spacing w:val="6"/>
                <w:sz w:val="22"/>
              </w:rPr>
              <w:t> </w:t>
            </w:r>
            <w:r>
              <w:rPr>
                <w:sz w:val="22"/>
              </w:rPr>
              <w:t>me   </w:t>
            </w:r>
            <w:r>
              <w:rPr>
                <w:spacing w:val="6"/>
                <w:sz w:val="22"/>
              </w:rPr>
              <w:t> </w:t>
            </w:r>
            <w:r>
              <w:rPr>
                <w:sz w:val="22"/>
              </w:rPr>
              <w:t>lt   </w:t>
            </w:r>
            <w:r>
              <w:rPr>
                <w:spacing w:val="7"/>
                <w:sz w:val="22"/>
              </w:rPr>
              <w:t> </w:t>
            </w:r>
            <w:r>
              <w:rPr>
                <w:sz w:val="22"/>
              </w:rPr>
              <w:t>glass;   </w:t>
            </w:r>
            <w:r>
              <w:rPr>
                <w:spacing w:val="7"/>
                <w:sz w:val="22"/>
              </w:rPr>
              <w:t> </w:t>
            </w:r>
            <w:r>
              <w:rPr>
                <w:sz w:val="22"/>
              </w:rPr>
              <w:t>blows</w:t>
            </w:r>
          </w:p>
          <w:p>
            <w:pPr>
              <w:pStyle w:val="TableParagraph"/>
              <w:spacing w:line="240" w:lineRule="exact"/>
              <w:ind w:left="150"/>
              <w:jc w:val="both"/>
              <w:rPr>
                <w:sz w:val="22"/>
              </w:rPr>
            </w:pPr>
            <w:r>
              <w:rPr>
                <w:sz w:val="22"/>
              </w:rPr>
              <w:t>blowpipe to melted ends to fuse</w:t>
            </w:r>
            <w:r>
              <w:rPr>
                <w:spacing w:val="44"/>
                <w:sz w:val="22"/>
              </w:rPr>
              <w:t> </w:t>
            </w:r>
            <w:r>
              <w:rPr>
                <w:sz w:val="22"/>
              </w:rPr>
              <w:t>both</w:t>
            </w:r>
          </w:p>
        </w:tc>
        <w:tc>
          <w:tcPr>
            <w:tcW w:w="3269" w:type="dxa"/>
          </w:tcPr>
          <w:p>
            <w:pPr>
              <w:pStyle w:val="TableParagraph"/>
              <w:ind w:left="145" w:right="130"/>
              <w:jc w:val="both"/>
              <w:rPr>
                <w:sz w:val="22"/>
              </w:rPr>
            </w:pPr>
            <w:r>
              <w:rPr>
                <w:sz w:val="22"/>
              </w:rPr>
              <w:t>The work is performed inside as well as outside.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2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50"/>
              <w:rPr>
                <w:sz w:val="22"/>
              </w:rPr>
            </w:pPr>
            <w:r>
              <w:rPr>
                <w:sz w:val="22"/>
              </w:rPr>
              <w:t>ends together to form glass bangles.</w:t>
            </w:r>
          </w:p>
        </w:tc>
        <w:tc>
          <w:tcPr>
            <w:tcW w:w="3269" w:type="dxa"/>
          </w:tcPr>
          <w:p>
            <w:pPr>
              <w:pStyle w:val="TableParagraph"/>
              <w:rPr>
                <w:sz w:val="20"/>
              </w:rPr>
            </w:pPr>
          </w:p>
        </w:tc>
      </w:tr>
      <w:tr>
        <w:trPr>
          <w:trHeight w:val="379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30"/>
              <w:rPr>
                <w:sz w:val="22"/>
              </w:rPr>
            </w:pPr>
            <w:r>
              <w:rPr>
                <w:sz w:val="22"/>
              </w:rPr>
              <w:t>996.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148"/>
              <w:rPr>
                <w:sz w:val="22"/>
              </w:rPr>
            </w:pPr>
            <w:r>
              <w:rPr>
                <w:sz w:val="22"/>
              </w:rPr>
              <w:t>Gauger (Cement)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147" w:right="444"/>
              <w:rPr>
                <w:sz w:val="22"/>
              </w:rPr>
            </w:pPr>
            <w:r>
              <w:rPr>
                <w:sz w:val="22"/>
              </w:rPr>
              <w:t>S, ST, W, L,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numPr>
                <w:ilvl w:val="0"/>
                <w:numId w:val="1039"/>
              </w:numPr>
              <w:tabs>
                <w:tab w:pos="827" w:val="left" w:leader="none"/>
              </w:tabs>
              <w:spacing w:line="253"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039"/>
              </w:numPr>
              <w:tabs>
                <w:tab w:pos="827" w:val="left" w:leader="none"/>
              </w:tabs>
              <w:spacing w:line="240" w:lineRule="auto" w:before="0" w:after="0"/>
              <w:ind w:left="827" w:right="0" w:hanging="361"/>
              <w:jc w:val="left"/>
              <w:rPr>
                <w:sz w:val="22"/>
              </w:rPr>
            </w:pPr>
            <w:r>
              <w:rPr>
                <w:sz w:val="22"/>
              </w:rPr>
              <w:t>OL, BL, Dw,</w:t>
            </w:r>
            <w:r>
              <w:rPr>
                <w:spacing w:val="-3"/>
                <w:sz w:val="22"/>
              </w:rPr>
              <w:t> </w:t>
            </w:r>
            <w:r>
              <w:rPr>
                <w:sz w:val="22"/>
              </w:rPr>
              <w:t>AAV</w:t>
            </w:r>
          </w:p>
          <w:p>
            <w:pPr>
              <w:pStyle w:val="TableParagraph"/>
              <w:numPr>
                <w:ilvl w:val="0"/>
                <w:numId w:val="1039"/>
              </w:numPr>
              <w:tabs>
                <w:tab w:pos="827" w:val="left" w:leader="none"/>
              </w:tabs>
              <w:spacing w:line="252" w:lineRule="exact" w:before="2" w:after="0"/>
              <w:ind w:left="827" w:right="0" w:hanging="361"/>
              <w:jc w:val="left"/>
              <w:rPr>
                <w:sz w:val="22"/>
              </w:rPr>
            </w:pPr>
            <w:r>
              <w:rPr>
                <w:sz w:val="22"/>
              </w:rPr>
              <w:t>ASD</w:t>
            </w:r>
            <w:r>
              <w:rPr>
                <w:spacing w:val="-2"/>
                <w:sz w:val="22"/>
              </w:rPr>
              <w:t> </w:t>
            </w:r>
            <w:r>
              <w:rPr>
                <w:sz w:val="22"/>
              </w:rPr>
              <w:t>(M,</w:t>
            </w:r>
          </w:p>
          <w:p>
            <w:pPr>
              <w:pStyle w:val="TableParagraph"/>
              <w:spacing w:line="252" w:lineRule="exact"/>
              <w:ind w:left="826"/>
              <w:rPr>
                <w:sz w:val="22"/>
              </w:rPr>
            </w:pPr>
            <w:r>
              <w:rPr>
                <w:sz w:val="22"/>
              </w:rPr>
              <w:t>MoD),SLD,</w:t>
            </w:r>
            <w:r>
              <w:rPr>
                <w:spacing w:val="2"/>
                <w:sz w:val="22"/>
              </w:rPr>
              <w:t> </w:t>
            </w:r>
            <w:r>
              <w:rPr>
                <w:sz w:val="22"/>
              </w:rPr>
              <w:t>MI</w:t>
            </w:r>
          </w:p>
          <w:p>
            <w:pPr>
              <w:pStyle w:val="TableParagraph"/>
              <w:numPr>
                <w:ilvl w:val="0"/>
                <w:numId w:val="1039"/>
              </w:numPr>
              <w:tabs>
                <w:tab w:pos="827" w:val="left" w:leader="none"/>
              </w:tabs>
              <w:spacing w:line="252" w:lineRule="exact" w:before="0" w:after="0"/>
              <w:ind w:left="827" w:right="0" w:hanging="361"/>
              <w:jc w:val="left"/>
              <w:rPr>
                <w:sz w:val="22"/>
              </w:rPr>
            </w:pPr>
            <w:r>
              <w:rPr>
                <w:sz w:val="22"/>
              </w:rPr>
              <w:t>MD involving (a)</w:t>
            </w:r>
            <w:r>
              <w:rPr>
                <w:spacing w:val="-7"/>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7" w:right="131"/>
              <w:jc w:val="both"/>
              <w:rPr>
                <w:sz w:val="22"/>
              </w:rPr>
            </w:pPr>
            <w:r>
              <w:rPr>
                <w:sz w:val="22"/>
              </w:rPr>
              <w:t>Gauger (Cement) conducts simple tests of samples of cement in laboratory for physical properties at different stages of production. Collects samples of material, weighs and mixes ingredients to prepare moulds for laboratory test. Sets apparatus and conducts routine tests to determine physical properties such as compression, tensile strength, setting time etc., of cement at various stages of production. Adds or eliminates ingredients as directed by</w:t>
            </w:r>
          </w:p>
          <w:p>
            <w:pPr>
              <w:pStyle w:val="TableParagraph"/>
              <w:spacing w:line="252" w:lineRule="exact"/>
              <w:ind w:left="147" w:right="133"/>
              <w:jc w:val="both"/>
              <w:rPr>
                <w:sz w:val="22"/>
              </w:rPr>
            </w:pPr>
            <w:r>
              <w:rPr>
                <w:sz w:val="22"/>
              </w:rPr>
              <w:t>Chemist to remove defects and raise quality of product.</w:t>
            </w:r>
          </w:p>
        </w:tc>
        <w:tc>
          <w:tcPr>
            <w:tcW w:w="3269" w:type="dxa"/>
          </w:tcPr>
          <w:p>
            <w:pPr>
              <w:pStyle w:val="TableParagraph"/>
              <w:ind w:left="145" w:right="130"/>
              <w:jc w:val="both"/>
              <w:rPr>
                <w:sz w:val="22"/>
              </w:rPr>
            </w:pPr>
            <w:r>
              <w:rPr>
                <w:sz w:val="22"/>
              </w:rPr>
              <w:t>The work is performed insideas well as outside. Moibiity of the person should be adequate . The incumbent should be considered with aids and appliances.</w:t>
            </w:r>
          </w:p>
        </w:tc>
      </w:tr>
      <w:tr>
        <w:trPr>
          <w:trHeight w:val="278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30"/>
              <w:rPr>
                <w:sz w:val="22"/>
              </w:rPr>
            </w:pPr>
            <w:r>
              <w:rPr>
                <w:sz w:val="22"/>
              </w:rPr>
              <w:t>997.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148"/>
              <w:rPr>
                <w:sz w:val="22"/>
              </w:rPr>
            </w:pPr>
            <w:r>
              <w:rPr>
                <w:sz w:val="22"/>
              </w:rPr>
              <w:t>Sorter, Glass Product</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47" w:right="444"/>
              <w:rPr>
                <w:sz w:val="22"/>
              </w:rPr>
            </w:pPr>
            <w:r>
              <w:rPr>
                <w:sz w:val="22"/>
              </w:rPr>
              <w:t>S, ST, W, L, MF, SE</w:t>
            </w:r>
          </w:p>
        </w:tc>
        <w:tc>
          <w:tcPr>
            <w:tcW w:w="2734" w:type="dxa"/>
          </w:tcPr>
          <w:p>
            <w:pPr>
              <w:pStyle w:val="TableParagraph"/>
              <w:spacing w:before="5"/>
              <w:rPr>
                <w:sz w:val="32"/>
              </w:rPr>
            </w:pPr>
          </w:p>
          <w:p>
            <w:pPr>
              <w:pStyle w:val="TableParagraph"/>
              <w:numPr>
                <w:ilvl w:val="0"/>
                <w:numId w:val="1040"/>
              </w:numPr>
              <w:tabs>
                <w:tab w:pos="827" w:val="left" w:leader="none"/>
              </w:tabs>
              <w:spacing w:line="252" w:lineRule="exact" w:before="0" w:after="0"/>
              <w:ind w:left="827" w:right="0" w:hanging="361"/>
              <w:jc w:val="left"/>
              <w:rPr>
                <w:sz w:val="22"/>
              </w:rPr>
            </w:pPr>
            <w:r>
              <w:rPr>
                <w:sz w:val="22"/>
              </w:rPr>
              <w:t>LV</w:t>
            </w:r>
          </w:p>
          <w:p>
            <w:pPr>
              <w:pStyle w:val="TableParagraph"/>
              <w:numPr>
                <w:ilvl w:val="0"/>
                <w:numId w:val="1040"/>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040"/>
              </w:numPr>
              <w:tabs>
                <w:tab w:pos="827" w:val="left" w:leader="none"/>
              </w:tabs>
              <w:spacing w:line="252" w:lineRule="exact" w:before="1" w:after="0"/>
              <w:ind w:left="827" w:right="0" w:hanging="361"/>
              <w:jc w:val="left"/>
              <w:rPr>
                <w:sz w:val="22"/>
              </w:rPr>
            </w:pPr>
            <w:r>
              <w:rPr>
                <w:sz w:val="22"/>
              </w:rPr>
              <w:t>OL, BL, CP,</w:t>
            </w:r>
            <w:r>
              <w:rPr>
                <w:spacing w:val="-1"/>
                <w:sz w:val="22"/>
              </w:rPr>
              <w:t> </w:t>
            </w:r>
            <w:r>
              <w:rPr>
                <w:sz w:val="22"/>
              </w:rPr>
              <w:t>LC,</w:t>
            </w:r>
          </w:p>
          <w:p>
            <w:pPr>
              <w:pStyle w:val="TableParagraph"/>
              <w:spacing w:line="252" w:lineRule="exact"/>
              <w:ind w:left="826"/>
              <w:rPr>
                <w:sz w:val="22"/>
              </w:rPr>
            </w:pPr>
            <w:r>
              <w:rPr>
                <w:sz w:val="22"/>
              </w:rPr>
              <w:t>Dw, AAV</w:t>
            </w:r>
          </w:p>
          <w:p>
            <w:pPr>
              <w:pStyle w:val="TableParagraph"/>
              <w:numPr>
                <w:ilvl w:val="0"/>
                <w:numId w:val="1040"/>
              </w:numPr>
              <w:tabs>
                <w:tab w:pos="827" w:val="left" w:leader="none"/>
              </w:tabs>
              <w:spacing w:line="240" w:lineRule="auto" w:before="0" w:after="0"/>
              <w:ind w:left="826" w:right="88"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040"/>
              </w:numPr>
              <w:tabs>
                <w:tab w:pos="827" w:val="left" w:leader="none"/>
              </w:tabs>
              <w:spacing w:line="240" w:lineRule="auto" w:before="0"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(d) above</w:t>
            </w:r>
          </w:p>
        </w:tc>
        <w:tc>
          <w:tcPr>
            <w:tcW w:w="3603" w:type="dxa"/>
          </w:tcPr>
          <w:p>
            <w:pPr>
              <w:pStyle w:val="TableParagraph"/>
              <w:ind w:left="147" w:right="134"/>
              <w:jc w:val="both"/>
              <w:rPr>
                <w:sz w:val="22"/>
              </w:rPr>
            </w:pPr>
            <w:r>
              <w:rPr>
                <w:sz w:val="22"/>
              </w:rPr>
              <w:t>Sorter, Glass Products sorts finished glass products for uniformity, size and quality. Examines glass or glass ware for conformity to specification ; measures and checks dimensions, shape, patterns and casting with measuring instruments or gauges scrutinizes product for cracks, scratches, non-uniformity of colour and other flaws and sorts</w:t>
            </w:r>
            <w:r>
              <w:rPr>
                <w:spacing w:val="51"/>
                <w:sz w:val="22"/>
              </w:rPr>
              <w:t> </w:t>
            </w:r>
            <w:r>
              <w:rPr>
                <w:sz w:val="22"/>
              </w:rPr>
              <w:t>glass</w:t>
            </w:r>
          </w:p>
          <w:p>
            <w:pPr>
              <w:pStyle w:val="TableParagraph"/>
              <w:spacing w:line="238" w:lineRule="exact"/>
              <w:ind w:left="147"/>
              <w:jc w:val="both"/>
              <w:rPr>
                <w:sz w:val="22"/>
              </w:rPr>
            </w:pPr>
            <w:r>
              <w:rPr>
                <w:sz w:val="22"/>
              </w:rPr>
              <w:t>products into first second, thirdetc.</w:t>
            </w:r>
          </w:p>
        </w:tc>
        <w:tc>
          <w:tcPr>
            <w:tcW w:w="3269" w:type="dxa"/>
          </w:tcPr>
          <w:p>
            <w:pPr>
              <w:pStyle w:val="TableParagraph"/>
              <w:ind w:left="145" w:right="129"/>
              <w:jc w:val="both"/>
              <w:rPr>
                <w:sz w:val="22"/>
              </w:rPr>
            </w:pPr>
            <w:r>
              <w:rPr>
                <w:sz w:val="22"/>
              </w:rPr>
              <w:t>The work is performed inside as well as outside . Mobility of the person should be adequate. The person should be able </w:t>
            </w:r>
            <w:r>
              <w:rPr>
                <w:spacing w:val="-7"/>
                <w:sz w:val="22"/>
              </w:rPr>
              <w:t>to </w:t>
            </w:r>
            <w:r>
              <w:rPr>
                <w:sz w:val="22"/>
              </w:rPr>
              <w:t>accomplish the assigned task efficiently. The incumbent  should be considered with aids and</w:t>
            </w:r>
            <w:r>
              <w:rPr>
                <w:spacing w:val="-1"/>
                <w:sz w:val="22"/>
              </w:rPr>
              <w:t> </w:t>
            </w:r>
            <w:r>
              <w:rPr>
                <w:sz w:val="22"/>
              </w:rPr>
              <w:t>appliances.</w:t>
            </w:r>
          </w:p>
        </w:tc>
      </w:tr>
      <w:tr>
        <w:trPr>
          <w:trHeight w:val="506" w:hRule="atLeast"/>
        </w:trPr>
        <w:tc>
          <w:tcPr>
            <w:tcW w:w="920" w:type="dxa"/>
            <w:shd w:val="clear" w:color="auto" w:fill="D9D9D9"/>
          </w:tcPr>
          <w:p>
            <w:pPr>
              <w:pStyle w:val="TableParagraph"/>
              <w:spacing w:before="121"/>
              <w:ind w:left="30"/>
              <w:rPr>
                <w:sz w:val="22"/>
              </w:rPr>
            </w:pPr>
            <w:r>
              <w:rPr>
                <w:sz w:val="22"/>
              </w:rPr>
              <w:t>998.</w:t>
            </w:r>
          </w:p>
        </w:tc>
        <w:tc>
          <w:tcPr>
            <w:tcW w:w="2489" w:type="dxa"/>
          </w:tcPr>
          <w:p>
            <w:pPr>
              <w:pStyle w:val="TableParagraph"/>
              <w:spacing w:before="121"/>
              <w:ind w:left="148"/>
              <w:rPr>
                <w:sz w:val="22"/>
              </w:rPr>
            </w:pPr>
            <w:r>
              <w:rPr>
                <w:sz w:val="22"/>
              </w:rPr>
              <w:t>Checker, Ceramics</w:t>
            </w:r>
          </w:p>
        </w:tc>
        <w:tc>
          <w:tcPr>
            <w:tcW w:w="2156" w:type="dxa"/>
          </w:tcPr>
          <w:p>
            <w:pPr>
              <w:pStyle w:val="TableParagraph"/>
              <w:spacing w:before="121"/>
              <w:ind w:left="147"/>
              <w:rPr>
                <w:sz w:val="22"/>
              </w:rPr>
            </w:pPr>
            <w:r>
              <w:rPr>
                <w:sz w:val="22"/>
              </w:rPr>
              <w:t>S, ST, MF, SE</w:t>
            </w:r>
          </w:p>
        </w:tc>
        <w:tc>
          <w:tcPr>
            <w:tcW w:w="2734" w:type="dxa"/>
          </w:tcPr>
          <w:p>
            <w:pPr>
              <w:pStyle w:val="TableParagraph"/>
              <w:numPr>
                <w:ilvl w:val="0"/>
                <w:numId w:val="1041"/>
              </w:numPr>
              <w:tabs>
                <w:tab w:pos="826" w:val="left" w:leader="none"/>
                <w:tab w:pos="827" w:val="left" w:leader="none"/>
              </w:tabs>
              <w:spacing w:line="240" w:lineRule="auto" w:before="17" w:after="0"/>
              <w:ind w:left="827" w:right="0" w:hanging="361"/>
              <w:jc w:val="left"/>
              <w:rPr>
                <w:sz w:val="20"/>
              </w:rPr>
            </w:pPr>
            <w:r>
              <w:rPr>
                <w:sz w:val="20"/>
              </w:rPr>
              <w:t>LV</w:t>
            </w:r>
          </w:p>
          <w:p>
            <w:pPr>
              <w:pStyle w:val="TableParagraph"/>
              <w:numPr>
                <w:ilvl w:val="0"/>
                <w:numId w:val="1041"/>
              </w:numPr>
              <w:tabs>
                <w:tab w:pos="827" w:val="left" w:leader="none"/>
              </w:tabs>
              <w:spacing w:line="240" w:lineRule="auto" w:before="1" w:after="0"/>
              <w:ind w:left="827" w:right="0" w:hanging="361"/>
              <w:jc w:val="left"/>
              <w:rPr>
                <w:sz w:val="20"/>
              </w:rPr>
            </w:pPr>
            <w:r>
              <w:rPr>
                <w:sz w:val="20"/>
              </w:rPr>
              <w:t>D,</w:t>
            </w:r>
            <w:r>
              <w:rPr>
                <w:spacing w:val="-1"/>
                <w:sz w:val="20"/>
              </w:rPr>
              <w:t> </w:t>
            </w:r>
            <w:r>
              <w:rPr>
                <w:sz w:val="20"/>
              </w:rPr>
              <w:t>HH</w:t>
            </w:r>
          </w:p>
        </w:tc>
        <w:tc>
          <w:tcPr>
            <w:tcW w:w="3603" w:type="dxa"/>
          </w:tcPr>
          <w:p>
            <w:pPr>
              <w:pStyle w:val="TableParagraph"/>
              <w:tabs>
                <w:tab w:pos="1296" w:val="left" w:leader="none"/>
                <w:tab w:pos="2503" w:val="left" w:leader="none"/>
                <w:tab w:pos="2915" w:val="left" w:leader="none"/>
              </w:tabs>
              <w:spacing w:line="247" w:lineRule="exact"/>
              <w:ind w:left="147"/>
              <w:rPr>
                <w:sz w:val="22"/>
              </w:rPr>
            </w:pPr>
            <w:r>
              <w:rPr>
                <w:sz w:val="22"/>
              </w:rPr>
              <w:t>Checker;</w:t>
              <w:tab/>
              <w:t>Examiner</w:t>
              <w:tab/>
              <w:t>;</w:t>
              <w:tab/>
              <w:t>Sorter</w:t>
            </w:r>
          </w:p>
          <w:p>
            <w:pPr>
              <w:pStyle w:val="TableParagraph"/>
              <w:spacing w:line="238" w:lineRule="exact" w:before="1"/>
              <w:ind w:left="147"/>
              <w:rPr>
                <w:sz w:val="22"/>
              </w:rPr>
            </w:pPr>
            <w:r>
              <w:rPr>
                <w:sz w:val="22"/>
              </w:rPr>
              <w:t>(Ceramics)    examines    pottery</w:t>
            </w:r>
            <w:r>
              <w:rPr>
                <w:spacing w:val="51"/>
                <w:sz w:val="22"/>
              </w:rPr>
              <w:t> </w:t>
            </w:r>
            <w:r>
              <w:rPr>
                <w:sz w:val="22"/>
              </w:rPr>
              <w:t>and</w:t>
            </w:r>
          </w:p>
        </w:tc>
        <w:tc>
          <w:tcPr>
            <w:tcW w:w="3269" w:type="dxa"/>
          </w:tcPr>
          <w:p>
            <w:pPr>
              <w:pStyle w:val="TableParagraph"/>
              <w:spacing w:line="247" w:lineRule="exact"/>
              <w:ind w:left="145"/>
              <w:rPr>
                <w:sz w:val="22"/>
              </w:rPr>
            </w:pPr>
            <w:r>
              <w:rPr>
                <w:sz w:val="22"/>
              </w:rPr>
              <w:t>The work is performed </w:t>
            </w:r>
            <w:r>
              <w:rPr>
                <w:spacing w:val="21"/>
                <w:sz w:val="22"/>
              </w:rPr>
              <w:t> </w:t>
            </w:r>
            <w:r>
              <w:rPr>
                <w:sz w:val="22"/>
              </w:rPr>
              <w:t>inside  as</w:t>
            </w:r>
          </w:p>
          <w:p>
            <w:pPr>
              <w:pStyle w:val="TableParagraph"/>
              <w:spacing w:line="238" w:lineRule="exact" w:before="1"/>
              <w:ind w:left="145"/>
              <w:rPr>
                <w:sz w:val="22"/>
              </w:rPr>
            </w:pPr>
            <w:r>
              <w:rPr>
                <w:sz w:val="22"/>
              </w:rPr>
              <w:t>well  as  outside.  Mobility  of</w:t>
            </w:r>
            <w:r>
              <w:rPr>
                <w:spacing w:val="-2"/>
                <w:sz w:val="22"/>
              </w:rPr>
              <w:t> </w:t>
            </w:r>
            <w:r>
              <w:rPr>
                <w:sz w:val="22"/>
              </w:rPr>
              <w:t>the</w:t>
            </w:r>
          </w:p>
        </w:tc>
      </w:tr>
    </w:tbl>
    <w:p>
      <w:pPr>
        <w:spacing w:after="0" w:line="238"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37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042"/>
              </w:numPr>
              <w:tabs>
                <w:tab w:pos="826" w:val="left" w:leader="none"/>
                <w:tab w:pos="827" w:val="left" w:leader="none"/>
              </w:tabs>
              <w:spacing w:line="223" w:lineRule="exact" w:before="0" w:after="0"/>
              <w:ind w:left="827" w:right="0" w:hanging="361"/>
              <w:jc w:val="left"/>
              <w:rPr>
                <w:sz w:val="20"/>
              </w:rPr>
            </w:pPr>
            <w:r>
              <w:rPr>
                <w:sz w:val="20"/>
              </w:rPr>
              <w:t>OA, OL, CP,</w:t>
            </w:r>
            <w:r>
              <w:rPr>
                <w:spacing w:val="-3"/>
                <w:sz w:val="20"/>
              </w:rPr>
              <w:t> </w:t>
            </w:r>
            <w:r>
              <w:rPr>
                <w:sz w:val="20"/>
              </w:rPr>
              <w:t>Dw,</w:t>
            </w:r>
          </w:p>
          <w:p>
            <w:pPr>
              <w:pStyle w:val="TableParagraph"/>
              <w:ind w:left="826"/>
              <w:rPr>
                <w:sz w:val="20"/>
              </w:rPr>
            </w:pPr>
            <w:r>
              <w:rPr>
                <w:sz w:val="20"/>
              </w:rPr>
              <w:t>AAV, MDy</w:t>
            </w:r>
          </w:p>
          <w:p>
            <w:pPr>
              <w:pStyle w:val="TableParagraph"/>
              <w:numPr>
                <w:ilvl w:val="0"/>
                <w:numId w:val="1042"/>
              </w:numPr>
              <w:tabs>
                <w:tab w:pos="827" w:val="left" w:leader="none"/>
              </w:tabs>
              <w:spacing w:line="240" w:lineRule="auto" w:before="1" w:after="0"/>
              <w:ind w:left="826" w:right="251" w:hanging="360"/>
              <w:jc w:val="left"/>
              <w:rPr>
                <w:sz w:val="20"/>
              </w:rPr>
            </w:pPr>
            <w:r>
              <w:rPr>
                <w:sz w:val="20"/>
              </w:rPr>
              <w:t>ASD (M, MoD), </w:t>
            </w:r>
            <w:r>
              <w:rPr>
                <w:spacing w:val="-5"/>
                <w:sz w:val="20"/>
              </w:rPr>
              <w:t>ID, </w:t>
            </w:r>
            <w:r>
              <w:rPr>
                <w:sz w:val="20"/>
              </w:rPr>
              <w:t>SLD,</w:t>
            </w:r>
            <w:r>
              <w:rPr>
                <w:spacing w:val="-1"/>
                <w:sz w:val="20"/>
              </w:rPr>
              <w:t> </w:t>
            </w:r>
            <w:r>
              <w:rPr>
                <w:sz w:val="20"/>
              </w:rPr>
              <w:t>MI</w:t>
            </w:r>
          </w:p>
          <w:p>
            <w:pPr>
              <w:pStyle w:val="TableParagraph"/>
              <w:numPr>
                <w:ilvl w:val="0"/>
                <w:numId w:val="1042"/>
              </w:numPr>
              <w:tabs>
                <w:tab w:pos="826" w:val="left" w:leader="none"/>
                <w:tab w:pos="827" w:val="left" w:leader="none"/>
              </w:tabs>
              <w:spacing w:line="230" w:lineRule="atLeast" w:before="0" w:after="0"/>
              <w:ind w:left="826" w:right="-15" w:hanging="360"/>
              <w:jc w:val="left"/>
              <w:rPr>
                <w:sz w:val="20"/>
              </w:rPr>
            </w:pPr>
            <w:r>
              <w:rPr>
                <w:sz w:val="20"/>
              </w:rPr>
              <w:t>MD involving (a) to (d) above</w:t>
            </w:r>
          </w:p>
        </w:tc>
        <w:tc>
          <w:tcPr>
            <w:tcW w:w="3603" w:type="dxa"/>
          </w:tcPr>
          <w:p>
            <w:pPr>
              <w:pStyle w:val="TableParagraph"/>
              <w:ind w:left="147" w:right="138"/>
              <w:jc w:val="both"/>
              <w:rPr>
                <w:sz w:val="22"/>
              </w:rPr>
            </w:pPr>
            <w:r>
              <w:rPr>
                <w:sz w:val="22"/>
              </w:rPr>
              <w:t>porcelain ware by touch and sight at different stages of production, rejects defective pieces and classifies goods according to quality.</w:t>
            </w:r>
          </w:p>
        </w:tc>
        <w:tc>
          <w:tcPr>
            <w:tcW w:w="3269" w:type="dxa"/>
          </w:tcPr>
          <w:p>
            <w:pPr>
              <w:pStyle w:val="TableParagraph"/>
              <w:ind w:left="145" w:right="130"/>
              <w:jc w:val="both"/>
              <w:rPr>
                <w:sz w:val="22"/>
              </w:rPr>
            </w:pPr>
            <w:r>
              <w:rPr>
                <w:sz w:val="22"/>
              </w:rPr>
              <w:t>person should be adequate . The incumbent should be considered with aids and appliances.</w:t>
            </w:r>
          </w:p>
        </w:tc>
      </w:tr>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999.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8"/>
              <w:rPr>
                <w:sz w:val="22"/>
              </w:rPr>
            </w:pPr>
            <w:r>
              <w:rPr>
                <w:sz w:val="22"/>
              </w:rPr>
              <w:t>Sorter, Brick And Tile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6"/>
              </w:rPr>
            </w:pPr>
          </w:p>
          <w:p>
            <w:pPr>
              <w:pStyle w:val="TableParagraph"/>
              <w:ind w:left="167"/>
              <w:rPr>
                <w:sz w:val="22"/>
              </w:rPr>
            </w:pPr>
            <w:r>
              <w:rPr>
                <w:sz w:val="22"/>
              </w:rPr>
              <w:t>S, ST, MF, SE</w:t>
            </w:r>
          </w:p>
        </w:tc>
        <w:tc>
          <w:tcPr>
            <w:tcW w:w="2734" w:type="dxa"/>
          </w:tcPr>
          <w:p>
            <w:pPr>
              <w:pStyle w:val="TableParagraph"/>
              <w:rPr>
                <w:sz w:val="24"/>
              </w:rPr>
            </w:pPr>
          </w:p>
          <w:p>
            <w:pPr>
              <w:pStyle w:val="TableParagraph"/>
              <w:spacing w:before="6"/>
              <w:rPr>
                <w:sz w:val="19"/>
              </w:rPr>
            </w:pPr>
          </w:p>
          <w:p>
            <w:pPr>
              <w:pStyle w:val="TableParagraph"/>
              <w:numPr>
                <w:ilvl w:val="0"/>
                <w:numId w:val="1043"/>
              </w:numPr>
              <w:tabs>
                <w:tab w:pos="827" w:val="left" w:leader="none"/>
              </w:tabs>
              <w:spacing w:line="240" w:lineRule="auto" w:before="0" w:after="0"/>
              <w:ind w:left="827" w:right="0" w:hanging="361"/>
              <w:jc w:val="left"/>
              <w:rPr>
                <w:sz w:val="22"/>
              </w:rPr>
            </w:pPr>
            <w:r>
              <w:rPr>
                <w:sz w:val="22"/>
              </w:rPr>
              <w:t>LV</w:t>
            </w:r>
          </w:p>
          <w:p>
            <w:pPr>
              <w:pStyle w:val="TableParagraph"/>
              <w:numPr>
                <w:ilvl w:val="0"/>
                <w:numId w:val="1043"/>
              </w:numPr>
              <w:tabs>
                <w:tab w:pos="827" w:val="left" w:leader="none"/>
              </w:tabs>
              <w:spacing w:line="252" w:lineRule="exact" w:before="1" w:after="0"/>
              <w:ind w:left="827" w:right="0" w:hanging="361"/>
              <w:jc w:val="left"/>
              <w:rPr>
                <w:sz w:val="22"/>
              </w:rPr>
            </w:pPr>
            <w:r>
              <w:rPr>
                <w:sz w:val="22"/>
              </w:rPr>
              <w:t>D,</w:t>
            </w:r>
            <w:r>
              <w:rPr>
                <w:spacing w:val="-1"/>
                <w:sz w:val="22"/>
              </w:rPr>
              <w:t> </w:t>
            </w:r>
            <w:r>
              <w:rPr>
                <w:sz w:val="22"/>
              </w:rPr>
              <w:t>HH</w:t>
            </w:r>
          </w:p>
          <w:p>
            <w:pPr>
              <w:pStyle w:val="TableParagraph"/>
              <w:numPr>
                <w:ilvl w:val="0"/>
                <w:numId w:val="1043"/>
              </w:numPr>
              <w:tabs>
                <w:tab w:pos="827" w:val="left" w:leader="none"/>
              </w:tabs>
              <w:spacing w:line="240" w:lineRule="auto" w:before="0" w:after="0"/>
              <w:ind w:left="826" w:right="349" w:hanging="360"/>
              <w:jc w:val="left"/>
              <w:rPr>
                <w:sz w:val="22"/>
              </w:rPr>
            </w:pPr>
            <w:r>
              <w:rPr>
                <w:sz w:val="22"/>
              </w:rPr>
              <w:t>OL, CP, LC, </w:t>
            </w:r>
            <w:r>
              <w:rPr>
                <w:spacing w:val="-6"/>
                <w:sz w:val="22"/>
              </w:rPr>
              <w:t>Dw, </w:t>
            </w:r>
            <w:r>
              <w:rPr>
                <w:spacing w:val="-2"/>
                <w:sz w:val="22"/>
              </w:rPr>
              <w:t>AAV</w:t>
            </w:r>
          </w:p>
          <w:p>
            <w:pPr>
              <w:pStyle w:val="TableParagraph"/>
              <w:numPr>
                <w:ilvl w:val="0"/>
                <w:numId w:val="1043"/>
              </w:numPr>
              <w:tabs>
                <w:tab w:pos="827" w:val="left" w:leader="none"/>
              </w:tabs>
              <w:spacing w:line="240" w:lineRule="auto" w:before="0"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043"/>
              </w:numPr>
              <w:tabs>
                <w:tab w:pos="826" w:val="left" w:leader="none"/>
                <w:tab w:pos="827" w:val="left" w:leader="none"/>
              </w:tabs>
              <w:spacing w:line="252" w:lineRule="exact" w:before="1" w:after="0"/>
              <w:ind w:left="827" w:right="0" w:hanging="361"/>
              <w:jc w:val="left"/>
              <w:rPr>
                <w:sz w:val="20"/>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ind w:left="147" w:right="133"/>
              <w:jc w:val="both"/>
              <w:rPr>
                <w:sz w:val="22"/>
              </w:rPr>
            </w:pPr>
            <w:r>
              <w:rPr>
                <w:sz w:val="22"/>
              </w:rPr>
              <w:t>Sorter, Brick and Tile; Checker, Brick and Tile sorts burned bricks, tiles or refractory goods according to colour (shade), hardness and quality. Removes product from kiln, examines it visually for colour, hardness and shape; taps product with finger or wooden rod to judge quality by sound ; discards broken pieces; sorts and marks in chalk products according to shade,</w:t>
            </w:r>
            <w:r>
              <w:rPr>
                <w:spacing w:val="1"/>
                <w:sz w:val="22"/>
              </w:rPr>
              <w:t> </w:t>
            </w:r>
            <w:r>
              <w:rPr>
                <w:sz w:val="22"/>
              </w:rPr>
              <w:t>quality,</w:t>
            </w:r>
          </w:p>
          <w:p>
            <w:pPr>
              <w:pStyle w:val="TableParagraph"/>
              <w:spacing w:line="237" w:lineRule="exact"/>
              <w:ind w:left="147"/>
              <w:rPr>
                <w:sz w:val="22"/>
              </w:rPr>
            </w:pPr>
            <w:r>
              <w:rPr>
                <w:sz w:val="22"/>
              </w:rPr>
              <w:t>etc.</w:t>
            </w:r>
          </w:p>
        </w:tc>
        <w:tc>
          <w:tcPr>
            <w:tcW w:w="3269" w:type="dxa"/>
          </w:tcPr>
          <w:p>
            <w:pPr>
              <w:pStyle w:val="TableParagraph"/>
              <w:ind w:left="145" w:right="130"/>
              <w:jc w:val="both"/>
              <w:rPr>
                <w:sz w:val="22"/>
              </w:rPr>
            </w:pPr>
            <w:r>
              <w:rPr>
                <w:sz w:val="22"/>
              </w:rPr>
              <w:t>The work is performed inside as well as outside . Mobility of the person should be adequate. The incumbent should be considered with aids and appliances.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ind w:left="30"/>
              <w:rPr>
                <w:sz w:val="22"/>
              </w:rPr>
            </w:pPr>
            <w:r>
              <w:rPr>
                <w:sz w:val="22"/>
              </w:rPr>
              <w:t>1000.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ind w:left="150"/>
              <w:rPr>
                <w:sz w:val="22"/>
              </w:rPr>
            </w:pPr>
            <w:r>
              <w:rPr>
                <w:sz w:val="22"/>
              </w:rPr>
              <w:t>Mirror, Silverer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ind w:left="147"/>
              <w:rPr>
                <w:sz w:val="22"/>
              </w:rPr>
            </w:pPr>
            <w:r>
              <w:rPr>
                <w:sz w:val="22"/>
              </w:rPr>
              <w:t>S, ST, W, MF, SE</w:t>
            </w:r>
          </w:p>
        </w:tc>
        <w:tc>
          <w:tcPr>
            <w:tcW w:w="2734" w:type="dxa"/>
          </w:tcPr>
          <w:p>
            <w:pPr>
              <w:pStyle w:val="TableParagraph"/>
              <w:rPr>
                <w:sz w:val="24"/>
              </w:rPr>
            </w:pPr>
          </w:p>
          <w:p>
            <w:pPr>
              <w:pStyle w:val="TableParagraph"/>
              <w:spacing w:before="6"/>
              <w:rPr>
                <w:sz w:val="30"/>
              </w:rPr>
            </w:pPr>
          </w:p>
          <w:p>
            <w:pPr>
              <w:pStyle w:val="TableParagraph"/>
              <w:numPr>
                <w:ilvl w:val="0"/>
                <w:numId w:val="1044"/>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1044"/>
              </w:numPr>
              <w:tabs>
                <w:tab w:pos="827" w:val="left" w:leader="none"/>
              </w:tabs>
              <w:spacing w:line="252" w:lineRule="exact" w:before="2" w:after="0"/>
              <w:ind w:left="827" w:right="0" w:hanging="361"/>
              <w:jc w:val="left"/>
              <w:rPr>
                <w:sz w:val="22"/>
              </w:rPr>
            </w:pPr>
            <w:r>
              <w:rPr>
                <w:sz w:val="22"/>
              </w:rPr>
              <w:t>OL, CP, Dw,</w:t>
            </w:r>
            <w:r>
              <w:rPr>
                <w:spacing w:val="-3"/>
                <w:sz w:val="22"/>
              </w:rPr>
              <w:t> </w:t>
            </w:r>
            <w:r>
              <w:rPr>
                <w:sz w:val="22"/>
              </w:rPr>
              <w:t>AAV</w:t>
            </w:r>
          </w:p>
          <w:p>
            <w:pPr>
              <w:pStyle w:val="TableParagraph"/>
              <w:numPr>
                <w:ilvl w:val="0"/>
                <w:numId w:val="1044"/>
              </w:numPr>
              <w:tabs>
                <w:tab w:pos="827" w:val="left" w:leader="none"/>
              </w:tabs>
              <w:spacing w:line="240" w:lineRule="auto" w:before="0"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044"/>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47" w:right="131"/>
              <w:jc w:val="both"/>
              <w:rPr>
                <w:sz w:val="22"/>
              </w:rPr>
            </w:pPr>
            <w:r>
              <w:rPr>
                <w:sz w:val="22"/>
              </w:rPr>
              <w:t>MirrorSilverer,SilvererMirrorcoatsne wandold mirror glass with silvering solutions. Weighs and mixes ingredients according to formula to prepare silvering solution of required consistency; places cleaned mirror glass on silvering table; covers surface of glass with silvering solution and levels glass by means of wedges so that solution may not</w:t>
            </w:r>
          </w:p>
          <w:p>
            <w:pPr>
              <w:pStyle w:val="TableParagraph"/>
              <w:spacing w:line="238" w:lineRule="exact"/>
              <w:ind w:left="147"/>
              <w:rPr>
                <w:sz w:val="22"/>
              </w:rPr>
            </w:pPr>
            <w:r>
              <w:rPr>
                <w:sz w:val="22"/>
              </w:rPr>
              <w:t>runoff.</w:t>
            </w:r>
          </w:p>
        </w:tc>
        <w:tc>
          <w:tcPr>
            <w:tcW w:w="3269" w:type="dxa"/>
          </w:tcPr>
          <w:p>
            <w:pPr>
              <w:pStyle w:val="TableParagraph"/>
              <w:ind w:left="145" w:right="134"/>
              <w:jc w:val="both"/>
              <w:rPr>
                <w:sz w:val="22"/>
              </w:rPr>
            </w:pPr>
            <w:r>
              <w:rPr>
                <w:sz w:val="22"/>
              </w:rPr>
              <w:t>The work is performed insideas well as outside.The incumbent should be considered with aids 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54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30"/>
              <w:rPr>
                <w:sz w:val="22"/>
              </w:rPr>
            </w:pPr>
            <w:r>
              <w:rPr>
                <w:sz w:val="22"/>
              </w:rPr>
              <w:t>1001.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150" w:right="1020"/>
              <w:rPr>
                <w:sz w:val="22"/>
              </w:rPr>
            </w:pPr>
            <w:r>
              <w:rPr>
                <w:sz w:val="22"/>
              </w:rPr>
              <w:t>Edge Operator (Abrasive)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147"/>
              <w:rPr>
                <w:sz w:val="22"/>
              </w:rPr>
            </w:pPr>
            <w:r>
              <w:rPr>
                <w:sz w:val="22"/>
              </w:rPr>
              <w:t>S, ST, MF, SE</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1045"/>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1045"/>
              </w:numPr>
              <w:tabs>
                <w:tab w:pos="827" w:val="left" w:leader="none"/>
              </w:tabs>
              <w:spacing w:line="240" w:lineRule="auto" w:before="1" w:after="0"/>
              <w:ind w:left="826" w:right="349" w:hanging="360"/>
              <w:jc w:val="left"/>
              <w:rPr>
                <w:sz w:val="22"/>
              </w:rPr>
            </w:pPr>
            <w:r>
              <w:rPr>
                <w:sz w:val="22"/>
              </w:rPr>
              <w:t>OL, CP, LC, </w:t>
            </w:r>
            <w:r>
              <w:rPr>
                <w:spacing w:val="-7"/>
                <w:sz w:val="22"/>
              </w:rPr>
              <w:t>Dw, </w:t>
            </w:r>
            <w:r>
              <w:rPr>
                <w:spacing w:val="-2"/>
                <w:sz w:val="22"/>
              </w:rPr>
              <w:t>AAV</w:t>
            </w:r>
          </w:p>
          <w:p>
            <w:pPr>
              <w:pStyle w:val="TableParagraph"/>
              <w:numPr>
                <w:ilvl w:val="0"/>
                <w:numId w:val="1045"/>
              </w:numPr>
              <w:tabs>
                <w:tab w:pos="827" w:val="left" w:leader="none"/>
              </w:tabs>
              <w:spacing w:line="240" w:lineRule="auto" w:before="1"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045"/>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7" w:right="133"/>
              <w:jc w:val="both"/>
              <w:rPr>
                <w:sz w:val="22"/>
              </w:rPr>
            </w:pPr>
            <w:r>
              <w:rPr>
                <w:sz w:val="22"/>
              </w:rPr>
              <w:t>Edge Operator (Abrasive) trims and smooths edges of abrasive wheels over grinding machine. Mounts abrasive wheel or article to  spindle of machine either singly or in packs; aligns wheels and fastens article securely by tightening nuts and bolts. Selects required type of star dresser wheel; slides star dresser wheel to machine groove so that it faces emery wheel to be trimmed; starts machine by pressing electric button and</w:t>
            </w:r>
            <w:r>
              <w:rPr>
                <w:spacing w:val="23"/>
                <w:sz w:val="22"/>
              </w:rPr>
              <w:t> </w:t>
            </w:r>
            <w:r>
              <w:rPr>
                <w:sz w:val="22"/>
              </w:rPr>
              <w:t>sets</w:t>
            </w:r>
            <w:r>
              <w:rPr>
                <w:spacing w:val="46"/>
                <w:sz w:val="22"/>
              </w:rPr>
              <w:t> </w:t>
            </w:r>
            <w:r>
              <w:rPr>
                <w:sz w:val="22"/>
              </w:rPr>
              <w:t>speed</w:t>
            </w:r>
            <w:r>
              <w:rPr>
                <w:spacing w:val="23"/>
                <w:sz w:val="22"/>
              </w:rPr>
              <w:t> </w:t>
            </w:r>
            <w:r>
              <w:rPr>
                <w:sz w:val="22"/>
              </w:rPr>
              <w:t>of</w:t>
            </w:r>
            <w:r>
              <w:rPr>
                <w:spacing w:val="23"/>
                <w:sz w:val="22"/>
              </w:rPr>
              <w:t> </w:t>
            </w:r>
            <w:r>
              <w:rPr>
                <w:sz w:val="22"/>
              </w:rPr>
              <w:t>machine</w:t>
            </w:r>
            <w:r>
              <w:rPr>
                <w:spacing w:val="23"/>
                <w:sz w:val="22"/>
              </w:rPr>
              <w:t> </w:t>
            </w:r>
            <w:r>
              <w:rPr>
                <w:sz w:val="22"/>
              </w:rPr>
              <w:t>to</w:t>
            </w:r>
            <w:r>
              <w:rPr>
                <w:spacing w:val="24"/>
                <w:sz w:val="22"/>
              </w:rPr>
              <w:t> </w:t>
            </w:r>
            <w:r>
              <w:rPr>
                <w:sz w:val="22"/>
              </w:rPr>
              <w:t>rotate</w:t>
            </w:r>
          </w:p>
          <w:p>
            <w:pPr>
              <w:pStyle w:val="TableParagraph"/>
              <w:spacing w:line="238" w:lineRule="exact"/>
              <w:ind w:left="147"/>
              <w:jc w:val="both"/>
              <w:rPr>
                <w:sz w:val="22"/>
              </w:rPr>
            </w:pPr>
            <w:r>
              <w:rPr>
                <w:sz w:val="22"/>
              </w:rPr>
              <w:t>abrasive wheel at requiredspeed.</w:t>
            </w:r>
          </w:p>
        </w:tc>
        <w:tc>
          <w:tcPr>
            <w:tcW w:w="3269" w:type="dxa"/>
          </w:tcPr>
          <w:p>
            <w:pPr>
              <w:pStyle w:val="TableParagraph"/>
              <w:ind w:left="145" w:right="130"/>
              <w:jc w:val="both"/>
              <w:rPr>
                <w:sz w:val="22"/>
              </w:rPr>
            </w:pPr>
            <w:r>
              <w:rPr>
                <w:sz w:val="22"/>
              </w:rPr>
              <w:t>The work is performed inside .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1002.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50" w:right="647"/>
              <w:rPr>
                <w:sz w:val="22"/>
              </w:rPr>
            </w:pPr>
            <w:r>
              <w:rPr>
                <w:sz w:val="22"/>
              </w:rPr>
              <w:t>Wet Disc Operator (Abrasive)</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9"/>
              <w:ind w:left="147"/>
              <w:rPr>
                <w:sz w:val="22"/>
              </w:rPr>
            </w:pPr>
            <w:r>
              <w:rPr>
                <w:sz w:val="22"/>
              </w:rPr>
              <w:t>S, ST, MF, SE</w:t>
            </w:r>
          </w:p>
        </w:tc>
        <w:tc>
          <w:tcPr>
            <w:tcW w:w="2734" w:type="dxa"/>
          </w:tcPr>
          <w:p>
            <w:pPr>
              <w:pStyle w:val="TableParagraph"/>
              <w:rPr>
                <w:sz w:val="24"/>
              </w:rPr>
            </w:pPr>
          </w:p>
          <w:p>
            <w:pPr>
              <w:pStyle w:val="TableParagraph"/>
              <w:spacing w:before="5"/>
              <w:rPr>
                <w:sz w:val="19"/>
              </w:rPr>
            </w:pPr>
          </w:p>
          <w:p>
            <w:pPr>
              <w:pStyle w:val="TableParagraph"/>
              <w:numPr>
                <w:ilvl w:val="0"/>
                <w:numId w:val="1046"/>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1046"/>
              </w:numPr>
              <w:tabs>
                <w:tab w:pos="827" w:val="left" w:leader="none"/>
              </w:tabs>
              <w:spacing w:line="253" w:lineRule="exact" w:before="2" w:after="0"/>
              <w:ind w:left="827" w:right="0" w:hanging="361"/>
              <w:jc w:val="left"/>
              <w:rPr>
                <w:sz w:val="22"/>
              </w:rPr>
            </w:pPr>
            <w:r>
              <w:rPr>
                <w:sz w:val="22"/>
              </w:rPr>
              <w:t>OL, Dw,</w:t>
            </w:r>
            <w:r>
              <w:rPr>
                <w:spacing w:val="-1"/>
                <w:sz w:val="22"/>
              </w:rPr>
              <w:t> </w:t>
            </w:r>
            <w:r>
              <w:rPr>
                <w:sz w:val="22"/>
              </w:rPr>
              <w:t>AAV</w:t>
            </w:r>
          </w:p>
          <w:p>
            <w:pPr>
              <w:pStyle w:val="TableParagraph"/>
              <w:numPr>
                <w:ilvl w:val="0"/>
                <w:numId w:val="1046"/>
              </w:numPr>
              <w:tabs>
                <w:tab w:pos="827" w:val="left" w:leader="none"/>
              </w:tabs>
              <w:spacing w:line="252" w:lineRule="exact" w:before="0" w:after="0"/>
              <w:ind w:left="827" w:right="0" w:hanging="361"/>
              <w:jc w:val="left"/>
              <w:rPr>
                <w:sz w:val="22"/>
              </w:rPr>
            </w:pPr>
            <w:r>
              <w:rPr>
                <w:sz w:val="22"/>
              </w:rPr>
              <w:t>ASD (M), SLD,</w:t>
            </w:r>
            <w:r>
              <w:rPr>
                <w:spacing w:val="-5"/>
                <w:sz w:val="22"/>
              </w:rPr>
              <w:t> </w:t>
            </w:r>
            <w:r>
              <w:rPr>
                <w:sz w:val="22"/>
              </w:rPr>
              <w:t>MI</w:t>
            </w:r>
          </w:p>
          <w:p>
            <w:pPr>
              <w:pStyle w:val="TableParagraph"/>
              <w:numPr>
                <w:ilvl w:val="0"/>
                <w:numId w:val="1046"/>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7" w:right="133"/>
              <w:jc w:val="both"/>
              <w:rPr>
                <w:sz w:val="22"/>
              </w:rPr>
            </w:pPr>
            <w:r>
              <w:rPr>
                <w:sz w:val="22"/>
              </w:rPr>
              <w:t>Wet Disc Operator grinds and polishes sharpening stones and sticks, by hand on power operated disc grinder. Presses switch button to start disc grinding machine fitted with rotating grinding iron table; opens water tap and regulates</w:t>
            </w:r>
            <w:r>
              <w:rPr>
                <w:spacing w:val="-7"/>
                <w:sz w:val="22"/>
              </w:rPr>
              <w:t> </w:t>
            </w:r>
            <w:r>
              <w:rPr>
                <w:sz w:val="22"/>
              </w:rPr>
              <w:t>its</w:t>
            </w:r>
          </w:p>
          <w:p>
            <w:pPr>
              <w:pStyle w:val="TableParagraph"/>
              <w:spacing w:line="254" w:lineRule="exact"/>
              <w:ind w:left="147" w:right="137"/>
              <w:jc w:val="both"/>
              <w:rPr>
                <w:sz w:val="22"/>
              </w:rPr>
            </w:pPr>
            <w:r>
              <w:rPr>
                <w:sz w:val="22"/>
              </w:rPr>
              <w:t>flow to fine jet over rotating table ofmachine.</w:t>
            </w:r>
          </w:p>
        </w:tc>
        <w:tc>
          <w:tcPr>
            <w:tcW w:w="3269" w:type="dxa"/>
          </w:tcPr>
          <w:p>
            <w:pPr>
              <w:pStyle w:val="TableParagraph"/>
              <w:ind w:left="145" w:right="131"/>
              <w:jc w:val="both"/>
              <w:rPr>
                <w:sz w:val="22"/>
              </w:rPr>
            </w:pPr>
            <w:r>
              <w:rPr>
                <w:sz w:val="22"/>
              </w:rPr>
              <w:t>The work is performed inside . 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1"/>
              <w:rPr>
                <w:sz w:val="33"/>
              </w:rPr>
            </w:pPr>
          </w:p>
          <w:p>
            <w:pPr>
              <w:pStyle w:val="TableParagraph"/>
              <w:ind w:left="30"/>
              <w:rPr>
                <w:sz w:val="22"/>
              </w:rPr>
            </w:pPr>
            <w:r>
              <w:rPr>
                <w:sz w:val="22"/>
              </w:rPr>
              <w:t>1003.</w:t>
            </w:r>
          </w:p>
        </w:tc>
        <w:tc>
          <w:tcPr>
            <w:tcW w:w="2489" w:type="dxa"/>
          </w:tcPr>
          <w:p>
            <w:pPr>
              <w:pStyle w:val="TableParagraph"/>
              <w:rPr>
                <w:sz w:val="24"/>
              </w:rPr>
            </w:pPr>
          </w:p>
          <w:p>
            <w:pPr>
              <w:pStyle w:val="TableParagraph"/>
              <w:spacing w:before="10"/>
              <w:rPr>
                <w:sz w:val="22"/>
              </w:rPr>
            </w:pPr>
          </w:p>
          <w:p>
            <w:pPr>
              <w:pStyle w:val="TableParagraph"/>
              <w:ind w:left="150" w:right="1068"/>
              <w:rPr>
                <w:sz w:val="22"/>
              </w:rPr>
            </w:pPr>
            <w:r>
              <w:rPr>
                <w:sz w:val="22"/>
              </w:rPr>
              <w:t>Disc Operator (Abrasive)</w:t>
            </w:r>
          </w:p>
        </w:tc>
        <w:tc>
          <w:tcPr>
            <w:tcW w:w="2156" w:type="dxa"/>
          </w:tcPr>
          <w:p>
            <w:pPr>
              <w:pStyle w:val="TableParagraph"/>
              <w:rPr>
                <w:sz w:val="24"/>
              </w:rPr>
            </w:pPr>
          </w:p>
          <w:p>
            <w:pPr>
              <w:pStyle w:val="TableParagraph"/>
              <w:spacing w:before="11"/>
              <w:rPr>
                <w:sz w:val="33"/>
              </w:rPr>
            </w:pPr>
          </w:p>
          <w:p>
            <w:pPr>
              <w:pStyle w:val="TableParagraph"/>
              <w:ind w:left="147"/>
              <w:rPr>
                <w:sz w:val="22"/>
              </w:rPr>
            </w:pPr>
            <w:r>
              <w:rPr>
                <w:sz w:val="22"/>
              </w:rPr>
              <w:t>S, ST, MF, SE</w:t>
            </w:r>
          </w:p>
        </w:tc>
        <w:tc>
          <w:tcPr>
            <w:tcW w:w="2734" w:type="dxa"/>
          </w:tcPr>
          <w:p>
            <w:pPr>
              <w:pStyle w:val="TableParagraph"/>
              <w:numPr>
                <w:ilvl w:val="0"/>
                <w:numId w:val="1047"/>
              </w:numPr>
              <w:tabs>
                <w:tab w:pos="827" w:val="left" w:leader="none"/>
              </w:tabs>
              <w:spacing w:line="240" w:lineRule="auto" w:before="33" w:after="0"/>
              <w:ind w:left="827" w:right="0" w:hanging="361"/>
              <w:jc w:val="left"/>
              <w:rPr>
                <w:sz w:val="22"/>
              </w:rPr>
            </w:pPr>
            <w:r>
              <w:rPr>
                <w:sz w:val="22"/>
              </w:rPr>
              <w:t>D,</w:t>
            </w:r>
            <w:r>
              <w:rPr>
                <w:spacing w:val="-1"/>
                <w:sz w:val="22"/>
              </w:rPr>
              <w:t> </w:t>
            </w:r>
            <w:r>
              <w:rPr>
                <w:sz w:val="22"/>
              </w:rPr>
              <w:t>HH</w:t>
            </w:r>
          </w:p>
          <w:p>
            <w:pPr>
              <w:pStyle w:val="TableParagraph"/>
              <w:numPr>
                <w:ilvl w:val="0"/>
                <w:numId w:val="1047"/>
              </w:numPr>
              <w:tabs>
                <w:tab w:pos="827" w:val="left" w:leader="none"/>
              </w:tabs>
              <w:spacing w:line="240" w:lineRule="auto" w:before="1" w:after="0"/>
              <w:ind w:left="826" w:right="349" w:hanging="360"/>
              <w:jc w:val="left"/>
              <w:rPr>
                <w:sz w:val="22"/>
              </w:rPr>
            </w:pPr>
            <w:r>
              <w:rPr>
                <w:sz w:val="22"/>
              </w:rPr>
              <w:t>OL, CP, LC, </w:t>
            </w:r>
            <w:r>
              <w:rPr>
                <w:spacing w:val="-7"/>
                <w:sz w:val="22"/>
              </w:rPr>
              <w:t>Dw, </w:t>
            </w:r>
            <w:r>
              <w:rPr>
                <w:spacing w:val="-2"/>
                <w:sz w:val="22"/>
              </w:rPr>
              <w:t>AAV</w:t>
            </w:r>
          </w:p>
          <w:p>
            <w:pPr>
              <w:pStyle w:val="TableParagraph"/>
              <w:numPr>
                <w:ilvl w:val="0"/>
                <w:numId w:val="1047"/>
              </w:numPr>
              <w:tabs>
                <w:tab w:pos="827" w:val="left" w:leader="none"/>
              </w:tabs>
              <w:spacing w:line="240" w:lineRule="auto" w:before="1"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1047"/>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tc>
        <w:tc>
          <w:tcPr>
            <w:tcW w:w="3603" w:type="dxa"/>
          </w:tcPr>
          <w:p>
            <w:pPr>
              <w:pStyle w:val="TableParagraph"/>
              <w:ind w:left="147" w:right="136"/>
              <w:jc w:val="both"/>
              <w:rPr>
                <w:sz w:val="22"/>
              </w:rPr>
            </w:pPr>
            <w:r>
              <w:rPr>
                <w:sz w:val="22"/>
              </w:rPr>
              <w:t>Disc Operator (Abrasive) operates machine, which uses steel shot for producing flat surface on abrasive wheels prior to or sometimes as an alternative to turning. Mounts abrasive wheel on rotating spindle of</w:t>
            </w:r>
          </w:p>
        </w:tc>
        <w:tc>
          <w:tcPr>
            <w:tcW w:w="3269" w:type="dxa"/>
          </w:tcPr>
          <w:p>
            <w:pPr>
              <w:pStyle w:val="TableParagraph"/>
              <w:ind w:left="145" w:right="131"/>
              <w:jc w:val="both"/>
              <w:rPr>
                <w:sz w:val="22"/>
              </w:rPr>
            </w:pPr>
            <w:r>
              <w:rPr>
                <w:sz w:val="22"/>
              </w:rPr>
              <w:t>The work is performed inside .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826"/>
              <w:rPr>
                <w:sz w:val="22"/>
              </w:rPr>
            </w:pPr>
            <w:r>
              <w:rPr>
                <w:sz w:val="22"/>
              </w:rPr>
              <w:t>(c) above</w:t>
            </w:r>
          </w:p>
        </w:tc>
        <w:tc>
          <w:tcPr>
            <w:tcW w:w="3603" w:type="dxa"/>
          </w:tcPr>
          <w:p>
            <w:pPr>
              <w:pStyle w:val="TableParagraph"/>
              <w:spacing w:line="242" w:lineRule="auto"/>
              <w:ind w:left="147" w:right="129"/>
              <w:rPr>
                <w:sz w:val="22"/>
              </w:rPr>
            </w:pPr>
            <w:r>
              <w:rPr>
                <w:sz w:val="22"/>
              </w:rPr>
              <w:t>machine and sets retaining plate ring to keep emery wheel at onepoint.</w:t>
            </w:r>
          </w:p>
        </w:tc>
        <w:tc>
          <w:tcPr>
            <w:tcW w:w="3269" w:type="dxa"/>
          </w:tcPr>
          <w:p>
            <w:pPr>
              <w:pStyle w:val="TableParagraph"/>
              <w:rPr>
                <w:sz w:val="20"/>
              </w:rPr>
            </w:pPr>
          </w:p>
        </w:tc>
      </w:tr>
      <w:tr>
        <w:trPr>
          <w:trHeight w:val="278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30"/>
              <w:rPr>
                <w:sz w:val="22"/>
              </w:rPr>
            </w:pPr>
            <w:r>
              <w:rPr>
                <w:sz w:val="22"/>
              </w:rPr>
              <w:t>1004.</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spacing w:before="1"/>
              <w:ind w:left="150" w:right="922"/>
              <w:rPr>
                <w:sz w:val="22"/>
              </w:rPr>
            </w:pPr>
            <w:r>
              <w:rPr>
                <w:sz w:val="22"/>
              </w:rPr>
              <w:t>Tablet Machine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
              <w:rPr>
                <w:sz w:val="28"/>
              </w:rPr>
            </w:pPr>
          </w:p>
          <w:p>
            <w:pPr>
              <w:pStyle w:val="TableParagraph"/>
              <w:ind w:left="467" w:right="661" w:hanging="317"/>
              <w:rPr>
                <w:sz w:val="22"/>
              </w:rPr>
            </w:pPr>
            <w:r>
              <w:rPr>
                <w:sz w:val="22"/>
              </w:rPr>
              <w:t>S, ST, BN, PP, MF, SE</w:t>
            </w:r>
          </w:p>
        </w:tc>
        <w:tc>
          <w:tcPr>
            <w:tcW w:w="2734" w:type="dxa"/>
          </w:tcPr>
          <w:p>
            <w:pPr>
              <w:pStyle w:val="TableParagraph"/>
              <w:rPr>
                <w:sz w:val="24"/>
              </w:rPr>
            </w:pPr>
          </w:p>
          <w:p>
            <w:pPr>
              <w:pStyle w:val="TableParagraph"/>
              <w:spacing w:before="3"/>
              <w:rPr>
                <w:sz w:val="19"/>
              </w:rPr>
            </w:pPr>
          </w:p>
          <w:p>
            <w:pPr>
              <w:pStyle w:val="TableParagraph"/>
              <w:numPr>
                <w:ilvl w:val="0"/>
                <w:numId w:val="1048"/>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1048"/>
              </w:numPr>
              <w:tabs>
                <w:tab w:pos="827" w:val="left" w:leader="none"/>
              </w:tabs>
              <w:spacing w:line="252" w:lineRule="exact" w:before="2" w:after="0"/>
              <w:ind w:left="827" w:right="0" w:hanging="361"/>
              <w:jc w:val="left"/>
              <w:rPr>
                <w:sz w:val="22"/>
              </w:rPr>
            </w:pPr>
            <w:r>
              <w:rPr>
                <w:sz w:val="22"/>
              </w:rPr>
              <w:t>OL, BL, CP,</w:t>
            </w:r>
            <w:r>
              <w:rPr>
                <w:spacing w:val="-1"/>
                <w:sz w:val="22"/>
              </w:rPr>
              <w:t> </w:t>
            </w:r>
            <w:r>
              <w:rPr>
                <w:sz w:val="22"/>
              </w:rPr>
              <w:t>LC,</w:t>
            </w:r>
          </w:p>
          <w:p>
            <w:pPr>
              <w:pStyle w:val="TableParagraph"/>
              <w:spacing w:line="252" w:lineRule="exact"/>
              <w:ind w:left="826"/>
              <w:rPr>
                <w:sz w:val="22"/>
              </w:rPr>
            </w:pPr>
            <w:r>
              <w:rPr>
                <w:sz w:val="22"/>
              </w:rPr>
              <w:t>Dw, AAV</w:t>
            </w:r>
          </w:p>
          <w:p>
            <w:pPr>
              <w:pStyle w:val="TableParagraph"/>
              <w:numPr>
                <w:ilvl w:val="0"/>
                <w:numId w:val="1048"/>
              </w:numPr>
              <w:tabs>
                <w:tab w:pos="827" w:val="left" w:leader="none"/>
              </w:tabs>
              <w:spacing w:line="240" w:lineRule="auto" w:before="1"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048"/>
              </w:numPr>
              <w:tabs>
                <w:tab w:pos="827" w:val="left" w:leader="none"/>
              </w:tabs>
              <w:spacing w:line="252"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47" w:right="130"/>
              <w:jc w:val="both"/>
              <w:rPr>
                <w:sz w:val="22"/>
              </w:rPr>
            </w:pPr>
            <w:r>
              <w:rPr>
                <w:sz w:val="22"/>
              </w:rPr>
              <w:t>Tablet Machine Operator; Granulator Operator; Punch Machine Operator sets, feeds, operates tablet coating machine and operates tablet- making machine to compress powders into tablets of prescribed size, shape and weight. Sets machine; regulates the pressure by adjusting lever according to depth of tablets to be made; selects, fixes and adjusts die and</w:t>
            </w:r>
          </w:p>
          <w:p>
            <w:pPr>
              <w:pStyle w:val="TableParagraph"/>
              <w:spacing w:line="238" w:lineRule="exact"/>
              <w:ind w:left="147"/>
              <w:jc w:val="both"/>
              <w:rPr>
                <w:sz w:val="22"/>
              </w:rPr>
            </w:pPr>
            <w:r>
              <w:rPr>
                <w:sz w:val="22"/>
              </w:rPr>
              <w:t>punch of specified size and shape.</w:t>
            </w:r>
          </w:p>
        </w:tc>
        <w:tc>
          <w:tcPr>
            <w:tcW w:w="3269" w:type="dxa"/>
          </w:tcPr>
          <w:p>
            <w:pPr>
              <w:pStyle w:val="TableParagraph"/>
              <w:ind w:left="145" w:right="134"/>
              <w:jc w:val="both"/>
              <w:rPr>
                <w:sz w:val="22"/>
              </w:rPr>
            </w:pPr>
            <w:r>
              <w:rPr>
                <w:sz w:val="22"/>
              </w:rPr>
              <w:t>The work is performed inside . Mobility of the person should be adequate. The incumbent should be considered with aids and appliances.</w:t>
            </w:r>
          </w:p>
        </w:tc>
      </w:tr>
      <w:tr>
        <w:trPr>
          <w:trHeight w:val="2781" w:hRule="atLeast"/>
        </w:trPr>
        <w:tc>
          <w:tcPr>
            <w:tcW w:w="920" w:type="dxa"/>
            <w:tcBorders>
              <w:bottom w:val="single" w:sz="6" w:space="0" w:color="000000"/>
            </w:tcBorders>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30"/>
              <w:rPr>
                <w:sz w:val="22"/>
              </w:rPr>
            </w:pPr>
            <w:r>
              <w:rPr>
                <w:sz w:val="22"/>
              </w:rPr>
              <w:t>1005.</w:t>
            </w:r>
          </w:p>
        </w:tc>
        <w:tc>
          <w:tcPr>
            <w:tcW w:w="2489" w:type="dxa"/>
            <w:tcBorders>
              <w:bottom w:val="single" w:sz="6" w:space="0" w:color="000000"/>
            </w:tcBorders>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tabs>
                <w:tab w:pos="1825" w:val="left" w:leader="none"/>
              </w:tabs>
              <w:ind w:left="148" w:right="186"/>
              <w:rPr>
                <w:sz w:val="22"/>
              </w:rPr>
            </w:pPr>
            <w:r>
              <w:rPr>
                <w:spacing w:val="-3"/>
                <w:sz w:val="22"/>
              </w:rPr>
              <w:t>Laminating</w:t>
              <w:tab/>
            </w:r>
            <w:r>
              <w:rPr>
                <w:spacing w:val="-5"/>
                <w:sz w:val="22"/>
              </w:rPr>
              <w:t>Press </w:t>
            </w:r>
            <w:r>
              <w:rPr>
                <w:spacing w:val="-3"/>
                <w:sz w:val="22"/>
              </w:rPr>
              <w:t>Operator (Plastics)</w:t>
            </w:r>
          </w:p>
        </w:tc>
        <w:tc>
          <w:tcPr>
            <w:tcW w:w="2156" w:type="dxa"/>
            <w:tcBorders>
              <w:bottom w:val="single" w:sz="6" w:space="0" w:color="000000"/>
            </w:tcBorders>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147" w:right="346"/>
              <w:rPr>
                <w:sz w:val="22"/>
              </w:rPr>
            </w:pPr>
            <w:r>
              <w:rPr>
                <w:sz w:val="22"/>
              </w:rPr>
              <w:t>S, ST, W, BN, PP, MF, SE</w:t>
            </w:r>
          </w:p>
        </w:tc>
        <w:tc>
          <w:tcPr>
            <w:tcW w:w="2734" w:type="dxa"/>
            <w:tcBorders>
              <w:bottom w:val="single" w:sz="6" w:space="0" w:color="000000"/>
            </w:tcBorders>
          </w:tcPr>
          <w:p>
            <w:pPr>
              <w:pStyle w:val="TableParagraph"/>
              <w:rPr>
                <w:sz w:val="24"/>
              </w:rPr>
            </w:pPr>
          </w:p>
          <w:p>
            <w:pPr>
              <w:pStyle w:val="TableParagraph"/>
              <w:spacing w:before="5"/>
              <w:rPr>
                <w:sz w:val="19"/>
              </w:rPr>
            </w:pPr>
          </w:p>
          <w:p>
            <w:pPr>
              <w:pStyle w:val="TableParagraph"/>
              <w:numPr>
                <w:ilvl w:val="0"/>
                <w:numId w:val="1049"/>
              </w:numPr>
              <w:tabs>
                <w:tab w:pos="827" w:val="left" w:leader="none"/>
              </w:tabs>
              <w:spacing w:line="240" w:lineRule="auto" w:before="1" w:after="0"/>
              <w:ind w:left="827" w:right="0" w:hanging="361"/>
              <w:jc w:val="left"/>
              <w:rPr>
                <w:sz w:val="22"/>
              </w:rPr>
            </w:pPr>
            <w:r>
              <w:rPr>
                <w:sz w:val="22"/>
              </w:rPr>
              <w:t>D,</w:t>
            </w:r>
            <w:r>
              <w:rPr>
                <w:spacing w:val="-1"/>
                <w:sz w:val="22"/>
              </w:rPr>
              <w:t> </w:t>
            </w:r>
            <w:r>
              <w:rPr>
                <w:sz w:val="22"/>
              </w:rPr>
              <w:t>HH</w:t>
            </w:r>
          </w:p>
          <w:p>
            <w:pPr>
              <w:pStyle w:val="TableParagraph"/>
              <w:numPr>
                <w:ilvl w:val="0"/>
                <w:numId w:val="1049"/>
              </w:numPr>
              <w:tabs>
                <w:tab w:pos="827" w:val="left" w:leader="none"/>
              </w:tabs>
              <w:spacing w:line="240" w:lineRule="auto" w:before="1" w:after="0"/>
              <w:ind w:left="826" w:right="337" w:hanging="360"/>
              <w:jc w:val="left"/>
              <w:rPr>
                <w:sz w:val="22"/>
              </w:rPr>
            </w:pPr>
            <w:r>
              <w:rPr>
                <w:sz w:val="22"/>
              </w:rPr>
              <w:t>OL, BL, LC, </w:t>
            </w:r>
            <w:r>
              <w:rPr>
                <w:spacing w:val="-6"/>
                <w:sz w:val="22"/>
              </w:rPr>
              <w:t>Dw, </w:t>
            </w:r>
            <w:r>
              <w:rPr>
                <w:spacing w:val="-2"/>
                <w:sz w:val="22"/>
              </w:rPr>
              <w:t>AAV</w:t>
            </w:r>
          </w:p>
          <w:p>
            <w:pPr>
              <w:pStyle w:val="TableParagraph"/>
              <w:numPr>
                <w:ilvl w:val="0"/>
                <w:numId w:val="1049"/>
              </w:numPr>
              <w:tabs>
                <w:tab w:pos="827" w:val="left" w:leader="none"/>
              </w:tabs>
              <w:spacing w:line="240" w:lineRule="auto" w:before="0"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049"/>
              </w:numPr>
              <w:tabs>
                <w:tab w:pos="827" w:val="left" w:leader="none"/>
              </w:tabs>
              <w:spacing w:line="240" w:lineRule="auto" w:before="0" w:after="0"/>
              <w:ind w:left="827" w:right="0" w:hanging="361"/>
              <w:jc w:val="left"/>
              <w:rPr>
                <w:sz w:val="22"/>
              </w:rPr>
            </w:pPr>
            <w:r>
              <w:rPr>
                <w:sz w:val="22"/>
              </w:rPr>
              <w:t>MD involving (a)</w:t>
            </w:r>
            <w:r>
              <w:rPr>
                <w:spacing w:val="-5"/>
                <w:sz w:val="22"/>
              </w:rPr>
              <w:t> </w:t>
            </w:r>
            <w:r>
              <w:rPr>
                <w:sz w:val="22"/>
              </w:rPr>
              <w:t>to</w:t>
            </w:r>
          </w:p>
          <w:p>
            <w:pPr>
              <w:pStyle w:val="TableParagraph"/>
              <w:ind w:left="826"/>
              <w:rPr>
                <w:sz w:val="22"/>
              </w:rPr>
            </w:pPr>
            <w:r>
              <w:rPr>
                <w:sz w:val="22"/>
              </w:rPr>
              <w:t>(c) above</w:t>
            </w:r>
          </w:p>
        </w:tc>
        <w:tc>
          <w:tcPr>
            <w:tcW w:w="3603" w:type="dxa"/>
            <w:tcBorders>
              <w:bottom w:val="single" w:sz="6" w:space="0" w:color="000000"/>
            </w:tcBorders>
          </w:tcPr>
          <w:p>
            <w:pPr>
              <w:pStyle w:val="TableParagraph"/>
              <w:ind w:left="147" w:right="133"/>
              <w:jc w:val="both"/>
              <w:rPr>
                <w:sz w:val="22"/>
              </w:rPr>
            </w:pPr>
            <w:r>
              <w:rPr>
                <w:sz w:val="22"/>
              </w:rPr>
              <w:t>Laminating Press Operator (Plastics) sets and operates laminating press to heat and press plastics or plastics impregnated material into solid laminated sheets. Selects metal plates according to finish desired. Weighs and assembles sheets of impregnated material and places assemblies between metal planishing plates;</w:t>
            </w:r>
          </w:p>
          <w:p>
            <w:pPr>
              <w:pStyle w:val="TableParagraph"/>
              <w:spacing w:line="252" w:lineRule="exact"/>
              <w:ind w:left="147" w:right="137"/>
              <w:jc w:val="both"/>
              <w:rPr>
                <w:sz w:val="22"/>
              </w:rPr>
            </w:pPr>
            <w:r>
              <w:rPr>
                <w:sz w:val="22"/>
              </w:rPr>
              <w:t>slides plates into platens of hydraulic press.</w:t>
            </w:r>
          </w:p>
        </w:tc>
        <w:tc>
          <w:tcPr>
            <w:tcW w:w="3269" w:type="dxa"/>
            <w:tcBorders>
              <w:bottom w:val="single" w:sz="6" w:space="0" w:color="000000"/>
            </w:tcBorders>
          </w:tcPr>
          <w:p>
            <w:pPr>
              <w:pStyle w:val="TableParagraph"/>
              <w:ind w:left="145" w:right="132"/>
              <w:jc w:val="both"/>
              <w:rPr>
                <w:sz w:val="22"/>
              </w:rPr>
            </w:pPr>
            <w:r>
              <w:rPr>
                <w:sz w:val="22"/>
              </w:rPr>
              <w:t>The work is performed inside .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1006.</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ight="606"/>
              <w:rPr>
                <w:sz w:val="22"/>
              </w:rPr>
            </w:pPr>
            <w:r>
              <w:rPr>
                <w:sz w:val="22"/>
              </w:rPr>
              <w:t>Extruding Machine Setter(Plastics)</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8"/>
              <w:ind w:left="755" w:right="214" w:hanging="476"/>
              <w:rPr>
                <w:sz w:val="22"/>
              </w:rPr>
            </w:pPr>
            <w:r>
              <w:rPr>
                <w:sz w:val="22"/>
              </w:rPr>
              <w:t>S, ST, W, BN, PP, MF, SE</w:t>
            </w:r>
          </w:p>
        </w:tc>
        <w:tc>
          <w:tcPr>
            <w:tcW w:w="2734" w:type="dxa"/>
          </w:tcPr>
          <w:p>
            <w:pPr>
              <w:pStyle w:val="TableParagraph"/>
              <w:rPr>
                <w:sz w:val="24"/>
              </w:rPr>
            </w:pPr>
          </w:p>
          <w:p>
            <w:pPr>
              <w:pStyle w:val="TableParagraph"/>
              <w:spacing w:before="5"/>
              <w:rPr>
                <w:sz w:val="19"/>
              </w:rPr>
            </w:pPr>
          </w:p>
          <w:p>
            <w:pPr>
              <w:pStyle w:val="TableParagraph"/>
              <w:numPr>
                <w:ilvl w:val="0"/>
                <w:numId w:val="1050"/>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1050"/>
              </w:numPr>
              <w:tabs>
                <w:tab w:pos="827" w:val="left" w:leader="none"/>
              </w:tabs>
              <w:spacing w:line="252" w:lineRule="exact" w:before="2" w:after="0"/>
              <w:ind w:left="827" w:right="0" w:hanging="361"/>
              <w:jc w:val="left"/>
              <w:rPr>
                <w:sz w:val="22"/>
              </w:rPr>
            </w:pPr>
            <w:r>
              <w:rPr>
                <w:sz w:val="22"/>
              </w:rPr>
              <w:t>OL, BL, Dw,</w:t>
            </w:r>
            <w:r>
              <w:rPr>
                <w:spacing w:val="-3"/>
                <w:sz w:val="22"/>
              </w:rPr>
              <w:t> </w:t>
            </w:r>
            <w:r>
              <w:rPr>
                <w:sz w:val="22"/>
              </w:rPr>
              <w:t>AAV</w:t>
            </w:r>
          </w:p>
          <w:p>
            <w:pPr>
              <w:pStyle w:val="TableParagraph"/>
              <w:numPr>
                <w:ilvl w:val="0"/>
                <w:numId w:val="1050"/>
              </w:numPr>
              <w:tabs>
                <w:tab w:pos="827" w:val="left" w:leader="none"/>
              </w:tabs>
              <w:spacing w:line="240" w:lineRule="auto" w:before="0"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050"/>
              </w:numPr>
              <w:tabs>
                <w:tab w:pos="827" w:val="left" w:leader="none"/>
              </w:tabs>
              <w:spacing w:line="253" w:lineRule="exact" w:before="0" w:after="0"/>
              <w:ind w:left="827" w:right="0" w:hanging="361"/>
              <w:jc w:val="left"/>
              <w:rPr>
                <w:sz w:val="22"/>
              </w:rPr>
            </w:pPr>
            <w:r>
              <w:rPr>
                <w:sz w:val="22"/>
              </w:rPr>
              <w:t>MD involving (a)</w:t>
            </w:r>
            <w:r>
              <w:rPr>
                <w:spacing w:val="-7"/>
                <w:sz w:val="22"/>
              </w:rPr>
              <w:t> </w:t>
            </w:r>
            <w:r>
              <w:rPr>
                <w:sz w:val="22"/>
              </w:rPr>
              <w:t>to</w:t>
            </w:r>
          </w:p>
          <w:p>
            <w:pPr>
              <w:pStyle w:val="TableParagraph"/>
              <w:ind w:left="826"/>
              <w:rPr>
                <w:sz w:val="22"/>
              </w:rPr>
            </w:pPr>
            <w:r>
              <w:rPr>
                <w:sz w:val="22"/>
              </w:rPr>
              <w:t>(c) above</w:t>
            </w:r>
          </w:p>
        </w:tc>
        <w:tc>
          <w:tcPr>
            <w:tcW w:w="3603" w:type="dxa"/>
          </w:tcPr>
          <w:p>
            <w:pPr>
              <w:pStyle w:val="TableParagraph"/>
              <w:ind w:left="147" w:right="134"/>
              <w:jc w:val="both"/>
              <w:rPr>
                <w:sz w:val="22"/>
              </w:rPr>
            </w:pPr>
            <w:r>
              <w:rPr>
                <w:sz w:val="22"/>
              </w:rPr>
              <w:t>Extruding Machine Setter (Plastics) sets and adjusts die and extrusion machine to form dry or dough-like plastics into continuous rod, tube, strip or similar shape of desired dimensions. Installs dies, machine screws and sizing rings, using hand tools; couples hose to die holder to</w:t>
            </w:r>
          </w:p>
          <w:p>
            <w:pPr>
              <w:pStyle w:val="TableParagraph"/>
              <w:spacing w:line="252" w:lineRule="exact"/>
              <w:ind w:left="147" w:right="139"/>
              <w:jc w:val="both"/>
              <w:rPr>
                <w:sz w:val="22"/>
              </w:rPr>
            </w:pPr>
            <w:r>
              <w:rPr>
                <w:sz w:val="22"/>
              </w:rPr>
              <w:t>circulate steam, water, air or oil to die.</w:t>
            </w:r>
          </w:p>
        </w:tc>
        <w:tc>
          <w:tcPr>
            <w:tcW w:w="3269" w:type="dxa"/>
          </w:tcPr>
          <w:p>
            <w:pPr>
              <w:pStyle w:val="TableParagraph"/>
              <w:ind w:left="145" w:right="132"/>
              <w:jc w:val="both"/>
              <w:rPr>
                <w:sz w:val="22"/>
              </w:rPr>
            </w:pPr>
            <w:r>
              <w:rPr>
                <w:sz w:val="22"/>
              </w:rPr>
              <w:t>The work is performed inside . Mobility of the person should be adequate. The incumbent should be considered with aids and appliances.</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1007.</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ight="606"/>
              <w:rPr>
                <w:sz w:val="22"/>
              </w:rPr>
            </w:pPr>
            <w:r>
              <w:rPr>
                <w:sz w:val="22"/>
              </w:rPr>
              <w:t>Extruding Machine Operator (Plastics)</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8"/>
              <w:ind w:left="755" w:right="214" w:hanging="476"/>
              <w:rPr>
                <w:sz w:val="22"/>
              </w:rPr>
            </w:pPr>
            <w:r>
              <w:rPr>
                <w:sz w:val="22"/>
              </w:rPr>
              <w:t>S, ST, W, BN, PP, MF, SE</w:t>
            </w:r>
          </w:p>
        </w:tc>
        <w:tc>
          <w:tcPr>
            <w:tcW w:w="2734" w:type="dxa"/>
          </w:tcPr>
          <w:p>
            <w:pPr>
              <w:pStyle w:val="TableParagraph"/>
              <w:spacing w:before="7"/>
              <w:rPr>
                <w:sz w:val="32"/>
              </w:rPr>
            </w:pPr>
          </w:p>
          <w:p>
            <w:pPr>
              <w:pStyle w:val="TableParagraph"/>
              <w:numPr>
                <w:ilvl w:val="0"/>
                <w:numId w:val="1051"/>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051"/>
              </w:numPr>
              <w:tabs>
                <w:tab w:pos="827" w:val="left" w:leader="none"/>
              </w:tabs>
              <w:spacing w:line="240" w:lineRule="auto" w:before="0" w:after="0"/>
              <w:ind w:left="826" w:right="337" w:hanging="360"/>
              <w:jc w:val="left"/>
              <w:rPr>
                <w:sz w:val="22"/>
              </w:rPr>
            </w:pPr>
            <w:r>
              <w:rPr>
                <w:sz w:val="22"/>
              </w:rPr>
              <w:t>OL, BL, LC, </w:t>
            </w:r>
            <w:r>
              <w:rPr>
                <w:spacing w:val="-6"/>
                <w:sz w:val="22"/>
              </w:rPr>
              <w:t>Dw, </w:t>
            </w:r>
            <w:r>
              <w:rPr>
                <w:spacing w:val="-2"/>
                <w:sz w:val="22"/>
              </w:rPr>
              <w:t>AAV</w:t>
            </w:r>
          </w:p>
          <w:p>
            <w:pPr>
              <w:pStyle w:val="TableParagraph"/>
              <w:numPr>
                <w:ilvl w:val="0"/>
                <w:numId w:val="1051"/>
              </w:numPr>
              <w:tabs>
                <w:tab w:pos="827" w:val="left" w:leader="none"/>
              </w:tabs>
              <w:spacing w:line="240" w:lineRule="auto" w:before="0"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051"/>
              </w:numPr>
              <w:tabs>
                <w:tab w:pos="827" w:val="left" w:leader="none"/>
              </w:tabs>
              <w:spacing w:line="253"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3" w:lineRule="exact"/>
              <w:ind w:left="826"/>
              <w:rPr>
                <w:sz w:val="22"/>
              </w:rPr>
            </w:pPr>
            <w:r>
              <w:rPr>
                <w:sz w:val="22"/>
              </w:rPr>
              <w:t>(c) above</w:t>
            </w:r>
          </w:p>
        </w:tc>
        <w:tc>
          <w:tcPr>
            <w:tcW w:w="3603" w:type="dxa"/>
          </w:tcPr>
          <w:p>
            <w:pPr>
              <w:pStyle w:val="TableParagraph"/>
              <w:ind w:left="147" w:right="134"/>
              <w:jc w:val="both"/>
              <w:rPr>
                <w:sz w:val="22"/>
              </w:rPr>
            </w:pPr>
            <w:r>
              <w:rPr>
                <w:sz w:val="22"/>
              </w:rPr>
              <w:t>Extruding Machine Operator (Plastics) operates machine to extrude thermoplastic materials to form tubes, rods and film, according to specifications. Weighs and mixes pelletized, granular, or powdered thermoplastic materials and colouring pigments in tumbling machine set by Extruding</w:t>
            </w:r>
            <w:r>
              <w:rPr>
                <w:spacing w:val="54"/>
                <w:sz w:val="22"/>
              </w:rPr>
              <w:t> </w:t>
            </w:r>
            <w:r>
              <w:rPr>
                <w:sz w:val="22"/>
              </w:rPr>
              <w:t>Machine</w:t>
            </w:r>
          </w:p>
          <w:p>
            <w:pPr>
              <w:pStyle w:val="TableParagraph"/>
              <w:spacing w:line="239" w:lineRule="exact"/>
              <w:ind w:left="147"/>
              <w:jc w:val="both"/>
              <w:rPr>
                <w:sz w:val="22"/>
              </w:rPr>
            </w:pPr>
            <w:r>
              <w:rPr>
                <w:sz w:val="22"/>
              </w:rPr>
              <w:t>Setter (Plastics).</w:t>
            </w:r>
          </w:p>
        </w:tc>
        <w:tc>
          <w:tcPr>
            <w:tcW w:w="3269" w:type="dxa"/>
          </w:tcPr>
          <w:p>
            <w:pPr>
              <w:pStyle w:val="TableParagraph"/>
              <w:ind w:left="145" w:right="131"/>
              <w:jc w:val="both"/>
              <w:rPr>
                <w:sz w:val="22"/>
              </w:rPr>
            </w:pPr>
            <w:r>
              <w:rPr>
                <w:sz w:val="22"/>
              </w:rPr>
              <w:t>The work is performed inside. Mobility of the person should be adequate.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1008.</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ight="1156"/>
              <w:rPr>
                <w:sz w:val="22"/>
              </w:rPr>
            </w:pPr>
            <w:r>
              <w:rPr>
                <w:sz w:val="22"/>
              </w:rPr>
              <w:t>Mould Setter (Plastics)</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ight="346"/>
              <w:rPr>
                <w:sz w:val="22"/>
              </w:rPr>
            </w:pPr>
            <w:r>
              <w:rPr>
                <w:sz w:val="22"/>
              </w:rPr>
              <w:t>S, ST, W, BN, PP, MF, SE</w:t>
            </w:r>
          </w:p>
        </w:tc>
        <w:tc>
          <w:tcPr>
            <w:tcW w:w="2734" w:type="dxa"/>
          </w:tcPr>
          <w:p>
            <w:pPr>
              <w:pStyle w:val="TableParagraph"/>
              <w:spacing w:before="4"/>
              <w:rPr>
                <w:sz w:val="21"/>
              </w:rPr>
            </w:pPr>
          </w:p>
          <w:p>
            <w:pPr>
              <w:pStyle w:val="TableParagraph"/>
              <w:numPr>
                <w:ilvl w:val="0"/>
                <w:numId w:val="1052"/>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1052"/>
              </w:numPr>
              <w:tabs>
                <w:tab w:pos="827" w:val="left" w:leader="none"/>
              </w:tabs>
              <w:spacing w:line="240" w:lineRule="auto" w:before="1" w:after="0"/>
              <w:ind w:left="826" w:right="349" w:hanging="360"/>
              <w:jc w:val="left"/>
              <w:rPr>
                <w:sz w:val="22"/>
              </w:rPr>
            </w:pPr>
            <w:r>
              <w:rPr>
                <w:sz w:val="22"/>
              </w:rPr>
              <w:t>OL, BL, CP, </w:t>
            </w:r>
            <w:r>
              <w:rPr>
                <w:spacing w:val="-7"/>
                <w:sz w:val="22"/>
              </w:rPr>
              <w:t>Dw, </w:t>
            </w:r>
            <w:r>
              <w:rPr>
                <w:spacing w:val="-2"/>
                <w:sz w:val="22"/>
              </w:rPr>
              <w:t>AAV</w:t>
            </w:r>
          </w:p>
          <w:p>
            <w:pPr>
              <w:pStyle w:val="TableParagraph"/>
              <w:numPr>
                <w:ilvl w:val="0"/>
                <w:numId w:val="1052"/>
              </w:numPr>
              <w:tabs>
                <w:tab w:pos="827" w:val="left" w:leader="none"/>
              </w:tabs>
              <w:spacing w:line="240" w:lineRule="auto" w:before="1"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052"/>
              </w:numPr>
              <w:tabs>
                <w:tab w:pos="827" w:val="left" w:leader="none"/>
              </w:tabs>
              <w:spacing w:line="251"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7" w:right="135"/>
              <w:jc w:val="both"/>
              <w:rPr>
                <w:sz w:val="22"/>
              </w:rPr>
            </w:pPr>
            <w:r>
              <w:rPr>
                <w:sz w:val="22"/>
              </w:rPr>
              <w:t>Mould Setter (Plastics) sets up and adjusts compression, injection and similar type of machines used to mould plastic materials to specified shape. Positions assembled mould on press bed of moulding machine or bolts matrix of unassembled mould to  bed  and  aligns  die  (attached  </w:t>
            </w:r>
            <w:r>
              <w:rPr>
                <w:spacing w:val="3"/>
                <w:sz w:val="22"/>
              </w:rPr>
              <w:t> </w:t>
            </w:r>
            <w:r>
              <w:rPr>
                <w:sz w:val="22"/>
              </w:rPr>
              <w:t>to</w:t>
            </w:r>
          </w:p>
          <w:p>
            <w:pPr>
              <w:pStyle w:val="TableParagraph"/>
              <w:spacing w:line="240" w:lineRule="exact"/>
              <w:ind w:left="147"/>
              <w:jc w:val="both"/>
              <w:rPr>
                <w:sz w:val="22"/>
              </w:rPr>
            </w:pPr>
            <w:r>
              <w:rPr>
                <w:sz w:val="22"/>
              </w:rPr>
              <w:t>ram)  with  matrix;  adjusts  stroke</w:t>
            </w:r>
            <w:r>
              <w:rPr>
                <w:spacing w:val="23"/>
                <w:sz w:val="22"/>
              </w:rPr>
              <w:t> </w:t>
            </w:r>
            <w:r>
              <w:rPr>
                <w:sz w:val="22"/>
              </w:rPr>
              <w:t>of</w:t>
            </w:r>
          </w:p>
        </w:tc>
        <w:tc>
          <w:tcPr>
            <w:tcW w:w="3269" w:type="dxa"/>
          </w:tcPr>
          <w:p>
            <w:pPr>
              <w:pStyle w:val="TableParagraph"/>
              <w:ind w:left="145" w:right="129"/>
              <w:jc w:val="both"/>
              <w:rPr>
                <w:sz w:val="22"/>
              </w:rPr>
            </w:pPr>
            <w:r>
              <w:rPr>
                <w:sz w:val="22"/>
              </w:rPr>
              <w:t>The work is performed inside.Mobility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7"/>
              <w:rPr>
                <w:sz w:val="22"/>
              </w:rPr>
            </w:pPr>
            <w:r>
              <w:rPr>
                <w:sz w:val="22"/>
              </w:rPr>
              <w:t>ram, using hand tools.</w:t>
            </w:r>
          </w:p>
        </w:tc>
        <w:tc>
          <w:tcPr>
            <w:tcW w:w="3269" w:type="dxa"/>
          </w:tcPr>
          <w:p>
            <w:pPr>
              <w:pStyle w:val="TableParagraph"/>
              <w:rPr>
                <w:sz w:val="20"/>
              </w:rPr>
            </w:pP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spacing w:before="1"/>
              <w:ind w:left="30"/>
              <w:rPr>
                <w:sz w:val="22"/>
              </w:rPr>
            </w:pPr>
            <w:r>
              <w:rPr>
                <w:sz w:val="22"/>
              </w:rPr>
              <w:t>1009.</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6"/>
              <w:ind w:left="148" w:right="606"/>
              <w:rPr>
                <w:sz w:val="22"/>
              </w:rPr>
            </w:pPr>
            <w:r>
              <w:rPr>
                <w:sz w:val="22"/>
              </w:rPr>
              <w:t>Injection Moulding Operator (Plastics)</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96"/>
              <w:ind w:left="289" w:right="679" w:hanging="120"/>
              <w:rPr>
                <w:sz w:val="22"/>
              </w:rPr>
            </w:pPr>
            <w:r>
              <w:rPr>
                <w:sz w:val="22"/>
              </w:rPr>
              <w:t>S, ST, W, BN, PP, MF, SE</w:t>
            </w:r>
          </w:p>
        </w:tc>
        <w:tc>
          <w:tcPr>
            <w:tcW w:w="2734" w:type="dxa"/>
          </w:tcPr>
          <w:p>
            <w:pPr>
              <w:pStyle w:val="TableParagraph"/>
              <w:spacing w:before="5"/>
              <w:rPr>
                <w:sz w:val="32"/>
              </w:rPr>
            </w:pPr>
          </w:p>
          <w:p>
            <w:pPr>
              <w:pStyle w:val="TableParagraph"/>
              <w:numPr>
                <w:ilvl w:val="0"/>
                <w:numId w:val="1053"/>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053"/>
              </w:numPr>
              <w:tabs>
                <w:tab w:pos="827" w:val="left" w:leader="none"/>
              </w:tabs>
              <w:spacing w:line="252" w:lineRule="exact" w:before="0" w:after="0"/>
              <w:ind w:left="827" w:right="0" w:hanging="361"/>
              <w:jc w:val="left"/>
              <w:rPr>
                <w:sz w:val="22"/>
              </w:rPr>
            </w:pPr>
            <w:r>
              <w:rPr>
                <w:sz w:val="22"/>
              </w:rPr>
              <w:t>OL, BL, CP,</w:t>
            </w:r>
            <w:r>
              <w:rPr>
                <w:spacing w:val="-1"/>
                <w:sz w:val="22"/>
              </w:rPr>
              <w:t> </w:t>
            </w:r>
            <w:r>
              <w:rPr>
                <w:sz w:val="22"/>
              </w:rPr>
              <w:t>LC,</w:t>
            </w:r>
          </w:p>
          <w:p>
            <w:pPr>
              <w:pStyle w:val="TableParagraph"/>
              <w:spacing w:line="252" w:lineRule="exact" w:before="2"/>
              <w:ind w:left="826"/>
              <w:rPr>
                <w:sz w:val="22"/>
              </w:rPr>
            </w:pPr>
            <w:r>
              <w:rPr>
                <w:sz w:val="22"/>
              </w:rPr>
              <w:t>Dw, AAV</w:t>
            </w:r>
          </w:p>
          <w:p>
            <w:pPr>
              <w:pStyle w:val="TableParagraph"/>
              <w:numPr>
                <w:ilvl w:val="0"/>
                <w:numId w:val="1053"/>
              </w:numPr>
              <w:tabs>
                <w:tab w:pos="827" w:val="left" w:leader="none"/>
              </w:tabs>
              <w:spacing w:line="240" w:lineRule="auto" w:before="0"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053"/>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tabs>
                <w:tab w:pos="1767" w:val="left" w:leader="none"/>
              </w:tabs>
              <w:ind w:left="147" w:right="133"/>
              <w:jc w:val="both"/>
              <w:rPr>
                <w:sz w:val="22"/>
              </w:rPr>
            </w:pPr>
            <w:r>
              <w:rPr>
                <w:sz w:val="22"/>
              </w:rPr>
              <w:t>Injection Moulding Machine Operator (Plastics) sets up and operates</w:t>
              <w:tab/>
            </w:r>
            <w:r>
              <w:rPr>
                <w:spacing w:val="-1"/>
                <w:sz w:val="22"/>
              </w:rPr>
              <w:t>injection-moulding </w:t>
            </w:r>
            <w:r>
              <w:rPr>
                <w:sz w:val="22"/>
              </w:rPr>
              <w:t>machines to cast products from thermoplastic materials. Installs dies on machine, according to work order specifications, using clamps, bolts, and hand-tools; sets</w:t>
            </w:r>
            <w:r>
              <w:rPr>
                <w:spacing w:val="23"/>
                <w:sz w:val="22"/>
              </w:rPr>
              <w:t> </w:t>
            </w:r>
            <w:r>
              <w:rPr>
                <w:sz w:val="22"/>
              </w:rPr>
              <w:t>thermostatic</w:t>
            </w:r>
          </w:p>
          <w:p>
            <w:pPr>
              <w:pStyle w:val="TableParagraph"/>
              <w:spacing w:line="252" w:lineRule="exact"/>
              <w:ind w:left="147" w:right="138"/>
              <w:jc w:val="both"/>
              <w:rPr>
                <w:sz w:val="22"/>
              </w:rPr>
            </w:pPr>
            <w:r>
              <w:rPr>
                <w:sz w:val="22"/>
              </w:rPr>
              <w:t>controls to obtain specified mouldingtemperature.</w:t>
            </w:r>
          </w:p>
        </w:tc>
        <w:tc>
          <w:tcPr>
            <w:tcW w:w="3269" w:type="dxa"/>
          </w:tcPr>
          <w:p>
            <w:pPr>
              <w:pStyle w:val="TableParagraph"/>
              <w:ind w:left="145" w:right="128"/>
              <w:jc w:val="both"/>
              <w:rPr>
                <w:sz w:val="22"/>
              </w:rPr>
            </w:pPr>
            <w:r>
              <w:rPr>
                <w:sz w:val="22"/>
              </w:rPr>
              <w:t>The work is performed inside.Mobility of the person should be adequate. The incumbent should be considered with aids and appliances.</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30"/>
              <w:rPr>
                <w:sz w:val="22"/>
              </w:rPr>
            </w:pPr>
            <w:r>
              <w:rPr>
                <w:sz w:val="22"/>
              </w:rPr>
              <w:t>1010.</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9"/>
              <w:ind w:left="148" w:right="227"/>
              <w:rPr>
                <w:sz w:val="22"/>
              </w:rPr>
            </w:pPr>
            <w:r>
              <w:rPr>
                <w:sz w:val="22"/>
              </w:rPr>
              <w:t>Compression Moulding Machine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95"/>
              <w:ind w:left="289" w:right="679" w:hanging="120"/>
              <w:rPr>
                <w:sz w:val="22"/>
              </w:rPr>
            </w:pPr>
            <w:r>
              <w:rPr>
                <w:sz w:val="22"/>
              </w:rPr>
              <w:t>S, ST, W, BN, PP, MF, SE</w:t>
            </w:r>
          </w:p>
        </w:tc>
        <w:tc>
          <w:tcPr>
            <w:tcW w:w="2734" w:type="dxa"/>
          </w:tcPr>
          <w:p>
            <w:pPr>
              <w:pStyle w:val="TableParagraph"/>
              <w:spacing w:before="5"/>
              <w:rPr>
                <w:sz w:val="32"/>
              </w:rPr>
            </w:pPr>
          </w:p>
          <w:p>
            <w:pPr>
              <w:pStyle w:val="TableParagraph"/>
              <w:numPr>
                <w:ilvl w:val="0"/>
                <w:numId w:val="1054"/>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054"/>
              </w:numPr>
              <w:tabs>
                <w:tab w:pos="827" w:val="left" w:leader="none"/>
              </w:tabs>
              <w:spacing w:line="240" w:lineRule="auto" w:before="0" w:after="0"/>
              <w:ind w:left="826" w:right="337" w:hanging="360"/>
              <w:jc w:val="left"/>
              <w:rPr>
                <w:sz w:val="22"/>
              </w:rPr>
            </w:pPr>
            <w:r>
              <w:rPr>
                <w:sz w:val="22"/>
              </w:rPr>
              <w:t>OL, BL, LC, </w:t>
            </w:r>
            <w:r>
              <w:rPr>
                <w:spacing w:val="-6"/>
                <w:sz w:val="22"/>
              </w:rPr>
              <w:t>Dw, </w:t>
            </w:r>
            <w:r>
              <w:rPr>
                <w:spacing w:val="-2"/>
                <w:sz w:val="22"/>
              </w:rPr>
              <w:t>AAV</w:t>
            </w:r>
          </w:p>
          <w:p>
            <w:pPr>
              <w:pStyle w:val="TableParagraph"/>
              <w:numPr>
                <w:ilvl w:val="0"/>
                <w:numId w:val="1054"/>
              </w:numPr>
              <w:tabs>
                <w:tab w:pos="827" w:val="left" w:leader="none"/>
              </w:tabs>
              <w:spacing w:line="240" w:lineRule="auto" w:before="0"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054"/>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50" w:right="129"/>
              <w:jc w:val="both"/>
              <w:rPr>
                <w:sz w:val="22"/>
              </w:rPr>
            </w:pPr>
            <w:r>
              <w:rPr>
                <w:sz w:val="22"/>
              </w:rPr>
              <w:t>Compression Moulding Machine Operator (Plastics) sets up and operates compression moulding machines to mould plastics products by heat and pressure according to specifications. Installs dies on press, using clamps, bolts, and hand tools and coats dies with parting agents; sets thermostat to regulate</w:t>
            </w:r>
          </w:p>
          <w:p>
            <w:pPr>
              <w:pStyle w:val="TableParagraph"/>
              <w:spacing w:line="238" w:lineRule="exact"/>
              <w:ind w:left="150"/>
              <w:jc w:val="both"/>
              <w:rPr>
                <w:sz w:val="22"/>
              </w:rPr>
            </w:pPr>
            <w:r>
              <w:rPr>
                <w:sz w:val="22"/>
              </w:rPr>
              <w:t>temperature of dies.</w:t>
            </w:r>
          </w:p>
        </w:tc>
        <w:tc>
          <w:tcPr>
            <w:tcW w:w="3269" w:type="dxa"/>
          </w:tcPr>
          <w:p>
            <w:pPr>
              <w:pStyle w:val="TableParagraph"/>
              <w:ind w:left="147" w:right="132"/>
              <w:jc w:val="both"/>
              <w:rPr>
                <w:sz w:val="22"/>
              </w:rPr>
            </w:pPr>
            <w:r>
              <w:rPr>
                <w:sz w:val="22"/>
              </w:rPr>
              <w:t>The work is performed inside.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1011.</w:t>
            </w:r>
          </w:p>
        </w:tc>
        <w:tc>
          <w:tcPr>
            <w:tcW w:w="2489" w:type="dxa"/>
          </w:tcPr>
          <w:p>
            <w:pPr>
              <w:pStyle w:val="TableParagraph"/>
              <w:rPr>
                <w:sz w:val="24"/>
              </w:rPr>
            </w:pPr>
          </w:p>
          <w:p>
            <w:pPr>
              <w:pStyle w:val="TableParagraph"/>
              <w:spacing w:before="5"/>
              <w:rPr>
                <w:sz w:val="19"/>
              </w:rPr>
            </w:pPr>
          </w:p>
          <w:p>
            <w:pPr>
              <w:pStyle w:val="TableParagraph"/>
              <w:ind w:left="148" w:right="704"/>
              <w:rPr>
                <w:sz w:val="22"/>
              </w:rPr>
            </w:pPr>
            <w:r>
              <w:rPr>
                <w:sz w:val="22"/>
              </w:rPr>
              <w:t>Bottle Blowing Machine Operator (Plastics)</w:t>
            </w:r>
          </w:p>
        </w:tc>
        <w:tc>
          <w:tcPr>
            <w:tcW w:w="2156" w:type="dxa"/>
          </w:tcPr>
          <w:p>
            <w:pPr>
              <w:pStyle w:val="TableParagraph"/>
              <w:rPr>
                <w:sz w:val="24"/>
              </w:rPr>
            </w:pPr>
          </w:p>
          <w:p>
            <w:pPr>
              <w:pStyle w:val="TableParagraph"/>
              <w:spacing w:before="6"/>
              <w:rPr>
                <w:sz w:val="30"/>
              </w:rPr>
            </w:pPr>
          </w:p>
          <w:p>
            <w:pPr>
              <w:pStyle w:val="TableParagraph"/>
              <w:ind w:left="147" w:right="346"/>
              <w:rPr>
                <w:sz w:val="22"/>
              </w:rPr>
            </w:pPr>
            <w:r>
              <w:rPr>
                <w:sz w:val="22"/>
              </w:rPr>
              <w:t>S, ST, W, BN, PP, MF, SE</w:t>
            </w:r>
          </w:p>
        </w:tc>
        <w:tc>
          <w:tcPr>
            <w:tcW w:w="2734" w:type="dxa"/>
          </w:tcPr>
          <w:p>
            <w:pPr>
              <w:pStyle w:val="TableParagraph"/>
              <w:numPr>
                <w:ilvl w:val="0"/>
                <w:numId w:val="1055"/>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055"/>
              </w:numPr>
              <w:tabs>
                <w:tab w:pos="827" w:val="left" w:leader="none"/>
              </w:tabs>
              <w:spacing w:line="252" w:lineRule="exact" w:before="1" w:after="0"/>
              <w:ind w:left="827" w:right="0" w:hanging="361"/>
              <w:jc w:val="left"/>
              <w:rPr>
                <w:sz w:val="22"/>
              </w:rPr>
            </w:pPr>
            <w:r>
              <w:rPr>
                <w:sz w:val="22"/>
              </w:rPr>
              <w:t>OL, BL, CP,</w:t>
            </w:r>
            <w:r>
              <w:rPr>
                <w:spacing w:val="-1"/>
                <w:sz w:val="22"/>
              </w:rPr>
              <w:t> </w:t>
            </w:r>
            <w:r>
              <w:rPr>
                <w:sz w:val="22"/>
              </w:rPr>
              <w:t>LC,</w:t>
            </w:r>
          </w:p>
          <w:p>
            <w:pPr>
              <w:pStyle w:val="TableParagraph"/>
              <w:spacing w:line="252" w:lineRule="exact"/>
              <w:ind w:left="826"/>
              <w:rPr>
                <w:sz w:val="22"/>
              </w:rPr>
            </w:pPr>
            <w:r>
              <w:rPr>
                <w:sz w:val="22"/>
              </w:rPr>
              <w:t>Dw, AAV</w:t>
            </w:r>
          </w:p>
          <w:p>
            <w:pPr>
              <w:pStyle w:val="TableParagraph"/>
              <w:numPr>
                <w:ilvl w:val="0"/>
                <w:numId w:val="1055"/>
              </w:numPr>
              <w:tabs>
                <w:tab w:pos="827" w:val="left" w:leader="none"/>
              </w:tabs>
              <w:spacing w:line="240" w:lineRule="auto" w:before="2"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055"/>
              </w:numPr>
              <w:tabs>
                <w:tab w:pos="827" w:val="left" w:leader="none"/>
              </w:tabs>
              <w:spacing w:line="251"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38" w:lineRule="exact" w:before="1"/>
              <w:ind w:left="826"/>
              <w:rPr>
                <w:sz w:val="22"/>
              </w:rPr>
            </w:pPr>
            <w:r>
              <w:rPr>
                <w:sz w:val="22"/>
              </w:rPr>
              <w:t>(c) above</w:t>
            </w:r>
          </w:p>
        </w:tc>
        <w:tc>
          <w:tcPr>
            <w:tcW w:w="3603" w:type="dxa"/>
          </w:tcPr>
          <w:p>
            <w:pPr>
              <w:pStyle w:val="TableParagraph"/>
              <w:ind w:left="150" w:right="129"/>
              <w:jc w:val="both"/>
              <w:rPr>
                <w:sz w:val="22"/>
              </w:rPr>
            </w:pPr>
            <w:r>
              <w:rPr>
                <w:sz w:val="22"/>
              </w:rPr>
              <w:t>Bottle Blowing Machine Operator (Plastics) feeds 408dequat –plastics material into hopper and operates buttons and levers of bottle blowing machine to extrude tube like material and pumps air to shape it into form</w:t>
            </w:r>
          </w:p>
          <w:p>
            <w:pPr>
              <w:pStyle w:val="TableParagraph"/>
              <w:spacing w:line="238" w:lineRule="exact"/>
              <w:ind w:left="150"/>
              <w:jc w:val="both"/>
              <w:rPr>
                <w:sz w:val="22"/>
              </w:rPr>
            </w:pPr>
            <w:r>
              <w:rPr>
                <w:sz w:val="22"/>
              </w:rPr>
              <w:t>of mould.</w:t>
            </w:r>
          </w:p>
        </w:tc>
        <w:tc>
          <w:tcPr>
            <w:tcW w:w="3269" w:type="dxa"/>
          </w:tcPr>
          <w:p>
            <w:pPr>
              <w:pStyle w:val="TableParagraph"/>
              <w:ind w:left="147" w:right="134"/>
              <w:jc w:val="both"/>
              <w:rPr>
                <w:sz w:val="22"/>
              </w:rPr>
            </w:pPr>
            <w:r>
              <w:rPr>
                <w:sz w:val="22"/>
              </w:rPr>
              <w:t>The work is performed inside Mobility of the person should be adequate. The incumbent should be considered with aids and appliances.</w:t>
            </w:r>
          </w:p>
        </w:tc>
      </w:tr>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1012.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8" w:right="728"/>
              <w:rPr>
                <w:sz w:val="22"/>
              </w:rPr>
            </w:pPr>
            <w:r>
              <w:rPr>
                <w:sz w:val="22"/>
              </w:rPr>
              <w:t>Vaccum Plastic Forming Machine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47" w:right="346"/>
              <w:rPr>
                <w:sz w:val="22"/>
              </w:rPr>
            </w:pPr>
            <w:r>
              <w:rPr>
                <w:sz w:val="22"/>
              </w:rPr>
              <w:t>S, ST, W, BN,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056"/>
              </w:numPr>
              <w:tabs>
                <w:tab w:pos="827" w:val="left" w:leader="none"/>
              </w:tabs>
              <w:spacing w:line="240" w:lineRule="auto" w:before="155" w:after="0"/>
              <w:ind w:left="827" w:right="0" w:hanging="361"/>
              <w:jc w:val="left"/>
              <w:rPr>
                <w:sz w:val="22"/>
              </w:rPr>
            </w:pPr>
            <w:r>
              <w:rPr>
                <w:sz w:val="22"/>
              </w:rPr>
              <w:t>B, LV</w:t>
            </w:r>
          </w:p>
          <w:p>
            <w:pPr>
              <w:pStyle w:val="TableParagraph"/>
              <w:numPr>
                <w:ilvl w:val="0"/>
                <w:numId w:val="1056"/>
              </w:numPr>
              <w:tabs>
                <w:tab w:pos="827" w:val="left" w:leader="none"/>
              </w:tabs>
              <w:spacing w:line="252" w:lineRule="exact" w:before="1" w:after="0"/>
              <w:ind w:left="827" w:right="0" w:hanging="361"/>
              <w:jc w:val="left"/>
              <w:rPr>
                <w:sz w:val="22"/>
              </w:rPr>
            </w:pPr>
            <w:r>
              <w:rPr>
                <w:sz w:val="22"/>
              </w:rPr>
              <w:t>D,</w:t>
            </w:r>
            <w:r>
              <w:rPr>
                <w:spacing w:val="-3"/>
                <w:sz w:val="22"/>
              </w:rPr>
              <w:t> </w:t>
            </w:r>
            <w:r>
              <w:rPr>
                <w:sz w:val="22"/>
              </w:rPr>
              <w:t>HH</w:t>
            </w:r>
          </w:p>
          <w:p>
            <w:pPr>
              <w:pStyle w:val="TableParagraph"/>
              <w:numPr>
                <w:ilvl w:val="0"/>
                <w:numId w:val="1056"/>
              </w:numPr>
              <w:tabs>
                <w:tab w:pos="827" w:val="left" w:leader="none"/>
              </w:tabs>
              <w:spacing w:line="252" w:lineRule="exact" w:before="0" w:after="0"/>
              <w:ind w:left="827" w:right="0" w:hanging="361"/>
              <w:jc w:val="left"/>
              <w:rPr>
                <w:sz w:val="22"/>
              </w:rPr>
            </w:pPr>
            <w:r>
              <w:rPr>
                <w:sz w:val="22"/>
              </w:rPr>
              <w:t>OL, BL, CP,</w:t>
            </w:r>
            <w:r>
              <w:rPr>
                <w:spacing w:val="-1"/>
                <w:sz w:val="22"/>
              </w:rPr>
              <w:t> </w:t>
            </w:r>
            <w:r>
              <w:rPr>
                <w:sz w:val="22"/>
              </w:rPr>
              <w:t>LC,</w:t>
            </w:r>
          </w:p>
          <w:p>
            <w:pPr>
              <w:pStyle w:val="TableParagraph"/>
              <w:spacing w:line="252" w:lineRule="exact" w:before="2"/>
              <w:ind w:left="826"/>
              <w:rPr>
                <w:sz w:val="22"/>
              </w:rPr>
            </w:pPr>
            <w:r>
              <w:rPr>
                <w:sz w:val="22"/>
              </w:rPr>
              <w:t>Dw, AAV</w:t>
            </w:r>
          </w:p>
          <w:p>
            <w:pPr>
              <w:pStyle w:val="TableParagraph"/>
              <w:numPr>
                <w:ilvl w:val="0"/>
                <w:numId w:val="1056"/>
              </w:numPr>
              <w:tabs>
                <w:tab w:pos="827" w:val="left" w:leader="none"/>
              </w:tabs>
              <w:spacing w:line="240" w:lineRule="auto" w:before="0"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056"/>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ind w:left="150" w:right="131"/>
              <w:jc w:val="both"/>
              <w:rPr>
                <w:sz w:val="22"/>
              </w:rPr>
            </w:pPr>
            <w:r>
              <w:rPr>
                <w:spacing w:val="-3"/>
                <w:sz w:val="22"/>
              </w:rPr>
              <w:t>Tends  </w:t>
            </w:r>
            <w:r>
              <w:rPr>
                <w:sz w:val="22"/>
              </w:rPr>
              <w:t>machine that moulds thermoplastic sheets into products, such as automobile pillar posts, nose pieces, rear 408dequat-panel </w:t>
            </w:r>
            <w:r>
              <w:rPr>
                <w:spacing w:val="-3"/>
                <w:sz w:val="22"/>
              </w:rPr>
              <w:t>covers, </w:t>
            </w:r>
            <w:r>
              <w:rPr>
                <w:sz w:val="22"/>
              </w:rPr>
              <w:t>and toys. Places plastics sheet on top of mould, positions sealing frame around sheet, and fastens frame to rim of mould with clamps. Pushes button to start machine that heats sheet, draws it into mould to form product, and sprays product with cold water or air to harden it. Removes product from mould and reloads thermoplastic sheet into machine. May trim excessive moulding   material   from   products,</w:t>
            </w:r>
          </w:p>
          <w:p>
            <w:pPr>
              <w:pStyle w:val="TableParagraph"/>
              <w:spacing w:line="252" w:lineRule="exact"/>
              <w:ind w:left="150" w:right="133"/>
              <w:jc w:val="both"/>
              <w:rPr>
                <w:sz w:val="22"/>
              </w:rPr>
            </w:pPr>
            <w:r>
              <w:rPr>
                <w:sz w:val="22"/>
              </w:rPr>
              <w:t>using knife, scissors, or </w:t>
            </w:r>
            <w:r>
              <w:rPr>
                <w:spacing w:val="-3"/>
                <w:sz w:val="22"/>
              </w:rPr>
              <w:t>bandsaw. </w:t>
            </w:r>
            <w:r>
              <w:rPr>
                <w:sz w:val="22"/>
              </w:rPr>
              <w:t>May set up machine to</w:t>
            </w:r>
            <w:r>
              <w:rPr>
                <w:spacing w:val="-9"/>
                <w:sz w:val="22"/>
              </w:rPr>
              <w:t> </w:t>
            </w:r>
            <w:r>
              <w:rPr>
                <w:sz w:val="22"/>
              </w:rPr>
              <w:t>formproducts.</w:t>
            </w:r>
          </w:p>
        </w:tc>
        <w:tc>
          <w:tcPr>
            <w:tcW w:w="3269" w:type="dxa"/>
          </w:tcPr>
          <w:p>
            <w:pPr>
              <w:pStyle w:val="TableParagraph"/>
              <w:ind w:left="147" w:right="129"/>
              <w:jc w:val="both"/>
              <w:rPr>
                <w:sz w:val="22"/>
              </w:rPr>
            </w:pPr>
            <w:r>
              <w:rPr>
                <w:sz w:val="22"/>
              </w:rPr>
              <w:t>The work is performed inside. Mobility of the person should be adequate. The person should be able to accomplish assigned task efficiently. The incumbent  should be considered with aids and</w:t>
            </w:r>
            <w:r>
              <w:rPr>
                <w:spacing w:val="-1"/>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1013.</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48" w:right="1015"/>
              <w:rPr>
                <w:sz w:val="22"/>
              </w:rPr>
            </w:pPr>
            <w:r>
              <w:rPr>
                <w:sz w:val="22"/>
              </w:rPr>
              <w:t>Moulder, Hand(Plastics)</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47" w:right="346"/>
              <w:rPr>
                <w:sz w:val="22"/>
              </w:rPr>
            </w:pPr>
            <w:r>
              <w:rPr>
                <w:sz w:val="22"/>
              </w:rPr>
              <w:t>S, ST, W, BN, PP, MF, SE</w:t>
            </w:r>
          </w:p>
        </w:tc>
        <w:tc>
          <w:tcPr>
            <w:tcW w:w="2734" w:type="dxa"/>
          </w:tcPr>
          <w:p>
            <w:pPr>
              <w:pStyle w:val="TableParagraph"/>
              <w:spacing w:before="7"/>
              <w:rPr>
                <w:sz w:val="32"/>
              </w:rPr>
            </w:pPr>
          </w:p>
          <w:p>
            <w:pPr>
              <w:pStyle w:val="TableParagraph"/>
              <w:numPr>
                <w:ilvl w:val="0"/>
                <w:numId w:val="1057"/>
              </w:numPr>
              <w:tabs>
                <w:tab w:pos="827" w:val="left" w:leader="none"/>
              </w:tabs>
              <w:spacing w:line="252" w:lineRule="exact" w:before="0" w:after="0"/>
              <w:ind w:left="827" w:right="0" w:hanging="361"/>
              <w:jc w:val="left"/>
              <w:rPr>
                <w:sz w:val="22"/>
              </w:rPr>
            </w:pPr>
            <w:r>
              <w:rPr>
                <w:sz w:val="22"/>
              </w:rPr>
              <w:t>B, LV</w:t>
            </w:r>
          </w:p>
          <w:p>
            <w:pPr>
              <w:pStyle w:val="TableParagraph"/>
              <w:numPr>
                <w:ilvl w:val="0"/>
                <w:numId w:val="1057"/>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1057"/>
              </w:numPr>
              <w:tabs>
                <w:tab w:pos="827" w:val="left" w:leader="none"/>
              </w:tabs>
              <w:spacing w:line="240" w:lineRule="auto" w:before="0" w:after="0"/>
              <w:ind w:left="826" w:right="349" w:hanging="360"/>
              <w:jc w:val="left"/>
              <w:rPr>
                <w:sz w:val="22"/>
              </w:rPr>
            </w:pPr>
            <w:r>
              <w:rPr>
                <w:sz w:val="22"/>
              </w:rPr>
              <w:t>OL, BL, CP, </w:t>
            </w:r>
            <w:r>
              <w:rPr>
                <w:spacing w:val="-6"/>
                <w:sz w:val="22"/>
              </w:rPr>
              <w:t>Dw, </w:t>
            </w:r>
            <w:r>
              <w:rPr>
                <w:spacing w:val="-2"/>
                <w:sz w:val="22"/>
              </w:rPr>
              <w:t>AAV</w:t>
            </w:r>
          </w:p>
          <w:p>
            <w:pPr>
              <w:pStyle w:val="TableParagraph"/>
              <w:numPr>
                <w:ilvl w:val="0"/>
                <w:numId w:val="1057"/>
              </w:numPr>
              <w:tabs>
                <w:tab w:pos="827" w:val="left" w:leader="none"/>
              </w:tabs>
              <w:spacing w:line="240" w:lineRule="auto" w:before="0"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057"/>
              </w:numPr>
              <w:tabs>
                <w:tab w:pos="827" w:val="left" w:leader="none"/>
              </w:tabs>
              <w:spacing w:line="252"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ind w:left="150" w:right="131"/>
              <w:jc w:val="both"/>
              <w:rPr>
                <w:sz w:val="22"/>
              </w:rPr>
            </w:pPr>
            <w:r>
              <w:rPr>
                <w:sz w:val="22"/>
              </w:rPr>
              <w:t>Moulder, Hand (Plastics) moulds plastics sheets into desired shapes in hand moulding press. Studies specifications for moulded product and assembles mould. Determines weight of charge, pressure, temperature and curing time for moulding; collects plastic sheets, cuts them to required size and</w:t>
            </w:r>
            <w:r>
              <w:rPr>
                <w:spacing w:val="49"/>
                <w:sz w:val="22"/>
              </w:rPr>
              <w:t> </w:t>
            </w:r>
            <w:r>
              <w:rPr>
                <w:sz w:val="22"/>
              </w:rPr>
              <w:t>heats</w:t>
            </w:r>
          </w:p>
          <w:p>
            <w:pPr>
              <w:pStyle w:val="TableParagraph"/>
              <w:spacing w:line="252" w:lineRule="exact"/>
              <w:ind w:left="150" w:right="134"/>
              <w:jc w:val="both"/>
              <w:rPr>
                <w:sz w:val="22"/>
              </w:rPr>
            </w:pPr>
            <w:r>
              <w:rPr>
                <w:sz w:val="22"/>
              </w:rPr>
              <w:t>them on electrically operated heater to soften for moulding.</w:t>
            </w:r>
          </w:p>
        </w:tc>
        <w:tc>
          <w:tcPr>
            <w:tcW w:w="3269" w:type="dxa"/>
          </w:tcPr>
          <w:p>
            <w:pPr>
              <w:pStyle w:val="TableParagraph"/>
              <w:ind w:left="147" w:right="130"/>
              <w:jc w:val="both"/>
              <w:rPr>
                <w:sz w:val="22"/>
              </w:rPr>
            </w:pPr>
            <w:r>
              <w:rPr>
                <w:sz w:val="22"/>
              </w:rPr>
              <w:t>The work is performed inside Mobility of the person should be adequate. The person should be able to accomplish assigned task efficiently. The incumbent  should be considered with aids and</w:t>
            </w:r>
            <w:r>
              <w:rPr>
                <w:spacing w:val="-1"/>
                <w:sz w:val="22"/>
              </w:rPr>
              <w:t> </w:t>
            </w:r>
            <w:r>
              <w:rPr>
                <w:sz w:val="22"/>
              </w:rPr>
              <w:t>appliances.</w:t>
            </w:r>
          </w:p>
        </w:tc>
      </w:tr>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1014.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spacing w:before="1"/>
              <w:ind w:left="148" w:right="508"/>
              <w:rPr>
                <w:sz w:val="22"/>
              </w:rPr>
            </w:pPr>
            <w:r>
              <w:rPr>
                <w:sz w:val="22"/>
              </w:rPr>
              <w:t>Embossing Machine Setter (Plastics)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33"/>
              </w:rPr>
            </w:pPr>
          </w:p>
          <w:p>
            <w:pPr>
              <w:pStyle w:val="TableParagraph"/>
              <w:ind w:left="289" w:right="679" w:hanging="120"/>
              <w:rPr>
                <w:sz w:val="22"/>
              </w:rPr>
            </w:pPr>
            <w:r>
              <w:rPr>
                <w:sz w:val="22"/>
              </w:rPr>
              <w:t>S, ST, W, BN,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numPr>
                <w:ilvl w:val="0"/>
                <w:numId w:val="1058"/>
              </w:numPr>
              <w:tabs>
                <w:tab w:pos="827" w:val="left" w:leader="none"/>
              </w:tabs>
              <w:spacing w:line="253" w:lineRule="exact" w:before="0" w:after="0"/>
              <w:ind w:left="827" w:right="0" w:hanging="361"/>
              <w:jc w:val="left"/>
              <w:rPr>
                <w:sz w:val="22"/>
              </w:rPr>
            </w:pPr>
            <w:r>
              <w:rPr>
                <w:sz w:val="22"/>
              </w:rPr>
              <w:t>B, LV</w:t>
            </w:r>
          </w:p>
          <w:p>
            <w:pPr>
              <w:pStyle w:val="TableParagraph"/>
              <w:numPr>
                <w:ilvl w:val="0"/>
                <w:numId w:val="1058"/>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1058"/>
              </w:numPr>
              <w:tabs>
                <w:tab w:pos="827" w:val="left" w:leader="none"/>
              </w:tabs>
              <w:spacing w:line="252" w:lineRule="exact" w:before="0" w:after="0"/>
              <w:ind w:left="827" w:right="0" w:hanging="361"/>
              <w:jc w:val="left"/>
              <w:rPr>
                <w:sz w:val="22"/>
              </w:rPr>
            </w:pPr>
            <w:r>
              <w:rPr>
                <w:sz w:val="22"/>
              </w:rPr>
              <w:t>OL, BL, Dw,</w:t>
            </w:r>
            <w:r>
              <w:rPr>
                <w:spacing w:val="-3"/>
                <w:sz w:val="22"/>
              </w:rPr>
              <w:t> </w:t>
            </w:r>
            <w:r>
              <w:rPr>
                <w:sz w:val="22"/>
              </w:rPr>
              <w:t>AAV</w:t>
            </w:r>
          </w:p>
          <w:p>
            <w:pPr>
              <w:pStyle w:val="TableParagraph"/>
              <w:numPr>
                <w:ilvl w:val="0"/>
                <w:numId w:val="1058"/>
              </w:numPr>
              <w:tabs>
                <w:tab w:pos="827" w:val="left" w:leader="none"/>
              </w:tabs>
              <w:spacing w:line="252" w:lineRule="exact" w:before="2" w:after="0"/>
              <w:ind w:left="827" w:right="0" w:hanging="361"/>
              <w:jc w:val="left"/>
              <w:rPr>
                <w:sz w:val="22"/>
              </w:rPr>
            </w:pPr>
            <w:r>
              <w:rPr>
                <w:sz w:val="22"/>
              </w:rPr>
              <w:t>ASD (M), SLD,</w:t>
            </w:r>
            <w:r>
              <w:rPr>
                <w:spacing w:val="-5"/>
                <w:sz w:val="22"/>
              </w:rPr>
              <w:t> </w:t>
            </w:r>
            <w:r>
              <w:rPr>
                <w:sz w:val="22"/>
              </w:rPr>
              <w:t>MI</w:t>
            </w:r>
          </w:p>
          <w:p>
            <w:pPr>
              <w:pStyle w:val="TableParagraph"/>
              <w:numPr>
                <w:ilvl w:val="0"/>
                <w:numId w:val="1058"/>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(d) above</w:t>
            </w:r>
          </w:p>
        </w:tc>
        <w:tc>
          <w:tcPr>
            <w:tcW w:w="3603" w:type="dxa"/>
          </w:tcPr>
          <w:p>
            <w:pPr>
              <w:pStyle w:val="TableParagraph"/>
              <w:ind w:left="150" w:right="133"/>
              <w:jc w:val="both"/>
              <w:rPr>
                <w:sz w:val="22"/>
              </w:rPr>
            </w:pPr>
            <w:r>
              <w:rPr>
                <w:sz w:val="22"/>
              </w:rPr>
              <w:t>Sets up embossing machine that stamps and embosses design </w:t>
            </w:r>
            <w:r>
              <w:rPr>
                <w:spacing w:val="-6"/>
                <w:sz w:val="22"/>
              </w:rPr>
              <w:t>on </w:t>
            </w:r>
            <w:r>
              <w:rPr>
                <w:sz w:val="22"/>
              </w:rPr>
              <w:t>plastic sheets. Installs and locks embossed plate in chase and </w:t>
            </w:r>
            <w:r>
              <w:rPr>
                <w:spacing w:val="-4"/>
                <w:sz w:val="22"/>
              </w:rPr>
              <w:t>locks </w:t>
            </w:r>
            <w:r>
              <w:rPr>
                <w:sz w:val="22"/>
              </w:rPr>
              <w:t>chase in bed of press. Lays piece of card board on machine bed under plate and impresses it with plate. Cuts out impression and glues it to bed under plate adjusting table in order that impression and plate are in exact alignment; sets guides to hold plastics sheet in position under plate and adjusts table height to impart correct depth of impression. Starts machine and places sample piece of plastics sheet in guides and pushes it under    embossing    plate.   </w:t>
            </w:r>
            <w:r>
              <w:rPr>
                <w:spacing w:val="8"/>
                <w:sz w:val="22"/>
              </w:rPr>
              <w:t> </w:t>
            </w:r>
            <w:r>
              <w:rPr>
                <w:spacing w:val="-3"/>
                <w:sz w:val="22"/>
              </w:rPr>
              <w:t>Inspects</w:t>
            </w:r>
          </w:p>
          <w:p>
            <w:pPr>
              <w:pStyle w:val="TableParagraph"/>
              <w:spacing w:line="240" w:lineRule="exact"/>
              <w:ind w:left="150"/>
              <w:jc w:val="both"/>
              <w:rPr>
                <w:sz w:val="22"/>
              </w:rPr>
            </w:pPr>
            <w:r>
              <w:rPr>
                <w:sz w:val="22"/>
              </w:rPr>
              <w:t>embossing   on   sample   for </w:t>
            </w:r>
            <w:r>
              <w:rPr>
                <w:spacing w:val="42"/>
                <w:sz w:val="22"/>
              </w:rPr>
              <w:t> </w:t>
            </w:r>
            <w:r>
              <w:rPr>
                <w:sz w:val="22"/>
              </w:rPr>
              <w:t>correct</w:t>
            </w:r>
          </w:p>
        </w:tc>
        <w:tc>
          <w:tcPr>
            <w:tcW w:w="3269" w:type="dxa"/>
          </w:tcPr>
          <w:p>
            <w:pPr>
              <w:pStyle w:val="TableParagraph"/>
              <w:ind w:left="147" w:right="131"/>
              <w:jc w:val="both"/>
              <w:rPr>
                <w:sz w:val="22"/>
              </w:rPr>
            </w:pPr>
            <w:r>
              <w:rPr>
                <w:sz w:val="22"/>
              </w:rPr>
              <w:t>The work is performed inside . Mobility of the person should be adequate. The person should be able to accomplish assigned task efficiently. The incumbent should be considered with aids and</w:t>
            </w:r>
            <w:r>
              <w:rPr>
                <w:spacing w:val="-1"/>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50"/>
              <w:rPr>
                <w:sz w:val="22"/>
              </w:rPr>
            </w:pPr>
            <w:r>
              <w:rPr>
                <w:sz w:val="22"/>
              </w:rPr>
              <w:t>depth of identification and correct</w:t>
            </w:r>
          </w:p>
          <w:p>
            <w:pPr>
              <w:pStyle w:val="TableParagraph"/>
              <w:spacing w:line="238" w:lineRule="exact" w:before="1"/>
              <w:ind w:left="150"/>
              <w:rPr>
                <w:sz w:val="22"/>
              </w:rPr>
            </w:pPr>
            <w:r>
              <w:rPr>
                <w:sz w:val="22"/>
              </w:rPr>
              <w:t>faults asnecessary.</w:t>
            </w:r>
          </w:p>
        </w:tc>
        <w:tc>
          <w:tcPr>
            <w:tcW w:w="3269" w:type="dxa"/>
          </w:tcPr>
          <w:p>
            <w:pPr>
              <w:pStyle w:val="TableParagraph"/>
              <w:rPr>
                <w:sz w:val="20"/>
              </w:rPr>
            </w:pPr>
          </w:p>
        </w:tc>
      </w:tr>
      <w:tr>
        <w:trPr>
          <w:trHeight w:val="506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30"/>
              <w:rPr>
                <w:sz w:val="22"/>
              </w:rPr>
            </w:pPr>
            <w:r>
              <w:rPr>
                <w:sz w:val="22"/>
              </w:rPr>
              <w:t>1015.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148" w:right="508"/>
              <w:rPr>
                <w:sz w:val="22"/>
              </w:rPr>
            </w:pPr>
            <w:r>
              <w:rPr>
                <w:sz w:val="22"/>
              </w:rPr>
              <w:t>Embossing Machine Operator (Plastics)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31"/>
              </w:rPr>
            </w:pPr>
          </w:p>
          <w:p>
            <w:pPr>
              <w:pStyle w:val="TableParagraph"/>
              <w:ind w:left="289" w:right="679" w:hanging="120"/>
              <w:rPr>
                <w:sz w:val="22"/>
              </w:rPr>
            </w:pPr>
            <w:r>
              <w:rPr>
                <w:sz w:val="22"/>
              </w:rPr>
              <w:t>S, ST, W, BN,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numPr>
                <w:ilvl w:val="0"/>
                <w:numId w:val="1059"/>
              </w:numPr>
              <w:tabs>
                <w:tab w:pos="827" w:val="left" w:leader="none"/>
              </w:tabs>
              <w:spacing w:line="252" w:lineRule="exact" w:before="0" w:after="0"/>
              <w:ind w:left="827" w:right="0" w:hanging="361"/>
              <w:jc w:val="left"/>
              <w:rPr>
                <w:sz w:val="22"/>
              </w:rPr>
            </w:pPr>
            <w:r>
              <w:rPr>
                <w:sz w:val="22"/>
              </w:rPr>
              <w:t>B, LV</w:t>
            </w:r>
          </w:p>
          <w:p>
            <w:pPr>
              <w:pStyle w:val="TableParagraph"/>
              <w:numPr>
                <w:ilvl w:val="0"/>
                <w:numId w:val="1059"/>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1059"/>
              </w:numPr>
              <w:tabs>
                <w:tab w:pos="827" w:val="left" w:leader="none"/>
              </w:tabs>
              <w:spacing w:line="252" w:lineRule="exact" w:before="0" w:after="0"/>
              <w:ind w:left="827" w:right="0" w:hanging="361"/>
              <w:jc w:val="left"/>
              <w:rPr>
                <w:sz w:val="22"/>
              </w:rPr>
            </w:pPr>
            <w:r>
              <w:rPr>
                <w:sz w:val="22"/>
              </w:rPr>
              <w:t>OL, BL, CP,</w:t>
            </w:r>
            <w:r>
              <w:rPr>
                <w:spacing w:val="-1"/>
                <w:sz w:val="22"/>
              </w:rPr>
              <w:t> </w:t>
            </w:r>
            <w:r>
              <w:rPr>
                <w:sz w:val="22"/>
              </w:rPr>
              <w:t>LC,</w:t>
            </w:r>
          </w:p>
          <w:p>
            <w:pPr>
              <w:pStyle w:val="TableParagraph"/>
              <w:spacing w:line="252" w:lineRule="exact" w:before="2"/>
              <w:ind w:left="826"/>
              <w:rPr>
                <w:sz w:val="22"/>
              </w:rPr>
            </w:pPr>
            <w:r>
              <w:rPr>
                <w:sz w:val="22"/>
              </w:rPr>
              <w:t>Dw, AAV</w:t>
            </w:r>
          </w:p>
          <w:p>
            <w:pPr>
              <w:pStyle w:val="TableParagraph"/>
              <w:numPr>
                <w:ilvl w:val="0"/>
                <w:numId w:val="1059"/>
              </w:numPr>
              <w:tabs>
                <w:tab w:pos="827" w:val="left" w:leader="none"/>
              </w:tabs>
              <w:spacing w:line="252" w:lineRule="exact" w:before="0" w:after="0"/>
              <w:ind w:left="827" w:right="0" w:hanging="361"/>
              <w:jc w:val="left"/>
              <w:rPr>
                <w:sz w:val="22"/>
              </w:rPr>
            </w:pPr>
            <w:r>
              <w:rPr>
                <w:sz w:val="22"/>
              </w:rPr>
              <w:t>ASD (M), SLD,</w:t>
            </w:r>
            <w:r>
              <w:rPr>
                <w:spacing w:val="-5"/>
                <w:sz w:val="22"/>
              </w:rPr>
              <w:t> </w:t>
            </w:r>
            <w:r>
              <w:rPr>
                <w:sz w:val="22"/>
              </w:rPr>
              <w:t>MI</w:t>
            </w:r>
          </w:p>
          <w:p>
            <w:pPr>
              <w:pStyle w:val="TableParagraph"/>
              <w:numPr>
                <w:ilvl w:val="0"/>
                <w:numId w:val="1059"/>
              </w:numPr>
              <w:tabs>
                <w:tab w:pos="827" w:val="left" w:leader="none"/>
              </w:tabs>
              <w:spacing w:line="252" w:lineRule="exact" w:before="1" w:after="0"/>
              <w:ind w:left="827" w:right="0" w:hanging="361"/>
              <w:jc w:val="left"/>
              <w:rPr>
                <w:sz w:val="22"/>
              </w:rPr>
            </w:pPr>
            <w:r>
              <w:rPr>
                <w:sz w:val="22"/>
              </w:rPr>
              <w:t>MD involving (a)</w:t>
            </w:r>
            <w:r>
              <w:rPr>
                <w:spacing w:val="-3"/>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ind w:left="150" w:right="131"/>
              <w:jc w:val="both"/>
              <w:rPr>
                <w:sz w:val="22"/>
              </w:rPr>
            </w:pPr>
            <w:r>
              <w:rPr>
                <w:sz w:val="22"/>
              </w:rPr>
              <w:t>Feeds and operates embossing machine to stamp and </w:t>
            </w:r>
            <w:r>
              <w:rPr>
                <w:spacing w:val="-3"/>
                <w:sz w:val="22"/>
              </w:rPr>
              <w:t>emboss </w:t>
            </w:r>
            <w:r>
              <w:rPr>
                <w:sz w:val="22"/>
              </w:rPr>
              <w:t>designs on plastics sheets. Installs engraved embossing roller, pressure roller and roll of plastics sheets to be embossed inmachine by hand or using hoist; manipulates lever or clutch to regulate pressure between rollers; threads plastics sheet through machine and regulates flow of steam into rollers to counteract curling of sheet and to obtain desired depth of embossing or surface shine to sheet; starts machine, examines embossed sheet and makes adjustments </w:t>
            </w:r>
            <w:r>
              <w:rPr>
                <w:spacing w:val="-7"/>
                <w:sz w:val="22"/>
              </w:rPr>
              <w:t>to </w:t>
            </w:r>
            <w:r>
              <w:rPr>
                <w:sz w:val="22"/>
              </w:rPr>
              <w:t>secure desired results; adjusts rotary cutting device to cut sheets or tend winding</w:t>
            </w:r>
            <w:r>
              <w:rPr>
                <w:spacing w:val="32"/>
                <w:sz w:val="22"/>
              </w:rPr>
              <w:t> </w:t>
            </w:r>
            <w:r>
              <w:rPr>
                <w:sz w:val="22"/>
              </w:rPr>
              <w:t>machine</w:t>
            </w:r>
            <w:r>
              <w:rPr>
                <w:spacing w:val="32"/>
                <w:sz w:val="22"/>
              </w:rPr>
              <w:t> </w:t>
            </w:r>
            <w:r>
              <w:rPr>
                <w:sz w:val="22"/>
              </w:rPr>
              <w:t>to</w:t>
            </w:r>
            <w:r>
              <w:rPr>
                <w:spacing w:val="34"/>
                <w:sz w:val="22"/>
              </w:rPr>
              <w:t> </w:t>
            </w:r>
            <w:r>
              <w:rPr>
                <w:sz w:val="22"/>
              </w:rPr>
              <w:t>wind</w:t>
            </w:r>
            <w:r>
              <w:rPr>
                <w:spacing w:val="32"/>
                <w:sz w:val="22"/>
              </w:rPr>
              <w:t> </w:t>
            </w:r>
            <w:r>
              <w:rPr>
                <w:sz w:val="22"/>
              </w:rPr>
              <w:t>embossed</w:t>
            </w:r>
          </w:p>
          <w:p>
            <w:pPr>
              <w:pStyle w:val="TableParagraph"/>
              <w:spacing w:line="252" w:lineRule="exact"/>
              <w:ind w:left="150" w:right="135"/>
              <w:jc w:val="both"/>
              <w:rPr>
                <w:sz w:val="22"/>
              </w:rPr>
            </w:pPr>
            <w:r>
              <w:rPr>
                <w:sz w:val="22"/>
              </w:rPr>
              <w:t>sheet into rolls. May feed plastics sheets tomachine.</w:t>
            </w:r>
          </w:p>
        </w:tc>
        <w:tc>
          <w:tcPr>
            <w:tcW w:w="3269" w:type="dxa"/>
          </w:tcPr>
          <w:p>
            <w:pPr>
              <w:pStyle w:val="TableParagraph"/>
              <w:ind w:left="147" w:right="128"/>
              <w:jc w:val="both"/>
              <w:rPr>
                <w:sz w:val="22"/>
              </w:rPr>
            </w:pPr>
            <w:r>
              <w:rPr>
                <w:sz w:val="22"/>
              </w:rPr>
              <w:t>The work is performed inside.Mobility of the person should be adequate. The person should be able to accomplish assigned task efficiently.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1016.</w:t>
            </w:r>
          </w:p>
        </w:tc>
        <w:tc>
          <w:tcPr>
            <w:tcW w:w="2489" w:type="dxa"/>
          </w:tcPr>
          <w:p>
            <w:pPr>
              <w:pStyle w:val="TableParagraph"/>
              <w:rPr>
                <w:sz w:val="24"/>
              </w:rPr>
            </w:pPr>
          </w:p>
          <w:p>
            <w:pPr>
              <w:pStyle w:val="TableParagraph"/>
              <w:spacing w:before="3"/>
              <w:rPr>
                <w:sz w:val="30"/>
              </w:rPr>
            </w:pPr>
          </w:p>
          <w:p>
            <w:pPr>
              <w:pStyle w:val="TableParagraph"/>
              <w:spacing w:before="1"/>
              <w:ind w:left="148" w:right="710"/>
              <w:rPr>
                <w:sz w:val="22"/>
              </w:rPr>
            </w:pPr>
            <w:r>
              <w:rPr>
                <w:sz w:val="22"/>
              </w:rPr>
              <w:t>Printing Machine Operator(Plastics)</w:t>
            </w:r>
          </w:p>
        </w:tc>
        <w:tc>
          <w:tcPr>
            <w:tcW w:w="2156" w:type="dxa"/>
          </w:tcPr>
          <w:p>
            <w:pPr>
              <w:pStyle w:val="TableParagraph"/>
              <w:rPr>
                <w:sz w:val="24"/>
              </w:rPr>
            </w:pPr>
          </w:p>
          <w:p>
            <w:pPr>
              <w:pStyle w:val="TableParagraph"/>
              <w:rPr>
                <w:sz w:val="32"/>
              </w:rPr>
            </w:pPr>
          </w:p>
          <w:p>
            <w:pPr>
              <w:pStyle w:val="TableParagraph"/>
              <w:ind w:left="289" w:right="679" w:hanging="120"/>
              <w:rPr>
                <w:sz w:val="22"/>
              </w:rPr>
            </w:pPr>
            <w:r>
              <w:rPr>
                <w:sz w:val="22"/>
              </w:rPr>
              <w:t>S, ST, W, BN, PP, MF, SE</w:t>
            </w:r>
          </w:p>
        </w:tc>
        <w:tc>
          <w:tcPr>
            <w:tcW w:w="2734" w:type="dxa"/>
          </w:tcPr>
          <w:p>
            <w:pPr>
              <w:pStyle w:val="TableParagraph"/>
              <w:numPr>
                <w:ilvl w:val="0"/>
                <w:numId w:val="1060"/>
              </w:numPr>
              <w:tabs>
                <w:tab w:pos="827" w:val="left" w:leader="none"/>
              </w:tabs>
              <w:spacing w:line="246"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060"/>
              </w:numPr>
              <w:tabs>
                <w:tab w:pos="827" w:val="left" w:leader="none"/>
              </w:tabs>
              <w:spacing w:line="240" w:lineRule="auto" w:before="0" w:after="0"/>
              <w:ind w:left="826" w:right="337" w:hanging="360"/>
              <w:jc w:val="left"/>
              <w:rPr>
                <w:sz w:val="22"/>
              </w:rPr>
            </w:pPr>
            <w:r>
              <w:rPr>
                <w:sz w:val="22"/>
              </w:rPr>
              <w:t>OL, BL, LC, </w:t>
            </w:r>
            <w:r>
              <w:rPr>
                <w:spacing w:val="-6"/>
                <w:sz w:val="22"/>
              </w:rPr>
              <w:t>Dw, </w:t>
            </w:r>
            <w:r>
              <w:rPr>
                <w:spacing w:val="-2"/>
                <w:sz w:val="22"/>
              </w:rPr>
              <w:t>AAV</w:t>
            </w:r>
          </w:p>
          <w:p>
            <w:pPr>
              <w:pStyle w:val="TableParagraph"/>
              <w:numPr>
                <w:ilvl w:val="0"/>
                <w:numId w:val="1060"/>
              </w:numPr>
              <w:tabs>
                <w:tab w:pos="827" w:val="left" w:leader="none"/>
              </w:tabs>
              <w:spacing w:line="240" w:lineRule="auto" w:before="0"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060"/>
              </w:numPr>
              <w:tabs>
                <w:tab w:pos="827" w:val="left" w:leader="none"/>
              </w:tabs>
              <w:spacing w:line="253" w:lineRule="exact" w:before="0" w:after="0"/>
              <w:ind w:left="827" w:right="0" w:hanging="361"/>
              <w:jc w:val="left"/>
              <w:rPr>
                <w:sz w:val="22"/>
              </w:rPr>
            </w:pPr>
            <w:r>
              <w:rPr>
                <w:sz w:val="22"/>
              </w:rPr>
              <w:t>MD involving (a)</w:t>
            </w:r>
            <w:r>
              <w:rPr>
                <w:spacing w:val="-7"/>
                <w:sz w:val="22"/>
              </w:rPr>
              <w:t> </w:t>
            </w:r>
            <w:r>
              <w:rPr>
                <w:sz w:val="22"/>
              </w:rPr>
              <w:t>to</w:t>
            </w:r>
          </w:p>
          <w:p>
            <w:pPr>
              <w:pStyle w:val="TableParagraph"/>
              <w:spacing w:line="240" w:lineRule="exact"/>
              <w:ind w:left="826"/>
              <w:rPr>
                <w:sz w:val="22"/>
              </w:rPr>
            </w:pPr>
            <w:r>
              <w:rPr>
                <w:sz w:val="22"/>
              </w:rPr>
              <w:t>(c) above</w:t>
            </w:r>
          </w:p>
        </w:tc>
        <w:tc>
          <w:tcPr>
            <w:tcW w:w="3603" w:type="dxa"/>
          </w:tcPr>
          <w:p>
            <w:pPr>
              <w:pStyle w:val="TableParagraph"/>
              <w:ind w:left="150" w:right="130"/>
              <w:jc w:val="both"/>
              <w:rPr>
                <w:sz w:val="22"/>
              </w:rPr>
            </w:pPr>
            <w:r>
              <w:rPr>
                <w:sz w:val="22"/>
              </w:rPr>
              <w:t>Printing Machine Operator; Printer (Plastics) sets up and operates printing machine to print colour designs on rolls of plastics material. Positions and clamps printing cylinder  on  press,  using hand</w:t>
            </w:r>
            <w:r>
              <w:rPr>
                <w:spacing w:val="15"/>
                <w:sz w:val="22"/>
              </w:rPr>
              <w:t> </w:t>
            </w:r>
            <w:r>
              <w:rPr>
                <w:sz w:val="22"/>
              </w:rPr>
              <w:t>tools;</w:t>
            </w:r>
          </w:p>
          <w:p>
            <w:pPr>
              <w:pStyle w:val="TableParagraph"/>
              <w:spacing w:line="240" w:lineRule="exact"/>
              <w:ind w:left="150"/>
              <w:jc w:val="both"/>
              <w:rPr>
                <w:sz w:val="22"/>
              </w:rPr>
            </w:pPr>
            <w:r>
              <w:rPr>
                <w:sz w:val="22"/>
              </w:rPr>
              <w:t>pours</w:t>
            </w:r>
            <w:r>
              <w:rPr>
                <w:spacing w:val="21"/>
                <w:sz w:val="22"/>
              </w:rPr>
              <w:t> </w:t>
            </w:r>
            <w:r>
              <w:rPr>
                <w:sz w:val="22"/>
              </w:rPr>
              <w:t>inks</w:t>
            </w:r>
            <w:r>
              <w:rPr>
                <w:spacing w:val="23"/>
                <w:sz w:val="22"/>
              </w:rPr>
              <w:t> </w:t>
            </w:r>
            <w:r>
              <w:rPr>
                <w:sz w:val="22"/>
              </w:rPr>
              <w:t>into</w:t>
            </w:r>
            <w:r>
              <w:rPr>
                <w:spacing w:val="21"/>
                <w:sz w:val="22"/>
              </w:rPr>
              <w:t> </w:t>
            </w:r>
            <w:r>
              <w:rPr>
                <w:sz w:val="22"/>
              </w:rPr>
              <w:t>ink</w:t>
            </w:r>
            <w:r>
              <w:rPr>
                <w:spacing w:val="20"/>
                <w:sz w:val="22"/>
              </w:rPr>
              <w:t> </w:t>
            </w:r>
            <w:r>
              <w:rPr>
                <w:sz w:val="22"/>
              </w:rPr>
              <w:t>pans</w:t>
            </w:r>
            <w:r>
              <w:rPr>
                <w:spacing w:val="23"/>
                <w:sz w:val="22"/>
              </w:rPr>
              <w:t> </w:t>
            </w:r>
            <w:r>
              <w:rPr>
                <w:sz w:val="22"/>
              </w:rPr>
              <w:t>and</w:t>
            </w:r>
            <w:r>
              <w:rPr>
                <w:spacing w:val="24"/>
                <w:sz w:val="22"/>
              </w:rPr>
              <w:t> </w:t>
            </w:r>
            <w:r>
              <w:rPr>
                <w:sz w:val="22"/>
              </w:rPr>
              <w:t>threads</w:t>
            </w:r>
          </w:p>
        </w:tc>
        <w:tc>
          <w:tcPr>
            <w:tcW w:w="3269" w:type="dxa"/>
          </w:tcPr>
          <w:p>
            <w:pPr>
              <w:pStyle w:val="TableParagraph"/>
              <w:spacing w:before="4"/>
              <w:rPr>
                <w:sz w:val="21"/>
              </w:rPr>
            </w:pPr>
          </w:p>
          <w:p>
            <w:pPr>
              <w:pStyle w:val="TableParagraph"/>
              <w:ind w:left="147" w:right="132"/>
              <w:jc w:val="both"/>
              <w:rPr>
                <w:sz w:val="22"/>
              </w:rPr>
            </w:pPr>
            <w:r>
              <w:rPr>
                <w:sz w:val="22"/>
              </w:rPr>
              <w:t>The work is performed inside .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0"/>
              <w:jc w:val="both"/>
              <w:rPr>
                <w:sz w:val="22"/>
              </w:rPr>
            </w:pPr>
            <w:r>
              <w:rPr>
                <w:sz w:val="22"/>
              </w:rPr>
              <w:t>plastics film through press rolls; Cementer; Assembler (Plastics) joins plastics sheets and moulded parts with solvents, steel plates, screws, etc. Selects plastics sheets of specified dimensions; arranges them</w:t>
            </w:r>
          </w:p>
          <w:p>
            <w:pPr>
              <w:pStyle w:val="TableParagraph"/>
              <w:spacing w:line="252" w:lineRule="exact"/>
              <w:ind w:left="150" w:right="130"/>
              <w:jc w:val="both"/>
              <w:rPr>
                <w:sz w:val="22"/>
              </w:rPr>
            </w:pPr>
            <w:r>
              <w:rPr>
                <w:sz w:val="22"/>
              </w:rPr>
              <w:t>according to pattern to give required shape.</w:t>
            </w:r>
          </w:p>
        </w:tc>
        <w:tc>
          <w:tcPr>
            <w:tcW w:w="3269" w:type="dxa"/>
          </w:tcPr>
          <w:p>
            <w:pPr>
              <w:pStyle w:val="TableParagraph"/>
              <w:rPr>
                <w:sz w:val="20"/>
              </w:rPr>
            </w:pP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1017.</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Cementer (Plastics)</w:t>
            </w:r>
          </w:p>
        </w:tc>
        <w:tc>
          <w:tcPr>
            <w:tcW w:w="2156" w:type="dxa"/>
          </w:tcPr>
          <w:p>
            <w:pPr>
              <w:pStyle w:val="TableParagraph"/>
              <w:rPr>
                <w:sz w:val="24"/>
              </w:rPr>
            </w:pPr>
          </w:p>
          <w:p>
            <w:pPr>
              <w:pStyle w:val="TableParagraph"/>
              <w:rPr>
                <w:sz w:val="32"/>
              </w:rPr>
            </w:pPr>
          </w:p>
          <w:p>
            <w:pPr>
              <w:pStyle w:val="TableParagraph"/>
              <w:ind w:left="289" w:right="706" w:hanging="92"/>
              <w:rPr>
                <w:sz w:val="22"/>
              </w:rPr>
            </w:pPr>
            <w:r>
              <w:rPr>
                <w:sz w:val="22"/>
              </w:rPr>
              <w:t>S.ST, W, BN, PP, MF, SE</w:t>
            </w:r>
          </w:p>
        </w:tc>
        <w:tc>
          <w:tcPr>
            <w:tcW w:w="2734" w:type="dxa"/>
          </w:tcPr>
          <w:p>
            <w:pPr>
              <w:pStyle w:val="TableParagraph"/>
              <w:numPr>
                <w:ilvl w:val="0"/>
                <w:numId w:val="1061"/>
              </w:numPr>
              <w:tabs>
                <w:tab w:pos="827" w:val="left" w:leader="none"/>
              </w:tabs>
              <w:spacing w:line="246"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061"/>
              </w:numPr>
              <w:tabs>
                <w:tab w:pos="827" w:val="left" w:leader="none"/>
              </w:tabs>
              <w:spacing w:line="240" w:lineRule="auto" w:before="0" w:after="0"/>
              <w:ind w:left="826" w:right="349" w:hanging="360"/>
              <w:jc w:val="left"/>
              <w:rPr>
                <w:sz w:val="22"/>
              </w:rPr>
            </w:pPr>
            <w:r>
              <w:rPr>
                <w:sz w:val="22"/>
              </w:rPr>
              <w:t>OL, BL, CP, </w:t>
            </w:r>
            <w:r>
              <w:rPr>
                <w:spacing w:val="-7"/>
                <w:sz w:val="22"/>
              </w:rPr>
              <w:t>Dw, </w:t>
            </w:r>
            <w:r>
              <w:rPr>
                <w:spacing w:val="-2"/>
                <w:sz w:val="22"/>
              </w:rPr>
              <w:t>AAV</w:t>
            </w:r>
          </w:p>
          <w:p>
            <w:pPr>
              <w:pStyle w:val="TableParagraph"/>
              <w:numPr>
                <w:ilvl w:val="0"/>
                <w:numId w:val="1061"/>
              </w:numPr>
              <w:tabs>
                <w:tab w:pos="827" w:val="left" w:leader="none"/>
              </w:tabs>
              <w:spacing w:line="240" w:lineRule="auto" w:before="0"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061"/>
              </w:numPr>
              <w:tabs>
                <w:tab w:pos="827" w:val="left" w:leader="none"/>
              </w:tabs>
              <w:spacing w:line="252" w:lineRule="exact" w:before="0" w:after="0"/>
              <w:ind w:left="827" w:right="0" w:hanging="361"/>
              <w:jc w:val="left"/>
              <w:rPr>
                <w:sz w:val="22"/>
              </w:rPr>
            </w:pPr>
            <w:r>
              <w:rPr>
                <w:sz w:val="22"/>
              </w:rPr>
              <w:t>MD involving (a)</w:t>
            </w:r>
            <w:r>
              <w:rPr>
                <w:spacing w:val="-4"/>
                <w:sz w:val="22"/>
              </w:rPr>
              <w:t> </w:t>
            </w:r>
            <w:r>
              <w:rPr>
                <w:sz w:val="22"/>
              </w:rPr>
              <w:t>to</w:t>
            </w:r>
          </w:p>
          <w:p>
            <w:pPr>
              <w:pStyle w:val="TableParagraph"/>
              <w:spacing w:line="240" w:lineRule="exact"/>
              <w:ind w:left="826"/>
              <w:rPr>
                <w:sz w:val="22"/>
              </w:rPr>
            </w:pPr>
            <w:r>
              <w:rPr>
                <w:sz w:val="22"/>
              </w:rPr>
              <w:t>(c) above</w:t>
            </w:r>
          </w:p>
        </w:tc>
        <w:tc>
          <w:tcPr>
            <w:tcW w:w="3603" w:type="dxa"/>
          </w:tcPr>
          <w:p>
            <w:pPr>
              <w:pStyle w:val="TableParagraph"/>
              <w:ind w:left="150" w:right="132"/>
              <w:jc w:val="both"/>
              <w:rPr>
                <w:sz w:val="22"/>
              </w:rPr>
            </w:pPr>
            <w:r>
              <w:rPr>
                <w:sz w:val="22"/>
              </w:rPr>
              <w:t>Cementer; Assembler (Plastics) joins plastics sheets and moulded parts with solvents, steel plates, screws, etc. Selects plastics sheets of specified dimensions; arranges them</w:t>
            </w:r>
          </w:p>
          <w:p>
            <w:pPr>
              <w:pStyle w:val="TableParagraph"/>
              <w:spacing w:line="252" w:lineRule="exact"/>
              <w:ind w:left="150" w:right="134"/>
              <w:jc w:val="both"/>
              <w:rPr>
                <w:sz w:val="22"/>
              </w:rPr>
            </w:pPr>
            <w:r>
              <w:rPr>
                <w:sz w:val="22"/>
              </w:rPr>
              <w:t>according to pattern to give required shape.</w:t>
            </w:r>
          </w:p>
        </w:tc>
        <w:tc>
          <w:tcPr>
            <w:tcW w:w="3269" w:type="dxa"/>
          </w:tcPr>
          <w:p>
            <w:pPr>
              <w:pStyle w:val="TableParagraph"/>
              <w:spacing w:before="4"/>
              <w:rPr>
                <w:sz w:val="21"/>
              </w:rPr>
            </w:pPr>
          </w:p>
          <w:p>
            <w:pPr>
              <w:pStyle w:val="TableParagraph"/>
              <w:ind w:left="147" w:right="131"/>
              <w:jc w:val="both"/>
              <w:rPr>
                <w:sz w:val="22"/>
              </w:rPr>
            </w:pPr>
            <w:r>
              <w:rPr>
                <w:sz w:val="22"/>
              </w:rPr>
              <w:t>The work is performed inside . Mobility of the person should be adequate. The incumbent should be considered with aids and appliances.</w:t>
            </w:r>
          </w:p>
        </w:tc>
      </w:tr>
      <w:tr>
        <w:trPr>
          <w:trHeight w:val="354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30"/>
              <w:rPr>
                <w:sz w:val="22"/>
              </w:rPr>
            </w:pPr>
            <w:r>
              <w:rPr>
                <w:sz w:val="22"/>
              </w:rPr>
              <w:t>1018.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48" w:right="692"/>
              <w:rPr>
                <w:sz w:val="22"/>
              </w:rPr>
            </w:pPr>
            <w:r>
              <w:rPr>
                <w:sz w:val="22"/>
              </w:rPr>
              <w:t>Calender Machine Operator(Rubber)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0"/>
              <w:ind w:left="289" w:right="679" w:hanging="120"/>
              <w:rPr>
                <w:sz w:val="22"/>
              </w:rPr>
            </w:pPr>
            <w:r>
              <w:rPr>
                <w:sz w:val="22"/>
              </w:rPr>
              <w:t>S, ST, W, BN, PP, MF, SE</w:t>
            </w:r>
          </w:p>
        </w:tc>
        <w:tc>
          <w:tcPr>
            <w:tcW w:w="2734" w:type="dxa"/>
          </w:tcPr>
          <w:p>
            <w:pPr>
              <w:pStyle w:val="TableParagraph"/>
              <w:rPr>
                <w:sz w:val="24"/>
              </w:rPr>
            </w:pPr>
          </w:p>
          <w:p>
            <w:pPr>
              <w:pStyle w:val="TableParagraph"/>
              <w:rPr>
                <w:sz w:val="24"/>
              </w:rPr>
            </w:pPr>
          </w:p>
          <w:p>
            <w:pPr>
              <w:pStyle w:val="TableParagraph"/>
              <w:numPr>
                <w:ilvl w:val="0"/>
                <w:numId w:val="1062"/>
              </w:numPr>
              <w:tabs>
                <w:tab w:pos="827" w:val="left" w:leader="none"/>
              </w:tabs>
              <w:spacing w:line="252" w:lineRule="exact" w:before="200" w:after="0"/>
              <w:ind w:left="827" w:right="0" w:hanging="361"/>
              <w:jc w:val="left"/>
              <w:rPr>
                <w:sz w:val="22"/>
              </w:rPr>
            </w:pPr>
            <w:r>
              <w:rPr>
                <w:sz w:val="22"/>
              </w:rPr>
              <w:t>B, LV</w:t>
            </w:r>
          </w:p>
          <w:p>
            <w:pPr>
              <w:pStyle w:val="TableParagraph"/>
              <w:numPr>
                <w:ilvl w:val="0"/>
                <w:numId w:val="1062"/>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1062"/>
              </w:numPr>
              <w:tabs>
                <w:tab w:pos="827" w:val="left" w:leader="none"/>
              </w:tabs>
              <w:spacing w:line="252" w:lineRule="exact" w:before="2" w:after="0"/>
              <w:ind w:left="827" w:right="0" w:hanging="361"/>
              <w:jc w:val="left"/>
              <w:rPr>
                <w:sz w:val="22"/>
              </w:rPr>
            </w:pPr>
            <w:r>
              <w:rPr>
                <w:sz w:val="22"/>
              </w:rPr>
              <w:t>OL, BL, CP,</w:t>
            </w:r>
            <w:r>
              <w:rPr>
                <w:spacing w:val="-1"/>
                <w:sz w:val="22"/>
              </w:rPr>
              <w:t> </w:t>
            </w:r>
            <w:r>
              <w:rPr>
                <w:sz w:val="22"/>
              </w:rPr>
              <w:t>LC,</w:t>
            </w:r>
          </w:p>
          <w:p>
            <w:pPr>
              <w:pStyle w:val="TableParagraph"/>
              <w:spacing w:line="252" w:lineRule="exact"/>
              <w:ind w:left="826"/>
              <w:rPr>
                <w:sz w:val="22"/>
              </w:rPr>
            </w:pPr>
            <w:r>
              <w:rPr>
                <w:sz w:val="22"/>
              </w:rPr>
              <w:t>Dw, AAV</w:t>
            </w:r>
          </w:p>
          <w:p>
            <w:pPr>
              <w:pStyle w:val="TableParagraph"/>
              <w:numPr>
                <w:ilvl w:val="0"/>
                <w:numId w:val="1062"/>
              </w:numPr>
              <w:tabs>
                <w:tab w:pos="827" w:val="left" w:leader="none"/>
              </w:tabs>
              <w:spacing w:line="240" w:lineRule="auto" w:before="1"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062"/>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ind w:left="150" w:right="130"/>
              <w:jc w:val="both"/>
              <w:rPr>
                <w:sz w:val="22"/>
              </w:rPr>
            </w:pPr>
            <w:r>
              <w:rPr>
                <w:sz w:val="22"/>
              </w:rPr>
              <w:t>Operates calendering machine to convert rubber into rubber sheets by rolling process. Adjusts steam valves to regulate heat of machine rollers, judging heat by touch and by observing reaction of rubber; sets thickness gauge by turning hand- wheels; starts machine, feeds it with chunks of rubber; tests thickness of product with gauge and, if necessary, makes suitable adjustments; supervises helpers who load and unload material from machine. May</w:t>
            </w:r>
          </w:p>
          <w:p>
            <w:pPr>
              <w:pStyle w:val="TableParagraph"/>
              <w:spacing w:line="240" w:lineRule="exact"/>
              <w:ind w:left="150"/>
              <w:jc w:val="both"/>
              <w:rPr>
                <w:sz w:val="22"/>
              </w:rPr>
            </w:pPr>
            <w:r>
              <w:rPr>
                <w:sz w:val="22"/>
              </w:rPr>
              <w:t>attend to running repairs.</w:t>
            </w:r>
          </w:p>
        </w:tc>
        <w:tc>
          <w:tcPr>
            <w:tcW w:w="3269" w:type="dxa"/>
          </w:tcPr>
          <w:p>
            <w:pPr>
              <w:pStyle w:val="TableParagraph"/>
              <w:ind w:left="145" w:right="129"/>
              <w:jc w:val="both"/>
              <w:rPr>
                <w:sz w:val="22"/>
              </w:rPr>
            </w:pPr>
            <w:r>
              <w:rPr>
                <w:sz w:val="22"/>
              </w:rPr>
              <w:t>The work is performed inside .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30"/>
              <w:rPr>
                <w:sz w:val="22"/>
              </w:rPr>
            </w:pPr>
            <w:r>
              <w:rPr>
                <w:sz w:val="22"/>
              </w:rPr>
              <w:t>1019.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148" w:right="1193"/>
              <w:rPr>
                <w:sz w:val="22"/>
              </w:rPr>
            </w:pPr>
            <w:r>
              <w:rPr>
                <w:sz w:val="22"/>
              </w:rPr>
              <w:t>Sheet Maker (Rubber)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31"/>
              </w:rPr>
            </w:pPr>
          </w:p>
          <w:p>
            <w:pPr>
              <w:pStyle w:val="TableParagraph"/>
              <w:ind w:left="289" w:right="679" w:hanging="120"/>
              <w:rPr>
                <w:sz w:val="22"/>
              </w:rPr>
            </w:pPr>
            <w:r>
              <w:rPr>
                <w:sz w:val="22"/>
              </w:rPr>
              <w:t>S, ST, W, BN,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numPr>
                <w:ilvl w:val="0"/>
                <w:numId w:val="1063"/>
              </w:numPr>
              <w:tabs>
                <w:tab w:pos="827" w:val="left" w:leader="none"/>
              </w:tabs>
              <w:spacing w:line="253" w:lineRule="exact" w:before="0" w:after="0"/>
              <w:ind w:left="827" w:right="0" w:hanging="361"/>
              <w:jc w:val="left"/>
              <w:rPr>
                <w:sz w:val="22"/>
              </w:rPr>
            </w:pPr>
            <w:r>
              <w:rPr>
                <w:sz w:val="22"/>
              </w:rPr>
              <w:t>B, LV</w:t>
            </w:r>
          </w:p>
          <w:p>
            <w:pPr>
              <w:pStyle w:val="TableParagraph"/>
              <w:numPr>
                <w:ilvl w:val="0"/>
                <w:numId w:val="1063"/>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1063"/>
              </w:numPr>
              <w:tabs>
                <w:tab w:pos="827" w:val="left" w:leader="none"/>
              </w:tabs>
              <w:spacing w:line="240" w:lineRule="auto" w:before="0" w:after="0"/>
              <w:ind w:left="826" w:right="349" w:hanging="360"/>
              <w:jc w:val="left"/>
              <w:rPr>
                <w:sz w:val="22"/>
              </w:rPr>
            </w:pPr>
            <w:r>
              <w:rPr>
                <w:sz w:val="22"/>
              </w:rPr>
              <w:t>OL, BL, CP, </w:t>
            </w:r>
            <w:r>
              <w:rPr>
                <w:spacing w:val="-6"/>
                <w:sz w:val="22"/>
              </w:rPr>
              <w:t>Dw, </w:t>
            </w:r>
            <w:r>
              <w:rPr>
                <w:spacing w:val="-2"/>
                <w:sz w:val="22"/>
              </w:rPr>
              <w:t>AAV</w:t>
            </w:r>
          </w:p>
          <w:p>
            <w:pPr>
              <w:pStyle w:val="TableParagraph"/>
              <w:numPr>
                <w:ilvl w:val="0"/>
                <w:numId w:val="1063"/>
              </w:numPr>
              <w:tabs>
                <w:tab w:pos="827" w:val="left" w:leader="none"/>
              </w:tabs>
              <w:spacing w:line="240" w:lineRule="auto" w:before="0" w:after="0"/>
              <w:ind w:left="827" w:right="0" w:hanging="361"/>
              <w:jc w:val="left"/>
              <w:rPr>
                <w:sz w:val="22"/>
              </w:rPr>
            </w:pPr>
            <w:r>
              <w:rPr>
                <w:sz w:val="22"/>
              </w:rPr>
              <w:t>ASD (M), SLD,</w:t>
            </w:r>
            <w:r>
              <w:rPr>
                <w:spacing w:val="-5"/>
                <w:sz w:val="22"/>
              </w:rPr>
              <w:t> </w:t>
            </w:r>
            <w:r>
              <w:rPr>
                <w:sz w:val="22"/>
              </w:rPr>
              <w:t>MI</w:t>
            </w:r>
          </w:p>
          <w:p>
            <w:pPr>
              <w:pStyle w:val="TableParagraph"/>
              <w:numPr>
                <w:ilvl w:val="0"/>
                <w:numId w:val="1063"/>
              </w:numPr>
              <w:tabs>
                <w:tab w:pos="827" w:val="left" w:leader="none"/>
              </w:tabs>
              <w:spacing w:line="252"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ind w:left="150" w:right="135"/>
              <w:jc w:val="both"/>
              <w:rPr>
                <w:sz w:val="22"/>
              </w:rPr>
            </w:pPr>
            <w:r>
              <w:rPr>
                <w:sz w:val="22"/>
              </w:rPr>
              <w:t>Prepares rubber sheets from tapped rubber milk and smokes them to required colour and transparence. Collects tapped rubber milk, progressively sieves it, using different sieves; coagulates it using acids; washes with water letting it drip dry in air; rolls it into sheets using mechanical or </w:t>
            </w:r>
            <w:r>
              <w:rPr>
                <w:spacing w:val="-3"/>
                <w:sz w:val="22"/>
              </w:rPr>
              <w:t>manually </w:t>
            </w:r>
            <w:r>
              <w:rPr>
                <w:sz w:val="22"/>
              </w:rPr>
              <w:t>operated rollers. Collects rolled rubber sheets, spreads them evenly on racks in smokehouse; treats rolled sheets with hot smoke over prescribed temperature in closed smokehouse, changing position of sheets from place to place in the smokehouse, removing the rolled sheets after smoking for</w:t>
            </w:r>
            <w:r>
              <w:rPr>
                <w:spacing w:val="-8"/>
                <w:sz w:val="22"/>
              </w:rPr>
              <w:t> </w:t>
            </w:r>
            <w:r>
              <w:rPr>
                <w:sz w:val="22"/>
              </w:rPr>
              <w:t>specified</w:t>
            </w:r>
          </w:p>
          <w:p>
            <w:pPr>
              <w:pStyle w:val="TableParagraph"/>
              <w:spacing w:line="252" w:lineRule="exact"/>
              <w:ind w:left="150" w:right="138"/>
              <w:jc w:val="both"/>
              <w:rPr>
                <w:sz w:val="22"/>
              </w:rPr>
            </w:pPr>
            <w:r>
              <w:rPr>
                <w:sz w:val="22"/>
              </w:rPr>
              <w:t>period till sheets have acquired correct colour andtransparency.</w:t>
            </w:r>
          </w:p>
        </w:tc>
        <w:tc>
          <w:tcPr>
            <w:tcW w:w="326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5" w:right="132"/>
              <w:jc w:val="both"/>
              <w:rPr>
                <w:sz w:val="22"/>
              </w:rPr>
            </w:pPr>
            <w:r>
              <w:rPr>
                <w:sz w:val="22"/>
              </w:rPr>
              <w:t>The work is performed inside . Mobility of the person should be adequate.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6"/>
              <w:ind w:left="30"/>
              <w:rPr>
                <w:sz w:val="22"/>
              </w:rPr>
            </w:pPr>
            <w:r>
              <w:rPr>
                <w:sz w:val="22"/>
              </w:rPr>
              <w:t>1020.</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ight="453"/>
              <w:rPr>
                <w:sz w:val="22"/>
              </w:rPr>
            </w:pPr>
            <w:r>
              <w:rPr>
                <w:sz w:val="22"/>
              </w:rPr>
              <w:t>Bead Maker (Rubber Tyre)</w:t>
            </w:r>
          </w:p>
        </w:tc>
        <w:tc>
          <w:tcPr>
            <w:tcW w:w="2156" w:type="dxa"/>
          </w:tcPr>
          <w:p>
            <w:pPr>
              <w:pStyle w:val="TableParagraph"/>
              <w:rPr>
                <w:sz w:val="24"/>
              </w:rPr>
            </w:pPr>
          </w:p>
          <w:p>
            <w:pPr>
              <w:pStyle w:val="TableParagraph"/>
              <w:rPr>
                <w:sz w:val="24"/>
              </w:rPr>
            </w:pPr>
          </w:p>
          <w:p>
            <w:pPr>
              <w:pStyle w:val="TableParagraph"/>
              <w:spacing w:before="10"/>
              <w:rPr>
                <w:sz w:val="29"/>
              </w:rPr>
            </w:pPr>
          </w:p>
          <w:p>
            <w:pPr>
              <w:pStyle w:val="TableParagraph"/>
              <w:ind w:left="495" w:right="352" w:hanging="243"/>
              <w:rPr>
                <w:sz w:val="22"/>
              </w:rPr>
            </w:pPr>
            <w:r>
              <w:rPr>
                <w:sz w:val="22"/>
              </w:rPr>
              <w:t>S, ST, W, BN, L, PP, MF, SE</w:t>
            </w:r>
          </w:p>
        </w:tc>
        <w:tc>
          <w:tcPr>
            <w:tcW w:w="2734" w:type="dxa"/>
          </w:tcPr>
          <w:p>
            <w:pPr>
              <w:pStyle w:val="TableParagraph"/>
              <w:spacing w:before="4"/>
              <w:rPr>
                <w:sz w:val="32"/>
              </w:rPr>
            </w:pPr>
          </w:p>
          <w:p>
            <w:pPr>
              <w:pStyle w:val="TableParagraph"/>
              <w:numPr>
                <w:ilvl w:val="0"/>
                <w:numId w:val="1064"/>
              </w:numPr>
              <w:tabs>
                <w:tab w:pos="827" w:val="left" w:leader="none"/>
              </w:tabs>
              <w:spacing w:line="252" w:lineRule="exact" w:before="1" w:after="0"/>
              <w:ind w:left="827" w:right="0" w:hanging="361"/>
              <w:jc w:val="left"/>
              <w:rPr>
                <w:sz w:val="22"/>
              </w:rPr>
            </w:pPr>
            <w:r>
              <w:rPr>
                <w:sz w:val="22"/>
              </w:rPr>
              <w:t>B, LV</w:t>
            </w:r>
          </w:p>
          <w:p>
            <w:pPr>
              <w:pStyle w:val="TableParagraph"/>
              <w:numPr>
                <w:ilvl w:val="0"/>
                <w:numId w:val="1064"/>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1064"/>
              </w:numPr>
              <w:tabs>
                <w:tab w:pos="827" w:val="left" w:leader="none"/>
              </w:tabs>
              <w:spacing w:line="252" w:lineRule="exact" w:before="1" w:after="0"/>
              <w:ind w:left="827" w:right="0" w:hanging="361"/>
              <w:jc w:val="left"/>
              <w:rPr>
                <w:sz w:val="22"/>
              </w:rPr>
            </w:pPr>
            <w:r>
              <w:rPr>
                <w:sz w:val="22"/>
              </w:rPr>
              <w:t>OL, CP, Dw,</w:t>
            </w:r>
            <w:r>
              <w:rPr>
                <w:spacing w:val="-3"/>
                <w:sz w:val="22"/>
              </w:rPr>
              <w:t> </w:t>
            </w:r>
            <w:r>
              <w:rPr>
                <w:sz w:val="22"/>
              </w:rPr>
              <w:t>AAV</w:t>
            </w:r>
          </w:p>
          <w:p>
            <w:pPr>
              <w:pStyle w:val="TableParagraph"/>
              <w:numPr>
                <w:ilvl w:val="0"/>
                <w:numId w:val="1064"/>
              </w:numPr>
              <w:tabs>
                <w:tab w:pos="827" w:val="left" w:leader="none"/>
              </w:tabs>
              <w:spacing w:line="252" w:lineRule="exact" w:before="0" w:after="0"/>
              <w:ind w:left="827" w:right="0" w:hanging="361"/>
              <w:jc w:val="left"/>
              <w:rPr>
                <w:sz w:val="22"/>
              </w:rPr>
            </w:pPr>
            <w:r>
              <w:rPr>
                <w:sz w:val="22"/>
              </w:rPr>
              <w:t>ASD</w:t>
            </w:r>
            <w:r>
              <w:rPr>
                <w:spacing w:val="-2"/>
                <w:sz w:val="22"/>
              </w:rPr>
              <w:t> </w:t>
            </w:r>
            <w:r>
              <w:rPr>
                <w:sz w:val="22"/>
              </w:rPr>
              <w:t>(M,</w:t>
            </w:r>
          </w:p>
          <w:p>
            <w:pPr>
              <w:pStyle w:val="TableParagraph"/>
              <w:spacing w:line="252" w:lineRule="exact"/>
              <w:ind w:left="826"/>
              <w:rPr>
                <w:sz w:val="22"/>
              </w:rPr>
            </w:pPr>
            <w:r>
              <w:rPr>
                <w:sz w:val="22"/>
              </w:rPr>
              <w:t>MoD),SLD,</w:t>
            </w:r>
            <w:r>
              <w:rPr>
                <w:spacing w:val="2"/>
                <w:sz w:val="22"/>
              </w:rPr>
              <w:t> </w:t>
            </w:r>
            <w:r>
              <w:rPr>
                <w:sz w:val="22"/>
              </w:rPr>
              <w:t>MI</w:t>
            </w:r>
          </w:p>
          <w:p>
            <w:pPr>
              <w:pStyle w:val="TableParagraph"/>
              <w:numPr>
                <w:ilvl w:val="0"/>
                <w:numId w:val="1064"/>
              </w:numPr>
              <w:tabs>
                <w:tab w:pos="827" w:val="left" w:leader="none"/>
              </w:tabs>
              <w:spacing w:line="252"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ind w:left="150" w:right="135"/>
              <w:jc w:val="both"/>
              <w:rPr>
                <w:sz w:val="22"/>
              </w:rPr>
            </w:pPr>
            <w:r>
              <w:rPr>
                <w:sz w:val="22"/>
              </w:rPr>
              <w:t>Bead Maker, Rubber Tyre; Beading Machine Operator; Bead Builder builds up rubber – covered wire portionsof beads in bead forming machine. Selects desired size form and mounts it on power driven shaft with wrench; places end of single strand of rubber-covered wire under</w:t>
            </w:r>
          </w:p>
          <w:p>
            <w:pPr>
              <w:pStyle w:val="TableParagraph"/>
              <w:spacing w:line="240" w:lineRule="exact"/>
              <w:ind w:left="150"/>
              <w:jc w:val="both"/>
              <w:rPr>
                <w:sz w:val="22"/>
              </w:rPr>
            </w:pPr>
            <w:r>
              <w:rPr>
                <w:sz w:val="22"/>
              </w:rPr>
              <w:t>small clamp onform.</w:t>
            </w:r>
          </w:p>
        </w:tc>
        <w:tc>
          <w:tcPr>
            <w:tcW w:w="3269" w:type="dxa"/>
          </w:tcPr>
          <w:p>
            <w:pPr>
              <w:pStyle w:val="TableParagraph"/>
              <w:ind w:left="145" w:right="129"/>
              <w:jc w:val="both"/>
              <w:rPr>
                <w:sz w:val="22"/>
              </w:rPr>
            </w:pPr>
            <w:r>
              <w:rPr>
                <w:sz w:val="22"/>
              </w:rPr>
              <w:t>The work is performed inside .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79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30"/>
              <w:rPr>
                <w:sz w:val="22"/>
              </w:rPr>
            </w:pPr>
            <w:r>
              <w:rPr>
                <w:sz w:val="22"/>
              </w:rPr>
              <w:t>1021.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148"/>
              <w:rPr>
                <w:sz w:val="22"/>
              </w:rPr>
            </w:pPr>
            <w:r>
              <w:rPr>
                <w:sz w:val="22"/>
              </w:rPr>
              <w:t>Moulder(Rubber)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ind w:left="495" w:right="352" w:hanging="243"/>
              <w:rPr>
                <w:sz w:val="22"/>
              </w:rPr>
            </w:pPr>
            <w:r>
              <w:rPr>
                <w:sz w:val="22"/>
              </w:rPr>
              <w:t>S, ST, W, BN, L,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1065"/>
              </w:numPr>
              <w:tabs>
                <w:tab w:pos="827" w:val="left" w:leader="none"/>
              </w:tabs>
              <w:spacing w:line="252" w:lineRule="exact" w:before="178" w:after="0"/>
              <w:ind w:left="827" w:right="0" w:hanging="361"/>
              <w:jc w:val="left"/>
              <w:rPr>
                <w:sz w:val="22"/>
              </w:rPr>
            </w:pPr>
            <w:r>
              <w:rPr>
                <w:sz w:val="22"/>
              </w:rPr>
              <w:t>B, LV</w:t>
            </w:r>
          </w:p>
          <w:p>
            <w:pPr>
              <w:pStyle w:val="TableParagraph"/>
              <w:numPr>
                <w:ilvl w:val="0"/>
                <w:numId w:val="1065"/>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1065"/>
              </w:numPr>
              <w:tabs>
                <w:tab w:pos="827" w:val="left" w:leader="none"/>
              </w:tabs>
              <w:spacing w:line="240" w:lineRule="auto" w:before="2" w:after="0"/>
              <w:ind w:left="826" w:right="349" w:hanging="360"/>
              <w:jc w:val="left"/>
              <w:rPr>
                <w:sz w:val="22"/>
              </w:rPr>
            </w:pPr>
            <w:r>
              <w:rPr>
                <w:sz w:val="22"/>
              </w:rPr>
              <w:t>OL, BL, CP, </w:t>
            </w:r>
            <w:r>
              <w:rPr>
                <w:spacing w:val="-6"/>
                <w:sz w:val="22"/>
              </w:rPr>
              <w:t>Dw, </w:t>
            </w:r>
            <w:r>
              <w:rPr>
                <w:spacing w:val="-2"/>
                <w:sz w:val="22"/>
              </w:rPr>
              <w:t>AAV</w:t>
            </w:r>
          </w:p>
          <w:p>
            <w:pPr>
              <w:pStyle w:val="TableParagraph"/>
              <w:numPr>
                <w:ilvl w:val="0"/>
                <w:numId w:val="1065"/>
              </w:numPr>
              <w:tabs>
                <w:tab w:pos="827" w:val="left" w:leader="none"/>
              </w:tabs>
              <w:spacing w:line="252" w:lineRule="exact" w:before="1" w:after="0"/>
              <w:ind w:left="827" w:right="0" w:hanging="361"/>
              <w:jc w:val="left"/>
              <w:rPr>
                <w:sz w:val="22"/>
              </w:rPr>
            </w:pPr>
            <w:r>
              <w:rPr>
                <w:sz w:val="22"/>
              </w:rPr>
              <w:t>ASD</w:t>
            </w:r>
            <w:r>
              <w:rPr>
                <w:spacing w:val="-2"/>
                <w:sz w:val="22"/>
              </w:rPr>
              <w:t> </w:t>
            </w:r>
            <w:r>
              <w:rPr>
                <w:sz w:val="22"/>
              </w:rPr>
              <w:t>(M,</w:t>
            </w:r>
          </w:p>
          <w:p>
            <w:pPr>
              <w:pStyle w:val="TableParagraph"/>
              <w:spacing w:line="252" w:lineRule="exact"/>
              <w:ind w:left="826"/>
              <w:rPr>
                <w:sz w:val="22"/>
              </w:rPr>
            </w:pPr>
            <w:r>
              <w:rPr>
                <w:sz w:val="22"/>
              </w:rPr>
              <w:t>MoD),SLD,</w:t>
            </w:r>
            <w:r>
              <w:rPr>
                <w:spacing w:val="2"/>
                <w:sz w:val="22"/>
              </w:rPr>
              <w:t> </w:t>
            </w:r>
            <w:r>
              <w:rPr>
                <w:sz w:val="22"/>
              </w:rPr>
              <w:t>MI</w:t>
            </w:r>
          </w:p>
          <w:p>
            <w:pPr>
              <w:pStyle w:val="TableParagraph"/>
              <w:numPr>
                <w:ilvl w:val="0"/>
                <w:numId w:val="1065"/>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(d) above</w:t>
            </w:r>
          </w:p>
        </w:tc>
        <w:tc>
          <w:tcPr>
            <w:tcW w:w="3603" w:type="dxa"/>
          </w:tcPr>
          <w:p>
            <w:pPr>
              <w:pStyle w:val="TableParagraph"/>
              <w:ind w:left="150" w:right="132"/>
              <w:jc w:val="both"/>
              <w:rPr>
                <w:sz w:val="22"/>
              </w:rPr>
            </w:pPr>
            <w:r>
              <w:rPr>
                <w:sz w:val="22"/>
              </w:rPr>
              <w:t>Moulds rubber in a steam or electrically heated press to form various products, such as gaskets, doll parts, and shoe heels. Places uncured rubber between upper and lower dies of mould; inserts mould in press; turns valve to lower ram on mould and to apply pressure and steam heat simultaneously for a specified time; removes mould from press, opens die and removes formed pieces with tongs or by hand; hangs formed articles on racks. May</w:t>
            </w:r>
          </w:p>
          <w:p>
            <w:pPr>
              <w:pStyle w:val="TableParagraph"/>
              <w:spacing w:line="252" w:lineRule="exact"/>
              <w:ind w:left="150" w:right="136"/>
              <w:jc w:val="both"/>
              <w:rPr>
                <w:sz w:val="22"/>
              </w:rPr>
            </w:pPr>
            <w:r>
              <w:rPr>
                <w:sz w:val="22"/>
              </w:rPr>
              <w:t>operate press in which rubber is injected into moulds.</w:t>
            </w:r>
          </w:p>
        </w:tc>
        <w:tc>
          <w:tcPr>
            <w:tcW w:w="3269" w:type="dxa"/>
          </w:tcPr>
          <w:p>
            <w:pPr>
              <w:pStyle w:val="TableParagraph"/>
              <w:ind w:left="145" w:right="129"/>
              <w:jc w:val="both"/>
              <w:rPr>
                <w:sz w:val="22"/>
              </w:rPr>
            </w:pPr>
            <w:r>
              <w:rPr>
                <w:sz w:val="22"/>
              </w:rPr>
              <w:t>The work is performed inside . Mobility of the person should be adequate. The   person    </w:t>
            </w:r>
            <w:r>
              <w:rPr>
                <w:spacing w:val="-3"/>
                <w:sz w:val="22"/>
              </w:rPr>
              <w:t>should </w:t>
            </w:r>
            <w:r>
              <w:rPr>
                <w:sz w:val="22"/>
              </w:rPr>
              <w:t>be able to accomplish assigned task </w:t>
            </w:r>
            <w:r>
              <w:rPr>
                <w:spacing w:val="-4"/>
                <w:sz w:val="22"/>
              </w:rPr>
              <w:t>efficiently. </w:t>
            </w:r>
            <w:r>
              <w:rPr>
                <w:sz w:val="22"/>
              </w:rPr>
              <w:t>The incumbent should be considered with aids andappliances.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1022.</w:t>
            </w:r>
          </w:p>
        </w:tc>
        <w:tc>
          <w:tcPr>
            <w:tcW w:w="2489" w:type="dxa"/>
          </w:tcPr>
          <w:p>
            <w:pPr>
              <w:pStyle w:val="TableParagraph"/>
              <w:rPr>
                <w:sz w:val="24"/>
              </w:rPr>
            </w:pPr>
          </w:p>
          <w:p>
            <w:pPr>
              <w:pStyle w:val="TableParagraph"/>
              <w:spacing w:before="4"/>
              <w:rPr>
                <w:sz w:val="30"/>
              </w:rPr>
            </w:pPr>
          </w:p>
          <w:p>
            <w:pPr>
              <w:pStyle w:val="TableParagraph"/>
              <w:ind w:left="148" w:right="234"/>
              <w:rPr>
                <w:sz w:val="22"/>
              </w:rPr>
            </w:pPr>
            <w:r>
              <w:rPr>
                <w:sz w:val="22"/>
              </w:rPr>
              <w:t>Calenderer, Rubberised Fabric</w:t>
            </w:r>
          </w:p>
        </w:tc>
        <w:tc>
          <w:tcPr>
            <w:tcW w:w="2156" w:type="dxa"/>
          </w:tcPr>
          <w:p>
            <w:pPr>
              <w:pStyle w:val="TableParagraph"/>
              <w:rPr>
                <w:sz w:val="24"/>
              </w:rPr>
            </w:pPr>
          </w:p>
          <w:p>
            <w:pPr>
              <w:pStyle w:val="TableParagraph"/>
              <w:rPr>
                <w:sz w:val="32"/>
              </w:rPr>
            </w:pPr>
          </w:p>
          <w:p>
            <w:pPr>
              <w:pStyle w:val="TableParagraph"/>
              <w:ind w:left="887" w:right="287" w:hanging="699"/>
              <w:rPr>
                <w:sz w:val="22"/>
              </w:rPr>
            </w:pPr>
            <w:r>
              <w:rPr>
                <w:sz w:val="22"/>
              </w:rPr>
              <w:t>S, ST, W, BN MF, SE</w:t>
            </w:r>
          </w:p>
        </w:tc>
        <w:tc>
          <w:tcPr>
            <w:tcW w:w="2734" w:type="dxa"/>
          </w:tcPr>
          <w:p>
            <w:pPr>
              <w:pStyle w:val="TableParagraph"/>
              <w:numPr>
                <w:ilvl w:val="0"/>
                <w:numId w:val="1066"/>
              </w:numPr>
              <w:tabs>
                <w:tab w:pos="827" w:val="left" w:leader="none"/>
              </w:tabs>
              <w:spacing w:line="240" w:lineRule="auto" w:before="118" w:after="0"/>
              <w:ind w:left="827" w:right="0" w:hanging="361"/>
              <w:jc w:val="left"/>
              <w:rPr>
                <w:sz w:val="22"/>
              </w:rPr>
            </w:pPr>
            <w:r>
              <w:rPr>
                <w:sz w:val="22"/>
              </w:rPr>
              <w:t>D,</w:t>
            </w:r>
            <w:r>
              <w:rPr>
                <w:spacing w:val="-1"/>
                <w:sz w:val="22"/>
              </w:rPr>
              <w:t> </w:t>
            </w:r>
            <w:r>
              <w:rPr>
                <w:sz w:val="22"/>
              </w:rPr>
              <w:t>HH</w:t>
            </w:r>
          </w:p>
          <w:p>
            <w:pPr>
              <w:pStyle w:val="TableParagraph"/>
              <w:numPr>
                <w:ilvl w:val="0"/>
                <w:numId w:val="1066"/>
              </w:numPr>
              <w:tabs>
                <w:tab w:pos="827" w:val="left" w:leader="none"/>
              </w:tabs>
              <w:spacing w:line="253" w:lineRule="exact" w:before="2" w:after="0"/>
              <w:ind w:left="827" w:right="0" w:hanging="361"/>
              <w:jc w:val="left"/>
              <w:rPr>
                <w:sz w:val="22"/>
              </w:rPr>
            </w:pPr>
            <w:r>
              <w:rPr>
                <w:sz w:val="22"/>
              </w:rPr>
              <w:t>OL, BL, CP,</w:t>
            </w:r>
            <w:r>
              <w:rPr>
                <w:spacing w:val="-1"/>
                <w:sz w:val="22"/>
              </w:rPr>
              <w:t> </w:t>
            </w:r>
            <w:r>
              <w:rPr>
                <w:sz w:val="22"/>
              </w:rPr>
              <w:t>LC,</w:t>
            </w:r>
          </w:p>
          <w:p>
            <w:pPr>
              <w:pStyle w:val="TableParagraph"/>
              <w:spacing w:line="253" w:lineRule="exact"/>
              <w:ind w:left="826"/>
              <w:rPr>
                <w:sz w:val="22"/>
              </w:rPr>
            </w:pPr>
            <w:r>
              <w:rPr>
                <w:sz w:val="22"/>
              </w:rPr>
              <w:t>Dw, AAV</w:t>
            </w:r>
          </w:p>
          <w:p>
            <w:pPr>
              <w:pStyle w:val="TableParagraph"/>
              <w:numPr>
                <w:ilvl w:val="0"/>
                <w:numId w:val="1066"/>
              </w:numPr>
              <w:tabs>
                <w:tab w:pos="827" w:val="left" w:leader="none"/>
              </w:tabs>
              <w:spacing w:line="252" w:lineRule="exact" w:before="1" w:after="0"/>
              <w:ind w:left="827" w:right="0" w:hanging="361"/>
              <w:jc w:val="left"/>
              <w:rPr>
                <w:sz w:val="22"/>
              </w:rPr>
            </w:pPr>
            <w:r>
              <w:rPr>
                <w:sz w:val="22"/>
              </w:rPr>
              <w:t>ASD (M), SLD,</w:t>
            </w:r>
            <w:r>
              <w:rPr>
                <w:spacing w:val="-5"/>
                <w:sz w:val="22"/>
              </w:rPr>
              <w:t> </w:t>
            </w:r>
            <w:r>
              <w:rPr>
                <w:sz w:val="22"/>
              </w:rPr>
              <w:t>MI</w:t>
            </w:r>
          </w:p>
          <w:p>
            <w:pPr>
              <w:pStyle w:val="TableParagraph"/>
              <w:numPr>
                <w:ilvl w:val="0"/>
                <w:numId w:val="1066"/>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47" w:right="136"/>
              <w:jc w:val="both"/>
              <w:rPr>
                <w:sz w:val="22"/>
              </w:rPr>
            </w:pPr>
            <w:r>
              <w:rPr>
                <w:sz w:val="22"/>
              </w:rPr>
              <w:t>Calenderer, Rubberised Fabric warms rubber compound </w:t>
            </w:r>
            <w:r>
              <w:rPr>
                <w:spacing w:val="-3"/>
                <w:sz w:val="22"/>
              </w:rPr>
              <w:t>between </w:t>
            </w:r>
            <w:r>
              <w:rPr>
                <w:sz w:val="22"/>
              </w:rPr>
              <w:t>mill rollers, passes fabric between calender rollers, feeding with rubber to give rubber coating on surface of fabrics. Adjusts steam valves</w:t>
            </w:r>
            <w:r>
              <w:rPr>
                <w:spacing w:val="9"/>
                <w:sz w:val="22"/>
              </w:rPr>
              <w:t> </w:t>
            </w:r>
            <w:r>
              <w:rPr>
                <w:sz w:val="22"/>
              </w:rPr>
              <w:t>to</w:t>
            </w:r>
          </w:p>
          <w:p>
            <w:pPr>
              <w:pStyle w:val="TableParagraph"/>
              <w:spacing w:line="240" w:lineRule="exact"/>
              <w:ind w:left="147"/>
              <w:jc w:val="both"/>
              <w:rPr>
                <w:sz w:val="22"/>
              </w:rPr>
            </w:pPr>
            <w:r>
              <w:rPr>
                <w:sz w:val="22"/>
              </w:rPr>
              <w:t>regulate heat of machine rollers;</w:t>
            </w:r>
          </w:p>
        </w:tc>
        <w:tc>
          <w:tcPr>
            <w:tcW w:w="3269" w:type="dxa"/>
          </w:tcPr>
          <w:p>
            <w:pPr>
              <w:pStyle w:val="TableParagraph"/>
              <w:spacing w:line="246" w:lineRule="exact"/>
              <w:ind w:left="147"/>
              <w:jc w:val="both"/>
              <w:rPr>
                <w:sz w:val="22"/>
              </w:rPr>
            </w:pPr>
            <w:r>
              <w:rPr>
                <w:sz w:val="22"/>
              </w:rPr>
              <w:t>The work is performed inside</w:t>
            </w:r>
          </w:p>
          <w:p>
            <w:pPr>
              <w:pStyle w:val="TableParagraph"/>
              <w:ind w:left="147" w:right="132"/>
              <w:jc w:val="both"/>
              <w:rPr>
                <w:sz w:val="22"/>
              </w:rPr>
            </w:pPr>
            <w:r>
              <w:rPr>
                <w:sz w:val="22"/>
              </w:rPr>
              <w:t>.Mobility of the person  should be adequate. The </w:t>
            </w:r>
            <w:r>
              <w:rPr>
                <w:spacing w:val="-3"/>
                <w:sz w:val="22"/>
              </w:rPr>
              <w:t>incumbent </w:t>
            </w:r>
            <w:r>
              <w:rPr>
                <w:sz w:val="22"/>
              </w:rPr>
              <w:t>should be considered with </w:t>
            </w:r>
            <w:r>
              <w:rPr>
                <w:spacing w:val="-5"/>
                <w:sz w:val="22"/>
              </w:rPr>
              <w:t>aids </w:t>
            </w:r>
            <w:r>
              <w:rPr>
                <w:sz w:val="22"/>
              </w:rPr>
              <w:t>and</w:t>
            </w:r>
            <w:r>
              <w:rPr>
                <w:spacing w:val="-1"/>
                <w:sz w:val="22"/>
              </w:rPr>
              <w:t> </w:t>
            </w: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1023.</w:t>
            </w:r>
          </w:p>
        </w:tc>
        <w:tc>
          <w:tcPr>
            <w:tcW w:w="2489" w:type="dxa"/>
          </w:tcPr>
          <w:p>
            <w:pPr>
              <w:pStyle w:val="TableParagraph"/>
              <w:rPr>
                <w:sz w:val="24"/>
              </w:rPr>
            </w:pPr>
          </w:p>
          <w:p>
            <w:pPr>
              <w:pStyle w:val="TableParagraph"/>
              <w:spacing w:before="3"/>
              <w:rPr>
                <w:sz w:val="30"/>
              </w:rPr>
            </w:pPr>
          </w:p>
          <w:p>
            <w:pPr>
              <w:pStyle w:val="TableParagraph"/>
              <w:spacing w:before="1"/>
              <w:ind w:left="148" w:right="1094"/>
              <w:rPr>
                <w:sz w:val="22"/>
              </w:rPr>
            </w:pPr>
            <w:r>
              <w:rPr>
                <w:sz w:val="22"/>
              </w:rPr>
              <w:t>Cord Dipping Operator</w:t>
            </w:r>
          </w:p>
        </w:tc>
        <w:tc>
          <w:tcPr>
            <w:tcW w:w="2156" w:type="dxa"/>
          </w:tcPr>
          <w:p>
            <w:pPr>
              <w:pStyle w:val="TableParagraph"/>
              <w:rPr>
                <w:sz w:val="24"/>
              </w:rPr>
            </w:pPr>
          </w:p>
          <w:p>
            <w:pPr>
              <w:pStyle w:val="TableParagraph"/>
              <w:rPr>
                <w:sz w:val="32"/>
              </w:rPr>
            </w:pPr>
          </w:p>
          <w:p>
            <w:pPr>
              <w:pStyle w:val="TableParagraph"/>
              <w:ind w:left="887" w:right="259" w:hanging="726"/>
              <w:rPr>
                <w:sz w:val="22"/>
              </w:rPr>
            </w:pPr>
            <w:r>
              <w:rPr>
                <w:sz w:val="22"/>
              </w:rPr>
              <w:t>S, ST, W, BN, MF, SE</w:t>
            </w:r>
          </w:p>
        </w:tc>
        <w:tc>
          <w:tcPr>
            <w:tcW w:w="2734" w:type="dxa"/>
          </w:tcPr>
          <w:p>
            <w:pPr>
              <w:pStyle w:val="TableParagraph"/>
              <w:numPr>
                <w:ilvl w:val="0"/>
                <w:numId w:val="1067"/>
              </w:numPr>
              <w:tabs>
                <w:tab w:pos="827" w:val="left" w:leader="none"/>
              </w:tabs>
              <w:spacing w:line="240" w:lineRule="auto" w:before="118" w:after="0"/>
              <w:ind w:left="827" w:right="0" w:hanging="361"/>
              <w:jc w:val="left"/>
              <w:rPr>
                <w:sz w:val="22"/>
              </w:rPr>
            </w:pPr>
            <w:r>
              <w:rPr>
                <w:sz w:val="22"/>
              </w:rPr>
              <w:t>D,</w:t>
            </w:r>
            <w:r>
              <w:rPr>
                <w:spacing w:val="-1"/>
                <w:sz w:val="22"/>
              </w:rPr>
              <w:t> </w:t>
            </w:r>
            <w:r>
              <w:rPr>
                <w:sz w:val="22"/>
              </w:rPr>
              <w:t>HH</w:t>
            </w:r>
          </w:p>
          <w:p>
            <w:pPr>
              <w:pStyle w:val="TableParagraph"/>
              <w:numPr>
                <w:ilvl w:val="0"/>
                <w:numId w:val="1067"/>
              </w:numPr>
              <w:tabs>
                <w:tab w:pos="827" w:val="left" w:leader="none"/>
              </w:tabs>
              <w:spacing w:line="240" w:lineRule="auto" w:before="2" w:after="0"/>
              <w:ind w:left="826" w:right="337" w:hanging="360"/>
              <w:jc w:val="left"/>
              <w:rPr>
                <w:sz w:val="22"/>
              </w:rPr>
            </w:pPr>
            <w:r>
              <w:rPr>
                <w:sz w:val="22"/>
              </w:rPr>
              <w:t>OL, BL, LC, </w:t>
            </w:r>
            <w:r>
              <w:rPr>
                <w:spacing w:val="-6"/>
                <w:sz w:val="22"/>
              </w:rPr>
              <w:t>Dw, </w:t>
            </w:r>
            <w:r>
              <w:rPr>
                <w:spacing w:val="-2"/>
                <w:sz w:val="22"/>
              </w:rPr>
              <w:t>AAV</w:t>
            </w:r>
          </w:p>
          <w:p>
            <w:pPr>
              <w:pStyle w:val="TableParagraph"/>
              <w:numPr>
                <w:ilvl w:val="0"/>
                <w:numId w:val="1067"/>
              </w:numPr>
              <w:tabs>
                <w:tab w:pos="827" w:val="left" w:leader="none"/>
              </w:tabs>
              <w:spacing w:line="252" w:lineRule="exact" w:before="0" w:after="0"/>
              <w:ind w:left="827" w:right="0" w:hanging="361"/>
              <w:jc w:val="left"/>
              <w:rPr>
                <w:sz w:val="22"/>
              </w:rPr>
            </w:pPr>
            <w:r>
              <w:rPr>
                <w:sz w:val="22"/>
              </w:rPr>
              <w:t>ASD (M), SLD,</w:t>
            </w:r>
            <w:r>
              <w:rPr>
                <w:spacing w:val="-5"/>
                <w:sz w:val="22"/>
              </w:rPr>
              <w:t> </w:t>
            </w:r>
            <w:r>
              <w:rPr>
                <w:sz w:val="22"/>
              </w:rPr>
              <w:t>MI</w:t>
            </w:r>
          </w:p>
          <w:p>
            <w:pPr>
              <w:pStyle w:val="TableParagraph"/>
              <w:numPr>
                <w:ilvl w:val="0"/>
                <w:numId w:val="1067"/>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47" w:right="131"/>
              <w:jc w:val="both"/>
              <w:rPr>
                <w:sz w:val="22"/>
              </w:rPr>
            </w:pPr>
            <w:r>
              <w:rPr>
                <w:sz w:val="22"/>
              </w:rPr>
              <w:t>Cord Dipping Operator operates a machine to prepare rubberised fabric by passing fabric through solution of latex and other chemicals and dries it over preheated drums. Places roll of material  on  machine  feeder;</w:t>
            </w:r>
            <w:r>
              <w:rPr>
                <w:spacing w:val="-15"/>
                <w:sz w:val="22"/>
              </w:rPr>
              <w:t> </w:t>
            </w:r>
            <w:r>
              <w:rPr>
                <w:sz w:val="22"/>
              </w:rPr>
              <w:t>threads</w:t>
            </w:r>
          </w:p>
          <w:p>
            <w:pPr>
              <w:pStyle w:val="TableParagraph"/>
              <w:spacing w:line="240" w:lineRule="exact"/>
              <w:ind w:left="147"/>
              <w:jc w:val="both"/>
              <w:rPr>
                <w:sz w:val="22"/>
              </w:rPr>
            </w:pPr>
            <w:r>
              <w:rPr>
                <w:sz w:val="22"/>
              </w:rPr>
              <w:t>end  of  roll  through  machine</w:t>
            </w:r>
            <w:r>
              <w:rPr>
                <w:spacing w:val="4"/>
                <w:sz w:val="22"/>
              </w:rPr>
              <w:t> </w:t>
            </w:r>
            <w:r>
              <w:rPr>
                <w:sz w:val="22"/>
              </w:rPr>
              <w:t>rollers</w:t>
            </w:r>
          </w:p>
        </w:tc>
        <w:tc>
          <w:tcPr>
            <w:tcW w:w="3269" w:type="dxa"/>
          </w:tcPr>
          <w:p>
            <w:pPr>
              <w:pStyle w:val="TableParagraph"/>
              <w:ind w:left="147" w:right="134"/>
              <w:jc w:val="both"/>
              <w:rPr>
                <w:sz w:val="22"/>
              </w:rPr>
            </w:pPr>
            <w:r>
              <w:rPr>
                <w:sz w:val="22"/>
              </w:rPr>
              <w:t>The work is performed inside .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tabs>
                <w:tab w:pos="800" w:val="left" w:leader="none"/>
                <w:tab w:pos="1731" w:val="left" w:leader="none"/>
                <w:tab w:pos="2184" w:val="left" w:leader="none"/>
                <w:tab w:pos="2687" w:val="left" w:leader="none"/>
              </w:tabs>
              <w:spacing w:line="242" w:lineRule="auto"/>
              <w:ind w:left="147" w:right="134"/>
              <w:rPr>
                <w:sz w:val="22"/>
              </w:rPr>
            </w:pPr>
            <w:r>
              <w:rPr>
                <w:sz w:val="22"/>
              </w:rPr>
              <w:t>and</w:t>
              <w:tab/>
              <w:t>affixes</w:t>
              <w:tab/>
              <w:t>it</w:t>
              <w:tab/>
              <w:t>to</w:t>
              <w:tab/>
            </w:r>
            <w:r>
              <w:rPr>
                <w:spacing w:val="-3"/>
                <w:sz w:val="22"/>
              </w:rPr>
              <w:t>winderat </w:t>
            </w:r>
            <w:r>
              <w:rPr>
                <w:sz w:val="22"/>
              </w:rPr>
              <w:t>finishingend.</w:t>
            </w:r>
          </w:p>
        </w:tc>
        <w:tc>
          <w:tcPr>
            <w:tcW w:w="3269" w:type="dxa"/>
          </w:tcPr>
          <w:p>
            <w:pPr>
              <w:pStyle w:val="TableParagraph"/>
              <w:rPr>
                <w:sz w:val="20"/>
              </w:rPr>
            </w:pP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spacing w:before="1"/>
              <w:ind w:left="30"/>
              <w:rPr>
                <w:sz w:val="22"/>
              </w:rPr>
            </w:pPr>
            <w:r>
              <w:rPr>
                <w:sz w:val="22"/>
              </w:rPr>
              <w:t>1024.</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6"/>
              <w:ind w:left="148" w:right="887"/>
              <w:rPr>
                <w:sz w:val="22"/>
              </w:rPr>
            </w:pPr>
            <w:r>
              <w:rPr>
                <w:sz w:val="22"/>
              </w:rPr>
              <w:t>Hose Maker (Rubber Goods)</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96"/>
              <w:ind w:left="467" w:right="760" w:hanging="214"/>
              <w:rPr>
                <w:sz w:val="22"/>
              </w:rPr>
            </w:pPr>
            <w:r>
              <w:rPr>
                <w:sz w:val="22"/>
              </w:rPr>
              <w:t>S,ST,W, BN MF, SE</w:t>
            </w:r>
          </w:p>
        </w:tc>
        <w:tc>
          <w:tcPr>
            <w:tcW w:w="2734" w:type="dxa"/>
          </w:tcPr>
          <w:p>
            <w:pPr>
              <w:pStyle w:val="TableParagraph"/>
              <w:spacing w:before="5"/>
              <w:rPr>
                <w:sz w:val="32"/>
              </w:rPr>
            </w:pPr>
          </w:p>
          <w:p>
            <w:pPr>
              <w:pStyle w:val="TableParagraph"/>
              <w:numPr>
                <w:ilvl w:val="0"/>
                <w:numId w:val="1068"/>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068"/>
              </w:numPr>
              <w:tabs>
                <w:tab w:pos="827" w:val="left" w:leader="none"/>
              </w:tabs>
              <w:spacing w:line="240" w:lineRule="auto" w:before="0" w:after="0"/>
              <w:ind w:left="826" w:right="337" w:hanging="360"/>
              <w:jc w:val="left"/>
              <w:rPr>
                <w:sz w:val="22"/>
              </w:rPr>
            </w:pPr>
            <w:r>
              <w:rPr>
                <w:sz w:val="22"/>
              </w:rPr>
              <w:t>OL, BL, LC, </w:t>
            </w:r>
            <w:r>
              <w:rPr>
                <w:spacing w:val="-6"/>
                <w:sz w:val="22"/>
              </w:rPr>
              <w:t>Dw, </w:t>
            </w:r>
            <w:r>
              <w:rPr>
                <w:spacing w:val="-2"/>
                <w:sz w:val="22"/>
              </w:rPr>
              <w:t>AAV</w:t>
            </w:r>
          </w:p>
          <w:p>
            <w:pPr>
              <w:pStyle w:val="TableParagraph"/>
              <w:numPr>
                <w:ilvl w:val="0"/>
                <w:numId w:val="1068"/>
              </w:numPr>
              <w:tabs>
                <w:tab w:pos="827" w:val="left" w:leader="none"/>
              </w:tabs>
              <w:spacing w:line="240" w:lineRule="auto" w:before="0"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068"/>
              </w:numPr>
              <w:tabs>
                <w:tab w:pos="827" w:val="left" w:leader="none"/>
              </w:tabs>
              <w:spacing w:line="252"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47" w:right="130"/>
              <w:jc w:val="both"/>
              <w:rPr>
                <w:sz w:val="22"/>
              </w:rPr>
            </w:pPr>
            <w:r>
              <w:rPr>
                <w:sz w:val="22"/>
              </w:rPr>
              <w:t>Hose Maker (Rubber Goods) makes rubber hoses by wrapping plies (layers) of rubberized fabric and gum rubber stock on rubber tubes by means of wrapping machine and vulcanisingpan. Places mandrel and precut rubber tubing on workbench; swabs mandrel with soap stone</w:t>
            </w:r>
          </w:p>
          <w:p>
            <w:pPr>
              <w:pStyle w:val="TableParagraph"/>
              <w:spacing w:line="252" w:lineRule="exact"/>
              <w:ind w:left="147" w:right="132"/>
              <w:jc w:val="both"/>
              <w:rPr>
                <w:sz w:val="22"/>
              </w:rPr>
            </w:pPr>
            <w:r>
              <w:rPr>
                <w:sz w:val="22"/>
              </w:rPr>
              <w:t>solution and pushes it into rubber tubing.</w:t>
            </w:r>
          </w:p>
        </w:tc>
        <w:tc>
          <w:tcPr>
            <w:tcW w:w="3269" w:type="dxa"/>
          </w:tcPr>
          <w:p>
            <w:pPr>
              <w:pStyle w:val="TableParagraph"/>
              <w:spacing w:line="246" w:lineRule="exact"/>
              <w:ind w:left="147"/>
              <w:jc w:val="both"/>
              <w:rPr>
                <w:sz w:val="22"/>
              </w:rPr>
            </w:pPr>
            <w:r>
              <w:rPr>
                <w:sz w:val="22"/>
              </w:rPr>
              <w:t>The work is performed inside</w:t>
            </w:r>
          </w:p>
          <w:p>
            <w:pPr>
              <w:pStyle w:val="TableParagraph"/>
              <w:ind w:left="147" w:right="131"/>
              <w:jc w:val="both"/>
              <w:rPr>
                <w:sz w:val="22"/>
              </w:rPr>
            </w:pPr>
            <w:r>
              <w:rPr>
                <w:sz w:val="22"/>
              </w:rPr>
              <w:t>.Mobility of the person  should be adequate. The incumbent should be considered with </w:t>
            </w:r>
            <w:r>
              <w:rPr>
                <w:spacing w:val="-5"/>
                <w:sz w:val="22"/>
              </w:rPr>
              <w:t>aids </w:t>
            </w:r>
            <w:r>
              <w:rPr>
                <w:sz w:val="22"/>
              </w:rPr>
              <w:t>and</w:t>
            </w:r>
            <w:r>
              <w:rPr>
                <w:spacing w:val="-1"/>
                <w:sz w:val="22"/>
              </w:rPr>
              <w:t> </w:t>
            </w:r>
            <w:r>
              <w:rPr>
                <w:sz w:val="22"/>
              </w:rPr>
              <w:t>appliances.</w:t>
            </w:r>
          </w:p>
        </w:tc>
      </w:tr>
      <w:tr>
        <w:trPr>
          <w:trHeight w:val="328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30"/>
              <w:rPr>
                <w:sz w:val="22"/>
              </w:rPr>
            </w:pPr>
            <w:r>
              <w:rPr>
                <w:sz w:val="22"/>
              </w:rPr>
              <w:t>1025.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48"/>
              <w:rPr>
                <w:sz w:val="22"/>
              </w:rPr>
            </w:pPr>
            <w:r>
              <w:rPr>
                <w:sz w:val="22"/>
              </w:rPr>
              <w:t>Latex Worker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928" w:right="218" w:hanging="726"/>
              <w:rPr>
                <w:sz w:val="22"/>
              </w:rPr>
            </w:pPr>
            <w:r>
              <w:rPr>
                <w:sz w:val="22"/>
              </w:rPr>
              <w:t>S, ST, W, BN, MF, SE</w:t>
            </w:r>
          </w:p>
        </w:tc>
        <w:tc>
          <w:tcPr>
            <w:tcW w:w="2734" w:type="dxa"/>
          </w:tcPr>
          <w:p>
            <w:pPr>
              <w:pStyle w:val="TableParagraph"/>
              <w:rPr>
                <w:sz w:val="24"/>
              </w:rPr>
            </w:pPr>
          </w:p>
          <w:p>
            <w:pPr>
              <w:pStyle w:val="TableParagraph"/>
              <w:rPr>
                <w:sz w:val="24"/>
              </w:rPr>
            </w:pPr>
          </w:p>
          <w:p>
            <w:pPr>
              <w:pStyle w:val="TableParagraph"/>
              <w:numPr>
                <w:ilvl w:val="0"/>
                <w:numId w:val="1069"/>
              </w:numPr>
              <w:tabs>
                <w:tab w:pos="431" w:val="left" w:leader="none"/>
              </w:tabs>
              <w:spacing w:line="240" w:lineRule="auto" w:before="200" w:after="0"/>
              <w:ind w:left="431" w:right="0" w:hanging="284"/>
              <w:jc w:val="left"/>
              <w:rPr>
                <w:sz w:val="22"/>
              </w:rPr>
            </w:pPr>
            <w:r>
              <w:rPr>
                <w:sz w:val="22"/>
              </w:rPr>
              <w:t>B, LV</w:t>
            </w:r>
          </w:p>
          <w:p>
            <w:pPr>
              <w:pStyle w:val="TableParagraph"/>
              <w:numPr>
                <w:ilvl w:val="0"/>
                <w:numId w:val="1069"/>
              </w:numPr>
              <w:tabs>
                <w:tab w:pos="431" w:val="left" w:leader="none"/>
              </w:tabs>
              <w:spacing w:line="252" w:lineRule="exact" w:before="2" w:after="0"/>
              <w:ind w:left="431" w:right="0" w:hanging="284"/>
              <w:jc w:val="left"/>
              <w:rPr>
                <w:sz w:val="22"/>
              </w:rPr>
            </w:pPr>
            <w:r>
              <w:rPr>
                <w:sz w:val="22"/>
              </w:rPr>
              <w:t>D,</w:t>
            </w:r>
            <w:r>
              <w:rPr>
                <w:spacing w:val="-3"/>
                <w:sz w:val="22"/>
              </w:rPr>
              <w:t> </w:t>
            </w:r>
            <w:r>
              <w:rPr>
                <w:sz w:val="22"/>
              </w:rPr>
              <w:t>HH</w:t>
            </w:r>
          </w:p>
          <w:p>
            <w:pPr>
              <w:pStyle w:val="TableParagraph"/>
              <w:numPr>
                <w:ilvl w:val="0"/>
                <w:numId w:val="1069"/>
              </w:numPr>
              <w:tabs>
                <w:tab w:pos="431" w:val="left" w:leader="none"/>
              </w:tabs>
              <w:spacing w:line="240" w:lineRule="auto" w:before="0" w:after="0"/>
              <w:ind w:left="430" w:right="354" w:hanging="284"/>
              <w:jc w:val="left"/>
              <w:rPr>
                <w:sz w:val="22"/>
              </w:rPr>
            </w:pPr>
            <w:r>
              <w:rPr>
                <w:sz w:val="22"/>
              </w:rPr>
              <w:t>OL, BL, CP, LC,</w:t>
            </w:r>
            <w:r>
              <w:rPr>
                <w:spacing w:val="-6"/>
                <w:sz w:val="22"/>
              </w:rPr>
              <w:t> </w:t>
            </w:r>
            <w:r>
              <w:rPr>
                <w:sz w:val="22"/>
              </w:rPr>
              <w:t>Dw, </w:t>
            </w:r>
            <w:r>
              <w:rPr>
                <w:spacing w:val="-2"/>
                <w:sz w:val="22"/>
              </w:rPr>
              <w:t>AAV</w:t>
            </w:r>
          </w:p>
          <w:p>
            <w:pPr>
              <w:pStyle w:val="TableParagraph"/>
              <w:numPr>
                <w:ilvl w:val="0"/>
                <w:numId w:val="1069"/>
              </w:numPr>
              <w:tabs>
                <w:tab w:pos="431" w:val="left" w:leader="none"/>
              </w:tabs>
              <w:spacing w:line="252" w:lineRule="exact" w:before="0" w:after="0"/>
              <w:ind w:left="431" w:right="0" w:hanging="284"/>
              <w:jc w:val="left"/>
              <w:rPr>
                <w:sz w:val="22"/>
              </w:rPr>
            </w:pPr>
            <w:r>
              <w:rPr>
                <w:sz w:val="22"/>
              </w:rPr>
              <w:t>ASD (M), SLD,</w:t>
            </w:r>
            <w:r>
              <w:rPr>
                <w:spacing w:val="-5"/>
                <w:sz w:val="22"/>
              </w:rPr>
              <w:t> </w:t>
            </w:r>
            <w:r>
              <w:rPr>
                <w:sz w:val="22"/>
              </w:rPr>
              <w:t>MI</w:t>
            </w:r>
          </w:p>
          <w:p>
            <w:pPr>
              <w:pStyle w:val="TableParagraph"/>
              <w:numPr>
                <w:ilvl w:val="0"/>
                <w:numId w:val="1069"/>
              </w:numPr>
              <w:tabs>
                <w:tab w:pos="431" w:val="left" w:leader="none"/>
              </w:tabs>
              <w:spacing w:line="240" w:lineRule="auto" w:before="0" w:after="0"/>
              <w:ind w:left="430" w:right="200" w:hanging="284"/>
              <w:jc w:val="left"/>
              <w:rPr>
                <w:sz w:val="22"/>
              </w:rPr>
            </w:pPr>
            <w:r>
              <w:rPr>
                <w:sz w:val="22"/>
              </w:rPr>
              <w:t>MD involving (a) to (d) above</w:t>
            </w:r>
          </w:p>
        </w:tc>
        <w:tc>
          <w:tcPr>
            <w:tcW w:w="3603" w:type="dxa"/>
          </w:tcPr>
          <w:p>
            <w:pPr>
              <w:pStyle w:val="TableParagraph"/>
              <w:ind w:left="147" w:right="132"/>
              <w:jc w:val="both"/>
              <w:rPr>
                <w:sz w:val="22"/>
              </w:rPr>
            </w:pPr>
            <w:r>
              <w:rPr>
                <w:spacing w:val="-4"/>
                <w:sz w:val="22"/>
              </w:rPr>
              <w:t>Tends </w:t>
            </w:r>
            <w:r>
              <w:rPr>
                <w:sz w:val="22"/>
              </w:rPr>
              <w:t>machine that dips forms into tanks of liquid latex to produce rubber goods, such as gloves, balloons, teats, valve tubes, and finger tips. Lifts form board from conveyor and fastens it to machine bed with hinge clamps and slide bolts; inverts bed by hand and moves lever to submerge forms in tank of latex solution according to specifications; raises and rocks bed to   </w:t>
            </w:r>
            <w:r>
              <w:rPr>
                <w:spacing w:val="8"/>
                <w:sz w:val="22"/>
              </w:rPr>
              <w:t> </w:t>
            </w:r>
            <w:r>
              <w:rPr>
                <w:sz w:val="22"/>
              </w:rPr>
              <w:t>create   </w:t>
            </w:r>
            <w:r>
              <w:rPr>
                <w:spacing w:val="9"/>
                <w:sz w:val="22"/>
              </w:rPr>
              <w:t> </w:t>
            </w:r>
            <w:r>
              <w:rPr>
                <w:sz w:val="22"/>
              </w:rPr>
              <w:t>movement   </w:t>
            </w:r>
            <w:r>
              <w:rPr>
                <w:spacing w:val="9"/>
                <w:sz w:val="22"/>
              </w:rPr>
              <w:t> </w:t>
            </w:r>
            <w:r>
              <w:rPr>
                <w:sz w:val="22"/>
              </w:rPr>
              <w:t>that   </w:t>
            </w:r>
            <w:r>
              <w:rPr>
                <w:spacing w:val="10"/>
                <w:sz w:val="22"/>
              </w:rPr>
              <w:t> </w:t>
            </w:r>
            <w:r>
              <w:rPr>
                <w:sz w:val="22"/>
              </w:rPr>
              <w:t>dries</w:t>
            </w:r>
          </w:p>
          <w:p>
            <w:pPr>
              <w:pStyle w:val="TableParagraph"/>
              <w:spacing w:line="238" w:lineRule="exact"/>
              <w:ind w:left="147"/>
              <w:jc w:val="both"/>
              <w:rPr>
                <w:sz w:val="22"/>
              </w:rPr>
            </w:pPr>
            <w:r>
              <w:rPr>
                <w:sz w:val="22"/>
              </w:rPr>
              <w:t>coagulant  or  equally  distributes</w:t>
            </w:r>
            <w:r>
              <w:rPr>
                <w:spacing w:val="-7"/>
                <w:sz w:val="22"/>
              </w:rPr>
              <w:t> </w:t>
            </w:r>
            <w:r>
              <w:rPr>
                <w:sz w:val="22"/>
              </w:rPr>
              <w:t>and</w:t>
            </w:r>
          </w:p>
        </w:tc>
        <w:tc>
          <w:tcPr>
            <w:tcW w:w="3269" w:type="dxa"/>
          </w:tcPr>
          <w:p>
            <w:pPr>
              <w:pStyle w:val="TableParagraph"/>
              <w:ind w:left="147" w:right="129"/>
              <w:jc w:val="both"/>
              <w:rPr>
                <w:sz w:val="22"/>
              </w:rPr>
            </w:pPr>
            <w:r>
              <w:rPr>
                <w:sz w:val="22"/>
              </w:rPr>
              <w:t>The work is performed inside . Mobility of the person should be adequate. The person should be able to accomplish assigned task efficiently. The  incumbent should be considered with aids and</w:t>
            </w:r>
            <w:r>
              <w:rPr>
                <w:spacing w:val="-1"/>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2"/>
              <w:jc w:val="both"/>
              <w:rPr>
                <w:sz w:val="22"/>
              </w:rPr>
            </w:pPr>
            <w:r>
              <w:rPr>
                <w:sz w:val="22"/>
              </w:rPr>
              <w:t>sets latex on forms; lifts boards and applies carbowax on latex coated mould and carefully removes mould from latex coating by hand; adds solutions to tanks with dipper to speed drying time or replenish</w:t>
            </w:r>
          </w:p>
          <w:p>
            <w:pPr>
              <w:pStyle w:val="TableParagraph"/>
              <w:spacing w:line="238" w:lineRule="exact"/>
              <w:ind w:left="147"/>
              <w:jc w:val="both"/>
              <w:rPr>
                <w:sz w:val="22"/>
              </w:rPr>
            </w:pPr>
            <w:r>
              <w:rPr>
                <w:sz w:val="22"/>
              </w:rPr>
              <w:t>supply of specifiedlevel.</w:t>
            </w:r>
          </w:p>
        </w:tc>
        <w:tc>
          <w:tcPr>
            <w:tcW w:w="3269" w:type="dxa"/>
          </w:tcPr>
          <w:p>
            <w:pPr>
              <w:pStyle w:val="TableParagraph"/>
              <w:rPr>
                <w:sz w:val="20"/>
              </w:rPr>
            </w:pP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1026.</w:t>
            </w:r>
          </w:p>
        </w:tc>
        <w:tc>
          <w:tcPr>
            <w:tcW w:w="2489" w:type="dxa"/>
          </w:tcPr>
          <w:p>
            <w:pPr>
              <w:pStyle w:val="TableParagraph"/>
              <w:rPr>
                <w:sz w:val="24"/>
              </w:rPr>
            </w:pPr>
          </w:p>
          <w:p>
            <w:pPr>
              <w:pStyle w:val="TableParagraph"/>
              <w:spacing w:before="6"/>
              <w:rPr>
                <w:sz w:val="30"/>
              </w:rPr>
            </w:pPr>
          </w:p>
          <w:p>
            <w:pPr>
              <w:pStyle w:val="TableParagraph"/>
              <w:spacing w:before="1"/>
              <w:ind w:left="148" w:right="465"/>
              <w:rPr>
                <w:sz w:val="22"/>
              </w:rPr>
            </w:pPr>
            <w:r>
              <w:rPr>
                <w:sz w:val="22"/>
              </w:rPr>
              <w:t>Latex Foam Cushion Maker</w:t>
            </w:r>
          </w:p>
        </w:tc>
        <w:tc>
          <w:tcPr>
            <w:tcW w:w="2156" w:type="dxa"/>
          </w:tcPr>
          <w:p>
            <w:pPr>
              <w:pStyle w:val="TableParagraph"/>
              <w:rPr>
                <w:sz w:val="24"/>
              </w:rPr>
            </w:pPr>
          </w:p>
          <w:p>
            <w:pPr>
              <w:pStyle w:val="TableParagraph"/>
              <w:rPr>
                <w:sz w:val="24"/>
              </w:rPr>
            </w:pPr>
          </w:p>
          <w:p>
            <w:pPr>
              <w:pStyle w:val="TableParagraph"/>
              <w:spacing w:before="203"/>
              <w:ind w:left="147"/>
              <w:rPr>
                <w:sz w:val="22"/>
              </w:rPr>
            </w:pPr>
            <w:r>
              <w:rPr>
                <w:sz w:val="22"/>
              </w:rPr>
              <w:t>S, ST, BN, MF,SE</w:t>
            </w:r>
          </w:p>
        </w:tc>
        <w:tc>
          <w:tcPr>
            <w:tcW w:w="2734" w:type="dxa"/>
          </w:tcPr>
          <w:p>
            <w:pPr>
              <w:pStyle w:val="TableParagraph"/>
              <w:spacing w:before="7"/>
              <w:rPr>
                <w:sz w:val="21"/>
              </w:rPr>
            </w:pPr>
          </w:p>
          <w:p>
            <w:pPr>
              <w:pStyle w:val="TableParagraph"/>
              <w:numPr>
                <w:ilvl w:val="0"/>
                <w:numId w:val="1070"/>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070"/>
              </w:numPr>
              <w:tabs>
                <w:tab w:pos="431" w:val="left" w:leader="none"/>
              </w:tabs>
              <w:spacing w:line="252" w:lineRule="exact" w:before="0" w:after="0"/>
              <w:ind w:left="431" w:right="0" w:hanging="284"/>
              <w:jc w:val="left"/>
              <w:rPr>
                <w:sz w:val="22"/>
              </w:rPr>
            </w:pPr>
            <w:r>
              <w:rPr>
                <w:sz w:val="22"/>
              </w:rPr>
              <w:t>OL, BL, CP, Dw,</w:t>
            </w:r>
            <w:r>
              <w:rPr>
                <w:spacing w:val="-4"/>
                <w:sz w:val="22"/>
              </w:rPr>
              <w:t> </w:t>
            </w:r>
            <w:r>
              <w:rPr>
                <w:sz w:val="22"/>
              </w:rPr>
              <w:t>AAV</w:t>
            </w:r>
          </w:p>
          <w:p>
            <w:pPr>
              <w:pStyle w:val="TableParagraph"/>
              <w:numPr>
                <w:ilvl w:val="0"/>
                <w:numId w:val="1070"/>
              </w:numPr>
              <w:tabs>
                <w:tab w:pos="431" w:val="left" w:leader="none"/>
              </w:tabs>
              <w:spacing w:line="252" w:lineRule="exact" w:before="1" w:after="0"/>
              <w:ind w:left="431" w:right="0" w:hanging="284"/>
              <w:jc w:val="left"/>
              <w:rPr>
                <w:sz w:val="22"/>
              </w:rPr>
            </w:pPr>
            <w:r>
              <w:rPr>
                <w:sz w:val="22"/>
              </w:rPr>
              <w:t>ASD (M), SLD,</w:t>
            </w:r>
            <w:r>
              <w:rPr>
                <w:spacing w:val="-4"/>
                <w:sz w:val="22"/>
              </w:rPr>
              <w:t> </w:t>
            </w:r>
            <w:r>
              <w:rPr>
                <w:sz w:val="22"/>
              </w:rPr>
              <w:t>MI</w:t>
            </w:r>
          </w:p>
          <w:p>
            <w:pPr>
              <w:pStyle w:val="TableParagraph"/>
              <w:numPr>
                <w:ilvl w:val="0"/>
                <w:numId w:val="1070"/>
              </w:numPr>
              <w:tabs>
                <w:tab w:pos="431" w:val="left" w:leader="none"/>
              </w:tabs>
              <w:spacing w:line="252" w:lineRule="exact" w:before="0" w:after="0"/>
              <w:ind w:left="431" w:right="0" w:hanging="284"/>
              <w:jc w:val="left"/>
              <w:rPr>
                <w:sz w:val="22"/>
              </w:rPr>
            </w:pPr>
            <w:r>
              <w:rPr>
                <w:sz w:val="22"/>
              </w:rPr>
              <w:t>MD involving (a)</w:t>
            </w:r>
            <w:r>
              <w:rPr>
                <w:spacing w:val="-5"/>
                <w:sz w:val="22"/>
              </w:rPr>
              <w:t> </w:t>
            </w:r>
            <w:r>
              <w:rPr>
                <w:sz w:val="22"/>
              </w:rPr>
              <w:t>to</w:t>
            </w:r>
          </w:p>
          <w:p>
            <w:pPr>
              <w:pStyle w:val="TableParagraph"/>
              <w:spacing w:line="252" w:lineRule="exact"/>
              <w:ind w:left="430"/>
              <w:rPr>
                <w:sz w:val="22"/>
              </w:rPr>
            </w:pPr>
            <w:r>
              <w:rPr>
                <w:sz w:val="22"/>
              </w:rPr>
              <w:t>(c) above</w:t>
            </w:r>
          </w:p>
        </w:tc>
        <w:tc>
          <w:tcPr>
            <w:tcW w:w="3603" w:type="dxa"/>
          </w:tcPr>
          <w:p>
            <w:pPr>
              <w:pStyle w:val="TableParagraph"/>
              <w:ind w:left="147" w:right="131"/>
              <w:jc w:val="both"/>
              <w:rPr>
                <w:sz w:val="22"/>
              </w:rPr>
            </w:pPr>
            <w:r>
              <w:rPr>
                <w:sz w:val="22"/>
              </w:rPr>
              <w:t>Latex Foam Cushion Maker moulds foam rubber products such as cushions, mattresses from latex by reducing its ammonia content, mixing and stirring it with chemicals and pouring and settling mixture</w:t>
            </w:r>
            <w:r>
              <w:rPr>
                <w:spacing w:val="-20"/>
                <w:sz w:val="22"/>
              </w:rPr>
              <w:t> </w:t>
            </w:r>
            <w:r>
              <w:rPr>
                <w:sz w:val="22"/>
              </w:rPr>
              <w:t>in</w:t>
            </w:r>
          </w:p>
          <w:p>
            <w:pPr>
              <w:pStyle w:val="TableParagraph"/>
              <w:spacing w:line="238" w:lineRule="exact"/>
              <w:ind w:left="147"/>
              <w:jc w:val="both"/>
              <w:rPr>
                <w:sz w:val="22"/>
              </w:rPr>
            </w:pPr>
            <w:r>
              <w:rPr>
                <w:sz w:val="22"/>
              </w:rPr>
              <w:t>required mould in vulcanizing tank.</w:t>
            </w:r>
          </w:p>
        </w:tc>
        <w:tc>
          <w:tcPr>
            <w:tcW w:w="3269" w:type="dxa"/>
          </w:tcPr>
          <w:p>
            <w:pPr>
              <w:pStyle w:val="TableParagraph"/>
              <w:ind w:left="147" w:right="133"/>
              <w:jc w:val="both"/>
              <w:rPr>
                <w:sz w:val="22"/>
              </w:rPr>
            </w:pPr>
            <w:r>
              <w:rPr>
                <w:sz w:val="22"/>
              </w:rPr>
              <w:t>The work is performed inside . Mobility of the person should be adequate. The incumbent should be considered with aids and appliances.</w:t>
            </w:r>
          </w:p>
        </w:tc>
      </w:tr>
      <w:tr>
        <w:trPr>
          <w:trHeight w:val="1603"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1027.</w:t>
            </w:r>
          </w:p>
        </w:tc>
        <w:tc>
          <w:tcPr>
            <w:tcW w:w="2489" w:type="dxa"/>
          </w:tcPr>
          <w:p>
            <w:pPr>
              <w:pStyle w:val="TableParagraph"/>
              <w:rPr>
                <w:sz w:val="24"/>
              </w:rPr>
            </w:pPr>
          </w:p>
          <w:p>
            <w:pPr>
              <w:pStyle w:val="TableParagraph"/>
              <w:spacing w:before="2"/>
              <w:rPr>
                <w:sz w:val="23"/>
              </w:rPr>
            </w:pPr>
          </w:p>
          <w:p>
            <w:pPr>
              <w:pStyle w:val="TableParagraph"/>
              <w:ind w:left="148" w:right="606"/>
              <w:rPr>
                <w:sz w:val="22"/>
              </w:rPr>
            </w:pPr>
            <w:r>
              <w:rPr>
                <w:sz w:val="22"/>
              </w:rPr>
              <w:t>Extruding Machine Operator(Rubber)</w:t>
            </w:r>
          </w:p>
        </w:tc>
        <w:tc>
          <w:tcPr>
            <w:tcW w:w="2156" w:type="dxa"/>
          </w:tcPr>
          <w:p>
            <w:pPr>
              <w:pStyle w:val="TableParagraph"/>
              <w:rPr>
                <w:sz w:val="24"/>
              </w:rPr>
            </w:pPr>
          </w:p>
          <w:p>
            <w:pPr>
              <w:pStyle w:val="TableParagraph"/>
              <w:spacing w:before="2"/>
              <w:rPr>
                <w:sz w:val="23"/>
              </w:rPr>
            </w:pPr>
          </w:p>
          <w:p>
            <w:pPr>
              <w:pStyle w:val="TableParagraph"/>
              <w:ind w:left="969" w:right="179" w:hanging="728"/>
              <w:rPr>
                <w:sz w:val="22"/>
              </w:rPr>
            </w:pPr>
            <w:r>
              <w:rPr>
                <w:sz w:val="22"/>
              </w:rPr>
              <w:t>S, ST, W, BN, MF, SE</w:t>
            </w:r>
          </w:p>
        </w:tc>
        <w:tc>
          <w:tcPr>
            <w:tcW w:w="2734" w:type="dxa"/>
          </w:tcPr>
          <w:p>
            <w:pPr>
              <w:pStyle w:val="TableParagraph"/>
              <w:numPr>
                <w:ilvl w:val="0"/>
                <w:numId w:val="1071"/>
              </w:numPr>
              <w:tabs>
                <w:tab w:pos="508" w:val="left" w:leader="none"/>
              </w:tabs>
              <w:spacing w:line="252" w:lineRule="exact" w:before="37" w:after="0"/>
              <w:ind w:left="507" w:right="0" w:hanging="361"/>
              <w:jc w:val="left"/>
              <w:rPr>
                <w:sz w:val="22"/>
              </w:rPr>
            </w:pPr>
            <w:r>
              <w:rPr>
                <w:sz w:val="22"/>
              </w:rPr>
              <w:t>D,</w:t>
            </w:r>
            <w:r>
              <w:rPr>
                <w:spacing w:val="-1"/>
                <w:sz w:val="22"/>
              </w:rPr>
              <w:t> </w:t>
            </w:r>
            <w:r>
              <w:rPr>
                <w:sz w:val="22"/>
              </w:rPr>
              <w:t>HH</w:t>
            </w:r>
          </w:p>
          <w:p>
            <w:pPr>
              <w:pStyle w:val="TableParagraph"/>
              <w:numPr>
                <w:ilvl w:val="0"/>
                <w:numId w:val="1071"/>
              </w:numPr>
              <w:tabs>
                <w:tab w:pos="431" w:val="left" w:leader="none"/>
              </w:tabs>
              <w:spacing w:line="240" w:lineRule="auto" w:before="0" w:after="0"/>
              <w:ind w:left="430" w:right="354" w:hanging="284"/>
              <w:jc w:val="left"/>
              <w:rPr>
                <w:sz w:val="22"/>
              </w:rPr>
            </w:pPr>
            <w:r>
              <w:rPr>
                <w:sz w:val="22"/>
              </w:rPr>
              <w:t>OL, BL, CP, LC, </w:t>
            </w:r>
            <w:r>
              <w:rPr>
                <w:spacing w:val="-6"/>
                <w:sz w:val="22"/>
              </w:rPr>
              <w:t>Dw, </w:t>
            </w:r>
            <w:r>
              <w:rPr>
                <w:spacing w:val="-2"/>
                <w:sz w:val="22"/>
              </w:rPr>
              <w:t>AAV</w:t>
            </w:r>
          </w:p>
          <w:p>
            <w:pPr>
              <w:pStyle w:val="TableParagraph"/>
              <w:numPr>
                <w:ilvl w:val="0"/>
                <w:numId w:val="1071"/>
              </w:numPr>
              <w:tabs>
                <w:tab w:pos="431" w:val="left" w:leader="none"/>
              </w:tabs>
              <w:spacing w:line="252" w:lineRule="exact" w:before="0" w:after="0"/>
              <w:ind w:left="431" w:right="0" w:hanging="284"/>
              <w:jc w:val="left"/>
              <w:rPr>
                <w:sz w:val="22"/>
              </w:rPr>
            </w:pPr>
            <w:r>
              <w:rPr>
                <w:sz w:val="22"/>
              </w:rPr>
              <w:t>ASD (M), SLD,</w:t>
            </w:r>
            <w:r>
              <w:rPr>
                <w:spacing w:val="-4"/>
                <w:sz w:val="22"/>
              </w:rPr>
              <w:t> </w:t>
            </w:r>
            <w:r>
              <w:rPr>
                <w:sz w:val="22"/>
              </w:rPr>
              <w:t>MI</w:t>
            </w:r>
          </w:p>
          <w:p>
            <w:pPr>
              <w:pStyle w:val="TableParagraph"/>
              <w:numPr>
                <w:ilvl w:val="0"/>
                <w:numId w:val="1071"/>
              </w:numPr>
              <w:tabs>
                <w:tab w:pos="431" w:val="left" w:leader="none"/>
              </w:tabs>
              <w:spacing w:line="252" w:lineRule="exact" w:before="0" w:after="0"/>
              <w:ind w:left="431" w:right="0" w:hanging="284"/>
              <w:jc w:val="left"/>
              <w:rPr>
                <w:sz w:val="22"/>
              </w:rPr>
            </w:pPr>
            <w:r>
              <w:rPr>
                <w:sz w:val="22"/>
              </w:rPr>
              <w:t>MD involving (a)</w:t>
            </w:r>
            <w:r>
              <w:rPr>
                <w:spacing w:val="-5"/>
                <w:sz w:val="22"/>
              </w:rPr>
              <w:t> </w:t>
            </w:r>
            <w:r>
              <w:rPr>
                <w:sz w:val="22"/>
              </w:rPr>
              <w:t>to</w:t>
            </w:r>
          </w:p>
          <w:p>
            <w:pPr>
              <w:pStyle w:val="TableParagraph"/>
              <w:spacing w:before="1"/>
              <w:ind w:left="430"/>
              <w:rPr>
                <w:sz w:val="22"/>
              </w:rPr>
            </w:pPr>
            <w:r>
              <w:rPr>
                <w:sz w:val="22"/>
              </w:rPr>
              <w:t>(c) above</w:t>
            </w:r>
          </w:p>
        </w:tc>
        <w:tc>
          <w:tcPr>
            <w:tcW w:w="3603" w:type="dxa"/>
          </w:tcPr>
          <w:p>
            <w:pPr>
              <w:pStyle w:val="TableParagraph"/>
              <w:ind w:left="147" w:right="132"/>
              <w:jc w:val="both"/>
              <w:rPr>
                <w:sz w:val="22"/>
              </w:rPr>
            </w:pPr>
            <w:r>
              <w:rPr>
                <w:sz w:val="22"/>
              </w:rPr>
              <w:t>Extruding Machine Operator (Rubber) operates a machine in which compounded rubber </w:t>
            </w:r>
            <w:r>
              <w:rPr>
                <w:spacing w:val="-6"/>
                <w:sz w:val="22"/>
              </w:rPr>
              <w:t>is </w:t>
            </w:r>
            <w:r>
              <w:rPr>
                <w:sz w:val="22"/>
              </w:rPr>
              <w:t>extruded through heated die fixed to machine head to form continuous shaped</w:t>
            </w:r>
            <w:r>
              <w:rPr>
                <w:spacing w:val="-2"/>
                <w:sz w:val="22"/>
              </w:rPr>
              <w:t> </w:t>
            </w:r>
            <w:r>
              <w:rPr>
                <w:sz w:val="22"/>
              </w:rPr>
              <w:t>strip.</w:t>
            </w:r>
          </w:p>
        </w:tc>
        <w:tc>
          <w:tcPr>
            <w:tcW w:w="3269" w:type="dxa"/>
          </w:tcPr>
          <w:p>
            <w:pPr>
              <w:pStyle w:val="TableParagraph"/>
              <w:ind w:left="147" w:right="134"/>
              <w:jc w:val="both"/>
              <w:rPr>
                <w:sz w:val="22"/>
              </w:rPr>
            </w:pPr>
            <w:r>
              <w:rPr>
                <w:sz w:val="22"/>
              </w:rPr>
              <w:t>The work is performed inside . Mobility of the person should be adequate. 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1028.</w:t>
            </w:r>
          </w:p>
        </w:tc>
        <w:tc>
          <w:tcPr>
            <w:tcW w:w="2489" w:type="dxa"/>
          </w:tcPr>
          <w:p>
            <w:pPr>
              <w:pStyle w:val="TableParagraph"/>
              <w:rPr>
                <w:sz w:val="24"/>
              </w:rPr>
            </w:pPr>
          </w:p>
          <w:p>
            <w:pPr>
              <w:pStyle w:val="TableParagraph"/>
              <w:rPr>
                <w:sz w:val="23"/>
              </w:rPr>
            </w:pPr>
          </w:p>
          <w:p>
            <w:pPr>
              <w:pStyle w:val="TableParagraph"/>
              <w:ind w:left="148" w:right="312"/>
              <w:rPr>
                <w:sz w:val="22"/>
              </w:rPr>
            </w:pPr>
            <w:r>
              <w:rPr>
                <w:sz w:val="22"/>
              </w:rPr>
              <w:t>Rubber-Fabric Cutting Machine Operator</w:t>
            </w:r>
          </w:p>
        </w:tc>
        <w:tc>
          <w:tcPr>
            <w:tcW w:w="2156" w:type="dxa"/>
          </w:tcPr>
          <w:p>
            <w:pPr>
              <w:pStyle w:val="TableParagraph"/>
              <w:rPr>
                <w:sz w:val="24"/>
              </w:rPr>
            </w:pPr>
          </w:p>
          <w:p>
            <w:pPr>
              <w:pStyle w:val="TableParagraph"/>
              <w:rPr>
                <w:sz w:val="23"/>
              </w:rPr>
            </w:pPr>
          </w:p>
          <w:p>
            <w:pPr>
              <w:pStyle w:val="TableParagraph"/>
              <w:ind w:left="969" w:right="179" w:hanging="728"/>
              <w:rPr>
                <w:sz w:val="22"/>
              </w:rPr>
            </w:pPr>
            <w:r>
              <w:rPr>
                <w:sz w:val="22"/>
              </w:rPr>
              <w:t>S, ST, W, BN, MF, SE</w:t>
            </w:r>
          </w:p>
        </w:tc>
        <w:tc>
          <w:tcPr>
            <w:tcW w:w="2734" w:type="dxa"/>
          </w:tcPr>
          <w:p>
            <w:pPr>
              <w:pStyle w:val="TableParagraph"/>
              <w:numPr>
                <w:ilvl w:val="0"/>
                <w:numId w:val="1072"/>
              </w:numPr>
              <w:tabs>
                <w:tab w:pos="508" w:val="left" w:leader="none"/>
              </w:tabs>
              <w:spacing w:line="252" w:lineRule="exact" w:before="161" w:after="0"/>
              <w:ind w:left="507" w:right="0" w:hanging="361"/>
              <w:jc w:val="left"/>
              <w:rPr>
                <w:sz w:val="22"/>
              </w:rPr>
            </w:pPr>
            <w:r>
              <w:rPr>
                <w:sz w:val="22"/>
              </w:rPr>
              <w:t>D,</w:t>
            </w:r>
            <w:r>
              <w:rPr>
                <w:spacing w:val="-1"/>
                <w:sz w:val="22"/>
              </w:rPr>
              <w:t> </w:t>
            </w:r>
            <w:r>
              <w:rPr>
                <w:sz w:val="22"/>
              </w:rPr>
              <w:t>HH</w:t>
            </w:r>
          </w:p>
          <w:p>
            <w:pPr>
              <w:pStyle w:val="TableParagraph"/>
              <w:numPr>
                <w:ilvl w:val="0"/>
                <w:numId w:val="1072"/>
              </w:numPr>
              <w:tabs>
                <w:tab w:pos="431" w:val="left" w:leader="none"/>
              </w:tabs>
              <w:spacing w:line="252" w:lineRule="exact" w:before="0" w:after="0"/>
              <w:ind w:left="431" w:right="0" w:hanging="284"/>
              <w:jc w:val="left"/>
              <w:rPr>
                <w:sz w:val="22"/>
              </w:rPr>
            </w:pPr>
            <w:r>
              <w:rPr>
                <w:sz w:val="22"/>
              </w:rPr>
              <w:t>OL, CP, LC, Dw,</w:t>
            </w:r>
            <w:r>
              <w:rPr>
                <w:spacing w:val="-4"/>
                <w:sz w:val="22"/>
              </w:rPr>
              <w:t> </w:t>
            </w:r>
            <w:r>
              <w:rPr>
                <w:sz w:val="22"/>
              </w:rPr>
              <w:t>AAV</w:t>
            </w:r>
          </w:p>
          <w:p>
            <w:pPr>
              <w:pStyle w:val="TableParagraph"/>
              <w:numPr>
                <w:ilvl w:val="0"/>
                <w:numId w:val="1072"/>
              </w:numPr>
              <w:tabs>
                <w:tab w:pos="431" w:val="left" w:leader="none"/>
              </w:tabs>
              <w:spacing w:line="252" w:lineRule="exact" w:before="2" w:after="0"/>
              <w:ind w:left="431" w:right="0" w:hanging="284"/>
              <w:jc w:val="left"/>
              <w:rPr>
                <w:sz w:val="22"/>
              </w:rPr>
            </w:pPr>
            <w:r>
              <w:rPr>
                <w:sz w:val="22"/>
              </w:rPr>
              <w:t>ASD (M), SLD,</w:t>
            </w:r>
            <w:r>
              <w:rPr>
                <w:spacing w:val="-6"/>
                <w:sz w:val="22"/>
              </w:rPr>
              <w:t> </w:t>
            </w:r>
            <w:r>
              <w:rPr>
                <w:sz w:val="22"/>
              </w:rPr>
              <w:t>ID,MI</w:t>
            </w:r>
          </w:p>
          <w:p>
            <w:pPr>
              <w:pStyle w:val="TableParagraph"/>
              <w:numPr>
                <w:ilvl w:val="0"/>
                <w:numId w:val="1072"/>
              </w:numPr>
              <w:tabs>
                <w:tab w:pos="487" w:val="left" w:leader="none"/>
              </w:tabs>
              <w:spacing w:line="240" w:lineRule="auto" w:before="0" w:after="0"/>
              <w:ind w:left="430" w:right="157" w:hanging="284"/>
              <w:jc w:val="left"/>
              <w:rPr>
                <w:sz w:val="22"/>
              </w:rPr>
            </w:pPr>
            <w:r>
              <w:rPr/>
              <w:tab/>
            </w:r>
            <w:r>
              <w:rPr>
                <w:sz w:val="22"/>
              </w:rPr>
              <w:t>MD involving (a) to (c) above</w:t>
            </w:r>
          </w:p>
        </w:tc>
        <w:tc>
          <w:tcPr>
            <w:tcW w:w="3603" w:type="dxa"/>
          </w:tcPr>
          <w:p>
            <w:pPr>
              <w:pStyle w:val="TableParagraph"/>
              <w:ind w:left="147" w:right="132"/>
              <w:jc w:val="both"/>
              <w:rPr>
                <w:sz w:val="22"/>
              </w:rPr>
            </w:pPr>
            <w:r>
              <w:rPr>
                <w:sz w:val="22"/>
              </w:rPr>
              <w:t>Rubber Fabric-Cutting Machine Operator; Fabric Cutter, Rubber cuts strips of rubberized fabric on  bias for use in building up plies of pneumatic tyres to give added strength and flexibility to</w:t>
            </w:r>
            <w:r>
              <w:rPr>
                <w:spacing w:val="-7"/>
                <w:sz w:val="22"/>
              </w:rPr>
              <w:t> </w:t>
            </w:r>
            <w:r>
              <w:rPr>
                <w:sz w:val="22"/>
              </w:rPr>
              <w:t>tyres.</w:t>
            </w:r>
          </w:p>
        </w:tc>
        <w:tc>
          <w:tcPr>
            <w:tcW w:w="3269" w:type="dxa"/>
          </w:tcPr>
          <w:p>
            <w:pPr>
              <w:pStyle w:val="TableParagraph"/>
              <w:ind w:left="147" w:right="129"/>
              <w:jc w:val="both"/>
              <w:rPr>
                <w:sz w:val="22"/>
              </w:rPr>
            </w:pPr>
            <w:r>
              <w:rPr>
                <w:sz w:val="22"/>
              </w:rPr>
              <w:t>The work is performed inside .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1029.</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ight="399"/>
              <w:rPr>
                <w:sz w:val="22"/>
              </w:rPr>
            </w:pPr>
            <w:r>
              <w:rPr>
                <w:sz w:val="22"/>
              </w:rPr>
              <w:t>Slitting Machine Operator(Cycle Tyre)</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8"/>
              <w:ind w:left="755" w:right="270" w:hanging="421"/>
              <w:rPr>
                <w:sz w:val="22"/>
              </w:rPr>
            </w:pPr>
            <w:r>
              <w:rPr>
                <w:sz w:val="22"/>
              </w:rPr>
              <w:t>S, ST, W, BN, L, MF, SE</w:t>
            </w:r>
          </w:p>
        </w:tc>
        <w:tc>
          <w:tcPr>
            <w:tcW w:w="2734" w:type="dxa"/>
          </w:tcPr>
          <w:p>
            <w:pPr>
              <w:pStyle w:val="TableParagraph"/>
              <w:rPr>
                <w:sz w:val="24"/>
              </w:rPr>
            </w:pPr>
          </w:p>
          <w:p>
            <w:pPr>
              <w:pStyle w:val="TableParagraph"/>
              <w:spacing w:before="6"/>
              <w:rPr>
                <w:sz w:val="30"/>
              </w:rPr>
            </w:pPr>
          </w:p>
          <w:p>
            <w:pPr>
              <w:pStyle w:val="TableParagraph"/>
              <w:numPr>
                <w:ilvl w:val="0"/>
                <w:numId w:val="1073"/>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073"/>
              </w:numPr>
              <w:tabs>
                <w:tab w:pos="431" w:val="left" w:leader="none"/>
              </w:tabs>
              <w:spacing w:line="252" w:lineRule="exact" w:before="0" w:after="0"/>
              <w:ind w:left="431" w:right="0" w:hanging="284"/>
              <w:jc w:val="left"/>
              <w:rPr>
                <w:sz w:val="22"/>
              </w:rPr>
            </w:pPr>
            <w:r>
              <w:rPr>
                <w:sz w:val="22"/>
              </w:rPr>
              <w:t>OL, LC, Dw,</w:t>
            </w:r>
            <w:r>
              <w:rPr>
                <w:spacing w:val="-2"/>
                <w:sz w:val="22"/>
              </w:rPr>
              <w:t> </w:t>
            </w:r>
            <w:r>
              <w:rPr>
                <w:sz w:val="22"/>
              </w:rPr>
              <w:t>AAV</w:t>
            </w:r>
          </w:p>
          <w:p>
            <w:pPr>
              <w:pStyle w:val="TableParagraph"/>
              <w:numPr>
                <w:ilvl w:val="0"/>
                <w:numId w:val="1073"/>
              </w:numPr>
              <w:tabs>
                <w:tab w:pos="431" w:val="left" w:leader="none"/>
              </w:tabs>
              <w:spacing w:line="252" w:lineRule="exact" w:before="1" w:after="0"/>
              <w:ind w:left="431" w:right="0" w:hanging="284"/>
              <w:jc w:val="left"/>
              <w:rPr>
                <w:sz w:val="22"/>
              </w:rPr>
            </w:pPr>
            <w:r>
              <w:rPr>
                <w:sz w:val="22"/>
              </w:rPr>
              <w:t>ASD (M), SLD,</w:t>
            </w:r>
            <w:r>
              <w:rPr>
                <w:spacing w:val="-4"/>
                <w:sz w:val="22"/>
              </w:rPr>
              <w:t> </w:t>
            </w:r>
            <w:r>
              <w:rPr>
                <w:sz w:val="22"/>
              </w:rPr>
              <w:t>ID,MI</w:t>
            </w:r>
          </w:p>
          <w:p>
            <w:pPr>
              <w:pStyle w:val="TableParagraph"/>
              <w:numPr>
                <w:ilvl w:val="0"/>
                <w:numId w:val="1073"/>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ind w:left="147" w:right="131"/>
              <w:jc w:val="both"/>
              <w:rPr>
                <w:sz w:val="22"/>
              </w:rPr>
            </w:pPr>
            <w:r>
              <w:rPr>
                <w:sz w:val="22"/>
              </w:rPr>
              <w:t>Slitting Machine Operator, Cycle Tyre; Fabric Tearing Machine Operator, Cycle Tyre cuts rolls of rubberized fabric to required widths over slitting or tearing machine. Mounts roll of rubbercoated fabric to machine shaft using hoisting equipment; adjusts rotary knives to</w:t>
            </w:r>
          </w:p>
          <w:p>
            <w:pPr>
              <w:pStyle w:val="TableParagraph"/>
              <w:spacing w:line="252" w:lineRule="exact"/>
              <w:ind w:left="147" w:right="131"/>
              <w:jc w:val="both"/>
              <w:rPr>
                <w:sz w:val="22"/>
              </w:rPr>
            </w:pPr>
            <w:r>
              <w:rPr>
                <w:sz w:val="22"/>
              </w:rPr>
              <w:t>cut stock to desired widths using awrench.</w:t>
            </w:r>
          </w:p>
        </w:tc>
        <w:tc>
          <w:tcPr>
            <w:tcW w:w="3269" w:type="dxa"/>
          </w:tcPr>
          <w:p>
            <w:pPr>
              <w:pStyle w:val="TableParagraph"/>
              <w:ind w:left="147" w:right="129"/>
              <w:jc w:val="both"/>
              <w:rPr>
                <w:sz w:val="22"/>
              </w:rPr>
            </w:pPr>
            <w:r>
              <w:rPr>
                <w:sz w:val="22"/>
              </w:rPr>
              <w:t>The work is performed inside . The incumbent should be considered with aids and appliances.</w:t>
            </w:r>
          </w:p>
        </w:tc>
      </w:tr>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1030.</w:t>
            </w:r>
          </w:p>
        </w:tc>
        <w:tc>
          <w:tcPr>
            <w:tcW w:w="2489" w:type="dxa"/>
          </w:tcPr>
          <w:p>
            <w:pPr>
              <w:pStyle w:val="TableParagraph"/>
              <w:rPr>
                <w:sz w:val="24"/>
              </w:rPr>
            </w:pPr>
          </w:p>
          <w:p>
            <w:pPr>
              <w:pStyle w:val="TableParagraph"/>
              <w:spacing w:before="2"/>
              <w:rPr>
                <w:sz w:val="23"/>
              </w:rPr>
            </w:pPr>
          </w:p>
          <w:p>
            <w:pPr>
              <w:pStyle w:val="TableParagraph"/>
              <w:ind w:left="148" w:right="691"/>
              <w:rPr>
                <w:sz w:val="22"/>
              </w:rPr>
            </w:pPr>
            <w:r>
              <w:rPr>
                <w:sz w:val="22"/>
              </w:rPr>
              <w:t>Profiling Operator (Cycle Tyre)</w:t>
            </w:r>
          </w:p>
        </w:tc>
        <w:tc>
          <w:tcPr>
            <w:tcW w:w="2156" w:type="dxa"/>
          </w:tcPr>
          <w:p>
            <w:pPr>
              <w:pStyle w:val="TableParagraph"/>
              <w:rPr>
                <w:sz w:val="24"/>
              </w:rPr>
            </w:pPr>
          </w:p>
          <w:p>
            <w:pPr>
              <w:pStyle w:val="TableParagraph"/>
              <w:spacing w:before="8"/>
              <w:rPr>
                <w:sz w:val="24"/>
              </w:rPr>
            </w:pPr>
          </w:p>
          <w:p>
            <w:pPr>
              <w:pStyle w:val="TableParagraph"/>
              <w:ind w:left="344" w:right="680" w:hanging="176"/>
              <w:rPr>
                <w:sz w:val="22"/>
              </w:rPr>
            </w:pPr>
            <w:r>
              <w:rPr>
                <w:sz w:val="22"/>
              </w:rPr>
              <w:t>S, ST, W, BN, L, MF, SE</w:t>
            </w:r>
          </w:p>
        </w:tc>
        <w:tc>
          <w:tcPr>
            <w:tcW w:w="2734" w:type="dxa"/>
          </w:tcPr>
          <w:p>
            <w:pPr>
              <w:pStyle w:val="TableParagraph"/>
              <w:numPr>
                <w:ilvl w:val="0"/>
                <w:numId w:val="1074"/>
              </w:numPr>
              <w:tabs>
                <w:tab w:pos="508" w:val="left" w:leader="none"/>
              </w:tabs>
              <w:spacing w:line="252" w:lineRule="exact" w:before="164" w:after="0"/>
              <w:ind w:left="507" w:right="0" w:hanging="361"/>
              <w:jc w:val="left"/>
              <w:rPr>
                <w:sz w:val="22"/>
              </w:rPr>
            </w:pPr>
            <w:r>
              <w:rPr>
                <w:sz w:val="22"/>
              </w:rPr>
              <w:t>D,</w:t>
            </w:r>
            <w:r>
              <w:rPr>
                <w:spacing w:val="-1"/>
                <w:sz w:val="22"/>
              </w:rPr>
              <w:t> </w:t>
            </w:r>
            <w:r>
              <w:rPr>
                <w:sz w:val="22"/>
              </w:rPr>
              <w:t>HH</w:t>
            </w:r>
          </w:p>
          <w:p>
            <w:pPr>
              <w:pStyle w:val="TableParagraph"/>
              <w:numPr>
                <w:ilvl w:val="0"/>
                <w:numId w:val="1074"/>
              </w:numPr>
              <w:tabs>
                <w:tab w:pos="431" w:val="left" w:leader="none"/>
              </w:tabs>
              <w:spacing w:line="252" w:lineRule="exact" w:before="0" w:after="0"/>
              <w:ind w:left="431" w:right="0" w:hanging="284"/>
              <w:jc w:val="left"/>
              <w:rPr>
                <w:sz w:val="22"/>
              </w:rPr>
            </w:pPr>
            <w:r>
              <w:rPr>
                <w:sz w:val="22"/>
              </w:rPr>
              <w:t>OL, LC, Dw,</w:t>
            </w:r>
            <w:r>
              <w:rPr>
                <w:spacing w:val="-2"/>
                <w:sz w:val="22"/>
              </w:rPr>
              <w:t> </w:t>
            </w:r>
            <w:r>
              <w:rPr>
                <w:sz w:val="22"/>
              </w:rPr>
              <w:t>AAV</w:t>
            </w:r>
          </w:p>
          <w:p>
            <w:pPr>
              <w:pStyle w:val="TableParagraph"/>
              <w:numPr>
                <w:ilvl w:val="0"/>
                <w:numId w:val="1074"/>
              </w:numPr>
              <w:tabs>
                <w:tab w:pos="431" w:val="left" w:leader="none"/>
              </w:tabs>
              <w:spacing w:line="252" w:lineRule="exact" w:before="0" w:after="0"/>
              <w:ind w:left="431" w:right="0" w:hanging="284"/>
              <w:jc w:val="left"/>
              <w:rPr>
                <w:sz w:val="22"/>
              </w:rPr>
            </w:pPr>
            <w:r>
              <w:rPr>
                <w:sz w:val="22"/>
              </w:rPr>
              <w:t>ASD (M), SLD,</w:t>
            </w:r>
            <w:r>
              <w:rPr>
                <w:spacing w:val="-5"/>
                <w:sz w:val="22"/>
              </w:rPr>
              <w:t> </w:t>
            </w:r>
            <w:r>
              <w:rPr>
                <w:sz w:val="22"/>
              </w:rPr>
              <w:t>MI</w:t>
            </w:r>
          </w:p>
          <w:p>
            <w:pPr>
              <w:pStyle w:val="TableParagraph"/>
              <w:numPr>
                <w:ilvl w:val="0"/>
                <w:numId w:val="1074"/>
              </w:numPr>
              <w:tabs>
                <w:tab w:pos="431" w:val="left" w:leader="none"/>
              </w:tabs>
              <w:spacing w:line="240" w:lineRule="auto" w:before="1" w:after="0"/>
              <w:ind w:left="430" w:right="212" w:hanging="284"/>
              <w:jc w:val="left"/>
              <w:rPr>
                <w:sz w:val="22"/>
              </w:rPr>
            </w:pPr>
            <w:r>
              <w:rPr>
                <w:sz w:val="22"/>
              </w:rPr>
              <w:t>MD involving (a) to (c) above</w:t>
            </w:r>
          </w:p>
        </w:tc>
        <w:tc>
          <w:tcPr>
            <w:tcW w:w="3603" w:type="dxa"/>
          </w:tcPr>
          <w:p>
            <w:pPr>
              <w:pStyle w:val="TableParagraph"/>
              <w:ind w:left="147" w:right="135"/>
              <w:jc w:val="both"/>
              <w:rPr>
                <w:sz w:val="22"/>
              </w:rPr>
            </w:pPr>
            <w:r>
              <w:rPr>
                <w:sz w:val="22"/>
              </w:rPr>
              <w:t>Profiling Operator, (Cycle Tyre) warms rubber compound between mill rollers and passes it through profile bowls for giving shape to cycle tyre tread rubber.</w:t>
            </w:r>
          </w:p>
        </w:tc>
        <w:tc>
          <w:tcPr>
            <w:tcW w:w="3269" w:type="dxa"/>
          </w:tcPr>
          <w:p>
            <w:pPr>
              <w:pStyle w:val="TableParagraph"/>
              <w:ind w:left="147" w:right="129"/>
              <w:jc w:val="both"/>
              <w:rPr>
                <w:sz w:val="22"/>
              </w:rPr>
            </w:pPr>
            <w:r>
              <w:rPr>
                <w:sz w:val="22"/>
              </w:rPr>
              <w:t>The work is performed inside . 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1031.</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Tyre Builder</w:t>
            </w:r>
          </w:p>
        </w:tc>
        <w:tc>
          <w:tcPr>
            <w:tcW w:w="2156" w:type="dxa"/>
          </w:tcPr>
          <w:p>
            <w:pPr>
              <w:pStyle w:val="TableParagraph"/>
              <w:rPr>
                <w:sz w:val="24"/>
              </w:rPr>
            </w:pPr>
          </w:p>
          <w:p>
            <w:pPr>
              <w:pStyle w:val="TableParagraph"/>
              <w:spacing w:before="8"/>
              <w:rPr>
                <w:sz w:val="24"/>
              </w:rPr>
            </w:pPr>
          </w:p>
          <w:p>
            <w:pPr>
              <w:pStyle w:val="TableParagraph"/>
              <w:ind w:left="344" w:right="680" w:hanging="176"/>
              <w:rPr>
                <w:sz w:val="22"/>
              </w:rPr>
            </w:pPr>
            <w:r>
              <w:rPr>
                <w:sz w:val="22"/>
              </w:rPr>
              <w:t>S, ST, W, BN, L, SE, MF</w:t>
            </w:r>
          </w:p>
        </w:tc>
        <w:tc>
          <w:tcPr>
            <w:tcW w:w="2734" w:type="dxa"/>
          </w:tcPr>
          <w:p>
            <w:pPr>
              <w:pStyle w:val="TableParagraph"/>
              <w:numPr>
                <w:ilvl w:val="0"/>
                <w:numId w:val="1075"/>
              </w:numPr>
              <w:tabs>
                <w:tab w:pos="508" w:val="left" w:leader="none"/>
              </w:tabs>
              <w:spacing w:line="253" w:lineRule="exact" w:before="161" w:after="0"/>
              <w:ind w:left="507" w:right="0" w:hanging="361"/>
              <w:jc w:val="left"/>
              <w:rPr>
                <w:sz w:val="22"/>
              </w:rPr>
            </w:pPr>
            <w:r>
              <w:rPr>
                <w:sz w:val="22"/>
              </w:rPr>
              <w:t>D,</w:t>
            </w:r>
            <w:r>
              <w:rPr>
                <w:spacing w:val="-1"/>
                <w:sz w:val="22"/>
              </w:rPr>
              <w:t> </w:t>
            </w:r>
            <w:r>
              <w:rPr>
                <w:sz w:val="22"/>
              </w:rPr>
              <w:t>HH</w:t>
            </w:r>
          </w:p>
          <w:p>
            <w:pPr>
              <w:pStyle w:val="TableParagraph"/>
              <w:numPr>
                <w:ilvl w:val="0"/>
                <w:numId w:val="1075"/>
              </w:numPr>
              <w:tabs>
                <w:tab w:pos="431" w:val="left" w:leader="none"/>
              </w:tabs>
              <w:spacing w:line="253" w:lineRule="exact" w:before="0" w:after="0"/>
              <w:ind w:left="431" w:right="0" w:hanging="284"/>
              <w:jc w:val="left"/>
              <w:rPr>
                <w:sz w:val="22"/>
              </w:rPr>
            </w:pPr>
            <w:r>
              <w:rPr>
                <w:sz w:val="22"/>
              </w:rPr>
              <w:t>OL, CP, Dw,</w:t>
            </w:r>
            <w:r>
              <w:rPr>
                <w:spacing w:val="-2"/>
                <w:sz w:val="22"/>
              </w:rPr>
              <w:t> </w:t>
            </w:r>
            <w:r>
              <w:rPr>
                <w:sz w:val="22"/>
              </w:rPr>
              <w:t>AAV</w:t>
            </w:r>
          </w:p>
          <w:p>
            <w:pPr>
              <w:pStyle w:val="TableParagraph"/>
              <w:numPr>
                <w:ilvl w:val="0"/>
                <w:numId w:val="1075"/>
              </w:numPr>
              <w:tabs>
                <w:tab w:pos="431" w:val="left" w:leader="none"/>
              </w:tabs>
              <w:spacing w:line="252" w:lineRule="exact" w:before="2" w:after="0"/>
              <w:ind w:left="431" w:right="0" w:hanging="284"/>
              <w:jc w:val="left"/>
              <w:rPr>
                <w:sz w:val="22"/>
              </w:rPr>
            </w:pPr>
            <w:r>
              <w:rPr>
                <w:sz w:val="22"/>
              </w:rPr>
              <w:t>ASD (M), SLD,</w:t>
            </w:r>
            <w:r>
              <w:rPr>
                <w:spacing w:val="-5"/>
                <w:sz w:val="22"/>
              </w:rPr>
              <w:t> </w:t>
            </w:r>
            <w:r>
              <w:rPr>
                <w:sz w:val="22"/>
              </w:rPr>
              <w:t>MI</w:t>
            </w:r>
          </w:p>
          <w:p>
            <w:pPr>
              <w:pStyle w:val="TableParagraph"/>
              <w:numPr>
                <w:ilvl w:val="0"/>
                <w:numId w:val="1075"/>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ind w:left="147" w:right="129"/>
              <w:jc w:val="both"/>
              <w:rPr>
                <w:sz w:val="22"/>
              </w:rPr>
            </w:pPr>
            <w:r>
              <w:rPr>
                <w:sz w:val="22"/>
              </w:rPr>
              <w:t>Tyre Builder; Tyre Maker sets up and operates drum – type machine to build up pneumatic tyres. Positions ply stitcher rollers and drum according to width of stock, using hand tools and</w:t>
            </w:r>
            <w:r>
              <w:rPr>
                <w:spacing w:val="-1"/>
                <w:sz w:val="22"/>
              </w:rPr>
              <w:t> </w:t>
            </w:r>
            <w:r>
              <w:rPr>
                <w:sz w:val="22"/>
              </w:rPr>
              <w:t>gauges.</w:t>
            </w:r>
          </w:p>
        </w:tc>
        <w:tc>
          <w:tcPr>
            <w:tcW w:w="3269" w:type="dxa"/>
          </w:tcPr>
          <w:p>
            <w:pPr>
              <w:pStyle w:val="TableParagraph"/>
              <w:ind w:left="147" w:right="129"/>
              <w:jc w:val="both"/>
              <w:rPr>
                <w:sz w:val="22"/>
              </w:rPr>
            </w:pPr>
            <w:r>
              <w:rPr>
                <w:sz w:val="22"/>
              </w:rPr>
              <w:t>The work is performed inside .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1032.</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Tyre Moulder</w:t>
            </w:r>
          </w:p>
        </w:tc>
        <w:tc>
          <w:tcPr>
            <w:tcW w:w="2156" w:type="dxa"/>
          </w:tcPr>
          <w:p>
            <w:pPr>
              <w:pStyle w:val="TableParagraph"/>
              <w:rPr>
                <w:sz w:val="24"/>
              </w:rPr>
            </w:pPr>
          </w:p>
          <w:p>
            <w:pPr>
              <w:pStyle w:val="TableParagraph"/>
              <w:rPr>
                <w:sz w:val="32"/>
              </w:rPr>
            </w:pPr>
          </w:p>
          <w:p>
            <w:pPr>
              <w:pStyle w:val="TableParagraph"/>
              <w:ind w:left="351" w:right="680" w:hanging="183"/>
              <w:rPr>
                <w:sz w:val="22"/>
              </w:rPr>
            </w:pPr>
            <w:r>
              <w:rPr>
                <w:sz w:val="22"/>
              </w:rPr>
              <w:t>S, ST, W, BN, L, PP, MF</w:t>
            </w:r>
          </w:p>
        </w:tc>
        <w:tc>
          <w:tcPr>
            <w:tcW w:w="2734" w:type="dxa"/>
          </w:tcPr>
          <w:p>
            <w:pPr>
              <w:pStyle w:val="TableParagraph"/>
              <w:numPr>
                <w:ilvl w:val="0"/>
                <w:numId w:val="1076"/>
              </w:numPr>
              <w:tabs>
                <w:tab w:pos="508" w:val="left" w:leader="none"/>
              </w:tabs>
              <w:spacing w:line="252" w:lineRule="exact" w:before="121" w:after="0"/>
              <w:ind w:left="507" w:right="0" w:hanging="361"/>
              <w:jc w:val="left"/>
              <w:rPr>
                <w:sz w:val="22"/>
              </w:rPr>
            </w:pPr>
            <w:r>
              <w:rPr>
                <w:sz w:val="22"/>
              </w:rPr>
              <w:t>B, LV</w:t>
            </w:r>
          </w:p>
          <w:p>
            <w:pPr>
              <w:pStyle w:val="TableParagraph"/>
              <w:numPr>
                <w:ilvl w:val="0"/>
                <w:numId w:val="1076"/>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076"/>
              </w:numPr>
              <w:tabs>
                <w:tab w:pos="431" w:val="left" w:leader="none"/>
              </w:tabs>
              <w:spacing w:line="252" w:lineRule="exact" w:before="1" w:after="0"/>
              <w:ind w:left="431" w:right="0" w:hanging="284"/>
              <w:jc w:val="left"/>
              <w:rPr>
                <w:sz w:val="22"/>
              </w:rPr>
            </w:pPr>
            <w:r>
              <w:rPr>
                <w:sz w:val="22"/>
              </w:rPr>
              <w:t>OL, Dw,</w:t>
            </w:r>
            <w:r>
              <w:rPr>
                <w:spacing w:val="-1"/>
                <w:sz w:val="22"/>
              </w:rPr>
              <w:t> </w:t>
            </w:r>
            <w:r>
              <w:rPr>
                <w:sz w:val="22"/>
              </w:rPr>
              <w:t>AAV</w:t>
            </w:r>
          </w:p>
          <w:p>
            <w:pPr>
              <w:pStyle w:val="TableParagraph"/>
              <w:numPr>
                <w:ilvl w:val="0"/>
                <w:numId w:val="1076"/>
              </w:numPr>
              <w:tabs>
                <w:tab w:pos="431" w:val="left" w:leader="none"/>
              </w:tabs>
              <w:spacing w:line="252" w:lineRule="exact" w:before="0" w:after="0"/>
              <w:ind w:left="431" w:right="0" w:hanging="284"/>
              <w:jc w:val="left"/>
              <w:rPr>
                <w:sz w:val="22"/>
              </w:rPr>
            </w:pPr>
            <w:r>
              <w:rPr>
                <w:sz w:val="22"/>
              </w:rPr>
              <w:t>ASD (M), SLD,</w:t>
            </w:r>
            <w:r>
              <w:rPr>
                <w:spacing w:val="-5"/>
                <w:sz w:val="22"/>
              </w:rPr>
              <w:t> </w:t>
            </w:r>
            <w:r>
              <w:rPr>
                <w:sz w:val="22"/>
              </w:rPr>
              <w:t>MI</w:t>
            </w:r>
          </w:p>
          <w:p>
            <w:pPr>
              <w:pStyle w:val="TableParagraph"/>
              <w:numPr>
                <w:ilvl w:val="0"/>
                <w:numId w:val="1076"/>
              </w:numPr>
              <w:tabs>
                <w:tab w:pos="431" w:val="left" w:leader="none"/>
              </w:tabs>
              <w:spacing w:line="242" w:lineRule="auto" w:before="0" w:after="0"/>
              <w:ind w:left="430" w:right="200" w:hanging="284"/>
              <w:jc w:val="left"/>
              <w:rPr>
                <w:sz w:val="22"/>
              </w:rPr>
            </w:pPr>
            <w:r>
              <w:rPr>
                <w:sz w:val="22"/>
              </w:rPr>
              <w:t>MD involving (a) to (d) above</w:t>
            </w:r>
          </w:p>
        </w:tc>
        <w:tc>
          <w:tcPr>
            <w:tcW w:w="3603" w:type="dxa"/>
          </w:tcPr>
          <w:p>
            <w:pPr>
              <w:pStyle w:val="TableParagraph"/>
              <w:ind w:left="147" w:right="129"/>
              <w:jc w:val="both"/>
              <w:rPr>
                <w:sz w:val="22"/>
              </w:rPr>
            </w:pPr>
            <w:r>
              <w:rPr>
                <w:sz w:val="22"/>
              </w:rPr>
              <w:t>Shapes unfinished, new </w:t>
            </w:r>
            <w:r>
              <w:rPr>
                <w:spacing w:val="-8"/>
                <w:sz w:val="22"/>
              </w:rPr>
              <w:t>or </w:t>
            </w:r>
            <w:r>
              <w:rPr>
                <w:sz w:val="22"/>
              </w:rPr>
              <w:t>reconditioned, pneumatic tyres in press mould. Places air or water bag of specified size inside unfinished tyre using tire   spreading device </w:t>
            </w:r>
            <w:r>
              <w:rPr>
                <w:spacing w:val="1"/>
                <w:sz w:val="22"/>
              </w:rPr>
              <w:t> </w:t>
            </w:r>
            <w:r>
              <w:rPr>
                <w:sz w:val="22"/>
              </w:rPr>
              <w:t>and</w:t>
            </w:r>
          </w:p>
          <w:p>
            <w:pPr>
              <w:pStyle w:val="TableParagraph"/>
              <w:spacing w:line="254" w:lineRule="exact"/>
              <w:ind w:left="147" w:right="131"/>
              <w:jc w:val="both"/>
              <w:rPr>
                <w:sz w:val="22"/>
              </w:rPr>
            </w:pPr>
            <w:r>
              <w:rPr>
                <w:sz w:val="22"/>
              </w:rPr>
              <w:t>clamps, clamps tyre into mould; inflates  bag  with   air  or  hot </w:t>
            </w:r>
            <w:r>
              <w:rPr>
                <w:spacing w:val="43"/>
                <w:sz w:val="22"/>
              </w:rPr>
              <w:t> </w:t>
            </w:r>
            <w:r>
              <w:rPr>
                <w:sz w:val="22"/>
              </w:rPr>
              <w:t>water</w:t>
            </w:r>
          </w:p>
        </w:tc>
        <w:tc>
          <w:tcPr>
            <w:tcW w:w="3269" w:type="dxa"/>
          </w:tcPr>
          <w:p>
            <w:pPr>
              <w:pStyle w:val="TableParagraph"/>
              <w:ind w:left="147" w:right="128"/>
              <w:jc w:val="both"/>
              <w:rPr>
                <w:sz w:val="22"/>
              </w:rPr>
            </w:pPr>
            <w:r>
              <w:rPr>
                <w:sz w:val="22"/>
              </w:rPr>
              <w:t>The work is performed inside. The person should be able to accomplish assigned task efficiently. The incumbent  should be considered with aids and</w:t>
            </w:r>
            <w:r>
              <w:rPr>
                <w:spacing w:val="-1"/>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2"/>
              <w:jc w:val="both"/>
              <w:rPr>
                <w:sz w:val="22"/>
              </w:rPr>
            </w:pPr>
            <w:r>
              <w:rPr>
                <w:sz w:val="22"/>
              </w:rPr>
              <w:t>under pressure to force tyre to shape of mould; places mould in vulcanizing oven, regulates pressure and steam heat to vulcanise tyre; removes tyre from mould when vlucanising is complete and extracts</w:t>
            </w:r>
          </w:p>
          <w:p>
            <w:pPr>
              <w:pStyle w:val="TableParagraph"/>
              <w:spacing w:line="238" w:lineRule="exact"/>
              <w:ind w:left="147"/>
              <w:jc w:val="both"/>
              <w:rPr>
                <w:sz w:val="22"/>
              </w:rPr>
            </w:pPr>
            <w:r>
              <w:rPr>
                <w:sz w:val="22"/>
              </w:rPr>
              <w:t>air or water bag.</w:t>
            </w:r>
          </w:p>
        </w:tc>
        <w:tc>
          <w:tcPr>
            <w:tcW w:w="3269" w:type="dxa"/>
          </w:tcPr>
          <w:p>
            <w:pPr>
              <w:pStyle w:val="TableParagraph"/>
              <w:rPr>
                <w:sz w:val="20"/>
              </w:rPr>
            </w:pP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30"/>
              <w:rPr>
                <w:sz w:val="22"/>
              </w:rPr>
            </w:pPr>
            <w:r>
              <w:rPr>
                <w:sz w:val="22"/>
              </w:rPr>
              <w:t>1033.</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148"/>
              <w:rPr>
                <w:sz w:val="22"/>
              </w:rPr>
            </w:pPr>
            <w:r>
              <w:rPr>
                <w:sz w:val="22"/>
              </w:rPr>
              <w:t>Trimmer,Tyre Building</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98"/>
              <w:ind w:left="652" w:right="679" w:hanging="483"/>
              <w:rPr>
                <w:sz w:val="22"/>
              </w:rPr>
            </w:pPr>
            <w:r>
              <w:rPr>
                <w:sz w:val="22"/>
              </w:rPr>
              <w:t>S, ST, W, BN, MF</w:t>
            </w:r>
          </w:p>
        </w:tc>
        <w:tc>
          <w:tcPr>
            <w:tcW w:w="2734" w:type="dxa"/>
          </w:tcPr>
          <w:p>
            <w:pPr>
              <w:pStyle w:val="TableParagraph"/>
              <w:rPr>
                <w:sz w:val="24"/>
              </w:rPr>
            </w:pPr>
          </w:p>
          <w:p>
            <w:pPr>
              <w:pStyle w:val="TableParagraph"/>
              <w:spacing w:before="6"/>
              <w:rPr>
                <w:sz w:val="30"/>
              </w:rPr>
            </w:pPr>
          </w:p>
          <w:p>
            <w:pPr>
              <w:pStyle w:val="TableParagraph"/>
              <w:numPr>
                <w:ilvl w:val="0"/>
                <w:numId w:val="1077"/>
              </w:numPr>
              <w:tabs>
                <w:tab w:pos="508" w:val="left" w:leader="none"/>
              </w:tabs>
              <w:spacing w:line="252" w:lineRule="exact" w:before="1" w:after="0"/>
              <w:ind w:left="507" w:right="0" w:hanging="361"/>
              <w:jc w:val="left"/>
              <w:rPr>
                <w:sz w:val="22"/>
              </w:rPr>
            </w:pPr>
            <w:r>
              <w:rPr>
                <w:sz w:val="22"/>
              </w:rPr>
              <w:t>D,</w:t>
            </w:r>
            <w:r>
              <w:rPr>
                <w:spacing w:val="-1"/>
                <w:sz w:val="22"/>
              </w:rPr>
              <w:t> </w:t>
            </w:r>
            <w:r>
              <w:rPr>
                <w:sz w:val="22"/>
              </w:rPr>
              <w:t>HH</w:t>
            </w:r>
          </w:p>
          <w:p>
            <w:pPr>
              <w:pStyle w:val="TableParagraph"/>
              <w:numPr>
                <w:ilvl w:val="0"/>
                <w:numId w:val="1077"/>
              </w:numPr>
              <w:tabs>
                <w:tab w:pos="431" w:val="left" w:leader="none"/>
              </w:tabs>
              <w:spacing w:line="252" w:lineRule="exact" w:before="0" w:after="0"/>
              <w:ind w:left="431" w:right="0" w:hanging="284"/>
              <w:jc w:val="left"/>
              <w:rPr>
                <w:sz w:val="22"/>
              </w:rPr>
            </w:pPr>
            <w:r>
              <w:rPr>
                <w:sz w:val="22"/>
              </w:rPr>
              <w:t>OL, BL, Dw,</w:t>
            </w:r>
            <w:r>
              <w:rPr>
                <w:spacing w:val="-2"/>
                <w:sz w:val="22"/>
              </w:rPr>
              <w:t> </w:t>
            </w:r>
            <w:r>
              <w:rPr>
                <w:sz w:val="22"/>
              </w:rPr>
              <w:t>AAV</w:t>
            </w:r>
          </w:p>
          <w:p>
            <w:pPr>
              <w:pStyle w:val="TableParagraph"/>
              <w:numPr>
                <w:ilvl w:val="0"/>
                <w:numId w:val="1077"/>
              </w:numPr>
              <w:tabs>
                <w:tab w:pos="431" w:val="left" w:leader="none"/>
              </w:tabs>
              <w:spacing w:line="252" w:lineRule="exact" w:before="1" w:after="0"/>
              <w:ind w:left="431" w:right="0" w:hanging="284"/>
              <w:jc w:val="left"/>
              <w:rPr>
                <w:sz w:val="22"/>
              </w:rPr>
            </w:pPr>
            <w:r>
              <w:rPr>
                <w:sz w:val="22"/>
              </w:rPr>
              <w:t>ASD (M), SLD,ID,</w:t>
            </w:r>
            <w:r>
              <w:rPr>
                <w:spacing w:val="51"/>
                <w:sz w:val="22"/>
              </w:rPr>
              <w:t> </w:t>
            </w:r>
            <w:r>
              <w:rPr>
                <w:sz w:val="22"/>
              </w:rPr>
              <w:t>MI</w:t>
            </w:r>
          </w:p>
          <w:p>
            <w:pPr>
              <w:pStyle w:val="TableParagraph"/>
              <w:numPr>
                <w:ilvl w:val="0"/>
                <w:numId w:val="1077"/>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ind w:left="147" w:right="134"/>
              <w:jc w:val="both"/>
              <w:rPr>
                <w:sz w:val="22"/>
              </w:rPr>
            </w:pPr>
            <w:r>
              <w:rPr>
                <w:sz w:val="22"/>
              </w:rPr>
              <w:t>Trimmer, Tyre Building; Tyre Trimmer, Hand trims excess rubber formed on tyres during curing process. Places tyre on turn table or machine driven rollers; holds knife at angle to tyre to avoid cutting tyre and turns table manually or mechanically to cut excess rubber; lifts tyre from</w:t>
            </w:r>
          </w:p>
          <w:p>
            <w:pPr>
              <w:pStyle w:val="TableParagraph"/>
              <w:spacing w:line="252" w:lineRule="exact"/>
              <w:ind w:left="147" w:right="134"/>
              <w:jc w:val="both"/>
              <w:rPr>
                <w:sz w:val="22"/>
              </w:rPr>
            </w:pPr>
            <w:r>
              <w:rPr>
                <w:sz w:val="22"/>
              </w:rPr>
              <w:t>table or pulls lever to remove it from rollers.</w:t>
            </w:r>
          </w:p>
        </w:tc>
        <w:tc>
          <w:tcPr>
            <w:tcW w:w="3269" w:type="dxa"/>
          </w:tcPr>
          <w:p>
            <w:pPr>
              <w:pStyle w:val="TableParagraph"/>
              <w:ind w:left="147" w:right="129"/>
              <w:jc w:val="both"/>
              <w:rPr>
                <w:sz w:val="22"/>
              </w:rPr>
            </w:pPr>
            <w:r>
              <w:rPr>
                <w:sz w:val="22"/>
              </w:rPr>
              <w:t>The work is performed inside . The incumbent should be considered 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1034.</w:t>
            </w:r>
          </w:p>
        </w:tc>
        <w:tc>
          <w:tcPr>
            <w:tcW w:w="2489" w:type="dxa"/>
          </w:tcPr>
          <w:p>
            <w:pPr>
              <w:pStyle w:val="TableParagraph"/>
              <w:rPr>
                <w:sz w:val="24"/>
              </w:rPr>
            </w:pPr>
          </w:p>
          <w:p>
            <w:pPr>
              <w:pStyle w:val="TableParagraph"/>
              <w:rPr>
                <w:sz w:val="24"/>
              </w:rPr>
            </w:pPr>
          </w:p>
          <w:p>
            <w:pPr>
              <w:pStyle w:val="TableParagraph"/>
              <w:spacing w:before="200"/>
              <w:ind w:left="167" w:right="245"/>
              <w:rPr>
                <w:sz w:val="22"/>
              </w:rPr>
            </w:pPr>
            <w:r>
              <w:rPr>
                <w:sz w:val="22"/>
              </w:rPr>
              <w:t>Finishing Operator(Rubber Tyre)</w:t>
            </w:r>
          </w:p>
        </w:tc>
        <w:tc>
          <w:tcPr>
            <w:tcW w:w="2156" w:type="dxa"/>
          </w:tcPr>
          <w:p>
            <w:pPr>
              <w:pStyle w:val="TableParagraph"/>
              <w:rPr>
                <w:sz w:val="24"/>
              </w:rPr>
            </w:pPr>
          </w:p>
          <w:p>
            <w:pPr>
              <w:pStyle w:val="TableParagraph"/>
              <w:rPr>
                <w:sz w:val="24"/>
              </w:rPr>
            </w:pPr>
          </w:p>
          <w:p>
            <w:pPr>
              <w:pStyle w:val="TableParagraph"/>
              <w:spacing w:before="10"/>
              <w:rPr>
                <w:sz w:val="18"/>
              </w:rPr>
            </w:pPr>
          </w:p>
          <w:p>
            <w:pPr>
              <w:pStyle w:val="TableParagraph"/>
              <w:ind w:left="652" w:right="679" w:hanging="483"/>
              <w:rPr>
                <w:sz w:val="22"/>
              </w:rPr>
            </w:pPr>
            <w:r>
              <w:rPr>
                <w:sz w:val="22"/>
              </w:rPr>
              <w:t>S, ST, W, BN, MF</w:t>
            </w:r>
          </w:p>
        </w:tc>
        <w:tc>
          <w:tcPr>
            <w:tcW w:w="2734" w:type="dxa"/>
          </w:tcPr>
          <w:p>
            <w:pPr>
              <w:pStyle w:val="TableParagraph"/>
              <w:spacing w:before="4"/>
              <w:rPr>
                <w:sz w:val="21"/>
              </w:rPr>
            </w:pPr>
          </w:p>
          <w:p>
            <w:pPr>
              <w:pStyle w:val="TableParagraph"/>
              <w:numPr>
                <w:ilvl w:val="0"/>
                <w:numId w:val="1078"/>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078"/>
              </w:numPr>
              <w:tabs>
                <w:tab w:pos="431" w:val="left" w:leader="none"/>
              </w:tabs>
              <w:spacing w:line="240" w:lineRule="auto" w:before="0" w:after="0"/>
              <w:ind w:left="430" w:right="96" w:hanging="284"/>
              <w:jc w:val="left"/>
              <w:rPr>
                <w:sz w:val="22"/>
              </w:rPr>
            </w:pPr>
            <w:r>
              <w:rPr>
                <w:sz w:val="22"/>
              </w:rPr>
              <w:t>OL, BL, CP, LC, </w:t>
            </w:r>
            <w:r>
              <w:rPr>
                <w:spacing w:val="-6"/>
                <w:sz w:val="22"/>
              </w:rPr>
              <w:t>Dw, </w:t>
            </w:r>
            <w:r>
              <w:rPr>
                <w:spacing w:val="-2"/>
                <w:sz w:val="22"/>
              </w:rPr>
              <w:t>AAV</w:t>
            </w:r>
          </w:p>
          <w:p>
            <w:pPr>
              <w:pStyle w:val="TableParagraph"/>
              <w:numPr>
                <w:ilvl w:val="0"/>
                <w:numId w:val="1078"/>
              </w:numPr>
              <w:tabs>
                <w:tab w:pos="431" w:val="left" w:leader="none"/>
              </w:tabs>
              <w:spacing w:line="240" w:lineRule="auto" w:before="0" w:after="0"/>
              <w:ind w:left="431" w:right="0" w:hanging="284"/>
              <w:jc w:val="left"/>
              <w:rPr>
                <w:sz w:val="22"/>
              </w:rPr>
            </w:pPr>
            <w:r>
              <w:rPr>
                <w:sz w:val="22"/>
              </w:rPr>
              <w:t>ASD (M), SLD,</w:t>
            </w:r>
            <w:r>
              <w:rPr>
                <w:spacing w:val="50"/>
                <w:sz w:val="22"/>
              </w:rPr>
              <w:t> </w:t>
            </w:r>
            <w:r>
              <w:rPr>
                <w:sz w:val="22"/>
              </w:rPr>
              <w:t>MI</w:t>
            </w:r>
          </w:p>
          <w:p>
            <w:pPr>
              <w:pStyle w:val="TableParagraph"/>
              <w:numPr>
                <w:ilvl w:val="0"/>
                <w:numId w:val="1078"/>
              </w:numPr>
              <w:tabs>
                <w:tab w:pos="431" w:val="left" w:leader="none"/>
              </w:tabs>
              <w:spacing w:line="240" w:lineRule="auto" w:before="2" w:after="0"/>
              <w:ind w:left="430" w:right="212" w:hanging="284"/>
              <w:jc w:val="left"/>
              <w:rPr>
                <w:sz w:val="22"/>
              </w:rPr>
            </w:pPr>
            <w:r>
              <w:rPr>
                <w:sz w:val="22"/>
              </w:rPr>
              <w:t>MD involving (a) to (c) above</w:t>
            </w:r>
          </w:p>
        </w:tc>
        <w:tc>
          <w:tcPr>
            <w:tcW w:w="3603" w:type="dxa"/>
          </w:tcPr>
          <w:p>
            <w:pPr>
              <w:pStyle w:val="TableParagraph"/>
              <w:ind w:left="147" w:right="130"/>
              <w:jc w:val="both"/>
              <w:rPr>
                <w:sz w:val="22"/>
              </w:rPr>
            </w:pPr>
            <w:r>
              <w:rPr>
                <w:sz w:val="22"/>
              </w:rPr>
              <w:t>Finishing Operator, Rubber Tubes examines cured rubber inner tubes for defects, such as cracks, blisters and thin spots. Inflates inner tube to facilitate inspection, using airhose; examines tube for defects, specified brand and valve while revolving</w:t>
            </w:r>
            <w:r>
              <w:rPr>
                <w:spacing w:val="15"/>
                <w:sz w:val="22"/>
              </w:rPr>
              <w:t> </w:t>
            </w:r>
            <w:r>
              <w:rPr>
                <w:sz w:val="22"/>
              </w:rPr>
              <w:t>on</w:t>
            </w:r>
          </w:p>
          <w:p>
            <w:pPr>
              <w:pStyle w:val="TableParagraph"/>
              <w:spacing w:line="238" w:lineRule="exact"/>
              <w:ind w:left="147"/>
              <w:jc w:val="both"/>
              <w:rPr>
                <w:sz w:val="22"/>
              </w:rPr>
            </w:pPr>
            <w:r>
              <w:rPr>
                <w:sz w:val="22"/>
              </w:rPr>
              <w:t>turn table.</w:t>
            </w:r>
          </w:p>
        </w:tc>
        <w:tc>
          <w:tcPr>
            <w:tcW w:w="3269" w:type="dxa"/>
          </w:tcPr>
          <w:p>
            <w:pPr>
              <w:pStyle w:val="TableParagraph"/>
              <w:ind w:left="147" w:right="130"/>
              <w:jc w:val="both"/>
              <w:rPr>
                <w:sz w:val="22"/>
              </w:rPr>
            </w:pPr>
            <w:r>
              <w:rPr>
                <w:sz w:val="22"/>
              </w:rPr>
              <w:t>The work is performed inside. Mobility of the person should be adequate and should be able</w:t>
            </w:r>
            <w:r>
              <w:rPr>
                <w:spacing w:val="44"/>
                <w:sz w:val="22"/>
              </w:rPr>
              <w:t> </w:t>
            </w:r>
            <w:r>
              <w:rPr>
                <w:sz w:val="22"/>
              </w:rPr>
              <w:t>to accomplish assigned task efficiently. The  incumbent should be considered with aids 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1035.</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Tyre Repairer</w:t>
            </w:r>
          </w:p>
        </w:tc>
        <w:tc>
          <w:tcPr>
            <w:tcW w:w="2156" w:type="dxa"/>
          </w:tcPr>
          <w:p>
            <w:pPr>
              <w:pStyle w:val="TableParagraph"/>
              <w:rPr>
                <w:sz w:val="24"/>
              </w:rPr>
            </w:pPr>
          </w:p>
          <w:p>
            <w:pPr>
              <w:pStyle w:val="TableParagraph"/>
              <w:rPr>
                <w:sz w:val="32"/>
              </w:rPr>
            </w:pPr>
          </w:p>
          <w:p>
            <w:pPr>
              <w:pStyle w:val="TableParagraph"/>
              <w:ind w:left="652" w:right="679" w:hanging="483"/>
              <w:rPr>
                <w:sz w:val="22"/>
              </w:rPr>
            </w:pPr>
            <w:r>
              <w:rPr>
                <w:sz w:val="22"/>
              </w:rPr>
              <w:t>S, ST, W, BN, MF</w:t>
            </w:r>
          </w:p>
        </w:tc>
        <w:tc>
          <w:tcPr>
            <w:tcW w:w="2734" w:type="dxa"/>
          </w:tcPr>
          <w:p>
            <w:pPr>
              <w:pStyle w:val="TableParagraph"/>
              <w:spacing w:before="6"/>
              <w:rPr>
                <w:sz w:val="21"/>
              </w:rPr>
            </w:pPr>
          </w:p>
          <w:p>
            <w:pPr>
              <w:pStyle w:val="TableParagraph"/>
              <w:numPr>
                <w:ilvl w:val="0"/>
                <w:numId w:val="1079"/>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079"/>
              </w:numPr>
              <w:tabs>
                <w:tab w:pos="431" w:val="left" w:leader="none"/>
              </w:tabs>
              <w:spacing w:line="252" w:lineRule="exact" w:before="0" w:after="0"/>
              <w:ind w:left="431" w:right="0" w:hanging="284"/>
              <w:jc w:val="left"/>
              <w:rPr>
                <w:sz w:val="22"/>
              </w:rPr>
            </w:pPr>
            <w:r>
              <w:rPr>
                <w:sz w:val="22"/>
              </w:rPr>
              <w:t>OL, BL, LC, Dw,</w:t>
            </w:r>
            <w:r>
              <w:rPr>
                <w:spacing w:val="-5"/>
                <w:sz w:val="22"/>
              </w:rPr>
              <w:t> </w:t>
            </w:r>
            <w:r>
              <w:rPr>
                <w:sz w:val="22"/>
              </w:rPr>
              <w:t>AAV</w:t>
            </w:r>
          </w:p>
          <w:p>
            <w:pPr>
              <w:pStyle w:val="TableParagraph"/>
              <w:numPr>
                <w:ilvl w:val="0"/>
                <w:numId w:val="1079"/>
              </w:numPr>
              <w:tabs>
                <w:tab w:pos="431" w:val="left" w:leader="none"/>
              </w:tabs>
              <w:spacing w:line="252" w:lineRule="exact" w:before="2" w:after="0"/>
              <w:ind w:left="431" w:right="0" w:hanging="284"/>
              <w:jc w:val="left"/>
              <w:rPr>
                <w:sz w:val="22"/>
              </w:rPr>
            </w:pPr>
            <w:r>
              <w:rPr>
                <w:sz w:val="22"/>
              </w:rPr>
              <w:t>ASD (M), SLD,</w:t>
            </w:r>
            <w:r>
              <w:rPr>
                <w:spacing w:val="50"/>
                <w:sz w:val="22"/>
              </w:rPr>
              <w:t> </w:t>
            </w:r>
            <w:r>
              <w:rPr>
                <w:sz w:val="22"/>
              </w:rPr>
              <w:t>MI</w:t>
            </w:r>
          </w:p>
          <w:p>
            <w:pPr>
              <w:pStyle w:val="TableParagraph"/>
              <w:numPr>
                <w:ilvl w:val="0"/>
                <w:numId w:val="1079"/>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spacing w:before="7"/>
              <w:rPr>
                <w:sz w:val="32"/>
              </w:rPr>
            </w:pPr>
          </w:p>
          <w:p>
            <w:pPr>
              <w:pStyle w:val="TableParagraph"/>
              <w:ind w:left="147" w:right="133"/>
              <w:jc w:val="both"/>
              <w:rPr>
                <w:sz w:val="22"/>
              </w:rPr>
            </w:pPr>
            <w:r>
              <w:rPr>
                <w:sz w:val="22"/>
              </w:rPr>
              <w:t>Tyre Repairer; Tyre Repairman repairs or remedies defects in cured tyres by retreading, vulcanising or other processes.</w:t>
            </w:r>
          </w:p>
        </w:tc>
        <w:tc>
          <w:tcPr>
            <w:tcW w:w="3269" w:type="dxa"/>
          </w:tcPr>
          <w:p>
            <w:pPr>
              <w:pStyle w:val="TableParagraph"/>
              <w:ind w:left="147" w:right="130"/>
              <w:jc w:val="both"/>
              <w:rPr>
                <w:sz w:val="22"/>
              </w:rPr>
            </w:pPr>
            <w:r>
              <w:rPr>
                <w:sz w:val="22"/>
              </w:rPr>
              <w:t>The work is performed inside. Mobility of the person should be adequate and should be able </w:t>
            </w:r>
            <w:r>
              <w:rPr>
                <w:spacing w:val="-7"/>
                <w:sz w:val="22"/>
              </w:rPr>
              <w:t>to </w:t>
            </w:r>
            <w:r>
              <w:rPr>
                <w:sz w:val="22"/>
              </w:rPr>
              <w:t>accomplish assigned task efficiently. The  incumbent should be considered with</w:t>
            </w:r>
            <w:r>
              <w:rPr>
                <w:spacing w:val="38"/>
                <w:sz w:val="22"/>
              </w:rPr>
              <w:t> </w:t>
            </w:r>
            <w:r>
              <w:rPr>
                <w:sz w:val="22"/>
              </w:rPr>
              <w:t>aids</w:t>
            </w:r>
          </w:p>
          <w:p>
            <w:pPr>
              <w:pStyle w:val="TableParagraph"/>
              <w:spacing w:line="238" w:lineRule="exact"/>
              <w:ind w:left="147"/>
              <w:rPr>
                <w:sz w:val="22"/>
              </w:rPr>
            </w:pPr>
            <w:r>
              <w:rPr>
                <w:sz w:val="22"/>
              </w:rPr>
              <w:t>andappliances.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1036.</w:t>
            </w:r>
          </w:p>
        </w:tc>
        <w:tc>
          <w:tcPr>
            <w:tcW w:w="2489" w:type="dxa"/>
          </w:tcPr>
          <w:p>
            <w:pPr>
              <w:pStyle w:val="TableParagraph"/>
              <w:rPr>
                <w:sz w:val="24"/>
              </w:rPr>
            </w:pPr>
          </w:p>
          <w:p>
            <w:pPr>
              <w:pStyle w:val="TableParagraph"/>
              <w:spacing w:before="6"/>
              <w:rPr>
                <w:sz w:val="30"/>
              </w:rPr>
            </w:pPr>
          </w:p>
          <w:p>
            <w:pPr>
              <w:pStyle w:val="TableParagraph"/>
              <w:spacing w:before="1"/>
              <w:ind w:left="148" w:right="636"/>
              <w:rPr>
                <w:sz w:val="22"/>
              </w:rPr>
            </w:pPr>
            <w:r>
              <w:rPr>
                <w:sz w:val="22"/>
              </w:rPr>
              <w:t>Sealing And Valve Fitting Operator</w:t>
            </w:r>
          </w:p>
        </w:tc>
        <w:tc>
          <w:tcPr>
            <w:tcW w:w="2156" w:type="dxa"/>
          </w:tcPr>
          <w:p>
            <w:pPr>
              <w:pStyle w:val="TableParagraph"/>
              <w:rPr>
                <w:sz w:val="24"/>
              </w:rPr>
            </w:pPr>
          </w:p>
          <w:p>
            <w:pPr>
              <w:pStyle w:val="TableParagraph"/>
              <w:rPr>
                <w:sz w:val="24"/>
              </w:rPr>
            </w:pPr>
          </w:p>
          <w:p>
            <w:pPr>
              <w:pStyle w:val="TableParagraph"/>
              <w:spacing w:before="203"/>
              <w:ind w:left="147"/>
              <w:rPr>
                <w:sz w:val="22"/>
              </w:rPr>
            </w:pPr>
            <w:r>
              <w:rPr>
                <w:sz w:val="22"/>
              </w:rPr>
              <w:t>S, ST, W, BN, MF</w:t>
            </w:r>
          </w:p>
        </w:tc>
        <w:tc>
          <w:tcPr>
            <w:tcW w:w="2734" w:type="dxa"/>
          </w:tcPr>
          <w:p>
            <w:pPr>
              <w:pStyle w:val="TableParagraph"/>
              <w:numPr>
                <w:ilvl w:val="0"/>
                <w:numId w:val="1080"/>
              </w:numPr>
              <w:tabs>
                <w:tab w:pos="508" w:val="left" w:leader="none"/>
              </w:tabs>
              <w:spacing w:line="240" w:lineRule="auto" w:before="121" w:after="0"/>
              <w:ind w:left="507" w:right="0" w:hanging="361"/>
              <w:jc w:val="left"/>
              <w:rPr>
                <w:sz w:val="22"/>
              </w:rPr>
            </w:pPr>
            <w:r>
              <w:rPr>
                <w:sz w:val="22"/>
              </w:rPr>
              <w:t>D,</w:t>
            </w:r>
            <w:r>
              <w:rPr>
                <w:spacing w:val="-1"/>
                <w:sz w:val="22"/>
              </w:rPr>
              <w:t> </w:t>
            </w:r>
            <w:r>
              <w:rPr>
                <w:sz w:val="22"/>
              </w:rPr>
              <w:t>HH</w:t>
            </w:r>
          </w:p>
          <w:p>
            <w:pPr>
              <w:pStyle w:val="TableParagraph"/>
              <w:numPr>
                <w:ilvl w:val="0"/>
                <w:numId w:val="1080"/>
              </w:numPr>
              <w:tabs>
                <w:tab w:pos="431" w:val="left" w:leader="none"/>
              </w:tabs>
              <w:spacing w:line="240" w:lineRule="auto" w:before="2" w:after="0"/>
              <w:ind w:left="430" w:right="354" w:hanging="284"/>
              <w:jc w:val="left"/>
              <w:rPr>
                <w:sz w:val="22"/>
              </w:rPr>
            </w:pPr>
            <w:r>
              <w:rPr>
                <w:sz w:val="22"/>
              </w:rPr>
              <w:t>OL, BL, CP, LC, </w:t>
            </w:r>
            <w:r>
              <w:rPr>
                <w:spacing w:val="-6"/>
                <w:sz w:val="22"/>
              </w:rPr>
              <w:t>Dw, </w:t>
            </w:r>
            <w:r>
              <w:rPr>
                <w:spacing w:val="-2"/>
                <w:sz w:val="22"/>
              </w:rPr>
              <w:t>AAV</w:t>
            </w:r>
          </w:p>
          <w:p>
            <w:pPr>
              <w:pStyle w:val="TableParagraph"/>
              <w:numPr>
                <w:ilvl w:val="0"/>
                <w:numId w:val="1080"/>
              </w:numPr>
              <w:tabs>
                <w:tab w:pos="431" w:val="left" w:leader="none"/>
              </w:tabs>
              <w:spacing w:line="251" w:lineRule="exact" w:before="0"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080"/>
              </w:numPr>
              <w:tabs>
                <w:tab w:pos="431" w:val="left" w:leader="none"/>
              </w:tabs>
              <w:spacing w:line="240" w:lineRule="auto" w:before="1" w:after="0"/>
              <w:ind w:left="430" w:right="212" w:hanging="284"/>
              <w:jc w:val="left"/>
              <w:rPr>
                <w:sz w:val="22"/>
              </w:rPr>
            </w:pPr>
            <w:r>
              <w:rPr>
                <w:sz w:val="22"/>
              </w:rPr>
              <w:t>MD involving (a) to (c) above</w:t>
            </w:r>
          </w:p>
        </w:tc>
        <w:tc>
          <w:tcPr>
            <w:tcW w:w="3603" w:type="dxa"/>
          </w:tcPr>
          <w:p>
            <w:pPr>
              <w:pStyle w:val="TableParagraph"/>
              <w:spacing w:before="7"/>
              <w:rPr>
                <w:sz w:val="21"/>
              </w:rPr>
            </w:pPr>
          </w:p>
          <w:p>
            <w:pPr>
              <w:pStyle w:val="TableParagraph"/>
              <w:ind w:left="147" w:right="135"/>
              <w:jc w:val="both"/>
              <w:rPr>
                <w:sz w:val="22"/>
              </w:rPr>
            </w:pPr>
            <w:r>
              <w:rPr>
                <w:sz w:val="22"/>
              </w:rPr>
              <w:t>Punches holes in inner tubes for valve stems by machines ,inserts valves stems from inside of tubes into hole,cuts tube to length and seals cut edges in press.</w:t>
            </w:r>
          </w:p>
        </w:tc>
        <w:tc>
          <w:tcPr>
            <w:tcW w:w="3269" w:type="dxa"/>
          </w:tcPr>
          <w:p>
            <w:pPr>
              <w:pStyle w:val="TableParagraph"/>
              <w:ind w:left="147" w:right="129"/>
              <w:jc w:val="both"/>
              <w:rPr>
                <w:sz w:val="22"/>
              </w:rPr>
            </w:pPr>
            <w:r>
              <w:rPr>
                <w:sz w:val="22"/>
              </w:rPr>
              <w:t>The work is performed inside.Mobility of the person should be adequate and should be able to accomplish assigned task efficiently. The  incumbent should be considered with</w:t>
            </w:r>
            <w:r>
              <w:rPr>
                <w:spacing w:val="38"/>
                <w:sz w:val="22"/>
              </w:rPr>
              <w:t> </w:t>
            </w:r>
            <w:r>
              <w:rPr>
                <w:sz w:val="22"/>
              </w:rPr>
              <w:t>aids</w:t>
            </w:r>
          </w:p>
          <w:p>
            <w:pPr>
              <w:pStyle w:val="TableParagraph"/>
              <w:spacing w:line="238" w:lineRule="exact"/>
              <w:ind w:left="147"/>
              <w:rPr>
                <w:sz w:val="22"/>
              </w:rPr>
            </w:pPr>
            <w:r>
              <w:rPr>
                <w:sz w:val="22"/>
              </w:rPr>
              <w:t>andappliances.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1037.</w:t>
            </w:r>
          </w:p>
        </w:tc>
        <w:tc>
          <w:tcPr>
            <w:tcW w:w="2489" w:type="dxa"/>
          </w:tcPr>
          <w:p>
            <w:pPr>
              <w:pStyle w:val="TableParagraph"/>
              <w:rPr>
                <w:sz w:val="24"/>
              </w:rPr>
            </w:pPr>
          </w:p>
          <w:p>
            <w:pPr>
              <w:pStyle w:val="TableParagraph"/>
              <w:rPr>
                <w:sz w:val="24"/>
              </w:rPr>
            </w:pPr>
          </w:p>
          <w:p>
            <w:pPr>
              <w:pStyle w:val="TableParagraph"/>
              <w:spacing w:before="202"/>
              <w:ind w:left="148" w:right="642"/>
              <w:rPr>
                <w:sz w:val="22"/>
              </w:rPr>
            </w:pPr>
            <w:r>
              <w:rPr>
                <w:sz w:val="22"/>
              </w:rPr>
              <w:t>Finishing Operator (Rubber Tubes)</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 ST, W, BN, MF</w:t>
            </w:r>
          </w:p>
        </w:tc>
        <w:tc>
          <w:tcPr>
            <w:tcW w:w="2734" w:type="dxa"/>
          </w:tcPr>
          <w:p>
            <w:pPr>
              <w:pStyle w:val="TableParagraph"/>
              <w:spacing w:before="6"/>
              <w:rPr>
                <w:sz w:val="21"/>
              </w:rPr>
            </w:pPr>
          </w:p>
          <w:p>
            <w:pPr>
              <w:pStyle w:val="TableParagraph"/>
              <w:numPr>
                <w:ilvl w:val="0"/>
                <w:numId w:val="1081"/>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081"/>
              </w:numPr>
              <w:tabs>
                <w:tab w:pos="431" w:val="left" w:leader="none"/>
              </w:tabs>
              <w:spacing w:line="240" w:lineRule="auto" w:before="0" w:after="0"/>
              <w:ind w:left="430" w:right="354" w:hanging="284"/>
              <w:jc w:val="left"/>
              <w:rPr>
                <w:sz w:val="22"/>
              </w:rPr>
            </w:pPr>
            <w:r>
              <w:rPr>
                <w:sz w:val="22"/>
              </w:rPr>
              <w:t>OL, BL, CP, LC, </w:t>
            </w:r>
            <w:r>
              <w:rPr>
                <w:spacing w:val="-6"/>
                <w:sz w:val="22"/>
              </w:rPr>
              <w:t>Dw, </w:t>
            </w:r>
            <w:r>
              <w:rPr>
                <w:spacing w:val="-2"/>
                <w:sz w:val="22"/>
              </w:rPr>
              <w:t>AAV</w:t>
            </w:r>
          </w:p>
          <w:p>
            <w:pPr>
              <w:pStyle w:val="TableParagraph"/>
              <w:numPr>
                <w:ilvl w:val="0"/>
                <w:numId w:val="1081"/>
              </w:numPr>
              <w:tabs>
                <w:tab w:pos="431" w:val="left" w:leader="none"/>
              </w:tabs>
              <w:spacing w:line="252" w:lineRule="exact" w:before="1" w:after="0"/>
              <w:ind w:left="431" w:right="0" w:hanging="284"/>
              <w:jc w:val="left"/>
              <w:rPr>
                <w:sz w:val="22"/>
              </w:rPr>
            </w:pPr>
            <w:r>
              <w:rPr>
                <w:sz w:val="22"/>
              </w:rPr>
              <w:t>ASD (M), SLD,</w:t>
            </w:r>
            <w:r>
              <w:rPr>
                <w:spacing w:val="50"/>
                <w:sz w:val="22"/>
              </w:rPr>
              <w:t> </w:t>
            </w:r>
            <w:r>
              <w:rPr>
                <w:sz w:val="22"/>
              </w:rPr>
              <w:t>MI</w:t>
            </w:r>
          </w:p>
          <w:p>
            <w:pPr>
              <w:pStyle w:val="TableParagraph"/>
              <w:numPr>
                <w:ilvl w:val="0"/>
                <w:numId w:val="1081"/>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ind w:left="147" w:right="134"/>
              <w:jc w:val="both"/>
              <w:rPr>
                <w:sz w:val="22"/>
              </w:rPr>
            </w:pPr>
            <w:r>
              <w:rPr>
                <w:sz w:val="22"/>
              </w:rPr>
              <w:t>Finishing Operator, Rubber Tyres; Tyre Finisher cleans and paints tyres, tests for balance and conductivity of tread on testing machine. Mounts tyres on rotating spindle; revolves spindle and examines visually for</w:t>
            </w:r>
          </w:p>
          <w:p>
            <w:pPr>
              <w:pStyle w:val="TableParagraph"/>
              <w:spacing w:line="252" w:lineRule="exact"/>
              <w:ind w:left="147" w:right="137"/>
              <w:jc w:val="both"/>
              <w:rPr>
                <w:sz w:val="22"/>
              </w:rPr>
            </w:pPr>
            <w:r>
              <w:rPr>
                <w:sz w:val="22"/>
              </w:rPr>
              <w:t>side wall cracks, foreign material and blisters.</w:t>
            </w:r>
          </w:p>
        </w:tc>
        <w:tc>
          <w:tcPr>
            <w:tcW w:w="3269" w:type="dxa"/>
          </w:tcPr>
          <w:p>
            <w:pPr>
              <w:pStyle w:val="TableParagraph"/>
              <w:ind w:left="147" w:right="130"/>
              <w:jc w:val="both"/>
              <w:rPr>
                <w:sz w:val="22"/>
              </w:rPr>
            </w:pPr>
            <w:r>
              <w:rPr>
                <w:sz w:val="22"/>
              </w:rPr>
              <w:t>The work is performed inside.Mobility of the person should be adequate and should be able to accomplish assigned task efficiently. The  incumbent should be considered with aids andappliances..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1038.</w:t>
            </w:r>
          </w:p>
        </w:tc>
        <w:tc>
          <w:tcPr>
            <w:tcW w:w="2489" w:type="dxa"/>
          </w:tcPr>
          <w:p>
            <w:pPr>
              <w:pStyle w:val="TableParagraph"/>
              <w:rPr>
                <w:sz w:val="24"/>
              </w:rPr>
            </w:pPr>
          </w:p>
          <w:p>
            <w:pPr>
              <w:pStyle w:val="TableParagraph"/>
              <w:spacing w:before="3"/>
              <w:rPr>
                <w:sz w:val="30"/>
              </w:rPr>
            </w:pPr>
          </w:p>
          <w:p>
            <w:pPr>
              <w:pStyle w:val="TableParagraph"/>
              <w:spacing w:before="1"/>
              <w:ind w:left="148" w:right="868"/>
              <w:rPr>
                <w:sz w:val="22"/>
              </w:rPr>
            </w:pPr>
            <w:r>
              <w:rPr>
                <w:sz w:val="22"/>
              </w:rPr>
              <w:t>Card Board Box Maker</w:t>
            </w:r>
          </w:p>
        </w:tc>
        <w:tc>
          <w:tcPr>
            <w:tcW w:w="2156" w:type="dxa"/>
          </w:tcPr>
          <w:p>
            <w:pPr>
              <w:pStyle w:val="TableParagraph"/>
              <w:rPr>
                <w:sz w:val="24"/>
              </w:rPr>
            </w:pPr>
          </w:p>
          <w:p>
            <w:pPr>
              <w:pStyle w:val="TableParagraph"/>
              <w:rPr>
                <w:sz w:val="24"/>
              </w:rPr>
            </w:pPr>
          </w:p>
          <w:p>
            <w:pPr>
              <w:pStyle w:val="TableParagraph"/>
              <w:spacing w:before="200"/>
              <w:ind w:left="147"/>
              <w:rPr>
                <w:sz w:val="22"/>
              </w:rPr>
            </w:pPr>
            <w:r>
              <w:rPr>
                <w:sz w:val="22"/>
              </w:rPr>
              <w:t>S, MF</w:t>
            </w:r>
          </w:p>
        </w:tc>
        <w:tc>
          <w:tcPr>
            <w:tcW w:w="2734" w:type="dxa"/>
          </w:tcPr>
          <w:p>
            <w:pPr>
              <w:pStyle w:val="TableParagraph"/>
              <w:numPr>
                <w:ilvl w:val="0"/>
                <w:numId w:val="1082"/>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1082"/>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082"/>
              </w:numPr>
              <w:tabs>
                <w:tab w:pos="508" w:val="left" w:leader="none"/>
              </w:tabs>
              <w:spacing w:line="252" w:lineRule="exact" w:before="1" w:after="0"/>
              <w:ind w:left="507" w:right="0" w:hanging="361"/>
              <w:jc w:val="left"/>
              <w:rPr>
                <w:sz w:val="22"/>
              </w:rPr>
            </w:pPr>
            <w:r>
              <w:rPr>
                <w:sz w:val="22"/>
              </w:rPr>
              <w:t>OL, BL, LC, Dw,</w:t>
            </w:r>
            <w:r>
              <w:rPr>
                <w:spacing w:val="-6"/>
                <w:sz w:val="22"/>
              </w:rPr>
              <w:t> </w:t>
            </w:r>
            <w:r>
              <w:rPr>
                <w:sz w:val="22"/>
              </w:rPr>
              <w:t>AAV</w:t>
            </w:r>
          </w:p>
          <w:p>
            <w:pPr>
              <w:pStyle w:val="TableParagraph"/>
              <w:numPr>
                <w:ilvl w:val="0"/>
                <w:numId w:val="1082"/>
              </w:numPr>
              <w:tabs>
                <w:tab w:pos="508" w:val="left" w:leader="none"/>
              </w:tabs>
              <w:spacing w:line="240" w:lineRule="auto" w:before="0"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082"/>
              </w:numPr>
              <w:tabs>
                <w:tab w:pos="508" w:val="left" w:leader="none"/>
              </w:tabs>
              <w:spacing w:line="252" w:lineRule="exact" w:before="4" w:after="0"/>
              <w:ind w:left="507" w:right="123" w:hanging="360"/>
              <w:jc w:val="left"/>
              <w:rPr>
                <w:sz w:val="22"/>
              </w:rPr>
            </w:pPr>
            <w:r>
              <w:rPr>
                <w:sz w:val="22"/>
              </w:rPr>
              <w:t>MD involving (a) to (d) above</w:t>
            </w:r>
          </w:p>
        </w:tc>
        <w:tc>
          <w:tcPr>
            <w:tcW w:w="3603" w:type="dxa"/>
          </w:tcPr>
          <w:p>
            <w:pPr>
              <w:pStyle w:val="TableParagraph"/>
              <w:ind w:left="147" w:right="130"/>
              <w:jc w:val="both"/>
              <w:rPr>
                <w:sz w:val="22"/>
              </w:rPr>
            </w:pPr>
            <w:r>
              <w:rPr>
                <w:sz w:val="22"/>
              </w:rPr>
              <w:t>Cardboard Box Maker cuts cardboard pieces to required size and shape, folds, ends and joints to make cardboard boxes. Collects required quantity of cardboard or paper-board blanks.</w:t>
            </w:r>
          </w:p>
        </w:tc>
        <w:tc>
          <w:tcPr>
            <w:tcW w:w="3269" w:type="dxa"/>
          </w:tcPr>
          <w:p>
            <w:pPr>
              <w:pStyle w:val="TableParagraph"/>
              <w:ind w:left="147" w:right="130"/>
              <w:jc w:val="both"/>
              <w:rPr>
                <w:sz w:val="22"/>
              </w:rPr>
            </w:pPr>
            <w:r>
              <w:rPr>
                <w:sz w:val="22"/>
              </w:rPr>
              <w:t>The work is performed inside.Mobility of the person should be adequate and should be able to accomplish assigned task efficiently. The  incumbent should be considered with</w:t>
            </w:r>
            <w:r>
              <w:rPr>
                <w:spacing w:val="38"/>
                <w:sz w:val="22"/>
              </w:rPr>
              <w:t> </w:t>
            </w:r>
            <w:r>
              <w:rPr>
                <w:sz w:val="22"/>
              </w:rPr>
              <w:t>aids</w:t>
            </w:r>
          </w:p>
          <w:p>
            <w:pPr>
              <w:pStyle w:val="TableParagraph"/>
              <w:spacing w:line="240" w:lineRule="exact"/>
              <w:ind w:left="147"/>
              <w:rPr>
                <w:sz w:val="22"/>
              </w:rPr>
            </w:pPr>
            <w:r>
              <w:rPr>
                <w:sz w:val="22"/>
              </w:rPr>
              <w:t>andappliances.</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1039.</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ight="966"/>
              <w:rPr>
                <w:sz w:val="22"/>
              </w:rPr>
            </w:pPr>
            <w:r>
              <w:rPr>
                <w:sz w:val="22"/>
              </w:rPr>
              <w:t>Mukadam, Salt Production</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ight="206"/>
              <w:rPr>
                <w:sz w:val="22"/>
              </w:rPr>
            </w:pPr>
            <w:r>
              <w:rPr>
                <w:sz w:val="22"/>
              </w:rPr>
              <w:t>S,ST,W,BN,PP,KC, MF</w:t>
            </w:r>
          </w:p>
        </w:tc>
        <w:tc>
          <w:tcPr>
            <w:tcW w:w="2734" w:type="dxa"/>
          </w:tcPr>
          <w:p>
            <w:pPr>
              <w:pStyle w:val="TableParagraph"/>
              <w:spacing w:before="6"/>
              <w:rPr>
                <w:sz w:val="21"/>
              </w:rPr>
            </w:pPr>
          </w:p>
          <w:p>
            <w:pPr>
              <w:pStyle w:val="TableParagraph"/>
              <w:numPr>
                <w:ilvl w:val="0"/>
                <w:numId w:val="1083"/>
              </w:numPr>
              <w:tabs>
                <w:tab w:pos="508" w:val="left" w:leader="none"/>
              </w:tabs>
              <w:spacing w:line="252" w:lineRule="exact" w:before="0" w:after="0"/>
              <w:ind w:left="507" w:right="0" w:hanging="361"/>
              <w:jc w:val="left"/>
              <w:rPr>
                <w:sz w:val="22"/>
              </w:rPr>
            </w:pPr>
            <w:r>
              <w:rPr>
                <w:sz w:val="22"/>
              </w:rPr>
              <w:t>B, LV</w:t>
            </w:r>
          </w:p>
          <w:p>
            <w:pPr>
              <w:pStyle w:val="TableParagraph"/>
              <w:numPr>
                <w:ilvl w:val="0"/>
                <w:numId w:val="1083"/>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083"/>
              </w:numPr>
              <w:tabs>
                <w:tab w:pos="508" w:val="left" w:leader="none"/>
              </w:tabs>
              <w:spacing w:line="252" w:lineRule="exact" w:before="2" w:after="0"/>
              <w:ind w:left="507" w:right="0" w:hanging="361"/>
              <w:jc w:val="left"/>
              <w:rPr>
                <w:sz w:val="22"/>
              </w:rPr>
            </w:pPr>
            <w:r>
              <w:rPr>
                <w:sz w:val="22"/>
              </w:rPr>
              <w:t>OA, BA, OL,</w:t>
            </w:r>
            <w:r>
              <w:rPr>
                <w:spacing w:val="-2"/>
                <w:sz w:val="22"/>
              </w:rPr>
              <w:t> </w:t>
            </w:r>
            <w:r>
              <w:rPr>
                <w:sz w:val="22"/>
              </w:rPr>
              <w:t>OAL,</w:t>
            </w:r>
          </w:p>
          <w:p>
            <w:pPr>
              <w:pStyle w:val="TableParagraph"/>
              <w:spacing w:line="252" w:lineRule="exact"/>
              <w:ind w:left="507"/>
              <w:rPr>
                <w:sz w:val="22"/>
              </w:rPr>
            </w:pPr>
            <w:r>
              <w:rPr>
                <w:sz w:val="22"/>
              </w:rPr>
              <w:t>LC, Dw, AAV</w:t>
            </w:r>
          </w:p>
          <w:p>
            <w:pPr>
              <w:pStyle w:val="TableParagraph"/>
              <w:numPr>
                <w:ilvl w:val="0"/>
                <w:numId w:val="1083"/>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2"/>
                <w:sz w:val="22"/>
              </w:rPr>
              <w:t> </w:t>
            </w:r>
            <w:r>
              <w:rPr>
                <w:sz w:val="22"/>
              </w:rPr>
              <w:t>MI</w:t>
            </w:r>
          </w:p>
          <w:p>
            <w:pPr>
              <w:pStyle w:val="TableParagraph"/>
              <w:numPr>
                <w:ilvl w:val="0"/>
                <w:numId w:val="1083"/>
              </w:numPr>
              <w:tabs>
                <w:tab w:pos="508" w:val="left" w:leader="none"/>
              </w:tabs>
              <w:spacing w:line="240" w:lineRule="auto" w:before="1" w:after="0"/>
              <w:ind w:left="507" w:right="123" w:hanging="360"/>
              <w:jc w:val="left"/>
              <w:rPr>
                <w:sz w:val="22"/>
              </w:rPr>
            </w:pPr>
            <w:r>
              <w:rPr>
                <w:sz w:val="22"/>
              </w:rPr>
              <w:t>MD involving (a) to (d) above</w:t>
            </w:r>
          </w:p>
        </w:tc>
        <w:tc>
          <w:tcPr>
            <w:tcW w:w="3603" w:type="dxa"/>
          </w:tcPr>
          <w:p>
            <w:pPr>
              <w:pStyle w:val="TableParagraph"/>
              <w:ind w:left="147" w:right="130"/>
              <w:jc w:val="both"/>
              <w:rPr>
                <w:sz w:val="22"/>
              </w:rPr>
            </w:pPr>
            <w:r>
              <w:rPr>
                <w:sz w:val="22"/>
              </w:rPr>
              <w:t>Mukadam, Salt Production directs preparation of beds for collection of sea-water for salt production. Visits site and marks area for salt- beds. Directs assistants in levelling of ground, raising or repairing of bunds and cutting of trenches to let water into bed; cleans rock, clay and other</w:t>
            </w:r>
          </w:p>
          <w:p>
            <w:pPr>
              <w:pStyle w:val="TableParagraph"/>
              <w:spacing w:line="238" w:lineRule="exact"/>
              <w:ind w:left="147"/>
              <w:jc w:val="both"/>
              <w:rPr>
                <w:sz w:val="22"/>
              </w:rPr>
            </w:pPr>
            <w:r>
              <w:rPr>
                <w:sz w:val="22"/>
              </w:rPr>
              <w:t>refuse from bed surface.</w:t>
            </w:r>
          </w:p>
        </w:tc>
        <w:tc>
          <w:tcPr>
            <w:tcW w:w="3269" w:type="dxa"/>
          </w:tcPr>
          <w:p>
            <w:pPr>
              <w:pStyle w:val="TableParagraph"/>
              <w:tabs>
                <w:tab w:pos="1741" w:val="left" w:leader="none"/>
                <w:tab w:pos="2770" w:val="left" w:leader="none"/>
              </w:tabs>
              <w:ind w:left="145" w:right="132"/>
              <w:jc w:val="both"/>
              <w:rPr>
                <w:sz w:val="22"/>
              </w:rPr>
            </w:pPr>
            <w:r>
              <w:rPr>
                <w:sz w:val="22"/>
              </w:rPr>
              <w:t>The work is performed inside . The incumbent should </w:t>
            </w:r>
            <w:r>
              <w:rPr>
                <w:spacing w:val="-6"/>
                <w:sz w:val="22"/>
              </w:rPr>
              <w:t>be </w:t>
            </w:r>
            <w:r>
              <w:rPr>
                <w:sz w:val="22"/>
              </w:rPr>
              <w:t>considered</w:t>
              <w:tab/>
              <w:t>with</w:t>
              <w:tab/>
            </w:r>
            <w:r>
              <w:rPr>
                <w:spacing w:val="-6"/>
                <w:sz w:val="22"/>
              </w:rPr>
              <w:t>aids </w:t>
            </w:r>
            <w:r>
              <w:rPr>
                <w:sz w:val="22"/>
              </w:rPr>
              <w:t>andappliances.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1040.</w:t>
            </w:r>
          </w:p>
        </w:tc>
        <w:tc>
          <w:tcPr>
            <w:tcW w:w="2489" w:type="dxa"/>
          </w:tcPr>
          <w:p>
            <w:pPr>
              <w:pStyle w:val="TableParagraph"/>
              <w:rPr>
                <w:sz w:val="24"/>
              </w:rPr>
            </w:pPr>
          </w:p>
          <w:p>
            <w:pPr>
              <w:pStyle w:val="TableParagraph"/>
              <w:rPr>
                <w:sz w:val="24"/>
              </w:rPr>
            </w:pPr>
          </w:p>
          <w:p>
            <w:pPr>
              <w:pStyle w:val="TableParagraph"/>
              <w:spacing w:before="200"/>
              <w:ind w:left="148" w:right="801"/>
              <w:rPr>
                <w:sz w:val="22"/>
              </w:rPr>
            </w:pPr>
            <w:r>
              <w:rPr>
                <w:sz w:val="22"/>
              </w:rPr>
              <w:t>Salt Reclamation Worker</w:t>
            </w:r>
          </w:p>
        </w:tc>
        <w:tc>
          <w:tcPr>
            <w:tcW w:w="2156" w:type="dxa"/>
          </w:tcPr>
          <w:p>
            <w:pPr>
              <w:pStyle w:val="TableParagraph"/>
              <w:rPr>
                <w:sz w:val="24"/>
              </w:rPr>
            </w:pPr>
          </w:p>
          <w:p>
            <w:pPr>
              <w:pStyle w:val="TableParagraph"/>
              <w:rPr>
                <w:sz w:val="24"/>
              </w:rPr>
            </w:pPr>
          </w:p>
          <w:p>
            <w:pPr>
              <w:pStyle w:val="TableParagraph"/>
              <w:spacing w:before="200"/>
              <w:ind w:left="147" w:right="96"/>
              <w:rPr>
                <w:sz w:val="22"/>
              </w:rPr>
            </w:pPr>
            <w:r>
              <w:rPr>
                <w:sz w:val="22"/>
              </w:rPr>
              <w:t>S,ST,BN,PP,KC,MF, SE</w:t>
            </w:r>
          </w:p>
        </w:tc>
        <w:tc>
          <w:tcPr>
            <w:tcW w:w="2734" w:type="dxa"/>
          </w:tcPr>
          <w:p>
            <w:pPr>
              <w:pStyle w:val="TableParagraph"/>
              <w:spacing w:before="6"/>
              <w:rPr>
                <w:sz w:val="21"/>
              </w:rPr>
            </w:pPr>
          </w:p>
          <w:p>
            <w:pPr>
              <w:pStyle w:val="TableParagraph"/>
              <w:numPr>
                <w:ilvl w:val="0"/>
                <w:numId w:val="1084"/>
              </w:numPr>
              <w:tabs>
                <w:tab w:pos="508" w:val="left" w:leader="none"/>
              </w:tabs>
              <w:spacing w:line="252" w:lineRule="exact" w:before="0" w:after="0"/>
              <w:ind w:left="507" w:right="0" w:hanging="361"/>
              <w:jc w:val="left"/>
              <w:rPr>
                <w:sz w:val="22"/>
              </w:rPr>
            </w:pPr>
            <w:r>
              <w:rPr>
                <w:sz w:val="22"/>
              </w:rPr>
              <w:t>B, LV</w:t>
            </w:r>
          </w:p>
          <w:p>
            <w:pPr>
              <w:pStyle w:val="TableParagraph"/>
              <w:numPr>
                <w:ilvl w:val="0"/>
                <w:numId w:val="1084"/>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084"/>
              </w:numPr>
              <w:tabs>
                <w:tab w:pos="508" w:val="left" w:leader="none"/>
              </w:tabs>
              <w:spacing w:line="252" w:lineRule="exact" w:before="0" w:after="0"/>
              <w:ind w:left="507" w:right="0" w:hanging="361"/>
              <w:jc w:val="left"/>
              <w:rPr>
                <w:sz w:val="22"/>
              </w:rPr>
            </w:pPr>
            <w:r>
              <w:rPr>
                <w:sz w:val="22"/>
              </w:rPr>
              <w:t>OL, CP, LC, Dw,</w:t>
            </w:r>
            <w:r>
              <w:rPr>
                <w:spacing w:val="-6"/>
                <w:sz w:val="22"/>
              </w:rPr>
              <w:t> </w:t>
            </w:r>
            <w:r>
              <w:rPr>
                <w:sz w:val="22"/>
              </w:rPr>
              <w:t>AAV</w:t>
            </w:r>
          </w:p>
          <w:p>
            <w:pPr>
              <w:pStyle w:val="TableParagraph"/>
              <w:numPr>
                <w:ilvl w:val="0"/>
                <w:numId w:val="1084"/>
              </w:numPr>
              <w:tabs>
                <w:tab w:pos="508" w:val="left" w:leader="none"/>
              </w:tabs>
              <w:spacing w:line="252" w:lineRule="exact" w:before="2" w:after="0"/>
              <w:ind w:left="507" w:right="0" w:hanging="361"/>
              <w:jc w:val="left"/>
              <w:rPr>
                <w:sz w:val="22"/>
              </w:rPr>
            </w:pPr>
            <w:r>
              <w:rPr>
                <w:sz w:val="22"/>
              </w:rPr>
              <w:t>ASD (M), SLD,</w:t>
            </w:r>
            <w:r>
              <w:rPr>
                <w:spacing w:val="-5"/>
                <w:sz w:val="22"/>
              </w:rPr>
              <w:t> </w:t>
            </w:r>
            <w:r>
              <w:rPr>
                <w:sz w:val="22"/>
              </w:rPr>
              <w:t>MI</w:t>
            </w:r>
          </w:p>
          <w:p>
            <w:pPr>
              <w:pStyle w:val="TableParagraph"/>
              <w:numPr>
                <w:ilvl w:val="0"/>
                <w:numId w:val="1084"/>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47" w:right="133"/>
              <w:jc w:val="both"/>
              <w:rPr>
                <w:sz w:val="22"/>
              </w:rPr>
            </w:pPr>
            <w:r>
              <w:rPr>
                <w:sz w:val="22"/>
              </w:rPr>
              <w:t>Salt Reclamation </w:t>
            </w:r>
            <w:r>
              <w:rPr>
                <w:spacing w:val="-4"/>
                <w:sz w:val="22"/>
              </w:rPr>
              <w:t>Workers; </w:t>
            </w:r>
            <w:r>
              <w:rPr>
                <w:sz w:val="22"/>
              </w:rPr>
              <w:t>Salt Pan </w:t>
            </w:r>
            <w:r>
              <w:rPr>
                <w:spacing w:val="-5"/>
                <w:sz w:val="22"/>
              </w:rPr>
              <w:t>Worker, </w:t>
            </w:r>
            <w:r>
              <w:rPr>
                <w:sz w:val="22"/>
              </w:rPr>
              <w:t>Agaria; Kharwa performs variety of manual tasks in production of salt. Digs and levels ground; raises bund around marked area </w:t>
            </w:r>
            <w:r>
              <w:rPr>
                <w:spacing w:val="-7"/>
                <w:sz w:val="22"/>
              </w:rPr>
              <w:t>to </w:t>
            </w:r>
            <w:r>
              <w:rPr>
                <w:sz w:val="22"/>
              </w:rPr>
              <w:t>formbeds of desired sizes;</w:t>
            </w:r>
            <w:r>
              <w:rPr>
                <w:spacing w:val="12"/>
                <w:sz w:val="22"/>
              </w:rPr>
              <w:t> </w:t>
            </w:r>
            <w:r>
              <w:rPr>
                <w:sz w:val="22"/>
              </w:rPr>
              <w:t>repairs</w:t>
            </w:r>
          </w:p>
          <w:p>
            <w:pPr>
              <w:pStyle w:val="TableParagraph"/>
              <w:spacing w:line="252" w:lineRule="exact"/>
              <w:ind w:left="147" w:right="136"/>
              <w:jc w:val="both"/>
              <w:rPr>
                <w:sz w:val="22"/>
              </w:rPr>
            </w:pPr>
            <w:r>
              <w:rPr>
                <w:sz w:val="22"/>
              </w:rPr>
              <w:t>bund,ridges, crystallizers, plat forms, sifting ground, storage groundetc.</w:t>
            </w:r>
          </w:p>
        </w:tc>
        <w:tc>
          <w:tcPr>
            <w:tcW w:w="3269" w:type="dxa"/>
          </w:tcPr>
          <w:p>
            <w:pPr>
              <w:pStyle w:val="TableParagraph"/>
              <w:ind w:left="145" w:right="127"/>
              <w:jc w:val="both"/>
              <w:rPr>
                <w:sz w:val="22"/>
              </w:rPr>
            </w:pPr>
            <w:r>
              <w:rPr>
                <w:sz w:val="22"/>
              </w:rPr>
              <w:t>The work is performed inside. Mobility of the person should be adequate and should be able to accomplish assigned task efficiently. 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1041.</w:t>
            </w:r>
          </w:p>
        </w:tc>
        <w:tc>
          <w:tcPr>
            <w:tcW w:w="2489" w:type="dxa"/>
          </w:tcPr>
          <w:p>
            <w:pPr>
              <w:pStyle w:val="TableParagraph"/>
              <w:rPr>
                <w:sz w:val="24"/>
              </w:rPr>
            </w:pPr>
          </w:p>
          <w:p>
            <w:pPr>
              <w:pStyle w:val="TableParagraph"/>
              <w:spacing w:before="1"/>
              <w:rPr>
                <w:sz w:val="34"/>
              </w:rPr>
            </w:pPr>
          </w:p>
          <w:p>
            <w:pPr>
              <w:pStyle w:val="TableParagraph"/>
              <w:ind w:left="152"/>
              <w:rPr>
                <w:sz w:val="22"/>
              </w:rPr>
            </w:pPr>
            <w:r>
              <w:rPr>
                <w:sz w:val="22"/>
              </w:rPr>
              <w:t>Linoleum Maker</w:t>
            </w:r>
          </w:p>
        </w:tc>
        <w:tc>
          <w:tcPr>
            <w:tcW w:w="2156" w:type="dxa"/>
          </w:tcPr>
          <w:p>
            <w:pPr>
              <w:pStyle w:val="TableParagraph"/>
              <w:rPr>
                <w:sz w:val="24"/>
              </w:rPr>
            </w:pPr>
          </w:p>
          <w:p>
            <w:pPr>
              <w:pStyle w:val="TableParagraph"/>
              <w:spacing w:before="1"/>
              <w:rPr>
                <w:sz w:val="34"/>
              </w:rPr>
            </w:pPr>
          </w:p>
          <w:p>
            <w:pPr>
              <w:pStyle w:val="TableParagraph"/>
              <w:ind w:left="152"/>
              <w:rPr>
                <w:sz w:val="22"/>
              </w:rPr>
            </w:pPr>
            <w:r>
              <w:rPr>
                <w:sz w:val="22"/>
              </w:rPr>
              <w:t>S, ST, L, PP, MF, SE</w:t>
            </w:r>
          </w:p>
        </w:tc>
        <w:tc>
          <w:tcPr>
            <w:tcW w:w="2734" w:type="dxa"/>
          </w:tcPr>
          <w:p>
            <w:pPr>
              <w:pStyle w:val="TableParagraph"/>
              <w:numPr>
                <w:ilvl w:val="0"/>
                <w:numId w:val="1085"/>
              </w:numPr>
              <w:tabs>
                <w:tab w:pos="508" w:val="left" w:leader="none"/>
              </w:tabs>
              <w:spacing w:line="252" w:lineRule="exact" w:before="162" w:after="0"/>
              <w:ind w:left="507" w:right="0" w:hanging="361"/>
              <w:jc w:val="left"/>
              <w:rPr>
                <w:sz w:val="22"/>
              </w:rPr>
            </w:pPr>
            <w:r>
              <w:rPr>
                <w:sz w:val="22"/>
              </w:rPr>
              <w:t>D,</w:t>
            </w:r>
            <w:r>
              <w:rPr>
                <w:spacing w:val="-1"/>
                <w:sz w:val="22"/>
              </w:rPr>
              <w:t> </w:t>
            </w:r>
            <w:r>
              <w:rPr>
                <w:sz w:val="22"/>
              </w:rPr>
              <w:t>HH</w:t>
            </w:r>
          </w:p>
          <w:p>
            <w:pPr>
              <w:pStyle w:val="TableParagraph"/>
              <w:numPr>
                <w:ilvl w:val="0"/>
                <w:numId w:val="1085"/>
              </w:numPr>
              <w:tabs>
                <w:tab w:pos="508" w:val="left" w:leader="none"/>
              </w:tabs>
              <w:spacing w:line="252" w:lineRule="exact" w:before="0" w:after="0"/>
              <w:ind w:left="507" w:right="0" w:hanging="361"/>
              <w:jc w:val="left"/>
              <w:rPr>
                <w:sz w:val="22"/>
              </w:rPr>
            </w:pPr>
            <w:r>
              <w:rPr>
                <w:sz w:val="22"/>
              </w:rPr>
              <w:t>OL, CP, Dw,</w:t>
            </w:r>
            <w:r>
              <w:rPr>
                <w:spacing w:val="-2"/>
                <w:sz w:val="22"/>
              </w:rPr>
              <w:t> </w:t>
            </w:r>
            <w:r>
              <w:rPr>
                <w:sz w:val="22"/>
              </w:rPr>
              <w:t>AAV</w:t>
            </w:r>
          </w:p>
          <w:p>
            <w:pPr>
              <w:pStyle w:val="TableParagraph"/>
              <w:numPr>
                <w:ilvl w:val="0"/>
                <w:numId w:val="1085"/>
              </w:numPr>
              <w:tabs>
                <w:tab w:pos="508" w:val="left" w:leader="none"/>
              </w:tabs>
              <w:spacing w:line="252" w:lineRule="exact" w:before="1" w:after="0"/>
              <w:ind w:left="507" w:right="0" w:hanging="361"/>
              <w:jc w:val="left"/>
              <w:rPr>
                <w:sz w:val="22"/>
              </w:rPr>
            </w:pPr>
            <w:r>
              <w:rPr>
                <w:sz w:val="22"/>
              </w:rPr>
              <w:t>ASD(M), </w:t>
            </w:r>
            <w:r>
              <w:rPr>
                <w:spacing w:val="-2"/>
                <w:sz w:val="22"/>
              </w:rPr>
              <w:t>ID, </w:t>
            </w:r>
            <w:r>
              <w:rPr>
                <w:sz w:val="22"/>
              </w:rPr>
              <w:t>SLD,</w:t>
            </w:r>
            <w:r>
              <w:rPr>
                <w:spacing w:val="2"/>
                <w:sz w:val="22"/>
              </w:rPr>
              <w:t> </w:t>
            </w:r>
            <w:r>
              <w:rPr>
                <w:sz w:val="22"/>
              </w:rPr>
              <w:t>MI</w:t>
            </w:r>
          </w:p>
          <w:p>
            <w:pPr>
              <w:pStyle w:val="TableParagraph"/>
              <w:numPr>
                <w:ilvl w:val="0"/>
                <w:numId w:val="1085"/>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52" w:right="127"/>
              <w:jc w:val="both"/>
              <w:rPr>
                <w:sz w:val="22"/>
              </w:rPr>
            </w:pPr>
            <w:r>
              <w:rPr>
                <w:sz w:val="22"/>
              </w:rPr>
              <w:t>Linoleum Maker performs one or more tasks in making of linoleum. Mixes materials such as oil, rasin and ground cork in mixing machine to produce linoleum cement.</w:t>
            </w:r>
          </w:p>
        </w:tc>
        <w:tc>
          <w:tcPr>
            <w:tcW w:w="3269" w:type="dxa"/>
          </w:tcPr>
          <w:p>
            <w:pPr>
              <w:pStyle w:val="TableParagraph"/>
              <w:ind w:left="152" w:right="98"/>
              <w:jc w:val="both"/>
              <w:rPr>
                <w:sz w:val="22"/>
              </w:rPr>
            </w:pPr>
            <w:r>
              <w:rPr>
                <w:sz w:val="22"/>
              </w:rPr>
              <w:t>The work is performed inside The incumbent should be considered with aids and appliances.</w:t>
            </w:r>
          </w:p>
        </w:tc>
      </w:tr>
      <w:tr>
        <w:trPr>
          <w:trHeight w:val="1601"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1042.</w:t>
            </w:r>
          </w:p>
        </w:tc>
        <w:tc>
          <w:tcPr>
            <w:tcW w:w="2489" w:type="dxa"/>
          </w:tcPr>
          <w:p>
            <w:pPr>
              <w:pStyle w:val="TableParagraph"/>
              <w:spacing w:before="1"/>
              <w:rPr>
                <w:sz w:val="25"/>
              </w:rPr>
            </w:pPr>
          </w:p>
          <w:p>
            <w:pPr>
              <w:pStyle w:val="TableParagraph"/>
              <w:ind w:left="148" w:right="411"/>
              <w:rPr>
                <w:sz w:val="22"/>
              </w:rPr>
            </w:pPr>
            <w:r>
              <w:rPr>
                <w:sz w:val="22"/>
              </w:rPr>
              <w:t>Vulcanizer/Rubber &amp; Rubberised Product Makers/ Machine Operators</w:t>
            </w:r>
          </w:p>
        </w:tc>
        <w:tc>
          <w:tcPr>
            <w:tcW w:w="2156" w:type="dxa"/>
          </w:tcPr>
          <w:p>
            <w:pPr>
              <w:pStyle w:val="TableParagraph"/>
              <w:rPr>
                <w:sz w:val="24"/>
              </w:rPr>
            </w:pPr>
          </w:p>
          <w:p>
            <w:pPr>
              <w:pStyle w:val="TableParagraph"/>
              <w:spacing w:before="5"/>
              <w:rPr>
                <w:sz w:val="19"/>
              </w:rPr>
            </w:pPr>
          </w:p>
          <w:p>
            <w:pPr>
              <w:pStyle w:val="TableParagraph"/>
              <w:ind w:left="147"/>
              <w:rPr>
                <w:sz w:val="22"/>
              </w:rPr>
            </w:pPr>
            <w:r>
              <w:rPr>
                <w:sz w:val="22"/>
              </w:rPr>
              <w:t>S, ST, BN,L,MF,SE</w:t>
            </w:r>
          </w:p>
        </w:tc>
        <w:tc>
          <w:tcPr>
            <w:tcW w:w="2734" w:type="dxa"/>
          </w:tcPr>
          <w:p>
            <w:pPr>
              <w:pStyle w:val="TableParagraph"/>
              <w:numPr>
                <w:ilvl w:val="0"/>
                <w:numId w:val="1086"/>
              </w:numPr>
              <w:tabs>
                <w:tab w:pos="561" w:val="left" w:leader="none"/>
              </w:tabs>
              <w:spacing w:line="240" w:lineRule="auto" w:before="34" w:after="0"/>
              <w:ind w:left="560" w:right="0" w:hanging="361"/>
              <w:jc w:val="left"/>
              <w:rPr>
                <w:sz w:val="22"/>
              </w:rPr>
            </w:pPr>
            <w:r>
              <w:rPr>
                <w:sz w:val="22"/>
              </w:rPr>
              <w:t>D,</w:t>
            </w:r>
            <w:r>
              <w:rPr>
                <w:spacing w:val="-1"/>
                <w:sz w:val="22"/>
              </w:rPr>
              <w:t> </w:t>
            </w:r>
            <w:r>
              <w:rPr>
                <w:sz w:val="22"/>
              </w:rPr>
              <w:t>HH</w:t>
            </w:r>
          </w:p>
          <w:p>
            <w:pPr>
              <w:pStyle w:val="TableParagraph"/>
              <w:numPr>
                <w:ilvl w:val="0"/>
                <w:numId w:val="1086"/>
              </w:numPr>
              <w:tabs>
                <w:tab w:pos="561" w:val="left" w:leader="none"/>
              </w:tabs>
              <w:spacing w:line="240" w:lineRule="auto" w:before="2" w:after="0"/>
              <w:ind w:left="560" w:right="616" w:hanging="360"/>
              <w:jc w:val="left"/>
              <w:rPr>
                <w:sz w:val="22"/>
              </w:rPr>
            </w:pPr>
            <w:r>
              <w:rPr>
                <w:sz w:val="22"/>
              </w:rPr>
              <w:t>OL, CP, LC, </w:t>
            </w:r>
            <w:r>
              <w:rPr>
                <w:spacing w:val="-7"/>
                <w:sz w:val="22"/>
              </w:rPr>
              <w:t>Dw, </w:t>
            </w:r>
            <w:r>
              <w:rPr>
                <w:spacing w:val="-2"/>
                <w:sz w:val="22"/>
              </w:rPr>
              <w:t>AAV</w:t>
            </w:r>
          </w:p>
          <w:p>
            <w:pPr>
              <w:pStyle w:val="TableParagraph"/>
              <w:numPr>
                <w:ilvl w:val="0"/>
                <w:numId w:val="1086"/>
              </w:numPr>
              <w:tabs>
                <w:tab w:pos="561" w:val="left" w:leader="none"/>
              </w:tabs>
              <w:spacing w:line="251"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1086"/>
              </w:numPr>
              <w:tabs>
                <w:tab w:pos="561" w:val="left" w:leader="none"/>
              </w:tabs>
              <w:spacing w:line="253" w:lineRule="exact" w:before="1" w:after="0"/>
              <w:ind w:left="560" w:right="0" w:hanging="361"/>
              <w:jc w:val="left"/>
              <w:rPr>
                <w:sz w:val="22"/>
              </w:rPr>
            </w:pPr>
            <w:r>
              <w:rPr>
                <w:sz w:val="22"/>
              </w:rPr>
              <w:t>MD involving (a)</w:t>
            </w:r>
            <w:r>
              <w:rPr>
                <w:spacing w:val="-5"/>
                <w:sz w:val="22"/>
              </w:rPr>
              <w:t> </w:t>
            </w:r>
            <w:r>
              <w:rPr>
                <w:sz w:val="22"/>
              </w:rPr>
              <w:t>to</w:t>
            </w:r>
          </w:p>
          <w:p>
            <w:pPr>
              <w:pStyle w:val="TableParagraph"/>
              <w:ind w:left="560"/>
              <w:rPr>
                <w:sz w:val="22"/>
              </w:rPr>
            </w:pPr>
            <w:r>
              <w:rPr>
                <w:sz w:val="22"/>
              </w:rPr>
              <w:t>(c) above</w:t>
            </w:r>
          </w:p>
        </w:tc>
        <w:tc>
          <w:tcPr>
            <w:tcW w:w="3603" w:type="dxa"/>
          </w:tcPr>
          <w:p>
            <w:pPr>
              <w:pStyle w:val="TableParagraph"/>
              <w:ind w:left="150" w:right="130"/>
              <w:jc w:val="both"/>
              <w:rPr>
                <w:sz w:val="22"/>
              </w:rPr>
            </w:pPr>
            <w:r>
              <w:rPr>
                <w:sz w:val="22"/>
              </w:rPr>
              <w:t>Include all works engaged in making different types of rubber and rubberized products.</w:t>
            </w:r>
          </w:p>
        </w:tc>
        <w:tc>
          <w:tcPr>
            <w:tcW w:w="3269" w:type="dxa"/>
          </w:tcPr>
          <w:p>
            <w:pPr>
              <w:pStyle w:val="TableParagraph"/>
              <w:ind w:left="147" w:right="132"/>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56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7"/>
              <w:ind w:left="30"/>
              <w:rPr>
                <w:sz w:val="22"/>
              </w:rPr>
            </w:pPr>
            <w:r>
              <w:rPr>
                <w:sz w:val="22"/>
              </w:rPr>
              <w:t>1043.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7"/>
              <w:ind w:left="148"/>
              <w:rPr>
                <w:sz w:val="22"/>
              </w:rPr>
            </w:pPr>
            <w:r>
              <w:rPr>
                <w:sz w:val="22"/>
              </w:rPr>
              <w:t>Lab Analyst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147"/>
              <w:rPr>
                <w:sz w:val="22"/>
              </w:rPr>
            </w:pPr>
            <w:r>
              <w:rPr>
                <w:sz w:val="22"/>
              </w:rPr>
              <w:t>S,ST, W,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numPr>
                <w:ilvl w:val="0"/>
                <w:numId w:val="1087"/>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087"/>
              </w:numPr>
              <w:tabs>
                <w:tab w:pos="561" w:val="left" w:leader="none"/>
              </w:tabs>
              <w:spacing w:line="240" w:lineRule="auto" w:before="0" w:after="0"/>
              <w:ind w:left="560" w:right="616" w:hanging="360"/>
              <w:jc w:val="left"/>
              <w:rPr>
                <w:sz w:val="22"/>
              </w:rPr>
            </w:pPr>
            <w:r>
              <w:rPr>
                <w:sz w:val="22"/>
              </w:rPr>
              <w:t>OL, CP, LC, </w:t>
            </w:r>
            <w:r>
              <w:rPr>
                <w:spacing w:val="-7"/>
                <w:sz w:val="22"/>
              </w:rPr>
              <w:t>Dw, </w:t>
            </w:r>
            <w:r>
              <w:rPr>
                <w:spacing w:val="-2"/>
                <w:sz w:val="22"/>
              </w:rPr>
              <w:t>AAV</w:t>
            </w:r>
          </w:p>
          <w:p>
            <w:pPr>
              <w:pStyle w:val="TableParagraph"/>
              <w:numPr>
                <w:ilvl w:val="0"/>
                <w:numId w:val="1087"/>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1087"/>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before="2"/>
              <w:ind w:left="560"/>
              <w:rPr>
                <w:sz w:val="22"/>
              </w:rPr>
            </w:pPr>
            <w:r>
              <w:rPr>
                <w:sz w:val="22"/>
              </w:rPr>
              <w:t>(c) above</w:t>
            </w:r>
          </w:p>
        </w:tc>
        <w:tc>
          <w:tcPr>
            <w:tcW w:w="3603" w:type="dxa"/>
          </w:tcPr>
          <w:p>
            <w:pPr>
              <w:pStyle w:val="TableParagraph"/>
              <w:ind w:left="150" w:right="128"/>
              <w:jc w:val="both"/>
              <w:rPr>
                <w:sz w:val="22"/>
              </w:rPr>
            </w:pPr>
            <w:r>
              <w:rPr>
                <w:spacing w:val="-5"/>
                <w:sz w:val="22"/>
              </w:rPr>
              <w:t>Tests </w:t>
            </w:r>
            <w:r>
              <w:rPr>
                <w:sz w:val="22"/>
              </w:rPr>
              <w:t>and analyses samples of products during processing stages, using laboratory apparatus and testing equipment and following standard test procedures to determine physical and chemical properties and ensures prescribed standards of products manufactured. Analyses contents of products to determine presence of gases using appropriate distillation columns. Operates fractional columns to separate Products different boiling points to determine their properties. Analyses composition of products. Compares colour of liquid product with charts to determine processing factors measurable by </w:t>
            </w:r>
            <w:r>
              <w:rPr>
                <w:spacing w:val="-4"/>
                <w:sz w:val="22"/>
              </w:rPr>
              <w:t>colour. </w:t>
            </w:r>
            <w:r>
              <w:rPr>
                <w:sz w:val="22"/>
              </w:rPr>
              <w:t>Compares tests results with specifications and recommends processing changes</w:t>
            </w:r>
            <w:r>
              <w:rPr>
                <w:spacing w:val="26"/>
                <w:sz w:val="22"/>
              </w:rPr>
              <w:t> </w:t>
            </w:r>
            <w:r>
              <w:rPr>
                <w:sz w:val="22"/>
              </w:rPr>
              <w:t>to</w:t>
            </w:r>
          </w:p>
          <w:p>
            <w:pPr>
              <w:pStyle w:val="TableParagraph"/>
              <w:spacing w:line="252" w:lineRule="exact"/>
              <w:ind w:left="150" w:right="130"/>
              <w:jc w:val="both"/>
              <w:rPr>
                <w:sz w:val="22"/>
              </w:rPr>
            </w:pPr>
            <w:r>
              <w:rPr>
                <w:sz w:val="22"/>
              </w:rPr>
              <w:t>improve and control quality ofproducts.</w:t>
            </w:r>
          </w:p>
        </w:tc>
        <w:tc>
          <w:tcPr>
            <w:tcW w:w="3269" w:type="dxa"/>
          </w:tcPr>
          <w:p>
            <w:pPr>
              <w:pStyle w:val="TableParagraph"/>
              <w:ind w:left="147" w:right="130"/>
              <w:jc w:val="both"/>
              <w:rPr>
                <w:sz w:val="22"/>
              </w:rPr>
            </w:pPr>
            <w:r>
              <w:rPr>
                <w:sz w:val="22"/>
              </w:rPr>
              <w:t>The work is Performed usually inside. Incumbent should be considered with aids &amp;appliances</w:t>
            </w:r>
          </w:p>
        </w:tc>
      </w:tr>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1044.</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Processing Asst.</w:t>
            </w:r>
          </w:p>
        </w:tc>
        <w:tc>
          <w:tcPr>
            <w:tcW w:w="2156" w:type="dxa"/>
          </w:tcPr>
          <w:p>
            <w:pPr>
              <w:pStyle w:val="TableParagraph"/>
              <w:rPr>
                <w:sz w:val="24"/>
              </w:rPr>
            </w:pPr>
          </w:p>
          <w:p>
            <w:pPr>
              <w:pStyle w:val="TableParagraph"/>
              <w:spacing w:before="1"/>
              <w:rPr>
                <w:sz w:val="34"/>
              </w:rPr>
            </w:pPr>
          </w:p>
          <w:p>
            <w:pPr>
              <w:pStyle w:val="TableParagraph"/>
              <w:ind w:left="147"/>
              <w:rPr>
                <w:sz w:val="22"/>
              </w:rPr>
            </w:pPr>
            <w:r>
              <w:rPr>
                <w:sz w:val="22"/>
              </w:rPr>
              <w:t>SE, RW, MF, ST, W</w:t>
            </w:r>
          </w:p>
        </w:tc>
        <w:tc>
          <w:tcPr>
            <w:tcW w:w="2734" w:type="dxa"/>
          </w:tcPr>
          <w:p>
            <w:pPr>
              <w:pStyle w:val="TableParagraph"/>
              <w:numPr>
                <w:ilvl w:val="0"/>
                <w:numId w:val="1088"/>
              </w:numPr>
              <w:tabs>
                <w:tab w:pos="508" w:val="left" w:leader="none"/>
              </w:tabs>
              <w:spacing w:line="252" w:lineRule="exact" w:before="37" w:after="0"/>
              <w:ind w:left="507" w:right="0" w:hanging="361"/>
              <w:jc w:val="left"/>
              <w:rPr>
                <w:sz w:val="22"/>
              </w:rPr>
            </w:pPr>
            <w:r>
              <w:rPr>
                <w:sz w:val="22"/>
              </w:rPr>
              <w:t>D,</w:t>
            </w:r>
            <w:r>
              <w:rPr>
                <w:spacing w:val="-1"/>
                <w:sz w:val="22"/>
              </w:rPr>
              <w:t> </w:t>
            </w:r>
            <w:r>
              <w:rPr>
                <w:sz w:val="22"/>
              </w:rPr>
              <w:t>HH</w:t>
            </w:r>
          </w:p>
          <w:p>
            <w:pPr>
              <w:pStyle w:val="TableParagraph"/>
              <w:numPr>
                <w:ilvl w:val="0"/>
                <w:numId w:val="1088"/>
              </w:numPr>
              <w:tabs>
                <w:tab w:pos="508" w:val="left" w:leader="none"/>
              </w:tabs>
              <w:spacing w:line="252" w:lineRule="exact" w:before="0" w:after="0"/>
              <w:ind w:left="507" w:right="0" w:hanging="361"/>
              <w:jc w:val="left"/>
              <w:rPr>
                <w:sz w:val="22"/>
              </w:rPr>
            </w:pPr>
            <w:r>
              <w:rPr>
                <w:sz w:val="22"/>
              </w:rPr>
              <w:t>OA ,OL, OAL,CP,</w:t>
            </w:r>
            <w:r>
              <w:rPr>
                <w:spacing w:val="-4"/>
                <w:sz w:val="22"/>
              </w:rPr>
              <w:t> </w:t>
            </w:r>
            <w:r>
              <w:rPr>
                <w:sz w:val="22"/>
              </w:rPr>
              <w:t>LC,</w:t>
            </w:r>
          </w:p>
          <w:p>
            <w:pPr>
              <w:pStyle w:val="TableParagraph"/>
              <w:spacing w:line="252" w:lineRule="exact" w:before="1"/>
              <w:ind w:left="507"/>
              <w:rPr>
                <w:sz w:val="22"/>
              </w:rPr>
            </w:pPr>
            <w:r>
              <w:rPr>
                <w:sz w:val="22"/>
              </w:rPr>
              <w:t>Dw, AAV</w:t>
            </w:r>
          </w:p>
          <w:p>
            <w:pPr>
              <w:pStyle w:val="TableParagraph"/>
              <w:numPr>
                <w:ilvl w:val="0"/>
                <w:numId w:val="1088"/>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088"/>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spacing w:line="249" w:lineRule="exact"/>
              <w:ind w:left="147"/>
              <w:rPr>
                <w:sz w:val="22"/>
              </w:rPr>
            </w:pPr>
            <w:r>
              <w:rPr>
                <w:sz w:val="22"/>
              </w:rPr>
              <w:t>To process machine products</w:t>
            </w:r>
          </w:p>
        </w:tc>
        <w:tc>
          <w:tcPr>
            <w:tcW w:w="3269" w:type="dxa"/>
          </w:tcPr>
          <w:p>
            <w:pPr>
              <w:pStyle w:val="TableParagraph"/>
              <w:ind w:left="145" w:right="112"/>
              <w:jc w:val="both"/>
              <w:rPr>
                <w:sz w:val="22"/>
              </w:rPr>
            </w:pPr>
            <w:r>
              <w:rPr>
                <w:sz w:val="22"/>
              </w:rPr>
              <w:t>Mostly work is performed inside.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1045.</w:t>
            </w:r>
          </w:p>
        </w:tc>
        <w:tc>
          <w:tcPr>
            <w:tcW w:w="2489" w:type="dxa"/>
          </w:tcPr>
          <w:p>
            <w:pPr>
              <w:pStyle w:val="TableParagraph"/>
              <w:rPr>
                <w:sz w:val="24"/>
              </w:rPr>
            </w:pPr>
          </w:p>
          <w:p>
            <w:pPr>
              <w:pStyle w:val="TableParagraph"/>
              <w:spacing w:before="6"/>
              <w:rPr>
                <w:sz w:val="30"/>
              </w:rPr>
            </w:pPr>
          </w:p>
          <w:p>
            <w:pPr>
              <w:pStyle w:val="TableParagraph"/>
              <w:ind w:left="150" w:right="793"/>
              <w:rPr>
                <w:sz w:val="22"/>
              </w:rPr>
            </w:pPr>
            <w:r>
              <w:rPr>
                <w:sz w:val="22"/>
              </w:rPr>
              <w:t>Rubber &amp; Plastic Moulder</w:t>
            </w:r>
          </w:p>
        </w:tc>
        <w:tc>
          <w:tcPr>
            <w:tcW w:w="2156" w:type="dxa"/>
          </w:tcPr>
          <w:p>
            <w:pPr>
              <w:pStyle w:val="TableParagraph"/>
              <w:spacing w:line="247" w:lineRule="exact"/>
              <w:ind w:left="62" w:right="35"/>
              <w:jc w:val="center"/>
              <w:rPr>
                <w:sz w:val="22"/>
              </w:rPr>
            </w:pPr>
            <w:r>
              <w:rPr>
                <w:sz w:val="22"/>
              </w:rPr>
              <w:t>S, BN, MF, RW, SE</w:t>
            </w:r>
          </w:p>
        </w:tc>
        <w:tc>
          <w:tcPr>
            <w:tcW w:w="2734" w:type="dxa"/>
          </w:tcPr>
          <w:p>
            <w:pPr>
              <w:pStyle w:val="TableParagraph"/>
              <w:numPr>
                <w:ilvl w:val="0"/>
                <w:numId w:val="1089"/>
              </w:numPr>
              <w:tabs>
                <w:tab w:pos="508" w:val="left" w:leader="none"/>
              </w:tabs>
              <w:spacing w:line="240" w:lineRule="auto" w:before="121" w:after="0"/>
              <w:ind w:left="507" w:right="0" w:hanging="361"/>
              <w:jc w:val="left"/>
              <w:rPr>
                <w:sz w:val="22"/>
              </w:rPr>
            </w:pPr>
            <w:r>
              <w:rPr>
                <w:sz w:val="22"/>
              </w:rPr>
              <w:t>B, LV</w:t>
            </w:r>
          </w:p>
          <w:p>
            <w:pPr>
              <w:pStyle w:val="TableParagraph"/>
              <w:numPr>
                <w:ilvl w:val="0"/>
                <w:numId w:val="1089"/>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089"/>
              </w:numPr>
              <w:tabs>
                <w:tab w:pos="508" w:val="left" w:leader="none"/>
              </w:tabs>
              <w:spacing w:line="252" w:lineRule="exact" w:before="0" w:after="0"/>
              <w:ind w:left="507" w:right="0" w:hanging="361"/>
              <w:jc w:val="left"/>
              <w:rPr>
                <w:sz w:val="22"/>
              </w:rPr>
            </w:pPr>
            <w:r>
              <w:rPr>
                <w:sz w:val="22"/>
              </w:rPr>
              <w:t>OL,CP,Dw,</w:t>
            </w:r>
            <w:r>
              <w:rPr>
                <w:spacing w:val="-1"/>
                <w:sz w:val="22"/>
              </w:rPr>
              <w:t> </w:t>
            </w:r>
            <w:r>
              <w:rPr>
                <w:sz w:val="22"/>
              </w:rPr>
              <w:t>AAV</w:t>
            </w:r>
          </w:p>
          <w:p>
            <w:pPr>
              <w:pStyle w:val="TableParagraph"/>
              <w:numPr>
                <w:ilvl w:val="0"/>
                <w:numId w:val="1089"/>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089"/>
              </w:numPr>
              <w:tabs>
                <w:tab w:pos="508" w:val="left" w:leader="none"/>
              </w:tabs>
              <w:spacing w:line="240" w:lineRule="auto" w:before="1" w:after="0"/>
              <w:ind w:left="507" w:right="123" w:hanging="360"/>
              <w:jc w:val="left"/>
              <w:rPr>
                <w:sz w:val="22"/>
              </w:rPr>
            </w:pPr>
            <w:r>
              <w:rPr>
                <w:sz w:val="22"/>
              </w:rPr>
              <w:t>MD involving (a) to (d) above</w:t>
            </w:r>
          </w:p>
        </w:tc>
        <w:tc>
          <w:tcPr>
            <w:tcW w:w="3603" w:type="dxa"/>
          </w:tcPr>
          <w:p>
            <w:pPr>
              <w:pStyle w:val="TableParagraph"/>
              <w:spacing w:line="247" w:lineRule="exact"/>
              <w:ind w:left="147"/>
              <w:rPr>
                <w:sz w:val="22"/>
              </w:rPr>
            </w:pPr>
            <w:r>
              <w:rPr>
                <w:sz w:val="22"/>
              </w:rPr>
              <w:t>Moulding works in the workshop</w:t>
            </w:r>
          </w:p>
        </w:tc>
        <w:tc>
          <w:tcPr>
            <w:tcW w:w="3269" w:type="dxa"/>
          </w:tcPr>
          <w:p>
            <w:pPr>
              <w:pStyle w:val="TableParagraph"/>
              <w:ind w:left="147" w:right="133"/>
              <w:jc w:val="both"/>
              <w:rPr>
                <w:sz w:val="22"/>
              </w:rPr>
            </w:pPr>
            <w:r>
              <w:rPr>
                <w:sz w:val="22"/>
              </w:rPr>
              <w:t>The work is laboratory based and Work place is well lighted. The incumbent should be </w:t>
            </w:r>
            <w:r>
              <w:rPr>
                <w:spacing w:val="-4"/>
                <w:sz w:val="22"/>
              </w:rPr>
              <w:t>able </w:t>
            </w:r>
            <w:r>
              <w:rPr>
                <w:sz w:val="22"/>
              </w:rPr>
              <w:t>perform assigned task efficiently. The incumbent should </w:t>
            </w:r>
            <w:r>
              <w:rPr>
                <w:spacing w:val="-6"/>
                <w:sz w:val="22"/>
              </w:rPr>
              <w:t>be </w:t>
            </w:r>
            <w:r>
              <w:rPr>
                <w:sz w:val="22"/>
              </w:rPr>
              <w:t>considered with aids</w:t>
            </w:r>
            <w:r>
              <w:rPr>
                <w:spacing w:val="17"/>
                <w:sz w:val="22"/>
              </w:rPr>
              <w:t> </w:t>
            </w:r>
            <w:r>
              <w:rPr>
                <w:sz w:val="22"/>
              </w:rPr>
              <w:t>and</w:t>
            </w:r>
          </w:p>
          <w:p>
            <w:pPr>
              <w:pStyle w:val="TableParagraph"/>
              <w:spacing w:line="238" w:lineRule="exact"/>
              <w:ind w:left="147"/>
              <w:rPr>
                <w:sz w:val="22"/>
              </w:rPr>
            </w:pPr>
            <w:r>
              <w:rPr>
                <w:sz w:val="22"/>
              </w:rPr>
              <w:t>appliances.</w:t>
            </w:r>
          </w:p>
        </w:tc>
      </w:tr>
      <w:tr>
        <w:trPr>
          <w:trHeight w:val="1603"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1046.</w:t>
            </w:r>
          </w:p>
        </w:tc>
        <w:tc>
          <w:tcPr>
            <w:tcW w:w="2489" w:type="dxa"/>
          </w:tcPr>
          <w:p>
            <w:pPr>
              <w:pStyle w:val="TableParagraph"/>
              <w:rPr>
                <w:sz w:val="24"/>
              </w:rPr>
            </w:pPr>
          </w:p>
          <w:p>
            <w:pPr>
              <w:pStyle w:val="TableParagraph"/>
              <w:spacing w:before="3"/>
              <w:rPr>
                <w:sz w:val="23"/>
              </w:rPr>
            </w:pPr>
          </w:p>
          <w:p>
            <w:pPr>
              <w:pStyle w:val="TableParagraph"/>
              <w:ind w:left="150" w:right="311"/>
              <w:rPr>
                <w:sz w:val="22"/>
              </w:rPr>
            </w:pPr>
            <w:r>
              <w:rPr>
                <w:sz w:val="22"/>
              </w:rPr>
              <w:t>Senior Technical Asst. (Tool Designing)</w:t>
            </w:r>
          </w:p>
        </w:tc>
        <w:tc>
          <w:tcPr>
            <w:tcW w:w="2156" w:type="dxa"/>
          </w:tcPr>
          <w:p>
            <w:pPr>
              <w:pStyle w:val="TableParagraph"/>
              <w:rPr>
                <w:sz w:val="24"/>
              </w:rPr>
            </w:pPr>
          </w:p>
          <w:p>
            <w:pPr>
              <w:pStyle w:val="TableParagraph"/>
              <w:spacing w:before="6"/>
              <w:rPr>
                <w:sz w:val="19"/>
              </w:rPr>
            </w:pPr>
          </w:p>
          <w:p>
            <w:pPr>
              <w:pStyle w:val="TableParagraph"/>
              <w:ind w:left="464" w:right="404" w:hanging="20"/>
              <w:rPr>
                <w:sz w:val="22"/>
              </w:rPr>
            </w:pPr>
            <w:r>
              <w:rPr>
                <w:sz w:val="22"/>
              </w:rPr>
              <w:t>S, ST, W, BN, MF,RW,SE,C</w:t>
            </w:r>
          </w:p>
        </w:tc>
        <w:tc>
          <w:tcPr>
            <w:tcW w:w="2734" w:type="dxa"/>
          </w:tcPr>
          <w:p>
            <w:pPr>
              <w:pStyle w:val="TableParagraph"/>
              <w:numPr>
                <w:ilvl w:val="0"/>
                <w:numId w:val="1090"/>
              </w:numPr>
              <w:tabs>
                <w:tab w:pos="508" w:val="left" w:leader="none"/>
              </w:tabs>
              <w:spacing w:line="252" w:lineRule="exact" w:before="37" w:after="0"/>
              <w:ind w:left="507" w:right="0" w:hanging="361"/>
              <w:jc w:val="left"/>
              <w:rPr>
                <w:sz w:val="22"/>
              </w:rPr>
            </w:pPr>
            <w:r>
              <w:rPr>
                <w:sz w:val="22"/>
              </w:rPr>
              <w:t>D,</w:t>
            </w:r>
            <w:r>
              <w:rPr>
                <w:spacing w:val="-1"/>
                <w:sz w:val="22"/>
              </w:rPr>
              <w:t> </w:t>
            </w:r>
            <w:r>
              <w:rPr>
                <w:sz w:val="22"/>
              </w:rPr>
              <w:t>HH</w:t>
            </w:r>
          </w:p>
          <w:p>
            <w:pPr>
              <w:pStyle w:val="TableParagraph"/>
              <w:numPr>
                <w:ilvl w:val="0"/>
                <w:numId w:val="1090"/>
              </w:numPr>
              <w:tabs>
                <w:tab w:pos="508" w:val="left" w:leader="none"/>
              </w:tabs>
              <w:spacing w:line="240" w:lineRule="auto" w:before="0" w:after="0"/>
              <w:ind w:left="507" w:right="113" w:hanging="360"/>
              <w:jc w:val="left"/>
              <w:rPr>
                <w:sz w:val="22"/>
              </w:rPr>
            </w:pPr>
            <w:r>
              <w:rPr>
                <w:sz w:val="22"/>
              </w:rPr>
              <w:t>OA, OL,OAL, LC,</w:t>
            </w:r>
            <w:r>
              <w:rPr>
                <w:spacing w:val="-10"/>
                <w:sz w:val="22"/>
              </w:rPr>
              <w:t> </w:t>
            </w:r>
            <w:r>
              <w:rPr>
                <w:sz w:val="22"/>
              </w:rPr>
              <w:t>Dw, </w:t>
            </w:r>
            <w:r>
              <w:rPr>
                <w:spacing w:val="-2"/>
                <w:sz w:val="22"/>
              </w:rPr>
              <w:t>AAV</w:t>
            </w:r>
          </w:p>
          <w:p>
            <w:pPr>
              <w:pStyle w:val="TableParagraph"/>
              <w:numPr>
                <w:ilvl w:val="0"/>
                <w:numId w:val="1090"/>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090"/>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spacing w:line="242" w:lineRule="auto"/>
              <w:ind w:left="147" w:right="200"/>
              <w:rPr>
                <w:sz w:val="22"/>
              </w:rPr>
            </w:pPr>
            <w:r>
              <w:rPr>
                <w:sz w:val="22"/>
              </w:rPr>
              <w:t>Assists in making tools &amp; design of various tools &amp; equipment‘s</w:t>
            </w:r>
          </w:p>
        </w:tc>
        <w:tc>
          <w:tcPr>
            <w:tcW w:w="3269" w:type="dxa"/>
          </w:tcPr>
          <w:p>
            <w:pPr>
              <w:pStyle w:val="TableParagraph"/>
              <w:ind w:left="147" w:right="110"/>
              <w:jc w:val="both"/>
              <w:rPr>
                <w:sz w:val="22"/>
              </w:rPr>
            </w:pPr>
            <w:r>
              <w:rPr>
                <w:sz w:val="22"/>
              </w:rPr>
              <w:t>Work is laboratory and worshop based. 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1047.</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Tin Copper Smith</w:t>
            </w:r>
          </w:p>
        </w:tc>
        <w:tc>
          <w:tcPr>
            <w:tcW w:w="2156" w:type="dxa"/>
          </w:tcPr>
          <w:p>
            <w:pPr>
              <w:pStyle w:val="TableParagraph"/>
              <w:rPr>
                <w:sz w:val="24"/>
              </w:rPr>
            </w:pPr>
          </w:p>
          <w:p>
            <w:pPr>
              <w:pStyle w:val="TableParagraph"/>
              <w:spacing w:before="1"/>
              <w:rPr>
                <w:sz w:val="34"/>
              </w:rPr>
            </w:pPr>
          </w:p>
          <w:p>
            <w:pPr>
              <w:pStyle w:val="TableParagraph"/>
              <w:ind w:left="16" w:right="35"/>
              <w:jc w:val="center"/>
              <w:rPr>
                <w:sz w:val="22"/>
              </w:rPr>
            </w:pPr>
            <w:r>
              <w:rPr>
                <w:sz w:val="22"/>
              </w:rPr>
              <w:t>ST, SE, MF, L , PP</w:t>
            </w:r>
          </w:p>
        </w:tc>
        <w:tc>
          <w:tcPr>
            <w:tcW w:w="2734" w:type="dxa"/>
          </w:tcPr>
          <w:p>
            <w:pPr>
              <w:pStyle w:val="TableParagraph"/>
              <w:numPr>
                <w:ilvl w:val="0"/>
                <w:numId w:val="1091"/>
              </w:numPr>
              <w:tabs>
                <w:tab w:pos="508" w:val="left" w:leader="none"/>
              </w:tabs>
              <w:spacing w:line="252" w:lineRule="exact" w:before="34" w:after="0"/>
              <w:ind w:left="507" w:right="0" w:hanging="361"/>
              <w:jc w:val="left"/>
              <w:rPr>
                <w:sz w:val="22"/>
              </w:rPr>
            </w:pPr>
            <w:r>
              <w:rPr>
                <w:sz w:val="22"/>
              </w:rPr>
              <w:t>B, LV</w:t>
            </w:r>
          </w:p>
          <w:p>
            <w:pPr>
              <w:pStyle w:val="TableParagraph"/>
              <w:numPr>
                <w:ilvl w:val="0"/>
                <w:numId w:val="1091"/>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091"/>
              </w:numPr>
              <w:tabs>
                <w:tab w:pos="508" w:val="left" w:leader="none"/>
              </w:tabs>
              <w:spacing w:line="252" w:lineRule="exact" w:before="2" w:after="0"/>
              <w:ind w:left="507" w:right="0" w:hanging="361"/>
              <w:jc w:val="left"/>
              <w:rPr>
                <w:sz w:val="22"/>
              </w:rPr>
            </w:pPr>
            <w:r>
              <w:rPr>
                <w:sz w:val="22"/>
              </w:rPr>
              <w:t>LC, Dw,</w:t>
            </w:r>
            <w:r>
              <w:rPr>
                <w:spacing w:val="-1"/>
                <w:sz w:val="22"/>
              </w:rPr>
              <w:t> </w:t>
            </w:r>
            <w:r>
              <w:rPr>
                <w:sz w:val="22"/>
              </w:rPr>
              <w:t>AAV</w:t>
            </w:r>
          </w:p>
          <w:p>
            <w:pPr>
              <w:pStyle w:val="TableParagraph"/>
              <w:numPr>
                <w:ilvl w:val="0"/>
                <w:numId w:val="1091"/>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091"/>
              </w:numPr>
              <w:tabs>
                <w:tab w:pos="508" w:val="left" w:leader="none"/>
              </w:tabs>
              <w:spacing w:line="240" w:lineRule="auto" w:before="1" w:after="0"/>
              <w:ind w:left="507" w:right="122" w:hanging="360"/>
              <w:jc w:val="left"/>
              <w:rPr>
                <w:sz w:val="22"/>
              </w:rPr>
            </w:pPr>
            <w:r>
              <w:rPr>
                <w:sz w:val="22"/>
              </w:rPr>
              <w:t>MD involving (a) to (d) above</w:t>
            </w:r>
          </w:p>
        </w:tc>
        <w:tc>
          <w:tcPr>
            <w:tcW w:w="3603" w:type="dxa"/>
          </w:tcPr>
          <w:p>
            <w:pPr>
              <w:pStyle w:val="TableParagraph"/>
              <w:ind w:left="147" w:right="200"/>
              <w:rPr>
                <w:sz w:val="22"/>
              </w:rPr>
            </w:pPr>
            <w:r>
              <w:rPr>
                <w:sz w:val="22"/>
              </w:rPr>
              <w:t>To do unskilled works on copper parts</w:t>
            </w:r>
          </w:p>
        </w:tc>
        <w:tc>
          <w:tcPr>
            <w:tcW w:w="3269" w:type="dxa"/>
          </w:tcPr>
          <w:p>
            <w:pPr>
              <w:pStyle w:val="TableParagraph"/>
              <w:ind w:left="145" w:right="134"/>
              <w:jc w:val="both"/>
              <w:rPr>
                <w:sz w:val="22"/>
              </w:rPr>
            </w:pPr>
            <w:r>
              <w:rPr>
                <w:sz w:val="22"/>
              </w:rPr>
              <w:t>Work is performed in the workshop with smith machinery. Incumbent should be considered with aids &amp;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1048.</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Charcoal Burner</w:t>
            </w:r>
          </w:p>
        </w:tc>
        <w:tc>
          <w:tcPr>
            <w:tcW w:w="2156" w:type="dxa"/>
          </w:tcPr>
          <w:p>
            <w:pPr>
              <w:pStyle w:val="TableParagraph"/>
              <w:rPr>
                <w:sz w:val="24"/>
              </w:rPr>
            </w:pPr>
          </w:p>
          <w:p>
            <w:pPr>
              <w:pStyle w:val="TableParagraph"/>
              <w:spacing w:before="1"/>
              <w:rPr>
                <w:sz w:val="34"/>
              </w:rPr>
            </w:pPr>
          </w:p>
          <w:p>
            <w:pPr>
              <w:pStyle w:val="TableParagraph"/>
              <w:ind w:left="19" w:right="35"/>
              <w:jc w:val="center"/>
              <w:rPr>
                <w:sz w:val="22"/>
              </w:rPr>
            </w:pPr>
            <w:r>
              <w:rPr>
                <w:sz w:val="22"/>
              </w:rPr>
              <w:t>ST,S,W,SE,BN</w:t>
            </w:r>
          </w:p>
        </w:tc>
        <w:tc>
          <w:tcPr>
            <w:tcW w:w="2734" w:type="dxa"/>
          </w:tcPr>
          <w:p>
            <w:pPr>
              <w:pStyle w:val="TableParagraph"/>
              <w:numPr>
                <w:ilvl w:val="0"/>
                <w:numId w:val="1092"/>
              </w:numPr>
              <w:tabs>
                <w:tab w:pos="508" w:val="left" w:leader="none"/>
              </w:tabs>
              <w:spacing w:line="240" w:lineRule="auto" w:before="34" w:after="0"/>
              <w:ind w:left="507" w:right="0" w:hanging="361"/>
              <w:jc w:val="left"/>
              <w:rPr>
                <w:sz w:val="22"/>
              </w:rPr>
            </w:pPr>
            <w:r>
              <w:rPr>
                <w:sz w:val="22"/>
              </w:rPr>
              <w:t>D,</w:t>
            </w:r>
            <w:r>
              <w:rPr>
                <w:spacing w:val="-1"/>
                <w:sz w:val="22"/>
              </w:rPr>
              <w:t> </w:t>
            </w:r>
            <w:r>
              <w:rPr>
                <w:sz w:val="22"/>
              </w:rPr>
              <w:t>HH</w:t>
            </w:r>
          </w:p>
          <w:p>
            <w:pPr>
              <w:pStyle w:val="TableParagraph"/>
              <w:numPr>
                <w:ilvl w:val="0"/>
                <w:numId w:val="1092"/>
              </w:numPr>
              <w:tabs>
                <w:tab w:pos="508" w:val="left" w:leader="none"/>
              </w:tabs>
              <w:spacing w:line="252" w:lineRule="exact" w:before="2" w:after="0"/>
              <w:ind w:left="507" w:right="0" w:hanging="361"/>
              <w:jc w:val="left"/>
              <w:rPr>
                <w:sz w:val="22"/>
              </w:rPr>
            </w:pPr>
            <w:r>
              <w:rPr>
                <w:sz w:val="22"/>
              </w:rPr>
              <w:t>Dw</w:t>
            </w:r>
          </w:p>
          <w:p>
            <w:pPr>
              <w:pStyle w:val="TableParagraph"/>
              <w:numPr>
                <w:ilvl w:val="0"/>
                <w:numId w:val="1092"/>
              </w:numPr>
              <w:tabs>
                <w:tab w:pos="508" w:val="left" w:leader="none"/>
              </w:tabs>
              <w:spacing w:line="240" w:lineRule="auto" w:before="0"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092"/>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200"/>
              <w:rPr>
                <w:sz w:val="22"/>
              </w:rPr>
            </w:pPr>
            <w:r>
              <w:rPr>
                <w:sz w:val="22"/>
              </w:rPr>
              <w:t>Operates kiln at wood felling site to convertwoodintorequiredqualityand type of charcoal by slow burning process. Stacks wood in convenient sizes inkiln.</w:t>
            </w:r>
          </w:p>
        </w:tc>
        <w:tc>
          <w:tcPr>
            <w:tcW w:w="3269" w:type="dxa"/>
          </w:tcPr>
          <w:p>
            <w:pPr>
              <w:pStyle w:val="TableParagraph"/>
              <w:ind w:left="145" w:right="98"/>
              <w:jc w:val="both"/>
              <w:rPr>
                <w:sz w:val="22"/>
              </w:rPr>
            </w:pPr>
            <w:r>
              <w:rPr>
                <w:sz w:val="22"/>
              </w:rPr>
              <w:t>Work is performed outside. No hazards are involved.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1049.</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Screener, Mica</w:t>
            </w:r>
          </w:p>
        </w:tc>
        <w:tc>
          <w:tcPr>
            <w:tcW w:w="2156" w:type="dxa"/>
          </w:tcPr>
          <w:p>
            <w:pPr>
              <w:pStyle w:val="TableParagraph"/>
              <w:rPr>
                <w:sz w:val="24"/>
              </w:rPr>
            </w:pPr>
          </w:p>
          <w:p>
            <w:pPr>
              <w:pStyle w:val="TableParagraph"/>
              <w:spacing w:before="2"/>
              <w:rPr>
                <w:sz w:val="23"/>
              </w:rPr>
            </w:pPr>
          </w:p>
          <w:p>
            <w:pPr>
              <w:pStyle w:val="TableParagraph"/>
              <w:ind w:left="719" w:right="306" w:hanging="421"/>
              <w:rPr>
                <w:sz w:val="22"/>
              </w:rPr>
            </w:pPr>
            <w:r>
              <w:rPr>
                <w:sz w:val="22"/>
              </w:rPr>
              <w:t>S, ST, W, BN, L, MF, SE</w:t>
            </w:r>
          </w:p>
        </w:tc>
        <w:tc>
          <w:tcPr>
            <w:tcW w:w="2734" w:type="dxa"/>
          </w:tcPr>
          <w:p>
            <w:pPr>
              <w:pStyle w:val="TableParagraph"/>
              <w:numPr>
                <w:ilvl w:val="0"/>
                <w:numId w:val="1093"/>
              </w:numPr>
              <w:tabs>
                <w:tab w:pos="508" w:val="left" w:leader="none"/>
              </w:tabs>
              <w:spacing w:line="240" w:lineRule="auto" w:before="161" w:after="0"/>
              <w:ind w:left="507" w:right="0" w:hanging="361"/>
              <w:jc w:val="left"/>
              <w:rPr>
                <w:sz w:val="22"/>
              </w:rPr>
            </w:pPr>
            <w:r>
              <w:rPr>
                <w:sz w:val="22"/>
              </w:rPr>
              <w:t>D,</w:t>
            </w:r>
            <w:r>
              <w:rPr>
                <w:spacing w:val="-1"/>
                <w:sz w:val="22"/>
              </w:rPr>
              <w:t> </w:t>
            </w:r>
            <w:r>
              <w:rPr>
                <w:sz w:val="22"/>
              </w:rPr>
              <w:t>HH</w:t>
            </w:r>
          </w:p>
          <w:p>
            <w:pPr>
              <w:pStyle w:val="TableParagraph"/>
              <w:numPr>
                <w:ilvl w:val="0"/>
                <w:numId w:val="1093"/>
              </w:numPr>
              <w:tabs>
                <w:tab w:pos="508" w:val="left" w:leader="none"/>
              </w:tabs>
              <w:spacing w:line="252" w:lineRule="exact" w:before="2" w:after="0"/>
              <w:ind w:left="507" w:right="0" w:hanging="361"/>
              <w:jc w:val="left"/>
              <w:rPr>
                <w:sz w:val="22"/>
              </w:rPr>
            </w:pPr>
            <w:r>
              <w:rPr>
                <w:sz w:val="22"/>
              </w:rPr>
              <w:t>OL, CP, LC, Dw,</w:t>
            </w:r>
            <w:r>
              <w:rPr>
                <w:spacing w:val="-5"/>
                <w:sz w:val="22"/>
              </w:rPr>
              <w:t> </w:t>
            </w:r>
            <w:r>
              <w:rPr>
                <w:sz w:val="22"/>
              </w:rPr>
              <w:t>AAV</w:t>
            </w:r>
          </w:p>
          <w:p>
            <w:pPr>
              <w:pStyle w:val="TableParagraph"/>
              <w:numPr>
                <w:ilvl w:val="0"/>
                <w:numId w:val="1093"/>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093"/>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spacing w:line="242" w:lineRule="auto"/>
              <w:ind w:left="147" w:right="128"/>
              <w:rPr>
                <w:sz w:val="22"/>
              </w:rPr>
            </w:pPr>
            <w:r>
              <w:rPr>
                <w:sz w:val="22"/>
              </w:rPr>
              <w:t>Screens out loose split mica to desired sizes using rope-mesh screen.</w:t>
            </w:r>
          </w:p>
        </w:tc>
        <w:tc>
          <w:tcPr>
            <w:tcW w:w="3269" w:type="dxa"/>
          </w:tcPr>
          <w:p>
            <w:pPr>
              <w:pStyle w:val="TableParagraph"/>
              <w:ind w:left="145" w:right="134"/>
              <w:jc w:val="both"/>
              <w:rPr>
                <w:sz w:val="22"/>
              </w:rPr>
            </w:pPr>
            <w:r>
              <w:rPr>
                <w:sz w:val="22"/>
              </w:rPr>
              <w:t>Work is performed inside. No hazards are involved. Mobility of the person should be adequate. 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1050.</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Knife Dresser, Mica</w:t>
            </w:r>
          </w:p>
        </w:tc>
        <w:tc>
          <w:tcPr>
            <w:tcW w:w="2156" w:type="dxa"/>
          </w:tcPr>
          <w:p>
            <w:pPr>
              <w:pStyle w:val="TableParagraph"/>
              <w:rPr>
                <w:sz w:val="24"/>
              </w:rPr>
            </w:pPr>
          </w:p>
          <w:p>
            <w:pPr>
              <w:pStyle w:val="TableParagraph"/>
              <w:rPr>
                <w:sz w:val="23"/>
              </w:rPr>
            </w:pPr>
          </w:p>
          <w:p>
            <w:pPr>
              <w:pStyle w:val="TableParagraph"/>
              <w:spacing w:before="1"/>
              <w:ind w:left="719" w:right="306" w:hanging="421"/>
              <w:rPr>
                <w:sz w:val="22"/>
              </w:rPr>
            </w:pPr>
            <w:r>
              <w:rPr>
                <w:sz w:val="22"/>
              </w:rPr>
              <w:t>S, ST, W, BN, L, MF, SE</w:t>
            </w:r>
          </w:p>
        </w:tc>
        <w:tc>
          <w:tcPr>
            <w:tcW w:w="2734" w:type="dxa"/>
          </w:tcPr>
          <w:p>
            <w:pPr>
              <w:pStyle w:val="TableParagraph"/>
              <w:numPr>
                <w:ilvl w:val="0"/>
                <w:numId w:val="1094"/>
              </w:numPr>
              <w:tabs>
                <w:tab w:pos="508" w:val="left" w:leader="none"/>
              </w:tabs>
              <w:spacing w:line="252" w:lineRule="exact" w:before="162" w:after="0"/>
              <w:ind w:left="507" w:right="0" w:hanging="361"/>
              <w:jc w:val="left"/>
              <w:rPr>
                <w:sz w:val="22"/>
              </w:rPr>
            </w:pPr>
            <w:r>
              <w:rPr>
                <w:sz w:val="22"/>
              </w:rPr>
              <w:t>D,</w:t>
            </w:r>
            <w:r>
              <w:rPr>
                <w:spacing w:val="-1"/>
                <w:sz w:val="22"/>
              </w:rPr>
              <w:t> </w:t>
            </w:r>
            <w:r>
              <w:rPr>
                <w:sz w:val="22"/>
              </w:rPr>
              <w:t>HH</w:t>
            </w:r>
          </w:p>
          <w:p>
            <w:pPr>
              <w:pStyle w:val="TableParagraph"/>
              <w:numPr>
                <w:ilvl w:val="0"/>
                <w:numId w:val="1094"/>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1094"/>
              </w:numPr>
              <w:tabs>
                <w:tab w:pos="508" w:val="left" w:leader="none"/>
              </w:tabs>
              <w:spacing w:line="252" w:lineRule="exact" w:before="1" w:after="0"/>
              <w:ind w:left="507" w:right="0" w:hanging="361"/>
              <w:jc w:val="left"/>
              <w:rPr>
                <w:sz w:val="22"/>
              </w:rPr>
            </w:pPr>
            <w:r>
              <w:rPr>
                <w:sz w:val="22"/>
              </w:rPr>
              <w:t>ID, SLD,</w:t>
            </w:r>
            <w:r>
              <w:rPr>
                <w:spacing w:val="-1"/>
                <w:sz w:val="22"/>
              </w:rPr>
              <w:t> </w:t>
            </w:r>
            <w:r>
              <w:rPr>
                <w:sz w:val="22"/>
              </w:rPr>
              <w:t>MI</w:t>
            </w:r>
          </w:p>
          <w:p>
            <w:pPr>
              <w:pStyle w:val="TableParagraph"/>
              <w:numPr>
                <w:ilvl w:val="0"/>
                <w:numId w:val="1094"/>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6"/>
              <w:jc w:val="both"/>
              <w:rPr>
                <w:sz w:val="22"/>
              </w:rPr>
            </w:pPr>
            <w:r>
              <w:rPr>
                <w:sz w:val="22"/>
              </w:rPr>
              <w:t>Dresses sickle dressed mica blocks by slicing broken or damaged edges with</w:t>
            </w:r>
            <w:r>
              <w:rPr>
                <w:spacing w:val="-1"/>
                <w:sz w:val="22"/>
              </w:rPr>
              <w:t> </w:t>
            </w:r>
            <w:r>
              <w:rPr>
                <w:sz w:val="22"/>
              </w:rPr>
              <w:t>knife.</w:t>
            </w:r>
          </w:p>
        </w:tc>
        <w:tc>
          <w:tcPr>
            <w:tcW w:w="3269" w:type="dxa"/>
          </w:tcPr>
          <w:p>
            <w:pPr>
              <w:pStyle w:val="TableParagraph"/>
              <w:ind w:left="145" w:right="134"/>
              <w:jc w:val="both"/>
              <w:rPr>
                <w:sz w:val="22"/>
              </w:rPr>
            </w:pPr>
            <w:r>
              <w:rPr>
                <w:sz w:val="22"/>
              </w:rPr>
              <w:t>Work is performed inside. No hazards are involved. Mobility of the person should be adequate. 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1051.</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Film Splitter, Mica</w:t>
            </w:r>
          </w:p>
        </w:tc>
        <w:tc>
          <w:tcPr>
            <w:tcW w:w="2156" w:type="dxa"/>
          </w:tcPr>
          <w:p>
            <w:pPr>
              <w:pStyle w:val="TableParagraph"/>
              <w:rPr>
                <w:sz w:val="24"/>
              </w:rPr>
            </w:pPr>
          </w:p>
          <w:p>
            <w:pPr>
              <w:pStyle w:val="TableParagraph"/>
              <w:rPr>
                <w:sz w:val="23"/>
              </w:rPr>
            </w:pPr>
          </w:p>
          <w:p>
            <w:pPr>
              <w:pStyle w:val="TableParagraph"/>
              <w:ind w:left="719" w:right="306" w:hanging="421"/>
              <w:rPr>
                <w:sz w:val="22"/>
              </w:rPr>
            </w:pPr>
            <w:r>
              <w:rPr>
                <w:sz w:val="22"/>
              </w:rPr>
              <w:t>S, ST, W, BN, L, MF, SE</w:t>
            </w:r>
          </w:p>
        </w:tc>
        <w:tc>
          <w:tcPr>
            <w:tcW w:w="2734" w:type="dxa"/>
          </w:tcPr>
          <w:p>
            <w:pPr>
              <w:pStyle w:val="TableParagraph"/>
              <w:numPr>
                <w:ilvl w:val="0"/>
                <w:numId w:val="1095"/>
              </w:numPr>
              <w:tabs>
                <w:tab w:pos="508" w:val="left" w:leader="none"/>
              </w:tabs>
              <w:spacing w:line="252" w:lineRule="exact" w:before="161" w:after="0"/>
              <w:ind w:left="507" w:right="0" w:hanging="361"/>
              <w:jc w:val="left"/>
              <w:rPr>
                <w:sz w:val="22"/>
              </w:rPr>
            </w:pPr>
            <w:r>
              <w:rPr>
                <w:sz w:val="22"/>
              </w:rPr>
              <w:t>D,</w:t>
            </w:r>
            <w:r>
              <w:rPr>
                <w:spacing w:val="-1"/>
                <w:sz w:val="22"/>
              </w:rPr>
              <w:t> </w:t>
            </w:r>
            <w:r>
              <w:rPr>
                <w:sz w:val="22"/>
              </w:rPr>
              <w:t>HH</w:t>
            </w:r>
          </w:p>
          <w:p>
            <w:pPr>
              <w:pStyle w:val="TableParagraph"/>
              <w:numPr>
                <w:ilvl w:val="0"/>
                <w:numId w:val="1095"/>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1095"/>
              </w:numPr>
              <w:tabs>
                <w:tab w:pos="508" w:val="left" w:leader="none"/>
              </w:tabs>
              <w:spacing w:line="252" w:lineRule="exact" w:before="2" w:after="0"/>
              <w:ind w:left="507" w:right="0" w:hanging="361"/>
              <w:jc w:val="left"/>
              <w:rPr>
                <w:sz w:val="22"/>
              </w:rPr>
            </w:pPr>
            <w:r>
              <w:rPr>
                <w:sz w:val="22"/>
              </w:rPr>
              <w:t>ASD (M), SLD,</w:t>
            </w:r>
            <w:r>
              <w:rPr>
                <w:spacing w:val="-5"/>
                <w:sz w:val="22"/>
              </w:rPr>
              <w:t> </w:t>
            </w:r>
            <w:r>
              <w:rPr>
                <w:sz w:val="22"/>
              </w:rPr>
              <w:t>MI</w:t>
            </w:r>
          </w:p>
          <w:p>
            <w:pPr>
              <w:pStyle w:val="TableParagraph"/>
              <w:numPr>
                <w:ilvl w:val="0"/>
                <w:numId w:val="1095"/>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95"/>
              <w:jc w:val="both"/>
              <w:rPr>
                <w:sz w:val="22"/>
              </w:rPr>
            </w:pPr>
            <w:r>
              <w:rPr>
                <w:sz w:val="22"/>
              </w:rPr>
              <w:t>Splits dressed and graded mica blocks into films of desired thickness byhand orusingdouble edged knife. Examines blocks </w:t>
            </w:r>
            <w:r>
              <w:rPr>
                <w:spacing w:val="-7"/>
                <w:sz w:val="22"/>
              </w:rPr>
              <w:t>to </w:t>
            </w:r>
            <w:r>
              <w:rPr>
                <w:sz w:val="22"/>
              </w:rPr>
              <w:t>determine uniformity of</w:t>
            </w:r>
            <w:r>
              <w:rPr>
                <w:spacing w:val="-7"/>
                <w:sz w:val="22"/>
              </w:rPr>
              <w:t> </w:t>
            </w:r>
            <w:r>
              <w:rPr>
                <w:sz w:val="22"/>
              </w:rPr>
              <w:t>dressing.</w:t>
            </w:r>
          </w:p>
        </w:tc>
        <w:tc>
          <w:tcPr>
            <w:tcW w:w="3269" w:type="dxa"/>
          </w:tcPr>
          <w:p>
            <w:pPr>
              <w:pStyle w:val="TableParagraph"/>
              <w:ind w:left="145" w:right="134"/>
              <w:jc w:val="both"/>
              <w:rPr>
                <w:sz w:val="22"/>
              </w:rPr>
            </w:pPr>
            <w:r>
              <w:rPr>
                <w:sz w:val="22"/>
              </w:rPr>
              <w:t>Work is performed inside. No hazards are involved. Mobility of the person should be adequate. The incumbent should be considered with aids and 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1052.</w:t>
            </w:r>
          </w:p>
        </w:tc>
        <w:tc>
          <w:tcPr>
            <w:tcW w:w="2489" w:type="dxa"/>
          </w:tcPr>
          <w:p>
            <w:pPr>
              <w:pStyle w:val="TableParagraph"/>
              <w:spacing w:before="4"/>
              <w:rPr>
                <w:sz w:val="32"/>
              </w:rPr>
            </w:pPr>
          </w:p>
          <w:p>
            <w:pPr>
              <w:pStyle w:val="TableParagraph"/>
              <w:spacing w:before="1"/>
              <w:ind w:left="148" w:right="325"/>
              <w:rPr>
                <w:sz w:val="22"/>
              </w:rPr>
            </w:pPr>
            <w:r>
              <w:rPr>
                <w:sz w:val="22"/>
              </w:rPr>
              <w:t>Raw Juice Tank Pump Attendant</w:t>
            </w:r>
          </w:p>
        </w:tc>
        <w:tc>
          <w:tcPr>
            <w:tcW w:w="2156" w:type="dxa"/>
          </w:tcPr>
          <w:p>
            <w:pPr>
              <w:pStyle w:val="TableParagraph"/>
              <w:spacing w:before="4"/>
              <w:rPr>
                <w:sz w:val="32"/>
              </w:rPr>
            </w:pPr>
          </w:p>
          <w:p>
            <w:pPr>
              <w:pStyle w:val="TableParagraph"/>
              <w:spacing w:before="1"/>
              <w:ind w:left="772" w:right="148" w:hanging="579"/>
              <w:rPr>
                <w:sz w:val="22"/>
              </w:rPr>
            </w:pPr>
            <w:r>
              <w:rPr>
                <w:sz w:val="22"/>
              </w:rPr>
              <w:t>ST,W,BN,L,PP,KC, MF,SE</w:t>
            </w:r>
          </w:p>
        </w:tc>
        <w:tc>
          <w:tcPr>
            <w:tcW w:w="2734" w:type="dxa"/>
          </w:tcPr>
          <w:p>
            <w:pPr>
              <w:pStyle w:val="TableParagraph"/>
              <w:numPr>
                <w:ilvl w:val="0"/>
                <w:numId w:val="1096"/>
              </w:numPr>
              <w:tabs>
                <w:tab w:pos="508" w:val="left" w:leader="none"/>
              </w:tabs>
              <w:spacing w:line="247"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096"/>
              </w:numPr>
              <w:tabs>
                <w:tab w:pos="508" w:val="left" w:leader="none"/>
              </w:tabs>
              <w:spacing w:line="252" w:lineRule="exact" w:before="1" w:after="0"/>
              <w:ind w:left="507" w:right="0" w:hanging="361"/>
              <w:jc w:val="left"/>
              <w:rPr>
                <w:sz w:val="22"/>
              </w:rPr>
            </w:pPr>
            <w:r>
              <w:rPr>
                <w:sz w:val="22"/>
              </w:rPr>
              <w:t>LC, Dw,</w:t>
            </w:r>
            <w:r>
              <w:rPr>
                <w:spacing w:val="-1"/>
                <w:sz w:val="22"/>
              </w:rPr>
              <w:t> </w:t>
            </w:r>
            <w:r>
              <w:rPr>
                <w:sz w:val="22"/>
              </w:rPr>
              <w:t>AAV</w:t>
            </w:r>
          </w:p>
          <w:p>
            <w:pPr>
              <w:pStyle w:val="TableParagraph"/>
              <w:numPr>
                <w:ilvl w:val="0"/>
                <w:numId w:val="1096"/>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096"/>
              </w:numPr>
              <w:tabs>
                <w:tab w:pos="508" w:val="left" w:leader="none"/>
              </w:tabs>
              <w:spacing w:line="254" w:lineRule="exact" w:before="2" w:after="0"/>
              <w:ind w:left="507" w:right="135" w:hanging="360"/>
              <w:jc w:val="left"/>
              <w:rPr>
                <w:sz w:val="22"/>
              </w:rPr>
            </w:pPr>
            <w:r>
              <w:rPr>
                <w:sz w:val="22"/>
              </w:rPr>
              <w:t>MD involving (a) to (c) above</w:t>
            </w:r>
          </w:p>
        </w:tc>
        <w:tc>
          <w:tcPr>
            <w:tcW w:w="3603" w:type="dxa"/>
          </w:tcPr>
          <w:p>
            <w:pPr>
              <w:pStyle w:val="TableParagraph"/>
              <w:ind w:left="147" w:right="133"/>
              <w:jc w:val="both"/>
              <w:rPr>
                <w:sz w:val="22"/>
              </w:rPr>
            </w:pPr>
            <w:r>
              <w:rPr>
                <w:sz w:val="22"/>
              </w:rPr>
              <w:t>Regulates flow of juice from mill house to top tank by operating and adjusting valves of juice pipe line.</w:t>
            </w:r>
          </w:p>
        </w:tc>
        <w:tc>
          <w:tcPr>
            <w:tcW w:w="3269" w:type="dxa"/>
          </w:tcPr>
          <w:p>
            <w:pPr>
              <w:pStyle w:val="TableParagraph"/>
              <w:ind w:left="145" w:right="99"/>
              <w:jc w:val="both"/>
              <w:rPr>
                <w:sz w:val="22"/>
              </w:rPr>
            </w:pPr>
            <w:r>
              <w:rPr>
                <w:sz w:val="22"/>
              </w:rPr>
              <w:t>Work is performed inside and outside. The  incumbent  </w:t>
            </w:r>
            <w:r>
              <w:rPr>
                <w:spacing w:val="-4"/>
                <w:sz w:val="22"/>
              </w:rPr>
              <w:t>should </w:t>
            </w:r>
            <w:r>
              <w:rPr>
                <w:sz w:val="22"/>
              </w:rPr>
              <w:t>be considered with aids and appliances.</w:t>
            </w:r>
          </w:p>
        </w:tc>
      </w:tr>
      <w:tr>
        <w:trPr>
          <w:trHeight w:val="1267"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1053.</w:t>
            </w:r>
          </w:p>
        </w:tc>
        <w:tc>
          <w:tcPr>
            <w:tcW w:w="2489" w:type="dxa"/>
          </w:tcPr>
          <w:p>
            <w:pPr>
              <w:pStyle w:val="TableParagraph"/>
              <w:spacing w:before="4"/>
              <w:rPr>
                <w:sz w:val="32"/>
              </w:rPr>
            </w:pPr>
          </w:p>
          <w:p>
            <w:pPr>
              <w:pStyle w:val="TableParagraph"/>
              <w:spacing w:before="1"/>
              <w:ind w:left="148" w:right="337"/>
              <w:rPr>
                <w:sz w:val="22"/>
              </w:rPr>
            </w:pPr>
            <w:r>
              <w:rPr>
                <w:sz w:val="22"/>
              </w:rPr>
              <w:t>Carbonization Storage Tank Attendant</w:t>
            </w:r>
          </w:p>
        </w:tc>
        <w:tc>
          <w:tcPr>
            <w:tcW w:w="2156" w:type="dxa"/>
          </w:tcPr>
          <w:p>
            <w:pPr>
              <w:pStyle w:val="TableParagraph"/>
              <w:spacing w:before="4"/>
              <w:rPr>
                <w:sz w:val="32"/>
              </w:rPr>
            </w:pPr>
          </w:p>
          <w:p>
            <w:pPr>
              <w:pStyle w:val="TableParagraph"/>
              <w:spacing w:before="1"/>
              <w:ind w:left="772" w:right="148" w:hanging="579"/>
              <w:rPr>
                <w:sz w:val="22"/>
              </w:rPr>
            </w:pPr>
            <w:r>
              <w:rPr>
                <w:sz w:val="22"/>
              </w:rPr>
              <w:t>ST,W,BN,L,PP,KC, MF,SE</w:t>
            </w:r>
          </w:p>
        </w:tc>
        <w:tc>
          <w:tcPr>
            <w:tcW w:w="2734" w:type="dxa"/>
          </w:tcPr>
          <w:p>
            <w:pPr>
              <w:pStyle w:val="TableParagraph"/>
              <w:numPr>
                <w:ilvl w:val="0"/>
                <w:numId w:val="1097"/>
              </w:numPr>
              <w:tabs>
                <w:tab w:pos="508" w:val="left" w:leader="none"/>
              </w:tabs>
              <w:spacing w:line="247"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097"/>
              </w:numPr>
              <w:tabs>
                <w:tab w:pos="508" w:val="left" w:leader="none"/>
              </w:tabs>
              <w:spacing w:line="252" w:lineRule="exact" w:before="1" w:after="0"/>
              <w:ind w:left="507" w:right="0" w:hanging="361"/>
              <w:jc w:val="left"/>
              <w:rPr>
                <w:sz w:val="22"/>
              </w:rPr>
            </w:pPr>
            <w:r>
              <w:rPr>
                <w:sz w:val="22"/>
              </w:rPr>
              <w:t>OL, LC, Dw,</w:t>
            </w:r>
            <w:r>
              <w:rPr>
                <w:spacing w:val="-2"/>
                <w:sz w:val="22"/>
              </w:rPr>
              <w:t> </w:t>
            </w:r>
            <w:r>
              <w:rPr>
                <w:sz w:val="22"/>
              </w:rPr>
              <w:t>AAV</w:t>
            </w:r>
          </w:p>
          <w:p>
            <w:pPr>
              <w:pStyle w:val="TableParagraph"/>
              <w:numPr>
                <w:ilvl w:val="0"/>
                <w:numId w:val="1097"/>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097"/>
              </w:numPr>
              <w:tabs>
                <w:tab w:pos="508" w:val="left" w:leader="none"/>
              </w:tabs>
              <w:spacing w:line="252" w:lineRule="exact" w:before="5" w:after="0"/>
              <w:ind w:left="507" w:right="135" w:hanging="360"/>
              <w:jc w:val="left"/>
              <w:rPr>
                <w:sz w:val="22"/>
              </w:rPr>
            </w:pPr>
            <w:r>
              <w:rPr>
                <w:sz w:val="22"/>
              </w:rPr>
              <w:t>MD involving (a) to (c) above</w:t>
            </w:r>
          </w:p>
        </w:tc>
        <w:tc>
          <w:tcPr>
            <w:tcW w:w="3603" w:type="dxa"/>
          </w:tcPr>
          <w:p>
            <w:pPr>
              <w:pStyle w:val="TableParagraph"/>
              <w:ind w:left="147" w:right="130"/>
              <w:jc w:val="both"/>
              <w:rPr>
                <w:sz w:val="22"/>
              </w:rPr>
            </w:pPr>
            <w:r>
              <w:rPr>
                <w:sz w:val="22"/>
              </w:rPr>
              <w:t>Tends carbonated storage tank and arranges pumping of  </w:t>
            </w:r>
            <w:r>
              <w:rPr>
                <w:spacing w:val="-3"/>
                <w:sz w:val="22"/>
              </w:rPr>
              <w:t>carbonated </w:t>
            </w:r>
            <w:r>
              <w:rPr>
                <w:sz w:val="22"/>
              </w:rPr>
              <w:t>juice to filter</w:t>
            </w:r>
            <w:r>
              <w:rPr>
                <w:spacing w:val="-1"/>
                <w:sz w:val="22"/>
              </w:rPr>
              <w:t> </w:t>
            </w:r>
            <w:r>
              <w:rPr>
                <w:sz w:val="22"/>
              </w:rPr>
              <w:t>press.</w:t>
            </w:r>
          </w:p>
        </w:tc>
        <w:tc>
          <w:tcPr>
            <w:tcW w:w="3269" w:type="dxa"/>
          </w:tcPr>
          <w:p>
            <w:pPr>
              <w:pStyle w:val="TableParagraph"/>
              <w:ind w:left="145" w:right="135"/>
              <w:jc w:val="both"/>
              <w:rPr>
                <w:sz w:val="22"/>
              </w:rPr>
            </w:pPr>
            <w:r>
              <w:rPr>
                <w:sz w:val="22"/>
              </w:rPr>
              <w:t>Work is performed inside in well lighted room. No hazards are involved. The incumbent should</w:t>
            </w:r>
          </w:p>
          <w:p>
            <w:pPr>
              <w:pStyle w:val="TableParagraph"/>
              <w:spacing w:line="252" w:lineRule="exact"/>
              <w:ind w:left="145" w:right="137"/>
              <w:jc w:val="both"/>
              <w:rPr>
                <w:sz w:val="22"/>
              </w:rPr>
            </w:pPr>
            <w:r>
              <w:rPr>
                <w:sz w:val="22"/>
              </w:rPr>
              <w:t>be considered with aids and appliances.</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1054.</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Roller, Attendant</w:t>
            </w:r>
          </w:p>
        </w:tc>
        <w:tc>
          <w:tcPr>
            <w:tcW w:w="2156" w:type="dxa"/>
          </w:tcPr>
          <w:p>
            <w:pPr>
              <w:pStyle w:val="TableParagraph"/>
              <w:rPr>
                <w:sz w:val="24"/>
              </w:rPr>
            </w:pPr>
          </w:p>
          <w:p>
            <w:pPr>
              <w:pStyle w:val="TableParagraph"/>
              <w:spacing w:before="5"/>
              <w:rPr>
                <w:sz w:val="19"/>
              </w:rPr>
            </w:pPr>
          </w:p>
          <w:p>
            <w:pPr>
              <w:pStyle w:val="TableParagraph"/>
              <w:ind w:left="62" w:right="35"/>
              <w:jc w:val="center"/>
              <w:rPr>
                <w:sz w:val="22"/>
              </w:rPr>
            </w:pPr>
            <w:r>
              <w:rPr>
                <w:sz w:val="22"/>
              </w:rPr>
              <w:t>ST,W,BN,</w:t>
            </w:r>
          </w:p>
          <w:p>
            <w:pPr>
              <w:pStyle w:val="TableParagraph"/>
              <w:spacing w:before="2"/>
              <w:ind w:left="64" w:right="35"/>
              <w:jc w:val="center"/>
              <w:rPr>
                <w:sz w:val="22"/>
              </w:rPr>
            </w:pPr>
            <w:r>
              <w:rPr>
                <w:sz w:val="22"/>
              </w:rPr>
              <w:t>L,PP,KC,MF,SE</w:t>
            </w:r>
          </w:p>
        </w:tc>
        <w:tc>
          <w:tcPr>
            <w:tcW w:w="2734" w:type="dxa"/>
          </w:tcPr>
          <w:p>
            <w:pPr>
              <w:pStyle w:val="TableParagraph"/>
              <w:numPr>
                <w:ilvl w:val="0"/>
                <w:numId w:val="1098"/>
              </w:numPr>
              <w:tabs>
                <w:tab w:pos="508" w:val="left" w:leader="none"/>
              </w:tabs>
              <w:spacing w:line="247" w:lineRule="exact" w:before="0" w:after="0"/>
              <w:ind w:left="507" w:right="0" w:hanging="361"/>
              <w:jc w:val="left"/>
              <w:rPr>
                <w:sz w:val="22"/>
              </w:rPr>
            </w:pPr>
            <w:r>
              <w:rPr>
                <w:sz w:val="22"/>
              </w:rPr>
              <w:t>LV</w:t>
            </w:r>
          </w:p>
          <w:p>
            <w:pPr>
              <w:pStyle w:val="TableParagraph"/>
              <w:numPr>
                <w:ilvl w:val="0"/>
                <w:numId w:val="1098"/>
              </w:numPr>
              <w:tabs>
                <w:tab w:pos="508" w:val="left" w:leader="none"/>
              </w:tabs>
              <w:spacing w:line="252" w:lineRule="exact" w:before="1" w:after="0"/>
              <w:ind w:left="507" w:right="0" w:hanging="361"/>
              <w:jc w:val="left"/>
              <w:rPr>
                <w:sz w:val="22"/>
              </w:rPr>
            </w:pPr>
            <w:r>
              <w:rPr>
                <w:sz w:val="22"/>
              </w:rPr>
              <w:t>D,</w:t>
            </w:r>
            <w:r>
              <w:rPr>
                <w:spacing w:val="-1"/>
                <w:sz w:val="22"/>
              </w:rPr>
              <w:t> </w:t>
            </w:r>
            <w:r>
              <w:rPr>
                <w:sz w:val="22"/>
              </w:rPr>
              <w:t>HH</w:t>
            </w:r>
          </w:p>
          <w:p>
            <w:pPr>
              <w:pStyle w:val="TableParagraph"/>
              <w:numPr>
                <w:ilvl w:val="0"/>
                <w:numId w:val="1098"/>
              </w:numPr>
              <w:tabs>
                <w:tab w:pos="508" w:val="left" w:leader="none"/>
              </w:tabs>
              <w:spacing w:line="252" w:lineRule="exact" w:before="0" w:after="0"/>
              <w:ind w:left="507" w:right="0" w:hanging="361"/>
              <w:jc w:val="left"/>
              <w:rPr>
                <w:sz w:val="22"/>
              </w:rPr>
            </w:pPr>
            <w:r>
              <w:rPr>
                <w:sz w:val="22"/>
              </w:rPr>
              <w:t>OL, LC, Dw,</w:t>
            </w:r>
            <w:r>
              <w:rPr>
                <w:spacing w:val="-2"/>
                <w:sz w:val="22"/>
              </w:rPr>
              <w:t> </w:t>
            </w:r>
            <w:r>
              <w:rPr>
                <w:sz w:val="22"/>
              </w:rPr>
              <w:t>AAV</w:t>
            </w:r>
          </w:p>
          <w:p>
            <w:pPr>
              <w:pStyle w:val="TableParagraph"/>
              <w:numPr>
                <w:ilvl w:val="0"/>
                <w:numId w:val="1098"/>
              </w:numPr>
              <w:tabs>
                <w:tab w:pos="508" w:val="left" w:leader="none"/>
              </w:tabs>
              <w:spacing w:line="252" w:lineRule="exact" w:before="2"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098"/>
              </w:numPr>
              <w:tabs>
                <w:tab w:pos="508" w:val="left" w:leader="none"/>
              </w:tabs>
              <w:spacing w:line="252" w:lineRule="exact" w:before="3" w:after="0"/>
              <w:ind w:left="507" w:right="123" w:hanging="360"/>
              <w:jc w:val="left"/>
              <w:rPr>
                <w:sz w:val="22"/>
              </w:rPr>
            </w:pPr>
            <w:r>
              <w:rPr>
                <w:sz w:val="22"/>
              </w:rPr>
              <w:t>MD involving (a) to (d) above</w:t>
            </w:r>
          </w:p>
        </w:tc>
        <w:tc>
          <w:tcPr>
            <w:tcW w:w="3603" w:type="dxa"/>
          </w:tcPr>
          <w:p>
            <w:pPr>
              <w:pStyle w:val="TableParagraph"/>
              <w:spacing w:line="242" w:lineRule="auto"/>
              <w:ind w:left="147" w:right="200"/>
              <w:rPr>
                <w:sz w:val="22"/>
              </w:rPr>
            </w:pPr>
            <w:r>
              <w:rPr>
                <w:sz w:val="22"/>
              </w:rPr>
              <w:t>Feeds and tends rolling machine to roll withered tea leaves.</w:t>
            </w:r>
          </w:p>
        </w:tc>
        <w:tc>
          <w:tcPr>
            <w:tcW w:w="3269" w:type="dxa"/>
          </w:tcPr>
          <w:p>
            <w:pPr>
              <w:pStyle w:val="TableParagraph"/>
              <w:ind w:left="145" w:right="135"/>
              <w:jc w:val="both"/>
              <w:rPr>
                <w:sz w:val="22"/>
              </w:rPr>
            </w:pPr>
            <w:r>
              <w:rPr>
                <w:sz w:val="22"/>
              </w:rPr>
              <w:t>Work is performed inside in well lighted room. No hazards are involved. The incumbent should be considered with aids and appliances.</w:t>
            </w:r>
          </w:p>
        </w:tc>
      </w:tr>
      <w:tr>
        <w:trPr>
          <w:trHeight w:val="1517" w:hRule="atLeast"/>
        </w:trPr>
        <w:tc>
          <w:tcPr>
            <w:tcW w:w="920" w:type="dxa"/>
            <w:shd w:val="clear" w:color="auto" w:fill="D9D9D9"/>
          </w:tcPr>
          <w:p>
            <w:pPr>
              <w:pStyle w:val="TableParagraph"/>
              <w:rPr>
                <w:sz w:val="24"/>
              </w:rPr>
            </w:pPr>
          </w:p>
          <w:p>
            <w:pPr>
              <w:pStyle w:val="TableParagraph"/>
              <w:spacing w:before="6"/>
              <w:rPr>
                <w:sz w:val="30"/>
              </w:rPr>
            </w:pPr>
          </w:p>
          <w:p>
            <w:pPr>
              <w:pStyle w:val="TableParagraph"/>
              <w:spacing w:before="1"/>
              <w:ind w:left="30"/>
              <w:rPr>
                <w:sz w:val="22"/>
              </w:rPr>
            </w:pPr>
            <w:r>
              <w:rPr>
                <w:sz w:val="22"/>
              </w:rPr>
              <w:t>1055.</w:t>
            </w:r>
          </w:p>
        </w:tc>
        <w:tc>
          <w:tcPr>
            <w:tcW w:w="2489" w:type="dxa"/>
          </w:tcPr>
          <w:p>
            <w:pPr>
              <w:pStyle w:val="TableParagraph"/>
              <w:rPr>
                <w:sz w:val="24"/>
              </w:rPr>
            </w:pPr>
          </w:p>
          <w:p>
            <w:pPr>
              <w:pStyle w:val="TableParagraph"/>
              <w:spacing w:before="6"/>
              <w:rPr>
                <w:sz w:val="19"/>
              </w:rPr>
            </w:pPr>
          </w:p>
          <w:p>
            <w:pPr>
              <w:pStyle w:val="TableParagraph"/>
              <w:ind w:left="148" w:right="771"/>
              <w:rPr>
                <w:sz w:val="22"/>
              </w:rPr>
            </w:pPr>
            <w:r>
              <w:rPr>
                <w:sz w:val="22"/>
              </w:rPr>
              <w:t>Milling Machine, Attendant</w:t>
            </w:r>
          </w:p>
        </w:tc>
        <w:tc>
          <w:tcPr>
            <w:tcW w:w="2156" w:type="dxa"/>
          </w:tcPr>
          <w:p>
            <w:pPr>
              <w:pStyle w:val="TableParagraph"/>
              <w:rPr>
                <w:sz w:val="24"/>
              </w:rPr>
            </w:pPr>
          </w:p>
          <w:p>
            <w:pPr>
              <w:pStyle w:val="TableParagraph"/>
              <w:spacing w:before="6"/>
              <w:rPr>
                <w:sz w:val="19"/>
              </w:rPr>
            </w:pPr>
          </w:p>
          <w:p>
            <w:pPr>
              <w:pStyle w:val="TableParagraph"/>
              <w:ind w:left="743" w:right="282" w:hanging="421"/>
              <w:rPr>
                <w:sz w:val="22"/>
              </w:rPr>
            </w:pPr>
            <w:r>
              <w:rPr>
                <w:sz w:val="22"/>
              </w:rPr>
              <w:t>S, ST, W, BN, L, MF, SE</w:t>
            </w:r>
          </w:p>
        </w:tc>
        <w:tc>
          <w:tcPr>
            <w:tcW w:w="2734" w:type="dxa"/>
          </w:tcPr>
          <w:p>
            <w:pPr>
              <w:pStyle w:val="TableParagraph"/>
              <w:numPr>
                <w:ilvl w:val="0"/>
                <w:numId w:val="1099"/>
              </w:numPr>
              <w:tabs>
                <w:tab w:pos="508" w:val="left" w:leader="none"/>
              </w:tabs>
              <w:spacing w:line="246" w:lineRule="exact" w:before="0" w:after="0"/>
              <w:ind w:left="507" w:right="0" w:hanging="361"/>
              <w:jc w:val="left"/>
              <w:rPr>
                <w:sz w:val="22"/>
              </w:rPr>
            </w:pPr>
            <w:r>
              <w:rPr>
                <w:sz w:val="22"/>
              </w:rPr>
              <w:t>LV</w:t>
            </w:r>
          </w:p>
          <w:p>
            <w:pPr>
              <w:pStyle w:val="TableParagraph"/>
              <w:numPr>
                <w:ilvl w:val="0"/>
                <w:numId w:val="1099"/>
              </w:numPr>
              <w:tabs>
                <w:tab w:pos="508" w:val="left" w:leader="none"/>
              </w:tabs>
              <w:spacing w:line="240" w:lineRule="auto" w:before="0" w:after="0"/>
              <w:ind w:left="507" w:right="0" w:hanging="361"/>
              <w:jc w:val="left"/>
              <w:rPr>
                <w:sz w:val="22"/>
              </w:rPr>
            </w:pPr>
            <w:r>
              <w:rPr>
                <w:sz w:val="22"/>
              </w:rPr>
              <w:t>D,</w:t>
            </w:r>
            <w:r>
              <w:rPr>
                <w:spacing w:val="-1"/>
                <w:sz w:val="22"/>
              </w:rPr>
              <w:t> </w:t>
            </w:r>
            <w:r>
              <w:rPr>
                <w:sz w:val="22"/>
              </w:rPr>
              <w:t>HH</w:t>
            </w:r>
          </w:p>
          <w:p>
            <w:pPr>
              <w:pStyle w:val="TableParagraph"/>
              <w:numPr>
                <w:ilvl w:val="0"/>
                <w:numId w:val="1099"/>
              </w:numPr>
              <w:tabs>
                <w:tab w:pos="508" w:val="left" w:leader="none"/>
              </w:tabs>
              <w:spacing w:line="252" w:lineRule="exact" w:before="1" w:after="0"/>
              <w:ind w:left="507" w:right="0" w:hanging="361"/>
              <w:jc w:val="left"/>
              <w:rPr>
                <w:sz w:val="22"/>
              </w:rPr>
            </w:pPr>
            <w:r>
              <w:rPr>
                <w:sz w:val="22"/>
              </w:rPr>
              <w:t>OL, CP, LC, Dw,</w:t>
            </w:r>
            <w:r>
              <w:rPr>
                <w:spacing w:val="-5"/>
                <w:sz w:val="22"/>
              </w:rPr>
              <w:t> </w:t>
            </w:r>
            <w:r>
              <w:rPr>
                <w:sz w:val="22"/>
              </w:rPr>
              <w:t>AAV</w:t>
            </w:r>
          </w:p>
          <w:p>
            <w:pPr>
              <w:pStyle w:val="TableParagraph"/>
              <w:numPr>
                <w:ilvl w:val="0"/>
                <w:numId w:val="1099"/>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099"/>
              </w:numPr>
              <w:tabs>
                <w:tab w:pos="508" w:val="left" w:leader="none"/>
              </w:tabs>
              <w:spacing w:line="252" w:lineRule="exact" w:before="5" w:after="0"/>
              <w:ind w:left="507" w:right="123" w:hanging="360"/>
              <w:jc w:val="left"/>
              <w:rPr>
                <w:sz w:val="22"/>
              </w:rPr>
            </w:pPr>
            <w:r>
              <w:rPr>
                <w:sz w:val="22"/>
              </w:rPr>
              <w:t>MD involving (a) to (d) above</w:t>
            </w:r>
          </w:p>
        </w:tc>
        <w:tc>
          <w:tcPr>
            <w:tcW w:w="3603" w:type="dxa"/>
          </w:tcPr>
          <w:p>
            <w:pPr>
              <w:pStyle w:val="TableParagraph"/>
              <w:ind w:left="147" w:right="133"/>
              <w:jc w:val="both"/>
              <w:rPr>
                <w:sz w:val="22"/>
              </w:rPr>
            </w:pPr>
            <w:r>
              <w:rPr>
                <w:sz w:val="22"/>
              </w:rPr>
              <w:t>Mixes flour, water, milk, sugar and other ingredients by machine according to instructions or specified formula to make dough for cakes, biscuits, wafer etc.</w:t>
            </w:r>
          </w:p>
        </w:tc>
        <w:tc>
          <w:tcPr>
            <w:tcW w:w="3269" w:type="dxa"/>
          </w:tcPr>
          <w:p>
            <w:pPr>
              <w:pStyle w:val="TableParagraph"/>
              <w:ind w:left="145" w:right="135"/>
              <w:jc w:val="both"/>
              <w:rPr>
                <w:sz w:val="22"/>
              </w:rPr>
            </w:pPr>
            <w:r>
              <w:rPr>
                <w:sz w:val="22"/>
              </w:rPr>
              <w:t>Work is performed inside in well lighted room. No hazards are involved. The incumbent should be considered with aids and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1056.</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Malt Maker</w:t>
            </w:r>
          </w:p>
        </w:tc>
        <w:tc>
          <w:tcPr>
            <w:tcW w:w="2156" w:type="dxa"/>
          </w:tcPr>
          <w:p>
            <w:pPr>
              <w:pStyle w:val="TableParagraph"/>
              <w:rPr>
                <w:sz w:val="24"/>
              </w:rPr>
            </w:pPr>
          </w:p>
          <w:p>
            <w:pPr>
              <w:pStyle w:val="TableParagraph"/>
              <w:spacing w:before="5"/>
              <w:rPr>
                <w:sz w:val="19"/>
              </w:rPr>
            </w:pPr>
          </w:p>
          <w:p>
            <w:pPr>
              <w:pStyle w:val="TableParagraph"/>
              <w:ind w:left="743" w:right="282" w:hanging="421"/>
              <w:rPr>
                <w:sz w:val="22"/>
              </w:rPr>
            </w:pPr>
            <w:r>
              <w:rPr>
                <w:sz w:val="22"/>
              </w:rPr>
              <w:t>S, ST, W, BN, L, MF, SE</w:t>
            </w:r>
          </w:p>
        </w:tc>
        <w:tc>
          <w:tcPr>
            <w:tcW w:w="2734" w:type="dxa"/>
          </w:tcPr>
          <w:p>
            <w:pPr>
              <w:pStyle w:val="TableParagraph"/>
              <w:numPr>
                <w:ilvl w:val="0"/>
                <w:numId w:val="1100"/>
              </w:numPr>
              <w:tabs>
                <w:tab w:pos="508" w:val="left" w:leader="none"/>
              </w:tabs>
              <w:spacing w:line="248" w:lineRule="exact" w:before="0" w:after="0"/>
              <w:ind w:left="507" w:right="0" w:hanging="361"/>
              <w:jc w:val="left"/>
              <w:rPr>
                <w:sz w:val="22"/>
              </w:rPr>
            </w:pPr>
            <w:r>
              <w:rPr>
                <w:sz w:val="22"/>
              </w:rPr>
              <w:t>LV</w:t>
            </w:r>
          </w:p>
          <w:p>
            <w:pPr>
              <w:pStyle w:val="TableParagraph"/>
              <w:numPr>
                <w:ilvl w:val="0"/>
                <w:numId w:val="1100"/>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100"/>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1100"/>
              </w:numPr>
              <w:tabs>
                <w:tab w:pos="508" w:val="left" w:leader="none"/>
              </w:tabs>
              <w:spacing w:line="252" w:lineRule="exact" w:before="1" w:after="0"/>
              <w:ind w:left="507" w:right="0" w:hanging="361"/>
              <w:jc w:val="left"/>
              <w:rPr>
                <w:sz w:val="22"/>
              </w:rPr>
            </w:pPr>
            <w:r>
              <w:rPr>
                <w:sz w:val="22"/>
              </w:rPr>
              <w:t>ASD (M), SLD,</w:t>
            </w:r>
            <w:r>
              <w:rPr>
                <w:spacing w:val="-5"/>
                <w:sz w:val="22"/>
              </w:rPr>
              <w:t> </w:t>
            </w:r>
            <w:r>
              <w:rPr>
                <w:sz w:val="22"/>
              </w:rPr>
              <w:t>MI</w:t>
            </w:r>
          </w:p>
          <w:p>
            <w:pPr>
              <w:pStyle w:val="TableParagraph"/>
              <w:numPr>
                <w:ilvl w:val="0"/>
                <w:numId w:val="1100"/>
              </w:numPr>
              <w:tabs>
                <w:tab w:pos="508" w:val="left" w:leader="none"/>
              </w:tabs>
              <w:spacing w:line="254" w:lineRule="exact" w:before="2" w:after="0"/>
              <w:ind w:left="507" w:right="123" w:hanging="360"/>
              <w:jc w:val="left"/>
              <w:rPr>
                <w:sz w:val="22"/>
              </w:rPr>
            </w:pPr>
            <w:r>
              <w:rPr>
                <w:sz w:val="22"/>
              </w:rPr>
              <w:t>MD involving (a) to (d) above</w:t>
            </w:r>
          </w:p>
        </w:tc>
        <w:tc>
          <w:tcPr>
            <w:tcW w:w="3603" w:type="dxa"/>
          </w:tcPr>
          <w:p>
            <w:pPr>
              <w:pStyle w:val="TableParagraph"/>
              <w:ind w:left="147" w:right="135"/>
              <w:jc w:val="both"/>
              <w:rPr>
                <w:sz w:val="22"/>
              </w:rPr>
            </w:pPr>
            <w:r>
              <w:rPr>
                <w:sz w:val="22"/>
              </w:rPr>
              <w:t>Makes malt from barley or other grain closely supervising different processes in manufacture.</w:t>
            </w:r>
          </w:p>
        </w:tc>
        <w:tc>
          <w:tcPr>
            <w:tcW w:w="3269" w:type="dxa"/>
          </w:tcPr>
          <w:p>
            <w:pPr>
              <w:pStyle w:val="TableParagraph"/>
              <w:ind w:left="145" w:right="135"/>
              <w:jc w:val="both"/>
              <w:rPr>
                <w:sz w:val="22"/>
              </w:rPr>
            </w:pPr>
            <w:r>
              <w:rPr>
                <w:sz w:val="22"/>
              </w:rPr>
              <w:t>Work is performed inside in well lighted room. No hazards are involved. The worker does thework ingroup. The incumbent should be considered with aids</w:t>
            </w:r>
          </w:p>
          <w:p>
            <w:pPr>
              <w:pStyle w:val="TableParagraph"/>
              <w:spacing w:line="238" w:lineRule="exact"/>
              <w:ind w:left="145"/>
              <w:jc w:val="both"/>
              <w:rPr>
                <w:sz w:val="22"/>
              </w:rPr>
            </w:pPr>
            <w:r>
              <w:rPr>
                <w:sz w:val="22"/>
              </w:rPr>
              <w:t>and appliances.</w:t>
            </w:r>
          </w:p>
        </w:tc>
      </w:tr>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1057.</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Yeast Maker</w:t>
            </w:r>
          </w:p>
        </w:tc>
        <w:tc>
          <w:tcPr>
            <w:tcW w:w="2156" w:type="dxa"/>
          </w:tcPr>
          <w:p>
            <w:pPr>
              <w:pStyle w:val="TableParagraph"/>
              <w:rPr>
                <w:sz w:val="24"/>
              </w:rPr>
            </w:pPr>
          </w:p>
          <w:p>
            <w:pPr>
              <w:pStyle w:val="TableParagraph"/>
              <w:rPr>
                <w:sz w:val="23"/>
              </w:rPr>
            </w:pPr>
          </w:p>
          <w:p>
            <w:pPr>
              <w:pStyle w:val="TableParagraph"/>
              <w:ind w:left="743" w:right="282" w:hanging="421"/>
              <w:rPr>
                <w:sz w:val="22"/>
              </w:rPr>
            </w:pPr>
            <w:r>
              <w:rPr>
                <w:sz w:val="22"/>
              </w:rPr>
              <w:t>S, ST, W, BN, L, MF, SE</w:t>
            </w:r>
          </w:p>
        </w:tc>
        <w:tc>
          <w:tcPr>
            <w:tcW w:w="2734" w:type="dxa"/>
          </w:tcPr>
          <w:p>
            <w:pPr>
              <w:pStyle w:val="TableParagraph"/>
              <w:numPr>
                <w:ilvl w:val="0"/>
                <w:numId w:val="1101"/>
              </w:numPr>
              <w:tabs>
                <w:tab w:pos="508" w:val="left" w:leader="none"/>
              </w:tabs>
              <w:spacing w:line="252" w:lineRule="exact" w:before="37" w:after="0"/>
              <w:ind w:left="507" w:right="0" w:hanging="361"/>
              <w:jc w:val="left"/>
              <w:rPr>
                <w:sz w:val="22"/>
              </w:rPr>
            </w:pPr>
            <w:r>
              <w:rPr>
                <w:sz w:val="22"/>
              </w:rPr>
              <w:t>D,</w:t>
            </w:r>
            <w:r>
              <w:rPr>
                <w:spacing w:val="-1"/>
                <w:sz w:val="22"/>
              </w:rPr>
              <w:t> </w:t>
            </w:r>
            <w:r>
              <w:rPr>
                <w:sz w:val="22"/>
              </w:rPr>
              <w:t>HH</w:t>
            </w:r>
          </w:p>
          <w:p>
            <w:pPr>
              <w:pStyle w:val="TableParagraph"/>
              <w:numPr>
                <w:ilvl w:val="0"/>
                <w:numId w:val="1101"/>
              </w:numPr>
              <w:tabs>
                <w:tab w:pos="508" w:val="left" w:leader="none"/>
              </w:tabs>
              <w:spacing w:line="252" w:lineRule="exact" w:before="0" w:after="0"/>
              <w:ind w:left="507" w:right="0" w:hanging="361"/>
              <w:jc w:val="left"/>
              <w:rPr>
                <w:sz w:val="22"/>
              </w:rPr>
            </w:pPr>
            <w:r>
              <w:rPr>
                <w:sz w:val="22"/>
              </w:rPr>
              <w:t>OL, CP, Dw,</w:t>
            </w:r>
            <w:r>
              <w:rPr>
                <w:spacing w:val="-2"/>
                <w:sz w:val="22"/>
              </w:rPr>
              <w:t> </w:t>
            </w:r>
            <w:r>
              <w:rPr>
                <w:sz w:val="22"/>
              </w:rPr>
              <w:t>AAV</w:t>
            </w:r>
          </w:p>
          <w:p>
            <w:pPr>
              <w:pStyle w:val="TableParagraph"/>
              <w:numPr>
                <w:ilvl w:val="0"/>
                <w:numId w:val="1101"/>
              </w:numPr>
              <w:tabs>
                <w:tab w:pos="508" w:val="left" w:leader="none"/>
              </w:tabs>
              <w:spacing w:line="240" w:lineRule="auto" w:before="0"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101"/>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0"/>
              <w:jc w:val="both"/>
              <w:rPr>
                <w:sz w:val="22"/>
              </w:rPr>
            </w:pPr>
            <w:r>
              <w:rPr>
                <w:sz w:val="22"/>
              </w:rPr>
              <w:t>Produces yeast required in fermentation of mash used in production of distilled and malt liquors.</w:t>
            </w:r>
          </w:p>
        </w:tc>
        <w:tc>
          <w:tcPr>
            <w:tcW w:w="3269" w:type="dxa"/>
          </w:tcPr>
          <w:p>
            <w:pPr>
              <w:pStyle w:val="TableParagraph"/>
              <w:ind w:left="145" w:right="135"/>
              <w:jc w:val="both"/>
              <w:rPr>
                <w:sz w:val="22"/>
              </w:rPr>
            </w:pPr>
            <w:r>
              <w:rPr>
                <w:sz w:val="22"/>
              </w:rPr>
              <w:t>Work is performed inside in well lighted room. No hazards are involved.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1058.</w:t>
            </w:r>
          </w:p>
        </w:tc>
        <w:tc>
          <w:tcPr>
            <w:tcW w:w="2489" w:type="dxa"/>
          </w:tcPr>
          <w:p>
            <w:pPr>
              <w:pStyle w:val="TableParagraph"/>
              <w:rPr>
                <w:sz w:val="24"/>
              </w:rPr>
            </w:pPr>
          </w:p>
          <w:p>
            <w:pPr>
              <w:pStyle w:val="TableParagraph"/>
              <w:spacing w:before="2"/>
              <w:rPr>
                <w:sz w:val="23"/>
              </w:rPr>
            </w:pPr>
          </w:p>
          <w:p>
            <w:pPr>
              <w:pStyle w:val="TableParagraph"/>
              <w:ind w:left="148" w:right="172"/>
              <w:rPr>
                <w:sz w:val="22"/>
              </w:rPr>
            </w:pPr>
            <w:r>
              <w:rPr>
                <w:sz w:val="22"/>
              </w:rPr>
              <w:t>Stingy Cigarette Slitting Machine Operator</w:t>
            </w:r>
          </w:p>
        </w:tc>
        <w:tc>
          <w:tcPr>
            <w:tcW w:w="2156" w:type="dxa"/>
          </w:tcPr>
          <w:p>
            <w:pPr>
              <w:pStyle w:val="TableParagraph"/>
              <w:rPr>
                <w:sz w:val="24"/>
              </w:rPr>
            </w:pPr>
          </w:p>
          <w:p>
            <w:pPr>
              <w:pStyle w:val="TableParagraph"/>
              <w:spacing w:before="8"/>
              <w:rPr>
                <w:sz w:val="24"/>
              </w:rPr>
            </w:pPr>
          </w:p>
          <w:p>
            <w:pPr>
              <w:pStyle w:val="TableParagraph"/>
              <w:ind w:left="746" w:right="279" w:hanging="421"/>
              <w:rPr>
                <w:sz w:val="22"/>
              </w:rPr>
            </w:pPr>
            <w:r>
              <w:rPr>
                <w:sz w:val="22"/>
              </w:rPr>
              <w:t>S, ST, W, BN, L, MF, SE</w:t>
            </w:r>
          </w:p>
        </w:tc>
        <w:tc>
          <w:tcPr>
            <w:tcW w:w="2734" w:type="dxa"/>
          </w:tcPr>
          <w:p>
            <w:pPr>
              <w:pStyle w:val="TableParagraph"/>
              <w:numPr>
                <w:ilvl w:val="0"/>
                <w:numId w:val="1102"/>
              </w:numPr>
              <w:tabs>
                <w:tab w:pos="508" w:val="left" w:leader="none"/>
              </w:tabs>
              <w:spacing w:line="240" w:lineRule="auto" w:before="161" w:after="0"/>
              <w:ind w:left="507" w:right="0" w:hanging="361"/>
              <w:jc w:val="left"/>
              <w:rPr>
                <w:sz w:val="22"/>
              </w:rPr>
            </w:pPr>
            <w:r>
              <w:rPr>
                <w:sz w:val="22"/>
              </w:rPr>
              <w:t>D,</w:t>
            </w:r>
            <w:r>
              <w:rPr>
                <w:spacing w:val="-1"/>
                <w:sz w:val="22"/>
              </w:rPr>
              <w:t> </w:t>
            </w:r>
            <w:r>
              <w:rPr>
                <w:sz w:val="22"/>
              </w:rPr>
              <w:t>HH</w:t>
            </w:r>
          </w:p>
          <w:p>
            <w:pPr>
              <w:pStyle w:val="TableParagraph"/>
              <w:numPr>
                <w:ilvl w:val="0"/>
                <w:numId w:val="1102"/>
              </w:numPr>
              <w:tabs>
                <w:tab w:pos="508" w:val="left" w:leader="none"/>
              </w:tabs>
              <w:spacing w:line="252" w:lineRule="exact" w:before="2" w:after="0"/>
              <w:ind w:left="507" w:right="0" w:hanging="361"/>
              <w:jc w:val="left"/>
              <w:rPr>
                <w:sz w:val="22"/>
              </w:rPr>
            </w:pPr>
            <w:r>
              <w:rPr>
                <w:sz w:val="22"/>
              </w:rPr>
              <w:t>OL, CP, LC, Dw,</w:t>
            </w:r>
            <w:r>
              <w:rPr>
                <w:spacing w:val="-5"/>
                <w:sz w:val="22"/>
              </w:rPr>
              <w:t> </w:t>
            </w:r>
            <w:r>
              <w:rPr>
                <w:sz w:val="22"/>
              </w:rPr>
              <w:t>AAV</w:t>
            </w:r>
          </w:p>
          <w:p>
            <w:pPr>
              <w:pStyle w:val="TableParagraph"/>
              <w:numPr>
                <w:ilvl w:val="0"/>
                <w:numId w:val="1102"/>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102"/>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2"/>
              <w:jc w:val="both"/>
              <w:rPr>
                <w:sz w:val="22"/>
              </w:rPr>
            </w:pPr>
            <w:r>
              <w:rPr>
                <w:sz w:val="22"/>
              </w:rPr>
              <w:t>Tends machine that cuts paper from defective cigarettes to reclaim tobacco.</w:t>
            </w:r>
          </w:p>
        </w:tc>
        <w:tc>
          <w:tcPr>
            <w:tcW w:w="3269" w:type="dxa"/>
          </w:tcPr>
          <w:p>
            <w:pPr>
              <w:pStyle w:val="TableParagraph"/>
              <w:ind w:left="145" w:right="98"/>
              <w:jc w:val="both"/>
              <w:rPr>
                <w:sz w:val="22"/>
              </w:rPr>
            </w:pPr>
            <w:r>
              <w:rPr>
                <w:sz w:val="22"/>
              </w:rPr>
              <w:t>Work is performed inside. No hazards are involved. 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1059.</w:t>
            </w:r>
          </w:p>
        </w:tc>
        <w:tc>
          <w:tcPr>
            <w:tcW w:w="2489" w:type="dxa"/>
          </w:tcPr>
          <w:p>
            <w:pPr>
              <w:pStyle w:val="TableParagraph"/>
              <w:rPr>
                <w:sz w:val="24"/>
              </w:rPr>
            </w:pPr>
          </w:p>
          <w:p>
            <w:pPr>
              <w:pStyle w:val="TableParagraph"/>
              <w:rPr>
                <w:sz w:val="23"/>
              </w:rPr>
            </w:pPr>
          </w:p>
          <w:p>
            <w:pPr>
              <w:pStyle w:val="TableParagraph"/>
              <w:spacing w:before="1"/>
              <w:ind w:left="148" w:right="710"/>
              <w:rPr>
                <w:sz w:val="22"/>
              </w:rPr>
            </w:pPr>
            <w:r>
              <w:rPr>
                <w:sz w:val="22"/>
              </w:rPr>
              <w:t>Cigarette Making, Operator</w:t>
            </w:r>
          </w:p>
        </w:tc>
        <w:tc>
          <w:tcPr>
            <w:tcW w:w="2156" w:type="dxa"/>
          </w:tcPr>
          <w:p>
            <w:pPr>
              <w:pStyle w:val="TableParagraph"/>
              <w:rPr>
                <w:sz w:val="24"/>
              </w:rPr>
            </w:pPr>
          </w:p>
          <w:p>
            <w:pPr>
              <w:pStyle w:val="TableParagraph"/>
              <w:spacing w:before="6"/>
              <w:rPr>
                <w:sz w:val="24"/>
              </w:rPr>
            </w:pPr>
          </w:p>
          <w:p>
            <w:pPr>
              <w:pStyle w:val="TableParagraph"/>
              <w:ind w:left="746" w:right="279" w:hanging="421"/>
              <w:rPr>
                <w:sz w:val="22"/>
              </w:rPr>
            </w:pPr>
            <w:r>
              <w:rPr>
                <w:sz w:val="22"/>
              </w:rPr>
              <w:t>S, ST, W, BN, L, MF, SE</w:t>
            </w:r>
          </w:p>
        </w:tc>
        <w:tc>
          <w:tcPr>
            <w:tcW w:w="2734" w:type="dxa"/>
          </w:tcPr>
          <w:p>
            <w:pPr>
              <w:pStyle w:val="TableParagraph"/>
              <w:numPr>
                <w:ilvl w:val="0"/>
                <w:numId w:val="1103"/>
              </w:numPr>
              <w:tabs>
                <w:tab w:pos="508" w:val="left" w:leader="none"/>
              </w:tabs>
              <w:spacing w:line="253" w:lineRule="exact" w:before="34" w:after="0"/>
              <w:ind w:left="507" w:right="0" w:hanging="361"/>
              <w:jc w:val="left"/>
              <w:rPr>
                <w:sz w:val="22"/>
              </w:rPr>
            </w:pPr>
            <w:r>
              <w:rPr>
                <w:sz w:val="22"/>
              </w:rPr>
              <w:t>D,</w:t>
            </w:r>
            <w:r>
              <w:rPr>
                <w:spacing w:val="-1"/>
                <w:sz w:val="22"/>
              </w:rPr>
              <w:t> </w:t>
            </w:r>
            <w:r>
              <w:rPr>
                <w:sz w:val="22"/>
              </w:rPr>
              <w:t>HH</w:t>
            </w:r>
          </w:p>
          <w:p>
            <w:pPr>
              <w:pStyle w:val="TableParagraph"/>
              <w:numPr>
                <w:ilvl w:val="0"/>
                <w:numId w:val="1103"/>
              </w:numPr>
              <w:tabs>
                <w:tab w:pos="508" w:val="left" w:leader="none"/>
              </w:tabs>
              <w:spacing w:line="240" w:lineRule="auto" w:before="0" w:after="0"/>
              <w:ind w:left="507" w:right="0" w:hanging="361"/>
              <w:jc w:val="left"/>
              <w:rPr>
                <w:sz w:val="22"/>
              </w:rPr>
            </w:pPr>
            <w:r>
              <w:rPr>
                <w:sz w:val="22"/>
              </w:rPr>
              <w:t>OL, LC, Dw,</w:t>
            </w:r>
            <w:r>
              <w:rPr>
                <w:spacing w:val="-2"/>
                <w:sz w:val="22"/>
              </w:rPr>
              <w:t> </w:t>
            </w:r>
            <w:r>
              <w:rPr>
                <w:sz w:val="22"/>
              </w:rPr>
              <w:t>AAV</w:t>
            </w:r>
          </w:p>
          <w:p>
            <w:pPr>
              <w:pStyle w:val="TableParagraph"/>
              <w:numPr>
                <w:ilvl w:val="0"/>
                <w:numId w:val="1103"/>
              </w:numPr>
              <w:tabs>
                <w:tab w:pos="508" w:val="left" w:leader="none"/>
              </w:tabs>
              <w:spacing w:line="240" w:lineRule="auto" w:before="1" w:after="0"/>
              <w:ind w:left="507" w:right="518" w:hanging="360"/>
              <w:jc w:val="left"/>
              <w:rPr>
                <w:sz w:val="22"/>
              </w:rPr>
            </w:pPr>
            <w:r>
              <w:rPr>
                <w:sz w:val="22"/>
              </w:rPr>
              <w:t>ASD </w:t>
            </w:r>
            <w:r>
              <w:rPr>
                <w:spacing w:val="-3"/>
                <w:sz w:val="22"/>
              </w:rPr>
              <w:t>(M,MoD),ID, </w:t>
            </w:r>
            <w:r>
              <w:rPr>
                <w:sz w:val="22"/>
              </w:rPr>
              <w:t>SLD,</w:t>
            </w:r>
            <w:r>
              <w:rPr>
                <w:spacing w:val="-1"/>
                <w:sz w:val="22"/>
              </w:rPr>
              <w:t> </w:t>
            </w:r>
            <w:r>
              <w:rPr>
                <w:sz w:val="22"/>
              </w:rPr>
              <w:t>MI</w:t>
            </w:r>
          </w:p>
          <w:p>
            <w:pPr>
              <w:pStyle w:val="TableParagraph"/>
              <w:numPr>
                <w:ilvl w:val="0"/>
                <w:numId w:val="1103"/>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2"/>
              <w:jc w:val="both"/>
              <w:rPr>
                <w:sz w:val="22"/>
              </w:rPr>
            </w:pPr>
            <w:r>
              <w:rPr>
                <w:sz w:val="22"/>
              </w:rPr>
              <w:t>Starts machine and pulls rope  to hoist tub and dump cigarettes into hopper that feeds cigarettes under cutting knives and on to separator (Vibrating Screen) that separates paper from</w:t>
            </w:r>
            <w:r>
              <w:rPr>
                <w:spacing w:val="-6"/>
                <w:sz w:val="22"/>
              </w:rPr>
              <w:t> </w:t>
            </w:r>
            <w:r>
              <w:rPr>
                <w:sz w:val="22"/>
              </w:rPr>
              <w:t>tobacco.</w:t>
            </w:r>
          </w:p>
        </w:tc>
        <w:tc>
          <w:tcPr>
            <w:tcW w:w="3269" w:type="dxa"/>
          </w:tcPr>
          <w:p>
            <w:pPr>
              <w:pStyle w:val="TableParagraph"/>
              <w:ind w:left="145" w:right="135"/>
              <w:jc w:val="both"/>
              <w:rPr>
                <w:sz w:val="22"/>
              </w:rPr>
            </w:pPr>
            <w:r>
              <w:rPr>
                <w:sz w:val="22"/>
              </w:rPr>
              <w:t>Work is performed inside in well lighted room. No hazards are involved.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1060.</w:t>
            </w:r>
          </w:p>
        </w:tc>
        <w:tc>
          <w:tcPr>
            <w:tcW w:w="2489" w:type="dxa"/>
          </w:tcPr>
          <w:p>
            <w:pPr>
              <w:pStyle w:val="TableParagraph"/>
              <w:rPr>
                <w:sz w:val="24"/>
              </w:rPr>
            </w:pPr>
          </w:p>
          <w:p>
            <w:pPr>
              <w:pStyle w:val="TableParagraph"/>
              <w:spacing w:before="3"/>
              <w:rPr>
                <w:sz w:val="30"/>
              </w:rPr>
            </w:pPr>
          </w:p>
          <w:p>
            <w:pPr>
              <w:pStyle w:val="TableParagraph"/>
              <w:spacing w:before="1"/>
              <w:ind w:left="148" w:right="148"/>
              <w:rPr>
                <w:sz w:val="22"/>
              </w:rPr>
            </w:pPr>
            <w:r>
              <w:rPr>
                <w:sz w:val="22"/>
              </w:rPr>
              <w:t>Eyelet Holding Machine Operator</w:t>
            </w:r>
          </w:p>
        </w:tc>
        <w:tc>
          <w:tcPr>
            <w:tcW w:w="2156" w:type="dxa"/>
          </w:tcPr>
          <w:p>
            <w:pPr>
              <w:pStyle w:val="TableParagraph"/>
              <w:rPr>
                <w:sz w:val="24"/>
              </w:rPr>
            </w:pPr>
          </w:p>
          <w:p>
            <w:pPr>
              <w:pStyle w:val="TableParagraph"/>
              <w:spacing w:before="3"/>
              <w:rPr>
                <w:sz w:val="30"/>
              </w:rPr>
            </w:pPr>
          </w:p>
          <w:p>
            <w:pPr>
              <w:pStyle w:val="TableParagraph"/>
              <w:spacing w:before="1"/>
              <w:ind w:left="743" w:right="282" w:hanging="421"/>
              <w:rPr>
                <w:sz w:val="22"/>
              </w:rPr>
            </w:pPr>
            <w:r>
              <w:rPr>
                <w:sz w:val="22"/>
              </w:rPr>
              <w:t>S, ST, W, BN, L, MF, SE</w:t>
            </w:r>
          </w:p>
        </w:tc>
        <w:tc>
          <w:tcPr>
            <w:tcW w:w="2734" w:type="dxa"/>
          </w:tcPr>
          <w:p>
            <w:pPr>
              <w:pStyle w:val="TableParagraph"/>
              <w:numPr>
                <w:ilvl w:val="0"/>
                <w:numId w:val="1104"/>
              </w:numPr>
              <w:tabs>
                <w:tab w:pos="508" w:val="left" w:leader="none"/>
              </w:tabs>
              <w:spacing w:line="252" w:lineRule="exact" w:before="121" w:after="0"/>
              <w:ind w:left="507" w:right="0" w:hanging="361"/>
              <w:jc w:val="left"/>
              <w:rPr>
                <w:sz w:val="22"/>
              </w:rPr>
            </w:pPr>
            <w:r>
              <w:rPr>
                <w:sz w:val="22"/>
              </w:rPr>
              <w:t>D,</w:t>
            </w:r>
            <w:r>
              <w:rPr>
                <w:spacing w:val="-1"/>
                <w:sz w:val="22"/>
              </w:rPr>
              <w:t> </w:t>
            </w:r>
            <w:r>
              <w:rPr>
                <w:sz w:val="22"/>
              </w:rPr>
              <w:t>HH</w:t>
            </w:r>
          </w:p>
          <w:p>
            <w:pPr>
              <w:pStyle w:val="TableParagraph"/>
              <w:numPr>
                <w:ilvl w:val="0"/>
                <w:numId w:val="1104"/>
              </w:numPr>
              <w:tabs>
                <w:tab w:pos="508" w:val="left" w:leader="none"/>
              </w:tabs>
              <w:spacing w:line="252" w:lineRule="exact" w:before="0" w:after="0"/>
              <w:ind w:left="507" w:right="0" w:hanging="361"/>
              <w:jc w:val="left"/>
              <w:rPr>
                <w:sz w:val="22"/>
              </w:rPr>
            </w:pPr>
            <w:r>
              <w:rPr>
                <w:sz w:val="22"/>
              </w:rPr>
              <w:t>OA,OL, OAL,</w:t>
            </w:r>
            <w:r>
              <w:rPr>
                <w:spacing w:val="-3"/>
                <w:sz w:val="22"/>
              </w:rPr>
              <w:t> </w:t>
            </w:r>
            <w:r>
              <w:rPr>
                <w:sz w:val="22"/>
              </w:rPr>
              <w:t>BL,CP,</w:t>
            </w:r>
          </w:p>
          <w:p>
            <w:pPr>
              <w:pStyle w:val="TableParagraph"/>
              <w:spacing w:line="252" w:lineRule="exact"/>
              <w:ind w:left="507"/>
              <w:rPr>
                <w:sz w:val="22"/>
              </w:rPr>
            </w:pPr>
            <w:r>
              <w:rPr>
                <w:sz w:val="22"/>
              </w:rPr>
              <w:t>LC, Dw, AAV</w:t>
            </w:r>
          </w:p>
          <w:p>
            <w:pPr>
              <w:pStyle w:val="TableParagraph"/>
              <w:numPr>
                <w:ilvl w:val="0"/>
                <w:numId w:val="1104"/>
              </w:numPr>
              <w:tabs>
                <w:tab w:pos="508" w:val="left" w:leader="none"/>
              </w:tabs>
              <w:spacing w:line="253" w:lineRule="exact" w:before="1"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104"/>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3"/>
              <w:jc w:val="both"/>
              <w:rPr>
                <w:sz w:val="22"/>
              </w:rPr>
            </w:pPr>
            <w:r>
              <w:rPr>
                <w:sz w:val="22"/>
              </w:rPr>
              <w:t>Operates button-hole making machine which cuts holes and stitches around holes</w:t>
            </w:r>
            <w:r>
              <w:rPr>
                <w:spacing w:val="-6"/>
                <w:sz w:val="22"/>
              </w:rPr>
              <w:t> </w:t>
            </w:r>
            <w:r>
              <w:rPr>
                <w:sz w:val="22"/>
              </w:rPr>
              <w:t>automatically.</w:t>
            </w:r>
          </w:p>
        </w:tc>
        <w:tc>
          <w:tcPr>
            <w:tcW w:w="3269" w:type="dxa"/>
          </w:tcPr>
          <w:p>
            <w:pPr>
              <w:pStyle w:val="TableParagraph"/>
              <w:ind w:left="145" w:right="132"/>
              <w:jc w:val="both"/>
              <w:rPr>
                <w:sz w:val="22"/>
              </w:rPr>
            </w:pPr>
            <w:r>
              <w:rPr>
                <w:sz w:val="22"/>
              </w:rPr>
              <w:t>Work is performed inside in well lighted room. No hazards are involved. Works alone. Mobility and bilateral hand activities should be adequate. The incumbent should be considered</w:t>
            </w:r>
          </w:p>
          <w:p>
            <w:pPr>
              <w:pStyle w:val="TableParagraph"/>
              <w:spacing w:line="240" w:lineRule="exact"/>
              <w:ind w:left="145"/>
              <w:jc w:val="both"/>
              <w:rPr>
                <w:sz w:val="22"/>
              </w:rPr>
            </w:pPr>
            <w:r>
              <w:rPr>
                <w:sz w:val="22"/>
              </w:rPr>
              <w:t>with aids and appliances.</w:t>
            </w:r>
          </w:p>
        </w:tc>
      </w:tr>
      <w:tr>
        <w:trPr>
          <w:trHeight w:val="2022"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1061.</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Glaze Maker</w:t>
            </w:r>
          </w:p>
        </w:tc>
        <w:tc>
          <w:tcPr>
            <w:tcW w:w="2156" w:type="dxa"/>
          </w:tcPr>
          <w:p>
            <w:pPr>
              <w:pStyle w:val="TableParagraph"/>
              <w:rPr>
                <w:sz w:val="24"/>
              </w:rPr>
            </w:pPr>
          </w:p>
          <w:p>
            <w:pPr>
              <w:pStyle w:val="TableParagraph"/>
              <w:rPr>
                <w:sz w:val="24"/>
              </w:rPr>
            </w:pPr>
          </w:p>
          <w:p>
            <w:pPr>
              <w:pStyle w:val="TableParagraph"/>
              <w:spacing w:before="200"/>
              <w:ind w:left="1029" w:right="-18" w:hanging="860"/>
              <w:rPr>
                <w:sz w:val="22"/>
              </w:rPr>
            </w:pPr>
            <w:r>
              <w:rPr>
                <w:sz w:val="22"/>
              </w:rPr>
              <w:t>S,ST,W,BN,PP,L,MF, SE</w:t>
            </w:r>
          </w:p>
        </w:tc>
        <w:tc>
          <w:tcPr>
            <w:tcW w:w="2734" w:type="dxa"/>
          </w:tcPr>
          <w:p>
            <w:pPr>
              <w:pStyle w:val="TableParagraph"/>
              <w:spacing w:before="4"/>
              <w:rPr>
                <w:sz w:val="32"/>
              </w:rPr>
            </w:pPr>
          </w:p>
          <w:p>
            <w:pPr>
              <w:pStyle w:val="TableParagraph"/>
              <w:numPr>
                <w:ilvl w:val="0"/>
                <w:numId w:val="1105"/>
              </w:numPr>
              <w:tabs>
                <w:tab w:pos="508" w:val="left" w:leader="none"/>
              </w:tabs>
              <w:spacing w:line="252" w:lineRule="exact" w:before="1" w:after="0"/>
              <w:ind w:left="507" w:right="0" w:hanging="361"/>
              <w:jc w:val="left"/>
              <w:rPr>
                <w:sz w:val="22"/>
              </w:rPr>
            </w:pPr>
            <w:r>
              <w:rPr>
                <w:sz w:val="22"/>
              </w:rPr>
              <w:t>D,</w:t>
            </w:r>
            <w:r>
              <w:rPr>
                <w:spacing w:val="-1"/>
                <w:sz w:val="22"/>
              </w:rPr>
              <w:t> </w:t>
            </w:r>
            <w:r>
              <w:rPr>
                <w:sz w:val="22"/>
              </w:rPr>
              <w:t>HH</w:t>
            </w:r>
          </w:p>
          <w:p>
            <w:pPr>
              <w:pStyle w:val="TableParagraph"/>
              <w:numPr>
                <w:ilvl w:val="0"/>
                <w:numId w:val="1105"/>
              </w:numPr>
              <w:tabs>
                <w:tab w:pos="508" w:val="left" w:leader="none"/>
              </w:tabs>
              <w:spacing w:line="252" w:lineRule="exact" w:before="0" w:after="0"/>
              <w:ind w:left="507" w:right="0" w:hanging="361"/>
              <w:jc w:val="left"/>
              <w:rPr>
                <w:sz w:val="22"/>
              </w:rPr>
            </w:pPr>
            <w:r>
              <w:rPr>
                <w:sz w:val="22"/>
              </w:rPr>
              <w:t>OL, CP, Dw,</w:t>
            </w:r>
            <w:r>
              <w:rPr>
                <w:spacing w:val="-2"/>
                <w:sz w:val="22"/>
              </w:rPr>
              <w:t> </w:t>
            </w:r>
            <w:r>
              <w:rPr>
                <w:sz w:val="22"/>
              </w:rPr>
              <w:t>AAV</w:t>
            </w:r>
          </w:p>
          <w:p>
            <w:pPr>
              <w:pStyle w:val="TableParagraph"/>
              <w:numPr>
                <w:ilvl w:val="0"/>
                <w:numId w:val="1105"/>
              </w:numPr>
              <w:tabs>
                <w:tab w:pos="508" w:val="left" w:leader="none"/>
              </w:tabs>
              <w:spacing w:line="252" w:lineRule="exact" w:before="1" w:after="0"/>
              <w:ind w:left="507" w:right="0" w:hanging="361"/>
              <w:jc w:val="left"/>
              <w:rPr>
                <w:sz w:val="22"/>
              </w:rPr>
            </w:pPr>
            <w:r>
              <w:rPr>
                <w:sz w:val="22"/>
              </w:rPr>
              <w:t>ASD (M), SLD,</w:t>
            </w:r>
            <w:r>
              <w:rPr>
                <w:spacing w:val="-5"/>
                <w:sz w:val="22"/>
              </w:rPr>
              <w:t> </w:t>
            </w:r>
            <w:r>
              <w:rPr>
                <w:sz w:val="22"/>
              </w:rPr>
              <w:t>MI</w:t>
            </w:r>
          </w:p>
          <w:p>
            <w:pPr>
              <w:pStyle w:val="TableParagraph"/>
              <w:numPr>
                <w:ilvl w:val="0"/>
                <w:numId w:val="1105"/>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8"/>
              <w:jc w:val="both"/>
              <w:rPr>
                <w:sz w:val="22"/>
              </w:rPr>
            </w:pPr>
            <w:r>
              <w:rPr>
                <w:sz w:val="22"/>
              </w:rPr>
              <w:t>Mixes, grinds, fuses and regrinds ingredients such as borax, lead, sand and lime to make glaze.</w:t>
            </w:r>
          </w:p>
        </w:tc>
        <w:tc>
          <w:tcPr>
            <w:tcW w:w="3269" w:type="dxa"/>
          </w:tcPr>
          <w:p>
            <w:pPr>
              <w:pStyle w:val="TableParagraph"/>
              <w:ind w:left="145" w:right="134"/>
              <w:jc w:val="both"/>
              <w:rPr>
                <w:sz w:val="22"/>
              </w:rPr>
            </w:pPr>
            <w:r>
              <w:rPr>
                <w:spacing w:val="-3"/>
                <w:sz w:val="22"/>
              </w:rPr>
              <w:t>Work </w:t>
            </w:r>
            <w:r>
              <w:rPr>
                <w:sz w:val="22"/>
              </w:rPr>
              <w:t>is performed outside and inside both. Mobility of the person should be </w:t>
            </w:r>
            <w:r>
              <w:rPr>
                <w:spacing w:val="-3"/>
                <w:sz w:val="22"/>
              </w:rPr>
              <w:t>adequate. </w:t>
            </w:r>
            <w:r>
              <w:rPr>
                <w:sz w:val="22"/>
              </w:rPr>
              <w:t>Should have </w:t>
            </w:r>
            <w:r>
              <w:rPr>
                <w:spacing w:val="-3"/>
                <w:sz w:val="22"/>
              </w:rPr>
              <w:t>functional </w:t>
            </w:r>
            <w:r>
              <w:rPr>
                <w:sz w:val="22"/>
              </w:rPr>
              <w:t>communicationskills with aids &amp; devices. The incumbent  </w:t>
            </w:r>
            <w:r>
              <w:rPr>
                <w:spacing w:val="-3"/>
                <w:sz w:val="22"/>
              </w:rPr>
              <w:t>should </w:t>
            </w:r>
            <w:r>
              <w:rPr>
                <w:sz w:val="22"/>
              </w:rPr>
              <w:t>be considered with aids</w:t>
            </w:r>
            <w:r>
              <w:rPr>
                <w:spacing w:val="31"/>
                <w:sz w:val="22"/>
              </w:rPr>
              <w:t> </w:t>
            </w:r>
            <w:r>
              <w:rPr>
                <w:sz w:val="22"/>
              </w:rPr>
              <w:t>and</w:t>
            </w:r>
          </w:p>
          <w:p>
            <w:pPr>
              <w:pStyle w:val="TableParagraph"/>
              <w:spacing w:line="238" w:lineRule="exact"/>
              <w:ind w:left="145"/>
              <w:rPr>
                <w:sz w:val="22"/>
              </w:rPr>
            </w:pPr>
            <w:r>
              <w:rPr>
                <w:sz w:val="22"/>
              </w:rPr>
              <w:t>appliances.</w:t>
            </w:r>
          </w:p>
        </w:tc>
      </w:tr>
    </w:tbl>
    <w:p>
      <w:pPr>
        <w:spacing w:after="0" w:line="238"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1062.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Clay Maker, Pottery</w:t>
            </w:r>
          </w:p>
        </w:tc>
        <w:tc>
          <w:tcPr>
            <w:tcW w:w="2156" w:type="dxa"/>
          </w:tcPr>
          <w:p>
            <w:pPr>
              <w:pStyle w:val="TableParagraph"/>
              <w:rPr>
                <w:sz w:val="24"/>
              </w:rPr>
            </w:pPr>
          </w:p>
          <w:p>
            <w:pPr>
              <w:pStyle w:val="TableParagraph"/>
              <w:rPr>
                <w:sz w:val="24"/>
              </w:rPr>
            </w:pPr>
          </w:p>
          <w:p>
            <w:pPr>
              <w:pStyle w:val="TableParagraph"/>
              <w:spacing w:before="202"/>
              <w:ind w:left="1029" w:right="-18" w:hanging="860"/>
              <w:rPr>
                <w:sz w:val="22"/>
              </w:rPr>
            </w:pPr>
            <w:r>
              <w:rPr>
                <w:sz w:val="22"/>
              </w:rPr>
              <w:t>S,ST,W,BN,PP,L,MF, SE</w:t>
            </w:r>
          </w:p>
        </w:tc>
        <w:tc>
          <w:tcPr>
            <w:tcW w:w="2734" w:type="dxa"/>
          </w:tcPr>
          <w:p>
            <w:pPr>
              <w:pStyle w:val="TableParagraph"/>
              <w:spacing w:before="7"/>
              <w:rPr>
                <w:sz w:val="32"/>
              </w:rPr>
            </w:pPr>
          </w:p>
          <w:p>
            <w:pPr>
              <w:pStyle w:val="TableParagraph"/>
              <w:numPr>
                <w:ilvl w:val="0"/>
                <w:numId w:val="1106"/>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106"/>
              </w:numPr>
              <w:tabs>
                <w:tab w:pos="508" w:val="left" w:leader="none"/>
              </w:tabs>
              <w:spacing w:line="252" w:lineRule="exact" w:before="0" w:after="0"/>
              <w:ind w:left="507" w:right="0" w:hanging="361"/>
              <w:jc w:val="left"/>
              <w:rPr>
                <w:sz w:val="22"/>
              </w:rPr>
            </w:pPr>
            <w:r>
              <w:rPr>
                <w:sz w:val="22"/>
              </w:rPr>
              <w:t>OL, Dw,</w:t>
            </w:r>
            <w:r>
              <w:rPr>
                <w:spacing w:val="-1"/>
                <w:sz w:val="22"/>
              </w:rPr>
              <w:t> </w:t>
            </w:r>
            <w:r>
              <w:rPr>
                <w:sz w:val="22"/>
              </w:rPr>
              <w:t>AAV</w:t>
            </w:r>
          </w:p>
          <w:p>
            <w:pPr>
              <w:pStyle w:val="TableParagraph"/>
              <w:numPr>
                <w:ilvl w:val="0"/>
                <w:numId w:val="1106"/>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106"/>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5"/>
              <w:jc w:val="both"/>
              <w:rPr>
                <w:sz w:val="22"/>
              </w:rPr>
            </w:pPr>
            <w:r>
              <w:rPr>
                <w:sz w:val="22"/>
              </w:rPr>
              <w:t>Prepares and makes clay for making pottery articles. Mixes different types of clay manually or in mixing machine fitted with double shafts and rollers; adds required quantity of water for mixing clay; stacks clay in yards for curing and drying</w:t>
            </w:r>
          </w:p>
        </w:tc>
        <w:tc>
          <w:tcPr>
            <w:tcW w:w="3269" w:type="dxa"/>
          </w:tcPr>
          <w:p>
            <w:pPr>
              <w:pStyle w:val="TableParagraph"/>
              <w:ind w:left="145" w:right="134"/>
              <w:jc w:val="both"/>
              <w:rPr>
                <w:sz w:val="22"/>
              </w:rPr>
            </w:pPr>
            <w:r>
              <w:rPr>
                <w:sz w:val="22"/>
              </w:rPr>
              <w:t>Work is performed outside and inside both in dusty condition. Mobility of the person should be adequate. Should have functional communication skills with aids &amp; devices. The incumbent should</w:t>
            </w:r>
          </w:p>
          <w:p>
            <w:pPr>
              <w:pStyle w:val="TableParagraph"/>
              <w:spacing w:line="252" w:lineRule="exact"/>
              <w:ind w:left="145" w:right="135"/>
              <w:jc w:val="both"/>
              <w:rPr>
                <w:sz w:val="22"/>
              </w:rPr>
            </w:pPr>
            <w:r>
              <w:rPr>
                <w:sz w:val="22"/>
              </w:rPr>
              <w:t>be considered with aids and appliances.</w:t>
            </w:r>
          </w:p>
        </w:tc>
      </w:tr>
      <w:tr>
        <w:trPr>
          <w:trHeight w:val="1314" w:hRule="atLeast"/>
        </w:trPr>
        <w:tc>
          <w:tcPr>
            <w:tcW w:w="920" w:type="dxa"/>
            <w:shd w:val="clear" w:color="auto" w:fill="D9D9D9"/>
          </w:tcPr>
          <w:p>
            <w:pPr>
              <w:pStyle w:val="TableParagraph"/>
              <w:rPr>
                <w:sz w:val="24"/>
              </w:rPr>
            </w:pPr>
          </w:p>
          <w:p>
            <w:pPr>
              <w:pStyle w:val="TableParagraph"/>
              <w:spacing w:before="6"/>
              <w:rPr>
                <w:sz w:val="21"/>
              </w:rPr>
            </w:pPr>
          </w:p>
          <w:p>
            <w:pPr>
              <w:pStyle w:val="TableParagraph"/>
              <w:ind w:left="30"/>
              <w:rPr>
                <w:sz w:val="22"/>
              </w:rPr>
            </w:pPr>
            <w:r>
              <w:rPr>
                <w:sz w:val="22"/>
              </w:rPr>
              <w:t>1063.</w:t>
            </w:r>
          </w:p>
        </w:tc>
        <w:tc>
          <w:tcPr>
            <w:tcW w:w="2489" w:type="dxa"/>
          </w:tcPr>
          <w:p>
            <w:pPr>
              <w:pStyle w:val="TableParagraph"/>
              <w:spacing w:before="8"/>
              <w:rPr>
                <w:sz w:val="34"/>
              </w:rPr>
            </w:pPr>
          </w:p>
          <w:p>
            <w:pPr>
              <w:pStyle w:val="TableParagraph"/>
              <w:ind w:left="148" w:right="728"/>
              <w:rPr>
                <w:sz w:val="22"/>
              </w:rPr>
            </w:pPr>
            <w:r>
              <w:rPr>
                <w:sz w:val="22"/>
              </w:rPr>
              <w:t>Blowing Machine Operator (Glass)</w:t>
            </w:r>
          </w:p>
        </w:tc>
        <w:tc>
          <w:tcPr>
            <w:tcW w:w="2156" w:type="dxa"/>
          </w:tcPr>
          <w:p>
            <w:pPr>
              <w:pStyle w:val="TableParagraph"/>
              <w:rPr>
                <w:sz w:val="24"/>
              </w:rPr>
            </w:pPr>
          </w:p>
          <w:p>
            <w:pPr>
              <w:pStyle w:val="TableParagraph"/>
              <w:spacing w:before="6"/>
              <w:rPr>
                <w:sz w:val="21"/>
              </w:rPr>
            </w:pPr>
          </w:p>
          <w:p>
            <w:pPr>
              <w:pStyle w:val="TableParagraph"/>
              <w:ind w:right="401"/>
              <w:jc w:val="right"/>
              <w:rPr>
                <w:sz w:val="22"/>
              </w:rPr>
            </w:pPr>
            <w:r>
              <w:rPr>
                <w:sz w:val="22"/>
              </w:rPr>
              <w:t>S, ST, MF, SE</w:t>
            </w:r>
          </w:p>
        </w:tc>
        <w:tc>
          <w:tcPr>
            <w:tcW w:w="2734" w:type="dxa"/>
          </w:tcPr>
          <w:p>
            <w:pPr>
              <w:pStyle w:val="TableParagraph"/>
              <w:numPr>
                <w:ilvl w:val="0"/>
                <w:numId w:val="1107"/>
              </w:numPr>
              <w:tabs>
                <w:tab w:pos="508" w:val="left" w:leader="none"/>
              </w:tabs>
              <w:spacing w:line="240" w:lineRule="auto" w:before="17" w:after="0"/>
              <w:ind w:left="507" w:right="0" w:hanging="361"/>
              <w:jc w:val="left"/>
              <w:rPr>
                <w:sz w:val="22"/>
              </w:rPr>
            </w:pPr>
            <w:r>
              <w:rPr>
                <w:sz w:val="22"/>
              </w:rPr>
              <w:t>D,</w:t>
            </w:r>
            <w:r>
              <w:rPr>
                <w:spacing w:val="-1"/>
                <w:sz w:val="22"/>
              </w:rPr>
              <w:t> </w:t>
            </w:r>
            <w:r>
              <w:rPr>
                <w:sz w:val="22"/>
              </w:rPr>
              <w:t>HH</w:t>
            </w:r>
          </w:p>
          <w:p>
            <w:pPr>
              <w:pStyle w:val="TableParagraph"/>
              <w:numPr>
                <w:ilvl w:val="0"/>
                <w:numId w:val="1107"/>
              </w:numPr>
              <w:tabs>
                <w:tab w:pos="508" w:val="left" w:leader="none"/>
              </w:tabs>
              <w:spacing w:line="252" w:lineRule="exact" w:before="2" w:after="0"/>
              <w:ind w:left="507" w:right="0" w:hanging="361"/>
              <w:jc w:val="left"/>
              <w:rPr>
                <w:sz w:val="22"/>
              </w:rPr>
            </w:pPr>
            <w:r>
              <w:rPr>
                <w:sz w:val="22"/>
              </w:rPr>
              <w:t>OL, CP, LC, Dw,</w:t>
            </w:r>
            <w:r>
              <w:rPr>
                <w:spacing w:val="-5"/>
                <w:sz w:val="22"/>
              </w:rPr>
              <w:t> </w:t>
            </w:r>
            <w:r>
              <w:rPr>
                <w:sz w:val="22"/>
              </w:rPr>
              <w:t>AAV</w:t>
            </w:r>
          </w:p>
          <w:p>
            <w:pPr>
              <w:pStyle w:val="TableParagraph"/>
              <w:numPr>
                <w:ilvl w:val="0"/>
                <w:numId w:val="1107"/>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107"/>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4"/>
              <w:jc w:val="both"/>
              <w:rPr>
                <w:sz w:val="22"/>
              </w:rPr>
            </w:pPr>
            <w:r>
              <w:rPr>
                <w:sz w:val="22"/>
              </w:rPr>
              <w:t>Operates machine which blows objects such as bottles, jars, glass shells, of bulbs and valves from molten glass.</w:t>
            </w:r>
          </w:p>
        </w:tc>
        <w:tc>
          <w:tcPr>
            <w:tcW w:w="3269" w:type="dxa"/>
          </w:tcPr>
          <w:p>
            <w:pPr>
              <w:pStyle w:val="TableParagraph"/>
              <w:ind w:left="145" w:right="134"/>
              <w:jc w:val="both"/>
              <w:rPr>
                <w:sz w:val="22"/>
              </w:rPr>
            </w:pPr>
            <w:r>
              <w:rPr>
                <w:sz w:val="22"/>
              </w:rPr>
              <w:t>Work is performed inside. No hazards are involved. Mobility of the person should be a The incumbent should be considered with aids and appliances.dequate.</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1064.</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Bubble Maker (Glass)</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right="401"/>
              <w:jc w:val="right"/>
              <w:rPr>
                <w:sz w:val="22"/>
              </w:rPr>
            </w:pPr>
            <w:r>
              <w:rPr>
                <w:sz w:val="22"/>
              </w:rPr>
              <w:t>S, ST, MF, SE</w:t>
            </w:r>
          </w:p>
        </w:tc>
        <w:tc>
          <w:tcPr>
            <w:tcW w:w="2734" w:type="dxa"/>
          </w:tcPr>
          <w:p>
            <w:pPr>
              <w:pStyle w:val="TableParagraph"/>
              <w:spacing w:before="4"/>
              <w:rPr>
                <w:sz w:val="32"/>
              </w:rPr>
            </w:pPr>
          </w:p>
          <w:p>
            <w:pPr>
              <w:pStyle w:val="TableParagraph"/>
              <w:numPr>
                <w:ilvl w:val="0"/>
                <w:numId w:val="1108"/>
              </w:numPr>
              <w:tabs>
                <w:tab w:pos="508" w:val="left" w:leader="none"/>
              </w:tabs>
              <w:spacing w:line="240" w:lineRule="auto" w:before="1" w:after="0"/>
              <w:ind w:left="507" w:right="0" w:hanging="361"/>
              <w:jc w:val="left"/>
              <w:rPr>
                <w:sz w:val="22"/>
              </w:rPr>
            </w:pPr>
            <w:r>
              <w:rPr>
                <w:sz w:val="22"/>
              </w:rPr>
              <w:t>D,</w:t>
            </w:r>
            <w:r>
              <w:rPr>
                <w:spacing w:val="-1"/>
                <w:sz w:val="22"/>
              </w:rPr>
              <w:t> </w:t>
            </w:r>
            <w:r>
              <w:rPr>
                <w:sz w:val="22"/>
              </w:rPr>
              <w:t>HH</w:t>
            </w:r>
          </w:p>
          <w:p>
            <w:pPr>
              <w:pStyle w:val="TableParagraph"/>
              <w:numPr>
                <w:ilvl w:val="0"/>
                <w:numId w:val="1108"/>
              </w:numPr>
              <w:tabs>
                <w:tab w:pos="508" w:val="left" w:leader="none"/>
              </w:tabs>
              <w:spacing w:line="252" w:lineRule="exact" w:before="1" w:after="0"/>
              <w:ind w:left="507" w:right="0" w:hanging="361"/>
              <w:jc w:val="left"/>
              <w:rPr>
                <w:sz w:val="22"/>
              </w:rPr>
            </w:pPr>
            <w:r>
              <w:rPr>
                <w:sz w:val="22"/>
              </w:rPr>
              <w:t>OL, Dw,</w:t>
            </w:r>
            <w:r>
              <w:rPr>
                <w:spacing w:val="-1"/>
                <w:sz w:val="22"/>
              </w:rPr>
              <w:t> </w:t>
            </w:r>
            <w:r>
              <w:rPr>
                <w:sz w:val="22"/>
              </w:rPr>
              <w:t>AAV</w:t>
            </w:r>
          </w:p>
          <w:p>
            <w:pPr>
              <w:pStyle w:val="TableParagraph"/>
              <w:numPr>
                <w:ilvl w:val="0"/>
                <w:numId w:val="1108"/>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108"/>
              </w:numPr>
              <w:tabs>
                <w:tab w:pos="508" w:val="left" w:leader="none"/>
              </w:tabs>
              <w:spacing w:line="240" w:lineRule="auto" w:before="2" w:after="0"/>
              <w:ind w:left="507" w:right="135" w:hanging="360"/>
              <w:jc w:val="left"/>
              <w:rPr>
                <w:sz w:val="22"/>
              </w:rPr>
            </w:pPr>
            <w:r>
              <w:rPr>
                <w:sz w:val="22"/>
              </w:rPr>
              <w:t>MD involving (a) to (c) above</w:t>
            </w:r>
          </w:p>
        </w:tc>
        <w:tc>
          <w:tcPr>
            <w:tcW w:w="3603" w:type="dxa"/>
          </w:tcPr>
          <w:p>
            <w:pPr>
              <w:pStyle w:val="TableParagraph"/>
              <w:ind w:left="147" w:right="138"/>
              <w:jc w:val="both"/>
              <w:rPr>
                <w:sz w:val="22"/>
              </w:rPr>
            </w:pPr>
            <w:r>
              <w:rPr>
                <w:sz w:val="22"/>
              </w:rPr>
              <w:t>Gathers molten glass from furnace on heated end of metal blowpipe for blowing desired article by Blower. Heats one end of metal blowpipe, dips it in tank of molten glass and rolls it round to gather</w:t>
            </w:r>
            <w:r>
              <w:rPr>
                <w:spacing w:val="42"/>
                <w:sz w:val="22"/>
              </w:rPr>
              <w:t> </w:t>
            </w:r>
            <w:r>
              <w:rPr>
                <w:sz w:val="22"/>
              </w:rPr>
              <w:t>required</w:t>
            </w:r>
          </w:p>
          <w:p>
            <w:pPr>
              <w:pStyle w:val="TableParagraph"/>
              <w:spacing w:line="252" w:lineRule="exact"/>
              <w:ind w:left="147" w:right="139"/>
              <w:jc w:val="both"/>
              <w:rPr>
                <w:sz w:val="22"/>
              </w:rPr>
            </w:pPr>
            <w:r>
              <w:rPr>
                <w:sz w:val="22"/>
              </w:rPr>
              <w:t>quantity of molten glass around its tip.</w:t>
            </w:r>
          </w:p>
        </w:tc>
        <w:tc>
          <w:tcPr>
            <w:tcW w:w="3269" w:type="dxa"/>
          </w:tcPr>
          <w:p>
            <w:pPr>
              <w:pStyle w:val="TableParagraph"/>
              <w:ind w:left="145" w:right="132"/>
              <w:jc w:val="both"/>
              <w:rPr>
                <w:sz w:val="22"/>
              </w:rPr>
            </w:pPr>
            <w:r>
              <w:rPr>
                <w:sz w:val="22"/>
              </w:rPr>
              <w:t>Work is performed inside. No hazards are involved. Mobility of the person should be adequate. Incumbent should be able to accomplish assigned task efficiently 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1065.</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Bubble Cooler (Glass)</w:t>
            </w:r>
          </w:p>
        </w:tc>
        <w:tc>
          <w:tcPr>
            <w:tcW w:w="2156" w:type="dxa"/>
          </w:tcPr>
          <w:p>
            <w:pPr>
              <w:pStyle w:val="TableParagraph"/>
              <w:rPr>
                <w:sz w:val="24"/>
              </w:rPr>
            </w:pPr>
          </w:p>
          <w:p>
            <w:pPr>
              <w:pStyle w:val="TableParagraph"/>
              <w:rPr>
                <w:sz w:val="24"/>
              </w:rPr>
            </w:pPr>
          </w:p>
          <w:p>
            <w:pPr>
              <w:pStyle w:val="TableParagraph"/>
              <w:spacing w:before="200"/>
              <w:ind w:right="401"/>
              <w:jc w:val="right"/>
              <w:rPr>
                <w:sz w:val="22"/>
              </w:rPr>
            </w:pPr>
            <w:r>
              <w:rPr>
                <w:sz w:val="22"/>
              </w:rPr>
              <w:t>S, ST, MF, SE</w:t>
            </w:r>
          </w:p>
        </w:tc>
        <w:tc>
          <w:tcPr>
            <w:tcW w:w="2734" w:type="dxa"/>
          </w:tcPr>
          <w:p>
            <w:pPr>
              <w:pStyle w:val="TableParagraph"/>
              <w:spacing w:before="4"/>
              <w:rPr>
                <w:sz w:val="21"/>
              </w:rPr>
            </w:pPr>
          </w:p>
          <w:p>
            <w:pPr>
              <w:pStyle w:val="TableParagraph"/>
              <w:numPr>
                <w:ilvl w:val="0"/>
                <w:numId w:val="1109"/>
              </w:numPr>
              <w:tabs>
                <w:tab w:pos="508" w:val="left" w:leader="none"/>
              </w:tabs>
              <w:spacing w:line="240" w:lineRule="auto" w:before="0" w:after="0"/>
              <w:ind w:left="507" w:right="0" w:hanging="361"/>
              <w:jc w:val="left"/>
              <w:rPr>
                <w:sz w:val="22"/>
              </w:rPr>
            </w:pPr>
            <w:r>
              <w:rPr>
                <w:sz w:val="22"/>
              </w:rPr>
              <w:t>D,</w:t>
            </w:r>
            <w:r>
              <w:rPr>
                <w:spacing w:val="-1"/>
                <w:sz w:val="22"/>
              </w:rPr>
              <w:t> </w:t>
            </w:r>
            <w:r>
              <w:rPr>
                <w:sz w:val="22"/>
              </w:rPr>
              <w:t>HH</w:t>
            </w:r>
          </w:p>
          <w:p>
            <w:pPr>
              <w:pStyle w:val="TableParagraph"/>
              <w:numPr>
                <w:ilvl w:val="0"/>
                <w:numId w:val="1109"/>
              </w:numPr>
              <w:tabs>
                <w:tab w:pos="508" w:val="left" w:leader="none"/>
              </w:tabs>
              <w:spacing w:line="252" w:lineRule="exact" w:before="1" w:after="0"/>
              <w:ind w:left="507" w:right="0" w:hanging="361"/>
              <w:jc w:val="left"/>
              <w:rPr>
                <w:sz w:val="22"/>
              </w:rPr>
            </w:pPr>
            <w:r>
              <w:rPr>
                <w:sz w:val="22"/>
              </w:rPr>
              <w:t>OL, CP, LC, Dw,</w:t>
            </w:r>
            <w:r>
              <w:rPr>
                <w:spacing w:val="-5"/>
                <w:sz w:val="22"/>
              </w:rPr>
              <w:t> </w:t>
            </w:r>
            <w:r>
              <w:rPr>
                <w:sz w:val="22"/>
              </w:rPr>
              <w:t>AAV</w:t>
            </w:r>
          </w:p>
          <w:p>
            <w:pPr>
              <w:pStyle w:val="TableParagraph"/>
              <w:numPr>
                <w:ilvl w:val="0"/>
                <w:numId w:val="1109"/>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109"/>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6"/>
              <w:jc w:val="both"/>
              <w:rPr>
                <w:sz w:val="22"/>
              </w:rPr>
            </w:pPr>
            <w:r>
              <w:rPr>
                <w:sz w:val="22"/>
              </w:rPr>
              <w:t>Blows gently by mouth through blowpipe to expand bubble slightly, depending upon the size and shape of article to be produced. Rolls to air cool bubble.</w:t>
            </w:r>
          </w:p>
        </w:tc>
        <w:tc>
          <w:tcPr>
            <w:tcW w:w="3269" w:type="dxa"/>
          </w:tcPr>
          <w:p>
            <w:pPr>
              <w:pStyle w:val="TableParagraph"/>
              <w:ind w:left="145" w:right="133"/>
              <w:jc w:val="both"/>
              <w:rPr>
                <w:sz w:val="22"/>
              </w:rPr>
            </w:pPr>
            <w:r>
              <w:rPr>
                <w:sz w:val="22"/>
              </w:rPr>
              <w:t>Work is performed inside. No hazards are involved. Mobility of the person should be adequate. Incumbent should be able to accomplish assigned task</w:t>
            </w:r>
          </w:p>
          <w:p>
            <w:pPr>
              <w:pStyle w:val="TableParagraph"/>
              <w:spacing w:line="252" w:lineRule="exact"/>
              <w:ind w:left="145" w:right="138"/>
              <w:jc w:val="both"/>
              <w:rPr>
                <w:sz w:val="22"/>
              </w:rPr>
            </w:pPr>
            <w:r>
              <w:rPr>
                <w:sz w:val="22"/>
              </w:rPr>
              <w:t>efficiently with aids and appliances</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1066.</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Mouldman (Glass)</w:t>
            </w:r>
          </w:p>
        </w:tc>
        <w:tc>
          <w:tcPr>
            <w:tcW w:w="2156" w:type="dxa"/>
          </w:tcPr>
          <w:p>
            <w:pPr>
              <w:pStyle w:val="TableParagraph"/>
              <w:rPr>
                <w:sz w:val="24"/>
              </w:rPr>
            </w:pPr>
          </w:p>
          <w:p>
            <w:pPr>
              <w:pStyle w:val="TableParagraph"/>
              <w:rPr>
                <w:sz w:val="24"/>
              </w:rPr>
            </w:pPr>
          </w:p>
          <w:p>
            <w:pPr>
              <w:pStyle w:val="TableParagraph"/>
              <w:spacing w:before="202"/>
              <w:ind w:left="88" w:right="35"/>
              <w:jc w:val="center"/>
              <w:rPr>
                <w:sz w:val="22"/>
              </w:rPr>
            </w:pPr>
            <w:r>
              <w:rPr>
                <w:sz w:val="22"/>
              </w:rPr>
              <w:t>S,ST,MF,SE</w:t>
            </w:r>
          </w:p>
        </w:tc>
        <w:tc>
          <w:tcPr>
            <w:tcW w:w="2734" w:type="dxa"/>
          </w:tcPr>
          <w:p>
            <w:pPr>
              <w:pStyle w:val="TableParagraph"/>
              <w:spacing w:before="6"/>
              <w:rPr>
                <w:sz w:val="21"/>
              </w:rPr>
            </w:pPr>
          </w:p>
          <w:p>
            <w:pPr>
              <w:pStyle w:val="TableParagraph"/>
              <w:numPr>
                <w:ilvl w:val="0"/>
                <w:numId w:val="1110"/>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110"/>
              </w:numPr>
              <w:tabs>
                <w:tab w:pos="508" w:val="left" w:leader="none"/>
              </w:tabs>
              <w:spacing w:line="252" w:lineRule="exact" w:before="0" w:after="0"/>
              <w:ind w:left="507" w:right="0" w:hanging="361"/>
              <w:jc w:val="left"/>
              <w:rPr>
                <w:sz w:val="22"/>
              </w:rPr>
            </w:pPr>
            <w:r>
              <w:rPr>
                <w:sz w:val="22"/>
              </w:rPr>
              <w:t>OL, Dw,</w:t>
            </w:r>
            <w:r>
              <w:rPr>
                <w:spacing w:val="-1"/>
                <w:sz w:val="22"/>
              </w:rPr>
              <w:t> </w:t>
            </w:r>
            <w:r>
              <w:rPr>
                <w:sz w:val="22"/>
              </w:rPr>
              <w:t>AAV</w:t>
            </w:r>
          </w:p>
          <w:p>
            <w:pPr>
              <w:pStyle w:val="TableParagraph"/>
              <w:numPr>
                <w:ilvl w:val="0"/>
                <w:numId w:val="1110"/>
              </w:numPr>
              <w:tabs>
                <w:tab w:pos="508" w:val="left" w:leader="none"/>
              </w:tabs>
              <w:spacing w:line="252" w:lineRule="exact" w:before="2" w:after="0"/>
              <w:ind w:left="507" w:right="0" w:hanging="361"/>
              <w:jc w:val="left"/>
              <w:rPr>
                <w:sz w:val="22"/>
              </w:rPr>
            </w:pPr>
            <w:r>
              <w:rPr>
                <w:sz w:val="22"/>
              </w:rPr>
              <w:t>ASD (M), SLD,</w:t>
            </w:r>
            <w:r>
              <w:rPr>
                <w:spacing w:val="-5"/>
                <w:sz w:val="22"/>
              </w:rPr>
              <w:t> </w:t>
            </w:r>
            <w:r>
              <w:rPr>
                <w:sz w:val="22"/>
              </w:rPr>
              <w:t>MI</w:t>
            </w:r>
          </w:p>
          <w:p>
            <w:pPr>
              <w:pStyle w:val="TableParagraph"/>
              <w:numPr>
                <w:ilvl w:val="0"/>
                <w:numId w:val="1110"/>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6"/>
              <w:jc w:val="both"/>
              <w:rPr>
                <w:sz w:val="22"/>
              </w:rPr>
            </w:pPr>
            <w:r>
              <w:rPr>
                <w:sz w:val="22"/>
              </w:rPr>
              <w:t>Opens and closes metal mould for blowing of glass ware. Selects and places in position appropriate metal mould according to size and shape of glass ware to be produced.</w:t>
            </w:r>
          </w:p>
        </w:tc>
        <w:tc>
          <w:tcPr>
            <w:tcW w:w="3269" w:type="dxa"/>
          </w:tcPr>
          <w:p>
            <w:pPr>
              <w:pStyle w:val="TableParagraph"/>
              <w:ind w:left="145" w:right="132"/>
              <w:jc w:val="both"/>
              <w:rPr>
                <w:sz w:val="22"/>
              </w:rPr>
            </w:pPr>
            <w:r>
              <w:rPr>
                <w:sz w:val="22"/>
              </w:rPr>
              <w:t>Work is performed inside. No hazards are involved. Mobility of the person should be adequate. Incumbent should be able to accomplish assigned task efficiently with aids and</w:t>
            </w:r>
          </w:p>
          <w:p>
            <w:pPr>
              <w:pStyle w:val="TableParagraph"/>
              <w:spacing w:line="238" w:lineRule="exact"/>
              <w:ind w:left="145"/>
              <w:rPr>
                <w:sz w:val="22"/>
              </w:rPr>
            </w:pP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1067.</w:t>
            </w:r>
          </w:p>
        </w:tc>
        <w:tc>
          <w:tcPr>
            <w:tcW w:w="2489" w:type="dxa"/>
          </w:tcPr>
          <w:p>
            <w:pPr>
              <w:pStyle w:val="TableParagraph"/>
              <w:rPr>
                <w:sz w:val="24"/>
              </w:rPr>
            </w:pPr>
          </w:p>
          <w:p>
            <w:pPr>
              <w:pStyle w:val="TableParagraph"/>
              <w:rPr>
                <w:sz w:val="24"/>
              </w:rPr>
            </w:pPr>
          </w:p>
          <w:p>
            <w:pPr>
              <w:pStyle w:val="TableParagraph"/>
              <w:spacing w:before="203"/>
              <w:ind w:left="148"/>
              <w:rPr>
                <w:sz w:val="22"/>
              </w:rPr>
            </w:pPr>
            <w:r>
              <w:rPr>
                <w:sz w:val="22"/>
              </w:rPr>
              <w:t>Bender, Glass</w:t>
            </w:r>
          </w:p>
        </w:tc>
        <w:tc>
          <w:tcPr>
            <w:tcW w:w="2156" w:type="dxa"/>
          </w:tcPr>
          <w:p>
            <w:pPr>
              <w:pStyle w:val="TableParagraph"/>
              <w:rPr>
                <w:sz w:val="24"/>
              </w:rPr>
            </w:pPr>
          </w:p>
          <w:p>
            <w:pPr>
              <w:pStyle w:val="TableParagraph"/>
              <w:rPr>
                <w:sz w:val="24"/>
              </w:rPr>
            </w:pPr>
          </w:p>
          <w:p>
            <w:pPr>
              <w:pStyle w:val="TableParagraph"/>
              <w:spacing w:before="203"/>
              <w:ind w:left="88" w:right="35"/>
              <w:jc w:val="center"/>
              <w:rPr>
                <w:sz w:val="22"/>
              </w:rPr>
            </w:pPr>
            <w:r>
              <w:rPr>
                <w:sz w:val="22"/>
              </w:rPr>
              <w:t>S, ST, BN, MF, SE</w:t>
            </w:r>
          </w:p>
        </w:tc>
        <w:tc>
          <w:tcPr>
            <w:tcW w:w="2734" w:type="dxa"/>
          </w:tcPr>
          <w:p>
            <w:pPr>
              <w:pStyle w:val="TableParagraph"/>
              <w:spacing w:before="7"/>
              <w:rPr>
                <w:sz w:val="21"/>
              </w:rPr>
            </w:pPr>
          </w:p>
          <w:p>
            <w:pPr>
              <w:pStyle w:val="TableParagraph"/>
              <w:numPr>
                <w:ilvl w:val="0"/>
                <w:numId w:val="1111"/>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111"/>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1111"/>
              </w:numPr>
              <w:tabs>
                <w:tab w:pos="508" w:val="left" w:leader="none"/>
              </w:tabs>
              <w:spacing w:line="252" w:lineRule="exact" w:before="1" w:after="0"/>
              <w:ind w:left="507" w:right="0" w:hanging="361"/>
              <w:jc w:val="left"/>
              <w:rPr>
                <w:sz w:val="22"/>
              </w:rPr>
            </w:pPr>
            <w:r>
              <w:rPr>
                <w:sz w:val="22"/>
              </w:rPr>
              <w:t>ASD (M), SLD,</w:t>
            </w:r>
            <w:r>
              <w:rPr>
                <w:spacing w:val="-5"/>
                <w:sz w:val="22"/>
              </w:rPr>
              <w:t> </w:t>
            </w:r>
            <w:r>
              <w:rPr>
                <w:sz w:val="22"/>
              </w:rPr>
              <w:t>MI</w:t>
            </w:r>
          </w:p>
          <w:p>
            <w:pPr>
              <w:pStyle w:val="TableParagraph"/>
              <w:numPr>
                <w:ilvl w:val="0"/>
                <w:numId w:val="1111"/>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3"/>
              <w:jc w:val="both"/>
              <w:rPr>
                <w:sz w:val="22"/>
              </w:rPr>
            </w:pPr>
            <w:r>
              <w:rPr>
                <w:sz w:val="22"/>
              </w:rPr>
              <w:t>Heats and bends glass tubing or pipettes to form articles such as neon signs and other articles. Fixes asbestos pattern on work bench.</w:t>
            </w:r>
          </w:p>
        </w:tc>
        <w:tc>
          <w:tcPr>
            <w:tcW w:w="3269" w:type="dxa"/>
          </w:tcPr>
          <w:p>
            <w:pPr>
              <w:pStyle w:val="TableParagraph"/>
              <w:ind w:left="145" w:right="132"/>
              <w:jc w:val="both"/>
              <w:rPr>
                <w:sz w:val="22"/>
              </w:rPr>
            </w:pPr>
            <w:r>
              <w:rPr>
                <w:sz w:val="22"/>
              </w:rPr>
              <w:t>Work is performed inside. No hazards are involved. Mobility of the person should be adequate. Incumbent should be able to accomplish assigned task efficiently with aids and</w:t>
            </w:r>
          </w:p>
          <w:p>
            <w:pPr>
              <w:pStyle w:val="TableParagraph"/>
              <w:spacing w:line="238" w:lineRule="exact"/>
              <w:ind w:left="145"/>
              <w:rPr>
                <w:sz w:val="22"/>
              </w:rPr>
            </w:pP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1068.</w:t>
            </w:r>
          </w:p>
        </w:tc>
        <w:tc>
          <w:tcPr>
            <w:tcW w:w="2489" w:type="dxa"/>
          </w:tcPr>
          <w:p>
            <w:pPr>
              <w:pStyle w:val="TableParagraph"/>
              <w:rPr>
                <w:sz w:val="24"/>
              </w:rPr>
            </w:pPr>
          </w:p>
          <w:p>
            <w:pPr>
              <w:pStyle w:val="TableParagraph"/>
              <w:spacing w:before="6"/>
              <w:rPr>
                <w:sz w:val="30"/>
              </w:rPr>
            </w:pPr>
          </w:p>
          <w:p>
            <w:pPr>
              <w:pStyle w:val="TableParagraph"/>
              <w:ind w:left="148" w:right="484"/>
              <w:rPr>
                <w:sz w:val="22"/>
              </w:rPr>
            </w:pPr>
            <w:r>
              <w:rPr>
                <w:sz w:val="22"/>
              </w:rPr>
              <w:t>Machine Man, Sheet Glass</w:t>
            </w:r>
          </w:p>
        </w:tc>
        <w:tc>
          <w:tcPr>
            <w:tcW w:w="2156" w:type="dxa"/>
          </w:tcPr>
          <w:p>
            <w:pPr>
              <w:pStyle w:val="TableParagraph"/>
              <w:rPr>
                <w:sz w:val="24"/>
              </w:rPr>
            </w:pPr>
          </w:p>
          <w:p>
            <w:pPr>
              <w:pStyle w:val="TableParagraph"/>
              <w:spacing w:before="6"/>
              <w:rPr>
                <w:sz w:val="30"/>
              </w:rPr>
            </w:pPr>
          </w:p>
          <w:p>
            <w:pPr>
              <w:pStyle w:val="TableParagraph"/>
              <w:ind w:left="755" w:right="270" w:hanging="421"/>
              <w:rPr>
                <w:sz w:val="22"/>
              </w:rPr>
            </w:pPr>
            <w:r>
              <w:rPr>
                <w:sz w:val="22"/>
              </w:rPr>
              <w:t>S, ST, W, BN, L, MF, SE</w:t>
            </w:r>
          </w:p>
        </w:tc>
        <w:tc>
          <w:tcPr>
            <w:tcW w:w="2734" w:type="dxa"/>
          </w:tcPr>
          <w:p>
            <w:pPr>
              <w:pStyle w:val="TableParagraph"/>
              <w:spacing w:before="6"/>
              <w:rPr>
                <w:sz w:val="21"/>
              </w:rPr>
            </w:pPr>
          </w:p>
          <w:p>
            <w:pPr>
              <w:pStyle w:val="TableParagraph"/>
              <w:numPr>
                <w:ilvl w:val="0"/>
                <w:numId w:val="1112"/>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112"/>
              </w:numPr>
              <w:tabs>
                <w:tab w:pos="508" w:val="left" w:leader="none"/>
              </w:tabs>
              <w:spacing w:line="252" w:lineRule="exact" w:before="0" w:after="0"/>
              <w:ind w:left="507" w:right="0" w:hanging="361"/>
              <w:jc w:val="left"/>
              <w:rPr>
                <w:sz w:val="22"/>
              </w:rPr>
            </w:pPr>
            <w:r>
              <w:rPr>
                <w:sz w:val="22"/>
              </w:rPr>
              <w:t>OL, LC, Dw,</w:t>
            </w:r>
            <w:r>
              <w:rPr>
                <w:spacing w:val="-2"/>
                <w:sz w:val="22"/>
              </w:rPr>
              <w:t> </w:t>
            </w:r>
            <w:r>
              <w:rPr>
                <w:sz w:val="22"/>
              </w:rPr>
              <w:t>AAV</w:t>
            </w:r>
          </w:p>
          <w:p>
            <w:pPr>
              <w:pStyle w:val="TableParagraph"/>
              <w:numPr>
                <w:ilvl w:val="0"/>
                <w:numId w:val="1112"/>
              </w:numPr>
              <w:tabs>
                <w:tab w:pos="508" w:val="left" w:leader="none"/>
              </w:tabs>
              <w:spacing w:line="253" w:lineRule="exact" w:before="2" w:after="0"/>
              <w:ind w:left="507" w:right="0" w:hanging="361"/>
              <w:jc w:val="left"/>
              <w:rPr>
                <w:sz w:val="22"/>
              </w:rPr>
            </w:pPr>
            <w:r>
              <w:rPr>
                <w:sz w:val="22"/>
              </w:rPr>
              <w:t>ASD (M), SLD,</w:t>
            </w:r>
            <w:r>
              <w:rPr>
                <w:spacing w:val="-5"/>
                <w:sz w:val="22"/>
              </w:rPr>
              <w:t> </w:t>
            </w:r>
            <w:r>
              <w:rPr>
                <w:sz w:val="22"/>
              </w:rPr>
              <w:t>MI</w:t>
            </w:r>
          </w:p>
          <w:p>
            <w:pPr>
              <w:pStyle w:val="TableParagraph"/>
              <w:numPr>
                <w:ilvl w:val="0"/>
                <w:numId w:val="1112"/>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1"/>
              <w:jc w:val="both"/>
              <w:rPr>
                <w:sz w:val="22"/>
              </w:rPr>
            </w:pPr>
            <w:r>
              <w:rPr>
                <w:sz w:val="22"/>
              </w:rPr>
              <w:t>Sets and operates glass-drawing machine that produces continuous sheets of window and other flat glass. Switches on heating apparatus in machine to raise temperature to level of plastic glass to</w:t>
            </w:r>
            <w:r>
              <w:rPr>
                <w:spacing w:val="16"/>
                <w:sz w:val="22"/>
              </w:rPr>
              <w:t> </w:t>
            </w:r>
            <w:r>
              <w:rPr>
                <w:sz w:val="22"/>
              </w:rPr>
              <w:t>prevent</w:t>
            </w:r>
          </w:p>
          <w:p>
            <w:pPr>
              <w:pStyle w:val="TableParagraph"/>
              <w:spacing w:line="238" w:lineRule="exact"/>
              <w:ind w:left="147"/>
              <w:rPr>
                <w:sz w:val="22"/>
              </w:rPr>
            </w:pPr>
            <w:r>
              <w:rPr>
                <w:sz w:val="22"/>
              </w:rPr>
              <w:t>breakage.</w:t>
            </w:r>
          </w:p>
        </w:tc>
        <w:tc>
          <w:tcPr>
            <w:tcW w:w="3269" w:type="dxa"/>
          </w:tcPr>
          <w:p>
            <w:pPr>
              <w:pStyle w:val="TableParagraph"/>
              <w:ind w:left="145" w:right="132"/>
              <w:jc w:val="both"/>
              <w:rPr>
                <w:sz w:val="22"/>
              </w:rPr>
            </w:pPr>
            <w:r>
              <w:rPr>
                <w:sz w:val="22"/>
              </w:rPr>
              <w:t>Work is performed inside. No hazards are involved. Mobility of the person should be adequate. Incumbent should be able to accomplish assigned task efficiently with aids and</w:t>
            </w:r>
          </w:p>
          <w:p>
            <w:pPr>
              <w:pStyle w:val="TableParagraph"/>
              <w:spacing w:line="238" w:lineRule="exact"/>
              <w:ind w:left="145"/>
              <w:rPr>
                <w:sz w:val="22"/>
              </w:rPr>
            </w:pPr>
            <w:r>
              <w:rPr>
                <w:sz w:val="22"/>
              </w:rPr>
              <w:t>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1069.</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Motor Metal Worker</w:t>
            </w:r>
          </w:p>
        </w:tc>
        <w:tc>
          <w:tcPr>
            <w:tcW w:w="2156" w:type="dxa"/>
          </w:tcPr>
          <w:p>
            <w:pPr>
              <w:pStyle w:val="TableParagraph"/>
              <w:rPr>
                <w:sz w:val="24"/>
              </w:rPr>
            </w:pPr>
          </w:p>
          <w:p>
            <w:pPr>
              <w:pStyle w:val="TableParagraph"/>
              <w:rPr>
                <w:sz w:val="32"/>
              </w:rPr>
            </w:pPr>
          </w:p>
          <w:p>
            <w:pPr>
              <w:pStyle w:val="TableParagraph"/>
              <w:ind w:left="344" w:right="680" w:hanging="176"/>
              <w:rPr>
                <w:sz w:val="22"/>
              </w:rPr>
            </w:pPr>
            <w:r>
              <w:rPr>
                <w:sz w:val="22"/>
              </w:rPr>
              <w:t>S, ST, W, BN, L, MF, SE</w:t>
            </w:r>
          </w:p>
        </w:tc>
        <w:tc>
          <w:tcPr>
            <w:tcW w:w="2734" w:type="dxa"/>
          </w:tcPr>
          <w:p>
            <w:pPr>
              <w:pStyle w:val="TableParagraph"/>
              <w:spacing w:before="6"/>
              <w:rPr>
                <w:sz w:val="21"/>
              </w:rPr>
            </w:pPr>
          </w:p>
          <w:p>
            <w:pPr>
              <w:pStyle w:val="TableParagraph"/>
              <w:numPr>
                <w:ilvl w:val="0"/>
                <w:numId w:val="1113"/>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113"/>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1113"/>
              </w:numPr>
              <w:tabs>
                <w:tab w:pos="508" w:val="left" w:leader="none"/>
              </w:tabs>
              <w:spacing w:line="252" w:lineRule="exact" w:before="2" w:after="0"/>
              <w:ind w:left="507" w:right="0" w:hanging="361"/>
              <w:jc w:val="left"/>
              <w:rPr>
                <w:sz w:val="22"/>
              </w:rPr>
            </w:pPr>
            <w:r>
              <w:rPr>
                <w:sz w:val="22"/>
              </w:rPr>
              <w:t>ASD (M), SLD,</w:t>
            </w:r>
            <w:r>
              <w:rPr>
                <w:spacing w:val="-5"/>
                <w:sz w:val="22"/>
              </w:rPr>
              <w:t> </w:t>
            </w:r>
            <w:r>
              <w:rPr>
                <w:sz w:val="22"/>
              </w:rPr>
              <w:t>MI</w:t>
            </w:r>
          </w:p>
          <w:p>
            <w:pPr>
              <w:pStyle w:val="TableParagraph"/>
              <w:numPr>
                <w:ilvl w:val="0"/>
                <w:numId w:val="1113"/>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1"/>
              <w:jc w:val="both"/>
              <w:rPr>
                <w:sz w:val="22"/>
              </w:rPr>
            </w:pPr>
            <w:r>
              <w:rPr>
                <w:sz w:val="22"/>
              </w:rPr>
              <w:t>Duties include supplying or holding materials or tools, and cleaning work area and equipment. Remove products, machine attachments, and waste material from machines.</w:t>
            </w:r>
          </w:p>
        </w:tc>
        <w:tc>
          <w:tcPr>
            <w:tcW w:w="3269" w:type="dxa"/>
          </w:tcPr>
          <w:p>
            <w:pPr>
              <w:pStyle w:val="TableParagraph"/>
              <w:ind w:left="145" w:right="134"/>
              <w:jc w:val="both"/>
              <w:rPr>
                <w:sz w:val="22"/>
              </w:rPr>
            </w:pPr>
            <w:r>
              <w:rPr>
                <w:sz w:val="22"/>
              </w:rPr>
              <w:t>Work is performed inside and outside. No hazards are involved. Mobility of the person should be adequate. Incumbent should be able to accomplish assigned task</w:t>
            </w:r>
          </w:p>
          <w:p>
            <w:pPr>
              <w:pStyle w:val="TableParagraph"/>
              <w:spacing w:line="252" w:lineRule="exact"/>
              <w:ind w:left="145" w:right="136"/>
              <w:jc w:val="both"/>
              <w:rPr>
                <w:sz w:val="22"/>
              </w:rPr>
            </w:pPr>
            <w:r>
              <w:rPr>
                <w:sz w:val="22"/>
              </w:rPr>
              <w:t>efficiently with aids and appliances</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54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30"/>
              <w:rPr>
                <w:sz w:val="22"/>
              </w:rPr>
            </w:pPr>
            <w:r>
              <w:rPr>
                <w:sz w:val="22"/>
              </w:rPr>
              <w:t>1070.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148"/>
              <w:rPr>
                <w:sz w:val="22"/>
              </w:rPr>
            </w:pPr>
            <w:r>
              <w:rPr>
                <w:sz w:val="22"/>
              </w:rPr>
              <w:t>Service Man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609" w:right="270" w:hanging="275"/>
              <w:rPr>
                <w:sz w:val="22"/>
              </w:rPr>
            </w:pPr>
            <w:r>
              <w:rPr>
                <w:sz w:val="22"/>
              </w:rPr>
              <w:t>S, ST, W, BN, L, MF,KC,PP</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numPr>
                <w:ilvl w:val="0"/>
                <w:numId w:val="1114"/>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114"/>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1114"/>
              </w:numPr>
              <w:tabs>
                <w:tab w:pos="508" w:val="left" w:leader="none"/>
              </w:tabs>
              <w:spacing w:line="253" w:lineRule="exact" w:before="2"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114"/>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0"/>
              <w:jc w:val="both"/>
              <w:rPr>
                <w:sz w:val="22"/>
              </w:rPr>
            </w:pPr>
            <w:r>
              <w:rPr>
                <w:sz w:val="22"/>
              </w:rPr>
              <w:t>Carries out designated tasks as outlined by workshop </w:t>
            </w:r>
            <w:r>
              <w:rPr>
                <w:spacing w:val="-4"/>
                <w:sz w:val="22"/>
              </w:rPr>
              <w:t>manager, </w:t>
            </w:r>
            <w:r>
              <w:rPr>
                <w:sz w:val="22"/>
              </w:rPr>
              <w:t>Supervisor. Carries out all  work tasks in accordance with Force Equipment Service </w:t>
            </w:r>
            <w:r>
              <w:rPr>
                <w:spacing w:val="-3"/>
                <w:sz w:val="22"/>
              </w:rPr>
              <w:t>&amp;Hire‘s </w:t>
            </w:r>
            <w:r>
              <w:rPr>
                <w:sz w:val="22"/>
              </w:rPr>
              <w:t>occupational health and </w:t>
            </w:r>
            <w:r>
              <w:rPr>
                <w:spacing w:val="-5"/>
                <w:sz w:val="22"/>
              </w:rPr>
              <w:t>safety, </w:t>
            </w:r>
            <w:r>
              <w:rPr>
                <w:sz w:val="22"/>
              </w:rPr>
              <w:t>fatigue management and all other documented policies and procedures; Completes service reports of performed tasks on a daily basis to ensure customer is informed regularly on job progress; Completes on a basis daily time keeping</w:t>
            </w:r>
            <w:r>
              <w:rPr>
                <w:spacing w:val="30"/>
                <w:sz w:val="22"/>
              </w:rPr>
              <w:t> </w:t>
            </w:r>
            <w:r>
              <w:rPr>
                <w:sz w:val="22"/>
              </w:rPr>
              <w:t>records</w:t>
            </w:r>
          </w:p>
          <w:p>
            <w:pPr>
              <w:pStyle w:val="TableParagraph"/>
              <w:spacing w:line="238" w:lineRule="exact"/>
              <w:ind w:left="147"/>
              <w:jc w:val="both"/>
              <w:rPr>
                <w:sz w:val="22"/>
              </w:rPr>
            </w:pPr>
            <w:r>
              <w:rPr>
                <w:sz w:val="22"/>
              </w:rPr>
              <w:t>for the shift</w:t>
            </w:r>
          </w:p>
        </w:tc>
        <w:tc>
          <w:tcPr>
            <w:tcW w:w="3269" w:type="dxa"/>
          </w:tcPr>
          <w:p>
            <w:pPr>
              <w:pStyle w:val="TableParagraph"/>
              <w:ind w:left="145" w:right="134"/>
              <w:jc w:val="both"/>
              <w:rPr>
                <w:sz w:val="22"/>
              </w:rPr>
            </w:pPr>
            <w:r>
              <w:rPr>
                <w:sz w:val="22"/>
              </w:rPr>
              <w:t>Work is performed inside and outside. Worker works alone and sometimes in agroup. The incumbent should be considered with aids and appliances.</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30"/>
              <w:rPr>
                <w:sz w:val="22"/>
              </w:rPr>
            </w:pPr>
            <w:r>
              <w:rPr>
                <w:sz w:val="22"/>
              </w:rPr>
              <w:t>1071.</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148"/>
              <w:rPr>
                <w:sz w:val="22"/>
              </w:rPr>
            </w:pPr>
            <w:r>
              <w:rPr>
                <w:sz w:val="22"/>
              </w:rPr>
              <w:t>Tool Room Attendant</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9"/>
              <w:ind w:left="577" w:right="391" w:hanging="120"/>
              <w:rPr>
                <w:sz w:val="22"/>
              </w:rPr>
            </w:pPr>
            <w:r>
              <w:rPr>
                <w:sz w:val="22"/>
              </w:rPr>
              <w:t>S, ST, W, BN, MF,RW,SE</w:t>
            </w:r>
          </w:p>
        </w:tc>
        <w:tc>
          <w:tcPr>
            <w:tcW w:w="2734" w:type="dxa"/>
          </w:tcPr>
          <w:p>
            <w:pPr>
              <w:pStyle w:val="TableParagraph"/>
              <w:rPr>
                <w:sz w:val="24"/>
              </w:rPr>
            </w:pPr>
          </w:p>
          <w:p>
            <w:pPr>
              <w:pStyle w:val="TableParagraph"/>
              <w:spacing w:before="5"/>
              <w:rPr>
                <w:sz w:val="19"/>
              </w:rPr>
            </w:pPr>
          </w:p>
          <w:p>
            <w:pPr>
              <w:pStyle w:val="TableParagraph"/>
              <w:numPr>
                <w:ilvl w:val="0"/>
                <w:numId w:val="1115"/>
              </w:numPr>
              <w:tabs>
                <w:tab w:pos="508" w:val="left" w:leader="none"/>
              </w:tabs>
              <w:spacing w:line="240" w:lineRule="auto" w:before="0" w:after="0"/>
              <w:ind w:left="507" w:right="0" w:hanging="361"/>
              <w:jc w:val="left"/>
              <w:rPr>
                <w:sz w:val="22"/>
              </w:rPr>
            </w:pPr>
            <w:r>
              <w:rPr>
                <w:sz w:val="22"/>
              </w:rPr>
              <w:t>D,</w:t>
            </w:r>
            <w:r>
              <w:rPr>
                <w:spacing w:val="-1"/>
                <w:sz w:val="22"/>
              </w:rPr>
              <w:t> </w:t>
            </w:r>
            <w:r>
              <w:rPr>
                <w:sz w:val="22"/>
              </w:rPr>
              <w:t>HH</w:t>
            </w:r>
          </w:p>
          <w:p>
            <w:pPr>
              <w:pStyle w:val="TableParagraph"/>
              <w:numPr>
                <w:ilvl w:val="0"/>
                <w:numId w:val="1115"/>
              </w:numPr>
              <w:tabs>
                <w:tab w:pos="508" w:val="left" w:leader="none"/>
              </w:tabs>
              <w:spacing w:line="253" w:lineRule="exact" w:before="2" w:after="0"/>
              <w:ind w:left="507" w:right="0" w:hanging="361"/>
              <w:jc w:val="left"/>
              <w:rPr>
                <w:sz w:val="22"/>
              </w:rPr>
            </w:pPr>
            <w:r>
              <w:rPr>
                <w:sz w:val="22"/>
              </w:rPr>
              <w:t>OA, OL, OAL,</w:t>
            </w:r>
            <w:r>
              <w:rPr>
                <w:spacing w:val="-2"/>
                <w:sz w:val="22"/>
              </w:rPr>
              <w:t> </w:t>
            </w:r>
            <w:r>
              <w:rPr>
                <w:sz w:val="22"/>
              </w:rPr>
              <w:t>LC,</w:t>
            </w:r>
          </w:p>
          <w:p>
            <w:pPr>
              <w:pStyle w:val="TableParagraph"/>
              <w:spacing w:line="252" w:lineRule="exact"/>
              <w:ind w:left="507"/>
              <w:rPr>
                <w:sz w:val="22"/>
              </w:rPr>
            </w:pPr>
            <w:r>
              <w:rPr>
                <w:sz w:val="22"/>
              </w:rPr>
              <w:t>Dw, AAV</w:t>
            </w:r>
          </w:p>
          <w:p>
            <w:pPr>
              <w:pStyle w:val="TableParagraph"/>
              <w:numPr>
                <w:ilvl w:val="0"/>
                <w:numId w:val="1115"/>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115"/>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spacing w:before="142"/>
              <w:ind w:left="106" w:right="134"/>
              <w:jc w:val="both"/>
              <w:rPr>
                <w:sz w:val="22"/>
              </w:rPr>
            </w:pPr>
            <w:r>
              <w:rPr>
                <w:sz w:val="22"/>
              </w:rPr>
              <w:t>Attendant issues tools to production department by requisition or work order router, delivers the tools to the production area. Performs an inventory of the tools in the storage room and prepares inventory reports for the supervisor and investigates and searches for missing tools from the tool</w:t>
            </w:r>
            <w:r>
              <w:rPr>
                <w:spacing w:val="-4"/>
                <w:sz w:val="22"/>
              </w:rPr>
              <w:t> </w:t>
            </w:r>
            <w:r>
              <w:rPr>
                <w:sz w:val="22"/>
              </w:rPr>
              <w:t>crib.</w:t>
            </w:r>
          </w:p>
        </w:tc>
        <w:tc>
          <w:tcPr>
            <w:tcW w:w="3269" w:type="dxa"/>
          </w:tcPr>
          <w:p>
            <w:pPr>
              <w:pStyle w:val="TableParagraph"/>
              <w:ind w:left="145" w:right="132"/>
              <w:jc w:val="both"/>
              <w:rPr>
                <w:sz w:val="22"/>
              </w:rPr>
            </w:pPr>
            <w:r>
              <w:rPr>
                <w:sz w:val="22"/>
              </w:rPr>
              <w:t>Work is performed inside and outside. No hazards are involved. Worker works alone and sometimes in a group. Mobility and bilateral hand activities of the person should be </w:t>
            </w:r>
            <w:r>
              <w:rPr>
                <w:spacing w:val="-3"/>
                <w:sz w:val="22"/>
              </w:rPr>
              <w:t>adequate. </w:t>
            </w:r>
            <w:r>
              <w:rPr>
                <w:sz w:val="22"/>
              </w:rPr>
              <w:t>Should have </w:t>
            </w:r>
            <w:r>
              <w:rPr>
                <w:spacing w:val="-3"/>
                <w:sz w:val="22"/>
              </w:rPr>
              <w:t>functional </w:t>
            </w:r>
            <w:r>
              <w:rPr>
                <w:sz w:val="22"/>
              </w:rPr>
              <w:t>communication skills.</w:t>
            </w:r>
            <w:r>
              <w:rPr>
                <w:spacing w:val="26"/>
                <w:sz w:val="22"/>
              </w:rPr>
              <w:t> </w:t>
            </w:r>
            <w:r>
              <w:rPr>
                <w:sz w:val="22"/>
              </w:rPr>
              <w:t>The</w:t>
            </w:r>
          </w:p>
          <w:p>
            <w:pPr>
              <w:pStyle w:val="TableParagraph"/>
              <w:spacing w:line="252" w:lineRule="exact"/>
              <w:ind w:left="145" w:right="133"/>
              <w:jc w:val="both"/>
              <w:rPr>
                <w:sz w:val="22"/>
              </w:rPr>
            </w:pPr>
            <w:r>
              <w:rPr>
                <w:sz w:val="22"/>
              </w:rPr>
              <w:t>incumbent should be considered with aids and appliances.</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1072.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48" w:right="722"/>
              <w:rPr>
                <w:sz w:val="22"/>
              </w:rPr>
            </w:pPr>
            <w:r>
              <w:rPr>
                <w:sz w:val="22"/>
              </w:rPr>
              <w:t>Crusher Operator, Minerals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33"/>
              </w:rPr>
            </w:pPr>
          </w:p>
          <w:p>
            <w:pPr>
              <w:pStyle w:val="TableParagraph"/>
              <w:ind w:left="467" w:right="679" w:hanging="298"/>
              <w:rPr>
                <w:sz w:val="22"/>
              </w:rPr>
            </w:pPr>
            <w:r>
              <w:rPr>
                <w:sz w:val="22"/>
              </w:rPr>
              <w:t>S, ST, W, BN,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numPr>
                <w:ilvl w:val="0"/>
                <w:numId w:val="1116"/>
              </w:numPr>
              <w:tabs>
                <w:tab w:pos="508" w:val="left" w:leader="none"/>
              </w:tabs>
              <w:spacing w:line="253" w:lineRule="exact" w:before="0" w:after="0"/>
              <w:ind w:left="507" w:right="0" w:hanging="361"/>
              <w:jc w:val="left"/>
              <w:rPr>
                <w:sz w:val="22"/>
              </w:rPr>
            </w:pPr>
            <w:r>
              <w:rPr>
                <w:sz w:val="22"/>
              </w:rPr>
              <w:t>B, LV</w:t>
            </w:r>
          </w:p>
          <w:p>
            <w:pPr>
              <w:pStyle w:val="TableParagraph"/>
              <w:numPr>
                <w:ilvl w:val="0"/>
                <w:numId w:val="1116"/>
              </w:numPr>
              <w:tabs>
                <w:tab w:pos="508" w:val="left" w:leader="none"/>
              </w:tabs>
              <w:spacing w:line="240" w:lineRule="auto" w:before="0" w:after="0"/>
              <w:ind w:left="507" w:right="0" w:hanging="361"/>
              <w:jc w:val="left"/>
              <w:rPr>
                <w:sz w:val="22"/>
              </w:rPr>
            </w:pPr>
            <w:r>
              <w:rPr>
                <w:sz w:val="22"/>
              </w:rPr>
              <w:t>D,</w:t>
            </w:r>
            <w:r>
              <w:rPr>
                <w:spacing w:val="-3"/>
                <w:sz w:val="22"/>
              </w:rPr>
              <w:t> </w:t>
            </w:r>
            <w:r>
              <w:rPr>
                <w:sz w:val="22"/>
              </w:rPr>
              <w:t>HH</w:t>
            </w:r>
          </w:p>
          <w:p>
            <w:pPr>
              <w:pStyle w:val="TableParagraph"/>
              <w:numPr>
                <w:ilvl w:val="0"/>
                <w:numId w:val="1116"/>
              </w:numPr>
              <w:tabs>
                <w:tab w:pos="508" w:val="left" w:leader="none"/>
              </w:tabs>
              <w:spacing w:line="252" w:lineRule="exact" w:before="1" w:after="0"/>
              <w:ind w:left="507" w:right="0" w:hanging="361"/>
              <w:jc w:val="left"/>
              <w:rPr>
                <w:sz w:val="22"/>
              </w:rPr>
            </w:pPr>
            <w:r>
              <w:rPr>
                <w:sz w:val="22"/>
              </w:rPr>
              <w:t>OL, LC, Dw,</w:t>
            </w:r>
            <w:r>
              <w:rPr>
                <w:spacing w:val="-2"/>
                <w:sz w:val="22"/>
              </w:rPr>
              <w:t> </w:t>
            </w:r>
            <w:r>
              <w:rPr>
                <w:sz w:val="22"/>
              </w:rPr>
              <w:t>AAV</w:t>
            </w:r>
          </w:p>
          <w:p>
            <w:pPr>
              <w:pStyle w:val="TableParagraph"/>
              <w:numPr>
                <w:ilvl w:val="0"/>
                <w:numId w:val="1116"/>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116"/>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47" w:right="136"/>
              <w:jc w:val="both"/>
              <w:rPr>
                <w:sz w:val="22"/>
              </w:rPr>
            </w:pPr>
            <w:r>
              <w:rPr>
                <w:sz w:val="22"/>
              </w:rPr>
              <w:t>Crusher Operator, Mineral; Crusher Attendant, Mineral operates power driven crushing machine to break coal ore or rock into smaller sizes for further processing. Starts crusher by manipulating levers. Adjusts gap between rollers or male and female cones of crushing jaws for desired size of lumps. Regulates flow of minerals from conveyor or chute and adjusts crusher as necessary. Prods larger lumps with bar to force them into crusher and breaks oversized lumps with sledge hammer. Maintains uniform flow of crushed mineral to screens or rolls for further</w:t>
            </w:r>
          </w:p>
          <w:p>
            <w:pPr>
              <w:pStyle w:val="TableParagraph"/>
              <w:spacing w:line="252" w:lineRule="exact"/>
              <w:ind w:left="147" w:right="141"/>
              <w:jc w:val="both"/>
              <w:rPr>
                <w:sz w:val="22"/>
              </w:rPr>
            </w:pPr>
            <w:r>
              <w:rPr>
                <w:sz w:val="22"/>
              </w:rPr>
              <w:t>sizing. May clean, lubricate and make minor repairs to</w:t>
            </w:r>
            <w:r>
              <w:rPr>
                <w:spacing w:val="-2"/>
                <w:sz w:val="22"/>
              </w:rPr>
              <w:t> </w:t>
            </w:r>
            <w:r>
              <w:rPr>
                <w:sz w:val="22"/>
              </w:rPr>
              <w:t>crusher.</w:t>
            </w:r>
          </w:p>
        </w:tc>
        <w:tc>
          <w:tcPr>
            <w:tcW w:w="3269" w:type="dxa"/>
          </w:tcPr>
          <w:p>
            <w:pPr>
              <w:pStyle w:val="TableParagraph"/>
              <w:ind w:left="145" w:right="130"/>
              <w:jc w:val="both"/>
              <w:rPr>
                <w:sz w:val="22"/>
              </w:rPr>
            </w:pPr>
            <w:r>
              <w:rPr>
                <w:sz w:val="22"/>
              </w:rPr>
              <w:t>The work is performed outside. Mobility of the person should be adequate. The incumbent should be able to perform assigned tasks efficiently with aids and appliances.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1073.</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ight="515"/>
              <w:rPr>
                <w:sz w:val="22"/>
              </w:rPr>
            </w:pPr>
            <w:r>
              <w:rPr>
                <w:sz w:val="22"/>
              </w:rPr>
              <w:t>Filter Arrated Water Filling Machine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8"/>
              </w:rPr>
            </w:pPr>
          </w:p>
          <w:p>
            <w:pPr>
              <w:pStyle w:val="TableParagraph"/>
              <w:ind w:left="289" w:right="793" w:hanging="8"/>
              <w:rPr>
                <w:sz w:val="22"/>
              </w:rPr>
            </w:pPr>
            <w:r>
              <w:rPr>
                <w:sz w:val="22"/>
              </w:rPr>
              <w:t>S,ST, W, L, PP, MF, SE</w:t>
            </w:r>
          </w:p>
        </w:tc>
        <w:tc>
          <w:tcPr>
            <w:tcW w:w="2734" w:type="dxa"/>
          </w:tcPr>
          <w:p>
            <w:pPr>
              <w:pStyle w:val="TableParagraph"/>
              <w:rPr>
                <w:sz w:val="24"/>
              </w:rPr>
            </w:pPr>
          </w:p>
          <w:p>
            <w:pPr>
              <w:pStyle w:val="TableParagraph"/>
              <w:spacing w:before="5"/>
              <w:rPr>
                <w:sz w:val="19"/>
              </w:rPr>
            </w:pPr>
          </w:p>
          <w:p>
            <w:pPr>
              <w:pStyle w:val="TableParagraph"/>
              <w:numPr>
                <w:ilvl w:val="0"/>
                <w:numId w:val="1117"/>
              </w:numPr>
              <w:tabs>
                <w:tab w:pos="508" w:val="left" w:leader="none"/>
              </w:tabs>
              <w:spacing w:line="252" w:lineRule="exact" w:before="0" w:after="0"/>
              <w:ind w:left="507" w:right="0" w:hanging="361"/>
              <w:jc w:val="left"/>
              <w:rPr>
                <w:sz w:val="22"/>
              </w:rPr>
            </w:pPr>
            <w:r>
              <w:rPr>
                <w:sz w:val="22"/>
              </w:rPr>
              <w:t>LV</w:t>
            </w:r>
          </w:p>
          <w:p>
            <w:pPr>
              <w:pStyle w:val="TableParagraph"/>
              <w:numPr>
                <w:ilvl w:val="0"/>
                <w:numId w:val="1117"/>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117"/>
              </w:numPr>
              <w:tabs>
                <w:tab w:pos="508" w:val="left" w:leader="none"/>
              </w:tabs>
              <w:spacing w:line="240" w:lineRule="auto" w:before="2" w:after="0"/>
              <w:ind w:left="507" w:right="332" w:hanging="360"/>
              <w:jc w:val="left"/>
              <w:rPr>
                <w:sz w:val="22"/>
              </w:rPr>
            </w:pPr>
            <w:r>
              <w:rPr>
                <w:sz w:val="22"/>
              </w:rPr>
              <w:t>OL, BL,CP, LC, </w:t>
            </w:r>
            <w:r>
              <w:rPr>
                <w:spacing w:val="-6"/>
                <w:sz w:val="22"/>
              </w:rPr>
              <w:t>Dw, </w:t>
            </w:r>
            <w:r>
              <w:rPr>
                <w:spacing w:val="-2"/>
                <w:sz w:val="22"/>
              </w:rPr>
              <w:t>AAV</w:t>
            </w:r>
          </w:p>
          <w:p>
            <w:pPr>
              <w:pStyle w:val="TableParagraph"/>
              <w:numPr>
                <w:ilvl w:val="0"/>
                <w:numId w:val="1117"/>
              </w:numPr>
              <w:tabs>
                <w:tab w:pos="508" w:val="left" w:leader="none"/>
              </w:tabs>
              <w:spacing w:line="251"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117"/>
              </w:numPr>
              <w:tabs>
                <w:tab w:pos="508" w:val="left" w:leader="none"/>
              </w:tabs>
              <w:spacing w:line="240" w:lineRule="auto" w:before="1" w:after="0"/>
              <w:ind w:left="507" w:right="123" w:hanging="360"/>
              <w:jc w:val="left"/>
              <w:rPr>
                <w:sz w:val="22"/>
              </w:rPr>
            </w:pPr>
            <w:r>
              <w:rPr>
                <w:sz w:val="22"/>
              </w:rPr>
              <w:t>MD involving (a) to (d) above</w:t>
            </w:r>
          </w:p>
        </w:tc>
        <w:tc>
          <w:tcPr>
            <w:tcW w:w="3603" w:type="dxa"/>
          </w:tcPr>
          <w:p>
            <w:pPr>
              <w:pStyle w:val="TableParagraph"/>
              <w:ind w:left="147" w:right="133"/>
              <w:jc w:val="both"/>
              <w:rPr>
                <w:sz w:val="22"/>
              </w:rPr>
            </w:pPr>
            <w:r>
              <w:rPr>
                <w:sz w:val="22"/>
              </w:rPr>
              <w:t>Operates automatic filling, mixing and crowning machines to fill bottles with syrup and carbonated </w:t>
            </w:r>
            <w:r>
              <w:rPr>
                <w:spacing w:val="-4"/>
                <w:sz w:val="22"/>
              </w:rPr>
              <w:t>water, </w:t>
            </w:r>
            <w:r>
              <w:rPr>
                <w:sz w:val="22"/>
              </w:rPr>
              <w:t>fix crowns on them and mix contents. Feeds crowns in crowning machine </w:t>
            </w:r>
            <w:r>
              <w:rPr>
                <w:spacing w:val="-3"/>
                <w:sz w:val="22"/>
              </w:rPr>
              <w:t>hopper, </w:t>
            </w:r>
            <w:r>
              <w:rPr>
                <w:sz w:val="22"/>
              </w:rPr>
              <w:t>and syrup and carbonated water in filling machine; switches on syrup and bottle filling machines, opens conveyor </w:t>
            </w:r>
            <w:r>
              <w:rPr>
                <w:spacing w:val="-3"/>
                <w:sz w:val="22"/>
              </w:rPr>
              <w:t>gate </w:t>
            </w:r>
            <w:r>
              <w:rPr>
                <w:sz w:val="22"/>
              </w:rPr>
              <w:t>trap to allow bottles  to  pass  first  to  syrup</w:t>
            </w:r>
            <w:r>
              <w:rPr>
                <w:spacing w:val="2"/>
                <w:sz w:val="22"/>
              </w:rPr>
              <w:t> </w:t>
            </w:r>
            <w:r>
              <w:rPr>
                <w:sz w:val="22"/>
              </w:rPr>
              <w:t>filling</w:t>
            </w:r>
          </w:p>
          <w:p>
            <w:pPr>
              <w:pStyle w:val="TableParagraph"/>
              <w:spacing w:line="240" w:lineRule="exact"/>
              <w:ind w:left="147"/>
              <w:jc w:val="both"/>
              <w:rPr>
                <w:sz w:val="22"/>
              </w:rPr>
            </w:pPr>
            <w:r>
              <w:rPr>
                <w:sz w:val="22"/>
              </w:rPr>
              <w:t>and  then  to  carbonated</w:t>
            </w:r>
            <w:r>
              <w:rPr>
                <w:spacing w:val="-4"/>
                <w:sz w:val="22"/>
              </w:rPr>
              <w:t> </w:t>
            </w:r>
            <w:r>
              <w:rPr>
                <w:sz w:val="22"/>
              </w:rPr>
              <w:t>water filling</w:t>
            </w:r>
          </w:p>
        </w:tc>
        <w:tc>
          <w:tcPr>
            <w:tcW w:w="3269" w:type="dxa"/>
          </w:tcPr>
          <w:p>
            <w:pPr>
              <w:pStyle w:val="TableParagraph"/>
              <w:ind w:left="145" w:right="132"/>
              <w:jc w:val="both"/>
              <w:rPr>
                <w:sz w:val="22"/>
              </w:rPr>
            </w:pPr>
            <w:r>
              <w:rPr>
                <w:sz w:val="22"/>
              </w:rPr>
              <w:t>The work is performed inside. Mobility of the person should not be restricted.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301"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3"/>
              <w:jc w:val="both"/>
              <w:rPr>
                <w:sz w:val="22"/>
              </w:rPr>
            </w:pPr>
            <w:r>
              <w:rPr>
                <w:sz w:val="22"/>
              </w:rPr>
              <w:t>machine, preventing jamming of bottles by controlling conveyor </w:t>
            </w:r>
            <w:r>
              <w:rPr>
                <w:spacing w:val="-3"/>
                <w:sz w:val="22"/>
              </w:rPr>
              <w:t>gate </w:t>
            </w:r>
            <w:r>
              <w:rPr>
                <w:sz w:val="22"/>
              </w:rPr>
              <w:t>trap, as necessary; switches on crowning and mixing machines and chain conveyor for crowning filled bottles and mixing their contents, tapping crowning machine hopper with mallet, if crowns get stuck up. </w:t>
            </w:r>
            <w:r>
              <w:rPr>
                <w:spacing w:val="-3"/>
                <w:sz w:val="22"/>
              </w:rPr>
              <w:t>Watches </w:t>
            </w:r>
            <w:r>
              <w:rPr>
                <w:sz w:val="22"/>
              </w:rPr>
              <w:t>operations and readings of gas and oil pressure. </w:t>
            </w:r>
            <w:r>
              <w:rPr>
                <w:spacing w:val="-7"/>
                <w:sz w:val="22"/>
              </w:rPr>
              <w:t>Water </w:t>
            </w:r>
            <w:r>
              <w:rPr>
                <w:sz w:val="22"/>
              </w:rPr>
              <w:t>temperature        and     </w:t>
            </w:r>
            <w:r>
              <w:rPr>
                <w:spacing w:val="50"/>
                <w:sz w:val="22"/>
              </w:rPr>
              <w:t> </w:t>
            </w:r>
            <w:r>
              <w:rPr>
                <w:sz w:val="22"/>
              </w:rPr>
              <w:t>speedometer</w:t>
            </w:r>
          </w:p>
          <w:p>
            <w:pPr>
              <w:pStyle w:val="TableParagraph"/>
              <w:ind w:left="147" w:right="136"/>
              <w:jc w:val="both"/>
              <w:rPr>
                <w:sz w:val="22"/>
              </w:rPr>
            </w:pPr>
            <w:r>
              <w:rPr>
                <w:sz w:val="22"/>
              </w:rPr>
              <w:t>;removes stuck-up and defective bottles; and feeds crowning machine </w:t>
            </w:r>
            <w:r>
              <w:rPr>
                <w:spacing w:val="-3"/>
                <w:sz w:val="22"/>
              </w:rPr>
              <w:t>hopper, </w:t>
            </w:r>
            <w:r>
              <w:rPr>
                <w:sz w:val="22"/>
              </w:rPr>
              <w:t>as necessary. May be designated    as    crowning </w:t>
            </w:r>
            <w:r>
              <w:rPr>
                <w:spacing w:val="44"/>
                <w:sz w:val="22"/>
              </w:rPr>
              <w:t> </w:t>
            </w:r>
            <w:r>
              <w:rPr>
                <w:sz w:val="22"/>
              </w:rPr>
              <w:t>machine</w:t>
            </w:r>
          </w:p>
          <w:p>
            <w:pPr>
              <w:pStyle w:val="TableParagraph"/>
              <w:spacing w:line="252" w:lineRule="exact"/>
              <w:ind w:left="147" w:right="137"/>
              <w:jc w:val="both"/>
              <w:rPr>
                <w:sz w:val="22"/>
              </w:rPr>
            </w:pPr>
            <w:r>
              <w:rPr>
                <w:spacing w:val="-4"/>
                <w:sz w:val="22"/>
              </w:rPr>
              <w:t>operator, </w:t>
            </w:r>
            <w:r>
              <w:rPr>
                <w:sz w:val="22"/>
              </w:rPr>
              <w:t>if engaged on particular type</w:t>
            </w:r>
            <w:r>
              <w:rPr>
                <w:spacing w:val="-1"/>
                <w:sz w:val="22"/>
              </w:rPr>
              <w:t> </w:t>
            </w:r>
            <w:r>
              <w:rPr>
                <w:sz w:val="22"/>
              </w:rPr>
              <w:t>ofmachine.</w:t>
            </w:r>
          </w:p>
        </w:tc>
        <w:tc>
          <w:tcPr>
            <w:tcW w:w="3269" w:type="dxa"/>
          </w:tcPr>
          <w:p>
            <w:pPr>
              <w:pStyle w:val="TableParagraph"/>
              <w:rPr>
                <w:sz w:val="20"/>
              </w:rPr>
            </w:pPr>
          </w:p>
        </w:tc>
      </w:tr>
      <w:tr>
        <w:trPr>
          <w:trHeight w:val="303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1074.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tabs>
                <w:tab w:pos="1187" w:val="left" w:leader="none"/>
              </w:tabs>
              <w:spacing w:before="157"/>
              <w:ind w:left="150" w:right="677"/>
              <w:rPr>
                <w:sz w:val="22"/>
              </w:rPr>
            </w:pPr>
            <w:r>
              <w:rPr>
                <w:sz w:val="22"/>
              </w:rPr>
              <w:t>Sheet</w:t>
              <w:tab/>
            </w:r>
            <w:r>
              <w:rPr>
                <w:spacing w:val="-4"/>
                <w:sz w:val="22"/>
              </w:rPr>
              <w:t>Metal </w:t>
            </w:r>
            <w:r>
              <w:rPr>
                <w:sz w:val="22"/>
              </w:rPr>
              <w:t>Worker</w:t>
            </w:r>
            <w:r>
              <w:rPr>
                <w:spacing w:val="11"/>
                <w:sz w:val="22"/>
              </w:rPr>
              <w:t> </w:t>
            </w:r>
            <w:r>
              <w:rPr>
                <w:spacing w:val="-3"/>
                <w:sz w:val="22"/>
              </w:rPr>
              <w:t>,Structural</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ind w:left="741" w:right="266" w:hanging="440"/>
              <w:rPr>
                <w:sz w:val="22"/>
              </w:rPr>
            </w:pPr>
            <w:r>
              <w:rPr>
                <w:sz w:val="22"/>
              </w:rPr>
              <w:t>S, ST, BN, L, PP, MF, SE</w:t>
            </w:r>
          </w:p>
        </w:tc>
        <w:tc>
          <w:tcPr>
            <w:tcW w:w="2734" w:type="dxa"/>
          </w:tcPr>
          <w:p>
            <w:pPr>
              <w:pStyle w:val="TableParagraph"/>
              <w:rPr>
                <w:sz w:val="24"/>
              </w:rPr>
            </w:pPr>
          </w:p>
          <w:p>
            <w:pPr>
              <w:pStyle w:val="TableParagraph"/>
              <w:spacing w:before="5"/>
              <w:rPr>
                <w:sz w:val="19"/>
              </w:rPr>
            </w:pPr>
          </w:p>
          <w:p>
            <w:pPr>
              <w:pStyle w:val="TableParagraph"/>
              <w:numPr>
                <w:ilvl w:val="0"/>
                <w:numId w:val="1118"/>
              </w:numPr>
              <w:tabs>
                <w:tab w:pos="508" w:val="left" w:leader="none"/>
              </w:tabs>
              <w:spacing w:line="240" w:lineRule="auto" w:before="1" w:after="0"/>
              <w:ind w:left="507" w:right="0" w:hanging="361"/>
              <w:jc w:val="left"/>
              <w:rPr>
                <w:sz w:val="22"/>
              </w:rPr>
            </w:pPr>
            <w:r>
              <w:rPr>
                <w:sz w:val="22"/>
              </w:rPr>
              <w:t>B, LV</w:t>
            </w:r>
          </w:p>
          <w:p>
            <w:pPr>
              <w:pStyle w:val="TableParagraph"/>
              <w:numPr>
                <w:ilvl w:val="0"/>
                <w:numId w:val="1118"/>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118"/>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1118"/>
              </w:numPr>
              <w:tabs>
                <w:tab w:pos="508" w:val="left" w:leader="none"/>
              </w:tabs>
              <w:spacing w:line="240" w:lineRule="auto" w:before="1" w:after="0"/>
              <w:ind w:left="507" w:right="165" w:hanging="360"/>
              <w:jc w:val="left"/>
              <w:rPr>
                <w:sz w:val="22"/>
              </w:rPr>
            </w:pPr>
            <w:r>
              <w:rPr>
                <w:sz w:val="22"/>
              </w:rPr>
              <w:t>ASD (M, MoD), </w:t>
            </w:r>
            <w:r>
              <w:rPr>
                <w:spacing w:val="-4"/>
                <w:sz w:val="22"/>
              </w:rPr>
              <w:t>SLD, </w:t>
            </w:r>
            <w:r>
              <w:rPr>
                <w:sz w:val="22"/>
              </w:rPr>
              <w:t>MI</w:t>
            </w:r>
          </w:p>
          <w:p>
            <w:pPr>
              <w:pStyle w:val="TableParagraph"/>
              <w:numPr>
                <w:ilvl w:val="0"/>
                <w:numId w:val="1118"/>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47" w:right="135"/>
              <w:jc w:val="both"/>
              <w:rPr>
                <w:sz w:val="22"/>
              </w:rPr>
            </w:pPr>
            <w:r>
              <w:rPr>
                <w:sz w:val="22"/>
              </w:rPr>
              <w:t>Sheet Metal Worker, Structural assembles, alters and repairs prefabricated sheet metal sections according to specifications by various mechanical processes such as drilling, rivetting, trimming, soldering etc. to form body structures of motor vehicles, aircraft, water tanks etc. Studies drawings and other specifications. Selects prefabricated metal  sheet  of  required  size,</w:t>
            </w:r>
            <w:r>
              <w:rPr>
                <w:spacing w:val="-8"/>
                <w:sz w:val="22"/>
              </w:rPr>
              <w:t> </w:t>
            </w:r>
            <w:r>
              <w:rPr>
                <w:sz w:val="22"/>
              </w:rPr>
              <w:t>shape,</w:t>
            </w:r>
          </w:p>
          <w:p>
            <w:pPr>
              <w:pStyle w:val="TableParagraph"/>
              <w:spacing w:line="240" w:lineRule="exact"/>
              <w:ind w:left="147"/>
              <w:jc w:val="both"/>
              <w:rPr>
                <w:sz w:val="22"/>
              </w:rPr>
            </w:pPr>
            <w:r>
              <w:rPr>
                <w:sz w:val="22"/>
              </w:rPr>
              <w:t>form  and  thickness,  measures</w:t>
            </w:r>
            <w:r>
              <w:rPr>
                <w:spacing w:val="35"/>
                <w:sz w:val="22"/>
              </w:rPr>
              <w:t> </w:t>
            </w:r>
            <w:r>
              <w:rPr>
                <w:sz w:val="22"/>
              </w:rPr>
              <w:t>them</w:t>
            </w:r>
          </w:p>
        </w:tc>
        <w:tc>
          <w:tcPr>
            <w:tcW w:w="3269" w:type="dxa"/>
          </w:tcPr>
          <w:p>
            <w:pPr>
              <w:pStyle w:val="TableParagraph"/>
              <w:ind w:left="145" w:right="130"/>
              <w:jc w:val="both"/>
              <w:rPr>
                <w:sz w:val="22"/>
              </w:rPr>
            </w:pPr>
            <w:r>
              <w:rPr>
                <w:sz w:val="22"/>
              </w:rPr>
              <w:t>The work is performed inside as well as outside. Mobility of the person  should   be   </w:t>
            </w:r>
            <w:r>
              <w:rPr>
                <w:spacing w:val="-3"/>
                <w:sz w:val="22"/>
              </w:rPr>
              <w:t>adequate. </w:t>
            </w:r>
            <w:r>
              <w:rPr>
                <w:sz w:val="22"/>
              </w:rPr>
              <w:t>The incumbent should be able to perform assigned tasks efficiently with aids and</w:t>
            </w:r>
            <w:r>
              <w:rPr>
                <w:spacing w:val="-5"/>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2" w:lineRule="auto"/>
              <w:ind w:left="147" w:right="200"/>
              <w:rPr>
                <w:sz w:val="22"/>
              </w:rPr>
            </w:pPr>
            <w:r>
              <w:rPr>
                <w:sz w:val="22"/>
              </w:rPr>
              <w:t>and marks outline and positions to indicate joints, bends etc.</w:t>
            </w:r>
          </w:p>
        </w:tc>
        <w:tc>
          <w:tcPr>
            <w:tcW w:w="3269" w:type="dxa"/>
          </w:tcPr>
          <w:p>
            <w:pPr>
              <w:pStyle w:val="TableParagraph"/>
              <w:rPr>
                <w:sz w:val="20"/>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1" w:lineRule="exact"/>
              <w:ind w:left="205"/>
              <w:rPr>
                <w:sz w:val="22"/>
              </w:rPr>
            </w:pPr>
            <w:r>
              <w:rPr>
                <w:sz w:val="22"/>
              </w:rPr>
              <w:t>a) LV</w:t>
            </w:r>
          </w:p>
        </w:tc>
        <w:tc>
          <w:tcPr>
            <w:tcW w:w="3603" w:type="dxa"/>
            <w:tcBorders>
              <w:bottom w:val="nil"/>
            </w:tcBorders>
          </w:tcPr>
          <w:p>
            <w:pPr>
              <w:pStyle w:val="TableParagraph"/>
              <w:spacing w:line="231" w:lineRule="exact"/>
              <w:ind w:left="147"/>
              <w:rPr>
                <w:sz w:val="22"/>
              </w:rPr>
            </w:pPr>
            <w:r>
              <w:rPr>
                <w:sz w:val="22"/>
              </w:rPr>
              <w:t>Blows molten glass into shape by</w:t>
            </w:r>
          </w:p>
        </w:tc>
        <w:tc>
          <w:tcPr>
            <w:tcW w:w="3269" w:type="dxa"/>
            <w:tcBorders>
              <w:bottom w:val="nil"/>
            </w:tcBorders>
          </w:tcPr>
          <w:p>
            <w:pPr>
              <w:pStyle w:val="TableParagraph"/>
              <w:spacing w:line="231" w:lineRule="exact"/>
              <w:ind w:left="145"/>
              <w:rPr>
                <w:sz w:val="22"/>
              </w:rPr>
            </w:pPr>
            <w:r>
              <w:rPr>
                <w:sz w:val="22"/>
              </w:rPr>
              <w:t>The work is performed inside as</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205"/>
              <w:rPr>
                <w:sz w:val="22"/>
              </w:rPr>
            </w:pPr>
            <w:r>
              <w:rPr>
                <w:sz w:val="22"/>
              </w:rPr>
              <w:t>b) D, HH</w:t>
            </w:r>
          </w:p>
        </w:tc>
        <w:tc>
          <w:tcPr>
            <w:tcW w:w="3603" w:type="dxa"/>
            <w:tcBorders>
              <w:top w:val="nil"/>
              <w:bottom w:val="nil"/>
            </w:tcBorders>
          </w:tcPr>
          <w:p>
            <w:pPr>
              <w:pStyle w:val="TableParagraph"/>
              <w:tabs>
                <w:tab w:pos="1006" w:val="left" w:leader="none"/>
                <w:tab w:pos="1488" w:val="left" w:leader="none"/>
                <w:tab w:pos="2661" w:val="left" w:leader="none"/>
              </w:tabs>
              <w:spacing w:line="232" w:lineRule="exact"/>
              <w:ind w:left="147"/>
              <w:rPr>
                <w:sz w:val="22"/>
              </w:rPr>
            </w:pPr>
            <w:r>
              <w:rPr>
                <w:sz w:val="22"/>
              </w:rPr>
              <w:t>means</w:t>
              <w:tab/>
              <w:t>of</w:t>
              <w:tab/>
              <w:t>blowpipe.</w:t>
              <w:tab/>
              <w:t>Receives</w:t>
            </w:r>
          </w:p>
        </w:tc>
        <w:tc>
          <w:tcPr>
            <w:tcW w:w="3269" w:type="dxa"/>
            <w:tcBorders>
              <w:top w:val="nil"/>
              <w:bottom w:val="nil"/>
            </w:tcBorders>
          </w:tcPr>
          <w:p>
            <w:pPr>
              <w:pStyle w:val="TableParagraph"/>
              <w:spacing w:line="232" w:lineRule="exact"/>
              <w:ind w:left="145"/>
              <w:rPr>
                <w:sz w:val="22"/>
              </w:rPr>
            </w:pPr>
            <w:r>
              <w:rPr>
                <w:sz w:val="22"/>
              </w:rPr>
              <w:t>well as outside. The incumbent</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205"/>
              <w:rPr>
                <w:sz w:val="22"/>
              </w:rPr>
            </w:pPr>
            <w:r>
              <w:rPr>
                <w:sz w:val="22"/>
              </w:rPr>
              <w:t>c) OL, CP, LC, Dw,</w:t>
            </w:r>
          </w:p>
        </w:tc>
        <w:tc>
          <w:tcPr>
            <w:tcW w:w="3603" w:type="dxa"/>
            <w:tcBorders>
              <w:top w:val="nil"/>
              <w:bottom w:val="nil"/>
            </w:tcBorders>
          </w:tcPr>
          <w:p>
            <w:pPr>
              <w:pStyle w:val="TableParagraph"/>
              <w:spacing w:line="233" w:lineRule="exact"/>
              <w:ind w:left="147"/>
              <w:rPr>
                <w:sz w:val="22"/>
              </w:rPr>
            </w:pPr>
            <w:r>
              <w:rPr>
                <w:sz w:val="22"/>
              </w:rPr>
              <w:t>blowpipe with molten glass from</w:t>
            </w:r>
          </w:p>
        </w:tc>
        <w:tc>
          <w:tcPr>
            <w:tcW w:w="3269" w:type="dxa"/>
            <w:tcBorders>
              <w:top w:val="nil"/>
              <w:bottom w:val="nil"/>
            </w:tcBorders>
          </w:tcPr>
          <w:p>
            <w:pPr>
              <w:pStyle w:val="TableParagraph"/>
              <w:spacing w:line="233" w:lineRule="exact"/>
              <w:ind w:left="145"/>
              <w:rPr>
                <w:sz w:val="22"/>
              </w:rPr>
            </w:pPr>
            <w:r>
              <w:rPr>
                <w:sz w:val="22"/>
              </w:rPr>
              <w:t>should be considered with aids</w:t>
            </w:r>
          </w:p>
        </w:tc>
      </w:tr>
      <w:tr>
        <w:trPr>
          <w:trHeight w:val="506" w:hRule="atLeast"/>
        </w:trPr>
        <w:tc>
          <w:tcPr>
            <w:tcW w:w="920" w:type="dxa"/>
            <w:tcBorders>
              <w:top w:val="nil"/>
              <w:bottom w:val="nil"/>
            </w:tcBorders>
            <w:shd w:val="clear" w:color="auto" w:fill="D9D9D9"/>
          </w:tcPr>
          <w:p>
            <w:pPr>
              <w:pStyle w:val="TableParagraph"/>
              <w:spacing w:before="123"/>
              <w:ind w:left="30"/>
              <w:rPr>
                <w:sz w:val="22"/>
              </w:rPr>
            </w:pPr>
            <w:r>
              <w:rPr>
                <w:sz w:val="22"/>
              </w:rPr>
              <w:t>1075.</w:t>
            </w:r>
          </w:p>
        </w:tc>
        <w:tc>
          <w:tcPr>
            <w:tcW w:w="2489" w:type="dxa"/>
            <w:tcBorders>
              <w:top w:val="nil"/>
              <w:bottom w:val="nil"/>
            </w:tcBorders>
          </w:tcPr>
          <w:p>
            <w:pPr>
              <w:pStyle w:val="TableParagraph"/>
              <w:spacing w:before="123"/>
              <w:ind w:left="150"/>
              <w:rPr>
                <w:sz w:val="22"/>
              </w:rPr>
            </w:pPr>
            <w:r>
              <w:rPr>
                <w:sz w:val="22"/>
              </w:rPr>
              <w:t>Glass Blower</w:t>
            </w:r>
          </w:p>
        </w:tc>
        <w:tc>
          <w:tcPr>
            <w:tcW w:w="2156" w:type="dxa"/>
            <w:tcBorders>
              <w:top w:val="nil"/>
              <w:bottom w:val="nil"/>
            </w:tcBorders>
          </w:tcPr>
          <w:p>
            <w:pPr>
              <w:pStyle w:val="TableParagraph"/>
              <w:spacing w:before="123"/>
              <w:ind w:left="50" w:right="35"/>
              <w:jc w:val="center"/>
              <w:rPr>
                <w:sz w:val="22"/>
              </w:rPr>
            </w:pPr>
            <w:r>
              <w:rPr>
                <w:sz w:val="22"/>
              </w:rPr>
              <w:t>S, ST,SE, H</w:t>
            </w:r>
          </w:p>
        </w:tc>
        <w:tc>
          <w:tcPr>
            <w:tcW w:w="2734" w:type="dxa"/>
            <w:tcBorders>
              <w:top w:val="nil"/>
              <w:bottom w:val="nil"/>
            </w:tcBorders>
          </w:tcPr>
          <w:p>
            <w:pPr>
              <w:pStyle w:val="TableParagraph"/>
              <w:spacing w:line="249" w:lineRule="exact"/>
              <w:ind w:left="565"/>
              <w:rPr>
                <w:sz w:val="22"/>
              </w:rPr>
            </w:pPr>
            <w:r>
              <w:rPr>
                <w:sz w:val="22"/>
              </w:rPr>
              <w:t>AAV</w:t>
            </w:r>
          </w:p>
          <w:p>
            <w:pPr>
              <w:pStyle w:val="TableParagraph"/>
              <w:spacing w:line="238" w:lineRule="exact"/>
              <w:ind w:left="205"/>
              <w:rPr>
                <w:sz w:val="22"/>
              </w:rPr>
            </w:pPr>
            <w:r>
              <w:rPr>
                <w:sz w:val="22"/>
              </w:rPr>
              <w:t>d) ASD (M, MoD), SLD,</w:t>
            </w:r>
          </w:p>
        </w:tc>
        <w:tc>
          <w:tcPr>
            <w:tcW w:w="3603" w:type="dxa"/>
            <w:tcBorders>
              <w:top w:val="nil"/>
              <w:bottom w:val="nil"/>
            </w:tcBorders>
          </w:tcPr>
          <w:p>
            <w:pPr>
              <w:pStyle w:val="TableParagraph"/>
              <w:spacing w:line="252" w:lineRule="exact"/>
              <w:ind w:left="147" w:right="200"/>
              <w:rPr>
                <w:sz w:val="22"/>
              </w:rPr>
            </w:pPr>
            <w:r>
              <w:rPr>
                <w:sz w:val="22"/>
              </w:rPr>
              <w:t>Blower Helper and shapes glass by blowing into and manipulating pipe</w:t>
            </w:r>
          </w:p>
        </w:tc>
        <w:tc>
          <w:tcPr>
            <w:tcW w:w="3269" w:type="dxa"/>
            <w:tcBorders>
              <w:top w:val="nil"/>
              <w:bottom w:val="nil"/>
            </w:tcBorders>
          </w:tcPr>
          <w:p>
            <w:pPr>
              <w:pStyle w:val="TableParagraph"/>
              <w:spacing w:line="249" w:lineRule="exact"/>
              <w:ind w:left="145"/>
              <w:rPr>
                <w:sz w:val="22"/>
              </w:rPr>
            </w:pPr>
            <w:r>
              <w:rPr>
                <w:sz w:val="22"/>
              </w:rPr>
              <w:t>and 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565"/>
              <w:rPr>
                <w:sz w:val="22"/>
              </w:rPr>
            </w:pPr>
            <w:r>
              <w:rPr>
                <w:sz w:val="22"/>
              </w:rPr>
              <w:t>MI</w:t>
            </w:r>
          </w:p>
        </w:tc>
        <w:tc>
          <w:tcPr>
            <w:tcW w:w="3603" w:type="dxa"/>
            <w:tcBorders>
              <w:top w:val="nil"/>
              <w:bottom w:val="nil"/>
            </w:tcBorders>
          </w:tcPr>
          <w:p>
            <w:pPr>
              <w:pStyle w:val="TableParagraph"/>
              <w:spacing w:line="233" w:lineRule="exact"/>
              <w:ind w:left="147"/>
              <w:rPr>
                <w:sz w:val="22"/>
              </w:rPr>
            </w:pPr>
            <w:r>
              <w:rPr>
                <w:sz w:val="22"/>
              </w:rPr>
              <w:t>or by blowing glass into shape of</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205"/>
              <w:rPr>
                <w:sz w:val="22"/>
              </w:rPr>
            </w:pPr>
            <w:r>
              <w:rPr>
                <w:sz w:val="22"/>
              </w:rPr>
              <w:t>e) MD involving (a) to</w:t>
            </w:r>
          </w:p>
        </w:tc>
        <w:tc>
          <w:tcPr>
            <w:tcW w:w="3603" w:type="dxa"/>
            <w:tcBorders>
              <w:top w:val="nil"/>
              <w:bottom w:val="nil"/>
            </w:tcBorders>
          </w:tcPr>
          <w:p>
            <w:pPr>
              <w:pStyle w:val="TableParagraph"/>
              <w:spacing w:line="233" w:lineRule="exact"/>
              <w:ind w:left="147"/>
              <w:rPr>
                <w:sz w:val="22"/>
              </w:rPr>
            </w:pPr>
            <w:r>
              <w:rPr>
                <w:sz w:val="22"/>
              </w:rPr>
              <w:t>mould.</w:t>
            </w:r>
          </w:p>
        </w:tc>
        <w:tc>
          <w:tcPr>
            <w:tcW w:w="3269" w:type="dxa"/>
            <w:tcBorders>
              <w:top w:val="nil"/>
              <w:bottom w:val="nil"/>
            </w:tcBorders>
          </w:tcPr>
          <w:p>
            <w:pPr>
              <w:pStyle w:val="TableParagraph"/>
              <w:rPr>
                <w:sz w:val="18"/>
              </w:rPr>
            </w:pPr>
          </w:p>
        </w:tc>
      </w:tr>
      <w:tr>
        <w:trPr>
          <w:trHeight w:val="254"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4" w:lineRule="exact"/>
              <w:ind w:left="565"/>
              <w:rPr>
                <w:sz w:val="22"/>
              </w:rPr>
            </w:pPr>
            <w:r>
              <w:rPr>
                <w:sz w:val="22"/>
              </w:rPr>
              <w:t>(d) 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r>
        <w:trPr>
          <w:trHeight w:val="251"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2" w:lineRule="exact"/>
              <w:ind w:left="147"/>
              <w:rPr>
                <w:sz w:val="22"/>
              </w:rPr>
            </w:pPr>
            <w:r>
              <w:rPr>
                <w:sz w:val="22"/>
              </w:rPr>
              <w:t>Casts clay and porcelain wares like</w:t>
            </w:r>
          </w:p>
        </w:tc>
        <w:tc>
          <w:tcPr>
            <w:tcW w:w="3269" w:type="dxa"/>
            <w:tcBorders>
              <w:bottom w:val="nil"/>
            </w:tcBorders>
          </w:tcPr>
          <w:p>
            <w:pPr>
              <w:pStyle w:val="TableParagraph"/>
              <w:spacing w:line="232" w:lineRule="exact"/>
              <w:ind w:left="145"/>
              <w:rPr>
                <w:sz w:val="22"/>
              </w:rPr>
            </w:pPr>
            <w:r>
              <w:rPr>
                <w:sz w:val="22"/>
              </w:rPr>
              <w:t>The work is performed inside as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cups, bowls, pots, etc. by pouring</w:t>
            </w:r>
          </w:p>
        </w:tc>
        <w:tc>
          <w:tcPr>
            <w:tcW w:w="3269" w:type="dxa"/>
            <w:tcBorders>
              <w:top w:val="nil"/>
              <w:bottom w:val="nil"/>
            </w:tcBorders>
          </w:tcPr>
          <w:p>
            <w:pPr>
              <w:pStyle w:val="TableParagraph"/>
              <w:spacing w:line="233" w:lineRule="exact"/>
              <w:ind w:left="145"/>
              <w:rPr>
                <w:sz w:val="22"/>
              </w:rPr>
            </w:pPr>
            <w:r>
              <w:rPr>
                <w:sz w:val="22"/>
              </w:rPr>
              <w:t>well as outside. Mobility of the</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147"/>
              <w:rPr>
                <w:sz w:val="22"/>
              </w:rPr>
            </w:pPr>
            <w:r>
              <w:rPr>
                <w:sz w:val="22"/>
              </w:rPr>
              <w:t>a) B, LV</w:t>
            </w:r>
          </w:p>
        </w:tc>
        <w:tc>
          <w:tcPr>
            <w:tcW w:w="3603" w:type="dxa"/>
            <w:tcBorders>
              <w:top w:val="nil"/>
              <w:bottom w:val="nil"/>
            </w:tcBorders>
          </w:tcPr>
          <w:p>
            <w:pPr>
              <w:pStyle w:val="TableParagraph"/>
              <w:spacing w:line="232" w:lineRule="exact"/>
              <w:ind w:left="147"/>
              <w:rPr>
                <w:sz w:val="22"/>
              </w:rPr>
            </w:pPr>
            <w:r>
              <w:rPr>
                <w:sz w:val="22"/>
              </w:rPr>
              <w:t>slip (semi-liquid clay) into plaster-</w:t>
            </w:r>
          </w:p>
        </w:tc>
        <w:tc>
          <w:tcPr>
            <w:tcW w:w="3269" w:type="dxa"/>
            <w:tcBorders>
              <w:top w:val="nil"/>
              <w:bottom w:val="nil"/>
            </w:tcBorders>
          </w:tcPr>
          <w:p>
            <w:pPr>
              <w:pStyle w:val="TableParagraph"/>
              <w:tabs>
                <w:tab w:pos="960" w:val="left" w:leader="none"/>
                <w:tab w:pos="1777" w:val="left" w:leader="none"/>
                <w:tab w:pos="2287" w:val="left" w:leader="none"/>
              </w:tabs>
              <w:spacing w:line="232" w:lineRule="exact"/>
              <w:ind w:left="145"/>
              <w:rPr>
                <w:sz w:val="22"/>
              </w:rPr>
            </w:pPr>
            <w:r>
              <w:rPr>
                <w:sz w:val="22"/>
              </w:rPr>
              <w:t>person</w:t>
              <w:tab/>
              <w:t>should</w:t>
              <w:tab/>
              <w:t>be</w:t>
              <w:tab/>
              <w:t>adequate.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47"/>
              <w:rPr>
                <w:sz w:val="22"/>
              </w:rPr>
            </w:pPr>
            <w:r>
              <w:rPr>
                <w:sz w:val="22"/>
              </w:rPr>
              <w:t>b) D, HH</w:t>
            </w:r>
          </w:p>
        </w:tc>
        <w:tc>
          <w:tcPr>
            <w:tcW w:w="3603" w:type="dxa"/>
            <w:tcBorders>
              <w:top w:val="nil"/>
              <w:bottom w:val="nil"/>
            </w:tcBorders>
          </w:tcPr>
          <w:p>
            <w:pPr>
              <w:pStyle w:val="TableParagraph"/>
              <w:spacing w:line="233" w:lineRule="exact"/>
              <w:ind w:left="147"/>
              <w:rPr>
                <w:sz w:val="22"/>
              </w:rPr>
            </w:pPr>
            <w:r>
              <w:rPr>
                <w:sz w:val="22"/>
              </w:rPr>
              <w:t>of-Paris moulds. Selects moulds and</w:t>
            </w:r>
          </w:p>
        </w:tc>
        <w:tc>
          <w:tcPr>
            <w:tcW w:w="3269" w:type="dxa"/>
            <w:tcBorders>
              <w:top w:val="nil"/>
              <w:bottom w:val="nil"/>
            </w:tcBorders>
          </w:tcPr>
          <w:p>
            <w:pPr>
              <w:pStyle w:val="TableParagraph"/>
              <w:spacing w:line="233" w:lineRule="exact"/>
              <w:ind w:left="145"/>
              <w:rPr>
                <w:sz w:val="22"/>
              </w:rPr>
            </w:pPr>
            <w:r>
              <w:rPr>
                <w:sz w:val="22"/>
              </w:rPr>
              <w:t>The incumbent should be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47"/>
              <w:rPr>
                <w:sz w:val="22"/>
              </w:rPr>
            </w:pPr>
            <w:r>
              <w:rPr>
                <w:sz w:val="22"/>
              </w:rPr>
              <w:t>c) OL, BL,CP, LC, Dw,</w:t>
            </w:r>
          </w:p>
        </w:tc>
        <w:tc>
          <w:tcPr>
            <w:tcW w:w="3603" w:type="dxa"/>
            <w:tcBorders>
              <w:top w:val="nil"/>
              <w:bottom w:val="nil"/>
            </w:tcBorders>
          </w:tcPr>
          <w:p>
            <w:pPr>
              <w:pStyle w:val="TableParagraph"/>
              <w:spacing w:line="233" w:lineRule="exact"/>
              <w:ind w:left="147"/>
              <w:rPr>
                <w:sz w:val="22"/>
              </w:rPr>
            </w:pPr>
            <w:r>
              <w:rPr>
                <w:sz w:val="22"/>
              </w:rPr>
              <w:t>cleans inside to remove dust and</w:t>
            </w:r>
          </w:p>
        </w:tc>
        <w:tc>
          <w:tcPr>
            <w:tcW w:w="3269" w:type="dxa"/>
            <w:tcBorders>
              <w:top w:val="nil"/>
              <w:bottom w:val="nil"/>
            </w:tcBorders>
          </w:tcPr>
          <w:p>
            <w:pPr>
              <w:pStyle w:val="TableParagraph"/>
              <w:tabs>
                <w:tab w:pos="1421" w:val="left" w:leader="none"/>
                <w:tab w:pos="2131" w:val="left" w:leader="none"/>
                <w:tab w:pos="2805" w:val="left" w:leader="none"/>
              </w:tabs>
              <w:spacing w:line="233" w:lineRule="exact"/>
              <w:ind w:left="145"/>
              <w:rPr>
                <w:sz w:val="22"/>
              </w:rPr>
            </w:pPr>
            <w:r>
              <w:rPr>
                <w:sz w:val="22"/>
              </w:rPr>
              <w:t>considered</w:t>
              <w:tab/>
              <w:t>with</w:t>
              <w:tab/>
              <w:t>aids</w:t>
              <w:tab/>
              <w:t>and</w:t>
            </w:r>
          </w:p>
        </w:tc>
      </w:tr>
      <w:tr>
        <w:trPr>
          <w:trHeight w:val="758" w:hRule="atLeast"/>
        </w:trPr>
        <w:tc>
          <w:tcPr>
            <w:tcW w:w="920" w:type="dxa"/>
            <w:tcBorders>
              <w:top w:val="nil"/>
              <w:bottom w:val="nil"/>
            </w:tcBorders>
            <w:shd w:val="clear" w:color="auto" w:fill="D9D9D9"/>
          </w:tcPr>
          <w:p>
            <w:pPr>
              <w:pStyle w:val="TableParagraph"/>
              <w:spacing w:before="8"/>
              <w:rPr>
                <w:sz w:val="21"/>
              </w:rPr>
            </w:pPr>
          </w:p>
          <w:p>
            <w:pPr>
              <w:pStyle w:val="TableParagraph"/>
              <w:ind w:left="30"/>
              <w:rPr>
                <w:sz w:val="22"/>
              </w:rPr>
            </w:pPr>
            <w:r>
              <w:rPr>
                <w:sz w:val="22"/>
              </w:rPr>
              <w:t>1076.</w:t>
            </w:r>
          </w:p>
        </w:tc>
        <w:tc>
          <w:tcPr>
            <w:tcW w:w="2489" w:type="dxa"/>
            <w:tcBorders>
              <w:top w:val="nil"/>
              <w:bottom w:val="nil"/>
            </w:tcBorders>
          </w:tcPr>
          <w:p>
            <w:pPr>
              <w:pStyle w:val="TableParagraph"/>
              <w:spacing w:before="122"/>
              <w:ind w:left="150" w:right="622"/>
              <w:rPr>
                <w:sz w:val="22"/>
              </w:rPr>
            </w:pPr>
            <w:r>
              <w:rPr>
                <w:sz w:val="22"/>
              </w:rPr>
              <w:t>Caster,Pottery And Porcelain</w:t>
            </w:r>
          </w:p>
        </w:tc>
        <w:tc>
          <w:tcPr>
            <w:tcW w:w="2156" w:type="dxa"/>
            <w:tcBorders>
              <w:top w:val="nil"/>
              <w:bottom w:val="nil"/>
            </w:tcBorders>
          </w:tcPr>
          <w:p>
            <w:pPr>
              <w:pStyle w:val="TableParagraph"/>
              <w:spacing w:before="8"/>
              <w:rPr>
                <w:sz w:val="21"/>
              </w:rPr>
            </w:pPr>
          </w:p>
          <w:p>
            <w:pPr>
              <w:pStyle w:val="TableParagraph"/>
              <w:ind w:left="129" w:right="238"/>
              <w:jc w:val="center"/>
              <w:rPr>
                <w:sz w:val="22"/>
              </w:rPr>
            </w:pPr>
            <w:r>
              <w:rPr>
                <w:sz w:val="22"/>
              </w:rPr>
              <w:t>S, ST, W,L,MF,SE.</w:t>
            </w:r>
          </w:p>
        </w:tc>
        <w:tc>
          <w:tcPr>
            <w:tcW w:w="2734" w:type="dxa"/>
            <w:tcBorders>
              <w:top w:val="nil"/>
              <w:bottom w:val="nil"/>
            </w:tcBorders>
          </w:tcPr>
          <w:p>
            <w:pPr>
              <w:pStyle w:val="TableParagraph"/>
              <w:spacing w:line="248" w:lineRule="exact"/>
              <w:ind w:left="507"/>
              <w:rPr>
                <w:sz w:val="22"/>
              </w:rPr>
            </w:pPr>
            <w:r>
              <w:rPr>
                <w:sz w:val="22"/>
              </w:rPr>
              <w:t>AAV</w:t>
            </w:r>
          </w:p>
          <w:p>
            <w:pPr>
              <w:pStyle w:val="TableParagraph"/>
              <w:spacing w:line="252" w:lineRule="exact" w:before="5"/>
              <w:ind w:left="507" w:right="172" w:hanging="360"/>
              <w:rPr>
                <w:sz w:val="22"/>
              </w:rPr>
            </w:pPr>
            <w:r>
              <w:rPr>
                <w:sz w:val="22"/>
              </w:rPr>
              <w:t>d) ASD (M, MoD), SLD, MI</w:t>
            </w:r>
          </w:p>
        </w:tc>
        <w:tc>
          <w:tcPr>
            <w:tcW w:w="3603" w:type="dxa"/>
            <w:tcBorders>
              <w:top w:val="nil"/>
              <w:bottom w:val="nil"/>
            </w:tcBorders>
          </w:tcPr>
          <w:p>
            <w:pPr>
              <w:pStyle w:val="TableParagraph"/>
              <w:spacing w:line="248" w:lineRule="exact"/>
              <w:ind w:left="147"/>
              <w:rPr>
                <w:sz w:val="22"/>
              </w:rPr>
            </w:pPr>
            <w:r>
              <w:rPr>
                <w:sz w:val="22"/>
              </w:rPr>
              <w:t>foreign</w:t>
            </w:r>
            <w:r>
              <w:rPr>
                <w:spacing w:val="22"/>
                <w:sz w:val="22"/>
              </w:rPr>
              <w:t> </w:t>
            </w:r>
            <w:r>
              <w:rPr>
                <w:sz w:val="22"/>
              </w:rPr>
              <w:t>matter;</w:t>
            </w:r>
            <w:r>
              <w:rPr>
                <w:spacing w:val="21"/>
                <w:sz w:val="22"/>
              </w:rPr>
              <w:t> </w:t>
            </w:r>
            <w:r>
              <w:rPr>
                <w:sz w:val="22"/>
              </w:rPr>
              <w:t>holds</w:t>
            </w:r>
            <w:r>
              <w:rPr>
                <w:spacing w:val="23"/>
                <w:sz w:val="22"/>
              </w:rPr>
              <w:t> </w:t>
            </w:r>
            <w:r>
              <w:rPr>
                <w:sz w:val="22"/>
              </w:rPr>
              <w:t>parts</w:t>
            </w:r>
            <w:r>
              <w:rPr>
                <w:spacing w:val="21"/>
                <w:sz w:val="22"/>
              </w:rPr>
              <w:t> </w:t>
            </w:r>
            <w:r>
              <w:rPr>
                <w:sz w:val="22"/>
              </w:rPr>
              <w:t>of</w:t>
            </w:r>
            <w:r>
              <w:rPr>
                <w:spacing w:val="23"/>
                <w:sz w:val="22"/>
              </w:rPr>
              <w:t> </w:t>
            </w:r>
            <w:r>
              <w:rPr>
                <w:sz w:val="22"/>
              </w:rPr>
              <w:t>mould</w:t>
            </w:r>
          </w:p>
          <w:p>
            <w:pPr>
              <w:pStyle w:val="TableParagraph"/>
              <w:spacing w:line="252" w:lineRule="exact" w:before="5"/>
              <w:ind w:left="147" w:right="129"/>
              <w:rPr>
                <w:sz w:val="22"/>
              </w:rPr>
            </w:pPr>
            <w:r>
              <w:rPr>
                <w:sz w:val="22"/>
              </w:rPr>
              <w:t>together and ties around outer face with</w:t>
            </w:r>
            <w:r>
              <w:rPr>
                <w:spacing w:val="29"/>
                <w:sz w:val="22"/>
              </w:rPr>
              <w:t> </w:t>
            </w:r>
            <w:r>
              <w:rPr>
                <w:sz w:val="22"/>
              </w:rPr>
              <w:t>cord</w:t>
            </w:r>
            <w:r>
              <w:rPr>
                <w:spacing w:val="30"/>
                <w:sz w:val="22"/>
              </w:rPr>
              <w:t> </w:t>
            </w:r>
            <w:r>
              <w:rPr>
                <w:sz w:val="22"/>
              </w:rPr>
              <w:t>to</w:t>
            </w:r>
            <w:r>
              <w:rPr>
                <w:spacing w:val="30"/>
                <w:sz w:val="22"/>
              </w:rPr>
              <w:t> </w:t>
            </w:r>
            <w:r>
              <w:rPr>
                <w:sz w:val="22"/>
              </w:rPr>
              <w:t>prevent</w:t>
            </w:r>
            <w:r>
              <w:rPr>
                <w:spacing w:val="32"/>
                <w:sz w:val="22"/>
              </w:rPr>
              <w:t> </w:t>
            </w:r>
            <w:r>
              <w:rPr>
                <w:sz w:val="22"/>
              </w:rPr>
              <w:t>leakage</w:t>
            </w:r>
            <w:r>
              <w:rPr>
                <w:spacing w:val="30"/>
                <w:sz w:val="22"/>
              </w:rPr>
              <w:t> </w:t>
            </w:r>
            <w:r>
              <w:rPr>
                <w:sz w:val="22"/>
              </w:rPr>
              <w:t>of</w:t>
            </w:r>
            <w:r>
              <w:rPr>
                <w:spacing w:val="30"/>
                <w:sz w:val="22"/>
              </w:rPr>
              <w:t> </w:t>
            </w:r>
            <w:r>
              <w:rPr>
                <w:sz w:val="22"/>
              </w:rPr>
              <w:t>slip</w:t>
            </w:r>
          </w:p>
        </w:tc>
        <w:tc>
          <w:tcPr>
            <w:tcW w:w="3269" w:type="dxa"/>
            <w:tcBorders>
              <w:top w:val="nil"/>
              <w:bottom w:val="nil"/>
            </w:tcBorders>
          </w:tcPr>
          <w:p>
            <w:pPr>
              <w:pStyle w:val="TableParagraph"/>
              <w:spacing w:line="248" w:lineRule="exact"/>
              <w:ind w:left="145"/>
              <w:rPr>
                <w:sz w:val="22"/>
              </w:rPr>
            </w:pPr>
            <w:r>
              <w:rPr>
                <w:sz w:val="22"/>
              </w:rPr>
              <w:t>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47"/>
              <w:rPr>
                <w:sz w:val="22"/>
              </w:rPr>
            </w:pPr>
            <w:r>
              <w:rPr>
                <w:sz w:val="22"/>
              </w:rPr>
              <w:t>e) MD involving (a) to (d)</w:t>
            </w:r>
          </w:p>
        </w:tc>
        <w:tc>
          <w:tcPr>
            <w:tcW w:w="3603" w:type="dxa"/>
            <w:tcBorders>
              <w:top w:val="nil"/>
              <w:bottom w:val="nil"/>
            </w:tcBorders>
          </w:tcPr>
          <w:p>
            <w:pPr>
              <w:pStyle w:val="TableParagraph"/>
              <w:spacing w:line="233" w:lineRule="exact"/>
              <w:ind w:left="147"/>
              <w:rPr>
                <w:sz w:val="22"/>
              </w:rPr>
            </w:pPr>
            <w:r>
              <w:rPr>
                <w:sz w:val="22"/>
              </w:rPr>
              <w:t>through joints; stirs slip thoroughly</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507"/>
              <w:rPr>
                <w:sz w:val="22"/>
              </w:rPr>
            </w:pPr>
            <w:r>
              <w:rPr>
                <w:sz w:val="22"/>
              </w:rPr>
              <w:t>above</w:t>
            </w:r>
          </w:p>
        </w:tc>
        <w:tc>
          <w:tcPr>
            <w:tcW w:w="3603" w:type="dxa"/>
            <w:tcBorders>
              <w:top w:val="nil"/>
              <w:bottom w:val="nil"/>
            </w:tcBorders>
          </w:tcPr>
          <w:p>
            <w:pPr>
              <w:pStyle w:val="TableParagraph"/>
              <w:tabs>
                <w:tab w:pos="579" w:val="left" w:leader="none"/>
                <w:tab w:pos="1713" w:val="left" w:leader="none"/>
                <w:tab w:pos="2570" w:val="left" w:leader="none"/>
                <w:tab w:pos="3318" w:val="left" w:leader="none"/>
              </w:tabs>
              <w:spacing w:line="233" w:lineRule="exact"/>
              <w:ind w:left="147"/>
              <w:rPr>
                <w:sz w:val="22"/>
              </w:rPr>
            </w:pPr>
            <w:r>
              <w:rPr>
                <w:sz w:val="22"/>
              </w:rPr>
              <w:t>in</w:t>
              <w:tab/>
              <w:t>container,</w:t>
              <w:tab/>
              <w:t>adding</w:t>
              <w:tab/>
              <w:t>water</w:t>
              <w:tab/>
              <w:t>if</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1387" w:val="left" w:leader="none"/>
                <w:tab w:pos="1946" w:val="left" w:leader="none"/>
                <w:tab w:pos="2879" w:val="left" w:leader="none"/>
              </w:tabs>
              <w:spacing w:line="233" w:lineRule="exact"/>
              <w:ind w:left="147"/>
              <w:rPr>
                <w:sz w:val="22"/>
              </w:rPr>
            </w:pPr>
            <w:r>
              <w:rPr>
                <w:sz w:val="22"/>
              </w:rPr>
              <w:t>necessary</w:t>
              <w:tab/>
              <w:t>to</w:t>
              <w:tab/>
              <w:t>obtain</w:t>
              <w:tab/>
              <w:t>proper</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consistency; fills pitcher with slip</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5" w:lineRule="exact"/>
              <w:ind w:left="147"/>
              <w:rPr>
                <w:sz w:val="22"/>
              </w:rPr>
            </w:pPr>
            <w:r>
              <w:rPr>
                <w:sz w:val="22"/>
              </w:rPr>
              <w:t>and pours it into mould.</w:t>
            </w: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30"/>
              <w:rPr>
                <w:sz w:val="22"/>
              </w:rPr>
            </w:pPr>
            <w:r>
              <w:rPr>
                <w:sz w:val="22"/>
              </w:rPr>
              <w:t>1077.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150"/>
              <w:rPr>
                <w:sz w:val="22"/>
              </w:rPr>
            </w:pPr>
            <w:r>
              <w:rPr>
                <w:sz w:val="22"/>
              </w:rPr>
              <w:t>Sheet Maker(Rubber)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147" w:right="401"/>
              <w:rPr>
                <w:sz w:val="22"/>
              </w:rPr>
            </w:pPr>
            <w:r>
              <w:rPr>
                <w:sz w:val="22"/>
              </w:rPr>
              <w:t>S,ST, W, BN,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numPr>
                <w:ilvl w:val="0"/>
                <w:numId w:val="1119"/>
              </w:numPr>
              <w:tabs>
                <w:tab w:pos="508" w:val="left" w:leader="none"/>
              </w:tabs>
              <w:spacing w:line="253" w:lineRule="exact" w:before="0" w:after="0"/>
              <w:ind w:left="507" w:right="0" w:hanging="361"/>
              <w:jc w:val="left"/>
              <w:rPr>
                <w:sz w:val="22"/>
              </w:rPr>
            </w:pPr>
            <w:r>
              <w:rPr>
                <w:sz w:val="22"/>
              </w:rPr>
              <w:t>LV</w:t>
            </w:r>
          </w:p>
          <w:p>
            <w:pPr>
              <w:pStyle w:val="TableParagraph"/>
              <w:numPr>
                <w:ilvl w:val="0"/>
                <w:numId w:val="1119"/>
              </w:numPr>
              <w:tabs>
                <w:tab w:pos="508" w:val="left" w:leader="none"/>
              </w:tabs>
              <w:spacing w:line="240" w:lineRule="auto" w:before="0" w:after="0"/>
              <w:ind w:left="507" w:right="0" w:hanging="361"/>
              <w:jc w:val="left"/>
              <w:rPr>
                <w:sz w:val="22"/>
              </w:rPr>
            </w:pPr>
            <w:r>
              <w:rPr>
                <w:sz w:val="22"/>
              </w:rPr>
              <w:t>D,</w:t>
            </w:r>
            <w:r>
              <w:rPr>
                <w:spacing w:val="-1"/>
                <w:sz w:val="22"/>
              </w:rPr>
              <w:t> </w:t>
            </w:r>
            <w:r>
              <w:rPr>
                <w:sz w:val="22"/>
              </w:rPr>
              <w:t>HH</w:t>
            </w:r>
          </w:p>
          <w:p>
            <w:pPr>
              <w:pStyle w:val="TableParagraph"/>
              <w:numPr>
                <w:ilvl w:val="0"/>
                <w:numId w:val="1119"/>
              </w:numPr>
              <w:tabs>
                <w:tab w:pos="508" w:val="left" w:leader="none"/>
              </w:tabs>
              <w:spacing w:line="252" w:lineRule="exact" w:before="1" w:after="0"/>
              <w:ind w:left="507" w:right="0" w:hanging="361"/>
              <w:jc w:val="left"/>
              <w:rPr>
                <w:sz w:val="22"/>
              </w:rPr>
            </w:pPr>
            <w:r>
              <w:rPr>
                <w:sz w:val="22"/>
              </w:rPr>
              <w:t>OL, BL,CP, Dw,</w:t>
            </w:r>
            <w:r>
              <w:rPr>
                <w:spacing w:val="-4"/>
                <w:sz w:val="22"/>
              </w:rPr>
              <w:t> </w:t>
            </w:r>
            <w:r>
              <w:rPr>
                <w:sz w:val="22"/>
              </w:rPr>
              <w:t>AAV</w:t>
            </w:r>
          </w:p>
          <w:p>
            <w:pPr>
              <w:pStyle w:val="TableParagraph"/>
              <w:numPr>
                <w:ilvl w:val="0"/>
                <w:numId w:val="1119"/>
              </w:numPr>
              <w:tabs>
                <w:tab w:pos="508" w:val="left" w:leader="none"/>
              </w:tabs>
              <w:spacing w:line="240" w:lineRule="auto" w:before="0" w:after="0"/>
              <w:ind w:left="507" w:right="352"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119"/>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47" w:right="135"/>
              <w:jc w:val="both"/>
              <w:rPr>
                <w:sz w:val="22"/>
              </w:rPr>
            </w:pPr>
            <w:r>
              <w:rPr>
                <w:sz w:val="22"/>
              </w:rPr>
              <w:t>Prepares rubber sheets from tapped rubber milk and smokes them to required color and transparence. Collects tapped rubber milk, progressively sieves it, using different sieves; coagulates it using acids; washes with water letting it drip dry in air; rolls it into sheets using mechanical or </w:t>
            </w:r>
            <w:r>
              <w:rPr>
                <w:spacing w:val="-3"/>
                <w:sz w:val="22"/>
              </w:rPr>
              <w:t>manually </w:t>
            </w:r>
            <w:r>
              <w:rPr>
                <w:sz w:val="22"/>
              </w:rPr>
              <w:t>operated rollers. Collects rolled rubber sheets, spreads them evenly on racks in smokehouse; treats rolled sheets with hot smoke over prescribed temperature in closed smokehouse, changing position of sheets from place to place in the smokehouse, removing the rolled sheets after smoking for</w:t>
            </w:r>
            <w:r>
              <w:rPr>
                <w:spacing w:val="-5"/>
                <w:sz w:val="22"/>
              </w:rPr>
              <w:t> </w:t>
            </w:r>
            <w:r>
              <w:rPr>
                <w:sz w:val="22"/>
              </w:rPr>
              <w:t>specified</w:t>
            </w:r>
          </w:p>
          <w:p>
            <w:pPr>
              <w:pStyle w:val="TableParagraph"/>
              <w:spacing w:line="252" w:lineRule="exact"/>
              <w:ind w:left="147" w:right="138"/>
              <w:jc w:val="both"/>
              <w:rPr>
                <w:sz w:val="22"/>
              </w:rPr>
            </w:pPr>
            <w:r>
              <w:rPr>
                <w:sz w:val="22"/>
              </w:rPr>
              <w:t>period till sheets have acquired correct colour and transparency.</w:t>
            </w:r>
          </w:p>
        </w:tc>
        <w:tc>
          <w:tcPr>
            <w:tcW w:w="3269" w:type="dxa"/>
          </w:tcPr>
          <w:p>
            <w:pPr>
              <w:pStyle w:val="TableParagraph"/>
              <w:ind w:left="145" w:right="129"/>
              <w:jc w:val="both"/>
              <w:rPr>
                <w:sz w:val="22"/>
              </w:rPr>
            </w:pPr>
            <w:r>
              <w:rPr>
                <w:sz w:val="22"/>
              </w:rPr>
              <w:t>The work is performed inside. Mobility of the person should be adequate.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6"/>
              <w:ind w:left="30"/>
              <w:rPr>
                <w:sz w:val="22"/>
              </w:rPr>
            </w:pPr>
            <w:r>
              <w:rPr>
                <w:sz w:val="22"/>
              </w:rPr>
              <w:t>1078.</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6"/>
              <w:ind w:left="150"/>
              <w:rPr>
                <w:sz w:val="22"/>
              </w:rPr>
            </w:pPr>
            <w:r>
              <w:rPr>
                <w:sz w:val="22"/>
              </w:rPr>
              <w:t>Latex Worker</w:t>
            </w:r>
          </w:p>
        </w:tc>
        <w:tc>
          <w:tcPr>
            <w:tcW w:w="2156" w:type="dxa"/>
          </w:tcPr>
          <w:p>
            <w:pPr>
              <w:pStyle w:val="TableParagraph"/>
              <w:rPr>
                <w:sz w:val="24"/>
              </w:rPr>
            </w:pPr>
          </w:p>
          <w:p>
            <w:pPr>
              <w:pStyle w:val="TableParagraph"/>
              <w:rPr>
                <w:sz w:val="24"/>
              </w:rPr>
            </w:pPr>
          </w:p>
          <w:p>
            <w:pPr>
              <w:pStyle w:val="TableParagraph"/>
              <w:spacing w:before="10"/>
              <w:rPr>
                <w:sz w:val="29"/>
              </w:rPr>
            </w:pPr>
          </w:p>
          <w:p>
            <w:pPr>
              <w:pStyle w:val="TableParagraph"/>
              <w:ind w:left="467" w:right="789" w:hanging="188"/>
              <w:rPr>
                <w:sz w:val="22"/>
              </w:rPr>
            </w:pPr>
            <w:r>
              <w:rPr>
                <w:sz w:val="22"/>
              </w:rPr>
              <w:t>S,ST,W,BN MF, SE</w:t>
            </w:r>
          </w:p>
        </w:tc>
        <w:tc>
          <w:tcPr>
            <w:tcW w:w="2734" w:type="dxa"/>
          </w:tcPr>
          <w:p>
            <w:pPr>
              <w:pStyle w:val="TableParagraph"/>
              <w:numPr>
                <w:ilvl w:val="0"/>
                <w:numId w:val="1120"/>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1120"/>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120"/>
              </w:numPr>
              <w:tabs>
                <w:tab w:pos="508" w:val="left" w:leader="none"/>
              </w:tabs>
              <w:spacing w:line="240" w:lineRule="auto" w:before="1" w:after="0"/>
              <w:ind w:left="507" w:right="332" w:hanging="360"/>
              <w:jc w:val="left"/>
              <w:rPr>
                <w:sz w:val="22"/>
              </w:rPr>
            </w:pPr>
            <w:r>
              <w:rPr>
                <w:sz w:val="22"/>
              </w:rPr>
              <w:t>OL, BL CP, LC, </w:t>
            </w:r>
            <w:r>
              <w:rPr>
                <w:spacing w:val="-6"/>
                <w:sz w:val="22"/>
              </w:rPr>
              <w:t>Dw, </w:t>
            </w:r>
            <w:r>
              <w:rPr>
                <w:spacing w:val="-2"/>
                <w:sz w:val="22"/>
              </w:rPr>
              <w:t>AAV</w:t>
            </w:r>
          </w:p>
          <w:p>
            <w:pPr>
              <w:pStyle w:val="TableParagraph"/>
              <w:numPr>
                <w:ilvl w:val="0"/>
                <w:numId w:val="1120"/>
              </w:numPr>
              <w:tabs>
                <w:tab w:pos="508" w:val="left" w:leader="none"/>
              </w:tabs>
              <w:spacing w:line="240" w:lineRule="auto" w:before="0" w:after="0"/>
              <w:ind w:left="507" w:right="165" w:hanging="360"/>
              <w:jc w:val="left"/>
              <w:rPr>
                <w:sz w:val="22"/>
              </w:rPr>
            </w:pPr>
            <w:r>
              <w:rPr>
                <w:sz w:val="22"/>
              </w:rPr>
              <w:t>ASD (M, MoD), </w:t>
            </w:r>
            <w:r>
              <w:rPr>
                <w:spacing w:val="-4"/>
                <w:sz w:val="22"/>
              </w:rPr>
              <w:t>SLD, </w:t>
            </w:r>
            <w:r>
              <w:rPr>
                <w:sz w:val="22"/>
              </w:rPr>
              <w:t>MI</w:t>
            </w:r>
          </w:p>
          <w:p>
            <w:pPr>
              <w:pStyle w:val="TableParagraph"/>
              <w:numPr>
                <w:ilvl w:val="0"/>
                <w:numId w:val="1120"/>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47" w:right="135"/>
              <w:jc w:val="both"/>
              <w:rPr>
                <w:sz w:val="22"/>
              </w:rPr>
            </w:pPr>
            <w:r>
              <w:rPr>
                <w:spacing w:val="-4"/>
                <w:sz w:val="22"/>
              </w:rPr>
              <w:t>Tends </w:t>
            </w:r>
            <w:r>
              <w:rPr>
                <w:sz w:val="22"/>
              </w:rPr>
              <w:t>machine that dips forms into tanks of liquid latex to produce rubber goods, such as gloves, balloons, teats, valve tubes, and finger      tips.      Lifts       form board from conveyor and fastens it to machine bed with hinge clamps and slide</w:t>
            </w:r>
            <w:r>
              <w:rPr>
                <w:spacing w:val="31"/>
                <w:sz w:val="22"/>
              </w:rPr>
              <w:t> </w:t>
            </w:r>
            <w:r>
              <w:rPr>
                <w:sz w:val="22"/>
              </w:rPr>
              <w:t>bolts;</w:t>
            </w:r>
            <w:r>
              <w:rPr>
                <w:spacing w:val="31"/>
                <w:sz w:val="22"/>
              </w:rPr>
              <w:t> </w:t>
            </w:r>
            <w:r>
              <w:rPr>
                <w:sz w:val="22"/>
              </w:rPr>
              <w:t>inverts</w:t>
            </w:r>
            <w:r>
              <w:rPr>
                <w:spacing w:val="31"/>
                <w:sz w:val="22"/>
              </w:rPr>
              <w:t> </w:t>
            </w:r>
            <w:r>
              <w:rPr>
                <w:sz w:val="22"/>
              </w:rPr>
              <w:t>bed</w:t>
            </w:r>
            <w:r>
              <w:rPr>
                <w:spacing w:val="30"/>
                <w:sz w:val="22"/>
              </w:rPr>
              <w:t> </w:t>
            </w:r>
            <w:r>
              <w:rPr>
                <w:sz w:val="22"/>
              </w:rPr>
              <w:t>by</w:t>
            </w:r>
            <w:r>
              <w:rPr>
                <w:spacing w:val="27"/>
                <w:sz w:val="22"/>
              </w:rPr>
              <w:t> </w:t>
            </w:r>
            <w:r>
              <w:rPr>
                <w:sz w:val="22"/>
              </w:rPr>
              <w:t>hand</w:t>
            </w:r>
            <w:r>
              <w:rPr>
                <w:spacing w:val="31"/>
                <w:sz w:val="22"/>
              </w:rPr>
              <w:t> </w:t>
            </w:r>
            <w:r>
              <w:rPr>
                <w:sz w:val="22"/>
              </w:rPr>
              <w:t>and</w:t>
            </w:r>
          </w:p>
          <w:p>
            <w:pPr>
              <w:pStyle w:val="TableParagraph"/>
              <w:spacing w:line="240" w:lineRule="exact"/>
              <w:ind w:left="147"/>
              <w:jc w:val="both"/>
              <w:rPr>
                <w:sz w:val="22"/>
              </w:rPr>
            </w:pPr>
            <w:r>
              <w:rPr>
                <w:sz w:val="22"/>
              </w:rPr>
              <w:t>moves       lever       to       </w:t>
            </w:r>
            <w:r>
              <w:rPr>
                <w:spacing w:val="46"/>
                <w:sz w:val="22"/>
              </w:rPr>
              <w:t> </w:t>
            </w:r>
            <w:r>
              <w:rPr>
                <w:sz w:val="22"/>
              </w:rPr>
              <w:t>submerge</w:t>
            </w:r>
          </w:p>
        </w:tc>
        <w:tc>
          <w:tcPr>
            <w:tcW w:w="3269" w:type="dxa"/>
          </w:tcPr>
          <w:p>
            <w:pPr>
              <w:pStyle w:val="TableParagraph"/>
              <w:ind w:left="145" w:right="129"/>
              <w:jc w:val="both"/>
              <w:rPr>
                <w:sz w:val="22"/>
              </w:rPr>
            </w:pPr>
            <w:r>
              <w:rPr>
                <w:sz w:val="22"/>
              </w:rPr>
              <w:t>The work is performed inside.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03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5"/>
              <w:jc w:val="both"/>
              <w:rPr>
                <w:sz w:val="22"/>
              </w:rPr>
            </w:pPr>
            <w:r>
              <w:rPr>
                <w:sz w:val="22"/>
              </w:rPr>
              <w:t>forms     in     tank     of latex solution according to specifications; raises and rocks bed to create movement that dries coagulant or equally distributes and sets latex on forms; lifts boards and applies carbowax on latex coated mould and carefully removes mould from latex coating by hand; adds solutions to tanks with dipper to speed drying time</w:t>
            </w:r>
            <w:r>
              <w:rPr>
                <w:spacing w:val="12"/>
                <w:sz w:val="22"/>
              </w:rPr>
              <w:t> </w:t>
            </w:r>
            <w:r>
              <w:rPr>
                <w:sz w:val="22"/>
              </w:rPr>
              <w:t>or</w:t>
            </w:r>
            <w:r>
              <w:rPr>
                <w:spacing w:val="12"/>
                <w:sz w:val="22"/>
              </w:rPr>
              <w:t> </w:t>
            </w:r>
            <w:r>
              <w:rPr>
                <w:sz w:val="22"/>
              </w:rPr>
              <w:t>replenish</w:t>
            </w:r>
            <w:r>
              <w:rPr>
                <w:spacing w:val="13"/>
                <w:sz w:val="22"/>
              </w:rPr>
              <w:t> </w:t>
            </w:r>
            <w:r>
              <w:rPr>
                <w:sz w:val="22"/>
              </w:rPr>
              <w:t>supply</w:t>
            </w:r>
            <w:r>
              <w:rPr>
                <w:spacing w:val="9"/>
                <w:sz w:val="22"/>
              </w:rPr>
              <w:t> </w:t>
            </w:r>
            <w:r>
              <w:rPr>
                <w:sz w:val="22"/>
              </w:rPr>
              <w:t>of</w:t>
            </w:r>
          </w:p>
          <w:p>
            <w:pPr>
              <w:pStyle w:val="TableParagraph"/>
              <w:spacing w:line="238" w:lineRule="exact"/>
              <w:ind w:left="147"/>
              <w:rPr>
                <w:sz w:val="22"/>
              </w:rPr>
            </w:pPr>
            <w:r>
              <w:rPr>
                <w:sz w:val="22"/>
              </w:rPr>
              <w:t>specifiedlevel.</w:t>
            </w:r>
          </w:p>
        </w:tc>
        <w:tc>
          <w:tcPr>
            <w:tcW w:w="3269" w:type="dxa"/>
          </w:tcPr>
          <w:p>
            <w:pPr>
              <w:pStyle w:val="TableParagraph"/>
              <w:rPr>
                <w:sz w:val="20"/>
              </w:rPr>
            </w:pPr>
          </w:p>
        </w:tc>
      </w:tr>
      <w:tr>
        <w:trPr>
          <w:trHeight w:val="2124" w:hRule="atLeast"/>
        </w:trPr>
        <w:tc>
          <w:tcPr>
            <w:tcW w:w="920" w:type="dxa"/>
            <w:shd w:val="clear" w:color="auto" w:fill="D9D9D9"/>
          </w:tcPr>
          <w:p>
            <w:pPr>
              <w:pStyle w:val="TableParagraph"/>
              <w:rPr>
                <w:sz w:val="24"/>
              </w:rPr>
            </w:pPr>
          </w:p>
          <w:p>
            <w:pPr>
              <w:pStyle w:val="TableParagraph"/>
              <w:rPr>
                <w:sz w:val="24"/>
              </w:rPr>
            </w:pPr>
          </w:p>
          <w:p>
            <w:pPr>
              <w:pStyle w:val="TableParagraph"/>
              <w:spacing w:before="9"/>
              <w:rPr>
                <w:sz w:val="32"/>
              </w:rPr>
            </w:pPr>
          </w:p>
          <w:p>
            <w:pPr>
              <w:pStyle w:val="TableParagraph"/>
              <w:ind w:left="30"/>
              <w:rPr>
                <w:sz w:val="22"/>
              </w:rPr>
            </w:pPr>
            <w:r>
              <w:rPr>
                <w:sz w:val="22"/>
              </w:rPr>
              <w:t>1079.</w:t>
            </w:r>
          </w:p>
        </w:tc>
        <w:tc>
          <w:tcPr>
            <w:tcW w:w="2489" w:type="dxa"/>
          </w:tcPr>
          <w:p>
            <w:pPr>
              <w:pStyle w:val="TableParagraph"/>
              <w:rPr>
                <w:sz w:val="24"/>
              </w:rPr>
            </w:pPr>
          </w:p>
          <w:p>
            <w:pPr>
              <w:pStyle w:val="TableParagraph"/>
              <w:rPr>
                <w:sz w:val="24"/>
              </w:rPr>
            </w:pPr>
          </w:p>
          <w:p>
            <w:pPr>
              <w:pStyle w:val="TableParagraph"/>
              <w:spacing w:before="8"/>
              <w:rPr>
                <w:sz w:val="21"/>
              </w:rPr>
            </w:pPr>
          </w:p>
          <w:p>
            <w:pPr>
              <w:pStyle w:val="TableParagraph"/>
              <w:spacing w:before="1"/>
              <w:ind w:left="150" w:right="866"/>
              <w:rPr>
                <w:sz w:val="22"/>
              </w:rPr>
            </w:pPr>
            <w:r>
              <w:rPr>
                <w:sz w:val="22"/>
              </w:rPr>
              <w:t>Card Board Box Maker</w:t>
            </w:r>
          </w:p>
        </w:tc>
        <w:tc>
          <w:tcPr>
            <w:tcW w:w="2156" w:type="dxa"/>
          </w:tcPr>
          <w:p>
            <w:pPr>
              <w:pStyle w:val="TableParagraph"/>
              <w:rPr>
                <w:sz w:val="24"/>
              </w:rPr>
            </w:pPr>
          </w:p>
          <w:p>
            <w:pPr>
              <w:pStyle w:val="TableParagraph"/>
              <w:rPr>
                <w:sz w:val="24"/>
              </w:rPr>
            </w:pPr>
          </w:p>
          <w:p>
            <w:pPr>
              <w:pStyle w:val="TableParagraph"/>
              <w:spacing w:before="9"/>
              <w:rPr>
                <w:sz w:val="32"/>
              </w:rPr>
            </w:pPr>
          </w:p>
          <w:p>
            <w:pPr>
              <w:pStyle w:val="TableParagraph"/>
              <w:ind w:left="147"/>
              <w:rPr>
                <w:sz w:val="22"/>
              </w:rPr>
            </w:pPr>
            <w:r>
              <w:rPr>
                <w:sz w:val="22"/>
              </w:rPr>
              <w:t>S,ST,L,MF,SE</w:t>
            </w:r>
          </w:p>
        </w:tc>
        <w:tc>
          <w:tcPr>
            <w:tcW w:w="2734" w:type="dxa"/>
          </w:tcPr>
          <w:p>
            <w:pPr>
              <w:pStyle w:val="TableParagraph"/>
              <w:numPr>
                <w:ilvl w:val="0"/>
                <w:numId w:val="1121"/>
              </w:numPr>
              <w:tabs>
                <w:tab w:pos="508" w:val="left" w:leader="none"/>
              </w:tabs>
              <w:spacing w:line="252" w:lineRule="exact" w:before="171" w:after="0"/>
              <w:ind w:left="507" w:right="0" w:hanging="361"/>
              <w:jc w:val="left"/>
              <w:rPr>
                <w:sz w:val="22"/>
              </w:rPr>
            </w:pPr>
            <w:r>
              <w:rPr>
                <w:sz w:val="22"/>
              </w:rPr>
              <w:t>B, LV</w:t>
            </w:r>
          </w:p>
          <w:p>
            <w:pPr>
              <w:pStyle w:val="TableParagraph"/>
              <w:numPr>
                <w:ilvl w:val="0"/>
                <w:numId w:val="1121"/>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121"/>
              </w:numPr>
              <w:tabs>
                <w:tab w:pos="508" w:val="left" w:leader="none"/>
              </w:tabs>
              <w:spacing w:line="252" w:lineRule="exact" w:before="1" w:after="0"/>
              <w:ind w:left="507" w:right="0" w:hanging="361"/>
              <w:jc w:val="left"/>
              <w:rPr>
                <w:sz w:val="22"/>
              </w:rPr>
            </w:pPr>
            <w:r>
              <w:rPr>
                <w:sz w:val="22"/>
              </w:rPr>
              <w:t>OL, BL, LC, Dw,</w:t>
            </w:r>
            <w:r>
              <w:rPr>
                <w:spacing w:val="-6"/>
                <w:sz w:val="22"/>
              </w:rPr>
              <w:t> </w:t>
            </w:r>
            <w:r>
              <w:rPr>
                <w:sz w:val="22"/>
              </w:rPr>
              <w:t>AAV</w:t>
            </w:r>
          </w:p>
          <w:p>
            <w:pPr>
              <w:pStyle w:val="TableParagraph"/>
              <w:numPr>
                <w:ilvl w:val="0"/>
                <w:numId w:val="1121"/>
              </w:numPr>
              <w:tabs>
                <w:tab w:pos="508" w:val="left" w:leader="none"/>
              </w:tabs>
              <w:spacing w:line="240" w:lineRule="auto" w:before="0" w:after="0"/>
              <w:ind w:left="507" w:right="352"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121"/>
              </w:numPr>
              <w:tabs>
                <w:tab w:pos="508" w:val="left" w:leader="none"/>
              </w:tabs>
              <w:spacing w:line="240" w:lineRule="auto" w:before="1" w:after="0"/>
              <w:ind w:left="507" w:right="123" w:hanging="360"/>
              <w:jc w:val="left"/>
              <w:rPr>
                <w:sz w:val="22"/>
              </w:rPr>
            </w:pPr>
            <w:r>
              <w:rPr>
                <w:sz w:val="22"/>
              </w:rPr>
              <w:t>MD involving (a) to (d) above</w:t>
            </w:r>
          </w:p>
        </w:tc>
        <w:tc>
          <w:tcPr>
            <w:tcW w:w="3603" w:type="dxa"/>
          </w:tcPr>
          <w:p>
            <w:pPr>
              <w:pStyle w:val="TableParagraph"/>
              <w:ind w:left="147" w:right="135"/>
              <w:jc w:val="both"/>
              <w:rPr>
                <w:sz w:val="22"/>
              </w:rPr>
            </w:pPr>
            <w:r>
              <w:rPr>
                <w:sz w:val="22"/>
              </w:rPr>
              <w:t>Cardboard Box Maker cuts cardboard pieces to required size and shape, folds, ends and joints to make cardboard boxes. Collects required quantity of cardboard or paper- board blanks.</w:t>
            </w:r>
          </w:p>
        </w:tc>
        <w:tc>
          <w:tcPr>
            <w:tcW w:w="3269" w:type="dxa"/>
          </w:tcPr>
          <w:p>
            <w:pPr>
              <w:pStyle w:val="TableParagraph"/>
              <w:ind w:left="145" w:right="131"/>
              <w:jc w:val="both"/>
              <w:rPr>
                <w:sz w:val="22"/>
              </w:rPr>
            </w:pPr>
            <w:r>
              <w:rPr>
                <w:sz w:val="22"/>
              </w:rPr>
              <w:t>The work is performed inside .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1080.</w:t>
            </w:r>
          </w:p>
        </w:tc>
        <w:tc>
          <w:tcPr>
            <w:tcW w:w="2489" w:type="dxa"/>
          </w:tcPr>
          <w:p>
            <w:pPr>
              <w:pStyle w:val="TableParagraph"/>
              <w:rPr>
                <w:sz w:val="24"/>
              </w:rPr>
            </w:pPr>
          </w:p>
          <w:p>
            <w:pPr>
              <w:pStyle w:val="TableParagraph"/>
              <w:rPr>
                <w:sz w:val="24"/>
              </w:rPr>
            </w:pPr>
          </w:p>
          <w:p>
            <w:pPr>
              <w:pStyle w:val="TableParagraph"/>
              <w:spacing w:before="200"/>
              <w:ind w:left="188" w:right="190" w:hanging="41"/>
              <w:rPr>
                <w:sz w:val="22"/>
              </w:rPr>
            </w:pPr>
            <w:r>
              <w:rPr>
                <w:sz w:val="22"/>
              </w:rPr>
              <w:t>CarbonatorMachine Attendant</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SE, S, PP, MF</w:t>
            </w:r>
          </w:p>
        </w:tc>
        <w:tc>
          <w:tcPr>
            <w:tcW w:w="2734" w:type="dxa"/>
          </w:tcPr>
          <w:p>
            <w:pPr>
              <w:pStyle w:val="TableParagraph"/>
              <w:numPr>
                <w:ilvl w:val="0"/>
                <w:numId w:val="1122"/>
              </w:numPr>
              <w:tabs>
                <w:tab w:pos="508" w:val="left" w:leader="none"/>
              </w:tabs>
              <w:spacing w:line="252" w:lineRule="exact" w:before="121" w:after="0"/>
              <w:ind w:left="507" w:right="0" w:hanging="361"/>
              <w:jc w:val="left"/>
              <w:rPr>
                <w:sz w:val="22"/>
              </w:rPr>
            </w:pPr>
            <w:r>
              <w:rPr>
                <w:sz w:val="22"/>
              </w:rPr>
              <w:t>LV</w:t>
            </w:r>
          </w:p>
          <w:p>
            <w:pPr>
              <w:pStyle w:val="TableParagraph"/>
              <w:numPr>
                <w:ilvl w:val="0"/>
                <w:numId w:val="1122"/>
              </w:numPr>
              <w:tabs>
                <w:tab w:pos="508" w:val="left" w:leader="none"/>
              </w:tabs>
              <w:spacing w:line="240" w:lineRule="auto" w:before="0" w:after="0"/>
              <w:ind w:left="507" w:right="114" w:hanging="360"/>
              <w:jc w:val="left"/>
              <w:rPr>
                <w:sz w:val="22"/>
              </w:rPr>
            </w:pPr>
            <w:r>
              <w:rPr>
                <w:sz w:val="22"/>
              </w:rPr>
              <w:t>OA,OL, OAL, LC,</w:t>
            </w:r>
            <w:r>
              <w:rPr>
                <w:spacing w:val="-10"/>
                <w:sz w:val="22"/>
              </w:rPr>
              <w:t> </w:t>
            </w:r>
            <w:r>
              <w:rPr>
                <w:sz w:val="22"/>
              </w:rPr>
              <w:t>Dw, </w:t>
            </w:r>
            <w:r>
              <w:rPr>
                <w:spacing w:val="-2"/>
                <w:sz w:val="22"/>
              </w:rPr>
              <w:t>AAV</w:t>
            </w:r>
          </w:p>
          <w:p>
            <w:pPr>
              <w:pStyle w:val="TableParagraph"/>
              <w:numPr>
                <w:ilvl w:val="0"/>
                <w:numId w:val="1122"/>
              </w:numPr>
              <w:tabs>
                <w:tab w:pos="508" w:val="left" w:leader="none"/>
              </w:tabs>
              <w:spacing w:line="240" w:lineRule="auto" w:before="0" w:after="0"/>
              <w:ind w:left="507" w:right="0" w:hanging="361"/>
              <w:jc w:val="left"/>
              <w:rPr>
                <w:sz w:val="22"/>
              </w:rPr>
            </w:pPr>
            <w:r>
              <w:rPr>
                <w:sz w:val="22"/>
              </w:rPr>
              <w:t>ASD (M),SLD,</w:t>
            </w:r>
            <w:r>
              <w:rPr>
                <w:spacing w:val="-4"/>
                <w:sz w:val="22"/>
              </w:rPr>
              <w:t> </w:t>
            </w:r>
            <w:r>
              <w:rPr>
                <w:sz w:val="22"/>
              </w:rPr>
              <w:t>MI</w:t>
            </w:r>
          </w:p>
          <w:p>
            <w:pPr>
              <w:pStyle w:val="TableParagraph"/>
              <w:numPr>
                <w:ilvl w:val="0"/>
                <w:numId w:val="1122"/>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4"/>
              <w:jc w:val="both"/>
              <w:rPr>
                <w:sz w:val="22"/>
              </w:rPr>
            </w:pPr>
            <w:r>
              <w:rPr>
                <w:sz w:val="22"/>
              </w:rPr>
              <w:t>Carbonator Machine Attendant assist Carbonation Man,  Carbonation Mate; First carbonation Man; Lining Man in tending carbonation tanks to purify sugarcane juice by mixing heated juice with milk of lime</w:t>
            </w:r>
            <w:r>
              <w:rPr>
                <w:spacing w:val="-1"/>
                <w:sz w:val="22"/>
              </w:rPr>
              <w:t> </w:t>
            </w:r>
            <w:r>
              <w:rPr>
                <w:sz w:val="22"/>
              </w:rPr>
              <w:t>and</w:t>
            </w:r>
          </w:p>
          <w:p>
            <w:pPr>
              <w:pStyle w:val="TableParagraph"/>
              <w:spacing w:line="252" w:lineRule="exact"/>
              <w:ind w:left="147" w:right="135"/>
              <w:jc w:val="both"/>
              <w:rPr>
                <w:sz w:val="22"/>
              </w:rPr>
            </w:pPr>
            <w:r>
              <w:rPr>
                <w:sz w:val="22"/>
              </w:rPr>
              <w:t>carbon dioxide with a view to precipitating mud and</w:t>
            </w:r>
          </w:p>
        </w:tc>
        <w:tc>
          <w:tcPr>
            <w:tcW w:w="3269" w:type="dxa"/>
          </w:tcPr>
          <w:p>
            <w:pPr>
              <w:pStyle w:val="TableParagraph"/>
              <w:ind w:left="145" w:right="132"/>
              <w:jc w:val="both"/>
              <w:rPr>
                <w:sz w:val="22"/>
              </w:rPr>
            </w:pPr>
            <w:r>
              <w:rPr>
                <w:sz w:val="22"/>
              </w:rPr>
              <w:t>The work is performed inside.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1081.</w:t>
            </w:r>
          </w:p>
        </w:tc>
        <w:tc>
          <w:tcPr>
            <w:tcW w:w="2489" w:type="dxa"/>
          </w:tcPr>
          <w:p>
            <w:pPr>
              <w:pStyle w:val="TableParagraph"/>
              <w:rPr>
                <w:sz w:val="24"/>
              </w:rPr>
            </w:pPr>
          </w:p>
          <w:p>
            <w:pPr>
              <w:pStyle w:val="TableParagraph"/>
              <w:rPr>
                <w:sz w:val="24"/>
              </w:rPr>
            </w:pPr>
          </w:p>
          <w:p>
            <w:pPr>
              <w:pStyle w:val="TableParagraph"/>
              <w:spacing w:before="202"/>
              <w:ind w:left="148" w:right="393"/>
              <w:rPr>
                <w:sz w:val="22"/>
              </w:rPr>
            </w:pPr>
            <w:r>
              <w:rPr>
                <w:sz w:val="22"/>
              </w:rPr>
              <w:t>Weet Beater Machine (Footwear) Operator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 ST, BN, MF, SE</w:t>
            </w:r>
          </w:p>
        </w:tc>
        <w:tc>
          <w:tcPr>
            <w:tcW w:w="2734" w:type="dxa"/>
          </w:tcPr>
          <w:p>
            <w:pPr>
              <w:pStyle w:val="TableParagraph"/>
              <w:spacing w:before="6"/>
              <w:rPr>
                <w:sz w:val="21"/>
              </w:rPr>
            </w:pPr>
          </w:p>
          <w:p>
            <w:pPr>
              <w:pStyle w:val="TableParagraph"/>
              <w:numPr>
                <w:ilvl w:val="0"/>
                <w:numId w:val="1123"/>
              </w:numPr>
              <w:tabs>
                <w:tab w:pos="508" w:val="left" w:leader="none"/>
              </w:tabs>
              <w:spacing w:line="252" w:lineRule="exact" w:before="0" w:after="0"/>
              <w:ind w:left="507" w:right="0" w:hanging="361"/>
              <w:jc w:val="left"/>
              <w:rPr>
                <w:sz w:val="22"/>
              </w:rPr>
            </w:pPr>
            <w:r>
              <w:rPr>
                <w:sz w:val="22"/>
              </w:rPr>
              <w:t>B, LV</w:t>
            </w:r>
          </w:p>
          <w:p>
            <w:pPr>
              <w:pStyle w:val="TableParagraph"/>
              <w:numPr>
                <w:ilvl w:val="0"/>
                <w:numId w:val="1123"/>
              </w:numPr>
              <w:tabs>
                <w:tab w:pos="508" w:val="left" w:leader="none"/>
              </w:tabs>
              <w:spacing w:line="252" w:lineRule="exact" w:before="0" w:after="0"/>
              <w:ind w:left="507" w:right="0" w:hanging="361"/>
              <w:jc w:val="left"/>
              <w:rPr>
                <w:sz w:val="22"/>
              </w:rPr>
            </w:pPr>
            <w:r>
              <w:rPr>
                <w:sz w:val="22"/>
              </w:rPr>
              <w:t>OL, LC, Dw,</w:t>
            </w:r>
            <w:r>
              <w:rPr>
                <w:spacing w:val="-2"/>
                <w:sz w:val="22"/>
              </w:rPr>
              <w:t> </w:t>
            </w:r>
            <w:r>
              <w:rPr>
                <w:sz w:val="22"/>
              </w:rPr>
              <w:t>AAV</w:t>
            </w:r>
          </w:p>
          <w:p>
            <w:pPr>
              <w:pStyle w:val="TableParagraph"/>
              <w:numPr>
                <w:ilvl w:val="0"/>
                <w:numId w:val="1123"/>
              </w:numPr>
              <w:tabs>
                <w:tab w:pos="508" w:val="left" w:leader="none"/>
              </w:tabs>
              <w:spacing w:line="252" w:lineRule="exact" w:before="2" w:after="0"/>
              <w:ind w:left="507" w:right="0" w:hanging="361"/>
              <w:jc w:val="left"/>
              <w:rPr>
                <w:sz w:val="22"/>
              </w:rPr>
            </w:pPr>
            <w:r>
              <w:rPr>
                <w:sz w:val="22"/>
              </w:rPr>
              <w:t>ASD (M),SLD,</w:t>
            </w:r>
            <w:r>
              <w:rPr>
                <w:spacing w:val="-4"/>
                <w:sz w:val="22"/>
              </w:rPr>
              <w:t> </w:t>
            </w:r>
            <w:r>
              <w:rPr>
                <w:sz w:val="22"/>
              </w:rPr>
              <w:t>MI</w:t>
            </w:r>
          </w:p>
          <w:p>
            <w:pPr>
              <w:pStyle w:val="TableParagraph"/>
              <w:numPr>
                <w:ilvl w:val="0"/>
                <w:numId w:val="1123"/>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6"/>
              <w:jc w:val="both"/>
              <w:rPr>
                <w:sz w:val="22"/>
              </w:rPr>
            </w:pPr>
            <w:r>
              <w:rPr>
                <w:sz w:val="22"/>
              </w:rPr>
              <w:t>Beats and flattens welt of shoe on welt beating machine to bring welt in correct position for attachment of outsole. Steps on pedal to start machine. Places welt between anvil and hammer of machine and guides</w:t>
            </w:r>
          </w:p>
          <w:p>
            <w:pPr>
              <w:pStyle w:val="TableParagraph"/>
              <w:spacing w:line="252" w:lineRule="exact"/>
              <w:ind w:left="147" w:right="136"/>
              <w:jc w:val="both"/>
              <w:rPr>
                <w:sz w:val="22"/>
              </w:rPr>
            </w:pPr>
            <w:r>
              <w:rPr>
                <w:sz w:val="22"/>
              </w:rPr>
              <w:t>shoe by hand to beat welt into position.</w:t>
            </w:r>
          </w:p>
        </w:tc>
        <w:tc>
          <w:tcPr>
            <w:tcW w:w="3269" w:type="dxa"/>
          </w:tcPr>
          <w:p>
            <w:pPr>
              <w:pStyle w:val="TableParagraph"/>
              <w:ind w:left="145" w:right="129"/>
              <w:jc w:val="both"/>
              <w:rPr>
                <w:sz w:val="22"/>
              </w:rPr>
            </w:pPr>
            <w:r>
              <w:rPr>
                <w:sz w:val="22"/>
              </w:rPr>
              <w:t>The work is performed inside . The incumbent should be considered with aids and appliances.</w:t>
            </w:r>
          </w:p>
        </w:tc>
      </w:tr>
      <w:tr>
        <w:trPr>
          <w:trHeight w:val="2022"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1082.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Stapler (Footwear)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 ST, MF, SE</w:t>
            </w:r>
          </w:p>
        </w:tc>
        <w:tc>
          <w:tcPr>
            <w:tcW w:w="2734" w:type="dxa"/>
          </w:tcPr>
          <w:p>
            <w:pPr>
              <w:pStyle w:val="TableParagraph"/>
              <w:numPr>
                <w:ilvl w:val="0"/>
                <w:numId w:val="1124"/>
              </w:numPr>
              <w:tabs>
                <w:tab w:pos="508" w:val="left" w:leader="none"/>
              </w:tabs>
              <w:spacing w:line="246" w:lineRule="exact" w:before="0" w:after="0"/>
              <w:ind w:left="507" w:right="0" w:hanging="361"/>
              <w:jc w:val="left"/>
              <w:rPr>
                <w:sz w:val="22"/>
              </w:rPr>
            </w:pPr>
            <w:r>
              <w:rPr>
                <w:sz w:val="22"/>
              </w:rPr>
              <w:t>LV</w:t>
            </w:r>
          </w:p>
          <w:p>
            <w:pPr>
              <w:pStyle w:val="TableParagraph"/>
              <w:numPr>
                <w:ilvl w:val="0"/>
                <w:numId w:val="1124"/>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124"/>
              </w:numPr>
              <w:tabs>
                <w:tab w:pos="508" w:val="left" w:leader="none"/>
              </w:tabs>
              <w:spacing w:line="252" w:lineRule="exact" w:before="1" w:after="0"/>
              <w:ind w:left="507" w:right="0" w:hanging="361"/>
              <w:jc w:val="left"/>
              <w:rPr>
                <w:sz w:val="22"/>
              </w:rPr>
            </w:pPr>
            <w:r>
              <w:rPr>
                <w:sz w:val="22"/>
              </w:rPr>
              <w:t>OL, CP, LC, Dw,</w:t>
            </w:r>
            <w:r>
              <w:rPr>
                <w:spacing w:val="-5"/>
                <w:sz w:val="22"/>
              </w:rPr>
              <w:t> </w:t>
            </w:r>
            <w:r>
              <w:rPr>
                <w:sz w:val="22"/>
              </w:rPr>
              <w:t>AAV</w:t>
            </w:r>
          </w:p>
          <w:p>
            <w:pPr>
              <w:pStyle w:val="TableParagraph"/>
              <w:numPr>
                <w:ilvl w:val="0"/>
                <w:numId w:val="1124"/>
              </w:numPr>
              <w:tabs>
                <w:tab w:pos="508" w:val="left" w:leader="none"/>
              </w:tabs>
              <w:spacing w:line="240" w:lineRule="auto" w:before="0" w:after="0"/>
              <w:ind w:left="507" w:right="165" w:hanging="360"/>
              <w:jc w:val="left"/>
              <w:rPr>
                <w:sz w:val="22"/>
              </w:rPr>
            </w:pPr>
            <w:r>
              <w:rPr>
                <w:sz w:val="22"/>
              </w:rPr>
              <w:t>ASD (M, MoD), </w:t>
            </w:r>
            <w:r>
              <w:rPr>
                <w:spacing w:val="-4"/>
                <w:sz w:val="22"/>
              </w:rPr>
              <w:t>SLD, </w:t>
            </w:r>
            <w:r>
              <w:rPr>
                <w:sz w:val="22"/>
              </w:rPr>
              <w:t>MI</w:t>
            </w:r>
          </w:p>
          <w:p>
            <w:pPr>
              <w:pStyle w:val="TableParagraph"/>
              <w:numPr>
                <w:ilvl w:val="0"/>
                <w:numId w:val="1124"/>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47" w:right="134"/>
              <w:jc w:val="both"/>
              <w:rPr>
                <w:sz w:val="22"/>
              </w:rPr>
            </w:pPr>
            <w:r>
              <w:rPr>
                <w:sz w:val="22"/>
              </w:rPr>
              <w:t>Operates stapling machine to attach welt and upper with insole. Places spool of staple wire on the stand of machine. Threads staple wire through machine and adjust tension.. Places welt through guide. Holds shoe with both hands keeping</w:t>
            </w:r>
            <w:r>
              <w:rPr>
                <w:spacing w:val="53"/>
                <w:sz w:val="22"/>
              </w:rPr>
              <w:t> </w:t>
            </w:r>
            <w:r>
              <w:rPr>
                <w:sz w:val="22"/>
              </w:rPr>
              <w:t>sole</w:t>
            </w:r>
          </w:p>
          <w:p>
            <w:pPr>
              <w:pStyle w:val="TableParagraph"/>
              <w:spacing w:line="238" w:lineRule="exact"/>
              <w:ind w:left="147"/>
              <w:jc w:val="both"/>
              <w:rPr>
                <w:sz w:val="22"/>
              </w:rPr>
            </w:pPr>
            <w:r>
              <w:rPr>
                <w:sz w:val="22"/>
              </w:rPr>
              <w:t>upwards under stam</w:t>
            </w:r>
          </w:p>
        </w:tc>
        <w:tc>
          <w:tcPr>
            <w:tcW w:w="3269" w:type="dxa"/>
          </w:tcPr>
          <w:p>
            <w:pPr>
              <w:pStyle w:val="TableParagraph"/>
              <w:ind w:left="145" w:right="134"/>
              <w:jc w:val="both"/>
              <w:rPr>
                <w:sz w:val="22"/>
              </w:rPr>
            </w:pPr>
            <w:r>
              <w:rPr>
                <w:sz w:val="22"/>
              </w:rPr>
              <w:t>The work is mainly performed inside.The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1083.</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Radio Operator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 ST,BN,MF,SE</w:t>
            </w:r>
          </w:p>
        </w:tc>
        <w:tc>
          <w:tcPr>
            <w:tcW w:w="2734" w:type="dxa"/>
          </w:tcPr>
          <w:p>
            <w:pPr>
              <w:pStyle w:val="TableParagraph"/>
              <w:numPr>
                <w:ilvl w:val="0"/>
                <w:numId w:val="1125"/>
              </w:numPr>
              <w:tabs>
                <w:tab w:pos="508" w:val="left" w:leader="none"/>
              </w:tabs>
              <w:spacing w:line="247" w:lineRule="exact" w:before="0" w:after="0"/>
              <w:ind w:left="507" w:right="0" w:hanging="361"/>
              <w:jc w:val="left"/>
              <w:rPr>
                <w:sz w:val="22"/>
              </w:rPr>
            </w:pPr>
            <w:r>
              <w:rPr>
                <w:sz w:val="22"/>
              </w:rPr>
              <w:t>LV</w:t>
            </w:r>
          </w:p>
          <w:p>
            <w:pPr>
              <w:pStyle w:val="TableParagraph"/>
              <w:numPr>
                <w:ilvl w:val="0"/>
                <w:numId w:val="1125"/>
              </w:numPr>
              <w:tabs>
                <w:tab w:pos="508" w:val="left" w:leader="none"/>
              </w:tabs>
              <w:spacing w:line="253" w:lineRule="exact" w:before="1" w:after="0"/>
              <w:ind w:left="507" w:right="0" w:hanging="361"/>
              <w:jc w:val="left"/>
              <w:rPr>
                <w:sz w:val="22"/>
              </w:rPr>
            </w:pPr>
            <w:r>
              <w:rPr>
                <w:sz w:val="22"/>
              </w:rPr>
              <w:t>D,</w:t>
            </w:r>
            <w:r>
              <w:rPr>
                <w:spacing w:val="-1"/>
                <w:sz w:val="22"/>
              </w:rPr>
              <w:t> </w:t>
            </w:r>
            <w:r>
              <w:rPr>
                <w:sz w:val="22"/>
              </w:rPr>
              <w:t>HH</w:t>
            </w:r>
          </w:p>
          <w:p>
            <w:pPr>
              <w:pStyle w:val="TableParagraph"/>
              <w:numPr>
                <w:ilvl w:val="0"/>
                <w:numId w:val="1125"/>
              </w:numPr>
              <w:tabs>
                <w:tab w:pos="508" w:val="left" w:leader="none"/>
              </w:tabs>
              <w:spacing w:line="252" w:lineRule="exact" w:before="0" w:after="0"/>
              <w:ind w:left="507" w:right="0" w:hanging="361"/>
              <w:jc w:val="left"/>
              <w:rPr>
                <w:sz w:val="22"/>
              </w:rPr>
            </w:pPr>
            <w:r>
              <w:rPr>
                <w:sz w:val="22"/>
              </w:rPr>
              <w:t>OA,OL,BL,</w:t>
            </w:r>
            <w:r>
              <w:rPr>
                <w:spacing w:val="-2"/>
                <w:sz w:val="22"/>
              </w:rPr>
              <w:t> </w:t>
            </w:r>
            <w:r>
              <w:rPr>
                <w:sz w:val="22"/>
              </w:rPr>
              <w:t>OAL,CP,</w:t>
            </w:r>
          </w:p>
          <w:p>
            <w:pPr>
              <w:pStyle w:val="TableParagraph"/>
              <w:spacing w:line="252" w:lineRule="exact"/>
              <w:ind w:left="507"/>
              <w:rPr>
                <w:sz w:val="22"/>
              </w:rPr>
            </w:pPr>
            <w:r>
              <w:rPr>
                <w:sz w:val="22"/>
              </w:rPr>
              <w:t>LC, Dw, AAV</w:t>
            </w:r>
          </w:p>
          <w:p>
            <w:pPr>
              <w:pStyle w:val="TableParagraph"/>
              <w:numPr>
                <w:ilvl w:val="0"/>
                <w:numId w:val="1125"/>
              </w:numPr>
              <w:tabs>
                <w:tab w:pos="508" w:val="left" w:leader="none"/>
              </w:tabs>
              <w:spacing w:line="240" w:lineRule="auto" w:before="2" w:after="0"/>
              <w:ind w:left="507" w:right="165" w:hanging="360"/>
              <w:jc w:val="left"/>
              <w:rPr>
                <w:sz w:val="22"/>
              </w:rPr>
            </w:pPr>
            <w:r>
              <w:rPr>
                <w:sz w:val="22"/>
              </w:rPr>
              <w:t>ASD (M, MoD), </w:t>
            </w:r>
            <w:r>
              <w:rPr>
                <w:spacing w:val="-4"/>
                <w:sz w:val="22"/>
              </w:rPr>
              <w:t>SLD, </w:t>
            </w:r>
            <w:r>
              <w:rPr>
                <w:sz w:val="22"/>
              </w:rPr>
              <w:t>MI</w:t>
            </w:r>
          </w:p>
          <w:p>
            <w:pPr>
              <w:pStyle w:val="TableParagraph"/>
              <w:numPr>
                <w:ilvl w:val="0"/>
                <w:numId w:val="1125"/>
              </w:numPr>
              <w:tabs>
                <w:tab w:pos="508" w:val="left" w:leader="none"/>
              </w:tabs>
              <w:spacing w:line="252" w:lineRule="exact" w:before="4" w:after="0"/>
              <w:ind w:left="507" w:right="123" w:hanging="360"/>
              <w:jc w:val="left"/>
              <w:rPr>
                <w:sz w:val="22"/>
              </w:rPr>
            </w:pPr>
            <w:r>
              <w:rPr>
                <w:sz w:val="22"/>
              </w:rPr>
              <w:t>MD involving (a) to (d) above</w:t>
            </w:r>
          </w:p>
        </w:tc>
        <w:tc>
          <w:tcPr>
            <w:tcW w:w="3603" w:type="dxa"/>
          </w:tcPr>
          <w:p>
            <w:pPr>
              <w:pStyle w:val="TableParagraph"/>
              <w:ind w:left="147" w:right="133"/>
              <w:jc w:val="both"/>
              <w:rPr>
                <w:sz w:val="22"/>
              </w:rPr>
            </w:pPr>
            <w:r>
              <w:rPr>
                <w:sz w:val="22"/>
              </w:rPr>
              <w:t>Tests,repairs ,services and maintains radio receiving sets in accordance with diagrams and manufacturers specifications, using hand tools and electrical measuring instrument. Removes radio cabinet from chassis</w:t>
            </w:r>
          </w:p>
          <w:p>
            <w:pPr>
              <w:pStyle w:val="TableParagraph"/>
              <w:spacing w:line="252" w:lineRule="exact"/>
              <w:ind w:left="147" w:right="135"/>
              <w:jc w:val="both"/>
              <w:rPr>
                <w:sz w:val="22"/>
              </w:rPr>
            </w:pPr>
            <w:r>
              <w:rPr>
                <w:sz w:val="22"/>
              </w:rPr>
              <w:t>and examines equipment </w:t>
            </w:r>
            <w:r>
              <w:rPr>
                <w:spacing w:val="-4"/>
                <w:sz w:val="22"/>
              </w:rPr>
              <w:t>for </w:t>
            </w:r>
            <w:r>
              <w:rPr>
                <w:sz w:val="22"/>
              </w:rPr>
              <w:t>damaged</w:t>
            </w:r>
            <w:r>
              <w:rPr>
                <w:spacing w:val="-1"/>
                <w:sz w:val="22"/>
              </w:rPr>
              <w:t> </w:t>
            </w:r>
            <w:r>
              <w:rPr>
                <w:sz w:val="22"/>
              </w:rPr>
              <w:t>components</w:t>
            </w:r>
          </w:p>
        </w:tc>
        <w:tc>
          <w:tcPr>
            <w:tcW w:w="3269" w:type="dxa"/>
          </w:tcPr>
          <w:p>
            <w:pPr>
              <w:pStyle w:val="TableParagraph"/>
              <w:ind w:left="145" w:right="134"/>
              <w:jc w:val="both"/>
              <w:rPr>
                <w:sz w:val="22"/>
              </w:rPr>
            </w:pPr>
            <w:r>
              <w:rPr>
                <w:sz w:val="22"/>
              </w:rPr>
              <w:t>The work is performed inside as well as outside. Mobility and bilateral hand activities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1084.</w:t>
            </w:r>
          </w:p>
        </w:tc>
        <w:tc>
          <w:tcPr>
            <w:tcW w:w="2489" w:type="dxa"/>
          </w:tcPr>
          <w:p>
            <w:pPr>
              <w:pStyle w:val="TableParagraph"/>
              <w:rPr>
                <w:sz w:val="24"/>
              </w:rPr>
            </w:pPr>
          </w:p>
          <w:p>
            <w:pPr>
              <w:pStyle w:val="TableParagraph"/>
              <w:rPr>
                <w:sz w:val="24"/>
              </w:rPr>
            </w:pPr>
          </w:p>
          <w:p>
            <w:pPr>
              <w:pStyle w:val="TableParagraph"/>
              <w:spacing w:before="202"/>
              <w:ind w:left="148" w:right="190"/>
              <w:rPr>
                <w:sz w:val="22"/>
              </w:rPr>
            </w:pPr>
            <w:r>
              <w:rPr>
                <w:sz w:val="22"/>
              </w:rPr>
              <w:t>Cigar Or Cheroot RollerHelper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 MF</w:t>
            </w:r>
          </w:p>
        </w:tc>
        <w:tc>
          <w:tcPr>
            <w:tcW w:w="2734" w:type="dxa"/>
          </w:tcPr>
          <w:p>
            <w:pPr>
              <w:pStyle w:val="TableParagraph"/>
              <w:numPr>
                <w:ilvl w:val="0"/>
                <w:numId w:val="1126"/>
              </w:numPr>
              <w:tabs>
                <w:tab w:pos="508" w:val="left" w:leader="none"/>
              </w:tabs>
              <w:spacing w:line="240" w:lineRule="auto" w:before="121" w:after="0"/>
              <w:ind w:left="507" w:right="0" w:hanging="361"/>
              <w:jc w:val="left"/>
              <w:rPr>
                <w:sz w:val="22"/>
              </w:rPr>
            </w:pPr>
            <w:r>
              <w:rPr>
                <w:sz w:val="22"/>
              </w:rPr>
              <w:t>LV</w:t>
            </w:r>
          </w:p>
          <w:p>
            <w:pPr>
              <w:pStyle w:val="TableParagraph"/>
              <w:numPr>
                <w:ilvl w:val="0"/>
                <w:numId w:val="1126"/>
              </w:numPr>
              <w:tabs>
                <w:tab w:pos="508" w:val="left" w:leader="none"/>
              </w:tabs>
              <w:spacing w:line="252" w:lineRule="exact" w:before="1" w:after="0"/>
              <w:ind w:left="507" w:right="0" w:hanging="361"/>
              <w:jc w:val="left"/>
              <w:rPr>
                <w:sz w:val="22"/>
              </w:rPr>
            </w:pPr>
            <w:r>
              <w:rPr>
                <w:sz w:val="22"/>
              </w:rPr>
              <w:t>D,</w:t>
            </w:r>
            <w:r>
              <w:rPr>
                <w:spacing w:val="-1"/>
                <w:sz w:val="22"/>
              </w:rPr>
              <w:t> </w:t>
            </w:r>
            <w:r>
              <w:rPr>
                <w:sz w:val="22"/>
              </w:rPr>
              <w:t>HH</w:t>
            </w:r>
          </w:p>
          <w:p>
            <w:pPr>
              <w:pStyle w:val="TableParagraph"/>
              <w:numPr>
                <w:ilvl w:val="0"/>
                <w:numId w:val="1126"/>
              </w:numPr>
              <w:tabs>
                <w:tab w:pos="508" w:val="left" w:leader="none"/>
              </w:tabs>
              <w:spacing w:line="240" w:lineRule="auto" w:before="0" w:after="0"/>
              <w:ind w:left="507" w:right="621" w:hanging="360"/>
              <w:jc w:val="left"/>
              <w:rPr>
                <w:sz w:val="22"/>
              </w:rPr>
            </w:pPr>
            <w:r>
              <w:rPr>
                <w:sz w:val="22"/>
              </w:rPr>
              <w:t>OA, OL, LC, </w:t>
            </w:r>
            <w:r>
              <w:rPr>
                <w:spacing w:val="-6"/>
                <w:sz w:val="22"/>
              </w:rPr>
              <w:t>Dw, </w:t>
            </w:r>
            <w:r>
              <w:rPr>
                <w:spacing w:val="-2"/>
                <w:sz w:val="22"/>
              </w:rPr>
              <w:t>AAV</w:t>
            </w:r>
          </w:p>
          <w:p>
            <w:pPr>
              <w:pStyle w:val="TableParagraph"/>
              <w:numPr>
                <w:ilvl w:val="0"/>
                <w:numId w:val="1126"/>
              </w:numPr>
              <w:tabs>
                <w:tab w:pos="508" w:val="left" w:leader="none"/>
              </w:tabs>
              <w:spacing w:line="252" w:lineRule="exact" w:before="0" w:after="0"/>
              <w:ind w:left="507" w:right="0" w:hanging="361"/>
              <w:jc w:val="left"/>
              <w:rPr>
                <w:sz w:val="22"/>
              </w:rPr>
            </w:pPr>
            <w:r>
              <w:rPr>
                <w:sz w:val="22"/>
              </w:rPr>
              <w:t>ASD (M), SLD,</w:t>
            </w:r>
            <w:r>
              <w:rPr>
                <w:spacing w:val="-4"/>
                <w:sz w:val="22"/>
              </w:rPr>
              <w:t> </w:t>
            </w:r>
            <w:r>
              <w:rPr>
                <w:sz w:val="22"/>
              </w:rPr>
              <w:t>MI</w:t>
            </w:r>
          </w:p>
          <w:p>
            <w:pPr>
              <w:pStyle w:val="TableParagraph"/>
              <w:numPr>
                <w:ilvl w:val="0"/>
                <w:numId w:val="1126"/>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47" w:right="131"/>
              <w:jc w:val="both"/>
              <w:rPr>
                <w:sz w:val="22"/>
              </w:rPr>
            </w:pPr>
            <w:r>
              <w:rPr>
                <w:sz w:val="22"/>
              </w:rPr>
              <w:t>Cigar or Cheroot Roller Helper assists Cigar or Cheroot Roller in making cigars or cheroots by performing various simple operations such as removing mid-rib,stalks from tobacco leaves,cutting ends of</w:t>
            </w:r>
            <w:r>
              <w:rPr>
                <w:spacing w:val="13"/>
                <w:sz w:val="22"/>
              </w:rPr>
              <w:t> </w:t>
            </w:r>
            <w:r>
              <w:rPr>
                <w:sz w:val="22"/>
              </w:rPr>
              <w:t>cigars</w:t>
            </w:r>
          </w:p>
          <w:p>
            <w:pPr>
              <w:pStyle w:val="TableParagraph"/>
              <w:spacing w:line="252" w:lineRule="exact"/>
              <w:ind w:left="147" w:right="135"/>
              <w:jc w:val="both"/>
              <w:rPr>
                <w:sz w:val="22"/>
              </w:rPr>
            </w:pPr>
            <w:r>
              <w:rPr>
                <w:sz w:val="22"/>
              </w:rPr>
              <w:t>or cheroots to make them into uniform size,and l</w:t>
            </w:r>
          </w:p>
        </w:tc>
        <w:tc>
          <w:tcPr>
            <w:tcW w:w="3269" w:type="dxa"/>
          </w:tcPr>
          <w:p>
            <w:pPr>
              <w:pStyle w:val="TableParagraph"/>
              <w:ind w:left="145" w:right="134"/>
              <w:jc w:val="both"/>
              <w:rPr>
                <w:sz w:val="22"/>
              </w:rPr>
            </w:pPr>
            <w:r>
              <w:rPr>
                <w:sz w:val="22"/>
              </w:rPr>
              <w:t>The work is performed inside as well as outside. Bilateral hand activates of the person should be adequate. The incumbent should be considered with aids and appliances.</w:t>
            </w:r>
          </w:p>
        </w:tc>
      </w:tr>
      <w:tr>
        <w:trPr>
          <w:trHeight w:val="2022"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1085.</w:t>
            </w:r>
          </w:p>
        </w:tc>
        <w:tc>
          <w:tcPr>
            <w:tcW w:w="2489" w:type="dxa"/>
          </w:tcPr>
          <w:p>
            <w:pPr>
              <w:pStyle w:val="TableParagraph"/>
              <w:rPr>
                <w:sz w:val="24"/>
              </w:rPr>
            </w:pPr>
          </w:p>
          <w:p>
            <w:pPr>
              <w:pStyle w:val="TableParagraph"/>
              <w:spacing w:before="3"/>
              <w:rPr>
                <w:sz w:val="30"/>
              </w:rPr>
            </w:pPr>
          </w:p>
          <w:p>
            <w:pPr>
              <w:pStyle w:val="TableParagraph"/>
              <w:spacing w:before="1"/>
              <w:ind w:left="148" w:right="759"/>
              <w:rPr>
                <w:sz w:val="22"/>
              </w:rPr>
            </w:pPr>
            <w:r>
              <w:rPr>
                <w:sz w:val="22"/>
              </w:rPr>
              <w:t>Cellophone Bag Maker, MachineOperator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 ST, SE, PP, MF</w:t>
            </w:r>
          </w:p>
        </w:tc>
        <w:tc>
          <w:tcPr>
            <w:tcW w:w="2734" w:type="dxa"/>
          </w:tcPr>
          <w:p>
            <w:pPr>
              <w:pStyle w:val="TableParagraph"/>
              <w:numPr>
                <w:ilvl w:val="0"/>
                <w:numId w:val="1127"/>
              </w:numPr>
              <w:tabs>
                <w:tab w:pos="508" w:val="left" w:leader="none"/>
              </w:tabs>
              <w:spacing w:line="252" w:lineRule="exact" w:before="121" w:after="0"/>
              <w:ind w:left="507" w:right="0" w:hanging="361"/>
              <w:jc w:val="left"/>
              <w:rPr>
                <w:sz w:val="22"/>
              </w:rPr>
            </w:pPr>
            <w:r>
              <w:rPr>
                <w:sz w:val="22"/>
              </w:rPr>
              <w:t>LV</w:t>
            </w:r>
          </w:p>
          <w:p>
            <w:pPr>
              <w:pStyle w:val="TableParagraph"/>
              <w:numPr>
                <w:ilvl w:val="0"/>
                <w:numId w:val="1127"/>
              </w:numPr>
              <w:tabs>
                <w:tab w:pos="508" w:val="left" w:leader="none"/>
              </w:tabs>
              <w:spacing w:line="252" w:lineRule="exact" w:before="0" w:after="0"/>
              <w:ind w:left="507" w:right="0" w:hanging="361"/>
              <w:jc w:val="left"/>
              <w:rPr>
                <w:sz w:val="22"/>
              </w:rPr>
            </w:pPr>
            <w:r>
              <w:rPr>
                <w:sz w:val="22"/>
              </w:rPr>
              <w:t>OA, OL, OAL, CP,</w:t>
            </w:r>
            <w:r>
              <w:rPr>
                <w:spacing w:val="-5"/>
                <w:sz w:val="22"/>
              </w:rPr>
              <w:t> </w:t>
            </w:r>
            <w:r>
              <w:rPr>
                <w:sz w:val="22"/>
              </w:rPr>
              <w:t>LC,</w:t>
            </w:r>
          </w:p>
          <w:p>
            <w:pPr>
              <w:pStyle w:val="TableParagraph"/>
              <w:spacing w:line="252" w:lineRule="exact"/>
              <w:ind w:left="507"/>
              <w:rPr>
                <w:sz w:val="22"/>
              </w:rPr>
            </w:pPr>
            <w:r>
              <w:rPr>
                <w:sz w:val="22"/>
              </w:rPr>
              <w:t>Dw, AAV</w:t>
            </w:r>
          </w:p>
          <w:p>
            <w:pPr>
              <w:pStyle w:val="TableParagraph"/>
              <w:numPr>
                <w:ilvl w:val="0"/>
                <w:numId w:val="1127"/>
              </w:numPr>
              <w:tabs>
                <w:tab w:pos="508" w:val="left" w:leader="none"/>
              </w:tabs>
              <w:spacing w:line="240" w:lineRule="auto" w:before="1" w:after="0"/>
              <w:ind w:left="507" w:right="455" w:hanging="360"/>
              <w:jc w:val="left"/>
              <w:rPr>
                <w:sz w:val="22"/>
              </w:rPr>
            </w:pPr>
            <w:r>
              <w:rPr>
                <w:sz w:val="22"/>
              </w:rPr>
              <w:t>ASD (M),ID, </w:t>
            </w:r>
            <w:r>
              <w:rPr>
                <w:spacing w:val="-5"/>
                <w:sz w:val="22"/>
              </w:rPr>
              <w:t>SLD, </w:t>
            </w:r>
            <w:r>
              <w:rPr>
                <w:sz w:val="22"/>
              </w:rPr>
              <w:t>MI</w:t>
            </w:r>
          </w:p>
          <w:p>
            <w:pPr>
              <w:pStyle w:val="TableParagraph"/>
              <w:numPr>
                <w:ilvl w:val="0"/>
                <w:numId w:val="1127"/>
              </w:numPr>
              <w:tabs>
                <w:tab w:pos="508" w:val="left" w:leader="none"/>
              </w:tabs>
              <w:spacing w:line="240" w:lineRule="auto" w:before="0" w:after="0"/>
              <w:ind w:left="507" w:right="133" w:hanging="360"/>
              <w:jc w:val="left"/>
              <w:rPr>
                <w:sz w:val="22"/>
              </w:rPr>
            </w:pPr>
            <w:r>
              <w:rPr>
                <w:sz w:val="22"/>
              </w:rPr>
              <w:t>MD involving (a) to (c) above</w:t>
            </w:r>
          </w:p>
        </w:tc>
        <w:tc>
          <w:tcPr>
            <w:tcW w:w="3603" w:type="dxa"/>
          </w:tcPr>
          <w:p>
            <w:pPr>
              <w:pStyle w:val="TableParagraph"/>
              <w:ind w:left="147" w:right="133"/>
              <w:jc w:val="both"/>
              <w:rPr>
                <w:sz w:val="22"/>
              </w:rPr>
            </w:pPr>
            <w:r>
              <w:rPr>
                <w:sz w:val="22"/>
              </w:rPr>
              <w:t>Sets and operate machine that forms Cellophane into bags.Sets into machine metal form on which to shape bag; loads roll of cellophane on spindle of machine;threads cellaphane through folding,cutting and gluing devices;adjusts</w:t>
            </w:r>
            <w:r>
              <w:rPr>
                <w:spacing w:val="12"/>
                <w:sz w:val="22"/>
              </w:rPr>
              <w:t> </w:t>
            </w:r>
            <w:r>
              <w:rPr>
                <w:sz w:val="22"/>
              </w:rPr>
              <w:t>machine</w:t>
            </w:r>
          </w:p>
          <w:p>
            <w:pPr>
              <w:pStyle w:val="TableParagraph"/>
              <w:spacing w:line="238" w:lineRule="exact"/>
              <w:ind w:left="147"/>
              <w:jc w:val="both"/>
              <w:rPr>
                <w:sz w:val="22"/>
              </w:rPr>
            </w:pPr>
            <w:r>
              <w:rPr>
                <w:sz w:val="22"/>
              </w:rPr>
              <w:t>to produce bags of cellophone.</w:t>
            </w:r>
          </w:p>
        </w:tc>
        <w:tc>
          <w:tcPr>
            <w:tcW w:w="3269" w:type="dxa"/>
          </w:tcPr>
          <w:p>
            <w:pPr>
              <w:pStyle w:val="TableParagraph"/>
              <w:ind w:left="145" w:right="131"/>
              <w:jc w:val="both"/>
              <w:rPr>
                <w:sz w:val="22"/>
              </w:rPr>
            </w:pPr>
            <w:r>
              <w:rPr>
                <w:sz w:val="22"/>
              </w:rPr>
              <w:t>The work is performed inside. Mobility and bilateral hand activities of the person should be adequate.The incumbent should be considered with aids and appliances.</w:t>
            </w:r>
          </w:p>
        </w:tc>
      </w:tr>
      <w:tr>
        <w:trPr>
          <w:trHeight w:val="221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45"/>
              <w:ind w:left="30"/>
              <w:rPr>
                <w:sz w:val="22"/>
              </w:rPr>
            </w:pPr>
            <w:r>
              <w:rPr>
                <w:sz w:val="22"/>
              </w:rPr>
              <w:t>1086.</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45"/>
              <w:ind w:left="107"/>
              <w:rPr>
                <w:sz w:val="22"/>
              </w:rPr>
            </w:pPr>
            <w:r>
              <w:rPr>
                <w:sz w:val="22"/>
              </w:rPr>
              <w:t>Tarpaulin Maker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45"/>
              <w:ind w:left="107"/>
              <w:rPr>
                <w:sz w:val="22"/>
              </w:rPr>
            </w:pPr>
            <w:r>
              <w:rPr>
                <w:sz w:val="22"/>
              </w:rPr>
              <w:t>S, SE, BN, W</w:t>
            </w:r>
          </w:p>
        </w:tc>
        <w:tc>
          <w:tcPr>
            <w:tcW w:w="2734" w:type="dxa"/>
          </w:tcPr>
          <w:p>
            <w:pPr>
              <w:pStyle w:val="TableParagraph"/>
              <w:numPr>
                <w:ilvl w:val="0"/>
                <w:numId w:val="1128"/>
              </w:numPr>
              <w:tabs>
                <w:tab w:pos="467" w:val="left" w:leader="none"/>
              </w:tabs>
              <w:spacing w:line="253" w:lineRule="exact" w:before="87" w:after="0"/>
              <w:ind w:left="467" w:right="0" w:hanging="361"/>
              <w:jc w:val="left"/>
              <w:rPr>
                <w:sz w:val="22"/>
              </w:rPr>
            </w:pPr>
            <w:r>
              <w:rPr>
                <w:sz w:val="22"/>
              </w:rPr>
              <w:t>LV</w:t>
            </w:r>
          </w:p>
          <w:p>
            <w:pPr>
              <w:pStyle w:val="TableParagraph"/>
              <w:numPr>
                <w:ilvl w:val="0"/>
                <w:numId w:val="1128"/>
              </w:numPr>
              <w:tabs>
                <w:tab w:pos="467" w:val="left" w:leader="none"/>
              </w:tabs>
              <w:spacing w:line="253"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1128"/>
              </w:numPr>
              <w:tabs>
                <w:tab w:pos="467" w:val="left" w:leader="none"/>
              </w:tabs>
              <w:spacing w:line="240" w:lineRule="auto" w:before="1" w:after="0"/>
              <w:ind w:left="466" w:right="491" w:hanging="360"/>
              <w:jc w:val="left"/>
              <w:rPr>
                <w:sz w:val="22"/>
              </w:rPr>
            </w:pPr>
            <w:r>
              <w:rPr>
                <w:sz w:val="22"/>
              </w:rPr>
              <w:t>OA, OL, OAL,</w:t>
            </w:r>
            <w:r>
              <w:rPr>
                <w:spacing w:val="-9"/>
                <w:sz w:val="22"/>
              </w:rPr>
              <w:t> </w:t>
            </w:r>
            <w:r>
              <w:rPr>
                <w:sz w:val="22"/>
              </w:rPr>
              <w:t>Dw, </w:t>
            </w:r>
            <w:r>
              <w:rPr>
                <w:spacing w:val="-2"/>
                <w:sz w:val="22"/>
              </w:rPr>
              <w:t>AAV</w:t>
            </w:r>
          </w:p>
          <w:p>
            <w:pPr>
              <w:pStyle w:val="TableParagraph"/>
              <w:numPr>
                <w:ilvl w:val="0"/>
                <w:numId w:val="1128"/>
              </w:numPr>
              <w:tabs>
                <w:tab w:pos="467" w:val="left" w:leader="none"/>
              </w:tabs>
              <w:spacing w:line="240" w:lineRule="auto" w:before="0" w:after="0"/>
              <w:ind w:left="466" w:right="261" w:hanging="360"/>
              <w:jc w:val="left"/>
              <w:rPr>
                <w:sz w:val="22"/>
              </w:rPr>
            </w:pPr>
            <w:r>
              <w:rPr>
                <w:sz w:val="22"/>
              </w:rPr>
              <w:t>ASD (M, MoD), </w:t>
            </w:r>
            <w:r>
              <w:rPr>
                <w:spacing w:val="-4"/>
                <w:sz w:val="22"/>
              </w:rPr>
              <w:t>SLD, </w:t>
            </w:r>
            <w:r>
              <w:rPr>
                <w:sz w:val="22"/>
              </w:rPr>
              <w:t>MI</w:t>
            </w:r>
          </w:p>
          <w:p>
            <w:pPr>
              <w:pStyle w:val="TableParagraph"/>
              <w:numPr>
                <w:ilvl w:val="0"/>
                <w:numId w:val="1128"/>
              </w:numPr>
              <w:tabs>
                <w:tab w:pos="467" w:val="left" w:leader="none"/>
              </w:tabs>
              <w:spacing w:line="240" w:lineRule="auto" w:before="0" w:after="0"/>
              <w:ind w:left="466" w:right="164"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To prepare and repair tarpaulin</w:t>
            </w:r>
          </w:p>
        </w:tc>
        <w:tc>
          <w:tcPr>
            <w:tcW w:w="3269" w:type="dxa"/>
          </w:tcPr>
          <w:p>
            <w:pPr>
              <w:pStyle w:val="TableParagraph"/>
              <w:ind w:left="104" w:right="98"/>
              <w:jc w:val="both"/>
              <w:rPr>
                <w:sz w:val="22"/>
              </w:rPr>
            </w:pPr>
            <w:r>
              <w:rPr>
                <w:sz w:val="22"/>
              </w:rPr>
              <w:t>The work is performed inside and sometimes outside in hazardous condition.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1087.</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Black Smith</w:t>
            </w:r>
          </w:p>
        </w:tc>
        <w:tc>
          <w:tcPr>
            <w:tcW w:w="2156" w:type="dxa"/>
          </w:tcPr>
          <w:p>
            <w:pPr>
              <w:pStyle w:val="TableParagraph"/>
              <w:rPr>
                <w:sz w:val="24"/>
              </w:rPr>
            </w:pPr>
          </w:p>
          <w:p>
            <w:pPr>
              <w:pStyle w:val="TableParagraph"/>
              <w:rPr>
                <w:sz w:val="24"/>
              </w:rPr>
            </w:pPr>
          </w:p>
          <w:p>
            <w:pPr>
              <w:pStyle w:val="TableParagraph"/>
              <w:spacing w:before="202"/>
              <w:ind w:left="107" w:right="264"/>
              <w:rPr>
                <w:sz w:val="22"/>
              </w:rPr>
            </w:pPr>
            <w:r>
              <w:rPr>
                <w:sz w:val="22"/>
              </w:rPr>
              <w:t>S, SE, BN, MF, ST, W</w:t>
            </w:r>
          </w:p>
        </w:tc>
        <w:tc>
          <w:tcPr>
            <w:tcW w:w="2734" w:type="dxa"/>
          </w:tcPr>
          <w:p>
            <w:pPr>
              <w:pStyle w:val="TableParagraph"/>
              <w:numPr>
                <w:ilvl w:val="0"/>
                <w:numId w:val="1129"/>
              </w:numPr>
              <w:tabs>
                <w:tab w:pos="467" w:val="left" w:leader="none"/>
              </w:tabs>
              <w:spacing w:line="247" w:lineRule="exact" w:before="0" w:after="0"/>
              <w:ind w:left="467" w:right="0" w:hanging="361"/>
              <w:jc w:val="left"/>
              <w:rPr>
                <w:sz w:val="22"/>
              </w:rPr>
            </w:pPr>
            <w:r>
              <w:rPr>
                <w:sz w:val="22"/>
              </w:rPr>
              <w:t>LV</w:t>
            </w:r>
          </w:p>
          <w:p>
            <w:pPr>
              <w:pStyle w:val="TableParagraph"/>
              <w:numPr>
                <w:ilvl w:val="0"/>
                <w:numId w:val="1129"/>
              </w:numPr>
              <w:tabs>
                <w:tab w:pos="467" w:val="left" w:leader="none"/>
              </w:tabs>
              <w:spacing w:line="252" w:lineRule="exact" w:before="1" w:after="0"/>
              <w:ind w:left="467" w:right="0" w:hanging="361"/>
              <w:jc w:val="left"/>
              <w:rPr>
                <w:sz w:val="22"/>
              </w:rPr>
            </w:pPr>
            <w:r>
              <w:rPr>
                <w:sz w:val="22"/>
              </w:rPr>
              <w:t>D,</w:t>
            </w:r>
            <w:r>
              <w:rPr>
                <w:spacing w:val="-1"/>
                <w:sz w:val="22"/>
              </w:rPr>
              <w:t> </w:t>
            </w:r>
            <w:r>
              <w:rPr>
                <w:sz w:val="22"/>
              </w:rPr>
              <w:t>HH</w:t>
            </w:r>
          </w:p>
          <w:p>
            <w:pPr>
              <w:pStyle w:val="TableParagraph"/>
              <w:numPr>
                <w:ilvl w:val="0"/>
                <w:numId w:val="1129"/>
              </w:numPr>
              <w:tabs>
                <w:tab w:pos="467" w:val="left" w:leader="none"/>
              </w:tabs>
              <w:spacing w:line="252" w:lineRule="exact" w:before="0" w:after="0"/>
              <w:ind w:left="467" w:right="0" w:hanging="361"/>
              <w:jc w:val="left"/>
              <w:rPr>
                <w:sz w:val="22"/>
              </w:rPr>
            </w:pPr>
            <w:r>
              <w:rPr>
                <w:sz w:val="22"/>
              </w:rPr>
              <w:t>OA, OL, OAL,</w:t>
            </w:r>
            <w:r>
              <w:rPr>
                <w:spacing w:val="-2"/>
                <w:sz w:val="22"/>
              </w:rPr>
              <w:t> </w:t>
            </w:r>
            <w:r>
              <w:rPr>
                <w:sz w:val="22"/>
              </w:rPr>
              <w:t>LC,</w:t>
            </w:r>
          </w:p>
          <w:p>
            <w:pPr>
              <w:pStyle w:val="TableParagraph"/>
              <w:spacing w:line="252" w:lineRule="exact" w:before="2"/>
              <w:ind w:left="466"/>
              <w:rPr>
                <w:sz w:val="22"/>
              </w:rPr>
            </w:pPr>
            <w:r>
              <w:rPr>
                <w:sz w:val="22"/>
              </w:rPr>
              <w:t>Dw, AAV</w:t>
            </w:r>
          </w:p>
          <w:p>
            <w:pPr>
              <w:pStyle w:val="TableParagraph"/>
              <w:numPr>
                <w:ilvl w:val="0"/>
                <w:numId w:val="1129"/>
              </w:numPr>
              <w:tabs>
                <w:tab w:pos="467" w:val="left" w:leader="none"/>
              </w:tabs>
              <w:spacing w:line="240" w:lineRule="auto" w:before="0" w:after="0"/>
              <w:ind w:left="466" w:right="261" w:hanging="360"/>
              <w:jc w:val="left"/>
              <w:rPr>
                <w:sz w:val="22"/>
              </w:rPr>
            </w:pPr>
            <w:r>
              <w:rPr>
                <w:sz w:val="22"/>
              </w:rPr>
              <w:t>ASD (M, MoD), </w:t>
            </w:r>
            <w:r>
              <w:rPr>
                <w:spacing w:val="-4"/>
                <w:sz w:val="22"/>
              </w:rPr>
              <w:t>SLD, </w:t>
            </w:r>
            <w:r>
              <w:rPr>
                <w:sz w:val="22"/>
              </w:rPr>
              <w:t>MI</w:t>
            </w:r>
          </w:p>
          <w:p>
            <w:pPr>
              <w:pStyle w:val="TableParagraph"/>
              <w:numPr>
                <w:ilvl w:val="0"/>
                <w:numId w:val="1129"/>
              </w:numPr>
              <w:tabs>
                <w:tab w:pos="467" w:val="left" w:leader="none"/>
              </w:tabs>
              <w:spacing w:line="252" w:lineRule="exact" w:before="3" w:after="0"/>
              <w:ind w:left="466" w:right="164"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To do Iron work (Repairing)</w:t>
            </w:r>
          </w:p>
        </w:tc>
        <w:tc>
          <w:tcPr>
            <w:tcW w:w="3269" w:type="dxa"/>
          </w:tcPr>
          <w:p>
            <w:pPr>
              <w:pStyle w:val="TableParagraph"/>
              <w:ind w:left="104" w:right="97"/>
              <w:jc w:val="both"/>
              <w:rPr>
                <w:sz w:val="22"/>
              </w:rPr>
            </w:pPr>
            <w:r>
              <w:rPr>
                <w:sz w:val="22"/>
              </w:rPr>
              <w:t>The work is performed inside. Should have good Health. 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1088.</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Hot Cell Operator</w:t>
            </w:r>
          </w:p>
        </w:tc>
        <w:tc>
          <w:tcPr>
            <w:tcW w:w="2156" w:type="dxa"/>
          </w:tcPr>
          <w:p>
            <w:pPr>
              <w:pStyle w:val="TableParagraph"/>
              <w:rPr>
                <w:sz w:val="24"/>
              </w:rPr>
            </w:pPr>
          </w:p>
          <w:p>
            <w:pPr>
              <w:pStyle w:val="TableParagraph"/>
              <w:rPr>
                <w:sz w:val="23"/>
              </w:rPr>
            </w:pPr>
          </w:p>
          <w:p>
            <w:pPr>
              <w:pStyle w:val="TableParagraph"/>
              <w:ind w:left="909" w:right="201" w:hanging="714"/>
              <w:rPr>
                <w:sz w:val="22"/>
              </w:rPr>
            </w:pPr>
            <w:r>
              <w:rPr>
                <w:sz w:val="22"/>
              </w:rPr>
              <w:t>S, ST, PP, SE, RW, BN</w:t>
            </w:r>
          </w:p>
        </w:tc>
        <w:tc>
          <w:tcPr>
            <w:tcW w:w="2734" w:type="dxa"/>
          </w:tcPr>
          <w:p>
            <w:pPr>
              <w:pStyle w:val="TableParagraph"/>
              <w:spacing w:before="1"/>
              <w:rPr>
                <w:sz w:val="25"/>
              </w:rPr>
            </w:pPr>
          </w:p>
          <w:p>
            <w:pPr>
              <w:pStyle w:val="TableParagraph"/>
              <w:numPr>
                <w:ilvl w:val="0"/>
                <w:numId w:val="1130"/>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130"/>
              </w:numPr>
              <w:tabs>
                <w:tab w:pos="561" w:val="left" w:leader="none"/>
              </w:tabs>
              <w:spacing w:line="252" w:lineRule="exact" w:before="0" w:after="0"/>
              <w:ind w:left="560"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130"/>
              </w:numPr>
              <w:tabs>
                <w:tab w:pos="561" w:val="left" w:leader="none"/>
              </w:tabs>
              <w:spacing w:line="240" w:lineRule="auto" w:before="0" w:after="0"/>
              <w:ind w:left="560" w:right="70" w:hanging="360"/>
              <w:jc w:val="left"/>
              <w:rPr>
                <w:sz w:val="22"/>
              </w:rPr>
            </w:pPr>
            <w:r>
              <w:rPr>
                <w:sz w:val="22"/>
              </w:rPr>
              <w:t>MD involving (a) to (b) above</w:t>
            </w:r>
          </w:p>
        </w:tc>
        <w:tc>
          <w:tcPr>
            <w:tcW w:w="3603" w:type="dxa"/>
          </w:tcPr>
          <w:p>
            <w:pPr>
              <w:pStyle w:val="TableParagraph"/>
              <w:rPr>
                <w:sz w:val="24"/>
              </w:rPr>
            </w:pPr>
          </w:p>
          <w:p>
            <w:pPr>
              <w:pStyle w:val="TableParagraph"/>
              <w:spacing w:before="1"/>
              <w:rPr>
                <w:sz w:val="34"/>
              </w:rPr>
            </w:pPr>
          </w:p>
          <w:p>
            <w:pPr>
              <w:pStyle w:val="TableParagraph"/>
              <w:ind w:left="147"/>
              <w:rPr>
                <w:sz w:val="22"/>
              </w:rPr>
            </w:pPr>
            <w:r>
              <w:rPr>
                <w:sz w:val="22"/>
              </w:rPr>
              <w:t>To operate Plant</w:t>
            </w:r>
          </w:p>
        </w:tc>
        <w:tc>
          <w:tcPr>
            <w:tcW w:w="3269" w:type="dxa"/>
          </w:tcPr>
          <w:p>
            <w:pPr>
              <w:pStyle w:val="TableParagraph"/>
              <w:spacing w:before="161"/>
              <w:ind w:left="145" w:right="134"/>
              <w:jc w:val="both"/>
              <w:rPr>
                <w:sz w:val="22"/>
              </w:rPr>
            </w:pPr>
            <w:r>
              <w:rPr>
                <w:sz w:val="22"/>
              </w:rPr>
              <w:t>Work is performed inside. The person should be able to perform assigned task efficiently. Incumbent should be considered with aids &amp; appliance.</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1089.</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Production Asst.</w:t>
            </w:r>
          </w:p>
        </w:tc>
        <w:tc>
          <w:tcPr>
            <w:tcW w:w="2156" w:type="dxa"/>
          </w:tcPr>
          <w:p>
            <w:pPr>
              <w:pStyle w:val="TableParagraph"/>
              <w:rPr>
                <w:sz w:val="24"/>
              </w:rPr>
            </w:pPr>
          </w:p>
          <w:p>
            <w:pPr>
              <w:pStyle w:val="TableParagraph"/>
              <w:rPr>
                <w:sz w:val="23"/>
              </w:rPr>
            </w:pPr>
          </w:p>
          <w:p>
            <w:pPr>
              <w:pStyle w:val="TableParagraph"/>
              <w:ind w:left="1029" w:right="44" w:hanging="800"/>
              <w:rPr>
                <w:sz w:val="22"/>
              </w:rPr>
            </w:pPr>
            <w:r>
              <w:rPr>
                <w:sz w:val="22"/>
              </w:rPr>
              <w:t>S, ST, BN, MF, RW, SE</w:t>
            </w:r>
          </w:p>
        </w:tc>
        <w:tc>
          <w:tcPr>
            <w:tcW w:w="2734" w:type="dxa"/>
          </w:tcPr>
          <w:p>
            <w:pPr>
              <w:pStyle w:val="TableParagraph"/>
              <w:numPr>
                <w:ilvl w:val="0"/>
                <w:numId w:val="1131"/>
              </w:numPr>
              <w:tabs>
                <w:tab w:pos="508" w:val="left" w:leader="none"/>
              </w:tabs>
              <w:spacing w:line="240" w:lineRule="auto" w:before="34" w:after="0"/>
              <w:ind w:left="507" w:right="0" w:hanging="361"/>
              <w:jc w:val="left"/>
              <w:rPr>
                <w:sz w:val="22"/>
              </w:rPr>
            </w:pPr>
            <w:r>
              <w:rPr>
                <w:sz w:val="22"/>
              </w:rPr>
              <w:t>B, LV</w:t>
            </w:r>
          </w:p>
          <w:p>
            <w:pPr>
              <w:pStyle w:val="TableParagraph"/>
              <w:numPr>
                <w:ilvl w:val="0"/>
                <w:numId w:val="1131"/>
              </w:numPr>
              <w:tabs>
                <w:tab w:pos="508" w:val="left" w:leader="none"/>
              </w:tabs>
              <w:spacing w:line="252" w:lineRule="exact" w:before="2" w:after="0"/>
              <w:ind w:left="507" w:right="0" w:hanging="361"/>
              <w:jc w:val="left"/>
              <w:rPr>
                <w:sz w:val="22"/>
              </w:rPr>
            </w:pPr>
            <w:r>
              <w:rPr>
                <w:sz w:val="22"/>
              </w:rPr>
              <w:t>D,</w:t>
            </w:r>
            <w:r>
              <w:rPr>
                <w:spacing w:val="-3"/>
                <w:sz w:val="22"/>
              </w:rPr>
              <w:t> </w:t>
            </w:r>
            <w:r>
              <w:rPr>
                <w:sz w:val="22"/>
              </w:rPr>
              <w:t>HH</w:t>
            </w:r>
          </w:p>
          <w:p>
            <w:pPr>
              <w:pStyle w:val="TableParagraph"/>
              <w:numPr>
                <w:ilvl w:val="0"/>
                <w:numId w:val="1131"/>
              </w:numPr>
              <w:tabs>
                <w:tab w:pos="508" w:val="left" w:leader="none"/>
              </w:tabs>
              <w:spacing w:line="252" w:lineRule="exact" w:before="0" w:after="0"/>
              <w:ind w:left="507" w:right="0" w:hanging="361"/>
              <w:jc w:val="left"/>
              <w:rPr>
                <w:sz w:val="22"/>
              </w:rPr>
            </w:pPr>
            <w:r>
              <w:rPr>
                <w:sz w:val="22"/>
              </w:rPr>
              <w:t>OL, CP, LC, Dw,</w:t>
            </w:r>
            <w:r>
              <w:rPr>
                <w:spacing w:val="-3"/>
                <w:sz w:val="22"/>
              </w:rPr>
              <w:t> </w:t>
            </w:r>
            <w:r>
              <w:rPr>
                <w:spacing w:val="-2"/>
                <w:sz w:val="22"/>
              </w:rPr>
              <w:t>AAV</w:t>
            </w:r>
          </w:p>
          <w:p>
            <w:pPr>
              <w:pStyle w:val="TableParagraph"/>
              <w:numPr>
                <w:ilvl w:val="0"/>
                <w:numId w:val="1131"/>
              </w:numPr>
              <w:tabs>
                <w:tab w:pos="508" w:val="left" w:leader="none"/>
              </w:tabs>
              <w:spacing w:line="252" w:lineRule="exact" w:before="1"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131"/>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spacing w:line="247" w:lineRule="exact"/>
              <w:ind w:left="147"/>
              <w:rPr>
                <w:sz w:val="22"/>
              </w:rPr>
            </w:pPr>
            <w:r>
              <w:rPr>
                <w:sz w:val="22"/>
              </w:rPr>
              <w:t>Needs to carry out production jobs</w:t>
            </w:r>
          </w:p>
        </w:tc>
        <w:tc>
          <w:tcPr>
            <w:tcW w:w="3269" w:type="dxa"/>
          </w:tcPr>
          <w:p>
            <w:pPr>
              <w:pStyle w:val="TableParagraph"/>
              <w:ind w:left="145" w:right="113"/>
              <w:jc w:val="both"/>
              <w:rPr>
                <w:sz w:val="22"/>
              </w:rPr>
            </w:pPr>
            <w:r>
              <w:rPr>
                <w:sz w:val="22"/>
              </w:rPr>
              <w:t>Work is Plant based. 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1090.</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Tapper, Rubber</w:t>
            </w:r>
          </w:p>
        </w:tc>
        <w:tc>
          <w:tcPr>
            <w:tcW w:w="2156" w:type="dxa"/>
          </w:tcPr>
          <w:p>
            <w:pPr>
              <w:pStyle w:val="TableParagraph"/>
              <w:rPr>
                <w:sz w:val="24"/>
              </w:rPr>
            </w:pPr>
          </w:p>
          <w:p>
            <w:pPr>
              <w:pStyle w:val="TableParagraph"/>
              <w:rPr>
                <w:sz w:val="23"/>
              </w:rPr>
            </w:pPr>
          </w:p>
          <w:p>
            <w:pPr>
              <w:pStyle w:val="TableParagraph"/>
              <w:ind w:left="748" w:right="432" w:hanging="320"/>
              <w:rPr>
                <w:sz w:val="22"/>
              </w:rPr>
            </w:pPr>
            <w:r>
              <w:rPr>
                <w:sz w:val="22"/>
              </w:rPr>
              <w:t>ST, W,PP,CL, MF,SE</w:t>
            </w:r>
          </w:p>
        </w:tc>
        <w:tc>
          <w:tcPr>
            <w:tcW w:w="2734" w:type="dxa"/>
          </w:tcPr>
          <w:p>
            <w:pPr>
              <w:pStyle w:val="TableParagraph"/>
              <w:numPr>
                <w:ilvl w:val="0"/>
                <w:numId w:val="1132"/>
              </w:numPr>
              <w:tabs>
                <w:tab w:pos="508" w:val="left" w:leader="none"/>
              </w:tabs>
              <w:spacing w:line="252" w:lineRule="exact" w:before="37" w:after="0"/>
              <w:ind w:left="507" w:right="0" w:hanging="361"/>
              <w:jc w:val="left"/>
              <w:rPr>
                <w:sz w:val="22"/>
              </w:rPr>
            </w:pPr>
            <w:r>
              <w:rPr>
                <w:sz w:val="22"/>
              </w:rPr>
              <w:t>LV</w:t>
            </w:r>
          </w:p>
          <w:p>
            <w:pPr>
              <w:pStyle w:val="TableParagraph"/>
              <w:numPr>
                <w:ilvl w:val="0"/>
                <w:numId w:val="1132"/>
              </w:numPr>
              <w:tabs>
                <w:tab w:pos="508" w:val="left" w:leader="none"/>
              </w:tabs>
              <w:spacing w:line="252" w:lineRule="exact" w:before="0" w:after="0"/>
              <w:ind w:left="507" w:right="0" w:hanging="361"/>
              <w:jc w:val="left"/>
              <w:rPr>
                <w:sz w:val="22"/>
              </w:rPr>
            </w:pPr>
            <w:r>
              <w:rPr>
                <w:sz w:val="22"/>
              </w:rPr>
              <w:t>Dw,</w:t>
            </w:r>
            <w:r>
              <w:rPr>
                <w:spacing w:val="-1"/>
                <w:sz w:val="22"/>
              </w:rPr>
              <w:t> </w:t>
            </w:r>
            <w:r>
              <w:rPr>
                <w:sz w:val="22"/>
              </w:rPr>
              <w:t>AAV</w:t>
            </w:r>
          </w:p>
          <w:p>
            <w:pPr>
              <w:pStyle w:val="TableParagraph"/>
              <w:numPr>
                <w:ilvl w:val="0"/>
                <w:numId w:val="1132"/>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132"/>
              </w:numPr>
              <w:tabs>
                <w:tab w:pos="508" w:val="left" w:leader="none"/>
              </w:tabs>
              <w:spacing w:line="252" w:lineRule="exact" w:before="1"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132"/>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47" w:right="133"/>
              <w:jc w:val="both"/>
              <w:rPr>
                <w:sz w:val="22"/>
              </w:rPr>
            </w:pPr>
            <w:r>
              <w:rPr>
                <w:sz w:val="22"/>
              </w:rPr>
              <w:t>Cuts channel grooves on trunk of rubber trees at prescribed angle on specified area and gathers excluded latex.</w:t>
            </w:r>
          </w:p>
        </w:tc>
        <w:tc>
          <w:tcPr>
            <w:tcW w:w="3269" w:type="dxa"/>
          </w:tcPr>
          <w:p>
            <w:pPr>
              <w:pStyle w:val="TableParagraph"/>
              <w:ind w:left="145" w:right="98"/>
              <w:jc w:val="both"/>
              <w:rPr>
                <w:sz w:val="22"/>
              </w:rPr>
            </w:pPr>
            <w:r>
              <w:rPr>
                <w:sz w:val="22"/>
              </w:rPr>
              <w:t>Work is performed inside and outside. No hazards are involved. The incumbent should be considered with aids and appliances.</w:t>
            </w:r>
          </w:p>
        </w:tc>
      </w:tr>
      <w:tr>
        <w:trPr>
          <w:trHeight w:val="552" w:hRule="atLeast"/>
        </w:trPr>
        <w:tc>
          <w:tcPr>
            <w:tcW w:w="920" w:type="dxa"/>
            <w:shd w:val="clear" w:color="auto" w:fill="D9D9D9"/>
          </w:tcPr>
          <w:p>
            <w:pPr>
              <w:pStyle w:val="TableParagraph"/>
              <w:spacing w:before="143"/>
              <w:ind w:left="30"/>
              <w:rPr>
                <w:sz w:val="22"/>
              </w:rPr>
            </w:pPr>
            <w:r>
              <w:rPr>
                <w:sz w:val="22"/>
              </w:rPr>
              <w:t>1091.</w:t>
            </w:r>
          </w:p>
        </w:tc>
        <w:tc>
          <w:tcPr>
            <w:tcW w:w="2489" w:type="dxa"/>
          </w:tcPr>
          <w:p>
            <w:pPr>
              <w:pStyle w:val="TableParagraph"/>
              <w:spacing w:before="143"/>
              <w:ind w:left="148"/>
              <w:rPr>
                <w:sz w:val="22"/>
              </w:rPr>
            </w:pPr>
            <w:r>
              <w:rPr>
                <w:sz w:val="22"/>
              </w:rPr>
              <w:t>Grinder , Paper Pulp</w:t>
            </w:r>
          </w:p>
        </w:tc>
        <w:tc>
          <w:tcPr>
            <w:tcW w:w="2156" w:type="dxa"/>
          </w:tcPr>
          <w:p>
            <w:pPr>
              <w:pStyle w:val="TableParagraph"/>
              <w:spacing w:line="252" w:lineRule="exact" w:before="38"/>
              <w:ind w:left="652" w:right="477" w:hanging="318"/>
              <w:rPr>
                <w:sz w:val="22"/>
              </w:rPr>
            </w:pPr>
            <w:r>
              <w:rPr>
                <w:sz w:val="22"/>
              </w:rPr>
              <w:t>S, ST, BN, PP, MF, SE</w:t>
            </w:r>
          </w:p>
        </w:tc>
        <w:tc>
          <w:tcPr>
            <w:tcW w:w="2734" w:type="dxa"/>
          </w:tcPr>
          <w:p>
            <w:pPr>
              <w:pStyle w:val="TableParagraph"/>
              <w:numPr>
                <w:ilvl w:val="0"/>
                <w:numId w:val="1133"/>
              </w:numPr>
              <w:tabs>
                <w:tab w:pos="868" w:val="left" w:leader="none"/>
              </w:tabs>
              <w:spacing w:line="253" w:lineRule="exact" w:before="17" w:after="0"/>
              <w:ind w:left="867" w:right="0" w:hanging="361"/>
              <w:jc w:val="left"/>
              <w:rPr>
                <w:sz w:val="22"/>
              </w:rPr>
            </w:pPr>
            <w:r>
              <w:rPr>
                <w:sz w:val="22"/>
              </w:rPr>
              <w:t>LV</w:t>
            </w:r>
          </w:p>
          <w:p>
            <w:pPr>
              <w:pStyle w:val="TableParagraph"/>
              <w:numPr>
                <w:ilvl w:val="0"/>
                <w:numId w:val="1133"/>
              </w:numPr>
              <w:tabs>
                <w:tab w:pos="868" w:val="left" w:leader="none"/>
              </w:tabs>
              <w:spacing w:line="240" w:lineRule="auto" w:before="0" w:after="0"/>
              <w:ind w:left="867" w:right="0" w:hanging="361"/>
              <w:jc w:val="left"/>
              <w:rPr>
                <w:sz w:val="22"/>
              </w:rPr>
            </w:pPr>
            <w:r>
              <w:rPr>
                <w:sz w:val="22"/>
              </w:rPr>
              <w:t>D,</w:t>
            </w:r>
            <w:r>
              <w:rPr>
                <w:spacing w:val="-1"/>
                <w:sz w:val="22"/>
              </w:rPr>
              <w:t> </w:t>
            </w:r>
            <w:r>
              <w:rPr>
                <w:sz w:val="22"/>
              </w:rPr>
              <w:t>HH</w:t>
            </w:r>
          </w:p>
        </w:tc>
        <w:tc>
          <w:tcPr>
            <w:tcW w:w="3603" w:type="dxa"/>
          </w:tcPr>
          <w:p>
            <w:pPr>
              <w:pStyle w:val="TableParagraph"/>
              <w:tabs>
                <w:tab w:pos="1226" w:val="left" w:leader="none"/>
                <w:tab w:pos="2746" w:val="left" w:leader="none"/>
              </w:tabs>
              <w:ind w:left="106" w:right="96"/>
              <w:rPr>
                <w:sz w:val="22"/>
              </w:rPr>
            </w:pPr>
            <w:r>
              <w:rPr>
                <w:sz w:val="22"/>
              </w:rPr>
              <w:t>Operates</w:t>
              <w:tab/>
              <w:t>power-driven</w:t>
              <w:tab/>
            </w:r>
            <w:r>
              <w:rPr>
                <w:spacing w:val="-3"/>
                <w:sz w:val="22"/>
              </w:rPr>
              <w:t>grinding </w:t>
            </w:r>
            <w:r>
              <w:rPr>
                <w:sz w:val="22"/>
              </w:rPr>
              <w:t>machine to reduce wood chips</w:t>
            </w:r>
            <w:r>
              <w:rPr>
                <w:spacing w:val="25"/>
                <w:sz w:val="22"/>
              </w:rPr>
              <w:t> </w:t>
            </w:r>
            <w:r>
              <w:rPr>
                <w:sz w:val="22"/>
              </w:rPr>
              <w:t>into</w:t>
            </w:r>
          </w:p>
        </w:tc>
        <w:tc>
          <w:tcPr>
            <w:tcW w:w="3269" w:type="dxa"/>
          </w:tcPr>
          <w:p>
            <w:pPr>
              <w:pStyle w:val="TableParagraph"/>
              <w:ind w:left="145"/>
              <w:rPr>
                <w:sz w:val="22"/>
              </w:rPr>
            </w:pPr>
            <w:r>
              <w:rPr>
                <w:sz w:val="22"/>
              </w:rPr>
              <w:t>The work is performed inside. Mobility of the person should not</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54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134"/>
              </w:numPr>
              <w:tabs>
                <w:tab w:pos="868" w:val="left" w:leader="none"/>
              </w:tabs>
              <w:spacing w:line="247" w:lineRule="exact" w:before="0" w:after="0"/>
              <w:ind w:left="867" w:right="0" w:hanging="361"/>
              <w:jc w:val="left"/>
              <w:rPr>
                <w:sz w:val="22"/>
              </w:rPr>
            </w:pPr>
            <w:r>
              <w:rPr>
                <w:sz w:val="22"/>
              </w:rPr>
              <w:t>OL,LC,Dw,</w:t>
            </w:r>
            <w:r>
              <w:rPr>
                <w:spacing w:val="-2"/>
                <w:sz w:val="22"/>
              </w:rPr>
              <w:t> </w:t>
            </w:r>
            <w:r>
              <w:rPr>
                <w:sz w:val="22"/>
              </w:rPr>
              <w:t>AAV</w:t>
            </w:r>
          </w:p>
          <w:p>
            <w:pPr>
              <w:pStyle w:val="TableParagraph"/>
              <w:numPr>
                <w:ilvl w:val="0"/>
                <w:numId w:val="1134"/>
              </w:numPr>
              <w:tabs>
                <w:tab w:pos="868" w:val="left" w:leader="none"/>
              </w:tabs>
              <w:spacing w:line="240" w:lineRule="auto" w:before="1" w:after="0"/>
              <w:ind w:left="867" w:right="621"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134"/>
              </w:numPr>
              <w:tabs>
                <w:tab w:pos="868" w:val="left" w:leader="none"/>
              </w:tabs>
              <w:spacing w:line="240" w:lineRule="auto" w:before="1" w:after="0"/>
              <w:ind w:left="867" w:right="300"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06" w:right="96"/>
              <w:jc w:val="both"/>
              <w:rPr>
                <w:sz w:val="22"/>
              </w:rPr>
            </w:pPr>
            <w:r>
              <w:rPr>
                <w:sz w:val="22"/>
              </w:rPr>
              <w:t>pulp for use in  making  paper,  adjusts distance between grinding stones in machine, loads hopper with chips, starts machine and regulates water sprays to cool grindstones and control consistency of pulp. Sets pressure of hydraulic pistons to force material between revolving stones; observes colour of flowing pulp for evidence of bans caused by dulled or broken grindstones or by jamming of material; loosens jams with  hand tools and notifies supervise or</w:t>
            </w:r>
            <w:r>
              <w:rPr>
                <w:spacing w:val="-2"/>
                <w:sz w:val="22"/>
              </w:rPr>
              <w:t> </w:t>
            </w:r>
            <w:r>
              <w:rPr>
                <w:sz w:val="22"/>
              </w:rPr>
              <w:t>of</w:t>
            </w:r>
          </w:p>
          <w:p>
            <w:pPr>
              <w:pStyle w:val="TableParagraph"/>
              <w:spacing w:line="238" w:lineRule="exact"/>
              <w:ind w:left="106"/>
              <w:jc w:val="both"/>
              <w:rPr>
                <w:sz w:val="22"/>
              </w:rPr>
            </w:pPr>
            <w:r>
              <w:rPr>
                <w:sz w:val="22"/>
              </w:rPr>
              <w:t>needed repairs.</w:t>
            </w:r>
          </w:p>
        </w:tc>
        <w:tc>
          <w:tcPr>
            <w:tcW w:w="3269" w:type="dxa"/>
          </w:tcPr>
          <w:p>
            <w:pPr>
              <w:pStyle w:val="TableParagraph"/>
              <w:ind w:left="145" w:right="98"/>
              <w:jc w:val="both"/>
              <w:rPr>
                <w:sz w:val="22"/>
              </w:rPr>
            </w:pPr>
            <w:r>
              <w:rPr>
                <w:sz w:val="22"/>
              </w:rPr>
              <w:t>be restricted. He should be able to perform assigned task efficiantly.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1092.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50"/>
              <w:rPr>
                <w:sz w:val="22"/>
              </w:rPr>
            </w:pPr>
            <w:r>
              <w:rPr>
                <w:sz w:val="22"/>
              </w:rPr>
              <w:t>Sorter, Paper Pulp</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467" w:right="716" w:hanging="262"/>
              <w:rPr>
                <w:sz w:val="22"/>
              </w:rPr>
            </w:pPr>
            <w:r>
              <w:rPr>
                <w:sz w:val="22"/>
              </w:rPr>
              <w:t>S, ST, BN, L, MF, SE</w:t>
            </w:r>
          </w:p>
        </w:tc>
        <w:tc>
          <w:tcPr>
            <w:tcW w:w="2734" w:type="dxa"/>
          </w:tcPr>
          <w:p>
            <w:pPr>
              <w:pStyle w:val="TableParagraph"/>
              <w:numPr>
                <w:ilvl w:val="0"/>
                <w:numId w:val="1135"/>
              </w:numPr>
              <w:tabs>
                <w:tab w:pos="868" w:val="left" w:leader="none"/>
              </w:tabs>
              <w:spacing w:line="247" w:lineRule="exact" w:before="0" w:after="0"/>
              <w:ind w:left="867" w:right="0" w:hanging="361"/>
              <w:jc w:val="left"/>
              <w:rPr>
                <w:sz w:val="22"/>
              </w:rPr>
            </w:pPr>
            <w:r>
              <w:rPr>
                <w:sz w:val="22"/>
              </w:rPr>
              <w:t>LV</w:t>
            </w:r>
          </w:p>
          <w:p>
            <w:pPr>
              <w:pStyle w:val="TableParagraph"/>
              <w:numPr>
                <w:ilvl w:val="0"/>
                <w:numId w:val="1135"/>
              </w:numPr>
              <w:tabs>
                <w:tab w:pos="868" w:val="left" w:leader="none"/>
              </w:tabs>
              <w:spacing w:line="252" w:lineRule="exact" w:before="1" w:after="0"/>
              <w:ind w:left="867" w:right="0" w:hanging="361"/>
              <w:jc w:val="left"/>
              <w:rPr>
                <w:sz w:val="22"/>
              </w:rPr>
            </w:pPr>
            <w:r>
              <w:rPr>
                <w:sz w:val="22"/>
              </w:rPr>
              <w:t>D,</w:t>
            </w:r>
            <w:r>
              <w:rPr>
                <w:spacing w:val="-1"/>
                <w:sz w:val="22"/>
              </w:rPr>
              <w:t> </w:t>
            </w:r>
            <w:r>
              <w:rPr>
                <w:sz w:val="22"/>
              </w:rPr>
              <w:t>HH</w:t>
            </w:r>
          </w:p>
          <w:p>
            <w:pPr>
              <w:pStyle w:val="TableParagraph"/>
              <w:numPr>
                <w:ilvl w:val="0"/>
                <w:numId w:val="1135"/>
              </w:numPr>
              <w:tabs>
                <w:tab w:pos="868" w:val="left" w:leader="none"/>
              </w:tabs>
              <w:spacing w:line="252" w:lineRule="exact" w:before="0" w:after="0"/>
              <w:ind w:left="867" w:right="0" w:hanging="361"/>
              <w:jc w:val="left"/>
              <w:rPr>
                <w:sz w:val="22"/>
              </w:rPr>
            </w:pPr>
            <w:r>
              <w:rPr>
                <w:sz w:val="22"/>
              </w:rPr>
              <w:t>OA, OL, BL,</w:t>
            </w:r>
            <w:r>
              <w:rPr>
                <w:spacing w:val="50"/>
                <w:sz w:val="22"/>
              </w:rPr>
              <w:t> </w:t>
            </w:r>
            <w:r>
              <w:rPr>
                <w:sz w:val="22"/>
              </w:rPr>
              <w:t>CP,</w:t>
            </w:r>
          </w:p>
          <w:p>
            <w:pPr>
              <w:pStyle w:val="TableParagraph"/>
              <w:spacing w:line="253" w:lineRule="exact" w:before="2"/>
              <w:ind w:left="867"/>
              <w:rPr>
                <w:sz w:val="22"/>
              </w:rPr>
            </w:pPr>
            <w:r>
              <w:rPr>
                <w:sz w:val="22"/>
              </w:rPr>
              <w:t>LC, Dw, AAV</w:t>
            </w:r>
          </w:p>
          <w:p>
            <w:pPr>
              <w:pStyle w:val="TableParagraph"/>
              <w:numPr>
                <w:ilvl w:val="0"/>
                <w:numId w:val="1135"/>
              </w:numPr>
              <w:tabs>
                <w:tab w:pos="868" w:val="left" w:leader="none"/>
                <w:tab w:pos="1587" w:val="left" w:leader="none"/>
                <w:tab w:pos="2266" w:val="left" w:leader="none"/>
              </w:tabs>
              <w:spacing w:line="240" w:lineRule="auto" w:before="0" w:after="0"/>
              <w:ind w:left="867" w:right="172" w:hanging="360"/>
              <w:jc w:val="left"/>
              <w:rPr>
                <w:sz w:val="22"/>
              </w:rPr>
            </w:pPr>
            <w:r>
              <w:rPr>
                <w:sz w:val="22"/>
              </w:rPr>
              <w:t>ASD</w:t>
              <w:tab/>
              <w:t>(M),</w:t>
              <w:tab/>
            </w:r>
            <w:r>
              <w:rPr>
                <w:spacing w:val="-8"/>
                <w:sz w:val="22"/>
              </w:rPr>
              <w:t>ID, </w:t>
            </w:r>
            <w:r>
              <w:rPr>
                <w:sz w:val="22"/>
              </w:rPr>
              <w:t>SLD,</w:t>
            </w:r>
            <w:r>
              <w:rPr>
                <w:spacing w:val="-1"/>
                <w:sz w:val="22"/>
              </w:rPr>
              <w:t> </w:t>
            </w:r>
            <w:r>
              <w:rPr>
                <w:sz w:val="22"/>
              </w:rPr>
              <w:t>MI</w:t>
            </w:r>
          </w:p>
          <w:p>
            <w:pPr>
              <w:pStyle w:val="TableParagraph"/>
              <w:numPr>
                <w:ilvl w:val="0"/>
                <w:numId w:val="1135"/>
              </w:numPr>
              <w:tabs>
                <w:tab w:pos="868" w:val="left" w:leader="none"/>
              </w:tabs>
              <w:spacing w:line="252" w:lineRule="exact" w:before="3" w:after="0"/>
              <w:ind w:left="867" w:right="169" w:hanging="360"/>
              <w:jc w:val="left"/>
              <w:rPr>
                <w:sz w:val="22"/>
              </w:rPr>
            </w:pPr>
            <w:r>
              <w:rPr>
                <w:sz w:val="22"/>
              </w:rPr>
              <w:t>MD involving </w:t>
            </w:r>
            <w:r>
              <w:rPr>
                <w:spacing w:val="-5"/>
                <w:sz w:val="22"/>
              </w:rPr>
              <w:t>(a) </w:t>
            </w:r>
            <w:r>
              <w:rPr>
                <w:sz w:val="22"/>
              </w:rPr>
              <w:t>to (d) above</w:t>
            </w:r>
          </w:p>
        </w:tc>
        <w:tc>
          <w:tcPr>
            <w:tcW w:w="3603" w:type="dxa"/>
          </w:tcPr>
          <w:p>
            <w:pPr>
              <w:pStyle w:val="TableParagraph"/>
              <w:ind w:left="150" w:right="137"/>
              <w:jc w:val="both"/>
              <w:rPr>
                <w:sz w:val="22"/>
              </w:rPr>
            </w:pPr>
            <w:r>
              <w:rPr>
                <w:sz w:val="22"/>
              </w:rPr>
              <w:t>Sorts and picks rags, waste papers, straw, etc. to eliminate foreign and undesirable matter for making paper pulp. Spreads stock on </w:t>
            </w:r>
            <w:r>
              <w:rPr>
                <w:spacing w:val="-3"/>
                <w:sz w:val="22"/>
              </w:rPr>
              <w:t>floor;  </w:t>
            </w:r>
            <w:r>
              <w:rPr>
                <w:sz w:val="22"/>
              </w:rPr>
              <w:t>discards coloured, greasy and other undesirable material; packs acceptable material in</w:t>
            </w:r>
            <w:r>
              <w:rPr>
                <w:spacing w:val="-3"/>
                <w:sz w:val="22"/>
              </w:rPr>
              <w:t> </w:t>
            </w:r>
            <w:r>
              <w:rPr>
                <w:sz w:val="22"/>
              </w:rPr>
              <w:t>bags.</w:t>
            </w:r>
          </w:p>
        </w:tc>
        <w:tc>
          <w:tcPr>
            <w:tcW w:w="3269" w:type="dxa"/>
          </w:tcPr>
          <w:p>
            <w:pPr>
              <w:pStyle w:val="TableParagraph"/>
              <w:ind w:left="147" w:right="131"/>
              <w:jc w:val="both"/>
              <w:rPr>
                <w:sz w:val="22"/>
              </w:rPr>
            </w:pPr>
            <w:r>
              <w:rPr>
                <w:sz w:val="22"/>
              </w:rPr>
              <w:t>The work is performed outside. Mobility and bilateral hand activities of the persons should be adequate. The incumbent should be considered with aids and</w:t>
            </w:r>
            <w:r>
              <w:rPr>
                <w:spacing w:val="-1"/>
                <w:sz w:val="22"/>
              </w:rPr>
              <w:t> </w:t>
            </w: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1093.</w:t>
            </w:r>
          </w:p>
        </w:tc>
        <w:tc>
          <w:tcPr>
            <w:tcW w:w="2489" w:type="dxa"/>
          </w:tcPr>
          <w:p>
            <w:pPr>
              <w:pStyle w:val="TableParagraph"/>
              <w:rPr>
                <w:sz w:val="24"/>
              </w:rPr>
            </w:pPr>
          </w:p>
          <w:p>
            <w:pPr>
              <w:pStyle w:val="TableParagraph"/>
              <w:rPr>
                <w:sz w:val="24"/>
              </w:rPr>
            </w:pPr>
          </w:p>
          <w:p>
            <w:pPr>
              <w:pStyle w:val="TableParagraph"/>
              <w:spacing w:before="200"/>
              <w:ind w:left="150"/>
              <w:rPr>
                <w:sz w:val="22"/>
              </w:rPr>
            </w:pPr>
            <w:r>
              <w:rPr>
                <w:sz w:val="22"/>
              </w:rPr>
              <w:t>Cutter, Paper Pulp</w:t>
            </w:r>
          </w:p>
        </w:tc>
        <w:tc>
          <w:tcPr>
            <w:tcW w:w="2156" w:type="dxa"/>
          </w:tcPr>
          <w:p>
            <w:pPr>
              <w:pStyle w:val="TableParagraph"/>
              <w:rPr>
                <w:sz w:val="24"/>
              </w:rPr>
            </w:pPr>
          </w:p>
          <w:p>
            <w:pPr>
              <w:pStyle w:val="TableParagraph"/>
              <w:rPr>
                <w:sz w:val="32"/>
              </w:rPr>
            </w:pPr>
          </w:p>
          <w:p>
            <w:pPr>
              <w:pStyle w:val="TableParagraph"/>
              <w:ind w:left="681" w:right="709" w:hanging="481"/>
              <w:rPr>
                <w:sz w:val="22"/>
              </w:rPr>
            </w:pPr>
            <w:r>
              <w:rPr>
                <w:sz w:val="22"/>
              </w:rPr>
              <w:t>S, ST, L, MF, SE</w:t>
            </w:r>
          </w:p>
        </w:tc>
        <w:tc>
          <w:tcPr>
            <w:tcW w:w="2734" w:type="dxa"/>
          </w:tcPr>
          <w:p>
            <w:pPr>
              <w:pStyle w:val="TableParagraph"/>
              <w:numPr>
                <w:ilvl w:val="0"/>
                <w:numId w:val="1136"/>
              </w:numPr>
              <w:tabs>
                <w:tab w:pos="868" w:val="left" w:leader="none"/>
              </w:tabs>
              <w:spacing w:line="240" w:lineRule="auto" w:before="118" w:after="0"/>
              <w:ind w:left="867" w:right="0" w:hanging="361"/>
              <w:jc w:val="left"/>
              <w:rPr>
                <w:sz w:val="22"/>
              </w:rPr>
            </w:pPr>
            <w:r>
              <w:rPr>
                <w:sz w:val="22"/>
              </w:rPr>
              <w:t>D,</w:t>
            </w:r>
            <w:r>
              <w:rPr>
                <w:spacing w:val="-1"/>
                <w:sz w:val="22"/>
              </w:rPr>
              <w:t> </w:t>
            </w:r>
            <w:r>
              <w:rPr>
                <w:sz w:val="22"/>
              </w:rPr>
              <w:t>HH</w:t>
            </w:r>
          </w:p>
          <w:p>
            <w:pPr>
              <w:pStyle w:val="TableParagraph"/>
              <w:numPr>
                <w:ilvl w:val="0"/>
                <w:numId w:val="1136"/>
              </w:numPr>
              <w:tabs>
                <w:tab w:pos="868" w:val="left" w:leader="none"/>
              </w:tabs>
              <w:spacing w:line="252" w:lineRule="exact" w:before="2" w:after="0"/>
              <w:ind w:left="867" w:right="0" w:hanging="361"/>
              <w:jc w:val="left"/>
              <w:rPr>
                <w:sz w:val="22"/>
              </w:rPr>
            </w:pPr>
            <w:r>
              <w:rPr>
                <w:sz w:val="22"/>
              </w:rPr>
              <w:t>OL, CP, Dw,</w:t>
            </w:r>
            <w:r>
              <w:rPr>
                <w:spacing w:val="-4"/>
                <w:sz w:val="22"/>
              </w:rPr>
              <w:t> </w:t>
            </w:r>
            <w:r>
              <w:rPr>
                <w:sz w:val="22"/>
              </w:rPr>
              <w:t>AAV</w:t>
            </w:r>
          </w:p>
          <w:p>
            <w:pPr>
              <w:pStyle w:val="TableParagraph"/>
              <w:numPr>
                <w:ilvl w:val="0"/>
                <w:numId w:val="1136"/>
              </w:numPr>
              <w:tabs>
                <w:tab w:pos="868" w:val="left" w:leader="none"/>
              </w:tabs>
              <w:spacing w:line="240" w:lineRule="auto" w:before="0" w:after="0"/>
              <w:ind w:left="867" w:right="621"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136"/>
              </w:numPr>
              <w:tabs>
                <w:tab w:pos="868" w:val="left" w:leader="none"/>
              </w:tabs>
              <w:spacing w:line="240" w:lineRule="auto" w:before="0" w:after="0"/>
              <w:ind w:left="867" w:right="300" w:hanging="360"/>
              <w:jc w:val="left"/>
              <w:rPr>
                <w:sz w:val="22"/>
              </w:rPr>
            </w:pPr>
            <w:r>
              <w:rPr>
                <w:sz w:val="22"/>
              </w:rPr>
              <w:t>MD involving </w:t>
            </w:r>
            <w:r>
              <w:rPr>
                <w:spacing w:val="-5"/>
                <w:sz w:val="22"/>
              </w:rPr>
              <w:t>(a) </w:t>
            </w:r>
            <w:r>
              <w:rPr>
                <w:sz w:val="22"/>
              </w:rPr>
              <w:t>to (c) above</w:t>
            </w:r>
          </w:p>
        </w:tc>
        <w:tc>
          <w:tcPr>
            <w:tcW w:w="3603" w:type="dxa"/>
          </w:tcPr>
          <w:p>
            <w:pPr>
              <w:pStyle w:val="TableParagraph"/>
              <w:ind w:left="150" w:right="138"/>
              <w:jc w:val="both"/>
              <w:rPr>
                <w:sz w:val="22"/>
              </w:rPr>
            </w:pPr>
            <w:r>
              <w:rPr>
                <w:sz w:val="22"/>
              </w:rPr>
              <w:t>Cutter, Paper Pulp cuts rags, waste paper, straw, etc. to small  pieces with cutting machine for making paper pulp, appropriate cutter blade on cutting head of machine. Places material  such  as  rags,  waste </w:t>
            </w:r>
            <w:r>
              <w:rPr>
                <w:spacing w:val="25"/>
                <w:sz w:val="22"/>
              </w:rPr>
              <w:t> </w:t>
            </w:r>
            <w:r>
              <w:rPr>
                <w:sz w:val="22"/>
              </w:rPr>
              <w:t>paper</w:t>
            </w:r>
          </w:p>
          <w:p>
            <w:pPr>
              <w:pStyle w:val="TableParagraph"/>
              <w:spacing w:line="240" w:lineRule="exact"/>
              <w:ind w:left="150"/>
              <w:jc w:val="both"/>
              <w:rPr>
                <w:sz w:val="22"/>
              </w:rPr>
            </w:pPr>
            <w:r>
              <w:rPr>
                <w:sz w:val="22"/>
              </w:rPr>
              <w:t>and  straw on feeder roll  or</w:t>
            </w:r>
            <w:r>
              <w:rPr>
                <w:spacing w:val="-16"/>
                <w:sz w:val="22"/>
              </w:rPr>
              <w:t> </w:t>
            </w:r>
            <w:r>
              <w:rPr>
                <w:sz w:val="22"/>
              </w:rPr>
              <w:t>conveyor</w:t>
            </w:r>
          </w:p>
        </w:tc>
        <w:tc>
          <w:tcPr>
            <w:tcW w:w="3269" w:type="dxa"/>
          </w:tcPr>
          <w:p>
            <w:pPr>
              <w:pStyle w:val="TableParagraph"/>
              <w:ind w:left="147" w:right="130"/>
              <w:jc w:val="both"/>
              <w:rPr>
                <w:sz w:val="22"/>
              </w:rPr>
            </w:pPr>
            <w:r>
              <w:rPr>
                <w:sz w:val="22"/>
              </w:rPr>
              <w:t>The work is performed outside. Mobility of the person should not be restricted. He/She should be able to perform the assigned task efficintly. The incumbent should be considered with aids and</w:t>
            </w:r>
          </w:p>
          <w:p>
            <w:pPr>
              <w:pStyle w:val="TableParagraph"/>
              <w:spacing w:line="240" w:lineRule="exact"/>
              <w:ind w:left="147"/>
              <w:rPr>
                <w:sz w:val="22"/>
              </w:rPr>
            </w:pPr>
            <w:r>
              <w:rPr>
                <w:sz w:val="22"/>
              </w:rPr>
              <w:t>appliances.</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8"/>
              <w:jc w:val="both"/>
              <w:rPr>
                <w:sz w:val="22"/>
              </w:rPr>
            </w:pPr>
            <w:r>
              <w:rPr>
                <w:sz w:val="22"/>
              </w:rPr>
              <w:t>belt of machine. Starts machine, examines cut material for size and adjusts or sharpens machine knives if</w:t>
            </w:r>
          </w:p>
          <w:p>
            <w:pPr>
              <w:pStyle w:val="TableParagraph"/>
              <w:spacing w:line="252" w:lineRule="exact"/>
              <w:ind w:left="150" w:right="139"/>
              <w:jc w:val="both"/>
              <w:rPr>
                <w:sz w:val="22"/>
              </w:rPr>
            </w:pPr>
            <w:r>
              <w:rPr>
                <w:sz w:val="22"/>
              </w:rPr>
              <w:t>necessary. May clean dirt and dust from dust compartment.</w:t>
            </w:r>
          </w:p>
        </w:tc>
        <w:tc>
          <w:tcPr>
            <w:tcW w:w="3269" w:type="dxa"/>
          </w:tcPr>
          <w:p>
            <w:pPr>
              <w:pStyle w:val="TableParagraph"/>
              <w:rPr>
                <w:sz w:val="20"/>
              </w:rPr>
            </w:pP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30"/>
              <w:rPr>
                <w:sz w:val="22"/>
              </w:rPr>
            </w:pPr>
            <w:r>
              <w:rPr>
                <w:sz w:val="22"/>
              </w:rPr>
              <w:t>1094.</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9"/>
              <w:ind w:left="150" w:right="470"/>
              <w:rPr>
                <w:sz w:val="22"/>
              </w:rPr>
            </w:pPr>
            <w:r>
              <w:rPr>
                <w:sz w:val="22"/>
              </w:rPr>
              <w:t>Liquor Maker, Paper Pulp</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98"/>
              <w:ind w:left="655" w:right="738" w:hanging="423"/>
              <w:rPr>
                <w:sz w:val="22"/>
              </w:rPr>
            </w:pPr>
            <w:r>
              <w:rPr>
                <w:sz w:val="22"/>
              </w:rPr>
              <w:t>ST, BN, MF, SE.</w:t>
            </w:r>
          </w:p>
        </w:tc>
        <w:tc>
          <w:tcPr>
            <w:tcW w:w="2734" w:type="dxa"/>
          </w:tcPr>
          <w:p>
            <w:pPr>
              <w:pStyle w:val="TableParagraph"/>
              <w:rPr>
                <w:sz w:val="24"/>
              </w:rPr>
            </w:pPr>
          </w:p>
          <w:p>
            <w:pPr>
              <w:pStyle w:val="TableParagraph"/>
              <w:spacing w:before="6"/>
              <w:rPr>
                <w:sz w:val="19"/>
              </w:rPr>
            </w:pPr>
          </w:p>
          <w:p>
            <w:pPr>
              <w:pStyle w:val="TableParagraph"/>
              <w:numPr>
                <w:ilvl w:val="0"/>
                <w:numId w:val="1137"/>
              </w:numPr>
              <w:tabs>
                <w:tab w:pos="868" w:val="left" w:leader="none"/>
              </w:tabs>
              <w:spacing w:line="240" w:lineRule="auto" w:before="0" w:after="0"/>
              <w:ind w:left="867" w:right="0" w:hanging="361"/>
              <w:jc w:val="left"/>
              <w:rPr>
                <w:sz w:val="22"/>
              </w:rPr>
            </w:pPr>
            <w:r>
              <w:rPr>
                <w:sz w:val="22"/>
              </w:rPr>
              <w:t>D,</w:t>
            </w:r>
            <w:r>
              <w:rPr>
                <w:spacing w:val="-1"/>
                <w:sz w:val="22"/>
              </w:rPr>
              <w:t> </w:t>
            </w:r>
            <w:r>
              <w:rPr>
                <w:sz w:val="22"/>
              </w:rPr>
              <w:t>HH</w:t>
            </w:r>
          </w:p>
          <w:p>
            <w:pPr>
              <w:pStyle w:val="TableParagraph"/>
              <w:numPr>
                <w:ilvl w:val="0"/>
                <w:numId w:val="1137"/>
              </w:numPr>
              <w:tabs>
                <w:tab w:pos="868" w:val="left" w:leader="none"/>
              </w:tabs>
              <w:spacing w:line="252" w:lineRule="exact" w:before="1" w:after="0"/>
              <w:ind w:left="867" w:right="0" w:hanging="361"/>
              <w:jc w:val="left"/>
              <w:rPr>
                <w:sz w:val="22"/>
              </w:rPr>
            </w:pPr>
            <w:r>
              <w:rPr>
                <w:sz w:val="22"/>
              </w:rPr>
              <w:t>OL, Dw,</w:t>
            </w:r>
            <w:r>
              <w:rPr>
                <w:spacing w:val="-1"/>
                <w:sz w:val="22"/>
              </w:rPr>
              <w:t> </w:t>
            </w:r>
            <w:r>
              <w:rPr>
                <w:sz w:val="22"/>
              </w:rPr>
              <w:t>AAV</w:t>
            </w:r>
          </w:p>
          <w:p>
            <w:pPr>
              <w:pStyle w:val="TableParagraph"/>
              <w:numPr>
                <w:ilvl w:val="0"/>
                <w:numId w:val="1137"/>
              </w:numPr>
              <w:tabs>
                <w:tab w:pos="868" w:val="left" w:leader="none"/>
              </w:tabs>
              <w:spacing w:line="240" w:lineRule="auto" w:before="0" w:after="0"/>
              <w:ind w:left="867" w:right="167" w:hanging="360"/>
              <w:jc w:val="left"/>
              <w:rPr>
                <w:sz w:val="22"/>
              </w:rPr>
            </w:pPr>
            <w:r>
              <w:rPr>
                <w:sz w:val="22"/>
              </w:rPr>
              <w:t>ASD (M), </w:t>
            </w:r>
            <w:r>
              <w:rPr>
                <w:spacing w:val="-4"/>
                <w:sz w:val="22"/>
              </w:rPr>
              <w:t>SLD, </w:t>
            </w:r>
            <w:r>
              <w:rPr>
                <w:sz w:val="22"/>
              </w:rPr>
              <w:t>MI</w:t>
            </w:r>
          </w:p>
          <w:p>
            <w:pPr>
              <w:pStyle w:val="TableParagraph"/>
              <w:numPr>
                <w:ilvl w:val="0"/>
                <w:numId w:val="1137"/>
              </w:numPr>
              <w:tabs>
                <w:tab w:pos="868" w:val="left" w:leader="none"/>
              </w:tabs>
              <w:spacing w:line="240" w:lineRule="auto" w:before="0" w:after="0"/>
              <w:ind w:left="867" w:right="169" w:hanging="360"/>
              <w:jc w:val="left"/>
              <w:rPr>
                <w:sz w:val="22"/>
              </w:rPr>
            </w:pPr>
            <w:r>
              <w:rPr>
                <w:sz w:val="22"/>
              </w:rPr>
              <w:t>MD involving </w:t>
            </w:r>
            <w:r>
              <w:rPr>
                <w:spacing w:val="-5"/>
                <w:sz w:val="22"/>
              </w:rPr>
              <w:t>(a) </w:t>
            </w:r>
            <w:r>
              <w:rPr>
                <w:sz w:val="22"/>
              </w:rPr>
              <w:t>to (c) above</w:t>
            </w:r>
          </w:p>
        </w:tc>
        <w:tc>
          <w:tcPr>
            <w:tcW w:w="3603" w:type="dxa"/>
          </w:tcPr>
          <w:p>
            <w:pPr>
              <w:pStyle w:val="TableParagraph"/>
              <w:ind w:left="150" w:right="138"/>
              <w:jc w:val="both"/>
              <w:rPr>
                <w:sz w:val="22"/>
              </w:rPr>
            </w:pPr>
            <w:r>
              <w:rPr>
                <w:sz w:val="22"/>
              </w:rPr>
              <w:t>Liquor Maker, Paper Pulp </w:t>
            </w:r>
            <w:r>
              <w:rPr>
                <w:spacing w:val="-3"/>
                <w:sz w:val="22"/>
              </w:rPr>
              <w:t>prepares </w:t>
            </w:r>
            <w:r>
              <w:rPr>
                <w:sz w:val="22"/>
              </w:rPr>
              <w:t>liquor for cooking paper pulp. Collects standard </w:t>
            </w:r>
            <w:r>
              <w:rPr>
                <w:spacing w:val="-3"/>
                <w:sz w:val="22"/>
              </w:rPr>
              <w:t>chemical </w:t>
            </w:r>
            <w:r>
              <w:rPr>
                <w:sz w:val="22"/>
              </w:rPr>
              <w:t>substances such as lime and  soda ash and mixes them with water in fixed proportions in vat; agitates mixture to dissolve solids and produce uniform solution; takes samples periodically to</w:t>
            </w:r>
            <w:r>
              <w:rPr>
                <w:spacing w:val="39"/>
                <w:sz w:val="22"/>
              </w:rPr>
              <w:t> </w:t>
            </w:r>
            <w:r>
              <w:rPr>
                <w:sz w:val="22"/>
              </w:rPr>
              <w:t>determine</w:t>
            </w:r>
          </w:p>
          <w:p>
            <w:pPr>
              <w:pStyle w:val="TableParagraph"/>
              <w:spacing w:line="239" w:lineRule="exact"/>
              <w:ind w:left="150"/>
              <w:rPr>
                <w:sz w:val="22"/>
              </w:rPr>
            </w:pPr>
            <w:r>
              <w:rPr>
                <w:sz w:val="22"/>
              </w:rPr>
              <w:t>concentration.</w:t>
            </w:r>
          </w:p>
        </w:tc>
        <w:tc>
          <w:tcPr>
            <w:tcW w:w="3269" w:type="dxa"/>
          </w:tcPr>
          <w:p>
            <w:pPr>
              <w:pStyle w:val="TableParagraph"/>
              <w:ind w:left="147" w:right="132"/>
              <w:jc w:val="both"/>
              <w:rPr>
                <w:sz w:val="22"/>
              </w:rPr>
            </w:pPr>
            <w:r>
              <w:rPr>
                <w:sz w:val="22"/>
              </w:rPr>
              <w:t>The work is performed outside. Mobility of the person should not be restricted. He/She should be able to perform  the  assigned task </w:t>
            </w:r>
            <w:r>
              <w:rPr>
                <w:spacing w:val="-4"/>
                <w:sz w:val="22"/>
              </w:rPr>
              <w:t>efficintly. </w:t>
            </w:r>
            <w:r>
              <w:rPr>
                <w:sz w:val="22"/>
              </w:rPr>
              <w:t>The incumbent should be considered with </w:t>
            </w:r>
            <w:r>
              <w:rPr>
                <w:spacing w:val="-5"/>
                <w:sz w:val="22"/>
              </w:rPr>
              <w:t>aids </w:t>
            </w:r>
            <w:r>
              <w:rPr>
                <w:sz w:val="22"/>
              </w:rPr>
              <w:t>and</w:t>
            </w:r>
            <w:r>
              <w:rPr>
                <w:spacing w:val="-1"/>
                <w:sz w:val="22"/>
              </w:rPr>
              <w:t> </w:t>
            </w:r>
            <w:r>
              <w:rPr>
                <w:sz w:val="22"/>
              </w:rPr>
              <w:t>appliances.</w:t>
            </w:r>
          </w:p>
        </w:tc>
      </w:tr>
      <w:tr>
        <w:trPr>
          <w:trHeight w:val="328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30"/>
              <w:rPr>
                <w:sz w:val="22"/>
              </w:rPr>
            </w:pPr>
            <w:r>
              <w:rPr>
                <w:sz w:val="22"/>
              </w:rPr>
              <w:t>1095.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4"/>
              </w:rPr>
            </w:pPr>
          </w:p>
          <w:p>
            <w:pPr>
              <w:pStyle w:val="TableParagraph"/>
              <w:ind w:left="150" w:right="891"/>
              <w:rPr>
                <w:sz w:val="22"/>
              </w:rPr>
            </w:pPr>
            <w:r>
              <w:rPr>
                <w:sz w:val="22"/>
              </w:rPr>
              <w:t>Valve Operator, Paper Pulp</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25"/>
              </w:rPr>
            </w:pPr>
          </w:p>
          <w:p>
            <w:pPr>
              <w:pStyle w:val="TableParagraph"/>
              <w:ind w:left="655" w:right="738" w:hanging="423"/>
              <w:rPr>
                <w:sz w:val="22"/>
              </w:rPr>
            </w:pPr>
            <w:r>
              <w:rPr>
                <w:sz w:val="22"/>
              </w:rPr>
              <w:t>ST, BN, MF, SE.</w:t>
            </w:r>
          </w:p>
        </w:tc>
        <w:tc>
          <w:tcPr>
            <w:tcW w:w="2734" w:type="dxa"/>
          </w:tcPr>
          <w:p>
            <w:pPr>
              <w:pStyle w:val="TableParagraph"/>
              <w:rPr>
                <w:sz w:val="24"/>
              </w:rPr>
            </w:pPr>
          </w:p>
          <w:p>
            <w:pPr>
              <w:pStyle w:val="TableParagraph"/>
              <w:spacing w:before="4"/>
              <w:rPr>
                <w:sz w:val="30"/>
              </w:rPr>
            </w:pPr>
          </w:p>
          <w:p>
            <w:pPr>
              <w:pStyle w:val="TableParagraph"/>
              <w:numPr>
                <w:ilvl w:val="0"/>
                <w:numId w:val="1138"/>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138"/>
              </w:numPr>
              <w:tabs>
                <w:tab w:pos="827" w:val="left" w:leader="none"/>
              </w:tabs>
              <w:spacing w:line="240" w:lineRule="auto" w:before="0" w:after="0"/>
              <w:ind w:left="826" w:right="141" w:hanging="360"/>
              <w:jc w:val="left"/>
              <w:rPr>
                <w:sz w:val="22"/>
              </w:rPr>
            </w:pPr>
            <w:r>
              <w:rPr>
                <w:sz w:val="22"/>
              </w:rPr>
              <w:t>OL, CP, LC, </w:t>
            </w:r>
            <w:r>
              <w:rPr>
                <w:spacing w:val="-7"/>
                <w:sz w:val="22"/>
              </w:rPr>
              <w:t>Dw, </w:t>
            </w:r>
            <w:r>
              <w:rPr>
                <w:spacing w:val="-2"/>
                <w:sz w:val="22"/>
              </w:rPr>
              <w:t>AAV</w:t>
            </w:r>
          </w:p>
          <w:p>
            <w:pPr>
              <w:pStyle w:val="TableParagraph"/>
              <w:numPr>
                <w:ilvl w:val="0"/>
                <w:numId w:val="1138"/>
              </w:numPr>
              <w:tabs>
                <w:tab w:pos="827" w:val="left" w:leader="none"/>
              </w:tabs>
              <w:spacing w:line="240" w:lineRule="auto" w:before="0"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138"/>
              </w:numPr>
              <w:tabs>
                <w:tab w:pos="827" w:val="left" w:leader="none"/>
              </w:tabs>
              <w:spacing w:line="240" w:lineRule="auto" w:before="0" w:after="0"/>
              <w:ind w:left="826" w:right="341" w:hanging="360"/>
              <w:jc w:val="left"/>
              <w:rPr>
                <w:sz w:val="22"/>
              </w:rPr>
            </w:pPr>
            <w:r>
              <w:rPr>
                <w:sz w:val="22"/>
              </w:rPr>
              <w:t>MD involving </w:t>
            </w:r>
            <w:r>
              <w:rPr>
                <w:spacing w:val="-5"/>
                <w:sz w:val="22"/>
              </w:rPr>
              <w:t>(a) </w:t>
            </w:r>
            <w:r>
              <w:rPr>
                <w:sz w:val="22"/>
              </w:rPr>
              <w:t>to (c) above</w:t>
            </w:r>
          </w:p>
        </w:tc>
        <w:tc>
          <w:tcPr>
            <w:tcW w:w="3603" w:type="dxa"/>
          </w:tcPr>
          <w:p>
            <w:pPr>
              <w:pStyle w:val="TableParagraph"/>
              <w:ind w:left="150" w:right="134"/>
              <w:jc w:val="both"/>
              <w:rPr>
                <w:sz w:val="22"/>
              </w:rPr>
            </w:pPr>
            <w:r>
              <w:rPr>
                <w:sz w:val="22"/>
              </w:rPr>
              <w:t>Valve Operator, Paper Pulp operates valves to load digester and cook ingredients into paper pulp. Pours or dumps items such as wood, amps, straw, and bamboo shreds into drum, fastens cover and as directed turns valves to admit steam, water and chemicals needed to cook and digest material. When Digestor Operator determines cooking is complete, opens valves to blow pulp from cooker. Makes minor repairs such as</w:t>
            </w:r>
          </w:p>
          <w:p>
            <w:pPr>
              <w:pStyle w:val="TableParagraph"/>
              <w:spacing w:line="238" w:lineRule="exact"/>
              <w:ind w:left="150"/>
              <w:jc w:val="both"/>
              <w:rPr>
                <w:sz w:val="22"/>
              </w:rPr>
            </w:pPr>
            <w:r>
              <w:rPr>
                <w:sz w:val="22"/>
              </w:rPr>
              <w:t>repacking pump valves andcooks.</w:t>
            </w:r>
          </w:p>
        </w:tc>
        <w:tc>
          <w:tcPr>
            <w:tcW w:w="3269" w:type="dxa"/>
          </w:tcPr>
          <w:p>
            <w:pPr>
              <w:pStyle w:val="TableParagraph"/>
              <w:ind w:left="147" w:right="131"/>
              <w:jc w:val="both"/>
              <w:rPr>
                <w:sz w:val="22"/>
              </w:rPr>
            </w:pPr>
            <w:r>
              <w:rPr>
                <w:sz w:val="22"/>
              </w:rPr>
              <w:t>The work is performed outside. Mobility of the person should not be restricted. He/She should be able to perform the assigned task </w:t>
            </w:r>
            <w:r>
              <w:rPr>
                <w:spacing w:val="-4"/>
                <w:sz w:val="22"/>
              </w:rPr>
              <w:t>efficiently. </w:t>
            </w:r>
            <w:r>
              <w:rPr>
                <w:sz w:val="22"/>
              </w:rPr>
              <w:t>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30"/>
              <w:rPr>
                <w:sz w:val="22"/>
              </w:rPr>
            </w:pPr>
            <w:r>
              <w:rPr>
                <w:sz w:val="22"/>
              </w:rPr>
              <w:t>1096.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148"/>
              <w:rPr>
                <w:sz w:val="22"/>
              </w:rPr>
            </w:pPr>
            <w:r>
              <w:rPr>
                <w:sz w:val="22"/>
              </w:rPr>
              <w:t>Caustic Man ,Paper Pulp</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6"/>
              </w:rPr>
            </w:pPr>
          </w:p>
          <w:p>
            <w:pPr>
              <w:pStyle w:val="TableParagraph"/>
              <w:spacing w:before="1"/>
              <w:ind w:left="531" w:right="726" w:hanging="317"/>
              <w:rPr>
                <w:sz w:val="22"/>
              </w:rPr>
            </w:pPr>
            <w:r>
              <w:rPr>
                <w:sz w:val="22"/>
              </w:rPr>
              <w:t>ST,W,BN,M, PP,SE</w:t>
            </w:r>
          </w:p>
        </w:tc>
        <w:tc>
          <w:tcPr>
            <w:tcW w:w="2734" w:type="dxa"/>
          </w:tcPr>
          <w:p>
            <w:pPr>
              <w:pStyle w:val="TableParagraph"/>
              <w:rPr>
                <w:sz w:val="24"/>
              </w:rPr>
            </w:pPr>
          </w:p>
          <w:p>
            <w:pPr>
              <w:pStyle w:val="TableParagraph"/>
              <w:rPr>
                <w:sz w:val="24"/>
              </w:rPr>
            </w:pPr>
          </w:p>
          <w:p>
            <w:pPr>
              <w:pStyle w:val="TableParagraph"/>
              <w:numPr>
                <w:ilvl w:val="0"/>
                <w:numId w:val="1139"/>
              </w:numPr>
              <w:tabs>
                <w:tab w:pos="827" w:val="left" w:leader="none"/>
              </w:tabs>
              <w:spacing w:line="240" w:lineRule="auto" w:before="200" w:after="0"/>
              <w:ind w:left="827" w:right="0" w:hanging="361"/>
              <w:jc w:val="left"/>
              <w:rPr>
                <w:sz w:val="22"/>
              </w:rPr>
            </w:pPr>
            <w:r>
              <w:rPr>
                <w:sz w:val="22"/>
              </w:rPr>
              <w:t>D,</w:t>
            </w:r>
            <w:r>
              <w:rPr>
                <w:spacing w:val="-1"/>
                <w:sz w:val="22"/>
              </w:rPr>
              <w:t> </w:t>
            </w:r>
            <w:r>
              <w:rPr>
                <w:sz w:val="22"/>
              </w:rPr>
              <w:t>HH</w:t>
            </w:r>
          </w:p>
          <w:p>
            <w:pPr>
              <w:pStyle w:val="TableParagraph"/>
              <w:numPr>
                <w:ilvl w:val="0"/>
                <w:numId w:val="1139"/>
              </w:numPr>
              <w:tabs>
                <w:tab w:pos="827" w:val="left" w:leader="none"/>
              </w:tabs>
              <w:spacing w:line="240" w:lineRule="auto" w:before="1" w:after="0"/>
              <w:ind w:left="826" w:right="141" w:hanging="360"/>
              <w:jc w:val="left"/>
              <w:rPr>
                <w:sz w:val="22"/>
              </w:rPr>
            </w:pPr>
            <w:r>
              <w:rPr>
                <w:sz w:val="22"/>
              </w:rPr>
              <w:t>OL, CP, LC, </w:t>
            </w:r>
            <w:r>
              <w:rPr>
                <w:spacing w:val="-7"/>
                <w:sz w:val="22"/>
              </w:rPr>
              <w:t>Dw, </w:t>
            </w:r>
            <w:r>
              <w:rPr>
                <w:spacing w:val="-2"/>
                <w:sz w:val="22"/>
              </w:rPr>
              <w:t>AAV</w:t>
            </w:r>
          </w:p>
          <w:p>
            <w:pPr>
              <w:pStyle w:val="TableParagraph"/>
              <w:numPr>
                <w:ilvl w:val="0"/>
                <w:numId w:val="1139"/>
              </w:numPr>
              <w:tabs>
                <w:tab w:pos="827" w:val="left" w:leader="none"/>
              </w:tabs>
              <w:spacing w:line="240" w:lineRule="auto" w:before="1" w:after="0"/>
              <w:ind w:left="826" w:right="474" w:hanging="360"/>
              <w:jc w:val="left"/>
              <w:rPr>
                <w:sz w:val="22"/>
              </w:rPr>
            </w:pPr>
            <w:r>
              <w:rPr>
                <w:sz w:val="22"/>
              </w:rPr>
              <w:t>ASD (M), </w:t>
            </w:r>
            <w:r>
              <w:rPr>
                <w:spacing w:val="-4"/>
                <w:sz w:val="22"/>
              </w:rPr>
              <w:t>SLD, </w:t>
            </w:r>
            <w:r>
              <w:rPr>
                <w:sz w:val="22"/>
              </w:rPr>
              <w:t>MI</w:t>
            </w:r>
          </w:p>
          <w:p>
            <w:pPr>
              <w:pStyle w:val="TableParagraph"/>
              <w:numPr>
                <w:ilvl w:val="0"/>
                <w:numId w:val="1139"/>
              </w:numPr>
              <w:tabs>
                <w:tab w:pos="827" w:val="left" w:leader="none"/>
              </w:tabs>
              <w:spacing w:line="240" w:lineRule="auto" w:before="1" w:after="0"/>
              <w:ind w:left="826" w:right="341" w:hanging="360"/>
              <w:jc w:val="left"/>
              <w:rPr>
                <w:sz w:val="22"/>
              </w:rPr>
            </w:pPr>
            <w:r>
              <w:rPr>
                <w:sz w:val="22"/>
              </w:rPr>
              <w:t>MD involving </w:t>
            </w:r>
            <w:r>
              <w:rPr>
                <w:spacing w:val="-5"/>
                <w:sz w:val="22"/>
              </w:rPr>
              <w:t>(a) </w:t>
            </w:r>
            <w:r>
              <w:rPr>
                <w:sz w:val="22"/>
              </w:rPr>
              <w:t>to (c) above</w:t>
            </w:r>
          </w:p>
        </w:tc>
        <w:tc>
          <w:tcPr>
            <w:tcW w:w="3603" w:type="dxa"/>
          </w:tcPr>
          <w:p>
            <w:pPr>
              <w:pStyle w:val="TableParagraph"/>
              <w:ind w:left="147" w:right="97"/>
              <w:jc w:val="both"/>
              <w:rPr>
                <w:sz w:val="22"/>
              </w:rPr>
            </w:pPr>
            <w:r>
              <w:rPr>
                <w:sz w:val="22"/>
              </w:rPr>
              <w:t>Caustic man, Paper Pulp processes paper pulp to required viscosity by treating it with caustic acid. Opens valves to load mixing tank with soda ash and milk of lime in predetermined quantities; starts agitators to dissolve and mix ingredients. Measures  specific gravity and adds more ingredients or water as needed. Pipes mixture to reactor tank and</w:t>
            </w:r>
            <w:r>
              <w:rPr>
                <w:spacing w:val="13"/>
                <w:sz w:val="22"/>
              </w:rPr>
              <w:t> </w:t>
            </w:r>
            <w:r>
              <w:rPr>
                <w:sz w:val="22"/>
              </w:rPr>
              <w:t>continuously</w:t>
            </w:r>
          </w:p>
          <w:p>
            <w:pPr>
              <w:pStyle w:val="TableParagraph"/>
              <w:spacing w:line="252" w:lineRule="exact"/>
              <w:ind w:left="147" w:right="99"/>
              <w:jc w:val="both"/>
              <w:rPr>
                <w:sz w:val="22"/>
              </w:rPr>
            </w:pPr>
            <w:r>
              <w:rPr>
                <w:sz w:val="22"/>
              </w:rPr>
              <w:t>samples concentration to determine its</w:t>
            </w:r>
            <w:r>
              <w:rPr>
                <w:spacing w:val="-1"/>
                <w:sz w:val="22"/>
              </w:rPr>
              <w:t> </w:t>
            </w:r>
            <w:r>
              <w:rPr>
                <w:sz w:val="22"/>
              </w:rPr>
              <w:t>viscocity.</w:t>
            </w:r>
          </w:p>
        </w:tc>
        <w:tc>
          <w:tcPr>
            <w:tcW w:w="3269" w:type="dxa"/>
          </w:tcPr>
          <w:p>
            <w:pPr>
              <w:pStyle w:val="TableParagraph"/>
              <w:ind w:left="104" w:right="99"/>
              <w:jc w:val="both"/>
              <w:rPr>
                <w:sz w:val="22"/>
              </w:rPr>
            </w:pPr>
            <w:r>
              <w:rPr>
                <w:sz w:val="22"/>
              </w:rPr>
              <w:t>The work is performed </w:t>
            </w:r>
            <w:r>
              <w:rPr>
                <w:spacing w:val="-3"/>
                <w:sz w:val="22"/>
              </w:rPr>
              <w:t>inside. </w:t>
            </w:r>
            <w:r>
              <w:rPr>
                <w:sz w:val="22"/>
              </w:rPr>
              <w:t>Mobility  of  the person </w:t>
            </w:r>
            <w:r>
              <w:rPr>
                <w:spacing w:val="-3"/>
                <w:sz w:val="22"/>
              </w:rPr>
              <w:t>should  </w:t>
            </w:r>
            <w:r>
              <w:rPr>
                <w:sz w:val="22"/>
              </w:rPr>
              <w:t>not be restricted. The incumbent should be considered with aids and</w:t>
            </w:r>
            <w:r>
              <w:rPr>
                <w:spacing w:val="-1"/>
                <w:sz w:val="22"/>
              </w:rPr>
              <w:t> </w:t>
            </w:r>
            <w:r>
              <w:rPr>
                <w:sz w:val="22"/>
              </w:rPr>
              <w:t>appliances.</w:t>
            </w:r>
          </w:p>
        </w:tc>
      </w:tr>
      <w:tr>
        <w:trPr>
          <w:trHeight w:val="303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1097.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8"/>
              <w:rPr>
                <w:sz w:val="22"/>
              </w:rPr>
            </w:pPr>
            <w:r>
              <w:rPr>
                <w:sz w:val="22"/>
              </w:rPr>
              <w:t>Cutter, Paper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1"/>
              <w:ind w:left="435" w:right="664" w:hanging="281"/>
              <w:rPr>
                <w:sz w:val="22"/>
              </w:rPr>
            </w:pPr>
            <w:r>
              <w:rPr>
                <w:sz w:val="22"/>
              </w:rPr>
              <w:t>ST,W,BN,MF, L,PP,SE</w:t>
            </w:r>
          </w:p>
        </w:tc>
        <w:tc>
          <w:tcPr>
            <w:tcW w:w="2734" w:type="dxa"/>
          </w:tcPr>
          <w:p>
            <w:pPr>
              <w:pStyle w:val="TableParagraph"/>
              <w:rPr>
                <w:sz w:val="24"/>
              </w:rPr>
            </w:pPr>
          </w:p>
          <w:p>
            <w:pPr>
              <w:pStyle w:val="TableParagraph"/>
              <w:rPr>
                <w:sz w:val="24"/>
              </w:rPr>
            </w:pPr>
          </w:p>
          <w:p>
            <w:pPr>
              <w:pStyle w:val="TableParagraph"/>
              <w:numPr>
                <w:ilvl w:val="0"/>
                <w:numId w:val="1140"/>
              </w:numPr>
              <w:tabs>
                <w:tab w:pos="827" w:val="left" w:leader="none"/>
              </w:tabs>
              <w:spacing w:line="240" w:lineRule="auto" w:before="197" w:after="0"/>
              <w:ind w:left="827" w:right="0" w:hanging="361"/>
              <w:jc w:val="left"/>
              <w:rPr>
                <w:sz w:val="22"/>
              </w:rPr>
            </w:pPr>
            <w:r>
              <w:rPr>
                <w:sz w:val="22"/>
              </w:rPr>
              <w:t>D,</w:t>
            </w:r>
            <w:r>
              <w:rPr>
                <w:spacing w:val="-1"/>
                <w:sz w:val="22"/>
              </w:rPr>
              <w:t> </w:t>
            </w:r>
            <w:r>
              <w:rPr>
                <w:sz w:val="22"/>
              </w:rPr>
              <w:t>HH</w:t>
            </w:r>
          </w:p>
          <w:p>
            <w:pPr>
              <w:pStyle w:val="TableParagraph"/>
              <w:numPr>
                <w:ilvl w:val="0"/>
                <w:numId w:val="1140"/>
              </w:numPr>
              <w:tabs>
                <w:tab w:pos="827" w:val="left" w:leader="none"/>
              </w:tabs>
              <w:spacing w:line="240" w:lineRule="auto" w:before="2" w:after="0"/>
              <w:ind w:left="827" w:right="0" w:hanging="361"/>
              <w:jc w:val="left"/>
              <w:rPr>
                <w:sz w:val="22"/>
              </w:rPr>
            </w:pPr>
            <w:r>
              <w:rPr>
                <w:sz w:val="22"/>
              </w:rPr>
              <w:t>OL, LC, Dw,</w:t>
            </w:r>
            <w:r>
              <w:rPr>
                <w:spacing w:val="-4"/>
                <w:sz w:val="22"/>
              </w:rPr>
              <w:t> </w:t>
            </w:r>
            <w:r>
              <w:rPr>
                <w:sz w:val="22"/>
              </w:rPr>
              <w:t>AAV</w:t>
            </w:r>
          </w:p>
          <w:p>
            <w:pPr>
              <w:pStyle w:val="TableParagraph"/>
              <w:numPr>
                <w:ilvl w:val="0"/>
                <w:numId w:val="1140"/>
              </w:numPr>
              <w:tabs>
                <w:tab w:pos="827" w:val="left" w:leader="none"/>
              </w:tabs>
              <w:spacing w:line="240" w:lineRule="auto" w:before="2"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140"/>
              </w:numPr>
              <w:tabs>
                <w:tab w:pos="827" w:val="left" w:leader="none"/>
              </w:tabs>
              <w:spacing w:line="240" w:lineRule="auto" w:before="0" w:after="0"/>
              <w:ind w:left="826" w:right="341" w:hanging="360"/>
              <w:jc w:val="left"/>
              <w:rPr>
                <w:sz w:val="22"/>
              </w:rPr>
            </w:pPr>
            <w:r>
              <w:rPr>
                <w:sz w:val="22"/>
              </w:rPr>
              <w:t>MD involving </w:t>
            </w:r>
            <w:r>
              <w:rPr>
                <w:spacing w:val="-5"/>
                <w:sz w:val="22"/>
              </w:rPr>
              <w:t>(a) </w:t>
            </w:r>
            <w:r>
              <w:rPr>
                <w:sz w:val="22"/>
              </w:rPr>
              <w:t>to (c) above</w:t>
            </w:r>
          </w:p>
        </w:tc>
        <w:tc>
          <w:tcPr>
            <w:tcW w:w="3603" w:type="dxa"/>
          </w:tcPr>
          <w:p>
            <w:pPr>
              <w:pStyle w:val="TableParagraph"/>
              <w:ind w:left="106" w:right="98"/>
              <w:jc w:val="both"/>
              <w:rPr>
                <w:sz w:val="22"/>
              </w:rPr>
            </w:pPr>
            <w:r>
              <w:rPr>
                <w:sz w:val="22"/>
              </w:rPr>
              <w:t>Cutter, Paper; Guillotineman, Paper cuts paper or card-board sheets to desired size on cutting machine. Adjusts guides on scale to obtain specified length of sheet; places sheets against guide and presses lever to force knife blade through sheets. Turns  stack,  resets,   guides   and cuts sheets breadthwise. Cleans and oils machine. May be designated according to typeof knife used,</w:t>
            </w:r>
            <w:r>
              <w:rPr>
                <w:spacing w:val="20"/>
                <w:sz w:val="22"/>
              </w:rPr>
              <w:t> </w:t>
            </w:r>
            <w:r>
              <w:rPr>
                <w:sz w:val="22"/>
              </w:rPr>
              <w:t>as</w:t>
            </w:r>
          </w:p>
          <w:p>
            <w:pPr>
              <w:pStyle w:val="TableParagraph"/>
              <w:spacing w:line="240" w:lineRule="exact"/>
              <w:ind w:left="106"/>
              <w:jc w:val="both"/>
              <w:rPr>
                <w:sz w:val="22"/>
              </w:rPr>
            </w:pPr>
            <w:r>
              <w:rPr>
                <w:sz w:val="22"/>
              </w:rPr>
              <w:t>Guillotine Cutter.</w:t>
            </w:r>
          </w:p>
        </w:tc>
        <w:tc>
          <w:tcPr>
            <w:tcW w:w="3269" w:type="dxa"/>
          </w:tcPr>
          <w:p>
            <w:pPr>
              <w:pStyle w:val="TableParagraph"/>
              <w:ind w:left="104" w:right="99"/>
              <w:jc w:val="both"/>
              <w:rPr>
                <w:sz w:val="22"/>
              </w:rPr>
            </w:pPr>
            <w:r>
              <w:rPr>
                <w:sz w:val="22"/>
              </w:rPr>
              <w:t>The work is performed </w:t>
            </w:r>
            <w:r>
              <w:rPr>
                <w:spacing w:val="-3"/>
                <w:sz w:val="22"/>
              </w:rPr>
              <w:t>inside. </w:t>
            </w:r>
            <w:r>
              <w:rPr>
                <w:sz w:val="22"/>
              </w:rPr>
              <w:t>Mobility  of   the person </w:t>
            </w:r>
            <w:r>
              <w:rPr>
                <w:spacing w:val="-3"/>
                <w:sz w:val="22"/>
              </w:rPr>
              <w:t>should  </w:t>
            </w:r>
            <w:r>
              <w:rPr>
                <w:sz w:val="22"/>
              </w:rPr>
              <w:t>be adequate. The </w:t>
            </w:r>
            <w:r>
              <w:rPr>
                <w:spacing w:val="-3"/>
                <w:sz w:val="22"/>
              </w:rPr>
              <w:t>incumbent </w:t>
            </w:r>
            <w:r>
              <w:rPr>
                <w:sz w:val="22"/>
              </w:rPr>
              <w:t>should be considered with aids and</w:t>
            </w:r>
            <w:r>
              <w:rPr>
                <w:spacing w:val="-1"/>
                <w:sz w:val="22"/>
              </w:rPr>
              <w:t> </w:t>
            </w:r>
            <w:r>
              <w:rPr>
                <w:sz w:val="22"/>
              </w:rPr>
              <w:t>appliances.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1098.</w:t>
            </w:r>
          </w:p>
        </w:tc>
        <w:tc>
          <w:tcPr>
            <w:tcW w:w="2489" w:type="dxa"/>
          </w:tcPr>
          <w:p>
            <w:pPr>
              <w:pStyle w:val="TableParagraph"/>
              <w:spacing w:before="4"/>
              <w:rPr>
                <w:sz w:val="32"/>
              </w:rPr>
            </w:pPr>
          </w:p>
          <w:p>
            <w:pPr>
              <w:pStyle w:val="TableParagraph"/>
              <w:spacing w:before="1"/>
              <w:ind w:left="148"/>
              <w:rPr>
                <w:sz w:val="22"/>
              </w:rPr>
            </w:pPr>
            <w:r>
              <w:rPr>
                <w:sz w:val="22"/>
              </w:rPr>
              <w:t>Finisher, Paper</w:t>
            </w:r>
          </w:p>
        </w:tc>
        <w:tc>
          <w:tcPr>
            <w:tcW w:w="2156" w:type="dxa"/>
          </w:tcPr>
          <w:p>
            <w:pPr>
              <w:pStyle w:val="TableParagraph"/>
              <w:rPr>
                <w:sz w:val="23"/>
              </w:rPr>
            </w:pPr>
          </w:p>
          <w:p>
            <w:pPr>
              <w:pStyle w:val="TableParagraph"/>
              <w:ind w:left="681" w:right="709" w:hanging="481"/>
              <w:rPr>
                <w:sz w:val="22"/>
              </w:rPr>
            </w:pPr>
            <w:r>
              <w:rPr>
                <w:sz w:val="22"/>
              </w:rPr>
              <w:t>S, ST, MF, L, SE</w:t>
            </w:r>
          </w:p>
        </w:tc>
        <w:tc>
          <w:tcPr>
            <w:tcW w:w="2734" w:type="dxa"/>
          </w:tcPr>
          <w:p>
            <w:pPr>
              <w:pStyle w:val="TableParagraph"/>
              <w:spacing w:before="4"/>
              <w:rPr>
                <w:sz w:val="21"/>
              </w:rPr>
            </w:pPr>
          </w:p>
          <w:p>
            <w:pPr>
              <w:pStyle w:val="TableParagraph"/>
              <w:numPr>
                <w:ilvl w:val="0"/>
                <w:numId w:val="1141"/>
              </w:numPr>
              <w:tabs>
                <w:tab w:pos="868" w:val="left" w:leader="none"/>
              </w:tabs>
              <w:spacing w:line="240" w:lineRule="auto" w:before="0" w:after="0"/>
              <w:ind w:left="867" w:right="0" w:hanging="361"/>
              <w:jc w:val="left"/>
              <w:rPr>
                <w:sz w:val="22"/>
              </w:rPr>
            </w:pPr>
            <w:r>
              <w:rPr>
                <w:sz w:val="22"/>
              </w:rPr>
              <w:t>D,</w:t>
            </w:r>
            <w:r>
              <w:rPr>
                <w:spacing w:val="-1"/>
                <w:sz w:val="22"/>
              </w:rPr>
              <w:t> </w:t>
            </w:r>
            <w:r>
              <w:rPr>
                <w:sz w:val="22"/>
              </w:rPr>
              <w:t>HH</w:t>
            </w:r>
          </w:p>
          <w:p>
            <w:pPr>
              <w:pStyle w:val="TableParagraph"/>
              <w:numPr>
                <w:ilvl w:val="0"/>
                <w:numId w:val="1141"/>
              </w:numPr>
              <w:tabs>
                <w:tab w:pos="868" w:val="left" w:leader="none"/>
              </w:tabs>
              <w:spacing w:line="253" w:lineRule="exact" w:before="1" w:after="0"/>
              <w:ind w:left="867" w:right="0" w:hanging="361"/>
              <w:jc w:val="left"/>
              <w:rPr>
                <w:sz w:val="22"/>
              </w:rPr>
            </w:pPr>
            <w:r>
              <w:rPr>
                <w:sz w:val="22"/>
              </w:rPr>
              <w:t>OA,</w:t>
            </w:r>
            <w:r>
              <w:rPr>
                <w:spacing w:val="-1"/>
                <w:sz w:val="22"/>
              </w:rPr>
              <w:t> </w:t>
            </w:r>
            <w:r>
              <w:rPr>
                <w:sz w:val="22"/>
              </w:rPr>
              <w:t>OL,</w:t>
            </w:r>
          </w:p>
          <w:p>
            <w:pPr>
              <w:pStyle w:val="TableParagraph"/>
              <w:spacing w:line="240" w:lineRule="exact"/>
              <w:ind w:left="867"/>
              <w:rPr>
                <w:sz w:val="22"/>
              </w:rPr>
            </w:pPr>
            <w:r>
              <w:rPr>
                <w:sz w:val="22"/>
              </w:rPr>
              <w:t>BL,CP,LC,</w:t>
            </w:r>
          </w:p>
        </w:tc>
        <w:tc>
          <w:tcPr>
            <w:tcW w:w="3603" w:type="dxa"/>
          </w:tcPr>
          <w:p>
            <w:pPr>
              <w:pStyle w:val="TableParagraph"/>
              <w:ind w:left="106" w:right="100"/>
              <w:jc w:val="both"/>
              <w:rPr>
                <w:sz w:val="22"/>
              </w:rPr>
            </w:pPr>
            <w:r>
              <w:rPr>
                <w:sz w:val="22"/>
              </w:rPr>
              <w:t>Finisher, Paper sorts, counts and packs paper in standard quantities. Checks and examines cut paper</w:t>
            </w:r>
            <w:r>
              <w:rPr>
                <w:spacing w:val="9"/>
                <w:sz w:val="22"/>
              </w:rPr>
              <w:t> </w:t>
            </w:r>
            <w:r>
              <w:rPr>
                <w:sz w:val="22"/>
              </w:rPr>
              <w:t>sheets</w:t>
            </w:r>
          </w:p>
          <w:p>
            <w:pPr>
              <w:pStyle w:val="TableParagraph"/>
              <w:spacing w:line="240" w:lineRule="exact"/>
              <w:ind w:left="106"/>
              <w:jc w:val="both"/>
              <w:rPr>
                <w:sz w:val="22"/>
              </w:rPr>
            </w:pPr>
            <w:r>
              <w:rPr>
                <w:sz w:val="22"/>
              </w:rPr>
              <w:t>for    defects;  removes  defective </w:t>
            </w:r>
            <w:r>
              <w:rPr>
                <w:spacing w:val="13"/>
                <w:sz w:val="22"/>
              </w:rPr>
              <w:t> </w:t>
            </w:r>
            <w:r>
              <w:rPr>
                <w:sz w:val="22"/>
              </w:rPr>
              <w:t>and</w:t>
            </w:r>
          </w:p>
        </w:tc>
        <w:tc>
          <w:tcPr>
            <w:tcW w:w="3269" w:type="dxa"/>
          </w:tcPr>
          <w:p>
            <w:pPr>
              <w:pStyle w:val="TableParagraph"/>
              <w:ind w:left="104" w:right="98"/>
              <w:jc w:val="both"/>
              <w:rPr>
                <w:sz w:val="22"/>
              </w:rPr>
            </w:pPr>
            <w:r>
              <w:rPr>
                <w:sz w:val="22"/>
              </w:rPr>
              <w:t>The work is performed inside. Mobilityand bilateral </w:t>
            </w:r>
            <w:r>
              <w:rPr>
                <w:spacing w:val="-3"/>
                <w:sz w:val="22"/>
              </w:rPr>
              <w:t>hand </w:t>
            </w:r>
            <w:r>
              <w:rPr>
                <w:sz w:val="22"/>
              </w:rPr>
              <w:t>activities  of  the  person</w:t>
            </w:r>
            <w:r>
              <w:rPr>
                <w:spacing w:val="28"/>
                <w:sz w:val="22"/>
              </w:rPr>
              <w:t> </w:t>
            </w:r>
            <w:r>
              <w:rPr>
                <w:sz w:val="22"/>
              </w:rPr>
              <w:t>shouldbe</w:t>
            </w:r>
          </w:p>
          <w:p>
            <w:pPr>
              <w:pStyle w:val="TableParagraph"/>
              <w:spacing w:line="240" w:lineRule="exact"/>
              <w:ind w:left="104"/>
              <w:jc w:val="both"/>
              <w:rPr>
                <w:sz w:val="22"/>
              </w:rPr>
            </w:pPr>
            <w:r>
              <w:rPr>
                <w:sz w:val="22"/>
              </w:rPr>
              <w:t>adequate.  The  incumbent </w:t>
            </w:r>
            <w:r>
              <w:rPr>
                <w:spacing w:val="24"/>
                <w:sz w:val="22"/>
              </w:rPr>
              <w:t> </w:t>
            </w:r>
            <w:r>
              <w:rPr>
                <w:sz w:val="22"/>
              </w:rPr>
              <w:t>should</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867"/>
              <w:rPr>
                <w:sz w:val="22"/>
              </w:rPr>
            </w:pPr>
            <w:r>
              <w:rPr>
                <w:sz w:val="22"/>
              </w:rPr>
              <w:t>Dw,AAV</w:t>
            </w:r>
          </w:p>
          <w:p>
            <w:pPr>
              <w:pStyle w:val="TableParagraph"/>
              <w:numPr>
                <w:ilvl w:val="0"/>
                <w:numId w:val="1142"/>
              </w:numPr>
              <w:tabs>
                <w:tab w:pos="868" w:val="left" w:leader="none"/>
              </w:tabs>
              <w:spacing w:line="240" w:lineRule="auto" w:before="1" w:after="0"/>
              <w:ind w:left="867" w:right="434" w:hanging="360"/>
              <w:jc w:val="left"/>
              <w:rPr>
                <w:sz w:val="22"/>
              </w:rPr>
            </w:pPr>
            <w:r>
              <w:rPr>
                <w:sz w:val="22"/>
              </w:rPr>
              <w:t>ASD (M), </w:t>
            </w:r>
            <w:r>
              <w:rPr>
                <w:spacing w:val="-5"/>
                <w:sz w:val="22"/>
              </w:rPr>
              <w:t>SLD, </w:t>
            </w:r>
            <w:r>
              <w:rPr>
                <w:sz w:val="22"/>
              </w:rPr>
              <w:t>MI</w:t>
            </w:r>
          </w:p>
          <w:p>
            <w:pPr>
              <w:pStyle w:val="TableParagraph"/>
              <w:numPr>
                <w:ilvl w:val="0"/>
                <w:numId w:val="1142"/>
              </w:numPr>
              <w:tabs>
                <w:tab w:pos="868" w:val="left" w:leader="none"/>
              </w:tabs>
              <w:spacing w:line="252" w:lineRule="exact" w:before="4" w:after="0"/>
              <w:ind w:left="867" w:right="300" w:hanging="360"/>
              <w:jc w:val="left"/>
              <w:rPr>
                <w:sz w:val="22"/>
              </w:rPr>
            </w:pPr>
            <w:r>
              <w:rPr>
                <w:sz w:val="22"/>
              </w:rPr>
              <w:t>MD involving </w:t>
            </w:r>
            <w:r>
              <w:rPr>
                <w:spacing w:val="-5"/>
                <w:sz w:val="22"/>
              </w:rPr>
              <w:t>(a) </w:t>
            </w:r>
            <w:r>
              <w:rPr>
                <w:sz w:val="22"/>
              </w:rPr>
              <w:t>to (c) above</w:t>
            </w:r>
          </w:p>
        </w:tc>
        <w:tc>
          <w:tcPr>
            <w:tcW w:w="3603" w:type="dxa"/>
          </w:tcPr>
          <w:p>
            <w:pPr>
              <w:pStyle w:val="TableParagraph"/>
              <w:ind w:left="106" w:right="97"/>
              <w:jc w:val="both"/>
              <w:rPr>
                <w:sz w:val="22"/>
              </w:rPr>
            </w:pPr>
            <w:r>
              <w:rPr>
                <w:sz w:val="22"/>
              </w:rPr>
              <w:t>nonstandard sheets, counts sheets of finished paper into quires or reams, packs them in labeled wrappers; seals bundles with gummed tape.</w:t>
            </w:r>
          </w:p>
        </w:tc>
        <w:tc>
          <w:tcPr>
            <w:tcW w:w="3269" w:type="dxa"/>
          </w:tcPr>
          <w:p>
            <w:pPr>
              <w:pStyle w:val="TableParagraph"/>
              <w:tabs>
                <w:tab w:pos="519" w:val="left" w:leader="none"/>
                <w:tab w:pos="1680" w:val="left" w:leader="none"/>
                <w:tab w:pos="2279" w:val="left" w:leader="none"/>
                <w:tab w:pos="2838" w:val="left" w:leader="none"/>
              </w:tabs>
              <w:spacing w:line="242" w:lineRule="auto"/>
              <w:ind w:left="104" w:right="99"/>
              <w:rPr>
                <w:sz w:val="22"/>
              </w:rPr>
            </w:pPr>
            <w:r>
              <w:rPr>
                <w:sz w:val="22"/>
              </w:rPr>
              <w:t>be</w:t>
              <w:tab/>
              <w:t>considered</w:t>
              <w:tab/>
              <w:t>with</w:t>
              <w:tab/>
              <w:t>aids</w:t>
              <w:tab/>
            </w:r>
            <w:r>
              <w:rPr>
                <w:spacing w:val="-6"/>
                <w:sz w:val="22"/>
              </w:rPr>
              <w:t>and </w:t>
            </w:r>
            <w:r>
              <w:rPr>
                <w:sz w:val="22"/>
              </w:rPr>
              <w:t>appliances</w:t>
            </w:r>
          </w:p>
        </w:tc>
      </w:tr>
      <w:tr>
        <w:trPr>
          <w:trHeight w:val="430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30"/>
              <w:rPr>
                <w:sz w:val="22"/>
              </w:rPr>
            </w:pPr>
            <w:r>
              <w:rPr>
                <w:sz w:val="22"/>
              </w:rPr>
              <w:t>1099.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8" w:right="472"/>
              <w:rPr>
                <w:sz w:val="22"/>
              </w:rPr>
            </w:pPr>
            <w:r>
              <w:rPr>
                <w:sz w:val="22"/>
              </w:rPr>
              <w:t>Vatman, Hand Made Paper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2"/>
              </w:rPr>
            </w:pPr>
          </w:p>
          <w:p>
            <w:pPr>
              <w:pStyle w:val="TableParagraph"/>
              <w:spacing w:before="1"/>
              <w:ind w:left="558" w:right="739" w:hanging="327"/>
              <w:rPr>
                <w:sz w:val="22"/>
              </w:rPr>
            </w:pPr>
            <w:r>
              <w:rPr>
                <w:sz w:val="22"/>
              </w:rPr>
              <w:t>ST, BN, MF, L,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numPr>
                <w:ilvl w:val="0"/>
                <w:numId w:val="1143"/>
              </w:numPr>
              <w:tabs>
                <w:tab w:pos="868" w:val="left" w:leader="none"/>
              </w:tabs>
              <w:spacing w:line="252" w:lineRule="exact" w:before="0" w:after="0"/>
              <w:ind w:left="867" w:right="0" w:hanging="361"/>
              <w:jc w:val="left"/>
              <w:rPr>
                <w:sz w:val="22"/>
              </w:rPr>
            </w:pPr>
            <w:r>
              <w:rPr>
                <w:sz w:val="22"/>
              </w:rPr>
              <w:t>LV</w:t>
            </w:r>
          </w:p>
          <w:p>
            <w:pPr>
              <w:pStyle w:val="TableParagraph"/>
              <w:numPr>
                <w:ilvl w:val="0"/>
                <w:numId w:val="1143"/>
              </w:numPr>
              <w:tabs>
                <w:tab w:pos="868" w:val="left" w:leader="none"/>
              </w:tabs>
              <w:spacing w:line="252" w:lineRule="exact" w:before="0" w:after="0"/>
              <w:ind w:left="867" w:right="0" w:hanging="361"/>
              <w:jc w:val="left"/>
              <w:rPr>
                <w:sz w:val="22"/>
              </w:rPr>
            </w:pPr>
            <w:r>
              <w:rPr>
                <w:sz w:val="22"/>
              </w:rPr>
              <w:t>D,</w:t>
            </w:r>
            <w:r>
              <w:rPr>
                <w:spacing w:val="-1"/>
                <w:sz w:val="22"/>
              </w:rPr>
              <w:t> </w:t>
            </w:r>
            <w:r>
              <w:rPr>
                <w:sz w:val="22"/>
              </w:rPr>
              <w:t>HH</w:t>
            </w:r>
          </w:p>
          <w:p>
            <w:pPr>
              <w:pStyle w:val="TableParagraph"/>
              <w:numPr>
                <w:ilvl w:val="0"/>
                <w:numId w:val="1143"/>
              </w:numPr>
              <w:tabs>
                <w:tab w:pos="868" w:val="left" w:leader="none"/>
              </w:tabs>
              <w:spacing w:line="240" w:lineRule="auto" w:before="1" w:after="0"/>
              <w:ind w:left="867" w:right="316" w:hanging="360"/>
              <w:jc w:val="left"/>
              <w:rPr>
                <w:sz w:val="22"/>
              </w:rPr>
            </w:pPr>
            <w:r>
              <w:rPr>
                <w:sz w:val="22"/>
              </w:rPr>
              <w:t>OA, OL, </w:t>
            </w:r>
            <w:r>
              <w:rPr>
                <w:spacing w:val="-3"/>
                <w:sz w:val="22"/>
              </w:rPr>
              <w:t>BL,Dw, </w:t>
            </w:r>
            <w:r>
              <w:rPr>
                <w:spacing w:val="-2"/>
                <w:sz w:val="22"/>
              </w:rPr>
              <w:t>AAV</w:t>
            </w:r>
          </w:p>
          <w:p>
            <w:pPr>
              <w:pStyle w:val="TableParagraph"/>
              <w:numPr>
                <w:ilvl w:val="0"/>
                <w:numId w:val="1143"/>
              </w:numPr>
              <w:tabs>
                <w:tab w:pos="868" w:val="left" w:leader="none"/>
              </w:tabs>
              <w:spacing w:line="240" w:lineRule="auto" w:before="1" w:after="0"/>
              <w:ind w:left="867" w:right="621"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143"/>
              </w:numPr>
              <w:tabs>
                <w:tab w:pos="868" w:val="left" w:leader="none"/>
              </w:tabs>
              <w:spacing w:line="240" w:lineRule="auto" w:before="0" w:after="0"/>
              <w:ind w:left="867" w:right="300"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47" w:right="130"/>
              <w:jc w:val="both"/>
              <w:rPr>
                <w:sz w:val="22"/>
              </w:rPr>
            </w:pPr>
            <w:r>
              <w:rPr>
                <w:sz w:val="22"/>
              </w:rPr>
              <w:t>Dips screen into paper pulp and drains off water after pulp settles on wireframe. Fits beveled wooden frame (deckle) on wire mesh mould; checks consistency of paper pulp in vat and adds water as necessary to thin pulp; stirs pulp with hand or wooden stick to remove dirt and foreign matter and mix pulp properly; dips mould with deckle into paper pulp; gauges amount of pulp to be lifted, with draws mould, </w:t>
            </w:r>
            <w:r>
              <w:rPr>
                <w:w w:val="100"/>
                <w:sz w:val="22"/>
              </w:rPr>
              <w:t>and</w:t>
            </w:r>
            <w:r>
              <w:rPr>
                <w:spacing w:val="21"/>
                <w:sz w:val="22"/>
              </w:rPr>
              <w:t> </w:t>
            </w:r>
            <w:r>
              <w:rPr>
                <w:w w:val="100"/>
                <w:sz w:val="22"/>
              </w:rPr>
              <w:t>for</w:t>
            </w:r>
            <w:r>
              <w:rPr>
                <w:spacing w:val="-4"/>
                <w:w w:val="100"/>
                <w:sz w:val="22"/>
              </w:rPr>
              <w:t>m</w:t>
            </w:r>
            <w:r>
              <w:rPr>
                <w:w w:val="100"/>
                <w:sz w:val="22"/>
              </w:rPr>
              <w:t>s</w:t>
            </w:r>
            <w:r>
              <w:rPr>
                <w:spacing w:val="24"/>
                <w:sz w:val="22"/>
              </w:rPr>
              <w:t> </w:t>
            </w:r>
            <w:r>
              <w:rPr>
                <w:w w:val="74"/>
                <w:sz w:val="22"/>
              </w:rPr>
              <w:t>―w</w:t>
            </w:r>
            <w:r>
              <w:rPr>
                <w:spacing w:val="-3"/>
                <w:w w:val="74"/>
                <w:sz w:val="22"/>
              </w:rPr>
              <w:t>a</w:t>
            </w:r>
            <w:r>
              <w:rPr>
                <w:w w:val="100"/>
                <w:sz w:val="22"/>
              </w:rPr>
              <w:t>te</w:t>
            </w:r>
            <w:r>
              <w:rPr>
                <w:spacing w:val="-2"/>
                <w:w w:val="100"/>
                <w:sz w:val="22"/>
              </w:rPr>
              <w:t>r</w:t>
            </w:r>
            <w:r>
              <w:rPr>
                <w:w w:val="100"/>
                <w:sz w:val="22"/>
              </w:rPr>
              <w:t>le</w:t>
            </w:r>
            <w:r>
              <w:rPr>
                <w:spacing w:val="-2"/>
                <w:w w:val="100"/>
                <w:sz w:val="22"/>
              </w:rPr>
              <w:t>a</w:t>
            </w:r>
            <w:r>
              <w:rPr>
                <w:w w:val="100"/>
                <w:sz w:val="22"/>
              </w:rPr>
              <w:t>f</w:t>
            </w:r>
            <w:r>
              <w:rPr>
                <w:w w:val="158"/>
                <w:sz w:val="22"/>
              </w:rPr>
              <w:t>‖</w:t>
            </w:r>
            <w:r>
              <w:rPr>
                <w:spacing w:val="22"/>
                <w:sz w:val="22"/>
              </w:rPr>
              <w:t> </w:t>
            </w:r>
            <w:r>
              <w:rPr>
                <w:w w:val="100"/>
                <w:sz w:val="22"/>
              </w:rPr>
              <w:t>by</w:t>
            </w:r>
            <w:r>
              <w:rPr>
                <w:spacing w:val="21"/>
                <w:sz w:val="22"/>
              </w:rPr>
              <w:t> </w:t>
            </w:r>
            <w:r>
              <w:rPr>
                <w:spacing w:val="-1"/>
                <w:w w:val="100"/>
                <w:sz w:val="22"/>
              </w:rPr>
              <w:t>sh</w:t>
            </w:r>
            <w:r>
              <w:rPr>
                <w:w w:val="100"/>
                <w:sz w:val="22"/>
              </w:rPr>
              <w:t>a</w:t>
            </w:r>
            <w:r>
              <w:rPr>
                <w:spacing w:val="-3"/>
                <w:w w:val="100"/>
                <w:sz w:val="22"/>
              </w:rPr>
              <w:t>k</w:t>
            </w:r>
            <w:r>
              <w:rPr>
                <w:w w:val="100"/>
                <w:sz w:val="22"/>
              </w:rPr>
              <w:t>ing</w:t>
            </w:r>
            <w:r>
              <w:rPr>
                <w:spacing w:val="21"/>
                <w:sz w:val="22"/>
              </w:rPr>
              <w:t> </w:t>
            </w:r>
            <w:r>
              <w:rPr>
                <w:spacing w:val="1"/>
                <w:w w:val="100"/>
                <w:sz w:val="22"/>
              </w:rPr>
              <w:t>t</w:t>
            </w:r>
            <w:r>
              <w:rPr>
                <w:w w:val="100"/>
                <w:sz w:val="22"/>
              </w:rPr>
              <w:t>o </w:t>
            </w:r>
            <w:r>
              <w:rPr>
                <w:sz w:val="22"/>
              </w:rPr>
              <w:t>intertwine fibres of pulp; removes deckle. May work as Ransferer, Hand Made Paper or Presser</w:t>
            </w:r>
            <w:r>
              <w:rPr>
                <w:spacing w:val="34"/>
                <w:sz w:val="22"/>
              </w:rPr>
              <w:t> </w:t>
            </w:r>
            <w:r>
              <w:rPr>
                <w:sz w:val="22"/>
              </w:rPr>
              <w:t>Hand</w:t>
            </w:r>
          </w:p>
          <w:p>
            <w:pPr>
              <w:pStyle w:val="TableParagraph"/>
              <w:spacing w:line="240" w:lineRule="exact"/>
              <w:ind w:left="147"/>
              <w:jc w:val="both"/>
              <w:rPr>
                <w:sz w:val="22"/>
              </w:rPr>
            </w:pPr>
            <w:r>
              <w:rPr>
                <w:sz w:val="22"/>
              </w:rPr>
              <w:t>Made Paper.</w:t>
            </w:r>
          </w:p>
        </w:tc>
        <w:tc>
          <w:tcPr>
            <w:tcW w:w="3269" w:type="dxa"/>
          </w:tcPr>
          <w:p>
            <w:pPr>
              <w:pStyle w:val="TableParagraph"/>
              <w:ind w:left="145" w:right="132"/>
              <w:jc w:val="both"/>
              <w:rPr>
                <w:sz w:val="22"/>
              </w:rPr>
            </w:pPr>
            <w:r>
              <w:rPr>
                <w:sz w:val="22"/>
              </w:rPr>
              <w:t>The work is performed inside. Mobility of the person should be adequate. The incumbent should be considered with aids and appliances.</w:t>
            </w:r>
          </w:p>
        </w:tc>
      </w:tr>
      <w:tr>
        <w:trPr>
          <w:trHeight w:val="1773"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1100.</w:t>
            </w:r>
          </w:p>
        </w:tc>
        <w:tc>
          <w:tcPr>
            <w:tcW w:w="2489" w:type="dxa"/>
          </w:tcPr>
          <w:p>
            <w:pPr>
              <w:pStyle w:val="TableParagraph"/>
              <w:rPr>
                <w:sz w:val="24"/>
              </w:rPr>
            </w:pPr>
          </w:p>
          <w:p>
            <w:pPr>
              <w:pStyle w:val="TableParagraph"/>
              <w:spacing w:before="6"/>
              <w:rPr>
                <w:sz w:val="30"/>
              </w:rPr>
            </w:pPr>
          </w:p>
          <w:p>
            <w:pPr>
              <w:pStyle w:val="TableParagraph"/>
              <w:ind w:left="148" w:right="808"/>
              <w:rPr>
                <w:sz w:val="22"/>
              </w:rPr>
            </w:pPr>
            <w:r>
              <w:rPr>
                <w:sz w:val="22"/>
              </w:rPr>
              <w:t>Transferer, Hand Made Paper</w:t>
            </w:r>
          </w:p>
        </w:tc>
        <w:tc>
          <w:tcPr>
            <w:tcW w:w="2156" w:type="dxa"/>
          </w:tcPr>
          <w:p>
            <w:pPr>
              <w:pStyle w:val="TableParagraph"/>
              <w:rPr>
                <w:sz w:val="24"/>
              </w:rPr>
            </w:pPr>
          </w:p>
          <w:p>
            <w:pPr>
              <w:pStyle w:val="TableParagraph"/>
              <w:rPr>
                <w:sz w:val="32"/>
              </w:rPr>
            </w:pPr>
          </w:p>
          <w:p>
            <w:pPr>
              <w:pStyle w:val="TableParagraph"/>
              <w:ind w:left="558" w:right="739" w:hanging="327"/>
              <w:rPr>
                <w:sz w:val="22"/>
              </w:rPr>
            </w:pPr>
            <w:r>
              <w:rPr>
                <w:sz w:val="22"/>
              </w:rPr>
              <w:t>ST, BN, MF, L, SE</w:t>
            </w:r>
          </w:p>
        </w:tc>
        <w:tc>
          <w:tcPr>
            <w:tcW w:w="2734" w:type="dxa"/>
          </w:tcPr>
          <w:p>
            <w:pPr>
              <w:pStyle w:val="TableParagraph"/>
              <w:numPr>
                <w:ilvl w:val="0"/>
                <w:numId w:val="1144"/>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144"/>
              </w:numPr>
              <w:tabs>
                <w:tab w:pos="827" w:val="left" w:leader="none"/>
              </w:tabs>
              <w:spacing w:line="240" w:lineRule="auto" w:before="1" w:after="0"/>
              <w:ind w:left="826" w:right="435" w:hanging="360"/>
              <w:jc w:val="left"/>
              <w:rPr>
                <w:sz w:val="22"/>
              </w:rPr>
            </w:pPr>
            <w:r>
              <w:rPr>
                <w:sz w:val="22"/>
              </w:rPr>
              <w:t>OA, </w:t>
            </w:r>
            <w:r>
              <w:rPr>
                <w:spacing w:val="-3"/>
                <w:sz w:val="22"/>
              </w:rPr>
              <w:t>BL,CP,Dw, </w:t>
            </w:r>
            <w:r>
              <w:rPr>
                <w:spacing w:val="-2"/>
                <w:sz w:val="22"/>
              </w:rPr>
              <w:t>AAV</w:t>
            </w:r>
          </w:p>
          <w:p>
            <w:pPr>
              <w:pStyle w:val="TableParagraph"/>
              <w:numPr>
                <w:ilvl w:val="0"/>
                <w:numId w:val="1144"/>
              </w:numPr>
              <w:tabs>
                <w:tab w:pos="827" w:val="left" w:leader="none"/>
              </w:tabs>
              <w:spacing w:line="240" w:lineRule="auto" w:before="0"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144"/>
              </w:numPr>
              <w:tabs>
                <w:tab w:pos="827" w:val="left" w:leader="none"/>
              </w:tabs>
              <w:spacing w:line="252" w:lineRule="exact" w:before="5" w:after="0"/>
              <w:ind w:left="826" w:right="341" w:hanging="360"/>
              <w:jc w:val="left"/>
              <w:rPr>
                <w:sz w:val="22"/>
              </w:rPr>
            </w:pPr>
            <w:r>
              <w:rPr>
                <w:sz w:val="22"/>
              </w:rPr>
              <w:t>MD involving </w:t>
            </w:r>
            <w:r>
              <w:rPr>
                <w:spacing w:val="-5"/>
                <w:sz w:val="22"/>
              </w:rPr>
              <w:t>(a) </w:t>
            </w:r>
            <w:r>
              <w:rPr>
                <w:sz w:val="22"/>
              </w:rPr>
              <w:t>to (c) above</w:t>
            </w:r>
          </w:p>
        </w:tc>
        <w:tc>
          <w:tcPr>
            <w:tcW w:w="3603" w:type="dxa"/>
          </w:tcPr>
          <w:p>
            <w:pPr>
              <w:pStyle w:val="TableParagraph"/>
              <w:ind w:left="147" w:right="138"/>
              <w:jc w:val="both"/>
              <w:rPr>
                <w:sz w:val="22"/>
              </w:rPr>
            </w:pPr>
            <w:r>
              <w:rPr>
                <w:sz w:val="22"/>
              </w:rPr>
              <w:t>Transferer, Hand Made Paper; Coucher turns over paper mould and deposits      sheet      of    </w:t>
            </w:r>
            <w:r>
              <w:rPr>
                <w:spacing w:val="46"/>
                <w:sz w:val="22"/>
              </w:rPr>
              <w:t> </w:t>
            </w:r>
            <w:r>
              <w:rPr>
                <w:spacing w:val="-3"/>
                <w:sz w:val="22"/>
              </w:rPr>
              <w:t>hand-made</w:t>
            </w:r>
          </w:p>
          <w:p>
            <w:pPr>
              <w:pStyle w:val="TableParagraph"/>
              <w:ind w:left="147" w:right="138"/>
              <w:jc w:val="both"/>
              <w:rPr>
                <w:sz w:val="22"/>
              </w:rPr>
            </w:pPr>
            <w:r>
              <w:rPr>
                <w:sz w:val="22"/>
              </w:rPr>
              <w:t>‗waterleaf‘ on wet felt. Removes deckle (beveled wooden frame) from pulp  vat   and  turns  over  mould </w:t>
            </w:r>
            <w:r>
              <w:rPr>
                <w:spacing w:val="37"/>
                <w:sz w:val="22"/>
              </w:rPr>
              <w:t> </w:t>
            </w:r>
            <w:r>
              <w:rPr>
                <w:sz w:val="22"/>
              </w:rPr>
              <w:t>to</w:t>
            </w:r>
          </w:p>
          <w:p>
            <w:pPr>
              <w:pStyle w:val="TableParagraph"/>
              <w:spacing w:line="243" w:lineRule="exact"/>
              <w:ind w:left="147"/>
              <w:jc w:val="both"/>
              <w:rPr>
                <w:sz w:val="22"/>
              </w:rPr>
            </w:pPr>
            <w:r>
              <w:rPr>
                <w:sz w:val="22"/>
              </w:rPr>
              <w:t>deposit     sheet     of     hand    </w:t>
            </w:r>
            <w:r>
              <w:rPr>
                <w:spacing w:val="22"/>
                <w:sz w:val="22"/>
              </w:rPr>
              <w:t> </w:t>
            </w:r>
            <w:r>
              <w:rPr>
                <w:sz w:val="22"/>
              </w:rPr>
              <w:t>made</w:t>
            </w:r>
          </w:p>
        </w:tc>
        <w:tc>
          <w:tcPr>
            <w:tcW w:w="3269" w:type="dxa"/>
          </w:tcPr>
          <w:p>
            <w:pPr>
              <w:pStyle w:val="TableParagraph"/>
              <w:ind w:left="145" w:right="128"/>
              <w:jc w:val="both"/>
              <w:rPr>
                <w:sz w:val="22"/>
              </w:rPr>
            </w:pPr>
            <w:r>
              <w:rPr>
                <w:sz w:val="22"/>
              </w:rPr>
              <w:t>The work is performed inside. Mobility and bilateral hand activities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7"/>
              <w:jc w:val="both"/>
              <w:rPr>
                <w:sz w:val="22"/>
              </w:rPr>
            </w:pPr>
            <w:r>
              <w:rPr>
                <w:sz w:val="22"/>
              </w:rPr>
              <w:t>‗waterleaf‘     on     wet     felt; </w:t>
            </w:r>
            <w:r>
              <w:rPr>
                <w:spacing w:val="48"/>
                <w:sz w:val="22"/>
              </w:rPr>
              <w:t> </w:t>
            </w:r>
            <w:r>
              <w:rPr>
                <w:sz w:val="22"/>
              </w:rPr>
              <w:t>piles</w:t>
            </w:r>
          </w:p>
          <w:p>
            <w:pPr>
              <w:pStyle w:val="TableParagraph"/>
              <w:spacing w:before="1"/>
              <w:ind w:left="147" w:right="138"/>
              <w:jc w:val="both"/>
              <w:rPr>
                <w:sz w:val="22"/>
              </w:rPr>
            </w:pPr>
            <w:r>
              <w:rPr>
                <w:sz w:val="22"/>
              </w:rPr>
              <w:t>‗waterleaf‘ and felts alternately to form a stack for pressing; forms pile. May perform duties  of  Vatman </w:t>
            </w:r>
            <w:r>
              <w:rPr>
                <w:spacing w:val="17"/>
                <w:sz w:val="22"/>
              </w:rPr>
              <w:t> </w:t>
            </w:r>
            <w:r>
              <w:rPr>
                <w:sz w:val="22"/>
              </w:rPr>
              <w:t>and</w:t>
            </w:r>
          </w:p>
          <w:p>
            <w:pPr>
              <w:pStyle w:val="TableParagraph"/>
              <w:spacing w:line="237" w:lineRule="exact"/>
              <w:ind w:left="147"/>
              <w:rPr>
                <w:sz w:val="22"/>
              </w:rPr>
            </w:pPr>
            <w:r>
              <w:rPr>
                <w:sz w:val="22"/>
              </w:rPr>
              <w:t>Presser.</w:t>
            </w:r>
          </w:p>
        </w:tc>
        <w:tc>
          <w:tcPr>
            <w:tcW w:w="3269" w:type="dxa"/>
          </w:tcPr>
          <w:p>
            <w:pPr>
              <w:pStyle w:val="TableParagraph"/>
              <w:rPr>
                <w:sz w:val="20"/>
              </w:rPr>
            </w:pP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30"/>
              <w:rPr>
                <w:sz w:val="22"/>
              </w:rPr>
            </w:pPr>
            <w:r>
              <w:rPr>
                <w:sz w:val="22"/>
              </w:rPr>
              <w:t>1101.</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9"/>
              <w:ind w:left="150" w:right="916"/>
              <w:rPr>
                <w:sz w:val="22"/>
              </w:rPr>
            </w:pPr>
            <w:r>
              <w:rPr>
                <w:sz w:val="22"/>
              </w:rPr>
              <w:t>Tub Sizer Hand Made Paper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98"/>
              <w:ind w:left="440" w:right="832" w:hanging="118"/>
              <w:rPr>
                <w:sz w:val="22"/>
              </w:rPr>
            </w:pPr>
            <w:r>
              <w:rPr>
                <w:sz w:val="22"/>
              </w:rPr>
              <w:t>ST, BN, L, MF, SE.</w:t>
            </w:r>
          </w:p>
        </w:tc>
        <w:tc>
          <w:tcPr>
            <w:tcW w:w="2734" w:type="dxa"/>
          </w:tcPr>
          <w:p>
            <w:pPr>
              <w:pStyle w:val="TableParagraph"/>
              <w:rPr>
                <w:sz w:val="24"/>
              </w:rPr>
            </w:pPr>
          </w:p>
          <w:p>
            <w:pPr>
              <w:pStyle w:val="TableParagraph"/>
              <w:spacing w:before="6"/>
              <w:rPr>
                <w:sz w:val="19"/>
              </w:rPr>
            </w:pPr>
          </w:p>
          <w:p>
            <w:pPr>
              <w:pStyle w:val="TableParagraph"/>
              <w:numPr>
                <w:ilvl w:val="0"/>
                <w:numId w:val="1145"/>
              </w:numPr>
              <w:tabs>
                <w:tab w:pos="868" w:val="left" w:leader="none"/>
              </w:tabs>
              <w:spacing w:line="240" w:lineRule="auto" w:before="0" w:after="0"/>
              <w:ind w:left="867" w:right="0" w:hanging="361"/>
              <w:jc w:val="left"/>
              <w:rPr>
                <w:sz w:val="22"/>
              </w:rPr>
            </w:pPr>
            <w:r>
              <w:rPr>
                <w:sz w:val="22"/>
              </w:rPr>
              <w:t>D,</w:t>
            </w:r>
            <w:r>
              <w:rPr>
                <w:spacing w:val="-1"/>
                <w:sz w:val="22"/>
              </w:rPr>
              <w:t> </w:t>
            </w:r>
            <w:r>
              <w:rPr>
                <w:sz w:val="22"/>
              </w:rPr>
              <w:t>HH</w:t>
            </w:r>
          </w:p>
          <w:p>
            <w:pPr>
              <w:pStyle w:val="TableParagraph"/>
              <w:numPr>
                <w:ilvl w:val="0"/>
                <w:numId w:val="1145"/>
              </w:numPr>
              <w:tabs>
                <w:tab w:pos="868" w:val="left" w:leader="none"/>
              </w:tabs>
              <w:spacing w:line="252" w:lineRule="exact" w:before="1" w:after="0"/>
              <w:ind w:left="867" w:right="0" w:hanging="361"/>
              <w:jc w:val="left"/>
              <w:rPr>
                <w:sz w:val="22"/>
              </w:rPr>
            </w:pPr>
            <w:r>
              <w:rPr>
                <w:sz w:val="22"/>
              </w:rPr>
              <w:t>OA.BL,Dw,</w:t>
            </w:r>
            <w:r>
              <w:rPr>
                <w:spacing w:val="-2"/>
                <w:sz w:val="22"/>
              </w:rPr>
              <w:t> </w:t>
            </w:r>
            <w:r>
              <w:rPr>
                <w:sz w:val="22"/>
              </w:rPr>
              <w:t>AAV</w:t>
            </w:r>
          </w:p>
          <w:p>
            <w:pPr>
              <w:pStyle w:val="TableParagraph"/>
              <w:numPr>
                <w:ilvl w:val="0"/>
                <w:numId w:val="1145"/>
              </w:numPr>
              <w:tabs>
                <w:tab w:pos="868" w:val="left" w:leader="none"/>
              </w:tabs>
              <w:spacing w:line="240" w:lineRule="auto" w:before="0" w:after="0"/>
              <w:ind w:left="867" w:right="621"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145"/>
              </w:numPr>
              <w:tabs>
                <w:tab w:pos="868" w:val="left" w:leader="none"/>
              </w:tabs>
              <w:spacing w:line="240" w:lineRule="auto" w:before="0" w:after="0"/>
              <w:ind w:left="867" w:right="300" w:hanging="360"/>
              <w:jc w:val="left"/>
              <w:rPr>
                <w:sz w:val="22"/>
              </w:rPr>
            </w:pPr>
            <w:r>
              <w:rPr>
                <w:sz w:val="22"/>
              </w:rPr>
              <w:t>MD involving </w:t>
            </w:r>
            <w:r>
              <w:rPr>
                <w:spacing w:val="-5"/>
                <w:sz w:val="22"/>
              </w:rPr>
              <w:t>(a) </w:t>
            </w:r>
            <w:r>
              <w:rPr>
                <w:sz w:val="22"/>
              </w:rPr>
              <w:t>to (c) above</w:t>
            </w:r>
          </w:p>
        </w:tc>
        <w:tc>
          <w:tcPr>
            <w:tcW w:w="3603" w:type="dxa"/>
          </w:tcPr>
          <w:p>
            <w:pPr>
              <w:pStyle w:val="TableParagraph"/>
              <w:ind w:left="150" w:right="130"/>
              <w:jc w:val="both"/>
              <w:rPr>
                <w:sz w:val="22"/>
              </w:rPr>
            </w:pPr>
            <w:r>
              <w:rPr>
                <w:sz w:val="22"/>
              </w:rPr>
              <w:t>Tub-Sizer, Hand Made Paper dips paper in sizing solution to make it nonabsorbent. Cooks ingredients (glue, starch or similar agent) in water; adds chemicals to prevent decomposition; transfers size to storage tank or tub; dips individual sheets in solution to moisten both surfaces; lays out dipped sheets for</w:t>
            </w:r>
          </w:p>
          <w:p>
            <w:pPr>
              <w:pStyle w:val="TableParagraph"/>
              <w:spacing w:line="239" w:lineRule="exact"/>
              <w:ind w:left="150"/>
              <w:jc w:val="both"/>
              <w:rPr>
                <w:sz w:val="22"/>
              </w:rPr>
            </w:pPr>
            <w:r>
              <w:rPr>
                <w:sz w:val="22"/>
              </w:rPr>
              <w:t>further processing.</w:t>
            </w:r>
          </w:p>
        </w:tc>
        <w:tc>
          <w:tcPr>
            <w:tcW w:w="3269" w:type="dxa"/>
          </w:tcPr>
          <w:p>
            <w:pPr>
              <w:pStyle w:val="TableParagraph"/>
              <w:ind w:left="147" w:right="132"/>
              <w:jc w:val="both"/>
              <w:rPr>
                <w:sz w:val="22"/>
              </w:rPr>
            </w:pPr>
            <w:r>
              <w:rPr>
                <w:sz w:val="22"/>
              </w:rPr>
              <w:t>The work is performed inside. Mobility of the person should be adequate. The incumbent should be considered with aids and appliances.</w:t>
            </w:r>
          </w:p>
        </w:tc>
      </w:tr>
      <w:tr>
        <w:trPr>
          <w:trHeight w:val="354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30"/>
              <w:rPr>
                <w:sz w:val="22"/>
              </w:rPr>
            </w:pPr>
            <w:r>
              <w:rPr>
                <w:sz w:val="22"/>
              </w:rPr>
              <w:t>1102.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48" w:right="985"/>
              <w:rPr>
                <w:sz w:val="22"/>
              </w:rPr>
            </w:pPr>
            <w:r>
              <w:rPr>
                <w:sz w:val="22"/>
              </w:rPr>
              <w:t>Paper Machine Moulder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308"/>
              <w:rPr>
                <w:sz w:val="22"/>
              </w:rPr>
            </w:pPr>
            <w:r>
              <w:rPr>
                <w:sz w:val="22"/>
              </w:rPr>
              <w:t>S, ST, BN, L, MF</w:t>
            </w:r>
          </w:p>
        </w:tc>
        <w:tc>
          <w:tcPr>
            <w:tcW w:w="2734" w:type="dxa"/>
          </w:tcPr>
          <w:p>
            <w:pPr>
              <w:pStyle w:val="TableParagraph"/>
              <w:rPr>
                <w:sz w:val="24"/>
              </w:rPr>
            </w:pPr>
          </w:p>
          <w:p>
            <w:pPr>
              <w:pStyle w:val="TableParagraph"/>
              <w:rPr>
                <w:sz w:val="24"/>
              </w:rPr>
            </w:pPr>
          </w:p>
          <w:p>
            <w:pPr>
              <w:pStyle w:val="TableParagraph"/>
              <w:numPr>
                <w:ilvl w:val="0"/>
                <w:numId w:val="1146"/>
              </w:numPr>
              <w:tabs>
                <w:tab w:pos="508" w:val="left" w:leader="none"/>
              </w:tabs>
              <w:spacing w:line="252" w:lineRule="exact" w:before="200" w:after="0"/>
              <w:ind w:left="507" w:right="0" w:hanging="361"/>
              <w:jc w:val="left"/>
              <w:rPr>
                <w:sz w:val="22"/>
              </w:rPr>
            </w:pPr>
            <w:r>
              <w:rPr>
                <w:sz w:val="22"/>
              </w:rPr>
              <w:t>B, LV</w:t>
            </w:r>
          </w:p>
          <w:p>
            <w:pPr>
              <w:pStyle w:val="TableParagraph"/>
              <w:numPr>
                <w:ilvl w:val="0"/>
                <w:numId w:val="1146"/>
              </w:numPr>
              <w:tabs>
                <w:tab w:pos="431" w:val="left" w:leader="none"/>
              </w:tabs>
              <w:spacing w:line="252" w:lineRule="exact" w:before="0" w:after="0"/>
              <w:ind w:left="431" w:right="0" w:hanging="284"/>
              <w:jc w:val="left"/>
              <w:rPr>
                <w:sz w:val="22"/>
              </w:rPr>
            </w:pPr>
            <w:r>
              <w:rPr>
                <w:sz w:val="22"/>
              </w:rPr>
              <w:t>D,</w:t>
            </w:r>
            <w:r>
              <w:rPr>
                <w:spacing w:val="-1"/>
                <w:sz w:val="22"/>
              </w:rPr>
              <w:t> </w:t>
            </w:r>
            <w:r>
              <w:rPr>
                <w:sz w:val="22"/>
              </w:rPr>
              <w:t>HH</w:t>
            </w:r>
          </w:p>
          <w:p>
            <w:pPr>
              <w:pStyle w:val="TableParagraph"/>
              <w:numPr>
                <w:ilvl w:val="0"/>
                <w:numId w:val="1146"/>
              </w:numPr>
              <w:tabs>
                <w:tab w:pos="431" w:val="left" w:leader="none"/>
              </w:tabs>
              <w:spacing w:line="252" w:lineRule="exact" w:before="2" w:after="0"/>
              <w:ind w:left="431" w:right="0" w:hanging="284"/>
              <w:jc w:val="left"/>
              <w:rPr>
                <w:sz w:val="22"/>
              </w:rPr>
            </w:pPr>
            <w:r>
              <w:rPr>
                <w:sz w:val="22"/>
              </w:rPr>
              <w:t>OL,BL,CP,LC,Dw,AAV</w:t>
            </w:r>
          </w:p>
          <w:p>
            <w:pPr>
              <w:pStyle w:val="TableParagraph"/>
              <w:numPr>
                <w:ilvl w:val="0"/>
                <w:numId w:val="1146"/>
              </w:numPr>
              <w:tabs>
                <w:tab w:pos="431" w:val="left" w:leader="none"/>
              </w:tabs>
              <w:spacing w:line="240" w:lineRule="auto" w:before="0" w:after="0"/>
              <w:ind w:left="430" w:right="484" w:hanging="284"/>
              <w:jc w:val="left"/>
              <w:rPr>
                <w:sz w:val="22"/>
              </w:rPr>
            </w:pPr>
            <w:r>
              <w:rPr>
                <w:sz w:val="22"/>
              </w:rPr>
              <w:t>ASD (M, MoD), </w:t>
            </w:r>
            <w:r>
              <w:rPr>
                <w:spacing w:val="-2"/>
                <w:sz w:val="22"/>
              </w:rPr>
              <w:t>ID, </w:t>
            </w:r>
            <w:r>
              <w:rPr>
                <w:sz w:val="22"/>
              </w:rPr>
              <w:t>SLD,</w:t>
            </w:r>
            <w:r>
              <w:rPr>
                <w:spacing w:val="-1"/>
                <w:sz w:val="22"/>
              </w:rPr>
              <w:t> </w:t>
            </w:r>
            <w:r>
              <w:rPr>
                <w:sz w:val="22"/>
              </w:rPr>
              <w:t>MI</w:t>
            </w:r>
          </w:p>
          <w:p>
            <w:pPr>
              <w:pStyle w:val="TableParagraph"/>
              <w:numPr>
                <w:ilvl w:val="0"/>
                <w:numId w:val="1146"/>
              </w:numPr>
              <w:tabs>
                <w:tab w:pos="431" w:val="left" w:leader="none"/>
              </w:tabs>
              <w:spacing w:line="240" w:lineRule="auto" w:before="0" w:after="0"/>
              <w:ind w:left="430" w:right="200" w:hanging="284"/>
              <w:jc w:val="left"/>
              <w:rPr>
                <w:sz w:val="22"/>
              </w:rPr>
            </w:pPr>
            <w:r>
              <w:rPr>
                <w:sz w:val="22"/>
              </w:rPr>
              <w:t>MD involving (a) to (d) above</w:t>
            </w:r>
          </w:p>
        </w:tc>
        <w:tc>
          <w:tcPr>
            <w:tcW w:w="3603" w:type="dxa"/>
          </w:tcPr>
          <w:p>
            <w:pPr>
              <w:pStyle w:val="TableParagraph"/>
              <w:ind w:left="147" w:right="131"/>
              <w:jc w:val="both"/>
              <w:rPr>
                <w:sz w:val="22"/>
              </w:rPr>
            </w:pPr>
            <w:r>
              <w:rPr>
                <w:sz w:val="22"/>
              </w:rPr>
              <w:t>Prepares ‗papier mache‘ by mixing glue or rasin with paper pulp and makes statues, toys and other novelties by moulding ‗papier mache‘ to shape using patterns. Mixes paper pulp, glue  and limestone powder in water to make into paste; prepares papier sheets out of paste by using hand roller; takes two halves‘ of appropriate mould or die figure or </w:t>
            </w:r>
            <w:r>
              <w:rPr>
                <w:spacing w:val="-5"/>
                <w:sz w:val="22"/>
              </w:rPr>
              <w:t>toy, </w:t>
            </w:r>
            <w:r>
              <w:rPr>
                <w:sz w:val="22"/>
              </w:rPr>
              <w:t>and greases inside of form-mould ‗halves‘ with brush; places   wet   ‗papier   mache‘</w:t>
            </w:r>
            <w:r>
              <w:rPr>
                <w:spacing w:val="37"/>
                <w:sz w:val="22"/>
              </w:rPr>
              <w:t> </w:t>
            </w:r>
            <w:r>
              <w:rPr>
                <w:sz w:val="22"/>
              </w:rPr>
              <w:t>sheets</w:t>
            </w:r>
          </w:p>
          <w:p>
            <w:pPr>
              <w:pStyle w:val="TableParagraph"/>
              <w:spacing w:line="240" w:lineRule="exact"/>
              <w:ind w:left="147"/>
              <w:jc w:val="both"/>
              <w:rPr>
                <w:sz w:val="22"/>
              </w:rPr>
            </w:pPr>
            <w:r>
              <w:rPr>
                <w:sz w:val="22"/>
              </w:rPr>
              <w:t>over</w:t>
            </w:r>
            <w:r>
              <w:rPr>
                <w:spacing w:val="27"/>
                <w:sz w:val="22"/>
              </w:rPr>
              <w:t> </w:t>
            </w:r>
            <w:r>
              <w:rPr>
                <w:sz w:val="22"/>
              </w:rPr>
              <w:t>mould</w:t>
            </w:r>
            <w:r>
              <w:rPr>
                <w:spacing w:val="27"/>
                <w:sz w:val="22"/>
              </w:rPr>
              <w:t> </w:t>
            </w:r>
            <w:r>
              <w:rPr>
                <w:sz w:val="22"/>
              </w:rPr>
              <w:t>and</w:t>
            </w:r>
            <w:r>
              <w:rPr>
                <w:spacing w:val="27"/>
                <w:sz w:val="22"/>
              </w:rPr>
              <w:t> </w:t>
            </w:r>
            <w:r>
              <w:rPr>
                <w:sz w:val="22"/>
              </w:rPr>
              <w:t>presses</w:t>
            </w:r>
            <w:r>
              <w:rPr>
                <w:spacing w:val="25"/>
                <w:sz w:val="22"/>
              </w:rPr>
              <w:t> </w:t>
            </w:r>
            <w:r>
              <w:rPr>
                <w:sz w:val="22"/>
              </w:rPr>
              <w:t>it</w:t>
            </w:r>
            <w:r>
              <w:rPr>
                <w:spacing w:val="25"/>
                <w:sz w:val="22"/>
              </w:rPr>
              <w:t> </w:t>
            </w:r>
            <w:r>
              <w:rPr>
                <w:sz w:val="22"/>
              </w:rPr>
              <w:t>hard</w:t>
            </w:r>
            <w:r>
              <w:rPr>
                <w:spacing w:val="27"/>
                <w:sz w:val="22"/>
              </w:rPr>
              <w:t> </w:t>
            </w:r>
            <w:r>
              <w:rPr>
                <w:sz w:val="22"/>
              </w:rPr>
              <w:t>with</w:t>
            </w:r>
          </w:p>
        </w:tc>
        <w:tc>
          <w:tcPr>
            <w:tcW w:w="3269" w:type="dxa"/>
          </w:tcPr>
          <w:p>
            <w:pPr>
              <w:pStyle w:val="TableParagraph"/>
              <w:ind w:left="145" w:right="131"/>
              <w:jc w:val="both"/>
              <w:rPr>
                <w:sz w:val="22"/>
              </w:rPr>
            </w:pPr>
            <w:r>
              <w:rPr>
                <w:sz w:val="22"/>
              </w:rPr>
              <w:t>The work is performed inside as well as outside.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0"/>
              <w:jc w:val="both"/>
              <w:rPr>
                <w:sz w:val="22"/>
              </w:rPr>
            </w:pPr>
            <w:r>
              <w:rPr>
                <w:sz w:val="22"/>
              </w:rPr>
              <w:t>hand to form impression on ‗papier mache‘, builds up form to desired thickness, fitting and smoothing each sheet to mould; places two halves of mould together, pastes and presses lap projections of each half of form</w:t>
            </w:r>
          </w:p>
          <w:p>
            <w:pPr>
              <w:pStyle w:val="TableParagraph"/>
              <w:spacing w:line="252" w:lineRule="exact"/>
              <w:ind w:left="147" w:right="135"/>
              <w:jc w:val="both"/>
              <w:rPr>
                <w:sz w:val="22"/>
              </w:rPr>
            </w:pPr>
            <w:r>
              <w:rPr>
                <w:sz w:val="22"/>
              </w:rPr>
              <w:t>together, and leaves mould and cast fordrying.</w:t>
            </w:r>
          </w:p>
        </w:tc>
        <w:tc>
          <w:tcPr>
            <w:tcW w:w="3269" w:type="dxa"/>
          </w:tcPr>
          <w:p>
            <w:pPr>
              <w:pStyle w:val="TableParagraph"/>
              <w:rPr>
                <w:sz w:val="20"/>
              </w:rPr>
            </w:pP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1103.</w:t>
            </w:r>
          </w:p>
        </w:tc>
        <w:tc>
          <w:tcPr>
            <w:tcW w:w="2489" w:type="dxa"/>
          </w:tcPr>
          <w:p>
            <w:pPr>
              <w:pStyle w:val="TableParagraph"/>
              <w:rPr>
                <w:sz w:val="24"/>
              </w:rPr>
            </w:pPr>
          </w:p>
          <w:p>
            <w:pPr>
              <w:pStyle w:val="TableParagraph"/>
              <w:spacing w:before="3"/>
              <w:rPr>
                <w:sz w:val="30"/>
              </w:rPr>
            </w:pPr>
          </w:p>
          <w:p>
            <w:pPr>
              <w:pStyle w:val="TableParagraph"/>
              <w:spacing w:before="1"/>
              <w:ind w:left="148" w:right="1217"/>
              <w:rPr>
                <w:sz w:val="22"/>
              </w:rPr>
            </w:pPr>
            <w:r>
              <w:rPr>
                <w:sz w:val="22"/>
              </w:rPr>
              <w:t>Sheet Cutter (Abrasive)</w:t>
            </w:r>
          </w:p>
        </w:tc>
        <w:tc>
          <w:tcPr>
            <w:tcW w:w="2156" w:type="dxa"/>
          </w:tcPr>
          <w:p>
            <w:pPr>
              <w:pStyle w:val="TableParagraph"/>
              <w:rPr>
                <w:sz w:val="24"/>
              </w:rPr>
            </w:pPr>
          </w:p>
          <w:p>
            <w:pPr>
              <w:pStyle w:val="TableParagraph"/>
              <w:spacing w:before="3"/>
              <w:rPr>
                <w:sz w:val="30"/>
              </w:rPr>
            </w:pPr>
          </w:p>
          <w:p>
            <w:pPr>
              <w:pStyle w:val="TableParagraph"/>
              <w:spacing w:before="1"/>
              <w:ind w:left="147" w:right="236"/>
              <w:rPr>
                <w:sz w:val="22"/>
              </w:rPr>
            </w:pPr>
            <w:r>
              <w:rPr>
                <w:sz w:val="22"/>
              </w:rPr>
              <w:t>S, ST, BN, PP, MF, SE</w:t>
            </w:r>
          </w:p>
        </w:tc>
        <w:tc>
          <w:tcPr>
            <w:tcW w:w="2734" w:type="dxa"/>
          </w:tcPr>
          <w:p>
            <w:pPr>
              <w:pStyle w:val="TableParagraph"/>
              <w:spacing w:before="4"/>
              <w:rPr>
                <w:sz w:val="21"/>
              </w:rPr>
            </w:pPr>
          </w:p>
          <w:p>
            <w:pPr>
              <w:pStyle w:val="TableParagraph"/>
              <w:numPr>
                <w:ilvl w:val="0"/>
                <w:numId w:val="1147"/>
              </w:numPr>
              <w:tabs>
                <w:tab w:pos="508" w:val="left" w:leader="none"/>
              </w:tabs>
              <w:spacing w:line="240" w:lineRule="auto" w:before="0" w:after="0"/>
              <w:ind w:left="507" w:right="0" w:hanging="361"/>
              <w:jc w:val="left"/>
              <w:rPr>
                <w:sz w:val="22"/>
              </w:rPr>
            </w:pPr>
            <w:r>
              <w:rPr>
                <w:sz w:val="22"/>
              </w:rPr>
              <w:t>D,</w:t>
            </w:r>
            <w:r>
              <w:rPr>
                <w:spacing w:val="-1"/>
                <w:sz w:val="22"/>
              </w:rPr>
              <w:t> </w:t>
            </w:r>
            <w:r>
              <w:rPr>
                <w:sz w:val="22"/>
              </w:rPr>
              <w:t>HH</w:t>
            </w:r>
          </w:p>
          <w:p>
            <w:pPr>
              <w:pStyle w:val="TableParagraph"/>
              <w:numPr>
                <w:ilvl w:val="0"/>
                <w:numId w:val="1147"/>
              </w:numPr>
              <w:tabs>
                <w:tab w:pos="508" w:val="left" w:leader="none"/>
              </w:tabs>
              <w:spacing w:line="252" w:lineRule="exact" w:before="1" w:after="0"/>
              <w:ind w:left="507" w:right="0" w:hanging="361"/>
              <w:jc w:val="left"/>
              <w:rPr>
                <w:sz w:val="22"/>
              </w:rPr>
            </w:pPr>
            <w:r>
              <w:rPr>
                <w:sz w:val="22"/>
              </w:rPr>
              <w:t>OL, BL, LC, Dw,</w:t>
            </w:r>
            <w:r>
              <w:rPr>
                <w:spacing w:val="-6"/>
                <w:sz w:val="22"/>
              </w:rPr>
              <w:t> </w:t>
            </w:r>
            <w:r>
              <w:rPr>
                <w:sz w:val="22"/>
              </w:rPr>
              <w:t>AAV</w:t>
            </w:r>
          </w:p>
          <w:p>
            <w:pPr>
              <w:pStyle w:val="TableParagraph"/>
              <w:numPr>
                <w:ilvl w:val="0"/>
                <w:numId w:val="1147"/>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147"/>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2"/>
              <w:jc w:val="both"/>
              <w:rPr>
                <w:sz w:val="22"/>
              </w:rPr>
            </w:pPr>
            <w:r>
              <w:rPr>
                <w:sz w:val="22"/>
              </w:rPr>
              <w:t>Sheet Cutter (Abrasive); Abrasive Sheeting Machine Operator cuts roll of abrasive paper or cloth into sheets of prescribed sizes using sheet cutting machine fitted with rotating knives.</w:t>
            </w:r>
          </w:p>
        </w:tc>
        <w:tc>
          <w:tcPr>
            <w:tcW w:w="3269" w:type="dxa"/>
          </w:tcPr>
          <w:p>
            <w:pPr>
              <w:pStyle w:val="TableParagraph"/>
              <w:ind w:left="147" w:right="125"/>
              <w:jc w:val="both"/>
              <w:rPr>
                <w:sz w:val="22"/>
              </w:rPr>
            </w:pPr>
            <w:r>
              <w:rPr>
                <w:sz w:val="22"/>
              </w:rPr>
              <w:t>The work is performed inside. Mobility of the person should be adequate and should be able to accomplish assigned task efficiently. The incumbent</w:t>
            </w:r>
          </w:p>
          <w:p>
            <w:pPr>
              <w:pStyle w:val="TableParagraph"/>
              <w:spacing w:line="252" w:lineRule="exact"/>
              <w:ind w:left="147" w:right="130"/>
              <w:jc w:val="both"/>
              <w:rPr>
                <w:sz w:val="22"/>
              </w:rPr>
            </w:pPr>
            <w:r>
              <w:rPr>
                <w:sz w:val="22"/>
              </w:rPr>
              <w:t>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1104.</w:t>
            </w:r>
          </w:p>
        </w:tc>
        <w:tc>
          <w:tcPr>
            <w:tcW w:w="2489" w:type="dxa"/>
          </w:tcPr>
          <w:p>
            <w:pPr>
              <w:pStyle w:val="TableParagraph"/>
              <w:rPr>
                <w:sz w:val="24"/>
              </w:rPr>
            </w:pPr>
          </w:p>
          <w:p>
            <w:pPr>
              <w:pStyle w:val="TableParagraph"/>
              <w:spacing w:before="4"/>
              <w:rPr>
                <w:sz w:val="30"/>
              </w:rPr>
            </w:pPr>
          </w:p>
          <w:p>
            <w:pPr>
              <w:pStyle w:val="TableParagraph"/>
              <w:ind w:left="148" w:right="588"/>
              <w:rPr>
                <w:sz w:val="22"/>
              </w:rPr>
            </w:pPr>
            <w:r>
              <w:rPr>
                <w:sz w:val="22"/>
              </w:rPr>
              <w:t>Slitting Machine Operator(Abrasive)</w:t>
            </w:r>
          </w:p>
        </w:tc>
        <w:tc>
          <w:tcPr>
            <w:tcW w:w="2156" w:type="dxa"/>
          </w:tcPr>
          <w:p>
            <w:pPr>
              <w:pStyle w:val="TableParagraph"/>
              <w:rPr>
                <w:sz w:val="24"/>
              </w:rPr>
            </w:pPr>
          </w:p>
          <w:p>
            <w:pPr>
              <w:pStyle w:val="TableParagraph"/>
              <w:spacing w:before="4"/>
              <w:rPr>
                <w:sz w:val="30"/>
              </w:rPr>
            </w:pPr>
          </w:p>
          <w:p>
            <w:pPr>
              <w:pStyle w:val="TableParagraph"/>
              <w:ind w:left="950" w:right="178" w:hanging="745"/>
              <w:rPr>
                <w:sz w:val="22"/>
              </w:rPr>
            </w:pPr>
            <w:r>
              <w:rPr>
                <w:sz w:val="22"/>
              </w:rPr>
              <w:t>S, ST, BN, PP, MF, SE</w:t>
            </w:r>
          </w:p>
        </w:tc>
        <w:tc>
          <w:tcPr>
            <w:tcW w:w="2734" w:type="dxa"/>
          </w:tcPr>
          <w:p>
            <w:pPr>
              <w:pStyle w:val="TableParagraph"/>
              <w:numPr>
                <w:ilvl w:val="0"/>
                <w:numId w:val="1148"/>
              </w:numPr>
              <w:tabs>
                <w:tab w:pos="508" w:val="left" w:leader="none"/>
              </w:tabs>
              <w:spacing w:line="252" w:lineRule="exact" w:before="121" w:after="0"/>
              <w:ind w:left="507" w:right="0" w:hanging="361"/>
              <w:jc w:val="left"/>
              <w:rPr>
                <w:sz w:val="22"/>
              </w:rPr>
            </w:pPr>
            <w:r>
              <w:rPr>
                <w:sz w:val="22"/>
              </w:rPr>
              <w:t>D,</w:t>
            </w:r>
            <w:r>
              <w:rPr>
                <w:spacing w:val="-1"/>
                <w:sz w:val="22"/>
              </w:rPr>
              <w:t> </w:t>
            </w:r>
            <w:r>
              <w:rPr>
                <w:sz w:val="22"/>
              </w:rPr>
              <w:t>HH</w:t>
            </w:r>
          </w:p>
          <w:p>
            <w:pPr>
              <w:pStyle w:val="TableParagraph"/>
              <w:numPr>
                <w:ilvl w:val="0"/>
                <w:numId w:val="1148"/>
              </w:numPr>
              <w:tabs>
                <w:tab w:pos="508" w:val="left" w:leader="none"/>
              </w:tabs>
              <w:spacing w:line="240" w:lineRule="auto" w:before="0"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1148"/>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148"/>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1"/>
              <w:jc w:val="both"/>
              <w:rPr>
                <w:sz w:val="22"/>
              </w:rPr>
            </w:pPr>
            <w:r>
              <w:rPr>
                <w:sz w:val="22"/>
              </w:rPr>
              <w:t>Slitting Machine Operator (Abrasive) operates slitting machine to cut roll of abrasive paper or cloth into smaller sizes or rolls of lesser width and</w:t>
            </w:r>
            <w:r>
              <w:rPr>
                <w:spacing w:val="-1"/>
                <w:sz w:val="22"/>
              </w:rPr>
              <w:t> </w:t>
            </w:r>
            <w:r>
              <w:rPr>
                <w:sz w:val="22"/>
              </w:rPr>
              <w:t>length.</w:t>
            </w:r>
          </w:p>
        </w:tc>
        <w:tc>
          <w:tcPr>
            <w:tcW w:w="3269" w:type="dxa"/>
          </w:tcPr>
          <w:p>
            <w:pPr>
              <w:pStyle w:val="TableParagraph"/>
              <w:ind w:left="147" w:right="127"/>
              <w:jc w:val="both"/>
              <w:rPr>
                <w:sz w:val="22"/>
              </w:rPr>
            </w:pPr>
            <w:r>
              <w:rPr>
                <w:sz w:val="22"/>
              </w:rPr>
              <w:t>The work is performed inside. Mobility of the person should be adequate and should be able to accomplish assigned task efficiently. The incumbent  should be considered with</w:t>
            </w:r>
            <w:r>
              <w:rPr>
                <w:spacing w:val="39"/>
                <w:sz w:val="22"/>
              </w:rPr>
              <w:t> </w:t>
            </w:r>
            <w:r>
              <w:rPr>
                <w:sz w:val="22"/>
              </w:rPr>
              <w:t>aids</w:t>
            </w:r>
          </w:p>
          <w:p>
            <w:pPr>
              <w:pStyle w:val="TableParagraph"/>
              <w:spacing w:line="240" w:lineRule="exact"/>
              <w:ind w:left="147"/>
              <w:jc w:val="both"/>
              <w:rPr>
                <w:sz w:val="22"/>
              </w:rPr>
            </w:pPr>
            <w:r>
              <w:rPr>
                <w:sz w:val="22"/>
              </w:rPr>
              <w:t>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1105.</w:t>
            </w:r>
          </w:p>
        </w:tc>
        <w:tc>
          <w:tcPr>
            <w:tcW w:w="2489" w:type="dxa"/>
          </w:tcPr>
          <w:p>
            <w:pPr>
              <w:pStyle w:val="TableParagraph"/>
              <w:rPr>
                <w:sz w:val="24"/>
              </w:rPr>
            </w:pPr>
          </w:p>
          <w:p>
            <w:pPr>
              <w:pStyle w:val="TableParagraph"/>
              <w:spacing w:before="3"/>
              <w:rPr>
                <w:sz w:val="30"/>
              </w:rPr>
            </w:pPr>
          </w:p>
          <w:p>
            <w:pPr>
              <w:pStyle w:val="TableParagraph"/>
              <w:spacing w:before="1"/>
              <w:ind w:left="148" w:right="588"/>
              <w:rPr>
                <w:sz w:val="22"/>
              </w:rPr>
            </w:pPr>
            <w:r>
              <w:rPr>
                <w:sz w:val="22"/>
              </w:rPr>
              <w:t>Clicker Press Operator(Abrasive)</w:t>
            </w:r>
          </w:p>
        </w:tc>
        <w:tc>
          <w:tcPr>
            <w:tcW w:w="2156" w:type="dxa"/>
          </w:tcPr>
          <w:p>
            <w:pPr>
              <w:pStyle w:val="TableParagraph"/>
              <w:rPr>
                <w:sz w:val="24"/>
              </w:rPr>
            </w:pPr>
          </w:p>
          <w:p>
            <w:pPr>
              <w:pStyle w:val="TableParagraph"/>
              <w:rPr>
                <w:sz w:val="32"/>
              </w:rPr>
            </w:pPr>
          </w:p>
          <w:p>
            <w:pPr>
              <w:pStyle w:val="TableParagraph"/>
              <w:ind w:left="681" w:right="709" w:hanging="481"/>
              <w:rPr>
                <w:sz w:val="22"/>
              </w:rPr>
            </w:pPr>
            <w:r>
              <w:rPr>
                <w:sz w:val="22"/>
              </w:rPr>
              <w:t>S, ST, L, MF, SE</w:t>
            </w:r>
          </w:p>
        </w:tc>
        <w:tc>
          <w:tcPr>
            <w:tcW w:w="2734" w:type="dxa"/>
          </w:tcPr>
          <w:p>
            <w:pPr>
              <w:pStyle w:val="TableParagraph"/>
              <w:numPr>
                <w:ilvl w:val="0"/>
                <w:numId w:val="1149"/>
              </w:numPr>
              <w:tabs>
                <w:tab w:pos="508" w:val="left" w:leader="none"/>
              </w:tabs>
              <w:spacing w:line="252" w:lineRule="exact" w:before="121" w:after="0"/>
              <w:ind w:left="507" w:right="0" w:hanging="361"/>
              <w:jc w:val="left"/>
              <w:rPr>
                <w:sz w:val="22"/>
              </w:rPr>
            </w:pPr>
            <w:r>
              <w:rPr>
                <w:sz w:val="22"/>
              </w:rPr>
              <w:t>D,</w:t>
            </w:r>
            <w:r>
              <w:rPr>
                <w:spacing w:val="-1"/>
                <w:sz w:val="22"/>
              </w:rPr>
              <w:t> </w:t>
            </w:r>
            <w:r>
              <w:rPr>
                <w:sz w:val="22"/>
              </w:rPr>
              <w:t>HH</w:t>
            </w:r>
          </w:p>
          <w:p>
            <w:pPr>
              <w:pStyle w:val="TableParagraph"/>
              <w:numPr>
                <w:ilvl w:val="0"/>
                <w:numId w:val="1149"/>
              </w:numPr>
              <w:tabs>
                <w:tab w:pos="508" w:val="left" w:leader="none"/>
              </w:tabs>
              <w:spacing w:line="240" w:lineRule="auto" w:before="0"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1149"/>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149"/>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4"/>
              <w:jc w:val="both"/>
              <w:rPr>
                <w:sz w:val="22"/>
              </w:rPr>
            </w:pPr>
            <w:r>
              <w:rPr>
                <w:sz w:val="22"/>
              </w:rPr>
              <w:t>Clicker Press Operator (Abrasive) operates power press to cut pieces of abrasive material to desired specifications. Sets die in machine in which material is to be cut; starts machine, feeds abrasive coated</w:t>
            </w:r>
            <w:r>
              <w:rPr>
                <w:spacing w:val="21"/>
                <w:sz w:val="22"/>
              </w:rPr>
              <w:t> </w:t>
            </w:r>
            <w:r>
              <w:rPr>
                <w:sz w:val="22"/>
              </w:rPr>
              <w:t>paper</w:t>
            </w:r>
          </w:p>
          <w:p>
            <w:pPr>
              <w:pStyle w:val="TableParagraph"/>
              <w:spacing w:line="240" w:lineRule="exact"/>
              <w:ind w:left="147"/>
              <w:jc w:val="both"/>
              <w:rPr>
                <w:sz w:val="22"/>
              </w:rPr>
            </w:pPr>
            <w:r>
              <w:rPr>
                <w:sz w:val="22"/>
              </w:rPr>
              <w:t>or  cloth  into  machine  and  </w:t>
            </w:r>
            <w:r>
              <w:rPr>
                <w:spacing w:val="6"/>
                <w:sz w:val="22"/>
              </w:rPr>
              <w:t> </w:t>
            </w:r>
            <w:r>
              <w:rPr>
                <w:sz w:val="22"/>
              </w:rPr>
              <w:t>ensures</w:t>
            </w:r>
          </w:p>
        </w:tc>
        <w:tc>
          <w:tcPr>
            <w:tcW w:w="3269" w:type="dxa"/>
          </w:tcPr>
          <w:p>
            <w:pPr>
              <w:pStyle w:val="TableParagraph"/>
              <w:ind w:left="147" w:right="126"/>
              <w:jc w:val="both"/>
              <w:rPr>
                <w:sz w:val="22"/>
              </w:rPr>
            </w:pPr>
            <w:r>
              <w:rPr>
                <w:sz w:val="22"/>
              </w:rPr>
              <w:t>The work is performed inside. Mobility of the person should be adequate and should be able to accomplish assigned task efficiently. The incumbent  should be considered with</w:t>
            </w:r>
            <w:r>
              <w:rPr>
                <w:spacing w:val="39"/>
                <w:sz w:val="22"/>
              </w:rPr>
              <w:t> </w:t>
            </w:r>
            <w:r>
              <w:rPr>
                <w:sz w:val="22"/>
              </w:rPr>
              <w:t>aids</w:t>
            </w:r>
          </w:p>
          <w:p>
            <w:pPr>
              <w:pStyle w:val="TableParagraph"/>
              <w:spacing w:line="240" w:lineRule="exact"/>
              <w:ind w:left="147"/>
              <w:jc w:val="both"/>
              <w:rPr>
                <w:sz w:val="22"/>
              </w:rPr>
            </w:pPr>
            <w:r>
              <w:rPr>
                <w:sz w:val="22"/>
              </w:rPr>
              <w:t>and appliances.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3"/>
              <w:jc w:val="both"/>
              <w:rPr>
                <w:sz w:val="22"/>
              </w:rPr>
            </w:pPr>
            <w:r>
              <w:rPr>
                <w:sz w:val="22"/>
              </w:rPr>
              <w:t>that operation proceeds correctly and makes necessary adjustment to machine collects cut pieces from</w:t>
            </w:r>
          </w:p>
          <w:p>
            <w:pPr>
              <w:pStyle w:val="TableParagraph"/>
              <w:spacing w:line="252" w:lineRule="exact"/>
              <w:ind w:left="147" w:right="134"/>
              <w:jc w:val="both"/>
              <w:rPr>
                <w:sz w:val="22"/>
              </w:rPr>
            </w:pPr>
            <w:r>
              <w:rPr>
                <w:sz w:val="22"/>
              </w:rPr>
              <w:t>machine and bundles them. May oil and clean machine.</w:t>
            </w:r>
          </w:p>
        </w:tc>
        <w:tc>
          <w:tcPr>
            <w:tcW w:w="3269" w:type="dxa"/>
          </w:tcPr>
          <w:p>
            <w:pPr>
              <w:pStyle w:val="TableParagraph"/>
              <w:rPr>
                <w:sz w:val="20"/>
              </w:rPr>
            </w:pP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spacing w:before="1"/>
              <w:ind w:left="30"/>
              <w:rPr>
                <w:sz w:val="22"/>
              </w:rPr>
            </w:pPr>
            <w:r>
              <w:rPr>
                <w:sz w:val="22"/>
              </w:rPr>
              <w:t>1106.</w:t>
            </w:r>
          </w:p>
        </w:tc>
        <w:tc>
          <w:tcPr>
            <w:tcW w:w="2489" w:type="dxa"/>
          </w:tcPr>
          <w:p>
            <w:pPr>
              <w:pStyle w:val="TableParagraph"/>
              <w:rPr>
                <w:sz w:val="24"/>
              </w:rPr>
            </w:pPr>
          </w:p>
          <w:p>
            <w:pPr>
              <w:pStyle w:val="TableParagraph"/>
              <w:spacing w:before="6"/>
              <w:rPr>
                <w:sz w:val="30"/>
              </w:rPr>
            </w:pPr>
          </w:p>
          <w:p>
            <w:pPr>
              <w:pStyle w:val="TableParagraph"/>
              <w:spacing w:before="1"/>
              <w:ind w:left="148"/>
              <w:rPr>
                <w:sz w:val="22"/>
              </w:rPr>
            </w:pPr>
            <w:r>
              <w:rPr>
                <w:sz w:val="22"/>
              </w:rPr>
              <w:t>Bleacher, Paper Pulp</w:t>
            </w:r>
          </w:p>
        </w:tc>
        <w:tc>
          <w:tcPr>
            <w:tcW w:w="2156" w:type="dxa"/>
          </w:tcPr>
          <w:p>
            <w:pPr>
              <w:pStyle w:val="TableParagraph"/>
              <w:rPr>
                <w:sz w:val="24"/>
              </w:rPr>
            </w:pPr>
          </w:p>
          <w:p>
            <w:pPr>
              <w:pStyle w:val="TableParagraph"/>
              <w:spacing w:before="6"/>
              <w:rPr>
                <w:sz w:val="19"/>
              </w:rPr>
            </w:pPr>
          </w:p>
          <w:p>
            <w:pPr>
              <w:pStyle w:val="TableParagraph"/>
              <w:ind w:left="719" w:right="306" w:hanging="421"/>
              <w:rPr>
                <w:sz w:val="22"/>
              </w:rPr>
            </w:pPr>
            <w:r>
              <w:rPr>
                <w:sz w:val="22"/>
              </w:rPr>
              <w:t>S, ST, W, BN, L, MF, SE</w:t>
            </w:r>
          </w:p>
        </w:tc>
        <w:tc>
          <w:tcPr>
            <w:tcW w:w="2734" w:type="dxa"/>
          </w:tcPr>
          <w:p>
            <w:pPr>
              <w:pStyle w:val="TableParagraph"/>
              <w:numPr>
                <w:ilvl w:val="0"/>
                <w:numId w:val="1150"/>
              </w:numPr>
              <w:tabs>
                <w:tab w:pos="508" w:val="left" w:leader="none"/>
              </w:tabs>
              <w:spacing w:line="240" w:lineRule="auto" w:before="121" w:after="0"/>
              <w:ind w:left="507" w:right="0" w:hanging="361"/>
              <w:jc w:val="left"/>
              <w:rPr>
                <w:sz w:val="22"/>
              </w:rPr>
            </w:pPr>
            <w:r>
              <w:rPr>
                <w:sz w:val="22"/>
              </w:rPr>
              <w:t>D,</w:t>
            </w:r>
            <w:r>
              <w:rPr>
                <w:spacing w:val="-1"/>
                <w:sz w:val="22"/>
              </w:rPr>
              <w:t> </w:t>
            </w:r>
            <w:r>
              <w:rPr>
                <w:sz w:val="22"/>
              </w:rPr>
              <w:t>HH</w:t>
            </w:r>
          </w:p>
          <w:p>
            <w:pPr>
              <w:pStyle w:val="TableParagraph"/>
              <w:numPr>
                <w:ilvl w:val="0"/>
                <w:numId w:val="1150"/>
              </w:numPr>
              <w:tabs>
                <w:tab w:pos="508" w:val="left" w:leader="none"/>
              </w:tabs>
              <w:spacing w:line="253" w:lineRule="exact" w:before="1" w:after="0"/>
              <w:ind w:left="507" w:right="0" w:hanging="361"/>
              <w:jc w:val="left"/>
              <w:rPr>
                <w:sz w:val="22"/>
              </w:rPr>
            </w:pPr>
            <w:r>
              <w:rPr>
                <w:sz w:val="22"/>
              </w:rPr>
              <w:t>CP, LC,</w:t>
            </w:r>
            <w:r>
              <w:rPr>
                <w:spacing w:val="-1"/>
                <w:sz w:val="22"/>
              </w:rPr>
              <w:t> </w:t>
            </w:r>
            <w:r>
              <w:rPr>
                <w:sz w:val="22"/>
              </w:rPr>
              <w:t>Dw,AAV</w:t>
            </w:r>
          </w:p>
          <w:p>
            <w:pPr>
              <w:pStyle w:val="TableParagraph"/>
              <w:numPr>
                <w:ilvl w:val="0"/>
                <w:numId w:val="1150"/>
              </w:numPr>
              <w:tabs>
                <w:tab w:pos="508" w:val="left" w:leader="none"/>
              </w:tabs>
              <w:spacing w:line="240" w:lineRule="auto"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150"/>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4"/>
              <w:jc w:val="both"/>
              <w:rPr>
                <w:sz w:val="22"/>
              </w:rPr>
            </w:pPr>
            <w:r>
              <w:rPr>
                <w:sz w:val="22"/>
              </w:rPr>
              <w:t>Operates bleaching equipment that bleaches material, such as wood pulp, rags, straw or wastepaper</w:t>
            </w:r>
            <w:r>
              <w:rPr>
                <w:spacing w:val="-9"/>
                <w:sz w:val="22"/>
              </w:rPr>
              <w:t> </w:t>
            </w:r>
            <w:r>
              <w:rPr>
                <w:sz w:val="22"/>
              </w:rPr>
              <w:t>pulp.</w:t>
            </w:r>
          </w:p>
        </w:tc>
        <w:tc>
          <w:tcPr>
            <w:tcW w:w="3269" w:type="dxa"/>
          </w:tcPr>
          <w:p>
            <w:pPr>
              <w:pStyle w:val="TableParagraph"/>
              <w:ind w:left="145" w:right="132"/>
              <w:jc w:val="both"/>
              <w:rPr>
                <w:sz w:val="22"/>
              </w:rPr>
            </w:pPr>
            <w:r>
              <w:rPr>
                <w:sz w:val="22"/>
              </w:rPr>
              <w:t>Work is performed inside and outside. No hazards are involved. Mobility of the person should be adequate. The incumbent should be considered with aids and</w:t>
            </w:r>
          </w:p>
          <w:p>
            <w:pPr>
              <w:pStyle w:val="TableParagraph"/>
              <w:spacing w:line="238" w:lineRule="exact"/>
              <w:ind w:left="145"/>
              <w:rPr>
                <w:sz w:val="22"/>
              </w:rPr>
            </w:pPr>
            <w:r>
              <w:rPr>
                <w:sz w:val="22"/>
              </w:rPr>
              <w:t>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1107.</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Agitator, Paper Pulp</w:t>
            </w:r>
          </w:p>
        </w:tc>
        <w:tc>
          <w:tcPr>
            <w:tcW w:w="2156" w:type="dxa"/>
          </w:tcPr>
          <w:p>
            <w:pPr>
              <w:pStyle w:val="TableParagraph"/>
              <w:spacing w:before="1"/>
              <w:rPr>
                <w:sz w:val="34"/>
              </w:rPr>
            </w:pPr>
          </w:p>
          <w:p>
            <w:pPr>
              <w:pStyle w:val="TableParagraph"/>
              <w:ind w:left="467" w:right="679" w:hanging="298"/>
              <w:rPr>
                <w:sz w:val="22"/>
              </w:rPr>
            </w:pPr>
            <w:r>
              <w:rPr>
                <w:sz w:val="22"/>
              </w:rPr>
              <w:t>S, ST, W, BN, MF, SE</w:t>
            </w:r>
          </w:p>
        </w:tc>
        <w:tc>
          <w:tcPr>
            <w:tcW w:w="2734" w:type="dxa"/>
          </w:tcPr>
          <w:p>
            <w:pPr>
              <w:pStyle w:val="TableParagraph"/>
              <w:numPr>
                <w:ilvl w:val="0"/>
                <w:numId w:val="1151"/>
              </w:numPr>
              <w:tabs>
                <w:tab w:pos="508" w:val="left" w:leader="none"/>
              </w:tabs>
              <w:spacing w:line="247"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151"/>
              </w:numPr>
              <w:tabs>
                <w:tab w:pos="508" w:val="left" w:leader="none"/>
              </w:tabs>
              <w:spacing w:line="252" w:lineRule="exact" w:before="1" w:after="0"/>
              <w:ind w:left="507" w:right="0" w:hanging="361"/>
              <w:jc w:val="left"/>
              <w:rPr>
                <w:sz w:val="22"/>
              </w:rPr>
            </w:pPr>
            <w:r>
              <w:rPr>
                <w:sz w:val="22"/>
              </w:rPr>
              <w:t>OL, CP, LC, Dw,</w:t>
            </w:r>
            <w:r>
              <w:rPr>
                <w:spacing w:val="-5"/>
                <w:sz w:val="22"/>
              </w:rPr>
              <w:t> </w:t>
            </w:r>
            <w:r>
              <w:rPr>
                <w:sz w:val="22"/>
              </w:rPr>
              <w:t>AAV</w:t>
            </w:r>
          </w:p>
          <w:p>
            <w:pPr>
              <w:pStyle w:val="TableParagraph"/>
              <w:numPr>
                <w:ilvl w:val="0"/>
                <w:numId w:val="1151"/>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151"/>
              </w:numPr>
              <w:tabs>
                <w:tab w:pos="508" w:val="left" w:leader="none"/>
              </w:tabs>
              <w:spacing w:line="254" w:lineRule="exact" w:before="2" w:after="0"/>
              <w:ind w:left="507" w:right="135" w:hanging="360"/>
              <w:jc w:val="left"/>
              <w:rPr>
                <w:sz w:val="22"/>
              </w:rPr>
            </w:pPr>
            <w:r>
              <w:rPr>
                <w:sz w:val="22"/>
              </w:rPr>
              <w:t>MD involving (a) to (c) above</w:t>
            </w:r>
          </w:p>
        </w:tc>
        <w:tc>
          <w:tcPr>
            <w:tcW w:w="3603" w:type="dxa"/>
          </w:tcPr>
          <w:p>
            <w:pPr>
              <w:pStyle w:val="TableParagraph"/>
              <w:ind w:left="147" w:right="131"/>
              <w:jc w:val="both"/>
              <w:rPr>
                <w:sz w:val="22"/>
              </w:rPr>
            </w:pPr>
            <w:r>
              <w:rPr>
                <w:sz w:val="22"/>
              </w:rPr>
              <w:t>Operates screw press manually to squeeze and remove moisture from paper sheets.</w:t>
            </w:r>
          </w:p>
        </w:tc>
        <w:tc>
          <w:tcPr>
            <w:tcW w:w="3269" w:type="dxa"/>
          </w:tcPr>
          <w:p>
            <w:pPr>
              <w:pStyle w:val="TableParagraph"/>
              <w:ind w:left="145" w:right="131"/>
              <w:jc w:val="both"/>
              <w:rPr>
                <w:sz w:val="22"/>
              </w:rPr>
            </w:pPr>
            <w:r>
              <w:rPr>
                <w:sz w:val="22"/>
              </w:rPr>
              <w:t>Work is performed inside. No hazards are involved. Incumbent should be considered with aids &amp; appliance.</w:t>
            </w:r>
          </w:p>
        </w:tc>
      </w:tr>
      <w:tr>
        <w:trPr>
          <w:trHeight w:val="329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30"/>
              <w:rPr>
                <w:sz w:val="22"/>
              </w:rPr>
            </w:pPr>
            <w:r>
              <w:rPr>
                <w:sz w:val="22"/>
              </w:rPr>
              <w:t>1108.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107"/>
              <w:rPr>
                <w:sz w:val="22"/>
              </w:rPr>
            </w:pPr>
            <w:r>
              <w:rPr>
                <w:sz w:val="22"/>
              </w:rPr>
              <w:t>Chippers</w:t>
            </w:r>
          </w:p>
        </w:tc>
        <w:tc>
          <w:tcPr>
            <w:tcW w:w="2156" w:type="dxa"/>
          </w:tcPr>
          <w:p>
            <w:pPr>
              <w:pStyle w:val="TableParagraph"/>
              <w:spacing w:before="6"/>
              <w:rPr>
                <w:sz w:val="21"/>
              </w:rPr>
            </w:pPr>
          </w:p>
          <w:p>
            <w:pPr>
              <w:pStyle w:val="TableParagraph"/>
              <w:ind w:left="107" w:right="207"/>
              <w:rPr>
                <w:sz w:val="22"/>
              </w:rPr>
            </w:pPr>
            <w:r>
              <w:rPr>
                <w:sz w:val="22"/>
              </w:rPr>
              <w:t>S, ST, W, BN, RW, SE, H, C</w:t>
            </w:r>
          </w:p>
        </w:tc>
        <w:tc>
          <w:tcPr>
            <w:tcW w:w="2734" w:type="dxa"/>
          </w:tcPr>
          <w:p>
            <w:pPr>
              <w:pStyle w:val="TableParagraph"/>
              <w:numPr>
                <w:ilvl w:val="0"/>
                <w:numId w:val="1152"/>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152"/>
              </w:numPr>
              <w:tabs>
                <w:tab w:pos="508" w:val="left" w:leader="none"/>
              </w:tabs>
              <w:spacing w:line="253"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152"/>
              </w:numPr>
              <w:tabs>
                <w:tab w:pos="508" w:val="left" w:leader="none"/>
              </w:tabs>
              <w:spacing w:line="253" w:lineRule="exact" w:before="0" w:after="0"/>
              <w:ind w:left="507" w:right="0" w:hanging="361"/>
              <w:jc w:val="left"/>
              <w:rPr>
                <w:sz w:val="22"/>
              </w:rPr>
            </w:pPr>
            <w:r>
              <w:rPr>
                <w:sz w:val="22"/>
              </w:rPr>
              <w:t>OA, OL, OAL, CP,</w:t>
            </w:r>
            <w:r>
              <w:rPr>
                <w:spacing w:val="-5"/>
                <w:sz w:val="22"/>
              </w:rPr>
              <w:t> </w:t>
            </w:r>
            <w:r>
              <w:rPr>
                <w:sz w:val="22"/>
              </w:rPr>
              <w:t>LC,</w:t>
            </w:r>
          </w:p>
          <w:p>
            <w:pPr>
              <w:pStyle w:val="TableParagraph"/>
              <w:spacing w:line="252" w:lineRule="exact" w:before="2"/>
              <w:ind w:left="507"/>
              <w:rPr>
                <w:sz w:val="22"/>
              </w:rPr>
            </w:pPr>
            <w:r>
              <w:rPr>
                <w:sz w:val="22"/>
              </w:rPr>
              <w:t>Dw, AAV</w:t>
            </w:r>
          </w:p>
          <w:p>
            <w:pPr>
              <w:pStyle w:val="TableParagraph"/>
              <w:numPr>
                <w:ilvl w:val="0"/>
                <w:numId w:val="1152"/>
              </w:numPr>
              <w:tabs>
                <w:tab w:pos="508" w:val="left" w:leader="none"/>
              </w:tabs>
              <w:spacing w:line="240" w:lineRule="auto" w:before="0"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152"/>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06" w:right="98"/>
              <w:jc w:val="both"/>
              <w:rPr>
                <w:sz w:val="22"/>
              </w:rPr>
            </w:pPr>
            <w:r>
              <w:rPr>
                <w:sz w:val="22"/>
              </w:rPr>
              <w:t>1) Tends machine that reduces log slabs, stump wood, trimmings, and other scrap wood to chips of uniform size for making paper pulp and charcoal, and for use in wood distilling: Starts conveyor system that feeds wood into hopper of chipping machine. 2) Positions pieces of wood on conveyor, using picaroon </w:t>
            </w:r>
            <w:r>
              <w:rPr>
                <w:spacing w:val="-7"/>
                <w:sz w:val="22"/>
              </w:rPr>
              <w:t>to </w:t>
            </w:r>
            <w:r>
              <w:rPr>
                <w:sz w:val="22"/>
              </w:rPr>
              <w:t>prevent congestion and to regulate flow. 3) May replace  worn  and </w:t>
            </w:r>
            <w:r>
              <w:rPr>
                <w:spacing w:val="48"/>
                <w:sz w:val="22"/>
              </w:rPr>
              <w:t> </w:t>
            </w:r>
            <w:r>
              <w:rPr>
                <w:sz w:val="22"/>
              </w:rPr>
              <w:t>bent</w:t>
            </w:r>
          </w:p>
          <w:p>
            <w:pPr>
              <w:pStyle w:val="TableParagraph"/>
              <w:spacing w:line="252" w:lineRule="exact"/>
              <w:ind w:left="106" w:right="97"/>
              <w:jc w:val="both"/>
              <w:rPr>
                <w:sz w:val="22"/>
              </w:rPr>
            </w:pPr>
            <w:r>
              <w:rPr>
                <w:sz w:val="22"/>
              </w:rPr>
              <w:t>knives, and adjust knives to vary size of  chips,  using  hand  tools.  4) </w:t>
            </w:r>
            <w:r>
              <w:rPr>
                <w:spacing w:val="42"/>
                <w:sz w:val="22"/>
              </w:rPr>
              <w:t> </w:t>
            </w:r>
            <w:r>
              <w:rPr>
                <w:sz w:val="22"/>
              </w:rPr>
              <w:t>May</w:t>
            </w:r>
          </w:p>
        </w:tc>
        <w:tc>
          <w:tcPr>
            <w:tcW w:w="3269" w:type="dxa"/>
          </w:tcPr>
          <w:p>
            <w:pPr>
              <w:pStyle w:val="TableParagraph"/>
              <w:ind w:left="104" w:right="96"/>
              <w:jc w:val="both"/>
              <w:rPr>
                <w:rFonts w:ascii="Calibri"/>
                <w:sz w:val="22"/>
              </w:rPr>
            </w:pPr>
            <w:r>
              <w:rPr>
                <w:sz w:val="22"/>
              </w:rPr>
              <w:t>The work is mostly performed inside in well lighted rooms. The worker usually does his work alone. It does not involve any hazard. Appropriate computer software &amp; aids and appliance to be used as per needs. </w:t>
            </w:r>
            <w:r>
              <w:rPr>
                <w:rFonts w:ascii="Calibri"/>
                <w:sz w:val="22"/>
              </w:rPr>
              <w:t>The incumbent should be considered with aids and appliances.</w:t>
            </w:r>
          </w:p>
        </w:tc>
      </w:tr>
    </w:tbl>
    <w:p>
      <w:pPr>
        <w:spacing w:after="0"/>
        <w:jc w:val="both"/>
        <w:rPr>
          <w:rFonts w:ascii="Calibri"/>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7"/>
              <w:jc w:val="both"/>
              <w:rPr>
                <w:sz w:val="22"/>
              </w:rPr>
            </w:pPr>
            <w:r>
              <w:rPr>
                <w:sz w:val="22"/>
              </w:rPr>
              <w:t>examine wood on feed conveyor for conformity to specified standards and remove nonconforming wood. 5) May stop machine when jams or malfunctions occur, and clears machine or conveyor of wood pieces</w:t>
            </w:r>
          </w:p>
        </w:tc>
        <w:tc>
          <w:tcPr>
            <w:tcW w:w="3269" w:type="dxa"/>
          </w:tcPr>
          <w:p>
            <w:pPr>
              <w:pStyle w:val="TableParagraph"/>
              <w:rPr>
                <w:sz w:val="20"/>
              </w:rPr>
            </w:pPr>
          </w:p>
        </w:tc>
      </w:tr>
      <w:tr>
        <w:trPr>
          <w:trHeight w:val="405"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71"/>
              <w:ind w:left="150"/>
              <w:rPr>
                <w:sz w:val="22"/>
              </w:rPr>
            </w:pPr>
            <w:r>
              <w:rPr>
                <w:sz w:val="22"/>
              </w:rPr>
              <w:t>22. LEATHER</w:t>
            </w:r>
          </w:p>
        </w:tc>
      </w:tr>
      <w:tr>
        <w:trPr>
          <w:trHeight w:val="251"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tabs>
                <w:tab w:pos="1568" w:val="left" w:leader="none"/>
                <w:tab w:pos="2942" w:val="left" w:leader="none"/>
              </w:tabs>
              <w:spacing w:line="232" w:lineRule="exact"/>
              <w:ind w:left="150"/>
              <w:rPr>
                <w:sz w:val="22"/>
              </w:rPr>
            </w:pPr>
            <w:r>
              <w:rPr>
                <w:sz w:val="22"/>
              </w:rPr>
              <w:t>Drum</w:t>
              <w:tab/>
              <w:t>Man;</w:t>
              <w:tab/>
              <w:t>Drum</w:t>
            </w:r>
          </w:p>
        </w:tc>
        <w:tc>
          <w:tcPr>
            <w:tcW w:w="3269" w:type="dxa"/>
            <w:tcBorders>
              <w:bottom w:val="nil"/>
            </w:tcBorders>
          </w:tcPr>
          <w:p>
            <w:pPr>
              <w:pStyle w:val="TableParagraph"/>
              <w:spacing w:line="232" w:lineRule="exact"/>
              <w:ind w:left="147"/>
              <w:rPr>
                <w:sz w:val="22"/>
              </w:rPr>
            </w:pPr>
            <w:r>
              <w:rPr>
                <w:sz w:val="22"/>
              </w:rPr>
              <w:t>The work is performed inside.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Operator(Tanning) operates rotary</w:t>
            </w:r>
          </w:p>
        </w:tc>
        <w:tc>
          <w:tcPr>
            <w:tcW w:w="3269" w:type="dxa"/>
            <w:tcBorders>
              <w:top w:val="nil"/>
              <w:bottom w:val="nil"/>
            </w:tcBorders>
          </w:tcPr>
          <w:p>
            <w:pPr>
              <w:pStyle w:val="TableParagraph"/>
              <w:spacing w:line="233" w:lineRule="exact"/>
              <w:ind w:left="147"/>
              <w:rPr>
                <w:sz w:val="22"/>
              </w:rPr>
            </w:pPr>
            <w:r>
              <w:rPr>
                <w:sz w:val="22"/>
              </w:rPr>
              <w:t>Mobility of the person should not</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drum containing tanning solution to</w:t>
            </w:r>
          </w:p>
        </w:tc>
        <w:tc>
          <w:tcPr>
            <w:tcW w:w="3269" w:type="dxa"/>
            <w:tcBorders>
              <w:top w:val="nil"/>
              <w:bottom w:val="nil"/>
            </w:tcBorders>
          </w:tcPr>
          <w:p>
            <w:pPr>
              <w:pStyle w:val="TableParagraph"/>
              <w:tabs>
                <w:tab w:pos="564" w:val="left" w:leader="none"/>
                <w:tab w:pos="1644" w:val="left" w:leader="none"/>
                <w:tab w:pos="2195" w:val="left" w:leader="none"/>
              </w:tabs>
              <w:spacing w:line="233" w:lineRule="exact"/>
              <w:ind w:left="147"/>
              <w:rPr>
                <w:sz w:val="22"/>
              </w:rPr>
            </w:pPr>
            <w:r>
              <w:rPr>
                <w:sz w:val="22"/>
              </w:rPr>
              <w:t>be</w:t>
              <w:tab/>
              <w:t>restricted.</w:t>
              <w:tab/>
              <w:t>The</w:t>
              <w:tab/>
              <w:t>incumbent</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convert hides and skins into leather,</w:t>
            </w:r>
          </w:p>
        </w:tc>
        <w:tc>
          <w:tcPr>
            <w:tcW w:w="3269" w:type="dxa"/>
            <w:tcBorders>
              <w:top w:val="nil"/>
              <w:bottom w:val="nil"/>
            </w:tcBorders>
          </w:tcPr>
          <w:p>
            <w:pPr>
              <w:pStyle w:val="TableParagraph"/>
              <w:spacing w:line="233" w:lineRule="exact"/>
              <w:ind w:left="147"/>
              <w:rPr>
                <w:sz w:val="22"/>
              </w:rPr>
            </w:pPr>
            <w:r>
              <w:rPr>
                <w:sz w:val="22"/>
              </w:rPr>
              <w:t>should be considered with aids</w:t>
            </w:r>
          </w:p>
        </w:tc>
      </w:tr>
      <w:tr>
        <w:trPr>
          <w:trHeight w:val="251"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50"/>
              <w:rPr>
                <w:sz w:val="22"/>
              </w:rPr>
            </w:pPr>
            <w:r>
              <w:rPr>
                <w:sz w:val="22"/>
              </w:rPr>
              <w:t>according to specifications. Weighs</w:t>
            </w:r>
          </w:p>
        </w:tc>
        <w:tc>
          <w:tcPr>
            <w:tcW w:w="3269" w:type="dxa"/>
            <w:tcBorders>
              <w:top w:val="nil"/>
              <w:bottom w:val="nil"/>
            </w:tcBorders>
          </w:tcPr>
          <w:p>
            <w:pPr>
              <w:pStyle w:val="TableParagraph"/>
              <w:spacing w:line="232" w:lineRule="exact"/>
              <w:ind w:left="147"/>
              <w:rPr>
                <w:sz w:val="22"/>
              </w:rPr>
            </w:pPr>
            <w:r>
              <w:rPr>
                <w:sz w:val="22"/>
              </w:rPr>
              <w:t>and appliances.</w:t>
            </w:r>
          </w:p>
        </w:tc>
      </w:tr>
      <w:tr>
        <w:trPr>
          <w:trHeight w:val="2278" w:hRule="atLeast"/>
        </w:trPr>
        <w:tc>
          <w:tcPr>
            <w:tcW w:w="920" w:type="dxa"/>
            <w:tcBorders>
              <w:top w:val="nil"/>
              <w:bottom w:val="nil"/>
            </w:tcBorders>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8"/>
              <w:rPr>
                <w:sz w:val="26"/>
              </w:rPr>
            </w:pPr>
          </w:p>
          <w:p>
            <w:pPr>
              <w:pStyle w:val="TableParagraph"/>
              <w:tabs>
                <w:tab w:pos="828" w:val="left" w:leader="none"/>
              </w:tabs>
              <w:ind w:left="30" w:right="-29"/>
              <w:rPr>
                <w:sz w:val="22"/>
              </w:rPr>
            </w:pPr>
            <w:r>
              <w:rPr>
                <w:sz w:val="22"/>
              </w:rPr>
              <w:t>1109.</w:t>
              <w:tab/>
            </w:r>
            <w:r>
              <w:rPr>
                <w:spacing w:val="-20"/>
                <w:sz w:val="22"/>
              </w:rPr>
              <w:t>2</w:t>
            </w:r>
          </w:p>
        </w:tc>
        <w:tc>
          <w:tcPr>
            <w:tcW w:w="2489" w:type="dxa"/>
            <w:tcBorders>
              <w:top w:val="nil"/>
              <w:bottom w:val="nil"/>
            </w:tcBorders>
          </w:tcPr>
          <w:p>
            <w:pPr>
              <w:pStyle w:val="TableParagraph"/>
              <w:rPr>
                <w:sz w:val="24"/>
              </w:rPr>
            </w:pPr>
          </w:p>
          <w:p>
            <w:pPr>
              <w:pStyle w:val="TableParagraph"/>
              <w:rPr>
                <w:sz w:val="24"/>
              </w:rPr>
            </w:pPr>
          </w:p>
          <w:p>
            <w:pPr>
              <w:pStyle w:val="TableParagraph"/>
              <w:rPr>
                <w:sz w:val="24"/>
              </w:rPr>
            </w:pPr>
          </w:p>
          <w:p>
            <w:pPr>
              <w:pStyle w:val="TableParagraph"/>
              <w:spacing w:before="8"/>
              <w:rPr>
                <w:sz w:val="26"/>
              </w:rPr>
            </w:pPr>
          </w:p>
          <w:p>
            <w:pPr>
              <w:pStyle w:val="TableParagraph"/>
              <w:ind w:left="150"/>
              <w:rPr>
                <w:sz w:val="22"/>
              </w:rPr>
            </w:pPr>
            <w:r>
              <w:rPr>
                <w:sz w:val="22"/>
              </w:rPr>
              <w:t>Drum Man, Tanning</w:t>
            </w:r>
          </w:p>
        </w:tc>
        <w:tc>
          <w:tcPr>
            <w:tcW w:w="2156" w:type="dxa"/>
            <w:tcBorders>
              <w:top w:val="nil"/>
              <w:bottom w:val="nil"/>
            </w:tcBorders>
          </w:tcPr>
          <w:p>
            <w:pPr>
              <w:pStyle w:val="TableParagraph"/>
              <w:rPr>
                <w:sz w:val="24"/>
              </w:rPr>
            </w:pPr>
          </w:p>
          <w:p>
            <w:pPr>
              <w:pStyle w:val="TableParagraph"/>
              <w:rPr>
                <w:sz w:val="24"/>
              </w:rPr>
            </w:pPr>
          </w:p>
          <w:p>
            <w:pPr>
              <w:pStyle w:val="TableParagraph"/>
              <w:rPr>
                <w:sz w:val="24"/>
              </w:rPr>
            </w:pPr>
          </w:p>
          <w:p>
            <w:pPr>
              <w:pStyle w:val="TableParagraph"/>
              <w:spacing w:before="180"/>
              <w:ind w:left="150"/>
              <w:rPr>
                <w:sz w:val="22"/>
              </w:rPr>
            </w:pPr>
            <w:r>
              <w:rPr>
                <w:sz w:val="22"/>
              </w:rPr>
              <w:t>S,ST, PP, MF, SE</w:t>
            </w:r>
          </w:p>
        </w:tc>
        <w:tc>
          <w:tcPr>
            <w:tcW w:w="2734" w:type="dxa"/>
            <w:tcBorders>
              <w:top w:val="nil"/>
              <w:bottom w:val="nil"/>
            </w:tcBorders>
          </w:tcPr>
          <w:p>
            <w:pPr>
              <w:pStyle w:val="TableParagraph"/>
              <w:numPr>
                <w:ilvl w:val="0"/>
                <w:numId w:val="1153"/>
              </w:numPr>
              <w:tabs>
                <w:tab w:pos="827" w:val="left" w:leader="none"/>
              </w:tabs>
              <w:spacing w:line="240" w:lineRule="auto" w:before="122" w:after="0"/>
              <w:ind w:left="827" w:right="0" w:hanging="361"/>
              <w:jc w:val="left"/>
              <w:rPr>
                <w:sz w:val="22"/>
              </w:rPr>
            </w:pPr>
            <w:r>
              <w:rPr>
                <w:sz w:val="22"/>
              </w:rPr>
              <w:t>LV</w:t>
            </w:r>
          </w:p>
          <w:p>
            <w:pPr>
              <w:pStyle w:val="TableParagraph"/>
              <w:numPr>
                <w:ilvl w:val="0"/>
                <w:numId w:val="1153"/>
              </w:numPr>
              <w:tabs>
                <w:tab w:pos="827" w:val="left" w:leader="none"/>
              </w:tabs>
              <w:spacing w:line="252" w:lineRule="exact" w:before="1" w:after="0"/>
              <w:ind w:left="827" w:right="0" w:hanging="361"/>
              <w:jc w:val="left"/>
              <w:rPr>
                <w:sz w:val="22"/>
              </w:rPr>
            </w:pPr>
            <w:r>
              <w:rPr>
                <w:sz w:val="22"/>
              </w:rPr>
              <w:t>D,</w:t>
            </w:r>
            <w:r>
              <w:rPr>
                <w:spacing w:val="-1"/>
                <w:sz w:val="22"/>
              </w:rPr>
              <w:t> </w:t>
            </w:r>
            <w:r>
              <w:rPr>
                <w:sz w:val="22"/>
              </w:rPr>
              <w:t>HH</w:t>
            </w:r>
          </w:p>
          <w:p>
            <w:pPr>
              <w:pStyle w:val="TableParagraph"/>
              <w:numPr>
                <w:ilvl w:val="0"/>
                <w:numId w:val="1153"/>
              </w:numPr>
              <w:tabs>
                <w:tab w:pos="827" w:val="left" w:leader="none"/>
              </w:tabs>
              <w:spacing w:line="252" w:lineRule="exact" w:before="0" w:after="0"/>
              <w:ind w:left="827" w:right="0" w:hanging="361"/>
              <w:jc w:val="left"/>
              <w:rPr>
                <w:sz w:val="22"/>
              </w:rPr>
            </w:pPr>
            <w:r>
              <w:rPr>
                <w:sz w:val="22"/>
              </w:rPr>
              <w:t>OL, BL, CP,</w:t>
            </w:r>
            <w:r>
              <w:rPr>
                <w:spacing w:val="-1"/>
                <w:sz w:val="22"/>
              </w:rPr>
              <w:t> </w:t>
            </w:r>
            <w:r>
              <w:rPr>
                <w:sz w:val="22"/>
              </w:rPr>
              <w:t>LC,</w:t>
            </w:r>
          </w:p>
          <w:p>
            <w:pPr>
              <w:pStyle w:val="TableParagraph"/>
              <w:spacing w:line="253" w:lineRule="exact"/>
              <w:ind w:left="826"/>
              <w:rPr>
                <w:sz w:val="22"/>
              </w:rPr>
            </w:pPr>
            <w:r>
              <w:rPr>
                <w:sz w:val="22"/>
              </w:rPr>
              <w:t>Dw, AAV</w:t>
            </w:r>
          </w:p>
          <w:p>
            <w:pPr>
              <w:pStyle w:val="TableParagraph"/>
              <w:numPr>
                <w:ilvl w:val="0"/>
                <w:numId w:val="1153"/>
              </w:numPr>
              <w:tabs>
                <w:tab w:pos="827" w:val="left" w:leader="none"/>
              </w:tabs>
              <w:spacing w:line="240" w:lineRule="auto" w:before="2"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1153"/>
              </w:numPr>
              <w:tabs>
                <w:tab w:pos="827" w:val="left" w:leader="none"/>
              </w:tabs>
              <w:spacing w:line="240" w:lineRule="auto" w:before="0" w:after="0"/>
              <w:ind w:left="826" w:right="341"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Borders>
              <w:top w:val="nil"/>
              <w:bottom w:val="nil"/>
            </w:tcBorders>
          </w:tcPr>
          <w:p>
            <w:pPr>
              <w:pStyle w:val="TableParagraph"/>
              <w:ind w:left="150" w:right="133"/>
              <w:jc w:val="both"/>
              <w:rPr>
                <w:sz w:val="22"/>
              </w:rPr>
            </w:pPr>
            <w:r>
              <w:rPr>
                <w:sz w:val="22"/>
              </w:rPr>
              <w:t>tanning agents, such as bark powder or chemicals, following tanning formula; loads agents and hides or skins into drum; turns valve to fill drum with </w:t>
            </w:r>
            <w:r>
              <w:rPr>
                <w:spacing w:val="-4"/>
                <w:sz w:val="22"/>
              </w:rPr>
              <w:t>water, </w:t>
            </w:r>
            <w:r>
              <w:rPr>
                <w:sz w:val="22"/>
              </w:rPr>
              <w:t>and turns steam valve to heat water to specified temp erature observing meters and gauzes; locks</w:t>
            </w:r>
            <w:r>
              <w:rPr>
                <w:spacing w:val="23"/>
                <w:sz w:val="22"/>
              </w:rPr>
              <w:t> </w:t>
            </w:r>
            <w:r>
              <w:rPr>
                <w:sz w:val="22"/>
              </w:rPr>
              <w:t>drum</w:t>
            </w:r>
            <w:r>
              <w:rPr>
                <w:spacing w:val="20"/>
                <w:sz w:val="22"/>
              </w:rPr>
              <w:t> </w:t>
            </w:r>
            <w:r>
              <w:rPr>
                <w:sz w:val="22"/>
              </w:rPr>
              <w:t>door</w:t>
            </w:r>
            <w:r>
              <w:rPr>
                <w:spacing w:val="22"/>
                <w:sz w:val="22"/>
              </w:rPr>
              <w:t> </w:t>
            </w:r>
            <w:r>
              <w:rPr>
                <w:sz w:val="22"/>
              </w:rPr>
              <w:t>and</w:t>
            </w:r>
            <w:r>
              <w:rPr>
                <w:spacing w:val="23"/>
                <w:sz w:val="22"/>
              </w:rPr>
              <w:t> </w:t>
            </w:r>
            <w:r>
              <w:rPr>
                <w:sz w:val="22"/>
              </w:rPr>
              <w:t>moves</w:t>
            </w:r>
            <w:r>
              <w:rPr>
                <w:spacing w:val="24"/>
                <w:sz w:val="22"/>
              </w:rPr>
              <w:t> </w:t>
            </w:r>
            <w:r>
              <w:rPr>
                <w:sz w:val="22"/>
              </w:rPr>
              <w:t>lever</w:t>
            </w:r>
            <w:r>
              <w:rPr>
                <w:spacing w:val="22"/>
                <w:sz w:val="22"/>
              </w:rPr>
              <w:t> </w:t>
            </w:r>
            <w:r>
              <w:rPr>
                <w:sz w:val="22"/>
              </w:rPr>
              <w:t>to</w:t>
            </w:r>
          </w:p>
          <w:p>
            <w:pPr>
              <w:pStyle w:val="TableParagraph"/>
              <w:spacing w:line="237" w:lineRule="exact"/>
              <w:ind w:left="150"/>
              <w:jc w:val="both"/>
              <w:rPr>
                <w:sz w:val="22"/>
              </w:rPr>
            </w:pPr>
            <w:r>
              <w:rPr>
                <w:sz w:val="22"/>
              </w:rPr>
              <w:t>rotate  drum  for  specified  period</w:t>
            </w:r>
            <w:r>
              <w:rPr>
                <w:spacing w:val="36"/>
                <w:sz w:val="22"/>
              </w:rPr>
              <w:t> </w:t>
            </w:r>
            <w:r>
              <w:rPr>
                <w:sz w:val="22"/>
              </w:rPr>
              <w:t>of</w:t>
            </w:r>
          </w:p>
        </w:tc>
        <w:tc>
          <w:tcPr>
            <w:tcW w:w="3269" w:type="dxa"/>
            <w:tcBorders>
              <w:top w:val="nil"/>
              <w:bottom w:val="nil"/>
            </w:tcBorders>
          </w:tcPr>
          <w:p>
            <w:pPr>
              <w:pStyle w:val="TableParagraph"/>
              <w:rPr>
                <w:sz w:val="20"/>
              </w:rPr>
            </w:pPr>
          </w:p>
        </w:tc>
      </w:tr>
      <w:tr>
        <w:trPr>
          <w:trHeight w:val="251"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50"/>
              <w:rPr>
                <w:sz w:val="22"/>
              </w:rPr>
            </w:pPr>
            <w:r>
              <w:rPr>
                <w:sz w:val="22"/>
              </w:rPr>
              <w:t>time; removes drum door, replaces it</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with grating, and rotates drum to</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869" w:val="left" w:leader="none"/>
                <w:tab w:pos="1795" w:val="left" w:leader="none"/>
                <w:tab w:pos="2769" w:val="left" w:leader="none"/>
              </w:tabs>
              <w:spacing w:line="233" w:lineRule="exact"/>
              <w:ind w:left="150"/>
              <w:rPr>
                <w:sz w:val="22"/>
              </w:rPr>
            </w:pPr>
            <w:r>
              <w:rPr>
                <w:sz w:val="22"/>
              </w:rPr>
              <w:t>drain</w:t>
              <w:tab/>
              <w:t>tanning</w:t>
              <w:tab/>
              <w:t>solution</w:t>
              <w:tab/>
              <w:t>through</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grating. May specialize in particular</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type of tanning and be designated</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6" w:lineRule="exact"/>
              <w:ind w:left="150"/>
              <w:rPr>
                <w:sz w:val="22"/>
              </w:rPr>
            </w:pPr>
            <w:r>
              <w:rPr>
                <w:sz w:val="22"/>
              </w:rPr>
              <w:t>accordingly.</w:t>
            </w: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80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30"/>
              <w:rPr>
                <w:sz w:val="22"/>
              </w:rPr>
            </w:pPr>
            <w:r>
              <w:rPr>
                <w:sz w:val="22"/>
              </w:rPr>
              <w:t>1110.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150"/>
              <w:rPr>
                <w:sz w:val="22"/>
              </w:rPr>
            </w:pPr>
            <w:r>
              <w:rPr>
                <w:sz w:val="22"/>
              </w:rPr>
              <w:t>Leather,Curer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50"/>
              <w:rPr>
                <w:sz w:val="22"/>
              </w:rPr>
            </w:pPr>
            <w:r>
              <w:rPr>
                <w:sz w:val="22"/>
              </w:rPr>
              <w:t>S, ST, BN,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numPr>
                <w:ilvl w:val="0"/>
                <w:numId w:val="1154"/>
              </w:numPr>
              <w:tabs>
                <w:tab w:pos="827" w:val="left" w:leader="none"/>
              </w:tabs>
              <w:spacing w:line="253"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154"/>
              </w:numPr>
              <w:tabs>
                <w:tab w:pos="827" w:val="left" w:leader="none"/>
              </w:tabs>
              <w:spacing w:line="240" w:lineRule="auto" w:before="0" w:after="0"/>
              <w:ind w:left="827" w:right="0" w:hanging="361"/>
              <w:jc w:val="left"/>
              <w:rPr>
                <w:sz w:val="22"/>
              </w:rPr>
            </w:pPr>
            <w:r>
              <w:rPr>
                <w:sz w:val="22"/>
              </w:rPr>
              <w:t>OL, LC, Dw,</w:t>
            </w:r>
            <w:r>
              <w:rPr>
                <w:spacing w:val="-4"/>
                <w:sz w:val="22"/>
              </w:rPr>
              <w:t> </w:t>
            </w:r>
            <w:r>
              <w:rPr>
                <w:sz w:val="22"/>
              </w:rPr>
              <w:t>AAV</w:t>
            </w:r>
          </w:p>
          <w:p>
            <w:pPr>
              <w:pStyle w:val="TableParagraph"/>
              <w:numPr>
                <w:ilvl w:val="0"/>
                <w:numId w:val="1154"/>
              </w:numPr>
              <w:tabs>
                <w:tab w:pos="827" w:val="left" w:leader="none"/>
              </w:tabs>
              <w:spacing w:line="240" w:lineRule="auto" w:before="1"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1154"/>
              </w:numPr>
              <w:tabs>
                <w:tab w:pos="827" w:val="left" w:leader="none"/>
              </w:tabs>
              <w:spacing w:line="251" w:lineRule="exact" w:before="0" w:after="0"/>
              <w:ind w:left="827" w:right="640" w:hanging="827"/>
              <w:jc w:val="right"/>
              <w:rPr>
                <w:sz w:val="22"/>
              </w:rPr>
            </w:pPr>
            <w:r>
              <w:rPr>
                <w:sz w:val="22"/>
              </w:rPr>
              <w:t>MD</w:t>
            </w:r>
            <w:r>
              <w:rPr>
                <w:spacing w:val="-1"/>
                <w:sz w:val="22"/>
              </w:rPr>
              <w:t> </w:t>
            </w:r>
            <w:r>
              <w:rPr>
                <w:sz w:val="22"/>
              </w:rPr>
              <w:t>involving</w:t>
            </w:r>
          </w:p>
          <w:p>
            <w:pPr>
              <w:pStyle w:val="TableParagraph"/>
              <w:numPr>
                <w:ilvl w:val="1"/>
                <w:numId w:val="1154"/>
              </w:numPr>
              <w:tabs>
                <w:tab w:pos="300" w:val="left" w:leader="none"/>
              </w:tabs>
              <w:spacing w:line="240" w:lineRule="auto" w:before="2" w:after="0"/>
              <w:ind w:left="1126" w:right="545" w:hanging="1127"/>
              <w:jc w:val="right"/>
              <w:rPr>
                <w:sz w:val="22"/>
              </w:rPr>
            </w:pPr>
            <w:r>
              <w:rPr>
                <w:sz w:val="22"/>
              </w:rPr>
              <w:t>to (c)</w:t>
            </w:r>
            <w:r>
              <w:rPr>
                <w:spacing w:val="-4"/>
                <w:sz w:val="22"/>
              </w:rPr>
              <w:t> </w:t>
            </w:r>
            <w:r>
              <w:rPr>
                <w:sz w:val="22"/>
              </w:rPr>
              <w:t>above</w:t>
            </w:r>
          </w:p>
        </w:tc>
        <w:tc>
          <w:tcPr>
            <w:tcW w:w="3603" w:type="dxa"/>
          </w:tcPr>
          <w:p>
            <w:pPr>
              <w:pStyle w:val="TableParagraph"/>
              <w:ind w:left="147" w:right="132"/>
              <w:jc w:val="both"/>
              <w:rPr>
                <w:sz w:val="22"/>
              </w:rPr>
            </w:pPr>
            <w:r>
              <w:rPr>
                <w:sz w:val="22"/>
              </w:rPr>
              <w:t>Leather Curier treats tanned leather with fats and oils, softens it by flexing, rolls it under pressure for converting into finished form. Scrapes hide with tool to expel moisture and scum left from tanning; applies grease, oil, soap or other compounds to hide by hand or machine; softens hide by stroking it with knife blade, flexing it over rigid blade or by rolling it under pressure in machine; rubs hair side of hide against itself to bring out grain; removes rough spots and blemishes from hides by hand scraping or by machine; polishes hide by hand or machine. May also dye and stain leather. May operate staking, buffing</w:t>
            </w:r>
          </w:p>
          <w:p>
            <w:pPr>
              <w:pStyle w:val="TableParagraph"/>
              <w:spacing w:line="238" w:lineRule="exact"/>
              <w:ind w:left="147"/>
              <w:jc w:val="both"/>
              <w:rPr>
                <w:sz w:val="22"/>
              </w:rPr>
            </w:pPr>
            <w:r>
              <w:rPr>
                <w:sz w:val="22"/>
              </w:rPr>
              <w:t>and glaxing machine.</w:t>
            </w:r>
          </w:p>
        </w:tc>
        <w:tc>
          <w:tcPr>
            <w:tcW w:w="3269" w:type="dxa"/>
          </w:tcPr>
          <w:p>
            <w:pPr>
              <w:pStyle w:val="TableParagraph"/>
              <w:ind w:left="147" w:right="131"/>
              <w:jc w:val="both"/>
              <w:rPr>
                <w:sz w:val="22"/>
              </w:rPr>
            </w:pPr>
            <w:r>
              <w:rPr>
                <w:sz w:val="22"/>
              </w:rPr>
              <w:t>The work is performed inside . Mobility of the person should not be adequate. The incumbent should be considered with aids and appliances.</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1111.</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50"/>
              <w:rPr>
                <w:sz w:val="22"/>
              </w:rPr>
            </w:pPr>
            <w:r>
              <w:rPr>
                <w:sz w:val="22"/>
              </w:rPr>
              <w:t>Leather Glazer</w:t>
            </w:r>
          </w:p>
        </w:tc>
        <w:tc>
          <w:tcPr>
            <w:tcW w:w="2156" w:type="dxa"/>
          </w:tcPr>
          <w:p>
            <w:pPr>
              <w:pStyle w:val="TableParagraph"/>
              <w:rPr>
                <w:sz w:val="24"/>
              </w:rPr>
            </w:pPr>
          </w:p>
          <w:p>
            <w:pPr>
              <w:pStyle w:val="TableParagraph"/>
              <w:spacing w:before="5"/>
              <w:rPr>
                <w:sz w:val="19"/>
              </w:rPr>
            </w:pPr>
          </w:p>
          <w:p>
            <w:pPr>
              <w:pStyle w:val="TableParagraph"/>
              <w:ind w:left="150"/>
              <w:rPr>
                <w:sz w:val="22"/>
              </w:rPr>
            </w:pPr>
            <w:r>
              <w:rPr>
                <w:sz w:val="22"/>
              </w:rPr>
              <w:t>ST, BN, PP, MF, SE</w:t>
            </w:r>
          </w:p>
        </w:tc>
        <w:tc>
          <w:tcPr>
            <w:tcW w:w="2734" w:type="dxa"/>
          </w:tcPr>
          <w:p>
            <w:pPr>
              <w:pStyle w:val="TableParagraph"/>
              <w:numPr>
                <w:ilvl w:val="0"/>
                <w:numId w:val="1155"/>
              </w:numPr>
              <w:tabs>
                <w:tab w:pos="827" w:val="left" w:leader="none"/>
              </w:tabs>
              <w:spacing w:line="252" w:lineRule="exact" w:before="121" w:after="0"/>
              <w:ind w:left="827" w:right="0" w:hanging="361"/>
              <w:jc w:val="left"/>
              <w:rPr>
                <w:sz w:val="22"/>
              </w:rPr>
            </w:pPr>
            <w:r>
              <w:rPr>
                <w:sz w:val="22"/>
              </w:rPr>
              <w:t>D,</w:t>
            </w:r>
            <w:r>
              <w:rPr>
                <w:spacing w:val="-1"/>
                <w:sz w:val="22"/>
              </w:rPr>
              <w:t> </w:t>
            </w:r>
            <w:r>
              <w:rPr>
                <w:sz w:val="22"/>
              </w:rPr>
              <w:t>HH</w:t>
            </w:r>
          </w:p>
          <w:p>
            <w:pPr>
              <w:pStyle w:val="TableParagraph"/>
              <w:numPr>
                <w:ilvl w:val="0"/>
                <w:numId w:val="1155"/>
              </w:numPr>
              <w:tabs>
                <w:tab w:pos="827" w:val="left" w:leader="none"/>
              </w:tabs>
              <w:spacing w:line="240" w:lineRule="auto" w:before="0" w:after="0"/>
              <w:ind w:left="826" w:right="349" w:hanging="360"/>
              <w:jc w:val="left"/>
              <w:rPr>
                <w:sz w:val="22"/>
              </w:rPr>
            </w:pPr>
            <w:r>
              <w:rPr>
                <w:sz w:val="22"/>
              </w:rPr>
              <w:t>OL, CP, LC, </w:t>
            </w:r>
            <w:r>
              <w:rPr>
                <w:spacing w:val="-7"/>
                <w:sz w:val="22"/>
              </w:rPr>
              <w:t>Dw, </w:t>
            </w:r>
            <w:r>
              <w:rPr>
                <w:spacing w:val="-2"/>
                <w:sz w:val="22"/>
              </w:rPr>
              <w:t>AAV</w:t>
            </w:r>
          </w:p>
          <w:p>
            <w:pPr>
              <w:pStyle w:val="TableParagraph"/>
              <w:numPr>
                <w:ilvl w:val="0"/>
                <w:numId w:val="1155"/>
              </w:numPr>
              <w:tabs>
                <w:tab w:pos="827" w:val="left" w:leader="none"/>
              </w:tabs>
              <w:spacing w:line="240" w:lineRule="auto" w:before="0" w:after="0"/>
              <w:ind w:left="826" w:right="474" w:hanging="360"/>
              <w:jc w:val="left"/>
              <w:rPr>
                <w:sz w:val="22"/>
              </w:rPr>
            </w:pPr>
            <w:r>
              <w:rPr>
                <w:sz w:val="22"/>
              </w:rPr>
              <w:t>ASD (M), </w:t>
            </w:r>
            <w:r>
              <w:rPr>
                <w:spacing w:val="-4"/>
                <w:sz w:val="22"/>
              </w:rPr>
              <w:t>SLD, </w:t>
            </w:r>
            <w:r>
              <w:rPr>
                <w:sz w:val="22"/>
              </w:rPr>
              <w:t>MI</w:t>
            </w:r>
          </w:p>
          <w:p>
            <w:pPr>
              <w:pStyle w:val="TableParagraph"/>
              <w:numPr>
                <w:ilvl w:val="0"/>
                <w:numId w:val="1155"/>
              </w:numPr>
              <w:tabs>
                <w:tab w:pos="827" w:val="left" w:leader="none"/>
              </w:tabs>
              <w:spacing w:line="252" w:lineRule="exact" w:before="0" w:after="0"/>
              <w:ind w:left="827" w:right="640" w:hanging="827"/>
              <w:jc w:val="right"/>
              <w:rPr>
                <w:sz w:val="22"/>
              </w:rPr>
            </w:pPr>
            <w:r>
              <w:rPr>
                <w:sz w:val="22"/>
              </w:rPr>
              <w:t>MD</w:t>
            </w:r>
            <w:r>
              <w:rPr>
                <w:spacing w:val="-1"/>
                <w:sz w:val="22"/>
              </w:rPr>
              <w:t> </w:t>
            </w:r>
            <w:r>
              <w:rPr>
                <w:sz w:val="22"/>
              </w:rPr>
              <w:t>involving</w:t>
            </w:r>
          </w:p>
          <w:p>
            <w:pPr>
              <w:pStyle w:val="TableParagraph"/>
              <w:numPr>
                <w:ilvl w:val="1"/>
                <w:numId w:val="1155"/>
              </w:numPr>
              <w:tabs>
                <w:tab w:pos="300" w:val="left" w:leader="none"/>
              </w:tabs>
              <w:spacing w:line="252" w:lineRule="exact" w:before="0" w:after="0"/>
              <w:ind w:left="1126" w:right="545" w:hanging="1127"/>
              <w:jc w:val="right"/>
              <w:rPr>
                <w:sz w:val="22"/>
              </w:rPr>
            </w:pPr>
            <w:r>
              <w:rPr>
                <w:sz w:val="22"/>
              </w:rPr>
              <w:t>to (c)</w:t>
            </w:r>
            <w:r>
              <w:rPr>
                <w:spacing w:val="-4"/>
                <w:sz w:val="22"/>
              </w:rPr>
              <w:t> </w:t>
            </w:r>
            <w:r>
              <w:rPr>
                <w:sz w:val="22"/>
              </w:rPr>
              <w:t>above</w:t>
            </w:r>
          </w:p>
        </w:tc>
        <w:tc>
          <w:tcPr>
            <w:tcW w:w="3603" w:type="dxa"/>
          </w:tcPr>
          <w:p>
            <w:pPr>
              <w:pStyle w:val="TableParagraph"/>
              <w:ind w:left="147" w:right="132"/>
              <w:jc w:val="both"/>
              <w:rPr>
                <w:sz w:val="22"/>
              </w:rPr>
            </w:pPr>
            <w:r>
              <w:rPr>
                <w:sz w:val="22"/>
              </w:rPr>
              <w:t>Leather Glazer, Machine; Glazing Machine Operator glazes or gives glossy finish to leather by operating glazing machine fitted with movable hard glass roller. Positions leather on bed of machine and depresses pedal to lower hard glass roller into  leather; starts machine to move</w:t>
            </w:r>
            <w:r>
              <w:rPr>
                <w:spacing w:val="13"/>
                <w:sz w:val="22"/>
              </w:rPr>
              <w:t> </w:t>
            </w:r>
            <w:r>
              <w:rPr>
                <w:sz w:val="22"/>
              </w:rPr>
              <w:t>roller</w:t>
            </w:r>
          </w:p>
          <w:p>
            <w:pPr>
              <w:pStyle w:val="TableParagraph"/>
              <w:spacing w:line="252" w:lineRule="exact"/>
              <w:ind w:left="147" w:right="134"/>
              <w:jc w:val="both"/>
              <w:rPr>
                <w:sz w:val="22"/>
              </w:rPr>
            </w:pPr>
            <w:r>
              <w:rPr>
                <w:sz w:val="22"/>
              </w:rPr>
              <w:t>over leather; shifts position of leather under roller to impart specified</w:t>
            </w:r>
            <w:r>
              <w:rPr>
                <w:spacing w:val="4"/>
                <w:sz w:val="22"/>
              </w:rPr>
              <w:t> </w:t>
            </w:r>
            <w:r>
              <w:rPr>
                <w:sz w:val="22"/>
              </w:rPr>
              <w:t>finish</w:t>
            </w:r>
          </w:p>
        </w:tc>
        <w:tc>
          <w:tcPr>
            <w:tcW w:w="3269" w:type="dxa"/>
          </w:tcPr>
          <w:p>
            <w:pPr>
              <w:pStyle w:val="TableParagraph"/>
              <w:ind w:left="147" w:right="134"/>
              <w:jc w:val="both"/>
              <w:rPr>
                <w:sz w:val="22"/>
              </w:rPr>
            </w:pPr>
            <w:r>
              <w:rPr>
                <w:sz w:val="22"/>
              </w:rPr>
              <w:t>The work is performed inside . Mobility of the peson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3"/>
              <w:jc w:val="both"/>
              <w:rPr>
                <w:sz w:val="22"/>
              </w:rPr>
            </w:pPr>
            <w:r>
              <w:rPr>
                <w:sz w:val="22"/>
              </w:rPr>
              <w:t>to entire surface; pulls finished leather from machine table and stacks    it    separately.    May   </w:t>
            </w:r>
            <w:r>
              <w:rPr>
                <w:spacing w:val="16"/>
                <w:sz w:val="22"/>
              </w:rPr>
              <w:t> </w:t>
            </w:r>
            <w:r>
              <w:rPr>
                <w:sz w:val="22"/>
              </w:rPr>
              <w:t>treat</w:t>
            </w:r>
          </w:p>
          <w:p>
            <w:pPr>
              <w:pStyle w:val="TableParagraph"/>
              <w:spacing w:line="252" w:lineRule="exact"/>
              <w:ind w:left="147" w:right="135"/>
              <w:jc w:val="both"/>
              <w:rPr>
                <w:sz w:val="22"/>
              </w:rPr>
            </w:pPr>
            <w:r>
              <w:rPr>
                <w:sz w:val="22"/>
              </w:rPr>
              <w:t>surface of leather with oil before glazing depending on type of</w:t>
            </w:r>
            <w:r>
              <w:rPr>
                <w:spacing w:val="-9"/>
                <w:sz w:val="22"/>
              </w:rPr>
              <w:t> </w:t>
            </w:r>
            <w:r>
              <w:rPr>
                <w:sz w:val="22"/>
              </w:rPr>
              <w:t>leather.</w:t>
            </w:r>
          </w:p>
        </w:tc>
        <w:tc>
          <w:tcPr>
            <w:tcW w:w="3269" w:type="dxa"/>
          </w:tcPr>
          <w:p>
            <w:pPr>
              <w:pStyle w:val="TableParagraph"/>
              <w:rPr>
                <w:sz w:val="20"/>
              </w:rPr>
            </w:pPr>
          </w:p>
        </w:tc>
      </w:tr>
      <w:tr>
        <w:trPr>
          <w:trHeight w:val="329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ind w:left="30"/>
              <w:rPr>
                <w:sz w:val="22"/>
              </w:rPr>
            </w:pPr>
            <w:r>
              <w:rPr>
                <w:sz w:val="22"/>
              </w:rPr>
              <w:t>1112.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50" w:right="653"/>
              <w:rPr>
                <w:sz w:val="22"/>
              </w:rPr>
            </w:pPr>
            <w:r>
              <w:rPr>
                <w:sz w:val="22"/>
              </w:rPr>
              <w:t>Rolling Machine Operator (Leather)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50"/>
              <w:rPr>
                <w:sz w:val="22"/>
              </w:rPr>
            </w:pPr>
            <w:r>
              <w:rPr>
                <w:sz w:val="22"/>
              </w:rPr>
              <w:t>ST, BN, PP, MF, SE</w:t>
            </w:r>
          </w:p>
        </w:tc>
        <w:tc>
          <w:tcPr>
            <w:tcW w:w="2734" w:type="dxa"/>
          </w:tcPr>
          <w:p>
            <w:pPr>
              <w:pStyle w:val="TableParagraph"/>
              <w:rPr>
                <w:sz w:val="24"/>
              </w:rPr>
            </w:pPr>
          </w:p>
          <w:p>
            <w:pPr>
              <w:pStyle w:val="TableParagraph"/>
              <w:spacing w:before="6"/>
              <w:rPr>
                <w:sz w:val="30"/>
              </w:rPr>
            </w:pPr>
          </w:p>
          <w:p>
            <w:pPr>
              <w:pStyle w:val="TableParagraph"/>
              <w:numPr>
                <w:ilvl w:val="0"/>
                <w:numId w:val="1156"/>
              </w:numPr>
              <w:tabs>
                <w:tab w:pos="827" w:val="left" w:leader="none"/>
              </w:tabs>
              <w:spacing w:line="252" w:lineRule="exact" w:before="1" w:after="0"/>
              <w:ind w:left="827" w:right="0" w:hanging="361"/>
              <w:jc w:val="left"/>
              <w:rPr>
                <w:sz w:val="22"/>
              </w:rPr>
            </w:pPr>
            <w:r>
              <w:rPr>
                <w:sz w:val="22"/>
              </w:rPr>
              <w:t>D,</w:t>
            </w:r>
            <w:r>
              <w:rPr>
                <w:spacing w:val="-1"/>
                <w:sz w:val="22"/>
              </w:rPr>
              <w:t> </w:t>
            </w:r>
            <w:r>
              <w:rPr>
                <w:sz w:val="22"/>
              </w:rPr>
              <w:t>HH</w:t>
            </w:r>
          </w:p>
          <w:p>
            <w:pPr>
              <w:pStyle w:val="TableParagraph"/>
              <w:numPr>
                <w:ilvl w:val="0"/>
                <w:numId w:val="1156"/>
              </w:numPr>
              <w:tabs>
                <w:tab w:pos="827" w:val="left" w:leader="none"/>
              </w:tabs>
              <w:spacing w:line="240" w:lineRule="auto" w:before="0" w:after="0"/>
              <w:ind w:left="826" w:right="301" w:hanging="360"/>
              <w:jc w:val="left"/>
              <w:rPr>
                <w:sz w:val="22"/>
              </w:rPr>
            </w:pPr>
            <w:r>
              <w:rPr>
                <w:sz w:val="22"/>
              </w:rPr>
              <w:t>OA ,OL, LC, </w:t>
            </w:r>
            <w:r>
              <w:rPr>
                <w:spacing w:val="-6"/>
                <w:sz w:val="22"/>
              </w:rPr>
              <w:t>Dw, </w:t>
            </w:r>
            <w:r>
              <w:rPr>
                <w:spacing w:val="-2"/>
                <w:sz w:val="22"/>
              </w:rPr>
              <w:t>AAV</w:t>
            </w:r>
          </w:p>
          <w:p>
            <w:pPr>
              <w:pStyle w:val="TableParagraph"/>
              <w:numPr>
                <w:ilvl w:val="0"/>
                <w:numId w:val="1156"/>
              </w:numPr>
              <w:tabs>
                <w:tab w:pos="827" w:val="left" w:leader="none"/>
              </w:tabs>
              <w:spacing w:line="240" w:lineRule="auto" w:before="0" w:after="0"/>
              <w:ind w:left="826" w:right="474" w:hanging="360"/>
              <w:jc w:val="left"/>
              <w:rPr>
                <w:sz w:val="22"/>
              </w:rPr>
            </w:pPr>
            <w:r>
              <w:rPr>
                <w:sz w:val="22"/>
              </w:rPr>
              <w:t>ASD (M), </w:t>
            </w:r>
            <w:r>
              <w:rPr>
                <w:spacing w:val="-4"/>
                <w:sz w:val="22"/>
              </w:rPr>
              <w:t>SLD, </w:t>
            </w:r>
            <w:r>
              <w:rPr>
                <w:sz w:val="22"/>
              </w:rPr>
              <w:t>MI</w:t>
            </w:r>
          </w:p>
          <w:p>
            <w:pPr>
              <w:pStyle w:val="TableParagraph"/>
              <w:numPr>
                <w:ilvl w:val="0"/>
                <w:numId w:val="1156"/>
              </w:numPr>
              <w:tabs>
                <w:tab w:pos="827" w:val="left" w:leader="none"/>
              </w:tabs>
              <w:spacing w:line="252" w:lineRule="exact" w:before="0" w:after="0"/>
              <w:ind w:left="827" w:right="640" w:hanging="827"/>
              <w:jc w:val="right"/>
              <w:rPr>
                <w:sz w:val="22"/>
              </w:rPr>
            </w:pPr>
            <w:r>
              <w:rPr>
                <w:sz w:val="22"/>
              </w:rPr>
              <w:t>MD</w:t>
            </w:r>
            <w:r>
              <w:rPr>
                <w:spacing w:val="-1"/>
                <w:sz w:val="22"/>
              </w:rPr>
              <w:t> </w:t>
            </w:r>
            <w:r>
              <w:rPr>
                <w:sz w:val="22"/>
              </w:rPr>
              <w:t>involving</w:t>
            </w:r>
          </w:p>
          <w:p>
            <w:pPr>
              <w:pStyle w:val="TableParagraph"/>
              <w:numPr>
                <w:ilvl w:val="1"/>
                <w:numId w:val="1156"/>
              </w:numPr>
              <w:tabs>
                <w:tab w:pos="300" w:val="left" w:leader="none"/>
              </w:tabs>
              <w:spacing w:line="252" w:lineRule="exact" w:before="0" w:after="0"/>
              <w:ind w:left="1126" w:right="545" w:hanging="1127"/>
              <w:jc w:val="right"/>
              <w:rPr>
                <w:sz w:val="22"/>
              </w:rPr>
            </w:pPr>
            <w:r>
              <w:rPr>
                <w:sz w:val="22"/>
              </w:rPr>
              <w:t>to (c)</w:t>
            </w:r>
            <w:r>
              <w:rPr>
                <w:spacing w:val="-4"/>
                <w:sz w:val="22"/>
              </w:rPr>
              <w:t> </w:t>
            </w:r>
            <w:r>
              <w:rPr>
                <w:sz w:val="22"/>
              </w:rPr>
              <w:t>above</w:t>
            </w:r>
          </w:p>
        </w:tc>
        <w:tc>
          <w:tcPr>
            <w:tcW w:w="3603" w:type="dxa"/>
          </w:tcPr>
          <w:p>
            <w:pPr>
              <w:pStyle w:val="TableParagraph"/>
              <w:tabs>
                <w:tab w:pos="852" w:val="left" w:leader="none"/>
                <w:tab w:pos="1533" w:val="left" w:leader="none"/>
                <w:tab w:pos="2128" w:val="left" w:leader="none"/>
                <w:tab w:pos="2989" w:val="left" w:leader="none"/>
              </w:tabs>
              <w:ind w:left="147" w:right="135"/>
              <w:rPr>
                <w:sz w:val="22"/>
              </w:rPr>
            </w:pPr>
            <w:r>
              <w:rPr>
                <w:sz w:val="22"/>
              </w:rPr>
              <w:t>RollingMachineOperator,Leatherten dsrollermachine that smooths surface of leather by passing through moving rollers. Positions leather on bed of machine and depresses pedal to lower</w:t>
              <w:tab/>
              <w:t>roller</w:t>
              <w:tab/>
              <w:t>onto</w:t>
              <w:tab/>
              <w:t>leather;</w:t>
              <w:tab/>
            </w:r>
            <w:r>
              <w:rPr>
                <w:spacing w:val="-4"/>
                <w:sz w:val="22"/>
              </w:rPr>
              <w:t>starts </w:t>
            </w:r>
            <w:r>
              <w:rPr>
                <w:sz w:val="22"/>
              </w:rPr>
              <w:t>machine to move roller over leather; adds or removes counter weights to rollers depending on type of leather and nature of rolling required; shifts position of leather under roller to impart specified finish to</w:t>
            </w:r>
            <w:r>
              <w:rPr>
                <w:spacing w:val="37"/>
                <w:sz w:val="22"/>
              </w:rPr>
              <w:t> </w:t>
            </w:r>
            <w:r>
              <w:rPr>
                <w:sz w:val="22"/>
              </w:rPr>
              <w:t>entire</w:t>
            </w:r>
          </w:p>
          <w:p>
            <w:pPr>
              <w:pStyle w:val="TableParagraph"/>
              <w:spacing w:line="238" w:lineRule="exact"/>
              <w:ind w:left="147"/>
              <w:rPr>
                <w:sz w:val="22"/>
              </w:rPr>
            </w:pPr>
            <w:r>
              <w:rPr>
                <w:sz w:val="22"/>
              </w:rPr>
              <w:t>surface.</w:t>
            </w:r>
          </w:p>
        </w:tc>
        <w:tc>
          <w:tcPr>
            <w:tcW w:w="3269" w:type="dxa"/>
          </w:tcPr>
          <w:p>
            <w:pPr>
              <w:pStyle w:val="TableParagraph"/>
              <w:ind w:left="147" w:right="134"/>
              <w:jc w:val="both"/>
              <w:rPr>
                <w:sz w:val="22"/>
              </w:rPr>
            </w:pPr>
            <w:r>
              <w:rPr>
                <w:sz w:val="22"/>
              </w:rPr>
              <w:t>The work is performed inside. Mobility and bilatreral hand activities of the person should be adequate. The incumbent should be considered with aids and appliances.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1113.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50"/>
              <w:rPr>
                <w:sz w:val="22"/>
              </w:rPr>
            </w:pPr>
            <w:r>
              <w:rPr>
                <w:sz w:val="22"/>
              </w:rPr>
              <w:t>Embosser, Leather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8"/>
              </w:rPr>
            </w:pPr>
          </w:p>
          <w:p>
            <w:pPr>
              <w:pStyle w:val="TableParagraph"/>
              <w:ind w:left="681" w:right="739" w:hanging="450"/>
              <w:rPr>
                <w:sz w:val="22"/>
              </w:rPr>
            </w:pPr>
            <w:r>
              <w:rPr>
                <w:sz w:val="22"/>
              </w:rPr>
              <w:t>ST, BN, MF, SE</w:t>
            </w:r>
          </w:p>
        </w:tc>
        <w:tc>
          <w:tcPr>
            <w:tcW w:w="2734" w:type="dxa"/>
          </w:tcPr>
          <w:p>
            <w:pPr>
              <w:pStyle w:val="TableParagraph"/>
              <w:spacing w:before="4"/>
              <w:rPr>
                <w:sz w:val="32"/>
              </w:rPr>
            </w:pPr>
          </w:p>
          <w:p>
            <w:pPr>
              <w:pStyle w:val="TableParagraph"/>
              <w:numPr>
                <w:ilvl w:val="0"/>
                <w:numId w:val="1157"/>
              </w:numPr>
              <w:tabs>
                <w:tab w:pos="827" w:val="left" w:leader="none"/>
              </w:tabs>
              <w:spacing w:line="240" w:lineRule="auto" w:before="1" w:after="0"/>
              <w:ind w:left="827" w:right="0" w:hanging="361"/>
              <w:jc w:val="left"/>
              <w:rPr>
                <w:sz w:val="22"/>
              </w:rPr>
            </w:pPr>
            <w:r>
              <w:rPr>
                <w:sz w:val="22"/>
              </w:rPr>
              <w:t>D,</w:t>
            </w:r>
            <w:r>
              <w:rPr>
                <w:spacing w:val="-1"/>
                <w:sz w:val="22"/>
              </w:rPr>
              <w:t> </w:t>
            </w:r>
            <w:r>
              <w:rPr>
                <w:sz w:val="22"/>
              </w:rPr>
              <w:t>HH</w:t>
            </w:r>
          </w:p>
          <w:p>
            <w:pPr>
              <w:pStyle w:val="TableParagraph"/>
              <w:numPr>
                <w:ilvl w:val="0"/>
                <w:numId w:val="1157"/>
              </w:numPr>
              <w:tabs>
                <w:tab w:pos="827" w:val="left" w:leader="none"/>
              </w:tabs>
              <w:spacing w:line="240" w:lineRule="auto" w:before="1" w:after="0"/>
              <w:ind w:left="826" w:right="337" w:hanging="360"/>
              <w:jc w:val="left"/>
              <w:rPr>
                <w:sz w:val="22"/>
              </w:rPr>
            </w:pPr>
            <w:r>
              <w:rPr>
                <w:sz w:val="22"/>
              </w:rPr>
              <w:t>OL, BL, LC, </w:t>
            </w:r>
            <w:r>
              <w:rPr>
                <w:spacing w:val="-6"/>
                <w:sz w:val="22"/>
              </w:rPr>
              <w:t>Dw, </w:t>
            </w:r>
            <w:r>
              <w:rPr>
                <w:spacing w:val="-2"/>
                <w:sz w:val="22"/>
              </w:rPr>
              <w:t>AAV</w:t>
            </w:r>
          </w:p>
          <w:p>
            <w:pPr>
              <w:pStyle w:val="TableParagraph"/>
              <w:numPr>
                <w:ilvl w:val="0"/>
                <w:numId w:val="1157"/>
              </w:numPr>
              <w:tabs>
                <w:tab w:pos="827" w:val="left" w:leader="none"/>
              </w:tabs>
              <w:spacing w:line="240" w:lineRule="auto" w:before="0" w:after="0"/>
              <w:ind w:left="826" w:right="474" w:hanging="360"/>
              <w:jc w:val="left"/>
              <w:rPr>
                <w:sz w:val="22"/>
              </w:rPr>
            </w:pPr>
            <w:r>
              <w:rPr>
                <w:sz w:val="22"/>
              </w:rPr>
              <w:t>ASD (M), </w:t>
            </w:r>
            <w:r>
              <w:rPr>
                <w:spacing w:val="-4"/>
                <w:sz w:val="22"/>
              </w:rPr>
              <w:t>SLD, </w:t>
            </w:r>
            <w:r>
              <w:rPr>
                <w:sz w:val="22"/>
              </w:rPr>
              <w:t>MI</w:t>
            </w:r>
          </w:p>
          <w:p>
            <w:pPr>
              <w:pStyle w:val="TableParagraph"/>
              <w:numPr>
                <w:ilvl w:val="0"/>
                <w:numId w:val="1157"/>
              </w:numPr>
              <w:tabs>
                <w:tab w:pos="827" w:val="left" w:leader="none"/>
              </w:tabs>
              <w:spacing w:line="240" w:lineRule="auto" w:before="0" w:after="0"/>
              <w:ind w:left="827" w:right="640" w:hanging="827"/>
              <w:jc w:val="right"/>
              <w:rPr>
                <w:sz w:val="22"/>
              </w:rPr>
            </w:pPr>
            <w:r>
              <w:rPr>
                <w:sz w:val="22"/>
              </w:rPr>
              <w:t>MD</w:t>
            </w:r>
            <w:r>
              <w:rPr>
                <w:spacing w:val="-1"/>
                <w:sz w:val="22"/>
              </w:rPr>
              <w:t> </w:t>
            </w:r>
            <w:r>
              <w:rPr>
                <w:sz w:val="22"/>
              </w:rPr>
              <w:t>involving</w:t>
            </w:r>
          </w:p>
          <w:p>
            <w:pPr>
              <w:pStyle w:val="TableParagraph"/>
              <w:numPr>
                <w:ilvl w:val="1"/>
                <w:numId w:val="1157"/>
              </w:numPr>
              <w:tabs>
                <w:tab w:pos="300" w:val="left" w:leader="none"/>
              </w:tabs>
              <w:spacing w:line="240" w:lineRule="auto" w:before="0" w:after="0"/>
              <w:ind w:left="1126" w:right="545" w:hanging="1127"/>
              <w:jc w:val="right"/>
              <w:rPr>
                <w:sz w:val="22"/>
              </w:rPr>
            </w:pPr>
            <w:r>
              <w:rPr>
                <w:sz w:val="22"/>
              </w:rPr>
              <w:t>to (c)</w:t>
            </w:r>
            <w:r>
              <w:rPr>
                <w:spacing w:val="-4"/>
                <w:sz w:val="22"/>
              </w:rPr>
              <w:t> </w:t>
            </w:r>
            <w:r>
              <w:rPr>
                <w:sz w:val="22"/>
              </w:rPr>
              <w:t>above</w:t>
            </w:r>
          </w:p>
        </w:tc>
        <w:tc>
          <w:tcPr>
            <w:tcW w:w="3603" w:type="dxa"/>
          </w:tcPr>
          <w:p>
            <w:pPr>
              <w:pStyle w:val="TableParagraph"/>
              <w:ind w:left="150" w:right="131"/>
              <w:jc w:val="both"/>
              <w:rPr>
                <w:sz w:val="22"/>
              </w:rPr>
            </w:pPr>
            <w:r>
              <w:rPr>
                <w:sz w:val="22"/>
              </w:rPr>
              <w:t>Embosser, Leather; Embosser-Press Man; Embossing-Press Operator operates machine to imprint designs on leather or leather articles, such as wallets, cushion and key cases. Selects specified embossing plate, bolts plate into chase, positions and secures chase into ram of machine ; turns switch or steam valve to heat plate     to     specified    </w:t>
            </w:r>
            <w:r>
              <w:rPr>
                <w:spacing w:val="29"/>
                <w:sz w:val="22"/>
              </w:rPr>
              <w:t> </w:t>
            </w:r>
            <w:r>
              <w:rPr>
                <w:sz w:val="22"/>
              </w:rPr>
              <w:t>temperature</w:t>
            </w:r>
          </w:p>
          <w:p>
            <w:pPr>
              <w:pStyle w:val="TableParagraph"/>
              <w:spacing w:line="240" w:lineRule="exact"/>
              <w:ind w:left="150"/>
              <w:jc w:val="both"/>
              <w:rPr>
                <w:sz w:val="22"/>
              </w:rPr>
            </w:pPr>
            <w:r>
              <w:rPr>
                <w:sz w:val="22"/>
              </w:rPr>
              <w:t>according     to     type     of  </w:t>
            </w:r>
            <w:r>
              <w:rPr>
                <w:spacing w:val="46"/>
                <w:sz w:val="22"/>
              </w:rPr>
              <w:t> </w:t>
            </w:r>
            <w:r>
              <w:rPr>
                <w:sz w:val="22"/>
              </w:rPr>
              <w:t>leather;</w:t>
            </w:r>
          </w:p>
        </w:tc>
        <w:tc>
          <w:tcPr>
            <w:tcW w:w="3269" w:type="dxa"/>
          </w:tcPr>
          <w:p>
            <w:pPr>
              <w:pStyle w:val="TableParagraph"/>
              <w:ind w:left="147" w:right="132"/>
              <w:jc w:val="both"/>
              <w:rPr>
                <w:sz w:val="22"/>
              </w:rPr>
            </w:pPr>
            <w:r>
              <w:rPr>
                <w:sz w:val="22"/>
              </w:rPr>
              <w:t>The work is performed inside.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1"/>
              <w:jc w:val="both"/>
              <w:rPr>
                <w:sz w:val="22"/>
              </w:rPr>
            </w:pPr>
            <w:r>
              <w:rPr>
                <w:sz w:val="22"/>
              </w:rPr>
              <w:t>pullslevel that lowers ram to impress designs on leather or article. May make bed for embossing plate, using card board and paper.</w:t>
            </w:r>
          </w:p>
        </w:tc>
        <w:tc>
          <w:tcPr>
            <w:tcW w:w="3269" w:type="dxa"/>
          </w:tcPr>
          <w:p>
            <w:pPr>
              <w:pStyle w:val="TableParagraph"/>
              <w:rPr>
                <w:sz w:val="20"/>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1" w:lineRule="exact"/>
              <w:ind w:left="150"/>
              <w:rPr>
                <w:sz w:val="22"/>
              </w:rPr>
            </w:pPr>
            <w:r>
              <w:rPr>
                <w:sz w:val="22"/>
              </w:rPr>
              <w:t>Seasoner, Leather seasons leather by</w:t>
            </w:r>
          </w:p>
        </w:tc>
        <w:tc>
          <w:tcPr>
            <w:tcW w:w="3269" w:type="dxa"/>
            <w:tcBorders>
              <w:bottom w:val="nil"/>
            </w:tcBorders>
          </w:tcPr>
          <w:p>
            <w:pPr>
              <w:pStyle w:val="TableParagraph"/>
              <w:spacing w:line="231" w:lineRule="exact"/>
              <w:ind w:left="11"/>
              <w:jc w:val="center"/>
              <w:rPr>
                <w:sz w:val="22"/>
              </w:rPr>
            </w:pPr>
            <w:r>
              <w:rPr>
                <w:sz w:val="22"/>
              </w:rPr>
              <w:t>The work is performed inside as</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50"/>
              <w:rPr>
                <w:sz w:val="22"/>
              </w:rPr>
            </w:pPr>
            <w:r>
              <w:rPr>
                <w:sz w:val="22"/>
              </w:rPr>
              <w:t>applying chemical solution or oil</w:t>
            </w:r>
          </w:p>
        </w:tc>
        <w:tc>
          <w:tcPr>
            <w:tcW w:w="3269" w:type="dxa"/>
            <w:tcBorders>
              <w:top w:val="nil"/>
              <w:bottom w:val="nil"/>
            </w:tcBorders>
          </w:tcPr>
          <w:p>
            <w:pPr>
              <w:pStyle w:val="TableParagraph"/>
              <w:spacing w:line="232" w:lineRule="exact"/>
              <w:ind w:left="9"/>
              <w:jc w:val="center"/>
              <w:rPr>
                <w:sz w:val="22"/>
              </w:rPr>
            </w:pPr>
            <w:r>
              <w:rPr>
                <w:sz w:val="22"/>
              </w:rPr>
              <w:t>well as outside. Mobility and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evenly on surface by hand brush and</w:t>
            </w:r>
          </w:p>
        </w:tc>
        <w:tc>
          <w:tcPr>
            <w:tcW w:w="3269" w:type="dxa"/>
            <w:tcBorders>
              <w:top w:val="nil"/>
              <w:bottom w:val="nil"/>
            </w:tcBorders>
          </w:tcPr>
          <w:p>
            <w:pPr>
              <w:pStyle w:val="TableParagraph"/>
              <w:spacing w:line="233" w:lineRule="exact"/>
              <w:ind w:left="12"/>
              <w:jc w:val="center"/>
              <w:rPr>
                <w:sz w:val="22"/>
              </w:rPr>
            </w:pPr>
            <w:r>
              <w:rPr>
                <w:sz w:val="22"/>
              </w:rPr>
              <w:t>bilateral hand activities of the</w:t>
            </w:r>
          </w:p>
        </w:tc>
      </w:tr>
      <w:tr>
        <w:trPr>
          <w:trHeight w:val="2024" w:hRule="atLeast"/>
        </w:trPr>
        <w:tc>
          <w:tcPr>
            <w:tcW w:w="920" w:type="dxa"/>
            <w:tcBorders>
              <w:top w:val="nil"/>
              <w:bottom w:val="nil"/>
            </w:tcBorders>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81"/>
              <w:ind w:left="30"/>
              <w:rPr>
                <w:sz w:val="22"/>
              </w:rPr>
            </w:pPr>
            <w:r>
              <w:rPr>
                <w:sz w:val="22"/>
              </w:rPr>
              <w:t>1114.</w:t>
            </w:r>
          </w:p>
        </w:tc>
        <w:tc>
          <w:tcPr>
            <w:tcW w:w="2489" w:type="dxa"/>
            <w:tcBorders>
              <w:top w:val="nil"/>
              <w:bottom w:val="nil"/>
            </w:tcBorders>
          </w:tcPr>
          <w:p>
            <w:pPr>
              <w:pStyle w:val="TableParagraph"/>
              <w:rPr>
                <w:sz w:val="24"/>
              </w:rPr>
            </w:pPr>
          </w:p>
          <w:p>
            <w:pPr>
              <w:pStyle w:val="TableParagraph"/>
              <w:rPr>
                <w:sz w:val="24"/>
              </w:rPr>
            </w:pPr>
          </w:p>
          <w:p>
            <w:pPr>
              <w:pStyle w:val="TableParagraph"/>
              <w:rPr>
                <w:sz w:val="24"/>
              </w:rPr>
            </w:pPr>
          </w:p>
          <w:p>
            <w:pPr>
              <w:pStyle w:val="TableParagraph"/>
              <w:spacing w:before="181"/>
              <w:ind w:left="150"/>
              <w:rPr>
                <w:sz w:val="22"/>
              </w:rPr>
            </w:pPr>
            <w:r>
              <w:rPr>
                <w:sz w:val="22"/>
              </w:rPr>
              <w:t>Seasoner, Leather</w:t>
            </w:r>
          </w:p>
        </w:tc>
        <w:tc>
          <w:tcPr>
            <w:tcW w:w="2156" w:type="dxa"/>
            <w:tcBorders>
              <w:top w:val="nil"/>
              <w:bottom w:val="nil"/>
            </w:tcBorders>
          </w:tcPr>
          <w:p>
            <w:pPr>
              <w:pStyle w:val="TableParagraph"/>
              <w:rPr>
                <w:sz w:val="24"/>
              </w:rPr>
            </w:pPr>
          </w:p>
          <w:p>
            <w:pPr>
              <w:pStyle w:val="TableParagraph"/>
              <w:rPr>
                <w:sz w:val="24"/>
              </w:rPr>
            </w:pPr>
          </w:p>
          <w:p>
            <w:pPr>
              <w:pStyle w:val="TableParagraph"/>
              <w:spacing w:before="1"/>
              <w:rPr>
                <w:sz w:val="30"/>
              </w:rPr>
            </w:pPr>
          </w:p>
          <w:p>
            <w:pPr>
              <w:pStyle w:val="TableParagraph"/>
              <w:ind w:left="681" w:right="739" w:hanging="450"/>
              <w:rPr>
                <w:sz w:val="22"/>
              </w:rPr>
            </w:pPr>
            <w:r>
              <w:rPr>
                <w:sz w:val="22"/>
              </w:rPr>
              <w:t>ST, BN, MF, SE</w:t>
            </w:r>
          </w:p>
        </w:tc>
        <w:tc>
          <w:tcPr>
            <w:tcW w:w="2734" w:type="dxa"/>
            <w:tcBorders>
              <w:top w:val="nil"/>
              <w:bottom w:val="nil"/>
            </w:tcBorders>
          </w:tcPr>
          <w:p>
            <w:pPr>
              <w:pStyle w:val="TableParagraph"/>
              <w:numPr>
                <w:ilvl w:val="0"/>
                <w:numId w:val="1158"/>
              </w:numPr>
              <w:tabs>
                <w:tab w:pos="827" w:val="left" w:leader="none"/>
              </w:tabs>
              <w:spacing w:line="252" w:lineRule="exact" w:before="123" w:after="0"/>
              <w:ind w:left="827" w:right="0" w:hanging="361"/>
              <w:jc w:val="left"/>
              <w:rPr>
                <w:sz w:val="22"/>
              </w:rPr>
            </w:pPr>
            <w:r>
              <w:rPr>
                <w:sz w:val="22"/>
              </w:rPr>
              <w:t>D,</w:t>
            </w:r>
            <w:r>
              <w:rPr>
                <w:spacing w:val="-1"/>
                <w:sz w:val="22"/>
              </w:rPr>
              <w:t> </w:t>
            </w:r>
            <w:r>
              <w:rPr>
                <w:sz w:val="22"/>
              </w:rPr>
              <w:t>HH</w:t>
            </w:r>
          </w:p>
          <w:p>
            <w:pPr>
              <w:pStyle w:val="TableParagraph"/>
              <w:numPr>
                <w:ilvl w:val="0"/>
                <w:numId w:val="1158"/>
              </w:numPr>
              <w:tabs>
                <w:tab w:pos="827" w:val="left" w:leader="none"/>
              </w:tabs>
              <w:spacing w:line="252" w:lineRule="exact" w:before="0" w:after="0"/>
              <w:ind w:left="827" w:right="0" w:hanging="361"/>
              <w:jc w:val="left"/>
              <w:rPr>
                <w:sz w:val="22"/>
              </w:rPr>
            </w:pPr>
            <w:r>
              <w:rPr>
                <w:sz w:val="22"/>
              </w:rPr>
              <w:t>OA,OL, BL,</w:t>
            </w:r>
            <w:r>
              <w:rPr>
                <w:spacing w:val="-2"/>
                <w:sz w:val="22"/>
              </w:rPr>
              <w:t> </w:t>
            </w:r>
            <w:r>
              <w:rPr>
                <w:sz w:val="22"/>
              </w:rPr>
              <w:t>LC,</w:t>
            </w:r>
          </w:p>
          <w:p>
            <w:pPr>
              <w:pStyle w:val="TableParagraph"/>
              <w:spacing w:line="252" w:lineRule="exact"/>
              <w:ind w:left="826"/>
              <w:rPr>
                <w:sz w:val="22"/>
              </w:rPr>
            </w:pPr>
            <w:r>
              <w:rPr>
                <w:sz w:val="22"/>
              </w:rPr>
              <w:t>Dw, AAV</w:t>
            </w:r>
          </w:p>
          <w:p>
            <w:pPr>
              <w:pStyle w:val="TableParagraph"/>
              <w:numPr>
                <w:ilvl w:val="0"/>
                <w:numId w:val="1158"/>
              </w:numPr>
              <w:tabs>
                <w:tab w:pos="827" w:val="left" w:leader="none"/>
              </w:tabs>
              <w:spacing w:line="240" w:lineRule="auto" w:before="2" w:after="0"/>
              <w:ind w:left="826" w:right="474" w:hanging="360"/>
              <w:jc w:val="left"/>
              <w:rPr>
                <w:sz w:val="22"/>
              </w:rPr>
            </w:pPr>
            <w:r>
              <w:rPr>
                <w:sz w:val="22"/>
              </w:rPr>
              <w:t>ASD (M), </w:t>
            </w:r>
            <w:r>
              <w:rPr>
                <w:spacing w:val="-4"/>
                <w:sz w:val="22"/>
              </w:rPr>
              <w:t>SLD, </w:t>
            </w:r>
            <w:r>
              <w:rPr>
                <w:sz w:val="22"/>
              </w:rPr>
              <w:t>MI</w:t>
            </w:r>
          </w:p>
          <w:p>
            <w:pPr>
              <w:pStyle w:val="TableParagraph"/>
              <w:numPr>
                <w:ilvl w:val="0"/>
                <w:numId w:val="1158"/>
              </w:numPr>
              <w:tabs>
                <w:tab w:pos="827" w:val="left" w:leader="none"/>
              </w:tabs>
              <w:spacing w:line="252" w:lineRule="exact" w:before="0" w:after="0"/>
              <w:ind w:left="827" w:right="640" w:hanging="827"/>
              <w:jc w:val="right"/>
              <w:rPr>
                <w:sz w:val="22"/>
              </w:rPr>
            </w:pPr>
            <w:r>
              <w:rPr>
                <w:sz w:val="22"/>
              </w:rPr>
              <w:t>MD</w:t>
            </w:r>
            <w:r>
              <w:rPr>
                <w:spacing w:val="-1"/>
                <w:sz w:val="22"/>
              </w:rPr>
              <w:t> </w:t>
            </w:r>
            <w:r>
              <w:rPr>
                <w:sz w:val="22"/>
              </w:rPr>
              <w:t>involving</w:t>
            </w:r>
          </w:p>
          <w:p>
            <w:pPr>
              <w:pStyle w:val="TableParagraph"/>
              <w:numPr>
                <w:ilvl w:val="1"/>
                <w:numId w:val="1158"/>
              </w:numPr>
              <w:tabs>
                <w:tab w:pos="300" w:val="left" w:leader="none"/>
              </w:tabs>
              <w:spacing w:line="252" w:lineRule="exact" w:before="0" w:after="0"/>
              <w:ind w:left="1126" w:right="545" w:hanging="1127"/>
              <w:jc w:val="right"/>
              <w:rPr>
                <w:sz w:val="22"/>
              </w:rPr>
            </w:pPr>
            <w:r>
              <w:rPr>
                <w:sz w:val="22"/>
              </w:rPr>
              <w:t>to (c)</w:t>
            </w:r>
            <w:r>
              <w:rPr>
                <w:spacing w:val="-4"/>
                <w:sz w:val="22"/>
              </w:rPr>
              <w:t> </w:t>
            </w:r>
            <w:r>
              <w:rPr>
                <w:sz w:val="22"/>
              </w:rPr>
              <w:t>above</w:t>
            </w:r>
          </w:p>
        </w:tc>
        <w:tc>
          <w:tcPr>
            <w:tcW w:w="3603" w:type="dxa"/>
            <w:tcBorders>
              <w:top w:val="nil"/>
              <w:bottom w:val="nil"/>
            </w:tcBorders>
          </w:tcPr>
          <w:p>
            <w:pPr>
              <w:pStyle w:val="TableParagraph"/>
              <w:ind w:left="150" w:right="135"/>
              <w:jc w:val="both"/>
              <w:rPr>
                <w:sz w:val="22"/>
              </w:rPr>
            </w:pPr>
            <w:r>
              <w:rPr>
                <w:sz w:val="22"/>
              </w:rPr>
              <w:t>allowing it to dry in open air. Mixes different seasoning chemical compounds such as nitro cellulose, lacquer, resin, oil etc. in prescribed proportions;  spreads leather  on</w:t>
            </w:r>
            <w:r>
              <w:rPr>
                <w:spacing w:val="-16"/>
                <w:sz w:val="22"/>
              </w:rPr>
              <w:t> </w:t>
            </w:r>
            <w:r>
              <w:rPr>
                <w:sz w:val="22"/>
              </w:rPr>
              <w:t>table</w:t>
            </w:r>
          </w:p>
          <w:p>
            <w:pPr>
              <w:pStyle w:val="TableParagraph"/>
              <w:ind w:left="150" w:right="136"/>
              <w:jc w:val="both"/>
              <w:rPr>
                <w:sz w:val="22"/>
              </w:rPr>
            </w:pPr>
            <w:r>
              <w:rPr>
                <w:sz w:val="22"/>
              </w:rPr>
              <w:t>; coats seasoning solution </w:t>
            </w:r>
            <w:r>
              <w:rPr>
                <w:spacing w:val="-5"/>
                <w:sz w:val="22"/>
              </w:rPr>
              <w:t>over </w:t>
            </w:r>
            <w:r>
              <w:rPr>
                <w:sz w:val="22"/>
              </w:rPr>
              <w:t>surface  of  leather</w:t>
            </w:r>
            <w:r>
              <w:rPr>
                <w:spacing w:val="6"/>
                <w:sz w:val="22"/>
              </w:rPr>
              <w:t> </w:t>
            </w:r>
            <w:r>
              <w:rPr>
                <w:sz w:val="22"/>
              </w:rPr>
              <w:t>evenly using </w:t>
            </w:r>
            <w:r>
              <w:rPr>
                <w:spacing w:val="-3"/>
                <w:sz w:val="22"/>
              </w:rPr>
              <w:t>hand</w:t>
            </w:r>
          </w:p>
          <w:p>
            <w:pPr>
              <w:pStyle w:val="TableParagraph"/>
              <w:spacing w:line="237" w:lineRule="exact"/>
              <w:ind w:left="150"/>
              <w:jc w:val="both"/>
              <w:rPr>
                <w:sz w:val="22"/>
              </w:rPr>
            </w:pPr>
            <w:r>
              <w:rPr>
                <w:sz w:val="22"/>
              </w:rPr>
              <w:t>brush;  hangs  leather  (seasoned  )</w:t>
            </w:r>
            <w:r>
              <w:rPr>
                <w:spacing w:val="26"/>
                <w:sz w:val="22"/>
              </w:rPr>
              <w:t> </w:t>
            </w:r>
            <w:r>
              <w:rPr>
                <w:sz w:val="22"/>
              </w:rPr>
              <w:t>in</w:t>
            </w:r>
          </w:p>
        </w:tc>
        <w:tc>
          <w:tcPr>
            <w:tcW w:w="3269" w:type="dxa"/>
            <w:tcBorders>
              <w:top w:val="nil"/>
              <w:bottom w:val="nil"/>
            </w:tcBorders>
          </w:tcPr>
          <w:p>
            <w:pPr>
              <w:pStyle w:val="TableParagraph"/>
              <w:ind w:left="147" w:right="132"/>
              <w:jc w:val="both"/>
              <w:rPr>
                <w:sz w:val="22"/>
              </w:rPr>
            </w:pPr>
            <w:r>
              <w:rPr>
                <w:sz w:val="22"/>
              </w:rPr>
              <w:t>person should be adequate. The incumbent should be considered with aids and 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open air for drying. Is designated as</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50"/>
              <w:rPr>
                <w:sz w:val="22"/>
              </w:rPr>
            </w:pPr>
            <w:r>
              <w:rPr>
                <w:sz w:val="22"/>
              </w:rPr>
              <w:t>Sprayer Leather if uses spray gun to</w:t>
            </w:r>
          </w:p>
        </w:tc>
        <w:tc>
          <w:tcPr>
            <w:tcW w:w="3269" w:type="dxa"/>
            <w:tcBorders>
              <w:top w:val="nil"/>
              <w:bottom w:val="nil"/>
            </w:tcBorders>
          </w:tcPr>
          <w:p>
            <w:pPr>
              <w:pStyle w:val="TableParagraph"/>
              <w:rPr>
                <w:sz w:val="18"/>
              </w:rPr>
            </w:pP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50"/>
              <w:rPr>
                <w:sz w:val="22"/>
              </w:rPr>
            </w:pPr>
            <w:r>
              <w:rPr>
                <w:sz w:val="22"/>
              </w:rPr>
              <w:t>spray chemical solution on leather to</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5" w:lineRule="exact"/>
              <w:ind w:left="150"/>
              <w:rPr>
                <w:sz w:val="22"/>
              </w:rPr>
            </w:pPr>
            <w:r>
              <w:rPr>
                <w:sz w:val="22"/>
              </w:rPr>
              <w:t>give desired pigment or dye finish.</w:t>
            </w:r>
          </w:p>
        </w:tc>
        <w:tc>
          <w:tcPr>
            <w:tcW w:w="3269" w:type="dxa"/>
            <w:tcBorders>
              <w:top w:val="nil"/>
            </w:tcBorders>
          </w:tcPr>
          <w:p>
            <w:pPr>
              <w:pStyle w:val="TableParagraph"/>
              <w:rPr>
                <w:sz w:val="18"/>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1" w:lineRule="exact"/>
              <w:ind w:left="466"/>
              <w:rPr>
                <w:sz w:val="22"/>
              </w:rPr>
            </w:pPr>
            <w:r>
              <w:rPr>
                <w:sz w:val="22"/>
              </w:rPr>
              <w:t>a) D, HH</w:t>
            </w:r>
          </w:p>
        </w:tc>
        <w:tc>
          <w:tcPr>
            <w:tcW w:w="3603" w:type="dxa"/>
            <w:tcBorders>
              <w:bottom w:val="nil"/>
            </w:tcBorders>
          </w:tcPr>
          <w:p>
            <w:pPr>
              <w:pStyle w:val="TableParagraph"/>
              <w:spacing w:line="231" w:lineRule="exact"/>
              <w:ind w:left="147"/>
              <w:rPr>
                <w:sz w:val="22"/>
              </w:rPr>
            </w:pPr>
            <w:r>
              <w:rPr>
                <w:sz w:val="22"/>
              </w:rPr>
              <w:t>Pelt Grader sorts fur or woolbearing</w:t>
            </w:r>
          </w:p>
        </w:tc>
        <w:tc>
          <w:tcPr>
            <w:tcW w:w="3269" w:type="dxa"/>
            <w:tcBorders>
              <w:bottom w:val="nil"/>
            </w:tcBorders>
          </w:tcPr>
          <w:p>
            <w:pPr>
              <w:pStyle w:val="TableParagraph"/>
              <w:spacing w:line="231" w:lineRule="exact"/>
              <w:ind w:left="9"/>
              <w:jc w:val="center"/>
              <w:rPr>
                <w:sz w:val="22"/>
              </w:rPr>
            </w:pPr>
            <w:r>
              <w:rPr>
                <w:sz w:val="22"/>
              </w:rPr>
              <w:t>The work is performed inside as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b) OL, CP, LC, Dw,</w:t>
            </w:r>
          </w:p>
        </w:tc>
        <w:tc>
          <w:tcPr>
            <w:tcW w:w="3603" w:type="dxa"/>
            <w:tcBorders>
              <w:top w:val="nil"/>
              <w:bottom w:val="nil"/>
            </w:tcBorders>
          </w:tcPr>
          <w:p>
            <w:pPr>
              <w:pStyle w:val="TableParagraph"/>
              <w:spacing w:line="233" w:lineRule="exact"/>
              <w:ind w:left="147"/>
              <w:rPr>
                <w:sz w:val="22"/>
              </w:rPr>
            </w:pPr>
            <w:r>
              <w:rPr>
                <w:sz w:val="22"/>
              </w:rPr>
              <w:t>pelts before or immediately after</w:t>
            </w:r>
          </w:p>
        </w:tc>
        <w:tc>
          <w:tcPr>
            <w:tcW w:w="3269" w:type="dxa"/>
            <w:tcBorders>
              <w:top w:val="nil"/>
              <w:bottom w:val="nil"/>
            </w:tcBorders>
          </w:tcPr>
          <w:p>
            <w:pPr>
              <w:pStyle w:val="TableParagraph"/>
              <w:spacing w:line="233" w:lineRule="exact"/>
              <w:ind w:left="9"/>
              <w:jc w:val="center"/>
              <w:rPr>
                <w:sz w:val="22"/>
              </w:rPr>
            </w:pPr>
            <w:r>
              <w:rPr>
                <w:sz w:val="22"/>
              </w:rPr>
              <w:t>well as outside. Mobility of the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826"/>
              <w:rPr>
                <w:sz w:val="22"/>
              </w:rPr>
            </w:pPr>
            <w:r>
              <w:rPr>
                <w:sz w:val="22"/>
              </w:rPr>
              <w:t>AAV</w:t>
            </w:r>
          </w:p>
        </w:tc>
        <w:tc>
          <w:tcPr>
            <w:tcW w:w="3603" w:type="dxa"/>
            <w:tcBorders>
              <w:top w:val="nil"/>
              <w:bottom w:val="nil"/>
            </w:tcBorders>
          </w:tcPr>
          <w:p>
            <w:pPr>
              <w:pStyle w:val="TableParagraph"/>
              <w:spacing w:line="233" w:lineRule="exact"/>
              <w:ind w:left="147"/>
              <w:rPr>
                <w:sz w:val="22"/>
              </w:rPr>
            </w:pPr>
            <w:r>
              <w:rPr>
                <w:sz w:val="22"/>
              </w:rPr>
              <w:t>they have been dressed. Compares</w:t>
            </w:r>
          </w:p>
        </w:tc>
        <w:tc>
          <w:tcPr>
            <w:tcW w:w="3269" w:type="dxa"/>
            <w:tcBorders>
              <w:top w:val="nil"/>
              <w:bottom w:val="nil"/>
            </w:tcBorders>
          </w:tcPr>
          <w:p>
            <w:pPr>
              <w:pStyle w:val="TableParagraph"/>
              <w:spacing w:line="233" w:lineRule="exact"/>
              <w:ind w:left="9"/>
              <w:jc w:val="center"/>
              <w:rPr>
                <w:sz w:val="22"/>
              </w:rPr>
            </w:pPr>
            <w:r>
              <w:rPr>
                <w:sz w:val="22"/>
              </w:rPr>
              <w:t>person should be adequate. The</w:t>
            </w:r>
          </w:p>
        </w:tc>
      </w:tr>
      <w:tr>
        <w:trPr>
          <w:trHeight w:val="758" w:hRule="atLeast"/>
        </w:trPr>
        <w:tc>
          <w:tcPr>
            <w:tcW w:w="920" w:type="dxa"/>
            <w:tcBorders>
              <w:top w:val="nil"/>
              <w:bottom w:val="nil"/>
            </w:tcBorders>
            <w:shd w:val="clear" w:color="auto" w:fill="D9D9D9"/>
          </w:tcPr>
          <w:p>
            <w:pPr>
              <w:pStyle w:val="TableParagraph"/>
              <w:spacing w:before="122"/>
              <w:ind w:left="30"/>
              <w:rPr>
                <w:sz w:val="22"/>
              </w:rPr>
            </w:pPr>
            <w:r>
              <w:rPr>
                <w:sz w:val="22"/>
              </w:rPr>
              <w:t>1115.</w:t>
            </w:r>
          </w:p>
        </w:tc>
        <w:tc>
          <w:tcPr>
            <w:tcW w:w="2489" w:type="dxa"/>
            <w:tcBorders>
              <w:top w:val="nil"/>
              <w:bottom w:val="nil"/>
            </w:tcBorders>
          </w:tcPr>
          <w:p>
            <w:pPr>
              <w:pStyle w:val="TableParagraph"/>
              <w:spacing w:before="122"/>
              <w:ind w:left="148"/>
              <w:rPr>
                <w:sz w:val="22"/>
              </w:rPr>
            </w:pPr>
            <w:r>
              <w:rPr>
                <w:sz w:val="22"/>
              </w:rPr>
              <w:t>Pelt Grader</w:t>
            </w:r>
          </w:p>
        </w:tc>
        <w:tc>
          <w:tcPr>
            <w:tcW w:w="2156" w:type="dxa"/>
            <w:tcBorders>
              <w:top w:val="nil"/>
              <w:bottom w:val="nil"/>
            </w:tcBorders>
          </w:tcPr>
          <w:p>
            <w:pPr>
              <w:pStyle w:val="TableParagraph"/>
              <w:spacing w:before="5"/>
              <w:rPr>
                <w:sz w:val="31"/>
              </w:rPr>
            </w:pPr>
          </w:p>
          <w:p>
            <w:pPr>
              <w:pStyle w:val="TableParagraph"/>
              <w:spacing w:before="1"/>
              <w:ind w:left="147"/>
              <w:rPr>
                <w:sz w:val="22"/>
              </w:rPr>
            </w:pPr>
            <w:r>
              <w:rPr>
                <w:sz w:val="22"/>
              </w:rPr>
              <w:t>S, ST, BN, MF, SE</w:t>
            </w:r>
          </w:p>
        </w:tc>
        <w:tc>
          <w:tcPr>
            <w:tcW w:w="2734" w:type="dxa"/>
            <w:tcBorders>
              <w:top w:val="nil"/>
              <w:bottom w:val="nil"/>
            </w:tcBorders>
          </w:tcPr>
          <w:p>
            <w:pPr>
              <w:pStyle w:val="TableParagraph"/>
              <w:numPr>
                <w:ilvl w:val="0"/>
                <w:numId w:val="1159"/>
              </w:numPr>
              <w:tabs>
                <w:tab w:pos="827" w:val="left" w:leader="none"/>
              </w:tabs>
              <w:spacing w:line="242" w:lineRule="auto" w:before="0" w:after="0"/>
              <w:ind w:left="826" w:right="474" w:hanging="360"/>
              <w:jc w:val="left"/>
              <w:rPr>
                <w:sz w:val="22"/>
              </w:rPr>
            </w:pPr>
            <w:r>
              <w:rPr>
                <w:sz w:val="22"/>
              </w:rPr>
              <w:t>ASD (M), </w:t>
            </w:r>
            <w:r>
              <w:rPr>
                <w:spacing w:val="-4"/>
                <w:sz w:val="22"/>
              </w:rPr>
              <w:t>SLD, </w:t>
            </w:r>
            <w:r>
              <w:rPr>
                <w:sz w:val="22"/>
              </w:rPr>
              <w:t>MI</w:t>
            </w:r>
          </w:p>
          <w:p>
            <w:pPr>
              <w:pStyle w:val="TableParagraph"/>
              <w:numPr>
                <w:ilvl w:val="0"/>
                <w:numId w:val="1159"/>
              </w:numPr>
              <w:tabs>
                <w:tab w:pos="827" w:val="left" w:leader="none"/>
              </w:tabs>
              <w:spacing w:line="232" w:lineRule="exact" w:before="0" w:after="0"/>
              <w:ind w:left="827" w:right="0" w:hanging="361"/>
              <w:jc w:val="left"/>
              <w:rPr>
                <w:sz w:val="22"/>
              </w:rPr>
            </w:pPr>
            <w:r>
              <w:rPr>
                <w:sz w:val="22"/>
              </w:rPr>
              <w:t>MD</w:t>
            </w:r>
            <w:r>
              <w:rPr>
                <w:spacing w:val="-1"/>
                <w:sz w:val="22"/>
              </w:rPr>
              <w:t> </w:t>
            </w:r>
            <w:r>
              <w:rPr>
                <w:sz w:val="22"/>
              </w:rPr>
              <w:t>involving</w:t>
            </w:r>
          </w:p>
        </w:tc>
        <w:tc>
          <w:tcPr>
            <w:tcW w:w="3603" w:type="dxa"/>
            <w:tcBorders>
              <w:top w:val="nil"/>
              <w:bottom w:val="nil"/>
            </w:tcBorders>
          </w:tcPr>
          <w:p>
            <w:pPr>
              <w:pStyle w:val="TableParagraph"/>
              <w:spacing w:line="248" w:lineRule="exact"/>
              <w:ind w:left="147"/>
              <w:rPr>
                <w:sz w:val="22"/>
              </w:rPr>
            </w:pPr>
            <w:r>
              <w:rPr>
                <w:sz w:val="22"/>
              </w:rPr>
              <w:t>untreated   pelts   visually   and </w:t>
            </w:r>
            <w:r>
              <w:rPr>
                <w:spacing w:val="28"/>
                <w:sz w:val="22"/>
              </w:rPr>
              <w:t> </w:t>
            </w:r>
            <w:r>
              <w:rPr>
                <w:sz w:val="22"/>
              </w:rPr>
              <w:t>sorts</w:t>
            </w:r>
          </w:p>
          <w:p>
            <w:pPr>
              <w:pStyle w:val="TableParagraph"/>
              <w:spacing w:line="252" w:lineRule="exact" w:before="5"/>
              <w:ind w:left="147" w:right="127"/>
              <w:rPr>
                <w:sz w:val="22"/>
              </w:rPr>
            </w:pPr>
            <w:r>
              <w:rPr>
                <w:sz w:val="22"/>
              </w:rPr>
              <w:t>them according to type, quality, size, colour and markings. Sorts pelts</w:t>
            </w:r>
            <w:r>
              <w:rPr>
                <w:spacing w:val="-1"/>
                <w:sz w:val="22"/>
              </w:rPr>
              <w:t> </w:t>
            </w:r>
            <w:r>
              <w:rPr>
                <w:sz w:val="22"/>
              </w:rPr>
              <w:t>after</w:t>
            </w:r>
          </w:p>
        </w:tc>
        <w:tc>
          <w:tcPr>
            <w:tcW w:w="3269" w:type="dxa"/>
            <w:tcBorders>
              <w:top w:val="nil"/>
              <w:bottom w:val="nil"/>
            </w:tcBorders>
          </w:tcPr>
          <w:p>
            <w:pPr>
              <w:pStyle w:val="TableParagraph"/>
              <w:spacing w:line="242" w:lineRule="auto"/>
              <w:ind w:left="145"/>
              <w:rPr>
                <w:sz w:val="22"/>
              </w:rPr>
            </w:pPr>
            <w:r>
              <w:rPr>
                <w:sz w:val="22"/>
              </w:rPr>
              <w:t>incumbent should be considered with aids and 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826"/>
              <w:rPr>
                <w:sz w:val="22"/>
              </w:rPr>
            </w:pPr>
            <w:r>
              <w:rPr>
                <w:sz w:val="22"/>
              </w:rPr>
              <w:t>(a) to (c) above</w:t>
            </w:r>
          </w:p>
        </w:tc>
        <w:tc>
          <w:tcPr>
            <w:tcW w:w="3603" w:type="dxa"/>
            <w:tcBorders>
              <w:top w:val="nil"/>
              <w:bottom w:val="nil"/>
            </w:tcBorders>
          </w:tcPr>
          <w:p>
            <w:pPr>
              <w:pStyle w:val="TableParagraph"/>
              <w:spacing w:line="233" w:lineRule="exact"/>
              <w:ind w:left="147"/>
              <w:rPr>
                <w:sz w:val="22"/>
              </w:rPr>
            </w:pPr>
            <w:r>
              <w:rPr>
                <w:sz w:val="22"/>
              </w:rPr>
              <w:t>they have been dressed, dyed</w:t>
            </w:r>
            <w:r>
              <w:rPr>
                <w:spacing w:val="51"/>
                <w:sz w:val="22"/>
              </w:rPr>
              <w:t> </w:t>
            </w:r>
            <w:r>
              <w:rPr>
                <w:sz w:val="22"/>
              </w:rPr>
              <w:t>or</w:t>
            </w:r>
          </w:p>
        </w:tc>
        <w:tc>
          <w:tcPr>
            <w:tcW w:w="3269" w:type="dxa"/>
            <w:tcBorders>
              <w:top w:val="nil"/>
              <w:bottom w:val="nil"/>
            </w:tcBorders>
          </w:tcPr>
          <w:p>
            <w:pPr>
              <w:pStyle w:val="TableParagraph"/>
              <w:rPr>
                <w:sz w:val="18"/>
              </w:rPr>
            </w:pPr>
          </w:p>
        </w:tc>
      </w:tr>
      <w:tr>
        <w:trPr>
          <w:trHeight w:val="254"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5" w:lineRule="exact"/>
              <w:ind w:left="147"/>
              <w:rPr>
                <w:sz w:val="22"/>
              </w:rPr>
            </w:pPr>
            <w:r>
              <w:rPr>
                <w:sz w:val="22"/>
              </w:rPr>
              <w:t>otherwise treated. May be designated</w:t>
            </w: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2" w:lineRule="auto"/>
              <w:ind w:left="147" w:right="200"/>
              <w:rPr>
                <w:sz w:val="22"/>
              </w:rPr>
            </w:pPr>
            <w:r>
              <w:rPr>
                <w:sz w:val="22"/>
              </w:rPr>
              <w:t>according to nature of work, such as Grader Fur; Matcher Fur; etc.</w:t>
            </w:r>
          </w:p>
        </w:tc>
        <w:tc>
          <w:tcPr>
            <w:tcW w:w="3269" w:type="dxa"/>
          </w:tcPr>
          <w:p>
            <w:pPr>
              <w:pStyle w:val="TableParagraph"/>
              <w:rPr>
                <w:sz w:val="20"/>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1" w:lineRule="exact"/>
              <w:ind w:left="147"/>
              <w:rPr>
                <w:sz w:val="22"/>
              </w:rPr>
            </w:pPr>
            <w:r>
              <w:rPr>
                <w:sz w:val="22"/>
              </w:rPr>
              <w:t>Pelt Flesher removes particles of</w:t>
            </w:r>
          </w:p>
        </w:tc>
        <w:tc>
          <w:tcPr>
            <w:tcW w:w="3269" w:type="dxa"/>
            <w:tcBorders>
              <w:bottom w:val="nil"/>
            </w:tcBorders>
          </w:tcPr>
          <w:p>
            <w:pPr>
              <w:pStyle w:val="TableParagraph"/>
              <w:spacing w:line="231" w:lineRule="exact"/>
              <w:ind w:left="145"/>
              <w:rPr>
                <w:sz w:val="22"/>
              </w:rPr>
            </w:pPr>
            <w:r>
              <w:rPr>
                <w:sz w:val="22"/>
              </w:rPr>
              <w:t>The work is performed inside as</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47"/>
              <w:rPr>
                <w:sz w:val="22"/>
              </w:rPr>
            </w:pPr>
            <w:r>
              <w:rPr>
                <w:sz w:val="22"/>
              </w:rPr>
              <w:t>flesh and fat from fur or wool-</w:t>
            </w:r>
          </w:p>
        </w:tc>
        <w:tc>
          <w:tcPr>
            <w:tcW w:w="3269" w:type="dxa"/>
            <w:tcBorders>
              <w:top w:val="nil"/>
              <w:bottom w:val="nil"/>
            </w:tcBorders>
          </w:tcPr>
          <w:p>
            <w:pPr>
              <w:pStyle w:val="TableParagraph"/>
              <w:spacing w:line="232" w:lineRule="exact"/>
              <w:ind w:left="145"/>
              <w:rPr>
                <w:sz w:val="22"/>
              </w:rPr>
            </w:pPr>
            <w:r>
              <w:rPr>
                <w:sz w:val="22"/>
              </w:rPr>
              <w:t>well as outside. The incumbent</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a) D, HH</w:t>
            </w:r>
          </w:p>
        </w:tc>
        <w:tc>
          <w:tcPr>
            <w:tcW w:w="3603" w:type="dxa"/>
            <w:tcBorders>
              <w:top w:val="nil"/>
              <w:bottom w:val="nil"/>
            </w:tcBorders>
          </w:tcPr>
          <w:p>
            <w:pPr>
              <w:pStyle w:val="TableParagraph"/>
              <w:spacing w:line="233" w:lineRule="exact"/>
              <w:ind w:left="147"/>
              <w:rPr>
                <w:sz w:val="22"/>
              </w:rPr>
            </w:pPr>
            <w:r>
              <w:rPr>
                <w:sz w:val="22"/>
              </w:rPr>
              <w:t>bearing pelts prior to curing or other</w:t>
            </w:r>
          </w:p>
        </w:tc>
        <w:tc>
          <w:tcPr>
            <w:tcW w:w="3269" w:type="dxa"/>
            <w:tcBorders>
              <w:top w:val="nil"/>
              <w:bottom w:val="nil"/>
            </w:tcBorders>
          </w:tcPr>
          <w:p>
            <w:pPr>
              <w:pStyle w:val="TableParagraph"/>
              <w:spacing w:line="233" w:lineRule="exact"/>
              <w:ind w:left="145"/>
              <w:rPr>
                <w:sz w:val="22"/>
              </w:rPr>
            </w:pPr>
            <w:r>
              <w:rPr>
                <w:sz w:val="22"/>
              </w:rPr>
              <w:t>should be considered with aids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b) OL, BL, CP, LC,</w:t>
            </w:r>
          </w:p>
        </w:tc>
        <w:tc>
          <w:tcPr>
            <w:tcW w:w="3603" w:type="dxa"/>
            <w:tcBorders>
              <w:top w:val="nil"/>
              <w:bottom w:val="nil"/>
            </w:tcBorders>
          </w:tcPr>
          <w:p>
            <w:pPr>
              <w:pStyle w:val="TableParagraph"/>
              <w:spacing w:line="233" w:lineRule="exact"/>
              <w:ind w:left="147"/>
              <w:rPr>
                <w:sz w:val="22"/>
              </w:rPr>
            </w:pPr>
            <w:r>
              <w:rPr>
                <w:sz w:val="22"/>
              </w:rPr>
              <w:t>processing. Scrapes particles from</w:t>
            </w:r>
          </w:p>
        </w:tc>
        <w:tc>
          <w:tcPr>
            <w:tcW w:w="3269" w:type="dxa"/>
            <w:tcBorders>
              <w:top w:val="nil"/>
              <w:bottom w:val="nil"/>
            </w:tcBorders>
          </w:tcPr>
          <w:p>
            <w:pPr>
              <w:pStyle w:val="TableParagraph"/>
              <w:spacing w:line="233" w:lineRule="exact"/>
              <w:ind w:left="145"/>
              <w:rPr>
                <w:sz w:val="22"/>
              </w:rPr>
            </w:pPr>
            <w:r>
              <w:rPr>
                <w:sz w:val="22"/>
              </w:rPr>
              <w:t>and 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826"/>
              <w:rPr>
                <w:sz w:val="22"/>
              </w:rPr>
            </w:pPr>
            <w:r>
              <w:rPr>
                <w:sz w:val="22"/>
              </w:rPr>
              <w:t>Dw, AAV</w:t>
            </w:r>
          </w:p>
        </w:tc>
        <w:tc>
          <w:tcPr>
            <w:tcW w:w="3603" w:type="dxa"/>
            <w:tcBorders>
              <w:top w:val="nil"/>
              <w:bottom w:val="nil"/>
            </w:tcBorders>
          </w:tcPr>
          <w:p>
            <w:pPr>
              <w:pStyle w:val="TableParagraph"/>
              <w:spacing w:line="233" w:lineRule="exact"/>
              <w:ind w:left="147"/>
              <w:rPr>
                <w:sz w:val="22"/>
              </w:rPr>
            </w:pPr>
            <w:r>
              <w:rPr>
                <w:sz w:val="22"/>
              </w:rPr>
              <w:t>pelt with knife or stretches skin over</w:t>
            </w:r>
          </w:p>
        </w:tc>
        <w:tc>
          <w:tcPr>
            <w:tcW w:w="3269" w:type="dxa"/>
            <w:tcBorders>
              <w:top w:val="nil"/>
              <w:bottom w:val="nil"/>
            </w:tcBorders>
          </w:tcPr>
          <w:p>
            <w:pPr>
              <w:pStyle w:val="TableParagraph"/>
              <w:rPr>
                <w:sz w:val="18"/>
              </w:rPr>
            </w:pPr>
          </w:p>
        </w:tc>
      </w:tr>
      <w:tr>
        <w:trPr>
          <w:trHeight w:val="506" w:hRule="atLeast"/>
        </w:trPr>
        <w:tc>
          <w:tcPr>
            <w:tcW w:w="920" w:type="dxa"/>
            <w:tcBorders>
              <w:top w:val="nil"/>
              <w:bottom w:val="nil"/>
            </w:tcBorders>
            <w:shd w:val="clear" w:color="auto" w:fill="D9D9D9"/>
          </w:tcPr>
          <w:p>
            <w:pPr>
              <w:pStyle w:val="TableParagraph"/>
              <w:spacing w:before="121"/>
              <w:ind w:left="30"/>
              <w:rPr>
                <w:sz w:val="22"/>
              </w:rPr>
            </w:pPr>
            <w:r>
              <w:rPr>
                <w:sz w:val="22"/>
              </w:rPr>
              <w:t>1116.</w:t>
            </w:r>
          </w:p>
        </w:tc>
        <w:tc>
          <w:tcPr>
            <w:tcW w:w="2489" w:type="dxa"/>
            <w:tcBorders>
              <w:top w:val="nil"/>
              <w:bottom w:val="nil"/>
            </w:tcBorders>
          </w:tcPr>
          <w:p>
            <w:pPr>
              <w:pStyle w:val="TableParagraph"/>
              <w:spacing w:before="121"/>
              <w:ind w:left="148"/>
              <w:rPr>
                <w:sz w:val="22"/>
              </w:rPr>
            </w:pPr>
            <w:r>
              <w:rPr>
                <w:sz w:val="22"/>
              </w:rPr>
              <w:t>Pelt Fresher</w:t>
            </w:r>
          </w:p>
        </w:tc>
        <w:tc>
          <w:tcPr>
            <w:tcW w:w="2156" w:type="dxa"/>
            <w:tcBorders>
              <w:top w:val="nil"/>
              <w:bottom w:val="nil"/>
            </w:tcBorders>
          </w:tcPr>
          <w:p>
            <w:pPr>
              <w:pStyle w:val="TableParagraph"/>
              <w:spacing w:line="252" w:lineRule="exact"/>
              <w:ind w:left="955" w:right="260" w:hanging="661"/>
              <w:rPr>
                <w:sz w:val="22"/>
              </w:rPr>
            </w:pPr>
            <w:r>
              <w:rPr>
                <w:sz w:val="22"/>
              </w:rPr>
              <w:t>S, ST, L, PP, MF, SE</w:t>
            </w:r>
          </w:p>
        </w:tc>
        <w:tc>
          <w:tcPr>
            <w:tcW w:w="2734" w:type="dxa"/>
            <w:tcBorders>
              <w:top w:val="nil"/>
              <w:bottom w:val="nil"/>
            </w:tcBorders>
          </w:tcPr>
          <w:p>
            <w:pPr>
              <w:pStyle w:val="TableParagraph"/>
              <w:spacing w:line="252" w:lineRule="exact"/>
              <w:ind w:left="826" w:right="575" w:hanging="360"/>
              <w:rPr>
                <w:sz w:val="22"/>
              </w:rPr>
            </w:pPr>
            <w:r>
              <w:rPr>
                <w:sz w:val="22"/>
              </w:rPr>
              <w:t>c) ASD (M), ID, SLD, MI</w:t>
            </w:r>
          </w:p>
        </w:tc>
        <w:tc>
          <w:tcPr>
            <w:tcW w:w="3603" w:type="dxa"/>
            <w:tcBorders>
              <w:top w:val="nil"/>
              <w:bottom w:val="nil"/>
            </w:tcBorders>
          </w:tcPr>
          <w:p>
            <w:pPr>
              <w:pStyle w:val="TableParagraph"/>
              <w:spacing w:line="252" w:lineRule="exact"/>
              <w:ind w:left="147" w:right="200"/>
              <w:rPr>
                <w:sz w:val="22"/>
              </w:rPr>
            </w:pPr>
            <w:r>
              <w:rPr>
                <w:sz w:val="22"/>
              </w:rPr>
              <w:t>fixed steel blade and works it back and forth, taking great care not to</w:t>
            </w:r>
          </w:p>
        </w:tc>
        <w:tc>
          <w:tcPr>
            <w:tcW w:w="3269" w:type="dxa"/>
            <w:tcBorders>
              <w:top w:val="nil"/>
              <w:bottom w:val="nil"/>
            </w:tcBorders>
          </w:tcPr>
          <w:p>
            <w:pPr>
              <w:pStyle w:val="TableParagraph"/>
              <w:rPr>
                <w:sz w:val="20"/>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d) MD involving</w:t>
            </w:r>
          </w:p>
        </w:tc>
        <w:tc>
          <w:tcPr>
            <w:tcW w:w="3603" w:type="dxa"/>
            <w:tcBorders>
              <w:top w:val="nil"/>
              <w:bottom w:val="nil"/>
            </w:tcBorders>
          </w:tcPr>
          <w:p>
            <w:pPr>
              <w:pStyle w:val="TableParagraph"/>
              <w:spacing w:line="233" w:lineRule="exact"/>
              <w:ind w:left="147"/>
              <w:rPr>
                <w:sz w:val="22"/>
              </w:rPr>
            </w:pPr>
            <w:r>
              <w:rPr>
                <w:sz w:val="22"/>
              </w:rPr>
              <w:t>damage hair roots embedded in skin.</w:t>
            </w:r>
          </w:p>
        </w:tc>
        <w:tc>
          <w:tcPr>
            <w:tcW w:w="3269" w:type="dxa"/>
            <w:tcBorders>
              <w:top w:val="nil"/>
              <w:bottom w:val="nil"/>
            </w:tcBorders>
          </w:tcPr>
          <w:p>
            <w:pPr>
              <w:pStyle w:val="TableParagraph"/>
              <w:rPr>
                <w:sz w:val="18"/>
              </w:rPr>
            </w:pP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826"/>
              <w:rPr>
                <w:sz w:val="22"/>
              </w:rPr>
            </w:pPr>
            <w:r>
              <w:rPr>
                <w:sz w:val="22"/>
              </w:rPr>
              <w:t>(a) to (c) above</w:t>
            </w:r>
          </w:p>
        </w:tc>
        <w:tc>
          <w:tcPr>
            <w:tcW w:w="3603" w:type="dxa"/>
            <w:tcBorders>
              <w:top w:val="nil"/>
              <w:bottom w:val="nil"/>
            </w:tcBorders>
          </w:tcPr>
          <w:p>
            <w:pPr>
              <w:pStyle w:val="TableParagraph"/>
              <w:spacing w:line="232" w:lineRule="exact"/>
              <w:ind w:left="147"/>
              <w:rPr>
                <w:sz w:val="22"/>
              </w:rPr>
            </w:pPr>
            <w:r>
              <w:rPr>
                <w:sz w:val="22"/>
              </w:rPr>
              <w:t>May remove particles by use of</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power-operated revolving knife. May</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reduce thickness of hides by paring</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6" w:lineRule="exact"/>
              <w:ind w:left="147"/>
              <w:rPr>
                <w:sz w:val="22"/>
              </w:rPr>
            </w:pPr>
            <w:r>
              <w:rPr>
                <w:sz w:val="22"/>
              </w:rPr>
              <w:t>with machine or hand knife.</w:t>
            </w:r>
          </w:p>
        </w:tc>
        <w:tc>
          <w:tcPr>
            <w:tcW w:w="3269" w:type="dxa"/>
            <w:tcBorders>
              <w:top w:val="nil"/>
            </w:tcBorders>
          </w:tcPr>
          <w:p>
            <w:pPr>
              <w:pStyle w:val="TableParagraph"/>
              <w:rPr>
                <w:sz w:val="18"/>
              </w:rPr>
            </w:pPr>
          </w:p>
        </w:tc>
      </w:tr>
      <w:tr>
        <w:trPr>
          <w:trHeight w:val="245" w:hRule="atLeast"/>
        </w:trPr>
        <w:tc>
          <w:tcPr>
            <w:tcW w:w="920" w:type="dxa"/>
            <w:tcBorders>
              <w:bottom w:val="nil"/>
            </w:tcBorders>
            <w:shd w:val="clear" w:color="auto" w:fill="D9D9D9"/>
          </w:tcPr>
          <w:p>
            <w:pPr>
              <w:pStyle w:val="TableParagraph"/>
              <w:rPr>
                <w:sz w:val="16"/>
              </w:rPr>
            </w:pPr>
          </w:p>
        </w:tc>
        <w:tc>
          <w:tcPr>
            <w:tcW w:w="2489" w:type="dxa"/>
            <w:tcBorders>
              <w:bottom w:val="nil"/>
            </w:tcBorders>
          </w:tcPr>
          <w:p>
            <w:pPr>
              <w:pStyle w:val="TableParagraph"/>
              <w:rPr>
                <w:sz w:val="16"/>
              </w:rPr>
            </w:pPr>
          </w:p>
        </w:tc>
        <w:tc>
          <w:tcPr>
            <w:tcW w:w="2156" w:type="dxa"/>
            <w:tcBorders>
              <w:bottom w:val="nil"/>
            </w:tcBorders>
          </w:tcPr>
          <w:p>
            <w:pPr>
              <w:pStyle w:val="TableParagraph"/>
              <w:rPr>
                <w:sz w:val="16"/>
              </w:rPr>
            </w:pPr>
          </w:p>
        </w:tc>
        <w:tc>
          <w:tcPr>
            <w:tcW w:w="2734" w:type="dxa"/>
            <w:tcBorders>
              <w:bottom w:val="nil"/>
            </w:tcBorders>
          </w:tcPr>
          <w:p>
            <w:pPr>
              <w:pStyle w:val="TableParagraph"/>
              <w:rPr>
                <w:sz w:val="16"/>
              </w:rPr>
            </w:pPr>
          </w:p>
        </w:tc>
        <w:tc>
          <w:tcPr>
            <w:tcW w:w="3603" w:type="dxa"/>
            <w:vMerge w:val="restart"/>
          </w:tcPr>
          <w:p>
            <w:pPr>
              <w:pStyle w:val="TableParagraph"/>
              <w:ind w:left="147" w:right="127"/>
              <w:jc w:val="both"/>
              <w:rPr>
                <w:sz w:val="22"/>
              </w:rPr>
            </w:pPr>
            <w:r>
              <w:rPr>
                <w:sz w:val="22"/>
              </w:rPr>
              <w:t>Pelt Plucker and Trimmer removes long coarse hair from fur pelts and trims underlying hair to even length. Tacks skin, fur side up, over beam. Removes hair and flattens fur by stroking it with double handled blunt-edged knife, occasionally dusting fur with powder to make hair more visible . Evens length of fur over entire skin with thin, keen</w:t>
            </w:r>
          </w:p>
          <w:p>
            <w:pPr>
              <w:pStyle w:val="TableParagraph"/>
              <w:spacing w:line="238" w:lineRule="exact"/>
              <w:ind w:left="147"/>
              <w:jc w:val="both"/>
              <w:rPr>
                <w:sz w:val="22"/>
              </w:rPr>
            </w:pPr>
            <w:r>
              <w:rPr>
                <w:sz w:val="22"/>
              </w:rPr>
              <w:t>edged knife scissors orshears.</w:t>
            </w:r>
          </w:p>
        </w:tc>
        <w:tc>
          <w:tcPr>
            <w:tcW w:w="3269" w:type="dxa"/>
            <w:tcBorders>
              <w:bottom w:val="nil"/>
            </w:tcBorders>
          </w:tcPr>
          <w:p>
            <w:pPr>
              <w:pStyle w:val="TableParagraph"/>
              <w:spacing w:line="226" w:lineRule="exact"/>
              <w:ind w:left="145"/>
              <w:rPr>
                <w:sz w:val="22"/>
              </w:rPr>
            </w:pPr>
            <w:r>
              <w:rPr>
                <w:sz w:val="22"/>
              </w:rPr>
              <w:t>The work is performed inside as</w:t>
            </w:r>
          </w:p>
        </w:tc>
      </w:tr>
      <w:tr>
        <w:trPr>
          <w:trHeight w:val="874" w:hRule="atLeast"/>
        </w:trPr>
        <w:tc>
          <w:tcPr>
            <w:tcW w:w="920" w:type="dxa"/>
            <w:tcBorders>
              <w:top w:val="nil"/>
              <w:bottom w:val="nil"/>
            </w:tcBorders>
            <w:shd w:val="clear" w:color="auto" w:fill="D9D9D9"/>
          </w:tcPr>
          <w:p>
            <w:pPr>
              <w:pStyle w:val="TableParagraph"/>
              <w:rPr>
                <w:sz w:val="20"/>
              </w:rPr>
            </w:pPr>
          </w:p>
        </w:tc>
        <w:tc>
          <w:tcPr>
            <w:tcW w:w="2489" w:type="dxa"/>
            <w:tcBorders>
              <w:top w:val="nil"/>
              <w:bottom w:val="nil"/>
            </w:tcBorders>
          </w:tcPr>
          <w:p>
            <w:pPr>
              <w:pStyle w:val="TableParagraph"/>
              <w:rPr>
                <w:sz w:val="20"/>
              </w:rPr>
            </w:pPr>
          </w:p>
        </w:tc>
        <w:tc>
          <w:tcPr>
            <w:tcW w:w="2156" w:type="dxa"/>
            <w:tcBorders>
              <w:top w:val="nil"/>
              <w:bottom w:val="nil"/>
            </w:tcBorders>
          </w:tcPr>
          <w:p>
            <w:pPr>
              <w:pStyle w:val="TableParagraph"/>
              <w:rPr>
                <w:sz w:val="20"/>
              </w:rPr>
            </w:pPr>
          </w:p>
        </w:tc>
        <w:tc>
          <w:tcPr>
            <w:tcW w:w="2734" w:type="dxa"/>
            <w:tcBorders>
              <w:top w:val="nil"/>
              <w:bottom w:val="nil"/>
            </w:tcBorders>
          </w:tcPr>
          <w:p>
            <w:pPr>
              <w:pStyle w:val="TableParagraph"/>
              <w:numPr>
                <w:ilvl w:val="0"/>
                <w:numId w:val="1160"/>
              </w:numPr>
              <w:tabs>
                <w:tab w:pos="827" w:val="left" w:leader="none"/>
              </w:tabs>
              <w:spacing w:line="252" w:lineRule="exact" w:before="117" w:after="0"/>
              <w:ind w:left="827" w:right="0" w:hanging="361"/>
              <w:jc w:val="left"/>
              <w:rPr>
                <w:sz w:val="22"/>
              </w:rPr>
            </w:pPr>
            <w:r>
              <w:rPr>
                <w:sz w:val="22"/>
              </w:rPr>
              <w:t>D,</w:t>
            </w:r>
            <w:r>
              <w:rPr>
                <w:spacing w:val="-1"/>
                <w:sz w:val="22"/>
              </w:rPr>
              <w:t> </w:t>
            </w:r>
            <w:r>
              <w:rPr>
                <w:sz w:val="22"/>
              </w:rPr>
              <w:t>HH</w:t>
            </w:r>
          </w:p>
          <w:p>
            <w:pPr>
              <w:pStyle w:val="TableParagraph"/>
              <w:numPr>
                <w:ilvl w:val="0"/>
                <w:numId w:val="1160"/>
              </w:numPr>
              <w:tabs>
                <w:tab w:pos="827" w:val="left" w:leader="none"/>
              </w:tabs>
              <w:spacing w:line="252" w:lineRule="exact" w:before="3" w:after="0"/>
              <w:ind w:left="826" w:right="385" w:hanging="360"/>
              <w:jc w:val="left"/>
              <w:rPr>
                <w:sz w:val="22"/>
              </w:rPr>
            </w:pPr>
            <w:r>
              <w:rPr>
                <w:sz w:val="22"/>
              </w:rPr>
              <w:t>OL, BL, CP, </w:t>
            </w:r>
            <w:r>
              <w:rPr>
                <w:spacing w:val="-6"/>
                <w:sz w:val="22"/>
              </w:rPr>
              <w:t>LC, </w:t>
            </w:r>
            <w:r>
              <w:rPr>
                <w:sz w:val="22"/>
              </w:rPr>
              <w:t>Dw,</w:t>
            </w:r>
            <w:r>
              <w:rPr>
                <w:spacing w:val="-1"/>
                <w:sz w:val="22"/>
              </w:rPr>
              <w:t> </w:t>
            </w:r>
            <w:r>
              <w:rPr>
                <w:sz w:val="22"/>
              </w:rPr>
              <w:t>AAV</w:t>
            </w:r>
          </w:p>
        </w:tc>
        <w:tc>
          <w:tcPr>
            <w:tcW w:w="3603" w:type="dxa"/>
            <w:vMerge/>
            <w:tcBorders>
              <w:top w:val="nil"/>
            </w:tcBorders>
          </w:tcPr>
          <w:p>
            <w:pPr>
              <w:rPr>
                <w:sz w:val="2"/>
                <w:szCs w:val="2"/>
              </w:rPr>
            </w:pPr>
          </w:p>
        </w:tc>
        <w:tc>
          <w:tcPr>
            <w:tcW w:w="3269" w:type="dxa"/>
            <w:tcBorders>
              <w:top w:val="nil"/>
              <w:bottom w:val="nil"/>
            </w:tcBorders>
          </w:tcPr>
          <w:p>
            <w:pPr>
              <w:pStyle w:val="TableParagraph"/>
              <w:ind w:left="145" w:right="132"/>
              <w:jc w:val="both"/>
              <w:rPr>
                <w:sz w:val="22"/>
              </w:rPr>
            </w:pPr>
            <w:r>
              <w:rPr>
                <w:sz w:val="22"/>
              </w:rPr>
              <w:t>well as outside. The incumbent should be considered with aids and appliances.</w:t>
            </w:r>
          </w:p>
        </w:tc>
      </w:tr>
      <w:tr>
        <w:trPr>
          <w:trHeight w:val="495" w:hRule="atLeast"/>
        </w:trPr>
        <w:tc>
          <w:tcPr>
            <w:tcW w:w="920" w:type="dxa"/>
            <w:tcBorders>
              <w:top w:val="nil"/>
              <w:bottom w:val="nil"/>
            </w:tcBorders>
            <w:shd w:val="clear" w:color="auto" w:fill="D9D9D9"/>
          </w:tcPr>
          <w:p>
            <w:pPr>
              <w:pStyle w:val="TableParagraph"/>
              <w:spacing w:before="116"/>
              <w:ind w:left="30"/>
              <w:rPr>
                <w:sz w:val="22"/>
              </w:rPr>
            </w:pPr>
            <w:r>
              <w:rPr>
                <w:sz w:val="22"/>
              </w:rPr>
              <w:t>1117.</w:t>
            </w:r>
          </w:p>
        </w:tc>
        <w:tc>
          <w:tcPr>
            <w:tcW w:w="2489" w:type="dxa"/>
            <w:tcBorders>
              <w:top w:val="nil"/>
              <w:bottom w:val="nil"/>
            </w:tcBorders>
          </w:tcPr>
          <w:p>
            <w:pPr>
              <w:pStyle w:val="TableParagraph"/>
              <w:spacing w:line="242" w:lineRule="exact"/>
              <w:ind w:left="148"/>
              <w:rPr>
                <w:sz w:val="22"/>
              </w:rPr>
            </w:pPr>
            <w:r>
              <w:rPr>
                <w:sz w:val="22"/>
              </w:rPr>
              <w:t>Pelt Plucker And</w:t>
            </w:r>
          </w:p>
          <w:p>
            <w:pPr>
              <w:pStyle w:val="TableParagraph"/>
              <w:spacing w:line="232" w:lineRule="exact" w:before="1"/>
              <w:ind w:left="148"/>
              <w:rPr>
                <w:sz w:val="22"/>
              </w:rPr>
            </w:pPr>
            <w:r>
              <w:rPr>
                <w:sz w:val="22"/>
              </w:rPr>
              <w:t>Trimmer</w:t>
            </w:r>
          </w:p>
        </w:tc>
        <w:tc>
          <w:tcPr>
            <w:tcW w:w="2156" w:type="dxa"/>
            <w:tcBorders>
              <w:top w:val="nil"/>
              <w:bottom w:val="nil"/>
            </w:tcBorders>
          </w:tcPr>
          <w:p>
            <w:pPr>
              <w:pStyle w:val="TableParagraph"/>
              <w:spacing w:before="133"/>
              <w:ind w:left="155"/>
              <w:rPr>
                <w:sz w:val="22"/>
              </w:rPr>
            </w:pPr>
            <w:r>
              <w:rPr>
                <w:sz w:val="22"/>
              </w:rPr>
              <w:t>S,ST,L,MF,SE</w:t>
            </w:r>
          </w:p>
        </w:tc>
        <w:tc>
          <w:tcPr>
            <w:tcW w:w="2734" w:type="dxa"/>
            <w:tcBorders>
              <w:top w:val="nil"/>
              <w:bottom w:val="nil"/>
            </w:tcBorders>
          </w:tcPr>
          <w:p>
            <w:pPr>
              <w:pStyle w:val="TableParagraph"/>
              <w:spacing w:line="242" w:lineRule="exact"/>
              <w:ind w:left="466"/>
              <w:rPr>
                <w:sz w:val="22"/>
              </w:rPr>
            </w:pPr>
            <w:r>
              <w:rPr>
                <w:sz w:val="22"/>
              </w:rPr>
              <w:t>c) ASD (M), ID,</w:t>
            </w:r>
          </w:p>
          <w:p>
            <w:pPr>
              <w:pStyle w:val="TableParagraph"/>
              <w:spacing w:line="234" w:lineRule="exact"/>
              <w:ind w:left="826"/>
              <w:rPr>
                <w:sz w:val="22"/>
              </w:rPr>
            </w:pPr>
            <w:r>
              <w:rPr>
                <w:sz w:val="22"/>
              </w:rPr>
              <w:t>SLD, MI</w:t>
            </w:r>
          </w:p>
        </w:tc>
        <w:tc>
          <w:tcPr>
            <w:tcW w:w="3603" w:type="dxa"/>
            <w:vMerge/>
            <w:tcBorders>
              <w:top w:val="nil"/>
            </w:tcBorders>
          </w:tcPr>
          <w:p>
            <w:pPr>
              <w:rPr>
                <w:sz w:val="2"/>
                <w:szCs w:val="2"/>
              </w:rPr>
            </w:pPr>
          </w:p>
        </w:tc>
        <w:tc>
          <w:tcPr>
            <w:tcW w:w="3269" w:type="dxa"/>
            <w:tcBorders>
              <w:top w:val="nil"/>
              <w:bottom w:val="nil"/>
            </w:tcBorders>
          </w:tcPr>
          <w:p>
            <w:pPr>
              <w:pStyle w:val="TableParagraph"/>
              <w:rPr>
                <w:sz w:val="20"/>
              </w:rPr>
            </w:pPr>
          </w:p>
        </w:tc>
      </w:tr>
      <w:tr>
        <w:trPr>
          <w:trHeight w:val="241" w:hRule="atLeast"/>
        </w:trPr>
        <w:tc>
          <w:tcPr>
            <w:tcW w:w="920" w:type="dxa"/>
            <w:tcBorders>
              <w:top w:val="nil"/>
              <w:bottom w:val="nil"/>
            </w:tcBorders>
            <w:shd w:val="clear" w:color="auto" w:fill="D9D9D9"/>
          </w:tcPr>
          <w:p>
            <w:pPr>
              <w:pStyle w:val="TableParagraph"/>
              <w:rPr>
                <w:sz w:val="16"/>
              </w:rPr>
            </w:pPr>
          </w:p>
        </w:tc>
        <w:tc>
          <w:tcPr>
            <w:tcW w:w="2489" w:type="dxa"/>
            <w:tcBorders>
              <w:top w:val="nil"/>
              <w:bottom w:val="nil"/>
            </w:tcBorders>
          </w:tcPr>
          <w:p>
            <w:pPr>
              <w:pStyle w:val="TableParagraph"/>
              <w:rPr>
                <w:sz w:val="16"/>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spacing w:line="222" w:lineRule="exact"/>
              <w:ind w:left="466"/>
              <w:rPr>
                <w:sz w:val="22"/>
              </w:rPr>
            </w:pPr>
            <w:r>
              <w:rPr>
                <w:sz w:val="22"/>
              </w:rPr>
              <w:t>d) MD involving</w:t>
            </w:r>
          </w:p>
        </w:tc>
        <w:tc>
          <w:tcPr>
            <w:tcW w:w="3603" w:type="dxa"/>
            <w:vMerge/>
            <w:tcBorders>
              <w:top w:val="nil"/>
            </w:tcBorders>
          </w:tcPr>
          <w:p>
            <w:pPr>
              <w:rPr>
                <w:sz w:val="2"/>
                <w:szCs w:val="2"/>
              </w:rPr>
            </w:pPr>
          </w:p>
        </w:tc>
        <w:tc>
          <w:tcPr>
            <w:tcW w:w="3269" w:type="dxa"/>
            <w:tcBorders>
              <w:top w:val="nil"/>
              <w:bottom w:val="nil"/>
            </w:tcBorders>
          </w:tcPr>
          <w:p>
            <w:pPr>
              <w:pStyle w:val="TableParagraph"/>
              <w:rPr>
                <w:sz w:val="16"/>
              </w:rPr>
            </w:pPr>
          </w:p>
        </w:tc>
      </w:tr>
      <w:tr>
        <w:trPr>
          <w:trHeight w:val="882" w:hRule="atLeast"/>
        </w:trPr>
        <w:tc>
          <w:tcPr>
            <w:tcW w:w="920" w:type="dxa"/>
            <w:tcBorders>
              <w:top w:val="nil"/>
            </w:tcBorders>
            <w:shd w:val="clear" w:color="auto" w:fill="D9D9D9"/>
          </w:tcPr>
          <w:p>
            <w:pPr>
              <w:pStyle w:val="TableParagraph"/>
              <w:rPr>
                <w:sz w:val="20"/>
              </w:rPr>
            </w:pPr>
          </w:p>
        </w:tc>
        <w:tc>
          <w:tcPr>
            <w:tcW w:w="2489" w:type="dxa"/>
            <w:tcBorders>
              <w:top w:val="nil"/>
            </w:tcBorders>
          </w:tcPr>
          <w:p>
            <w:pPr>
              <w:pStyle w:val="TableParagraph"/>
              <w:rPr>
                <w:sz w:val="20"/>
              </w:rPr>
            </w:pPr>
          </w:p>
        </w:tc>
        <w:tc>
          <w:tcPr>
            <w:tcW w:w="2156" w:type="dxa"/>
            <w:tcBorders>
              <w:top w:val="nil"/>
            </w:tcBorders>
          </w:tcPr>
          <w:p>
            <w:pPr>
              <w:pStyle w:val="TableParagraph"/>
              <w:rPr>
                <w:sz w:val="20"/>
              </w:rPr>
            </w:pPr>
          </w:p>
        </w:tc>
        <w:tc>
          <w:tcPr>
            <w:tcW w:w="2734" w:type="dxa"/>
            <w:tcBorders>
              <w:top w:val="nil"/>
            </w:tcBorders>
          </w:tcPr>
          <w:p>
            <w:pPr>
              <w:pStyle w:val="TableParagraph"/>
              <w:spacing w:line="243" w:lineRule="exact"/>
              <w:ind w:left="826"/>
              <w:rPr>
                <w:sz w:val="22"/>
              </w:rPr>
            </w:pPr>
            <w:r>
              <w:rPr>
                <w:sz w:val="22"/>
              </w:rPr>
              <w:t>(a) to (c) above</w:t>
            </w:r>
          </w:p>
        </w:tc>
        <w:tc>
          <w:tcPr>
            <w:tcW w:w="3603" w:type="dxa"/>
            <w:vMerge/>
            <w:tcBorders>
              <w:top w:val="nil"/>
            </w:tcBorders>
          </w:tcPr>
          <w:p>
            <w:pPr>
              <w:rPr>
                <w:sz w:val="2"/>
                <w:szCs w:val="2"/>
              </w:rPr>
            </w:pPr>
          </w:p>
        </w:tc>
        <w:tc>
          <w:tcPr>
            <w:tcW w:w="3269" w:type="dxa"/>
            <w:tcBorders>
              <w:top w:val="nil"/>
            </w:tcBorders>
          </w:tcPr>
          <w:p>
            <w:pPr>
              <w:pStyle w:val="TableParagraph"/>
              <w:rPr>
                <w:sz w:val="20"/>
              </w:rPr>
            </w:pPr>
          </w:p>
        </w:tc>
      </w:tr>
    </w:tbl>
    <w:p>
      <w:pPr>
        <w:spacing w:after="0"/>
        <w:rPr>
          <w:sz w:val="20"/>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1118.</w:t>
            </w:r>
          </w:p>
        </w:tc>
        <w:tc>
          <w:tcPr>
            <w:tcW w:w="2489" w:type="dxa"/>
          </w:tcPr>
          <w:p>
            <w:pPr>
              <w:pStyle w:val="TableParagraph"/>
              <w:rPr>
                <w:sz w:val="24"/>
              </w:rPr>
            </w:pPr>
          </w:p>
          <w:p>
            <w:pPr>
              <w:pStyle w:val="TableParagraph"/>
              <w:rPr>
                <w:sz w:val="24"/>
              </w:rPr>
            </w:pPr>
          </w:p>
          <w:p>
            <w:pPr>
              <w:pStyle w:val="TableParagraph"/>
              <w:spacing w:before="202"/>
              <w:ind w:left="140"/>
              <w:rPr>
                <w:sz w:val="22"/>
              </w:rPr>
            </w:pPr>
            <w:r>
              <w:rPr>
                <w:sz w:val="22"/>
              </w:rPr>
              <w:t>Shoemaker, Hand</w:t>
            </w:r>
          </w:p>
        </w:tc>
        <w:tc>
          <w:tcPr>
            <w:tcW w:w="2156" w:type="dxa"/>
          </w:tcPr>
          <w:p>
            <w:pPr>
              <w:pStyle w:val="TableParagraph"/>
              <w:rPr>
                <w:sz w:val="24"/>
              </w:rPr>
            </w:pPr>
          </w:p>
          <w:p>
            <w:pPr>
              <w:pStyle w:val="TableParagraph"/>
              <w:rPr>
                <w:sz w:val="24"/>
              </w:rPr>
            </w:pPr>
          </w:p>
          <w:p>
            <w:pPr>
              <w:pStyle w:val="TableParagraph"/>
              <w:spacing w:before="202"/>
              <w:ind w:left="140"/>
              <w:rPr>
                <w:sz w:val="22"/>
              </w:rPr>
            </w:pPr>
            <w:r>
              <w:rPr>
                <w:sz w:val="22"/>
              </w:rPr>
              <w:t>S, BN, MF, SE</w:t>
            </w:r>
          </w:p>
        </w:tc>
        <w:tc>
          <w:tcPr>
            <w:tcW w:w="2734" w:type="dxa"/>
          </w:tcPr>
          <w:p>
            <w:pPr>
              <w:pStyle w:val="TableParagraph"/>
              <w:numPr>
                <w:ilvl w:val="0"/>
                <w:numId w:val="1161"/>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161"/>
              </w:numPr>
              <w:tabs>
                <w:tab w:pos="827" w:val="left" w:leader="none"/>
              </w:tabs>
              <w:spacing w:line="240" w:lineRule="auto" w:before="1" w:after="0"/>
              <w:ind w:left="826" w:right="349" w:hanging="360"/>
              <w:jc w:val="left"/>
              <w:rPr>
                <w:sz w:val="22"/>
              </w:rPr>
            </w:pPr>
            <w:r>
              <w:rPr>
                <w:sz w:val="22"/>
              </w:rPr>
              <w:t>OL, BL, CP, </w:t>
            </w:r>
            <w:r>
              <w:rPr>
                <w:spacing w:val="-7"/>
                <w:sz w:val="22"/>
              </w:rPr>
              <w:t>Dw, </w:t>
            </w:r>
            <w:r>
              <w:rPr>
                <w:spacing w:val="-2"/>
                <w:sz w:val="22"/>
              </w:rPr>
              <w:t>AAV</w:t>
            </w:r>
          </w:p>
          <w:p>
            <w:pPr>
              <w:pStyle w:val="TableParagraph"/>
              <w:numPr>
                <w:ilvl w:val="0"/>
                <w:numId w:val="1161"/>
              </w:numPr>
              <w:tabs>
                <w:tab w:pos="827" w:val="left" w:leader="none"/>
              </w:tabs>
              <w:spacing w:line="240" w:lineRule="auto" w:before="1"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161"/>
              </w:numPr>
              <w:tabs>
                <w:tab w:pos="827" w:val="left" w:leader="none"/>
              </w:tabs>
              <w:spacing w:line="251"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38" w:lineRule="exact" w:before="1"/>
              <w:ind w:left="826"/>
              <w:rPr>
                <w:sz w:val="22"/>
              </w:rPr>
            </w:pPr>
            <w:r>
              <w:rPr>
                <w:sz w:val="22"/>
              </w:rPr>
              <w:t>(c) above</w:t>
            </w:r>
          </w:p>
        </w:tc>
        <w:tc>
          <w:tcPr>
            <w:tcW w:w="3603" w:type="dxa"/>
          </w:tcPr>
          <w:p>
            <w:pPr>
              <w:pStyle w:val="TableParagraph"/>
              <w:ind w:left="140" w:right="130"/>
              <w:jc w:val="both"/>
              <w:rPr>
                <w:sz w:val="22"/>
              </w:rPr>
            </w:pPr>
            <w:r>
              <w:rPr>
                <w:sz w:val="22"/>
              </w:rPr>
              <w:t>Takes measurement of customer‘s feet and studies design of shoe or footwear to be made. Selects and estimates material required for making different components such as upper, lining, sole, etc.</w:t>
            </w:r>
          </w:p>
        </w:tc>
        <w:tc>
          <w:tcPr>
            <w:tcW w:w="3269" w:type="dxa"/>
          </w:tcPr>
          <w:p>
            <w:pPr>
              <w:pStyle w:val="TableParagraph"/>
              <w:ind w:left="138" w:right="127"/>
              <w:jc w:val="both"/>
              <w:rPr>
                <w:sz w:val="22"/>
              </w:rPr>
            </w:pPr>
            <w:r>
              <w:rPr>
                <w:sz w:val="22"/>
              </w:rPr>
              <w:t>The work is mainly performed outside . Mobility of the person should be adequate.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1119.</w:t>
            </w:r>
          </w:p>
        </w:tc>
        <w:tc>
          <w:tcPr>
            <w:tcW w:w="2489" w:type="dxa"/>
          </w:tcPr>
          <w:p>
            <w:pPr>
              <w:pStyle w:val="TableParagraph"/>
              <w:rPr>
                <w:sz w:val="24"/>
              </w:rPr>
            </w:pPr>
          </w:p>
          <w:p>
            <w:pPr>
              <w:pStyle w:val="TableParagraph"/>
              <w:rPr>
                <w:sz w:val="24"/>
              </w:rPr>
            </w:pPr>
          </w:p>
          <w:p>
            <w:pPr>
              <w:pStyle w:val="TableParagraph"/>
              <w:spacing w:before="203"/>
              <w:ind w:left="140"/>
              <w:rPr>
                <w:sz w:val="22"/>
              </w:rPr>
            </w:pPr>
            <w:r>
              <w:rPr>
                <w:sz w:val="22"/>
              </w:rPr>
              <w:t>Shoemaker, Orthopaedic</w:t>
            </w:r>
          </w:p>
        </w:tc>
        <w:tc>
          <w:tcPr>
            <w:tcW w:w="2156" w:type="dxa"/>
          </w:tcPr>
          <w:p>
            <w:pPr>
              <w:pStyle w:val="TableParagraph"/>
              <w:rPr>
                <w:sz w:val="24"/>
              </w:rPr>
            </w:pPr>
          </w:p>
          <w:p>
            <w:pPr>
              <w:pStyle w:val="TableParagraph"/>
              <w:rPr>
                <w:sz w:val="32"/>
              </w:rPr>
            </w:pPr>
          </w:p>
          <w:p>
            <w:pPr>
              <w:pStyle w:val="TableParagraph"/>
              <w:ind w:left="681" w:right="807" w:hanging="383"/>
              <w:rPr>
                <w:sz w:val="22"/>
              </w:rPr>
            </w:pPr>
            <w:r>
              <w:rPr>
                <w:sz w:val="22"/>
              </w:rPr>
              <w:t>S, BN, MF, SE</w:t>
            </w:r>
          </w:p>
        </w:tc>
        <w:tc>
          <w:tcPr>
            <w:tcW w:w="2734" w:type="dxa"/>
          </w:tcPr>
          <w:p>
            <w:pPr>
              <w:pStyle w:val="TableParagraph"/>
              <w:numPr>
                <w:ilvl w:val="0"/>
                <w:numId w:val="1162"/>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162"/>
              </w:numPr>
              <w:tabs>
                <w:tab w:pos="827" w:val="left" w:leader="none"/>
              </w:tabs>
              <w:spacing w:line="240" w:lineRule="auto" w:before="1" w:after="0"/>
              <w:ind w:left="826" w:right="349" w:hanging="360"/>
              <w:jc w:val="left"/>
              <w:rPr>
                <w:sz w:val="22"/>
              </w:rPr>
            </w:pPr>
            <w:r>
              <w:rPr>
                <w:sz w:val="22"/>
              </w:rPr>
              <w:t>OL, BL, CP, </w:t>
            </w:r>
            <w:r>
              <w:rPr>
                <w:spacing w:val="-7"/>
                <w:sz w:val="22"/>
              </w:rPr>
              <w:t>Dw, </w:t>
            </w:r>
            <w:r>
              <w:rPr>
                <w:spacing w:val="-2"/>
                <w:sz w:val="22"/>
              </w:rPr>
              <w:t>AAV</w:t>
            </w:r>
          </w:p>
          <w:p>
            <w:pPr>
              <w:pStyle w:val="TableParagraph"/>
              <w:numPr>
                <w:ilvl w:val="0"/>
                <w:numId w:val="1162"/>
              </w:numPr>
              <w:tabs>
                <w:tab w:pos="827" w:val="left" w:leader="none"/>
              </w:tabs>
              <w:spacing w:line="252" w:lineRule="exact" w:before="1" w:after="0"/>
              <w:ind w:left="827" w:right="0" w:hanging="361"/>
              <w:jc w:val="left"/>
              <w:rPr>
                <w:sz w:val="22"/>
              </w:rPr>
            </w:pPr>
            <w:r>
              <w:rPr>
                <w:sz w:val="22"/>
              </w:rPr>
              <w:t>ASD (M), SLD,</w:t>
            </w:r>
            <w:r>
              <w:rPr>
                <w:spacing w:val="-5"/>
                <w:sz w:val="22"/>
              </w:rPr>
              <w:t> </w:t>
            </w:r>
            <w:r>
              <w:rPr>
                <w:sz w:val="22"/>
              </w:rPr>
              <w:t>MI</w:t>
            </w:r>
          </w:p>
          <w:p>
            <w:pPr>
              <w:pStyle w:val="TableParagraph"/>
              <w:numPr>
                <w:ilvl w:val="0"/>
                <w:numId w:val="1162"/>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tabs>
                <w:tab w:pos="1673" w:val="left" w:leader="none"/>
                <w:tab w:pos="3287" w:val="left" w:leader="none"/>
              </w:tabs>
              <w:ind w:left="140" w:right="129"/>
              <w:jc w:val="both"/>
              <w:rPr>
                <w:sz w:val="22"/>
              </w:rPr>
            </w:pPr>
            <w:r>
              <w:rPr>
                <w:sz w:val="22"/>
              </w:rPr>
              <w:t>Makes complete footwear, mainly ofleather, for customers with foot or leg deformities. Studies drawings and other specifications or takes necessary measurements to make footwear</w:t>
              <w:tab/>
              <w:t>according</w:t>
              <w:tab/>
            </w:r>
            <w:r>
              <w:rPr>
                <w:spacing w:val="-8"/>
                <w:sz w:val="22"/>
              </w:rPr>
              <w:t>to</w:t>
            </w:r>
          </w:p>
          <w:p>
            <w:pPr>
              <w:pStyle w:val="TableParagraph"/>
              <w:spacing w:line="238" w:lineRule="exact"/>
              <w:ind w:left="140"/>
              <w:rPr>
                <w:sz w:val="22"/>
              </w:rPr>
            </w:pPr>
            <w:r>
              <w:rPr>
                <w:sz w:val="22"/>
              </w:rPr>
              <w:t>customer‘sneed.</w:t>
            </w:r>
          </w:p>
        </w:tc>
        <w:tc>
          <w:tcPr>
            <w:tcW w:w="3269" w:type="dxa"/>
          </w:tcPr>
          <w:p>
            <w:pPr>
              <w:pStyle w:val="TableParagraph"/>
              <w:ind w:left="138" w:right="127"/>
              <w:jc w:val="both"/>
              <w:rPr>
                <w:sz w:val="22"/>
              </w:rPr>
            </w:pPr>
            <w:r>
              <w:rPr>
                <w:sz w:val="22"/>
              </w:rPr>
              <w:t>The work is mainly performed outside . Mobility of the person should be adequate.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1120.</w:t>
            </w:r>
          </w:p>
        </w:tc>
        <w:tc>
          <w:tcPr>
            <w:tcW w:w="2489" w:type="dxa"/>
          </w:tcPr>
          <w:p>
            <w:pPr>
              <w:pStyle w:val="TableParagraph"/>
              <w:rPr>
                <w:sz w:val="24"/>
              </w:rPr>
            </w:pPr>
          </w:p>
          <w:p>
            <w:pPr>
              <w:pStyle w:val="TableParagraph"/>
              <w:rPr>
                <w:sz w:val="24"/>
              </w:rPr>
            </w:pPr>
          </w:p>
          <w:p>
            <w:pPr>
              <w:pStyle w:val="TableParagraph"/>
              <w:spacing w:before="202"/>
              <w:ind w:left="140"/>
              <w:rPr>
                <w:sz w:val="22"/>
              </w:rPr>
            </w:pPr>
            <w:r>
              <w:rPr>
                <w:sz w:val="22"/>
              </w:rPr>
              <w:t>Shoe Repairer, Cobbler</w:t>
            </w:r>
          </w:p>
        </w:tc>
        <w:tc>
          <w:tcPr>
            <w:tcW w:w="2156" w:type="dxa"/>
          </w:tcPr>
          <w:p>
            <w:pPr>
              <w:pStyle w:val="TableParagraph"/>
              <w:rPr>
                <w:sz w:val="24"/>
              </w:rPr>
            </w:pPr>
          </w:p>
          <w:p>
            <w:pPr>
              <w:pStyle w:val="TableParagraph"/>
              <w:rPr>
                <w:sz w:val="24"/>
              </w:rPr>
            </w:pPr>
          </w:p>
          <w:p>
            <w:pPr>
              <w:pStyle w:val="TableParagraph"/>
              <w:spacing w:before="202"/>
              <w:ind w:right="425"/>
              <w:jc w:val="right"/>
              <w:rPr>
                <w:sz w:val="22"/>
              </w:rPr>
            </w:pPr>
            <w:r>
              <w:rPr>
                <w:sz w:val="22"/>
              </w:rPr>
              <w:t>S, BN, MF, SE</w:t>
            </w:r>
          </w:p>
        </w:tc>
        <w:tc>
          <w:tcPr>
            <w:tcW w:w="2734" w:type="dxa"/>
          </w:tcPr>
          <w:p>
            <w:pPr>
              <w:pStyle w:val="TableParagraph"/>
              <w:numPr>
                <w:ilvl w:val="0"/>
                <w:numId w:val="1163"/>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163"/>
              </w:numPr>
              <w:tabs>
                <w:tab w:pos="827" w:val="left" w:leader="none"/>
              </w:tabs>
              <w:spacing w:line="252" w:lineRule="exact" w:before="1" w:after="0"/>
              <w:ind w:left="827" w:right="0" w:hanging="361"/>
              <w:jc w:val="left"/>
              <w:rPr>
                <w:sz w:val="22"/>
              </w:rPr>
            </w:pPr>
            <w:r>
              <w:rPr>
                <w:sz w:val="22"/>
              </w:rPr>
              <w:t>OL, BL, CP,</w:t>
            </w:r>
            <w:r>
              <w:rPr>
                <w:spacing w:val="-1"/>
                <w:sz w:val="22"/>
              </w:rPr>
              <w:t> </w:t>
            </w:r>
            <w:r>
              <w:rPr>
                <w:sz w:val="22"/>
              </w:rPr>
              <w:t>LC,</w:t>
            </w:r>
          </w:p>
          <w:p>
            <w:pPr>
              <w:pStyle w:val="TableParagraph"/>
              <w:spacing w:line="252" w:lineRule="exact"/>
              <w:ind w:left="826"/>
              <w:rPr>
                <w:sz w:val="22"/>
              </w:rPr>
            </w:pPr>
            <w:r>
              <w:rPr>
                <w:sz w:val="22"/>
              </w:rPr>
              <w:t>Dw, AAV</w:t>
            </w:r>
          </w:p>
          <w:p>
            <w:pPr>
              <w:pStyle w:val="TableParagraph"/>
              <w:numPr>
                <w:ilvl w:val="0"/>
                <w:numId w:val="1163"/>
              </w:numPr>
              <w:tabs>
                <w:tab w:pos="827" w:val="left" w:leader="none"/>
              </w:tabs>
              <w:spacing w:line="240" w:lineRule="auto" w:before="2"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163"/>
              </w:numPr>
              <w:tabs>
                <w:tab w:pos="827" w:val="left" w:leader="none"/>
              </w:tabs>
              <w:spacing w:line="251"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38" w:lineRule="exact" w:before="1"/>
              <w:ind w:left="826"/>
              <w:rPr>
                <w:sz w:val="22"/>
              </w:rPr>
            </w:pPr>
            <w:r>
              <w:rPr>
                <w:sz w:val="22"/>
              </w:rPr>
              <w:t>(c) above</w:t>
            </w:r>
          </w:p>
        </w:tc>
        <w:tc>
          <w:tcPr>
            <w:tcW w:w="3603" w:type="dxa"/>
          </w:tcPr>
          <w:p>
            <w:pPr>
              <w:pStyle w:val="TableParagraph"/>
              <w:tabs>
                <w:tab w:pos="1673" w:val="left" w:leader="none"/>
                <w:tab w:pos="3287" w:val="left" w:leader="none"/>
              </w:tabs>
              <w:ind w:left="140" w:right="129"/>
              <w:jc w:val="both"/>
              <w:rPr>
                <w:sz w:val="22"/>
              </w:rPr>
            </w:pPr>
            <w:r>
              <w:rPr>
                <w:sz w:val="22"/>
              </w:rPr>
              <w:t>Makes complete footwear, mainly ofleather, for customers with foot or leg deformities. Studies drawings and other specifications or takes necessary measurements to make footwear</w:t>
              <w:tab/>
              <w:t>according</w:t>
              <w:tab/>
            </w:r>
            <w:r>
              <w:rPr>
                <w:spacing w:val="-8"/>
                <w:sz w:val="22"/>
              </w:rPr>
              <w:t>to</w:t>
            </w:r>
          </w:p>
          <w:p>
            <w:pPr>
              <w:pStyle w:val="TableParagraph"/>
              <w:spacing w:line="238" w:lineRule="exact"/>
              <w:ind w:left="140"/>
              <w:rPr>
                <w:sz w:val="22"/>
              </w:rPr>
            </w:pPr>
            <w:r>
              <w:rPr>
                <w:sz w:val="22"/>
              </w:rPr>
              <w:t>customer‘sneed.</w:t>
            </w:r>
          </w:p>
        </w:tc>
        <w:tc>
          <w:tcPr>
            <w:tcW w:w="3269" w:type="dxa"/>
          </w:tcPr>
          <w:p>
            <w:pPr>
              <w:pStyle w:val="TableParagraph"/>
              <w:ind w:left="138" w:right="131"/>
              <w:jc w:val="both"/>
              <w:rPr>
                <w:sz w:val="22"/>
              </w:rPr>
            </w:pPr>
            <w:r>
              <w:rPr>
                <w:sz w:val="22"/>
              </w:rPr>
              <w:t>The work is performed mainly inside .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1121.</w:t>
            </w:r>
          </w:p>
        </w:tc>
        <w:tc>
          <w:tcPr>
            <w:tcW w:w="2489" w:type="dxa"/>
          </w:tcPr>
          <w:p>
            <w:pPr>
              <w:pStyle w:val="TableParagraph"/>
              <w:rPr>
                <w:sz w:val="24"/>
              </w:rPr>
            </w:pPr>
          </w:p>
          <w:p>
            <w:pPr>
              <w:pStyle w:val="TableParagraph"/>
              <w:rPr>
                <w:sz w:val="24"/>
              </w:rPr>
            </w:pPr>
          </w:p>
          <w:p>
            <w:pPr>
              <w:pStyle w:val="TableParagraph"/>
              <w:spacing w:before="202"/>
              <w:ind w:left="140" w:right="553"/>
              <w:rPr>
                <w:sz w:val="22"/>
              </w:rPr>
            </w:pPr>
            <w:r>
              <w:rPr>
                <w:sz w:val="22"/>
              </w:rPr>
              <w:t>Pattern Maker, Foot Wear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right="425"/>
              <w:jc w:val="right"/>
              <w:rPr>
                <w:sz w:val="22"/>
              </w:rPr>
            </w:pPr>
            <w:r>
              <w:rPr>
                <w:sz w:val="22"/>
              </w:rPr>
              <w:t>S, BN, MF, SE</w:t>
            </w:r>
          </w:p>
        </w:tc>
        <w:tc>
          <w:tcPr>
            <w:tcW w:w="2734" w:type="dxa"/>
          </w:tcPr>
          <w:p>
            <w:pPr>
              <w:pStyle w:val="TableParagraph"/>
              <w:numPr>
                <w:ilvl w:val="0"/>
                <w:numId w:val="1164"/>
              </w:numPr>
              <w:tabs>
                <w:tab w:pos="827" w:val="left" w:leader="none"/>
              </w:tabs>
              <w:spacing w:line="240" w:lineRule="auto" w:before="121" w:after="0"/>
              <w:ind w:left="827" w:right="0" w:hanging="361"/>
              <w:jc w:val="left"/>
              <w:rPr>
                <w:sz w:val="22"/>
              </w:rPr>
            </w:pPr>
            <w:r>
              <w:rPr>
                <w:sz w:val="22"/>
              </w:rPr>
              <w:t>D,</w:t>
            </w:r>
            <w:r>
              <w:rPr>
                <w:spacing w:val="-1"/>
                <w:sz w:val="22"/>
              </w:rPr>
              <w:t> </w:t>
            </w:r>
            <w:r>
              <w:rPr>
                <w:sz w:val="22"/>
              </w:rPr>
              <w:t>HH</w:t>
            </w:r>
          </w:p>
          <w:p>
            <w:pPr>
              <w:pStyle w:val="TableParagraph"/>
              <w:numPr>
                <w:ilvl w:val="0"/>
                <w:numId w:val="1164"/>
              </w:numPr>
              <w:tabs>
                <w:tab w:pos="827" w:val="left" w:leader="none"/>
              </w:tabs>
              <w:spacing w:line="252" w:lineRule="exact" w:before="1" w:after="0"/>
              <w:ind w:left="827" w:right="0" w:hanging="361"/>
              <w:jc w:val="left"/>
              <w:rPr>
                <w:sz w:val="22"/>
              </w:rPr>
            </w:pPr>
            <w:r>
              <w:rPr>
                <w:sz w:val="22"/>
              </w:rPr>
              <w:t>OL, BL, CP,</w:t>
            </w:r>
            <w:r>
              <w:rPr>
                <w:spacing w:val="-1"/>
                <w:sz w:val="22"/>
              </w:rPr>
              <w:t> </w:t>
            </w:r>
            <w:r>
              <w:rPr>
                <w:sz w:val="22"/>
              </w:rPr>
              <w:t>LC,</w:t>
            </w:r>
          </w:p>
          <w:p>
            <w:pPr>
              <w:pStyle w:val="TableParagraph"/>
              <w:spacing w:line="252" w:lineRule="exact"/>
              <w:ind w:left="826"/>
              <w:rPr>
                <w:sz w:val="22"/>
              </w:rPr>
            </w:pPr>
            <w:r>
              <w:rPr>
                <w:sz w:val="22"/>
              </w:rPr>
              <w:t>Dw, AAV</w:t>
            </w:r>
          </w:p>
          <w:p>
            <w:pPr>
              <w:pStyle w:val="TableParagraph"/>
              <w:numPr>
                <w:ilvl w:val="0"/>
                <w:numId w:val="1164"/>
              </w:numPr>
              <w:tabs>
                <w:tab w:pos="827" w:val="left" w:leader="none"/>
              </w:tabs>
              <w:spacing w:line="252" w:lineRule="exact" w:before="0" w:after="0"/>
              <w:ind w:left="827" w:right="0" w:hanging="361"/>
              <w:jc w:val="left"/>
              <w:rPr>
                <w:sz w:val="22"/>
              </w:rPr>
            </w:pPr>
            <w:r>
              <w:rPr>
                <w:sz w:val="22"/>
              </w:rPr>
              <w:t>ASD (M), SLD,</w:t>
            </w:r>
            <w:r>
              <w:rPr>
                <w:spacing w:val="-5"/>
                <w:sz w:val="22"/>
              </w:rPr>
              <w:t> </w:t>
            </w:r>
            <w:r>
              <w:rPr>
                <w:sz w:val="22"/>
              </w:rPr>
              <w:t>MI</w:t>
            </w:r>
          </w:p>
          <w:p>
            <w:pPr>
              <w:pStyle w:val="TableParagraph"/>
              <w:numPr>
                <w:ilvl w:val="0"/>
                <w:numId w:val="1164"/>
              </w:numPr>
              <w:tabs>
                <w:tab w:pos="827" w:val="left" w:leader="none"/>
              </w:tabs>
              <w:spacing w:line="252"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40" w:right="128"/>
              <w:jc w:val="both"/>
              <w:rPr>
                <w:sz w:val="22"/>
              </w:rPr>
            </w:pPr>
            <w:r>
              <w:rPr>
                <w:sz w:val="22"/>
              </w:rPr>
              <w:t>Cutting or trimming parts of footwear. Makes temporary paper pattern of various parts of shoes, such as ramp, tongue, or toe- box by sketching part (using drawing or written    directions    as    guide)</w:t>
            </w:r>
            <w:r>
              <w:rPr>
                <w:spacing w:val="40"/>
                <w:sz w:val="22"/>
              </w:rPr>
              <w:t> </w:t>
            </w:r>
            <w:r>
              <w:rPr>
                <w:sz w:val="22"/>
              </w:rPr>
              <w:t>and</w:t>
            </w:r>
          </w:p>
          <w:p>
            <w:pPr>
              <w:pStyle w:val="TableParagraph"/>
              <w:spacing w:line="252" w:lineRule="exact"/>
              <w:ind w:left="140" w:right="128"/>
              <w:jc w:val="both"/>
              <w:rPr>
                <w:sz w:val="22"/>
              </w:rPr>
            </w:pPr>
            <w:r>
              <w:rPr>
                <w:sz w:val="22"/>
              </w:rPr>
              <w:t>cutting around outline, or by fitting paper    over    shoe    last    to </w:t>
            </w:r>
            <w:r>
              <w:rPr>
                <w:spacing w:val="14"/>
                <w:sz w:val="22"/>
              </w:rPr>
              <w:t> </w:t>
            </w:r>
            <w:r>
              <w:rPr>
                <w:sz w:val="22"/>
              </w:rPr>
              <w:t>obtain</w:t>
            </w:r>
          </w:p>
        </w:tc>
        <w:tc>
          <w:tcPr>
            <w:tcW w:w="3269" w:type="dxa"/>
          </w:tcPr>
          <w:p>
            <w:pPr>
              <w:pStyle w:val="TableParagraph"/>
              <w:ind w:left="138" w:right="131"/>
              <w:jc w:val="both"/>
              <w:rPr>
                <w:sz w:val="22"/>
              </w:rPr>
            </w:pPr>
            <w:r>
              <w:rPr>
                <w:sz w:val="22"/>
              </w:rPr>
              <w:t>The work is performed mainly inside .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0"/>
              <w:rPr>
                <w:sz w:val="22"/>
              </w:rPr>
            </w:pPr>
            <w:r>
              <w:rPr>
                <w:sz w:val="22"/>
              </w:rPr>
              <w:t>contour.</w:t>
            </w:r>
          </w:p>
        </w:tc>
        <w:tc>
          <w:tcPr>
            <w:tcW w:w="3269" w:type="dxa"/>
          </w:tcPr>
          <w:p>
            <w:pPr>
              <w:pStyle w:val="TableParagraph"/>
              <w:rPr>
                <w:sz w:val="20"/>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1" w:lineRule="exact"/>
              <w:ind w:left="466"/>
              <w:rPr>
                <w:sz w:val="22"/>
              </w:rPr>
            </w:pPr>
            <w:r>
              <w:rPr>
                <w:sz w:val="22"/>
              </w:rPr>
              <w:t>a) D, HH</w:t>
            </w:r>
          </w:p>
        </w:tc>
        <w:tc>
          <w:tcPr>
            <w:tcW w:w="3603" w:type="dxa"/>
            <w:tcBorders>
              <w:bottom w:val="nil"/>
            </w:tcBorders>
          </w:tcPr>
          <w:p>
            <w:pPr>
              <w:pStyle w:val="TableParagraph"/>
              <w:tabs>
                <w:tab w:pos="2344" w:val="left" w:leader="none"/>
                <w:tab w:pos="2766" w:val="left" w:leader="none"/>
              </w:tabs>
              <w:spacing w:line="231" w:lineRule="exact"/>
              <w:ind w:left="140"/>
              <w:rPr>
                <w:sz w:val="22"/>
              </w:rPr>
            </w:pPr>
            <w:r>
              <w:rPr>
                <w:sz w:val="22"/>
              </w:rPr>
              <w:t>Selects  </w:t>
            </w:r>
            <w:r>
              <w:rPr>
                <w:spacing w:val="33"/>
                <w:sz w:val="22"/>
              </w:rPr>
              <w:t> </w:t>
            </w:r>
            <w:r>
              <w:rPr>
                <w:sz w:val="22"/>
              </w:rPr>
              <w:t>and  </w:t>
            </w:r>
            <w:r>
              <w:rPr>
                <w:spacing w:val="34"/>
                <w:sz w:val="22"/>
              </w:rPr>
              <w:t> </w:t>
            </w:r>
            <w:r>
              <w:rPr>
                <w:sz w:val="22"/>
              </w:rPr>
              <w:t>spreads</w:t>
              <w:tab/>
              <w:t>on</w:t>
              <w:tab/>
              <w:t>wooden</w:t>
            </w:r>
          </w:p>
        </w:tc>
        <w:tc>
          <w:tcPr>
            <w:tcW w:w="3269" w:type="dxa"/>
            <w:tcBorders>
              <w:bottom w:val="nil"/>
            </w:tcBorders>
          </w:tcPr>
          <w:p>
            <w:pPr>
              <w:pStyle w:val="TableParagraph"/>
              <w:spacing w:line="231" w:lineRule="exact"/>
              <w:ind w:left="138"/>
              <w:rPr>
                <w:sz w:val="22"/>
              </w:rPr>
            </w:pPr>
            <w:r>
              <w:rPr>
                <w:sz w:val="22"/>
              </w:rPr>
              <w:t>The work is performed mainly</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466"/>
              <w:rPr>
                <w:sz w:val="22"/>
              </w:rPr>
            </w:pPr>
            <w:r>
              <w:rPr>
                <w:sz w:val="22"/>
              </w:rPr>
              <w:t>b) OL, BL, CP, Dw,</w:t>
            </w:r>
          </w:p>
        </w:tc>
        <w:tc>
          <w:tcPr>
            <w:tcW w:w="3603" w:type="dxa"/>
            <w:tcBorders>
              <w:top w:val="nil"/>
              <w:bottom w:val="nil"/>
            </w:tcBorders>
          </w:tcPr>
          <w:p>
            <w:pPr>
              <w:pStyle w:val="TableParagraph"/>
              <w:spacing w:line="232" w:lineRule="exact"/>
              <w:ind w:left="140"/>
              <w:rPr>
                <w:sz w:val="22"/>
              </w:rPr>
            </w:pPr>
            <w:r>
              <w:rPr>
                <w:sz w:val="22"/>
              </w:rPr>
              <w:t>clicking board leather of thickness</w:t>
            </w:r>
          </w:p>
        </w:tc>
        <w:tc>
          <w:tcPr>
            <w:tcW w:w="3269" w:type="dxa"/>
            <w:tcBorders>
              <w:top w:val="nil"/>
              <w:bottom w:val="nil"/>
            </w:tcBorders>
          </w:tcPr>
          <w:p>
            <w:pPr>
              <w:pStyle w:val="TableParagraph"/>
              <w:spacing w:line="232" w:lineRule="exact"/>
              <w:ind w:left="138"/>
              <w:rPr>
                <w:sz w:val="22"/>
              </w:rPr>
            </w:pPr>
            <w:r>
              <w:rPr>
                <w:sz w:val="22"/>
              </w:rPr>
              <w:t>inside . The incumbent should be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826"/>
              <w:rPr>
                <w:sz w:val="22"/>
              </w:rPr>
            </w:pPr>
            <w:r>
              <w:rPr>
                <w:sz w:val="22"/>
              </w:rPr>
              <w:t>AAV</w:t>
            </w:r>
          </w:p>
        </w:tc>
        <w:tc>
          <w:tcPr>
            <w:tcW w:w="3603" w:type="dxa"/>
            <w:tcBorders>
              <w:top w:val="nil"/>
              <w:bottom w:val="nil"/>
            </w:tcBorders>
          </w:tcPr>
          <w:p>
            <w:pPr>
              <w:pStyle w:val="TableParagraph"/>
              <w:spacing w:line="233" w:lineRule="exact"/>
              <w:ind w:left="140"/>
              <w:rPr>
                <w:sz w:val="22"/>
              </w:rPr>
            </w:pPr>
            <w:r>
              <w:rPr>
                <w:sz w:val="22"/>
              </w:rPr>
              <w:t>and quality appropriate to component</w:t>
            </w:r>
          </w:p>
        </w:tc>
        <w:tc>
          <w:tcPr>
            <w:tcW w:w="3269" w:type="dxa"/>
            <w:tcBorders>
              <w:top w:val="nil"/>
              <w:bottom w:val="nil"/>
            </w:tcBorders>
          </w:tcPr>
          <w:p>
            <w:pPr>
              <w:pStyle w:val="TableParagraph"/>
              <w:tabs>
                <w:tab w:pos="1416" w:val="left" w:leader="none"/>
                <w:tab w:pos="2130" w:val="left" w:leader="none"/>
                <w:tab w:pos="2806" w:val="left" w:leader="none"/>
              </w:tabs>
              <w:spacing w:line="233" w:lineRule="exact"/>
              <w:ind w:left="138"/>
              <w:rPr>
                <w:sz w:val="22"/>
              </w:rPr>
            </w:pPr>
            <w:r>
              <w:rPr>
                <w:sz w:val="22"/>
              </w:rPr>
              <w:t>considered</w:t>
              <w:tab/>
              <w:t>with</w:t>
              <w:tab/>
              <w:t>aids</w:t>
              <w:tab/>
              <w:t>and</w:t>
            </w:r>
          </w:p>
        </w:tc>
      </w:tr>
      <w:tr>
        <w:trPr>
          <w:trHeight w:val="253" w:hRule="atLeast"/>
        </w:trPr>
        <w:tc>
          <w:tcPr>
            <w:tcW w:w="920" w:type="dxa"/>
            <w:tcBorders>
              <w:top w:val="nil"/>
              <w:bottom w:val="nil"/>
            </w:tcBorders>
            <w:shd w:val="clear" w:color="auto" w:fill="D9D9D9"/>
          </w:tcPr>
          <w:p>
            <w:pPr>
              <w:pStyle w:val="TableParagraph"/>
              <w:spacing w:line="233" w:lineRule="exact"/>
              <w:ind w:left="30"/>
              <w:rPr>
                <w:sz w:val="22"/>
              </w:rPr>
            </w:pPr>
            <w:r>
              <w:rPr>
                <w:sz w:val="22"/>
              </w:rPr>
              <w:t>1122.</w:t>
            </w:r>
          </w:p>
        </w:tc>
        <w:tc>
          <w:tcPr>
            <w:tcW w:w="2489" w:type="dxa"/>
            <w:tcBorders>
              <w:top w:val="nil"/>
              <w:bottom w:val="nil"/>
            </w:tcBorders>
          </w:tcPr>
          <w:p>
            <w:pPr>
              <w:pStyle w:val="TableParagraph"/>
              <w:spacing w:line="233" w:lineRule="exact"/>
              <w:ind w:left="140"/>
              <w:rPr>
                <w:sz w:val="22"/>
              </w:rPr>
            </w:pPr>
            <w:r>
              <w:rPr>
                <w:sz w:val="22"/>
              </w:rPr>
              <w:t>Cutter, Hand</w:t>
            </w:r>
          </w:p>
        </w:tc>
        <w:tc>
          <w:tcPr>
            <w:tcW w:w="2156" w:type="dxa"/>
            <w:tcBorders>
              <w:top w:val="nil"/>
              <w:bottom w:val="nil"/>
            </w:tcBorders>
          </w:tcPr>
          <w:p>
            <w:pPr>
              <w:pStyle w:val="TableParagraph"/>
              <w:spacing w:line="233" w:lineRule="exact"/>
              <w:ind w:left="383"/>
              <w:rPr>
                <w:sz w:val="22"/>
              </w:rPr>
            </w:pPr>
            <w:r>
              <w:rPr>
                <w:sz w:val="22"/>
              </w:rPr>
              <w:t>S, BN, MF, SE</w:t>
            </w:r>
          </w:p>
        </w:tc>
        <w:tc>
          <w:tcPr>
            <w:tcW w:w="2734" w:type="dxa"/>
            <w:tcBorders>
              <w:top w:val="nil"/>
              <w:bottom w:val="nil"/>
            </w:tcBorders>
          </w:tcPr>
          <w:p>
            <w:pPr>
              <w:pStyle w:val="TableParagraph"/>
              <w:spacing w:line="233" w:lineRule="exact"/>
              <w:ind w:left="466"/>
              <w:rPr>
                <w:sz w:val="22"/>
              </w:rPr>
            </w:pPr>
            <w:r>
              <w:rPr>
                <w:sz w:val="22"/>
              </w:rPr>
              <w:t>c) ASD (M, MoD),</w:t>
            </w:r>
          </w:p>
        </w:tc>
        <w:tc>
          <w:tcPr>
            <w:tcW w:w="3603" w:type="dxa"/>
            <w:tcBorders>
              <w:top w:val="nil"/>
              <w:bottom w:val="nil"/>
            </w:tcBorders>
          </w:tcPr>
          <w:p>
            <w:pPr>
              <w:pStyle w:val="TableParagraph"/>
              <w:spacing w:line="233" w:lineRule="exact"/>
              <w:ind w:left="140"/>
              <w:rPr>
                <w:sz w:val="22"/>
              </w:rPr>
            </w:pPr>
            <w:r>
              <w:rPr>
                <w:sz w:val="22"/>
              </w:rPr>
              <w:t>to be cut (heel, tongue, sole, toe-cap,</w:t>
            </w:r>
          </w:p>
        </w:tc>
        <w:tc>
          <w:tcPr>
            <w:tcW w:w="3269" w:type="dxa"/>
            <w:tcBorders>
              <w:top w:val="nil"/>
              <w:bottom w:val="nil"/>
            </w:tcBorders>
          </w:tcPr>
          <w:p>
            <w:pPr>
              <w:pStyle w:val="TableParagraph"/>
              <w:spacing w:line="233" w:lineRule="exact"/>
              <w:ind w:left="138"/>
              <w:rPr>
                <w:sz w:val="22"/>
              </w:rPr>
            </w:pPr>
            <w:r>
              <w:rPr>
                <w:sz w:val="22"/>
              </w:rPr>
              <w:t>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826"/>
              <w:rPr>
                <w:sz w:val="22"/>
              </w:rPr>
            </w:pPr>
            <w:r>
              <w:rPr>
                <w:sz w:val="22"/>
              </w:rPr>
              <w:t>ID, SLD, MI</w:t>
            </w:r>
          </w:p>
        </w:tc>
        <w:tc>
          <w:tcPr>
            <w:tcW w:w="3603" w:type="dxa"/>
            <w:tcBorders>
              <w:top w:val="nil"/>
              <w:bottom w:val="nil"/>
            </w:tcBorders>
          </w:tcPr>
          <w:p>
            <w:pPr>
              <w:pStyle w:val="TableParagraph"/>
              <w:spacing w:line="233" w:lineRule="exact"/>
              <w:ind w:left="140"/>
              <w:rPr>
                <w:sz w:val="22"/>
              </w:rPr>
            </w:pPr>
            <w:r>
              <w:rPr>
                <w:sz w:val="22"/>
              </w:rPr>
              <w:t>etc.). Notes direction of stretch and</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d) MD involving (a) to</w:t>
            </w:r>
          </w:p>
        </w:tc>
        <w:tc>
          <w:tcPr>
            <w:tcW w:w="3603" w:type="dxa"/>
            <w:tcBorders>
              <w:top w:val="nil"/>
              <w:bottom w:val="nil"/>
            </w:tcBorders>
          </w:tcPr>
          <w:p>
            <w:pPr>
              <w:pStyle w:val="TableParagraph"/>
              <w:spacing w:line="233" w:lineRule="exact"/>
              <w:ind w:left="140"/>
              <w:rPr>
                <w:sz w:val="22"/>
              </w:rPr>
            </w:pPr>
            <w:r>
              <w:rPr>
                <w:sz w:val="22"/>
              </w:rPr>
              <w:t>any defective spots.</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5" w:lineRule="exact"/>
              <w:ind w:left="826"/>
              <w:rPr>
                <w:sz w:val="22"/>
              </w:rPr>
            </w:pPr>
            <w:r>
              <w:rPr>
                <w:sz w:val="22"/>
              </w:rPr>
              <w:t>(c) 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1" w:lineRule="exact"/>
              <w:ind w:left="466"/>
              <w:rPr>
                <w:sz w:val="22"/>
              </w:rPr>
            </w:pPr>
            <w:r>
              <w:rPr>
                <w:sz w:val="22"/>
              </w:rPr>
              <w:t>a) D, HH</w:t>
            </w:r>
          </w:p>
        </w:tc>
        <w:tc>
          <w:tcPr>
            <w:tcW w:w="3603" w:type="dxa"/>
            <w:tcBorders>
              <w:bottom w:val="nil"/>
            </w:tcBorders>
          </w:tcPr>
          <w:p>
            <w:pPr>
              <w:pStyle w:val="TableParagraph"/>
              <w:tabs>
                <w:tab w:pos="1021" w:val="left" w:leader="none"/>
                <w:tab w:pos="1932" w:val="left" w:leader="none"/>
                <w:tab w:pos="3309" w:val="left" w:leader="none"/>
              </w:tabs>
              <w:spacing w:line="231" w:lineRule="exact"/>
              <w:ind w:left="106"/>
              <w:rPr>
                <w:sz w:val="22"/>
              </w:rPr>
            </w:pPr>
            <w:r>
              <w:rPr>
                <w:sz w:val="22"/>
              </w:rPr>
              <w:t>Tapers</w:t>
              <w:tab/>
              <w:t>leather</w:t>
              <w:tab/>
              <w:t>components</w:t>
              <w:tab/>
              <w:t>of</w:t>
            </w:r>
          </w:p>
        </w:tc>
        <w:tc>
          <w:tcPr>
            <w:tcW w:w="3269" w:type="dxa"/>
            <w:tcBorders>
              <w:bottom w:val="nil"/>
            </w:tcBorders>
          </w:tcPr>
          <w:p>
            <w:pPr>
              <w:pStyle w:val="TableParagraph"/>
              <w:spacing w:line="231" w:lineRule="exact"/>
              <w:ind w:left="138"/>
              <w:rPr>
                <w:sz w:val="22"/>
              </w:rPr>
            </w:pPr>
            <w:r>
              <w:rPr>
                <w:sz w:val="22"/>
              </w:rPr>
              <w:t>The work is performed mainly</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b) OL, BL, CP, LC,</w:t>
            </w:r>
          </w:p>
        </w:tc>
        <w:tc>
          <w:tcPr>
            <w:tcW w:w="3603" w:type="dxa"/>
            <w:tcBorders>
              <w:top w:val="nil"/>
              <w:bottom w:val="nil"/>
            </w:tcBorders>
          </w:tcPr>
          <w:p>
            <w:pPr>
              <w:pStyle w:val="TableParagraph"/>
              <w:tabs>
                <w:tab w:pos="1176" w:val="left" w:leader="none"/>
                <w:tab w:pos="2447" w:val="left" w:leader="none"/>
                <w:tab w:pos="2905" w:val="left" w:leader="none"/>
              </w:tabs>
              <w:spacing w:line="233" w:lineRule="exact"/>
              <w:ind w:left="106"/>
              <w:rPr>
                <w:sz w:val="22"/>
              </w:rPr>
            </w:pPr>
            <w:r>
              <w:rPr>
                <w:sz w:val="22"/>
              </w:rPr>
              <w:t>footwear</w:t>
              <w:tab/>
              <w:t>with </w:t>
            </w:r>
            <w:r>
              <w:rPr>
                <w:spacing w:val="29"/>
                <w:sz w:val="22"/>
              </w:rPr>
              <w:t> </w:t>
            </w:r>
            <w:r>
              <w:rPr>
                <w:sz w:val="22"/>
              </w:rPr>
              <w:t>knife</w:t>
              <w:tab/>
              <w:t>to</w:t>
              <w:tab/>
              <w:t>reduce</w:t>
            </w:r>
          </w:p>
        </w:tc>
        <w:tc>
          <w:tcPr>
            <w:tcW w:w="3269" w:type="dxa"/>
            <w:tcBorders>
              <w:top w:val="nil"/>
              <w:bottom w:val="nil"/>
            </w:tcBorders>
          </w:tcPr>
          <w:p>
            <w:pPr>
              <w:pStyle w:val="TableParagraph"/>
              <w:spacing w:line="233" w:lineRule="exact"/>
              <w:ind w:left="138"/>
              <w:rPr>
                <w:sz w:val="22"/>
              </w:rPr>
            </w:pPr>
            <w:r>
              <w:rPr>
                <w:sz w:val="22"/>
              </w:rPr>
              <w:t>inside . The incumbent should be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826"/>
              <w:rPr>
                <w:sz w:val="22"/>
              </w:rPr>
            </w:pPr>
            <w:r>
              <w:rPr>
                <w:sz w:val="22"/>
              </w:rPr>
              <w:t>Dw, AAV</w:t>
            </w:r>
          </w:p>
        </w:tc>
        <w:tc>
          <w:tcPr>
            <w:tcW w:w="3603" w:type="dxa"/>
            <w:tcBorders>
              <w:top w:val="nil"/>
              <w:bottom w:val="nil"/>
            </w:tcBorders>
          </w:tcPr>
          <w:p>
            <w:pPr>
              <w:pStyle w:val="TableParagraph"/>
              <w:tabs>
                <w:tab w:pos="2587" w:val="left" w:leader="none"/>
              </w:tabs>
              <w:spacing w:line="233" w:lineRule="exact"/>
              <w:ind w:left="106"/>
              <w:rPr>
                <w:sz w:val="22"/>
              </w:rPr>
            </w:pPr>
            <w:r>
              <w:rPr>
                <w:sz w:val="22"/>
              </w:rPr>
              <w:t>thickness   of  </w:t>
            </w:r>
            <w:r>
              <w:rPr>
                <w:spacing w:val="20"/>
                <w:sz w:val="22"/>
              </w:rPr>
              <w:t> </w:t>
            </w:r>
            <w:r>
              <w:rPr>
                <w:sz w:val="22"/>
              </w:rPr>
              <w:t>parts  </w:t>
            </w:r>
            <w:r>
              <w:rPr>
                <w:spacing w:val="8"/>
                <w:sz w:val="22"/>
              </w:rPr>
              <w:t> </w:t>
            </w:r>
            <w:r>
              <w:rPr>
                <w:sz w:val="22"/>
              </w:rPr>
              <w:t>to</w:t>
              <w:tab/>
              <w:t>be</w:t>
            </w:r>
            <w:r>
              <w:rPr>
                <w:spacing w:val="31"/>
                <w:sz w:val="22"/>
              </w:rPr>
              <w:t> </w:t>
            </w:r>
            <w:r>
              <w:rPr>
                <w:sz w:val="22"/>
              </w:rPr>
              <w:t>joined.</w:t>
            </w:r>
          </w:p>
        </w:tc>
        <w:tc>
          <w:tcPr>
            <w:tcW w:w="3269" w:type="dxa"/>
            <w:tcBorders>
              <w:top w:val="nil"/>
              <w:bottom w:val="nil"/>
            </w:tcBorders>
          </w:tcPr>
          <w:p>
            <w:pPr>
              <w:pStyle w:val="TableParagraph"/>
              <w:spacing w:line="233" w:lineRule="exact"/>
              <w:ind w:left="138"/>
              <w:rPr>
                <w:sz w:val="22"/>
              </w:rPr>
            </w:pPr>
            <w:r>
              <w:rPr>
                <w:sz w:val="22"/>
              </w:rPr>
              <w:t>considered with aids and</w:t>
            </w:r>
          </w:p>
        </w:tc>
      </w:tr>
      <w:tr>
        <w:trPr>
          <w:trHeight w:val="252" w:hRule="atLeast"/>
        </w:trPr>
        <w:tc>
          <w:tcPr>
            <w:tcW w:w="920" w:type="dxa"/>
            <w:tcBorders>
              <w:top w:val="nil"/>
              <w:bottom w:val="nil"/>
            </w:tcBorders>
            <w:shd w:val="clear" w:color="auto" w:fill="D9D9D9"/>
          </w:tcPr>
          <w:p>
            <w:pPr>
              <w:pStyle w:val="TableParagraph"/>
              <w:spacing w:line="232" w:lineRule="exact"/>
              <w:ind w:left="30"/>
              <w:rPr>
                <w:sz w:val="22"/>
              </w:rPr>
            </w:pPr>
            <w:r>
              <w:rPr>
                <w:sz w:val="22"/>
              </w:rPr>
              <w:t>1123.</w:t>
            </w:r>
          </w:p>
        </w:tc>
        <w:tc>
          <w:tcPr>
            <w:tcW w:w="2489" w:type="dxa"/>
            <w:tcBorders>
              <w:top w:val="nil"/>
              <w:bottom w:val="nil"/>
            </w:tcBorders>
          </w:tcPr>
          <w:p>
            <w:pPr>
              <w:pStyle w:val="TableParagraph"/>
              <w:spacing w:line="232" w:lineRule="exact"/>
              <w:ind w:left="140"/>
              <w:rPr>
                <w:sz w:val="22"/>
              </w:rPr>
            </w:pPr>
            <w:r>
              <w:rPr>
                <w:sz w:val="22"/>
              </w:rPr>
              <w:t>Skiver Hand, Foot Wear</w:t>
            </w:r>
          </w:p>
        </w:tc>
        <w:tc>
          <w:tcPr>
            <w:tcW w:w="2156" w:type="dxa"/>
            <w:tcBorders>
              <w:top w:val="nil"/>
              <w:bottom w:val="nil"/>
            </w:tcBorders>
          </w:tcPr>
          <w:p>
            <w:pPr>
              <w:pStyle w:val="TableParagraph"/>
              <w:spacing w:line="232" w:lineRule="exact"/>
              <w:ind w:left="383"/>
              <w:rPr>
                <w:sz w:val="22"/>
              </w:rPr>
            </w:pPr>
            <w:r>
              <w:rPr>
                <w:sz w:val="22"/>
              </w:rPr>
              <w:t>S, BN, MF, SE</w:t>
            </w:r>
          </w:p>
        </w:tc>
        <w:tc>
          <w:tcPr>
            <w:tcW w:w="2734" w:type="dxa"/>
            <w:tcBorders>
              <w:top w:val="nil"/>
              <w:bottom w:val="nil"/>
            </w:tcBorders>
          </w:tcPr>
          <w:p>
            <w:pPr>
              <w:pStyle w:val="TableParagraph"/>
              <w:spacing w:line="232" w:lineRule="exact"/>
              <w:ind w:left="466"/>
              <w:rPr>
                <w:sz w:val="22"/>
              </w:rPr>
            </w:pPr>
            <w:r>
              <w:rPr>
                <w:sz w:val="22"/>
              </w:rPr>
              <w:t>c) ASD (M, MoD),</w:t>
            </w:r>
          </w:p>
        </w:tc>
        <w:tc>
          <w:tcPr>
            <w:tcW w:w="3603" w:type="dxa"/>
            <w:tcBorders>
              <w:top w:val="nil"/>
              <w:bottom w:val="nil"/>
            </w:tcBorders>
          </w:tcPr>
          <w:p>
            <w:pPr>
              <w:pStyle w:val="TableParagraph"/>
              <w:tabs>
                <w:tab w:pos="1363" w:val="left" w:leader="none"/>
                <w:tab w:pos="2265" w:val="left" w:leader="none"/>
                <w:tab w:pos="2768" w:val="left" w:leader="none"/>
              </w:tabs>
              <w:spacing w:line="232" w:lineRule="exact"/>
              <w:ind w:left="106"/>
              <w:rPr>
                <w:sz w:val="22"/>
              </w:rPr>
            </w:pPr>
            <w:r>
              <w:rPr>
                <w:sz w:val="22"/>
              </w:rPr>
              <w:t>Determines</w:t>
              <w:tab/>
              <w:t>amount</w:t>
              <w:tab/>
              <w:t>of</w:t>
              <w:tab/>
              <w:t>tapering</w:t>
            </w:r>
          </w:p>
        </w:tc>
        <w:tc>
          <w:tcPr>
            <w:tcW w:w="3269" w:type="dxa"/>
            <w:tcBorders>
              <w:top w:val="nil"/>
              <w:bottom w:val="nil"/>
            </w:tcBorders>
          </w:tcPr>
          <w:p>
            <w:pPr>
              <w:pStyle w:val="TableParagraph"/>
              <w:spacing w:line="232" w:lineRule="exact"/>
              <w:ind w:left="138"/>
              <w:rPr>
                <w:sz w:val="22"/>
              </w:rPr>
            </w:pPr>
            <w:r>
              <w:rPr>
                <w:sz w:val="22"/>
              </w:rPr>
              <w:t>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826"/>
              <w:rPr>
                <w:sz w:val="22"/>
              </w:rPr>
            </w:pPr>
            <w:r>
              <w:rPr>
                <w:sz w:val="22"/>
              </w:rPr>
              <w:t>SLD, MI</w:t>
            </w:r>
          </w:p>
        </w:tc>
        <w:tc>
          <w:tcPr>
            <w:tcW w:w="3603" w:type="dxa"/>
            <w:tcBorders>
              <w:top w:val="nil"/>
              <w:bottom w:val="nil"/>
            </w:tcBorders>
          </w:tcPr>
          <w:p>
            <w:pPr>
              <w:pStyle w:val="TableParagraph"/>
              <w:spacing w:line="233" w:lineRule="exact"/>
              <w:ind w:left="106"/>
              <w:rPr>
                <w:sz w:val="22"/>
              </w:rPr>
            </w:pPr>
            <w:r>
              <w:rPr>
                <w:sz w:val="22"/>
              </w:rPr>
              <w:t>required on parts to be joined.</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66"/>
              <w:rPr>
                <w:sz w:val="22"/>
              </w:rPr>
            </w:pPr>
            <w:r>
              <w:rPr>
                <w:sz w:val="22"/>
              </w:rPr>
              <w:t>d) MD involving (a) to</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5" w:lineRule="exact"/>
              <w:ind w:left="826"/>
              <w:rPr>
                <w:sz w:val="22"/>
              </w:rPr>
            </w:pPr>
            <w:r>
              <w:rPr>
                <w:sz w:val="22"/>
              </w:rPr>
              <w:t>(c) 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r>
        <w:trPr>
          <w:trHeight w:val="371" w:hRule="atLeast"/>
        </w:trPr>
        <w:tc>
          <w:tcPr>
            <w:tcW w:w="920" w:type="dxa"/>
            <w:tcBorders>
              <w:bottom w:val="nil"/>
            </w:tcBorders>
            <w:shd w:val="clear" w:color="auto" w:fill="D9D9D9"/>
          </w:tcPr>
          <w:p>
            <w:pPr>
              <w:pStyle w:val="TableParagraph"/>
              <w:rPr>
                <w:sz w:val="20"/>
              </w:rPr>
            </w:pPr>
          </w:p>
        </w:tc>
        <w:tc>
          <w:tcPr>
            <w:tcW w:w="2489" w:type="dxa"/>
            <w:tcBorders>
              <w:bottom w:val="nil"/>
            </w:tcBorders>
          </w:tcPr>
          <w:p>
            <w:pPr>
              <w:pStyle w:val="TableParagraph"/>
              <w:rPr>
                <w:sz w:val="20"/>
              </w:rPr>
            </w:pPr>
          </w:p>
        </w:tc>
        <w:tc>
          <w:tcPr>
            <w:tcW w:w="2156" w:type="dxa"/>
            <w:tcBorders>
              <w:bottom w:val="nil"/>
            </w:tcBorders>
          </w:tcPr>
          <w:p>
            <w:pPr>
              <w:pStyle w:val="TableParagraph"/>
              <w:rPr>
                <w:sz w:val="20"/>
              </w:rPr>
            </w:pPr>
          </w:p>
        </w:tc>
        <w:tc>
          <w:tcPr>
            <w:tcW w:w="2734" w:type="dxa"/>
            <w:tcBorders>
              <w:bottom w:val="nil"/>
            </w:tcBorders>
          </w:tcPr>
          <w:p>
            <w:pPr>
              <w:pStyle w:val="TableParagraph"/>
              <w:spacing w:line="233" w:lineRule="exact" w:before="118"/>
              <w:ind w:left="466"/>
              <w:rPr>
                <w:sz w:val="22"/>
              </w:rPr>
            </w:pPr>
            <w:r>
              <w:rPr>
                <w:sz w:val="22"/>
              </w:rPr>
              <w:t>a) D, HH</w:t>
            </w:r>
          </w:p>
        </w:tc>
        <w:tc>
          <w:tcPr>
            <w:tcW w:w="3603" w:type="dxa"/>
            <w:vMerge w:val="restart"/>
          </w:tcPr>
          <w:p>
            <w:pPr>
              <w:pStyle w:val="TableParagraph"/>
              <w:tabs>
                <w:tab w:pos="1457" w:val="left" w:leader="none"/>
                <w:tab w:pos="2461" w:val="left" w:leader="none"/>
                <w:tab w:pos="2893" w:val="left" w:leader="none"/>
              </w:tabs>
              <w:ind w:left="106" w:right="100"/>
              <w:jc w:val="both"/>
              <w:rPr>
                <w:sz w:val="22"/>
              </w:rPr>
            </w:pPr>
            <w:r>
              <w:rPr>
                <w:sz w:val="22"/>
              </w:rPr>
              <w:t>Skives</w:t>
              <w:tab/>
              <w:t>(tapers)</w:t>
              <w:tab/>
              <w:tab/>
            </w:r>
            <w:r>
              <w:rPr>
                <w:spacing w:val="-4"/>
                <w:sz w:val="22"/>
              </w:rPr>
              <w:t>leather </w:t>
            </w:r>
            <w:r>
              <w:rPr>
                <w:sz w:val="22"/>
              </w:rPr>
              <w:t>components of footwear on machine for joining. Observes parts to be skived and estimates appropriate depth and angle of skive. Adjusts screws on machines to set feed rolls and cutting angle of knives. Inserts part </w:t>
            </w:r>
            <w:r>
              <w:rPr>
                <w:spacing w:val="39"/>
                <w:sz w:val="22"/>
              </w:rPr>
              <w:t> </w:t>
            </w:r>
            <w:r>
              <w:rPr>
                <w:sz w:val="22"/>
              </w:rPr>
              <w:t>between </w:t>
            </w:r>
            <w:r>
              <w:rPr>
                <w:spacing w:val="38"/>
                <w:sz w:val="22"/>
              </w:rPr>
              <w:t> </w:t>
            </w:r>
            <w:r>
              <w:rPr>
                <w:sz w:val="22"/>
              </w:rPr>
              <w:t>feed</w:t>
              <w:tab/>
              <w:t>rollers</w:t>
            </w:r>
            <w:r>
              <w:rPr>
                <w:spacing w:val="40"/>
                <w:sz w:val="22"/>
              </w:rPr>
              <w:t> </w:t>
            </w:r>
            <w:r>
              <w:rPr>
                <w:spacing w:val="-6"/>
                <w:sz w:val="22"/>
              </w:rPr>
              <w:t>and</w:t>
            </w:r>
          </w:p>
          <w:p>
            <w:pPr>
              <w:pStyle w:val="TableParagraph"/>
              <w:spacing w:line="240" w:lineRule="exact"/>
              <w:ind w:left="106"/>
              <w:jc w:val="both"/>
              <w:rPr>
                <w:sz w:val="22"/>
              </w:rPr>
            </w:pPr>
            <w:r>
              <w:rPr>
                <w:sz w:val="22"/>
              </w:rPr>
              <w:t>depresses pedal to operate knives.</w:t>
            </w:r>
          </w:p>
        </w:tc>
        <w:tc>
          <w:tcPr>
            <w:tcW w:w="3269" w:type="dxa"/>
            <w:vMerge w:val="restart"/>
          </w:tcPr>
          <w:p>
            <w:pPr>
              <w:pStyle w:val="TableParagraph"/>
              <w:ind w:left="138" w:right="131"/>
              <w:jc w:val="both"/>
              <w:rPr>
                <w:sz w:val="22"/>
              </w:rPr>
            </w:pPr>
            <w:r>
              <w:rPr>
                <w:sz w:val="22"/>
              </w:rPr>
              <w:t>The work is performed mainly inside . The incumbent should be considered with aids and appliances.</w:t>
            </w:r>
          </w:p>
        </w:tc>
      </w:tr>
      <w:tr>
        <w:trPr>
          <w:trHeight w:val="243" w:hRule="atLeast"/>
        </w:trPr>
        <w:tc>
          <w:tcPr>
            <w:tcW w:w="920" w:type="dxa"/>
            <w:tcBorders>
              <w:top w:val="nil"/>
              <w:bottom w:val="nil"/>
            </w:tcBorders>
            <w:shd w:val="clear" w:color="auto" w:fill="D9D9D9"/>
          </w:tcPr>
          <w:p>
            <w:pPr>
              <w:pStyle w:val="TableParagraph"/>
              <w:rPr>
                <w:sz w:val="16"/>
              </w:rPr>
            </w:pPr>
          </w:p>
        </w:tc>
        <w:tc>
          <w:tcPr>
            <w:tcW w:w="2489" w:type="dxa"/>
            <w:tcBorders>
              <w:top w:val="nil"/>
              <w:bottom w:val="nil"/>
            </w:tcBorders>
          </w:tcPr>
          <w:p>
            <w:pPr>
              <w:pStyle w:val="TableParagraph"/>
              <w:rPr>
                <w:sz w:val="16"/>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spacing w:line="223" w:lineRule="exact"/>
              <w:ind w:left="466"/>
              <w:rPr>
                <w:sz w:val="22"/>
              </w:rPr>
            </w:pPr>
            <w:r>
              <w:rPr>
                <w:sz w:val="22"/>
              </w:rPr>
              <w:t>b) OL, BL, CP, LC,</w:t>
            </w:r>
          </w:p>
        </w:tc>
        <w:tc>
          <w:tcPr>
            <w:tcW w:w="3603" w:type="dxa"/>
            <w:vMerge/>
            <w:tcBorders>
              <w:top w:val="nil"/>
            </w:tcBorders>
          </w:tcPr>
          <w:p>
            <w:pPr>
              <w:rPr>
                <w:sz w:val="2"/>
                <w:szCs w:val="2"/>
              </w:rPr>
            </w:pPr>
          </w:p>
        </w:tc>
        <w:tc>
          <w:tcPr>
            <w:tcW w:w="3269" w:type="dxa"/>
            <w:vMerge/>
            <w:tcBorders>
              <w:top w:val="nil"/>
            </w:tcBorders>
          </w:tcPr>
          <w:p>
            <w:pPr>
              <w:rPr>
                <w:sz w:val="2"/>
                <w:szCs w:val="2"/>
              </w:rPr>
            </w:pPr>
          </w:p>
        </w:tc>
      </w:tr>
      <w:tr>
        <w:trPr>
          <w:trHeight w:val="243" w:hRule="atLeast"/>
        </w:trPr>
        <w:tc>
          <w:tcPr>
            <w:tcW w:w="920" w:type="dxa"/>
            <w:tcBorders>
              <w:top w:val="nil"/>
              <w:bottom w:val="nil"/>
            </w:tcBorders>
            <w:shd w:val="clear" w:color="auto" w:fill="D9D9D9"/>
          </w:tcPr>
          <w:p>
            <w:pPr>
              <w:pStyle w:val="TableParagraph"/>
              <w:rPr>
                <w:sz w:val="16"/>
              </w:rPr>
            </w:pPr>
          </w:p>
        </w:tc>
        <w:tc>
          <w:tcPr>
            <w:tcW w:w="2489" w:type="dxa"/>
            <w:tcBorders>
              <w:top w:val="nil"/>
              <w:bottom w:val="nil"/>
            </w:tcBorders>
          </w:tcPr>
          <w:p>
            <w:pPr>
              <w:pStyle w:val="TableParagraph"/>
              <w:rPr>
                <w:sz w:val="16"/>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spacing w:line="223" w:lineRule="exact"/>
              <w:ind w:left="826"/>
              <w:rPr>
                <w:sz w:val="22"/>
              </w:rPr>
            </w:pPr>
            <w:r>
              <w:rPr>
                <w:sz w:val="22"/>
              </w:rPr>
              <w:t>Dw, AAV</w:t>
            </w:r>
          </w:p>
        </w:tc>
        <w:tc>
          <w:tcPr>
            <w:tcW w:w="3603" w:type="dxa"/>
            <w:vMerge/>
            <w:tcBorders>
              <w:top w:val="nil"/>
            </w:tcBorders>
          </w:tcPr>
          <w:p>
            <w:pPr>
              <w:rPr>
                <w:sz w:val="2"/>
                <w:szCs w:val="2"/>
              </w:rPr>
            </w:pPr>
          </w:p>
        </w:tc>
        <w:tc>
          <w:tcPr>
            <w:tcW w:w="3269" w:type="dxa"/>
            <w:vMerge/>
            <w:tcBorders>
              <w:top w:val="nil"/>
            </w:tcBorders>
          </w:tcPr>
          <w:p>
            <w:pPr>
              <w:rPr>
                <w:sz w:val="2"/>
                <w:szCs w:val="2"/>
              </w:rPr>
            </w:pPr>
          </w:p>
        </w:tc>
      </w:tr>
      <w:tr>
        <w:trPr>
          <w:trHeight w:val="495" w:hRule="atLeast"/>
        </w:trPr>
        <w:tc>
          <w:tcPr>
            <w:tcW w:w="920" w:type="dxa"/>
            <w:tcBorders>
              <w:top w:val="nil"/>
              <w:bottom w:val="nil"/>
            </w:tcBorders>
            <w:shd w:val="clear" w:color="auto" w:fill="D9D9D9"/>
          </w:tcPr>
          <w:p>
            <w:pPr>
              <w:pStyle w:val="TableParagraph"/>
              <w:spacing w:before="116"/>
              <w:ind w:left="30"/>
              <w:rPr>
                <w:sz w:val="22"/>
              </w:rPr>
            </w:pPr>
            <w:r>
              <w:rPr>
                <w:sz w:val="22"/>
              </w:rPr>
              <w:t>1124.</w:t>
            </w:r>
          </w:p>
        </w:tc>
        <w:tc>
          <w:tcPr>
            <w:tcW w:w="2489" w:type="dxa"/>
            <w:tcBorders>
              <w:top w:val="nil"/>
              <w:bottom w:val="nil"/>
            </w:tcBorders>
          </w:tcPr>
          <w:p>
            <w:pPr>
              <w:pStyle w:val="TableParagraph"/>
              <w:spacing w:before="116"/>
              <w:ind w:left="140"/>
              <w:rPr>
                <w:sz w:val="22"/>
              </w:rPr>
            </w:pPr>
            <w:r>
              <w:rPr>
                <w:sz w:val="22"/>
              </w:rPr>
              <w:t>Skiver, Machine</w:t>
            </w:r>
          </w:p>
        </w:tc>
        <w:tc>
          <w:tcPr>
            <w:tcW w:w="2156" w:type="dxa"/>
            <w:tcBorders>
              <w:top w:val="nil"/>
              <w:bottom w:val="nil"/>
            </w:tcBorders>
          </w:tcPr>
          <w:p>
            <w:pPr>
              <w:pStyle w:val="TableParagraph"/>
              <w:spacing w:before="135"/>
              <w:ind w:left="414"/>
              <w:rPr>
                <w:sz w:val="22"/>
              </w:rPr>
            </w:pPr>
            <w:r>
              <w:rPr>
                <w:sz w:val="22"/>
              </w:rPr>
              <w:t>S, BN, MF, SE</w:t>
            </w:r>
          </w:p>
        </w:tc>
        <w:tc>
          <w:tcPr>
            <w:tcW w:w="2734" w:type="dxa"/>
            <w:tcBorders>
              <w:top w:val="nil"/>
              <w:bottom w:val="nil"/>
            </w:tcBorders>
          </w:tcPr>
          <w:p>
            <w:pPr>
              <w:pStyle w:val="TableParagraph"/>
              <w:spacing w:line="244" w:lineRule="exact"/>
              <w:ind w:left="466"/>
              <w:rPr>
                <w:sz w:val="22"/>
              </w:rPr>
            </w:pPr>
            <w:r>
              <w:rPr>
                <w:sz w:val="22"/>
              </w:rPr>
              <w:t>c) ASD (M, MoD),</w:t>
            </w:r>
          </w:p>
          <w:p>
            <w:pPr>
              <w:pStyle w:val="TableParagraph"/>
              <w:spacing w:line="231" w:lineRule="exact"/>
              <w:ind w:left="826"/>
              <w:rPr>
                <w:sz w:val="22"/>
              </w:rPr>
            </w:pPr>
            <w:r>
              <w:rPr>
                <w:sz w:val="22"/>
              </w:rPr>
              <w:t>SLD, MI</w:t>
            </w:r>
          </w:p>
        </w:tc>
        <w:tc>
          <w:tcPr>
            <w:tcW w:w="3603" w:type="dxa"/>
            <w:vMerge/>
            <w:tcBorders>
              <w:top w:val="nil"/>
            </w:tcBorders>
          </w:tcPr>
          <w:p>
            <w:pPr>
              <w:rPr>
                <w:sz w:val="2"/>
                <w:szCs w:val="2"/>
              </w:rPr>
            </w:pPr>
          </w:p>
        </w:tc>
        <w:tc>
          <w:tcPr>
            <w:tcW w:w="3269" w:type="dxa"/>
            <w:vMerge/>
            <w:tcBorders>
              <w:top w:val="nil"/>
            </w:tcBorders>
          </w:tcPr>
          <w:p>
            <w:pPr>
              <w:rPr>
                <w:sz w:val="2"/>
                <w:szCs w:val="2"/>
              </w:rPr>
            </w:pPr>
          </w:p>
        </w:tc>
      </w:tr>
      <w:tr>
        <w:trPr>
          <w:trHeight w:val="243" w:hRule="atLeast"/>
        </w:trPr>
        <w:tc>
          <w:tcPr>
            <w:tcW w:w="920" w:type="dxa"/>
            <w:tcBorders>
              <w:top w:val="nil"/>
              <w:bottom w:val="nil"/>
            </w:tcBorders>
            <w:shd w:val="clear" w:color="auto" w:fill="D9D9D9"/>
          </w:tcPr>
          <w:p>
            <w:pPr>
              <w:pStyle w:val="TableParagraph"/>
              <w:rPr>
                <w:sz w:val="16"/>
              </w:rPr>
            </w:pPr>
          </w:p>
        </w:tc>
        <w:tc>
          <w:tcPr>
            <w:tcW w:w="2489" w:type="dxa"/>
            <w:tcBorders>
              <w:top w:val="nil"/>
              <w:bottom w:val="nil"/>
            </w:tcBorders>
          </w:tcPr>
          <w:p>
            <w:pPr>
              <w:pStyle w:val="TableParagraph"/>
              <w:rPr>
                <w:sz w:val="16"/>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spacing w:line="223" w:lineRule="exact"/>
              <w:ind w:left="466"/>
              <w:rPr>
                <w:sz w:val="22"/>
              </w:rPr>
            </w:pPr>
            <w:r>
              <w:rPr>
                <w:sz w:val="22"/>
              </w:rPr>
              <w:t>d) MD involving (a) to</w:t>
            </w:r>
          </w:p>
        </w:tc>
        <w:tc>
          <w:tcPr>
            <w:tcW w:w="3603" w:type="dxa"/>
            <w:vMerge/>
            <w:tcBorders>
              <w:top w:val="nil"/>
            </w:tcBorders>
          </w:tcPr>
          <w:p>
            <w:pPr>
              <w:rPr>
                <w:sz w:val="2"/>
                <w:szCs w:val="2"/>
              </w:rPr>
            </w:pPr>
          </w:p>
        </w:tc>
        <w:tc>
          <w:tcPr>
            <w:tcW w:w="3269" w:type="dxa"/>
            <w:vMerge/>
            <w:tcBorders>
              <w:top w:val="nil"/>
            </w:tcBorders>
          </w:tcPr>
          <w:p>
            <w:pPr>
              <w:rPr>
                <w:sz w:val="2"/>
                <w:szCs w:val="2"/>
              </w:rPr>
            </w:pPr>
          </w:p>
        </w:tc>
      </w:tr>
      <w:tr>
        <w:trPr>
          <w:trHeight w:val="631" w:hRule="atLeast"/>
        </w:trPr>
        <w:tc>
          <w:tcPr>
            <w:tcW w:w="920" w:type="dxa"/>
            <w:tcBorders>
              <w:top w:val="nil"/>
            </w:tcBorders>
            <w:shd w:val="clear" w:color="auto" w:fill="D9D9D9"/>
          </w:tcPr>
          <w:p>
            <w:pPr>
              <w:pStyle w:val="TableParagraph"/>
              <w:rPr>
                <w:sz w:val="20"/>
              </w:rPr>
            </w:pPr>
          </w:p>
        </w:tc>
        <w:tc>
          <w:tcPr>
            <w:tcW w:w="2489" w:type="dxa"/>
            <w:tcBorders>
              <w:top w:val="nil"/>
            </w:tcBorders>
          </w:tcPr>
          <w:p>
            <w:pPr>
              <w:pStyle w:val="TableParagraph"/>
              <w:rPr>
                <w:sz w:val="20"/>
              </w:rPr>
            </w:pPr>
          </w:p>
        </w:tc>
        <w:tc>
          <w:tcPr>
            <w:tcW w:w="2156" w:type="dxa"/>
            <w:tcBorders>
              <w:top w:val="nil"/>
            </w:tcBorders>
          </w:tcPr>
          <w:p>
            <w:pPr>
              <w:pStyle w:val="TableParagraph"/>
              <w:rPr>
                <w:sz w:val="20"/>
              </w:rPr>
            </w:pPr>
          </w:p>
        </w:tc>
        <w:tc>
          <w:tcPr>
            <w:tcW w:w="2734" w:type="dxa"/>
            <w:tcBorders>
              <w:top w:val="nil"/>
            </w:tcBorders>
          </w:tcPr>
          <w:p>
            <w:pPr>
              <w:pStyle w:val="TableParagraph"/>
              <w:spacing w:line="244" w:lineRule="exact"/>
              <w:ind w:left="826"/>
              <w:rPr>
                <w:sz w:val="22"/>
              </w:rPr>
            </w:pPr>
            <w:r>
              <w:rPr>
                <w:sz w:val="22"/>
              </w:rPr>
              <w:t>(c) above</w:t>
            </w:r>
          </w:p>
        </w:tc>
        <w:tc>
          <w:tcPr>
            <w:tcW w:w="3603" w:type="dxa"/>
            <w:vMerge/>
            <w:tcBorders>
              <w:top w:val="nil"/>
            </w:tcBorders>
          </w:tcPr>
          <w:p>
            <w:pPr>
              <w:rPr>
                <w:sz w:val="2"/>
                <w:szCs w:val="2"/>
              </w:rPr>
            </w:pPr>
          </w:p>
        </w:tc>
        <w:tc>
          <w:tcPr>
            <w:tcW w:w="3269" w:type="dxa"/>
            <w:vMerge/>
            <w:tcBorders>
              <w:top w:val="nil"/>
            </w:tcBorders>
          </w:tcPr>
          <w:p>
            <w:pPr>
              <w:rPr>
                <w:sz w:val="2"/>
                <w:szCs w:val="2"/>
              </w:rPr>
            </w:pPr>
          </w:p>
        </w:tc>
      </w:tr>
    </w:tbl>
    <w:p>
      <w:pPr>
        <w:spacing w:after="0"/>
        <w:rPr>
          <w:sz w:val="2"/>
          <w:szCs w:val="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1125.</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0"/>
              <w:rPr>
                <w:sz w:val="22"/>
              </w:rPr>
            </w:pPr>
            <w:r>
              <w:rPr>
                <w:sz w:val="22"/>
              </w:rPr>
              <w:t>Closer, Shoe Upper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97"/>
              <w:ind w:left="86" w:right="35"/>
              <w:jc w:val="center"/>
              <w:rPr>
                <w:sz w:val="22"/>
              </w:rPr>
            </w:pPr>
            <w:r>
              <w:rPr>
                <w:sz w:val="22"/>
              </w:rPr>
              <w:t>S, BN, MF, SE</w:t>
            </w:r>
          </w:p>
        </w:tc>
        <w:tc>
          <w:tcPr>
            <w:tcW w:w="2734" w:type="dxa"/>
          </w:tcPr>
          <w:p>
            <w:pPr>
              <w:pStyle w:val="TableParagraph"/>
              <w:numPr>
                <w:ilvl w:val="0"/>
                <w:numId w:val="1165"/>
              </w:numPr>
              <w:tabs>
                <w:tab w:pos="827" w:val="left" w:leader="none"/>
              </w:tabs>
              <w:spacing w:line="240" w:lineRule="auto" w:before="121" w:after="0"/>
              <w:ind w:left="827" w:right="0" w:hanging="361"/>
              <w:jc w:val="left"/>
              <w:rPr>
                <w:sz w:val="22"/>
              </w:rPr>
            </w:pPr>
            <w:r>
              <w:rPr>
                <w:sz w:val="22"/>
              </w:rPr>
              <w:t>D,</w:t>
            </w:r>
            <w:r>
              <w:rPr>
                <w:spacing w:val="-1"/>
                <w:sz w:val="22"/>
              </w:rPr>
              <w:t> </w:t>
            </w:r>
            <w:r>
              <w:rPr>
                <w:sz w:val="22"/>
              </w:rPr>
              <w:t>HH</w:t>
            </w:r>
          </w:p>
          <w:p>
            <w:pPr>
              <w:pStyle w:val="TableParagraph"/>
              <w:numPr>
                <w:ilvl w:val="0"/>
                <w:numId w:val="1165"/>
              </w:numPr>
              <w:tabs>
                <w:tab w:pos="827" w:val="left" w:leader="none"/>
              </w:tabs>
              <w:spacing w:line="252" w:lineRule="exact" w:before="1" w:after="0"/>
              <w:ind w:left="827" w:right="0" w:hanging="361"/>
              <w:jc w:val="left"/>
              <w:rPr>
                <w:sz w:val="22"/>
              </w:rPr>
            </w:pPr>
            <w:r>
              <w:rPr>
                <w:sz w:val="22"/>
              </w:rPr>
              <w:t>OL, BL, CP,</w:t>
            </w:r>
            <w:r>
              <w:rPr>
                <w:spacing w:val="-1"/>
                <w:sz w:val="22"/>
              </w:rPr>
              <w:t> </w:t>
            </w:r>
            <w:r>
              <w:rPr>
                <w:sz w:val="22"/>
              </w:rPr>
              <w:t>LC,</w:t>
            </w:r>
          </w:p>
          <w:p>
            <w:pPr>
              <w:pStyle w:val="TableParagraph"/>
              <w:spacing w:line="252" w:lineRule="exact"/>
              <w:ind w:left="826"/>
              <w:rPr>
                <w:sz w:val="22"/>
              </w:rPr>
            </w:pPr>
            <w:r>
              <w:rPr>
                <w:sz w:val="22"/>
              </w:rPr>
              <w:t>Dw, AAV</w:t>
            </w:r>
          </w:p>
          <w:p>
            <w:pPr>
              <w:pStyle w:val="TableParagraph"/>
              <w:numPr>
                <w:ilvl w:val="0"/>
                <w:numId w:val="1165"/>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1165"/>
              </w:numPr>
              <w:tabs>
                <w:tab w:pos="827" w:val="left" w:leader="none"/>
              </w:tabs>
              <w:spacing w:line="240" w:lineRule="auto" w:before="0"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06" w:right="99"/>
              <w:jc w:val="both"/>
              <w:rPr>
                <w:sz w:val="22"/>
              </w:rPr>
            </w:pPr>
            <w:r>
              <w:rPr>
                <w:sz w:val="22"/>
              </w:rPr>
              <w:t>Collects leather and lining parts. Checks corrections of numbering of parts to identify  pairing  and  sorts out upper parts of shoe separately. Examines their correct matching by placing  one  over  another   and skives vamp, quarter, back strap, etc. by hand knife or machine</w:t>
            </w:r>
            <w:r>
              <w:rPr>
                <w:spacing w:val="40"/>
                <w:sz w:val="22"/>
              </w:rPr>
              <w:t> </w:t>
            </w:r>
            <w:r>
              <w:rPr>
                <w:sz w:val="22"/>
              </w:rPr>
              <w:t>where</w:t>
            </w:r>
          </w:p>
          <w:p>
            <w:pPr>
              <w:pStyle w:val="TableParagraph"/>
              <w:spacing w:line="238" w:lineRule="exact"/>
              <w:ind w:left="106"/>
              <w:rPr>
                <w:sz w:val="22"/>
              </w:rPr>
            </w:pPr>
            <w:r>
              <w:rPr>
                <w:sz w:val="22"/>
              </w:rPr>
              <w:t>necessary.</w:t>
            </w:r>
          </w:p>
        </w:tc>
        <w:tc>
          <w:tcPr>
            <w:tcW w:w="3269" w:type="dxa"/>
          </w:tcPr>
          <w:p>
            <w:pPr>
              <w:pStyle w:val="TableParagraph"/>
              <w:ind w:left="138" w:right="131"/>
              <w:jc w:val="both"/>
              <w:rPr>
                <w:sz w:val="22"/>
              </w:rPr>
            </w:pPr>
            <w:r>
              <w:rPr>
                <w:sz w:val="22"/>
              </w:rPr>
              <w:t>The work is performed mainly inside .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1126.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0"/>
              <w:rPr>
                <w:sz w:val="22"/>
              </w:rPr>
            </w:pPr>
            <w:r>
              <w:rPr>
                <w:sz w:val="22"/>
              </w:rPr>
              <w:t>Laster, Hand</w:t>
            </w:r>
          </w:p>
        </w:tc>
        <w:tc>
          <w:tcPr>
            <w:tcW w:w="2156" w:type="dxa"/>
          </w:tcPr>
          <w:p>
            <w:pPr>
              <w:pStyle w:val="TableParagraph"/>
              <w:rPr>
                <w:sz w:val="24"/>
              </w:rPr>
            </w:pPr>
          </w:p>
          <w:p>
            <w:pPr>
              <w:pStyle w:val="TableParagraph"/>
              <w:rPr>
                <w:sz w:val="24"/>
              </w:rPr>
            </w:pPr>
          </w:p>
          <w:p>
            <w:pPr>
              <w:pStyle w:val="TableParagraph"/>
              <w:spacing w:before="1"/>
              <w:rPr>
                <w:sz w:val="30"/>
              </w:rPr>
            </w:pPr>
          </w:p>
          <w:p>
            <w:pPr>
              <w:pStyle w:val="TableParagraph"/>
              <w:ind w:left="86" w:right="35"/>
              <w:jc w:val="center"/>
              <w:rPr>
                <w:sz w:val="22"/>
              </w:rPr>
            </w:pPr>
            <w:r>
              <w:rPr>
                <w:sz w:val="22"/>
              </w:rPr>
              <w:t>S, BN, MF, SE</w:t>
            </w:r>
          </w:p>
        </w:tc>
        <w:tc>
          <w:tcPr>
            <w:tcW w:w="2734" w:type="dxa"/>
          </w:tcPr>
          <w:p>
            <w:pPr>
              <w:pStyle w:val="TableParagraph"/>
              <w:numPr>
                <w:ilvl w:val="0"/>
                <w:numId w:val="1166"/>
              </w:numPr>
              <w:tabs>
                <w:tab w:pos="827" w:val="left" w:leader="none"/>
              </w:tabs>
              <w:spacing w:line="252" w:lineRule="exact" w:before="121" w:after="0"/>
              <w:ind w:left="827" w:right="0" w:hanging="361"/>
              <w:jc w:val="left"/>
              <w:rPr>
                <w:sz w:val="22"/>
              </w:rPr>
            </w:pPr>
            <w:r>
              <w:rPr>
                <w:sz w:val="22"/>
              </w:rPr>
              <w:t>D,</w:t>
            </w:r>
            <w:r>
              <w:rPr>
                <w:spacing w:val="-1"/>
                <w:sz w:val="22"/>
              </w:rPr>
              <w:t> </w:t>
            </w:r>
            <w:r>
              <w:rPr>
                <w:sz w:val="22"/>
              </w:rPr>
              <w:t>HH</w:t>
            </w:r>
          </w:p>
          <w:p>
            <w:pPr>
              <w:pStyle w:val="TableParagraph"/>
              <w:numPr>
                <w:ilvl w:val="0"/>
                <w:numId w:val="1166"/>
              </w:numPr>
              <w:tabs>
                <w:tab w:pos="827" w:val="left" w:leader="none"/>
              </w:tabs>
              <w:spacing w:line="252" w:lineRule="exact" w:before="0" w:after="0"/>
              <w:ind w:left="827" w:right="0" w:hanging="361"/>
              <w:jc w:val="left"/>
              <w:rPr>
                <w:sz w:val="22"/>
              </w:rPr>
            </w:pPr>
            <w:r>
              <w:rPr>
                <w:sz w:val="22"/>
              </w:rPr>
              <w:t>OL, BL, Dw,</w:t>
            </w:r>
            <w:r>
              <w:rPr>
                <w:spacing w:val="-3"/>
                <w:sz w:val="22"/>
              </w:rPr>
              <w:t> </w:t>
            </w:r>
            <w:r>
              <w:rPr>
                <w:sz w:val="22"/>
              </w:rPr>
              <w:t>AAV</w:t>
            </w:r>
          </w:p>
          <w:p>
            <w:pPr>
              <w:pStyle w:val="TableParagraph"/>
              <w:numPr>
                <w:ilvl w:val="0"/>
                <w:numId w:val="1166"/>
              </w:numPr>
              <w:tabs>
                <w:tab w:pos="827" w:val="left" w:leader="none"/>
              </w:tabs>
              <w:spacing w:line="240" w:lineRule="auto" w:before="1"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1166"/>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06" w:right="96"/>
              <w:jc w:val="both"/>
              <w:rPr>
                <w:sz w:val="22"/>
              </w:rPr>
            </w:pPr>
            <w:r>
              <w:rPr>
                <w:sz w:val="22"/>
              </w:rPr>
              <w:t>Applies French chalk or wax to proper size and shape last to prevent stitching of lining. Tacks insole lightly to last; inserts shoe counter and toe-puff in upper; pulls upper on last and tacks to sole,</w:t>
            </w:r>
            <w:r>
              <w:rPr>
                <w:spacing w:val="49"/>
                <w:sz w:val="22"/>
              </w:rPr>
              <w:t> </w:t>
            </w:r>
            <w:r>
              <w:rPr>
                <w:sz w:val="22"/>
              </w:rPr>
              <w:t>checking</w:t>
            </w:r>
          </w:p>
          <w:p>
            <w:pPr>
              <w:pStyle w:val="TableParagraph"/>
              <w:spacing w:line="252" w:lineRule="exact"/>
              <w:ind w:left="106" w:right="99"/>
              <w:jc w:val="both"/>
              <w:rPr>
                <w:sz w:val="22"/>
              </w:rPr>
            </w:pPr>
            <w:r>
              <w:rPr>
                <w:sz w:val="22"/>
              </w:rPr>
              <w:t>frequently to avoid folds and wrinkles.</w:t>
            </w:r>
          </w:p>
        </w:tc>
        <w:tc>
          <w:tcPr>
            <w:tcW w:w="3269" w:type="dxa"/>
          </w:tcPr>
          <w:p>
            <w:pPr>
              <w:pStyle w:val="TableParagraph"/>
              <w:ind w:left="138" w:right="131"/>
              <w:jc w:val="both"/>
              <w:rPr>
                <w:sz w:val="22"/>
              </w:rPr>
            </w:pPr>
            <w:r>
              <w:rPr>
                <w:sz w:val="22"/>
              </w:rPr>
              <w:t>The work is performed mainly inside . The incumbent should be considered 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1127.</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0"/>
              <w:rPr>
                <w:sz w:val="22"/>
              </w:rPr>
            </w:pPr>
            <w:r>
              <w:rPr>
                <w:sz w:val="22"/>
              </w:rPr>
              <w:t>Splitter Machine</w:t>
            </w:r>
          </w:p>
        </w:tc>
        <w:tc>
          <w:tcPr>
            <w:tcW w:w="2156" w:type="dxa"/>
          </w:tcPr>
          <w:p>
            <w:pPr>
              <w:pStyle w:val="TableParagraph"/>
              <w:rPr>
                <w:sz w:val="24"/>
              </w:rPr>
            </w:pPr>
          </w:p>
          <w:p>
            <w:pPr>
              <w:pStyle w:val="TableParagraph"/>
              <w:rPr>
                <w:sz w:val="24"/>
              </w:rPr>
            </w:pPr>
          </w:p>
          <w:p>
            <w:pPr>
              <w:pStyle w:val="TableParagraph"/>
              <w:spacing w:before="10"/>
              <w:rPr>
                <w:sz w:val="29"/>
              </w:rPr>
            </w:pPr>
          </w:p>
          <w:p>
            <w:pPr>
              <w:pStyle w:val="TableParagraph"/>
              <w:spacing w:before="1"/>
              <w:ind w:left="86" w:right="35"/>
              <w:jc w:val="center"/>
              <w:rPr>
                <w:sz w:val="22"/>
              </w:rPr>
            </w:pPr>
            <w:r>
              <w:rPr>
                <w:sz w:val="22"/>
              </w:rPr>
              <w:t>S, BN, MF, SE</w:t>
            </w:r>
          </w:p>
        </w:tc>
        <w:tc>
          <w:tcPr>
            <w:tcW w:w="2734" w:type="dxa"/>
          </w:tcPr>
          <w:p>
            <w:pPr>
              <w:pStyle w:val="TableParagraph"/>
              <w:numPr>
                <w:ilvl w:val="0"/>
                <w:numId w:val="1167"/>
              </w:numPr>
              <w:tabs>
                <w:tab w:pos="827" w:val="left" w:leader="none"/>
              </w:tabs>
              <w:spacing w:line="246"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167"/>
              </w:numPr>
              <w:tabs>
                <w:tab w:pos="827" w:val="left" w:leader="none"/>
              </w:tabs>
              <w:spacing w:line="240" w:lineRule="auto" w:before="0" w:after="0"/>
              <w:ind w:left="826" w:right="179" w:hanging="360"/>
              <w:jc w:val="left"/>
              <w:rPr>
                <w:sz w:val="22"/>
              </w:rPr>
            </w:pPr>
            <w:r>
              <w:rPr>
                <w:spacing w:val="-1"/>
                <w:sz w:val="22"/>
              </w:rPr>
              <w:t>OL,BL,CP,LC,Dw, </w:t>
            </w:r>
            <w:r>
              <w:rPr>
                <w:spacing w:val="-2"/>
                <w:sz w:val="22"/>
              </w:rPr>
              <w:t>AAV</w:t>
            </w:r>
          </w:p>
          <w:p>
            <w:pPr>
              <w:pStyle w:val="TableParagraph"/>
              <w:numPr>
                <w:ilvl w:val="0"/>
                <w:numId w:val="1167"/>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1167"/>
              </w:numPr>
              <w:tabs>
                <w:tab w:pos="827" w:val="left" w:leader="none"/>
              </w:tabs>
              <w:spacing w:line="252" w:lineRule="exact" w:before="0" w:after="0"/>
              <w:ind w:left="827" w:right="0" w:hanging="361"/>
              <w:jc w:val="left"/>
              <w:rPr>
                <w:sz w:val="22"/>
              </w:rPr>
            </w:pPr>
            <w:r>
              <w:rPr>
                <w:sz w:val="22"/>
              </w:rPr>
              <w:t>MD involving (a)</w:t>
            </w:r>
            <w:r>
              <w:rPr>
                <w:spacing w:val="-7"/>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06" w:right="95"/>
              <w:jc w:val="both"/>
              <w:rPr>
                <w:sz w:val="22"/>
              </w:rPr>
            </w:pPr>
            <w:r>
              <w:rPr>
                <w:sz w:val="22"/>
              </w:rPr>
              <w:t>Operates splitting machine which shaves off rough or flesh side of footwear components such as out- soles, insoles, heal-lifts, welts etc. to required thickness.</w:t>
            </w:r>
          </w:p>
        </w:tc>
        <w:tc>
          <w:tcPr>
            <w:tcW w:w="3269" w:type="dxa"/>
          </w:tcPr>
          <w:p>
            <w:pPr>
              <w:pStyle w:val="TableParagraph"/>
              <w:ind w:left="138" w:right="98"/>
              <w:jc w:val="both"/>
              <w:rPr>
                <w:sz w:val="22"/>
              </w:rPr>
            </w:pPr>
            <w:r>
              <w:rPr>
                <w:sz w:val="22"/>
              </w:rPr>
              <w:t>The work is performed mainly inside .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1128.</w:t>
            </w:r>
          </w:p>
        </w:tc>
        <w:tc>
          <w:tcPr>
            <w:tcW w:w="2489" w:type="dxa"/>
          </w:tcPr>
          <w:p>
            <w:pPr>
              <w:pStyle w:val="TableParagraph"/>
              <w:rPr>
                <w:sz w:val="24"/>
              </w:rPr>
            </w:pPr>
          </w:p>
          <w:p>
            <w:pPr>
              <w:pStyle w:val="TableParagraph"/>
              <w:rPr>
                <w:sz w:val="24"/>
              </w:rPr>
            </w:pPr>
          </w:p>
          <w:p>
            <w:pPr>
              <w:pStyle w:val="TableParagraph"/>
              <w:spacing w:before="202"/>
              <w:ind w:left="140"/>
              <w:rPr>
                <w:sz w:val="22"/>
              </w:rPr>
            </w:pPr>
            <w:r>
              <w:rPr>
                <w:sz w:val="22"/>
              </w:rPr>
              <w:t>Scourer</w:t>
            </w:r>
          </w:p>
        </w:tc>
        <w:tc>
          <w:tcPr>
            <w:tcW w:w="2156" w:type="dxa"/>
          </w:tcPr>
          <w:p>
            <w:pPr>
              <w:pStyle w:val="TableParagraph"/>
              <w:rPr>
                <w:sz w:val="24"/>
              </w:rPr>
            </w:pPr>
          </w:p>
          <w:p>
            <w:pPr>
              <w:pStyle w:val="TableParagraph"/>
              <w:rPr>
                <w:sz w:val="32"/>
              </w:rPr>
            </w:pPr>
          </w:p>
          <w:p>
            <w:pPr>
              <w:pStyle w:val="TableParagraph"/>
              <w:ind w:left="681" w:right="807" w:hanging="383"/>
              <w:rPr>
                <w:sz w:val="22"/>
              </w:rPr>
            </w:pPr>
            <w:r>
              <w:rPr>
                <w:sz w:val="22"/>
              </w:rPr>
              <w:t>S, BN, MF, SE</w:t>
            </w:r>
          </w:p>
        </w:tc>
        <w:tc>
          <w:tcPr>
            <w:tcW w:w="2734" w:type="dxa"/>
          </w:tcPr>
          <w:p>
            <w:pPr>
              <w:pStyle w:val="TableParagraph"/>
              <w:numPr>
                <w:ilvl w:val="0"/>
                <w:numId w:val="1168"/>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168"/>
              </w:numPr>
              <w:tabs>
                <w:tab w:pos="827" w:val="left" w:leader="none"/>
              </w:tabs>
              <w:spacing w:line="252" w:lineRule="exact" w:before="1" w:after="0"/>
              <w:ind w:left="827" w:right="0" w:hanging="361"/>
              <w:jc w:val="left"/>
              <w:rPr>
                <w:sz w:val="22"/>
              </w:rPr>
            </w:pPr>
            <w:r>
              <w:rPr>
                <w:sz w:val="22"/>
              </w:rPr>
              <w:t>OL, BL, CP,</w:t>
            </w:r>
            <w:r>
              <w:rPr>
                <w:spacing w:val="-1"/>
                <w:sz w:val="22"/>
              </w:rPr>
              <w:t> </w:t>
            </w:r>
            <w:r>
              <w:rPr>
                <w:sz w:val="22"/>
              </w:rPr>
              <w:t>LC,</w:t>
            </w:r>
          </w:p>
          <w:p>
            <w:pPr>
              <w:pStyle w:val="TableParagraph"/>
              <w:spacing w:line="252" w:lineRule="exact"/>
              <w:ind w:left="826"/>
              <w:rPr>
                <w:sz w:val="22"/>
              </w:rPr>
            </w:pPr>
            <w:r>
              <w:rPr>
                <w:sz w:val="22"/>
              </w:rPr>
              <w:t>Dw, AAV</w:t>
            </w:r>
          </w:p>
          <w:p>
            <w:pPr>
              <w:pStyle w:val="TableParagraph"/>
              <w:numPr>
                <w:ilvl w:val="0"/>
                <w:numId w:val="1168"/>
              </w:numPr>
              <w:tabs>
                <w:tab w:pos="827" w:val="left" w:leader="none"/>
              </w:tabs>
              <w:spacing w:line="240" w:lineRule="auto" w:before="2"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1168"/>
              </w:numPr>
              <w:tabs>
                <w:tab w:pos="827" w:val="left" w:leader="none"/>
              </w:tabs>
              <w:spacing w:line="251"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38" w:lineRule="exact" w:before="1"/>
              <w:ind w:left="826"/>
              <w:rPr>
                <w:sz w:val="22"/>
              </w:rPr>
            </w:pPr>
            <w:r>
              <w:rPr>
                <w:sz w:val="22"/>
              </w:rPr>
              <w:t>(c) above</w:t>
            </w:r>
          </w:p>
        </w:tc>
        <w:tc>
          <w:tcPr>
            <w:tcW w:w="3603" w:type="dxa"/>
          </w:tcPr>
          <w:p>
            <w:pPr>
              <w:pStyle w:val="TableParagraph"/>
              <w:tabs>
                <w:tab w:pos="1546" w:val="left" w:leader="none"/>
                <w:tab w:pos="1761" w:val="left" w:leader="none"/>
                <w:tab w:pos="2561" w:val="left" w:leader="none"/>
                <w:tab w:pos="3174" w:val="left" w:leader="none"/>
              </w:tabs>
              <w:ind w:left="106" w:right="98"/>
              <w:jc w:val="both"/>
              <w:rPr>
                <w:sz w:val="22"/>
              </w:rPr>
            </w:pPr>
            <w:r>
              <w:rPr>
                <w:sz w:val="22"/>
              </w:rPr>
              <w:t>Switches</w:t>
              <w:tab/>
              <w:t>on </w:t>
            </w:r>
            <w:r>
              <w:rPr>
                <w:spacing w:val="-3"/>
                <w:sz w:val="22"/>
              </w:rPr>
              <w:t>machine.Holds </w:t>
            </w:r>
            <w:r>
              <w:rPr>
                <w:sz w:val="22"/>
              </w:rPr>
              <w:t>shoe components against revolving abrasive covered rolls of machine with    </w:t>
            </w:r>
            <w:r>
              <w:rPr>
                <w:spacing w:val="15"/>
                <w:sz w:val="22"/>
              </w:rPr>
              <w:t> </w:t>
            </w:r>
            <w:r>
              <w:rPr>
                <w:sz w:val="22"/>
              </w:rPr>
              <w:t>requisitepressure</w:t>
              <w:tab/>
              <w:tab/>
            </w:r>
            <w:r>
              <w:rPr>
                <w:spacing w:val="-7"/>
                <w:sz w:val="22"/>
              </w:rPr>
              <w:t>and </w:t>
            </w:r>
            <w:r>
              <w:rPr>
                <w:sz w:val="22"/>
              </w:rPr>
              <w:t>manipulates</w:t>
              <w:tab/>
              <w:tab/>
              <w:t>its</w:t>
              <w:tab/>
            </w:r>
            <w:r>
              <w:rPr>
                <w:spacing w:val="-1"/>
                <w:sz w:val="22"/>
              </w:rPr>
              <w:t>movement </w:t>
            </w:r>
            <w:r>
              <w:rPr>
                <w:sz w:val="22"/>
              </w:rPr>
              <w:t>according to scouring</w:t>
            </w:r>
            <w:r>
              <w:rPr>
                <w:spacing w:val="-10"/>
                <w:sz w:val="22"/>
              </w:rPr>
              <w:t> </w:t>
            </w:r>
            <w:r>
              <w:rPr>
                <w:sz w:val="22"/>
              </w:rPr>
              <w:t>desired.</w:t>
            </w:r>
          </w:p>
        </w:tc>
        <w:tc>
          <w:tcPr>
            <w:tcW w:w="3269" w:type="dxa"/>
          </w:tcPr>
          <w:p>
            <w:pPr>
              <w:pStyle w:val="TableParagraph"/>
              <w:ind w:left="138" w:right="98"/>
              <w:jc w:val="both"/>
              <w:rPr>
                <w:sz w:val="22"/>
              </w:rPr>
            </w:pPr>
            <w:r>
              <w:rPr>
                <w:sz w:val="22"/>
              </w:rPr>
              <w:t>The work is performed mainly inside . The incumbent should be considered with aids and appliances.</w:t>
            </w:r>
          </w:p>
        </w:tc>
      </w:tr>
      <w:tr>
        <w:trPr>
          <w:trHeight w:val="329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ind w:left="30"/>
              <w:rPr>
                <w:sz w:val="22"/>
              </w:rPr>
            </w:pPr>
            <w:r>
              <w:rPr>
                <w:sz w:val="22"/>
              </w:rPr>
              <w:t>1129.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ind w:left="148"/>
              <w:rPr>
                <w:sz w:val="22"/>
              </w:rPr>
            </w:pPr>
            <w:r>
              <w:rPr>
                <w:sz w:val="22"/>
              </w:rPr>
              <w:t>Heel Compressor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0"/>
              <w:ind w:left="167"/>
              <w:rPr>
                <w:sz w:val="22"/>
              </w:rPr>
            </w:pPr>
            <w:r>
              <w:rPr>
                <w:sz w:val="22"/>
              </w:rPr>
              <w:t>S, ST, MF, SE</w:t>
            </w:r>
          </w:p>
        </w:tc>
        <w:tc>
          <w:tcPr>
            <w:tcW w:w="2734" w:type="dxa"/>
          </w:tcPr>
          <w:p>
            <w:pPr>
              <w:pStyle w:val="TableParagraph"/>
              <w:rPr>
                <w:sz w:val="24"/>
              </w:rPr>
            </w:pPr>
          </w:p>
          <w:p>
            <w:pPr>
              <w:pStyle w:val="TableParagraph"/>
              <w:spacing w:before="6"/>
              <w:rPr>
                <w:sz w:val="19"/>
              </w:rPr>
            </w:pPr>
          </w:p>
          <w:p>
            <w:pPr>
              <w:pStyle w:val="TableParagraph"/>
              <w:numPr>
                <w:ilvl w:val="0"/>
                <w:numId w:val="1169"/>
              </w:numPr>
              <w:tabs>
                <w:tab w:pos="827" w:val="left" w:leader="none"/>
              </w:tabs>
              <w:spacing w:line="240" w:lineRule="auto" w:before="0" w:after="0"/>
              <w:ind w:left="827" w:right="0" w:hanging="361"/>
              <w:jc w:val="left"/>
              <w:rPr>
                <w:sz w:val="22"/>
              </w:rPr>
            </w:pPr>
            <w:r>
              <w:rPr>
                <w:sz w:val="22"/>
              </w:rPr>
              <w:t>LV</w:t>
            </w:r>
          </w:p>
          <w:p>
            <w:pPr>
              <w:pStyle w:val="TableParagraph"/>
              <w:numPr>
                <w:ilvl w:val="0"/>
                <w:numId w:val="1169"/>
              </w:numPr>
              <w:tabs>
                <w:tab w:pos="827" w:val="left" w:leader="none"/>
              </w:tabs>
              <w:spacing w:line="252" w:lineRule="exact" w:before="1" w:after="0"/>
              <w:ind w:left="827" w:right="0" w:hanging="361"/>
              <w:jc w:val="left"/>
              <w:rPr>
                <w:sz w:val="22"/>
              </w:rPr>
            </w:pPr>
            <w:r>
              <w:rPr>
                <w:sz w:val="22"/>
              </w:rPr>
              <w:t>D,</w:t>
            </w:r>
            <w:r>
              <w:rPr>
                <w:spacing w:val="-1"/>
                <w:sz w:val="22"/>
              </w:rPr>
              <w:t> </w:t>
            </w:r>
            <w:r>
              <w:rPr>
                <w:sz w:val="22"/>
              </w:rPr>
              <w:t>HH</w:t>
            </w:r>
          </w:p>
          <w:p>
            <w:pPr>
              <w:pStyle w:val="TableParagraph"/>
              <w:numPr>
                <w:ilvl w:val="0"/>
                <w:numId w:val="1169"/>
              </w:numPr>
              <w:tabs>
                <w:tab w:pos="827" w:val="left" w:leader="none"/>
              </w:tabs>
              <w:spacing w:line="240" w:lineRule="auto" w:before="0" w:after="0"/>
              <w:ind w:left="826" w:right="337" w:hanging="360"/>
              <w:jc w:val="left"/>
              <w:rPr>
                <w:sz w:val="22"/>
              </w:rPr>
            </w:pPr>
            <w:r>
              <w:rPr>
                <w:sz w:val="22"/>
              </w:rPr>
              <w:t>OL, BL, LC, </w:t>
            </w:r>
            <w:r>
              <w:rPr>
                <w:spacing w:val="-6"/>
                <w:sz w:val="22"/>
              </w:rPr>
              <w:t>Dw, </w:t>
            </w:r>
            <w:r>
              <w:rPr>
                <w:spacing w:val="-2"/>
                <w:sz w:val="22"/>
              </w:rPr>
              <w:t>AAV</w:t>
            </w:r>
          </w:p>
          <w:p>
            <w:pPr>
              <w:pStyle w:val="TableParagraph"/>
              <w:numPr>
                <w:ilvl w:val="0"/>
                <w:numId w:val="1169"/>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1169"/>
              </w:numPr>
              <w:tabs>
                <w:tab w:pos="827" w:val="left" w:leader="none"/>
              </w:tabs>
              <w:spacing w:line="252"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ind w:left="106" w:right="97"/>
              <w:jc w:val="both"/>
              <w:rPr>
                <w:sz w:val="22"/>
              </w:rPr>
            </w:pPr>
            <w:r>
              <w:rPr>
                <w:sz w:val="22"/>
              </w:rPr>
              <w:t>Operates   heel    </w:t>
            </w:r>
            <w:r>
              <w:rPr>
                <w:spacing w:val="-3"/>
                <w:sz w:val="22"/>
              </w:rPr>
              <w:t>compressing </w:t>
            </w:r>
            <w:r>
              <w:rPr>
                <w:sz w:val="22"/>
              </w:rPr>
              <w:t>machine to compress heels and increase their durability. Selects top and bottom die of required shape and size and sets them in machine. Determines amount of compression required and adjusts gauge or bottom die accordingly to effect required pressure. Collects and puts heel on bottom die fitted on machine table or places them (heels) one by one</w:t>
            </w:r>
            <w:r>
              <w:rPr>
                <w:spacing w:val="53"/>
                <w:sz w:val="22"/>
              </w:rPr>
              <w:t> </w:t>
            </w:r>
            <w:r>
              <w:rPr>
                <w:sz w:val="22"/>
              </w:rPr>
              <w:t>on</w:t>
            </w:r>
          </w:p>
          <w:p>
            <w:pPr>
              <w:pStyle w:val="TableParagraph"/>
              <w:spacing w:line="252" w:lineRule="exact"/>
              <w:ind w:left="106" w:right="102"/>
              <w:jc w:val="both"/>
              <w:rPr>
                <w:sz w:val="22"/>
              </w:rPr>
            </w:pPr>
            <w:r>
              <w:rPr>
                <w:sz w:val="22"/>
              </w:rPr>
              <w:t>carrier of machine which  carries them under compressing</w:t>
            </w:r>
            <w:r>
              <w:rPr>
                <w:spacing w:val="-7"/>
                <w:sz w:val="22"/>
              </w:rPr>
              <w:t> </w:t>
            </w:r>
            <w:r>
              <w:rPr>
                <w:sz w:val="22"/>
              </w:rPr>
              <w:t>die.</w:t>
            </w:r>
          </w:p>
        </w:tc>
        <w:tc>
          <w:tcPr>
            <w:tcW w:w="3269" w:type="dxa"/>
          </w:tcPr>
          <w:p>
            <w:pPr>
              <w:pStyle w:val="TableParagraph"/>
              <w:ind w:left="145" w:right="98"/>
              <w:jc w:val="both"/>
              <w:rPr>
                <w:sz w:val="22"/>
              </w:rPr>
            </w:pPr>
            <w:r>
              <w:rPr>
                <w:sz w:val="22"/>
              </w:rPr>
              <w:t>The work is performed mainly inside . The incumbent should be considered 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1130.</w:t>
            </w:r>
          </w:p>
        </w:tc>
        <w:tc>
          <w:tcPr>
            <w:tcW w:w="2489" w:type="dxa"/>
          </w:tcPr>
          <w:p>
            <w:pPr>
              <w:pStyle w:val="TableParagraph"/>
              <w:rPr>
                <w:sz w:val="24"/>
              </w:rPr>
            </w:pPr>
          </w:p>
          <w:p>
            <w:pPr>
              <w:pStyle w:val="TableParagraph"/>
              <w:spacing w:before="3"/>
              <w:rPr>
                <w:sz w:val="30"/>
              </w:rPr>
            </w:pPr>
          </w:p>
          <w:p>
            <w:pPr>
              <w:pStyle w:val="TableParagraph"/>
              <w:spacing w:before="1"/>
              <w:ind w:left="140" w:right="309"/>
              <w:rPr>
                <w:sz w:val="22"/>
              </w:rPr>
            </w:pPr>
            <w:r>
              <w:rPr>
                <w:sz w:val="22"/>
              </w:rPr>
              <w:t>Heel Builder, Machine (Footwear)</w:t>
            </w:r>
          </w:p>
        </w:tc>
        <w:tc>
          <w:tcPr>
            <w:tcW w:w="2156" w:type="dxa"/>
          </w:tcPr>
          <w:p>
            <w:pPr>
              <w:pStyle w:val="TableParagraph"/>
              <w:rPr>
                <w:sz w:val="24"/>
              </w:rPr>
            </w:pPr>
          </w:p>
          <w:p>
            <w:pPr>
              <w:pStyle w:val="TableParagraph"/>
              <w:rPr>
                <w:sz w:val="24"/>
              </w:rPr>
            </w:pPr>
          </w:p>
          <w:p>
            <w:pPr>
              <w:pStyle w:val="TableParagraph"/>
              <w:spacing w:before="200"/>
              <w:ind w:left="140"/>
              <w:rPr>
                <w:sz w:val="22"/>
              </w:rPr>
            </w:pPr>
            <w:r>
              <w:rPr>
                <w:sz w:val="22"/>
              </w:rPr>
              <w:t>S, MF, SE.</w:t>
            </w:r>
          </w:p>
        </w:tc>
        <w:tc>
          <w:tcPr>
            <w:tcW w:w="2734" w:type="dxa"/>
          </w:tcPr>
          <w:p>
            <w:pPr>
              <w:pStyle w:val="TableParagraph"/>
              <w:numPr>
                <w:ilvl w:val="0"/>
                <w:numId w:val="1170"/>
              </w:numPr>
              <w:tabs>
                <w:tab w:pos="827" w:val="left" w:leader="none"/>
              </w:tabs>
              <w:spacing w:line="246"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170"/>
              </w:numPr>
              <w:tabs>
                <w:tab w:pos="827" w:val="left" w:leader="none"/>
              </w:tabs>
              <w:spacing w:line="252" w:lineRule="exact" w:before="0" w:after="0"/>
              <w:ind w:left="827" w:right="0" w:hanging="361"/>
              <w:jc w:val="left"/>
              <w:rPr>
                <w:sz w:val="22"/>
              </w:rPr>
            </w:pPr>
            <w:r>
              <w:rPr>
                <w:sz w:val="22"/>
              </w:rPr>
              <w:t>OL, BL, CP,</w:t>
            </w:r>
            <w:r>
              <w:rPr>
                <w:spacing w:val="-1"/>
                <w:sz w:val="22"/>
              </w:rPr>
              <w:t> </w:t>
            </w:r>
            <w:r>
              <w:rPr>
                <w:sz w:val="22"/>
              </w:rPr>
              <w:t>LC,</w:t>
            </w:r>
          </w:p>
          <w:p>
            <w:pPr>
              <w:pStyle w:val="TableParagraph"/>
              <w:spacing w:line="252" w:lineRule="exact" w:before="1"/>
              <w:ind w:left="826"/>
              <w:rPr>
                <w:sz w:val="22"/>
              </w:rPr>
            </w:pPr>
            <w:r>
              <w:rPr>
                <w:sz w:val="22"/>
              </w:rPr>
              <w:t>Dw, AAV</w:t>
            </w:r>
          </w:p>
          <w:p>
            <w:pPr>
              <w:pStyle w:val="TableParagraph"/>
              <w:numPr>
                <w:ilvl w:val="0"/>
                <w:numId w:val="1170"/>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1170"/>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40" w:lineRule="exact"/>
              <w:ind w:left="826"/>
              <w:rPr>
                <w:sz w:val="22"/>
              </w:rPr>
            </w:pPr>
            <w:r>
              <w:rPr>
                <w:sz w:val="22"/>
              </w:rPr>
              <w:t>(c) above</w:t>
            </w:r>
          </w:p>
        </w:tc>
        <w:tc>
          <w:tcPr>
            <w:tcW w:w="3603" w:type="dxa"/>
          </w:tcPr>
          <w:p>
            <w:pPr>
              <w:pStyle w:val="TableParagraph"/>
              <w:ind w:left="140" w:right="132"/>
              <w:jc w:val="both"/>
              <w:rPr>
                <w:sz w:val="22"/>
              </w:rPr>
            </w:pPr>
            <w:r>
              <w:rPr>
                <w:sz w:val="22"/>
              </w:rPr>
              <w:t>Operates heel building machine to build up shoe heel by glueing </w:t>
            </w:r>
            <w:r>
              <w:rPr>
                <w:spacing w:val="-4"/>
                <w:sz w:val="22"/>
              </w:rPr>
              <w:t>and </w:t>
            </w:r>
            <w:r>
              <w:rPr>
                <w:sz w:val="22"/>
              </w:rPr>
              <w:t>nailing heel lifts (small leather pieces) together. Glues heel lifts previously assembled by</w:t>
            </w:r>
            <w:r>
              <w:rPr>
                <w:spacing w:val="54"/>
                <w:sz w:val="22"/>
              </w:rPr>
              <w:t> </w:t>
            </w:r>
            <w:r>
              <w:rPr>
                <w:sz w:val="22"/>
              </w:rPr>
              <w:t>Heel</w:t>
            </w:r>
          </w:p>
          <w:p>
            <w:pPr>
              <w:pStyle w:val="TableParagraph"/>
              <w:spacing w:line="252" w:lineRule="exact"/>
              <w:ind w:left="140" w:right="135"/>
              <w:jc w:val="both"/>
              <w:rPr>
                <w:sz w:val="22"/>
              </w:rPr>
            </w:pPr>
            <w:r>
              <w:rPr>
                <w:sz w:val="22"/>
              </w:rPr>
              <w:t>Assembler or collects and glues them by hand.</w:t>
            </w:r>
          </w:p>
        </w:tc>
        <w:tc>
          <w:tcPr>
            <w:tcW w:w="3269" w:type="dxa"/>
          </w:tcPr>
          <w:p>
            <w:pPr>
              <w:pStyle w:val="TableParagraph"/>
              <w:ind w:left="138" w:right="128"/>
              <w:jc w:val="both"/>
              <w:rPr>
                <w:sz w:val="22"/>
              </w:rPr>
            </w:pPr>
            <w:r>
              <w:rPr>
                <w:sz w:val="22"/>
              </w:rPr>
              <w:t>The work is mainly performed inside .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1131.</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0"/>
              <w:rPr>
                <w:sz w:val="22"/>
              </w:rPr>
            </w:pPr>
            <w:r>
              <w:rPr>
                <w:sz w:val="22"/>
              </w:rPr>
              <w:t>Nailer, Machine</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0"/>
              <w:rPr>
                <w:sz w:val="22"/>
              </w:rPr>
            </w:pPr>
            <w:r>
              <w:rPr>
                <w:sz w:val="22"/>
              </w:rPr>
              <w:t>S, ST, MF.</w:t>
            </w:r>
          </w:p>
        </w:tc>
        <w:tc>
          <w:tcPr>
            <w:tcW w:w="2734" w:type="dxa"/>
          </w:tcPr>
          <w:p>
            <w:pPr>
              <w:pStyle w:val="TableParagraph"/>
              <w:numPr>
                <w:ilvl w:val="0"/>
                <w:numId w:val="1171"/>
              </w:numPr>
              <w:tabs>
                <w:tab w:pos="827" w:val="left" w:leader="none"/>
              </w:tabs>
              <w:spacing w:line="247" w:lineRule="exact" w:before="0" w:after="0"/>
              <w:ind w:left="827" w:right="0" w:hanging="361"/>
              <w:jc w:val="left"/>
              <w:rPr>
                <w:sz w:val="22"/>
              </w:rPr>
            </w:pPr>
            <w:r>
              <w:rPr>
                <w:sz w:val="22"/>
              </w:rPr>
              <w:t>LV</w:t>
            </w:r>
          </w:p>
          <w:p>
            <w:pPr>
              <w:pStyle w:val="TableParagraph"/>
              <w:numPr>
                <w:ilvl w:val="0"/>
                <w:numId w:val="1171"/>
              </w:numPr>
              <w:tabs>
                <w:tab w:pos="827" w:val="left" w:leader="none"/>
              </w:tabs>
              <w:spacing w:line="252" w:lineRule="exact" w:before="1" w:after="0"/>
              <w:ind w:left="827" w:right="0" w:hanging="361"/>
              <w:jc w:val="left"/>
              <w:rPr>
                <w:sz w:val="22"/>
              </w:rPr>
            </w:pPr>
            <w:r>
              <w:rPr>
                <w:sz w:val="22"/>
              </w:rPr>
              <w:t>D,</w:t>
            </w:r>
            <w:r>
              <w:rPr>
                <w:spacing w:val="-1"/>
                <w:sz w:val="22"/>
              </w:rPr>
              <w:t> </w:t>
            </w:r>
            <w:r>
              <w:rPr>
                <w:sz w:val="22"/>
              </w:rPr>
              <w:t>HH</w:t>
            </w:r>
          </w:p>
          <w:p>
            <w:pPr>
              <w:pStyle w:val="TableParagraph"/>
              <w:numPr>
                <w:ilvl w:val="0"/>
                <w:numId w:val="1171"/>
              </w:numPr>
              <w:tabs>
                <w:tab w:pos="827" w:val="left" w:leader="none"/>
              </w:tabs>
              <w:spacing w:line="252" w:lineRule="exact" w:before="0" w:after="0"/>
              <w:ind w:left="827" w:right="0" w:hanging="361"/>
              <w:jc w:val="left"/>
              <w:rPr>
                <w:sz w:val="22"/>
              </w:rPr>
            </w:pPr>
            <w:r>
              <w:rPr>
                <w:sz w:val="22"/>
              </w:rPr>
              <w:t>OL, BL, CP,</w:t>
            </w:r>
            <w:r>
              <w:rPr>
                <w:spacing w:val="-1"/>
                <w:sz w:val="22"/>
              </w:rPr>
              <w:t> </w:t>
            </w:r>
            <w:r>
              <w:rPr>
                <w:sz w:val="22"/>
              </w:rPr>
              <w:t>LC,</w:t>
            </w:r>
          </w:p>
          <w:p>
            <w:pPr>
              <w:pStyle w:val="TableParagraph"/>
              <w:spacing w:line="252" w:lineRule="exact" w:before="2"/>
              <w:ind w:left="826"/>
              <w:rPr>
                <w:sz w:val="22"/>
              </w:rPr>
            </w:pPr>
            <w:r>
              <w:rPr>
                <w:sz w:val="22"/>
              </w:rPr>
              <w:t>Dw, AAV</w:t>
            </w:r>
          </w:p>
          <w:p>
            <w:pPr>
              <w:pStyle w:val="TableParagraph"/>
              <w:numPr>
                <w:ilvl w:val="0"/>
                <w:numId w:val="1171"/>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1171"/>
              </w:numPr>
              <w:tabs>
                <w:tab w:pos="827" w:val="left" w:leader="none"/>
              </w:tabs>
              <w:spacing w:line="253"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40" w:lineRule="exact"/>
              <w:ind w:left="826"/>
              <w:rPr>
                <w:sz w:val="22"/>
              </w:rPr>
            </w:pPr>
            <w:r>
              <w:rPr>
                <w:sz w:val="22"/>
              </w:rPr>
              <w:t>(d) above</w:t>
            </w:r>
          </w:p>
        </w:tc>
        <w:tc>
          <w:tcPr>
            <w:tcW w:w="3603" w:type="dxa"/>
          </w:tcPr>
          <w:p>
            <w:pPr>
              <w:pStyle w:val="TableParagraph"/>
              <w:ind w:left="140" w:right="133"/>
              <w:jc w:val="both"/>
              <w:rPr>
                <w:sz w:val="22"/>
              </w:rPr>
            </w:pPr>
            <w:r>
              <w:rPr>
                <w:sz w:val="22"/>
              </w:rPr>
              <w:t>Operates footwear nailing machine to nail or tack shoe parts together. Collects nails of required type and size and checks them for sharpness of</w:t>
            </w:r>
            <w:r>
              <w:rPr>
                <w:spacing w:val="-1"/>
                <w:sz w:val="22"/>
              </w:rPr>
              <w:t> </w:t>
            </w:r>
            <w:r>
              <w:rPr>
                <w:sz w:val="22"/>
              </w:rPr>
              <w:t>points.</w:t>
            </w:r>
          </w:p>
        </w:tc>
        <w:tc>
          <w:tcPr>
            <w:tcW w:w="3269" w:type="dxa"/>
          </w:tcPr>
          <w:p>
            <w:pPr>
              <w:pStyle w:val="TableParagraph"/>
              <w:ind w:left="138" w:right="130"/>
              <w:jc w:val="both"/>
              <w:rPr>
                <w:sz w:val="22"/>
              </w:rPr>
            </w:pPr>
            <w:r>
              <w:rPr>
                <w:sz w:val="22"/>
              </w:rPr>
              <w:t>The work is mainly performed inside . The incumbent should be considered 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1132.</w:t>
            </w:r>
          </w:p>
        </w:tc>
        <w:tc>
          <w:tcPr>
            <w:tcW w:w="2489" w:type="dxa"/>
          </w:tcPr>
          <w:p>
            <w:pPr>
              <w:pStyle w:val="TableParagraph"/>
              <w:rPr>
                <w:sz w:val="24"/>
              </w:rPr>
            </w:pPr>
          </w:p>
          <w:p>
            <w:pPr>
              <w:pStyle w:val="TableParagraph"/>
              <w:rPr>
                <w:sz w:val="24"/>
              </w:rPr>
            </w:pPr>
          </w:p>
          <w:p>
            <w:pPr>
              <w:pStyle w:val="TableParagraph"/>
              <w:spacing w:before="200"/>
              <w:ind w:left="140"/>
              <w:rPr>
                <w:sz w:val="22"/>
              </w:rPr>
            </w:pPr>
            <w:r>
              <w:rPr>
                <w:sz w:val="22"/>
              </w:rPr>
              <w:t>Sole Channeller</w:t>
            </w:r>
          </w:p>
        </w:tc>
        <w:tc>
          <w:tcPr>
            <w:tcW w:w="2156" w:type="dxa"/>
          </w:tcPr>
          <w:p>
            <w:pPr>
              <w:pStyle w:val="TableParagraph"/>
              <w:rPr>
                <w:sz w:val="24"/>
              </w:rPr>
            </w:pPr>
          </w:p>
          <w:p>
            <w:pPr>
              <w:pStyle w:val="TableParagraph"/>
              <w:rPr>
                <w:sz w:val="24"/>
              </w:rPr>
            </w:pPr>
          </w:p>
          <w:p>
            <w:pPr>
              <w:pStyle w:val="TableParagraph"/>
              <w:spacing w:before="200"/>
              <w:ind w:left="140"/>
              <w:rPr>
                <w:sz w:val="22"/>
              </w:rPr>
            </w:pPr>
            <w:r>
              <w:rPr>
                <w:sz w:val="22"/>
              </w:rPr>
              <w:t>S, ST, MF, SE.</w:t>
            </w:r>
          </w:p>
        </w:tc>
        <w:tc>
          <w:tcPr>
            <w:tcW w:w="2734" w:type="dxa"/>
          </w:tcPr>
          <w:p>
            <w:pPr>
              <w:pStyle w:val="TableParagraph"/>
              <w:numPr>
                <w:ilvl w:val="0"/>
                <w:numId w:val="1172"/>
              </w:numPr>
              <w:tabs>
                <w:tab w:pos="827" w:val="left" w:leader="none"/>
              </w:tabs>
              <w:spacing w:line="246"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172"/>
              </w:numPr>
              <w:tabs>
                <w:tab w:pos="827" w:val="left" w:leader="none"/>
              </w:tabs>
              <w:spacing w:line="252" w:lineRule="exact" w:before="0" w:after="0"/>
              <w:ind w:left="827" w:right="0" w:hanging="361"/>
              <w:jc w:val="left"/>
              <w:rPr>
                <w:sz w:val="22"/>
              </w:rPr>
            </w:pPr>
            <w:r>
              <w:rPr>
                <w:sz w:val="22"/>
              </w:rPr>
              <w:t>OL, BL, CP,</w:t>
            </w:r>
            <w:r>
              <w:rPr>
                <w:spacing w:val="-1"/>
                <w:sz w:val="22"/>
              </w:rPr>
              <w:t> </w:t>
            </w:r>
            <w:r>
              <w:rPr>
                <w:sz w:val="22"/>
              </w:rPr>
              <w:t>LC,</w:t>
            </w:r>
          </w:p>
          <w:p>
            <w:pPr>
              <w:pStyle w:val="TableParagraph"/>
              <w:spacing w:line="252" w:lineRule="exact" w:before="1"/>
              <w:ind w:left="826"/>
              <w:rPr>
                <w:sz w:val="22"/>
              </w:rPr>
            </w:pPr>
            <w:r>
              <w:rPr>
                <w:sz w:val="22"/>
              </w:rPr>
              <w:t>Dw, AAV</w:t>
            </w:r>
          </w:p>
          <w:p>
            <w:pPr>
              <w:pStyle w:val="TableParagraph"/>
              <w:numPr>
                <w:ilvl w:val="0"/>
                <w:numId w:val="1172"/>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1172"/>
              </w:numPr>
              <w:tabs>
                <w:tab w:pos="827" w:val="left" w:leader="none"/>
              </w:tabs>
              <w:spacing w:line="252" w:lineRule="exact" w:before="0" w:after="0"/>
              <w:ind w:left="827" w:right="0" w:hanging="361"/>
              <w:jc w:val="left"/>
              <w:rPr>
                <w:sz w:val="22"/>
              </w:rPr>
            </w:pPr>
            <w:r>
              <w:rPr>
                <w:sz w:val="22"/>
              </w:rPr>
              <w:t>MD involving (a)</w:t>
            </w:r>
            <w:r>
              <w:rPr>
                <w:spacing w:val="-4"/>
                <w:sz w:val="22"/>
              </w:rPr>
              <w:t> </w:t>
            </w:r>
            <w:r>
              <w:rPr>
                <w:sz w:val="22"/>
              </w:rPr>
              <w:t>to</w:t>
            </w:r>
          </w:p>
          <w:p>
            <w:pPr>
              <w:pStyle w:val="TableParagraph"/>
              <w:spacing w:line="240" w:lineRule="exact"/>
              <w:ind w:left="826"/>
              <w:rPr>
                <w:sz w:val="22"/>
              </w:rPr>
            </w:pPr>
            <w:r>
              <w:rPr>
                <w:sz w:val="22"/>
              </w:rPr>
              <w:t>(c) above</w:t>
            </w:r>
          </w:p>
        </w:tc>
        <w:tc>
          <w:tcPr>
            <w:tcW w:w="3603" w:type="dxa"/>
          </w:tcPr>
          <w:p>
            <w:pPr>
              <w:pStyle w:val="TableParagraph"/>
              <w:ind w:left="140" w:right="133"/>
              <w:jc w:val="both"/>
              <w:rPr>
                <w:sz w:val="22"/>
              </w:rPr>
            </w:pPr>
            <w:r>
              <w:rPr>
                <w:sz w:val="22"/>
              </w:rPr>
              <w:t>Operates channelling machine to cut slits in outsole or insole of shoe. Selects knife and sets it in position  in machine. Switches on machine. Feeds sole into feeder of</w:t>
            </w:r>
            <w:r>
              <w:rPr>
                <w:spacing w:val="14"/>
                <w:sz w:val="22"/>
              </w:rPr>
              <w:t> </w:t>
            </w:r>
            <w:r>
              <w:rPr>
                <w:sz w:val="22"/>
              </w:rPr>
              <w:t>machine</w:t>
            </w:r>
          </w:p>
          <w:p>
            <w:pPr>
              <w:pStyle w:val="TableParagraph"/>
              <w:spacing w:line="252" w:lineRule="exact"/>
              <w:ind w:left="140" w:right="133"/>
              <w:jc w:val="both"/>
              <w:rPr>
                <w:sz w:val="22"/>
              </w:rPr>
            </w:pPr>
            <w:r>
              <w:rPr>
                <w:sz w:val="22"/>
              </w:rPr>
              <w:t>and depresses pedal to raise sole to level of knife for cuttingslit.</w:t>
            </w:r>
          </w:p>
        </w:tc>
        <w:tc>
          <w:tcPr>
            <w:tcW w:w="3269" w:type="dxa"/>
          </w:tcPr>
          <w:p>
            <w:pPr>
              <w:pStyle w:val="TableParagraph"/>
              <w:ind w:left="138" w:right="130"/>
              <w:jc w:val="both"/>
              <w:rPr>
                <w:sz w:val="22"/>
              </w:rPr>
            </w:pPr>
            <w:r>
              <w:rPr>
                <w:sz w:val="22"/>
              </w:rPr>
              <w:t>The work is mainly performed inside . The incumbent should be considered with aids and appliances.</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30"/>
              <w:rPr>
                <w:sz w:val="22"/>
              </w:rPr>
            </w:pPr>
            <w:r>
              <w:rPr>
                <w:sz w:val="22"/>
              </w:rPr>
              <w:t>1133.</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6"/>
              <w:ind w:left="140" w:right="1189"/>
              <w:rPr>
                <w:sz w:val="22"/>
              </w:rPr>
            </w:pPr>
            <w:r>
              <w:rPr>
                <w:sz w:val="22"/>
              </w:rPr>
              <w:t>Rand Tacker (Foot Wear)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40"/>
              <w:rPr>
                <w:sz w:val="22"/>
              </w:rPr>
            </w:pPr>
            <w:r>
              <w:rPr>
                <w:sz w:val="22"/>
              </w:rPr>
              <w:t>S.ST, PP, MF, SE</w:t>
            </w:r>
          </w:p>
        </w:tc>
        <w:tc>
          <w:tcPr>
            <w:tcW w:w="2734" w:type="dxa"/>
          </w:tcPr>
          <w:p>
            <w:pPr>
              <w:pStyle w:val="TableParagraph"/>
              <w:spacing w:before="4"/>
              <w:rPr>
                <w:sz w:val="21"/>
              </w:rPr>
            </w:pPr>
          </w:p>
          <w:p>
            <w:pPr>
              <w:pStyle w:val="TableParagraph"/>
              <w:numPr>
                <w:ilvl w:val="0"/>
                <w:numId w:val="1173"/>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1173"/>
              </w:numPr>
              <w:tabs>
                <w:tab w:pos="827" w:val="left" w:leader="none"/>
              </w:tabs>
              <w:spacing w:line="240" w:lineRule="auto" w:before="1" w:after="0"/>
              <w:ind w:left="826" w:right="349" w:hanging="360"/>
              <w:jc w:val="left"/>
              <w:rPr>
                <w:sz w:val="22"/>
              </w:rPr>
            </w:pPr>
            <w:r>
              <w:rPr>
                <w:sz w:val="22"/>
              </w:rPr>
              <w:t>OL, CP, LC, </w:t>
            </w:r>
            <w:r>
              <w:rPr>
                <w:spacing w:val="-7"/>
                <w:sz w:val="22"/>
              </w:rPr>
              <w:t>Dw, </w:t>
            </w:r>
            <w:r>
              <w:rPr>
                <w:spacing w:val="-2"/>
                <w:sz w:val="22"/>
              </w:rPr>
              <w:t>AAV</w:t>
            </w:r>
          </w:p>
          <w:p>
            <w:pPr>
              <w:pStyle w:val="TableParagraph"/>
              <w:numPr>
                <w:ilvl w:val="0"/>
                <w:numId w:val="1173"/>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1173"/>
              </w:numPr>
              <w:tabs>
                <w:tab w:pos="827" w:val="left" w:leader="none"/>
              </w:tabs>
              <w:spacing w:line="240" w:lineRule="auto" w:before="0"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0" w:right="128"/>
              <w:jc w:val="both"/>
              <w:rPr>
                <w:sz w:val="22"/>
              </w:rPr>
            </w:pPr>
            <w:r>
              <w:rPr>
                <w:sz w:val="22"/>
              </w:rPr>
              <w:t>Operates tacking machine to fasten rand (Leather strip) with heel lift to make heel flat when attached to outer sole of shoe. Places wire coil in machine container. Draws end of wire through guide to awl and </w:t>
            </w:r>
            <w:r>
              <w:rPr>
                <w:spacing w:val="-4"/>
                <w:sz w:val="22"/>
              </w:rPr>
              <w:t>cutter. </w:t>
            </w:r>
            <w:r>
              <w:rPr>
                <w:sz w:val="22"/>
              </w:rPr>
              <w:t>Puts heel-lift on cogwheel of machine, sets rand on heel-lift to make hollow and depresses pedal</w:t>
            </w:r>
            <w:r>
              <w:rPr>
                <w:spacing w:val="27"/>
                <w:sz w:val="22"/>
              </w:rPr>
              <w:t> </w:t>
            </w:r>
            <w:r>
              <w:rPr>
                <w:sz w:val="22"/>
              </w:rPr>
              <w:t>to</w:t>
            </w:r>
          </w:p>
          <w:p>
            <w:pPr>
              <w:pStyle w:val="TableParagraph"/>
              <w:spacing w:line="238" w:lineRule="exact"/>
              <w:ind w:left="140"/>
              <w:rPr>
                <w:sz w:val="22"/>
              </w:rPr>
            </w:pPr>
            <w:r>
              <w:rPr>
                <w:sz w:val="22"/>
              </w:rPr>
              <w:t>startmachine.</w:t>
            </w:r>
          </w:p>
        </w:tc>
        <w:tc>
          <w:tcPr>
            <w:tcW w:w="3269" w:type="dxa"/>
          </w:tcPr>
          <w:p>
            <w:pPr>
              <w:pStyle w:val="TableParagraph"/>
              <w:ind w:left="138" w:right="130"/>
              <w:jc w:val="both"/>
              <w:rPr>
                <w:sz w:val="22"/>
              </w:rPr>
            </w:pPr>
            <w:r>
              <w:rPr>
                <w:sz w:val="22"/>
              </w:rPr>
              <w:t>The work is mainly performed inside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1134.</w:t>
            </w:r>
          </w:p>
        </w:tc>
        <w:tc>
          <w:tcPr>
            <w:tcW w:w="2489" w:type="dxa"/>
          </w:tcPr>
          <w:p>
            <w:pPr>
              <w:pStyle w:val="TableParagraph"/>
              <w:rPr>
                <w:sz w:val="24"/>
              </w:rPr>
            </w:pPr>
          </w:p>
          <w:p>
            <w:pPr>
              <w:pStyle w:val="TableParagraph"/>
              <w:rPr>
                <w:sz w:val="24"/>
              </w:rPr>
            </w:pPr>
          </w:p>
          <w:p>
            <w:pPr>
              <w:pStyle w:val="TableParagraph"/>
              <w:spacing w:before="202"/>
              <w:ind w:left="140"/>
              <w:rPr>
                <w:sz w:val="22"/>
              </w:rPr>
            </w:pPr>
            <w:r>
              <w:rPr>
                <w:sz w:val="22"/>
              </w:rPr>
              <w:t>Welt Sewer, Machine</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150"/>
              <w:rPr>
                <w:sz w:val="22"/>
              </w:rPr>
            </w:pPr>
            <w:r>
              <w:rPr>
                <w:sz w:val="22"/>
              </w:rPr>
              <w:t>S, ST, MF, SE</w:t>
            </w:r>
          </w:p>
        </w:tc>
        <w:tc>
          <w:tcPr>
            <w:tcW w:w="2734" w:type="dxa"/>
          </w:tcPr>
          <w:p>
            <w:pPr>
              <w:pStyle w:val="TableParagraph"/>
              <w:numPr>
                <w:ilvl w:val="0"/>
                <w:numId w:val="1174"/>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174"/>
              </w:numPr>
              <w:tabs>
                <w:tab w:pos="827" w:val="left" w:leader="none"/>
              </w:tabs>
              <w:spacing w:line="240" w:lineRule="auto" w:before="1" w:after="0"/>
              <w:ind w:left="826" w:right="349" w:hanging="360"/>
              <w:jc w:val="left"/>
              <w:rPr>
                <w:sz w:val="22"/>
              </w:rPr>
            </w:pPr>
            <w:r>
              <w:rPr>
                <w:sz w:val="22"/>
              </w:rPr>
              <w:t>OL, CP, LC, </w:t>
            </w:r>
            <w:r>
              <w:rPr>
                <w:spacing w:val="-7"/>
                <w:sz w:val="22"/>
              </w:rPr>
              <w:t>Dw, </w:t>
            </w:r>
            <w:r>
              <w:rPr>
                <w:spacing w:val="-2"/>
                <w:sz w:val="22"/>
              </w:rPr>
              <w:t>AAV</w:t>
            </w:r>
          </w:p>
          <w:p>
            <w:pPr>
              <w:pStyle w:val="TableParagraph"/>
              <w:numPr>
                <w:ilvl w:val="0"/>
                <w:numId w:val="1174"/>
              </w:numPr>
              <w:tabs>
                <w:tab w:pos="827" w:val="left" w:leader="none"/>
              </w:tabs>
              <w:spacing w:line="240" w:lineRule="auto" w:before="1"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1174"/>
              </w:numPr>
              <w:tabs>
                <w:tab w:pos="827" w:val="left" w:leader="none"/>
              </w:tabs>
              <w:spacing w:line="251"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38" w:lineRule="exact" w:before="1"/>
              <w:ind w:left="826"/>
              <w:rPr>
                <w:sz w:val="22"/>
              </w:rPr>
            </w:pPr>
            <w:r>
              <w:rPr>
                <w:sz w:val="22"/>
              </w:rPr>
              <w:t>(c) above</w:t>
            </w:r>
          </w:p>
        </w:tc>
        <w:tc>
          <w:tcPr>
            <w:tcW w:w="3603" w:type="dxa"/>
          </w:tcPr>
          <w:p>
            <w:pPr>
              <w:pStyle w:val="TableParagraph"/>
              <w:ind w:left="140" w:right="130"/>
              <w:jc w:val="both"/>
              <w:rPr>
                <w:sz w:val="22"/>
              </w:rPr>
            </w:pPr>
            <w:r>
              <w:rPr>
                <w:sz w:val="22"/>
              </w:rPr>
              <w:t>Machine Operator operates sewing machine to sew narrow strip of leather (welt) to lip of insole of shoe through upper and lining. Checks needle and awl of machine and replaces them if they are out of trim.</w:t>
            </w:r>
          </w:p>
        </w:tc>
        <w:tc>
          <w:tcPr>
            <w:tcW w:w="3269" w:type="dxa"/>
          </w:tcPr>
          <w:p>
            <w:pPr>
              <w:pStyle w:val="TableParagraph"/>
              <w:ind w:left="138" w:right="130"/>
              <w:jc w:val="both"/>
              <w:rPr>
                <w:sz w:val="22"/>
              </w:rPr>
            </w:pPr>
            <w:r>
              <w:rPr>
                <w:sz w:val="22"/>
              </w:rPr>
              <w:t>The work is mainly performed inside .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1135.</w:t>
            </w:r>
          </w:p>
        </w:tc>
        <w:tc>
          <w:tcPr>
            <w:tcW w:w="2489" w:type="dxa"/>
          </w:tcPr>
          <w:p>
            <w:pPr>
              <w:pStyle w:val="TableParagraph"/>
              <w:rPr>
                <w:sz w:val="24"/>
              </w:rPr>
            </w:pPr>
          </w:p>
          <w:p>
            <w:pPr>
              <w:pStyle w:val="TableParagraph"/>
              <w:rPr>
                <w:sz w:val="24"/>
              </w:rPr>
            </w:pPr>
          </w:p>
          <w:p>
            <w:pPr>
              <w:pStyle w:val="TableParagraph"/>
              <w:spacing w:before="203"/>
              <w:ind w:left="140" w:right="266"/>
              <w:rPr>
                <w:sz w:val="22"/>
              </w:rPr>
            </w:pPr>
            <w:r>
              <w:rPr>
                <w:sz w:val="22"/>
              </w:rPr>
              <w:t>Welter Beater Machine (Footwear)</w:t>
            </w:r>
          </w:p>
        </w:tc>
        <w:tc>
          <w:tcPr>
            <w:tcW w:w="2156" w:type="dxa"/>
          </w:tcPr>
          <w:p>
            <w:pPr>
              <w:pStyle w:val="TableParagraph"/>
              <w:rPr>
                <w:sz w:val="24"/>
              </w:rPr>
            </w:pPr>
          </w:p>
          <w:p>
            <w:pPr>
              <w:pStyle w:val="TableParagraph"/>
              <w:rPr>
                <w:sz w:val="24"/>
              </w:rPr>
            </w:pPr>
          </w:p>
          <w:p>
            <w:pPr>
              <w:pStyle w:val="TableParagraph"/>
              <w:spacing w:before="203"/>
              <w:ind w:left="140" w:right="408"/>
              <w:rPr>
                <w:sz w:val="22"/>
              </w:rPr>
            </w:pPr>
            <w:r>
              <w:rPr>
                <w:sz w:val="22"/>
              </w:rPr>
              <w:t>S.ST, BN, L, MF, SE</w:t>
            </w:r>
          </w:p>
        </w:tc>
        <w:tc>
          <w:tcPr>
            <w:tcW w:w="2734" w:type="dxa"/>
          </w:tcPr>
          <w:p>
            <w:pPr>
              <w:pStyle w:val="TableParagraph"/>
              <w:numPr>
                <w:ilvl w:val="0"/>
                <w:numId w:val="1175"/>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175"/>
              </w:numPr>
              <w:tabs>
                <w:tab w:pos="827" w:val="left" w:leader="none"/>
              </w:tabs>
              <w:spacing w:line="240" w:lineRule="auto" w:before="1" w:after="0"/>
              <w:ind w:left="826" w:right="349" w:hanging="360"/>
              <w:jc w:val="left"/>
              <w:rPr>
                <w:sz w:val="22"/>
              </w:rPr>
            </w:pPr>
            <w:r>
              <w:rPr>
                <w:sz w:val="22"/>
              </w:rPr>
              <w:t>OL, CP, LC, </w:t>
            </w:r>
            <w:r>
              <w:rPr>
                <w:spacing w:val="-7"/>
                <w:sz w:val="22"/>
              </w:rPr>
              <w:t>Dw, </w:t>
            </w:r>
            <w:r>
              <w:rPr>
                <w:spacing w:val="-2"/>
                <w:sz w:val="22"/>
              </w:rPr>
              <w:t>AAV</w:t>
            </w:r>
          </w:p>
          <w:p>
            <w:pPr>
              <w:pStyle w:val="TableParagraph"/>
              <w:numPr>
                <w:ilvl w:val="0"/>
                <w:numId w:val="1175"/>
              </w:numPr>
              <w:tabs>
                <w:tab w:pos="827" w:val="left" w:leader="none"/>
              </w:tabs>
              <w:spacing w:line="240" w:lineRule="auto" w:before="1"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175"/>
              </w:numPr>
              <w:tabs>
                <w:tab w:pos="827" w:val="left" w:leader="none"/>
              </w:tabs>
              <w:spacing w:line="251"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0" w:right="131"/>
              <w:jc w:val="both"/>
              <w:rPr>
                <w:sz w:val="22"/>
              </w:rPr>
            </w:pPr>
            <w:r>
              <w:rPr>
                <w:sz w:val="22"/>
              </w:rPr>
              <w:t>Beats and flattens welt of shoe on welt beating machine to bring welt in correct position for attachment of outsole. Steps on pedal to start machine. Places welt between anvil and hammer of machine and guides</w:t>
            </w:r>
          </w:p>
          <w:p>
            <w:pPr>
              <w:pStyle w:val="TableParagraph"/>
              <w:spacing w:line="252" w:lineRule="exact"/>
              <w:ind w:left="140" w:right="131"/>
              <w:jc w:val="both"/>
              <w:rPr>
                <w:sz w:val="22"/>
              </w:rPr>
            </w:pPr>
            <w:r>
              <w:rPr>
                <w:sz w:val="22"/>
              </w:rPr>
              <w:t>shoe by hand to beat welt into position.</w:t>
            </w:r>
          </w:p>
        </w:tc>
        <w:tc>
          <w:tcPr>
            <w:tcW w:w="3269" w:type="dxa"/>
          </w:tcPr>
          <w:p>
            <w:pPr>
              <w:pStyle w:val="TableParagraph"/>
              <w:ind w:left="138" w:right="131"/>
              <w:jc w:val="both"/>
              <w:rPr>
                <w:sz w:val="22"/>
              </w:rPr>
            </w:pPr>
            <w:r>
              <w:rPr>
                <w:sz w:val="22"/>
              </w:rPr>
              <w:t>The work is mainly performed inside . The incumbent should be considered with aids and appliances.</w:t>
            </w:r>
          </w:p>
        </w:tc>
      </w:tr>
      <w:tr>
        <w:trPr>
          <w:trHeight w:val="328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30"/>
              <w:rPr>
                <w:sz w:val="22"/>
              </w:rPr>
            </w:pPr>
            <w:r>
              <w:rPr>
                <w:sz w:val="22"/>
              </w:rPr>
              <w:t>1136.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40"/>
              <w:rPr>
                <w:sz w:val="22"/>
              </w:rPr>
            </w:pPr>
            <w:r>
              <w:rPr>
                <w:sz w:val="22"/>
              </w:rPr>
              <w:t>Stapler (Footwear)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40"/>
              <w:rPr>
                <w:sz w:val="22"/>
              </w:rPr>
            </w:pPr>
            <w:r>
              <w:rPr>
                <w:sz w:val="22"/>
              </w:rPr>
              <w:t>S, ST, MF, SE</w:t>
            </w:r>
          </w:p>
        </w:tc>
        <w:tc>
          <w:tcPr>
            <w:tcW w:w="2734" w:type="dxa"/>
          </w:tcPr>
          <w:p>
            <w:pPr>
              <w:pStyle w:val="TableParagraph"/>
              <w:rPr>
                <w:sz w:val="24"/>
              </w:rPr>
            </w:pPr>
          </w:p>
          <w:p>
            <w:pPr>
              <w:pStyle w:val="TableParagraph"/>
              <w:spacing w:before="5"/>
              <w:rPr>
                <w:sz w:val="19"/>
              </w:rPr>
            </w:pPr>
          </w:p>
          <w:p>
            <w:pPr>
              <w:pStyle w:val="TableParagraph"/>
              <w:numPr>
                <w:ilvl w:val="0"/>
                <w:numId w:val="1176"/>
              </w:numPr>
              <w:tabs>
                <w:tab w:pos="827" w:val="left" w:leader="none"/>
              </w:tabs>
              <w:spacing w:line="253" w:lineRule="exact" w:before="0" w:after="0"/>
              <w:ind w:left="827" w:right="0" w:hanging="361"/>
              <w:jc w:val="left"/>
              <w:rPr>
                <w:sz w:val="22"/>
              </w:rPr>
            </w:pPr>
            <w:r>
              <w:rPr>
                <w:sz w:val="22"/>
              </w:rPr>
              <w:t>LV</w:t>
            </w:r>
          </w:p>
          <w:p>
            <w:pPr>
              <w:pStyle w:val="TableParagraph"/>
              <w:numPr>
                <w:ilvl w:val="0"/>
                <w:numId w:val="1176"/>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176"/>
              </w:numPr>
              <w:tabs>
                <w:tab w:pos="827" w:val="left" w:leader="none"/>
              </w:tabs>
              <w:spacing w:line="252" w:lineRule="exact" w:before="0" w:after="0"/>
              <w:ind w:left="827" w:right="0" w:hanging="361"/>
              <w:jc w:val="left"/>
              <w:rPr>
                <w:sz w:val="22"/>
              </w:rPr>
            </w:pPr>
            <w:r>
              <w:rPr>
                <w:sz w:val="22"/>
              </w:rPr>
              <w:t>OL,CP,</w:t>
            </w:r>
          </w:p>
          <w:p>
            <w:pPr>
              <w:pStyle w:val="TableParagraph"/>
              <w:spacing w:line="252" w:lineRule="exact" w:before="2"/>
              <w:ind w:left="826"/>
              <w:rPr>
                <w:sz w:val="22"/>
              </w:rPr>
            </w:pPr>
            <w:r>
              <w:rPr>
                <w:sz w:val="22"/>
              </w:rPr>
              <w:t>LC,Dw,AAV</w:t>
            </w:r>
          </w:p>
          <w:p>
            <w:pPr>
              <w:pStyle w:val="TableParagraph"/>
              <w:numPr>
                <w:ilvl w:val="0"/>
                <w:numId w:val="1176"/>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1176"/>
              </w:numPr>
              <w:tabs>
                <w:tab w:pos="827" w:val="left" w:leader="none"/>
              </w:tabs>
              <w:spacing w:line="240" w:lineRule="auto" w:before="0"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(d) above</w:t>
            </w:r>
          </w:p>
        </w:tc>
        <w:tc>
          <w:tcPr>
            <w:tcW w:w="3603" w:type="dxa"/>
          </w:tcPr>
          <w:p>
            <w:pPr>
              <w:pStyle w:val="TableParagraph"/>
              <w:ind w:left="140" w:right="130"/>
              <w:jc w:val="both"/>
              <w:rPr>
                <w:sz w:val="22"/>
              </w:rPr>
            </w:pPr>
            <w:r>
              <w:rPr>
                <w:sz w:val="22"/>
              </w:rPr>
              <w:t>Operates stapling machine to attach welt and upper with insole. Places spool of staple wire on stand of machine. Threads staple wire through machine and adjusts tension. Places welt through guide. Holds shoe with both hands keeping sole upwards under stampling head of machine. Steps on pedal to start machine and guides shoe with both hands to get staples driven along sides of shoe through welt, upper and insole.</w:t>
            </w:r>
          </w:p>
          <w:p>
            <w:pPr>
              <w:pStyle w:val="TableParagraph"/>
              <w:spacing w:line="238" w:lineRule="exact"/>
              <w:ind w:left="140"/>
              <w:jc w:val="both"/>
              <w:rPr>
                <w:sz w:val="22"/>
              </w:rPr>
            </w:pPr>
            <w:r>
              <w:rPr>
                <w:sz w:val="22"/>
              </w:rPr>
              <w:t>Cleans and oils machine.</w:t>
            </w:r>
          </w:p>
        </w:tc>
        <w:tc>
          <w:tcPr>
            <w:tcW w:w="3269" w:type="dxa"/>
          </w:tcPr>
          <w:p>
            <w:pPr>
              <w:pStyle w:val="TableParagraph"/>
              <w:ind w:left="138" w:right="130"/>
              <w:jc w:val="both"/>
              <w:rPr>
                <w:sz w:val="22"/>
              </w:rPr>
            </w:pPr>
            <w:r>
              <w:rPr>
                <w:sz w:val="22"/>
              </w:rPr>
              <w:t>The work is mainly performed inside . The incumbent should be considered with aids and appliances.</w:t>
            </w:r>
          </w:p>
        </w:tc>
      </w:tr>
      <w:tr>
        <w:trPr>
          <w:trHeight w:val="281" w:hRule="atLeast"/>
        </w:trPr>
        <w:tc>
          <w:tcPr>
            <w:tcW w:w="920" w:type="dxa"/>
            <w:shd w:val="clear" w:color="auto" w:fill="D9D9D9"/>
          </w:tcPr>
          <w:p>
            <w:pPr>
              <w:pStyle w:val="TableParagraph"/>
              <w:spacing w:line="252" w:lineRule="exact" w:before="8"/>
              <w:ind w:left="30"/>
              <w:rPr>
                <w:sz w:val="22"/>
              </w:rPr>
            </w:pPr>
            <w:r>
              <w:rPr>
                <w:sz w:val="22"/>
              </w:rPr>
              <w:t>1137.</w:t>
            </w:r>
          </w:p>
        </w:tc>
        <w:tc>
          <w:tcPr>
            <w:tcW w:w="2489" w:type="dxa"/>
          </w:tcPr>
          <w:p>
            <w:pPr>
              <w:pStyle w:val="TableParagraph"/>
              <w:spacing w:line="252" w:lineRule="exact" w:before="8"/>
              <w:ind w:left="148"/>
              <w:rPr>
                <w:sz w:val="22"/>
              </w:rPr>
            </w:pPr>
            <w:r>
              <w:rPr>
                <w:sz w:val="22"/>
              </w:rPr>
              <w:t>Sole Stitcher,</w:t>
            </w:r>
          </w:p>
        </w:tc>
        <w:tc>
          <w:tcPr>
            <w:tcW w:w="2156" w:type="dxa"/>
          </w:tcPr>
          <w:p>
            <w:pPr>
              <w:pStyle w:val="TableParagraph"/>
              <w:spacing w:line="252" w:lineRule="exact" w:before="8"/>
              <w:ind w:left="147"/>
              <w:rPr>
                <w:sz w:val="22"/>
              </w:rPr>
            </w:pPr>
            <w:r>
              <w:rPr>
                <w:sz w:val="22"/>
              </w:rPr>
              <w:t>S, ST, MF, SE</w:t>
            </w:r>
          </w:p>
        </w:tc>
        <w:tc>
          <w:tcPr>
            <w:tcW w:w="2734" w:type="dxa"/>
          </w:tcPr>
          <w:p>
            <w:pPr>
              <w:pStyle w:val="TableParagraph"/>
              <w:spacing w:line="252" w:lineRule="exact" w:before="8"/>
              <w:ind w:left="466"/>
              <w:rPr>
                <w:sz w:val="22"/>
              </w:rPr>
            </w:pPr>
            <w:r>
              <w:rPr>
                <w:sz w:val="22"/>
              </w:rPr>
              <w:t>a) LV</w:t>
            </w:r>
          </w:p>
        </w:tc>
        <w:tc>
          <w:tcPr>
            <w:tcW w:w="3603" w:type="dxa"/>
          </w:tcPr>
          <w:p>
            <w:pPr>
              <w:pStyle w:val="TableParagraph"/>
              <w:spacing w:line="247" w:lineRule="exact"/>
              <w:ind w:left="147"/>
              <w:rPr>
                <w:sz w:val="22"/>
              </w:rPr>
            </w:pPr>
            <w:r>
              <w:rPr>
                <w:sz w:val="22"/>
              </w:rPr>
              <w:t>Operates sole stitching machine</w:t>
            </w:r>
            <w:r>
              <w:rPr>
                <w:spacing w:val="53"/>
                <w:sz w:val="22"/>
              </w:rPr>
              <w:t> </w:t>
            </w:r>
            <w:r>
              <w:rPr>
                <w:sz w:val="22"/>
              </w:rPr>
              <w:t>to</w:t>
            </w:r>
          </w:p>
        </w:tc>
        <w:tc>
          <w:tcPr>
            <w:tcW w:w="3269" w:type="dxa"/>
          </w:tcPr>
          <w:p>
            <w:pPr>
              <w:pStyle w:val="TableParagraph"/>
              <w:spacing w:line="247" w:lineRule="exact"/>
              <w:ind w:left="147"/>
              <w:rPr>
                <w:sz w:val="22"/>
              </w:rPr>
            </w:pPr>
            <w:r>
              <w:rPr>
                <w:sz w:val="22"/>
              </w:rPr>
              <w:t>The work is mainly performed</w:t>
            </w:r>
          </w:p>
        </w:tc>
      </w:tr>
    </w:tbl>
    <w:p>
      <w:pPr>
        <w:spacing w:after="0" w:line="247"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314" w:hRule="atLeast"/>
        </w:trPr>
        <w:tc>
          <w:tcPr>
            <w:tcW w:w="920" w:type="dxa"/>
            <w:shd w:val="clear" w:color="auto" w:fill="D9D9D9"/>
          </w:tcPr>
          <w:p>
            <w:pPr>
              <w:pStyle w:val="TableParagraph"/>
              <w:rPr>
                <w:sz w:val="20"/>
              </w:rPr>
            </w:pPr>
          </w:p>
        </w:tc>
        <w:tc>
          <w:tcPr>
            <w:tcW w:w="2489" w:type="dxa"/>
          </w:tcPr>
          <w:p>
            <w:pPr>
              <w:pStyle w:val="TableParagraph"/>
              <w:spacing w:line="247" w:lineRule="exact"/>
              <w:ind w:left="148"/>
              <w:rPr>
                <w:sz w:val="22"/>
              </w:rPr>
            </w:pPr>
            <w:r>
              <w:rPr>
                <w:sz w:val="22"/>
              </w:rPr>
              <w:t>Machine</w:t>
            </w:r>
          </w:p>
        </w:tc>
        <w:tc>
          <w:tcPr>
            <w:tcW w:w="2156" w:type="dxa"/>
          </w:tcPr>
          <w:p>
            <w:pPr>
              <w:pStyle w:val="TableParagraph"/>
              <w:rPr>
                <w:sz w:val="20"/>
              </w:rPr>
            </w:pPr>
          </w:p>
        </w:tc>
        <w:tc>
          <w:tcPr>
            <w:tcW w:w="2734" w:type="dxa"/>
          </w:tcPr>
          <w:p>
            <w:pPr>
              <w:pStyle w:val="TableParagraph"/>
              <w:numPr>
                <w:ilvl w:val="0"/>
                <w:numId w:val="1177"/>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177"/>
              </w:numPr>
              <w:tabs>
                <w:tab w:pos="827" w:val="left" w:leader="none"/>
              </w:tabs>
              <w:spacing w:line="240" w:lineRule="auto" w:before="1" w:after="0"/>
              <w:ind w:left="826" w:right="197" w:hanging="360"/>
              <w:jc w:val="left"/>
              <w:rPr>
                <w:sz w:val="22"/>
              </w:rPr>
            </w:pPr>
            <w:r>
              <w:rPr>
                <w:spacing w:val="-1"/>
                <w:sz w:val="22"/>
              </w:rPr>
              <w:t>OL,CP,LC,Dw,AA </w:t>
            </w:r>
            <w:r>
              <w:rPr>
                <w:sz w:val="22"/>
              </w:rPr>
              <w:t>V</w:t>
            </w:r>
          </w:p>
          <w:p>
            <w:pPr>
              <w:pStyle w:val="TableParagraph"/>
              <w:numPr>
                <w:ilvl w:val="0"/>
                <w:numId w:val="1177"/>
              </w:numPr>
              <w:tabs>
                <w:tab w:pos="827" w:val="left" w:leader="none"/>
              </w:tabs>
              <w:spacing w:line="240" w:lineRule="auto" w:before="1"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1177"/>
              </w:numPr>
              <w:tabs>
                <w:tab w:pos="827" w:val="left" w:leader="none"/>
              </w:tabs>
              <w:spacing w:line="251"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(d) above</w:t>
            </w:r>
          </w:p>
        </w:tc>
        <w:tc>
          <w:tcPr>
            <w:tcW w:w="3603" w:type="dxa"/>
          </w:tcPr>
          <w:p>
            <w:pPr>
              <w:pStyle w:val="TableParagraph"/>
              <w:ind w:left="147" w:right="128"/>
              <w:jc w:val="both"/>
              <w:rPr>
                <w:sz w:val="22"/>
              </w:rPr>
            </w:pPr>
            <w:r>
              <w:rPr>
                <w:sz w:val="22"/>
              </w:rPr>
              <w:t>attach outsole of welt or upper and insole of shoe. Places spool of sewing cord on stand of machine and draws cord through tension guide  and sewing needle. Sets bobbin in machine. Adjusts machine for size, tension and number of stitches per inch. Sets shoe with sole upwards on table rest of machine underneath needle and steps on pedal to start machine. Guides shoe with hand as needle sews around shanks (waist) and forepart through outsole to upper surface of welt or insole. Stops machine when sole is stitched and removes show from machine. Ensures that stitches are properly embedded in channel, cut in outsole. Replaces broken or defective needle and empty spool and bobbins.</w:t>
            </w:r>
            <w:r>
              <w:rPr>
                <w:spacing w:val="28"/>
                <w:sz w:val="22"/>
              </w:rPr>
              <w:t> </w:t>
            </w:r>
            <w:r>
              <w:rPr>
                <w:sz w:val="22"/>
              </w:rPr>
              <w:t>Oils</w:t>
            </w:r>
          </w:p>
          <w:p>
            <w:pPr>
              <w:pStyle w:val="TableParagraph"/>
              <w:spacing w:line="238" w:lineRule="exact"/>
              <w:ind w:left="147"/>
              <w:jc w:val="both"/>
              <w:rPr>
                <w:sz w:val="22"/>
              </w:rPr>
            </w:pPr>
            <w:r>
              <w:rPr>
                <w:sz w:val="22"/>
              </w:rPr>
              <w:t>and cleans machine.</w:t>
            </w:r>
          </w:p>
        </w:tc>
        <w:tc>
          <w:tcPr>
            <w:tcW w:w="3269" w:type="dxa"/>
          </w:tcPr>
          <w:p>
            <w:pPr>
              <w:pStyle w:val="TableParagraph"/>
              <w:ind w:left="147" w:right="132"/>
              <w:jc w:val="both"/>
              <w:rPr>
                <w:sz w:val="22"/>
              </w:rPr>
            </w:pPr>
            <w:r>
              <w:rPr>
                <w:sz w:val="22"/>
              </w:rPr>
              <w:t>inside .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1138.</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Sole Stitcher, Hand</w:t>
            </w:r>
          </w:p>
        </w:tc>
        <w:tc>
          <w:tcPr>
            <w:tcW w:w="2156" w:type="dxa"/>
          </w:tcPr>
          <w:p>
            <w:pPr>
              <w:pStyle w:val="TableParagraph"/>
              <w:rPr>
                <w:sz w:val="24"/>
              </w:rPr>
            </w:pPr>
          </w:p>
          <w:p>
            <w:pPr>
              <w:pStyle w:val="TableParagraph"/>
              <w:rPr>
                <w:sz w:val="24"/>
              </w:rPr>
            </w:pPr>
          </w:p>
          <w:p>
            <w:pPr>
              <w:pStyle w:val="TableParagraph"/>
              <w:spacing w:before="1"/>
              <w:rPr>
                <w:sz w:val="30"/>
              </w:rPr>
            </w:pPr>
          </w:p>
          <w:p>
            <w:pPr>
              <w:pStyle w:val="TableParagraph"/>
              <w:ind w:left="351"/>
              <w:rPr>
                <w:sz w:val="22"/>
              </w:rPr>
            </w:pPr>
            <w:r>
              <w:rPr>
                <w:sz w:val="22"/>
              </w:rPr>
              <w:t>S, MF, SE</w:t>
            </w:r>
          </w:p>
        </w:tc>
        <w:tc>
          <w:tcPr>
            <w:tcW w:w="2734" w:type="dxa"/>
          </w:tcPr>
          <w:p>
            <w:pPr>
              <w:pStyle w:val="TableParagraph"/>
              <w:spacing w:before="6"/>
              <w:rPr>
                <w:sz w:val="21"/>
              </w:rPr>
            </w:pPr>
          </w:p>
          <w:p>
            <w:pPr>
              <w:pStyle w:val="TableParagraph"/>
              <w:numPr>
                <w:ilvl w:val="0"/>
                <w:numId w:val="1178"/>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178"/>
              </w:numPr>
              <w:tabs>
                <w:tab w:pos="827" w:val="left" w:leader="none"/>
              </w:tabs>
              <w:spacing w:line="252" w:lineRule="exact" w:before="0" w:after="0"/>
              <w:ind w:left="827" w:right="0" w:hanging="361"/>
              <w:jc w:val="left"/>
              <w:rPr>
                <w:sz w:val="22"/>
              </w:rPr>
            </w:pPr>
            <w:r>
              <w:rPr>
                <w:sz w:val="22"/>
              </w:rPr>
              <w:t>OL,Dw,AAV</w:t>
            </w:r>
          </w:p>
          <w:p>
            <w:pPr>
              <w:pStyle w:val="TableParagraph"/>
              <w:numPr>
                <w:ilvl w:val="0"/>
                <w:numId w:val="1178"/>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1178"/>
              </w:numPr>
              <w:tabs>
                <w:tab w:pos="827" w:val="left" w:leader="none"/>
              </w:tabs>
              <w:spacing w:line="240" w:lineRule="auto" w:before="0"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(c) above</w:t>
            </w:r>
          </w:p>
        </w:tc>
        <w:tc>
          <w:tcPr>
            <w:tcW w:w="3603" w:type="dxa"/>
          </w:tcPr>
          <w:p>
            <w:pPr>
              <w:pStyle w:val="TableParagraph"/>
              <w:ind w:left="147" w:right="131"/>
              <w:jc w:val="both"/>
              <w:rPr>
                <w:sz w:val="22"/>
              </w:rPr>
            </w:pPr>
            <w:r>
              <w:rPr>
                <w:sz w:val="22"/>
              </w:rPr>
              <w:t>Sews out-soles to shoes by </w:t>
            </w:r>
            <w:r>
              <w:rPr>
                <w:spacing w:val="-3"/>
                <w:sz w:val="22"/>
              </w:rPr>
              <w:t>hand </w:t>
            </w:r>
            <w:r>
              <w:rPr>
                <w:sz w:val="22"/>
              </w:rPr>
              <w:t>using sole- stitching awl (tool) and waxed cords. Collects out-soles </w:t>
            </w:r>
            <w:r>
              <w:rPr>
                <w:spacing w:val="-5"/>
                <w:sz w:val="22"/>
              </w:rPr>
              <w:t>and </w:t>
            </w:r>
            <w:r>
              <w:rPr>
                <w:sz w:val="22"/>
              </w:rPr>
              <w:t>shoes to be stitched together. Sorts out thread, twists it into cord and draws    it       through    wax    ball</w:t>
            </w:r>
            <w:r>
              <w:rPr>
                <w:spacing w:val="2"/>
                <w:sz w:val="22"/>
              </w:rPr>
              <w:t> </w:t>
            </w:r>
            <w:r>
              <w:rPr>
                <w:sz w:val="22"/>
              </w:rPr>
              <w:t>to</w:t>
            </w:r>
          </w:p>
          <w:p>
            <w:pPr>
              <w:pStyle w:val="TableParagraph"/>
              <w:spacing w:line="252" w:lineRule="exact"/>
              <w:ind w:left="147" w:right="133"/>
              <w:jc w:val="both"/>
              <w:rPr>
                <w:sz w:val="22"/>
              </w:rPr>
            </w:pPr>
            <w:r>
              <w:rPr>
                <w:sz w:val="22"/>
              </w:rPr>
              <w:t>strengthen it. Positions outsole to shoe    and    marks    guide    line</w:t>
            </w:r>
            <w:r>
              <w:rPr>
                <w:spacing w:val="32"/>
                <w:sz w:val="22"/>
              </w:rPr>
              <w:t> </w:t>
            </w:r>
            <w:r>
              <w:rPr>
                <w:sz w:val="22"/>
              </w:rPr>
              <w:t>for</w:t>
            </w:r>
          </w:p>
        </w:tc>
        <w:tc>
          <w:tcPr>
            <w:tcW w:w="3269" w:type="dxa"/>
          </w:tcPr>
          <w:p>
            <w:pPr>
              <w:pStyle w:val="TableParagraph"/>
              <w:ind w:left="147" w:right="132"/>
              <w:jc w:val="both"/>
              <w:rPr>
                <w:sz w:val="22"/>
              </w:rPr>
            </w:pPr>
            <w:r>
              <w:rPr>
                <w:sz w:val="22"/>
              </w:rPr>
              <w:t>The work is mainly performed inside.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7"/>
              <w:rPr>
                <w:sz w:val="22"/>
              </w:rPr>
            </w:pPr>
            <w:r>
              <w:rPr>
                <w:sz w:val="22"/>
              </w:rPr>
              <w:t>stitching around welt ofshoe.</w:t>
            </w:r>
          </w:p>
        </w:tc>
        <w:tc>
          <w:tcPr>
            <w:tcW w:w="3269" w:type="dxa"/>
          </w:tcPr>
          <w:p>
            <w:pPr>
              <w:pStyle w:val="TableParagraph"/>
              <w:rPr>
                <w:sz w:val="20"/>
              </w:rPr>
            </w:pP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1139.</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Heeler, Machine</w:t>
            </w:r>
          </w:p>
        </w:tc>
        <w:tc>
          <w:tcPr>
            <w:tcW w:w="2156" w:type="dxa"/>
          </w:tcPr>
          <w:p>
            <w:pPr>
              <w:pStyle w:val="TableParagraph"/>
              <w:rPr>
                <w:sz w:val="24"/>
              </w:rPr>
            </w:pPr>
          </w:p>
          <w:p>
            <w:pPr>
              <w:pStyle w:val="TableParagraph"/>
              <w:rPr>
                <w:sz w:val="24"/>
              </w:rPr>
            </w:pPr>
          </w:p>
          <w:p>
            <w:pPr>
              <w:pStyle w:val="TableParagraph"/>
              <w:spacing w:before="10"/>
              <w:rPr>
                <w:sz w:val="18"/>
              </w:rPr>
            </w:pPr>
          </w:p>
          <w:p>
            <w:pPr>
              <w:pStyle w:val="TableParagraph"/>
              <w:ind w:left="351"/>
              <w:rPr>
                <w:sz w:val="22"/>
              </w:rPr>
            </w:pPr>
            <w:r>
              <w:rPr>
                <w:sz w:val="22"/>
              </w:rPr>
              <w:t>S, SE, MF</w:t>
            </w:r>
          </w:p>
        </w:tc>
        <w:tc>
          <w:tcPr>
            <w:tcW w:w="2734" w:type="dxa"/>
          </w:tcPr>
          <w:p>
            <w:pPr>
              <w:pStyle w:val="TableParagraph"/>
              <w:numPr>
                <w:ilvl w:val="0"/>
                <w:numId w:val="1179"/>
              </w:numPr>
              <w:tabs>
                <w:tab w:pos="827" w:val="left" w:leader="none"/>
              </w:tabs>
              <w:spacing w:line="246"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179"/>
              </w:numPr>
              <w:tabs>
                <w:tab w:pos="827" w:val="left" w:leader="none"/>
              </w:tabs>
              <w:spacing w:line="252" w:lineRule="exact" w:before="0" w:after="0"/>
              <w:ind w:left="827" w:right="0" w:hanging="361"/>
              <w:jc w:val="left"/>
              <w:rPr>
                <w:sz w:val="22"/>
              </w:rPr>
            </w:pPr>
            <w:r>
              <w:rPr>
                <w:sz w:val="22"/>
              </w:rPr>
              <w:t>OL, BL, OAL,</w:t>
            </w:r>
            <w:r>
              <w:rPr>
                <w:spacing w:val="-2"/>
                <w:sz w:val="22"/>
              </w:rPr>
              <w:t> </w:t>
            </w:r>
            <w:r>
              <w:rPr>
                <w:sz w:val="22"/>
              </w:rPr>
              <w:t>CP,</w:t>
            </w:r>
          </w:p>
          <w:p>
            <w:pPr>
              <w:pStyle w:val="TableParagraph"/>
              <w:spacing w:line="252" w:lineRule="exact"/>
              <w:ind w:left="826"/>
              <w:rPr>
                <w:sz w:val="22"/>
              </w:rPr>
            </w:pPr>
            <w:r>
              <w:rPr>
                <w:sz w:val="22"/>
              </w:rPr>
              <w:t>LC, Dw, AAV</w:t>
            </w:r>
          </w:p>
          <w:p>
            <w:pPr>
              <w:pStyle w:val="TableParagraph"/>
              <w:numPr>
                <w:ilvl w:val="0"/>
                <w:numId w:val="1179"/>
              </w:numPr>
              <w:tabs>
                <w:tab w:pos="827" w:val="left" w:leader="none"/>
              </w:tabs>
              <w:spacing w:line="240" w:lineRule="auto" w:before="1"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1179"/>
              </w:numPr>
              <w:tabs>
                <w:tab w:pos="827" w:val="left" w:leader="none"/>
              </w:tabs>
              <w:spacing w:line="252"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40" w:lineRule="exact"/>
              <w:ind w:left="826"/>
              <w:rPr>
                <w:sz w:val="22"/>
              </w:rPr>
            </w:pPr>
            <w:r>
              <w:rPr>
                <w:sz w:val="22"/>
              </w:rPr>
              <w:t>(c) above</w:t>
            </w:r>
          </w:p>
        </w:tc>
        <w:tc>
          <w:tcPr>
            <w:tcW w:w="3603" w:type="dxa"/>
          </w:tcPr>
          <w:p>
            <w:pPr>
              <w:pStyle w:val="TableParagraph"/>
              <w:ind w:left="147" w:right="135"/>
              <w:jc w:val="both"/>
              <w:rPr>
                <w:sz w:val="22"/>
              </w:rPr>
            </w:pPr>
            <w:r>
              <w:rPr>
                <w:sz w:val="22"/>
              </w:rPr>
              <w:t>Collects heels of proper size to</w:t>
            </w:r>
            <w:r>
              <w:rPr>
                <w:spacing w:val="37"/>
                <w:sz w:val="22"/>
              </w:rPr>
              <w:t> </w:t>
            </w:r>
            <w:r>
              <w:rPr>
                <w:sz w:val="22"/>
              </w:rPr>
              <w:t>be attached. Sets metal heel-mould ofrequired size in machine. Collects nails of required size, examines themfor sharpness of points and feeds them into heel</w:t>
            </w:r>
            <w:r>
              <w:rPr>
                <w:spacing w:val="-4"/>
                <w:sz w:val="22"/>
              </w:rPr>
              <w:t> </w:t>
            </w:r>
            <w:r>
              <w:rPr>
                <w:sz w:val="22"/>
              </w:rPr>
              <w:t>mould.</w:t>
            </w:r>
          </w:p>
        </w:tc>
        <w:tc>
          <w:tcPr>
            <w:tcW w:w="3269" w:type="dxa"/>
          </w:tcPr>
          <w:p>
            <w:pPr>
              <w:pStyle w:val="TableParagraph"/>
              <w:ind w:left="147" w:right="130"/>
              <w:jc w:val="both"/>
              <w:rPr>
                <w:sz w:val="22"/>
              </w:rPr>
            </w:pPr>
            <w:r>
              <w:rPr>
                <w:sz w:val="22"/>
              </w:rPr>
              <w:t>The work is mainly performed inside. Mobility of the person should be adequate. 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1140.</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Heel Attacher, Hand</w:t>
            </w:r>
          </w:p>
        </w:tc>
        <w:tc>
          <w:tcPr>
            <w:tcW w:w="2156" w:type="dxa"/>
          </w:tcPr>
          <w:p>
            <w:pPr>
              <w:pStyle w:val="TableParagraph"/>
              <w:rPr>
                <w:sz w:val="24"/>
              </w:rPr>
            </w:pPr>
          </w:p>
          <w:p>
            <w:pPr>
              <w:pStyle w:val="TableParagraph"/>
              <w:spacing w:before="6"/>
              <w:rPr>
                <w:sz w:val="35"/>
              </w:rPr>
            </w:pPr>
          </w:p>
          <w:p>
            <w:pPr>
              <w:pStyle w:val="TableParagraph"/>
              <w:ind w:left="623"/>
              <w:rPr>
                <w:sz w:val="22"/>
              </w:rPr>
            </w:pPr>
            <w:r>
              <w:rPr>
                <w:sz w:val="22"/>
              </w:rPr>
              <w:t>S, MF, SE</w:t>
            </w:r>
          </w:p>
        </w:tc>
        <w:tc>
          <w:tcPr>
            <w:tcW w:w="2734" w:type="dxa"/>
          </w:tcPr>
          <w:p>
            <w:pPr>
              <w:pStyle w:val="TableParagraph"/>
              <w:numPr>
                <w:ilvl w:val="0"/>
                <w:numId w:val="1180"/>
              </w:numPr>
              <w:tabs>
                <w:tab w:pos="566" w:val="left" w:leader="none"/>
              </w:tabs>
              <w:spacing w:line="252" w:lineRule="exact" w:before="34" w:after="0"/>
              <w:ind w:left="565" w:right="0" w:hanging="361"/>
              <w:jc w:val="left"/>
              <w:rPr>
                <w:sz w:val="22"/>
              </w:rPr>
            </w:pPr>
            <w:r>
              <w:rPr>
                <w:sz w:val="22"/>
              </w:rPr>
              <w:t>D,</w:t>
            </w:r>
            <w:r>
              <w:rPr>
                <w:spacing w:val="-3"/>
                <w:sz w:val="22"/>
              </w:rPr>
              <w:t> </w:t>
            </w:r>
            <w:r>
              <w:rPr>
                <w:sz w:val="22"/>
              </w:rPr>
              <w:t>HH</w:t>
            </w:r>
          </w:p>
          <w:p>
            <w:pPr>
              <w:pStyle w:val="TableParagraph"/>
              <w:numPr>
                <w:ilvl w:val="0"/>
                <w:numId w:val="1180"/>
              </w:numPr>
              <w:tabs>
                <w:tab w:pos="566" w:val="left" w:leader="none"/>
              </w:tabs>
              <w:spacing w:line="252" w:lineRule="exact" w:before="0" w:after="0"/>
              <w:ind w:left="565" w:right="0" w:hanging="361"/>
              <w:jc w:val="left"/>
              <w:rPr>
                <w:sz w:val="22"/>
              </w:rPr>
            </w:pPr>
            <w:r>
              <w:rPr>
                <w:sz w:val="22"/>
              </w:rPr>
              <w:t>OL,BL,</w:t>
            </w:r>
            <w:r>
              <w:rPr>
                <w:spacing w:val="-8"/>
                <w:sz w:val="22"/>
              </w:rPr>
              <w:t> </w:t>
            </w:r>
            <w:r>
              <w:rPr>
                <w:sz w:val="22"/>
              </w:rPr>
              <w:t>CP,Dw,AAV</w:t>
            </w:r>
          </w:p>
          <w:p>
            <w:pPr>
              <w:pStyle w:val="TableParagraph"/>
              <w:numPr>
                <w:ilvl w:val="0"/>
                <w:numId w:val="1180"/>
              </w:numPr>
              <w:tabs>
                <w:tab w:pos="566" w:val="left" w:leader="none"/>
              </w:tabs>
              <w:spacing w:line="240" w:lineRule="auto" w:before="2" w:after="0"/>
              <w:ind w:left="565" w:right="460" w:hanging="360"/>
              <w:jc w:val="left"/>
              <w:rPr>
                <w:sz w:val="22"/>
              </w:rPr>
            </w:pPr>
            <w:r>
              <w:rPr>
                <w:sz w:val="22"/>
              </w:rPr>
              <w:t>ASD(M,MoD), </w:t>
            </w:r>
            <w:r>
              <w:rPr>
                <w:spacing w:val="-6"/>
                <w:sz w:val="22"/>
              </w:rPr>
              <w:t>ID, </w:t>
            </w:r>
            <w:r>
              <w:rPr>
                <w:sz w:val="22"/>
              </w:rPr>
              <w:t>SLD,</w:t>
            </w:r>
            <w:r>
              <w:rPr>
                <w:spacing w:val="-1"/>
                <w:sz w:val="22"/>
              </w:rPr>
              <w:t> </w:t>
            </w:r>
            <w:r>
              <w:rPr>
                <w:sz w:val="22"/>
              </w:rPr>
              <w:t>MI</w:t>
            </w:r>
          </w:p>
          <w:p>
            <w:pPr>
              <w:pStyle w:val="TableParagraph"/>
              <w:numPr>
                <w:ilvl w:val="0"/>
                <w:numId w:val="1180"/>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47" w:right="134"/>
              <w:jc w:val="both"/>
              <w:rPr>
                <w:sz w:val="22"/>
              </w:rPr>
            </w:pPr>
            <w:r>
              <w:rPr>
                <w:sz w:val="22"/>
              </w:rPr>
              <w:t>Collects heels to be attached according to size and shape of shoes. Selects well pointed nails of required size. Sets shoe on iron last (metal devices to hold shoes) with sole upward.</w:t>
            </w:r>
          </w:p>
        </w:tc>
        <w:tc>
          <w:tcPr>
            <w:tcW w:w="3269" w:type="dxa"/>
          </w:tcPr>
          <w:p>
            <w:pPr>
              <w:pStyle w:val="TableParagraph"/>
              <w:ind w:left="147" w:right="132"/>
              <w:jc w:val="both"/>
              <w:rPr>
                <w:sz w:val="22"/>
              </w:rPr>
            </w:pPr>
            <w:r>
              <w:rPr>
                <w:sz w:val="22"/>
              </w:rPr>
              <w:t>The work is mainly performed inside. Mobility of the person should be adequate. The incumbent should be considered with aids and appliances.</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30"/>
              <w:rPr>
                <w:sz w:val="22"/>
              </w:rPr>
            </w:pPr>
            <w:r>
              <w:rPr>
                <w:sz w:val="22"/>
              </w:rPr>
              <w:t>1141.</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ight="1077"/>
              <w:rPr>
                <w:sz w:val="22"/>
              </w:rPr>
            </w:pPr>
            <w:r>
              <w:rPr>
                <w:sz w:val="22"/>
              </w:rPr>
              <w:t>Sole Leveller, Machine</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414"/>
              <w:rPr>
                <w:sz w:val="22"/>
              </w:rPr>
            </w:pPr>
            <w:r>
              <w:rPr>
                <w:sz w:val="22"/>
              </w:rPr>
              <w:t>S, BN, MF, SE</w:t>
            </w:r>
          </w:p>
        </w:tc>
        <w:tc>
          <w:tcPr>
            <w:tcW w:w="2734" w:type="dxa"/>
          </w:tcPr>
          <w:p>
            <w:pPr>
              <w:pStyle w:val="TableParagraph"/>
              <w:spacing w:before="4"/>
              <w:rPr>
                <w:sz w:val="32"/>
              </w:rPr>
            </w:pPr>
          </w:p>
          <w:p>
            <w:pPr>
              <w:pStyle w:val="TableParagraph"/>
              <w:numPr>
                <w:ilvl w:val="0"/>
                <w:numId w:val="1181"/>
              </w:numPr>
              <w:tabs>
                <w:tab w:pos="566" w:val="left" w:leader="none"/>
              </w:tabs>
              <w:spacing w:line="252" w:lineRule="exact" w:before="1" w:after="0"/>
              <w:ind w:left="565" w:right="0" w:hanging="361"/>
              <w:jc w:val="left"/>
              <w:rPr>
                <w:sz w:val="22"/>
              </w:rPr>
            </w:pPr>
            <w:r>
              <w:rPr>
                <w:sz w:val="22"/>
              </w:rPr>
              <w:t>LV</w:t>
            </w:r>
          </w:p>
          <w:p>
            <w:pPr>
              <w:pStyle w:val="TableParagraph"/>
              <w:numPr>
                <w:ilvl w:val="0"/>
                <w:numId w:val="1181"/>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181"/>
              </w:numPr>
              <w:tabs>
                <w:tab w:pos="566" w:val="left" w:leader="none"/>
              </w:tabs>
              <w:spacing w:line="252" w:lineRule="exact" w:before="1" w:after="0"/>
              <w:ind w:left="565" w:right="0" w:hanging="361"/>
              <w:jc w:val="left"/>
              <w:rPr>
                <w:sz w:val="22"/>
              </w:rPr>
            </w:pPr>
            <w:r>
              <w:rPr>
                <w:sz w:val="22"/>
              </w:rPr>
              <w:t>OL,CP,LC,Dw,AAV</w:t>
            </w:r>
          </w:p>
          <w:p>
            <w:pPr>
              <w:pStyle w:val="TableParagraph"/>
              <w:numPr>
                <w:ilvl w:val="0"/>
                <w:numId w:val="1181"/>
              </w:numPr>
              <w:tabs>
                <w:tab w:pos="566" w:val="left" w:leader="none"/>
              </w:tabs>
              <w:spacing w:line="240" w:lineRule="auto" w:before="0" w:after="0"/>
              <w:ind w:left="565" w:right="162" w:hanging="360"/>
              <w:jc w:val="left"/>
              <w:rPr>
                <w:sz w:val="22"/>
              </w:rPr>
            </w:pPr>
            <w:r>
              <w:rPr>
                <w:sz w:val="22"/>
              </w:rPr>
              <w:t>ASD (M, MoD), </w:t>
            </w:r>
            <w:r>
              <w:rPr>
                <w:spacing w:val="-4"/>
                <w:sz w:val="22"/>
              </w:rPr>
              <w:t>SLD, </w:t>
            </w:r>
            <w:r>
              <w:rPr>
                <w:sz w:val="22"/>
              </w:rPr>
              <w:t>MI</w:t>
            </w:r>
          </w:p>
          <w:p>
            <w:pPr>
              <w:pStyle w:val="TableParagraph"/>
              <w:numPr>
                <w:ilvl w:val="0"/>
                <w:numId w:val="1181"/>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(d) above</w:t>
            </w:r>
          </w:p>
        </w:tc>
        <w:tc>
          <w:tcPr>
            <w:tcW w:w="3603" w:type="dxa"/>
          </w:tcPr>
          <w:p>
            <w:pPr>
              <w:pStyle w:val="TableParagraph"/>
              <w:ind w:left="150" w:right="131"/>
              <w:jc w:val="both"/>
              <w:rPr>
                <w:sz w:val="22"/>
              </w:rPr>
            </w:pPr>
            <w:r>
              <w:rPr>
                <w:sz w:val="22"/>
              </w:rPr>
              <w:t>Levels soles of shoe on sole </w:t>
            </w:r>
            <w:r>
              <w:rPr>
                <w:spacing w:val="-3"/>
                <w:sz w:val="22"/>
              </w:rPr>
              <w:t>levelling </w:t>
            </w:r>
            <w:r>
              <w:rPr>
                <w:sz w:val="22"/>
              </w:rPr>
              <w:t>machine. Adjusts machine according to size of shoe to be levelled. Places shoe on last stand of machine with sole upwards. Marks uneven portions of surface of sole and levels it by beating with hand hammer. Starts machine and rollers. Steps on foot pedal  to  raise  hoe  and  let  mo</w:t>
            </w:r>
            <w:r>
              <w:rPr>
                <w:spacing w:val="-9"/>
                <w:sz w:val="22"/>
              </w:rPr>
              <w:t> </w:t>
            </w:r>
            <w:r>
              <w:rPr>
                <w:sz w:val="22"/>
              </w:rPr>
              <w:t>ving</w:t>
            </w:r>
          </w:p>
          <w:p>
            <w:pPr>
              <w:pStyle w:val="TableParagraph"/>
              <w:spacing w:line="238" w:lineRule="exact"/>
              <w:ind w:left="150"/>
              <w:jc w:val="both"/>
              <w:rPr>
                <w:sz w:val="22"/>
              </w:rPr>
            </w:pPr>
            <w:r>
              <w:rPr>
                <w:sz w:val="22"/>
              </w:rPr>
              <w:t>rollers</w:t>
            </w:r>
            <w:r>
              <w:rPr>
                <w:spacing w:val="20"/>
                <w:sz w:val="22"/>
              </w:rPr>
              <w:t> </w:t>
            </w:r>
            <w:r>
              <w:rPr>
                <w:sz w:val="22"/>
              </w:rPr>
              <w:t>roll</w:t>
            </w:r>
            <w:r>
              <w:rPr>
                <w:spacing w:val="23"/>
                <w:sz w:val="22"/>
              </w:rPr>
              <w:t> </w:t>
            </w:r>
            <w:r>
              <w:rPr>
                <w:sz w:val="22"/>
              </w:rPr>
              <w:t>over</w:t>
            </w:r>
            <w:r>
              <w:rPr>
                <w:spacing w:val="21"/>
                <w:sz w:val="22"/>
              </w:rPr>
              <w:t> </w:t>
            </w:r>
            <w:r>
              <w:rPr>
                <w:sz w:val="22"/>
              </w:rPr>
              <w:t>its</w:t>
            </w:r>
            <w:r>
              <w:rPr>
                <w:spacing w:val="21"/>
                <w:sz w:val="22"/>
              </w:rPr>
              <w:t> </w:t>
            </w:r>
            <w:r>
              <w:rPr>
                <w:sz w:val="22"/>
              </w:rPr>
              <w:t>sole</w:t>
            </w:r>
            <w:r>
              <w:rPr>
                <w:spacing w:val="20"/>
                <w:sz w:val="22"/>
              </w:rPr>
              <w:t> </w:t>
            </w:r>
            <w:r>
              <w:rPr>
                <w:sz w:val="22"/>
              </w:rPr>
              <w:t>to</w:t>
            </w:r>
            <w:r>
              <w:rPr>
                <w:spacing w:val="20"/>
                <w:sz w:val="22"/>
              </w:rPr>
              <w:t> </w:t>
            </w:r>
            <w:r>
              <w:rPr>
                <w:sz w:val="22"/>
              </w:rPr>
              <w:t>press</w:t>
            </w:r>
            <w:r>
              <w:rPr>
                <w:spacing w:val="21"/>
                <w:sz w:val="22"/>
              </w:rPr>
              <w:t> </w:t>
            </w:r>
            <w:r>
              <w:rPr>
                <w:sz w:val="22"/>
              </w:rPr>
              <w:t>and</w:t>
            </w:r>
          </w:p>
        </w:tc>
        <w:tc>
          <w:tcPr>
            <w:tcW w:w="3269" w:type="dxa"/>
          </w:tcPr>
          <w:p>
            <w:pPr>
              <w:pStyle w:val="TableParagraph"/>
              <w:ind w:left="147" w:right="134"/>
              <w:jc w:val="both"/>
              <w:rPr>
                <w:sz w:val="22"/>
              </w:rPr>
            </w:pPr>
            <w:r>
              <w:rPr>
                <w:sz w:val="22"/>
              </w:rPr>
              <w:t>The work is mainly performed inside.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3"/>
              <w:jc w:val="both"/>
              <w:rPr>
                <w:sz w:val="22"/>
              </w:rPr>
            </w:pPr>
            <w:r>
              <w:rPr>
                <w:sz w:val="22"/>
              </w:rPr>
              <w:t>level it. Removes shoe from stand and ensures proper levelling. Cleans and oils machine and gets defects</w:t>
            </w:r>
          </w:p>
          <w:p>
            <w:pPr>
              <w:pStyle w:val="TableParagraph"/>
              <w:spacing w:line="252" w:lineRule="exact"/>
              <w:ind w:left="150" w:right="134"/>
              <w:jc w:val="both"/>
              <w:rPr>
                <w:sz w:val="22"/>
              </w:rPr>
            </w:pPr>
            <w:r>
              <w:rPr>
                <w:sz w:val="22"/>
              </w:rPr>
              <w:t>removed if any. May apply cement with brush while levelling.</w:t>
            </w:r>
          </w:p>
        </w:tc>
        <w:tc>
          <w:tcPr>
            <w:tcW w:w="3269" w:type="dxa"/>
          </w:tcPr>
          <w:p>
            <w:pPr>
              <w:pStyle w:val="TableParagraph"/>
              <w:rPr>
                <w:sz w:val="20"/>
              </w:rPr>
            </w:pP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1142.</w:t>
            </w:r>
          </w:p>
        </w:tc>
        <w:tc>
          <w:tcPr>
            <w:tcW w:w="2489" w:type="dxa"/>
          </w:tcPr>
          <w:p>
            <w:pPr>
              <w:pStyle w:val="TableParagraph"/>
              <w:rPr>
                <w:sz w:val="24"/>
              </w:rPr>
            </w:pPr>
          </w:p>
          <w:p>
            <w:pPr>
              <w:pStyle w:val="TableParagraph"/>
              <w:rPr>
                <w:sz w:val="24"/>
              </w:rPr>
            </w:pPr>
          </w:p>
          <w:p>
            <w:pPr>
              <w:pStyle w:val="TableParagraph"/>
              <w:spacing w:before="203"/>
              <w:ind w:left="148"/>
              <w:rPr>
                <w:sz w:val="22"/>
              </w:rPr>
            </w:pPr>
            <w:r>
              <w:rPr>
                <w:sz w:val="22"/>
              </w:rPr>
              <w:t>Trimmer, Machine</w:t>
            </w:r>
          </w:p>
        </w:tc>
        <w:tc>
          <w:tcPr>
            <w:tcW w:w="2156" w:type="dxa"/>
          </w:tcPr>
          <w:p>
            <w:pPr>
              <w:pStyle w:val="TableParagraph"/>
              <w:rPr>
                <w:sz w:val="24"/>
              </w:rPr>
            </w:pPr>
          </w:p>
          <w:p>
            <w:pPr>
              <w:pStyle w:val="TableParagraph"/>
              <w:rPr>
                <w:sz w:val="24"/>
              </w:rPr>
            </w:pPr>
          </w:p>
          <w:p>
            <w:pPr>
              <w:pStyle w:val="TableParagraph"/>
              <w:spacing w:before="203"/>
              <w:ind w:left="52" w:right="35"/>
              <w:jc w:val="center"/>
              <w:rPr>
                <w:sz w:val="22"/>
              </w:rPr>
            </w:pPr>
            <w:r>
              <w:rPr>
                <w:sz w:val="22"/>
              </w:rPr>
              <w:t>S, MF, SE</w:t>
            </w:r>
          </w:p>
        </w:tc>
        <w:tc>
          <w:tcPr>
            <w:tcW w:w="2734" w:type="dxa"/>
          </w:tcPr>
          <w:p>
            <w:pPr>
              <w:pStyle w:val="TableParagraph"/>
              <w:numPr>
                <w:ilvl w:val="0"/>
                <w:numId w:val="1182"/>
              </w:numPr>
              <w:tabs>
                <w:tab w:pos="566" w:val="left" w:leader="none"/>
              </w:tabs>
              <w:spacing w:line="248"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182"/>
              </w:numPr>
              <w:tabs>
                <w:tab w:pos="566" w:val="left" w:leader="none"/>
              </w:tabs>
              <w:spacing w:line="240"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1182"/>
              </w:numPr>
              <w:tabs>
                <w:tab w:pos="566" w:val="left" w:leader="none"/>
              </w:tabs>
              <w:spacing w:line="240" w:lineRule="auto" w:before="0" w:after="0"/>
              <w:ind w:left="565" w:right="162" w:hanging="360"/>
              <w:jc w:val="left"/>
              <w:rPr>
                <w:sz w:val="22"/>
              </w:rPr>
            </w:pPr>
            <w:r>
              <w:rPr>
                <w:sz w:val="22"/>
              </w:rPr>
              <w:t>ASD (M, MoD), </w:t>
            </w:r>
            <w:r>
              <w:rPr>
                <w:spacing w:val="-4"/>
                <w:sz w:val="22"/>
              </w:rPr>
              <w:t>SLD, </w:t>
            </w:r>
            <w:r>
              <w:rPr>
                <w:sz w:val="22"/>
              </w:rPr>
              <w:t>MI</w:t>
            </w:r>
          </w:p>
          <w:p>
            <w:pPr>
              <w:pStyle w:val="TableParagraph"/>
              <w:numPr>
                <w:ilvl w:val="0"/>
                <w:numId w:val="1182"/>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38" w:lineRule="exact"/>
              <w:ind w:left="565"/>
              <w:rPr>
                <w:sz w:val="22"/>
              </w:rPr>
            </w:pPr>
            <w:r>
              <w:rPr>
                <w:sz w:val="22"/>
              </w:rPr>
              <w:t>(c) above</w:t>
            </w:r>
          </w:p>
        </w:tc>
        <w:tc>
          <w:tcPr>
            <w:tcW w:w="3603" w:type="dxa"/>
          </w:tcPr>
          <w:p>
            <w:pPr>
              <w:pStyle w:val="TableParagraph"/>
              <w:ind w:left="150" w:right="135"/>
              <w:jc w:val="both"/>
              <w:rPr>
                <w:sz w:val="22"/>
              </w:rPr>
            </w:pPr>
            <w:r>
              <w:rPr>
                <w:sz w:val="22"/>
              </w:rPr>
              <w:t>Operates trimming machine to smoothen and trim various parts of shoe. Examines parts of shoe </w:t>
            </w:r>
            <w:r>
              <w:rPr>
                <w:spacing w:val="-6"/>
                <w:sz w:val="22"/>
              </w:rPr>
              <w:t>by  </w:t>
            </w:r>
            <w:r>
              <w:rPr>
                <w:sz w:val="22"/>
              </w:rPr>
              <w:t>sight to determine extent of trimming required. Sets proper cutting tool in holding disc of</w:t>
            </w:r>
            <w:r>
              <w:rPr>
                <w:spacing w:val="-9"/>
                <w:sz w:val="22"/>
              </w:rPr>
              <w:t> </w:t>
            </w:r>
            <w:r>
              <w:rPr>
                <w:sz w:val="22"/>
              </w:rPr>
              <w:t>trimmingmachine.</w:t>
            </w:r>
          </w:p>
        </w:tc>
        <w:tc>
          <w:tcPr>
            <w:tcW w:w="3269" w:type="dxa"/>
          </w:tcPr>
          <w:p>
            <w:pPr>
              <w:pStyle w:val="TableParagraph"/>
              <w:ind w:left="147" w:right="133"/>
              <w:jc w:val="both"/>
              <w:rPr>
                <w:sz w:val="22"/>
              </w:rPr>
            </w:pPr>
            <w:r>
              <w:rPr>
                <w:sz w:val="22"/>
              </w:rPr>
              <w:t>The work is mainly performed inside.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1143.</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Trimmer Hand</w:t>
            </w:r>
          </w:p>
        </w:tc>
        <w:tc>
          <w:tcPr>
            <w:tcW w:w="2156" w:type="dxa"/>
          </w:tcPr>
          <w:p>
            <w:pPr>
              <w:pStyle w:val="TableParagraph"/>
              <w:rPr>
                <w:sz w:val="24"/>
              </w:rPr>
            </w:pPr>
          </w:p>
          <w:p>
            <w:pPr>
              <w:pStyle w:val="TableParagraph"/>
              <w:rPr>
                <w:sz w:val="24"/>
              </w:rPr>
            </w:pPr>
          </w:p>
          <w:p>
            <w:pPr>
              <w:pStyle w:val="TableParagraph"/>
              <w:spacing w:before="202"/>
              <w:ind w:left="42" w:right="35"/>
              <w:jc w:val="center"/>
              <w:rPr>
                <w:sz w:val="22"/>
              </w:rPr>
            </w:pPr>
            <w:r>
              <w:rPr>
                <w:sz w:val="22"/>
              </w:rPr>
              <w:t>S, MF, SE</w:t>
            </w:r>
          </w:p>
        </w:tc>
        <w:tc>
          <w:tcPr>
            <w:tcW w:w="2734" w:type="dxa"/>
          </w:tcPr>
          <w:p>
            <w:pPr>
              <w:pStyle w:val="TableParagraph"/>
              <w:numPr>
                <w:ilvl w:val="0"/>
                <w:numId w:val="1183"/>
              </w:numPr>
              <w:tabs>
                <w:tab w:pos="566" w:val="left" w:leader="none"/>
              </w:tabs>
              <w:spacing w:line="240" w:lineRule="auto" w:before="121" w:after="0"/>
              <w:ind w:left="565" w:right="0" w:hanging="361"/>
              <w:jc w:val="left"/>
              <w:rPr>
                <w:sz w:val="22"/>
              </w:rPr>
            </w:pPr>
            <w:r>
              <w:rPr>
                <w:sz w:val="22"/>
              </w:rPr>
              <w:t>D,</w:t>
            </w:r>
            <w:r>
              <w:rPr>
                <w:spacing w:val="-1"/>
                <w:sz w:val="22"/>
              </w:rPr>
              <w:t> </w:t>
            </w:r>
            <w:r>
              <w:rPr>
                <w:sz w:val="22"/>
              </w:rPr>
              <w:t>HH</w:t>
            </w:r>
          </w:p>
          <w:p>
            <w:pPr>
              <w:pStyle w:val="TableParagraph"/>
              <w:numPr>
                <w:ilvl w:val="0"/>
                <w:numId w:val="1183"/>
              </w:numPr>
              <w:tabs>
                <w:tab w:pos="566" w:val="left" w:leader="none"/>
              </w:tabs>
              <w:spacing w:line="252" w:lineRule="exact" w:before="1" w:after="0"/>
              <w:ind w:left="565" w:right="0" w:hanging="361"/>
              <w:jc w:val="left"/>
              <w:rPr>
                <w:sz w:val="22"/>
              </w:rPr>
            </w:pPr>
            <w:r>
              <w:rPr>
                <w:sz w:val="22"/>
              </w:rPr>
              <w:t>OL, BL, Dw,</w:t>
            </w:r>
            <w:r>
              <w:rPr>
                <w:spacing w:val="-2"/>
                <w:sz w:val="22"/>
              </w:rPr>
              <w:t> </w:t>
            </w:r>
            <w:r>
              <w:rPr>
                <w:sz w:val="22"/>
              </w:rPr>
              <w:t>AAV</w:t>
            </w:r>
          </w:p>
          <w:p>
            <w:pPr>
              <w:pStyle w:val="TableParagraph"/>
              <w:numPr>
                <w:ilvl w:val="0"/>
                <w:numId w:val="1183"/>
              </w:numPr>
              <w:tabs>
                <w:tab w:pos="566" w:val="left" w:leader="none"/>
              </w:tabs>
              <w:spacing w:line="240" w:lineRule="auto" w:before="0" w:after="0"/>
              <w:ind w:left="565" w:right="162" w:hanging="360"/>
              <w:jc w:val="left"/>
              <w:rPr>
                <w:sz w:val="22"/>
              </w:rPr>
            </w:pPr>
            <w:r>
              <w:rPr>
                <w:sz w:val="22"/>
              </w:rPr>
              <w:t>ASD (M, MoD), </w:t>
            </w:r>
            <w:r>
              <w:rPr>
                <w:spacing w:val="-4"/>
                <w:sz w:val="22"/>
              </w:rPr>
              <w:t>SLD, </w:t>
            </w:r>
            <w:r>
              <w:rPr>
                <w:sz w:val="22"/>
              </w:rPr>
              <w:t>MI</w:t>
            </w:r>
          </w:p>
          <w:p>
            <w:pPr>
              <w:pStyle w:val="TableParagraph"/>
              <w:numPr>
                <w:ilvl w:val="0"/>
                <w:numId w:val="1183"/>
              </w:numPr>
              <w:tabs>
                <w:tab w:pos="566" w:val="left" w:leader="none"/>
              </w:tabs>
              <w:spacing w:line="253"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3" w:lineRule="exact"/>
              <w:ind w:left="565"/>
              <w:rPr>
                <w:sz w:val="22"/>
              </w:rPr>
            </w:pPr>
            <w:r>
              <w:rPr>
                <w:sz w:val="22"/>
              </w:rPr>
              <w:t>(c) above</w:t>
            </w:r>
          </w:p>
        </w:tc>
        <w:tc>
          <w:tcPr>
            <w:tcW w:w="3603" w:type="dxa"/>
          </w:tcPr>
          <w:p>
            <w:pPr>
              <w:pStyle w:val="TableParagraph"/>
              <w:ind w:left="138" w:right="132"/>
              <w:jc w:val="both"/>
              <w:rPr>
                <w:sz w:val="22"/>
              </w:rPr>
            </w:pPr>
            <w:r>
              <w:rPr>
                <w:sz w:val="22"/>
              </w:rPr>
              <w:t>Trims and smoothens edges of soles and heels of shoes using hand knives, glass pieces and sand paper. Examines shoe and determines extent of trimming required. Selects sharp edged glass pieces, knife and sand</w:t>
            </w:r>
          </w:p>
          <w:p>
            <w:pPr>
              <w:pStyle w:val="TableParagraph"/>
              <w:spacing w:line="237" w:lineRule="exact"/>
              <w:ind w:left="138"/>
              <w:rPr>
                <w:sz w:val="22"/>
              </w:rPr>
            </w:pPr>
            <w:r>
              <w:rPr>
                <w:sz w:val="22"/>
              </w:rPr>
              <w:t>paper.</w:t>
            </w:r>
          </w:p>
        </w:tc>
        <w:tc>
          <w:tcPr>
            <w:tcW w:w="3269" w:type="dxa"/>
          </w:tcPr>
          <w:p>
            <w:pPr>
              <w:pStyle w:val="TableParagraph"/>
              <w:ind w:left="145" w:right="129"/>
              <w:jc w:val="both"/>
              <w:rPr>
                <w:sz w:val="22"/>
              </w:rPr>
            </w:pPr>
            <w:r>
              <w:rPr>
                <w:sz w:val="22"/>
              </w:rPr>
              <w:t>The work is mainly performed inside.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7"/>
              <w:rPr>
                <w:sz w:val="28"/>
              </w:rPr>
            </w:pPr>
          </w:p>
          <w:p>
            <w:pPr>
              <w:pStyle w:val="TableParagraph"/>
              <w:ind w:left="30"/>
              <w:rPr>
                <w:sz w:val="22"/>
              </w:rPr>
            </w:pPr>
            <w:r>
              <w:rPr>
                <w:sz w:val="22"/>
              </w:rPr>
              <w:t>1144.</w:t>
            </w:r>
          </w:p>
        </w:tc>
        <w:tc>
          <w:tcPr>
            <w:tcW w:w="2489" w:type="dxa"/>
          </w:tcPr>
          <w:p>
            <w:pPr>
              <w:pStyle w:val="TableParagraph"/>
              <w:rPr>
                <w:sz w:val="24"/>
              </w:rPr>
            </w:pPr>
          </w:p>
          <w:p>
            <w:pPr>
              <w:pStyle w:val="TableParagraph"/>
              <w:rPr>
                <w:sz w:val="24"/>
              </w:rPr>
            </w:pPr>
          </w:p>
          <w:p>
            <w:pPr>
              <w:pStyle w:val="TableParagraph"/>
              <w:spacing w:before="7"/>
              <w:rPr>
                <w:sz w:val="28"/>
              </w:rPr>
            </w:pPr>
          </w:p>
          <w:p>
            <w:pPr>
              <w:pStyle w:val="TableParagraph"/>
              <w:ind w:left="148"/>
              <w:rPr>
                <w:sz w:val="22"/>
              </w:rPr>
            </w:pPr>
            <w:r>
              <w:rPr>
                <w:sz w:val="22"/>
              </w:rPr>
              <w:t>Edge Burnisher</w:t>
            </w:r>
          </w:p>
        </w:tc>
        <w:tc>
          <w:tcPr>
            <w:tcW w:w="2156" w:type="dxa"/>
          </w:tcPr>
          <w:p>
            <w:pPr>
              <w:pStyle w:val="TableParagraph"/>
              <w:rPr>
                <w:sz w:val="24"/>
              </w:rPr>
            </w:pPr>
          </w:p>
          <w:p>
            <w:pPr>
              <w:pStyle w:val="TableParagraph"/>
              <w:rPr>
                <w:sz w:val="24"/>
              </w:rPr>
            </w:pPr>
          </w:p>
          <w:p>
            <w:pPr>
              <w:pStyle w:val="TableParagraph"/>
              <w:spacing w:before="1"/>
              <w:rPr>
                <w:sz w:val="30"/>
              </w:rPr>
            </w:pPr>
          </w:p>
          <w:p>
            <w:pPr>
              <w:pStyle w:val="TableParagraph"/>
              <w:ind w:left="52" w:right="35"/>
              <w:jc w:val="center"/>
              <w:rPr>
                <w:sz w:val="22"/>
              </w:rPr>
            </w:pPr>
            <w:r>
              <w:rPr>
                <w:sz w:val="22"/>
              </w:rPr>
              <w:t>S, ST, MF, SE</w:t>
            </w:r>
          </w:p>
        </w:tc>
        <w:tc>
          <w:tcPr>
            <w:tcW w:w="2734" w:type="dxa"/>
          </w:tcPr>
          <w:p>
            <w:pPr>
              <w:pStyle w:val="TableParagraph"/>
              <w:spacing w:before="7"/>
              <w:rPr>
                <w:sz w:val="32"/>
              </w:rPr>
            </w:pPr>
          </w:p>
          <w:p>
            <w:pPr>
              <w:pStyle w:val="TableParagraph"/>
              <w:numPr>
                <w:ilvl w:val="0"/>
                <w:numId w:val="1184"/>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184"/>
              </w:numPr>
              <w:tabs>
                <w:tab w:pos="566" w:val="left" w:leader="none"/>
              </w:tabs>
              <w:spacing w:line="252" w:lineRule="exact" w:before="0" w:after="0"/>
              <w:ind w:left="565" w:right="0" w:hanging="361"/>
              <w:jc w:val="left"/>
              <w:rPr>
                <w:sz w:val="22"/>
              </w:rPr>
            </w:pPr>
            <w:r>
              <w:rPr>
                <w:sz w:val="22"/>
              </w:rPr>
              <w:t>OL, BL, Dw,</w:t>
            </w:r>
            <w:r>
              <w:rPr>
                <w:spacing w:val="-2"/>
                <w:sz w:val="22"/>
              </w:rPr>
              <w:t> </w:t>
            </w:r>
            <w:r>
              <w:rPr>
                <w:sz w:val="22"/>
              </w:rPr>
              <w:t>AAV</w:t>
            </w:r>
          </w:p>
          <w:p>
            <w:pPr>
              <w:pStyle w:val="TableParagraph"/>
              <w:numPr>
                <w:ilvl w:val="0"/>
                <w:numId w:val="1184"/>
              </w:numPr>
              <w:tabs>
                <w:tab w:pos="566" w:val="left" w:leader="none"/>
              </w:tabs>
              <w:spacing w:line="252" w:lineRule="exact" w:before="1" w:after="0"/>
              <w:ind w:left="565" w:right="0" w:hanging="361"/>
              <w:jc w:val="left"/>
              <w:rPr>
                <w:sz w:val="22"/>
              </w:rPr>
            </w:pPr>
            <w:r>
              <w:rPr>
                <w:sz w:val="22"/>
              </w:rPr>
              <w:t>SLD,</w:t>
            </w:r>
            <w:r>
              <w:rPr>
                <w:spacing w:val="-1"/>
                <w:sz w:val="22"/>
              </w:rPr>
              <w:t> </w:t>
            </w:r>
            <w:r>
              <w:rPr>
                <w:sz w:val="22"/>
              </w:rPr>
              <w:t>MI</w:t>
            </w:r>
          </w:p>
          <w:p>
            <w:pPr>
              <w:pStyle w:val="TableParagraph"/>
              <w:numPr>
                <w:ilvl w:val="0"/>
                <w:numId w:val="1184"/>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38" w:right="130"/>
              <w:jc w:val="both"/>
              <w:rPr>
                <w:sz w:val="22"/>
              </w:rPr>
            </w:pPr>
            <w:r>
              <w:rPr>
                <w:sz w:val="22"/>
              </w:rPr>
              <w:t>Edge Burnishing Machine Operator; Edge Polisher (Footwear) burnishes skived edges of leather uppers of shoes by passing them through burnishing machine. Switches on to heat burnishing iron and ensures stipulated performance of guides and</w:t>
            </w:r>
          </w:p>
          <w:p>
            <w:pPr>
              <w:pStyle w:val="TableParagraph"/>
              <w:spacing w:line="238" w:lineRule="exact"/>
              <w:ind w:left="138"/>
              <w:rPr>
                <w:sz w:val="22"/>
              </w:rPr>
            </w:pPr>
            <w:r>
              <w:rPr>
                <w:sz w:val="22"/>
              </w:rPr>
              <w:t>roller</w:t>
            </w:r>
          </w:p>
        </w:tc>
        <w:tc>
          <w:tcPr>
            <w:tcW w:w="3269" w:type="dxa"/>
          </w:tcPr>
          <w:p>
            <w:pPr>
              <w:pStyle w:val="TableParagraph"/>
              <w:ind w:left="145" w:right="132"/>
              <w:jc w:val="both"/>
              <w:rPr>
                <w:sz w:val="22"/>
              </w:rPr>
            </w:pPr>
            <w:r>
              <w:rPr>
                <w:sz w:val="22"/>
              </w:rPr>
              <w:t>The work is mainly performed inside.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30"/>
              <w:rPr>
                <w:sz w:val="22"/>
              </w:rPr>
            </w:pPr>
            <w:r>
              <w:rPr>
                <w:sz w:val="22"/>
              </w:rPr>
              <w:t>1145.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ind w:left="148" w:right="294"/>
              <w:rPr>
                <w:sz w:val="22"/>
              </w:rPr>
            </w:pPr>
            <w:r>
              <w:rPr>
                <w:sz w:val="22"/>
              </w:rPr>
              <w:t>Heel Padding Machine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49"/>
              <w:ind w:left="56" w:right="35"/>
              <w:jc w:val="center"/>
              <w:rPr>
                <w:sz w:val="22"/>
              </w:rPr>
            </w:pPr>
            <w:r>
              <w:rPr>
                <w:sz w:val="22"/>
              </w:rPr>
              <w:t>S, MF, SE</w:t>
            </w:r>
          </w:p>
        </w:tc>
        <w:tc>
          <w:tcPr>
            <w:tcW w:w="2734" w:type="dxa"/>
          </w:tcPr>
          <w:p>
            <w:pPr>
              <w:pStyle w:val="TableParagraph"/>
              <w:rPr>
                <w:sz w:val="24"/>
              </w:rPr>
            </w:pPr>
          </w:p>
          <w:p>
            <w:pPr>
              <w:pStyle w:val="TableParagraph"/>
              <w:spacing w:before="6"/>
              <w:rPr>
                <w:sz w:val="30"/>
              </w:rPr>
            </w:pPr>
          </w:p>
          <w:p>
            <w:pPr>
              <w:pStyle w:val="TableParagraph"/>
              <w:numPr>
                <w:ilvl w:val="0"/>
                <w:numId w:val="1185"/>
              </w:numPr>
              <w:tabs>
                <w:tab w:pos="566" w:val="left" w:leader="none"/>
              </w:tabs>
              <w:spacing w:line="252" w:lineRule="exact" w:before="0" w:after="0"/>
              <w:ind w:left="565" w:right="0" w:hanging="361"/>
              <w:jc w:val="left"/>
              <w:rPr>
                <w:sz w:val="22"/>
              </w:rPr>
            </w:pPr>
            <w:r>
              <w:rPr>
                <w:sz w:val="22"/>
              </w:rPr>
              <w:t>LV</w:t>
            </w:r>
          </w:p>
          <w:p>
            <w:pPr>
              <w:pStyle w:val="TableParagraph"/>
              <w:numPr>
                <w:ilvl w:val="0"/>
                <w:numId w:val="1185"/>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185"/>
              </w:numPr>
              <w:tabs>
                <w:tab w:pos="566" w:val="left" w:leader="none"/>
              </w:tabs>
              <w:spacing w:line="240" w:lineRule="auto" w:before="1"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1185"/>
              </w:numPr>
              <w:tabs>
                <w:tab w:pos="566" w:val="left" w:leader="none"/>
              </w:tabs>
              <w:spacing w:line="240" w:lineRule="auto" w:before="1" w:after="0"/>
              <w:ind w:left="565" w:right="398"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1185"/>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1"/>
              <w:ind w:left="565"/>
              <w:rPr>
                <w:sz w:val="22"/>
              </w:rPr>
            </w:pPr>
            <w:r>
              <w:rPr>
                <w:sz w:val="22"/>
              </w:rPr>
              <w:t>(d) above</w:t>
            </w:r>
          </w:p>
        </w:tc>
        <w:tc>
          <w:tcPr>
            <w:tcW w:w="3603" w:type="dxa"/>
          </w:tcPr>
          <w:p>
            <w:pPr>
              <w:pStyle w:val="TableParagraph"/>
              <w:ind w:left="138" w:right="130"/>
              <w:jc w:val="both"/>
              <w:rPr>
                <w:sz w:val="22"/>
              </w:rPr>
            </w:pPr>
            <w:r>
              <w:rPr>
                <w:sz w:val="22"/>
              </w:rPr>
              <w:t>Polishes heel of shoe on heel </w:t>
            </w:r>
            <w:r>
              <w:rPr>
                <w:spacing w:val="-3"/>
                <w:sz w:val="22"/>
              </w:rPr>
              <w:t>padding </w:t>
            </w:r>
            <w:r>
              <w:rPr>
                <w:sz w:val="22"/>
              </w:rPr>
              <w:t>machine. Switches on padding machine. Holds wax stick against heated roller of machine to get wax carried to pad or disc of machine. Holds shoe with both hands and manipulates heel against waxed pad for application of hot wax on it (heel). Presses heel with hands against revolving brush of machine to shine and effect smooth</w:t>
            </w:r>
            <w:r>
              <w:rPr>
                <w:spacing w:val="46"/>
                <w:sz w:val="22"/>
              </w:rPr>
              <w:t> </w:t>
            </w:r>
            <w:r>
              <w:rPr>
                <w:sz w:val="22"/>
              </w:rPr>
              <w:t>finish.</w:t>
            </w:r>
          </w:p>
          <w:p>
            <w:pPr>
              <w:pStyle w:val="TableParagraph"/>
              <w:spacing w:line="252" w:lineRule="exact"/>
              <w:ind w:left="138" w:right="133"/>
              <w:jc w:val="both"/>
              <w:rPr>
                <w:sz w:val="22"/>
              </w:rPr>
            </w:pPr>
            <w:r>
              <w:rPr>
                <w:sz w:val="22"/>
              </w:rPr>
              <w:t>Cleans and oils machine and gets defects removed if any.</w:t>
            </w:r>
          </w:p>
        </w:tc>
        <w:tc>
          <w:tcPr>
            <w:tcW w:w="3269" w:type="dxa"/>
          </w:tcPr>
          <w:p>
            <w:pPr>
              <w:pStyle w:val="TableParagraph"/>
              <w:ind w:left="145" w:right="132"/>
              <w:jc w:val="both"/>
              <w:rPr>
                <w:sz w:val="22"/>
              </w:rPr>
            </w:pPr>
            <w:r>
              <w:rPr>
                <w:sz w:val="22"/>
              </w:rPr>
              <w:t>The work is mainly performed inside. The incumbent should be considered with aids and appliances.</w:t>
            </w:r>
          </w:p>
        </w:tc>
      </w:tr>
      <w:tr>
        <w:trPr>
          <w:trHeight w:val="404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0"/>
              </w:rPr>
            </w:pPr>
          </w:p>
          <w:p>
            <w:pPr>
              <w:pStyle w:val="TableParagraph"/>
              <w:ind w:left="30"/>
              <w:rPr>
                <w:sz w:val="22"/>
              </w:rPr>
            </w:pPr>
            <w:r>
              <w:rPr>
                <w:sz w:val="22"/>
              </w:rPr>
              <w:t>1146.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140" w:right="590"/>
              <w:rPr>
                <w:sz w:val="22"/>
              </w:rPr>
            </w:pPr>
            <w:r>
              <w:rPr>
                <w:sz w:val="22"/>
              </w:rPr>
              <w:t>Eyeletting Machine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0"/>
              </w:rPr>
            </w:pPr>
          </w:p>
          <w:p>
            <w:pPr>
              <w:pStyle w:val="TableParagraph"/>
              <w:ind w:left="47" w:right="35"/>
              <w:jc w:val="center"/>
              <w:rPr>
                <w:sz w:val="22"/>
              </w:rPr>
            </w:pPr>
            <w:r>
              <w:rPr>
                <w:sz w:val="22"/>
              </w:rPr>
              <w:t>S,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numPr>
                <w:ilvl w:val="0"/>
                <w:numId w:val="1186"/>
              </w:numPr>
              <w:tabs>
                <w:tab w:pos="566" w:val="left" w:leader="none"/>
              </w:tabs>
              <w:spacing w:line="240" w:lineRule="auto" w:before="0" w:after="0"/>
              <w:ind w:left="565" w:right="0" w:hanging="361"/>
              <w:jc w:val="left"/>
              <w:rPr>
                <w:sz w:val="22"/>
              </w:rPr>
            </w:pPr>
            <w:r>
              <w:rPr>
                <w:sz w:val="22"/>
              </w:rPr>
              <w:t>LV</w:t>
            </w:r>
          </w:p>
          <w:p>
            <w:pPr>
              <w:pStyle w:val="TableParagraph"/>
              <w:numPr>
                <w:ilvl w:val="0"/>
                <w:numId w:val="1186"/>
              </w:numPr>
              <w:tabs>
                <w:tab w:pos="566" w:val="left" w:leader="none"/>
              </w:tabs>
              <w:spacing w:line="252" w:lineRule="exact" w:before="2" w:after="0"/>
              <w:ind w:left="565" w:right="0" w:hanging="361"/>
              <w:jc w:val="left"/>
              <w:rPr>
                <w:sz w:val="22"/>
              </w:rPr>
            </w:pPr>
            <w:r>
              <w:rPr>
                <w:sz w:val="22"/>
              </w:rPr>
              <w:t>D,</w:t>
            </w:r>
            <w:r>
              <w:rPr>
                <w:spacing w:val="-1"/>
                <w:sz w:val="22"/>
              </w:rPr>
              <w:t> </w:t>
            </w:r>
            <w:r>
              <w:rPr>
                <w:sz w:val="22"/>
              </w:rPr>
              <w:t>HH</w:t>
            </w:r>
          </w:p>
          <w:p>
            <w:pPr>
              <w:pStyle w:val="TableParagraph"/>
              <w:numPr>
                <w:ilvl w:val="0"/>
                <w:numId w:val="1186"/>
              </w:numPr>
              <w:tabs>
                <w:tab w:pos="566" w:val="left" w:leader="none"/>
              </w:tabs>
              <w:spacing w:line="240"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1186"/>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186"/>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1"/>
              <w:ind w:left="565"/>
              <w:rPr>
                <w:sz w:val="22"/>
              </w:rPr>
            </w:pPr>
            <w:r>
              <w:rPr>
                <w:sz w:val="22"/>
              </w:rPr>
              <w:t>(d) above</w:t>
            </w:r>
          </w:p>
        </w:tc>
        <w:tc>
          <w:tcPr>
            <w:tcW w:w="3603" w:type="dxa"/>
          </w:tcPr>
          <w:p>
            <w:pPr>
              <w:pStyle w:val="TableParagraph"/>
              <w:ind w:left="140" w:right="129"/>
              <w:jc w:val="both"/>
              <w:rPr>
                <w:sz w:val="22"/>
              </w:rPr>
            </w:pPr>
            <w:r>
              <w:rPr>
                <w:sz w:val="22"/>
              </w:rPr>
              <w:t>Operates eyeleting machine which punches holes and places eyelets in holes for lacing shoes. Collects uneyeletted shoes and eyelets and sorts them out according to size, shape, etc. Fills machine hopper with required kind of eyelets. Sets machine and adjusts eyelet spacing plate. Places side of shoe upper to be eyeletted on machine die. Depresses pedal to start machine which automatically punches holes and fixes one eyelet in each hole. Removes eyeletted shoe </w:t>
            </w:r>
            <w:r>
              <w:rPr>
                <w:spacing w:val="-4"/>
                <w:sz w:val="22"/>
              </w:rPr>
              <w:t>from </w:t>
            </w:r>
            <w:r>
              <w:rPr>
                <w:sz w:val="22"/>
              </w:rPr>
              <w:t>machine  die  and  checks  for  proper</w:t>
            </w:r>
          </w:p>
          <w:p>
            <w:pPr>
              <w:pStyle w:val="TableParagraph"/>
              <w:spacing w:line="240" w:lineRule="exact"/>
              <w:ind w:left="140"/>
              <w:jc w:val="both"/>
              <w:rPr>
                <w:sz w:val="22"/>
              </w:rPr>
            </w:pPr>
            <w:r>
              <w:rPr>
                <w:sz w:val="22"/>
              </w:rPr>
              <w:t>eyeletting.  Cleans  and  oils</w:t>
            </w:r>
            <w:r>
              <w:rPr>
                <w:spacing w:val="18"/>
                <w:sz w:val="22"/>
              </w:rPr>
              <w:t> </w:t>
            </w:r>
            <w:r>
              <w:rPr>
                <w:sz w:val="22"/>
              </w:rPr>
              <w:t>machine</w:t>
            </w:r>
          </w:p>
        </w:tc>
        <w:tc>
          <w:tcPr>
            <w:tcW w:w="3269" w:type="dxa"/>
          </w:tcPr>
          <w:p>
            <w:pPr>
              <w:pStyle w:val="TableParagraph"/>
              <w:ind w:left="138" w:right="130"/>
              <w:jc w:val="both"/>
              <w:rPr>
                <w:sz w:val="22"/>
              </w:rPr>
            </w:pPr>
            <w:r>
              <w:rPr>
                <w:sz w:val="22"/>
              </w:rPr>
              <w:t>The work is mainly performed inside .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97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0"/>
              <w:rPr>
                <w:sz w:val="22"/>
              </w:rPr>
            </w:pPr>
            <w:r>
              <w:rPr>
                <w:sz w:val="22"/>
              </w:rPr>
              <w:t>and gets defects removed, if any.</w:t>
            </w:r>
          </w:p>
        </w:tc>
        <w:tc>
          <w:tcPr>
            <w:tcW w:w="3269" w:type="dxa"/>
          </w:tcPr>
          <w:p>
            <w:pPr>
              <w:pStyle w:val="TableParagraph"/>
              <w:rPr>
                <w:sz w:val="20"/>
              </w:rPr>
            </w:pPr>
          </w:p>
        </w:tc>
      </w:tr>
      <w:tr>
        <w:trPr>
          <w:trHeight w:val="227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6"/>
              <w:ind w:left="30"/>
              <w:rPr>
                <w:sz w:val="22"/>
              </w:rPr>
            </w:pPr>
            <w:r>
              <w:rPr>
                <w:sz w:val="22"/>
              </w:rPr>
              <w:t>1147.</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215" w:right="600"/>
              <w:rPr>
                <w:sz w:val="22"/>
              </w:rPr>
            </w:pPr>
            <w:r>
              <w:rPr>
                <w:sz w:val="22"/>
              </w:rPr>
              <w:t>Rivetting Machine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6"/>
              <w:ind w:left="47" w:right="35"/>
              <w:jc w:val="center"/>
              <w:rPr>
                <w:sz w:val="22"/>
              </w:rPr>
            </w:pPr>
            <w:r>
              <w:rPr>
                <w:sz w:val="22"/>
              </w:rPr>
              <w:t>S, MF, SE</w:t>
            </w:r>
          </w:p>
        </w:tc>
        <w:tc>
          <w:tcPr>
            <w:tcW w:w="2734" w:type="dxa"/>
          </w:tcPr>
          <w:p>
            <w:pPr>
              <w:pStyle w:val="TableParagraph"/>
              <w:spacing w:before="4"/>
              <w:rPr>
                <w:sz w:val="21"/>
              </w:rPr>
            </w:pPr>
          </w:p>
          <w:p>
            <w:pPr>
              <w:pStyle w:val="TableParagraph"/>
              <w:numPr>
                <w:ilvl w:val="0"/>
                <w:numId w:val="1187"/>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187"/>
              </w:numPr>
              <w:tabs>
                <w:tab w:pos="566" w:val="left" w:leader="none"/>
              </w:tabs>
              <w:spacing w:line="242"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1187"/>
              </w:numPr>
              <w:tabs>
                <w:tab w:pos="566" w:val="left" w:leader="none"/>
              </w:tabs>
              <w:spacing w:line="242" w:lineRule="auto" w:before="0" w:after="0"/>
              <w:ind w:left="565" w:right="398"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1187"/>
              </w:numPr>
              <w:tabs>
                <w:tab w:pos="566" w:val="left" w:leader="none"/>
              </w:tabs>
              <w:spacing w:line="248" w:lineRule="exact" w:before="0" w:after="0"/>
              <w:ind w:left="565" w:right="0" w:hanging="361"/>
              <w:jc w:val="left"/>
              <w:rPr>
                <w:sz w:val="22"/>
              </w:rPr>
            </w:pPr>
            <w:r>
              <w:rPr>
                <w:sz w:val="22"/>
              </w:rPr>
              <w:t>MD involving (a)</w:t>
            </w:r>
            <w:r>
              <w:rPr>
                <w:spacing w:val="-7"/>
                <w:sz w:val="22"/>
              </w:rPr>
              <w:t> </w:t>
            </w:r>
            <w:r>
              <w:rPr>
                <w:sz w:val="22"/>
              </w:rPr>
              <w:t>to</w:t>
            </w:r>
          </w:p>
          <w:p>
            <w:pPr>
              <w:pStyle w:val="TableParagraph"/>
              <w:ind w:left="565"/>
              <w:rPr>
                <w:sz w:val="22"/>
              </w:rPr>
            </w:pPr>
            <w:r>
              <w:rPr>
                <w:sz w:val="22"/>
              </w:rPr>
              <w:t>(c) above</w:t>
            </w:r>
          </w:p>
        </w:tc>
        <w:tc>
          <w:tcPr>
            <w:tcW w:w="3603" w:type="dxa"/>
          </w:tcPr>
          <w:p>
            <w:pPr>
              <w:pStyle w:val="TableParagraph"/>
              <w:ind w:left="140" w:right="130"/>
              <w:jc w:val="both"/>
              <w:rPr>
                <w:sz w:val="22"/>
              </w:rPr>
            </w:pPr>
            <w:r>
              <w:rPr>
                <w:sz w:val="22"/>
              </w:rPr>
              <w:t>Operates rivetting machine to screw brass screw wire to sole of footwear. Collects spool (hollow cylinder for winding yearn or wire) of brass screw wire. Opens spindle cover and sets spool on it. Draws end of wire through</w:t>
            </w:r>
            <w:r>
              <w:rPr>
                <w:spacing w:val="28"/>
                <w:sz w:val="22"/>
              </w:rPr>
              <w:t> </w:t>
            </w:r>
            <w:r>
              <w:rPr>
                <w:sz w:val="22"/>
              </w:rPr>
              <w:t>nozzle,</w:t>
            </w:r>
            <w:r>
              <w:rPr>
                <w:spacing w:val="30"/>
                <w:sz w:val="22"/>
              </w:rPr>
              <w:t> </w:t>
            </w:r>
            <w:r>
              <w:rPr>
                <w:sz w:val="22"/>
              </w:rPr>
              <w:t>closes</w:t>
            </w:r>
            <w:r>
              <w:rPr>
                <w:spacing w:val="29"/>
                <w:sz w:val="22"/>
              </w:rPr>
              <w:t> </w:t>
            </w:r>
            <w:r>
              <w:rPr>
                <w:sz w:val="22"/>
              </w:rPr>
              <w:t>spindle</w:t>
            </w:r>
            <w:r>
              <w:rPr>
                <w:spacing w:val="29"/>
                <w:sz w:val="22"/>
              </w:rPr>
              <w:t> </w:t>
            </w:r>
            <w:r>
              <w:rPr>
                <w:sz w:val="22"/>
              </w:rPr>
              <w:t>cover</w:t>
            </w:r>
          </w:p>
          <w:p>
            <w:pPr>
              <w:pStyle w:val="TableParagraph"/>
              <w:spacing w:line="252" w:lineRule="exact"/>
              <w:ind w:left="140" w:right="130"/>
              <w:jc w:val="both"/>
              <w:rPr>
                <w:sz w:val="22"/>
              </w:rPr>
            </w:pPr>
            <w:r>
              <w:rPr>
                <w:sz w:val="22"/>
              </w:rPr>
              <w:t>and sets machine at high or low speed</w:t>
            </w:r>
            <w:r>
              <w:rPr>
                <w:spacing w:val="-3"/>
                <w:sz w:val="22"/>
              </w:rPr>
              <w:t> </w:t>
            </w:r>
            <w:r>
              <w:rPr>
                <w:sz w:val="22"/>
              </w:rPr>
              <w:t>asrequired.</w:t>
            </w:r>
          </w:p>
        </w:tc>
        <w:tc>
          <w:tcPr>
            <w:tcW w:w="3269" w:type="dxa"/>
          </w:tcPr>
          <w:p>
            <w:pPr>
              <w:pStyle w:val="TableParagraph"/>
              <w:ind w:left="138" w:right="130"/>
              <w:jc w:val="both"/>
              <w:rPr>
                <w:sz w:val="22"/>
              </w:rPr>
            </w:pPr>
            <w:r>
              <w:rPr>
                <w:sz w:val="22"/>
              </w:rPr>
              <w:t>The work is mainly performed inside .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1148.</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215"/>
              <w:rPr>
                <w:sz w:val="22"/>
              </w:rPr>
            </w:pPr>
            <w:r>
              <w:rPr>
                <w:sz w:val="22"/>
              </w:rPr>
              <w:t>Examiner, Footwear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97"/>
              <w:ind w:left="56" w:right="35"/>
              <w:jc w:val="center"/>
              <w:rPr>
                <w:sz w:val="22"/>
              </w:rPr>
            </w:pPr>
            <w:r>
              <w:rPr>
                <w:sz w:val="22"/>
              </w:rPr>
              <w:t>S, MF, SE</w:t>
            </w:r>
          </w:p>
        </w:tc>
        <w:tc>
          <w:tcPr>
            <w:tcW w:w="2734" w:type="dxa"/>
          </w:tcPr>
          <w:p>
            <w:pPr>
              <w:pStyle w:val="TableParagraph"/>
              <w:numPr>
                <w:ilvl w:val="0"/>
                <w:numId w:val="1188"/>
              </w:numPr>
              <w:tabs>
                <w:tab w:pos="566" w:val="left" w:leader="none"/>
              </w:tabs>
              <w:spacing w:line="248" w:lineRule="exact" w:before="0" w:after="0"/>
              <w:ind w:left="565" w:right="0" w:hanging="361"/>
              <w:jc w:val="left"/>
              <w:rPr>
                <w:sz w:val="22"/>
              </w:rPr>
            </w:pPr>
            <w:r>
              <w:rPr>
                <w:sz w:val="22"/>
              </w:rPr>
              <w:t>LV</w:t>
            </w:r>
          </w:p>
          <w:p>
            <w:pPr>
              <w:pStyle w:val="TableParagraph"/>
              <w:numPr>
                <w:ilvl w:val="0"/>
                <w:numId w:val="1188"/>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188"/>
              </w:numPr>
              <w:tabs>
                <w:tab w:pos="566" w:val="left" w:leader="none"/>
              </w:tabs>
              <w:spacing w:line="240" w:lineRule="auto" w:before="0" w:after="0"/>
              <w:ind w:left="565" w:right="452" w:hanging="360"/>
              <w:jc w:val="left"/>
              <w:rPr>
                <w:sz w:val="22"/>
              </w:rPr>
            </w:pPr>
            <w:r>
              <w:rPr>
                <w:sz w:val="22"/>
              </w:rPr>
              <w:t>OA, BA, OL, BL, OAL, CP, LC, </w:t>
            </w:r>
            <w:r>
              <w:rPr>
                <w:spacing w:val="-6"/>
                <w:sz w:val="22"/>
              </w:rPr>
              <w:t>Dw, </w:t>
            </w:r>
            <w:r>
              <w:rPr>
                <w:spacing w:val="-2"/>
                <w:sz w:val="22"/>
              </w:rPr>
              <w:t>AAV</w:t>
            </w:r>
          </w:p>
          <w:p>
            <w:pPr>
              <w:pStyle w:val="TableParagraph"/>
              <w:numPr>
                <w:ilvl w:val="0"/>
                <w:numId w:val="1188"/>
              </w:numPr>
              <w:tabs>
                <w:tab w:pos="566" w:val="left" w:leader="none"/>
              </w:tabs>
              <w:spacing w:line="240" w:lineRule="auto" w:before="1" w:after="0"/>
              <w:ind w:left="565" w:right="349"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188"/>
              </w:numPr>
              <w:tabs>
                <w:tab w:pos="566" w:val="left" w:leader="none"/>
              </w:tabs>
              <w:spacing w:line="251"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38" w:lineRule="exact" w:before="2"/>
              <w:ind w:left="565"/>
              <w:rPr>
                <w:sz w:val="22"/>
              </w:rPr>
            </w:pPr>
            <w:r>
              <w:rPr>
                <w:sz w:val="22"/>
              </w:rPr>
              <w:t>(d) above</w:t>
            </w:r>
          </w:p>
        </w:tc>
        <w:tc>
          <w:tcPr>
            <w:tcW w:w="3603" w:type="dxa"/>
          </w:tcPr>
          <w:p>
            <w:pPr>
              <w:pStyle w:val="TableParagraph"/>
              <w:ind w:left="106" w:right="97"/>
              <w:jc w:val="both"/>
              <w:rPr>
                <w:sz w:val="22"/>
              </w:rPr>
            </w:pPr>
            <w:r>
              <w:rPr>
                <w:sz w:val="22"/>
              </w:rPr>
              <w:t>Inspects items for defects such as irregularity of surface, misplaced or incompletely driven tacks, uneven or defective stitching, improperly </w:t>
            </w:r>
            <w:r>
              <w:rPr>
                <w:position w:val="2"/>
                <w:sz w:val="22"/>
              </w:rPr>
              <w:t>proportioned toe</w:t>
            </w:r>
            <w:r>
              <w:rPr>
                <w:sz w:val="22"/>
              </w:rPr>
              <w:t>-</w:t>
            </w:r>
            <w:r>
              <w:rPr>
                <w:position w:val="2"/>
                <w:sz w:val="22"/>
              </w:rPr>
              <w:t>tip.</w:t>
            </w:r>
          </w:p>
        </w:tc>
        <w:tc>
          <w:tcPr>
            <w:tcW w:w="3269" w:type="dxa"/>
          </w:tcPr>
          <w:p>
            <w:pPr>
              <w:pStyle w:val="TableParagraph"/>
              <w:ind w:left="104" w:right="98"/>
              <w:jc w:val="both"/>
              <w:rPr>
                <w:sz w:val="22"/>
              </w:rPr>
            </w:pPr>
            <w:r>
              <w:rPr>
                <w:sz w:val="22"/>
              </w:rPr>
              <w:t>The work is mainly performed inside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1149.</w:t>
            </w:r>
          </w:p>
        </w:tc>
        <w:tc>
          <w:tcPr>
            <w:tcW w:w="2489" w:type="dxa"/>
          </w:tcPr>
          <w:p>
            <w:pPr>
              <w:pStyle w:val="TableParagraph"/>
              <w:rPr>
                <w:sz w:val="24"/>
              </w:rPr>
            </w:pPr>
          </w:p>
          <w:p>
            <w:pPr>
              <w:pStyle w:val="TableParagraph"/>
              <w:rPr>
                <w:sz w:val="24"/>
              </w:rPr>
            </w:pPr>
          </w:p>
          <w:p>
            <w:pPr>
              <w:pStyle w:val="TableParagraph"/>
              <w:spacing w:before="202"/>
              <w:ind w:left="215"/>
              <w:rPr>
                <w:sz w:val="22"/>
              </w:rPr>
            </w:pPr>
            <w:r>
              <w:rPr>
                <w:sz w:val="22"/>
              </w:rPr>
              <w:t>Harness Maker</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52" w:right="35"/>
              <w:jc w:val="center"/>
              <w:rPr>
                <w:sz w:val="22"/>
              </w:rPr>
            </w:pPr>
            <w:r>
              <w:rPr>
                <w:sz w:val="22"/>
              </w:rPr>
              <w:t>S,ST,L,MF,SE</w:t>
            </w:r>
          </w:p>
        </w:tc>
        <w:tc>
          <w:tcPr>
            <w:tcW w:w="2734" w:type="dxa"/>
          </w:tcPr>
          <w:p>
            <w:pPr>
              <w:pStyle w:val="TableParagraph"/>
              <w:numPr>
                <w:ilvl w:val="0"/>
                <w:numId w:val="1189"/>
              </w:numPr>
              <w:tabs>
                <w:tab w:pos="566" w:val="left" w:leader="none"/>
              </w:tabs>
              <w:spacing w:line="252" w:lineRule="exact" w:before="121" w:after="0"/>
              <w:ind w:left="565" w:right="0" w:hanging="361"/>
              <w:jc w:val="left"/>
              <w:rPr>
                <w:sz w:val="22"/>
              </w:rPr>
            </w:pPr>
            <w:r>
              <w:rPr>
                <w:sz w:val="22"/>
              </w:rPr>
              <w:t>D,</w:t>
            </w:r>
            <w:r>
              <w:rPr>
                <w:spacing w:val="-1"/>
                <w:sz w:val="22"/>
              </w:rPr>
              <w:t> </w:t>
            </w:r>
            <w:r>
              <w:rPr>
                <w:sz w:val="22"/>
              </w:rPr>
              <w:t>HH</w:t>
            </w:r>
          </w:p>
          <w:p>
            <w:pPr>
              <w:pStyle w:val="TableParagraph"/>
              <w:numPr>
                <w:ilvl w:val="0"/>
                <w:numId w:val="1189"/>
              </w:numPr>
              <w:tabs>
                <w:tab w:pos="566" w:val="left" w:leader="none"/>
              </w:tabs>
              <w:spacing w:line="252" w:lineRule="exact" w:before="0" w:after="0"/>
              <w:ind w:left="565" w:right="0" w:hanging="361"/>
              <w:jc w:val="left"/>
              <w:rPr>
                <w:sz w:val="22"/>
              </w:rPr>
            </w:pPr>
            <w:r>
              <w:rPr>
                <w:sz w:val="22"/>
              </w:rPr>
              <w:t>OL,Dw,AAV</w:t>
            </w:r>
          </w:p>
          <w:p>
            <w:pPr>
              <w:pStyle w:val="TableParagraph"/>
              <w:numPr>
                <w:ilvl w:val="0"/>
                <w:numId w:val="1189"/>
              </w:numPr>
              <w:tabs>
                <w:tab w:pos="566" w:val="left" w:leader="none"/>
              </w:tabs>
              <w:spacing w:line="240" w:lineRule="auto" w:before="1" w:after="0"/>
              <w:ind w:left="565" w:right="350"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189"/>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06" w:right="99"/>
              <w:jc w:val="both"/>
              <w:rPr>
                <w:sz w:val="22"/>
              </w:rPr>
            </w:pPr>
            <w:r>
              <w:rPr>
                <w:sz w:val="22"/>
              </w:rPr>
              <w:t>Makes and repairs harness by cutting, fitting and stitching parts together. Cuts various  parts  from  leather stock  according  to  design  or pattern. Gives  leather  required colour and forms it</w:t>
            </w:r>
            <w:r>
              <w:rPr>
                <w:spacing w:val="15"/>
                <w:sz w:val="22"/>
              </w:rPr>
              <w:t> </w:t>
            </w:r>
            <w:r>
              <w:rPr>
                <w:sz w:val="22"/>
              </w:rPr>
              <w:t>by shaping;</w:t>
            </w:r>
          </w:p>
          <w:p>
            <w:pPr>
              <w:pStyle w:val="TableParagraph"/>
              <w:spacing w:line="238" w:lineRule="exact"/>
              <w:ind w:left="106"/>
              <w:jc w:val="both"/>
              <w:rPr>
                <w:sz w:val="22"/>
              </w:rPr>
            </w:pPr>
            <w:r>
              <w:rPr>
                <w:sz w:val="22"/>
              </w:rPr>
              <w:t>rivettting and trimming.</w:t>
            </w:r>
          </w:p>
        </w:tc>
        <w:tc>
          <w:tcPr>
            <w:tcW w:w="3269" w:type="dxa"/>
          </w:tcPr>
          <w:p>
            <w:pPr>
              <w:pStyle w:val="TableParagraph"/>
              <w:ind w:left="104" w:right="98"/>
              <w:jc w:val="both"/>
              <w:rPr>
                <w:sz w:val="22"/>
              </w:rPr>
            </w:pPr>
            <w:r>
              <w:rPr>
                <w:sz w:val="22"/>
              </w:rPr>
              <w:t>The work is performed outside. Mobility  of  the  person  </w:t>
            </w:r>
            <w:r>
              <w:rPr>
                <w:spacing w:val="-3"/>
                <w:sz w:val="22"/>
              </w:rPr>
              <w:t>should </w:t>
            </w:r>
            <w:r>
              <w:rPr>
                <w:sz w:val="22"/>
              </w:rPr>
              <w:t>be adequate. The </w:t>
            </w:r>
            <w:r>
              <w:rPr>
                <w:spacing w:val="-3"/>
                <w:sz w:val="22"/>
              </w:rPr>
              <w:t>incumbent </w:t>
            </w:r>
            <w:r>
              <w:rPr>
                <w:sz w:val="22"/>
              </w:rPr>
              <w:t>should be considered with aids and</w:t>
            </w:r>
            <w:r>
              <w:rPr>
                <w:spacing w:val="-1"/>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1150.</w:t>
            </w:r>
          </w:p>
        </w:tc>
        <w:tc>
          <w:tcPr>
            <w:tcW w:w="2489" w:type="dxa"/>
          </w:tcPr>
          <w:p>
            <w:pPr>
              <w:pStyle w:val="TableParagraph"/>
              <w:rPr>
                <w:sz w:val="24"/>
              </w:rPr>
            </w:pPr>
          </w:p>
          <w:p>
            <w:pPr>
              <w:pStyle w:val="TableParagraph"/>
              <w:spacing w:before="1"/>
              <w:rPr>
                <w:sz w:val="34"/>
              </w:rPr>
            </w:pPr>
          </w:p>
          <w:p>
            <w:pPr>
              <w:pStyle w:val="TableParagraph"/>
              <w:ind w:left="215"/>
              <w:rPr>
                <w:sz w:val="22"/>
              </w:rPr>
            </w:pPr>
            <w:r>
              <w:rPr>
                <w:sz w:val="22"/>
              </w:rPr>
              <w:t>Saddler</w:t>
            </w:r>
          </w:p>
        </w:tc>
        <w:tc>
          <w:tcPr>
            <w:tcW w:w="2156" w:type="dxa"/>
          </w:tcPr>
          <w:p>
            <w:pPr>
              <w:pStyle w:val="TableParagraph"/>
              <w:rPr>
                <w:sz w:val="24"/>
              </w:rPr>
            </w:pPr>
          </w:p>
          <w:p>
            <w:pPr>
              <w:pStyle w:val="TableParagraph"/>
              <w:spacing w:before="8"/>
              <w:rPr>
                <w:sz w:val="35"/>
              </w:rPr>
            </w:pPr>
          </w:p>
          <w:p>
            <w:pPr>
              <w:pStyle w:val="TableParagraph"/>
              <w:ind w:left="426"/>
              <w:rPr>
                <w:sz w:val="22"/>
              </w:rPr>
            </w:pPr>
            <w:r>
              <w:rPr>
                <w:sz w:val="22"/>
              </w:rPr>
              <w:t>S,ST,L,MF,SE</w:t>
            </w:r>
          </w:p>
        </w:tc>
        <w:tc>
          <w:tcPr>
            <w:tcW w:w="2734" w:type="dxa"/>
          </w:tcPr>
          <w:p>
            <w:pPr>
              <w:pStyle w:val="TableParagraph"/>
              <w:numPr>
                <w:ilvl w:val="0"/>
                <w:numId w:val="1190"/>
              </w:numPr>
              <w:tabs>
                <w:tab w:pos="566" w:val="left" w:leader="none"/>
              </w:tabs>
              <w:spacing w:line="240" w:lineRule="auto" w:before="161" w:after="0"/>
              <w:ind w:left="565" w:right="0" w:hanging="361"/>
              <w:jc w:val="left"/>
              <w:rPr>
                <w:sz w:val="22"/>
              </w:rPr>
            </w:pPr>
            <w:r>
              <w:rPr>
                <w:sz w:val="22"/>
              </w:rPr>
              <w:t>D,</w:t>
            </w:r>
            <w:r>
              <w:rPr>
                <w:spacing w:val="-1"/>
                <w:sz w:val="22"/>
              </w:rPr>
              <w:t> </w:t>
            </w:r>
            <w:r>
              <w:rPr>
                <w:sz w:val="22"/>
              </w:rPr>
              <w:t>HH</w:t>
            </w:r>
          </w:p>
          <w:p>
            <w:pPr>
              <w:pStyle w:val="TableParagraph"/>
              <w:numPr>
                <w:ilvl w:val="0"/>
                <w:numId w:val="1190"/>
              </w:numPr>
              <w:tabs>
                <w:tab w:pos="566" w:val="left" w:leader="none"/>
              </w:tabs>
              <w:spacing w:line="252" w:lineRule="exact" w:before="2" w:after="0"/>
              <w:ind w:left="565" w:right="0" w:hanging="361"/>
              <w:jc w:val="left"/>
              <w:rPr>
                <w:sz w:val="22"/>
              </w:rPr>
            </w:pPr>
            <w:r>
              <w:rPr>
                <w:sz w:val="22"/>
              </w:rPr>
              <w:t>OL,Dw,AAV</w:t>
            </w:r>
          </w:p>
          <w:p>
            <w:pPr>
              <w:pStyle w:val="TableParagraph"/>
              <w:numPr>
                <w:ilvl w:val="0"/>
                <w:numId w:val="1190"/>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190"/>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06" w:right="100"/>
              <w:jc w:val="both"/>
              <w:rPr>
                <w:sz w:val="22"/>
              </w:rPr>
            </w:pPr>
            <w:r>
              <w:rPr>
                <w:sz w:val="22"/>
              </w:rPr>
              <w:t>Makes new or  repairs  and  adjusts old saddles. Cuts needed parts out of leather required size as per sample or pattern as guide quality and size. Stitches pieces into various saddle components by</w:t>
            </w:r>
            <w:r>
              <w:rPr>
                <w:spacing w:val="-2"/>
                <w:sz w:val="22"/>
              </w:rPr>
              <w:t> </w:t>
            </w:r>
            <w:r>
              <w:rPr>
                <w:sz w:val="22"/>
              </w:rPr>
              <w:t>hand.</w:t>
            </w:r>
          </w:p>
        </w:tc>
        <w:tc>
          <w:tcPr>
            <w:tcW w:w="3269" w:type="dxa"/>
          </w:tcPr>
          <w:p>
            <w:pPr>
              <w:pStyle w:val="TableParagraph"/>
              <w:spacing w:line="247" w:lineRule="exact"/>
              <w:ind w:left="104"/>
              <w:jc w:val="both"/>
              <w:rPr>
                <w:sz w:val="22"/>
              </w:rPr>
            </w:pPr>
            <w:r>
              <w:rPr>
                <w:sz w:val="22"/>
              </w:rPr>
              <w:t>The work is performed outside</w:t>
            </w:r>
          </w:p>
          <w:p>
            <w:pPr>
              <w:pStyle w:val="TableParagraph"/>
              <w:spacing w:before="1"/>
              <w:ind w:left="104" w:right="99"/>
              <w:jc w:val="both"/>
              <w:rPr>
                <w:sz w:val="22"/>
              </w:rPr>
            </w:pPr>
            <w:r>
              <w:rPr>
                <w:sz w:val="22"/>
              </w:rPr>
              <w:t>. Mobility of the person  should  be adequate. The </w:t>
            </w:r>
            <w:r>
              <w:rPr>
                <w:spacing w:val="-3"/>
                <w:sz w:val="22"/>
              </w:rPr>
              <w:t>incumbent </w:t>
            </w:r>
            <w:r>
              <w:rPr>
                <w:sz w:val="22"/>
              </w:rPr>
              <w:t>should be considered with aids and</w:t>
            </w:r>
            <w:r>
              <w:rPr>
                <w:spacing w:val="-1"/>
                <w:sz w:val="22"/>
              </w:rPr>
              <w:t> </w:t>
            </w:r>
            <w:r>
              <w:rPr>
                <w:sz w:val="22"/>
              </w:rPr>
              <w:t>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1151.</w:t>
            </w:r>
          </w:p>
        </w:tc>
        <w:tc>
          <w:tcPr>
            <w:tcW w:w="2489" w:type="dxa"/>
          </w:tcPr>
          <w:p>
            <w:pPr>
              <w:pStyle w:val="TableParagraph"/>
              <w:rPr>
                <w:sz w:val="24"/>
              </w:rPr>
            </w:pPr>
          </w:p>
          <w:p>
            <w:pPr>
              <w:pStyle w:val="TableParagraph"/>
              <w:spacing w:before="1"/>
              <w:rPr>
                <w:sz w:val="34"/>
              </w:rPr>
            </w:pPr>
          </w:p>
          <w:p>
            <w:pPr>
              <w:pStyle w:val="TableParagraph"/>
              <w:ind w:left="215"/>
              <w:rPr>
                <w:sz w:val="22"/>
              </w:rPr>
            </w:pPr>
            <w:r>
              <w:rPr>
                <w:sz w:val="22"/>
              </w:rPr>
              <w:t>Leather Cutter, Hand</w:t>
            </w:r>
          </w:p>
        </w:tc>
        <w:tc>
          <w:tcPr>
            <w:tcW w:w="2156" w:type="dxa"/>
          </w:tcPr>
          <w:p>
            <w:pPr>
              <w:pStyle w:val="TableParagraph"/>
              <w:rPr>
                <w:sz w:val="24"/>
              </w:rPr>
            </w:pPr>
          </w:p>
          <w:p>
            <w:pPr>
              <w:pStyle w:val="TableParagraph"/>
              <w:spacing w:before="6"/>
              <w:rPr>
                <w:sz w:val="35"/>
              </w:rPr>
            </w:pPr>
          </w:p>
          <w:p>
            <w:pPr>
              <w:pStyle w:val="TableParagraph"/>
              <w:spacing w:before="1"/>
              <w:ind w:left="157"/>
              <w:rPr>
                <w:sz w:val="22"/>
              </w:rPr>
            </w:pPr>
            <w:r>
              <w:rPr>
                <w:sz w:val="22"/>
              </w:rPr>
              <w:t>S, ST, W, L, MF, SE</w:t>
            </w:r>
          </w:p>
        </w:tc>
        <w:tc>
          <w:tcPr>
            <w:tcW w:w="2734" w:type="dxa"/>
          </w:tcPr>
          <w:p>
            <w:pPr>
              <w:pStyle w:val="TableParagraph"/>
              <w:numPr>
                <w:ilvl w:val="0"/>
                <w:numId w:val="1191"/>
              </w:numPr>
              <w:tabs>
                <w:tab w:pos="566" w:val="left" w:leader="none"/>
              </w:tabs>
              <w:spacing w:line="253" w:lineRule="exact" w:before="34" w:after="0"/>
              <w:ind w:left="565" w:right="0" w:hanging="361"/>
              <w:jc w:val="left"/>
              <w:rPr>
                <w:sz w:val="22"/>
              </w:rPr>
            </w:pPr>
            <w:r>
              <w:rPr>
                <w:sz w:val="22"/>
              </w:rPr>
              <w:t>D,</w:t>
            </w:r>
            <w:r>
              <w:rPr>
                <w:spacing w:val="-1"/>
                <w:sz w:val="22"/>
              </w:rPr>
              <w:t> </w:t>
            </w:r>
            <w:r>
              <w:rPr>
                <w:sz w:val="22"/>
              </w:rPr>
              <w:t>HH</w:t>
            </w:r>
          </w:p>
          <w:p>
            <w:pPr>
              <w:pStyle w:val="TableParagraph"/>
              <w:numPr>
                <w:ilvl w:val="0"/>
                <w:numId w:val="1191"/>
              </w:numPr>
              <w:tabs>
                <w:tab w:pos="566" w:val="left" w:leader="none"/>
              </w:tabs>
              <w:spacing w:line="240" w:lineRule="auto" w:before="0" w:after="0"/>
              <w:ind w:left="565" w:right="0" w:hanging="361"/>
              <w:jc w:val="left"/>
              <w:rPr>
                <w:sz w:val="22"/>
              </w:rPr>
            </w:pPr>
            <w:r>
              <w:rPr>
                <w:sz w:val="22"/>
              </w:rPr>
              <w:t>OL,Dw,AAV</w:t>
            </w:r>
          </w:p>
          <w:p>
            <w:pPr>
              <w:pStyle w:val="TableParagraph"/>
              <w:numPr>
                <w:ilvl w:val="0"/>
                <w:numId w:val="1191"/>
              </w:numPr>
              <w:tabs>
                <w:tab w:pos="566" w:val="left" w:leader="none"/>
              </w:tabs>
              <w:spacing w:line="240" w:lineRule="auto" w:before="1" w:after="0"/>
              <w:ind w:left="565" w:right="398"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1191"/>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215" w:right="202"/>
              <w:jc w:val="both"/>
              <w:rPr>
                <w:sz w:val="22"/>
              </w:rPr>
            </w:pPr>
            <w:r>
              <w:rPr>
                <w:sz w:val="22"/>
              </w:rPr>
              <w:t>Making harness and saddles place pattern on head and marks around with pencil, cuts on marked lines using saddlers knife, may cut leather pieces for other</w:t>
            </w:r>
            <w:r>
              <w:rPr>
                <w:spacing w:val="-3"/>
                <w:sz w:val="22"/>
              </w:rPr>
              <w:t> </w:t>
            </w:r>
            <w:r>
              <w:rPr>
                <w:sz w:val="22"/>
              </w:rPr>
              <w:t>uses</w:t>
            </w:r>
          </w:p>
        </w:tc>
        <w:tc>
          <w:tcPr>
            <w:tcW w:w="3269" w:type="dxa"/>
          </w:tcPr>
          <w:p>
            <w:pPr>
              <w:pStyle w:val="TableParagraph"/>
              <w:ind w:left="215" w:right="199"/>
              <w:jc w:val="both"/>
              <w:rPr>
                <w:sz w:val="22"/>
              </w:rPr>
            </w:pPr>
            <w:r>
              <w:rPr>
                <w:sz w:val="22"/>
              </w:rPr>
              <w:t>The work is mainly performed inside and outside.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1152.</w:t>
            </w:r>
          </w:p>
        </w:tc>
        <w:tc>
          <w:tcPr>
            <w:tcW w:w="2489" w:type="dxa"/>
          </w:tcPr>
          <w:p>
            <w:pPr>
              <w:pStyle w:val="TableParagraph"/>
              <w:rPr>
                <w:sz w:val="24"/>
              </w:rPr>
            </w:pPr>
          </w:p>
          <w:p>
            <w:pPr>
              <w:pStyle w:val="TableParagraph"/>
              <w:spacing w:before="3"/>
              <w:rPr>
                <w:sz w:val="30"/>
              </w:rPr>
            </w:pPr>
          </w:p>
          <w:p>
            <w:pPr>
              <w:pStyle w:val="TableParagraph"/>
              <w:spacing w:before="1"/>
              <w:ind w:left="215" w:right="912"/>
              <w:rPr>
                <w:sz w:val="22"/>
              </w:rPr>
            </w:pPr>
            <w:r>
              <w:rPr>
                <w:sz w:val="22"/>
              </w:rPr>
              <w:t>Leather Cutter, Machine</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157"/>
              <w:rPr>
                <w:sz w:val="22"/>
              </w:rPr>
            </w:pPr>
            <w:r>
              <w:rPr>
                <w:sz w:val="22"/>
              </w:rPr>
              <w:t>S, ST, W, L, MF, SE</w:t>
            </w:r>
          </w:p>
        </w:tc>
        <w:tc>
          <w:tcPr>
            <w:tcW w:w="2734" w:type="dxa"/>
          </w:tcPr>
          <w:p>
            <w:pPr>
              <w:pStyle w:val="TableParagraph"/>
              <w:numPr>
                <w:ilvl w:val="0"/>
                <w:numId w:val="1192"/>
              </w:numPr>
              <w:tabs>
                <w:tab w:pos="566" w:val="left" w:leader="none"/>
              </w:tabs>
              <w:spacing w:line="246"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192"/>
              </w:numPr>
              <w:tabs>
                <w:tab w:pos="566" w:val="left" w:leader="none"/>
              </w:tabs>
              <w:spacing w:line="240" w:lineRule="auto" w:before="0" w:after="0"/>
              <w:ind w:left="565" w:right="428" w:hanging="360"/>
              <w:jc w:val="left"/>
              <w:rPr>
                <w:sz w:val="22"/>
              </w:rPr>
            </w:pPr>
            <w:r>
              <w:rPr>
                <w:sz w:val="22"/>
              </w:rPr>
              <w:t>OL, BL, OAL, </w:t>
            </w:r>
            <w:r>
              <w:rPr>
                <w:spacing w:val="-6"/>
                <w:sz w:val="22"/>
              </w:rPr>
              <w:t>Dw, </w:t>
            </w:r>
            <w:r>
              <w:rPr>
                <w:spacing w:val="-2"/>
                <w:sz w:val="22"/>
              </w:rPr>
              <w:t>AAV</w:t>
            </w:r>
          </w:p>
          <w:p>
            <w:pPr>
              <w:pStyle w:val="TableParagraph"/>
              <w:numPr>
                <w:ilvl w:val="0"/>
                <w:numId w:val="1192"/>
              </w:numPr>
              <w:tabs>
                <w:tab w:pos="566" w:val="left" w:leader="none"/>
              </w:tabs>
              <w:spacing w:line="240" w:lineRule="auto" w:before="0" w:after="0"/>
              <w:ind w:left="565" w:right="162" w:hanging="360"/>
              <w:jc w:val="left"/>
              <w:rPr>
                <w:sz w:val="22"/>
              </w:rPr>
            </w:pPr>
            <w:r>
              <w:rPr>
                <w:sz w:val="22"/>
              </w:rPr>
              <w:t>ASD (M, MoD), </w:t>
            </w:r>
            <w:r>
              <w:rPr>
                <w:spacing w:val="-4"/>
                <w:sz w:val="22"/>
              </w:rPr>
              <w:t>SLD, </w:t>
            </w:r>
            <w:r>
              <w:rPr>
                <w:sz w:val="22"/>
              </w:rPr>
              <w:t>MI</w:t>
            </w:r>
          </w:p>
          <w:p>
            <w:pPr>
              <w:pStyle w:val="TableParagraph"/>
              <w:numPr>
                <w:ilvl w:val="0"/>
                <w:numId w:val="1192"/>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40" w:lineRule="exact"/>
              <w:ind w:left="565"/>
              <w:rPr>
                <w:sz w:val="22"/>
              </w:rPr>
            </w:pPr>
            <w:r>
              <w:rPr>
                <w:sz w:val="22"/>
              </w:rPr>
              <w:t>(c) above</w:t>
            </w:r>
          </w:p>
        </w:tc>
        <w:tc>
          <w:tcPr>
            <w:tcW w:w="3603" w:type="dxa"/>
          </w:tcPr>
          <w:p>
            <w:pPr>
              <w:pStyle w:val="TableParagraph"/>
              <w:ind w:left="140" w:right="96"/>
              <w:jc w:val="both"/>
              <w:rPr>
                <w:sz w:val="22"/>
              </w:rPr>
            </w:pPr>
            <w:r>
              <w:rPr>
                <w:sz w:val="22"/>
              </w:rPr>
              <w:t>Fits appropriate guide in machine and insert leather under knives to cut components to desiered shape. Check sample pieces for accuracy and continues protection</w:t>
            </w:r>
          </w:p>
        </w:tc>
        <w:tc>
          <w:tcPr>
            <w:tcW w:w="3269" w:type="dxa"/>
          </w:tcPr>
          <w:p>
            <w:pPr>
              <w:pStyle w:val="TableParagraph"/>
              <w:ind w:left="138" w:right="98"/>
              <w:jc w:val="both"/>
              <w:rPr>
                <w:sz w:val="22"/>
              </w:rPr>
            </w:pPr>
            <w:r>
              <w:rPr>
                <w:sz w:val="22"/>
              </w:rPr>
              <w:t>The work is mainly performed inside and outside.  </w:t>
            </w:r>
            <w:r>
              <w:rPr>
                <w:spacing w:val="-5"/>
                <w:sz w:val="22"/>
              </w:rPr>
              <w:t>The </w:t>
            </w:r>
            <w:r>
              <w:rPr>
                <w:sz w:val="22"/>
              </w:rPr>
              <w:t>incumbent should be </w:t>
            </w:r>
            <w:r>
              <w:rPr>
                <w:spacing w:val="-3"/>
                <w:sz w:val="22"/>
              </w:rPr>
              <w:t>considered </w:t>
            </w:r>
            <w:r>
              <w:rPr>
                <w:sz w:val="22"/>
              </w:rPr>
              <w:t>with aids and</w:t>
            </w:r>
            <w:r>
              <w:rPr>
                <w:spacing w:val="-5"/>
                <w:sz w:val="22"/>
              </w:rPr>
              <w:t> </w:t>
            </w:r>
            <w:r>
              <w:rPr>
                <w:sz w:val="22"/>
              </w:rPr>
              <w:t>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1153.</w:t>
            </w:r>
          </w:p>
        </w:tc>
        <w:tc>
          <w:tcPr>
            <w:tcW w:w="2489" w:type="dxa"/>
          </w:tcPr>
          <w:p>
            <w:pPr>
              <w:pStyle w:val="TableParagraph"/>
              <w:rPr>
                <w:sz w:val="24"/>
              </w:rPr>
            </w:pPr>
          </w:p>
          <w:p>
            <w:pPr>
              <w:pStyle w:val="TableParagraph"/>
              <w:spacing w:before="1"/>
              <w:rPr>
                <w:sz w:val="34"/>
              </w:rPr>
            </w:pPr>
          </w:p>
          <w:p>
            <w:pPr>
              <w:pStyle w:val="TableParagraph"/>
              <w:ind w:left="215"/>
              <w:rPr>
                <w:sz w:val="22"/>
              </w:rPr>
            </w:pPr>
            <w:r>
              <w:rPr>
                <w:sz w:val="22"/>
              </w:rPr>
              <w:t>Sticher, Hand</w:t>
            </w:r>
          </w:p>
        </w:tc>
        <w:tc>
          <w:tcPr>
            <w:tcW w:w="2156" w:type="dxa"/>
          </w:tcPr>
          <w:p>
            <w:pPr>
              <w:pStyle w:val="TableParagraph"/>
              <w:rPr>
                <w:sz w:val="24"/>
              </w:rPr>
            </w:pPr>
          </w:p>
          <w:p>
            <w:pPr>
              <w:pStyle w:val="TableParagraph"/>
              <w:spacing w:before="1"/>
              <w:rPr>
                <w:sz w:val="34"/>
              </w:rPr>
            </w:pPr>
          </w:p>
          <w:p>
            <w:pPr>
              <w:pStyle w:val="TableParagraph"/>
              <w:ind w:left="688"/>
              <w:rPr>
                <w:sz w:val="22"/>
              </w:rPr>
            </w:pPr>
            <w:r>
              <w:rPr>
                <w:sz w:val="22"/>
              </w:rPr>
              <w:t>S, MF, SE</w:t>
            </w:r>
          </w:p>
        </w:tc>
        <w:tc>
          <w:tcPr>
            <w:tcW w:w="2734" w:type="dxa"/>
          </w:tcPr>
          <w:p>
            <w:pPr>
              <w:pStyle w:val="TableParagraph"/>
              <w:numPr>
                <w:ilvl w:val="0"/>
                <w:numId w:val="1193"/>
              </w:numPr>
              <w:tabs>
                <w:tab w:pos="566" w:val="left" w:leader="none"/>
              </w:tabs>
              <w:spacing w:line="240" w:lineRule="auto" w:before="34" w:after="0"/>
              <w:ind w:left="565" w:right="0" w:hanging="361"/>
              <w:jc w:val="left"/>
              <w:rPr>
                <w:sz w:val="22"/>
              </w:rPr>
            </w:pPr>
            <w:r>
              <w:rPr>
                <w:sz w:val="22"/>
              </w:rPr>
              <w:t>D,</w:t>
            </w:r>
            <w:r>
              <w:rPr>
                <w:spacing w:val="-1"/>
                <w:sz w:val="22"/>
              </w:rPr>
              <w:t> </w:t>
            </w:r>
            <w:r>
              <w:rPr>
                <w:sz w:val="22"/>
              </w:rPr>
              <w:t>HH</w:t>
            </w:r>
          </w:p>
          <w:p>
            <w:pPr>
              <w:pStyle w:val="TableParagraph"/>
              <w:numPr>
                <w:ilvl w:val="0"/>
                <w:numId w:val="1193"/>
              </w:numPr>
              <w:tabs>
                <w:tab w:pos="566" w:val="left" w:leader="none"/>
              </w:tabs>
              <w:spacing w:line="252" w:lineRule="exact" w:before="2" w:after="0"/>
              <w:ind w:left="565" w:right="0" w:hanging="361"/>
              <w:jc w:val="left"/>
              <w:rPr>
                <w:sz w:val="22"/>
              </w:rPr>
            </w:pPr>
            <w:r>
              <w:rPr>
                <w:sz w:val="22"/>
              </w:rPr>
              <w:t>OL, BL, Dw,</w:t>
            </w:r>
            <w:r>
              <w:rPr>
                <w:spacing w:val="-2"/>
                <w:sz w:val="22"/>
              </w:rPr>
              <w:t> </w:t>
            </w:r>
            <w:r>
              <w:rPr>
                <w:sz w:val="22"/>
              </w:rPr>
              <w:t>AAV</w:t>
            </w:r>
          </w:p>
          <w:p>
            <w:pPr>
              <w:pStyle w:val="TableParagraph"/>
              <w:numPr>
                <w:ilvl w:val="0"/>
                <w:numId w:val="1193"/>
              </w:numPr>
              <w:tabs>
                <w:tab w:pos="566" w:val="left" w:leader="none"/>
              </w:tabs>
              <w:spacing w:line="240" w:lineRule="auto" w:before="0" w:after="0"/>
              <w:ind w:left="565" w:right="350"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193"/>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47" w:right="200"/>
              <w:jc w:val="both"/>
              <w:rPr>
                <w:sz w:val="22"/>
              </w:rPr>
            </w:pPr>
            <w:r>
              <w:rPr>
                <w:sz w:val="22"/>
              </w:rPr>
              <w:t>Mixes and repairs leather belts and sews different leather parts of harness and saddlery select leather and marks portion to be cut using samples of pattern.</w:t>
            </w:r>
          </w:p>
        </w:tc>
        <w:tc>
          <w:tcPr>
            <w:tcW w:w="3269" w:type="dxa"/>
          </w:tcPr>
          <w:p>
            <w:pPr>
              <w:pStyle w:val="TableParagraph"/>
              <w:ind w:left="215" w:right="202"/>
              <w:jc w:val="both"/>
              <w:rPr>
                <w:sz w:val="22"/>
              </w:rPr>
            </w:pPr>
            <w:r>
              <w:rPr>
                <w:sz w:val="22"/>
              </w:rPr>
              <w:t>The work is mainly performed inside .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1154.</w:t>
            </w:r>
          </w:p>
        </w:tc>
        <w:tc>
          <w:tcPr>
            <w:tcW w:w="2489" w:type="dxa"/>
          </w:tcPr>
          <w:p>
            <w:pPr>
              <w:pStyle w:val="TableParagraph"/>
              <w:rPr>
                <w:sz w:val="24"/>
              </w:rPr>
            </w:pPr>
          </w:p>
          <w:p>
            <w:pPr>
              <w:pStyle w:val="TableParagraph"/>
              <w:rPr>
                <w:sz w:val="24"/>
              </w:rPr>
            </w:pPr>
          </w:p>
          <w:p>
            <w:pPr>
              <w:pStyle w:val="TableParagraph"/>
              <w:spacing w:before="202"/>
              <w:ind w:left="215"/>
              <w:rPr>
                <w:sz w:val="22"/>
              </w:rPr>
            </w:pPr>
            <w:r>
              <w:rPr>
                <w:sz w:val="22"/>
              </w:rPr>
              <w:t>Assembeler, Hand</w:t>
            </w:r>
          </w:p>
        </w:tc>
        <w:tc>
          <w:tcPr>
            <w:tcW w:w="2156" w:type="dxa"/>
          </w:tcPr>
          <w:p>
            <w:pPr>
              <w:pStyle w:val="TableParagraph"/>
              <w:rPr>
                <w:sz w:val="24"/>
              </w:rPr>
            </w:pPr>
          </w:p>
          <w:p>
            <w:pPr>
              <w:pStyle w:val="TableParagraph"/>
              <w:rPr>
                <w:sz w:val="24"/>
              </w:rPr>
            </w:pPr>
          </w:p>
          <w:p>
            <w:pPr>
              <w:pStyle w:val="TableParagraph"/>
              <w:spacing w:before="202"/>
              <w:ind w:right="535"/>
              <w:jc w:val="right"/>
              <w:rPr>
                <w:sz w:val="22"/>
              </w:rPr>
            </w:pPr>
            <w:r>
              <w:rPr>
                <w:sz w:val="22"/>
              </w:rPr>
              <w:t>S, MF, SE</w:t>
            </w:r>
          </w:p>
        </w:tc>
        <w:tc>
          <w:tcPr>
            <w:tcW w:w="2734" w:type="dxa"/>
          </w:tcPr>
          <w:p>
            <w:pPr>
              <w:pStyle w:val="TableParagraph"/>
              <w:numPr>
                <w:ilvl w:val="0"/>
                <w:numId w:val="1194"/>
              </w:numPr>
              <w:tabs>
                <w:tab w:pos="566" w:val="left" w:leader="none"/>
              </w:tabs>
              <w:spacing w:line="247"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194"/>
              </w:numPr>
              <w:tabs>
                <w:tab w:pos="566" w:val="left" w:leader="none"/>
              </w:tabs>
              <w:spacing w:line="240" w:lineRule="auto" w:before="1" w:after="0"/>
              <w:ind w:left="565" w:right="610" w:hanging="360"/>
              <w:jc w:val="left"/>
              <w:rPr>
                <w:sz w:val="22"/>
              </w:rPr>
            </w:pPr>
            <w:r>
              <w:rPr>
                <w:sz w:val="22"/>
              </w:rPr>
              <w:t>OL, BL, CP, </w:t>
            </w:r>
            <w:r>
              <w:rPr>
                <w:spacing w:val="-7"/>
                <w:sz w:val="22"/>
              </w:rPr>
              <w:t>Dw, </w:t>
            </w:r>
            <w:r>
              <w:rPr>
                <w:spacing w:val="-2"/>
                <w:sz w:val="22"/>
              </w:rPr>
              <w:t>AAV</w:t>
            </w:r>
          </w:p>
          <w:p>
            <w:pPr>
              <w:pStyle w:val="TableParagraph"/>
              <w:numPr>
                <w:ilvl w:val="0"/>
                <w:numId w:val="1194"/>
              </w:numPr>
              <w:tabs>
                <w:tab w:pos="566" w:val="left" w:leader="none"/>
              </w:tabs>
              <w:spacing w:line="240" w:lineRule="auto" w:before="1" w:after="0"/>
              <w:ind w:left="565" w:right="162" w:hanging="360"/>
              <w:jc w:val="left"/>
              <w:rPr>
                <w:sz w:val="22"/>
              </w:rPr>
            </w:pPr>
            <w:r>
              <w:rPr>
                <w:sz w:val="22"/>
              </w:rPr>
              <w:t>ASD (M, MoD), </w:t>
            </w:r>
            <w:r>
              <w:rPr>
                <w:spacing w:val="-4"/>
                <w:sz w:val="22"/>
              </w:rPr>
              <w:t>SLD, </w:t>
            </w:r>
            <w:r>
              <w:rPr>
                <w:sz w:val="22"/>
              </w:rPr>
              <w:t>MI</w:t>
            </w:r>
          </w:p>
          <w:p>
            <w:pPr>
              <w:pStyle w:val="TableParagraph"/>
              <w:numPr>
                <w:ilvl w:val="0"/>
                <w:numId w:val="1194"/>
              </w:numPr>
              <w:tabs>
                <w:tab w:pos="566" w:val="left" w:leader="none"/>
              </w:tabs>
              <w:spacing w:line="251"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38" w:lineRule="exact" w:before="1"/>
              <w:ind w:left="565"/>
              <w:rPr>
                <w:sz w:val="22"/>
              </w:rPr>
            </w:pPr>
            <w:r>
              <w:rPr>
                <w:sz w:val="22"/>
              </w:rPr>
              <w:t>(c) above</w:t>
            </w:r>
          </w:p>
        </w:tc>
        <w:tc>
          <w:tcPr>
            <w:tcW w:w="3603" w:type="dxa"/>
          </w:tcPr>
          <w:p>
            <w:pPr>
              <w:pStyle w:val="TableParagraph"/>
              <w:spacing w:line="242" w:lineRule="auto"/>
              <w:ind w:left="215" w:right="200"/>
              <w:rPr>
                <w:sz w:val="22"/>
              </w:rPr>
            </w:pPr>
            <w:r>
              <w:rPr>
                <w:sz w:val="22"/>
              </w:rPr>
              <w:t>Skives portion to be joined, applies vax to facilitate stiching</w:t>
            </w:r>
          </w:p>
        </w:tc>
        <w:tc>
          <w:tcPr>
            <w:tcW w:w="3269" w:type="dxa"/>
          </w:tcPr>
          <w:p>
            <w:pPr>
              <w:pStyle w:val="TableParagraph"/>
              <w:ind w:left="215" w:right="202"/>
              <w:jc w:val="both"/>
              <w:rPr>
                <w:sz w:val="22"/>
              </w:rPr>
            </w:pPr>
            <w:r>
              <w:rPr>
                <w:sz w:val="22"/>
              </w:rPr>
              <w:t>The work is mainly performed inside .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1155.</w:t>
            </w:r>
          </w:p>
        </w:tc>
        <w:tc>
          <w:tcPr>
            <w:tcW w:w="2489" w:type="dxa"/>
          </w:tcPr>
          <w:p>
            <w:pPr>
              <w:pStyle w:val="TableParagraph"/>
              <w:rPr>
                <w:sz w:val="24"/>
              </w:rPr>
            </w:pPr>
          </w:p>
          <w:p>
            <w:pPr>
              <w:pStyle w:val="TableParagraph"/>
              <w:rPr>
                <w:sz w:val="24"/>
              </w:rPr>
            </w:pPr>
          </w:p>
          <w:p>
            <w:pPr>
              <w:pStyle w:val="TableParagraph"/>
              <w:spacing w:before="203"/>
              <w:ind w:left="215"/>
              <w:rPr>
                <w:sz w:val="22"/>
              </w:rPr>
            </w:pPr>
            <w:r>
              <w:rPr>
                <w:sz w:val="22"/>
              </w:rPr>
              <w:t>Leather, Cuter</w:t>
            </w:r>
          </w:p>
        </w:tc>
        <w:tc>
          <w:tcPr>
            <w:tcW w:w="2156" w:type="dxa"/>
          </w:tcPr>
          <w:p>
            <w:pPr>
              <w:pStyle w:val="TableParagraph"/>
              <w:rPr>
                <w:sz w:val="24"/>
              </w:rPr>
            </w:pPr>
          </w:p>
          <w:p>
            <w:pPr>
              <w:pStyle w:val="TableParagraph"/>
              <w:spacing w:before="6"/>
              <w:rPr>
                <w:sz w:val="30"/>
              </w:rPr>
            </w:pPr>
          </w:p>
          <w:p>
            <w:pPr>
              <w:pStyle w:val="TableParagraph"/>
              <w:spacing w:before="1"/>
              <w:ind w:left="1019" w:right="164" w:hanging="690"/>
              <w:rPr>
                <w:sz w:val="22"/>
              </w:rPr>
            </w:pPr>
            <w:r>
              <w:rPr>
                <w:sz w:val="22"/>
              </w:rPr>
              <w:t>S, ST, BN, L, MF, SE</w:t>
            </w:r>
          </w:p>
        </w:tc>
        <w:tc>
          <w:tcPr>
            <w:tcW w:w="2734" w:type="dxa"/>
          </w:tcPr>
          <w:p>
            <w:pPr>
              <w:pStyle w:val="TableParagraph"/>
              <w:numPr>
                <w:ilvl w:val="0"/>
                <w:numId w:val="1195"/>
              </w:numPr>
              <w:tabs>
                <w:tab w:pos="566" w:val="left" w:leader="none"/>
              </w:tabs>
              <w:spacing w:line="247"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195"/>
              </w:numPr>
              <w:tabs>
                <w:tab w:pos="566" w:val="left" w:leader="none"/>
              </w:tabs>
              <w:spacing w:line="240" w:lineRule="auto" w:before="1" w:after="0"/>
              <w:ind w:left="565" w:right="599" w:hanging="360"/>
              <w:jc w:val="left"/>
              <w:rPr>
                <w:sz w:val="22"/>
              </w:rPr>
            </w:pPr>
            <w:r>
              <w:rPr>
                <w:sz w:val="22"/>
              </w:rPr>
              <w:t>OL, BL, LC, </w:t>
            </w:r>
            <w:r>
              <w:rPr>
                <w:spacing w:val="-7"/>
                <w:sz w:val="22"/>
              </w:rPr>
              <w:t>Dw, </w:t>
            </w:r>
            <w:r>
              <w:rPr>
                <w:spacing w:val="-2"/>
                <w:sz w:val="22"/>
              </w:rPr>
              <w:t>AAV</w:t>
            </w:r>
          </w:p>
          <w:p>
            <w:pPr>
              <w:pStyle w:val="TableParagraph"/>
              <w:numPr>
                <w:ilvl w:val="0"/>
                <w:numId w:val="1195"/>
              </w:numPr>
              <w:tabs>
                <w:tab w:pos="566" w:val="left" w:leader="none"/>
              </w:tabs>
              <w:spacing w:line="240" w:lineRule="auto" w:before="1" w:after="0"/>
              <w:ind w:left="565" w:right="398"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1195"/>
              </w:numPr>
              <w:tabs>
                <w:tab w:pos="566" w:val="left" w:leader="none"/>
              </w:tabs>
              <w:spacing w:line="251"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38" w:lineRule="exact" w:before="1"/>
              <w:ind w:left="565"/>
              <w:rPr>
                <w:sz w:val="22"/>
              </w:rPr>
            </w:pPr>
            <w:r>
              <w:rPr>
                <w:sz w:val="22"/>
              </w:rPr>
              <w:t>(c) above</w:t>
            </w:r>
          </w:p>
        </w:tc>
        <w:tc>
          <w:tcPr>
            <w:tcW w:w="3603" w:type="dxa"/>
          </w:tcPr>
          <w:p>
            <w:pPr>
              <w:pStyle w:val="TableParagraph"/>
              <w:ind w:left="215" w:right="201"/>
              <w:jc w:val="both"/>
              <w:rPr>
                <w:sz w:val="22"/>
              </w:rPr>
            </w:pPr>
            <w:r>
              <w:rPr>
                <w:sz w:val="22"/>
              </w:rPr>
              <w:t>Include all other shoe mark and releated works who are engaged in making and reparing standard of special foot ware.</w:t>
            </w:r>
          </w:p>
        </w:tc>
        <w:tc>
          <w:tcPr>
            <w:tcW w:w="3269" w:type="dxa"/>
          </w:tcPr>
          <w:p>
            <w:pPr>
              <w:pStyle w:val="TableParagraph"/>
              <w:ind w:left="215" w:right="199"/>
              <w:jc w:val="both"/>
              <w:rPr>
                <w:sz w:val="22"/>
              </w:rPr>
            </w:pPr>
            <w:r>
              <w:rPr>
                <w:sz w:val="22"/>
              </w:rPr>
              <w:t>The work is mainly performed outside with adequate mobility. The incumbent should be considered with aids and appliances.</w:t>
            </w:r>
          </w:p>
        </w:tc>
      </w:tr>
      <w:tr>
        <w:trPr>
          <w:trHeight w:val="1603"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1156.</w:t>
            </w:r>
          </w:p>
        </w:tc>
        <w:tc>
          <w:tcPr>
            <w:tcW w:w="2489" w:type="dxa"/>
          </w:tcPr>
          <w:p>
            <w:pPr>
              <w:pStyle w:val="TableParagraph"/>
              <w:rPr>
                <w:sz w:val="24"/>
              </w:rPr>
            </w:pPr>
          </w:p>
          <w:p>
            <w:pPr>
              <w:pStyle w:val="TableParagraph"/>
              <w:spacing w:before="1"/>
              <w:rPr>
                <w:sz w:val="34"/>
              </w:rPr>
            </w:pPr>
          </w:p>
          <w:p>
            <w:pPr>
              <w:pStyle w:val="TableParagraph"/>
              <w:ind w:left="215"/>
              <w:rPr>
                <w:sz w:val="22"/>
              </w:rPr>
            </w:pPr>
            <w:r>
              <w:rPr>
                <w:sz w:val="22"/>
              </w:rPr>
              <w:t>Suite Case Maker</w:t>
            </w:r>
          </w:p>
        </w:tc>
        <w:tc>
          <w:tcPr>
            <w:tcW w:w="2156" w:type="dxa"/>
          </w:tcPr>
          <w:p>
            <w:pPr>
              <w:pStyle w:val="TableParagraph"/>
              <w:rPr>
                <w:sz w:val="24"/>
              </w:rPr>
            </w:pPr>
          </w:p>
          <w:p>
            <w:pPr>
              <w:pStyle w:val="TableParagraph"/>
              <w:spacing w:before="1"/>
              <w:rPr>
                <w:sz w:val="34"/>
              </w:rPr>
            </w:pPr>
          </w:p>
          <w:p>
            <w:pPr>
              <w:pStyle w:val="TableParagraph"/>
              <w:ind w:right="535"/>
              <w:jc w:val="right"/>
              <w:rPr>
                <w:sz w:val="22"/>
              </w:rPr>
            </w:pPr>
            <w:r>
              <w:rPr>
                <w:sz w:val="22"/>
              </w:rPr>
              <w:t>S, MF, SE</w:t>
            </w:r>
          </w:p>
        </w:tc>
        <w:tc>
          <w:tcPr>
            <w:tcW w:w="2734" w:type="dxa"/>
          </w:tcPr>
          <w:p>
            <w:pPr>
              <w:pStyle w:val="TableParagraph"/>
              <w:numPr>
                <w:ilvl w:val="0"/>
                <w:numId w:val="1196"/>
              </w:numPr>
              <w:tabs>
                <w:tab w:pos="566" w:val="left" w:leader="none"/>
              </w:tabs>
              <w:spacing w:line="252" w:lineRule="exact" w:before="37" w:after="0"/>
              <w:ind w:left="565" w:right="0" w:hanging="361"/>
              <w:jc w:val="left"/>
              <w:rPr>
                <w:sz w:val="22"/>
              </w:rPr>
            </w:pPr>
            <w:r>
              <w:rPr>
                <w:sz w:val="22"/>
              </w:rPr>
              <w:t>D,</w:t>
            </w:r>
            <w:r>
              <w:rPr>
                <w:spacing w:val="-1"/>
                <w:sz w:val="22"/>
              </w:rPr>
              <w:t> </w:t>
            </w:r>
            <w:r>
              <w:rPr>
                <w:sz w:val="22"/>
              </w:rPr>
              <w:t>HH</w:t>
            </w:r>
          </w:p>
          <w:p>
            <w:pPr>
              <w:pStyle w:val="TableParagraph"/>
              <w:numPr>
                <w:ilvl w:val="0"/>
                <w:numId w:val="1196"/>
              </w:numPr>
              <w:tabs>
                <w:tab w:pos="566" w:val="left" w:leader="none"/>
              </w:tabs>
              <w:spacing w:line="240"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1196"/>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196"/>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1"/>
              <w:ind w:left="565"/>
              <w:rPr>
                <w:sz w:val="22"/>
              </w:rPr>
            </w:pPr>
            <w:r>
              <w:rPr>
                <w:sz w:val="22"/>
              </w:rPr>
              <w:t>(c) above</w:t>
            </w:r>
          </w:p>
        </w:tc>
        <w:tc>
          <w:tcPr>
            <w:tcW w:w="3603" w:type="dxa"/>
          </w:tcPr>
          <w:p>
            <w:pPr>
              <w:pStyle w:val="TableParagraph"/>
              <w:tabs>
                <w:tab w:pos="1034" w:val="left" w:leader="none"/>
                <w:tab w:pos="1682" w:val="left" w:leader="none"/>
                <w:tab w:pos="2291" w:val="left" w:leader="none"/>
                <w:tab w:pos="2841" w:val="left" w:leader="none"/>
              </w:tabs>
              <w:spacing w:line="242" w:lineRule="auto"/>
              <w:ind w:left="215" w:right="139"/>
              <w:rPr>
                <w:sz w:val="22"/>
              </w:rPr>
            </w:pPr>
            <w:r>
              <w:rPr>
                <w:sz w:val="22"/>
              </w:rPr>
              <w:t>Makes</w:t>
              <w:tab/>
              <w:t>suite</w:t>
              <w:tab/>
              <w:t>case</w:t>
              <w:tab/>
              <w:t>and</w:t>
              <w:tab/>
            </w:r>
            <w:r>
              <w:rPr>
                <w:spacing w:val="-4"/>
                <w:sz w:val="22"/>
              </w:rPr>
              <w:t>similar </w:t>
            </w:r>
            <w:r>
              <w:rPr>
                <w:sz w:val="22"/>
              </w:rPr>
              <w:t>articles.</w:t>
            </w:r>
          </w:p>
        </w:tc>
        <w:tc>
          <w:tcPr>
            <w:tcW w:w="3269" w:type="dxa"/>
          </w:tcPr>
          <w:p>
            <w:pPr>
              <w:pStyle w:val="TableParagraph"/>
              <w:ind w:left="215" w:right="202"/>
              <w:jc w:val="both"/>
              <w:rPr>
                <w:sz w:val="22"/>
              </w:rPr>
            </w:pPr>
            <w:r>
              <w:rPr>
                <w:sz w:val="22"/>
              </w:rPr>
              <w:t>The work is mainly performed inside . The incumbent should be considered 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1157.</w:t>
            </w:r>
          </w:p>
        </w:tc>
        <w:tc>
          <w:tcPr>
            <w:tcW w:w="2489" w:type="dxa"/>
          </w:tcPr>
          <w:p>
            <w:pPr>
              <w:pStyle w:val="TableParagraph"/>
              <w:rPr>
                <w:sz w:val="24"/>
              </w:rPr>
            </w:pPr>
          </w:p>
          <w:p>
            <w:pPr>
              <w:pStyle w:val="TableParagraph"/>
              <w:rPr>
                <w:sz w:val="24"/>
              </w:rPr>
            </w:pPr>
          </w:p>
          <w:p>
            <w:pPr>
              <w:pStyle w:val="TableParagraph"/>
              <w:spacing w:before="200"/>
              <w:ind w:left="215"/>
              <w:rPr>
                <w:sz w:val="22"/>
              </w:rPr>
            </w:pPr>
            <w:r>
              <w:rPr>
                <w:sz w:val="22"/>
              </w:rPr>
              <w:t>Purse Maker</w:t>
            </w:r>
          </w:p>
        </w:tc>
        <w:tc>
          <w:tcPr>
            <w:tcW w:w="2156" w:type="dxa"/>
          </w:tcPr>
          <w:p>
            <w:pPr>
              <w:pStyle w:val="TableParagraph"/>
              <w:rPr>
                <w:sz w:val="24"/>
              </w:rPr>
            </w:pPr>
          </w:p>
          <w:p>
            <w:pPr>
              <w:pStyle w:val="TableParagraph"/>
              <w:rPr>
                <w:sz w:val="24"/>
              </w:rPr>
            </w:pPr>
          </w:p>
          <w:p>
            <w:pPr>
              <w:pStyle w:val="TableParagraph"/>
              <w:spacing w:before="200"/>
              <w:ind w:right="535"/>
              <w:jc w:val="right"/>
              <w:rPr>
                <w:sz w:val="22"/>
              </w:rPr>
            </w:pPr>
            <w:r>
              <w:rPr>
                <w:sz w:val="22"/>
              </w:rPr>
              <w:t>S, MF, SE</w:t>
            </w:r>
          </w:p>
        </w:tc>
        <w:tc>
          <w:tcPr>
            <w:tcW w:w="2734" w:type="dxa"/>
          </w:tcPr>
          <w:p>
            <w:pPr>
              <w:pStyle w:val="TableParagraph"/>
              <w:numPr>
                <w:ilvl w:val="0"/>
                <w:numId w:val="1197"/>
              </w:numPr>
              <w:tabs>
                <w:tab w:pos="566" w:val="left" w:leader="none"/>
              </w:tabs>
              <w:spacing w:line="246"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197"/>
              </w:numPr>
              <w:tabs>
                <w:tab w:pos="566" w:val="left" w:leader="none"/>
              </w:tabs>
              <w:spacing w:line="240" w:lineRule="auto" w:before="0" w:after="0"/>
              <w:ind w:left="565" w:right="143" w:hanging="360"/>
              <w:jc w:val="left"/>
              <w:rPr>
                <w:sz w:val="22"/>
              </w:rPr>
            </w:pPr>
            <w:r>
              <w:rPr>
                <w:sz w:val="22"/>
              </w:rPr>
              <w:t>OL, BL, CP, LC, </w:t>
            </w:r>
            <w:r>
              <w:rPr>
                <w:spacing w:val="-6"/>
                <w:sz w:val="22"/>
              </w:rPr>
              <w:t>Dw, </w:t>
            </w:r>
            <w:r>
              <w:rPr>
                <w:spacing w:val="-2"/>
                <w:sz w:val="22"/>
              </w:rPr>
              <w:t>AAV</w:t>
            </w:r>
          </w:p>
          <w:p>
            <w:pPr>
              <w:pStyle w:val="TableParagraph"/>
              <w:numPr>
                <w:ilvl w:val="0"/>
                <w:numId w:val="1197"/>
              </w:numPr>
              <w:tabs>
                <w:tab w:pos="566" w:val="left" w:leader="none"/>
              </w:tabs>
              <w:spacing w:line="240" w:lineRule="auto" w:before="0" w:after="0"/>
              <w:ind w:left="565" w:right="144"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197"/>
              </w:numPr>
              <w:tabs>
                <w:tab w:pos="566" w:val="left" w:leader="none"/>
              </w:tabs>
              <w:spacing w:line="252" w:lineRule="exact" w:before="0" w:after="0"/>
              <w:ind w:left="565" w:right="0" w:hanging="361"/>
              <w:jc w:val="left"/>
              <w:rPr>
                <w:sz w:val="22"/>
              </w:rPr>
            </w:pPr>
            <w:r>
              <w:rPr>
                <w:sz w:val="22"/>
              </w:rPr>
              <w:t>MD involving (a)</w:t>
            </w:r>
            <w:r>
              <w:rPr>
                <w:spacing w:val="10"/>
                <w:sz w:val="22"/>
              </w:rPr>
              <w:t> </w:t>
            </w:r>
            <w:r>
              <w:rPr>
                <w:sz w:val="22"/>
              </w:rPr>
              <w:t>to</w:t>
            </w:r>
          </w:p>
          <w:p>
            <w:pPr>
              <w:pStyle w:val="TableParagraph"/>
              <w:spacing w:line="240" w:lineRule="exact"/>
              <w:ind w:left="565"/>
              <w:rPr>
                <w:sz w:val="22"/>
              </w:rPr>
            </w:pPr>
            <w:r>
              <w:rPr>
                <w:sz w:val="22"/>
              </w:rPr>
              <w:t>(c) above</w:t>
            </w:r>
          </w:p>
        </w:tc>
        <w:tc>
          <w:tcPr>
            <w:tcW w:w="3603" w:type="dxa"/>
          </w:tcPr>
          <w:p>
            <w:pPr>
              <w:pStyle w:val="TableParagraph"/>
              <w:ind w:left="215" w:right="139"/>
              <w:jc w:val="both"/>
              <w:rPr>
                <w:sz w:val="22"/>
              </w:rPr>
            </w:pPr>
            <w:r>
              <w:rPr>
                <w:sz w:val="22"/>
              </w:rPr>
              <w:t>Makes measurement of different parts of articles to be mde on sheet of leather</w:t>
            </w:r>
          </w:p>
        </w:tc>
        <w:tc>
          <w:tcPr>
            <w:tcW w:w="3269" w:type="dxa"/>
          </w:tcPr>
          <w:p>
            <w:pPr>
              <w:pStyle w:val="TableParagraph"/>
              <w:ind w:left="215" w:right="200"/>
              <w:jc w:val="both"/>
              <w:rPr>
                <w:sz w:val="22"/>
              </w:rPr>
            </w:pPr>
            <w:r>
              <w:rPr>
                <w:sz w:val="22"/>
              </w:rPr>
              <w:t>The work is mainly performed inside. The incumbent </w:t>
            </w:r>
            <w:r>
              <w:rPr>
                <w:spacing w:val="-3"/>
                <w:sz w:val="22"/>
              </w:rPr>
              <w:t>should </w:t>
            </w:r>
            <w:r>
              <w:rPr>
                <w:sz w:val="22"/>
              </w:rPr>
              <w:t>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1158.</w:t>
            </w:r>
          </w:p>
        </w:tc>
        <w:tc>
          <w:tcPr>
            <w:tcW w:w="2489" w:type="dxa"/>
          </w:tcPr>
          <w:p>
            <w:pPr>
              <w:pStyle w:val="TableParagraph"/>
              <w:rPr>
                <w:sz w:val="24"/>
              </w:rPr>
            </w:pPr>
          </w:p>
          <w:p>
            <w:pPr>
              <w:pStyle w:val="TableParagraph"/>
              <w:rPr>
                <w:sz w:val="24"/>
              </w:rPr>
            </w:pPr>
          </w:p>
          <w:p>
            <w:pPr>
              <w:pStyle w:val="TableParagraph"/>
              <w:spacing w:before="202"/>
              <w:ind w:left="215"/>
              <w:rPr>
                <w:sz w:val="22"/>
              </w:rPr>
            </w:pPr>
            <w:r>
              <w:rPr>
                <w:sz w:val="22"/>
              </w:rPr>
              <w:t>Whip Maker</w:t>
            </w:r>
          </w:p>
        </w:tc>
        <w:tc>
          <w:tcPr>
            <w:tcW w:w="2156" w:type="dxa"/>
          </w:tcPr>
          <w:p>
            <w:pPr>
              <w:pStyle w:val="TableParagraph"/>
              <w:rPr>
                <w:sz w:val="24"/>
              </w:rPr>
            </w:pPr>
          </w:p>
          <w:p>
            <w:pPr>
              <w:pStyle w:val="TableParagraph"/>
              <w:rPr>
                <w:sz w:val="24"/>
              </w:rPr>
            </w:pPr>
          </w:p>
          <w:p>
            <w:pPr>
              <w:pStyle w:val="TableParagraph"/>
              <w:spacing w:before="202"/>
              <w:ind w:right="535"/>
              <w:jc w:val="right"/>
              <w:rPr>
                <w:sz w:val="22"/>
              </w:rPr>
            </w:pPr>
            <w:r>
              <w:rPr>
                <w:sz w:val="22"/>
              </w:rPr>
              <w:t>S, MF, SE</w:t>
            </w:r>
          </w:p>
        </w:tc>
        <w:tc>
          <w:tcPr>
            <w:tcW w:w="2734" w:type="dxa"/>
          </w:tcPr>
          <w:p>
            <w:pPr>
              <w:pStyle w:val="TableParagraph"/>
              <w:numPr>
                <w:ilvl w:val="0"/>
                <w:numId w:val="1198"/>
              </w:numPr>
              <w:tabs>
                <w:tab w:pos="566" w:val="left" w:leader="none"/>
              </w:tabs>
              <w:spacing w:line="247" w:lineRule="exact" w:before="0" w:after="0"/>
              <w:ind w:left="565" w:right="0" w:hanging="361"/>
              <w:jc w:val="left"/>
              <w:rPr>
                <w:sz w:val="22"/>
              </w:rPr>
            </w:pPr>
            <w:r>
              <w:rPr>
                <w:sz w:val="22"/>
              </w:rPr>
              <w:t>B, LV</w:t>
            </w:r>
          </w:p>
          <w:p>
            <w:pPr>
              <w:pStyle w:val="TableParagraph"/>
              <w:numPr>
                <w:ilvl w:val="0"/>
                <w:numId w:val="1198"/>
              </w:numPr>
              <w:tabs>
                <w:tab w:pos="566" w:val="left" w:leader="none"/>
              </w:tabs>
              <w:spacing w:line="252" w:lineRule="exact" w:before="1" w:after="0"/>
              <w:ind w:left="565" w:right="0" w:hanging="361"/>
              <w:jc w:val="left"/>
              <w:rPr>
                <w:sz w:val="22"/>
              </w:rPr>
            </w:pPr>
            <w:r>
              <w:rPr>
                <w:sz w:val="22"/>
              </w:rPr>
              <w:t>D,</w:t>
            </w:r>
            <w:r>
              <w:rPr>
                <w:spacing w:val="-5"/>
                <w:sz w:val="22"/>
              </w:rPr>
              <w:t> </w:t>
            </w:r>
            <w:r>
              <w:rPr>
                <w:sz w:val="22"/>
              </w:rPr>
              <w:t>HH</w:t>
            </w:r>
          </w:p>
          <w:p>
            <w:pPr>
              <w:pStyle w:val="TableParagraph"/>
              <w:numPr>
                <w:ilvl w:val="0"/>
                <w:numId w:val="1198"/>
              </w:numPr>
              <w:tabs>
                <w:tab w:pos="566" w:val="left" w:leader="none"/>
              </w:tabs>
              <w:spacing w:line="240"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1198"/>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198"/>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38" w:lineRule="exact" w:before="1"/>
              <w:ind w:left="565"/>
              <w:rPr>
                <w:sz w:val="22"/>
              </w:rPr>
            </w:pPr>
            <w:r>
              <w:rPr>
                <w:sz w:val="22"/>
              </w:rPr>
              <w:t>(d) above</w:t>
            </w:r>
          </w:p>
        </w:tc>
        <w:tc>
          <w:tcPr>
            <w:tcW w:w="3603" w:type="dxa"/>
          </w:tcPr>
          <w:p>
            <w:pPr>
              <w:pStyle w:val="TableParagraph"/>
              <w:spacing w:line="242" w:lineRule="auto"/>
              <w:ind w:left="215" w:right="200"/>
              <w:rPr>
                <w:sz w:val="22"/>
              </w:rPr>
            </w:pPr>
            <w:r>
              <w:rPr>
                <w:sz w:val="22"/>
              </w:rPr>
              <w:t>Makes leather whips by cutting and interlacing leather strips</w:t>
            </w:r>
          </w:p>
        </w:tc>
        <w:tc>
          <w:tcPr>
            <w:tcW w:w="3269" w:type="dxa"/>
          </w:tcPr>
          <w:p>
            <w:pPr>
              <w:pStyle w:val="TableParagraph"/>
              <w:ind w:left="215" w:right="202"/>
              <w:jc w:val="both"/>
              <w:rPr>
                <w:sz w:val="22"/>
              </w:rPr>
            </w:pPr>
            <w:r>
              <w:rPr>
                <w:sz w:val="22"/>
              </w:rPr>
              <w:t>The work is mainly performed inside .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1159.</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215"/>
              <w:rPr>
                <w:sz w:val="22"/>
              </w:rPr>
            </w:pPr>
            <w:r>
              <w:rPr>
                <w:sz w:val="22"/>
              </w:rPr>
              <w:t>Belt Maker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right="536"/>
              <w:jc w:val="right"/>
              <w:rPr>
                <w:sz w:val="22"/>
              </w:rPr>
            </w:pPr>
            <w:r>
              <w:rPr>
                <w:sz w:val="22"/>
              </w:rPr>
              <w:t>S, MF, SE</w:t>
            </w:r>
          </w:p>
        </w:tc>
        <w:tc>
          <w:tcPr>
            <w:tcW w:w="2734" w:type="dxa"/>
          </w:tcPr>
          <w:p>
            <w:pPr>
              <w:pStyle w:val="TableParagraph"/>
              <w:numPr>
                <w:ilvl w:val="0"/>
                <w:numId w:val="1199"/>
              </w:numPr>
              <w:tabs>
                <w:tab w:pos="566" w:val="left" w:leader="none"/>
              </w:tabs>
              <w:spacing w:line="247" w:lineRule="exact" w:before="0" w:after="0"/>
              <w:ind w:left="565" w:right="0" w:hanging="361"/>
              <w:jc w:val="left"/>
              <w:rPr>
                <w:sz w:val="22"/>
              </w:rPr>
            </w:pPr>
            <w:r>
              <w:rPr>
                <w:sz w:val="22"/>
              </w:rPr>
              <w:t>LV</w:t>
            </w:r>
          </w:p>
          <w:p>
            <w:pPr>
              <w:pStyle w:val="TableParagraph"/>
              <w:numPr>
                <w:ilvl w:val="0"/>
                <w:numId w:val="1199"/>
              </w:numPr>
              <w:tabs>
                <w:tab w:pos="566" w:val="left" w:leader="none"/>
              </w:tabs>
              <w:spacing w:line="252" w:lineRule="exact" w:before="1" w:after="0"/>
              <w:ind w:left="565" w:right="0" w:hanging="361"/>
              <w:jc w:val="left"/>
              <w:rPr>
                <w:sz w:val="22"/>
              </w:rPr>
            </w:pPr>
            <w:r>
              <w:rPr>
                <w:sz w:val="22"/>
              </w:rPr>
              <w:t>D,</w:t>
            </w:r>
            <w:r>
              <w:rPr>
                <w:spacing w:val="-1"/>
                <w:sz w:val="22"/>
              </w:rPr>
              <w:t> </w:t>
            </w:r>
            <w:r>
              <w:rPr>
                <w:sz w:val="22"/>
              </w:rPr>
              <w:t>HH</w:t>
            </w:r>
          </w:p>
          <w:p>
            <w:pPr>
              <w:pStyle w:val="TableParagraph"/>
              <w:numPr>
                <w:ilvl w:val="0"/>
                <w:numId w:val="1199"/>
              </w:numPr>
              <w:tabs>
                <w:tab w:pos="566" w:val="left" w:leader="none"/>
              </w:tabs>
              <w:spacing w:line="240"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1199"/>
              </w:numPr>
              <w:tabs>
                <w:tab w:pos="566" w:val="left" w:leader="none"/>
              </w:tabs>
              <w:spacing w:line="240" w:lineRule="auto" w:before="0" w:after="0"/>
              <w:ind w:left="565" w:right="398"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1199"/>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40" w:lineRule="exact"/>
              <w:ind w:left="565"/>
              <w:rPr>
                <w:sz w:val="22"/>
              </w:rPr>
            </w:pPr>
            <w:r>
              <w:rPr>
                <w:sz w:val="22"/>
              </w:rPr>
              <w:t>(d) above</w:t>
            </w:r>
          </w:p>
        </w:tc>
        <w:tc>
          <w:tcPr>
            <w:tcW w:w="3603" w:type="dxa"/>
          </w:tcPr>
          <w:p>
            <w:pPr>
              <w:pStyle w:val="TableParagraph"/>
              <w:spacing w:line="242" w:lineRule="auto"/>
              <w:ind w:left="215" w:right="129"/>
              <w:rPr>
                <w:sz w:val="22"/>
              </w:rPr>
            </w:pPr>
            <w:r>
              <w:rPr>
                <w:sz w:val="22"/>
              </w:rPr>
              <w:t>Makes and repair leather belts by cutting and interlacing leather strips</w:t>
            </w:r>
          </w:p>
        </w:tc>
        <w:tc>
          <w:tcPr>
            <w:tcW w:w="3269" w:type="dxa"/>
          </w:tcPr>
          <w:p>
            <w:pPr>
              <w:pStyle w:val="TableParagraph"/>
              <w:ind w:left="215" w:right="198"/>
              <w:jc w:val="both"/>
              <w:rPr>
                <w:sz w:val="22"/>
              </w:rPr>
            </w:pPr>
            <w:r>
              <w:rPr>
                <w:sz w:val="22"/>
              </w:rPr>
              <w:t>The work is mainly performed inside with </w:t>
            </w:r>
            <w:r>
              <w:rPr>
                <w:spacing w:val="-3"/>
                <w:sz w:val="22"/>
              </w:rPr>
              <w:t>461dequate </w:t>
            </w:r>
            <w:r>
              <w:rPr>
                <w:sz w:val="22"/>
              </w:rPr>
              <w:t>mobility. 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1160.</w:t>
            </w:r>
          </w:p>
        </w:tc>
        <w:tc>
          <w:tcPr>
            <w:tcW w:w="2489" w:type="dxa"/>
          </w:tcPr>
          <w:p>
            <w:pPr>
              <w:pStyle w:val="TableParagraph"/>
              <w:spacing w:before="11"/>
              <w:rPr>
                <w:sz w:val="35"/>
              </w:rPr>
            </w:pPr>
          </w:p>
          <w:p>
            <w:pPr>
              <w:pStyle w:val="TableParagraph"/>
              <w:ind w:left="215" w:right="1016"/>
              <w:rPr>
                <w:sz w:val="22"/>
              </w:rPr>
            </w:pPr>
            <w:r>
              <w:rPr>
                <w:sz w:val="22"/>
              </w:rPr>
              <w:t>Leather Measuring Machine Man</w:t>
            </w:r>
          </w:p>
        </w:tc>
        <w:tc>
          <w:tcPr>
            <w:tcW w:w="2156" w:type="dxa"/>
          </w:tcPr>
          <w:p>
            <w:pPr>
              <w:pStyle w:val="TableParagraph"/>
              <w:rPr>
                <w:sz w:val="24"/>
              </w:rPr>
            </w:pPr>
          </w:p>
          <w:p>
            <w:pPr>
              <w:pStyle w:val="TableParagraph"/>
              <w:spacing w:before="6"/>
              <w:rPr>
                <w:sz w:val="35"/>
              </w:rPr>
            </w:pPr>
          </w:p>
          <w:p>
            <w:pPr>
              <w:pStyle w:val="TableParagraph"/>
              <w:ind w:right="599"/>
              <w:jc w:val="right"/>
              <w:rPr>
                <w:sz w:val="22"/>
              </w:rPr>
            </w:pPr>
            <w:r>
              <w:rPr>
                <w:sz w:val="22"/>
              </w:rPr>
              <w:t>S, MF, SE</w:t>
            </w:r>
          </w:p>
        </w:tc>
        <w:tc>
          <w:tcPr>
            <w:tcW w:w="2734" w:type="dxa"/>
          </w:tcPr>
          <w:p>
            <w:pPr>
              <w:pStyle w:val="TableParagraph"/>
              <w:numPr>
                <w:ilvl w:val="0"/>
                <w:numId w:val="1200"/>
              </w:numPr>
              <w:tabs>
                <w:tab w:pos="566" w:val="left" w:leader="none"/>
              </w:tabs>
              <w:spacing w:line="240" w:lineRule="auto" w:before="34" w:after="0"/>
              <w:ind w:left="565" w:right="0" w:hanging="361"/>
              <w:jc w:val="left"/>
              <w:rPr>
                <w:sz w:val="22"/>
              </w:rPr>
            </w:pPr>
            <w:r>
              <w:rPr>
                <w:sz w:val="22"/>
              </w:rPr>
              <w:t>D,</w:t>
            </w:r>
            <w:r>
              <w:rPr>
                <w:spacing w:val="-1"/>
                <w:sz w:val="22"/>
              </w:rPr>
              <w:t> </w:t>
            </w:r>
            <w:r>
              <w:rPr>
                <w:sz w:val="22"/>
              </w:rPr>
              <w:t>HH</w:t>
            </w:r>
          </w:p>
          <w:p>
            <w:pPr>
              <w:pStyle w:val="TableParagraph"/>
              <w:numPr>
                <w:ilvl w:val="0"/>
                <w:numId w:val="1200"/>
              </w:numPr>
              <w:tabs>
                <w:tab w:pos="566" w:val="left" w:leader="none"/>
              </w:tabs>
              <w:spacing w:line="253" w:lineRule="exact" w:before="2" w:after="0"/>
              <w:ind w:left="565" w:right="0" w:hanging="361"/>
              <w:jc w:val="left"/>
              <w:rPr>
                <w:sz w:val="22"/>
              </w:rPr>
            </w:pPr>
            <w:r>
              <w:rPr>
                <w:sz w:val="22"/>
              </w:rPr>
              <w:t>OA, OL, BL, CP,</w:t>
            </w:r>
            <w:r>
              <w:rPr>
                <w:spacing w:val="-3"/>
                <w:sz w:val="22"/>
              </w:rPr>
              <w:t> </w:t>
            </w:r>
            <w:r>
              <w:rPr>
                <w:sz w:val="22"/>
              </w:rPr>
              <w:t>LC,</w:t>
            </w:r>
          </w:p>
          <w:p>
            <w:pPr>
              <w:pStyle w:val="TableParagraph"/>
              <w:spacing w:line="252" w:lineRule="exact"/>
              <w:ind w:left="565"/>
              <w:rPr>
                <w:sz w:val="22"/>
              </w:rPr>
            </w:pPr>
            <w:r>
              <w:rPr>
                <w:sz w:val="22"/>
              </w:rPr>
              <w:t>Dw, AAV</w:t>
            </w:r>
          </w:p>
          <w:p>
            <w:pPr>
              <w:pStyle w:val="TableParagraph"/>
              <w:numPr>
                <w:ilvl w:val="0"/>
                <w:numId w:val="1200"/>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200"/>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spacing w:line="242" w:lineRule="auto"/>
              <w:ind w:left="215" w:right="126"/>
              <w:rPr>
                <w:sz w:val="22"/>
              </w:rPr>
            </w:pPr>
            <w:r>
              <w:rPr>
                <w:sz w:val="22"/>
              </w:rPr>
              <w:t>Operates machine to measure size of pieces of leather</w:t>
            </w:r>
          </w:p>
        </w:tc>
        <w:tc>
          <w:tcPr>
            <w:tcW w:w="3269" w:type="dxa"/>
          </w:tcPr>
          <w:p>
            <w:pPr>
              <w:pStyle w:val="TableParagraph"/>
              <w:ind w:left="215" w:right="200"/>
              <w:jc w:val="both"/>
              <w:rPr>
                <w:sz w:val="22"/>
              </w:rPr>
            </w:pPr>
            <w:r>
              <w:rPr>
                <w:sz w:val="22"/>
              </w:rPr>
              <w:t>The work is mainly performed inside .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1161.</w:t>
            </w:r>
          </w:p>
        </w:tc>
        <w:tc>
          <w:tcPr>
            <w:tcW w:w="2489" w:type="dxa"/>
          </w:tcPr>
          <w:p>
            <w:pPr>
              <w:pStyle w:val="TableParagraph"/>
              <w:rPr>
                <w:sz w:val="24"/>
              </w:rPr>
            </w:pPr>
          </w:p>
          <w:p>
            <w:pPr>
              <w:pStyle w:val="TableParagraph"/>
              <w:spacing w:before="6"/>
              <w:rPr>
                <w:sz w:val="30"/>
              </w:rPr>
            </w:pPr>
          </w:p>
          <w:p>
            <w:pPr>
              <w:pStyle w:val="TableParagraph"/>
              <w:ind w:left="148" w:right="1370"/>
              <w:rPr>
                <w:sz w:val="22"/>
              </w:rPr>
            </w:pPr>
            <w:r>
              <w:rPr>
                <w:sz w:val="22"/>
              </w:rPr>
              <w:t>Clarionet Assembler</w:t>
            </w:r>
          </w:p>
        </w:tc>
        <w:tc>
          <w:tcPr>
            <w:tcW w:w="2156" w:type="dxa"/>
          </w:tcPr>
          <w:p>
            <w:pPr>
              <w:pStyle w:val="TableParagraph"/>
              <w:rPr>
                <w:sz w:val="24"/>
              </w:rPr>
            </w:pPr>
          </w:p>
          <w:p>
            <w:pPr>
              <w:pStyle w:val="TableParagraph"/>
              <w:rPr>
                <w:sz w:val="24"/>
              </w:rPr>
            </w:pPr>
          </w:p>
          <w:p>
            <w:pPr>
              <w:pStyle w:val="TableParagraph"/>
              <w:spacing w:before="200"/>
              <w:ind w:left="147"/>
              <w:rPr>
                <w:sz w:val="22"/>
              </w:rPr>
            </w:pPr>
            <w:r>
              <w:rPr>
                <w:sz w:val="22"/>
              </w:rPr>
              <w:t>S, BN, MF, SE</w:t>
            </w:r>
          </w:p>
        </w:tc>
        <w:tc>
          <w:tcPr>
            <w:tcW w:w="2734" w:type="dxa"/>
          </w:tcPr>
          <w:p>
            <w:pPr>
              <w:pStyle w:val="TableParagraph"/>
              <w:numPr>
                <w:ilvl w:val="0"/>
                <w:numId w:val="1201"/>
              </w:numPr>
              <w:tabs>
                <w:tab w:pos="508" w:val="left" w:leader="none"/>
              </w:tabs>
              <w:spacing w:line="252" w:lineRule="exact" w:before="121" w:after="0"/>
              <w:ind w:left="507" w:right="0" w:hanging="361"/>
              <w:jc w:val="left"/>
              <w:rPr>
                <w:sz w:val="22"/>
              </w:rPr>
            </w:pPr>
            <w:r>
              <w:rPr>
                <w:sz w:val="22"/>
              </w:rPr>
              <w:t>B, LV</w:t>
            </w:r>
          </w:p>
          <w:p>
            <w:pPr>
              <w:pStyle w:val="TableParagraph"/>
              <w:numPr>
                <w:ilvl w:val="0"/>
                <w:numId w:val="1201"/>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201"/>
              </w:numPr>
              <w:tabs>
                <w:tab w:pos="508" w:val="left" w:leader="none"/>
              </w:tabs>
              <w:spacing w:line="252" w:lineRule="exact" w:before="1" w:after="0"/>
              <w:ind w:left="507" w:right="0" w:hanging="361"/>
              <w:jc w:val="left"/>
              <w:rPr>
                <w:sz w:val="22"/>
              </w:rPr>
            </w:pPr>
            <w:r>
              <w:rPr>
                <w:sz w:val="22"/>
              </w:rPr>
              <w:t>OL, BL, LC, Dw,</w:t>
            </w:r>
            <w:r>
              <w:rPr>
                <w:spacing w:val="-6"/>
                <w:sz w:val="22"/>
              </w:rPr>
              <w:t> </w:t>
            </w:r>
            <w:r>
              <w:rPr>
                <w:sz w:val="22"/>
              </w:rPr>
              <w:t>AAV</w:t>
            </w:r>
          </w:p>
          <w:p>
            <w:pPr>
              <w:pStyle w:val="TableParagraph"/>
              <w:numPr>
                <w:ilvl w:val="0"/>
                <w:numId w:val="1201"/>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201"/>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47" w:right="134"/>
              <w:jc w:val="both"/>
              <w:rPr>
                <w:sz w:val="22"/>
              </w:rPr>
            </w:pPr>
            <w:r>
              <w:rPr>
                <w:sz w:val="22"/>
              </w:rPr>
              <w:t>Clarionet Assembler makes clarionet by assembling mouth piece, shank, upper andlower pieces, bell and keys and tunes it to required pitch for correct tone. Collects parts such as springs, pins, keys, reed for making</w:t>
            </w:r>
          </w:p>
          <w:p>
            <w:pPr>
              <w:pStyle w:val="TableParagraph"/>
              <w:spacing w:line="239" w:lineRule="exact"/>
              <w:ind w:left="147"/>
              <w:jc w:val="both"/>
              <w:rPr>
                <w:sz w:val="22"/>
              </w:rPr>
            </w:pPr>
            <w:r>
              <w:rPr>
                <w:sz w:val="22"/>
              </w:rPr>
              <w:t>clarionet of desiredtype.</w:t>
            </w:r>
          </w:p>
        </w:tc>
        <w:tc>
          <w:tcPr>
            <w:tcW w:w="3269" w:type="dxa"/>
          </w:tcPr>
          <w:p>
            <w:pPr>
              <w:pStyle w:val="TableParagraph"/>
              <w:tabs>
                <w:tab w:pos="1741" w:val="left" w:leader="none"/>
                <w:tab w:pos="2770" w:val="left" w:leader="none"/>
              </w:tabs>
              <w:ind w:left="145" w:right="132"/>
              <w:jc w:val="both"/>
              <w:rPr>
                <w:sz w:val="22"/>
              </w:rPr>
            </w:pPr>
            <w:r>
              <w:rPr>
                <w:sz w:val="22"/>
              </w:rPr>
              <w:t>The work is performed inside . The incumbent should </w:t>
            </w:r>
            <w:r>
              <w:rPr>
                <w:spacing w:val="-6"/>
                <w:sz w:val="22"/>
              </w:rPr>
              <w:t>be </w:t>
            </w:r>
            <w:r>
              <w:rPr>
                <w:sz w:val="22"/>
              </w:rPr>
              <w:t>considered</w:t>
              <w:tab/>
              <w:t>with</w:t>
              <w:tab/>
            </w:r>
            <w:r>
              <w:rPr>
                <w:spacing w:val="-6"/>
                <w:sz w:val="22"/>
              </w:rPr>
              <w:t>aids </w:t>
            </w:r>
            <w:r>
              <w:rPr>
                <w:sz w:val="22"/>
              </w:rPr>
              <w:t>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1162.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Bag Pipe Maker</w:t>
            </w:r>
          </w:p>
        </w:tc>
        <w:tc>
          <w:tcPr>
            <w:tcW w:w="2156" w:type="dxa"/>
          </w:tcPr>
          <w:p>
            <w:pPr>
              <w:pStyle w:val="TableParagraph"/>
              <w:spacing w:line="242" w:lineRule="auto"/>
              <w:ind w:left="147" w:right="591"/>
              <w:rPr>
                <w:sz w:val="22"/>
              </w:rPr>
            </w:pPr>
            <w:r>
              <w:rPr>
                <w:sz w:val="22"/>
              </w:rPr>
              <w:t>S, ST, BN, MF, SE</w:t>
            </w:r>
          </w:p>
        </w:tc>
        <w:tc>
          <w:tcPr>
            <w:tcW w:w="2734" w:type="dxa"/>
          </w:tcPr>
          <w:p>
            <w:pPr>
              <w:pStyle w:val="TableParagraph"/>
              <w:numPr>
                <w:ilvl w:val="0"/>
                <w:numId w:val="1202"/>
              </w:numPr>
              <w:tabs>
                <w:tab w:pos="508" w:val="left" w:leader="none"/>
              </w:tabs>
              <w:spacing w:line="240" w:lineRule="auto" w:before="121" w:after="0"/>
              <w:ind w:left="507" w:right="0" w:hanging="361"/>
              <w:jc w:val="left"/>
              <w:rPr>
                <w:sz w:val="22"/>
              </w:rPr>
            </w:pPr>
            <w:r>
              <w:rPr>
                <w:sz w:val="22"/>
              </w:rPr>
              <w:t>D,</w:t>
            </w:r>
            <w:r>
              <w:rPr>
                <w:spacing w:val="-1"/>
                <w:sz w:val="22"/>
              </w:rPr>
              <w:t> </w:t>
            </w:r>
            <w:r>
              <w:rPr>
                <w:sz w:val="22"/>
              </w:rPr>
              <w:t>HH</w:t>
            </w:r>
          </w:p>
          <w:p>
            <w:pPr>
              <w:pStyle w:val="TableParagraph"/>
              <w:numPr>
                <w:ilvl w:val="0"/>
                <w:numId w:val="1202"/>
              </w:numPr>
              <w:tabs>
                <w:tab w:pos="508" w:val="left" w:leader="none"/>
              </w:tabs>
              <w:spacing w:line="252" w:lineRule="exact" w:before="1" w:after="0"/>
              <w:ind w:left="507" w:right="0" w:hanging="361"/>
              <w:jc w:val="left"/>
              <w:rPr>
                <w:sz w:val="22"/>
              </w:rPr>
            </w:pPr>
            <w:r>
              <w:rPr>
                <w:sz w:val="22"/>
              </w:rPr>
              <w:t>OL, BL, LC, Dw,</w:t>
            </w:r>
            <w:r>
              <w:rPr>
                <w:spacing w:val="-6"/>
                <w:sz w:val="22"/>
              </w:rPr>
              <w:t> </w:t>
            </w:r>
            <w:r>
              <w:rPr>
                <w:sz w:val="22"/>
              </w:rPr>
              <w:t>AAV</w:t>
            </w:r>
          </w:p>
          <w:p>
            <w:pPr>
              <w:pStyle w:val="TableParagraph"/>
              <w:numPr>
                <w:ilvl w:val="0"/>
                <w:numId w:val="1202"/>
              </w:numPr>
              <w:tabs>
                <w:tab w:pos="508" w:val="left" w:leader="none"/>
              </w:tabs>
              <w:spacing w:line="240" w:lineRule="auto" w:before="0"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202"/>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1"/>
              <w:jc w:val="both"/>
              <w:rPr>
                <w:sz w:val="22"/>
              </w:rPr>
            </w:pPr>
            <w:r>
              <w:rPr>
                <w:sz w:val="22"/>
              </w:rPr>
              <w:t>Bag Pipe Maker makes bag pipes </w:t>
            </w:r>
            <w:r>
              <w:rPr>
                <w:spacing w:val="-7"/>
                <w:sz w:val="22"/>
              </w:rPr>
              <w:t>by </w:t>
            </w:r>
            <w:r>
              <w:rPr>
                <w:sz w:val="22"/>
              </w:rPr>
              <w:t>assembling finished wooden organ pipes in specially designed leather bags. Collects wooden pipes and leather bag according to specification; prepares bag pipe</w:t>
            </w:r>
            <w:r>
              <w:rPr>
                <w:spacing w:val="-13"/>
                <w:sz w:val="22"/>
              </w:rPr>
              <w:t> </w:t>
            </w:r>
            <w:r>
              <w:rPr>
                <w:sz w:val="22"/>
              </w:rPr>
              <w:t>reeds</w:t>
            </w:r>
          </w:p>
          <w:p>
            <w:pPr>
              <w:pStyle w:val="TableParagraph"/>
              <w:spacing w:line="252" w:lineRule="exact"/>
              <w:ind w:left="147" w:right="134"/>
              <w:jc w:val="both"/>
              <w:rPr>
                <w:sz w:val="22"/>
              </w:rPr>
            </w:pPr>
            <w:r>
              <w:rPr>
                <w:sz w:val="22"/>
              </w:rPr>
              <w:t>by shaving and filing cane of specifiedvariety;</w:t>
            </w:r>
          </w:p>
        </w:tc>
        <w:tc>
          <w:tcPr>
            <w:tcW w:w="3269" w:type="dxa"/>
          </w:tcPr>
          <w:p>
            <w:pPr>
              <w:pStyle w:val="TableParagraph"/>
              <w:tabs>
                <w:tab w:pos="1741" w:val="left" w:leader="none"/>
                <w:tab w:pos="2770" w:val="left" w:leader="none"/>
              </w:tabs>
              <w:ind w:left="145" w:right="132"/>
              <w:jc w:val="both"/>
              <w:rPr>
                <w:sz w:val="22"/>
              </w:rPr>
            </w:pPr>
            <w:r>
              <w:rPr>
                <w:sz w:val="22"/>
              </w:rPr>
              <w:t>The work is performed inside . The incumbent should </w:t>
            </w:r>
            <w:r>
              <w:rPr>
                <w:spacing w:val="-6"/>
                <w:sz w:val="22"/>
              </w:rPr>
              <w:t>be </w:t>
            </w:r>
            <w:r>
              <w:rPr>
                <w:sz w:val="22"/>
              </w:rPr>
              <w:t>considered</w:t>
              <w:tab/>
              <w:t>with</w:t>
              <w:tab/>
            </w:r>
            <w:r>
              <w:rPr>
                <w:spacing w:val="-6"/>
                <w:sz w:val="22"/>
              </w:rPr>
              <w:t>aids </w:t>
            </w:r>
            <w:r>
              <w:rPr>
                <w:sz w:val="22"/>
              </w:rPr>
              <w:t>andappliances.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1163.</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Jr. Technician (Leather)</w:t>
            </w:r>
          </w:p>
        </w:tc>
        <w:tc>
          <w:tcPr>
            <w:tcW w:w="2156" w:type="dxa"/>
          </w:tcPr>
          <w:p>
            <w:pPr>
              <w:pStyle w:val="TableParagraph"/>
              <w:rPr>
                <w:sz w:val="24"/>
              </w:rPr>
            </w:pPr>
          </w:p>
          <w:p>
            <w:pPr>
              <w:pStyle w:val="TableParagraph"/>
              <w:spacing w:before="5"/>
              <w:rPr>
                <w:sz w:val="24"/>
              </w:rPr>
            </w:pPr>
          </w:p>
          <w:p>
            <w:pPr>
              <w:pStyle w:val="TableParagraph"/>
              <w:ind w:left="280" w:right="488"/>
              <w:rPr>
                <w:sz w:val="22"/>
              </w:rPr>
            </w:pPr>
            <w:r>
              <w:rPr>
                <w:sz w:val="22"/>
              </w:rPr>
              <w:t>SE, ST, MF, PP, KC RW</w:t>
            </w:r>
          </w:p>
        </w:tc>
        <w:tc>
          <w:tcPr>
            <w:tcW w:w="2734" w:type="dxa"/>
          </w:tcPr>
          <w:p>
            <w:pPr>
              <w:pStyle w:val="TableParagraph"/>
              <w:numPr>
                <w:ilvl w:val="0"/>
                <w:numId w:val="1203"/>
              </w:numPr>
              <w:tabs>
                <w:tab w:pos="561" w:val="left" w:leader="none"/>
              </w:tabs>
              <w:spacing w:line="252" w:lineRule="exact" w:before="161" w:after="0"/>
              <w:ind w:left="560" w:right="0" w:hanging="361"/>
              <w:jc w:val="left"/>
              <w:rPr>
                <w:sz w:val="22"/>
              </w:rPr>
            </w:pPr>
            <w:r>
              <w:rPr>
                <w:sz w:val="22"/>
              </w:rPr>
              <w:t>D,</w:t>
            </w:r>
            <w:r>
              <w:rPr>
                <w:spacing w:val="-1"/>
                <w:sz w:val="22"/>
              </w:rPr>
              <w:t> </w:t>
            </w:r>
            <w:r>
              <w:rPr>
                <w:sz w:val="22"/>
              </w:rPr>
              <w:t>HH</w:t>
            </w:r>
          </w:p>
          <w:p>
            <w:pPr>
              <w:pStyle w:val="TableParagraph"/>
              <w:numPr>
                <w:ilvl w:val="0"/>
                <w:numId w:val="1203"/>
              </w:numPr>
              <w:tabs>
                <w:tab w:pos="561" w:val="left" w:leader="none"/>
              </w:tabs>
              <w:spacing w:line="252" w:lineRule="exact" w:before="0" w:after="0"/>
              <w:ind w:left="560" w:right="0" w:hanging="361"/>
              <w:jc w:val="left"/>
              <w:rPr>
                <w:sz w:val="22"/>
              </w:rPr>
            </w:pPr>
            <w:r>
              <w:rPr>
                <w:sz w:val="22"/>
              </w:rPr>
              <w:t>OL,BL,LC,Dw,AAV</w:t>
            </w:r>
          </w:p>
          <w:p>
            <w:pPr>
              <w:pStyle w:val="TableParagraph"/>
              <w:numPr>
                <w:ilvl w:val="0"/>
                <w:numId w:val="1203"/>
              </w:numPr>
              <w:tabs>
                <w:tab w:pos="561" w:val="left" w:leader="none"/>
              </w:tabs>
              <w:spacing w:line="252" w:lineRule="exact" w:before="2" w:after="0"/>
              <w:ind w:left="560" w:right="0" w:hanging="361"/>
              <w:jc w:val="left"/>
              <w:rPr>
                <w:sz w:val="22"/>
              </w:rPr>
            </w:pPr>
            <w:r>
              <w:rPr>
                <w:sz w:val="22"/>
              </w:rPr>
              <w:t>ASD (M), SLD,</w:t>
            </w:r>
            <w:r>
              <w:rPr>
                <w:spacing w:val="-5"/>
                <w:sz w:val="22"/>
              </w:rPr>
              <w:t> </w:t>
            </w:r>
            <w:r>
              <w:rPr>
                <w:sz w:val="22"/>
              </w:rPr>
              <w:t>MI</w:t>
            </w:r>
          </w:p>
          <w:p>
            <w:pPr>
              <w:pStyle w:val="TableParagraph"/>
              <w:numPr>
                <w:ilvl w:val="0"/>
                <w:numId w:val="1203"/>
              </w:numPr>
              <w:tabs>
                <w:tab w:pos="561" w:val="left" w:leader="none"/>
              </w:tabs>
              <w:spacing w:line="240" w:lineRule="auto" w:before="0" w:after="0"/>
              <w:ind w:left="560" w:right="83" w:hanging="360"/>
              <w:jc w:val="left"/>
              <w:rPr>
                <w:sz w:val="22"/>
              </w:rPr>
            </w:pPr>
            <w:r>
              <w:rPr>
                <w:sz w:val="22"/>
              </w:rPr>
              <w:t>MD involving (a) to (c) above</w:t>
            </w:r>
          </w:p>
        </w:tc>
        <w:tc>
          <w:tcPr>
            <w:tcW w:w="3603" w:type="dxa"/>
          </w:tcPr>
          <w:p>
            <w:pPr>
              <w:pStyle w:val="TableParagraph"/>
              <w:spacing w:line="247" w:lineRule="exact"/>
              <w:ind w:left="147"/>
              <w:rPr>
                <w:sz w:val="22"/>
              </w:rPr>
            </w:pPr>
            <w:r>
              <w:rPr>
                <w:sz w:val="22"/>
              </w:rPr>
              <w:t>To repair/manufacture surgical shoes</w:t>
            </w:r>
          </w:p>
        </w:tc>
        <w:tc>
          <w:tcPr>
            <w:tcW w:w="3269" w:type="dxa"/>
          </w:tcPr>
          <w:p>
            <w:pPr>
              <w:pStyle w:val="TableParagraph"/>
              <w:ind w:left="145" w:right="134"/>
              <w:jc w:val="both"/>
              <w:rPr>
                <w:sz w:val="22"/>
              </w:rPr>
            </w:pPr>
            <w:r>
              <w:rPr>
                <w:sz w:val="22"/>
              </w:rPr>
              <w:t>Work is performed inside. The person should be able to perform assigned task efficiently with aids &amp;</w:t>
            </w:r>
            <w:r>
              <w:rPr>
                <w:spacing w:val="-1"/>
                <w:sz w:val="22"/>
              </w:rPr>
              <w:t> </w:t>
            </w:r>
            <w:r>
              <w:rPr>
                <w:sz w:val="22"/>
              </w:rPr>
              <w:t>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1164.</w:t>
            </w:r>
          </w:p>
        </w:tc>
        <w:tc>
          <w:tcPr>
            <w:tcW w:w="2489" w:type="dxa"/>
          </w:tcPr>
          <w:p>
            <w:pPr>
              <w:pStyle w:val="TableParagraph"/>
              <w:rPr>
                <w:sz w:val="24"/>
              </w:rPr>
            </w:pPr>
          </w:p>
          <w:p>
            <w:pPr>
              <w:pStyle w:val="TableParagraph"/>
              <w:rPr>
                <w:sz w:val="23"/>
              </w:rPr>
            </w:pPr>
          </w:p>
          <w:p>
            <w:pPr>
              <w:pStyle w:val="TableParagraph"/>
              <w:ind w:left="148" w:right="367"/>
              <w:rPr>
                <w:sz w:val="22"/>
              </w:rPr>
            </w:pPr>
            <w:r>
              <w:rPr>
                <w:sz w:val="22"/>
              </w:rPr>
              <w:t>Hide And Skin Setter, Machine</w:t>
            </w:r>
          </w:p>
        </w:tc>
        <w:tc>
          <w:tcPr>
            <w:tcW w:w="2156" w:type="dxa"/>
          </w:tcPr>
          <w:p>
            <w:pPr>
              <w:pStyle w:val="TableParagraph"/>
              <w:rPr>
                <w:sz w:val="24"/>
              </w:rPr>
            </w:pPr>
          </w:p>
          <w:p>
            <w:pPr>
              <w:pStyle w:val="TableParagraph"/>
              <w:rPr>
                <w:sz w:val="23"/>
              </w:rPr>
            </w:pPr>
          </w:p>
          <w:p>
            <w:pPr>
              <w:pStyle w:val="TableParagraph"/>
              <w:ind w:left="719" w:right="250" w:hanging="476"/>
              <w:rPr>
                <w:sz w:val="22"/>
              </w:rPr>
            </w:pPr>
            <w:r>
              <w:rPr>
                <w:sz w:val="22"/>
              </w:rPr>
              <w:t>S, ST, W, BN, PP, MF, SE</w:t>
            </w:r>
          </w:p>
        </w:tc>
        <w:tc>
          <w:tcPr>
            <w:tcW w:w="2734" w:type="dxa"/>
          </w:tcPr>
          <w:p>
            <w:pPr>
              <w:pStyle w:val="TableParagraph"/>
              <w:numPr>
                <w:ilvl w:val="0"/>
                <w:numId w:val="1204"/>
              </w:numPr>
              <w:tabs>
                <w:tab w:pos="508" w:val="left" w:leader="none"/>
              </w:tabs>
              <w:spacing w:line="240" w:lineRule="auto" w:before="161" w:after="0"/>
              <w:ind w:left="507" w:right="0" w:hanging="361"/>
              <w:jc w:val="left"/>
              <w:rPr>
                <w:sz w:val="22"/>
              </w:rPr>
            </w:pPr>
            <w:r>
              <w:rPr>
                <w:sz w:val="22"/>
              </w:rPr>
              <w:t>D,</w:t>
            </w:r>
            <w:r>
              <w:rPr>
                <w:spacing w:val="-1"/>
                <w:sz w:val="22"/>
              </w:rPr>
              <w:t> </w:t>
            </w:r>
            <w:r>
              <w:rPr>
                <w:sz w:val="22"/>
              </w:rPr>
              <w:t>HH</w:t>
            </w:r>
          </w:p>
          <w:p>
            <w:pPr>
              <w:pStyle w:val="TableParagraph"/>
              <w:numPr>
                <w:ilvl w:val="0"/>
                <w:numId w:val="1204"/>
              </w:numPr>
              <w:tabs>
                <w:tab w:pos="508" w:val="left" w:leader="none"/>
              </w:tabs>
              <w:spacing w:line="252" w:lineRule="exact" w:before="2" w:after="0"/>
              <w:ind w:left="507" w:right="0" w:hanging="361"/>
              <w:jc w:val="left"/>
              <w:rPr>
                <w:sz w:val="22"/>
              </w:rPr>
            </w:pPr>
            <w:r>
              <w:rPr>
                <w:sz w:val="22"/>
              </w:rPr>
              <w:t>OL, CP, LC, Dw,</w:t>
            </w:r>
            <w:r>
              <w:rPr>
                <w:spacing w:val="-5"/>
                <w:sz w:val="22"/>
              </w:rPr>
              <w:t> </w:t>
            </w:r>
            <w:r>
              <w:rPr>
                <w:sz w:val="22"/>
              </w:rPr>
              <w:t>AAV</w:t>
            </w:r>
          </w:p>
          <w:p>
            <w:pPr>
              <w:pStyle w:val="TableParagraph"/>
              <w:numPr>
                <w:ilvl w:val="0"/>
                <w:numId w:val="1204"/>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204"/>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06" w:right="101"/>
              <w:jc w:val="both"/>
              <w:rPr>
                <w:sz w:val="22"/>
              </w:rPr>
            </w:pPr>
            <w:r>
              <w:rPr>
                <w:sz w:val="22"/>
              </w:rPr>
              <w:t>Operates machine fitted with blunt knife to set grains on hide or skin and to smoothen leather.</w:t>
            </w:r>
          </w:p>
        </w:tc>
        <w:tc>
          <w:tcPr>
            <w:tcW w:w="3269" w:type="dxa"/>
          </w:tcPr>
          <w:p>
            <w:pPr>
              <w:pStyle w:val="TableParagraph"/>
              <w:ind w:left="104" w:right="97"/>
              <w:jc w:val="both"/>
              <w:rPr>
                <w:sz w:val="22"/>
              </w:rPr>
            </w:pPr>
            <w:r>
              <w:rPr>
                <w:sz w:val="22"/>
              </w:rPr>
              <w:t>Work is performed inside. No hazards are involved.c The incumbent should be considered with aids and appliances.</w:t>
            </w:r>
          </w:p>
        </w:tc>
      </w:tr>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1165.</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Hide Splitter, Machine</w:t>
            </w:r>
          </w:p>
        </w:tc>
        <w:tc>
          <w:tcPr>
            <w:tcW w:w="2156" w:type="dxa"/>
          </w:tcPr>
          <w:p>
            <w:pPr>
              <w:pStyle w:val="TableParagraph"/>
              <w:rPr>
                <w:sz w:val="24"/>
              </w:rPr>
            </w:pPr>
          </w:p>
          <w:p>
            <w:pPr>
              <w:pStyle w:val="TableParagraph"/>
              <w:rPr>
                <w:sz w:val="23"/>
              </w:rPr>
            </w:pPr>
          </w:p>
          <w:p>
            <w:pPr>
              <w:pStyle w:val="TableParagraph"/>
              <w:ind w:left="719" w:right="250" w:hanging="476"/>
              <w:rPr>
                <w:sz w:val="22"/>
              </w:rPr>
            </w:pPr>
            <w:r>
              <w:rPr>
                <w:sz w:val="22"/>
              </w:rPr>
              <w:t>S, ST, W, BN, PP, MF, SE</w:t>
            </w:r>
          </w:p>
        </w:tc>
        <w:tc>
          <w:tcPr>
            <w:tcW w:w="2734" w:type="dxa"/>
          </w:tcPr>
          <w:p>
            <w:pPr>
              <w:pStyle w:val="TableParagraph"/>
              <w:numPr>
                <w:ilvl w:val="0"/>
                <w:numId w:val="1205"/>
              </w:numPr>
              <w:tabs>
                <w:tab w:pos="508" w:val="left" w:leader="none"/>
              </w:tabs>
              <w:spacing w:line="240" w:lineRule="auto" w:before="161" w:after="0"/>
              <w:ind w:left="507" w:right="0" w:hanging="361"/>
              <w:jc w:val="left"/>
              <w:rPr>
                <w:sz w:val="22"/>
              </w:rPr>
            </w:pPr>
            <w:r>
              <w:rPr>
                <w:sz w:val="22"/>
              </w:rPr>
              <w:t>D,</w:t>
            </w:r>
            <w:r>
              <w:rPr>
                <w:spacing w:val="-1"/>
                <w:sz w:val="22"/>
              </w:rPr>
              <w:t> </w:t>
            </w:r>
            <w:r>
              <w:rPr>
                <w:sz w:val="22"/>
              </w:rPr>
              <w:t>HH</w:t>
            </w:r>
          </w:p>
          <w:p>
            <w:pPr>
              <w:pStyle w:val="TableParagraph"/>
              <w:numPr>
                <w:ilvl w:val="0"/>
                <w:numId w:val="1205"/>
              </w:numPr>
              <w:tabs>
                <w:tab w:pos="508" w:val="left" w:leader="none"/>
              </w:tabs>
              <w:spacing w:line="252" w:lineRule="exact" w:before="2" w:after="0"/>
              <w:ind w:left="507" w:right="0" w:hanging="361"/>
              <w:jc w:val="left"/>
              <w:rPr>
                <w:sz w:val="22"/>
              </w:rPr>
            </w:pPr>
            <w:r>
              <w:rPr>
                <w:sz w:val="22"/>
              </w:rPr>
              <w:t>OL, CP, LC, Dw,</w:t>
            </w:r>
            <w:r>
              <w:rPr>
                <w:spacing w:val="-5"/>
                <w:sz w:val="22"/>
              </w:rPr>
              <w:t> </w:t>
            </w:r>
            <w:r>
              <w:rPr>
                <w:sz w:val="22"/>
              </w:rPr>
              <w:t>AAV</w:t>
            </w:r>
          </w:p>
          <w:p>
            <w:pPr>
              <w:pStyle w:val="TableParagraph"/>
              <w:numPr>
                <w:ilvl w:val="0"/>
                <w:numId w:val="1205"/>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205"/>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1"/>
              <w:jc w:val="both"/>
              <w:rPr>
                <w:sz w:val="22"/>
              </w:rPr>
            </w:pPr>
            <w:r>
              <w:rPr>
                <w:sz w:val="22"/>
              </w:rPr>
              <w:t>Sets and operates machine fitted with horizontal endless belt type knife to split hide edgeways to form two or more pieces or to give uniform thickness.</w:t>
            </w:r>
          </w:p>
        </w:tc>
        <w:tc>
          <w:tcPr>
            <w:tcW w:w="3269" w:type="dxa"/>
          </w:tcPr>
          <w:p>
            <w:pPr>
              <w:pStyle w:val="TableParagraph"/>
              <w:ind w:left="145" w:right="98"/>
              <w:jc w:val="both"/>
              <w:rPr>
                <w:sz w:val="22"/>
              </w:rPr>
            </w:pPr>
            <w:r>
              <w:rPr>
                <w:sz w:val="22"/>
              </w:rPr>
              <w:t>Work is performed inside. No hazards are involved.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1166.</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Hide Shaver, Machine</w:t>
            </w:r>
          </w:p>
        </w:tc>
        <w:tc>
          <w:tcPr>
            <w:tcW w:w="2156" w:type="dxa"/>
          </w:tcPr>
          <w:p>
            <w:pPr>
              <w:pStyle w:val="TableParagraph"/>
              <w:rPr>
                <w:sz w:val="24"/>
              </w:rPr>
            </w:pPr>
          </w:p>
          <w:p>
            <w:pPr>
              <w:pStyle w:val="TableParagraph"/>
              <w:spacing w:before="8"/>
              <w:rPr>
                <w:sz w:val="24"/>
              </w:rPr>
            </w:pPr>
          </w:p>
          <w:p>
            <w:pPr>
              <w:pStyle w:val="TableParagraph"/>
              <w:ind w:left="289" w:right="679" w:hanging="120"/>
              <w:rPr>
                <w:sz w:val="22"/>
              </w:rPr>
            </w:pPr>
            <w:r>
              <w:rPr>
                <w:sz w:val="22"/>
              </w:rPr>
              <w:t>S, ST, W, BN, PP, MF, SE</w:t>
            </w:r>
          </w:p>
        </w:tc>
        <w:tc>
          <w:tcPr>
            <w:tcW w:w="2734" w:type="dxa"/>
          </w:tcPr>
          <w:p>
            <w:pPr>
              <w:pStyle w:val="TableParagraph"/>
              <w:numPr>
                <w:ilvl w:val="0"/>
                <w:numId w:val="1206"/>
              </w:numPr>
              <w:tabs>
                <w:tab w:pos="508" w:val="left" w:leader="none"/>
              </w:tabs>
              <w:spacing w:line="240" w:lineRule="auto" w:before="161" w:after="0"/>
              <w:ind w:left="507" w:right="0" w:hanging="361"/>
              <w:jc w:val="left"/>
              <w:rPr>
                <w:sz w:val="22"/>
              </w:rPr>
            </w:pPr>
            <w:r>
              <w:rPr>
                <w:sz w:val="22"/>
              </w:rPr>
              <w:t>D,</w:t>
            </w:r>
            <w:r>
              <w:rPr>
                <w:spacing w:val="-1"/>
                <w:sz w:val="22"/>
              </w:rPr>
              <w:t> </w:t>
            </w:r>
            <w:r>
              <w:rPr>
                <w:sz w:val="22"/>
              </w:rPr>
              <w:t>HH</w:t>
            </w:r>
          </w:p>
          <w:p>
            <w:pPr>
              <w:pStyle w:val="TableParagraph"/>
              <w:numPr>
                <w:ilvl w:val="0"/>
                <w:numId w:val="1206"/>
              </w:numPr>
              <w:tabs>
                <w:tab w:pos="508" w:val="left" w:leader="none"/>
              </w:tabs>
              <w:spacing w:line="252" w:lineRule="exact" w:before="2" w:after="0"/>
              <w:ind w:left="507" w:right="0" w:hanging="361"/>
              <w:jc w:val="left"/>
              <w:rPr>
                <w:sz w:val="22"/>
              </w:rPr>
            </w:pPr>
            <w:r>
              <w:rPr>
                <w:sz w:val="22"/>
              </w:rPr>
              <w:t>OL, CP, LC, Dw,</w:t>
            </w:r>
            <w:r>
              <w:rPr>
                <w:spacing w:val="-5"/>
                <w:sz w:val="22"/>
              </w:rPr>
              <w:t> </w:t>
            </w:r>
            <w:r>
              <w:rPr>
                <w:sz w:val="22"/>
              </w:rPr>
              <w:t>AAV</w:t>
            </w:r>
          </w:p>
          <w:p>
            <w:pPr>
              <w:pStyle w:val="TableParagraph"/>
              <w:numPr>
                <w:ilvl w:val="0"/>
                <w:numId w:val="1206"/>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206"/>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4"/>
              <w:jc w:val="both"/>
              <w:rPr>
                <w:sz w:val="22"/>
              </w:rPr>
            </w:pPr>
            <w:r>
              <w:rPr>
                <w:sz w:val="22"/>
              </w:rPr>
              <w:t>Operates machine fitted with spirally fixed knives to reduce thickness of hide or skin to uniformsize.</w:t>
            </w:r>
          </w:p>
        </w:tc>
        <w:tc>
          <w:tcPr>
            <w:tcW w:w="3269" w:type="dxa"/>
          </w:tcPr>
          <w:p>
            <w:pPr>
              <w:pStyle w:val="TableParagraph"/>
              <w:ind w:left="145" w:right="135"/>
              <w:jc w:val="both"/>
              <w:rPr>
                <w:sz w:val="22"/>
              </w:rPr>
            </w:pPr>
            <w:r>
              <w:rPr>
                <w:sz w:val="22"/>
              </w:rPr>
              <w:t>Work is performed inside in well lighted room. No hazards are involved. 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1167.</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Staker, Hand</w:t>
            </w:r>
          </w:p>
        </w:tc>
        <w:tc>
          <w:tcPr>
            <w:tcW w:w="2156" w:type="dxa"/>
          </w:tcPr>
          <w:p>
            <w:pPr>
              <w:pStyle w:val="TableParagraph"/>
              <w:rPr>
                <w:sz w:val="24"/>
              </w:rPr>
            </w:pPr>
          </w:p>
          <w:p>
            <w:pPr>
              <w:pStyle w:val="TableParagraph"/>
              <w:rPr>
                <w:sz w:val="23"/>
              </w:rPr>
            </w:pPr>
          </w:p>
          <w:p>
            <w:pPr>
              <w:pStyle w:val="TableParagraph"/>
              <w:spacing w:before="1"/>
              <w:ind w:left="743" w:right="226" w:hanging="476"/>
              <w:rPr>
                <w:sz w:val="22"/>
              </w:rPr>
            </w:pPr>
            <w:r>
              <w:rPr>
                <w:sz w:val="22"/>
              </w:rPr>
              <w:t>S, ST, W, BN, PP, MF, SE</w:t>
            </w:r>
          </w:p>
        </w:tc>
        <w:tc>
          <w:tcPr>
            <w:tcW w:w="2734" w:type="dxa"/>
          </w:tcPr>
          <w:p>
            <w:pPr>
              <w:pStyle w:val="TableParagraph"/>
              <w:numPr>
                <w:ilvl w:val="0"/>
                <w:numId w:val="1207"/>
              </w:numPr>
              <w:tabs>
                <w:tab w:pos="508" w:val="left" w:leader="none"/>
              </w:tabs>
              <w:spacing w:line="252" w:lineRule="exact" w:before="162" w:after="0"/>
              <w:ind w:left="507" w:right="0" w:hanging="361"/>
              <w:jc w:val="left"/>
              <w:rPr>
                <w:sz w:val="22"/>
              </w:rPr>
            </w:pPr>
            <w:r>
              <w:rPr>
                <w:sz w:val="22"/>
              </w:rPr>
              <w:t>D,</w:t>
            </w:r>
            <w:r>
              <w:rPr>
                <w:spacing w:val="-1"/>
                <w:sz w:val="22"/>
              </w:rPr>
              <w:t> </w:t>
            </w:r>
            <w:r>
              <w:rPr>
                <w:sz w:val="22"/>
              </w:rPr>
              <w:t>HH</w:t>
            </w:r>
          </w:p>
          <w:p>
            <w:pPr>
              <w:pStyle w:val="TableParagraph"/>
              <w:numPr>
                <w:ilvl w:val="0"/>
                <w:numId w:val="1207"/>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1207"/>
              </w:numPr>
              <w:tabs>
                <w:tab w:pos="508" w:val="left" w:leader="none"/>
              </w:tabs>
              <w:spacing w:line="252" w:lineRule="exact" w:before="1"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207"/>
              </w:numPr>
              <w:tabs>
                <w:tab w:pos="508" w:val="left" w:leader="none"/>
              </w:tabs>
              <w:spacing w:line="240" w:lineRule="auto" w:before="0" w:after="0"/>
              <w:ind w:left="507" w:right="133" w:hanging="360"/>
              <w:jc w:val="left"/>
              <w:rPr>
                <w:sz w:val="22"/>
              </w:rPr>
            </w:pPr>
            <w:r>
              <w:rPr>
                <w:sz w:val="22"/>
              </w:rPr>
              <w:t>MD involving (a) to (c) above</w:t>
            </w:r>
          </w:p>
        </w:tc>
        <w:tc>
          <w:tcPr>
            <w:tcW w:w="3603" w:type="dxa"/>
          </w:tcPr>
          <w:p>
            <w:pPr>
              <w:pStyle w:val="TableParagraph"/>
              <w:ind w:left="147" w:right="135"/>
              <w:jc w:val="both"/>
              <w:rPr>
                <w:sz w:val="22"/>
              </w:rPr>
            </w:pPr>
            <w:r>
              <w:rPr>
                <w:sz w:val="22"/>
              </w:rPr>
              <w:t>Softens leather end by placing it on blunt metal plate and by pulling it backwards and forwards over edge of stake.</w:t>
            </w:r>
          </w:p>
        </w:tc>
        <w:tc>
          <w:tcPr>
            <w:tcW w:w="3269" w:type="dxa"/>
          </w:tcPr>
          <w:p>
            <w:pPr>
              <w:pStyle w:val="TableParagraph"/>
              <w:ind w:left="145" w:right="135"/>
              <w:jc w:val="both"/>
              <w:rPr>
                <w:sz w:val="22"/>
              </w:rPr>
            </w:pPr>
            <w:r>
              <w:rPr>
                <w:sz w:val="22"/>
              </w:rPr>
              <w:t>Work is performed inside in well lighted room. No hazards are involved. 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1168.</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Dryer, Leather</w:t>
            </w:r>
          </w:p>
        </w:tc>
        <w:tc>
          <w:tcPr>
            <w:tcW w:w="2156" w:type="dxa"/>
          </w:tcPr>
          <w:p>
            <w:pPr>
              <w:pStyle w:val="TableParagraph"/>
              <w:rPr>
                <w:sz w:val="24"/>
              </w:rPr>
            </w:pPr>
          </w:p>
          <w:p>
            <w:pPr>
              <w:pStyle w:val="TableParagraph"/>
              <w:rPr>
                <w:sz w:val="23"/>
              </w:rPr>
            </w:pPr>
          </w:p>
          <w:p>
            <w:pPr>
              <w:pStyle w:val="TableParagraph"/>
              <w:ind w:left="743" w:right="226" w:hanging="476"/>
              <w:rPr>
                <w:sz w:val="22"/>
              </w:rPr>
            </w:pPr>
            <w:r>
              <w:rPr>
                <w:sz w:val="22"/>
              </w:rPr>
              <w:t>S, ST, W, BN, PP, MF, SE</w:t>
            </w:r>
          </w:p>
        </w:tc>
        <w:tc>
          <w:tcPr>
            <w:tcW w:w="2734" w:type="dxa"/>
          </w:tcPr>
          <w:p>
            <w:pPr>
              <w:pStyle w:val="TableParagraph"/>
              <w:numPr>
                <w:ilvl w:val="0"/>
                <w:numId w:val="1208"/>
              </w:numPr>
              <w:tabs>
                <w:tab w:pos="508" w:val="left" w:leader="none"/>
              </w:tabs>
              <w:spacing w:line="252" w:lineRule="exact" w:before="161" w:after="0"/>
              <w:ind w:left="507" w:right="0" w:hanging="361"/>
              <w:jc w:val="left"/>
              <w:rPr>
                <w:sz w:val="22"/>
              </w:rPr>
            </w:pPr>
            <w:r>
              <w:rPr>
                <w:sz w:val="22"/>
              </w:rPr>
              <w:t>D,</w:t>
            </w:r>
            <w:r>
              <w:rPr>
                <w:spacing w:val="-1"/>
                <w:sz w:val="22"/>
              </w:rPr>
              <w:t> </w:t>
            </w:r>
            <w:r>
              <w:rPr>
                <w:sz w:val="22"/>
              </w:rPr>
              <w:t>HH</w:t>
            </w:r>
          </w:p>
          <w:p>
            <w:pPr>
              <w:pStyle w:val="TableParagraph"/>
              <w:numPr>
                <w:ilvl w:val="0"/>
                <w:numId w:val="1208"/>
              </w:numPr>
              <w:tabs>
                <w:tab w:pos="508" w:val="left" w:leader="none"/>
              </w:tabs>
              <w:spacing w:line="252" w:lineRule="exact" w:before="0" w:after="0"/>
              <w:ind w:left="507" w:right="0" w:hanging="361"/>
              <w:jc w:val="left"/>
              <w:rPr>
                <w:sz w:val="22"/>
              </w:rPr>
            </w:pPr>
            <w:r>
              <w:rPr>
                <w:sz w:val="22"/>
              </w:rPr>
              <w:t>OL, Dw,</w:t>
            </w:r>
            <w:r>
              <w:rPr>
                <w:spacing w:val="-1"/>
                <w:sz w:val="22"/>
              </w:rPr>
              <w:t> </w:t>
            </w:r>
            <w:r>
              <w:rPr>
                <w:sz w:val="22"/>
              </w:rPr>
              <w:t>AAV</w:t>
            </w:r>
          </w:p>
          <w:p>
            <w:pPr>
              <w:pStyle w:val="TableParagraph"/>
              <w:numPr>
                <w:ilvl w:val="0"/>
                <w:numId w:val="1208"/>
              </w:numPr>
              <w:tabs>
                <w:tab w:pos="508" w:val="left" w:leader="none"/>
              </w:tabs>
              <w:spacing w:line="252" w:lineRule="exact" w:before="2"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208"/>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3"/>
              <w:jc w:val="both"/>
              <w:rPr>
                <w:sz w:val="22"/>
              </w:rPr>
            </w:pPr>
            <w:r>
              <w:rPr>
                <w:sz w:val="22"/>
              </w:rPr>
              <w:t>Prepares colour solutions, dyes and stains to match specified colour samples or according to formulae and applies or supervises their application to dressed</w:t>
            </w:r>
            <w:r>
              <w:rPr>
                <w:spacing w:val="-5"/>
                <w:sz w:val="22"/>
              </w:rPr>
              <w:t> </w:t>
            </w:r>
            <w:r>
              <w:rPr>
                <w:sz w:val="22"/>
              </w:rPr>
              <w:t>leather.</w:t>
            </w:r>
          </w:p>
        </w:tc>
        <w:tc>
          <w:tcPr>
            <w:tcW w:w="3269" w:type="dxa"/>
          </w:tcPr>
          <w:p>
            <w:pPr>
              <w:pStyle w:val="TableParagraph"/>
              <w:tabs>
                <w:tab w:pos="2778" w:val="left" w:leader="none"/>
              </w:tabs>
              <w:ind w:left="145" w:right="134"/>
              <w:jc w:val="both"/>
              <w:rPr>
                <w:sz w:val="22"/>
              </w:rPr>
            </w:pPr>
            <w:r>
              <w:rPr>
                <w:spacing w:val="-3"/>
                <w:sz w:val="22"/>
              </w:rPr>
              <w:t>Work </w:t>
            </w:r>
            <w:r>
              <w:rPr>
                <w:sz w:val="22"/>
              </w:rPr>
              <w:t>is performed inside in well lighted room. No hazards are involved. Good knowledge of colour     </w:t>
            </w:r>
            <w:r>
              <w:rPr>
                <w:spacing w:val="47"/>
                <w:sz w:val="22"/>
              </w:rPr>
              <w:t> </w:t>
            </w:r>
            <w:r>
              <w:rPr>
                <w:sz w:val="22"/>
              </w:rPr>
              <w:t>isrequired.</w:t>
              <w:tab/>
            </w:r>
            <w:r>
              <w:rPr>
                <w:spacing w:val="-6"/>
                <w:sz w:val="22"/>
              </w:rPr>
              <w:t>The </w:t>
            </w:r>
            <w:r>
              <w:rPr>
                <w:sz w:val="22"/>
              </w:rPr>
              <w:t>incumbent should be </w:t>
            </w:r>
            <w:r>
              <w:rPr>
                <w:spacing w:val="-3"/>
                <w:sz w:val="22"/>
              </w:rPr>
              <w:t>considered </w:t>
            </w:r>
            <w:r>
              <w:rPr>
                <w:sz w:val="22"/>
              </w:rPr>
              <w:t>with aids and</w:t>
            </w:r>
            <w:r>
              <w:rPr>
                <w:spacing w:val="-5"/>
                <w:sz w:val="22"/>
              </w:rPr>
              <w:t> </w:t>
            </w:r>
            <w:r>
              <w:rPr>
                <w:sz w:val="22"/>
              </w:rPr>
              <w:t>appliances.</w:t>
            </w:r>
          </w:p>
        </w:tc>
      </w:tr>
      <w:tr>
        <w:trPr>
          <w:trHeight w:val="1355" w:hRule="atLeast"/>
        </w:trPr>
        <w:tc>
          <w:tcPr>
            <w:tcW w:w="920" w:type="dxa"/>
            <w:shd w:val="clear" w:color="auto" w:fill="D9D9D9"/>
          </w:tcPr>
          <w:p>
            <w:pPr>
              <w:pStyle w:val="TableParagraph"/>
              <w:rPr>
                <w:sz w:val="24"/>
              </w:rPr>
            </w:pPr>
          </w:p>
          <w:p>
            <w:pPr>
              <w:pStyle w:val="TableParagraph"/>
              <w:spacing w:before="5"/>
              <w:rPr>
                <w:sz w:val="23"/>
              </w:rPr>
            </w:pPr>
          </w:p>
          <w:p>
            <w:pPr>
              <w:pStyle w:val="TableParagraph"/>
              <w:ind w:left="30"/>
              <w:rPr>
                <w:sz w:val="22"/>
              </w:rPr>
            </w:pPr>
            <w:r>
              <w:rPr>
                <w:sz w:val="22"/>
              </w:rPr>
              <w:t>1169.</w:t>
            </w:r>
          </w:p>
        </w:tc>
        <w:tc>
          <w:tcPr>
            <w:tcW w:w="2489" w:type="dxa"/>
          </w:tcPr>
          <w:p>
            <w:pPr>
              <w:pStyle w:val="TableParagraph"/>
              <w:rPr>
                <w:sz w:val="24"/>
              </w:rPr>
            </w:pPr>
          </w:p>
          <w:p>
            <w:pPr>
              <w:pStyle w:val="TableParagraph"/>
              <w:spacing w:before="5"/>
              <w:rPr>
                <w:sz w:val="23"/>
              </w:rPr>
            </w:pPr>
          </w:p>
          <w:p>
            <w:pPr>
              <w:pStyle w:val="TableParagraph"/>
              <w:ind w:left="148"/>
              <w:rPr>
                <w:sz w:val="22"/>
              </w:rPr>
            </w:pPr>
            <w:r>
              <w:rPr>
                <w:sz w:val="22"/>
              </w:rPr>
              <w:t>Leather Buffer, Machine</w:t>
            </w:r>
          </w:p>
        </w:tc>
        <w:tc>
          <w:tcPr>
            <w:tcW w:w="2156" w:type="dxa"/>
          </w:tcPr>
          <w:p>
            <w:pPr>
              <w:pStyle w:val="TableParagraph"/>
              <w:rPr>
                <w:sz w:val="24"/>
              </w:rPr>
            </w:pPr>
          </w:p>
          <w:p>
            <w:pPr>
              <w:pStyle w:val="TableParagraph"/>
              <w:spacing w:before="142"/>
              <w:ind w:left="743" w:right="226" w:hanging="476"/>
              <w:rPr>
                <w:sz w:val="22"/>
              </w:rPr>
            </w:pPr>
            <w:r>
              <w:rPr>
                <w:sz w:val="22"/>
              </w:rPr>
              <w:t>S, ST, W, BN, PP, MF, SE</w:t>
            </w:r>
          </w:p>
        </w:tc>
        <w:tc>
          <w:tcPr>
            <w:tcW w:w="2734" w:type="dxa"/>
          </w:tcPr>
          <w:p>
            <w:pPr>
              <w:pStyle w:val="TableParagraph"/>
              <w:numPr>
                <w:ilvl w:val="0"/>
                <w:numId w:val="1209"/>
              </w:numPr>
              <w:tabs>
                <w:tab w:pos="508" w:val="left" w:leader="none"/>
              </w:tabs>
              <w:spacing w:line="252" w:lineRule="exact" w:before="39" w:after="0"/>
              <w:ind w:left="507" w:right="0" w:hanging="361"/>
              <w:jc w:val="left"/>
              <w:rPr>
                <w:sz w:val="22"/>
              </w:rPr>
            </w:pPr>
            <w:r>
              <w:rPr>
                <w:sz w:val="22"/>
              </w:rPr>
              <w:t>D,</w:t>
            </w:r>
            <w:r>
              <w:rPr>
                <w:spacing w:val="-1"/>
                <w:sz w:val="22"/>
              </w:rPr>
              <w:t> </w:t>
            </w:r>
            <w:r>
              <w:rPr>
                <w:sz w:val="22"/>
              </w:rPr>
              <w:t>HH</w:t>
            </w:r>
          </w:p>
          <w:p>
            <w:pPr>
              <w:pStyle w:val="TableParagraph"/>
              <w:numPr>
                <w:ilvl w:val="0"/>
                <w:numId w:val="1209"/>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1209"/>
              </w:numPr>
              <w:tabs>
                <w:tab w:pos="508" w:val="left" w:leader="none"/>
              </w:tabs>
              <w:spacing w:line="252" w:lineRule="exact" w:before="1" w:after="0"/>
              <w:ind w:left="507" w:right="0" w:hanging="361"/>
              <w:jc w:val="left"/>
              <w:rPr>
                <w:sz w:val="22"/>
              </w:rPr>
            </w:pPr>
            <w:r>
              <w:rPr>
                <w:sz w:val="22"/>
              </w:rPr>
              <w:t>ASD (M), SLD,</w:t>
            </w:r>
            <w:r>
              <w:rPr>
                <w:spacing w:val="-5"/>
                <w:sz w:val="22"/>
              </w:rPr>
              <w:t> </w:t>
            </w:r>
            <w:r>
              <w:rPr>
                <w:sz w:val="22"/>
              </w:rPr>
              <w:t>MI</w:t>
            </w:r>
          </w:p>
          <w:p>
            <w:pPr>
              <w:pStyle w:val="TableParagraph"/>
              <w:numPr>
                <w:ilvl w:val="0"/>
                <w:numId w:val="1209"/>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spacing w:line="242" w:lineRule="auto"/>
              <w:ind w:left="147" w:right="200"/>
              <w:rPr>
                <w:sz w:val="22"/>
              </w:rPr>
            </w:pPr>
            <w:r>
              <w:rPr>
                <w:sz w:val="22"/>
              </w:rPr>
              <w:t>Tends machine that buffs hides to specified finish.</w:t>
            </w:r>
          </w:p>
        </w:tc>
        <w:tc>
          <w:tcPr>
            <w:tcW w:w="3269" w:type="dxa"/>
          </w:tcPr>
          <w:p>
            <w:pPr>
              <w:pStyle w:val="TableParagraph"/>
              <w:ind w:left="145" w:right="135"/>
              <w:jc w:val="both"/>
              <w:rPr>
                <w:sz w:val="22"/>
              </w:rPr>
            </w:pPr>
            <w:r>
              <w:rPr>
                <w:sz w:val="22"/>
              </w:rPr>
              <w:t>Work is performed inside in well lighted room. No hazards are involved.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1170.</w:t>
            </w:r>
          </w:p>
        </w:tc>
        <w:tc>
          <w:tcPr>
            <w:tcW w:w="2489" w:type="dxa"/>
          </w:tcPr>
          <w:p>
            <w:pPr>
              <w:pStyle w:val="TableParagraph"/>
              <w:rPr>
                <w:sz w:val="24"/>
              </w:rPr>
            </w:pPr>
          </w:p>
          <w:p>
            <w:pPr>
              <w:pStyle w:val="TableParagraph"/>
              <w:spacing w:before="6"/>
              <w:rPr>
                <w:sz w:val="30"/>
              </w:rPr>
            </w:pPr>
          </w:p>
          <w:p>
            <w:pPr>
              <w:pStyle w:val="TableParagraph"/>
              <w:ind w:left="148" w:right="496"/>
              <w:rPr>
                <w:sz w:val="22"/>
              </w:rPr>
            </w:pPr>
            <w:r>
              <w:rPr>
                <w:sz w:val="22"/>
              </w:rPr>
              <w:t>Pounding Machine Operator (Footwear)</w:t>
            </w:r>
          </w:p>
        </w:tc>
        <w:tc>
          <w:tcPr>
            <w:tcW w:w="2156" w:type="dxa"/>
          </w:tcPr>
          <w:p>
            <w:pPr>
              <w:pStyle w:val="TableParagraph"/>
              <w:rPr>
                <w:sz w:val="24"/>
              </w:rPr>
            </w:pPr>
          </w:p>
          <w:p>
            <w:pPr>
              <w:pStyle w:val="TableParagraph"/>
              <w:spacing w:before="6"/>
              <w:rPr>
                <w:sz w:val="30"/>
              </w:rPr>
            </w:pPr>
          </w:p>
          <w:p>
            <w:pPr>
              <w:pStyle w:val="TableParagraph"/>
              <w:ind w:left="969" w:right="177" w:hanging="726"/>
              <w:rPr>
                <w:sz w:val="22"/>
              </w:rPr>
            </w:pPr>
            <w:r>
              <w:rPr>
                <w:sz w:val="22"/>
              </w:rPr>
              <w:t>S, ST, W, BN, MF, SE</w:t>
            </w:r>
          </w:p>
        </w:tc>
        <w:tc>
          <w:tcPr>
            <w:tcW w:w="2734" w:type="dxa"/>
          </w:tcPr>
          <w:p>
            <w:pPr>
              <w:pStyle w:val="TableParagraph"/>
              <w:spacing w:before="6"/>
              <w:rPr>
                <w:sz w:val="21"/>
              </w:rPr>
            </w:pPr>
          </w:p>
          <w:p>
            <w:pPr>
              <w:pStyle w:val="TableParagraph"/>
              <w:numPr>
                <w:ilvl w:val="0"/>
                <w:numId w:val="1210"/>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210"/>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1210"/>
              </w:numPr>
              <w:tabs>
                <w:tab w:pos="508" w:val="left" w:leader="none"/>
              </w:tabs>
              <w:spacing w:line="252" w:lineRule="exact" w:before="2" w:after="0"/>
              <w:ind w:left="507" w:right="0" w:hanging="361"/>
              <w:jc w:val="left"/>
              <w:rPr>
                <w:sz w:val="22"/>
              </w:rPr>
            </w:pPr>
            <w:r>
              <w:rPr>
                <w:sz w:val="22"/>
              </w:rPr>
              <w:t>ASD (M), SLD,</w:t>
            </w:r>
            <w:r>
              <w:rPr>
                <w:spacing w:val="-5"/>
                <w:sz w:val="22"/>
              </w:rPr>
              <w:t> </w:t>
            </w:r>
            <w:r>
              <w:rPr>
                <w:sz w:val="22"/>
              </w:rPr>
              <w:t>MI</w:t>
            </w:r>
          </w:p>
          <w:p>
            <w:pPr>
              <w:pStyle w:val="TableParagraph"/>
              <w:numPr>
                <w:ilvl w:val="0"/>
                <w:numId w:val="1210"/>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29"/>
              <w:jc w:val="both"/>
              <w:rPr>
                <w:sz w:val="22"/>
              </w:rPr>
            </w:pPr>
            <w:r>
              <w:rPr>
                <w:sz w:val="22"/>
              </w:rPr>
              <w:t>Operates machine to pound (grind off) roughness from lasted shoe uppers. Starts machine. Holds and rotates shoe against emery wheel to flatten lower edge of lasted shoe - upper, smooth rough edges and even</w:t>
            </w:r>
          </w:p>
          <w:p>
            <w:pPr>
              <w:pStyle w:val="TableParagraph"/>
              <w:spacing w:line="238" w:lineRule="exact"/>
              <w:ind w:left="147"/>
              <w:jc w:val="both"/>
              <w:rPr>
                <w:sz w:val="22"/>
              </w:rPr>
            </w:pPr>
            <w:r>
              <w:rPr>
                <w:sz w:val="22"/>
              </w:rPr>
              <w:t>heads of nails.</w:t>
            </w:r>
          </w:p>
        </w:tc>
        <w:tc>
          <w:tcPr>
            <w:tcW w:w="3269" w:type="dxa"/>
          </w:tcPr>
          <w:p>
            <w:pPr>
              <w:pStyle w:val="TableParagraph"/>
              <w:ind w:left="145" w:right="134"/>
              <w:jc w:val="both"/>
              <w:rPr>
                <w:sz w:val="22"/>
              </w:rPr>
            </w:pPr>
            <w:r>
              <w:rPr>
                <w:sz w:val="22"/>
              </w:rPr>
              <w:t>Work is performed inside. Mobility of the person should be adequate. Incumbent should be able to accomplish assigned task efficiently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1171.</w:t>
            </w:r>
          </w:p>
        </w:tc>
        <w:tc>
          <w:tcPr>
            <w:tcW w:w="2489" w:type="dxa"/>
          </w:tcPr>
          <w:p>
            <w:pPr>
              <w:pStyle w:val="TableParagraph"/>
              <w:rPr>
                <w:sz w:val="24"/>
              </w:rPr>
            </w:pPr>
          </w:p>
          <w:p>
            <w:pPr>
              <w:pStyle w:val="TableParagraph"/>
              <w:rPr>
                <w:sz w:val="24"/>
              </w:rPr>
            </w:pPr>
          </w:p>
          <w:p>
            <w:pPr>
              <w:pStyle w:val="TableParagraph"/>
              <w:spacing w:before="203"/>
              <w:ind w:left="148"/>
              <w:rPr>
                <w:sz w:val="22"/>
              </w:rPr>
            </w:pPr>
            <w:r>
              <w:rPr>
                <w:sz w:val="22"/>
              </w:rPr>
              <w:t>Sole, Presser</w:t>
            </w:r>
          </w:p>
        </w:tc>
        <w:tc>
          <w:tcPr>
            <w:tcW w:w="2156" w:type="dxa"/>
          </w:tcPr>
          <w:p>
            <w:pPr>
              <w:pStyle w:val="TableParagraph"/>
              <w:rPr>
                <w:sz w:val="24"/>
              </w:rPr>
            </w:pPr>
          </w:p>
          <w:p>
            <w:pPr>
              <w:pStyle w:val="TableParagraph"/>
              <w:rPr>
                <w:sz w:val="24"/>
              </w:rPr>
            </w:pPr>
          </w:p>
          <w:p>
            <w:pPr>
              <w:pStyle w:val="TableParagraph"/>
              <w:spacing w:before="203"/>
              <w:ind w:right="483"/>
              <w:jc w:val="right"/>
              <w:rPr>
                <w:sz w:val="22"/>
              </w:rPr>
            </w:pPr>
            <w:r>
              <w:rPr>
                <w:sz w:val="22"/>
              </w:rPr>
              <w:t>S,ST,MF,SE</w:t>
            </w:r>
          </w:p>
        </w:tc>
        <w:tc>
          <w:tcPr>
            <w:tcW w:w="2734" w:type="dxa"/>
          </w:tcPr>
          <w:p>
            <w:pPr>
              <w:pStyle w:val="TableParagraph"/>
              <w:spacing w:before="7"/>
              <w:rPr>
                <w:sz w:val="32"/>
              </w:rPr>
            </w:pPr>
          </w:p>
          <w:p>
            <w:pPr>
              <w:pStyle w:val="TableParagraph"/>
              <w:numPr>
                <w:ilvl w:val="0"/>
                <w:numId w:val="1211"/>
              </w:numPr>
              <w:tabs>
                <w:tab w:pos="508" w:val="left" w:leader="none"/>
              </w:tabs>
              <w:spacing w:line="252" w:lineRule="exact" w:before="1" w:after="0"/>
              <w:ind w:left="507" w:right="0" w:hanging="361"/>
              <w:jc w:val="left"/>
              <w:rPr>
                <w:sz w:val="22"/>
              </w:rPr>
            </w:pPr>
            <w:r>
              <w:rPr>
                <w:sz w:val="22"/>
              </w:rPr>
              <w:t>D,</w:t>
            </w:r>
            <w:r>
              <w:rPr>
                <w:spacing w:val="-1"/>
                <w:sz w:val="22"/>
              </w:rPr>
              <w:t> </w:t>
            </w:r>
            <w:r>
              <w:rPr>
                <w:sz w:val="22"/>
              </w:rPr>
              <w:t>HH</w:t>
            </w:r>
          </w:p>
          <w:p>
            <w:pPr>
              <w:pStyle w:val="TableParagraph"/>
              <w:numPr>
                <w:ilvl w:val="0"/>
                <w:numId w:val="1211"/>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211"/>
              </w:numPr>
              <w:tabs>
                <w:tab w:pos="508" w:val="left" w:leader="none"/>
              </w:tabs>
              <w:spacing w:line="240" w:lineRule="auto" w:before="0" w:after="0"/>
              <w:ind w:left="507" w:right="123" w:hanging="360"/>
              <w:jc w:val="left"/>
              <w:rPr>
                <w:sz w:val="22"/>
              </w:rPr>
            </w:pPr>
            <w:r>
              <w:rPr>
                <w:sz w:val="22"/>
              </w:rPr>
              <w:t>MD involving (a) to (b) above</w:t>
            </w:r>
          </w:p>
        </w:tc>
        <w:tc>
          <w:tcPr>
            <w:tcW w:w="3603" w:type="dxa"/>
          </w:tcPr>
          <w:p>
            <w:pPr>
              <w:pStyle w:val="TableParagraph"/>
              <w:ind w:left="147" w:right="136"/>
              <w:jc w:val="both"/>
              <w:rPr>
                <w:sz w:val="22"/>
              </w:rPr>
            </w:pPr>
            <w:r>
              <w:rPr>
                <w:sz w:val="22"/>
              </w:rPr>
              <w:t>Operates machine to glue sole and midsole of footwear together. Places footwear on machine bed.Presses pedal causing pressing rod to squeeze two soles together and to set glue.</w:t>
            </w:r>
          </w:p>
        </w:tc>
        <w:tc>
          <w:tcPr>
            <w:tcW w:w="3269" w:type="dxa"/>
          </w:tcPr>
          <w:p>
            <w:pPr>
              <w:pStyle w:val="TableParagraph"/>
              <w:ind w:left="145" w:right="134"/>
              <w:jc w:val="both"/>
              <w:rPr>
                <w:sz w:val="22"/>
              </w:rPr>
            </w:pPr>
            <w:r>
              <w:rPr>
                <w:sz w:val="22"/>
              </w:rPr>
              <w:t>Work is performed inside. No hazards are involved. Mobility of the person should be adequate. Incumbent should be able to accomplish assigned task efficiently with aids and</w:t>
            </w:r>
          </w:p>
          <w:p>
            <w:pPr>
              <w:pStyle w:val="TableParagraph"/>
              <w:spacing w:line="238" w:lineRule="exact"/>
              <w:ind w:left="145"/>
              <w:rPr>
                <w:sz w:val="22"/>
              </w:rPr>
            </w:pPr>
            <w:r>
              <w:rPr>
                <w:sz w:val="22"/>
              </w:rPr>
              <w:t>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1172.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Counter Moulder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right="483"/>
              <w:jc w:val="right"/>
              <w:rPr>
                <w:sz w:val="22"/>
              </w:rPr>
            </w:pPr>
            <w:r>
              <w:rPr>
                <w:sz w:val="22"/>
              </w:rPr>
              <w:t>S,ST,MF,SE</w:t>
            </w:r>
          </w:p>
        </w:tc>
        <w:tc>
          <w:tcPr>
            <w:tcW w:w="2734" w:type="dxa"/>
          </w:tcPr>
          <w:p>
            <w:pPr>
              <w:pStyle w:val="TableParagraph"/>
              <w:rPr>
                <w:sz w:val="24"/>
              </w:rPr>
            </w:pPr>
          </w:p>
          <w:p>
            <w:pPr>
              <w:pStyle w:val="TableParagraph"/>
              <w:spacing w:before="5"/>
              <w:rPr>
                <w:sz w:val="19"/>
              </w:rPr>
            </w:pPr>
          </w:p>
          <w:p>
            <w:pPr>
              <w:pStyle w:val="TableParagraph"/>
              <w:numPr>
                <w:ilvl w:val="0"/>
                <w:numId w:val="1212"/>
              </w:numPr>
              <w:tabs>
                <w:tab w:pos="508" w:val="left" w:leader="none"/>
              </w:tabs>
              <w:spacing w:line="240" w:lineRule="auto" w:before="0" w:after="0"/>
              <w:ind w:left="507" w:right="0" w:hanging="361"/>
              <w:jc w:val="left"/>
              <w:rPr>
                <w:sz w:val="22"/>
              </w:rPr>
            </w:pPr>
            <w:r>
              <w:rPr>
                <w:sz w:val="22"/>
              </w:rPr>
              <w:t>D,</w:t>
            </w:r>
            <w:r>
              <w:rPr>
                <w:spacing w:val="-1"/>
                <w:sz w:val="22"/>
              </w:rPr>
              <w:t> </w:t>
            </w:r>
            <w:r>
              <w:rPr>
                <w:sz w:val="22"/>
              </w:rPr>
              <w:t>HH</w:t>
            </w:r>
          </w:p>
          <w:p>
            <w:pPr>
              <w:pStyle w:val="TableParagraph"/>
              <w:numPr>
                <w:ilvl w:val="0"/>
                <w:numId w:val="1212"/>
              </w:numPr>
              <w:tabs>
                <w:tab w:pos="508" w:val="left" w:leader="none"/>
              </w:tabs>
              <w:spacing w:line="253" w:lineRule="exact" w:before="2"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212"/>
              </w:numPr>
              <w:tabs>
                <w:tab w:pos="508" w:val="left" w:leader="none"/>
              </w:tabs>
              <w:spacing w:line="240" w:lineRule="auto" w:before="0" w:after="0"/>
              <w:ind w:left="507" w:right="123" w:hanging="360"/>
              <w:jc w:val="left"/>
              <w:rPr>
                <w:sz w:val="22"/>
              </w:rPr>
            </w:pPr>
            <w:r>
              <w:rPr>
                <w:sz w:val="22"/>
              </w:rPr>
              <w:t>MD involving (a) to (b) above</w:t>
            </w:r>
          </w:p>
        </w:tc>
        <w:tc>
          <w:tcPr>
            <w:tcW w:w="3603" w:type="dxa"/>
          </w:tcPr>
          <w:p>
            <w:pPr>
              <w:pStyle w:val="TableParagraph"/>
              <w:ind w:left="147" w:right="134"/>
              <w:jc w:val="both"/>
              <w:rPr>
                <w:sz w:val="22"/>
              </w:rPr>
            </w:pPr>
            <w:r>
              <w:rPr>
                <w:sz w:val="22"/>
              </w:rPr>
              <w:t>Operates counter moulding machine to mould counters or shoe component to shape of heel. Sets mould of required shape and size in machine. Places counter or stifner it (mould). Depresses foot pedal</w:t>
            </w:r>
            <w:r>
              <w:rPr>
                <w:spacing w:val="34"/>
                <w:sz w:val="22"/>
              </w:rPr>
              <w:t> </w:t>
            </w:r>
            <w:r>
              <w:rPr>
                <w:sz w:val="22"/>
              </w:rPr>
              <w:t>to</w:t>
            </w:r>
          </w:p>
          <w:p>
            <w:pPr>
              <w:pStyle w:val="TableParagraph"/>
              <w:spacing w:line="252" w:lineRule="exact"/>
              <w:ind w:left="147" w:right="135"/>
              <w:jc w:val="both"/>
              <w:rPr>
                <w:sz w:val="22"/>
              </w:rPr>
            </w:pPr>
            <w:r>
              <w:rPr>
                <w:sz w:val="22"/>
              </w:rPr>
              <w:t>start machine which bends and presses counter into required shape.</w:t>
            </w:r>
          </w:p>
        </w:tc>
        <w:tc>
          <w:tcPr>
            <w:tcW w:w="3269" w:type="dxa"/>
          </w:tcPr>
          <w:p>
            <w:pPr>
              <w:pStyle w:val="TableParagraph"/>
              <w:ind w:left="145" w:right="132"/>
              <w:jc w:val="both"/>
              <w:rPr>
                <w:sz w:val="22"/>
              </w:rPr>
            </w:pPr>
            <w:r>
              <w:rPr>
                <w:sz w:val="22"/>
              </w:rPr>
              <w:t>Work is performed inside. No hazards are involved. Mobility of the person should be adequate. Incumbent should be able to accomplish assigned task efficiently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1173.</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Heel Breaster, Machine</w:t>
            </w:r>
          </w:p>
        </w:tc>
        <w:tc>
          <w:tcPr>
            <w:tcW w:w="2156" w:type="dxa"/>
          </w:tcPr>
          <w:p>
            <w:pPr>
              <w:pStyle w:val="TableParagraph"/>
              <w:rPr>
                <w:sz w:val="24"/>
              </w:rPr>
            </w:pPr>
          </w:p>
          <w:p>
            <w:pPr>
              <w:pStyle w:val="TableParagraph"/>
              <w:rPr>
                <w:sz w:val="24"/>
              </w:rPr>
            </w:pPr>
          </w:p>
          <w:p>
            <w:pPr>
              <w:pStyle w:val="TableParagraph"/>
              <w:spacing w:before="200"/>
              <w:ind w:right="483"/>
              <w:jc w:val="right"/>
              <w:rPr>
                <w:sz w:val="22"/>
              </w:rPr>
            </w:pPr>
            <w:r>
              <w:rPr>
                <w:sz w:val="22"/>
              </w:rPr>
              <w:t>S,ST,MF,SE</w:t>
            </w:r>
          </w:p>
        </w:tc>
        <w:tc>
          <w:tcPr>
            <w:tcW w:w="2734" w:type="dxa"/>
          </w:tcPr>
          <w:p>
            <w:pPr>
              <w:pStyle w:val="TableParagraph"/>
              <w:spacing w:before="4"/>
              <w:rPr>
                <w:sz w:val="21"/>
              </w:rPr>
            </w:pPr>
          </w:p>
          <w:p>
            <w:pPr>
              <w:pStyle w:val="TableParagraph"/>
              <w:numPr>
                <w:ilvl w:val="0"/>
                <w:numId w:val="1213"/>
              </w:numPr>
              <w:tabs>
                <w:tab w:pos="508" w:val="left" w:leader="none"/>
              </w:tabs>
              <w:spacing w:line="240" w:lineRule="auto" w:before="0" w:after="0"/>
              <w:ind w:left="507" w:right="0" w:hanging="361"/>
              <w:jc w:val="left"/>
              <w:rPr>
                <w:sz w:val="22"/>
              </w:rPr>
            </w:pPr>
            <w:r>
              <w:rPr>
                <w:sz w:val="22"/>
              </w:rPr>
              <w:t>D,</w:t>
            </w:r>
            <w:r>
              <w:rPr>
                <w:spacing w:val="-1"/>
                <w:sz w:val="22"/>
              </w:rPr>
              <w:t> </w:t>
            </w:r>
            <w:r>
              <w:rPr>
                <w:sz w:val="22"/>
              </w:rPr>
              <w:t>HH</w:t>
            </w:r>
          </w:p>
          <w:p>
            <w:pPr>
              <w:pStyle w:val="TableParagraph"/>
              <w:numPr>
                <w:ilvl w:val="0"/>
                <w:numId w:val="1213"/>
              </w:numPr>
              <w:tabs>
                <w:tab w:pos="508" w:val="left" w:leader="none"/>
              </w:tabs>
              <w:spacing w:line="252" w:lineRule="exact" w:before="1" w:after="0"/>
              <w:ind w:left="507" w:right="0" w:hanging="361"/>
              <w:jc w:val="left"/>
              <w:rPr>
                <w:sz w:val="22"/>
              </w:rPr>
            </w:pPr>
            <w:r>
              <w:rPr>
                <w:sz w:val="22"/>
              </w:rPr>
              <w:t>OL, CP, LC, Dw,</w:t>
            </w:r>
            <w:r>
              <w:rPr>
                <w:spacing w:val="-5"/>
                <w:sz w:val="22"/>
              </w:rPr>
              <w:t> </w:t>
            </w:r>
            <w:r>
              <w:rPr>
                <w:sz w:val="22"/>
              </w:rPr>
              <w:t>AAV</w:t>
            </w:r>
          </w:p>
          <w:p>
            <w:pPr>
              <w:pStyle w:val="TableParagraph"/>
              <w:numPr>
                <w:ilvl w:val="0"/>
                <w:numId w:val="1213"/>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213"/>
              </w:numPr>
              <w:tabs>
                <w:tab w:pos="508" w:val="left" w:leader="none"/>
              </w:tabs>
              <w:spacing w:line="240" w:lineRule="auto" w:before="2" w:after="0"/>
              <w:ind w:left="507" w:right="135" w:hanging="360"/>
              <w:jc w:val="left"/>
              <w:rPr>
                <w:sz w:val="22"/>
              </w:rPr>
            </w:pPr>
            <w:r>
              <w:rPr>
                <w:sz w:val="22"/>
              </w:rPr>
              <w:t>MD involving (a) to (c) above</w:t>
            </w:r>
          </w:p>
        </w:tc>
        <w:tc>
          <w:tcPr>
            <w:tcW w:w="3603" w:type="dxa"/>
          </w:tcPr>
          <w:p>
            <w:pPr>
              <w:pStyle w:val="TableParagraph"/>
              <w:ind w:left="147" w:right="133"/>
              <w:jc w:val="both"/>
              <w:rPr>
                <w:sz w:val="22"/>
              </w:rPr>
            </w:pPr>
            <w:r>
              <w:rPr>
                <w:sz w:val="22"/>
              </w:rPr>
              <w:t>Operates heel breaster machine to cut breast (forward part) of shoe- heelaccording tostyle-specifications.</w:t>
            </w:r>
          </w:p>
        </w:tc>
        <w:tc>
          <w:tcPr>
            <w:tcW w:w="3269" w:type="dxa"/>
          </w:tcPr>
          <w:p>
            <w:pPr>
              <w:pStyle w:val="TableParagraph"/>
              <w:ind w:left="145" w:right="132"/>
              <w:jc w:val="both"/>
              <w:rPr>
                <w:sz w:val="22"/>
              </w:rPr>
            </w:pPr>
            <w:r>
              <w:rPr>
                <w:sz w:val="22"/>
              </w:rPr>
              <w:t>Work is performed inside. No hazards are involved. Mobility of the person should be adequate. Incumbent should be able to accomplish assigned task efficiently with aids and</w:t>
            </w:r>
          </w:p>
          <w:p>
            <w:pPr>
              <w:pStyle w:val="TableParagraph"/>
              <w:spacing w:line="240" w:lineRule="exact"/>
              <w:ind w:left="145"/>
              <w:rPr>
                <w:sz w:val="22"/>
              </w:rPr>
            </w:pPr>
            <w:r>
              <w:rPr>
                <w:sz w:val="22"/>
              </w:rPr>
              <w:t>appliances</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1174.</w:t>
            </w:r>
          </w:p>
        </w:tc>
        <w:tc>
          <w:tcPr>
            <w:tcW w:w="2489" w:type="dxa"/>
          </w:tcPr>
          <w:p>
            <w:pPr>
              <w:pStyle w:val="TableParagraph"/>
              <w:rPr>
                <w:sz w:val="24"/>
              </w:rPr>
            </w:pPr>
          </w:p>
          <w:p>
            <w:pPr>
              <w:pStyle w:val="TableParagraph"/>
              <w:spacing w:before="6"/>
              <w:rPr>
                <w:sz w:val="30"/>
              </w:rPr>
            </w:pPr>
          </w:p>
          <w:p>
            <w:pPr>
              <w:pStyle w:val="TableParagraph"/>
              <w:ind w:left="148" w:right="276"/>
              <w:rPr>
                <w:sz w:val="22"/>
              </w:rPr>
            </w:pPr>
            <w:r>
              <w:rPr>
                <w:sz w:val="22"/>
              </w:rPr>
              <w:t>Heel Slugger, Machine (Footwear)</w:t>
            </w:r>
          </w:p>
        </w:tc>
        <w:tc>
          <w:tcPr>
            <w:tcW w:w="2156" w:type="dxa"/>
          </w:tcPr>
          <w:p>
            <w:pPr>
              <w:pStyle w:val="TableParagraph"/>
              <w:rPr>
                <w:sz w:val="24"/>
              </w:rPr>
            </w:pPr>
          </w:p>
          <w:p>
            <w:pPr>
              <w:pStyle w:val="TableParagraph"/>
              <w:rPr>
                <w:sz w:val="24"/>
              </w:rPr>
            </w:pPr>
          </w:p>
          <w:p>
            <w:pPr>
              <w:pStyle w:val="TableParagraph"/>
              <w:spacing w:before="202"/>
              <w:ind w:right="483"/>
              <w:jc w:val="right"/>
              <w:rPr>
                <w:sz w:val="22"/>
              </w:rPr>
            </w:pPr>
            <w:r>
              <w:rPr>
                <w:sz w:val="22"/>
              </w:rPr>
              <w:t>S,ST,MF,SE</w:t>
            </w:r>
          </w:p>
        </w:tc>
        <w:tc>
          <w:tcPr>
            <w:tcW w:w="2734" w:type="dxa"/>
          </w:tcPr>
          <w:p>
            <w:pPr>
              <w:pStyle w:val="TableParagraph"/>
              <w:spacing w:before="6"/>
              <w:rPr>
                <w:sz w:val="21"/>
              </w:rPr>
            </w:pPr>
          </w:p>
          <w:p>
            <w:pPr>
              <w:pStyle w:val="TableParagraph"/>
              <w:numPr>
                <w:ilvl w:val="0"/>
                <w:numId w:val="1214"/>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214"/>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1214"/>
              </w:numPr>
              <w:tabs>
                <w:tab w:pos="508" w:val="left" w:leader="none"/>
              </w:tabs>
              <w:spacing w:line="252" w:lineRule="exact" w:before="2" w:after="0"/>
              <w:ind w:left="507" w:right="0" w:hanging="361"/>
              <w:jc w:val="left"/>
              <w:rPr>
                <w:sz w:val="22"/>
              </w:rPr>
            </w:pPr>
            <w:r>
              <w:rPr>
                <w:sz w:val="22"/>
              </w:rPr>
              <w:t>ASD (M), SLD,</w:t>
            </w:r>
            <w:r>
              <w:rPr>
                <w:spacing w:val="-5"/>
                <w:sz w:val="22"/>
              </w:rPr>
              <w:t> </w:t>
            </w:r>
            <w:r>
              <w:rPr>
                <w:sz w:val="22"/>
              </w:rPr>
              <w:t>MI</w:t>
            </w:r>
          </w:p>
          <w:p>
            <w:pPr>
              <w:pStyle w:val="TableParagraph"/>
              <w:numPr>
                <w:ilvl w:val="0"/>
                <w:numId w:val="1214"/>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4"/>
              <w:jc w:val="both"/>
              <w:rPr>
                <w:sz w:val="22"/>
              </w:rPr>
            </w:pPr>
            <w:r>
              <w:rPr>
                <w:sz w:val="22"/>
              </w:rPr>
              <w:t>Operates slugging machine for driving row of slugs (wire nails) all along outer edge of top piece of heel to hold it securely in position and increase durability. Collects wire coil and sets it in wire container.</w:t>
            </w:r>
          </w:p>
        </w:tc>
        <w:tc>
          <w:tcPr>
            <w:tcW w:w="3269" w:type="dxa"/>
          </w:tcPr>
          <w:p>
            <w:pPr>
              <w:pStyle w:val="TableParagraph"/>
              <w:ind w:left="145" w:right="132"/>
              <w:jc w:val="both"/>
              <w:rPr>
                <w:sz w:val="22"/>
              </w:rPr>
            </w:pPr>
            <w:r>
              <w:rPr>
                <w:sz w:val="22"/>
              </w:rPr>
              <w:t>Work is performed inside. No hazards are involved. Mobility of the person should be adequate. Incumbent should be able to accomplish assigned task efficiently with aids and</w:t>
            </w:r>
          </w:p>
          <w:p>
            <w:pPr>
              <w:pStyle w:val="TableParagraph"/>
              <w:spacing w:line="238" w:lineRule="exact"/>
              <w:ind w:left="145"/>
              <w:rPr>
                <w:sz w:val="22"/>
              </w:rPr>
            </w:pP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1175.</w:t>
            </w:r>
          </w:p>
        </w:tc>
        <w:tc>
          <w:tcPr>
            <w:tcW w:w="2489" w:type="dxa"/>
          </w:tcPr>
          <w:p>
            <w:pPr>
              <w:pStyle w:val="TableParagraph"/>
              <w:rPr>
                <w:sz w:val="24"/>
              </w:rPr>
            </w:pPr>
          </w:p>
          <w:p>
            <w:pPr>
              <w:pStyle w:val="TableParagraph"/>
              <w:spacing w:before="6"/>
              <w:rPr>
                <w:sz w:val="30"/>
              </w:rPr>
            </w:pPr>
          </w:p>
          <w:p>
            <w:pPr>
              <w:pStyle w:val="TableParagraph"/>
              <w:spacing w:before="1"/>
              <w:ind w:left="148" w:right="172"/>
              <w:rPr>
                <w:sz w:val="22"/>
              </w:rPr>
            </w:pPr>
            <w:r>
              <w:rPr>
                <w:sz w:val="22"/>
              </w:rPr>
              <w:t>Sole Rounding Machine Operator</w:t>
            </w:r>
          </w:p>
        </w:tc>
        <w:tc>
          <w:tcPr>
            <w:tcW w:w="2156" w:type="dxa"/>
          </w:tcPr>
          <w:p>
            <w:pPr>
              <w:pStyle w:val="TableParagraph"/>
              <w:rPr>
                <w:sz w:val="24"/>
              </w:rPr>
            </w:pPr>
          </w:p>
          <w:p>
            <w:pPr>
              <w:pStyle w:val="TableParagraph"/>
              <w:rPr>
                <w:sz w:val="24"/>
              </w:rPr>
            </w:pPr>
          </w:p>
          <w:p>
            <w:pPr>
              <w:pStyle w:val="TableParagraph"/>
              <w:spacing w:before="203"/>
              <w:ind w:right="483"/>
              <w:jc w:val="right"/>
              <w:rPr>
                <w:sz w:val="22"/>
              </w:rPr>
            </w:pPr>
            <w:r>
              <w:rPr>
                <w:sz w:val="22"/>
              </w:rPr>
              <w:t>S,ST,MF,SE</w:t>
            </w:r>
          </w:p>
        </w:tc>
        <w:tc>
          <w:tcPr>
            <w:tcW w:w="2734" w:type="dxa"/>
          </w:tcPr>
          <w:p>
            <w:pPr>
              <w:pStyle w:val="TableParagraph"/>
              <w:spacing w:before="7"/>
              <w:rPr>
                <w:sz w:val="21"/>
              </w:rPr>
            </w:pPr>
          </w:p>
          <w:p>
            <w:pPr>
              <w:pStyle w:val="TableParagraph"/>
              <w:numPr>
                <w:ilvl w:val="0"/>
                <w:numId w:val="1215"/>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215"/>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1215"/>
              </w:numPr>
              <w:tabs>
                <w:tab w:pos="508" w:val="left" w:leader="none"/>
              </w:tabs>
              <w:spacing w:line="252" w:lineRule="exact" w:before="1" w:after="0"/>
              <w:ind w:left="507" w:right="0" w:hanging="361"/>
              <w:jc w:val="left"/>
              <w:rPr>
                <w:sz w:val="22"/>
              </w:rPr>
            </w:pPr>
            <w:r>
              <w:rPr>
                <w:sz w:val="22"/>
              </w:rPr>
              <w:t>ASD (M), SLD,</w:t>
            </w:r>
            <w:r>
              <w:rPr>
                <w:spacing w:val="-5"/>
                <w:sz w:val="22"/>
              </w:rPr>
              <w:t> </w:t>
            </w:r>
            <w:r>
              <w:rPr>
                <w:sz w:val="22"/>
              </w:rPr>
              <w:t>MI</w:t>
            </w:r>
          </w:p>
          <w:p>
            <w:pPr>
              <w:pStyle w:val="TableParagraph"/>
              <w:numPr>
                <w:ilvl w:val="0"/>
                <w:numId w:val="1215"/>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2"/>
              <w:jc w:val="both"/>
              <w:rPr>
                <w:sz w:val="22"/>
              </w:rPr>
            </w:pPr>
            <w:r>
              <w:rPr>
                <w:sz w:val="22"/>
              </w:rPr>
              <w:t>Operates sole rounding machine to trim insoles and outsoles of shoe to required shape and size. Collects master shape wooden pattern of required size. Sets and screws it in machine.</w:t>
            </w:r>
          </w:p>
        </w:tc>
        <w:tc>
          <w:tcPr>
            <w:tcW w:w="3269" w:type="dxa"/>
          </w:tcPr>
          <w:p>
            <w:pPr>
              <w:pStyle w:val="TableParagraph"/>
              <w:ind w:left="145" w:right="132"/>
              <w:jc w:val="both"/>
              <w:rPr>
                <w:sz w:val="22"/>
              </w:rPr>
            </w:pPr>
            <w:r>
              <w:rPr>
                <w:sz w:val="22"/>
              </w:rPr>
              <w:t>Work is performed inside. No hazards are involved. Mobility of the person should be adequate. Incumbent should be able to accomplish assigned task efficiently with aids and</w:t>
            </w:r>
          </w:p>
          <w:p>
            <w:pPr>
              <w:pStyle w:val="TableParagraph"/>
              <w:spacing w:line="238" w:lineRule="exact"/>
              <w:ind w:left="145"/>
              <w:rPr>
                <w:sz w:val="22"/>
              </w:rPr>
            </w:pPr>
            <w:r>
              <w:rPr>
                <w:sz w:val="22"/>
              </w:rPr>
              <w:t>appliances</w:t>
            </w:r>
          </w:p>
        </w:tc>
      </w:tr>
      <w:tr>
        <w:trPr>
          <w:trHeight w:val="379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30"/>
              <w:rPr>
                <w:sz w:val="22"/>
              </w:rPr>
            </w:pPr>
            <w:r>
              <w:rPr>
                <w:sz w:val="22"/>
              </w:rPr>
              <w:t>1176.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148" w:right="1119"/>
              <w:rPr>
                <w:sz w:val="22"/>
              </w:rPr>
            </w:pPr>
            <w:r>
              <w:rPr>
                <w:sz w:val="22"/>
              </w:rPr>
              <w:t>Drum Man,Tanning</w:t>
            </w:r>
          </w:p>
        </w:tc>
        <w:tc>
          <w:tcPr>
            <w:tcW w:w="2156" w:type="dxa"/>
          </w:tcPr>
          <w:p>
            <w:pPr>
              <w:pStyle w:val="TableParagraph"/>
              <w:spacing w:line="247" w:lineRule="exact"/>
              <w:ind w:left="147"/>
              <w:rPr>
                <w:sz w:val="22"/>
              </w:rPr>
            </w:pPr>
            <w:r>
              <w:rPr>
                <w:sz w:val="22"/>
              </w:rPr>
              <w:t>S,ST,PP,MF,SE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numPr>
                <w:ilvl w:val="0"/>
                <w:numId w:val="1216"/>
              </w:numPr>
              <w:tabs>
                <w:tab w:pos="508" w:val="left" w:leader="none"/>
              </w:tabs>
              <w:spacing w:line="252" w:lineRule="exact" w:before="0" w:after="0"/>
              <w:ind w:left="507" w:right="0" w:hanging="361"/>
              <w:jc w:val="left"/>
              <w:rPr>
                <w:sz w:val="22"/>
              </w:rPr>
            </w:pPr>
            <w:r>
              <w:rPr>
                <w:sz w:val="22"/>
              </w:rPr>
              <w:t>B, LV</w:t>
            </w:r>
          </w:p>
          <w:p>
            <w:pPr>
              <w:pStyle w:val="TableParagraph"/>
              <w:numPr>
                <w:ilvl w:val="0"/>
                <w:numId w:val="1216"/>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216"/>
              </w:numPr>
              <w:tabs>
                <w:tab w:pos="508" w:val="left" w:leader="none"/>
              </w:tabs>
              <w:spacing w:line="252" w:lineRule="exact" w:before="1" w:after="0"/>
              <w:ind w:left="507" w:right="0" w:hanging="361"/>
              <w:jc w:val="left"/>
              <w:rPr>
                <w:sz w:val="22"/>
              </w:rPr>
            </w:pPr>
            <w:r>
              <w:rPr>
                <w:sz w:val="22"/>
              </w:rPr>
              <w:t>OL, BL,LC, Dw,</w:t>
            </w:r>
            <w:r>
              <w:rPr>
                <w:spacing w:val="-4"/>
                <w:sz w:val="22"/>
              </w:rPr>
              <w:t> </w:t>
            </w:r>
            <w:r>
              <w:rPr>
                <w:sz w:val="22"/>
              </w:rPr>
              <w:t>AAV</w:t>
            </w:r>
          </w:p>
          <w:p>
            <w:pPr>
              <w:pStyle w:val="TableParagraph"/>
              <w:numPr>
                <w:ilvl w:val="0"/>
                <w:numId w:val="1216"/>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216"/>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tabs>
                <w:tab w:pos="790" w:val="left" w:leader="none"/>
                <w:tab w:pos="1085" w:val="left" w:leader="none"/>
                <w:tab w:pos="1364" w:val="left" w:leader="none"/>
                <w:tab w:pos="1652" w:val="left" w:leader="none"/>
                <w:tab w:pos="1852" w:val="left" w:leader="none"/>
                <w:tab w:pos="2223" w:val="left" w:leader="none"/>
                <w:tab w:pos="2562" w:val="left" w:leader="none"/>
                <w:tab w:pos="2832" w:val="left" w:leader="none"/>
                <w:tab w:pos="2987" w:val="left" w:leader="none"/>
                <w:tab w:pos="3319" w:val="left" w:leader="none"/>
              </w:tabs>
              <w:ind w:left="106" w:right="96"/>
              <w:rPr>
                <w:sz w:val="22"/>
              </w:rPr>
            </w:pPr>
            <w:r>
              <w:rPr>
                <w:sz w:val="22"/>
              </w:rPr>
              <w:t>Drum Man; Drum Operator(Tanning) operates</w:t>
              <w:tab/>
              <w:t>rotary</w:t>
              <w:tab/>
              <w:tab/>
              <w:t>drum</w:t>
              <w:tab/>
            </w:r>
            <w:r>
              <w:rPr>
                <w:spacing w:val="-3"/>
                <w:sz w:val="22"/>
              </w:rPr>
              <w:t>containing </w:t>
            </w:r>
            <w:r>
              <w:rPr>
                <w:sz w:val="22"/>
              </w:rPr>
              <w:t>tanning solution to convert hides and skins</w:t>
              <w:tab/>
              <w:t>into</w:t>
              <w:tab/>
            </w:r>
            <w:r>
              <w:rPr>
                <w:spacing w:val="-4"/>
                <w:sz w:val="22"/>
              </w:rPr>
              <w:t>leather,</w:t>
              <w:tab/>
            </w:r>
            <w:r>
              <w:rPr>
                <w:sz w:val="22"/>
              </w:rPr>
              <w:t>according</w:t>
              <w:tab/>
            </w:r>
            <w:r>
              <w:rPr>
                <w:spacing w:val="-7"/>
                <w:sz w:val="22"/>
              </w:rPr>
              <w:t>to </w:t>
            </w:r>
            <w:r>
              <w:rPr>
                <w:sz w:val="22"/>
              </w:rPr>
              <w:t>specifications.</w:t>
              <w:tab/>
            </w:r>
            <w:r>
              <w:rPr>
                <w:spacing w:val="-1"/>
                <w:sz w:val="22"/>
              </w:rPr>
              <w:t>Following</w:t>
              <w:tab/>
              <w:tab/>
            </w:r>
            <w:r>
              <w:rPr>
                <w:spacing w:val="-4"/>
                <w:sz w:val="22"/>
              </w:rPr>
              <w:t>tanning </w:t>
            </w:r>
            <w:r>
              <w:rPr>
                <w:sz w:val="22"/>
              </w:rPr>
              <w:t>formula; loads agents and hides or skins into drum;</w:t>
            </w:r>
            <w:r>
              <w:rPr>
                <w:spacing w:val="-7"/>
                <w:sz w:val="22"/>
              </w:rPr>
              <w:t> </w:t>
            </w:r>
            <w:r>
              <w:rPr>
                <w:sz w:val="22"/>
              </w:rPr>
              <w:t>turns</w:t>
            </w:r>
            <w:r>
              <w:rPr>
                <w:spacing w:val="-2"/>
                <w:sz w:val="22"/>
              </w:rPr>
              <w:t> </w:t>
            </w:r>
            <w:r>
              <w:rPr>
                <w:sz w:val="22"/>
              </w:rPr>
              <w:t>valve</w:t>
              <w:tab/>
              <w:tab/>
              <w:t>to fill drum with </w:t>
            </w:r>
            <w:r>
              <w:rPr>
                <w:spacing w:val="-5"/>
                <w:sz w:val="22"/>
              </w:rPr>
              <w:t>water, </w:t>
            </w:r>
            <w:r>
              <w:rPr>
                <w:sz w:val="22"/>
              </w:rPr>
              <w:t>and turns steam valve to heat water to specified temp erasure observingmetersandgauzes;locksdrum doorandmovesleverto </w:t>
            </w:r>
            <w:r>
              <w:rPr>
                <w:spacing w:val="-3"/>
                <w:sz w:val="22"/>
              </w:rPr>
              <w:t>rotate </w:t>
            </w:r>
            <w:r>
              <w:rPr>
                <w:sz w:val="22"/>
              </w:rPr>
              <w:t>drum for specified period of time;</w:t>
            </w:r>
            <w:r>
              <w:rPr>
                <w:spacing w:val="30"/>
                <w:sz w:val="22"/>
              </w:rPr>
              <w:t> </w:t>
            </w:r>
            <w:r>
              <w:rPr>
                <w:sz w:val="22"/>
              </w:rPr>
              <w:t>removes</w:t>
            </w:r>
          </w:p>
          <w:p>
            <w:pPr>
              <w:pStyle w:val="TableParagraph"/>
              <w:tabs>
                <w:tab w:pos="882" w:val="left" w:leader="none"/>
                <w:tab w:pos="1630" w:val="left" w:leader="none"/>
                <w:tab w:pos="2664" w:val="left" w:leader="none"/>
                <w:tab w:pos="3100" w:val="left" w:leader="none"/>
              </w:tabs>
              <w:spacing w:line="252" w:lineRule="exact"/>
              <w:ind w:left="106" w:right="99"/>
              <w:rPr>
                <w:sz w:val="22"/>
              </w:rPr>
            </w:pPr>
            <w:r>
              <w:rPr>
                <w:sz w:val="22"/>
              </w:rPr>
              <w:t>drum</w:t>
              <w:tab/>
            </w:r>
            <w:r>
              <w:rPr>
                <w:spacing w:val="-4"/>
                <w:sz w:val="22"/>
              </w:rPr>
              <w:t>door,</w:t>
              <w:tab/>
            </w:r>
            <w:r>
              <w:rPr>
                <w:sz w:val="22"/>
              </w:rPr>
              <w:t>replaces</w:t>
              <w:tab/>
              <w:t>it</w:t>
              <w:tab/>
            </w:r>
            <w:r>
              <w:rPr>
                <w:spacing w:val="-5"/>
                <w:sz w:val="22"/>
              </w:rPr>
              <w:t>with </w:t>
            </w:r>
            <w:r>
              <w:rPr>
                <w:sz w:val="22"/>
              </w:rPr>
              <w:t>grating,androtatesdrumtodraintanning</w:t>
            </w:r>
          </w:p>
        </w:tc>
        <w:tc>
          <w:tcPr>
            <w:tcW w:w="3269" w:type="dxa"/>
          </w:tcPr>
          <w:p>
            <w:pPr>
              <w:pStyle w:val="TableParagraph"/>
              <w:ind w:left="104" w:right="99"/>
              <w:jc w:val="both"/>
              <w:rPr>
                <w:sz w:val="22"/>
              </w:rPr>
            </w:pPr>
            <w:r>
              <w:rPr>
                <w:sz w:val="22"/>
              </w:rPr>
              <w:t>The work is performed inside. Mobility of the person should not be restricted. The incumbent should be considered with aids and</w:t>
            </w:r>
            <w:r>
              <w:rPr>
                <w:spacing w:val="-1"/>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100"/>
              <w:jc w:val="both"/>
              <w:rPr>
                <w:sz w:val="22"/>
              </w:rPr>
            </w:pPr>
            <w:r>
              <w:rPr>
                <w:sz w:val="22"/>
              </w:rPr>
              <w:t>solutionthroughgrating.May boil sample of tanned hide or skin in water to determine thoroughness of tannings. May specialize in</w:t>
            </w:r>
            <w:r>
              <w:rPr>
                <w:spacing w:val="11"/>
                <w:sz w:val="22"/>
              </w:rPr>
              <w:t> </w:t>
            </w:r>
            <w:r>
              <w:rPr>
                <w:sz w:val="22"/>
              </w:rPr>
              <w:t>particular</w:t>
            </w:r>
          </w:p>
          <w:p>
            <w:pPr>
              <w:pStyle w:val="TableParagraph"/>
              <w:spacing w:line="252" w:lineRule="exact"/>
              <w:ind w:left="106" w:right="100"/>
              <w:jc w:val="both"/>
              <w:rPr>
                <w:sz w:val="22"/>
              </w:rPr>
            </w:pPr>
            <w:r>
              <w:rPr>
                <w:sz w:val="22"/>
              </w:rPr>
              <w:t>type of tanning and be designated accordingly.</w:t>
            </w:r>
          </w:p>
        </w:tc>
        <w:tc>
          <w:tcPr>
            <w:tcW w:w="3269" w:type="dxa"/>
          </w:tcPr>
          <w:p>
            <w:pPr>
              <w:pStyle w:val="TableParagraph"/>
              <w:rPr>
                <w:sz w:val="20"/>
              </w:rPr>
            </w:pP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1177.</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Pullover Man, Machine</w:t>
            </w:r>
          </w:p>
        </w:tc>
        <w:tc>
          <w:tcPr>
            <w:tcW w:w="2156" w:type="dxa"/>
          </w:tcPr>
          <w:p>
            <w:pPr>
              <w:pStyle w:val="TableParagraph"/>
              <w:rPr>
                <w:sz w:val="24"/>
              </w:rPr>
            </w:pPr>
          </w:p>
          <w:p>
            <w:pPr>
              <w:pStyle w:val="TableParagraph"/>
              <w:spacing w:before="6"/>
              <w:rPr>
                <w:sz w:val="30"/>
              </w:rPr>
            </w:pPr>
          </w:p>
          <w:p>
            <w:pPr>
              <w:pStyle w:val="TableParagraph"/>
              <w:spacing w:before="1"/>
              <w:ind w:left="969" w:right="177" w:hanging="726"/>
              <w:rPr>
                <w:sz w:val="22"/>
              </w:rPr>
            </w:pPr>
            <w:r>
              <w:rPr>
                <w:sz w:val="22"/>
              </w:rPr>
              <w:t>S, ST, W, BN, MF, SE</w:t>
            </w:r>
          </w:p>
        </w:tc>
        <w:tc>
          <w:tcPr>
            <w:tcW w:w="2734" w:type="dxa"/>
          </w:tcPr>
          <w:p>
            <w:pPr>
              <w:pStyle w:val="TableParagraph"/>
              <w:spacing w:before="4"/>
              <w:rPr>
                <w:sz w:val="21"/>
              </w:rPr>
            </w:pPr>
          </w:p>
          <w:p>
            <w:pPr>
              <w:pStyle w:val="TableParagraph"/>
              <w:numPr>
                <w:ilvl w:val="0"/>
                <w:numId w:val="1217"/>
              </w:numPr>
              <w:tabs>
                <w:tab w:pos="508" w:val="left" w:leader="none"/>
              </w:tabs>
              <w:spacing w:line="240" w:lineRule="auto" w:before="0" w:after="0"/>
              <w:ind w:left="507" w:right="0" w:hanging="361"/>
              <w:jc w:val="left"/>
              <w:rPr>
                <w:sz w:val="22"/>
              </w:rPr>
            </w:pPr>
            <w:r>
              <w:rPr>
                <w:sz w:val="22"/>
              </w:rPr>
              <w:t>D,</w:t>
            </w:r>
            <w:r>
              <w:rPr>
                <w:spacing w:val="-1"/>
                <w:sz w:val="22"/>
              </w:rPr>
              <w:t> </w:t>
            </w:r>
            <w:r>
              <w:rPr>
                <w:sz w:val="22"/>
              </w:rPr>
              <w:t>HH</w:t>
            </w:r>
          </w:p>
          <w:p>
            <w:pPr>
              <w:pStyle w:val="TableParagraph"/>
              <w:numPr>
                <w:ilvl w:val="0"/>
                <w:numId w:val="1217"/>
              </w:numPr>
              <w:tabs>
                <w:tab w:pos="508" w:val="left" w:leader="none"/>
              </w:tabs>
              <w:spacing w:line="252" w:lineRule="exact" w:before="2" w:after="0"/>
              <w:ind w:left="507" w:right="0" w:hanging="361"/>
              <w:jc w:val="left"/>
              <w:rPr>
                <w:sz w:val="22"/>
              </w:rPr>
            </w:pPr>
            <w:r>
              <w:rPr>
                <w:sz w:val="22"/>
              </w:rPr>
              <w:t>OL, CP, LC, Dw,</w:t>
            </w:r>
            <w:r>
              <w:rPr>
                <w:spacing w:val="-5"/>
                <w:sz w:val="22"/>
              </w:rPr>
              <w:t> </w:t>
            </w:r>
            <w:r>
              <w:rPr>
                <w:sz w:val="22"/>
              </w:rPr>
              <w:t>AAV</w:t>
            </w:r>
          </w:p>
          <w:p>
            <w:pPr>
              <w:pStyle w:val="TableParagraph"/>
              <w:numPr>
                <w:ilvl w:val="0"/>
                <w:numId w:val="1217"/>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217"/>
              </w:numPr>
              <w:tabs>
                <w:tab w:pos="508" w:val="left" w:leader="none"/>
              </w:tabs>
              <w:spacing w:line="240" w:lineRule="auto" w:before="1" w:after="0"/>
              <w:ind w:left="507" w:right="134" w:hanging="360"/>
              <w:jc w:val="left"/>
              <w:rPr>
                <w:sz w:val="22"/>
              </w:rPr>
            </w:pPr>
            <w:r>
              <w:rPr>
                <w:sz w:val="22"/>
              </w:rPr>
              <w:t>MD involving (a) to (c) above</w:t>
            </w:r>
          </w:p>
        </w:tc>
        <w:tc>
          <w:tcPr>
            <w:tcW w:w="3603" w:type="dxa"/>
          </w:tcPr>
          <w:p>
            <w:pPr>
              <w:pStyle w:val="TableParagraph"/>
              <w:ind w:left="147" w:right="136"/>
              <w:jc w:val="both"/>
              <w:rPr>
                <w:sz w:val="22"/>
              </w:rPr>
            </w:pPr>
            <w:r>
              <w:rPr>
                <w:sz w:val="22"/>
              </w:rPr>
              <w:t>Operates machine which tacks shoe upper temporarily to last for shaping. Puts upper on last and holds it firmly in place with pincer frame. Presses foot pedal to close top and side jaws</w:t>
            </w:r>
          </w:p>
          <w:p>
            <w:pPr>
              <w:pStyle w:val="TableParagraph"/>
              <w:spacing w:line="252" w:lineRule="exact"/>
              <w:ind w:left="147" w:right="136"/>
              <w:jc w:val="both"/>
              <w:rPr>
                <w:sz w:val="22"/>
              </w:rPr>
            </w:pPr>
            <w:r>
              <w:rPr>
                <w:sz w:val="22"/>
              </w:rPr>
              <w:t>on edge of upper. Collects and fills nail box in machine with nails.</w:t>
            </w:r>
          </w:p>
        </w:tc>
        <w:tc>
          <w:tcPr>
            <w:tcW w:w="3269" w:type="dxa"/>
          </w:tcPr>
          <w:p>
            <w:pPr>
              <w:pStyle w:val="TableParagraph"/>
              <w:ind w:left="145" w:right="135"/>
              <w:jc w:val="both"/>
              <w:rPr>
                <w:sz w:val="22"/>
              </w:rPr>
            </w:pPr>
            <w:r>
              <w:rPr>
                <w:sz w:val="22"/>
              </w:rPr>
              <w:t>Work is performed inside. Mobility of the person should be adequate. Incumbent should be able to accomplish assigned task efficiently with aids and appliances.</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30"/>
              <w:rPr>
                <w:sz w:val="22"/>
              </w:rPr>
            </w:pPr>
            <w:r>
              <w:rPr>
                <w:sz w:val="22"/>
              </w:rPr>
              <w:t>1178.</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48"/>
              <w:rPr>
                <w:sz w:val="22"/>
              </w:rPr>
            </w:pPr>
            <w:r>
              <w:rPr>
                <w:sz w:val="22"/>
              </w:rPr>
              <w:t>Laster, Machine</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8"/>
              <w:ind w:left="969" w:right="177" w:hanging="726"/>
              <w:rPr>
                <w:sz w:val="22"/>
              </w:rPr>
            </w:pPr>
            <w:r>
              <w:rPr>
                <w:sz w:val="22"/>
              </w:rPr>
              <w:t>S, ST, W, BN, MF, SE</w:t>
            </w:r>
          </w:p>
        </w:tc>
        <w:tc>
          <w:tcPr>
            <w:tcW w:w="2734" w:type="dxa"/>
          </w:tcPr>
          <w:p>
            <w:pPr>
              <w:pStyle w:val="TableParagraph"/>
              <w:rPr>
                <w:sz w:val="24"/>
              </w:rPr>
            </w:pPr>
          </w:p>
          <w:p>
            <w:pPr>
              <w:pStyle w:val="TableParagraph"/>
              <w:spacing w:before="6"/>
              <w:rPr>
                <w:sz w:val="30"/>
              </w:rPr>
            </w:pPr>
          </w:p>
          <w:p>
            <w:pPr>
              <w:pStyle w:val="TableParagraph"/>
              <w:numPr>
                <w:ilvl w:val="0"/>
                <w:numId w:val="1218"/>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218"/>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1218"/>
              </w:numPr>
              <w:tabs>
                <w:tab w:pos="508" w:val="left" w:leader="none"/>
              </w:tabs>
              <w:spacing w:line="253"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218"/>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0"/>
              <w:jc w:val="both"/>
              <w:rPr>
                <w:sz w:val="22"/>
              </w:rPr>
            </w:pPr>
            <w:r>
              <w:rPr>
                <w:sz w:val="22"/>
              </w:rPr>
              <w:t>Operates machine to pull upper tightly over shoe last and tack sole upper to insole. Pulls lining over last with hand pincers. Places shoe with sole upward against guide of machine and below tack </w:t>
            </w:r>
            <w:r>
              <w:rPr>
                <w:spacing w:val="-4"/>
                <w:sz w:val="22"/>
              </w:rPr>
              <w:t>hammer. </w:t>
            </w:r>
            <w:r>
              <w:rPr>
                <w:sz w:val="22"/>
              </w:rPr>
              <w:t>Presses pedal to start machine and manipulates shoe to get upper permanently </w:t>
            </w:r>
            <w:r>
              <w:rPr>
                <w:spacing w:val="-3"/>
                <w:sz w:val="22"/>
              </w:rPr>
              <w:t>tacked </w:t>
            </w:r>
            <w:r>
              <w:rPr>
                <w:sz w:val="22"/>
              </w:rPr>
              <w:t>along edges</w:t>
            </w:r>
            <w:r>
              <w:rPr>
                <w:spacing w:val="39"/>
                <w:sz w:val="22"/>
              </w:rPr>
              <w:t> </w:t>
            </w:r>
            <w:r>
              <w:rPr>
                <w:sz w:val="22"/>
              </w:rPr>
              <w:t>of</w:t>
            </w:r>
          </w:p>
          <w:p>
            <w:pPr>
              <w:pStyle w:val="TableParagraph"/>
              <w:spacing w:line="238" w:lineRule="exact"/>
              <w:ind w:left="147"/>
              <w:rPr>
                <w:sz w:val="22"/>
              </w:rPr>
            </w:pPr>
            <w:r>
              <w:rPr>
                <w:sz w:val="22"/>
              </w:rPr>
              <w:t>insole.</w:t>
            </w:r>
          </w:p>
        </w:tc>
        <w:tc>
          <w:tcPr>
            <w:tcW w:w="3269" w:type="dxa"/>
          </w:tcPr>
          <w:p>
            <w:pPr>
              <w:pStyle w:val="TableParagraph"/>
              <w:ind w:left="145" w:right="135"/>
              <w:jc w:val="both"/>
              <w:rPr>
                <w:sz w:val="22"/>
              </w:rPr>
            </w:pPr>
            <w:r>
              <w:rPr>
                <w:sz w:val="22"/>
              </w:rPr>
              <w:t>Work is performed inside. Mobility of the person should be adequate. Incumbent should be able to accomplish assigned task efficiently with aids and appliances.</w:t>
            </w:r>
          </w:p>
        </w:tc>
      </w:tr>
      <w:tr>
        <w:trPr>
          <w:trHeight w:val="1603"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1179.</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Bed Toe Laster</w:t>
            </w:r>
          </w:p>
        </w:tc>
        <w:tc>
          <w:tcPr>
            <w:tcW w:w="2156" w:type="dxa"/>
          </w:tcPr>
          <w:p>
            <w:pPr>
              <w:pStyle w:val="TableParagraph"/>
              <w:rPr>
                <w:sz w:val="24"/>
              </w:rPr>
            </w:pPr>
          </w:p>
          <w:p>
            <w:pPr>
              <w:pStyle w:val="TableParagraph"/>
              <w:rPr>
                <w:sz w:val="23"/>
              </w:rPr>
            </w:pPr>
          </w:p>
          <w:p>
            <w:pPr>
              <w:pStyle w:val="TableParagraph"/>
              <w:ind w:left="969" w:right="177" w:hanging="726"/>
              <w:rPr>
                <w:sz w:val="22"/>
              </w:rPr>
            </w:pPr>
            <w:r>
              <w:rPr>
                <w:sz w:val="22"/>
              </w:rPr>
              <w:t>S, ST, W, BN, MF, SE</w:t>
            </w:r>
          </w:p>
        </w:tc>
        <w:tc>
          <w:tcPr>
            <w:tcW w:w="2734" w:type="dxa"/>
          </w:tcPr>
          <w:p>
            <w:pPr>
              <w:pStyle w:val="TableParagraph"/>
              <w:numPr>
                <w:ilvl w:val="0"/>
                <w:numId w:val="1219"/>
              </w:numPr>
              <w:tabs>
                <w:tab w:pos="508" w:val="left" w:leader="none"/>
              </w:tabs>
              <w:spacing w:line="240" w:lineRule="auto" w:before="161" w:after="0"/>
              <w:ind w:left="507" w:right="0" w:hanging="361"/>
              <w:jc w:val="left"/>
              <w:rPr>
                <w:sz w:val="22"/>
              </w:rPr>
            </w:pPr>
            <w:r>
              <w:rPr>
                <w:sz w:val="22"/>
              </w:rPr>
              <w:t>D,</w:t>
            </w:r>
            <w:r>
              <w:rPr>
                <w:spacing w:val="-1"/>
                <w:sz w:val="22"/>
              </w:rPr>
              <w:t> </w:t>
            </w:r>
            <w:r>
              <w:rPr>
                <w:sz w:val="22"/>
              </w:rPr>
              <w:t>HH</w:t>
            </w:r>
          </w:p>
          <w:p>
            <w:pPr>
              <w:pStyle w:val="TableParagraph"/>
              <w:numPr>
                <w:ilvl w:val="0"/>
                <w:numId w:val="1219"/>
              </w:numPr>
              <w:tabs>
                <w:tab w:pos="508" w:val="left" w:leader="none"/>
              </w:tabs>
              <w:spacing w:line="252" w:lineRule="exact" w:before="2" w:after="0"/>
              <w:ind w:left="507" w:right="0" w:hanging="361"/>
              <w:jc w:val="left"/>
              <w:rPr>
                <w:sz w:val="22"/>
              </w:rPr>
            </w:pPr>
            <w:r>
              <w:rPr>
                <w:sz w:val="22"/>
              </w:rPr>
              <w:t>OL, CP, Dw,</w:t>
            </w:r>
            <w:r>
              <w:rPr>
                <w:spacing w:val="-2"/>
                <w:sz w:val="22"/>
              </w:rPr>
              <w:t> </w:t>
            </w:r>
            <w:r>
              <w:rPr>
                <w:sz w:val="22"/>
              </w:rPr>
              <w:t>AAV</w:t>
            </w:r>
          </w:p>
          <w:p>
            <w:pPr>
              <w:pStyle w:val="TableParagraph"/>
              <w:numPr>
                <w:ilvl w:val="0"/>
                <w:numId w:val="1219"/>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219"/>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3"/>
              <w:jc w:val="both"/>
              <w:rPr>
                <w:sz w:val="22"/>
              </w:rPr>
            </w:pPr>
            <w:r>
              <w:rPr>
                <w:sz w:val="22"/>
              </w:rPr>
              <w:t>Draws toe of shoe tightly over last on bed lasting machine. Inserts toe plates of required size in machine. Softens toe leather by applying water and steaming it in steam chest for shortperiod.</w:t>
            </w:r>
          </w:p>
        </w:tc>
        <w:tc>
          <w:tcPr>
            <w:tcW w:w="3269" w:type="dxa"/>
          </w:tcPr>
          <w:p>
            <w:pPr>
              <w:pStyle w:val="TableParagraph"/>
              <w:ind w:left="145" w:right="135"/>
              <w:jc w:val="both"/>
              <w:rPr>
                <w:sz w:val="22"/>
              </w:rPr>
            </w:pPr>
            <w:r>
              <w:rPr>
                <w:sz w:val="22"/>
              </w:rPr>
              <w:t>Work is performed inside. Mobility of the person should be adequate. Incumbent should be able to accomplish assigned task efficiently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1180.</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Seat Laster Machines</w:t>
            </w:r>
          </w:p>
        </w:tc>
        <w:tc>
          <w:tcPr>
            <w:tcW w:w="2156" w:type="dxa"/>
          </w:tcPr>
          <w:p>
            <w:pPr>
              <w:pStyle w:val="TableParagraph"/>
              <w:rPr>
                <w:sz w:val="24"/>
              </w:rPr>
            </w:pPr>
          </w:p>
          <w:p>
            <w:pPr>
              <w:pStyle w:val="TableParagraph"/>
              <w:spacing w:before="6"/>
              <w:rPr>
                <w:sz w:val="30"/>
              </w:rPr>
            </w:pPr>
          </w:p>
          <w:p>
            <w:pPr>
              <w:pStyle w:val="TableParagraph"/>
              <w:ind w:left="969" w:right="177" w:hanging="726"/>
              <w:rPr>
                <w:sz w:val="22"/>
              </w:rPr>
            </w:pPr>
            <w:r>
              <w:rPr>
                <w:sz w:val="22"/>
              </w:rPr>
              <w:t>S, ST, W, BN, MF, SE</w:t>
            </w:r>
          </w:p>
        </w:tc>
        <w:tc>
          <w:tcPr>
            <w:tcW w:w="2734" w:type="dxa"/>
          </w:tcPr>
          <w:p>
            <w:pPr>
              <w:pStyle w:val="TableParagraph"/>
              <w:spacing w:before="6"/>
              <w:rPr>
                <w:sz w:val="21"/>
              </w:rPr>
            </w:pPr>
          </w:p>
          <w:p>
            <w:pPr>
              <w:pStyle w:val="TableParagraph"/>
              <w:numPr>
                <w:ilvl w:val="0"/>
                <w:numId w:val="1220"/>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220"/>
              </w:numPr>
              <w:tabs>
                <w:tab w:pos="508" w:val="left" w:leader="none"/>
              </w:tabs>
              <w:spacing w:line="252" w:lineRule="exact" w:before="0" w:after="0"/>
              <w:ind w:left="507" w:right="0" w:hanging="361"/>
              <w:jc w:val="left"/>
              <w:rPr>
                <w:sz w:val="22"/>
              </w:rPr>
            </w:pPr>
            <w:r>
              <w:rPr>
                <w:sz w:val="22"/>
              </w:rPr>
              <w:t>CP, LC, Dw,</w:t>
            </w:r>
            <w:r>
              <w:rPr>
                <w:spacing w:val="-2"/>
                <w:sz w:val="22"/>
              </w:rPr>
              <w:t> </w:t>
            </w:r>
            <w:r>
              <w:rPr>
                <w:sz w:val="22"/>
              </w:rPr>
              <w:t>AAV</w:t>
            </w:r>
          </w:p>
          <w:p>
            <w:pPr>
              <w:pStyle w:val="TableParagraph"/>
              <w:numPr>
                <w:ilvl w:val="0"/>
                <w:numId w:val="1220"/>
              </w:numPr>
              <w:tabs>
                <w:tab w:pos="508" w:val="left" w:leader="none"/>
              </w:tabs>
              <w:spacing w:line="252" w:lineRule="exact" w:before="2" w:after="0"/>
              <w:ind w:left="507" w:right="0" w:hanging="361"/>
              <w:jc w:val="left"/>
              <w:rPr>
                <w:sz w:val="22"/>
              </w:rPr>
            </w:pPr>
            <w:r>
              <w:rPr>
                <w:sz w:val="22"/>
              </w:rPr>
              <w:t>ASD (M), SLD,</w:t>
            </w:r>
            <w:r>
              <w:rPr>
                <w:spacing w:val="-5"/>
                <w:sz w:val="22"/>
              </w:rPr>
              <w:t> </w:t>
            </w:r>
            <w:r>
              <w:rPr>
                <w:sz w:val="22"/>
              </w:rPr>
              <w:t>MI</w:t>
            </w:r>
          </w:p>
          <w:p>
            <w:pPr>
              <w:pStyle w:val="TableParagraph"/>
              <w:numPr>
                <w:ilvl w:val="0"/>
                <w:numId w:val="1220"/>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29"/>
              <w:jc w:val="both"/>
              <w:rPr>
                <w:sz w:val="22"/>
              </w:rPr>
            </w:pPr>
            <w:r>
              <w:rPr>
                <w:sz w:val="22"/>
              </w:rPr>
              <w:t>Operates seat lasting machine to fasten upper heel seat to insole. Operates hand wheel to set machine for size of last. Inserts last with attached upper on heel-seat of machine and heel part into seat-</w:t>
            </w:r>
          </w:p>
          <w:p>
            <w:pPr>
              <w:pStyle w:val="TableParagraph"/>
              <w:spacing w:line="238" w:lineRule="exact"/>
              <w:ind w:left="147"/>
              <w:rPr>
                <w:sz w:val="22"/>
              </w:rPr>
            </w:pPr>
            <w:r>
              <w:rPr>
                <w:sz w:val="22"/>
              </w:rPr>
              <w:t>mould.</w:t>
            </w:r>
          </w:p>
        </w:tc>
        <w:tc>
          <w:tcPr>
            <w:tcW w:w="3269" w:type="dxa"/>
          </w:tcPr>
          <w:p>
            <w:pPr>
              <w:pStyle w:val="TableParagraph"/>
              <w:ind w:left="145" w:right="135"/>
              <w:jc w:val="both"/>
              <w:rPr>
                <w:sz w:val="22"/>
              </w:rPr>
            </w:pPr>
            <w:r>
              <w:rPr>
                <w:sz w:val="22"/>
              </w:rPr>
              <w:t>Work is performed inside. Mobility of the person should be adequate. Incumbent should be able to accomplish assigned task efficiently with aids and appliances.</w:t>
            </w:r>
          </w:p>
        </w:tc>
      </w:tr>
      <w:tr>
        <w:trPr>
          <w:trHeight w:val="564"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150"/>
              <w:ind w:left="150"/>
              <w:rPr>
                <w:sz w:val="22"/>
              </w:rPr>
            </w:pPr>
            <w:r>
              <w:rPr>
                <w:sz w:val="22"/>
              </w:rPr>
              <w:t>23. LIBRARY INFORMATION &amp; SCIENCE</w:t>
            </w:r>
          </w:p>
        </w:tc>
      </w:tr>
      <w:tr>
        <w:trPr>
          <w:trHeight w:val="505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tabs>
                <w:tab w:pos="828" w:val="left" w:leader="none"/>
              </w:tabs>
              <w:spacing w:before="188"/>
              <w:ind w:left="30" w:right="-29"/>
              <w:rPr>
                <w:sz w:val="22"/>
              </w:rPr>
            </w:pPr>
            <w:r>
              <w:rPr>
                <w:sz w:val="22"/>
              </w:rPr>
              <w:t>1181.</w:t>
              <w:tab/>
            </w:r>
            <w:r>
              <w:rPr>
                <w:spacing w:val="-20"/>
                <w:sz w:val="22"/>
              </w:rPr>
              <w:t>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8"/>
              <w:ind w:left="148"/>
              <w:rPr>
                <w:sz w:val="22"/>
              </w:rPr>
            </w:pPr>
            <w:r>
              <w:rPr>
                <w:sz w:val="22"/>
              </w:rPr>
              <w:t>Librarian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31"/>
              </w:rPr>
            </w:pPr>
          </w:p>
          <w:p>
            <w:pPr>
              <w:pStyle w:val="TableParagraph"/>
              <w:spacing w:line="252" w:lineRule="exact"/>
              <w:ind w:left="541"/>
              <w:rPr>
                <w:sz w:val="22"/>
              </w:rPr>
            </w:pPr>
            <w:r>
              <w:rPr>
                <w:sz w:val="22"/>
              </w:rPr>
              <w:t>S, ST, W, BN,</w:t>
            </w:r>
          </w:p>
          <w:p>
            <w:pPr>
              <w:pStyle w:val="TableParagraph"/>
              <w:spacing w:line="252" w:lineRule="exact"/>
              <w:ind w:left="462"/>
              <w:rPr>
                <w:sz w:val="22"/>
              </w:rPr>
            </w:pPr>
            <w:r>
              <w:rPr>
                <w:sz w:val="22"/>
              </w:rPr>
              <w:t>MF,L,SE,RW,C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numPr>
                <w:ilvl w:val="0"/>
                <w:numId w:val="1221"/>
              </w:numPr>
              <w:tabs>
                <w:tab w:pos="868" w:val="left" w:leader="none"/>
              </w:tabs>
              <w:spacing w:line="240" w:lineRule="auto" w:before="0" w:after="0"/>
              <w:ind w:left="867" w:right="0" w:hanging="361"/>
              <w:jc w:val="left"/>
              <w:rPr>
                <w:sz w:val="22"/>
              </w:rPr>
            </w:pPr>
            <w:r>
              <w:rPr>
                <w:sz w:val="22"/>
              </w:rPr>
              <w:t>D,</w:t>
            </w:r>
            <w:r>
              <w:rPr>
                <w:spacing w:val="-1"/>
                <w:sz w:val="22"/>
              </w:rPr>
              <w:t> </w:t>
            </w:r>
            <w:r>
              <w:rPr>
                <w:sz w:val="22"/>
              </w:rPr>
              <w:t>HH</w:t>
            </w:r>
          </w:p>
          <w:p>
            <w:pPr>
              <w:pStyle w:val="TableParagraph"/>
              <w:numPr>
                <w:ilvl w:val="0"/>
                <w:numId w:val="1221"/>
              </w:numPr>
              <w:tabs>
                <w:tab w:pos="868" w:val="left" w:leader="none"/>
              </w:tabs>
              <w:spacing w:line="240" w:lineRule="auto" w:before="1" w:after="0"/>
              <w:ind w:left="867" w:right="150" w:hanging="360"/>
              <w:jc w:val="left"/>
              <w:rPr>
                <w:sz w:val="22"/>
              </w:rPr>
            </w:pPr>
            <w:r>
              <w:rPr>
                <w:sz w:val="22"/>
              </w:rPr>
              <w:t>OA, BA, OL, BL, OAL, CP, LC,</w:t>
            </w:r>
            <w:r>
              <w:rPr>
                <w:spacing w:val="-1"/>
                <w:sz w:val="22"/>
              </w:rPr>
              <w:t> </w:t>
            </w:r>
            <w:r>
              <w:rPr>
                <w:spacing w:val="-6"/>
                <w:sz w:val="22"/>
              </w:rPr>
              <w:t>Dw,</w:t>
            </w:r>
          </w:p>
          <w:p>
            <w:pPr>
              <w:pStyle w:val="TableParagraph"/>
              <w:spacing w:line="251" w:lineRule="exact"/>
              <w:ind w:left="867"/>
              <w:rPr>
                <w:sz w:val="22"/>
              </w:rPr>
            </w:pPr>
            <w:r>
              <w:rPr>
                <w:sz w:val="22"/>
              </w:rPr>
              <w:t>AAV,MDy</w:t>
            </w:r>
          </w:p>
          <w:p>
            <w:pPr>
              <w:pStyle w:val="TableParagraph"/>
              <w:numPr>
                <w:ilvl w:val="0"/>
                <w:numId w:val="1221"/>
              </w:numPr>
              <w:tabs>
                <w:tab w:pos="868" w:val="left" w:leader="none"/>
              </w:tabs>
              <w:spacing w:line="240" w:lineRule="auto" w:before="2" w:after="0"/>
              <w:ind w:left="867" w:right="621"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221"/>
              </w:numPr>
              <w:tabs>
                <w:tab w:pos="868" w:val="left" w:leader="none"/>
              </w:tabs>
              <w:spacing w:line="240" w:lineRule="auto" w:before="0" w:after="0"/>
              <w:ind w:left="867" w:right="300" w:hanging="360"/>
              <w:jc w:val="left"/>
              <w:rPr>
                <w:sz w:val="22"/>
              </w:rPr>
            </w:pPr>
            <w:r>
              <w:rPr>
                <w:sz w:val="22"/>
              </w:rPr>
              <w:t>MD involving </w:t>
            </w:r>
            <w:r>
              <w:rPr>
                <w:spacing w:val="-5"/>
                <w:sz w:val="22"/>
              </w:rPr>
              <w:t>(a) </w:t>
            </w:r>
            <w:r>
              <w:rPr>
                <w:sz w:val="22"/>
              </w:rPr>
              <w:t>to (c) above</w:t>
            </w:r>
          </w:p>
        </w:tc>
        <w:tc>
          <w:tcPr>
            <w:tcW w:w="3603" w:type="dxa"/>
          </w:tcPr>
          <w:p>
            <w:pPr>
              <w:pStyle w:val="TableParagraph"/>
              <w:ind w:left="147" w:right="128"/>
              <w:jc w:val="both"/>
              <w:rPr>
                <w:sz w:val="22"/>
              </w:rPr>
            </w:pPr>
            <w:r>
              <w:rPr>
                <w:sz w:val="22"/>
              </w:rPr>
              <w:t>Librarian organizes and maintains systematic collection of books, periodicals and other printed matter in library and issues them to readers. Selects publications to be purchased and receives priced or complimentary copies of books, periodicals and other publications from authors or publishers. Classifies or supervises classification, indexing, cataloguing, shelving of books and other publications and maintains records of stock and issues. Guides readers in selecting books or in finding information required by them. Issues publications to readers. Examines books periodically for damage, if any, and decides which books are to be repaired or</w:t>
            </w:r>
            <w:r>
              <w:rPr>
                <w:spacing w:val="47"/>
                <w:sz w:val="22"/>
              </w:rPr>
              <w:t> </w:t>
            </w:r>
            <w:r>
              <w:rPr>
                <w:sz w:val="22"/>
              </w:rPr>
              <w:t>re-bound.</w:t>
            </w:r>
          </w:p>
          <w:p>
            <w:pPr>
              <w:pStyle w:val="TableParagraph"/>
              <w:spacing w:line="238" w:lineRule="exact"/>
              <w:ind w:left="147"/>
              <w:jc w:val="both"/>
              <w:rPr>
                <w:sz w:val="22"/>
              </w:rPr>
            </w:pPr>
            <w:r>
              <w:rPr>
                <w:sz w:val="22"/>
              </w:rPr>
              <w:t>Gives     information     from  </w:t>
            </w:r>
            <w:r>
              <w:rPr>
                <w:spacing w:val="17"/>
                <w:sz w:val="22"/>
              </w:rPr>
              <w:t> </w:t>
            </w:r>
            <w:r>
              <w:rPr>
                <w:sz w:val="22"/>
              </w:rPr>
              <w:t>library</w:t>
            </w:r>
          </w:p>
        </w:tc>
        <w:tc>
          <w:tcPr>
            <w:tcW w:w="3269" w:type="dxa"/>
          </w:tcPr>
          <w:p>
            <w:pPr>
              <w:pStyle w:val="TableParagraph"/>
              <w:ind w:left="145" w:right="129"/>
              <w:jc w:val="both"/>
              <w:rPr>
                <w:sz w:val="22"/>
              </w:rPr>
            </w:pPr>
            <w:r>
              <w:rPr>
                <w:sz w:val="22"/>
              </w:rPr>
              <w:t>The work is mostly performed inside. </w:t>
            </w:r>
            <w:r>
              <w:rPr>
                <w:spacing w:val="-4"/>
                <w:sz w:val="22"/>
              </w:rPr>
              <w:t>Work </w:t>
            </w:r>
            <w:r>
              <w:rPr>
                <w:sz w:val="22"/>
              </w:rPr>
              <w:t>place is well lighted. The worker does his work alone. It does not involve any hazards. Mobility </w:t>
            </w:r>
            <w:r>
              <w:rPr>
                <w:spacing w:val="-4"/>
                <w:sz w:val="22"/>
              </w:rPr>
              <w:t>and </w:t>
            </w:r>
            <w:r>
              <w:rPr>
                <w:sz w:val="22"/>
              </w:rPr>
              <w:t>Bilateral hand activities of the person should be adequate. </w:t>
            </w:r>
            <w:r>
              <w:rPr>
                <w:spacing w:val="-4"/>
                <w:sz w:val="22"/>
              </w:rPr>
              <w:t>The </w:t>
            </w:r>
            <w:r>
              <w:rPr>
                <w:sz w:val="22"/>
              </w:rPr>
              <w:t>incumbent should be </w:t>
            </w:r>
            <w:r>
              <w:rPr>
                <w:spacing w:val="-3"/>
                <w:sz w:val="22"/>
              </w:rPr>
              <w:t>considered </w:t>
            </w:r>
            <w:r>
              <w:rPr>
                <w:sz w:val="22"/>
              </w:rPr>
              <w:t>with aids and</w:t>
            </w:r>
            <w:r>
              <w:rPr>
                <w:spacing w:val="-5"/>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0"/>
              <w:jc w:val="both"/>
              <w:rPr>
                <w:sz w:val="22"/>
              </w:rPr>
            </w:pPr>
            <w:r>
              <w:rPr>
                <w:sz w:val="22"/>
              </w:rPr>
              <w:t>sources on subjects of general or special interest to individuals or groups. Maintains liaison with other libraries and library associations. May  make  abstracts   and summaries of important articles from incoming periodicals. May determine library policy. May look after organization and administration</w:t>
            </w:r>
            <w:r>
              <w:rPr>
                <w:spacing w:val="43"/>
                <w:sz w:val="22"/>
              </w:rPr>
              <w:t> </w:t>
            </w:r>
            <w:r>
              <w:rPr>
                <w:sz w:val="22"/>
              </w:rPr>
              <w:t>of</w:t>
            </w:r>
          </w:p>
          <w:p>
            <w:pPr>
              <w:pStyle w:val="TableParagraph"/>
              <w:spacing w:line="252" w:lineRule="exact"/>
              <w:ind w:left="147" w:right="130"/>
              <w:jc w:val="both"/>
              <w:rPr>
                <w:sz w:val="22"/>
              </w:rPr>
            </w:pPr>
            <w:r>
              <w:rPr>
                <w:sz w:val="22"/>
              </w:rPr>
              <w:t>academic, public and research libraries.</w:t>
            </w:r>
          </w:p>
        </w:tc>
        <w:tc>
          <w:tcPr>
            <w:tcW w:w="3269" w:type="dxa"/>
          </w:tcPr>
          <w:p>
            <w:pPr>
              <w:pStyle w:val="TableParagraph"/>
              <w:rPr>
                <w:sz w:val="20"/>
              </w:rPr>
            </w:pPr>
          </w:p>
        </w:tc>
      </w:tr>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1182.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148"/>
              <w:rPr>
                <w:sz w:val="22"/>
              </w:rPr>
            </w:pPr>
            <w:r>
              <w:rPr>
                <w:sz w:val="22"/>
              </w:rPr>
              <w:t>Librarian, Films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spacing w:before="1"/>
              <w:ind w:left="633" w:right="270" w:hanging="299"/>
              <w:rPr>
                <w:sz w:val="22"/>
              </w:rPr>
            </w:pPr>
            <w:r>
              <w:rPr>
                <w:sz w:val="22"/>
              </w:rPr>
              <w:t>S, ST, W, BN, L, MF,RW,C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222"/>
              </w:numPr>
              <w:tabs>
                <w:tab w:pos="467" w:val="left" w:leader="none"/>
              </w:tabs>
              <w:spacing w:line="240" w:lineRule="auto" w:before="154" w:after="0"/>
              <w:ind w:left="467" w:right="0" w:hanging="361"/>
              <w:jc w:val="left"/>
              <w:rPr>
                <w:sz w:val="22"/>
              </w:rPr>
            </w:pPr>
            <w:r>
              <w:rPr>
                <w:sz w:val="22"/>
              </w:rPr>
              <w:t>LV</w:t>
            </w:r>
          </w:p>
          <w:p>
            <w:pPr>
              <w:pStyle w:val="TableParagraph"/>
              <w:numPr>
                <w:ilvl w:val="0"/>
                <w:numId w:val="1222"/>
              </w:numPr>
              <w:tabs>
                <w:tab w:pos="467" w:val="left" w:leader="none"/>
              </w:tabs>
              <w:spacing w:line="253" w:lineRule="exact" w:before="2" w:after="0"/>
              <w:ind w:left="467" w:right="0" w:hanging="361"/>
              <w:jc w:val="left"/>
              <w:rPr>
                <w:sz w:val="22"/>
              </w:rPr>
            </w:pPr>
            <w:r>
              <w:rPr>
                <w:sz w:val="22"/>
              </w:rPr>
              <w:t>D,</w:t>
            </w:r>
            <w:r>
              <w:rPr>
                <w:spacing w:val="-1"/>
                <w:sz w:val="22"/>
              </w:rPr>
              <w:t> </w:t>
            </w:r>
            <w:r>
              <w:rPr>
                <w:sz w:val="22"/>
              </w:rPr>
              <w:t>HH</w:t>
            </w:r>
          </w:p>
          <w:p>
            <w:pPr>
              <w:pStyle w:val="TableParagraph"/>
              <w:numPr>
                <w:ilvl w:val="0"/>
                <w:numId w:val="1222"/>
              </w:numPr>
              <w:tabs>
                <w:tab w:pos="467" w:val="left" w:leader="none"/>
              </w:tabs>
              <w:spacing w:line="240" w:lineRule="auto" w:before="0" w:after="0"/>
              <w:ind w:left="466" w:right="111" w:hanging="360"/>
              <w:jc w:val="left"/>
              <w:rPr>
                <w:sz w:val="22"/>
              </w:rPr>
            </w:pPr>
            <w:r>
              <w:rPr>
                <w:sz w:val="22"/>
              </w:rPr>
              <w:t>OA, BA, OL, BL,</w:t>
            </w:r>
            <w:r>
              <w:rPr>
                <w:spacing w:val="-8"/>
                <w:sz w:val="22"/>
              </w:rPr>
              <w:t> </w:t>
            </w:r>
            <w:r>
              <w:rPr>
                <w:sz w:val="22"/>
              </w:rPr>
              <w:t>OAL, CP, LC, Dw,</w:t>
            </w:r>
            <w:r>
              <w:rPr>
                <w:spacing w:val="-2"/>
                <w:sz w:val="22"/>
              </w:rPr>
              <w:t> </w:t>
            </w:r>
            <w:r>
              <w:rPr>
                <w:sz w:val="22"/>
              </w:rPr>
              <w:t>AAV,</w:t>
            </w:r>
          </w:p>
          <w:p>
            <w:pPr>
              <w:pStyle w:val="TableParagraph"/>
              <w:spacing w:line="252" w:lineRule="exact"/>
              <w:ind w:left="466"/>
              <w:rPr>
                <w:sz w:val="22"/>
              </w:rPr>
            </w:pPr>
            <w:r>
              <w:rPr>
                <w:sz w:val="22"/>
              </w:rPr>
              <w:t>MDy</w:t>
            </w:r>
          </w:p>
          <w:p>
            <w:pPr>
              <w:pStyle w:val="TableParagraph"/>
              <w:numPr>
                <w:ilvl w:val="0"/>
                <w:numId w:val="1222"/>
              </w:numPr>
              <w:tabs>
                <w:tab w:pos="467" w:val="left" w:leader="none"/>
              </w:tabs>
              <w:spacing w:line="252" w:lineRule="exact" w:before="0" w:after="0"/>
              <w:ind w:left="46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222"/>
              </w:numPr>
              <w:tabs>
                <w:tab w:pos="467" w:val="left" w:leader="none"/>
              </w:tabs>
              <w:spacing w:line="240" w:lineRule="auto" w:before="1" w:after="0"/>
              <w:ind w:left="466" w:right="164" w:hanging="360"/>
              <w:jc w:val="left"/>
              <w:rPr>
                <w:sz w:val="22"/>
              </w:rPr>
            </w:pPr>
            <w:r>
              <w:rPr>
                <w:sz w:val="22"/>
              </w:rPr>
              <w:t>MD involving (a) to (d) above</w:t>
            </w:r>
          </w:p>
        </w:tc>
        <w:tc>
          <w:tcPr>
            <w:tcW w:w="3603" w:type="dxa"/>
          </w:tcPr>
          <w:p>
            <w:pPr>
              <w:pStyle w:val="TableParagraph"/>
              <w:ind w:left="106" w:right="98"/>
              <w:jc w:val="both"/>
              <w:rPr>
                <w:sz w:val="22"/>
              </w:rPr>
            </w:pPr>
            <w:r>
              <w:rPr>
                <w:sz w:val="22"/>
              </w:rPr>
              <w:t>Librarian Films organises and maintains collection of processed motion pictures for future use or reference. Receives films both 55 mm and 16 mm positive and negative as well as master positive, reference prints, library prints, etc. Prepares complete catalogue index and stores mms by tide or scene reference. Selects and issues films as per requisitions received from various departments such as editing, sound, direction, etc. Makes arrangement for loaning of films to private parties. Attends to queries received for purchase of stock shots and, stock sound effects. May cut and assemble</w:t>
            </w:r>
          </w:p>
          <w:p>
            <w:pPr>
              <w:pStyle w:val="TableParagraph"/>
              <w:spacing w:line="240" w:lineRule="exact"/>
              <w:ind w:left="106"/>
              <w:jc w:val="both"/>
              <w:rPr>
                <w:sz w:val="22"/>
              </w:rPr>
            </w:pPr>
            <w:r>
              <w:rPr>
                <w:sz w:val="22"/>
              </w:rPr>
              <w:t>portions of positive films.</w:t>
            </w:r>
          </w:p>
        </w:tc>
        <w:tc>
          <w:tcPr>
            <w:tcW w:w="3269" w:type="dxa"/>
          </w:tcPr>
          <w:p>
            <w:pPr>
              <w:pStyle w:val="TableParagraph"/>
              <w:ind w:left="104" w:right="98"/>
              <w:jc w:val="both"/>
              <w:rPr>
                <w:sz w:val="22"/>
              </w:rPr>
            </w:pPr>
            <w:r>
              <w:rPr>
                <w:sz w:val="22"/>
              </w:rPr>
              <w:t>The work is performed inside as well as outside. Requires fine eye hands coordination while performing task. Mobility and bilateral hand activities should be adequate. The incumbent </w:t>
            </w:r>
            <w:r>
              <w:rPr>
                <w:spacing w:val="-3"/>
                <w:sz w:val="22"/>
              </w:rPr>
              <w:t>should </w:t>
            </w:r>
            <w:r>
              <w:rPr>
                <w:sz w:val="22"/>
              </w:rPr>
              <w:t>be considered with aids and appliances wherever</w:t>
            </w:r>
            <w:r>
              <w:rPr>
                <w:spacing w:val="-1"/>
                <w:sz w:val="22"/>
              </w:rPr>
              <w:t> </w:t>
            </w:r>
            <w:r>
              <w:rPr>
                <w:sz w:val="22"/>
              </w:rPr>
              <w:t>necessary.</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1183.</w:t>
            </w:r>
          </w:p>
        </w:tc>
        <w:tc>
          <w:tcPr>
            <w:tcW w:w="2489" w:type="dxa"/>
          </w:tcPr>
          <w:p>
            <w:pPr>
              <w:pStyle w:val="TableParagraph"/>
              <w:rPr>
                <w:sz w:val="24"/>
              </w:rPr>
            </w:pPr>
          </w:p>
          <w:p>
            <w:pPr>
              <w:pStyle w:val="TableParagraph"/>
              <w:rPr>
                <w:sz w:val="24"/>
              </w:rPr>
            </w:pPr>
          </w:p>
          <w:p>
            <w:pPr>
              <w:pStyle w:val="TableParagraph"/>
              <w:spacing w:before="202"/>
              <w:ind w:left="150" w:right="1258"/>
              <w:rPr>
                <w:sz w:val="22"/>
              </w:rPr>
            </w:pPr>
            <w:r>
              <w:rPr>
                <w:sz w:val="22"/>
              </w:rPr>
              <w:t>Library Information Assistant</w:t>
            </w:r>
          </w:p>
        </w:tc>
        <w:tc>
          <w:tcPr>
            <w:tcW w:w="2156" w:type="dxa"/>
          </w:tcPr>
          <w:p>
            <w:pPr>
              <w:pStyle w:val="TableParagraph"/>
              <w:rPr>
                <w:sz w:val="24"/>
              </w:rPr>
            </w:pPr>
          </w:p>
          <w:p>
            <w:pPr>
              <w:pStyle w:val="TableParagraph"/>
              <w:rPr>
                <w:sz w:val="24"/>
              </w:rPr>
            </w:pPr>
          </w:p>
          <w:p>
            <w:pPr>
              <w:pStyle w:val="TableParagraph"/>
              <w:spacing w:before="1"/>
              <w:rPr>
                <w:sz w:val="30"/>
              </w:rPr>
            </w:pPr>
          </w:p>
          <w:p>
            <w:pPr>
              <w:pStyle w:val="TableParagraph"/>
              <w:ind w:left="719" w:hanging="543"/>
              <w:rPr>
                <w:sz w:val="22"/>
              </w:rPr>
            </w:pPr>
            <w:r>
              <w:rPr>
                <w:sz w:val="22"/>
              </w:rPr>
              <w:t>S, ST, W, BN, L, MF, SE,RW,C</w:t>
            </w:r>
          </w:p>
        </w:tc>
        <w:tc>
          <w:tcPr>
            <w:tcW w:w="2734" w:type="dxa"/>
          </w:tcPr>
          <w:p>
            <w:pPr>
              <w:pStyle w:val="TableParagraph"/>
              <w:numPr>
                <w:ilvl w:val="0"/>
                <w:numId w:val="1223"/>
              </w:numPr>
              <w:tabs>
                <w:tab w:pos="868" w:val="left" w:leader="none"/>
              </w:tabs>
              <w:spacing w:line="247" w:lineRule="exact" w:before="0" w:after="0"/>
              <w:ind w:left="867" w:right="0" w:hanging="361"/>
              <w:jc w:val="left"/>
              <w:rPr>
                <w:sz w:val="22"/>
              </w:rPr>
            </w:pPr>
            <w:r>
              <w:rPr>
                <w:sz w:val="22"/>
              </w:rPr>
              <w:t>LV</w:t>
            </w:r>
          </w:p>
          <w:p>
            <w:pPr>
              <w:pStyle w:val="TableParagraph"/>
              <w:numPr>
                <w:ilvl w:val="0"/>
                <w:numId w:val="1223"/>
              </w:numPr>
              <w:tabs>
                <w:tab w:pos="868" w:val="left" w:leader="none"/>
              </w:tabs>
              <w:spacing w:line="252" w:lineRule="exact" w:before="1" w:after="0"/>
              <w:ind w:left="867" w:right="0" w:hanging="361"/>
              <w:jc w:val="left"/>
              <w:rPr>
                <w:sz w:val="22"/>
              </w:rPr>
            </w:pPr>
            <w:r>
              <w:rPr>
                <w:sz w:val="22"/>
              </w:rPr>
              <w:t>D,</w:t>
            </w:r>
            <w:r>
              <w:rPr>
                <w:spacing w:val="-1"/>
                <w:sz w:val="22"/>
              </w:rPr>
              <w:t> </w:t>
            </w:r>
            <w:r>
              <w:rPr>
                <w:sz w:val="22"/>
              </w:rPr>
              <w:t>HH</w:t>
            </w:r>
          </w:p>
          <w:p>
            <w:pPr>
              <w:pStyle w:val="TableParagraph"/>
              <w:numPr>
                <w:ilvl w:val="0"/>
                <w:numId w:val="1223"/>
              </w:numPr>
              <w:tabs>
                <w:tab w:pos="868" w:val="left" w:leader="none"/>
              </w:tabs>
              <w:spacing w:line="240" w:lineRule="auto" w:before="0" w:after="0"/>
              <w:ind w:left="867" w:right="150" w:hanging="360"/>
              <w:jc w:val="left"/>
              <w:rPr>
                <w:sz w:val="22"/>
              </w:rPr>
            </w:pPr>
            <w:r>
              <w:rPr>
                <w:sz w:val="22"/>
              </w:rPr>
              <w:t>OA, BA, OL, BL, OAL, CP, LC,</w:t>
            </w:r>
            <w:r>
              <w:rPr>
                <w:spacing w:val="-1"/>
                <w:sz w:val="22"/>
              </w:rPr>
              <w:t> </w:t>
            </w:r>
            <w:r>
              <w:rPr>
                <w:spacing w:val="-6"/>
                <w:sz w:val="22"/>
              </w:rPr>
              <w:t>Dw,</w:t>
            </w:r>
          </w:p>
          <w:p>
            <w:pPr>
              <w:pStyle w:val="TableParagraph"/>
              <w:spacing w:line="252" w:lineRule="exact"/>
              <w:ind w:left="867"/>
              <w:rPr>
                <w:sz w:val="22"/>
              </w:rPr>
            </w:pPr>
            <w:r>
              <w:rPr>
                <w:sz w:val="22"/>
              </w:rPr>
              <w:t>AAV, MDy</w:t>
            </w:r>
          </w:p>
          <w:p>
            <w:pPr>
              <w:pStyle w:val="TableParagraph"/>
              <w:numPr>
                <w:ilvl w:val="0"/>
                <w:numId w:val="1223"/>
              </w:numPr>
              <w:tabs>
                <w:tab w:pos="868" w:val="left" w:leader="none"/>
              </w:tabs>
              <w:spacing w:line="240" w:lineRule="auto" w:before="0" w:after="0"/>
              <w:ind w:left="867" w:right="621"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223"/>
              </w:numPr>
              <w:tabs>
                <w:tab w:pos="868" w:val="left" w:leader="none"/>
              </w:tabs>
              <w:spacing w:line="254" w:lineRule="exact" w:before="3" w:after="0"/>
              <w:ind w:left="867" w:right="300"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50" w:right="128"/>
              <w:jc w:val="both"/>
              <w:rPr>
                <w:sz w:val="22"/>
              </w:rPr>
            </w:pPr>
            <w:r>
              <w:rPr>
                <w:sz w:val="22"/>
              </w:rPr>
              <w:t>Librarians and Related Information Professionals, other include all other Librarians engaged in cataloguing, preserving and maintaining books, manuscripts, magazines, of historical, scientific and literary importance, not elsewhere</w:t>
            </w:r>
            <w:r>
              <w:rPr>
                <w:spacing w:val="-6"/>
                <w:sz w:val="22"/>
              </w:rPr>
              <w:t> </w:t>
            </w:r>
            <w:r>
              <w:rPr>
                <w:sz w:val="22"/>
              </w:rPr>
              <w:t>classified.</w:t>
            </w:r>
          </w:p>
        </w:tc>
        <w:tc>
          <w:tcPr>
            <w:tcW w:w="3269" w:type="dxa"/>
          </w:tcPr>
          <w:p>
            <w:pPr>
              <w:pStyle w:val="TableParagraph"/>
              <w:ind w:left="145" w:right="128"/>
              <w:jc w:val="both"/>
              <w:rPr>
                <w:sz w:val="22"/>
              </w:rPr>
            </w:pPr>
            <w:r>
              <w:rPr>
                <w:sz w:val="22"/>
              </w:rPr>
              <w:t>The work is mostly performed inside. </w:t>
            </w:r>
            <w:r>
              <w:rPr>
                <w:spacing w:val="-4"/>
                <w:sz w:val="22"/>
              </w:rPr>
              <w:t>Work </w:t>
            </w:r>
            <w:r>
              <w:rPr>
                <w:sz w:val="22"/>
              </w:rPr>
              <w:t>place is well lighted. The worker does his work alone. It does not involve any hazards. Mobility </w:t>
            </w:r>
            <w:r>
              <w:rPr>
                <w:spacing w:val="-4"/>
                <w:sz w:val="22"/>
              </w:rPr>
              <w:t>and </w:t>
            </w:r>
            <w:r>
              <w:rPr>
                <w:sz w:val="22"/>
              </w:rPr>
              <w:t>Bilateral hand activities should be adequate. The Incumbent should considered with aids</w:t>
            </w:r>
            <w:r>
              <w:rPr>
                <w:spacing w:val="-15"/>
                <w:sz w:val="22"/>
              </w:rPr>
              <w:t> </w:t>
            </w:r>
            <w:r>
              <w:rPr>
                <w:sz w:val="22"/>
              </w:rPr>
              <w:t>and</w:t>
            </w:r>
          </w:p>
          <w:p>
            <w:pPr>
              <w:pStyle w:val="TableParagraph"/>
              <w:spacing w:line="238" w:lineRule="exact"/>
              <w:ind w:left="145"/>
              <w:rPr>
                <w:sz w:val="22"/>
              </w:rPr>
            </w:pPr>
            <w:r>
              <w:rPr>
                <w:sz w:val="22"/>
              </w:rPr>
              <w:t>appliances.</w:t>
            </w:r>
          </w:p>
        </w:tc>
      </w:tr>
      <w:tr>
        <w:trPr>
          <w:trHeight w:val="506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30"/>
              <w:rPr>
                <w:sz w:val="22"/>
              </w:rPr>
            </w:pPr>
            <w:r>
              <w:rPr>
                <w:sz w:val="22"/>
              </w:rPr>
              <w:t>1184.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148" w:right="1052"/>
              <w:rPr>
                <w:sz w:val="22"/>
              </w:rPr>
            </w:pPr>
            <w:r>
              <w:rPr>
                <w:sz w:val="22"/>
              </w:rPr>
              <w:t>Library Clerk, Library Asstt.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31"/>
              </w:rPr>
            </w:pPr>
          </w:p>
          <w:p>
            <w:pPr>
              <w:pStyle w:val="TableParagraph"/>
              <w:ind w:left="385" w:right="710" w:hanging="180"/>
              <w:rPr>
                <w:sz w:val="22"/>
              </w:rPr>
            </w:pPr>
            <w:r>
              <w:rPr>
                <w:sz w:val="22"/>
              </w:rPr>
              <w:t>S,ST,W,SE,R W,H, MF</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
              <w:rPr>
                <w:sz w:val="19"/>
              </w:rPr>
            </w:pPr>
          </w:p>
          <w:p>
            <w:pPr>
              <w:pStyle w:val="TableParagraph"/>
              <w:numPr>
                <w:ilvl w:val="0"/>
                <w:numId w:val="1224"/>
              </w:numPr>
              <w:tabs>
                <w:tab w:pos="827" w:val="left" w:leader="none"/>
              </w:tabs>
              <w:spacing w:line="240" w:lineRule="auto" w:before="0" w:after="0"/>
              <w:ind w:left="827" w:right="0" w:hanging="361"/>
              <w:jc w:val="left"/>
              <w:rPr>
                <w:sz w:val="22"/>
              </w:rPr>
            </w:pPr>
            <w:r>
              <w:rPr>
                <w:sz w:val="22"/>
              </w:rPr>
              <w:t>LV</w:t>
            </w:r>
          </w:p>
          <w:p>
            <w:pPr>
              <w:pStyle w:val="TableParagraph"/>
              <w:numPr>
                <w:ilvl w:val="0"/>
                <w:numId w:val="1224"/>
              </w:numPr>
              <w:tabs>
                <w:tab w:pos="827" w:val="left" w:leader="none"/>
              </w:tabs>
              <w:spacing w:line="240" w:lineRule="auto" w:before="35" w:after="0"/>
              <w:ind w:left="827" w:right="0" w:hanging="361"/>
              <w:jc w:val="left"/>
              <w:rPr>
                <w:sz w:val="22"/>
              </w:rPr>
            </w:pPr>
            <w:r>
              <w:rPr>
                <w:sz w:val="22"/>
              </w:rPr>
              <w:t>D,</w:t>
            </w:r>
            <w:r>
              <w:rPr>
                <w:spacing w:val="-1"/>
                <w:sz w:val="22"/>
              </w:rPr>
              <w:t> </w:t>
            </w:r>
            <w:r>
              <w:rPr>
                <w:sz w:val="22"/>
              </w:rPr>
              <w:t>HH</w:t>
            </w:r>
          </w:p>
          <w:p>
            <w:pPr>
              <w:pStyle w:val="TableParagraph"/>
              <w:numPr>
                <w:ilvl w:val="0"/>
                <w:numId w:val="1224"/>
              </w:numPr>
              <w:tabs>
                <w:tab w:pos="827" w:val="left" w:leader="none"/>
              </w:tabs>
              <w:spacing w:line="240" w:lineRule="auto" w:before="35" w:after="0"/>
              <w:ind w:left="826" w:right="190" w:hanging="360"/>
              <w:jc w:val="left"/>
              <w:rPr>
                <w:sz w:val="22"/>
              </w:rPr>
            </w:pPr>
            <w:r>
              <w:rPr>
                <w:sz w:val="22"/>
              </w:rPr>
              <w:t>OA, BA, OL, BL, OAL, CP, LC, </w:t>
            </w:r>
            <w:r>
              <w:rPr>
                <w:spacing w:val="-6"/>
                <w:sz w:val="22"/>
              </w:rPr>
              <w:t>Dw,</w:t>
            </w:r>
          </w:p>
          <w:p>
            <w:pPr>
              <w:pStyle w:val="TableParagraph"/>
              <w:spacing w:before="1"/>
              <w:ind w:left="826"/>
              <w:rPr>
                <w:sz w:val="22"/>
              </w:rPr>
            </w:pPr>
            <w:r>
              <w:rPr>
                <w:sz w:val="22"/>
              </w:rPr>
              <w:t>AAV, MDy</w:t>
            </w:r>
          </w:p>
          <w:p>
            <w:pPr>
              <w:pStyle w:val="TableParagraph"/>
              <w:numPr>
                <w:ilvl w:val="0"/>
                <w:numId w:val="1224"/>
              </w:numPr>
              <w:tabs>
                <w:tab w:pos="827" w:val="left" w:leader="none"/>
              </w:tabs>
              <w:spacing w:line="240" w:lineRule="auto" w:before="33"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224"/>
              </w:numPr>
              <w:tabs>
                <w:tab w:pos="827" w:val="left" w:leader="none"/>
              </w:tabs>
              <w:spacing w:line="240" w:lineRule="auto" w:before="36"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(d) above</w:t>
            </w:r>
          </w:p>
        </w:tc>
        <w:tc>
          <w:tcPr>
            <w:tcW w:w="3603" w:type="dxa"/>
          </w:tcPr>
          <w:p>
            <w:pPr>
              <w:pStyle w:val="TableParagraph"/>
              <w:ind w:left="106" w:right="133"/>
              <w:jc w:val="both"/>
              <w:rPr>
                <w:sz w:val="22"/>
              </w:rPr>
            </w:pPr>
            <w:r>
              <w:rPr>
                <w:sz w:val="22"/>
              </w:rPr>
              <w:t>Library Clerk; Library Assistant complies records, sorts and shelves books, and issues and receives library materials, such as books, periodicals, films, news papers, etc., Records identifying data and due date on cards by hand or stamping machine to issue books to patrons. Inspects returned books for damage, verifies due date, and computes and receives overdue fines. Reviews records to compile list of overdue books and issues notices to borrowers. Sorts books, publications, and other items according to classification code and returns them to shelves, files or other designated storage area. Locates books  and  publications  for </w:t>
            </w:r>
            <w:r>
              <w:rPr>
                <w:spacing w:val="23"/>
                <w:sz w:val="22"/>
              </w:rPr>
              <w:t> </w:t>
            </w:r>
            <w:r>
              <w:rPr>
                <w:sz w:val="22"/>
              </w:rPr>
              <w:t>patrons.</w:t>
            </w:r>
          </w:p>
          <w:p>
            <w:pPr>
              <w:pStyle w:val="TableParagraph"/>
              <w:spacing w:line="252" w:lineRule="exact"/>
              <w:ind w:left="106" w:right="132"/>
              <w:jc w:val="both"/>
              <w:rPr>
                <w:sz w:val="22"/>
              </w:rPr>
            </w:pPr>
            <w:r>
              <w:rPr>
                <w:sz w:val="22"/>
              </w:rPr>
              <w:t>Issues borrower‘s identification card according  to  established</w:t>
            </w:r>
            <w:r>
              <w:rPr>
                <w:spacing w:val="30"/>
                <w:sz w:val="22"/>
              </w:rPr>
              <w:t> </w:t>
            </w:r>
            <w:r>
              <w:rPr>
                <w:sz w:val="22"/>
              </w:rPr>
              <w:t>procedures.</w:t>
            </w:r>
          </w:p>
        </w:tc>
        <w:tc>
          <w:tcPr>
            <w:tcW w:w="3269" w:type="dxa"/>
          </w:tcPr>
          <w:p>
            <w:pPr>
              <w:pStyle w:val="TableParagraph"/>
              <w:ind w:left="145" w:right="127"/>
              <w:jc w:val="both"/>
              <w:rPr>
                <w:sz w:val="22"/>
              </w:rPr>
            </w:pPr>
            <w:r>
              <w:rPr>
                <w:sz w:val="22"/>
              </w:rPr>
              <w:t>The work is mostly performed inside.Work place is well lighted.The worker does his works alone.It does not involve any hazards. Mobility and bilateral hand activities should be adequate.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133"/>
              <w:jc w:val="both"/>
              <w:rPr>
                <w:sz w:val="22"/>
              </w:rPr>
            </w:pPr>
            <w:r>
              <w:rPr>
                <w:sz w:val="22"/>
              </w:rPr>
              <w:t>Files cards in catalogue drawers according to prescribed system. Repairs books, using mending tape and paste and brush. Answers inquiries of non-professional nature on telephone or in person and refers</w:t>
            </w:r>
          </w:p>
          <w:p>
            <w:pPr>
              <w:pStyle w:val="TableParagraph"/>
              <w:spacing w:line="252" w:lineRule="exact"/>
              <w:ind w:left="106" w:right="133"/>
              <w:jc w:val="both"/>
              <w:rPr>
                <w:sz w:val="22"/>
              </w:rPr>
            </w:pPr>
            <w:r>
              <w:rPr>
                <w:sz w:val="22"/>
              </w:rPr>
              <w:t>persons requiring professional assistance to Librarian.</w:t>
            </w:r>
          </w:p>
        </w:tc>
        <w:tc>
          <w:tcPr>
            <w:tcW w:w="3269" w:type="dxa"/>
          </w:tcPr>
          <w:p>
            <w:pPr>
              <w:pStyle w:val="TableParagraph"/>
              <w:rPr>
                <w:sz w:val="20"/>
              </w:rPr>
            </w:pP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1185.</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Librarian Grade-II</w:t>
            </w:r>
          </w:p>
        </w:tc>
        <w:tc>
          <w:tcPr>
            <w:tcW w:w="2156" w:type="dxa"/>
          </w:tcPr>
          <w:p>
            <w:pPr>
              <w:pStyle w:val="TableParagraph"/>
              <w:rPr>
                <w:sz w:val="24"/>
              </w:rPr>
            </w:pPr>
          </w:p>
          <w:p>
            <w:pPr>
              <w:pStyle w:val="TableParagraph"/>
              <w:rPr>
                <w:sz w:val="32"/>
              </w:rPr>
            </w:pPr>
          </w:p>
          <w:p>
            <w:pPr>
              <w:pStyle w:val="TableParagraph"/>
              <w:ind w:left="150" w:right="955"/>
              <w:rPr>
                <w:sz w:val="22"/>
              </w:rPr>
            </w:pPr>
            <w:r>
              <w:rPr>
                <w:sz w:val="22"/>
              </w:rPr>
              <w:t>S, BN, MF, RW, SE</w:t>
            </w:r>
          </w:p>
        </w:tc>
        <w:tc>
          <w:tcPr>
            <w:tcW w:w="2734" w:type="dxa"/>
          </w:tcPr>
          <w:p>
            <w:pPr>
              <w:pStyle w:val="TableParagraph"/>
              <w:numPr>
                <w:ilvl w:val="0"/>
                <w:numId w:val="1225"/>
              </w:numPr>
              <w:tabs>
                <w:tab w:pos="561" w:val="left" w:leader="none"/>
              </w:tabs>
              <w:spacing w:line="246" w:lineRule="exact" w:before="0" w:after="0"/>
              <w:ind w:left="560" w:right="0" w:hanging="361"/>
              <w:jc w:val="left"/>
              <w:rPr>
                <w:sz w:val="22"/>
              </w:rPr>
            </w:pPr>
            <w:r>
              <w:rPr>
                <w:sz w:val="22"/>
              </w:rPr>
              <w:t>B, LV</w:t>
            </w:r>
          </w:p>
          <w:p>
            <w:pPr>
              <w:pStyle w:val="TableParagraph"/>
              <w:numPr>
                <w:ilvl w:val="0"/>
                <w:numId w:val="1225"/>
              </w:numPr>
              <w:tabs>
                <w:tab w:pos="561" w:val="left" w:leader="none"/>
              </w:tabs>
              <w:spacing w:line="252" w:lineRule="exact" w:before="0" w:after="0"/>
              <w:ind w:left="560" w:right="0" w:hanging="361"/>
              <w:jc w:val="left"/>
              <w:rPr>
                <w:sz w:val="22"/>
              </w:rPr>
            </w:pPr>
            <w:r>
              <w:rPr>
                <w:sz w:val="22"/>
              </w:rPr>
              <w:t>D,</w:t>
            </w:r>
            <w:r>
              <w:rPr>
                <w:spacing w:val="-3"/>
                <w:sz w:val="22"/>
              </w:rPr>
              <w:t> </w:t>
            </w:r>
            <w:r>
              <w:rPr>
                <w:sz w:val="22"/>
              </w:rPr>
              <w:t>HH</w:t>
            </w:r>
          </w:p>
          <w:p>
            <w:pPr>
              <w:pStyle w:val="TableParagraph"/>
              <w:numPr>
                <w:ilvl w:val="0"/>
                <w:numId w:val="1225"/>
              </w:numPr>
              <w:tabs>
                <w:tab w:pos="561" w:val="left" w:leader="none"/>
              </w:tabs>
              <w:spacing w:line="252" w:lineRule="exact" w:before="1" w:after="0"/>
              <w:ind w:left="560" w:right="0" w:hanging="361"/>
              <w:jc w:val="left"/>
              <w:rPr>
                <w:sz w:val="22"/>
              </w:rPr>
            </w:pPr>
            <w:r>
              <w:rPr>
                <w:sz w:val="22"/>
              </w:rPr>
              <w:t>OA, BA, OL, OAL,</w:t>
            </w:r>
            <w:r>
              <w:rPr>
                <w:spacing w:val="-8"/>
                <w:sz w:val="22"/>
              </w:rPr>
              <w:t> </w:t>
            </w:r>
            <w:r>
              <w:rPr>
                <w:sz w:val="22"/>
              </w:rPr>
              <w:t>CP,</w:t>
            </w:r>
          </w:p>
          <w:p>
            <w:pPr>
              <w:pStyle w:val="TableParagraph"/>
              <w:spacing w:line="252" w:lineRule="exact"/>
              <w:ind w:left="560"/>
              <w:rPr>
                <w:sz w:val="22"/>
              </w:rPr>
            </w:pPr>
            <w:r>
              <w:rPr>
                <w:sz w:val="22"/>
              </w:rPr>
              <w:t>LC, Dw, AAV, MDy</w:t>
            </w:r>
          </w:p>
          <w:p>
            <w:pPr>
              <w:pStyle w:val="TableParagraph"/>
              <w:numPr>
                <w:ilvl w:val="0"/>
                <w:numId w:val="1225"/>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1225"/>
              </w:numPr>
              <w:tabs>
                <w:tab w:pos="561" w:val="left" w:leader="none"/>
              </w:tabs>
              <w:spacing w:line="252" w:lineRule="exact" w:before="5" w:after="0"/>
              <w:ind w:left="560" w:right="70" w:hanging="360"/>
              <w:jc w:val="left"/>
              <w:rPr>
                <w:sz w:val="22"/>
              </w:rPr>
            </w:pPr>
            <w:r>
              <w:rPr>
                <w:sz w:val="22"/>
              </w:rPr>
              <w:t>MD involving (a) to (d) above</w:t>
            </w:r>
          </w:p>
        </w:tc>
        <w:tc>
          <w:tcPr>
            <w:tcW w:w="3603" w:type="dxa"/>
          </w:tcPr>
          <w:p>
            <w:pPr>
              <w:pStyle w:val="TableParagraph"/>
              <w:ind w:left="147" w:right="132"/>
              <w:rPr>
                <w:sz w:val="22"/>
              </w:rPr>
            </w:pPr>
            <w:r>
              <w:rPr>
                <w:sz w:val="22"/>
              </w:rPr>
              <w:t>Issuing books &amp; upkeeping of library &amp; books etc</w:t>
            </w:r>
          </w:p>
        </w:tc>
        <w:tc>
          <w:tcPr>
            <w:tcW w:w="3269" w:type="dxa"/>
          </w:tcPr>
          <w:p>
            <w:pPr>
              <w:pStyle w:val="TableParagraph"/>
              <w:ind w:left="145" w:right="141"/>
              <w:jc w:val="both"/>
              <w:rPr>
                <w:sz w:val="22"/>
              </w:rPr>
            </w:pPr>
            <w:r>
              <w:rPr>
                <w:spacing w:val="-3"/>
                <w:sz w:val="22"/>
              </w:rPr>
              <w:t>Work </w:t>
            </w:r>
            <w:r>
              <w:rPr>
                <w:sz w:val="22"/>
              </w:rPr>
              <w:t>place is well lighted and workslone. The Incumbent should considered 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1186.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Librarian Grade-III</w:t>
            </w:r>
          </w:p>
        </w:tc>
        <w:tc>
          <w:tcPr>
            <w:tcW w:w="2156" w:type="dxa"/>
          </w:tcPr>
          <w:p>
            <w:pPr>
              <w:pStyle w:val="TableParagraph"/>
              <w:rPr>
                <w:sz w:val="24"/>
              </w:rPr>
            </w:pPr>
          </w:p>
          <w:p>
            <w:pPr>
              <w:pStyle w:val="TableParagraph"/>
              <w:rPr>
                <w:sz w:val="24"/>
              </w:rPr>
            </w:pPr>
          </w:p>
          <w:p>
            <w:pPr>
              <w:pStyle w:val="TableParagraph"/>
              <w:spacing w:before="1"/>
              <w:rPr>
                <w:sz w:val="19"/>
              </w:rPr>
            </w:pPr>
          </w:p>
          <w:p>
            <w:pPr>
              <w:pStyle w:val="TableParagraph"/>
              <w:ind w:left="150" w:right="955"/>
              <w:rPr>
                <w:sz w:val="22"/>
              </w:rPr>
            </w:pPr>
            <w:r>
              <w:rPr>
                <w:sz w:val="22"/>
              </w:rPr>
              <w:t>S, BN, MF, RW, SE</w:t>
            </w:r>
          </w:p>
        </w:tc>
        <w:tc>
          <w:tcPr>
            <w:tcW w:w="2734" w:type="dxa"/>
          </w:tcPr>
          <w:p>
            <w:pPr>
              <w:pStyle w:val="TableParagraph"/>
              <w:numPr>
                <w:ilvl w:val="0"/>
                <w:numId w:val="1226"/>
              </w:numPr>
              <w:tabs>
                <w:tab w:pos="571" w:val="left" w:leader="none"/>
              </w:tabs>
              <w:spacing w:line="246" w:lineRule="exact" w:before="0" w:after="0"/>
              <w:ind w:left="570" w:right="0" w:hanging="361"/>
              <w:jc w:val="left"/>
              <w:rPr>
                <w:sz w:val="22"/>
              </w:rPr>
            </w:pPr>
            <w:r>
              <w:rPr>
                <w:sz w:val="22"/>
              </w:rPr>
              <w:t>B, LV</w:t>
            </w:r>
          </w:p>
          <w:p>
            <w:pPr>
              <w:pStyle w:val="TableParagraph"/>
              <w:numPr>
                <w:ilvl w:val="0"/>
                <w:numId w:val="1226"/>
              </w:numPr>
              <w:tabs>
                <w:tab w:pos="609" w:val="left" w:leader="none"/>
              </w:tabs>
              <w:spacing w:line="252" w:lineRule="exact" w:before="0" w:after="0"/>
              <w:ind w:left="608" w:right="0" w:hanging="361"/>
              <w:jc w:val="left"/>
              <w:rPr>
                <w:sz w:val="22"/>
              </w:rPr>
            </w:pPr>
            <w:r>
              <w:rPr>
                <w:sz w:val="22"/>
              </w:rPr>
              <w:t>D,</w:t>
            </w:r>
            <w:r>
              <w:rPr>
                <w:spacing w:val="-1"/>
                <w:sz w:val="22"/>
              </w:rPr>
              <w:t> </w:t>
            </w:r>
            <w:r>
              <w:rPr>
                <w:sz w:val="22"/>
              </w:rPr>
              <w:t>HH</w:t>
            </w:r>
          </w:p>
          <w:p>
            <w:pPr>
              <w:pStyle w:val="TableParagraph"/>
              <w:numPr>
                <w:ilvl w:val="0"/>
                <w:numId w:val="1226"/>
              </w:numPr>
              <w:tabs>
                <w:tab w:pos="609" w:val="left" w:leader="none"/>
              </w:tabs>
              <w:spacing w:line="240" w:lineRule="auto" w:before="1" w:after="0"/>
              <w:ind w:left="608" w:right="361" w:hanging="360"/>
              <w:jc w:val="left"/>
              <w:rPr>
                <w:sz w:val="22"/>
              </w:rPr>
            </w:pPr>
            <w:r>
              <w:rPr>
                <w:sz w:val="22"/>
              </w:rPr>
              <w:t>OA, BA, OL, </w:t>
            </w:r>
            <w:r>
              <w:rPr>
                <w:spacing w:val="-4"/>
                <w:sz w:val="22"/>
              </w:rPr>
              <w:t>OAL, </w:t>
            </w:r>
            <w:r>
              <w:rPr>
                <w:sz w:val="22"/>
              </w:rPr>
              <w:t>CP, LC, Dw,</w:t>
            </w:r>
            <w:r>
              <w:rPr>
                <w:spacing w:val="-4"/>
                <w:sz w:val="22"/>
              </w:rPr>
              <w:t> </w:t>
            </w:r>
            <w:r>
              <w:rPr>
                <w:sz w:val="22"/>
              </w:rPr>
              <w:t>AAV,</w:t>
            </w:r>
          </w:p>
          <w:p>
            <w:pPr>
              <w:pStyle w:val="TableParagraph"/>
              <w:spacing w:line="251" w:lineRule="exact"/>
              <w:ind w:left="608"/>
              <w:rPr>
                <w:sz w:val="22"/>
              </w:rPr>
            </w:pPr>
            <w:r>
              <w:rPr>
                <w:sz w:val="22"/>
              </w:rPr>
              <w:t>MDy</w:t>
            </w:r>
          </w:p>
          <w:p>
            <w:pPr>
              <w:pStyle w:val="TableParagraph"/>
              <w:numPr>
                <w:ilvl w:val="0"/>
                <w:numId w:val="1226"/>
              </w:numPr>
              <w:tabs>
                <w:tab w:pos="609" w:val="left" w:leader="none"/>
              </w:tabs>
              <w:spacing w:line="252" w:lineRule="exact" w:before="2" w:after="0"/>
              <w:ind w:left="608" w:right="0" w:hanging="361"/>
              <w:jc w:val="left"/>
              <w:rPr>
                <w:sz w:val="22"/>
              </w:rPr>
            </w:pPr>
            <w:r>
              <w:rPr>
                <w:sz w:val="22"/>
              </w:rPr>
              <w:t>ASD(M),</w:t>
            </w:r>
            <w:r>
              <w:rPr>
                <w:spacing w:val="-3"/>
                <w:sz w:val="22"/>
              </w:rPr>
              <w:t> </w:t>
            </w:r>
            <w:r>
              <w:rPr>
                <w:sz w:val="22"/>
              </w:rPr>
              <w:t>MI</w:t>
            </w:r>
          </w:p>
          <w:p>
            <w:pPr>
              <w:pStyle w:val="TableParagraph"/>
              <w:numPr>
                <w:ilvl w:val="0"/>
                <w:numId w:val="1226"/>
              </w:numPr>
              <w:tabs>
                <w:tab w:pos="609" w:val="left" w:leader="none"/>
              </w:tabs>
              <w:spacing w:line="252" w:lineRule="exact" w:before="0" w:after="0"/>
              <w:ind w:left="608" w:right="0" w:hanging="361"/>
              <w:jc w:val="left"/>
              <w:rPr>
                <w:sz w:val="22"/>
              </w:rPr>
            </w:pPr>
            <w:r>
              <w:rPr>
                <w:sz w:val="22"/>
              </w:rPr>
              <w:t>MD involving (a)</w:t>
            </w:r>
            <w:r>
              <w:rPr>
                <w:spacing w:val="-5"/>
                <w:sz w:val="22"/>
              </w:rPr>
              <w:t> </w:t>
            </w:r>
            <w:r>
              <w:rPr>
                <w:sz w:val="22"/>
              </w:rPr>
              <w:t>to</w:t>
            </w:r>
          </w:p>
          <w:p>
            <w:pPr>
              <w:pStyle w:val="TableParagraph"/>
              <w:spacing w:line="238" w:lineRule="exact" w:before="1"/>
              <w:ind w:left="608"/>
              <w:rPr>
                <w:sz w:val="22"/>
              </w:rPr>
            </w:pPr>
            <w:r>
              <w:rPr>
                <w:sz w:val="22"/>
              </w:rPr>
              <w:t>(d) above</w:t>
            </w:r>
          </w:p>
        </w:tc>
        <w:tc>
          <w:tcPr>
            <w:tcW w:w="3603" w:type="dxa"/>
          </w:tcPr>
          <w:p>
            <w:pPr>
              <w:pStyle w:val="TableParagraph"/>
              <w:spacing w:line="247" w:lineRule="exact"/>
              <w:ind w:left="147"/>
              <w:rPr>
                <w:sz w:val="22"/>
              </w:rPr>
            </w:pPr>
            <w:r>
              <w:rPr>
                <w:sz w:val="22"/>
              </w:rPr>
              <w:t>Maintaining Books &amp; Journals</w:t>
            </w:r>
          </w:p>
        </w:tc>
        <w:tc>
          <w:tcPr>
            <w:tcW w:w="3269" w:type="dxa"/>
          </w:tcPr>
          <w:p>
            <w:pPr>
              <w:pStyle w:val="TableParagraph"/>
              <w:ind w:left="145" w:right="96"/>
              <w:jc w:val="both"/>
              <w:rPr>
                <w:sz w:val="22"/>
              </w:rPr>
            </w:pPr>
            <w:r>
              <w:rPr>
                <w:sz w:val="22"/>
              </w:rPr>
              <w:t>Work inside, does not involve hazards. The Incumbent should considered with aids and appliances.</w:t>
            </w:r>
          </w:p>
        </w:tc>
      </w:tr>
      <w:tr>
        <w:trPr>
          <w:trHeight w:val="1603"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1187.</w:t>
            </w:r>
          </w:p>
        </w:tc>
        <w:tc>
          <w:tcPr>
            <w:tcW w:w="2489" w:type="dxa"/>
          </w:tcPr>
          <w:p>
            <w:pPr>
              <w:pStyle w:val="TableParagraph"/>
              <w:rPr>
                <w:sz w:val="24"/>
              </w:rPr>
            </w:pPr>
          </w:p>
          <w:p>
            <w:pPr>
              <w:pStyle w:val="TableParagraph"/>
              <w:rPr>
                <w:sz w:val="23"/>
              </w:rPr>
            </w:pPr>
          </w:p>
          <w:p>
            <w:pPr>
              <w:pStyle w:val="TableParagraph"/>
              <w:ind w:left="148" w:right="460"/>
              <w:rPr>
                <w:sz w:val="22"/>
              </w:rPr>
            </w:pPr>
            <w:r>
              <w:rPr>
                <w:sz w:val="22"/>
              </w:rPr>
              <w:t>Librarian Technician Grade III</w:t>
            </w:r>
          </w:p>
        </w:tc>
        <w:tc>
          <w:tcPr>
            <w:tcW w:w="2156" w:type="dxa"/>
          </w:tcPr>
          <w:p>
            <w:pPr>
              <w:pStyle w:val="TableParagraph"/>
              <w:rPr>
                <w:sz w:val="24"/>
              </w:rPr>
            </w:pPr>
          </w:p>
          <w:p>
            <w:pPr>
              <w:pStyle w:val="TableParagraph"/>
              <w:spacing w:before="1"/>
              <w:rPr>
                <w:sz w:val="34"/>
              </w:rPr>
            </w:pPr>
          </w:p>
          <w:p>
            <w:pPr>
              <w:pStyle w:val="TableParagraph"/>
              <w:ind w:left="147"/>
              <w:rPr>
                <w:sz w:val="22"/>
              </w:rPr>
            </w:pPr>
            <w:r>
              <w:rPr>
                <w:sz w:val="22"/>
              </w:rPr>
              <w:t>S, BN, MF, RW, SE</w:t>
            </w:r>
          </w:p>
        </w:tc>
        <w:tc>
          <w:tcPr>
            <w:tcW w:w="2734" w:type="dxa"/>
          </w:tcPr>
          <w:p>
            <w:pPr>
              <w:pStyle w:val="TableParagraph"/>
              <w:numPr>
                <w:ilvl w:val="0"/>
                <w:numId w:val="1227"/>
              </w:numPr>
              <w:tabs>
                <w:tab w:pos="508" w:val="left" w:leader="none"/>
              </w:tabs>
              <w:spacing w:line="252" w:lineRule="exact" w:before="37" w:after="0"/>
              <w:ind w:left="507" w:right="0" w:hanging="361"/>
              <w:jc w:val="left"/>
              <w:rPr>
                <w:sz w:val="22"/>
              </w:rPr>
            </w:pPr>
            <w:r>
              <w:rPr>
                <w:sz w:val="22"/>
              </w:rPr>
              <w:t>LV</w:t>
            </w:r>
          </w:p>
          <w:p>
            <w:pPr>
              <w:pStyle w:val="TableParagraph"/>
              <w:numPr>
                <w:ilvl w:val="0"/>
                <w:numId w:val="1227"/>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227"/>
              </w:numPr>
              <w:tabs>
                <w:tab w:pos="508" w:val="left" w:leader="none"/>
              </w:tabs>
              <w:spacing w:line="240" w:lineRule="auto" w:before="0" w:after="0"/>
              <w:ind w:left="507" w:right="462" w:hanging="360"/>
              <w:jc w:val="left"/>
              <w:rPr>
                <w:sz w:val="22"/>
              </w:rPr>
            </w:pPr>
            <w:r>
              <w:rPr>
                <w:sz w:val="22"/>
              </w:rPr>
              <w:t>OA, BA, OL, </w:t>
            </w:r>
            <w:r>
              <w:rPr>
                <w:spacing w:val="-4"/>
                <w:sz w:val="22"/>
              </w:rPr>
              <w:t>OAL, </w:t>
            </w:r>
            <w:r>
              <w:rPr>
                <w:sz w:val="22"/>
              </w:rPr>
              <w:t>CP, LC, Dw,</w:t>
            </w:r>
            <w:r>
              <w:rPr>
                <w:spacing w:val="-4"/>
                <w:sz w:val="22"/>
              </w:rPr>
              <w:t> </w:t>
            </w:r>
            <w:r>
              <w:rPr>
                <w:sz w:val="22"/>
              </w:rPr>
              <w:t>AAV,</w:t>
            </w:r>
          </w:p>
          <w:p>
            <w:pPr>
              <w:pStyle w:val="TableParagraph"/>
              <w:ind w:left="507"/>
              <w:rPr>
                <w:sz w:val="22"/>
              </w:rPr>
            </w:pPr>
            <w:r>
              <w:rPr>
                <w:sz w:val="22"/>
              </w:rPr>
              <w:t>MDy</w:t>
            </w:r>
          </w:p>
          <w:p>
            <w:pPr>
              <w:pStyle w:val="TableParagraph"/>
              <w:numPr>
                <w:ilvl w:val="0"/>
                <w:numId w:val="1227"/>
              </w:numPr>
              <w:tabs>
                <w:tab w:pos="508" w:val="left" w:leader="none"/>
              </w:tabs>
              <w:spacing w:line="240" w:lineRule="auto" w:before="1" w:after="0"/>
              <w:ind w:left="507" w:right="0" w:hanging="361"/>
              <w:jc w:val="left"/>
              <w:rPr>
                <w:sz w:val="22"/>
              </w:rPr>
            </w:pPr>
            <w:r>
              <w:rPr>
                <w:sz w:val="22"/>
              </w:rPr>
              <w:t>ASD(M),</w:t>
            </w:r>
            <w:r>
              <w:rPr>
                <w:spacing w:val="-3"/>
                <w:sz w:val="22"/>
              </w:rPr>
              <w:t> </w:t>
            </w:r>
            <w:r>
              <w:rPr>
                <w:sz w:val="22"/>
              </w:rPr>
              <w:t>MI</w:t>
            </w:r>
          </w:p>
        </w:tc>
        <w:tc>
          <w:tcPr>
            <w:tcW w:w="3603" w:type="dxa"/>
          </w:tcPr>
          <w:p>
            <w:pPr>
              <w:pStyle w:val="TableParagraph"/>
              <w:spacing w:line="247" w:lineRule="exact"/>
              <w:ind w:left="147"/>
              <w:rPr>
                <w:sz w:val="22"/>
              </w:rPr>
            </w:pPr>
            <w:r>
              <w:rPr>
                <w:sz w:val="22"/>
              </w:rPr>
              <w:t>To assist research &amp; statistics</w:t>
            </w:r>
          </w:p>
        </w:tc>
        <w:tc>
          <w:tcPr>
            <w:tcW w:w="3269" w:type="dxa"/>
          </w:tcPr>
          <w:p>
            <w:pPr>
              <w:pStyle w:val="TableParagraph"/>
              <w:ind w:left="145" w:right="97"/>
              <w:jc w:val="both"/>
              <w:rPr>
                <w:sz w:val="22"/>
              </w:rPr>
            </w:pPr>
            <w:r>
              <w:rPr>
                <w:sz w:val="22"/>
              </w:rPr>
              <w:t>Work place is well lighted and no hazardous in nature. </w:t>
            </w:r>
            <w:r>
              <w:rPr>
                <w:spacing w:val="-4"/>
                <w:sz w:val="22"/>
              </w:rPr>
              <w:t>The </w:t>
            </w:r>
            <w:r>
              <w:rPr>
                <w:sz w:val="22"/>
              </w:rPr>
              <w:t>Incumbent should  </w:t>
            </w:r>
            <w:r>
              <w:rPr>
                <w:spacing w:val="-3"/>
                <w:sz w:val="22"/>
              </w:rPr>
              <w:t>considered </w:t>
            </w:r>
            <w:r>
              <w:rPr>
                <w:sz w:val="22"/>
              </w:rPr>
              <w:t>with aids and</w:t>
            </w:r>
            <w:r>
              <w:rPr>
                <w:spacing w:val="-5"/>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507" w:hanging="360"/>
              <w:rPr>
                <w:sz w:val="22"/>
              </w:rPr>
            </w:pPr>
            <w:r>
              <w:rPr>
                <w:sz w:val="22"/>
              </w:rPr>
              <w:t>e) MD involving (a) to (d) above</w:t>
            </w:r>
          </w:p>
        </w:tc>
        <w:tc>
          <w:tcPr>
            <w:tcW w:w="3603" w:type="dxa"/>
          </w:tcPr>
          <w:p>
            <w:pPr>
              <w:pStyle w:val="TableParagraph"/>
              <w:rPr>
                <w:sz w:val="20"/>
              </w:rPr>
            </w:pPr>
          </w:p>
        </w:tc>
        <w:tc>
          <w:tcPr>
            <w:tcW w:w="3269" w:type="dxa"/>
          </w:tcPr>
          <w:p>
            <w:pPr>
              <w:pStyle w:val="TableParagraph"/>
              <w:rPr>
                <w:sz w:val="20"/>
              </w:rPr>
            </w:pP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1188.</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04" w:right="88"/>
              <w:jc w:val="center"/>
              <w:rPr>
                <w:sz w:val="22"/>
              </w:rPr>
            </w:pPr>
            <w:r>
              <w:rPr>
                <w:sz w:val="22"/>
              </w:rPr>
              <w:t>Library Clerk (Mending)</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47"/>
              <w:rPr>
                <w:sz w:val="22"/>
              </w:rPr>
            </w:pPr>
            <w:r>
              <w:rPr>
                <w:sz w:val="22"/>
              </w:rPr>
              <w:t>S, BN, MF, RW, SE</w:t>
            </w:r>
          </w:p>
        </w:tc>
        <w:tc>
          <w:tcPr>
            <w:tcW w:w="2734" w:type="dxa"/>
          </w:tcPr>
          <w:p>
            <w:pPr>
              <w:pStyle w:val="TableParagraph"/>
              <w:numPr>
                <w:ilvl w:val="0"/>
                <w:numId w:val="1228"/>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1228"/>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228"/>
              </w:numPr>
              <w:tabs>
                <w:tab w:pos="508" w:val="left" w:leader="none"/>
              </w:tabs>
              <w:spacing w:line="240" w:lineRule="auto" w:before="0" w:after="0"/>
              <w:ind w:left="507" w:right="462" w:hanging="360"/>
              <w:jc w:val="left"/>
              <w:rPr>
                <w:sz w:val="22"/>
              </w:rPr>
            </w:pPr>
            <w:r>
              <w:rPr>
                <w:sz w:val="22"/>
              </w:rPr>
              <w:t>OA, BA, OL, </w:t>
            </w:r>
            <w:r>
              <w:rPr>
                <w:spacing w:val="-4"/>
                <w:sz w:val="22"/>
              </w:rPr>
              <w:t>OAL, </w:t>
            </w:r>
            <w:r>
              <w:rPr>
                <w:sz w:val="22"/>
              </w:rPr>
              <w:t>CP, LC, Dw,</w:t>
            </w:r>
            <w:r>
              <w:rPr>
                <w:spacing w:val="-5"/>
                <w:sz w:val="22"/>
              </w:rPr>
              <w:t> </w:t>
            </w:r>
            <w:r>
              <w:rPr>
                <w:sz w:val="22"/>
              </w:rPr>
              <w:t>AAV,</w:t>
            </w:r>
          </w:p>
          <w:p>
            <w:pPr>
              <w:pStyle w:val="TableParagraph"/>
              <w:ind w:left="507"/>
              <w:rPr>
                <w:sz w:val="22"/>
              </w:rPr>
            </w:pPr>
            <w:r>
              <w:rPr>
                <w:sz w:val="22"/>
              </w:rPr>
              <w:t>MDy</w:t>
            </w:r>
          </w:p>
          <w:p>
            <w:pPr>
              <w:pStyle w:val="TableParagraph"/>
              <w:numPr>
                <w:ilvl w:val="0"/>
                <w:numId w:val="1228"/>
              </w:numPr>
              <w:tabs>
                <w:tab w:pos="508" w:val="left" w:leader="none"/>
              </w:tabs>
              <w:spacing w:line="252" w:lineRule="exact" w:before="1" w:after="0"/>
              <w:ind w:left="507" w:right="0" w:hanging="361"/>
              <w:jc w:val="left"/>
              <w:rPr>
                <w:sz w:val="22"/>
              </w:rPr>
            </w:pPr>
            <w:r>
              <w:rPr>
                <w:sz w:val="22"/>
              </w:rPr>
              <w:t>ASD(M), </w:t>
            </w:r>
            <w:r>
              <w:rPr>
                <w:spacing w:val="-2"/>
                <w:sz w:val="22"/>
              </w:rPr>
              <w:t>ID, </w:t>
            </w:r>
            <w:r>
              <w:rPr>
                <w:sz w:val="22"/>
              </w:rPr>
              <w:t>SLD,</w:t>
            </w:r>
            <w:r>
              <w:rPr>
                <w:spacing w:val="2"/>
                <w:sz w:val="22"/>
              </w:rPr>
              <w:t> </w:t>
            </w:r>
            <w:r>
              <w:rPr>
                <w:sz w:val="22"/>
              </w:rPr>
              <w:t>MI</w:t>
            </w:r>
          </w:p>
          <w:p>
            <w:pPr>
              <w:pStyle w:val="TableParagraph"/>
              <w:numPr>
                <w:ilvl w:val="0"/>
                <w:numId w:val="1228"/>
              </w:numPr>
              <w:tabs>
                <w:tab w:pos="508" w:val="left" w:leader="none"/>
              </w:tabs>
              <w:spacing w:line="254" w:lineRule="exact" w:before="2" w:after="0"/>
              <w:ind w:left="507" w:right="122" w:hanging="360"/>
              <w:jc w:val="left"/>
              <w:rPr>
                <w:sz w:val="22"/>
              </w:rPr>
            </w:pPr>
            <w:r>
              <w:rPr>
                <w:sz w:val="22"/>
              </w:rPr>
              <w:t>MD involving (a) to (d) above</w:t>
            </w:r>
          </w:p>
        </w:tc>
        <w:tc>
          <w:tcPr>
            <w:tcW w:w="3603" w:type="dxa"/>
          </w:tcPr>
          <w:p>
            <w:pPr>
              <w:pStyle w:val="TableParagraph"/>
              <w:ind w:left="147" w:right="133"/>
              <w:jc w:val="both"/>
              <w:rPr>
                <w:sz w:val="22"/>
              </w:rPr>
            </w:pPr>
            <w:r>
              <w:rPr>
                <w:sz w:val="22"/>
              </w:rPr>
              <w:t>To examine &amp; sorting of books, to clean the books, paste the end paper &amp;preparesignaturepads,registers.</w:t>
            </w:r>
          </w:p>
        </w:tc>
        <w:tc>
          <w:tcPr>
            <w:tcW w:w="3269" w:type="dxa"/>
          </w:tcPr>
          <w:p>
            <w:pPr>
              <w:pStyle w:val="TableParagraph"/>
              <w:ind w:left="145" w:right="132"/>
              <w:jc w:val="both"/>
              <w:rPr>
                <w:sz w:val="22"/>
              </w:rPr>
            </w:pPr>
            <w:r>
              <w:rPr>
                <w:sz w:val="22"/>
              </w:rPr>
              <w:t>Library based work. </w:t>
            </w:r>
            <w:r>
              <w:rPr>
                <w:spacing w:val="-4"/>
                <w:sz w:val="22"/>
              </w:rPr>
              <w:t>The </w:t>
            </w:r>
            <w:r>
              <w:rPr>
                <w:sz w:val="22"/>
              </w:rPr>
              <w:t>incumbment should be able </w:t>
            </w:r>
            <w:r>
              <w:rPr>
                <w:spacing w:val="-6"/>
                <w:sz w:val="22"/>
              </w:rPr>
              <w:t>to </w:t>
            </w:r>
            <w:r>
              <w:rPr>
                <w:sz w:val="22"/>
              </w:rPr>
              <w:t>accomplish assigned task efficiently with aids &amp;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1189.</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 w:right="88"/>
              <w:jc w:val="center"/>
              <w:rPr>
                <w:sz w:val="22"/>
              </w:rPr>
            </w:pPr>
            <w:r>
              <w:rPr>
                <w:sz w:val="22"/>
              </w:rPr>
              <w:t>Semi Professional Asst.</w:t>
            </w:r>
          </w:p>
        </w:tc>
        <w:tc>
          <w:tcPr>
            <w:tcW w:w="2156" w:type="dxa"/>
          </w:tcPr>
          <w:p>
            <w:pPr>
              <w:pStyle w:val="TableParagraph"/>
              <w:rPr>
                <w:sz w:val="24"/>
              </w:rPr>
            </w:pPr>
          </w:p>
          <w:p>
            <w:pPr>
              <w:pStyle w:val="TableParagraph"/>
              <w:rPr>
                <w:sz w:val="24"/>
              </w:rPr>
            </w:pPr>
          </w:p>
          <w:p>
            <w:pPr>
              <w:pStyle w:val="TableParagraph"/>
              <w:spacing w:before="200"/>
              <w:ind w:left="147" w:right="701"/>
              <w:rPr>
                <w:sz w:val="22"/>
              </w:rPr>
            </w:pPr>
            <w:r>
              <w:rPr>
                <w:sz w:val="22"/>
              </w:rPr>
              <w:t>S, ST, W, BN, MF,RW,SE,C</w:t>
            </w:r>
          </w:p>
        </w:tc>
        <w:tc>
          <w:tcPr>
            <w:tcW w:w="2734" w:type="dxa"/>
          </w:tcPr>
          <w:p>
            <w:pPr>
              <w:pStyle w:val="TableParagraph"/>
              <w:numPr>
                <w:ilvl w:val="0"/>
                <w:numId w:val="1229"/>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229"/>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229"/>
              </w:numPr>
              <w:tabs>
                <w:tab w:pos="508" w:val="left" w:leader="none"/>
              </w:tabs>
              <w:spacing w:line="252" w:lineRule="exact" w:before="0" w:after="0"/>
              <w:ind w:left="507" w:right="0" w:hanging="361"/>
              <w:jc w:val="left"/>
              <w:rPr>
                <w:sz w:val="22"/>
              </w:rPr>
            </w:pPr>
            <w:r>
              <w:rPr>
                <w:sz w:val="22"/>
              </w:rPr>
              <w:t>OA,BA,</w:t>
            </w:r>
          </w:p>
          <w:p>
            <w:pPr>
              <w:pStyle w:val="TableParagraph"/>
              <w:spacing w:line="253" w:lineRule="exact"/>
              <w:ind w:left="507"/>
              <w:rPr>
                <w:sz w:val="22"/>
              </w:rPr>
            </w:pPr>
            <w:r>
              <w:rPr>
                <w:sz w:val="22"/>
              </w:rPr>
              <w:t>OL,OAL,CP,LC,Dw,</w:t>
            </w:r>
          </w:p>
          <w:p>
            <w:pPr>
              <w:pStyle w:val="TableParagraph"/>
              <w:spacing w:line="252" w:lineRule="exact" w:before="2"/>
              <w:ind w:left="507"/>
              <w:rPr>
                <w:sz w:val="22"/>
              </w:rPr>
            </w:pPr>
            <w:r>
              <w:rPr>
                <w:sz w:val="22"/>
              </w:rPr>
              <w:t>AAV, MDy</w:t>
            </w:r>
          </w:p>
          <w:p>
            <w:pPr>
              <w:pStyle w:val="TableParagraph"/>
              <w:numPr>
                <w:ilvl w:val="0"/>
                <w:numId w:val="1229"/>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229"/>
              </w:numPr>
              <w:tabs>
                <w:tab w:pos="508" w:val="left" w:leader="none"/>
              </w:tabs>
              <w:spacing w:line="252" w:lineRule="exact" w:before="5" w:after="0"/>
              <w:ind w:left="507" w:right="123" w:hanging="360"/>
              <w:jc w:val="left"/>
              <w:rPr>
                <w:sz w:val="22"/>
              </w:rPr>
            </w:pPr>
            <w:r>
              <w:rPr>
                <w:sz w:val="22"/>
              </w:rPr>
              <w:t>MD involving (a) to (d) above</w:t>
            </w:r>
          </w:p>
        </w:tc>
        <w:tc>
          <w:tcPr>
            <w:tcW w:w="3603" w:type="dxa"/>
          </w:tcPr>
          <w:p>
            <w:pPr>
              <w:pStyle w:val="TableParagraph"/>
              <w:tabs>
                <w:tab w:pos="596" w:val="left" w:leader="none"/>
                <w:tab w:pos="1272" w:val="left" w:leader="none"/>
                <w:tab w:pos="1646" w:val="left" w:leader="none"/>
                <w:tab w:pos="3171" w:val="left" w:leader="none"/>
              </w:tabs>
              <w:spacing w:line="242" w:lineRule="auto"/>
              <w:ind w:left="147" w:right="100"/>
              <w:rPr>
                <w:sz w:val="22"/>
              </w:rPr>
            </w:pPr>
            <w:r>
              <w:rPr>
                <w:sz w:val="22"/>
              </w:rPr>
              <w:t>To</w:t>
              <w:tab/>
              <w:t>assist</w:t>
              <w:tab/>
              <w:t>in</w:t>
              <w:tab/>
              <w:t>library  </w:t>
            </w:r>
            <w:r>
              <w:rPr>
                <w:spacing w:val="30"/>
                <w:sz w:val="22"/>
              </w:rPr>
              <w:t> </w:t>
            </w:r>
            <w:r>
              <w:rPr>
                <w:sz w:val="22"/>
              </w:rPr>
              <w:t>works</w:t>
              <w:tab/>
            </w:r>
            <w:r>
              <w:rPr>
                <w:spacing w:val="-6"/>
                <w:sz w:val="22"/>
              </w:rPr>
              <w:t>and </w:t>
            </w:r>
            <w:r>
              <w:rPr>
                <w:sz w:val="22"/>
              </w:rPr>
              <w:t>computer based works in</w:t>
            </w:r>
            <w:r>
              <w:rPr>
                <w:spacing w:val="-4"/>
                <w:sz w:val="22"/>
              </w:rPr>
              <w:t> </w:t>
            </w:r>
            <w:r>
              <w:rPr>
                <w:sz w:val="22"/>
              </w:rPr>
              <w:t>library</w:t>
            </w:r>
          </w:p>
        </w:tc>
        <w:tc>
          <w:tcPr>
            <w:tcW w:w="3269" w:type="dxa"/>
          </w:tcPr>
          <w:p>
            <w:pPr>
              <w:pStyle w:val="TableParagraph"/>
              <w:ind w:left="147" w:right="131"/>
              <w:jc w:val="both"/>
              <w:rPr>
                <w:sz w:val="22"/>
              </w:rPr>
            </w:pPr>
            <w:r>
              <w:rPr>
                <w:sz w:val="22"/>
              </w:rPr>
              <w:t>PC based work Should have functional communication skills with assistive listening devices. The incumbent should be able perform assigned task efficiently with aids &amp; appliances.</w:t>
            </w:r>
          </w:p>
        </w:tc>
      </w:tr>
      <w:tr>
        <w:trPr>
          <w:trHeight w:val="1773"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1190.</w:t>
            </w:r>
          </w:p>
        </w:tc>
        <w:tc>
          <w:tcPr>
            <w:tcW w:w="2489" w:type="dxa"/>
          </w:tcPr>
          <w:p>
            <w:pPr>
              <w:pStyle w:val="TableParagraph"/>
              <w:rPr>
                <w:sz w:val="24"/>
              </w:rPr>
            </w:pPr>
          </w:p>
          <w:p>
            <w:pPr>
              <w:pStyle w:val="TableParagraph"/>
              <w:spacing w:before="6"/>
              <w:rPr>
                <w:sz w:val="30"/>
              </w:rPr>
            </w:pPr>
          </w:p>
          <w:p>
            <w:pPr>
              <w:pStyle w:val="TableParagraph"/>
              <w:ind w:left="150" w:right="1019"/>
              <w:rPr>
                <w:sz w:val="22"/>
              </w:rPr>
            </w:pPr>
            <w:r>
              <w:rPr>
                <w:sz w:val="22"/>
              </w:rPr>
              <w:t>Senior Library Attendant</w:t>
            </w:r>
          </w:p>
        </w:tc>
        <w:tc>
          <w:tcPr>
            <w:tcW w:w="2156" w:type="dxa"/>
          </w:tcPr>
          <w:p>
            <w:pPr>
              <w:pStyle w:val="TableParagraph"/>
              <w:rPr>
                <w:sz w:val="24"/>
              </w:rPr>
            </w:pPr>
          </w:p>
          <w:p>
            <w:pPr>
              <w:pStyle w:val="TableParagraph"/>
              <w:spacing w:before="6"/>
              <w:rPr>
                <w:sz w:val="30"/>
              </w:rPr>
            </w:pPr>
          </w:p>
          <w:p>
            <w:pPr>
              <w:pStyle w:val="TableParagraph"/>
              <w:ind w:left="147" w:right="701"/>
              <w:rPr>
                <w:sz w:val="22"/>
              </w:rPr>
            </w:pPr>
            <w:r>
              <w:rPr>
                <w:sz w:val="22"/>
              </w:rPr>
              <w:t>S, ST, W, BN, MF,RW,SE,C</w:t>
            </w:r>
          </w:p>
        </w:tc>
        <w:tc>
          <w:tcPr>
            <w:tcW w:w="2734" w:type="dxa"/>
          </w:tcPr>
          <w:p>
            <w:pPr>
              <w:pStyle w:val="TableParagraph"/>
              <w:numPr>
                <w:ilvl w:val="0"/>
                <w:numId w:val="1230"/>
              </w:numPr>
              <w:tabs>
                <w:tab w:pos="508" w:val="left" w:leader="none"/>
              </w:tabs>
              <w:spacing w:line="248" w:lineRule="exact" w:before="0" w:after="0"/>
              <w:ind w:left="507" w:right="0" w:hanging="361"/>
              <w:jc w:val="left"/>
              <w:rPr>
                <w:sz w:val="22"/>
              </w:rPr>
            </w:pPr>
            <w:r>
              <w:rPr>
                <w:sz w:val="22"/>
              </w:rPr>
              <w:t>B, LV</w:t>
            </w:r>
          </w:p>
          <w:p>
            <w:pPr>
              <w:pStyle w:val="TableParagraph"/>
              <w:numPr>
                <w:ilvl w:val="0"/>
                <w:numId w:val="1230"/>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230"/>
              </w:numPr>
              <w:tabs>
                <w:tab w:pos="508" w:val="left" w:leader="none"/>
              </w:tabs>
              <w:spacing w:line="252" w:lineRule="exact" w:before="0" w:after="0"/>
              <w:ind w:left="507" w:right="0" w:hanging="361"/>
              <w:jc w:val="left"/>
              <w:rPr>
                <w:sz w:val="22"/>
              </w:rPr>
            </w:pPr>
            <w:r>
              <w:rPr>
                <w:sz w:val="22"/>
              </w:rPr>
              <w:t>OA, BA, OL, CP,</w:t>
            </w:r>
            <w:r>
              <w:rPr>
                <w:spacing w:val="-4"/>
                <w:sz w:val="22"/>
              </w:rPr>
              <w:t> </w:t>
            </w:r>
            <w:r>
              <w:rPr>
                <w:sz w:val="22"/>
              </w:rPr>
              <w:t>LC,</w:t>
            </w:r>
          </w:p>
          <w:p>
            <w:pPr>
              <w:pStyle w:val="TableParagraph"/>
              <w:spacing w:line="252" w:lineRule="exact" w:before="1"/>
              <w:ind w:left="507"/>
              <w:rPr>
                <w:sz w:val="22"/>
              </w:rPr>
            </w:pPr>
            <w:r>
              <w:rPr>
                <w:sz w:val="22"/>
              </w:rPr>
              <w:t>Dw, AAV, MDy</w:t>
            </w:r>
          </w:p>
          <w:p>
            <w:pPr>
              <w:pStyle w:val="TableParagraph"/>
              <w:numPr>
                <w:ilvl w:val="0"/>
                <w:numId w:val="1230"/>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230"/>
              </w:numPr>
              <w:tabs>
                <w:tab w:pos="508" w:val="left" w:leader="none"/>
              </w:tabs>
              <w:spacing w:line="252" w:lineRule="exact" w:before="5" w:after="0"/>
              <w:ind w:left="507" w:right="122" w:hanging="360"/>
              <w:jc w:val="left"/>
              <w:rPr>
                <w:sz w:val="22"/>
              </w:rPr>
            </w:pPr>
            <w:r>
              <w:rPr>
                <w:sz w:val="22"/>
              </w:rPr>
              <w:t>MD involving (a) to (d) above</w:t>
            </w:r>
          </w:p>
        </w:tc>
        <w:tc>
          <w:tcPr>
            <w:tcW w:w="3603" w:type="dxa"/>
          </w:tcPr>
          <w:p>
            <w:pPr>
              <w:pStyle w:val="TableParagraph"/>
              <w:ind w:left="147" w:right="200"/>
              <w:rPr>
                <w:sz w:val="22"/>
              </w:rPr>
            </w:pPr>
            <w:r>
              <w:rPr>
                <w:sz w:val="22"/>
              </w:rPr>
              <w:t>Maintaining Books &amp; Journals in library.</w:t>
            </w:r>
          </w:p>
        </w:tc>
        <w:tc>
          <w:tcPr>
            <w:tcW w:w="3269" w:type="dxa"/>
          </w:tcPr>
          <w:p>
            <w:pPr>
              <w:pStyle w:val="TableParagraph"/>
              <w:ind w:left="147" w:right="131"/>
              <w:jc w:val="both"/>
              <w:rPr>
                <w:sz w:val="22"/>
              </w:rPr>
            </w:pPr>
            <w:r>
              <w:rPr>
                <w:sz w:val="22"/>
              </w:rPr>
              <w:t>The work is library based and Work place is well lighted. The incumbent should be </w:t>
            </w:r>
            <w:r>
              <w:rPr>
                <w:spacing w:val="-4"/>
                <w:sz w:val="22"/>
              </w:rPr>
              <w:t>able </w:t>
            </w:r>
            <w:r>
              <w:rPr>
                <w:sz w:val="22"/>
              </w:rPr>
              <w:t>perform assigned task efficiently with aids &amp;</w:t>
            </w:r>
            <w:r>
              <w:rPr>
                <w:spacing w:val="-5"/>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1191.</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Technical Asst. (Library)</w:t>
            </w:r>
          </w:p>
        </w:tc>
        <w:tc>
          <w:tcPr>
            <w:tcW w:w="2156" w:type="dxa"/>
          </w:tcPr>
          <w:p>
            <w:pPr>
              <w:pStyle w:val="TableParagraph"/>
              <w:rPr>
                <w:sz w:val="24"/>
              </w:rPr>
            </w:pPr>
          </w:p>
          <w:p>
            <w:pPr>
              <w:pStyle w:val="TableParagraph"/>
              <w:spacing w:before="6"/>
              <w:rPr>
                <w:sz w:val="30"/>
              </w:rPr>
            </w:pPr>
          </w:p>
          <w:p>
            <w:pPr>
              <w:pStyle w:val="TableParagraph"/>
              <w:ind w:left="147" w:right="420"/>
              <w:rPr>
                <w:sz w:val="22"/>
              </w:rPr>
            </w:pPr>
            <w:r>
              <w:rPr>
                <w:sz w:val="22"/>
              </w:rPr>
              <w:t>SE, ST, RW, BN, MF</w:t>
            </w:r>
          </w:p>
        </w:tc>
        <w:tc>
          <w:tcPr>
            <w:tcW w:w="2734" w:type="dxa"/>
          </w:tcPr>
          <w:p>
            <w:pPr>
              <w:pStyle w:val="TableParagraph"/>
              <w:numPr>
                <w:ilvl w:val="0"/>
                <w:numId w:val="1231"/>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231"/>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231"/>
              </w:numPr>
              <w:tabs>
                <w:tab w:pos="508" w:val="left" w:leader="none"/>
              </w:tabs>
              <w:spacing w:line="252" w:lineRule="exact" w:before="0" w:after="0"/>
              <w:ind w:left="507" w:right="0" w:hanging="361"/>
              <w:jc w:val="left"/>
              <w:rPr>
                <w:sz w:val="22"/>
              </w:rPr>
            </w:pPr>
            <w:r>
              <w:rPr>
                <w:sz w:val="22"/>
              </w:rPr>
              <w:t>OA, BA, OL, CP,</w:t>
            </w:r>
            <w:r>
              <w:rPr>
                <w:spacing w:val="-4"/>
                <w:sz w:val="22"/>
              </w:rPr>
              <w:t> </w:t>
            </w:r>
            <w:r>
              <w:rPr>
                <w:sz w:val="22"/>
              </w:rPr>
              <w:t>LC,</w:t>
            </w:r>
          </w:p>
          <w:p>
            <w:pPr>
              <w:pStyle w:val="TableParagraph"/>
              <w:spacing w:line="252" w:lineRule="exact" w:before="2"/>
              <w:ind w:left="507"/>
              <w:rPr>
                <w:sz w:val="22"/>
              </w:rPr>
            </w:pPr>
            <w:r>
              <w:rPr>
                <w:sz w:val="22"/>
              </w:rPr>
              <w:t>Dw, AAV, MDy</w:t>
            </w:r>
          </w:p>
          <w:p>
            <w:pPr>
              <w:pStyle w:val="TableParagraph"/>
              <w:numPr>
                <w:ilvl w:val="0"/>
                <w:numId w:val="1231"/>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231"/>
              </w:numPr>
              <w:tabs>
                <w:tab w:pos="508" w:val="left" w:leader="none"/>
              </w:tabs>
              <w:spacing w:line="254" w:lineRule="exact" w:before="1" w:after="0"/>
              <w:ind w:left="507" w:right="123" w:hanging="360"/>
              <w:jc w:val="left"/>
              <w:rPr>
                <w:sz w:val="22"/>
              </w:rPr>
            </w:pPr>
            <w:r>
              <w:rPr>
                <w:sz w:val="22"/>
              </w:rPr>
              <w:t>MD involving (a) to (d) above</w:t>
            </w:r>
          </w:p>
        </w:tc>
        <w:tc>
          <w:tcPr>
            <w:tcW w:w="3603" w:type="dxa"/>
          </w:tcPr>
          <w:p>
            <w:pPr>
              <w:pStyle w:val="TableParagraph"/>
              <w:ind w:left="147" w:right="98"/>
              <w:jc w:val="both"/>
              <w:rPr>
                <w:sz w:val="22"/>
              </w:rPr>
            </w:pPr>
            <w:r>
              <w:rPr>
                <w:sz w:val="22"/>
              </w:rPr>
              <w:t>To maintain library &amp; materials as per Govt. norms, giving technical support</w:t>
            </w:r>
          </w:p>
        </w:tc>
        <w:tc>
          <w:tcPr>
            <w:tcW w:w="3269" w:type="dxa"/>
          </w:tcPr>
          <w:p>
            <w:pPr>
              <w:pStyle w:val="TableParagraph"/>
              <w:ind w:left="145" w:right="135"/>
              <w:jc w:val="both"/>
              <w:rPr>
                <w:sz w:val="22"/>
              </w:rPr>
            </w:pPr>
            <w:r>
              <w:rPr>
                <w:sz w:val="22"/>
              </w:rPr>
              <w:t>Library based work The incumbent should be considered with aids &amp;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1192.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07"/>
              <w:rPr>
                <w:sz w:val="22"/>
              </w:rPr>
            </w:pPr>
            <w:r>
              <w:rPr>
                <w:sz w:val="22"/>
              </w:rPr>
              <w:t>Library Assistant</w:t>
            </w:r>
          </w:p>
        </w:tc>
        <w:tc>
          <w:tcPr>
            <w:tcW w:w="2156" w:type="dxa"/>
          </w:tcPr>
          <w:p>
            <w:pPr>
              <w:pStyle w:val="TableParagraph"/>
              <w:rPr>
                <w:sz w:val="24"/>
              </w:rPr>
            </w:pPr>
          </w:p>
          <w:p>
            <w:pPr>
              <w:pStyle w:val="TableParagraph"/>
              <w:rPr>
                <w:sz w:val="24"/>
              </w:rPr>
            </w:pPr>
          </w:p>
          <w:p>
            <w:pPr>
              <w:pStyle w:val="TableParagraph"/>
              <w:spacing w:before="203"/>
              <w:ind w:left="107" w:right="185"/>
              <w:rPr>
                <w:sz w:val="22"/>
              </w:rPr>
            </w:pPr>
            <w:r>
              <w:rPr>
                <w:sz w:val="22"/>
              </w:rPr>
              <w:t>S,SE,RW,W,ST,BN, MF</w:t>
            </w:r>
          </w:p>
        </w:tc>
        <w:tc>
          <w:tcPr>
            <w:tcW w:w="2734" w:type="dxa"/>
          </w:tcPr>
          <w:p>
            <w:pPr>
              <w:pStyle w:val="TableParagraph"/>
              <w:numPr>
                <w:ilvl w:val="0"/>
                <w:numId w:val="1232"/>
              </w:numPr>
              <w:tabs>
                <w:tab w:pos="467" w:val="left" w:leader="none"/>
              </w:tabs>
              <w:spacing w:line="247" w:lineRule="exact" w:before="0" w:after="0"/>
              <w:ind w:left="467" w:right="0" w:hanging="361"/>
              <w:jc w:val="left"/>
              <w:rPr>
                <w:sz w:val="22"/>
              </w:rPr>
            </w:pPr>
            <w:r>
              <w:rPr>
                <w:sz w:val="22"/>
              </w:rPr>
              <w:t>B, LV</w:t>
            </w:r>
          </w:p>
          <w:p>
            <w:pPr>
              <w:pStyle w:val="TableParagraph"/>
              <w:numPr>
                <w:ilvl w:val="0"/>
                <w:numId w:val="1232"/>
              </w:numPr>
              <w:tabs>
                <w:tab w:pos="467" w:val="left" w:leader="none"/>
              </w:tabs>
              <w:spacing w:line="252" w:lineRule="exact" w:before="1" w:after="0"/>
              <w:ind w:left="467" w:right="0" w:hanging="361"/>
              <w:jc w:val="left"/>
              <w:rPr>
                <w:sz w:val="22"/>
              </w:rPr>
            </w:pPr>
            <w:r>
              <w:rPr>
                <w:sz w:val="22"/>
              </w:rPr>
              <w:t>D,</w:t>
            </w:r>
            <w:r>
              <w:rPr>
                <w:spacing w:val="-3"/>
                <w:sz w:val="22"/>
              </w:rPr>
              <w:t> </w:t>
            </w:r>
            <w:r>
              <w:rPr>
                <w:sz w:val="22"/>
              </w:rPr>
              <w:t>HH</w:t>
            </w:r>
          </w:p>
          <w:p>
            <w:pPr>
              <w:pStyle w:val="TableParagraph"/>
              <w:numPr>
                <w:ilvl w:val="0"/>
                <w:numId w:val="1232"/>
              </w:numPr>
              <w:tabs>
                <w:tab w:pos="467" w:val="left" w:leader="none"/>
              </w:tabs>
              <w:spacing w:line="252" w:lineRule="exact" w:before="0" w:after="0"/>
              <w:ind w:left="467" w:right="0" w:hanging="361"/>
              <w:jc w:val="left"/>
              <w:rPr>
                <w:sz w:val="22"/>
              </w:rPr>
            </w:pPr>
            <w:r>
              <w:rPr>
                <w:sz w:val="22"/>
              </w:rPr>
              <w:t>OA, BA, OL, OAL,</w:t>
            </w:r>
            <w:r>
              <w:rPr>
                <w:spacing w:val="-6"/>
                <w:sz w:val="22"/>
              </w:rPr>
              <w:t> </w:t>
            </w:r>
            <w:r>
              <w:rPr>
                <w:sz w:val="22"/>
              </w:rPr>
              <w:t>CP,</w:t>
            </w:r>
          </w:p>
          <w:p>
            <w:pPr>
              <w:pStyle w:val="TableParagraph"/>
              <w:spacing w:line="252" w:lineRule="exact" w:before="2"/>
              <w:ind w:left="466"/>
              <w:rPr>
                <w:sz w:val="22"/>
              </w:rPr>
            </w:pPr>
            <w:r>
              <w:rPr>
                <w:sz w:val="22"/>
              </w:rPr>
              <w:t>LC, Dw, AAV, MDy</w:t>
            </w:r>
          </w:p>
          <w:p>
            <w:pPr>
              <w:pStyle w:val="TableParagraph"/>
              <w:numPr>
                <w:ilvl w:val="0"/>
                <w:numId w:val="1232"/>
              </w:numPr>
              <w:tabs>
                <w:tab w:pos="467" w:val="left" w:leader="none"/>
              </w:tabs>
              <w:spacing w:line="240" w:lineRule="auto" w:before="0" w:after="0"/>
              <w:ind w:left="466" w:right="448"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232"/>
              </w:numPr>
              <w:tabs>
                <w:tab w:pos="467" w:val="left" w:leader="none"/>
              </w:tabs>
              <w:spacing w:line="252" w:lineRule="exact" w:before="3" w:after="0"/>
              <w:ind w:left="466" w:right="164" w:hanging="360"/>
              <w:jc w:val="left"/>
              <w:rPr>
                <w:sz w:val="22"/>
              </w:rPr>
            </w:pPr>
            <w:r>
              <w:rPr>
                <w:sz w:val="22"/>
              </w:rPr>
              <w:t>MD involving (a) to (d) above</w:t>
            </w:r>
          </w:p>
        </w:tc>
        <w:tc>
          <w:tcPr>
            <w:tcW w:w="3603" w:type="dxa"/>
          </w:tcPr>
          <w:p>
            <w:pPr>
              <w:pStyle w:val="TableParagraph"/>
              <w:ind w:left="106" w:right="101"/>
              <w:jc w:val="both"/>
              <w:rPr>
                <w:sz w:val="22"/>
              </w:rPr>
            </w:pPr>
            <w:r>
              <w:rPr>
                <w:sz w:val="22"/>
              </w:rPr>
              <w:t>To Assist. Librarian for their work &amp; maintain and Repair all books &amp; magazine</w:t>
            </w:r>
          </w:p>
        </w:tc>
        <w:tc>
          <w:tcPr>
            <w:tcW w:w="3269" w:type="dxa"/>
          </w:tcPr>
          <w:p>
            <w:pPr>
              <w:pStyle w:val="TableParagraph"/>
              <w:ind w:left="104" w:right="97"/>
              <w:jc w:val="both"/>
              <w:rPr>
                <w:sz w:val="22"/>
              </w:rPr>
            </w:pPr>
            <w:r>
              <w:rPr>
                <w:sz w:val="22"/>
              </w:rPr>
              <w:t>The work is performed inside, should have knowledge of computer work. The incumbent should be considered with aids &amp;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1193.</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Librarian Gr.I</w:t>
            </w:r>
          </w:p>
        </w:tc>
        <w:tc>
          <w:tcPr>
            <w:tcW w:w="2156" w:type="dxa"/>
          </w:tcPr>
          <w:p>
            <w:pPr>
              <w:pStyle w:val="TableParagraph"/>
              <w:rPr>
                <w:sz w:val="24"/>
              </w:rPr>
            </w:pPr>
          </w:p>
          <w:p>
            <w:pPr>
              <w:pStyle w:val="TableParagraph"/>
              <w:rPr>
                <w:sz w:val="24"/>
              </w:rPr>
            </w:pPr>
          </w:p>
          <w:p>
            <w:pPr>
              <w:pStyle w:val="TableParagraph"/>
              <w:spacing w:before="200"/>
              <w:ind w:left="107" w:right="277"/>
              <w:rPr>
                <w:sz w:val="22"/>
              </w:rPr>
            </w:pPr>
            <w:r>
              <w:rPr>
                <w:sz w:val="22"/>
              </w:rPr>
              <w:t>S, ST, W, BN, RW, SE, H, C, MF</w:t>
            </w:r>
          </w:p>
        </w:tc>
        <w:tc>
          <w:tcPr>
            <w:tcW w:w="2734" w:type="dxa"/>
          </w:tcPr>
          <w:p>
            <w:pPr>
              <w:pStyle w:val="TableParagraph"/>
              <w:numPr>
                <w:ilvl w:val="0"/>
                <w:numId w:val="1233"/>
              </w:numPr>
              <w:tabs>
                <w:tab w:pos="827" w:val="left" w:leader="none"/>
              </w:tabs>
              <w:spacing w:line="246" w:lineRule="exact" w:before="0" w:after="0"/>
              <w:ind w:left="827" w:right="0" w:hanging="361"/>
              <w:jc w:val="left"/>
              <w:rPr>
                <w:sz w:val="22"/>
              </w:rPr>
            </w:pPr>
            <w:r>
              <w:rPr>
                <w:sz w:val="22"/>
              </w:rPr>
              <w:t>B, LV</w:t>
            </w:r>
          </w:p>
          <w:p>
            <w:pPr>
              <w:pStyle w:val="TableParagraph"/>
              <w:numPr>
                <w:ilvl w:val="0"/>
                <w:numId w:val="1233"/>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1233"/>
              </w:numPr>
              <w:tabs>
                <w:tab w:pos="827" w:val="left" w:leader="none"/>
              </w:tabs>
              <w:spacing w:line="240" w:lineRule="auto" w:before="1" w:after="0"/>
              <w:ind w:left="826" w:right="165" w:hanging="360"/>
              <w:jc w:val="left"/>
              <w:rPr>
                <w:sz w:val="22"/>
              </w:rPr>
            </w:pPr>
            <w:r>
              <w:rPr>
                <w:sz w:val="22"/>
              </w:rPr>
              <w:t>OA, BA, OL, BL, CP, LC, Dw,</w:t>
            </w:r>
            <w:r>
              <w:rPr>
                <w:spacing w:val="3"/>
                <w:sz w:val="22"/>
              </w:rPr>
              <w:t> </w:t>
            </w:r>
            <w:r>
              <w:rPr>
                <w:spacing w:val="-5"/>
                <w:sz w:val="22"/>
              </w:rPr>
              <w:t>AAV,</w:t>
            </w:r>
          </w:p>
          <w:p>
            <w:pPr>
              <w:pStyle w:val="TableParagraph"/>
              <w:spacing w:line="251" w:lineRule="exact"/>
              <w:ind w:left="826"/>
              <w:rPr>
                <w:sz w:val="22"/>
              </w:rPr>
            </w:pPr>
            <w:r>
              <w:rPr>
                <w:sz w:val="22"/>
              </w:rPr>
              <w:t>MDy</w:t>
            </w:r>
          </w:p>
          <w:p>
            <w:pPr>
              <w:pStyle w:val="TableParagraph"/>
              <w:numPr>
                <w:ilvl w:val="0"/>
                <w:numId w:val="1233"/>
              </w:numPr>
              <w:tabs>
                <w:tab w:pos="827" w:val="left" w:leader="none"/>
              </w:tabs>
              <w:spacing w:line="252" w:lineRule="exact" w:before="2" w:after="0"/>
              <w:ind w:left="827" w:right="0" w:hanging="361"/>
              <w:jc w:val="left"/>
              <w:rPr>
                <w:sz w:val="22"/>
              </w:rPr>
            </w:pPr>
            <w:r>
              <w:rPr>
                <w:sz w:val="22"/>
              </w:rPr>
              <w:t>ASD (M), SLD,</w:t>
            </w:r>
            <w:r>
              <w:rPr>
                <w:spacing w:val="-5"/>
                <w:sz w:val="22"/>
              </w:rPr>
              <w:t> </w:t>
            </w:r>
            <w:r>
              <w:rPr>
                <w:sz w:val="22"/>
              </w:rPr>
              <w:t>MI</w:t>
            </w:r>
          </w:p>
          <w:p>
            <w:pPr>
              <w:pStyle w:val="TableParagraph"/>
              <w:numPr>
                <w:ilvl w:val="0"/>
                <w:numId w:val="1233"/>
              </w:numPr>
              <w:tabs>
                <w:tab w:pos="827" w:val="left" w:leader="none"/>
              </w:tabs>
              <w:spacing w:line="252" w:lineRule="exact" w:before="0" w:after="0"/>
              <w:ind w:left="827" w:right="0" w:hanging="361"/>
              <w:jc w:val="left"/>
              <w:rPr>
                <w:sz w:val="22"/>
              </w:rPr>
            </w:pPr>
            <w:r>
              <w:rPr>
                <w:sz w:val="22"/>
              </w:rPr>
              <w:t>MD involving (a)</w:t>
            </w:r>
            <w:r>
              <w:rPr>
                <w:spacing w:val="13"/>
                <w:sz w:val="22"/>
              </w:rPr>
              <w:t> </w:t>
            </w:r>
            <w:r>
              <w:rPr>
                <w:sz w:val="22"/>
              </w:rPr>
              <w:t>to</w:t>
            </w:r>
          </w:p>
          <w:p>
            <w:pPr>
              <w:pStyle w:val="TableParagraph"/>
              <w:spacing w:line="238" w:lineRule="exact" w:before="1"/>
              <w:ind w:left="826"/>
              <w:rPr>
                <w:sz w:val="22"/>
              </w:rPr>
            </w:pPr>
            <w:r>
              <w:rPr>
                <w:sz w:val="22"/>
              </w:rPr>
              <w:t>(d) above</w:t>
            </w:r>
          </w:p>
        </w:tc>
        <w:tc>
          <w:tcPr>
            <w:tcW w:w="3603" w:type="dxa"/>
          </w:tcPr>
          <w:p>
            <w:pPr>
              <w:pStyle w:val="TableParagraph"/>
              <w:ind w:left="106"/>
              <w:rPr>
                <w:sz w:val="22"/>
              </w:rPr>
            </w:pPr>
            <w:r>
              <w:rPr>
                <w:sz w:val="22"/>
              </w:rPr>
              <w:t>Issuing books &amp; up keeping of library &amp; books etc.</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Incumbent should be considerd with appropriate computer software, aids and</w:t>
            </w:r>
          </w:p>
          <w:p>
            <w:pPr>
              <w:pStyle w:val="TableParagraph"/>
              <w:spacing w:line="238" w:lineRule="exact"/>
              <w:ind w:left="104"/>
              <w:jc w:val="both"/>
              <w:rPr>
                <w:sz w:val="22"/>
              </w:rPr>
            </w:pPr>
            <w:r>
              <w:rPr>
                <w:sz w:val="22"/>
              </w:rPr>
              <w:t>appliance as per needs.</w:t>
            </w:r>
          </w:p>
        </w:tc>
      </w:tr>
      <w:tr>
        <w:trPr>
          <w:trHeight w:val="323"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29"/>
              <w:ind w:left="150"/>
              <w:rPr>
                <w:sz w:val="22"/>
              </w:rPr>
            </w:pPr>
            <w:r>
              <w:rPr>
                <w:sz w:val="22"/>
              </w:rPr>
              <w:t>24. LAW AND JUDICIARY</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tabs>
                <w:tab w:pos="828" w:val="left" w:leader="none"/>
              </w:tabs>
              <w:spacing w:before="212"/>
              <w:ind w:left="30" w:right="-29"/>
              <w:rPr>
                <w:sz w:val="22"/>
              </w:rPr>
            </w:pPr>
            <w:r>
              <w:rPr>
                <w:sz w:val="22"/>
              </w:rPr>
              <w:t>1194.</w:t>
              <w:tab/>
            </w:r>
            <w:r>
              <w:rPr>
                <w:spacing w:val="-20"/>
                <w:sz w:val="22"/>
              </w:rPr>
              <w:t>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148"/>
              <w:rPr>
                <w:sz w:val="22"/>
              </w:rPr>
            </w:pPr>
            <w:r>
              <w:rPr>
                <w:sz w:val="22"/>
              </w:rPr>
              <w:t>Legal Assistant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33"/>
              </w:rPr>
            </w:pPr>
          </w:p>
          <w:p>
            <w:pPr>
              <w:pStyle w:val="TableParagraph"/>
              <w:ind w:left="522" w:right="677" w:hanging="351"/>
              <w:rPr>
                <w:sz w:val="22"/>
              </w:rPr>
            </w:pPr>
            <w:r>
              <w:rPr>
                <w:sz w:val="22"/>
              </w:rPr>
              <w:t>S,ST,W,SE,H, C, MF</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234"/>
              </w:numPr>
              <w:tabs>
                <w:tab w:pos="868" w:val="left" w:leader="none"/>
              </w:tabs>
              <w:spacing w:line="240" w:lineRule="auto" w:before="154" w:after="0"/>
              <w:ind w:left="867" w:right="0" w:hanging="361"/>
              <w:jc w:val="left"/>
              <w:rPr>
                <w:sz w:val="22"/>
              </w:rPr>
            </w:pPr>
            <w:r>
              <w:rPr>
                <w:sz w:val="22"/>
              </w:rPr>
              <w:t>B, LV</w:t>
            </w:r>
          </w:p>
          <w:p>
            <w:pPr>
              <w:pStyle w:val="TableParagraph"/>
              <w:numPr>
                <w:ilvl w:val="0"/>
                <w:numId w:val="1234"/>
              </w:numPr>
              <w:tabs>
                <w:tab w:pos="868" w:val="left" w:leader="none"/>
              </w:tabs>
              <w:spacing w:line="253" w:lineRule="exact" w:before="2" w:after="0"/>
              <w:ind w:left="867" w:right="0" w:hanging="361"/>
              <w:jc w:val="left"/>
              <w:rPr>
                <w:sz w:val="22"/>
              </w:rPr>
            </w:pPr>
            <w:r>
              <w:rPr>
                <w:sz w:val="22"/>
              </w:rPr>
              <w:t>HH</w:t>
            </w:r>
          </w:p>
          <w:p>
            <w:pPr>
              <w:pStyle w:val="TableParagraph"/>
              <w:numPr>
                <w:ilvl w:val="0"/>
                <w:numId w:val="1234"/>
              </w:numPr>
              <w:tabs>
                <w:tab w:pos="868" w:val="left" w:leader="none"/>
              </w:tabs>
              <w:spacing w:line="240" w:lineRule="auto" w:before="0" w:after="0"/>
              <w:ind w:left="867" w:right="150" w:hanging="360"/>
              <w:jc w:val="left"/>
              <w:rPr>
                <w:sz w:val="22"/>
              </w:rPr>
            </w:pPr>
            <w:r>
              <w:rPr>
                <w:sz w:val="22"/>
              </w:rPr>
              <w:t>OA, BA, OL, BL, OAL, CP, LC,</w:t>
            </w:r>
            <w:r>
              <w:rPr>
                <w:spacing w:val="-1"/>
                <w:sz w:val="22"/>
              </w:rPr>
              <w:t> </w:t>
            </w:r>
            <w:r>
              <w:rPr>
                <w:spacing w:val="-6"/>
                <w:sz w:val="22"/>
              </w:rPr>
              <w:t>Dw,</w:t>
            </w:r>
          </w:p>
          <w:p>
            <w:pPr>
              <w:pStyle w:val="TableParagraph"/>
              <w:spacing w:line="252" w:lineRule="exact"/>
              <w:ind w:left="867"/>
              <w:rPr>
                <w:sz w:val="22"/>
              </w:rPr>
            </w:pPr>
            <w:r>
              <w:rPr>
                <w:sz w:val="22"/>
              </w:rPr>
              <w:t>AAV,MDy</w:t>
            </w:r>
          </w:p>
          <w:p>
            <w:pPr>
              <w:pStyle w:val="TableParagraph"/>
              <w:numPr>
                <w:ilvl w:val="0"/>
                <w:numId w:val="1234"/>
              </w:numPr>
              <w:tabs>
                <w:tab w:pos="868" w:val="left" w:leader="none"/>
              </w:tabs>
              <w:spacing w:line="252" w:lineRule="exact" w:before="0" w:after="0"/>
              <w:ind w:left="867" w:right="0" w:hanging="361"/>
              <w:jc w:val="left"/>
              <w:rPr>
                <w:sz w:val="22"/>
              </w:rPr>
            </w:pPr>
            <w:r>
              <w:rPr>
                <w:sz w:val="22"/>
              </w:rPr>
              <w:t>SLD,</w:t>
            </w:r>
            <w:r>
              <w:rPr>
                <w:spacing w:val="-1"/>
                <w:sz w:val="22"/>
              </w:rPr>
              <w:t> </w:t>
            </w:r>
            <w:r>
              <w:rPr>
                <w:sz w:val="22"/>
              </w:rPr>
              <w:t>MI</w:t>
            </w:r>
          </w:p>
          <w:p>
            <w:pPr>
              <w:pStyle w:val="TableParagraph"/>
              <w:numPr>
                <w:ilvl w:val="0"/>
                <w:numId w:val="1234"/>
              </w:numPr>
              <w:tabs>
                <w:tab w:pos="868" w:val="left" w:leader="none"/>
              </w:tabs>
              <w:spacing w:line="240" w:lineRule="auto" w:before="1" w:after="0"/>
              <w:ind w:left="867" w:right="300"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47" w:right="125"/>
              <w:jc w:val="both"/>
              <w:rPr>
                <w:sz w:val="22"/>
              </w:rPr>
            </w:pPr>
            <w:r>
              <w:rPr>
                <w:sz w:val="22"/>
              </w:rPr>
              <w:t>Assists Solicitors and Advocate in their work by collecting documents from clients, or organizes on in which employed, studying details of cases, preparing briefs, supplying relevant decisions or similar cases and laws connected, etc. In support of pleadings. Interviews clients, discusses case history and collects documents pertaining to case, if </w:t>
            </w:r>
            <w:r>
              <w:rPr>
                <w:spacing w:val="-5"/>
                <w:sz w:val="22"/>
              </w:rPr>
              <w:t>any. </w:t>
            </w:r>
            <w:r>
              <w:rPr>
                <w:sz w:val="22"/>
              </w:rPr>
              <w:t>Examines witnesses and discusses case with senior (Solicitor or advocate). Studies relevant case laws, prepares briefs for pleading as instructed and files case in court. Assists Advocate in</w:t>
            </w:r>
            <w:r>
              <w:rPr>
                <w:spacing w:val="50"/>
                <w:sz w:val="22"/>
              </w:rPr>
              <w:t> </w:t>
            </w:r>
            <w:r>
              <w:rPr>
                <w:sz w:val="22"/>
              </w:rPr>
              <w:t>preparing</w:t>
            </w:r>
          </w:p>
          <w:p>
            <w:pPr>
              <w:pStyle w:val="TableParagraph"/>
              <w:spacing w:line="252" w:lineRule="exact"/>
              <w:ind w:left="147" w:right="133"/>
              <w:jc w:val="both"/>
              <w:rPr>
                <w:sz w:val="22"/>
              </w:rPr>
            </w:pPr>
            <w:r>
              <w:rPr>
                <w:sz w:val="22"/>
              </w:rPr>
              <w:t>witnesses for evidence and cross examination, and in conductingcase.</w:t>
            </w:r>
          </w:p>
        </w:tc>
        <w:tc>
          <w:tcPr>
            <w:tcW w:w="3269" w:type="dxa"/>
          </w:tcPr>
          <w:p>
            <w:pPr>
              <w:pStyle w:val="TableParagraph"/>
              <w:ind w:left="147" w:right="134"/>
              <w:jc w:val="both"/>
              <w:rPr>
                <w:sz w:val="22"/>
              </w:rPr>
            </w:pPr>
            <w:r>
              <w:rPr>
                <w:sz w:val="22"/>
              </w:rPr>
              <w:t>The work is mostly performed inside in well lighted rooms. The worker usually works alone. The incumbent should be considered with aids and appliances.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1195.</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ight="276"/>
              <w:rPr>
                <w:sz w:val="22"/>
              </w:rPr>
            </w:pPr>
            <w:r>
              <w:rPr>
                <w:sz w:val="22"/>
              </w:rPr>
              <w:t>Shire Stedar; Peshkar (Judicial Clerk, Reader Etc)</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8"/>
              </w:rPr>
            </w:pPr>
          </w:p>
          <w:p>
            <w:pPr>
              <w:pStyle w:val="TableParagraph"/>
              <w:ind w:left="584" w:right="274" w:hanging="425"/>
              <w:rPr>
                <w:sz w:val="22"/>
              </w:rPr>
            </w:pPr>
            <w:r>
              <w:rPr>
                <w:sz w:val="22"/>
              </w:rPr>
              <w:t>S, ST, W, RW, SE, H, C, MF</w:t>
            </w:r>
          </w:p>
        </w:tc>
        <w:tc>
          <w:tcPr>
            <w:tcW w:w="2734" w:type="dxa"/>
          </w:tcPr>
          <w:p>
            <w:pPr>
              <w:pStyle w:val="TableParagraph"/>
              <w:spacing w:before="4"/>
              <w:rPr>
                <w:sz w:val="32"/>
              </w:rPr>
            </w:pPr>
          </w:p>
          <w:p>
            <w:pPr>
              <w:pStyle w:val="TableParagraph"/>
              <w:numPr>
                <w:ilvl w:val="0"/>
                <w:numId w:val="1235"/>
              </w:numPr>
              <w:tabs>
                <w:tab w:pos="868" w:val="left" w:leader="none"/>
              </w:tabs>
              <w:spacing w:line="252" w:lineRule="exact" w:before="1" w:after="0"/>
              <w:ind w:left="867" w:right="0" w:hanging="361"/>
              <w:jc w:val="left"/>
              <w:rPr>
                <w:sz w:val="22"/>
              </w:rPr>
            </w:pPr>
            <w:r>
              <w:rPr>
                <w:sz w:val="22"/>
              </w:rPr>
              <w:t>LV</w:t>
            </w:r>
          </w:p>
          <w:p>
            <w:pPr>
              <w:pStyle w:val="TableParagraph"/>
              <w:numPr>
                <w:ilvl w:val="0"/>
                <w:numId w:val="1235"/>
              </w:numPr>
              <w:tabs>
                <w:tab w:pos="868" w:val="left" w:leader="none"/>
              </w:tabs>
              <w:spacing w:line="252" w:lineRule="exact" w:before="0" w:after="0"/>
              <w:ind w:left="867" w:right="0" w:hanging="361"/>
              <w:jc w:val="left"/>
              <w:rPr>
                <w:sz w:val="22"/>
              </w:rPr>
            </w:pPr>
            <w:r>
              <w:rPr>
                <w:sz w:val="22"/>
              </w:rPr>
              <w:t>HH</w:t>
            </w:r>
          </w:p>
          <w:p>
            <w:pPr>
              <w:pStyle w:val="TableParagraph"/>
              <w:numPr>
                <w:ilvl w:val="0"/>
                <w:numId w:val="1235"/>
              </w:numPr>
              <w:tabs>
                <w:tab w:pos="868" w:val="left" w:leader="none"/>
              </w:tabs>
              <w:spacing w:line="240" w:lineRule="auto" w:before="1" w:after="0"/>
              <w:ind w:left="867" w:right="272" w:hanging="360"/>
              <w:jc w:val="left"/>
              <w:rPr>
                <w:sz w:val="22"/>
              </w:rPr>
            </w:pPr>
            <w:r>
              <w:rPr>
                <w:sz w:val="22"/>
              </w:rPr>
              <w:t>OA, BA, OL, </w:t>
            </w:r>
            <w:r>
              <w:rPr>
                <w:spacing w:val="-5"/>
                <w:sz w:val="22"/>
              </w:rPr>
              <w:t>BL, </w:t>
            </w:r>
            <w:r>
              <w:rPr>
                <w:sz w:val="22"/>
              </w:rPr>
              <w:t>OAL, LC, Dw, </w:t>
            </w:r>
            <w:r>
              <w:rPr>
                <w:spacing w:val="-2"/>
                <w:sz w:val="22"/>
              </w:rPr>
              <w:t>AAV</w:t>
            </w:r>
          </w:p>
          <w:p>
            <w:pPr>
              <w:pStyle w:val="TableParagraph"/>
              <w:numPr>
                <w:ilvl w:val="0"/>
                <w:numId w:val="1235"/>
              </w:numPr>
              <w:tabs>
                <w:tab w:pos="868" w:val="left" w:leader="none"/>
              </w:tabs>
              <w:spacing w:line="252" w:lineRule="exact" w:before="0" w:after="0"/>
              <w:ind w:left="867" w:right="0" w:hanging="361"/>
              <w:jc w:val="left"/>
              <w:rPr>
                <w:sz w:val="22"/>
              </w:rPr>
            </w:pPr>
            <w:r>
              <w:rPr>
                <w:sz w:val="22"/>
              </w:rPr>
              <w:t>SLD,</w:t>
            </w:r>
            <w:r>
              <w:rPr>
                <w:spacing w:val="-1"/>
                <w:sz w:val="22"/>
              </w:rPr>
              <w:t> </w:t>
            </w:r>
            <w:r>
              <w:rPr>
                <w:sz w:val="22"/>
              </w:rPr>
              <w:t>MI</w:t>
            </w:r>
          </w:p>
          <w:p>
            <w:pPr>
              <w:pStyle w:val="TableParagraph"/>
              <w:numPr>
                <w:ilvl w:val="0"/>
                <w:numId w:val="1235"/>
              </w:numPr>
              <w:tabs>
                <w:tab w:pos="868" w:val="left" w:leader="none"/>
              </w:tabs>
              <w:spacing w:line="240" w:lineRule="auto" w:before="0" w:after="0"/>
              <w:ind w:left="867" w:right="300"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47" w:right="131"/>
              <w:jc w:val="both"/>
              <w:rPr>
                <w:sz w:val="22"/>
              </w:rPr>
            </w:pPr>
            <w:r>
              <w:rPr>
                <w:sz w:val="22"/>
              </w:rPr>
              <w:t>Shirestedar; Reader; Bench Clerk; Judicial Clerk; Peshkar renders clerical assistance to Judge or Magistrate in conducting judicial proceedings in court. Receives records of cases, paper-books, etc. From ministerial office (clerical section where records are kept) of court. Arranges daily board (list of cases   to  be   heard)  in</w:t>
            </w:r>
            <w:r>
              <w:rPr>
                <w:spacing w:val="42"/>
                <w:sz w:val="22"/>
              </w:rPr>
              <w:t> </w:t>
            </w:r>
            <w:r>
              <w:rPr>
                <w:sz w:val="22"/>
              </w:rPr>
              <w:t>consultation</w:t>
            </w:r>
          </w:p>
          <w:p>
            <w:pPr>
              <w:pStyle w:val="TableParagraph"/>
              <w:spacing w:line="240" w:lineRule="exact"/>
              <w:ind w:left="147"/>
              <w:jc w:val="both"/>
              <w:rPr>
                <w:sz w:val="22"/>
              </w:rPr>
            </w:pPr>
            <w:r>
              <w:rPr>
                <w:sz w:val="22"/>
              </w:rPr>
              <w:t>with  Judge   or   Magistrate.</w:t>
            </w:r>
            <w:r>
              <w:rPr>
                <w:spacing w:val="31"/>
                <w:sz w:val="22"/>
              </w:rPr>
              <w:t> </w:t>
            </w:r>
            <w:r>
              <w:rPr>
                <w:sz w:val="22"/>
              </w:rPr>
              <w:t>Attends</w:t>
            </w:r>
          </w:p>
        </w:tc>
        <w:tc>
          <w:tcPr>
            <w:tcW w:w="3269" w:type="dxa"/>
          </w:tcPr>
          <w:p>
            <w:pPr>
              <w:pStyle w:val="TableParagraph"/>
              <w:ind w:left="147" w:right="131"/>
              <w:jc w:val="both"/>
              <w:rPr>
                <w:sz w:val="22"/>
              </w:rPr>
            </w:pPr>
            <w:r>
              <w:rPr>
                <w:sz w:val="22"/>
              </w:rPr>
              <w:t>The work is mostly performed inside in well lighted rooms. The worker usually works alone. Mobility and bilateral hand activities should be adequate. The incumbent should </w:t>
            </w:r>
            <w:r>
              <w:rPr>
                <w:spacing w:val="-6"/>
                <w:sz w:val="22"/>
              </w:rPr>
              <w:t>be </w:t>
            </w:r>
            <w:r>
              <w:rPr>
                <w:sz w:val="22"/>
              </w:rPr>
              <w:t>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55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1"/>
              <w:jc w:val="both"/>
              <w:rPr>
                <w:sz w:val="22"/>
              </w:rPr>
            </w:pPr>
            <w:r>
              <w:rPr>
                <w:sz w:val="22"/>
              </w:rPr>
              <w:t>Court, calls out case names of parties and relevant details and hands over necessary papers to Judge or Magistrate. Marks documents and retains custody of items submitted as exhibits by parties on orders of Judge or Magistrate. Maintains order in court room and takes notes of proceedings. Records orders passed by Judg e or Magistrate and hands them over to office for drafting decrees and orders. Maintains statistical summary of work performed by court and answers correspondence pertaining to case allotted to Court. May draft decree</w:t>
            </w:r>
          </w:p>
          <w:p>
            <w:pPr>
              <w:pStyle w:val="TableParagraph"/>
              <w:spacing w:line="252" w:lineRule="exact"/>
              <w:ind w:left="147" w:right="134"/>
              <w:jc w:val="both"/>
              <w:rPr>
                <w:sz w:val="22"/>
              </w:rPr>
            </w:pPr>
            <w:r>
              <w:rPr>
                <w:sz w:val="22"/>
              </w:rPr>
              <w:t>himself and furnish certified copies thereof toparties.</w:t>
            </w:r>
          </w:p>
        </w:tc>
        <w:tc>
          <w:tcPr>
            <w:tcW w:w="3269" w:type="dxa"/>
          </w:tcPr>
          <w:p>
            <w:pPr>
              <w:pStyle w:val="TableParagraph"/>
              <w:rPr>
                <w:sz w:val="20"/>
              </w:rPr>
            </w:pPr>
          </w:p>
        </w:tc>
      </w:tr>
      <w:tr>
        <w:trPr>
          <w:trHeight w:val="2022"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1196.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Petition Writer</w:t>
            </w:r>
          </w:p>
        </w:tc>
        <w:tc>
          <w:tcPr>
            <w:tcW w:w="2156" w:type="dxa"/>
          </w:tcPr>
          <w:p>
            <w:pPr>
              <w:pStyle w:val="TableParagraph"/>
              <w:rPr>
                <w:sz w:val="24"/>
              </w:rPr>
            </w:pPr>
          </w:p>
          <w:p>
            <w:pPr>
              <w:pStyle w:val="TableParagraph"/>
              <w:rPr>
                <w:sz w:val="24"/>
              </w:rPr>
            </w:pPr>
          </w:p>
          <w:p>
            <w:pPr>
              <w:pStyle w:val="TableParagraph"/>
              <w:spacing w:before="10"/>
              <w:rPr>
                <w:sz w:val="29"/>
              </w:rPr>
            </w:pPr>
          </w:p>
          <w:p>
            <w:pPr>
              <w:pStyle w:val="TableParagraph"/>
              <w:ind w:left="246"/>
              <w:rPr>
                <w:sz w:val="22"/>
              </w:rPr>
            </w:pPr>
            <w:r>
              <w:rPr>
                <w:sz w:val="22"/>
              </w:rPr>
              <w:t>S,W,SE,RW,H,C</w:t>
            </w:r>
          </w:p>
        </w:tc>
        <w:tc>
          <w:tcPr>
            <w:tcW w:w="2734" w:type="dxa"/>
          </w:tcPr>
          <w:p>
            <w:pPr>
              <w:pStyle w:val="TableParagraph"/>
              <w:numPr>
                <w:ilvl w:val="0"/>
                <w:numId w:val="1236"/>
              </w:numPr>
              <w:tabs>
                <w:tab w:pos="868" w:val="left" w:leader="none"/>
              </w:tabs>
              <w:spacing w:line="252" w:lineRule="exact" w:before="121" w:after="0"/>
              <w:ind w:left="867" w:right="0" w:hanging="361"/>
              <w:jc w:val="left"/>
              <w:rPr>
                <w:sz w:val="22"/>
              </w:rPr>
            </w:pPr>
            <w:r>
              <w:rPr>
                <w:sz w:val="22"/>
              </w:rPr>
              <w:t>B, LV</w:t>
            </w:r>
          </w:p>
          <w:p>
            <w:pPr>
              <w:pStyle w:val="TableParagraph"/>
              <w:numPr>
                <w:ilvl w:val="0"/>
                <w:numId w:val="1236"/>
              </w:numPr>
              <w:tabs>
                <w:tab w:pos="868" w:val="left" w:leader="none"/>
              </w:tabs>
              <w:spacing w:line="252" w:lineRule="exact" w:before="0" w:after="0"/>
              <w:ind w:left="867" w:right="0" w:hanging="361"/>
              <w:jc w:val="left"/>
              <w:rPr>
                <w:sz w:val="22"/>
              </w:rPr>
            </w:pPr>
            <w:r>
              <w:rPr>
                <w:sz w:val="22"/>
              </w:rPr>
              <w:t>HH</w:t>
            </w:r>
          </w:p>
          <w:p>
            <w:pPr>
              <w:pStyle w:val="TableParagraph"/>
              <w:numPr>
                <w:ilvl w:val="0"/>
                <w:numId w:val="1236"/>
              </w:numPr>
              <w:tabs>
                <w:tab w:pos="868" w:val="left" w:leader="none"/>
              </w:tabs>
              <w:spacing w:line="252" w:lineRule="exact" w:before="0" w:after="0"/>
              <w:ind w:left="867" w:right="0" w:hanging="361"/>
              <w:jc w:val="left"/>
              <w:rPr>
                <w:sz w:val="22"/>
              </w:rPr>
            </w:pPr>
            <w:r>
              <w:rPr>
                <w:sz w:val="22"/>
              </w:rPr>
              <w:t>OA, OL, BL,</w:t>
            </w:r>
            <w:r>
              <w:rPr>
                <w:spacing w:val="-7"/>
                <w:sz w:val="22"/>
              </w:rPr>
              <w:t> </w:t>
            </w:r>
            <w:r>
              <w:rPr>
                <w:sz w:val="22"/>
              </w:rPr>
              <w:t>OAL,</w:t>
            </w:r>
          </w:p>
          <w:p>
            <w:pPr>
              <w:pStyle w:val="TableParagraph"/>
              <w:spacing w:line="252" w:lineRule="exact" w:before="1"/>
              <w:ind w:left="867"/>
              <w:rPr>
                <w:sz w:val="22"/>
              </w:rPr>
            </w:pPr>
            <w:r>
              <w:rPr>
                <w:sz w:val="22"/>
              </w:rPr>
              <w:t>Dw,</w:t>
            </w:r>
            <w:r>
              <w:rPr>
                <w:spacing w:val="-6"/>
                <w:sz w:val="22"/>
              </w:rPr>
              <w:t> </w:t>
            </w:r>
            <w:r>
              <w:rPr>
                <w:sz w:val="22"/>
              </w:rPr>
              <w:t>AAV</w:t>
            </w:r>
          </w:p>
          <w:p>
            <w:pPr>
              <w:pStyle w:val="TableParagraph"/>
              <w:numPr>
                <w:ilvl w:val="0"/>
                <w:numId w:val="1236"/>
              </w:numPr>
              <w:tabs>
                <w:tab w:pos="868" w:val="left" w:leader="none"/>
              </w:tabs>
              <w:spacing w:line="252" w:lineRule="exact" w:before="0" w:after="0"/>
              <w:ind w:left="867" w:right="0" w:hanging="361"/>
              <w:jc w:val="left"/>
              <w:rPr>
                <w:sz w:val="22"/>
              </w:rPr>
            </w:pPr>
            <w:r>
              <w:rPr>
                <w:sz w:val="22"/>
              </w:rPr>
              <w:t>ASD (M),</w:t>
            </w:r>
            <w:r>
              <w:rPr>
                <w:spacing w:val="-5"/>
                <w:sz w:val="22"/>
              </w:rPr>
              <w:t> </w:t>
            </w:r>
            <w:r>
              <w:rPr>
                <w:sz w:val="22"/>
              </w:rPr>
              <w:t>MI</w:t>
            </w:r>
          </w:p>
          <w:p>
            <w:pPr>
              <w:pStyle w:val="TableParagraph"/>
              <w:numPr>
                <w:ilvl w:val="0"/>
                <w:numId w:val="1236"/>
              </w:numPr>
              <w:tabs>
                <w:tab w:pos="868" w:val="left" w:leader="none"/>
              </w:tabs>
              <w:spacing w:line="240" w:lineRule="auto" w:before="1" w:after="0"/>
              <w:ind w:left="867" w:right="300"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06" w:right="100"/>
              <w:jc w:val="both"/>
              <w:rPr>
                <w:sz w:val="22"/>
              </w:rPr>
            </w:pPr>
            <w:r>
              <w:rPr>
                <w:sz w:val="22"/>
              </w:rPr>
              <w:t>Petition Writer writes petitions for public. Sits in premises of courts and other offices with permission of authorities. Writes petitions for public and types them himself. Collects charges from customers. May also sell stamps if in possession of proper</w:t>
            </w:r>
          </w:p>
          <w:p>
            <w:pPr>
              <w:pStyle w:val="TableParagraph"/>
              <w:spacing w:line="238" w:lineRule="exact"/>
              <w:ind w:left="106"/>
              <w:rPr>
                <w:sz w:val="22"/>
              </w:rPr>
            </w:pPr>
            <w:r>
              <w:rPr>
                <w:sz w:val="22"/>
              </w:rPr>
              <w:t>license.</w:t>
            </w:r>
          </w:p>
        </w:tc>
        <w:tc>
          <w:tcPr>
            <w:tcW w:w="3269" w:type="dxa"/>
          </w:tcPr>
          <w:p>
            <w:pPr>
              <w:pStyle w:val="TableParagraph"/>
              <w:ind w:left="104" w:right="98"/>
              <w:jc w:val="both"/>
              <w:rPr>
                <w:sz w:val="22"/>
              </w:rPr>
            </w:pPr>
            <w:r>
              <w:rPr>
                <w:sz w:val="22"/>
              </w:rPr>
              <w:t>The work is mostly performed inside in well lighted rooms. The worker usually works alone. Mobility and bilateral hand activities should be adequate. The incumbent should be considered with aids and appliances.</w:t>
            </w:r>
          </w:p>
        </w:tc>
      </w:tr>
      <w:tr>
        <w:trPr>
          <w:trHeight w:val="763" w:hRule="atLeast"/>
        </w:trPr>
        <w:tc>
          <w:tcPr>
            <w:tcW w:w="920" w:type="dxa"/>
            <w:shd w:val="clear" w:color="auto" w:fill="D9D9D9"/>
          </w:tcPr>
          <w:p>
            <w:pPr>
              <w:pStyle w:val="TableParagraph"/>
              <w:spacing w:before="6"/>
              <w:rPr>
                <w:sz w:val="21"/>
              </w:rPr>
            </w:pPr>
          </w:p>
          <w:p>
            <w:pPr>
              <w:pStyle w:val="TableParagraph"/>
              <w:ind w:left="30"/>
              <w:rPr>
                <w:sz w:val="22"/>
              </w:rPr>
            </w:pPr>
            <w:r>
              <w:rPr>
                <w:sz w:val="22"/>
              </w:rPr>
              <w:t>1197.</w:t>
            </w:r>
          </w:p>
        </w:tc>
        <w:tc>
          <w:tcPr>
            <w:tcW w:w="2489" w:type="dxa"/>
          </w:tcPr>
          <w:p>
            <w:pPr>
              <w:pStyle w:val="TableParagraph"/>
              <w:spacing w:before="140"/>
              <w:ind w:left="150" w:right="1093"/>
              <w:rPr>
                <w:sz w:val="22"/>
              </w:rPr>
            </w:pPr>
            <w:r>
              <w:rPr>
                <w:sz w:val="22"/>
              </w:rPr>
              <w:t>Hand Writing Expert</w:t>
            </w:r>
          </w:p>
        </w:tc>
        <w:tc>
          <w:tcPr>
            <w:tcW w:w="2156" w:type="dxa"/>
          </w:tcPr>
          <w:p>
            <w:pPr>
              <w:pStyle w:val="TableParagraph"/>
              <w:spacing w:before="6"/>
              <w:rPr>
                <w:sz w:val="21"/>
              </w:rPr>
            </w:pPr>
          </w:p>
          <w:p>
            <w:pPr>
              <w:pStyle w:val="TableParagraph"/>
              <w:ind w:left="291"/>
              <w:rPr>
                <w:sz w:val="22"/>
              </w:rPr>
            </w:pPr>
            <w:r>
              <w:rPr>
                <w:sz w:val="22"/>
              </w:rPr>
              <w:t>S,L,MF,SE,RW,C</w:t>
            </w:r>
          </w:p>
        </w:tc>
        <w:tc>
          <w:tcPr>
            <w:tcW w:w="2734" w:type="dxa"/>
          </w:tcPr>
          <w:p>
            <w:pPr>
              <w:pStyle w:val="TableParagraph"/>
              <w:numPr>
                <w:ilvl w:val="0"/>
                <w:numId w:val="1237"/>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237"/>
              </w:numPr>
              <w:tabs>
                <w:tab w:pos="827" w:val="left" w:leader="none"/>
              </w:tabs>
              <w:spacing w:line="256" w:lineRule="exact" w:before="2" w:after="0"/>
              <w:ind w:left="826" w:right="430" w:hanging="360"/>
              <w:jc w:val="left"/>
              <w:rPr>
                <w:sz w:val="22"/>
              </w:rPr>
            </w:pPr>
            <w:r>
              <w:rPr>
                <w:sz w:val="22"/>
              </w:rPr>
              <w:t>OA, OL, BL, OAL, Dw,</w:t>
            </w:r>
            <w:r>
              <w:rPr>
                <w:spacing w:val="-1"/>
                <w:sz w:val="22"/>
              </w:rPr>
              <w:t> </w:t>
            </w:r>
            <w:r>
              <w:rPr>
                <w:spacing w:val="-6"/>
                <w:sz w:val="22"/>
              </w:rPr>
              <w:t>AAV</w:t>
            </w:r>
          </w:p>
        </w:tc>
        <w:tc>
          <w:tcPr>
            <w:tcW w:w="3603" w:type="dxa"/>
          </w:tcPr>
          <w:p>
            <w:pPr>
              <w:pStyle w:val="TableParagraph"/>
              <w:tabs>
                <w:tab w:pos="1594" w:val="left" w:leader="none"/>
                <w:tab w:pos="2575" w:val="left" w:leader="none"/>
              </w:tabs>
              <w:spacing w:line="247" w:lineRule="exact"/>
              <w:ind w:left="147"/>
              <w:rPr>
                <w:sz w:val="22"/>
              </w:rPr>
            </w:pPr>
            <w:r>
              <w:rPr>
                <w:sz w:val="22"/>
              </w:rPr>
              <w:t>Handwriting</w:t>
              <w:tab/>
              <w:t>Expert;</w:t>
              <w:tab/>
              <w:t>Document</w:t>
            </w:r>
          </w:p>
          <w:p>
            <w:pPr>
              <w:pStyle w:val="TableParagraph"/>
              <w:tabs>
                <w:tab w:pos="1493" w:val="left" w:leader="none"/>
                <w:tab w:pos="2670" w:val="left" w:leader="none"/>
              </w:tabs>
              <w:spacing w:line="252" w:lineRule="exact" w:before="5"/>
              <w:ind w:left="147" w:right="100"/>
              <w:rPr>
                <w:sz w:val="22"/>
              </w:rPr>
            </w:pPr>
            <w:r>
              <w:rPr>
                <w:sz w:val="22"/>
              </w:rPr>
              <w:t>Examiner </w:t>
            </w:r>
            <w:r>
              <w:rPr>
                <w:spacing w:val="19"/>
                <w:sz w:val="22"/>
              </w:rPr>
              <w:t> </w:t>
            </w:r>
            <w:r>
              <w:rPr>
                <w:sz w:val="22"/>
              </w:rPr>
              <w:t>examines </w:t>
            </w:r>
            <w:r>
              <w:rPr>
                <w:spacing w:val="20"/>
                <w:sz w:val="22"/>
              </w:rPr>
              <w:t> </w:t>
            </w:r>
            <w:r>
              <w:rPr>
                <w:sz w:val="22"/>
              </w:rPr>
              <w:t>and</w:t>
              <w:tab/>
            </w:r>
            <w:r>
              <w:rPr>
                <w:spacing w:val="-3"/>
                <w:sz w:val="22"/>
              </w:rPr>
              <w:t>identifies </w:t>
            </w:r>
            <w:r>
              <w:rPr>
                <w:sz w:val="22"/>
              </w:rPr>
              <w:t>Handwriting</w:t>
              <w:tab/>
              <w:t>for  detecting </w:t>
            </w:r>
            <w:r>
              <w:rPr>
                <w:spacing w:val="2"/>
                <w:sz w:val="22"/>
              </w:rPr>
              <w:t> </w:t>
            </w:r>
            <w:r>
              <w:rPr>
                <w:sz w:val="22"/>
              </w:rPr>
              <w:t>forgery.</w:t>
            </w:r>
          </w:p>
        </w:tc>
        <w:tc>
          <w:tcPr>
            <w:tcW w:w="3269" w:type="dxa"/>
          </w:tcPr>
          <w:p>
            <w:pPr>
              <w:pStyle w:val="TableParagraph"/>
              <w:spacing w:line="247" w:lineRule="exact"/>
              <w:ind w:left="145"/>
              <w:rPr>
                <w:sz w:val="22"/>
              </w:rPr>
            </w:pPr>
            <w:r>
              <w:rPr>
                <w:sz w:val="22"/>
              </w:rPr>
              <w:t>The   work   is   mostly</w:t>
            </w:r>
            <w:r>
              <w:rPr>
                <w:spacing w:val="-4"/>
                <w:sz w:val="22"/>
              </w:rPr>
              <w:t> </w:t>
            </w:r>
            <w:r>
              <w:rPr>
                <w:sz w:val="22"/>
              </w:rPr>
              <w:t>performed</w:t>
            </w:r>
          </w:p>
          <w:p>
            <w:pPr>
              <w:pStyle w:val="TableParagraph"/>
              <w:tabs>
                <w:tab w:pos="1624" w:val="left" w:leader="none"/>
                <w:tab w:pos="2228" w:val="left" w:leader="none"/>
                <w:tab w:pos="2520" w:val="left" w:leader="none"/>
              </w:tabs>
              <w:spacing w:line="252" w:lineRule="exact" w:before="5"/>
              <w:ind w:left="145" w:right="98"/>
              <w:rPr>
                <w:sz w:val="22"/>
              </w:rPr>
            </w:pPr>
            <w:r>
              <w:rPr>
                <w:sz w:val="22"/>
              </w:rPr>
              <w:t>inside  </w:t>
            </w:r>
            <w:r>
              <w:rPr>
                <w:spacing w:val="19"/>
                <w:sz w:val="22"/>
              </w:rPr>
              <w:t> </w:t>
            </w:r>
            <w:r>
              <w:rPr>
                <w:sz w:val="22"/>
              </w:rPr>
              <w:t>.</w:t>
            </w:r>
            <w:r>
              <w:rPr>
                <w:spacing w:val="35"/>
                <w:sz w:val="22"/>
              </w:rPr>
              <w:t> </w:t>
            </w:r>
            <w:r>
              <w:rPr>
                <w:sz w:val="22"/>
              </w:rPr>
              <w:t>The</w:t>
              <w:tab/>
              <w:t>worker</w:t>
              <w:tab/>
            </w:r>
            <w:r>
              <w:rPr>
                <w:spacing w:val="-4"/>
                <w:sz w:val="22"/>
              </w:rPr>
              <w:t>usually </w:t>
            </w:r>
            <w:r>
              <w:rPr>
                <w:sz w:val="22"/>
              </w:rPr>
              <w:t>works</w:t>
            </w:r>
            <w:r>
              <w:rPr>
                <w:spacing w:val="40"/>
                <w:sz w:val="22"/>
              </w:rPr>
              <w:t> </w:t>
            </w:r>
            <w:r>
              <w:rPr>
                <w:sz w:val="22"/>
              </w:rPr>
              <w:t>alone.  </w:t>
            </w:r>
            <w:r>
              <w:rPr>
                <w:spacing w:val="24"/>
                <w:sz w:val="22"/>
              </w:rPr>
              <w:t> </w:t>
            </w:r>
            <w:r>
              <w:rPr>
                <w:sz w:val="22"/>
              </w:rPr>
              <w:t>The</w:t>
              <w:tab/>
            </w:r>
            <w:r>
              <w:rPr>
                <w:spacing w:val="-3"/>
                <w:sz w:val="22"/>
              </w:rPr>
              <w:t>incumbent</w:t>
            </w:r>
          </w:p>
        </w:tc>
      </w:tr>
    </w:tbl>
    <w:p>
      <w:pPr>
        <w:spacing w:after="0" w:line="252"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07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238"/>
              </w:numPr>
              <w:tabs>
                <w:tab w:pos="827" w:val="left" w:leader="none"/>
              </w:tabs>
              <w:spacing w:line="247" w:lineRule="exact" w:before="0" w:after="0"/>
              <w:ind w:left="827" w:right="0" w:hanging="361"/>
              <w:jc w:val="left"/>
              <w:rPr>
                <w:sz w:val="22"/>
              </w:rPr>
            </w:pPr>
            <w:r>
              <w:rPr>
                <w:sz w:val="22"/>
              </w:rPr>
              <w:t>ASD (M),</w:t>
            </w:r>
            <w:r>
              <w:rPr>
                <w:spacing w:val="-2"/>
                <w:sz w:val="22"/>
              </w:rPr>
              <w:t> </w:t>
            </w:r>
            <w:r>
              <w:rPr>
                <w:sz w:val="22"/>
              </w:rPr>
              <w:t>SLD</w:t>
            </w:r>
          </w:p>
          <w:p>
            <w:pPr>
              <w:pStyle w:val="TableParagraph"/>
              <w:numPr>
                <w:ilvl w:val="0"/>
                <w:numId w:val="1238"/>
              </w:numPr>
              <w:tabs>
                <w:tab w:pos="827" w:val="left" w:leader="none"/>
              </w:tabs>
              <w:spacing w:line="240" w:lineRule="auto" w:before="1" w:after="0"/>
              <w:ind w:left="826" w:right="341" w:hanging="360"/>
              <w:jc w:val="left"/>
              <w:rPr>
                <w:sz w:val="22"/>
              </w:rPr>
            </w:pPr>
            <w:r>
              <w:rPr>
                <w:sz w:val="22"/>
              </w:rPr>
              <w:t>MD involving </w:t>
            </w:r>
            <w:r>
              <w:rPr>
                <w:spacing w:val="-5"/>
                <w:sz w:val="22"/>
              </w:rPr>
              <w:t>(a) </w:t>
            </w:r>
            <w:r>
              <w:rPr>
                <w:sz w:val="22"/>
              </w:rPr>
              <w:t>to (c) above</w:t>
            </w:r>
          </w:p>
        </w:tc>
        <w:tc>
          <w:tcPr>
            <w:tcW w:w="3603" w:type="dxa"/>
          </w:tcPr>
          <w:p>
            <w:pPr>
              <w:pStyle w:val="TableParagraph"/>
              <w:tabs>
                <w:tab w:pos="3172" w:val="left" w:leader="none"/>
              </w:tabs>
              <w:ind w:left="147" w:right="97"/>
              <w:jc w:val="both"/>
              <w:rPr>
                <w:sz w:val="22"/>
              </w:rPr>
            </w:pPr>
            <w:r>
              <w:rPr>
                <w:sz w:val="22"/>
              </w:rPr>
              <w:t>Studies hand written letters, documents, etc. To ascertain their genuineness.     </w:t>
            </w:r>
            <w:r>
              <w:rPr>
                <w:spacing w:val="9"/>
                <w:sz w:val="22"/>
              </w:rPr>
              <w:t> </w:t>
            </w:r>
            <w:r>
              <w:rPr>
                <w:sz w:val="22"/>
              </w:rPr>
              <w:t>Examines</w:t>
              <w:tab/>
            </w:r>
            <w:r>
              <w:rPr>
                <w:spacing w:val="-5"/>
                <w:sz w:val="22"/>
              </w:rPr>
              <w:t>and </w:t>
            </w:r>
            <w:r>
              <w:rPr>
                <w:sz w:val="22"/>
              </w:rPr>
              <w:t>compares hand writing or signature on letters, documents etc, referred to with writings or signature of concerned persons. Notes carefully suspicious retouching, erasures, obliterations, etc. </w:t>
            </w:r>
            <w:r>
              <w:rPr>
                <w:spacing w:val="-3"/>
                <w:sz w:val="22"/>
              </w:rPr>
              <w:t>Takes </w:t>
            </w:r>
            <w:r>
              <w:rPr>
                <w:sz w:val="22"/>
              </w:rPr>
              <w:t>photograph of document under ultra violet ray or other filtered lights to make super imposed  writing  disappear   to reveal original writing. Determines genuineness  or  forgery  of signatures and writings by  identifying feature using microscope. Reports findings with reasons to courts or other judicial authorities. Maintains record of photographs or interesting forged documents, signatures, letters;  etc.  May establish  re-use  of  cancelled postage or other stamps.</w:t>
            </w:r>
            <w:r>
              <w:rPr>
                <w:spacing w:val="25"/>
                <w:sz w:val="22"/>
              </w:rPr>
              <w:t> </w:t>
            </w:r>
            <w:r>
              <w:rPr>
                <w:sz w:val="22"/>
              </w:rPr>
              <w:t>May</w:t>
            </w:r>
          </w:p>
          <w:p>
            <w:pPr>
              <w:pStyle w:val="TableParagraph"/>
              <w:spacing w:line="238" w:lineRule="exact"/>
              <w:ind w:left="147"/>
              <w:jc w:val="both"/>
              <w:rPr>
                <w:sz w:val="22"/>
              </w:rPr>
            </w:pPr>
            <w:r>
              <w:rPr>
                <w:sz w:val="22"/>
              </w:rPr>
              <w:t>attend court to give evidence.</w:t>
            </w:r>
          </w:p>
        </w:tc>
        <w:tc>
          <w:tcPr>
            <w:tcW w:w="3269" w:type="dxa"/>
          </w:tcPr>
          <w:p>
            <w:pPr>
              <w:pStyle w:val="TableParagraph"/>
              <w:tabs>
                <w:tab w:pos="991" w:val="left" w:leader="none"/>
              </w:tabs>
              <w:spacing w:line="242" w:lineRule="auto"/>
              <w:ind w:left="145" w:right="127"/>
              <w:rPr>
                <w:sz w:val="22"/>
              </w:rPr>
            </w:pPr>
            <w:r>
              <w:rPr>
                <w:sz w:val="22"/>
              </w:rPr>
              <w:t>should</w:t>
              <w:tab/>
              <w:t>be considered with aids and</w:t>
            </w:r>
            <w:r>
              <w:rPr>
                <w:spacing w:val="-1"/>
                <w:sz w:val="22"/>
              </w:rPr>
              <w:t> </w:t>
            </w:r>
            <w:r>
              <w:rPr>
                <w:sz w:val="22"/>
              </w:rPr>
              <w:t>appliances.</w:t>
            </w:r>
          </w:p>
        </w:tc>
      </w:tr>
      <w:tr>
        <w:trPr>
          <w:trHeight w:val="1269" w:hRule="atLeast"/>
        </w:trPr>
        <w:tc>
          <w:tcPr>
            <w:tcW w:w="920" w:type="dxa"/>
            <w:shd w:val="clear" w:color="auto" w:fill="D9D9D9"/>
          </w:tcPr>
          <w:p>
            <w:pPr>
              <w:pStyle w:val="TableParagraph"/>
              <w:rPr>
                <w:sz w:val="24"/>
              </w:rPr>
            </w:pPr>
          </w:p>
          <w:p>
            <w:pPr>
              <w:pStyle w:val="TableParagraph"/>
              <w:spacing w:before="7"/>
              <w:rPr>
                <w:sz w:val="19"/>
              </w:rPr>
            </w:pPr>
          </w:p>
          <w:p>
            <w:pPr>
              <w:pStyle w:val="TableParagraph"/>
              <w:spacing w:before="1"/>
              <w:ind w:left="30"/>
              <w:rPr>
                <w:sz w:val="22"/>
              </w:rPr>
            </w:pPr>
            <w:r>
              <w:rPr>
                <w:sz w:val="22"/>
              </w:rPr>
              <w:t>1198.</w:t>
            </w:r>
          </w:p>
        </w:tc>
        <w:tc>
          <w:tcPr>
            <w:tcW w:w="2489" w:type="dxa"/>
          </w:tcPr>
          <w:p>
            <w:pPr>
              <w:pStyle w:val="TableParagraph"/>
              <w:rPr>
                <w:sz w:val="24"/>
              </w:rPr>
            </w:pPr>
          </w:p>
          <w:p>
            <w:pPr>
              <w:pStyle w:val="TableParagraph"/>
              <w:spacing w:before="1"/>
              <w:rPr>
                <w:sz w:val="21"/>
              </w:rPr>
            </w:pPr>
          </w:p>
          <w:p>
            <w:pPr>
              <w:pStyle w:val="TableParagraph"/>
              <w:ind w:left="150"/>
              <w:rPr>
                <w:sz w:val="22"/>
              </w:rPr>
            </w:pPr>
            <w:r>
              <w:rPr>
                <w:sz w:val="22"/>
              </w:rPr>
              <w:t>Finger Print Expert</w:t>
            </w:r>
          </w:p>
        </w:tc>
        <w:tc>
          <w:tcPr>
            <w:tcW w:w="2156" w:type="dxa"/>
          </w:tcPr>
          <w:p>
            <w:pPr>
              <w:pStyle w:val="TableParagraph"/>
              <w:spacing w:before="3"/>
              <w:rPr>
                <w:sz w:val="34"/>
              </w:rPr>
            </w:pPr>
          </w:p>
          <w:p>
            <w:pPr>
              <w:pStyle w:val="TableParagraph"/>
              <w:ind w:left="469" w:right="351" w:hanging="216"/>
              <w:rPr>
                <w:sz w:val="22"/>
              </w:rPr>
            </w:pPr>
            <w:r>
              <w:rPr>
                <w:sz w:val="22"/>
              </w:rPr>
              <w:t>S, ST, W, BN, L, MF, SE,RW</w:t>
            </w:r>
          </w:p>
        </w:tc>
        <w:tc>
          <w:tcPr>
            <w:tcW w:w="2734" w:type="dxa"/>
          </w:tcPr>
          <w:p>
            <w:pPr>
              <w:pStyle w:val="TableParagraph"/>
              <w:numPr>
                <w:ilvl w:val="0"/>
                <w:numId w:val="1239"/>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239"/>
              </w:numPr>
              <w:tabs>
                <w:tab w:pos="827" w:val="left" w:leader="none"/>
              </w:tabs>
              <w:spacing w:line="240" w:lineRule="auto" w:before="1" w:after="0"/>
              <w:ind w:left="826" w:right="582" w:hanging="360"/>
              <w:jc w:val="left"/>
              <w:rPr>
                <w:sz w:val="22"/>
              </w:rPr>
            </w:pPr>
            <w:r>
              <w:rPr>
                <w:sz w:val="22"/>
              </w:rPr>
              <w:t>OA, OL, BL, OAL, CP, </w:t>
            </w:r>
            <w:r>
              <w:rPr>
                <w:spacing w:val="-7"/>
                <w:sz w:val="22"/>
              </w:rPr>
              <w:t>Dw, </w:t>
            </w:r>
            <w:r>
              <w:rPr>
                <w:spacing w:val="-2"/>
                <w:sz w:val="22"/>
              </w:rPr>
              <w:t>AAV</w:t>
            </w:r>
          </w:p>
          <w:p>
            <w:pPr>
              <w:pStyle w:val="TableParagraph"/>
              <w:numPr>
                <w:ilvl w:val="0"/>
                <w:numId w:val="1239"/>
              </w:numPr>
              <w:tabs>
                <w:tab w:pos="827" w:val="left" w:leader="none"/>
              </w:tabs>
              <w:spacing w:line="240" w:lineRule="exact" w:before="3" w:after="0"/>
              <w:ind w:left="827" w:right="0" w:hanging="361"/>
              <w:jc w:val="left"/>
              <w:rPr>
                <w:sz w:val="22"/>
              </w:rPr>
            </w:pPr>
            <w:r>
              <w:rPr>
                <w:sz w:val="22"/>
              </w:rPr>
              <w:t>ASD (M),</w:t>
            </w:r>
            <w:r>
              <w:rPr>
                <w:spacing w:val="-1"/>
                <w:sz w:val="22"/>
              </w:rPr>
              <w:t> </w:t>
            </w:r>
            <w:r>
              <w:rPr>
                <w:sz w:val="22"/>
              </w:rPr>
              <w:t>SLD</w:t>
            </w:r>
          </w:p>
        </w:tc>
        <w:tc>
          <w:tcPr>
            <w:tcW w:w="3603" w:type="dxa"/>
          </w:tcPr>
          <w:p>
            <w:pPr>
              <w:pStyle w:val="TableParagraph"/>
              <w:ind w:left="140" w:right="131"/>
              <w:jc w:val="both"/>
              <w:rPr>
                <w:sz w:val="22"/>
              </w:rPr>
            </w:pPr>
            <w:r>
              <w:rPr>
                <w:sz w:val="22"/>
              </w:rPr>
              <w:t>Finger Print Expert </w:t>
            </w:r>
            <w:r>
              <w:rPr>
                <w:spacing w:val="-3"/>
                <w:sz w:val="22"/>
              </w:rPr>
              <w:t>examines </w:t>
            </w:r>
            <w:r>
              <w:rPr>
                <w:sz w:val="22"/>
              </w:rPr>
              <w:t>fingerprints in criminal investigation and       for       identifying     persons.</w:t>
            </w:r>
          </w:p>
          <w:p>
            <w:pPr>
              <w:pStyle w:val="TableParagraph"/>
              <w:spacing w:line="252" w:lineRule="exact"/>
              <w:ind w:left="140" w:right="131"/>
              <w:jc w:val="both"/>
              <w:rPr>
                <w:sz w:val="22"/>
              </w:rPr>
            </w:pPr>
            <w:r>
              <w:rPr>
                <w:sz w:val="22"/>
              </w:rPr>
              <w:t>Examines finger prints impressions visually or with magnifying glass</w:t>
            </w:r>
            <w:r>
              <w:rPr>
                <w:spacing w:val="-15"/>
                <w:sz w:val="22"/>
              </w:rPr>
              <w:t> </w:t>
            </w:r>
            <w:r>
              <w:rPr>
                <w:sz w:val="22"/>
              </w:rPr>
              <w:t>and</w:t>
            </w:r>
          </w:p>
        </w:tc>
        <w:tc>
          <w:tcPr>
            <w:tcW w:w="3269" w:type="dxa"/>
          </w:tcPr>
          <w:p>
            <w:pPr>
              <w:pStyle w:val="TableParagraph"/>
              <w:ind w:left="138" w:right="98"/>
              <w:jc w:val="both"/>
              <w:rPr>
                <w:sz w:val="22"/>
              </w:rPr>
            </w:pPr>
            <w:r>
              <w:rPr>
                <w:sz w:val="22"/>
              </w:rPr>
              <w:t>The work is mostly performed inside.The worker usually works alone. Mobility and bilateral</w:t>
            </w:r>
            <w:r>
              <w:rPr>
                <w:spacing w:val="23"/>
                <w:sz w:val="22"/>
              </w:rPr>
              <w:t> </w:t>
            </w:r>
            <w:r>
              <w:rPr>
                <w:sz w:val="22"/>
              </w:rPr>
              <w:t>hand</w:t>
            </w:r>
          </w:p>
          <w:p>
            <w:pPr>
              <w:pStyle w:val="TableParagraph"/>
              <w:spacing w:line="252" w:lineRule="exact"/>
              <w:ind w:left="138" w:right="98"/>
              <w:jc w:val="both"/>
              <w:rPr>
                <w:sz w:val="22"/>
              </w:rPr>
            </w:pPr>
            <w:r>
              <w:rPr>
                <w:sz w:val="22"/>
              </w:rPr>
              <w:t>activities of the person should be adequate.  The  incumbent</w:t>
            </w:r>
            <w:r>
              <w:rPr>
                <w:spacing w:val="51"/>
                <w:sz w:val="22"/>
              </w:rPr>
              <w:t> </w:t>
            </w:r>
            <w:r>
              <w:rPr>
                <w:spacing w:val="-3"/>
                <w:sz w:val="22"/>
              </w:rPr>
              <w:t>should</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82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826" w:right="399" w:hanging="360"/>
              <w:rPr>
                <w:sz w:val="22"/>
              </w:rPr>
            </w:pPr>
            <w:r>
              <w:rPr>
                <w:sz w:val="22"/>
              </w:rPr>
              <w:t>d) MD involving (a) to (c) above</w:t>
            </w:r>
          </w:p>
        </w:tc>
        <w:tc>
          <w:tcPr>
            <w:tcW w:w="3603" w:type="dxa"/>
          </w:tcPr>
          <w:p>
            <w:pPr>
              <w:pStyle w:val="TableParagraph"/>
              <w:ind w:left="140" w:right="129"/>
              <w:jc w:val="both"/>
              <w:rPr>
                <w:sz w:val="22"/>
              </w:rPr>
            </w:pPr>
            <w:r>
              <w:rPr>
                <w:sz w:val="22"/>
              </w:rPr>
              <w:t>scientific apparatus to find out their characteristic. Classifies and arranges finger print impressions according to grouping depending on their characteristics. Compares these fingerprints with those on record to establish identity of persons. Examines finger print impressions found at scene of crime with powerful light and scientific apparatus such as magnifying, glass, microscope, etc. And gets them photographed. Checks and compares photo impressions with those of known criminals on file of police to establish </w:t>
            </w:r>
            <w:r>
              <w:rPr>
                <w:spacing w:val="-4"/>
                <w:sz w:val="22"/>
              </w:rPr>
              <w:t>identity. </w:t>
            </w:r>
            <w:r>
              <w:rPr>
                <w:sz w:val="22"/>
              </w:rPr>
              <w:t>Assists court in identifying thumb impressions in forgery and impersonation cases by comparing disputed impressions with admitted ones. Attends court when required to give evidence</w:t>
            </w:r>
            <w:r>
              <w:rPr>
                <w:spacing w:val="28"/>
                <w:sz w:val="22"/>
              </w:rPr>
              <w:t> </w:t>
            </w:r>
            <w:r>
              <w:rPr>
                <w:sz w:val="22"/>
              </w:rPr>
              <w:t>in</w:t>
            </w:r>
          </w:p>
          <w:p>
            <w:pPr>
              <w:pStyle w:val="TableParagraph"/>
              <w:spacing w:line="252" w:lineRule="exact"/>
              <w:ind w:left="140" w:right="132"/>
              <w:jc w:val="both"/>
              <w:rPr>
                <w:sz w:val="22"/>
              </w:rPr>
            </w:pPr>
            <w:r>
              <w:rPr>
                <w:sz w:val="22"/>
              </w:rPr>
              <w:t>criminalor civil cases to prove identity of impressions.</w:t>
            </w:r>
          </w:p>
        </w:tc>
        <w:tc>
          <w:tcPr>
            <w:tcW w:w="3269" w:type="dxa"/>
          </w:tcPr>
          <w:p>
            <w:pPr>
              <w:pStyle w:val="TableParagraph"/>
              <w:spacing w:line="242" w:lineRule="auto"/>
              <w:ind w:left="138"/>
              <w:rPr>
                <w:sz w:val="22"/>
              </w:rPr>
            </w:pPr>
            <w:r>
              <w:rPr>
                <w:sz w:val="22"/>
              </w:rPr>
              <w:t>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1199.</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Research Assistant (Law)</w:t>
            </w:r>
          </w:p>
        </w:tc>
        <w:tc>
          <w:tcPr>
            <w:tcW w:w="2156" w:type="dxa"/>
          </w:tcPr>
          <w:p>
            <w:pPr>
              <w:pStyle w:val="TableParagraph"/>
              <w:rPr>
                <w:sz w:val="24"/>
              </w:rPr>
            </w:pPr>
          </w:p>
          <w:p>
            <w:pPr>
              <w:pStyle w:val="TableParagraph"/>
              <w:rPr>
                <w:sz w:val="23"/>
              </w:rPr>
            </w:pPr>
          </w:p>
          <w:p>
            <w:pPr>
              <w:pStyle w:val="TableParagraph"/>
              <w:ind w:left="147" w:right="188"/>
              <w:rPr>
                <w:sz w:val="22"/>
              </w:rPr>
            </w:pPr>
            <w:r>
              <w:rPr>
                <w:sz w:val="22"/>
              </w:rPr>
              <w:t>S, ST, BN, RW, SE, H, MF</w:t>
            </w:r>
          </w:p>
        </w:tc>
        <w:tc>
          <w:tcPr>
            <w:tcW w:w="2734" w:type="dxa"/>
          </w:tcPr>
          <w:p>
            <w:pPr>
              <w:pStyle w:val="TableParagraph"/>
              <w:numPr>
                <w:ilvl w:val="0"/>
                <w:numId w:val="1240"/>
              </w:numPr>
              <w:tabs>
                <w:tab w:pos="561" w:val="left" w:leader="none"/>
              </w:tabs>
              <w:spacing w:line="240" w:lineRule="auto" w:before="34" w:after="0"/>
              <w:ind w:left="560" w:right="0" w:hanging="361"/>
              <w:jc w:val="left"/>
              <w:rPr>
                <w:sz w:val="22"/>
              </w:rPr>
            </w:pPr>
            <w:r>
              <w:rPr>
                <w:sz w:val="22"/>
              </w:rPr>
              <w:t>B, LV</w:t>
            </w:r>
          </w:p>
          <w:p>
            <w:pPr>
              <w:pStyle w:val="TableParagraph"/>
              <w:numPr>
                <w:ilvl w:val="0"/>
                <w:numId w:val="1240"/>
              </w:numPr>
              <w:tabs>
                <w:tab w:pos="561" w:val="left" w:leader="none"/>
              </w:tabs>
              <w:spacing w:line="252" w:lineRule="exact" w:before="2" w:after="0"/>
              <w:ind w:left="560" w:right="0" w:hanging="361"/>
              <w:jc w:val="left"/>
              <w:rPr>
                <w:sz w:val="22"/>
              </w:rPr>
            </w:pPr>
            <w:r>
              <w:rPr>
                <w:sz w:val="22"/>
              </w:rPr>
              <w:t>D,</w:t>
            </w:r>
            <w:r>
              <w:rPr>
                <w:spacing w:val="-3"/>
                <w:sz w:val="22"/>
              </w:rPr>
              <w:t> </w:t>
            </w:r>
            <w:r>
              <w:rPr>
                <w:sz w:val="22"/>
              </w:rPr>
              <w:t>HH</w:t>
            </w:r>
          </w:p>
          <w:p>
            <w:pPr>
              <w:pStyle w:val="TableParagraph"/>
              <w:numPr>
                <w:ilvl w:val="0"/>
                <w:numId w:val="1240"/>
              </w:numPr>
              <w:tabs>
                <w:tab w:pos="561" w:val="left" w:leader="none"/>
              </w:tabs>
              <w:spacing w:line="252" w:lineRule="exact" w:before="0" w:after="0"/>
              <w:ind w:left="560" w:right="0" w:hanging="361"/>
              <w:jc w:val="left"/>
              <w:rPr>
                <w:sz w:val="22"/>
              </w:rPr>
            </w:pPr>
            <w:r>
              <w:rPr>
                <w:sz w:val="22"/>
              </w:rPr>
              <w:t>OA, BA, OL, BL,</w:t>
            </w:r>
            <w:r>
              <w:rPr>
                <w:spacing w:val="-3"/>
                <w:sz w:val="22"/>
              </w:rPr>
              <w:t> </w:t>
            </w:r>
            <w:r>
              <w:rPr>
                <w:sz w:val="22"/>
              </w:rPr>
              <w:t>CP,</w:t>
            </w:r>
          </w:p>
          <w:p>
            <w:pPr>
              <w:pStyle w:val="TableParagraph"/>
              <w:spacing w:line="252" w:lineRule="exact" w:before="1"/>
              <w:ind w:left="560"/>
              <w:rPr>
                <w:sz w:val="22"/>
              </w:rPr>
            </w:pPr>
            <w:r>
              <w:rPr>
                <w:sz w:val="22"/>
              </w:rPr>
              <w:t>LC, Dw, AAV, MDy</w:t>
            </w:r>
          </w:p>
          <w:p>
            <w:pPr>
              <w:pStyle w:val="TableParagraph"/>
              <w:numPr>
                <w:ilvl w:val="0"/>
                <w:numId w:val="1240"/>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1240"/>
              </w:numPr>
              <w:tabs>
                <w:tab w:pos="561" w:val="left" w:leader="none"/>
              </w:tabs>
              <w:spacing w:line="240" w:lineRule="auto" w:before="0" w:after="0"/>
              <w:ind w:left="560" w:right="0" w:hanging="361"/>
              <w:jc w:val="left"/>
              <w:rPr>
                <w:sz w:val="22"/>
              </w:rPr>
            </w:pPr>
            <w:r>
              <w:rPr>
                <w:sz w:val="22"/>
              </w:rPr>
              <w:t>MD involving (a)</w:t>
            </w:r>
            <w:r>
              <w:rPr>
                <w:spacing w:val="-5"/>
                <w:sz w:val="22"/>
              </w:rPr>
              <w:t> </w:t>
            </w:r>
            <w:r>
              <w:rPr>
                <w:sz w:val="22"/>
              </w:rPr>
              <w:t>to</w:t>
            </w:r>
          </w:p>
        </w:tc>
        <w:tc>
          <w:tcPr>
            <w:tcW w:w="3603" w:type="dxa"/>
          </w:tcPr>
          <w:p>
            <w:pPr>
              <w:pStyle w:val="TableParagraph"/>
              <w:ind w:left="147" w:right="279"/>
              <w:rPr>
                <w:sz w:val="22"/>
              </w:rPr>
            </w:pPr>
            <w:r>
              <w:rPr>
                <w:sz w:val="22"/>
              </w:rPr>
              <w:t>Assists the research officers in their duties in means of law, rules and regulations.</w:t>
            </w:r>
          </w:p>
        </w:tc>
        <w:tc>
          <w:tcPr>
            <w:tcW w:w="3269" w:type="dxa"/>
          </w:tcPr>
          <w:p>
            <w:pPr>
              <w:pStyle w:val="TableParagraph"/>
              <w:ind w:left="147" w:right="130"/>
              <w:jc w:val="both"/>
              <w:rPr>
                <w:sz w:val="22"/>
              </w:rPr>
            </w:pPr>
            <w:r>
              <w:rPr>
                <w:sz w:val="22"/>
              </w:rPr>
              <w:t>The work is performed mostly inside. Should have functional communication sklls with aids &amp; devices. The incumbent should be considered with aids 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560"/>
              <w:rPr>
                <w:sz w:val="22"/>
              </w:rPr>
            </w:pPr>
            <w:r>
              <w:rPr>
                <w:sz w:val="22"/>
              </w:rPr>
              <w:t>(d) above</w:t>
            </w:r>
          </w:p>
        </w:tc>
        <w:tc>
          <w:tcPr>
            <w:tcW w:w="3603" w:type="dxa"/>
          </w:tcPr>
          <w:p>
            <w:pPr>
              <w:pStyle w:val="TableParagraph"/>
              <w:rPr>
                <w:sz w:val="20"/>
              </w:rPr>
            </w:pPr>
          </w:p>
        </w:tc>
        <w:tc>
          <w:tcPr>
            <w:tcW w:w="3269" w:type="dxa"/>
          </w:tcPr>
          <w:p>
            <w:pPr>
              <w:pStyle w:val="TableParagraph"/>
              <w:rPr>
                <w:sz w:val="20"/>
              </w:rPr>
            </w:pP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1200.</w:t>
            </w:r>
          </w:p>
        </w:tc>
        <w:tc>
          <w:tcPr>
            <w:tcW w:w="2489" w:type="dxa"/>
          </w:tcPr>
          <w:p>
            <w:pPr>
              <w:pStyle w:val="TableParagraph"/>
              <w:rPr>
                <w:sz w:val="24"/>
              </w:rPr>
            </w:pPr>
          </w:p>
          <w:p>
            <w:pPr>
              <w:pStyle w:val="TableParagraph"/>
              <w:rPr>
                <w:sz w:val="24"/>
              </w:rPr>
            </w:pPr>
          </w:p>
          <w:p>
            <w:pPr>
              <w:pStyle w:val="TableParagraph"/>
              <w:spacing w:before="200"/>
              <w:ind w:left="148" w:right="229"/>
              <w:rPr>
                <w:sz w:val="22"/>
              </w:rPr>
            </w:pPr>
            <w:r>
              <w:rPr>
                <w:sz w:val="22"/>
              </w:rPr>
              <w:t>Sub-Divisional Officer- Gr-III</w:t>
            </w:r>
          </w:p>
        </w:tc>
        <w:tc>
          <w:tcPr>
            <w:tcW w:w="2156" w:type="dxa"/>
          </w:tcPr>
          <w:p>
            <w:pPr>
              <w:pStyle w:val="TableParagraph"/>
              <w:ind w:left="580" w:right="179" w:hanging="339"/>
              <w:rPr>
                <w:sz w:val="22"/>
              </w:rPr>
            </w:pPr>
            <w:r>
              <w:rPr>
                <w:sz w:val="22"/>
              </w:rPr>
              <w:t>S, ST, W, BN, MF, RW, SE, C,</w:t>
            </w:r>
          </w:p>
        </w:tc>
        <w:tc>
          <w:tcPr>
            <w:tcW w:w="2734" w:type="dxa"/>
          </w:tcPr>
          <w:p>
            <w:pPr>
              <w:pStyle w:val="TableParagraph"/>
              <w:numPr>
                <w:ilvl w:val="0"/>
                <w:numId w:val="1241"/>
              </w:numPr>
              <w:tabs>
                <w:tab w:pos="508" w:val="left" w:leader="none"/>
              </w:tabs>
              <w:spacing w:line="240" w:lineRule="auto" w:before="119" w:after="0"/>
              <w:ind w:left="507" w:right="0" w:hanging="361"/>
              <w:jc w:val="left"/>
              <w:rPr>
                <w:sz w:val="22"/>
              </w:rPr>
            </w:pPr>
            <w:r>
              <w:rPr>
                <w:sz w:val="22"/>
              </w:rPr>
              <w:t>B, LV</w:t>
            </w:r>
          </w:p>
          <w:p>
            <w:pPr>
              <w:pStyle w:val="TableParagraph"/>
              <w:numPr>
                <w:ilvl w:val="0"/>
                <w:numId w:val="1241"/>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241"/>
              </w:numPr>
              <w:tabs>
                <w:tab w:pos="508" w:val="left" w:leader="none"/>
              </w:tabs>
              <w:spacing w:line="240" w:lineRule="auto" w:before="0" w:after="0"/>
              <w:ind w:left="507" w:right="450" w:hanging="360"/>
              <w:jc w:val="left"/>
              <w:rPr>
                <w:sz w:val="22"/>
              </w:rPr>
            </w:pPr>
            <w:r>
              <w:rPr>
                <w:sz w:val="22"/>
              </w:rPr>
              <w:t>OA, OL, OAL,</w:t>
            </w:r>
            <w:r>
              <w:rPr>
                <w:spacing w:val="-8"/>
                <w:sz w:val="22"/>
              </w:rPr>
              <w:t> </w:t>
            </w:r>
            <w:r>
              <w:rPr>
                <w:sz w:val="22"/>
              </w:rPr>
              <w:t>Dw, </w:t>
            </w:r>
            <w:r>
              <w:rPr>
                <w:spacing w:val="-2"/>
                <w:sz w:val="22"/>
              </w:rPr>
              <w:t>AAV</w:t>
            </w:r>
          </w:p>
          <w:p>
            <w:pPr>
              <w:pStyle w:val="TableParagraph"/>
              <w:numPr>
                <w:ilvl w:val="0"/>
                <w:numId w:val="1241"/>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241"/>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50" w:right="129"/>
              <w:rPr>
                <w:sz w:val="22"/>
              </w:rPr>
            </w:pPr>
            <w:r>
              <w:rPr>
                <w:sz w:val="22"/>
              </w:rPr>
              <w:t>Computer drawing, data entry &amp; law survey in Defense Estate</w:t>
            </w:r>
          </w:p>
        </w:tc>
        <w:tc>
          <w:tcPr>
            <w:tcW w:w="3269" w:type="dxa"/>
          </w:tcPr>
          <w:p>
            <w:pPr>
              <w:pStyle w:val="TableParagraph"/>
              <w:ind w:left="145" w:right="132"/>
              <w:jc w:val="both"/>
              <w:rPr>
                <w:sz w:val="22"/>
              </w:rPr>
            </w:pPr>
            <w:r>
              <w:rPr>
                <w:sz w:val="22"/>
              </w:rPr>
              <w:t>Most of the work performed inside. Sometimes field visit required. Should have functional communication skills with assistive listening devices. The incumbent should be considered 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1201.</w:t>
            </w:r>
          </w:p>
        </w:tc>
        <w:tc>
          <w:tcPr>
            <w:tcW w:w="2489" w:type="dxa"/>
          </w:tcPr>
          <w:p>
            <w:pPr>
              <w:pStyle w:val="TableParagraph"/>
              <w:spacing w:line="247" w:lineRule="exact"/>
              <w:ind w:left="107"/>
              <w:rPr>
                <w:sz w:val="22"/>
              </w:rPr>
            </w:pPr>
            <w:r>
              <w:rPr>
                <w:sz w:val="22"/>
              </w:rPr>
              <w:t>Senior Assistant(Law)</w:t>
            </w:r>
          </w:p>
        </w:tc>
        <w:tc>
          <w:tcPr>
            <w:tcW w:w="2156" w:type="dxa"/>
          </w:tcPr>
          <w:p>
            <w:pPr>
              <w:pStyle w:val="TableParagraph"/>
              <w:spacing w:line="242" w:lineRule="auto"/>
              <w:ind w:left="107" w:right="207"/>
              <w:rPr>
                <w:sz w:val="22"/>
              </w:rPr>
            </w:pPr>
            <w:r>
              <w:rPr>
                <w:sz w:val="22"/>
              </w:rPr>
              <w:t>S, ST, W, BN, RW, SE, H, C, MF</w:t>
            </w:r>
          </w:p>
        </w:tc>
        <w:tc>
          <w:tcPr>
            <w:tcW w:w="2734" w:type="dxa"/>
          </w:tcPr>
          <w:p>
            <w:pPr>
              <w:pStyle w:val="TableParagraph"/>
              <w:numPr>
                <w:ilvl w:val="0"/>
                <w:numId w:val="1242"/>
              </w:numPr>
              <w:tabs>
                <w:tab w:pos="561" w:val="left" w:leader="none"/>
              </w:tabs>
              <w:spacing w:line="247" w:lineRule="exact" w:before="0" w:after="0"/>
              <w:ind w:left="560" w:right="0" w:hanging="361"/>
              <w:jc w:val="left"/>
              <w:rPr>
                <w:sz w:val="22"/>
              </w:rPr>
            </w:pPr>
            <w:r>
              <w:rPr>
                <w:sz w:val="22"/>
              </w:rPr>
              <w:t>B, LV</w:t>
            </w:r>
          </w:p>
          <w:p>
            <w:pPr>
              <w:pStyle w:val="TableParagraph"/>
              <w:numPr>
                <w:ilvl w:val="0"/>
                <w:numId w:val="1242"/>
              </w:numPr>
              <w:tabs>
                <w:tab w:pos="561" w:val="left" w:leader="none"/>
              </w:tabs>
              <w:spacing w:line="252" w:lineRule="exact" w:before="1" w:after="0"/>
              <w:ind w:left="560" w:right="0" w:hanging="361"/>
              <w:jc w:val="left"/>
              <w:rPr>
                <w:sz w:val="22"/>
              </w:rPr>
            </w:pPr>
            <w:r>
              <w:rPr>
                <w:sz w:val="22"/>
              </w:rPr>
              <w:t>D,</w:t>
            </w:r>
            <w:r>
              <w:rPr>
                <w:spacing w:val="-3"/>
                <w:sz w:val="22"/>
              </w:rPr>
              <w:t> </w:t>
            </w:r>
            <w:r>
              <w:rPr>
                <w:sz w:val="22"/>
              </w:rPr>
              <w:t>HH</w:t>
            </w:r>
          </w:p>
          <w:p>
            <w:pPr>
              <w:pStyle w:val="TableParagraph"/>
              <w:numPr>
                <w:ilvl w:val="0"/>
                <w:numId w:val="1242"/>
              </w:numPr>
              <w:tabs>
                <w:tab w:pos="561" w:val="left" w:leader="none"/>
              </w:tabs>
              <w:spacing w:line="252" w:lineRule="exact" w:before="0" w:after="0"/>
              <w:ind w:left="560" w:right="0" w:hanging="361"/>
              <w:jc w:val="left"/>
              <w:rPr>
                <w:sz w:val="22"/>
              </w:rPr>
            </w:pPr>
            <w:r>
              <w:rPr>
                <w:sz w:val="22"/>
              </w:rPr>
              <w:t>OA, BA, OL, BL,</w:t>
            </w:r>
            <w:r>
              <w:rPr>
                <w:spacing w:val="-4"/>
                <w:sz w:val="22"/>
              </w:rPr>
              <w:t> </w:t>
            </w:r>
            <w:r>
              <w:rPr>
                <w:sz w:val="22"/>
              </w:rPr>
              <w:t>CP,</w:t>
            </w:r>
          </w:p>
          <w:p>
            <w:pPr>
              <w:pStyle w:val="TableParagraph"/>
              <w:spacing w:line="253" w:lineRule="exact"/>
              <w:ind w:right="343"/>
              <w:jc w:val="right"/>
              <w:rPr>
                <w:sz w:val="22"/>
              </w:rPr>
            </w:pPr>
            <w:r>
              <w:rPr>
                <w:sz w:val="22"/>
              </w:rPr>
              <w:t>LC, Dw, AAV,MDy</w:t>
            </w:r>
          </w:p>
          <w:p>
            <w:pPr>
              <w:pStyle w:val="TableParagraph"/>
              <w:numPr>
                <w:ilvl w:val="0"/>
                <w:numId w:val="1242"/>
              </w:numPr>
              <w:tabs>
                <w:tab w:pos="561" w:val="left" w:leader="none"/>
              </w:tabs>
              <w:spacing w:line="252" w:lineRule="exact" w:before="2" w:after="0"/>
              <w:ind w:left="560" w:right="418" w:hanging="561"/>
              <w:jc w:val="right"/>
              <w:rPr>
                <w:sz w:val="22"/>
              </w:rPr>
            </w:pPr>
            <w:r>
              <w:rPr>
                <w:sz w:val="22"/>
              </w:rPr>
              <w:t>ASD (M), SLD,</w:t>
            </w:r>
            <w:r>
              <w:rPr>
                <w:spacing w:val="-4"/>
                <w:sz w:val="22"/>
              </w:rPr>
              <w:t> </w:t>
            </w:r>
            <w:r>
              <w:rPr>
                <w:sz w:val="22"/>
              </w:rPr>
              <w:t>MI</w:t>
            </w:r>
          </w:p>
          <w:p>
            <w:pPr>
              <w:pStyle w:val="TableParagraph"/>
              <w:numPr>
                <w:ilvl w:val="0"/>
                <w:numId w:val="1242"/>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before="1"/>
              <w:ind w:left="560"/>
              <w:rPr>
                <w:sz w:val="22"/>
              </w:rPr>
            </w:pPr>
            <w:r>
              <w:rPr>
                <w:sz w:val="22"/>
              </w:rPr>
              <w:t>(d) above</w:t>
            </w:r>
          </w:p>
        </w:tc>
        <w:tc>
          <w:tcPr>
            <w:tcW w:w="3603" w:type="dxa"/>
          </w:tcPr>
          <w:p>
            <w:pPr>
              <w:pStyle w:val="TableParagraph"/>
              <w:spacing w:line="247" w:lineRule="exact"/>
              <w:ind w:left="106"/>
              <w:rPr>
                <w:sz w:val="22"/>
              </w:rPr>
            </w:pPr>
            <w:r>
              <w:rPr>
                <w:sz w:val="22"/>
              </w:rPr>
              <w:t>Assist Legal Cases.</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Incumbent should be considered with appropriate</w:t>
            </w:r>
          </w:p>
          <w:p>
            <w:pPr>
              <w:pStyle w:val="TableParagraph"/>
              <w:spacing w:line="252" w:lineRule="exact"/>
              <w:ind w:left="104" w:right="97"/>
              <w:jc w:val="both"/>
              <w:rPr>
                <w:sz w:val="22"/>
              </w:rPr>
            </w:pPr>
            <w:r>
              <w:rPr>
                <w:sz w:val="22"/>
              </w:rPr>
              <w:t>computer software, aids and appliance as per needs.</w:t>
            </w:r>
          </w:p>
        </w:tc>
      </w:tr>
      <w:tr>
        <w:trPr>
          <w:trHeight w:val="460"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97"/>
              <w:ind w:left="150"/>
              <w:rPr>
                <w:sz w:val="22"/>
              </w:rPr>
            </w:pPr>
            <w:r>
              <w:rPr>
                <w:sz w:val="22"/>
              </w:rPr>
              <w:t>25. LOGISTICS &amp; DISPATCH</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1202.</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Dispatch Rider</w:t>
            </w:r>
          </w:p>
        </w:tc>
        <w:tc>
          <w:tcPr>
            <w:tcW w:w="2156" w:type="dxa"/>
          </w:tcPr>
          <w:p>
            <w:pPr>
              <w:pStyle w:val="TableParagraph"/>
              <w:rPr>
                <w:sz w:val="24"/>
              </w:rPr>
            </w:pPr>
          </w:p>
          <w:p>
            <w:pPr>
              <w:pStyle w:val="TableParagraph"/>
              <w:spacing w:before="6"/>
              <w:rPr>
                <w:sz w:val="30"/>
              </w:rPr>
            </w:pPr>
          </w:p>
          <w:p>
            <w:pPr>
              <w:pStyle w:val="TableParagraph"/>
              <w:ind w:left="147" w:right="200"/>
              <w:rPr>
                <w:sz w:val="22"/>
              </w:rPr>
            </w:pPr>
            <w:r>
              <w:rPr>
                <w:sz w:val="22"/>
              </w:rPr>
              <w:t>S, ST, BN, PP, RW, SE, H</w:t>
            </w:r>
          </w:p>
        </w:tc>
        <w:tc>
          <w:tcPr>
            <w:tcW w:w="2734" w:type="dxa"/>
          </w:tcPr>
          <w:p>
            <w:pPr>
              <w:pStyle w:val="TableParagraph"/>
              <w:numPr>
                <w:ilvl w:val="0"/>
                <w:numId w:val="1243"/>
              </w:numPr>
              <w:tabs>
                <w:tab w:pos="561" w:val="left" w:leader="none"/>
              </w:tabs>
              <w:spacing w:line="247" w:lineRule="exact" w:before="0" w:after="0"/>
              <w:ind w:left="560" w:right="0" w:hanging="361"/>
              <w:jc w:val="left"/>
              <w:rPr>
                <w:sz w:val="22"/>
              </w:rPr>
            </w:pPr>
            <w:r>
              <w:rPr>
                <w:sz w:val="22"/>
              </w:rPr>
              <w:t>LV</w:t>
            </w:r>
          </w:p>
          <w:p>
            <w:pPr>
              <w:pStyle w:val="TableParagraph"/>
              <w:numPr>
                <w:ilvl w:val="0"/>
                <w:numId w:val="1243"/>
              </w:numPr>
              <w:tabs>
                <w:tab w:pos="561" w:val="left" w:leader="none"/>
              </w:tabs>
              <w:spacing w:line="252" w:lineRule="exact" w:before="1" w:after="0"/>
              <w:ind w:left="560" w:right="0" w:hanging="361"/>
              <w:jc w:val="left"/>
              <w:rPr>
                <w:sz w:val="22"/>
              </w:rPr>
            </w:pPr>
            <w:r>
              <w:rPr>
                <w:sz w:val="22"/>
              </w:rPr>
              <w:t>D,</w:t>
            </w:r>
            <w:r>
              <w:rPr>
                <w:spacing w:val="-1"/>
                <w:sz w:val="22"/>
              </w:rPr>
              <w:t> </w:t>
            </w:r>
            <w:r>
              <w:rPr>
                <w:sz w:val="22"/>
              </w:rPr>
              <w:t>HH</w:t>
            </w:r>
          </w:p>
          <w:p>
            <w:pPr>
              <w:pStyle w:val="TableParagraph"/>
              <w:numPr>
                <w:ilvl w:val="0"/>
                <w:numId w:val="1243"/>
              </w:numPr>
              <w:tabs>
                <w:tab w:pos="561" w:val="left" w:leader="none"/>
              </w:tabs>
              <w:spacing w:line="240" w:lineRule="auto" w:before="0" w:after="0"/>
              <w:ind w:left="560" w:right="188" w:hanging="360"/>
              <w:jc w:val="left"/>
              <w:rPr>
                <w:sz w:val="22"/>
              </w:rPr>
            </w:pPr>
            <w:r>
              <w:rPr>
                <w:sz w:val="22"/>
              </w:rPr>
              <w:t>OA, OL, CP, LC, Dw, </w:t>
            </w:r>
            <w:r>
              <w:rPr>
                <w:spacing w:val="-2"/>
                <w:sz w:val="22"/>
              </w:rPr>
              <w:t>AAV</w:t>
            </w:r>
          </w:p>
          <w:p>
            <w:pPr>
              <w:pStyle w:val="TableParagraph"/>
              <w:numPr>
                <w:ilvl w:val="0"/>
                <w:numId w:val="1243"/>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1243"/>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38" w:lineRule="exact" w:before="1"/>
              <w:ind w:left="560"/>
              <w:rPr>
                <w:sz w:val="22"/>
              </w:rPr>
            </w:pPr>
            <w:r>
              <w:rPr>
                <w:sz w:val="22"/>
              </w:rPr>
              <w:t>(d) above</w:t>
            </w:r>
          </w:p>
        </w:tc>
        <w:tc>
          <w:tcPr>
            <w:tcW w:w="3603" w:type="dxa"/>
          </w:tcPr>
          <w:p>
            <w:pPr>
              <w:pStyle w:val="TableParagraph"/>
              <w:tabs>
                <w:tab w:pos="2905" w:val="left" w:leader="none"/>
              </w:tabs>
              <w:ind w:left="106" w:right="100"/>
              <w:jc w:val="both"/>
              <w:rPr>
                <w:sz w:val="22"/>
              </w:rPr>
            </w:pPr>
            <w:r>
              <w:rPr>
                <w:sz w:val="22"/>
              </w:rPr>
              <w:t>Dispatching    files,     documents,  and  other  articles,  parcels  to various     </w:t>
            </w:r>
            <w:r>
              <w:rPr>
                <w:spacing w:val="7"/>
                <w:sz w:val="22"/>
              </w:rPr>
              <w:t> </w:t>
            </w:r>
            <w:r>
              <w:rPr>
                <w:sz w:val="22"/>
              </w:rPr>
              <w:t>departments.</w:t>
              <w:tab/>
            </w:r>
            <w:r>
              <w:rPr>
                <w:spacing w:val="-5"/>
                <w:sz w:val="22"/>
              </w:rPr>
              <w:t>Works </w:t>
            </w:r>
            <w:r>
              <w:rPr>
                <w:sz w:val="22"/>
              </w:rPr>
              <w:t>assigned by the</w:t>
            </w:r>
            <w:r>
              <w:rPr>
                <w:spacing w:val="-5"/>
                <w:sz w:val="22"/>
              </w:rPr>
              <w:t> </w:t>
            </w:r>
            <w:r>
              <w:rPr>
                <w:sz w:val="22"/>
              </w:rPr>
              <w:t>Seniors.</w:t>
            </w:r>
          </w:p>
        </w:tc>
        <w:tc>
          <w:tcPr>
            <w:tcW w:w="3269" w:type="dxa"/>
          </w:tcPr>
          <w:p>
            <w:pPr>
              <w:pStyle w:val="TableParagraph"/>
              <w:ind w:left="104" w:right="98"/>
              <w:jc w:val="both"/>
              <w:rPr>
                <w:sz w:val="22"/>
              </w:rPr>
            </w:pPr>
            <w:r>
              <w:rPr>
                <w:sz w:val="22"/>
              </w:rPr>
              <w:t>The  work  is  performed  inside as well as outside.  The  incumbent should be </w:t>
            </w:r>
            <w:r>
              <w:rPr>
                <w:spacing w:val="-3"/>
                <w:sz w:val="22"/>
              </w:rPr>
              <w:t>considered </w:t>
            </w:r>
            <w:r>
              <w:rPr>
                <w:sz w:val="22"/>
              </w:rPr>
              <w:t>with aids and</w:t>
            </w:r>
            <w:r>
              <w:rPr>
                <w:spacing w:val="-5"/>
                <w:sz w:val="22"/>
              </w:rPr>
              <w:t> </w:t>
            </w:r>
            <w:r>
              <w:rPr>
                <w:sz w:val="22"/>
              </w:rPr>
              <w:t>appliances</w:t>
            </w:r>
          </w:p>
        </w:tc>
      </w:tr>
      <w:tr>
        <w:trPr>
          <w:trHeight w:val="531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7"/>
              </w:rPr>
            </w:pPr>
          </w:p>
          <w:p>
            <w:pPr>
              <w:pStyle w:val="TableParagraph"/>
              <w:spacing w:before="1"/>
              <w:ind w:left="30"/>
              <w:rPr>
                <w:sz w:val="22"/>
              </w:rPr>
            </w:pPr>
            <w:r>
              <w:rPr>
                <w:sz w:val="22"/>
              </w:rPr>
              <w:t>1203.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4"/>
              </w:rPr>
            </w:pPr>
          </w:p>
          <w:p>
            <w:pPr>
              <w:pStyle w:val="TableParagraph"/>
              <w:ind w:left="148"/>
              <w:rPr>
                <w:sz w:val="22"/>
              </w:rPr>
            </w:pPr>
            <w:r>
              <w:rPr>
                <w:sz w:val="22"/>
              </w:rPr>
              <w:t>Record Keeper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8"/>
              <w:ind w:left="1015" w:right="116" w:hanging="851"/>
              <w:rPr>
                <w:sz w:val="22"/>
              </w:rPr>
            </w:pPr>
            <w:r>
              <w:rPr>
                <w:sz w:val="22"/>
              </w:rPr>
              <w:t>S,ST,W,MF,SE,RW,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numPr>
                <w:ilvl w:val="0"/>
                <w:numId w:val="1244"/>
              </w:numPr>
              <w:tabs>
                <w:tab w:pos="868" w:val="left" w:leader="none"/>
              </w:tabs>
              <w:spacing w:line="252" w:lineRule="exact" w:before="0" w:after="0"/>
              <w:ind w:left="867" w:right="0" w:hanging="361"/>
              <w:jc w:val="left"/>
              <w:rPr>
                <w:sz w:val="22"/>
              </w:rPr>
            </w:pPr>
            <w:r>
              <w:rPr>
                <w:sz w:val="22"/>
              </w:rPr>
              <w:t>B, LV</w:t>
            </w:r>
          </w:p>
          <w:p>
            <w:pPr>
              <w:pStyle w:val="TableParagraph"/>
              <w:numPr>
                <w:ilvl w:val="0"/>
                <w:numId w:val="1244"/>
              </w:numPr>
              <w:tabs>
                <w:tab w:pos="868" w:val="left" w:leader="none"/>
              </w:tabs>
              <w:spacing w:line="252" w:lineRule="exact" w:before="0" w:after="0"/>
              <w:ind w:left="867" w:right="0" w:hanging="361"/>
              <w:jc w:val="left"/>
              <w:rPr>
                <w:sz w:val="22"/>
              </w:rPr>
            </w:pPr>
            <w:r>
              <w:rPr>
                <w:sz w:val="22"/>
              </w:rPr>
              <w:t>D,</w:t>
            </w:r>
            <w:r>
              <w:rPr>
                <w:spacing w:val="-3"/>
                <w:sz w:val="22"/>
              </w:rPr>
              <w:t> </w:t>
            </w:r>
            <w:r>
              <w:rPr>
                <w:sz w:val="22"/>
              </w:rPr>
              <w:t>HH</w:t>
            </w:r>
          </w:p>
          <w:p>
            <w:pPr>
              <w:pStyle w:val="TableParagraph"/>
              <w:numPr>
                <w:ilvl w:val="0"/>
                <w:numId w:val="1244"/>
              </w:numPr>
              <w:tabs>
                <w:tab w:pos="868" w:val="left" w:leader="none"/>
              </w:tabs>
              <w:spacing w:line="240" w:lineRule="auto" w:before="1" w:after="0"/>
              <w:ind w:left="867" w:right="150" w:hanging="360"/>
              <w:jc w:val="left"/>
              <w:rPr>
                <w:sz w:val="22"/>
              </w:rPr>
            </w:pPr>
            <w:r>
              <w:rPr>
                <w:sz w:val="22"/>
              </w:rPr>
              <w:t>OA, BA, OL, BL, OAL, CP, LC,</w:t>
            </w:r>
            <w:r>
              <w:rPr>
                <w:spacing w:val="-1"/>
                <w:sz w:val="22"/>
              </w:rPr>
              <w:t> </w:t>
            </w:r>
            <w:r>
              <w:rPr>
                <w:spacing w:val="-6"/>
                <w:sz w:val="22"/>
              </w:rPr>
              <w:t>Dw,</w:t>
            </w:r>
          </w:p>
          <w:p>
            <w:pPr>
              <w:pStyle w:val="TableParagraph"/>
              <w:spacing w:line="253" w:lineRule="exact" w:before="1"/>
              <w:ind w:left="867"/>
              <w:rPr>
                <w:sz w:val="22"/>
              </w:rPr>
            </w:pPr>
            <w:r>
              <w:rPr>
                <w:sz w:val="22"/>
              </w:rPr>
              <w:t>AAV, MDy</w:t>
            </w:r>
          </w:p>
          <w:p>
            <w:pPr>
              <w:pStyle w:val="TableParagraph"/>
              <w:numPr>
                <w:ilvl w:val="0"/>
                <w:numId w:val="1244"/>
              </w:numPr>
              <w:tabs>
                <w:tab w:pos="868" w:val="left" w:leader="none"/>
              </w:tabs>
              <w:spacing w:line="240" w:lineRule="auto" w:before="0" w:after="0"/>
              <w:ind w:left="867" w:right="385"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1244"/>
              </w:numPr>
              <w:tabs>
                <w:tab w:pos="868" w:val="left" w:leader="none"/>
              </w:tabs>
              <w:spacing w:line="240" w:lineRule="auto" w:before="0" w:after="0"/>
              <w:ind w:left="867" w:right="300"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tabs>
                <w:tab w:pos="1191" w:val="left" w:leader="none"/>
                <w:tab w:pos="1944" w:val="left" w:leader="none"/>
              </w:tabs>
              <w:ind w:left="106" w:right="94"/>
              <w:jc w:val="both"/>
              <w:rPr>
                <w:sz w:val="22"/>
              </w:rPr>
            </w:pPr>
            <w:r>
              <w:rPr>
                <w:sz w:val="22"/>
              </w:rPr>
              <w:t>Record Keeper performs variety of clerical duties such as maintenance of records,  receipt and  dispatch   of dak,</w:t>
              <w:tab/>
              <w:t>routine correspondence, tabulating data, preparing roduction schedules,  wage  bills,  and  insurance and provident fund accounts, keeping record of issue and receipt of library books, maintaining record of incoming and outgoing railway wagons and carriages, booking and delivering of goods, maintaining auction accounts, calculating</w:t>
              <w:tab/>
              <w:tab/>
              <w:t>and </w:t>
            </w:r>
            <w:r>
              <w:rPr>
                <w:spacing w:val="-3"/>
                <w:sz w:val="22"/>
              </w:rPr>
              <w:t>releasing </w:t>
            </w:r>
            <w:r>
              <w:rPr>
                <w:sz w:val="22"/>
              </w:rPr>
              <w:t>octroi,attending  to   clerical   duties of court, allocating and supervising work of process serving staff, receiving applications for granting arms  licences,  doing clerical work for legal practitioner copying</w:t>
            </w:r>
            <w:r>
              <w:rPr>
                <w:spacing w:val="-13"/>
                <w:sz w:val="22"/>
              </w:rPr>
              <w:t> </w:t>
            </w:r>
            <w:r>
              <w:rPr>
                <w:sz w:val="22"/>
              </w:rPr>
              <w:t>and</w:t>
            </w:r>
          </w:p>
          <w:p>
            <w:pPr>
              <w:pStyle w:val="TableParagraph"/>
              <w:spacing w:line="238" w:lineRule="exact"/>
              <w:ind w:left="106"/>
              <w:jc w:val="both"/>
              <w:rPr>
                <w:sz w:val="22"/>
              </w:rPr>
            </w:pPr>
            <w:r>
              <w:rPr>
                <w:sz w:val="22"/>
              </w:rPr>
              <w:t>comparison work, etc.</w:t>
            </w:r>
          </w:p>
        </w:tc>
        <w:tc>
          <w:tcPr>
            <w:tcW w:w="3269" w:type="dxa"/>
          </w:tcPr>
          <w:p>
            <w:pPr>
              <w:pStyle w:val="TableParagraph"/>
              <w:ind w:left="104" w:right="97"/>
              <w:jc w:val="both"/>
              <w:rPr>
                <w:sz w:val="22"/>
              </w:rPr>
            </w:pPr>
            <w:r>
              <w:rPr>
                <w:sz w:val="22"/>
              </w:rPr>
              <w:t>The work is mostly performed inside as well as outside. The worker usually works alone. Mobility and bilateral hand activities of  the  person  should be adequate. Should </w:t>
            </w:r>
            <w:r>
              <w:rPr>
                <w:spacing w:val="-5"/>
                <w:sz w:val="22"/>
              </w:rPr>
              <w:t>have </w:t>
            </w:r>
            <w:r>
              <w:rPr>
                <w:sz w:val="22"/>
              </w:rPr>
              <w:t>Functional communication skills with aids &amp; devices. The incumbent should be considered with aids and</w:t>
            </w:r>
            <w:r>
              <w:rPr>
                <w:spacing w:val="-5"/>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1204.</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Diarist Dispatcher</w:t>
            </w:r>
          </w:p>
        </w:tc>
        <w:tc>
          <w:tcPr>
            <w:tcW w:w="2156" w:type="dxa"/>
          </w:tcPr>
          <w:p>
            <w:pPr>
              <w:pStyle w:val="TableParagraph"/>
              <w:rPr>
                <w:sz w:val="24"/>
              </w:rPr>
            </w:pPr>
          </w:p>
          <w:p>
            <w:pPr>
              <w:pStyle w:val="TableParagraph"/>
              <w:rPr>
                <w:sz w:val="24"/>
              </w:rPr>
            </w:pPr>
          </w:p>
          <w:p>
            <w:pPr>
              <w:pStyle w:val="TableParagraph"/>
              <w:spacing w:before="202"/>
              <w:ind w:left="147"/>
              <w:rPr>
                <w:sz w:val="22"/>
              </w:rPr>
            </w:pPr>
            <w:r>
              <w:rPr>
                <w:sz w:val="22"/>
              </w:rPr>
              <w:t>SE, RW, MF,</w:t>
            </w:r>
          </w:p>
        </w:tc>
        <w:tc>
          <w:tcPr>
            <w:tcW w:w="2734" w:type="dxa"/>
          </w:tcPr>
          <w:p>
            <w:pPr>
              <w:pStyle w:val="TableParagraph"/>
              <w:numPr>
                <w:ilvl w:val="0"/>
                <w:numId w:val="1245"/>
              </w:numPr>
              <w:tabs>
                <w:tab w:pos="561" w:val="left" w:leader="none"/>
              </w:tabs>
              <w:spacing w:line="247" w:lineRule="exact" w:before="0" w:after="0"/>
              <w:ind w:left="560" w:right="0" w:hanging="361"/>
              <w:jc w:val="left"/>
              <w:rPr>
                <w:sz w:val="22"/>
              </w:rPr>
            </w:pPr>
            <w:r>
              <w:rPr>
                <w:sz w:val="22"/>
              </w:rPr>
              <w:t>B, LV</w:t>
            </w:r>
          </w:p>
          <w:p>
            <w:pPr>
              <w:pStyle w:val="TableParagraph"/>
              <w:numPr>
                <w:ilvl w:val="0"/>
                <w:numId w:val="1245"/>
              </w:numPr>
              <w:tabs>
                <w:tab w:pos="561" w:val="left" w:leader="none"/>
              </w:tabs>
              <w:spacing w:line="252" w:lineRule="exact" w:before="1" w:after="0"/>
              <w:ind w:left="560" w:right="0" w:hanging="361"/>
              <w:jc w:val="left"/>
              <w:rPr>
                <w:sz w:val="22"/>
              </w:rPr>
            </w:pPr>
            <w:r>
              <w:rPr>
                <w:sz w:val="22"/>
              </w:rPr>
              <w:t>D,</w:t>
            </w:r>
            <w:r>
              <w:rPr>
                <w:spacing w:val="-3"/>
                <w:sz w:val="22"/>
              </w:rPr>
              <w:t> </w:t>
            </w:r>
            <w:r>
              <w:rPr>
                <w:sz w:val="22"/>
              </w:rPr>
              <w:t>HH</w:t>
            </w:r>
          </w:p>
          <w:p>
            <w:pPr>
              <w:pStyle w:val="TableParagraph"/>
              <w:numPr>
                <w:ilvl w:val="0"/>
                <w:numId w:val="1245"/>
              </w:numPr>
              <w:tabs>
                <w:tab w:pos="561" w:val="left" w:leader="none"/>
              </w:tabs>
              <w:spacing w:line="252" w:lineRule="exact" w:before="0" w:after="0"/>
              <w:ind w:left="560" w:right="0" w:hanging="361"/>
              <w:jc w:val="left"/>
              <w:rPr>
                <w:sz w:val="22"/>
              </w:rPr>
            </w:pPr>
            <w:r>
              <w:rPr>
                <w:sz w:val="22"/>
              </w:rPr>
              <w:t>OA, BA, OL, CP,</w:t>
            </w:r>
            <w:r>
              <w:rPr>
                <w:spacing w:val="-4"/>
                <w:sz w:val="22"/>
              </w:rPr>
              <w:t> </w:t>
            </w:r>
            <w:r>
              <w:rPr>
                <w:sz w:val="22"/>
              </w:rPr>
              <w:t>LC,</w:t>
            </w:r>
          </w:p>
          <w:p>
            <w:pPr>
              <w:pStyle w:val="TableParagraph"/>
              <w:spacing w:line="252" w:lineRule="exact" w:before="2"/>
              <w:ind w:left="560"/>
              <w:rPr>
                <w:sz w:val="22"/>
              </w:rPr>
            </w:pPr>
            <w:r>
              <w:rPr>
                <w:sz w:val="22"/>
              </w:rPr>
              <w:t>Dw, AAV, MDy</w:t>
            </w:r>
          </w:p>
          <w:p>
            <w:pPr>
              <w:pStyle w:val="TableParagraph"/>
              <w:numPr>
                <w:ilvl w:val="0"/>
                <w:numId w:val="1245"/>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1245"/>
              </w:numPr>
              <w:tabs>
                <w:tab w:pos="561" w:val="left" w:leader="none"/>
              </w:tabs>
              <w:spacing w:line="254" w:lineRule="exact" w:before="1" w:after="0"/>
              <w:ind w:left="560" w:right="70" w:hanging="360"/>
              <w:jc w:val="left"/>
              <w:rPr>
                <w:sz w:val="22"/>
              </w:rPr>
            </w:pPr>
            <w:r>
              <w:rPr>
                <w:sz w:val="22"/>
              </w:rPr>
              <w:t>MD involving (a) to (d) above</w:t>
            </w:r>
          </w:p>
        </w:tc>
        <w:tc>
          <w:tcPr>
            <w:tcW w:w="3603" w:type="dxa"/>
          </w:tcPr>
          <w:p>
            <w:pPr>
              <w:pStyle w:val="TableParagraph"/>
              <w:spacing w:line="242" w:lineRule="auto"/>
              <w:ind w:left="147" w:right="200"/>
              <w:rPr>
                <w:sz w:val="22"/>
              </w:rPr>
            </w:pPr>
            <w:r>
              <w:rPr>
                <w:sz w:val="22"/>
              </w:rPr>
              <w:t>To do dispatching works &amp; marking diaries</w:t>
            </w:r>
          </w:p>
        </w:tc>
        <w:tc>
          <w:tcPr>
            <w:tcW w:w="3269" w:type="dxa"/>
          </w:tcPr>
          <w:p>
            <w:pPr>
              <w:pStyle w:val="TableParagraph"/>
              <w:ind w:left="145" w:right="98"/>
              <w:jc w:val="both"/>
              <w:rPr>
                <w:sz w:val="22"/>
              </w:rPr>
            </w:pPr>
            <w:r>
              <w:rPr>
                <w:sz w:val="22"/>
              </w:rPr>
              <w:t>Work is performed inside.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1205.</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9"/>
              <w:ind w:left="107"/>
              <w:rPr>
                <w:sz w:val="18"/>
              </w:rPr>
            </w:pPr>
            <w:r>
              <w:rPr>
                <w:sz w:val="22"/>
              </w:rPr>
              <w:t>D</w:t>
            </w:r>
            <w:r>
              <w:rPr>
                <w:sz w:val="18"/>
              </w:rPr>
              <w:t>AFTARY</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07" w:right="277"/>
              <w:rPr>
                <w:sz w:val="22"/>
              </w:rPr>
            </w:pPr>
            <w:r>
              <w:rPr>
                <w:sz w:val="22"/>
              </w:rPr>
              <w:t>S, ST, W, BN, RW, SE, H, C, MF</w:t>
            </w:r>
          </w:p>
        </w:tc>
        <w:tc>
          <w:tcPr>
            <w:tcW w:w="2734" w:type="dxa"/>
          </w:tcPr>
          <w:p>
            <w:pPr>
              <w:pStyle w:val="TableParagraph"/>
              <w:numPr>
                <w:ilvl w:val="0"/>
                <w:numId w:val="1246"/>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246"/>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246"/>
              </w:numPr>
              <w:tabs>
                <w:tab w:pos="508" w:val="left" w:leader="none"/>
              </w:tabs>
              <w:spacing w:line="240" w:lineRule="auto" w:before="0" w:after="0"/>
              <w:ind w:left="507" w:right="510" w:hanging="360"/>
              <w:jc w:val="left"/>
              <w:rPr>
                <w:sz w:val="22"/>
              </w:rPr>
            </w:pPr>
            <w:r>
              <w:rPr>
                <w:sz w:val="22"/>
              </w:rPr>
              <w:t>OA, BA, OL, BL, OAL, CP, LC,</w:t>
            </w:r>
            <w:r>
              <w:rPr>
                <w:spacing w:val="-1"/>
                <w:sz w:val="22"/>
              </w:rPr>
              <w:t> </w:t>
            </w:r>
            <w:r>
              <w:rPr>
                <w:spacing w:val="-6"/>
                <w:sz w:val="22"/>
              </w:rPr>
              <w:t>Dw,</w:t>
            </w:r>
          </w:p>
          <w:p>
            <w:pPr>
              <w:pStyle w:val="TableParagraph"/>
              <w:spacing w:line="252" w:lineRule="exact"/>
              <w:ind w:left="507"/>
              <w:rPr>
                <w:sz w:val="22"/>
              </w:rPr>
            </w:pPr>
            <w:r>
              <w:rPr>
                <w:sz w:val="22"/>
              </w:rPr>
              <w:t>AAV, MDy</w:t>
            </w:r>
          </w:p>
          <w:p>
            <w:pPr>
              <w:pStyle w:val="TableParagraph"/>
              <w:numPr>
                <w:ilvl w:val="0"/>
                <w:numId w:val="1246"/>
              </w:numPr>
              <w:tabs>
                <w:tab w:pos="508" w:val="left" w:leader="none"/>
              </w:tabs>
              <w:spacing w:line="240" w:lineRule="auto" w:before="0"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246"/>
              </w:numPr>
              <w:tabs>
                <w:tab w:pos="508" w:val="left" w:leader="none"/>
              </w:tabs>
              <w:spacing w:line="254" w:lineRule="exact" w:before="2" w:after="0"/>
              <w:ind w:left="507" w:right="123"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Diary Dispatch.</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Incumbent should be considered with appropriate computer software &amp; aids and appliance as per needs.</w:t>
            </w:r>
          </w:p>
        </w:tc>
      </w:tr>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30"/>
              <w:rPr>
                <w:sz w:val="22"/>
              </w:rPr>
            </w:pPr>
            <w:r>
              <w:rPr>
                <w:sz w:val="22"/>
              </w:rPr>
              <w:t>1206.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07" w:right="476"/>
              <w:rPr>
                <w:sz w:val="22"/>
              </w:rPr>
            </w:pPr>
            <w:r>
              <w:rPr>
                <w:sz w:val="22"/>
              </w:rPr>
              <w:t>Senior Dispatch Rider/Dispatch Rider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07" w:right="179"/>
              <w:rPr>
                <w:sz w:val="22"/>
              </w:rPr>
            </w:pPr>
            <w:r>
              <w:rPr>
                <w:spacing w:val="-3"/>
                <w:sz w:val="22"/>
              </w:rPr>
              <w:t>S, ST, W, </w:t>
            </w:r>
            <w:r>
              <w:rPr>
                <w:spacing w:val="-4"/>
                <w:sz w:val="22"/>
              </w:rPr>
              <w:t>MF, SE, </w:t>
            </w:r>
            <w:r>
              <w:rPr>
                <w:spacing w:val="-12"/>
                <w:sz w:val="22"/>
              </w:rPr>
              <w:t>H, </w:t>
            </w:r>
            <w:r>
              <w:rPr>
                <w:sz w:val="22"/>
              </w:rPr>
              <w:t>C</w:t>
            </w:r>
          </w:p>
        </w:tc>
        <w:tc>
          <w:tcPr>
            <w:tcW w:w="2734" w:type="dxa"/>
          </w:tcPr>
          <w:p>
            <w:pPr>
              <w:pStyle w:val="TableParagraph"/>
              <w:rPr>
                <w:sz w:val="24"/>
              </w:rPr>
            </w:pPr>
          </w:p>
          <w:p>
            <w:pPr>
              <w:pStyle w:val="TableParagraph"/>
              <w:spacing w:before="6"/>
              <w:rPr>
                <w:sz w:val="30"/>
              </w:rPr>
            </w:pPr>
          </w:p>
          <w:p>
            <w:pPr>
              <w:pStyle w:val="TableParagraph"/>
              <w:numPr>
                <w:ilvl w:val="0"/>
                <w:numId w:val="1247"/>
              </w:numPr>
              <w:tabs>
                <w:tab w:pos="508" w:val="left" w:leader="none"/>
              </w:tabs>
              <w:spacing w:line="252" w:lineRule="exact" w:before="0" w:after="0"/>
              <w:ind w:left="507" w:right="0" w:hanging="361"/>
              <w:jc w:val="left"/>
              <w:rPr>
                <w:sz w:val="22"/>
              </w:rPr>
            </w:pPr>
            <w:r>
              <w:rPr>
                <w:sz w:val="22"/>
              </w:rPr>
              <w:t>LV</w:t>
            </w:r>
          </w:p>
          <w:p>
            <w:pPr>
              <w:pStyle w:val="TableParagraph"/>
              <w:numPr>
                <w:ilvl w:val="0"/>
                <w:numId w:val="1247"/>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247"/>
              </w:numPr>
              <w:tabs>
                <w:tab w:pos="508" w:val="left" w:leader="none"/>
              </w:tabs>
              <w:spacing w:line="252" w:lineRule="exact" w:before="2" w:after="0"/>
              <w:ind w:left="507" w:right="0" w:hanging="361"/>
              <w:jc w:val="left"/>
              <w:rPr>
                <w:sz w:val="22"/>
              </w:rPr>
            </w:pPr>
            <w:r>
              <w:rPr>
                <w:sz w:val="22"/>
              </w:rPr>
              <w:t>OA, OL, OAL, CP,</w:t>
            </w:r>
            <w:r>
              <w:rPr>
                <w:spacing w:val="-5"/>
                <w:sz w:val="22"/>
              </w:rPr>
              <w:t> </w:t>
            </w:r>
            <w:r>
              <w:rPr>
                <w:sz w:val="22"/>
              </w:rPr>
              <w:t>LC,</w:t>
            </w:r>
          </w:p>
          <w:p>
            <w:pPr>
              <w:pStyle w:val="TableParagraph"/>
              <w:spacing w:line="252" w:lineRule="exact"/>
              <w:ind w:left="507"/>
              <w:rPr>
                <w:sz w:val="22"/>
              </w:rPr>
            </w:pPr>
            <w:r>
              <w:rPr>
                <w:sz w:val="22"/>
              </w:rPr>
              <w:t>Dw, AAV</w:t>
            </w:r>
          </w:p>
          <w:p>
            <w:pPr>
              <w:pStyle w:val="TableParagraph"/>
              <w:numPr>
                <w:ilvl w:val="0"/>
                <w:numId w:val="1247"/>
              </w:numPr>
              <w:tabs>
                <w:tab w:pos="508" w:val="left" w:leader="none"/>
              </w:tabs>
              <w:spacing w:line="240" w:lineRule="auto" w:before="0"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247"/>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06" w:right="99"/>
              <w:jc w:val="both"/>
              <w:rPr>
                <w:sz w:val="22"/>
              </w:rPr>
            </w:pPr>
            <w:r>
              <w:rPr>
                <w:sz w:val="22"/>
              </w:rPr>
              <w:t>Distribution of inward dak to the concerned officials. Distribution of local outgoing dak/correspondence to the Ministry, DPE, ROC and other offices as the case may be. Receipt of correspondence from other </w:t>
            </w:r>
            <w:r>
              <w:rPr>
                <w:spacing w:val="-3"/>
                <w:sz w:val="22"/>
              </w:rPr>
              <w:t>concerned </w:t>
            </w:r>
            <w:r>
              <w:rPr>
                <w:sz w:val="22"/>
              </w:rPr>
              <w:t>offices addressed to the NSFDC Payment of officials bills of MTNL, Electricity, Jal Board, as the case may be. Follow up with the concerned officials   of   the   Ministry   of</w:t>
            </w:r>
            <w:r>
              <w:rPr>
                <w:spacing w:val="1"/>
                <w:sz w:val="22"/>
              </w:rPr>
              <w:t> </w:t>
            </w:r>
            <w:r>
              <w:rPr>
                <w:sz w:val="22"/>
              </w:rPr>
              <w:t>Home</w:t>
            </w:r>
          </w:p>
          <w:p>
            <w:pPr>
              <w:pStyle w:val="TableParagraph"/>
              <w:spacing w:line="252" w:lineRule="exact"/>
              <w:ind w:left="106" w:right="99"/>
              <w:jc w:val="both"/>
              <w:rPr>
                <w:sz w:val="22"/>
              </w:rPr>
            </w:pPr>
            <w:r>
              <w:rPr>
                <w:sz w:val="22"/>
              </w:rPr>
              <w:t>Affairs for issue/renewal of MHA cards.  Collection  of  passes  from</w:t>
            </w:r>
            <w:r>
              <w:rPr>
                <w:spacing w:val="-1"/>
                <w:sz w:val="22"/>
              </w:rPr>
              <w:t> </w:t>
            </w:r>
            <w:r>
              <w:rPr>
                <w:sz w:val="22"/>
              </w:rPr>
              <w:t>the</w:t>
            </w:r>
          </w:p>
        </w:tc>
        <w:tc>
          <w:tcPr>
            <w:tcW w:w="3269" w:type="dxa"/>
          </w:tcPr>
          <w:p>
            <w:pPr>
              <w:pStyle w:val="TableParagraph"/>
              <w:ind w:left="104" w:right="97"/>
              <w:jc w:val="both"/>
              <w:rPr>
                <w:rFonts w:ascii="Calibri"/>
                <w:sz w:val="22"/>
              </w:rPr>
            </w:pPr>
            <w:r>
              <w:rPr>
                <w:sz w:val="22"/>
              </w:rPr>
              <w:t>The work is mostly performed outside. The worker usually does his work alone. It does not involve any hazard. </w:t>
            </w:r>
            <w:r>
              <w:rPr>
                <w:rFonts w:ascii="Calibri"/>
                <w:sz w:val="22"/>
              </w:rPr>
              <w:t>The  </w:t>
            </w:r>
            <w:r>
              <w:rPr>
                <w:rFonts w:ascii="Calibri"/>
                <w:spacing w:val="-3"/>
                <w:sz w:val="22"/>
              </w:rPr>
              <w:t>incumbent </w:t>
            </w:r>
            <w:r>
              <w:rPr>
                <w:rFonts w:ascii="Calibri"/>
                <w:sz w:val="22"/>
              </w:rPr>
              <w:t>should be considered with aids and</w:t>
            </w:r>
            <w:r>
              <w:rPr>
                <w:rFonts w:ascii="Calibri"/>
                <w:spacing w:val="-1"/>
                <w:sz w:val="22"/>
              </w:rPr>
              <w:t> </w:t>
            </w:r>
            <w:r>
              <w:rPr>
                <w:rFonts w:ascii="Calibri"/>
                <w:sz w:val="22"/>
              </w:rPr>
              <w:t>appliances.</w:t>
            </w:r>
          </w:p>
        </w:tc>
      </w:tr>
    </w:tbl>
    <w:p>
      <w:pPr>
        <w:spacing w:after="0"/>
        <w:jc w:val="both"/>
        <w:rPr>
          <w:rFonts w:ascii="Calibri"/>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tabs>
                <w:tab w:pos="1661" w:val="left" w:leader="none"/>
                <w:tab w:pos="2642" w:val="left" w:leader="none"/>
                <w:tab w:pos="3222" w:val="left" w:leader="none"/>
              </w:tabs>
              <w:spacing w:line="247" w:lineRule="exact"/>
              <w:ind w:left="106"/>
              <w:rPr>
                <w:sz w:val="22"/>
              </w:rPr>
            </w:pPr>
            <w:r>
              <w:rPr>
                <w:sz w:val="22"/>
              </w:rPr>
              <w:t>Parliamentary</w:t>
              <w:tab/>
              <w:t>Section</w:t>
              <w:tab/>
              <w:t>for</w:t>
              <w:tab/>
              <w:t>the</w:t>
            </w:r>
          </w:p>
          <w:p>
            <w:pPr>
              <w:pStyle w:val="TableParagraph"/>
              <w:spacing w:line="238" w:lineRule="exact" w:before="1"/>
              <w:ind w:left="106"/>
              <w:rPr>
                <w:sz w:val="22"/>
              </w:rPr>
            </w:pPr>
            <w:r>
              <w:rPr>
                <w:sz w:val="22"/>
              </w:rPr>
              <w:t>concerned meetings..</w:t>
            </w:r>
          </w:p>
        </w:tc>
        <w:tc>
          <w:tcPr>
            <w:tcW w:w="3269" w:type="dxa"/>
          </w:tcPr>
          <w:p>
            <w:pPr>
              <w:pStyle w:val="TableParagraph"/>
              <w:rPr>
                <w:sz w:val="20"/>
              </w:rPr>
            </w:pP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1207.</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Rigger</w:t>
            </w:r>
          </w:p>
        </w:tc>
        <w:tc>
          <w:tcPr>
            <w:tcW w:w="2156" w:type="dxa"/>
          </w:tcPr>
          <w:p>
            <w:pPr>
              <w:pStyle w:val="TableParagraph"/>
              <w:rPr>
                <w:sz w:val="24"/>
              </w:rPr>
            </w:pPr>
          </w:p>
          <w:p>
            <w:pPr>
              <w:pStyle w:val="TableParagraph"/>
              <w:rPr>
                <w:sz w:val="24"/>
              </w:rPr>
            </w:pPr>
          </w:p>
          <w:p>
            <w:pPr>
              <w:pStyle w:val="TableParagraph"/>
              <w:spacing w:before="202"/>
              <w:ind w:left="24" w:right="35"/>
              <w:jc w:val="center"/>
              <w:rPr>
                <w:sz w:val="22"/>
              </w:rPr>
            </w:pPr>
            <w:r>
              <w:rPr>
                <w:sz w:val="22"/>
              </w:rPr>
              <w:t>S, ST, BN,L.MF, SE</w:t>
            </w:r>
          </w:p>
        </w:tc>
        <w:tc>
          <w:tcPr>
            <w:tcW w:w="2734" w:type="dxa"/>
          </w:tcPr>
          <w:p>
            <w:pPr>
              <w:pStyle w:val="TableParagraph"/>
              <w:spacing w:before="6"/>
              <w:rPr>
                <w:sz w:val="21"/>
              </w:rPr>
            </w:pPr>
          </w:p>
          <w:p>
            <w:pPr>
              <w:pStyle w:val="TableParagraph"/>
              <w:numPr>
                <w:ilvl w:val="0"/>
                <w:numId w:val="1248"/>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248"/>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1248"/>
              </w:numPr>
              <w:tabs>
                <w:tab w:pos="508" w:val="left" w:leader="none"/>
              </w:tabs>
              <w:spacing w:line="252" w:lineRule="exact" w:before="2" w:after="0"/>
              <w:ind w:left="507" w:right="0" w:hanging="361"/>
              <w:jc w:val="left"/>
              <w:rPr>
                <w:sz w:val="22"/>
              </w:rPr>
            </w:pPr>
            <w:r>
              <w:rPr>
                <w:sz w:val="22"/>
              </w:rPr>
              <w:t>ASD (M), SLD,</w:t>
            </w:r>
            <w:r>
              <w:rPr>
                <w:spacing w:val="-5"/>
                <w:sz w:val="22"/>
              </w:rPr>
              <w:t> </w:t>
            </w:r>
            <w:r>
              <w:rPr>
                <w:sz w:val="22"/>
              </w:rPr>
              <w:t>MI</w:t>
            </w:r>
          </w:p>
          <w:p>
            <w:pPr>
              <w:pStyle w:val="TableParagraph"/>
              <w:numPr>
                <w:ilvl w:val="0"/>
                <w:numId w:val="1248"/>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5"/>
              <w:jc w:val="both"/>
              <w:rPr>
                <w:sz w:val="22"/>
              </w:rPr>
            </w:pPr>
            <w:r>
              <w:rPr>
                <w:sz w:val="22"/>
              </w:rPr>
              <w:t>Rigger erects lifting and hauling tackles, pulleys, wire ropes, etc. to lift, move or lower heavy articles such as girders, beams, roofing sheets, machinery, logs etc. for building, erection, construction or</w:t>
            </w:r>
          </w:p>
          <w:p>
            <w:pPr>
              <w:pStyle w:val="TableParagraph"/>
              <w:spacing w:line="238" w:lineRule="exact"/>
              <w:ind w:left="147"/>
              <w:jc w:val="both"/>
              <w:rPr>
                <w:sz w:val="22"/>
              </w:rPr>
            </w:pPr>
            <w:r>
              <w:rPr>
                <w:sz w:val="22"/>
              </w:rPr>
              <w:t>similar purposes.</w:t>
            </w:r>
          </w:p>
        </w:tc>
        <w:tc>
          <w:tcPr>
            <w:tcW w:w="3269" w:type="dxa"/>
          </w:tcPr>
          <w:p>
            <w:pPr>
              <w:pStyle w:val="TableParagraph"/>
              <w:ind w:left="147" w:right="132"/>
              <w:jc w:val="both"/>
              <w:rPr>
                <w:sz w:val="22"/>
              </w:rPr>
            </w:pPr>
            <w:r>
              <w:rPr>
                <w:sz w:val="22"/>
              </w:rPr>
              <w:t>The work is performed inside as well as outside.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1208.</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Pr>
                <w:sz w:val="22"/>
              </w:rPr>
            </w:pPr>
            <w:r>
              <w:rPr>
                <w:sz w:val="22"/>
              </w:rPr>
              <w:t>Crane Hooker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8"/>
              <w:ind w:left="40" w:right="35"/>
              <w:jc w:val="center"/>
              <w:rPr>
                <w:sz w:val="22"/>
              </w:rPr>
            </w:pPr>
            <w:r>
              <w:rPr>
                <w:sz w:val="22"/>
              </w:rPr>
              <w:t>S, ST,W, BN,MF,SE</w:t>
            </w:r>
          </w:p>
        </w:tc>
        <w:tc>
          <w:tcPr>
            <w:tcW w:w="2734" w:type="dxa"/>
          </w:tcPr>
          <w:p>
            <w:pPr>
              <w:pStyle w:val="TableParagraph"/>
              <w:rPr>
                <w:sz w:val="24"/>
              </w:rPr>
            </w:pPr>
          </w:p>
          <w:p>
            <w:pPr>
              <w:pStyle w:val="TableParagraph"/>
              <w:spacing w:before="5"/>
              <w:rPr>
                <w:sz w:val="19"/>
              </w:rPr>
            </w:pPr>
          </w:p>
          <w:p>
            <w:pPr>
              <w:pStyle w:val="TableParagraph"/>
              <w:numPr>
                <w:ilvl w:val="0"/>
                <w:numId w:val="1249"/>
              </w:numPr>
              <w:tabs>
                <w:tab w:pos="508" w:val="left" w:leader="none"/>
              </w:tabs>
              <w:spacing w:line="240" w:lineRule="auto" w:before="0" w:after="0"/>
              <w:ind w:left="507" w:right="0" w:hanging="361"/>
              <w:jc w:val="left"/>
              <w:rPr>
                <w:sz w:val="22"/>
              </w:rPr>
            </w:pPr>
            <w:r>
              <w:rPr>
                <w:sz w:val="22"/>
              </w:rPr>
              <w:t>D,</w:t>
            </w:r>
            <w:r>
              <w:rPr>
                <w:spacing w:val="-1"/>
                <w:sz w:val="22"/>
              </w:rPr>
              <w:t> </w:t>
            </w:r>
            <w:r>
              <w:rPr>
                <w:sz w:val="22"/>
              </w:rPr>
              <w:t>HH</w:t>
            </w:r>
          </w:p>
          <w:p>
            <w:pPr>
              <w:pStyle w:val="TableParagraph"/>
              <w:numPr>
                <w:ilvl w:val="0"/>
                <w:numId w:val="1249"/>
              </w:numPr>
              <w:tabs>
                <w:tab w:pos="508" w:val="left" w:leader="none"/>
              </w:tabs>
              <w:spacing w:line="252" w:lineRule="exact" w:before="2" w:after="0"/>
              <w:ind w:left="507" w:right="0" w:hanging="361"/>
              <w:jc w:val="left"/>
              <w:rPr>
                <w:sz w:val="22"/>
              </w:rPr>
            </w:pPr>
            <w:r>
              <w:rPr>
                <w:sz w:val="22"/>
              </w:rPr>
              <w:t>OL, CP, LC, Dw,</w:t>
            </w:r>
            <w:r>
              <w:rPr>
                <w:spacing w:val="-5"/>
                <w:sz w:val="22"/>
              </w:rPr>
              <w:t> </w:t>
            </w:r>
            <w:r>
              <w:rPr>
                <w:sz w:val="22"/>
              </w:rPr>
              <w:t>AAV</w:t>
            </w:r>
          </w:p>
          <w:p>
            <w:pPr>
              <w:pStyle w:val="TableParagraph"/>
              <w:numPr>
                <w:ilvl w:val="0"/>
                <w:numId w:val="1249"/>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249"/>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2"/>
              <w:jc w:val="both"/>
              <w:rPr>
                <w:sz w:val="22"/>
              </w:rPr>
            </w:pPr>
            <w:r>
              <w:rPr>
                <w:sz w:val="22"/>
              </w:rPr>
              <w:t>Slinger Crane Hooker  assists workers engaged in operating power shovels or cranes used to lift and move machinery equipment or materials such as concrete, castings, millrolls, scrap metal, piple, dirt and logs from one place</w:t>
            </w:r>
            <w:r>
              <w:rPr>
                <w:spacing w:val="-3"/>
                <w:sz w:val="22"/>
              </w:rPr>
              <w:t> toanother.</w:t>
            </w:r>
          </w:p>
        </w:tc>
        <w:tc>
          <w:tcPr>
            <w:tcW w:w="3269" w:type="dxa"/>
          </w:tcPr>
          <w:p>
            <w:pPr>
              <w:pStyle w:val="TableParagraph"/>
              <w:ind w:left="147" w:right="132"/>
              <w:jc w:val="both"/>
              <w:rPr>
                <w:sz w:val="22"/>
              </w:rPr>
            </w:pPr>
            <w:r>
              <w:rPr>
                <w:sz w:val="22"/>
              </w:rPr>
              <w:t>The work is performed inside as well as outside.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91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9"/>
              <w:ind w:left="30"/>
              <w:rPr>
                <w:sz w:val="22"/>
              </w:rPr>
            </w:pPr>
            <w:r>
              <w:rPr>
                <w:sz w:val="22"/>
              </w:rPr>
              <w:t>1209.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9"/>
              <w:ind w:left="148"/>
              <w:rPr>
                <w:sz w:val="22"/>
              </w:rPr>
            </w:pPr>
            <w:r>
              <w:rPr>
                <w:sz w:val="22"/>
              </w:rPr>
              <w:t>Winchman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9"/>
              <w:ind w:left="147"/>
              <w:rPr>
                <w:sz w:val="22"/>
              </w:rPr>
            </w:pPr>
            <w:r>
              <w:rPr>
                <w:sz w:val="22"/>
              </w:rPr>
              <w:t>S, ST, SE,H</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6"/>
              <w:rPr>
                <w:sz w:val="31"/>
              </w:rPr>
            </w:pPr>
          </w:p>
          <w:p>
            <w:pPr>
              <w:pStyle w:val="TableParagraph"/>
              <w:numPr>
                <w:ilvl w:val="0"/>
                <w:numId w:val="1250"/>
              </w:numPr>
              <w:tabs>
                <w:tab w:pos="508" w:val="left" w:leader="none"/>
              </w:tabs>
              <w:spacing w:line="240" w:lineRule="auto" w:before="1" w:after="0"/>
              <w:ind w:left="507" w:right="0" w:hanging="361"/>
              <w:jc w:val="left"/>
              <w:rPr>
                <w:sz w:val="22"/>
              </w:rPr>
            </w:pPr>
            <w:r>
              <w:rPr>
                <w:sz w:val="22"/>
              </w:rPr>
              <w:t>B, LV</w:t>
            </w:r>
          </w:p>
          <w:p>
            <w:pPr>
              <w:pStyle w:val="TableParagraph"/>
              <w:numPr>
                <w:ilvl w:val="0"/>
                <w:numId w:val="1250"/>
              </w:numPr>
              <w:tabs>
                <w:tab w:pos="508" w:val="left" w:leader="none"/>
              </w:tabs>
              <w:spacing w:line="253"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250"/>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1250"/>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250"/>
              </w:numPr>
              <w:tabs>
                <w:tab w:pos="508" w:val="left" w:leader="none"/>
              </w:tabs>
              <w:spacing w:line="240" w:lineRule="auto" w:before="1" w:after="0"/>
              <w:ind w:left="507" w:right="123" w:hanging="360"/>
              <w:jc w:val="left"/>
              <w:rPr>
                <w:sz w:val="22"/>
              </w:rPr>
            </w:pPr>
            <w:r>
              <w:rPr>
                <w:sz w:val="22"/>
              </w:rPr>
              <w:t>MD involving (a) to (d) above</w:t>
            </w:r>
          </w:p>
        </w:tc>
        <w:tc>
          <w:tcPr>
            <w:tcW w:w="3603" w:type="dxa"/>
          </w:tcPr>
          <w:p>
            <w:pPr>
              <w:pStyle w:val="TableParagraph"/>
              <w:ind w:left="147" w:right="133"/>
              <w:jc w:val="both"/>
              <w:rPr>
                <w:sz w:val="22"/>
              </w:rPr>
            </w:pPr>
            <w:r>
              <w:rPr>
                <w:sz w:val="22"/>
              </w:rPr>
              <w:t>Operates power-driven winch (hauling or lifting device, consisting essentially of a cable, a hand or power-driven drum) to lift and lower load, bend pipes, etc. or to hoist and lower dredging pipes, grabs etc., on dredges. Ensures that cable, winch drum and winch brake are in good working </w:t>
            </w:r>
            <w:r>
              <w:rPr>
                <w:spacing w:val="-4"/>
                <w:sz w:val="22"/>
              </w:rPr>
              <w:t>order. </w:t>
            </w:r>
            <w:r>
              <w:rPr>
                <w:sz w:val="22"/>
              </w:rPr>
              <w:t>Threads cable through pulley wheels and introduces additional pulley wheels in cable linkage, if necessary connects end of cable to object to be moved, or directs helpers to</w:t>
            </w:r>
            <w:r>
              <w:rPr>
                <w:spacing w:val="-3"/>
                <w:sz w:val="22"/>
              </w:rPr>
              <w:t> </w:t>
            </w:r>
            <w:r>
              <w:rPr>
                <w:sz w:val="22"/>
              </w:rPr>
              <w:t>doso.</w:t>
            </w:r>
          </w:p>
        </w:tc>
        <w:tc>
          <w:tcPr>
            <w:tcW w:w="3269" w:type="dxa"/>
          </w:tcPr>
          <w:p>
            <w:pPr>
              <w:pStyle w:val="TableParagraph"/>
              <w:ind w:left="147" w:right="133"/>
              <w:jc w:val="both"/>
              <w:rPr>
                <w:sz w:val="22"/>
              </w:rPr>
            </w:pPr>
            <w:r>
              <w:rPr>
                <w:sz w:val="22"/>
              </w:rPr>
              <w:t>The work is performed inside as well as outside.Mobility of the person should be adequate and should be able to accomplish assigned task efficiently. The incumbent should be considered with aids and appliances.</w:t>
            </w:r>
          </w:p>
        </w:tc>
      </w:tr>
      <w:tr>
        <w:trPr>
          <w:trHeight w:val="472"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104"/>
              <w:ind w:left="150"/>
              <w:rPr>
                <w:sz w:val="22"/>
              </w:rPr>
            </w:pPr>
            <w:r>
              <w:rPr>
                <w:sz w:val="22"/>
              </w:rPr>
              <w:t>26. MEDIA AND PUBLICATION</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1210.</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5"/>
              <w:rPr>
                <w:sz w:val="22"/>
              </w:rPr>
            </w:pPr>
            <w:r>
              <w:rPr>
                <w:sz w:val="22"/>
              </w:rPr>
              <w:t>Translator</w:t>
            </w:r>
          </w:p>
        </w:tc>
        <w:tc>
          <w:tcPr>
            <w:tcW w:w="2156" w:type="dxa"/>
          </w:tcPr>
          <w:p>
            <w:pPr>
              <w:pStyle w:val="TableParagraph"/>
              <w:rPr>
                <w:sz w:val="24"/>
              </w:rPr>
            </w:pPr>
          </w:p>
          <w:p>
            <w:pPr>
              <w:pStyle w:val="TableParagraph"/>
              <w:rPr>
                <w:sz w:val="24"/>
              </w:rPr>
            </w:pPr>
          </w:p>
          <w:p>
            <w:pPr>
              <w:pStyle w:val="TableParagraph"/>
              <w:spacing w:before="10"/>
              <w:rPr>
                <w:sz w:val="29"/>
              </w:rPr>
            </w:pPr>
          </w:p>
          <w:p>
            <w:pPr>
              <w:pStyle w:val="TableParagraph"/>
              <w:spacing w:before="1"/>
              <w:ind w:left="515"/>
              <w:rPr>
                <w:sz w:val="22"/>
              </w:rPr>
            </w:pPr>
            <w:r>
              <w:rPr>
                <w:sz w:val="22"/>
              </w:rPr>
              <w:t>S,SE,RW, MF</w:t>
            </w:r>
          </w:p>
        </w:tc>
        <w:tc>
          <w:tcPr>
            <w:tcW w:w="2734" w:type="dxa"/>
          </w:tcPr>
          <w:p>
            <w:pPr>
              <w:pStyle w:val="TableParagraph"/>
              <w:numPr>
                <w:ilvl w:val="0"/>
                <w:numId w:val="1251"/>
              </w:numPr>
              <w:tabs>
                <w:tab w:pos="868" w:val="left" w:leader="none"/>
              </w:tabs>
              <w:spacing w:line="246" w:lineRule="exact" w:before="0" w:after="0"/>
              <w:ind w:left="867" w:right="0" w:hanging="361"/>
              <w:jc w:val="left"/>
              <w:rPr>
                <w:sz w:val="22"/>
              </w:rPr>
            </w:pPr>
            <w:r>
              <w:rPr>
                <w:sz w:val="22"/>
              </w:rPr>
              <w:t>B, LV</w:t>
            </w:r>
          </w:p>
          <w:p>
            <w:pPr>
              <w:pStyle w:val="TableParagraph"/>
              <w:numPr>
                <w:ilvl w:val="0"/>
                <w:numId w:val="1251"/>
              </w:numPr>
              <w:tabs>
                <w:tab w:pos="868" w:val="left" w:leader="none"/>
              </w:tabs>
              <w:spacing w:line="252" w:lineRule="exact" w:before="0" w:after="0"/>
              <w:ind w:left="867" w:right="0" w:hanging="361"/>
              <w:jc w:val="left"/>
              <w:rPr>
                <w:sz w:val="22"/>
              </w:rPr>
            </w:pPr>
            <w:r>
              <w:rPr>
                <w:sz w:val="22"/>
              </w:rPr>
              <w:t>D,</w:t>
            </w:r>
            <w:r>
              <w:rPr>
                <w:spacing w:val="-3"/>
                <w:sz w:val="22"/>
              </w:rPr>
              <w:t> </w:t>
            </w:r>
            <w:r>
              <w:rPr>
                <w:sz w:val="22"/>
              </w:rPr>
              <w:t>HH</w:t>
            </w:r>
          </w:p>
          <w:p>
            <w:pPr>
              <w:pStyle w:val="TableParagraph"/>
              <w:numPr>
                <w:ilvl w:val="0"/>
                <w:numId w:val="1251"/>
              </w:numPr>
              <w:tabs>
                <w:tab w:pos="868" w:val="left" w:leader="none"/>
              </w:tabs>
              <w:spacing w:line="240" w:lineRule="auto" w:before="1" w:after="0"/>
              <w:ind w:left="867" w:right="150" w:hanging="360"/>
              <w:jc w:val="left"/>
              <w:rPr>
                <w:sz w:val="22"/>
              </w:rPr>
            </w:pPr>
            <w:r>
              <w:rPr>
                <w:sz w:val="22"/>
              </w:rPr>
              <w:t>OA, BA, OL, BL, OAL, CP, LC,</w:t>
            </w:r>
            <w:r>
              <w:rPr>
                <w:spacing w:val="-1"/>
                <w:sz w:val="22"/>
              </w:rPr>
              <w:t> </w:t>
            </w:r>
            <w:r>
              <w:rPr>
                <w:spacing w:val="-6"/>
                <w:sz w:val="22"/>
              </w:rPr>
              <w:t>Dw,</w:t>
            </w:r>
          </w:p>
          <w:p>
            <w:pPr>
              <w:pStyle w:val="TableParagraph"/>
              <w:spacing w:line="252" w:lineRule="exact" w:before="1"/>
              <w:ind w:left="867"/>
              <w:rPr>
                <w:sz w:val="22"/>
              </w:rPr>
            </w:pPr>
            <w:r>
              <w:rPr>
                <w:sz w:val="22"/>
              </w:rPr>
              <w:t>AAV, MDy</w:t>
            </w:r>
          </w:p>
          <w:p>
            <w:pPr>
              <w:pStyle w:val="TableParagraph"/>
              <w:numPr>
                <w:ilvl w:val="0"/>
                <w:numId w:val="1251"/>
              </w:numPr>
              <w:tabs>
                <w:tab w:pos="868" w:val="left" w:leader="none"/>
              </w:tabs>
              <w:spacing w:line="252" w:lineRule="exact" w:before="0" w:after="0"/>
              <w:ind w:left="867" w:right="0" w:hanging="361"/>
              <w:jc w:val="left"/>
              <w:rPr>
                <w:sz w:val="22"/>
              </w:rPr>
            </w:pPr>
            <w:r>
              <w:rPr>
                <w:sz w:val="22"/>
              </w:rPr>
              <w:t>ASD (M), SLD,</w:t>
            </w:r>
            <w:r>
              <w:rPr>
                <w:spacing w:val="-5"/>
                <w:sz w:val="22"/>
              </w:rPr>
              <w:t> </w:t>
            </w:r>
            <w:r>
              <w:rPr>
                <w:sz w:val="22"/>
              </w:rPr>
              <w:t>MI</w:t>
            </w:r>
          </w:p>
          <w:p>
            <w:pPr>
              <w:pStyle w:val="TableParagraph"/>
              <w:numPr>
                <w:ilvl w:val="0"/>
                <w:numId w:val="1251"/>
              </w:numPr>
              <w:tabs>
                <w:tab w:pos="868" w:val="left" w:leader="none"/>
              </w:tabs>
              <w:spacing w:line="254" w:lineRule="exact" w:before="1" w:after="0"/>
              <w:ind w:left="867" w:right="300"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47" w:right="131"/>
              <w:jc w:val="both"/>
              <w:rPr>
                <w:sz w:val="22"/>
              </w:rPr>
            </w:pPr>
            <w:r>
              <w:rPr>
                <w:sz w:val="22"/>
              </w:rPr>
              <w:t>Translator translates written or printed material from one language to one or more other languages. Scrutinises reports, publications, journals, court judgements, rules and other documents written or printed in one language and translates</w:t>
            </w:r>
            <w:r>
              <w:rPr>
                <w:spacing w:val="5"/>
                <w:sz w:val="22"/>
              </w:rPr>
              <w:t> </w:t>
            </w:r>
            <w:r>
              <w:rPr>
                <w:spacing w:val="-4"/>
                <w:sz w:val="22"/>
              </w:rPr>
              <w:t>them</w:t>
            </w:r>
          </w:p>
          <w:p>
            <w:pPr>
              <w:pStyle w:val="TableParagraph"/>
              <w:spacing w:line="238" w:lineRule="exact"/>
              <w:ind w:left="147"/>
              <w:jc w:val="both"/>
              <w:rPr>
                <w:sz w:val="22"/>
              </w:rPr>
            </w:pPr>
            <w:r>
              <w:rPr>
                <w:sz w:val="22"/>
              </w:rPr>
              <w:t>into required languages.</w:t>
            </w:r>
          </w:p>
        </w:tc>
        <w:tc>
          <w:tcPr>
            <w:tcW w:w="3269" w:type="dxa"/>
          </w:tcPr>
          <w:p>
            <w:pPr>
              <w:pStyle w:val="TableParagraph"/>
              <w:ind w:left="147" w:right="135"/>
              <w:jc w:val="both"/>
              <w:rPr>
                <w:sz w:val="22"/>
              </w:rPr>
            </w:pPr>
            <w:r>
              <w:rPr>
                <w:sz w:val="22"/>
              </w:rPr>
              <w:t>The work is mostly performed inside in well lighted rooms. The worker usually works alone. It does not include any hazards. Bilateral hand acitivities should be adequate. The incumbent should be considered with aids</w:t>
            </w:r>
          </w:p>
          <w:p>
            <w:pPr>
              <w:pStyle w:val="TableParagraph"/>
              <w:spacing w:line="238" w:lineRule="exact"/>
              <w:ind w:left="147"/>
              <w:jc w:val="both"/>
              <w:rPr>
                <w:sz w:val="22"/>
              </w:rPr>
            </w:pPr>
            <w:r>
              <w:rPr>
                <w:sz w:val="22"/>
              </w:rPr>
              <w:t>and appliances.</w:t>
            </w:r>
          </w:p>
        </w:tc>
      </w:tr>
      <w:tr>
        <w:trPr>
          <w:trHeight w:val="1015" w:hRule="atLeast"/>
        </w:trPr>
        <w:tc>
          <w:tcPr>
            <w:tcW w:w="920" w:type="dxa"/>
            <w:shd w:val="clear" w:color="auto" w:fill="D9D9D9"/>
          </w:tcPr>
          <w:p>
            <w:pPr>
              <w:pStyle w:val="TableParagraph"/>
              <w:spacing w:before="7"/>
              <w:rPr>
                <w:sz w:val="32"/>
              </w:rPr>
            </w:pPr>
          </w:p>
          <w:p>
            <w:pPr>
              <w:pStyle w:val="TableParagraph"/>
              <w:ind w:left="30"/>
              <w:rPr>
                <w:sz w:val="22"/>
              </w:rPr>
            </w:pPr>
            <w:r>
              <w:rPr>
                <w:sz w:val="22"/>
              </w:rPr>
              <w:t>1211.</w:t>
            </w:r>
          </w:p>
        </w:tc>
        <w:tc>
          <w:tcPr>
            <w:tcW w:w="2489" w:type="dxa"/>
          </w:tcPr>
          <w:p>
            <w:pPr>
              <w:pStyle w:val="TableParagraph"/>
              <w:spacing w:before="1"/>
              <w:rPr>
                <w:sz w:val="34"/>
              </w:rPr>
            </w:pPr>
          </w:p>
          <w:p>
            <w:pPr>
              <w:pStyle w:val="TableParagraph"/>
              <w:ind w:left="150"/>
              <w:rPr>
                <w:sz w:val="22"/>
              </w:rPr>
            </w:pPr>
            <w:r>
              <w:rPr>
                <w:sz w:val="22"/>
              </w:rPr>
              <w:t>Cartoonist</w:t>
            </w:r>
          </w:p>
        </w:tc>
        <w:tc>
          <w:tcPr>
            <w:tcW w:w="2156" w:type="dxa"/>
          </w:tcPr>
          <w:p>
            <w:pPr>
              <w:pStyle w:val="TableParagraph"/>
              <w:spacing w:before="6"/>
              <w:rPr>
                <w:sz w:val="21"/>
              </w:rPr>
            </w:pPr>
          </w:p>
          <w:p>
            <w:pPr>
              <w:pStyle w:val="TableParagraph"/>
              <w:ind w:left="755" w:right="93" w:hanging="599"/>
              <w:rPr>
                <w:sz w:val="22"/>
              </w:rPr>
            </w:pPr>
            <w:r>
              <w:rPr>
                <w:sz w:val="22"/>
              </w:rPr>
              <w:t>S, ST, W, L, KC, PP, MF, SE</w:t>
            </w:r>
          </w:p>
        </w:tc>
        <w:tc>
          <w:tcPr>
            <w:tcW w:w="2734" w:type="dxa"/>
          </w:tcPr>
          <w:p>
            <w:pPr>
              <w:pStyle w:val="TableParagraph"/>
              <w:numPr>
                <w:ilvl w:val="0"/>
                <w:numId w:val="1252"/>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252"/>
              </w:numPr>
              <w:tabs>
                <w:tab w:pos="827" w:val="left" w:leader="none"/>
              </w:tabs>
              <w:spacing w:line="240" w:lineRule="auto" w:before="1" w:after="0"/>
              <w:ind w:left="827" w:right="0" w:hanging="361"/>
              <w:jc w:val="left"/>
              <w:rPr>
                <w:sz w:val="22"/>
              </w:rPr>
            </w:pPr>
            <w:r>
              <w:rPr>
                <w:sz w:val="22"/>
              </w:rPr>
              <w:t>OA, OL,</w:t>
            </w:r>
            <w:r>
              <w:rPr>
                <w:spacing w:val="-1"/>
                <w:sz w:val="22"/>
              </w:rPr>
              <w:t> </w:t>
            </w:r>
            <w:r>
              <w:rPr>
                <w:sz w:val="22"/>
              </w:rPr>
              <w:t>BL,</w:t>
            </w:r>
          </w:p>
          <w:p>
            <w:pPr>
              <w:pStyle w:val="TableParagraph"/>
              <w:spacing w:line="252" w:lineRule="exact" w:before="5"/>
              <w:ind w:left="826" w:right="399"/>
              <w:rPr>
                <w:sz w:val="22"/>
              </w:rPr>
            </w:pPr>
            <w:r>
              <w:rPr>
                <w:sz w:val="22"/>
              </w:rPr>
              <w:t>OAL, CP, LC, Dw, AAV, MDy</w:t>
            </w:r>
          </w:p>
        </w:tc>
        <w:tc>
          <w:tcPr>
            <w:tcW w:w="3603" w:type="dxa"/>
          </w:tcPr>
          <w:p>
            <w:pPr>
              <w:pStyle w:val="TableParagraph"/>
              <w:ind w:left="147" w:right="135"/>
              <w:jc w:val="both"/>
              <w:rPr>
                <w:sz w:val="22"/>
              </w:rPr>
            </w:pPr>
            <w:r>
              <w:rPr>
                <w:sz w:val="22"/>
              </w:rPr>
              <w:t>Cartoonist draws cartoons </w:t>
            </w:r>
            <w:r>
              <w:rPr>
                <w:spacing w:val="-8"/>
                <w:sz w:val="22"/>
              </w:rPr>
              <w:t>or </w:t>
            </w:r>
            <w:r>
              <w:rPr>
                <w:sz w:val="22"/>
              </w:rPr>
              <w:t>caricature of persons and events in humorous   or   satirical   manner </w:t>
            </w:r>
            <w:r>
              <w:rPr>
                <w:spacing w:val="16"/>
                <w:sz w:val="22"/>
              </w:rPr>
              <w:t> </w:t>
            </w:r>
            <w:r>
              <w:rPr>
                <w:sz w:val="22"/>
              </w:rPr>
              <w:t>for</w:t>
            </w:r>
          </w:p>
          <w:p>
            <w:pPr>
              <w:pStyle w:val="TableParagraph"/>
              <w:spacing w:line="240" w:lineRule="exact"/>
              <w:ind w:left="147"/>
              <w:jc w:val="both"/>
              <w:rPr>
                <w:sz w:val="22"/>
              </w:rPr>
            </w:pPr>
            <w:r>
              <w:rPr>
                <w:sz w:val="22"/>
              </w:rPr>
              <w:t>publication  in  newspapers, </w:t>
            </w:r>
            <w:r>
              <w:rPr>
                <w:spacing w:val="15"/>
                <w:sz w:val="22"/>
              </w:rPr>
              <w:t> </w:t>
            </w:r>
            <w:r>
              <w:rPr>
                <w:sz w:val="22"/>
              </w:rPr>
              <w:t>journals</w:t>
            </w:r>
          </w:p>
        </w:tc>
        <w:tc>
          <w:tcPr>
            <w:tcW w:w="3269" w:type="dxa"/>
          </w:tcPr>
          <w:p>
            <w:pPr>
              <w:pStyle w:val="TableParagraph"/>
              <w:ind w:left="145" w:right="135"/>
              <w:jc w:val="both"/>
              <w:rPr>
                <w:sz w:val="22"/>
              </w:rPr>
            </w:pPr>
            <w:r>
              <w:rPr>
                <w:sz w:val="22"/>
              </w:rPr>
              <w:t>The work is mostly performed inside as well as outside. The worker    usually    works  </w:t>
            </w:r>
            <w:r>
              <w:rPr>
                <w:spacing w:val="35"/>
                <w:sz w:val="22"/>
              </w:rPr>
              <w:t> </w:t>
            </w:r>
            <w:r>
              <w:rPr>
                <w:sz w:val="22"/>
              </w:rPr>
              <w:t>alone.</w:t>
            </w:r>
          </w:p>
          <w:p>
            <w:pPr>
              <w:pStyle w:val="TableParagraph"/>
              <w:spacing w:line="240" w:lineRule="exact"/>
              <w:ind w:left="145"/>
              <w:jc w:val="both"/>
              <w:rPr>
                <w:sz w:val="22"/>
              </w:rPr>
            </w:pPr>
            <w:r>
              <w:rPr>
                <w:sz w:val="22"/>
              </w:rPr>
              <w:t>Bilateral hand activitis should </w:t>
            </w:r>
            <w:r>
              <w:rPr>
                <w:spacing w:val="14"/>
                <w:sz w:val="22"/>
              </w:rPr>
              <w:t> </w:t>
            </w:r>
            <w:r>
              <w:rPr>
                <w:sz w:val="22"/>
              </w:rPr>
              <w:t>be</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79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253"/>
              </w:numPr>
              <w:tabs>
                <w:tab w:pos="827" w:val="left" w:leader="none"/>
              </w:tabs>
              <w:spacing w:line="242"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1253"/>
              </w:numPr>
              <w:tabs>
                <w:tab w:pos="827" w:val="left" w:leader="none"/>
              </w:tabs>
              <w:spacing w:line="240" w:lineRule="auto" w:before="0" w:after="0"/>
              <w:ind w:left="826" w:right="341" w:hanging="360"/>
              <w:jc w:val="left"/>
              <w:rPr>
                <w:sz w:val="22"/>
              </w:rPr>
            </w:pPr>
            <w:r>
              <w:rPr>
                <w:sz w:val="22"/>
              </w:rPr>
              <w:t>MD involving </w:t>
            </w:r>
            <w:r>
              <w:rPr>
                <w:spacing w:val="-5"/>
                <w:sz w:val="22"/>
              </w:rPr>
              <w:t>(a) </w:t>
            </w:r>
            <w:r>
              <w:rPr>
                <w:sz w:val="22"/>
              </w:rPr>
              <w:t>to (c) above</w:t>
            </w:r>
          </w:p>
        </w:tc>
        <w:tc>
          <w:tcPr>
            <w:tcW w:w="3603" w:type="dxa"/>
          </w:tcPr>
          <w:p>
            <w:pPr>
              <w:pStyle w:val="TableParagraph"/>
              <w:ind w:left="147" w:right="133"/>
              <w:jc w:val="both"/>
              <w:rPr>
                <w:sz w:val="22"/>
              </w:rPr>
            </w:pPr>
            <w:r>
              <w:rPr>
                <w:sz w:val="22"/>
              </w:rPr>
              <w:t>etc. Or for production of cartoon films. Reads news items, books etc. And observes events to obtain ideas for subject matter to be sketched. Draws out lines of caricature and sketches on paper or cardboard, using pencil, ink or brush. Completes caricature or sketch by shadings with pen and brush. Sends cartoons to process department for engraving or for photographing. May discuss with employer regarding broad policies to be adopted in drawing cartoons</w:t>
            </w:r>
            <w:r>
              <w:rPr>
                <w:spacing w:val="37"/>
                <w:sz w:val="22"/>
              </w:rPr>
              <w:t> </w:t>
            </w:r>
            <w:r>
              <w:rPr>
                <w:sz w:val="22"/>
              </w:rPr>
              <w:t>to</w:t>
            </w:r>
          </w:p>
          <w:p>
            <w:pPr>
              <w:pStyle w:val="TableParagraph"/>
              <w:spacing w:line="252" w:lineRule="exact"/>
              <w:ind w:left="147" w:right="136"/>
              <w:jc w:val="both"/>
              <w:rPr>
                <w:sz w:val="22"/>
              </w:rPr>
            </w:pPr>
            <w:r>
              <w:rPr>
                <w:sz w:val="22"/>
              </w:rPr>
              <w:t>portray events. May give captions or descriptive titles tocartoons.</w:t>
            </w:r>
          </w:p>
        </w:tc>
        <w:tc>
          <w:tcPr>
            <w:tcW w:w="3269" w:type="dxa"/>
          </w:tcPr>
          <w:p>
            <w:pPr>
              <w:pStyle w:val="TableParagraph"/>
              <w:ind w:left="145" w:right="134"/>
              <w:jc w:val="both"/>
              <w:rPr>
                <w:sz w:val="22"/>
              </w:rPr>
            </w:pPr>
            <w:r>
              <w:rPr>
                <w:sz w:val="22"/>
              </w:rPr>
              <w:t>adequate. The incumbent should be considered with aids and appliances.</w:t>
            </w:r>
          </w:p>
        </w:tc>
      </w:tr>
      <w:tr>
        <w:trPr>
          <w:trHeight w:val="2131" w:hRule="atLeast"/>
        </w:trPr>
        <w:tc>
          <w:tcPr>
            <w:tcW w:w="920" w:type="dxa"/>
            <w:shd w:val="clear" w:color="auto" w:fill="D9D9D9"/>
          </w:tcPr>
          <w:p>
            <w:pPr>
              <w:pStyle w:val="TableParagraph"/>
              <w:rPr>
                <w:sz w:val="24"/>
              </w:rPr>
            </w:pPr>
          </w:p>
          <w:p>
            <w:pPr>
              <w:pStyle w:val="TableParagraph"/>
              <w:rPr>
                <w:sz w:val="24"/>
              </w:rPr>
            </w:pPr>
          </w:p>
          <w:p>
            <w:pPr>
              <w:pStyle w:val="TableParagraph"/>
              <w:rPr>
                <w:sz w:val="33"/>
              </w:rPr>
            </w:pPr>
          </w:p>
          <w:p>
            <w:pPr>
              <w:pStyle w:val="TableParagraph"/>
              <w:tabs>
                <w:tab w:pos="828" w:val="left" w:leader="none"/>
              </w:tabs>
              <w:spacing w:before="1"/>
              <w:ind w:left="30" w:right="-29"/>
              <w:rPr>
                <w:sz w:val="22"/>
              </w:rPr>
            </w:pPr>
            <w:r>
              <w:rPr>
                <w:sz w:val="22"/>
              </w:rPr>
              <w:t>1212.</w:t>
              <w:tab/>
            </w:r>
            <w:r>
              <w:rPr>
                <w:spacing w:val="-20"/>
                <w:sz w:val="22"/>
              </w:rPr>
              <w:t>2</w:t>
            </w:r>
          </w:p>
        </w:tc>
        <w:tc>
          <w:tcPr>
            <w:tcW w:w="2489" w:type="dxa"/>
          </w:tcPr>
          <w:p>
            <w:pPr>
              <w:pStyle w:val="TableParagraph"/>
              <w:rPr>
                <w:sz w:val="24"/>
              </w:rPr>
            </w:pPr>
          </w:p>
          <w:p>
            <w:pPr>
              <w:pStyle w:val="TableParagraph"/>
              <w:rPr>
                <w:sz w:val="24"/>
              </w:rPr>
            </w:pPr>
          </w:p>
          <w:p>
            <w:pPr>
              <w:pStyle w:val="TableParagraph"/>
              <w:rPr>
                <w:sz w:val="22"/>
              </w:rPr>
            </w:pPr>
          </w:p>
          <w:p>
            <w:pPr>
              <w:pStyle w:val="TableParagraph"/>
              <w:ind w:left="148" w:right="1144"/>
              <w:rPr>
                <w:sz w:val="22"/>
              </w:rPr>
            </w:pPr>
            <w:r>
              <w:rPr>
                <w:sz w:val="22"/>
              </w:rPr>
              <w:t>Proof Reader (Braille)</w:t>
            </w:r>
          </w:p>
        </w:tc>
        <w:tc>
          <w:tcPr>
            <w:tcW w:w="2156" w:type="dxa"/>
          </w:tcPr>
          <w:p>
            <w:pPr>
              <w:pStyle w:val="TableParagraph"/>
              <w:rPr>
                <w:sz w:val="24"/>
              </w:rPr>
            </w:pPr>
          </w:p>
          <w:p>
            <w:pPr>
              <w:pStyle w:val="TableParagraph"/>
              <w:rPr>
                <w:sz w:val="24"/>
              </w:rPr>
            </w:pPr>
          </w:p>
          <w:p>
            <w:pPr>
              <w:pStyle w:val="TableParagraph"/>
              <w:rPr>
                <w:sz w:val="22"/>
              </w:rPr>
            </w:pPr>
          </w:p>
          <w:p>
            <w:pPr>
              <w:pStyle w:val="TableParagraph"/>
              <w:ind w:left="633"/>
              <w:rPr>
                <w:sz w:val="22"/>
              </w:rPr>
            </w:pPr>
            <w:r>
              <w:rPr>
                <w:sz w:val="22"/>
              </w:rPr>
              <w:t>S, ST, MF,</w:t>
            </w:r>
          </w:p>
          <w:p>
            <w:pPr>
              <w:pStyle w:val="TableParagraph"/>
              <w:spacing w:before="1"/>
              <w:ind w:left="575"/>
              <w:rPr>
                <w:sz w:val="22"/>
              </w:rPr>
            </w:pPr>
            <w:r>
              <w:rPr>
                <w:sz w:val="22"/>
              </w:rPr>
              <w:t>SE,RW,H,C</w:t>
            </w:r>
          </w:p>
        </w:tc>
        <w:tc>
          <w:tcPr>
            <w:tcW w:w="2734" w:type="dxa"/>
          </w:tcPr>
          <w:p>
            <w:pPr>
              <w:pStyle w:val="TableParagraph"/>
              <w:numPr>
                <w:ilvl w:val="0"/>
                <w:numId w:val="1254"/>
              </w:numPr>
              <w:tabs>
                <w:tab w:pos="827" w:val="left" w:leader="none"/>
              </w:tabs>
              <w:spacing w:line="240" w:lineRule="auto" w:before="27" w:after="0"/>
              <w:ind w:left="827" w:right="0" w:hanging="361"/>
              <w:jc w:val="left"/>
              <w:rPr>
                <w:sz w:val="22"/>
              </w:rPr>
            </w:pPr>
            <w:r>
              <w:rPr>
                <w:sz w:val="22"/>
              </w:rPr>
              <w:t>B, LV</w:t>
            </w:r>
          </w:p>
          <w:p>
            <w:pPr>
              <w:pStyle w:val="TableParagraph"/>
              <w:numPr>
                <w:ilvl w:val="0"/>
                <w:numId w:val="1254"/>
              </w:numPr>
              <w:tabs>
                <w:tab w:pos="827" w:val="left" w:leader="none"/>
              </w:tabs>
              <w:spacing w:line="240" w:lineRule="auto" w:before="35" w:after="0"/>
              <w:ind w:left="827" w:right="0" w:hanging="361"/>
              <w:jc w:val="left"/>
              <w:rPr>
                <w:sz w:val="22"/>
              </w:rPr>
            </w:pPr>
            <w:r>
              <w:rPr>
                <w:sz w:val="22"/>
              </w:rPr>
              <w:t>D,</w:t>
            </w:r>
            <w:r>
              <w:rPr>
                <w:spacing w:val="-3"/>
                <w:sz w:val="22"/>
              </w:rPr>
              <w:t> </w:t>
            </w:r>
            <w:r>
              <w:rPr>
                <w:sz w:val="22"/>
              </w:rPr>
              <w:t>HH</w:t>
            </w:r>
          </w:p>
          <w:p>
            <w:pPr>
              <w:pStyle w:val="TableParagraph"/>
              <w:numPr>
                <w:ilvl w:val="0"/>
                <w:numId w:val="1254"/>
              </w:numPr>
              <w:tabs>
                <w:tab w:pos="827" w:val="left" w:leader="none"/>
              </w:tabs>
              <w:spacing w:line="240" w:lineRule="auto" w:before="35" w:after="0"/>
              <w:ind w:left="826" w:right="165" w:hanging="360"/>
              <w:jc w:val="left"/>
              <w:rPr>
                <w:sz w:val="22"/>
              </w:rPr>
            </w:pPr>
            <w:r>
              <w:rPr>
                <w:sz w:val="22"/>
              </w:rPr>
              <w:t>OA, BA, OL, BL, CP, LC, Dw,</w:t>
            </w:r>
            <w:r>
              <w:rPr>
                <w:spacing w:val="3"/>
                <w:sz w:val="22"/>
              </w:rPr>
              <w:t> </w:t>
            </w:r>
            <w:r>
              <w:rPr>
                <w:spacing w:val="-5"/>
                <w:sz w:val="22"/>
              </w:rPr>
              <w:t>AAV,</w:t>
            </w:r>
          </w:p>
          <w:p>
            <w:pPr>
              <w:pStyle w:val="TableParagraph"/>
              <w:spacing w:line="252" w:lineRule="exact" w:before="1"/>
              <w:ind w:left="826"/>
              <w:rPr>
                <w:sz w:val="22"/>
              </w:rPr>
            </w:pPr>
            <w:r>
              <w:rPr>
                <w:sz w:val="22"/>
              </w:rPr>
              <w:t>MDy</w:t>
            </w:r>
          </w:p>
          <w:p>
            <w:pPr>
              <w:pStyle w:val="TableParagraph"/>
              <w:numPr>
                <w:ilvl w:val="0"/>
                <w:numId w:val="1254"/>
              </w:numPr>
              <w:tabs>
                <w:tab w:pos="827" w:val="left" w:leader="none"/>
              </w:tabs>
              <w:spacing w:line="252" w:lineRule="exact" w:before="0" w:after="0"/>
              <w:ind w:left="827" w:right="0" w:hanging="361"/>
              <w:jc w:val="left"/>
              <w:rPr>
                <w:sz w:val="22"/>
              </w:rPr>
            </w:pPr>
            <w:r>
              <w:rPr>
                <w:sz w:val="22"/>
              </w:rPr>
              <w:t>ASD (M, MoD),</w:t>
            </w:r>
            <w:r>
              <w:rPr>
                <w:spacing w:val="-3"/>
                <w:sz w:val="22"/>
              </w:rPr>
              <w:t> </w:t>
            </w:r>
            <w:r>
              <w:rPr>
                <w:sz w:val="22"/>
              </w:rPr>
              <w:t>MI</w:t>
            </w:r>
          </w:p>
          <w:p>
            <w:pPr>
              <w:pStyle w:val="TableParagraph"/>
              <w:numPr>
                <w:ilvl w:val="0"/>
                <w:numId w:val="1254"/>
              </w:numPr>
              <w:tabs>
                <w:tab w:pos="827" w:val="left" w:leader="none"/>
              </w:tabs>
              <w:spacing w:line="240" w:lineRule="auto" w:before="1" w:after="0"/>
              <w:ind w:left="827" w:right="0" w:hanging="361"/>
              <w:jc w:val="left"/>
              <w:rPr>
                <w:sz w:val="22"/>
              </w:rPr>
            </w:pPr>
            <w:r>
              <w:rPr>
                <w:sz w:val="22"/>
              </w:rPr>
              <w:t>MD involving (a)</w:t>
            </w:r>
            <w:r>
              <w:rPr>
                <w:spacing w:val="-5"/>
                <w:sz w:val="22"/>
              </w:rPr>
              <w:t> </w:t>
            </w:r>
            <w:r>
              <w:rPr>
                <w:sz w:val="22"/>
              </w:rPr>
              <w:t>to</w:t>
            </w:r>
          </w:p>
          <w:p>
            <w:pPr>
              <w:pStyle w:val="TableParagraph"/>
              <w:spacing w:line="240" w:lineRule="exact" w:before="2"/>
              <w:ind w:left="826"/>
              <w:rPr>
                <w:sz w:val="22"/>
              </w:rPr>
            </w:pPr>
            <w:r>
              <w:rPr>
                <w:sz w:val="22"/>
              </w:rPr>
              <w:t>(d) above</w:t>
            </w:r>
          </w:p>
        </w:tc>
        <w:tc>
          <w:tcPr>
            <w:tcW w:w="3603" w:type="dxa"/>
          </w:tcPr>
          <w:p>
            <w:pPr>
              <w:pStyle w:val="TableParagraph"/>
              <w:spacing w:before="46"/>
              <w:ind w:left="147" w:right="132"/>
              <w:jc w:val="both"/>
              <w:rPr>
                <w:sz w:val="22"/>
              </w:rPr>
            </w:pPr>
            <w:r>
              <w:rPr>
                <w:sz w:val="22"/>
              </w:rPr>
              <w:t>Compares proof with manuscript as read out by Copy Holder, makes correction of errors, omissions, etc. In composing of proof, using standard symbols. May also mark or even correct mistakes in spelling, grammar etc. in</w:t>
            </w:r>
            <w:r>
              <w:rPr>
                <w:spacing w:val="-1"/>
                <w:sz w:val="22"/>
              </w:rPr>
              <w:t> </w:t>
            </w:r>
            <w:r>
              <w:rPr>
                <w:sz w:val="22"/>
              </w:rPr>
              <w:t>manuscript.</w:t>
            </w:r>
          </w:p>
        </w:tc>
        <w:tc>
          <w:tcPr>
            <w:tcW w:w="3269" w:type="dxa"/>
          </w:tcPr>
          <w:p>
            <w:pPr>
              <w:pStyle w:val="TableParagraph"/>
              <w:ind w:left="145" w:right="129"/>
              <w:jc w:val="both"/>
              <w:rPr>
                <w:sz w:val="22"/>
              </w:rPr>
            </w:pPr>
            <w:r>
              <w:rPr>
                <w:sz w:val="22"/>
              </w:rPr>
              <w:t>The work is mostly performed inside. The worker works alone as well as with other colleagues. Should have </w:t>
            </w:r>
            <w:r>
              <w:rPr>
                <w:spacing w:val="-3"/>
                <w:sz w:val="22"/>
              </w:rPr>
              <w:t>functional </w:t>
            </w:r>
            <w:r>
              <w:rPr>
                <w:sz w:val="22"/>
              </w:rPr>
              <w:t>communication skills with aids &amp; devices. The incumbent </w:t>
            </w:r>
            <w:r>
              <w:rPr>
                <w:spacing w:val="-4"/>
                <w:sz w:val="22"/>
              </w:rPr>
              <w:t>should  </w:t>
            </w:r>
            <w:r>
              <w:rPr>
                <w:sz w:val="22"/>
              </w:rPr>
              <w:t>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1213.</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Assistant Artist</w:t>
            </w:r>
          </w:p>
        </w:tc>
        <w:tc>
          <w:tcPr>
            <w:tcW w:w="2156" w:type="dxa"/>
          </w:tcPr>
          <w:p>
            <w:pPr>
              <w:pStyle w:val="TableParagraph"/>
              <w:rPr>
                <w:sz w:val="24"/>
              </w:rPr>
            </w:pPr>
          </w:p>
          <w:p>
            <w:pPr>
              <w:pStyle w:val="TableParagraph"/>
              <w:rPr>
                <w:sz w:val="24"/>
              </w:rPr>
            </w:pPr>
          </w:p>
          <w:p>
            <w:pPr>
              <w:pStyle w:val="TableParagraph"/>
              <w:spacing w:line="252" w:lineRule="exact" w:before="202"/>
              <w:ind w:left="147"/>
              <w:rPr>
                <w:sz w:val="22"/>
              </w:rPr>
            </w:pPr>
            <w:r>
              <w:rPr>
                <w:sz w:val="22"/>
              </w:rPr>
              <w:t>ST,W,BN,SE,RW,H</w:t>
            </w:r>
          </w:p>
          <w:p>
            <w:pPr>
              <w:pStyle w:val="TableParagraph"/>
              <w:spacing w:line="252" w:lineRule="exact"/>
              <w:ind w:left="147"/>
              <w:rPr>
                <w:sz w:val="22"/>
              </w:rPr>
            </w:pPr>
            <w:r>
              <w:rPr>
                <w:sz w:val="22"/>
              </w:rPr>
              <w:t>, MF</w:t>
            </w:r>
          </w:p>
        </w:tc>
        <w:tc>
          <w:tcPr>
            <w:tcW w:w="2734" w:type="dxa"/>
          </w:tcPr>
          <w:p>
            <w:pPr>
              <w:pStyle w:val="TableParagraph"/>
              <w:numPr>
                <w:ilvl w:val="0"/>
                <w:numId w:val="1255"/>
              </w:numPr>
              <w:tabs>
                <w:tab w:pos="561" w:val="left" w:leader="none"/>
              </w:tabs>
              <w:spacing w:line="247" w:lineRule="exact" w:before="0" w:after="0"/>
              <w:ind w:left="560" w:right="0" w:hanging="361"/>
              <w:jc w:val="left"/>
              <w:rPr>
                <w:sz w:val="22"/>
              </w:rPr>
            </w:pPr>
            <w:r>
              <w:rPr>
                <w:sz w:val="22"/>
              </w:rPr>
              <w:t>LV</w:t>
            </w:r>
          </w:p>
          <w:p>
            <w:pPr>
              <w:pStyle w:val="TableParagraph"/>
              <w:numPr>
                <w:ilvl w:val="0"/>
                <w:numId w:val="1255"/>
              </w:numPr>
              <w:tabs>
                <w:tab w:pos="561" w:val="left" w:leader="none"/>
              </w:tabs>
              <w:spacing w:line="252" w:lineRule="exact" w:before="1" w:after="0"/>
              <w:ind w:left="560" w:right="0" w:hanging="361"/>
              <w:jc w:val="left"/>
              <w:rPr>
                <w:sz w:val="22"/>
              </w:rPr>
            </w:pPr>
            <w:r>
              <w:rPr>
                <w:sz w:val="22"/>
              </w:rPr>
              <w:t>D,</w:t>
            </w:r>
            <w:r>
              <w:rPr>
                <w:spacing w:val="-1"/>
                <w:sz w:val="22"/>
              </w:rPr>
              <w:t> </w:t>
            </w:r>
            <w:r>
              <w:rPr>
                <w:sz w:val="22"/>
              </w:rPr>
              <w:t>HH</w:t>
            </w:r>
          </w:p>
          <w:p>
            <w:pPr>
              <w:pStyle w:val="TableParagraph"/>
              <w:numPr>
                <w:ilvl w:val="0"/>
                <w:numId w:val="1255"/>
              </w:numPr>
              <w:tabs>
                <w:tab w:pos="561" w:val="left" w:leader="none"/>
              </w:tabs>
              <w:spacing w:line="252" w:lineRule="exact" w:before="0" w:after="0"/>
              <w:ind w:left="560" w:right="0" w:hanging="361"/>
              <w:jc w:val="left"/>
              <w:rPr>
                <w:sz w:val="22"/>
              </w:rPr>
            </w:pPr>
            <w:r>
              <w:rPr>
                <w:sz w:val="22"/>
              </w:rPr>
              <w:t>OA, BA, OL, BL,</w:t>
            </w:r>
            <w:r>
              <w:rPr>
                <w:spacing w:val="-4"/>
                <w:sz w:val="22"/>
              </w:rPr>
              <w:t> </w:t>
            </w:r>
            <w:r>
              <w:rPr>
                <w:sz w:val="22"/>
              </w:rPr>
              <w:t>CP,</w:t>
            </w:r>
          </w:p>
          <w:p>
            <w:pPr>
              <w:pStyle w:val="TableParagraph"/>
              <w:spacing w:line="252" w:lineRule="exact" w:before="2"/>
              <w:ind w:left="560"/>
              <w:rPr>
                <w:sz w:val="22"/>
              </w:rPr>
            </w:pPr>
            <w:r>
              <w:rPr>
                <w:sz w:val="22"/>
              </w:rPr>
              <w:t>LC, Dw, AAV, MDy</w:t>
            </w:r>
          </w:p>
          <w:p>
            <w:pPr>
              <w:pStyle w:val="TableParagraph"/>
              <w:numPr>
                <w:ilvl w:val="0"/>
                <w:numId w:val="1255"/>
              </w:numPr>
              <w:tabs>
                <w:tab w:pos="561" w:val="left" w:leader="none"/>
              </w:tabs>
              <w:spacing w:line="240" w:lineRule="auto" w:before="0" w:after="0"/>
              <w:ind w:left="560" w:right="402"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255"/>
              </w:numPr>
              <w:tabs>
                <w:tab w:pos="561" w:val="left" w:leader="none"/>
              </w:tabs>
              <w:spacing w:line="253"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40" w:lineRule="exact"/>
              <w:ind w:left="560"/>
              <w:rPr>
                <w:sz w:val="22"/>
              </w:rPr>
            </w:pPr>
            <w:r>
              <w:rPr>
                <w:sz w:val="22"/>
              </w:rPr>
              <w:t>(d) above</w:t>
            </w:r>
          </w:p>
        </w:tc>
        <w:tc>
          <w:tcPr>
            <w:tcW w:w="3603" w:type="dxa"/>
          </w:tcPr>
          <w:p>
            <w:pPr>
              <w:pStyle w:val="TableParagraph"/>
              <w:spacing w:line="242" w:lineRule="auto"/>
              <w:ind w:left="147" w:right="200"/>
              <w:rPr>
                <w:sz w:val="22"/>
              </w:rPr>
            </w:pPr>
            <w:r>
              <w:rPr>
                <w:sz w:val="22"/>
              </w:rPr>
              <w:t>Assisting the artists in the studio preparation of the theatrical events</w:t>
            </w:r>
          </w:p>
        </w:tc>
        <w:tc>
          <w:tcPr>
            <w:tcW w:w="3269" w:type="dxa"/>
          </w:tcPr>
          <w:p>
            <w:pPr>
              <w:pStyle w:val="TableParagraph"/>
              <w:ind w:left="147" w:right="132"/>
              <w:jc w:val="both"/>
              <w:rPr>
                <w:sz w:val="22"/>
              </w:rPr>
            </w:pPr>
            <w:r>
              <w:rPr>
                <w:sz w:val="22"/>
              </w:rPr>
              <w:t>The work is performed mostly inside. Bil. Hand activities should be adequate and mobility of the person. The incumbent should be considered with aids and</w:t>
            </w:r>
            <w:r>
              <w:rPr>
                <w:spacing w:val="-1"/>
                <w:sz w:val="22"/>
              </w:rPr>
              <w:t> </w:t>
            </w:r>
            <w:r>
              <w:rPr>
                <w:sz w:val="22"/>
              </w:rPr>
              <w:t>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1214.</w:t>
            </w:r>
          </w:p>
        </w:tc>
        <w:tc>
          <w:tcPr>
            <w:tcW w:w="2489" w:type="dxa"/>
          </w:tcPr>
          <w:p>
            <w:pPr>
              <w:pStyle w:val="TableParagraph"/>
              <w:rPr>
                <w:sz w:val="24"/>
              </w:rPr>
            </w:pPr>
          </w:p>
          <w:p>
            <w:pPr>
              <w:pStyle w:val="TableParagraph"/>
              <w:spacing w:before="3"/>
              <w:rPr>
                <w:sz w:val="30"/>
              </w:rPr>
            </w:pPr>
          </w:p>
          <w:p>
            <w:pPr>
              <w:pStyle w:val="TableParagraph"/>
              <w:spacing w:before="1"/>
              <w:ind w:left="148"/>
              <w:rPr>
                <w:sz w:val="22"/>
              </w:rPr>
            </w:pPr>
            <w:r>
              <w:rPr>
                <w:sz w:val="22"/>
              </w:rPr>
              <w:t>Senior Publication Asst. (Panchang)</w:t>
            </w:r>
          </w:p>
        </w:tc>
        <w:tc>
          <w:tcPr>
            <w:tcW w:w="2156" w:type="dxa"/>
          </w:tcPr>
          <w:p>
            <w:pPr>
              <w:pStyle w:val="TableParagraph"/>
              <w:rPr>
                <w:sz w:val="24"/>
              </w:rPr>
            </w:pPr>
          </w:p>
          <w:p>
            <w:pPr>
              <w:pStyle w:val="TableParagraph"/>
              <w:spacing w:before="3"/>
              <w:rPr>
                <w:sz w:val="30"/>
              </w:rPr>
            </w:pPr>
          </w:p>
          <w:p>
            <w:pPr>
              <w:pStyle w:val="TableParagraph"/>
              <w:spacing w:before="1"/>
              <w:ind w:left="147" w:right="188"/>
              <w:rPr>
                <w:sz w:val="22"/>
              </w:rPr>
            </w:pPr>
            <w:r>
              <w:rPr>
                <w:sz w:val="22"/>
              </w:rPr>
              <w:t>S, ST, BN, RW, SE, H, MF</w:t>
            </w:r>
          </w:p>
        </w:tc>
        <w:tc>
          <w:tcPr>
            <w:tcW w:w="2734" w:type="dxa"/>
          </w:tcPr>
          <w:p>
            <w:pPr>
              <w:pStyle w:val="TableParagraph"/>
              <w:numPr>
                <w:ilvl w:val="0"/>
                <w:numId w:val="1256"/>
              </w:numPr>
              <w:tabs>
                <w:tab w:pos="561" w:val="left" w:leader="none"/>
              </w:tabs>
              <w:spacing w:line="246" w:lineRule="exact" w:before="0" w:after="0"/>
              <w:ind w:left="560" w:right="0" w:hanging="361"/>
              <w:jc w:val="left"/>
              <w:rPr>
                <w:sz w:val="22"/>
              </w:rPr>
            </w:pPr>
            <w:r>
              <w:rPr>
                <w:sz w:val="22"/>
              </w:rPr>
              <w:t>LV</w:t>
            </w:r>
          </w:p>
          <w:p>
            <w:pPr>
              <w:pStyle w:val="TableParagraph"/>
              <w:numPr>
                <w:ilvl w:val="0"/>
                <w:numId w:val="1256"/>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256"/>
              </w:numPr>
              <w:tabs>
                <w:tab w:pos="561" w:val="left" w:leader="none"/>
              </w:tabs>
              <w:spacing w:line="252" w:lineRule="exact" w:before="1" w:after="0"/>
              <w:ind w:left="560" w:right="0" w:hanging="361"/>
              <w:jc w:val="left"/>
              <w:rPr>
                <w:sz w:val="22"/>
              </w:rPr>
            </w:pPr>
            <w:r>
              <w:rPr>
                <w:sz w:val="22"/>
              </w:rPr>
              <w:t>OA, BA, OL, BL,</w:t>
            </w:r>
            <w:r>
              <w:rPr>
                <w:spacing w:val="-4"/>
                <w:sz w:val="22"/>
              </w:rPr>
              <w:t> </w:t>
            </w:r>
            <w:r>
              <w:rPr>
                <w:sz w:val="22"/>
              </w:rPr>
              <w:t>CP,</w:t>
            </w:r>
          </w:p>
          <w:p>
            <w:pPr>
              <w:pStyle w:val="TableParagraph"/>
              <w:spacing w:line="252" w:lineRule="exact"/>
              <w:ind w:left="560"/>
              <w:rPr>
                <w:sz w:val="22"/>
              </w:rPr>
            </w:pPr>
            <w:r>
              <w:rPr>
                <w:sz w:val="22"/>
              </w:rPr>
              <w:t>LC, Dw, AAV, MDy</w:t>
            </w:r>
          </w:p>
          <w:p>
            <w:pPr>
              <w:pStyle w:val="TableParagraph"/>
              <w:numPr>
                <w:ilvl w:val="0"/>
                <w:numId w:val="1256"/>
              </w:numPr>
              <w:tabs>
                <w:tab w:pos="561" w:val="left" w:leader="none"/>
              </w:tabs>
              <w:spacing w:line="252" w:lineRule="exact" w:before="0" w:after="0"/>
              <w:ind w:left="560" w:right="0" w:hanging="361"/>
              <w:jc w:val="left"/>
              <w:rPr>
                <w:sz w:val="22"/>
              </w:rPr>
            </w:pPr>
            <w:r>
              <w:rPr>
                <w:sz w:val="22"/>
              </w:rPr>
              <w:t>ASD (M),</w:t>
            </w:r>
            <w:r>
              <w:rPr>
                <w:spacing w:val="-5"/>
                <w:sz w:val="22"/>
              </w:rPr>
              <w:t> </w:t>
            </w:r>
            <w:r>
              <w:rPr>
                <w:sz w:val="22"/>
              </w:rPr>
              <w:t>MI</w:t>
            </w:r>
          </w:p>
          <w:p>
            <w:pPr>
              <w:pStyle w:val="TableParagraph"/>
              <w:numPr>
                <w:ilvl w:val="0"/>
                <w:numId w:val="1256"/>
              </w:numPr>
              <w:tabs>
                <w:tab w:pos="561" w:val="left" w:leader="none"/>
              </w:tabs>
              <w:spacing w:line="252" w:lineRule="exact" w:before="2" w:after="0"/>
              <w:ind w:left="560" w:right="0" w:hanging="361"/>
              <w:jc w:val="left"/>
              <w:rPr>
                <w:sz w:val="22"/>
              </w:rPr>
            </w:pPr>
            <w:r>
              <w:rPr>
                <w:sz w:val="22"/>
              </w:rPr>
              <w:t>MD involving (a)</w:t>
            </w:r>
            <w:r>
              <w:rPr>
                <w:spacing w:val="-5"/>
                <w:sz w:val="22"/>
              </w:rPr>
              <w:t> </w:t>
            </w:r>
            <w:r>
              <w:rPr>
                <w:sz w:val="22"/>
              </w:rPr>
              <w:t>to</w:t>
            </w:r>
          </w:p>
          <w:p>
            <w:pPr>
              <w:pStyle w:val="TableParagraph"/>
              <w:spacing w:line="240" w:lineRule="exact"/>
              <w:ind w:left="560"/>
              <w:rPr>
                <w:sz w:val="22"/>
              </w:rPr>
            </w:pPr>
            <w:r>
              <w:rPr>
                <w:sz w:val="22"/>
              </w:rPr>
              <w:t>(d) above</w:t>
            </w:r>
          </w:p>
        </w:tc>
        <w:tc>
          <w:tcPr>
            <w:tcW w:w="3603" w:type="dxa"/>
          </w:tcPr>
          <w:p>
            <w:pPr>
              <w:pStyle w:val="TableParagraph"/>
              <w:tabs>
                <w:tab w:pos="1375" w:val="left" w:leader="none"/>
                <w:tab w:pos="2126" w:val="left" w:leader="none"/>
                <w:tab w:pos="2522" w:val="left" w:leader="none"/>
              </w:tabs>
              <w:spacing w:line="242" w:lineRule="auto"/>
              <w:ind w:left="147" w:right="159"/>
              <w:rPr>
                <w:sz w:val="22"/>
              </w:rPr>
            </w:pPr>
            <w:r>
              <w:rPr>
                <w:sz w:val="22"/>
              </w:rPr>
              <w:t>Publication</w:t>
              <w:tab/>
              <w:t>duties</w:t>
              <w:tab/>
              <w:t>in</w:t>
              <w:tab/>
            </w:r>
            <w:r>
              <w:rPr>
                <w:spacing w:val="-3"/>
                <w:sz w:val="22"/>
              </w:rPr>
              <w:t>Panchang. </w:t>
            </w:r>
            <w:r>
              <w:rPr>
                <w:sz w:val="22"/>
              </w:rPr>
              <w:t>Keep</w:t>
            </w:r>
            <w:r>
              <w:rPr>
                <w:spacing w:val="-1"/>
                <w:sz w:val="22"/>
              </w:rPr>
              <w:t> </w:t>
            </w:r>
            <w:r>
              <w:rPr>
                <w:sz w:val="22"/>
              </w:rPr>
              <w:t>records</w:t>
            </w:r>
          </w:p>
        </w:tc>
        <w:tc>
          <w:tcPr>
            <w:tcW w:w="3269" w:type="dxa"/>
          </w:tcPr>
          <w:p>
            <w:pPr>
              <w:pStyle w:val="TableParagraph"/>
              <w:ind w:left="147" w:right="131"/>
              <w:jc w:val="both"/>
              <w:rPr>
                <w:sz w:val="22"/>
              </w:rPr>
            </w:pPr>
            <w:r>
              <w:rPr>
                <w:sz w:val="22"/>
              </w:rPr>
              <w:t>The work is performed mostly inside. Should have functional communication sklls with aids &amp; devices. The incumbent </w:t>
            </w:r>
            <w:r>
              <w:rPr>
                <w:spacing w:val="-3"/>
                <w:sz w:val="22"/>
              </w:rPr>
              <w:t>should  </w:t>
            </w:r>
            <w:r>
              <w:rPr>
                <w:sz w:val="22"/>
              </w:rPr>
              <w:t>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1215.</w:t>
            </w:r>
          </w:p>
        </w:tc>
        <w:tc>
          <w:tcPr>
            <w:tcW w:w="2489" w:type="dxa"/>
          </w:tcPr>
          <w:p>
            <w:pPr>
              <w:pStyle w:val="TableParagraph"/>
              <w:rPr>
                <w:sz w:val="24"/>
              </w:rPr>
            </w:pPr>
          </w:p>
          <w:p>
            <w:pPr>
              <w:pStyle w:val="TableParagraph"/>
              <w:spacing w:before="4"/>
              <w:rPr>
                <w:sz w:val="30"/>
              </w:rPr>
            </w:pPr>
          </w:p>
          <w:p>
            <w:pPr>
              <w:pStyle w:val="TableParagraph"/>
              <w:ind w:left="148" w:right="465"/>
              <w:rPr>
                <w:sz w:val="22"/>
              </w:rPr>
            </w:pPr>
            <w:r>
              <w:rPr>
                <w:sz w:val="22"/>
              </w:rPr>
              <w:t>Assistant Editor (Pro Cell)</w:t>
            </w:r>
          </w:p>
        </w:tc>
        <w:tc>
          <w:tcPr>
            <w:tcW w:w="2156" w:type="dxa"/>
          </w:tcPr>
          <w:p>
            <w:pPr>
              <w:pStyle w:val="TableParagraph"/>
              <w:rPr>
                <w:sz w:val="24"/>
              </w:rPr>
            </w:pPr>
          </w:p>
          <w:p>
            <w:pPr>
              <w:pStyle w:val="TableParagraph"/>
              <w:rPr>
                <w:sz w:val="32"/>
              </w:rPr>
            </w:pPr>
          </w:p>
          <w:p>
            <w:pPr>
              <w:pStyle w:val="TableParagraph"/>
              <w:ind w:left="150" w:right="986"/>
              <w:rPr>
                <w:sz w:val="22"/>
              </w:rPr>
            </w:pPr>
            <w:r>
              <w:rPr>
                <w:sz w:val="22"/>
              </w:rPr>
              <w:t>S, ST, BN, RW, SE, H</w:t>
            </w:r>
          </w:p>
        </w:tc>
        <w:tc>
          <w:tcPr>
            <w:tcW w:w="2734" w:type="dxa"/>
          </w:tcPr>
          <w:p>
            <w:pPr>
              <w:pStyle w:val="TableParagraph"/>
              <w:numPr>
                <w:ilvl w:val="0"/>
                <w:numId w:val="1257"/>
              </w:numPr>
              <w:tabs>
                <w:tab w:pos="561" w:val="left" w:leader="none"/>
              </w:tabs>
              <w:spacing w:line="246" w:lineRule="exact" w:before="0" w:after="0"/>
              <w:ind w:left="560" w:right="0" w:hanging="361"/>
              <w:jc w:val="left"/>
              <w:rPr>
                <w:sz w:val="22"/>
              </w:rPr>
            </w:pPr>
            <w:r>
              <w:rPr>
                <w:sz w:val="22"/>
              </w:rPr>
              <w:t>LV</w:t>
            </w:r>
          </w:p>
          <w:p>
            <w:pPr>
              <w:pStyle w:val="TableParagraph"/>
              <w:numPr>
                <w:ilvl w:val="0"/>
                <w:numId w:val="1257"/>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257"/>
              </w:numPr>
              <w:tabs>
                <w:tab w:pos="561" w:val="left" w:leader="none"/>
              </w:tabs>
              <w:spacing w:line="240" w:lineRule="auto" w:before="1" w:after="0"/>
              <w:ind w:left="560" w:right="177" w:hanging="360"/>
              <w:jc w:val="left"/>
              <w:rPr>
                <w:sz w:val="22"/>
              </w:rPr>
            </w:pPr>
            <w:r>
              <w:rPr>
                <w:sz w:val="22"/>
              </w:rPr>
              <w:t>OA, OL, BL, LC,</w:t>
            </w:r>
            <w:r>
              <w:rPr>
                <w:spacing w:val="-9"/>
                <w:sz w:val="22"/>
              </w:rPr>
              <w:t> </w:t>
            </w:r>
            <w:r>
              <w:rPr>
                <w:sz w:val="22"/>
              </w:rPr>
              <w:t>Dw, </w:t>
            </w:r>
            <w:r>
              <w:rPr>
                <w:spacing w:val="-2"/>
                <w:sz w:val="22"/>
              </w:rPr>
              <w:t>AAV</w:t>
            </w:r>
          </w:p>
          <w:p>
            <w:pPr>
              <w:pStyle w:val="TableParagraph"/>
              <w:numPr>
                <w:ilvl w:val="0"/>
                <w:numId w:val="1257"/>
              </w:numPr>
              <w:tabs>
                <w:tab w:pos="561" w:val="left" w:leader="none"/>
              </w:tabs>
              <w:spacing w:line="251"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1257"/>
              </w:numPr>
              <w:tabs>
                <w:tab w:pos="561" w:val="left" w:leader="none"/>
              </w:tabs>
              <w:spacing w:line="252" w:lineRule="exact" w:before="2" w:after="0"/>
              <w:ind w:left="560" w:right="0" w:hanging="361"/>
              <w:jc w:val="left"/>
              <w:rPr>
                <w:sz w:val="22"/>
              </w:rPr>
            </w:pPr>
            <w:r>
              <w:rPr>
                <w:sz w:val="22"/>
              </w:rPr>
              <w:t>MD involving (a)</w:t>
            </w:r>
            <w:r>
              <w:rPr>
                <w:spacing w:val="-5"/>
                <w:sz w:val="22"/>
              </w:rPr>
              <w:t> </w:t>
            </w:r>
            <w:r>
              <w:rPr>
                <w:sz w:val="22"/>
              </w:rPr>
              <w:t>to</w:t>
            </w:r>
          </w:p>
          <w:p>
            <w:pPr>
              <w:pStyle w:val="TableParagraph"/>
              <w:spacing w:line="240" w:lineRule="exact"/>
              <w:ind w:left="560"/>
              <w:rPr>
                <w:sz w:val="22"/>
              </w:rPr>
            </w:pPr>
            <w:r>
              <w:rPr>
                <w:sz w:val="22"/>
              </w:rPr>
              <w:t>(d) above</w:t>
            </w:r>
          </w:p>
        </w:tc>
        <w:tc>
          <w:tcPr>
            <w:tcW w:w="3603" w:type="dxa"/>
          </w:tcPr>
          <w:p>
            <w:pPr>
              <w:pStyle w:val="TableParagraph"/>
              <w:ind w:left="147"/>
              <w:rPr>
                <w:sz w:val="22"/>
              </w:rPr>
            </w:pPr>
            <w:r>
              <w:rPr>
                <w:sz w:val="22"/>
              </w:rPr>
              <w:t>Assists in editing works of PRO Cell. Maintains records and make reports.</w:t>
            </w:r>
          </w:p>
        </w:tc>
        <w:tc>
          <w:tcPr>
            <w:tcW w:w="3269" w:type="dxa"/>
          </w:tcPr>
          <w:p>
            <w:pPr>
              <w:pStyle w:val="TableParagraph"/>
              <w:ind w:left="147" w:right="132"/>
              <w:jc w:val="both"/>
              <w:rPr>
                <w:sz w:val="22"/>
              </w:rPr>
            </w:pPr>
            <w:r>
              <w:rPr>
                <w:sz w:val="22"/>
              </w:rPr>
              <w:t>The work is performed mostly inside. Should have functional communication sklls with aids &amp; devices. The incumbent </w:t>
            </w:r>
            <w:r>
              <w:rPr>
                <w:spacing w:val="-3"/>
                <w:sz w:val="22"/>
              </w:rPr>
              <w:t>should  </w:t>
            </w:r>
            <w:r>
              <w:rPr>
                <w:sz w:val="22"/>
              </w:rPr>
              <w:t>be considered with aids </w:t>
            </w:r>
            <w:r>
              <w:rPr>
                <w:spacing w:val="-4"/>
                <w:sz w:val="22"/>
              </w:rPr>
              <w:t>and </w:t>
            </w: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1216.</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Compositor Gr-I</w:t>
            </w:r>
          </w:p>
        </w:tc>
        <w:tc>
          <w:tcPr>
            <w:tcW w:w="2156" w:type="dxa"/>
          </w:tcPr>
          <w:p>
            <w:pPr>
              <w:pStyle w:val="TableParagraph"/>
              <w:rPr>
                <w:sz w:val="24"/>
              </w:rPr>
            </w:pPr>
          </w:p>
          <w:p>
            <w:pPr>
              <w:pStyle w:val="TableParagraph"/>
              <w:spacing w:before="3"/>
              <w:rPr>
                <w:sz w:val="30"/>
              </w:rPr>
            </w:pPr>
          </w:p>
          <w:p>
            <w:pPr>
              <w:pStyle w:val="TableParagraph"/>
              <w:spacing w:before="1"/>
              <w:ind w:left="147" w:right="664"/>
              <w:rPr>
                <w:sz w:val="22"/>
              </w:rPr>
            </w:pPr>
            <w:r>
              <w:rPr>
                <w:sz w:val="22"/>
              </w:rPr>
              <w:t>S, ST, BN, PP, RW, SE, H</w:t>
            </w:r>
          </w:p>
        </w:tc>
        <w:tc>
          <w:tcPr>
            <w:tcW w:w="2734" w:type="dxa"/>
          </w:tcPr>
          <w:p>
            <w:pPr>
              <w:pStyle w:val="TableParagraph"/>
              <w:numPr>
                <w:ilvl w:val="0"/>
                <w:numId w:val="1258"/>
              </w:numPr>
              <w:tabs>
                <w:tab w:pos="561" w:val="left" w:leader="none"/>
              </w:tabs>
              <w:spacing w:line="246" w:lineRule="exact" w:before="0" w:after="0"/>
              <w:ind w:left="560" w:right="0" w:hanging="361"/>
              <w:jc w:val="left"/>
              <w:rPr>
                <w:sz w:val="22"/>
              </w:rPr>
            </w:pPr>
            <w:r>
              <w:rPr>
                <w:sz w:val="22"/>
              </w:rPr>
              <w:t>LV</w:t>
            </w:r>
          </w:p>
          <w:p>
            <w:pPr>
              <w:pStyle w:val="TableParagraph"/>
              <w:numPr>
                <w:ilvl w:val="0"/>
                <w:numId w:val="1258"/>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258"/>
              </w:numPr>
              <w:tabs>
                <w:tab w:pos="561" w:val="left" w:leader="none"/>
              </w:tabs>
              <w:spacing w:line="240" w:lineRule="auto" w:before="1" w:after="0"/>
              <w:ind w:left="560" w:right="127" w:hanging="360"/>
              <w:jc w:val="left"/>
              <w:rPr>
                <w:sz w:val="22"/>
              </w:rPr>
            </w:pPr>
            <w:r>
              <w:rPr>
                <w:spacing w:val="-1"/>
                <w:sz w:val="22"/>
              </w:rPr>
              <w:t>OL,BL,CP,LC,Dw,AA </w:t>
            </w:r>
            <w:r>
              <w:rPr>
                <w:sz w:val="22"/>
              </w:rPr>
              <w:t>V</w:t>
            </w:r>
          </w:p>
          <w:p>
            <w:pPr>
              <w:pStyle w:val="TableParagraph"/>
              <w:numPr>
                <w:ilvl w:val="0"/>
                <w:numId w:val="1258"/>
              </w:numPr>
              <w:tabs>
                <w:tab w:pos="561" w:val="left" w:leader="none"/>
              </w:tabs>
              <w:spacing w:line="252" w:lineRule="exact" w:before="1" w:after="0"/>
              <w:ind w:left="560" w:right="0" w:hanging="361"/>
              <w:jc w:val="left"/>
              <w:rPr>
                <w:sz w:val="22"/>
              </w:rPr>
            </w:pPr>
            <w:r>
              <w:rPr>
                <w:sz w:val="22"/>
              </w:rPr>
              <w:t>ASD (M), SLD,</w:t>
            </w:r>
            <w:r>
              <w:rPr>
                <w:spacing w:val="-5"/>
                <w:sz w:val="22"/>
              </w:rPr>
              <w:t> </w:t>
            </w:r>
            <w:r>
              <w:rPr>
                <w:sz w:val="22"/>
              </w:rPr>
              <w:t>MI</w:t>
            </w:r>
          </w:p>
          <w:p>
            <w:pPr>
              <w:pStyle w:val="TableParagraph"/>
              <w:numPr>
                <w:ilvl w:val="0"/>
                <w:numId w:val="1258"/>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40" w:lineRule="exact"/>
              <w:ind w:left="560"/>
              <w:rPr>
                <w:sz w:val="22"/>
              </w:rPr>
            </w:pPr>
            <w:r>
              <w:rPr>
                <w:sz w:val="22"/>
              </w:rPr>
              <w:t>(d) above</w:t>
            </w:r>
          </w:p>
        </w:tc>
        <w:tc>
          <w:tcPr>
            <w:tcW w:w="3603" w:type="dxa"/>
          </w:tcPr>
          <w:p>
            <w:pPr>
              <w:pStyle w:val="TableParagraph"/>
              <w:spacing w:line="242" w:lineRule="auto"/>
              <w:ind w:left="150" w:right="263"/>
              <w:rPr>
                <w:sz w:val="22"/>
              </w:rPr>
            </w:pPr>
            <w:r>
              <w:rPr>
                <w:sz w:val="22"/>
              </w:rPr>
              <w:t>Composing, mixing of materials for tests and various experiments</w:t>
            </w:r>
          </w:p>
        </w:tc>
        <w:tc>
          <w:tcPr>
            <w:tcW w:w="3269" w:type="dxa"/>
          </w:tcPr>
          <w:p>
            <w:pPr>
              <w:pStyle w:val="TableParagraph"/>
              <w:ind w:left="145" w:right="131"/>
              <w:jc w:val="both"/>
              <w:rPr>
                <w:sz w:val="22"/>
              </w:rPr>
            </w:pPr>
            <w:r>
              <w:rPr>
                <w:sz w:val="22"/>
              </w:rPr>
              <w:t>The work is performed mostly inside.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1217.</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Compositor Gr-II</w:t>
            </w:r>
          </w:p>
        </w:tc>
        <w:tc>
          <w:tcPr>
            <w:tcW w:w="2156" w:type="dxa"/>
          </w:tcPr>
          <w:p>
            <w:pPr>
              <w:pStyle w:val="TableParagraph"/>
              <w:rPr>
                <w:sz w:val="24"/>
              </w:rPr>
            </w:pPr>
          </w:p>
          <w:p>
            <w:pPr>
              <w:pStyle w:val="TableParagraph"/>
              <w:spacing w:before="6"/>
              <w:rPr>
                <w:sz w:val="30"/>
              </w:rPr>
            </w:pPr>
          </w:p>
          <w:p>
            <w:pPr>
              <w:pStyle w:val="TableParagraph"/>
              <w:ind w:left="147" w:right="664"/>
              <w:rPr>
                <w:sz w:val="22"/>
              </w:rPr>
            </w:pPr>
            <w:r>
              <w:rPr>
                <w:sz w:val="22"/>
              </w:rPr>
              <w:t>S, ST, BN, PP, RW, SE, H</w:t>
            </w:r>
          </w:p>
        </w:tc>
        <w:tc>
          <w:tcPr>
            <w:tcW w:w="2734" w:type="dxa"/>
          </w:tcPr>
          <w:p>
            <w:pPr>
              <w:pStyle w:val="TableParagraph"/>
              <w:numPr>
                <w:ilvl w:val="0"/>
                <w:numId w:val="1259"/>
              </w:numPr>
              <w:tabs>
                <w:tab w:pos="561" w:val="left" w:leader="none"/>
              </w:tabs>
              <w:spacing w:line="247" w:lineRule="exact" w:before="0" w:after="0"/>
              <w:ind w:left="560" w:right="0" w:hanging="361"/>
              <w:jc w:val="left"/>
              <w:rPr>
                <w:sz w:val="22"/>
              </w:rPr>
            </w:pPr>
            <w:r>
              <w:rPr>
                <w:sz w:val="22"/>
              </w:rPr>
              <w:t>LV</w:t>
            </w:r>
          </w:p>
          <w:p>
            <w:pPr>
              <w:pStyle w:val="TableParagraph"/>
              <w:numPr>
                <w:ilvl w:val="0"/>
                <w:numId w:val="1259"/>
              </w:numPr>
              <w:tabs>
                <w:tab w:pos="561" w:val="left" w:leader="none"/>
              </w:tabs>
              <w:spacing w:line="252" w:lineRule="exact" w:before="1" w:after="0"/>
              <w:ind w:left="560" w:right="0" w:hanging="361"/>
              <w:jc w:val="left"/>
              <w:rPr>
                <w:sz w:val="22"/>
              </w:rPr>
            </w:pPr>
            <w:r>
              <w:rPr>
                <w:sz w:val="22"/>
              </w:rPr>
              <w:t>D,</w:t>
            </w:r>
            <w:r>
              <w:rPr>
                <w:spacing w:val="-1"/>
                <w:sz w:val="22"/>
              </w:rPr>
              <w:t> </w:t>
            </w:r>
            <w:r>
              <w:rPr>
                <w:sz w:val="22"/>
              </w:rPr>
              <w:t>HH</w:t>
            </w:r>
          </w:p>
          <w:p>
            <w:pPr>
              <w:pStyle w:val="TableParagraph"/>
              <w:numPr>
                <w:ilvl w:val="0"/>
                <w:numId w:val="1259"/>
              </w:numPr>
              <w:tabs>
                <w:tab w:pos="561" w:val="left" w:leader="none"/>
              </w:tabs>
              <w:spacing w:line="240" w:lineRule="auto" w:before="0" w:after="0"/>
              <w:ind w:left="522" w:right="445" w:hanging="322"/>
              <w:jc w:val="left"/>
              <w:rPr>
                <w:sz w:val="22"/>
              </w:rPr>
            </w:pPr>
            <w:r>
              <w:rPr>
                <w:spacing w:val="-1"/>
                <w:sz w:val="22"/>
              </w:rPr>
              <w:t>OL,BL,CP,LC,Dw, </w:t>
            </w:r>
            <w:r>
              <w:rPr>
                <w:spacing w:val="-2"/>
                <w:sz w:val="22"/>
              </w:rPr>
              <w:t>AAV</w:t>
            </w:r>
          </w:p>
          <w:p>
            <w:pPr>
              <w:pStyle w:val="TableParagraph"/>
              <w:numPr>
                <w:ilvl w:val="0"/>
                <w:numId w:val="1259"/>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1259"/>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38" w:lineRule="exact" w:before="1"/>
              <w:ind w:left="560"/>
              <w:rPr>
                <w:sz w:val="22"/>
              </w:rPr>
            </w:pPr>
            <w:r>
              <w:rPr>
                <w:sz w:val="22"/>
              </w:rPr>
              <w:t>(d) above</w:t>
            </w:r>
          </w:p>
        </w:tc>
        <w:tc>
          <w:tcPr>
            <w:tcW w:w="3603" w:type="dxa"/>
          </w:tcPr>
          <w:p>
            <w:pPr>
              <w:pStyle w:val="TableParagraph"/>
              <w:spacing w:line="242" w:lineRule="auto"/>
              <w:ind w:left="150" w:right="263"/>
              <w:rPr>
                <w:sz w:val="22"/>
              </w:rPr>
            </w:pPr>
            <w:r>
              <w:rPr>
                <w:sz w:val="22"/>
              </w:rPr>
              <w:t>Composing, mixing of materials for tests and various experiments</w:t>
            </w:r>
          </w:p>
        </w:tc>
        <w:tc>
          <w:tcPr>
            <w:tcW w:w="3269" w:type="dxa"/>
          </w:tcPr>
          <w:p>
            <w:pPr>
              <w:pStyle w:val="TableParagraph"/>
              <w:ind w:left="145" w:right="130"/>
              <w:jc w:val="both"/>
              <w:rPr>
                <w:sz w:val="22"/>
              </w:rPr>
            </w:pPr>
            <w:r>
              <w:rPr>
                <w:sz w:val="22"/>
              </w:rPr>
              <w:t>The work is performed mostly inside.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1218.</w:t>
            </w:r>
          </w:p>
        </w:tc>
        <w:tc>
          <w:tcPr>
            <w:tcW w:w="2489" w:type="dxa"/>
          </w:tcPr>
          <w:p>
            <w:pPr>
              <w:pStyle w:val="TableParagraph"/>
              <w:rPr>
                <w:sz w:val="24"/>
              </w:rPr>
            </w:pPr>
          </w:p>
          <w:p>
            <w:pPr>
              <w:pStyle w:val="TableParagraph"/>
              <w:rPr>
                <w:sz w:val="24"/>
              </w:rPr>
            </w:pPr>
          </w:p>
          <w:p>
            <w:pPr>
              <w:pStyle w:val="TableParagraph"/>
              <w:spacing w:before="203"/>
              <w:ind w:left="148"/>
              <w:rPr>
                <w:sz w:val="22"/>
              </w:rPr>
            </w:pPr>
            <w:r>
              <w:rPr>
                <w:sz w:val="22"/>
              </w:rPr>
              <w:t>Compositor-Cum-Caster</w:t>
            </w:r>
          </w:p>
        </w:tc>
        <w:tc>
          <w:tcPr>
            <w:tcW w:w="2156" w:type="dxa"/>
          </w:tcPr>
          <w:p>
            <w:pPr>
              <w:pStyle w:val="TableParagraph"/>
              <w:rPr>
                <w:sz w:val="24"/>
              </w:rPr>
            </w:pPr>
          </w:p>
          <w:p>
            <w:pPr>
              <w:pStyle w:val="TableParagraph"/>
              <w:rPr>
                <w:sz w:val="32"/>
              </w:rPr>
            </w:pPr>
          </w:p>
          <w:p>
            <w:pPr>
              <w:pStyle w:val="TableParagraph"/>
              <w:ind w:left="150" w:right="661"/>
              <w:rPr>
                <w:sz w:val="22"/>
              </w:rPr>
            </w:pPr>
            <w:r>
              <w:rPr>
                <w:sz w:val="22"/>
              </w:rPr>
              <w:t>S, ST, BN, PP, RW, SE, H</w:t>
            </w:r>
          </w:p>
        </w:tc>
        <w:tc>
          <w:tcPr>
            <w:tcW w:w="2734" w:type="dxa"/>
          </w:tcPr>
          <w:p>
            <w:pPr>
              <w:pStyle w:val="TableParagraph"/>
              <w:numPr>
                <w:ilvl w:val="0"/>
                <w:numId w:val="1260"/>
              </w:numPr>
              <w:tabs>
                <w:tab w:pos="827" w:val="left" w:leader="none"/>
              </w:tabs>
              <w:spacing w:line="247" w:lineRule="exact" w:before="0" w:after="0"/>
              <w:ind w:left="827" w:right="0" w:hanging="361"/>
              <w:jc w:val="left"/>
              <w:rPr>
                <w:sz w:val="22"/>
              </w:rPr>
            </w:pPr>
            <w:r>
              <w:rPr>
                <w:sz w:val="22"/>
              </w:rPr>
              <w:t>LV</w:t>
            </w:r>
          </w:p>
          <w:p>
            <w:pPr>
              <w:pStyle w:val="TableParagraph"/>
              <w:numPr>
                <w:ilvl w:val="0"/>
                <w:numId w:val="1260"/>
              </w:numPr>
              <w:tabs>
                <w:tab w:pos="827" w:val="left" w:leader="none"/>
              </w:tabs>
              <w:spacing w:line="252" w:lineRule="exact" w:before="1" w:after="0"/>
              <w:ind w:left="827" w:right="0" w:hanging="361"/>
              <w:jc w:val="left"/>
              <w:rPr>
                <w:sz w:val="22"/>
              </w:rPr>
            </w:pPr>
            <w:r>
              <w:rPr>
                <w:sz w:val="22"/>
              </w:rPr>
              <w:t>D,</w:t>
            </w:r>
            <w:r>
              <w:rPr>
                <w:spacing w:val="-1"/>
                <w:sz w:val="22"/>
              </w:rPr>
              <w:t> </w:t>
            </w:r>
            <w:r>
              <w:rPr>
                <w:sz w:val="22"/>
              </w:rPr>
              <w:t>HH</w:t>
            </w:r>
          </w:p>
          <w:p>
            <w:pPr>
              <w:pStyle w:val="TableParagraph"/>
              <w:numPr>
                <w:ilvl w:val="0"/>
                <w:numId w:val="1260"/>
              </w:numPr>
              <w:tabs>
                <w:tab w:pos="827" w:val="left" w:leader="none"/>
              </w:tabs>
              <w:spacing w:line="240" w:lineRule="auto" w:before="0" w:after="0"/>
              <w:ind w:left="826" w:right="349" w:hanging="360"/>
              <w:jc w:val="left"/>
              <w:rPr>
                <w:sz w:val="22"/>
              </w:rPr>
            </w:pPr>
            <w:r>
              <w:rPr>
                <w:sz w:val="22"/>
              </w:rPr>
              <w:t>OL, CP, LC, </w:t>
            </w:r>
            <w:r>
              <w:rPr>
                <w:spacing w:val="-6"/>
                <w:sz w:val="22"/>
              </w:rPr>
              <w:t>Dw, </w:t>
            </w:r>
            <w:r>
              <w:rPr>
                <w:spacing w:val="-2"/>
                <w:sz w:val="22"/>
              </w:rPr>
              <w:t>AAV</w:t>
            </w:r>
          </w:p>
          <w:p>
            <w:pPr>
              <w:pStyle w:val="TableParagraph"/>
              <w:numPr>
                <w:ilvl w:val="0"/>
                <w:numId w:val="1260"/>
              </w:numPr>
              <w:tabs>
                <w:tab w:pos="827" w:val="left" w:leader="none"/>
              </w:tabs>
              <w:spacing w:line="252" w:lineRule="exact" w:before="0" w:after="0"/>
              <w:ind w:left="827" w:right="0" w:hanging="361"/>
              <w:jc w:val="left"/>
              <w:rPr>
                <w:sz w:val="22"/>
              </w:rPr>
            </w:pPr>
            <w:r>
              <w:rPr>
                <w:sz w:val="22"/>
              </w:rPr>
              <w:t>ASD (M), SLD,</w:t>
            </w:r>
            <w:r>
              <w:rPr>
                <w:spacing w:val="-5"/>
                <w:sz w:val="22"/>
              </w:rPr>
              <w:t> </w:t>
            </w:r>
            <w:r>
              <w:rPr>
                <w:sz w:val="22"/>
              </w:rPr>
              <w:t>MI</w:t>
            </w:r>
          </w:p>
          <w:p>
            <w:pPr>
              <w:pStyle w:val="TableParagraph"/>
              <w:numPr>
                <w:ilvl w:val="0"/>
                <w:numId w:val="1260"/>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38" w:lineRule="exact" w:before="1"/>
              <w:ind w:left="826"/>
              <w:rPr>
                <w:sz w:val="22"/>
              </w:rPr>
            </w:pPr>
            <w:r>
              <w:rPr>
                <w:sz w:val="22"/>
              </w:rPr>
              <w:t>(d) above</w:t>
            </w:r>
          </w:p>
        </w:tc>
        <w:tc>
          <w:tcPr>
            <w:tcW w:w="3603" w:type="dxa"/>
          </w:tcPr>
          <w:p>
            <w:pPr>
              <w:pStyle w:val="TableParagraph"/>
              <w:spacing w:line="242" w:lineRule="auto"/>
              <w:ind w:left="150" w:right="263"/>
              <w:rPr>
                <w:sz w:val="22"/>
              </w:rPr>
            </w:pPr>
            <w:r>
              <w:rPr>
                <w:sz w:val="22"/>
              </w:rPr>
              <w:t>Composing, mixing of materials for tests and various experiments</w:t>
            </w:r>
          </w:p>
        </w:tc>
        <w:tc>
          <w:tcPr>
            <w:tcW w:w="3269" w:type="dxa"/>
          </w:tcPr>
          <w:p>
            <w:pPr>
              <w:pStyle w:val="TableParagraph"/>
              <w:ind w:left="145" w:right="132"/>
              <w:jc w:val="both"/>
              <w:rPr>
                <w:sz w:val="22"/>
              </w:rPr>
            </w:pPr>
            <w:r>
              <w:rPr>
                <w:sz w:val="22"/>
              </w:rPr>
              <w:t>The work is performed mostly inside. The incumbent should be considered with aids and appliances.</w:t>
            </w:r>
          </w:p>
        </w:tc>
      </w:tr>
      <w:tr>
        <w:trPr>
          <w:trHeight w:val="1603"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1219.</w:t>
            </w:r>
          </w:p>
        </w:tc>
        <w:tc>
          <w:tcPr>
            <w:tcW w:w="2489" w:type="dxa"/>
          </w:tcPr>
          <w:p>
            <w:pPr>
              <w:pStyle w:val="TableParagraph"/>
              <w:rPr>
                <w:sz w:val="24"/>
              </w:rPr>
            </w:pPr>
          </w:p>
          <w:p>
            <w:pPr>
              <w:pStyle w:val="TableParagraph"/>
              <w:spacing w:before="2"/>
              <w:rPr>
                <w:sz w:val="23"/>
              </w:rPr>
            </w:pPr>
          </w:p>
          <w:p>
            <w:pPr>
              <w:pStyle w:val="TableParagraph"/>
              <w:ind w:left="148" w:right="1150"/>
              <w:rPr>
                <w:sz w:val="22"/>
              </w:rPr>
            </w:pPr>
            <w:r>
              <w:rPr>
                <w:sz w:val="22"/>
              </w:rPr>
              <w:t>Mridungam Accompanist</w:t>
            </w:r>
          </w:p>
        </w:tc>
        <w:tc>
          <w:tcPr>
            <w:tcW w:w="2156" w:type="dxa"/>
          </w:tcPr>
          <w:p>
            <w:pPr>
              <w:pStyle w:val="TableParagraph"/>
              <w:rPr>
                <w:sz w:val="24"/>
              </w:rPr>
            </w:pPr>
          </w:p>
          <w:p>
            <w:pPr>
              <w:pStyle w:val="TableParagraph"/>
              <w:spacing w:before="2"/>
              <w:rPr>
                <w:sz w:val="23"/>
              </w:rPr>
            </w:pPr>
          </w:p>
          <w:p>
            <w:pPr>
              <w:pStyle w:val="TableParagraph"/>
              <w:ind w:left="147" w:right="200"/>
              <w:rPr>
                <w:sz w:val="22"/>
              </w:rPr>
            </w:pPr>
            <w:r>
              <w:rPr>
                <w:sz w:val="22"/>
              </w:rPr>
              <w:t>S, ST, BN, PP, RW, SE, H</w:t>
            </w:r>
          </w:p>
        </w:tc>
        <w:tc>
          <w:tcPr>
            <w:tcW w:w="2734" w:type="dxa"/>
          </w:tcPr>
          <w:p>
            <w:pPr>
              <w:pStyle w:val="TableParagraph"/>
              <w:numPr>
                <w:ilvl w:val="0"/>
                <w:numId w:val="1261"/>
              </w:numPr>
              <w:tabs>
                <w:tab w:pos="561" w:val="left" w:leader="none"/>
              </w:tabs>
              <w:spacing w:line="252" w:lineRule="exact" w:before="37" w:after="0"/>
              <w:ind w:left="560" w:right="0" w:hanging="361"/>
              <w:jc w:val="left"/>
              <w:rPr>
                <w:sz w:val="22"/>
              </w:rPr>
            </w:pPr>
            <w:r>
              <w:rPr>
                <w:sz w:val="22"/>
              </w:rPr>
              <w:t>B, LV</w:t>
            </w:r>
          </w:p>
          <w:p>
            <w:pPr>
              <w:pStyle w:val="TableParagraph"/>
              <w:numPr>
                <w:ilvl w:val="0"/>
                <w:numId w:val="1261"/>
              </w:numPr>
              <w:tabs>
                <w:tab w:pos="561" w:val="left" w:leader="none"/>
              </w:tabs>
              <w:spacing w:line="240" w:lineRule="auto" w:before="0" w:after="0"/>
              <w:ind w:left="560" w:right="616" w:hanging="360"/>
              <w:jc w:val="left"/>
              <w:rPr>
                <w:sz w:val="22"/>
              </w:rPr>
            </w:pPr>
            <w:r>
              <w:rPr>
                <w:sz w:val="22"/>
              </w:rPr>
              <w:t>OL, CP, LC, </w:t>
            </w:r>
            <w:r>
              <w:rPr>
                <w:spacing w:val="-7"/>
                <w:sz w:val="22"/>
              </w:rPr>
              <w:t>Dw, </w:t>
            </w:r>
            <w:r>
              <w:rPr>
                <w:spacing w:val="-2"/>
                <w:sz w:val="22"/>
              </w:rPr>
              <w:t>AAV</w:t>
            </w:r>
          </w:p>
          <w:p>
            <w:pPr>
              <w:pStyle w:val="TableParagraph"/>
              <w:numPr>
                <w:ilvl w:val="0"/>
                <w:numId w:val="1261"/>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1261"/>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before="1"/>
              <w:ind w:left="560"/>
              <w:rPr>
                <w:sz w:val="22"/>
              </w:rPr>
            </w:pPr>
            <w:r>
              <w:rPr>
                <w:sz w:val="22"/>
              </w:rPr>
              <w:t>(c) above</w:t>
            </w:r>
          </w:p>
        </w:tc>
        <w:tc>
          <w:tcPr>
            <w:tcW w:w="3603" w:type="dxa"/>
          </w:tcPr>
          <w:p>
            <w:pPr>
              <w:pStyle w:val="TableParagraph"/>
              <w:spacing w:line="242" w:lineRule="auto"/>
              <w:ind w:left="147" w:right="96"/>
              <w:rPr>
                <w:sz w:val="22"/>
              </w:rPr>
            </w:pPr>
            <w:r>
              <w:rPr>
                <w:sz w:val="22"/>
              </w:rPr>
              <w:t>Maintaining Mridungam and carrying it wherever required by the artist.</w:t>
            </w:r>
          </w:p>
          <w:p>
            <w:pPr>
              <w:pStyle w:val="TableParagraph"/>
              <w:spacing w:line="251" w:lineRule="exact"/>
              <w:ind w:left="147"/>
              <w:rPr>
                <w:sz w:val="22"/>
              </w:rPr>
            </w:pPr>
            <w:r>
              <w:rPr>
                <w:sz w:val="22"/>
              </w:rPr>
              <w:t>Keep it in working condition.</w:t>
            </w:r>
          </w:p>
        </w:tc>
        <w:tc>
          <w:tcPr>
            <w:tcW w:w="3269" w:type="dxa"/>
          </w:tcPr>
          <w:p>
            <w:pPr>
              <w:pStyle w:val="TableParagraph"/>
              <w:ind w:left="147" w:right="130"/>
              <w:jc w:val="both"/>
              <w:rPr>
                <w:sz w:val="22"/>
              </w:rPr>
            </w:pPr>
            <w:r>
              <w:rPr>
                <w:sz w:val="22"/>
              </w:rPr>
              <w:t>The work is performed inside as well as outside. The incumbent should be considered with aids and asppliances.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1220.</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Copy Holder</w:t>
            </w:r>
          </w:p>
        </w:tc>
        <w:tc>
          <w:tcPr>
            <w:tcW w:w="2156" w:type="dxa"/>
          </w:tcPr>
          <w:p>
            <w:pPr>
              <w:pStyle w:val="TableParagraph"/>
              <w:rPr>
                <w:sz w:val="24"/>
              </w:rPr>
            </w:pPr>
          </w:p>
          <w:p>
            <w:pPr>
              <w:pStyle w:val="TableParagraph"/>
              <w:spacing w:before="3"/>
              <w:rPr>
                <w:sz w:val="30"/>
              </w:rPr>
            </w:pPr>
          </w:p>
          <w:p>
            <w:pPr>
              <w:pStyle w:val="TableParagraph"/>
              <w:spacing w:before="1"/>
              <w:ind w:left="147" w:right="181"/>
              <w:rPr>
                <w:sz w:val="22"/>
              </w:rPr>
            </w:pPr>
            <w:r>
              <w:rPr>
                <w:sz w:val="22"/>
              </w:rPr>
              <w:t>S,BN, SE, RW, MF, ST, W</w:t>
            </w:r>
          </w:p>
        </w:tc>
        <w:tc>
          <w:tcPr>
            <w:tcW w:w="2734" w:type="dxa"/>
          </w:tcPr>
          <w:p>
            <w:pPr>
              <w:pStyle w:val="TableParagraph"/>
              <w:numPr>
                <w:ilvl w:val="0"/>
                <w:numId w:val="1262"/>
              </w:numPr>
              <w:tabs>
                <w:tab w:pos="561" w:val="left" w:leader="none"/>
              </w:tabs>
              <w:spacing w:line="246"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262"/>
              </w:numPr>
              <w:tabs>
                <w:tab w:pos="561" w:val="left" w:leader="none"/>
              </w:tabs>
              <w:spacing w:line="252" w:lineRule="exact" w:before="0" w:after="0"/>
              <w:ind w:left="560" w:right="0" w:hanging="361"/>
              <w:jc w:val="left"/>
              <w:rPr>
                <w:sz w:val="22"/>
              </w:rPr>
            </w:pPr>
            <w:r>
              <w:rPr>
                <w:sz w:val="22"/>
              </w:rPr>
              <w:t>OA, BA, OL, OAL,</w:t>
            </w:r>
            <w:r>
              <w:rPr>
                <w:spacing w:val="-8"/>
                <w:sz w:val="22"/>
              </w:rPr>
              <w:t> </w:t>
            </w:r>
            <w:r>
              <w:rPr>
                <w:sz w:val="22"/>
              </w:rPr>
              <w:t>CP,</w:t>
            </w:r>
          </w:p>
          <w:p>
            <w:pPr>
              <w:pStyle w:val="TableParagraph"/>
              <w:spacing w:line="252" w:lineRule="exact" w:before="1"/>
              <w:ind w:left="560"/>
              <w:rPr>
                <w:sz w:val="22"/>
              </w:rPr>
            </w:pPr>
            <w:r>
              <w:rPr>
                <w:sz w:val="22"/>
              </w:rPr>
              <w:t>LC, Dw, AAV, MDy</w:t>
            </w:r>
          </w:p>
          <w:p>
            <w:pPr>
              <w:pStyle w:val="TableParagraph"/>
              <w:numPr>
                <w:ilvl w:val="0"/>
                <w:numId w:val="1262"/>
              </w:numPr>
              <w:tabs>
                <w:tab w:pos="561" w:val="left" w:leader="none"/>
              </w:tabs>
              <w:spacing w:line="240" w:lineRule="auto" w:before="0" w:after="0"/>
              <w:ind w:left="560" w:right="167" w:hanging="360"/>
              <w:jc w:val="left"/>
              <w:rPr>
                <w:sz w:val="22"/>
              </w:rPr>
            </w:pPr>
            <w:r>
              <w:rPr>
                <w:sz w:val="22"/>
              </w:rPr>
              <w:t>ASD (M, MoD), </w:t>
            </w:r>
            <w:r>
              <w:rPr>
                <w:spacing w:val="-4"/>
                <w:sz w:val="22"/>
              </w:rPr>
              <w:t>SLD, </w:t>
            </w:r>
            <w:r>
              <w:rPr>
                <w:sz w:val="22"/>
              </w:rPr>
              <w:t>MI</w:t>
            </w:r>
          </w:p>
          <w:p>
            <w:pPr>
              <w:pStyle w:val="TableParagraph"/>
              <w:numPr>
                <w:ilvl w:val="0"/>
                <w:numId w:val="1262"/>
              </w:numPr>
              <w:tabs>
                <w:tab w:pos="561" w:val="left" w:leader="none"/>
              </w:tabs>
              <w:spacing w:line="252" w:lineRule="exact" w:before="4" w:after="0"/>
              <w:ind w:left="560" w:right="83" w:hanging="360"/>
              <w:jc w:val="left"/>
              <w:rPr>
                <w:sz w:val="22"/>
              </w:rPr>
            </w:pPr>
            <w:r>
              <w:rPr>
                <w:sz w:val="22"/>
              </w:rPr>
              <w:t>MD involving (a) to (c) above</w:t>
            </w:r>
          </w:p>
        </w:tc>
        <w:tc>
          <w:tcPr>
            <w:tcW w:w="3603" w:type="dxa"/>
          </w:tcPr>
          <w:p>
            <w:pPr>
              <w:pStyle w:val="TableParagraph"/>
              <w:tabs>
                <w:tab w:pos="872" w:val="left" w:leader="none"/>
                <w:tab w:pos="1891" w:val="left" w:leader="none"/>
                <w:tab w:pos="3318" w:val="left" w:leader="none"/>
              </w:tabs>
              <w:ind w:left="106" w:right="100"/>
              <w:rPr>
                <w:sz w:val="22"/>
              </w:rPr>
            </w:pPr>
            <w:r>
              <w:rPr>
                <w:sz w:val="22"/>
              </w:rPr>
              <w:t>Copy</w:t>
              <w:tab/>
              <w:t>holding,</w:t>
              <w:tab/>
              <w:t>proofreading</w:t>
              <w:tab/>
            </w:r>
            <w:r>
              <w:rPr>
                <w:spacing w:val="-17"/>
                <w:sz w:val="22"/>
              </w:rPr>
              <w:t>&amp; </w:t>
            </w:r>
            <w:r>
              <w:rPr>
                <w:sz w:val="22"/>
              </w:rPr>
              <w:t>typewriting</w:t>
            </w:r>
          </w:p>
        </w:tc>
        <w:tc>
          <w:tcPr>
            <w:tcW w:w="3269" w:type="dxa"/>
          </w:tcPr>
          <w:p>
            <w:pPr>
              <w:pStyle w:val="TableParagraph"/>
              <w:ind w:left="104" w:right="98"/>
              <w:jc w:val="both"/>
              <w:rPr>
                <w:sz w:val="22"/>
              </w:rPr>
            </w:pPr>
            <w:r>
              <w:rPr>
                <w:sz w:val="22"/>
              </w:rPr>
              <w:t>Knowledge of Hindi required.  The incumbent should </w:t>
            </w:r>
            <w:r>
              <w:rPr>
                <w:spacing w:val="-6"/>
                <w:sz w:val="22"/>
              </w:rPr>
              <w:t>be </w:t>
            </w:r>
            <w:r>
              <w:rPr>
                <w:sz w:val="22"/>
              </w:rPr>
              <w:t>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602"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1221.</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Editorial Asst. (DTP)</w:t>
            </w:r>
          </w:p>
        </w:tc>
        <w:tc>
          <w:tcPr>
            <w:tcW w:w="2156" w:type="dxa"/>
          </w:tcPr>
          <w:p>
            <w:pPr>
              <w:pStyle w:val="TableParagraph"/>
              <w:rPr>
                <w:sz w:val="24"/>
              </w:rPr>
            </w:pPr>
          </w:p>
          <w:p>
            <w:pPr>
              <w:pStyle w:val="TableParagraph"/>
              <w:spacing w:before="8"/>
              <w:rPr>
                <w:sz w:val="24"/>
              </w:rPr>
            </w:pPr>
          </w:p>
          <w:p>
            <w:pPr>
              <w:pStyle w:val="TableParagraph"/>
              <w:ind w:left="150" w:right="882"/>
              <w:rPr>
                <w:sz w:val="22"/>
              </w:rPr>
            </w:pPr>
            <w:r>
              <w:rPr>
                <w:sz w:val="22"/>
              </w:rPr>
              <w:t>SE, RW, W, ST, MF</w:t>
            </w:r>
          </w:p>
        </w:tc>
        <w:tc>
          <w:tcPr>
            <w:tcW w:w="2734" w:type="dxa"/>
          </w:tcPr>
          <w:p>
            <w:pPr>
              <w:pStyle w:val="TableParagraph"/>
              <w:numPr>
                <w:ilvl w:val="0"/>
                <w:numId w:val="1263"/>
              </w:numPr>
              <w:tabs>
                <w:tab w:pos="561" w:val="left" w:leader="none"/>
              </w:tabs>
              <w:spacing w:line="252" w:lineRule="exact" w:before="37" w:after="0"/>
              <w:ind w:left="560" w:right="0" w:hanging="361"/>
              <w:jc w:val="left"/>
              <w:rPr>
                <w:sz w:val="22"/>
              </w:rPr>
            </w:pPr>
            <w:r>
              <w:rPr>
                <w:sz w:val="22"/>
              </w:rPr>
              <w:t>D,</w:t>
            </w:r>
            <w:r>
              <w:rPr>
                <w:spacing w:val="-1"/>
                <w:sz w:val="22"/>
              </w:rPr>
              <w:t> </w:t>
            </w:r>
            <w:r>
              <w:rPr>
                <w:sz w:val="22"/>
              </w:rPr>
              <w:t>HH</w:t>
            </w:r>
          </w:p>
          <w:p>
            <w:pPr>
              <w:pStyle w:val="TableParagraph"/>
              <w:numPr>
                <w:ilvl w:val="0"/>
                <w:numId w:val="1263"/>
              </w:numPr>
              <w:tabs>
                <w:tab w:pos="561" w:val="left" w:leader="none"/>
              </w:tabs>
              <w:spacing w:line="252" w:lineRule="exact" w:before="0" w:after="0"/>
              <w:ind w:left="560" w:right="0" w:hanging="361"/>
              <w:jc w:val="left"/>
              <w:rPr>
                <w:sz w:val="22"/>
              </w:rPr>
            </w:pPr>
            <w:r>
              <w:rPr>
                <w:sz w:val="22"/>
              </w:rPr>
              <w:t>OA, BA, OL,</w:t>
            </w:r>
            <w:r>
              <w:rPr>
                <w:spacing w:val="-2"/>
                <w:sz w:val="22"/>
              </w:rPr>
              <w:t> </w:t>
            </w:r>
            <w:r>
              <w:rPr>
                <w:sz w:val="22"/>
              </w:rPr>
              <w:t>Dw,</w:t>
            </w:r>
          </w:p>
          <w:p>
            <w:pPr>
              <w:pStyle w:val="TableParagraph"/>
              <w:spacing w:line="252" w:lineRule="exact" w:before="1"/>
              <w:ind w:left="560"/>
              <w:rPr>
                <w:sz w:val="22"/>
              </w:rPr>
            </w:pPr>
            <w:r>
              <w:rPr>
                <w:sz w:val="22"/>
              </w:rPr>
              <w:t>AAV, MDy</w:t>
            </w:r>
          </w:p>
          <w:p>
            <w:pPr>
              <w:pStyle w:val="TableParagraph"/>
              <w:numPr>
                <w:ilvl w:val="0"/>
                <w:numId w:val="1263"/>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1263"/>
              </w:numPr>
              <w:tabs>
                <w:tab w:pos="561" w:val="left" w:leader="none"/>
              </w:tabs>
              <w:spacing w:line="240" w:lineRule="auto" w:before="0" w:after="0"/>
              <w:ind w:left="560" w:right="83" w:hanging="360"/>
              <w:jc w:val="left"/>
              <w:rPr>
                <w:sz w:val="22"/>
              </w:rPr>
            </w:pPr>
            <w:r>
              <w:rPr>
                <w:sz w:val="22"/>
              </w:rPr>
              <w:t>MD involving (a) to (c) above</w:t>
            </w:r>
          </w:p>
        </w:tc>
        <w:tc>
          <w:tcPr>
            <w:tcW w:w="3603" w:type="dxa"/>
          </w:tcPr>
          <w:p>
            <w:pPr>
              <w:pStyle w:val="TableParagraph"/>
              <w:spacing w:line="242" w:lineRule="auto"/>
              <w:ind w:left="147" w:right="200"/>
              <w:rPr>
                <w:sz w:val="22"/>
              </w:rPr>
            </w:pPr>
            <w:r>
              <w:rPr>
                <w:sz w:val="22"/>
              </w:rPr>
              <w:t>DTP works &amp; publishing books, articles, magazines</w:t>
            </w:r>
          </w:p>
        </w:tc>
        <w:tc>
          <w:tcPr>
            <w:tcW w:w="3269" w:type="dxa"/>
          </w:tcPr>
          <w:p>
            <w:pPr>
              <w:pStyle w:val="TableParagraph"/>
              <w:ind w:left="145" w:right="98"/>
              <w:jc w:val="both"/>
              <w:rPr>
                <w:sz w:val="22"/>
              </w:rPr>
            </w:pPr>
            <w:r>
              <w:rPr>
                <w:sz w:val="22"/>
              </w:rPr>
              <w:t>Work is performed inside. 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1222.</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Publication Asst.</w:t>
            </w:r>
          </w:p>
        </w:tc>
        <w:tc>
          <w:tcPr>
            <w:tcW w:w="2156" w:type="dxa"/>
          </w:tcPr>
          <w:p>
            <w:pPr>
              <w:pStyle w:val="TableParagraph"/>
              <w:rPr>
                <w:sz w:val="24"/>
              </w:rPr>
            </w:pPr>
          </w:p>
          <w:p>
            <w:pPr>
              <w:pStyle w:val="TableParagraph"/>
              <w:rPr>
                <w:sz w:val="23"/>
              </w:rPr>
            </w:pPr>
          </w:p>
          <w:p>
            <w:pPr>
              <w:pStyle w:val="TableParagraph"/>
              <w:spacing w:before="1"/>
              <w:ind w:left="147" w:right="126"/>
              <w:rPr>
                <w:sz w:val="22"/>
              </w:rPr>
            </w:pPr>
            <w:r>
              <w:rPr>
                <w:sz w:val="22"/>
              </w:rPr>
              <w:t>SE, ST, MF, W, MF, PP, C</w:t>
            </w:r>
          </w:p>
        </w:tc>
        <w:tc>
          <w:tcPr>
            <w:tcW w:w="2734" w:type="dxa"/>
          </w:tcPr>
          <w:p>
            <w:pPr>
              <w:pStyle w:val="TableParagraph"/>
              <w:numPr>
                <w:ilvl w:val="0"/>
                <w:numId w:val="1264"/>
              </w:numPr>
              <w:tabs>
                <w:tab w:pos="508" w:val="left" w:leader="none"/>
              </w:tabs>
              <w:spacing w:line="253" w:lineRule="exact" w:before="34" w:after="0"/>
              <w:ind w:left="507" w:right="0" w:hanging="361"/>
              <w:jc w:val="left"/>
              <w:rPr>
                <w:sz w:val="22"/>
              </w:rPr>
            </w:pPr>
            <w:r>
              <w:rPr>
                <w:sz w:val="22"/>
              </w:rPr>
              <w:t>D,</w:t>
            </w:r>
            <w:r>
              <w:rPr>
                <w:spacing w:val="-1"/>
                <w:sz w:val="22"/>
              </w:rPr>
              <w:t> </w:t>
            </w:r>
            <w:r>
              <w:rPr>
                <w:sz w:val="22"/>
              </w:rPr>
              <w:t>HH</w:t>
            </w:r>
          </w:p>
          <w:p>
            <w:pPr>
              <w:pStyle w:val="TableParagraph"/>
              <w:numPr>
                <w:ilvl w:val="0"/>
                <w:numId w:val="1264"/>
              </w:numPr>
              <w:tabs>
                <w:tab w:pos="508" w:val="left" w:leader="none"/>
              </w:tabs>
              <w:spacing w:line="240" w:lineRule="auto" w:before="0" w:after="0"/>
              <w:ind w:left="507" w:right="0" w:hanging="361"/>
              <w:jc w:val="left"/>
              <w:rPr>
                <w:sz w:val="22"/>
              </w:rPr>
            </w:pPr>
            <w:r>
              <w:rPr>
                <w:sz w:val="22"/>
              </w:rPr>
              <w:t>OA ,BA, OL, CP,</w:t>
            </w:r>
            <w:r>
              <w:rPr>
                <w:spacing w:val="-4"/>
                <w:sz w:val="22"/>
              </w:rPr>
              <w:t> </w:t>
            </w:r>
            <w:r>
              <w:rPr>
                <w:sz w:val="22"/>
              </w:rPr>
              <w:t>LC,</w:t>
            </w:r>
          </w:p>
          <w:p>
            <w:pPr>
              <w:pStyle w:val="TableParagraph"/>
              <w:spacing w:line="252" w:lineRule="exact" w:before="1"/>
              <w:ind w:left="507"/>
              <w:rPr>
                <w:sz w:val="22"/>
              </w:rPr>
            </w:pPr>
            <w:r>
              <w:rPr>
                <w:sz w:val="22"/>
              </w:rPr>
              <w:t>Dw, AAV, MDy</w:t>
            </w:r>
          </w:p>
          <w:p>
            <w:pPr>
              <w:pStyle w:val="TableParagraph"/>
              <w:numPr>
                <w:ilvl w:val="0"/>
                <w:numId w:val="1264"/>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264"/>
              </w:numPr>
              <w:tabs>
                <w:tab w:pos="508" w:val="left" w:leader="none"/>
              </w:tabs>
              <w:spacing w:line="240" w:lineRule="auto" w:before="2" w:after="0"/>
              <w:ind w:left="507" w:right="135" w:hanging="360"/>
              <w:jc w:val="left"/>
              <w:rPr>
                <w:sz w:val="22"/>
              </w:rPr>
            </w:pPr>
            <w:r>
              <w:rPr>
                <w:sz w:val="22"/>
              </w:rPr>
              <w:t>MD involving (a) to (c) above</w:t>
            </w:r>
          </w:p>
        </w:tc>
        <w:tc>
          <w:tcPr>
            <w:tcW w:w="3603" w:type="dxa"/>
          </w:tcPr>
          <w:p>
            <w:pPr>
              <w:pStyle w:val="TableParagraph"/>
              <w:spacing w:line="247" w:lineRule="exact"/>
              <w:ind w:left="147"/>
              <w:rPr>
                <w:sz w:val="22"/>
              </w:rPr>
            </w:pPr>
            <w:r>
              <w:rPr>
                <w:sz w:val="22"/>
              </w:rPr>
              <w:t>To assist the printer &amp; publisher</w:t>
            </w:r>
          </w:p>
        </w:tc>
        <w:tc>
          <w:tcPr>
            <w:tcW w:w="3269" w:type="dxa"/>
          </w:tcPr>
          <w:p>
            <w:pPr>
              <w:pStyle w:val="TableParagraph"/>
              <w:ind w:left="145" w:right="98"/>
              <w:jc w:val="both"/>
              <w:rPr>
                <w:sz w:val="22"/>
              </w:rPr>
            </w:pPr>
            <w:r>
              <w:rPr>
                <w:sz w:val="22"/>
              </w:rPr>
              <w:t>Work is performed inside. The incumbent should be considered with aids and appliances.</w:t>
            </w:r>
          </w:p>
        </w:tc>
      </w:tr>
      <w:tr>
        <w:trPr>
          <w:trHeight w:val="1600" w:hRule="atLeast"/>
        </w:trPr>
        <w:tc>
          <w:tcPr>
            <w:tcW w:w="920" w:type="dxa"/>
            <w:shd w:val="clear" w:color="auto" w:fill="D9D9D9"/>
          </w:tcPr>
          <w:p>
            <w:pPr>
              <w:pStyle w:val="TableParagraph"/>
              <w:rPr>
                <w:sz w:val="24"/>
              </w:rPr>
            </w:pPr>
          </w:p>
          <w:p>
            <w:pPr>
              <w:pStyle w:val="TableParagraph"/>
              <w:spacing w:before="1"/>
              <w:rPr>
                <w:sz w:val="34"/>
              </w:rPr>
            </w:pPr>
          </w:p>
          <w:p>
            <w:pPr>
              <w:pStyle w:val="TableParagraph"/>
              <w:ind w:left="30"/>
              <w:rPr>
                <w:sz w:val="22"/>
              </w:rPr>
            </w:pPr>
            <w:r>
              <w:rPr>
                <w:sz w:val="22"/>
              </w:rPr>
              <w:t>1223.</w:t>
            </w:r>
          </w:p>
        </w:tc>
        <w:tc>
          <w:tcPr>
            <w:tcW w:w="2489" w:type="dxa"/>
          </w:tcPr>
          <w:p>
            <w:pPr>
              <w:pStyle w:val="TableParagraph"/>
              <w:rPr>
                <w:sz w:val="24"/>
              </w:rPr>
            </w:pPr>
          </w:p>
          <w:p>
            <w:pPr>
              <w:pStyle w:val="TableParagraph"/>
              <w:spacing w:before="1"/>
              <w:rPr>
                <w:sz w:val="34"/>
              </w:rPr>
            </w:pPr>
          </w:p>
          <w:p>
            <w:pPr>
              <w:pStyle w:val="TableParagraph"/>
              <w:ind w:left="148"/>
              <w:rPr>
                <w:sz w:val="22"/>
              </w:rPr>
            </w:pPr>
            <w:r>
              <w:rPr>
                <w:sz w:val="22"/>
              </w:rPr>
              <w:t>Cinema Projectionist</w:t>
            </w:r>
          </w:p>
        </w:tc>
        <w:tc>
          <w:tcPr>
            <w:tcW w:w="2156" w:type="dxa"/>
          </w:tcPr>
          <w:p>
            <w:pPr>
              <w:pStyle w:val="TableParagraph"/>
              <w:rPr>
                <w:sz w:val="24"/>
              </w:rPr>
            </w:pPr>
          </w:p>
          <w:p>
            <w:pPr>
              <w:pStyle w:val="TableParagraph"/>
              <w:rPr>
                <w:sz w:val="23"/>
              </w:rPr>
            </w:pPr>
          </w:p>
          <w:p>
            <w:pPr>
              <w:pStyle w:val="TableParagraph"/>
              <w:ind w:left="147" w:right="273"/>
              <w:rPr>
                <w:sz w:val="22"/>
              </w:rPr>
            </w:pPr>
            <w:r>
              <w:rPr>
                <w:sz w:val="22"/>
              </w:rPr>
              <w:t>S, ST, W, BN, MF, RW, SE</w:t>
            </w:r>
          </w:p>
        </w:tc>
        <w:tc>
          <w:tcPr>
            <w:tcW w:w="2734" w:type="dxa"/>
          </w:tcPr>
          <w:p>
            <w:pPr>
              <w:pStyle w:val="TableParagraph"/>
              <w:numPr>
                <w:ilvl w:val="0"/>
                <w:numId w:val="1265"/>
              </w:numPr>
              <w:tabs>
                <w:tab w:pos="561" w:val="left" w:leader="none"/>
              </w:tabs>
              <w:spacing w:line="252" w:lineRule="exact" w:before="161" w:after="0"/>
              <w:ind w:left="560" w:right="0" w:hanging="361"/>
              <w:jc w:val="left"/>
              <w:rPr>
                <w:sz w:val="22"/>
              </w:rPr>
            </w:pPr>
            <w:r>
              <w:rPr>
                <w:sz w:val="22"/>
              </w:rPr>
              <w:t>D,</w:t>
            </w:r>
            <w:r>
              <w:rPr>
                <w:spacing w:val="-1"/>
                <w:sz w:val="22"/>
              </w:rPr>
              <w:t> </w:t>
            </w:r>
            <w:r>
              <w:rPr>
                <w:sz w:val="22"/>
              </w:rPr>
              <w:t>HH</w:t>
            </w:r>
          </w:p>
          <w:p>
            <w:pPr>
              <w:pStyle w:val="TableParagraph"/>
              <w:numPr>
                <w:ilvl w:val="0"/>
                <w:numId w:val="1265"/>
              </w:numPr>
              <w:tabs>
                <w:tab w:pos="561" w:val="left" w:leader="none"/>
              </w:tabs>
              <w:spacing w:line="252" w:lineRule="exact" w:before="0" w:after="0"/>
              <w:ind w:left="560" w:right="0" w:hanging="361"/>
              <w:jc w:val="left"/>
              <w:rPr>
                <w:sz w:val="22"/>
              </w:rPr>
            </w:pPr>
            <w:r>
              <w:rPr>
                <w:sz w:val="22"/>
              </w:rPr>
              <w:t>OL, CP, LC, Dw,</w:t>
            </w:r>
            <w:r>
              <w:rPr>
                <w:spacing w:val="-6"/>
                <w:sz w:val="22"/>
              </w:rPr>
              <w:t> </w:t>
            </w:r>
            <w:r>
              <w:rPr>
                <w:sz w:val="22"/>
              </w:rPr>
              <w:t>AAV</w:t>
            </w:r>
          </w:p>
          <w:p>
            <w:pPr>
              <w:pStyle w:val="TableParagraph"/>
              <w:numPr>
                <w:ilvl w:val="0"/>
                <w:numId w:val="1265"/>
              </w:numPr>
              <w:tabs>
                <w:tab w:pos="561" w:val="left" w:leader="none"/>
              </w:tabs>
              <w:spacing w:line="252" w:lineRule="exact" w:before="2" w:after="0"/>
              <w:ind w:left="560" w:right="0" w:hanging="361"/>
              <w:jc w:val="left"/>
              <w:rPr>
                <w:sz w:val="22"/>
              </w:rPr>
            </w:pPr>
            <w:r>
              <w:rPr>
                <w:sz w:val="22"/>
              </w:rPr>
              <w:t>ASD (M), SLD,</w:t>
            </w:r>
            <w:r>
              <w:rPr>
                <w:spacing w:val="-5"/>
                <w:sz w:val="22"/>
              </w:rPr>
              <w:t> </w:t>
            </w:r>
            <w:r>
              <w:rPr>
                <w:sz w:val="22"/>
              </w:rPr>
              <w:t>MI</w:t>
            </w:r>
          </w:p>
          <w:p>
            <w:pPr>
              <w:pStyle w:val="TableParagraph"/>
              <w:numPr>
                <w:ilvl w:val="0"/>
                <w:numId w:val="1265"/>
              </w:numPr>
              <w:tabs>
                <w:tab w:pos="561" w:val="left" w:leader="none"/>
              </w:tabs>
              <w:spacing w:line="240" w:lineRule="auto" w:before="0" w:after="0"/>
              <w:ind w:left="560" w:right="83" w:hanging="360"/>
              <w:jc w:val="left"/>
              <w:rPr>
                <w:sz w:val="22"/>
              </w:rPr>
            </w:pPr>
            <w:r>
              <w:rPr>
                <w:sz w:val="22"/>
              </w:rPr>
              <w:t>MD involving (a) to (c) above</w:t>
            </w:r>
          </w:p>
        </w:tc>
        <w:tc>
          <w:tcPr>
            <w:tcW w:w="3603" w:type="dxa"/>
          </w:tcPr>
          <w:p>
            <w:pPr>
              <w:pStyle w:val="TableParagraph"/>
              <w:ind w:left="106" w:right="129"/>
              <w:rPr>
                <w:sz w:val="22"/>
              </w:rPr>
            </w:pPr>
            <w:r>
              <w:rPr>
                <w:sz w:val="22"/>
              </w:rPr>
              <w:t>To assist in Cinema Projection and keep the projection machine all right.</w:t>
            </w:r>
          </w:p>
        </w:tc>
        <w:tc>
          <w:tcPr>
            <w:tcW w:w="3269" w:type="dxa"/>
          </w:tcPr>
          <w:p>
            <w:pPr>
              <w:pStyle w:val="TableParagraph"/>
              <w:ind w:left="104" w:right="97"/>
              <w:jc w:val="both"/>
              <w:rPr>
                <w:sz w:val="22"/>
              </w:rPr>
            </w:pPr>
            <w:r>
              <w:rPr>
                <w:sz w:val="22"/>
              </w:rPr>
              <w:t>Work is performed inside. Should have functional communication skills with assistive listening devices. The  incumbent  </w:t>
            </w:r>
            <w:r>
              <w:rPr>
                <w:spacing w:val="-3"/>
                <w:sz w:val="22"/>
              </w:rPr>
              <w:t>should </w:t>
            </w:r>
            <w:r>
              <w:rPr>
                <w:sz w:val="22"/>
              </w:rPr>
              <w:t>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1224.</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Assistant Cameraman</w:t>
            </w:r>
          </w:p>
        </w:tc>
        <w:tc>
          <w:tcPr>
            <w:tcW w:w="2156" w:type="dxa"/>
          </w:tcPr>
          <w:p>
            <w:pPr>
              <w:pStyle w:val="TableParagraph"/>
              <w:rPr>
                <w:sz w:val="24"/>
              </w:rPr>
            </w:pPr>
          </w:p>
          <w:p>
            <w:pPr>
              <w:pStyle w:val="TableParagraph"/>
              <w:rPr>
                <w:sz w:val="24"/>
              </w:rPr>
            </w:pPr>
          </w:p>
          <w:p>
            <w:pPr>
              <w:pStyle w:val="TableParagraph"/>
              <w:spacing w:before="200"/>
              <w:ind w:left="107" w:right="313"/>
              <w:rPr>
                <w:sz w:val="22"/>
              </w:rPr>
            </w:pPr>
            <w:r>
              <w:rPr>
                <w:sz w:val="22"/>
              </w:rPr>
              <w:t>ST, W, BN, MF, S, SE, C, W</w:t>
            </w:r>
          </w:p>
        </w:tc>
        <w:tc>
          <w:tcPr>
            <w:tcW w:w="2734" w:type="dxa"/>
          </w:tcPr>
          <w:p>
            <w:pPr>
              <w:pStyle w:val="TableParagraph"/>
              <w:numPr>
                <w:ilvl w:val="0"/>
                <w:numId w:val="1266"/>
              </w:numPr>
              <w:tabs>
                <w:tab w:pos="467" w:val="left" w:leader="none"/>
              </w:tabs>
              <w:spacing w:line="247" w:lineRule="exact" w:before="0" w:after="0"/>
              <w:ind w:left="467" w:right="0" w:hanging="361"/>
              <w:jc w:val="left"/>
              <w:rPr>
                <w:sz w:val="22"/>
              </w:rPr>
            </w:pPr>
            <w:r>
              <w:rPr>
                <w:sz w:val="22"/>
              </w:rPr>
              <w:t>LV</w:t>
            </w:r>
          </w:p>
          <w:p>
            <w:pPr>
              <w:pStyle w:val="TableParagraph"/>
              <w:numPr>
                <w:ilvl w:val="0"/>
                <w:numId w:val="1266"/>
              </w:numPr>
              <w:tabs>
                <w:tab w:pos="467" w:val="left" w:leader="none"/>
              </w:tabs>
              <w:spacing w:line="252" w:lineRule="exact" w:before="1" w:after="0"/>
              <w:ind w:left="467" w:right="0" w:hanging="361"/>
              <w:jc w:val="left"/>
              <w:rPr>
                <w:sz w:val="22"/>
              </w:rPr>
            </w:pPr>
            <w:r>
              <w:rPr>
                <w:sz w:val="22"/>
              </w:rPr>
              <w:t>D,</w:t>
            </w:r>
            <w:r>
              <w:rPr>
                <w:spacing w:val="-1"/>
                <w:sz w:val="22"/>
              </w:rPr>
              <w:t> </w:t>
            </w:r>
            <w:r>
              <w:rPr>
                <w:sz w:val="22"/>
              </w:rPr>
              <w:t>HH</w:t>
            </w:r>
          </w:p>
          <w:p>
            <w:pPr>
              <w:pStyle w:val="TableParagraph"/>
              <w:numPr>
                <w:ilvl w:val="0"/>
                <w:numId w:val="1266"/>
              </w:numPr>
              <w:tabs>
                <w:tab w:pos="467" w:val="left" w:leader="none"/>
              </w:tabs>
              <w:spacing w:line="252" w:lineRule="exact" w:before="0" w:after="0"/>
              <w:ind w:left="467" w:right="0" w:hanging="361"/>
              <w:jc w:val="left"/>
              <w:rPr>
                <w:sz w:val="22"/>
              </w:rPr>
            </w:pPr>
            <w:r>
              <w:rPr>
                <w:sz w:val="22"/>
              </w:rPr>
              <w:t>OA, OL, OAL,</w:t>
            </w:r>
            <w:r>
              <w:rPr>
                <w:spacing w:val="-2"/>
                <w:sz w:val="22"/>
              </w:rPr>
              <w:t> </w:t>
            </w:r>
            <w:r>
              <w:rPr>
                <w:sz w:val="22"/>
              </w:rPr>
              <w:t>LC,</w:t>
            </w:r>
          </w:p>
          <w:p>
            <w:pPr>
              <w:pStyle w:val="TableParagraph"/>
              <w:spacing w:line="252" w:lineRule="exact"/>
              <w:ind w:left="466"/>
              <w:rPr>
                <w:sz w:val="22"/>
              </w:rPr>
            </w:pPr>
            <w:r>
              <w:rPr>
                <w:sz w:val="22"/>
              </w:rPr>
              <w:t>Dw, AAV</w:t>
            </w:r>
          </w:p>
          <w:p>
            <w:pPr>
              <w:pStyle w:val="TableParagraph"/>
              <w:numPr>
                <w:ilvl w:val="0"/>
                <w:numId w:val="1266"/>
              </w:numPr>
              <w:tabs>
                <w:tab w:pos="467" w:val="left" w:leader="none"/>
              </w:tabs>
              <w:spacing w:line="240" w:lineRule="auto" w:before="2" w:after="0"/>
              <w:ind w:left="466" w:right="261" w:hanging="360"/>
              <w:jc w:val="left"/>
              <w:rPr>
                <w:sz w:val="22"/>
              </w:rPr>
            </w:pPr>
            <w:r>
              <w:rPr>
                <w:sz w:val="22"/>
              </w:rPr>
              <w:t>ASD (M, MoD), </w:t>
            </w:r>
            <w:r>
              <w:rPr>
                <w:spacing w:val="-4"/>
                <w:sz w:val="22"/>
              </w:rPr>
              <w:t>SLD, </w:t>
            </w:r>
            <w:r>
              <w:rPr>
                <w:sz w:val="22"/>
              </w:rPr>
              <w:t>MI</w:t>
            </w:r>
          </w:p>
          <w:p>
            <w:pPr>
              <w:pStyle w:val="TableParagraph"/>
              <w:numPr>
                <w:ilvl w:val="0"/>
                <w:numId w:val="1266"/>
              </w:numPr>
              <w:tabs>
                <w:tab w:pos="467" w:val="left" w:leader="none"/>
              </w:tabs>
              <w:spacing w:line="252" w:lineRule="exact" w:before="4" w:after="0"/>
              <w:ind w:left="466" w:right="164" w:hanging="360"/>
              <w:jc w:val="left"/>
              <w:rPr>
                <w:sz w:val="22"/>
              </w:rPr>
            </w:pPr>
            <w:r>
              <w:rPr>
                <w:sz w:val="22"/>
              </w:rPr>
              <w:t>MD involving (a) to (d) above</w:t>
            </w:r>
          </w:p>
        </w:tc>
        <w:tc>
          <w:tcPr>
            <w:tcW w:w="3603" w:type="dxa"/>
          </w:tcPr>
          <w:p>
            <w:pPr>
              <w:pStyle w:val="TableParagraph"/>
              <w:ind w:left="106" w:right="99" w:firstLine="55"/>
              <w:jc w:val="both"/>
              <w:rPr>
                <w:sz w:val="22"/>
              </w:rPr>
            </w:pPr>
            <w:r>
              <w:rPr>
                <w:sz w:val="22"/>
              </w:rPr>
              <w:t>To handle photograph material and to assist photographics of cameraman in their duties.</w:t>
            </w:r>
          </w:p>
        </w:tc>
        <w:tc>
          <w:tcPr>
            <w:tcW w:w="3269" w:type="dxa"/>
          </w:tcPr>
          <w:p>
            <w:pPr>
              <w:pStyle w:val="TableParagraph"/>
              <w:ind w:left="104" w:right="98"/>
              <w:jc w:val="both"/>
              <w:rPr>
                <w:sz w:val="22"/>
              </w:rPr>
            </w:pPr>
            <w:r>
              <w:rPr>
                <w:sz w:val="22"/>
              </w:rPr>
              <w:t>The work is performed inside and outside. Should have good eye and hand co-ordination. The incumbent should be </w:t>
            </w:r>
            <w:r>
              <w:rPr>
                <w:spacing w:val="-3"/>
                <w:sz w:val="22"/>
              </w:rPr>
              <w:t>considered </w:t>
            </w:r>
            <w:r>
              <w:rPr>
                <w:sz w:val="22"/>
              </w:rPr>
              <w:t>with aids and</w:t>
            </w:r>
            <w:r>
              <w:rPr>
                <w:spacing w:val="-5"/>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1225.</w:t>
            </w:r>
          </w:p>
        </w:tc>
        <w:tc>
          <w:tcPr>
            <w:tcW w:w="2489" w:type="dxa"/>
          </w:tcPr>
          <w:p>
            <w:pPr>
              <w:pStyle w:val="TableParagraph"/>
              <w:rPr>
                <w:sz w:val="24"/>
              </w:rPr>
            </w:pPr>
          </w:p>
          <w:p>
            <w:pPr>
              <w:pStyle w:val="TableParagraph"/>
              <w:rPr>
                <w:sz w:val="24"/>
              </w:rPr>
            </w:pPr>
          </w:p>
          <w:p>
            <w:pPr>
              <w:pStyle w:val="TableParagraph"/>
              <w:spacing w:before="202"/>
              <w:ind w:left="148" w:right="599"/>
              <w:rPr>
                <w:sz w:val="22"/>
              </w:rPr>
            </w:pPr>
            <w:r>
              <w:rPr>
                <w:sz w:val="22"/>
              </w:rPr>
              <w:t>Technical Assistant Grade-III</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 BN, MF, RW, SE</w:t>
            </w:r>
          </w:p>
        </w:tc>
        <w:tc>
          <w:tcPr>
            <w:tcW w:w="2734" w:type="dxa"/>
          </w:tcPr>
          <w:p>
            <w:pPr>
              <w:pStyle w:val="TableParagraph"/>
              <w:numPr>
                <w:ilvl w:val="0"/>
                <w:numId w:val="1267"/>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267"/>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267"/>
              </w:numPr>
              <w:tabs>
                <w:tab w:pos="508" w:val="left" w:leader="none"/>
              </w:tabs>
              <w:spacing w:line="240" w:lineRule="auto" w:before="0" w:after="0"/>
              <w:ind w:left="507" w:right="462" w:hanging="360"/>
              <w:jc w:val="left"/>
              <w:rPr>
                <w:sz w:val="22"/>
              </w:rPr>
            </w:pPr>
            <w:r>
              <w:rPr>
                <w:sz w:val="22"/>
              </w:rPr>
              <w:t>OA, BA, OL, </w:t>
            </w:r>
            <w:r>
              <w:rPr>
                <w:spacing w:val="-4"/>
                <w:sz w:val="22"/>
              </w:rPr>
              <w:t>OAL, </w:t>
            </w:r>
            <w:r>
              <w:rPr>
                <w:sz w:val="22"/>
              </w:rPr>
              <w:t>CP, LC, Dw,</w:t>
            </w:r>
            <w:r>
              <w:rPr>
                <w:spacing w:val="-4"/>
                <w:sz w:val="22"/>
              </w:rPr>
              <w:t> </w:t>
            </w:r>
            <w:r>
              <w:rPr>
                <w:sz w:val="22"/>
              </w:rPr>
              <w:t>AAV,</w:t>
            </w:r>
          </w:p>
          <w:p>
            <w:pPr>
              <w:pStyle w:val="TableParagraph"/>
              <w:spacing w:line="252" w:lineRule="exact"/>
              <w:ind w:left="507"/>
              <w:rPr>
                <w:sz w:val="22"/>
              </w:rPr>
            </w:pPr>
            <w:r>
              <w:rPr>
                <w:sz w:val="22"/>
              </w:rPr>
              <w:t>MDy</w:t>
            </w:r>
          </w:p>
          <w:p>
            <w:pPr>
              <w:pStyle w:val="TableParagraph"/>
              <w:numPr>
                <w:ilvl w:val="0"/>
                <w:numId w:val="1267"/>
              </w:numPr>
              <w:tabs>
                <w:tab w:pos="508" w:val="left" w:leader="none"/>
              </w:tabs>
              <w:spacing w:line="252" w:lineRule="exact" w:before="0" w:after="0"/>
              <w:ind w:left="507" w:right="0" w:hanging="361"/>
              <w:jc w:val="left"/>
              <w:rPr>
                <w:sz w:val="22"/>
              </w:rPr>
            </w:pPr>
            <w:r>
              <w:rPr>
                <w:sz w:val="22"/>
              </w:rPr>
              <w:t>ASD (M),</w:t>
            </w:r>
            <w:r>
              <w:rPr>
                <w:spacing w:val="-3"/>
                <w:sz w:val="22"/>
              </w:rPr>
              <w:t> </w:t>
            </w:r>
            <w:r>
              <w:rPr>
                <w:sz w:val="22"/>
              </w:rPr>
              <w:t>ID,MI</w:t>
            </w:r>
          </w:p>
          <w:p>
            <w:pPr>
              <w:pStyle w:val="TableParagraph"/>
              <w:numPr>
                <w:ilvl w:val="0"/>
                <w:numId w:val="1267"/>
              </w:numPr>
              <w:tabs>
                <w:tab w:pos="508" w:val="left" w:leader="none"/>
              </w:tabs>
              <w:spacing w:line="252" w:lineRule="exact" w:before="5" w:after="0"/>
              <w:ind w:left="507" w:right="123" w:hanging="360"/>
              <w:jc w:val="left"/>
              <w:rPr>
                <w:sz w:val="22"/>
              </w:rPr>
            </w:pPr>
            <w:r>
              <w:rPr>
                <w:sz w:val="22"/>
              </w:rPr>
              <w:t>MD involving (a) to (d) above</w:t>
            </w:r>
          </w:p>
        </w:tc>
        <w:tc>
          <w:tcPr>
            <w:tcW w:w="3603" w:type="dxa"/>
          </w:tcPr>
          <w:p>
            <w:pPr>
              <w:pStyle w:val="TableParagraph"/>
              <w:spacing w:line="247" w:lineRule="exact"/>
              <w:ind w:left="147"/>
              <w:rPr>
                <w:sz w:val="22"/>
              </w:rPr>
            </w:pPr>
            <w:r>
              <w:rPr>
                <w:sz w:val="22"/>
              </w:rPr>
              <w:t>Press &amp; Editorial matters</w:t>
            </w:r>
          </w:p>
        </w:tc>
        <w:tc>
          <w:tcPr>
            <w:tcW w:w="3269" w:type="dxa"/>
          </w:tcPr>
          <w:p>
            <w:pPr>
              <w:pStyle w:val="TableParagraph"/>
              <w:ind w:left="104" w:right="97"/>
              <w:jc w:val="both"/>
              <w:rPr>
                <w:sz w:val="22"/>
              </w:rPr>
            </w:pPr>
            <w:r>
              <w:rPr>
                <w:sz w:val="22"/>
              </w:rPr>
              <w:t>Should have functional communication skills with assistive listening devices. Mobility and bilateral hand activities should be adequate. The incumbent should be considered with aids and appliances.</w:t>
            </w:r>
          </w:p>
        </w:tc>
      </w:tr>
      <w:tr>
        <w:trPr>
          <w:trHeight w:val="354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2"/>
              </w:rPr>
            </w:pPr>
          </w:p>
          <w:p>
            <w:pPr>
              <w:pStyle w:val="TableParagraph"/>
              <w:ind w:left="30"/>
              <w:rPr>
                <w:sz w:val="22"/>
              </w:rPr>
            </w:pPr>
            <w:r>
              <w:rPr>
                <w:sz w:val="22"/>
              </w:rPr>
              <w:t>1226.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07" w:right="653"/>
              <w:rPr>
                <w:sz w:val="22"/>
              </w:rPr>
            </w:pPr>
            <w:r>
              <w:rPr>
                <w:sz w:val="22"/>
              </w:rPr>
              <w:t>Jr. Technical Asstt. (Pub.)</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07" w:right="277"/>
              <w:rPr>
                <w:sz w:val="22"/>
              </w:rPr>
            </w:pPr>
            <w:r>
              <w:rPr>
                <w:sz w:val="22"/>
              </w:rPr>
              <w:t>S, ST, W, BN, RW, SE, H, C, MF</w:t>
            </w:r>
          </w:p>
        </w:tc>
        <w:tc>
          <w:tcPr>
            <w:tcW w:w="2734" w:type="dxa"/>
          </w:tcPr>
          <w:p>
            <w:pPr>
              <w:pStyle w:val="TableParagraph"/>
              <w:rPr>
                <w:sz w:val="24"/>
              </w:rPr>
            </w:pPr>
          </w:p>
          <w:p>
            <w:pPr>
              <w:pStyle w:val="TableParagraph"/>
              <w:rPr>
                <w:sz w:val="24"/>
              </w:rPr>
            </w:pPr>
          </w:p>
          <w:p>
            <w:pPr>
              <w:pStyle w:val="TableParagraph"/>
              <w:numPr>
                <w:ilvl w:val="0"/>
                <w:numId w:val="1268"/>
              </w:numPr>
              <w:tabs>
                <w:tab w:pos="508" w:val="left" w:leader="none"/>
              </w:tabs>
              <w:spacing w:line="252" w:lineRule="exact" w:before="200" w:after="0"/>
              <w:ind w:left="507" w:right="0" w:hanging="361"/>
              <w:jc w:val="left"/>
              <w:rPr>
                <w:sz w:val="22"/>
              </w:rPr>
            </w:pPr>
            <w:r>
              <w:rPr>
                <w:sz w:val="22"/>
              </w:rPr>
              <w:t>B, LV</w:t>
            </w:r>
          </w:p>
          <w:p>
            <w:pPr>
              <w:pStyle w:val="TableParagraph"/>
              <w:numPr>
                <w:ilvl w:val="0"/>
                <w:numId w:val="1268"/>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268"/>
              </w:numPr>
              <w:tabs>
                <w:tab w:pos="508" w:val="left" w:leader="none"/>
              </w:tabs>
              <w:spacing w:line="252" w:lineRule="exact" w:before="1" w:after="0"/>
              <w:ind w:left="507" w:right="0" w:hanging="361"/>
              <w:jc w:val="left"/>
              <w:rPr>
                <w:sz w:val="22"/>
              </w:rPr>
            </w:pPr>
            <w:r>
              <w:rPr>
                <w:sz w:val="22"/>
              </w:rPr>
              <w:t>OA, BA, OL,</w:t>
            </w:r>
            <w:r>
              <w:rPr>
                <w:spacing w:val="-2"/>
                <w:sz w:val="22"/>
              </w:rPr>
              <w:t> </w:t>
            </w:r>
            <w:r>
              <w:rPr>
                <w:sz w:val="22"/>
              </w:rPr>
              <w:t>OAL,</w:t>
            </w:r>
          </w:p>
          <w:p>
            <w:pPr>
              <w:pStyle w:val="TableParagraph"/>
              <w:spacing w:line="252" w:lineRule="exact"/>
              <w:ind w:left="507"/>
              <w:rPr>
                <w:sz w:val="22"/>
              </w:rPr>
            </w:pPr>
            <w:r>
              <w:rPr>
                <w:sz w:val="22"/>
              </w:rPr>
              <w:t>LC, Dw, AAV, MDy</w:t>
            </w:r>
          </w:p>
          <w:p>
            <w:pPr>
              <w:pStyle w:val="TableParagraph"/>
              <w:numPr>
                <w:ilvl w:val="0"/>
                <w:numId w:val="1268"/>
              </w:numPr>
              <w:tabs>
                <w:tab w:pos="508" w:val="left" w:leader="none"/>
              </w:tabs>
              <w:spacing w:line="240" w:lineRule="auto" w:before="2"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268"/>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tabs>
                <w:tab w:pos="1500" w:val="left" w:leader="none"/>
                <w:tab w:pos="2366" w:val="left" w:leader="none"/>
              </w:tabs>
              <w:ind w:left="106" w:right="95"/>
              <w:jc w:val="both"/>
              <w:rPr>
                <w:sz w:val="22"/>
              </w:rPr>
            </w:pPr>
            <w:r>
              <w:rPr>
                <w:sz w:val="22"/>
              </w:rPr>
              <w:t>Proof-corrections for job works, and headings</w:t>
              <w:tab/>
              <w:t>for</w:t>
              <w:tab/>
            </w:r>
            <w:r>
              <w:rPr>
                <w:spacing w:val="-1"/>
                <w:sz w:val="22"/>
              </w:rPr>
              <w:t>Xerox-offset </w:t>
            </w:r>
            <w:r>
              <w:rPr>
                <w:sz w:val="22"/>
              </w:rPr>
              <w:t>reproduction. Preparation of reproduction manuscripts for Xerox- offset printing. Recording of production output and sales and distribution of publications pursuing cases of maintenance, procurement, etc. Preliminary work on sales and distribution of IBM‘s publications, including participation in fairs, etc. Any other duties assigned by the Chief Editor in pursuance of the</w:t>
            </w:r>
            <w:r>
              <w:rPr>
                <w:spacing w:val="38"/>
                <w:sz w:val="22"/>
              </w:rPr>
              <w:t> </w:t>
            </w:r>
            <w:r>
              <w:rPr>
                <w:sz w:val="22"/>
              </w:rPr>
              <w:t>work</w:t>
            </w:r>
          </w:p>
          <w:p>
            <w:pPr>
              <w:pStyle w:val="TableParagraph"/>
              <w:spacing w:line="240" w:lineRule="exact"/>
              <w:ind w:left="106"/>
              <w:jc w:val="both"/>
              <w:rPr>
                <w:sz w:val="22"/>
              </w:rPr>
            </w:pPr>
            <w:r>
              <w:rPr>
                <w:sz w:val="22"/>
              </w:rPr>
              <w:t>programme of the section.</w:t>
            </w:r>
          </w:p>
        </w:tc>
        <w:tc>
          <w:tcPr>
            <w:tcW w:w="3269" w:type="dxa"/>
          </w:tcPr>
          <w:p>
            <w:pPr>
              <w:pStyle w:val="TableParagraph"/>
              <w:ind w:left="104" w:right="96"/>
              <w:jc w:val="both"/>
              <w:rPr>
                <w:rFonts w:ascii="Calibri"/>
                <w:sz w:val="22"/>
              </w:rPr>
            </w:pPr>
            <w:r>
              <w:rPr>
                <w:sz w:val="22"/>
              </w:rPr>
              <w:t>The work is mostly performed inside in well lighted rooms. The worker usually does his work alone. It does not involve any hazard. </w:t>
            </w:r>
            <w:r>
              <w:rPr>
                <w:rFonts w:ascii="Calibri"/>
                <w:sz w:val="22"/>
              </w:rPr>
              <w:t>The  incumbent  should be considered with aids and appliances.</w:t>
            </w:r>
          </w:p>
        </w:tc>
      </w:tr>
      <w:tr>
        <w:trPr>
          <w:trHeight w:val="1817"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19"/>
              </w:rPr>
            </w:pPr>
          </w:p>
          <w:p>
            <w:pPr>
              <w:pStyle w:val="TableParagraph"/>
              <w:ind w:left="30"/>
              <w:rPr>
                <w:sz w:val="22"/>
              </w:rPr>
            </w:pPr>
            <w:r>
              <w:rPr>
                <w:sz w:val="22"/>
              </w:rPr>
              <w:t>1227.</w:t>
            </w:r>
          </w:p>
        </w:tc>
        <w:tc>
          <w:tcPr>
            <w:tcW w:w="2489" w:type="dxa"/>
          </w:tcPr>
          <w:p>
            <w:pPr>
              <w:pStyle w:val="TableParagraph"/>
              <w:rPr>
                <w:sz w:val="24"/>
              </w:rPr>
            </w:pPr>
          </w:p>
          <w:p>
            <w:pPr>
              <w:pStyle w:val="TableParagraph"/>
              <w:rPr>
                <w:sz w:val="24"/>
              </w:rPr>
            </w:pPr>
          </w:p>
          <w:p>
            <w:pPr>
              <w:pStyle w:val="TableParagraph"/>
              <w:spacing w:before="5"/>
              <w:rPr>
                <w:sz w:val="19"/>
              </w:rPr>
            </w:pPr>
          </w:p>
          <w:p>
            <w:pPr>
              <w:pStyle w:val="TableParagraph"/>
              <w:ind w:left="107"/>
              <w:rPr>
                <w:sz w:val="22"/>
              </w:rPr>
            </w:pPr>
            <w:r>
              <w:rPr>
                <w:sz w:val="22"/>
              </w:rPr>
              <w:t>Proof Reader</w:t>
            </w:r>
          </w:p>
        </w:tc>
        <w:tc>
          <w:tcPr>
            <w:tcW w:w="2156" w:type="dxa"/>
          </w:tcPr>
          <w:p>
            <w:pPr>
              <w:pStyle w:val="TableParagraph"/>
              <w:rPr>
                <w:sz w:val="24"/>
              </w:rPr>
            </w:pPr>
          </w:p>
          <w:p>
            <w:pPr>
              <w:pStyle w:val="TableParagraph"/>
              <w:spacing w:before="4"/>
              <w:rPr>
                <w:sz w:val="32"/>
              </w:rPr>
            </w:pPr>
          </w:p>
          <w:p>
            <w:pPr>
              <w:pStyle w:val="TableParagraph"/>
              <w:spacing w:before="1"/>
              <w:ind w:left="107" w:right="277"/>
              <w:rPr>
                <w:sz w:val="22"/>
              </w:rPr>
            </w:pPr>
            <w:r>
              <w:rPr>
                <w:sz w:val="22"/>
              </w:rPr>
              <w:t>S, ST, W, BN, RW, SE, H, C, MF</w:t>
            </w:r>
          </w:p>
        </w:tc>
        <w:tc>
          <w:tcPr>
            <w:tcW w:w="2734" w:type="dxa"/>
          </w:tcPr>
          <w:p>
            <w:pPr>
              <w:pStyle w:val="TableParagraph"/>
              <w:numPr>
                <w:ilvl w:val="0"/>
                <w:numId w:val="1269"/>
              </w:numPr>
              <w:tabs>
                <w:tab w:pos="508" w:val="left" w:leader="none"/>
              </w:tabs>
              <w:spacing w:line="240" w:lineRule="auto" w:before="15" w:after="0"/>
              <w:ind w:left="507" w:right="0" w:hanging="361"/>
              <w:jc w:val="left"/>
              <w:rPr>
                <w:sz w:val="22"/>
              </w:rPr>
            </w:pPr>
            <w:r>
              <w:rPr>
                <w:sz w:val="22"/>
              </w:rPr>
              <w:t>B, LV</w:t>
            </w:r>
          </w:p>
          <w:p>
            <w:pPr>
              <w:pStyle w:val="TableParagraph"/>
              <w:numPr>
                <w:ilvl w:val="0"/>
                <w:numId w:val="1269"/>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269"/>
              </w:numPr>
              <w:tabs>
                <w:tab w:pos="508" w:val="left" w:leader="none"/>
              </w:tabs>
              <w:spacing w:line="240" w:lineRule="auto" w:before="0" w:after="0"/>
              <w:ind w:left="507" w:right="510" w:hanging="360"/>
              <w:jc w:val="left"/>
              <w:rPr>
                <w:sz w:val="22"/>
              </w:rPr>
            </w:pPr>
            <w:r>
              <w:rPr>
                <w:sz w:val="22"/>
              </w:rPr>
              <w:t>OA, BA, BL, OL, OAL, CP, LC, </w:t>
            </w:r>
            <w:r>
              <w:rPr>
                <w:spacing w:val="-6"/>
                <w:sz w:val="22"/>
              </w:rPr>
              <w:t>Dw, </w:t>
            </w:r>
            <w:r>
              <w:rPr>
                <w:spacing w:val="-2"/>
                <w:sz w:val="22"/>
              </w:rPr>
              <w:t>AAV</w:t>
            </w:r>
          </w:p>
          <w:p>
            <w:pPr>
              <w:pStyle w:val="TableParagraph"/>
              <w:numPr>
                <w:ilvl w:val="0"/>
                <w:numId w:val="1269"/>
              </w:numPr>
              <w:tabs>
                <w:tab w:pos="508" w:val="left" w:leader="none"/>
              </w:tabs>
              <w:spacing w:line="242" w:lineRule="auto" w:before="0" w:after="0"/>
              <w:ind w:left="507" w:right="220" w:hanging="360"/>
              <w:jc w:val="left"/>
              <w:rPr>
                <w:sz w:val="22"/>
              </w:rPr>
            </w:pPr>
            <w:r>
              <w:rPr>
                <w:sz w:val="22"/>
              </w:rPr>
              <w:t>ASD (M, MoD), </w:t>
            </w:r>
            <w:r>
              <w:rPr>
                <w:spacing w:val="-4"/>
                <w:sz w:val="22"/>
              </w:rPr>
              <w:t>SLD, </w:t>
            </w:r>
            <w:r>
              <w:rPr>
                <w:sz w:val="22"/>
              </w:rPr>
              <w:t>MI</w:t>
            </w:r>
          </w:p>
        </w:tc>
        <w:tc>
          <w:tcPr>
            <w:tcW w:w="3603" w:type="dxa"/>
          </w:tcPr>
          <w:p>
            <w:pPr>
              <w:pStyle w:val="TableParagraph"/>
              <w:ind w:left="106" w:right="200"/>
              <w:rPr>
                <w:sz w:val="22"/>
              </w:rPr>
            </w:pPr>
            <w:r>
              <w:rPr>
                <w:sz w:val="22"/>
              </w:rPr>
              <w:t>Proof Reading of all the official documents in Hindi and English.</w:t>
            </w:r>
          </w:p>
        </w:tc>
        <w:tc>
          <w:tcPr>
            <w:tcW w:w="3269" w:type="dxa"/>
          </w:tcPr>
          <w:p>
            <w:pPr>
              <w:pStyle w:val="TableParagraph"/>
              <w:ind w:left="104" w:right="96"/>
              <w:jc w:val="both"/>
              <w:rPr>
                <w:rFonts w:ascii="Calibri"/>
                <w:sz w:val="22"/>
              </w:rPr>
            </w:pPr>
            <w:r>
              <w:rPr>
                <w:sz w:val="22"/>
              </w:rPr>
              <w:t>The work is mostly performed inside in well lighted rooms. The worker usually does his work alone. It does not involve any hazard. </w:t>
            </w:r>
            <w:r>
              <w:rPr>
                <w:rFonts w:ascii="Calibri"/>
                <w:sz w:val="22"/>
              </w:rPr>
              <w:t>The  incumbent  should be considered with aids</w:t>
            </w:r>
            <w:r>
              <w:rPr>
                <w:rFonts w:ascii="Calibri"/>
                <w:spacing w:val="45"/>
                <w:sz w:val="22"/>
              </w:rPr>
              <w:t> </w:t>
            </w:r>
            <w:r>
              <w:rPr>
                <w:rFonts w:ascii="Calibri"/>
                <w:sz w:val="22"/>
              </w:rPr>
              <w:t>and</w:t>
            </w:r>
          </w:p>
          <w:p>
            <w:pPr>
              <w:pStyle w:val="TableParagraph"/>
              <w:spacing w:line="252" w:lineRule="exact"/>
              <w:ind w:left="104"/>
              <w:rPr>
                <w:rFonts w:ascii="Calibri"/>
                <w:sz w:val="22"/>
              </w:rPr>
            </w:pPr>
            <w:r>
              <w:rPr>
                <w:rFonts w:ascii="Calibri"/>
                <w:sz w:val="22"/>
              </w:rPr>
              <w:t>appliances.</w:t>
            </w:r>
          </w:p>
        </w:tc>
      </w:tr>
    </w:tbl>
    <w:p>
      <w:pPr>
        <w:spacing w:after="0" w:line="252" w:lineRule="exact"/>
        <w:rPr>
          <w:rFonts w:ascii="Calibri"/>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147"/>
              <w:rPr>
                <w:sz w:val="22"/>
              </w:rPr>
            </w:pPr>
            <w:r>
              <w:rPr>
                <w:sz w:val="22"/>
              </w:rPr>
              <w:t>e) MD involving (a) to (d)</w:t>
            </w:r>
          </w:p>
          <w:p>
            <w:pPr>
              <w:pStyle w:val="TableParagraph"/>
              <w:spacing w:line="238" w:lineRule="exact" w:before="1"/>
              <w:ind w:left="507"/>
              <w:rPr>
                <w:sz w:val="22"/>
              </w:rPr>
            </w:pPr>
            <w:r>
              <w:rPr>
                <w:sz w:val="22"/>
              </w:rPr>
              <w:t>above</w:t>
            </w:r>
          </w:p>
        </w:tc>
        <w:tc>
          <w:tcPr>
            <w:tcW w:w="3603" w:type="dxa"/>
          </w:tcPr>
          <w:p>
            <w:pPr>
              <w:pStyle w:val="TableParagraph"/>
              <w:rPr>
                <w:sz w:val="20"/>
              </w:rPr>
            </w:pPr>
          </w:p>
        </w:tc>
        <w:tc>
          <w:tcPr>
            <w:tcW w:w="3269" w:type="dxa"/>
          </w:tcPr>
          <w:p>
            <w:pPr>
              <w:pStyle w:val="TableParagraph"/>
              <w:rPr>
                <w:sz w:val="20"/>
              </w:rPr>
            </w:pPr>
          </w:p>
        </w:tc>
      </w:tr>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ind w:left="30"/>
              <w:rPr>
                <w:sz w:val="22"/>
              </w:rPr>
            </w:pPr>
            <w:r>
              <w:rPr>
                <w:sz w:val="22"/>
              </w:rPr>
              <w:t>1228.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6"/>
              </w:rPr>
            </w:pPr>
          </w:p>
          <w:p>
            <w:pPr>
              <w:pStyle w:val="TableParagraph"/>
              <w:ind w:left="150" w:right="1221"/>
              <w:rPr>
                <w:sz w:val="22"/>
              </w:rPr>
            </w:pPr>
            <w:r>
              <w:rPr>
                <w:sz w:val="22"/>
              </w:rPr>
              <w:t>Artist, Commercial</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7" w:right="102"/>
              <w:rPr>
                <w:sz w:val="22"/>
              </w:rPr>
            </w:pPr>
            <w:r>
              <w:rPr>
                <w:sz w:val="22"/>
              </w:rPr>
              <w:t>S, ST, W, L, KC, PP, MF, SE</w:t>
            </w:r>
          </w:p>
        </w:tc>
        <w:tc>
          <w:tcPr>
            <w:tcW w:w="2734" w:type="dxa"/>
          </w:tcPr>
          <w:p>
            <w:pPr>
              <w:pStyle w:val="TableParagraph"/>
              <w:rPr>
                <w:sz w:val="24"/>
              </w:rPr>
            </w:pPr>
          </w:p>
          <w:p>
            <w:pPr>
              <w:pStyle w:val="TableParagraph"/>
              <w:rPr>
                <w:sz w:val="24"/>
              </w:rPr>
            </w:pPr>
          </w:p>
          <w:p>
            <w:pPr>
              <w:pStyle w:val="TableParagraph"/>
              <w:numPr>
                <w:ilvl w:val="0"/>
                <w:numId w:val="1270"/>
              </w:numPr>
              <w:tabs>
                <w:tab w:pos="467" w:val="left" w:leader="none"/>
              </w:tabs>
              <w:spacing w:line="240" w:lineRule="auto" w:before="200" w:after="0"/>
              <w:ind w:left="467" w:right="0" w:hanging="361"/>
              <w:jc w:val="left"/>
              <w:rPr>
                <w:sz w:val="22"/>
              </w:rPr>
            </w:pPr>
            <w:r>
              <w:rPr>
                <w:sz w:val="22"/>
              </w:rPr>
              <w:t>D,</w:t>
            </w:r>
            <w:r>
              <w:rPr>
                <w:spacing w:val="-1"/>
                <w:sz w:val="22"/>
              </w:rPr>
              <w:t> </w:t>
            </w:r>
            <w:r>
              <w:rPr>
                <w:sz w:val="22"/>
              </w:rPr>
              <w:t>HH</w:t>
            </w:r>
          </w:p>
          <w:p>
            <w:pPr>
              <w:pStyle w:val="TableParagraph"/>
              <w:numPr>
                <w:ilvl w:val="0"/>
                <w:numId w:val="1270"/>
              </w:numPr>
              <w:tabs>
                <w:tab w:pos="467" w:val="left" w:leader="none"/>
              </w:tabs>
              <w:spacing w:line="253" w:lineRule="exact" w:before="1" w:after="0"/>
              <w:ind w:left="467" w:right="0" w:hanging="361"/>
              <w:jc w:val="left"/>
              <w:rPr>
                <w:sz w:val="22"/>
              </w:rPr>
            </w:pPr>
            <w:r>
              <w:rPr>
                <w:sz w:val="22"/>
              </w:rPr>
              <w:t>OA, OL, BL,</w:t>
            </w:r>
            <w:r>
              <w:rPr>
                <w:spacing w:val="-2"/>
                <w:sz w:val="22"/>
              </w:rPr>
              <w:t> </w:t>
            </w:r>
            <w:r>
              <w:rPr>
                <w:sz w:val="22"/>
              </w:rPr>
              <w:t>OAL,</w:t>
            </w:r>
          </w:p>
          <w:p>
            <w:pPr>
              <w:pStyle w:val="TableParagraph"/>
              <w:ind w:left="466"/>
              <w:rPr>
                <w:sz w:val="22"/>
              </w:rPr>
            </w:pPr>
            <w:r>
              <w:rPr>
                <w:sz w:val="22"/>
              </w:rPr>
              <w:t>CP, Dw, AAV</w:t>
            </w:r>
          </w:p>
          <w:p>
            <w:pPr>
              <w:pStyle w:val="TableParagraph"/>
              <w:numPr>
                <w:ilvl w:val="0"/>
                <w:numId w:val="1270"/>
              </w:numPr>
              <w:tabs>
                <w:tab w:pos="467" w:val="left" w:leader="none"/>
              </w:tabs>
              <w:spacing w:line="240" w:lineRule="auto" w:before="1" w:after="0"/>
              <w:ind w:left="466" w:right="448"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270"/>
              </w:numPr>
              <w:tabs>
                <w:tab w:pos="467" w:val="left" w:leader="none"/>
              </w:tabs>
              <w:spacing w:line="240" w:lineRule="auto" w:before="1" w:after="0"/>
              <w:ind w:left="467" w:right="0" w:hanging="361"/>
              <w:jc w:val="left"/>
              <w:rPr>
                <w:sz w:val="22"/>
              </w:rPr>
            </w:pPr>
            <w:r>
              <w:rPr>
                <w:sz w:val="22"/>
              </w:rPr>
              <w:t>MD involving (a)</w:t>
            </w:r>
            <w:r>
              <w:rPr>
                <w:spacing w:val="-5"/>
                <w:sz w:val="22"/>
              </w:rPr>
              <w:t> </w:t>
            </w:r>
            <w:r>
              <w:rPr>
                <w:sz w:val="22"/>
              </w:rPr>
              <w:t>to</w:t>
            </w:r>
          </w:p>
          <w:p>
            <w:pPr>
              <w:pStyle w:val="TableParagraph"/>
              <w:spacing w:before="1"/>
              <w:ind w:left="466"/>
              <w:rPr>
                <w:sz w:val="22"/>
              </w:rPr>
            </w:pPr>
            <w:r>
              <w:rPr>
                <w:sz w:val="22"/>
              </w:rPr>
              <w:t>(c) above</w:t>
            </w:r>
          </w:p>
        </w:tc>
        <w:tc>
          <w:tcPr>
            <w:tcW w:w="3603" w:type="dxa"/>
          </w:tcPr>
          <w:p>
            <w:pPr>
              <w:pStyle w:val="TableParagraph"/>
              <w:tabs>
                <w:tab w:pos="1421" w:val="left" w:leader="none"/>
                <w:tab w:pos="2808" w:val="left" w:leader="none"/>
              </w:tabs>
              <w:ind w:left="147" w:right="135"/>
              <w:jc w:val="both"/>
              <w:rPr>
                <w:sz w:val="22"/>
              </w:rPr>
            </w:pPr>
            <w:r>
              <w:rPr>
                <w:sz w:val="22"/>
              </w:rPr>
              <w:t>Commercial Artist prepares designs for advertising articles or draws illustrations for books, magazines, posters, charts, hoardings etc. In suitable</w:t>
              <w:tab/>
              <w:t>columns.</w:t>
              <w:tab/>
            </w:r>
            <w:r>
              <w:rPr>
                <w:spacing w:val="-4"/>
                <w:sz w:val="22"/>
              </w:rPr>
              <w:t>Studies </w:t>
            </w:r>
            <w:r>
              <w:rPr>
                <w:sz w:val="22"/>
              </w:rPr>
              <w:t>specifications and discusses details and cost with client. Determines subject matter in consultation with client and draws designs </w:t>
            </w:r>
            <w:r>
              <w:rPr>
                <w:spacing w:val="-4"/>
                <w:sz w:val="22"/>
              </w:rPr>
              <w:t>and </w:t>
            </w:r>
            <w:r>
              <w:rPr>
                <w:sz w:val="22"/>
              </w:rPr>
              <w:t>sketches with or without colour to desired effect. Executes approved</w:t>
            </w:r>
          </w:p>
          <w:p>
            <w:pPr>
              <w:pStyle w:val="TableParagraph"/>
              <w:spacing w:line="252" w:lineRule="exact"/>
              <w:ind w:left="147" w:right="136"/>
              <w:jc w:val="both"/>
              <w:rPr>
                <w:sz w:val="22"/>
              </w:rPr>
            </w:pPr>
            <w:r>
              <w:rPr>
                <w:sz w:val="22"/>
              </w:rPr>
              <w:t>design in required medium such as paints, oils, water-colour etc.</w:t>
            </w:r>
          </w:p>
        </w:tc>
        <w:tc>
          <w:tcPr>
            <w:tcW w:w="3269" w:type="dxa"/>
          </w:tcPr>
          <w:p>
            <w:pPr>
              <w:pStyle w:val="TableParagraph"/>
              <w:tabs>
                <w:tab w:pos="1844" w:val="left" w:leader="none"/>
              </w:tabs>
              <w:ind w:left="145" w:right="129"/>
              <w:jc w:val="both"/>
              <w:rPr>
                <w:sz w:val="22"/>
              </w:rPr>
            </w:pPr>
            <w:r>
              <w:rPr>
                <w:sz w:val="22"/>
              </w:rPr>
              <w:t>The work is mostly performed inside as well as outside. The worker usually works alone. Bilateral hand activitis should be adequate or should </w:t>
            </w:r>
            <w:r>
              <w:rPr>
                <w:spacing w:val="-4"/>
                <w:sz w:val="22"/>
              </w:rPr>
              <w:t>have </w:t>
            </w:r>
            <w:r>
              <w:rPr>
                <w:sz w:val="22"/>
              </w:rPr>
              <w:t>developed</w:t>
              <w:tab/>
            </w:r>
            <w:r>
              <w:rPr>
                <w:spacing w:val="-3"/>
                <w:sz w:val="22"/>
              </w:rPr>
              <w:t>Compensatory </w:t>
            </w:r>
            <w:r>
              <w:rPr>
                <w:sz w:val="22"/>
              </w:rPr>
              <w:t>alternative mechanism. The incumbent should be considered with aids and</w:t>
            </w:r>
            <w:r>
              <w:rPr>
                <w:spacing w:val="-4"/>
                <w:sz w:val="22"/>
              </w:rPr>
              <w:t> </w:t>
            </w:r>
            <w:r>
              <w:rPr>
                <w:sz w:val="22"/>
              </w:rPr>
              <w:t>appliances.</w:t>
            </w:r>
          </w:p>
        </w:tc>
      </w:tr>
      <w:tr>
        <w:trPr>
          <w:trHeight w:val="354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30"/>
              <w:rPr>
                <w:sz w:val="22"/>
              </w:rPr>
            </w:pPr>
            <w:r>
              <w:rPr>
                <w:sz w:val="22"/>
              </w:rPr>
              <w:t>1229.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07"/>
              <w:rPr>
                <w:sz w:val="22"/>
              </w:rPr>
            </w:pPr>
            <w:r>
              <w:rPr>
                <w:sz w:val="22"/>
              </w:rPr>
              <w:t>Artist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07" w:right="277"/>
              <w:rPr>
                <w:sz w:val="22"/>
              </w:rPr>
            </w:pPr>
            <w:r>
              <w:rPr>
                <w:sz w:val="22"/>
              </w:rPr>
              <w:t>S, ST, W, BN, RW, SE, H, C</w:t>
            </w:r>
          </w:p>
        </w:tc>
        <w:tc>
          <w:tcPr>
            <w:tcW w:w="2734" w:type="dxa"/>
          </w:tcPr>
          <w:p>
            <w:pPr>
              <w:pStyle w:val="TableParagraph"/>
              <w:rPr>
                <w:sz w:val="24"/>
              </w:rPr>
            </w:pPr>
          </w:p>
          <w:p>
            <w:pPr>
              <w:pStyle w:val="TableParagraph"/>
              <w:rPr>
                <w:sz w:val="24"/>
              </w:rPr>
            </w:pPr>
          </w:p>
          <w:p>
            <w:pPr>
              <w:pStyle w:val="TableParagraph"/>
              <w:numPr>
                <w:ilvl w:val="0"/>
                <w:numId w:val="1271"/>
              </w:numPr>
              <w:tabs>
                <w:tab w:pos="508" w:val="left" w:leader="none"/>
              </w:tabs>
              <w:spacing w:line="252" w:lineRule="exact" w:before="200" w:after="0"/>
              <w:ind w:left="507" w:right="0" w:hanging="361"/>
              <w:jc w:val="left"/>
              <w:rPr>
                <w:sz w:val="22"/>
              </w:rPr>
            </w:pPr>
            <w:r>
              <w:rPr>
                <w:sz w:val="22"/>
              </w:rPr>
              <w:t>B, LV</w:t>
            </w:r>
          </w:p>
          <w:p>
            <w:pPr>
              <w:pStyle w:val="TableParagraph"/>
              <w:numPr>
                <w:ilvl w:val="0"/>
                <w:numId w:val="1271"/>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271"/>
              </w:numPr>
              <w:tabs>
                <w:tab w:pos="508" w:val="left" w:leader="none"/>
              </w:tabs>
              <w:spacing w:line="252" w:lineRule="exact" w:before="2" w:after="0"/>
              <w:ind w:left="507" w:right="0" w:hanging="361"/>
              <w:jc w:val="left"/>
              <w:rPr>
                <w:sz w:val="22"/>
              </w:rPr>
            </w:pPr>
            <w:r>
              <w:rPr>
                <w:sz w:val="22"/>
              </w:rPr>
              <w:t>OA, OL, OAL,</w:t>
            </w:r>
            <w:r>
              <w:rPr>
                <w:spacing w:val="-2"/>
                <w:sz w:val="22"/>
              </w:rPr>
              <w:t> </w:t>
            </w:r>
            <w:r>
              <w:rPr>
                <w:sz w:val="22"/>
              </w:rPr>
              <w:t>CP,</w:t>
            </w:r>
          </w:p>
          <w:p>
            <w:pPr>
              <w:pStyle w:val="TableParagraph"/>
              <w:spacing w:line="252" w:lineRule="exact"/>
              <w:ind w:left="507"/>
              <w:rPr>
                <w:sz w:val="22"/>
              </w:rPr>
            </w:pPr>
            <w:r>
              <w:rPr>
                <w:sz w:val="22"/>
              </w:rPr>
              <w:t>Dw, AAV</w:t>
            </w:r>
          </w:p>
          <w:p>
            <w:pPr>
              <w:pStyle w:val="TableParagraph"/>
              <w:numPr>
                <w:ilvl w:val="0"/>
                <w:numId w:val="1271"/>
              </w:numPr>
              <w:tabs>
                <w:tab w:pos="508" w:val="left" w:leader="none"/>
              </w:tabs>
              <w:spacing w:line="240" w:lineRule="auto" w:before="1"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271"/>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06" w:right="99"/>
              <w:jc w:val="both"/>
              <w:rPr>
                <w:sz w:val="22"/>
              </w:rPr>
            </w:pPr>
            <w:r>
              <w:rPr>
                <w:sz w:val="22"/>
              </w:rPr>
              <w:t>Responsible for supervision, guidance, technical and administrative control of the works of drawing and Map section at CHQ of the Board. Correspondence with Regional Offices to call the data required for the compilation of the maps of National Level. Inspection of the Drawing Instruments / Material procured at CHQ of Board. To draw the policy of planning, new techniques, advance methodology for preparing  the  maps  etc.</w:t>
            </w:r>
            <w:r>
              <w:rPr>
                <w:spacing w:val="50"/>
                <w:sz w:val="22"/>
              </w:rPr>
              <w:t> </w:t>
            </w:r>
            <w:r>
              <w:rPr>
                <w:sz w:val="22"/>
              </w:rPr>
              <w:t>Supervision</w:t>
            </w:r>
          </w:p>
          <w:p>
            <w:pPr>
              <w:pStyle w:val="TableParagraph"/>
              <w:spacing w:line="240" w:lineRule="exact"/>
              <w:ind w:left="106"/>
              <w:jc w:val="both"/>
              <w:rPr>
                <w:sz w:val="22"/>
              </w:rPr>
            </w:pPr>
            <w:r>
              <w:rPr>
                <w:sz w:val="22"/>
              </w:rPr>
              <w:t>of   </w:t>
            </w:r>
            <w:r>
              <w:rPr>
                <w:spacing w:val="12"/>
                <w:sz w:val="22"/>
              </w:rPr>
              <w:t> </w:t>
            </w:r>
            <w:r>
              <w:rPr>
                <w:sz w:val="22"/>
              </w:rPr>
              <w:t>Senior   </w:t>
            </w:r>
            <w:r>
              <w:rPr>
                <w:spacing w:val="13"/>
                <w:sz w:val="22"/>
              </w:rPr>
              <w:t> </w:t>
            </w:r>
            <w:r>
              <w:rPr>
                <w:sz w:val="22"/>
              </w:rPr>
              <w:t>Cartographers   </w:t>
            </w:r>
            <w:r>
              <w:rPr>
                <w:spacing w:val="13"/>
                <w:sz w:val="22"/>
              </w:rPr>
              <w:t> </w:t>
            </w:r>
            <w:r>
              <w:rPr>
                <w:sz w:val="22"/>
              </w:rPr>
              <w:t>in   </w:t>
            </w:r>
            <w:r>
              <w:rPr>
                <w:spacing w:val="12"/>
                <w:sz w:val="22"/>
              </w:rPr>
              <w:t> </w:t>
            </w:r>
            <w:r>
              <w:rPr>
                <w:sz w:val="22"/>
              </w:rPr>
              <w:t>the</w:t>
            </w:r>
          </w:p>
        </w:tc>
        <w:tc>
          <w:tcPr>
            <w:tcW w:w="3269" w:type="dxa"/>
          </w:tcPr>
          <w:p>
            <w:pPr>
              <w:pStyle w:val="TableParagraph"/>
              <w:ind w:left="104" w:right="96"/>
              <w:jc w:val="both"/>
              <w:rPr>
                <w:rFonts w:ascii="Calibri"/>
                <w:sz w:val="22"/>
              </w:rPr>
            </w:pPr>
            <w:r>
              <w:rPr>
                <w:sz w:val="22"/>
              </w:rPr>
              <w:t>The work is mostly performed inside in well lighted rooms. The worker usually does his work alone. It does not involve any hazard. </w:t>
            </w:r>
            <w:r>
              <w:rPr>
                <w:rFonts w:ascii="Calibri"/>
                <w:sz w:val="22"/>
              </w:rPr>
              <w:t>The  incumbent  should be considered with aids and appliances.</w:t>
            </w:r>
          </w:p>
        </w:tc>
      </w:tr>
    </w:tbl>
    <w:p>
      <w:pPr>
        <w:spacing w:after="0"/>
        <w:jc w:val="both"/>
        <w:rPr>
          <w:rFonts w:ascii="Calibri"/>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7"/>
              <w:jc w:val="both"/>
              <w:rPr>
                <w:sz w:val="22"/>
              </w:rPr>
            </w:pPr>
            <w:r>
              <w:rPr>
                <w:sz w:val="22"/>
              </w:rPr>
              <w:t>maintenance of the record and correspondence of classified documents aerial photographs, satellite data, topographical maps published maps etc., and compilation of national level data, its cartographic representation. Supervision of Asstt. Artist in design and preparation</w:t>
            </w:r>
            <w:r>
              <w:rPr>
                <w:spacing w:val="2"/>
                <w:sz w:val="22"/>
              </w:rPr>
              <w:t> </w:t>
            </w:r>
            <w:r>
              <w:rPr>
                <w:sz w:val="22"/>
              </w:rPr>
              <w:t>fair</w:t>
            </w:r>
          </w:p>
          <w:p>
            <w:pPr>
              <w:pStyle w:val="TableParagraph"/>
              <w:spacing w:line="252" w:lineRule="exact"/>
              <w:ind w:left="106" w:right="97"/>
              <w:jc w:val="both"/>
              <w:rPr>
                <w:sz w:val="22"/>
              </w:rPr>
            </w:pPr>
            <w:r>
              <w:rPr>
                <w:sz w:val="22"/>
              </w:rPr>
              <w:t>drawings. To provide assistance in organising exhibitions.</w:t>
            </w:r>
          </w:p>
        </w:tc>
        <w:tc>
          <w:tcPr>
            <w:tcW w:w="3269" w:type="dxa"/>
          </w:tcPr>
          <w:p>
            <w:pPr>
              <w:pStyle w:val="TableParagraph"/>
              <w:rPr>
                <w:sz w:val="20"/>
              </w:rPr>
            </w:pP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7"/>
              <w:rPr>
                <w:sz w:val="28"/>
              </w:rPr>
            </w:pPr>
          </w:p>
          <w:p>
            <w:pPr>
              <w:pStyle w:val="TableParagraph"/>
              <w:ind w:left="30"/>
              <w:rPr>
                <w:sz w:val="22"/>
              </w:rPr>
            </w:pPr>
            <w:r>
              <w:rPr>
                <w:sz w:val="22"/>
              </w:rPr>
              <w:t>1230.</w:t>
            </w:r>
          </w:p>
        </w:tc>
        <w:tc>
          <w:tcPr>
            <w:tcW w:w="2489" w:type="dxa"/>
          </w:tcPr>
          <w:p>
            <w:pPr>
              <w:pStyle w:val="TableParagraph"/>
              <w:rPr>
                <w:sz w:val="24"/>
              </w:rPr>
            </w:pPr>
          </w:p>
          <w:p>
            <w:pPr>
              <w:pStyle w:val="TableParagraph"/>
              <w:rPr>
                <w:sz w:val="24"/>
              </w:rPr>
            </w:pPr>
          </w:p>
          <w:p>
            <w:pPr>
              <w:pStyle w:val="TableParagraph"/>
              <w:spacing w:before="1"/>
              <w:rPr>
                <w:sz w:val="30"/>
              </w:rPr>
            </w:pPr>
          </w:p>
          <w:p>
            <w:pPr>
              <w:pStyle w:val="TableParagraph"/>
              <w:ind w:left="150"/>
              <w:rPr>
                <w:sz w:val="22"/>
              </w:rPr>
            </w:pPr>
            <w:r>
              <w:rPr>
                <w:sz w:val="22"/>
              </w:rPr>
              <w:t>Music Composer</w:t>
            </w:r>
          </w:p>
        </w:tc>
        <w:tc>
          <w:tcPr>
            <w:tcW w:w="2156" w:type="dxa"/>
          </w:tcPr>
          <w:p>
            <w:pPr>
              <w:pStyle w:val="TableParagraph"/>
              <w:rPr>
                <w:sz w:val="24"/>
              </w:rPr>
            </w:pPr>
          </w:p>
          <w:p>
            <w:pPr>
              <w:pStyle w:val="TableParagraph"/>
              <w:rPr>
                <w:sz w:val="24"/>
              </w:rPr>
            </w:pPr>
          </w:p>
          <w:p>
            <w:pPr>
              <w:pStyle w:val="TableParagraph"/>
              <w:spacing w:before="202"/>
              <w:ind w:left="1002" w:right="153" w:hanging="827"/>
              <w:rPr>
                <w:sz w:val="22"/>
              </w:rPr>
            </w:pPr>
            <w:r>
              <w:rPr>
                <w:sz w:val="22"/>
              </w:rPr>
              <w:t>S,ST,MF,RW,SE,H, C</w:t>
            </w:r>
          </w:p>
        </w:tc>
        <w:tc>
          <w:tcPr>
            <w:tcW w:w="2734" w:type="dxa"/>
          </w:tcPr>
          <w:p>
            <w:pPr>
              <w:pStyle w:val="TableParagraph"/>
              <w:numPr>
                <w:ilvl w:val="0"/>
                <w:numId w:val="1272"/>
              </w:numPr>
              <w:tabs>
                <w:tab w:pos="827" w:val="left" w:leader="none"/>
              </w:tabs>
              <w:spacing w:line="252" w:lineRule="exact" w:before="121" w:after="0"/>
              <w:ind w:left="827" w:right="0" w:hanging="361"/>
              <w:jc w:val="left"/>
              <w:rPr>
                <w:sz w:val="22"/>
              </w:rPr>
            </w:pPr>
            <w:r>
              <w:rPr>
                <w:sz w:val="22"/>
              </w:rPr>
              <w:t>B, LV</w:t>
            </w:r>
          </w:p>
          <w:p>
            <w:pPr>
              <w:pStyle w:val="TableParagraph"/>
              <w:numPr>
                <w:ilvl w:val="0"/>
                <w:numId w:val="1272"/>
              </w:numPr>
              <w:tabs>
                <w:tab w:pos="827" w:val="left" w:leader="none"/>
              </w:tabs>
              <w:spacing w:line="252" w:lineRule="exact" w:before="0" w:after="0"/>
              <w:ind w:left="827" w:right="0" w:hanging="361"/>
              <w:jc w:val="left"/>
              <w:rPr>
                <w:sz w:val="22"/>
              </w:rPr>
            </w:pPr>
            <w:r>
              <w:rPr>
                <w:sz w:val="22"/>
              </w:rPr>
              <w:t>OA, BA, OL,</w:t>
            </w:r>
            <w:r>
              <w:rPr>
                <w:spacing w:val="-3"/>
                <w:sz w:val="22"/>
              </w:rPr>
              <w:t> </w:t>
            </w:r>
            <w:r>
              <w:rPr>
                <w:sz w:val="22"/>
              </w:rPr>
              <w:t>BL,</w:t>
            </w:r>
          </w:p>
          <w:p>
            <w:pPr>
              <w:pStyle w:val="TableParagraph"/>
              <w:spacing w:before="1"/>
              <w:ind w:left="826"/>
              <w:rPr>
                <w:sz w:val="22"/>
              </w:rPr>
            </w:pPr>
            <w:r>
              <w:rPr>
                <w:sz w:val="22"/>
              </w:rPr>
              <w:t>Dw, AAV</w:t>
            </w:r>
          </w:p>
          <w:p>
            <w:pPr>
              <w:pStyle w:val="TableParagraph"/>
              <w:numPr>
                <w:ilvl w:val="0"/>
                <w:numId w:val="1272"/>
              </w:numPr>
              <w:tabs>
                <w:tab w:pos="827" w:val="left" w:leader="none"/>
              </w:tabs>
              <w:spacing w:line="240" w:lineRule="auto" w:before="1"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1272"/>
              </w:numPr>
              <w:tabs>
                <w:tab w:pos="827" w:val="left" w:leader="none"/>
              </w:tabs>
              <w:spacing w:line="240" w:lineRule="auto" w:before="1" w:after="0"/>
              <w:ind w:left="826" w:right="341" w:hanging="360"/>
              <w:jc w:val="left"/>
              <w:rPr>
                <w:sz w:val="22"/>
              </w:rPr>
            </w:pPr>
            <w:r>
              <w:rPr>
                <w:sz w:val="22"/>
              </w:rPr>
              <w:t>MD involving </w:t>
            </w:r>
            <w:r>
              <w:rPr>
                <w:spacing w:val="-5"/>
                <w:sz w:val="22"/>
              </w:rPr>
              <w:t>(a) </w:t>
            </w:r>
            <w:r>
              <w:rPr>
                <w:sz w:val="22"/>
              </w:rPr>
              <w:t>to (c) above</w:t>
            </w:r>
          </w:p>
        </w:tc>
        <w:tc>
          <w:tcPr>
            <w:tcW w:w="3603" w:type="dxa"/>
          </w:tcPr>
          <w:p>
            <w:pPr>
              <w:pStyle w:val="TableParagraph"/>
              <w:ind w:left="147" w:right="134"/>
              <w:jc w:val="both"/>
              <w:rPr>
                <w:sz w:val="22"/>
              </w:rPr>
            </w:pPr>
            <w:r>
              <w:rPr>
                <w:sz w:val="22"/>
              </w:rPr>
              <w:t>Creates and writes classical or light songs and sets them to music. Studies different laws and principles of melodies, harmonies and other scientific aspects of music and transcribes songs in to musical notations.</w:t>
            </w:r>
          </w:p>
        </w:tc>
        <w:tc>
          <w:tcPr>
            <w:tcW w:w="3269" w:type="dxa"/>
          </w:tcPr>
          <w:p>
            <w:pPr>
              <w:pStyle w:val="TableParagraph"/>
              <w:ind w:left="145" w:right="132"/>
              <w:jc w:val="both"/>
              <w:rPr>
                <w:sz w:val="22"/>
              </w:rPr>
            </w:pPr>
            <w:r>
              <w:rPr>
                <w:sz w:val="22"/>
              </w:rPr>
              <w:t>The work is mostly performed inside in well lighted rooms. The worker usually works alone. Mobility and bilateral hand activities of the person should be adequate. The incumbent should be considered with aids and</w:t>
            </w:r>
          </w:p>
          <w:p>
            <w:pPr>
              <w:pStyle w:val="TableParagraph"/>
              <w:spacing w:line="238" w:lineRule="exact"/>
              <w:ind w:left="145"/>
              <w:rPr>
                <w:sz w:val="22"/>
              </w:rPr>
            </w:pPr>
            <w:r>
              <w:rPr>
                <w:sz w:val="22"/>
              </w:rPr>
              <w:t>appliances.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1231.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3"/>
              <w:ind w:left="150"/>
              <w:rPr>
                <w:sz w:val="22"/>
              </w:rPr>
            </w:pPr>
            <w:r>
              <w:rPr>
                <w:sz w:val="22"/>
              </w:rPr>
              <w:t>Singer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2"/>
              <w:rPr>
                <w:sz w:val="31"/>
              </w:rPr>
            </w:pPr>
          </w:p>
          <w:p>
            <w:pPr>
              <w:pStyle w:val="TableParagraph"/>
              <w:ind w:left="892" w:right="180" w:hanging="639"/>
              <w:rPr>
                <w:sz w:val="22"/>
              </w:rPr>
            </w:pPr>
            <w:r>
              <w:rPr>
                <w:sz w:val="22"/>
              </w:rPr>
              <w:t>S, ST, W, RW, SE, H, C</w:t>
            </w:r>
          </w:p>
        </w:tc>
        <w:tc>
          <w:tcPr>
            <w:tcW w:w="2734" w:type="dxa"/>
          </w:tcPr>
          <w:p>
            <w:pPr>
              <w:pStyle w:val="TableParagraph"/>
              <w:spacing w:before="2"/>
              <w:rPr>
                <w:sz w:val="32"/>
              </w:rPr>
            </w:pPr>
          </w:p>
          <w:p>
            <w:pPr>
              <w:pStyle w:val="TableParagraph"/>
              <w:numPr>
                <w:ilvl w:val="0"/>
                <w:numId w:val="1273"/>
              </w:numPr>
              <w:tabs>
                <w:tab w:pos="827" w:val="left" w:leader="none"/>
              </w:tabs>
              <w:spacing w:line="240" w:lineRule="auto" w:before="0" w:after="0"/>
              <w:ind w:left="827" w:right="0" w:hanging="361"/>
              <w:jc w:val="left"/>
              <w:rPr>
                <w:sz w:val="22"/>
              </w:rPr>
            </w:pPr>
            <w:r>
              <w:rPr>
                <w:sz w:val="22"/>
              </w:rPr>
              <w:t>B, LV</w:t>
            </w:r>
          </w:p>
          <w:p>
            <w:pPr>
              <w:pStyle w:val="TableParagraph"/>
              <w:numPr>
                <w:ilvl w:val="0"/>
                <w:numId w:val="1273"/>
              </w:numPr>
              <w:tabs>
                <w:tab w:pos="827" w:val="left" w:leader="none"/>
              </w:tabs>
              <w:spacing w:line="240" w:lineRule="auto" w:before="2" w:after="0"/>
              <w:ind w:left="826" w:right="313" w:hanging="360"/>
              <w:jc w:val="left"/>
              <w:rPr>
                <w:sz w:val="22"/>
              </w:rPr>
            </w:pPr>
            <w:r>
              <w:rPr>
                <w:sz w:val="22"/>
              </w:rPr>
              <w:t>OA, OL, BA, </w:t>
            </w:r>
            <w:r>
              <w:rPr>
                <w:spacing w:val="-5"/>
                <w:sz w:val="22"/>
              </w:rPr>
              <w:t>BL, </w:t>
            </w:r>
            <w:r>
              <w:rPr>
                <w:sz w:val="22"/>
              </w:rPr>
              <w:t>OAL, LC, Dw, </w:t>
            </w:r>
            <w:r>
              <w:rPr>
                <w:spacing w:val="-2"/>
                <w:sz w:val="22"/>
              </w:rPr>
              <w:t>AAV</w:t>
            </w:r>
          </w:p>
          <w:p>
            <w:pPr>
              <w:pStyle w:val="TableParagraph"/>
              <w:numPr>
                <w:ilvl w:val="0"/>
                <w:numId w:val="1273"/>
              </w:numPr>
              <w:tabs>
                <w:tab w:pos="827" w:val="left" w:leader="none"/>
              </w:tabs>
              <w:spacing w:line="240" w:lineRule="auto" w:before="1"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1273"/>
              </w:numPr>
              <w:tabs>
                <w:tab w:pos="827" w:val="left" w:leader="none"/>
              </w:tabs>
              <w:spacing w:line="240" w:lineRule="auto" w:before="1" w:after="0"/>
              <w:ind w:left="826" w:right="341" w:hanging="360"/>
              <w:jc w:val="left"/>
              <w:rPr>
                <w:sz w:val="22"/>
              </w:rPr>
            </w:pPr>
            <w:r>
              <w:rPr>
                <w:sz w:val="22"/>
              </w:rPr>
              <w:t>MD involving </w:t>
            </w:r>
            <w:r>
              <w:rPr>
                <w:spacing w:val="-5"/>
                <w:sz w:val="22"/>
              </w:rPr>
              <w:t>(a) </w:t>
            </w:r>
            <w:r>
              <w:rPr>
                <w:sz w:val="22"/>
              </w:rPr>
              <w:t>to (c) above</w:t>
            </w:r>
          </w:p>
        </w:tc>
        <w:tc>
          <w:tcPr>
            <w:tcW w:w="3603" w:type="dxa"/>
          </w:tcPr>
          <w:p>
            <w:pPr>
              <w:pStyle w:val="TableParagraph"/>
              <w:ind w:left="147" w:right="133"/>
              <w:jc w:val="both"/>
              <w:rPr>
                <w:sz w:val="22"/>
              </w:rPr>
            </w:pPr>
            <w:r>
              <w:rPr>
                <w:sz w:val="22"/>
              </w:rPr>
              <w:t>Singer; Vocal Musician; Vocalist sings Indian or  Western  music either alone or in-group, with or without musical accompaniments. Sings and may teach classical or  light songs with other accompaniment such as violin, mridangam, sarangi, tabla, piano, flute, harmonium etc. May act and dance       while  singing  songs.</w:t>
            </w:r>
            <w:r>
              <w:rPr>
                <w:spacing w:val="33"/>
                <w:sz w:val="22"/>
              </w:rPr>
              <w:t> </w:t>
            </w:r>
            <w:r>
              <w:rPr>
                <w:sz w:val="22"/>
              </w:rPr>
              <w:t>May</w:t>
            </w:r>
          </w:p>
          <w:p>
            <w:pPr>
              <w:pStyle w:val="TableParagraph"/>
              <w:spacing w:line="240" w:lineRule="exact"/>
              <w:ind w:left="147"/>
              <w:jc w:val="both"/>
              <w:rPr>
                <w:sz w:val="22"/>
              </w:rPr>
            </w:pPr>
            <w:r>
              <w:rPr>
                <w:sz w:val="22"/>
              </w:rPr>
              <w:t>compose    own    poems    and </w:t>
            </w:r>
            <w:r>
              <w:rPr>
                <w:spacing w:val="25"/>
                <w:sz w:val="22"/>
              </w:rPr>
              <w:t> </w:t>
            </w:r>
            <w:r>
              <w:rPr>
                <w:sz w:val="22"/>
              </w:rPr>
              <w:t>write</w:t>
            </w:r>
          </w:p>
        </w:tc>
        <w:tc>
          <w:tcPr>
            <w:tcW w:w="3269" w:type="dxa"/>
          </w:tcPr>
          <w:p>
            <w:pPr>
              <w:pStyle w:val="TableParagraph"/>
              <w:ind w:left="104" w:right="97"/>
              <w:jc w:val="both"/>
              <w:rPr>
                <w:sz w:val="22"/>
              </w:rPr>
            </w:pPr>
            <w:r>
              <w:rPr>
                <w:sz w:val="22"/>
              </w:rPr>
              <w:t>The work is mostly performed inside in well lighted rooms. The worker usually works alone. Mobility and bilateral hand activities of the person should be adequate. The incumbent </w:t>
            </w:r>
            <w:r>
              <w:rPr>
                <w:spacing w:val="-3"/>
                <w:sz w:val="22"/>
              </w:rPr>
              <w:t>should </w:t>
            </w:r>
            <w:r>
              <w:rPr>
                <w:sz w:val="22"/>
              </w:rPr>
              <w:t>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63"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tabs>
                <w:tab w:pos="917" w:val="left" w:leader="none"/>
                <w:tab w:pos="1382" w:val="left" w:leader="none"/>
                <w:tab w:pos="2207" w:val="left" w:leader="none"/>
              </w:tabs>
              <w:spacing w:line="242" w:lineRule="auto"/>
              <w:ind w:left="147" w:right="200"/>
              <w:rPr>
                <w:sz w:val="22"/>
              </w:rPr>
            </w:pPr>
            <w:r>
              <w:rPr>
                <w:sz w:val="22"/>
              </w:rPr>
              <w:t>books</w:t>
              <w:tab/>
              <w:t>on</w:t>
              <w:tab/>
              <w:t>music.</w:t>
              <w:tab/>
              <w:t>May play </w:t>
            </w:r>
            <w:r>
              <w:rPr>
                <w:spacing w:val="-8"/>
                <w:sz w:val="22"/>
              </w:rPr>
              <w:t>on </w:t>
            </w:r>
            <w:r>
              <w:rPr>
                <w:sz w:val="22"/>
              </w:rPr>
              <w:t>musical instruments while</w:t>
            </w:r>
            <w:r>
              <w:rPr>
                <w:spacing w:val="-4"/>
                <w:sz w:val="22"/>
              </w:rPr>
              <w:t> </w:t>
            </w:r>
            <w:r>
              <w:rPr>
                <w:sz w:val="22"/>
              </w:rPr>
              <w:t>singing.</w:t>
            </w:r>
          </w:p>
        </w:tc>
        <w:tc>
          <w:tcPr>
            <w:tcW w:w="3269" w:type="dxa"/>
          </w:tcPr>
          <w:p>
            <w:pPr>
              <w:pStyle w:val="TableParagraph"/>
              <w:rPr>
                <w:sz w:val="20"/>
              </w:rPr>
            </w:pPr>
          </w:p>
        </w:tc>
      </w:tr>
      <w:tr>
        <w:trPr>
          <w:trHeight w:val="430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1"/>
              </w:rPr>
            </w:pPr>
          </w:p>
          <w:p>
            <w:pPr>
              <w:pStyle w:val="TableParagraph"/>
              <w:ind w:left="30"/>
              <w:rPr>
                <w:sz w:val="22"/>
              </w:rPr>
            </w:pPr>
            <w:r>
              <w:rPr>
                <w:sz w:val="22"/>
              </w:rPr>
              <w:t>1232.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0"/>
              </w:rPr>
            </w:pPr>
          </w:p>
          <w:p>
            <w:pPr>
              <w:pStyle w:val="TableParagraph"/>
              <w:ind w:left="150" w:right="268"/>
              <w:rPr>
                <w:sz w:val="22"/>
              </w:rPr>
            </w:pPr>
            <w:r>
              <w:rPr>
                <w:sz w:val="22"/>
              </w:rPr>
              <w:t>Instrumental Musician, String Instruments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1"/>
              </w:rPr>
            </w:pPr>
          </w:p>
          <w:p>
            <w:pPr>
              <w:pStyle w:val="TableParagraph"/>
              <w:ind w:left="488"/>
              <w:rPr>
                <w:sz w:val="22"/>
              </w:rPr>
            </w:pPr>
            <w:r>
              <w:rPr>
                <w:sz w:val="22"/>
              </w:rPr>
              <w:t>S,ST,MF,H,C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274"/>
              </w:numPr>
              <w:tabs>
                <w:tab w:pos="827" w:val="left" w:leader="none"/>
              </w:tabs>
              <w:spacing w:line="240" w:lineRule="auto" w:before="152" w:after="0"/>
              <w:ind w:left="827" w:right="0" w:hanging="361"/>
              <w:jc w:val="left"/>
              <w:rPr>
                <w:sz w:val="22"/>
              </w:rPr>
            </w:pPr>
            <w:r>
              <w:rPr>
                <w:sz w:val="22"/>
              </w:rPr>
              <w:t>B, LV</w:t>
            </w:r>
          </w:p>
          <w:p>
            <w:pPr>
              <w:pStyle w:val="TableParagraph"/>
              <w:numPr>
                <w:ilvl w:val="0"/>
                <w:numId w:val="1274"/>
              </w:numPr>
              <w:tabs>
                <w:tab w:pos="827" w:val="left" w:leader="none"/>
              </w:tabs>
              <w:spacing w:line="240" w:lineRule="auto" w:before="2" w:after="0"/>
              <w:ind w:left="827" w:right="0" w:hanging="361"/>
              <w:jc w:val="left"/>
              <w:rPr>
                <w:sz w:val="22"/>
              </w:rPr>
            </w:pPr>
            <w:r>
              <w:rPr>
                <w:sz w:val="22"/>
              </w:rPr>
              <w:t>OL, BL, CP,</w:t>
            </w:r>
            <w:r>
              <w:rPr>
                <w:spacing w:val="-1"/>
                <w:sz w:val="22"/>
              </w:rPr>
              <w:t> </w:t>
            </w:r>
            <w:r>
              <w:rPr>
                <w:sz w:val="22"/>
              </w:rPr>
              <w:t>LC,</w:t>
            </w:r>
          </w:p>
          <w:p>
            <w:pPr>
              <w:pStyle w:val="TableParagraph"/>
              <w:spacing w:line="252" w:lineRule="exact" w:before="1"/>
              <w:ind w:left="826"/>
              <w:rPr>
                <w:sz w:val="22"/>
              </w:rPr>
            </w:pPr>
            <w:r>
              <w:rPr>
                <w:sz w:val="22"/>
              </w:rPr>
              <w:t>Dw, AAV</w:t>
            </w:r>
          </w:p>
          <w:p>
            <w:pPr>
              <w:pStyle w:val="TableParagraph"/>
              <w:numPr>
                <w:ilvl w:val="0"/>
                <w:numId w:val="1274"/>
              </w:numPr>
              <w:tabs>
                <w:tab w:pos="827" w:val="left" w:leader="none"/>
              </w:tabs>
              <w:spacing w:line="240" w:lineRule="auto" w:before="0"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274"/>
              </w:numPr>
              <w:tabs>
                <w:tab w:pos="827" w:val="left" w:leader="none"/>
              </w:tabs>
              <w:spacing w:line="240" w:lineRule="auto" w:before="0" w:after="0"/>
              <w:ind w:left="826" w:right="341" w:hanging="360"/>
              <w:jc w:val="left"/>
              <w:rPr>
                <w:sz w:val="22"/>
              </w:rPr>
            </w:pPr>
            <w:r>
              <w:rPr>
                <w:sz w:val="22"/>
              </w:rPr>
              <w:t>MD involving </w:t>
            </w:r>
            <w:r>
              <w:rPr>
                <w:spacing w:val="-5"/>
                <w:sz w:val="22"/>
              </w:rPr>
              <w:t>(a) </w:t>
            </w:r>
            <w:r>
              <w:rPr>
                <w:sz w:val="22"/>
              </w:rPr>
              <w:t>to (c) above</w:t>
            </w:r>
          </w:p>
        </w:tc>
        <w:tc>
          <w:tcPr>
            <w:tcW w:w="3603" w:type="dxa"/>
          </w:tcPr>
          <w:p>
            <w:pPr>
              <w:pStyle w:val="TableParagraph"/>
              <w:ind w:left="147" w:right="128"/>
              <w:jc w:val="both"/>
              <w:rPr>
                <w:sz w:val="22"/>
              </w:rPr>
            </w:pPr>
            <w:r>
              <w:rPr>
                <w:sz w:val="22"/>
              </w:rPr>
              <w:t>Instrumental musician, string instrument plays musical string instruments of indian or </w:t>
            </w:r>
            <w:r>
              <w:rPr>
                <w:spacing w:val="-5"/>
                <w:sz w:val="22"/>
              </w:rPr>
              <w:t>western </w:t>
            </w:r>
            <w:r>
              <w:rPr>
                <w:sz w:val="22"/>
              </w:rPr>
              <w:t>origin by movement of fingers or bow on strings. Rehearses music on musical stringed instruments. Tunes instrument to required pitch and harmony with other instruments. Plays singly or in accompaniment with other singers or musicians as member of orchestra, by set movements of fingers or bow on strings. May compose own music or invent own instrumentto produce special effects. May be designated according to instruments played</w:t>
            </w:r>
            <w:r>
              <w:rPr>
                <w:spacing w:val="25"/>
                <w:sz w:val="22"/>
              </w:rPr>
              <w:t> </w:t>
            </w:r>
            <w:r>
              <w:rPr>
                <w:sz w:val="22"/>
              </w:rPr>
              <w:t>such</w:t>
            </w:r>
          </w:p>
          <w:p>
            <w:pPr>
              <w:pStyle w:val="TableParagraph"/>
              <w:spacing w:line="240" w:lineRule="exact"/>
              <w:ind w:left="147"/>
              <w:jc w:val="both"/>
              <w:rPr>
                <w:sz w:val="22"/>
              </w:rPr>
            </w:pPr>
            <w:r>
              <w:rPr>
                <w:sz w:val="22"/>
              </w:rPr>
              <w:t>as veena player, sitar player, etc.</w:t>
            </w:r>
          </w:p>
        </w:tc>
        <w:tc>
          <w:tcPr>
            <w:tcW w:w="3269" w:type="dxa"/>
          </w:tcPr>
          <w:p>
            <w:pPr>
              <w:pStyle w:val="TableParagraph"/>
              <w:ind w:left="145" w:right="132"/>
              <w:jc w:val="both"/>
              <w:rPr>
                <w:sz w:val="22"/>
              </w:rPr>
            </w:pPr>
            <w:r>
              <w:rPr>
                <w:sz w:val="22"/>
              </w:rPr>
              <w:t>The work is mostly performed inside in well lighted rooms. The worker works alone as well as in groups. The incumbent should be considered with aids and appliances.</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30"/>
              <w:rPr>
                <w:sz w:val="22"/>
              </w:rPr>
            </w:pPr>
            <w:r>
              <w:rPr>
                <w:sz w:val="22"/>
              </w:rPr>
              <w:t>1233.</w:t>
            </w:r>
          </w:p>
        </w:tc>
        <w:tc>
          <w:tcPr>
            <w:tcW w:w="2489" w:type="dxa"/>
          </w:tcPr>
          <w:p>
            <w:pPr>
              <w:pStyle w:val="TableParagraph"/>
              <w:rPr>
                <w:sz w:val="24"/>
              </w:rPr>
            </w:pPr>
          </w:p>
          <w:p>
            <w:pPr>
              <w:pStyle w:val="TableParagraph"/>
              <w:rPr>
                <w:sz w:val="24"/>
              </w:rPr>
            </w:pPr>
          </w:p>
          <w:p>
            <w:pPr>
              <w:pStyle w:val="TableParagraph"/>
              <w:spacing w:before="200"/>
              <w:ind w:left="150" w:right="1270"/>
              <w:rPr>
                <w:sz w:val="22"/>
              </w:rPr>
            </w:pPr>
            <w:r>
              <w:rPr>
                <w:sz w:val="22"/>
              </w:rPr>
              <w:t>Intrumental Musician, Percussion Instruments</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6"/>
              <w:ind w:left="710" w:right="102" w:hanging="539"/>
              <w:rPr>
                <w:sz w:val="22"/>
              </w:rPr>
            </w:pPr>
            <w:r>
              <w:rPr>
                <w:sz w:val="22"/>
              </w:rPr>
              <w:t>S, ST, BN, MF, RW, SE, H, C</w:t>
            </w:r>
          </w:p>
        </w:tc>
        <w:tc>
          <w:tcPr>
            <w:tcW w:w="2734" w:type="dxa"/>
          </w:tcPr>
          <w:p>
            <w:pPr>
              <w:pStyle w:val="TableParagraph"/>
              <w:spacing w:before="2"/>
              <w:rPr>
                <w:sz w:val="32"/>
              </w:rPr>
            </w:pPr>
          </w:p>
          <w:p>
            <w:pPr>
              <w:pStyle w:val="TableParagraph"/>
              <w:numPr>
                <w:ilvl w:val="0"/>
                <w:numId w:val="1275"/>
              </w:numPr>
              <w:tabs>
                <w:tab w:pos="827" w:val="left" w:leader="none"/>
              </w:tabs>
              <w:spacing w:line="240" w:lineRule="auto" w:before="0" w:after="0"/>
              <w:ind w:left="827" w:right="0" w:hanging="361"/>
              <w:jc w:val="left"/>
              <w:rPr>
                <w:sz w:val="22"/>
              </w:rPr>
            </w:pPr>
            <w:r>
              <w:rPr>
                <w:sz w:val="22"/>
              </w:rPr>
              <w:t>B, LV</w:t>
            </w:r>
          </w:p>
          <w:p>
            <w:pPr>
              <w:pStyle w:val="TableParagraph"/>
              <w:numPr>
                <w:ilvl w:val="0"/>
                <w:numId w:val="1275"/>
              </w:numPr>
              <w:tabs>
                <w:tab w:pos="827" w:val="left" w:leader="none"/>
              </w:tabs>
              <w:spacing w:line="240" w:lineRule="auto" w:before="2" w:after="0"/>
              <w:ind w:left="827" w:right="0" w:hanging="361"/>
              <w:jc w:val="left"/>
              <w:rPr>
                <w:sz w:val="22"/>
              </w:rPr>
            </w:pPr>
            <w:r>
              <w:rPr>
                <w:sz w:val="22"/>
              </w:rPr>
              <w:t>OL, BL, CP,</w:t>
            </w:r>
            <w:r>
              <w:rPr>
                <w:spacing w:val="-1"/>
                <w:sz w:val="22"/>
              </w:rPr>
              <w:t> </w:t>
            </w:r>
            <w:r>
              <w:rPr>
                <w:sz w:val="22"/>
              </w:rPr>
              <w:t>LC,</w:t>
            </w:r>
          </w:p>
          <w:p>
            <w:pPr>
              <w:pStyle w:val="TableParagraph"/>
              <w:spacing w:line="252" w:lineRule="exact" w:before="1"/>
              <w:ind w:left="826"/>
              <w:rPr>
                <w:sz w:val="22"/>
              </w:rPr>
            </w:pPr>
            <w:r>
              <w:rPr>
                <w:sz w:val="22"/>
              </w:rPr>
              <w:t>Dw, AAV</w:t>
            </w:r>
          </w:p>
          <w:p>
            <w:pPr>
              <w:pStyle w:val="TableParagraph"/>
              <w:numPr>
                <w:ilvl w:val="0"/>
                <w:numId w:val="1275"/>
              </w:numPr>
              <w:tabs>
                <w:tab w:pos="827" w:val="left" w:leader="none"/>
              </w:tabs>
              <w:spacing w:line="240" w:lineRule="auto" w:before="0" w:after="0"/>
              <w:ind w:left="826" w:right="474" w:hanging="360"/>
              <w:jc w:val="left"/>
              <w:rPr>
                <w:sz w:val="22"/>
              </w:rPr>
            </w:pPr>
            <w:r>
              <w:rPr>
                <w:sz w:val="22"/>
              </w:rPr>
              <w:t>ASD (M), </w:t>
            </w:r>
            <w:r>
              <w:rPr>
                <w:spacing w:val="-4"/>
                <w:sz w:val="22"/>
              </w:rPr>
              <w:t>SLD, </w:t>
            </w:r>
            <w:r>
              <w:rPr>
                <w:sz w:val="22"/>
              </w:rPr>
              <w:t>MI</w:t>
            </w:r>
          </w:p>
          <w:p>
            <w:pPr>
              <w:pStyle w:val="TableParagraph"/>
              <w:numPr>
                <w:ilvl w:val="0"/>
                <w:numId w:val="1275"/>
              </w:numPr>
              <w:tabs>
                <w:tab w:pos="827" w:val="left" w:leader="none"/>
              </w:tabs>
              <w:spacing w:line="240" w:lineRule="auto" w:before="0" w:after="0"/>
              <w:ind w:left="826" w:right="341" w:hanging="360"/>
              <w:jc w:val="left"/>
              <w:rPr>
                <w:sz w:val="22"/>
              </w:rPr>
            </w:pPr>
            <w:r>
              <w:rPr>
                <w:sz w:val="22"/>
              </w:rPr>
              <w:t>MD involving </w:t>
            </w:r>
            <w:r>
              <w:rPr>
                <w:spacing w:val="-5"/>
                <w:sz w:val="22"/>
              </w:rPr>
              <w:t>(a) </w:t>
            </w:r>
            <w:r>
              <w:rPr>
                <w:sz w:val="22"/>
              </w:rPr>
              <w:t>to (c) above</w:t>
            </w:r>
          </w:p>
        </w:tc>
        <w:tc>
          <w:tcPr>
            <w:tcW w:w="3603" w:type="dxa"/>
          </w:tcPr>
          <w:p>
            <w:pPr>
              <w:pStyle w:val="TableParagraph"/>
              <w:ind w:left="147" w:right="128"/>
              <w:jc w:val="both"/>
              <w:rPr>
                <w:sz w:val="22"/>
              </w:rPr>
            </w:pPr>
            <w:r>
              <w:rPr>
                <w:sz w:val="22"/>
              </w:rPr>
              <w:t>Instrumental Musician Percussion Instrument plays musical percussion instruments such as </w:t>
            </w:r>
            <w:r>
              <w:rPr>
                <w:spacing w:val="-3"/>
                <w:sz w:val="22"/>
              </w:rPr>
              <w:t>Tabla, </w:t>
            </w:r>
            <w:r>
              <w:rPr>
                <w:sz w:val="22"/>
              </w:rPr>
              <w:t>Drum, Pakhawaj etc. By hands or stricks usually to provide rhythmic company to other musicians. Tunes instrument to required pitchby tightening or loosening cords holding leather pieces</w:t>
            </w:r>
            <w:r>
              <w:rPr>
                <w:spacing w:val="30"/>
                <w:sz w:val="22"/>
              </w:rPr>
              <w:t> </w:t>
            </w:r>
            <w:r>
              <w:rPr>
                <w:sz w:val="22"/>
              </w:rPr>
              <w:t>fixed</w:t>
            </w:r>
            <w:r>
              <w:rPr>
                <w:spacing w:val="31"/>
                <w:sz w:val="22"/>
              </w:rPr>
              <w:t> </w:t>
            </w:r>
            <w:r>
              <w:rPr>
                <w:sz w:val="22"/>
              </w:rPr>
              <w:t>atop</w:t>
            </w:r>
            <w:r>
              <w:rPr>
                <w:spacing w:val="31"/>
                <w:sz w:val="22"/>
              </w:rPr>
              <w:t> </w:t>
            </w:r>
            <w:r>
              <w:rPr>
                <w:sz w:val="22"/>
              </w:rPr>
              <w:t>or</w:t>
            </w:r>
            <w:r>
              <w:rPr>
                <w:spacing w:val="31"/>
                <w:sz w:val="22"/>
              </w:rPr>
              <w:t> </w:t>
            </w:r>
            <w:r>
              <w:rPr>
                <w:sz w:val="22"/>
              </w:rPr>
              <w:t>at</w:t>
            </w:r>
            <w:r>
              <w:rPr>
                <w:spacing w:val="32"/>
                <w:sz w:val="22"/>
              </w:rPr>
              <w:t> </w:t>
            </w:r>
            <w:r>
              <w:rPr>
                <w:sz w:val="22"/>
              </w:rPr>
              <w:t>both</w:t>
            </w:r>
            <w:r>
              <w:rPr>
                <w:spacing w:val="30"/>
                <w:sz w:val="22"/>
              </w:rPr>
              <w:t> </w:t>
            </w:r>
            <w:r>
              <w:rPr>
                <w:sz w:val="22"/>
              </w:rPr>
              <w:t>ends</w:t>
            </w:r>
            <w:r>
              <w:rPr>
                <w:spacing w:val="31"/>
                <w:sz w:val="22"/>
              </w:rPr>
              <w:t> </w:t>
            </w:r>
            <w:r>
              <w:rPr>
                <w:sz w:val="22"/>
              </w:rPr>
              <w:t>of</w:t>
            </w:r>
          </w:p>
          <w:p>
            <w:pPr>
              <w:pStyle w:val="TableParagraph"/>
              <w:spacing w:line="238" w:lineRule="exact"/>
              <w:ind w:left="147"/>
              <w:jc w:val="both"/>
              <w:rPr>
                <w:sz w:val="22"/>
              </w:rPr>
            </w:pPr>
            <w:r>
              <w:rPr>
                <w:sz w:val="22"/>
              </w:rPr>
              <w:t>instrument.  Plays  instrument </w:t>
            </w:r>
            <w:r>
              <w:rPr>
                <w:spacing w:val="9"/>
                <w:sz w:val="22"/>
              </w:rPr>
              <w:t> </w:t>
            </w:r>
            <w:r>
              <w:rPr>
                <w:sz w:val="22"/>
              </w:rPr>
              <w:t>gently</w:t>
            </w:r>
          </w:p>
        </w:tc>
        <w:tc>
          <w:tcPr>
            <w:tcW w:w="3269" w:type="dxa"/>
          </w:tcPr>
          <w:p>
            <w:pPr>
              <w:pStyle w:val="TableParagraph"/>
              <w:ind w:left="145" w:right="127"/>
              <w:jc w:val="both"/>
              <w:rPr>
                <w:sz w:val="22"/>
              </w:rPr>
            </w:pPr>
            <w:r>
              <w:rPr>
                <w:sz w:val="22"/>
              </w:rPr>
              <w:t>The work is performed inside as well as outside. The worker works alone as well as in groups.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25"/>
              <w:jc w:val="both"/>
              <w:rPr>
                <w:sz w:val="22"/>
              </w:rPr>
            </w:pPr>
            <w:r>
              <w:rPr>
                <w:sz w:val="22"/>
              </w:rPr>
              <w:t>with hand or stick or both to provide rhythm, alone or in accompaniment to other musical instrument(s). May sing classical or light songs while playing instrument. May be known as</w:t>
            </w:r>
            <w:r>
              <w:rPr>
                <w:spacing w:val="31"/>
                <w:sz w:val="22"/>
              </w:rPr>
              <w:t> </w:t>
            </w:r>
            <w:r>
              <w:rPr>
                <w:spacing w:val="-4"/>
                <w:sz w:val="22"/>
              </w:rPr>
              <w:t>tabla</w:t>
            </w:r>
            <w:r>
              <w:rPr>
                <w:spacing w:val="24"/>
                <w:sz w:val="22"/>
              </w:rPr>
              <w:t> </w:t>
            </w:r>
            <w:r>
              <w:rPr>
                <w:spacing w:val="-5"/>
                <w:sz w:val="22"/>
              </w:rPr>
              <w:t>player,</w:t>
            </w:r>
            <w:r>
              <w:rPr>
                <w:spacing w:val="23"/>
                <w:sz w:val="22"/>
              </w:rPr>
              <w:t> </w:t>
            </w:r>
            <w:r>
              <w:rPr>
                <w:sz w:val="22"/>
              </w:rPr>
              <w:t>drummer,</w:t>
            </w:r>
            <w:r>
              <w:rPr>
                <w:spacing w:val="32"/>
                <w:sz w:val="22"/>
              </w:rPr>
              <w:t> </w:t>
            </w:r>
            <w:r>
              <w:rPr>
                <w:spacing w:val="-4"/>
                <w:sz w:val="22"/>
              </w:rPr>
              <w:t>mridangist,</w:t>
            </w:r>
          </w:p>
          <w:p>
            <w:pPr>
              <w:pStyle w:val="TableParagraph"/>
              <w:spacing w:line="252" w:lineRule="exact"/>
              <w:ind w:left="147" w:right="128"/>
              <w:jc w:val="both"/>
              <w:rPr>
                <w:sz w:val="22"/>
              </w:rPr>
            </w:pPr>
            <w:r>
              <w:rPr>
                <w:sz w:val="22"/>
              </w:rPr>
              <w:t>pakhawaj player, cymbalist, etc. According to instrument played.</w:t>
            </w:r>
          </w:p>
        </w:tc>
        <w:tc>
          <w:tcPr>
            <w:tcW w:w="3269" w:type="dxa"/>
          </w:tcPr>
          <w:p>
            <w:pPr>
              <w:pStyle w:val="TableParagraph"/>
              <w:rPr>
                <w:sz w:val="20"/>
              </w:rPr>
            </w:pPr>
          </w:p>
        </w:tc>
      </w:tr>
      <w:tr>
        <w:trPr>
          <w:trHeight w:val="455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1234.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148"/>
              <w:rPr>
                <w:sz w:val="22"/>
              </w:rPr>
            </w:pPr>
            <w:r>
              <w:rPr>
                <w:sz w:val="22"/>
              </w:rPr>
              <w:t>Film Editor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21"/>
              </w:rPr>
            </w:pPr>
          </w:p>
          <w:p>
            <w:pPr>
              <w:pStyle w:val="TableParagraph"/>
              <w:spacing w:line="252" w:lineRule="exact"/>
              <w:ind w:left="144" w:right="669"/>
              <w:jc w:val="center"/>
              <w:rPr>
                <w:sz w:val="22"/>
              </w:rPr>
            </w:pPr>
            <w:r>
              <w:rPr>
                <w:sz w:val="22"/>
              </w:rPr>
              <w:t>S, ST, BN,</w:t>
            </w:r>
          </w:p>
          <w:p>
            <w:pPr>
              <w:pStyle w:val="TableParagraph"/>
              <w:ind w:left="144" w:right="669"/>
              <w:jc w:val="center"/>
              <w:rPr>
                <w:sz w:val="22"/>
              </w:rPr>
            </w:pPr>
            <w:r>
              <w:rPr>
                <w:sz w:val="22"/>
              </w:rPr>
              <w:t>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4"/>
              </w:rPr>
            </w:pPr>
          </w:p>
          <w:p>
            <w:pPr>
              <w:pStyle w:val="TableParagraph"/>
              <w:numPr>
                <w:ilvl w:val="0"/>
                <w:numId w:val="1276"/>
              </w:numPr>
              <w:tabs>
                <w:tab w:pos="827" w:val="left" w:leader="none"/>
              </w:tabs>
              <w:spacing w:line="240" w:lineRule="auto" w:before="0" w:after="0"/>
              <w:ind w:left="826" w:right="313" w:hanging="360"/>
              <w:jc w:val="left"/>
              <w:rPr>
                <w:sz w:val="22"/>
              </w:rPr>
            </w:pPr>
            <w:r>
              <w:rPr>
                <w:sz w:val="22"/>
              </w:rPr>
              <w:t>OA, BA, OL, </w:t>
            </w:r>
            <w:r>
              <w:rPr>
                <w:spacing w:val="-5"/>
                <w:sz w:val="22"/>
              </w:rPr>
              <w:t>BL, </w:t>
            </w:r>
            <w:r>
              <w:rPr>
                <w:sz w:val="22"/>
              </w:rPr>
              <w:t>OAL, LC, Dw, </w:t>
            </w:r>
            <w:r>
              <w:rPr>
                <w:spacing w:val="-2"/>
                <w:sz w:val="22"/>
              </w:rPr>
              <w:t>AAV</w:t>
            </w:r>
          </w:p>
          <w:p>
            <w:pPr>
              <w:pStyle w:val="TableParagraph"/>
              <w:numPr>
                <w:ilvl w:val="0"/>
                <w:numId w:val="1276"/>
              </w:numPr>
              <w:tabs>
                <w:tab w:pos="827" w:val="left" w:leader="none"/>
              </w:tabs>
              <w:spacing w:line="240" w:lineRule="auto" w:before="2"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1276"/>
              </w:numPr>
              <w:tabs>
                <w:tab w:pos="827" w:val="left" w:leader="none"/>
              </w:tabs>
              <w:spacing w:line="240" w:lineRule="auto" w:before="1" w:after="0"/>
              <w:ind w:left="826" w:right="341" w:hanging="360"/>
              <w:jc w:val="left"/>
              <w:rPr>
                <w:sz w:val="22"/>
              </w:rPr>
            </w:pPr>
            <w:r>
              <w:rPr>
                <w:sz w:val="22"/>
              </w:rPr>
              <w:t>MD involving </w:t>
            </w:r>
            <w:r>
              <w:rPr>
                <w:spacing w:val="-4"/>
                <w:sz w:val="22"/>
              </w:rPr>
              <w:t>(a) </w:t>
            </w:r>
            <w:r>
              <w:rPr>
                <w:sz w:val="22"/>
              </w:rPr>
              <w:t>to (b)</w:t>
            </w:r>
            <w:r>
              <w:rPr>
                <w:spacing w:val="-1"/>
                <w:sz w:val="22"/>
              </w:rPr>
              <w:t> </w:t>
            </w:r>
            <w:r>
              <w:rPr>
                <w:sz w:val="22"/>
              </w:rPr>
              <w:t>above</w:t>
            </w:r>
          </w:p>
        </w:tc>
        <w:tc>
          <w:tcPr>
            <w:tcW w:w="3603" w:type="dxa"/>
          </w:tcPr>
          <w:p>
            <w:pPr>
              <w:pStyle w:val="TableParagraph"/>
              <w:ind w:left="147" w:right="126"/>
              <w:jc w:val="both"/>
              <w:rPr>
                <w:sz w:val="22"/>
              </w:rPr>
            </w:pPr>
            <w:r>
              <w:rPr>
                <w:sz w:val="22"/>
              </w:rPr>
              <w:t>Film Editor edits motion picture films in sequence as per script by cutting away unwanted portion of film and synchronises picture and sound negatives. Studies script or story of picture. Examines picture and sound negatives over editing table fitted with special lighting effects. Marks unnecessary portions of film and cuts them. Joins ends of selected lengths of films in proper sequence on splicer machine using special adhesives (cement). Arranges film in convenient number of reels or parts and inserts appropriate titles and banners for distinction. </w:t>
            </w:r>
            <w:r>
              <w:rPr>
                <w:spacing w:val="-3"/>
                <w:sz w:val="22"/>
              </w:rPr>
              <w:t>Views </w:t>
            </w:r>
            <w:r>
              <w:rPr>
                <w:sz w:val="22"/>
              </w:rPr>
              <w:t>assembled film on screen</w:t>
            </w:r>
            <w:r>
              <w:rPr>
                <w:spacing w:val="46"/>
                <w:sz w:val="22"/>
              </w:rPr>
              <w:t> </w:t>
            </w:r>
            <w:r>
              <w:rPr>
                <w:sz w:val="22"/>
              </w:rPr>
              <w:t>for</w:t>
            </w:r>
          </w:p>
          <w:p>
            <w:pPr>
              <w:pStyle w:val="TableParagraph"/>
              <w:spacing w:line="238" w:lineRule="exact"/>
              <w:ind w:left="147"/>
              <w:jc w:val="both"/>
              <w:rPr>
                <w:sz w:val="22"/>
              </w:rPr>
            </w:pPr>
            <w:r>
              <w:rPr>
                <w:sz w:val="22"/>
              </w:rPr>
              <w:t>corrections ifany.</w:t>
            </w:r>
          </w:p>
        </w:tc>
        <w:tc>
          <w:tcPr>
            <w:tcW w:w="3269" w:type="dxa"/>
          </w:tcPr>
          <w:p>
            <w:pPr>
              <w:pStyle w:val="TableParagraph"/>
              <w:ind w:left="145" w:right="135"/>
              <w:jc w:val="both"/>
              <w:rPr>
                <w:sz w:val="22"/>
              </w:rPr>
            </w:pPr>
            <w:r>
              <w:rPr>
                <w:sz w:val="22"/>
              </w:rPr>
              <w:t>The work is mostly performed inside in well lighted rooms. The worker usually works alone. Bilateral hand activities should be adequate. The incumbent should be considered with aids and</w:t>
            </w:r>
            <w:r>
              <w:rPr>
                <w:spacing w:val="-1"/>
                <w:sz w:val="22"/>
              </w:rPr>
              <w:t> </w:t>
            </w:r>
            <w:r>
              <w:rPr>
                <w:sz w:val="22"/>
              </w:rPr>
              <w:t>appliances.</w:t>
            </w:r>
          </w:p>
        </w:tc>
      </w:tr>
      <w:tr>
        <w:trPr>
          <w:trHeight w:val="763" w:hRule="atLeast"/>
        </w:trPr>
        <w:tc>
          <w:tcPr>
            <w:tcW w:w="920" w:type="dxa"/>
            <w:shd w:val="clear" w:color="auto" w:fill="D9D9D9"/>
          </w:tcPr>
          <w:p>
            <w:pPr>
              <w:pStyle w:val="TableParagraph"/>
              <w:spacing w:before="6"/>
              <w:rPr>
                <w:sz w:val="21"/>
              </w:rPr>
            </w:pPr>
          </w:p>
          <w:p>
            <w:pPr>
              <w:pStyle w:val="TableParagraph"/>
              <w:ind w:left="30"/>
              <w:rPr>
                <w:sz w:val="22"/>
              </w:rPr>
            </w:pPr>
            <w:r>
              <w:rPr>
                <w:sz w:val="22"/>
              </w:rPr>
              <w:t>1235.</w:t>
            </w:r>
          </w:p>
        </w:tc>
        <w:tc>
          <w:tcPr>
            <w:tcW w:w="2489" w:type="dxa"/>
          </w:tcPr>
          <w:p>
            <w:pPr>
              <w:pStyle w:val="TableParagraph"/>
              <w:spacing w:before="6"/>
              <w:rPr>
                <w:sz w:val="21"/>
              </w:rPr>
            </w:pPr>
          </w:p>
          <w:p>
            <w:pPr>
              <w:pStyle w:val="TableParagraph"/>
              <w:ind w:left="148"/>
              <w:rPr>
                <w:sz w:val="22"/>
              </w:rPr>
            </w:pPr>
            <w:r>
              <w:rPr>
                <w:sz w:val="22"/>
              </w:rPr>
              <w:t>Script Writer</w:t>
            </w:r>
          </w:p>
        </w:tc>
        <w:tc>
          <w:tcPr>
            <w:tcW w:w="2156" w:type="dxa"/>
          </w:tcPr>
          <w:p>
            <w:pPr>
              <w:pStyle w:val="TableParagraph"/>
              <w:spacing w:line="242" w:lineRule="auto" w:before="140"/>
              <w:ind w:left="267" w:right="777" w:firstLine="81"/>
              <w:rPr>
                <w:sz w:val="22"/>
              </w:rPr>
            </w:pPr>
            <w:r>
              <w:rPr>
                <w:sz w:val="22"/>
              </w:rPr>
              <w:t>S, ST, MF SE,RW,H,C</w:t>
            </w:r>
          </w:p>
        </w:tc>
        <w:tc>
          <w:tcPr>
            <w:tcW w:w="2734" w:type="dxa"/>
          </w:tcPr>
          <w:p>
            <w:pPr>
              <w:pStyle w:val="TableParagraph"/>
              <w:numPr>
                <w:ilvl w:val="0"/>
                <w:numId w:val="1277"/>
              </w:numPr>
              <w:tabs>
                <w:tab w:pos="827" w:val="left" w:leader="none"/>
              </w:tabs>
              <w:spacing w:line="247" w:lineRule="exact" w:before="0" w:after="0"/>
              <w:ind w:left="827" w:right="0" w:hanging="361"/>
              <w:jc w:val="left"/>
              <w:rPr>
                <w:sz w:val="22"/>
              </w:rPr>
            </w:pPr>
            <w:r>
              <w:rPr>
                <w:sz w:val="22"/>
              </w:rPr>
              <w:t>B, LV</w:t>
            </w:r>
          </w:p>
          <w:p>
            <w:pPr>
              <w:pStyle w:val="TableParagraph"/>
              <w:numPr>
                <w:ilvl w:val="0"/>
                <w:numId w:val="1277"/>
              </w:numPr>
              <w:tabs>
                <w:tab w:pos="827" w:val="left" w:leader="none"/>
              </w:tabs>
              <w:spacing w:line="240" w:lineRule="auto" w:before="1" w:after="0"/>
              <w:ind w:left="827" w:right="0" w:hanging="361"/>
              <w:jc w:val="left"/>
              <w:rPr>
                <w:sz w:val="22"/>
              </w:rPr>
            </w:pPr>
            <w:r>
              <w:rPr>
                <w:sz w:val="22"/>
              </w:rPr>
              <w:t>HH</w:t>
            </w:r>
          </w:p>
          <w:p>
            <w:pPr>
              <w:pStyle w:val="TableParagraph"/>
              <w:numPr>
                <w:ilvl w:val="0"/>
                <w:numId w:val="1277"/>
              </w:numPr>
              <w:tabs>
                <w:tab w:pos="827" w:val="left" w:leader="none"/>
              </w:tabs>
              <w:spacing w:line="240" w:lineRule="exact" w:before="2" w:after="0"/>
              <w:ind w:left="827" w:right="0" w:hanging="361"/>
              <w:jc w:val="left"/>
              <w:rPr>
                <w:sz w:val="22"/>
              </w:rPr>
            </w:pPr>
            <w:r>
              <w:rPr>
                <w:sz w:val="22"/>
              </w:rPr>
              <w:t>OA, BA, OL,</w:t>
            </w:r>
            <w:r>
              <w:rPr>
                <w:spacing w:val="-3"/>
                <w:sz w:val="22"/>
              </w:rPr>
              <w:t> </w:t>
            </w:r>
            <w:r>
              <w:rPr>
                <w:sz w:val="22"/>
              </w:rPr>
              <w:t>BL,</w:t>
            </w:r>
          </w:p>
        </w:tc>
        <w:tc>
          <w:tcPr>
            <w:tcW w:w="3603" w:type="dxa"/>
          </w:tcPr>
          <w:p>
            <w:pPr>
              <w:pStyle w:val="TableParagraph"/>
              <w:ind w:left="147" w:right="128"/>
              <w:rPr>
                <w:sz w:val="22"/>
              </w:rPr>
            </w:pPr>
            <w:r>
              <w:rPr>
                <w:sz w:val="22"/>
              </w:rPr>
              <w:t>Writes script (plan of shooting) to facilitate  shooting  of  films.</w:t>
            </w:r>
            <w:r>
              <w:rPr>
                <w:spacing w:val="47"/>
                <w:sz w:val="22"/>
              </w:rPr>
              <w:t> </w:t>
            </w:r>
            <w:r>
              <w:rPr>
                <w:sz w:val="22"/>
              </w:rPr>
              <w:t>Studies</w:t>
            </w:r>
          </w:p>
          <w:p>
            <w:pPr>
              <w:pStyle w:val="TableParagraph"/>
              <w:spacing w:line="240" w:lineRule="exact"/>
              <w:ind w:left="147"/>
              <w:rPr>
                <w:sz w:val="22"/>
              </w:rPr>
            </w:pPr>
            <w:r>
              <w:rPr>
                <w:sz w:val="22"/>
              </w:rPr>
              <w:t>story </w:t>
            </w:r>
            <w:r>
              <w:rPr>
                <w:spacing w:val="24"/>
                <w:sz w:val="22"/>
              </w:rPr>
              <w:t> </w:t>
            </w:r>
            <w:r>
              <w:rPr>
                <w:sz w:val="22"/>
              </w:rPr>
              <w:t>and </w:t>
            </w:r>
            <w:r>
              <w:rPr>
                <w:spacing w:val="28"/>
                <w:sz w:val="22"/>
              </w:rPr>
              <w:t> </w:t>
            </w:r>
            <w:r>
              <w:rPr>
                <w:sz w:val="22"/>
              </w:rPr>
              <w:t>divides </w:t>
            </w:r>
            <w:r>
              <w:rPr>
                <w:spacing w:val="26"/>
                <w:sz w:val="22"/>
              </w:rPr>
              <w:t> </w:t>
            </w:r>
            <w:r>
              <w:rPr>
                <w:sz w:val="22"/>
              </w:rPr>
              <w:t>it </w:t>
            </w:r>
            <w:r>
              <w:rPr>
                <w:spacing w:val="27"/>
                <w:sz w:val="22"/>
              </w:rPr>
              <w:t> </w:t>
            </w:r>
            <w:r>
              <w:rPr>
                <w:sz w:val="22"/>
              </w:rPr>
              <w:t>into </w:t>
            </w:r>
            <w:r>
              <w:rPr>
                <w:spacing w:val="25"/>
                <w:sz w:val="22"/>
              </w:rPr>
              <w:t> </w:t>
            </w:r>
            <w:r>
              <w:rPr>
                <w:sz w:val="22"/>
              </w:rPr>
              <w:t>different</w:t>
            </w:r>
          </w:p>
        </w:tc>
        <w:tc>
          <w:tcPr>
            <w:tcW w:w="3269" w:type="dxa"/>
          </w:tcPr>
          <w:p>
            <w:pPr>
              <w:pStyle w:val="TableParagraph"/>
              <w:spacing w:line="247" w:lineRule="exact"/>
              <w:ind w:left="145"/>
              <w:rPr>
                <w:sz w:val="22"/>
              </w:rPr>
            </w:pPr>
            <w:r>
              <w:rPr>
                <w:sz w:val="22"/>
              </w:rPr>
              <w:t>The   work  is   mostly</w:t>
            </w:r>
            <w:r>
              <w:rPr>
                <w:spacing w:val="13"/>
                <w:sz w:val="22"/>
              </w:rPr>
              <w:t> </w:t>
            </w:r>
            <w:r>
              <w:rPr>
                <w:sz w:val="22"/>
              </w:rPr>
              <w:t>performed</w:t>
            </w:r>
          </w:p>
          <w:p>
            <w:pPr>
              <w:pStyle w:val="TableParagraph"/>
              <w:spacing w:line="252" w:lineRule="exact" w:before="5"/>
              <w:ind w:left="145" w:right="125"/>
              <w:rPr>
                <w:sz w:val="22"/>
              </w:rPr>
            </w:pPr>
            <w:r>
              <w:rPr>
                <w:sz w:val="22"/>
              </w:rPr>
              <w:t>inside in well lighted rooms. The worker</w:t>
            </w:r>
            <w:r>
              <w:rPr>
                <w:spacing w:val="14"/>
                <w:sz w:val="22"/>
              </w:rPr>
              <w:t> </w:t>
            </w:r>
            <w:r>
              <w:rPr>
                <w:sz w:val="22"/>
              </w:rPr>
              <w:t>works</w:t>
            </w:r>
            <w:r>
              <w:rPr>
                <w:spacing w:val="14"/>
                <w:sz w:val="22"/>
              </w:rPr>
              <w:t> </w:t>
            </w:r>
            <w:r>
              <w:rPr>
                <w:sz w:val="22"/>
              </w:rPr>
              <w:t>alone</w:t>
            </w:r>
            <w:r>
              <w:rPr>
                <w:spacing w:val="14"/>
                <w:sz w:val="22"/>
              </w:rPr>
              <w:t> </w:t>
            </w:r>
            <w:r>
              <w:rPr>
                <w:sz w:val="22"/>
              </w:rPr>
              <w:t>as</w:t>
            </w:r>
            <w:r>
              <w:rPr>
                <w:spacing w:val="14"/>
                <w:sz w:val="22"/>
              </w:rPr>
              <w:t> </w:t>
            </w:r>
            <w:r>
              <w:rPr>
                <w:sz w:val="22"/>
              </w:rPr>
              <w:t>well</w:t>
            </w:r>
            <w:r>
              <w:rPr>
                <w:spacing w:val="14"/>
                <w:sz w:val="22"/>
              </w:rPr>
              <w:t> </w:t>
            </w:r>
            <w:r>
              <w:rPr>
                <w:sz w:val="22"/>
              </w:rPr>
              <w:t>as</w:t>
            </w:r>
            <w:r>
              <w:rPr>
                <w:spacing w:val="15"/>
                <w:sz w:val="22"/>
              </w:rPr>
              <w:t> </w:t>
            </w:r>
            <w:r>
              <w:rPr>
                <w:sz w:val="22"/>
              </w:rPr>
              <w:t>in</w:t>
            </w:r>
          </w:p>
        </w:tc>
      </w:tr>
    </w:tbl>
    <w:p>
      <w:pPr>
        <w:spacing w:after="0" w:line="252"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826" w:right="399"/>
              <w:rPr>
                <w:sz w:val="22"/>
              </w:rPr>
            </w:pPr>
            <w:r>
              <w:rPr>
                <w:sz w:val="22"/>
              </w:rPr>
              <w:t>OAL, CP, LC, Dw, AAV, MDy</w:t>
            </w:r>
          </w:p>
          <w:p>
            <w:pPr>
              <w:pStyle w:val="TableParagraph"/>
              <w:numPr>
                <w:ilvl w:val="0"/>
                <w:numId w:val="1278"/>
              </w:numPr>
              <w:tabs>
                <w:tab w:pos="827" w:val="left" w:leader="none"/>
              </w:tabs>
              <w:spacing w:line="242"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1278"/>
              </w:numPr>
              <w:tabs>
                <w:tab w:pos="827" w:val="left" w:leader="none"/>
              </w:tabs>
              <w:spacing w:line="242" w:lineRule="auto" w:before="0" w:after="0"/>
              <w:ind w:left="826" w:right="341"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47" w:right="132"/>
              <w:jc w:val="both"/>
              <w:rPr>
                <w:sz w:val="22"/>
              </w:rPr>
            </w:pPr>
            <w:r>
              <w:rPr>
                <w:sz w:val="22"/>
              </w:rPr>
              <w:t>scenes and shots. Prepares data, scene by scene, including time and location of shooting, costumes and other details. Consults Director, Theatrical and Cinematographer. May visit location of shooting</w:t>
            </w:r>
            <w:r>
              <w:rPr>
                <w:spacing w:val="34"/>
                <w:sz w:val="22"/>
              </w:rPr>
              <w:t> </w:t>
            </w:r>
            <w:r>
              <w:rPr>
                <w:sz w:val="22"/>
              </w:rPr>
              <w:t>to</w:t>
            </w:r>
          </w:p>
          <w:p>
            <w:pPr>
              <w:pStyle w:val="TableParagraph"/>
              <w:spacing w:line="238" w:lineRule="exact"/>
              <w:ind w:left="147"/>
              <w:jc w:val="both"/>
              <w:rPr>
                <w:sz w:val="22"/>
              </w:rPr>
            </w:pPr>
            <w:r>
              <w:rPr>
                <w:sz w:val="22"/>
              </w:rPr>
              <w:t>make script more practicable.</w:t>
            </w:r>
          </w:p>
        </w:tc>
        <w:tc>
          <w:tcPr>
            <w:tcW w:w="3269" w:type="dxa"/>
          </w:tcPr>
          <w:p>
            <w:pPr>
              <w:pStyle w:val="TableParagraph"/>
              <w:ind w:left="145" w:right="131"/>
              <w:jc w:val="both"/>
              <w:rPr>
                <w:sz w:val="22"/>
              </w:rPr>
            </w:pPr>
            <w:r>
              <w:rPr>
                <w:sz w:val="22"/>
              </w:rPr>
              <w:t>groups. Mobility of the person should be adequate. The incumbent should be considered with aids andappliances.</w:t>
            </w:r>
          </w:p>
        </w:tc>
      </w:tr>
      <w:tr>
        <w:trPr>
          <w:trHeight w:val="379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30"/>
              <w:rPr>
                <w:sz w:val="22"/>
              </w:rPr>
            </w:pPr>
            <w:r>
              <w:rPr>
                <w:sz w:val="22"/>
              </w:rPr>
              <w:t>1236.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35"/>
              </w:rPr>
            </w:pPr>
          </w:p>
          <w:p>
            <w:pPr>
              <w:pStyle w:val="TableParagraph"/>
              <w:ind w:left="150"/>
              <w:rPr>
                <w:sz w:val="22"/>
              </w:rPr>
            </w:pPr>
            <w:r>
              <w:rPr>
                <w:sz w:val="22"/>
              </w:rPr>
              <w:t>Programme Announcer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4"/>
              </w:rPr>
            </w:pPr>
          </w:p>
          <w:p>
            <w:pPr>
              <w:pStyle w:val="TableParagraph"/>
              <w:spacing w:line="252" w:lineRule="exact"/>
              <w:ind w:left="164"/>
              <w:rPr>
                <w:sz w:val="22"/>
              </w:rPr>
            </w:pPr>
            <w:r>
              <w:rPr>
                <w:sz w:val="22"/>
              </w:rPr>
              <w:t>S, ST, W,</w:t>
            </w:r>
            <w:r>
              <w:rPr>
                <w:spacing w:val="-3"/>
                <w:sz w:val="22"/>
              </w:rPr>
              <w:t> </w:t>
            </w:r>
            <w:r>
              <w:rPr>
                <w:sz w:val="22"/>
              </w:rPr>
              <w:t>MF,</w:t>
            </w:r>
          </w:p>
          <w:p>
            <w:pPr>
              <w:pStyle w:val="TableParagraph"/>
              <w:spacing w:line="252" w:lineRule="exact"/>
              <w:ind w:left="186"/>
              <w:rPr>
                <w:sz w:val="22"/>
              </w:rPr>
            </w:pPr>
            <w:r>
              <w:rPr>
                <w:sz w:val="22"/>
              </w:rPr>
              <w:t>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1279"/>
              </w:numPr>
              <w:tabs>
                <w:tab w:pos="827" w:val="left" w:leader="none"/>
              </w:tabs>
              <w:spacing w:line="240" w:lineRule="auto" w:before="176" w:after="0"/>
              <w:ind w:left="827" w:right="0" w:hanging="361"/>
              <w:jc w:val="left"/>
              <w:rPr>
                <w:sz w:val="22"/>
              </w:rPr>
            </w:pPr>
            <w:r>
              <w:rPr>
                <w:sz w:val="22"/>
              </w:rPr>
              <w:t>LV</w:t>
            </w:r>
          </w:p>
          <w:p>
            <w:pPr>
              <w:pStyle w:val="TableParagraph"/>
              <w:numPr>
                <w:ilvl w:val="0"/>
                <w:numId w:val="1279"/>
              </w:numPr>
              <w:tabs>
                <w:tab w:pos="827" w:val="left" w:leader="none"/>
              </w:tabs>
              <w:spacing w:line="240" w:lineRule="auto" w:before="2" w:after="0"/>
              <w:ind w:left="826" w:right="313" w:hanging="360"/>
              <w:jc w:val="left"/>
              <w:rPr>
                <w:sz w:val="22"/>
              </w:rPr>
            </w:pPr>
            <w:r>
              <w:rPr>
                <w:sz w:val="22"/>
              </w:rPr>
              <w:t>OA, BA, OL, </w:t>
            </w:r>
            <w:r>
              <w:rPr>
                <w:spacing w:val="-5"/>
                <w:sz w:val="22"/>
              </w:rPr>
              <w:t>BL, </w:t>
            </w:r>
            <w:r>
              <w:rPr>
                <w:sz w:val="22"/>
              </w:rPr>
              <w:t>OAL, CP, LC, Dw,</w:t>
            </w:r>
            <w:r>
              <w:rPr>
                <w:spacing w:val="-1"/>
                <w:sz w:val="22"/>
              </w:rPr>
              <w:t> </w:t>
            </w:r>
            <w:r>
              <w:rPr>
                <w:sz w:val="22"/>
              </w:rPr>
              <w:t>AAV</w:t>
            </w:r>
          </w:p>
          <w:p>
            <w:pPr>
              <w:pStyle w:val="TableParagraph"/>
              <w:numPr>
                <w:ilvl w:val="0"/>
                <w:numId w:val="1279"/>
              </w:numPr>
              <w:tabs>
                <w:tab w:pos="827" w:val="left" w:leader="none"/>
              </w:tabs>
              <w:spacing w:line="240" w:lineRule="auto" w:before="2" w:after="0"/>
              <w:ind w:left="827" w:right="0" w:hanging="361"/>
              <w:jc w:val="left"/>
              <w:rPr>
                <w:sz w:val="22"/>
              </w:rPr>
            </w:pPr>
            <w:r>
              <w:rPr>
                <w:sz w:val="22"/>
              </w:rPr>
              <w:t>SLD,</w:t>
            </w:r>
            <w:r>
              <w:rPr>
                <w:spacing w:val="-1"/>
                <w:sz w:val="22"/>
              </w:rPr>
              <w:t> </w:t>
            </w:r>
            <w:r>
              <w:rPr>
                <w:sz w:val="22"/>
              </w:rPr>
              <w:t>MI</w:t>
            </w:r>
          </w:p>
          <w:p>
            <w:pPr>
              <w:pStyle w:val="TableParagraph"/>
              <w:numPr>
                <w:ilvl w:val="0"/>
                <w:numId w:val="1279"/>
              </w:numPr>
              <w:tabs>
                <w:tab w:pos="827" w:val="left" w:leader="none"/>
              </w:tabs>
              <w:spacing w:line="240" w:lineRule="auto" w:before="1" w:after="0"/>
              <w:ind w:left="826" w:right="341" w:hanging="360"/>
              <w:jc w:val="left"/>
              <w:rPr>
                <w:sz w:val="22"/>
              </w:rPr>
            </w:pPr>
            <w:r>
              <w:rPr>
                <w:sz w:val="22"/>
              </w:rPr>
              <w:t>MD involving </w:t>
            </w:r>
            <w:r>
              <w:rPr>
                <w:spacing w:val="-5"/>
                <w:sz w:val="22"/>
              </w:rPr>
              <w:t>(a) </w:t>
            </w:r>
            <w:r>
              <w:rPr>
                <w:sz w:val="22"/>
              </w:rPr>
              <w:t>to (c) above</w:t>
            </w:r>
          </w:p>
        </w:tc>
        <w:tc>
          <w:tcPr>
            <w:tcW w:w="3603" w:type="dxa"/>
          </w:tcPr>
          <w:p>
            <w:pPr>
              <w:pStyle w:val="TableParagraph"/>
              <w:ind w:left="147" w:right="129"/>
              <w:jc w:val="both"/>
              <w:rPr>
                <w:sz w:val="22"/>
              </w:rPr>
            </w:pPr>
            <w:r>
              <w:rPr>
                <w:sz w:val="22"/>
              </w:rPr>
              <w:t>Announces radio programmes over radio broadcasting system. Obtains relevant background information concerning programme, to be broadcast and prepares material for announcement, pinpointing essential and interesting aspects of programme and obtains its approval. Introduces broadcasting programme In accordance with set procedure. May be designated as News Reader if solely engaged in announcing edited news bulletins, Compare Programme</w:t>
            </w:r>
          </w:p>
          <w:p>
            <w:pPr>
              <w:pStyle w:val="TableParagraph"/>
              <w:spacing w:line="252" w:lineRule="exact"/>
              <w:ind w:left="147" w:right="131"/>
              <w:jc w:val="both"/>
              <w:rPr>
                <w:sz w:val="22"/>
              </w:rPr>
            </w:pPr>
            <w:r>
              <w:rPr>
                <w:sz w:val="22"/>
              </w:rPr>
              <w:t>if engaged on comparing radio or television programmes</w:t>
            </w:r>
          </w:p>
        </w:tc>
        <w:tc>
          <w:tcPr>
            <w:tcW w:w="3269" w:type="dxa"/>
          </w:tcPr>
          <w:p>
            <w:pPr>
              <w:pStyle w:val="TableParagraph"/>
              <w:ind w:left="145" w:right="134"/>
              <w:jc w:val="both"/>
              <w:rPr>
                <w:sz w:val="22"/>
              </w:rPr>
            </w:pPr>
            <w:r>
              <w:rPr>
                <w:sz w:val="22"/>
              </w:rPr>
              <w:t>The work is mostly performed inside in well lighted rooms. The worker usually works alone. The incumbent should be considered with aids and appliances.</w:t>
            </w:r>
          </w:p>
        </w:tc>
      </w:tr>
      <w:tr>
        <w:trPr>
          <w:trHeight w:val="1773"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1237.</w:t>
            </w:r>
          </w:p>
        </w:tc>
        <w:tc>
          <w:tcPr>
            <w:tcW w:w="2489" w:type="dxa"/>
          </w:tcPr>
          <w:p>
            <w:pPr>
              <w:pStyle w:val="TableParagraph"/>
              <w:rPr>
                <w:sz w:val="24"/>
              </w:rPr>
            </w:pPr>
          </w:p>
          <w:p>
            <w:pPr>
              <w:pStyle w:val="TableParagraph"/>
              <w:rPr>
                <w:sz w:val="24"/>
              </w:rPr>
            </w:pPr>
          </w:p>
          <w:p>
            <w:pPr>
              <w:pStyle w:val="TableParagraph"/>
              <w:rPr>
                <w:sz w:val="19"/>
              </w:rPr>
            </w:pPr>
          </w:p>
          <w:p>
            <w:pPr>
              <w:pStyle w:val="TableParagraph"/>
              <w:ind w:left="150"/>
              <w:rPr>
                <w:sz w:val="22"/>
              </w:rPr>
            </w:pPr>
            <w:r>
              <w:rPr>
                <w:sz w:val="22"/>
              </w:rPr>
              <w:t>Ventriloquist</w:t>
            </w:r>
          </w:p>
        </w:tc>
        <w:tc>
          <w:tcPr>
            <w:tcW w:w="2156" w:type="dxa"/>
          </w:tcPr>
          <w:p>
            <w:pPr>
              <w:pStyle w:val="TableParagraph"/>
              <w:rPr>
                <w:sz w:val="24"/>
              </w:rPr>
            </w:pPr>
          </w:p>
          <w:p>
            <w:pPr>
              <w:pStyle w:val="TableParagraph"/>
              <w:rPr>
                <w:sz w:val="24"/>
              </w:rPr>
            </w:pPr>
          </w:p>
          <w:p>
            <w:pPr>
              <w:pStyle w:val="TableParagraph"/>
              <w:spacing w:before="202"/>
              <w:ind w:left="169"/>
              <w:rPr>
                <w:sz w:val="22"/>
              </w:rPr>
            </w:pPr>
            <w:r>
              <w:rPr>
                <w:sz w:val="22"/>
              </w:rPr>
              <w:t>S,ST,W,SE,H,C, MF</w:t>
            </w:r>
          </w:p>
        </w:tc>
        <w:tc>
          <w:tcPr>
            <w:tcW w:w="2734" w:type="dxa"/>
          </w:tcPr>
          <w:p>
            <w:pPr>
              <w:pStyle w:val="TableParagraph"/>
              <w:numPr>
                <w:ilvl w:val="0"/>
                <w:numId w:val="1280"/>
              </w:numPr>
              <w:tabs>
                <w:tab w:pos="827" w:val="left" w:leader="none"/>
              </w:tabs>
              <w:spacing w:line="247" w:lineRule="exact" w:before="0" w:after="0"/>
              <w:ind w:left="827" w:right="0" w:hanging="361"/>
              <w:jc w:val="left"/>
              <w:rPr>
                <w:sz w:val="22"/>
              </w:rPr>
            </w:pPr>
            <w:r>
              <w:rPr>
                <w:sz w:val="22"/>
              </w:rPr>
              <w:t>B, LV</w:t>
            </w:r>
          </w:p>
          <w:p>
            <w:pPr>
              <w:pStyle w:val="TableParagraph"/>
              <w:numPr>
                <w:ilvl w:val="0"/>
                <w:numId w:val="1280"/>
              </w:numPr>
              <w:tabs>
                <w:tab w:pos="827" w:val="left" w:leader="none"/>
              </w:tabs>
              <w:spacing w:line="240" w:lineRule="auto" w:before="1" w:after="0"/>
              <w:ind w:left="826" w:right="313" w:hanging="360"/>
              <w:jc w:val="left"/>
              <w:rPr>
                <w:sz w:val="22"/>
              </w:rPr>
            </w:pPr>
            <w:r>
              <w:rPr>
                <w:sz w:val="22"/>
              </w:rPr>
              <w:t>OA, BA, OL, </w:t>
            </w:r>
            <w:r>
              <w:rPr>
                <w:spacing w:val="-5"/>
                <w:sz w:val="22"/>
              </w:rPr>
              <w:t>BL, </w:t>
            </w:r>
            <w:r>
              <w:rPr>
                <w:sz w:val="22"/>
              </w:rPr>
              <w:t>OAL, CP, LC, Dw,</w:t>
            </w:r>
            <w:r>
              <w:rPr>
                <w:spacing w:val="-1"/>
                <w:sz w:val="22"/>
              </w:rPr>
              <w:t> </w:t>
            </w:r>
            <w:r>
              <w:rPr>
                <w:sz w:val="22"/>
              </w:rPr>
              <w:t>AAV</w:t>
            </w:r>
          </w:p>
          <w:p>
            <w:pPr>
              <w:pStyle w:val="TableParagraph"/>
              <w:numPr>
                <w:ilvl w:val="0"/>
                <w:numId w:val="1280"/>
              </w:numPr>
              <w:tabs>
                <w:tab w:pos="827" w:val="left" w:leader="none"/>
              </w:tabs>
              <w:spacing w:line="252" w:lineRule="exact" w:before="0" w:after="0"/>
              <w:ind w:left="827" w:right="0" w:hanging="361"/>
              <w:jc w:val="left"/>
              <w:rPr>
                <w:sz w:val="22"/>
              </w:rPr>
            </w:pPr>
            <w:r>
              <w:rPr>
                <w:sz w:val="22"/>
              </w:rPr>
              <w:t>SLD,</w:t>
            </w:r>
            <w:r>
              <w:rPr>
                <w:spacing w:val="-1"/>
                <w:sz w:val="22"/>
              </w:rPr>
              <w:t> </w:t>
            </w:r>
            <w:r>
              <w:rPr>
                <w:sz w:val="22"/>
              </w:rPr>
              <w:t>MI</w:t>
            </w:r>
          </w:p>
          <w:p>
            <w:pPr>
              <w:pStyle w:val="TableParagraph"/>
              <w:numPr>
                <w:ilvl w:val="0"/>
                <w:numId w:val="1280"/>
              </w:numPr>
              <w:tabs>
                <w:tab w:pos="827" w:val="left" w:leader="none"/>
              </w:tabs>
              <w:spacing w:line="254" w:lineRule="exact" w:before="4" w:after="0"/>
              <w:ind w:left="826" w:right="341" w:hanging="360"/>
              <w:jc w:val="left"/>
              <w:rPr>
                <w:sz w:val="22"/>
              </w:rPr>
            </w:pPr>
            <w:r>
              <w:rPr>
                <w:sz w:val="22"/>
              </w:rPr>
              <w:t>MD involving </w:t>
            </w:r>
            <w:r>
              <w:rPr>
                <w:spacing w:val="-5"/>
                <w:sz w:val="22"/>
              </w:rPr>
              <w:t>(a) </w:t>
            </w:r>
            <w:r>
              <w:rPr>
                <w:sz w:val="22"/>
              </w:rPr>
              <w:t>to (c) above</w:t>
            </w:r>
          </w:p>
        </w:tc>
        <w:tc>
          <w:tcPr>
            <w:tcW w:w="3603" w:type="dxa"/>
          </w:tcPr>
          <w:p>
            <w:pPr>
              <w:pStyle w:val="TableParagraph"/>
              <w:ind w:left="147" w:right="97"/>
              <w:jc w:val="both"/>
              <w:rPr>
                <w:sz w:val="22"/>
              </w:rPr>
            </w:pPr>
            <w:r>
              <w:rPr>
                <w:sz w:val="22"/>
              </w:rPr>
              <w:t>Entertains audience by producing through own vocal hords speeches, voices and sounds to imitate other human beings, animals, birds etc. Appears on stage and announces voices </w:t>
            </w:r>
            <w:r>
              <w:rPr>
                <w:spacing w:val="23"/>
                <w:sz w:val="22"/>
              </w:rPr>
              <w:t> </w:t>
            </w:r>
            <w:r>
              <w:rPr>
                <w:sz w:val="22"/>
              </w:rPr>
              <w:t>or </w:t>
            </w:r>
            <w:r>
              <w:rPr>
                <w:spacing w:val="23"/>
                <w:sz w:val="22"/>
              </w:rPr>
              <w:t> </w:t>
            </w:r>
            <w:r>
              <w:rPr>
                <w:sz w:val="22"/>
              </w:rPr>
              <w:t>sounds </w:t>
            </w:r>
            <w:r>
              <w:rPr>
                <w:spacing w:val="21"/>
                <w:sz w:val="22"/>
              </w:rPr>
              <w:t> </w:t>
            </w:r>
            <w:r>
              <w:rPr>
                <w:sz w:val="22"/>
              </w:rPr>
              <w:t>of </w:t>
            </w:r>
            <w:r>
              <w:rPr>
                <w:spacing w:val="23"/>
                <w:sz w:val="22"/>
              </w:rPr>
              <w:t> </w:t>
            </w:r>
            <w:r>
              <w:rPr>
                <w:sz w:val="22"/>
              </w:rPr>
              <w:t>objects </w:t>
            </w:r>
            <w:r>
              <w:rPr>
                <w:spacing w:val="21"/>
                <w:sz w:val="22"/>
              </w:rPr>
              <w:t> </w:t>
            </w:r>
            <w:r>
              <w:rPr>
                <w:sz w:val="22"/>
              </w:rPr>
              <w:t>to </w:t>
            </w:r>
            <w:r>
              <w:rPr>
                <w:spacing w:val="20"/>
                <w:sz w:val="22"/>
              </w:rPr>
              <w:t> </w:t>
            </w:r>
            <w:r>
              <w:rPr>
                <w:sz w:val="22"/>
              </w:rPr>
              <w:t>be</w:t>
            </w:r>
          </w:p>
          <w:p>
            <w:pPr>
              <w:pStyle w:val="TableParagraph"/>
              <w:spacing w:line="240" w:lineRule="exact"/>
              <w:ind w:left="147"/>
              <w:jc w:val="both"/>
              <w:rPr>
                <w:sz w:val="22"/>
              </w:rPr>
            </w:pPr>
            <w:r>
              <w:rPr>
                <w:sz w:val="22"/>
              </w:rPr>
              <w:t>imitated.  Speaks  or  produces</w:t>
            </w:r>
            <w:r>
              <w:rPr>
                <w:spacing w:val="49"/>
                <w:sz w:val="22"/>
              </w:rPr>
              <w:t> </w:t>
            </w:r>
            <w:r>
              <w:rPr>
                <w:sz w:val="22"/>
              </w:rPr>
              <w:t>sound</w:t>
            </w:r>
          </w:p>
        </w:tc>
        <w:tc>
          <w:tcPr>
            <w:tcW w:w="3269" w:type="dxa"/>
          </w:tcPr>
          <w:p>
            <w:pPr>
              <w:pStyle w:val="TableParagraph"/>
              <w:ind w:left="145" w:right="98"/>
              <w:jc w:val="both"/>
              <w:rPr>
                <w:sz w:val="22"/>
              </w:rPr>
            </w:pPr>
            <w:r>
              <w:rPr>
                <w:sz w:val="22"/>
              </w:rPr>
              <w:t>The work is mostly performed inside in well lighted rooms. The worker usually works alone.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97"/>
              <w:jc w:val="both"/>
              <w:rPr>
                <w:sz w:val="22"/>
              </w:rPr>
            </w:pPr>
            <w:r>
              <w:rPr>
                <w:sz w:val="22"/>
              </w:rPr>
              <w:t>in such manner that voice appears to come from source other than own vocal chords. May entertain audience by speaking in manner that voice appears to come from dummy or hand puppet displayed</w:t>
            </w:r>
            <w:r>
              <w:rPr>
                <w:spacing w:val="14"/>
                <w:sz w:val="22"/>
              </w:rPr>
              <w:t> </w:t>
            </w:r>
            <w:r>
              <w:rPr>
                <w:sz w:val="22"/>
              </w:rPr>
              <w:t>during</w:t>
            </w:r>
          </w:p>
          <w:p>
            <w:pPr>
              <w:pStyle w:val="TableParagraph"/>
              <w:spacing w:line="238" w:lineRule="exact"/>
              <w:ind w:left="147"/>
              <w:rPr>
                <w:sz w:val="22"/>
              </w:rPr>
            </w:pPr>
            <w:r>
              <w:rPr>
                <w:sz w:val="22"/>
              </w:rPr>
              <w:t>performance.</w:t>
            </w:r>
          </w:p>
        </w:tc>
        <w:tc>
          <w:tcPr>
            <w:tcW w:w="3269" w:type="dxa"/>
          </w:tcPr>
          <w:p>
            <w:pPr>
              <w:pStyle w:val="TableParagraph"/>
              <w:rPr>
                <w:sz w:val="20"/>
              </w:rPr>
            </w:pPr>
          </w:p>
        </w:tc>
      </w:tr>
      <w:tr>
        <w:trPr>
          <w:trHeight w:val="404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30"/>
              <w:rPr>
                <w:sz w:val="22"/>
              </w:rPr>
            </w:pPr>
            <w:r>
              <w:rPr>
                <w:sz w:val="22"/>
              </w:rPr>
              <w:t>1238.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2"/>
              </w:rPr>
            </w:pPr>
          </w:p>
          <w:p>
            <w:pPr>
              <w:pStyle w:val="TableParagraph"/>
              <w:ind w:left="150"/>
              <w:rPr>
                <w:sz w:val="22"/>
              </w:rPr>
            </w:pPr>
            <w:r>
              <w:rPr>
                <w:sz w:val="22"/>
              </w:rPr>
              <w:t>Puppeteer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35"/>
              </w:rPr>
            </w:pPr>
          </w:p>
          <w:p>
            <w:pPr>
              <w:pStyle w:val="TableParagraph"/>
              <w:ind w:left="906" w:right="179" w:hanging="683"/>
              <w:rPr>
                <w:sz w:val="22"/>
              </w:rPr>
            </w:pPr>
            <w:r>
              <w:rPr>
                <w:sz w:val="22"/>
              </w:rPr>
              <w:t>S,ST,BN,L,MF,SE, H,C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281"/>
              </w:numPr>
              <w:tabs>
                <w:tab w:pos="467" w:val="left" w:leader="none"/>
              </w:tabs>
              <w:spacing w:line="240" w:lineRule="auto" w:before="155" w:after="0"/>
              <w:ind w:left="466" w:right="318" w:hanging="360"/>
              <w:jc w:val="left"/>
              <w:rPr>
                <w:sz w:val="22"/>
              </w:rPr>
            </w:pPr>
            <w:r>
              <w:rPr>
                <w:sz w:val="22"/>
              </w:rPr>
              <w:t>OL, BL, CP, LC, </w:t>
            </w:r>
            <w:r>
              <w:rPr>
                <w:spacing w:val="-6"/>
                <w:sz w:val="22"/>
              </w:rPr>
              <w:t>Dw, </w:t>
            </w:r>
            <w:r>
              <w:rPr>
                <w:spacing w:val="-2"/>
                <w:sz w:val="22"/>
              </w:rPr>
              <w:t>AAV</w:t>
            </w:r>
          </w:p>
          <w:p>
            <w:pPr>
              <w:pStyle w:val="TableParagraph"/>
              <w:numPr>
                <w:ilvl w:val="0"/>
                <w:numId w:val="1281"/>
              </w:numPr>
              <w:tabs>
                <w:tab w:pos="467" w:val="left" w:leader="none"/>
              </w:tabs>
              <w:spacing w:line="240" w:lineRule="auto" w:before="0" w:after="0"/>
              <w:ind w:left="466" w:right="78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1281"/>
              </w:numPr>
              <w:tabs>
                <w:tab w:pos="467" w:val="left" w:leader="none"/>
              </w:tabs>
              <w:spacing w:line="240" w:lineRule="auto" w:before="1" w:after="0"/>
              <w:ind w:left="467" w:right="0" w:hanging="361"/>
              <w:jc w:val="left"/>
              <w:rPr>
                <w:sz w:val="22"/>
              </w:rPr>
            </w:pPr>
            <w:r>
              <w:rPr>
                <w:sz w:val="22"/>
              </w:rPr>
              <w:t>MD involving (a)</w:t>
            </w:r>
            <w:r>
              <w:rPr>
                <w:spacing w:val="-5"/>
                <w:sz w:val="22"/>
              </w:rPr>
              <w:t> </w:t>
            </w:r>
            <w:r>
              <w:rPr>
                <w:sz w:val="22"/>
              </w:rPr>
              <w:t>to</w:t>
            </w:r>
          </w:p>
          <w:p>
            <w:pPr>
              <w:pStyle w:val="TableParagraph"/>
              <w:spacing w:before="1"/>
              <w:ind w:left="466"/>
              <w:rPr>
                <w:sz w:val="22"/>
              </w:rPr>
            </w:pPr>
            <w:r>
              <w:rPr>
                <w:sz w:val="22"/>
              </w:rPr>
              <w:t>(b) above</w:t>
            </w:r>
          </w:p>
        </w:tc>
        <w:tc>
          <w:tcPr>
            <w:tcW w:w="3603" w:type="dxa"/>
          </w:tcPr>
          <w:p>
            <w:pPr>
              <w:pStyle w:val="TableParagraph"/>
              <w:ind w:left="150" w:right="127"/>
              <w:jc w:val="both"/>
              <w:rPr>
                <w:sz w:val="22"/>
              </w:rPr>
            </w:pPr>
            <w:r>
              <w:rPr>
                <w:sz w:val="22"/>
              </w:rPr>
              <w:t>Puppeteer; Putliwala originates puppet show and moves strings or wires of puppets to animate them for entertainment of audience. Carves or shapes parts of puppet, such as head, hands, and arms, from materials such as wood, plaster, or papyri mache. Sews together articles of clothing and assembles puppets using wire string and hand tools. Moves bar to which strings or wires are attached from position above stage to control movement of puppets during performance. </w:t>
            </w:r>
            <w:r>
              <w:rPr>
                <w:spacing w:val="-4"/>
                <w:sz w:val="22"/>
              </w:rPr>
              <w:t>Talks </w:t>
            </w:r>
            <w:r>
              <w:rPr>
                <w:sz w:val="22"/>
              </w:rPr>
              <w:t>or sings</w:t>
            </w:r>
            <w:r>
              <w:rPr>
                <w:spacing w:val="27"/>
                <w:sz w:val="22"/>
              </w:rPr>
              <w:t> </w:t>
            </w:r>
            <w:r>
              <w:rPr>
                <w:sz w:val="22"/>
              </w:rPr>
              <w:t>during</w:t>
            </w:r>
          </w:p>
          <w:p>
            <w:pPr>
              <w:pStyle w:val="TableParagraph"/>
              <w:spacing w:line="254" w:lineRule="exact"/>
              <w:ind w:left="150" w:right="129"/>
              <w:jc w:val="both"/>
              <w:rPr>
                <w:sz w:val="22"/>
              </w:rPr>
            </w:pPr>
            <w:r>
              <w:rPr>
                <w:sz w:val="22"/>
              </w:rPr>
              <w:t>performance, givingillusuin of voicepuppet.</w:t>
            </w:r>
          </w:p>
        </w:tc>
        <w:tc>
          <w:tcPr>
            <w:tcW w:w="3269" w:type="dxa"/>
          </w:tcPr>
          <w:p>
            <w:pPr>
              <w:pStyle w:val="TableParagraph"/>
              <w:ind w:left="145" w:right="132"/>
              <w:jc w:val="both"/>
              <w:rPr>
                <w:sz w:val="22"/>
              </w:rPr>
            </w:pPr>
            <w:r>
              <w:rPr>
                <w:sz w:val="22"/>
              </w:rPr>
              <w:t>The work is mostly performed outside. The worker usually works alone as well as in groups. Mobility of the person should be adequate . The incumbent should be considered with aids andappliances.</w:t>
            </w:r>
          </w:p>
        </w:tc>
      </w:tr>
      <w:tr>
        <w:trPr>
          <w:trHeight w:val="1521" w:hRule="atLeast"/>
        </w:trPr>
        <w:tc>
          <w:tcPr>
            <w:tcW w:w="920" w:type="dxa"/>
            <w:shd w:val="clear" w:color="auto" w:fill="D9D9D9"/>
          </w:tcPr>
          <w:p>
            <w:pPr>
              <w:pStyle w:val="TableParagraph"/>
              <w:rPr>
                <w:sz w:val="24"/>
              </w:rPr>
            </w:pPr>
          </w:p>
          <w:p>
            <w:pPr>
              <w:pStyle w:val="TableParagraph"/>
              <w:spacing w:before="5"/>
              <w:rPr>
                <w:sz w:val="30"/>
              </w:rPr>
            </w:pPr>
          </w:p>
          <w:p>
            <w:pPr>
              <w:pStyle w:val="TableParagraph"/>
              <w:spacing w:before="1"/>
              <w:ind w:left="30"/>
              <w:rPr>
                <w:sz w:val="22"/>
              </w:rPr>
            </w:pPr>
            <w:r>
              <w:rPr>
                <w:sz w:val="22"/>
              </w:rPr>
              <w:t>1239.</w:t>
            </w:r>
          </w:p>
        </w:tc>
        <w:tc>
          <w:tcPr>
            <w:tcW w:w="2489" w:type="dxa"/>
          </w:tcPr>
          <w:p>
            <w:pPr>
              <w:pStyle w:val="TableParagraph"/>
              <w:rPr>
                <w:sz w:val="24"/>
              </w:rPr>
            </w:pPr>
          </w:p>
          <w:p>
            <w:pPr>
              <w:pStyle w:val="TableParagraph"/>
              <w:spacing w:before="2"/>
              <w:rPr>
                <w:sz w:val="32"/>
              </w:rPr>
            </w:pPr>
          </w:p>
          <w:p>
            <w:pPr>
              <w:pStyle w:val="TableParagraph"/>
              <w:ind w:left="150"/>
              <w:rPr>
                <w:sz w:val="22"/>
              </w:rPr>
            </w:pPr>
            <w:r>
              <w:rPr>
                <w:sz w:val="22"/>
              </w:rPr>
              <w:t>Expert Wig Man</w:t>
            </w:r>
          </w:p>
        </w:tc>
        <w:tc>
          <w:tcPr>
            <w:tcW w:w="2156" w:type="dxa"/>
          </w:tcPr>
          <w:p>
            <w:pPr>
              <w:pStyle w:val="TableParagraph"/>
              <w:rPr>
                <w:sz w:val="24"/>
              </w:rPr>
            </w:pPr>
          </w:p>
          <w:p>
            <w:pPr>
              <w:pStyle w:val="TableParagraph"/>
              <w:spacing w:before="6"/>
              <w:rPr>
                <w:sz w:val="32"/>
              </w:rPr>
            </w:pPr>
          </w:p>
          <w:p>
            <w:pPr>
              <w:pStyle w:val="TableParagraph"/>
              <w:spacing w:before="1"/>
              <w:ind w:left="467" w:right="764" w:hanging="212"/>
              <w:rPr>
                <w:sz w:val="22"/>
              </w:rPr>
            </w:pPr>
            <w:r>
              <w:rPr>
                <w:sz w:val="22"/>
              </w:rPr>
              <w:t>S, ST, W, L, MF, SE</w:t>
            </w:r>
          </w:p>
        </w:tc>
        <w:tc>
          <w:tcPr>
            <w:tcW w:w="2734" w:type="dxa"/>
          </w:tcPr>
          <w:p>
            <w:pPr>
              <w:pStyle w:val="TableParagraph"/>
              <w:numPr>
                <w:ilvl w:val="0"/>
                <w:numId w:val="1282"/>
              </w:numPr>
              <w:tabs>
                <w:tab w:pos="827" w:val="left" w:leader="none"/>
              </w:tabs>
              <w:spacing w:line="246"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282"/>
              </w:numPr>
              <w:tabs>
                <w:tab w:pos="827" w:val="left" w:leader="none"/>
              </w:tabs>
              <w:spacing w:line="240" w:lineRule="auto" w:before="1" w:after="0"/>
              <w:ind w:left="827" w:right="0" w:hanging="361"/>
              <w:jc w:val="left"/>
              <w:rPr>
                <w:sz w:val="22"/>
              </w:rPr>
            </w:pPr>
            <w:r>
              <w:rPr>
                <w:sz w:val="22"/>
              </w:rPr>
              <w:t>OL, BL, CP,</w:t>
            </w:r>
            <w:r>
              <w:rPr>
                <w:spacing w:val="-1"/>
                <w:sz w:val="22"/>
              </w:rPr>
              <w:t> </w:t>
            </w:r>
            <w:r>
              <w:rPr>
                <w:sz w:val="22"/>
              </w:rPr>
              <w:t>LC,</w:t>
            </w:r>
          </w:p>
          <w:p>
            <w:pPr>
              <w:pStyle w:val="TableParagraph"/>
              <w:spacing w:line="252" w:lineRule="exact" w:before="2"/>
              <w:ind w:left="826"/>
              <w:rPr>
                <w:sz w:val="22"/>
              </w:rPr>
            </w:pPr>
            <w:r>
              <w:rPr>
                <w:sz w:val="22"/>
              </w:rPr>
              <w:t>Dw, AAV</w:t>
            </w:r>
          </w:p>
          <w:p>
            <w:pPr>
              <w:pStyle w:val="TableParagraph"/>
              <w:numPr>
                <w:ilvl w:val="0"/>
                <w:numId w:val="1282"/>
              </w:numPr>
              <w:tabs>
                <w:tab w:pos="827" w:val="left" w:leader="none"/>
              </w:tabs>
              <w:spacing w:line="240" w:lineRule="auto" w:before="0"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282"/>
              </w:numPr>
              <w:tabs>
                <w:tab w:pos="827" w:val="left" w:leader="none"/>
              </w:tabs>
              <w:spacing w:line="240" w:lineRule="exact" w:before="0" w:after="0"/>
              <w:ind w:left="827" w:right="0" w:hanging="361"/>
              <w:jc w:val="left"/>
              <w:rPr>
                <w:sz w:val="22"/>
              </w:rPr>
            </w:pPr>
            <w:r>
              <w:rPr>
                <w:sz w:val="22"/>
              </w:rPr>
              <w:t>MD involving</w:t>
            </w:r>
            <w:r>
              <w:rPr>
                <w:spacing w:val="-3"/>
                <w:sz w:val="22"/>
              </w:rPr>
              <w:t> </w:t>
            </w:r>
            <w:r>
              <w:rPr>
                <w:sz w:val="22"/>
              </w:rPr>
              <w:t>(a)</w:t>
            </w:r>
          </w:p>
        </w:tc>
        <w:tc>
          <w:tcPr>
            <w:tcW w:w="3603" w:type="dxa"/>
          </w:tcPr>
          <w:p>
            <w:pPr>
              <w:pStyle w:val="TableParagraph"/>
              <w:ind w:left="140" w:right="131"/>
              <w:jc w:val="both"/>
              <w:rPr>
                <w:sz w:val="22"/>
              </w:rPr>
            </w:pPr>
            <w:r>
              <w:rPr>
                <w:sz w:val="22"/>
              </w:rPr>
              <w:t>Wigman designs wigs, beards, moustaches etc. As per requirement and fits them on Actors of stage and studio.     Selects     wig,     beard  </w:t>
            </w:r>
            <w:r>
              <w:rPr>
                <w:spacing w:val="45"/>
                <w:sz w:val="22"/>
              </w:rPr>
              <w:t> </w:t>
            </w:r>
            <w:r>
              <w:rPr>
                <w:sz w:val="22"/>
              </w:rPr>
              <w:t>or</w:t>
            </w:r>
          </w:p>
          <w:p>
            <w:pPr>
              <w:pStyle w:val="TableParagraph"/>
              <w:spacing w:line="252" w:lineRule="exact"/>
              <w:ind w:left="140" w:right="132"/>
              <w:jc w:val="both"/>
              <w:rPr>
                <w:sz w:val="22"/>
              </w:rPr>
            </w:pPr>
            <w:r>
              <w:rPr>
                <w:sz w:val="22"/>
              </w:rPr>
              <w:t>moustache appropriate to character or  role.  Attaches  wig or  hair</w:t>
            </w:r>
            <w:r>
              <w:rPr>
                <w:spacing w:val="2"/>
                <w:sz w:val="22"/>
              </w:rPr>
              <w:t> </w:t>
            </w:r>
            <w:r>
              <w:rPr>
                <w:sz w:val="22"/>
              </w:rPr>
              <w:t>pieces</w:t>
            </w:r>
          </w:p>
        </w:tc>
        <w:tc>
          <w:tcPr>
            <w:tcW w:w="3269" w:type="dxa"/>
          </w:tcPr>
          <w:p>
            <w:pPr>
              <w:pStyle w:val="TableParagraph"/>
              <w:ind w:left="104" w:right="97"/>
              <w:jc w:val="both"/>
              <w:rPr>
                <w:sz w:val="22"/>
              </w:rPr>
            </w:pPr>
            <w:r>
              <w:rPr>
                <w:sz w:val="22"/>
              </w:rPr>
              <w:t>The worker usually works alone. Mobility of the person should be adequate. The incumbent </w:t>
            </w:r>
            <w:r>
              <w:rPr>
                <w:spacing w:val="-3"/>
                <w:sz w:val="22"/>
              </w:rPr>
              <w:t>should </w:t>
            </w:r>
            <w:r>
              <w:rPr>
                <w:sz w:val="22"/>
              </w:rPr>
              <w:t>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80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826"/>
              <w:rPr>
                <w:sz w:val="22"/>
              </w:rPr>
            </w:pPr>
            <w:r>
              <w:rPr>
                <w:sz w:val="22"/>
              </w:rPr>
              <w:t>to (c) above</w:t>
            </w:r>
          </w:p>
        </w:tc>
        <w:tc>
          <w:tcPr>
            <w:tcW w:w="3603" w:type="dxa"/>
          </w:tcPr>
          <w:p>
            <w:pPr>
              <w:pStyle w:val="TableParagraph"/>
              <w:ind w:left="140" w:right="128"/>
              <w:jc w:val="both"/>
              <w:rPr>
                <w:sz w:val="22"/>
              </w:rPr>
            </w:pPr>
            <w:r>
              <w:rPr>
                <w:sz w:val="22"/>
              </w:rPr>
              <w:t>on to wig block, model  </w:t>
            </w:r>
            <w:r>
              <w:rPr>
                <w:spacing w:val="-4"/>
                <w:sz w:val="22"/>
              </w:rPr>
              <w:t>using </w:t>
            </w:r>
            <w:r>
              <w:rPr>
                <w:sz w:val="22"/>
              </w:rPr>
              <w:t>hammer and tack or pins. Combs and sets hair according to specification by water- waiving or with paper spills. Sprays hair with lacquer to keep hair in place. Places wig on electric heater for  drying  and ensures that wig has acquired required shape and pattern. Removes wig from wigblock, model after pulling out tacks or pins and applies spirit gum on them. Fixes them on face, head, etc. of Actor or Actress as required. Inserts hair clips where necessary and adjusts wig to convenience of Actor or Actress. May apply make up such as paints, lipstick, powder,etc. </w:t>
            </w:r>
            <w:r>
              <w:rPr>
                <w:spacing w:val="-3"/>
                <w:sz w:val="22"/>
              </w:rPr>
              <w:t>To </w:t>
            </w:r>
            <w:r>
              <w:rPr>
                <w:sz w:val="22"/>
              </w:rPr>
              <w:t>Actor</w:t>
            </w:r>
            <w:r>
              <w:rPr>
                <w:spacing w:val="8"/>
                <w:sz w:val="22"/>
              </w:rPr>
              <w:t> </w:t>
            </w:r>
            <w:r>
              <w:rPr>
                <w:sz w:val="22"/>
              </w:rPr>
              <w:t>or</w:t>
            </w:r>
          </w:p>
          <w:p>
            <w:pPr>
              <w:pStyle w:val="TableParagraph"/>
              <w:spacing w:line="238" w:lineRule="exact"/>
              <w:ind w:left="140"/>
              <w:rPr>
                <w:sz w:val="22"/>
              </w:rPr>
            </w:pPr>
            <w:r>
              <w:rPr>
                <w:sz w:val="22"/>
              </w:rPr>
              <w:t>Actresses.</w:t>
            </w:r>
          </w:p>
        </w:tc>
        <w:tc>
          <w:tcPr>
            <w:tcW w:w="3269" w:type="dxa"/>
          </w:tcPr>
          <w:p>
            <w:pPr>
              <w:pStyle w:val="TableParagraph"/>
              <w:rPr>
                <w:sz w:val="20"/>
              </w:rPr>
            </w:pP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1240.</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Monocaster</w:t>
            </w:r>
          </w:p>
        </w:tc>
        <w:tc>
          <w:tcPr>
            <w:tcW w:w="2156" w:type="dxa"/>
          </w:tcPr>
          <w:p>
            <w:pPr>
              <w:pStyle w:val="TableParagraph"/>
              <w:rPr>
                <w:sz w:val="24"/>
              </w:rPr>
            </w:pPr>
          </w:p>
          <w:p>
            <w:pPr>
              <w:pStyle w:val="TableParagraph"/>
              <w:spacing w:before="6"/>
              <w:rPr>
                <w:sz w:val="30"/>
              </w:rPr>
            </w:pPr>
          </w:p>
          <w:p>
            <w:pPr>
              <w:pStyle w:val="TableParagraph"/>
              <w:ind w:left="150" w:right="270"/>
              <w:rPr>
                <w:sz w:val="22"/>
              </w:rPr>
            </w:pPr>
            <w:r>
              <w:rPr>
                <w:sz w:val="22"/>
              </w:rPr>
              <w:t>S, ST, W, BN, MF, SE</w:t>
            </w:r>
          </w:p>
        </w:tc>
        <w:tc>
          <w:tcPr>
            <w:tcW w:w="2734" w:type="dxa"/>
          </w:tcPr>
          <w:p>
            <w:pPr>
              <w:pStyle w:val="TableParagraph"/>
              <w:numPr>
                <w:ilvl w:val="0"/>
                <w:numId w:val="1283"/>
              </w:numPr>
              <w:tabs>
                <w:tab w:pos="508" w:val="left" w:leader="none"/>
              </w:tabs>
              <w:spacing w:line="247"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283"/>
              </w:numPr>
              <w:tabs>
                <w:tab w:pos="431" w:val="left" w:leader="none"/>
              </w:tabs>
              <w:spacing w:line="240" w:lineRule="auto" w:before="1" w:after="0"/>
              <w:ind w:left="430" w:right="354" w:hanging="284"/>
              <w:jc w:val="left"/>
              <w:rPr>
                <w:sz w:val="22"/>
              </w:rPr>
            </w:pPr>
            <w:r>
              <w:rPr>
                <w:sz w:val="22"/>
              </w:rPr>
              <w:t>OL, BL, CP, LC, </w:t>
            </w:r>
            <w:r>
              <w:rPr>
                <w:spacing w:val="-6"/>
                <w:sz w:val="22"/>
              </w:rPr>
              <w:t>Dw, </w:t>
            </w:r>
            <w:r>
              <w:rPr>
                <w:spacing w:val="-2"/>
                <w:sz w:val="22"/>
              </w:rPr>
              <w:t>AAV</w:t>
            </w:r>
          </w:p>
          <w:p>
            <w:pPr>
              <w:pStyle w:val="TableParagraph"/>
              <w:numPr>
                <w:ilvl w:val="0"/>
                <w:numId w:val="1283"/>
              </w:numPr>
              <w:tabs>
                <w:tab w:pos="431" w:val="left" w:leader="none"/>
              </w:tabs>
              <w:spacing w:line="240" w:lineRule="auto" w:before="1" w:after="0"/>
              <w:ind w:left="430" w:right="484" w:hanging="284"/>
              <w:jc w:val="left"/>
              <w:rPr>
                <w:sz w:val="22"/>
              </w:rPr>
            </w:pPr>
            <w:r>
              <w:rPr>
                <w:sz w:val="22"/>
              </w:rPr>
              <w:t>ASD (M, MoD), </w:t>
            </w:r>
            <w:r>
              <w:rPr>
                <w:spacing w:val="-2"/>
                <w:sz w:val="22"/>
              </w:rPr>
              <w:t>ID, </w:t>
            </w:r>
            <w:r>
              <w:rPr>
                <w:sz w:val="22"/>
              </w:rPr>
              <w:t>SLD,</w:t>
            </w:r>
            <w:r>
              <w:rPr>
                <w:spacing w:val="-1"/>
                <w:sz w:val="22"/>
              </w:rPr>
              <w:t> </w:t>
            </w:r>
            <w:r>
              <w:rPr>
                <w:sz w:val="22"/>
              </w:rPr>
              <w:t>MI</w:t>
            </w:r>
          </w:p>
          <w:p>
            <w:pPr>
              <w:pStyle w:val="TableParagraph"/>
              <w:numPr>
                <w:ilvl w:val="0"/>
                <w:numId w:val="1283"/>
              </w:numPr>
              <w:tabs>
                <w:tab w:pos="431" w:val="left" w:leader="none"/>
              </w:tabs>
              <w:spacing w:line="254" w:lineRule="exact" w:before="0" w:after="0"/>
              <w:ind w:left="430" w:right="212" w:hanging="284"/>
              <w:jc w:val="left"/>
              <w:rPr>
                <w:sz w:val="22"/>
              </w:rPr>
            </w:pPr>
            <w:r>
              <w:rPr>
                <w:sz w:val="22"/>
              </w:rPr>
              <w:t>MD involving (a) to (c) above</w:t>
            </w:r>
          </w:p>
        </w:tc>
        <w:tc>
          <w:tcPr>
            <w:tcW w:w="3603" w:type="dxa"/>
          </w:tcPr>
          <w:p>
            <w:pPr>
              <w:pStyle w:val="TableParagraph"/>
              <w:ind w:left="147" w:right="135"/>
              <w:jc w:val="both"/>
              <w:rPr>
                <w:sz w:val="22"/>
              </w:rPr>
            </w:pPr>
            <w:r>
              <w:rPr>
                <w:sz w:val="22"/>
              </w:rPr>
              <w:t>Monocaster; Caster Operator; Monotype Caster tends automatic machine that casts and composes types. Places on machine spool of paper perforated by Mono Operator and attaches it to windingroll.</w:t>
            </w:r>
          </w:p>
        </w:tc>
        <w:tc>
          <w:tcPr>
            <w:tcW w:w="3269" w:type="dxa"/>
          </w:tcPr>
          <w:p>
            <w:pPr>
              <w:pStyle w:val="TableParagraph"/>
              <w:ind w:left="145" w:right="130"/>
              <w:jc w:val="both"/>
              <w:rPr>
                <w:sz w:val="22"/>
              </w:rPr>
            </w:pPr>
            <w:r>
              <w:rPr>
                <w:sz w:val="22"/>
              </w:rPr>
              <w:t>The work is performed inside as well as outside . Mobility of the person should be adequate.The incumbent should be considered with aids and appliances.</w:t>
            </w:r>
          </w:p>
        </w:tc>
      </w:tr>
      <w:tr>
        <w:trPr>
          <w:trHeight w:val="760" w:hRule="atLeast"/>
        </w:trPr>
        <w:tc>
          <w:tcPr>
            <w:tcW w:w="920" w:type="dxa"/>
            <w:shd w:val="clear" w:color="auto" w:fill="D9D9D9"/>
          </w:tcPr>
          <w:p>
            <w:pPr>
              <w:pStyle w:val="TableParagraph"/>
              <w:spacing w:before="6"/>
              <w:rPr>
                <w:sz w:val="21"/>
              </w:rPr>
            </w:pPr>
          </w:p>
          <w:p>
            <w:pPr>
              <w:pStyle w:val="TableParagraph"/>
              <w:ind w:left="30"/>
              <w:rPr>
                <w:sz w:val="22"/>
              </w:rPr>
            </w:pPr>
            <w:r>
              <w:rPr>
                <w:sz w:val="22"/>
              </w:rPr>
              <w:t>1241.</w:t>
            </w:r>
          </w:p>
        </w:tc>
        <w:tc>
          <w:tcPr>
            <w:tcW w:w="2489" w:type="dxa"/>
          </w:tcPr>
          <w:p>
            <w:pPr>
              <w:pStyle w:val="TableParagraph"/>
              <w:spacing w:before="6"/>
              <w:rPr>
                <w:sz w:val="21"/>
              </w:rPr>
            </w:pPr>
          </w:p>
          <w:p>
            <w:pPr>
              <w:pStyle w:val="TableParagraph"/>
              <w:ind w:left="148"/>
              <w:rPr>
                <w:sz w:val="22"/>
              </w:rPr>
            </w:pPr>
            <w:r>
              <w:rPr>
                <w:sz w:val="22"/>
              </w:rPr>
              <w:t>Typecaster</w:t>
            </w:r>
          </w:p>
        </w:tc>
        <w:tc>
          <w:tcPr>
            <w:tcW w:w="2156" w:type="dxa"/>
          </w:tcPr>
          <w:p>
            <w:pPr>
              <w:pStyle w:val="TableParagraph"/>
              <w:spacing w:before="6"/>
              <w:rPr>
                <w:sz w:val="21"/>
              </w:rPr>
            </w:pPr>
          </w:p>
          <w:p>
            <w:pPr>
              <w:pStyle w:val="TableParagraph"/>
              <w:ind w:left="150"/>
              <w:rPr>
                <w:sz w:val="22"/>
              </w:rPr>
            </w:pPr>
            <w:r>
              <w:rPr>
                <w:sz w:val="22"/>
              </w:rPr>
              <w:t>S,ST,W, BN,MF,SE</w:t>
            </w:r>
          </w:p>
        </w:tc>
        <w:tc>
          <w:tcPr>
            <w:tcW w:w="2734" w:type="dxa"/>
          </w:tcPr>
          <w:p>
            <w:pPr>
              <w:pStyle w:val="TableParagraph"/>
              <w:numPr>
                <w:ilvl w:val="0"/>
                <w:numId w:val="1284"/>
              </w:numPr>
              <w:tabs>
                <w:tab w:pos="508" w:val="left" w:leader="none"/>
              </w:tabs>
              <w:spacing w:line="247"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284"/>
              </w:numPr>
              <w:tabs>
                <w:tab w:pos="431" w:val="left" w:leader="none"/>
              </w:tabs>
              <w:spacing w:line="253" w:lineRule="exact" w:before="1" w:after="0"/>
              <w:ind w:left="431" w:right="0" w:hanging="284"/>
              <w:jc w:val="left"/>
              <w:rPr>
                <w:sz w:val="22"/>
              </w:rPr>
            </w:pPr>
            <w:r>
              <w:rPr>
                <w:sz w:val="22"/>
              </w:rPr>
              <w:t>OL, BL, LC, Dw,</w:t>
            </w:r>
            <w:r>
              <w:rPr>
                <w:spacing w:val="-5"/>
                <w:sz w:val="22"/>
              </w:rPr>
              <w:t> </w:t>
            </w:r>
            <w:r>
              <w:rPr>
                <w:sz w:val="22"/>
              </w:rPr>
              <w:t>AAV</w:t>
            </w:r>
          </w:p>
          <w:p>
            <w:pPr>
              <w:pStyle w:val="TableParagraph"/>
              <w:numPr>
                <w:ilvl w:val="0"/>
                <w:numId w:val="1284"/>
              </w:numPr>
              <w:tabs>
                <w:tab w:pos="431" w:val="left" w:leader="none"/>
              </w:tabs>
              <w:spacing w:line="240" w:lineRule="exact" w:before="0" w:after="0"/>
              <w:ind w:left="431" w:right="0" w:hanging="284"/>
              <w:jc w:val="left"/>
              <w:rPr>
                <w:sz w:val="22"/>
              </w:rPr>
            </w:pPr>
            <w:r>
              <w:rPr>
                <w:sz w:val="22"/>
              </w:rPr>
              <w:t>ASD (M), SLD,</w:t>
            </w:r>
            <w:r>
              <w:rPr>
                <w:spacing w:val="50"/>
                <w:sz w:val="22"/>
              </w:rPr>
              <w:t> </w:t>
            </w:r>
            <w:r>
              <w:rPr>
                <w:sz w:val="22"/>
              </w:rPr>
              <w:t>MI</w:t>
            </w:r>
          </w:p>
        </w:tc>
        <w:tc>
          <w:tcPr>
            <w:tcW w:w="3603" w:type="dxa"/>
          </w:tcPr>
          <w:p>
            <w:pPr>
              <w:pStyle w:val="TableParagraph"/>
              <w:tabs>
                <w:tab w:pos="1370" w:val="left" w:leader="none"/>
                <w:tab w:pos="2378" w:val="left" w:leader="none"/>
              </w:tabs>
              <w:spacing w:line="247" w:lineRule="exact"/>
              <w:ind w:left="147"/>
              <w:rPr>
                <w:sz w:val="22"/>
              </w:rPr>
            </w:pPr>
            <w:r>
              <w:rPr>
                <w:spacing w:val="-3"/>
                <w:sz w:val="22"/>
              </w:rPr>
              <w:t>Typecaster</w:t>
              <w:tab/>
            </w:r>
            <w:r>
              <w:rPr>
                <w:sz w:val="22"/>
              </w:rPr>
              <w:t>operates</w:t>
              <w:tab/>
              <w:t>type-casting</w:t>
            </w:r>
          </w:p>
          <w:p>
            <w:pPr>
              <w:pStyle w:val="TableParagraph"/>
              <w:tabs>
                <w:tab w:pos="2538" w:val="left" w:leader="none"/>
              </w:tabs>
              <w:spacing w:line="252" w:lineRule="exact" w:before="5"/>
              <w:ind w:left="147" w:right="138"/>
              <w:rPr>
                <w:sz w:val="22"/>
              </w:rPr>
            </w:pPr>
            <w:r>
              <w:rPr>
                <w:sz w:val="22"/>
              </w:rPr>
              <w:t>machine  </w:t>
            </w:r>
            <w:r>
              <w:rPr>
                <w:spacing w:val="25"/>
                <w:sz w:val="22"/>
              </w:rPr>
              <w:t> </w:t>
            </w:r>
            <w:r>
              <w:rPr>
                <w:sz w:val="22"/>
              </w:rPr>
              <w:t>for  </w:t>
            </w:r>
            <w:r>
              <w:rPr>
                <w:spacing w:val="25"/>
                <w:sz w:val="22"/>
              </w:rPr>
              <w:t> </w:t>
            </w:r>
            <w:r>
              <w:rPr>
                <w:sz w:val="22"/>
              </w:rPr>
              <w:t>casting</w:t>
              <w:tab/>
              <w:t>types </w:t>
            </w:r>
            <w:r>
              <w:rPr>
                <w:spacing w:val="-6"/>
                <w:sz w:val="22"/>
              </w:rPr>
              <w:t>for </w:t>
            </w:r>
            <w:r>
              <w:rPr>
                <w:sz w:val="22"/>
              </w:rPr>
              <w:t>printing. Selects and fits </w:t>
            </w:r>
            <w:r>
              <w:rPr>
                <w:spacing w:val="38"/>
                <w:sz w:val="22"/>
              </w:rPr>
              <w:t> </w:t>
            </w:r>
            <w:r>
              <w:rPr>
                <w:sz w:val="22"/>
              </w:rPr>
              <w:t>appropriate</w:t>
            </w:r>
          </w:p>
        </w:tc>
        <w:tc>
          <w:tcPr>
            <w:tcW w:w="3269" w:type="dxa"/>
          </w:tcPr>
          <w:p>
            <w:pPr>
              <w:pStyle w:val="TableParagraph"/>
              <w:spacing w:line="247" w:lineRule="exact"/>
              <w:ind w:left="145"/>
              <w:rPr>
                <w:sz w:val="22"/>
              </w:rPr>
            </w:pPr>
            <w:r>
              <w:rPr>
                <w:sz w:val="22"/>
              </w:rPr>
              <w:t>The   work   is   performed</w:t>
            </w:r>
            <w:r>
              <w:rPr>
                <w:spacing w:val="39"/>
                <w:sz w:val="22"/>
              </w:rPr>
              <w:t> </w:t>
            </w:r>
            <w:r>
              <w:rPr>
                <w:sz w:val="22"/>
              </w:rPr>
              <w:t>inside</w:t>
            </w:r>
          </w:p>
          <w:p>
            <w:pPr>
              <w:pStyle w:val="TableParagraph"/>
              <w:spacing w:line="252" w:lineRule="exact" w:before="5"/>
              <w:ind w:left="145"/>
              <w:rPr>
                <w:sz w:val="22"/>
              </w:rPr>
            </w:pPr>
            <w:r>
              <w:rPr>
                <w:sz w:val="22"/>
              </w:rPr>
              <w:t>.Mobility of the person should be adequate.  The  incumbent</w:t>
            </w:r>
            <w:r>
              <w:rPr>
                <w:spacing w:val="13"/>
                <w:sz w:val="22"/>
              </w:rPr>
              <w:t> </w:t>
            </w:r>
            <w:r>
              <w:rPr>
                <w:spacing w:val="-3"/>
                <w:sz w:val="22"/>
              </w:rPr>
              <w:t>should</w:t>
            </w:r>
          </w:p>
        </w:tc>
      </w:tr>
    </w:tbl>
    <w:p>
      <w:pPr>
        <w:spacing w:after="0" w:line="252"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430" w:hanging="284"/>
              <w:rPr>
                <w:sz w:val="22"/>
              </w:rPr>
            </w:pPr>
            <w:r>
              <w:rPr>
                <w:sz w:val="22"/>
              </w:rPr>
              <w:t>d) MD involving (a) to (c) above</w:t>
            </w:r>
          </w:p>
        </w:tc>
        <w:tc>
          <w:tcPr>
            <w:tcW w:w="3603" w:type="dxa"/>
          </w:tcPr>
          <w:p>
            <w:pPr>
              <w:pStyle w:val="TableParagraph"/>
              <w:spacing w:line="247" w:lineRule="exact"/>
              <w:ind w:left="147"/>
              <w:rPr>
                <w:sz w:val="22"/>
              </w:rPr>
            </w:pPr>
            <w:r>
              <w:rPr>
                <w:sz w:val="22"/>
              </w:rPr>
              <w:t>metal mould and matrix to machine,</w:t>
            </w:r>
          </w:p>
          <w:p>
            <w:pPr>
              <w:pStyle w:val="TableParagraph"/>
              <w:spacing w:line="252" w:lineRule="exact" w:before="5"/>
              <w:ind w:left="147" w:right="200"/>
              <w:rPr>
                <w:sz w:val="22"/>
              </w:rPr>
            </w:pPr>
            <w:r>
              <w:rPr>
                <w:sz w:val="22"/>
              </w:rPr>
              <w:t>depending on size and nature  of types to becast.</w:t>
            </w:r>
          </w:p>
        </w:tc>
        <w:tc>
          <w:tcPr>
            <w:tcW w:w="3269" w:type="dxa"/>
          </w:tcPr>
          <w:p>
            <w:pPr>
              <w:pStyle w:val="TableParagraph"/>
              <w:spacing w:line="242" w:lineRule="auto"/>
              <w:ind w:left="145"/>
              <w:rPr>
                <w:sz w:val="22"/>
              </w:rPr>
            </w:pPr>
            <w:r>
              <w:rPr>
                <w:sz w:val="22"/>
              </w:rPr>
              <w:t>be considered with aids and appliances.</w:t>
            </w:r>
          </w:p>
        </w:tc>
      </w:tr>
      <w:tr>
        <w:trPr>
          <w:trHeight w:val="227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6"/>
              <w:ind w:left="30"/>
              <w:rPr>
                <w:sz w:val="22"/>
              </w:rPr>
            </w:pPr>
            <w:r>
              <w:rPr>
                <w:sz w:val="22"/>
              </w:rPr>
              <w:t>1242.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ight="508"/>
              <w:rPr>
                <w:sz w:val="22"/>
              </w:rPr>
            </w:pPr>
            <w:r>
              <w:rPr>
                <w:sz w:val="22"/>
              </w:rPr>
              <w:t>Musical Instruments Maker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6"/>
              <w:ind w:left="147"/>
              <w:rPr>
                <w:sz w:val="22"/>
              </w:rPr>
            </w:pPr>
            <w:r>
              <w:rPr>
                <w:sz w:val="22"/>
              </w:rPr>
              <w:t>S,BN,PP,MF,SE</w:t>
            </w:r>
          </w:p>
        </w:tc>
        <w:tc>
          <w:tcPr>
            <w:tcW w:w="2734" w:type="dxa"/>
          </w:tcPr>
          <w:p>
            <w:pPr>
              <w:pStyle w:val="TableParagraph"/>
              <w:spacing w:before="4"/>
              <w:rPr>
                <w:sz w:val="21"/>
              </w:rPr>
            </w:pPr>
          </w:p>
          <w:p>
            <w:pPr>
              <w:pStyle w:val="TableParagraph"/>
              <w:numPr>
                <w:ilvl w:val="0"/>
                <w:numId w:val="1285"/>
              </w:numPr>
              <w:tabs>
                <w:tab w:pos="508" w:val="left" w:leader="none"/>
              </w:tabs>
              <w:spacing w:line="240" w:lineRule="auto" w:before="0" w:after="0"/>
              <w:ind w:left="507" w:right="0" w:hanging="361"/>
              <w:jc w:val="left"/>
              <w:rPr>
                <w:sz w:val="22"/>
              </w:rPr>
            </w:pPr>
            <w:r>
              <w:rPr>
                <w:sz w:val="22"/>
              </w:rPr>
              <w:t>B, LV</w:t>
            </w:r>
          </w:p>
          <w:p>
            <w:pPr>
              <w:pStyle w:val="TableParagraph"/>
              <w:numPr>
                <w:ilvl w:val="0"/>
                <w:numId w:val="1285"/>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285"/>
              </w:numPr>
              <w:tabs>
                <w:tab w:pos="508" w:val="left" w:leader="none"/>
              </w:tabs>
              <w:spacing w:line="252" w:lineRule="exact" w:before="0" w:after="0"/>
              <w:ind w:left="507" w:right="0" w:hanging="361"/>
              <w:jc w:val="left"/>
              <w:rPr>
                <w:sz w:val="22"/>
              </w:rPr>
            </w:pPr>
            <w:r>
              <w:rPr>
                <w:sz w:val="22"/>
              </w:rPr>
              <w:t>OL, BL, CP, Dw,</w:t>
            </w:r>
            <w:r>
              <w:rPr>
                <w:spacing w:val="-5"/>
                <w:sz w:val="22"/>
              </w:rPr>
              <w:t> </w:t>
            </w:r>
            <w:r>
              <w:rPr>
                <w:sz w:val="22"/>
              </w:rPr>
              <w:t>AAV</w:t>
            </w:r>
          </w:p>
          <w:p>
            <w:pPr>
              <w:pStyle w:val="TableParagraph"/>
              <w:numPr>
                <w:ilvl w:val="0"/>
                <w:numId w:val="1285"/>
              </w:numPr>
              <w:tabs>
                <w:tab w:pos="508" w:val="left" w:leader="none"/>
              </w:tabs>
              <w:spacing w:line="240" w:lineRule="auto" w:before="0"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285"/>
              </w:numPr>
              <w:tabs>
                <w:tab w:pos="508" w:val="left" w:leader="none"/>
              </w:tabs>
              <w:spacing w:line="240" w:lineRule="auto" w:before="1" w:after="0"/>
              <w:ind w:left="507" w:right="123" w:hanging="360"/>
              <w:jc w:val="left"/>
              <w:rPr>
                <w:sz w:val="22"/>
              </w:rPr>
            </w:pPr>
            <w:r>
              <w:rPr>
                <w:sz w:val="22"/>
              </w:rPr>
              <w:t>MD involving (a) to (d) above</w:t>
            </w:r>
          </w:p>
        </w:tc>
        <w:tc>
          <w:tcPr>
            <w:tcW w:w="3603" w:type="dxa"/>
          </w:tcPr>
          <w:p>
            <w:pPr>
              <w:pStyle w:val="TableParagraph"/>
              <w:ind w:left="147" w:right="134"/>
              <w:jc w:val="both"/>
              <w:rPr>
                <w:sz w:val="22"/>
              </w:rPr>
            </w:pPr>
            <w:r>
              <w:rPr>
                <w:sz w:val="22"/>
              </w:rPr>
              <w:t>Musical Instrument Maker (Stringed) makes stringed instruments such as sitar, tambura, violin and veena from wood, ebonite, metal or other materials, using hand or power tools, selects and marks materials, saws out, drills, carves, shapes and finishes parts of instrument, glues</w:t>
            </w:r>
            <w:r>
              <w:rPr>
                <w:spacing w:val="23"/>
                <w:sz w:val="22"/>
              </w:rPr>
              <w:t> </w:t>
            </w:r>
            <w:r>
              <w:rPr>
                <w:sz w:val="22"/>
              </w:rPr>
              <w:t>or</w:t>
            </w:r>
          </w:p>
          <w:p>
            <w:pPr>
              <w:pStyle w:val="TableParagraph"/>
              <w:spacing w:line="238" w:lineRule="exact"/>
              <w:ind w:left="147"/>
              <w:jc w:val="both"/>
              <w:rPr>
                <w:sz w:val="22"/>
              </w:rPr>
            </w:pPr>
            <w:r>
              <w:rPr>
                <w:sz w:val="22"/>
              </w:rPr>
              <w:t>screws parts together;</w:t>
            </w:r>
          </w:p>
        </w:tc>
        <w:tc>
          <w:tcPr>
            <w:tcW w:w="3269" w:type="dxa"/>
          </w:tcPr>
          <w:p>
            <w:pPr>
              <w:pStyle w:val="TableParagraph"/>
              <w:ind w:left="145" w:right="129"/>
              <w:jc w:val="both"/>
              <w:rPr>
                <w:sz w:val="22"/>
              </w:rPr>
            </w:pPr>
            <w:r>
              <w:rPr>
                <w:sz w:val="22"/>
              </w:rPr>
              <w:t>The work is performed inside .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1243.</w:t>
            </w:r>
          </w:p>
        </w:tc>
        <w:tc>
          <w:tcPr>
            <w:tcW w:w="2489" w:type="dxa"/>
          </w:tcPr>
          <w:p>
            <w:pPr>
              <w:pStyle w:val="TableParagraph"/>
              <w:rPr>
                <w:sz w:val="24"/>
              </w:rPr>
            </w:pPr>
          </w:p>
          <w:p>
            <w:pPr>
              <w:pStyle w:val="TableParagraph"/>
              <w:spacing w:before="6"/>
              <w:rPr>
                <w:sz w:val="30"/>
              </w:rPr>
            </w:pPr>
          </w:p>
          <w:p>
            <w:pPr>
              <w:pStyle w:val="TableParagraph"/>
              <w:ind w:left="148" w:right="508"/>
              <w:rPr>
                <w:sz w:val="22"/>
              </w:rPr>
            </w:pPr>
            <w:r>
              <w:rPr>
                <w:sz w:val="22"/>
              </w:rPr>
              <w:t>Musical Instruments Maker</w:t>
            </w:r>
          </w:p>
        </w:tc>
        <w:tc>
          <w:tcPr>
            <w:tcW w:w="2156" w:type="dxa"/>
          </w:tcPr>
          <w:p>
            <w:pPr>
              <w:pStyle w:val="TableParagraph"/>
              <w:rPr>
                <w:sz w:val="24"/>
              </w:rPr>
            </w:pPr>
          </w:p>
          <w:p>
            <w:pPr>
              <w:pStyle w:val="TableParagraph"/>
              <w:rPr>
                <w:sz w:val="24"/>
              </w:rPr>
            </w:pPr>
          </w:p>
          <w:p>
            <w:pPr>
              <w:pStyle w:val="TableParagraph"/>
              <w:spacing w:before="202"/>
              <w:ind w:left="147"/>
              <w:rPr>
                <w:sz w:val="22"/>
              </w:rPr>
            </w:pPr>
            <w:r>
              <w:rPr>
                <w:sz w:val="22"/>
              </w:rPr>
              <w:t>S, BN, PP, MF, SE</w:t>
            </w:r>
          </w:p>
        </w:tc>
        <w:tc>
          <w:tcPr>
            <w:tcW w:w="2734" w:type="dxa"/>
          </w:tcPr>
          <w:p>
            <w:pPr>
              <w:pStyle w:val="TableParagraph"/>
              <w:numPr>
                <w:ilvl w:val="0"/>
                <w:numId w:val="1286"/>
              </w:numPr>
              <w:tabs>
                <w:tab w:pos="508" w:val="left" w:leader="none"/>
              </w:tabs>
              <w:spacing w:line="248" w:lineRule="exact" w:before="0" w:after="0"/>
              <w:ind w:left="507" w:right="0" w:hanging="361"/>
              <w:jc w:val="left"/>
              <w:rPr>
                <w:sz w:val="22"/>
              </w:rPr>
            </w:pPr>
            <w:r>
              <w:rPr>
                <w:sz w:val="22"/>
              </w:rPr>
              <w:t>B, LV</w:t>
            </w:r>
          </w:p>
          <w:p>
            <w:pPr>
              <w:pStyle w:val="TableParagraph"/>
              <w:numPr>
                <w:ilvl w:val="0"/>
                <w:numId w:val="1286"/>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286"/>
              </w:numPr>
              <w:tabs>
                <w:tab w:pos="508" w:val="left" w:leader="none"/>
              </w:tabs>
              <w:spacing w:line="252" w:lineRule="exact" w:before="0" w:after="0"/>
              <w:ind w:left="507" w:right="0" w:hanging="361"/>
              <w:jc w:val="left"/>
              <w:rPr>
                <w:sz w:val="22"/>
              </w:rPr>
            </w:pPr>
            <w:r>
              <w:rPr>
                <w:sz w:val="22"/>
              </w:rPr>
              <w:t>OL, BL, CP, Dw,</w:t>
            </w:r>
            <w:r>
              <w:rPr>
                <w:spacing w:val="-5"/>
                <w:sz w:val="22"/>
              </w:rPr>
              <w:t> </w:t>
            </w:r>
            <w:r>
              <w:rPr>
                <w:sz w:val="22"/>
              </w:rPr>
              <w:t>AAV</w:t>
            </w:r>
          </w:p>
          <w:p>
            <w:pPr>
              <w:pStyle w:val="TableParagraph"/>
              <w:numPr>
                <w:ilvl w:val="0"/>
                <w:numId w:val="1286"/>
              </w:numPr>
              <w:tabs>
                <w:tab w:pos="508" w:val="left" w:leader="none"/>
              </w:tabs>
              <w:spacing w:line="240" w:lineRule="auto" w:before="1"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286"/>
              </w:numPr>
              <w:tabs>
                <w:tab w:pos="508" w:val="left" w:leader="none"/>
              </w:tabs>
              <w:spacing w:line="252" w:lineRule="exact" w:before="4" w:after="0"/>
              <w:ind w:left="507" w:right="123" w:hanging="360"/>
              <w:jc w:val="left"/>
              <w:rPr>
                <w:sz w:val="22"/>
              </w:rPr>
            </w:pPr>
            <w:r>
              <w:rPr>
                <w:sz w:val="22"/>
              </w:rPr>
              <w:t>MD involving (a) to (d) above</w:t>
            </w:r>
          </w:p>
        </w:tc>
        <w:tc>
          <w:tcPr>
            <w:tcW w:w="3603" w:type="dxa"/>
          </w:tcPr>
          <w:p>
            <w:pPr>
              <w:pStyle w:val="TableParagraph"/>
              <w:ind w:left="147" w:right="136"/>
              <w:jc w:val="both"/>
              <w:rPr>
                <w:sz w:val="22"/>
              </w:rPr>
            </w:pPr>
            <w:r>
              <w:rPr>
                <w:sz w:val="22"/>
              </w:rPr>
              <w:t>Musical Instrument Makers and Tuners, Others include all other musical instrument makers engaged in making or assembling other types of musical instruments not elsewhere classified as: Organ Pipe Maker casts</w:t>
            </w:r>
          </w:p>
          <w:p>
            <w:pPr>
              <w:pStyle w:val="TableParagraph"/>
              <w:spacing w:line="237" w:lineRule="exact"/>
              <w:ind w:left="147"/>
              <w:jc w:val="both"/>
              <w:rPr>
                <w:sz w:val="22"/>
              </w:rPr>
            </w:pPr>
            <w:r>
              <w:rPr>
                <w:sz w:val="22"/>
              </w:rPr>
              <w:t>sheets of organ metal;</w:t>
            </w:r>
          </w:p>
        </w:tc>
        <w:tc>
          <w:tcPr>
            <w:tcW w:w="3269" w:type="dxa"/>
          </w:tcPr>
          <w:p>
            <w:pPr>
              <w:pStyle w:val="TableParagraph"/>
              <w:ind w:left="145" w:right="129"/>
              <w:jc w:val="both"/>
              <w:rPr>
                <w:sz w:val="22"/>
              </w:rPr>
            </w:pPr>
            <w:r>
              <w:rPr>
                <w:sz w:val="22"/>
              </w:rPr>
              <w:t>The work is performed inside . The incumbent should be considered with aids and appliances.</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1244.</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Harmonium Maker</w:t>
            </w:r>
          </w:p>
        </w:tc>
        <w:tc>
          <w:tcPr>
            <w:tcW w:w="2156" w:type="dxa"/>
          </w:tcPr>
          <w:p>
            <w:pPr>
              <w:pStyle w:val="TableParagraph"/>
              <w:rPr>
                <w:sz w:val="24"/>
              </w:rPr>
            </w:pPr>
          </w:p>
          <w:p>
            <w:pPr>
              <w:pStyle w:val="TableParagraph"/>
              <w:spacing w:before="6"/>
              <w:rPr>
                <w:sz w:val="30"/>
              </w:rPr>
            </w:pPr>
          </w:p>
          <w:p>
            <w:pPr>
              <w:pStyle w:val="TableParagraph"/>
              <w:ind w:left="147"/>
              <w:rPr>
                <w:sz w:val="22"/>
              </w:rPr>
            </w:pPr>
            <w:r>
              <w:rPr>
                <w:sz w:val="22"/>
              </w:rPr>
              <w:t>S, BN, PP, MF, SE</w:t>
            </w:r>
          </w:p>
        </w:tc>
        <w:tc>
          <w:tcPr>
            <w:tcW w:w="2734" w:type="dxa"/>
          </w:tcPr>
          <w:p>
            <w:pPr>
              <w:pStyle w:val="TableParagraph"/>
              <w:numPr>
                <w:ilvl w:val="0"/>
                <w:numId w:val="1287"/>
              </w:numPr>
              <w:tabs>
                <w:tab w:pos="507" w:val="left" w:leader="none"/>
                <w:tab w:pos="508" w:val="left" w:leader="none"/>
              </w:tabs>
              <w:spacing w:line="229" w:lineRule="exact" w:before="55" w:after="0"/>
              <w:ind w:left="507" w:right="0" w:hanging="361"/>
              <w:jc w:val="left"/>
              <w:rPr>
                <w:sz w:val="20"/>
              </w:rPr>
            </w:pPr>
            <w:r>
              <w:rPr>
                <w:sz w:val="20"/>
              </w:rPr>
              <w:t>B,</w:t>
            </w:r>
            <w:r>
              <w:rPr>
                <w:spacing w:val="-3"/>
                <w:sz w:val="20"/>
              </w:rPr>
              <w:t> </w:t>
            </w:r>
            <w:r>
              <w:rPr>
                <w:sz w:val="20"/>
              </w:rPr>
              <w:t>LV</w:t>
            </w:r>
          </w:p>
          <w:p>
            <w:pPr>
              <w:pStyle w:val="TableParagraph"/>
              <w:numPr>
                <w:ilvl w:val="0"/>
                <w:numId w:val="1287"/>
              </w:numPr>
              <w:tabs>
                <w:tab w:pos="508" w:val="left" w:leader="none"/>
              </w:tabs>
              <w:spacing w:line="229" w:lineRule="exact" w:before="0" w:after="0"/>
              <w:ind w:left="507" w:right="0" w:hanging="361"/>
              <w:jc w:val="left"/>
              <w:rPr>
                <w:sz w:val="20"/>
              </w:rPr>
            </w:pPr>
            <w:r>
              <w:rPr>
                <w:sz w:val="20"/>
              </w:rPr>
              <w:t>D,</w:t>
            </w:r>
            <w:r>
              <w:rPr>
                <w:spacing w:val="-3"/>
                <w:sz w:val="20"/>
              </w:rPr>
              <w:t> </w:t>
            </w:r>
            <w:r>
              <w:rPr>
                <w:sz w:val="20"/>
              </w:rPr>
              <w:t>HH</w:t>
            </w:r>
          </w:p>
          <w:p>
            <w:pPr>
              <w:pStyle w:val="TableParagraph"/>
              <w:numPr>
                <w:ilvl w:val="0"/>
                <w:numId w:val="1287"/>
              </w:numPr>
              <w:tabs>
                <w:tab w:pos="507" w:val="left" w:leader="none"/>
                <w:tab w:pos="508" w:val="left" w:leader="none"/>
              </w:tabs>
              <w:spacing w:line="240" w:lineRule="auto" w:before="1" w:after="0"/>
              <w:ind w:left="507" w:right="0" w:hanging="361"/>
              <w:jc w:val="left"/>
              <w:rPr>
                <w:sz w:val="20"/>
              </w:rPr>
            </w:pPr>
            <w:r>
              <w:rPr>
                <w:sz w:val="20"/>
              </w:rPr>
              <w:t>OL, BL, CP, Dw,</w:t>
            </w:r>
            <w:r>
              <w:rPr>
                <w:spacing w:val="-2"/>
                <w:sz w:val="20"/>
              </w:rPr>
              <w:t> </w:t>
            </w:r>
            <w:r>
              <w:rPr>
                <w:sz w:val="20"/>
              </w:rPr>
              <w:t>AAV</w:t>
            </w:r>
          </w:p>
          <w:p>
            <w:pPr>
              <w:pStyle w:val="TableParagraph"/>
              <w:numPr>
                <w:ilvl w:val="0"/>
                <w:numId w:val="1287"/>
              </w:numPr>
              <w:tabs>
                <w:tab w:pos="508" w:val="left" w:leader="none"/>
              </w:tabs>
              <w:spacing w:line="240" w:lineRule="auto" w:before="0" w:after="0"/>
              <w:ind w:left="507" w:right="0" w:hanging="361"/>
              <w:jc w:val="left"/>
              <w:rPr>
                <w:sz w:val="20"/>
              </w:rPr>
            </w:pPr>
            <w:r>
              <w:rPr>
                <w:sz w:val="20"/>
              </w:rPr>
              <w:t>ASD (M), SLD,</w:t>
            </w:r>
            <w:r>
              <w:rPr>
                <w:spacing w:val="-2"/>
                <w:sz w:val="20"/>
              </w:rPr>
              <w:t> </w:t>
            </w:r>
            <w:r>
              <w:rPr>
                <w:sz w:val="20"/>
              </w:rPr>
              <w:t>MI</w:t>
            </w:r>
          </w:p>
          <w:p>
            <w:pPr>
              <w:pStyle w:val="TableParagraph"/>
              <w:numPr>
                <w:ilvl w:val="0"/>
                <w:numId w:val="1287"/>
              </w:numPr>
              <w:tabs>
                <w:tab w:pos="508" w:val="left" w:leader="none"/>
              </w:tabs>
              <w:spacing w:line="232" w:lineRule="auto" w:before="7" w:after="0"/>
              <w:ind w:left="507" w:right="315" w:hanging="360"/>
              <w:jc w:val="left"/>
              <w:rPr>
                <w:sz w:val="22"/>
              </w:rPr>
            </w:pPr>
            <w:r>
              <w:rPr>
                <w:sz w:val="20"/>
              </w:rPr>
              <w:t>MD involving (a) to </w:t>
            </w:r>
            <w:r>
              <w:rPr>
                <w:spacing w:val="-5"/>
                <w:sz w:val="20"/>
              </w:rPr>
              <w:t>(d) </w:t>
            </w:r>
            <w:r>
              <w:rPr>
                <w:sz w:val="20"/>
              </w:rPr>
              <w:t>above</w:t>
            </w:r>
          </w:p>
        </w:tc>
        <w:tc>
          <w:tcPr>
            <w:tcW w:w="3603" w:type="dxa"/>
          </w:tcPr>
          <w:p>
            <w:pPr>
              <w:pStyle w:val="TableParagraph"/>
              <w:ind w:left="147" w:right="135"/>
              <w:jc w:val="both"/>
              <w:rPr>
                <w:sz w:val="22"/>
              </w:rPr>
            </w:pPr>
            <w:r>
              <w:rPr>
                <w:sz w:val="22"/>
              </w:rPr>
              <w:t>Harmonium Maker makes harmonium by preparing different parts of instrument such as, cabinet reed board, keys, bellow and stoppers and assembling</w:t>
            </w:r>
            <w:r>
              <w:rPr>
                <w:spacing w:val="9"/>
                <w:sz w:val="22"/>
              </w:rPr>
              <w:t> </w:t>
            </w:r>
            <w:r>
              <w:rPr>
                <w:sz w:val="22"/>
              </w:rPr>
              <w:t>them using</w:t>
            </w:r>
          </w:p>
          <w:p>
            <w:pPr>
              <w:pStyle w:val="TableParagraph"/>
              <w:spacing w:line="238" w:lineRule="exact"/>
              <w:ind w:left="147"/>
              <w:jc w:val="both"/>
              <w:rPr>
                <w:sz w:val="22"/>
              </w:rPr>
            </w:pPr>
            <w:r>
              <w:rPr>
                <w:sz w:val="22"/>
              </w:rPr>
              <w:t>hand or power tools.</w:t>
            </w:r>
          </w:p>
        </w:tc>
        <w:tc>
          <w:tcPr>
            <w:tcW w:w="3269" w:type="dxa"/>
          </w:tcPr>
          <w:p>
            <w:pPr>
              <w:pStyle w:val="TableParagraph"/>
              <w:ind w:left="145" w:right="129"/>
              <w:jc w:val="both"/>
              <w:rPr>
                <w:sz w:val="22"/>
              </w:rPr>
            </w:pPr>
            <w:r>
              <w:rPr>
                <w:sz w:val="22"/>
              </w:rPr>
              <w:t>The work is performed inside . The incumbent should be considered with aids and appliances.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1245.</w:t>
            </w:r>
          </w:p>
        </w:tc>
        <w:tc>
          <w:tcPr>
            <w:tcW w:w="2489" w:type="dxa"/>
          </w:tcPr>
          <w:p>
            <w:pPr>
              <w:pStyle w:val="TableParagraph"/>
              <w:spacing w:before="6"/>
              <w:rPr>
                <w:sz w:val="21"/>
              </w:rPr>
            </w:pPr>
          </w:p>
          <w:p>
            <w:pPr>
              <w:pStyle w:val="TableParagraph"/>
              <w:ind w:left="148" w:right="826"/>
              <w:rPr>
                <w:sz w:val="22"/>
              </w:rPr>
            </w:pPr>
            <w:r>
              <w:rPr>
                <w:sz w:val="22"/>
              </w:rPr>
              <w:t>Harmonium Key Maker</w:t>
            </w:r>
          </w:p>
        </w:tc>
        <w:tc>
          <w:tcPr>
            <w:tcW w:w="2156" w:type="dxa"/>
          </w:tcPr>
          <w:p>
            <w:pPr>
              <w:pStyle w:val="TableParagraph"/>
              <w:spacing w:before="4"/>
              <w:rPr>
                <w:sz w:val="32"/>
              </w:rPr>
            </w:pPr>
          </w:p>
          <w:p>
            <w:pPr>
              <w:pStyle w:val="TableParagraph"/>
              <w:spacing w:before="1"/>
              <w:ind w:left="147"/>
              <w:rPr>
                <w:sz w:val="22"/>
              </w:rPr>
            </w:pPr>
            <w:r>
              <w:rPr>
                <w:sz w:val="22"/>
              </w:rPr>
              <w:t>S, BN, PP, MF, SE</w:t>
            </w:r>
          </w:p>
        </w:tc>
        <w:tc>
          <w:tcPr>
            <w:tcW w:w="2734" w:type="dxa"/>
          </w:tcPr>
          <w:p>
            <w:pPr>
              <w:pStyle w:val="TableParagraph"/>
              <w:numPr>
                <w:ilvl w:val="0"/>
                <w:numId w:val="1288"/>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288"/>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288"/>
              </w:numPr>
              <w:tabs>
                <w:tab w:pos="508" w:val="left" w:leader="none"/>
              </w:tabs>
              <w:spacing w:line="252" w:lineRule="exact" w:before="0" w:after="0"/>
              <w:ind w:left="507" w:right="0" w:hanging="361"/>
              <w:jc w:val="left"/>
              <w:rPr>
                <w:sz w:val="22"/>
              </w:rPr>
            </w:pPr>
            <w:r>
              <w:rPr>
                <w:sz w:val="22"/>
              </w:rPr>
              <w:t>OL, BL, CP, Dw,</w:t>
            </w:r>
            <w:r>
              <w:rPr>
                <w:spacing w:val="-5"/>
                <w:sz w:val="22"/>
              </w:rPr>
              <w:t> </w:t>
            </w:r>
            <w:r>
              <w:rPr>
                <w:sz w:val="22"/>
              </w:rPr>
              <w:t>AAV</w:t>
            </w:r>
          </w:p>
          <w:p>
            <w:pPr>
              <w:pStyle w:val="TableParagraph"/>
              <w:numPr>
                <w:ilvl w:val="0"/>
                <w:numId w:val="1288"/>
              </w:numPr>
              <w:tabs>
                <w:tab w:pos="508" w:val="left" w:leader="none"/>
              </w:tabs>
              <w:spacing w:line="240" w:lineRule="exact" w:before="0" w:after="0"/>
              <w:ind w:left="507" w:right="0" w:hanging="361"/>
              <w:jc w:val="left"/>
              <w:rPr>
                <w:sz w:val="22"/>
              </w:rPr>
            </w:pPr>
            <w:r>
              <w:rPr>
                <w:sz w:val="22"/>
              </w:rPr>
              <w:t>ASD (M), SLD,</w:t>
            </w:r>
            <w:r>
              <w:rPr>
                <w:spacing w:val="-5"/>
                <w:sz w:val="22"/>
              </w:rPr>
              <w:t> </w:t>
            </w:r>
            <w:r>
              <w:rPr>
                <w:sz w:val="22"/>
              </w:rPr>
              <w:t>MI</w:t>
            </w:r>
          </w:p>
        </w:tc>
        <w:tc>
          <w:tcPr>
            <w:tcW w:w="3603" w:type="dxa"/>
          </w:tcPr>
          <w:p>
            <w:pPr>
              <w:pStyle w:val="TableParagraph"/>
              <w:ind w:left="147" w:right="136"/>
              <w:jc w:val="both"/>
              <w:rPr>
                <w:sz w:val="22"/>
              </w:rPr>
            </w:pPr>
            <w:r>
              <w:rPr>
                <w:sz w:val="22"/>
              </w:rPr>
              <w:t>Harmonium Key Maker makes harmonium keys of required sizes </w:t>
            </w:r>
            <w:r>
              <w:rPr>
                <w:spacing w:val="-7"/>
                <w:sz w:val="22"/>
              </w:rPr>
              <w:t>by </w:t>
            </w:r>
            <w:r>
              <w:rPr>
                <w:sz w:val="22"/>
              </w:rPr>
              <w:t>sawing,       drilling,       filing     </w:t>
            </w:r>
            <w:r>
              <w:rPr>
                <w:spacing w:val="17"/>
                <w:sz w:val="22"/>
              </w:rPr>
              <w:t> </w:t>
            </w:r>
            <w:r>
              <w:rPr>
                <w:sz w:val="22"/>
              </w:rPr>
              <w:t>and</w:t>
            </w:r>
          </w:p>
          <w:p>
            <w:pPr>
              <w:pStyle w:val="TableParagraph"/>
              <w:spacing w:line="240" w:lineRule="exact"/>
              <w:ind w:left="147"/>
              <w:jc w:val="both"/>
              <w:rPr>
                <w:sz w:val="22"/>
              </w:rPr>
            </w:pPr>
            <w:r>
              <w:rPr>
                <w:sz w:val="22"/>
              </w:rPr>
              <w:t>smoothening  soft  wood  and </w:t>
            </w:r>
            <w:r>
              <w:rPr>
                <w:spacing w:val="25"/>
                <w:sz w:val="22"/>
              </w:rPr>
              <w:t> </w:t>
            </w:r>
            <w:r>
              <w:rPr>
                <w:sz w:val="22"/>
              </w:rPr>
              <w:t>gluing</w:t>
            </w:r>
          </w:p>
        </w:tc>
        <w:tc>
          <w:tcPr>
            <w:tcW w:w="3269" w:type="dxa"/>
          </w:tcPr>
          <w:p>
            <w:pPr>
              <w:pStyle w:val="TableParagraph"/>
              <w:ind w:left="145" w:right="129"/>
              <w:jc w:val="both"/>
              <w:rPr>
                <w:sz w:val="22"/>
              </w:rPr>
            </w:pPr>
            <w:r>
              <w:rPr>
                <w:sz w:val="22"/>
              </w:rPr>
              <w:t>The work is performed inside . The incumbent should be considered with aids and</w:t>
            </w:r>
          </w:p>
          <w:p>
            <w:pPr>
              <w:pStyle w:val="TableParagraph"/>
              <w:spacing w:line="240" w:lineRule="exact"/>
              <w:ind w:left="145"/>
              <w:rPr>
                <w:sz w:val="22"/>
              </w:rPr>
            </w:pPr>
            <w:r>
              <w:rPr>
                <w:sz w:val="22"/>
              </w:rPr>
              <w:t>appliances.</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63"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507" w:hanging="360"/>
              <w:rPr>
                <w:sz w:val="22"/>
              </w:rPr>
            </w:pPr>
            <w:r>
              <w:rPr>
                <w:sz w:val="22"/>
              </w:rPr>
              <w:t>e) MD involving (a) to (d) above</w:t>
            </w:r>
          </w:p>
        </w:tc>
        <w:tc>
          <w:tcPr>
            <w:tcW w:w="3603" w:type="dxa"/>
          </w:tcPr>
          <w:p>
            <w:pPr>
              <w:pStyle w:val="TableParagraph"/>
              <w:spacing w:line="247" w:lineRule="exact"/>
              <w:ind w:left="147"/>
              <w:rPr>
                <w:sz w:val="22"/>
              </w:rPr>
            </w:pPr>
            <w:r>
              <w:rPr>
                <w:sz w:val="22"/>
              </w:rPr>
              <w:t>celluloid strips on them.</w:t>
            </w:r>
          </w:p>
        </w:tc>
        <w:tc>
          <w:tcPr>
            <w:tcW w:w="3269" w:type="dxa"/>
          </w:tcPr>
          <w:p>
            <w:pPr>
              <w:pStyle w:val="TableParagraph"/>
              <w:rPr>
                <w:sz w:val="20"/>
              </w:rPr>
            </w:pP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1246.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Harmonium Fitter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 BN, PP, MF, SE</w:t>
            </w:r>
          </w:p>
        </w:tc>
        <w:tc>
          <w:tcPr>
            <w:tcW w:w="2734" w:type="dxa"/>
          </w:tcPr>
          <w:p>
            <w:pPr>
              <w:pStyle w:val="TableParagraph"/>
              <w:numPr>
                <w:ilvl w:val="0"/>
                <w:numId w:val="1289"/>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1289"/>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289"/>
              </w:numPr>
              <w:tabs>
                <w:tab w:pos="508" w:val="left" w:leader="none"/>
              </w:tabs>
              <w:spacing w:line="240" w:lineRule="auto" w:before="1"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1289"/>
              </w:numPr>
              <w:tabs>
                <w:tab w:pos="508" w:val="left" w:leader="none"/>
              </w:tabs>
              <w:spacing w:line="242" w:lineRule="auto" w:before="0"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289"/>
              </w:numPr>
              <w:tabs>
                <w:tab w:pos="508" w:val="left" w:leader="none"/>
              </w:tabs>
              <w:spacing w:line="249" w:lineRule="exact" w:before="0" w:after="0"/>
              <w:ind w:left="507" w:right="0" w:hanging="361"/>
              <w:jc w:val="left"/>
              <w:rPr>
                <w:sz w:val="22"/>
              </w:rPr>
            </w:pPr>
            <w:r>
              <w:rPr>
                <w:sz w:val="22"/>
              </w:rPr>
              <w:t>MD involving (a) to</w:t>
            </w:r>
            <w:r>
              <w:rPr>
                <w:spacing w:val="-7"/>
                <w:sz w:val="22"/>
              </w:rPr>
              <w:t> </w:t>
            </w:r>
            <w:r>
              <w:rPr>
                <w:sz w:val="22"/>
              </w:rPr>
              <w:t>(d)</w:t>
            </w:r>
          </w:p>
          <w:p>
            <w:pPr>
              <w:pStyle w:val="TableParagraph"/>
              <w:spacing w:line="238" w:lineRule="exact"/>
              <w:ind w:left="507"/>
              <w:rPr>
                <w:sz w:val="22"/>
              </w:rPr>
            </w:pPr>
            <w:r>
              <w:rPr>
                <w:sz w:val="22"/>
              </w:rPr>
              <w:t>above</w:t>
            </w:r>
          </w:p>
        </w:tc>
        <w:tc>
          <w:tcPr>
            <w:tcW w:w="3603" w:type="dxa"/>
          </w:tcPr>
          <w:p>
            <w:pPr>
              <w:pStyle w:val="TableParagraph"/>
              <w:ind w:left="147" w:right="129"/>
              <w:jc w:val="both"/>
              <w:rPr>
                <w:sz w:val="22"/>
              </w:rPr>
            </w:pPr>
            <w:r>
              <w:rPr>
                <w:sz w:val="22"/>
              </w:rPr>
              <w:t>Harmonium Fitter makes inside of harmonium cabinet airtight by cutting and gluing soft leather strips along edges and fixing necessary fittings.</w:t>
            </w:r>
          </w:p>
        </w:tc>
        <w:tc>
          <w:tcPr>
            <w:tcW w:w="3269" w:type="dxa"/>
          </w:tcPr>
          <w:p>
            <w:pPr>
              <w:pStyle w:val="TableParagraph"/>
              <w:ind w:left="147" w:right="131"/>
              <w:jc w:val="both"/>
              <w:rPr>
                <w:sz w:val="22"/>
              </w:rPr>
            </w:pPr>
            <w:r>
              <w:rPr>
                <w:sz w:val="22"/>
              </w:rPr>
              <w:t>The work is performed inside. The incumbent should be considered 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1247.</w:t>
            </w:r>
          </w:p>
        </w:tc>
        <w:tc>
          <w:tcPr>
            <w:tcW w:w="2489" w:type="dxa"/>
          </w:tcPr>
          <w:p>
            <w:pPr>
              <w:pStyle w:val="TableParagraph"/>
              <w:rPr>
                <w:sz w:val="24"/>
              </w:rPr>
            </w:pPr>
          </w:p>
          <w:p>
            <w:pPr>
              <w:pStyle w:val="TableParagraph"/>
              <w:rPr>
                <w:sz w:val="24"/>
              </w:rPr>
            </w:pPr>
          </w:p>
          <w:p>
            <w:pPr>
              <w:pStyle w:val="TableParagraph"/>
              <w:spacing w:before="200"/>
              <w:ind w:left="148" w:right="1101"/>
              <w:rPr>
                <w:sz w:val="22"/>
              </w:rPr>
            </w:pPr>
            <w:r>
              <w:rPr>
                <w:sz w:val="22"/>
              </w:rPr>
              <w:t>Bellow Man (Harmonium)</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 BN, MF, SE</w:t>
            </w:r>
          </w:p>
        </w:tc>
        <w:tc>
          <w:tcPr>
            <w:tcW w:w="2734" w:type="dxa"/>
          </w:tcPr>
          <w:p>
            <w:pPr>
              <w:pStyle w:val="TableParagraph"/>
              <w:numPr>
                <w:ilvl w:val="0"/>
                <w:numId w:val="1290"/>
              </w:numPr>
              <w:tabs>
                <w:tab w:pos="508" w:val="left" w:leader="none"/>
              </w:tabs>
              <w:spacing w:line="247" w:lineRule="exact" w:before="0" w:after="0"/>
              <w:ind w:left="507" w:right="0" w:hanging="361"/>
              <w:jc w:val="left"/>
              <w:rPr>
                <w:sz w:val="22"/>
              </w:rPr>
            </w:pPr>
            <w:r>
              <w:rPr>
                <w:sz w:val="22"/>
              </w:rPr>
              <w:t>B,</w:t>
            </w:r>
            <w:r>
              <w:rPr>
                <w:spacing w:val="-2"/>
                <w:sz w:val="22"/>
              </w:rPr>
              <w:t> </w:t>
            </w:r>
            <w:r>
              <w:rPr>
                <w:sz w:val="22"/>
              </w:rPr>
              <w:t>LV</w:t>
            </w:r>
          </w:p>
          <w:p>
            <w:pPr>
              <w:pStyle w:val="TableParagraph"/>
              <w:numPr>
                <w:ilvl w:val="0"/>
                <w:numId w:val="1290"/>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290"/>
              </w:numPr>
              <w:tabs>
                <w:tab w:pos="508" w:val="left" w:leader="none"/>
              </w:tabs>
              <w:spacing w:line="240" w:lineRule="auto" w:before="0"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1290"/>
              </w:numPr>
              <w:tabs>
                <w:tab w:pos="508" w:val="left" w:leader="none"/>
              </w:tabs>
              <w:spacing w:line="240" w:lineRule="auto" w:before="0"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290"/>
              </w:numPr>
              <w:tabs>
                <w:tab w:pos="508" w:val="left" w:leader="none"/>
              </w:tabs>
              <w:spacing w:line="252" w:lineRule="exact" w:before="4" w:after="0"/>
              <w:ind w:left="507" w:right="123" w:hanging="360"/>
              <w:jc w:val="left"/>
              <w:rPr>
                <w:sz w:val="22"/>
              </w:rPr>
            </w:pPr>
            <w:r>
              <w:rPr>
                <w:sz w:val="22"/>
              </w:rPr>
              <w:t>MD involving (a) to (d) above</w:t>
            </w:r>
          </w:p>
        </w:tc>
        <w:tc>
          <w:tcPr>
            <w:tcW w:w="3603" w:type="dxa"/>
          </w:tcPr>
          <w:p>
            <w:pPr>
              <w:pStyle w:val="TableParagraph"/>
              <w:ind w:left="147" w:right="131"/>
              <w:jc w:val="both"/>
              <w:rPr>
                <w:sz w:val="22"/>
              </w:rPr>
            </w:pPr>
            <w:r>
              <w:rPr>
                <w:sz w:val="22"/>
              </w:rPr>
              <w:t>Bellow Man (Harmonium) makes harmonium bellows by measuring, cutting card board strips and pleating them with soft leather and coloured paper.</w:t>
            </w:r>
          </w:p>
        </w:tc>
        <w:tc>
          <w:tcPr>
            <w:tcW w:w="3269" w:type="dxa"/>
          </w:tcPr>
          <w:p>
            <w:pPr>
              <w:pStyle w:val="TableParagraph"/>
              <w:ind w:left="147" w:right="130"/>
              <w:jc w:val="both"/>
              <w:rPr>
                <w:sz w:val="22"/>
              </w:rPr>
            </w:pPr>
            <w:r>
              <w:rPr>
                <w:sz w:val="22"/>
              </w:rPr>
              <w:t>The work is performed inside . The incumbent should be considered 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1248.</w:t>
            </w:r>
          </w:p>
        </w:tc>
        <w:tc>
          <w:tcPr>
            <w:tcW w:w="2489" w:type="dxa"/>
          </w:tcPr>
          <w:p>
            <w:pPr>
              <w:pStyle w:val="TableParagraph"/>
              <w:rPr>
                <w:sz w:val="24"/>
              </w:rPr>
            </w:pPr>
          </w:p>
          <w:p>
            <w:pPr>
              <w:pStyle w:val="TableParagraph"/>
              <w:spacing w:before="6"/>
              <w:rPr>
                <w:sz w:val="30"/>
              </w:rPr>
            </w:pPr>
          </w:p>
          <w:p>
            <w:pPr>
              <w:pStyle w:val="TableParagraph"/>
              <w:ind w:left="148" w:right="1101"/>
              <w:rPr>
                <w:sz w:val="22"/>
              </w:rPr>
            </w:pPr>
            <w:r>
              <w:rPr>
                <w:sz w:val="22"/>
              </w:rPr>
              <w:t>Reed Fitter (Harmonium)</w:t>
            </w:r>
          </w:p>
        </w:tc>
        <w:tc>
          <w:tcPr>
            <w:tcW w:w="2156" w:type="dxa"/>
          </w:tcPr>
          <w:p>
            <w:pPr>
              <w:pStyle w:val="TableParagraph"/>
              <w:rPr>
                <w:sz w:val="24"/>
              </w:rPr>
            </w:pPr>
          </w:p>
          <w:p>
            <w:pPr>
              <w:pStyle w:val="TableParagraph"/>
              <w:rPr>
                <w:sz w:val="24"/>
              </w:rPr>
            </w:pPr>
          </w:p>
          <w:p>
            <w:pPr>
              <w:pStyle w:val="TableParagraph"/>
              <w:spacing w:before="202"/>
              <w:ind w:left="147"/>
              <w:rPr>
                <w:sz w:val="22"/>
              </w:rPr>
            </w:pPr>
            <w:r>
              <w:rPr>
                <w:sz w:val="22"/>
              </w:rPr>
              <w:t>S, BN, MF, SE</w:t>
            </w:r>
          </w:p>
        </w:tc>
        <w:tc>
          <w:tcPr>
            <w:tcW w:w="2734" w:type="dxa"/>
          </w:tcPr>
          <w:p>
            <w:pPr>
              <w:pStyle w:val="TableParagraph"/>
              <w:numPr>
                <w:ilvl w:val="0"/>
                <w:numId w:val="1291"/>
              </w:numPr>
              <w:tabs>
                <w:tab w:pos="508" w:val="left" w:leader="none"/>
              </w:tabs>
              <w:spacing w:line="248" w:lineRule="exact" w:before="0" w:after="0"/>
              <w:ind w:left="507" w:right="0" w:hanging="361"/>
              <w:jc w:val="left"/>
              <w:rPr>
                <w:sz w:val="22"/>
              </w:rPr>
            </w:pPr>
            <w:r>
              <w:rPr>
                <w:sz w:val="22"/>
              </w:rPr>
              <w:t>B, LV</w:t>
            </w:r>
          </w:p>
          <w:p>
            <w:pPr>
              <w:pStyle w:val="TableParagraph"/>
              <w:numPr>
                <w:ilvl w:val="0"/>
                <w:numId w:val="1291"/>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291"/>
              </w:numPr>
              <w:tabs>
                <w:tab w:pos="508" w:val="left" w:leader="none"/>
              </w:tabs>
              <w:spacing w:line="240" w:lineRule="auto" w:before="0"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1291"/>
              </w:numPr>
              <w:tabs>
                <w:tab w:pos="508" w:val="left" w:leader="none"/>
              </w:tabs>
              <w:spacing w:line="240" w:lineRule="auto"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291"/>
              </w:numPr>
              <w:tabs>
                <w:tab w:pos="508" w:val="left" w:leader="none"/>
              </w:tabs>
              <w:spacing w:line="252" w:lineRule="exact" w:before="5" w:after="0"/>
              <w:ind w:left="507" w:right="123" w:hanging="360"/>
              <w:jc w:val="left"/>
              <w:rPr>
                <w:sz w:val="22"/>
              </w:rPr>
            </w:pPr>
            <w:r>
              <w:rPr>
                <w:sz w:val="22"/>
              </w:rPr>
              <w:t>MD involving (a) to (d) above</w:t>
            </w:r>
          </w:p>
        </w:tc>
        <w:tc>
          <w:tcPr>
            <w:tcW w:w="3603" w:type="dxa"/>
          </w:tcPr>
          <w:p>
            <w:pPr>
              <w:pStyle w:val="TableParagraph"/>
              <w:ind w:left="147" w:right="131"/>
              <w:jc w:val="both"/>
              <w:rPr>
                <w:sz w:val="22"/>
              </w:rPr>
            </w:pPr>
            <w:r>
              <w:rPr>
                <w:sz w:val="22"/>
              </w:rPr>
              <w:t>Reed </w:t>
            </w:r>
            <w:r>
              <w:rPr>
                <w:spacing w:val="-4"/>
                <w:sz w:val="22"/>
              </w:rPr>
              <w:t>Fitter, </w:t>
            </w:r>
            <w:r>
              <w:rPr>
                <w:sz w:val="22"/>
              </w:rPr>
              <w:t>Harmonium makes wooden reed board according to sample or specification and  fits metal reeds and strings on board with screws.</w:t>
            </w:r>
          </w:p>
        </w:tc>
        <w:tc>
          <w:tcPr>
            <w:tcW w:w="3269" w:type="dxa"/>
          </w:tcPr>
          <w:p>
            <w:pPr>
              <w:pStyle w:val="TableParagraph"/>
              <w:ind w:left="147" w:right="131"/>
              <w:jc w:val="both"/>
              <w:rPr>
                <w:sz w:val="22"/>
              </w:rPr>
            </w:pPr>
            <w:r>
              <w:rPr>
                <w:sz w:val="22"/>
              </w:rPr>
              <w:t>The work is performed inside. The incumbent should be considered with aids and appliances.</w:t>
            </w:r>
          </w:p>
        </w:tc>
      </w:tr>
      <w:tr>
        <w:trPr>
          <w:trHeight w:val="1013" w:hRule="atLeast"/>
        </w:trPr>
        <w:tc>
          <w:tcPr>
            <w:tcW w:w="920" w:type="dxa"/>
            <w:shd w:val="clear" w:color="auto" w:fill="D9D9D9"/>
          </w:tcPr>
          <w:p>
            <w:pPr>
              <w:pStyle w:val="TableParagraph"/>
              <w:spacing w:before="7"/>
              <w:rPr>
                <w:sz w:val="32"/>
              </w:rPr>
            </w:pPr>
          </w:p>
          <w:p>
            <w:pPr>
              <w:pStyle w:val="TableParagraph"/>
              <w:ind w:left="30"/>
              <w:rPr>
                <w:sz w:val="22"/>
              </w:rPr>
            </w:pPr>
            <w:r>
              <w:rPr>
                <w:sz w:val="22"/>
              </w:rPr>
              <w:t>1249.</w:t>
            </w:r>
          </w:p>
        </w:tc>
        <w:tc>
          <w:tcPr>
            <w:tcW w:w="2489" w:type="dxa"/>
          </w:tcPr>
          <w:p>
            <w:pPr>
              <w:pStyle w:val="TableParagraph"/>
              <w:spacing w:before="7"/>
              <w:rPr>
                <w:sz w:val="32"/>
              </w:rPr>
            </w:pPr>
          </w:p>
          <w:p>
            <w:pPr>
              <w:pStyle w:val="TableParagraph"/>
              <w:ind w:left="148"/>
              <w:rPr>
                <w:sz w:val="22"/>
              </w:rPr>
            </w:pPr>
            <w:r>
              <w:rPr>
                <w:sz w:val="22"/>
              </w:rPr>
              <w:t>Tuner, Harmonium</w:t>
            </w:r>
          </w:p>
        </w:tc>
        <w:tc>
          <w:tcPr>
            <w:tcW w:w="2156" w:type="dxa"/>
          </w:tcPr>
          <w:p>
            <w:pPr>
              <w:pStyle w:val="TableParagraph"/>
              <w:spacing w:before="7"/>
              <w:rPr>
                <w:sz w:val="32"/>
              </w:rPr>
            </w:pPr>
          </w:p>
          <w:p>
            <w:pPr>
              <w:pStyle w:val="TableParagraph"/>
              <w:ind w:left="147"/>
              <w:rPr>
                <w:sz w:val="22"/>
              </w:rPr>
            </w:pPr>
            <w:r>
              <w:rPr>
                <w:sz w:val="22"/>
              </w:rPr>
              <w:t>S, BN, MF, SE</w:t>
            </w:r>
          </w:p>
        </w:tc>
        <w:tc>
          <w:tcPr>
            <w:tcW w:w="2734" w:type="dxa"/>
          </w:tcPr>
          <w:p>
            <w:pPr>
              <w:pStyle w:val="TableParagraph"/>
              <w:numPr>
                <w:ilvl w:val="0"/>
                <w:numId w:val="1292"/>
              </w:numPr>
              <w:tabs>
                <w:tab w:pos="508" w:val="left" w:leader="none"/>
              </w:tabs>
              <w:spacing w:line="248" w:lineRule="exact" w:before="0" w:after="0"/>
              <w:ind w:left="507" w:right="0" w:hanging="361"/>
              <w:jc w:val="left"/>
              <w:rPr>
                <w:sz w:val="22"/>
              </w:rPr>
            </w:pPr>
            <w:r>
              <w:rPr>
                <w:sz w:val="22"/>
              </w:rPr>
              <w:t>B, LV</w:t>
            </w:r>
          </w:p>
          <w:p>
            <w:pPr>
              <w:pStyle w:val="TableParagraph"/>
              <w:numPr>
                <w:ilvl w:val="0"/>
                <w:numId w:val="1292"/>
              </w:numPr>
              <w:tabs>
                <w:tab w:pos="508" w:val="left" w:leader="none"/>
              </w:tabs>
              <w:spacing w:line="240" w:lineRule="auto" w:before="0"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1292"/>
              </w:numPr>
              <w:tabs>
                <w:tab w:pos="508" w:val="left" w:leader="none"/>
              </w:tabs>
              <w:spacing w:line="238" w:lineRule="exact" w:before="0" w:after="0"/>
              <w:ind w:left="507" w:right="0" w:hanging="361"/>
              <w:jc w:val="left"/>
              <w:rPr>
                <w:sz w:val="22"/>
              </w:rPr>
            </w:pPr>
            <w:r>
              <w:rPr>
                <w:sz w:val="22"/>
              </w:rPr>
              <w:t>ASD (M), SLD,</w:t>
            </w:r>
            <w:r>
              <w:rPr>
                <w:spacing w:val="-5"/>
                <w:sz w:val="22"/>
              </w:rPr>
              <w:t> </w:t>
            </w:r>
            <w:r>
              <w:rPr>
                <w:sz w:val="22"/>
              </w:rPr>
              <w:t>MI</w:t>
            </w:r>
          </w:p>
        </w:tc>
        <w:tc>
          <w:tcPr>
            <w:tcW w:w="3603" w:type="dxa"/>
          </w:tcPr>
          <w:p>
            <w:pPr>
              <w:pStyle w:val="TableParagraph"/>
              <w:ind w:left="147" w:right="131"/>
              <w:jc w:val="both"/>
              <w:rPr>
                <w:sz w:val="22"/>
              </w:rPr>
            </w:pPr>
            <w:r>
              <w:rPr>
                <w:spacing w:val="-6"/>
                <w:sz w:val="22"/>
              </w:rPr>
              <w:t>Tuner, </w:t>
            </w:r>
            <w:r>
              <w:rPr>
                <w:sz w:val="22"/>
              </w:rPr>
              <w:t>Harmonium tests and adjusts harmonium by setting reeds to produce    correct    tone    by  </w:t>
            </w:r>
            <w:r>
              <w:rPr>
                <w:spacing w:val="26"/>
                <w:sz w:val="22"/>
              </w:rPr>
              <w:t> </w:t>
            </w:r>
            <w:r>
              <w:rPr>
                <w:sz w:val="22"/>
              </w:rPr>
              <w:t>filing,</w:t>
            </w:r>
          </w:p>
          <w:p>
            <w:pPr>
              <w:pStyle w:val="TableParagraph"/>
              <w:spacing w:line="238" w:lineRule="exact"/>
              <w:ind w:left="147"/>
              <w:jc w:val="both"/>
              <w:rPr>
                <w:sz w:val="22"/>
              </w:rPr>
            </w:pPr>
            <w:r>
              <w:rPr>
                <w:sz w:val="22"/>
              </w:rPr>
              <w:t>opening   or   closing   read </w:t>
            </w:r>
            <w:r>
              <w:rPr>
                <w:spacing w:val="51"/>
                <w:sz w:val="22"/>
              </w:rPr>
              <w:t> </w:t>
            </w:r>
            <w:r>
              <w:rPr>
                <w:sz w:val="22"/>
              </w:rPr>
              <w:t>tongues.</w:t>
            </w:r>
          </w:p>
        </w:tc>
        <w:tc>
          <w:tcPr>
            <w:tcW w:w="3269" w:type="dxa"/>
          </w:tcPr>
          <w:p>
            <w:pPr>
              <w:pStyle w:val="TableParagraph"/>
              <w:ind w:left="147" w:right="131"/>
              <w:jc w:val="both"/>
              <w:rPr>
                <w:sz w:val="22"/>
              </w:rPr>
            </w:pPr>
            <w:r>
              <w:rPr>
                <w:sz w:val="22"/>
              </w:rPr>
              <w:t>The work is performed inside . The incumbent should be considered with aids and</w:t>
            </w:r>
          </w:p>
          <w:p>
            <w:pPr>
              <w:pStyle w:val="TableParagraph"/>
              <w:spacing w:line="238" w:lineRule="exact"/>
              <w:ind w:left="147"/>
              <w:rPr>
                <w:sz w:val="22"/>
              </w:rPr>
            </w:pPr>
            <w:r>
              <w:rPr>
                <w:sz w:val="22"/>
              </w:rPr>
              <w:t>appliances.</w:t>
            </w:r>
          </w:p>
        </w:tc>
      </w:tr>
    </w:tbl>
    <w:p>
      <w:pPr>
        <w:spacing w:after="0" w:line="238"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63"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507" w:hanging="360"/>
              <w:rPr>
                <w:sz w:val="22"/>
              </w:rPr>
            </w:pPr>
            <w:r>
              <w:rPr>
                <w:sz w:val="22"/>
              </w:rPr>
              <w:t>d) MD involving (a) to (c) above</w:t>
            </w:r>
          </w:p>
        </w:tc>
        <w:tc>
          <w:tcPr>
            <w:tcW w:w="3603" w:type="dxa"/>
          </w:tcPr>
          <w:p>
            <w:pPr>
              <w:pStyle w:val="TableParagraph"/>
              <w:tabs>
                <w:tab w:pos="881" w:val="left" w:leader="none"/>
                <w:tab w:pos="2150" w:val="left" w:leader="none"/>
                <w:tab w:pos="2627" w:val="left" w:leader="none"/>
              </w:tabs>
              <w:spacing w:line="242" w:lineRule="auto"/>
              <w:ind w:left="147" w:right="130"/>
              <w:rPr>
                <w:sz w:val="22"/>
              </w:rPr>
            </w:pPr>
            <w:r>
              <w:rPr>
                <w:sz w:val="22"/>
              </w:rPr>
              <w:t>Plays</w:t>
              <w:tab/>
              <w:t>harmonium</w:t>
              <w:tab/>
              <w:t>by</w:t>
              <w:tab/>
            </w:r>
            <w:r>
              <w:rPr>
                <w:spacing w:val="-3"/>
                <w:sz w:val="22"/>
              </w:rPr>
              <w:t>operating </w:t>
            </w:r>
            <w:r>
              <w:rPr>
                <w:sz w:val="22"/>
              </w:rPr>
              <w:t>bellows and</w:t>
            </w:r>
            <w:r>
              <w:rPr>
                <w:spacing w:val="-2"/>
                <w:sz w:val="22"/>
              </w:rPr>
              <w:t> </w:t>
            </w:r>
            <w:r>
              <w:rPr>
                <w:sz w:val="22"/>
              </w:rPr>
              <w:t>adjustingkeys.</w:t>
            </w:r>
          </w:p>
        </w:tc>
        <w:tc>
          <w:tcPr>
            <w:tcW w:w="3269" w:type="dxa"/>
          </w:tcPr>
          <w:p>
            <w:pPr>
              <w:pStyle w:val="TableParagraph"/>
              <w:rPr>
                <w:sz w:val="20"/>
              </w:rPr>
            </w:pP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1250.</w:t>
            </w:r>
          </w:p>
        </w:tc>
        <w:tc>
          <w:tcPr>
            <w:tcW w:w="2489" w:type="dxa"/>
          </w:tcPr>
          <w:p>
            <w:pPr>
              <w:pStyle w:val="TableParagraph"/>
              <w:rPr>
                <w:sz w:val="24"/>
              </w:rPr>
            </w:pPr>
          </w:p>
          <w:p>
            <w:pPr>
              <w:pStyle w:val="TableParagraph"/>
              <w:spacing w:before="3"/>
              <w:rPr>
                <w:sz w:val="30"/>
              </w:rPr>
            </w:pPr>
          </w:p>
          <w:p>
            <w:pPr>
              <w:pStyle w:val="TableParagraph"/>
              <w:spacing w:before="1"/>
              <w:ind w:left="148" w:right="1101"/>
              <w:rPr>
                <w:sz w:val="22"/>
              </w:rPr>
            </w:pPr>
            <w:r>
              <w:rPr>
                <w:sz w:val="22"/>
              </w:rPr>
              <w:t>Finisher (Harmonium)</w:t>
            </w:r>
          </w:p>
        </w:tc>
        <w:tc>
          <w:tcPr>
            <w:tcW w:w="2156" w:type="dxa"/>
          </w:tcPr>
          <w:p>
            <w:pPr>
              <w:pStyle w:val="TableParagraph"/>
              <w:rPr>
                <w:sz w:val="24"/>
              </w:rPr>
            </w:pPr>
          </w:p>
          <w:p>
            <w:pPr>
              <w:pStyle w:val="TableParagraph"/>
              <w:rPr>
                <w:sz w:val="32"/>
              </w:rPr>
            </w:pPr>
          </w:p>
          <w:p>
            <w:pPr>
              <w:pStyle w:val="TableParagraph"/>
              <w:ind w:left="681" w:right="807" w:hanging="383"/>
              <w:rPr>
                <w:sz w:val="22"/>
              </w:rPr>
            </w:pPr>
            <w:r>
              <w:rPr>
                <w:sz w:val="22"/>
              </w:rPr>
              <w:t>S, BN, MF, SE</w:t>
            </w:r>
          </w:p>
        </w:tc>
        <w:tc>
          <w:tcPr>
            <w:tcW w:w="2734" w:type="dxa"/>
          </w:tcPr>
          <w:p>
            <w:pPr>
              <w:pStyle w:val="TableParagraph"/>
              <w:numPr>
                <w:ilvl w:val="0"/>
                <w:numId w:val="1293"/>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1293"/>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293"/>
              </w:numPr>
              <w:tabs>
                <w:tab w:pos="508" w:val="left" w:leader="none"/>
              </w:tabs>
              <w:spacing w:line="240" w:lineRule="auto" w:before="1"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1293"/>
              </w:numPr>
              <w:tabs>
                <w:tab w:pos="508" w:val="left" w:leader="none"/>
              </w:tabs>
              <w:spacing w:line="251"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293"/>
              </w:numPr>
              <w:tabs>
                <w:tab w:pos="508" w:val="left" w:leader="none"/>
              </w:tabs>
              <w:spacing w:line="252" w:lineRule="exact" w:before="6" w:after="0"/>
              <w:ind w:left="507" w:right="123" w:hanging="360"/>
              <w:jc w:val="left"/>
              <w:rPr>
                <w:sz w:val="22"/>
              </w:rPr>
            </w:pPr>
            <w:r>
              <w:rPr>
                <w:sz w:val="22"/>
              </w:rPr>
              <w:t>MD involving (a) to (d) above</w:t>
            </w:r>
          </w:p>
        </w:tc>
        <w:tc>
          <w:tcPr>
            <w:tcW w:w="3603" w:type="dxa"/>
          </w:tcPr>
          <w:p>
            <w:pPr>
              <w:pStyle w:val="TableParagraph"/>
              <w:ind w:left="147" w:right="130"/>
              <w:jc w:val="both"/>
              <w:rPr>
                <w:sz w:val="22"/>
              </w:rPr>
            </w:pPr>
            <w:r>
              <w:rPr>
                <w:spacing w:val="-4"/>
                <w:sz w:val="22"/>
              </w:rPr>
              <w:t>Finisher, </w:t>
            </w:r>
            <w:r>
              <w:rPr>
                <w:sz w:val="22"/>
              </w:rPr>
              <w:t>Harmonium gives finishing touches to harmonium by making and fitting stops for controlling air in harmonium and by cutting and fitting celluloid pieces for decorating cabinet.</w:t>
            </w:r>
          </w:p>
        </w:tc>
        <w:tc>
          <w:tcPr>
            <w:tcW w:w="3269" w:type="dxa"/>
          </w:tcPr>
          <w:p>
            <w:pPr>
              <w:pStyle w:val="TableParagraph"/>
              <w:ind w:left="147" w:right="131"/>
              <w:jc w:val="both"/>
              <w:rPr>
                <w:sz w:val="22"/>
              </w:rPr>
            </w:pPr>
            <w:r>
              <w:rPr>
                <w:sz w:val="22"/>
              </w:rPr>
              <w:t>The work is performed inside . The incumbent should be considered with aids and appliances.</w:t>
            </w:r>
          </w:p>
        </w:tc>
      </w:tr>
      <w:tr>
        <w:trPr>
          <w:trHeight w:val="328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30"/>
              <w:rPr>
                <w:sz w:val="22"/>
              </w:rPr>
            </w:pPr>
            <w:r>
              <w:rPr>
                <w:sz w:val="22"/>
              </w:rPr>
              <w:t>1251.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48"/>
              <w:rPr>
                <w:sz w:val="22"/>
              </w:rPr>
            </w:pPr>
            <w:r>
              <w:rPr>
                <w:sz w:val="22"/>
              </w:rPr>
              <w:t>Organ Tuner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47"/>
              <w:rPr>
                <w:sz w:val="22"/>
              </w:rPr>
            </w:pPr>
            <w:r>
              <w:rPr>
                <w:sz w:val="22"/>
              </w:rPr>
              <w:t>S, ST, MF,H, C</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1294"/>
              </w:numPr>
              <w:tabs>
                <w:tab w:pos="508" w:val="left" w:leader="none"/>
              </w:tabs>
              <w:spacing w:line="252" w:lineRule="exact" w:before="0" w:after="0"/>
              <w:ind w:left="507" w:right="0" w:hanging="361"/>
              <w:jc w:val="left"/>
              <w:rPr>
                <w:sz w:val="22"/>
              </w:rPr>
            </w:pPr>
            <w:r>
              <w:rPr>
                <w:sz w:val="22"/>
              </w:rPr>
              <w:t>B, LV</w:t>
            </w:r>
          </w:p>
          <w:p>
            <w:pPr>
              <w:pStyle w:val="TableParagraph"/>
              <w:numPr>
                <w:ilvl w:val="0"/>
                <w:numId w:val="1294"/>
              </w:numPr>
              <w:tabs>
                <w:tab w:pos="508" w:val="left" w:leader="none"/>
              </w:tabs>
              <w:spacing w:line="252" w:lineRule="exact" w:before="0" w:after="0"/>
              <w:ind w:left="507" w:right="0" w:hanging="361"/>
              <w:jc w:val="left"/>
              <w:rPr>
                <w:sz w:val="22"/>
              </w:rPr>
            </w:pPr>
            <w:r>
              <w:rPr>
                <w:sz w:val="22"/>
              </w:rPr>
              <w:t>OL, BL, LC, Dw,</w:t>
            </w:r>
            <w:r>
              <w:rPr>
                <w:spacing w:val="-6"/>
                <w:sz w:val="22"/>
              </w:rPr>
              <w:t> </w:t>
            </w:r>
            <w:r>
              <w:rPr>
                <w:sz w:val="22"/>
              </w:rPr>
              <w:t>AAV</w:t>
            </w:r>
          </w:p>
          <w:p>
            <w:pPr>
              <w:pStyle w:val="TableParagraph"/>
              <w:numPr>
                <w:ilvl w:val="0"/>
                <w:numId w:val="1294"/>
              </w:numPr>
              <w:tabs>
                <w:tab w:pos="508" w:val="left" w:leader="none"/>
              </w:tabs>
              <w:spacing w:line="240" w:lineRule="auto" w:before="1"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294"/>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06" w:right="98"/>
              <w:jc w:val="both"/>
              <w:rPr>
                <w:sz w:val="22"/>
              </w:rPr>
            </w:pPr>
            <w:r>
              <w:rPr>
                <w:sz w:val="22"/>
              </w:rPr>
              <w:t>Tests and adjusts organ pipes to produce correct tones and keeps playing mechanisms in good condition. Strikes tuning fork and compares tone with that of selected pipe. Adjusts distance between  lips of pipe until  tone  coincides  with that   of   tuning   fork.    Adjusts other  pipes,  comparing their  tones by ear with that of pipe already adjusted.   Replaces   defective wiring, sintches, blowers and</w:t>
            </w:r>
            <w:r>
              <w:rPr>
                <w:spacing w:val="16"/>
                <w:sz w:val="22"/>
              </w:rPr>
              <w:t> </w:t>
            </w:r>
            <w:r>
              <w:rPr>
                <w:sz w:val="22"/>
              </w:rPr>
              <w:t>other</w:t>
            </w:r>
          </w:p>
          <w:p>
            <w:pPr>
              <w:pStyle w:val="TableParagraph"/>
              <w:spacing w:line="238" w:lineRule="exact"/>
              <w:ind w:left="106"/>
              <w:rPr>
                <w:sz w:val="22"/>
              </w:rPr>
            </w:pPr>
            <w:r>
              <w:rPr>
                <w:sz w:val="22"/>
              </w:rPr>
              <w:t>parts.</w:t>
            </w:r>
          </w:p>
        </w:tc>
        <w:tc>
          <w:tcPr>
            <w:tcW w:w="3269" w:type="dxa"/>
          </w:tcPr>
          <w:p>
            <w:pPr>
              <w:pStyle w:val="TableParagraph"/>
              <w:ind w:left="147" w:right="131"/>
              <w:jc w:val="both"/>
              <w:rPr>
                <w:sz w:val="22"/>
              </w:rPr>
            </w:pPr>
            <w:r>
              <w:rPr>
                <w:sz w:val="22"/>
              </w:rPr>
              <w:t>The work is performed inside .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1252.</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Piano Maker</w:t>
            </w:r>
          </w:p>
        </w:tc>
        <w:tc>
          <w:tcPr>
            <w:tcW w:w="2156" w:type="dxa"/>
          </w:tcPr>
          <w:p>
            <w:pPr>
              <w:pStyle w:val="TableParagraph"/>
              <w:rPr>
                <w:sz w:val="24"/>
              </w:rPr>
            </w:pPr>
          </w:p>
          <w:p>
            <w:pPr>
              <w:pStyle w:val="TableParagraph"/>
              <w:rPr>
                <w:sz w:val="32"/>
              </w:rPr>
            </w:pPr>
          </w:p>
          <w:p>
            <w:pPr>
              <w:pStyle w:val="TableParagraph"/>
              <w:ind w:left="150" w:right="826"/>
              <w:rPr>
                <w:sz w:val="22"/>
              </w:rPr>
            </w:pPr>
            <w:r>
              <w:rPr>
                <w:sz w:val="22"/>
              </w:rPr>
              <w:t>S,ST,BN,PP, MF,SE</w:t>
            </w:r>
          </w:p>
        </w:tc>
        <w:tc>
          <w:tcPr>
            <w:tcW w:w="2734" w:type="dxa"/>
          </w:tcPr>
          <w:p>
            <w:pPr>
              <w:pStyle w:val="TableParagraph"/>
              <w:numPr>
                <w:ilvl w:val="0"/>
                <w:numId w:val="1295"/>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295"/>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295"/>
              </w:numPr>
              <w:tabs>
                <w:tab w:pos="508" w:val="left" w:leader="none"/>
              </w:tabs>
              <w:spacing w:line="252" w:lineRule="exact" w:before="0" w:after="0"/>
              <w:ind w:left="507" w:right="0" w:hanging="361"/>
              <w:jc w:val="left"/>
              <w:rPr>
                <w:sz w:val="22"/>
              </w:rPr>
            </w:pPr>
            <w:r>
              <w:rPr>
                <w:sz w:val="22"/>
              </w:rPr>
              <w:t>OL, CP, Dw,</w:t>
            </w:r>
            <w:r>
              <w:rPr>
                <w:spacing w:val="-2"/>
                <w:sz w:val="22"/>
              </w:rPr>
              <w:t> </w:t>
            </w:r>
            <w:r>
              <w:rPr>
                <w:sz w:val="22"/>
              </w:rPr>
              <w:t>AAV</w:t>
            </w:r>
          </w:p>
          <w:p>
            <w:pPr>
              <w:pStyle w:val="TableParagraph"/>
              <w:numPr>
                <w:ilvl w:val="0"/>
                <w:numId w:val="1295"/>
              </w:numPr>
              <w:tabs>
                <w:tab w:pos="508" w:val="left" w:leader="none"/>
              </w:tabs>
              <w:spacing w:line="240" w:lineRule="auto" w:before="0"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295"/>
              </w:numPr>
              <w:tabs>
                <w:tab w:pos="508" w:val="left" w:leader="none"/>
              </w:tabs>
              <w:spacing w:line="256" w:lineRule="exact" w:before="1" w:after="0"/>
              <w:ind w:left="507" w:right="123" w:hanging="360"/>
              <w:jc w:val="left"/>
              <w:rPr>
                <w:sz w:val="22"/>
              </w:rPr>
            </w:pPr>
            <w:r>
              <w:rPr>
                <w:sz w:val="22"/>
              </w:rPr>
              <w:t>MD involving (a) to (d) above</w:t>
            </w:r>
          </w:p>
        </w:tc>
        <w:tc>
          <w:tcPr>
            <w:tcW w:w="3603" w:type="dxa"/>
          </w:tcPr>
          <w:p>
            <w:pPr>
              <w:pStyle w:val="TableParagraph"/>
              <w:ind w:left="106" w:right="98"/>
              <w:jc w:val="both"/>
              <w:rPr>
                <w:sz w:val="22"/>
              </w:rPr>
            </w:pPr>
            <w:r>
              <w:rPr>
                <w:sz w:val="22"/>
              </w:rPr>
              <w:t>Piano Maker makes  instrumental parts of pianos of wood, felt, wire  and other materials, using hand or power tools.  Makes  dampers, checks, hammers  and  other  parts  for piano action. Joins</w:t>
            </w:r>
            <w:r>
              <w:rPr>
                <w:spacing w:val="47"/>
                <w:sz w:val="22"/>
              </w:rPr>
              <w:t> </w:t>
            </w:r>
            <w:r>
              <w:rPr>
                <w:sz w:val="22"/>
              </w:rPr>
              <w:t>them</w:t>
            </w:r>
          </w:p>
          <w:p>
            <w:pPr>
              <w:pStyle w:val="TableParagraph"/>
              <w:spacing w:line="238" w:lineRule="exact"/>
              <w:ind w:left="106"/>
              <w:jc w:val="both"/>
              <w:rPr>
                <w:sz w:val="22"/>
              </w:rPr>
            </w:pPr>
            <w:r>
              <w:rPr>
                <w:sz w:val="22"/>
              </w:rPr>
              <w:t>together and fits them in position.</w:t>
            </w:r>
          </w:p>
        </w:tc>
        <w:tc>
          <w:tcPr>
            <w:tcW w:w="3269" w:type="dxa"/>
          </w:tcPr>
          <w:p>
            <w:pPr>
              <w:pStyle w:val="TableParagraph"/>
              <w:ind w:left="104" w:right="95"/>
              <w:jc w:val="both"/>
              <w:rPr>
                <w:sz w:val="22"/>
              </w:rPr>
            </w:pPr>
            <w:r>
              <w:rPr>
                <w:sz w:val="22"/>
              </w:rPr>
              <w:t>The    work    is    performed inside the person  should be able to accomplish assigned task efficiently.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1253.</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48"/>
              <w:rPr>
                <w:sz w:val="22"/>
              </w:rPr>
            </w:pPr>
            <w:r>
              <w:rPr>
                <w:sz w:val="22"/>
              </w:rPr>
              <w:t>Piano Tuner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47"/>
              <w:rPr>
                <w:sz w:val="22"/>
              </w:rPr>
            </w:pPr>
            <w:r>
              <w:rPr>
                <w:sz w:val="22"/>
              </w:rPr>
              <w:t>S,MF,H,C</w:t>
            </w:r>
          </w:p>
        </w:tc>
        <w:tc>
          <w:tcPr>
            <w:tcW w:w="2734" w:type="dxa"/>
          </w:tcPr>
          <w:p>
            <w:pPr>
              <w:pStyle w:val="TableParagraph"/>
              <w:rPr>
                <w:sz w:val="24"/>
              </w:rPr>
            </w:pPr>
          </w:p>
          <w:p>
            <w:pPr>
              <w:pStyle w:val="TableParagraph"/>
              <w:spacing w:before="5"/>
              <w:rPr>
                <w:sz w:val="19"/>
              </w:rPr>
            </w:pPr>
          </w:p>
          <w:p>
            <w:pPr>
              <w:pStyle w:val="TableParagraph"/>
              <w:numPr>
                <w:ilvl w:val="0"/>
                <w:numId w:val="1296"/>
              </w:numPr>
              <w:tabs>
                <w:tab w:pos="508" w:val="left" w:leader="none"/>
              </w:tabs>
              <w:spacing w:line="240" w:lineRule="auto" w:before="0" w:after="0"/>
              <w:ind w:left="507" w:right="0" w:hanging="361"/>
              <w:jc w:val="left"/>
              <w:rPr>
                <w:sz w:val="22"/>
              </w:rPr>
            </w:pPr>
            <w:r>
              <w:rPr>
                <w:sz w:val="22"/>
              </w:rPr>
              <w:t>B, LV</w:t>
            </w:r>
          </w:p>
          <w:p>
            <w:pPr>
              <w:pStyle w:val="TableParagraph"/>
              <w:numPr>
                <w:ilvl w:val="0"/>
                <w:numId w:val="1296"/>
              </w:numPr>
              <w:tabs>
                <w:tab w:pos="508" w:val="left" w:leader="none"/>
              </w:tabs>
              <w:spacing w:line="240" w:lineRule="auto" w:before="2"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1296"/>
              </w:numPr>
              <w:tabs>
                <w:tab w:pos="508" w:val="left" w:leader="none"/>
              </w:tabs>
              <w:spacing w:line="251"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296"/>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2"/>
              <w:jc w:val="both"/>
              <w:rPr>
                <w:sz w:val="22"/>
              </w:rPr>
            </w:pPr>
            <w:r>
              <w:rPr>
                <w:sz w:val="22"/>
              </w:rPr>
              <w:t>Tests and adjusts pianos to produce correct tone. Strikes tuning fork and compares tone with that of ‗A‘ string of piano. Tightens or loosens strings by turning string pin until tone coincides with that of tuning fork. Adjusts other strings comparing their tones by ear with that of ‗A‘ string</w:t>
            </w:r>
          </w:p>
          <w:p>
            <w:pPr>
              <w:pStyle w:val="TableParagraph"/>
              <w:spacing w:line="252" w:lineRule="exact"/>
              <w:ind w:left="147" w:right="132"/>
              <w:jc w:val="both"/>
              <w:rPr>
                <w:sz w:val="22"/>
              </w:rPr>
            </w:pPr>
            <w:r>
              <w:rPr>
                <w:sz w:val="22"/>
              </w:rPr>
              <w:t>already adjusted. May replace broken strings and make repairs.</w:t>
            </w:r>
          </w:p>
        </w:tc>
        <w:tc>
          <w:tcPr>
            <w:tcW w:w="3269" w:type="dxa"/>
          </w:tcPr>
          <w:p>
            <w:pPr>
              <w:pStyle w:val="TableParagraph"/>
              <w:tabs>
                <w:tab w:pos="1741" w:val="left" w:leader="none"/>
                <w:tab w:pos="2770" w:val="left" w:leader="none"/>
              </w:tabs>
              <w:ind w:left="145" w:right="132"/>
              <w:jc w:val="both"/>
              <w:rPr>
                <w:sz w:val="22"/>
              </w:rPr>
            </w:pPr>
            <w:r>
              <w:rPr>
                <w:sz w:val="22"/>
              </w:rPr>
              <w:t>The work is performed inside . The incumbent should </w:t>
            </w:r>
            <w:r>
              <w:rPr>
                <w:spacing w:val="-6"/>
                <w:sz w:val="22"/>
              </w:rPr>
              <w:t>be </w:t>
            </w:r>
            <w:r>
              <w:rPr>
                <w:sz w:val="22"/>
              </w:rPr>
              <w:t>considered</w:t>
              <w:tab/>
              <w:t>with</w:t>
              <w:tab/>
            </w:r>
            <w:r>
              <w:rPr>
                <w:spacing w:val="-6"/>
                <w:sz w:val="22"/>
              </w:rPr>
              <w:t>aids </w:t>
            </w:r>
            <w:r>
              <w:rPr>
                <w:sz w:val="22"/>
              </w:rPr>
              <w:t>andappliances.</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1254.</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ight="344"/>
              <w:rPr>
                <w:sz w:val="22"/>
              </w:rPr>
            </w:pPr>
            <w:r>
              <w:rPr>
                <w:sz w:val="22"/>
              </w:rPr>
              <w:t>Tabla Maker (Musical Instruments)</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47"/>
              <w:rPr>
                <w:sz w:val="22"/>
              </w:rPr>
            </w:pPr>
            <w:r>
              <w:rPr>
                <w:sz w:val="22"/>
              </w:rPr>
              <w:t>S,BN,PP,MF,SE</w:t>
            </w:r>
          </w:p>
        </w:tc>
        <w:tc>
          <w:tcPr>
            <w:tcW w:w="2734" w:type="dxa"/>
          </w:tcPr>
          <w:p>
            <w:pPr>
              <w:pStyle w:val="TableParagraph"/>
              <w:spacing w:before="6"/>
              <w:rPr>
                <w:sz w:val="21"/>
              </w:rPr>
            </w:pPr>
          </w:p>
          <w:p>
            <w:pPr>
              <w:pStyle w:val="TableParagraph"/>
              <w:numPr>
                <w:ilvl w:val="0"/>
                <w:numId w:val="1297"/>
              </w:numPr>
              <w:tabs>
                <w:tab w:pos="508" w:val="left" w:leader="none"/>
              </w:tabs>
              <w:spacing w:line="252" w:lineRule="exact" w:before="0" w:after="0"/>
              <w:ind w:left="507" w:right="0" w:hanging="361"/>
              <w:jc w:val="left"/>
              <w:rPr>
                <w:sz w:val="22"/>
              </w:rPr>
            </w:pPr>
            <w:r>
              <w:rPr>
                <w:sz w:val="22"/>
              </w:rPr>
              <w:t>B, LV</w:t>
            </w:r>
          </w:p>
          <w:p>
            <w:pPr>
              <w:pStyle w:val="TableParagraph"/>
              <w:numPr>
                <w:ilvl w:val="0"/>
                <w:numId w:val="1297"/>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297"/>
              </w:numPr>
              <w:tabs>
                <w:tab w:pos="508" w:val="left" w:leader="none"/>
              </w:tabs>
              <w:spacing w:line="252" w:lineRule="exact" w:before="2" w:after="0"/>
              <w:ind w:left="507" w:right="0" w:hanging="361"/>
              <w:jc w:val="left"/>
              <w:rPr>
                <w:sz w:val="22"/>
              </w:rPr>
            </w:pPr>
            <w:r>
              <w:rPr>
                <w:sz w:val="22"/>
              </w:rPr>
              <w:t>OL, BL, CP, Dw,</w:t>
            </w:r>
            <w:r>
              <w:rPr>
                <w:spacing w:val="-5"/>
                <w:sz w:val="22"/>
              </w:rPr>
              <w:t> </w:t>
            </w:r>
            <w:r>
              <w:rPr>
                <w:sz w:val="22"/>
              </w:rPr>
              <w:t>AAV</w:t>
            </w:r>
          </w:p>
          <w:p>
            <w:pPr>
              <w:pStyle w:val="TableParagraph"/>
              <w:numPr>
                <w:ilvl w:val="0"/>
                <w:numId w:val="1297"/>
              </w:numPr>
              <w:tabs>
                <w:tab w:pos="508" w:val="left" w:leader="none"/>
              </w:tabs>
              <w:spacing w:line="240" w:lineRule="auto" w:before="0"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297"/>
              </w:numPr>
              <w:tabs>
                <w:tab w:pos="508" w:val="left" w:leader="none"/>
              </w:tabs>
              <w:spacing w:line="240" w:lineRule="auto" w:before="0" w:after="0"/>
              <w:ind w:left="507" w:right="122" w:hanging="360"/>
              <w:jc w:val="left"/>
              <w:rPr>
                <w:sz w:val="22"/>
              </w:rPr>
            </w:pPr>
            <w:r>
              <w:rPr>
                <w:sz w:val="22"/>
              </w:rPr>
              <w:t>MD involving (a) to (d) above</w:t>
            </w:r>
          </w:p>
        </w:tc>
        <w:tc>
          <w:tcPr>
            <w:tcW w:w="3603" w:type="dxa"/>
          </w:tcPr>
          <w:p>
            <w:pPr>
              <w:pStyle w:val="TableParagraph"/>
              <w:ind w:left="147" w:right="131"/>
              <w:jc w:val="both"/>
              <w:rPr>
                <w:sz w:val="22"/>
              </w:rPr>
            </w:pPr>
            <w:r>
              <w:rPr>
                <w:sz w:val="22"/>
              </w:rPr>
              <w:t>Tabla Maker (Musical Instrument) dome shaped wooden, metal or clay body open at one end. Collects cone or dome shaped wooden, metal or clay of required size open at one end and other instrument parts such as soft leather of desired thickness, leather straps, cords, brass rings as necessary for type of tabela to be</w:t>
            </w:r>
          </w:p>
          <w:p>
            <w:pPr>
              <w:pStyle w:val="TableParagraph"/>
              <w:spacing w:line="239" w:lineRule="exact"/>
              <w:ind w:left="147"/>
              <w:rPr>
                <w:sz w:val="22"/>
              </w:rPr>
            </w:pPr>
            <w:r>
              <w:rPr>
                <w:sz w:val="22"/>
              </w:rPr>
              <w:t>made.</w:t>
            </w:r>
          </w:p>
        </w:tc>
        <w:tc>
          <w:tcPr>
            <w:tcW w:w="3269" w:type="dxa"/>
          </w:tcPr>
          <w:p>
            <w:pPr>
              <w:pStyle w:val="TableParagraph"/>
              <w:ind w:left="145" w:right="131"/>
              <w:jc w:val="both"/>
              <w:rPr>
                <w:sz w:val="22"/>
              </w:rPr>
            </w:pPr>
            <w:r>
              <w:rPr>
                <w:sz w:val="22"/>
              </w:rPr>
              <w:t>The work is performed inside . The incumbent should be considered with aids and appliances.</w:t>
            </w:r>
          </w:p>
        </w:tc>
      </w:tr>
      <w:tr>
        <w:trPr>
          <w:trHeight w:val="1773"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1255.</w:t>
            </w:r>
          </w:p>
        </w:tc>
        <w:tc>
          <w:tcPr>
            <w:tcW w:w="2489" w:type="dxa"/>
          </w:tcPr>
          <w:p>
            <w:pPr>
              <w:pStyle w:val="TableParagraph"/>
              <w:rPr>
                <w:sz w:val="24"/>
              </w:rPr>
            </w:pPr>
          </w:p>
          <w:p>
            <w:pPr>
              <w:pStyle w:val="TableParagraph"/>
              <w:spacing w:before="6"/>
              <w:rPr>
                <w:sz w:val="30"/>
              </w:rPr>
            </w:pPr>
          </w:p>
          <w:p>
            <w:pPr>
              <w:pStyle w:val="TableParagraph"/>
              <w:ind w:left="148" w:right="1150"/>
              <w:rPr>
                <w:sz w:val="22"/>
              </w:rPr>
            </w:pPr>
            <w:r>
              <w:rPr>
                <w:sz w:val="22"/>
              </w:rPr>
              <w:t>Harmonium Accompanist</w:t>
            </w:r>
          </w:p>
        </w:tc>
        <w:tc>
          <w:tcPr>
            <w:tcW w:w="2156" w:type="dxa"/>
          </w:tcPr>
          <w:p>
            <w:pPr>
              <w:pStyle w:val="TableParagraph"/>
              <w:rPr>
                <w:sz w:val="24"/>
              </w:rPr>
            </w:pPr>
          </w:p>
          <w:p>
            <w:pPr>
              <w:pStyle w:val="TableParagraph"/>
              <w:spacing w:before="6"/>
              <w:rPr>
                <w:sz w:val="30"/>
              </w:rPr>
            </w:pPr>
          </w:p>
          <w:p>
            <w:pPr>
              <w:pStyle w:val="TableParagraph"/>
              <w:ind w:left="147" w:right="224"/>
              <w:rPr>
                <w:sz w:val="22"/>
              </w:rPr>
            </w:pPr>
            <w:r>
              <w:rPr>
                <w:sz w:val="22"/>
              </w:rPr>
              <w:t>S, ST, W, MF, RW, SE, H</w:t>
            </w:r>
          </w:p>
        </w:tc>
        <w:tc>
          <w:tcPr>
            <w:tcW w:w="2734" w:type="dxa"/>
          </w:tcPr>
          <w:p>
            <w:pPr>
              <w:pStyle w:val="TableParagraph"/>
              <w:numPr>
                <w:ilvl w:val="0"/>
                <w:numId w:val="1298"/>
              </w:numPr>
              <w:tabs>
                <w:tab w:pos="561" w:val="left" w:leader="none"/>
              </w:tabs>
              <w:spacing w:line="247" w:lineRule="exact" w:before="0" w:after="0"/>
              <w:ind w:left="560" w:right="0" w:hanging="361"/>
              <w:jc w:val="left"/>
              <w:rPr>
                <w:sz w:val="22"/>
              </w:rPr>
            </w:pPr>
            <w:r>
              <w:rPr>
                <w:sz w:val="22"/>
              </w:rPr>
              <w:t>B, LV</w:t>
            </w:r>
          </w:p>
          <w:p>
            <w:pPr>
              <w:pStyle w:val="TableParagraph"/>
              <w:numPr>
                <w:ilvl w:val="0"/>
                <w:numId w:val="1298"/>
              </w:numPr>
              <w:tabs>
                <w:tab w:pos="561" w:val="left" w:leader="none"/>
              </w:tabs>
              <w:spacing w:line="240" w:lineRule="auto" w:before="1" w:after="0"/>
              <w:ind w:left="560" w:right="0" w:hanging="361"/>
              <w:jc w:val="left"/>
              <w:rPr>
                <w:sz w:val="22"/>
              </w:rPr>
            </w:pPr>
            <w:r>
              <w:rPr>
                <w:sz w:val="22"/>
              </w:rPr>
              <w:t>OA,</w:t>
            </w:r>
            <w:r>
              <w:rPr>
                <w:spacing w:val="-1"/>
                <w:sz w:val="22"/>
              </w:rPr>
              <w:t> </w:t>
            </w:r>
            <w:r>
              <w:rPr>
                <w:sz w:val="22"/>
              </w:rPr>
              <w:t>OL,BL,</w:t>
            </w:r>
          </w:p>
          <w:p>
            <w:pPr>
              <w:pStyle w:val="TableParagraph"/>
              <w:spacing w:line="252" w:lineRule="exact" w:before="2"/>
              <w:ind w:left="560"/>
              <w:rPr>
                <w:sz w:val="22"/>
              </w:rPr>
            </w:pPr>
            <w:r>
              <w:rPr>
                <w:sz w:val="22"/>
              </w:rPr>
              <w:t>CP,LC,Dw,AAV</w:t>
            </w:r>
          </w:p>
          <w:p>
            <w:pPr>
              <w:pStyle w:val="TableParagraph"/>
              <w:numPr>
                <w:ilvl w:val="0"/>
                <w:numId w:val="1298"/>
              </w:numPr>
              <w:tabs>
                <w:tab w:pos="561" w:val="left" w:leader="none"/>
              </w:tabs>
              <w:spacing w:line="240" w:lineRule="auto" w:before="0" w:after="0"/>
              <w:ind w:left="560" w:right="354"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298"/>
              </w:numPr>
              <w:tabs>
                <w:tab w:pos="561" w:val="left" w:leader="none"/>
              </w:tabs>
              <w:spacing w:line="254" w:lineRule="exact" w:before="2" w:after="0"/>
              <w:ind w:left="560" w:right="83" w:hanging="360"/>
              <w:jc w:val="left"/>
              <w:rPr>
                <w:sz w:val="22"/>
              </w:rPr>
            </w:pPr>
            <w:r>
              <w:rPr>
                <w:sz w:val="22"/>
              </w:rPr>
              <w:t>MD involving (a) to (c) above</w:t>
            </w:r>
          </w:p>
        </w:tc>
        <w:tc>
          <w:tcPr>
            <w:tcW w:w="3603" w:type="dxa"/>
          </w:tcPr>
          <w:p>
            <w:pPr>
              <w:pStyle w:val="TableParagraph"/>
              <w:ind w:left="147" w:right="138"/>
              <w:jc w:val="both"/>
              <w:rPr>
                <w:sz w:val="22"/>
              </w:rPr>
            </w:pPr>
            <w:r>
              <w:rPr>
                <w:sz w:val="22"/>
              </w:rPr>
              <w:t>Maintaining Harmonium and carrying it wherever required by the artist. Keep it in working</w:t>
            </w:r>
            <w:r>
              <w:rPr>
                <w:spacing w:val="-11"/>
                <w:sz w:val="22"/>
              </w:rPr>
              <w:t> </w:t>
            </w:r>
            <w:r>
              <w:rPr>
                <w:sz w:val="22"/>
              </w:rPr>
              <w:t>condition.</w:t>
            </w:r>
          </w:p>
        </w:tc>
        <w:tc>
          <w:tcPr>
            <w:tcW w:w="3269" w:type="dxa"/>
          </w:tcPr>
          <w:p>
            <w:pPr>
              <w:pStyle w:val="TableParagraph"/>
              <w:ind w:left="147" w:right="135"/>
              <w:jc w:val="both"/>
              <w:rPr>
                <w:sz w:val="22"/>
              </w:rPr>
            </w:pPr>
            <w:r>
              <w:rPr>
                <w:sz w:val="22"/>
              </w:rPr>
              <w:t>The work is performed mostlyinside. The incumbent should be considered with aids andappliances.</w:t>
            </w:r>
          </w:p>
        </w:tc>
      </w:tr>
      <w:tr>
        <w:trPr>
          <w:trHeight w:val="564" w:hRule="atLeast"/>
        </w:trPr>
        <w:tc>
          <w:tcPr>
            <w:tcW w:w="920" w:type="dxa"/>
            <w:shd w:val="clear" w:color="auto" w:fill="D9D9D9"/>
          </w:tcPr>
          <w:p>
            <w:pPr>
              <w:pStyle w:val="TableParagraph"/>
              <w:spacing w:before="150"/>
              <w:ind w:left="30"/>
              <w:rPr>
                <w:sz w:val="22"/>
              </w:rPr>
            </w:pPr>
            <w:r>
              <w:rPr>
                <w:sz w:val="22"/>
              </w:rPr>
              <w:t>1256.</w:t>
            </w:r>
          </w:p>
        </w:tc>
        <w:tc>
          <w:tcPr>
            <w:tcW w:w="2489" w:type="dxa"/>
          </w:tcPr>
          <w:p>
            <w:pPr>
              <w:pStyle w:val="TableParagraph"/>
              <w:spacing w:before="150"/>
              <w:ind w:left="148"/>
              <w:rPr>
                <w:sz w:val="22"/>
              </w:rPr>
            </w:pPr>
            <w:r>
              <w:rPr>
                <w:sz w:val="22"/>
              </w:rPr>
              <w:t>Cinema Project Operator</w:t>
            </w:r>
          </w:p>
        </w:tc>
        <w:tc>
          <w:tcPr>
            <w:tcW w:w="2156" w:type="dxa"/>
          </w:tcPr>
          <w:p>
            <w:pPr>
              <w:pStyle w:val="TableParagraph"/>
              <w:spacing w:before="22"/>
              <w:ind w:left="147"/>
              <w:rPr>
                <w:sz w:val="22"/>
              </w:rPr>
            </w:pPr>
            <w:r>
              <w:rPr>
                <w:sz w:val="22"/>
              </w:rPr>
              <w:t>S, ST, W, BN, L,</w:t>
            </w:r>
          </w:p>
          <w:p>
            <w:pPr>
              <w:pStyle w:val="TableParagraph"/>
              <w:spacing w:before="2"/>
              <w:ind w:left="147"/>
              <w:rPr>
                <w:sz w:val="22"/>
              </w:rPr>
            </w:pPr>
            <w:r>
              <w:rPr>
                <w:sz w:val="22"/>
              </w:rPr>
              <w:t>PP, MF, RW , SE, H</w:t>
            </w:r>
          </w:p>
        </w:tc>
        <w:tc>
          <w:tcPr>
            <w:tcW w:w="2734" w:type="dxa"/>
          </w:tcPr>
          <w:p>
            <w:pPr>
              <w:pStyle w:val="TableParagraph"/>
              <w:numPr>
                <w:ilvl w:val="0"/>
                <w:numId w:val="1299"/>
              </w:numPr>
              <w:tabs>
                <w:tab w:pos="561" w:val="left" w:leader="none"/>
              </w:tabs>
              <w:spacing w:line="240" w:lineRule="auto" w:before="22" w:after="0"/>
              <w:ind w:left="560" w:right="0" w:hanging="361"/>
              <w:jc w:val="left"/>
              <w:rPr>
                <w:sz w:val="22"/>
              </w:rPr>
            </w:pPr>
            <w:r>
              <w:rPr>
                <w:sz w:val="22"/>
              </w:rPr>
              <w:t>D,</w:t>
            </w:r>
            <w:r>
              <w:rPr>
                <w:spacing w:val="-1"/>
                <w:sz w:val="22"/>
              </w:rPr>
              <w:t> </w:t>
            </w:r>
            <w:r>
              <w:rPr>
                <w:sz w:val="22"/>
              </w:rPr>
              <w:t>HH</w:t>
            </w:r>
          </w:p>
          <w:p>
            <w:pPr>
              <w:pStyle w:val="TableParagraph"/>
              <w:numPr>
                <w:ilvl w:val="0"/>
                <w:numId w:val="1299"/>
              </w:numPr>
              <w:tabs>
                <w:tab w:pos="561" w:val="left" w:leader="none"/>
              </w:tabs>
              <w:spacing w:line="240" w:lineRule="auto" w:before="2" w:after="0"/>
              <w:ind w:left="560" w:right="0" w:hanging="361"/>
              <w:jc w:val="left"/>
              <w:rPr>
                <w:sz w:val="22"/>
              </w:rPr>
            </w:pPr>
            <w:r>
              <w:rPr>
                <w:sz w:val="22"/>
              </w:rPr>
              <w:t>OL, CP, LC,</w:t>
            </w:r>
            <w:r>
              <w:rPr>
                <w:spacing w:val="-2"/>
                <w:sz w:val="22"/>
              </w:rPr>
              <w:t> </w:t>
            </w:r>
            <w:r>
              <w:rPr>
                <w:sz w:val="22"/>
              </w:rPr>
              <w:t>Dw,</w:t>
            </w:r>
          </w:p>
        </w:tc>
        <w:tc>
          <w:tcPr>
            <w:tcW w:w="3603" w:type="dxa"/>
          </w:tcPr>
          <w:p>
            <w:pPr>
              <w:pStyle w:val="TableParagraph"/>
              <w:tabs>
                <w:tab w:pos="1282" w:val="left" w:leader="none"/>
                <w:tab w:pos="2169" w:val="left" w:leader="none"/>
                <w:tab w:pos="3219" w:val="left" w:leader="none"/>
              </w:tabs>
              <w:ind w:left="147" w:right="115"/>
              <w:rPr>
                <w:sz w:val="22"/>
              </w:rPr>
            </w:pPr>
            <w:r>
              <w:rPr>
                <w:sz w:val="22"/>
              </w:rPr>
              <w:t>Operating</w:t>
              <w:tab/>
              <w:t>cinema</w:t>
              <w:tab/>
              <w:t>projector</w:t>
              <w:tab/>
            </w:r>
            <w:r>
              <w:rPr>
                <w:spacing w:val="-7"/>
                <w:sz w:val="22"/>
              </w:rPr>
              <w:t>for </w:t>
            </w:r>
            <w:r>
              <w:rPr>
                <w:sz w:val="22"/>
              </w:rPr>
              <w:t>various events, seminars and</w:t>
            </w:r>
            <w:r>
              <w:rPr>
                <w:spacing w:val="-4"/>
                <w:sz w:val="22"/>
              </w:rPr>
              <w:t> </w:t>
            </w:r>
            <w:r>
              <w:rPr>
                <w:sz w:val="22"/>
              </w:rPr>
              <w:t>etc.</w:t>
            </w:r>
          </w:p>
        </w:tc>
        <w:tc>
          <w:tcPr>
            <w:tcW w:w="3269" w:type="dxa"/>
          </w:tcPr>
          <w:p>
            <w:pPr>
              <w:pStyle w:val="TableParagraph"/>
              <w:ind w:left="147"/>
              <w:rPr>
                <w:sz w:val="22"/>
              </w:rPr>
            </w:pPr>
            <w:r>
              <w:rPr>
                <w:sz w:val="22"/>
              </w:rPr>
              <w:t>The work is performed mostly inside. The incumbent should be</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560"/>
              <w:rPr>
                <w:sz w:val="22"/>
              </w:rPr>
            </w:pPr>
            <w:r>
              <w:rPr>
                <w:sz w:val="22"/>
              </w:rPr>
              <w:t>AAV</w:t>
            </w:r>
          </w:p>
          <w:p>
            <w:pPr>
              <w:pStyle w:val="TableParagraph"/>
              <w:numPr>
                <w:ilvl w:val="0"/>
                <w:numId w:val="1300"/>
              </w:numPr>
              <w:tabs>
                <w:tab w:pos="561" w:val="left" w:leader="none"/>
              </w:tabs>
              <w:spacing w:line="252" w:lineRule="exact" w:before="1" w:after="0"/>
              <w:ind w:left="560" w:right="0" w:hanging="361"/>
              <w:jc w:val="left"/>
              <w:rPr>
                <w:sz w:val="22"/>
              </w:rPr>
            </w:pPr>
            <w:r>
              <w:rPr>
                <w:sz w:val="22"/>
              </w:rPr>
              <w:t>ASD (M), SLD,</w:t>
            </w:r>
            <w:r>
              <w:rPr>
                <w:spacing w:val="-5"/>
                <w:sz w:val="22"/>
              </w:rPr>
              <w:t> </w:t>
            </w:r>
            <w:r>
              <w:rPr>
                <w:sz w:val="22"/>
              </w:rPr>
              <w:t>MI</w:t>
            </w:r>
          </w:p>
          <w:p>
            <w:pPr>
              <w:pStyle w:val="TableParagraph"/>
              <w:numPr>
                <w:ilvl w:val="0"/>
                <w:numId w:val="1300"/>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38" w:lineRule="exact" w:before="2"/>
              <w:ind w:left="560"/>
              <w:rPr>
                <w:sz w:val="22"/>
              </w:rPr>
            </w:pPr>
            <w:r>
              <w:rPr>
                <w:sz w:val="22"/>
              </w:rPr>
              <w:t>(c) above</w:t>
            </w:r>
          </w:p>
        </w:tc>
        <w:tc>
          <w:tcPr>
            <w:tcW w:w="3603" w:type="dxa"/>
          </w:tcPr>
          <w:p>
            <w:pPr>
              <w:pStyle w:val="TableParagraph"/>
              <w:rPr>
                <w:sz w:val="20"/>
              </w:rPr>
            </w:pPr>
          </w:p>
        </w:tc>
        <w:tc>
          <w:tcPr>
            <w:tcW w:w="3269" w:type="dxa"/>
          </w:tcPr>
          <w:p>
            <w:pPr>
              <w:pStyle w:val="TableParagraph"/>
              <w:tabs>
                <w:tab w:pos="1424" w:val="left" w:leader="none"/>
                <w:tab w:pos="2134" w:val="left" w:leader="none"/>
                <w:tab w:pos="2808" w:val="left" w:leader="none"/>
              </w:tabs>
              <w:spacing w:line="242" w:lineRule="auto"/>
              <w:ind w:left="147" w:right="129"/>
              <w:rPr>
                <w:sz w:val="22"/>
              </w:rPr>
            </w:pPr>
            <w:r>
              <w:rPr>
                <w:sz w:val="22"/>
              </w:rPr>
              <w:t>considered</w:t>
              <w:tab/>
              <w:t>with</w:t>
              <w:tab/>
              <w:t>aids</w:t>
              <w:tab/>
            </w:r>
            <w:r>
              <w:rPr>
                <w:spacing w:val="-6"/>
                <w:sz w:val="22"/>
              </w:rPr>
              <w:t>and </w:t>
            </w: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1257.</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Tabla Accompanist</w:t>
            </w:r>
          </w:p>
        </w:tc>
        <w:tc>
          <w:tcPr>
            <w:tcW w:w="2156" w:type="dxa"/>
          </w:tcPr>
          <w:p>
            <w:pPr>
              <w:pStyle w:val="TableParagraph"/>
              <w:rPr>
                <w:sz w:val="24"/>
              </w:rPr>
            </w:pPr>
          </w:p>
          <w:p>
            <w:pPr>
              <w:pStyle w:val="TableParagraph"/>
              <w:spacing w:before="6"/>
              <w:rPr>
                <w:sz w:val="30"/>
              </w:rPr>
            </w:pPr>
          </w:p>
          <w:p>
            <w:pPr>
              <w:pStyle w:val="TableParagraph"/>
              <w:ind w:left="147" w:right="664"/>
              <w:rPr>
                <w:sz w:val="22"/>
              </w:rPr>
            </w:pPr>
            <w:r>
              <w:rPr>
                <w:sz w:val="22"/>
              </w:rPr>
              <w:t>S, ST, BN, PP, RW, SE, H</w:t>
            </w:r>
          </w:p>
        </w:tc>
        <w:tc>
          <w:tcPr>
            <w:tcW w:w="2734" w:type="dxa"/>
          </w:tcPr>
          <w:p>
            <w:pPr>
              <w:pStyle w:val="TableParagraph"/>
              <w:numPr>
                <w:ilvl w:val="0"/>
                <w:numId w:val="1301"/>
              </w:numPr>
              <w:tabs>
                <w:tab w:pos="561" w:val="left" w:leader="none"/>
              </w:tabs>
              <w:spacing w:line="247" w:lineRule="exact" w:before="0" w:after="0"/>
              <w:ind w:left="560" w:right="0" w:hanging="361"/>
              <w:jc w:val="left"/>
              <w:rPr>
                <w:sz w:val="22"/>
              </w:rPr>
            </w:pPr>
            <w:r>
              <w:rPr>
                <w:sz w:val="22"/>
              </w:rPr>
              <w:t>B, LV</w:t>
            </w:r>
          </w:p>
          <w:p>
            <w:pPr>
              <w:pStyle w:val="TableParagraph"/>
              <w:numPr>
                <w:ilvl w:val="0"/>
                <w:numId w:val="1301"/>
              </w:numPr>
              <w:tabs>
                <w:tab w:pos="561" w:val="left" w:leader="none"/>
              </w:tabs>
              <w:spacing w:line="252" w:lineRule="exact" w:before="1" w:after="0"/>
              <w:ind w:left="560" w:right="0" w:hanging="361"/>
              <w:jc w:val="left"/>
              <w:rPr>
                <w:sz w:val="22"/>
              </w:rPr>
            </w:pPr>
            <w:r>
              <w:rPr>
                <w:sz w:val="22"/>
              </w:rPr>
              <w:t>HH</w:t>
            </w:r>
          </w:p>
          <w:p>
            <w:pPr>
              <w:pStyle w:val="TableParagraph"/>
              <w:numPr>
                <w:ilvl w:val="0"/>
                <w:numId w:val="1301"/>
              </w:numPr>
              <w:tabs>
                <w:tab w:pos="561" w:val="left" w:leader="none"/>
              </w:tabs>
              <w:spacing w:line="252" w:lineRule="exact" w:before="0" w:after="0"/>
              <w:ind w:left="560" w:right="0" w:hanging="361"/>
              <w:jc w:val="left"/>
              <w:rPr>
                <w:sz w:val="22"/>
              </w:rPr>
            </w:pPr>
            <w:r>
              <w:rPr>
                <w:sz w:val="22"/>
              </w:rPr>
              <w:t>OL, LC, Dw,</w:t>
            </w:r>
            <w:r>
              <w:rPr>
                <w:spacing w:val="-2"/>
                <w:sz w:val="22"/>
              </w:rPr>
              <w:t> </w:t>
            </w:r>
            <w:r>
              <w:rPr>
                <w:sz w:val="22"/>
              </w:rPr>
              <w:t>AAV</w:t>
            </w:r>
          </w:p>
          <w:p>
            <w:pPr>
              <w:pStyle w:val="TableParagraph"/>
              <w:numPr>
                <w:ilvl w:val="0"/>
                <w:numId w:val="1301"/>
              </w:numPr>
              <w:tabs>
                <w:tab w:pos="561" w:val="left" w:leader="none"/>
              </w:tabs>
              <w:spacing w:line="240" w:lineRule="auto" w:before="0" w:after="0"/>
              <w:ind w:left="560" w:right="402"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301"/>
              </w:numPr>
              <w:tabs>
                <w:tab w:pos="561" w:val="left" w:leader="none"/>
              </w:tabs>
              <w:spacing w:line="240" w:lineRule="auto" w:before="0" w:after="0"/>
              <w:ind w:left="560" w:right="0" w:hanging="361"/>
              <w:jc w:val="left"/>
              <w:rPr>
                <w:sz w:val="22"/>
              </w:rPr>
            </w:pPr>
            <w:r>
              <w:rPr>
                <w:sz w:val="22"/>
              </w:rPr>
              <w:t>MD involving (a)</w:t>
            </w:r>
            <w:r>
              <w:rPr>
                <w:spacing w:val="-5"/>
                <w:sz w:val="22"/>
              </w:rPr>
              <w:t> </w:t>
            </w:r>
            <w:r>
              <w:rPr>
                <w:sz w:val="22"/>
              </w:rPr>
              <w:t>to</w:t>
            </w:r>
          </w:p>
          <w:p>
            <w:pPr>
              <w:pStyle w:val="TableParagraph"/>
              <w:spacing w:line="238" w:lineRule="exact" w:before="2"/>
              <w:ind w:left="560"/>
              <w:rPr>
                <w:sz w:val="22"/>
              </w:rPr>
            </w:pPr>
            <w:r>
              <w:rPr>
                <w:sz w:val="22"/>
              </w:rPr>
              <w:t>(d) above</w:t>
            </w:r>
          </w:p>
        </w:tc>
        <w:tc>
          <w:tcPr>
            <w:tcW w:w="3603" w:type="dxa"/>
          </w:tcPr>
          <w:p>
            <w:pPr>
              <w:pStyle w:val="TableParagraph"/>
              <w:ind w:left="150" w:right="136"/>
              <w:jc w:val="both"/>
              <w:rPr>
                <w:sz w:val="22"/>
              </w:rPr>
            </w:pPr>
            <w:r>
              <w:rPr>
                <w:sz w:val="22"/>
              </w:rPr>
              <w:t>Maintaining Tabla and carrying it wherever required by the artist. Keep it in working condition.</w:t>
            </w:r>
          </w:p>
        </w:tc>
        <w:tc>
          <w:tcPr>
            <w:tcW w:w="3269" w:type="dxa"/>
          </w:tcPr>
          <w:p>
            <w:pPr>
              <w:pStyle w:val="TableParagraph"/>
              <w:ind w:left="145" w:right="135"/>
              <w:jc w:val="both"/>
              <w:rPr>
                <w:sz w:val="22"/>
              </w:rPr>
            </w:pPr>
            <w:r>
              <w:rPr>
                <w:sz w:val="22"/>
              </w:rPr>
              <w:t>The work is performed inside as well as outside. The incumbent should be considered 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1258.</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Violin Accompanist</w:t>
            </w:r>
          </w:p>
        </w:tc>
        <w:tc>
          <w:tcPr>
            <w:tcW w:w="2156" w:type="dxa"/>
          </w:tcPr>
          <w:p>
            <w:pPr>
              <w:pStyle w:val="TableParagraph"/>
              <w:rPr>
                <w:sz w:val="24"/>
              </w:rPr>
            </w:pPr>
          </w:p>
          <w:p>
            <w:pPr>
              <w:pStyle w:val="TableParagraph"/>
              <w:rPr>
                <w:sz w:val="24"/>
              </w:rPr>
            </w:pPr>
          </w:p>
          <w:p>
            <w:pPr>
              <w:pStyle w:val="TableParagraph"/>
              <w:spacing w:before="200"/>
              <w:ind w:left="147" w:right="664"/>
              <w:rPr>
                <w:sz w:val="22"/>
              </w:rPr>
            </w:pPr>
            <w:r>
              <w:rPr>
                <w:sz w:val="22"/>
              </w:rPr>
              <w:t>S, ST, BN, PP, RW, SE, H</w:t>
            </w:r>
          </w:p>
        </w:tc>
        <w:tc>
          <w:tcPr>
            <w:tcW w:w="2734" w:type="dxa"/>
          </w:tcPr>
          <w:p>
            <w:pPr>
              <w:pStyle w:val="TableParagraph"/>
              <w:numPr>
                <w:ilvl w:val="0"/>
                <w:numId w:val="1302"/>
              </w:numPr>
              <w:tabs>
                <w:tab w:pos="561" w:val="left" w:leader="none"/>
              </w:tabs>
              <w:spacing w:line="247" w:lineRule="exact" w:before="0" w:after="0"/>
              <w:ind w:left="560" w:right="0" w:hanging="361"/>
              <w:jc w:val="left"/>
              <w:rPr>
                <w:sz w:val="22"/>
              </w:rPr>
            </w:pPr>
            <w:r>
              <w:rPr>
                <w:sz w:val="22"/>
              </w:rPr>
              <w:t>B, LV</w:t>
            </w:r>
          </w:p>
          <w:p>
            <w:pPr>
              <w:pStyle w:val="TableParagraph"/>
              <w:numPr>
                <w:ilvl w:val="0"/>
                <w:numId w:val="1302"/>
              </w:numPr>
              <w:tabs>
                <w:tab w:pos="561" w:val="left" w:leader="none"/>
              </w:tabs>
              <w:spacing w:line="252" w:lineRule="exact" w:before="1" w:after="0"/>
              <w:ind w:left="560" w:right="0" w:hanging="361"/>
              <w:jc w:val="left"/>
              <w:rPr>
                <w:sz w:val="22"/>
              </w:rPr>
            </w:pPr>
            <w:r>
              <w:rPr>
                <w:sz w:val="22"/>
              </w:rPr>
              <w:t>HH</w:t>
            </w:r>
          </w:p>
          <w:p>
            <w:pPr>
              <w:pStyle w:val="TableParagraph"/>
              <w:numPr>
                <w:ilvl w:val="0"/>
                <w:numId w:val="1302"/>
              </w:numPr>
              <w:tabs>
                <w:tab w:pos="561" w:val="left" w:leader="none"/>
              </w:tabs>
              <w:spacing w:line="240" w:lineRule="auto" w:before="0" w:after="0"/>
              <w:ind w:left="560" w:right="616" w:hanging="360"/>
              <w:jc w:val="left"/>
              <w:rPr>
                <w:sz w:val="22"/>
              </w:rPr>
            </w:pPr>
            <w:r>
              <w:rPr>
                <w:sz w:val="22"/>
              </w:rPr>
              <w:t>OL, CP, LC, </w:t>
            </w:r>
            <w:r>
              <w:rPr>
                <w:spacing w:val="-7"/>
                <w:sz w:val="22"/>
              </w:rPr>
              <w:t>Dw, </w:t>
            </w:r>
            <w:r>
              <w:rPr>
                <w:spacing w:val="-2"/>
                <w:sz w:val="22"/>
              </w:rPr>
              <w:t>AAV</w:t>
            </w:r>
          </w:p>
          <w:p>
            <w:pPr>
              <w:pStyle w:val="TableParagraph"/>
              <w:numPr>
                <w:ilvl w:val="0"/>
                <w:numId w:val="1302"/>
              </w:numPr>
              <w:tabs>
                <w:tab w:pos="561" w:val="left" w:leader="none"/>
              </w:tabs>
              <w:spacing w:line="240" w:lineRule="auto" w:before="0" w:after="0"/>
              <w:ind w:left="560" w:right="402"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302"/>
              </w:numPr>
              <w:tabs>
                <w:tab w:pos="561" w:val="left" w:leader="none"/>
              </w:tabs>
              <w:spacing w:line="253" w:lineRule="exact" w:before="1" w:after="0"/>
              <w:ind w:left="560" w:right="0" w:hanging="361"/>
              <w:jc w:val="left"/>
              <w:rPr>
                <w:sz w:val="22"/>
              </w:rPr>
            </w:pPr>
            <w:r>
              <w:rPr>
                <w:sz w:val="22"/>
              </w:rPr>
              <w:t>MD involving (a)</w:t>
            </w:r>
            <w:r>
              <w:rPr>
                <w:spacing w:val="-5"/>
                <w:sz w:val="22"/>
              </w:rPr>
              <w:t> </w:t>
            </w:r>
            <w:r>
              <w:rPr>
                <w:sz w:val="22"/>
              </w:rPr>
              <w:t>to</w:t>
            </w:r>
          </w:p>
          <w:p>
            <w:pPr>
              <w:pStyle w:val="TableParagraph"/>
              <w:spacing w:line="238" w:lineRule="exact"/>
              <w:ind w:left="560"/>
              <w:rPr>
                <w:sz w:val="22"/>
              </w:rPr>
            </w:pPr>
            <w:r>
              <w:rPr>
                <w:sz w:val="22"/>
              </w:rPr>
              <w:t>(d) above</w:t>
            </w:r>
          </w:p>
        </w:tc>
        <w:tc>
          <w:tcPr>
            <w:tcW w:w="3603" w:type="dxa"/>
          </w:tcPr>
          <w:p>
            <w:pPr>
              <w:pStyle w:val="TableParagraph"/>
              <w:ind w:left="150" w:right="136"/>
              <w:jc w:val="both"/>
              <w:rPr>
                <w:sz w:val="22"/>
              </w:rPr>
            </w:pPr>
            <w:r>
              <w:rPr>
                <w:sz w:val="22"/>
              </w:rPr>
              <w:t>Maintaining Violin and carrying it wherever required by the artist. Keep it in working condition.</w:t>
            </w:r>
          </w:p>
        </w:tc>
        <w:tc>
          <w:tcPr>
            <w:tcW w:w="3269" w:type="dxa"/>
          </w:tcPr>
          <w:p>
            <w:pPr>
              <w:pStyle w:val="TableParagraph"/>
              <w:ind w:left="145" w:right="135"/>
              <w:jc w:val="both"/>
              <w:rPr>
                <w:sz w:val="22"/>
              </w:rPr>
            </w:pPr>
            <w:r>
              <w:rPr>
                <w:sz w:val="22"/>
              </w:rPr>
              <w:t>The work is performed inside as well as outside. The incumbent should be considered with aids and appliances</w:t>
            </w:r>
          </w:p>
        </w:tc>
      </w:tr>
      <w:tr>
        <w:trPr>
          <w:trHeight w:val="1266"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1259.</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Projectionist</w:t>
            </w:r>
          </w:p>
        </w:tc>
        <w:tc>
          <w:tcPr>
            <w:tcW w:w="2156" w:type="dxa"/>
          </w:tcPr>
          <w:p>
            <w:pPr>
              <w:pStyle w:val="TableParagraph"/>
              <w:rPr>
                <w:sz w:val="24"/>
              </w:rPr>
            </w:pPr>
          </w:p>
          <w:p>
            <w:pPr>
              <w:pStyle w:val="TableParagraph"/>
              <w:spacing w:before="5"/>
              <w:rPr>
                <w:sz w:val="19"/>
              </w:rPr>
            </w:pPr>
          </w:p>
          <w:p>
            <w:pPr>
              <w:pStyle w:val="TableParagraph"/>
              <w:ind w:left="147"/>
              <w:rPr>
                <w:sz w:val="22"/>
              </w:rPr>
            </w:pPr>
            <w:r>
              <w:rPr>
                <w:sz w:val="22"/>
              </w:rPr>
              <w:t>S, BN, MF, RW, SE</w:t>
            </w:r>
          </w:p>
        </w:tc>
        <w:tc>
          <w:tcPr>
            <w:tcW w:w="2734" w:type="dxa"/>
          </w:tcPr>
          <w:p>
            <w:pPr>
              <w:pStyle w:val="TableParagraph"/>
              <w:numPr>
                <w:ilvl w:val="0"/>
                <w:numId w:val="1303"/>
              </w:numPr>
              <w:tabs>
                <w:tab w:pos="508" w:val="left" w:leader="none"/>
              </w:tabs>
              <w:spacing w:line="248"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03"/>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1303"/>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303"/>
              </w:numPr>
              <w:tabs>
                <w:tab w:pos="508" w:val="left" w:leader="none"/>
              </w:tabs>
              <w:spacing w:line="252" w:lineRule="exact" w:before="5" w:after="0"/>
              <w:ind w:left="507" w:right="135" w:hanging="360"/>
              <w:jc w:val="left"/>
              <w:rPr>
                <w:sz w:val="22"/>
              </w:rPr>
            </w:pPr>
            <w:r>
              <w:rPr>
                <w:sz w:val="22"/>
              </w:rPr>
              <w:t>MD involving (a) to (c) above</w:t>
            </w:r>
          </w:p>
        </w:tc>
        <w:tc>
          <w:tcPr>
            <w:tcW w:w="3603" w:type="dxa"/>
          </w:tcPr>
          <w:p>
            <w:pPr>
              <w:pStyle w:val="TableParagraph"/>
              <w:tabs>
                <w:tab w:pos="888" w:val="left" w:leader="none"/>
                <w:tab w:pos="2028" w:val="left" w:leader="none"/>
              </w:tabs>
              <w:ind w:left="147" w:right="97"/>
              <w:rPr>
                <w:sz w:val="22"/>
              </w:rPr>
            </w:pPr>
            <w:r>
              <w:rPr>
                <w:sz w:val="22"/>
              </w:rPr>
              <w:t>To</w:t>
              <w:tab/>
              <w:t>operate</w:t>
              <w:tab/>
            </w:r>
            <w:r>
              <w:rPr>
                <w:spacing w:val="-1"/>
                <w:sz w:val="22"/>
              </w:rPr>
              <w:t>cinematographic </w:t>
            </w:r>
            <w:r>
              <w:rPr>
                <w:sz w:val="22"/>
              </w:rPr>
              <w:t>machines.</w:t>
            </w:r>
          </w:p>
        </w:tc>
        <w:tc>
          <w:tcPr>
            <w:tcW w:w="3269" w:type="dxa"/>
          </w:tcPr>
          <w:p>
            <w:pPr>
              <w:pStyle w:val="TableParagraph"/>
              <w:ind w:left="145" w:right="134"/>
              <w:jc w:val="both"/>
              <w:rPr>
                <w:sz w:val="22"/>
              </w:rPr>
            </w:pPr>
            <w:r>
              <w:rPr>
                <w:sz w:val="22"/>
              </w:rPr>
              <w:t>The work is performed inside and not hazardous in nature. Good eye hand co-ordination is required. Should be able to</w:t>
            </w:r>
            <w:r>
              <w:rPr>
                <w:spacing w:val="-6"/>
                <w:sz w:val="22"/>
              </w:rPr>
              <w:t> </w:t>
            </w:r>
            <w:r>
              <w:rPr>
                <w:sz w:val="22"/>
              </w:rPr>
              <w:t>hear</w:t>
            </w:r>
          </w:p>
          <w:p>
            <w:pPr>
              <w:pStyle w:val="TableParagraph"/>
              <w:spacing w:line="239" w:lineRule="exact"/>
              <w:ind w:left="145"/>
              <w:jc w:val="both"/>
              <w:rPr>
                <w:sz w:val="22"/>
              </w:rPr>
            </w:pPr>
            <w:r>
              <w:rPr>
                <w:sz w:val="22"/>
              </w:rPr>
              <w:t>sound with hearing aids.</w:t>
            </w:r>
          </w:p>
        </w:tc>
      </w:tr>
      <w:tr>
        <w:trPr>
          <w:trHeight w:val="1265"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1260.</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Technical Asst. (Film)</w:t>
            </w:r>
          </w:p>
        </w:tc>
        <w:tc>
          <w:tcPr>
            <w:tcW w:w="2156" w:type="dxa"/>
          </w:tcPr>
          <w:p>
            <w:pPr>
              <w:pStyle w:val="TableParagraph"/>
              <w:spacing w:before="4"/>
              <w:rPr>
                <w:sz w:val="32"/>
              </w:rPr>
            </w:pPr>
          </w:p>
          <w:p>
            <w:pPr>
              <w:pStyle w:val="TableParagraph"/>
              <w:spacing w:before="1"/>
              <w:ind w:left="147" w:right="591"/>
              <w:rPr>
                <w:sz w:val="22"/>
              </w:rPr>
            </w:pPr>
            <w:r>
              <w:rPr>
                <w:sz w:val="22"/>
              </w:rPr>
              <w:t>S, ST, BN, MF, RW, SE</w:t>
            </w:r>
          </w:p>
        </w:tc>
        <w:tc>
          <w:tcPr>
            <w:tcW w:w="2734" w:type="dxa"/>
          </w:tcPr>
          <w:p>
            <w:pPr>
              <w:pStyle w:val="TableParagraph"/>
              <w:numPr>
                <w:ilvl w:val="0"/>
                <w:numId w:val="1304"/>
              </w:numPr>
              <w:tabs>
                <w:tab w:pos="508" w:val="left" w:leader="none"/>
              </w:tabs>
              <w:spacing w:line="246"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04"/>
              </w:numPr>
              <w:tabs>
                <w:tab w:pos="508" w:val="left" w:leader="none"/>
              </w:tabs>
              <w:spacing w:line="252" w:lineRule="exact" w:before="0" w:after="0"/>
              <w:ind w:left="507" w:right="0" w:hanging="361"/>
              <w:jc w:val="left"/>
              <w:rPr>
                <w:sz w:val="22"/>
              </w:rPr>
            </w:pPr>
            <w:r>
              <w:rPr>
                <w:sz w:val="22"/>
              </w:rPr>
              <w:t>OL, LC, Dw,</w:t>
            </w:r>
            <w:r>
              <w:rPr>
                <w:spacing w:val="-2"/>
                <w:sz w:val="22"/>
              </w:rPr>
              <w:t> </w:t>
            </w:r>
            <w:r>
              <w:rPr>
                <w:sz w:val="22"/>
              </w:rPr>
              <w:t>AAV</w:t>
            </w:r>
          </w:p>
          <w:p>
            <w:pPr>
              <w:pStyle w:val="TableParagraph"/>
              <w:numPr>
                <w:ilvl w:val="0"/>
                <w:numId w:val="1304"/>
              </w:numPr>
              <w:tabs>
                <w:tab w:pos="508" w:val="left" w:leader="none"/>
              </w:tabs>
              <w:spacing w:line="252" w:lineRule="exact" w:before="1"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04"/>
              </w:numPr>
              <w:tabs>
                <w:tab w:pos="508" w:val="left" w:leader="none"/>
              </w:tabs>
              <w:spacing w:line="252" w:lineRule="exact" w:before="3" w:after="0"/>
              <w:ind w:left="507" w:right="135" w:hanging="360"/>
              <w:jc w:val="left"/>
              <w:rPr>
                <w:sz w:val="22"/>
              </w:rPr>
            </w:pPr>
            <w:r>
              <w:rPr>
                <w:sz w:val="22"/>
              </w:rPr>
              <w:t>MD involving (a) to (c) above</w:t>
            </w:r>
          </w:p>
        </w:tc>
        <w:tc>
          <w:tcPr>
            <w:tcW w:w="3603" w:type="dxa"/>
          </w:tcPr>
          <w:p>
            <w:pPr>
              <w:pStyle w:val="TableParagraph"/>
              <w:ind w:left="106" w:right="200"/>
              <w:rPr>
                <w:sz w:val="22"/>
              </w:rPr>
            </w:pPr>
            <w:r>
              <w:rPr>
                <w:sz w:val="22"/>
              </w:rPr>
              <w:t>Maintain &amp; service photographic, video equipments.</w:t>
            </w:r>
          </w:p>
        </w:tc>
        <w:tc>
          <w:tcPr>
            <w:tcW w:w="3269" w:type="dxa"/>
          </w:tcPr>
          <w:p>
            <w:pPr>
              <w:pStyle w:val="TableParagraph"/>
              <w:ind w:left="145" w:right="133"/>
              <w:jc w:val="both"/>
              <w:rPr>
                <w:sz w:val="22"/>
              </w:rPr>
            </w:pPr>
            <w:r>
              <w:rPr>
                <w:sz w:val="22"/>
              </w:rPr>
              <w:t>Work is performed indoor and well lighted rooms. Should have functional communication skills with aids &amp; devices.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1261.</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Wigman</w:t>
            </w:r>
          </w:p>
        </w:tc>
        <w:tc>
          <w:tcPr>
            <w:tcW w:w="2156" w:type="dxa"/>
          </w:tcPr>
          <w:p>
            <w:pPr>
              <w:pStyle w:val="TableParagraph"/>
              <w:rPr>
                <w:sz w:val="24"/>
              </w:rPr>
            </w:pPr>
          </w:p>
          <w:p>
            <w:pPr>
              <w:pStyle w:val="TableParagraph"/>
              <w:spacing w:before="5"/>
              <w:rPr>
                <w:sz w:val="19"/>
              </w:rPr>
            </w:pPr>
          </w:p>
          <w:p>
            <w:pPr>
              <w:pStyle w:val="TableParagraph"/>
              <w:ind w:left="147"/>
              <w:rPr>
                <w:sz w:val="22"/>
              </w:rPr>
            </w:pPr>
            <w:r>
              <w:rPr>
                <w:sz w:val="22"/>
              </w:rPr>
              <w:t>S,ST,W,MF,SE</w:t>
            </w:r>
          </w:p>
        </w:tc>
        <w:tc>
          <w:tcPr>
            <w:tcW w:w="2734" w:type="dxa"/>
          </w:tcPr>
          <w:p>
            <w:pPr>
              <w:pStyle w:val="TableParagraph"/>
              <w:numPr>
                <w:ilvl w:val="0"/>
                <w:numId w:val="1305"/>
              </w:numPr>
              <w:tabs>
                <w:tab w:pos="508" w:val="left" w:leader="none"/>
              </w:tabs>
              <w:spacing w:line="247"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05"/>
              </w:numPr>
              <w:tabs>
                <w:tab w:pos="508" w:val="left" w:leader="none"/>
              </w:tabs>
              <w:spacing w:line="252" w:lineRule="exact" w:before="1" w:after="0"/>
              <w:ind w:left="507" w:right="0" w:hanging="361"/>
              <w:jc w:val="left"/>
              <w:rPr>
                <w:sz w:val="22"/>
              </w:rPr>
            </w:pPr>
            <w:r>
              <w:rPr>
                <w:sz w:val="22"/>
              </w:rPr>
              <w:t>OL, CP, LC, Dw,</w:t>
            </w:r>
            <w:r>
              <w:rPr>
                <w:spacing w:val="-5"/>
                <w:sz w:val="22"/>
              </w:rPr>
              <w:t> </w:t>
            </w:r>
            <w:r>
              <w:rPr>
                <w:sz w:val="22"/>
              </w:rPr>
              <w:t>AAV</w:t>
            </w:r>
          </w:p>
          <w:p>
            <w:pPr>
              <w:pStyle w:val="TableParagraph"/>
              <w:numPr>
                <w:ilvl w:val="0"/>
                <w:numId w:val="1305"/>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305"/>
              </w:numPr>
              <w:tabs>
                <w:tab w:pos="508" w:val="left" w:leader="none"/>
              </w:tabs>
              <w:spacing w:line="252" w:lineRule="exact" w:before="5" w:after="0"/>
              <w:ind w:left="507" w:right="135" w:hanging="360"/>
              <w:jc w:val="left"/>
              <w:rPr>
                <w:sz w:val="22"/>
              </w:rPr>
            </w:pPr>
            <w:r>
              <w:rPr>
                <w:sz w:val="22"/>
              </w:rPr>
              <w:t>MD involving (a) to (c) above</w:t>
            </w:r>
          </w:p>
        </w:tc>
        <w:tc>
          <w:tcPr>
            <w:tcW w:w="3603" w:type="dxa"/>
          </w:tcPr>
          <w:p>
            <w:pPr>
              <w:pStyle w:val="TableParagraph"/>
              <w:ind w:left="147" w:right="135"/>
              <w:jc w:val="both"/>
              <w:rPr>
                <w:sz w:val="22"/>
              </w:rPr>
            </w:pPr>
            <w:r>
              <w:rPr>
                <w:sz w:val="22"/>
              </w:rPr>
              <w:t>Designs wigs, beards, moustaches etc. as per requirement and fits them on actors of stage and studio.</w:t>
            </w:r>
          </w:p>
        </w:tc>
        <w:tc>
          <w:tcPr>
            <w:tcW w:w="3269" w:type="dxa"/>
          </w:tcPr>
          <w:p>
            <w:pPr>
              <w:pStyle w:val="TableParagraph"/>
              <w:spacing w:line="247" w:lineRule="exact"/>
              <w:ind w:left="145"/>
              <w:jc w:val="both"/>
              <w:rPr>
                <w:sz w:val="22"/>
              </w:rPr>
            </w:pPr>
            <w:r>
              <w:rPr>
                <w:sz w:val="22"/>
              </w:rPr>
              <w:t>Work is performed inside.</w:t>
            </w:r>
          </w:p>
          <w:p>
            <w:pPr>
              <w:pStyle w:val="TableParagraph"/>
              <w:spacing w:before="1"/>
              <w:ind w:left="145" w:right="134"/>
              <w:jc w:val="both"/>
              <w:rPr>
                <w:sz w:val="22"/>
              </w:rPr>
            </w:pPr>
            <w:r>
              <w:rPr>
                <w:sz w:val="22"/>
              </w:rPr>
              <w:t>No hazards areinvolved.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8"/>
              <w:rPr>
                <w:sz w:val="28"/>
              </w:rPr>
            </w:pPr>
          </w:p>
          <w:p>
            <w:pPr>
              <w:pStyle w:val="TableParagraph"/>
              <w:ind w:left="30"/>
              <w:rPr>
                <w:sz w:val="22"/>
              </w:rPr>
            </w:pPr>
            <w:r>
              <w:rPr>
                <w:sz w:val="22"/>
              </w:rPr>
              <w:t>1262.</w:t>
            </w:r>
          </w:p>
        </w:tc>
        <w:tc>
          <w:tcPr>
            <w:tcW w:w="2489" w:type="dxa"/>
          </w:tcPr>
          <w:p>
            <w:pPr>
              <w:pStyle w:val="TableParagraph"/>
              <w:rPr>
                <w:sz w:val="24"/>
              </w:rPr>
            </w:pPr>
          </w:p>
          <w:p>
            <w:pPr>
              <w:pStyle w:val="TableParagraph"/>
              <w:rPr>
                <w:sz w:val="24"/>
              </w:rPr>
            </w:pPr>
          </w:p>
          <w:p>
            <w:pPr>
              <w:pStyle w:val="TableParagraph"/>
              <w:spacing w:before="203"/>
              <w:ind w:left="107" w:right="854"/>
              <w:rPr>
                <w:sz w:val="22"/>
              </w:rPr>
            </w:pPr>
            <w:r>
              <w:rPr>
                <w:sz w:val="22"/>
              </w:rPr>
              <w:t>Projection Room Operator</w:t>
            </w:r>
          </w:p>
        </w:tc>
        <w:tc>
          <w:tcPr>
            <w:tcW w:w="2156" w:type="dxa"/>
          </w:tcPr>
          <w:p>
            <w:pPr>
              <w:pStyle w:val="TableParagraph"/>
              <w:rPr>
                <w:sz w:val="24"/>
              </w:rPr>
            </w:pPr>
          </w:p>
          <w:p>
            <w:pPr>
              <w:pStyle w:val="TableParagraph"/>
              <w:rPr>
                <w:sz w:val="24"/>
              </w:rPr>
            </w:pPr>
          </w:p>
          <w:p>
            <w:pPr>
              <w:pStyle w:val="TableParagraph"/>
              <w:spacing w:before="203"/>
              <w:ind w:left="107" w:right="484"/>
              <w:rPr>
                <w:sz w:val="22"/>
              </w:rPr>
            </w:pPr>
            <w:r>
              <w:rPr>
                <w:sz w:val="22"/>
              </w:rPr>
              <w:t>SE, S, BN, C, W, MF, BN</w:t>
            </w:r>
          </w:p>
        </w:tc>
        <w:tc>
          <w:tcPr>
            <w:tcW w:w="2734" w:type="dxa"/>
          </w:tcPr>
          <w:p>
            <w:pPr>
              <w:pStyle w:val="TableParagraph"/>
              <w:numPr>
                <w:ilvl w:val="0"/>
                <w:numId w:val="1306"/>
              </w:numPr>
              <w:tabs>
                <w:tab w:pos="467" w:val="left" w:leader="none"/>
              </w:tabs>
              <w:spacing w:line="248" w:lineRule="exact" w:before="0" w:after="0"/>
              <w:ind w:left="467" w:right="0" w:hanging="361"/>
              <w:jc w:val="left"/>
              <w:rPr>
                <w:sz w:val="22"/>
              </w:rPr>
            </w:pPr>
            <w:r>
              <w:rPr>
                <w:sz w:val="22"/>
              </w:rPr>
              <w:t>LV</w:t>
            </w:r>
          </w:p>
          <w:p>
            <w:pPr>
              <w:pStyle w:val="TableParagraph"/>
              <w:numPr>
                <w:ilvl w:val="0"/>
                <w:numId w:val="1306"/>
              </w:numPr>
              <w:tabs>
                <w:tab w:pos="467" w:val="left" w:leader="none"/>
              </w:tabs>
              <w:spacing w:line="252"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1306"/>
              </w:numPr>
              <w:tabs>
                <w:tab w:pos="467" w:val="left" w:leader="none"/>
              </w:tabs>
              <w:spacing w:line="240" w:lineRule="auto" w:before="0" w:after="0"/>
              <w:ind w:left="467" w:right="0" w:hanging="361"/>
              <w:jc w:val="left"/>
              <w:rPr>
                <w:sz w:val="22"/>
              </w:rPr>
            </w:pPr>
            <w:r>
              <w:rPr>
                <w:sz w:val="22"/>
              </w:rPr>
              <w:t>OA, OL, OAL, CP,</w:t>
            </w:r>
            <w:r>
              <w:rPr>
                <w:spacing w:val="-5"/>
                <w:sz w:val="22"/>
              </w:rPr>
              <w:t> </w:t>
            </w:r>
            <w:r>
              <w:rPr>
                <w:sz w:val="22"/>
              </w:rPr>
              <w:t>LC,</w:t>
            </w:r>
          </w:p>
          <w:p>
            <w:pPr>
              <w:pStyle w:val="TableParagraph"/>
              <w:spacing w:line="252" w:lineRule="exact" w:before="1"/>
              <w:ind w:left="466"/>
              <w:rPr>
                <w:sz w:val="22"/>
              </w:rPr>
            </w:pPr>
            <w:r>
              <w:rPr>
                <w:sz w:val="22"/>
              </w:rPr>
              <w:t>Dw, AAV</w:t>
            </w:r>
          </w:p>
          <w:p>
            <w:pPr>
              <w:pStyle w:val="TableParagraph"/>
              <w:numPr>
                <w:ilvl w:val="0"/>
                <w:numId w:val="1306"/>
              </w:numPr>
              <w:tabs>
                <w:tab w:pos="467" w:val="left" w:leader="none"/>
              </w:tabs>
              <w:spacing w:line="240" w:lineRule="auto" w:before="0" w:after="0"/>
              <w:ind w:left="466" w:right="448"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306"/>
              </w:numPr>
              <w:tabs>
                <w:tab w:pos="467" w:val="left" w:leader="none"/>
              </w:tabs>
              <w:spacing w:line="252" w:lineRule="exact" w:before="4" w:after="0"/>
              <w:ind w:left="466" w:right="164" w:hanging="360"/>
              <w:jc w:val="left"/>
              <w:rPr>
                <w:sz w:val="22"/>
              </w:rPr>
            </w:pPr>
            <w:r>
              <w:rPr>
                <w:sz w:val="22"/>
              </w:rPr>
              <w:t>MD involving (a) to (d) above</w:t>
            </w:r>
          </w:p>
        </w:tc>
        <w:tc>
          <w:tcPr>
            <w:tcW w:w="3603" w:type="dxa"/>
          </w:tcPr>
          <w:p>
            <w:pPr>
              <w:pStyle w:val="TableParagraph"/>
              <w:spacing w:line="249" w:lineRule="exact"/>
              <w:ind w:left="106"/>
              <w:rPr>
                <w:sz w:val="22"/>
              </w:rPr>
            </w:pPr>
            <w:r>
              <w:rPr>
                <w:sz w:val="22"/>
              </w:rPr>
              <w:t>To maintain/ updated all equipment.</w:t>
            </w:r>
          </w:p>
        </w:tc>
        <w:tc>
          <w:tcPr>
            <w:tcW w:w="3269" w:type="dxa"/>
          </w:tcPr>
          <w:p>
            <w:pPr>
              <w:pStyle w:val="TableParagraph"/>
              <w:ind w:left="104" w:right="99"/>
              <w:jc w:val="both"/>
              <w:rPr>
                <w:sz w:val="22"/>
              </w:rPr>
            </w:pPr>
            <w:r>
              <w:rPr>
                <w:sz w:val="22"/>
              </w:rPr>
              <w:t>The work is performed inside as well as outside in humid, cold, and hot condition. The incumbent should be considered with aids and</w:t>
            </w:r>
            <w:r>
              <w:rPr>
                <w:spacing w:val="-1"/>
                <w:sz w:val="22"/>
              </w:rPr>
              <w:t> </w:t>
            </w:r>
            <w:r>
              <w:rPr>
                <w:sz w:val="22"/>
              </w:rPr>
              <w:t>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1263.</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07"/>
              <w:rPr>
                <w:sz w:val="22"/>
              </w:rPr>
            </w:pPr>
            <w:r>
              <w:rPr>
                <w:sz w:val="22"/>
              </w:rPr>
              <w:t>Viewer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166"/>
              <w:rPr>
                <w:sz w:val="22"/>
              </w:rPr>
            </w:pPr>
            <w:r>
              <w:rPr>
                <w:sz w:val="22"/>
              </w:rPr>
              <w:t>S, SE, RW, MF, BN, ST, W</w:t>
            </w:r>
          </w:p>
        </w:tc>
        <w:tc>
          <w:tcPr>
            <w:tcW w:w="2734" w:type="dxa"/>
          </w:tcPr>
          <w:p>
            <w:pPr>
              <w:pStyle w:val="TableParagraph"/>
              <w:numPr>
                <w:ilvl w:val="0"/>
                <w:numId w:val="1307"/>
              </w:numPr>
              <w:tabs>
                <w:tab w:pos="467" w:val="left" w:leader="none"/>
              </w:tabs>
              <w:spacing w:line="246" w:lineRule="exact" w:before="0" w:after="0"/>
              <w:ind w:left="467" w:right="0" w:hanging="361"/>
              <w:jc w:val="left"/>
              <w:rPr>
                <w:sz w:val="22"/>
              </w:rPr>
            </w:pPr>
            <w:r>
              <w:rPr>
                <w:sz w:val="22"/>
              </w:rPr>
              <w:t>LV</w:t>
            </w:r>
          </w:p>
          <w:p>
            <w:pPr>
              <w:pStyle w:val="TableParagraph"/>
              <w:numPr>
                <w:ilvl w:val="0"/>
                <w:numId w:val="1307"/>
              </w:numPr>
              <w:tabs>
                <w:tab w:pos="467" w:val="left" w:leader="none"/>
              </w:tabs>
              <w:spacing w:line="252"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1307"/>
              </w:numPr>
              <w:tabs>
                <w:tab w:pos="467" w:val="left" w:leader="none"/>
              </w:tabs>
              <w:spacing w:line="252" w:lineRule="exact" w:before="1" w:after="0"/>
              <w:ind w:left="467" w:right="0" w:hanging="361"/>
              <w:jc w:val="left"/>
              <w:rPr>
                <w:sz w:val="22"/>
              </w:rPr>
            </w:pPr>
            <w:r>
              <w:rPr>
                <w:sz w:val="22"/>
              </w:rPr>
              <w:t>OA, OL, OAL, CP,</w:t>
            </w:r>
            <w:r>
              <w:rPr>
                <w:spacing w:val="-5"/>
                <w:sz w:val="22"/>
              </w:rPr>
              <w:t> </w:t>
            </w:r>
            <w:r>
              <w:rPr>
                <w:sz w:val="22"/>
              </w:rPr>
              <w:t>LC,</w:t>
            </w:r>
          </w:p>
          <w:p>
            <w:pPr>
              <w:pStyle w:val="TableParagraph"/>
              <w:spacing w:line="252" w:lineRule="exact"/>
              <w:ind w:left="466"/>
              <w:rPr>
                <w:sz w:val="22"/>
              </w:rPr>
            </w:pPr>
            <w:r>
              <w:rPr>
                <w:sz w:val="22"/>
              </w:rPr>
              <w:t>Dw, AAV</w:t>
            </w:r>
          </w:p>
          <w:p>
            <w:pPr>
              <w:pStyle w:val="TableParagraph"/>
              <w:numPr>
                <w:ilvl w:val="0"/>
                <w:numId w:val="1307"/>
              </w:numPr>
              <w:tabs>
                <w:tab w:pos="467" w:val="left" w:leader="none"/>
              </w:tabs>
              <w:spacing w:line="240" w:lineRule="auto" w:before="2" w:after="0"/>
              <w:ind w:left="466" w:right="261" w:hanging="360"/>
              <w:jc w:val="left"/>
              <w:rPr>
                <w:sz w:val="22"/>
              </w:rPr>
            </w:pPr>
            <w:r>
              <w:rPr>
                <w:sz w:val="22"/>
              </w:rPr>
              <w:t>ASD (M, MoD), </w:t>
            </w:r>
            <w:r>
              <w:rPr>
                <w:spacing w:val="-4"/>
                <w:sz w:val="22"/>
              </w:rPr>
              <w:t>SLD, </w:t>
            </w:r>
            <w:r>
              <w:rPr>
                <w:sz w:val="22"/>
              </w:rPr>
              <w:t>MI</w:t>
            </w:r>
          </w:p>
          <w:p>
            <w:pPr>
              <w:pStyle w:val="TableParagraph"/>
              <w:numPr>
                <w:ilvl w:val="0"/>
                <w:numId w:val="1307"/>
              </w:numPr>
              <w:tabs>
                <w:tab w:pos="467" w:val="left" w:leader="none"/>
              </w:tabs>
              <w:spacing w:line="240" w:lineRule="auto" w:before="0" w:after="0"/>
              <w:ind w:left="466" w:right="164" w:hanging="360"/>
              <w:jc w:val="left"/>
              <w:rPr>
                <w:sz w:val="22"/>
              </w:rPr>
            </w:pPr>
            <w:r>
              <w:rPr>
                <w:sz w:val="22"/>
              </w:rPr>
              <w:t>MD involving (a) to (d) above</w:t>
            </w:r>
          </w:p>
        </w:tc>
        <w:tc>
          <w:tcPr>
            <w:tcW w:w="3603" w:type="dxa"/>
          </w:tcPr>
          <w:p>
            <w:pPr>
              <w:pStyle w:val="TableParagraph"/>
              <w:spacing w:before="4"/>
              <w:rPr>
                <w:sz w:val="32"/>
              </w:rPr>
            </w:pPr>
          </w:p>
          <w:p>
            <w:pPr>
              <w:pStyle w:val="TableParagraph"/>
              <w:spacing w:before="1"/>
              <w:ind w:left="106" w:right="99"/>
              <w:jc w:val="both"/>
              <w:rPr>
                <w:sz w:val="22"/>
              </w:rPr>
            </w:pPr>
            <w:r>
              <w:rPr>
                <w:sz w:val="22"/>
              </w:rPr>
              <w:t>Cleaning audio, tidying edits and track laying sound effects for the dubbing mixer, Preparing and recording voiceover sessions with talent and producers for long and short-form</w:t>
            </w:r>
            <w:r>
              <w:rPr>
                <w:spacing w:val="-5"/>
                <w:sz w:val="22"/>
              </w:rPr>
              <w:t> </w:t>
            </w:r>
            <w:r>
              <w:rPr>
                <w:sz w:val="22"/>
              </w:rPr>
              <w:t>programming.</w:t>
            </w:r>
          </w:p>
        </w:tc>
        <w:tc>
          <w:tcPr>
            <w:tcW w:w="3269" w:type="dxa"/>
          </w:tcPr>
          <w:p>
            <w:pPr>
              <w:pStyle w:val="TableParagraph"/>
              <w:spacing w:before="121"/>
              <w:ind w:left="104" w:right="97"/>
              <w:jc w:val="both"/>
              <w:rPr>
                <w:sz w:val="22"/>
              </w:rPr>
            </w:pPr>
            <w:r>
              <w:rPr>
                <w:sz w:val="22"/>
              </w:rPr>
              <w:t>The work is performed in side. Should have good health </w:t>
            </w:r>
            <w:r>
              <w:rPr>
                <w:spacing w:val="-13"/>
                <w:sz w:val="22"/>
              </w:rPr>
              <w:t>&amp; </w:t>
            </w:r>
            <w:r>
              <w:rPr>
                <w:sz w:val="22"/>
              </w:rPr>
              <w:t>cleanliness. The  </w:t>
            </w:r>
            <w:r>
              <w:rPr>
                <w:spacing w:val="-3"/>
                <w:sz w:val="22"/>
              </w:rPr>
              <w:t>incumbent </w:t>
            </w:r>
            <w:r>
              <w:rPr>
                <w:sz w:val="22"/>
              </w:rPr>
              <w:t>should be considered with aids and</w:t>
            </w:r>
            <w:r>
              <w:rPr>
                <w:spacing w:val="-1"/>
                <w:sz w:val="22"/>
              </w:rPr>
              <w:t> </w:t>
            </w:r>
            <w:r>
              <w:rPr>
                <w:sz w:val="22"/>
              </w:rPr>
              <w:t>appliances</w:t>
            </w:r>
          </w:p>
        </w:tc>
      </w:tr>
      <w:tr>
        <w:trPr>
          <w:trHeight w:val="508"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121"/>
              <w:ind w:left="150"/>
              <w:rPr>
                <w:sz w:val="22"/>
              </w:rPr>
            </w:pPr>
            <w:r>
              <w:rPr>
                <w:sz w:val="22"/>
              </w:rPr>
              <w:t>27. POSTAL</w:t>
            </w:r>
          </w:p>
        </w:tc>
      </w:tr>
      <w:tr>
        <w:trPr>
          <w:trHeight w:val="1370" w:hRule="atLeast"/>
        </w:trPr>
        <w:tc>
          <w:tcPr>
            <w:tcW w:w="920" w:type="dxa"/>
            <w:shd w:val="clear" w:color="auto" w:fill="D9D9D9"/>
          </w:tcPr>
          <w:p>
            <w:pPr>
              <w:pStyle w:val="TableParagraph"/>
              <w:rPr>
                <w:sz w:val="24"/>
              </w:rPr>
            </w:pPr>
          </w:p>
          <w:p>
            <w:pPr>
              <w:pStyle w:val="TableParagraph"/>
              <w:rPr>
                <w:sz w:val="24"/>
              </w:rPr>
            </w:pPr>
          </w:p>
          <w:p>
            <w:pPr>
              <w:pStyle w:val="TableParagraph"/>
              <w:tabs>
                <w:tab w:pos="828" w:val="left" w:leader="none"/>
              </w:tabs>
              <w:spacing w:before="1"/>
              <w:ind w:left="30" w:right="-29"/>
              <w:rPr>
                <w:sz w:val="22"/>
              </w:rPr>
            </w:pPr>
            <w:r>
              <w:rPr>
                <w:sz w:val="22"/>
              </w:rPr>
              <w:t>1264.</w:t>
              <w:tab/>
            </w:r>
            <w:r>
              <w:rPr>
                <w:spacing w:val="-20"/>
                <w:sz w:val="22"/>
              </w:rPr>
              <w:t>2</w:t>
            </w:r>
          </w:p>
        </w:tc>
        <w:tc>
          <w:tcPr>
            <w:tcW w:w="2489" w:type="dxa"/>
          </w:tcPr>
          <w:p>
            <w:pPr>
              <w:pStyle w:val="TableParagraph"/>
              <w:rPr>
                <w:sz w:val="24"/>
              </w:rPr>
            </w:pPr>
          </w:p>
          <w:p>
            <w:pPr>
              <w:pStyle w:val="TableParagraph"/>
              <w:spacing w:before="9"/>
              <w:rPr>
                <w:sz w:val="23"/>
              </w:rPr>
            </w:pPr>
          </w:p>
          <w:p>
            <w:pPr>
              <w:pStyle w:val="TableParagraph"/>
              <w:spacing w:before="1"/>
              <w:ind w:left="148"/>
              <w:rPr>
                <w:sz w:val="22"/>
              </w:rPr>
            </w:pPr>
            <w:r>
              <w:rPr>
                <w:sz w:val="22"/>
              </w:rPr>
              <w:t>Post Master</w:t>
            </w:r>
          </w:p>
        </w:tc>
        <w:tc>
          <w:tcPr>
            <w:tcW w:w="2156" w:type="dxa"/>
          </w:tcPr>
          <w:p>
            <w:pPr>
              <w:pStyle w:val="TableParagraph"/>
              <w:rPr>
                <w:sz w:val="24"/>
              </w:rPr>
            </w:pPr>
          </w:p>
          <w:p>
            <w:pPr>
              <w:pStyle w:val="TableParagraph"/>
              <w:spacing w:before="166"/>
              <w:ind w:left="599" w:right="711" w:hanging="395"/>
              <w:rPr>
                <w:sz w:val="22"/>
              </w:rPr>
            </w:pPr>
            <w:r>
              <w:rPr>
                <w:sz w:val="22"/>
              </w:rPr>
              <w:t>S,ST,W,SE,R W,H</w:t>
            </w:r>
          </w:p>
        </w:tc>
        <w:tc>
          <w:tcPr>
            <w:tcW w:w="2734" w:type="dxa"/>
          </w:tcPr>
          <w:p>
            <w:pPr>
              <w:pStyle w:val="TableParagraph"/>
              <w:numPr>
                <w:ilvl w:val="0"/>
                <w:numId w:val="1308"/>
              </w:numPr>
              <w:tabs>
                <w:tab w:pos="827" w:val="left" w:leader="none"/>
              </w:tabs>
              <w:spacing w:line="240" w:lineRule="auto" w:before="27" w:after="0"/>
              <w:ind w:left="827" w:right="0" w:hanging="361"/>
              <w:jc w:val="left"/>
              <w:rPr>
                <w:sz w:val="22"/>
              </w:rPr>
            </w:pPr>
            <w:r>
              <w:rPr>
                <w:sz w:val="22"/>
              </w:rPr>
              <w:t>B, LV</w:t>
            </w:r>
          </w:p>
          <w:p>
            <w:pPr>
              <w:pStyle w:val="TableParagraph"/>
              <w:numPr>
                <w:ilvl w:val="0"/>
                <w:numId w:val="1308"/>
              </w:numPr>
              <w:tabs>
                <w:tab w:pos="827" w:val="left" w:leader="none"/>
              </w:tabs>
              <w:spacing w:line="240" w:lineRule="auto" w:before="35" w:after="0"/>
              <w:ind w:left="827" w:right="0" w:hanging="361"/>
              <w:jc w:val="left"/>
              <w:rPr>
                <w:sz w:val="22"/>
              </w:rPr>
            </w:pPr>
            <w:r>
              <w:rPr>
                <w:sz w:val="22"/>
              </w:rPr>
              <w:t>D,</w:t>
            </w:r>
            <w:r>
              <w:rPr>
                <w:spacing w:val="-3"/>
                <w:sz w:val="22"/>
              </w:rPr>
              <w:t> </w:t>
            </w:r>
            <w:r>
              <w:rPr>
                <w:sz w:val="22"/>
              </w:rPr>
              <w:t>HH</w:t>
            </w:r>
          </w:p>
          <w:p>
            <w:pPr>
              <w:pStyle w:val="TableParagraph"/>
              <w:numPr>
                <w:ilvl w:val="0"/>
                <w:numId w:val="1308"/>
              </w:numPr>
              <w:tabs>
                <w:tab w:pos="827" w:val="left" w:leader="none"/>
              </w:tabs>
              <w:spacing w:line="240" w:lineRule="auto" w:before="35" w:after="0"/>
              <w:ind w:left="826" w:right="0" w:hanging="360"/>
              <w:jc w:val="left"/>
              <w:rPr>
                <w:sz w:val="22"/>
              </w:rPr>
            </w:pPr>
            <w:r>
              <w:rPr>
                <w:sz w:val="22"/>
              </w:rPr>
              <w:t>OA, OL, BL,</w:t>
            </w:r>
            <w:r>
              <w:rPr>
                <w:spacing w:val="-4"/>
                <w:sz w:val="22"/>
              </w:rPr>
              <w:t> </w:t>
            </w:r>
            <w:r>
              <w:rPr>
                <w:sz w:val="22"/>
              </w:rPr>
              <w:t>OAL,</w:t>
            </w:r>
          </w:p>
          <w:p>
            <w:pPr>
              <w:pStyle w:val="TableParagraph"/>
              <w:spacing w:line="253" w:lineRule="exact" w:before="1"/>
              <w:ind w:left="826"/>
              <w:rPr>
                <w:sz w:val="22"/>
              </w:rPr>
            </w:pPr>
            <w:r>
              <w:rPr>
                <w:sz w:val="22"/>
              </w:rPr>
              <w:t>CP, LC, Dw, AAV</w:t>
            </w:r>
          </w:p>
          <w:p>
            <w:pPr>
              <w:pStyle w:val="TableParagraph"/>
              <w:numPr>
                <w:ilvl w:val="0"/>
                <w:numId w:val="1308"/>
              </w:numPr>
              <w:tabs>
                <w:tab w:pos="827" w:val="left" w:leader="none"/>
              </w:tabs>
              <w:spacing w:line="240" w:lineRule="exact" w:before="0" w:after="0"/>
              <w:ind w:left="827" w:right="0" w:hanging="361"/>
              <w:jc w:val="left"/>
              <w:rPr>
                <w:sz w:val="22"/>
              </w:rPr>
            </w:pPr>
            <w:r>
              <w:rPr>
                <w:sz w:val="22"/>
              </w:rPr>
              <w:t>MI</w:t>
            </w:r>
          </w:p>
        </w:tc>
        <w:tc>
          <w:tcPr>
            <w:tcW w:w="3603" w:type="dxa"/>
          </w:tcPr>
          <w:p>
            <w:pPr>
              <w:pStyle w:val="TableParagraph"/>
              <w:ind w:left="147" w:right="133"/>
              <w:jc w:val="both"/>
              <w:rPr>
                <w:sz w:val="22"/>
              </w:rPr>
            </w:pPr>
            <w:r>
              <w:rPr>
                <w:sz w:val="22"/>
              </w:rPr>
              <w:t>Post Master controls and coordinates work of all employees under him in post office to ensure efficient service to public in accordance with rules and regulations prescribed.</w:t>
            </w:r>
            <w:r>
              <w:rPr>
                <w:spacing w:val="35"/>
                <w:sz w:val="22"/>
              </w:rPr>
              <w:t> </w:t>
            </w:r>
            <w:r>
              <w:rPr>
                <w:sz w:val="22"/>
              </w:rPr>
              <w:t>Allocates</w:t>
            </w:r>
          </w:p>
        </w:tc>
        <w:tc>
          <w:tcPr>
            <w:tcW w:w="3269" w:type="dxa"/>
          </w:tcPr>
          <w:p>
            <w:pPr>
              <w:pStyle w:val="TableParagraph"/>
              <w:ind w:left="145" w:right="137"/>
              <w:jc w:val="both"/>
              <w:rPr>
                <w:sz w:val="22"/>
              </w:rPr>
            </w:pPr>
            <w:r>
              <w:rPr>
                <w:sz w:val="22"/>
              </w:rPr>
              <w:t>The work is performed inside outside. The worker usually works alone. Mobility and bilateral hand activities of the person should be adequate. The</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80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66"/>
              <w:rPr>
                <w:sz w:val="22"/>
              </w:rPr>
            </w:pPr>
            <w:r>
              <w:rPr>
                <w:sz w:val="22"/>
              </w:rPr>
              <w:t>e) MD involving (a) to</w:t>
            </w:r>
          </w:p>
          <w:p>
            <w:pPr>
              <w:pStyle w:val="TableParagraph"/>
              <w:spacing w:before="1"/>
              <w:ind w:left="826"/>
              <w:rPr>
                <w:sz w:val="22"/>
              </w:rPr>
            </w:pPr>
            <w:r>
              <w:rPr>
                <w:sz w:val="22"/>
              </w:rPr>
              <w:t>(d) above</w:t>
            </w:r>
          </w:p>
        </w:tc>
        <w:tc>
          <w:tcPr>
            <w:tcW w:w="3603" w:type="dxa"/>
          </w:tcPr>
          <w:p>
            <w:pPr>
              <w:pStyle w:val="TableParagraph"/>
              <w:ind w:left="147" w:right="130"/>
              <w:jc w:val="both"/>
              <w:rPr>
                <w:sz w:val="22"/>
              </w:rPr>
            </w:pPr>
            <w:r>
              <w:rPr>
                <w:sz w:val="22"/>
              </w:rPr>
              <w:t>and assigns responsibilities of subordinate personnel in his office. Maintains counters to facilitate service provided to public. Displays relevant postal rules and regulations and publicizes sales of special and commemorative stamp issues, Government bonds, etc.  Controls sale of postage envelopes, stamps and other postal stationery and checks timely collection and delivery of letters, money orders, etc. Within area prescribed. Checks cash book amounts, Saving Bank accounts and other prescribed records. May supervise functions of telegraph office, if attached to post office. May keep cash and valuables in joint</w:t>
            </w:r>
          </w:p>
          <w:p>
            <w:pPr>
              <w:pStyle w:val="TableParagraph"/>
              <w:spacing w:line="238" w:lineRule="exact"/>
              <w:ind w:left="147"/>
              <w:jc w:val="both"/>
              <w:rPr>
                <w:sz w:val="22"/>
              </w:rPr>
            </w:pPr>
            <w:r>
              <w:rPr>
                <w:sz w:val="22"/>
              </w:rPr>
              <w:t>custody with Treasurer..</w:t>
            </w:r>
          </w:p>
        </w:tc>
        <w:tc>
          <w:tcPr>
            <w:tcW w:w="3269" w:type="dxa"/>
          </w:tcPr>
          <w:p>
            <w:pPr>
              <w:pStyle w:val="TableParagraph"/>
              <w:spacing w:line="242" w:lineRule="auto"/>
              <w:ind w:left="145"/>
              <w:rPr>
                <w:sz w:val="22"/>
              </w:rPr>
            </w:pPr>
            <w:r>
              <w:rPr>
                <w:sz w:val="22"/>
              </w:rPr>
              <w:t>incumbent should be considered with aids and appliances.</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1265.</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48"/>
              <w:rPr>
                <w:sz w:val="22"/>
              </w:rPr>
            </w:pPr>
            <w:r>
              <w:rPr>
                <w:sz w:val="22"/>
              </w:rPr>
              <w:t>Sub-Post Master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95"/>
              <w:ind w:left="146" w:right="669"/>
              <w:jc w:val="center"/>
              <w:rPr>
                <w:sz w:val="22"/>
              </w:rPr>
            </w:pPr>
            <w:r>
              <w:rPr>
                <w:sz w:val="22"/>
              </w:rPr>
              <w:t>S, ST, W,</w:t>
            </w:r>
          </w:p>
          <w:p>
            <w:pPr>
              <w:pStyle w:val="TableParagraph"/>
              <w:spacing w:before="1"/>
              <w:ind w:left="147" w:right="669"/>
              <w:jc w:val="center"/>
              <w:rPr>
                <w:sz w:val="22"/>
              </w:rPr>
            </w:pPr>
            <w:r>
              <w:rPr>
                <w:sz w:val="22"/>
              </w:rPr>
              <w:t>RW, SE, H, C</w:t>
            </w:r>
          </w:p>
        </w:tc>
        <w:tc>
          <w:tcPr>
            <w:tcW w:w="2734" w:type="dxa"/>
          </w:tcPr>
          <w:p>
            <w:pPr>
              <w:pStyle w:val="TableParagraph"/>
              <w:spacing w:before="8"/>
              <w:rPr>
                <w:sz w:val="30"/>
              </w:rPr>
            </w:pPr>
          </w:p>
          <w:p>
            <w:pPr>
              <w:pStyle w:val="TableParagraph"/>
              <w:numPr>
                <w:ilvl w:val="0"/>
                <w:numId w:val="1309"/>
              </w:numPr>
              <w:tabs>
                <w:tab w:pos="827" w:val="left" w:leader="none"/>
              </w:tabs>
              <w:spacing w:line="240" w:lineRule="auto" w:before="0" w:after="0"/>
              <w:ind w:left="827" w:right="0" w:hanging="361"/>
              <w:jc w:val="left"/>
              <w:rPr>
                <w:sz w:val="22"/>
              </w:rPr>
            </w:pPr>
            <w:r>
              <w:rPr>
                <w:sz w:val="22"/>
              </w:rPr>
              <w:t>B, LV</w:t>
            </w:r>
          </w:p>
          <w:p>
            <w:pPr>
              <w:pStyle w:val="TableParagraph"/>
              <w:numPr>
                <w:ilvl w:val="0"/>
                <w:numId w:val="1309"/>
              </w:numPr>
              <w:tabs>
                <w:tab w:pos="827" w:val="left" w:leader="none"/>
              </w:tabs>
              <w:spacing w:line="240" w:lineRule="auto" w:before="35" w:after="0"/>
              <w:ind w:left="827" w:right="0" w:hanging="361"/>
              <w:jc w:val="left"/>
              <w:rPr>
                <w:sz w:val="22"/>
              </w:rPr>
            </w:pPr>
            <w:r>
              <w:rPr>
                <w:sz w:val="22"/>
              </w:rPr>
              <w:t>D,</w:t>
            </w:r>
            <w:r>
              <w:rPr>
                <w:spacing w:val="-3"/>
                <w:sz w:val="22"/>
              </w:rPr>
              <w:t> </w:t>
            </w:r>
            <w:r>
              <w:rPr>
                <w:sz w:val="22"/>
              </w:rPr>
              <w:t>HH</w:t>
            </w:r>
          </w:p>
          <w:p>
            <w:pPr>
              <w:pStyle w:val="TableParagraph"/>
              <w:numPr>
                <w:ilvl w:val="0"/>
                <w:numId w:val="1309"/>
              </w:numPr>
              <w:tabs>
                <w:tab w:pos="827" w:val="left" w:leader="none"/>
              </w:tabs>
              <w:spacing w:line="240" w:lineRule="auto" w:before="35" w:after="0"/>
              <w:ind w:left="826" w:right="0" w:hanging="360"/>
              <w:jc w:val="left"/>
              <w:rPr>
                <w:sz w:val="22"/>
              </w:rPr>
            </w:pPr>
            <w:r>
              <w:rPr>
                <w:sz w:val="22"/>
              </w:rPr>
              <w:t>OA, OL, BL,</w:t>
            </w:r>
            <w:r>
              <w:rPr>
                <w:spacing w:val="-4"/>
                <w:sz w:val="22"/>
              </w:rPr>
              <w:t> </w:t>
            </w:r>
            <w:r>
              <w:rPr>
                <w:sz w:val="22"/>
              </w:rPr>
              <w:t>OAL,</w:t>
            </w:r>
          </w:p>
          <w:p>
            <w:pPr>
              <w:pStyle w:val="TableParagraph"/>
              <w:spacing w:before="2"/>
              <w:ind w:right="221"/>
              <w:jc w:val="right"/>
              <w:rPr>
                <w:sz w:val="22"/>
              </w:rPr>
            </w:pPr>
            <w:r>
              <w:rPr>
                <w:sz w:val="22"/>
              </w:rPr>
              <w:t>CP, LC, Dw, AAV</w:t>
            </w:r>
          </w:p>
          <w:p>
            <w:pPr>
              <w:pStyle w:val="TableParagraph"/>
              <w:numPr>
                <w:ilvl w:val="0"/>
                <w:numId w:val="1309"/>
              </w:numPr>
              <w:tabs>
                <w:tab w:pos="827" w:val="left" w:leader="none"/>
              </w:tabs>
              <w:spacing w:line="252" w:lineRule="exact" w:before="1" w:after="0"/>
              <w:ind w:left="827" w:right="152" w:hanging="827"/>
              <w:jc w:val="right"/>
              <w:rPr>
                <w:sz w:val="22"/>
              </w:rPr>
            </w:pPr>
            <w:r>
              <w:rPr>
                <w:sz w:val="22"/>
              </w:rPr>
              <w:t>ASD (M), SLD,</w:t>
            </w:r>
            <w:r>
              <w:rPr>
                <w:spacing w:val="-4"/>
                <w:sz w:val="22"/>
              </w:rPr>
              <w:t> </w:t>
            </w:r>
            <w:r>
              <w:rPr>
                <w:sz w:val="22"/>
              </w:rPr>
              <w:t>MI</w:t>
            </w:r>
          </w:p>
          <w:p>
            <w:pPr>
              <w:pStyle w:val="TableParagraph"/>
              <w:numPr>
                <w:ilvl w:val="0"/>
                <w:numId w:val="1309"/>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(d) above</w:t>
            </w:r>
          </w:p>
        </w:tc>
        <w:tc>
          <w:tcPr>
            <w:tcW w:w="3603" w:type="dxa"/>
          </w:tcPr>
          <w:p>
            <w:pPr>
              <w:pStyle w:val="TableParagraph"/>
              <w:ind w:left="147" w:right="131"/>
              <w:jc w:val="both"/>
              <w:rPr>
                <w:sz w:val="22"/>
              </w:rPr>
            </w:pPr>
            <w:r>
              <w:rPr>
                <w:sz w:val="22"/>
              </w:rPr>
              <w:t>Sub- Post Master performs various functions involved in provision of postal facilities to public in sub- office in rural and urban areas. Sells postal stationery, collects money- orders, parcels, letters, etc. And arranges for delivery of mail, money- orders </w:t>
            </w:r>
            <w:r>
              <w:rPr>
                <w:spacing w:val="20"/>
                <w:sz w:val="22"/>
              </w:rPr>
              <w:t> </w:t>
            </w:r>
            <w:r>
              <w:rPr>
                <w:sz w:val="22"/>
              </w:rPr>
              <w:t>and </w:t>
            </w:r>
            <w:r>
              <w:rPr>
                <w:spacing w:val="19"/>
                <w:sz w:val="22"/>
              </w:rPr>
              <w:t> </w:t>
            </w:r>
            <w:r>
              <w:rPr>
                <w:sz w:val="22"/>
              </w:rPr>
              <w:t>other </w:t>
            </w:r>
            <w:r>
              <w:rPr>
                <w:spacing w:val="20"/>
                <w:sz w:val="22"/>
              </w:rPr>
              <w:t> </w:t>
            </w:r>
            <w:r>
              <w:rPr>
                <w:sz w:val="22"/>
              </w:rPr>
              <w:t>postal </w:t>
            </w:r>
            <w:r>
              <w:rPr>
                <w:spacing w:val="19"/>
                <w:sz w:val="22"/>
              </w:rPr>
              <w:t> </w:t>
            </w:r>
            <w:r>
              <w:rPr>
                <w:sz w:val="22"/>
              </w:rPr>
              <w:t>articles </w:t>
            </w:r>
            <w:r>
              <w:rPr>
                <w:spacing w:val="18"/>
                <w:sz w:val="22"/>
              </w:rPr>
              <w:t> </w:t>
            </w:r>
            <w:r>
              <w:rPr>
                <w:sz w:val="22"/>
              </w:rPr>
              <w:t>to</w:t>
            </w:r>
          </w:p>
          <w:p>
            <w:pPr>
              <w:pStyle w:val="TableParagraph"/>
              <w:spacing w:line="252" w:lineRule="exact"/>
              <w:ind w:left="147" w:right="136"/>
              <w:jc w:val="both"/>
              <w:rPr>
                <w:sz w:val="22"/>
              </w:rPr>
            </w:pPr>
            <w:r>
              <w:rPr>
                <w:sz w:val="22"/>
              </w:rPr>
              <w:t>local addresses. Maintains records of all cash transactions with public,</w:t>
            </w:r>
            <w:r>
              <w:rPr>
                <w:spacing w:val="18"/>
                <w:sz w:val="22"/>
              </w:rPr>
              <w:t> </w:t>
            </w:r>
            <w:r>
              <w:rPr>
                <w:sz w:val="22"/>
              </w:rPr>
              <w:t>sale</w:t>
            </w:r>
          </w:p>
        </w:tc>
        <w:tc>
          <w:tcPr>
            <w:tcW w:w="3269" w:type="dxa"/>
          </w:tcPr>
          <w:p>
            <w:pPr>
              <w:pStyle w:val="TableParagraph"/>
              <w:ind w:left="145" w:right="130"/>
              <w:jc w:val="both"/>
              <w:rPr>
                <w:sz w:val="22"/>
              </w:rPr>
            </w:pPr>
            <w:r>
              <w:rPr>
                <w:sz w:val="22"/>
              </w:rPr>
              <w:t>The work is performed inside outside. The worker usually works alone. Mobility and bilateral hand activities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2" w:lineRule="auto"/>
              <w:ind w:left="147" w:right="129"/>
              <w:rPr>
                <w:sz w:val="22"/>
              </w:rPr>
            </w:pPr>
            <w:r>
              <w:rPr>
                <w:sz w:val="22"/>
              </w:rPr>
              <w:t>proceeds of stamps etc. May operate telegraphic signal instruments.</w:t>
            </w:r>
          </w:p>
        </w:tc>
        <w:tc>
          <w:tcPr>
            <w:tcW w:w="3269" w:type="dxa"/>
          </w:tcPr>
          <w:p>
            <w:pPr>
              <w:pStyle w:val="TableParagraph"/>
              <w:rPr>
                <w:sz w:val="20"/>
              </w:rPr>
            </w:pP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1266.</w:t>
            </w:r>
          </w:p>
        </w:tc>
        <w:tc>
          <w:tcPr>
            <w:tcW w:w="2489" w:type="dxa"/>
          </w:tcPr>
          <w:p>
            <w:pPr>
              <w:pStyle w:val="TableParagraph"/>
              <w:rPr>
                <w:sz w:val="24"/>
              </w:rPr>
            </w:pPr>
          </w:p>
          <w:p>
            <w:pPr>
              <w:pStyle w:val="TableParagraph"/>
              <w:rPr>
                <w:sz w:val="24"/>
              </w:rPr>
            </w:pPr>
          </w:p>
          <w:p>
            <w:pPr>
              <w:pStyle w:val="TableParagraph"/>
              <w:spacing w:line="242" w:lineRule="auto" w:before="200"/>
              <w:ind w:left="148" w:right="594"/>
              <w:rPr>
                <w:sz w:val="22"/>
              </w:rPr>
            </w:pPr>
            <w:r>
              <w:rPr>
                <w:sz w:val="22"/>
              </w:rPr>
              <w:t>Overseer Postman , Head Postman</w:t>
            </w:r>
          </w:p>
        </w:tc>
        <w:tc>
          <w:tcPr>
            <w:tcW w:w="2156" w:type="dxa"/>
          </w:tcPr>
          <w:p>
            <w:pPr>
              <w:pStyle w:val="TableParagraph"/>
              <w:rPr>
                <w:sz w:val="24"/>
              </w:rPr>
            </w:pPr>
          </w:p>
          <w:p>
            <w:pPr>
              <w:pStyle w:val="TableParagraph"/>
              <w:rPr>
                <w:sz w:val="24"/>
              </w:rPr>
            </w:pPr>
          </w:p>
          <w:p>
            <w:pPr>
              <w:pStyle w:val="TableParagraph"/>
              <w:spacing w:before="10"/>
              <w:rPr>
                <w:sz w:val="29"/>
              </w:rPr>
            </w:pPr>
          </w:p>
          <w:p>
            <w:pPr>
              <w:pStyle w:val="TableParagraph"/>
              <w:ind w:left="205"/>
              <w:rPr>
                <w:sz w:val="22"/>
              </w:rPr>
            </w:pPr>
            <w:r>
              <w:rPr>
                <w:sz w:val="22"/>
              </w:rPr>
              <w:t>S,ST,W,SE,RW,H</w:t>
            </w:r>
          </w:p>
        </w:tc>
        <w:tc>
          <w:tcPr>
            <w:tcW w:w="2734" w:type="dxa"/>
          </w:tcPr>
          <w:p>
            <w:pPr>
              <w:pStyle w:val="TableParagraph"/>
              <w:numPr>
                <w:ilvl w:val="0"/>
                <w:numId w:val="1310"/>
              </w:numPr>
              <w:tabs>
                <w:tab w:pos="827" w:val="left" w:leader="none"/>
              </w:tabs>
              <w:spacing w:line="240" w:lineRule="auto" w:before="99" w:after="0"/>
              <w:ind w:left="827" w:right="0" w:hanging="361"/>
              <w:jc w:val="left"/>
              <w:rPr>
                <w:sz w:val="22"/>
              </w:rPr>
            </w:pPr>
            <w:r>
              <w:rPr>
                <w:sz w:val="22"/>
              </w:rPr>
              <w:t>D,</w:t>
            </w:r>
            <w:r>
              <w:rPr>
                <w:spacing w:val="-1"/>
                <w:sz w:val="22"/>
              </w:rPr>
              <w:t> </w:t>
            </w:r>
            <w:r>
              <w:rPr>
                <w:sz w:val="22"/>
              </w:rPr>
              <w:t>HH</w:t>
            </w:r>
          </w:p>
          <w:p>
            <w:pPr>
              <w:pStyle w:val="TableParagraph"/>
              <w:numPr>
                <w:ilvl w:val="0"/>
                <w:numId w:val="1310"/>
              </w:numPr>
              <w:tabs>
                <w:tab w:pos="827" w:val="left" w:leader="none"/>
              </w:tabs>
              <w:spacing w:line="256" w:lineRule="auto" w:before="35" w:after="0"/>
              <w:ind w:left="826" w:right="356" w:hanging="360"/>
              <w:jc w:val="left"/>
              <w:rPr>
                <w:sz w:val="22"/>
              </w:rPr>
            </w:pPr>
            <w:r>
              <w:rPr>
                <w:sz w:val="22"/>
              </w:rPr>
              <w:t>OA,BA,OL,BL, </w:t>
            </w:r>
            <w:r>
              <w:rPr>
                <w:spacing w:val="-1"/>
                <w:sz w:val="22"/>
              </w:rPr>
              <w:t>OAL,CP,LC,Dw, </w:t>
            </w:r>
            <w:r>
              <w:rPr>
                <w:spacing w:val="-2"/>
                <w:sz w:val="22"/>
              </w:rPr>
              <w:t>AAV</w:t>
            </w:r>
          </w:p>
          <w:p>
            <w:pPr>
              <w:pStyle w:val="TableParagraph"/>
              <w:numPr>
                <w:ilvl w:val="0"/>
                <w:numId w:val="1310"/>
              </w:numPr>
              <w:tabs>
                <w:tab w:pos="827" w:val="left" w:leader="none"/>
              </w:tabs>
              <w:spacing w:line="238" w:lineRule="exact" w:before="0" w:after="0"/>
              <w:ind w:left="827" w:right="0" w:hanging="361"/>
              <w:jc w:val="left"/>
              <w:rPr>
                <w:sz w:val="22"/>
              </w:rPr>
            </w:pPr>
            <w:r>
              <w:rPr>
                <w:sz w:val="22"/>
              </w:rPr>
              <w:t>MI</w:t>
            </w:r>
          </w:p>
          <w:p>
            <w:pPr>
              <w:pStyle w:val="TableParagraph"/>
              <w:numPr>
                <w:ilvl w:val="0"/>
                <w:numId w:val="1310"/>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7" w:right="133"/>
              <w:jc w:val="both"/>
              <w:rPr>
                <w:sz w:val="22"/>
              </w:rPr>
            </w:pPr>
            <w:r>
              <w:rPr>
                <w:sz w:val="22"/>
              </w:rPr>
              <w:t>Overseer, Postmen, Head Postman assigns and supervises work of Postmen. Ensures punctuality of staff and delivery of mail promptly and to correct addresses. Investigates complaints against Postmen, reports cases of fraud and misappropriation</w:t>
            </w:r>
          </w:p>
          <w:p>
            <w:pPr>
              <w:pStyle w:val="TableParagraph"/>
              <w:spacing w:line="238" w:lineRule="exact"/>
              <w:ind w:left="147"/>
              <w:jc w:val="both"/>
              <w:rPr>
                <w:sz w:val="22"/>
              </w:rPr>
            </w:pPr>
            <w:r>
              <w:rPr>
                <w:sz w:val="22"/>
              </w:rPr>
              <w:t>to higherauthorities.</w:t>
            </w:r>
          </w:p>
        </w:tc>
        <w:tc>
          <w:tcPr>
            <w:tcW w:w="3269" w:type="dxa"/>
          </w:tcPr>
          <w:p>
            <w:pPr>
              <w:pStyle w:val="TableParagraph"/>
              <w:ind w:left="145" w:right="129"/>
              <w:jc w:val="both"/>
              <w:rPr>
                <w:sz w:val="22"/>
              </w:rPr>
            </w:pPr>
            <w:r>
              <w:rPr>
                <w:sz w:val="22"/>
              </w:rPr>
              <w:t>The work is mostly performed inside. The worker usually works alone. Bilateral hand activities should be adequate. The incumbent should be considered with aids and appliances.</w:t>
            </w:r>
          </w:p>
        </w:tc>
      </w:tr>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1267.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148"/>
              <w:rPr>
                <w:sz w:val="22"/>
              </w:rPr>
            </w:pPr>
            <w:r>
              <w:rPr>
                <w:sz w:val="22"/>
              </w:rPr>
              <w:t>Post Man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33"/>
              </w:rPr>
            </w:pPr>
          </w:p>
          <w:p>
            <w:pPr>
              <w:pStyle w:val="TableParagraph"/>
              <w:ind w:left="419" w:right="700" w:hanging="228"/>
              <w:rPr>
                <w:sz w:val="22"/>
              </w:rPr>
            </w:pPr>
            <w:r>
              <w:rPr>
                <w:sz w:val="22"/>
              </w:rPr>
              <w:t>S,ST, W, MF,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
              <w:rPr>
                <w:sz w:val="19"/>
              </w:rPr>
            </w:pPr>
          </w:p>
          <w:p>
            <w:pPr>
              <w:pStyle w:val="TableParagraph"/>
              <w:numPr>
                <w:ilvl w:val="0"/>
                <w:numId w:val="1311"/>
              </w:numPr>
              <w:tabs>
                <w:tab w:pos="827" w:val="left" w:leader="none"/>
              </w:tabs>
              <w:spacing w:line="240" w:lineRule="auto" w:before="0" w:after="0"/>
              <w:ind w:left="827" w:right="0" w:hanging="361"/>
              <w:jc w:val="left"/>
              <w:rPr>
                <w:sz w:val="22"/>
              </w:rPr>
            </w:pPr>
            <w:r>
              <w:rPr>
                <w:sz w:val="22"/>
              </w:rPr>
              <w:t>LV</w:t>
            </w:r>
          </w:p>
          <w:p>
            <w:pPr>
              <w:pStyle w:val="TableParagraph"/>
              <w:numPr>
                <w:ilvl w:val="0"/>
                <w:numId w:val="1311"/>
              </w:numPr>
              <w:tabs>
                <w:tab w:pos="827" w:val="left" w:leader="none"/>
              </w:tabs>
              <w:spacing w:line="240" w:lineRule="auto" w:before="36" w:after="0"/>
              <w:ind w:left="827" w:right="0" w:hanging="361"/>
              <w:jc w:val="left"/>
              <w:rPr>
                <w:sz w:val="22"/>
              </w:rPr>
            </w:pPr>
            <w:r>
              <w:rPr>
                <w:sz w:val="22"/>
              </w:rPr>
              <w:t>D,</w:t>
            </w:r>
            <w:r>
              <w:rPr>
                <w:spacing w:val="-1"/>
                <w:sz w:val="22"/>
              </w:rPr>
              <w:t> </w:t>
            </w:r>
            <w:r>
              <w:rPr>
                <w:sz w:val="22"/>
              </w:rPr>
              <w:t>HH</w:t>
            </w:r>
          </w:p>
          <w:p>
            <w:pPr>
              <w:pStyle w:val="TableParagraph"/>
              <w:numPr>
                <w:ilvl w:val="0"/>
                <w:numId w:val="1311"/>
              </w:numPr>
              <w:tabs>
                <w:tab w:pos="827" w:val="left" w:leader="none"/>
              </w:tabs>
              <w:spacing w:line="252" w:lineRule="exact" w:before="35" w:after="0"/>
              <w:ind w:left="827" w:right="0" w:hanging="361"/>
              <w:jc w:val="left"/>
              <w:rPr>
                <w:sz w:val="22"/>
              </w:rPr>
            </w:pPr>
            <w:r>
              <w:rPr>
                <w:sz w:val="22"/>
              </w:rPr>
              <w:t>OL,CP,</w:t>
            </w:r>
          </w:p>
          <w:p>
            <w:pPr>
              <w:pStyle w:val="TableParagraph"/>
              <w:spacing w:line="252" w:lineRule="exact"/>
              <w:ind w:left="826"/>
              <w:rPr>
                <w:sz w:val="22"/>
              </w:rPr>
            </w:pPr>
            <w:r>
              <w:rPr>
                <w:sz w:val="22"/>
              </w:rPr>
              <w:t>LC,Dw,AAV</w:t>
            </w:r>
          </w:p>
          <w:p>
            <w:pPr>
              <w:pStyle w:val="TableParagraph"/>
              <w:numPr>
                <w:ilvl w:val="0"/>
                <w:numId w:val="1311"/>
              </w:numPr>
              <w:tabs>
                <w:tab w:pos="827" w:val="left" w:leader="none"/>
              </w:tabs>
              <w:spacing w:line="240" w:lineRule="auto" w:before="35" w:after="0"/>
              <w:ind w:left="827" w:right="0" w:hanging="361"/>
              <w:jc w:val="left"/>
              <w:rPr>
                <w:sz w:val="22"/>
              </w:rPr>
            </w:pPr>
            <w:r>
              <w:rPr>
                <w:sz w:val="22"/>
              </w:rPr>
              <w:t>ASD (M), SLD,</w:t>
            </w:r>
            <w:r>
              <w:rPr>
                <w:spacing w:val="-5"/>
                <w:sz w:val="22"/>
              </w:rPr>
              <w:t> </w:t>
            </w:r>
            <w:r>
              <w:rPr>
                <w:sz w:val="22"/>
              </w:rPr>
              <w:t>MI</w:t>
            </w:r>
          </w:p>
          <w:p>
            <w:pPr>
              <w:pStyle w:val="TableParagraph"/>
              <w:numPr>
                <w:ilvl w:val="0"/>
                <w:numId w:val="1311"/>
              </w:numPr>
              <w:tabs>
                <w:tab w:pos="827" w:val="left" w:leader="none"/>
              </w:tabs>
              <w:spacing w:line="240" w:lineRule="auto" w:before="35" w:after="0"/>
              <w:ind w:left="827" w:right="0" w:hanging="361"/>
              <w:jc w:val="left"/>
              <w:rPr>
                <w:sz w:val="22"/>
              </w:rPr>
            </w:pPr>
            <w:r>
              <w:rPr>
                <w:sz w:val="22"/>
              </w:rPr>
              <w:t>MD involving (a)</w:t>
            </w:r>
            <w:r>
              <w:rPr>
                <w:spacing w:val="-7"/>
                <w:sz w:val="22"/>
              </w:rPr>
              <w:t> </w:t>
            </w:r>
            <w:r>
              <w:rPr>
                <w:sz w:val="22"/>
              </w:rPr>
              <w:t>to</w:t>
            </w:r>
          </w:p>
          <w:p>
            <w:pPr>
              <w:pStyle w:val="TableParagraph"/>
              <w:spacing w:before="1"/>
              <w:ind w:left="826"/>
              <w:rPr>
                <w:sz w:val="22"/>
              </w:rPr>
            </w:pPr>
            <w:r>
              <w:rPr>
                <w:sz w:val="22"/>
              </w:rPr>
              <w:t>(d) above</w:t>
            </w:r>
          </w:p>
        </w:tc>
        <w:tc>
          <w:tcPr>
            <w:tcW w:w="3603" w:type="dxa"/>
          </w:tcPr>
          <w:p>
            <w:pPr>
              <w:pStyle w:val="TableParagraph"/>
              <w:tabs>
                <w:tab w:pos="1449" w:val="left" w:leader="none"/>
                <w:tab w:pos="1558" w:val="left" w:leader="none"/>
              </w:tabs>
              <w:ind w:left="106" w:right="97"/>
              <w:jc w:val="both"/>
              <w:rPr>
                <w:sz w:val="22"/>
              </w:rPr>
            </w:pPr>
            <w:r>
              <w:rPr>
                <w:sz w:val="22"/>
              </w:rPr>
              <w:t>Collects  dak,  parcels,   registered and insured covers, </w:t>
            </w:r>
            <w:r>
              <w:rPr>
                <w:spacing w:val="-9"/>
                <w:sz w:val="22"/>
              </w:rPr>
              <w:t>V.P. </w:t>
            </w:r>
            <w:r>
              <w:rPr>
                <w:sz w:val="22"/>
              </w:rPr>
              <w:t>articles, money orders etc., from post office and delivers them to addressees residing in his allocated area.  Collects letters, registered covers, money orders, registered and unregistered parcels, V.P. articles, etc., from post office against receipt to deliver them to addressees. Keeps record  of  important  letters, articles in register maintained by him. Sorts them according to street and house numbers. Plans route and arranges dak  </w:t>
            </w:r>
            <w:r>
              <w:rPr>
                <w:spacing w:val="37"/>
                <w:sz w:val="22"/>
              </w:rPr>
              <w:t> </w:t>
            </w:r>
            <w:r>
              <w:rPr>
                <w:sz w:val="22"/>
              </w:rPr>
              <w:t>and</w:t>
              <w:tab/>
              <w:tab/>
              <w:t>articles accordingly. Delivers</w:t>
              <w:tab/>
              <w:t>ordinary        dark    </w:t>
            </w:r>
            <w:r>
              <w:rPr>
                <w:spacing w:val="24"/>
                <w:sz w:val="22"/>
              </w:rPr>
              <w:t> </w:t>
            </w:r>
            <w:r>
              <w:rPr>
                <w:sz w:val="22"/>
              </w:rPr>
              <w:t>at</w:t>
            </w:r>
          </w:p>
          <w:p>
            <w:pPr>
              <w:pStyle w:val="TableParagraph"/>
              <w:spacing w:line="252" w:lineRule="exact"/>
              <w:ind w:left="106" w:right="100"/>
              <w:jc w:val="both"/>
              <w:rPr>
                <w:sz w:val="22"/>
              </w:rPr>
            </w:pPr>
            <w:r>
              <w:rPr>
                <w:sz w:val="22"/>
              </w:rPr>
              <w:t>respective addressees and registered letters, money orders, V.P.  articles</w:t>
            </w:r>
            <w:r>
              <w:rPr>
                <w:spacing w:val="49"/>
                <w:sz w:val="22"/>
              </w:rPr>
              <w:t> </w:t>
            </w:r>
            <w:r>
              <w:rPr>
                <w:sz w:val="22"/>
              </w:rPr>
              <w:t>to</w:t>
            </w:r>
          </w:p>
        </w:tc>
        <w:tc>
          <w:tcPr>
            <w:tcW w:w="3269" w:type="dxa"/>
          </w:tcPr>
          <w:p>
            <w:pPr>
              <w:pStyle w:val="TableParagraph"/>
              <w:ind w:left="145" w:right="98"/>
              <w:jc w:val="both"/>
              <w:rPr>
                <w:sz w:val="22"/>
              </w:rPr>
            </w:pPr>
            <w:r>
              <w:rPr>
                <w:sz w:val="22"/>
              </w:rPr>
              <w:t>The work is mostly performed ouside. Mobility and bilateral hand activities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8"/>
              <w:jc w:val="both"/>
              <w:rPr>
                <w:sz w:val="22"/>
              </w:rPr>
            </w:pPr>
            <w:r>
              <w:rPr>
                <w:sz w:val="22"/>
              </w:rPr>
              <w:t>addressee are doubtful. Receives and records payment of bearing or under paid letters and V.P. articles. Deposits acknowledgement receipts,</w:t>
            </w:r>
            <w:r>
              <w:rPr>
                <w:spacing w:val="51"/>
                <w:sz w:val="22"/>
              </w:rPr>
              <w:t> </w:t>
            </w:r>
            <w:r>
              <w:rPr>
                <w:sz w:val="22"/>
              </w:rPr>
              <w:t>money</w:t>
            </w:r>
          </w:p>
          <w:p>
            <w:pPr>
              <w:pStyle w:val="TableParagraph"/>
              <w:spacing w:line="252" w:lineRule="exact"/>
              <w:ind w:left="106" w:right="99"/>
              <w:jc w:val="both"/>
              <w:rPr>
                <w:sz w:val="22"/>
              </w:rPr>
            </w:pPr>
            <w:r>
              <w:rPr>
                <w:sz w:val="22"/>
              </w:rPr>
              <w:t>collected and undelivered articles in post office.</w:t>
            </w:r>
          </w:p>
        </w:tc>
        <w:tc>
          <w:tcPr>
            <w:tcW w:w="3269" w:type="dxa"/>
          </w:tcPr>
          <w:p>
            <w:pPr>
              <w:pStyle w:val="TableParagraph"/>
              <w:rPr>
                <w:sz w:val="20"/>
              </w:rPr>
            </w:pP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30"/>
              <w:rPr>
                <w:sz w:val="22"/>
              </w:rPr>
            </w:pPr>
            <w:r>
              <w:rPr>
                <w:sz w:val="22"/>
              </w:rPr>
              <w:t>1268.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148"/>
              <w:rPr>
                <w:sz w:val="22"/>
              </w:rPr>
            </w:pPr>
            <w:r>
              <w:rPr>
                <w:sz w:val="22"/>
              </w:rPr>
              <w:t>Ticket Sorter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
              <w:rPr>
                <w:sz w:val="28"/>
              </w:rPr>
            </w:pPr>
          </w:p>
          <w:p>
            <w:pPr>
              <w:pStyle w:val="TableParagraph"/>
              <w:ind w:left="150" w:right="1003"/>
              <w:rPr>
                <w:sz w:val="22"/>
              </w:rPr>
            </w:pPr>
            <w:r>
              <w:rPr>
                <w:sz w:val="22"/>
              </w:rPr>
              <w:t>S, ST, MF, RW, SE,H</w:t>
            </w:r>
          </w:p>
        </w:tc>
        <w:tc>
          <w:tcPr>
            <w:tcW w:w="2734" w:type="dxa"/>
          </w:tcPr>
          <w:p>
            <w:pPr>
              <w:pStyle w:val="TableParagraph"/>
              <w:rPr>
                <w:sz w:val="24"/>
              </w:rPr>
            </w:pPr>
          </w:p>
          <w:p>
            <w:pPr>
              <w:pStyle w:val="TableParagraph"/>
              <w:spacing w:before="6"/>
              <w:rPr>
                <w:sz w:val="19"/>
              </w:rPr>
            </w:pPr>
          </w:p>
          <w:p>
            <w:pPr>
              <w:pStyle w:val="TableParagraph"/>
              <w:numPr>
                <w:ilvl w:val="0"/>
                <w:numId w:val="1312"/>
              </w:numPr>
              <w:tabs>
                <w:tab w:pos="561" w:val="left" w:leader="none"/>
              </w:tabs>
              <w:spacing w:line="252" w:lineRule="exact" w:before="0" w:after="0"/>
              <w:ind w:left="560" w:right="0" w:hanging="361"/>
              <w:jc w:val="left"/>
              <w:rPr>
                <w:sz w:val="22"/>
              </w:rPr>
            </w:pPr>
            <w:r>
              <w:rPr>
                <w:sz w:val="22"/>
              </w:rPr>
              <w:t>LV</w:t>
            </w:r>
          </w:p>
          <w:p>
            <w:pPr>
              <w:pStyle w:val="TableParagraph"/>
              <w:numPr>
                <w:ilvl w:val="0"/>
                <w:numId w:val="1312"/>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312"/>
              </w:numPr>
              <w:tabs>
                <w:tab w:pos="561" w:val="left" w:leader="none"/>
              </w:tabs>
              <w:spacing w:line="240" w:lineRule="auto" w:before="1" w:after="0"/>
              <w:ind w:left="560" w:right="188" w:hanging="360"/>
              <w:jc w:val="left"/>
              <w:rPr>
                <w:sz w:val="22"/>
              </w:rPr>
            </w:pPr>
            <w:r>
              <w:rPr>
                <w:sz w:val="22"/>
              </w:rPr>
              <w:t>OA, OL, CP, LC, Dw, </w:t>
            </w:r>
            <w:r>
              <w:rPr>
                <w:spacing w:val="-2"/>
                <w:sz w:val="22"/>
              </w:rPr>
              <w:t>AAV</w:t>
            </w:r>
          </w:p>
          <w:p>
            <w:pPr>
              <w:pStyle w:val="TableParagraph"/>
              <w:numPr>
                <w:ilvl w:val="0"/>
                <w:numId w:val="1312"/>
              </w:numPr>
              <w:tabs>
                <w:tab w:pos="561" w:val="left" w:leader="none"/>
              </w:tabs>
              <w:spacing w:line="251" w:lineRule="exact" w:before="0" w:after="0"/>
              <w:ind w:left="560" w:right="0" w:hanging="361"/>
              <w:jc w:val="left"/>
              <w:rPr>
                <w:sz w:val="22"/>
              </w:rPr>
            </w:pPr>
            <w:r>
              <w:rPr>
                <w:sz w:val="22"/>
              </w:rPr>
              <w:t>ASD (M), ID,SLD</w:t>
            </w:r>
            <w:r>
              <w:rPr>
                <w:spacing w:val="-4"/>
                <w:sz w:val="22"/>
              </w:rPr>
              <w:t> </w:t>
            </w:r>
            <w:r>
              <w:rPr>
                <w:sz w:val="22"/>
              </w:rPr>
              <w:t>,MI</w:t>
            </w:r>
          </w:p>
          <w:p>
            <w:pPr>
              <w:pStyle w:val="TableParagraph"/>
              <w:numPr>
                <w:ilvl w:val="0"/>
                <w:numId w:val="1312"/>
              </w:numPr>
              <w:tabs>
                <w:tab w:pos="561" w:val="left" w:leader="none"/>
              </w:tabs>
              <w:spacing w:line="240" w:lineRule="auto" w:before="2" w:after="0"/>
              <w:ind w:left="560" w:right="70" w:hanging="360"/>
              <w:jc w:val="left"/>
              <w:rPr>
                <w:sz w:val="22"/>
              </w:rPr>
            </w:pPr>
            <w:r>
              <w:rPr>
                <w:sz w:val="22"/>
              </w:rPr>
              <w:t>MD involving (a) to (d) above</w:t>
            </w:r>
          </w:p>
        </w:tc>
        <w:tc>
          <w:tcPr>
            <w:tcW w:w="3603" w:type="dxa"/>
          </w:tcPr>
          <w:p>
            <w:pPr>
              <w:pStyle w:val="TableParagraph"/>
              <w:tabs>
                <w:tab w:pos="809" w:val="left" w:leader="none"/>
                <w:tab w:pos="1343" w:val="left" w:leader="none"/>
                <w:tab w:pos="1585" w:val="left" w:leader="none"/>
                <w:tab w:pos="2118" w:val="left" w:leader="none"/>
                <w:tab w:pos="2266" w:val="left" w:leader="none"/>
                <w:tab w:pos="3099" w:val="left" w:leader="none"/>
                <w:tab w:pos="3170" w:val="left" w:leader="none"/>
                <w:tab w:pos="3208" w:val="left" w:leader="none"/>
                <w:tab w:pos="3304" w:val="left" w:leader="none"/>
              </w:tabs>
              <w:ind w:left="106" w:right="100"/>
              <w:rPr>
                <w:sz w:val="22"/>
              </w:rPr>
            </w:pPr>
            <w:r>
              <w:rPr>
                <w:sz w:val="22"/>
              </w:rPr>
              <w:t>Those  </w:t>
            </w:r>
            <w:r>
              <w:rPr>
                <w:spacing w:val="14"/>
                <w:sz w:val="22"/>
              </w:rPr>
              <w:t> </w:t>
            </w:r>
            <w:r>
              <w:rPr>
                <w:sz w:val="22"/>
              </w:rPr>
              <w:t>clerks  </w:t>
            </w:r>
            <w:r>
              <w:rPr>
                <w:spacing w:val="29"/>
                <w:sz w:val="22"/>
              </w:rPr>
              <w:t> </w:t>
            </w:r>
            <w:r>
              <w:rPr>
                <w:sz w:val="22"/>
              </w:rPr>
              <w:t>who</w:t>
              <w:tab/>
              <w:tab/>
              <w:t>perform sorting,</w:t>
            </w:r>
            <w:r>
              <w:rPr>
                <w:spacing w:val="54"/>
                <w:sz w:val="22"/>
              </w:rPr>
              <w:t> </w:t>
            </w:r>
            <w:r>
              <w:rPr>
                <w:sz w:val="22"/>
              </w:rPr>
              <w:t>recording,</w:t>
              <w:tab/>
              <w:t>delivery</w:t>
              <w:tab/>
              <w:tab/>
            </w:r>
            <w:r>
              <w:rPr>
                <w:spacing w:val="-6"/>
                <w:sz w:val="22"/>
              </w:rPr>
              <w:t>and </w:t>
            </w:r>
            <w:r>
              <w:rPr>
                <w:sz w:val="22"/>
              </w:rPr>
              <w:t>other</w:t>
              <w:tab/>
              <w:t>duties</w:t>
              <w:tab/>
              <w:tab/>
              <w:t>in </w:t>
            </w:r>
            <w:r>
              <w:rPr>
                <w:spacing w:val="14"/>
                <w:sz w:val="22"/>
              </w:rPr>
              <w:t> </w:t>
            </w:r>
            <w:r>
              <w:rPr>
                <w:sz w:val="22"/>
              </w:rPr>
              <w:t>connection</w:t>
              <w:tab/>
            </w:r>
            <w:r>
              <w:rPr>
                <w:spacing w:val="-5"/>
                <w:sz w:val="22"/>
              </w:rPr>
              <w:t>with </w:t>
            </w:r>
            <w:r>
              <w:rPr>
                <w:sz w:val="22"/>
              </w:rPr>
              <w:t>mail   services  from</w:t>
            </w:r>
            <w:r>
              <w:rPr>
                <w:spacing w:val="46"/>
                <w:sz w:val="22"/>
              </w:rPr>
              <w:t> </w:t>
            </w:r>
            <w:r>
              <w:rPr>
                <w:sz w:val="22"/>
              </w:rPr>
              <w:t>post</w:t>
            </w:r>
            <w:r>
              <w:rPr>
                <w:spacing w:val="9"/>
                <w:sz w:val="22"/>
              </w:rPr>
              <w:t> </w:t>
            </w:r>
            <w:r>
              <w:rPr>
                <w:sz w:val="22"/>
              </w:rPr>
              <w:t>offices</w:t>
              <w:tab/>
              <w:tab/>
              <w:tab/>
              <w:tab/>
            </w:r>
            <w:r>
              <w:rPr>
                <w:spacing w:val="-8"/>
                <w:sz w:val="22"/>
              </w:rPr>
              <w:t>or </w:t>
            </w:r>
            <w:r>
              <w:rPr>
                <w:sz w:val="22"/>
              </w:rPr>
              <w:t>related</w:t>
              <w:tab/>
              <w:tab/>
              <w:t>organisations,</w:t>
              <w:tab/>
              <w:tab/>
              <w:tab/>
            </w:r>
            <w:r>
              <w:rPr>
                <w:spacing w:val="-6"/>
                <w:sz w:val="22"/>
              </w:rPr>
              <w:t>not </w:t>
            </w:r>
            <w:r>
              <w:rPr>
                <w:sz w:val="22"/>
              </w:rPr>
              <w:t>elsewhere</w:t>
            </w:r>
            <w:r>
              <w:rPr>
                <w:spacing w:val="-1"/>
                <w:sz w:val="22"/>
              </w:rPr>
              <w:t> </w:t>
            </w:r>
            <w:r>
              <w:rPr>
                <w:sz w:val="22"/>
              </w:rPr>
              <w:t>classified</w:t>
            </w:r>
          </w:p>
        </w:tc>
        <w:tc>
          <w:tcPr>
            <w:tcW w:w="3269" w:type="dxa"/>
          </w:tcPr>
          <w:p>
            <w:pPr>
              <w:pStyle w:val="TableParagraph"/>
              <w:tabs>
                <w:tab w:pos="1735" w:val="left" w:leader="none"/>
              </w:tabs>
              <w:ind w:left="104" w:right="98"/>
              <w:jc w:val="both"/>
              <w:rPr>
                <w:sz w:val="22"/>
              </w:rPr>
            </w:pPr>
            <w:r>
              <w:rPr>
                <w:sz w:val="22"/>
              </w:rPr>
              <w:t>The   work   is    performed mostly inside;  the  work  place   is well- lighted and comfortable. Bilateral  hand    activities     of the person should be adequate. The bilateral hand activities person  should  be  able  </w:t>
            </w:r>
            <w:r>
              <w:rPr>
                <w:spacing w:val="-6"/>
                <w:sz w:val="22"/>
              </w:rPr>
              <w:t>to </w:t>
            </w:r>
            <w:r>
              <w:rPr>
                <w:sz w:val="22"/>
              </w:rPr>
              <w:t>perform</w:t>
              <w:tab/>
              <w:t>assigned </w:t>
            </w:r>
            <w:r>
              <w:rPr>
                <w:spacing w:val="-3"/>
                <w:sz w:val="22"/>
              </w:rPr>
              <w:t>task </w:t>
            </w:r>
            <w:r>
              <w:rPr>
                <w:sz w:val="22"/>
              </w:rPr>
              <w:t>efficiently. The</w:t>
            </w:r>
            <w:r>
              <w:rPr>
                <w:spacing w:val="45"/>
                <w:sz w:val="22"/>
              </w:rPr>
              <w:t> </w:t>
            </w:r>
            <w:r>
              <w:rPr>
                <w:sz w:val="22"/>
              </w:rPr>
              <w:t>incumbent</w:t>
            </w:r>
          </w:p>
          <w:p>
            <w:pPr>
              <w:pStyle w:val="TableParagraph"/>
              <w:spacing w:line="252" w:lineRule="exact"/>
              <w:ind w:left="104" w:right="98"/>
              <w:jc w:val="both"/>
              <w:rPr>
                <w:sz w:val="22"/>
              </w:rPr>
            </w:pPr>
            <w:r>
              <w:rPr>
                <w:sz w:val="22"/>
              </w:rPr>
              <w:t>should considered with aids and appliances.</w:t>
            </w:r>
          </w:p>
        </w:tc>
      </w:tr>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4"/>
              </w:rPr>
            </w:pPr>
          </w:p>
          <w:p>
            <w:pPr>
              <w:pStyle w:val="TableParagraph"/>
              <w:ind w:left="30"/>
              <w:rPr>
                <w:sz w:val="22"/>
              </w:rPr>
            </w:pPr>
            <w:r>
              <w:rPr>
                <w:sz w:val="22"/>
              </w:rPr>
              <w:t>1269.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4"/>
              </w:rPr>
            </w:pPr>
          </w:p>
          <w:p>
            <w:pPr>
              <w:pStyle w:val="TableParagraph"/>
              <w:ind w:left="150"/>
              <w:rPr>
                <w:sz w:val="22"/>
              </w:rPr>
            </w:pPr>
            <w:r>
              <w:rPr>
                <w:sz w:val="22"/>
              </w:rPr>
              <w:t>Postal Assistant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147" w:right="322"/>
              <w:rPr>
                <w:sz w:val="22"/>
              </w:rPr>
            </w:pPr>
            <w:r>
              <w:rPr>
                <w:sz w:val="22"/>
              </w:rPr>
              <w:t>S, ST, W, MF, SE, H.C</w:t>
            </w:r>
          </w:p>
        </w:tc>
        <w:tc>
          <w:tcPr>
            <w:tcW w:w="2734" w:type="dxa"/>
          </w:tcPr>
          <w:p>
            <w:pPr>
              <w:pStyle w:val="TableParagraph"/>
              <w:rPr>
                <w:sz w:val="24"/>
              </w:rPr>
            </w:pPr>
          </w:p>
          <w:p>
            <w:pPr>
              <w:pStyle w:val="TableParagraph"/>
              <w:spacing w:before="4"/>
              <w:rPr>
                <w:sz w:val="30"/>
              </w:rPr>
            </w:pPr>
          </w:p>
          <w:p>
            <w:pPr>
              <w:pStyle w:val="TableParagraph"/>
              <w:numPr>
                <w:ilvl w:val="0"/>
                <w:numId w:val="1313"/>
              </w:numPr>
              <w:tabs>
                <w:tab w:pos="508" w:val="left" w:leader="none"/>
              </w:tabs>
              <w:spacing w:line="240" w:lineRule="auto" w:before="0" w:after="0"/>
              <w:ind w:left="507" w:right="0" w:hanging="361"/>
              <w:jc w:val="left"/>
              <w:rPr>
                <w:sz w:val="22"/>
              </w:rPr>
            </w:pPr>
            <w:r>
              <w:rPr>
                <w:sz w:val="22"/>
              </w:rPr>
              <w:t>LV</w:t>
            </w:r>
          </w:p>
          <w:p>
            <w:pPr>
              <w:pStyle w:val="TableParagraph"/>
              <w:numPr>
                <w:ilvl w:val="0"/>
                <w:numId w:val="1313"/>
              </w:numPr>
              <w:tabs>
                <w:tab w:pos="508" w:val="left" w:leader="none"/>
              </w:tabs>
              <w:spacing w:line="252" w:lineRule="exact" w:before="1" w:after="0"/>
              <w:ind w:left="507" w:right="0" w:hanging="361"/>
              <w:jc w:val="left"/>
              <w:rPr>
                <w:sz w:val="22"/>
              </w:rPr>
            </w:pPr>
            <w:r>
              <w:rPr>
                <w:sz w:val="22"/>
              </w:rPr>
              <w:t>D,</w:t>
            </w:r>
            <w:r>
              <w:rPr>
                <w:spacing w:val="-1"/>
                <w:sz w:val="22"/>
              </w:rPr>
              <w:t> </w:t>
            </w:r>
            <w:r>
              <w:rPr>
                <w:sz w:val="22"/>
              </w:rPr>
              <w:t>HH</w:t>
            </w:r>
          </w:p>
          <w:p>
            <w:pPr>
              <w:pStyle w:val="TableParagraph"/>
              <w:numPr>
                <w:ilvl w:val="0"/>
                <w:numId w:val="1313"/>
              </w:numPr>
              <w:tabs>
                <w:tab w:pos="508" w:val="left" w:leader="none"/>
              </w:tabs>
              <w:spacing w:line="252" w:lineRule="exact" w:before="0" w:after="0"/>
              <w:ind w:left="507" w:right="0" w:hanging="361"/>
              <w:jc w:val="left"/>
              <w:rPr>
                <w:sz w:val="22"/>
              </w:rPr>
            </w:pPr>
            <w:r>
              <w:rPr>
                <w:sz w:val="22"/>
              </w:rPr>
              <w:t>OL, LC, Dw,</w:t>
            </w:r>
            <w:r>
              <w:rPr>
                <w:spacing w:val="-2"/>
                <w:sz w:val="22"/>
              </w:rPr>
              <w:t> </w:t>
            </w:r>
            <w:r>
              <w:rPr>
                <w:sz w:val="22"/>
              </w:rPr>
              <w:t>AAV</w:t>
            </w:r>
          </w:p>
          <w:p>
            <w:pPr>
              <w:pStyle w:val="TableParagraph"/>
              <w:numPr>
                <w:ilvl w:val="0"/>
                <w:numId w:val="1313"/>
              </w:numPr>
              <w:tabs>
                <w:tab w:pos="508" w:val="left" w:leader="none"/>
              </w:tabs>
              <w:spacing w:line="252" w:lineRule="exact" w:before="0" w:after="0"/>
              <w:ind w:left="507" w:right="0" w:hanging="361"/>
              <w:jc w:val="left"/>
              <w:rPr>
                <w:sz w:val="22"/>
              </w:rPr>
            </w:pPr>
            <w:r>
              <w:rPr>
                <w:sz w:val="22"/>
              </w:rPr>
              <w:t>ASD  (M), ID,SLD,</w:t>
            </w:r>
            <w:r>
              <w:rPr>
                <w:spacing w:val="-5"/>
                <w:sz w:val="22"/>
              </w:rPr>
              <w:t> </w:t>
            </w:r>
            <w:r>
              <w:rPr>
                <w:sz w:val="22"/>
              </w:rPr>
              <w:t>MI</w:t>
            </w:r>
          </w:p>
          <w:p>
            <w:pPr>
              <w:pStyle w:val="TableParagraph"/>
              <w:numPr>
                <w:ilvl w:val="0"/>
                <w:numId w:val="1313"/>
              </w:numPr>
              <w:tabs>
                <w:tab w:pos="508" w:val="left" w:leader="none"/>
              </w:tabs>
              <w:spacing w:line="240" w:lineRule="auto" w:before="2" w:after="0"/>
              <w:ind w:left="507" w:right="123" w:hanging="360"/>
              <w:jc w:val="left"/>
              <w:rPr>
                <w:sz w:val="22"/>
              </w:rPr>
            </w:pPr>
            <w:r>
              <w:rPr>
                <w:sz w:val="22"/>
              </w:rPr>
              <w:t>MD involving (a) to (d) above</w:t>
            </w:r>
          </w:p>
        </w:tc>
        <w:tc>
          <w:tcPr>
            <w:tcW w:w="3603" w:type="dxa"/>
          </w:tcPr>
          <w:p>
            <w:pPr>
              <w:pStyle w:val="TableParagraph"/>
              <w:ind w:left="147" w:right="133"/>
              <w:jc w:val="both"/>
              <w:rPr>
                <w:sz w:val="22"/>
              </w:rPr>
            </w:pPr>
            <w:r>
              <w:rPr>
                <w:sz w:val="22"/>
              </w:rPr>
              <w:t>Collects dak, parcels, registered and insured covers, </w:t>
            </w:r>
            <w:r>
              <w:rPr>
                <w:spacing w:val="-9"/>
                <w:sz w:val="22"/>
              </w:rPr>
              <w:t>V.P. </w:t>
            </w:r>
            <w:r>
              <w:rPr>
                <w:sz w:val="22"/>
              </w:rPr>
              <w:t>articles, money orders etc., from post office and delivers them to addressees residing in his allocated area. Collects letters, registered covers, money orders, registered  and  unregistered </w:t>
            </w:r>
            <w:r>
              <w:rPr>
                <w:spacing w:val="21"/>
                <w:sz w:val="22"/>
              </w:rPr>
              <w:t> </w:t>
            </w:r>
            <w:r>
              <w:rPr>
                <w:sz w:val="22"/>
              </w:rPr>
              <w:t>parcels,</w:t>
            </w:r>
          </w:p>
          <w:p>
            <w:pPr>
              <w:pStyle w:val="TableParagraph"/>
              <w:ind w:left="147" w:right="134"/>
              <w:jc w:val="both"/>
              <w:rPr>
                <w:sz w:val="22"/>
              </w:rPr>
            </w:pPr>
            <w:r>
              <w:rPr>
                <w:spacing w:val="-9"/>
                <w:sz w:val="22"/>
              </w:rPr>
              <w:t>V.P. </w:t>
            </w:r>
            <w:r>
              <w:rPr>
                <w:sz w:val="22"/>
              </w:rPr>
              <w:t>articles, etc., from post office against receipt to deliver them to addressees. Keeps record of important  letters,  articles  in</w:t>
            </w:r>
            <w:r>
              <w:rPr>
                <w:spacing w:val="-4"/>
                <w:sz w:val="22"/>
              </w:rPr>
              <w:t> </w:t>
            </w:r>
            <w:r>
              <w:rPr>
                <w:sz w:val="22"/>
              </w:rPr>
              <w:t>register</w:t>
            </w:r>
          </w:p>
          <w:p>
            <w:pPr>
              <w:pStyle w:val="TableParagraph"/>
              <w:spacing w:line="239" w:lineRule="exact"/>
              <w:ind w:left="147"/>
              <w:jc w:val="both"/>
              <w:rPr>
                <w:sz w:val="22"/>
              </w:rPr>
            </w:pPr>
            <w:r>
              <w:rPr>
                <w:sz w:val="22"/>
              </w:rPr>
              <w:t>maintained    by    him.    Sorts </w:t>
            </w:r>
            <w:r>
              <w:rPr>
                <w:spacing w:val="42"/>
                <w:sz w:val="22"/>
              </w:rPr>
              <w:t> </w:t>
            </w:r>
            <w:r>
              <w:rPr>
                <w:sz w:val="22"/>
              </w:rPr>
              <w:t>them</w:t>
            </w:r>
          </w:p>
        </w:tc>
        <w:tc>
          <w:tcPr>
            <w:tcW w:w="3269" w:type="dxa"/>
          </w:tcPr>
          <w:p>
            <w:pPr>
              <w:pStyle w:val="TableParagraph"/>
              <w:ind w:left="145" w:right="132"/>
              <w:jc w:val="both"/>
              <w:rPr>
                <w:sz w:val="22"/>
              </w:rPr>
            </w:pPr>
            <w:r>
              <w:rPr>
                <w:sz w:val="22"/>
              </w:rPr>
              <w:t>The work is mostly performed ouside. Mobility of the person should not be restricted.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29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1"/>
              <w:jc w:val="both"/>
              <w:rPr>
                <w:sz w:val="22"/>
              </w:rPr>
            </w:pPr>
            <w:r>
              <w:rPr>
                <w:sz w:val="22"/>
              </w:rPr>
              <w:t>according to street and house numbers. Plans route and arranges dak and articles accordingly. Delivers ordinary dak at respective addressees and registered letters, money orders, </w:t>
            </w:r>
            <w:r>
              <w:rPr>
                <w:spacing w:val="-9"/>
                <w:sz w:val="22"/>
              </w:rPr>
              <w:t>V.P. </w:t>
            </w:r>
            <w:r>
              <w:rPr>
                <w:sz w:val="22"/>
              </w:rPr>
              <w:t>articles to addressee are doubtful. Receives and records payment of bearing or under paid letters and </w:t>
            </w:r>
            <w:r>
              <w:rPr>
                <w:spacing w:val="-7"/>
                <w:sz w:val="22"/>
              </w:rPr>
              <w:t>V. </w:t>
            </w:r>
            <w:r>
              <w:rPr>
                <w:spacing w:val="-5"/>
                <w:sz w:val="22"/>
              </w:rPr>
              <w:t>P. </w:t>
            </w:r>
            <w:r>
              <w:rPr>
                <w:sz w:val="22"/>
              </w:rPr>
              <w:t>articles. Deposits acknowledgement receipts, money</w:t>
            </w:r>
          </w:p>
          <w:p>
            <w:pPr>
              <w:pStyle w:val="TableParagraph"/>
              <w:spacing w:line="252" w:lineRule="exact"/>
              <w:ind w:left="147" w:right="129"/>
              <w:rPr>
                <w:sz w:val="22"/>
              </w:rPr>
            </w:pPr>
            <w:r>
              <w:rPr>
                <w:spacing w:val="-1"/>
                <w:sz w:val="22"/>
              </w:rPr>
              <w:t>collectedandundeliveredarticlesinpos </w:t>
            </w:r>
            <w:r>
              <w:rPr>
                <w:sz w:val="22"/>
              </w:rPr>
              <w:t>toffice.</w:t>
            </w:r>
          </w:p>
        </w:tc>
        <w:tc>
          <w:tcPr>
            <w:tcW w:w="3269" w:type="dxa"/>
          </w:tcPr>
          <w:p>
            <w:pPr>
              <w:pStyle w:val="TableParagraph"/>
              <w:rPr>
                <w:sz w:val="20"/>
              </w:rPr>
            </w:pPr>
          </w:p>
        </w:tc>
      </w:tr>
      <w:tr>
        <w:trPr>
          <w:trHeight w:val="448"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92"/>
              <w:ind w:left="150"/>
              <w:rPr>
                <w:sz w:val="22"/>
              </w:rPr>
            </w:pPr>
            <w:r>
              <w:rPr>
                <w:sz w:val="22"/>
              </w:rPr>
              <w:t>28. PRINTING</w:t>
            </w:r>
          </w:p>
        </w:tc>
      </w:tr>
      <w:tr>
        <w:trPr>
          <w:trHeight w:val="354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30"/>
              <w:rPr>
                <w:sz w:val="22"/>
              </w:rPr>
            </w:pPr>
            <w:r>
              <w:rPr>
                <w:sz w:val="22"/>
              </w:rPr>
              <w:t>1270.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48"/>
              <w:rPr>
                <w:sz w:val="22"/>
              </w:rPr>
            </w:pPr>
            <w:r>
              <w:rPr>
                <w:sz w:val="22"/>
              </w:rPr>
              <w:t>Tracer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252" w:lineRule="exact" w:before="150"/>
              <w:ind w:left="335"/>
              <w:rPr>
                <w:sz w:val="22"/>
              </w:rPr>
            </w:pPr>
            <w:r>
              <w:rPr>
                <w:sz w:val="22"/>
              </w:rPr>
              <w:t>S, ST, W, BN,</w:t>
            </w:r>
            <w:r>
              <w:rPr>
                <w:spacing w:val="-2"/>
                <w:sz w:val="22"/>
              </w:rPr>
              <w:t> </w:t>
            </w:r>
            <w:r>
              <w:rPr>
                <w:sz w:val="22"/>
              </w:rPr>
              <w:t>PP,</w:t>
            </w:r>
          </w:p>
          <w:p>
            <w:pPr>
              <w:pStyle w:val="TableParagraph"/>
              <w:spacing w:line="252" w:lineRule="exact"/>
              <w:ind w:left="315"/>
              <w:rPr>
                <w:sz w:val="22"/>
              </w:rPr>
            </w:pPr>
            <w:r>
              <w:rPr>
                <w:sz w:val="22"/>
              </w:rPr>
              <w:t>MF, RW, SE, H,</w:t>
            </w:r>
            <w:r>
              <w:rPr>
                <w:spacing w:val="2"/>
                <w:sz w:val="22"/>
              </w:rPr>
              <w:t> </w:t>
            </w:r>
            <w:r>
              <w:rPr>
                <w:sz w:val="22"/>
              </w:rPr>
              <w:t>C</w:t>
            </w:r>
          </w:p>
        </w:tc>
        <w:tc>
          <w:tcPr>
            <w:tcW w:w="2734" w:type="dxa"/>
          </w:tcPr>
          <w:p>
            <w:pPr>
              <w:pStyle w:val="TableParagraph"/>
              <w:rPr>
                <w:sz w:val="24"/>
              </w:rPr>
            </w:pPr>
          </w:p>
          <w:p>
            <w:pPr>
              <w:pStyle w:val="TableParagraph"/>
              <w:rPr>
                <w:sz w:val="24"/>
              </w:rPr>
            </w:pPr>
          </w:p>
          <w:p>
            <w:pPr>
              <w:pStyle w:val="TableParagraph"/>
              <w:numPr>
                <w:ilvl w:val="0"/>
                <w:numId w:val="1314"/>
              </w:numPr>
              <w:tabs>
                <w:tab w:pos="868" w:val="left" w:leader="none"/>
              </w:tabs>
              <w:spacing w:line="240" w:lineRule="auto" w:before="200" w:after="0"/>
              <w:ind w:left="867" w:right="0" w:hanging="361"/>
              <w:jc w:val="left"/>
              <w:rPr>
                <w:sz w:val="22"/>
              </w:rPr>
            </w:pPr>
            <w:r>
              <w:rPr>
                <w:sz w:val="22"/>
              </w:rPr>
              <w:t>B, LV</w:t>
            </w:r>
          </w:p>
          <w:p>
            <w:pPr>
              <w:pStyle w:val="TableParagraph"/>
              <w:numPr>
                <w:ilvl w:val="0"/>
                <w:numId w:val="1314"/>
              </w:numPr>
              <w:tabs>
                <w:tab w:pos="868" w:val="left" w:leader="none"/>
              </w:tabs>
              <w:spacing w:line="252" w:lineRule="exact" w:before="2" w:after="0"/>
              <w:ind w:left="867" w:right="0" w:hanging="361"/>
              <w:jc w:val="left"/>
              <w:rPr>
                <w:sz w:val="22"/>
              </w:rPr>
            </w:pPr>
            <w:r>
              <w:rPr>
                <w:sz w:val="22"/>
              </w:rPr>
              <w:t>D,</w:t>
            </w:r>
            <w:r>
              <w:rPr>
                <w:spacing w:val="-3"/>
                <w:sz w:val="22"/>
              </w:rPr>
              <w:t> </w:t>
            </w:r>
            <w:r>
              <w:rPr>
                <w:sz w:val="22"/>
              </w:rPr>
              <w:t>HH</w:t>
            </w:r>
          </w:p>
          <w:p>
            <w:pPr>
              <w:pStyle w:val="TableParagraph"/>
              <w:numPr>
                <w:ilvl w:val="0"/>
                <w:numId w:val="1314"/>
              </w:numPr>
              <w:tabs>
                <w:tab w:pos="868" w:val="left" w:leader="none"/>
              </w:tabs>
              <w:spacing w:line="240" w:lineRule="auto" w:before="0" w:after="0"/>
              <w:ind w:left="867" w:right="260" w:hanging="360"/>
              <w:jc w:val="left"/>
              <w:rPr>
                <w:sz w:val="22"/>
              </w:rPr>
            </w:pPr>
            <w:r>
              <w:rPr>
                <w:sz w:val="22"/>
              </w:rPr>
              <w:t>OA, OL, BL, </w:t>
            </w:r>
            <w:r>
              <w:rPr>
                <w:spacing w:val="-6"/>
                <w:sz w:val="22"/>
              </w:rPr>
              <w:t>Dw, </w:t>
            </w:r>
            <w:r>
              <w:rPr>
                <w:spacing w:val="-2"/>
                <w:sz w:val="22"/>
              </w:rPr>
              <w:t>AAV</w:t>
            </w:r>
          </w:p>
          <w:p>
            <w:pPr>
              <w:pStyle w:val="TableParagraph"/>
              <w:numPr>
                <w:ilvl w:val="0"/>
                <w:numId w:val="1314"/>
              </w:numPr>
              <w:tabs>
                <w:tab w:pos="868" w:val="left" w:leader="none"/>
              </w:tabs>
              <w:spacing w:line="240" w:lineRule="auto" w:before="0" w:after="0"/>
              <w:ind w:left="867" w:right="621"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314"/>
              </w:numPr>
              <w:tabs>
                <w:tab w:pos="868" w:val="left" w:leader="none"/>
              </w:tabs>
              <w:spacing w:line="240" w:lineRule="auto" w:before="0" w:after="0"/>
              <w:ind w:left="867" w:right="300"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47" w:right="131"/>
              <w:jc w:val="both"/>
              <w:rPr>
                <w:sz w:val="22"/>
              </w:rPr>
            </w:pPr>
            <w:r>
              <w:rPr>
                <w:sz w:val="22"/>
              </w:rPr>
              <w:t>Tracer makes copies of plans and drawings from original by spreading tracing paper or cloth on original and tracing in ink or pencil. Places original drawing on drawing board and secures it with drawing pins. Spreads tracing paper (transparent paper) or tracing cloth on original drawings. Traces outlines and other details of original drawing on tracing paper with pencil or special ink. Checks   and   ensures   that </w:t>
            </w:r>
            <w:r>
              <w:rPr>
                <w:spacing w:val="42"/>
                <w:sz w:val="22"/>
              </w:rPr>
              <w:t> </w:t>
            </w:r>
            <w:r>
              <w:rPr>
                <w:sz w:val="22"/>
              </w:rPr>
              <w:t>tracings</w:t>
            </w:r>
          </w:p>
          <w:p>
            <w:pPr>
              <w:pStyle w:val="TableParagraph"/>
              <w:spacing w:line="252" w:lineRule="exact"/>
              <w:ind w:left="147" w:right="133"/>
              <w:jc w:val="both"/>
              <w:rPr>
                <w:sz w:val="22"/>
              </w:rPr>
            </w:pPr>
            <w:r>
              <w:rPr>
                <w:sz w:val="22"/>
              </w:rPr>
              <w:t>contain complete and accurate details as   shown   in   original.   May </w:t>
            </w:r>
            <w:r>
              <w:rPr>
                <w:spacing w:val="27"/>
                <w:sz w:val="22"/>
              </w:rPr>
              <w:t> </w:t>
            </w:r>
            <w:r>
              <w:rPr>
                <w:sz w:val="22"/>
              </w:rPr>
              <w:t>trace</w:t>
            </w:r>
          </w:p>
        </w:tc>
        <w:tc>
          <w:tcPr>
            <w:tcW w:w="3269" w:type="dxa"/>
          </w:tcPr>
          <w:p>
            <w:pPr>
              <w:pStyle w:val="TableParagraph"/>
              <w:ind w:left="145" w:right="125"/>
              <w:jc w:val="both"/>
              <w:rPr>
                <w:sz w:val="22"/>
              </w:rPr>
            </w:pPr>
            <w:r>
              <w:rPr>
                <w:sz w:val="22"/>
              </w:rPr>
              <w:t>The work is performed inside. Usually workers work alone. The place is well lighted. Communication skills desirable. Mobility should not be restricted.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55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0"/>
              <w:jc w:val="both"/>
              <w:rPr>
                <w:sz w:val="22"/>
              </w:rPr>
            </w:pPr>
            <w:r>
              <w:rPr>
                <w:sz w:val="22"/>
              </w:rPr>
              <w:t>drawings on tracing tables or tracing boxes fitted with reflected or electric light arrangement. May operate pantograph machine to make enlarged copies of maps, layouts, plans etc. And compute area. May print letters uniformly or plans and sketches using special printing set May take out blue prints, ammonia prints and Ferro prints from tracings using printing frame or</w:t>
            </w:r>
            <w:r>
              <w:rPr>
                <w:spacing w:val="-7"/>
                <w:sz w:val="22"/>
              </w:rPr>
              <w:t> </w:t>
            </w:r>
            <w:r>
              <w:rPr>
                <w:sz w:val="22"/>
              </w:rPr>
              <w:t>machine.</w:t>
            </w:r>
          </w:p>
          <w:p>
            <w:pPr>
              <w:pStyle w:val="TableParagraph"/>
              <w:ind w:left="147" w:right="132"/>
              <w:jc w:val="both"/>
              <w:rPr>
                <w:sz w:val="22"/>
              </w:rPr>
            </w:pPr>
            <w:r>
              <w:rPr>
                <w:sz w:val="22"/>
              </w:rPr>
              <w:t>Makes copies of plans and drawings from original by spreading tracing paper or cloth on original and tracing in ink or pencil. May operate paintography machine to make enlarged copies of maps,</w:t>
            </w:r>
          </w:p>
          <w:p>
            <w:pPr>
              <w:pStyle w:val="TableParagraph"/>
              <w:spacing w:line="240" w:lineRule="exact"/>
              <w:ind w:left="147"/>
              <w:rPr>
                <w:sz w:val="22"/>
              </w:rPr>
            </w:pPr>
            <w:r>
              <w:rPr>
                <w:sz w:val="22"/>
              </w:rPr>
              <w:t>layouts,plans.</w:t>
            </w:r>
          </w:p>
        </w:tc>
        <w:tc>
          <w:tcPr>
            <w:tcW w:w="3269" w:type="dxa"/>
          </w:tcPr>
          <w:p>
            <w:pPr>
              <w:pStyle w:val="TableParagraph"/>
              <w:rPr>
                <w:sz w:val="20"/>
              </w:rPr>
            </w:pP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1271.</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ight="1174"/>
              <w:rPr>
                <w:sz w:val="22"/>
              </w:rPr>
            </w:pPr>
            <w:r>
              <w:rPr>
                <w:sz w:val="22"/>
              </w:rPr>
              <w:t>Lithographic Artist</w:t>
            </w:r>
          </w:p>
        </w:tc>
        <w:tc>
          <w:tcPr>
            <w:tcW w:w="2156" w:type="dxa"/>
          </w:tcPr>
          <w:p>
            <w:pPr>
              <w:pStyle w:val="TableParagraph"/>
              <w:rPr>
                <w:sz w:val="24"/>
              </w:rPr>
            </w:pPr>
          </w:p>
          <w:p>
            <w:pPr>
              <w:pStyle w:val="TableParagraph"/>
              <w:rPr>
                <w:sz w:val="24"/>
              </w:rPr>
            </w:pPr>
          </w:p>
          <w:p>
            <w:pPr>
              <w:pStyle w:val="TableParagraph"/>
              <w:spacing w:before="10"/>
              <w:rPr>
                <w:sz w:val="29"/>
              </w:rPr>
            </w:pPr>
          </w:p>
          <w:p>
            <w:pPr>
              <w:pStyle w:val="TableParagraph"/>
              <w:ind w:left="1024" w:right="49" w:hanging="800"/>
              <w:rPr>
                <w:sz w:val="22"/>
              </w:rPr>
            </w:pPr>
            <w:r>
              <w:rPr>
                <w:sz w:val="22"/>
              </w:rPr>
              <w:t>S, ST, BN, MF, RW, SE</w:t>
            </w:r>
          </w:p>
        </w:tc>
        <w:tc>
          <w:tcPr>
            <w:tcW w:w="2734" w:type="dxa"/>
          </w:tcPr>
          <w:p>
            <w:pPr>
              <w:pStyle w:val="TableParagraph"/>
              <w:spacing w:before="4"/>
              <w:rPr>
                <w:sz w:val="32"/>
              </w:rPr>
            </w:pPr>
          </w:p>
          <w:p>
            <w:pPr>
              <w:pStyle w:val="TableParagraph"/>
              <w:numPr>
                <w:ilvl w:val="0"/>
                <w:numId w:val="1315"/>
              </w:numPr>
              <w:tabs>
                <w:tab w:pos="467" w:val="left" w:leader="none"/>
              </w:tabs>
              <w:spacing w:line="252" w:lineRule="exact" w:before="1" w:after="0"/>
              <w:ind w:left="467" w:right="0" w:hanging="361"/>
              <w:jc w:val="left"/>
              <w:rPr>
                <w:sz w:val="22"/>
              </w:rPr>
            </w:pPr>
            <w:r>
              <w:rPr>
                <w:sz w:val="22"/>
              </w:rPr>
              <w:t>D,</w:t>
            </w:r>
            <w:r>
              <w:rPr>
                <w:spacing w:val="-1"/>
                <w:sz w:val="22"/>
              </w:rPr>
              <w:t> </w:t>
            </w:r>
            <w:r>
              <w:rPr>
                <w:sz w:val="22"/>
              </w:rPr>
              <w:t>HH</w:t>
            </w:r>
          </w:p>
          <w:p>
            <w:pPr>
              <w:pStyle w:val="TableParagraph"/>
              <w:numPr>
                <w:ilvl w:val="0"/>
                <w:numId w:val="1315"/>
              </w:numPr>
              <w:tabs>
                <w:tab w:pos="467" w:val="left" w:leader="none"/>
              </w:tabs>
              <w:spacing w:line="240" w:lineRule="auto" w:before="0" w:after="0"/>
              <w:ind w:left="466" w:right="270" w:hanging="360"/>
              <w:jc w:val="left"/>
              <w:rPr>
                <w:sz w:val="22"/>
              </w:rPr>
            </w:pPr>
            <w:r>
              <w:rPr>
                <w:sz w:val="22"/>
              </w:rPr>
              <w:t>OA, OL, BL, LC,</w:t>
            </w:r>
            <w:r>
              <w:rPr>
                <w:spacing w:val="-9"/>
                <w:sz w:val="22"/>
              </w:rPr>
              <w:t> </w:t>
            </w:r>
            <w:r>
              <w:rPr>
                <w:sz w:val="22"/>
              </w:rPr>
              <w:t>Dw, </w:t>
            </w:r>
            <w:r>
              <w:rPr>
                <w:spacing w:val="-2"/>
                <w:sz w:val="22"/>
              </w:rPr>
              <w:t>AAV</w:t>
            </w:r>
          </w:p>
          <w:p>
            <w:pPr>
              <w:pStyle w:val="TableParagraph"/>
              <w:numPr>
                <w:ilvl w:val="0"/>
                <w:numId w:val="1315"/>
              </w:numPr>
              <w:tabs>
                <w:tab w:pos="467" w:val="left" w:leader="none"/>
              </w:tabs>
              <w:spacing w:line="240" w:lineRule="auto" w:before="0" w:after="0"/>
              <w:ind w:left="46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15"/>
              </w:numPr>
              <w:tabs>
                <w:tab w:pos="467" w:val="left" w:leader="none"/>
              </w:tabs>
              <w:spacing w:line="240" w:lineRule="auto" w:before="1" w:after="0"/>
              <w:ind w:left="466" w:right="176" w:hanging="360"/>
              <w:jc w:val="left"/>
              <w:rPr>
                <w:sz w:val="22"/>
              </w:rPr>
            </w:pPr>
            <w:r>
              <w:rPr>
                <w:sz w:val="22"/>
              </w:rPr>
              <w:t>MD involving (a) to (c) above</w:t>
            </w:r>
          </w:p>
        </w:tc>
        <w:tc>
          <w:tcPr>
            <w:tcW w:w="3603" w:type="dxa"/>
          </w:tcPr>
          <w:p>
            <w:pPr>
              <w:pStyle w:val="TableParagraph"/>
              <w:ind w:left="147" w:right="128"/>
              <w:jc w:val="both"/>
              <w:rPr>
                <w:sz w:val="22"/>
              </w:rPr>
            </w:pPr>
            <w:r>
              <w:rPr>
                <w:sz w:val="22"/>
              </w:rPr>
              <w:t>Lithographic Artist; Crayon Artist; crayon lithographer; lithographic designer produces key pattern by copying or creating original designs on prepared medium (polished of grained stone, zinc or aluminium, transfer or glazed paper) with soft</w:t>
            </w:r>
          </w:p>
          <w:p>
            <w:pPr>
              <w:pStyle w:val="TableParagraph"/>
              <w:spacing w:line="252" w:lineRule="exact"/>
              <w:ind w:left="147" w:right="131"/>
              <w:jc w:val="both"/>
              <w:rPr>
                <w:sz w:val="22"/>
              </w:rPr>
            </w:pPr>
            <w:r>
              <w:rPr>
                <w:sz w:val="22"/>
              </w:rPr>
              <w:t>greasy crayons for subsequent processing and printing.</w:t>
            </w:r>
          </w:p>
        </w:tc>
        <w:tc>
          <w:tcPr>
            <w:tcW w:w="3269" w:type="dxa"/>
          </w:tcPr>
          <w:p>
            <w:pPr>
              <w:pStyle w:val="TableParagraph"/>
              <w:ind w:left="147" w:right="130"/>
              <w:jc w:val="both"/>
              <w:rPr>
                <w:sz w:val="22"/>
              </w:rPr>
            </w:pPr>
            <w:r>
              <w:rPr>
                <w:sz w:val="22"/>
              </w:rPr>
              <w:t>The work is performed in side as well as outside. Requires fine eye hands coordination while performing task. The incumbent should be considered with aids and appliances wherever necessary.</w:t>
            </w:r>
          </w:p>
        </w:tc>
      </w:tr>
      <w:tr>
        <w:trPr>
          <w:trHeight w:val="542" w:hRule="atLeast"/>
        </w:trPr>
        <w:tc>
          <w:tcPr>
            <w:tcW w:w="920" w:type="dxa"/>
            <w:shd w:val="clear" w:color="auto" w:fill="D9D9D9"/>
          </w:tcPr>
          <w:p>
            <w:pPr>
              <w:pStyle w:val="TableParagraph"/>
              <w:spacing w:before="138"/>
              <w:ind w:left="30"/>
              <w:rPr>
                <w:sz w:val="22"/>
              </w:rPr>
            </w:pPr>
            <w:r>
              <w:rPr>
                <w:sz w:val="22"/>
              </w:rPr>
              <w:t>1272.</w:t>
            </w:r>
          </w:p>
        </w:tc>
        <w:tc>
          <w:tcPr>
            <w:tcW w:w="2489" w:type="dxa"/>
          </w:tcPr>
          <w:p>
            <w:pPr>
              <w:pStyle w:val="TableParagraph"/>
              <w:spacing w:line="242" w:lineRule="auto" w:before="10"/>
              <w:ind w:left="148" w:right="1174"/>
              <w:rPr>
                <w:sz w:val="22"/>
              </w:rPr>
            </w:pPr>
            <w:r>
              <w:rPr>
                <w:sz w:val="22"/>
              </w:rPr>
              <w:t>Lithographic Artist</w:t>
            </w:r>
          </w:p>
        </w:tc>
        <w:tc>
          <w:tcPr>
            <w:tcW w:w="2156" w:type="dxa"/>
          </w:tcPr>
          <w:p>
            <w:pPr>
              <w:pStyle w:val="TableParagraph"/>
              <w:spacing w:line="252" w:lineRule="exact" w:before="33"/>
              <w:ind w:left="1024" w:right="49" w:hanging="800"/>
              <w:rPr>
                <w:sz w:val="22"/>
              </w:rPr>
            </w:pPr>
            <w:r>
              <w:rPr>
                <w:sz w:val="22"/>
              </w:rPr>
              <w:t>S, ST, BN, MF, RW, SE</w:t>
            </w:r>
          </w:p>
        </w:tc>
        <w:tc>
          <w:tcPr>
            <w:tcW w:w="2734" w:type="dxa"/>
          </w:tcPr>
          <w:p>
            <w:pPr>
              <w:pStyle w:val="TableParagraph"/>
              <w:numPr>
                <w:ilvl w:val="0"/>
                <w:numId w:val="1316"/>
              </w:numPr>
              <w:tabs>
                <w:tab w:pos="467" w:val="left" w:leader="none"/>
              </w:tabs>
              <w:spacing w:line="240" w:lineRule="auto" w:before="10" w:after="0"/>
              <w:ind w:left="467" w:right="0" w:hanging="361"/>
              <w:jc w:val="left"/>
              <w:rPr>
                <w:sz w:val="22"/>
              </w:rPr>
            </w:pPr>
            <w:r>
              <w:rPr>
                <w:sz w:val="22"/>
              </w:rPr>
              <w:t>D,</w:t>
            </w:r>
            <w:r>
              <w:rPr>
                <w:spacing w:val="-1"/>
                <w:sz w:val="22"/>
              </w:rPr>
              <w:t> </w:t>
            </w:r>
            <w:r>
              <w:rPr>
                <w:sz w:val="22"/>
              </w:rPr>
              <w:t>HH</w:t>
            </w:r>
          </w:p>
          <w:p>
            <w:pPr>
              <w:pStyle w:val="TableParagraph"/>
              <w:numPr>
                <w:ilvl w:val="0"/>
                <w:numId w:val="1316"/>
              </w:numPr>
              <w:tabs>
                <w:tab w:pos="466" w:val="left" w:leader="none"/>
                <w:tab w:pos="467" w:val="left" w:leader="none"/>
              </w:tabs>
              <w:spacing w:line="240" w:lineRule="auto" w:before="2" w:after="0"/>
              <w:ind w:left="467" w:right="0" w:hanging="361"/>
              <w:jc w:val="left"/>
              <w:rPr>
                <w:sz w:val="22"/>
              </w:rPr>
            </w:pPr>
            <w:r>
              <w:rPr>
                <w:sz w:val="22"/>
              </w:rPr>
              <w:t>OA, OL, BL, CP,</w:t>
            </w:r>
            <w:r>
              <w:rPr>
                <w:spacing w:val="-3"/>
                <w:sz w:val="22"/>
              </w:rPr>
              <w:t> </w:t>
            </w:r>
            <w:r>
              <w:rPr>
                <w:sz w:val="22"/>
              </w:rPr>
              <w:t>LC,</w:t>
            </w:r>
          </w:p>
        </w:tc>
        <w:tc>
          <w:tcPr>
            <w:tcW w:w="3603" w:type="dxa"/>
          </w:tcPr>
          <w:p>
            <w:pPr>
              <w:pStyle w:val="TableParagraph"/>
              <w:ind w:left="147" w:right="129"/>
              <w:rPr>
                <w:sz w:val="22"/>
              </w:rPr>
            </w:pPr>
            <w:r>
              <w:rPr>
                <w:sz w:val="22"/>
              </w:rPr>
              <w:t>Litographic Artist exposes sensitized metal plate to positive or negative</w:t>
            </w:r>
          </w:p>
        </w:tc>
        <w:tc>
          <w:tcPr>
            <w:tcW w:w="3269" w:type="dxa"/>
          </w:tcPr>
          <w:p>
            <w:pPr>
              <w:pStyle w:val="TableParagraph"/>
              <w:tabs>
                <w:tab w:pos="865" w:val="left" w:leader="none"/>
                <w:tab w:pos="1690" w:val="left" w:leader="none"/>
                <w:tab w:pos="2210" w:val="left" w:leader="none"/>
              </w:tabs>
              <w:ind w:left="147" w:right="130"/>
              <w:rPr>
                <w:sz w:val="22"/>
              </w:rPr>
            </w:pPr>
            <w:r>
              <w:rPr>
                <w:sz w:val="22"/>
              </w:rPr>
              <w:t>The</w:t>
              <w:tab/>
              <w:t>work</w:t>
              <w:tab/>
              <w:t>is</w:t>
              <w:tab/>
            </w:r>
            <w:r>
              <w:rPr>
                <w:spacing w:val="-3"/>
                <w:sz w:val="22"/>
              </w:rPr>
              <w:t>performed </w:t>
            </w:r>
            <w:r>
              <w:rPr>
                <w:sz w:val="22"/>
              </w:rPr>
              <w:t>inside.Mobility of the</w:t>
            </w:r>
            <w:r>
              <w:rPr>
                <w:spacing w:val="32"/>
                <w:sz w:val="22"/>
              </w:rPr>
              <w:t> </w:t>
            </w:r>
            <w:r>
              <w:rPr>
                <w:sz w:val="22"/>
              </w:rPr>
              <w:t>person</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66"/>
              <w:rPr>
                <w:sz w:val="22"/>
              </w:rPr>
            </w:pPr>
            <w:r>
              <w:rPr>
                <w:sz w:val="22"/>
              </w:rPr>
              <w:t>Dw, AAV</w:t>
            </w:r>
          </w:p>
          <w:p>
            <w:pPr>
              <w:pStyle w:val="TableParagraph"/>
              <w:numPr>
                <w:ilvl w:val="0"/>
                <w:numId w:val="1317"/>
              </w:numPr>
              <w:tabs>
                <w:tab w:pos="467" w:val="left" w:leader="none"/>
              </w:tabs>
              <w:spacing w:line="252" w:lineRule="exact" w:before="1" w:after="0"/>
              <w:ind w:left="46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17"/>
              </w:numPr>
              <w:tabs>
                <w:tab w:pos="467" w:val="left" w:leader="none"/>
              </w:tabs>
              <w:spacing w:line="240" w:lineRule="auto" w:before="0" w:after="0"/>
              <w:ind w:left="466" w:right="176" w:hanging="360"/>
              <w:jc w:val="left"/>
              <w:rPr>
                <w:sz w:val="22"/>
              </w:rPr>
            </w:pPr>
            <w:r>
              <w:rPr>
                <w:sz w:val="22"/>
              </w:rPr>
              <w:t>MD involving (a) to (c) above</w:t>
            </w:r>
          </w:p>
        </w:tc>
        <w:tc>
          <w:tcPr>
            <w:tcW w:w="3603" w:type="dxa"/>
          </w:tcPr>
          <w:p>
            <w:pPr>
              <w:pStyle w:val="TableParagraph"/>
              <w:ind w:left="147" w:right="128"/>
              <w:jc w:val="both"/>
              <w:rPr>
                <w:sz w:val="22"/>
              </w:rPr>
            </w:pPr>
            <w:r>
              <w:rPr>
                <w:sz w:val="22"/>
              </w:rPr>
              <w:t>film, using vacuum frame, to  produce offset lithographic printing plates. Increases or reduces size</w:t>
            </w:r>
            <w:r>
              <w:rPr>
                <w:spacing w:val="42"/>
                <w:sz w:val="22"/>
              </w:rPr>
              <w:t> </w:t>
            </w:r>
            <w:r>
              <w:rPr>
                <w:sz w:val="22"/>
              </w:rPr>
              <w:t>of photographic dots by chemical or photomechanical methods </w:t>
            </w:r>
            <w:r>
              <w:rPr>
                <w:spacing w:val="-6"/>
                <w:sz w:val="22"/>
              </w:rPr>
              <w:t>on </w:t>
            </w:r>
            <w:r>
              <w:rPr>
                <w:sz w:val="22"/>
              </w:rPr>
              <w:t>halftone</w:t>
            </w:r>
            <w:r>
              <w:rPr>
                <w:spacing w:val="26"/>
                <w:sz w:val="22"/>
              </w:rPr>
              <w:t> </w:t>
            </w:r>
            <w:r>
              <w:rPr>
                <w:sz w:val="22"/>
              </w:rPr>
              <w:t>negatives</w:t>
            </w:r>
            <w:r>
              <w:rPr>
                <w:spacing w:val="27"/>
                <w:sz w:val="22"/>
              </w:rPr>
              <w:t> </w:t>
            </w:r>
            <w:r>
              <w:rPr>
                <w:sz w:val="22"/>
              </w:rPr>
              <w:t>or</w:t>
            </w:r>
            <w:r>
              <w:rPr>
                <w:spacing w:val="26"/>
                <w:sz w:val="22"/>
              </w:rPr>
              <w:t> </w:t>
            </w:r>
            <w:r>
              <w:rPr>
                <w:sz w:val="22"/>
              </w:rPr>
              <w:t>positives</w:t>
            </w:r>
            <w:r>
              <w:rPr>
                <w:spacing w:val="27"/>
                <w:sz w:val="22"/>
              </w:rPr>
              <w:t> </w:t>
            </w:r>
            <w:r>
              <w:rPr>
                <w:sz w:val="22"/>
              </w:rPr>
              <w:t>to</w:t>
            </w:r>
            <w:r>
              <w:rPr>
                <w:spacing w:val="23"/>
                <w:sz w:val="22"/>
              </w:rPr>
              <w:t> </w:t>
            </w:r>
            <w:r>
              <w:rPr>
                <w:sz w:val="22"/>
              </w:rPr>
              <w:t>be</w:t>
            </w:r>
          </w:p>
          <w:p>
            <w:pPr>
              <w:pStyle w:val="TableParagraph"/>
              <w:spacing w:line="252" w:lineRule="exact"/>
              <w:ind w:left="147" w:right="131"/>
              <w:jc w:val="both"/>
              <w:rPr>
                <w:sz w:val="22"/>
              </w:rPr>
            </w:pPr>
            <w:r>
              <w:rPr>
                <w:sz w:val="22"/>
              </w:rPr>
              <w:t>used in preparation of lithographic printing plates.</w:t>
            </w:r>
          </w:p>
        </w:tc>
        <w:tc>
          <w:tcPr>
            <w:tcW w:w="3269" w:type="dxa"/>
          </w:tcPr>
          <w:p>
            <w:pPr>
              <w:pStyle w:val="TableParagraph"/>
              <w:ind w:left="147" w:right="129"/>
              <w:jc w:val="both"/>
              <w:rPr>
                <w:rFonts w:ascii="Arial"/>
                <w:sz w:val="18"/>
              </w:rPr>
            </w:pPr>
            <w:r>
              <w:rPr>
                <w:sz w:val="22"/>
              </w:rPr>
              <w:t>should be adequate. The incumbent should be considered with aids and appliances</w:t>
            </w:r>
            <w:r>
              <w:rPr>
                <w:rFonts w:ascii="Arial"/>
                <w:sz w:val="18"/>
              </w:rPr>
              <w:t>.</w:t>
            </w:r>
          </w:p>
        </w:tc>
      </w:tr>
      <w:tr>
        <w:trPr>
          <w:trHeight w:val="531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30"/>
              <w:rPr>
                <w:sz w:val="22"/>
              </w:rPr>
            </w:pPr>
            <w:r>
              <w:rPr>
                <w:sz w:val="22"/>
              </w:rPr>
              <w:t>1273.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140"/>
              <w:rPr>
                <w:sz w:val="22"/>
              </w:rPr>
            </w:pPr>
            <w:r>
              <w:rPr>
                <w:sz w:val="22"/>
              </w:rPr>
              <w:t>Blue Printer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8"/>
              <w:ind w:left="517" w:right="219" w:hanging="243"/>
              <w:rPr>
                <w:sz w:val="22"/>
              </w:rPr>
            </w:pPr>
            <w:r>
              <w:rPr>
                <w:sz w:val="22"/>
              </w:rPr>
              <w:t>S, ST, W, BN, PP, MF, RW,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2"/>
              </w:rPr>
            </w:pPr>
          </w:p>
          <w:p>
            <w:pPr>
              <w:pStyle w:val="TableParagraph"/>
              <w:numPr>
                <w:ilvl w:val="0"/>
                <w:numId w:val="1318"/>
              </w:numPr>
              <w:tabs>
                <w:tab w:pos="868" w:val="left" w:leader="none"/>
              </w:tabs>
              <w:spacing w:line="252" w:lineRule="exact" w:before="0" w:after="0"/>
              <w:ind w:left="867" w:right="0" w:hanging="361"/>
              <w:jc w:val="left"/>
              <w:rPr>
                <w:sz w:val="22"/>
              </w:rPr>
            </w:pPr>
            <w:r>
              <w:rPr>
                <w:sz w:val="22"/>
              </w:rPr>
              <w:t>B, LV</w:t>
            </w:r>
          </w:p>
          <w:p>
            <w:pPr>
              <w:pStyle w:val="TableParagraph"/>
              <w:numPr>
                <w:ilvl w:val="0"/>
                <w:numId w:val="1318"/>
              </w:numPr>
              <w:tabs>
                <w:tab w:pos="868" w:val="left" w:leader="none"/>
              </w:tabs>
              <w:spacing w:line="252" w:lineRule="exact" w:before="0" w:after="0"/>
              <w:ind w:left="867" w:right="0" w:hanging="361"/>
              <w:jc w:val="left"/>
              <w:rPr>
                <w:sz w:val="22"/>
              </w:rPr>
            </w:pPr>
            <w:r>
              <w:rPr>
                <w:sz w:val="22"/>
              </w:rPr>
              <w:t>D,</w:t>
            </w:r>
            <w:r>
              <w:rPr>
                <w:spacing w:val="-3"/>
                <w:sz w:val="22"/>
              </w:rPr>
              <w:t> </w:t>
            </w:r>
            <w:r>
              <w:rPr>
                <w:sz w:val="22"/>
              </w:rPr>
              <w:t>HH</w:t>
            </w:r>
          </w:p>
          <w:p>
            <w:pPr>
              <w:pStyle w:val="TableParagraph"/>
              <w:numPr>
                <w:ilvl w:val="0"/>
                <w:numId w:val="1318"/>
              </w:numPr>
              <w:tabs>
                <w:tab w:pos="868" w:val="left" w:leader="none"/>
              </w:tabs>
              <w:spacing w:line="253" w:lineRule="exact" w:before="2" w:after="0"/>
              <w:ind w:left="867" w:right="0" w:hanging="361"/>
              <w:jc w:val="left"/>
              <w:rPr>
                <w:sz w:val="22"/>
              </w:rPr>
            </w:pPr>
            <w:r>
              <w:rPr>
                <w:sz w:val="22"/>
              </w:rPr>
              <w:t>OL, BL, CP,</w:t>
            </w:r>
            <w:r>
              <w:rPr>
                <w:spacing w:val="-2"/>
                <w:sz w:val="22"/>
              </w:rPr>
              <w:t> </w:t>
            </w:r>
            <w:r>
              <w:rPr>
                <w:sz w:val="22"/>
              </w:rPr>
              <w:t>LC,</w:t>
            </w:r>
          </w:p>
          <w:p>
            <w:pPr>
              <w:pStyle w:val="TableParagraph"/>
              <w:spacing w:line="253" w:lineRule="exact"/>
              <w:ind w:left="867"/>
              <w:rPr>
                <w:sz w:val="22"/>
              </w:rPr>
            </w:pPr>
            <w:r>
              <w:rPr>
                <w:sz w:val="22"/>
              </w:rPr>
              <w:t>Dw, AAV</w:t>
            </w:r>
          </w:p>
          <w:p>
            <w:pPr>
              <w:pStyle w:val="TableParagraph"/>
              <w:numPr>
                <w:ilvl w:val="0"/>
                <w:numId w:val="1318"/>
              </w:numPr>
              <w:tabs>
                <w:tab w:pos="868" w:val="left" w:leader="none"/>
              </w:tabs>
              <w:spacing w:line="240" w:lineRule="auto" w:before="1" w:after="0"/>
              <w:ind w:left="867" w:right="621"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318"/>
              </w:numPr>
              <w:tabs>
                <w:tab w:pos="868" w:val="left" w:leader="none"/>
              </w:tabs>
              <w:spacing w:line="240" w:lineRule="auto" w:before="0" w:after="0"/>
              <w:ind w:left="867" w:right="300"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40" w:right="130"/>
              <w:jc w:val="both"/>
              <w:rPr>
                <w:sz w:val="22"/>
              </w:rPr>
            </w:pPr>
            <w:r>
              <w:rPr>
                <w:sz w:val="22"/>
              </w:rPr>
              <w:t>Blue Printer prepares prints of drawings and sketches on sensitized paper (blue printing paper) using printing frames or machines. Turns printing frame to get glass side facing ground. Places original drawing or sketch on glass of printing frame to serve as original and spreads sensitive paper (special type of blue printing paper) over it. Closes door of printing frame tightly using paper sheets and felt strips. Pushes trolley frame (in which printing frame is fitted) to sun light and tilts printing frame to bring glass surface to face sun light and tighten  it there. Exposes frame to sun light for fixed period as directed depending on season and type of sensitive     paper     used.   </w:t>
            </w:r>
            <w:r>
              <w:rPr>
                <w:spacing w:val="4"/>
                <w:sz w:val="22"/>
              </w:rPr>
              <w:t> </w:t>
            </w:r>
            <w:r>
              <w:rPr>
                <w:sz w:val="22"/>
              </w:rPr>
              <w:t>Removes</w:t>
            </w:r>
          </w:p>
          <w:p>
            <w:pPr>
              <w:pStyle w:val="TableParagraph"/>
              <w:spacing w:line="240" w:lineRule="exact"/>
              <w:ind w:left="140"/>
              <w:jc w:val="both"/>
              <w:rPr>
                <w:sz w:val="22"/>
              </w:rPr>
            </w:pPr>
            <w:r>
              <w:rPr>
                <w:sz w:val="22"/>
              </w:rPr>
              <w:t>exposed    paper    from    frame  </w:t>
            </w:r>
            <w:r>
              <w:rPr>
                <w:spacing w:val="18"/>
                <w:sz w:val="22"/>
              </w:rPr>
              <w:t> </w:t>
            </w:r>
            <w:r>
              <w:rPr>
                <w:sz w:val="22"/>
              </w:rPr>
              <w:t>and</w:t>
            </w:r>
          </w:p>
        </w:tc>
        <w:tc>
          <w:tcPr>
            <w:tcW w:w="3269" w:type="dxa"/>
          </w:tcPr>
          <w:p>
            <w:pPr>
              <w:pStyle w:val="TableParagraph"/>
              <w:ind w:left="138" w:right="131"/>
              <w:jc w:val="both"/>
              <w:rPr>
                <w:sz w:val="22"/>
              </w:rPr>
            </w:pPr>
            <w:r>
              <w:rPr>
                <w:sz w:val="22"/>
              </w:rPr>
              <w:t>The work is performed inside as well outside. Usually workers work alone. The place is well lighted.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0" w:right="130"/>
              <w:jc w:val="both"/>
              <w:rPr>
                <w:sz w:val="22"/>
              </w:rPr>
            </w:pPr>
            <w:r>
              <w:rPr>
                <w:sz w:val="22"/>
              </w:rPr>
              <w:t>develops it in fixing bath (developer). </w:t>
            </w:r>
            <w:r>
              <w:rPr>
                <w:spacing w:val="-4"/>
                <w:sz w:val="22"/>
              </w:rPr>
              <w:t>Washes </w:t>
            </w:r>
            <w:r>
              <w:rPr>
                <w:sz w:val="22"/>
              </w:rPr>
              <w:t>fixed or printed paper (blue print) in water and</w:t>
            </w:r>
            <w:r>
              <w:rPr>
                <w:spacing w:val="30"/>
                <w:sz w:val="22"/>
              </w:rPr>
              <w:t> </w:t>
            </w:r>
            <w:r>
              <w:rPr>
                <w:sz w:val="22"/>
              </w:rPr>
              <w:t>dries</w:t>
            </w:r>
          </w:p>
          <w:p>
            <w:pPr>
              <w:pStyle w:val="TableParagraph"/>
              <w:spacing w:line="238" w:lineRule="exact"/>
              <w:ind w:left="140"/>
              <w:jc w:val="both"/>
              <w:rPr>
                <w:sz w:val="22"/>
              </w:rPr>
            </w:pPr>
            <w:r>
              <w:rPr>
                <w:sz w:val="22"/>
              </w:rPr>
              <w:t>it in shade or in hotchamber.</w:t>
            </w:r>
          </w:p>
        </w:tc>
        <w:tc>
          <w:tcPr>
            <w:tcW w:w="3269" w:type="dxa"/>
          </w:tcPr>
          <w:p>
            <w:pPr>
              <w:pStyle w:val="TableParagraph"/>
              <w:rPr>
                <w:sz w:val="20"/>
              </w:rPr>
            </w:pP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30"/>
              <w:rPr>
                <w:sz w:val="22"/>
              </w:rPr>
            </w:pPr>
            <w:r>
              <w:rPr>
                <w:sz w:val="22"/>
              </w:rPr>
              <w:t>1274.</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spacing w:before="1"/>
              <w:ind w:left="148" w:right="484"/>
              <w:rPr>
                <w:sz w:val="22"/>
              </w:rPr>
            </w:pPr>
            <w:r>
              <w:rPr>
                <w:sz w:val="22"/>
              </w:rPr>
              <w:t>Pantograph Machine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4"/>
              <w:ind w:left="52" w:right="35"/>
              <w:jc w:val="center"/>
              <w:rPr>
                <w:sz w:val="22"/>
              </w:rPr>
            </w:pPr>
            <w:r>
              <w:rPr>
                <w:sz w:val="22"/>
              </w:rPr>
              <w:t>S, BN, MF, SE</w:t>
            </w:r>
          </w:p>
        </w:tc>
        <w:tc>
          <w:tcPr>
            <w:tcW w:w="2734" w:type="dxa"/>
          </w:tcPr>
          <w:p>
            <w:pPr>
              <w:pStyle w:val="TableParagraph"/>
              <w:rPr>
                <w:sz w:val="24"/>
              </w:rPr>
            </w:pPr>
          </w:p>
          <w:p>
            <w:pPr>
              <w:pStyle w:val="TableParagraph"/>
              <w:spacing w:before="6"/>
              <w:rPr>
                <w:sz w:val="30"/>
              </w:rPr>
            </w:pPr>
          </w:p>
          <w:p>
            <w:pPr>
              <w:pStyle w:val="TableParagraph"/>
              <w:numPr>
                <w:ilvl w:val="0"/>
                <w:numId w:val="1319"/>
              </w:numPr>
              <w:tabs>
                <w:tab w:pos="566" w:val="left" w:leader="none"/>
              </w:tabs>
              <w:spacing w:line="253"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319"/>
              </w:numPr>
              <w:tabs>
                <w:tab w:pos="566" w:val="left" w:leader="none"/>
              </w:tabs>
              <w:spacing w:line="240"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1319"/>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319"/>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2"/>
              <w:ind w:left="565"/>
              <w:rPr>
                <w:sz w:val="22"/>
              </w:rPr>
            </w:pPr>
            <w:r>
              <w:rPr>
                <w:sz w:val="22"/>
              </w:rPr>
              <w:t>(c) above</w:t>
            </w:r>
          </w:p>
        </w:tc>
        <w:tc>
          <w:tcPr>
            <w:tcW w:w="3603" w:type="dxa"/>
          </w:tcPr>
          <w:p>
            <w:pPr>
              <w:pStyle w:val="TableParagraph"/>
              <w:ind w:left="150" w:right="130"/>
              <w:jc w:val="both"/>
              <w:rPr>
                <w:sz w:val="22"/>
              </w:rPr>
            </w:pPr>
            <w:r>
              <w:rPr>
                <w:sz w:val="22"/>
              </w:rPr>
              <w:t>Pantograph Machine Operator; Machine Engraver </w:t>
            </w:r>
            <w:r>
              <w:rPr>
                <w:spacing w:val="-3"/>
                <w:sz w:val="22"/>
              </w:rPr>
              <w:t>operates </w:t>
            </w:r>
            <w:r>
              <w:rPr>
                <w:sz w:val="22"/>
              </w:rPr>
              <w:t>pantograph machine for engraving letters and designs on metal surfaces or object with rotary cutters by copying template (pattern). Cleans object to be engraved using soap water or other cleaning substance and clamps it in position under cutting tool of</w:t>
            </w:r>
            <w:r>
              <w:rPr>
                <w:spacing w:val="-3"/>
                <w:sz w:val="22"/>
              </w:rPr>
              <w:t> </w:t>
            </w:r>
            <w:r>
              <w:rPr>
                <w:sz w:val="22"/>
              </w:rPr>
              <w:t>machine.</w:t>
            </w:r>
          </w:p>
        </w:tc>
        <w:tc>
          <w:tcPr>
            <w:tcW w:w="3269" w:type="dxa"/>
          </w:tcPr>
          <w:p>
            <w:pPr>
              <w:pStyle w:val="TableParagraph"/>
              <w:ind w:left="147" w:right="129"/>
              <w:jc w:val="both"/>
              <w:rPr>
                <w:sz w:val="22"/>
              </w:rPr>
            </w:pPr>
            <w:r>
              <w:rPr>
                <w:sz w:val="22"/>
              </w:rPr>
              <w:t>The work is performed inside as well as outside. The incumbent should be considered with aids and appliances.</w:t>
            </w:r>
          </w:p>
        </w:tc>
      </w:tr>
      <w:tr>
        <w:trPr>
          <w:trHeight w:val="2781"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1275.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150"/>
              <w:rPr>
                <w:sz w:val="22"/>
              </w:rPr>
            </w:pPr>
            <w:r>
              <w:rPr>
                <w:sz w:val="22"/>
              </w:rPr>
              <w:t>Embosser ,Block</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50" w:right="35"/>
              <w:jc w:val="center"/>
              <w:rPr>
                <w:sz w:val="22"/>
              </w:rPr>
            </w:pPr>
            <w:r>
              <w:rPr>
                <w:sz w:val="22"/>
              </w:rPr>
              <w:t>S, ST, BN, MF, SE</w:t>
            </w:r>
          </w:p>
        </w:tc>
        <w:tc>
          <w:tcPr>
            <w:tcW w:w="2734" w:type="dxa"/>
          </w:tcPr>
          <w:p>
            <w:pPr>
              <w:pStyle w:val="TableParagraph"/>
              <w:rPr>
                <w:sz w:val="24"/>
              </w:rPr>
            </w:pPr>
          </w:p>
          <w:p>
            <w:pPr>
              <w:pStyle w:val="TableParagraph"/>
              <w:spacing w:before="4"/>
              <w:rPr>
                <w:sz w:val="30"/>
              </w:rPr>
            </w:pPr>
          </w:p>
          <w:p>
            <w:pPr>
              <w:pStyle w:val="TableParagraph"/>
              <w:numPr>
                <w:ilvl w:val="0"/>
                <w:numId w:val="1320"/>
              </w:numPr>
              <w:tabs>
                <w:tab w:pos="566" w:val="left" w:leader="none"/>
              </w:tabs>
              <w:spacing w:line="240" w:lineRule="auto" w:before="0" w:after="0"/>
              <w:ind w:left="565" w:right="0" w:hanging="361"/>
              <w:jc w:val="left"/>
              <w:rPr>
                <w:sz w:val="22"/>
              </w:rPr>
            </w:pPr>
            <w:r>
              <w:rPr>
                <w:sz w:val="22"/>
              </w:rPr>
              <w:t>D,</w:t>
            </w:r>
            <w:r>
              <w:rPr>
                <w:spacing w:val="-1"/>
                <w:sz w:val="22"/>
              </w:rPr>
              <w:t> </w:t>
            </w:r>
            <w:r>
              <w:rPr>
                <w:sz w:val="22"/>
              </w:rPr>
              <w:t>HH</w:t>
            </w:r>
          </w:p>
          <w:p>
            <w:pPr>
              <w:pStyle w:val="TableParagraph"/>
              <w:numPr>
                <w:ilvl w:val="0"/>
                <w:numId w:val="1320"/>
              </w:numPr>
              <w:tabs>
                <w:tab w:pos="566" w:val="left" w:leader="none"/>
              </w:tabs>
              <w:spacing w:line="240" w:lineRule="auto" w:before="1"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1320"/>
              </w:numPr>
              <w:tabs>
                <w:tab w:pos="566" w:val="left" w:leader="none"/>
              </w:tabs>
              <w:spacing w:line="252" w:lineRule="exact" w:before="1" w:after="0"/>
              <w:ind w:left="565" w:right="0" w:hanging="361"/>
              <w:jc w:val="left"/>
              <w:rPr>
                <w:sz w:val="22"/>
              </w:rPr>
            </w:pPr>
            <w:r>
              <w:rPr>
                <w:sz w:val="22"/>
              </w:rPr>
              <w:t>ASD (M), SLD,</w:t>
            </w:r>
            <w:r>
              <w:rPr>
                <w:spacing w:val="-5"/>
                <w:sz w:val="22"/>
              </w:rPr>
              <w:t> </w:t>
            </w:r>
            <w:r>
              <w:rPr>
                <w:sz w:val="22"/>
              </w:rPr>
              <w:t>MI</w:t>
            </w:r>
          </w:p>
          <w:p>
            <w:pPr>
              <w:pStyle w:val="TableParagraph"/>
              <w:numPr>
                <w:ilvl w:val="0"/>
                <w:numId w:val="1320"/>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47" w:right="138"/>
              <w:jc w:val="both"/>
              <w:rPr>
                <w:sz w:val="22"/>
              </w:rPr>
            </w:pPr>
            <w:r>
              <w:rPr>
                <w:sz w:val="22"/>
              </w:rPr>
              <w:t>Embosser, Block embosses letters, seals, monograms and other designs in metal blocks by removing excess metal with small chisels and hammer. Checks metal block for size and if necessary files it to bring it to specifications. Applies chalk, wax or copper sulphate solution on side to be embossed and traces or makes design on it with</w:t>
            </w:r>
            <w:r>
              <w:rPr>
                <w:spacing w:val="24"/>
                <w:sz w:val="22"/>
              </w:rPr>
              <w:t> </w:t>
            </w:r>
            <w:r>
              <w:rPr>
                <w:sz w:val="22"/>
              </w:rPr>
              <w:t>instruments</w:t>
            </w:r>
          </w:p>
          <w:p>
            <w:pPr>
              <w:pStyle w:val="TableParagraph"/>
              <w:spacing w:line="238" w:lineRule="exact"/>
              <w:ind w:left="147"/>
              <w:rPr>
                <w:sz w:val="22"/>
              </w:rPr>
            </w:pPr>
            <w:r>
              <w:rPr>
                <w:sz w:val="22"/>
              </w:rPr>
              <w:t>orfreehand.</w:t>
            </w:r>
          </w:p>
        </w:tc>
        <w:tc>
          <w:tcPr>
            <w:tcW w:w="3269" w:type="dxa"/>
          </w:tcPr>
          <w:p>
            <w:pPr>
              <w:pStyle w:val="TableParagraph"/>
              <w:ind w:left="145" w:right="130"/>
              <w:jc w:val="both"/>
              <w:rPr>
                <w:sz w:val="22"/>
              </w:rPr>
            </w:pPr>
            <w:r>
              <w:rPr>
                <w:sz w:val="22"/>
              </w:rPr>
              <w:t>The work is performed inside as well as outside. Mobility of the person should be adequate. The incumbent should be considered with aids and appliances.</w:t>
            </w:r>
          </w:p>
        </w:tc>
      </w:tr>
      <w:tr>
        <w:trPr>
          <w:trHeight w:val="761" w:hRule="atLeast"/>
        </w:trPr>
        <w:tc>
          <w:tcPr>
            <w:tcW w:w="920" w:type="dxa"/>
            <w:shd w:val="clear" w:color="auto" w:fill="D9D9D9"/>
          </w:tcPr>
          <w:p>
            <w:pPr>
              <w:pStyle w:val="TableParagraph"/>
              <w:spacing w:before="6"/>
              <w:rPr>
                <w:sz w:val="21"/>
              </w:rPr>
            </w:pPr>
          </w:p>
          <w:p>
            <w:pPr>
              <w:pStyle w:val="TableParagraph"/>
              <w:ind w:left="30"/>
              <w:rPr>
                <w:sz w:val="22"/>
              </w:rPr>
            </w:pPr>
            <w:r>
              <w:rPr>
                <w:sz w:val="22"/>
              </w:rPr>
              <w:t>1276.</w:t>
            </w:r>
          </w:p>
        </w:tc>
        <w:tc>
          <w:tcPr>
            <w:tcW w:w="2489" w:type="dxa"/>
          </w:tcPr>
          <w:p>
            <w:pPr>
              <w:pStyle w:val="TableParagraph"/>
              <w:spacing w:before="6"/>
              <w:rPr>
                <w:sz w:val="21"/>
              </w:rPr>
            </w:pPr>
          </w:p>
          <w:p>
            <w:pPr>
              <w:pStyle w:val="TableParagraph"/>
              <w:ind w:left="150"/>
              <w:rPr>
                <w:sz w:val="22"/>
              </w:rPr>
            </w:pPr>
            <w:r>
              <w:rPr>
                <w:sz w:val="22"/>
              </w:rPr>
              <w:t>Embosser, Sheet</w:t>
            </w:r>
          </w:p>
        </w:tc>
        <w:tc>
          <w:tcPr>
            <w:tcW w:w="2156" w:type="dxa"/>
          </w:tcPr>
          <w:p>
            <w:pPr>
              <w:pStyle w:val="TableParagraph"/>
              <w:spacing w:before="6"/>
              <w:rPr>
                <w:sz w:val="21"/>
              </w:rPr>
            </w:pPr>
          </w:p>
          <w:p>
            <w:pPr>
              <w:pStyle w:val="TableParagraph"/>
              <w:ind w:left="50" w:right="35"/>
              <w:jc w:val="center"/>
              <w:rPr>
                <w:sz w:val="22"/>
              </w:rPr>
            </w:pPr>
            <w:r>
              <w:rPr>
                <w:sz w:val="22"/>
              </w:rPr>
              <w:t>S, ST, BN, MF, SE</w:t>
            </w:r>
          </w:p>
        </w:tc>
        <w:tc>
          <w:tcPr>
            <w:tcW w:w="2734" w:type="dxa"/>
          </w:tcPr>
          <w:p>
            <w:pPr>
              <w:pStyle w:val="TableParagraph"/>
              <w:numPr>
                <w:ilvl w:val="0"/>
                <w:numId w:val="1321"/>
              </w:numPr>
              <w:tabs>
                <w:tab w:pos="566" w:val="left" w:leader="none"/>
              </w:tabs>
              <w:spacing w:line="248"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321"/>
              </w:numPr>
              <w:tabs>
                <w:tab w:pos="566" w:val="left" w:leader="none"/>
              </w:tabs>
              <w:spacing w:line="252" w:lineRule="exact" w:before="3" w:after="0"/>
              <w:ind w:left="565" w:right="219" w:hanging="360"/>
              <w:jc w:val="left"/>
              <w:rPr>
                <w:sz w:val="22"/>
              </w:rPr>
            </w:pPr>
            <w:r>
              <w:rPr>
                <w:sz w:val="22"/>
              </w:rPr>
              <w:t>OL, BL, CP, LC, </w:t>
            </w:r>
            <w:r>
              <w:rPr>
                <w:spacing w:val="-6"/>
                <w:sz w:val="22"/>
              </w:rPr>
              <w:t>Dw, </w:t>
            </w:r>
            <w:r>
              <w:rPr>
                <w:spacing w:val="-2"/>
                <w:sz w:val="22"/>
              </w:rPr>
              <w:t>AAV</w:t>
            </w:r>
          </w:p>
        </w:tc>
        <w:tc>
          <w:tcPr>
            <w:tcW w:w="3603" w:type="dxa"/>
          </w:tcPr>
          <w:p>
            <w:pPr>
              <w:pStyle w:val="TableParagraph"/>
              <w:tabs>
                <w:tab w:pos="1596" w:val="left" w:leader="none"/>
                <w:tab w:pos="2609" w:val="left" w:leader="none"/>
              </w:tabs>
              <w:ind w:left="147" w:right="137"/>
              <w:rPr>
                <w:sz w:val="22"/>
              </w:rPr>
            </w:pPr>
            <w:r>
              <w:rPr>
                <w:sz w:val="22"/>
              </w:rPr>
              <w:t>Embosser,</w:t>
              <w:tab/>
              <w:t>Sheet</w:t>
              <w:tab/>
            </w:r>
            <w:r>
              <w:rPr>
                <w:spacing w:val="-3"/>
                <w:sz w:val="22"/>
              </w:rPr>
              <w:t>embosses </w:t>
            </w:r>
            <w:r>
              <w:rPr>
                <w:sz w:val="22"/>
              </w:rPr>
              <w:t>landscape,</w:t>
            </w:r>
            <w:r>
              <w:rPr>
                <w:spacing w:val="33"/>
                <w:sz w:val="22"/>
              </w:rPr>
              <w:t> </w:t>
            </w:r>
            <w:r>
              <w:rPr>
                <w:sz w:val="22"/>
              </w:rPr>
              <w:t>floral,</w:t>
            </w:r>
            <w:r>
              <w:rPr>
                <w:spacing w:val="32"/>
                <w:sz w:val="22"/>
              </w:rPr>
              <w:t> </w:t>
            </w:r>
            <w:r>
              <w:rPr>
                <w:sz w:val="22"/>
              </w:rPr>
              <w:t>artistic</w:t>
            </w:r>
            <w:r>
              <w:rPr>
                <w:spacing w:val="34"/>
                <w:sz w:val="22"/>
              </w:rPr>
              <w:t> </w:t>
            </w:r>
            <w:r>
              <w:rPr>
                <w:sz w:val="22"/>
              </w:rPr>
              <w:t>design</w:t>
            </w:r>
            <w:r>
              <w:rPr>
                <w:spacing w:val="32"/>
                <w:sz w:val="22"/>
              </w:rPr>
              <w:t> </w:t>
            </w:r>
            <w:r>
              <w:rPr>
                <w:sz w:val="22"/>
              </w:rPr>
              <w:t>etc.</w:t>
            </w:r>
          </w:p>
          <w:p>
            <w:pPr>
              <w:pStyle w:val="TableParagraph"/>
              <w:spacing w:line="239" w:lineRule="exact"/>
              <w:ind w:left="147"/>
              <w:rPr>
                <w:sz w:val="22"/>
              </w:rPr>
            </w:pPr>
            <w:r>
              <w:rPr>
                <w:sz w:val="22"/>
              </w:rPr>
              <w:t>on  soft  metal   sheets  by  means </w:t>
            </w:r>
            <w:r>
              <w:rPr>
                <w:spacing w:val="40"/>
                <w:sz w:val="22"/>
              </w:rPr>
              <w:t> </w:t>
            </w:r>
            <w:r>
              <w:rPr>
                <w:sz w:val="22"/>
              </w:rPr>
              <w:t>of</w:t>
            </w:r>
          </w:p>
        </w:tc>
        <w:tc>
          <w:tcPr>
            <w:tcW w:w="3269" w:type="dxa"/>
          </w:tcPr>
          <w:p>
            <w:pPr>
              <w:pStyle w:val="TableParagraph"/>
              <w:ind w:left="145" w:right="124"/>
              <w:rPr>
                <w:sz w:val="22"/>
              </w:rPr>
            </w:pPr>
            <w:r>
              <w:rPr>
                <w:sz w:val="22"/>
              </w:rPr>
              <w:t>The work is performed inside as well  as  outside.  Mobility  of the</w:t>
            </w:r>
          </w:p>
          <w:p>
            <w:pPr>
              <w:pStyle w:val="TableParagraph"/>
              <w:spacing w:line="239" w:lineRule="exact"/>
              <w:ind w:left="145"/>
              <w:rPr>
                <w:sz w:val="22"/>
              </w:rPr>
            </w:pPr>
            <w:r>
              <w:rPr>
                <w:sz w:val="22"/>
              </w:rPr>
              <w:t>person  should  be  adequate.</w:t>
            </w:r>
            <w:r>
              <w:rPr>
                <w:spacing w:val="31"/>
                <w:sz w:val="22"/>
              </w:rPr>
              <w:t> </w:t>
            </w:r>
            <w:r>
              <w:rPr>
                <w:sz w:val="22"/>
              </w:rPr>
              <w:t>The</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322"/>
              </w:numPr>
              <w:tabs>
                <w:tab w:pos="566" w:val="left" w:leader="none"/>
              </w:tabs>
              <w:spacing w:line="247"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322"/>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(c) above</w:t>
            </w:r>
          </w:p>
        </w:tc>
        <w:tc>
          <w:tcPr>
            <w:tcW w:w="3603" w:type="dxa"/>
          </w:tcPr>
          <w:p>
            <w:pPr>
              <w:pStyle w:val="TableParagraph"/>
              <w:ind w:left="147" w:right="135"/>
              <w:jc w:val="both"/>
              <w:rPr>
                <w:sz w:val="22"/>
              </w:rPr>
            </w:pPr>
            <w:r>
              <w:rPr>
                <w:sz w:val="22"/>
              </w:rPr>
              <w:t>hand tools. Melts powdered gum, mixes it with linseed oil and applies paste thickly on metal plate to serve as pad. Warms sheet to be embossed on red hot charcoal or coke fire and fixes it on pad. Applies chalk</w:t>
            </w:r>
          </w:p>
          <w:p>
            <w:pPr>
              <w:pStyle w:val="TableParagraph"/>
              <w:spacing w:line="252" w:lineRule="exact"/>
              <w:ind w:left="147" w:right="138"/>
              <w:jc w:val="both"/>
              <w:rPr>
                <w:sz w:val="22"/>
              </w:rPr>
            </w:pPr>
            <w:r>
              <w:rPr>
                <w:sz w:val="22"/>
              </w:rPr>
              <w:t>solution on sheet and traces design or draws freehand sketch onit.</w:t>
            </w:r>
          </w:p>
        </w:tc>
        <w:tc>
          <w:tcPr>
            <w:tcW w:w="3269" w:type="dxa"/>
          </w:tcPr>
          <w:p>
            <w:pPr>
              <w:pStyle w:val="TableParagraph"/>
              <w:spacing w:line="242" w:lineRule="auto"/>
              <w:ind w:left="145"/>
              <w:rPr>
                <w:sz w:val="22"/>
              </w:rPr>
            </w:pPr>
            <w:r>
              <w:rPr>
                <w:sz w:val="22"/>
              </w:rPr>
              <w:t>incumbent should be considered with aids and appliances.</w:t>
            </w: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1" w:lineRule="exact"/>
              <w:ind w:left="147"/>
              <w:rPr>
                <w:sz w:val="22"/>
              </w:rPr>
            </w:pPr>
            <w:r>
              <w:rPr>
                <w:sz w:val="22"/>
              </w:rPr>
              <w:t>Job Printer composes matter by hand</w:t>
            </w:r>
          </w:p>
        </w:tc>
        <w:tc>
          <w:tcPr>
            <w:tcW w:w="3269" w:type="dxa"/>
            <w:tcBorders>
              <w:bottom w:val="nil"/>
            </w:tcBorders>
          </w:tcPr>
          <w:p>
            <w:pPr>
              <w:pStyle w:val="TableParagraph"/>
              <w:spacing w:line="231" w:lineRule="exact"/>
              <w:ind w:left="10"/>
              <w:jc w:val="center"/>
              <w:rPr>
                <w:sz w:val="22"/>
              </w:rPr>
            </w:pPr>
            <w:r>
              <w:rPr>
                <w:sz w:val="22"/>
              </w:rPr>
              <w:t>The work is performed inside.</w:t>
            </w:r>
          </w:p>
        </w:tc>
      </w:tr>
      <w:tr>
        <w:trPr>
          <w:trHeight w:val="1771" w:hRule="atLeast"/>
        </w:trPr>
        <w:tc>
          <w:tcPr>
            <w:tcW w:w="920" w:type="dxa"/>
            <w:tcBorders>
              <w:top w:val="nil"/>
              <w:bottom w:val="nil"/>
            </w:tcBorders>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80"/>
              <w:ind w:left="30"/>
              <w:rPr>
                <w:sz w:val="22"/>
              </w:rPr>
            </w:pPr>
            <w:r>
              <w:rPr>
                <w:sz w:val="22"/>
              </w:rPr>
              <w:t>1277.</w:t>
            </w:r>
          </w:p>
        </w:tc>
        <w:tc>
          <w:tcPr>
            <w:tcW w:w="2489" w:type="dxa"/>
            <w:tcBorders>
              <w:top w:val="nil"/>
              <w:bottom w:val="nil"/>
            </w:tcBorders>
          </w:tcPr>
          <w:p>
            <w:pPr>
              <w:pStyle w:val="TableParagraph"/>
              <w:rPr>
                <w:sz w:val="24"/>
              </w:rPr>
            </w:pPr>
          </w:p>
          <w:p>
            <w:pPr>
              <w:pStyle w:val="TableParagraph"/>
              <w:rPr>
                <w:sz w:val="24"/>
              </w:rPr>
            </w:pPr>
          </w:p>
          <w:p>
            <w:pPr>
              <w:pStyle w:val="TableParagraph"/>
              <w:rPr>
                <w:sz w:val="24"/>
              </w:rPr>
            </w:pPr>
          </w:p>
          <w:p>
            <w:pPr>
              <w:pStyle w:val="TableParagraph"/>
              <w:spacing w:before="180"/>
              <w:ind w:left="148"/>
              <w:rPr>
                <w:sz w:val="22"/>
              </w:rPr>
            </w:pPr>
            <w:r>
              <w:rPr>
                <w:sz w:val="22"/>
              </w:rPr>
              <w:t>Job Printer</w:t>
            </w:r>
          </w:p>
        </w:tc>
        <w:tc>
          <w:tcPr>
            <w:tcW w:w="2156" w:type="dxa"/>
            <w:tcBorders>
              <w:top w:val="nil"/>
              <w:bottom w:val="nil"/>
            </w:tcBorders>
          </w:tcPr>
          <w:p>
            <w:pPr>
              <w:pStyle w:val="TableParagraph"/>
              <w:rPr>
                <w:sz w:val="24"/>
              </w:rPr>
            </w:pPr>
          </w:p>
          <w:p>
            <w:pPr>
              <w:pStyle w:val="TableParagraph"/>
              <w:rPr>
                <w:sz w:val="24"/>
              </w:rPr>
            </w:pPr>
          </w:p>
          <w:p>
            <w:pPr>
              <w:pStyle w:val="TableParagraph"/>
              <w:rPr>
                <w:sz w:val="24"/>
              </w:rPr>
            </w:pPr>
          </w:p>
          <w:p>
            <w:pPr>
              <w:pStyle w:val="TableParagraph"/>
              <w:spacing w:before="180"/>
              <w:ind w:left="224"/>
              <w:rPr>
                <w:sz w:val="22"/>
              </w:rPr>
            </w:pPr>
            <w:r>
              <w:rPr>
                <w:sz w:val="22"/>
              </w:rPr>
              <w:t>S, ST, MF, RW, SE</w:t>
            </w:r>
          </w:p>
        </w:tc>
        <w:tc>
          <w:tcPr>
            <w:tcW w:w="2734" w:type="dxa"/>
            <w:tcBorders>
              <w:top w:val="nil"/>
              <w:bottom w:val="nil"/>
            </w:tcBorders>
          </w:tcPr>
          <w:p>
            <w:pPr>
              <w:pStyle w:val="TableParagraph"/>
              <w:numPr>
                <w:ilvl w:val="0"/>
                <w:numId w:val="1323"/>
              </w:numPr>
              <w:tabs>
                <w:tab w:pos="508" w:val="left" w:leader="none"/>
              </w:tabs>
              <w:spacing w:line="252" w:lineRule="exact" w:before="122" w:after="0"/>
              <w:ind w:left="507" w:right="0" w:hanging="361"/>
              <w:jc w:val="left"/>
              <w:rPr>
                <w:sz w:val="22"/>
              </w:rPr>
            </w:pPr>
            <w:r>
              <w:rPr>
                <w:sz w:val="22"/>
              </w:rPr>
              <w:t>D,</w:t>
            </w:r>
            <w:r>
              <w:rPr>
                <w:spacing w:val="-1"/>
                <w:sz w:val="22"/>
              </w:rPr>
              <w:t> </w:t>
            </w:r>
            <w:r>
              <w:rPr>
                <w:sz w:val="22"/>
              </w:rPr>
              <w:t>HH</w:t>
            </w:r>
          </w:p>
          <w:p>
            <w:pPr>
              <w:pStyle w:val="TableParagraph"/>
              <w:numPr>
                <w:ilvl w:val="0"/>
                <w:numId w:val="1323"/>
              </w:numPr>
              <w:tabs>
                <w:tab w:pos="431" w:val="left" w:leader="none"/>
              </w:tabs>
              <w:spacing w:line="240" w:lineRule="auto" w:before="0" w:after="0"/>
              <w:ind w:left="430" w:right="354" w:hanging="284"/>
              <w:jc w:val="left"/>
              <w:rPr>
                <w:sz w:val="22"/>
              </w:rPr>
            </w:pPr>
            <w:r>
              <w:rPr>
                <w:sz w:val="22"/>
              </w:rPr>
              <w:t>OL, BL, CP, LC, </w:t>
            </w:r>
            <w:r>
              <w:rPr>
                <w:spacing w:val="-6"/>
                <w:sz w:val="22"/>
              </w:rPr>
              <w:t>Dw, </w:t>
            </w:r>
            <w:r>
              <w:rPr>
                <w:spacing w:val="-2"/>
                <w:sz w:val="22"/>
              </w:rPr>
              <w:t>AAV</w:t>
            </w:r>
          </w:p>
          <w:p>
            <w:pPr>
              <w:pStyle w:val="TableParagraph"/>
              <w:numPr>
                <w:ilvl w:val="0"/>
                <w:numId w:val="1323"/>
              </w:numPr>
              <w:tabs>
                <w:tab w:pos="431" w:val="left" w:leader="none"/>
              </w:tabs>
              <w:spacing w:line="240" w:lineRule="auto" w:before="0"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23"/>
              </w:numPr>
              <w:tabs>
                <w:tab w:pos="431" w:val="left" w:leader="none"/>
              </w:tabs>
              <w:spacing w:line="240" w:lineRule="auto" w:before="1" w:after="0"/>
              <w:ind w:left="430" w:right="212" w:hanging="284"/>
              <w:jc w:val="left"/>
              <w:rPr>
                <w:sz w:val="22"/>
              </w:rPr>
            </w:pPr>
            <w:r>
              <w:rPr>
                <w:sz w:val="22"/>
              </w:rPr>
              <w:t>MD involving (a) to (c) above</w:t>
            </w:r>
          </w:p>
        </w:tc>
        <w:tc>
          <w:tcPr>
            <w:tcW w:w="3603" w:type="dxa"/>
            <w:tcBorders>
              <w:top w:val="nil"/>
              <w:bottom w:val="nil"/>
            </w:tcBorders>
          </w:tcPr>
          <w:p>
            <w:pPr>
              <w:pStyle w:val="TableParagraph"/>
              <w:ind w:left="147" w:right="133"/>
              <w:jc w:val="both"/>
              <w:rPr>
                <w:sz w:val="22"/>
              </w:rPr>
            </w:pPr>
            <w:r>
              <w:rPr>
                <w:sz w:val="22"/>
              </w:rPr>
              <w:t>and prints it on manually operated machine. Sets type by hand, takes and corrects proof, imposes matter in galley and prints by manually operated printing machine, thus performing       duties       of     </w:t>
            </w:r>
            <w:r>
              <w:rPr>
                <w:spacing w:val="26"/>
                <w:sz w:val="22"/>
              </w:rPr>
              <w:t> </w:t>
            </w:r>
            <w:r>
              <w:rPr>
                <w:sz w:val="22"/>
              </w:rPr>
              <w:t>Hand</w:t>
            </w:r>
          </w:p>
          <w:p>
            <w:pPr>
              <w:pStyle w:val="TableParagraph"/>
              <w:spacing w:line="237" w:lineRule="exact"/>
              <w:ind w:left="147"/>
              <w:jc w:val="both"/>
              <w:rPr>
                <w:sz w:val="22"/>
              </w:rPr>
            </w:pPr>
            <w:r>
              <w:rPr>
                <w:sz w:val="22"/>
              </w:rPr>
              <w:t>Compositor, Proof Reader,</w:t>
            </w:r>
            <w:r>
              <w:rPr>
                <w:spacing w:val="25"/>
                <w:sz w:val="22"/>
              </w:rPr>
              <w:t> </w:t>
            </w:r>
            <w:r>
              <w:rPr>
                <w:sz w:val="22"/>
              </w:rPr>
              <w:t>Impostor,</w:t>
            </w:r>
          </w:p>
        </w:tc>
        <w:tc>
          <w:tcPr>
            <w:tcW w:w="3269" w:type="dxa"/>
            <w:tcBorders>
              <w:top w:val="nil"/>
              <w:bottom w:val="nil"/>
            </w:tcBorders>
          </w:tcPr>
          <w:p>
            <w:pPr>
              <w:pStyle w:val="TableParagraph"/>
              <w:ind w:left="145" w:right="131"/>
              <w:jc w:val="both"/>
              <w:rPr>
                <w:sz w:val="22"/>
              </w:rPr>
            </w:pPr>
            <w:r>
              <w:rPr>
                <w:sz w:val="22"/>
              </w:rPr>
              <w:t>The incumbent should </w:t>
            </w:r>
            <w:r>
              <w:rPr>
                <w:spacing w:val="-6"/>
                <w:sz w:val="22"/>
              </w:rPr>
              <w:t>be </w:t>
            </w:r>
            <w:r>
              <w:rPr>
                <w:sz w:val="22"/>
              </w:rPr>
              <w:t>considered with aids and appliances as per </w:t>
            </w:r>
            <w:r>
              <w:rPr>
                <w:spacing w:val="-4"/>
                <w:sz w:val="22"/>
              </w:rPr>
              <w:t>job </w:t>
            </w:r>
            <w:r>
              <w:rPr>
                <w:sz w:val="22"/>
              </w:rPr>
              <w:t>requirement.</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881" w:val="left" w:leader="none"/>
                <w:tab w:pos="2023" w:val="left" w:leader="none"/>
                <w:tab w:pos="2758" w:val="left" w:leader="none"/>
              </w:tabs>
              <w:spacing w:line="233" w:lineRule="exact"/>
              <w:ind w:left="147"/>
              <w:rPr>
                <w:sz w:val="22"/>
              </w:rPr>
            </w:pPr>
            <w:r>
              <w:rPr>
                <w:sz w:val="22"/>
              </w:rPr>
              <w:t>Hand</w:t>
              <w:tab/>
              <w:t>pressman,</w:t>
              <w:tab/>
              <w:t>Hand</w:t>
              <w:tab/>
              <w:t>printing</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1135" w:val="left" w:leader="none"/>
                <w:tab w:pos="1786" w:val="left" w:leader="none"/>
                <w:tab w:pos="2601" w:val="left" w:leader="none"/>
                <w:tab w:pos="3138" w:val="left" w:leader="none"/>
              </w:tabs>
              <w:spacing w:line="233" w:lineRule="exact"/>
              <w:ind w:left="147"/>
              <w:rPr>
                <w:sz w:val="22"/>
              </w:rPr>
            </w:pPr>
            <w:r>
              <w:rPr>
                <w:sz w:val="22"/>
              </w:rPr>
              <w:t>Machine</w:t>
              <w:tab/>
              <w:t>man.</w:t>
              <w:tab/>
              <w:t>Cleans</w:t>
              <w:tab/>
              <w:t>and</w:t>
              <w:tab/>
              <w:t>oils</w:t>
            </w:r>
          </w:p>
        </w:tc>
        <w:tc>
          <w:tcPr>
            <w:tcW w:w="3269" w:type="dxa"/>
            <w:tcBorders>
              <w:top w:val="nil"/>
              <w:bottom w:val="nil"/>
            </w:tcBorders>
          </w:tcPr>
          <w:p>
            <w:pPr>
              <w:pStyle w:val="TableParagraph"/>
              <w:rPr>
                <w:sz w:val="18"/>
              </w:rPr>
            </w:pPr>
          </w:p>
        </w:tc>
      </w:tr>
      <w:tr>
        <w:trPr>
          <w:trHeight w:val="253"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3" w:lineRule="exact"/>
              <w:ind w:left="147"/>
              <w:rPr>
                <w:sz w:val="22"/>
              </w:rPr>
            </w:pPr>
            <w:r>
              <w:rPr>
                <w:sz w:val="22"/>
              </w:rPr>
              <w:t>machine.</w:t>
            </w:r>
          </w:p>
        </w:tc>
        <w:tc>
          <w:tcPr>
            <w:tcW w:w="3269" w:type="dxa"/>
            <w:tcBorders>
              <w:top w:val="nil"/>
            </w:tcBorders>
          </w:tcPr>
          <w:p>
            <w:pPr>
              <w:pStyle w:val="TableParagraph"/>
              <w:rPr>
                <w:sz w:val="18"/>
              </w:rPr>
            </w:pPr>
          </w:p>
        </w:tc>
      </w:tr>
      <w:tr>
        <w:trPr>
          <w:trHeight w:val="373" w:hRule="atLeast"/>
        </w:trPr>
        <w:tc>
          <w:tcPr>
            <w:tcW w:w="920" w:type="dxa"/>
            <w:tcBorders>
              <w:bottom w:val="nil"/>
            </w:tcBorders>
            <w:shd w:val="clear" w:color="auto" w:fill="D9D9D9"/>
          </w:tcPr>
          <w:p>
            <w:pPr>
              <w:pStyle w:val="TableParagraph"/>
              <w:rPr>
                <w:sz w:val="20"/>
              </w:rPr>
            </w:pPr>
          </w:p>
        </w:tc>
        <w:tc>
          <w:tcPr>
            <w:tcW w:w="2489" w:type="dxa"/>
            <w:tcBorders>
              <w:bottom w:val="nil"/>
            </w:tcBorders>
          </w:tcPr>
          <w:p>
            <w:pPr>
              <w:pStyle w:val="TableParagraph"/>
              <w:rPr>
                <w:sz w:val="20"/>
              </w:rPr>
            </w:pPr>
          </w:p>
        </w:tc>
        <w:tc>
          <w:tcPr>
            <w:tcW w:w="2156" w:type="dxa"/>
            <w:tcBorders>
              <w:bottom w:val="nil"/>
            </w:tcBorders>
          </w:tcPr>
          <w:p>
            <w:pPr>
              <w:pStyle w:val="TableParagraph"/>
              <w:rPr>
                <w:sz w:val="20"/>
              </w:rPr>
            </w:pPr>
          </w:p>
        </w:tc>
        <w:tc>
          <w:tcPr>
            <w:tcW w:w="2734" w:type="dxa"/>
            <w:tcBorders>
              <w:bottom w:val="nil"/>
            </w:tcBorders>
          </w:tcPr>
          <w:p>
            <w:pPr>
              <w:pStyle w:val="TableParagraph"/>
              <w:spacing w:line="233" w:lineRule="exact" w:before="121"/>
              <w:ind w:left="147"/>
              <w:rPr>
                <w:sz w:val="22"/>
              </w:rPr>
            </w:pPr>
            <w:r>
              <w:rPr>
                <w:sz w:val="22"/>
              </w:rPr>
              <w:t>a) D, HH</w:t>
            </w:r>
          </w:p>
        </w:tc>
        <w:tc>
          <w:tcPr>
            <w:tcW w:w="3603" w:type="dxa"/>
            <w:vMerge w:val="restart"/>
          </w:tcPr>
          <w:p>
            <w:pPr>
              <w:pStyle w:val="TableParagraph"/>
              <w:ind w:left="140" w:right="131"/>
              <w:jc w:val="both"/>
              <w:rPr>
                <w:sz w:val="22"/>
              </w:rPr>
            </w:pPr>
            <w:r>
              <w:rPr>
                <w:sz w:val="22"/>
              </w:rPr>
              <w:t>Compositor, Hand Compositor type by hand for printing. Picks up type from case and assembles them into words and lines in composing stick. Arranges even spacing of lines. Transfers composed matter to galley. Follows manuscript rigidly but breaks</w:t>
            </w:r>
            <w:r>
              <w:rPr>
                <w:spacing w:val="18"/>
                <w:sz w:val="22"/>
              </w:rPr>
              <w:t> </w:t>
            </w:r>
            <w:r>
              <w:rPr>
                <w:sz w:val="22"/>
              </w:rPr>
              <w:t>up</w:t>
            </w:r>
            <w:r>
              <w:rPr>
                <w:spacing w:val="18"/>
                <w:sz w:val="22"/>
              </w:rPr>
              <w:t> </w:t>
            </w:r>
            <w:r>
              <w:rPr>
                <w:sz w:val="22"/>
              </w:rPr>
              <w:t>words</w:t>
            </w:r>
            <w:r>
              <w:rPr>
                <w:spacing w:val="19"/>
                <w:sz w:val="22"/>
              </w:rPr>
              <w:t> </w:t>
            </w:r>
            <w:r>
              <w:rPr>
                <w:sz w:val="22"/>
              </w:rPr>
              <w:t>at</w:t>
            </w:r>
            <w:r>
              <w:rPr>
                <w:spacing w:val="19"/>
                <w:sz w:val="22"/>
              </w:rPr>
              <w:t> </w:t>
            </w:r>
            <w:r>
              <w:rPr>
                <w:sz w:val="22"/>
              </w:rPr>
              <w:t>end</w:t>
            </w:r>
            <w:r>
              <w:rPr>
                <w:spacing w:val="17"/>
                <w:sz w:val="22"/>
              </w:rPr>
              <w:t> </w:t>
            </w:r>
            <w:r>
              <w:rPr>
                <w:sz w:val="22"/>
              </w:rPr>
              <w:t>of</w:t>
            </w:r>
            <w:r>
              <w:rPr>
                <w:spacing w:val="16"/>
                <w:sz w:val="22"/>
              </w:rPr>
              <w:t> </w:t>
            </w:r>
            <w:r>
              <w:rPr>
                <w:sz w:val="22"/>
              </w:rPr>
              <w:t>line</w:t>
            </w:r>
            <w:r>
              <w:rPr>
                <w:spacing w:val="19"/>
                <w:sz w:val="22"/>
              </w:rPr>
              <w:t> </w:t>
            </w:r>
            <w:r>
              <w:rPr>
                <w:sz w:val="22"/>
              </w:rPr>
              <w:t>when</w:t>
            </w:r>
          </w:p>
          <w:p>
            <w:pPr>
              <w:pStyle w:val="TableParagraph"/>
              <w:spacing w:line="238" w:lineRule="exact"/>
              <w:ind w:left="140"/>
              <w:rPr>
                <w:sz w:val="22"/>
              </w:rPr>
            </w:pPr>
            <w:r>
              <w:rPr>
                <w:sz w:val="22"/>
              </w:rPr>
              <w:t>necessary.</w:t>
            </w:r>
          </w:p>
        </w:tc>
        <w:tc>
          <w:tcPr>
            <w:tcW w:w="3269" w:type="dxa"/>
            <w:vMerge w:val="restart"/>
          </w:tcPr>
          <w:p>
            <w:pPr>
              <w:pStyle w:val="TableParagraph"/>
              <w:ind w:left="138" w:right="129"/>
              <w:jc w:val="both"/>
              <w:rPr>
                <w:sz w:val="22"/>
              </w:rPr>
            </w:pPr>
            <w:r>
              <w:rPr>
                <w:sz w:val="22"/>
              </w:rPr>
              <w:t>The work is performed inside The incumbent should be considered with aids and appliances</w:t>
            </w:r>
          </w:p>
        </w:tc>
      </w:tr>
      <w:tr>
        <w:trPr>
          <w:trHeight w:val="243" w:hRule="atLeast"/>
        </w:trPr>
        <w:tc>
          <w:tcPr>
            <w:tcW w:w="920" w:type="dxa"/>
            <w:tcBorders>
              <w:top w:val="nil"/>
              <w:bottom w:val="nil"/>
            </w:tcBorders>
            <w:shd w:val="clear" w:color="auto" w:fill="D9D9D9"/>
          </w:tcPr>
          <w:p>
            <w:pPr>
              <w:pStyle w:val="TableParagraph"/>
              <w:rPr>
                <w:sz w:val="16"/>
              </w:rPr>
            </w:pPr>
          </w:p>
        </w:tc>
        <w:tc>
          <w:tcPr>
            <w:tcW w:w="2489" w:type="dxa"/>
            <w:tcBorders>
              <w:top w:val="nil"/>
              <w:bottom w:val="nil"/>
            </w:tcBorders>
          </w:tcPr>
          <w:p>
            <w:pPr>
              <w:pStyle w:val="TableParagraph"/>
              <w:rPr>
                <w:sz w:val="16"/>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spacing w:line="223" w:lineRule="exact"/>
              <w:ind w:left="147"/>
              <w:rPr>
                <w:sz w:val="22"/>
              </w:rPr>
            </w:pPr>
            <w:r>
              <w:rPr>
                <w:sz w:val="22"/>
              </w:rPr>
              <w:t>b) OL, BL, CP, LC, Dw,</w:t>
            </w:r>
          </w:p>
        </w:tc>
        <w:tc>
          <w:tcPr>
            <w:tcW w:w="3603" w:type="dxa"/>
            <w:vMerge/>
            <w:tcBorders>
              <w:top w:val="nil"/>
            </w:tcBorders>
          </w:tcPr>
          <w:p>
            <w:pPr>
              <w:rPr>
                <w:sz w:val="2"/>
                <w:szCs w:val="2"/>
              </w:rPr>
            </w:pPr>
          </w:p>
        </w:tc>
        <w:tc>
          <w:tcPr>
            <w:tcW w:w="3269" w:type="dxa"/>
            <w:vMerge/>
            <w:tcBorders>
              <w:top w:val="nil"/>
            </w:tcBorders>
          </w:tcPr>
          <w:p>
            <w:pPr>
              <w:rPr>
                <w:sz w:val="2"/>
                <w:szCs w:val="2"/>
              </w:rPr>
            </w:pPr>
          </w:p>
        </w:tc>
      </w:tr>
      <w:tr>
        <w:trPr>
          <w:trHeight w:val="241" w:hRule="atLeast"/>
        </w:trPr>
        <w:tc>
          <w:tcPr>
            <w:tcW w:w="920" w:type="dxa"/>
            <w:tcBorders>
              <w:top w:val="nil"/>
              <w:bottom w:val="nil"/>
            </w:tcBorders>
            <w:shd w:val="clear" w:color="auto" w:fill="D9D9D9"/>
          </w:tcPr>
          <w:p>
            <w:pPr>
              <w:pStyle w:val="TableParagraph"/>
              <w:rPr>
                <w:sz w:val="16"/>
              </w:rPr>
            </w:pPr>
          </w:p>
        </w:tc>
        <w:tc>
          <w:tcPr>
            <w:tcW w:w="2489" w:type="dxa"/>
            <w:tcBorders>
              <w:top w:val="nil"/>
              <w:bottom w:val="nil"/>
            </w:tcBorders>
          </w:tcPr>
          <w:p>
            <w:pPr>
              <w:pStyle w:val="TableParagraph"/>
              <w:rPr>
                <w:sz w:val="16"/>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spacing w:line="222" w:lineRule="exact"/>
              <w:ind w:left="430"/>
              <w:rPr>
                <w:sz w:val="22"/>
              </w:rPr>
            </w:pPr>
            <w:r>
              <w:rPr>
                <w:sz w:val="22"/>
              </w:rPr>
              <w:t>AAV</w:t>
            </w:r>
          </w:p>
        </w:tc>
        <w:tc>
          <w:tcPr>
            <w:tcW w:w="3603" w:type="dxa"/>
            <w:vMerge/>
            <w:tcBorders>
              <w:top w:val="nil"/>
            </w:tcBorders>
          </w:tcPr>
          <w:p>
            <w:pPr>
              <w:rPr>
                <w:sz w:val="2"/>
                <w:szCs w:val="2"/>
              </w:rPr>
            </w:pPr>
          </w:p>
        </w:tc>
        <w:tc>
          <w:tcPr>
            <w:tcW w:w="3269" w:type="dxa"/>
            <w:vMerge/>
            <w:tcBorders>
              <w:top w:val="nil"/>
            </w:tcBorders>
          </w:tcPr>
          <w:p>
            <w:pPr>
              <w:rPr>
                <w:sz w:val="2"/>
                <w:szCs w:val="2"/>
              </w:rPr>
            </w:pPr>
          </w:p>
        </w:tc>
      </w:tr>
      <w:tr>
        <w:trPr>
          <w:trHeight w:val="496" w:hRule="atLeast"/>
        </w:trPr>
        <w:tc>
          <w:tcPr>
            <w:tcW w:w="920" w:type="dxa"/>
            <w:tcBorders>
              <w:top w:val="nil"/>
              <w:bottom w:val="nil"/>
            </w:tcBorders>
            <w:shd w:val="clear" w:color="auto" w:fill="D9D9D9"/>
          </w:tcPr>
          <w:p>
            <w:pPr>
              <w:pStyle w:val="TableParagraph"/>
              <w:spacing w:before="117"/>
              <w:ind w:left="30"/>
              <w:rPr>
                <w:sz w:val="22"/>
              </w:rPr>
            </w:pPr>
            <w:r>
              <w:rPr>
                <w:sz w:val="22"/>
              </w:rPr>
              <w:t>1278.</w:t>
            </w:r>
          </w:p>
        </w:tc>
        <w:tc>
          <w:tcPr>
            <w:tcW w:w="2489" w:type="dxa"/>
            <w:tcBorders>
              <w:top w:val="nil"/>
              <w:bottom w:val="nil"/>
            </w:tcBorders>
          </w:tcPr>
          <w:p>
            <w:pPr>
              <w:pStyle w:val="TableParagraph"/>
              <w:spacing w:before="117"/>
              <w:ind w:left="148"/>
              <w:rPr>
                <w:sz w:val="22"/>
              </w:rPr>
            </w:pPr>
            <w:r>
              <w:rPr>
                <w:sz w:val="22"/>
              </w:rPr>
              <w:t>Compositor</w:t>
            </w:r>
          </w:p>
        </w:tc>
        <w:tc>
          <w:tcPr>
            <w:tcW w:w="2156" w:type="dxa"/>
            <w:tcBorders>
              <w:top w:val="nil"/>
              <w:bottom w:val="nil"/>
            </w:tcBorders>
          </w:tcPr>
          <w:p>
            <w:pPr>
              <w:pStyle w:val="TableParagraph"/>
              <w:spacing w:line="243" w:lineRule="exact"/>
              <w:ind w:left="82" w:right="35"/>
              <w:jc w:val="center"/>
              <w:rPr>
                <w:sz w:val="22"/>
              </w:rPr>
            </w:pPr>
            <w:r>
              <w:rPr>
                <w:sz w:val="22"/>
              </w:rPr>
              <w:t>S, ST, BN, MF, RW,</w:t>
            </w:r>
          </w:p>
          <w:p>
            <w:pPr>
              <w:pStyle w:val="TableParagraph"/>
              <w:spacing w:line="232" w:lineRule="exact" w:before="1"/>
              <w:ind w:left="167" w:right="118"/>
              <w:jc w:val="center"/>
              <w:rPr>
                <w:sz w:val="22"/>
              </w:rPr>
            </w:pPr>
            <w:r>
              <w:rPr>
                <w:sz w:val="22"/>
              </w:rPr>
              <w:t>SE</w:t>
            </w:r>
          </w:p>
        </w:tc>
        <w:tc>
          <w:tcPr>
            <w:tcW w:w="2734" w:type="dxa"/>
            <w:tcBorders>
              <w:top w:val="nil"/>
              <w:bottom w:val="nil"/>
            </w:tcBorders>
          </w:tcPr>
          <w:p>
            <w:pPr>
              <w:pStyle w:val="TableParagraph"/>
              <w:spacing w:line="243" w:lineRule="exact"/>
              <w:ind w:left="147"/>
              <w:rPr>
                <w:sz w:val="22"/>
              </w:rPr>
            </w:pPr>
            <w:r>
              <w:rPr>
                <w:sz w:val="22"/>
              </w:rPr>
              <w:t>c) ASD (M, MoD), ID,</w:t>
            </w:r>
          </w:p>
          <w:p>
            <w:pPr>
              <w:pStyle w:val="TableParagraph"/>
              <w:spacing w:line="232" w:lineRule="exact" w:before="1"/>
              <w:ind w:left="430"/>
              <w:rPr>
                <w:sz w:val="22"/>
              </w:rPr>
            </w:pPr>
            <w:r>
              <w:rPr>
                <w:sz w:val="22"/>
              </w:rPr>
              <w:t>SLD, MI</w:t>
            </w:r>
          </w:p>
        </w:tc>
        <w:tc>
          <w:tcPr>
            <w:tcW w:w="3603" w:type="dxa"/>
            <w:vMerge/>
            <w:tcBorders>
              <w:top w:val="nil"/>
            </w:tcBorders>
          </w:tcPr>
          <w:p>
            <w:pPr>
              <w:rPr>
                <w:sz w:val="2"/>
                <w:szCs w:val="2"/>
              </w:rPr>
            </w:pPr>
          </w:p>
        </w:tc>
        <w:tc>
          <w:tcPr>
            <w:tcW w:w="3269" w:type="dxa"/>
            <w:vMerge/>
            <w:tcBorders>
              <w:top w:val="nil"/>
            </w:tcBorders>
          </w:tcPr>
          <w:p>
            <w:pPr>
              <w:rPr>
                <w:sz w:val="2"/>
                <w:szCs w:val="2"/>
              </w:rPr>
            </w:pPr>
          </w:p>
        </w:tc>
      </w:tr>
      <w:tr>
        <w:trPr>
          <w:trHeight w:val="243" w:hRule="atLeast"/>
        </w:trPr>
        <w:tc>
          <w:tcPr>
            <w:tcW w:w="920" w:type="dxa"/>
            <w:tcBorders>
              <w:top w:val="nil"/>
              <w:bottom w:val="nil"/>
            </w:tcBorders>
            <w:shd w:val="clear" w:color="auto" w:fill="D9D9D9"/>
          </w:tcPr>
          <w:p>
            <w:pPr>
              <w:pStyle w:val="TableParagraph"/>
              <w:rPr>
                <w:sz w:val="16"/>
              </w:rPr>
            </w:pPr>
          </w:p>
        </w:tc>
        <w:tc>
          <w:tcPr>
            <w:tcW w:w="2489" w:type="dxa"/>
            <w:tcBorders>
              <w:top w:val="nil"/>
              <w:bottom w:val="nil"/>
            </w:tcBorders>
          </w:tcPr>
          <w:p>
            <w:pPr>
              <w:pStyle w:val="TableParagraph"/>
              <w:rPr>
                <w:sz w:val="16"/>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spacing w:line="223" w:lineRule="exact"/>
              <w:ind w:left="147"/>
              <w:rPr>
                <w:sz w:val="22"/>
              </w:rPr>
            </w:pPr>
            <w:r>
              <w:rPr>
                <w:sz w:val="22"/>
              </w:rPr>
              <w:t>d) MD involving (a) to (c)</w:t>
            </w:r>
          </w:p>
        </w:tc>
        <w:tc>
          <w:tcPr>
            <w:tcW w:w="3603" w:type="dxa"/>
            <w:vMerge/>
            <w:tcBorders>
              <w:top w:val="nil"/>
            </w:tcBorders>
          </w:tcPr>
          <w:p>
            <w:pPr>
              <w:rPr>
                <w:sz w:val="2"/>
                <w:szCs w:val="2"/>
              </w:rPr>
            </w:pPr>
          </w:p>
        </w:tc>
        <w:tc>
          <w:tcPr>
            <w:tcW w:w="3269" w:type="dxa"/>
            <w:vMerge/>
            <w:tcBorders>
              <w:top w:val="nil"/>
            </w:tcBorders>
          </w:tcPr>
          <w:p>
            <w:pPr>
              <w:rPr>
                <w:sz w:val="2"/>
                <w:szCs w:val="2"/>
              </w:rPr>
            </w:pPr>
          </w:p>
        </w:tc>
      </w:tr>
      <w:tr>
        <w:trPr>
          <w:trHeight w:val="628" w:hRule="atLeast"/>
        </w:trPr>
        <w:tc>
          <w:tcPr>
            <w:tcW w:w="920" w:type="dxa"/>
            <w:tcBorders>
              <w:top w:val="nil"/>
            </w:tcBorders>
            <w:shd w:val="clear" w:color="auto" w:fill="D9D9D9"/>
          </w:tcPr>
          <w:p>
            <w:pPr>
              <w:pStyle w:val="TableParagraph"/>
              <w:rPr>
                <w:sz w:val="20"/>
              </w:rPr>
            </w:pPr>
          </w:p>
        </w:tc>
        <w:tc>
          <w:tcPr>
            <w:tcW w:w="2489" w:type="dxa"/>
            <w:tcBorders>
              <w:top w:val="nil"/>
            </w:tcBorders>
          </w:tcPr>
          <w:p>
            <w:pPr>
              <w:pStyle w:val="TableParagraph"/>
              <w:rPr>
                <w:sz w:val="20"/>
              </w:rPr>
            </w:pPr>
          </w:p>
        </w:tc>
        <w:tc>
          <w:tcPr>
            <w:tcW w:w="2156" w:type="dxa"/>
            <w:tcBorders>
              <w:top w:val="nil"/>
            </w:tcBorders>
          </w:tcPr>
          <w:p>
            <w:pPr>
              <w:pStyle w:val="TableParagraph"/>
              <w:rPr>
                <w:sz w:val="20"/>
              </w:rPr>
            </w:pPr>
          </w:p>
        </w:tc>
        <w:tc>
          <w:tcPr>
            <w:tcW w:w="2734" w:type="dxa"/>
            <w:tcBorders>
              <w:top w:val="nil"/>
            </w:tcBorders>
          </w:tcPr>
          <w:p>
            <w:pPr>
              <w:pStyle w:val="TableParagraph"/>
              <w:spacing w:line="244" w:lineRule="exact"/>
              <w:ind w:left="430"/>
              <w:rPr>
                <w:sz w:val="22"/>
              </w:rPr>
            </w:pPr>
            <w:r>
              <w:rPr>
                <w:sz w:val="22"/>
              </w:rPr>
              <w:t>above</w:t>
            </w:r>
          </w:p>
        </w:tc>
        <w:tc>
          <w:tcPr>
            <w:tcW w:w="3603" w:type="dxa"/>
            <w:vMerge/>
            <w:tcBorders>
              <w:top w:val="nil"/>
            </w:tcBorders>
          </w:tcPr>
          <w:p>
            <w:pPr>
              <w:rPr>
                <w:sz w:val="2"/>
                <w:szCs w:val="2"/>
              </w:rPr>
            </w:pPr>
          </w:p>
        </w:tc>
        <w:tc>
          <w:tcPr>
            <w:tcW w:w="3269" w:type="dxa"/>
            <w:vMerge/>
            <w:tcBorders>
              <w:top w:val="nil"/>
            </w:tcBorders>
          </w:tcPr>
          <w:p>
            <w:pPr>
              <w:rPr>
                <w:sz w:val="2"/>
                <w:szCs w:val="2"/>
              </w:rPr>
            </w:pPr>
          </w:p>
        </w:tc>
      </w:tr>
      <w:tr>
        <w:trPr>
          <w:trHeight w:val="254" w:hRule="atLeast"/>
        </w:trPr>
        <w:tc>
          <w:tcPr>
            <w:tcW w:w="920" w:type="dxa"/>
            <w:shd w:val="clear" w:color="auto" w:fill="D9D9D9"/>
          </w:tcPr>
          <w:p>
            <w:pPr>
              <w:pStyle w:val="TableParagraph"/>
              <w:spacing w:line="235" w:lineRule="exact"/>
              <w:ind w:left="30"/>
              <w:rPr>
                <w:sz w:val="22"/>
              </w:rPr>
            </w:pPr>
            <w:r>
              <w:rPr>
                <w:sz w:val="22"/>
              </w:rPr>
              <w:t>1279.</w:t>
            </w:r>
          </w:p>
        </w:tc>
        <w:tc>
          <w:tcPr>
            <w:tcW w:w="2489" w:type="dxa"/>
          </w:tcPr>
          <w:p>
            <w:pPr>
              <w:pStyle w:val="TableParagraph"/>
              <w:spacing w:line="235" w:lineRule="exact"/>
              <w:ind w:left="148"/>
              <w:rPr>
                <w:sz w:val="22"/>
              </w:rPr>
            </w:pPr>
            <w:r>
              <w:rPr>
                <w:sz w:val="22"/>
              </w:rPr>
              <w:t>Hand Compositor</w:t>
            </w:r>
          </w:p>
        </w:tc>
        <w:tc>
          <w:tcPr>
            <w:tcW w:w="2156" w:type="dxa"/>
          </w:tcPr>
          <w:p>
            <w:pPr>
              <w:pStyle w:val="TableParagraph"/>
              <w:spacing w:line="235" w:lineRule="exact"/>
              <w:ind w:left="284"/>
              <w:rPr>
                <w:sz w:val="22"/>
              </w:rPr>
            </w:pPr>
            <w:r>
              <w:rPr>
                <w:sz w:val="22"/>
              </w:rPr>
              <w:t>S, ST, BN, MF,</w:t>
            </w:r>
          </w:p>
        </w:tc>
        <w:tc>
          <w:tcPr>
            <w:tcW w:w="2734" w:type="dxa"/>
          </w:tcPr>
          <w:p>
            <w:pPr>
              <w:pStyle w:val="TableParagraph"/>
              <w:spacing w:line="235" w:lineRule="exact"/>
              <w:ind w:left="147"/>
              <w:rPr>
                <w:sz w:val="22"/>
              </w:rPr>
            </w:pPr>
            <w:r>
              <w:rPr>
                <w:sz w:val="22"/>
              </w:rPr>
              <w:t>a) D, HH</w:t>
            </w:r>
          </w:p>
        </w:tc>
        <w:tc>
          <w:tcPr>
            <w:tcW w:w="3603" w:type="dxa"/>
          </w:tcPr>
          <w:p>
            <w:pPr>
              <w:pStyle w:val="TableParagraph"/>
              <w:tabs>
                <w:tab w:pos="1591" w:val="left" w:leader="none"/>
                <w:tab w:pos="2421" w:val="left" w:leader="none"/>
              </w:tabs>
              <w:spacing w:line="235" w:lineRule="exact"/>
              <w:ind w:left="140"/>
              <w:rPr>
                <w:sz w:val="22"/>
              </w:rPr>
            </w:pPr>
            <w:r>
              <w:rPr>
                <w:sz w:val="22"/>
              </w:rPr>
              <w:t>Compositor,</w:t>
              <w:tab/>
              <w:t>Hand</w:t>
              <w:tab/>
              <w:t>Compositor</w:t>
            </w:r>
          </w:p>
        </w:tc>
        <w:tc>
          <w:tcPr>
            <w:tcW w:w="3269" w:type="dxa"/>
          </w:tcPr>
          <w:p>
            <w:pPr>
              <w:pStyle w:val="TableParagraph"/>
              <w:spacing w:line="235" w:lineRule="exact"/>
              <w:ind w:left="6"/>
              <w:jc w:val="center"/>
              <w:rPr>
                <w:sz w:val="22"/>
              </w:rPr>
            </w:pPr>
            <w:r>
              <w:rPr>
                <w:sz w:val="22"/>
              </w:rPr>
              <w:t>The work is performed inside</w:t>
            </w:r>
          </w:p>
        </w:tc>
      </w:tr>
    </w:tbl>
    <w:p>
      <w:pPr>
        <w:spacing w:after="0" w:line="235" w:lineRule="exact"/>
        <w:jc w:val="center"/>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spacing w:line="247" w:lineRule="exact"/>
              <w:ind w:left="167" w:right="350"/>
              <w:jc w:val="center"/>
              <w:rPr>
                <w:sz w:val="22"/>
              </w:rPr>
            </w:pPr>
            <w:r>
              <w:rPr>
                <w:sz w:val="22"/>
              </w:rPr>
              <w:t>SE</w:t>
            </w:r>
          </w:p>
        </w:tc>
        <w:tc>
          <w:tcPr>
            <w:tcW w:w="2734" w:type="dxa"/>
          </w:tcPr>
          <w:p>
            <w:pPr>
              <w:pStyle w:val="TableParagraph"/>
              <w:numPr>
                <w:ilvl w:val="0"/>
                <w:numId w:val="1324"/>
              </w:numPr>
              <w:tabs>
                <w:tab w:pos="431" w:val="left" w:leader="none"/>
              </w:tabs>
              <w:spacing w:line="247" w:lineRule="exact" w:before="0" w:after="0"/>
              <w:ind w:left="431" w:right="0" w:hanging="284"/>
              <w:jc w:val="left"/>
              <w:rPr>
                <w:sz w:val="22"/>
              </w:rPr>
            </w:pPr>
            <w:r>
              <w:rPr>
                <w:sz w:val="22"/>
              </w:rPr>
              <w:t>OL, BL, CP, Dw,</w:t>
            </w:r>
            <w:r>
              <w:rPr>
                <w:spacing w:val="-4"/>
                <w:sz w:val="22"/>
              </w:rPr>
              <w:t> </w:t>
            </w:r>
            <w:r>
              <w:rPr>
                <w:sz w:val="22"/>
              </w:rPr>
              <w:t>AAV</w:t>
            </w:r>
          </w:p>
          <w:p>
            <w:pPr>
              <w:pStyle w:val="TableParagraph"/>
              <w:numPr>
                <w:ilvl w:val="0"/>
                <w:numId w:val="1324"/>
              </w:numPr>
              <w:tabs>
                <w:tab w:pos="431" w:val="left" w:leader="none"/>
              </w:tabs>
              <w:spacing w:line="240" w:lineRule="auto" w:before="1" w:after="0"/>
              <w:ind w:left="430" w:right="484" w:hanging="284"/>
              <w:jc w:val="left"/>
              <w:rPr>
                <w:sz w:val="22"/>
              </w:rPr>
            </w:pPr>
            <w:r>
              <w:rPr>
                <w:sz w:val="22"/>
              </w:rPr>
              <w:t>ASD (M, MoD), </w:t>
            </w:r>
            <w:r>
              <w:rPr>
                <w:spacing w:val="-2"/>
                <w:sz w:val="22"/>
              </w:rPr>
              <w:t>ID, </w:t>
            </w:r>
            <w:r>
              <w:rPr>
                <w:sz w:val="22"/>
              </w:rPr>
              <w:t>SLD,</w:t>
            </w:r>
            <w:r>
              <w:rPr>
                <w:spacing w:val="-1"/>
                <w:sz w:val="22"/>
              </w:rPr>
              <w:t> </w:t>
            </w:r>
            <w:r>
              <w:rPr>
                <w:sz w:val="22"/>
              </w:rPr>
              <w:t>MI</w:t>
            </w:r>
          </w:p>
          <w:p>
            <w:pPr>
              <w:pStyle w:val="TableParagraph"/>
              <w:numPr>
                <w:ilvl w:val="0"/>
                <w:numId w:val="1324"/>
              </w:numPr>
              <w:tabs>
                <w:tab w:pos="431" w:val="left" w:leader="none"/>
              </w:tabs>
              <w:spacing w:line="240" w:lineRule="auto" w:before="1" w:after="0"/>
              <w:ind w:left="430" w:right="212" w:hanging="284"/>
              <w:jc w:val="left"/>
              <w:rPr>
                <w:sz w:val="22"/>
              </w:rPr>
            </w:pPr>
            <w:r>
              <w:rPr>
                <w:sz w:val="22"/>
              </w:rPr>
              <w:t>MD involving (a) to (c) above</w:t>
            </w:r>
          </w:p>
        </w:tc>
        <w:tc>
          <w:tcPr>
            <w:tcW w:w="3603" w:type="dxa"/>
          </w:tcPr>
          <w:p>
            <w:pPr>
              <w:pStyle w:val="TableParagraph"/>
              <w:ind w:left="140" w:right="131"/>
              <w:jc w:val="both"/>
              <w:rPr>
                <w:sz w:val="22"/>
              </w:rPr>
            </w:pPr>
            <w:r>
              <w:rPr>
                <w:sz w:val="22"/>
              </w:rPr>
              <w:t>Handsets type by hand for printing. Picks up type from case and assembles them into words and lines in composing stick. Arranges even spacing of lines. Transfers composed matter to galley. Follows manuscript</w:t>
            </w:r>
          </w:p>
          <w:p>
            <w:pPr>
              <w:pStyle w:val="TableParagraph"/>
              <w:spacing w:line="252" w:lineRule="exact"/>
              <w:ind w:left="140" w:right="133"/>
              <w:jc w:val="both"/>
              <w:rPr>
                <w:sz w:val="22"/>
              </w:rPr>
            </w:pPr>
            <w:r>
              <w:rPr>
                <w:sz w:val="22"/>
              </w:rPr>
              <w:t>rigidly but breaks up words at end of line when necessary.</w:t>
            </w:r>
          </w:p>
        </w:tc>
        <w:tc>
          <w:tcPr>
            <w:tcW w:w="3269" w:type="dxa"/>
          </w:tcPr>
          <w:p>
            <w:pPr>
              <w:pStyle w:val="TableParagraph"/>
              <w:ind w:left="138" w:right="132"/>
              <w:jc w:val="both"/>
              <w:rPr>
                <w:sz w:val="22"/>
              </w:rPr>
            </w:pPr>
            <w:r>
              <w:rPr>
                <w:sz w:val="22"/>
              </w:rPr>
              <w:t>The incumbent should be considered with aids and appliances</w:t>
            </w:r>
          </w:p>
        </w:tc>
      </w:tr>
      <w:tr>
        <w:trPr>
          <w:trHeight w:val="1516"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1280.</w:t>
            </w:r>
          </w:p>
        </w:tc>
        <w:tc>
          <w:tcPr>
            <w:tcW w:w="2489" w:type="dxa"/>
          </w:tcPr>
          <w:p>
            <w:pPr>
              <w:pStyle w:val="TableParagraph"/>
              <w:rPr>
                <w:sz w:val="24"/>
              </w:rPr>
            </w:pPr>
          </w:p>
          <w:p>
            <w:pPr>
              <w:pStyle w:val="TableParagraph"/>
              <w:spacing w:before="3"/>
              <w:rPr>
                <w:sz w:val="30"/>
              </w:rPr>
            </w:pPr>
          </w:p>
          <w:p>
            <w:pPr>
              <w:pStyle w:val="TableParagraph"/>
              <w:spacing w:before="1"/>
              <w:ind w:left="148"/>
              <w:rPr>
                <w:sz w:val="22"/>
              </w:rPr>
            </w:pPr>
            <w:r>
              <w:rPr>
                <w:sz w:val="22"/>
              </w:rPr>
              <w:t>Distributor</w:t>
            </w:r>
          </w:p>
        </w:tc>
        <w:tc>
          <w:tcPr>
            <w:tcW w:w="2156" w:type="dxa"/>
          </w:tcPr>
          <w:p>
            <w:pPr>
              <w:pStyle w:val="TableParagraph"/>
              <w:rPr>
                <w:sz w:val="24"/>
              </w:rPr>
            </w:pPr>
          </w:p>
          <w:p>
            <w:pPr>
              <w:pStyle w:val="TableParagraph"/>
              <w:spacing w:before="10"/>
              <w:rPr>
                <w:sz w:val="20"/>
              </w:rPr>
            </w:pPr>
          </w:p>
          <w:p>
            <w:pPr>
              <w:pStyle w:val="TableParagraph"/>
              <w:spacing w:before="1"/>
              <w:ind w:left="882" w:right="264" w:hanging="726"/>
              <w:rPr>
                <w:sz w:val="22"/>
              </w:rPr>
            </w:pPr>
            <w:r>
              <w:rPr>
                <w:sz w:val="22"/>
              </w:rPr>
              <w:t>S, ST, W, BN, MF, SE</w:t>
            </w:r>
          </w:p>
        </w:tc>
        <w:tc>
          <w:tcPr>
            <w:tcW w:w="2734" w:type="dxa"/>
          </w:tcPr>
          <w:p>
            <w:pPr>
              <w:pStyle w:val="TableParagraph"/>
              <w:numPr>
                <w:ilvl w:val="0"/>
                <w:numId w:val="1325"/>
              </w:numPr>
              <w:tabs>
                <w:tab w:pos="508" w:val="left" w:leader="none"/>
              </w:tabs>
              <w:spacing w:line="246"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25"/>
              </w:numPr>
              <w:tabs>
                <w:tab w:pos="431" w:val="left" w:leader="none"/>
              </w:tabs>
              <w:spacing w:line="240" w:lineRule="auto" w:before="0" w:after="0"/>
              <w:ind w:left="430" w:right="354" w:hanging="284"/>
              <w:jc w:val="left"/>
              <w:rPr>
                <w:sz w:val="22"/>
              </w:rPr>
            </w:pPr>
            <w:r>
              <w:rPr>
                <w:sz w:val="22"/>
              </w:rPr>
              <w:t>OL, BL, CP, LC, </w:t>
            </w:r>
            <w:r>
              <w:rPr>
                <w:spacing w:val="-6"/>
                <w:sz w:val="22"/>
              </w:rPr>
              <w:t>Dw, </w:t>
            </w:r>
            <w:r>
              <w:rPr>
                <w:spacing w:val="-2"/>
                <w:sz w:val="22"/>
              </w:rPr>
              <w:t>AAV</w:t>
            </w:r>
          </w:p>
          <w:p>
            <w:pPr>
              <w:pStyle w:val="TableParagraph"/>
              <w:numPr>
                <w:ilvl w:val="0"/>
                <w:numId w:val="1325"/>
              </w:numPr>
              <w:tabs>
                <w:tab w:pos="431" w:val="left" w:leader="none"/>
              </w:tabs>
              <w:spacing w:line="252" w:lineRule="exact" w:before="0"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25"/>
              </w:numPr>
              <w:tabs>
                <w:tab w:pos="431" w:val="left" w:leader="none"/>
              </w:tabs>
              <w:spacing w:line="254" w:lineRule="exact" w:before="1" w:after="0"/>
              <w:ind w:left="430" w:right="212" w:hanging="284"/>
              <w:jc w:val="left"/>
              <w:rPr>
                <w:sz w:val="22"/>
              </w:rPr>
            </w:pPr>
            <w:r>
              <w:rPr>
                <w:sz w:val="22"/>
              </w:rPr>
              <w:t>MD involving (a) to (c) above</w:t>
            </w:r>
          </w:p>
        </w:tc>
        <w:tc>
          <w:tcPr>
            <w:tcW w:w="3603" w:type="dxa"/>
          </w:tcPr>
          <w:p>
            <w:pPr>
              <w:pStyle w:val="TableParagraph"/>
              <w:ind w:left="147" w:right="138"/>
              <w:jc w:val="both"/>
              <w:rPr>
                <w:sz w:val="22"/>
              </w:rPr>
            </w:pPr>
            <w:r>
              <w:rPr>
                <w:sz w:val="22"/>
              </w:rPr>
              <w:t>Distributor (Letter Press) distributes types and other material adequate in composing to their respective cases and racks in store room.</w:t>
            </w:r>
          </w:p>
        </w:tc>
        <w:tc>
          <w:tcPr>
            <w:tcW w:w="3269" w:type="dxa"/>
          </w:tcPr>
          <w:p>
            <w:pPr>
              <w:pStyle w:val="TableParagraph"/>
              <w:ind w:left="145" w:right="133"/>
              <w:jc w:val="both"/>
              <w:rPr>
                <w:sz w:val="22"/>
              </w:rPr>
            </w:pPr>
            <w:r>
              <w:rPr>
                <w:sz w:val="22"/>
              </w:rPr>
              <w:t>The work is performed inside as well as outside .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1281.</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Lino Operator</w:t>
            </w:r>
          </w:p>
        </w:tc>
        <w:tc>
          <w:tcPr>
            <w:tcW w:w="2156" w:type="dxa"/>
          </w:tcPr>
          <w:p>
            <w:pPr>
              <w:pStyle w:val="TableParagraph"/>
              <w:rPr>
                <w:sz w:val="24"/>
              </w:rPr>
            </w:pPr>
          </w:p>
          <w:p>
            <w:pPr>
              <w:pStyle w:val="TableParagraph"/>
              <w:rPr>
                <w:sz w:val="24"/>
              </w:rPr>
            </w:pPr>
          </w:p>
          <w:p>
            <w:pPr>
              <w:pStyle w:val="TableParagraph"/>
              <w:spacing w:before="1"/>
              <w:rPr>
                <w:sz w:val="30"/>
              </w:rPr>
            </w:pPr>
          </w:p>
          <w:p>
            <w:pPr>
              <w:pStyle w:val="TableParagraph"/>
              <w:spacing w:before="1"/>
              <w:ind w:left="122" w:right="239"/>
              <w:jc w:val="center"/>
              <w:rPr>
                <w:sz w:val="22"/>
              </w:rPr>
            </w:pPr>
            <w:r>
              <w:rPr>
                <w:sz w:val="22"/>
              </w:rPr>
              <w:t>S, ST, BN, MF, SE</w:t>
            </w:r>
          </w:p>
        </w:tc>
        <w:tc>
          <w:tcPr>
            <w:tcW w:w="2734" w:type="dxa"/>
          </w:tcPr>
          <w:p>
            <w:pPr>
              <w:pStyle w:val="TableParagraph"/>
              <w:numPr>
                <w:ilvl w:val="0"/>
                <w:numId w:val="1326"/>
              </w:numPr>
              <w:tabs>
                <w:tab w:pos="508" w:val="left" w:leader="none"/>
              </w:tabs>
              <w:spacing w:line="240" w:lineRule="auto" w:before="121" w:after="0"/>
              <w:ind w:left="507" w:right="0" w:hanging="361"/>
              <w:jc w:val="left"/>
              <w:rPr>
                <w:sz w:val="22"/>
              </w:rPr>
            </w:pPr>
            <w:r>
              <w:rPr>
                <w:sz w:val="22"/>
              </w:rPr>
              <w:t>D,</w:t>
            </w:r>
            <w:r>
              <w:rPr>
                <w:spacing w:val="-1"/>
                <w:sz w:val="22"/>
              </w:rPr>
              <w:t> </w:t>
            </w:r>
            <w:r>
              <w:rPr>
                <w:sz w:val="22"/>
              </w:rPr>
              <w:t>HH</w:t>
            </w:r>
          </w:p>
          <w:p>
            <w:pPr>
              <w:pStyle w:val="TableParagraph"/>
              <w:numPr>
                <w:ilvl w:val="0"/>
                <w:numId w:val="1326"/>
              </w:numPr>
              <w:tabs>
                <w:tab w:pos="431" w:val="left" w:leader="none"/>
              </w:tabs>
              <w:spacing w:line="240" w:lineRule="auto" w:before="1" w:after="0"/>
              <w:ind w:left="430" w:right="354" w:hanging="284"/>
              <w:jc w:val="left"/>
              <w:rPr>
                <w:sz w:val="22"/>
              </w:rPr>
            </w:pPr>
            <w:r>
              <w:rPr>
                <w:sz w:val="22"/>
              </w:rPr>
              <w:t>OL, BL, CP, LC, </w:t>
            </w:r>
            <w:r>
              <w:rPr>
                <w:spacing w:val="-6"/>
                <w:sz w:val="22"/>
              </w:rPr>
              <w:t>Dw, </w:t>
            </w:r>
            <w:r>
              <w:rPr>
                <w:spacing w:val="-2"/>
                <w:sz w:val="22"/>
              </w:rPr>
              <w:t>AAV</w:t>
            </w:r>
          </w:p>
          <w:p>
            <w:pPr>
              <w:pStyle w:val="TableParagraph"/>
              <w:numPr>
                <w:ilvl w:val="0"/>
                <w:numId w:val="1326"/>
              </w:numPr>
              <w:tabs>
                <w:tab w:pos="431" w:val="left" w:leader="none"/>
              </w:tabs>
              <w:spacing w:line="251" w:lineRule="exact" w:before="0"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26"/>
              </w:numPr>
              <w:tabs>
                <w:tab w:pos="431" w:val="left" w:leader="none"/>
              </w:tabs>
              <w:spacing w:line="240" w:lineRule="auto" w:before="1" w:after="0"/>
              <w:ind w:left="430" w:right="212" w:hanging="284"/>
              <w:jc w:val="left"/>
              <w:rPr>
                <w:sz w:val="22"/>
              </w:rPr>
            </w:pPr>
            <w:r>
              <w:rPr>
                <w:sz w:val="22"/>
              </w:rPr>
              <w:t>MD involving (a) to (c) above</w:t>
            </w:r>
          </w:p>
        </w:tc>
        <w:tc>
          <w:tcPr>
            <w:tcW w:w="3603" w:type="dxa"/>
          </w:tcPr>
          <w:p>
            <w:pPr>
              <w:pStyle w:val="TableParagraph"/>
              <w:ind w:left="147" w:right="131"/>
              <w:jc w:val="both"/>
              <w:rPr>
                <w:sz w:val="22"/>
              </w:rPr>
            </w:pPr>
            <w:r>
              <w:rPr>
                <w:sz w:val="22"/>
              </w:rPr>
              <w:t>Lino Operator; Lino-typesetting Machine Operator; Intertype Machine Operator; Composing Machine Operator Lino Type Operates key-board (similar to that of</w:t>
            </w:r>
            <w:r>
              <w:rPr>
                <w:spacing w:val="23"/>
                <w:sz w:val="22"/>
              </w:rPr>
              <w:t> </w:t>
            </w:r>
            <w:r>
              <w:rPr>
                <w:sz w:val="22"/>
              </w:rPr>
              <w:t>typewriter)</w:t>
            </w:r>
            <w:r>
              <w:rPr>
                <w:spacing w:val="23"/>
                <w:sz w:val="22"/>
              </w:rPr>
              <w:t> </w:t>
            </w:r>
            <w:r>
              <w:rPr>
                <w:sz w:val="22"/>
              </w:rPr>
              <w:t>of</w:t>
            </w:r>
            <w:r>
              <w:rPr>
                <w:spacing w:val="21"/>
                <w:sz w:val="22"/>
              </w:rPr>
              <w:t> </w:t>
            </w:r>
            <w:r>
              <w:rPr>
                <w:sz w:val="22"/>
              </w:rPr>
              <w:t>lino-type</w:t>
            </w:r>
            <w:r>
              <w:rPr>
                <w:spacing w:val="23"/>
                <w:sz w:val="22"/>
              </w:rPr>
              <w:t> </w:t>
            </w:r>
            <w:r>
              <w:rPr>
                <w:sz w:val="22"/>
              </w:rPr>
              <w:t>setting</w:t>
            </w:r>
            <w:r>
              <w:rPr>
                <w:spacing w:val="20"/>
                <w:sz w:val="22"/>
              </w:rPr>
              <w:t> </w:t>
            </w:r>
            <w:r>
              <w:rPr>
                <w:sz w:val="22"/>
              </w:rPr>
              <w:t>or</w:t>
            </w:r>
          </w:p>
          <w:p>
            <w:pPr>
              <w:pStyle w:val="TableParagraph"/>
              <w:spacing w:line="252" w:lineRule="exact"/>
              <w:ind w:left="147" w:right="135"/>
              <w:jc w:val="both"/>
              <w:rPr>
                <w:sz w:val="22"/>
              </w:rPr>
            </w:pPr>
            <w:r>
              <w:rPr>
                <w:sz w:val="22"/>
              </w:rPr>
              <w:t>intertype setting machine, to cast lines of type called slugs.</w:t>
            </w:r>
          </w:p>
        </w:tc>
        <w:tc>
          <w:tcPr>
            <w:tcW w:w="3269" w:type="dxa"/>
          </w:tcPr>
          <w:p>
            <w:pPr>
              <w:pStyle w:val="TableParagraph"/>
              <w:ind w:left="145" w:right="133"/>
              <w:jc w:val="both"/>
              <w:rPr>
                <w:sz w:val="22"/>
              </w:rPr>
            </w:pPr>
            <w:r>
              <w:rPr>
                <w:sz w:val="22"/>
              </w:rPr>
              <w:t>The work is performed inside as well as outside .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1282.</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Mono Operator</w:t>
            </w:r>
          </w:p>
        </w:tc>
        <w:tc>
          <w:tcPr>
            <w:tcW w:w="2156" w:type="dxa"/>
          </w:tcPr>
          <w:p>
            <w:pPr>
              <w:pStyle w:val="TableParagraph"/>
              <w:rPr>
                <w:sz w:val="24"/>
              </w:rPr>
            </w:pPr>
          </w:p>
          <w:p>
            <w:pPr>
              <w:pStyle w:val="TableParagraph"/>
              <w:rPr>
                <w:sz w:val="32"/>
              </w:rPr>
            </w:pPr>
          </w:p>
          <w:p>
            <w:pPr>
              <w:pStyle w:val="TableParagraph"/>
              <w:ind w:left="529" w:right="409" w:hanging="200"/>
              <w:rPr>
                <w:sz w:val="22"/>
              </w:rPr>
            </w:pPr>
            <w:r>
              <w:rPr>
                <w:sz w:val="22"/>
              </w:rPr>
              <w:t>S, ST, BN, MF, RW, SE, H</w:t>
            </w:r>
          </w:p>
        </w:tc>
        <w:tc>
          <w:tcPr>
            <w:tcW w:w="2734" w:type="dxa"/>
          </w:tcPr>
          <w:p>
            <w:pPr>
              <w:pStyle w:val="TableParagraph"/>
              <w:numPr>
                <w:ilvl w:val="0"/>
                <w:numId w:val="1327"/>
              </w:numPr>
              <w:tabs>
                <w:tab w:pos="508" w:val="left" w:leader="none"/>
              </w:tabs>
              <w:spacing w:line="246"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27"/>
              </w:numPr>
              <w:tabs>
                <w:tab w:pos="431" w:val="left" w:leader="none"/>
              </w:tabs>
              <w:spacing w:line="240" w:lineRule="auto" w:before="0" w:after="0"/>
              <w:ind w:left="430" w:right="354" w:hanging="284"/>
              <w:jc w:val="left"/>
              <w:rPr>
                <w:sz w:val="22"/>
              </w:rPr>
            </w:pPr>
            <w:r>
              <w:rPr>
                <w:sz w:val="22"/>
              </w:rPr>
              <w:t>OL, BL, CP, LC, </w:t>
            </w:r>
            <w:r>
              <w:rPr>
                <w:spacing w:val="-6"/>
                <w:sz w:val="22"/>
              </w:rPr>
              <w:t>Dw, </w:t>
            </w:r>
            <w:r>
              <w:rPr>
                <w:spacing w:val="-2"/>
                <w:sz w:val="22"/>
              </w:rPr>
              <w:t>AAV</w:t>
            </w:r>
          </w:p>
          <w:p>
            <w:pPr>
              <w:pStyle w:val="TableParagraph"/>
              <w:numPr>
                <w:ilvl w:val="0"/>
                <w:numId w:val="1327"/>
              </w:numPr>
              <w:tabs>
                <w:tab w:pos="431" w:val="left" w:leader="none"/>
              </w:tabs>
              <w:spacing w:line="240" w:lineRule="auto" w:before="0"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27"/>
              </w:numPr>
              <w:tabs>
                <w:tab w:pos="431" w:val="left" w:leader="none"/>
              </w:tabs>
              <w:spacing w:line="240" w:lineRule="auto" w:before="1" w:after="0"/>
              <w:ind w:left="430" w:right="212" w:hanging="284"/>
              <w:jc w:val="left"/>
              <w:rPr>
                <w:sz w:val="22"/>
              </w:rPr>
            </w:pPr>
            <w:r>
              <w:rPr>
                <w:sz w:val="22"/>
              </w:rPr>
              <w:t>MD involving (a) to (c) above</w:t>
            </w:r>
          </w:p>
        </w:tc>
        <w:tc>
          <w:tcPr>
            <w:tcW w:w="3603" w:type="dxa"/>
          </w:tcPr>
          <w:p>
            <w:pPr>
              <w:pStyle w:val="TableParagraph"/>
              <w:ind w:left="147" w:right="133"/>
              <w:jc w:val="both"/>
              <w:rPr>
                <w:sz w:val="22"/>
              </w:rPr>
            </w:pPr>
            <w:r>
              <w:rPr>
                <w:sz w:val="22"/>
              </w:rPr>
              <w:t>Mono Operator; Monotype Key- Board Operator; Composing Machine Operator, Monotype which makes perforations on spool of paper used for casting types of printing. Sets    machine    to    ensure  </w:t>
            </w:r>
            <w:r>
              <w:rPr>
                <w:spacing w:val="4"/>
                <w:sz w:val="22"/>
              </w:rPr>
              <w:t> </w:t>
            </w:r>
            <w:r>
              <w:rPr>
                <w:sz w:val="22"/>
              </w:rPr>
              <w:t>correct</w:t>
            </w:r>
          </w:p>
          <w:p>
            <w:pPr>
              <w:pStyle w:val="TableParagraph"/>
              <w:spacing w:line="240" w:lineRule="exact"/>
              <w:ind w:left="147"/>
              <w:jc w:val="both"/>
              <w:rPr>
                <w:sz w:val="22"/>
              </w:rPr>
            </w:pPr>
            <w:r>
              <w:rPr>
                <w:sz w:val="22"/>
              </w:rPr>
              <w:t>spacing     and     adjusts  </w:t>
            </w:r>
            <w:r>
              <w:rPr>
                <w:spacing w:val="30"/>
                <w:sz w:val="22"/>
              </w:rPr>
              <w:t> </w:t>
            </w:r>
            <w:r>
              <w:rPr>
                <w:sz w:val="22"/>
              </w:rPr>
              <w:t>line-length</w:t>
            </w:r>
          </w:p>
        </w:tc>
        <w:tc>
          <w:tcPr>
            <w:tcW w:w="3269" w:type="dxa"/>
          </w:tcPr>
          <w:p>
            <w:pPr>
              <w:pStyle w:val="TableParagraph"/>
              <w:ind w:left="145" w:right="130"/>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4" w:hRule="atLeast"/>
        </w:trPr>
        <w:tc>
          <w:tcPr>
            <w:tcW w:w="920" w:type="dxa"/>
            <w:shd w:val="clear" w:color="auto" w:fill="D9D9D9"/>
          </w:tcPr>
          <w:p>
            <w:pPr>
              <w:pStyle w:val="TableParagraph"/>
              <w:rPr>
                <w:sz w:val="18"/>
              </w:rPr>
            </w:pPr>
          </w:p>
        </w:tc>
        <w:tc>
          <w:tcPr>
            <w:tcW w:w="2489" w:type="dxa"/>
          </w:tcPr>
          <w:p>
            <w:pPr>
              <w:pStyle w:val="TableParagraph"/>
              <w:rPr>
                <w:sz w:val="18"/>
              </w:rPr>
            </w:pPr>
          </w:p>
        </w:tc>
        <w:tc>
          <w:tcPr>
            <w:tcW w:w="2156" w:type="dxa"/>
          </w:tcPr>
          <w:p>
            <w:pPr>
              <w:pStyle w:val="TableParagraph"/>
              <w:rPr>
                <w:sz w:val="18"/>
              </w:rPr>
            </w:pPr>
          </w:p>
        </w:tc>
        <w:tc>
          <w:tcPr>
            <w:tcW w:w="2734" w:type="dxa"/>
          </w:tcPr>
          <w:p>
            <w:pPr>
              <w:pStyle w:val="TableParagraph"/>
              <w:rPr>
                <w:sz w:val="18"/>
              </w:rPr>
            </w:pPr>
          </w:p>
        </w:tc>
        <w:tc>
          <w:tcPr>
            <w:tcW w:w="3603" w:type="dxa"/>
          </w:tcPr>
          <w:p>
            <w:pPr>
              <w:pStyle w:val="TableParagraph"/>
              <w:spacing w:line="234" w:lineRule="exact"/>
              <w:ind w:left="147"/>
              <w:rPr>
                <w:sz w:val="22"/>
              </w:rPr>
            </w:pPr>
            <w:r>
              <w:rPr>
                <w:sz w:val="22"/>
              </w:rPr>
              <w:t>indicator.</w:t>
            </w:r>
          </w:p>
        </w:tc>
        <w:tc>
          <w:tcPr>
            <w:tcW w:w="3269" w:type="dxa"/>
          </w:tcPr>
          <w:p>
            <w:pPr>
              <w:pStyle w:val="TableParagraph"/>
              <w:rPr>
                <w:sz w:val="18"/>
              </w:rPr>
            </w:pP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1283.</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Mono Operator</w:t>
            </w:r>
          </w:p>
        </w:tc>
        <w:tc>
          <w:tcPr>
            <w:tcW w:w="2156" w:type="dxa"/>
          </w:tcPr>
          <w:p>
            <w:pPr>
              <w:pStyle w:val="TableParagraph"/>
              <w:rPr>
                <w:sz w:val="24"/>
              </w:rPr>
            </w:pPr>
          </w:p>
          <w:p>
            <w:pPr>
              <w:pStyle w:val="TableParagraph"/>
              <w:rPr>
                <w:sz w:val="32"/>
              </w:rPr>
            </w:pPr>
          </w:p>
          <w:p>
            <w:pPr>
              <w:pStyle w:val="TableParagraph"/>
              <w:ind w:left="529" w:right="409" w:hanging="200"/>
              <w:rPr>
                <w:sz w:val="22"/>
              </w:rPr>
            </w:pPr>
            <w:r>
              <w:rPr>
                <w:sz w:val="22"/>
              </w:rPr>
              <w:t>S, ST, BN, MF, RW, SE, H</w:t>
            </w:r>
          </w:p>
        </w:tc>
        <w:tc>
          <w:tcPr>
            <w:tcW w:w="2734" w:type="dxa"/>
          </w:tcPr>
          <w:p>
            <w:pPr>
              <w:pStyle w:val="TableParagraph"/>
              <w:numPr>
                <w:ilvl w:val="0"/>
                <w:numId w:val="1328"/>
              </w:numPr>
              <w:tabs>
                <w:tab w:pos="508" w:val="left" w:leader="none"/>
              </w:tabs>
              <w:spacing w:line="246"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28"/>
              </w:numPr>
              <w:tabs>
                <w:tab w:pos="431" w:val="left" w:leader="none"/>
              </w:tabs>
              <w:spacing w:line="240" w:lineRule="auto" w:before="0" w:after="0"/>
              <w:ind w:left="430" w:right="354" w:hanging="284"/>
              <w:jc w:val="left"/>
              <w:rPr>
                <w:sz w:val="22"/>
              </w:rPr>
            </w:pPr>
            <w:r>
              <w:rPr>
                <w:sz w:val="22"/>
              </w:rPr>
              <w:t>OL, BL, CP, LC, </w:t>
            </w:r>
            <w:r>
              <w:rPr>
                <w:spacing w:val="-6"/>
                <w:sz w:val="22"/>
              </w:rPr>
              <w:t>Dw, </w:t>
            </w:r>
            <w:r>
              <w:rPr>
                <w:spacing w:val="-2"/>
                <w:sz w:val="22"/>
              </w:rPr>
              <w:t>AAV</w:t>
            </w:r>
          </w:p>
          <w:p>
            <w:pPr>
              <w:pStyle w:val="TableParagraph"/>
              <w:numPr>
                <w:ilvl w:val="0"/>
                <w:numId w:val="1328"/>
              </w:numPr>
              <w:tabs>
                <w:tab w:pos="431" w:val="left" w:leader="none"/>
              </w:tabs>
              <w:spacing w:line="240" w:lineRule="auto" w:before="0"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28"/>
              </w:numPr>
              <w:tabs>
                <w:tab w:pos="431" w:val="left" w:leader="none"/>
              </w:tabs>
              <w:spacing w:line="240" w:lineRule="auto" w:before="1" w:after="0"/>
              <w:ind w:left="430" w:right="212" w:hanging="284"/>
              <w:jc w:val="left"/>
              <w:rPr>
                <w:sz w:val="22"/>
              </w:rPr>
            </w:pPr>
            <w:r>
              <w:rPr>
                <w:sz w:val="22"/>
              </w:rPr>
              <w:t>MD involving (a) to (c) above</w:t>
            </w:r>
          </w:p>
        </w:tc>
        <w:tc>
          <w:tcPr>
            <w:tcW w:w="3603" w:type="dxa"/>
          </w:tcPr>
          <w:p>
            <w:pPr>
              <w:pStyle w:val="TableParagraph"/>
              <w:ind w:left="106" w:right="97"/>
              <w:jc w:val="both"/>
              <w:rPr>
                <w:sz w:val="22"/>
              </w:rPr>
            </w:pPr>
            <w:r>
              <w:rPr>
                <w:sz w:val="22"/>
              </w:rPr>
              <w:t>Operates and maintains Monocasting machine. Doing all kinds of mono- casting jobs. Giving daily reports.</w:t>
            </w:r>
          </w:p>
        </w:tc>
        <w:tc>
          <w:tcPr>
            <w:tcW w:w="3269" w:type="dxa"/>
          </w:tcPr>
          <w:p>
            <w:pPr>
              <w:pStyle w:val="TableParagraph"/>
              <w:ind w:left="104" w:right="98"/>
              <w:jc w:val="both"/>
              <w:rPr>
                <w:sz w:val="22"/>
              </w:rPr>
            </w:pPr>
            <w:r>
              <w:rPr>
                <w:sz w:val="22"/>
              </w:rPr>
              <w:t>The work is performed mostly inside. The incumbent should be considered with aids and appliances.</w:t>
            </w:r>
          </w:p>
        </w:tc>
      </w:tr>
      <w:tr>
        <w:trPr>
          <w:trHeight w:val="1516"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1284.</w:t>
            </w:r>
          </w:p>
        </w:tc>
        <w:tc>
          <w:tcPr>
            <w:tcW w:w="2489" w:type="dxa"/>
          </w:tcPr>
          <w:p>
            <w:pPr>
              <w:pStyle w:val="TableParagraph"/>
              <w:rPr>
                <w:sz w:val="24"/>
              </w:rPr>
            </w:pPr>
          </w:p>
          <w:p>
            <w:pPr>
              <w:pStyle w:val="TableParagraph"/>
              <w:spacing w:before="5"/>
              <w:rPr>
                <w:sz w:val="19"/>
              </w:rPr>
            </w:pPr>
          </w:p>
          <w:p>
            <w:pPr>
              <w:pStyle w:val="TableParagraph"/>
              <w:ind w:left="148" w:right="423"/>
              <w:rPr>
                <w:sz w:val="22"/>
              </w:rPr>
            </w:pPr>
            <w:r>
              <w:rPr>
                <w:sz w:val="22"/>
              </w:rPr>
              <w:t>Maker In Photo Type Setting</w:t>
            </w:r>
          </w:p>
        </w:tc>
        <w:tc>
          <w:tcPr>
            <w:tcW w:w="2156" w:type="dxa"/>
          </w:tcPr>
          <w:p>
            <w:pPr>
              <w:pStyle w:val="TableParagraph"/>
              <w:rPr>
                <w:sz w:val="24"/>
              </w:rPr>
            </w:pPr>
          </w:p>
          <w:p>
            <w:pPr>
              <w:pStyle w:val="TableParagraph"/>
              <w:spacing w:before="5"/>
              <w:rPr>
                <w:sz w:val="19"/>
              </w:rPr>
            </w:pPr>
          </w:p>
          <w:p>
            <w:pPr>
              <w:pStyle w:val="TableParagraph"/>
              <w:ind w:left="150" w:right="270"/>
              <w:rPr>
                <w:sz w:val="22"/>
              </w:rPr>
            </w:pPr>
            <w:r>
              <w:rPr>
                <w:sz w:val="22"/>
              </w:rPr>
              <w:t>S, ST, W, BN, MF, SE</w:t>
            </w:r>
          </w:p>
        </w:tc>
        <w:tc>
          <w:tcPr>
            <w:tcW w:w="2734" w:type="dxa"/>
          </w:tcPr>
          <w:p>
            <w:pPr>
              <w:pStyle w:val="TableParagraph"/>
              <w:numPr>
                <w:ilvl w:val="0"/>
                <w:numId w:val="1329"/>
              </w:numPr>
              <w:tabs>
                <w:tab w:pos="508" w:val="left" w:leader="none"/>
              </w:tabs>
              <w:spacing w:line="252" w:lineRule="exact" w:before="121" w:after="0"/>
              <w:ind w:left="507" w:right="0" w:hanging="361"/>
              <w:jc w:val="left"/>
              <w:rPr>
                <w:sz w:val="22"/>
              </w:rPr>
            </w:pPr>
            <w:r>
              <w:rPr>
                <w:sz w:val="22"/>
              </w:rPr>
              <w:t>D,</w:t>
            </w:r>
            <w:r>
              <w:rPr>
                <w:spacing w:val="-1"/>
                <w:sz w:val="22"/>
              </w:rPr>
              <w:t> </w:t>
            </w:r>
            <w:r>
              <w:rPr>
                <w:sz w:val="22"/>
              </w:rPr>
              <w:t>HH</w:t>
            </w:r>
          </w:p>
          <w:p>
            <w:pPr>
              <w:pStyle w:val="TableParagraph"/>
              <w:numPr>
                <w:ilvl w:val="0"/>
                <w:numId w:val="1329"/>
              </w:numPr>
              <w:tabs>
                <w:tab w:pos="431" w:val="left" w:leader="none"/>
              </w:tabs>
              <w:spacing w:line="252" w:lineRule="exact" w:before="0" w:after="0"/>
              <w:ind w:left="431" w:right="0" w:hanging="284"/>
              <w:jc w:val="left"/>
              <w:rPr>
                <w:sz w:val="22"/>
              </w:rPr>
            </w:pPr>
            <w:r>
              <w:rPr>
                <w:sz w:val="22"/>
              </w:rPr>
              <w:t>OL, BL, LC, Dw,</w:t>
            </w:r>
            <w:r>
              <w:rPr>
                <w:spacing w:val="-5"/>
                <w:sz w:val="22"/>
              </w:rPr>
              <w:t> </w:t>
            </w:r>
            <w:r>
              <w:rPr>
                <w:sz w:val="22"/>
              </w:rPr>
              <w:t>AAV</w:t>
            </w:r>
          </w:p>
          <w:p>
            <w:pPr>
              <w:pStyle w:val="TableParagraph"/>
              <w:numPr>
                <w:ilvl w:val="0"/>
                <w:numId w:val="1329"/>
              </w:numPr>
              <w:tabs>
                <w:tab w:pos="431" w:val="left" w:leader="none"/>
              </w:tabs>
              <w:spacing w:line="252" w:lineRule="exact" w:before="1"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29"/>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tabs>
                <w:tab w:pos="1717" w:val="left" w:leader="none"/>
              </w:tabs>
              <w:ind w:left="147" w:right="135"/>
              <w:jc w:val="both"/>
              <w:rPr>
                <w:sz w:val="22"/>
              </w:rPr>
            </w:pPr>
            <w:r>
              <w:rPr>
                <w:sz w:val="22"/>
              </w:rPr>
              <w:t>Maker-up,</w:t>
              <w:tab/>
            </w:r>
            <w:r>
              <w:rPr>
                <w:spacing w:val="-1"/>
                <w:sz w:val="22"/>
              </w:rPr>
              <w:t>Photo-Type-Setting </w:t>
            </w:r>
            <w:r>
              <w:rPr>
                <w:sz w:val="22"/>
              </w:rPr>
              <w:t>arranges photo-composed type film and fixes it on paper (positive) in readiness for reproduction on printing plates. Examines layout</w:t>
            </w:r>
            <w:r>
              <w:rPr>
                <w:spacing w:val="43"/>
                <w:sz w:val="22"/>
              </w:rPr>
              <w:t> </w:t>
            </w:r>
            <w:r>
              <w:rPr>
                <w:sz w:val="22"/>
              </w:rPr>
              <w:t>of</w:t>
            </w:r>
          </w:p>
          <w:p>
            <w:pPr>
              <w:pStyle w:val="TableParagraph"/>
              <w:spacing w:line="238" w:lineRule="exact"/>
              <w:ind w:left="147"/>
              <w:rPr>
                <w:sz w:val="22"/>
              </w:rPr>
            </w:pPr>
            <w:r>
              <w:rPr>
                <w:sz w:val="22"/>
              </w:rPr>
              <w:t>copy.</w:t>
            </w:r>
          </w:p>
        </w:tc>
        <w:tc>
          <w:tcPr>
            <w:tcW w:w="3269" w:type="dxa"/>
          </w:tcPr>
          <w:p>
            <w:pPr>
              <w:pStyle w:val="TableParagraph"/>
              <w:ind w:left="145" w:right="129"/>
              <w:jc w:val="both"/>
              <w:rPr>
                <w:sz w:val="22"/>
              </w:rPr>
            </w:pPr>
            <w:r>
              <w:rPr>
                <w:sz w:val="22"/>
              </w:rPr>
              <w:t>The work is performed inside . Mobility of the person should be adequate.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1285.</w:t>
            </w:r>
          </w:p>
        </w:tc>
        <w:tc>
          <w:tcPr>
            <w:tcW w:w="2489" w:type="dxa"/>
          </w:tcPr>
          <w:p>
            <w:pPr>
              <w:pStyle w:val="TableParagraph"/>
              <w:rPr>
                <w:sz w:val="24"/>
              </w:rPr>
            </w:pPr>
          </w:p>
          <w:p>
            <w:pPr>
              <w:pStyle w:val="TableParagraph"/>
              <w:spacing w:before="6"/>
              <w:rPr>
                <w:sz w:val="30"/>
              </w:rPr>
            </w:pPr>
          </w:p>
          <w:p>
            <w:pPr>
              <w:pStyle w:val="TableParagraph"/>
              <w:ind w:left="148" w:right="612"/>
              <w:rPr>
                <w:sz w:val="22"/>
              </w:rPr>
            </w:pPr>
            <w:r>
              <w:rPr>
                <w:sz w:val="22"/>
              </w:rPr>
              <w:t>Photo Type Setting Machine Operator</w:t>
            </w:r>
          </w:p>
        </w:tc>
        <w:tc>
          <w:tcPr>
            <w:tcW w:w="2156" w:type="dxa"/>
          </w:tcPr>
          <w:p>
            <w:pPr>
              <w:pStyle w:val="TableParagraph"/>
              <w:rPr>
                <w:sz w:val="24"/>
              </w:rPr>
            </w:pPr>
          </w:p>
          <w:p>
            <w:pPr>
              <w:pStyle w:val="TableParagraph"/>
              <w:spacing w:before="2"/>
              <w:rPr>
                <w:sz w:val="32"/>
              </w:rPr>
            </w:pPr>
          </w:p>
          <w:p>
            <w:pPr>
              <w:pStyle w:val="TableParagraph"/>
              <w:ind w:left="467" w:right="679" w:hanging="298"/>
              <w:rPr>
                <w:sz w:val="22"/>
              </w:rPr>
            </w:pPr>
            <w:r>
              <w:rPr>
                <w:sz w:val="22"/>
              </w:rPr>
              <w:t>S, ST, W, BN, MF, SE</w:t>
            </w:r>
          </w:p>
        </w:tc>
        <w:tc>
          <w:tcPr>
            <w:tcW w:w="2734" w:type="dxa"/>
          </w:tcPr>
          <w:p>
            <w:pPr>
              <w:pStyle w:val="TableParagraph"/>
              <w:spacing w:before="6"/>
              <w:rPr>
                <w:sz w:val="21"/>
              </w:rPr>
            </w:pPr>
          </w:p>
          <w:p>
            <w:pPr>
              <w:pStyle w:val="TableParagraph"/>
              <w:numPr>
                <w:ilvl w:val="0"/>
                <w:numId w:val="1330"/>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30"/>
              </w:numPr>
              <w:tabs>
                <w:tab w:pos="431" w:val="left" w:leader="none"/>
              </w:tabs>
              <w:spacing w:line="252" w:lineRule="exact" w:before="0" w:after="0"/>
              <w:ind w:left="431" w:right="0" w:hanging="284"/>
              <w:jc w:val="left"/>
              <w:rPr>
                <w:sz w:val="22"/>
              </w:rPr>
            </w:pPr>
            <w:r>
              <w:rPr>
                <w:sz w:val="22"/>
              </w:rPr>
              <w:t>OL, BL, LC, Dw,</w:t>
            </w:r>
            <w:r>
              <w:rPr>
                <w:spacing w:val="-5"/>
                <w:sz w:val="22"/>
              </w:rPr>
              <w:t> </w:t>
            </w:r>
            <w:r>
              <w:rPr>
                <w:sz w:val="22"/>
              </w:rPr>
              <w:t>AAV</w:t>
            </w:r>
          </w:p>
          <w:p>
            <w:pPr>
              <w:pStyle w:val="TableParagraph"/>
              <w:numPr>
                <w:ilvl w:val="0"/>
                <w:numId w:val="1330"/>
              </w:numPr>
              <w:tabs>
                <w:tab w:pos="431" w:val="left" w:leader="none"/>
              </w:tabs>
              <w:spacing w:line="253" w:lineRule="exact" w:before="2" w:after="0"/>
              <w:ind w:left="431" w:right="0" w:hanging="284"/>
              <w:jc w:val="left"/>
              <w:rPr>
                <w:sz w:val="22"/>
              </w:rPr>
            </w:pPr>
            <w:r>
              <w:rPr>
                <w:sz w:val="22"/>
              </w:rPr>
              <w:t>ASD (M), SLD,</w:t>
            </w:r>
            <w:r>
              <w:rPr>
                <w:spacing w:val="-5"/>
                <w:sz w:val="22"/>
              </w:rPr>
              <w:t> </w:t>
            </w:r>
            <w:r>
              <w:rPr>
                <w:sz w:val="22"/>
              </w:rPr>
              <w:t>MI</w:t>
            </w:r>
          </w:p>
          <w:p>
            <w:pPr>
              <w:pStyle w:val="TableParagraph"/>
              <w:numPr>
                <w:ilvl w:val="0"/>
                <w:numId w:val="1330"/>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ind w:left="147" w:right="134"/>
              <w:jc w:val="both"/>
              <w:rPr>
                <w:sz w:val="22"/>
              </w:rPr>
            </w:pPr>
            <w:r>
              <w:rPr>
                <w:sz w:val="22"/>
              </w:rPr>
              <w:t>Photo Type-Setting Machine Operator operates key-board of machine which reproduces letters on film or sensitized paper for reproduction in printing. Places</w:t>
            </w:r>
          </w:p>
          <w:p>
            <w:pPr>
              <w:pStyle w:val="TableParagraph"/>
              <w:spacing w:line="252" w:lineRule="exact"/>
              <w:ind w:left="147" w:right="136"/>
              <w:jc w:val="both"/>
              <w:rPr>
                <w:sz w:val="22"/>
              </w:rPr>
            </w:pPr>
            <w:r>
              <w:rPr>
                <w:sz w:val="22"/>
              </w:rPr>
              <w:t>unexposed film or sensitized paper in photographic element ofmachine.</w:t>
            </w:r>
          </w:p>
        </w:tc>
        <w:tc>
          <w:tcPr>
            <w:tcW w:w="3269" w:type="dxa"/>
          </w:tcPr>
          <w:p>
            <w:pPr>
              <w:pStyle w:val="TableParagraph"/>
              <w:ind w:left="145" w:right="129"/>
              <w:jc w:val="both"/>
              <w:rPr>
                <w:sz w:val="22"/>
              </w:rPr>
            </w:pPr>
            <w:r>
              <w:rPr>
                <w:sz w:val="22"/>
              </w:rPr>
              <w:t>The work is performed inside . Mobility of the person should be adequate.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7"/>
              <w:rPr>
                <w:sz w:val="28"/>
              </w:rPr>
            </w:pPr>
          </w:p>
          <w:p>
            <w:pPr>
              <w:pStyle w:val="TableParagraph"/>
              <w:ind w:left="30"/>
              <w:rPr>
                <w:sz w:val="22"/>
              </w:rPr>
            </w:pPr>
            <w:r>
              <w:rPr>
                <w:sz w:val="22"/>
              </w:rPr>
              <w:t>1286.</w:t>
            </w:r>
          </w:p>
        </w:tc>
        <w:tc>
          <w:tcPr>
            <w:tcW w:w="2489" w:type="dxa"/>
          </w:tcPr>
          <w:p>
            <w:pPr>
              <w:pStyle w:val="TableParagraph"/>
              <w:rPr>
                <w:sz w:val="24"/>
              </w:rPr>
            </w:pPr>
          </w:p>
          <w:p>
            <w:pPr>
              <w:pStyle w:val="TableParagraph"/>
              <w:rPr>
                <w:sz w:val="24"/>
              </w:rPr>
            </w:pPr>
          </w:p>
          <w:p>
            <w:pPr>
              <w:pStyle w:val="TableParagraph"/>
              <w:spacing w:before="202"/>
              <w:ind w:left="148" w:right="453"/>
              <w:rPr>
                <w:sz w:val="22"/>
              </w:rPr>
            </w:pPr>
            <w:r>
              <w:rPr>
                <w:sz w:val="22"/>
              </w:rPr>
              <w:t>Press Man (Flat Bed, Letter Press)</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467" w:right="679" w:hanging="298"/>
              <w:rPr>
                <w:sz w:val="22"/>
              </w:rPr>
            </w:pPr>
            <w:r>
              <w:rPr>
                <w:sz w:val="22"/>
              </w:rPr>
              <w:t>S, ST, W, BN, MF, SE</w:t>
            </w:r>
          </w:p>
        </w:tc>
        <w:tc>
          <w:tcPr>
            <w:tcW w:w="2734" w:type="dxa"/>
          </w:tcPr>
          <w:p>
            <w:pPr>
              <w:pStyle w:val="TableParagraph"/>
              <w:spacing w:before="7"/>
              <w:rPr>
                <w:sz w:val="32"/>
              </w:rPr>
            </w:pPr>
          </w:p>
          <w:p>
            <w:pPr>
              <w:pStyle w:val="TableParagraph"/>
              <w:numPr>
                <w:ilvl w:val="0"/>
                <w:numId w:val="1331"/>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31"/>
              </w:numPr>
              <w:tabs>
                <w:tab w:pos="431" w:val="left" w:leader="none"/>
              </w:tabs>
              <w:spacing w:line="252" w:lineRule="exact" w:before="0" w:after="0"/>
              <w:ind w:left="431" w:right="0" w:hanging="284"/>
              <w:jc w:val="left"/>
              <w:rPr>
                <w:sz w:val="22"/>
              </w:rPr>
            </w:pPr>
            <w:r>
              <w:rPr>
                <w:sz w:val="22"/>
              </w:rPr>
              <w:t>OL, BL, LC, Dw,</w:t>
            </w:r>
            <w:r>
              <w:rPr>
                <w:spacing w:val="-5"/>
                <w:sz w:val="22"/>
              </w:rPr>
              <w:t> </w:t>
            </w:r>
            <w:r>
              <w:rPr>
                <w:sz w:val="22"/>
              </w:rPr>
              <w:t>AAV</w:t>
            </w:r>
          </w:p>
          <w:p>
            <w:pPr>
              <w:pStyle w:val="TableParagraph"/>
              <w:numPr>
                <w:ilvl w:val="0"/>
                <w:numId w:val="1331"/>
              </w:numPr>
              <w:tabs>
                <w:tab w:pos="431" w:val="left" w:leader="none"/>
              </w:tabs>
              <w:spacing w:line="252" w:lineRule="exact" w:before="1"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31"/>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ind w:left="147" w:right="133"/>
              <w:jc w:val="both"/>
              <w:rPr>
                <w:sz w:val="22"/>
              </w:rPr>
            </w:pPr>
            <w:r>
              <w:rPr>
                <w:sz w:val="22"/>
              </w:rPr>
              <w:t>Pressman (Flat-Bed Letter Press); Pressman; Hand Fed sets and operates Flatbed letter press (printing machine in which separate sheets of paper are pressed by means of cylinder or plate (platen) on inked rollers  and   oils   machine;  fills </w:t>
            </w:r>
            <w:r>
              <w:rPr>
                <w:spacing w:val="7"/>
                <w:sz w:val="22"/>
              </w:rPr>
              <w:t> </w:t>
            </w:r>
            <w:r>
              <w:rPr>
                <w:sz w:val="22"/>
              </w:rPr>
              <w:t>ink</w:t>
            </w:r>
          </w:p>
          <w:p>
            <w:pPr>
              <w:pStyle w:val="TableParagraph"/>
              <w:spacing w:line="239" w:lineRule="exact"/>
              <w:ind w:left="147"/>
              <w:jc w:val="both"/>
              <w:rPr>
                <w:sz w:val="22"/>
              </w:rPr>
            </w:pPr>
            <w:r>
              <w:rPr>
                <w:sz w:val="22"/>
              </w:rPr>
              <w:t>fountain and regulates flow of ink</w:t>
            </w:r>
            <w:r>
              <w:rPr>
                <w:spacing w:val="31"/>
                <w:sz w:val="22"/>
              </w:rPr>
              <w:t> </w:t>
            </w:r>
            <w:r>
              <w:rPr>
                <w:sz w:val="22"/>
              </w:rPr>
              <w:t>on</w:t>
            </w:r>
          </w:p>
        </w:tc>
        <w:tc>
          <w:tcPr>
            <w:tcW w:w="3269" w:type="dxa"/>
          </w:tcPr>
          <w:p>
            <w:pPr>
              <w:pStyle w:val="TableParagraph"/>
              <w:ind w:left="145" w:right="129"/>
              <w:jc w:val="both"/>
              <w:rPr>
                <w:sz w:val="22"/>
              </w:rPr>
            </w:pPr>
            <w:r>
              <w:rPr>
                <w:sz w:val="22"/>
              </w:rPr>
              <w:t>The work is performed inside .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4" w:hRule="atLeast"/>
        </w:trPr>
        <w:tc>
          <w:tcPr>
            <w:tcW w:w="920" w:type="dxa"/>
            <w:shd w:val="clear" w:color="auto" w:fill="D9D9D9"/>
          </w:tcPr>
          <w:p>
            <w:pPr>
              <w:pStyle w:val="TableParagraph"/>
              <w:rPr>
                <w:sz w:val="18"/>
              </w:rPr>
            </w:pPr>
          </w:p>
        </w:tc>
        <w:tc>
          <w:tcPr>
            <w:tcW w:w="2489" w:type="dxa"/>
          </w:tcPr>
          <w:p>
            <w:pPr>
              <w:pStyle w:val="TableParagraph"/>
              <w:rPr>
                <w:sz w:val="18"/>
              </w:rPr>
            </w:pPr>
          </w:p>
        </w:tc>
        <w:tc>
          <w:tcPr>
            <w:tcW w:w="2156" w:type="dxa"/>
          </w:tcPr>
          <w:p>
            <w:pPr>
              <w:pStyle w:val="TableParagraph"/>
              <w:rPr>
                <w:sz w:val="18"/>
              </w:rPr>
            </w:pPr>
          </w:p>
        </w:tc>
        <w:tc>
          <w:tcPr>
            <w:tcW w:w="2734" w:type="dxa"/>
          </w:tcPr>
          <w:p>
            <w:pPr>
              <w:pStyle w:val="TableParagraph"/>
              <w:rPr>
                <w:sz w:val="18"/>
              </w:rPr>
            </w:pPr>
          </w:p>
        </w:tc>
        <w:tc>
          <w:tcPr>
            <w:tcW w:w="3603" w:type="dxa"/>
          </w:tcPr>
          <w:p>
            <w:pPr>
              <w:pStyle w:val="TableParagraph"/>
              <w:spacing w:line="234" w:lineRule="exact"/>
              <w:ind w:left="147"/>
              <w:rPr>
                <w:sz w:val="22"/>
              </w:rPr>
            </w:pPr>
            <w:r>
              <w:rPr>
                <w:sz w:val="22"/>
              </w:rPr>
              <w:t>inking</w:t>
            </w:r>
            <w:r>
              <w:rPr>
                <w:spacing w:val="51"/>
                <w:sz w:val="22"/>
              </w:rPr>
              <w:t> </w:t>
            </w:r>
            <w:r>
              <w:rPr>
                <w:sz w:val="22"/>
              </w:rPr>
              <w:t>rollers.</w:t>
            </w:r>
          </w:p>
        </w:tc>
        <w:tc>
          <w:tcPr>
            <w:tcW w:w="3269" w:type="dxa"/>
          </w:tcPr>
          <w:p>
            <w:pPr>
              <w:pStyle w:val="TableParagraph"/>
              <w:rPr>
                <w:sz w:val="18"/>
              </w:rPr>
            </w:pP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1287.</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ight="576"/>
              <w:rPr>
                <w:sz w:val="22"/>
              </w:rPr>
            </w:pPr>
            <w:r>
              <w:rPr>
                <w:sz w:val="22"/>
              </w:rPr>
              <w:t>Machineman, Hand Printing</w:t>
            </w:r>
          </w:p>
        </w:tc>
        <w:tc>
          <w:tcPr>
            <w:tcW w:w="2156" w:type="dxa"/>
          </w:tcPr>
          <w:p>
            <w:pPr>
              <w:pStyle w:val="TableParagraph"/>
              <w:rPr>
                <w:sz w:val="24"/>
              </w:rPr>
            </w:pPr>
          </w:p>
          <w:p>
            <w:pPr>
              <w:pStyle w:val="TableParagraph"/>
              <w:rPr>
                <w:sz w:val="24"/>
              </w:rPr>
            </w:pPr>
          </w:p>
          <w:p>
            <w:pPr>
              <w:pStyle w:val="TableParagraph"/>
              <w:spacing w:before="10"/>
              <w:rPr>
                <w:sz w:val="29"/>
              </w:rPr>
            </w:pPr>
          </w:p>
          <w:p>
            <w:pPr>
              <w:pStyle w:val="TableParagraph"/>
              <w:ind w:left="467" w:right="679" w:hanging="298"/>
              <w:rPr>
                <w:sz w:val="22"/>
              </w:rPr>
            </w:pPr>
            <w:r>
              <w:rPr>
                <w:sz w:val="22"/>
              </w:rPr>
              <w:t>S, ST, W, BN, MF, SE</w:t>
            </w:r>
          </w:p>
        </w:tc>
        <w:tc>
          <w:tcPr>
            <w:tcW w:w="2734" w:type="dxa"/>
          </w:tcPr>
          <w:p>
            <w:pPr>
              <w:pStyle w:val="TableParagraph"/>
              <w:rPr>
                <w:sz w:val="24"/>
              </w:rPr>
            </w:pPr>
          </w:p>
          <w:p>
            <w:pPr>
              <w:pStyle w:val="TableParagraph"/>
              <w:spacing w:before="5"/>
              <w:rPr>
                <w:sz w:val="19"/>
              </w:rPr>
            </w:pPr>
          </w:p>
          <w:p>
            <w:pPr>
              <w:pStyle w:val="TableParagraph"/>
              <w:numPr>
                <w:ilvl w:val="0"/>
                <w:numId w:val="1332"/>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32"/>
              </w:numPr>
              <w:tabs>
                <w:tab w:pos="431" w:val="left" w:leader="none"/>
              </w:tabs>
              <w:spacing w:line="252" w:lineRule="exact" w:before="0" w:after="0"/>
              <w:ind w:left="431" w:right="0" w:hanging="284"/>
              <w:jc w:val="left"/>
              <w:rPr>
                <w:sz w:val="22"/>
              </w:rPr>
            </w:pPr>
            <w:r>
              <w:rPr>
                <w:sz w:val="22"/>
              </w:rPr>
              <w:t>OL, BL, Dw,</w:t>
            </w:r>
            <w:r>
              <w:rPr>
                <w:spacing w:val="-2"/>
                <w:sz w:val="22"/>
              </w:rPr>
              <w:t> </w:t>
            </w:r>
            <w:r>
              <w:rPr>
                <w:sz w:val="22"/>
              </w:rPr>
              <w:t>AAV</w:t>
            </w:r>
          </w:p>
          <w:p>
            <w:pPr>
              <w:pStyle w:val="TableParagraph"/>
              <w:numPr>
                <w:ilvl w:val="0"/>
                <w:numId w:val="1332"/>
              </w:numPr>
              <w:tabs>
                <w:tab w:pos="431" w:val="left" w:leader="none"/>
              </w:tabs>
              <w:spacing w:line="252" w:lineRule="exact" w:before="2"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32"/>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ind w:left="147" w:right="130"/>
              <w:jc w:val="both"/>
              <w:rPr>
                <w:sz w:val="22"/>
              </w:rPr>
            </w:pPr>
            <w:r>
              <w:rPr>
                <w:sz w:val="22"/>
              </w:rPr>
              <w:t>Machineman, Hand Printing operates cylinder or platen hand press for printing. Fixes imposed type on bed of printing machine and levels them. Checks up supply of ink in duct, adjusts roller parts, changes packing (paper lining) and runs machine for printing. Ensures uniformity of</w:t>
            </w:r>
          </w:p>
          <w:p>
            <w:pPr>
              <w:pStyle w:val="TableParagraph"/>
              <w:spacing w:line="240" w:lineRule="exact"/>
              <w:ind w:left="147"/>
              <w:jc w:val="both"/>
              <w:rPr>
                <w:sz w:val="22"/>
              </w:rPr>
            </w:pPr>
            <w:r>
              <w:rPr>
                <w:sz w:val="22"/>
              </w:rPr>
              <w:t>inking and impression.</w:t>
            </w:r>
          </w:p>
        </w:tc>
        <w:tc>
          <w:tcPr>
            <w:tcW w:w="3269" w:type="dxa"/>
          </w:tcPr>
          <w:p>
            <w:pPr>
              <w:pStyle w:val="TableParagraph"/>
              <w:ind w:left="145" w:right="129"/>
              <w:jc w:val="both"/>
              <w:rPr>
                <w:sz w:val="22"/>
              </w:rPr>
            </w:pPr>
            <w:r>
              <w:rPr>
                <w:sz w:val="22"/>
              </w:rPr>
              <w:t>The work is performed inside . Mobility of the person should be adequate. The incumbent should be considered with aids and appliances.</w:t>
            </w:r>
          </w:p>
        </w:tc>
      </w:tr>
      <w:tr>
        <w:trPr>
          <w:trHeight w:val="227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6"/>
              <w:ind w:left="30"/>
              <w:rPr>
                <w:sz w:val="22"/>
              </w:rPr>
            </w:pPr>
            <w:r>
              <w:rPr>
                <w:sz w:val="22"/>
              </w:rPr>
              <w:t>1288.</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ight="618"/>
              <w:rPr>
                <w:sz w:val="22"/>
              </w:rPr>
            </w:pPr>
            <w:r>
              <w:rPr>
                <w:sz w:val="22"/>
              </w:rPr>
              <w:t>Machine Man, Automatic Printing</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50" w:right="270"/>
              <w:rPr>
                <w:sz w:val="22"/>
              </w:rPr>
            </w:pPr>
            <w:r>
              <w:rPr>
                <w:sz w:val="22"/>
              </w:rPr>
              <w:t>S, ST, W, BN, MF, SE</w:t>
            </w:r>
          </w:p>
        </w:tc>
        <w:tc>
          <w:tcPr>
            <w:tcW w:w="2734" w:type="dxa"/>
          </w:tcPr>
          <w:p>
            <w:pPr>
              <w:pStyle w:val="TableParagraph"/>
              <w:rPr>
                <w:sz w:val="24"/>
              </w:rPr>
            </w:pPr>
          </w:p>
          <w:p>
            <w:pPr>
              <w:pStyle w:val="TableParagraph"/>
              <w:spacing w:before="5"/>
              <w:rPr>
                <w:sz w:val="19"/>
              </w:rPr>
            </w:pPr>
          </w:p>
          <w:p>
            <w:pPr>
              <w:pStyle w:val="TableParagraph"/>
              <w:numPr>
                <w:ilvl w:val="0"/>
                <w:numId w:val="1333"/>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33"/>
              </w:numPr>
              <w:tabs>
                <w:tab w:pos="431" w:val="left" w:leader="none"/>
              </w:tabs>
              <w:spacing w:line="252" w:lineRule="exact" w:before="0" w:after="0"/>
              <w:ind w:left="431" w:right="0" w:hanging="284"/>
              <w:jc w:val="left"/>
              <w:rPr>
                <w:sz w:val="22"/>
              </w:rPr>
            </w:pPr>
            <w:r>
              <w:rPr>
                <w:sz w:val="22"/>
              </w:rPr>
              <w:t>OL, BL, LC, Dw,</w:t>
            </w:r>
            <w:r>
              <w:rPr>
                <w:spacing w:val="-5"/>
                <w:sz w:val="22"/>
              </w:rPr>
              <w:t> </w:t>
            </w:r>
            <w:r>
              <w:rPr>
                <w:sz w:val="22"/>
              </w:rPr>
              <w:t>AAV</w:t>
            </w:r>
          </w:p>
          <w:p>
            <w:pPr>
              <w:pStyle w:val="TableParagraph"/>
              <w:numPr>
                <w:ilvl w:val="0"/>
                <w:numId w:val="1333"/>
              </w:numPr>
              <w:tabs>
                <w:tab w:pos="431" w:val="left" w:leader="none"/>
              </w:tabs>
              <w:spacing w:line="252" w:lineRule="exact" w:before="0" w:after="0"/>
              <w:ind w:left="431" w:right="0" w:hanging="284"/>
              <w:jc w:val="left"/>
              <w:rPr>
                <w:sz w:val="22"/>
              </w:rPr>
            </w:pPr>
            <w:r>
              <w:rPr>
                <w:sz w:val="22"/>
              </w:rPr>
              <w:t>ASD (M), SLD,</w:t>
            </w:r>
            <w:r>
              <w:rPr>
                <w:spacing w:val="-5"/>
                <w:sz w:val="22"/>
              </w:rPr>
              <w:t> </w:t>
            </w:r>
            <w:r>
              <w:rPr>
                <w:sz w:val="22"/>
              </w:rPr>
              <w:t>MI</w:t>
            </w:r>
          </w:p>
          <w:p>
            <w:pPr>
              <w:pStyle w:val="TableParagraph"/>
              <w:numPr>
                <w:ilvl w:val="0"/>
                <w:numId w:val="1333"/>
              </w:numPr>
              <w:tabs>
                <w:tab w:pos="431" w:val="left" w:leader="none"/>
              </w:tabs>
              <w:spacing w:line="240" w:lineRule="auto" w:before="2" w:after="0"/>
              <w:ind w:left="430" w:right="212" w:hanging="284"/>
              <w:jc w:val="left"/>
              <w:rPr>
                <w:sz w:val="22"/>
              </w:rPr>
            </w:pPr>
            <w:r>
              <w:rPr>
                <w:sz w:val="22"/>
              </w:rPr>
              <w:t>MD involving (a) to (c) above</w:t>
            </w:r>
          </w:p>
        </w:tc>
        <w:tc>
          <w:tcPr>
            <w:tcW w:w="3603" w:type="dxa"/>
          </w:tcPr>
          <w:p>
            <w:pPr>
              <w:pStyle w:val="TableParagraph"/>
              <w:ind w:left="147" w:right="137"/>
              <w:jc w:val="both"/>
              <w:rPr>
                <w:sz w:val="22"/>
              </w:rPr>
            </w:pPr>
            <w:r>
              <w:rPr>
                <w:sz w:val="22"/>
              </w:rPr>
              <w:t>Machineman, Automatic Printing operates cylinder or platen automatic printing machine. Fixes imposed type on bed of machine. Adjusts roller, flow of ink, automatic feeder and speed of machine, changes packing of platen, places paper on automatic feeding board and</w:t>
            </w:r>
            <w:r>
              <w:rPr>
                <w:spacing w:val="20"/>
                <w:sz w:val="22"/>
              </w:rPr>
              <w:t> </w:t>
            </w:r>
            <w:r>
              <w:rPr>
                <w:sz w:val="22"/>
              </w:rPr>
              <w:t>runs</w:t>
            </w:r>
          </w:p>
          <w:p>
            <w:pPr>
              <w:pStyle w:val="TableParagraph"/>
              <w:spacing w:line="238" w:lineRule="exact"/>
              <w:ind w:left="147"/>
              <w:jc w:val="both"/>
              <w:rPr>
                <w:sz w:val="22"/>
              </w:rPr>
            </w:pPr>
            <w:r>
              <w:rPr>
                <w:sz w:val="22"/>
              </w:rPr>
              <w:t>machine for printing.</w:t>
            </w:r>
          </w:p>
        </w:tc>
        <w:tc>
          <w:tcPr>
            <w:tcW w:w="3269" w:type="dxa"/>
          </w:tcPr>
          <w:p>
            <w:pPr>
              <w:pStyle w:val="TableParagraph"/>
              <w:ind w:left="145" w:right="127"/>
              <w:jc w:val="both"/>
              <w:rPr>
                <w:sz w:val="22"/>
              </w:rPr>
            </w:pPr>
            <w:r>
              <w:rPr>
                <w:sz w:val="22"/>
              </w:rPr>
              <w:t>The work is performed inside . Mobility of the person should be adequate. The incumbent should be considered with aids and appliances.</w:t>
            </w:r>
          </w:p>
        </w:tc>
      </w:tr>
      <w:tr>
        <w:trPr>
          <w:trHeight w:val="1773"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1289.</w:t>
            </w:r>
          </w:p>
        </w:tc>
        <w:tc>
          <w:tcPr>
            <w:tcW w:w="2489" w:type="dxa"/>
          </w:tcPr>
          <w:p>
            <w:pPr>
              <w:pStyle w:val="TableParagraph"/>
              <w:rPr>
                <w:sz w:val="24"/>
              </w:rPr>
            </w:pPr>
          </w:p>
          <w:p>
            <w:pPr>
              <w:pStyle w:val="TableParagraph"/>
              <w:spacing w:before="6"/>
              <w:rPr>
                <w:sz w:val="30"/>
              </w:rPr>
            </w:pPr>
          </w:p>
          <w:p>
            <w:pPr>
              <w:pStyle w:val="TableParagraph"/>
              <w:ind w:left="148" w:right="948"/>
              <w:rPr>
                <w:sz w:val="22"/>
              </w:rPr>
            </w:pPr>
            <w:r>
              <w:rPr>
                <w:sz w:val="22"/>
              </w:rPr>
              <w:t>Machine Man, Rotary Printing</w:t>
            </w:r>
          </w:p>
        </w:tc>
        <w:tc>
          <w:tcPr>
            <w:tcW w:w="2156" w:type="dxa"/>
          </w:tcPr>
          <w:p>
            <w:pPr>
              <w:pStyle w:val="TableParagraph"/>
              <w:rPr>
                <w:sz w:val="24"/>
              </w:rPr>
            </w:pPr>
          </w:p>
          <w:p>
            <w:pPr>
              <w:pStyle w:val="TableParagraph"/>
              <w:spacing w:before="6"/>
              <w:rPr>
                <w:sz w:val="30"/>
              </w:rPr>
            </w:pPr>
          </w:p>
          <w:p>
            <w:pPr>
              <w:pStyle w:val="TableParagraph"/>
              <w:ind w:left="150" w:right="270"/>
              <w:rPr>
                <w:sz w:val="22"/>
              </w:rPr>
            </w:pPr>
            <w:r>
              <w:rPr>
                <w:sz w:val="22"/>
              </w:rPr>
              <w:t>S, ST, W, BN, MF, SE</w:t>
            </w:r>
          </w:p>
        </w:tc>
        <w:tc>
          <w:tcPr>
            <w:tcW w:w="2734" w:type="dxa"/>
          </w:tcPr>
          <w:p>
            <w:pPr>
              <w:pStyle w:val="TableParagraph"/>
              <w:spacing w:before="6"/>
              <w:rPr>
                <w:sz w:val="21"/>
              </w:rPr>
            </w:pPr>
          </w:p>
          <w:p>
            <w:pPr>
              <w:pStyle w:val="TableParagraph"/>
              <w:numPr>
                <w:ilvl w:val="0"/>
                <w:numId w:val="1334"/>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34"/>
              </w:numPr>
              <w:tabs>
                <w:tab w:pos="431" w:val="left" w:leader="none"/>
              </w:tabs>
              <w:spacing w:line="252" w:lineRule="exact" w:before="0" w:after="0"/>
              <w:ind w:left="431" w:right="0" w:hanging="284"/>
              <w:jc w:val="left"/>
              <w:rPr>
                <w:sz w:val="22"/>
              </w:rPr>
            </w:pPr>
            <w:r>
              <w:rPr>
                <w:sz w:val="22"/>
              </w:rPr>
              <w:t>OL, BL, CP, Dw,</w:t>
            </w:r>
            <w:r>
              <w:rPr>
                <w:spacing w:val="-4"/>
                <w:sz w:val="22"/>
              </w:rPr>
              <w:t> </w:t>
            </w:r>
            <w:r>
              <w:rPr>
                <w:sz w:val="22"/>
              </w:rPr>
              <w:t>AAV</w:t>
            </w:r>
          </w:p>
          <w:p>
            <w:pPr>
              <w:pStyle w:val="TableParagraph"/>
              <w:numPr>
                <w:ilvl w:val="0"/>
                <w:numId w:val="1334"/>
              </w:numPr>
              <w:tabs>
                <w:tab w:pos="431" w:val="left" w:leader="none"/>
              </w:tabs>
              <w:spacing w:line="252" w:lineRule="exact" w:before="2" w:after="0"/>
              <w:ind w:left="431" w:right="0" w:hanging="284"/>
              <w:jc w:val="left"/>
              <w:rPr>
                <w:sz w:val="22"/>
              </w:rPr>
            </w:pPr>
            <w:r>
              <w:rPr>
                <w:sz w:val="22"/>
              </w:rPr>
              <w:t>ASD (M), SLD,</w:t>
            </w:r>
            <w:r>
              <w:rPr>
                <w:spacing w:val="-5"/>
                <w:sz w:val="22"/>
              </w:rPr>
              <w:t> </w:t>
            </w:r>
            <w:r>
              <w:rPr>
                <w:sz w:val="22"/>
              </w:rPr>
              <w:t>MI</w:t>
            </w:r>
          </w:p>
          <w:p>
            <w:pPr>
              <w:pStyle w:val="TableParagraph"/>
              <w:numPr>
                <w:ilvl w:val="0"/>
                <w:numId w:val="1334"/>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ind w:left="147" w:right="131"/>
              <w:jc w:val="both"/>
              <w:rPr>
                <w:sz w:val="22"/>
              </w:rPr>
            </w:pPr>
            <w:r>
              <w:rPr>
                <w:sz w:val="22"/>
              </w:rPr>
              <w:t>Machineman, Rotary Printing; Machine Minder, Rotary Printing; Rotary Operator, Prints sets and operates rotary printing machine that prints on continuous roll of paper by means of stereotype plates locked in</w:t>
            </w:r>
          </w:p>
          <w:p>
            <w:pPr>
              <w:pStyle w:val="TableParagraph"/>
              <w:spacing w:line="239" w:lineRule="exact"/>
              <w:ind w:left="147"/>
              <w:jc w:val="both"/>
              <w:rPr>
                <w:sz w:val="22"/>
              </w:rPr>
            </w:pPr>
            <w:r>
              <w:rPr>
                <w:sz w:val="22"/>
              </w:rPr>
              <w:t>a revolving cylinder.</w:t>
            </w:r>
          </w:p>
        </w:tc>
        <w:tc>
          <w:tcPr>
            <w:tcW w:w="3269" w:type="dxa"/>
          </w:tcPr>
          <w:p>
            <w:pPr>
              <w:pStyle w:val="TableParagraph"/>
              <w:ind w:left="145" w:right="128"/>
              <w:jc w:val="both"/>
              <w:rPr>
                <w:sz w:val="22"/>
              </w:rPr>
            </w:pPr>
            <w:r>
              <w:rPr>
                <w:sz w:val="22"/>
              </w:rPr>
              <w:t>The work is performed inside . Mobility of the person should be adequate.The incumbent should be considered with aids and appliances.</w:t>
            </w:r>
          </w:p>
        </w:tc>
      </w:tr>
      <w:tr>
        <w:trPr>
          <w:trHeight w:val="758" w:hRule="atLeast"/>
        </w:trPr>
        <w:tc>
          <w:tcPr>
            <w:tcW w:w="920" w:type="dxa"/>
            <w:shd w:val="clear" w:color="auto" w:fill="D9D9D9"/>
          </w:tcPr>
          <w:p>
            <w:pPr>
              <w:pStyle w:val="TableParagraph"/>
              <w:spacing w:before="4"/>
              <w:rPr>
                <w:sz w:val="21"/>
              </w:rPr>
            </w:pPr>
          </w:p>
          <w:p>
            <w:pPr>
              <w:pStyle w:val="TableParagraph"/>
              <w:ind w:left="30"/>
              <w:rPr>
                <w:sz w:val="22"/>
              </w:rPr>
            </w:pPr>
            <w:r>
              <w:rPr>
                <w:sz w:val="22"/>
              </w:rPr>
              <w:t>1290.</w:t>
            </w:r>
          </w:p>
        </w:tc>
        <w:tc>
          <w:tcPr>
            <w:tcW w:w="2489" w:type="dxa"/>
          </w:tcPr>
          <w:p>
            <w:pPr>
              <w:pStyle w:val="TableParagraph"/>
              <w:spacing w:line="242" w:lineRule="auto" w:before="118"/>
              <w:ind w:left="148" w:right="423"/>
              <w:rPr>
                <w:sz w:val="22"/>
              </w:rPr>
            </w:pPr>
            <w:r>
              <w:rPr>
                <w:sz w:val="22"/>
              </w:rPr>
              <w:t>Machine Man, Offset Printing</w:t>
            </w:r>
          </w:p>
        </w:tc>
        <w:tc>
          <w:tcPr>
            <w:tcW w:w="2156" w:type="dxa"/>
          </w:tcPr>
          <w:p>
            <w:pPr>
              <w:pStyle w:val="TableParagraph"/>
              <w:spacing w:line="242" w:lineRule="auto" w:before="118"/>
              <w:ind w:left="150" w:right="270"/>
              <w:rPr>
                <w:sz w:val="22"/>
              </w:rPr>
            </w:pPr>
            <w:r>
              <w:rPr>
                <w:sz w:val="22"/>
              </w:rPr>
              <w:t>S, ST, W, BN, MF, SE</w:t>
            </w:r>
          </w:p>
        </w:tc>
        <w:tc>
          <w:tcPr>
            <w:tcW w:w="2734" w:type="dxa"/>
          </w:tcPr>
          <w:p>
            <w:pPr>
              <w:pStyle w:val="TableParagraph"/>
              <w:numPr>
                <w:ilvl w:val="0"/>
                <w:numId w:val="1335"/>
              </w:numPr>
              <w:tabs>
                <w:tab w:pos="508" w:val="left" w:leader="none"/>
              </w:tabs>
              <w:spacing w:line="246"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35"/>
              </w:numPr>
              <w:tabs>
                <w:tab w:pos="431" w:val="left" w:leader="none"/>
              </w:tabs>
              <w:spacing w:line="252" w:lineRule="exact" w:before="3" w:after="0"/>
              <w:ind w:left="430" w:right="353" w:hanging="284"/>
              <w:jc w:val="left"/>
              <w:rPr>
                <w:sz w:val="22"/>
              </w:rPr>
            </w:pPr>
            <w:r>
              <w:rPr>
                <w:sz w:val="22"/>
              </w:rPr>
              <w:t>OL, BL, CP, LC, Dw, </w:t>
            </w:r>
            <w:r>
              <w:rPr>
                <w:spacing w:val="-2"/>
                <w:sz w:val="22"/>
              </w:rPr>
              <w:t>AAV</w:t>
            </w:r>
          </w:p>
        </w:tc>
        <w:tc>
          <w:tcPr>
            <w:tcW w:w="3603" w:type="dxa"/>
          </w:tcPr>
          <w:p>
            <w:pPr>
              <w:pStyle w:val="TableParagraph"/>
              <w:ind w:left="147" w:right="134"/>
              <w:rPr>
                <w:sz w:val="22"/>
              </w:rPr>
            </w:pPr>
            <w:r>
              <w:rPr>
                <w:sz w:val="22"/>
              </w:rPr>
              <w:t>Machineman, Offset Printing; Offset Printer operates offset  printing</w:t>
            </w:r>
            <w:r>
              <w:rPr>
                <w:spacing w:val="35"/>
                <w:sz w:val="22"/>
              </w:rPr>
              <w:t> </w:t>
            </w:r>
            <w:r>
              <w:rPr>
                <w:sz w:val="22"/>
              </w:rPr>
              <w:t>press</w:t>
            </w:r>
          </w:p>
          <w:p>
            <w:pPr>
              <w:pStyle w:val="TableParagraph"/>
              <w:spacing w:line="239" w:lineRule="exact"/>
              <w:ind w:left="147"/>
              <w:rPr>
                <w:sz w:val="22"/>
              </w:rPr>
            </w:pPr>
            <w:r>
              <w:rPr>
                <w:sz w:val="22"/>
              </w:rPr>
              <w:t>in  which  impression  from  plate  </w:t>
            </w:r>
            <w:r>
              <w:rPr>
                <w:spacing w:val="11"/>
                <w:sz w:val="22"/>
              </w:rPr>
              <w:t> </w:t>
            </w:r>
            <w:r>
              <w:rPr>
                <w:sz w:val="22"/>
              </w:rPr>
              <w:t>is</w:t>
            </w:r>
          </w:p>
        </w:tc>
        <w:tc>
          <w:tcPr>
            <w:tcW w:w="3269" w:type="dxa"/>
          </w:tcPr>
          <w:p>
            <w:pPr>
              <w:pStyle w:val="TableParagraph"/>
              <w:ind w:left="145" w:right="121"/>
              <w:rPr>
                <w:sz w:val="22"/>
              </w:rPr>
            </w:pPr>
            <w:r>
              <w:rPr>
                <w:sz w:val="22"/>
              </w:rPr>
              <w:t>The work is performed inside . Mobility</w:t>
            </w:r>
            <w:r>
              <w:rPr>
                <w:spacing w:val="16"/>
                <w:sz w:val="22"/>
              </w:rPr>
              <w:t> </w:t>
            </w:r>
            <w:r>
              <w:rPr>
                <w:sz w:val="22"/>
              </w:rPr>
              <w:t>of</w:t>
            </w:r>
            <w:r>
              <w:rPr>
                <w:spacing w:val="19"/>
                <w:sz w:val="22"/>
              </w:rPr>
              <w:t> </w:t>
            </w:r>
            <w:r>
              <w:rPr>
                <w:sz w:val="22"/>
              </w:rPr>
              <w:t>the</w:t>
            </w:r>
            <w:r>
              <w:rPr>
                <w:spacing w:val="20"/>
                <w:sz w:val="22"/>
              </w:rPr>
              <w:t> </w:t>
            </w:r>
            <w:r>
              <w:rPr>
                <w:sz w:val="22"/>
              </w:rPr>
              <w:t>person</w:t>
            </w:r>
            <w:r>
              <w:rPr>
                <w:spacing w:val="19"/>
                <w:sz w:val="22"/>
              </w:rPr>
              <w:t> </w:t>
            </w:r>
            <w:r>
              <w:rPr>
                <w:sz w:val="22"/>
              </w:rPr>
              <w:t>should</w:t>
            </w:r>
            <w:r>
              <w:rPr>
                <w:spacing w:val="20"/>
                <w:sz w:val="22"/>
              </w:rPr>
              <w:t> </w:t>
            </w:r>
            <w:r>
              <w:rPr>
                <w:sz w:val="22"/>
              </w:rPr>
              <w:t>be</w:t>
            </w:r>
          </w:p>
          <w:p>
            <w:pPr>
              <w:pStyle w:val="TableParagraph"/>
              <w:spacing w:line="239" w:lineRule="exact"/>
              <w:ind w:left="145"/>
              <w:rPr>
                <w:sz w:val="22"/>
              </w:rPr>
            </w:pPr>
            <w:r>
              <w:rPr>
                <w:sz w:val="22"/>
              </w:rPr>
              <w:t>adequate.  The  incumbent</w:t>
            </w:r>
            <w:r>
              <w:rPr>
                <w:spacing w:val="8"/>
                <w:sz w:val="22"/>
              </w:rPr>
              <w:t> </w:t>
            </w:r>
            <w:r>
              <w:rPr>
                <w:sz w:val="22"/>
              </w:rPr>
              <w:t>should</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336"/>
              </w:numPr>
              <w:tabs>
                <w:tab w:pos="431" w:val="left" w:leader="none"/>
              </w:tabs>
              <w:spacing w:line="247" w:lineRule="exact" w:before="0"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36"/>
              </w:numPr>
              <w:tabs>
                <w:tab w:pos="431" w:val="left" w:leader="none"/>
              </w:tabs>
              <w:spacing w:line="252" w:lineRule="exact" w:before="5" w:after="0"/>
              <w:ind w:left="430" w:right="212" w:hanging="284"/>
              <w:jc w:val="left"/>
              <w:rPr>
                <w:sz w:val="22"/>
              </w:rPr>
            </w:pPr>
            <w:r>
              <w:rPr>
                <w:sz w:val="22"/>
              </w:rPr>
              <w:t>MD involving (a) to (c) above</w:t>
            </w:r>
          </w:p>
        </w:tc>
        <w:tc>
          <w:tcPr>
            <w:tcW w:w="3603" w:type="dxa"/>
          </w:tcPr>
          <w:p>
            <w:pPr>
              <w:pStyle w:val="TableParagraph"/>
              <w:spacing w:line="242" w:lineRule="auto"/>
              <w:ind w:left="147" w:right="200"/>
              <w:rPr>
                <w:sz w:val="22"/>
              </w:rPr>
            </w:pPr>
            <w:r>
              <w:rPr>
                <w:sz w:val="22"/>
              </w:rPr>
              <w:t>first received on rubber blanket and then transferred to paper.</w:t>
            </w:r>
          </w:p>
        </w:tc>
        <w:tc>
          <w:tcPr>
            <w:tcW w:w="3269" w:type="dxa"/>
          </w:tcPr>
          <w:p>
            <w:pPr>
              <w:pStyle w:val="TableParagraph"/>
              <w:spacing w:line="242" w:lineRule="auto"/>
              <w:ind w:left="145"/>
              <w:rPr>
                <w:sz w:val="22"/>
              </w:rPr>
            </w:pPr>
            <w:r>
              <w:rPr>
                <w:sz w:val="22"/>
              </w:rPr>
              <w:t>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1291.</w:t>
            </w:r>
          </w:p>
        </w:tc>
        <w:tc>
          <w:tcPr>
            <w:tcW w:w="2489" w:type="dxa"/>
          </w:tcPr>
          <w:p>
            <w:pPr>
              <w:pStyle w:val="TableParagraph"/>
              <w:rPr>
                <w:sz w:val="24"/>
              </w:rPr>
            </w:pPr>
          </w:p>
          <w:p>
            <w:pPr>
              <w:pStyle w:val="TableParagraph"/>
              <w:spacing w:before="3"/>
              <w:rPr>
                <w:sz w:val="30"/>
              </w:rPr>
            </w:pPr>
          </w:p>
          <w:p>
            <w:pPr>
              <w:pStyle w:val="TableParagraph"/>
              <w:spacing w:before="1"/>
              <w:ind w:left="148" w:right="423"/>
              <w:rPr>
                <w:sz w:val="22"/>
              </w:rPr>
            </w:pPr>
            <w:r>
              <w:rPr>
                <w:sz w:val="22"/>
              </w:rPr>
              <w:t>Machine Man, Direct Litho Graphic Prg.</w:t>
            </w:r>
          </w:p>
        </w:tc>
        <w:tc>
          <w:tcPr>
            <w:tcW w:w="2156" w:type="dxa"/>
          </w:tcPr>
          <w:p>
            <w:pPr>
              <w:pStyle w:val="TableParagraph"/>
              <w:rPr>
                <w:sz w:val="24"/>
              </w:rPr>
            </w:pPr>
          </w:p>
          <w:p>
            <w:pPr>
              <w:pStyle w:val="TableParagraph"/>
              <w:spacing w:before="3"/>
              <w:rPr>
                <w:sz w:val="30"/>
              </w:rPr>
            </w:pPr>
          </w:p>
          <w:p>
            <w:pPr>
              <w:pStyle w:val="TableParagraph"/>
              <w:spacing w:before="1"/>
              <w:ind w:left="150" w:right="270"/>
              <w:rPr>
                <w:sz w:val="22"/>
              </w:rPr>
            </w:pPr>
            <w:r>
              <w:rPr>
                <w:sz w:val="22"/>
              </w:rPr>
              <w:t>S, ST, W, BN, MF, SE</w:t>
            </w:r>
          </w:p>
        </w:tc>
        <w:tc>
          <w:tcPr>
            <w:tcW w:w="2734" w:type="dxa"/>
          </w:tcPr>
          <w:p>
            <w:pPr>
              <w:pStyle w:val="TableParagraph"/>
              <w:numPr>
                <w:ilvl w:val="0"/>
                <w:numId w:val="1337"/>
              </w:numPr>
              <w:tabs>
                <w:tab w:pos="508" w:val="left" w:leader="none"/>
              </w:tabs>
              <w:spacing w:line="252" w:lineRule="exact" w:before="121" w:after="0"/>
              <w:ind w:left="507" w:right="0" w:hanging="361"/>
              <w:jc w:val="left"/>
              <w:rPr>
                <w:sz w:val="22"/>
              </w:rPr>
            </w:pPr>
            <w:r>
              <w:rPr>
                <w:sz w:val="22"/>
              </w:rPr>
              <w:t>D,</w:t>
            </w:r>
            <w:r>
              <w:rPr>
                <w:spacing w:val="-1"/>
                <w:sz w:val="22"/>
              </w:rPr>
              <w:t> </w:t>
            </w:r>
            <w:r>
              <w:rPr>
                <w:sz w:val="22"/>
              </w:rPr>
              <w:t>HH</w:t>
            </w:r>
          </w:p>
          <w:p>
            <w:pPr>
              <w:pStyle w:val="TableParagraph"/>
              <w:numPr>
                <w:ilvl w:val="0"/>
                <w:numId w:val="1337"/>
              </w:numPr>
              <w:tabs>
                <w:tab w:pos="431" w:val="left" w:leader="none"/>
              </w:tabs>
              <w:spacing w:line="240" w:lineRule="auto" w:before="0" w:after="0"/>
              <w:ind w:left="430" w:right="354" w:hanging="284"/>
              <w:jc w:val="left"/>
              <w:rPr>
                <w:sz w:val="22"/>
              </w:rPr>
            </w:pPr>
            <w:r>
              <w:rPr>
                <w:sz w:val="22"/>
              </w:rPr>
              <w:t>OL, BL, CP, LC, </w:t>
            </w:r>
            <w:r>
              <w:rPr>
                <w:spacing w:val="-6"/>
                <w:sz w:val="22"/>
              </w:rPr>
              <w:t>Dw, </w:t>
            </w:r>
            <w:r>
              <w:rPr>
                <w:spacing w:val="-2"/>
                <w:sz w:val="22"/>
              </w:rPr>
              <w:t>AAV</w:t>
            </w:r>
          </w:p>
          <w:p>
            <w:pPr>
              <w:pStyle w:val="TableParagraph"/>
              <w:numPr>
                <w:ilvl w:val="0"/>
                <w:numId w:val="1337"/>
              </w:numPr>
              <w:tabs>
                <w:tab w:pos="431" w:val="left" w:leader="none"/>
              </w:tabs>
              <w:spacing w:line="253" w:lineRule="exact" w:before="0"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37"/>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ind w:left="147" w:right="138"/>
              <w:jc w:val="both"/>
              <w:rPr>
                <w:sz w:val="22"/>
              </w:rPr>
            </w:pPr>
            <w:r>
              <w:rPr>
                <w:sz w:val="22"/>
              </w:rPr>
              <w:t>Machineman, Direct Lithographic Printing; Litho Printer operates direct litho press in which impression is transferred directly from plate or stone to paper. Washes plate with water and positions it on bed</w:t>
            </w:r>
          </w:p>
          <w:p>
            <w:pPr>
              <w:pStyle w:val="TableParagraph"/>
              <w:spacing w:line="240" w:lineRule="exact"/>
              <w:ind w:left="147"/>
              <w:rPr>
                <w:sz w:val="22"/>
              </w:rPr>
            </w:pPr>
            <w:r>
              <w:rPr>
                <w:sz w:val="22"/>
              </w:rPr>
              <w:t>ofmachine.</w:t>
            </w:r>
          </w:p>
        </w:tc>
        <w:tc>
          <w:tcPr>
            <w:tcW w:w="3269" w:type="dxa"/>
          </w:tcPr>
          <w:p>
            <w:pPr>
              <w:pStyle w:val="TableParagraph"/>
              <w:ind w:left="145" w:right="129"/>
              <w:jc w:val="both"/>
              <w:rPr>
                <w:sz w:val="22"/>
              </w:rPr>
            </w:pPr>
            <w:r>
              <w:rPr>
                <w:sz w:val="22"/>
              </w:rPr>
              <w:t>The work is performed inside . Mobility of the person should be adequate. The incumbent should be considered 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1292.</w:t>
            </w:r>
          </w:p>
        </w:tc>
        <w:tc>
          <w:tcPr>
            <w:tcW w:w="2489" w:type="dxa"/>
          </w:tcPr>
          <w:p>
            <w:pPr>
              <w:pStyle w:val="TableParagraph"/>
              <w:rPr>
                <w:sz w:val="24"/>
              </w:rPr>
            </w:pPr>
          </w:p>
          <w:p>
            <w:pPr>
              <w:pStyle w:val="TableParagraph"/>
              <w:spacing w:before="3"/>
              <w:rPr>
                <w:sz w:val="30"/>
              </w:rPr>
            </w:pPr>
          </w:p>
          <w:p>
            <w:pPr>
              <w:pStyle w:val="TableParagraph"/>
              <w:spacing w:before="1"/>
              <w:ind w:left="148" w:right="1052"/>
              <w:rPr>
                <w:sz w:val="22"/>
              </w:rPr>
            </w:pPr>
            <w:r>
              <w:rPr>
                <w:sz w:val="22"/>
              </w:rPr>
              <w:t>Pressman , Roto- Gravure</w:t>
            </w:r>
          </w:p>
        </w:tc>
        <w:tc>
          <w:tcPr>
            <w:tcW w:w="2156" w:type="dxa"/>
          </w:tcPr>
          <w:p>
            <w:pPr>
              <w:pStyle w:val="TableParagraph"/>
              <w:rPr>
                <w:sz w:val="24"/>
              </w:rPr>
            </w:pPr>
          </w:p>
          <w:p>
            <w:pPr>
              <w:pStyle w:val="TableParagraph"/>
              <w:rPr>
                <w:sz w:val="32"/>
              </w:rPr>
            </w:pPr>
          </w:p>
          <w:p>
            <w:pPr>
              <w:pStyle w:val="TableParagraph"/>
              <w:ind w:left="467" w:right="679" w:hanging="298"/>
              <w:rPr>
                <w:sz w:val="22"/>
              </w:rPr>
            </w:pPr>
            <w:r>
              <w:rPr>
                <w:sz w:val="22"/>
              </w:rPr>
              <w:t>S, ST, W, BN, MF, SE</w:t>
            </w:r>
          </w:p>
        </w:tc>
        <w:tc>
          <w:tcPr>
            <w:tcW w:w="2734" w:type="dxa"/>
          </w:tcPr>
          <w:p>
            <w:pPr>
              <w:pStyle w:val="TableParagraph"/>
              <w:numPr>
                <w:ilvl w:val="0"/>
                <w:numId w:val="1338"/>
              </w:numPr>
              <w:tabs>
                <w:tab w:pos="508" w:val="left" w:leader="none"/>
              </w:tabs>
              <w:spacing w:line="252" w:lineRule="exact" w:before="121" w:after="0"/>
              <w:ind w:left="507" w:right="0" w:hanging="361"/>
              <w:jc w:val="left"/>
              <w:rPr>
                <w:sz w:val="22"/>
              </w:rPr>
            </w:pPr>
            <w:r>
              <w:rPr>
                <w:sz w:val="22"/>
              </w:rPr>
              <w:t>D,</w:t>
            </w:r>
            <w:r>
              <w:rPr>
                <w:spacing w:val="-1"/>
                <w:sz w:val="22"/>
              </w:rPr>
              <w:t> </w:t>
            </w:r>
            <w:r>
              <w:rPr>
                <w:sz w:val="22"/>
              </w:rPr>
              <w:t>HH</w:t>
            </w:r>
          </w:p>
          <w:p>
            <w:pPr>
              <w:pStyle w:val="TableParagraph"/>
              <w:numPr>
                <w:ilvl w:val="0"/>
                <w:numId w:val="1338"/>
              </w:numPr>
              <w:tabs>
                <w:tab w:pos="431" w:val="left" w:leader="none"/>
              </w:tabs>
              <w:spacing w:line="240" w:lineRule="auto" w:before="0" w:after="0"/>
              <w:ind w:left="430" w:right="354" w:hanging="284"/>
              <w:jc w:val="left"/>
              <w:rPr>
                <w:sz w:val="22"/>
              </w:rPr>
            </w:pPr>
            <w:r>
              <w:rPr>
                <w:sz w:val="22"/>
              </w:rPr>
              <w:t>OL, BL, CP, LC, </w:t>
            </w:r>
            <w:r>
              <w:rPr>
                <w:spacing w:val="-6"/>
                <w:sz w:val="22"/>
              </w:rPr>
              <w:t>Dw, </w:t>
            </w:r>
            <w:r>
              <w:rPr>
                <w:spacing w:val="-2"/>
                <w:sz w:val="22"/>
              </w:rPr>
              <w:t>AAV</w:t>
            </w:r>
          </w:p>
          <w:p>
            <w:pPr>
              <w:pStyle w:val="TableParagraph"/>
              <w:numPr>
                <w:ilvl w:val="0"/>
                <w:numId w:val="1338"/>
              </w:numPr>
              <w:tabs>
                <w:tab w:pos="431" w:val="left" w:leader="none"/>
              </w:tabs>
              <w:spacing w:line="252" w:lineRule="exact" w:before="0" w:after="0"/>
              <w:ind w:left="431" w:right="0" w:hanging="284"/>
              <w:jc w:val="left"/>
              <w:rPr>
                <w:sz w:val="22"/>
              </w:rPr>
            </w:pPr>
            <w:r>
              <w:rPr>
                <w:sz w:val="22"/>
              </w:rPr>
              <w:t>ASD (M), SLD,</w:t>
            </w:r>
            <w:r>
              <w:rPr>
                <w:spacing w:val="-5"/>
                <w:sz w:val="22"/>
              </w:rPr>
              <w:t> </w:t>
            </w:r>
            <w:r>
              <w:rPr>
                <w:sz w:val="22"/>
              </w:rPr>
              <w:t>MI</w:t>
            </w:r>
          </w:p>
          <w:p>
            <w:pPr>
              <w:pStyle w:val="TableParagraph"/>
              <w:numPr>
                <w:ilvl w:val="0"/>
                <w:numId w:val="1338"/>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ind w:left="147" w:right="135"/>
              <w:jc w:val="both"/>
              <w:rPr>
                <w:sz w:val="22"/>
              </w:rPr>
            </w:pPr>
            <w:r>
              <w:rPr>
                <w:sz w:val="22"/>
              </w:rPr>
              <w:t>Pressman, Roto Gravure sets and operates rotary-type press to print illustrative and other subject matter on continuous roll of paper from photo-engraved plates or cylinders upon which printing matter is etched</w:t>
            </w:r>
          </w:p>
          <w:p>
            <w:pPr>
              <w:pStyle w:val="TableParagraph"/>
              <w:spacing w:line="239" w:lineRule="exact"/>
              <w:ind w:left="147"/>
              <w:jc w:val="both"/>
              <w:rPr>
                <w:sz w:val="22"/>
              </w:rPr>
            </w:pPr>
            <w:r>
              <w:rPr>
                <w:sz w:val="22"/>
              </w:rPr>
              <w:t>below surface.</w:t>
            </w:r>
          </w:p>
        </w:tc>
        <w:tc>
          <w:tcPr>
            <w:tcW w:w="3269" w:type="dxa"/>
          </w:tcPr>
          <w:p>
            <w:pPr>
              <w:pStyle w:val="TableParagraph"/>
              <w:ind w:left="145" w:right="128"/>
              <w:jc w:val="both"/>
              <w:rPr>
                <w:sz w:val="22"/>
              </w:rPr>
            </w:pPr>
            <w:r>
              <w:rPr>
                <w:sz w:val="22"/>
              </w:rPr>
              <w:t>The work is performed inside . Mobility of the person should be adequate. The incumbent should be considered with aids and appliances.</w:t>
            </w:r>
          </w:p>
        </w:tc>
      </w:tr>
      <w:tr>
        <w:trPr>
          <w:trHeight w:val="1516" w:hRule="atLeast"/>
        </w:trPr>
        <w:tc>
          <w:tcPr>
            <w:tcW w:w="920" w:type="dxa"/>
            <w:shd w:val="clear" w:color="auto" w:fill="D9D9D9"/>
          </w:tcPr>
          <w:p>
            <w:pPr>
              <w:pStyle w:val="TableParagraph"/>
              <w:rPr>
                <w:sz w:val="24"/>
              </w:rPr>
            </w:pPr>
          </w:p>
          <w:p>
            <w:pPr>
              <w:pStyle w:val="TableParagraph"/>
              <w:spacing w:before="4"/>
              <w:rPr>
                <w:sz w:val="30"/>
              </w:rPr>
            </w:pPr>
          </w:p>
          <w:p>
            <w:pPr>
              <w:pStyle w:val="TableParagraph"/>
              <w:ind w:left="30"/>
              <w:rPr>
                <w:sz w:val="22"/>
              </w:rPr>
            </w:pPr>
            <w:r>
              <w:rPr>
                <w:sz w:val="22"/>
              </w:rPr>
              <w:t>1293.</w:t>
            </w:r>
          </w:p>
        </w:tc>
        <w:tc>
          <w:tcPr>
            <w:tcW w:w="2489" w:type="dxa"/>
          </w:tcPr>
          <w:p>
            <w:pPr>
              <w:pStyle w:val="TableParagraph"/>
              <w:rPr>
                <w:sz w:val="24"/>
              </w:rPr>
            </w:pPr>
          </w:p>
          <w:p>
            <w:pPr>
              <w:pStyle w:val="TableParagraph"/>
              <w:spacing w:before="3"/>
              <w:rPr>
                <w:sz w:val="19"/>
              </w:rPr>
            </w:pPr>
          </w:p>
          <w:p>
            <w:pPr>
              <w:pStyle w:val="TableParagraph"/>
              <w:ind w:left="148" w:right="1095"/>
              <w:rPr>
                <w:sz w:val="22"/>
              </w:rPr>
            </w:pPr>
            <w:r>
              <w:rPr>
                <w:sz w:val="22"/>
              </w:rPr>
              <w:t>Stereo Matrix Moulder</w:t>
            </w:r>
          </w:p>
        </w:tc>
        <w:tc>
          <w:tcPr>
            <w:tcW w:w="2156" w:type="dxa"/>
          </w:tcPr>
          <w:p>
            <w:pPr>
              <w:pStyle w:val="TableParagraph"/>
              <w:rPr>
                <w:sz w:val="24"/>
              </w:rPr>
            </w:pPr>
          </w:p>
          <w:p>
            <w:pPr>
              <w:pStyle w:val="TableParagraph"/>
              <w:spacing w:before="11"/>
              <w:rPr>
                <w:sz w:val="20"/>
              </w:rPr>
            </w:pPr>
          </w:p>
          <w:p>
            <w:pPr>
              <w:pStyle w:val="TableParagraph"/>
              <w:ind w:left="467" w:right="679" w:hanging="298"/>
              <w:rPr>
                <w:sz w:val="22"/>
              </w:rPr>
            </w:pPr>
            <w:r>
              <w:rPr>
                <w:sz w:val="22"/>
              </w:rPr>
              <w:t>S, ST, W, BN, MF, SE</w:t>
            </w:r>
          </w:p>
        </w:tc>
        <w:tc>
          <w:tcPr>
            <w:tcW w:w="2734" w:type="dxa"/>
          </w:tcPr>
          <w:p>
            <w:pPr>
              <w:pStyle w:val="TableParagraph"/>
              <w:numPr>
                <w:ilvl w:val="0"/>
                <w:numId w:val="1339"/>
              </w:numPr>
              <w:tabs>
                <w:tab w:pos="508" w:val="left" w:leader="none"/>
              </w:tabs>
              <w:spacing w:line="246"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39"/>
              </w:numPr>
              <w:tabs>
                <w:tab w:pos="431" w:val="left" w:leader="none"/>
              </w:tabs>
              <w:spacing w:line="240" w:lineRule="auto" w:before="0" w:after="0"/>
              <w:ind w:left="430" w:right="354" w:hanging="284"/>
              <w:jc w:val="left"/>
              <w:rPr>
                <w:sz w:val="22"/>
              </w:rPr>
            </w:pPr>
            <w:r>
              <w:rPr>
                <w:sz w:val="22"/>
              </w:rPr>
              <w:t>OL, BL, CP, LC, </w:t>
            </w:r>
            <w:r>
              <w:rPr>
                <w:spacing w:val="-6"/>
                <w:sz w:val="22"/>
              </w:rPr>
              <w:t>Dw, </w:t>
            </w:r>
            <w:r>
              <w:rPr>
                <w:spacing w:val="-2"/>
                <w:sz w:val="22"/>
              </w:rPr>
              <w:t>AAV</w:t>
            </w:r>
          </w:p>
          <w:p>
            <w:pPr>
              <w:pStyle w:val="TableParagraph"/>
              <w:numPr>
                <w:ilvl w:val="0"/>
                <w:numId w:val="1339"/>
              </w:numPr>
              <w:tabs>
                <w:tab w:pos="431" w:val="left" w:leader="none"/>
              </w:tabs>
              <w:spacing w:line="252" w:lineRule="exact" w:before="0"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39"/>
              </w:numPr>
              <w:tabs>
                <w:tab w:pos="431" w:val="left" w:leader="none"/>
              </w:tabs>
              <w:spacing w:line="254" w:lineRule="exact" w:before="2" w:after="0"/>
              <w:ind w:left="430" w:right="212" w:hanging="284"/>
              <w:jc w:val="left"/>
              <w:rPr>
                <w:sz w:val="22"/>
              </w:rPr>
            </w:pPr>
            <w:r>
              <w:rPr>
                <w:sz w:val="22"/>
              </w:rPr>
              <w:t>MD involving (a) to (c) above</w:t>
            </w:r>
          </w:p>
        </w:tc>
        <w:tc>
          <w:tcPr>
            <w:tcW w:w="3603" w:type="dxa"/>
          </w:tcPr>
          <w:p>
            <w:pPr>
              <w:pStyle w:val="TableParagraph"/>
              <w:ind w:left="147" w:right="133"/>
              <w:jc w:val="both"/>
              <w:rPr>
                <w:sz w:val="22"/>
              </w:rPr>
            </w:pPr>
            <w:r>
              <w:rPr>
                <w:sz w:val="22"/>
              </w:rPr>
              <w:t>Stereo Matrix Moulder; Matrix Maker operates hydraulic or hand press to obtain print impressions on flong (specially prepared thick sheet of paper) for casting printing plates</w:t>
            </w:r>
          </w:p>
          <w:p>
            <w:pPr>
              <w:pStyle w:val="TableParagraph"/>
              <w:spacing w:line="238" w:lineRule="exact"/>
              <w:ind w:left="147"/>
              <w:jc w:val="both"/>
              <w:rPr>
                <w:sz w:val="22"/>
              </w:rPr>
            </w:pPr>
            <w:r>
              <w:rPr>
                <w:sz w:val="22"/>
              </w:rPr>
              <w:t>used in rotaryprinting.</w:t>
            </w:r>
          </w:p>
        </w:tc>
        <w:tc>
          <w:tcPr>
            <w:tcW w:w="3269" w:type="dxa"/>
          </w:tcPr>
          <w:p>
            <w:pPr>
              <w:pStyle w:val="TableParagraph"/>
              <w:spacing w:line="246" w:lineRule="exact"/>
              <w:ind w:left="145"/>
              <w:jc w:val="both"/>
              <w:rPr>
                <w:sz w:val="22"/>
              </w:rPr>
            </w:pPr>
            <w:r>
              <w:rPr>
                <w:sz w:val="22"/>
              </w:rPr>
              <w:t>The work is performed inside</w:t>
            </w:r>
          </w:p>
          <w:p>
            <w:pPr>
              <w:pStyle w:val="TableParagraph"/>
              <w:ind w:left="145" w:right="129"/>
              <w:jc w:val="both"/>
              <w:rPr>
                <w:sz w:val="22"/>
              </w:rPr>
            </w:pPr>
            <w:r>
              <w:rPr>
                <w:sz w:val="22"/>
              </w:rPr>
              <w:t>.Mobility of the person should be adequate. The incumbent should be considered with aids and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1294.</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Stereo Type Caster</w:t>
            </w:r>
          </w:p>
        </w:tc>
        <w:tc>
          <w:tcPr>
            <w:tcW w:w="2156" w:type="dxa"/>
          </w:tcPr>
          <w:p>
            <w:pPr>
              <w:pStyle w:val="TableParagraph"/>
              <w:rPr>
                <w:sz w:val="24"/>
              </w:rPr>
            </w:pPr>
          </w:p>
          <w:p>
            <w:pPr>
              <w:pStyle w:val="TableParagraph"/>
              <w:spacing w:before="6"/>
              <w:rPr>
                <w:sz w:val="30"/>
              </w:rPr>
            </w:pPr>
          </w:p>
          <w:p>
            <w:pPr>
              <w:pStyle w:val="TableParagraph"/>
              <w:ind w:left="150"/>
              <w:rPr>
                <w:sz w:val="22"/>
              </w:rPr>
            </w:pPr>
            <w:r>
              <w:rPr>
                <w:sz w:val="22"/>
              </w:rPr>
              <w:t>S,ST,W,BN,MF,SE</w:t>
            </w:r>
          </w:p>
        </w:tc>
        <w:tc>
          <w:tcPr>
            <w:tcW w:w="2734" w:type="dxa"/>
          </w:tcPr>
          <w:p>
            <w:pPr>
              <w:pStyle w:val="TableParagraph"/>
              <w:numPr>
                <w:ilvl w:val="0"/>
                <w:numId w:val="1340"/>
              </w:numPr>
              <w:tabs>
                <w:tab w:pos="508" w:val="left" w:leader="none"/>
              </w:tabs>
              <w:spacing w:line="247"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40"/>
              </w:numPr>
              <w:tabs>
                <w:tab w:pos="431" w:val="left" w:leader="none"/>
              </w:tabs>
              <w:spacing w:line="240" w:lineRule="auto" w:before="1" w:after="0"/>
              <w:ind w:left="430" w:right="354" w:hanging="284"/>
              <w:jc w:val="left"/>
              <w:rPr>
                <w:sz w:val="22"/>
              </w:rPr>
            </w:pPr>
            <w:r>
              <w:rPr>
                <w:sz w:val="22"/>
              </w:rPr>
              <w:t>OL, BL, CP, LC, </w:t>
            </w:r>
            <w:r>
              <w:rPr>
                <w:spacing w:val="-6"/>
                <w:sz w:val="22"/>
              </w:rPr>
              <w:t>Dw, </w:t>
            </w:r>
            <w:r>
              <w:rPr>
                <w:spacing w:val="-2"/>
                <w:sz w:val="22"/>
              </w:rPr>
              <w:t>AAV</w:t>
            </w:r>
          </w:p>
          <w:p>
            <w:pPr>
              <w:pStyle w:val="TableParagraph"/>
              <w:numPr>
                <w:ilvl w:val="0"/>
                <w:numId w:val="1340"/>
              </w:numPr>
              <w:tabs>
                <w:tab w:pos="431" w:val="left" w:leader="none"/>
              </w:tabs>
              <w:spacing w:line="252" w:lineRule="exact" w:before="1"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40"/>
              </w:numPr>
              <w:tabs>
                <w:tab w:pos="431" w:val="left" w:leader="none"/>
              </w:tabs>
              <w:spacing w:line="252" w:lineRule="exact" w:before="3" w:after="0"/>
              <w:ind w:left="430" w:right="212" w:hanging="284"/>
              <w:jc w:val="left"/>
              <w:rPr>
                <w:sz w:val="22"/>
              </w:rPr>
            </w:pPr>
            <w:r>
              <w:rPr>
                <w:sz w:val="22"/>
              </w:rPr>
              <w:t>MD involving (a) to (c) above</w:t>
            </w:r>
          </w:p>
        </w:tc>
        <w:tc>
          <w:tcPr>
            <w:tcW w:w="3603" w:type="dxa"/>
          </w:tcPr>
          <w:p>
            <w:pPr>
              <w:pStyle w:val="TableParagraph"/>
              <w:ind w:left="106" w:right="98"/>
              <w:jc w:val="both"/>
              <w:rPr>
                <w:sz w:val="22"/>
              </w:rPr>
            </w:pPr>
            <w:r>
              <w:rPr>
                <w:sz w:val="22"/>
              </w:rPr>
              <w:t>Stereotype Caster; Rotary Caster prepares plates for rotary or flat-bed printing by operating casting machine.</w:t>
            </w:r>
            <w:r>
              <w:rPr>
                <w:spacing w:val="22"/>
                <w:sz w:val="22"/>
              </w:rPr>
              <w:t> </w:t>
            </w:r>
            <w:r>
              <w:rPr>
                <w:sz w:val="22"/>
              </w:rPr>
              <w:t>Dries</w:t>
            </w:r>
            <w:r>
              <w:rPr>
                <w:spacing w:val="22"/>
                <w:sz w:val="22"/>
              </w:rPr>
              <w:t> </w:t>
            </w:r>
            <w:r>
              <w:rPr>
                <w:sz w:val="22"/>
              </w:rPr>
              <w:t>matrix</w:t>
            </w:r>
            <w:r>
              <w:rPr>
                <w:spacing w:val="22"/>
                <w:sz w:val="22"/>
              </w:rPr>
              <w:t> </w:t>
            </w:r>
            <w:r>
              <w:rPr>
                <w:sz w:val="22"/>
              </w:rPr>
              <w:t>on</w:t>
            </w:r>
            <w:r>
              <w:rPr>
                <w:spacing w:val="22"/>
                <w:sz w:val="22"/>
              </w:rPr>
              <w:t> </w:t>
            </w:r>
            <w:r>
              <w:rPr>
                <w:sz w:val="22"/>
              </w:rPr>
              <w:t>roaster</w:t>
            </w:r>
            <w:r>
              <w:rPr>
                <w:spacing w:val="23"/>
                <w:sz w:val="22"/>
              </w:rPr>
              <w:t> </w:t>
            </w:r>
            <w:r>
              <w:rPr>
                <w:sz w:val="22"/>
              </w:rPr>
              <w:t>and</w:t>
            </w:r>
          </w:p>
          <w:p>
            <w:pPr>
              <w:pStyle w:val="TableParagraph"/>
              <w:spacing w:line="252" w:lineRule="exact"/>
              <w:ind w:left="106" w:right="99"/>
              <w:jc w:val="both"/>
              <w:rPr>
                <w:sz w:val="22"/>
              </w:rPr>
            </w:pPr>
            <w:r>
              <w:rPr>
                <w:sz w:val="22"/>
              </w:rPr>
              <w:t>places it in correct position in casting box.</w:t>
            </w:r>
          </w:p>
        </w:tc>
        <w:tc>
          <w:tcPr>
            <w:tcW w:w="3269" w:type="dxa"/>
          </w:tcPr>
          <w:p>
            <w:pPr>
              <w:pStyle w:val="TableParagraph"/>
              <w:ind w:left="104" w:right="98"/>
              <w:jc w:val="both"/>
              <w:rPr>
                <w:sz w:val="22"/>
              </w:rPr>
            </w:pPr>
            <w:r>
              <w:rPr>
                <w:sz w:val="22"/>
              </w:rPr>
              <w:t>The work is performed inside . Mobility of the person should be adequate. The incumbent </w:t>
            </w:r>
            <w:r>
              <w:rPr>
                <w:spacing w:val="-3"/>
                <w:sz w:val="22"/>
              </w:rPr>
              <w:t>should </w:t>
            </w:r>
            <w:r>
              <w:rPr>
                <w:sz w:val="22"/>
              </w:rPr>
              <w:t>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1295.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8"/>
              <w:rPr>
                <w:sz w:val="22"/>
              </w:rPr>
            </w:pPr>
            <w:r>
              <w:rPr>
                <w:sz w:val="22"/>
              </w:rPr>
              <w:t>Electrotyper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50" w:right="270"/>
              <w:rPr>
                <w:sz w:val="22"/>
              </w:rPr>
            </w:pPr>
            <w:r>
              <w:rPr>
                <w:sz w:val="22"/>
              </w:rPr>
              <w:t>S, ST, W, BN, MF, SE</w:t>
            </w:r>
          </w:p>
        </w:tc>
        <w:tc>
          <w:tcPr>
            <w:tcW w:w="2734" w:type="dxa"/>
          </w:tcPr>
          <w:p>
            <w:pPr>
              <w:pStyle w:val="TableParagraph"/>
              <w:spacing w:before="7"/>
              <w:rPr>
                <w:sz w:val="32"/>
              </w:rPr>
            </w:pPr>
          </w:p>
          <w:p>
            <w:pPr>
              <w:pStyle w:val="TableParagraph"/>
              <w:numPr>
                <w:ilvl w:val="0"/>
                <w:numId w:val="1341"/>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41"/>
              </w:numPr>
              <w:tabs>
                <w:tab w:pos="431" w:val="left" w:leader="none"/>
              </w:tabs>
              <w:spacing w:line="240" w:lineRule="auto" w:before="0" w:after="0"/>
              <w:ind w:left="430" w:right="354" w:hanging="284"/>
              <w:jc w:val="left"/>
              <w:rPr>
                <w:sz w:val="22"/>
              </w:rPr>
            </w:pPr>
            <w:r>
              <w:rPr>
                <w:sz w:val="22"/>
              </w:rPr>
              <w:t>OL, BL, CP, LC, </w:t>
            </w:r>
            <w:r>
              <w:rPr>
                <w:spacing w:val="-6"/>
                <w:sz w:val="22"/>
              </w:rPr>
              <w:t>Dw, </w:t>
            </w:r>
            <w:r>
              <w:rPr>
                <w:spacing w:val="-2"/>
                <w:sz w:val="22"/>
              </w:rPr>
              <w:t>AAV</w:t>
            </w:r>
          </w:p>
          <w:p>
            <w:pPr>
              <w:pStyle w:val="TableParagraph"/>
              <w:numPr>
                <w:ilvl w:val="0"/>
                <w:numId w:val="1341"/>
              </w:numPr>
              <w:tabs>
                <w:tab w:pos="431" w:val="left" w:leader="none"/>
              </w:tabs>
              <w:spacing w:line="240" w:lineRule="auto" w:before="0" w:after="0"/>
              <w:ind w:left="430" w:right="484" w:hanging="284"/>
              <w:jc w:val="left"/>
              <w:rPr>
                <w:sz w:val="22"/>
              </w:rPr>
            </w:pPr>
            <w:r>
              <w:rPr>
                <w:sz w:val="22"/>
              </w:rPr>
              <w:t>ASD (M, MoD), </w:t>
            </w:r>
            <w:r>
              <w:rPr>
                <w:spacing w:val="-2"/>
                <w:sz w:val="22"/>
              </w:rPr>
              <w:t>ID, </w:t>
            </w:r>
            <w:r>
              <w:rPr>
                <w:sz w:val="22"/>
              </w:rPr>
              <w:t>SLD,</w:t>
            </w:r>
            <w:r>
              <w:rPr>
                <w:spacing w:val="-1"/>
                <w:sz w:val="22"/>
              </w:rPr>
              <w:t> </w:t>
            </w:r>
            <w:r>
              <w:rPr>
                <w:sz w:val="22"/>
              </w:rPr>
              <w:t>MI</w:t>
            </w:r>
          </w:p>
          <w:p>
            <w:pPr>
              <w:pStyle w:val="TableParagraph"/>
              <w:numPr>
                <w:ilvl w:val="0"/>
                <w:numId w:val="1341"/>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ind w:left="147" w:right="131"/>
              <w:jc w:val="both"/>
              <w:rPr>
                <w:sz w:val="22"/>
              </w:rPr>
            </w:pPr>
            <w:r>
              <w:rPr>
                <w:sz w:val="22"/>
              </w:rPr>
              <w:t>Electrotyper performs all or several tasks in making printing plates from setup type by electro-plating process, using hand tools, electro-plating equipment and metal casting, trimming and forming machines. Places set up type on bed of hydraulic press. Lays wax-coated sheet</w:t>
            </w:r>
            <w:r>
              <w:rPr>
                <w:spacing w:val="30"/>
                <w:sz w:val="22"/>
              </w:rPr>
              <w:t> </w:t>
            </w:r>
            <w:r>
              <w:rPr>
                <w:sz w:val="22"/>
              </w:rPr>
              <w:t>of</w:t>
            </w:r>
            <w:r>
              <w:rPr>
                <w:spacing w:val="30"/>
                <w:sz w:val="22"/>
              </w:rPr>
              <w:t> </w:t>
            </w:r>
            <w:r>
              <w:rPr>
                <w:sz w:val="22"/>
              </w:rPr>
              <w:t>metal</w:t>
            </w:r>
            <w:r>
              <w:rPr>
                <w:spacing w:val="31"/>
                <w:sz w:val="22"/>
              </w:rPr>
              <w:t> </w:t>
            </w:r>
            <w:r>
              <w:rPr>
                <w:sz w:val="22"/>
              </w:rPr>
              <w:t>or</w:t>
            </w:r>
            <w:r>
              <w:rPr>
                <w:spacing w:val="30"/>
                <w:sz w:val="22"/>
              </w:rPr>
              <w:t> </w:t>
            </w:r>
            <w:r>
              <w:rPr>
                <w:sz w:val="22"/>
              </w:rPr>
              <w:t>sheet</w:t>
            </w:r>
            <w:r>
              <w:rPr>
                <w:spacing w:val="31"/>
                <w:sz w:val="22"/>
              </w:rPr>
              <w:t> </w:t>
            </w:r>
            <w:r>
              <w:rPr>
                <w:sz w:val="22"/>
              </w:rPr>
              <w:t>of</w:t>
            </w:r>
            <w:r>
              <w:rPr>
                <w:spacing w:val="28"/>
                <w:sz w:val="22"/>
              </w:rPr>
              <w:t> </w:t>
            </w:r>
            <w:r>
              <w:rPr>
                <w:sz w:val="22"/>
              </w:rPr>
              <w:t>plastic</w:t>
            </w:r>
            <w:r>
              <w:rPr>
                <w:spacing w:val="30"/>
                <w:sz w:val="22"/>
              </w:rPr>
              <w:t> </w:t>
            </w:r>
            <w:r>
              <w:rPr>
                <w:sz w:val="22"/>
              </w:rPr>
              <w:t>or</w:t>
            </w:r>
          </w:p>
          <w:p>
            <w:pPr>
              <w:pStyle w:val="TableParagraph"/>
              <w:spacing w:line="252" w:lineRule="exact"/>
              <w:ind w:left="147" w:right="141"/>
              <w:jc w:val="both"/>
              <w:rPr>
                <w:sz w:val="22"/>
              </w:rPr>
            </w:pPr>
            <w:r>
              <w:rPr>
                <w:sz w:val="22"/>
              </w:rPr>
              <w:t>lead on type and presses it to make mould.</w:t>
            </w:r>
          </w:p>
        </w:tc>
        <w:tc>
          <w:tcPr>
            <w:tcW w:w="3269" w:type="dxa"/>
          </w:tcPr>
          <w:p>
            <w:pPr>
              <w:pStyle w:val="TableParagraph"/>
              <w:spacing w:line="247" w:lineRule="exact"/>
              <w:ind w:left="145"/>
              <w:jc w:val="both"/>
              <w:rPr>
                <w:sz w:val="22"/>
              </w:rPr>
            </w:pPr>
            <w:r>
              <w:rPr>
                <w:sz w:val="22"/>
              </w:rPr>
              <w:t>The work is performed inside</w:t>
            </w:r>
          </w:p>
          <w:p>
            <w:pPr>
              <w:pStyle w:val="TableParagraph"/>
              <w:spacing w:before="1"/>
              <w:ind w:left="145" w:right="129"/>
              <w:jc w:val="both"/>
              <w:rPr>
                <w:sz w:val="22"/>
              </w:rPr>
            </w:pPr>
            <w:r>
              <w:rPr>
                <w:sz w:val="22"/>
              </w:rPr>
              <w:t>.Mobility of the person should be adequate.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1296.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ight="1174"/>
              <w:rPr>
                <w:sz w:val="22"/>
              </w:rPr>
            </w:pPr>
            <w:r>
              <w:rPr>
                <w:sz w:val="22"/>
              </w:rPr>
              <w:t>Retoucher, Lithographic</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50" w:right="270"/>
              <w:rPr>
                <w:sz w:val="22"/>
              </w:rPr>
            </w:pPr>
            <w:r>
              <w:rPr>
                <w:sz w:val="22"/>
              </w:rPr>
              <w:t>S, ST, W, BN, MF, SE</w:t>
            </w:r>
          </w:p>
        </w:tc>
        <w:tc>
          <w:tcPr>
            <w:tcW w:w="2734" w:type="dxa"/>
          </w:tcPr>
          <w:p>
            <w:pPr>
              <w:pStyle w:val="TableParagraph"/>
              <w:spacing w:before="4"/>
              <w:rPr>
                <w:sz w:val="32"/>
              </w:rPr>
            </w:pPr>
          </w:p>
          <w:p>
            <w:pPr>
              <w:pStyle w:val="TableParagraph"/>
              <w:numPr>
                <w:ilvl w:val="0"/>
                <w:numId w:val="1342"/>
              </w:numPr>
              <w:tabs>
                <w:tab w:pos="508" w:val="left" w:leader="none"/>
              </w:tabs>
              <w:spacing w:line="240" w:lineRule="auto" w:before="1" w:after="0"/>
              <w:ind w:left="507" w:right="0" w:hanging="361"/>
              <w:jc w:val="left"/>
              <w:rPr>
                <w:sz w:val="22"/>
              </w:rPr>
            </w:pPr>
            <w:r>
              <w:rPr>
                <w:sz w:val="22"/>
              </w:rPr>
              <w:t>D,</w:t>
            </w:r>
            <w:r>
              <w:rPr>
                <w:spacing w:val="-1"/>
                <w:sz w:val="22"/>
              </w:rPr>
              <w:t> </w:t>
            </w:r>
            <w:r>
              <w:rPr>
                <w:sz w:val="22"/>
              </w:rPr>
              <w:t>HH</w:t>
            </w:r>
          </w:p>
          <w:p>
            <w:pPr>
              <w:pStyle w:val="TableParagraph"/>
              <w:numPr>
                <w:ilvl w:val="0"/>
                <w:numId w:val="1342"/>
              </w:numPr>
              <w:tabs>
                <w:tab w:pos="431" w:val="left" w:leader="none"/>
              </w:tabs>
              <w:spacing w:line="240" w:lineRule="auto" w:before="1" w:after="0"/>
              <w:ind w:left="430" w:right="354" w:hanging="284"/>
              <w:jc w:val="left"/>
              <w:rPr>
                <w:sz w:val="22"/>
              </w:rPr>
            </w:pPr>
            <w:r>
              <w:rPr>
                <w:sz w:val="22"/>
              </w:rPr>
              <w:t>OL, BL, CP, LC, </w:t>
            </w:r>
            <w:r>
              <w:rPr>
                <w:spacing w:val="-6"/>
                <w:sz w:val="22"/>
              </w:rPr>
              <w:t>Dw, </w:t>
            </w:r>
            <w:r>
              <w:rPr>
                <w:spacing w:val="-2"/>
                <w:sz w:val="22"/>
              </w:rPr>
              <w:t>AAV</w:t>
            </w:r>
          </w:p>
          <w:p>
            <w:pPr>
              <w:pStyle w:val="TableParagraph"/>
              <w:numPr>
                <w:ilvl w:val="0"/>
                <w:numId w:val="1342"/>
              </w:numPr>
              <w:tabs>
                <w:tab w:pos="431" w:val="left" w:leader="none"/>
              </w:tabs>
              <w:spacing w:line="251" w:lineRule="exact" w:before="0" w:after="0"/>
              <w:ind w:left="431" w:right="0" w:hanging="284"/>
              <w:jc w:val="left"/>
              <w:rPr>
                <w:sz w:val="22"/>
              </w:rPr>
            </w:pPr>
            <w:r>
              <w:rPr>
                <w:sz w:val="22"/>
              </w:rPr>
              <w:t>ASD (M), SLD,</w:t>
            </w:r>
            <w:r>
              <w:rPr>
                <w:spacing w:val="-5"/>
                <w:sz w:val="22"/>
              </w:rPr>
              <w:t> </w:t>
            </w:r>
            <w:r>
              <w:rPr>
                <w:sz w:val="22"/>
              </w:rPr>
              <w:t>MI</w:t>
            </w:r>
          </w:p>
          <w:p>
            <w:pPr>
              <w:pStyle w:val="TableParagraph"/>
              <w:numPr>
                <w:ilvl w:val="0"/>
                <w:numId w:val="1342"/>
              </w:numPr>
              <w:tabs>
                <w:tab w:pos="431" w:val="left" w:leader="none"/>
              </w:tabs>
              <w:spacing w:line="240" w:lineRule="auto" w:before="1" w:after="0"/>
              <w:ind w:left="430" w:right="212" w:hanging="284"/>
              <w:jc w:val="left"/>
              <w:rPr>
                <w:sz w:val="22"/>
              </w:rPr>
            </w:pPr>
            <w:r>
              <w:rPr>
                <w:sz w:val="22"/>
              </w:rPr>
              <w:t>MD involving (a) to (c) above</w:t>
            </w:r>
          </w:p>
        </w:tc>
        <w:tc>
          <w:tcPr>
            <w:tcW w:w="3603" w:type="dxa"/>
          </w:tcPr>
          <w:p>
            <w:pPr>
              <w:pStyle w:val="TableParagraph"/>
              <w:tabs>
                <w:tab w:pos="1483" w:val="left" w:leader="none"/>
                <w:tab w:pos="1769" w:val="left" w:leader="none"/>
                <w:tab w:pos="2261" w:val="left" w:leader="none"/>
                <w:tab w:pos="2450" w:val="left" w:leader="none"/>
                <w:tab w:pos="2783" w:val="left" w:leader="none"/>
                <w:tab w:pos="3236" w:val="left" w:leader="none"/>
              </w:tabs>
              <w:ind w:left="147" w:right="133"/>
              <w:rPr>
                <w:sz w:val="22"/>
              </w:rPr>
            </w:pPr>
            <w:r>
              <w:rPr>
                <w:sz w:val="22"/>
              </w:rPr>
              <w:t>Retoucher,</w:t>
              <w:tab/>
              <w:tab/>
              <w:tab/>
            </w:r>
            <w:r>
              <w:rPr>
                <w:spacing w:val="-3"/>
                <w:sz w:val="22"/>
              </w:rPr>
              <w:t>Lithographic; </w:t>
            </w:r>
            <w:r>
              <w:rPr>
                <w:sz w:val="22"/>
              </w:rPr>
              <w:t>Photoengraving</w:t>
              <w:tab/>
              <w:t>Finisher;</w:t>
              <w:tab/>
            </w:r>
            <w:r>
              <w:rPr>
                <w:spacing w:val="-4"/>
                <w:sz w:val="22"/>
              </w:rPr>
              <w:t>Process </w:t>
            </w:r>
            <w:r>
              <w:rPr>
                <w:sz w:val="22"/>
              </w:rPr>
              <w:t>Artist-Lithographic-Colour-Artist Retoucher; Tone Artist refines or corrects imperfections in design on lithographic</w:t>
              <w:tab/>
              <w:t>printing</w:t>
              <w:tab/>
              <w:tab/>
              <w:t>plates</w:t>
              <w:tab/>
            </w:r>
            <w:r>
              <w:rPr>
                <w:spacing w:val="-9"/>
                <w:sz w:val="22"/>
              </w:rPr>
              <w:t>by </w:t>
            </w:r>
            <w:r>
              <w:rPr>
                <w:sz w:val="22"/>
              </w:rPr>
              <w:t>drawing on them with scribbling tools,</w:t>
            </w:r>
            <w:r>
              <w:rPr>
                <w:spacing w:val="30"/>
                <w:sz w:val="22"/>
              </w:rPr>
              <w:t> </w:t>
            </w:r>
            <w:r>
              <w:rPr>
                <w:sz w:val="22"/>
              </w:rPr>
              <w:t>crayons,</w:t>
            </w:r>
            <w:r>
              <w:rPr>
                <w:spacing w:val="30"/>
                <w:sz w:val="22"/>
              </w:rPr>
              <w:t> </w:t>
            </w:r>
            <w:r>
              <w:rPr>
                <w:sz w:val="22"/>
              </w:rPr>
              <w:t>pen</w:t>
            </w:r>
            <w:r>
              <w:rPr>
                <w:spacing w:val="31"/>
                <w:sz w:val="22"/>
              </w:rPr>
              <w:t> </w:t>
            </w:r>
            <w:r>
              <w:rPr>
                <w:sz w:val="22"/>
              </w:rPr>
              <w:t>and</w:t>
            </w:r>
            <w:r>
              <w:rPr>
                <w:spacing w:val="30"/>
                <w:sz w:val="22"/>
              </w:rPr>
              <w:t> </w:t>
            </w:r>
            <w:r>
              <w:rPr>
                <w:sz w:val="22"/>
              </w:rPr>
              <w:t>ink</w:t>
            </w:r>
            <w:r>
              <w:rPr>
                <w:spacing w:val="27"/>
                <w:sz w:val="22"/>
              </w:rPr>
              <w:t> </w:t>
            </w:r>
            <w:r>
              <w:rPr>
                <w:sz w:val="22"/>
              </w:rPr>
              <w:t>to</w:t>
            </w:r>
            <w:r>
              <w:rPr>
                <w:spacing w:val="33"/>
                <w:sz w:val="22"/>
              </w:rPr>
              <w:t> </w:t>
            </w:r>
            <w:r>
              <w:rPr>
                <w:sz w:val="22"/>
              </w:rPr>
              <w:t>make</w:t>
            </w:r>
          </w:p>
          <w:p>
            <w:pPr>
              <w:pStyle w:val="TableParagraph"/>
              <w:spacing w:line="240" w:lineRule="exact"/>
              <w:ind w:left="147"/>
              <w:rPr>
                <w:sz w:val="22"/>
              </w:rPr>
            </w:pPr>
            <w:r>
              <w:rPr>
                <w:sz w:val="22"/>
              </w:rPr>
              <w:t>them fit for printing.</w:t>
            </w:r>
          </w:p>
        </w:tc>
        <w:tc>
          <w:tcPr>
            <w:tcW w:w="3269" w:type="dxa"/>
          </w:tcPr>
          <w:p>
            <w:pPr>
              <w:pStyle w:val="TableParagraph"/>
              <w:ind w:left="147" w:right="129"/>
              <w:jc w:val="both"/>
              <w:rPr>
                <w:sz w:val="22"/>
              </w:rPr>
            </w:pPr>
            <w:r>
              <w:rPr>
                <w:sz w:val="22"/>
              </w:rPr>
              <w:t>The work is performed inside . Mobility of the person should be adequate. The incumbent should be considered with aids and appliances.</w:t>
            </w:r>
          </w:p>
        </w:tc>
      </w:tr>
      <w:tr>
        <w:trPr>
          <w:trHeight w:val="1516"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1297.</w:t>
            </w:r>
          </w:p>
        </w:tc>
        <w:tc>
          <w:tcPr>
            <w:tcW w:w="2489" w:type="dxa"/>
          </w:tcPr>
          <w:p>
            <w:pPr>
              <w:pStyle w:val="TableParagraph"/>
              <w:rPr>
                <w:sz w:val="24"/>
              </w:rPr>
            </w:pPr>
          </w:p>
          <w:p>
            <w:pPr>
              <w:pStyle w:val="TableParagraph"/>
              <w:spacing w:before="3"/>
              <w:rPr>
                <w:sz w:val="30"/>
              </w:rPr>
            </w:pPr>
          </w:p>
          <w:p>
            <w:pPr>
              <w:pStyle w:val="TableParagraph"/>
              <w:spacing w:before="1"/>
              <w:ind w:left="148"/>
              <w:rPr>
                <w:sz w:val="22"/>
              </w:rPr>
            </w:pPr>
            <w:r>
              <w:rPr>
                <w:sz w:val="22"/>
              </w:rPr>
              <w:t>Mounter</w:t>
            </w:r>
          </w:p>
        </w:tc>
        <w:tc>
          <w:tcPr>
            <w:tcW w:w="2156" w:type="dxa"/>
          </w:tcPr>
          <w:p>
            <w:pPr>
              <w:pStyle w:val="TableParagraph"/>
              <w:rPr>
                <w:sz w:val="24"/>
              </w:rPr>
            </w:pPr>
          </w:p>
          <w:p>
            <w:pPr>
              <w:pStyle w:val="TableParagraph"/>
              <w:spacing w:before="5"/>
              <w:rPr>
                <w:sz w:val="19"/>
              </w:rPr>
            </w:pPr>
          </w:p>
          <w:p>
            <w:pPr>
              <w:pStyle w:val="TableParagraph"/>
              <w:ind w:left="150" w:right="343"/>
              <w:rPr>
                <w:sz w:val="22"/>
              </w:rPr>
            </w:pPr>
            <w:r>
              <w:rPr>
                <w:sz w:val="22"/>
              </w:rPr>
              <w:t>S, ST, W, BN, PP, MF, SE</w:t>
            </w:r>
          </w:p>
        </w:tc>
        <w:tc>
          <w:tcPr>
            <w:tcW w:w="2734" w:type="dxa"/>
          </w:tcPr>
          <w:p>
            <w:pPr>
              <w:pStyle w:val="TableParagraph"/>
              <w:numPr>
                <w:ilvl w:val="0"/>
                <w:numId w:val="1343"/>
              </w:numPr>
              <w:tabs>
                <w:tab w:pos="508" w:val="left" w:leader="none"/>
              </w:tabs>
              <w:spacing w:line="252" w:lineRule="exact" w:before="121" w:after="0"/>
              <w:ind w:left="507" w:right="0" w:hanging="361"/>
              <w:jc w:val="left"/>
              <w:rPr>
                <w:sz w:val="22"/>
              </w:rPr>
            </w:pPr>
            <w:r>
              <w:rPr>
                <w:sz w:val="22"/>
              </w:rPr>
              <w:t>D,</w:t>
            </w:r>
            <w:r>
              <w:rPr>
                <w:spacing w:val="-1"/>
                <w:sz w:val="22"/>
              </w:rPr>
              <w:t> </w:t>
            </w:r>
            <w:r>
              <w:rPr>
                <w:sz w:val="22"/>
              </w:rPr>
              <w:t>HH</w:t>
            </w:r>
          </w:p>
          <w:p>
            <w:pPr>
              <w:pStyle w:val="TableParagraph"/>
              <w:numPr>
                <w:ilvl w:val="0"/>
                <w:numId w:val="1343"/>
              </w:numPr>
              <w:tabs>
                <w:tab w:pos="431" w:val="left" w:leader="none"/>
              </w:tabs>
              <w:spacing w:line="252" w:lineRule="exact" w:before="0" w:after="0"/>
              <w:ind w:left="431" w:right="0" w:hanging="284"/>
              <w:jc w:val="left"/>
              <w:rPr>
                <w:sz w:val="22"/>
              </w:rPr>
            </w:pPr>
            <w:r>
              <w:rPr>
                <w:sz w:val="22"/>
              </w:rPr>
              <w:t>OL, CP, LC, Dw,</w:t>
            </w:r>
            <w:r>
              <w:rPr>
                <w:spacing w:val="-4"/>
                <w:sz w:val="22"/>
              </w:rPr>
              <w:t> </w:t>
            </w:r>
            <w:r>
              <w:rPr>
                <w:sz w:val="22"/>
              </w:rPr>
              <w:t>AAV</w:t>
            </w:r>
          </w:p>
          <w:p>
            <w:pPr>
              <w:pStyle w:val="TableParagraph"/>
              <w:numPr>
                <w:ilvl w:val="0"/>
                <w:numId w:val="1343"/>
              </w:numPr>
              <w:tabs>
                <w:tab w:pos="431" w:val="left" w:leader="none"/>
              </w:tabs>
              <w:spacing w:line="252" w:lineRule="exact" w:before="0"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43"/>
              </w:numPr>
              <w:tabs>
                <w:tab w:pos="431" w:val="left" w:leader="none"/>
              </w:tabs>
              <w:spacing w:line="240" w:lineRule="auto" w:before="1" w:after="0"/>
              <w:ind w:left="430" w:right="212" w:hanging="284"/>
              <w:jc w:val="left"/>
              <w:rPr>
                <w:sz w:val="22"/>
              </w:rPr>
            </w:pPr>
            <w:r>
              <w:rPr>
                <w:sz w:val="22"/>
              </w:rPr>
              <w:t>MD involving (a) to (c) above</w:t>
            </w:r>
          </w:p>
        </w:tc>
        <w:tc>
          <w:tcPr>
            <w:tcW w:w="3603" w:type="dxa"/>
          </w:tcPr>
          <w:p>
            <w:pPr>
              <w:pStyle w:val="TableParagraph"/>
              <w:ind w:left="147" w:right="130"/>
              <w:jc w:val="both"/>
              <w:rPr>
                <w:sz w:val="22"/>
              </w:rPr>
            </w:pPr>
            <w:r>
              <w:rPr>
                <w:sz w:val="22"/>
              </w:rPr>
              <w:t>Mounter fixes etched type or image plate on wooden block for printing. Cuts plate to size, levels its sides, drills holes on bevelled portions and mounts plate on wooden block</w:t>
            </w:r>
            <w:r>
              <w:rPr>
                <w:spacing w:val="54"/>
                <w:sz w:val="22"/>
              </w:rPr>
              <w:t> </w:t>
            </w:r>
            <w:r>
              <w:rPr>
                <w:sz w:val="22"/>
              </w:rPr>
              <w:t>by</w:t>
            </w:r>
          </w:p>
          <w:p>
            <w:pPr>
              <w:pStyle w:val="TableParagraph"/>
              <w:spacing w:line="238" w:lineRule="exact"/>
              <w:ind w:left="147"/>
              <w:rPr>
                <w:sz w:val="22"/>
              </w:rPr>
            </w:pPr>
            <w:r>
              <w:rPr>
                <w:sz w:val="22"/>
              </w:rPr>
              <w:t>nailing.</w:t>
            </w:r>
          </w:p>
        </w:tc>
        <w:tc>
          <w:tcPr>
            <w:tcW w:w="3269" w:type="dxa"/>
          </w:tcPr>
          <w:p>
            <w:pPr>
              <w:pStyle w:val="TableParagraph"/>
              <w:ind w:left="147" w:right="129"/>
              <w:jc w:val="both"/>
              <w:rPr>
                <w:sz w:val="22"/>
              </w:rPr>
            </w:pPr>
            <w:r>
              <w:rPr>
                <w:sz w:val="22"/>
              </w:rPr>
              <w:t>The work is performed inside . Mobility of the person should be adequate. The incumbent should be considered with aids and appliances.</w:t>
            </w:r>
          </w:p>
        </w:tc>
      </w:tr>
      <w:tr>
        <w:trPr>
          <w:trHeight w:val="761" w:hRule="atLeast"/>
        </w:trPr>
        <w:tc>
          <w:tcPr>
            <w:tcW w:w="920" w:type="dxa"/>
            <w:shd w:val="clear" w:color="auto" w:fill="D9D9D9"/>
          </w:tcPr>
          <w:p>
            <w:pPr>
              <w:pStyle w:val="TableParagraph"/>
              <w:spacing w:before="6"/>
              <w:rPr>
                <w:sz w:val="21"/>
              </w:rPr>
            </w:pPr>
          </w:p>
          <w:p>
            <w:pPr>
              <w:pStyle w:val="TableParagraph"/>
              <w:ind w:left="30"/>
              <w:rPr>
                <w:sz w:val="22"/>
              </w:rPr>
            </w:pPr>
            <w:r>
              <w:rPr>
                <w:sz w:val="22"/>
              </w:rPr>
              <w:t>1298.</w:t>
            </w:r>
          </w:p>
        </w:tc>
        <w:tc>
          <w:tcPr>
            <w:tcW w:w="2489" w:type="dxa"/>
          </w:tcPr>
          <w:p>
            <w:pPr>
              <w:pStyle w:val="TableParagraph"/>
              <w:spacing w:before="6"/>
              <w:rPr>
                <w:sz w:val="21"/>
              </w:rPr>
            </w:pPr>
          </w:p>
          <w:p>
            <w:pPr>
              <w:pStyle w:val="TableParagraph"/>
              <w:ind w:left="148"/>
              <w:rPr>
                <w:sz w:val="22"/>
              </w:rPr>
            </w:pPr>
            <w:r>
              <w:rPr>
                <w:sz w:val="22"/>
              </w:rPr>
              <w:t>Router</w:t>
            </w:r>
          </w:p>
        </w:tc>
        <w:tc>
          <w:tcPr>
            <w:tcW w:w="2156" w:type="dxa"/>
          </w:tcPr>
          <w:p>
            <w:pPr>
              <w:pStyle w:val="TableParagraph"/>
              <w:spacing w:before="140"/>
              <w:ind w:left="467" w:right="661" w:hanging="317"/>
              <w:rPr>
                <w:sz w:val="22"/>
              </w:rPr>
            </w:pPr>
            <w:r>
              <w:rPr>
                <w:sz w:val="22"/>
              </w:rPr>
              <w:t>S, ST, BN, PP, MF, SE</w:t>
            </w:r>
          </w:p>
        </w:tc>
        <w:tc>
          <w:tcPr>
            <w:tcW w:w="2734" w:type="dxa"/>
          </w:tcPr>
          <w:p>
            <w:pPr>
              <w:pStyle w:val="TableParagraph"/>
              <w:numPr>
                <w:ilvl w:val="0"/>
                <w:numId w:val="1344"/>
              </w:numPr>
              <w:tabs>
                <w:tab w:pos="508" w:val="left" w:leader="none"/>
              </w:tabs>
              <w:spacing w:line="248"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44"/>
              </w:numPr>
              <w:tabs>
                <w:tab w:pos="431" w:val="left" w:leader="none"/>
              </w:tabs>
              <w:spacing w:line="252" w:lineRule="exact" w:before="0" w:after="0"/>
              <w:ind w:left="431" w:right="0" w:hanging="284"/>
              <w:jc w:val="left"/>
              <w:rPr>
                <w:sz w:val="22"/>
              </w:rPr>
            </w:pPr>
            <w:r>
              <w:rPr>
                <w:sz w:val="22"/>
              </w:rPr>
              <w:t>OL, CP, LC, Dw,</w:t>
            </w:r>
            <w:r>
              <w:rPr>
                <w:spacing w:val="-4"/>
                <w:sz w:val="22"/>
              </w:rPr>
              <w:t> </w:t>
            </w:r>
            <w:r>
              <w:rPr>
                <w:sz w:val="22"/>
              </w:rPr>
              <w:t>AAV</w:t>
            </w:r>
          </w:p>
          <w:p>
            <w:pPr>
              <w:pStyle w:val="TableParagraph"/>
              <w:numPr>
                <w:ilvl w:val="0"/>
                <w:numId w:val="1344"/>
              </w:numPr>
              <w:tabs>
                <w:tab w:pos="431" w:val="left" w:leader="none"/>
              </w:tabs>
              <w:spacing w:line="240" w:lineRule="exact" w:before="0"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tc>
        <w:tc>
          <w:tcPr>
            <w:tcW w:w="3603" w:type="dxa"/>
          </w:tcPr>
          <w:p>
            <w:pPr>
              <w:pStyle w:val="TableParagraph"/>
              <w:ind w:left="147" w:right="129"/>
              <w:rPr>
                <w:sz w:val="22"/>
              </w:rPr>
            </w:pPr>
            <w:r>
              <w:rPr>
                <w:sz w:val="22"/>
              </w:rPr>
              <w:t>Router reduces level of non-type or image  portions  of  mounted  plate</w:t>
            </w:r>
            <w:r>
              <w:rPr>
                <w:spacing w:val="-9"/>
                <w:sz w:val="22"/>
              </w:rPr>
              <w:t> </w:t>
            </w:r>
            <w:r>
              <w:rPr>
                <w:sz w:val="22"/>
              </w:rPr>
              <w:t>to</w:t>
            </w:r>
          </w:p>
          <w:p>
            <w:pPr>
              <w:pStyle w:val="TableParagraph"/>
              <w:spacing w:line="239" w:lineRule="exact"/>
              <w:ind w:left="147"/>
              <w:rPr>
                <w:sz w:val="22"/>
              </w:rPr>
            </w:pPr>
            <w:r>
              <w:rPr>
                <w:sz w:val="22"/>
              </w:rPr>
              <w:t>make it non-printable. Clamps </w:t>
            </w:r>
            <w:r>
              <w:rPr>
                <w:spacing w:val="21"/>
                <w:sz w:val="22"/>
              </w:rPr>
              <w:t> </w:t>
            </w:r>
            <w:r>
              <w:rPr>
                <w:sz w:val="22"/>
              </w:rPr>
              <w:t>block</w:t>
            </w:r>
          </w:p>
        </w:tc>
        <w:tc>
          <w:tcPr>
            <w:tcW w:w="3269" w:type="dxa"/>
          </w:tcPr>
          <w:p>
            <w:pPr>
              <w:pStyle w:val="TableParagraph"/>
              <w:ind w:left="147" w:right="122"/>
              <w:rPr>
                <w:sz w:val="22"/>
              </w:rPr>
            </w:pPr>
            <w:r>
              <w:rPr>
                <w:sz w:val="22"/>
              </w:rPr>
              <w:t>The work is performed inside. Mobility of the person should </w:t>
            </w:r>
            <w:r>
              <w:rPr>
                <w:spacing w:val="36"/>
                <w:sz w:val="22"/>
              </w:rPr>
              <w:t> </w:t>
            </w:r>
            <w:r>
              <w:rPr>
                <w:sz w:val="22"/>
              </w:rPr>
              <w:t>be</w:t>
            </w:r>
          </w:p>
          <w:p>
            <w:pPr>
              <w:pStyle w:val="TableParagraph"/>
              <w:spacing w:line="239" w:lineRule="exact"/>
              <w:ind w:left="147"/>
              <w:rPr>
                <w:sz w:val="22"/>
              </w:rPr>
            </w:pPr>
            <w:r>
              <w:rPr>
                <w:sz w:val="22"/>
              </w:rPr>
              <w:t>adequate.  The  incumbent</w:t>
            </w:r>
            <w:r>
              <w:rPr>
                <w:spacing w:val="4"/>
                <w:sz w:val="22"/>
              </w:rPr>
              <w:t> </w:t>
            </w:r>
            <w:r>
              <w:rPr>
                <w:sz w:val="22"/>
              </w:rPr>
              <w:t>should</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430" w:hanging="284"/>
              <w:rPr>
                <w:sz w:val="22"/>
              </w:rPr>
            </w:pPr>
            <w:r>
              <w:rPr>
                <w:sz w:val="22"/>
              </w:rPr>
              <w:t>d) MD involving (a) to (c) above</w:t>
            </w:r>
          </w:p>
        </w:tc>
        <w:tc>
          <w:tcPr>
            <w:tcW w:w="3603" w:type="dxa"/>
          </w:tcPr>
          <w:p>
            <w:pPr>
              <w:pStyle w:val="TableParagraph"/>
              <w:ind w:left="147" w:right="135"/>
              <w:jc w:val="both"/>
              <w:rPr>
                <w:sz w:val="22"/>
              </w:rPr>
            </w:pPr>
            <w:r>
              <w:rPr>
                <w:sz w:val="22"/>
              </w:rPr>
              <w:t>on bed of routing machine, fixes needle to holder, adjusts its height, operates machine and regulates movement of needle which reduces</w:t>
            </w:r>
          </w:p>
          <w:p>
            <w:pPr>
              <w:pStyle w:val="TableParagraph"/>
              <w:spacing w:line="252" w:lineRule="exact"/>
              <w:ind w:left="147" w:right="136"/>
              <w:jc w:val="both"/>
              <w:rPr>
                <w:sz w:val="22"/>
              </w:rPr>
            </w:pPr>
            <w:r>
              <w:rPr>
                <w:sz w:val="22"/>
              </w:rPr>
              <w:t>level of portions of plate not required for printing.</w:t>
            </w:r>
          </w:p>
        </w:tc>
        <w:tc>
          <w:tcPr>
            <w:tcW w:w="3269" w:type="dxa"/>
          </w:tcPr>
          <w:p>
            <w:pPr>
              <w:pStyle w:val="TableParagraph"/>
              <w:spacing w:line="242" w:lineRule="auto"/>
              <w:ind w:left="147"/>
              <w:rPr>
                <w:sz w:val="22"/>
              </w:rPr>
            </w:pPr>
            <w:r>
              <w:rPr>
                <w:sz w:val="22"/>
              </w:rPr>
              <w:t>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1299.</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48" w:right="795"/>
              <w:rPr>
                <w:sz w:val="22"/>
              </w:rPr>
            </w:pPr>
            <w:r>
              <w:rPr>
                <w:sz w:val="22"/>
              </w:rPr>
              <w:t>Cameraman, Photomechanical</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9"/>
              <w:ind w:left="150"/>
              <w:rPr>
                <w:sz w:val="22"/>
              </w:rPr>
            </w:pPr>
            <w:r>
              <w:rPr>
                <w:sz w:val="22"/>
              </w:rPr>
              <w:t>S,ST,W,BN, MF, SE</w:t>
            </w:r>
          </w:p>
        </w:tc>
        <w:tc>
          <w:tcPr>
            <w:tcW w:w="2734" w:type="dxa"/>
          </w:tcPr>
          <w:p>
            <w:pPr>
              <w:pStyle w:val="TableParagraph"/>
              <w:rPr>
                <w:sz w:val="24"/>
              </w:rPr>
            </w:pPr>
          </w:p>
          <w:p>
            <w:pPr>
              <w:pStyle w:val="TableParagraph"/>
              <w:spacing w:before="6"/>
              <w:rPr>
                <w:sz w:val="19"/>
              </w:rPr>
            </w:pPr>
          </w:p>
          <w:p>
            <w:pPr>
              <w:pStyle w:val="TableParagraph"/>
              <w:numPr>
                <w:ilvl w:val="0"/>
                <w:numId w:val="1345"/>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45"/>
              </w:numPr>
              <w:tabs>
                <w:tab w:pos="431" w:val="left" w:leader="none"/>
              </w:tabs>
              <w:spacing w:line="252" w:lineRule="exact" w:before="0" w:after="0"/>
              <w:ind w:left="431" w:right="0" w:hanging="284"/>
              <w:jc w:val="left"/>
              <w:rPr>
                <w:sz w:val="22"/>
              </w:rPr>
            </w:pPr>
            <w:r>
              <w:rPr>
                <w:sz w:val="22"/>
              </w:rPr>
              <w:t>OL, BL, LC, Dw,</w:t>
            </w:r>
            <w:r>
              <w:rPr>
                <w:spacing w:val="-5"/>
                <w:sz w:val="22"/>
              </w:rPr>
              <w:t> </w:t>
            </w:r>
            <w:r>
              <w:rPr>
                <w:sz w:val="22"/>
              </w:rPr>
              <w:t>AAV</w:t>
            </w:r>
          </w:p>
          <w:p>
            <w:pPr>
              <w:pStyle w:val="TableParagraph"/>
              <w:numPr>
                <w:ilvl w:val="0"/>
                <w:numId w:val="1345"/>
              </w:numPr>
              <w:tabs>
                <w:tab w:pos="431" w:val="left" w:leader="none"/>
              </w:tabs>
              <w:spacing w:line="252" w:lineRule="exact" w:before="1" w:after="0"/>
              <w:ind w:left="431" w:right="0" w:hanging="284"/>
              <w:jc w:val="left"/>
              <w:rPr>
                <w:sz w:val="22"/>
              </w:rPr>
            </w:pPr>
            <w:r>
              <w:rPr>
                <w:sz w:val="22"/>
              </w:rPr>
              <w:t>ASD (M), SLD,</w:t>
            </w:r>
            <w:r>
              <w:rPr>
                <w:spacing w:val="-5"/>
                <w:sz w:val="22"/>
              </w:rPr>
              <w:t> </w:t>
            </w:r>
            <w:r>
              <w:rPr>
                <w:sz w:val="22"/>
              </w:rPr>
              <w:t>MI</w:t>
            </w:r>
          </w:p>
          <w:p>
            <w:pPr>
              <w:pStyle w:val="TableParagraph"/>
              <w:numPr>
                <w:ilvl w:val="0"/>
                <w:numId w:val="1345"/>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tabs>
                <w:tab w:pos="1875" w:val="left" w:leader="none"/>
                <w:tab w:pos="2331" w:val="left" w:leader="none"/>
                <w:tab w:pos="2370" w:val="left" w:leader="none"/>
              </w:tabs>
              <w:ind w:left="147" w:right="134"/>
              <w:jc w:val="both"/>
              <w:rPr>
                <w:sz w:val="22"/>
              </w:rPr>
            </w:pPr>
            <w:r>
              <w:rPr>
                <w:sz w:val="22"/>
              </w:rPr>
              <w:t>Cameraman,</w:t>
              <w:tab/>
            </w:r>
            <w:r>
              <w:rPr>
                <w:spacing w:val="-1"/>
                <w:sz w:val="22"/>
              </w:rPr>
              <w:t>Photomechanical; </w:t>
            </w:r>
            <w:r>
              <w:rPr>
                <w:sz w:val="22"/>
              </w:rPr>
              <w:t>Lithographic</w:t>
              <w:tab/>
              <w:tab/>
            </w:r>
            <w:r>
              <w:rPr>
                <w:spacing w:val="-3"/>
                <w:sz w:val="22"/>
              </w:rPr>
              <w:t>Cameraman; </w:t>
            </w:r>
            <w:r>
              <w:rPr>
                <w:sz w:val="22"/>
              </w:rPr>
              <w:t>Photolithographer</w:t>
              <w:tab/>
              <w:tab/>
              <w:tab/>
            </w:r>
            <w:r>
              <w:rPr>
                <w:spacing w:val="-3"/>
                <w:sz w:val="22"/>
              </w:rPr>
              <w:t>photographs </w:t>
            </w:r>
            <w:r>
              <w:rPr>
                <w:sz w:val="22"/>
              </w:rPr>
              <w:t>illustrations or type set material to obtain line, half tone, continuous tone and colour negatives for use in printing. Places illustrations or</w:t>
            </w:r>
            <w:r>
              <w:rPr>
                <w:spacing w:val="10"/>
                <w:sz w:val="22"/>
              </w:rPr>
              <w:t> </w:t>
            </w:r>
            <w:r>
              <w:rPr>
                <w:sz w:val="22"/>
              </w:rPr>
              <w:t>typest</w:t>
            </w:r>
          </w:p>
          <w:p>
            <w:pPr>
              <w:pStyle w:val="TableParagraph"/>
              <w:spacing w:line="252" w:lineRule="exact"/>
              <w:ind w:left="147" w:right="136"/>
              <w:jc w:val="both"/>
              <w:rPr>
                <w:sz w:val="22"/>
              </w:rPr>
            </w:pPr>
            <w:r>
              <w:rPr>
                <w:sz w:val="22"/>
              </w:rPr>
              <w:t>material on copy board of copyingframe.</w:t>
            </w:r>
          </w:p>
        </w:tc>
        <w:tc>
          <w:tcPr>
            <w:tcW w:w="3269" w:type="dxa"/>
          </w:tcPr>
          <w:p>
            <w:pPr>
              <w:pStyle w:val="TableParagraph"/>
              <w:ind w:left="147" w:right="128"/>
              <w:jc w:val="both"/>
              <w:rPr>
                <w:sz w:val="22"/>
              </w:rPr>
            </w:pPr>
            <w:r>
              <w:rPr>
                <w:sz w:val="22"/>
              </w:rPr>
              <w:t>The work is performed inside . Mobility of the person should be adequate. The incumbent should be considered with aids and appliances.</w:t>
            </w:r>
          </w:p>
        </w:tc>
      </w:tr>
      <w:tr>
        <w:trPr>
          <w:trHeight w:val="278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30"/>
              <w:rPr>
                <w:sz w:val="22"/>
              </w:rPr>
            </w:pPr>
            <w:r>
              <w:rPr>
                <w:sz w:val="22"/>
              </w:rPr>
              <w:t>1300.</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48" w:right="1248"/>
              <w:rPr>
                <w:sz w:val="22"/>
              </w:rPr>
            </w:pPr>
            <w:r>
              <w:rPr>
                <w:sz w:val="22"/>
              </w:rPr>
              <w:t>Microstat, Cameraman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150"/>
              <w:rPr>
                <w:sz w:val="22"/>
              </w:rPr>
            </w:pPr>
            <w:r>
              <w:rPr>
                <w:sz w:val="22"/>
              </w:rPr>
              <w:t>S,ST,W,BN,MF,SE</w:t>
            </w:r>
          </w:p>
        </w:tc>
        <w:tc>
          <w:tcPr>
            <w:tcW w:w="2734" w:type="dxa"/>
          </w:tcPr>
          <w:p>
            <w:pPr>
              <w:pStyle w:val="TableParagraph"/>
              <w:rPr>
                <w:sz w:val="24"/>
              </w:rPr>
            </w:pPr>
          </w:p>
          <w:p>
            <w:pPr>
              <w:pStyle w:val="TableParagraph"/>
              <w:rPr>
                <w:sz w:val="24"/>
              </w:rPr>
            </w:pPr>
          </w:p>
          <w:p>
            <w:pPr>
              <w:pStyle w:val="TableParagraph"/>
              <w:numPr>
                <w:ilvl w:val="0"/>
                <w:numId w:val="1346"/>
              </w:numPr>
              <w:tabs>
                <w:tab w:pos="508" w:val="left" w:leader="none"/>
              </w:tabs>
              <w:spacing w:line="252" w:lineRule="exact" w:before="200" w:after="0"/>
              <w:ind w:left="507" w:right="0" w:hanging="361"/>
              <w:jc w:val="left"/>
              <w:rPr>
                <w:sz w:val="22"/>
              </w:rPr>
            </w:pPr>
            <w:r>
              <w:rPr>
                <w:sz w:val="22"/>
              </w:rPr>
              <w:t>D,</w:t>
            </w:r>
            <w:r>
              <w:rPr>
                <w:spacing w:val="-1"/>
                <w:sz w:val="22"/>
              </w:rPr>
              <w:t> </w:t>
            </w:r>
            <w:r>
              <w:rPr>
                <w:sz w:val="22"/>
              </w:rPr>
              <w:t>HH</w:t>
            </w:r>
          </w:p>
          <w:p>
            <w:pPr>
              <w:pStyle w:val="TableParagraph"/>
              <w:numPr>
                <w:ilvl w:val="0"/>
                <w:numId w:val="1346"/>
              </w:numPr>
              <w:tabs>
                <w:tab w:pos="431" w:val="left" w:leader="none"/>
              </w:tabs>
              <w:spacing w:line="252" w:lineRule="exact" w:before="0" w:after="0"/>
              <w:ind w:left="431" w:right="0" w:hanging="284"/>
              <w:jc w:val="left"/>
              <w:rPr>
                <w:sz w:val="22"/>
              </w:rPr>
            </w:pPr>
            <w:r>
              <w:rPr>
                <w:sz w:val="22"/>
              </w:rPr>
              <w:t>OL, BL, LC, Dw,</w:t>
            </w:r>
            <w:r>
              <w:rPr>
                <w:spacing w:val="-5"/>
                <w:sz w:val="22"/>
              </w:rPr>
              <w:t> </w:t>
            </w:r>
            <w:r>
              <w:rPr>
                <w:sz w:val="22"/>
              </w:rPr>
              <w:t>AAV</w:t>
            </w:r>
          </w:p>
          <w:p>
            <w:pPr>
              <w:pStyle w:val="TableParagraph"/>
              <w:numPr>
                <w:ilvl w:val="0"/>
                <w:numId w:val="1346"/>
              </w:numPr>
              <w:tabs>
                <w:tab w:pos="431" w:val="left" w:leader="none"/>
              </w:tabs>
              <w:spacing w:line="252" w:lineRule="exact" w:before="2" w:after="0"/>
              <w:ind w:left="431" w:right="0" w:hanging="284"/>
              <w:jc w:val="left"/>
              <w:rPr>
                <w:sz w:val="22"/>
              </w:rPr>
            </w:pPr>
            <w:r>
              <w:rPr>
                <w:sz w:val="22"/>
              </w:rPr>
              <w:t>ASD (M), SLD,</w:t>
            </w:r>
            <w:r>
              <w:rPr>
                <w:spacing w:val="-5"/>
                <w:sz w:val="22"/>
              </w:rPr>
              <w:t> </w:t>
            </w:r>
            <w:r>
              <w:rPr>
                <w:sz w:val="22"/>
              </w:rPr>
              <w:t>MI</w:t>
            </w:r>
          </w:p>
          <w:p>
            <w:pPr>
              <w:pStyle w:val="TableParagraph"/>
              <w:numPr>
                <w:ilvl w:val="0"/>
                <w:numId w:val="1346"/>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ind w:left="147" w:right="135"/>
              <w:jc w:val="both"/>
              <w:rPr>
                <w:sz w:val="22"/>
              </w:rPr>
            </w:pPr>
            <w:r>
              <w:rPr>
                <w:sz w:val="22"/>
              </w:rPr>
              <w:t>Microstat Camera </w:t>
            </w:r>
            <w:r>
              <w:rPr>
                <w:spacing w:val="-3"/>
                <w:sz w:val="22"/>
              </w:rPr>
              <w:t>Operator </w:t>
            </w:r>
            <w:r>
              <w:rPr>
                <w:sz w:val="22"/>
              </w:rPr>
              <w:t>reproduces documents, maps, charts, etc., photopraphically on special type of camera known as microstat.  Places copy on copy board </w:t>
            </w:r>
            <w:r>
              <w:rPr>
                <w:spacing w:val="-8"/>
                <w:sz w:val="22"/>
              </w:rPr>
              <w:t>or </w:t>
            </w:r>
            <w:r>
              <w:rPr>
                <w:sz w:val="22"/>
              </w:rPr>
              <w:t>copying frame, loads filmstrip in camera, focuses camera, adjusts light and exposes film which is attomatically processed. May also enlarge with special enlarging</w:t>
            </w:r>
            <w:r>
              <w:rPr>
                <w:spacing w:val="21"/>
                <w:sz w:val="22"/>
              </w:rPr>
              <w:t> </w:t>
            </w:r>
            <w:r>
              <w:rPr>
                <w:sz w:val="22"/>
              </w:rPr>
              <w:t>device</w:t>
            </w:r>
          </w:p>
          <w:p>
            <w:pPr>
              <w:pStyle w:val="TableParagraph"/>
              <w:spacing w:line="238" w:lineRule="exact"/>
              <w:ind w:left="147"/>
              <w:jc w:val="both"/>
              <w:rPr>
                <w:sz w:val="22"/>
              </w:rPr>
            </w:pPr>
            <w:r>
              <w:rPr>
                <w:sz w:val="22"/>
              </w:rPr>
              <w:t>fitted to this camera.</w:t>
            </w:r>
          </w:p>
        </w:tc>
        <w:tc>
          <w:tcPr>
            <w:tcW w:w="3269" w:type="dxa"/>
          </w:tcPr>
          <w:p>
            <w:pPr>
              <w:pStyle w:val="TableParagraph"/>
              <w:rPr>
                <w:sz w:val="24"/>
              </w:rPr>
            </w:pPr>
          </w:p>
          <w:p>
            <w:pPr>
              <w:pStyle w:val="TableParagraph"/>
              <w:rPr>
                <w:sz w:val="24"/>
              </w:rPr>
            </w:pPr>
          </w:p>
          <w:p>
            <w:pPr>
              <w:pStyle w:val="TableParagraph"/>
              <w:spacing w:before="200"/>
              <w:ind w:left="147" w:right="131"/>
              <w:jc w:val="both"/>
              <w:rPr>
                <w:sz w:val="22"/>
              </w:rPr>
            </w:pPr>
            <w:r>
              <w:rPr>
                <w:sz w:val="22"/>
              </w:rPr>
              <w:t>The work is performed inside . Mobility of the person should be adequate. The incumbent should be considered with aids and appliances.</w:t>
            </w:r>
          </w:p>
        </w:tc>
      </w:tr>
      <w:tr>
        <w:trPr>
          <w:trHeight w:val="761" w:hRule="atLeast"/>
        </w:trPr>
        <w:tc>
          <w:tcPr>
            <w:tcW w:w="920" w:type="dxa"/>
            <w:shd w:val="clear" w:color="auto" w:fill="D9D9D9"/>
          </w:tcPr>
          <w:p>
            <w:pPr>
              <w:pStyle w:val="TableParagraph"/>
              <w:spacing w:before="6"/>
              <w:rPr>
                <w:sz w:val="21"/>
              </w:rPr>
            </w:pPr>
          </w:p>
          <w:p>
            <w:pPr>
              <w:pStyle w:val="TableParagraph"/>
              <w:ind w:left="30"/>
              <w:rPr>
                <w:sz w:val="22"/>
              </w:rPr>
            </w:pPr>
            <w:r>
              <w:rPr>
                <w:sz w:val="22"/>
              </w:rPr>
              <w:t>1301.</w:t>
            </w:r>
          </w:p>
        </w:tc>
        <w:tc>
          <w:tcPr>
            <w:tcW w:w="2489" w:type="dxa"/>
          </w:tcPr>
          <w:p>
            <w:pPr>
              <w:pStyle w:val="TableParagraph"/>
              <w:spacing w:before="121"/>
              <w:ind w:left="148" w:right="697"/>
              <w:rPr>
                <w:sz w:val="22"/>
              </w:rPr>
            </w:pPr>
            <w:r>
              <w:rPr>
                <w:sz w:val="22"/>
              </w:rPr>
              <w:t>Photostat, Camera Operator</w:t>
            </w:r>
          </w:p>
        </w:tc>
        <w:tc>
          <w:tcPr>
            <w:tcW w:w="2156" w:type="dxa"/>
          </w:tcPr>
          <w:p>
            <w:pPr>
              <w:pStyle w:val="TableParagraph"/>
              <w:spacing w:before="6"/>
              <w:rPr>
                <w:sz w:val="21"/>
              </w:rPr>
            </w:pPr>
          </w:p>
          <w:p>
            <w:pPr>
              <w:pStyle w:val="TableParagraph"/>
              <w:ind w:left="150"/>
              <w:rPr>
                <w:sz w:val="22"/>
              </w:rPr>
            </w:pPr>
            <w:r>
              <w:rPr>
                <w:sz w:val="22"/>
              </w:rPr>
              <w:t>S, BN, MF, SE</w:t>
            </w:r>
          </w:p>
        </w:tc>
        <w:tc>
          <w:tcPr>
            <w:tcW w:w="2734" w:type="dxa"/>
          </w:tcPr>
          <w:p>
            <w:pPr>
              <w:pStyle w:val="TableParagraph"/>
              <w:numPr>
                <w:ilvl w:val="0"/>
                <w:numId w:val="1347"/>
              </w:numPr>
              <w:tabs>
                <w:tab w:pos="508" w:val="left" w:leader="none"/>
              </w:tabs>
              <w:spacing w:line="248"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47"/>
              </w:numPr>
              <w:tabs>
                <w:tab w:pos="431" w:val="left" w:leader="none"/>
              </w:tabs>
              <w:spacing w:line="252" w:lineRule="exact" w:before="0" w:after="0"/>
              <w:ind w:left="431" w:right="0" w:hanging="284"/>
              <w:jc w:val="left"/>
              <w:rPr>
                <w:sz w:val="22"/>
              </w:rPr>
            </w:pPr>
            <w:r>
              <w:rPr>
                <w:sz w:val="22"/>
              </w:rPr>
              <w:t>OL, BL, LC, Dw,</w:t>
            </w:r>
            <w:r>
              <w:rPr>
                <w:spacing w:val="-5"/>
                <w:sz w:val="22"/>
              </w:rPr>
              <w:t> </w:t>
            </w:r>
            <w:r>
              <w:rPr>
                <w:sz w:val="22"/>
              </w:rPr>
              <w:t>AAV</w:t>
            </w:r>
          </w:p>
          <w:p>
            <w:pPr>
              <w:pStyle w:val="TableParagraph"/>
              <w:numPr>
                <w:ilvl w:val="0"/>
                <w:numId w:val="1347"/>
              </w:numPr>
              <w:tabs>
                <w:tab w:pos="431" w:val="left" w:leader="none"/>
              </w:tabs>
              <w:spacing w:line="240" w:lineRule="exact" w:before="0" w:after="0"/>
              <w:ind w:left="431" w:right="0" w:hanging="284"/>
              <w:jc w:val="left"/>
              <w:rPr>
                <w:sz w:val="22"/>
              </w:rPr>
            </w:pPr>
            <w:r>
              <w:rPr>
                <w:sz w:val="22"/>
              </w:rPr>
              <w:t>ASD (M), </w:t>
            </w:r>
            <w:r>
              <w:rPr>
                <w:spacing w:val="-2"/>
                <w:sz w:val="22"/>
              </w:rPr>
              <w:t>ID, </w:t>
            </w:r>
            <w:r>
              <w:rPr>
                <w:sz w:val="22"/>
              </w:rPr>
              <w:t>SLD,</w:t>
            </w:r>
            <w:r>
              <w:rPr>
                <w:spacing w:val="2"/>
                <w:sz w:val="22"/>
              </w:rPr>
              <w:t> </w:t>
            </w:r>
            <w:r>
              <w:rPr>
                <w:sz w:val="22"/>
              </w:rPr>
              <w:t>MI</w:t>
            </w:r>
          </w:p>
        </w:tc>
        <w:tc>
          <w:tcPr>
            <w:tcW w:w="3603" w:type="dxa"/>
          </w:tcPr>
          <w:p>
            <w:pPr>
              <w:pStyle w:val="TableParagraph"/>
              <w:tabs>
                <w:tab w:pos="1435" w:val="left" w:leader="none"/>
                <w:tab w:pos="2611" w:val="left" w:leader="none"/>
                <w:tab w:pos="2671" w:val="left" w:leader="none"/>
              </w:tabs>
              <w:ind w:left="147" w:right="136"/>
              <w:rPr>
                <w:sz w:val="22"/>
              </w:rPr>
            </w:pPr>
            <w:r>
              <w:rPr>
                <w:sz w:val="22"/>
              </w:rPr>
              <w:t>Photostat</w:t>
              <w:tab/>
              <w:t>Camera</w:t>
              <w:tab/>
            </w:r>
            <w:r>
              <w:rPr>
                <w:spacing w:val="-3"/>
                <w:sz w:val="22"/>
              </w:rPr>
              <w:t>Operator; </w:t>
            </w:r>
            <w:r>
              <w:rPr>
                <w:sz w:val="22"/>
              </w:rPr>
              <w:t>Photostat</w:t>
              <w:tab/>
              <w:t>Machine</w:t>
              <w:tab/>
              <w:tab/>
            </w:r>
            <w:r>
              <w:rPr>
                <w:spacing w:val="-3"/>
                <w:sz w:val="22"/>
              </w:rPr>
              <w:t>Operator</w:t>
            </w:r>
          </w:p>
          <w:p>
            <w:pPr>
              <w:pStyle w:val="TableParagraph"/>
              <w:tabs>
                <w:tab w:pos="1246" w:val="left" w:leader="none"/>
                <w:tab w:pos="2110" w:val="left" w:leader="none"/>
                <w:tab w:pos="2592" w:val="left" w:leader="none"/>
              </w:tabs>
              <w:spacing w:line="239" w:lineRule="exact"/>
              <w:ind w:left="147"/>
              <w:rPr>
                <w:sz w:val="22"/>
              </w:rPr>
            </w:pPr>
            <w:r>
              <w:rPr>
                <w:sz w:val="22"/>
              </w:rPr>
              <w:t>produces</w:t>
              <w:tab/>
              <w:t>copies</w:t>
              <w:tab/>
              <w:t>of</w:t>
              <w:tab/>
              <w:t>drawings,</w:t>
            </w:r>
          </w:p>
        </w:tc>
        <w:tc>
          <w:tcPr>
            <w:tcW w:w="3269" w:type="dxa"/>
          </w:tcPr>
          <w:p>
            <w:pPr>
              <w:pStyle w:val="TableParagraph"/>
              <w:ind w:left="104" w:right="90"/>
              <w:rPr>
                <w:sz w:val="22"/>
              </w:rPr>
            </w:pPr>
            <w:r>
              <w:rPr>
                <w:sz w:val="22"/>
              </w:rPr>
              <w:t>The work is performed inside . Mobility</w:t>
            </w:r>
            <w:r>
              <w:rPr>
                <w:spacing w:val="32"/>
                <w:sz w:val="22"/>
              </w:rPr>
              <w:t> </w:t>
            </w:r>
            <w:r>
              <w:rPr>
                <w:sz w:val="22"/>
              </w:rPr>
              <w:t>of</w:t>
            </w:r>
            <w:r>
              <w:rPr>
                <w:spacing w:val="33"/>
                <w:sz w:val="22"/>
              </w:rPr>
              <w:t> </w:t>
            </w:r>
            <w:r>
              <w:rPr>
                <w:sz w:val="22"/>
              </w:rPr>
              <w:t>the</w:t>
            </w:r>
            <w:r>
              <w:rPr>
                <w:spacing w:val="35"/>
                <w:sz w:val="22"/>
              </w:rPr>
              <w:t> </w:t>
            </w:r>
            <w:r>
              <w:rPr>
                <w:sz w:val="22"/>
              </w:rPr>
              <w:t>person</w:t>
            </w:r>
            <w:r>
              <w:rPr>
                <w:spacing w:val="34"/>
                <w:sz w:val="22"/>
              </w:rPr>
              <w:t> </w:t>
            </w:r>
            <w:r>
              <w:rPr>
                <w:sz w:val="22"/>
              </w:rPr>
              <w:t>should</w:t>
            </w:r>
            <w:r>
              <w:rPr>
                <w:spacing w:val="32"/>
                <w:sz w:val="22"/>
              </w:rPr>
              <w:t> </w:t>
            </w:r>
            <w:r>
              <w:rPr>
                <w:sz w:val="22"/>
              </w:rPr>
              <w:t>be</w:t>
            </w:r>
          </w:p>
          <w:p>
            <w:pPr>
              <w:pStyle w:val="TableParagraph"/>
              <w:spacing w:line="239" w:lineRule="exact"/>
              <w:ind w:left="104"/>
              <w:rPr>
                <w:sz w:val="22"/>
              </w:rPr>
            </w:pPr>
            <w:r>
              <w:rPr>
                <w:sz w:val="22"/>
              </w:rPr>
              <w:t>adequate.  The  incumbent </w:t>
            </w:r>
            <w:r>
              <w:rPr>
                <w:spacing w:val="24"/>
                <w:sz w:val="22"/>
              </w:rPr>
              <w:t> </w:t>
            </w:r>
            <w:r>
              <w:rPr>
                <w:sz w:val="22"/>
              </w:rPr>
              <w:t>should</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430" w:hanging="284"/>
              <w:rPr>
                <w:sz w:val="22"/>
              </w:rPr>
            </w:pPr>
            <w:r>
              <w:rPr>
                <w:sz w:val="22"/>
              </w:rPr>
              <w:t>d) MD involving (a) to (c) above</w:t>
            </w:r>
          </w:p>
        </w:tc>
        <w:tc>
          <w:tcPr>
            <w:tcW w:w="3603" w:type="dxa"/>
          </w:tcPr>
          <w:p>
            <w:pPr>
              <w:pStyle w:val="TableParagraph"/>
              <w:spacing w:line="247" w:lineRule="exact"/>
              <w:ind w:left="147"/>
              <w:rPr>
                <w:sz w:val="22"/>
              </w:rPr>
            </w:pPr>
            <w:r>
              <w:rPr>
                <w:sz w:val="22"/>
              </w:rPr>
              <w:t>manuscripts and other documents</w:t>
            </w:r>
          </w:p>
          <w:p>
            <w:pPr>
              <w:pStyle w:val="TableParagraph"/>
              <w:spacing w:line="252" w:lineRule="exact" w:before="5"/>
              <w:ind w:left="147" w:right="129"/>
              <w:rPr>
                <w:sz w:val="22"/>
              </w:rPr>
            </w:pPr>
            <w:r>
              <w:rPr>
                <w:sz w:val="22"/>
              </w:rPr>
              <w:t>directly on prepared paper by means of photo stat camera.</w:t>
            </w:r>
          </w:p>
        </w:tc>
        <w:tc>
          <w:tcPr>
            <w:tcW w:w="3269" w:type="dxa"/>
          </w:tcPr>
          <w:p>
            <w:pPr>
              <w:pStyle w:val="TableParagraph"/>
              <w:tabs>
                <w:tab w:pos="519" w:val="left" w:leader="none"/>
                <w:tab w:pos="1680" w:val="left" w:leader="none"/>
                <w:tab w:pos="2279" w:val="left" w:leader="none"/>
                <w:tab w:pos="2838" w:val="left" w:leader="none"/>
              </w:tabs>
              <w:spacing w:line="242" w:lineRule="auto"/>
              <w:ind w:left="104" w:right="99"/>
              <w:rPr>
                <w:sz w:val="22"/>
              </w:rPr>
            </w:pPr>
            <w:r>
              <w:rPr>
                <w:sz w:val="22"/>
              </w:rPr>
              <w:t>be</w:t>
              <w:tab/>
              <w:t>considered</w:t>
              <w:tab/>
              <w:t>with</w:t>
              <w:tab/>
              <w:t>aids</w:t>
              <w:tab/>
            </w:r>
            <w:r>
              <w:rPr>
                <w:spacing w:val="-6"/>
                <w:sz w:val="22"/>
              </w:rPr>
              <w:t>and </w:t>
            </w: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1302.</w:t>
            </w:r>
          </w:p>
        </w:tc>
        <w:tc>
          <w:tcPr>
            <w:tcW w:w="2489" w:type="dxa"/>
          </w:tcPr>
          <w:p>
            <w:pPr>
              <w:pStyle w:val="TableParagraph"/>
              <w:rPr>
                <w:sz w:val="24"/>
              </w:rPr>
            </w:pPr>
          </w:p>
          <w:p>
            <w:pPr>
              <w:pStyle w:val="TableParagraph"/>
              <w:spacing w:before="3"/>
              <w:rPr>
                <w:sz w:val="30"/>
              </w:rPr>
            </w:pPr>
          </w:p>
          <w:p>
            <w:pPr>
              <w:pStyle w:val="TableParagraph"/>
              <w:spacing w:before="1"/>
              <w:ind w:left="148" w:right="771"/>
              <w:rPr>
                <w:sz w:val="22"/>
              </w:rPr>
            </w:pPr>
            <w:r>
              <w:rPr>
                <w:sz w:val="22"/>
              </w:rPr>
              <w:t>Transferer, Photo Mechanical</w:t>
            </w:r>
          </w:p>
        </w:tc>
        <w:tc>
          <w:tcPr>
            <w:tcW w:w="2156" w:type="dxa"/>
          </w:tcPr>
          <w:p>
            <w:pPr>
              <w:pStyle w:val="TableParagraph"/>
              <w:rPr>
                <w:sz w:val="24"/>
              </w:rPr>
            </w:pPr>
          </w:p>
          <w:p>
            <w:pPr>
              <w:pStyle w:val="TableParagraph"/>
              <w:rPr>
                <w:sz w:val="24"/>
              </w:rPr>
            </w:pPr>
          </w:p>
          <w:p>
            <w:pPr>
              <w:pStyle w:val="TableParagraph"/>
              <w:spacing w:before="200"/>
              <w:ind w:left="150"/>
              <w:rPr>
                <w:sz w:val="22"/>
              </w:rPr>
            </w:pPr>
            <w:r>
              <w:rPr>
                <w:sz w:val="22"/>
              </w:rPr>
              <w:t>S,ST, MF,SE</w:t>
            </w:r>
          </w:p>
        </w:tc>
        <w:tc>
          <w:tcPr>
            <w:tcW w:w="2734" w:type="dxa"/>
          </w:tcPr>
          <w:p>
            <w:pPr>
              <w:pStyle w:val="TableParagraph"/>
              <w:numPr>
                <w:ilvl w:val="0"/>
                <w:numId w:val="1348"/>
              </w:numPr>
              <w:tabs>
                <w:tab w:pos="508" w:val="left" w:leader="none"/>
              </w:tabs>
              <w:spacing w:line="252" w:lineRule="exact" w:before="121" w:after="0"/>
              <w:ind w:left="507" w:right="0" w:hanging="361"/>
              <w:jc w:val="left"/>
              <w:rPr>
                <w:sz w:val="22"/>
              </w:rPr>
            </w:pPr>
            <w:r>
              <w:rPr>
                <w:sz w:val="22"/>
              </w:rPr>
              <w:t>D,</w:t>
            </w:r>
            <w:r>
              <w:rPr>
                <w:spacing w:val="-1"/>
                <w:sz w:val="22"/>
              </w:rPr>
              <w:t> </w:t>
            </w:r>
            <w:r>
              <w:rPr>
                <w:sz w:val="22"/>
              </w:rPr>
              <w:t>HH</w:t>
            </w:r>
          </w:p>
          <w:p>
            <w:pPr>
              <w:pStyle w:val="TableParagraph"/>
              <w:numPr>
                <w:ilvl w:val="0"/>
                <w:numId w:val="1348"/>
              </w:numPr>
              <w:tabs>
                <w:tab w:pos="431" w:val="left" w:leader="none"/>
              </w:tabs>
              <w:spacing w:line="240" w:lineRule="auto" w:before="0" w:after="0"/>
              <w:ind w:left="430" w:right="354" w:hanging="284"/>
              <w:jc w:val="left"/>
              <w:rPr>
                <w:sz w:val="22"/>
              </w:rPr>
            </w:pPr>
            <w:r>
              <w:rPr>
                <w:sz w:val="22"/>
              </w:rPr>
              <w:t>OL, BL, CP, LC, </w:t>
            </w:r>
            <w:r>
              <w:rPr>
                <w:spacing w:val="-6"/>
                <w:sz w:val="22"/>
              </w:rPr>
              <w:t>Dw, </w:t>
            </w:r>
            <w:r>
              <w:rPr>
                <w:spacing w:val="-2"/>
                <w:sz w:val="22"/>
              </w:rPr>
              <w:t>AAV</w:t>
            </w:r>
          </w:p>
          <w:p>
            <w:pPr>
              <w:pStyle w:val="TableParagraph"/>
              <w:numPr>
                <w:ilvl w:val="0"/>
                <w:numId w:val="1348"/>
              </w:numPr>
              <w:tabs>
                <w:tab w:pos="431" w:val="left" w:leader="none"/>
              </w:tabs>
              <w:spacing w:line="253" w:lineRule="exact" w:before="0" w:after="0"/>
              <w:ind w:left="431" w:right="0" w:hanging="284"/>
              <w:jc w:val="left"/>
              <w:rPr>
                <w:sz w:val="22"/>
              </w:rPr>
            </w:pPr>
            <w:r>
              <w:rPr>
                <w:sz w:val="22"/>
              </w:rPr>
              <w:t>ASD (M), SLD,</w:t>
            </w:r>
            <w:r>
              <w:rPr>
                <w:spacing w:val="-5"/>
                <w:sz w:val="22"/>
              </w:rPr>
              <w:t> </w:t>
            </w:r>
            <w:r>
              <w:rPr>
                <w:sz w:val="22"/>
              </w:rPr>
              <w:t>MI</w:t>
            </w:r>
          </w:p>
          <w:p>
            <w:pPr>
              <w:pStyle w:val="TableParagraph"/>
              <w:numPr>
                <w:ilvl w:val="0"/>
                <w:numId w:val="1348"/>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ind w:left="147" w:right="132"/>
              <w:jc w:val="both"/>
              <w:rPr>
                <w:sz w:val="22"/>
              </w:rPr>
            </w:pPr>
            <w:r>
              <w:rPr>
                <w:sz w:val="22"/>
              </w:rPr>
              <w:t>Transferrer, Photo Mechanical; Photoengraving Printer; Proof-plate Maker; Helio Operator; Vandyke Printer transfers impression from photograph negatives to metal plates for subsequent processing or for</w:t>
            </w:r>
          </w:p>
          <w:p>
            <w:pPr>
              <w:pStyle w:val="TableParagraph"/>
              <w:spacing w:line="240" w:lineRule="exact"/>
              <w:ind w:left="147"/>
              <w:jc w:val="both"/>
              <w:rPr>
                <w:sz w:val="22"/>
              </w:rPr>
            </w:pPr>
            <w:r>
              <w:rPr>
                <w:sz w:val="22"/>
              </w:rPr>
              <w:t>direct use in lithographic printing.</w:t>
            </w:r>
          </w:p>
        </w:tc>
        <w:tc>
          <w:tcPr>
            <w:tcW w:w="3269" w:type="dxa"/>
          </w:tcPr>
          <w:p>
            <w:pPr>
              <w:pStyle w:val="TableParagraph"/>
              <w:ind w:left="147" w:right="131"/>
              <w:jc w:val="both"/>
              <w:rPr>
                <w:sz w:val="22"/>
              </w:rPr>
            </w:pPr>
            <w:r>
              <w:rPr>
                <w:sz w:val="22"/>
              </w:rPr>
              <w:t>The work is performed inside . Mobility of the person should be adequate. The incumbent should be considered with aids and appliances.</w:t>
            </w:r>
          </w:p>
        </w:tc>
      </w:tr>
      <w:tr>
        <w:trPr>
          <w:trHeight w:val="227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6"/>
              <w:ind w:left="30"/>
              <w:rPr>
                <w:sz w:val="22"/>
              </w:rPr>
            </w:pPr>
            <w:r>
              <w:rPr>
                <w:sz w:val="22"/>
              </w:rPr>
              <w:t>1303.</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6"/>
              <w:ind w:left="148"/>
              <w:rPr>
                <w:sz w:val="22"/>
              </w:rPr>
            </w:pPr>
            <w:r>
              <w:rPr>
                <w:sz w:val="22"/>
              </w:rPr>
              <w:t>Etcher Photo Engraver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6"/>
              <w:ind w:left="147"/>
              <w:rPr>
                <w:sz w:val="22"/>
              </w:rPr>
            </w:pPr>
            <w:r>
              <w:rPr>
                <w:sz w:val="22"/>
              </w:rPr>
              <w:t>S, ST, BN, MF, SE</w:t>
            </w:r>
          </w:p>
        </w:tc>
        <w:tc>
          <w:tcPr>
            <w:tcW w:w="2734" w:type="dxa"/>
          </w:tcPr>
          <w:p>
            <w:pPr>
              <w:pStyle w:val="TableParagraph"/>
              <w:spacing w:before="4"/>
              <w:rPr>
                <w:sz w:val="32"/>
              </w:rPr>
            </w:pPr>
          </w:p>
          <w:p>
            <w:pPr>
              <w:pStyle w:val="TableParagraph"/>
              <w:numPr>
                <w:ilvl w:val="0"/>
                <w:numId w:val="1349"/>
              </w:numPr>
              <w:tabs>
                <w:tab w:pos="508" w:val="left" w:leader="none"/>
              </w:tabs>
              <w:spacing w:line="252" w:lineRule="exact" w:before="1" w:after="0"/>
              <w:ind w:left="507" w:right="0" w:hanging="361"/>
              <w:jc w:val="left"/>
              <w:rPr>
                <w:sz w:val="22"/>
              </w:rPr>
            </w:pPr>
            <w:r>
              <w:rPr>
                <w:sz w:val="22"/>
              </w:rPr>
              <w:t>D,</w:t>
            </w:r>
            <w:r>
              <w:rPr>
                <w:spacing w:val="-1"/>
                <w:sz w:val="22"/>
              </w:rPr>
              <w:t> </w:t>
            </w:r>
            <w:r>
              <w:rPr>
                <w:sz w:val="22"/>
              </w:rPr>
              <w:t>HH</w:t>
            </w:r>
          </w:p>
          <w:p>
            <w:pPr>
              <w:pStyle w:val="TableParagraph"/>
              <w:numPr>
                <w:ilvl w:val="0"/>
                <w:numId w:val="1349"/>
              </w:numPr>
              <w:tabs>
                <w:tab w:pos="431" w:val="left" w:leader="none"/>
              </w:tabs>
              <w:spacing w:line="240" w:lineRule="auto" w:before="0" w:after="0"/>
              <w:ind w:left="430" w:right="354" w:hanging="284"/>
              <w:jc w:val="left"/>
              <w:rPr>
                <w:sz w:val="22"/>
              </w:rPr>
            </w:pPr>
            <w:r>
              <w:rPr>
                <w:sz w:val="22"/>
              </w:rPr>
              <w:t>OL, BL, CP, LC, </w:t>
            </w:r>
            <w:r>
              <w:rPr>
                <w:spacing w:val="-6"/>
                <w:sz w:val="22"/>
              </w:rPr>
              <w:t>Dw, </w:t>
            </w:r>
            <w:r>
              <w:rPr>
                <w:spacing w:val="-2"/>
                <w:sz w:val="22"/>
              </w:rPr>
              <w:t>AAV</w:t>
            </w:r>
          </w:p>
          <w:p>
            <w:pPr>
              <w:pStyle w:val="TableParagraph"/>
              <w:numPr>
                <w:ilvl w:val="0"/>
                <w:numId w:val="1349"/>
              </w:numPr>
              <w:tabs>
                <w:tab w:pos="431" w:val="left" w:leader="none"/>
              </w:tabs>
              <w:spacing w:line="240" w:lineRule="auto" w:before="0"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49"/>
              </w:numPr>
              <w:tabs>
                <w:tab w:pos="431" w:val="left" w:leader="none"/>
              </w:tabs>
              <w:spacing w:line="240" w:lineRule="auto" w:before="1" w:after="0"/>
              <w:ind w:left="430" w:right="212" w:hanging="284"/>
              <w:jc w:val="left"/>
              <w:rPr>
                <w:sz w:val="22"/>
              </w:rPr>
            </w:pPr>
            <w:r>
              <w:rPr>
                <w:sz w:val="22"/>
              </w:rPr>
              <w:t>MD involving (a) to (c) above</w:t>
            </w:r>
          </w:p>
        </w:tc>
        <w:tc>
          <w:tcPr>
            <w:tcW w:w="3603" w:type="dxa"/>
          </w:tcPr>
          <w:p>
            <w:pPr>
              <w:pStyle w:val="TableParagraph"/>
              <w:ind w:left="147" w:right="131"/>
              <w:jc w:val="both"/>
              <w:rPr>
                <w:sz w:val="22"/>
              </w:rPr>
            </w:pPr>
            <w:r>
              <w:rPr>
                <w:sz w:val="22"/>
              </w:rPr>
              <w:t>Etcher, Photo Engraving Photo Engraver; Etcher Litho-Printing etches designs on surface of photographically printed or pantographically engraved printing rollers and plates, employing knowledge of colours, fabrics and etching and printing techniques.</w:t>
            </w:r>
          </w:p>
        </w:tc>
        <w:tc>
          <w:tcPr>
            <w:tcW w:w="3269" w:type="dxa"/>
          </w:tcPr>
          <w:p>
            <w:pPr>
              <w:pStyle w:val="TableParagraph"/>
              <w:ind w:left="147" w:right="129"/>
              <w:jc w:val="both"/>
              <w:rPr>
                <w:sz w:val="22"/>
              </w:rPr>
            </w:pPr>
            <w:r>
              <w:rPr>
                <w:sz w:val="22"/>
              </w:rPr>
              <w:t>The work is performed inside . The incumbent should be considered with aids and appliances.</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1304.</w:t>
            </w:r>
          </w:p>
        </w:tc>
        <w:tc>
          <w:tcPr>
            <w:tcW w:w="2489" w:type="dxa"/>
          </w:tcPr>
          <w:p>
            <w:pPr>
              <w:pStyle w:val="TableParagraph"/>
              <w:spacing w:before="7"/>
              <w:rPr>
                <w:sz w:val="32"/>
              </w:rPr>
            </w:pPr>
          </w:p>
          <w:p>
            <w:pPr>
              <w:pStyle w:val="TableParagraph"/>
              <w:tabs>
                <w:tab w:pos="1388" w:val="left" w:leader="none"/>
                <w:tab w:pos="1798" w:val="left" w:leader="none"/>
              </w:tabs>
              <w:ind w:left="148" w:right="358"/>
              <w:jc w:val="both"/>
              <w:rPr>
                <w:sz w:val="22"/>
              </w:rPr>
            </w:pPr>
            <w:r>
              <w:rPr>
                <w:sz w:val="22"/>
              </w:rPr>
              <w:t>Bookbinder</w:t>
              <w:tab/>
              <w:tab/>
            </w:r>
            <w:r>
              <w:rPr>
                <w:spacing w:val="-6"/>
                <w:sz w:val="22"/>
              </w:rPr>
              <w:t>and </w:t>
            </w:r>
            <w:r>
              <w:rPr>
                <w:spacing w:val="-5"/>
                <w:sz w:val="22"/>
              </w:rPr>
              <w:t>Related</w:t>
              <w:tab/>
            </w:r>
            <w:r>
              <w:rPr>
                <w:spacing w:val="-4"/>
                <w:sz w:val="22"/>
              </w:rPr>
              <w:t>Worker, </w:t>
            </w:r>
            <w:r>
              <w:rPr>
                <w:sz w:val="22"/>
              </w:rPr>
              <w:t>Others</w:t>
            </w:r>
          </w:p>
        </w:tc>
        <w:tc>
          <w:tcPr>
            <w:tcW w:w="2156" w:type="dxa"/>
          </w:tcPr>
          <w:p>
            <w:pPr>
              <w:pStyle w:val="TableParagraph"/>
              <w:rPr>
                <w:sz w:val="24"/>
              </w:rPr>
            </w:pPr>
          </w:p>
          <w:p>
            <w:pPr>
              <w:pStyle w:val="TableParagraph"/>
              <w:spacing w:before="6"/>
              <w:rPr>
                <w:sz w:val="30"/>
              </w:rPr>
            </w:pPr>
          </w:p>
          <w:p>
            <w:pPr>
              <w:pStyle w:val="TableParagraph"/>
              <w:ind w:left="147"/>
              <w:rPr>
                <w:sz w:val="22"/>
              </w:rPr>
            </w:pPr>
            <w:r>
              <w:rPr>
                <w:sz w:val="22"/>
              </w:rPr>
              <w:t>S,BN,KC,MF,SE</w:t>
            </w:r>
          </w:p>
        </w:tc>
        <w:tc>
          <w:tcPr>
            <w:tcW w:w="2734" w:type="dxa"/>
          </w:tcPr>
          <w:p>
            <w:pPr>
              <w:pStyle w:val="TableParagraph"/>
              <w:numPr>
                <w:ilvl w:val="0"/>
                <w:numId w:val="1350"/>
              </w:numPr>
              <w:tabs>
                <w:tab w:pos="508" w:val="left" w:leader="none"/>
              </w:tabs>
              <w:spacing w:line="248" w:lineRule="exact" w:before="0" w:after="0"/>
              <w:ind w:left="507" w:right="0" w:hanging="361"/>
              <w:jc w:val="left"/>
              <w:rPr>
                <w:sz w:val="22"/>
              </w:rPr>
            </w:pPr>
            <w:r>
              <w:rPr>
                <w:sz w:val="22"/>
              </w:rPr>
              <w:t>B, LV</w:t>
            </w:r>
          </w:p>
          <w:p>
            <w:pPr>
              <w:pStyle w:val="TableParagraph"/>
              <w:numPr>
                <w:ilvl w:val="0"/>
                <w:numId w:val="1350"/>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350"/>
              </w:numPr>
              <w:tabs>
                <w:tab w:pos="431" w:val="left" w:leader="none"/>
              </w:tabs>
              <w:spacing w:line="252" w:lineRule="exact" w:before="0" w:after="0"/>
              <w:ind w:left="431" w:right="0" w:hanging="284"/>
              <w:jc w:val="left"/>
              <w:rPr>
                <w:sz w:val="22"/>
              </w:rPr>
            </w:pPr>
            <w:r>
              <w:rPr>
                <w:sz w:val="22"/>
              </w:rPr>
              <w:t>OL, BL, Dw,</w:t>
            </w:r>
            <w:r>
              <w:rPr>
                <w:spacing w:val="-2"/>
                <w:sz w:val="22"/>
              </w:rPr>
              <w:t> </w:t>
            </w:r>
            <w:r>
              <w:rPr>
                <w:sz w:val="22"/>
              </w:rPr>
              <w:t>AAV</w:t>
            </w:r>
          </w:p>
          <w:p>
            <w:pPr>
              <w:pStyle w:val="TableParagraph"/>
              <w:numPr>
                <w:ilvl w:val="0"/>
                <w:numId w:val="1350"/>
              </w:numPr>
              <w:tabs>
                <w:tab w:pos="431" w:val="left" w:leader="none"/>
              </w:tabs>
              <w:spacing w:line="252" w:lineRule="exact" w:before="1" w:after="0"/>
              <w:ind w:left="431" w:right="0" w:hanging="284"/>
              <w:jc w:val="left"/>
              <w:rPr>
                <w:sz w:val="22"/>
              </w:rPr>
            </w:pPr>
            <w:r>
              <w:rPr>
                <w:sz w:val="22"/>
              </w:rPr>
              <w:t>ASD (M), </w:t>
            </w:r>
            <w:r>
              <w:rPr>
                <w:spacing w:val="-2"/>
                <w:sz w:val="22"/>
              </w:rPr>
              <w:t>ID, </w:t>
            </w:r>
            <w:r>
              <w:rPr>
                <w:sz w:val="22"/>
              </w:rPr>
              <w:t>SLD,</w:t>
            </w:r>
            <w:r>
              <w:rPr>
                <w:spacing w:val="3"/>
                <w:sz w:val="22"/>
              </w:rPr>
              <w:t> </w:t>
            </w:r>
            <w:r>
              <w:rPr>
                <w:sz w:val="22"/>
              </w:rPr>
              <w:t>MI</w:t>
            </w:r>
          </w:p>
          <w:p>
            <w:pPr>
              <w:pStyle w:val="TableParagraph"/>
              <w:numPr>
                <w:ilvl w:val="0"/>
                <w:numId w:val="1350"/>
              </w:numPr>
              <w:tabs>
                <w:tab w:pos="431" w:val="left" w:leader="none"/>
              </w:tabs>
              <w:spacing w:line="254" w:lineRule="exact" w:before="2" w:after="0"/>
              <w:ind w:left="430" w:right="200" w:hanging="284"/>
              <w:jc w:val="left"/>
              <w:rPr>
                <w:sz w:val="22"/>
              </w:rPr>
            </w:pPr>
            <w:r>
              <w:rPr>
                <w:sz w:val="22"/>
              </w:rPr>
              <w:t>MD involving (a) to (d) above</w:t>
            </w:r>
          </w:p>
        </w:tc>
        <w:tc>
          <w:tcPr>
            <w:tcW w:w="3603" w:type="dxa"/>
          </w:tcPr>
          <w:p>
            <w:pPr>
              <w:pStyle w:val="TableParagraph"/>
              <w:ind w:left="147" w:right="136"/>
              <w:jc w:val="both"/>
              <w:rPr>
                <w:sz w:val="22"/>
              </w:rPr>
            </w:pPr>
            <w:r>
              <w:rPr>
                <w:sz w:val="22"/>
              </w:rPr>
              <w:t>Bookbinders and Related Workers, Others include workers who bind covers to books and perform book- finishing operations not elsewhere classified.</w:t>
            </w:r>
          </w:p>
        </w:tc>
        <w:tc>
          <w:tcPr>
            <w:tcW w:w="3269" w:type="dxa"/>
          </w:tcPr>
          <w:p>
            <w:pPr>
              <w:pStyle w:val="TableParagraph"/>
              <w:ind w:left="147" w:right="129"/>
              <w:jc w:val="both"/>
              <w:rPr>
                <w:sz w:val="22"/>
              </w:rPr>
            </w:pPr>
            <w:r>
              <w:rPr>
                <w:sz w:val="22"/>
              </w:rPr>
              <w:t>The work is performed inside. The incumbent should be considered with aids and appliances.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1305.</w:t>
            </w:r>
          </w:p>
        </w:tc>
        <w:tc>
          <w:tcPr>
            <w:tcW w:w="2489" w:type="dxa"/>
          </w:tcPr>
          <w:p>
            <w:pPr>
              <w:pStyle w:val="TableParagraph"/>
              <w:spacing w:before="4"/>
              <w:rPr>
                <w:sz w:val="32"/>
              </w:rPr>
            </w:pPr>
          </w:p>
          <w:p>
            <w:pPr>
              <w:pStyle w:val="TableParagraph"/>
              <w:spacing w:before="1"/>
              <w:ind w:left="148"/>
              <w:rPr>
                <w:sz w:val="22"/>
              </w:rPr>
            </w:pPr>
            <w:r>
              <w:rPr>
                <w:sz w:val="22"/>
              </w:rPr>
              <w:t>Bookbinder</w:t>
            </w:r>
          </w:p>
        </w:tc>
        <w:tc>
          <w:tcPr>
            <w:tcW w:w="2156" w:type="dxa"/>
          </w:tcPr>
          <w:p>
            <w:pPr>
              <w:pStyle w:val="TableParagraph"/>
              <w:spacing w:before="4"/>
              <w:rPr>
                <w:sz w:val="32"/>
              </w:rPr>
            </w:pPr>
          </w:p>
          <w:p>
            <w:pPr>
              <w:pStyle w:val="TableParagraph"/>
              <w:spacing w:before="1"/>
              <w:ind w:left="147"/>
              <w:rPr>
                <w:sz w:val="22"/>
              </w:rPr>
            </w:pPr>
            <w:r>
              <w:rPr>
                <w:sz w:val="22"/>
              </w:rPr>
              <w:t>S,BN,KC,MF,SE</w:t>
            </w:r>
          </w:p>
        </w:tc>
        <w:tc>
          <w:tcPr>
            <w:tcW w:w="2734" w:type="dxa"/>
          </w:tcPr>
          <w:p>
            <w:pPr>
              <w:pStyle w:val="TableParagraph"/>
              <w:numPr>
                <w:ilvl w:val="0"/>
                <w:numId w:val="1351"/>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351"/>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351"/>
              </w:numPr>
              <w:tabs>
                <w:tab w:pos="431" w:val="left" w:leader="none"/>
              </w:tabs>
              <w:spacing w:line="252" w:lineRule="exact" w:before="0" w:after="0"/>
              <w:ind w:left="431" w:right="0" w:hanging="284"/>
              <w:jc w:val="left"/>
              <w:rPr>
                <w:sz w:val="22"/>
              </w:rPr>
            </w:pPr>
            <w:r>
              <w:rPr>
                <w:sz w:val="22"/>
              </w:rPr>
              <w:t>OL, BL, CP, Dw,</w:t>
            </w:r>
            <w:r>
              <w:rPr>
                <w:spacing w:val="-4"/>
                <w:sz w:val="22"/>
              </w:rPr>
              <w:t> </w:t>
            </w:r>
            <w:r>
              <w:rPr>
                <w:sz w:val="22"/>
              </w:rPr>
              <w:t>AAV</w:t>
            </w:r>
          </w:p>
          <w:p>
            <w:pPr>
              <w:pStyle w:val="TableParagraph"/>
              <w:numPr>
                <w:ilvl w:val="0"/>
                <w:numId w:val="1351"/>
              </w:numPr>
              <w:tabs>
                <w:tab w:pos="431" w:val="left" w:leader="none"/>
              </w:tabs>
              <w:spacing w:line="240" w:lineRule="exact" w:before="0" w:after="0"/>
              <w:ind w:left="431" w:right="0" w:hanging="284"/>
              <w:jc w:val="left"/>
              <w:rPr>
                <w:sz w:val="22"/>
              </w:rPr>
            </w:pPr>
            <w:r>
              <w:rPr>
                <w:sz w:val="22"/>
              </w:rPr>
              <w:t>ASD (M), </w:t>
            </w:r>
            <w:r>
              <w:rPr>
                <w:spacing w:val="-2"/>
                <w:sz w:val="22"/>
              </w:rPr>
              <w:t>ID, </w:t>
            </w:r>
            <w:r>
              <w:rPr>
                <w:sz w:val="22"/>
              </w:rPr>
              <w:t>SLD,</w:t>
            </w:r>
            <w:r>
              <w:rPr>
                <w:spacing w:val="3"/>
                <w:sz w:val="22"/>
              </w:rPr>
              <w:t> </w:t>
            </w:r>
            <w:r>
              <w:rPr>
                <w:sz w:val="22"/>
              </w:rPr>
              <w:t>MI</w:t>
            </w:r>
          </w:p>
        </w:tc>
        <w:tc>
          <w:tcPr>
            <w:tcW w:w="3603" w:type="dxa"/>
          </w:tcPr>
          <w:p>
            <w:pPr>
              <w:pStyle w:val="TableParagraph"/>
              <w:ind w:left="147" w:right="138"/>
              <w:jc w:val="both"/>
              <w:rPr>
                <w:sz w:val="22"/>
              </w:rPr>
            </w:pPr>
            <w:r>
              <w:rPr>
                <w:sz w:val="22"/>
              </w:rPr>
              <w:t>Assembles printed or written pages in the form of books, magazines, ledgers,  etc.  Performs  all  or  any</w:t>
            </w:r>
            <w:r>
              <w:rPr>
                <w:spacing w:val="-23"/>
                <w:sz w:val="22"/>
              </w:rPr>
              <w:t> </w:t>
            </w:r>
            <w:r>
              <w:rPr>
                <w:sz w:val="22"/>
              </w:rPr>
              <w:t>of</w:t>
            </w:r>
          </w:p>
          <w:p>
            <w:pPr>
              <w:pStyle w:val="TableParagraph"/>
              <w:spacing w:line="240" w:lineRule="exact"/>
              <w:ind w:left="147"/>
              <w:jc w:val="both"/>
              <w:rPr>
                <w:sz w:val="22"/>
              </w:rPr>
            </w:pPr>
            <w:r>
              <w:rPr>
                <w:sz w:val="22"/>
              </w:rPr>
              <w:t>operations    connected    with   </w:t>
            </w:r>
            <w:r>
              <w:rPr>
                <w:spacing w:val="2"/>
                <w:sz w:val="22"/>
              </w:rPr>
              <w:t> </w:t>
            </w:r>
            <w:r>
              <w:rPr>
                <w:sz w:val="22"/>
              </w:rPr>
              <w:t>book</w:t>
            </w:r>
          </w:p>
        </w:tc>
        <w:tc>
          <w:tcPr>
            <w:tcW w:w="3269" w:type="dxa"/>
          </w:tcPr>
          <w:p>
            <w:pPr>
              <w:pStyle w:val="TableParagraph"/>
              <w:ind w:left="147" w:right="129"/>
              <w:jc w:val="both"/>
              <w:rPr>
                <w:sz w:val="22"/>
              </w:rPr>
            </w:pPr>
            <w:r>
              <w:rPr>
                <w:sz w:val="22"/>
              </w:rPr>
              <w:t>The work is performed inside. The incumbent should be considered with aids and</w:t>
            </w:r>
          </w:p>
          <w:p>
            <w:pPr>
              <w:pStyle w:val="TableParagraph"/>
              <w:spacing w:line="240" w:lineRule="exact"/>
              <w:ind w:left="147"/>
              <w:rPr>
                <w:sz w:val="22"/>
              </w:rPr>
            </w:pPr>
            <w:r>
              <w:rPr>
                <w:sz w:val="22"/>
              </w:rPr>
              <w:t>appliances.</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507" w:hanging="360"/>
              <w:rPr>
                <w:sz w:val="22"/>
              </w:rPr>
            </w:pPr>
            <w:r>
              <w:rPr>
                <w:sz w:val="22"/>
              </w:rPr>
              <w:t>e) MD involving (a) to (d) above</w:t>
            </w:r>
          </w:p>
        </w:tc>
        <w:tc>
          <w:tcPr>
            <w:tcW w:w="3603" w:type="dxa"/>
          </w:tcPr>
          <w:p>
            <w:pPr>
              <w:pStyle w:val="TableParagraph"/>
              <w:ind w:left="147" w:right="137"/>
              <w:jc w:val="both"/>
              <w:rPr>
                <w:sz w:val="22"/>
              </w:rPr>
            </w:pPr>
            <w:r>
              <w:rPr>
                <w:sz w:val="22"/>
              </w:rPr>
              <w:t>binding such as reeling, perforating, cutting, stitching, fixing covers, fixing leather or calico back and</w:t>
            </w:r>
          </w:p>
          <w:p>
            <w:pPr>
              <w:pStyle w:val="TableParagraph"/>
              <w:spacing w:line="252" w:lineRule="exact"/>
              <w:ind w:left="147" w:right="137"/>
              <w:jc w:val="both"/>
              <w:rPr>
                <w:sz w:val="22"/>
              </w:rPr>
            </w:pPr>
            <w:r>
              <w:rPr>
                <w:sz w:val="22"/>
              </w:rPr>
              <w:t>corners, embossing letters on covers, gold finishing, etc.</w:t>
            </w:r>
          </w:p>
        </w:tc>
        <w:tc>
          <w:tcPr>
            <w:tcW w:w="3269" w:type="dxa"/>
          </w:tcPr>
          <w:p>
            <w:pPr>
              <w:pStyle w:val="TableParagraph"/>
              <w:rPr>
                <w:sz w:val="20"/>
              </w:rPr>
            </w:pP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spacing w:before="1"/>
              <w:ind w:left="30"/>
              <w:rPr>
                <w:sz w:val="22"/>
              </w:rPr>
            </w:pPr>
            <w:r>
              <w:rPr>
                <w:sz w:val="22"/>
              </w:rPr>
              <w:t>1306.</w:t>
            </w:r>
          </w:p>
        </w:tc>
        <w:tc>
          <w:tcPr>
            <w:tcW w:w="2489" w:type="dxa"/>
          </w:tcPr>
          <w:p>
            <w:pPr>
              <w:pStyle w:val="TableParagraph"/>
              <w:rPr>
                <w:sz w:val="24"/>
              </w:rPr>
            </w:pPr>
          </w:p>
          <w:p>
            <w:pPr>
              <w:pStyle w:val="TableParagraph"/>
              <w:spacing w:before="6"/>
              <w:rPr>
                <w:sz w:val="19"/>
              </w:rPr>
            </w:pPr>
          </w:p>
          <w:p>
            <w:pPr>
              <w:pStyle w:val="TableParagraph"/>
              <w:ind w:left="148" w:right="930"/>
              <w:rPr>
                <w:sz w:val="22"/>
              </w:rPr>
            </w:pPr>
            <w:r>
              <w:rPr>
                <w:sz w:val="22"/>
              </w:rPr>
              <w:t>Map And Chart Mounter</w:t>
            </w:r>
          </w:p>
        </w:tc>
        <w:tc>
          <w:tcPr>
            <w:tcW w:w="2156" w:type="dxa"/>
          </w:tcPr>
          <w:p>
            <w:pPr>
              <w:pStyle w:val="TableParagraph"/>
              <w:rPr>
                <w:sz w:val="24"/>
              </w:rPr>
            </w:pPr>
          </w:p>
          <w:p>
            <w:pPr>
              <w:pStyle w:val="TableParagraph"/>
              <w:spacing w:before="6"/>
              <w:rPr>
                <w:sz w:val="30"/>
              </w:rPr>
            </w:pPr>
          </w:p>
          <w:p>
            <w:pPr>
              <w:pStyle w:val="TableParagraph"/>
              <w:spacing w:before="1"/>
              <w:ind w:left="147"/>
              <w:rPr>
                <w:sz w:val="22"/>
              </w:rPr>
            </w:pPr>
            <w:r>
              <w:rPr>
                <w:sz w:val="22"/>
              </w:rPr>
              <w:t>S,BN,KC,MF,SE</w:t>
            </w:r>
          </w:p>
        </w:tc>
        <w:tc>
          <w:tcPr>
            <w:tcW w:w="2734" w:type="dxa"/>
          </w:tcPr>
          <w:p>
            <w:pPr>
              <w:pStyle w:val="TableParagraph"/>
              <w:numPr>
                <w:ilvl w:val="0"/>
                <w:numId w:val="1352"/>
              </w:numPr>
              <w:tabs>
                <w:tab w:pos="508" w:val="left" w:leader="none"/>
              </w:tabs>
              <w:spacing w:line="248"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52"/>
              </w:numPr>
              <w:tabs>
                <w:tab w:pos="431" w:val="left" w:leader="none"/>
              </w:tabs>
              <w:spacing w:line="240" w:lineRule="auto" w:before="0" w:after="0"/>
              <w:ind w:left="430" w:right="354" w:hanging="284"/>
              <w:jc w:val="left"/>
              <w:rPr>
                <w:sz w:val="22"/>
              </w:rPr>
            </w:pPr>
            <w:r>
              <w:rPr>
                <w:sz w:val="22"/>
              </w:rPr>
              <w:t>OL, BL, CP, LC, </w:t>
            </w:r>
            <w:r>
              <w:rPr>
                <w:spacing w:val="-6"/>
                <w:sz w:val="22"/>
              </w:rPr>
              <w:t>Dw, </w:t>
            </w:r>
            <w:r>
              <w:rPr>
                <w:spacing w:val="-2"/>
                <w:sz w:val="22"/>
              </w:rPr>
              <w:t>AAV</w:t>
            </w:r>
          </w:p>
          <w:p>
            <w:pPr>
              <w:pStyle w:val="TableParagraph"/>
              <w:numPr>
                <w:ilvl w:val="0"/>
                <w:numId w:val="1352"/>
              </w:numPr>
              <w:tabs>
                <w:tab w:pos="431" w:val="left" w:leader="none"/>
              </w:tabs>
              <w:spacing w:line="252" w:lineRule="exact" w:before="0" w:after="0"/>
              <w:ind w:left="431" w:right="0" w:hanging="284"/>
              <w:jc w:val="left"/>
              <w:rPr>
                <w:sz w:val="22"/>
              </w:rPr>
            </w:pPr>
            <w:r>
              <w:rPr>
                <w:sz w:val="22"/>
              </w:rPr>
              <w:t>ASD (M), SLD,</w:t>
            </w:r>
            <w:r>
              <w:rPr>
                <w:spacing w:val="-5"/>
                <w:sz w:val="22"/>
              </w:rPr>
              <w:t> </w:t>
            </w:r>
            <w:r>
              <w:rPr>
                <w:sz w:val="22"/>
              </w:rPr>
              <w:t>MI</w:t>
            </w:r>
          </w:p>
          <w:p>
            <w:pPr>
              <w:pStyle w:val="TableParagraph"/>
              <w:numPr>
                <w:ilvl w:val="0"/>
                <w:numId w:val="1352"/>
              </w:numPr>
              <w:tabs>
                <w:tab w:pos="431" w:val="left" w:leader="none"/>
              </w:tabs>
              <w:spacing w:line="254" w:lineRule="exact" w:before="2" w:after="0"/>
              <w:ind w:left="430" w:right="212" w:hanging="284"/>
              <w:jc w:val="left"/>
              <w:rPr>
                <w:sz w:val="22"/>
              </w:rPr>
            </w:pPr>
            <w:r>
              <w:rPr>
                <w:sz w:val="22"/>
              </w:rPr>
              <w:t>MD involving (a) to (c) above</w:t>
            </w:r>
          </w:p>
        </w:tc>
        <w:tc>
          <w:tcPr>
            <w:tcW w:w="3603" w:type="dxa"/>
          </w:tcPr>
          <w:p>
            <w:pPr>
              <w:pStyle w:val="TableParagraph"/>
              <w:ind w:left="147" w:right="135"/>
              <w:jc w:val="both"/>
              <w:rPr>
                <w:sz w:val="22"/>
              </w:rPr>
            </w:pPr>
            <w:r>
              <w:rPr>
                <w:sz w:val="22"/>
              </w:rPr>
              <w:t>Map-and-Chart Mounter </w:t>
            </w:r>
            <w:r>
              <w:rPr>
                <w:spacing w:val="-4"/>
                <w:sz w:val="22"/>
              </w:rPr>
              <w:t>glues </w:t>
            </w:r>
            <w:r>
              <w:rPr>
                <w:sz w:val="22"/>
              </w:rPr>
              <w:t>muslin backing or back board to paper maps and charts </w:t>
            </w:r>
            <w:r>
              <w:rPr>
                <w:spacing w:val="-6"/>
                <w:sz w:val="22"/>
              </w:rPr>
              <w:t>for </w:t>
            </w:r>
            <w:r>
              <w:rPr>
                <w:sz w:val="22"/>
              </w:rPr>
              <w:t>reinforcement. Spreads muslin on table and cuts it to</w:t>
            </w:r>
            <w:r>
              <w:rPr>
                <w:spacing w:val="11"/>
                <w:sz w:val="22"/>
              </w:rPr>
              <w:t> </w:t>
            </w:r>
            <w:r>
              <w:rPr>
                <w:sz w:val="22"/>
              </w:rPr>
              <w:t>specified</w:t>
            </w:r>
          </w:p>
          <w:p>
            <w:pPr>
              <w:pStyle w:val="TableParagraph"/>
              <w:spacing w:line="238" w:lineRule="exact"/>
              <w:ind w:left="147"/>
              <w:jc w:val="both"/>
              <w:rPr>
                <w:sz w:val="22"/>
              </w:rPr>
            </w:pPr>
            <w:r>
              <w:rPr>
                <w:sz w:val="22"/>
              </w:rPr>
              <w:t>dimensions, using scissors.</w:t>
            </w:r>
          </w:p>
        </w:tc>
        <w:tc>
          <w:tcPr>
            <w:tcW w:w="3269" w:type="dxa"/>
          </w:tcPr>
          <w:p>
            <w:pPr>
              <w:pStyle w:val="TableParagraph"/>
              <w:ind w:left="147" w:right="129"/>
              <w:jc w:val="both"/>
              <w:rPr>
                <w:sz w:val="22"/>
              </w:rPr>
            </w:pPr>
            <w:r>
              <w:rPr>
                <w:sz w:val="22"/>
              </w:rPr>
              <w:t>The work is performed inside The incumbent should </w:t>
            </w:r>
            <w:r>
              <w:rPr>
                <w:spacing w:val="-6"/>
                <w:sz w:val="22"/>
              </w:rPr>
              <w:t>be </w:t>
            </w:r>
            <w:r>
              <w:rPr>
                <w:sz w:val="22"/>
              </w:rPr>
              <w:t>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1307.</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Book Mender</w:t>
            </w:r>
          </w:p>
        </w:tc>
        <w:tc>
          <w:tcPr>
            <w:tcW w:w="2156" w:type="dxa"/>
          </w:tcPr>
          <w:p>
            <w:pPr>
              <w:pStyle w:val="TableParagraph"/>
              <w:rPr>
                <w:sz w:val="24"/>
              </w:rPr>
            </w:pPr>
          </w:p>
          <w:p>
            <w:pPr>
              <w:pStyle w:val="TableParagraph"/>
              <w:rPr>
                <w:sz w:val="32"/>
              </w:rPr>
            </w:pPr>
          </w:p>
          <w:p>
            <w:pPr>
              <w:pStyle w:val="TableParagraph"/>
              <w:ind w:left="681" w:right="680" w:hanging="507"/>
              <w:rPr>
                <w:sz w:val="22"/>
              </w:rPr>
            </w:pPr>
            <w:r>
              <w:rPr>
                <w:sz w:val="22"/>
              </w:rPr>
              <w:t>S,BN,KC,MF, SE</w:t>
            </w:r>
          </w:p>
        </w:tc>
        <w:tc>
          <w:tcPr>
            <w:tcW w:w="2734" w:type="dxa"/>
          </w:tcPr>
          <w:p>
            <w:pPr>
              <w:pStyle w:val="TableParagraph"/>
              <w:numPr>
                <w:ilvl w:val="0"/>
                <w:numId w:val="1353"/>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353"/>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353"/>
              </w:numPr>
              <w:tabs>
                <w:tab w:pos="431" w:val="left" w:leader="none"/>
              </w:tabs>
              <w:spacing w:line="240" w:lineRule="auto" w:before="0" w:after="0"/>
              <w:ind w:left="430" w:right="354" w:hanging="284"/>
              <w:jc w:val="left"/>
              <w:rPr>
                <w:sz w:val="22"/>
              </w:rPr>
            </w:pPr>
            <w:r>
              <w:rPr>
                <w:sz w:val="22"/>
              </w:rPr>
              <w:t>OL, BL, CP, LC,</w:t>
            </w:r>
            <w:r>
              <w:rPr>
                <w:spacing w:val="-6"/>
                <w:sz w:val="22"/>
              </w:rPr>
              <w:t> </w:t>
            </w:r>
            <w:r>
              <w:rPr>
                <w:sz w:val="22"/>
              </w:rPr>
              <w:t>Dw, </w:t>
            </w:r>
            <w:r>
              <w:rPr>
                <w:spacing w:val="-2"/>
                <w:sz w:val="22"/>
              </w:rPr>
              <w:t>AAV</w:t>
            </w:r>
          </w:p>
          <w:p>
            <w:pPr>
              <w:pStyle w:val="TableParagraph"/>
              <w:numPr>
                <w:ilvl w:val="0"/>
                <w:numId w:val="1353"/>
              </w:numPr>
              <w:tabs>
                <w:tab w:pos="431" w:val="left" w:leader="none"/>
              </w:tabs>
              <w:spacing w:line="252" w:lineRule="exact" w:before="0"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53"/>
              </w:numPr>
              <w:tabs>
                <w:tab w:pos="431" w:val="left" w:leader="none"/>
              </w:tabs>
              <w:spacing w:line="254" w:lineRule="exact" w:before="2" w:after="0"/>
              <w:ind w:left="430" w:right="200" w:hanging="284"/>
              <w:jc w:val="left"/>
              <w:rPr>
                <w:sz w:val="22"/>
              </w:rPr>
            </w:pPr>
            <w:r>
              <w:rPr>
                <w:sz w:val="22"/>
              </w:rPr>
              <w:t>MD involving (a) to (d) above</w:t>
            </w:r>
          </w:p>
        </w:tc>
        <w:tc>
          <w:tcPr>
            <w:tcW w:w="3603" w:type="dxa"/>
          </w:tcPr>
          <w:p>
            <w:pPr>
              <w:pStyle w:val="TableParagraph"/>
              <w:ind w:left="147" w:right="132"/>
              <w:jc w:val="both"/>
              <w:rPr>
                <w:sz w:val="22"/>
              </w:rPr>
            </w:pPr>
            <w:r>
              <w:rPr>
                <w:sz w:val="22"/>
              </w:rPr>
              <w:t>Book Mender; Book Repairer mends and repairs damaged and worn books, manuscripts, and other records to put them in condition for re-use or resale. Examines damaged books, manuscripts and records</w:t>
            </w:r>
            <w:r>
              <w:rPr>
                <w:spacing w:val="-9"/>
                <w:sz w:val="22"/>
              </w:rPr>
              <w:t> </w:t>
            </w:r>
            <w:r>
              <w:rPr>
                <w:sz w:val="22"/>
              </w:rPr>
              <w:t>and</w:t>
            </w:r>
          </w:p>
          <w:p>
            <w:pPr>
              <w:pStyle w:val="TableParagraph"/>
              <w:spacing w:line="238" w:lineRule="exact"/>
              <w:ind w:left="147"/>
              <w:jc w:val="both"/>
              <w:rPr>
                <w:sz w:val="22"/>
              </w:rPr>
            </w:pPr>
            <w:r>
              <w:rPr>
                <w:sz w:val="22"/>
              </w:rPr>
              <w:t>assesses extent of damage.</w:t>
            </w:r>
          </w:p>
        </w:tc>
        <w:tc>
          <w:tcPr>
            <w:tcW w:w="3269" w:type="dxa"/>
          </w:tcPr>
          <w:p>
            <w:pPr>
              <w:pStyle w:val="TableParagraph"/>
              <w:ind w:left="147" w:right="127"/>
              <w:jc w:val="both"/>
              <w:rPr>
                <w:sz w:val="22"/>
              </w:rPr>
            </w:pPr>
            <w:r>
              <w:rPr>
                <w:sz w:val="22"/>
              </w:rPr>
              <w:t>The work is performed inside. The person should be able </w:t>
            </w:r>
            <w:r>
              <w:rPr>
                <w:spacing w:val="-7"/>
                <w:sz w:val="22"/>
              </w:rPr>
              <w:t>to </w:t>
            </w:r>
            <w:r>
              <w:rPr>
                <w:sz w:val="22"/>
              </w:rPr>
              <w:t>accomplish assigned </w:t>
            </w:r>
            <w:r>
              <w:rPr>
                <w:spacing w:val="-4"/>
                <w:sz w:val="22"/>
              </w:rPr>
              <w:t>task </w:t>
            </w:r>
            <w:r>
              <w:rPr>
                <w:sz w:val="22"/>
              </w:rPr>
              <w:t>efficiently. The incumbent  should be considered with aids and</w:t>
            </w:r>
            <w:r>
              <w:rPr>
                <w:spacing w:val="-1"/>
                <w:sz w:val="22"/>
              </w:rPr>
              <w:t> </w:t>
            </w:r>
            <w:r>
              <w:rPr>
                <w:sz w:val="22"/>
              </w:rPr>
              <w:t>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1308.</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Pr>
                <w:sz w:val="22"/>
              </w:rPr>
            </w:pPr>
            <w:r>
              <w:rPr>
                <w:sz w:val="22"/>
              </w:rPr>
              <w:t>Printer, Photo Graphic</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ight="273"/>
              <w:rPr>
                <w:sz w:val="22"/>
              </w:rPr>
            </w:pPr>
            <w:r>
              <w:rPr>
                <w:sz w:val="22"/>
              </w:rPr>
              <w:t>S, ST, W, BN, MF, SE</w:t>
            </w:r>
          </w:p>
        </w:tc>
        <w:tc>
          <w:tcPr>
            <w:tcW w:w="2734" w:type="dxa"/>
          </w:tcPr>
          <w:p>
            <w:pPr>
              <w:pStyle w:val="TableParagraph"/>
              <w:spacing w:before="4"/>
              <w:rPr>
                <w:sz w:val="32"/>
              </w:rPr>
            </w:pPr>
          </w:p>
          <w:p>
            <w:pPr>
              <w:pStyle w:val="TableParagraph"/>
              <w:numPr>
                <w:ilvl w:val="0"/>
                <w:numId w:val="1354"/>
              </w:numPr>
              <w:tabs>
                <w:tab w:pos="508" w:val="left" w:leader="none"/>
              </w:tabs>
              <w:spacing w:line="240" w:lineRule="auto" w:before="1" w:after="0"/>
              <w:ind w:left="507" w:right="0" w:hanging="361"/>
              <w:jc w:val="left"/>
              <w:rPr>
                <w:sz w:val="22"/>
              </w:rPr>
            </w:pPr>
            <w:r>
              <w:rPr>
                <w:sz w:val="22"/>
              </w:rPr>
              <w:t>D,</w:t>
            </w:r>
            <w:r>
              <w:rPr>
                <w:spacing w:val="-1"/>
                <w:sz w:val="22"/>
              </w:rPr>
              <w:t> </w:t>
            </w:r>
            <w:r>
              <w:rPr>
                <w:sz w:val="22"/>
              </w:rPr>
              <w:t>HH</w:t>
            </w:r>
          </w:p>
          <w:p>
            <w:pPr>
              <w:pStyle w:val="TableParagraph"/>
              <w:numPr>
                <w:ilvl w:val="0"/>
                <w:numId w:val="1354"/>
              </w:numPr>
              <w:tabs>
                <w:tab w:pos="431" w:val="left" w:leader="none"/>
              </w:tabs>
              <w:spacing w:line="252" w:lineRule="exact" w:before="1" w:after="0"/>
              <w:ind w:left="431" w:right="0" w:hanging="284"/>
              <w:jc w:val="left"/>
              <w:rPr>
                <w:sz w:val="22"/>
              </w:rPr>
            </w:pPr>
            <w:r>
              <w:rPr>
                <w:sz w:val="22"/>
              </w:rPr>
              <w:t>OL, BL, LC, Dw,</w:t>
            </w:r>
            <w:r>
              <w:rPr>
                <w:spacing w:val="-5"/>
                <w:sz w:val="22"/>
              </w:rPr>
              <w:t> </w:t>
            </w:r>
            <w:r>
              <w:rPr>
                <w:sz w:val="22"/>
              </w:rPr>
              <w:t>AAV</w:t>
            </w:r>
          </w:p>
          <w:p>
            <w:pPr>
              <w:pStyle w:val="TableParagraph"/>
              <w:numPr>
                <w:ilvl w:val="0"/>
                <w:numId w:val="1354"/>
              </w:numPr>
              <w:tabs>
                <w:tab w:pos="431" w:val="left" w:leader="none"/>
              </w:tabs>
              <w:spacing w:line="240" w:lineRule="auto" w:before="0" w:after="0"/>
              <w:ind w:left="430" w:right="484" w:hanging="284"/>
              <w:jc w:val="left"/>
              <w:rPr>
                <w:sz w:val="22"/>
              </w:rPr>
            </w:pPr>
            <w:r>
              <w:rPr>
                <w:sz w:val="22"/>
              </w:rPr>
              <w:t>ASD (M, MoD), </w:t>
            </w:r>
            <w:r>
              <w:rPr>
                <w:spacing w:val="-2"/>
                <w:sz w:val="22"/>
              </w:rPr>
              <w:t>ID, </w:t>
            </w:r>
            <w:r>
              <w:rPr>
                <w:sz w:val="22"/>
              </w:rPr>
              <w:t>SLD,</w:t>
            </w:r>
            <w:r>
              <w:rPr>
                <w:spacing w:val="-1"/>
                <w:sz w:val="22"/>
              </w:rPr>
              <w:t> </w:t>
            </w:r>
            <w:r>
              <w:rPr>
                <w:sz w:val="22"/>
              </w:rPr>
              <w:t>MI</w:t>
            </w:r>
          </w:p>
          <w:p>
            <w:pPr>
              <w:pStyle w:val="TableParagraph"/>
              <w:numPr>
                <w:ilvl w:val="0"/>
                <w:numId w:val="1354"/>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ind w:left="147" w:right="129"/>
              <w:jc w:val="both"/>
              <w:rPr>
                <w:sz w:val="22"/>
              </w:rPr>
            </w:pPr>
            <w:r>
              <w:rPr>
                <w:sz w:val="22"/>
              </w:rPr>
              <w:t>Printer, Photographic; Contact Printer prints and develops black and white photographs by contact- printing method in dark room. Examines negative for contrast, and selects appropriate photographic printing paper of suitable grade according to degree of contrast</w:t>
            </w:r>
            <w:r>
              <w:rPr>
                <w:spacing w:val="18"/>
                <w:sz w:val="22"/>
              </w:rPr>
              <w:t> </w:t>
            </w:r>
            <w:r>
              <w:rPr>
                <w:sz w:val="22"/>
              </w:rPr>
              <w:t>in</w:t>
            </w:r>
          </w:p>
          <w:p>
            <w:pPr>
              <w:pStyle w:val="TableParagraph"/>
              <w:spacing w:line="238" w:lineRule="exact"/>
              <w:ind w:left="147"/>
              <w:rPr>
                <w:sz w:val="22"/>
              </w:rPr>
            </w:pPr>
            <w:r>
              <w:rPr>
                <w:sz w:val="22"/>
              </w:rPr>
              <w:t>negative.</w:t>
            </w:r>
          </w:p>
        </w:tc>
        <w:tc>
          <w:tcPr>
            <w:tcW w:w="3269" w:type="dxa"/>
          </w:tcPr>
          <w:p>
            <w:pPr>
              <w:pStyle w:val="TableParagraph"/>
              <w:ind w:left="147" w:right="127"/>
              <w:jc w:val="both"/>
              <w:rPr>
                <w:sz w:val="22"/>
              </w:rPr>
            </w:pPr>
            <w:r>
              <w:rPr>
                <w:sz w:val="22"/>
              </w:rPr>
              <w:t>The work is performed inside. Mobility of the person should be adequate. The incumbent should be considered with aids and appliances.</w:t>
            </w:r>
          </w:p>
        </w:tc>
      </w:tr>
      <w:tr>
        <w:trPr>
          <w:trHeight w:val="506" w:hRule="atLeast"/>
        </w:trPr>
        <w:tc>
          <w:tcPr>
            <w:tcW w:w="920" w:type="dxa"/>
            <w:shd w:val="clear" w:color="auto" w:fill="D9D9D9"/>
          </w:tcPr>
          <w:p>
            <w:pPr>
              <w:pStyle w:val="TableParagraph"/>
              <w:spacing w:before="121"/>
              <w:ind w:left="30"/>
              <w:rPr>
                <w:sz w:val="22"/>
              </w:rPr>
            </w:pPr>
            <w:r>
              <w:rPr>
                <w:sz w:val="22"/>
              </w:rPr>
              <w:t>1309.</w:t>
            </w:r>
          </w:p>
        </w:tc>
        <w:tc>
          <w:tcPr>
            <w:tcW w:w="2489" w:type="dxa"/>
          </w:tcPr>
          <w:p>
            <w:pPr>
              <w:pStyle w:val="TableParagraph"/>
              <w:spacing w:line="246" w:lineRule="exact"/>
              <w:ind w:left="148"/>
              <w:rPr>
                <w:sz w:val="22"/>
              </w:rPr>
            </w:pPr>
            <w:r>
              <w:rPr>
                <w:sz w:val="22"/>
              </w:rPr>
              <w:t>Printing Machine</w:t>
            </w:r>
          </w:p>
          <w:p>
            <w:pPr>
              <w:pStyle w:val="TableParagraph"/>
              <w:spacing w:line="240" w:lineRule="exact"/>
              <w:ind w:left="148"/>
              <w:rPr>
                <w:sz w:val="22"/>
              </w:rPr>
            </w:pPr>
            <w:r>
              <w:rPr>
                <w:sz w:val="22"/>
              </w:rPr>
              <w:t>Operator, Photo Graph</w:t>
            </w:r>
          </w:p>
        </w:tc>
        <w:tc>
          <w:tcPr>
            <w:tcW w:w="2156" w:type="dxa"/>
          </w:tcPr>
          <w:p>
            <w:pPr>
              <w:pStyle w:val="TableParagraph"/>
              <w:spacing w:line="246" w:lineRule="exact"/>
              <w:ind w:left="147"/>
              <w:rPr>
                <w:sz w:val="22"/>
              </w:rPr>
            </w:pPr>
            <w:r>
              <w:rPr>
                <w:sz w:val="22"/>
              </w:rPr>
              <w:t>S, ST, W,BN,</w:t>
            </w:r>
          </w:p>
          <w:p>
            <w:pPr>
              <w:pStyle w:val="TableParagraph"/>
              <w:spacing w:line="240" w:lineRule="exact"/>
              <w:ind w:left="147"/>
              <w:rPr>
                <w:sz w:val="22"/>
              </w:rPr>
            </w:pPr>
            <w:r>
              <w:rPr>
                <w:sz w:val="22"/>
              </w:rPr>
              <w:t>MF,SE</w:t>
            </w:r>
          </w:p>
        </w:tc>
        <w:tc>
          <w:tcPr>
            <w:tcW w:w="2734" w:type="dxa"/>
          </w:tcPr>
          <w:p>
            <w:pPr>
              <w:pStyle w:val="TableParagraph"/>
              <w:numPr>
                <w:ilvl w:val="0"/>
                <w:numId w:val="1355"/>
              </w:numPr>
              <w:tabs>
                <w:tab w:pos="508" w:val="left" w:leader="none"/>
              </w:tabs>
              <w:spacing w:line="246"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55"/>
              </w:numPr>
              <w:tabs>
                <w:tab w:pos="431" w:val="left" w:leader="none"/>
              </w:tabs>
              <w:spacing w:line="240" w:lineRule="exact" w:before="0" w:after="0"/>
              <w:ind w:left="431" w:right="0" w:hanging="284"/>
              <w:jc w:val="left"/>
              <w:rPr>
                <w:sz w:val="22"/>
              </w:rPr>
            </w:pPr>
            <w:r>
              <w:rPr>
                <w:sz w:val="22"/>
              </w:rPr>
              <w:t>OL, BL, CP, LC,</w:t>
            </w:r>
            <w:r>
              <w:rPr>
                <w:spacing w:val="-3"/>
                <w:sz w:val="22"/>
              </w:rPr>
              <w:t> </w:t>
            </w:r>
            <w:r>
              <w:rPr>
                <w:sz w:val="22"/>
              </w:rPr>
              <w:t>Dw,</w:t>
            </w:r>
          </w:p>
        </w:tc>
        <w:tc>
          <w:tcPr>
            <w:tcW w:w="3603" w:type="dxa"/>
          </w:tcPr>
          <w:p>
            <w:pPr>
              <w:pStyle w:val="TableParagraph"/>
              <w:tabs>
                <w:tab w:pos="1351" w:val="left" w:leader="none"/>
                <w:tab w:pos="2615" w:val="left" w:leader="none"/>
              </w:tabs>
              <w:spacing w:line="246" w:lineRule="exact"/>
              <w:ind w:left="147"/>
              <w:rPr>
                <w:sz w:val="22"/>
              </w:rPr>
            </w:pPr>
            <w:r>
              <w:rPr>
                <w:sz w:val="22"/>
              </w:rPr>
              <w:t>Printing</w:t>
              <w:tab/>
              <w:t>Machine</w:t>
              <w:tab/>
              <w:t>Operator,</w:t>
            </w:r>
          </w:p>
          <w:p>
            <w:pPr>
              <w:pStyle w:val="TableParagraph"/>
              <w:spacing w:line="240" w:lineRule="exact"/>
              <w:ind w:left="147"/>
              <w:rPr>
                <w:sz w:val="22"/>
              </w:rPr>
            </w:pPr>
            <w:r>
              <w:rPr>
                <w:sz w:val="22"/>
              </w:rPr>
              <w:t>Photographic operates automatic</w:t>
            </w:r>
            <w:r>
              <w:rPr>
                <w:spacing w:val="-8"/>
                <w:sz w:val="22"/>
              </w:rPr>
              <w:t> </w:t>
            </w:r>
            <w:r>
              <w:rPr>
                <w:sz w:val="22"/>
              </w:rPr>
              <w:t>film</w:t>
            </w:r>
          </w:p>
        </w:tc>
        <w:tc>
          <w:tcPr>
            <w:tcW w:w="3269" w:type="dxa"/>
          </w:tcPr>
          <w:p>
            <w:pPr>
              <w:pStyle w:val="TableParagraph"/>
              <w:spacing w:line="246" w:lineRule="exact"/>
              <w:ind w:left="147"/>
              <w:rPr>
                <w:sz w:val="22"/>
              </w:rPr>
            </w:pPr>
            <w:r>
              <w:rPr>
                <w:sz w:val="22"/>
              </w:rPr>
              <w:t>The  work  is  performed  inside</w:t>
            </w:r>
            <w:r>
              <w:rPr>
                <w:spacing w:val="40"/>
                <w:sz w:val="22"/>
              </w:rPr>
              <w:t> </w:t>
            </w:r>
            <w:r>
              <w:rPr>
                <w:sz w:val="22"/>
              </w:rPr>
              <w:t>.</w:t>
            </w:r>
          </w:p>
          <w:p>
            <w:pPr>
              <w:pStyle w:val="TableParagraph"/>
              <w:spacing w:line="240" w:lineRule="exact"/>
              <w:ind w:left="147"/>
              <w:rPr>
                <w:sz w:val="22"/>
              </w:rPr>
            </w:pPr>
            <w:r>
              <w:rPr>
                <w:sz w:val="22"/>
              </w:rPr>
              <w:t>Mobility</w:t>
            </w:r>
            <w:r>
              <w:rPr>
                <w:spacing w:val="16"/>
                <w:sz w:val="22"/>
              </w:rPr>
              <w:t> </w:t>
            </w:r>
            <w:r>
              <w:rPr>
                <w:sz w:val="22"/>
              </w:rPr>
              <w:t>of</w:t>
            </w:r>
            <w:r>
              <w:rPr>
                <w:spacing w:val="19"/>
                <w:sz w:val="22"/>
              </w:rPr>
              <w:t> </w:t>
            </w:r>
            <w:r>
              <w:rPr>
                <w:sz w:val="22"/>
              </w:rPr>
              <w:t>the</w:t>
            </w:r>
            <w:r>
              <w:rPr>
                <w:spacing w:val="20"/>
                <w:sz w:val="22"/>
              </w:rPr>
              <w:t> </w:t>
            </w:r>
            <w:r>
              <w:rPr>
                <w:sz w:val="22"/>
              </w:rPr>
              <w:t>person</w:t>
            </w:r>
            <w:r>
              <w:rPr>
                <w:spacing w:val="19"/>
                <w:sz w:val="22"/>
              </w:rPr>
              <w:t> </w:t>
            </w:r>
            <w:r>
              <w:rPr>
                <w:sz w:val="22"/>
              </w:rPr>
              <w:t>should</w:t>
            </w:r>
            <w:r>
              <w:rPr>
                <w:spacing w:val="20"/>
                <w:sz w:val="22"/>
              </w:rPr>
              <w:t> </w:t>
            </w:r>
            <w:r>
              <w:rPr>
                <w:sz w:val="22"/>
              </w:rPr>
              <w:t>be</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30"/>
              <w:rPr>
                <w:sz w:val="22"/>
              </w:rPr>
            </w:pPr>
            <w:r>
              <w:rPr>
                <w:sz w:val="22"/>
              </w:rPr>
              <w:t>AAV</w:t>
            </w:r>
          </w:p>
          <w:p>
            <w:pPr>
              <w:pStyle w:val="TableParagraph"/>
              <w:numPr>
                <w:ilvl w:val="0"/>
                <w:numId w:val="1356"/>
              </w:numPr>
              <w:tabs>
                <w:tab w:pos="431" w:val="left" w:leader="none"/>
              </w:tabs>
              <w:spacing w:line="240" w:lineRule="auto" w:before="1" w:after="0"/>
              <w:ind w:left="430" w:right="484" w:hanging="284"/>
              <w:jc w:val="left"/>
              <w:rPr>
                <w:sz w:val="22"/>
              </w:rPr>
            </w:pPr>
            <w:r>
              <w:rPr>
                <w:sz w:val="22"/>
              </w:rPr>
              <w:t>ASD (M, MoD), </w:t>
            </w:r>
            <w:r>
              <w:rPr>
                <w:spacing w:val="-2"/>
                <w:sz w:val="22"/>
              </w:rPr>
              <w:t>ID, </w:t>
            </w:r>
            <w:r>
              <w:rPr>
                <w:sz w:val="22"/>
              </w:rPr>
              <w:t>SLD,</w:t>
            </w:r>
            <w:r>
              <w:rPr>
                <w:spacing w:val="-1"/>
                <w:sz w:val="22"/>
              </w:rPr>
              <w:t> </w:t>
            </w:r>
            <w:r>
              <w:rPr>
                <w:sz w:val="22"/>
              </w:rPr>
              <w:t>MI</w:t>
            </w:r>
          </w:p>
          <w:p>
            <w:pPr>
              <w:pStyle w:val="TableParagraph"/>
              <w:numPr>
                <w:ilvl w:val="0"/>
                <w:numId w:val="1356"/>
              </w:numPr>
              <w:tabs>
                <w:tab w:pos="431" w:val="left" w:leader="none"/>
              </w:tabs>
              <w:spacing w:line="240" w:lineRule="auto" w:before="1" w:after="0"/>
              <w:ind w:left="430" w:right="212" w:hanging="284"/>
              <w:jc w:val="left"/>
              <w:rPr>
                <w:sz w:val="22"/>
              </w:rPr>
            </w:pPr>
            <w:r>
              <w:rPr>
                <w:sz w:val="22"/>
              </w:rPr>
              <w:t>MD involving (a) to (c) above</w:t>
            </w:r>
          </w:p>
        </w:tc>
        <w:tc>
          <w:tcPr>
            <w:tcW w:w="3603" w:type="dxa"/>
          </w:tcPr>
          <w:p>
            <w:pPr>
              <w:pStyle w:val="TableParagraph"/>
              <w:ind w:left="147" w:right="136"/>
              <w:jc w:val="both"/>
              <w:rPr>
                <w:sz w:val="22"/>
              </w:rPr>
            </w:pPr>
            <w:r>
              <w:rPr>
                <w:sz w:val="22"/>
              </w:rPr>
              <w:t>printing machine to print photographs from negative film. Examines negative film for contrast and for deciding on type and grade</w:t>
            </w:r>
            <w:r>
              <w:rPr>
                <w:spacing w:val="-11"/>
                <w:sz w:val="22"/>
              </w:rPr>
              <w:t> </w:t>
            </w:r>
            <w:r>
              <w:rPr>
                <w:sz w:val="22"/>
              </w:rPr>
              <w:t>of</w:t>
            </w:r>
          </w:p>
          <w:p>
            <w:pPr>
              <w:pStyle w:val="TableParagraph"/>
              <w:spacing w:line="252" w:lineRule="exact"/>
              <w:ind w:left="147" w:right="139"/>
              <w:jc w:val="both"/>
              <w:rPr>
                <w:sz w:val="22"/>
              </w:rPr>
            </w:pPr>
            <w:r>
              <w:rPr>
                <w:sz w:val="22"/>
              </w:rPr>
              <w:t>printing paper to be used; selects appropriate photographic paper.</w:t>
            </w:r>
          </w:p>
        </w:tc>
        <w:tc>
          <w:tcPr>
            <w:tcW w:w="3269" w:type="dxa"/>
          </w:tcPr>
          <w:p>
            <w:pPr>
              <w:pStyle w:val="TableParagraph"/>
              <w:ind w:left="147" w:right="126"/>
              <w:jc w:val="both"/>
              <w:rPr>
                <w:sz w:val="22"/>
              </w:rPr>
            </w:pPr>
            <w:r>
              <w:rPr>
                <w:sz w:val="22"/>
              </w:rPr>
              <w:t>adequate.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1310.</w:t>
            </w:r>
          </w:p>
        </w:tc>
        <w:tc>
          <w:tcPr>
            <w:tcW w:w="2489" w:type="dxa"/>
          </w:tcPr>
          <w:p>
            <w:pPr>
              <w:pStyle w:val="TableParagraph"/>
              <w:rPr>
                <w:sz w:val="24"/>
              </w:rPr>
            </w:pPr>
          </w:p>
          <w:p>
            <w:pPr>
              <w:pStyle w:val="TableParagraph"/>
              <w:spacing w:before="6"/>
              <w:rPr>
                <w:sz w:val="30"/>
              </w:rPr>
            </w:pPr>
          </w:p>
          <w:p>
            <w:pPr>
              <w:pStyle w:val="TableParagraph"/>
              <w:spacing w:before="1"/>
              <w:ind w:left="148" w:right="1137"/>
              <w:rPr>
                <w:sz w:val="22"/>
              </w:rPr>
            </w:pPr>
            <w:r>
              <w:rPr>
                <w:sz w:val="22"/>
              </w:rPr>
              <w:t>Developer, Photographic</w:t>
            </w:r>
          </w:p>
        </w:tc>
        <w:tc>
          <w:tcPr>
            <w:tcW w:w="2156" w:type="dxa"/>
          </w:tcPr>
          <w:p>
            <w:pPr>
              <w:pStyle w:val="TableParagraph"/>
              <w:rPr>
                <w:sz w:val="24"/>
              </w:rPr>
            </w:pPr>
          </w:p>
          <w:p>
            <w:pPr>
              <w:pStyle w:val="TableParagraph"/>
              <w:rPr>
                <w:sz w:val="24"/>
              </w:rPr>
            </w:pPr>
          </w:p>
          <w:p>
            <w:pPr>
              <w:pStyle w:val="TableParagraph"/>
              <w:spacing w:before="200"/>
              <w:ind w:left="147"/>
              <w:rPr>
                <w:sz w:val="22"/>
              </w:rPr>
            </w:pPr>
            <w:r>
              <w:rPr>
                <w:sz w:val="22"/>
              </w:rPr>
              <w:t>S, ST, BN, MF, SE</w:t>
            </w:r>
          </w:p>
        </w:tc>
        <w:tc>
          <w:tcPr>
            <w:tcW w:w="2734" w:type="dxa"/>
          </w:tcPr>
          <w:p>
            <w:pPr>
              <w:pStyle w:val="TableParagraph"/>
              <w:spacing w:before="4"/>
              <w:rPr>
                <w:sz w:val="21"/>
              </w:rPr>
            </w:pPr>
          </w:p>
          <w:p>
            <w:pPr>
              <w:pStyle w:val="TableParagraph"/>
              <w:numPr>
                <w:ilvl w:val="0"/>
                <w:numId w:val="1357"/>
              </w:numPr>
              <w:tabs>
                <w:tab w:pos="508" w:val="left" w:leader="none"/>
              </w:tabs>
              <w:spacing w:line="240" w:lineRule="auto" w:before="0" w:after="0"/>
              <w:ind w:left="507" w:right="0" w:hanging="361"/>
              <w:jc w:val="left"/>
              <w:rPr>
                <w:sz w:val="22"/>
              </w:rPr>
            </w:pPr>
            <w:r>
              <w:rPr>
                <w:sz w:val="22"/>
              </w:rPr>
              <w:t>D,</w:t>
            </w:r>
            <w:r>
              <w:rPr>
                <w:spacing w:val="-1"/>
                <w:sz w:val="22"/>
              </w:rPr>
              <w:t> </w:t>
            </w:r>
            <w:r>
              <w:rPr>
                <w:sz w:val="22"/>
              </w:rPr>
              <w:t>HH</w:t>
            </w:r>
          </w:p>
          <w:p>
            <w:pPr>
              <w:pStyle w:val="TableParagraph"/>
              <w:numPr>
                <w:ilvl w:val="0"/>
                <w:numId w:val="1357"/>
              </w:numPr>
              <w:tabs>
                <w:tab w:pos="431" w:val="left" w:leader="none"/>
              </w:tabs>
              <w:spacing w:line="252" w:lineRule="exact" w:before="2" w:after="0"/>
              <w:ind w:left="431" w:right="0" w:hanging="284"/>
              <w:jc w:val="left"/>
              <w:rPr>
                <w:sz w:val="22"/>
              </w:rPr>
            </w:pPr>
            <w:r>
              <w:rPr>
                <w:sz w:val="22"/>
              </w:rPr>
              <w:t>OL, BL, LC, Dw,</w:t>
            </w:r>
            <w:r>
              <w:rPr>
                <w:spacing w:val="-5"/>
                <w:sz w:val="22"/>
              </w:rPr>
              <w:t> </w:t>
            </w:r>
            <w:r>
              <w:rPr>
                <w:sz w:val="22"/>
              </w:rPr>
              <w:t>AAV</w:t>
            </w:r>
          </w:p>
          <w:p>
            <w:pPr>
              <w:pStyle w:val="TableParagraph"/>
              <w:numPr>
                <w:ilvl w:val="0"/>
                <w:numId w:val="1357"/>
              </w:numPr>
              <w:tabs>
                <w:tab w:pos="431" w:val="left" w:leader="none"/>
              </w:tabs>
              <w:spacing w:line="252" w:lineRule="exact" w:before="0"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57"/>
              </w:numPr>
              <w:tabs>
                <w:tab w:pos="431" w:val="left" w:leader="none"/>
              </w:tabs>
              <w:spacing w:line="240" w:lineRule="auto" w:before="1" w:after="0"/>
              <w:ind w:left="430" w:right="212" w:hanging="284"/>
              <w:jc w:val="left"/>
              <w:rPr>
                <w:sz w:val="22"/>
              </w:rPr>
            </w:pPr>
            <w:r>
              <w:rPr>
                <w:sz w:val="22"/>
              </w:rPr>
              <w:t>MD involving (a) to (c) above</w:t>
            </w:r>
          </w:p>
        </w:tc>
        <w:tc>
          <w:tcPr>
            <w:tcW w:w="3603" w:type="dxa"/>
          </w:tcPr>
          <w:p>
            <w:pPr>
              <w:pStyle w:val="TableParagraph"/>
              <w:ind w:left="147" w:right="135"/>
              <w:jc w:val="both"/>
              <w:rPr>
                <w:sz w:val="22"/>
              </w:rPr>
            </w:pPr>
            <w:r>
              <w:rPr>
                <w:sz w:val="22"/>
              </w:rPr>
              <w:t>Developer, Photographic treats and develops in dark room exposed films or photographic plates in series of chemical and water baths for prescribed period to</w:t>
            </w:r>
            <w:r>
              <w:rPr>
                <w:spacing w:val="54"/>
                <w:sz w:val="22"/>
              </w:rPr>
              <w:t> </w:t>
            </w:r>
            <w:r>
              <w:rPr>
                <w:sz w:val="22"/>
              </w:rPr>
              <w:t>prepare</w:t>
            </w:r>
          </w:p>
          <w:p>
            <w:pPr>
              <w:pStyle w:val="TableParagraph"/>
              <w:spacing w:line="252" w:lineRule="exact"/>
              <w:ind w:left="147" w:right="138"/>
              <w:jc w:val="both"/>
              <w:rPr>
                <w:sz w:val="22"/>
              </w:rPr>
            </w:pPr>
            <w:r>
              <w:rPr>
                <w:sz w:val="22"/>
              </w:rPr>
              <w:t>transparent black and white negative or positive film.</w:t>
            </w:r>
          </w:p>
        </w:tc>
        <w:tc>
          <w:tcPr>
            <w:tcW w:w="3269" w:type="dxa"/>
          </w:tcPr>
          <w:p>
            <w:pPr>
              <w:pStyle w:val="TableParagraph"/>
              <w:ind w:left="147" w:right="129"/>
              <w:jc w:val="both"/>
              <w:rPr>
                <w:sz w:val="22"/>
              </w:rPr>
            </w:pPr>
            <w:r>
              <w:rPr>
                <w:sz w:val="22"/>
              </w:rPr>
              <w:t>The work is performed inside . The incumbent should be considered 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1311.</w:t>
            </w:r>
          </w:p>
        </w:tc>
        <w:tc>
          <w:tcPr>
            <w:tcW w:w="2489" w:type="dxa"/>
          </w:tcPr>
          <w:p>
            <w:pPr>
              <w:pStyle w:val="TableParagraph"/>
              <w:rPr>
                <w:sz w:val="24"/>
              </w:rPr>
            </w:pPr>
          </w:p>
          <w:p>
            <w:pPr>
              <w:pStyle w:val="TableParagraph"/>
              <w:rPr>
                <w:sz w:val="24"/>
              </w:rPr>
            </w:pPr>
          </w:p>
          <w:p>
            <w:pPr>
              <w:pStyle w:val="TableParagraph"/>
              <w:spacing w:before="200"/>
              <w:ind w:left="148" w:right="704"/>
              <w:rPr>
                <w:sz w:val="22"/>
              </w:rPr>
            </w:pPr>
            <w:r>
              <w:rPr>
                <w:sz w:val="22"/>
              </w:rPr>
              <w:t>Film Developing Machine Operator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 BN, MF, SE</w:t>
            </w:r>
          </w:p>
        </w:tc>
        <w:tc>
          <w:tcPr>
            <w:tcW w:w="2734" w:type="dxa"/>
          </w:tcPr>
          <w:p>
            <w:pPr>
              <w:pStyle w:val="TableParagraph"/>
              <w:spacing w:before="4"/>
              <w:rPr>
                <w:sz w:val="21"/>
              </w:rPr>
            </w:pPr>
          </w:p>
          <w:p>
            <w:pPr>
              <w:pStyle w:val="TableParagraph"/>
              <w:numPr>
                <w:ilvl w:val="0"/>
                <w:numId w:val="1358"/>
              </w:numPr>
              <w:tabs>
                <w:tab w:pos="508" w:val="left" w:leader="none"/>
              </w:tabs>
              <w:spacing w:line="240" w:lineRule="auto" w:before="0" w:after="0"/>
              <w:ind w:left="507" w:right="0" w:hanging="361"/>
              <w:jc w:val="left"/>
              <w:rPr>
                <w:sz w:val="22"/>
              </w:rPr>
            </w:pPr>
            <w:r>
              <w:rPr>
                <w:sz w:val="22"/>
              </w:rPr>
              <w:t>D,</w:t>
            </w:r>
            <w:r>
              <w:rPr>
                <w:spacing w:val="-1"/>
                <w:sz w:val="22"/>
              </w:rPr>
              <w:t> </w:t>
            </w:r>
            <w:r>
              <w:rPr>
                <w:sz w:val="22"/>
              </w:rPr>
              <w:t>HH</w:t>
            </w:r>
          </w:p>
          <w:p>
            <w:pPr>
              <w:pStyle w:val="TableParagraph"/>
              <w:numPr>
                <w:ilvl w:val="0"/>
                <w:numId w:val="1358"/>
              </w:numPr>
              <w:tabs>
                <w:tab w:pos="431" w:val="left" w:leader="none"/>
              </w:tabs>
              <w:spacing w:line="240" w:lineRule="auto" w:before="1" w:after="0"/>
              <w:ind w:left="430" w:right="354" w:hanging="284"/>
              <w:jc w:val="left"/>
              <w:rPr>
                <w:sz w:val="22"/>
              </w:rPr>
            </w:pPr>
            <w:r>
              <w:rPr>
                <w:sz w:val="22"/>
              </w:rPr>
              <w:t>OL, BL, CP, LC, </w:t>
            </w:r>
            <w:r>
              <w:rPr>
                <w:spacing w:val="-6"/>
                <w:sz w:val="22"/>
              </w:rPr>
              <w:t>Dw, </w:t>
            </w:r>
            <w:r>
              <w:rPr>
                <w:spacing w:val="-2"/>
                <w:sz w:val="22"/>
              </w:rPr>
              <w:t>AAV</w:t>
            </w:r>
          </w:p>
          <w:p>
            <w:pPr>
              <w:pStyle w:val="TableParagraph"/>
              <w:numPr>
                <w:ilvl w:val="0"/>
                <w:numId w:val="1358"/>
              </w:numPr>
              <w:tabs>
                <w:tab w:pos="431" w:val="left" w:leader="none"/>
              </w:tabs>
              <w:spacing w:line="253" w:lineRule="exact" w:before="1" w:after="0"/>
              <w:ind w:left="431" w:right="0" w:hanging="284"/>
              <w:jc w:val="left"/>
              <w:rPr>
                <w:sz w:val="22"/>
              </w:rPr>
            </w:pPr>
            <w:r>
              <w:rPr>
                <w:sz w:val="22"/>
              </w:rPr>
              <w:t>ASD (M), SLD,</w:t>
            </w:r>
            <w:r>
              <w:rPr>
                <w:spacing w:val="-5"/>
                <w:sz w:val="22"/>
              </w:rPr>
              <w:t> </w:t>
            </w:r>
            <w:r>
              <w:rPr>
                <w:sz w:val="22"/>
              </w:rPr>
              <w:t>MI</w:t>
            </w:r>
          </w:p>
          <w:p>
            <w:pPr>
              <w:pStyle w:val="TableParagraph"/>
              <w:numPr>
                <w:ilvl w:val="0"/>
                <w:numId w:val="1358"/>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ind w:left="147" w:right="134"/>
              <w:jc w:val="both"/>
              <w:rPr>
                <w:sz w:val="22"/>
              </w:rPr>
            </w:pPr>
            <w:r>
              <w:rPr>
                <w:sz w:val="22"/>
              </w:rPr>
              <w:t>Film Developing Machine Operator; Developer, Films operates film developing machine and develops exposed film in series of chemical and water baths in dark room, dries film in automatic drying unit, and prepares transparent black and white</w:t>
            </w:r>
          </w:p>
          <w:p>
            <w:pPr>
              <w:pStyle w:val="TableParagraph"/>
              <w:spacing w:line="238" w:lineRule="exact"/>
              <w:ind w:left="147"/>
              <w:jc w:val="both"/>
              <w:rPr>
                <w:sz w:val="22"/>
              </w:rPr>
            </w:pPr>
            <w:r>
              <w:rPr>
                <w:sz w:val="22"/>
              </w:rPr>
              <w:t>negative or positivefilm.</w:t>
            </w:r>
          </w:p>
        </w:tc>
        <w:tc>
          <w:tcPr>
            <w:tcW w:w="3269" w:type="dxa"/>
          </w:tcPr>
          <w:p>
            <w:pPr>
              <w:pStyle w:val="TableParagraph"/>
              <w:ind w:left="147" w:right="132"/>
              <w:jc w:val="both"/>
              <w:rPr>
                <w:sz w:val="22"/>
              </w:rPr>
            </w:pPr>
            <w:r>
              <w:rPr>
                <w:sz w:val="22"/>
              </w:rPr>
              <w:t>The work is performed inside . The incumbent should be considered with aids and appliances.</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1312.</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Enlarger, Photographic</w:t>
            </w:r>
          </w:p>
        </w:tc>
        <w:tc>
          <w:tcPr>
            <w:tcW w:w="2156" w:type="dxa"/>
          </w:tcPr>
          <w:p>
            <w:pPr>
              <w:pStyle w:val="TableParagraph"/>
              <w:rPr>
                <w:sz w:val="24"/>
              </w:rPr>
            </w:pPr>
          </w:p>
          <w:p>
            <w:pPr>
              <w:pStyle w:val="TableParagraph"/>
              <w:spacing w:before="6"/>
              <w:rPr>
                <w:sz w:val="30"/>
              </w:rPr>
            </w:pPr>
          </w:p>
          <w:p>
            <w:pPr>
              <w:pStyle w:val="TableParagraph"/>
              <w:ind w:left="147"/>
              <w:rPr>
                <w:sz w:val="22"/>
              </w:rPr>
            </w:pPr>
            <w:r>
              <w:rPr>
                <w:sz w:val="22"/>
              </w:rPr>
              <w:t>S, ST, BN, MF, SE</w:t>
            </w:r>
          </w:p>
        </w:tc>
        <w:tc>
          <w:tcPr>
            <w:tcW w:w="2734" w:type="dxa"/>
          </w:tcPr>
          <w:p>
            <w:pPr>
              <w:pStyle w:val="TableParagraph"/>
              <w:numPr>
                <w:ilvl w:val="0"/>
                <w:numId w:val="1359"/>
              </w:numPr>
              <w:tabs>
                <w:tab w:pos="508" w:val="left" w:leader="none"/>
              </w:tabs>
              <w:spacing w:line="247"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59"/>
              </w:numPr>
              <w:tabs>
                <w:tab w:pos="431" w:val="left" w:leader="none"/>
              </w:tabs>
              <w:spacing w:line="240" w:lineRule="auto" w:before="1" w:after="0"/>
              <w:ind w:left="430" w:right="354" w:hanging="284"/>
              <w:jc w:val="left"/>
              <w:rPr>
                <w:sz w:val="22"/>
              </w:rPr>
            </w:pPr>
            <w:r>
              <w:rPr>
                <w:sz w:val="22"/>
              </w:rPr>
              <w:t>OL, BL, CP, LC, </w:t>
            </w:r>
            <w:r>
              <w:rPr>
                <w:spacing w:val="-6"/>
                <w:sz w:val="22"/>
              </w:rPr>
              <w:t>Dw, </w:t>
            </w:r>
            <w:r>
              <w:rPr>
                <w:spacing w:val="-2"/>
                <w:sz w:val="22"/>
              </w:rPr>
              <w:t>AAV</w:t>
            </w:r>
          </w:p>
          <w:p>
            <w:pPr>
              <w:pStyle w:val="TableParagraph"/>
              <w:numPr>
                <w:ilvl w:val="0"/>
                <w:numId w:val="1359"/>
              </w:numPr>
              <w:tabs>
                <w:tab w:pos="431" w:val="left" w:leader="none"/>
              </w:tabs>
              <w:spacing w:line="252" w:lineRule="exact" w:before="1"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59"/>
              </w:numPr>
              <w:tabs>
                <w:tab w:pos="431" w:val="left" w:leader="none"/>
              </w:tabs>
              <w:spacing w:line="254" w:lineRule="exact" w:before="1" w:after="0"/>
              <w:ind w:left="430" w:right="212" w:hanging="284"/>
              <w:jc w:val="left"/>
              <w:rPr>
                <w:sz w:val="22"/>
              </w:rPr>
            </w:pPr>
            <w:r>
              <w:rPr>
                <w:sz w:val="22"/>
              </w:rPr>
              <w:t>MD involving (a) to (c) above</w:t>
            </w:r>
          </w:p>
        </w:tc>
        <w:tc>
          <w:tcPr>
            <w:tcW w:w="3603" w:type="dxa"/>
          </w:tcPr>
          <w:p>
            <w:pPr>
              <w:pStyle w:val="TableParagraph"/>
              <w:ind w:left="147" w:right="136"/>
              <w:jc w:val="both"/>
              <w:rPr>
                <w:sz w:val="22"/>
              </w:rPr>
            </w:pPr>
            <w:r>
              <w:rPr>
                <w:sz w:val="22"/>
              </w:rPr>
              <w:t>Enlarger, Photographic; Projection Printer; Projection Camera Operator enlarges or reduces photographs to required size with projection printer in dark room.</w:t>
            </w:r>
          </w:p>
        </w:tc>
        <w:tc>
          <w:tcPr>
            <w:tcW w:w="3269" w:type="dxa"/>
          </w:tcPr>
          <w:p>
            <w:pPr>
              <w:pStyle w:val="TableParagraph"/>
              <w:ind w:left="147" w:right="130"/>
              <w:jc w:val="both"/>
              <w:rPr>
                <w:sz w:val="22"/>
              </w:rPr>
            </w:pPr>
            <w:r>
              <w:rPr>
                <w:sz w:val="22"/>
              </w:rPr>
              <w:t>The work is performed inside . The incumbent should be considered with aids and appliances.</w:t>
            </w:r>
          </w:p>
        </w:tc>
      </w:tr>
      <w:tr>
        <w:trPr>
          <w:trHeight w:val="506" w:hRule="atLeast"/>
        </w:trPr>
        <w:tc>
          <w:tcPr>
            <w:tcW w:w="920" w:type="dxa"/>
            <w:shd w:val="clear" w:color="auto" w:fill="D9D9D9"/>
          </w:tcPr>
          <w:p>
            <w:pPr>
              <w:pStyle w:val="TableParagraph"/>
              <w:spacing w:before="121"/>
              <w:ind w:left="30"/>
              <w:rPr>
                <w:sz w:val="22"/>
              </w:rPr>
            </w:pPr>
            <w:r>
              <w:rPr>
                <w:sz w:val="22"/>
              </w:rPr>
              <w:t>1313.</w:t>
            </w:r>
          </w:p>
        </w:tc>
        <w:tc>
          <w:tcPr>
            <w:tcW w:w="2489" w:type="dxa"/>
          </w:tcPr>
          <w:p>
            <w:pPr>
              <w:pStyle w:val="TableParagraph"/>
              <w:spacing w:before="121"/>
              <w:ind w:left="148"/>
              <w:rPr>
                <w:sz w:val="22"/>
              </w:rPr>
            </w:pPr>
            <w:r>
              <w:rPr>
                <w:sz w:val="22"/>
              </w:rPr>
              <w:t>Retoucher, Photographic</w:t>
            </w:r>
          </w:p>
        </w:tc>
        <w:tc>
          <w:tcPr>
            <w:tcW w:w="2156" w:type="dxa"/>
          </w:tcPr>
          <w:p>
            <w:pPr>
              <w:pStyle w:val="TableParagraph"/>
              <w:spacing w:before="121"/>
              <w:ind w:left="147"/>
              <w:rPr>
                <w:sz w:val="22"/>
              </w:rPr>
            </w:pPr>
            <w:r>
              <w:rPr>
                <w:sz w:val="22"/>
              </w:rPr>
              <w:t>S, ST, BN, MF, SE</w:t>
            </w:r>
          </w:p>
        </w:tc>
        <w:tc>
          <w:tcPr>
            <w:tcW w:w="2734" w:type="dxa"/>
          </w:tcPr>
          <w:p>
            <w:pPr>
              <w:pStyle w:val="TableParagraph"/>
              <w:numPr>
                <w:ilvl w:val="0"/>
                <w:numId w:val="1360"/>
              </w:numPr>
              <w:tabs>
                <w:tab w:pos="508" w:val="left" w:leader="none"/>
              </w:tabs>
              <w:spacing w:line="246"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60"/>
              </w:numPr>
              <w:tabs>
                <w:tab w:pos="431" w:val="left" w:leader="none"/>
              </w:tabs>
              <w:spacing w:line="240" w:lineRule="exact" w:before="0" w:after="0"/>
              <w:ind w:left="431" w:right="0" w:hanging="284"/>
              <w:jc w:val="left"/>
              <w:rPr>
                <w:sz w:val="22"/>
              </w:rPr>
            </w:pPr>
            <w:r>
              <w:rPr>
                <w:sz w:val="22"/>
              </w:rPr>
              <w:t>OL, BL, CP, LC,</w:t>
            </w:r>
            <w:r>
              <w:rPr>
                <w:spacing w:val="-3"/>
                <w:sz w:val="22"/>
              </w:rPr>
              <w:t> </w:t>
            </w:r>
            <w:r>
              <w:rPr>
                <w:sz w:val="22"/>
              </w:rPr>
              <w:t>Dw,</w:t>
            </w:r>
          </w:p>
        </w:tc>
        <w:tc>
          <w:tcPr>
            <w:tcW w:w="3603" w:type="dxa"/>
          </w:tcPr>
          <w:p>
            <w:pPr>
              <w:pStyle w:val="TableParagraph"/>
              <w:spacing w:line="246" w:lineRule="exact"/>
              <w:ind w:left="147"/>
              <w:rPr>
                <w:sz w:val="22"/>
              </w:rPr>
            </w:pPr>
            <w:r>
              <w:rPr>
                <w:sz w:val="22"/>
              </w:rPr>
              <w:t>Retoucher,   Photographic;  </w:t>
            </w:r>
            <w:r>
              <w:rPr>
                <w:spacing w:val="3"/>
                <w:sz w:val="22"/>
              </w:rPr>
              <w:t> </w:t>
            </w:r>
            <w:r>
              <w:rPr>
                <w:sz w:val="22"/>
              </w:rPr>
              <w:t>Finisher,</w:t>
            </w:r>
          </w:p>
          <w:p>
            <w:pPr>
              <w:pStyle w:val="TableParagraph"/>
              <w:tabs>
                <w:tab w:pos="1476" w:val="left" w:leader="none"/>
                <w:tab w:pos="2284" w:val="left" w:leader="none"/>
              </w:tabs>
              <w:spacing w:line="240" w:lineRule="exact"/>
              <w:ind w:left="147"/>
              <w:rPr>
                <w:sz w:val="22"/>
              </w:rPr>
            </w:pPr>
            <w:r>
              <w:rPr>
                <w:sz w:val="22"/>
              </w:rPr>
              <w:t>Photograph;</w:t>
              <w:tab/>
              <w:t>Artist,</w:t>
              <w:tab/>
              <w:t>Photographic</w:t>
            </w:r>
          </w:p>
        </w:tc>
        <w:tc>
          <w:tcPr>
            <w:tcW w:w="3269" w:type="dxa"/>
          </w:tcPr>
          <w:p>
            <w:pPr>
              <w:pStyle w:val="TableParagraph"/>
              <w:spacing w:line="246" w:lineRule="exact"/>
              <w:ind w:left="147"/>
              <w:rPr>
                <w:sz w:val="22"/>
              </w:rPr>
            </w:pPr>
            <w:r>
              <w:rPr>
                <w:sz w:val="22"/>
              </w:rPr>
              <w:t>The  work  is  performed  inside</w:t>
            </w:r>
            <w:r>
              <w:rPr>
                <w:spacing w:val="34"/>
                <w:sz w:val="22"/>
              </w:rPr>
              <w:t> </w:t>
            </w:r>
            <w:r>
              <w:rPr>
                <w:sz w:val="22"/>
              </w:rPr>
              <w:t>.</w:t>
            </w:r>
          </w:p>
          <w:p>
            <w:pPr>
              <w:pStyle w:val="TableParagraph"/>
              <w:tabs>
                <w:tab w:pos="795" w:val="left" w:leader="none"/>
                <w:tab w:pos="2028" w:val="left" w:leader="none"/>
                <w:tab w:pos="2917" w:val="left" w:leader="none"/>
              </w:tabs>
              <w:spacing w:line="240" w:lineRule="exact"/>
              <w:ind w:left="147"/>
              <w:rPr>
                <w:sz w:val="22"/>
              </w:rPr>
            </w:pPr>
            <w:r>
              <w:rPr>
                <w:sz w:val="22"/>
              </w:rPr>
              <w:t>The</w:t>
              <w:tab/>
              <w:t>incumbent</w:t>
              <w:tab/>
              <w:t>should</w:t>
              <w:tab/>
              <w:t>be</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30"/>
              <w:rPr>
                <w:sz w:val="22"/>
              </w:rPr>
            </w:pPr>
            <w:r>
              <w:rPr>
                <w:sz w:val="22"/>
              </w:rPr>
              <w:t>AAV</w:t>
            </w:r>
          </w:p>
          <w:p>
            <w:pPr>
              <w:pStyle w:val="TableParagraph"/>
              <w:numPr>
                <w:ilvl w:val="0"/>
                <w:numId w:val="1361"/>
              </w:numPr>
              <w:tabs>
                <w:tab w:pos="431" w:val="left" w:leader="none"/>
              </w:tabs>
              <w:spacing w:line="252" w:lineRule="exact" w:before="1" w:after="0"/>
              <w:ind w:left="431" w:right="0" w:hanging="284"/>
              <w:jc w:val="left"/>
              <w:rPr>
                <w:sz w:val="22"/>
              </w:rPr>
            </w:pPr>
            <w:r>
              <w:rPr>
                <w:sz w:val="22"/>
              </w:rPr>
              <w:t>ASD (M), SLD,</w:t>
            </w:r>
            <w:r>
              <w:rPr>
                <w:spacing w:val="-5"/>
                <w:sz w:val="22"/>
              </w:rPr>
              <w:t> </w:t>
            </w:r>
            <w:r>
              <w:rPr>
                <w:sz w:val="22"/>
              </w:rPr>
              <w:t>MI</w:t>
            </w:r>
          </w:p>
          <w:p>
            <w:pPr>
              <w:pStyle w:val="TableParagraph"/>
              <w:numPr>
                <w:ilvl w:val="0"/>
                <w:numId w:val="1361"/>
              </w:numPr>
              <w:tabs>
                <w:tab w:pos="431" w:val="left" w:leader="none"/>
              </w:tabs>
              <w:spacing w:line="254" w:lineRule="exact" w:before="2" w:after="0"/>
              <w:ind w:left="430" w:right="212" w:hanging="284"/>
              <w:jc w:val="left"/>
              <w:rPr>
                <w:sz w:val="22"/>
              </w:rPr>
            </w:pPr>
            <w:r>
              <w:rPr>
                <w:sz w:val="22"/>
              </w:rPr>
              <w:t>MD involving (a) to (c) above</w:t>
            </w:r>
          </w:p>
        </w:tc>
        <w:tc>
          <w:tcPr>
            <w:tcW w:w="3603" w:type="dxa"/>
          </w:tcPr>
          <w:p>
            <w:pPr>
              <w:pStyle w:val="TableParagraph"/>
              <w:ind w:left="147" w:right="133"/>
              <w:jc w:val="both"/>
              <w:rPr>
                <w:sz w:val="22"/>
              </w:rPr>
            </w:pPr>
            <w:r>
              <w:rPr>
                <w:sz w:val="22"/>
              </w:rPr>
              <w:t>retouches photographic negatives, prints and enlargements using pencils, brushes and water colours</w:t>
            </w:r>
            <w:r>
              <w:rPr>
                <w:spacing w:val="46"/>
                <w:sz w:val="22"/>
              </w:rPr>
              <w:t> </w:t>
            </w:r>
            <w:r>
              <w:rPr>
                <w:sz w:val="22"/>
              </w:rPr>
              <w:t>to</w:t>
            </w:r>
          </w:p>
          <w:p>
            <w:pPr>
              <w:pStyle w:val="TableParagraph"/>
              <w:spacing w:line="238" w:lineRule="exact"/>
              <w:ind w:left="147"/>
              <w:jc w:val="both"/>
              <w:rPr>
                <w:sz w:val="22"/>
              </w:rPr>
            </w:pPr>
            <w:r>
              <w:rPr>
                <w:sz w:val="22"/>
              </w:rPr>
              <w:t>increase contrast against</w:t>
            </w:r>
            <w:r>
              <w:rPr>
                <w:spacing w:val="-12"/>
                <w:sz w:val="22"/>
              </w:rPr>
              <w:t> </w:t>
            </w:r>
            <w:r>
              <w:rPr>
                <w:sz w:val="22"/>
              </w:rPr>
              <w:t>background.</w:t>
            </w:r>
          </w:p>
        </w:tc>
        <w:tc>
          <w:tcPr>
            <w:tcW w:w="3269" w:type="dxa"/>
          </w:tcPr>
          <w:p>
            <w:pPr>
              <w:pStyle w:val="TableParagraph"/>
              <w:tabs>
                <w:tab w:pos="1421" w:val="left" w:leader="none"/>
                <w:tab w:pos="2134" w:val="left" w:leader="none"/>
                <w:tab w:pos="2805" w:val="left" w:leader="none"/>
              </w:tabs>
              <w:spacing w:line="242" w:lineRule="auto"/>
              <w:ind w:left="147" w:right="132"/>
              <w:rPr>
                <w:sz w:val="22"/>
              </w:rPr>
            </w:pPr>
            <w:r>
              <w:rPr>
                <w:sz w:val="22"/>
              </w:rPr>
              <w:t>considered</w:t>
              <w:tab/>
              <w:t>with</w:t>
              <w:tab/>
              <w:t>aids</w:t>
              <w:tab/>
            </w:r>
            <w:r>
              <w:rPr>
                <w:spacing w:val="-6"/>
                <w:sz w:val="22"/>
              </w:rPr>
              <w:t>and </w:t>
            </w:r>
            <w:r>
              <w:rPr>
                <w:sz w:val="22"/>
              </w:rPr>
              <w:t>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1314.</w:t>
            </w:r>
          </w:p>
        </w:tc>
        <w:tc>
          <w:tcPr>
            <w:tcW w:w="2489" w:type="dxa"/>
          </w:tcPr>
          <w:p>
            <w:pPr>
              <w:pStyle w:val="TableParagraph"/>
              <w:rPr>
                <w:sz w:val="24"/>
              </w:rPr>
            </w:pPr>
          </w:p>
          <w:p>
            <w:pPr>
              <w:pStyle w:val="TableParagraph"/>
              <w:spacing w:before="5"/>
              <w:rPr>
                <w:sz w:val="19"/>
              </w:rPr>
            </w:pPr>
          </w:p>
          <w:p>
            <w:pPr>
              <w:pStyle w:val="TableParagraph"/>
              <w:ind w:left="148" w:right="1009"/>
              <w:rPr>
                <w:sz w:val="22"/>
              </w:rPr>
            </w:pPr>
            <w:r>
              <w:rPr>
                <w:sz w:val="22"/>
              </w:rPr>
              <w:t>Bar Man, Lino Machine</w:t>
            </w:r>
          </w:p>
        </w:tc>
        <w:tc>
          <w:tcPr>
            <w:tcW w:w="2156" w:type="dxa"/>
          </w:tcPr>
          <w:p>
            <w:pPr>
              <w:pStyle w:val="TableParagraph"/>
              <w:rPr>
                <w:sz w:val="24"/>
              </w:rPr>
            </w:pPr>
          </w:p>
          <w:p>
            <w:pPr>
              <w:pStyle w:val="TableParagraph"/>
              <w:spacing w:before="5"/>
              <w:rPr>
                <w:sz w:val="19"/>
              </w:rPr>
            </w:pPr>
          </w:p>
          <w:p>
            <w:pPr>
              <w:pStyle w:val="TableParagraph"/>
              <w:ind w:left="147" w:right="273"/>
              <w:rPr>
                <w:sz w:val="22"/>
              </w:rPr>
            </w:pPr>
            <w:r>
              <w:rPr>
                <w:sz w:val="22"/>
              </w:rPr>
              <w:t>S, ST, W, BN, MF, SE</w:t>
            </w:r>
          </w:p>
        </w:tc>
        <w:tc>
          <w:tcPr>
            <w:tcW w:w="2734" w:type="dxa"/>
          </w:tcPr>
          <w:p>
            <w:pPr>
              <w:pStyle w:val="TableParagraph"/>
              <w:numPr>
                <w:ilvl w:val="0"/>
                <w:numId w:val="1362"/>
              </w:numPr>
              <w:tabs>
                <w:tab w:pos="508" w:val="left" w:leader="none"/>
              </w:tabs>
              <w:spacing w:line="252" w:lineRule="exact" w:before="121" w:after="0"/>
              <w:ind w:left="507" w:right="0" w:hanging="361"/>
              <w:jc w:val="left"/>
              <w:rPr>
                <w:sz w:val="22"/>
              </w:rPr>
            </w:pPr>
            <w:r>
              <w:rPr>
                <w:sz w:val="22"/>
              </w:rPr>
              <w:t>D,</w:t>
            </w:r>
            <w:r>
              <w:rPr>
                <w:spacing w:val="-1"/>
                <w:sz w:val="22"/>
              </w:rPr>
              <w:t> </w:t>
            </w:r>
            <w:r>
              <w:rPr>
                <w:sz w:val="22"/>
              </w:rPr>
              <w:t>HH</w:t>
            </w:r>
          </w:p>
          <w:p>
            <w:pPr>
              <w:pStyle w:val="TableParagraph"/>
              <w:numPr>
                <w:ilvl w:val="0"/>
                <w:numId w:val="1362"/>
              </w:numPr>
              <w:tabs>
                <w:tab w:pos="431" w:val="left" w:leader="none"/>
              </w:tabs>
              <w:spacing w:line="252" w:lineRule="exact" w:before="0" w:after="0"/>
              <w:ind w:left="431" w:right="0" w:hanging="284"/>
              <w:jc w:val="left"/>
              <w:rPr>
                <w:sz w:val="22"/>
              </w:rPr>
            </w:pPr>
            <w:r>
              <w:rPr>
                <w:sz w:val="22"/>
              </w:rPr>
              <w:t>OL, BL, LC, Dw,</w:t>
            </w:r>
            <w:r>
              <w:rPr>
                <w:spacing w:val="-5"/>
                <w:sz w:val="22"/>
              </w:rPr>
              <w:t> </w:t>
            </w:r>
            <w:r>
              <w:rPr>
                <w:sz w:val="22"/>
              </w:rPr>
              <w:t>AAV</w:t>
            </w:r>
          </w:p>
          <w:p>
            <w:pPr>
              <w:pStyle w:val="TableParagraph"/>
              <w:numPr>
                <w:ilvl w:val="0"/>
                <w:numId w:val="1362"/>
              </w:numPr>
              <w:tabs>
                <w:tab w:pos="431" w:val="left" w:leader="none"/>
              </w:tabs>
              <w:spacing w:line="253" w:lineRule="exact" w:before="1" w:after="0"/>
              <w:ind w:left="431" w:right="0" w:hanging="284"/>
              <w:jc w:val="left"/>
              <w:rPr>
                <w:sz w:val="22"/>
              </w:rPr>
            </w:pPr>
            <w:r>
              <w:rPr>
                <w:sz w:val="22"/>
              </w:rPr>
              <w:t>ASD (M), SLD,</w:t>
            </w:r>
            <w:r>
              <w:rPr>
                <w:spacing w:val="-5"/>
                <w:sz w:val="22"/>
              </w:rPr>
              <w:t> </w:t>
            </w:r>
            <w:r>
              <w:rPr>
                <w:sz w:val="22"/>
              </w:rPr>
              <w:t>MI</w:t>
            </w:r>
          </w:p>
          <w:p>
            <w:pPr>
              <w:pStyle w:val="TableParagraph"/>
              <w:numPr>
                <w:ilvl w:val="0"/>
                <w:numId w:val="1362"/>
              </w:numPr>
              <w:tabs>
                <w:tab w:pos="431" w:val="left" w:leader="none"/>
              </w:tabs>
              <w:spacing w:line="240" w:lineRule="auto" w:before="0" w:after="0"/>
              <w:ind w:left="430" w:right="212" w:hanging="284"/>
              <w:jc w:val="left"/>
              <w:rPr>
                <w:sz w:val="22"/>
              </w:rPr>
            </w:pPr>
            <w:r>
              <w:rPr>
                <w:sz w:val="22"/>
              </w:rPr>
              <w:t>MD involving (a) to (c) above</w:t>
            </w:r>
          </w:p>
        </w:tc>
        <w:tc>
          <w:tcPr>
            <w:tcW w:w="3603" w:type="dxa"/>
          </w:tcPr>
          <w:p>
            <w:pPr>
              <w:pStyle w:val="TableParagraph"/>
              <w:ind w:left="147" w:right="134"/>
              <w:jc w:val="both"/>
              <w:rPr>
                <w:sz w:val="22"/>
              </w:rPr>
            </w:pPr>
            <w:r>
              <w:rPr>
                <w:sz w:val="22"/>
              </w:rPr>
              <w:t>Barman, Lino-Machine cleans space band, mould surface and metal pot of lino- typesetting machine and removes types which are stuck when bar of machine gets jammed.</w:t>
            </w:r>
          </w:p>
        </w:tc>
        <w:tc>
          <w:tcPr>
            <w:tcW w:w="3269" w:type="dxa"/>
          </w:tcPr>
          <w:p>
            <w:pPr>
              <w:pStyle w:val="TableParagraph"/>
              <w:ind w:left="147" w:right="132"/>
              <w:jc w:val="both"/>
              <w:rPr>
                <w:sz w:val="22"/>
              </w:rPr>
            </w:pPr>
            <w:r>
              <w:rPr>
                <w:sz w:val="22"/>
              </w:rPr>
              <w:t>The work is performed inside . Mobility of the person should be adequate. The incumbent should be considered with aids and appliances.</w:t>
            </w:r>
          </w:p>
        </w:tc>
      </w:tr>
      <w:tr>
        <w:trPr>
          <w:trHeight w:val="1516"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1315.</w:t>
            </w:r>
          </w:p>
        </w:tc>
        <w:tc>
          <w:tcPr>
            <w:tcW w:w="2489" w:type="dxa"/>
          </w:tcPr>
          <w:p>
            <w:pPr>
              <w:pStyle w:val="TableParagraph"/>
              <w:rPr>
                <w:sz w:val="24"/>
              </w:rPr>
            </w:pPr>
          </w:p>
          <w:p>
            <w:pPr>
              <w:pStyle w:val="TableParagraph"/>
              <w:spacing w:before="3"/>
              <w:rPr>
                <w:sz w:val="30"/>
              </w:rPr>
            </w:pPr>
          </w:p>
          <w:p>
            <w:pPr>
              <w:pStyle w:val="TableParagraph"/>
              <w:spacing w:before="1"/>
              <w:ind w:left="148"/>
              <w:rPr>
                <w:sz w:val="22"/>
              </w:rPr>
            </w:pPr>
            <w:r>
              <w:rPr>
                <w:sz w:val="22"/>
              </w:rPr>
              <w:t>Type Dresser</w:t>
            </w:r>
          </w:p>
        </w:tc>
        <w:tc>
          <w:tcPr>
            <w:tcW w:w="2156" w:type="dxa"/>
          </w:tcPr>
          <w:p>
            <w:pPr>
              <w:pStyle w:val="TableParagraph"/>
              <w:rPr>
                <w:sz w:val="24"/>
              </w:rPr>
            </w:pPr>
          </w:p>
          <w:p>
            <w:pPr>
              <w:pStyle w:val="TableParagraph"/>
              <w:spacing w:before="3"/>
              <w:rPr>
                <w:sz w:val="30"/>
              </w:rPr>
            </w:pPr>
          </w:p>
          <w:p>
            <w:pPr>
              <w:pStyle w:val="TableParagraph"/>
              <w:spacing w:before="1"/>
              <w:ind w:left="147"/>
              <w:rPr>
                <w:sz w:val="22"/>
              </w:rPr>
            </w:pPr>
            <w:r>
              <w:rPr>
                <w:sz w:val="22"/>
              </w:rPr>
              <w:t>ST,MF,SE</w:t>
            </w:r>
          </w:p>
        </w:tc>
        <w:tc>
          <w:tcPr>
            <w:tcW w:w="2734" w:type="dxa"/>
          </w:tcPr>
          <w:p>
            <w:pPr>
              <w:pStyle w:val="TableParagraph"/>
              <w:numPr>
                <w:ilvl w:val="0"/>
                <w:numId w:val="1363"/>
              </w:numPr>
              <w:tabs>
                <w:tab w:pos="508" w:val="left" w:leader="none"/>
              </w:tabs>
              <w:spacing w:line="252" w:lineRule="exact" w:before="121" w:after="0"/>
              <w:ind w:left="507" w:right="0" w:hanging="361"/>
              <w:jc w:val="left"/>
              <w:rPr>
                <w:sz w:val="22"/>
              </w:rPr>
            </w:pPr>
            <w:r>
              <w:rPr>
                <w:sz w:val="22"/>
              </w:rPr>
              <w:t>D,</w:t>
            </w:r>
            <w:r>
              <w:rPr>
                <w:spacing w:val="-1"/>
                <w:sz w:val="22"/>
              </w:rPr>
              <w:t> </w:t>
            </w:r>
            <w:r>
              <w:rPr>
                <w:sz w:val="22"/>
              </w:rPr>
              <w:t>HH</w:t>
            </w:r>
          </w:p>
          <w:p>
            <w:pPr>
              <w:pStyle w:val="TableParagraph"/>
              <w:numPr>
                <w:ilvl w:val="0"/>
                <w:numId w:val="1363"/>
              </w:numPr>
              <w:tabs>
                <w:tab w:pos="431" w:val="left" w:leader="none"/>
              </w:tabs>
              <w:spacing w:line="252" w:lineRule="exact" w:before="0" w:after="0"/>
              <w:ind w:left="431" w:right="0" w:hanging="284"/>
              <w:jc w:val="left"/>
              <w:rPr>
                <w:sz w:val="22"/>
              </w:rPr>
            </w:pPr>
            <w:r>
              <w:rPr>
                <w:sz w:val="22"/>
              </w:rPr>
              <w:t>OL, BL, LC, Dw,</w:t>
            </w:r>
            <w:r>
              <w:rPr>
                <w:spacing w:val="-3"/>
                <w:sz w:val="22"/>
              </w:rPr>
              <w:t> </w:t>
            </w:r>
            <w:r>
              <w:rPr>
                <w:spacing w:val="-2"/>
                <w:sz w:val="22"/>
              </w:rPr>
              <w:t>AAV</w:t>
            </w:r>
          </w:p>
          <w:p>
            <w:pPr>
              <w:pStyle w:val="TableParagraph"/>
              <w:numPr>
                <w:ilvl w:val="0"/>
                <w:numId w:val="1363"/>
              </w:numPr>
              <w:tabs>
                <w:tab w:pos="431" w:val="left" w:leader="none"/>
              </w:tabs>
              <w:spacing w:line="252" w:lineRule="exact" w:before="0"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63"/>
              </w:numPr>
              <w:tabs>
                <w:tab w:pos="431" w:val="left" w:leader="none"/>
              </w:tabs>
              <w:spacing w:line="240" w:lineRule="auto" w:before="1" w:after="0"/>
              <w:ind w:left="430" w:right="212" w:hanging="284"/>
              <w:jc w:val="left"/>
              <w:rPr>
                <w:sz w:val="22"/>
              </w:rPr>
            </w:pPr>
            <w:r>
              <w:rPr>
                <w:sz w:val="22"/>
              </w:rPr>
              <w:t>MD involving (a) to (c) above</w:t>
            </w:r>
          </w:p>
        </w:tc>
        <w:tc>
          <w:tcPr>
            <w:tcW w:w="3603" w:type="dxa"/>
          </w:tcPr>
          <w:p>
            <w:pPr>
              <w:pStyle w:val="TableParagraph"/>
              <w:ind w:left="147" w:right="133"/>
              <w:jc w:val="both"/>
              <w:rPr>
                <w:sz w:val="22"/>
              </w:rPr>
            </w:pPr>
            <w:r>
              <w:rPr>
                <w:sz w:val="22"/>
              </w:rPr>
              <w:t>Type Dresser; Type Cutter dresses cast types by cutting and grinding to make them uniform for use in composing. Arranges cast type on grooved stick, transfers and secures</w:t>
            </w:r>
          </w:p>
          <w:p>
            <w:pPr>
              <w:pStyle w:val="TableParagraph"/>
              <w:spacing w:line="238" w:lineRule="exact"/>
              <w:ind w:left="147"/>
              <w:jc w:val="both"/>
              <w:rPr>
                <w:sz w:val="22"/>
              </w:rPr>
            </w:pPr>
            <w:r>
              <w:rPr>
                <w:sz w:val="22"/>
              </w:rPr>
              <w:t>them to metal dressing rod by screw.</w:t>
            </w:r>
          </w:p>
        </w:tc>
        <w:tc>
          <w:tcPr>
            <w:tcW w:w="3269" w:type="dxa"/>
          </w:tcPr>
          <w:p>
            <w:pPr>
              <w:pStyle w:val="TableParagraph"/>
              <w:ind w:left="147" w:right="132"/>
              <w:jc w:val="both"/>
              <w:rPr>
                <w:sz w:val="22"/>
              </w:rPr>
            </w:pPr>
            <w:r>
              <w:rPr>
                <w:sz w:val="22"/>
              </w:rPr>
              <w:t>The work is performed inside .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1316.</w:t>
            </w:r>
          </w:p>
        </w:tc>
        <w:tc>
          <w:tcPr>
            <w:tcW w:w="2489" w:type="dxa"/>
          </w:tcPr>
          <w:p>
            <w:pPr>
              <w:pStyle w:val="TableParagraph"/>
              <w:rPr>
                <w:sz w:val="24"/>
              </w:rPr>
            </w:pPr>
          </w:p>
          <w:p>
            <w:pPr>
              <w:pStyle w:val="TableParagraph"/>
              <w:rPr>
                <w:sz w:val="24"/>
              </w:rPr>
            </w:pPr>
          </w:p>
          <w:p>
            <w:pPr>
              <w:pStyle w:val="TableParagraph"/>
              <w:spacing w:before="203"/>
              <w:ind w:left="148" w:right="630"/>
              <w:rPr>
                <w:sz w:val="22"/>
              </w:rPr>
            </w:pPr>
            <w:r>
              <w:rPr>
                <w:sz w:val="22"/>
              </w:rPr>
              <w:t>Stencil Cutter, Silk Screen Printing</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S,ST,BN,MF,SE</w:t>
            </w:r>
          </w:p>
        </w:tc>
        <w:tc>
          <w:tcPr>
            <w:tcW w:w="2734" w:type="dxa"/>
          </w:tcPr>
          <w:p>
            <w:pPr>
              <w:pStyle w:val="TableParagraph"/>
              <w:spacing w:before="7"/>
              <w:rPr>
                <w:sz w:val="32"/>
              </w:rPr>
            </w:pPr>
          </w:p>
          <w:p>
            <w:pPr>
              <w:pStyle w:val="TableParagraph"/>
              <w:numPr>
                <w:ilvl w:val="0"/>
                <w:numId w:val="1364"/>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64"/>
              </w:numPr>
              <w:tabs>
                <w:tab w:pos="431" w:val="left" w:leader="none"/>
              </w:tabs>
              <w:spacing w:line="252" w:lineRule="exact" w:before="0" w:after="0"/>
              <w:ind w:left="431" w:right="0" w:hanging="284"/>
              <w:jc w:val="left"/>
              <w:rPr>
                <w:sz w:val="22"/>
              </w:rPr>
            </w:pPr>
            <w:r>
              <w:rPr>
                <w:sz w:val="22"/>
              </w:rPr>
              <w:t>OL, BL, CP, Dw,</w:t>
            </w:r>
            <w:r>
              <w:rPr>
                <w:spacing w:val="-4"/>
                <w:sz w:val="22"/>
              </w:rPr>
              <w:t> </w:t>
            </w:r>
            <w:r>
              <w:rPr>
                <w:sz w:val="22"/>
              </w:rPr>
              <w:t>AAV</w:t>
            </w:r>
          </w:p>
          <w:p>
            <w:pPr>
              <w:pStyle w:val="TableParagraph"/>
              <w:numPr>
                <w:ilvl w:val="0"/>
                <w:numId w:val="1364"/>
              </w:numPr>
              <w:tabs>
                <w:tab w:pos="431" w:val="left" w:leader="none"/>
              </w:tabs>
              <w:spacing w:line="252" w:lineRule="exact" w:before="0"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64"/>
              </w:numPr>
              <w:tabs>
                <w:tab w:pos="431" w:val="left" w:leader="none"/>
              </w:tabs>
              <w:spacing w:line="240" w:lineRule="auto" w:before="2" w:after="0"/>
              <w:ind w:left="430" w:right="212" w:hanging="284"/>
              <w:jc w:val="left"/>
              <w:rPr>
                <w:sz w:val="22"/>
              </w:rPr>
            </w:pPr>
            <w:r>
              <w:rPr>
                <w:sz w:val="22"/>
              </w:rPr>
              <w:t>MD involving (a) to (c) above</w:t>
            </w:r>
          </w:p>
        </w:tc>
        <w:tc>
          <w:tcPr>
            <w:tcW w:w="3603" w:type="dxa"/>
          </w:tcPr>
          <w:p>
            <w:pPr>
              <w:pStyle w:val="TableParagraph"/>
              <w:ind w:left="147" w:right="132"/>
              <w:jc w:val="both"/>
              <w:rPr>
                <w:sz w:val="22"/>
              </w:rPr>
            </w:pPr>
            <w:r>
              <w:rPr>
                <w:sz w:val="22"/>
              </w:rPr>
              <w:t>Stencil Cutter, Silk Screen Printing cuts stencils by hand, according to design, for use in silk- screen printing. Superimposes shellacked transparent paper on design of matter,</w:t>
            </w:r>
            <w:r>
              <w:rPr>
                <w:spacing w:val="19"/>
                <w:sz w:val="22"/>
              </w:rPr>
              <w:t> </w:t>
            </w:r>
            <w:r>
              <w:rPr>
                <w:sz w:val="22"/>
              </w:rPr>
              <w:t>to</w:t>
            </w:r>
            <w:r>
              <w:rPr>
                <w:spacing w:val="19"/>
                <w:sz w:val="22"/>
              </w:rPr>
              <w:t> </w:t>
            </w:r>
            <w:r>
              <w:rPr>
                <w:sz w:val="22"/>
              </w:rPr>
              <w:t>be</w:t>
            </w:r>
            <w:r>
              <w:rPr>
                <w:spacing w:val="17"/>
                <w:sz w:val="22"/>
              </w:rPr>
              <w:t> </w:t>
            </w:r>
            <w:r>
              <w:rPr>
                <w:sz w:val="22"/>
              </w:rPr>
              <w:t>reproduced</w:t>
            </w:r>
            <w:r>
              <w:rPr>
                <w:spacing w:val="18"/>
                <w:sz w:val="22"/>
              </w:rPr>
              <w:t> </w:t>
            </w:r>
            <w:r>
              <w:rPr>
                <w:sz w:val="22"/>
              </w:rPr>
              <w:t>and</w:t>
            </w:r>
            <w:r>
              <w:rPr>
                <w:spacing w:val="19"/>
                <w:sz w:val="22"/>
              </w:rPr>
              <w:t> </w:t>
            </w:r>
            <w:r>
              <w:rPr>
                <w:sz w:val="22"/>
              </w:rPr>
              <w:t>cuts</w:t>
            </w:r>
          </w:p>
          <w:p>
            <w:pPr>
              <w:pStyle w:val="TableParagraph"/>
              <w:spacing w:line="252" w:lineRule="exact"/>
              <w:ind w:left="147" w:right="136"/>
              <w:jc w:val="both"/>
              <w:rPr>
                <w:sz w:val="22"/>
              </w:rPr>
            </w:pPr>
            <w:r>
              <w:rPr>
                <w:sz w:val="22"/>
              </w:rPr>
              <w:t>with knife outline of design in shellac without cutting</w:t>
            </w:r>
            <w:r>
              <w:rPr>
                <w:spacing w:val="-8"/>
                <w:sz w:val="22"/>
              </w:rPr>
              <w:t> </w:t>
            </w:r>
            <w:r>
              <w:rPr>
                <w:sz w:val="22"/>
              </w:rPr>
              <w:t>paper.</w:t>
            </w:r>
          </w:p>
        </w:tc>
        <w:tc>
          <w:tcPr>
            <w:tcW w:w="3269" w:type="dxa"/>
          </w:tcPr>
          <w:p>
            <w:pPr>
              <w:pStyle w:val="TableParagraph"/>
              <w:ind w:left="147" w:right="132"/>
              <w:jc w:val="both"/>
              <w:rPr>
                <w:sz w:val="22"/>
              </w:rPr>
            </w:pPr>
            <w:r>
              <w:rPr>
                <w:sz w:val="22"/>
              </w:rPr>
              <w:t>The work is performed inside . The incumbent should be considered with aids and appliances.</w:t>
            </w:r>
          </w:p>
        </w:tc>
      </w:tr>
      <w:tr>
        <w:trPr>
          <w:trHeight w:val="1265"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1317.</w:t>
            </w:r>
          </w:p>
        </w:tc>
        <w:tc>
          <w:tcPr>
            <w:tcW w:w="2489" w:type="dxa"/>
          </w:tcPr>
          <w:p>
            <w:pPr>
              <w:pStyle w:val="TableParagraph"/>
              <w:spacing w:before="4"/>
              <w:rPr>
                <w:sz w:val="32"/>
              </w:rPr>
            </w:pPr>
          </w:p>
          <w:p>
            <w:pPr>
              <w:pStyle w:val="TableParagraph"/>
              <w:spacing w:before="1"/>
              <w:ind w:left="148" w:right="1302"/>
              <w:rPr>
                <w:sz w:val="22"/>
              </w:rPr>
            </w:pPr>
            <w:r>
              <w:rPr>
                <w:sz w:val="22"/>
              </w:rPr>
              <w:t>Silk Screen Printer</w:t>
            </w:r>
          </w:p>
        </w:tc>
        <w:tc>
          <w:tcPr>
            <w:tcW w:w="2156" w:type="dxa"/>
          </w:tcPr>
          <w:p>
            <w:pPr>
              <w:pStyle w:val="TableParagraph"/>
              <w:rPr>
                <w:sz w:val="24"/>
              </w:rPr>
            </w:pPr>
          </w:p>
          <w:p>
            <w:pPr>
              <w:pStyle w:val="TableParagraph"/>
              <w:spacing w:before="5"/>
              <w:rPr>
                <w:sz w:val="19"/>
              </w:rPr>
            </w:pPr>
          </w:p>
          <w:p>
            <w:pPr>
              <w:pStyle w:val="TableParagraph"/>
              <w:ind w:left="147"/>
              <w:rPr>
                <w:sz w:val="22"/>
              </w:rPr>
            </w:pPr>
            <w:r>
              <w:rPr>
                <w:sz w:val="22"/>
              </w:rPr>
              <w:t>S,ST,W,BN,MF,SE</w:t>
            </w:r>
          </w:p>
        </w:tc>
        <w:tc>
          <w:tcPr>
            <w:tcW w:w="2734" w:type="dxa"/>
          </w:tcPr>
          <w:p>
            <w:pPr>
              <w:pStyle w:val="TableParagraph"/>
              <w:numPr>
                <w:ilvl w:val="0"/>
                <w:numId w:val="1365"/>
              </w:numPr>
              <w:tabs>
                <w:tab w:pos="508" w:val="left" w:leader="none"/>
              </w:tabs>
              <w:spacing w:line="246"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65"/>
              </w:numPr>
              <w:tabs>
                <w:tab w:pos="431" w:val="left" w:leader="none"/>
              </w:tabs>
              <w:spacing w:line="252" w:lineRule="exact" w:before="0" w:after="0"/>
              <w:ind w:left="431" w:right="0" w:hanging="284"/>
              <w:jc w:val="left"/>
              <w:rPr>
                <w:sz w:val="22"/>
              </w:rPr>
            </w:pPr>
            <w:r>
              <w:rPr>
                <w:sz w:val="22"/>
              </w:rPr>
              <w:t>OL, BL, Dw,</w:t>
            </w:r>
            <w:r>
              <w:rPr>
                <w:spacing w:val="-2"/>
                <w:sz w:val="22"/>
              </w:rPr>
              <w:t> </w:t>
            </w:r>
            <w:r>
              <w:rPr>
                <w:sz w:val="22"/>
              </w:rPr>
              <w:t>AAV</w:t>
            </w:r>
          </w:p>
          <w:p>
            <w:pPr>
              <w:pStyle w:val="TableParagraph"/>
              <w:numPr>
                <w:ilvl w:val="0"/>
                <w:numId w:val="1365"/>
              </w:numPr>
              <w:tabs>
                <w:tab w:pos="431" w:val="left" w:leader="none"/>
              </w:tabs>
              <w:spacing w:line="252" w:lineRule="exact" w:before="1" w:after="0"/>
              <w:ind w:left="431" w:right="0" w:hanging="284"/>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65"/>
              </w:numPr>
              <w:tabs>
                <w:tab w:pos="431" w:val="left" w:leader="none"/>
              </w:tabs>
              <w:spacing w:line="252" w:lineRule="exact" w:before="3" w:after="0"/>
              <w:ind w:left="430" w:right="212" w:hanging="284"/>
              <w:jc w:val="left"/>
              <w:rPr>
                <w:sz w:val="22"/>
              </w:rPr>
            </w:pPr>
            <w:r>
              <w:rPr>
                <w:sz w:val="22"/>
              </w:rPr>
              <w:t>MD involving (a) to (c) above</w:t>
            </w:r>
          </w:p>
        </w:tc>
        <w:tc>
          <w:tcPr>
            <w:tcW w:w="3603" w:type="dxa"/>
          </w:tcPr>
          <w:p>
            <w:pPr>
              <w:pStyle w:val="TableParagraph"/>
              <w:ind w:left="147" w:right="134"/>
              <w:jc w:val="both"/>
              <w:rPr>
                <w:sz w:val="22"/>
              </w:rPr>
            </w:pPr>
            <w:r>
              <w:rPr>
                <w:sz w:val="22"/>
              </w:rPr>
              <w:t>Silk Screen Printer prints on paper, metal textile and other materials by means of silk-screen process. Mounts stencil of matter to be printed on</w:t>
            </w:r>
            <w:r>
              <w:rPr>
                <w:spacing w:val="52"/>
                <w:sz w:val="22"/>
              </w:rPr>
              <w:t> </w:t>
            </w:r>
            <w:r>
              <w:rPr>
                <w:sz w:val="22"/>
              </w:rPr>
              <w:t>silk</w:t>
            </w:r>
          </w:p>
          <w:p>
            <w:pPr>
              <w:pStyle w:val="TableParagraph"/>
              <w:spacing w:line="239" w:lineRule="exact"/>
              <w:ind w:left="147"/>
              <w:rPr>
                <w:sz w:val="22"/>
              </w:rPr>
            </w:pPr>
            <w:r>
              <w:rPr>
                <w:sz w:val="22"/>
              </w:rPr>
              <w:t>screen.</w:t>
            </w:r>
          </w:p>
        </w:tc>
        <w:tc>
          <w:tcPr>
            <w:tcW w:w="3269" w:type="dxa"/>
          </w:tcPr>
          <w:p>
            <w:pPr>
              <w:pStyle w:val="TableParagraph"/>
              <w:ind w:left="147" w:right="132"/>
              <w:jc w:val="both"/>
              <w:rPr>
                <w:sz w:val="22"/>
              </w:rPr>
            </w:pPr>
            <w:r>
              <w:rPr>
                <w:sz w:val="22"/>
              </w:rPr>
              <w:t>The work is performed inside . Mobility of the person should be adequate. The incumbent should be considered with aids and</w:t>
            </w:r>
          </w:p>
          <w:p>
            <w:pPr>
              <w:pStyle w:val="TableParagraph"/>
              <w:spacing w:line="239" w:lineRule="exact"/>
              <w:ind w:left="147"/>
              <w:rPr>
                <w:sz w:val="22"/>
              </w:rPr>
            </w:pPr>
            <w:r>
              <w:rPr>
                <w:sz w:val="22"/>
              </w:rPr>
              <w:t>appliances.</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1318.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8"/>
              <w:rPr>
                <w:sz w:val="22"/>
              </w:rPr>
            </w:pPr>
            <w:r>
              <w:rPr>
                <w:sz w:val="22"/>
              </w:rPr>
              <w:t>Rubber Stamp Maker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7"/>
              <w:rPr>
                <w:sz w:val="22"/>
              </w:rPr>
            </w:pPr>
            <w:r>
              <w:rPr>
                <w:sz w:val="22"/>
              </w:rPr>
              <w:t>S,MF,SE,RW</w:t>
            </w:r>
          </w:p>
        </w:tc>
        <w:tc>
          <w:tcPr>
            <w:tcW w:w="2734" w:type="dxa"/>
          </w:tcPr>
          <w:p>
            <w:pPr>
              <w:pStyle w:val="TableParagraph"/>
              <w:rPr>
                <w:sz w:val="24"/>
              </w:rPr>
            </w:pPr>
          </w:p>
          <w:p>
            <w:pPr>
              <w:pStyle w:val="TableParagraph"/>
              <w:spacing w:before="6"/>
              <w:rPr>
                <w:sz w:val="30"/>
              </w:rPr>
            </w:pPr>
          </w:p>
          <w:p>
            <w:pPr>
              <w:pStyle w:val="TableParagraph"/>
              <w:numPr>
                <w:ilvl w:val="0"/>
                <w:numId w:val="1366"/>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66"/>
              </w:numPr>
              <w:tabs>
                <w:tab w:pos="508" w:val="left" w:leader="none"/>
              </w:tabs>
              <w:spacing w:line="252" w:lineRule="exact" w:before="0" w:after="0"/>
              <w:ind w:left="507" w:right="0" w:hanging="361"/>
              <w:jc w:val="left"/>
              <w:rPr>
                <w:sz w:val="22"/>
              </w:rPr>
            </w:pPr>
            <w:r>
              <w:rPr>
                <w:sz w:val="22"/>
              </w:rPr>
              <w:t>OL, BL, CP, Dw,</w:t>
            </w:r>
            <w:r>
              <w:rPr>
                <w:spacing w:val="-5"/>
                <w:sz w:val="22"/>
              </w:rPr>
              <w:t> </w:t>
            </w:r>
            <w:r>
              <w:rPr>
                <w:sz w:val="22"/>
              </w:rPr>
              <w:t>AAV</w:t>
            </w:r>
          </w:p>
          <w:p>
            <w:pPr>
              <w:pStyle w:val="TableParagraph"/>
              <w:numPr>
                <w:ilvl w:val="0"/>
                <w:numId w:val="1366"/>
              </w:numPr>
              <w:tabs>
                <w:tab w:pos="508" w:val="left" w:leader="none"/>
              </w:tabs>
              <w:spacing w:line="240" w:lineRule="auto" w:before="1" w:after="0"/>
              <w:ind w:left="507" w:right="518" w:hanging="360"/>
              <w:jc w:val="left"/>
              <w:rPr>
                <w:sz w:val="22"/>
              </w:rPr>
            </w:pPr>
            <w:r>
              <w:rPr>
                <w:sz w:val="22"/>
              </w:rPr>
              <w:t>ASD(M,MoD), </w:t>
            </w:r>
            <w:r>
              <w:rPr>
                <w:spacing w:val="-6"/>
                <w:sz w:val="22"/>
              </w:rPr>
              <w:t>ID, </w:t>
            </w:r>
            <w:r>
              <w:rPr>
                <w:sz w:val="22"/>
              </w:rPr>
              <w:t>SLD,</w:t>
            </w:r>
            <w:r>
              <w:rPr>
                <w:spacing w:val="-1"/>
                <w:sz w:val="22"/>
              </w:rPr>
              <w:t> </w:t>
            </w:r>
            <w:r>
              <w:rPr>
                <w:sz w:val="22"/>
              </w:rPr>
              <w:t>MI</w:t>
            </w:r>
          </w:p>
          <w:p>
            <w:pPr>
              <w:pStyle w:val="TableParagraph"/>
              <w:numPr>
                <w:ilvl w:val="0"/>
                <w:numId w:val="1366"/>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5"/>
              <w:jc w:val="both"/>
              <w:rPr>
                <w:sz w:val="22"/>
              </w:rPr>
            </w:pPr>
            <w:r>
              <w:rPr>
                <w:sz w:val="22"/>
              </w:rPr>
              <w:t>Rubber-Stamp Maker makes rubber stamps on order and mounts them for use. Composes metal type to match copy; locks type in chase and mounts chase on bed of vulcaniser; mixes eque chalk, china clay, Plaster of Paris, dequat and water and places mixture in metal moulding plate; reverses moulding plate over chase</w:t>
            </w:r>
          </w:p>
          <w:p>
            <w:pPr>
              <w:pStyle w:val="TableParagraph"/>
              <w:spacing w:line="252" w:lineRule="exact"/>
              <w:ind w:left="147" w:right="137"/>
              <w:jc w:val="both"/>
              <w:rPr>
                <w:sz w:val="22"/>
              </w:rPr>
            </w:pPr>
            <w:r>
              <w:rPr>
                <w:sz w:val="22"/>
              </w:rPr>
              <w:t>to receive type impression; dries compound in oven.</w:t>
            </w:r>
          </w:p>
        </w:tc>
        <w:tc>
          <w:tcPr>
            <w:tcW w:w="3269" w:type="dxa"/>
          </w:tcPr>
          <w:p>
            <w:pPr>
              <w:pStyle w:val="TableParagraph"/>
              <w:ind w:left="145" w:right="130"/>
              <w:jc w:val="both"/>
              <w:rPr>
                <w:sz w:val="22"/>
              </w:rPr>
            </w:pPr>
            <w:r>
              <w:rPr>
                <w:sz w:val="22"/>
              </w:rPr>
              <w:t>The work is performed inside. The incumbent should be considered 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1319.</w:t>
            </w:r>
          </w:p>
        </w:tc>
        <w:tc>
          <w:tcPr>
            <w:tcW w:w="2489" w:type="dxa"/>
          </w:tcPr>
          <w:p>
            <w:pPr>
              <w:pStyle w:val="TableParagraph"/>
              <w:rPr>
                <w:sz w:val="24"/>
              </w:rPr>
            </w:pPr>
          </w:p>
          <w:p>
            <w:pPr>
              <w:pStyle w:val="TableParagraph"/>
              <w:rPr>
                <w:sz w:val="24"/>
              </w:rPr>
            </w:pPr>
          </w:p>
          <w:p>
            <w:pPr>
              <w:pStyle w:val="TableParagraph"/>
              <w:spacing w:before="200"/>
              <w:ind w:left="148" w:right="233"/>
              <w:rPr>
                <w:sz w:val="22"/>
              </w:rPr>
            </w:pPr>
            <w:r>
              <w:rPr>
                <w:sz w:val="22"/>
              </w:rPr>
              <w:t>Photographic Film And Paper Maker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 ST, MF,SE</w:t>
            </w:r>
          </w:p>
        </w:tc>
        <w:tc>
          <w:tcPr>
            <w:tcW w:w="2734" w:type="dxa"/>
          </w:tcPr>
          <w:p>
            <w:pPr>
              <w:pStyle w:val="TableParagraph"/>
              <w:spacing w:before="4"/>
              <w:rPr>
                <w:sz w:val="21"/>
              </w:rPr>
            </w:pPr>
          </w:p>
          <w:p>
            <w:pPr>
              <w:pStyle w:val="TableParagraph"/>
              <w:numPr>
                <w:ilvl w:val="0"/>
                <w:numId w:val="1367"/>
              </w:numPr>
              <w:tabs>
                <w:tab w:pos="508" w:val="left" w:leader="none"/>
              </w:tabs>
              <w:spacing w:line="240" w:lineRule="auto" w:before="0" w:after="0"/>
              <w:ind w:left="507" w:right="0" w:hanging="361"/>
              <w:jc w:val="left"/>
              <w:rPr>
                <w:sz w:val="22"/>
              </w:rPr>
            </w:pPr>
            <w:r>
              <w:rPr>
                <w:sz w:val="22"/>
              </w:rPr>
              <w:t>D,</w:t>
            </w:r>
            <w:r>
              <w:rPr>
                <w:spacing w:val="-1"/>
                <w:sz w:val="22"/>
              </w:rPr>
              <w:t> </w:t>
            </w:r>
            <w:r>
              <w:rPr>
                <w:sz w:val="22"/>
              </w:rPr>
              <w:t>HH</w:t>
            </w:r>
          </w:p>
          <w:p>
            <w:pPr>
              <w:pStyle w:val="TableParagraph"/>
              <w:numPr>
                <w:ilvl w:val="0"/>
                <w:numId w:val="1367"/>
              </w:numPr>
              <w:tabs>
                <w:tab w:pos="508" w:val="left" w:leader="none"/>
              </w:tabs>
              <w:spacing w:line="252" w:lineRule="exact" w:before="1" w:after="0"/>
              <w:ind w:left="507" w:right="0" w:hanging="361"/>
              <w:jc w:val="left"/>
              <w:rPr>
                <w:sz w:val="22"/>
              </w:rPr>
            </w:pPr>
            <w:r>
              <w:rPr>
                <w:sz w:val="22"/>
              </w:rPr>
              <w:t>OL, BL, Dw,</w:t>
            </w:r>
            <w:r>
              <w:rPr>
                <w:spacing w:val="-2"/>
                <w:sz w:val="22"/>
              </w:rPr>
              <w:t> </w:t>
            </w:r>
            <w:r>
              <w:rPr>
                <w:sz w:val="22"/>
              </w:rPr>
              <w:t>AAV</w:t>
            </w:r>
          </w:p>
          <w:p>
            <w:pPr>
              <w:pStyle w:val="TableParagraph"/>
              <w:numPr>
                <w:ilvl w:val="0"/>
                <w:numId w:val="1367"/>
              </w:numPr>
              <w:tabs>
                <w:tab w:pos="508" w:val="left" w:leader="none"/>
              </w:tabs>
              <w:spacing w:line="240" w:lineRule="auto" w:before="0"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367"/>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5"/>
              <w:jc w:val="both"/>
              <w:rPr>
                <w:sz w:val="22"/>
              </w:rPr>
            </w:pPr>
            <w:r>
              <w:rPr>
                <w:sz w:val="22"/>
              </w:rPr>
              <w:t>Photographic Film and Paper Maker performs one or more hand </w:t>
            </w:r>
            <w:r>
              <w:rPr>
                <w:spacing w:val="-6"/>
                <w:sz w:val="22"/>
              </w:rPr>
              <w:t>or </w:t>
            </w:r>
            <w:r>
              <w:rPr>
                <w:sz w:val="22"/>
              </w:rPr>
              <w:t>machine tasks in making of photographic film and paper. Mixes gelatine, water and chemicals in kettle, heats for prescribed period and allows mixture to cool, to</w:t>
            </w:r>
            <w:r>
              <w:rPr>
                <w:spacing w:val="21"/>
                <w:sz w:val="22"/>
              </w:rPr>
              <w:t> </w:t>
            </w:r>
            <w:r>
              <w:rPr>
                <w:sz w:val="22"/>
              </w:rPr>
              <w:t>form</w:t>
            </w:r>
          </w:p>
          <w:p>
            <w:pPr>
              <w:pStyle w:val="TableParagraph"/>
              <w:spacing w:line="238" w:lineRule="exact"/>
              <w:ind w:left="147"/>
              <w:jc w:val="both"/>
              <w:rPr>
                <w:sz w:val="22"/>
              </w:rPr>
            </w:pPr>
            <w:r>
              <w:rPr>
                <w:sz w:val="22"/>
              </w:rPr>
              <w:t>emulsion jelly.</w:t>
            </w:r>
          </w:p>
        </w:tc>
        <w:tc>
          <w:tcPr>
            <w:tcW w:w="3269" w:type="dxa"/>
          </w:tcPr>
          <w:p>
            <w:pPr>
              <w:pStyle w:val="TableParagraph"/>
              <w:ind w:left="145" w:right="130"/>
              <w:jc w:val="both"/>
              <w:rPr>
                <w:sz w:val="22"/>
              </w:rPr>
            </w:pPr>
            <w:r>
              <w:rPr>
                <w:sz w:val="22"/>
              </w:rPr>
              <w:t>The work is performed inside. Mobility of the person should be adequate .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1320.</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3"/>
              <w:rPr>
                <w:sz w:val="22"/>
              </w:rPr>
            </w:pPr>
            <w:r>
              <w:rPr>
                <w:sz w:val="22"/>
              </w:rPr>
              <w:t>Picture Framer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8"/>
              <w:ind w:left="143"/>
              <w:rPr>
                <w:sz w:val="22"/>
              </w:rPr>
            </w:pPr>
            <w:r>
              <w:rPr>
                <w:sz w:val="22"/>
              </w:rPr>
              <w:t>S, ST, MF, SE</w:t>
            </w:r>
          </w:p>
        </w:tc>
        <w:tc>
          <w:tcPr>
            <w:tcW w:w="2734" w:type="dxa"/>
          </w:tcPr>
          <w:p>
            <w:pPr>
              <w:pStyle w:val="TableParagraph"/>
              <w:spacing w:before="6"/>
              <w:rPr>
                <w:sz w:val="21"/>
              </w:rPr>
            </w:pPr>
          </w:p>
          <w:p>
            <w:pPr>
              <w:pStyle w:val="TableParagraph"/>
              <w:numPr>
                <w:ilvl w:val="0"/>
                <w:numId w:val="1368"/>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68"/>
              </w:numPr>
              <w:tabs>
                <w:tab w:pos="508" w:val="left" w:leader="none"/>
              </w:tabs>
              <w:spacing w:line="240" w:lineRule="auto" w:before="0"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1368"/>
              </w:numPr>
              <w:tabs>
                <w:tab w:pos="508" w:val="left" w:leader="none"/>
              </w:tabs>
              <w:spacing w:line="240" w:lineRule="auto" w:before="0" w:after="0"/>
              <w:ind w:left="507" w:right="518" w:hanging="360"/>
              <w:jc w:val="left"/>
              <w:rPr>
                <w:sz w:val="22"/>
              </w:rPr>
            </w:pPr>
            <w:r>
              <w:rPr>
                <w:sz w:val="22"/>
              </w:rPr>
              <w:t>ASD(M,MoD), </w:t>
            </w:r>
            <w:r>
              <w:rPr>
                <w:spacing w:val="-6"/>
                <w:sz w:val="22"/>
              </w:rPr>
              <w:t>ID, </w:t>
            </w:r>
            <w:r>
              <w:rPr>
                <w:sz w:val="22"/>
              </w:rPr>
              <w:t>SLD,</w:t>
            </w:r>
            <w:r>
              <w:rPr>
                <w:spacing w:val="-1"/>
                <w:sz w:val="22"/>
              </w:rPr>
              <w:t> </w:t>
            </w:r>
            <w:r>
              <w:rPr>
                <w:sz w:val="22"/>
              </w:rPr>
              <w:t>MI</w:t>
            </w:r>
          </w:p>
          <w:p>
            <w:pPr>
              <w:pStyle w:val="TableParagraph"/>
              <w:numPr>
                <w:ilvl w:val="0"/>
                <w:numId w:val="1368"/>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2" w:right="140"/>
              <w:jc w:val="both"/>
              <w:rPr>
                <w:sz w:val="22"/>
              </w:rPr>
            </w:pPr>
            <w:r>
              <w:rPr>
                <w:sz w:val="22"/>
              </w:rPr>
              <w:t>Picture Framer; Photo Framer cuts glass, frame pieces and cardboard to required size and mounts pictures and photos in frame. Measures </w:t>
            </w:r>
            <w:r>
              <w:rPr>
                <w:spacing w:val="-1"/>
                <w:sz w:val="22"/>
              </w:rPr>
              <w:t>sizeofpicturesandcutsframepiecestore </w:t>
            </w:r>
            <w:r>
              <w:rPr>
                <w:sz w:val="22"/>
              </w:rPr>
              <w:t>quired size. Cuts joints at ends of wooden frame pieces and fastens them together with nails to</w:t>
            </w:r>
            <w:r>
              <w:rPr>
                <w:spacing w:val="16"/>
                <w:sz w:val="22"/>
              </w:rPr>
              <w:t> </w:t>
            </w:r>
            <w:r>
              <w:rPr>
                <w:sz w:val="22"/>
              </w:rPr>
              <w:t>make</w:t>
            </w:r>
          </w:p>
          <w:p>
            <w:pPr>
              <w:pStyle w:val="TableParagraph"/>
              <w:spacing w:line="238" w:lineRule="exact"/>
              <w:ind w:left="142"/>
              <w:rPr>
                <w:sz w:val="22"/>
              </w:rPr>
            </w:pPr>
            <w:r>
              <w:rPr>
                <w:sz w:val="22"/>
              </w:rPr>
              <w:t>frame.</w:t>
            </w:r>
          </w:p>
        </w:tc>
        <w:tc>
          <w:tcPr>
            <w:tcW w:w="3269" w:type="dxa"/>
          </w:tcPr>
          <w:p>
            <w:pPr>
              <w:pStyle w:val="TableParagraph"/>
              <w:ind w:left="140" w:right="98"/>
              <w:jc w:val="both"/>
              <w:rPr>
                <w:sz w:val="22"/>
              </w:rPr>
            </w:pPr>
            <w:r>
              <w:rPr>
                <w:sz w:val="22"/>
              </w:rPr>
              <w:t>The work is performed inside . The incumbent should be considered with aids and appliances.</w:t>
            </w:r>
          </w:p>
        </w:tc>
      </w:tr>
      <w:tr>
        <w:trPr>
          <w:trHeight w:val="254" w:hRule="atLeast"/>
        </w:trPr>
        <w:tc>
          <w:tcPr>
            <w:tcW w:w="920" w:type="dxa"/>
            <w:shd w:val="clear" w:color="auto" w:fill="D9D9D9"/>
          </w:tcPr>
          <w:p>
            <w:pPr>
              <w:pStyle w:val="TableParagraph"/>
              <w:spacing w:line="235" w:lineRule="exact"/>
              <w:ind w:left="30"/>
              <w:rPr>
                <w:sz w:val="22"/>
              </w:rPr>
            </w:pPr>
            <w:r>
              <w:rPr>
                <w:sz w:val="22"/>
              </w:rPr>
              <w:t>1321.</w:t>
            </w:r>
          </w:p>
        </w:tc>
        <w:tc>
          <w:tcPr>
            <w:tcW w:w="2489" w:type="dxa"/>
          </w:tcPr>
          <w:p>
            <w:pPr>
              <w:pStyle w:val="TableParagraph"/>
              <w:spacing w:line="235" w:lineRule="exact"/>
              <w:ind w:left="148"/>
              <w:rPr>
                <w:sz w:val="22"/>
              </w:rPr>
            </w:pPr>
            <w:r>
              <w:rPr>
                <w:sz w:val="22"/>
              </w:rPr>
              <w:t>Jr. Gestetner Operator</w:t>
            </w:r>
          </w:p>
        </w:tc>
        <w:tc>
          <w:tcPr>
            <w:tcW w:w="2156" w:type="dxa"/>
          </w:tcPr>
          <w:p>
            <w:pPr>
              <w:pStyle w:val="TableParagraph"/>
              <w:spacing w:line="235" w:lineRule="exact"/>
              <w:ind w:left="147"/>
              <w:rPr>
                <w:sz w:val="22"/>
              </w:rPr>
            </w:pPr>
            <w:r>
              <w:rPr>
                <w:sz w:val="22"/>
              </w:rPr>
              <w:t>S, ST, W, MF,</w:t>
            </w:r>
          </w:p>
        </w:tc>
        <w:tc>
          <w:tcPr>
            <w:tcW w:w="2734" w:type="dxa"/>
          </w:tcPr>
          <w:p>
            <w:pPr>
              <w:pStyle w:val="TableParagraph"/>
              <w:spacing w:line="235" w:lineRule="exact"/>
              <w:ind w:left="200"/>
              <w:rPr>
                <w:sz w:val="22"/>
              </w:rPr>
            </w:pPr>
            <w:r>
              <w:rPr>
                <w:sz w:val="22"/>
              </w:rPr>
              <w:t>a) B, LV</w:t>
            </w:r>
          </w:p>
        </w:tc>
        <w:tc>
          <w:tcPr>
            <w:tcW w:w="3603" w:type="dxa"/>
          </w:tcPr>
          <w:p>
            <w:pPr>
              <w:pStyle w:val="TableParagraph"/>
              <w:tabs>
                <w:tab w:pos="1404" w:val="left" w:leader="none"/>
                <w:tab w:pos="2497" w:val="left" w:leader="none"/>
                <w:tab w:pos="3140" w:val="left" w:leader="none"/>
              </w:tabs>
              <w:spacing w:line="235" w:lineRule="exact"/>
              <w:ind w:left="150"/>
              <w:rPr>
                <w:sz w:val="22"/>
              </w:rPr>
            </w:pPr>
            <w:r>
              <w:rPr>
                <w:sz w:val="22"/>
              </w:rPr>
              <w:t>Gestetener</w:t>
              <w:tab/>
              <w:t>Operator</w:t>
              <w:tab/>
              <w:t>sets</w:t>
              <w:tab/>
              <w:t>and</w:t>
            </w:r>
          </w:p>
        </w:tc>
        <w:tc>
          <w:tcPr>
            <w:tcW w:w="3269" w:type="dxa"/>
          </w:tcPr>
          <w:p>
            <w:pPr>
              <w:pStyle w:val="TableParagraph"/>
              <w:spacing w:line="235" w:lineRule="exact"/>
              <w:ind w:left="147"/>
              <w:rPr>
                <w:sz w:val="22"/>
              </w:rPr>
            </w:pPr>
            <w:r>
              <w:rPr>
                <w:sz w:val="22"/>
              </w:rPr>
              <w:t>The work is performed mostly</w:t>
            </w:r>
          </w:p>
        </w:tc>
      </w:tr>
    </w:tbl>
    <w:p>
      <w:pPr>
        <w:spacing w:after="0" w:line="235"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spacing w:line="247" w:lineRule="exact"/>
              <w:ind w:left="147"/>
              <w:rPr>
                <w:sz w:val="22"/>
              </w:rPr>
            </w:pPr>
            <w:r>
              <w:rPr>
                <w:sz w:val="22"/>
              </w:rPr>
              <w:t>RW, SE, H</w:t>
            </w:r>
          </w:p>
        </w:tc>
        <w:tc>
          <w:tcPr>
            <w:tcW w:w="2734" w:type="dxa"/>
          </w:tcPr>
          <w:p>
            <w:pPr>
              <w:pStyle w:val="TableParagraph"/>
              <w:numPr>
                <w:ilvl w:val="0"/>
                <w:numId w:val="1369"/>
              </w:numPr>
              <w:tabs>
                <w:tab w:pos="561" w:val="left" w:leader="none"/>
              </w:tabs>
              <w:spacing w:line="247"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369"/>
              </w:numPr>
              <w:tabs>
                <w:tab w:pos="561" w:val="left" w:leader="none"/>
              </w:tabs>
              <w:spacing w:line="240" w:lineRule="auto" w:before="1" w:after="0"/>
              <w:ind w:left="560" w:right="224" w:hanging="360"/>
              <w:jc w:val="left"/>
              <w:rPr>
                <w:sz w:val="22"/>
              </w:rPr>
            </w:pPr>
            <w:r>
              <w:rPr>
                <w:sz w:val="22"/>
              </w:rPr>
              <w:t>OL, BL, CP, LC, </w:t>
            </w:r>
            <w:r>
              <w:rPr>
                <w:spacing w:val="-6"/>
                <w:sz w:val="22"/>
              </w:rPr>
              <w:t>Dw, </w:t>
            </w:r>
            <w:r>
              <w:rPr>
                <w:spacing w:val="-2"/>
                <w:sz w:val="22"/>
              </w:rPr>
              <w:t>AAV</w:t>
            </w:r>
          </w:p>
          <w:p>
            <w:pPr>
              <w:pStyle w:val="TableParagraph"/>
              <w:numPr>
                <w:ilvl w:val="0"/>
                <w:numId w:val="1369"/>
              </w:numPr>
              <w:tabs>
                <w:tab w:pos="561" w:val="left" w:leader="none"/>
              </w:tabs>
              <w:spacing w:line="252" w:lineRule="exact" w:before="1" w:after="0"/>
              <w:ind w:left="560" w:right="0" w:hanging="361"/>
              <w:jc w:val="left"/>
              <w:rPr>
                <w:sz w:val="22"/>
              </w:rPr>
            </w:pPr>
            <w:r>
              <w:rPr>
                <w:sz w:val="22"/>
              </w:rPr>
              <w:t>ASD (M), SLD,</w:t>
            </w:r>
            <w:r>
              <w:rPr>
                <w:spacing w:val="-5"/>
                <w:sz w:val="22"/>
              </w:rPr>
              <w:t> </w:t>
            </w:r>
            <w:r>
              <w:rPr>
                <w:sz w:val="22"/>
              </w:rPr>
              <w:t>MI</w:t>
            </w:r>
          </w:p>
          <w:p>
            <w:pPr>
              <w:pStyle w:val="TableParagraph"/>
              <w:numPr>
                <w:ilvl w:val="0"/>
                <w:numId w:val="1369"/>
              </w:numPr>
              <w:tabs>
                <w:tab w:pos="561" w:val="left" w:leader="none"/>
              </w:tabs>
              <w:spacing w:line="252" w:lineRule="exact" w:before="3" w:after="0"/>
              <w:ind w:left="560" w:right="70" w:hanging="360"/>
              <w:jc w:val="left"/>
              <w:rPr>
                <w:sz w:val="22"/>
              </w:rPr>
            </w:pPr>
            <w:r>
              <w:rPr>
                <w:sz w:val="22"/>
              </w:rPr>
              <w:t>MD involving (a) to (d) above</w:t>
            </w:r>
          </w:p>
        </w:tc>
        <w:tc>
          <w:tcPr>
            <w:tcW w:w="3603" w:type="dxa"/>
          </w:tcPr>
          <w:p>
            <w:pPr>
              <w:pStyle w:val="TableParagraph"/>
              <w:ind w:left="150" w:right="133"/>
              <w:jc w:val="both"/>
              <w:rPr>
                <w:sz w:val="22"/>
              </w:rPr>
            </w:pPr>
            <w:r>
              <w:rPr>
                <w:sz w:val="22"/>
              </w:rPr>
              <w:t>operates hand or electrically operated duplicating or cyclostyling machine for reproducing cyclostyled copies of typed, written or hand writtenmatter.</w:t>
            </w:r>
          </w:p>
        </w:tc>
        <w:tc>
          <w:tcPr>
            <w:tcW w:w="3269" w:type="dxa"/>
          </w:tcPr>
          <w:p>
            <w:pPr>
              <w:pStyle w:val="TableParagraph"/>
              <w:ind w:left="147" w:right="128"/>
              <w:jc w:val="both"/>
              <w:rPr>
                <w:sz w:val="22"/>
              </w:rPr>
            </w:pPr>
            <w:r>
              <w:rPr>
                <w:sz w:val="22"/>
              </w:rPr>
              <w:t>inside The work place is a well- lighted and comfortable. The incumbent should be considered 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1322.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48"/>
              <w:rPr>
                <w:sz w:val="22"/>
              </w:rPr>
            </w:pPr>
            <w:r>
              <w:rPr>
                <w:sz w:val="22"/>
              </w:rPr>
              <w:t>Tradesman (Printing C)</w:t>
            </w:r>
          </w:p>
        </w:tc>
        <w:tc>
          <w:tcPr>
            <w:tcW w:w="2156" w:type="dxa"/>
          </w:tcPr>
          <w:p>
            <w:pPr>
              <w:pStyle w:val="TableParagraph"/>
              <w:rPr>
                <w:sz w:val="24"/>
              </w:rPr>
            </w:pPr>
          </w:p>
          <w:p>
            <w:pPr>
              <w:pStyle w:val="TableParagraph"/>
              <w:spacing w:before="4"/>
              <w:rPr>
                <w:sz w:val="30"/>
              </w:rPr>
            </w:pPr>
          </w:p>
          <w:p>
            <w:pPr>
              <w:pStyle w:val="TableParagraph"/>
              <w:ind w:left="147"/>
              <w:rPr>
                <w:sz w:val="22"/>
              </w:rPr>
            </w:pPr>
            <w:r>
              <w:rPr>
                <w:sz w:val="22"/>
              </w:rPr>
              <w:t>S, ST, W, BN, L,</w:t>
            </w:r>
          </w:p>
          <w:p>
            <w:pPr>
              <w:pStyle w:val="TableParagraph"/>
              <w:spacing w:before="2"/>
              <w:ind w:left="147" w:right="371"/>
              <w:rPr>
                <w:sz w:val="22"/>
              </w:rPr>
            </w:pPr>
            <w:r>
              <w:rPr>
                <w:sz w:val="22"/>
              </w:rPr>
              <w:t>KC, PP, MF, RW, SE, H</w:t>
            </w:r>
          </w:p>
        </w:tc>
        <w:tc>
          <w:tcPr>
            <w:tcW w:w="2734" w:type="dxa"/>
          </w:tcPr>
          <w:p>
            <w:pPr>
              <w:pStyle w:val="TableParagraph"/>
              <w:spacing w:before="4"/>
              <w:rPr>
                <w:sz w:val="21"/>
              </w:rPr>
            </w:pPr>
          </w:p>
          <w:p>
            <w:pPr>
              <w:pStyle w:val="TableParagraph"/>
              <w:numPr>
                <w:ilvl w:val="0"/>
                <w:numId w:val="1370"/>
              </w:numPr>
              <w:tabs>
                <w:tab w:pos="561" w:val="left" w:leader="none"/>
              </w:tabs>
              <w:spacing w:line="240" w:lineRule="auto" w:before="0" w:after="0"/>
              <w:ind w:left="560" w:right="0" w:hanging="361"/>
              <w:jc w:val="left"/>
              <w:rPr>
                <w:sz w:val="22"/>
              </w:rPr>
            </w:pPr>
            <w:r>
              <w:rPr>
                <w:sz w:val="22"/>
              </w:rPr>
              <w:t>D,</w:t>
            </w:r>
            <w:r>
              <w:rPr>
                <w:spacing w:val="-1"/>
                <w:sz w:val="22"/>
              </w:rPr>
              <w:t> </w:t>
            </w:r>
            <w:r>
              <w:rPr>
                <w:sz w:val="22"/>
              </w:rPr>
              <w:t>HH</w:t>
            </w:r>
          </w:p>
          <w:p>
            <w:pPr>
              <w:pStyle w:val="TableParagraph"/>
              <w:numPr>
                <w:ilvl w:val="0"/>
                <w:numId w:val="1370"/>
              </w:numPr>
              <w:tabs>
                <w:tab w:pos="561" w:val="left" w:leader="none"/>
              </w:tabs>
              <w:spacing w:line="252" w:lineRule="exact" w:before="2" w:after="0"/>
              <w:ind w:left="560" w:right="0" w:hanging="361"/>
              <w:jc w:val="left"/>
              <w:rPr>
                <w:sz w:val="22"/>
              </w:rPr>
            </w:pPr>
            <w:r>
              <w:rPr>
                <w:sz w:val="22"/>
              </w:rPr>
              <w:t>OL, Dw,</w:t>
            </w:r>
            <w:r>
              <w:rPr>
                <w:spacing w:val="-1"/>
                <w:sz w:val="22"/>
              </w:rPr>
              <w:t> </w:t>
            </w:r>
            <w:r>
              <w:rPr>
                <w:sz w:val="22"/>
              </w:rPr>
              <w:t>AAV</w:t>
            </w:r>
          </w:p>
          <w:p>
            <w:pPr>
              <w:pStyle w:val="TableParagraph"/>
              <w:numPr>
                <w:ilvl w:val="0"/>
                <w:numId w:val="1370"/>
              </w:numPr>
              <w:tabs>
                <w:tab w:pos="561" w:val="left" w:leader="none"/>
              </w:tabs>
              <w:spacing w:line="240" w:lineRule="auto" w:before="0" w:after="0"/>
              <w:ind w:left="560" w:right="354"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370"/>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52" w:lineRule="exact"/>
              <w:ind w:left="560"/>
              <w:rPr>
                <w:sz w:val="22"/>
              </w:rPr>
            </w:pPr>
            <w:r>
              <w:rPr>
                <w:sz w:val="22"/>
              </w:rPr>
              <w:t>(c) above</w:t>
            </w:r>
          </w:p>
        </w:tc>
        <w:tc>
          <w:tcPr>
            <w:tcW w:w="3603" w:type="dxa"/>
          </w:tcPr>
          <w:p>
            <w:pPr>
              <w:pStyle w:val="TableParagraph"/>
              <w:tabs>
                <w:tab w:pos="1406" w:val="left" w:leader="none"/>
                <w:tab w:pos="2877" w:val="left" w:leader="none"/>
              </w:tabs>
              <w:spacing w:line="242" w:lineRule="auto"/>
              <w:ind w:left="147" w:right="113"/>
              <w:rPr>
                <w:sz w:val="22"/>
              </w:rPr>
            </w:pPr>
            <w:r>
              <w:rPr>
                <w:sz w:val="22"/>
              </w:rPr>
              <w:t>Offset</w:t>
              <w:tab/>
              <w:t>Printing,</w:t>
              <w:tab/>
            </w:r>
            <w:r>
              <w:rPr>
                <w:spacing w:val="-4"/>
                <w:sz w:val="22"/>
              </w:rPr>
              <w:t>Screen </w:t>
            </w:r>
            <w:r>
              <w:rPr>
                <w:sz w:val="22"/>
              </w:rPr>
              <w:t>printing,Using printing</w:t>
            </w:r>
            <w:r>
              <w:rPr>
                <w:spacing w:val="-8"/>
                <w:sz w:val="22"/>
              </w:rPr>
              <w:t> </w:t>
            </w:r>
            <w:r>
              <w:rPr>
                <w:sz w:val="22"/>
              </w:rPr>
              <w:t>machines</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to accomplish assigned task efficiently The incumbent should be considered with aids and</w:t>
            </w:r>
          </w:p>
          <w:p>
            <w:pPr>
              <w:pStyle w:val="TableParagraph"/>
              <w:spacing w:line="238" w:lineRule="exact"/>
              <w:ind w:left="147"/>
              <w:rPr>
                <w:sz w:val="22"/>
              </w:rPr>
            </w:pPr>
            <w:r>
              <w:rPr>
                <w:sz w:val="22"/>
              </w:rPr>
              <w:t>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1323.</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Tradesman (Printing D)</w:t>
            </w:r>
          </w:p>
        </w:tc>
        <w:tc>
          <w:tcPr>
            <w:tcW w:w="2156" w:type="dxa"/>
          </w:tcPr>
          <w:p>
            <w:pPr>
              <w:pStyle w:val="TableParagraph"/>
              <w:rPr>
                <w:sz w:val="24"/>
              </w:rPr>
            </w:pPr>
          </w:p>
          <w:p>
            <w:pPr>
              <w:pStyle w:val="TableParagraph"/>
              <w:spacing w:before="6"/>
              <w:rPr>
                <w:sz w:val="30"/>
              </w:rPr>
            </w:pPr>
          </w:p>
          <w:p>
            <w:pPr>
              <w:pStyle w:val="TableParagraph"/>
              <w:spacing w:line="253" w:lineRule="exact"/>
              <w:ind w:left="147"/>
              <w:rPr>
                <w:sz w:val="22"/>
              </w:rPr>
            </w:pPr>
            <w:r>
              <w:rPr>
                <w:sz w:val="22"/>
              </w:rPr>
              <w:t>S, ST, W, BN, L,</w:t>
            </w:r>
          </w:p>
          <w:p>
            <w:pPr>
              <w:pStyle w:val="TableParagraph"/>
              <w:ind w:left="147" w:right="371"/>
              <w:rPr>
                <w:sz w:val="22"/>
              </w:rPr>
            </w:pPr>
            <w:r>
              <w:rPr>
                <w:sz w:val="22"/>
              </w:rPr>
              <w:t>KC, PP, MF, RW, SE, H</w:t>
            </w:r>
          </w:p>
        </w:tc>
        <w:tc>
          <w:tcPr>
            <w:tcW w:w="2734" w:type="dxa"/>
          </w:tcPr>
          <w:p>
            <w:pPr>
              <w:pStyle w:val="TableParagraph"/>
              <w:spacing w:before="6"/>
              <w:rPr>
                <w:sz w:val="21"/>
              </w:rPr>
            </w:pPr>
          </w:p>
          <w:p>
            <w:pPr>
              <w:pStyle w:val="TableParagraph"/>
              <w:numPr>
                <w:ilvl w:val="0"/>
                <w:numId w:val="1371"/>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371"/>
              </w:numPr>
              <w:tabs>
                <w:tab w:pos="561" w:val="left" w:leader="none"/>
              </w:tabs>
              <w:spacing w:line="252" w:lineRule="exact" w:before="0" w:after="0"/>
              <w:ind w:left="560" w:right="0" w:hanging="361"/>
              <w:jc w:val="left"/>
              <w:rPr>
                <w:sz w:val="22"/>
              </w:rPr>
            </w:pPr>
            <w:r>
              <w:rPr>
                <w:sz w:val="22"/>
              </w:rPr>
              <w:t>OL, CP, Dw,</w:t>
            </w:r>
            <w:r>
              <w:rPr>
                <w:spacing w:val="-2"/>
                <w:sz w:val="22"/>
              </w:rPr>
              <w:t> </w:t>
            </w:r>
            <w:r>
              <w:rPr>
                <w:sz w:val="22"/>
              </w:rPr>
              <w:t>AAV</w:t>
            </w:r>
          </w:p>
          <w:p>
            <w:pPr>
              <w:pStyle w:val="TableParagraph"/>
              <w:numPr>
                <w:ilvl w:val="0"/>
                <w:numId w:val="1371"/>
              </w:numPr>
              <w:tabs>
                <w:tab w:pos="561" w:val="left" w:leader="none"/>
              </w:tabs>
              <w:spacing w:line="240" w:lineRule="auto" w:before="2" w:after="0"/>
              <w:ind w:left="560" w:right="693" w:hanging="360"/>
              <w:jc w:val="left"/>
              <w:rPr>
                <w:sz w:val="22"/>
              </w:rPr>
            </w:pPr>
            <w:r>
              <w:rPr>
                <w:sz w:val="22"/>
              </w:rPr>
              <w:t>ASD (M, </w:t>
            </w:r>
            <w:r>
              <w:rPr>
                <w:spacing w:val="-4"/>
                <w:sz w:val="22"/>
              </w:rPr>
              <w:t>MoD), </w:t>
            </w:r>
            <w:r>
              <w:rPr>
                <w:sz w:val="22"/>
              </w:rPr>
              <w:t>ID,SLD</w:t>
            </w:r>
            <w:r>
              <w:rPr>
                <w:spacing w:val="-1"/>
                <w:sz w:val="22"/>
              </w:rPr>
              <w:t> </w:t>
            </w:r>
            <w:r>
              <w:rPr>
                <w:sz w:val="22"/>
              </w:rPr>
              <w:t>,MI</w:t>
            </w:r>
          </w:p>
          <w:p>
            <w:pPr>
              <w:pStyle w:val="TableParagraph"/>
              <w:numPr>
                <w:ilvl w:val="0"/>
                <w:numId w:val="1371"/>
              </w:numPr>
              <w:tabs>
                <w:tab w:pos="561" w:val="left" w:leader="none"/>
              </w:tabs>
              <w:spacing w:line="251"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before="1"/>
              <w:ind w:left="560"/>
              <w:rPr>
                <w:sz w:val="22"/>
              </w:rPr>
            </w:pPr>
            <w:r>
              <w:rPr>
                <w:sz w:val="22"/>
              </w:rPr>
              <w:t>(c) above</w:t>
            </w:r>
          </w:p>
        </w:tc>
        <w:tc>
          <w:tcPr>
            <w:tcW w:w="3603" w:type="dxa"/>
          </w:tcPr>
          <w:p>
            <w:pPr>
              <w:pStyle w:val="TableParagraph"/>
              <w:tabs>
                <w:tab w:pos="1406" w:val="left" w:leader="none"/>
                <w:tab w:pos="2877" w:val="left" w:leader="none"/>
              </w:tabs>
              <w:spacing w:line="242" w:lineRule="auto"/>
              <w:ind w:left="147" w:right="113"/>
              <w:rPr>
                <w:sz w:val="22"/>
              </w:rPr>
            </w:pPr>
            <w:r>
              <w:rPr>
                <w:sz w:val="22"/>
              </w:rPr>
              <w:t>Offset</w:t>
              <w:tab/>
              <w:t>Printing,</w:t>
              <w:tab/>
            </w:r>
            <w:r>
              <w:rPr>
                <w:spacing w:val="-4"/>
                <w:sz w:val="22"/>
              </w:rPr>
              <w:t>Screen </w:t>
            </w:r>
            <w:r>
              <w:rPr>
                <w:sz w:val="22"/>
              </w:rPr>
              <w:t>printing,Using printing</w:t>
            </w:r>
            <w:r>
              <w:rPr>
                <w:spacing w:val="-8"/>
                <w:sz w:val="22"/>
              </w:rPr>
              <w:t> </w:t>
            </w:r>
            <w:r>
              <w:rPr>
                <w:sz w:val="22"/>
              </w:rPr>
              <w:t>machines</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to accomplish assigned task efficiently The incumbent should</w:t>
            </w:r>
          </w:p>
          <w:p>
            <w:pPr>
              <w:pStyle w:val="TableParagraph"/>
              <w:spacing w:line="252" w:lineRule="exact"/>
              <w:ind w:left="147" w:right="131"/>
              <w:jc w:val="both"/>
              <w:rPr>
                <w:sz w:val="22"/>
              </w:rPr>
            </w:pPr>
            <w:r>
              <w:rPr>
                <w:sz w:val="22"/>
              </w:rPr>
              <w:t>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1324.</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Tradesman (Printing B)</w:t>
            </w:r>
          </w:p>
        </w:tc>
        <w:tc>
          <w:tcPr>
            <w:tcW w:w="2156" w:type="dxa"/>
          </w:tcPr>
          <w:p>
            <w:pPr>
              <w:pStyle w:val="TableParagraph"/>
              <w:rPr>
                <w:sz w:val="24"/>
              </w:rPr>
            </w:pPr>
          </w:p>
          <w:p>
            <w:pPr>
              <w:pStyle w:val="TableParagraph"/>
              <w:spacing w:before="3"/>
              <w:rPr>
                <w:sz w:val="19"/>
              </w:rPr>
            </w:pPr>
          </w:p>
          <w:p>
            <w:pPr>
              <w:pStyle w:val="TableParagraph"/>
              <w:ind w:left="147"/>
              <w:rPr>
                <w:sz w:val="22"/>
              </w:rPr>
            </w:pPr>
            <w:r>
              <w:rPr>
                <w:sz w:val="22"/>
              </w:rPr>
              <w:t>S, ST, W, BN, L,</w:t>
            </w:r>
          </w:p>
          <w:p>
            <w:pPr>
              <w:pStyle w:val="TableParagraph"/>
              <w:spacing w:before="1"/>
              <w:ind w:left="147" w:right="371"/>
              <w:rPr>
                <w:sz w:val="22"/>
              </w:rPr>
            </w:pPr>
            <w:r>
              <w:rPr>
                <w:sz w:val="22"/>
              </w:rPr>
              <w:t>KC, PP, MF, RW, SE, H</w:t>
            </w:r>
          </w:p>
        </w:tc>
        <w:tc>
          <w:tcPr>
            <w:tcW w:w="2734" w:type="dxa"/>
          </w:tcPr>
          <w:p>
            <w:pPr>
              <w:pStyle w:val="TableParagraph"/>
              <w:numPr>
                <w:ilvl w:val="0"/>
                <w:numId w:val="1372"/>
              </w:numPr>
              <w:tabs>
                <w:tab w:pos="561" w:val="left" w:leader="none"/>
              </w:tabs>
              <w:spacing w:line="252" w:lineRule="exact" w:before="121" w:after="0"/>
              <w:ind w:left="560" w:right="0" w:hanging="361"/>
              <w:jc w:val="left"/>
              <w:rPr>
                <w:sz w:val="22"/>
              </w:rPr>
            </w:pPr>
            <w:r>
              <w:rPr>
                <w:sz w:val="22"/>
              </w:rPr>
              <w:t>D,</w:t>
            </w:r>
            <w:r>
              <w:rPr>
                <w:spacing w:val="-1"/>
                <w:sz w:val="22"/>
              </w:rPr>
              <w:t> </w:t>
            </w:r>
            <w:r>
              <w:rPr>
                <w:sz w:val="22"/>
              </w:rPr>
              <w:t>HH</w:t>
            </w:r>
          </w:p>
          <w:p>
            <w:pPr>
              <w:pStyle w:val="TableParagraph"/>
              <w:numPr>
                <w:ilvl w:val="0"/>
                <w:numId w:val="1372"/>
              </w:numPr>
              <w:tabs>
                <w:tab w:pos="561" w:val="left" w:leader="none"/>
              </w:tabs>
              <w:spacing w:line="252" w:lineRule="exact" w:before="0" w:after="0"/>
              <w:ind w:left="560" w:right="0" w:hanging="361"/>
              <w:jc w:val="left"/>
              <w:rPr>
                <w:sz w:val="22"/>
              </w:rPr>
            </w:pPr>
            <w:r>
              <w:rPr>
                <w:sz w:val="22"/>
              </w:rPr>
              <w:t>OL, CP, Dw,</w:t>
            </w:r>
            <w:r>
              <w:rPr>
                <w:spacing w:val="-2"/>
                <w:sz w:val="22"/>
              </w:rPr>
              <w:t> </w:t>
            </w:r>
            <w:r>
              <w:rPr>
                <w:sz w:val="22"/>
              </w:rPr>
              <w:t>AAV</w:t>
            </w:r>
          </w:p>
          <w:p>
            <w:pPr>
              <w:pStyle w:val="TableParagraph"/>
              <w:numPr>
                <w:ilvl w:val="0"/>
                <w:numId w:val="1372"/>
              </w:numPr>
              <w:tabs>
                <w:tab w:pos="561" w:val="left" w:leader="none"/>
              </w:tabs>
              <w:spacing w:line="240" w:lineRule="auto" w:before="0" w:after="0"/>
              <w:ind w:left="560" w:right="402"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372"/>
              </w:numPr>
              <w:tabs>
                <w:tab w:pos="561" w:val="left" w:leader="none"/>
              </w:tabs>
              <w:spacing w:line="240" w:lineRule="auto" w:before="0" w:after="0"/>
              <w:ind w:left="560" w:right="0" w:hanging="361"/>
              <w:jc w:val="left"/>
              <w:rPr>
                <w:sz w:val="22"/>
              </w:rPr>
            </w:pPr>
            <w:r>
              <w:rPr>
                <w:sz w:val="22"/>
              </w:rPr>
              <w:t>MD involving (a)</w:t>
            </w:r>
            <w:r>
              <w:rPr>
                <w:spacing w:val="-5"/>
                <w:sz w:val="22"/>
              </w:rPr>
              <w:t> </w:t>
            </w:r>
            <w:r>
              <w:rPr>
                <w:sz w:val="22"/>
              </w:rPr>
              <w:t>to</w:t>
            </w:r>
          </w:p>
          <w:p>
            <w:pPr>
              <w:pStyle w:val="TableParagraph"/>
              <w:spacing w:before="1"/>
              <w:ind w:left="560"/>
              <w:rPr>
                <w:sz w:val="22"/>
              </w:rPr>
            </w:pPr>
            <w:r>
              <w:rPr>
                <w:sz w:val="22"/>
              </w:rPr>
              <w:t>(c) above</w:t>
            </w:r>
          </w:p>
        </w:tc>
        <w:tc>
          <w:tcPr>
            <w:tcW w:w="3603" w:type="dxa"/>
          </w:tcPr>
          <w:p>
            <w:pPr>
              <w:pStyle w:val="TableParagraph"/>
              <w:tabs>
                <w:tab w:pos="1406" w:val="left" w:leader="none"/>
                <w:tab w:pos="2877" w:val="left" w:leader="none"/>
              </w:tabs>
              <w:spacing w:line="242" w:lineRule="auto"/>
              <w:ind w:left="147" w:right="113"/>
              <w:rPr>
                <w:sz w:val="22"/>
              </w:rPr>
            </w:pPr>
            <w:r>
              <w:rPr>
                <w:sz w:val="22"/>
              </w:rPr>
              <w:t>Offset</w:t>
              <w:tab/>
              <w:t>Printing,</w:t>
              <w:tab/>
            </w:r>
            <w:r>
              <w:rPr>
                <w:spacing w:val="-4"/>
                <w:sz w:val="22"/>
              </w:rPr>
              <w:t>Screen </w:t>
            </w:r>
            <w:r>
              <w:rPr>
                <w:sz w:val="22"/>
              </w:rPr>
              <w:t>printing,Using printing</w:t>
            </w:r>
            <w:r>
              <w:rPr>
                <w:spacing w:val="-8"/>
                <w:sz w:val="22"/>
              </w:rPr>
              <w:t> </w:t>
            </w:r>
            <w:r>
              <w:rPr>
                <w:sz w:val="22"/>
              </w:rPr>
              <w:t>machines</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w:t>
            </w:r>
            <w:r>
              <w:rPr>
                <w:spacing w:val="-7"/>
                <w:sz w:val="22"/>
              </w:rPr>
              <w:t>to </w:t>
            </w:r>
            <w:r>
              <w:rPr>
                <w:sz w:val="22"/>
              </w:rPr>
              <w:t>accomplish assigned task efficiently The incumbent</w:t>
            </w:r>
            <w:r>
              <w:rPr>
                <w:spacing w:val="41"/>
                <w:sz w:val="22"/>
              </w:rPr>
              <w:t> </w:t>
            </w:r>
            <w:r>
              <w:rPr>
                <w:sz w:val="22"/>
              </w:rPr>
              <w:t>should</w:t>
            </w:r>
          </w:p>
          <w:p>
            <w:pPr>
              <w:pStyle w:val="TableParagraph"/>
              <w:spacing w:line="240" w:lineRule="exact"/>
              <w:ind w:left="147"/>
              <w:jc w:val="both"/>
              <w:rPr>
                <w:sz w:val="22"/>
              </w:rPr>
            </w:pPr>
            <w:r>
              <w:rPr>
                <w:sz w:val="22"/>
              </w:rPr>
              <w:t>be    considered    with    aids</w:t>
            </w:r>
            <w:r>
              <w:rPr>
                <w:spacing w:val="30"/>
                <w:sz w:val="22"/>
              </w:rPr>
              <w:t> </w:t>
            </w:r>
            <w:r>
              <w:rPr>
                <w:sz w:val="22"/>
              </w:rPr>
              <w:t>and</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4" w:hRule="atLeast"/>
        </w:trPr>
        <w:tc>
          <w:tcPr>
            <w:tcW w:w="920" w:type="dxa"/>
            <w:shd w:val="clear" w:color="auto" w:fill="D9D9D9"/>
          </w:tcPr>
          <w:p>
            <w:pPr>
              <w:pStyle w:val="TableParagraph"/>
              <w:rPr>
                <w:sz w:val="18"/>
              </w:rPr>
            </w:pPr>
          </w:p>
        </w:tc>
        <w:tc>
          <w:tcPr>
            <w:tcW w:w="2489" w:type="dxa"/>
          </w:tcPr>
          <w:p>
            <w:pPr>
              <w:pStyle w:val="TableParagraph"/>
              <w:rPr>
                <w:sz w:val="18"/>
              </w:rPr>
            </w:pPr>
          </w:p>
        </w:tc>
        <w:tc>
          <w:tcPr>
            <w:tcW w:w="2156" w:type="dxa"/>
          </w:tcPr>
          <w:p>
            <w:pPr>
              <w:pStyle w:val="TableParagraph"/>
              <w:rPr>
                <w:sz w:val="18"/>
              </w:rPr>
            </w:pPr>
          </w:p>
        </w:tc>
        <w:tc>
          <w:tcPr>
            <w:tcW w:w="2734" w:type="dxa"/>
          </w:tcPr>
          <w:p>
            <w:pPr>
              <w:pStyle w:val="TableParagraph"/>
              <w:rPr>
                <w:sz w:val="18"/>
              </w:rPr>
            </w:pPr>
          </w:p>
        </w:tc>
        <w:tc>
          <w:tcPr>
            <w:tcW w:w="3603" w:type="dxa"/>
          </w:tcPr>
          <w:p>
            <w:pPr>
              <w:pStyle w:val="TableParagraph"/>
              <w:rPr>
                <w:sz w:val="18"/>
              </w:rPr>
            </w:pPr>
          </w:p>
        </w:tc>
        <w:tc>
          <w:tcPr>
            <w:tcW w:w="3269" w:type="dxa"/>
          </w:tcPr>
          <w:p>
            <w:pPr>
              <w:pStyle w:val="TableParagraph"/>
              <w:spacing w:line="234" w:lineRule="exact"/>
              <w:ind w:left="147"/>
              <w:rPr>
                <w:sz w:val="22"/>
              </w:rPr>
            </w:pPr>
            <w:r>
              <w:rPr>
                <w:sz w:val="22"/>
              </w:rPr>
              <w:t>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1325.</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Tradesman</w:t>
            </w:r>
          </w:p>
          <w:p>
            <w:pPr>
              <w:pStyle w:val="TableParagraph"/>
              <w:spacing w:before="1"/>
              <w:ind w:left="203"/>
              <w:rPr>
                <w:sz w:val="22"/>
              </w:rPr>
            </w:pPr>
            <w:r>
              <w:rPr>
                <w:sz w:val="22"/>
              </w:rPr>
              <w:t>(Book Binding B)</w:t>
            </w:r>
          </w:p>
        </w:tc>
        <w:tc>
          <w:tcPr>
            <w:tcW w:w="2156" w:type="dxa"/>
          </w:tcPr>
          <w:p>
            <w:pPr>
              <w:pStyle w:val="TableParagraph"/>
              <w:rPr>
                <w:sz w:val="24"/>
              </w:rPr>
            </w:pPr>
          </w:p>
          <w:p>
            <w:pPr>
              <w:pStyle w:val="TableParagraph"/>
              <w:spacing w:before="6"/>
              <w:rPr>
                <w:sz w:val="30"/>
              </w:rPr>
            </w:pPr>
          </w:p>
          <w:p>
            <w:pPr>
              <w:pStyle w:val="TableParagraph"/>
              <w:spacing w:line="252" w:lineRule="exact"/>
              <w:ind w:left="147"/>
              <w:rPr>
                <w:sz w:val="22"/>
              </w:rPr>
            </w:pPr>
            <w:r>
              <w:rPr>
                <w:sz w:val="22"/>
              </w:rPr>
              <w:t>S, ST, W, BN, L,</w:t>
            </w:r>
          </w:p>
          <w:p>
            <w:pPr>
              <w:pStyle w:val="TableParagraph"/>
              <w:ind w:left="147" w:right="371"/>
              <w:rPr>
                <w:sz w:val="22"/>
              </w:rPr>
            </w:pPr>
            <w:r>
              <w:rPr>
                <w:sz w:val="22"/>
              </w:rPr>
              <w:t>KC, PP, MF, RW, SE, H</w:t>
            </w:r>
          </w:p>
        </w:tc>
        <w:tc>
          <w:tcPr>
            <w:tcW w:w="2734" w:type="dxa"/>
          </w:tcPr>
          <w:p>
            <w:pPr>
              <w:pStyle w:val="TableParagraph"/>
              <w:numPr>
                <w:ilvl w:val="0"/>
                <w:numId w:val="1373"/>
              </w:numPr>
              <w:tabs>
                <w:tab w:pos="561" w:val="left" w:leader="none"/>
              </w:tabs>
              <w:spacing w:line="246" w:lineRule="exact" w:before="0" w:after="0"/>
              <w:ind w:left="560" w:right="0" w:hanging="361"/>
              <w:jc w:val="left"/>
              <w:rPr>
                <w:sz w:val="22"/>
              </w:rPr>
            </w:pPr>
            <w:r>
              <w:rPr>
                <w:sz w:val="22"/>
              </w:rPr>
              <w:t>LV</w:t>
            </w:r>
          </w:p>
          <w:p>
            <w:pPr>
              <w:pStyle w:val="TableParagraph"/>
              <w:numPr>
                <w:ilvl w:val="0"/>
                <w:numId w:val="1373"/>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373"/>
              </w:numPr>
              <w:tabs>
                <w:tab w:pos="561" w:val="left" w:leader="none"/>
              </w:tabs>
              <w:spacing w:line="240" w:lineRule="auto" w:before="1" w:after="0"/>
              <w:ind w:left="560" w:right="615" w:hanging="360"/>
              <w:jc w:val="left"/>
              <w:rPr>
                <w:sz w:val="22"/>
              </w:rPr>
            </w:pPr>
            <w:r>
              <w:rPr>
                <w:sz w:val="22"/>
              </w:rPr>
              <w:t>OL, BL, CP, </w:t>
            </w:r>
            <w:r>
              <w:rPr>
                <w:spacing w:val="-6"/>
                <w:sz w:val="22"/>
              </w:rPr>
              <w:t>Dw, </w:t>
            </w:r>
            <w:r>
              <w:rPr>
                <w:spacing w:val="-2"/>
                <w:sz w:val="22"/>
              </w:rPr>
              <w:t>AAV</w:t>
            </w:r>
          </w:p>
          <w:p>
            <w:pPr>
              <w:pStyle w:val="TableParagraph"/>
              <w:numPr>
                <w:ilvl w:val="0"/>
                <w:numId w:val="1373"/>
              </w:numPr>
              <w:tabs>
                <w:tab w:pos="561" w:val="left" w:leader="none"/>
              </w:tabs>
              <w:spacing w:line="240" w:lineRule="auto" w:before="1" w:after="0"/>
              <w:ind w:left="560" w:right="402"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373"/>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38" w:lineRule="exact" w:before="1"/>
              <w:ind w:left="560"/>
              <w:rPr>
                <w:sz w:val="22"/>
              </w:rPr>
            </w:pPr>
            <w:r>
              <w:rPr>
                <w:sz w:val="22"/>
              </w:rPr>
              <w:t>(d) above</w:t>
            </w:r>
          </w:p>
        </w:tc>
        <w:tc>
          <w:tcPr>
            <w:tcW w:w="3603" w:type="dxa"/>
          </w:tcPr>
          <w:p>
            <w:pPr>
              <w:pStyle w:val="TableParagraph"/>
              <w:tabs>
                <w:tab w:pos="833" w:val="left" w:leader="none"/>
                <w:tab w:pos="1364" w:val="left" w:leader="none"/>
                <w:tab w:pos="1872" w:val="left" w:leader="none"/>
                <w:tab w:pos="2807" w:val="left" w:leader="none"/>
              </w:tabs>
              <w:ind w:left="147" w:right="116"/>
              <w:rPr>
                <w:sz w:val="22"/>
              </w:rPr>
            </w:pPr>
            <w:r>
              <w:rPr>
                <w:sz w:val="22"/>
              </w:rPr>
              <w:t>Book</w:t>
              <w:tab/>
              <w:t>and</w:t>
              <w:tab/>
              <w:t>file</w:t>
              <w:tab/>
              <w:t>binding,</w:t>
              <w:tab/>
            </w:r>
            <w:r>
              <w:rPr>
                <w:spacing w:val="-3"/>
                <w:sz w:val="22"/>
              </w:rPr>
              <w:t>cutting, </w:t>
            </w:r>
            <w:r>
              <w:rPr>
                <w:sz w:val="22"/>
              </w:rPr>
              <w:t>punching and pasting</w:t>
            </w:r>
            <w:r>
              <w:rPr>
                <w:spacing w:val="-6"/>
                <w:sz w:val="22"/>
              </w:rPr>
              <w:t> </w:t>
            </w:r>
            <w:r>
              <w:rPr>
                <w:sz w:val="22"/>
              </w:rPr>
              <w:t>etc.</w:t>
            </w:r>
          </w:p>
        </w:tc>
        <w:tc>
          <w:tcPr>
            <w:tcW w:w="3269" w:type="dxa"/>
          </w:tcPr>
          <w:p>
            <w:pPr>
              <w:pStyle w:val="TableParagraph"/>
              <w:ind w:left="147" w:right="133"/>
              <w:jc w:val="both"/>
              <w:rPr>
                <w:sz w:val="22"/>
              </w:rPr>
            </w:pPr>
            <w:r>
              <w:rPr>
                <w:sz w:val="22"/>
              </w:rPr>
              <w:t>The work is performed inside as well as outside.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1326.</w:t>
            </w:r>
          </w:p>
        </w:tc>
        <w:tc>
          <w:tcPr>
            <w:tcW w:w="2489" w:type="dxa"/>
          </w:tcPr>
          <w:p>
            <w:pPr>
              <w:pStyle w:val="TableParagraph"/>
              <w:rPr>
                <w:sz w:val="24"/>
              </w:rPr>
            </w:pPr>
          </w:p>
          <w:p>
            <w:pPr>
              <w:pStyle w:val="TableParagraph"/>
              <w:rPr>
                <w:sz w:val="24"/>
              </w:rPr>
            </w:pPr>
          </w:p>
          <w:p>
            <w:pPr>
              <w:pStyle w:val="TableParagraph"/>
              <w:spacing w:before="202"/>
              <w:ind w:left="148" w:right="728"/>
              <w:rPr>
                <w:sz w:val="22"/>
              </w:rPr>
            </w:pPr>
            <w:r>
              <w:rPr>
                <w:sz w:val="22"/>
              </w:rPr>
              <w:t>Tradesman (Book Binding C)</w:t>
            </w:r>
          </w:p>
        </w:tc>
        <w:tc>
          <w:tcPr>
            <w:tcW w:w="2156" w:type="dxa"/>
          </w:tcPr>
          <w:p>
            <w:pPr>
              <w:pStyle w:val="TableParagraph"/>
              <w:rPr>
                <w:sz w:val="24"/>
              </w:rPr>
            </w:pPr>
          </w:p>
          <w:p>
            <w:pPr>
              <w:pStyle w:val="TableParagraph"/>
              <w:spacing w:before="1"/>
              <w:rPr>
                <w:sz w:val="21"/>
              </w:rPr>
            </w:pPr>
          </w:p>
          <w:p>
            <w:pPr>
              <w:pStyle w:val="TableParagraph"/>
              <w:spacing w:line="252" w:lineRule="exact"/>
              <w:ind w:left="150"/>
              <w:rPr>
                <w:sz w:val="22"/>
              </w:rPr>
            </w:pPr>
            <w:r>
              <w:rPr>
                <w:sz w:val="22"/>
              </w:rPr>
              <w:t>S, ST, W, BN,</w:t>
            </w:r>
          </w:p>
          <w:p>
            <w:pPr>
              <w:pStyle w:val="TableParagraph"/>
              <w:spacing w:line="252" w:lineRule="exact"/>
              <w:ind w:left="150"/>
              <w:rPr>
                <w:sz w:val="22"/>
              </w:rPr>
            </w:pPr>
            <w:r>
              <w:rPr>
                <w:sz w:val="22"/>
              </w:rPr>
              <w:t>L, KC, PP,</w:t>
            </w:r>
          </w:p>
          <w:p>
            <w:pPr>
              <w:pStyle w:val="TableParagraph"/>
              <w:spacing w:before="2"/>
              <w:ind w:left="150" w:right="771"/>
              <w:rPr>
                <w:sz w:val="22"/>
              </w:rPr>
            </w:pPr>
            <w:r>
              <w:rPr>
                <w:sz w:val="22"/>
              </w:rPr>
              <w:t>MF, RW, SE, H</w:t>
            </w:r>
          </w:p>
        </w:tc>
        <w:tc>
          <w:tcPr>
            <w:tcW w:w="2734" w:type="dxa"/>
          </w:tcPr>
          <w:p>
            <w:pPr>
              <w:pStyle w:val="TableParagraph"/>
              <w:numPr>
                <w:ilvl w:val="0"/>
                <w:numId w:val="1374"/>
              </w:numPr>
              <w:tabs>
                <w:tab w:pos="561" w:val="left" w:leader="none"/>
              </w:tabs>
              <w:spacing w:line="247" w:lineRule="exact" w:before="0" w:after="0"/>
              <w:ind w:left="560" w:right="0" w:hanging="361"/>
              <w:jc w:val="left"/>
              <w:rPr>
                <w:sz w:val="22"/>
              </w:rPr>
            </w:pPr>
            <w:r>
              <w:rPr>
                <w:sz w:val="22"/>
              </w:rPr>
              <w:t>LV</w:t>
            </w:r>
          </w:p>
          <w:p>
            <w:pPr>
              <w:pStyle w:val="TableParagraph"/>
              <w:numPr>
                <w:ilvl w:val="0"/>
                <w:numId w:val="1374"/>
              </w:numPr>
              <w:tabs>
                <w:tab w:pos="561" w:val="left" w:leader="none"/>
              </w:tabs>
              <w:spacing w:line="252" w:lineRule="exact" w:before="1" w:after="0"/>
              <w:ind w:left="560" w:right="0" w:hanging="361"/>
              <w:jc w:val="left"/>
              <w:rPr>
                <w:sz w:val="22"/>
              </w:rPr>
            </w:pPr>
            <w:r>
              <w:rPr>
                <w:sz w:val="22"/>
              </w:rPr>
              <w:t>D,</w:t>
            </w:r>
            <w:r>
              <w:rPr>
                <w:spacing w:val="-1"/>
                <w:sz w:val="22"/>
              </w:rPr>
              <w:t> </w:t>
            </w:r>
            <w:r>
              <w:rPr>
                <w:sz w:val="22"/>
              </w:rPr>
              <w:t>HH</w:t>
            </w:r>
          </w:p>
          <w:p>
            <w:pPr>
              <w:pStyle w:val="TableParagraph"/>
              <w:numPr>
                <w:ilvl w:val="0"/>
                <w:numId w:val="1374"/>
              </w:numPr>
              <w:tabs>
                <w:tab w:pos="561" w:val="left" w:leader="none"/>
              </w:tabs>
              <w:spacing w:line="240" w:lineRule="auto" w:before="0" w:after="0"/>
              <w:ind w:left="560" w:right="615" w:hanging="360"/>
              <w:jc w:val="left"/>
              <w:rPr>
                <w:sz w:val="22"/>
              </w:rPr>
            </w:pPr>
            <w:r>
              <w:rPr>
                <w:sz w:val="22"/>
              </w:rPr>
              <w:t>OL, BL, CP, </w:t>
            </w:r>
            <w:r>
              <w:rPr>
                <w:spacing w:val="-6"/>
                <w:sz w:val="22"/>
              </w:rPr>
              <w:t>Dw, </w:t>
            </w:r>
            <w:r>
              <w:rPr>
                <w:spacing w:val="-2"/>
                <w:sz w:val="22"/>
              </w:rPr>
              <w:t>AAV</w:t>
            </w:r>
          </w:p>
          <w:p>
            <w:pPr>
              <w:pStyle w:val="TableParagraph"/>
              <w:numPr>
                <w:ilvl w:val="0"/>
                <w:numId w:val="1374"/>
              </w:numPr>
              <w:tabs>
                <w:tab w:pos="561" w:val="left" w:leader="none"/>
              </w:tabs>
              <w:spacing w:line="240" w:lineRule="auto" w:before="0" w:after="0"/>
              <w:ind w:left="560" w:right="402"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374"/>
              </w:numPr>
              <w:tabs>
                <w:tab w:pos="561" w:val="left" w:leader="none"/>
              </w:tabs>
              <w:spacing w:line="252" w:lineRule="exact" w:before="1" w:after="0"/>
              <w:ind w:left="560" w:right="0" w:hanging="361"/>
              <w:jc w:val="left"/>
              <w:rPr>
                <w:sz w:val="22"/>
              </w:rPr>
            </w:pPr>
            <w:r>
              <w:rPr>
                <w:sz w:val="22"/>
              </w:rPr>
              <w:t>MD involving (a)</w:t>
            </w:r>
            <w:r>
              <w:rPr>
                <w:spacing w:val="-5"/>
                <w:sz w:val="22"/>
              </w:rPr>
              <w:t> </w:t>
            </w:r>
            <w:r>
              <w:rPr>
                <w:sz w:val="22"/>
              </w:rPr>
              <w:t>to</w:t>
            </w:r>
          </w:p>
          <w:p>
            <w:pPr>
              <w:pStyle w:val="TableParagraph"/>
              <w:spacing w:line="240" w:lineRule="exact"/>
              <w:ind w:left="560"/>
              <w:rPr>
                <w:sz w:val="22"/>
              </w:rPr>
            </w:pPr>
            <w:r>
              <w:rPr>
                <w:sz w:val="22"/>
              </w:rPr>
              <w:t>(d) above</w:t>
            </w:r>
          </w:p>
        </w:tc>
        <w:tc>
          <w:tcPr>
            <w:tcW w:w="3603" w:type="dxa"/>
          </w:tcPr>
          <w:p>
            <w:pPr>
              <w:pStyle w:val="TableParagraph"/>
              <w:tabs>
                <w:tab w:pos="833" w:val="left" w:leader="none"/>
                <w:tab w:pos="1364" w:val="left" w:leader="none"/>
                <w:tab w:pos="1872" w:val="left" w:leader="none"/>
                <w:tab w:pos="2807" w:val="left" w:leader="none"/>
              </w:tabs>
              <w:spacing w:line="242" w:lineRule="auto"/>
              <w:ind w:left="147" w:right="116"/>
              <w:rPr>
                <w:sz w:val="22"/>
              </w:rPr>
            </w:pPr>
            <w:r>
              <w:rPr>
                <w:sz w:val="22"/>
              </w:rPr>
              <w:t>Book</w:t>
              <w:tab/>
              <w:t>and</w:t>
              <w:tab/>
              <w:t>file</w:t>
              <w:tab/>
              <w:t>binding,</w:t>
              <w:tab/>
            </w:r>
            <w:r>
              <w:rPr>
                <w:spacing w:val="-3"/>
                <w:sz w:val="22"/>
              </w:rPr>
              <w:t>cutting, </w:t>
            </w:r>
            <w:r>
              <w:rPr>
                <w:sz w:val="22"/>
              </w:rPr>
              <w:t>punching and pasting</w:t>
            </w:r>
            <w:r>
              <w:rPr>
                <w:spacing w:val="-6"/>
                <w:sz w:val="22"/>
              </w:rPr>
              <w:t> </w:t>
            </w:r>
            <w:r>
              <w:rPr>
                <w:sz w:val="22"/>
              </w:rPr>
              <w:t>etc.</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to accomplish assigned task efficiently The incumbent should</w:t>
            </w:r>
          </w:p>
          <w:p>
            <w:pPr>
              <w:pStyle w:val="TableParagraph"/>
              <w:spacing w:line="252" w:lineRule="exact"/>
              <w:ind w:left="147" w:right="132"/>
              <w:jc w:val="both"/>
              <w:rPr>
                <w:sz w:val="22"/>
              </w:rPr>
            </w:pPr>
            <w:r>
              <w:rPr>
                <w:sz w:val="22"/>
              </w:rPr>
              <w:t>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6"/>
              <w:ind w:left="30"/>
              <w:rPr>
                <w:sz w:val="22"/>
              </w:rPr>
            </w:pPr>
            <w:r>
              <w:rPr>
                <w:sz w:val="22"/>
              </w:rPr>
              <w:t>1327.</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ight="728"/>
              <w:rPr>
                <w:sz w:val="22"/>
              </w:rPr>
            </w:pPr>
            <w:r>
              <w:rPr>
                <w:sz w:val="22"/>
              </w:rPr>
              <w:t>Tradesman (Book Binding D)</w:t>
            </w:r>
          </w:p>
        </w:tc>
        <w:tc>
          <w:tcPr>
            <w:tcW w:w="2156" w:type="dxa"/>
          </w:tcPr>
          <w:p>
            <w:pPr>
              <w:pStyle w:val="TableParagraph"/>
              <w:rPr>
                <w:sz w:val="24"/>
              </w:rPr>
            </w:pPr>
          </w:p>
          <w:p>
            <w:pPr>
              <w:pStyle w:val="TableParagraph"/>
              <w:rPr>
                <w:sz w:val="24"/>
              </w:rPr>
            </w:pPr>
          </w:p>
          <w:p>
            <w:pPr>
              <w:pStyle w:val="TableParagraph"/>
              <w:spacing w:before="200"/>
              <w:ind w:left="147"/>
              <w:rPr>
                <w:sz w:val="22"/>
              </w:rPr>
            </w:pPr>
            <w:r>
              <w:rPr>
                <w:sz w:val="22"/>
              </w:rPr>
              <w:t>S, ST, W, BN, L,</w:t>
            </w:r>
          </w:p>
          <w:p>
            <w:pPr>
              <w:pStyle w:val="TableParagraph"/>
              <w:spacing w:before="2"/>
              <w:ind w:left="147" w:right="371"/>
              <w:rPr>
                <w:sz w:val="22"/>
              </w:rPr>
            </w:pPr>
            <w:r>
              <w:rPr>
                <w:sz w:val="22"/>
              </w:rPr>
              <w:t>KC, PP, MF, RW, SE, H</w:t>
            </w:r>
          </w:p>
        </w:tc>
        <w:tc>
          <w:tcPr>
            <w:tcW w:w="2734" w:type="dxa"/>
          </w:tcPr>
          <w:p>
            <w:pPr>
              <w:pStyle w:val="TableParagraph"/>
              <w:numPr>
                <w:ilvl w:val="0"/>
                <w:numId w:val="1375"/>
              </w:numPr>
              <w:tabs>
                <w:tab w:pos="561" w:val="left" w:leader="none"/>
              </w:tabs>
              <w:spacing w:line="252" w:lineRule="exact" w:before="121" w:after="0"/>
              <w:ind w:left="560" w:right="0" w:hanging="361"/>
              <w:jc w:val="left"/>
              <w:rPr>
                <w:sz w:val="22"/>
              </w:rPr>
            </w:pPr>
            <w:r>
              <w:rPr>
                <w:sz w:val="22"/>
              </w:rPr>
              <w:t>LV</w:t>
            </w:r>
          </w:p>
          <w:p>
            <w:pPr>
              <w:pStyle w:val="TableParagraph"/>
              <w:numPr>
                <w:ilvl w:val="0"/>
                <w:numId w:val="1375"/>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375"/>
              </w:numPr>
              <w:tabs>
                <w:tab w:pos="561" w:val="left" w:leader="none"/>
              </w:tabs>
              <w:spacing w:line="240" w:lineRule="auto" w:before="0" w:after="0"/>
              <w:ind w:left="560" w:right="615" w:hanging="360"/>
              <w:jc w:val="left"/>
              <w:rPr>
                <w:sz w:val="22"/>
              </w:rPr>
            </w:pPr>
            <w:r>
              <w:rPr>
                <w:sz w:val="22"/>
              </w:rPr>
              <w:t>OL, BL, CP, </w:t>
            </w:r>
            <w:r>
              <w:rPr>
                <w:spacing w:val="-6"/>
                <w:sz w:val="22"/>
              </w:rPr>
              <w:t>Dw, </w:t>
            </w:r>
            <w:r>
              <w:rPr>
                <w:spacing w:val="-2"/>
                <w:sz w:val="22"/>
              </w:rPr>
              <w:t>AAV</w:t>
            </w:r>
          </w:p>
          <w:p>
            <w:pPr>
              <w:pStyle w:val="TableParagraph"/>
              <w:numPr>
                <w:ilvl w:val="0"/>
                <w:numId w:val="1375"/>
              </w:numPr>
              <w:tabs>
                <w:tab w:pos="561" w:val="left" w:leader="none"/>
              </w:tabs>
              <w:spacing w:line="240" w:lineRule="auto" w:before="0" w:after="0"/>
              <w:ind w:left="560" w:right="402"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375"/>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52" w:lineRule="exact"/>
              <w:ind w:left="560"/>
              <w:rPr>
                <w:sz w:val="22"/>
              </w:rPr>
            </w:pPr>
            <w:r>
              <w:rPr>
                <w:sz w:val="22"/>
              </w:rPr>
              <w:t>(d) above</w:t>
            </w:r>
          </w:p>
        </w:tc>
        <w:tc>
          <w:tcPr>
            <w:tcW w:w="3603" w:type="dxa"/>
          </w:tcPr>
          <w:p>
            <w:pPr>
              <w:pStyle w:val="TableParagraph"/>
              <w:tabs>
                <w:tab w:pos="833" w:val="left" w:leader="none"/>
                <w:tab w:pos="1364" w:val="left" w:leader="none"/>
                <w:tab w:pos="1872" w:val="left" w:leader="none"/>
                <w:tab w:pos="2807" w:val="left" w:leader="none"/>
              </w:tabs>
              <w:spacing w:line="242" w:lineRule="auto"/>
              <w:ind w:left="147" w:right="116"/>
              <w:rPr>
                <w:sz w:val="22"/>
              </w:rPr>
            </w:pPr>
            <w:r>
              <w:rPr>
                <w:sz w:val="22"/>
              </w:rPr>
              <w:t>Book</w:t>
              <w:tab/>
              <w:t>and</w:t>
              <w:tab/>
              <w:t>file</w:t>
              <w:tab/>
              <w:t>binding,</w:t>
              <w:tab/>
            </w:r>
            <w:r>
              <w:rPr>
                <w:spacing w:val="-3"/>
                <w:sz w:val="22"/>
              </w:rPr>
              <w:t>cutting, </w:t>
            </w:r>
            <w:r>
              <w:rPr>
                <w:sz w:val="22"/>
              </w:rPr>
              <w:t>punching and pasting</w:t>
            </w:r>
            <w:r>
              <w:rPr>
                <w:spacing w:val="-6"/>
                <w:sz w:val="22"/>
              </w:rPr>
              <w:t> </w:t>
            </w:r>
            <w:r>
              <w:rPr>
                <w:sz w:val="22"/>
              </w:rPr>
              <w:t>etc.</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to accomplish assigned task efficiently The incumbent should be considered with aids and appliances</w:t>
            </w:r>
          </w:p>
        </w:tc>
      </w:tr>
      <w:tr>
        <w:trPr>
          <w:trHeight w:val="758" w:hRule="atLeast"/>
        </w:trPr>
        <w:tc>
          <w:tcPr>
            <w:tcW w:w="920" w:type="dxa"/>
            <w:shd w:val="clear" w:color="auto" w:fill="D9D9D9"/>
          </w:tcPr>
          <w:p>
            <w:pPr>
              <w:pStyle w:val="TableParagraph"/>
              <w:spacing w:before="4"/>
              <w:rPr>
                <w:sz w:val="21"/>
              </w:rPr>
            </w:pPr>
          </w:p>
          <w:p>
            <w:pPr>
              <w:pStyle w:val="TableParagraph"/>
              <w:ind w:left="30"/>
              <w:rPr>
                <w:sz w:val="22"/>
              </w:rPr>
            </w:pPr>
            <w:r>
              <w:rPr>
                <w:sz w:val="22"/>
              </w:rPr>
              <w:t>1328.</w:t>
            </w:r>
          </w:p>
        </w:tc>
        <w:tc>
          <w:tcPr>
            <w:tcW w:w="2489" w:type="dxa"/>
          </w:tcPr>
          <w:p>
            <w:pPr>
              <w:pStyle w:val="TableParagraph"/>
              <w:spacing w:before="4"/>
              <w:rPr>
                <w:sz w:val="21"/>
              </w:rPr>
            </w:pPr>
          </w:p>
          <w:p>
            <w:pPr>
              <w:pStyle w:val="TableParagraph"/>
              <w:ind w:left="148"/>
              <w:rPr>
                <w:sz w:val="22"/>
              </w:rPr>
            </w:pPr>
            <w:r>
              <w:rPr>
                <w:sz w:val="22"/>
              </w:rPr>
              <w:t>Senior Photographer</w:t>
            </w:r>
          </w:p>
        </w:tc>
        <w:tc>
          <w:tcPr>
            <w:tcW w:w="2156" w:type="dxa"/>
          </w:tcPr>
          <w:p>
            <w:pPr>
              <w:pStyle w:val="TableParagraph"/>
              <w:spacing w:before="4"/>
              <w:rPr>
                <w:sz w:val="21"/>
              </w:rPr>
            </w:pPr>
          </w:p>
          <w:p>
            <w:pPr>
              <w:pStyle w:val="TableParagraph"/>
              <w:ind w:left="147"/>
              <w:rPr>
                <w:sz w:val="22"/>
              </w:rPr>
            </w:pPr>
            <w:r>
              <w:rPr>
                <w:sz w:val="22"/>
              </w:rPr>
              <w:t>ST,W,BN,SE,RW,H</w:t>
            </w:r>
          </w:p>
        </w:tc>
        <w:tc>
          <w:tcPr>
            <w:tcW w:w="2734" w:type="dxa"/>
          </w:tcPr>
          <w:p>
            <w:pPr>
              <w:pStyle w:val="TableParagraph"/>
              <w:numPr>
                <w:ilvl w:val="0"/>
                <w:numId w:val="1376"/>
              </w:numPr>
              <w:tabs>
                <w:tab w:pos="561" w:val="left" w:leader="none"/>
              </w:tabs>
              <w:spacing w:line="246"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376"/>
              </w:numPr>
              <w:tabs>
                <w:tab w:pos="561" w:val="left" w:leader="none"/>
              </w:tabs>
              <w:spacing w:line="252" w:lineRule="exact" w:before="0" w:after="0"/>
              <w:ind w:left="560" w:right="0" w:hanging="361"/>
              <w:jc w:val="left"/>
              <w:rPr>
                <w:sz w:val="22"/>
              </w:rPr>
            </w:pPr>
            <w:r>
              <w:rPr>
                <w:sz w:val="22"/>
              </w:rPr>
              <w:t>OL, LC, Dw,</w:t>
            </w:r>
            <w:r>
              <w:rPr>
                <w:spacing w:val="-8"/>
                <w:sz w:val="22"/>
              </w:rPr>
              <w:t> </w:t>
            </w:r>
            <w:r>
              <w:rPr>
                <w:sz w:val="22"/>
              </w:rPr>
              <w:t>AAV</w:t>
            </w:r>
          </w:p>
          <w:p>
            <w:pPr>
              <w:pStyle w:val="TableParagraph"/>
              <w:numPr>
                <w:ilvl w:val="0"/>
                <w:numId w:val="1376"/>
              </w:numPr>
              <w:tabs>
                <w:tab w:pos="561" w:val="left" w:leader="none"/>
              </w:tabs>
              <w:spacing w:line="240" w:lineRule="exact" w:before="0" w:after="0"/>
              <w:ind w:left="560" w:right="0" w:hanging="361"/>
              <w:jc w:val="left"/>
              <w:rPr>
                <w:sz w:val="22"/>
              </w:rPr>
            </w:pPr>
            <w:r>
              <w:rPr>
                <w:sz w:val="22"/>
              </w:rPr>
              <w:t>ASD (M), </w:t>
            </w:r>
            <w:r>
              <w:rPr>
                <w:spacing w:val="-2"/>
                <w:sz w:val="22"/>
              </w:rPr>
              <w:t>ID,</w:t>
            </w:r>
            <w:r>
              <w:rPr>
                <w:spacing w:val="-1"/>
                <w:sz w:val="22"/>
              </w:rPr>
              <w:t> </w:t>
            </w:r>
            <w:r>
              <w:rPr>
                <w:sz w:val="22"/>
              </w:rPr>
              <w:t>SLD,</w:t>
            </w:r>
          </w:p>
        </w:tc>
        <w:tc>
          <w:tcPr>
            <w:tcW w:w="3603" w:type="dxa"/>
          </w:tcPr>
          <w:p>
            <w:pPr>
              <w:pStyle w:val="TableParagraph"/>
              <w:ind w:left="147" w:right="200"/>
              <w:rPr>
                <w:sz w:val="22"/>
              </w:rPr>
            </w:pPr>
            <w:r>
              <w:rPr>
                <w:sz w:val="22"/>
              </w:rPr>
              <w:t>Operating camera, taking photos of various events, making albums and</w:t>
            </w:r>
          </w:p>
          <w:p>
            <w:pPr>
              <w:pStyle w:val="TableParagraph"/>
              <w:spacing w:line="239" w:lineRule="exact"/>
              <w:ind w:left="147"/>
              <w:rPr>
                <w:sz w:val="22"/>
              </w:rPr>
            </w:pPr>
            <w:r>
              <w:rPr>
                <w:sz w:val="22"/>
              </w:rPr>
              <w:t>keep records.</w:t>
            </w:r>
          </w:p>
        </w:tc>
        <w:tc>
          <w:tcPr>
            <w:tcW w:w="3269" w:type="dxa"/>
          </w:tcPr>
          <w:p>
            <w:pPr>
              <w:pStyle w:val="TableParagraph"/>
              <w:tabs>
                <w:tab w:pos="1068" w:val="left" w:leader="none"/>
              </w:tabs>
              <w:ind w:left="147" w:right="99"/>
              <w:rPr>
                <w:sz w:val="22"/>
              </w:rPr>
            </w:pPr>
            <w:r>
              <w:rPr>
                <w:sz w:val="22"/>
              </w:rPr>
              <w:t>The work is performed mostly outside.</w:t>
              <w:tab/>
              <w:t>The  incumbent </w:t>
            </w:r>
            <w:r>
              <w:rPr>
                <w:spacing w:val="18"/>
                <w:sz w:val="22"/>
              </w:rPr>
              <w:t> </w:t>
            </w:r>
            <w:r>
              <w:rPr>
                <w:spacing w:val="-4"/>
                <w:sz w:val="22"/>
              </w:rPr>
              <w:t>should</w:t>
            </w:r>
          </w:p>
          <w:p>
            <w:pPr>
              <w:pStyle w:val="TableParagraph"/>
              <w:spacing w:line="239" w:lineRule="exact"/>
              <w:ind w:left="147"/>
              <w:rPr>
                <w:sz w:val="22"/>
              </w:rPr>
            </w:pPr>
            <w:r>
              <w:rPr>
                <w:sz w:val="22"/>
              </w:rPr>
              <w:t>be    considered    with    aids </w:t>
            </w:r>
            <w:r>
              <w:rPr>
                <w:spacing w:val="8"/>
                <w:sz w:val="22"/>
              </w:rPr>
              <w:t> </w:t>
            </w:r>
            <w:r>
              <w:rPr>
                <w:sz w:val="22"/>
              </w:rPr>
              <w:t>and</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560"/>
              <w:rPr>
                <w:sz w:val="22"/>
              </w:rPr>
            </w:pPr>
            <w:r>
              <w:rPr>
                <w:sz w:val="22"/>
              </w:rPr>
              <w:t>MI</w:t>
            </w:r>
          </w:p>
          <w:p>
            <w:pPr>
              <w:pStyle w:val="TableParagraph"/>
              <w:spacing w:line="252" w:lineRule="exact" w:before="1"/>
              <w:ind w:left="200"/>
              <w:rPr>
                <w:sz w:val="22"/>
              </w:rPr>
            </w:pPr>
            <w:r>
              <w:rPr>
                <w:sz w:val="22"/>
              </w:rPr>
              <w:t>d) MD involving (a) to</w:t>
            </w:r>
          </w:p>
          <w:p>
            <w:pPr>
              <w:pStyle w:val="TableParagraph"/>
              <w:spacing w:line="240" w:lineRule="exact"/>
              <w:ind w:left="560"/>
              <w:rPr>
                <w:sz w:val="22"/>
              </w:rPr>
            </w:pPr>
            <w:r>
              <w:rPr>
                <w:sz w:val="22"/>
              </w:rPr>
              <w:t>(c) above</w:t>
            </w:r>
          </w:p>
        </w:tc>
        <w:tc>
          <w:tcPr>
            <w:tcW w:w="3603" w:type="dxa"/>
          </w:tcPr>
          <w:p>
            <w:pPr>
              <w:pStyle w:val="TableParagraph"/>
              <w:rPr>
                <w:sz w:val="20"/>
              </w:rPr>
            </w:pPr>
          </w:p>
        </w:tc>
        <w:tc>
          <w:tcPr>
            <w:tcW w:w="3269" w:type="dxa"/>
          </w:tcPr>
          <w:p>
            <w:pPr>
              <w:pStyle w:val="TableParagraph"/>
              <w:spacing w:line="247" w:lineRule="exact"/>
              <w:ind w:left="147"/>
              <w:rPr>
                <w:sz w:val="22"/>
              </w:rPr>
            </w:pPr>
            <w:r>
              <w:rPr>
                <w:sz w:val="22"/>
              </w:rPr>
              <w:t>appliances</w:t>
            </w:r>
          </w:p>
        </w:tc>
      </w:tr>
      <w:tr>
        <w:trPr>
          <w:trHeight w:val="404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0"/>
              </w:rPr>
            </w:pPr>
          </w:p>
          <w:p>
            <w:pPr>
              <w:pStyle w:val="TableParagraph"/>
              <w:ind w:left="30"/>
              <w:rPr>
                <w:sz w:val="22"/>
              </w:rPr>
            </w:pPr>
            <w:r>
              <w:rPr>
                <w:sz w:val="22"/>
              </w:rPr>
              <w:t>1329.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0"/>
              </w:rPr>
            </w:pPr>
          </w:p>
          <w:p>
            <w:pPr>
              <w:pStyle w:val="TableParagraph"/>
              <w:ind w:left="148"/>
              <w:rPr>
                <w:sz w:val="22"/>
              </w:rPr>
            </w:pPr>
            <w:r>
              <w:rPr>
                <w:sz w:val="22"/>
              </w:rPr>
              <w:t>Calligraphist*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522" w:right="150" w:hanging="344"/>
              <w:rPr>
                <w:sz w:val="22"/>
              </w:rPr>
            </w:pPr>
            <w:r>
              <w:rPr>
                <w:sz w:val="22"/>
              </w:rPr>
              <w:t>S,ST,W,BN,PP,L,M F,SE,,RW,H</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377"/>
              </w:numPr>
              <w:tabs>
                <w:tab w:pos="561" w:val="left" w:leader="none"/>
              </w:tabs>
              <w:spacing w:line="252" w:lineRule="exact" w:before="155" w:after="0"/>
              <w:ind w:left="560" w:right="0" w:hanging="361"/>
              <w:jc w:val="left"/>
              <w:rPr>
                <w:sz w:val="22"/>
              </w:rPr>
            </w:pPr>
            <w:r>
              <w:rPr>
                <w:sz w:val="22"/>
              </w:rPr>
              <w:t>D,</w:t>
            </w:r>
            <w:r>
              <w:rPr>
                <w:spacing w:val="-1"/>
                <w:sz w:val="22"/>
              </w:rPr>
              <w:t> </w:t>
            </w:r>
            <w:r>
              <w:rPr>
                <w:sz w:val="22"/>
              </w:rPr>
              <w:t>HH</w:t>
            </w:r>
          </w:p>
          <w:p>
            <w:pPr>
              <w:pStyle w:val="TableParagraph"/>
              <w:numPr>
                <w:ilvl w:val="0"/>
                <w:numId w:val="1377"/>
              </w:numPr>
              <w:tabs>
                <w:tab w:pos="561" w:val="left" w:leader="none"/>
              </w:tabs>
              <w:spacing w:line="252" w:lineRule="exact" w:before="0" w:after="0"/>
              <w:ind w:left="560" w:right="0" w:hanging="361"/>
              <w:jc w:val="left"/>
              <w:rPr>
                <w:sz w:val="22"/>
              </w:rPr>
            </w:pPr>
            <w:r>
              <w:rPr>
                <w:sz w:val="22"/>
              </w:rPr>
              <w:t>OL, LC, Dw,</w:t>
            </w:r>
            <w:r>
              <w:rPr>
                <w:spacing w:val="-2"/>
                <w:sz w:val="22"/>
              </w:rPr>
              <w:t> </w:t>
            </w:r>
            <w:r>
              <w:rPr>
                <w:sz w:val="22"/>
              </w:rPr>
              <w:t>AAV</w:t>
            </w:r>
          </w:p>
          <w:p>
            <w:pPr>
              <w:pStyle w:val="TableParagraph"/>
              <w:numPr>
                <w:ilvl w:val="0"/>
                <w:numId w:val="1377"/>
              </w:numPr>
              <w:tabs>
                <w:tab w:pos="561" w:val="left" w:leader="none"/>
              </w:tabs>
              <w:spacing w:line="240" w:lineRule="auto" w:before="1" w:after="0"/>
              <w:ind w:left="560" w:right="402"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377"/>
              </w:numPr>
              <w:tabs>
                <w:tab w:pos="561" w:val="left" w:leader="none"/>
              </w:tabs>
              <w:spacing w:line="251" w:lineRule="exact" w:before="0" w:after="0"/>
              <w:ind w:left="560" w:right="0" w:hanging="361"/>
              <w:jc w:val="left"/>
              <w:rPr>
                <w:sz w:val="22"/>
              </w:rPr>
            </w:pPr>
            <w:r>
              <w:rPr>
                <w:sz w:val="22"/>
              </w:rPr>
              <w:t>MD involving (a)</w:t>
            </w:r>
            <w:r>
              <w:rPr>
                <w:spacing w:val="-4"/>
                <w:sz w:val="22"/>
              </w:rPr>
              <w:t> </w:t>
            </w:r>
            <w:r>
              <w:rPr>
                <w:sz w:val="22"/>
              </w:rPr>
              <w:t>to</w:t>
            </w:r>
          </w:p>
          <w:p>
            <w:pPr>
              <w:pStyle w:val="TableParagraph"/>
              <w:spacing w:before="2"/>
              <w:ind w:left="560"/>
              <w:rPr>
                <w:sz w:val="22"/>
              </w:rPr>
            </w:pPr>
            <w:r>
              <w:rPr>
                <w:sz w:val="22"/>
              </w:rPr>
              <w:t>(c) above</w:t>
            </w:r>
          </w:p>
        </w:tc>
        <w:tc>
          <w:tcPr>
            <w:tcW w:w="3603" w:type="dxa"/>
          </w:tcPr>
          <w:p>
            <w:pPr>
              <w:pStyle w:val="TableParagraph"/>
              <w:ind w:left="147" w:right="129"/>
              <w:jc w:val="both"/>
              <w:rPr>
                <w:sz w:val="22"/>
              </w:rPr>
            </w:pPr>
            <w:r>
              <w:rPr>
                <w:sz w:val="22"/>
              </w:rPr>
              <w:t>Writing call graphic words, phrases and quotes on paper,plates and other materials.</w:t>
            </w:r>
          </w:p>
        </w:tc>
        <w:tc>
          <w:tcPr>
            <w:tcW w:w="3269" w:type="dxa"/>
          </w:tcPr>
          <w:p>
            <w:pPr>
              <w:pStyle w:val="TableParagraph"/>
              <w:ind w:left="147" w:right="130"/>
              <w:jc w:val="both"/>
              <w:rPr>
                <w:sz w:val="22"/>
              </w:rPr>
            </w:pPr>
            <w:r>
              <w:rPr>
                <w:sz w:val="22"/>
              </w:rPr>
              <w:t>The work is mostly performed inside in well lighted rooms. Occasional field work is also involved. The incumbent should be considered with aids &amp; appliances.</w:t>
            </w:r>
          </w:p>
          <w:p>
            <w:pPr>
              <w:pStyle w:val="TableParagraph"/>
              <w:spacing w:before="10"/>
              <w:rPr>
                <w:sz w:val="21"/>
              </w:rPr>
            </w:pPr>
          </w:p>
          <w:p>
            <w:pPr>
              <w:pStyle w:val="TableParagraph"/>
              <w:tabs>
                <w:tab w:pos="1697" w:val="left" w:leader="none"/>
                <w:tab w:pos="2522" w:val="left" w:leader="none"/>
              </w:tabs>
              <w:spacing w:before="1"/>
              <w:ind w:left="147" w:right="129"/>
              <w:jc w:val="both"/>
              <w:rPr>
                <w:b/>
                <w:sz w:val="22"/>
              </w:rPr>
            </w:pPr>
            <w:r>
              <w:rPr>
                <w:b/>
                <w:sz w:val="22"/>
              </w:rPr>
              <w:t>*Not identified for Railways personnel (except </w:t>
            </w:r>
            <w:r>
              <w:rPr>
                <w:b/>
                <w:spacing w:val="-6"/>
                <w:sz w:val="22"/>
              </w:rPr>
              <w:t>OL </w:t>
            </w:r>
            <w:r>
              <w:rPr>
                <w:b/>
                <w:sz w:val="22"/>
              </w:rPr>
              <w:t>Category) who are involved in operation</w:t>
              <w:tab/>
              <w:t>of</w:t>
              <w:tab/>
            </w:r>
            <w:r>
              <w:rPr>
                <w:b/>
                <w:spacing w:val="-4"/>
                <w:sz w:val="22"/>
              </w:rPr>
              <w:t>trains, </w:t>
            </w:r>
            <w:r>
              <w:rPr>
                <w:b/>
                <w:sz w:val="22"/>
              </w:rPr>
              <w:t>maintenance of rail tracks movement of engines </w:t>
            </w:r>
            <w:r>
              <w:rPr>
                <w:b/>
                <w:spacing w:val="-4"/>
                <w:sz w:val="22"/>
              </w:rPr>
              <w:t>and </w:t>
            </w:r>
            <w:r>
              <w:rPr>
                <w:b/>
                <w:sz w:val="22"/>
              </w:rPr>
              <w:t>compartments in</w:t>
            </w:r>
            <w:r>
              <w:rPr>
                <w:b/>
                <w:spacing w:val="32"/>
                <w:sz w:val="22"/>
              </w:rPr>
              <w:t> </w:t>
            </w:r>
            <w:r>
              <w:rPr>
                <w:b/>
                <w:spacing w:val="-3"/>
                <w:sz w:val="22"/>
              </w:rPr>
              <w:t>yards</w:t>
            </w:r>
          </w:p>
          <w:p>
            <w:pPr>
              <w:pStyle w:val="TableParagraph"/>
              <w:tabs>
                <w:tab w:pos="2769" w:val="left" w:leader="none"/>
              </w:tabs>
              <w:spacing w:line="252" w:lineRule="exact" w:before="4"/>
              <w:ind w:left="147" w:right="131"/>
              <w:jc w:val="both"/>
              <w:rPr>
                <w:b/>
                <w:sz w:val="22"/>
              </w:rPr>
            </w:pPr>
            <w:r>
              <w:rPr>
                <w:b/>
                <w:sz w:val="22"/>
              </w:rPr>
              <w:t>,telecommunication</w:t>
              <w:tab/>
            </w:r>
            <w:r>
              <w:rPr>
                <w:b/>
                <w:spacing w:val="-6"/>
                <w:sz w:val="22"/>
              </w:rPr>
              <w:t>and </w:t>
            </w:r>
            <w:r>
              <w:rPr>
                <w:b/>
                <w:sz w:val="22"/>
              </w:rPr>
              <w:t>signaling</w:t>
            </w:r>
            <w:r>
              <w:rPr>
                <w:b/>
                <w:spacing w:val="-6"/>
                <w:sz w:val="22"/>
              </w:rPr>
              <w:t> </w:t>
            </w:r>
            <w:r>
              <w:rPr>
                <w:b/>
                <w:sz w:val="22"/>
              </w:rPr>
              <w:t>works.</w:t>
            </w:r>
          </w:p>
        </w:tc>
      </w:tr>
      <w:tr>
        <w:trPr>
          <w:trHeight w:val="1768"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1330.</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Scanner</w:t>
            </w:r>
          </w:p>
        </w:tc>
        <w:tc>
          <w:tcPr>
            <w:tcW w:w="2156" w:type="dxa"/>
          </w:tcPr>
          <w:p>
            <w:pPr>
              <w:pStyle w:val="TableParagraph"/>
              <w:rPr>
                <w:sz w:val="24"/>
              </w:rPr>
            </w:pPr>
          </w:p>
          <w:p>
            <w:pPr>
              <w:pStyle w:val="TableParagraph"/>
              <w:spacing w:before="4"/>
              <w:rPr>
                <w:sz w:val="30"/>
              </w:rPr>
            </w:pPr>
          </w:p>
          <w:p>
            <w:pPr>
              <w:pStyle w:val="TableParagraph"/>
              <w:ind w:left="147" w:right="273"/>
              <w:rPr>
                <w:sz w:val="22"/>
              </w:rPr>
            </w:pPr>
            <w:r>
              <w:rPr>
                <w:sz w:val="22"/>
              </w:rPr>
              <w:t>S, ST, W, BN, MF, RW, SE, H</w:t>
            </w:r>
          </w:p>
        </w:tc>
        <w:tc>
          <w:tcPr>
            <w:tcW w:w="2734" w:type="dxa"/>
          </w:tcPr>
          <w:p>
            <w:pPr>
              <w:pStyle w:val="TableParagraph"/>
              <w:numPr>
                <w:ilvl w:val="0"/>
                <w:numId w:val="1378"/>
              </w:numPr>
              <w:tabs>
                <w:tab w:pos="561" w:val="left" w:leader="none"/>
              </w:tabs>
              <w:spacing w:line="244"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378"/>
              </w:numPr>
              <w:tabs>
                <w:tab w:pos="561" w:val="left" w:leader="none"/>
              </w:tabs>
              <w:spacing w:line="252" w:lineRule="exact" w:before="1" w:after="0"/>
              <w:ind w:left="560" w:right="0" w:hanging="361"/>
              <w:jc w:val="left"/>
              <w:rPr>
                <w:sz w:val="22"/>
              </w:rPr>
            </w:pPr>
            <w:r>
              <w:rPr>
                <w:sz w:val="22"/>
              </w:rPr>
              <w:t>OA, BA, OL, BL,</w:t>
            </w:r>
            <w:r>
              <w:rPr>
                <w:spacing w:val="-4"/>
                <w:sz w:val="22"/>
              </w:rPr>
              <w:t> </w:t>
            </w:r>
            <w:r>
              <w:rPr>
                <w:sz w:val="22"/>
              </w:rPr>
              <w:t>CP,</w:t>
            </w:r>
          </w:p>
          <w:p>
            <w:pPr>
              <w:pStyle w:val="TableParagraph"/>
              <w:spacing w:line="252" w:lineRule="exact"/>
              <w:ind w:left="560"/>
              <w:rPr>
                <w:sz w:val="22"/>
              </w:rPr>
            </w:pPr>
            <w:r>
              <w:rPr>
                <w:sz w:val="22"/>
              </w:rPr>
              <w:t>LC, Dw, AAV</w:t>
            </w:r>
          </w:p>
          <w:p>
            <w:pPr>
              <w:pStyle w:val="TableParagraph"/>
              <w:numPr>
                <w:ilvl w:val="0"/>
                <w:numId w:val="1378"/>
              </w:numPr>
              <w:tabs>
                <w:tab w:pos="561" w:val="left" w:leader="none"/>
              </w:tabs>
              <w:spacing w:line="240" w:lineRule="auto" w:before="2" w:after="0"/>
              <w:ind w:left="560" w:right="402"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378"/>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38" w:lineRule="exact"/>
              <w:ind w:left="560"/>
              <w:rPr>
                <w:sz w:val="22"/>
              </w:rPr>
            </w:pPr>
            <w:r>
              <w:rPr>
                <w:sz w:val="22"/>
              </w:rPr>
              <w:t>(c) above</w:t>
            </w:r>
          </w:p>
        </w:tc>
        <w:tc>
          <w:tcPr>
            <w:tcW w:w="3603" w:type="dxa"/>
          </w:tcPr>
          <w:p>
            <w:pPr>
              <w:pStyle w:val="TableParagraph"/>
              <w:spacing w:line="242" w:lineRule="auto"/>
              <w:ind w:left="147" w:right="230"/>
              <w:rPr>
                <w:sz w:val="22"/>
              </w:rPr>
            </w:pPr>
            <w:r>
              <w:rPr>
                <w:sz w:val="22"/>
              </w:rPr>
              <w:t>Doing scanning work of documents, reports, operating Xerox machines.</w:t>
            </w:r>
          </w:p>
        </w:tc>
        <w:tc>
          <w:tcPr>
            <w:tcW w:w="3269" w:type="dxa"/>
          </w:tcPr>
          <w:p>
            <w:pPr>
              <w:pStyle w:val="TableParagraph"/>
              <w:ind w:left="147" w:right="134"/>
              <w:jc w:val="both"/>
              <w:rPr>
                <w:sz w:val="22"/>
              </w:rPr>
            </w:pPr>
            <w:r>
              <w:rPr>
                <w:sz w:val="22"/>
              </w:rPr>
              <w:t>The work is performed mostly inside. Bilateral. Hand activities of the person should be adequate. The incumbent should be considered with aids and appliances.</w:t>
            </w:r>
          </w:p>
        </w:tc>
      </w:tr>
      <w:tr>
        <w:trPr>
          <w:trHeight w:val="761" w:hRule="atLeast"/>
        </w:trPr>
        <w:tc>
          <w:tcPr>
            <w:tcW w:w="920" w:type="dxa"/>
            <w:shd w:val="clear" w:color="auto" w:fill="D9D9D9"/>
          </w:tcPr>
          <w:p>
            <w:pPr>
              <w:pStyle w:val="TableParagraph"/>
              <w:spacing w:before="6"/>
              <w:rPr>
                <w:sz w:val="21"/>
              </w:rPr>
            </w:pPr>
          </w:p>
          <w:p>
            <w:pPr>
              <w:pStyle w:val="TableParagraph"/>
              <w:ind w:left="30"/>
              <w:rPr>
                <w:sz w:val="22"/>
              </w:rPr>
            </w:pPr>
            <w:r>
              <w:rPr>
                <w:sz w:val="22"/>
              </w:rPr>
              <w:t>1331.</w:t>
            </w:r>
          </w:p>
        </w:tc>
        <w:tc>
          <w:tcPr>
            <w:tcW w:w="2489" w:type="dxa"/>
          </w:tcPr>
          <w:p>
            <w:pPr>
              <w:pStyle w:val="TableParagraph"/>
              <w:spacing w:before="6"/>
              <w:rPr>
                <w:sz w:val="21"/>
              </w:rPr>
            </w:pPr>
          </w:p>
          <w:p>
            <w:pPr>
              <w:pStyle w:val="TableParagraph"/>
              <w:ind w:left="148"/>
              <w:rPr>
                <w:sz w:val="22"/>
              </w:rPr>
            </w:pPr>
            <w:r>
              <w:rPr>
                <w:sz w:val="22"/>
              </w:rPr>
              <w:t>Micro Photographist</w:t>
            </w:r>
          </w:p>
        </w:tc>
        <w:tc>
          <w:tcPr>
            <w:tcW w:w="2156" w:type="dxa"/>
          </w:tcPr>
          <w:p>
            <w:pPr>
              <w:pStyle w:val="TableParagraph"/>
              <w:spacing w:before="121"/>
              <w:ind w:left="147"/>
              <w:rPr>
                <w:sz w:val="22"/>
              </w:rPr>
            </w:pPr>
            <w:r>
              <w:rPr>
                <w:sz w:val="22"/>
              </w:rPr>
              <w:t>S, ST, W, BN, L,</w:t>
            </w:r>
          </w:p>
          <w:p>
            <w:pPr>
              <w:pStyle w:val="TableParagraph"/>
              <w:spacing w:before="1"/>
              <w:ind w:left="147"/>
              <w:rPr>
                <w:sz w:val="22"/>
              </w:rPr>
            </w:pPr>
            <w:r>
              <w:rPr>
                <w:sz w:val="22"/>
              </w:rPr>
              <w:t>PP, MF, RW , SE, H</w:t>
            </w:r>
          </w:p>
        </w:tc>
        <w:tc>
          <w:tcPr>
            <w:tcW w:w="2734" w:type="dxa"/>
          </w:tcPr>
          <w:p>
            <w:pPr>
              <w:pStyle w:val="TableParagraph"/>
              <w:numPr>
                <w:ilvl w:val="0"/>
                <w:numId w:val="1379"/>
              </w:numPr>
              <w:tabs>
                <w:tab w:pos="561" w:val="left" w:leader="none"/>
              </w:tabs>
              <w:spacing w:line="248"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379"/>
              </w:numPr>
              <w:tabs>
                <w:tab w:pos="561" w:val="left" w:leader="none"/>
              </w:tabs>
              <w:spacing w:line="252" w:lineRule="exact" w:before="3" w:after="0"/>
              <w:ind w:left="560" w:right="433" w:hanging="360"/>
              <w:jc w:val="left"/>
              <w:rPr>
                <w:sz w:val="22"/>
              </w:rPr>
            </w:pPr>
            <w:r>
              <w:rPr>
                <w:sz w:val="22"/>
              </w:rPr>
              <w:t>OA, OL, OAL, </w:t>
            </w:r>
            <w:r>
              <w:rPr>
                <w:spacing w:val="-5"/>
                <w:sz w:val="22"/>
              </w:rPr>
              <w:t>BL, </w:t>
            </w:r>
            <w:r>
              <w:rPr>
                <w:sz w:val="22"/>
              </w:rPr>
              <w:t>CP, LC, Dw,</w:t>
            </w:r>
            <w:r>
              <w:rPr>
                <w:spacing w:val="-5"/>
                <w:sz w:val="22"/>
              </w:rPr>
              <w:t> </w:t>
            </w:r>
            <w:r>
              <w:rPr>
                <w:sz w:val="22"/>
              </w:rPr>
              <w:t>AAV</w:t>
            </w:r>
          </w:p>
        </w:tc>
        <w:tc>
          <w:tcPr>
            <w:tcW w:w="3603" w:type="dxa"/>
          </w:tcPr>
          <w:p>
            <w:pPr>
              <w:pStyle w:val="TableParagraph"/>
              <w:ind w:left="147" w:right="200"/>
              <w:rPr>
                <w:sz w:val="22"/>
              </w:rPr>
            </w:pPr>
            <w:r>
              <w:rPr>
                <w:sz w:val="22"/>
              </w:rPr>
              <w:t>Work using microscope in laboratory.</w:t>
            </w:r>
          </w:p>
        </w:tc>
        <w:tc>
          <w:tcPr>
            <w:tcW w:w="3269" w:type="dxa"/>
          </w:tcPr>
          <w:p>
            <w:pPr>
              <w:pStyle w:val="TableParagraph"/>
              <w:tabs>
                <w:tab w:pos="749" w:val="left" w:leader="none"/>
              </w:tabs>
              <w:ind w:left="147" w:right="136"/>
              <w:rPr>
                <w:sz w:val="22"/>
              </w:rPr>
            </w:pPr>
            <w:r>
              <w:rPr>
                <w:sz w:val="22"/>
              </w:rPr>
              <w:t>The</w:t>
              <w:tab/>
              <w:t>work is performed mostly inside.   The incumbent should</w:t>
            </w:r>
            <w:r>
              <w:rPr>
                <w:spacing w:val="-8"/>
                <w:sz w:val="22"/>
              </w:rPr>
              <w:t> </w:t>
            </w:r>
            <w:r>
              <w:rPr>
                <w:spacing w:val="-6"/>
                <w:sz w:val="22"/>
              </w:rPr>
              <w:t>be</w:t>
            </w:r>
          </w:p>
          <w:p>
            <w:pPr>
              <w:pStyle w:val="TableParagraph"/>
              <w:tabs>
                <w:tab w:pos="1421" w:val="left" w:leader="none"/>
                <w:tab w:pos="2131" w:val="left" w:leader="none"/>
                <w:tab w:pos="2803" w:val="left" w:leader="none"/>
              </w:tabs>
              <w:spacing w:line="239" w:lineRule="exact"/>
              <w:ind w:left="147"/>
              <w:rPr>
                <w:sz w:val="22"/>
              </w:rPr>
            </w:pPr>
            <w:r>
              <w:rPr>
                <w:sz w:val="22"/>
              </w:rPr>
              <w:t>considered</w:t>
              <w:tab/>
              <w:t>with</w:t>
              <w:tab/>
              <w:t>aids</w:t>
              <w:tab/>
              <w:t>and</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380"/>
              </w:numPr>
              <w:tabs>
                <w:tab w:pos="561" w:val="left" w:leader="none"/>
              </w:tabs>
              <w:spacing w:line="247"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1380"/>
              </w:numPr>
              <w:tabs>
                <w:tab w:pos="561" w:val="left" w:leader="none"/>
              </w:tabs>
              <w:spacing w:line="252" w:lineRule="exact" w:before="1" w:after="0"/>
              <w:ind w:left="560" w:right="0" w:hanging="361"/>
              <w:jc w:val="left"/>
              <w:rPr>
                <w:sz w:val="22"/>
              </w:rPr>
            </w:pPr>
            <w:r>
              <w:rPr>
                <w:sz w:val="22"/>
              </w:rPr>
              <w:t>MD involving (a)</w:t>
            </w:r>
            <w:r>
              <w:rPr>
                <w:spacing w:val="-5"/>
                <w:sz w:val="22"/>
              </w:rPr>
              <w:t> </w:t>
            </w:r>
            <w:r>
              <w:rPr>
                <w:sz w:val="22"/>
              </w:rPr>
              <w:t>to</w:t>
            </w:r>
          </w:p>
          <w:p>
            <w:pPr>
              <w:pStyle w:val="TableParagraph"/>
              <w:spacing w:line="240" w:lineRule="exact"/>
              <w:ind w:left="560"/>
              <w:rPr>
                <w:sz w:val="22"/>
              </w:rPr>
            </w:pPr>
            <w:r>
              <w:rPr>
                <w:sz w:val="22"/>
              </w:rPr>
              <w:t>(c) above</w:t>
            </w:r>
          </w:p>
        </w:tc>
        <w:tc>
          <w:tcPr>
            <w:tcW w:w="3603" w:type="dxa"/>
          </w:tcPr>
          <w:p>
            <w:pPr>
              <w:pStyle w:val="TableParagraph"/>
              <w:rPr>
                <w:sz w:val="20"/>
              </w:rPr>
            </w:pPr>
          </w:p>
        </w:tc>
        <w:tc>
          <w:tcPr>
            <w:tcW w:w="3269" w:type="dxa"/>
          </w:tcPr>
          <w:p>
            <w:pPr>
              <w:pStyle w:val="TableParagraph"/>
              <w:spacing w:line="247" w:lineRule="exact"/>
              <w:ind w:left="147"/>
              <w:rPr>
                <w:sz w:val="22"/>
              </w:rPr>
            </w:pPr>
            <w:r>
              <w:rPr>
                <w:sz w:val="22"/>
              </w:rPr>
              <w:t>appliances</w:t>
            </w:r>
          </w:p>
        </w:tc>
      </w:tr>
      <w:tr>
        <w:trPr>
          <w:trHeight w:val="531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30"/>
              <w:rPr>
                <w:sz w:val="22"/>
              </w:rPr>
            </w:pPr>
            <w:r>
              <w:rPr>
                <w:sz w:val="22"/>
              </w:rPr>
              <w:t>1332.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152"/>
              <w:rPr>
                <w:sz w:val="22"/>
              </w:rPr>
            </w:pPr>
            <w:r>
              <w:rPr>
                <w:sz w:val="22"/>
              </w:rPr>
              <w:t>Cartographer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8"/>
              <w:ind w:left="897" w:right="49" w:hanging="673"/>
              <w:rPr>
                <w:sz w:val="22"/>
              </w:rPr>
            </w:pPr>
            <w:r>
              <w:rPr>
                <w:sz w:val="22"/>
              </w:rPr>
              <w:t>S, ST, BN, MF, RW, SE,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0"/>
              </w:rPr>
            </w:pPr>
          </w:p>
          <w:p>
            <w:pPr>
              <w:pStyle w:val="TableParagraph"/>
              <w:numPr>
                <w:ilvl w:val="0"/>
                <w:numId w:val="1381"/>
              </w:numPr>
              <w:tabs>
                <w:tab w:pos="868" w:val="left" w:leader="none"/>
              </w:tabs>
              <w:spacing w:line="240" w:lineRule="auto" w:before="0" w:after="0"/>
              <w:ind w:left="867" w:right="0" w:hanging="361"/>
              <w:jc w:val="left"/>
              <w:rPr>
                <w:sz w:val="22"/>
              </w:rPr>
            </w:pPr>
            <w:r>
              <w:rPr>
                <w:sz w:val="22"/>
              </w:rPr>
              <w:t>D,</w:t>
            </w:r>
            <w:r>
              <w:rPr>
                <w:spacing w:val="-1"/>
                <w:sz w:val="22"/>
              </w:rPr>
              <w:t> </w:t>
            </w:r>
            <w:r>
              <w:rPr>
                <w:sz w:val="22"/>
              </w:rPr>
              <w:t>HH</w:t>
            </w:r>
          </w:p>
          <w:p>
            <w:pPr>
              <w:pStyle w:val="TableParagraph"/>
              <w:numPr>
                <w:ilvl w:val="0"/>
                <w:numId w:val="1381"/>
              </w:numPr>
              <w:tabs>
                <w:tab w:pos="868" w:val="left" w:leader="none"/>
              </w:tabs>
              <w:spacing w:line="252" w:lineRule="exact" w:before="1" w:after="0"/>
              <w:ind w:left="867" w:right="0" w:hanging="361"/>
              <w:jc w:val="left"/>
              <w:rPr>
                <w:sz w:val="22"/>
              </w:rPr>
            </w:pPr>
            <w:r>
              <w:rPr>
                <w:sz w:val="22"/>
              </w:rPr>
              <w:t>OA, BA, OL,</w:t>
            </w:r>
            <w:r>
              <w:rPr>
                <w:spacing w:val="-3"/>
                <w:sz w:val="22"/>
              </w:rPr>
              <w:t> </w:t>
            </w:r>
            <w:r>
              <w:rPr>
                <w:sz w:val="22"/>
              </w:rPr>
              <w:t>BL,</w:t>
            </w:r>
          </w:p>
          <w:p>
            <w:pPr>
              <w:pStyle w:val="TableParagraph"/>
              <w:spacing w:line="252" w:lineRule="exact"/>
              <w:ind w:left="867"/>
              <w:rPr>
                <w:sz w:val="22"/>
              </w:rPr>
            </w:pPr>
            <w:r>
              <w:rPr>
                <w:sz w:val="22"/>
              </w:rPr>
              <w:t>LC, Dw, AAV</w:t>
            </w:r>
          </w:p>
          <w:p>
            <w:pPr>
              <w:pStyle w:val="TableParagraph"/>
              <w:numPr>
                <w:ilvl w:val="0"/>
                <w:numId w:val="1381"/>
              </w:numPr>
              <w:tabs>
                <w:tab w:pos="868" w:val="left" w:leader="none"/>
              </w:tabs>
              <w:spacing w:line="252" w:lineRule="exact" w:before="2" w:after="0"/>
              <w:ind w:left="867" w:right="0" w:hanging="361"/>
              <w:jc w:val="left"/>
              <w:rPr>
                <w:sz w:val="22"/>
              </w:rPr>
            </w:pPr>
            <w:r>
              <w:rPr>
                <w:sz w:val="22"/>
              </w:rPr>
              <w:t>ASD (M), SLD,</w:t>
            </w:r>
            <w:r>
              <w:rPr>
                <w:spacing w:val="-4"/>
                <w:sz w:val="22"/>
              </w:rPr>
              <w:t> </w:t>
            </w:r>
            <w:r>
              <w:rPr>
                <w:sz w:val="22"/>
              </w:rPr>
              <w:t>MI</w:t>
            </w:r>
          </w:p>
          <w:p>
            <w:pPr>
              <w:pStyle w:val="TableParagraph"/>
              <w:numPr>
                <w:ilvl w:val="0"/>
                <w:numId w:val="1381"/>
              </w:numPr>
              <w:tabs>
                <w:tab w:pos="868" w:val="left" w:leader="none"/>
              </w:tabs>
              <w:spacing w:line="240" w:lineRule="auto" w:before="0" w:after="0"/>
              <w:ind w:left="867" w:right="300" w:hanging="360"/>
              <w:jc w:val="left"/>
              <w:rPr>
                <w:sz w:val="22"/>
              </w:rPr>
            </w:pPr>
            <w:r>
              <w:rPr>
                <w:sz w:val="22"/>
              </w:rPr>
              <w:t>MD involving </w:t>
            </w:r>
            <w:r>
              <w:rPr>
                <w:spacing w:val="-5"/>
                <w:sz w:val="22"/>
              </w:rPr>
              <w:t>(a) </w:t>
            </w:r>
            <w:r>
              <w:rPr>
                <w:sz w:val="22"/>
              </w:rPr>
              <w:t>to (c) above</w:t>
            </w:r>
          </w:p>
        </w:tc>
        <w:tc>
          <w:tcPr>
            <w:tcW w:w="3603" w:type="dxa"/>
          </w:tcPr>
          <w:p>
            <w:pPr>
              <w:pStyle w:val="TableParagraph"/>
              <w:tabs>
                <w:tab w:pos="1516" w:val="left" w:leader="none"/>
                <w:tab w:pos="2234" w:val="left" w:leader="none"/>
                <w:tab w:pos="2266" w:val="left" w:leader="none"/>
                <w:tab w:pos="2356" w:val="left" w:leader="none"/>
              </w:tabs>
              <w:ind w:left="106" w:right="96"/>
              <w:jc w:val="both"/>
              <w:rPr>
                <w:sz w:val="22"/>
              </w:rPr>
            </w:pPr>
            <w:r>
              <w:rPr>
                <w:sz w:val="22"/>
              </w:rPr>
              <w:t>Cartographer prepares maps from aerial photographs, technical drawings,    </w:t>
            </w:r>
            <w:r>
              <w:rPr>
                <w:spacing w:val="23"/>
                <w:sz w:val="22"/>
              </w:rPr>
              <w:t> </w:t>
            </w:r>
            <w:r>
              <w:rPr>
                <w:sz w:val="22"/>
              </w:rPr>
              <w:t>data</w:t>
              <w:tab/>
              <w:t>etc. </w:t>
            </w:r>
            <w:r>
              <w:rPr>
                <w:spacing w:val="-3"/>
                <w:sz w:val="22"/>
              </w:rPr>
              <w:t>Checks </w:t>
            </w:r>
            <w:r>
              <w:rPr>
                <w:sz w:val="22"/>
              </w:rPr>
              <w:t>workability and combination of air photographs to bring them to proposed</w:t>
            </w:r>
            <w:r>
              <w:rPr>
                <w:spacing w:val="-1"/>
                <w:sz w:val="22"/>
              </w:rPr>
              <w:t> </w:t>
            </w:r>
            <w:r>
              <w:rPr>
                <w:sz w:val="22"/>
              </w:rPr>
              <w:t>scale</w:t>
            </w:r>
            <w:r>
              <w:rPr>
                <w:spacing w:val="-1"/>
                <w:sz w:val="22"/>
              </w:rPr>
              <w:t> </w:t>
            </w:r>
            <w:r>
              <w:rPr>
                <w:sz w:val="22"/>
              </w:rPr>
              <w:t>of</w:t>
              <w:tab/>
              <w:tab/>
              <w:t>map. Marks streams,</w:t>
            </w:r>
            <w:r>
              <w:rPr>
                <w:spacing w:val="-2"/>
                <w:sz w:val="22"/>
              </w:rPr>
              <w:t> </w:t>
            </w:r>
            <w:r>
              <w:rPr>
                <w:sz w:val="22"/>
              </w:rPr>
              <w:t>railways,</w:t>
              <w:tab/>
              <w:tab/>
              <w:t>sites, </w:t>
            </w:r>
            <w:r>
              <w:rPr>
                <w:spacing w:val="-3"/>
                <w:sz w:val="22"/>
              </w:rPr>
              <w:t>tours, </w:t>
            </w:r>
            <w:r>
              <w:rPr>
                <w:sz w:val="22"/>
              </w:rPr>
              <w:t>vegetation and other items of aerial photographs with ink for details. Draws map to prescribed scale ensuring  </w:t>
            </w:r>
            <w:r>
              <w:rPr>
                <w:spacing w:val="52"/>
                <w:sz w:val="22"/>
              </w:rPr>
              <w:t> </w:t>
            </w:r>
            <w:r>
              <w:rPr>
                <w:sz w:val="22"/>
              </w:rPr>
              <w:t>correct</w:t>
              <w:tab/>
              <w:tab/>
              <w:tab/>
            </w:r>
            <w:r>
              <w:rPr>
                <w:spacing w:val="-1"/>
                <w:sz w:val="22"/>
              </w:rPr>
              <w:t>geographical </w:t>
            </w:r>
            <w:r>
              <w:rPr>
                <w:sz w:val="22"/>
              </w:rPr>
              <w:t>position  with  regard  to  undary lines, latitudes and longitudes. Indicates</w:t>
              <w:tab/>
              <w:t>physical, political industrial and other details on maps using respective conventional signs. Traces ink- marked items on tracing film for use in administration, research, survey, excavation, construction, mining, exploration</w:t>
            </w:r>
            <w:r>
              <w:rPr>
                <w:spacing w:val="35"/>
                <w:sz w:val="22"/>
              </w:rPr>
              <w:t> </w:t>
            </w:r>
            <w:r>
              <w:rPr>
                <w:sz w:val="22"/>
              </w:rPr>
              <w:t>of</w:t>
            </w:r>
          </w:p>
          <w:p>
            <w:pPr>
              <w:pStyle w:val="TableParagraph"/>
              <w:spacing w:line="238" w:lineRule="exact"/>
              <w:ind w:left="106"/>
              <w:jc w:val="both"/>
              <w:rPr>
                <w:sz w:val="22"/>
              </w:rPr>
            </w:pPr>
            <w:r>
              <w:rPr>
                <w:sz w:val="22"/>
              </w:rPr>
              <w:t>minerals etc.</w:t>
            </w:r>
          </w:p>
        </w:tc>
        <w:tc>
          <w:tcPr>
            <w:tcW w:w="3269" w:type="dxa"/>
          </w:tcPr>
          <w:p>
            <w:pPr>
              <w:pStyle w:val="TableParagraph"/>
              <w:ind w:left="104" w:right="98"/>
              <w:jc w:val="both"/>
              <w:rPr>
                <w:sz w:val="22"/>
              </w:rPr>
            </w:pPr>
            <w:r>
              <w:rPr>
                <w:sz w:val="22"/>
              </w:rPr>
              <w:t>The work is performed inside as well as outside. Workers work alone. No hazards are involved. Both   hands  activities    should be dequate. The  incumbent should be considered with aids and, appliances </w:t>
            </w:r>
            <w:r>
              <w:rPr>
                <w:spacing w:val="-3"/>
                <w:sz w:val="22"/>
              </w:rPr>
              <w:t>wherever </w:t>
            </w:r>
            <w:r>
              <w:rPr>
                <w:sz w:val="22"/>
              </w:rPr>
              <w:t>necessary.</w:t>
            </w:r>
          </w:p>
        </w:tc>
      </w:tr>
      <w:tr>
        <w:trPr>
          <w:trHeight w:val="1267"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1333.</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Foreman ( Press)</w:t>
            </w:r>
          </w:p>
        </w:tc>
        <w:tc>
          <w:tcPr>
            <w:tcW w:w="2156" w:type="dxa"/>
          </w:tcPr>
          <w:p>
            <w:pPr>
              <w:pStyle w:val="TableParagraph"/>
              <w:spacing w:before="7"/>
              <w:rPr>
                <w:sz w:val="32"/>
              </w:rPr>
            </w:pPr>
          </w:p>
          <w:p>
            <w:pPr>
              <w:pStyle w:val="TableParagraph"/>
              <w:ind w:left="147" w:right="188"/>
              <w:rPr>
                <w:sz w:val="22"/>
              </w:rPr>
            </w:pPr>
            <w:r>
              <w:rPr>
                <w:sz w:val="22"/>
              </w:rPr>
              <w:t>S, ST, BN, RW, SE, H</w:t>
            </w:r>
          </w:p>
        </w:tc>
        <w:tc>
          <w:tcPr>
            <w:tcW w:w="2734" w:type="dxa"/>
          </w:tcPr>
          <w:p>
            <w:pPr>
              <w:pStyle w:val="TableParagraph"/>
              <w:numPr>
                <w:ilvl w:val="0"/>
                <w:numId w:val="1382"/>
              </w:numPr>
              <w:tabs>
                <w:tab w:pos="561" w:val="left" w:leader="none"/>
              </w:tabs>
              <w:spacing w:line="248"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382"/>
              </w:numPr>
              <w:tabs>
                <w:tab w:pos="561" w:val="left" w:leader="none"/>
              </w:tabs>
              <w:spacing w:line="252" w:lineRule="exact" w:before="0" w:after="0"/>
              <w:ind w:left="560" w:right="0" w:hanging="360"/>
              <w:jc w:val="left"/>
              <w:rPr>
                <w:sz w:val="22"/>
              </w:rPr>
            </w:pPr>
            <w:r>
              <w:rPr>
                <w:sz w:val="22"/>
              </w:rPr>
              <w:t>OA, BA,OL,</w:t>
            </w:r>
            <w:r>
              <w:rPr>
                <w:spacing w:val="-2"/>
                <w:sz w:val="22"/>
              </w:rPr>
              <w:t> </w:t>
            </w:r>
            <w:r>
              <w:rPr>
                <w:sz w:val="22"/>
              </w:rPr>
              <w:t>OAL,</w:t>
            </w:r>
          </w:p>
          <w:p>
            <w:pPr>
              <w:pStyle w:val="TableParagraph"/>
              <w:spacing w:line="252" w:lineRule="exact"/>
              <w:ind w:left="560"/>
              <w:rPr>
                <w:sz w:val="22"/>
              </w:rPr>
            </w:pPr>
            <w:r>
              <w:rPr>
                <w:sz w:val="22"/>
              </w:rPr>
              <w:t>CP, LC, Dw, AAV</w:t>
            </w:r>
          </w:p>
          <w:p>
            <w:pPr>
              <w:pStyle w:val="TableParagraph"/>
              <w:numPr>
                <w:ilvl w:val="0"/>
                <w:numId w:val="1382"/>
              </w:numPr>
              <w:tabs>
                <w:tab w:pos="561" w:val="left" w:leader="none"/>
              </w:tabs>
              <w:spacing w:line="253" w:lineRule="exact" w:before="1" w:after="0"/>
              <w:ind w:left="560" w:right="0" w:hanging="361"/>
              <w:jc w:val="left"/>
              <w:rPr>
                <w:sz w:val="22"/>
              </w:rPr>
            </w:pPr>
            <w:r>
              <w:rPr>
                <w:sz w:val="22"/>
              </w:rPr>
              <w:t>ASD (M), SLD,</w:t>
            </w:r>
            <w:r>
              <w:rPr>
                <w:spacing w:val="-5"/>
                <w:sz w:val="22"/>
              </w:rPr>
              <w:t> </w:t>
            </w:r>
            <w:r>
              <w:rPr>
                <w:sz w:val="22"/>
              </w:rPr>
              <w:t>MI</w:t>
            </w:r>
          </w:p>
          <w:p>
            <w:pPr>
              <w:pStyle w:val="TableParagraph"/>
              <w:numPr>
                <w:ilvl w:val="0"/>
                <w:numId w:val="1382"/>
              </w:numPr>
              <w:tabs>
                <w:tab w:pos="561" w:val="left" w:leader="none"/>
              </w:tabs>
              <w:spacing w:line="240" w:lineRule="exact" w:before="0" w:after="0"/>
              <w:ind w:left="560" w:right="0" w:hanging="361"/>
              <w:jc w:val="left"/>
              <w:rPr>
                <w:sz w:val="22"/>
              </w:rPr>
            </w:pPr>
            <w:r>
              <w:rPr>
                <w:sz w:val="22"/>
              </w:rPr>
              <w:t>MD involving (a)</w:t>
            </w:r>
            <w:r>
              <w:rPr>
                <w:spacing w:val="-5"/>
                <w:sz w:val="22"/>
              </w:rPr>
              <w:t> </w:t>
            </w:r>
            <w:r>
              <w:rPr>
                <w:sz w:val="22"/>
              </w:rPr>
              <w:t>to</w:t>
            </w:r>
          </w:p>
        </w:tc>
        <w:tc>
          <w:tcPr>
            <w:tcW w:w="3603" w:type="dxa"/>
          </w:tcPr>
          <w:p>
            <w:pPr>
              <w:pStyle w:val="TableParagraph"/>
              <w:ind w:left="147" w:right="163"/>
              <w:rPr>
                <w:sz w:val="22"/>
              </w:rPr>
            </w:pPr>
            <w:r>
              <w:rPr>
                <w:sz w:val="22"/>
              </w:rPr>
              <w:t>Supervising the Press and its activities. Providing tasks to the staff under his charge.</w:t>
            </w:r>
          </w:p>
        </w:tc>
        <w:tc>
          <w:tcPr>
            <w:tcW w:w="3269" w:type="dxa"/>
          </w:tcPr>
          <w:p>
            <w:pPr>
              <w:pStyle w:val="TableParagraph"/>
              <w:ind w:left="147" w:right="131"/>
              <w:jc w:val="both"/>
              <w:rPr>
                <w:sz w:val="22"/>
              </w:rPr>
            </w:pPr>
            <w:r>
              <w:rPr>
                <w:sz w:val="22"/>
              </w:rPr>
              <w:t>The work is performed mostly inside. The incumbent should be considered with aids and appliances. Mobility of the</w:t>
            </w:r>
          </w:p>
          <w:p>
            <w:pPr>
              <w:pStyle w:val="TableParagraph"/>
              <w:spacing w:line="239" w:lineRule="exact"/>
              <w:ind w:left="147"/>
              <w:jc w:val="both"/>
              <w:rPr>
                <w:sz w:val="22"/>
              </w:rPr>
            </w:pPr>
            <w:r>
              <w:rPr>
                <w:sz w:val="22"/>
              </w:rPr>
              <w:t>person should be adequate.</w:t>
            </w:r>
          </w:p>
        </w:tc>
      </w:tr>
    </w:tbl>
    <w:p>
      <w:pPr>
        <w:spacing w:after="0" w:line="239"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4" w:hRule="atLeast"/>
        </w:trPr>
        <w:tc>
          <w:tcPr>
            <w:tcW w:w="920" w:type="dxa"/>
            <w:shd w:val="clear" w:color="auto" w:fill="D9D9D9"/>
          </w:tcPr>
          <w:p>
            <w:pPr>
              <w:pStyle w:val="TableParagraph"/>
              <w:rPr>
                <w:sz w:val="18"/>
              </w:rPr>
            </w:pPr>
          </w:p>
        </w:tc>
        <w:tc>
          <w:tcPr>
            <w:tcW w:w="2489" w:type="dxa"/>
          </w:tcPr>
          <w:p>
            <w:pPr>
              <w:pStyle w:val="TableParagraph"/>
              <w:rPr>
                <w:sz w:val="18"/>
              </w:rPr>
            </w:pPr>
          </w:p>
        </w:tc>
        <w:tc>
          <w:tcPr>
            <w:tcW w:w="2156" w:type="dxa"/>
          </w:tcPr>
          <w:p>
            <w:pPr>
              <w:pStyle w:val="TableParagraph"/>
              <w:rPr>
                <w:sz w:val="18"/>
              </w:rPr>
            </w:pPr>
          </w:p>
        </w:tc>
        <w:tc>
          <w:tcPr>
            <w:tcW w:w="2734" w:type="dxa"/>
          </w:tcPr>
          <w:p>
            <w:pPr>
              <w:pStyle w:val="TableParagraph"/>
              <w:spacing w:line="234" w:lineRule="exact"/>
              <w:ind w:left="560"/>
              <w:rPr>
                <w:sz w:val="22"/>
              </w:rPr>
            </w:pPr>
            <w:r>
              <w:rPr>
                <w:sz w:val="22"/>
              </w:rPr>
              <w:t>(c) above</w:t>
            </w:r>
          </w:p>
        </w:tc>
        <w:tc>
          <w:tcPr>
            <w:tcW w:w="3603" w:type="dxa"/>
          </w:tcPr>
          <w:p>
            <w:pPr>
              <w:pStyle w:val="TableParagraph"/>
              <w:rPr>
                <w:sz w:val="18"/>
              </w:rPr>
            </w:pPr>
          </w:p>
        </w:tc>
        <w:tc>
          <w:tcPr>
            <w:tcW w:w="3269" w:type="dxa"/>
          </w:tcPr>
          <w:p>
            <w:pPr>
              <w:pStyle w:val="TableParagraph"/>
              <w:rPr>
                <w:sz w:val="18"/>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1" w:lineRule="exact"/>
              <w:ind w:left="200"/>
              <w:rPr>
                <w:sz w:val="22"/>
              </w:rPr>
            </w:pPr>
            <w:r>
              <w:rPr>
                <w:sz w:val="22"/>
              </w:rPr>
              <w:t>a) B, LV</w:t>
            </w:r>
          </w:p>
        </w:tc>
        <w:tc>
          <w:tcPr>
            <w:tcW w:w="3603" w:type="dxa"/>
            <w:tcBorders>
              <w:bottom w:val="nil"/>
            </w:tcBorders>
          </w:tcPr>
          <w:p>
            <w:pPr>
              <w:pStyle w:val="TableParagraph"/>
              <w:spacing w:line="231" w:lineRule="exact"/>
              <w:ind w:left="150"/>
              <w:rPr>
                <w:sz w:val="22"/>
              </w:rPr>
            </w:pPr>
            <w:r>
              <w:rPr>
                <w:sz w:val="22"/>
              </w:rPr>
              <w:t>Various binding works</w:t>
            </w:r>
          </w:p>
        </w:tc>
        <w:tc>
          <w:tcPr>
            <w:tcW w:w="3269" w:type="dxa"/>
            <w:tcBorders>
              <w:bottom w:val="nil"/>
            </w:tcBorders>
          </w:tcPr>
          <w:p>
            <w:pPr>
              <w:pStyle w:val="TableParagraph"/>
              <w:spacing w:line="231" w:lineRule="exact"/>
              <w:ind w:left="145"/>
              <w:rPr>
                <w:sz w:val="22"/>
              </w:rPr>
            </w:pPr>
            <w:r>
              <w:rPr>
                <w:sz w:val="22"/>
              </w:rPr>
              <w:t>The work is performed mostly</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200"/>
              <w:rPr>
                <w:sz w:val="22"/>
              </w:rPr>
            </w:pPr>
            <w:r>
              <w:rPr>
                <w:sz w:val="22"/>
              </w:rPr>
              <w:t>b) D, HH</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45"/>
              <w:rPr>
                <w:sz w:val="22"/>
              </w:rPr>
            </w:pPr>
            <w:r>
              <w:rPr>
                <w:sz w:val="22"/>
              </w:rPr>
              <w:t>inside. The person should be able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200"/>
              <w:rPr>
                <w:sz w:val="22"/>
              </w:rPr>
            </w:pPr>
            <w:r>
              <w:rPr>
                <w:sz w:val="22"/>
              </w:rPr>
              <w:t>c) OL,BL,CP,Dw,AAV,</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tabs>
                <w:tab w:pos="548" w:val="left" w:leader="none"/>
                <w:tab w:pos="1781" w:val="left" w:leader="none"/>
                <w:tab w:pos="2766" w:val="left" w:leader="none"/>
              </w:tabs>
              <w:spacing w:line="233" w:lineRule="exact"/>
              <w:ind w:left="145"/>
              <w:rPr>
                <w:sz w:val="22"/>
              </w:rPr>
            </w:pPr>
            <w:r>
              <w:rPr>
                <w:sz w:val="22"/>
              </w:rPr>
              <w:t>to</w:t>
              <w:tab/>
              <w:t>accomplish</w:t>
              <w:tab/>
              <w:t>assigned</w:t>
              <w:tab/>
              <w:t>task</w:t>
            </w:r>
          </w:p>
        </w:tc>
      </w:tr>
      <w:tr>
        <w:trPr>
          <w:trHeight w:val="506" w:hRule="atLeast"/>
        </w:trPr>
        <w:tc>
          <w:tcPr>
            <w:tcW w:w="920" w:type="dxa"/>
            <w:tcBorders>
              <w:top w:val="nil"/>
              <w:bottom w:val="nil"/>
            </w:tcBorders>
            <w:shd w:val="clear" w:color="auto" w:fill="D9D9D9"/>
          </w:tcPr>
          <w:p>
            <w:pPr>
              <w:pStyle w:val="TableParagraph"/>
              <w:spacing w:before="122"/>
              <w:ind w:left="30"/>
              <w:rPr>
                <w:sz w:val="22"/>
              </w:rPr>
            </w:pPr>
            <w:r>
              <w:rPr>
                <w:sz w:val="22"/>
              </w:rPr>
              <w:t>1334.</w:t>
            </w:r>
          </w:p>
        </w:tc>
        <w:tc>
          <w:tcPr>
            <w:tcW w:w="2489" w:type="dxa"/>
            <w:tcBorders>
              <w:top w:val="nil"/>
              <w:bottom w:val="nil"/>
            </w:tcBorders>
          </w:tcPr>
          <w:p>
            <w:pPr>
              <w:pStyle w:val="TableParagraph"/>
              <w:spacing w:before="122"/>
              <w:ind w:left="148"/>
              <w:rPr>
                <w:sz w:val="22"/>
              </w:rPr>
            </w:pPr>
            <w:r>
              <w:rPr>
                <w:sz w:val="22"/>
              </w:rPr>
              <w:t>Binder Gr-I</w:t>
            </w:r>
          </w:p>
        </w:tc>
        <w:tc>
          <w:tcPr>
            <w:tcW w:w="2156" w:type="dxa"/>
            <w:tcBorders>
              <w:top w:val="nil"/>
              <w:bottom w:val="nil"/>
            </w:tcBorders>
          </w:tcPr>
          <w:p>
            <w:pPr>
              <w:pStyle w:val="TableParagraph"/>
              <w:spacing w:line="248" w:lineRule="exact"/>
              <w:ind w:left="147"/>
              <w:rPr>
                <w:sz w:val="22"/>
              </w:rPr>
            </w:pPr>
            <w:r>
              <w:rPr>
                <w:sz w:val="22"/>
              </w:rPr>
              <w:t>S, ST, BN, PP,</w:t>
            </w:r>
          </w:p>
          <w:p>
            <w:pPr>
              <w:pStyle w:val="TableParagraph"/>
              <w:spacing w:line="237" w:lineRule="exact" w:before="1"/>
              <w:ind w:left="147"/>
              <w:rPr>
                <w:sz w:val="22"/>
              </w:rPr>
            </w:pPr>
            <w:r>
              <w:rPr>
                <w:sz w:val="22"/>
              </w:rPr>
              <w:t>RW, SE, H</w:t>
            </w:r>
          </w:p>
        </w:tc>
        <w:tc>
          <w:tcPr>
            <w:tcW w:w="2734" w:type="dxa"/>
            <w:tcBorders>
              <w:top w:val="nil"/>
              <w:bottom w:val="nil"/>
            </w:tcBorders>
          </w:tcPr>
          <w:p>
            <w:pPr>
              <w:pStyle w:val="TableParagraph"/>
              <w:spacing w:line="248" w:lineRule="exact"/>
              <w:ind w:left="560"/>
              <w:rPr>
                <w:sz w:val="22"/>
              </w:rPr>
            </w:pPr>
            <w:r>
              <w:rPr>
                <w:sz w:val="22"/>
              </w:rPr>
              <w:t>MDy</w:t>
            </w:r>
          </w:p>
          <w:p>
            <w:pPr>
              <w:pStyle w:val="TableParagraph"/>
              <w:spacing w:line="237" w:lineRule="exact" w:before="1"/>
              <w:ind w:left="200"/>
              <w:rPr>
                <w:sz w:val="22"/>
              </w:rPr>
            </w:pPr>
            <w:r>
              <w:rPr>
                <w:sz w:val="22"/>
              </w:rPr>
              <w:t>d) ASD (M), ID , SLD,</w:t>
            </w:r>
          </w:p>
        </w:tc>
        <w:tc>
          <w:tcPr>
            <w:tcW w:w="3603" w:type="dxa"/>
            <w:tcBorders>
              <w:top w:val="nil"/>
              <w:bottom w:val="nil"/>
            </w:tcBorders>
          </w:tcPr>
          <w:p>
            <w:pPr>
              <w:pStyle w:val="TableParagraph"/>
              <w:rPr>
                <w:sz w:val="20"/>
              </w:rPr>
            </w:pPr>
          </w:p>
        </w:tc>
        <w:tc>
          <w:tcPr>
            <w:tcW w:w="3269" w:type="dxa"/>
            <w:tcBorders>
              <w:top w:val="nil"/>
              <w:bottom w:val="nil"/>
            </w:tcBorders>
          </w:tcPr>
          <w:p>
            <w:pPr>
              <w:pStyle w:val="TableParagraph"/>
              <w:spacing w:line="248" w:lineRule="exact"/>
              <w:ind w:left="145"/>
              <w:rPr>
                <w:sz w:val="22"/>
              </w:rPr>
            </w:pPr>
            <w:r>
              <w:rPr>
                <w:sz w:val="22"/>
              </w:rPr>
              <w:t>efficiently.The  incumbent</w:t>
            </w:r>
            <w:r>
              <w:rPr>
                <w:spacing w:val="-10"/>
                <w:sz w:val="22"/>
              </w:rPr>
              <w:t> </w:t>
            </w:r>
            <w:r>
              <w:rPr>
                <w:sz w:val="22"/>
              </w:rPr>
              <w:t>should</w:t>
            </w:r>
          </w:p>
          <w:p>
            <w:pPr>
              <w:pStyle w:val="TableParagraph"/>
              <w:tabs>
                <w:tab w:pos="2805" w:val="left" w:leader="none"/>
              </w:tabs>
              <w:spacing w:line="237" w:lineRule="exact" w:before="1"/>
              <w:ind w:left="145"/>
              <w:rPr>
                <w:sz w:val="22"/>
              </w:rPr>
            </w:pPr>
            <w:r>
              <w:rPr>
                <w:sz w:val="22"/>
              </w:rPr>
              <w:t>be   considered </w:t>
            </w:r>
            <w:r>
              <w:rPr>
                <w:spacing w:val="24"/>
                <w:sz w:val="22"/>
              </w:rPr>
              <w:t> </w:t>
            </w:r>
            <w:r>
              <w:rPr>
                <w:sz w:val="22"/>
              </w:rPr>
              <w:t>with </w:t>
            </w:r>
            <w:r>
              <w:rPr>
                <w:spacing w:val="39"/>
                <w:sz w:val="22"/>
              </w:rPr>
              <w:t> </w:t>
            </w:r>
            <w:r>
              <w:rPr>
                <w:sz w:val="22"/>
              </w:rPr>
              <w:t>aids</w:t>
              <w:tab/>
              <w:t>and</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560"/>
              <w:rPr>
                <w:sz w:val="22"/>
              </w:rPr>
            </w:pPr>
            <w:r>
              <w:rPr>
                <w:sz w:val="22"/>
              </w:rPr>
              <w:t>MI</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2" w:lineRule="exact"/>
              <w:ind w:left="145"/>
              <w:rPr>
                <w:sz w:val="22"/>
              </w:rPr>
            </w:pPr>
            <w:r>
              <w:rPr>
                <w:sz w:val="22"/>
              </w:rPr>
              <w:t>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4" w:lineRule="exact"/>
              <w:ind w:left="200"/>
              <w:rPr>
                <w:sz w:val="22"/>
              </w:rPr>
            </w:pPr>
            <w:r>
              <w:rPr>
                <w:sz w:val="22"/>
              </w:rPr>
              <w:t>e) MD involving (a) to</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rPr>
                <w:sz w:val="18"/>
              </w:rPr>
            </w:pPr>
          </w:p>
        </w:tc>
      </w:tr>
      <w:tr>
        <w:trPr>
          <w:trHeight w:val="254"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4" w:lineRule="exact"/>
              <w:ind w:left="560"/>
              <w:rPr>
                <w:sz w:val="22"/>
              </w:rPr>
            </w:pPr>
            <w:r>
              <w:rPr>
                <w:sz w:val="22"/>
              </w:rPr>
              <w:t>(d) 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r>
        <w:trPr>
          <w:trHeight w:val="251"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2" w:lineRule="exact"/>
              <w:ind w:left="200"/>
              <w:rPr>
                <w:sz w:val="22"/>
              </w:rPr>
            </w:pPr>
            <w:r>
              <w:rPr>
                <w:sz w:val="22"/>
              </w:rPr>
              <w:t>a) B, LV</w:t>
            </w:r>
          </w:p>
        </w:tc>
        <w:tc>
          <w:tcPr>
            <w:tcW w:w="3603" w:type="dxa"/>
            <w:tcBorders>
              <w:bottom w:val="nil"/>
            </w:tcBorders>
          </w:tcPr>
          <w:p>
            <w:pPr>
              <w:pStyle w:val="TableParagraph"/>
              <w:spacing w:line="232" w:lineRule="exact"/>
              <w:ind w:left="150"/>
              <w:rPr>
                <w:sz w:val="22"/>
              </w:rPr>
            </w:pPr>
            <w:r>
              <w:rPr>
                <w:sz w:val="22"/>
              </w:rPr>
              <w:t>Various binding works</w:t>
            </w:r>
          </w:p>
        </w:tc>
        <w:tc>
          <w:tcPr>
            <w:tcW w:w="3269" w:type="dxa"/>
            <w:tcBorders>
              <w:bottom w:val="nil"/>
            </w:tcBorders>
          </w:tcPr>
          <w:p>
            <w:pPr>
              <w:pStyle w:val="TableParagraph"/>
              <w:spacing w:line="232" w:lineRule="exact"/>
              <w:ind w:left="145"/>
              <w:rPr>
                <w:sz w:val="22"/>
              </w:rPr>
            </w:pPr>
            <w:r>
              <w:rPr>
                <w:sz w:val="22"/>
              </w:rPr>
              <w:t>The work is performed mostly</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200"/>
              <w:rPr>
                <w:sz w:val="22"/>
              </w:rPr>
            </w:pPr>
            <w:r>
              <w:rPr>
                <w:sz w:val="22"/>
              </w:rPr>
              <w:t>b) D, HH</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45"/>
              <w:rPr>
                <w:sz w:val="22"/>
              </w:rPr>
            </w:pPr>
            <w:r>
              <w:rPr>
                <w:sz w:val="22"/>
              </w:rPr>
              <w:t>inside. The incumbent should</w:t>
            </w:r>
            <w:r>
              <w:rPr>
                <w:spacing w:val="51"/>
                <w:sz w:val="22"/>
              </w:rPr>
              <w:t> </w:t>
            </w:r>
            <w:r>
              <w:rPr>
                <w:sz w:val="22"/>
              </w:rPr>
              <w:t>be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tabs>
                <w:tab w:pos="560" w:val="left" w:leader="none"/>
              </w:tabs>
              <w:spacing w:line="233" w:lineRule="exact"/>
              <w:ind w:left="200"/>
              <w:rPr>
                <w:sz w:val="22"/>
              </w:rPr>
            </w:pPr>
            <w:r>
              <w:rPr>
                <w:sz w:val="22"/>
              </w:rPr>
              <w:t>f)</w:t>
              <w:tab/>
              <w:t>OL,BL,CP,Dw,AAV,</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tabs>
                <w:tab w:pos="1340" w:val="left" w:leader="none"/>
                <w:tab w:pos="1971" w:val="left" w:leader="none"/>
                <w:tab w:pos="2805" w:val="left" w:leader="none"/>
              </w:tabs>
              <w:spacing w:line="233" w:lineRule="exact"/>
              <w:ind w:left="145"/>
              <w:rPr>
                <w:sz w:val="22"/>
              </w:rPr>
            </w:pPr>
            <w:r>
              <w:rPr>
                <w:sz w:val="22"/>
              </w:rPr>
              <w:t>considered</w:t>
              <w:tab/>
              <w:t>with</w:t>
              <w:tab/>
              <w:t>aids</w:t>
              <w:tab/>
              <w:t>and</w:t>
            </w:r>
          </w:p>
        </w:tc>
      </w:tr>
      <w:tr>
        <w:trPr>
          <w:trHeight w:val="505" w:hRule="atLeast"/>
        </w:trPr>
        <w:tc>
          <w:tcPr>
            <w:tcW w:w="920" w:type="dxa"/>
            <w:tcBorders>
              <w:top w:val="nil"/>
              <w:bottom w:val="nil"/>
            </w:tcBorders>
            <w:shd w:val="clear" w:color="auto" w:fill="D9D9D9"/>
          </w:tcPr>
          <w:p>
            <w:pPr>
              <w:pStyle w:val="TableParagraph"/>
              <w:spacing w:before="121"/>
              <w:ind w:left="30"/>
              <w:rPr>
                <w:sz w:val="22"/>
              </w:rPr>
            </w:pPr>
            <w:r>
              <w:rPr>
                <w:sz w:val="22"/>
              </w:rPr>
              <w:t>1335.</w:t>
            </w:r>
          </w:p>
        </w:tc>
        <w:tc>
          <w:tcPr>
            <w:tcW w:w="2489" w:type="dxa"/>
            <w:tcBorders>
              <w:top w:val="nil"/>
              <w:bottom w:val="nil"/>
            </w:tcBorders>
          </w:tcPr>
          <w:p>
            <w:pPr>
              <w:pStyle w:val="TableParagraph"/>
              <w:spacing w:before="121"/>
              <w:ind w:left="148"/>
              <w:rPr>
                <w:sz w:val="22"/>
              </w:rPr>
            </w:pPr>
            <w:r>
              <w:rPr>
                <w:sz w:val="22"/>
              </w:rPr>
              <w:t>Binder Gr-II</w:t>
            </w:r>
          </w:p>
        </w:tc>
        <w:tc>
          <w:tcPr>
            <w:tcW w:w="2156" w:type="dxa"/>
            <w:tcBorders>
              <w:top w:val="nil"/>
              <w:bottom w:val="nil"/>
            </w:tcBorders>
          </w:tcPr>
          <w:p>
            <w:pPr>
              <w:pStyle w:val="TableParagraph"/>
              <w:spacing w:line="252" w:lineRule="exact"/>
              <w:ind w:left="147" w:right="664"/>
              <w:rPr>
                <w:sz w:val="22"/>
              </w:rPr>
            </w:pPr>
            <w:r>
              <w:rPr>
                <w:sz w:val="22"/>
              </w:rPr>
              <w:t>S, ST, BN, PP, RW, SE, H</w:t>
            </w:r>
          </w:p>
        </w:tc>
        <w:tc>
          <w:tcPr>
            <w:tcW w:w="2734" w:type="dxa"/>
            <w:tcBorders>
              <w:top w:val="nil"/>
              <w:bottom w:val="nil"/>
            </w:tcBorders>
          </w:tcPr>
          <w:p>
            <w:pPr>
              <w:pStyle w:val="TableParagraph"/>
              <w:spacing w:line="249" w:lineRule="exact"/>
              <w:ind w:left="560"/>
              <w:rPr>
                <w:sz w:val="22"/>
              </w:rPr>
            </w:pPr>
            <w:r>
              <w:rPr>
                <w:sz w:val="22"/>
              </w:rPr>
              <w:t>MDy</w:t>
            </w:r>
          </w:p>
          <w:p>
            <w:pPr>
              <w:pStyle w:val="TableParagraph"/>
              <w:spacing w:line="236" w:lineRule="exact"/>
              <w:ind w:left="200"/>
              <w:rPr>
                <w:sz w:val="22"/>
              </w:rPr>
            </w:pPr>
            <w:r>
              <w:rPr>
                <w:sz w:val="22"/>
              </w:rPr>
              <w:t>c) ASD (M), ID , SLD,</w:t>
            </w:r>
          </w:p>
        </w:tc>
        <w:tc>
          <w:tcPr>
            <w:tcW w:w="3603" w:type="dxa"/>
            <w:tcBorders>
              <w:top w:val="nil"/>
              <w:bottom w:val="nil"/>
            </w:tcBorders>
          </w:tcPr>
          <w:p>
            <w:pPr>
              <w:pStyle w:val="TableParagraph"/>
              <w:rPr>
                <w:sz w:val="20"/>
              </w:rPr>
            </w:pPr>
          </w:p>
        </w:tc>
        <w:tc>
          <w:tcPr>
            <w:tcW w:w="3269" w:type="dxa"/>
            <w:tcBorders>
              <w:top w:val="nil"/>
              <w:bottom w:val="nil"/>
            </w:tcBorders>
          </w:tcPr>
          <w:p>
            <w:pPr>
              <w:pStyle w:val="TableParagraph"/>
              <w:spacing w:line="249" w:lineRule="exact"/>
              <w:ind w:left="145"/>
              <w:rPr>
                <w:sz w:val="22"/>
              </w:rPr>
            </w:pPr>
            <w:r>
              <w:rPr>
                <w:sz w:val="22"/>
              </w:rPr>
              <w:t>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560"/>
              <w:rPr>
                <w:sz w:val="22"/>
              </w:rPr>
            </w:pPr>
            <w:r>
              <w:rPr>
                <w:sz w:val="22"/>
              </w:rPr>
              <w:t>MI</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200"/>
              <w:rPr>
                <w:sz w:val="22"/>
              </w:rPr>
            </w:pPr>
            <w:r>
              <w:rPr>
                <w:sz w:val="22"/>
              </w:rPr>
              <w:t>d) MD involving (a) to</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5" w:lineRule="exact"/>
              <w:ind w:left="560"/>
              <w:rPr>
                <w:sz w:val="22"/>
              </w:rPr>
            </w:pPr>
            <w:r>
              <w:rPr>
                <w:sz w:val="22"/>
              </w:rPr>
              <w:t>(d) 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1" w:lineRule="exact"/>
              <w:ind w:left="200"/>
              <w:rPr>
                <w:sz w:val="22"/>
              </w:rPr>
            </w:pPr>
            <w:r>
              <w:rPr>
                <w:sz w:val="22"/>
              </w:rPr>
              <w:t>a) D, HH</w:t>
            </w:r>
          </w:p>
        </w:tc>
        <w:tc>
          <w:tcPr>
            <w:tcW w:w="3603" w:type="dxa"/>
            <w:tcBorders>
              <w:bottom w:val="nil"/>
            </w:tcBorders>
          </w:tcPr>
          <w:p>
            <w:pPr>
              <w:pStyle w:val="TableParagraph"/>
              <w:spacing w:line="231" w:lineRule="exact"/>
              <w:ind w:left="147"/>
              <w:rPr>
                <w:sz w:val="22"/>
              </w:rPr>
            </w:pPr>
            <w:r>
              <w:rPr>
                <w:sz w:val="22"/>
              </w:rPr>
              <w:t>Prepares designs for Offset printing</w:t>
            </w:r>
          </w:p>
        </w:tc>
        <w:tc>
          <w:tcPr>
            <w:tcW w:w="3269" w:type="dxa"/>
            <w:tcBorders>
              <w:bottom w:val="nil"/>
            </w:tcBorders>
          </w:tcPr>
          <w:p>
            <w:pPr>
              <w:pStyle w:val="TableParagraph"/>
              <w:tabs>
                <w:tab w:pos="2853" w:val="left" w:leader="none"/>
              </w:tabs>
              <w:spacing w:line="231" w:lineRule="exact"/>
              <w:ind w:left="145"/>
              <w:rPr>
                <w:sz w:val="22"/>
              </w:rPr>
            </w:pPr>
            <w:r>
              <w:rPr>
                <w:spacing w:val="-3"/>
                <w:sz w:val="22"/>
              </w:rPr>
              <w:t>Work   </w:t>
            </w:r>
            <w:r>
              <w:rPr>
                <w:sz w:val="22"/>
              </w:rPr>
              <w:t>is</w:t>
            </w:r>
            <w:r>
              <w:rPr>
                <w:spacing w:val="33"/>
                <w:sz w:val="22"/>
              </w:rPr>
              <w:t> </w:t>
            </w:r>
            <w:r>
              <w:rPr>
                <w:sz w:val="22"/>
              </w:rPr>
              <w:t>performed </w:t>
            </w:r>
            <w:r>
              <w:rPr>
                <w:spacing w:val="17"/>
                <w:sz w:val="22"/>
              </w:rPr>
              <w:t> </w:t>
            </w:r>
            <w:r>
              <w:rPr>
                <w:sz w:val="22"/>
              </w:rPr>
              <w:t>inside</w:t>
              <w:tab/>
              <w:t>the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200"/>
              <w:rPr>
                <w:sz w:val="22"/>
              </w:rPr>
            </w:pPr>
            <w:r>
              <w:rPr>
                <w:sz w:val="22"/>
              </w:rPr>
              <w:t>b) OA, BA, OL, CP, LC,</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45"/>
              <w:rPr>
                <w:sz w:val="22"/>
              </w:rPr>
            </w:pPr>
            <w:r>
              <w:rPr>
                <w:sz w:val="22"/>
              </w:rPr>
              <w:t>office. The person should be</w:t>
            </w:r>
          </w:p>
        </w:tc>
      </w:tr>
      <w:tr>
        <w:trPr>
          <w:trHeight w:val="758" w:hRule="atLeast"/>
        </w:trPr>
        <w:tc>
          <w:tcPr>
            <w:tcW w:w="920" w:type="dxa"/>
            <w:tcBorders>
              <w:top w:val="nil"/>
              <w:bottom w:val="nil"/>
            </w:tcBorders>
            <w:shd w:val="clear" w:color="auto" w:fill="D9D9D9"/>
          </w:tcPr>
          <w:p>
            <w:pPr>
              <w:pStyle w:val="TableParagraph"/>
              <w:spacing w:before="6"/>
              <w:rPr>
                <w:sz w:val="21"/>
              </w:rPr>
            </w:pPr>
          </w:p>
          <w:p>
            <w:pPr>
              <w:pStyle w:val="TableParagraph"/>
              <w:spacing w:before="1"/>
              <w:ind w:left="30"/>
              <w:rPr>
                <w:sz w:val="22"/>
              </w:rPr>
            </w:pPr>
            <w:r>
              <w:rPr>
                <w:sz w:val="22"/>
              </w:rPr>
              <w:t>1336.</w:t>
            </w:r>
          </w:p>
        </w:tc>
        <w:tc>
          <w:tcPr>
            <w:tcW w:w="2489" w:type="dxa"/>
            <w:tcBorders>
              <w:top w:val="nil"/>
              <w:bottom w:val="nil"/>
            </w:tcBorders>
          </w:tcPr>
          <w:p>
            <w:pPr>
              <w:pStyle w:val="TableParagraph"/>
              <w:spacing w:before="6"/>
              <w:rPr>
                <w:sz w:val="21"/>
              </w:rPr>
            </w:pPr>
          </w:p>
          <w:p>
            <w:pPr>
              <w:pStyle w:val="TableParagraph"/>
              <w:spacing w:before="1"/>
              <w:ind w:left="148"/>
              <w:rPr>
                <w:sz w:val="22"/>
              </w:rPr>
            </w:pPr>
            <w:r>
              <w:rPr>
                <w:sz w:val="22"/>
              </w:rPr>
              <w:t>Artist Retoucher</w:t>
            </w:r>
          </w:p>
        </w:tc>
        <w:tc>
          <w:tcPr>
            <w:tcW w:w="2156" w:type="dxa"/>
            <w:tcBorders>
              <w:top w:val="nil"/>
              <w:bottom w:val="nil"/>
            </w:tcBorders>
          </w:tcPr>
          <w:p>
            <w:pPr>
              <w:pStyle w:val="TableParagraph"/>
              <w:spacing w:before="121"/>
              <w:ind w:left="147" w:right="273"/>
              <w:rPr>
                <w:sz w:val="22"/>
              </w:rPr>
            </w:pPr>
            <w:r>
              <w:rPr>
                <w:sz w:val="22"/>
              </w:rPr>
              <w:t>S, ST, W, BN, MF, RW, SE</w:t>
            </w:r>
          </w:p>
        </w:tc>
        <w:tc>
          <w:tcPr>
            <w:tcW w:w="2734" w:type="dxa"/>
            <w:tcBorders>
              <w:top w:val="nil"/>
              <w:bottom w:val="nil"/>
            </w:tcBorders>
          </w:tcPr>
          <w:p>
            <w:pPr>
              <w:pStyle w:val="TableParagraph"/>
              <w:spacing w:line="249" w:lineRule="exact"/>
              <w:ind w:left="560"/>
              <w:rPr>
                <w:sz w:val="22"/>
              </w:rPr>
            </w:pPr>
            <w:r>
              <w:rPr>
                <w:sz w:val="22"/>
              </w:rPr>
              <w:t>Dw, AAV</w:t>
            </w:r>
          </w:p>
          <w:p>
            <w:pPr>
              <w:pStyle w:val="TableParagraph"/>
              <w:spacing w:line="252" w:lineRule="exact" w:before="3"/>
              <w:ind w:left="560" w:right="172" w:hanging="360"/>
              <w:rPr>
                <w:sz w:val="22"/>
              </w:rPr>
            </w:pPr>
            <w:r>
              <w:rPr>
                <w:sz w:val="22"/>
              </w:rPr>
              <w:t>c) ASD (M, MoD), SLD, MI</w:t>
            </w:r>
          </w:p>
        </w:tc>
        <w:tc>
          <w:tcPr>
            <w:tcW w:w="3603" w:type="dxa"/>
            <w:tcBorders>
              <w:top w:val="nil"/>
              <w:bottom w:val="nil"/>
            </w:tcBorders>
          </w:tcPr>
          <w:p>
            <w:pPr>
              <w:pStyle w:val="TableParagraph"/>
              <w:rPr>
                <w:sz w:val="20"/>
              </w:rPr>
            </w:pPr>
          </w:p>
        </w:tc>
        <w:tc>
          <w:tcPr>
            <w:tcW w:w="3269" w:type="dxa"/>
            <w:tcBorders>
              <w:top w:val="nil"/>
              <w:bottom w:val="nil"/>
            </w:tcBorders>
          </w:tcPr>
          <w:p>
            <w:pPr>
              <w:pStyle w:val="TableParagraph"/>
              <w:spacing w:line="252" w:lineRule="exact"/>
              <w:ind w:left="145" w:right="130"/>
              <w:jc w:val="both"/>
              <w:rPr>
                <w:sz w:val="22"/>
              </w:rPr>
            </w:pPr>
            <w:r>
              <w:rPr>
                <w:sz w:val="22"/>
              </w:rPr>
              <w:t>ableto accomplish assigned task efficiently. The incumbent  should be considered with aids</w:t>
            </w:r>
            <w:r>
              <w:rPr>
                <w:spacing w:val="33"/>
                <w:sz w:val="22"/>
              </w:rPr>
              <w:t> </w:t>
            </w:r>
            <w:r>
              <w:rPr>
                <w:sz w:val="22"/>
              </w:rPr>
              <w:t>&amp;</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200"/>
              <w:rPr>
                <w:sz w:val="22"/>
              </w:rPr>
            </w:pPr>
            <w:r>
              <w:rPr>
                <w:sz w:val="22"/>
              </w:rPr>
              <w:t>d) MD involving (a) to</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45"/>
              <w:rPr>
                <w:sz w:val="22"/>
              </w:rPr>
            </w:pPr>
            <w:r>
              <w:rPr>
                <w:sz w:val="22"/>
              </w:rPr>
              <w:t>appliance.</w:t>
            </w: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5" w:lineRule="exact"/>
              <w:ind w:left="560"/>
              <w:rPr>
                <w:sz w:val="22"/>
              </w:rPr>
            </w:pPr>
            <w:r>
              <w:rPr>
                <w:sz w:val="22"/>
              </w:rPr>
              <w:t>(c) 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1" w:lineRule="exact"/>
              <w:ind w:left="200"/>
              <w:rPr>
                <w:sz w:val="22"/>
              </w:rPr>
            </w:pPr>
            <w:r>
              <w:rPr>
                <w:sz w:val="22"/>
              </w:rPr>
              <w:t>a) D, HH</w:t>
            </w:r>
          </w:p>
        </w:tc>
        <w:tc>
          <w:tcPr>
            <w:tcW w:w="3603" w:type="dxa"/>
            <w:tcBorders>
              <w:bottom w:val="nil"/>
            </w:tcBorders>
          </w:tcPr>
          <w:p>
            <w:pPr>
              <w:pStyle w:val="TableParagraph"/>
              <w:spacing w:line="231" w:lineRule="exact"/>
              <w:ind w:left="147"/>
              <w:rPr>
                <w:sz w:val="22"/>
              </w:rPr>
            </w:pPr>
            <w:r>
              <w:rPr>
                <w:sz w:val="22"/>
              </w:rPr>
              <w:t>Help in Photo Litho work to Artist</w:t>
            </w:r>
          </w:p>
        </w:tc>
        <w:tc>
          <w:tcPr>
            <w:tcW w:w="3269" w:type="dxa"/>
            <w:tcBorders>
              <w:bottom w:val="nil"/>
            </w:tcBorders>
          </w:tcPr>
          <w:p>
            <w:pPr>
              <w:pStyle w:val="TableParagraph"/>
              <w:spacing w:line="231" w:lineRule="exact"/>
              <w:ind w:left="145"/>
              <w:rPr>
                <w:sz w:val="22"/>
              </w:rPr>
            </w:pPr>
            <w:r>
              <w:rPr>
                <w:sz w:val="22"/>
              </w:rPr>
              <w:t>Work is performed inside the</w:t>
            </w:r>
          </w:p>
        </w:tc>
      </w:tr>
      <w:tr>
        <w:trPr>
          <w:trHeight w:val="758" w:hRule="atLeast"/>
        </w:trPr>
        <w:tc>
          <w:tcPr>
            <w:tcW w:w="920" w:type="dxa"/>
            <w:tcBorders>
              <w:top w:val="nil"/>
              <w:bottom w:val="nil"/>
            </w:tcBorders>
            <w:shd w:val="clear" w:color="auto" w:fill="D9D9D9"/>
          </w:tcPr>
          <w:p>
            <w:pPr>
              <w:pStyle w:val="TableParagraph"/>
              <w:spacing w:before="8"/>
              <w:rPr>
                <w:sz w:val="21"/>
              </w:rPr>
            </w:pPr>
          </w:p>
          <w:p>
            <w:pPr>
              <w:pStyle w:val="TableParagraph"/>
              <w:ind w:left="30"/>
              <w:rPr>
                <w:sz w:val="22"/>
              </w:rPr>
            </w:pPr>
            <w:r>
              <w:rPr>
                <w:sz w:val="22"/>
              </w:rPr>
              <w:t>1337.</w:t>
            </w:r>
          </w:p>
        </w:tc>
        <w:tc>
          <w:tcPr>
            <w:tcW w:w="2489" w:type="dxa"/>
            <w:tcBorders>
              <w:top w:val="nil"/>
              <w:bottom w:val="nil"/>
            </w:tcBorders>
          </w:tcPr>
          <w:p>
            <w:pPr>
              <w:pStyle w:val="TableParagraph"/>
              <w:spacing w:before="122"/>
              <w:ind w:left="148" w:right="948"/>
              <w:rPr>
                <w:sz w:val="22"/>
              </w:rPr>
            </w:pPr>
            <w:r>
              <w:rPr>
                <w:sz w:val="22"/>
              </w:rPr>
              <w:t>Assistant Artist Retoucher</w:t>
            </w:r>
          </w:p>
        </w:tc>
        <w:tc>
          <w:tcPr>
            <w:tcW w:w="2156" w:type="dxa"/>
            <w:tcBorders>
              <w:top w:val="nil"/>
              <w:bottom w:val="nil"/>
            </w:tcBorders>
          </w:tcPr>
          <w:p>
            <w:pPr>
              <w:pStyle w:val="TableParagraph"/>
              <w:spacing w:before="122"/>
              <w:ind w:left="147" w:right="151"/>
              <w:rPr>
                <w:sz w:val="22"/>
              </w:rPr>
            </w:pPr>
            <w:r>
              <w:rPr>
                <w:sz w:val="22"/>
              </w:rPr>
              <w:t>S, SN, SE, RW, MF, ST</w:t>
            </w:r>
          </w:p>
        </w:tc>
        <w:tc>
          <w:tcPr>
            <w:tcW w:w="2734" w:type="dxa"/>
            <w:tcBorders>
              <w:top w:val="nil"/>
              <w:bottom w:val="nil"/>
            </w:tcBorders>
          </w:tcPr>
          <w:p>
            <w:pPr>
              <w:pStyle w:val="TableParagraph"/>
              <w:numPr>
                <w:ilvl w:val="0"/>
                <w:numId w:val="1383"/>
              </w:numPr>
              <w:tabs>
                <w:tab w:pos="561" w:val="left" w:leader="none"/>
              </w:tabs>
              <w:spacing w:line="242" w:lineRule="auto" w:before="0" w:after="0"/>
              <w:ind w:left="560" w:right="188" w:hanging="360"/>
              <w:jc w:val="left"/>
              <w:rPr>
                <w:sz w:val="22"/>
              </w:rPr>
            </w:pPr>
            <w:r>
              <w:rPr>
                <w:sz w:val="22"/>
              </w:rPr>
              <w:t>OA, OL, CP, LC, </w:t>
            </w:r>
            <w:r>
              <w:rPr>
                <w:spacing w:val="-6"/>
                <w:sz w:val="22"/>
              </w:rPr>
              <w:t>Dw, </w:t>
            </w:r>
            <w:r>
              <w:rPr>
                <w:spacing w:val="-2"/>
                <w:sz w:val="22"/>
              </w:rPr>
              <w:t>AAV</w:t>
            </w:r>
          </w:p>
          <w:p>
            <w:pPr>
              <w:pStyle w:val="TableParagraph"/>
              <w:numPr>
                <w:ilvl w:val="0"/>
                <w:numId w:val="1383"/>
              </w:numPr>
              <w:tabs>
                <w:tab w:pos="561" w:val="left" w:leader="none"/>
              </w:tabs>
              <w:spacing w:line="233" w:lineRule="exact" w:before="0" w:after="0"/>
              <w:ind w:left="560" w:right="0" w:hanging="361"/>
              <w:jc w:val="left"/>
              <w:rPr>
                <w:sz w:val="22"/>
              </w:rPr>
            </w:pPr>
            <w:r>
              <w:rPr>
                <w:sz w:val="22"/>
              </w:rPr>
              <w:t>ASD (M), SLD,</w:t>
            </w:r>
            <w:r>
              <w:rPr>
                <w:spacing w:val="-5"/>
                <w:sz w:val="22"/>
              </w:rPr>
              <w:t> </w:t>
            </w:r>
            <w:r>
              <w:rPr>
                <w:sz w:val="22"/>
              </w:rPr>
              <w:t>MI</w:t>
            </w:r>
          </w:p>
        </w:tc>
        <w:tc>
          <w:tcPr>
            <w:tcW w:w="3603" w:type="dxa"/>
            <w:tcBorders>
              <w:top w:val="nil"/>
              <w:bottom w:val="nil"/>
            </w:tcBorders>
          </w:tcPr>
          <w:p>
            <w:pPr>
              <w:pStyle w:val="TableParagraph"/>
              <w:spacing w:line="248" w:lineRule="exact"/>
              <w:ind w:left="147"/>
              <w:rPr>
                <w:sz w:val="22"/>
              </w:rPr>
            </w:pPr>
            <w:r>
              <w:rPr>
                <w:sz w:val="22"/>
              </w:rPr>
              <w:t>Re- toucher</w:t>
            </w:r>
          </w:p>
        </w:tc>
        <w:tc>
          <w:tcPr>
            <w:tcW w:w="3269" w:type="dxa"/>
            <w:tcBorders>
              <w:top w:val="nil"/>
              <w:bottom w:val="nil"/>
            </w:tcBorders>
          </w:tcPr>
          <w:p>
            <w:pPr>
              <w:pStyle w:val="TableParagraph"/>
              <w:tabs>
                <w:tab w:pos="2813" w:val="left" w:leader="none"/>
              </w:tabs>
              <w:spacing w:line="248" w:lineRule="exact"/>
              <w:ind w:left="145"/>
              <w:rPr>
                <w:sz w:val="22"/>
              </w:rPr>
            </w:pPr>
            <w:r>
              <w:rPr>
                <w:sz w:val="22"/>
              </w:rPr>
              <w:t>office    in  </w:t>
            </w:r>
            <w:r>
              <w:rPr>
                <w:spacing w:val="7"/>
                <w:sz w:val="22"/>
              </w:rPr>
              <w:t> </w:t>
            </w:r>
            <w:r>
              <w:rPr>
                <w:sz w:val="22"/>
              </w:rPr>
              <w:t>noisy  </w:t>
            </w:r>
            <w:r>
              <w:rPr>
                <w:spacing w:val="31"/>
                <w:sz w:val="22"/>
              </w:rPr>
              <w:t> </w:t>
            </w:r>
            <w:r>
              <w:rPr>
                <w:sz w:val="22"/>
              </w:rPr>
              <w:t>place.</w:t>
              <w:tab/>
              <w:t>The</w:t>
            </w:r>
          </w:p>
          <w:p>
            <w:pPr>
              <w:pStyle w:val="TableParagraph"/>
              <w:spacing w:line="252" w:lineRule="exact" w:before="5"/>
              <w:ind w:left="145"/>
              <w:rPr>
                <w:sz w:val="22"/>
              </w:rPr>
            </w:pPr>
            <w:r>
              <w:rPr>
                <w:sz w:val="22"/>
              </w:rPr>
              <w:t>incumbent should be considered with aids and appliances</w:t>
            </w: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6" w:lineRule="exact"/>
              <w:ind w:left="200"/>
              <w:rPr>
                <w:sz w:val="22"/>
              </w:rPr>
            </w:pPr>
            <w:r>
              <w:rPr>
                <w:sz w:val="22"/>
              </w:rPr>
              <w:t>d) MD involving (a) to</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4" w:hRule="atLeast"/>
        </w:trPr>
        <w:tc>
          <w:tcPr>
            <w:tcW w:w="920" w:type="dxa"/>
            <w:shd w:val="clear" w:color="auto" w:fill="D9D9D9"/>
          </w:tcPr>
          <w:p>
            <w:pPr>
              <w:pStyle w:val="TableParagraph"/>
              <w:rPr>
                <w:sz w:val="18"/>
              </w:rPr>
            </w:pPr>
          </w:p>
        </w:tc>
        <w:tc>
          <w:tcPr>
            <w:tcW w:w="2489" w:type="dxa"/>
          </w:tcPr>
          <w:p>
            <w:pPr>
              <w:pStyle w:val="TableParagraph"/>
              <w:rPr>
                <w:sz w:val="18"/>
              </w:rPr>
            </w:pPr>
          </w:p>
        </w:tc>
        <w:tc>
          <w:tcPr>
            <w:tcW w:w="2156" w:type="dxa"/>
          </w:tcPr>
          <w:p>
            <w:pPr>
              <w:pStyle w:val="TableParagraph"/>
              <w:rPr>
                <w:sz w:val="18"/>
              </w:rPr>
            </w:pPr>
          </w:p>
        </w:tc>
        <w:tc>
          <w:tcPr>
            <w:tcW w:w="2734" w:type="dxa"/>
          </w:tcPr>
          <w:p>
            <w:pPr>
              <w:pStyle w:val="TableParagraph"/>
              <w:spacing w:line="234" w:lineRule="exact"/>
              <w:ind w:left="560"/>
              <w:rPr>
                <w:sz w:val="22"/>
              </w:rPr>
            </w:pPr>
            <w:r>
              <w:rPr>
                <w:sz w:val="22"/>
              </w:rPr>
              <w:t>(c) above</w:t>
            </w:r>
          </w:p>
        </w:tc>
        <w:tc>
          <w:tcPr>
            <w:tcW w:w="3603" w:type="dxa"/>
          </w:tcPr>
          <w:p>
            <w:pPr>
              <w:pStyle w:val="TableParagraph"/>
              <w:rPr>
                <w:sz w:val="18"/>
              </w:rPr>
            </w:pPr>
          </w:p>
        </w:tc>
        <w:tc>
          <w:tcPr>
            <w:tcW w:w="3269" w:type="dxa"/>
          </w:tcPr>
          <w:p>
            <w:pPr>
              <w:pStyle w:val="TableParagraph"/>
              <w:rPr>
                <w:sz w:val="18"/>
              </w:rPr>
            </w:pPr>
          </w:p>
        </w:tc>
      </w:tr>
      <w:tr>
        <w:trPr>
          <w:trHeight w:val="1516"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1338.</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Cartographer-Geography</w:t>
            </w:r>
          </w:p>
        </w:tc>
        <w:tc>
          <w:tcPr>
            <w:tcW w:w="2156" w:type="dxa"/>
          </w:tcPr>
          <w:p>
            <w:pPr>
              <w:pStyle w:val="TableParagraph"/>
              <w:rPr>
                <w:sz w:val="24"/>
              </w:rPr>
            </w:pPr>
          </w:p>
          <w:p>
            <w:pPr>
              <w:pStyle w:val="TableParagraph"/>
              <w:spacing w:before="5"/>
              <w:rPr>
                <w:sz w:val="19"/>
              </w:rPr>
            </w:pPr>
          </w:p>
          <w:p>
            <w:pPr>
              <w:pStyle w:val="TableParagraph"/>
              <w:ind w:left="147" w:right="609"/>
              <w:rPr>
                <w:sz w:val="22"/>
              </w:rPr>
            </w:pPr>
            <w:r>
              <w:rPr>
                <w:sz w:val="22"/>
              </w:rPr>
              <w:t>S,BN, SE, RW, MF, ST</w:t>
            </w:r>
          </w:p>
        </w:tc>
        <w:tc>
          <w:tcPr>
            <w:tcW w:w="2734" w:type="dxa"/>
          </w:tcPr>
          <w:p>
            <w:pPr>
              <w:pStyle w:val="TableParagraph"/>
              <w:numPr>
                <w:ilvl w:val="0"/>
                <w:numId w:val="1384"/>
              </w:numPr>
              <w:tabs>
                <w:tab w:pos="561" w:val="left" w:leader="none"/>
              </w:tabs>
              <w:spacing w:line="246"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384"/>
              </w:numPr>
              <w:tabs>
                <w:tab w:pos="561" w:val="left" w:leader="none"/>
              </w:tabs>
              <w:spacing w:line="252" w:lineRule="exact" w:before="0" w:after="0"/>
              <w:ind w:left="560" w:right="0" w:hanging="361"/>
              <w:jc w:val="left"/>
              <w:rPr>
                <w:sz w:val="22"/>
              </w:rPr>
            </w:pPr>
            <w:r>
              <w:rPr>
                <w:sz w:val="22"/>
              </w:rPr>
              <w:t>OA, OL, OAL, CP,</w:t>
            </w:r>
            <w:r>
              <w:rPr>
                <w:spacing w:val="-5"/>
                <w:sz w:val="22"/>
              </w:rPr>
              <w:t> </w:t>
            </w:r>
            <w:r>
              <w:rPr>
                <w:sz w:val="22"/>
              </w:rPr>
              <w:t>LC,</w:t>
            </w:r>
          </w:p>
          <w:p>
            <w:pPr>
              <w:pStyle w:val="TableParagraph"/>
              <w:spacing w:line="252" w:lineRule="exact" w:before="1"/>
              <w:ind w:left="560"/>
              <w:rPr>
                <w:sz w:val="22"/>
              </w:rPr>
            </w:pPr>
            <w:r>
              <w:rPr>
                <w:sz w:val="22"/>
              </w:rPr>
              <w:t>Dw, AAV</w:t>
            </w:r>
          </w:p>
          <w:p>
            <w:pPr>
              <w:pStyle w:val="TableParagraph"/>
              <w:numPr>
                <w:ilvl w:val="0"/>
                <w:numId w:val="1384"/>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1384"/>
              </w:numPr>
              <w:tabs>
                <w:tab w:pos="561" w:val="left" w:leader="none"/>
              </w:tabs>
              <w:spacing w:line="252" w:lineRule="exact" w:before="5" w:after="0"/>
              <w:ind w:left="560" w:right="83" w:hanging="360"/>
              <w:jc w:val="left"/>
              <w:rPr>
                <w:sz w:val="22"/>
              </w:rPr>
            </w:pPr>
            <w:r>
              <w:rPr>
                <w:sz w:val="22"/>
              </w:rPr>
              <w:t>MD involving (a) to (c) above</w:t>
            </w:r>
          </w:p>
        </w:tc>
        <w:tc>
          <w:tcPr>
            <w:tcW w:w="3603" w:type="dxa"/>
          </w:tcPr>
          <w:p>
            <w:pPr>
              <w:pStyle w:val="TableParagraph"/>
              <w:ind w:left="147" w:right="200"/>
              <w:rPr>
                <w:sz w:val="22"/>
              </w:rPr>
            </w:pPr>
            <w:r>
              <w:rPr>
                <w:sz w:val="22"/>
              </w:rPr>
              <w:t>Maps drawing, analysis of maps &amp; diagrams</w:t>
            </w:r>
          </w:p>
        </w:tc>
        <w:tc>
          <w:tcPr>
            <w:tcW w:w="3269" w:type="dxa"/>
          </w:tcPr>
          <w:p>
            <w:pPr>
              <w:pStyle w:val="TableParagraph"/>
              <w:ind w:left="145" w:right="135"/>
              <w:jc w:val="both"/>
              <w:rPr>
                <w:sz w:val="22"/>
              </w:rPr>
            </w:pPr>
            <w:r>
              <w:rPr>
                <w:sz w:val="22"/>
              </w:rPr>
              <w:t>Should have good eye hand coordination. Work is performed inside the office.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1339.</w:t>
            </w:r>
          </w:p>
        </w:tc>
        <w:tc>
          <w:tcPr>
            <w:tcW w:w="2489" w:type="dxa"/>
          </w:tcPr>
          <w:p>
            <w:pPr>
              <w:pStyle w:val="TableParagraph"/>
              <w:rPr>
                <w:sz w:val="24"/>
              </w:rPr>
            </w:pPr>
          </w:p>
          <w:p>
            <w:pPr>
              <w:pStyle w:val="TableParagraph"/>
              <w:rPr>
                <w:sz w:val="24"/>
              </w:rPr>
            </w:pPr>
          </w:p>
          <w:p>
            <w:pPr>
              <w:pStyle w:val="TableParagraph"/>
              <w:spacing w:before="203"/>
              <w:ind w:left="148"/>
              <w:rPr>
                <w:sz w:val="22"/>
              </w:rPr>
            </w:pPr>
            <w:r>
              <w:rPr>
                <w:sz w:val="22"/>
              </w:rPr>
              <w:t>Dark Room Assistant</w:t>
            </w:r>
          </w:p>
        </w:tc>
        <w:tc>
          <w:tcPr>
            <w:tcW w:w="2156" w:type="dxa"/>
          </w:tcPr>
          <w:p>
            <w:pPr>
              <w:pStyle w:val="TableParagraph"/>
              <w:rPr>
                <w:sz w:val="24"/>
              </w:rPr>
            </w:pPr>
          </w:p>
          <w:p>
            <w:pPr>
              <w:pStyle w:val="TableParagraph"/>
              <w:rPr>
                <w:sz w:val="24"/>
              </w:rPr>
            </w:pPr>
          </w:p>
          <w:p>
            <w:pPr>
              <w:pStyle w:val="TableParagraph"/>
              <w:spacing w:before="203"/>
              <w:ind w:left="147"/>
              <w:rPr>
                <w:sz w:val="22"/>
              </w:rPr>
            </w:pPr>
            <w:r>
              <w:rPr>
                <w:sz w:val="22"/>
              </w:rPr>
              <w:t>S, BN, MF, RW, SE</w:t>
            </w:r>
          </w:p>
        </w:tc>
        <w:tc>
          <w:tcPr>
            <w:tcW w:w="2734" w:type="dxa"/>
          </w:tcPr>
          <w:p>
            <w:pPr>
              <w:pStyle w:val="TableParagraph"/>
              <w:numPr>
                <w:ilvl w:val="0"/>
                <w:numId w:val="1385"/>
              </w:numPr>
              <w:tabs>
                <w:tab w:pos="561" w:val="left" w:leader="none"/>
              </w:tabs>
              <w:spacing w:line="249"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385"/>
              </w:numPr>
              <w:tabs>
                <w:tab w:pos="561" w:val="left" w:leader="none"/>
              </w:tabs>
              <w:spacing w:line="240" w:lineRule="auto" w:before="0" w:after="0"/>
              <w:ind w:left="560" w:right="127" w:hanging="360"/>
              <w:jc w:val="left"/>
              <w:rPr>
                <w:sz w:val="22"/>
              </w:rPr>
            </w:pPr>
            <w:r>
              <w:rPr>
                <w:spacing w:val="-1"/>
                <w:sz w:val="22"/>
              </w:rPr>
              <w:t>OL,BL,CP,LC,Dw,AA </w:t>
            </w:r>
            <w:r>
              <w:rPr>
                <w:sz w:val="22"/>
              </w:rPr>
              <w:t>V</w:t>
            </w:r>
          </w:p>
          <w:p>
            <w:pPr>
              <w:pStyle w:val="TableParagraph"/>
              <w:numPr>
                <w:ilvl w:val="0"/>
                <w:numId w:val="1385"/>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1385"/>
              </w:numPr>
              <w:tabs>
                <w:tab w:pos="561" w:val="left" w:leader="none"/>
              </w:tabs>
              <w:spacing w:line="240" w:lineRule="auto" w:before="0" w:after="0"/>
              <w:ind w:left="560" w:right="83" w:hanging="360"/>
              <w:jc w:val="left"/>
              <w:rPr>
                <w:sz w:val="22"/>
              </w:rPr>
            </w:pPr>
            <w:r>
              <w:rPr>
                <w:sz w:val="22"/>
              </w:rPr>
              <w:t>MD involving (a) to (c) above</w:t>
            </w:r>
          </w:p>
        </w:tc>
        <w:tc>
          <w:tcPr>
            <w:tcW w:w="3603" w:type="dxa"/>
          </w:tcPr>
          <w:p>
            <w:pPr>
              <w:pStyle w:val="TableParagraph"/>
              <w:spacing w:line="250" w:lineRule="exact"/>
              <w:ind w:left="147"/>
              <w:rPr>
                <w:sz w:val="22"/>
              </w:rPr>
            </w:pPr>
            <w:r>
              <w:rPr>
                <w:sz w:val="22"/>
              </w:rPr>
              <w:t>To print the photographs</w:t>
            </w:r>
          </w:p>
        </w:tc>
        <w:tc>
          <w:tcPr>
            <w:tcW w:w="3269" w:type="dxa"/>
          </w:tcPr>
          <w:p>
            <w:pPr>
              <w:pStyle w:val="TableParagraph"/>
              <w:ind w:left="145" w:right="98"/>
              <w:jc w:val="both"/>
              <w:rPr>
                <w:sz w:val="22"/>
              </w:rPr>
            </w:pPr>
            <w:r>
              <w:rPr>
                <w:sz w:val="22"/>
              </w:rPr>
              <w:t>The work is performed inside and not hazardous in nature. The incumbent should be considered with aids and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1340.</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Junior Press Assistant</w:t>
            </w:r>
          </w:p>
        </w:tc>
        <w:tc>
          <w:tcPr>
            <w:tcW w:w="2156" w:type="dxa"/>
          </w:tcPr>
          <w:p>
            <w:pPr>
              <w:pStyle w:val="TableParagraph"/>
              <w:rPr>
                <w:sz w:val="24"/>
              </w:rPr>
            </w:pPr>
          </w:p>
          <w:p>
            <w:pPr>
              <w:pStyle w:val="TableParagraph"/>
              <w:spacing w:before="6"/>
              <w:rPr>
                <w:sz w:val="30"/>
              </w:rPr>
            </w:pPr>
          </w:p>
          <w:p>
            <w:pPr>
              <w:pStyle w:val="TableParagraph"/>
              <w:ind w:left="191"/>
              <w:rPr>
                <w:sz w:val="22"/>
              </w:rPr>
            </w:pPr>
            <w:r>
              <w:rPr>
                <w:sz w:val="22"/>
              </w:rPr>
              <w:t>S,BN, MF, RW, SE</w:t>
            </w:r>
          </w:p>
        </w:tc>
        <w:tc>
          <w:tcPr>
            <w:tcW w:w="2734" w:type="dxa"/>
          </w:tcPr>
          <w:p>
            <w:pPr>
              <w:pStyle w:val="TableParagraph"/>
              <w:numPr>
                <w:ilvl w:val="0"/>
                <w:numId w:val="1386"/>
              </w:numPr>
              <w:tabs>
                <w:tab w:pos="561" w:val="left" w:leader="none"/>
              </w:tabs>
              <w:spacing w:line="248"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386"/>
              </w:numPr>
              <w:tabs>
                <w:tab w:pos="561" w:val="left" w:leader="none"/>
              </w:tabs>
              <w:spacing w:line="252" w:lineRule="exact" w:before="0" w:after="0"/>
              <w:ind w:left="560" w:right="0" w:hanging="361"/>
              <w:jc w:val="left"/>
              <w:rPr>
                <w:sz w:val="22"/>
              </w:rPr>
            </w:pPr>
            <w:r>
              <w:rPr>
                <w:sz w:val="22"/>
              </w:rPr>
              <w:t>OA, BA, OL, OAL,</w:t>
            </w:r>
            <w:r>
              <w:rPr>
                <w:spacing w:val="-8"/>
                <w:sz w:val="22"/>
              </w:rPr>
              <w:t> </w:t>
            </w:r>
            <w:r>
              <w:rPr>
                <w:sz w:val="22"/>
              </w:rPr>
              <w:t>CP,</w:t>
            </w:r>
          </w:p>
          <w:p>
            <w:pPr>
              <w:pStyle w:val="TableParagraph"/>
              <w:spacing w:line="252" w:lineRule="exact"/>
              <w:ind w:left="560"/>
              <w:rPr>
                <w:sz w:val="22"/>
              </w:rPr>
            </w:pPr>
            <w:r>
              <w:rPr>
                <w:sz w:val="22"/>
              </w:rPr>
              <w:t>LC, Dw, AAV</w:t>
            </w:r>
          </w:p>
          <w:p>
            <w:pPr>
              <w:pStyle w:val="TableParagraph"/>
              <w:numPr>
                <w:ilvl w:val="0"/>
                <w:numId w:val="1386"/>
              </w:numPr>
              <w:tabs>
                <w:tab w:pos="561" w:val="left" w:leader="none"/>
              </w:tabs>
              <w:spacing w:line="253" w:lineRule="exact" w:before="1" w:after="0"/>
              <w:ind w:left="560"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86"/>
              </w:numPr>
              <w:tabs>
                <w:tab w:pos="561" w:val="left" w:leader="none"/>
              </w:tabs>
              <w:spacing w:line="254" w:lineRule="exact" w:before="2" w:after="0"/>
              <w:ind w:left="560" w:right="83" w:hanging="360"/>
              <w:jc w:val="left"/>
              <w:rPr>
                <w:sz w:val="22"/>
              </w:rPr>
            </w:pPr>
            <w:r>
              <w:rPr>
                <w:sz w:val="22"/>
              </w:rPr>
              <w:t>MD involving (a) to (c) above</w:t>
            </w:r>
          </w:p>
        </w:tc>
        <w:tc>
          <w:tcPr>
            <w:tcW w:w="3603" w:type="dxa"/>
          </w:tcPr>
          <w:p>
            <w:pPr>
              <w:pStyle w:val="TableParagraph"/>
              <w:ind w:left="147" w:right="131"/>
              <w:jc w:val="both"/>
              <w:rPr>
                <w:sz w:val="22"/>
              </w:rPr>
            </w:pPr>
            <w:r>
              <w:rPr>
                <w:sz w:val="22"/>
              </w:rPr>
              <w:t>Prepare proof copies, composing matter for printing, maintain machines, prepare paper copies &amp; masters</w:t>
            </w:r>
          </w:p>
        </w:tc>
        <w:tc>
          <w:tcPr>
            <w:tcW w:w="3269" w:type="dxa"/>
          </w:tcPr>
          <w:p>
            <w:pPr>
              <w:pStyle w:val="TableParagraph"/>
              <w:ind w:left="145" w:right="137"/>
              <w:jc w:val="both"/>
              <w:rPr>
                <w:sz w:val="22"/>
              </w:rPr>
            </w:pPr>
            <w:r>
              <w:rPr>
                <w:sz w:val="22"/>
              </w:rPr>
              <w:t>Mostly inside job. The  incumbent should be </w:t>
            </w:r>
            <w:r>
              <w:rPr>
                <w:spacing w:val="-3"/>
                <w:sz w:val="22"/>
              </w:rPr>
              <w:t>considered </w:t>
            </w:r>
            <w:r>
              <w:rPr>
                <w:sz w:val="22"/>
              </w:rPr>
              <w:t>with aids &amp;</w:t>
            </w:r>
            <w:r>
              <w:rPr>
                <w:spacing w:val="-5"/>
                <w:sz w:val="22"/>
              </w:rPr>
              <w:t> </w:t>
            </w:r>
            <w:r>
              <w:rPr>
                <w:sz w:val="22"/>
              </w:rPr>
              <w:t>appliances.</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1341.</w:t>
            </w:r>
          </w:p>
        </w:tc>
        <w:tc>
          <w:tcPr>
            <w:tcW w:w="2489" w:type="dxa"/>
          </w:tcPr>
          <w:p>
            <w:pPr>
              <w:pStyle w:val="TableParagraph"/>
              <w:rPr>
                <w:sz w:val="24"/>
              </w:rPr>
            </w:pPr>
          </w:p>
          <w:p>
            <w:pPr>
              <w:pStyle w:val="TableParagraph"/>
              <w:spacing w:before="5"/>
              <w:rPr>
                <w:sz w:val="19"/>
              </w:rPr>
            </w:pPr>
          </w:p>
          <w:p>
            <w:pPr>
              <w:pStyle w:val="TableParagraph"/>
              <w:ind w:left="148" w:right="557"/>
              <w:rPr>
                <w:sz w:val="22"/>
              </w:rPr>
            </w:pPr>
            <w:r>
              <w:rPr>
                <w:sz w:val="22"/>
              </w:rPr>
              <w:t>Junior Cartographic Asst.</w:t>
            </w:r>
          </w:p>
        </w:tc>
        <w:tc>
          <w:tcPr>
            <w:tcW w:w="2156" w:type="dxa"/>
          </w:tcPr>
          <w:p>
            <w:pPr>
              <w:pStyle w:val="TableParagraph"/>
              <w:rPr>
                <w:sz w:val="24"/>
              </w:rPr>
            </w:pPr>
          </w:p>
          <w:p>
            <w:pPr>
              <w:pStyle w:val="TableParagraph"/>
              <w:rPr>
                <w:sz w:val="32"/>
              </w:rPr>
            </w:pPr>
          </w:p>
          <w:p>
            <w:pPr>
              <w:pStyle w:val="TableParagraph"/>
              <w:ind w:left="188"/>
              <w:rPr>
                <w:sz w:val="22"/>
              </w:rPr>
            </w:pPr>
            <w:r>
              <w:rPr>
                <w:sz w:val="22"/>
              </w:rPr>
              <w:t>S, BN, MF, RW, SE</w:t>
            </w:r>
          </w:p>
        </w:tc>
        <w:tc>
          <w:tcPr>
            <w:tcW w:w="2734" w:type="dxa"/>
          </w:tcPr>
          <w:p>
            <w:pPr>
              <w:pStyle w:val="TableParagraph"/>
              <w:numPr>
                <w:ilvl w:val="0"/>
                <w:numId w:val="1387"/>
              </w:numPr>
              <w:tabs>
                <w:tab w:pos="561" w:val="left" w:leader="none"/>
              </w:tabs>
              <w:spacing w:line="247"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387"/>
              </w:numPr>
              <w:tabs>
                <w:tab w:pos="561" w:val="left" w:leader="none"/>
              </w:tabs>
              <w:spacing w:line="252" w:lineRule="exact" w:before="1" w:after="0"/>
              <w:ind w:left="560" w:right="0" w:hanging="361"/>
              <w:jc w:val="left"/>
              <w:rPr>
                <w:sz w:val="22"/>
              </w:rPr>
            </w:pPr>
            <w:r>
              <w:rPr>
                <w:sz w:val="22"/>
              </w:rPr>
              <w:t>OA, OL, OAL, CP,</w:t>
            </w:r>
            <w:r>
              <w:rPr>
                <w:spacing w:val="-6"/>
                <w:sz w:val="22"/>
              </w:rPr>
              <w:t> </w:t>
            </w:r>
            <w:r>
              <w:rPr>
                <w:sz w:val="22"/>
              </w:rPr>
              <w:t>LC,</w:t>
            </w:r>
          </w:p>
          <w:p>
            <w:pPr>
              <w:pStyle w:val="TableParagraph"/>
              <w:spacing w:line="252" w:lineRule="exact"/>
              <w:ind w:left="560"/>
              <w:rPr>
                <w:sz w:val="22"/>
              </w:rPr>
            </w:pPr>
            <w:r>
              <w:rPr>
                <w:sz w:val="22"/>
              </w:rPr>
              <w:t>Dw, AAV</w:t>
            </w:r>
          </w:p>
          <w:p>
            <w:pPr>
              <w:pStyle w:val="TableParagraph"/>
              <w:numPr>
                <w:ilvl w:val="0"/>
                <w:numId w:val="1387"/>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1387"/>
              </w:numPr>
              <w:tabs>
                <w:tab w:pos="561" w:val="left" w:leader="none"/>
              </w:tabs>
              <w:spacing w:line="252" w:lineRule="exact" w:before="5" w:after="0"/>
              <w:ind w:left="560" w:right="83" w:hanging="360"/>
              <w:jc w:val="left"/>
              <w:rPr>
                <w:sz w:val="22"/>
              </w:rPr>
            </w:pPr>
            <w:r>
              <w:rPr>
                <w:sz w:val="22"/>
              </w:rPr>
              <w:t>MD involving (a) to (c) above</w:t>
            </w:r>
          </w:p>
        </w:tc>
        <w:tc>
          <w:tcPr>
            <w:tcW w:w="3603" w:type="dxa"/>
          </w:tcPr>
          <w:p>
            <w:pPr>
              <w:pStyle w:val="TableParagraph"/>
              <w:spacing w:line="242" w:lineRule="auto"/>
              <w:ind w:left="147" w:right="200"/>
              <w:rPr>
                <w:sz w:val="22"/>
              </w:rPr>
            </w:pPr>
            <w:r>
              <w:rPr>
                <w:sz w:val="22"/>
              </w:rPr>
              <w:t>To prepare drainage maps of the catchments areas</w:t>
            </w:r>
          </w:p>
        </w:tc>
        <w:tc>
          <w:tcPr>
            <w:tcW w:w="3269" w:type="dxa"/>
          </w:tcPr>
          <w:p>
            <w:pPr>
              <w:pStyle w:val="TableParagraph"/>
              <w:ind w:left="145" w:right="133"/>
              <w:jc w:val="both"/>
              <w:rPr>
                <w:sz w:val="22"/>
              </w:rPr>
            </w:pPr>
            <w:r>
              <w:rPr>
                <w:sz w:val="22"/>
              </w:rPr>
              <w:t>Laboratory based work. The person should be able to perform assigned task efficiently with aids &amp;</w:t>
            </w:r>
            <w:r>
              <w:rPr>
                <w:spacing w:val="-1"/>
                <w:sz w:val="22"/>
              </w:rPr>
              <w:t> </w:t>
            </w:r>
            <w:r>
              <w:rPr>
                <w:sz w:val="22"/>
              </w:rPr>
              <w:t>appliances.</w:t>
            </w:r>
          </w:p>
        </w:tc>
      </w:tr>
      <w:tr>
        <w:trPr>
          <w:trHeight w:val="758" w:hRule="atLeast"/>
        </w:trPr>
        <w:tc>
          <w:tcPr>
            <w:tcW w:w="920" w:type="dxa"/>
            <w:shd w:val="clear" w:color="auto" w:fill="D9D9D9"/>
          </w:tcPr>
          <w:p>
            <w:pPr>
              <w:pStyle w:val="TableParagraph"/>
              <w:spacing w:before="4"/>
              <w:rPr>
                <w:sz w:val="21"/>
              </w:rPr>
            </w:pPr>
          </w:p>
          <w:p>
            <w:pPr>
              <w:pStyle w:val="TableParagraph"/>
              <w:ind w:left="30"/>
              <w:rPr>
                <w:sz w:val="22"/>
              </w:rPr>
            </w:pPr>
            <w:r>
              <w:rPr>
                <w:sz w:val="22"/>
              </w:rPr>
              <w:t>1342.</w:t>
            </w:r>
          </w:p>
        </w:tc>
        <w:tc>
          <w:tcPr>
            <w:tcW w:w="2489" w:type="dxa"/>
          </w:tcPr>
          <w:p>
            <w:pPr>
              <w:pStyle w:val="TableParagraph"/>
              <w:spacing w:before="121"/>
              <w:ind w:left="148" w:right="924"/>
              <w:rPr>
                <w:sz w:val="22"/>
              </w:rPr>
            </w:pPr>
            <w:r>
              <w:rPr>
                <w:sz w:val="22"/>
              </w:rPr>
              <w:t>Junior Operator (Printing/Ink)</w:t>
            </w:r>
          </w:p>
        </w:tc>
        <w:tc>
          <w:tcPr>
            <w:tcW w:w="2156" w:type="dxa"/>
          </w:tcPr>
          <w:p>
            <w:pPr>
              <w:pStyle w:val="TableParagraph"/>
              <w:rPr>
                <w:sz w:val="23"/>
              </w:rPr>
            </w:pPr>
          </w:p>
          <w:p>
            <w:pPr>
              <w:pStyle w:val="TableParagraph"/>
              <w:ind w:left="188"/>
              <w:rPr>
                <w:sz w:val="22"/>
              </w:rPr>
            </w:pPr>
            <w:r>
              <w:rPr>
                <w:sz w:val="22"/>
              </w:rPr>
              <w:t>S, BN, MF, RW, SE</w:t>
            </w:r>
          </w:p>
        </w:tc>
        <w:tc>
          <w:tcPr>
            <w:tcW w:w="2734" w:type="dxa"/>
          </w:tcPr>
          <w:p>
            <w:pPr>
              <w:pStyle w:val="TableParagraph"/>
              <w:numPr>
                <w:ilvl w:val="0"/>
                <w:numId w:val="1388"/>
              </w:numPr>
              <w:tabs>
                <w:tab w:pos="561" w:val="left" w:leader="none"/>
              </w:tabs>
              <w:spacing w:line="246"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388"/>
              </w:numPr>
              <w:tabs>
                <w:tab w:pos="561" w:val="left" w:leader="none"/>
              </w:tabs>
              <w:spacing w:line="252" w:lineRule="exact" w:before="0" w:after="0"/>
              <w:ind w:left="560" w:right="0" w:hanging="361"/>
              <w:jc w:val="left"/>
              <w:rPr>
                <w:sz w:val="22"/>
              </w:rPr>
            </w:pPr>
            <w:r>
              <w:rPr>
                <w:sz w:val="22"/>
              </w:rPr>
              <w:t>OA, OL, CP, Dw,</w:t>
            </w:r>
            <w:r>
              <w:rPr>
                <w:spacing w:val="-8"/>
                <w:sz w:val="22"/>
              </w:rPr>
              <w:t> </w:t>
            </w:r>
            <w:r>
              <w:rPr>
                <w:sz w:val="22"/>
              </w:rPr>
              <w:t>AAV</w:t>
            </w:r>
          </w:p>
          <w:p>
            <w:pPr>
              <w:pStyle w:val="TableParagraph"/>
              <w:numPr>
                <w:ilvl w:val="0"/>
                <w:numId w:val="1388"/>
              </w:numPr>
              <w:tabs>
                <w:tab w:pos="561" w:val="left" w:leader="none"/>
              </w:tabs>
              <w:spacing w:line="238" w:lineRule="exact" w:before="2" w:after="0"/>
              <w:ind w:left="560" w:right="0" w:hanging="361"/>
              <w:jc w:val="left"/>
              <w:rPr>
                <w:sz w:val="22"/>
              </w:rPr>
            </w:pPr>
            <w:r>
              <w:rPr>
                <w:sz w:val="22"/>
              </w:rPr>
              <w:t>ASD (M), SLD,</w:t>
            </w:r>
            <w:r>
              <w:rPr>
                <w:spacing w:val="-5"/>
                <w:sz w:val="22"/>
              </w:rPr>
              <w:t> </w:t>
            </w:r>
            <w:r>
              <w:rPr>
                <w:sz w:val="22"/>
              </w:rPr>
              <w:t>MI</w:t>
            </w:r>
          </w:p>
        </w:tc>
        <w:tc>
          <w:tcPr>
            <w:tcW w:w="3603" w:type="dxa"/>
          </w:tcPr>
          <w:p>
            <w:pPr>
              <w:pStyle w:val="TableParagraph"/>
              <w:tabs>
                <w:tab w:pos="603" w:val="left" w:leader="none"/>
                <w:tab w:pos="1329" w:val="left" w:leader="none"/>
                <w:tab w:pos="1898" w:val="left" w:leader="none"/>
                <w:tab w:pos="2793" w:val="left" w:leader="none"/>
              </w:tabs>
              <w:ind w:left="106" w:right="97"/>
              <w:rPr>
                <w:sz w:val="22"/>
              </w:rPr>
            </w:pPr>
            <w:r>
              <w:rPr>
                <w:sz w:val="22"/>
              </w:rPr>
              <w:t>To</w:t>
              <w:tab/>
              <w:t>assist</w:t>
              <w:tab/>
              <w:t>and</w:t>
              <w:tab/>
              <w:t>operate</w:t>
              <w:tab/>
            </w:r>
            <w:r>
              <w:rPr>
                <w:spacing w:val="-3"/>
                <w:sz w:val="22"/>
              </w:rPr>
              <w:t>printing </w:t>
            </w:r>
            <w:r>
              <w:rPr>
                <w:sz w:val="22"/>
              </w:rPr>
              <w:t>machines</w:t>
            </w:r>
          </w:p>
        </w:tc>
        <w:tc>
          <w:tcPr>
            <w:tcW w:w="3269" w:type="dxa"/>
          </w:tcPr>
          <w:p>
            <w:pPr>
              <w:pStyle w:val="TableParagraph"/>
              <w:tabs>
                <w:tab w:pos="975" w:val="left" w:leader="none"/>
                <w:tab w:pos="1426" w:val="left" w:leader="none"/>
                <w:tab w:pos="2035" w:val="left" w:leader="none"/>
                <w:tab w:pos="2450" w:val="left" w:leader="none"/>
              </w:tabs>
              <w:ind w:left="145" w:right="95"/>
              <w:rPr>
                <w:sz w:val="22"/>
              </w:rPr>
            </w:pPr>
            <w:r>
              <w:rPr>
                <w:sz w:val="22"/>
              </w:rPr>
              <w:t>Mostly inside job. The person should</w:t>
              <w:tab/>
              <w:t>be</w:t>
              <w:tab/>
              <w:t>able</w:t>
              <w:tab/>
              <w:t>to</w:t>
              <w:tab/>
            </w:r>
            <w:r>
              <w:rPr>
                <w:spacing w:val="-4"/>
                <w:sz w:val="22"/>
              </w:rPr>
              <w:t>perform</w:t>
            </w:r>
          </w:p>
          <w:p>
            <w:pPr>
              <w:pStyle w:val="TableParagraph"/>
              <w:tabs>
                <w:tab w:pos="1589" w:val="left" w:leader="none"/>
                <w:tab w:pos="2767" w:val="left" w:leader="none"/>
              </w:tabs>
              <w:spacing w:line="238" w:lineRule="exact"/>
              <w:ind w:left="145"/>
              <w:rPr>
                <w:sz w:val="22"/>
              </w:rPr>
            </w:pPr>
            <w:r>
              <w:rPr>
                <w:sz w:val="22"/>
              </w:rPr>
              <w:t>assigned</w:t>
            </w:r>
            <w:r>
              <w:rPr>
                <w:spacing w:val="-2"/>
                <w:sz w:val="22"/>
              </w:rPr>
              <w:t> </w:t>
            </w:r>
            <w:r>
              <w:rPr>
                <w:sz w:val="22"/>
              </w:rPr>
              <w:t>task</w:t>
              <w:tab/>
              <w:t>efficiently</w:t>
              <w:tab/>
              <w:t>with</w:t>
            </w:r>
          </w:p>
        </w:tc>
      </w:tr>
    </w:tbl>
    <w:p>
      <w:pPr>
        <w:spacing w:after="0" w:line="238"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200"/>
              <w:rPr>
                <w:sz w:val="22"/>
              </w:rPr>
            </w:pPr>
            <w:r>
              <w:rPr>
                <w:sz w:val="22"/>
              </w:rPr>
              <w:t>d) MD involving (a) to (c)</w:t>
            </w:r>
          </w:p>
          <w:p>
            <w:pPr>
              <w:pStyle w:val="TableParagraph"/>
              <w:spacing w:line="238" w:lineRule="exact" w:before="1"/>
              <w:ind w:left="560"/>
              <w:rPr>
                <w:sz w:val="22"/>
              </w:rPr>
            </w:pPr>
            <w:r>
              <w:rPr>
                <w:sz w:val="22"/>
              </w:rPr>
              <w:t>above</w:t>
            </w:r>
          </w:p>
        </w:tc>
        <w:tc>
          <w:tcPr>
            <w:tcW w:w="3603" w:type="dxa"/>
          </w:tcPr>
          <w:p>
            <w:pPr>
              <w:pStyle w:val="TableParagraph"/>
              <w:rPr>
                <w:sz w:val="20"/>
              </w:rPr>
            </w:pPr>
          </w:p>
        </w:tc>
        <w:tc>
          <w:tcPr>
            <w:tcW w:w="3269" w:type="dxa"/>
          </w:tcPr>
          <w:p>
            <w:pPr>
              <w:pStyle w:val="TableParagraph"/>
              <w:tabs>
                <w:tab w:pos="776" w:val="left" w:leader="none"/>
              </w:tabs>
              <w:spacing w:line="247" w:lineRule="exact"/>
              <w:ind w:left="145"/>
              <w:rPr>
                <w:sz w:val="22"/>
              </w:rPr>
            </w:pPr>
            <w:r>
              <w:rPr>
                <w:sz w:val="22"/>
              </w:rPr>
              <w:t>aids</w:t>
              <w:tab/>
              <w:t>&amp;</w:t>
            </w:r>
            <w:r>
              <w:rPr>
                <w:spacing w:val="-3"/>
                <w:sz w:val="22"/>
              </w:rPr>
              <w:t> </w:t>
            </w:r>
            <w:r>
              <w:rPr>
                <w:sz w:val="22"/>
              </w:rPr>
              <w:t>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1343.</w:t>
            </w:r>
          </w:p>
        </w:tc>
        <w:tc>
          <w:tcPr>
            <w:tcW w:w="2489" w:type="dxa"/>
          </w:tcPr>
          <w:p>
            <w:pPr>
              <w:pStyle w:val="TableParagraph"/>
              <w:rPr>
                <w:sz w:val="24"/>
              </w:rPr>
            </w:pPr>
          </w:p>
          <w:p>
            <w:pPr>
              <w:pStyle w:val="TableParagraph"/>
              <w:rPr>
                <w:sz w:val="24"/>
              </w:rPr>
            </w:pPr>
          </w:p>
          <w:p>
            <w:pPr>
              <w:pStyle w:val="TableParagraph"/>
              <w:spacing w:before="202"/>
              <w:ind w:left="148" w:right="948"/>
              <w:rPr>
                <w:sz w:val="22"/>
              </w:rPr>
            </w:pPr>
            <w:r>
              <w:rPr>
                <w:sz w:val="22"/>
              </w:rPr>
              <w:t>Machine Room Programmer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ST, SE, MF, RW,</w:t>
            </w:r>
          </w:p>
        </w:tc>
        <w:tc>
          <w:tcPr>
            <w:tcW w:w="2734" w:type="dxa"/>
          </w:tcPr>
          <w:p>
            <w:pPr>
              <w:pStyle w:val="TableParagraph"/>
              <w:numPr>
                <w:ilvl w:val="0"/>
                <w:numId w:val="1389"/>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389"/>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389"/>
              </w:numPr>
              <w:tabs>
                <w:tab w:pos="508" w:val="left" w:leader="none"/>
              </w:tabs>
              <w:spacing w:line="252" w:lineRule="exact" w:before="0" w:after="0"/>
              <w:ind w:left="507" w:right="0" w:hanging="361"/>
              <w:jc w:val="left"/>
              <w:rPr>
                <w:sz w:val="22"/>
              </w:rPr>
            </w:pPr>
            <w:r>
              <w:rPr>
                <w:sz w:val="22"/>
              </w:rPr>
              <w:t>OA, BA, OL,</w:t>
            </w:r>
            <w:r>
              <w:rPr>
                <w:spacing w:val="-2"/>
                <w:sz w:val="22"/>
              </w:rPr>
              <w:t> </w:t>
            </w:r>
            <w:r>
              <w:rPr>
                <w:sz w:val="22"/>
              </w:rPr>
              <w:t>OAL,</w:t>
            </w:r>
          </w:p>
          <w:p>
            <w:pPr>
              <w:pStyle w:val="TableParagraph"/>
              <w:spacing w:line="252" w:lineRule="exact" w:before="2"/>
              <w:ind w:left="507"/>
              <w:rPr>
                <w:sz w:val="22"/>
              </w:rPr>
            </w:pPr>
            <w:r>
              <w:rPr>
                <w:sz w:val="22"/>
              </w:rPr>
              <w:t>CP, LC, Dw, AAV</w:t>
            </w:r>
          </w:p>
          <w:p>
            <w:pPr>
              <w:pStyle w:val="TableParagraph"/>
              <w:numPr>
                <w:ilvl w:val="0"/>
                <w:numId w:val="1389"/>
              </w:numPr>
              <w:tabs>
                <w:tab w:pos="508" w:val="left" w:leader="none"/>
              </w:tabs>
              <w:spacing w:line="252" w:lineRule="exact" w:before="0" w:after="0"/>
              <w:ind w:left="507" w:right="0" w:hanging="361"/>
              <w:jc w:val="left"/>
              <w:rPr>
                <w:sz w:val="22"/>
              </w:rPr>
            </w:pPr>
            <w:r>
              <w:rPr>
                <w:sz w:val="22"/>
              </w:rPr>
              <w:t>ASD(M), </w:t>
            </w:r>
            <w:r>
              <w:rPr>
                <w:spacing w:val="-2"/>
                <w:sz w:val="22"/>
              </w:rPr>
              <w:t>ID, </w:t>
            </w:r>
            <w:r>
              <w:rPr>
                <w:sz w:val="22"/>
              </w:rPr>
              <w:t>SLD,</w:t>
            </w:r>
            <w:r>
              <w:rPr>
                <w:spacing w:val="2"/>
                <w:sz w:val="22"/>
              </w:rPr>
              <w:t> </w:t>
            </w:r>
            <w:r>
              <w:rPr>
                <w:sz w:val="22"/>
              </w:rPr>
              <w:t>MI</w:t>
            </w:r>
          </w:p>
          <w:p>
            <w:pPr>
              <w:pStyle w:val="TableParagraph"/>
              <w:numPr>
                <w:ilvl w:val="0"/>
                <w:numId w:val="1389"/>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spacing w:line="247" w:lineRule="exact"/>
              <w:ind w:left="147"/>
              <w:rPr>
                <w:sz w:val="22"/>
              </w:rPr>
            </w:pPr>
            <w:r>
              <w:rPr>
                <w:sz w:val="22"/>
              </w:rPr>
              <w:t>DTP, data entry works</w:t>
            </w:r>
          </w:p>
        </w:tc>
        <w:tc>
          <w:tcPr>
            <w:tcW w:w="3269" w:type="dxa"/>
          </w:tcPr>
          <w:p>
            <w:pPr>
              <w:pStyle w:val="TableParagraph"/>
              <w:ind w:left="145" w:right="135"/>
              <w:jc w:val="both"/>
              <w:rPr>
                <w:sz w:val="22"/>
              </w:rPr>
            </w:pPr>
            <w:r>
              <w:rPr>
                <w:sz w:val="22"/>
              </w:rPr>
              <w:t>Work is performed inside. Incumbent should be considered with aids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1344.</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Offset Machine Mender</w:t>
            </w:r>
          </w:p>
        </w:tc>
        <w:tc>
          <w:tcPr>
            <w:tcW w:w="2156" w:type="dxa"/>
          </w:tcPr>
          <w:p>
            <w:pPr>
              <w:pStyle w:val="TableParagraph"/>
              <w:rPr>
                <w:sz w:val="24"/>
              </w:rPr>
            </w:pPr>
          </w:p>
          <w:p>
            <w:pPr>
              <w:pStyle w:val="TableParagraph"/>
              <w:rPr>
                <w:sz w:val="24"/>
              </w:rPr>
            </w:pPr>
          </w:p>
          <w:p>
            <w:pPr>
              <w:pStyle w:val="TableParagraph"/>
              <w:spacing w:before="200"/>
              <w:ind w:left="147"/>
              <w:rPr>
                <w:sz w:val="22"/>
              </w:rPr>
            </w:pPr>
            <w:r>
              <w:rPr>
                <w:sz w:val="22"/>
              </w:rPr>
              <w:t>SE, PP, L, KC, BN,</w:t>
            </w:r>
          </w:p>
        </w:tc>
        <w:tc>
          <w:tcPr>
            <w:tcW w:w="2734" w:type="dxa"/>
          </w:tcPr>
          <w:p>
            <w:pPr>
              <w:pStyle w:val="TableParagraph"/>
              <w:numPr>
                <w:ilvl w:val="0"/>
                <w:numId w:val="1390"/>
              </w:numPr>
              <w:tabs>
                <w:tab w:pos="508" w:val="left" w:leader="none"/>
              </w:tabs>
              <w:spacing w:line="252" w:lineRule="exact" w:before="121" w:after="0"/>
              <w:ind w:left="507" w:right="0" w:hanging="361"/>
              <w:jc w:val="left"/>
              <w:rPr>
                <w:sz w:val="22"/>
              </w:rPr>
            </w:pPr>
            <w:r>
              <w:rPr>
                <w:sz w:val="22"/>
              </w:rPr>
              <w:t>LV</w:t>
            </w:r>
          </w:p>
          <w:p>
            <w:pPr>
              <w:pStyle w:val="TableParagraph"/>
              <w:numPr>
                <w:ilvl w:val="0"/>
                <w:numId w:val="1390"/>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90"/>
              </w:numPr>
              <w:tabs>
                <w:tab w:pos="508" w:val="left" w:leader="none"/>
              </w:tabs>
              <w:spacing w:line="252" w:lineRule="exact" w:before="0" w:after="0"/>
              <w:ind w:left="507" w:right="0" w:hanging="361"/>
              <w:jc w:val="left"/>
              <w:rPr>
                <w:sz w:val="22"/>
              </w:rPr>
            </w:pPr>
            <w:r>
              <w:rPr>
                <w:sz w:val="22"/>
              </w:rPr>
              <w:t>OL, LC, Dw,</w:t>
            </w:r>
            <w:r>
              <w:rPr>
                <w:spacing w:val="-2"/>
                <w:sz w:val="22"/>
              </w:rPr>
              <w:t> </w:t>
            </w:r>
            <w:r>
              <w:rPr>
                <w:sz w:val="22"/>
              </w:rPr>
              <w:t>AAV</w:t>
            </w:r>
          </w:p>
          <w:p>
            <w:pPr>
              <w:pStyle w:val="TableParagraph"/>
              <w:numPr>
                <w:ilvl w:val="0"/>
                <w:numId w:val="1390"/>
              </w:numPr>
              <w:tabs>
                <w:tab w:pos="508" w:val="left" w:leader="none"/>
              </w:tabs>
              <w:spacing w:line="252" w:lineRule="exact" w:before="1" w:after="0"/>
              <w:ind w:left="507" w:right="0" w:hanging="361"/>
              <w:jc w:val="left"/>
              <w:rPr>
                <w:sz w:val="22"/>
              </w:rPr>
            </w:pPr>
            <w:r>
              <w:rPr>
                <w:sz w:val="22"/>
              </w:rPr>
              <w:t>ASD (M), SLD,</w:t>
            </w:r>
            <w:r>
              <w:rPr>
                <w:spacing w:val="-5"/>
                <w:sz w:val="22"/>
              </w:rPr>
              <w:t> </w:t>
            </w:r>
            <w:r>
              <w:rPr>
                <w:sz w:val="22"/>
              </w:rPr>
              <w:t>MI</w:t>
            </w:r>
          </w:p>
          <w:p>
            <w:pPr>
              <w:pStyle w:val="TableParagraph"/>
              <w:numPr>
                <w:ilvl w:val="0"/>
                <w:numId w:val="1390"/>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tabs>
                <w:tab w:pos="672" w:val="left" w:leader="none"/>
                <w:tab w:pos="1466" w:val="left" w:leader="none"/>
                <w:tab w:pos="2066" w:val="left" w:leader="none"/>
                <w:tab w:pos="2992" w:val="left" w:leader="none"/>
              </w:tabs>
              <w:ind w:left="147" w:right="99"/>
              <w:rPr>
                <w:sz w:val="22"/>
              </w:rPr>
            </w:pPr>
            <w:r>
              <w:rPr>
                <w:sz w:val="22"/>
              </w:rPr>
              <w:t>To</w:t>
              <w:tab/>
              <w:t>repair</w:t>
              <w:tab/>
              <w:t>and</w:t>
              <w:tab/>
              <w:t>operate</w:t>
              <w:tab/>
            </w:r>
            <w:r>
              <w:rPr>
                <w:spacing w:val="-4"/>
                <w:sz w:val="22"/>
              </w:rPr>
              <w:t>offset </w:t>
            </w:r>
            <w:r>
              <w:rPr>
                <w:sz w:val="22"/>
              </w:rPr>
              <w:t>machines.</w:t>
            </w:r>
          </w:p>
        </w:tc>
        <w:tc>
          <w:tcPr>
            <w:tcW w:w="3269" w:type="dxa"/>
          </w:tcPr>
          <w:p>
            <w:pPr>
              <w:pStyle w:val="TableParagraph"/>
              <w:ind w:left="145" w:right="134"/>
              <w:jc w:val="both"/>
              <w:rPr>
                <w:sz w:val="22"/>
              </w:rPr>
            </w:pPr>
            <w:r>
              <w:rPr>
                <w:sz w:val="22"/>
              </w:rPr>
              <w:t>Work is performed inside. Mobility of the person should be adequate. Job may require printing of color pages dark room with chemicals. The incumbent should be considered with aids</w:t>
            </w:r>
          </w:p>
          <w:p>
            <w:pPr>
              <w:pStyle w:val="TableParagraph"/>
              <w:spacing w:line="239" w:lineRule="exact"/>
              <w:ind w:left="145"/>
              <w:jc w:val="both"/>
              <w:rPr>
                <w:sz w:val="22"/>
              </w:rPr>
            </w:pPr>
            <w:r>
              <w:rPr>
                <w:sz w:val="22"/>
              </w:rPr>
              <w:t>and appliances</w:t>
            </w:r>
          </w:p>
        </w:tc>
      </w:tr>
      <w:tr>
        <w:trPr>
          <w:trHeight w:val="1516" w:hRule="atLeast"/>
        </w:trPr>
        <w:tc>
          <w:tcPr>
            <w:tcW w:w="920" w:type="dxa"/>
            <w:shd w:val="clear" w:color="auto" w:fill="D9D9D9"/>
          </w:tcPr>
          <w:p>
            <w:pPr>
              <w:pStyle w:val="TableParagraph"/>
              <w:rPr>
                <w:sz w:val="24"/>
              </w:rPr>
            </w:pPr>
          </w:p>
          <w:p>
            <w:pPr>
              <w:pStyle w:val="TableParagraph"/>
              <w:spacing w:before="4"/>
              <w:rPr>
                <w:sz w:val="30"/>
              </w:rPr>
            </w:pPr>
          </w:p>
          <w:p>
            <w:pPr>
              <w:pStyle w:val="TableParagraph"/>
              <w:ind w:left="30"/>
              <w:rPr>
                <w:sz w:val="22"/>
              </w:rPr>
            </w:pPr>
            <w:r>
              <w:rPr>
                <w:sz w:val="22"/>
              </w:rPr>
              <w:t>1345.</w:t>
            </w:r>
          </w:p>
        </w:tc>
        <w:tc>
          <w:tcPr>
            <w:tcW w:w="2489" w:type="dxa"/>
          </w:tcPr>
          <w:p>
            <w:pPr>
              <w:pStyle w:val="TableParagraph"/>
              <w:rPr>
                <w:sz w:val="24"/>
              </w:rPr>
            </w:pPr>
          </w:p>
          <w:p>
            <w:pPr>
              <w:pStyle w:val="TableParagraph"/>
              <w:spacing w:before="4"/>
              <w:rPr>
                <w:sz w:val="30"/>
              </w:rPr>
            </w:pPr>
          </w:p>
          <w:p>
            <w:pPr>
              <w:pStyle w:val="TableParagraph"/>
              <w:ind w:left="148"/>
              <w:rPr>
                <w:sz w:val="22"/>
              </w:rPr>
            </w:pPr>
            <w:r>
              <w:rPr>
                <w:sz w:val="22"/>
              </w:rPr>
              <w:t>Offset Plate Maker</w:t>
            </w:r>
          </w:p>
        </w:tc>
        <w:tc>
          <w:tcPr>
            <w:tcW w:w="2156" w:type="dxa"/>
          </w:tcPr>
          <w:p>
            <w:pPr>
              <w:pStyle w:val="TableParagraph"/>
              <w:rPr>
                <w:sz w:val="24"/>
              </w:rPr>
            </w:pPr>
          </w:p>
          <w:p>
            <w:pPr>
              <w:pStyle w:val="TableParagraph"/>
              <w:spacing w:before="11"/>
              <w:rPr>
                <w:sz w:val="20"/>
              </w:rPr>
            </w:pPr>
          </w:p>
          <w:p>
            <w:pPr>
              <w:pStyle w:val="TableParagraph"/>
              <w:ind w:left="150" w:right="270"/>
              <w:rPr>
                <w:sz w:val="22"/>
              </w:rPr>
            </w:pPr>
            <w:r>
              <w:rPr>
                <w:sz w:val="22"/>
              </w:rPr>
              <w:t>S, ST, W, BN, MF, RW, SE</w:t>
            </w:r>
          </w:p>
        </w:tc>
        <w:tc>
          <w:tcPr>
            <w:tcW w:w="2734" w:type="dxa"/>
          </w:tcPr>
          <w:p>
            <w:pPr>
              <w:pStyle w:val="TableParagraph"/>
              <w:numPr>
                <w:ilvl w:val="0"/>
                <w:numId w:val="1391"/>
              </w:numPr>
              <w:tabs>
                <w:tab w:pos="508" w:val="left" w:leader="none"/>
              </w:tabs>
              <w:spacing w:line="246" w:lineRule="exact" w:before="0" w:after="0"/>
              <w:ind w:left="507" w:right="0" w:hanging="361"/>
              <w:jc w:val="left"/>
              <w:rPr>
                <w:sz w:val="22"/>
              </w:rPr>
            </w:pPr>
            <w:r>
              <w:rPr>
                <w:sz w:val="22"/>
              </w:rPr>
              <w:t>LV</w:t>
            </w:r>
          </w:p>
          <w:p>
            <w:pPr>
              <w:pStyle w:val="TableParagraph"/>
              <w:numPr>
                <w:ilvl w:val="0"/>
                <w:numId w:val="1391"/>
              </w:numPr>
              <w:tabs>
                <w:tab w:pos="508" w:val="left" w:leader="none"/>
              </w:tabs>
              <w:spacing w:line="253"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91"/>
              </w:numPr>
              <w:tabs>
                <w:tab w:pos="508" w:val="left" w:leader="none"/>
              </w:tabs>
              <w:spacing w:line="252" w:lineRule="exact" w:before="1" w:after="0"/>
              <w:ind w:left="507" w:right="0" w:hanging="361"/>
              <w:jc w:val="left"/>
              <w:rPr>
                <w:sz w:val="22"/>
              </w:rPr>
            </w:pPr>
            <w:r>
              <w:rPr>
                <w:sz w:val="22"/>
              </w:rPr>
              <w:t>OL, CP, Dw,</w:t>
            </w:r>
            <w:r>
              <w:rPr>
                <w:spacing w:val="-2"/>
                <w:sz w:val="22"/>
              </w:rPr>
              <w:t> </w:t>
            </w:r>
            <w:r>
              <w:rPr>
                <w:sz w:val="22"/>
              </w:rPr>
              <w:t>AAV</w:t>
            </w:r>
          </w:p>
          <w:p>
            <w:pPr>
              <w:pStyle w:val="TableParagraph"/>
              <w:numPr>
                <w:ilvl w:val="0"/>
                <w:numId w:val="1391"/>
              </w:numPr>
              <w:tabs>
                <w:tab w:pos="508" w:val="left" w:leader="none"/>
              </w:tabs>
              <w:spacing w:line="252" w:lineRule="exact" w:before="0" w:after="0"/>
              <w:ind w:left="507" w:right="0" w:hanging="361"/>
              <w:jc w:val="left"/>
              <w:rPr>
                <w:sz w:val="22"/>
              </w:rPr>
            </w:pPr>
            <w:r>
              <w:rPr>
                <w:sz w:val="22"/>
              </w:rPr>
              <w:t>ASD(M), </w:t>
            </w:r>
            <w:r>
              <w:rPr>
                <w:spacing w:val="-2"/>
                <w:sz w:val="22"/>
              </w:rPr>
              <w:t>ID, </w:t>
            </w:r>
            <w:r>
              <w:rPr>
                <w:sz w:val="22"/>
              </w:rPr>
              <w:t>SLD,</w:t>
            </w:r>
            <w:r>
              <w:rPr>
                <w:spacing w:val="2"/>
                <w:sz w:val="22"/>
              </w:rPr>
              <w:t> </w:t>
            </w:r>
            <w:r>
              <w:rPr>
                <w:sz w:val="22"/>
              </w:rPr>
              <w:t>MI</w:t>
            </w:r>
          </w:p>
          <w:p>
            <w:pPr>
              <w:pStyle w:val="TableParagraph"/>
              <w:numPr>
                <w:ilvl w:val="0"/>
                <w:numId w:val="1391"/>
              </w:numPr>
              <w:tabs>
                <w:tab w:pos="508" w:val="left" w:leader="none"/>
              </w:tabs>
              <w:spacing w:line="254" w:lineRule="exact" w:before="2" w:after="0"/>
              <w:ind w:left="507" w:right="123" w:hanging="360"/>
              <w:jc w:val="left"/>
              <w:rPr>
                <w:sz w:val="22"/>
              </w:rPr>
            </w:pPr>
            <w:r>
              <w:rPr>
                <w:sz w:val="22"/>
              </w:rPr>
              <w:t>MD involving (a) to (d) above</w:t>
            </w:r>
          </w:p>
        </w:tc>
        <w:tc>
          <w:tcPr>
            <w:tcW w:w="3603" w:type="dxa"/>
          </w:tcPr>
          <w:p>
            <w:pPr>
              <w:pStyle w:val="TableParagraph"/>
              <w:spacing w:line="247" w:lineRule="exact"/>
              <w:ind w:left="147"/>
              <w:rPr>
                <w:sz w:val="22"/>
              </w:rPr>
            </w:pPr>
            <w:r>
              <w:rPr>
                <w:sz w:val="22"/>
              </w:rPr>
              <w:t>To make plates for offset printing</w:t>
            </w:r>
          </w:p>
        </w:tc>
        <w:tc>
          <w:tcPr>
            <w:tcW w:w="3269" w:type="dxa"/>
          </w:tcPr>
          <w:p>
            <w:pPr>
              <w:pStyle w:val="TableParagraph"/>
              <w:ind w:left="145" w:right="98"/>
              <w:jc w:val="both"/>
              <w:rPr>
                <w:sz w:val="22"/>
              </w:rPr>
            </w:pPr>
            <w:r>
              <w:rPr>
                <w:sz w:val="22"/>
              </w:rPr>
              <w:t>Work is performed in a require identification of colors. The incumbent should be considered with aids and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1346.</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Oil Filter Operator</w:t>
            </w:r>
          </w:p>
        </w:tc>
        <w:tc>
          <w:tcPr>
            <w:tcW w:w="2156" w:type="dxa"/>
          </w:tcPr>
          <w:p>
            <w:pPr>
              <w:pStyle w:val="TableParagraph"/>
              <w:rPr>
                <w:sz w:val="24"/>
              </w:rPr>
            </w:pPr>
          </w:p>
          <w:p>
            <w:pPr>
              <w:pStyle w:val="TableParagraph"/>
              <w:spacing w:before="5"/>
              <w:rPr>
                <w:sz w:val="19"/>
              </w:rPr>
            </w:pPr>
          </w:p>
          <w:p>
            <w:pPr>
              <w:pStyle w:val="TableParagraph"/>
              <w:ind w:left="147" w:right="591"/>
              <w:rPr>
                <w:sz w:val="22"/>
              </w:rPr>
            </w:pPr>
            <w:r>
              <w:rPr>
                <w:sz w:val="22"/>
              </w:rPr>
              <w:t>S, ST, BN, MF, RW, SE</w:t>
            </w:r>
          </w:p>
        </w:tc>
        <w:tc>
          <w:tcPr>
            <w:tcW w:w="2734" w:type="dxa"/>
          </w:tcPr>
          <w:p>
            <w:pPr>
              <w:pStyle w:val="TableParagraph"/>
              <w:numPr>
                <w:ilvl w:val="0"/>
                <w:numId w:val="1392"/>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392"/>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392"/>
              </w:numPr>
              <w:tabs>
                <w:tab w:pos="508" w:val="left" w:leader="none"/>
              </w:tabs>
              <w:spacing w:line="252" w:lineRule="exact" w:before="0" w:after="0"/>
              <w:ind w:left="507" w:right="0" w:hanging="361"/>
              <w:jc w:val="left"/>
              <w:rPr>
                <w:sz w:val="22"/>
              </w:rPr>
            </w:pPr>
            <w:r>
              <w:rPr>
                <w:sz w:val="22"/>
              </w:rPr>
              <w:t>OL, LC, Dw,</w:t>
            </w:r>
            <w:r>
              <w:rPr>
                <w:spacing w:val="-2"/>
                <w:sz w:val="22"/>
              </w:rPr>
              <w:t> </w:t>
            </w:r>
            <w:r>
              <w:rPr>
                <w:sz w:val="22"/>
              </w:rPr>
              <w:t>AAV</w:t>
            </w:r>
          </w:p>
          <w:p>
            <w:pPr>
              <w:pStyle w:val="TableParagraph"/>
              <w:numPr>
                <w:ilvl w:val="0"/>
                <w:numId w:val="1392"/>
              </w:numPr>
              <w:tabs>
                <w:tab w:pos="508" w:val="left" w:leader="none"/>
              </w:tabs>
              <w:spacing w:line="252" w:lineRule="exact" w:before="2" w:after="0"/>
              <w:ind w:left="507" w:right="0" w:hanging="361"/>
              <w:jc w:val="left"/>
              <w:rPr>
                <w:sz w:val="22"/>
              </w:rPr>
            </w:pPr>
            <w:r>
              <w:rPr>
                <w:sz w:val="22"/>
              </w:rPr>
              <w:t>ID, SLD,</w:t>
            </w:r>
            <w:r>
              <w:rPr>
                <w:spacing w:val="-1"/>
                <w:sz w:val="22"/>
              </w:rPr>
              <w:t> </w:t>
            </w:r>
            <w:r>
              <w:rPr>
                <w:sz w:val="22"/>
              </w:rPr>
              <w:t>MI</w:t>
            </w:r>
          </w:p>
          <w:p>
            <w:pPr>
              <w:pStyle w:val="TableParagraph"/>
              <w:numPr>
                <w:ilvl w:val="0"/>
                <w:numId w:val="1392"/>
              </w:numPr>
              <w:tabs>
                <w:tab w:pos="508" w:val="left" w:leader="none"/>
              </w:tabs>
              <w:spacing w:line="252" w:lineRule="exact" w:before="3" w:after="0"/>
              <w:ind w:left="507" w:right="123" w:hanging="360"/>
              <w:jc w:val="left"/>
              <w:rPr>
                <w:sz w:val="22"/>
              </w:rPr>
            </w:pPr>
            <w:r>
              <w:rPr>
                <w:sz w:val="22"/>
              </w:rPr>
              <w:t>MD involving (a) to (d) above</w:t>
            </w:r>
          </w:p>
        </w:tc>
        <w:tc>
          <w:tcPr>
            <w:tcW w:w="3603" w:type="dxa"/>
          </w:tcPr>
          <w:p>
            <w:pPr>
              <w:pStyle w:val="TableParagraph"/>
              <w:spacing w:line="242" w:lineRule="auto"/>
              <w:ind w:left="147" w:right="200"/>
              <w:rPr>
                <w:sz w:val="22"/>
              </w:rPr>
            </w:pPr>
            <w:r>
              <w:rPr>
                <w:sz w:val="22"/>
              </w:rPr>
              <w:t>To operate &amp; maintain Oil filter machines &amp; instruments</w:t>
            </w:r>
          </w:p>
        </w:tc>
        <w:tc>
          <w:tcPr>
            <w:tcW w:w="3269" w:type="dxa"/>
          </w:tcPr>
          <w:p>
            <w:pPr>
              <w:pStyle w:val="TableParagraph"/>
              <w:ind w:left="145" w:right="132"/>
              <w:jc w:val="both"/>
              <w:rPr>
                <w:sz w:val="22"/>
              </w:rPr>
            </w:pPr>
            <w:r>
              <w:rPr>
                <w:sz w:val="22"/>
              </w:rPr>
              <w:t>Work is performed in well lighted Workshop. The incumbent should be able to accomplish        assigned      </w:t>
            </w:r>
            <w:r>
              <w:rPr>
                <w:spacing w:val="31"/>
                <w:sz w:val="22"/>
              </w:rPr>
              <w:t> </w:t>
            </w:r>
            <w:r>
              <w:rPr>
                <w:sz w:val="22"/>
              </w:rPr>
              <w:t>task</w:t>
            </w:r>
          </w:p>
          <w:p>
            <w:pPr>
              <w:pStyle w:val="TableParagraph"/>
              <w:spacing w:line="252" w:lineRule="exact"/>
              <w:ind w:left="145" w:right="132"/>
              <w:jc w:val="both"/>
              <w:rPr>
                <w:sz w:val="22"/>
              </w:rPr>
            </w:pPr>
            <w:r>
              <w:rPr>
                <w:sz w:val="22"/>
              </w:rPr>
              <w:t>efficiently. The  incumbent should  be  considered  with </w:t>
            </w:r>
            <w:r>
              <w:rPr>
                <w:spacing w:val="45"/>
                <w:sz w:val="22"/>
              </w:rPr>
              <w:t> </w:t>
            </w:r>
            <w:r>
              <w:rPr>
                <w:spacing w:val="-4"/>
                <w:sz w:val="22"/>
              </w:rPr>
              <w:t>aids</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4" w:hRule="atLeast"/>
        </w:trPr>
        <w:tc>
          <w:tcPr>
            <w:tcW w:w="920" w:type="dxa"/>
            <w:shd w:val="clear" w:color="auto" w:fill="D9D9D9"/>
          </w:tcPr>
          <w:p>
            <w:pPr>
              <w:pStyle w:val="TableParagraph"/>
              <w:rPr>
                <w:sz w:val="18"/>
              </w:rPr>
            </w:pPr>
          </w:p>
        </w:tc>
        <w:tc>
          <w:tcPr>
            <w:tcW w:w="2489" w:type="dxa"/>
          </w:tcPr>
          <w:p>
            <w:pPr>
              <w:pStyle w:val="TableParagraph"/>
              <w:rPr>
                <w:sz w:val="18"/>
              </w:rPr>
            </w:pPr>
          </w:p>
        </w:tc>
        <w:tc>
          <w:tcPr>
            <w:tcW w:w="2156" w:type="dxa"/>
          </w:tcPr>
          <w:p>
            <w:pPr>
              <w:pStyle w:val="TableParagraph"/>
              <w:rPr>
                <w:sz w:val="18"/>
              </w:rPr>
            </w:pPr>
          </w:p>
        </w:tc>
        <w:tc>
          <w:tcPr>
            <w:tcW w:w="2734" w:type="dxa"/>
          </w:tcPr>
          <w:p>
            <w:pPr>
              <w:pStyle w:val="TableParagraph"/>
              <w:rPr>
                <w:sz w:val="18"/>
              </w:rPr>
            </w:pPr>
          </w:p>
        </w:tc>
        <w:tc>
          <w:tcPr>
            <w:tcW w:w="3603" w:type="dxa"/>
          </w:tcPr>
          <w:p>
            <w:pPr>
              <w:pStyle w:val="TableParagraph"/>
              <w:rPr>
                <w:sz w:val="18"/>
              </w:rPr>
            </w:pPr>
          </w:p>
        </w:tc>
        <w:tc>
          <w:tcPr>
            <w:tcW w:w="3269" w:type="dxa"/>
          </w:tcPr>
          <w:p>
            <w:pPr>
              <w:pStyle w:val="TableParagraph"/>
              <w:spacing w:line="234" w:lineRule="exact"/>
              <w:ind w:left="145"/>
              <w:rPr>
                <w:sz w:val="22"/>
              </w:rPr>
            </w:pPr>
            <w:r>
              <w:rPr>
                <w:sz w:val="22"/>
              </w:rPr>
              <w:t>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1347.</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Printing Inspector</w:t>
            </w:r>
          </w:p>
        </w:tc>
        <w:tc>
          <w:tcPr>
            <w:tcW w:w="2156" w:type="dxa"/>
          </w:tcPr>
          <w:p>
            <w:pPr>
              <w:pStyle w:val="TableParagraph"/>
              <w:rPr>
                <w:sz w:val="24"/>
              </w:rPr>
            </w:pPr>
          </w:p>
          <w:p>
            <w:pPr>
              <w:pStyle w:val="TableParagraph"/>
              <w:spacing w:before="6"/>
              <w:rPr>
                <w:sz w:val="30"/>
              </w:rPr>
            </w:pPr>
          </w:p>
          <w:p>
            <w:pPr>
              <w:pStyle w:val="TableParagraph"/>
              <w:ind w:left="147"/>
              <w:rPr>
                <w:sz w:val="22"/>
              </w:rPr>
            </w:pPr>
            <w:r>
              <w:rPr>
                <w:sz w:val="22"/>
              </w:rPr>
              <w:t>SE, RW, ST, BN, L, PP</w:t>
            </w:r>
          </w:p>
        </w:tc>
        <w:tc>
          <w:tcPr>
            <w:tcW w:w="2734" w:type="dxa"/>
          </w:tcPr>
          <w:p>
            <w:pPr>
              <w:pStyle w:val="TableParagraph"/>
              <w:numPr>
                <w:ilvl w:val="0"/>
                <w:numId w:val="1393"/>
              </w:numPr>
              <w:tabs>
                <w:tab w:pos="508" w:val="left" w:leader="none"/>
              </w:tabs>
              <w:spacing w:line="252" w:lineRule="exact" w:before="121" w:after="0"/>
              <w:ind w:left="507" w:right="0" w:hanging="361"/>
              <w:jc w:val="left"/>
              <w:rPr>
                <w:sz w:val="22"/>
              </w:rPr>
            </w:pPr>
            <w:r>
              <w:rPr>
                <w:sz w:val="22"/>
              </w:rPr>
              <w:t>D,</w:t>
            </w:r>
            <w:r>
              <w:rPr>
                <w:spacing w:val="-1"/>
                <w:sz w:val="22"/>
              </w:rPr>
              <w:t> </w:t>
            </w:r>
            <w:r>
              <w:rPr>
                <w:sz w:val="22"/>
              </w:rPr>
              <w:t>HH</w:t>
            </w:r>
          </w:p>
          <w:p>
            <w:pPr>
              <w:pStyle w:val="TableParagraph"/>
              <w:numPr>
                <w:ilvl w:val="0"/>
                <w:numId w:val="1393"/>
              </w:numPr>
              <w:tabs>
                <w:tab w:pos="508" w:val="left" w:leader="none"/>
              </w:tabs>
              <w:spacing w:line="252" w:lineRule="exact" w:before="0" w:after="0"/>
              <w:ind w:left="507" w:right="0" w:hanging="361"/>
              <w:jc w:val="left"/>
              <w:rPr>
                <w:sz w:val="22"/>
              </w:rPr>
            </w:pPr>
            <w:r>
              <w:rPr>
                <w:sz w:val="22"/>
              </w:rPr>
              <w:t>OA, BA, OL,</w:t>
            </w:r>
            <w:r>
              <w:rPr>
                <w:spacing w:val="-2"/>
                <w:sz w:val="22"/>
              </w:rPr>
              <w:t> </w:t>
            </w:r>
            <w:r>
              <w:rPr>
                <w:sz w:val="22"/>
              </w:rPr>
              <w:t>OAL,</w:t>
            </w:r>
          </w:p>
          <w:p>
            <w:pPr>
              <w:pStyle w:val="TableParagraph"/>
              <w:spacing w:line="252" w:lineRule="exact" w:before="1"/>
              <w:ind w:left="507"/>
              <w:rPr>
                <w:sz w:val="22"/>
              </w:rPr>
            </w:pPr>
            <w:r>
              <w:rPr>
                <w:sz w:val="22"/>
              </w:rPr>
              <w:t>CP, LC, Dw, AAV</w:t>
            </w:r>
          </w:p>
          <w:p>
            <w:pPr>
              <w:pStyle w:val="TableParagraph"/>
              <w:numPr>
                <w:ilvl w:val="0"/>
                <w:numId w:val="1393"/>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393"/>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200"/>
              <w:rPr>
                <w:sz w:val="22"/>
              </w:rPr>
            </w:pPr>
            <w:r>
              <w:rPr>
                <w:sz w:val="22"/>
              </w:rPr>
              <w:t>To observe &amp; supervise printing, proof reading</w:t>
            </w:r>
          </w:p>
        </w:tc>
        <w:tc>
          <w:tcPr>
            <w:tcW w:w="3269" w:type="dxa"/>
          </w:tcPr>
          <w:p>
            <w:pPr>
              <w:pStyle w:val="TableParagraph"/>
              <w:ind w:left="145" w:right="112"/>
              <w:jc w:val="both"/>
              <w:rPr>
                <w:sz w:val="22"/>
              </w:rPr>
            </w:pPr>
            <w:r>
              <w:rPr>
                <w:sz w:val="22"/>
              </w:rPr>
              <w:t>Should have </w:t>
            </w:r>
            <w:r>
              <w:rPr>
                <w:spacing w:val="-3"/>
                <w:sz w:val="22"/>
              </w:rPr>
              <w:t>functional </w:t>
            </w:r>
            <w:r>
              <w:rPr>
                <w:sz w:val="22"/>
              </w:rPr>
              <w:t>communication skill with assistive listening devices. Bilateral hand activities should be adequate. The incumbent should be considered with aids</w:t>
            </w:r>
            <w:r>
              <w:rPr>
                <w:spacing w:val="53"/>
                <w:sz w:val="22"/>
              </w:rPr>
              <w:t> </w:t>
            </w:r>
            <w:r>
              <w:rPr>
                <w:sz w:val="22"/>
              </w:rPr>
              <w:t>and</w:t>
            </w:r>
          </w:p>
          <w:p>
            <w:pPr>
              <w:pStyle w:val="TableParagraph"/>
              <w:spacing w:line="240" w:lineRule="exact"/>
              <w:ind w:left="145"/>
              <w:rPr>
                <w:sz w:val="22"/>
              </w:rPr>
            </w:pPr>
            <w:r>
              <w:rPr>
                <w:sz w:val="22"/>
              </w:rPr>
              <w:t>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1348.</w:t>
            </w:r>
          </w:p>
        </w:tc>
        <w:tc>
          <w:tcPr>
            <w:tcW w:w="2489" w:type="dxa"/>
          </w:tcPr>
          <w:p>
            <w:pPr>
              <w:pStyle w:val="TableParagraph"/>
              <w:rPr>
                <w:sz w:val="24"/>
              </w:rPr>
            </w:pPr>
          </w:p>
          <w:p>
            <w:pPr>
              <w:pStyle w:val="TableParagraph"/>
              <w:spacing w:before="6"/>
              <w:rPr>
                <w:sz w:val="30"/>
              </w:rPr>
            </w:pPr>
          </w:p>
          <w:p>
            <w:pPr>
              <w:pStyle w:val="TableParagraph"/>
              <w:ind w:left="107" w:right="190"/>
              <w:rPr>
                <w:sz w:val="22"/>
              </w:rPr>
            </w:pPr>
            <w:r>
              <w:rPr>
                <w:sz w:val="22"/>
              </w:rPr>
              <w:t>Senior Technical Asst. (Phototype Setting)</w:t>
            </w:r>
          </w:p>
        </w:tc>
        <w:tc>
          <w:tcPr>
            <w:tcW w:w="2156" w:type="dxa"/>
          </w:tcPr>
          <w:p>
            <w:pPr>
              <w:pStyle w:val="TableParagraph"/>
              <w:rPr>
                <w:sz w:val="24"/>
              </w:rPr>
            </w:pPr>
          </w:p>
          <w:p>
            <w:pPr>
              <w:pStyle w:val="TableParagraph"/>
              <w:spacing w:before="6"/>
              <w:rPr>
                <w:sz w:val="30"/>
              </w:rPr>
            </w:pPr>
          </w:p>
          <w:p>
            <w:pPr>
              <w:pStyle w:val="TableParagraph"/>
              <w:ind w:left="147" w:right="145"/>
              <w:rPr>
                <w:sz w:val="22"/>
              </w:rPr>
            </w:pPr>
            <w:r>
              <w:rPr>
                <w:sz w:val="22"/>
              </w:rPr>
              <w:t>S,BN,SE,RW,C,MF, ST,W</w:t>
            </w:r>
          </w:p>
        </w:tc>
        <w:tc>
          <w:tcPr>
            <w:tcW w:w="2734" w:type="dxa"/>
          </w:tcPr>
          <w:p>
            <w:pPr>
              <w:pStyle w:val="TableParagraph"/>
              <w:numPr>
                <w:ilvl w:val="0"/>
                <w:numId w:val="1394"/>
              </w:numPr>
              <w:tabs>
                <w:tab w:pos="508" w:val="left" w:leader="none"/>
              </w:tabs>
              <w:spacing w:line="246" w:lineRule="exact" w:before="0" w:after="0"/>
              <w:ind w:left="507" w:right="0" w:hanging="361"/>
              <w:jc w:val="left"/>
              <w:rPr>
                <w:sz w:val="22"/>
              </w:rPr>
            </w:pPr>
            <w:r>
              <w:rPr>
                <w:sz w:val="22"/>
              </w:rPr>
              <w:t>LV</w:t>
            </w:r>
          </w:p>
          <w:p>
            <w:pPr>
              <w:pStyle w:val="TableParagraph"/>
              <w:numPr>
                <w:ilvl w:val="0"/>
                <w:numId w:val="1394"/>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94"/>
              </w:numPr>
              <w:tabs>
                <w:tab w:pos="508" w:val="left" w:leader="none"/>
              </w:tabs>
              <w:spacing w:line="252" w:lineRule="exact" w:before="1" w:after="0"/>
              <w:ind w:left="507" w:right="0" w:hanging="361"/>
              <w:jc w:val="left"/>
              <w:rPr>
                <w:sz w:val="22"/>
              </w:rPr>
            </w:pPr>
            <w:r>
              <w:rPr>
                <w:sz w:val="22"/>
              </w:rPr>
              <w:t>OA, BA, OL,</w:t>
            </w:r>
            <w:r>
              <w:rPr>
                <w:spacing w:val="-2"/>
                <w:sz w:val="22"/>
              </w:rPr>
              <w:t> </w:t>
            </w:r>
            <w:r>
              <w:rPr>
                <w:sz w:val="22"/>
              </w:rPr>
              <w:t>OAL,</w:t>
            </w:r>
          </w:p>
          <w:p>
            <w:pPr>
              <w:pStyle w:val="TableParagraph"/>
              <w:spacing w:line="252" w:lineRule="exact"/>
              <w:ind w:right="540"/>
              <w:jc w:val="right"/>
              <w:rPr>
                <w:sz w:val="22"/>
              </w:rPr>
            </w:pPr>
            <w:r>
              <w:rPr>
                <w:sz w:val="22"/>
              </w:rPr>
              <w:t>CP, LC, Dw, AAV</w:t>
            </w:r>
          </w:p>
          <w:p>
            <w:pPr>
              <w:pStyle w:val="TableParagraph"/>
              <w:numPr>
                <w:ilvl w:val="0"/>
                <w:numId w:val="1394"/>
              </w:numPr>
              <w:tabs>
                <w:tab w:pos="508" w:val="left" w:leader="none"/>
              </w:tabs>
              <w:spacing w:line="252" w:lineRule="exact" w:before="2" w:after="0"/>
              <w:ind w:left="507" w:right="471" w:hanging="508"/>
              <w:jc w:val="right"/>
              <w:rPr>
                <w:sz w:val="22"/>
              </w:rPr>
            </w:pPr>
            <w:r>
              <w:rPr>
                <w:sz w:val="22"/>
              </w:rPr>
              <w:t>ASD (M), SLD,</w:t>
            </w:r>
            <w:r>
              <w:rPr>
                <w:spacing w:val="-4"/>
                <w:sz w:val="22"/>
              </w:rPr>
              <w:t> </w:t>
            </w:r>
            <w:r>
              <w:rPr>
                <w:sz w:val="22"/>
              </w:rPr>
              <w:t>MI</w:t>
            </w:r>
          </w:p>
          <w:p>
            <w:pPr>
              <w:pStyle w:val="TableParagraph"/>
              <w:numPr>
                <w:ilvl w:val="0"/>
                <w:numId w:val="1394"/>
              </w:numPr>
              <w:tabs>
                <w:tab w:pos="508" w:val="left" w:leader="none"/>
              </w:tabs>
              <w:spacing w:line="252" w:lineRule="exact" w:before="3" w:after="0"/>
              <w:ind w:left="507" w:right="123" w:hanging="360"/>
              <w:jc w:val="left"/>
              <w:rPr>
                <w:sz w:val="22"/>
              </w:rPr>
            </w:pPr>
            <w:r>
              <w:rPr>
                <w:sz w:val="22"/>
              </w:rPr>
              <w:t>MD involving (a) to (d) above</w:t>
            </w:r>
          </w:p>
        </w:tc>
        <w:tc>
          <w:tcPr>
            <w:tcW w:w="3603" w:type="dxa"/>
          </w:tcPr>
          <w:p>
            <w:pPr>
              <w:pStyle w:val="TableParagraph"/>
              <w:ind w:left="147" w:right="130"/>
              <w:jc w:val="both"/>
              <w:rPr>
                <w:sz w:val="22"/>
              </w:rPr>
            </w:pPr>
            <w:r>
              <w:rPr>
                <w:sz w:val="22"/>
              </w:rPr>
              <w:t>Composing matters for printing through Offset &amp; operating photo composing machine</w:t>
            </w:r>
          </w:p>
        </w:tc>
        <w:tc>
          <w:tcPr>
            <w:tcW w:w="3269" w:type="dxa"/>
          </w:tcPr>
          <w:p>
            <w:pPr>
              <w:pStyle w:val="TableParagraph"/>
              <w:ind w:left="145" w:right="134"/>
              <w:jc w:val="both"/>
              <w:rPr>
                <w:sz w:val="22"/>
              </w:rPr>
            </w:pPr>
            <w:r>
              <w:rPr>
                <w:sz w:val="22"/>
              </w:rPr>
              <w:t>The work is performed mainly inside well lighted rooms. Mobility and bilateral hand activities should be adequate. The incumbent should </w:t>
            </w:r>
            <w:r>
              <w:rPr>
                <w:spacing w:val="-6"/>
                <w:sz w:val="22"/>
              </w:rPr>
              <w:t>be </w:t>
            </w:r>
            <w:r>
              <w:rPr>
                <w:sz w:val="22"/>
              </w:rPr>
              <w:t>considered with aids</w:t>
            </w:r>
            <w:r>
              <w:rPr>
                <w:spacing w:val="20"/>
                <w:sz w:val="22"/>
              </w:rPr>
              <w:t> </w:t>
            </w:r>
            <w:r>
              <w:rPr>
                <w:spacing w:val="-4"/>
                <w:sz w:val="22"/>
              </w:rPr>
              <w:t>and</w:t>
            </w:r>
          </w:p>
          <w:p>
            <w:pPr>
              <w:pStyle w:val="TableParagraph"/>
              <w:spacing w:line="239" w:lineRule="exact"/>
              <w:ind w:left="145"/>
              <w:rPr>
                <w:sz w:val="22"/>
              </w:rPr>
            </w:pPr>
            <w:r>
              <w:rPr>
                <w:sz w:val="22"/>
              </w:rPr>
              <w:t>appliances</w:t>
            </w:r>
          </w:p>
        </w:tc>
      </w:tr>
      <w:tr>
        <w:trPr>
          <w:trHeight w:val="1516"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1349.</w:t>
            </w:r>
          </w:p>
        </w:tc>
        <w:tc>
          <w:tcPr>
            <w:tcW w:w="2489" w:type="dxa"/>
          </w:tcPr>
          <w:p>
            <w:pPr>
              <w:pStyle w:val="TableParagraph"/>
              <w:rPr>
                <w:sz w:val="24"/>
              </w:rPr>
            </w:pPr>
          </w:p>
          <w:p>
            <w:pPr>
              <w:pStyle w:val="TableParagraph"/>
              <w:spacing w:before="5"/>
              <w:rPr>
                <w:sz w:val="19"/>
              </w:rPr>
            </w:pPr>
          </w:p>
          <w:p>
            <w:pPr>
              <w:pStyle w:val="TableParagraph"/>
              <w:ind w:left="148" w:right="783"/>
              <w:rPr>
                <w:sz w:val="22"/>
              </w:rPr>
            </w:pPr>
            <w:r>
              <w:rPr>
                <w:sz w:val="22"/>
              </w:rPr>
              <w:t>Surveyor, Photogrammetric</w:t>
            </w:r>
          </w:p>
        </w:tc>
        <w:tc>
          <w:tcPr>
            <w:tcW w:w="2156" w:type="dxa"/>
          </w:tcPr>
          <w:p>
            <w:pPr>
              <w:pStyle w:val="TableParagraph"/>
              <w:rPr>
                <w:sz w:val="24"/>
              </w:rPr>
            </w:pPr>
          </w:p>
          <w:p>
            <w:pPr>
              <w:pStyle w:val="TableParagraph"/>
              <w:spacing w:before="5"/>
              <w:rPr>
                <w:sz w:val="19"/>
              </w:rPr>
            </w:pPr>
          </w:p>
          <w:p>
            <w:pPr>
              <w:pStyle w:val="TableParagraph"/>
              <w:ind w:left="147" w:right="457"/>
              <w:rPr>
                <w:sz w:val="22"/>
              </w:rPr>
            </w:pPr>
            <w:r>
              <w:rPr>
                <w:sz w:val="22"/>
              </w:rPr>
              <w:t>S, ST, W, BN, L, MF, SE</w:t>
            </w:r>
          </w:p>
        </w:tc>
        <w:tc>
          <w:tcPr>
            <w:tcW w:w="2734" w:type="dxa"/>
          </w:tcPr>
          <w:p>
            <w:pPr>
              <w:pStyle w:val="TableParagraph"/>
              <w:numPr>
                <w:ilvl w:val="0"/>
                <w:numId w:val="1395"/>
              </w:numPr>
              <w:tabs>
                <w:tab w:pos="508" w:val="left" w:leader="none"/>
              </w:tabs>
              <w:spacing w:line="246"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395"/>
              </w:numPr>
              <w:tabs>
                <w:tab w:pos="508" w:val="left" w:leader="none"/>
              </w:tabs>
              <w:spacing w:line="240" w:lineRule="auto" w:before="0" w:after="0"/>
              <w:ind w:left="507" w:right="241" w:hanging="360"/>
              <w:jc w:val="left"/>
              <w:rPr>
                <w:sz w:val="22"/>
              </w:rPr>
            </w:pPr>
            <w:r>
              <w:rPr>
                <w:sz w:val="22"/>
              </w:rPr>
              <w:t>OA, OL, CP, LC, </w:t>
            </w:r>
            <w:r>
              <w:rPr>
                <w:spacing w:val="-6"/>
                <w:sz w:val="22"/>
              </w:rPr>
              <w:t>Dw, </w:t>
            </w:r>
            <w:r>
              <w:rPr>
                <w:spacing w:val="-2"/>
                <w:sz w:val="22"/>
              </w:rPr>
              <w:t>AAV</w:t>
            </w:r>
          </w:p>
          <w:p>
            <w:pPr>
              <w:pStyle w:val="TableParagraph"/>
              <w:numPr>
                <w:ilvl w:val="0"/>
                <w:numId w:val="1395"/>
              </w:numPr>
              <w:tabs>
                <w:tab w:pos="508" w:val="left" w:leader="none"/>
              </w:tabs>
              <w:spacing w:line="240" w:lineRule="auto"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395"/>
              </w:numPr>
              <w:tabs>
                <w:tab w:pos="508" w:val="left" w:leader="none"/>
              </w:tabs>
              <w:spacing w:line="252" w:lineRule="exact" w:before="5" w:after="0"/>
              <w:ind w:left="507" w:right="135" w:hanging="360"/>
              <w:jc w:val="left"/>
              <w:rPr>
                <w:sz w:val="22"/>
              </w:rPr>
            </w:pPr>
            <w:r>
              <w:rPr>
                <w:sz w:val="22"/>
              </w:rPr>
              <w:t>MD involving (a) to (c) above</w:t>
            </w:r>
          </w:p>
        </w:tc>
        <w:tc>
          <w:tcPr>
            <w:tcW w:w="3603" w:type="dxa"/>
          </w:tcPr>
          <w:p>
            <w:pPr>
              <w:pStyle w:val="TableParagraph"/>
              <w:ind w:left="147" w:right="134"/>
              <w:jc w:val="both"/>
              <w:rPr>
                <w:sz w:val="22"/>
              </w:rPr>
            </w:pPr>
            <w:r>
              <w:rPr>
                <w:sz w:val="22"/>
              </w:rPr>
              <w:t>Prepares topographical and project maps from air photographs of  area by determining</w:t>
            </w:r>
            <w:r>
              <w:rPr>
                <w:spacing w:val="-6"/>
                <w:sz w:val="22"/>
              </w:rPr>
              <w:t> </w:t>
            </w:r>
            <w:r>
              <w:rPr>
                <w:sz w:val="22"/>
              </w:rPr>
              <w:t>longitude</w:t>
            </w:r>
          </w:p>
        </w:tc>
        <w:tc>
          <w:tcPr>
            <w:tcW w:w="3269" w:type="dxa"/>
          </w:tcPr>
          <w:p>
            <w:pPr>
              <w:pStyle w:val="TableParagraph"/>
              <w:ind w:left="145" w:right="98"/>
              <w:jc w:val="both"/>
              <w:rPr>
                <w:sz w:val="22"/>
              </w:rPr>
            </w:pPr>
            <w:r>
              <w:rPr>
                <w:sz w:val="22"/>
              </w:rPr>
              <w:t>Work is performed inside and outside. No hazards are involved. The incumbent should be considered with aids and appliances</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1350.</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Photostat Cameraman</w:t>
            </w:r>
          </w:p>
        </w:tc>
        <w:tc>
          <w:tcPr>
            <w:tcW w:w="2156" w:type="dxa"/>
          </w:tcPr>
          <w:p>
            <w:pPr>
              <w:pStyle w:val="TableParagraph"/>
              <w:rPr>
                <w:sz w:val="24"/>
              </w:rPr>
            </w:pPr>
          </w:p>
          <w:p>
            <w:pPr>
              <w:pStyle w:val="TableParagraph"/>
              <w:spacing w:before="5"/>
              <w:rPr>
                <w:sz w:val="19"/>
              </w:rPr>
            </w:pPr>
          </w:p>
          <w:p>
            <w:pPr>
              <w:pStyle w:val="TableParagraph"/>
              <w:ind w:left="150" w:right="270"/>
              <w:rPr>
                <w:sz w:val="22"/>
              </w:rPr>
            </w:pPr>
            <w:r>
              <w:rPr>
                <w:sz w:val="22"/>
              </w:rPr>
              <w:t>S, ST, W, BN, MF, SE</w:t>
            </w:r>
          </w:p>
        </w:tc>
        <w:tc>
          <w:tcPr>
            <w:tcW w:w="2734" w:type="dxa"/>
          </w:tcPr>
          <w:p>
            <w:pPr>
              <w:pStyle w:val="TableParagraph"/>
              <w:numPr>
                <w:ilvl w:val="0"/>
                <w:numId w:val="1396"/>
              </w:numPr>
              <w:tabs>
                <w:tab w:pos="508" w:val="left" w:leader="none"/>
              </w:tabs>
              <w:spacing w:line="240" w:lineRule="auto" w:before="121" w:after="0"/>
              <w:ind w:left="507" w:right="0" w:hanging="361"/>
              <w:jc w:val="left"/>
              <w:rPr>
                <w:sz w:val="22"/>
              </w:rPr>
            </w:pPr>
            <w:r>
              <w:rPr>
                <w:sz w:val="22"/>
              </w:rPr>
              <w:t>D,</w:t>
            </w:r>
            <w:r>
              <w:rPr>
                <w:spacing w:val="-1"/>
                <w:sz w:val="22"/>
              </w:rPr>
              <w:t> </w:t>
            </w:r>
            <w:r>
              <w:rPr>
                <w:sz w:val="22"/>
              </w:rPr>
              <w:t>HH</w:t>
            </w:r>
          </w:p>
          <w:p>
            <w:pPr>
              <w:pStyle w:val="TableParagraph"/>
              <w:numPr>
                <w:ilvl w:val="0"/>
                <w:numId w:val="1396"/>
              </w:numPr>
              <w:tabs>
                <w:tab w:pos="508" w:val="left" w:leader="none"/>
              </w:tabs>
              <w:spacing w:line="252" w:lineRule="exact" w:before="1" w:after="0"/>
              <w:ind w:left="507" w:right="0" w:hanging="361"/>
              <w:jc w:val="left"/>
              <w:rPr>
                <w:sz w:val="22"/>
              </w:rPr>
            </w:pPr>
            <w:r>
              <w:rPr>
                <w:sz w:val="22"/>
              </w:rPr>
              <w:t>OL, LC, Dw,</w:t>
            </w:r>
            <w:r>
              <w:rPr>
                <w:spacing w:val="-2"/>
                <w:sz w:val="22"/>
              </w:rPr>
              <w:t> </w:t>
            </w:r>
            <w:r>
              <w:rPr>
                <w:sz w:val="22"/>
              </w:rPr>
              <w:t>AAV</w:t>
            </w:r>
          </w:p>
          <w:p>
            <w:pPr>
              <w:pStyle w:val="TableParagraph"/>
              <w:numPr>
                <w:ilvl w:val="0"/>
                <w:numId w:val="1396"/>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396"/>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ind w:left="147" w:right="135"/>
              <w:jc w:val="both"/>
              <w:rPr>
                <w:sz w:val="22"/>
              </w:rPr>
            </w:pPr>
            <w:r>
              <w:rPr>
                <w:sz w:val="22"/>
              </w:rPr>
              <w:t>Produces copies of drawings, manuscripts and other documents directly on prepared paperby means of photostat camera.</w:t>
            </w:r>
          </w:p>
        </w:tc>
        <w:tc>
          <w:tcPr>
            <w:tcW w:w="3269" w:type="dxa"/>
          </w:tcPr>
          <w:p>
            <w:pPr>
              <w:pStyle w:val="TableParagraph"/>
              <w:ind w:left="145" w:right="134"/>
              <w:jc w:val="both"/>
              <w:rPr>
                <w:sz w:val="22"/>
              </w:rPr>
            </w:pPr>
            <w:r>
              <w:rPr>
                <w:sz w:val="22"/>
              </w:rPr>
              <w:t>Work is performed inside in well lighted room. Mobility and bilateral hand activities of person should be adequate. The incumbent should be considered</w:t>
            </w:r>
          </w:p>
          <w:p>
            <w:pPr>
              <w:pStyle w:val="TableParagraph"/>
              <w:spacing w:line="238" w:lineRule="exact"/>
              <w:ind w:left="145"/>
              <w:jc w:val="both"/>
              <w:rPr>
                <w:sz w:val="22"/>
              </w:rPr>
            </w:pPr>
            <w:r>
              <w:rPr>
                <w:sz w:val="22"/>
              </w:rPr>
              <w:t>with aids and appliances</w:t>
            </w:r>
          </w:p>
        </w:tc>
      </w:tr>
      <w:tr>
        <w:trPr>
          <w:trHeight w:val="506" w:hRule="atLeast"/>
        </w:trPr>
        <w:tc>
          <w:tcPr>
            <w:tcW w:w="920" w:type="dxa"/>
            <w:shd w:val="clear" w:color="auto" w:fill="D9D9D9"/>
          </w:tcPr>
          <w:p>
            <w:pPr>
              <w:pStyle w:val="TableParagraph"/>
              <w:spacing w:before="121"/>
              <w:ind w:left="30"/>
              <w:rPr>
                <w:sz w:val="22"/>
              </w:rPr>
            </w:pPr>
            <w:r>
              <w:rPr>
                <w:sz w:val="22"/>
              </w:rPr>
              <w:t>1351.</w:t>
            </w:r>
          </w:p>
        </w:tc>
        <w:tc>
          <w:tcPr>
            <w:tcW w:w="2489" w:type="dxa"/>
          </w:tcPr>
          <w:p>
            <w:pPr>
              <w:pStyle w:val="TableParagraph"/>
              <w:spacing w:before="121"/>
              <w:ind w:left="107"/>
              <w:rPr>
                <w:sz w:val="22"/>
              </w:rPr>
            </w:pPr>
            <w:r>
              <w:rPr>
                <w:sz w:val="22"/>
              </w:rPr>
              <w:t>Section Holder</w:t>
            </w:r>
          </w:p>
        </w:tc>
        <w:tc>
          <w:tcPr>
            <w:tcW w:w="2156" w:type="dxa"/>
          </w:tcPr>
          <w:p>
            <w:pPr>
              <w:pStyle w:val="TableParagraph"/>
              <w:spacing w:before="121"/>
              <w:ind w:left="107"/>
              <w:rPr>
                <w:sz w:val="22"/>
              </w:rPr>
            </w:pPr>
            <w:r>
              <w:rPr>
                <w:sz w:val="22"/>
              </w:rPr>
              <w:t>S,SE,RW,MF,ST,W</w:t>
            </w:r>
          </w:p>
        </w:tc>
        <w:tc>
          <w:tcPr>
            <w:tcW w:w="2734" w:type="dxa"/>
          </w:tcPr>
          <w:p>
            <w:pPr>
              <w:pStyle w:val="TableParagraph"/>
              <w:numPr>
                <w:ilvl w:val="0"/>
                <w:numId w:val="1397"/>
              </w:numPr>
              <w:tabs>
                <w:tab w:pos="467" w:val="left" w:leader="none"/>
              </w:tabs>
              <w:spacing w:line="247" w:lineRule="exact" w:before="0" w:after="0"/>
              <w:ind w:left="467" w:right="0" w:hanging="361"/>
              <w:jc w:val="left"/>
              <w:rPr>
                <w:sz w:val="22"/>
              </w:rPr>
            </w:pPr>
            <w:r>
              <w:rPr>
                <w:sz w:val="22"/>
              </w:rPr>
              <w:t>B, LV</w:t>
            </w:r>
          </w:p>
          <w:p>
            <w:pPr>
              <w:pStyle w:val="TableParagraph"/>
              <w:numPr>
                <w:ilvl w:val="0"/>
                <w:numId w:val="1397"/>
              </w:numPr>
              <w:tabs>
                <w:tab w:pos="467" w:val="left" w:leader="none"/>
              </w:tabs>
              <w:spacing w:line="238" w:lineRule="exact" w:before="2" w:after="0"/>
              <w:ind w:left="467" w:right="0" w:hanging="361"/>
              <w:jc w:val="left"/>
              <w:rPr>
                <w:sz w:val="22"/>
              </w:rPr>
            </w:pPr>
            <w:r>
              <w:rPr>
                <w:sz w:val="22"/>
              </w:rPr>
              <w:t>D,</w:t>
            </w:r>
            <w:r>
              <w:rPr>
                <w:spacing w:val="-3"/>
                <w:sz w:val="22"/>
              </w:rPr>
              <w:t> </w:t>
            </w:r>
            <w:r>
              <w:rPr>
                <w:sz w:val="22"/>
              </w:rPr>
              <w:t>HH</w:t>
            </w:r>
          </w:p>
        </w:tc>
        <w:tc>
          <w:tcPr>
            <w:tcW w:w="3603" w:type="dxa"/>
          </w:tcPr>
          <w:p>
            <w:pPr>
              <w:pStyle w:val="TableParagraph"/>
              <w:spacing w:line="247" w:lineRule="exact"/>
              <w:ind w:left="106"/>
              <w:rPr>
                <w:sz w:val="22"/>
              </w:rPr>
            </w:pPr>
            <w:r>
              <w:rPr>
                <w:sz w:val="22"/>
              </w:rPr>
              <w:t>To   supervise   work   in   the</w:t>
            </w:r>
            <w:r>
              <w:rPr>
                <w:spacing w:val="22"/>
                <w:sz w:val="22"/>
              </w:rPr>
              <w:t> </w:t>
            </w:r>
            <w:r>
              <w:rPr>
                <w:sz w:val="22"/>
              </w:rPr>
              <w:t>binding</w:t>
            </w:r>
          </w:p>
          <w:p>
            <w:pPr>
              <w:pStyle w:val="TableParagraph"/>
              <w:tabs>
                <w:tab w:pos="1099" w:val="left" w:leader="none"/>
                <w:tab w:pos="1663" w:val="left" w:leader="none"/>
                <w:tab w:pos="2745" w:val="left" w:leader="none"/>
              </w:tabs>
              <w:spacing w:line="238" w:lineRule="exact" w:before="2"/>
              <w:ind w:left="106"/>
              <w:rPr>
                <w:sz w:val="22"/>
              </w:rPr>
            </w:pPr>
            <w:r>
              <w:rPr>
                <w:sz w:val="22"/>
              </w:rPr>
              <w:t>section.</w:t>
              <w:tab/>
              <w:t>To</w:t>
              <w:tab/>
              <w:t>maintain</w:t>
              <w:tab/>
              <w:t>progress</w:t>
            </w:r>
          </w:p>
        </w:tc>
        <w:tc>
          <w:tcPr>
            <w:tcW w:w="3269" w:type="dxa"/>
          </w:tcPr>
          <w:p>
            <w:pPr>
              <w:pStyle w:val="TableParagraph"/>
              <w:spacing w:line="247" w:lineRule="exact"/>
              <w:ind w:left="104"/>
              <w:rPr>
                <w:sz w:val="22"/>
              </w:rPr>
            </w:pPr>
            <w:r>
              <w:rPr>
                <w:sz w:val="22"/>
              </w:rPr>
              <w:t>The   work   is   performed </w:t>
            </w:r>
            <w:r>
              <w:rPr>
                <w:spacing w:val="54"/>
                <w:sz w:val="22"/>
              </w:rPr>
              <w:t> </w:t>
            </w:r>
            <w:r>
              <w:rPr>
                <w:sz w:val="22"/>
              </w:rPr>
              <w:t>inside</w:t>
            </w:r>
          </w:p>
          <w:p>
            <w:pPr>
              <w:pStyle w:val="TableParagraph"/>
              <w:tabs>
                <w:tab w:pos="776" w:val="left" w:leader="none"/>
                <w:tab w:pos="2035" w:val="left" w:leader="none"/>
                <w:tab w:pos="2949" w:val="left" w:leader="none"/>
              </w:tabs>
              <w:spacing w:line="238" w:lineRule="exact" w:before="2"/>
              <w:ind w:left="104"/>
              <w:rPr>
                <w:sz w:val="22"/>
              </w:rPr>
            </w:pPr>
            <w:r>
              <w:rPr>
                <w:sz w:val="22"/>
              </w:rPr>
              <w:t>The</w:t>
              <w:tab/>
              <w:t>incumbent</w:t>
              <w:tab/>
              <w:t>should</w:t>
              <w:tab/>
              <w:t>be</w:t>
            </w:r>
          </w:p>
        </w:tc>
      </w:tr>
    </w:tbl>
    <w:p>
      <w:pPr>
        <w:spacing w:after="0" w:line="238"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398"/>
              </w:numPr>
              <w:tabs>
                <w:tab w:pos="467" w:val="left" w:leader="none"/>
              </w:tabs>
              <w:spacing w:line="242" w:lineRule="auto" w:before="0" w:after="0"/>
              <w:ind w:left="466" w:right="166" w:hanging="360"/>
              <w:jc w:val="left"/>
              <w:rPr>
                <w:sz w:val="22"/>
              </w:rPr>
            </w:pPr>
            <w:r>
              <w:rPr>
                <w:sz w:val="22"/>
              </w:rPr>
              <w:t>OA, BA, OL,</w:t>
            </w:r>
            <w:r>
              <w:rPr>
                <w:spacing w:val="-8"/>
                <w:sz w:val="22"/>
              </w:rPr>
              <w:t> </w:t>
            </w:r>
            <w:r>
              <w:rPr>
                <w:sz w:val="22"/>
              </w:rPr>
              <w:t>BL,OAL, CP, LC, Dw,</w:t>
            </w:r>
            <w:r>
              <w:rPr>
                <w:spacing w:val="-3"/>
                <w:sz w:val="22"/>
              </w:rPr>
              <w:t> </w:t>
            </w:r>
            <w:r>
              <w:rPr>
                <w:sz w:val="22"/>
              </w:rPr>
              <w:t>AAV,</w:t>
            </w:r>
          </w:p>
          <w:p>
            <w:pPr>
              <w:pStyle w:val="TableParagraph"/>
              <w:spacing w:line="248" w:lineRule="exact"/>
              <w:ind w:left="466"/>
              <w:rPr>
                <w:sz w:val="22"/>
              </w:rPr>
            </w:pPr>
            <w:r>
              <w:rPr>
                <w:sz w:val="22"/>
              </w:rPr>
              <w:t>MDy</w:t>
            </w:r>
          </w:p>
          <w:p>
            <w:pPr>
              <w:pStyle w:val="TableParagraph"/>
              <w:numPr>
                <w:ilvl w:val="0"/>
                <w:numId w:val="1398"/>
              </w:numPr>
              <w:tabs>
                <w:tab w:pos="467" w:val="left" w:leader="none"/>
              </w:tabs>
              <w:spacing w:line="240" w:lineRule="auto" w:before="0" w:after="0"/>
              <w:ind w:left="466" w:right="261" w:hanging="360"/>
              <w:jc w:val="left"/>
              <w:rPr>
                <w:sz w:val="22"/>
              </w:rPr>
            </w:pPr>
            <w:r>
              <w:rPr>
                <w:sz w:val="22"/>
              </w:rPr>
              <w:t>ASD (M, MoD), </w:t>
            </w:r>
            <w:r>
              <w:rPr>
                <w:spacing w:val="-4"/>
                <w:sz w:val="22"/>
              </w:rPr>
              <w:t>SLD, </w:t>
            </w:r>
            <w:r>
              <w:rPr>
                <w:sz w:val="22"/>
              </w:rPr>
              <w:t>MI</w:t>
            </w:r>
          </w:p>
          <w:p>
            <w:pPr>
              <w:pStyle w:val="TableParagraph"/>
              <w:numPr>
                <w:ilvl w:val="0"/>
                <w:numId w:val="1398"/>
              </w:numPr>
              <w:tabs>
                <w:tab w:pos="467" w:val="left" w:leader="none"/>
              </w:tabs>
              <w:spacing w:line="254" w:lineRule="exact" w:before="0" w:after="0"/>
              <w:ind w:left="466" w:right="164"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registers and ensure timely delivered</w:t>
            </w:r>
          </w:p>
        </w:tc>
        <w:tc>
          <w:tcPr>
            <w:tcW w:w="3269" w:type="dxa"/>
          </w:tcPr>
          <w:p>
            <w:pPr>
              <w:pStyle w:val="TableParagraph"/>
              <w:tabs>
                <w:tab w:pos="1405" w:val="left" w:leader="none"/>
                <w:tab w:pos="2141" w:val="left" w:leader="none"/>
                <w:tab w:pos="2839" w:val="left" w:leader="none"/>
              </w:tabs>
              <w:spacing w:line="242" w:lineRule="auto"/>
              <w:ind w:left="104" w:right="98"/>
              <w:rPr>
                <w:sz w:val="22"/>
              </w:rPr>
            </w:pPr>
            <w:r>
              <w:rPr>
                <w:sz w:val="22"/>
              </w:rPr>
              <w:t>considered</w:t>
              <w:tab/>
              <w:t>with</w:t>
              <w:tab/>
              <w:t>aids</w:t>
              <w:tab/>
            </w:r>
            <w:r>
              <w:rPr>
                <w:spacing w:val="-6"/>
                <w:sz w:val="22"/>
              </w:rPr>
              <w:t>and </w:t>
            </w:r>
            <w:r>
              <w:rPr>
                <w:sz w:val="22"/>
              </w:rPr>
              <w:t>appliances</w:t>
            </w:r>
          </w:p>
        </w:tc>
      </w:tr>
      <w:tr>
        <w:trPr>
          <w:trHeight w:val="2022" w:hRule="atLeast"/>
        </w:trPr>
        <w:tc>
          <w:tcPr>
            <w:tcW w:w="920" w:type="dxa"/>
            <w:shd w:val="clear" w:color="auto" w:fill="D9D9D9"/>
          </w:tcPr>
          <w:p>
            <w:pPr>
              <w:pStyle w:val="TableParagraph"/>
              <w:rPr>
                <w:sz w:val="24"/>
              </w:rPr>
            </w:pPr>
          </w:p>
          <w:p>
            <w:pPr>
              <w:pStyle w:val="TableParagraph"/>
              <w:rPr>
                <w:sz w:val="24"/>
              </w:rPr>
            </w:pPr>
          </w:p>
          <w:p>
            <w:pPr>
              <w:pStyle w:val="TableParagraph"/>
              <w:spacing w:before="3"/>
              <w:rPr>
                <w:sz w:val="28"/>
              </w:rPr>
            </w:pPr>
          </w:p>
          <w:p>
            <w:pPr>
              <w:pStyle w:val="TableParagraph"/>
              <w:ind w:left="30"/>
              <w:rPr>
                <w:sz w:val="22"/>
              </w:rPr>
            </w:pPr>
            <w:r>
              <w:rPr>
                <w:sz w:val="22"/>
              </w:rPr>
              <w:t>1352.</w:t>
            </w:r>
          </w:p>
        </w:tc>
        <w:tc>
          <w:tcPr>
            <w:tcW w:w="2489" w:type="dxa"/>
          </w:tcPr>
          <w:p>
            <w:pPr>
              <w:pStyle w:val="TableParagraph"/>
              <w:rPr>
                <w:sz w:val="24"/>
              </w:rPr>
            </w:pPr>
          </w:p>
          <w:p>
            <w:pPr>
              <w:pStyle w:val="TableParagraph"/>
              <w:rPr>
                <w:sz w:val="24"/>
              </w:rPr>
            </w:pPr>
          </w:p>
          <w:p>
            <w:pPr>
              <w:pStyle w:val="TableParagraph"/>
              <w:spacing w:before="3"/>
              <w:rPr>
                <w:sz w:val="28"/>
              </w:rPr>
            </w:pPr>
          </w:p>
          <w:p>
            <w:pPr>
              <w:pStyle w:val="TableParagraph"/>
              <w:ind w:left="107"/>
              <w:rPr>
                <w:sz w:val="22"/>
              </w:rPr>
            </w:pPr>
            <w:r>
              <w:rPr>
                <w:sz w:val="22"/>
              </w:rPr>
              <w:t>Photographers</w:t>
            </w:r>
          </w:p>
        </w:tc>
        <w:tc>
          <w:tcPr>
            <w:tcW w:w="2156" w:type="dxa"/>
          </w:tcPr>
          <w:p>
            <w:pPr>
              <w:pStyle w:val="TableParagraph"/>
              <w:rPr>
                <w:sz w:val="24"/>
              </w:rPr>
            </w:pPr>
          </w:p>
          <w:p>
            <w:pPr>
              <w:pStyle w:val="TableParagraph"/>
              <w:rPr>
                <w:sz w:val="24"/>
              </w:rPr>
            </w:pPr>
          </w:p>
          <w:p>
            <w:pPr>
              <w:pStyle w:val="TableParagraph"/>
              <w:spacing w:before="200"/>
              <w:ind w:left="107" w:right="215"/>
              <w:rPr>
                <w:sz w:val="22"/>
              </w:rPr>
            </w:pPr>
            <w:r>
              <w:rPr>
                <w:sz w:val="22"/>
              </w:rPr>
              <w:t>S, SE, RW, ST, MF, C</w:t>
            </w:r>
          </w:p>
        </w:tc>
        <w:tc>
          <w:tcPr>
            <w:tcW w:w="2734" w:type="dxa"/>
          </w:tcPr>
          <w:p>
            <w:pPr>
              <w:pStyle w:val="TableParagraph"/>
              <w:numPr>
                <w:ilvl w:val="0"/>
                <w:numId w:val="1399"/>
              </w:numPr>
              <w:tabs>
                <w:tab w:pos="467" w:val="left" w:leader="none"/>
              </w:tabs>
              <w:spacing w:line="245" w:lineRule="exact" w:before="0" w:after="0"/>
              <w:ind w:left="467" w:right="0" w:hanging="361"/>
              <w:jc w:val="left"/>
              <w:rPr>
                <w:sz w:val="22"/>
              </w:rPr>
            </w:pPr>
            <w:r>
              <w:rPr>
                <w:sz w:val="22"/>
              </w:rPr>
              <w:t>B, LV</w:t>
            </w:r>
          </w:p>
          <w:p>
            <w:pPr>
              <w:pStyle w:val="TableParagraph"/>
              <w:numPr>
                <w:ilvl w:val="0"/>
                <w:numId w:val="1399"/>
              </w:numPr>
              <w:tabs>
                <w:tab w:pos="467" w:val="left" w:leader="none"/>
              </w:tabs>
              <w:spacing w:line="252" w:lineRule="exact" w:before="1" w:after="0"/>
              <w:ind w:left="467" w:right="0" w:hanging="361"/>
              <w:jc w:val="left"/>
              <w:rPr>
                <w:sz w:val="22"/>
              </w:rPr>
            </w:pPr>
            <w:r>
              <w:rPr>
                <w:sz w:val="22"/>
              </w:rPr>
              <w:t>D,</w:t>
            </w:r>
            <w:r>
              <w:rPr>
                <w:spacing w:val="-3"/>
                <w:sz w:val="22"/>
              </w:rPr>
              <w:t> </w:t>
            </w:r>
            <w:r>
              <w:rPr>
                <w:sz w:val="22"/>
              </w:rPr>
              <w:t>HH</w:t>
            </w:r>
          </w:p>
          <w:p>
            <w:pPr>
              <w:pStyle w:val="TableParagraph"/>
              <w:numPr>
                <w:ilvl w:val="0"/>
                <w:numId w:val="1399"/>
              </w:numPr>
              <w:tabs>
                <w:tab w:pos="467" w:val="left" w:leader="none"/>
              </w:tabs>
              <w:spacing w:line="252" w:lineRule="exact" w:before="0" w:after="0"/>
              <w:ind w:left="467" w:right="0" w:hanging="361"/>
              <w:jc w:val="left"/>
              <w:rPr>
                <w:sz w:val="22"/>
              </w:rPr>
            </w:pPr>
            <w:r>
              <w:rPr>
                <w:sz w:val="22"/>
              </w:rPr>
              <w:t>OA, OL, OAL, CP,</w:t>
            </w:r>
            <w:r>
              <w:rPr>
                <w:spacing w:val="-5"/>
                <w:sz w:val="22"/>
              </w:rPr>
              <w:t> </w:t>
            </w:r>
            <w:r>
              <w:rPr>
                <w:sz w:val="22"/>
              </w:rPr>
              <w:t>LC,</w:t>
            </w:r>
          </w:p>
          <w:p>
            <w:pPr>
              <w:pStyle w:val="TableParagraph"/>
              <w:spacing w:line="252" w:lineRule="exact" w:before="2"/>
              <w:ind w:left="466"/>
              <w:rPr>
                <w:sz w:val="22"/>
              </w:rPr>
            </w:pPr>
            <w:r>
              <w:rPr>
                <w:sz w:val="22"/>
              </w:rPr>
              <w:t>Dw, AAV</w:t>
            </w:r>
          </w:p>
          <w:p>
            <w:pPr>
              <w:pStyle w:val="TableParagraph"/>
              <w:numPr>
                <w:ilvl w:val="0"/>
                <w:numId w:val="1399"/>
              </w:numPr>
              <w:tabs>
                <w:tab w:pos="467" w:val="left" w:leader="none"/>
              </w:tabs>
              <w:spacing w:line="240" w:lineRule="auto" w:before="0" w:after="0"/>
              <w:ind w:left="466" w:right="261" w:hanging="360"/>
              <w:jc w:val="left"/>
              <w:rPr>
                <w:sz w:val="22"/>
              </w:rPr>
            </w:pPr>
            <w:r>
              <w:rPr>
                <w:sz w:val="22"/>
              </w:rPr>
              <w:t>ASD (M, MoD), </w:t>
            </w:r>
            <w:r>
              <w:rPr>
                <w:spacing w:val="-4"/>
                <w:sz w:val="22"/>
              </w:rPr>
              <w:t>SLD, </w:t>
            </w:r>
            <w:r>
              <w:rPr>
                <w:sz w:val="22"/>
              </w:rPr>
              <w:t>MI</w:t>
            </w:r>
          </w:p>
          <w:p>
            <w:pPr>
              <w:pStyle w:val="TableParagraph"/>
              <w:numPr>
                <w:ilvl w:val="0"/>
                <w:numId w:val="1399"/>
              </w:numPr>
              <w:tabs>
                <w:tab w:pos="467" w:val="left" w:leader="none"/>
              </w:tabs>
              <w:spacing w:line="252" w:lineRule="exact" w:before="3" w:after="0"/>
              <w:ind w:left="466" w:right="164" w:hanging="360"/>
              <w:jc w:val="left"/>
              <w:rPr>
                <w:sz w:val="22"/>
              </w:rPr>
            </w:pPr>
            <w:r>
              <w:rPr>
                <w:sz w:val="22"/>
              </w:rPr>
              <w:t>MD involving (a) to (d) above</w:t>
            </w:r>
          </w:p>
        </w:tc>
        <w:tc>
          <w:tcPr>
            <w:tcW w:w="3603" w:type="dxa"/>
          </w:tcPr>
          <w:p>
            <w:pPr>
              <w:pStyle w:val="TableParagraph"/>
              <w:spacing w:line="242" w:lineRule="auto"/>
              <w:ind w:left="106" w:right="200"/>
              <w:rPr>
                <w:sz w:val="22"/>
              </w:rPr>
            </w:pPr>
            <w:r>
              <w:rPr>
                <w:sz w:val="22"/>
              </w:rPr>
              <w:t>To shootout photograph inside place of consulting department</w:t>
            </w:r>
          </w:p>
        </w:tc>
        <w:tc>
          <w:tcPr>
            <w:tcW w:w="3269" w:type="dxa"/>
          </w:tcPr>
          <w:p>
            <w:pPr>
              <w:pStyle w:val="TableParagraph"/>
              <w:ind w:left="104" w:right="97"/>
              <w:jc w:val="both"/>
              <w:rPr>
                <w:sz w:val="22"/>
              </w:rPr>
            </w:pPr>
            <w:r>
              <w:rPr>
                <w:sz w:val="22"/>
              </w:rPr>
              <w:t>The work is inside and outside, good eye and hand co-ordination is required. The  incumbent should be considered with aids and</w:t>
            </w:r>
            <w:r>
              <w:rPr>
                <w:spacing w:val="-1"/>
                <w:sz w:val="22"/>
              </w:rPr>
              <w:t> </w:t>
            </w:r>
            <w:r>
              <w:rPr>
                <w:sz w:val="22"/>
              </w:rPr>
              <w:t>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1353.</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Photo Printer</w:t>
            </w:r>
          </w:p>
        </w:tc>
        <w:tc>
          <w:tcPr>
            <w:tcW w:w="2156" w:type="dxa"/>
          </w:tcPr>
          <w:p>
            <w:pPr>
              <w:pStyle w:val="TableParagraph"/>
              <w:rPr>
                <w:sz w:val="24"/>
              </w:rPr>
            </w:pPr>
          </w:p>
          <w:p>
            <w:pPr>
              <w:pStyle w:val="TableParagraph"/>
              <w:rPr>
                <w:sz w:val="24"/>
              </w:rPr>
            </w:pPr>
          </w:p>
          <w:p>
            <w:pPr>
              <w:pStyle w:val="TableParagraph"/>
              <w:spacing w:before="200"/>
              <w:ind w:left="107" w:right="313"/>
              <w:rPr>
                <w:sz w:val="22"/>
              </w:rPr>
            </w:pPr>
            <w:r>
              <w:rPr>
                <w:sz w:val="22"/>
              </w:rPr>
              <w:t>S, ST, W, BN, MF, RW, SE</w:t>
            </w:r>
          </w:p>
        </w:tc>
        <w:tc>
          <w:tcPr>
            <w:tcW w:w="2734" w:type="dxa"/>
          </w:tcPr>
          <w:p>
            <w:pPr>
              <w:pStyle w:val="TableParagraph"/>
              <w:numPr>
                <w:ilvl w:val="0"/>
                <w:numId w:val="1400"/>
              </w:numPr>
              <w:tabs>
                <w:tab w:pos="467" w:val="left" w:leader="none"/>
              </w:tabs>
              <w:spacing w:line="246" w:lineRule="exact" w:before="0" w:after="0"/>
              <w:ind w:left="467" w:right="0" w:hanging="361"/>
              <w:jc w:val="left"/>
              <w:rPr>
                <w:sz w:val="22"/>
              </w:rPr>
            </w:pPr>
            <w:r>
              <w:rPr>
                <w:sz w:val="22"/>
              </w:rPr>
              <w:t>LV</w:t>
            </w:r>
          </w:p>
          <w:p>
            <w:pPr>
              <w:pStyle w:val="TableParagraph"/>
              <w:numPr>
                <w:ilvl w:val="0"/>
                <w:numId w:val="1400"/>
              </w:numPr>
              <w:tabs>
                <w:tab w:pos="467" w:val="left" w:leader="none"/>
              </w:tabs>
              <w:spacing w:line="252"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1400"/>
              </w:numPr>
              <w:tabs>
                <w:tab w:pos="467" w:val="left" w:leader="none"/>
              </w:tabs>
              <w:spacing w:line="253" w:lineRule="exact" w:before="1" w:after="0"/>
              <w:ind w:left="467" w:right="0" w:hanging="361"/>
              <w:jc w:val="left"/>
              <w:rPr>
                <w:sz w:val="22"/>
              </w:rPr>
            </w:pPr>
            <w:r>
              <w:rPr>
                <w:sz w:val="22"/>
              </w:rPr>
              <w:t>OA, OL, OAL, CP,</w:t>
            </w:r>
            <w:r>
              <w:rPr>
                <w:spacing w:val="-5"/>
                <w:sz w:val="22"/>
              </w:rPr>
              <w:t> </w:t>
            </w:r>
            <w:r>
              <w:rPr>
                <w:sz w:val="22"/>
              </w:rPr>
              <w:t>LC,</w:t>
            </w:r>
          </w:p>
          <w:p>
            <w:pPr>
              <w:pStyle w:val="TableParagraph"/>
              <w:spacing w:line="252" w:lineRule="exact"/>
              <w:ind w:left="466"/>
              <w:rPr>
                <w:sz w:val="22"/>
              </w:rPr>
            </w:pPr>
            <w:r>
              <w:rPr>
                <w:sz w:val="22"/>
              </w:rPr>
              <w:t>Dw, AAV</w:t>
            </w:r>
          </w:p>
          <w:p>
            <w:pPr>
              <w:pStyle w:val="TableParagraph"/>
              <w:numPr>
                <w:ilvl w:val="0"/>
                <w:numId w:val="1400"/>
              </w:numPr>
              <w:tabs>
                <w:tab w:pos="467" w:val="left" w:leader="none"/>
              </w:tabs>
              <w:spacing w:line="240" w:lineRule="auto" w:before="0" w:after="0"/>
              <w:ind w:left="466" w:right="261" w:hanging="360"/>
              <w:jc w:val="left"/>
              <w:rPr>
                <w:sz w:val="22"/>
              </w:rPr>
            </w:pPr>
            <w:r>
              <w:rPr>
                <w:sz w:val="22"/>
              </w:rPr>
              <w:t>ASD (M, MoD), </w:t>
            </w:r>
            <w:r>
              <w:rPr>
                <w:spacing w:val="-4"/>
                <w:sz w:val="22"/>
              </w:rPr>
              <w:t>SLD, </w:t>
            </w:r>
            <w:r>
              <w:rPr>
                <w:sz w:val="22"/>
              </w:rPr>
              <w:t>MI</w:t>
            </w:r>
          </w:p>
          <w:p>
            <w:pPr>
              <w:pStyle w:val="TableParagraph"/>
              <w:numPr>
                <w:ilvl w:val="0"/>
                <w:numId w:val="1400"/>
              </w:numPr>
              <w:tabs>
                <w:tab w:pos="467" w:val="left" w:leader="none"/>
              </w:tabs>
              <w:spacing w:line="254" w:lineRule="exact" w:before="2" w:after="0"/>
              <w:ind w:left="466" w:right="164" w:hanging="360"/>
              <w:jc w:val="left"/>
              <w:rPr>
                <w:sz w:val="22"/>
              </w:rPr>
            </w:pPr>
            <w:r>
              <w:rPr>
                <w:sz w:val="22"/>
              </w:rPr>
              <w:t>MD involving (a) to (d) above</w:t>
            </w:r>
          </w:p>
        </w:tc>
        <w:tc>
          <w:tcPr>
            <w:tcW w:w="3603" w:type="dxa"/>
          </w:tcPr>
          <w:p>
            <w:pPr>
              <w:pStyle w:val="TableParagraph"/>
              <w:ind w:left="106" w:right="100"/>
              <w:jc w:val="both"/>
              <w:rPr>
                <w:sz w:val="22"/>
              </w:rPr>
            </w:pPr>
            <w:r>
              <w:rPr>
                <w:sz w:val="22"/>
              </w:rPr>
              <w:t>To operate photo development machine, chemical plate making and allies duties</w:t>
            </w:r>
          </w:p>
        </w:tc>
        <w:tc>
          <w:tcPr>
            <w:tcW w:w="3269" w:type="dxa"/>
          </w:tcPr>
          <w:p>
            <w:pPr>
              <w:pStyle w:val="TableParagraph"/>
              <w:ind w:left="104" w:right="98"/>
              <w:jc w:val="both"/>
              <w:rPr>
                <w:sz w:val="22"/>
              </w:rPr>
            </w:pPr>
            <w:r>
              <w:rPr>
                <w:sz w:val="22"/>
              </w:rPr>
              <w:t>The work is performed inside and outside in humid, cold and hot condition. The incumbent should be considered with aids and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1354.</w:t>
            </w:r>
          </w:p>
        </w:tc>
        <w:tc>
          <w:tcPr>
            <w:tcW w:w="2489" w:type="dxa"/>
          </w:tcPr>
          <w:p>
            <w:pPr>
              <w:pStyle w:val="TableParagraph"/>
              <w:rPr>
                <w:sz w:val="24"/>
              </w:rPr>
            </w:pPr>
          </w:p>
          <w:p>
            <w:pPr>
              <w:pStyle w:val="TableParagraph"/>
              <w:spacing w:before="6"/>
              <w:rPr>
                <w:sz w:val="30"/>
              </w:rPr>
            </w:pPr>
          </w:p>
          <w:p>
            <w:pPr>
              <w:pStyle w:val="TableParagraph"/>
              <w:ind w:left="107"/>
              <w:rPr>
                <w:sz w:val="22"/>
              </w:rPr>
            </w:pPr>
            <w:r>
              <w:rPr>
                <w:sz w:val="22"/>
              </w:rPr>
              <w:t>Ferro printer</w:t>
            </w:r>
          </w:p>
        </w:tc>
        <w:tc>
          <w:tcPr>
            <w:tcW w:w="2156" w:type="dxa"/>
          </w:tcPr>
          <w:p>
            <w:pPr>
              <w:pStyle w:val="TableParagraph"/>
              <w:rPr>
                <w:sz w:val="24"/>
              </w:rPr>
            </w:pPr>
          </w:p>
          <w:p>
            <w:pPr>
              <w:pStyle w:val="TableParagraph"/>
              <w:spacing w:before="5"/>
              <w:rPr>
                <w:sz w:val="19"/>
              </w:rPr>
            </w:pPr>
          </w:p>
          <w:p>
            <w:pPr>
              <w:pStyle w:val="TableParagraph"/>
              <w:ind w:left="107" w:right="374"/>
              <w:rPr>
                <w:sz w:val="22"/>
              </w:rPr>
            </w:pPr>
            <w:r>
              <w:rPr>
                <w:sz w:val="22"/>
              </w:rPr>
              <w:t>S, SE, ST, BN, W, MF</w:t>
            </w:r>
          </w:p>
        </w:tc>
        <w:tc>
          <w:tcPr>
            <w:tcW w:w="2734" w:type="dxa"/>
          </w:tcPr>
          <w:p>
            <w:pPr>
              <w:pStyle w:val="TableParagraph"/>
              <w:numPr>
                <w:ilvl w:val="0"/>
                <w:numId w:val="1401"/>
              </w:numPr>
              <w:tabs>
                <w:tab w:pos="467" w:val="left" w:leader="none"/>
              </w:tabs>
              <w:spacing w:line="247" w:lineRule="exact" w:before="0" w:after="0"/>
              <w:ind w:left="467" w:right="0" w:hanging="361"/>
              <w:jc w:val="left"/>
              <w:rPr>
                <w:sz w:val="22"/>
              </w:rPr>
            </w:pPr>
            <w:r>
              <w:rPr>
                <w:sz w:val="22"/>
              </w:rPr>
              <w:t>LV</w:t>
            </w:r>
          </w:p>
          <w:p>
            <w:pPr>
              <w:pStyle w:val="TableParagraph"/>
              <w:numPr>
                <w:ilvl w:val="0"/>
                <w:numId w:val="1401"/>
              </w:numPr>
              <w:tabs>
                <w:tab w:pos="467" w:val="left" w:leader="none"/>
              </w:tabs>
              <w:spacing w:line="252" w:lineRule="exact" w:before="1" w:after="0"/>
              <w:ind w:left="467" w:right="0" w:hanging="361"/>
              <w:jc w:val="left"/>
              <w:rPr>
                <w:sz w:val="22"/>
              </w:rPr>
            </w:pPr>
            <w:r>
              <w:rPr>
                <w:sz w:val="22"/>
              </w:rPr>
              <w:t>D,</w:t>
            </w:r>
            <w:r>
              <w:rPr>
                <w:spacing w:val="-1"/>
                <w:sz w:val="22"/>
              </w:rPr>
              <w:t> </w:t>
            </w:r>
            <w:r>
              <w:rPr>
                <w:sz w:val="22"/>
              </w:rPr>
              <w:t>HH</w:t>
            </w:r>
          </w:p>
          <w:p>
            <w:pPr>
              <w:pStyle w:val="TableParagraph"/>
              <w:numPr>
                <w:ilvl w:val="0"/>
                <w:numId w:val="1401"/>
              </w:numPr>
              <w:tabs>
                <w:tab w:pos="467" w:val="left" w:leader="none"/>
              </w:tabs>
              <w:spacing w:line="252" w:lineRule="exact" w:before="0" w:after="0"/>
              <w:ind w:left="467" w:right="0" w:hanging="361"/>
              <w:jc w:val="left"/>
              <w:rPr>
                <w:sz w:val="22"/>
              </w:rPr>
            </w:pPr>
            <w:r>
              <w:rPr>
                <w:sz w:val="22"/>
              </w:rPr>
              <w:t>OA, OL, OAL, CP,</w:t>
            </w:r>
            <w:r>
              <w:rPr>
                <w:spacing w:val="-5"/>
                <w:sz w:val="22"/>
              </w:rPr>
              <w:t> </w:t>
            </w:r>
            <w:r>
              <w:rPr>
                <w:sz w:val="22"/>
              </w:rPr>
              <w:t>LC,</w:t>
            </w:r>
          </w:p>
          <w:p>
            <w:pPr>
              <w:pStyle w:val="TableParagraph"/>
              <w:spacing w:line="252" w:lineRule="exact" w:before="2"/>
              <w:ind w:left="466"/>
              <w:rPr>
                <w:sz w:val="22"/>
              </w:rPr>
            </w:pPr>
            <w:r>
              <w:rPr>
                <w:sz w:val="22"/>
              </w:rPr>
              <w:t>Dw, AAV</w:t>
            </w:r>
          </w:p>
          <w:p>
            <w:pPr>
              <w:pStyle w:val="TableParagraph"/>
              <w:numPr>
                <w:ilvl w:val="0"/>
                <w:numId w:val="1401"/>
              </w:numPr>
              <w:tabs>
                <w:tab w:pos="467" w:val="left" w:leader="none"/>
              </w:tabs>
              <w:spacing w:line="252" w:lineRule="exact" w:before="3" w:after="0"/>
              <w:ind w:left="466" w:right="261" w:hanging="360"/>
              <w:jc w:val="left"/>
              <w:rPr>
                <w:sz w:val="22"/>
              </w:rPr>
            </w:pPr>
            <w:r>
              <w:rPr>
                <w:sz w:val="22"/>
              </w:rPr>
              <w:t>ASD (M, MoD), </w:t>
            </w:r>
            <w:r>
              <w:rPr>
                <w:spacing w:val="-4"/>
                <w:sz w:val="22"/>
              </w:rPr>
              <w:t>SLD, </w:t>
            </w:r>
            <w:r>
              <w:rPr>
                <w:sz w:val="22"/>
              </w:rPr>
              <w:t>MI</w:t>
            </w:r>
          </w:p>
        </w:tc>
        <w:tc>
          <w:tcPr>
            <w:tcW w:w="3603" w:type="dxa"/>
          </w:tcPr>
          <w:p>
            <w:pPr>
              <w:pStyle w:val="TableParagraph"/>
              <w:rPr>
                <w:sz w:val="24"/>
              </w:rPr>
            </w:pPr>
          </w:p>
          <w:p>
            <w:pPr>
              <w:pStyle w:val="TableParagraph"/>
              <w:spacing w:before="6"/>
              <w:rPr>
                <w:sz w:val="30"/>
              </w:rPr>
            </w:pPr>
          </w:p>
          <w:p>
            <w:pPr>
              <w:pStyle w:val="TableParagraph"/>
              <w:ind w:left="106"/>
              <w:rPr>
                <w:sz w:val="22"/>
              </w:rPr>
            </w:pPr>
            <w:r>
              <w:rPr>
                <w:sz w:val="22"/>
              </w:rPr>
              <w:t>To perform job in Ferro Printing</w:t>
            </w:r>
          </w:p>
        </w:tc>
        <w:tc>
          <w:tcPr>
            <w:tcW w:w="3269" w:type="dxa"/>
          </w:tcPr>
          <w:p>
            <w:pPr>
              <w:pStyle w:val="TableParagraph"/>
              <w:ind w:left="104" w:right="98"/>
              <w:jc w:val="both"/>
              <w:rPr>
                <w:sz w:val="22"/>
              </w:rPr>
            </w:pPr>
            <w:r>
              <w:rPr>
                <w:sz w:val="22"/>
              </w:rPr>
              <w:t>The work is performed inside.  The incumbent should </w:t>
            </w:r>
            <w:r>
              <w:rPr>
                <w:spacing w:val="-6"/>
                <w:sz w:val="22"/>
              </w:rPr>
              <w:t>be </w:t>
            </w:r>
            <w:r>
              <w:rPr>
                <w:sz w:val="22"/>
              </w:rPr>
              <w:t>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106"/>
              <w:rPr>
                <w:sz w:val="22"/>
              </w:rPr>
            </w:pPr>
            <w:r>
              <w:rPr>
                <w:sz w:val="22"/>
              </w:rPr>
              <w:t>e) MD involving (a) to (d)</w:t>
            </w:r>
          </w:p>
          <w:p>
            <w:pPr>
              <w:pStyle w:val="TableParagraph"/>
              <w:spacing w:line="238" w:lineRule="exact" w:before="1"/>
              <w:ind w:left="466"/>
              <w:rPr>
                <w:sz w:val="22"/>
              </w:rPr>
            </w:pPr>
            <w:r>
              <w:rPr>
                <w:sz w:val="22"/>
              </w:rPr>
              <w:t>above</w:t>
            </w:r>
          </w:p>
        </w:tc>
        <w:tc>
          <w:tcPr>
            <w:tcW w:w="3603" w:type="dxa"/>
          </w:tcPr>
          <w:p>
            <w:pPr>
              <w:pStyle w:val="TableParagraph"/>
              <w:rPr>
                <w:sz w:val="20"/>
              </w:rPr>
            </w:pPr>
          </w:p>
        </w:tc>
        <w:tc>
          <w:tcPr>
            <w:tcW w:w="3269" w:type="dxa"/>
          </w:tcPr>
          <w:p>
            <w:pPr>
              <w:pStyle w:val="TableParagraph"/>
              <w:rPr>
                <w:sz w:val="20"/>
              </w:rPr>
            </w:pP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1355.</w:t>
            </w:r>
          </w:p>
        </w:tc>
        <w:tc>
          <w:tcPr>
            <w:tcW w:w="2489" w:type="dxa"/>
          </w:tcPr>
          <w:p>
            <w:pPr>
              <w:pStyle w:val="TableParagraph"/>
              <w:rPr>
                <w:sz w:val="24"/>
              </w:rPr>
            </w:pPr>
          </w:p>
          <w:p>
            <w:pPr>
              <w:pStyle w:val="TableParagraph"/>
              <w:rPr>
                <w:sz w:val="24"/>
              </w:rPr>
            </w:pPr>
          </w:p>
          <w:p>
            <w:pPr>
              <w:pStyle w:val="TableParagraph"/>
              <w:spacing w:before="202"/>
              <w:ind w:left="107"/>
              <w:rPr>
                <w:sz w:val="22"/>
              </w:rPr>
            </w:pPr>
            <w:r>
              <w:rPr>
                <w:sz w:val="22"/>
              </w:rPr>
              <w:t>Photo Machine Operator</w:t>
            </w:r>
          </w:p>
        </w:tc>
        <w:tc>
          <w:tcPr>
            <w:tcW w:w="2156" w:type="dxa"/>
          </w:tcPr>
          <w:p>
            <w:pPr>
              <w:pStyle w:val="TableParagraph"/>
              <w:rPr>
                <w:sz w:val="24"/>
              </w:rPr>
            </w:pPr>
          </w:p>
          <w:p>
            <w:pPr>
              <w:pStyle w:val="TableParagraph"/>
              <w:spacing w:before="6"/>
              <w:rPr>
                <w:sz w:val="30"/>
              </w:rPr>
            </w:pPr>
          </w:p>
          <w:p>
            <w:pPr>
              <w:pStyle w:val="TableParagraph"/>
              <w:spacing w:line="252" w:lineRule="exact"/>
              <w:ind w:left="107"/>
              <w:rPr>
                <w:sz w:val="22"/>
              </w:rPr>
            </w:pPr>
            <w:r>
              <w:rPr>
                <w:sz w:val="22"/>
              </w:rPr>
              <w:t>S, BN, SE, RW, C,</w:t>
            </w:r>
          </w:p>
          <w:p>
            <w:pPr>
              <w:pStyle w:val="TableParagraph"/>
              <w:ind w:left="107" w:right="264"/>
              <w:rPr>
                <w:sz w:val="22"/>
              </w:rPr>
            </w:pPr>
            <w:r>
              <w:rPr>
                <w:sz w:val="22"/>
              </w:rPr>
              <w:t>MF, PP, L, KC, ST, W</w:t>
            </w:r>
          </w:p>
        </w:tc>
        <w:tc>
          <w:tcPr>
            <w:tcW w:w="2734" w:type="dxa"/>
          </w:tcPr>
          <w:p>
            <w:pPr>
              <w:pStyle w:val="TableParagraph"/>
              <w:numPr>
                <w:ilvl w:val="0"/>
                <w:numId w:val="1402"/>
              </w:numPr>
              <w:tabs>
                <w:tab w:pos="467" w:val="left" w:leader="none"/>
              </w:tabs>
              <w:spacing w:line="247" w:lineRule="exact" w:before="0" w:after="0"/>
              <w:ind w:left="467" w:right="0" w:hanging="361"/>
              <w:jc w:val="left"/>
              <w:rPr>
                <w:sz w:val="22"/>
              </w:rPr>
            </w:pPr>
            <w:r>
              <w:rPr>
                <w:sz w:val="22"/>
              </w:rPr>
              <w:t>LV</w:t>
            </w:r>
          </w:p>
          <w:p>
            <w:pPr>
              <w:pStyle w:val="TableParagraph"/>
              <w:numPr>
                <w:ilvl w:val="0"/>
                <w:numId w:val="1402"/>
              </w:numPr>
              <w:tabs>
                <w:tab w:pos="467" w:val="left" w:leader="none"/>
              </w:tabs>
              <w:spacing w:line="252" w:lineRule="exact" w:before="1" w:after="0"/>
              <w:ind w:left="467" w:right="0" w:hanging="361"/>
              <w:jc w:val="left"/>
              <w:rPr>
                <w:sz w:val="22"/>
              </w:rPr>
            </w:pPr>
            <w:r>
              <w:rPr>
                <w:sz w:val="22"/>
              </w:rPr>
              <w:t>D,</w:t>
            </w:r>
            <w:r>
              <w:rPr>
                <w:spacing w:val="-1"/>
                <w:sz w:val="22"/>
              </w:rPr>
              <w:t> </w:t>
            </w:r>
            <w:r>
              <w:rPr>
                <w:sz w:val="22"/>
              </w:rPr>
              <w:t>HH</w:t>
            </w:r>
          </w:p>
          <w:p>
            <w:pPr>
              <w:pStyle w:val="TableParagraph"/>
              <w:numPr>
                <w:ilvl w:val="0"/>
                <w:numId w:val="1402"/>
              </w:numPr>
              <w:tabs>
                <w:tab w:pos="467" w:val="left" w:leader="none"/>
              </w:tabs>
              <w:spacing w:line="252" w:lineRule="exact" w:before="0" w:after="0"/>
              <w:ind w:left="467" w:right="0" w:hanging="361"/>
              <w:jc w:val="left"/>
              <w:rPr>
                <w:sz w:val="22"/>
              </w:rPr>
            </w:pPr>
            <w:r>
              <w:rPr>
                <w:sz w:val="22"/>
              </w:rPr>
              <w:t>OA, OL, OAL,</w:t>
            </w:r>
            <w:r>
              <w:rPr>
                <w:spacing w:val="-2"/>
                <w:sz w:val="22"/>
              </w:rPr>
              <w:t> </w:t>
            </w:r>
            <w:r>
              <w:rPr>
                <w:sz w:val="22"/>
              </w:rPr>
              <w:t>LC,</w:t>
            </w:r>
          </w:p>
          <w:p>
            <w:pPr>
              <w:pStyle w:val="TableParagraph"/>
              <w:spacing w:line="252" w:lineRule="exact" w:before="2"/>
              <w:ind w:left="466"/>
              <w:rPr>
                <w:sz w:val="22"/>
              </w:rPr>
            </w:pPr>
            <w:r>
              <w:rPr>
                <w:sz w:val="22"/>
              </w:rPr>
              <w:t>Dw, AAV</w:t>
            </w:r>
          </w:p>
          <w:p>
            <w:pPr>
              <w:pStyle w:val="TableParagraph"/>
              <w:numPr>
                <w:ilvl w:val="0"/>
                <w:numId w:val="1402"/>
              </w:numPr>
              <w:tabs>
                <w:tab w:pos="467" w:val="left" w:leader="none"/>
              </w:tabs>
              <w:spacing w:line="240" w:lineRule="auto" w:before="0" w:after="0"/>
              <w:ind w:left="466" w:right="261" w:hanging="360"/>
              <w:jc w:val="left"/>
              <w:rPr>
                <w:sz w:val="22"/>
              </w:rPr>
            </w:pPr>
            <w:r>
              <w:rPr>
                <w:sz w:val="22"/>
              </w:rPr>
              <w:t>ASD (M, MoD), </w:t>
            </w:r>
            <w:r>
              <w:rPr>
                <w:spacing w:val="-4"/>
                <w:sz w:val="22"/>
              </w:rPr>
              <w:t>SLD, </w:t>
            </w:r>
            <w:r>
              <w:rPr>
                <w:sz w:val="22"/>
              </w:rPr>
              <w:t>MI</w:t>
            </w:r>
          </w:p>
          <w:p>
            <w:pPr>
              <w:pStyle w:val="TableParagraph"/>
              <w:numPr>
                <w:ilvl w:val="0"/>
                <w:numId w:val="1402"/>
              </w:numPr>
              <w:tabs>
                <w:tab w:pos="467" w:val="left" w:leader="none"/>
              </w:tabs>
              <w:spacing w:line="252" w:lineRule="exact" w:before="4" w:after="0"/>
              <w:ind w:left="466" w:right="164" w:hanging="360"/>
              <w:jc w:val="left"/>
              <w:rPr>
                <w:sz w:val="22"/>
              </w:rPr>
            </w:pPr>
            <w:r>
              <w:rPr>
                <w:sz w:val="22"/>
              </w:rPr>
              <w:t>MD involving (a) to (d) above</w:t>
            </w:r>
          </w:p>
        </w:tc>
        <w:tc>
          <w:tcPr>
            <w:tcW w:w="3603" w:type="dxa"/>
          </w:tcPr>
          <w:p>
            <w:pPr>
              <w:pStyle w:val="TableParagraph"/>
              <w:tabs>
                <w:tab w:pos="1349" w:val="left" w:leader="none"/>
                <w:tab w:pos="2421" w:val="left" w:leader="none"/>
                <w:tab w:pos="3309" w:val="left" w:leader="none"/>
              </w:tabs>
              <w:spacing w:line="242" w:lineRule="auto"/>
              <w:ind w:left="106" w:right="100"/>
              <w:rPr>
                <w:sz w:val="22"/>
              </w:rPr>
            </w:pPr>
            <w:r>
              <w:rPr>
                <w:sz w:val="22"/>
              </w:rPr>
              <w:t>Handling</w:t>
              <w:tab/>
              <w:t>various</w:t>
              <w:tab/>
              <w:t>types</w:t>
              <w:tab/>
            </w:r>
            <w:r>
              <w:rPr>
                <w:spacing w:val="-11"/>
                <w:sz w:val="22"/>
              </w:rPr>
              <w:t>of </w:t>
            </w:r>
            <w:r>
              <w:rPr>
                <w:sz w:val="22"/>
              </w:rPr>
              <w:t>photocopying</w:t>
            </w:r>
            <w:r>
              <w:rPr>
                <w:spacing w:val="-4"/>
                <w:sz w:val="22"/>
              </w:rPr>
              <w:t> </w:t>
            </w:r>
            <w:r>
              <w:rPr>
                <w:sz w:val="22"/>
              </w:rPr>
              <w:t>machine.</w:t>
            </w:r>
          </w:p>
        </w:tc>
        <w:tc>
          <w:tcPr>
            <w:tcW w:w="3269" w:type="dxa"/>
          </w:tcPr>
          <w:p>
            <w:pPr>
              <w:pStyle w:val="TableParagraph"/>
              <w:ind w:left="104" w:right="98"/>
              <w:jc w:val="both"/>
              <w:rPr>
                <w:sz w:val="22"/>
              </w:rPr>
            </w:pPr>
            <w:r>
              <w:rPr>
                <w:sz w:val="22"/>
              </w:rPr>
              <w:t>The work is performed inside.  The incumbent should </w:t>
            </w:r>
            <w:r>
              <w:rPr>
                <w:spacing w:val="-6"/>
                <w:sz w:val="22"/>
              </w:rPr>
              <w:t>be </w:t>
            </w:r>
            <w:r>
              <w:rPr>
                <w:sz w:val="22"/>
              </w:rPr>
              <w:t>considered 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1356.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Photo Assistant</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MF,RW,ST,W</w:t>
            </w:r>
          </w:p>
        </w:tc>
        <w:tc>
          <w:tcPr>
            <w:tcW w:w="2734" w:type="dxa"/>
          </w:tcPr>
          <w:p>
            <w:pPr>
              <w:pStyle w:val="TableParagraph"/>
              <w:numPr>
                <w:ilvl w:val="0"/>
                <w:numId w:val="1403"/>
              </w:numPr>
              <w:tabs>
                <w:tab w:pos="467" w:val="left" w:leader="none"/>
              </w:tabs>
              <w:spacing w:line="246" w:lineRule="exact" w:before="0" w:after="0"/>
              <w:ind w:left="467" w:right="0" w:hanging="361"/>
              <w:jc w:val="left"/>
              <w:rPr>
                <w:sz w:val="22"/>
              </w:rPr>
            </w:pPr>
            <w:r>
              <w:rPr>
                <w:sz w:val="22"/>
              </w:rPr>
              <w:t>LV</w:t>
            </w:r>
          </w:p>
          <w:p>
            <w:pPr>
              <w:pStyle w:val="TableParagraph"/>
              <w:numPr>
                <w:ilvl w:val="0"/>
                <w:numId w:val="1403"/>
              </w:numPr>
              <w:tabs>
                <w:tab w:pos="467" w:val="left" w:leader="none"/>
              </w:tabs>
              <w:spacing w:line="252"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1403"/>
              </w:numPr>
              <w:tabs>
                <w:tab w:pos="467" w:val="left" w:leader="none"/>
              </w:tabs>
              <w:spacing w:line="252" w:lineRule="exact" w:before="1" w:after="0"/>
              <w:ind w:left="467" w:right="0" w:hanging="361"/>
              <w:jc w:val="left"/>
              <w:rPr>
                <w:sz w:val="22"/>
              </w:rPr>
            </w:pPr>
            <w:r>
              <w:rPr>
                <w:sz w:val="22"/>
              </w:rPr>
              <w:t>OA, BA, OL, OAL,</w:t>
            </w:r>
            <w:r>
              <w:rPr>
                <w:spacing w:val="-6"/>
                <w:sz w:val="22"/>
              </w:rPr>
              <w:t> </w:t>
            </w:r>
            <w:r>
              <w:rPr>
                <w:sz w:val="22"/>
              </w:rPr>
              <w:t>CP,</w:t>
            </w:r>
          </w:p>
          <w:p>
            <w:pPr>
              <w:pStyle w:val="TableParagraph"/>
              <w:spacing w:line="252" w:lineRule="exact"/>
              <w:ind w:left="466"/>
              <w:rPr>
                <w:sz w:val="22"/>
              </w:rPr>
            </w:pPr>
            <w:r>
              <w:rPr>
                <w:sz w:val="22"/>
              </w:rPr>
              <w:t>LC, Dw, AAV</w:t>
            </w:r>
          </w:p>
          <w:p>
            <w:pPr>
              <w:pStyle w:val="TableParagraph"/>
              <w:numPr>
                <w:ilvl w:val="0"/>
                <w:numId w:val="1403"/>
              </w:numPr>
              <w:tabs>
                <w:tab w:pos="467" w:val="left" w:leader="none"/>
              </w:tabs>
              <w:spacing w:line="240" w:lineRule="auto" w:before="0" w:after="0"/>
              <w:ind w:left="466" w:right="261" w:hanging="360"/>
              <w:jc w:val="left"/>
              <w:rPr>
                <w:sz w:val="22"/>
              </w:rPr>
            </w:pPr>
            <w:r>
              <w:rPr>
                <w:sz w:val="22"/>
              </w:rPr>
              <w:t>ASD (M, MoD), </w:t>
            </w:r>
            <w:r>
              <w:rPr>
                <w:spacing w:val="-4"/>
                <w:sz w:val="22"/>
              </w:rPr>
              <w:t>SLD, </w:t>
            </w:r>
            <w:r>
              <w:rPr>
                <w:sz w:val="22"/>
              </w:rPr>
              <w:t>MI</w:t>
            </w:r>
          </w:p>
          <w:p>
            <w:pPr>
              <w:pStyle w:val="TableParagraph"/>
              <w:numPr>
                <w:ilvl w:val="0"/>
                <w:numId w:val="1403"/>
              </w:numPr>
              <w:tabs>
                <w:tab w:pos="467" w:val="left" w:leader="none"/>
              </w:tabs>
              <w:spacing w:line="254" w:lineRule="exact" w:before="2" w:after="0"/>
              <w:ind w:left="466" w:right="164" w:hanging="360"/>
              <w:jc w:val="left"/>
              <w:rPr>
                <w:sz w:val="22"/>
              </w:rPr>
            </w:pPr>
            <w:r>
              <w:rPr>
                <w:sz w:val="22"/>
              </w:rPr>
              <w:t>MD involving (a) to (d) above</w:t>
            </w:r>
          </w:p>
        </w:tc>
        <w:tc>
          <w:tcPr>
            <w:tcW w:w="3603" w:type="dxa"/>
          </w:tcPr>
          <w:p>
            <w:pPr>
              <w:pStyle w:val="TableParagraph"/>
              <w:ind w:left="106" w:right="129"/>
              <w:rPr>
                <w:sz w:val="22"/>
              </w:rPr>
            </w:pPr>
            <w:r>
              <w:rPr>
                <w:sz w:val="22"/>
              </w:rPr>
              <w:t>To do photography as per instruction &amp; situation given by photographer</w:t>
            </w:r>
          </w:p>
        </w:tc>
        <w:tc>
          <w:tcPr>
            <w:tcW w:w="3269" w:type="dxa"/>
          </w:tcPr>
          <w:p>
            <w:pPr>
              <w:pStyle w:val="TableParagraph"/>
              <w:ind w:left="104" w:right="98"/>
              <w:jc w:val="both"/>
              <w:rPr>
                <w:sz w:val="22"/>
              </w:rPr>
            </w:pPr>
            <w:r>
              <w:rPr>
                <w:sz w:val="22"/>
              </w:rPr>
              <w:t>Work is performed inside as well as outside in humid, cold and hot weather. Should have good eye and hand co-ordination.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1357.</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Copycat operator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S, SE, RW, BN, MF</w:t>
            </w:r>
          </w:p>
        </w:tc>
        <w:tc>
          <w:tcPr>
            <w:tcW w:w="2734" w:type="dxa"/>
          </w:tcPr>
          <w:p>
            <w:pPr>
              <w:pStyle w:val="TableParagraph"/>
              <w:numPr>
                <w:ilvl w:val="0"/>
                <w:numId w:val="1404"/>
              </w:numPr>
              <w:tabs>
                <w:tab w:pos="467" w:val="left" w:leader="none"/>
              </w:tabs>
              <w:spacing w:line="247" w:lineRule="exact" w:before="0" w:after="0"/>
              <w:ind w:left="467" w:right="0" w:hanging="361"/>
              <w:jc w:val="left"/>
              <w:rPr>
                <w:sz w:val="22"/>
              </w:rPr>
            </w:pPr>
            <w:r>
              <w:rPr>
                <w:sz w:val="22"/>
              </w:rPr>
              <w:t>LV</w:t>
            </w:r>
          </w:p>
          <w:p>
            <w:pPr>
              <w:pStyle w:val="TableParagraph"/>
              <w:numPr>
                <w:ilvl w:val="0"/>
                <w:numId w:val="1404"/>
              </w:numPr>
              <w:tabs>
                <w:tab w:pos="467" w:val="left" w:leader="none"/>
              </w:tabs>
              <w:spacing w:line="252" w:lineRule="exact" w:before="1" w:after="0"/>
              <w:ind w:left="467" w:right="0" w:hanging="361"/>
              <w:jc w:val="left"/>
              <w:rPr>
                <w:sz w:val="22"/>
              </w:rPr>
            </w:pPr>
            <w:r>
              <w:rPr>
                <w:sz w:val="22"/>
              </w:rPr>
              <w:t>D,</w:t>
            </w:r>
            <w:r>
              <w:rPr>
                <w:spacing w:val="-1"/>
                <w:sz w:val="22"/>
              </w:rPr>
              <w:t> </w:t>
            </w:r>
            <w:r>
              <w:rPr>
                <w:sz w:val="22"/>
              </w:rPr>
              <w:t>HH</w:t>
            </w:r>
          </w:p>
          <w:p>
            <w:pPr>
              <w:pStyle w:val="TableParagraph"/>
              <w:numPr>
                <w:ilvl w:val="0"/>
                <w:numId w:val="1404"/>
              </w:numPr>
              <w:tabs>
                <w:tab w:pos="467" w:val="left" w:leader="none"/>
              </w:tabs>
              <w:spacing w:line="252" w:lineRule="exact" w:before="0" w:after="0"/>
              <w:ind w:left="467" w:right="0" w:hanging="361"/>
              <w:jc w:val="left"/>
              <w:rPr>
                <w:sz w:val="22"/>
              </w:rPr>
            </w:pPr>
            <w:r>
              <w:rPr>
                <w:sz w:val="22"/>
              </w:rPr>
              <w:t>OA, BA, OL, OAL,</w:t>
            </w:r>
            <w:r>
              <w:rPr>
                <w:spacing w:val="-6"/>
                <w:sz w:val="22"/>
              </w:rPr>
              <w:t> </w:t>
            </w:r>
            <w:r>
              <w:rPr>
                <w:sz w:val="22"/>
              </w:rPr>
              <w:t>CP,</w:t>
            </w:r>
          </w:p>
          <w:p>
            <w:pPr>
              <w:pStyle w:val="TableParagraph"/>
              <w:spacing w:line="252" w:lineRule="exact"/>
              <w:ind w:left="466"/>
              <w:rPr>
                <w:sz w:val="22"/>
              </w:rPr>
            </w:pPr>
            <w:r>
              <w:rPr>
                <w:sz w:val="22"/>
              </w:rPr>
              <w:t>LC, Dw, AAV</w:t>
            </w:r>
          </w:p>
          <w:p>
            <w:pPr>
              <w:pStyle w:val="TableParagraph"/>
              <w:numPr>
                <w:ilvl w:val="0"/>
                <w:numId w:val="1404"/>
              </w:numPr>
              <w:tabs>
                <w:tab w:pos="467" w:val="left" w:leader="none"/>
              </w:tabs>
              <w:spacing w:line="240" w:lineRule="auto" w:before="2" w:after="0"/>
              <w:ind w:left="466" w:right="261" w:hanging="360"/>
              <w:jc w:val="left"/>
              <w:rPr>
                <w:sz w:val="22"/>
              </w:rPr>
            </w:pPr>
            <w:r>
              <w:rPr>
                <w:sz w:val="22"/>
              </w:rPr>
              <w:t>ASD (M, MoD), </w:t>
            </w:r>
            <w:r>
              <w:rPr>
                <w:spacing w:val="-4"/>
                <w:sz w:val="22"/>
              </w:rPr>
              <w:t>SLD, </w:t>
            </w:r>
            <w:r>
              <w:rPr>
                <w:sz w:val="22"/>
              </w:rPr>
              <w:t>MI</w:t>
            </w:r>
          </w:p>
          <w:p>
            <w:pPr>
              <w:pStyle w:val="TableParagraph"/>
              <w:numPr>
                <w:ilvl w:val="0"/>
                <w:numId w:val="1404"/>
              </w:numPr>
              <w:tabs>
                <w:tab w:pos="467" w:val="left" w:leader="none"/>
              </w:tabs>
              <w:spacing w:line="252" w:lineRule="exact" w:before="4" w:after="0"/>
              <w:ind w:left="466" w:right="164" w:hanging="360"/>
              <w:jc w:val="left"/>
              <w:rPr>
                <w:sz w:val="22"/>
              </w:rPr>
            </w:pPr>
            <w:r>
              <w:rPr>
                <w:sz w:val="22"/>
              </w:rPr>
              <w:t>MD involving (a) to (d) above</w:t>
            </w:r>
          </w:p>
        </w:tc>
        <w:tc>
          <w:tcPr>
            <w:tcW w:w="3603" w:type="dxa"/>
          </w:tcPr>
          <w:p>
            <w:pPr>
              <w:pStyle w:val="TableParagraph"/>
              <w:spacing w:line="242" w:lineRule="auto"/>
              <w:ind w:left="106" w:right="200"/>
              <w:rPr>
                <w:sz w:val="22"/>
              </w:rPr>
            </w:pPr>
            <w:r>
              <w:rPr>
                <w:sz w:val="22"/>
              </w:rPr>
              <w:t>To do photography printing work, enlarge of photo etc</w:t>
            </w:r>
          </w:p>
        </w:tc>
        <w:tc>
          <w:tcPr>
            <w:tcW w:w="3269" w:type="dxa"/>
          </w:tcPr>
          <w:p>
            <w:pPr>
              <w:pStyle w:val="TableParagraph"/>
              <w:ind w:left="104" w:right="98"/>
              <w:jc w:val="both"/>
              <w:rPr>
                <w:sz w:val="22"/>
              </w:rPr>
            </w:pPr>
            <w:r>
              <w:rPr>
                <w:sz w:val="22"/>
              </w:rPr>
              <w:t>The work is performed inside some time outside &amp; work is laboratory based having knowledge of computer. The incumbent should be considered with aids and appliances</w:t>
            </w:r>
          </w:p>
        </w:tc>
      </w:tr>
      <w:tr>
        <w:trPr>
          <w:trHeight w:val="758" w:hRule="atLeast"/>
        </w:trPr>
        <w:tc>
          <w:tcPr>
            <w:tcW w:w="920" w:type="dxa"/>
            <w:shd w:val="clear" w:color="auto" w:fill="D9D9D9"/>
          </w:tcPr>
          <w:p>
            <w:pPr>
              <w:pStyle w:val="TableParagraph"/>
              <w:spacing w:before="4"/>
              <w:rPr>
                <w:sz w:val="21"/>
              </w:rPr>
            </w:pPr>
          </w:p>
          <w:p>
            <w:pPr>
              <w:pStyle w:val="TableParagraph"/>
              <w:ind w:left="30"/>
              <w:rPr>
                <w:sz w:val="22"/>
              </w:rPr>
            </w:pPr>
            <w:r>
              <w:rPr>
                <w:sz w:val="22"/>
              </w:rPr>
              <w:t>1358.</w:t>
            </w:r>
          </w:p>
        </w:tc>
        <w:tc>
          <w:tcPr>
            <w:tcW w:w="2489" w:type="dxa"/>
          </w:tcPr>
          <w:p>
            <w:pPr>
              <w:pStyle w:val="TableParagraph"/>
              <w:spacing w:before="4"/>
              <w:rPr>
                <w:sz w:val="21"/>
              </w:rPr>
            </w:pPr>
          </w:p>
          <w:p>
            <w:pPr>
              <w:pStyle w:val="TableParagraph"/>
              <w:ind w:left="107"/>
              <w:rPr>
                <w:sz w:val="22"/>
              </w:rPr>
            </w:pPr>
            <w:r>
              <w:rPr>
                <w:sz w:val="22"/>
              </w:rPr>
              <w:t>Technician Binder</w:t>
            </w:r>
          </w:p>
        </w:tc>
        <w:tc>
          <w:tcPr>
            <w:tcW w:w="2156" w:type="dxa"/>
          </w:tcPr>
          <w:p>
            <w:pPr>
              <w:pStyle w:val="TableParagraph"/>
              <w:spacing w:line="242" w:lineRule="auto" w:before="118"/>
              <w:ind w:left="107" w:right="228"/>
              <w:rPr>
                <w:sz w:val="22"/>
              </w:rPr>
            </w:pPr>
            <w:r>
              <w:rPr>
                <w:sz w:val="22"/>
              </w:rPr>
              <w:t>S, SE, ST, BN, RW, MF, C</w:t>
            </w:r>
          </w:p>
        </w:tc>
        <w:tc>
          <w:tcPr>
            <w:tcW w:w="2734" w:type="dxa"/>
          </w:tcPr>
          <w:p>
            <w:pPr>
              <w:pStyle w:val="TableParagraph"/>
              <w:numPr>
                <w:ilvl w:val="0"/>
                <w:numId w:val="1405"/>
              </w:numPr>
              <w:tabs>
                <w:tab w:pos="467" w:val="left" w:leader="none"/>
              </w:tabs>
              <w:spacing w:line="246" w:lineRule="exact" w:before="0" w:after="0"/>
              <w:ind w:left="467" w:right="0" w:hanging="361"/>
              <w:jc w:val="left"/>
              <w:rPr>
                <w:sz w:val="22"/>
              </w:rPr>
            </w:pPr>
            <w:r>
              <w:rPr>
                <w:sz w:val="22"/>
              </w:rPr>
              <w:t>LV</w:t>
            </w:r>
          </w:p>
          <w:p>
            <w:pPr>
              <w:pStyle w:val="TableParagraph"/>
              <w:numPr>
                <w:ilvl w:val="0"/>
                <w:numId w:val="1405"/>
              </w:numPr>
              <w:tabs>
                <w:tab w:pos="467" w:val="left" w:leader="none"/>
              </w:tabs>
              <w:spacing w:line="252"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1405"/>
              </w:numPr>
              <w:tabs>
                <w:tab w:pos="467" w:val="left" w:leader="none"/>
              </w:tabs>
              <w:spacing w:line="240" w:lineRule="exact" w:before="0" w:after="0"/>
              <w:ind w:left="467" w:right="0" w:hanging="361"/>
              <w:jc w:val="left"/>
              <w:rPr>
                <w:sz w:val="22"/>
              </w:rPr>
            </w:pPr>
            <w:r>
              <w:rPr>
                <w:sz w:val="22"/>
              </w:rPr>
              <w:t>OA, OL, OAL,</w:t>
            </w:r>
            <w:r>
              <w:rPr>
                <w:spacing w:val="-3"/>
                <w:sz w:val="22"/>
              </w:rPr>
              <w:t> </w:t>
            </w:r>
            <w:r>
              <w:rPr>
                <w:sz w:val="22"/>
              </w:rPr>
              <w:t>Dw,</w:t>
            </w:r>
          </w:p>
        </w:tc>
        <w:tc>
          <w:tcPr>
            <w:tcW w:w="3603" w:type="dxa"/>
          </w:tcPr>
          <w:p>
            <w:pPr>
              <w:pStyle w:val="TableParagraph"/>
              <w:spacing w:line="247" w:lineRule="exact"/>
              <w:ind w:left="106"/>
              <w:rPr>
                <w:sz w:val="22"/>
              </w:rPr>
            </w:pPr>
            <w:r>
              <w:rPr>
                <w:sz w:val="22"/>
              </w:rPr>
              <w:t>To do Binding work, printing work</w:t>
            </w:r>
          </w:p>
        </w:tc>
        <w:tc>
          <w:tcPr>
            <w:tcW w:w="3269" w:type="dxa"/>
          </w:tcPr>
          <w:p>
            <w:pPr>
              <w:pStyle w:val="TableParagraph"/>
              <w:tabs>
                <w:tab w:pos="1651" w:val="left" w:leader="none"/>
                <w:tab w:pos="2766" w:val="left" w:leader="none"/>
              </w:tabs>
              <w:ind w:left="104" w:right="99"/>
              <w:rPr>
                <w:sz w:val="22"/>
              </w:rPr>
            </w:pPr>
            <w:r>
              <w:rPr>
                <w:sz w:val="22"/>
              </w:rPr>
              <w:t>The  </w:t>
            </w:r>
            <w:r>
              <w:rPr>
                <w:spacing w:val="34"/>
                <w:sz w:val="22"/>
              </w:rPr>
              <w:t> </w:t>
            </w:r>
            <w:r>
              <w:rPr>
                <w:sz w:val="22"/>
              </w:rPr>
              <w:t>work  </w:t>
            </w:r>
            <w:r>
              <w:rPr>
                <w:spacing w:val="34"/>
                <w:sz w:val="22"/>
              </w:rPr>
              <w:t> </w:t>
            </w:r>
            <w:r>
              <w:rPr>
                <w:sz w:val="22"/>
              </w:rPr>
              <w:t>is</w:t>
              <w:tab/>
              <w:t>performed</w:t>
              <w:tab/>
            </w:r>
            <w:r>
              <w:rPr>
                <w:spacing w:val="-5"/>
                <w:sz w:val="22"/>
              </w:rPr>
              <w:t>with </w:t>
            </w:r>
            <w:r>
              <w:rPr>
                <w:sz w:val="22"/>
              </w:rPr>
              <w:t>printing machine.   The</w:t>
            </w:r>
            <w:r>
              <w:rPr>
                <w:spacing w:val="2"/>
                <w:sz w:val="22"/>
              </w:rPr>
              <w:t> </w:t>
            </w:r>
            <w:r>
              <w:rPr>
                <w:sz w:val="22"/>
              </w:rPr>
              <w:t>incumbent</w:t>
            </w:r>
          </w:p>
          <w:p>
            <w:pPr>
              <w:pStyle w:val="TableParagraph"/>
              <w:spacing w:line="239" w:lineRule="exact"/>
              <w:ind w:left="104"/>
              <w:rPr>
                <w:sz w:val="22"/>
              </w:rPr>
            </w:pPr>
            <w:r>
              <w:rPr>
                <w:sz w:val="22"/>
              </w:rPr>
              <w:t>should   be   considered   with</w:t>
            </w:r>
            <w:r>
              <w:rPr>
                <w:spacing w:val="1"/>
                <w:sz w:val="22"/>
              </w:rPr>
              <w:t> </w:t>
            </w:r>
            <w:r>
              <w:rPr>
                <w:sz w:val="22"/>
              </w:rPr>
              <w:t>aids</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66"/>
              <w:rPr>
                <w:sz w:val="22"/>
              </w:rPr>
            </w:pPr>
            <w:r>
              <w:rPr>
                <w:sz w:val="22"/>
              </w:rPr>
              <w:t>AAV</w:t>
            </w:r>
          </w:p>
          <w:p>
            <w:pPr>
              <w:pStyle w:val="TableParagraph"/>
              <w:numPr>
                <w:ilvl w:val="0"/>
                <w:numId w:val="1406"/>
              </w:numPr>
              <w:tabs>
                <w:tab w:pos="467" w:val="left" w:leader="none"/>
              </w:tabs>
              <w:spacing w:line="240" w:lineRule="auto" w:before="1" w:after="0"/>
              <w:ind w:left="466" w:right="261" w:hanging="360"/>
              <w:jc w:val="left"/>
              <w:rPr>
                <w:sz w:val="22"/>
              </w:rPr>
            </w:pPr>
            <w:r>
              <w:rPr>
                <w:sz w:val="22"/>
              </w:rPr>
              <w:t>ASD (M, MoD), </w:t>
            </w:r>
            <w:r>
              <w:rPr>
                <w:spacing w:val="-4"/>
                <w:sz w:val="22"/>
              </w:rPr>
              <w:t>SLD, </w:t>
            </w:r>
            <w:r>
              <w:rPr>
                <w:sz w:val="22"/>
              </w:rPr>
              <w:t>MI</w:t>
            </w:r>
          </w:p>
          <w:p>
            <w:pPr>
              <w:pStyle w:val="TableParagraph"/>
              <w:numPr>
                <w:ilvl w:val="0"/>
                <w:numId w:val="1406"/>
              </w:numPr>
              <w:tabs>
                <w:tab w:pos="467" w:val="left" w:leader="none"/>
              </w:tabs>
              <w:spacing w:line="252" w:lineRule="exact" w:before="4" w:after="0"/>
              <w:ind w:left="466" w:right="164" w:hanging="360"/>
              <w:jc w:val="left"/>
              <w:rPr>
                <w:sz w:val="22"/>
              </w:rPr>
            </w:pPr>
            <w:r>
              <w:rPr>
                <w:sz w:val="22"/>
              </w:rPr>
              <w:t>MD involving (a) to (d) above</w:t>
            </w:r>
          </w:p>
        </w:tc>
        <w:tc>
          <w:tcPr>
            <w:tcW w:w="3603" w:type="dxa"/>
          </w:tcPr>
          <w:p>
            <w:pPr>
              <w:pStyle w:val="TableParagraph"/>
              <w:rPr>
                <w:sz w:val="20"/>
              </w:rPr>
            </w:pPr>
          </w:p>
        </w:tc>
        <w:tc>
          <w:tcPr>
            <w:tcW w:w="3269" w:type="dxa"/>
          </w:tcPr>
          <w:p>
            <w:pPr>
              <w:pStyle w:val="TableParagraph"/>
              <w:spacing w:line="247" w:lineRule="exact"/>
              <w:ind w:left="104"/>
              <w:rPr>
                <w:sz w:val="22"/>
              </w:rPr>
            </w:pPr>
            <w:r>
              <w:rPr>
                <w:sz w:val="22"/>
              </w:rPr>
              <w:t>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8"/>
              <w:rPr>
                <w:sz w:val="28"/>
              </w:rPr>
            </w:pPr>
          </w:p>
          <w:p>
            <w:pPr>
              <w:pStyle w:val="TableParagraph"/>
              <w:ind w:left="30"/>
              <w:rPr>
                <w:sz w:val="22"/>
              </w:rPr>
            </w:pPr>
            <w:r>
              <w:rPr>
                <w:sz w:val="22"/>
              </w:rPr>
              <w:t>1359.</w:t>
            </w:r>
          </w:p>
        </w:tc>
        <w:tc>
          <w:tcPr>
            <w:tcW w:w="2489" w:type="dxa"/>
          </w:tcPr>
          <w:p>
            <w:pPr>
              <w:pStyle w:val="TableParagraph"/>
              <w:rPr>
                <w:sz w:val="24"/>
              </w:rPr>
            </w:pPr>
          </w:p>
          <w:p>
            <w:pPr>
              <w:pStyle w:val="TableParagraph"/>
              <w:rPr>
                <w:sz w:val="24"/>
              </w:rPr>
            </w:pPr>
          </w:p>
          <w:p>
            <w:pPr>
              <w:pStyle w:val="TableParagraph"/>
              <w:spacing w:before="8"/>
              <w:rPr>
                <w:sz w:val="28"/>
              </w:rPr>
            </w:pPr>
          </w:p>
          <w:p>
            <w:pPr>
              <w:pStyle w:val="TableParagraph"/>
              <w:ind w:left="107"/>
              <w:rPr>
                <w:sz w:val="22"/>
              </w:rPr>
            </w:pPr>
            <w:r>
              <w:rPr>
                <w:sz w:val="22"/>
              </w:rPr>
              <w:t>Graining operator</w:t>
            </w:r>
          </w:p>
        </w:tc>
        <w:tc>
          <w:tcPr>
            <w:tcW w:w="2156" w:type="dxa"/>
          </w:tcPr>
          <w:p>
            <w:pPr>
              <w:pStyle w:val="TableParagraph"/>
              <w:rPr>
                <w:sz w:val="24"/>
              </w:rPr>
            </w:pPr>
          </w:p>
          <w:p>
            <w:pPr>
              <w:pStyle w:val="TableParagraph"/>
              <w:rPr>
                <w:sz w:val="24"/>
              </w:rPr>
            </w:pPr>
          </w:p>
          <w:p>
            <w:pPr>
              <w:pStyle w:val="TableParagraph"/>
              <w:spacing w:before="203"/>
              <w:ind w:left="107" w:right="166"/>
              <w:rPr>
                <w:sz w:val="22"/>
              </w:rPr>
            </w:pPr>
            <w:r>
              <w:rPr>
                <w:sz w:val="22"/>
              </w:rPr>
              <w:t>S, SE, BN, MF, RW, ST</w:t>
            </w:r>
          </w:p>
        </w:tc>
        <w:tc>
          <w:tcPr>
            <w:tcW w:w="2734" w:type="dxa"/>
          </w:tcPr>
          <w:p>
            <w:pPr>
              <w:pStyle w:val="TableParagraph"/>
              <w:numPr>
                <w:ilvl w:val="0"/>
                <w:numId w:val="1407"/>
              </w:numPr>
              <w:tabs>
                <w:tab w:pos="467" w:val="left" w:leader="none"/>
              </w:tabs>
              <w:spacing w:line="248" w:lineRule="exact" w:before="0" w:after="0"/>
              <w:ind w:left="467" w:right="0" w:hanging="361"/>
              <w:jc w:val="left"/>
              <w:rPr>
                <w:sz w:val="22"/>
              </w:rPr>
            </w:pPr>
            <w:r>
              <w:rPr>
                <w:sz w:val="22"/>
              </w:rPr>
              <w:t>LV</w:t>
            </w:r>
          </w:p>
          <w:p>
            <w:pPr>
              <w:pStyle w:val="TableParagraph"/>
              <w:numPr>
                <w:ilvl w:val="0"/>
                <w:numId w:val="1407"/>
              </w:numPr>
              <w:tabs>
                <w:tab w:pos="467" w:val="left" w:leader="none"/>
              </w:tabs>
              <w:spacing w:line="252"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1407"/>
              </w:numPr>
              <w:tabs>
                <w:tab w:pos="467" w:val="left" w:leader="none"/>
              </w:tabs>
              <w:spacing w:line="240" w:lineRule="auto" w:before="0" w:after="0"/>
              <w:ind w:left="467" w:right="0" w:hanging="361"/>
              <w:jc w:val="left"/>
              <w:rPr>
                <w:sz w:val="22"/>
              </w:rPr>
            </w:pPr>
            <w:r>
              <w:rPr>
                <w:sz w:val="22"/>
              </w:rPr>
              <w:t>OA, OL, OAL, CP,</w:t>
            </w:r>
            <w:r>
              <w:rPr>
                <w:spacing w:val="-4"/>
                <w:sz w:val="22"/>
              </w:rPr>
              <w:t> </w:t>
            </w:r>
            <w:r>
              <w:rPr>
                <w:sz w:val="22"/>
              </w:rPr>
              <w:t>LC,</w:t>
            </w:r>
          </w:p>
          <w:p>
            <w:pPr>
              <w:pStyle w:val="TableParagraph"/>
              <w:spacing w:line="252" w:lineRule="exact" w:before="1"/>
              <w:ind w:left="466"/>
              <w:rPr>
                <w:sz w:val="22"/>
              </w:rPr>
            </w:pPr>
            <w:r>
              <w:rPr>
                <w:sz w:val="22"/>
              </w:rPr>
              <w:t>Dw, AAV</w:t>
            </w:r>
          </w:p>
          <w:p>
            <w:pPr>
              <w:pStyle w:val="TableParagraph"/>
              <w:numPr>
                <w:ilvl w:val="0"/>
                <w:numId w:val="1407"/>
              </w:numPr>
              <w:tabs>
                <w:tab w:pos="467" w:val="left" w:leader="none"/>
              </w:tabs>
              <w:spacing w:line="252" w:lineRule="exact" w:before="0" w:after="0"/>
              <w:ind w:left="467" w:right="0" w:hanging="361"/>
              <w:jc w:val="left"/>
              <w:rPr>
                <w:sz w:val="22"/>
              </w:rPr>
            </w:pPr>
            <w:r>
              <w:rPr>
                <w:sz w:val="22"/>
              </w:rPr>
              <w:t>SLD,</w:t>
            </w:r>
            <w:r>
              <w:rPr>
                <w:spacing w:val="-1"/>
                <w:sz w:val="22"/>
              </w:rPr>
              <w:t> </w:t>
            </w:r>
            <w:r>
              <w:rPr>
                <w:sz w:val="22"/>
              </w:rPr>
              <w:t>MI</w:t>
            </w:r>
          </w:p>
          <w:p>
            <w:pPr>
              <w:pStyle w:val="TableParagraph"/>
              <w:numPr>
                <w:ilvl w:val="0"/>
                <w:numId w:val="1407"/>
              </w:numPr>
              <w:tabs>
                <w:tab w:pos="467" w:val="left" w:leader="none"/>
              </w:tabs>
              <w:spacing w:line="240" w:lineRule="auto" w:before="1" w:after="0"/>
              <w:ind w:left="466" w:right="164" w:hanging="360"/>
              <w:jc w:val="left"/>
              <w:rPr>
                <w:sz w:val="22"/>
              </w:rPr>
            </w:pPr>
            <w:r>
              <w:rPr>
                <w:sz w:val="22"/>
              </w:rPr>
              <w:t>MD involving (a) to (d) above</w:t>
            </w:r>
          </w:p>
        </w:tc>
        <w:tc>
          <w:tcPr>
            <w:tcW w:w="3603" w:type="dxa"/>
          </w:tcPr>
          <w:p>
            <w:pPr>
              <w:pStyle w:val="TableParagraph"/>
              <w:tabs>
                <w:tab w:pos="665" w:val="left" w:leader="none"/>
                <w:tab w:pos="1625" w:val="left" w:leader="none"/>
                <w:tab w:pos="3037" w:val="left" w:leader="none"/>
              </w:tabs>
              <w:ind w:left="106" w:right="100"/>
              <w:rPr>
                <w:sz w:val="22"/>
              </w:rPr>
            </w:pPr>
            <w:r>
              <w:rPr>
                <w:sz w:val="22"/>
              </w:rPr>
              <w:t>To</w:t>
              <w:tab/>
              <w:t>operate</w:t>
              <w:tab/>
              <w:t>lithoprinting</w:t>
              <w:tab/>
            </w:r>
            <w:r>
              <w:rPr>
                <w:spacing w:val="-5"/>
                <w:sz w:val="22"/>
              </w:rPr>
              <w:t>press </w:t>
            </w:r>
            <w:r>
              <w:rPr>
                <w:sz w:val="22"/>
              </w:rPr>
              <w:t>graining</w:t>
            </w:r>
            <w:r>
              <w:rPr>
                <w:spacing w:val="-4"/>
                <w:sz w:val="22"/>
              </w:rPr>
              <w:t> </w:t>
            </w:r>
            <w:r>
              <w:rPr>
                <w:sz w:val="22"/>
              </w:rPr>
              <w:t>machine.</w:t>
            </w:r>
          </w:p>
        </w:tc>
        <w:tc>
          <w:tcPr>
            <w:tcW w:w="3269" w:type="dxa"/>
          </w:tcPr>
          <w:p>
            <w:pPr>
              <w:pStyle w:val="TableParagraph"/>
              <w:ind w:left="104" w:right="98"/>
              <w:jc w:val="both"/>
              <w:rPr>
                <w:sz w:val="22"/>
              </w:rPr>
            </w:pPr>
            <w:r>
              <w:rPr>
                <w:sz w:val="22"/>
              </w:rPr>
              <w:t>The work is performed inside.  The incumbent should </w:t>
            </w:r>
            <w:r>
              <w:rPr>
                <w:spacing w:val="-6"/>
                <w:sz w:val="22"/>
              </w:rPr>
              <w:t>be </w:t>
            </w:r>
            <w:r>
              <w:rPr>
                <w:sz w:val="22"/>
              </w:rPr>
              <w:t>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1360.</w:t>
            </w:r>
          </w:p>
        </w:tc>
        <w:tc>
          <w:tcPr>
            <w:tcW w:w="2489" w:type="dxa"/>
          </w:tcPr>
          <w:p>
            <w:pPr>
              <w:pStyle w:val="TableParagraph"/>
              <w:rPr>
                <w:sz w:val="24"/>
              </w:rPr>
            </w:pPr>
          </w:p>
          <w:p>
            <w:pPr>
              <w:pStyle w:val="TableParagraph"/>
              <w:rPr>
                <w:sz w:val="24"/>
              </w:rPr>
            </w:pPr>
          </w:p>
          <w:p>
            <w:pPr>
              <w:pStyle w:val="TableParagraph"/>
              <w:spacing w:before="200"/>
              <w:ind w:left="107"/>
              <w:rPr>
                <w:sz w:val="22"/>
              </w:rPr>
            </w:pPr>
            <w:r>
              <w:rPr>
                <w:sz w:val="22"/>
              </w:rPr>
              <w:t>Machine inker</w:t>
            </w:r>
          </w:p>
        </w:tc>
        <w:tc>
          <w:tcPr>
            <w:tcW w:w="2156" w:type="dxa"/>
          </w:tcPr>
          <w:p>
            <w:pPr>
              <w:pStyle w:val="TableParagraph"/>
              <w:rPr>
                <w:sz w:val="24"/>
              </w:rPr>
            </w:pPr>
          </w:p>
          <w:p>
            <w:pPr>
              <w:pStyle w:val="TableParagraph"/>
              <w:spacing w:before="6"/>
              <w:rPr>
                <w:sz w:val="30"/>
              </w:rPr>
            </w:pPr>
          </w:p>
          <w:p>
            <w:pPr>
              <w:pStyle w:val="TableParagraph"/>
              <w:ind w:left="107" w:right="387"/>
              <w:rPr>
                <w:sz w:val="22"/>
              </w:rPr>
            </w:pPr>
            <w:r>
              <w:rPr>
                <w:sz w:val="22"/>
              </w:rPr>
              <w:t>S, SE, RW, B, ST, MF</w:t>
            </w:r>
          </w:p>
        </w:tc>
        <w:tc>
          <w:tcPr>
            <w:tcW w:w="2734" w:type="dxa"/>
          </w:tcPr>
          <w:p>
            <w:pPr>
              <w:pStyle w:val="TableParagraph"/>
              <w:numPr>
                <w:ilvl w:val="0"/>
                <w:numId w:val="1408"/>
              </w:numPr>
              <w:tabs>
                <w:tab w:pos="467" w:val="left" w:leader="none"/>
              </w:tabs>
              <w:spacing w:line="246" w:lineRule="exact" w:before="0" w:after="0"/>
              <w:ind w:left="467" w:right="0" w:hanging="361"/>
              <w:jc w:val="left"/>
              <w:rPr>
                <w:sz w:val="22"/>
              </w:rPr>
            </w:pPr>
            <w:r>
              <w:rPr>
                <w:sz w:val="22"/>
              </w:rPr>
              <w:t>LV</w:t>
            </w:r>
          </w:p>
          <w:p>
            <w:pPr>
              <w:pStyle w:val="TableParagraph"/>
              <w:numPr>
                <w:ilvl w:val="0"/>
                <w:numId w:val="1408"/>
              </w:numPr>
              <w:tabs>
                <w:tab w:pos="467" w:val="left" w:leader="none"/>
              </w:tabs>
              <w:spacing w:line="252"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1408"/>
              </w:numPr>
              <w:tabs>
                <w:tab w:pos="467" w:val="left" w:leader="none"/>
              </w:tabs>
              <w:spacing w:line="252" w:lineRule="exact" w:before="1" w:after="0"/>
              <w:ind w:left="467" w:right="0" w:hanging="361"/>
              <w:jc w:val="left"/>
              <w:rPr>
                <w:sz w:val="22"/>
              </w:rPr>
            </w:pPr>
            <w:r>
              <w:rPr>
                <w:sz w:val="22"/>
              </w:rPr>
              <w:t>OA, BA, OL, OAL,</w:t>
            </w:r>
            <w:r>
              <w:rPr>
                <w:spacing w:val="-6"/>
                <w:sz w:val="22"/>
              </w:rPr>
              <w:t> </w:t>
            </w:r>
            <w:r>
              <w:rPr>
                <w:sz w:val="22"/>
              </w:rPr>
              <w:t>CP,</w:t>
            </w:r>
          </w:p>
          <w:p>
            <w:pPr>
              <w:pStyle w:val="TableParagraph"/>
              <w:spacing w:line="252" w:lineRule="exact"/>
              <w:ind w:left="466"/>
              <w:rPr>
                <w:sz w:val="22"/>
              </w:rPr>
            </w:pPr>
            <w:r>
              <w:rPr>
                <w:sz w:val="22"/>
              </w:rPr>
              <w:t>Dw, AAV, MDy</w:t>
            </w:r>
          </w:p>
          <w:p>
            <w:pPr>
              <w:pStyle w:val="TableParagraph"/>
              <w:numPr>
                <w:ilvl w:val="0"/>
                <w:numId w:val="1408"/>
              </w:numPr>
              <w:tabs>
                <w:tab w:pos="467" w:val="left" w:leader="none"/>
              </w:tabs>
              <w:spacing w:line="253" w:lineRule="exact" w:before="2" w:after="0"/>
              <w:ind w:left="467" w:right="0" w:hanging="361"/>
              <w:jc w:val="left"/>
              <w:rPr>
                <w:sz w:val="22"/>
              </w:rPr>
            </w:pPr>
            <w:r>
              <w:rPr>
                <w:sz w:val="22"/>
              </w:rPr>
              <w:t>SLD,</w:t>
            </w:r>
            <w:r>
              <w:rPr>
                <w:spacing w:val="-1"/>
                <w:sz w:val="22"/>
              </w:rPr>
              <w:t> </w:t>
            </w:r>
            <w:r>
              <w:rPr>
                <w:sz w:val="22"/>
              </w:rPr>
              <w:t>MI</w:t>
            </w:r>
          </w:p>
          <w:p>
            <w:pPr>
              <w:pStyle w:val="TableParagraph"/>
              <w:numPr>
                <w:ilvl w:val="0"/>
                <w:numId w:val="1408"/>
              </w:numPr>
              <w:tabs>
                <w:tab w:pos="467" w:val="left" w:leader="none"/>
              </w:tabs>
              <w:spacing w:line="252" w:lineRule="exact" w:before="3" w:after="0"/>
              <w:ind w:left="466" w:right="164" w:hanging="360"/>
              <w:jc w:val="left"/>
              <w:rPr>
                <w:sz w:val="22"/>
              </w:rPr>
            </w:pPr>
            <w:r>
              <w:rPr>
                <w:sz w:val="22"/>
              </w:rPr>
              <w:t>MD involving (a) to (d) above</w:t>
            </w:r>
          </w:p>
        </w:tc>
        <w:tc>
          <w:tcPr>
            <w:tcW w:w="3603" w:type="dxa"/>
          </w:tcPr>
          <w:p>
            <w:pPr>
              <w:pStyle w:val="TableParagraph"/>
              <w:ind w:left="106" w:right="99" w:firstLine="55"/>
              <w:jc w:val="both"/>
              <w:rPr>
                <w:sz w:val="22"/>
              </w:rPr>
            </w:pPr>
            <w:r>
              <w:rPr>
                <w:sz w:val="22"/>
              </w:rPr>
              <w:t>To make arrangement or printing process. To Prepare ink mixing colour for printing work.</w:t>
            </w:r>
          </w:p>
        </w:tc>
        <w:tc>
          <w:tcPr>
            <w:tcW w:w="3269" w:type="dxa"/>
          </w:tcPr>
          <w:p>
            <w:pPr>
              <w:pStyle w:val="TableParagraph"/>
              <w:ind w:left="104" w:right="98"/>
              <w:jc w:val="both"/>
              <w:rPr>
                <w:sz w:val="22"/>
              </w:rPr>
            </w:pPr>
            <w:r>
              <w:rPr>
                <w:sz w:val="22"/>
              </w:rPr>
              <w:t>The work is performed inside.  The incumbent should </w:t>
            </w:r>
            <w:r>
              <w:rPr>
                <w:spacing w:val="-6"/>
                <w:sz w:val="22"/>
              </w:rPr>
              <w:t>be </w:t>
            </w:r>
            <w:r>
              <w:rPr>
                <w:sz w:val="22"/>
              </w:rPr>
              <w:t>considered 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1361.</w:t>
            </w:r>
          </w:p>
        </w:tc>
        <w:tc>
          <w:tcPr>
            <w:tcW w:w="2489" w:type="dxa"/>
          </w:tcPr>
          <w:p>
            <w:pPr>
              <w:pStyle w:val="TableParagraph"/>
              <w:rPr>
                <w:sz w:val="24"/>
              </w:rPr>
            </w:pPr>
          </w:p>
          <w:p>
            <w:pPr>
              <w:pStyle w:val="TableParagraph"/>
              <w:rPr>
                <w:sz w:val="24"/>
              </w:rPr>
            </w:pPr>
          </w:p>
          <w:p>
            <w:pPr>
              <w:pStyle w:val="TableParagraph"/>
              <w:spacing w:before="200"/>
              <w:ind w:left="107"/>
              <w:rPr>
                <w:sz w:val="22"/>
              </w:rPr>
            </w:pPr>
            <w:r>
              <w:rPr>
                <w:sz w:val="22"/>
              </w:rPr>
              <w:t>Offset Machine Assistant</w:t>
            </w:r>
          </w:p>
        </w:tc>
        <w:tc>
          <w:tcPr>
            <w:tcW w:w="2156" w:type="dxa"/>
          </w:tcPr>
          <w:p>
            <w:pPr>
              <w:pStyle w:val="TableParagraph"/>
              <w:rPr>
                <w:sz w:val="24"/>
              </w:rPr>
            </w:pPr>
          </w:p>
          <w:p>
            <w:pPr>
              <w:pStyle w:val="TableParagraph"/>
              <w:spacing w:before="6"/>
              <w:rPr>
                <w:sz w:val="30"/>
              </w:rPr>
            </w:pPr>
          </w:p>
          <w:p>
            <w:pPr>
              <w:pStyle w:val="TableParagraph"/>
              <w:spacing w:line="252" w:lineRule="exact"/>
              <w:ind w:left="107"/>
              <w:rPr>
                <w:sz w:val="22"/>
              </w:rPr>
            </w:pPr>
            <w:r>
              <w:rPr>
                <w:sz w:val="22"/>
              </w:rPr>
              <w:t>S, BN, SE, RW, C,</w:t>
            </w:r>
          </w:p>
          <w:p>
            <w:pPr>
              <w:pStyle w:val="TableParagraph"/>
              <w:spacing w:line="252" w:lineRule="exact"/>
              <w:ind w:left="107"/>
              <w:rPr>
                <w:sz w:val="22"/>
              </w:rPr>
            </w:pPr>
            <w:r>
              <w:rPr>
                <w:sz w:val="22"/>
              </w:rPr>
              <w:t>MF, PP, L, ST, W</w:t>
            </w:r>
          </w:p>
        </w:tc>
        <w:tc>
          <w:tcPr>
            <w:tcW w:w="2734" w:type="dxa"/>
          </w:tcPr>
          <w:p>
            <w:pPr>
              <w:pStyle w:val="TableParagraph"/>
              <w:numPr>
                <w:ilvl w:val="0"/>
                <w:numId w:val="1409"/>
              </w:numPr>
              <w:tabs>
                <w:tab w:pos="467" w:val="left" w:leader="none"/>
              </w:tabs>
              <w:spacing w:line="246" w:lineRule="exact" w:before="0" w:after="0"/>
              <w:ind w:left="467" w:right="0" w:hanging="361"/>
              <w:jc w:val="left"/>
              <w:rPr>
                <w:sz w:val="22"/>
              </w:rPr>
            </w:pPr>
            <w:r>
              <w:rPr>
                <w:sz w:val="22"/>
              </w:rPr>
              <w:t>LV</w:t>
            </w:r>
          </w:p>
          <w:p>
            <w:pPr>
              <w:pStyle w:val="TableParagraph"/>
              <w:numPr>
                <w:ilvl w:val="0"/>
                <w:numId w:val="1409"/>
              </w:numPr>
              <w:tabs>
                <w:tab w:pos="467" w:val="left" w:leader="none"/>
              </w:tabs>
              <w:spacing w:line="252"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1409"/>
              </w:numPr>
              <w:tabs>
                <w:tab w:pos="467" w:val="left" w:leader="none"/>
              </w:tabs>
              <w:spacing w:line="252" w:lineRule="exact" w:before="1" w:after="0"/>
              <w:ind w:left="467" w:right="0" w:hanging="361"/>
              <w:jc w:val="left"/>
              <w:rPr>
                <w:sz w:val="22"/>
              </w:rPr>
            </w:pPr>
            <w:r>
              <w:rPr>
                <w:sz w:val="22"/>
              </w:rPr>
              <w:t>OA, BA, OL, OAL,</w:t>
            </w:r>
            <w:r>
              <w:rPr>
                <w:spacing w:val="-6"/>
                <w:sz w:val="22"/>
              </w:rPr>
              <w:t> </w:t>
            </w:r>
            <w:r>
              <w:rPr>
                <w:sz w:val="22"/>
              </w:rPr>
              <w:t>CP,</w:t>
            </w:r>
          </w:p>
          <w:p>
            <w:pPr>
              <w:pStyle w:val="TableParagraph"/>
              <w:spacing w:line="252" w:lineRule="exact"/>
              <w:ind w:left="466"/>
              <w:rPr>
                <w:sz w:val="22"/>
              </w:rPr>
            </w:pPr>
            <w:r>
              <w:rPr>
                <w:sz w:val="22"/>
              </w:rPr>
              <w:t>Dw, AAV</w:t>
            </w:r>
          </w:p>
          <w:p>
            <w:pPr>
              <w:pStyle w:val="TableParagraph"/>
              <w:numPr>
                <w:ilvl w:val="0"/>
                <w:numId w:val="1409"/>
              </w:numPr>
              <w:tabs>
                <w:tab w:pos="467" w:val="left" w:leader="none"/>
              </w:tabs>
              <w:spacing w:line="252" w:lineRule="exact" w:before="2" w:after="0"/>
              <w:ind w:left="467" w:right="0" w:hanging="361"/>
              <w:jc w:val="left"/>
              <w:rPr>
                <w:sz w:val="22"/>
              </w:rPr>
            </w:pPr>
            <w:r>
              <w:rPr>
                <w:sz w:val="22"/>
              </w:rPr>
              <w:t>SLD,</w:t>
            </w:r>
            <w:r>
              <w:rPr>
                <w:spacing w:val="-1"/>
                <w:sz w:val="22"/>
              </w:rPr>
              <w:t> </w:t>
            </w:r>
            <w:r>
              <w:rPr>
                <w:sz w:val="22"/>
              </w:rPr>
              <w:t>MI</w:t>
            </w:r>
          </w:p>
          <w:p>
            <w:pPr>
              <w:pStyle w:val="TableParagraph"/>
              <w:numPr>
                <w:ilvl w:val="0"/>
                <w:numId w:val="1409"/>
              </w:numPr>
              <w:tabs>
                <w:tab w:pos="467" w:val="left" w:leader="none"/>
              </w:tabs>
              <w:spacing w:line="254" w:lineRule="exact" w:before="1" w:after="0"/>
              <w:ind w:left="466" w:right="164"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Assists Machine Man</w:t>
            </w:r>
          </w:p>
        </w:tc>
        <w:tc>
          <w:tcPr>
            <w:tcW w:w="3269" w:type="dxa"/>
          </w:tcPr>
          <w:p>
            <w:pPr>
              <w:pStyle w:val="TableParagraph"/>
              <w:ind w:left="104" w:right="99"/>
              <w:jc w:val="both"/>
              <w:rPr>
                <w:sz w:val="22"/>
              </w:rPr>
            </w:pPr>
            <w:r>
              <w:rPr>
                <w:sz w:val="22"/>
              </w:rPr>
              <w:t>Work in plant with Hearing Aids &amp; legible speech. The incumbent should be considered with aids and</w:t>
            </w:r>
            <w:r>
              <w:rPr>
                <w:spacing w:val="-1"/>
                <w:sz w:val="22"/>
              </w:rPr>
              <w:t> </w:t>
            </w:r>
            <w:r>
              <w:rPr>
                <w:sz w:val="22"/>
              </w:rPr>
              <w:t>appliances</w:t>
            </w:r>
          </w:p>
        </w:tc>
      </w:tr>
      <w:tr>
        <w:trPr>
          <w:trHeight w:val="506" w:hRule="atLeast"/>
        </w:trPr>
        <w:tc>
          <w:tcPr>
            <w:tcW w:w="920" w:type="dxa"/>
            <w:shd w:val="clear" w:color="auto" w:fill="D9D9D9"/>
          </w:tcPr>
          <w:p>
            <w:pPr>
              <w:pStyle w:val="TableParagraph"/>
              <w:spacing w:before="121"/>
              <w:ind w:left="30"/>
              <w:rPr>
                <w:sz w:val="22"/>
              </w:rPr>
            </w:pPr>
            <w:r>
              <w:rPr>
                <w:sz w:val="22"/>
              </w:rPr>
              <w:t>1362.</w:t>
            </w:r>
          </w:p>
        </w:tc>
        <w:tc>
          <w:tcPr>
            <w:tcW w:w="2489" w:type="dxa"/>
          </w:tcPr>
          <w:p>
            <w:pPr>
              <w:pStyle w:val="TableParagraph"/>
              <w:spacing w:before="121"/>
              <w:ind w:left="107"/>
              <w:rPr>
                <w:sz w:val="22"/>
              </w:rPr>
            </w:pPr>
            <w:r>
              <w:rPr>
                <w:sz w:val="22"/>
              </w:rPr>
              <w:t>Litho Machine Operator</w:t>
            </w:r>
          </w:p>
        </w:tc>
        <w:tc>
          <w:tcPr>
            <w:tcW w:w="2156" w:type="dxa"/>
          </w:tcPr>
          <w:p>
            <w:pPr>
              <w:pStyle w:val="TableParagraph"/>
              <w:spacing w:before="121"/>
              <w:ind w:left="107"/>
              <w:rPr>
                <w:sz w:val="22"/>
              </w:rPr>
            </w:pPr>
            <w:r>
              <w:rPr>
                <w:sz w:val="22"/>
              </w:rPr>
              <w:t>S, SE, BN, W, ST</w:t>
            </w:r>
          </w:p>
        </w:tc>
        <w:tc>
          <w:tcPr>
            <w:tcW w:w="2734" w:type="dxa"/>
          </w:tcPr>
          <w:p>
            <w:pPr>
              <w:pStyle w:val="TableParagraph"/>
              <w:numPr>
                <w:ilvl w:val="0"/>
                <w:numId w:val="1410"/>
              </w:numPr>
              <w:tabs>
                <w:tab w:pos="467" w:val="left" w:leader="none"/>
              </w:tabs>
              <w:spacing w:line="246" w:lineRule="exact" w:before="0" w:after="0"/>
              <w:ind w:left="467" w:right="0" w:hanging="361"/>
              <w:jc w:val="left"/>
              <w:rPr>
                <w:sz w:val="22"/>
              </w:rPr>
            </w:pPr>
            <w:r>
              <w:rPr>
                <w:sz w:val="22"/>
              </w:rPr>
              <w:t>LV</w:t>
            </w:r>
          </w:p>
          <w:p>
            <w:pPr>
              <w:pStyle w:val="TableParagraph"/>
              <w:numPr>
                <w:ilvl w:val="0"/>
                <w:numId w:val="1410"/>
              </w:numPr>
              <w:tabs>
                <w:tab w:pos="467" w:val="left" w:leader="none"/>
              </w:tabs>
              <w:spacing w:line="240" w:lineRule="exact" w:before="0" w:after="0"/>
              <w:ind w:left="467" w:right="0" w:hanging="361"/>
              <w:jc w:val="left"/>
              <w:rPr>
                <w:sz w:val="22"/>
              </w:rPr>
            </w:pPr>
            <w:r>
              <w:rPr>
                <w:sz w:val="22"/>
              </w:rPr>
              <w:t>D,</w:t>
            </w:r>
            <w:r>
              <w:rPr>
                <w:spacing w:val="-1"/>
                <w:sz w:val="22"/>
              </w:rPr>
              <w:t> </w:t>
            </w:r>
            <w:r>
              <w:rPr>
                <w:sz w:val="22"/>
              </w:rPr>
              <w:t>HH</w:t>
            </w:r>
          </w:p>
        </w:tc>
        <w:tc>
          <w:tcPr>
            <w:tcW w:w="3603" w:type="dxa"/>
          </w:tcPr>
          <w:p>
            <w:pPr>
              <w:pStyle w:val="TableParagraph"/>
              <w:spacing w:line="246" w:lineRule="exact"/>
              <w:ind w:left="106"/>
              <w:rPr>
                <w:sz w:val="22"/>
              </w:rPr>
            </w:pPr>
            <w:r>
              <w:rPr>
                <w:sz w:val="22"/>
              </w:rPr>
              <w:t>To operate printing machine carrying</w:t>
            </w:r>
          </w:p>
          <w:p>
            <w:pPr>
              <w:pStyle w:val="TableParagraph"/>
              <w:spacing w:line="240" w:lineRule="exact"/>
              <w:ind w:left="106"/>
              <w:rPr>
                <w:sz w:val="22"/>
              </w:rPr>
            </w:pPr>
            <w:r>
              <w:rPr>
                <w:sz w:val="22"/>
              </w:rPr>
              <w:t>out repair and allies duties</w:t>
            </w:r>
          </w:p>
        </w:tc>
        <w:tc>
          <w:tcPr>
            <w:tcW w:w="3269" w:type="dxa"/>
          </w:tcPr>
          <w:p>
            <w:pPr>
              <w:pStyle w:val="TableParagraph"/>
              <w:spacing w:line="246" w:lineRule="exact"/>
              <w:ind w:left="104"/>
              <w:rPr>
                <w:sz w:val="22"/>
              </w:rPr>
            </w:pPr>
            <w:r>
              <w:rPr>
                <w:sz w:val="22"/>
              </w:rPr>
              <w:t>The   work   is   performed  inside.</w:t>
            </w:r>
          </w:p>
          <w:p>
            <w:pPr>
              <w:pStyle w:val="TableParagraph"/>
              <w:tabs>
                <w:tab w:pos="1292" w:val="left" w:leader="none"/>
                <w:tab w:pos="2266" w:val="left" w:leader="none"/>
              </w:tabs>
              <w:spacing w:line="240" w:lineRule="exact"/>
              <w:ind w:left="104"/>
              <w:rPr>
                <w:sz w:val="22"/>
              </w:rPr>
            </w:pPr>
            <w:r>
              <w:rPr>
                <w:sz w:val="22"/>
              </w:rPr>
              <w:t>Should</w:t>
              <w:tab/>
              <w:t>have</w:t>
              <w:tab/>
              <w:t>functional</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411"/>
              </w:numPr>
              <w:tabs>
                <w:tab w:pos="467" w:val="left" w:leader="none"/>
              </w:tabs>
              <w:spacing w:line="242" w:lineRule="auto" w:before="0" w:after="0"/>
              <w:ind w:left="466" w:right="112" w:hanging="360"/>
              <w:jc w:val="left"/>
              <w:rPr>
                <w:sz w:val="22"/>
              </w:rPr>
            </w:pPr>
            <w:r>
              <w:rPr>
                <w:sz w:val="22"/>
              </w:rPr>
              <w:t>OA, OL, OAL, CP,</w:t>
            </w:r>
            <w:r>
              <w:rPr>
                <w:spacing w:val="-9"/>
                <w:sz w:val="22"/>
              </w:rPr>
              <w:t> </w:t>
            </w:r>
            <w:r>
              <w:rPr>
                <w:sz w:val="22"/>
              </w:rPr>
              <w:t>Dw, </w:t>
            </w:r>
            <w:r>
              <w:rPr>
                <w:spacing w:val="-2"/>
                <w:sz w:val="22"/>
              </w:rPr>
              <w:t>AAV</w:t>
            </w:r>
          </w:p>
          <w:p>
            <w:pPr>
              <w:pStyle w:val="TableParagraph"/>
              <w:numPr>
                <w:ilvl w:val="0"/>
                <w:numId w:val="1411"/>
              </w:numPr>
              <w:tabs>
                <w:tab w:pos="467" w:val="left" w:leader="none"/>
              </w:tabs>
              <w:spacing w:line="248" w:lineRule="exact" w:before="0" w:after="0"/>
              <w:ind w:left="467" w:right="0" w:hanging="361"/>
              <w:jc w:val="left"/>
              <w:rPr>
                <w:sz w:val="22"/>
              </w:rPr>
            </w:pPr>
            <w:r>
              <w:rPr>
                <w:sz w:val="22"/>
              </w:rPr>
              <w:t>SLD,</w:t>
            </w:r>
            <w:r>
              <w:rPr>
                <w:spacing w:val="-1"/>
                <w:sz w:val="22"/>
              </w:rPr>
              <w:t> </w:t>
            </w:r>
            <w:r>
              <w:rPr>
                <w:sz w:val="22"/>
              </w:rPr>
              <w:t>MI</w:t>
            </w:r>
          </w:p>
          <w:p>
            <w:pPr>
              <w:pStyle w:val="TableParagraph"/>
              <w:numPr>
                <w:ilvl w:val="0"/>
                <w:numId w:val="1411"/>
              </w:numPr>
              <w:tabs>
                <w:tab w:pos="467" w:val="left" w:leader="none"/>
              </w:tabs>
              <w:spacing w:line="252" w:lineRule="exact" w:before="0" w:after="0"/>
              <w:ind w:left="466" w:right="164" w:hanging="360"/>
              <w:jc w:val="left"/>
              <w:rPr>
                <w:sz w:val="22"/>
              </w:rPr>
            </w:pPr>
            <w:r>
              <w:rPr>
                <w:sz w:val="22"/>
              </w:rPr>
              <w:t>MD involving (a) to (d) above</w:t>
            </w:r>
          </w:p>
        </w:tc>
        <w:tc>
          <w:tcPr>
            <w:tcW w:w="3603" w:type="dxa"/>
          </w:tcPr>
          <w:p>
            <w:pPr>
              <w:pStyle w:val="TableParagraph"/>
              <w:rPr>
                <w:sz w:val="20"/>
              </w:rPr>
            </w:pPr>
          </w:p>
        </w:tc>
        <w:tc>
          <w:tcPr>
            <w:tcW w:w="3269" w:type="dxa"/>
          </w:tcPr>
          <w:p>
            <w:pPr>
              <w:pStyle w:val="TableParagraph"/>
              <w:ind w:left="104" w:right="99"/>
              <w:jc w:val="both"/>
              <w:rPr>
                <w:sz w:val="22"/>
              </w:rPr>
            </w:pPr>
            <w:r>
              <w:rPr>
                <w:sz w:val="22"/>
              </w:rPr>
              <w:t>communication skill with assistive listening devices. The incumbent should be considered with aids and</w:t>
            </w:r>
            <w:r>
              <w:rPr>
                <w:spacing w:val="-1"/>
                <w:sz w:val="22"/>
              </w:rPr>
              <w:t> </w:t>
            </w:r>
            <w:r>
              <w:rPr>
                <w:sz w:val="22"/>
              </w:rPr>
              <w:t>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8"/>
              <w:rPr>
                <w:sz w:val="28"/>
              </w:rPr>
            </w:pPr>
          </w:p>
          <w:p>
            <w:pPr>
              <w:pStyle w:val="TableParagraph"/>
              <w:ind w:left="30"/>
              <w:rPr>
                <w:sz w:val="22"/>
              </w:rPr>
            </w:pPr>
            <w:r>
              <w:rPr>
                <w:sz w:val="22"/>
              </w:rPr>
              <w:t>1363.</w:t>
            </w:r>
          </w:p>
        </w:tc>
        <w:tc>
          <w:tcPr>
            <w:tcW w:w="2489" w:type="dxa"/>
          </w:tcPr>
          <w:p>
            <w:pPr>
              <w:pStyle w:val="TableParagraph"/>
              <w:rPr>
                <w:sz w:val="24"/>
              </w:rPr>
            </w:pPr>
          </w:p>
          <w:p>
            <w:pPr>
              <w:pStyle w:val="TableParagraph"/>
              <w:rPr>
                <w:sz w:val="24"/>
              </w:rPr>
            </w:pPr>
          </w:p>
          <w:p>
            <w:pPr>
              <w:pStyle w:val="TableParagraph"/>
              <w:spacing w:before="8"/>
              <w:rPr>
                <w:sz w:val="28"/>
              </w:rPr>
            </w:pPr>
          </w:p>
          <w:p>
            <w:pPr>
              <w:pStyle w:val="TableParagraph"/>
              <w:ind w:left="107"/>
              <w:rPr>
                <w:sz w:val="22"/>
              </w:rPr>
            </w:pPr>
            <w:r>
              <w:rPr>
                <w:sz w:val="22"/>
              </w:rPr>
              <w:t>Senior Machine Operator</w:t>
            </w:r>
          </w:p>
        </w:tc>
        <w:tc>
          <w:tcPr>
            <w:tcW w:w="2156" w:type="dxa"/>
          </w:tcPr>
          <w:p>
            <w:pPr>
              <w:pStyle w:val="TableParagraph"/>
              <w:rPr>
                <w:sz w:val="24"/>
              </w:rPr>
            </w:pPr>
          </w:p>
          <w:p>
            <w:pPr>
              <w:pStyle w:val="TableParagraph"/>
              <w:rPr>
                <w:sz w:val="24"/>
              </w:rPr>
            </w:pPr>
          </w:p>
          <w:p>
            <w:pPr>
              <w:pStyle w:val="TableParagraph"/>
              <w:spacing w:before="203"/>
              <w:ind w:left="107" w:right="179"/>
              <w:rPr>
                <w:sz w:val="22"/>
              </w:rPr>
            </w:pPr>
            <w:r>
              <w:rPr>
                <w:spacing w:val="-3"/>
                <w:sz w:val="22"/>
              </w:rPr>
              <w:t>S, ST, W, </w:t>
            </w:r>
            <w:r>
              <w:rPr>
                <w:spacing w:val="-4"/>
                <w:sz w:val="22"/>
              </w:rPr>
              <w:t>MF, SE, </w:t>
            </w:r>
            <w:r>
              <w:rPr>
                <w:spacing w:val="-12"/>
                <w:sz w:val="22"/>
              </w:rPr>
              <w:t>H, </w:t>
            </w:r>
            <w:r>
              <w:rPr>
                <w:sz w:val="22"/>
              </w:rPr>
              <w:t>C</w:t>
            </w:r>
          </w:p>
        </w:tc>
        <w:tc>
          <w:tcPr>
            <w:tcW w:w="2734" w:type="dxa"/>
          </w:tcPr>
          <w:p>
            <w:pPr>
              <w:pStyle w:val="TableParagraph"/>
              <w:numPr>
                <w:ilvl w:val="0"/>
                <w:numId w:val="1412"/>
              </w:numPr>
              <w:tabs>
                <w:tab w:pos="508" w:val="left" w:leader="none"/>
              </w:tabs>
              <w:spacing w:line="248" w:lineRule="exact" w:before="0" w:after="0"/>
              <w:ind w:left="507" w:right="0" w:hanging="361"/>
              <w:jc w:val="left"/>
              <w:rPr>
                <w:sz w:val="22"/>
              </w:rPr>
            </w:pPr>
            <w:r>
              <w:rPr>
                <w:sz w:val="22"/>
              </w:rPr>
              <w:t>B, LV</w:t>
            </w:r>
          </w:p>
          <w:p>
            <w:pPr>
              <w:pStyle w:val="TableParagraph"/>
              <w:numPr>
                <w:ilvl w:val="0"/>
                <w:numId w:val="1412"/>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412"/>
              </w:numPr>
              <w:tabs>
                <w:tab w:pos="508" w:val="left" w:leader="none"/>
              </w:tabs>
              <w:spacing w:line="240" w:lineRule="auto" w:before="0" w:after="0"/>
              <w:ind w:left="507" w:right="0" w:hanging="361"/>
              <w:jc w:val="left"/>
              <w:rPr>
                <w:sz w:val="22"/>
              </w:rPr>
            </w:pPr>
            <w:r>
              <w:rPr>
                <w:sz w:val="22"/>
              </w:rPr>
              <w:t>OA, OL, OAL, CP,</w:t>
            </w:r>
            <w:r>
              <w:rPr>
                <w:spacing w:val="-5"/>
                <w:sz w:val="22"/>
              </w:rPr>
              <w:t> </w:t>
            </w:r>
            <w:r>
              <w:rPr>
                <w:sz w:val="22"/>
              </w:rPr>
              <w:t>LC,</w:t>
            </w:r>
          </w:p>
          <w:p>
            <w:pPr>
              <w:pStyle w:val="TableParagraph"/>
              <w:spacing w:line="252" w:lineRule="exact" w:before="1"/>
              <w:ind w:left="507"/>
              <w:rPr>
                <w:sz w:val="22"/>
              </w:rPr>
            </w:pPr>
            <w:r>
              <w:rPr>
                <w:sz w:val="22"/>
              </w:rPr>
              <w:t>Dw, AAV</w:t>
            </w:r>
          </w:p>
          <w:p>
            <w:pPr>
              <w:pStyle w:val="TableParagraph"/>
              <w:numPr>
                <w:ilvl w:val="0"/>
                <w:numId w:val="1412"/>
              </w:numPr>
              <w:tabs>
                <w:tab w:pos="508" w:val="left" w:leader="none"/>
              </w:tabs>
              <w:spacing w:line="240" w:lineRule="auto" w:before="0"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412"/>
              </w:numPr>
              <w:tabs>
                <w:tab w:pos="508" w:val="left" w:leader="none"/>
              </w:tabs>
              <w:spacing w:line="252" w:lineRule="exact" w:before="4" w:after="0"/>
              <w:ind w:left="507" w:right="123" w:hanging="360"/>
              <w:jc w:val="left"/>
              <w:rPr>
                <w:sz w:val="22"/>
              </w:rPr>
            </w:pPr>
            <w:r>
              <w:rPr>
                <w:sz w:val="22"/>
              </w:rPr>
              <w:t>MD involving (a) to (d) above</w:t>
            </w:r>
          </w:p>
        </w:tc>
        <w:tc>
          <w:tcPr>
            <w:tcW w:w="3603" w:type="dxa"/>
          </w:tcPr>
          <w:p>
            <w:pPr>
              <w:pStyle w:val="TableParagraph"/>
              <w:tabs>
                <w:tab w:pos="1322" w:val="left" w:leader="none"/>
                <w:tab w:pos="2721" w:val="left" w:leader="none"/>
              </w:tabs>
              <w:ind w:left="106" w:right="99"/>
              <w:rPr>
                <w:sz w:val="22"/>
              </w:rPr>
            </w:pPr>
            <w:r>
              <w:rPr>
                <w:sz w:val="22"/>
              </w:rPr>
              <w:t>Operating</w:t>
              <w:tab/>
              <w:t>Photocopier</w:t>
              <w:tab/>
            </w:r>
            <w:r>
              <w:rPr>
                <w:spacing w:val="-4"/>
                <w:sz w:val="22"/>
              </w:rPr>
              <w:t>Machine </w:t>
            </w:r>
            <w:r>
              <w:rPr>
                <w:sz w:val="22"/>
              </w:rPr>
              <w:t>Operating Duplicating Machine Minor maintenance of Machines Preparation of sets of documents for various meetings Bulk photocopy of specific</w:t>
            </w:r>
            <w:r>
              <w:rPr>
                <w:spacing w:val="-3"/>
                <w:sz w:val="22"/>
              </w:rPr>
              <w:t> </w:t>
            </w:r>
            <w:r>
              <w:rPr>
                <w:sz w:val="22"/>
              </w:rPr>
              <w:t>tasks.</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1364.</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190"/>
              <w:rPr>
                <w:sz w:val="22"/>
              </w:rPr>
            </w:pPr>
            <w:r>
              <w:rPr>
                <w:sz w:val="22"/>
              </w:rPr>
              <w:t>Senior Gestetner Operator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277"/>
              <w:rPr>
                <w:sz w:val="22"/>
              </w:rPr>
            </w:pPr>
            <w:r>
              <w:rPr>
                <w:sz w:val="22"/>
              </w:rPr>
              <w:t>S, ST, W, BN, RW, SE, H, C</w:t>
            </w:r>
          </w:p>
        </w:tc>
        <w:tc>
          <w:tcPr>
            <w:tcW w:w="2734" w:type="dxa"/>
          </w:tcPr>
          <w:p>
            <w:pPr>
              <w:pStyle w:val="TableParagraph"/>
              <w:numPr>
                <w:ilvl w:val="0"/>
                <w:numId w:val="1413"/>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1413"/>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413"/>
              </w:numPr>
              <w:tabs>
                <w:tab w:pos="508" w:val="left" w:leader="none"/>
              </w:tabs>
              <w:spacing w:line="252" w:lineRule="exact" w:before="1" w:after="0"/>
              <w:ind w:left="507" w:right="0" w:hanging="361"/>
              <w:jc w:val="left"/>
              <w:rPr>
                <w:sz w:val="22"/>
              </w:rPr>
            </w:pPr>
            <w:r>
              <w:rPr>
                <w:sz w:val="22"/>
              </w:rPr>
              <w:t>OA, OL, OAL, CP,</w:t>
            </w:r>
            <w:r>
              <w:rPr>
                <w:spacing w:val="-5"/>
                <w:sz w:val="22"/>
              </w:rPr>
              <w:t> </w:t>
            </w:r>
            <w:r>
              <w:rPr>
                <w:sz w:val="22"/>
              </w:rPr>
              <w:t>LC,</w:t>
            </w:r>
          </w:p>
          <w:p>
            <w:pPr>
              <w:pStyle w:val="TableParagraph"/>
              <w:spacing w:line="252" w:lineRule="exact"/>
              <w:ind w:left="507"/>
              <w:rPr>
                <w:sz w:val="22"/>
              </w:rPr>
            </w:pPr>
            <w:r>
              <w:rPr>
                <w:sz w:val="22"/>
              </w:rPr>
              <w:t>Dw, AAV</w:t>
            </w:r>
          </w:p>
          <w:p>
            <w:pPr>
              <w:pStyle w:val="TableParagraph"/>
              <w:numPr>
                <w:ilvl w:val="0"/>
                <w:numId w:val="1413"/>
              </w:numPr>
              <w:tabs>
                <w:tab w:pos="508" w:val="left" w:leader="none"/>
              </w:tabs>
              <w:spacing w:line="240" w:lineRule="auto" w:before="2"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413"/>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06" w:right="99"/>
              <w:jc w:val="both"/>
              <w:rPr>
                <w:sz w:val="22"/>
              </w:rPr>
            </w:pPr>
            <w:r>
              <w:rPr>
                <w:sz w:val="22"/>
              </w:rPr>
              <w:t>To operate duplicating machine. Any other duties as may be assigned from time to time by officers authorized in this behalf.</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1365.</w:t>
            </w:r>
          </w:p>
        </w:tc>
        <w:tc>
          <w:tcPr>
            <w:tcW w:w="2489" w:type="dxa"/>
          </w:tcPr>
          <w:p>
            <w:pPr>
              <w:pStyle w:val="TableParagraph"/>
              <w:rPr>
                <w:sz w:val="24"/>
              </w:rPr>
            </w:pPr>
          </w:p>
          <w:p>
            <w:pPr>
              <w:pStyle w:val="TableParagraph"/>
              <w:rPr>
                <w:sz w:val="24"/>
              </w:rPr>
            </w:pPr>
          </w:p>
          <w:p>
            <w:pPr>
              <w:pStyle w:val="TableParagraph"/>
              <w:spacing w:before="200"/>
              <w:ind w:left="107"/>
              <w:rPr>
                <w:sz w:val="22"/>
              </w:rPr>
            </w:pPr>
            <w:r>
              <w:rPr>
                <w:sz w:val="22"/>
              </w:rPr>
              <w:t>Senior Binder</w:t>
            </w:r>
          </w:p>
        </w:tc>
        <w:tc>
          <w:tcPr>
            <w:tcW w:w="2156" w:type="dxa"/>
          </w:tcPr>
          <w:p>
            <w:pPr>
              <w:pStyle w:val="TableParagraph"/>
              <w:rPr>
                <w:sz w:val="24"/>
              </w:rPr>
            </w:pPr>
          </w:p>
          <w:p>
            <w:pPr>
              <w:pStyle w:val="TableParagraph"/>
              <w:spacing w:before="3"/>
              <w:rPr>
                <w:sz w:val="30"/>
              </w:rPr>
            </w:pPr>
          </w:p>
          <w:p>
            <w:pPr>
              <w:pStyle w:val="TableParagraph"/>
              <w:spacing w:before="1"/>
              <w:ind w:left="107" w:right="277"/>
              <w:rPr>
                <w:sz w:val="22"/>
              </w:rPr>
            </w:pPr>
            <w:r>
              <w:rPr>
                <w:sz w:val="22"/>
              </w:rPr>
              <w:t>S, ST, W, BN, RW, SE, H, C</w:t>
            </w:r>
          </w:p>
        </w:tc>
        <w:tc>
          <w:tcPr>
            <w:tcW w:w="2734" w:type="dxa"/>
          </w:tcPr>
          <w:p>
            <w:pPr>
              <w:pStyle w:val="TableParagraph"/>
              <w:numPr>
                <w:ilvl w:val="0"/>
                <w:numId w:val="1414"/>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1414"/>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414"/>
              </w:numPr>
              <w:tabs>
                <w:tab w:pos="508" w:val="left" w:leader="none"/>
              </w:tabs>
              <w:spacing w:line="252" w:lineRule="exact" w:before="1" w:after="0"/>
              <w:ind w:left="507" w:right="0" w:hanging="361"/>
              <w:jc w:val="left"/>
              <w:rPr>
                <w:sz w:val="22"/>
              </w:rPr>
            </w:pPr>
            <w:r>
              <w:rPr>
                <w:sz w:val="22"/>
              </w:rPr>
              <w:t>OA, OL, OAL,</w:t>
            </w:r>
            <w:r>
              <w:rPr>
                <w:spacing w:val="-2"/>
                <w:sz w:val="22"/>
              </w:rPr>
              <w:t> </w:t>
            </w:r>
            <w:r>
              <w:rPr>
                <w:sz w:val="22"/>
              </w:rPr>
              <w:t>CP,</w:t>
            </w:r>
          </w:p>
          <w:p>
            <w:pPr>
              <w:pStyle w:val="TableParagraph"/>
              <w:spacing w:line="252" w:lineRule="exact"/>
              <w:ind w:left="507"/>
              <w:rPr>
                <w:sz w:val="22"/>
              </w:rPr>
            </w:pPr>
            <w:r>
              <w:rPr>
                <w:sz w:val="22"/>
              </w:rPr>
              <w:t>Dw, AAV</w:t>
            </w:r>
          </w:p>
          <w:p>
            <w:pPr>
              <w:pStyle w:val="TableParagraph"/>
              <w:numPr>
                <w:ilvl w:val="0"/>
                <w:numId w:val="1414"/>
              </w:numPr>
              <w:tabs>
                <w:tab w:pos="508" w:val="left" w:leader="none"/>
              </w:tabs>
              <w:spacing w:line="240" w:lineRule="auto" w:before="2"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414"/>
              </w:numPr>
              <w:tabs>
                <w:tab w:pos="508" w:val="left" w:leader="none"/>
              </w:tabs>
              <w:spacing w:line="239" w:lineRule="exact" w:before="0" w:after="0"/>
              <w:ind w:left="507" w:right="0" w:hanging="361"/>
              <w:jc w:val="left"/>
              <w:rPr>
                <w:sz w:val="22"/>
              </w:rPr>
            </w:pPr>
            <w:r>
              <w:rPr>
                <w:sz w:val="22"/>
              </w:rPr>
              <w:t>MD involving (a) to</w:t>
            </w:r>
            <w:r>
              <w:rPr>
                <w:spacing w:val="-7"/>
                <w:sz w:val="22"/>
              </w:rPr>
              <w:t> </w:t>
            </w:r>
            <w:r>
              <w:rPr>
                <w:sz w:val="22"/>
              </w:rPr>
              <w:t>(d)</w:t>
            </w:r>
          </w:p>
        </w:tc>
        <w:tc>
          <w:tcPr>
            <w:tcW w:w="3603" w:type="dxa"/>
          </w:tcPr>
          <w:p>
            <w:pPr>
              <w:pStyle w:val="TableParagraph"/>
              <w:ind w:left="106" w:right="97"/>
              <w:jc w:val="both"/>
              <w:rPr>
                <w:sz w:val="22"/>
              </w:rPr>
            </w:pPr>
            <w:r>
              <w:rPr>
                <w:sz w:val="22"/>
              </w:rPr>
              <w:t>Gathering, stitching and binding of reports/ publications including cover posting. Cloth binding of publications like Indian Minerals Year Book. Taking due care of binding equipment like     paper     guillotine    and  </w:t>
            </w:r>
            <w:r>
              <w:rPr>
                <w:spacing w:val="12"/>
                <w:sz w:val="22"/>
              </w:rPr>
              <w:t> </w:t>
            </w:r>
            <w:r>
              <w:rPr>
                <w:sz w:val="22"/>
              </w:rPr>
              <w:t>wire,</w:t>
            </w:r>
          </w:p>
          <w:p>
            <w:pPr>
              <w:pStyle w:val="TableParagraph"/>
              <w:spacing w:line="240" w:lineRule="exact"/>
              <w:ind w:left="106"/>
              <w:jc w:val="both"/>
              <w:rPr>
                <w:sz w:val="22"/>
              </w:rPr>
            </w:pPr>
            <w:r>
              <w:rPr>
                <w:sz w:val="22"/>
              </w:rPr>
              <w:t>stitching     machine.     Planning  </w:t>
            </w:r>
            <w:r>
              <w:rPr>
                <w:spacing w:val="3"/>
                <w:sz w:val="22"/>
              </w:rPr>
              <w:t> </w:t>
            </w:r>
            <w:r>
              <w:rPr>
                <w:sz w:val="22"/>
              </w:rPr>
              <w:t>and</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w:t>
            </w:r>
          </w:p>
          <w:p>
            <w:pPr>
              <w:pStyle w:val="TableParagraph"/>
              <w:spacing w:line="240" w:lineRule="exact"/>
              <w:ind w:left="104"/>
              <w:jc w:val="both"/>
              <w:rPr>
                <w:sz w:val="22"/>
              </w:rPr>
            </w:pPr>
            <w:r>
              <w:rPr>
                <w:sz w:val="22"/>
              </w:rPr>
              <w:t>be used as per needs.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507"/>
              <w:rPr>
                <w:sz w:val="22"/>
              </w:rPr>
            </w:pPr>
            <w:r>
              <w:rPr>
                <w:sz w:val="22"/>
              </w:rPr>
              <w:t>above</w:t>
            </w:r>
          </w:p>
        </w:tc>
        <w:tc>
          <w:tcPr>
            <w:tcW w:w="3603" w:type="dxa"/>
          </w:tcPr>
          <w:p>
            <w:pPr>
              <w:pStyle w:val="TableParagraph"/>
              <w:spacing w:line="247" w:lineRule="exact"/>
              <w:ind w:left="106"/>
              <w:rPr>
                <w:sz w:val="22"/>
              </w:rPr>
            </w:pPr>
            <w:r>
              <w:rPr>
                <w:sz w:val="22"/>
              </w:rPr>
              <w:t>supervising the work of binders/</w:t>
            </w:r>
          </w:p>
          <w:p>
            <w:pPr>
              <w:pStyle w:val="TableParagraph"/>
              <w:spacing w:line="238" w:lineRule="exact" w:before="1"/>
              <w:ind w:left="106"/>
              <w:rPr>
                <w:sz w:val="22"/>
              </w:rPr>
            </w:pPr>
            <w:r>
              <w:rPr>
                <w:sz w:val="22"/>
              </w:rPr>
              <w:t>daftries:</w:t>
            </w:r>
          </w:p>
        </w:tc>
        <w:tc>
          <w:tcPr>
            <w:tcW w:w="3269" w:type="dxa"/>
          </w:tcPr>
          <w:p>
            <w:pPr>
              <w:pStyle w:val="TableParagraph"/>
              <w:rPr>
                <w:sz w:val="20"/>
              </w:rPr>
            </w:pPr>
          </w:p>
        </w:tc>
      </w:tr>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1366.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107"/>
              <w:rPr>
                <w:sz w:val="22"/>
              </w:rPr>
            </w:pPr>
            <w:r>
              <w:rPr>
                <w:sz w:val="22"/>
              </w:rPr>
              <w:t>Asstt. Binders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07" w:right="277"/>
              <w:rPr>
                <w:sz w:val="22"/>
              </w:rPr>
            </w:pPr>
            <w:r>
              <w:rPr>
                <w:sz w:val="22"/>
              </w:rPr>
              <w:t>S, ST, W, BN,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415"/>
              </w:numPr>
              <w:tabs>
                <w:tab w:pos="508" w:val="left" w:leader="none"/>
              </w:tabs>
              <w:spacing w:line="240" w:lineRule="auto" w:before="155" w:after="0"/>
              <w:ind w:left="507" w:right="0" w:hanging="361"/>
              <w:jc w:val="left"/>
              <w:rPr>
                <w:sz w:val="22"/>
              </w:rPr>
            </w:pPr>
            <w:r>
              <w:rPr>
                <w:sz w:val="22"/>
              </w:rPr>
              <w:t>B, LV</w:t>
            </w:r>
          </w:p>
          <w:p>
            <w:pPr>
              <w:pStyle w:val="TableParagraph"/>
              <w:numPr>
                <w:ilvl w:val="0"/>
                <w:numId w:val="1415"/>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415"/>
              </w:numPr>
              <w:tabs>
                <w:tab w:pos="508" w:val="left" w:leader="none"/>
              </w:tabs>
              <w:spacing w:line="252" w:lineRule="exact" w:before="0" w:after="0"/>
              <w:ind w:left="507" w:right="0" w:hanging="361"/>
              <w:jc w:val="left"/>
              <w:rPr>
                <w:sz w:val="22"/>
              </w:rPr>
            </w:pPr>
            <w:r>
              <w:rPr>
                <w:sz w:val="22"/>
              </w:rPr>
              <w:t>OA, OL, OAL,</w:t>
            </w:r>
            <w:r>
              <w:rPr>
                <w:spacing w:val="-2"/>
                <w:sz w:val="22"/>
              </w:rPr>
              <w:t> </w:t>
            </w:r>
            <w:r>
              <w:rPr>
                <w:sz w:val="22"/>
              </w:rPr>
              <w:t>CP,</w:t>
            </w:r>
          </w:p>
          <w:p>
            <w:pPr>
              <w:pStyle w:val="TableParagraph"/>
              <w:spacing w:line="252" w:lineRule="exact" w:before="2"/>
              <w:ind w:left="507"/>
              <w:rPr>
                <w:sz w:val="22"/>
              </w:rPr>
            </w:pPr>
            <w:r>
              <w:rPr>
                <w:sz w:val="22"/>
              </w:rPr>
              <w:t>Dw, AAV</w:t>
            </w:r>
          </w:p>
          <w:p>
            <w:pPr>
              <w:pStyle w:val="TableParagraph"/>
              <w:numPr>
                <w:ilvl w:val="0"/>
                <w:numId w:val="1415"/>
              </w:numPr>
              <w:tabs>
                <w:tab w:pos="508" w:val="left" w:leader="none"/>
              </w:tabs>
              <w:spacing w:line="240" w:lineRule="auto" w:before="0"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415"/>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tabs>
                <w:tab w:pos="1994" w:val="left" w:leader="none"/>
              </w:tabs>
              <w:ind w:left="106" w:right="98"/>
              <w:jc w:val="both"/>
              <w:rPr>
                <w:sz w:val="22"/>
              </w:rPr>
            </w:pPr>
            <w:r>
              <w:rPr>
                <w:sz w:val="22"/>
              </w:rPr>
              <w:t>He should be acquainted with the process of all kinds of normal binding work and should be responsible for operations like counting, folding, gathering,</w:t>
              <w:tab/>
            </w:r>
            <w:r>
              <w:rPr>
                <w:spacing w:val="-1"/>
                <w:sz w:val="22"/>
              </w:rPr>
              <w:t>stitching/sewing, </w:t>
            </w:r>
            <w:r>
              <w:rPr>
                <w:sz w:val="22"/>
              </w:rPr>
              <w:t>numbering, covering and all other similar activities required for binding and finishing both manual and on machine. He should also be responsible-for operations like knocking, pasting, binding and bundling, numbering under the Bindery Foreman's instructions. The Bindery Assistant should be able to handle all simple machines used in the Bindery e.g. cutting,</w:t>
            </w:r>
            <w:r>
              <w:rPr>
                <w:spacing w:val="50"/>
                <w:sz w:val="22"/>
              </w:rPr>
              <w:t> </w:t>
            </w:r>
            <w:r>
              <w:rPr>
                <w:sz w:val="22"/>
              </w:rPr>
              <w:t>stitching,</w:t>
            </w:r>
          </w:p>
          <w:p>
            <w:pPr>
              <w:pStyle w:val="TableParagraph"/>
              <w:spacing w:line="252" w:lineRule="exact"/>
              <w:ind w:left="106" w:right="99"/>
              <w:jc w:val="both"/>
              <w:rPr>
                <w:sz w:val="22"/>
              </w:rPr>
            </w:pPr>
            <w:r>
              <w:rPr>
                <w:sz w:val="22"/>
              </w:rPr>
              <w:t>perforating, eyeleting, punching, numbering machines, etc.</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53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3"/>
              <w:ind w:left="30"/>
              <w:rPr>
                <w:sz w:val="22"/>
              </w:rPr>
            </w:pPr>
            <w:r>
              <w:rPr>
                <w:sz w:val="22"/>
              </w:rPr>
              <w:t>1367.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3"/>
              <w:ind w:left="107"/>
              <w:rPr>
                <w:sz w:val="22"/>
              </w:rPr>
            </w:pPr>
            <w:r>
              <w:rPr>
                <w:sz w:val="22"/>
              </w:rPr>
              <w:t>DTP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6"/>
              </w:rPr>
            </w:pPr>
          </w:p>
          <w:p>
            <w:pPr>
              <w:pStyle w:val="TableParagraph"/>
              <w:ind w:left="107" w:right="277"/>
              <w:rPr>
                <w:sz w:val="22"/>
              </w:rPr>
            </w:pPr>
            <w:r>
              <w:rPr>
                <w:sz w:val="22"/>
              </w:rPr>
              <w:t>S, ST, W, BN,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2"/>
              </w:rPr>
            </w:pPr>
          </w:p>
          <w:p>
            <w:pPr>
              <w:pStyle w:val="TableParagraph"/>
              <w:numPr>
                <w:ilvl w:val="0"/>
                <w:numId w:val="1416"/>
              </w:numPr>
              <w:tabs>
                <w:tab w:pos="508" w:val="left" w:leader="none"/>
              </w:tabs>
              <w:spacing w:line="252" w:lineRule="exact" w:before="0" w:after="0"/>
              <w:ind w:left="507" w:right="0" w:hanging="361"/>
              <w:jc w:val="left"/>
              <w:rPr>
                <w:sz w:val="22"/>
              </w:rPr>
            </w:pPr>
            <w:r>
              <w:rPr>
                <w:sz w:val="22"/>
              </w:rPr>
              <w:t>B, LV</w:t>
            </w:r>
          </w:p>
          <w:p>
            <w:pPr>
              <w:pStyle w:val="TableParagraph"/>
              <w:numPr>
                <w:ilvl w:val="0"/>
                <w:numId w:val="1416"/>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416"/>
              </w:numPr>
              <w:tabs>
                <w:tab w:pos="508" w:val="left" w:leader="none"/>
              </w:tabs>
              <w:spacing w:line="252" w:lineRule="exact" w:before="0" w:after="0"/>
              <w:ind w:left="507" w:right="0" w:hanging="361"/>
              <w:jc w:val="left"/>
              <w:rPr>
                <w:sz w:val="22"/>
              </w:rPr>
            </w:pPr>
            <w:r>
              <w:rPr>
                <w:sz w:val="22"/>
              </w:rPr>
              <w:t>OA, OL, OAL, CP,</w:t>
            </w:r>
            <w:r>
              <w:rPr>
                <w:spacing w:val="-5"/>
                <w:sz w:val="22"/>
              </w:rPr>
              <w:t> </w:t>
            </w:r>
            <w:r>
              <w:rPr>
                <w:sz w:val="22"/>
              </w:rPr>
              <w:t>LC,</w:t>
            </w:r>
          </w:p>
          <w:p>
            <w:pPr>
              <w:pStyle w:val="TableParagraph"/>
              <w:spacing w:line="252" w:lineRule="exact" w:before="2"/>
              <w:ind w:left="507"/>
              <w:rPr>
                <w:sz w:val="22"/>
              </w:rPr>
            </w:pPr>
            <w:r>
              <w:rPr>
                <w:sz w:val="22"/>
              </w:rPr>
              <w:t>Dw, AAV</w:t>
            </w:r>
          </w:p>
          <w:p>
            <w:pPr>
              <w:pStyle w:val="TableParagraph"/>
              <w:numPr>
                <w:ilvl w:val="0"/>
                <w:numId w:val="1416"/>
              </w:numPr>
              <w:tabs>
                <w:tab w:pos="508" w:val="left" w:leader="none"/>
              </w:tabs>
              <w:spacing w:line="240" w:lineRule="auto" w:before="0"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416"/>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spacing w:before="6"/>
              <w:rPr>
                <w:sz w:val="21"/>
              </w:rPr>
            </w:pPr>
          </w:p>
          <w:p>
            <w:pPr>
              <w:pStyle w:val="TableParagraph"/>
              <w:tabs>
                <w:tab w:pos="2707" w:val="left" w:leader="none"/>
              </w:tabs>
              <w:ind w:left="106" w:right="96"/>
              <w:jc w:val="both"/>
              <w:rPr>
                <w:sz w:val="22"/>
              </w:rPr>
            </w:pPr>
            <w:r>
              <w:rPr>
                <w:sz w:val="22"/>
              </w:rPr>
              <w:t>He is responsible for operating Key Board for English and Devnagari/Regional Language, as the case may be. He is responsible for operating the Key Board for errors free composing. He has to submit daily docket to Tech. Officer for Composing work. He is responsible to produce a minimum out turn of 8000 key depression in English and 7500 key depression in Hindi per hour. He also operates system console, Line printer and Laser printer. He requires to report to Technical Officer/AMT/Dy.</w:t>
              <w:tab/>
            </w:r>
            <w:r>
              <w:rPr>
                <w:spacing w:val="-3"/>
                <w:sz w:val="22"/>
              </w:rPr>
              <w:t>Manager </w:t>
            </w:r>
            <w:r>
              <w:rPr>
                <w:sz w:val="22"/>
              </w:rPr>
              <w:t>whosoever is the In-charge, regarding out turn and defects, if any. Further he sees make up of the pages and paginate them inside system or it requires outside the system</w:t>
            </w:r>
            <w:r>
              <w:rPr>
                <w:spacing w:val="-8"/>
                <w:sz w:val="22"/>
              </w:rPr>
              <w:t> </w:t>
            </w:r>
            <w:r>
              <w:rPr>
                <w:sz w:val="22"/>
              </w:rPr>
              <w:t>also.</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551"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142"/>
              <w:ind w:left="150"/>
              <w:rPr>
                <w:sz w:val="22"/>
              </w:rPr>
            </w:pPr>
            <w:r>
              <w:rPr>
                <w:sz w:val="22"/>
              </w:rPr>
              <w:t>29. PUBLIC RELATIONS</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tabs>
                <w:tab w:pos="828" w:val="left" w:leader="none"/>
              </w:tabs>
              <w:spacing w:before="202"/>
              <w:ind w:left="30" w:right="-29"/>
              <w:rPr>
                <w:sz w:val="22"/>
              </w:rPr>
            </w:pPr>
            <w:r>
              <w:rPr>
                <w:sz w:val="22"/>
              </w:rPr>
              <w:t>1368.</w:t>
              <w:tab/>
            </w:r>
            <w:r>
              <w:rPr>
                <w:spacing w:val="-20"/>
                <w:sz w:val="22"/>
              </w:rPr>
              <w:t>3</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Publicity Asst.</w:t>
            </w:r>
          </w:p>
        </w:tc>
        <w:tc>
          <w:tcPr>
            <w:tcW w:w="2156" w:type="dxa"/>
          </w:tcPr>
          <w:p>
            <w:pPr>
              <w:pStyle w:val="TableParagraph"/>
              <w:rPr>
                <w:sz w:val="24"/>
              </w:rPr>
            </w:pPr>
          </w:p>
          <w:p>
            <w:pPr>
              <w:pStyle w:val="TableParagraph"/>
              <w:spacing w:before="6"/>
              <w:rPr>
                <w:sz w:val="30"/>
              </w:rPr>
            </w:pPr>
          </w:p>
          <w:p>
            <w:pPr>
              <w:pStyle w:val="TableParagraph"/>
              <w:ind w:left="147" w:right="457"/>
              <w:rPr>
                <w:sz w:val="22"/>
              </w:rPr>
            </w:pPr>
            <w:r>
              <w:rPr>
                <w:sz w:val="22"/>
              </w:rPr>
              <w:t>S, ST, W, BN, L, MF, SE,RW,H</w:t>
            </w:r>
          </w:p>
        </w:tc>
        <w:tc>
          <w:tcPr>
            <w:tcW w:w="2734" w:type="dxa"/>
          </w:tcPr>
          <w:p>
            <w:pPr>
              <w:pStyle w:val="TableParagraph"/>
              <w:numPr>
                <w:ilvl w:val="0"/>
                <w:numId w:val="1417"/>
              </w:numPr>
              <w:tabs>
                <w:tab w:pos="561" w:val="left" w:leader="none"/>
              </w:tabs>
              <w:spacing w:line="247" w:lineRule="exact" w:before="0" w:after="0"/>
              <w:ind w:left="560" w:right="0" w:hanging="361"/>
              <w:jc w:val="left"/>
              <w:rPr>
                <w:sz w:val="22"/>
              </w:rPr>
            </w:pPr>
            <w:r>
              <w:rPr>
                <w:sz w:val="22"/>
              </w:rPr>
              <w:t>B, LV</w:t>
            </w:r>
          </w:p>
          <w:p>
            <w:pPr>
              <w:pStyle w:val="TableParagraph"/>
              <w:numPr>
                <w:ilvl w:val="0"/>
                <w:numId w:val="1417"/>
              </w:numPr>
              <w:tabs>
                <w:tab w:pos="561" w:val="left" w:leader="none"/>
              </w:tabs>
              <w:spacing w:line="252" w:lineRule="exact" w:before="1" w:after="0"/>
              <w:ind w:left="560" w:right="0" w:hanging="361"/>
              <w:jc w:val="left"/>
              <w:rPr>
                <w:sz w:val="22"/>
              </w:rPr>
            </w:pPr>
            <w:r>
              <w:rPr>
                <w:sz w:val="22"/>
              </w:rPr>
              <w:t>D,</w:t>
            </w:r>
            <w:r>
              <w:rPr>
                <w:spacing w:val="-3"/>
                <w:sz w:val="22"/>
              </w:rPr>
              <w:t> </w:t>
            </w:r>
            <w:r>
              <w:rPr>
                <w:sz w:val="22"/>
              </w:rPr>
              <w:t>HH</w:t>
            </w:r>
          </w:p>
          <w:p>
            <w:pPr>
              <w:pStyle w:val="TableParagraph"/>
              <w:numPr>
                <w:ilvl w:val="0"/>
                <w:numId w:val="1417"/>
              </w:numPr>
              <w:tabs>
                <w:tab w:pos="561" w:val="left" w:leader="none"/>
              </w:tabs>
              <w:spacing w:line="252" w:lineRule="exact" w:before="0" w:after="0"/>
              <w:ind w:left="560" w:right="0" w:hanging="361"/>
              <w:jc w:val="left"/>
              <w:rPr>
                <w:sz w:val="22"/>
              </w:rPr>
            </w:pPr>
            <w:r>
              <w:rPr>
                <w:sz w:val="22"/>
              </w:rPr>
              <w:t>OA, BA, OL, BL,</w:t>
            </w:r>
            <w:r>
              <w:rPr>
                <w:spacing w:val="-4"/>
                <w:sz w:val="22"/>
              </w:rPr>
              <w:t> </w:t>
            </w:r>
            <w:r>
              <w:rPr>
                <w:sz w:val="22"/>
              </w:rPr>
              <w:t>CP,</w:t>
            </w:r>
          </w:p>
          <w:p>
            <w:pPr>
              <w:pStyle w:val="TableParagraph"/>
              <w:spacing w:line="252" w:lineRule="exact" w:before="2"/>
              <w:ind w:left="560"/>
              <w:rPr>
                <w:sz w:val="22"/>
              </w:rPr>
            </w:pPr>
            <w:r>
              <w:rPr>
                <w:sz w:val="22"/>
              </w:rPr>
              <w:t>LC, Dw, AAV, MDy</w:t>
            </w:r>
          </w:p>
          <w:p>
            <w:pPr>
              <w:pStyle w:val="TableParagraph"/>
              <w:numPr>
                <w:ilvl w:val="0"/>
                <w:numId w:val="1417"/>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1417"/>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38" w:lineRule="exact" w:before="1"/>
              <w:ind w:left="560"/>
              <w:rPr>
                <w:sz w:val="22"/>
              </w:rPr>
            </w:pPr>
            <w:r>
              <w:rPr>
                <w:sz w:val="22"/>
              </w:rPr>
              <w:t>(d) above</w:t>
            </w:r>
          </w:p>
        </w:tc>
        <w:tc>
          <w:tcPr>
            <w:tcW w:w="3603" w:type="dxa"/>
          </w:tcPr>
          <w:p>
            <w:pPr>
              <w:pStyle w:val="TableParagraph"/>
              <w:ind w:left="147" w:right="132"/>
              <w:jc w:val="both"/>
              <w:rPr>
                <w:sz w:val="22"/>
              </w:rPr>
            </w:pPr>
            <w:r>
              <w:rPr>
                <w:sz w:val="22"/>
              </w:rPr>
              <w:t>Assisting in publicity works by providing advertisements via banners, TV about the training programmes and services</w:t>
            </w:r>
            <w:r>
              <w:rPr>
                <w:spacing w:val="-7"/>
                <w:sz w:val="22"/>
              </w:rPr>
              <w:t> </w:t>
            </w:r>
            <w:r>
              <w:rPr>
                <w:sz w:val="22"/>
              </w:rPr>
              <w:t>provided.</w:t>
            </w:r>
          </w:p>
        </w:tc>
        <w:tc>
          <w:tcPr>
            <w:tcW w:w="3269" w:type="dxa"/>
          </w:tcPr>
          <w:p>
            <w:pPr>
              <w:pStyle w:val="TableParagraph"/>
              <w:ind w:left="147" w:right="132"/>
              <w:jc w:val="both"/>
              <w:rPr>
                <w:sz w:val="22"/>
              </w:rPr>
            </w:pPr>
            <w:r>
              <w:rPr>
                <w:sz w:val="22"/>
              </w:rPr>
              <w:t>The work is performed inside as well outside. The incumbent should be considered with aids and appliances. Bil. Hand activities and mobility of the person should be adequate.</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1369.</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07"/>
              <w:rPr>
                <w:sz w:val="22"/>
              </w:rPr>
            </w:pPr>
            <w:r>
              <w:rPr>
                <w:sz w:val="22"/>
              </w:rPr>
              <w:t>Technician/ Receptionist</w:t>
            </w:r>
          </w:p>
        </w:tc>
        <w:tc>
          <w:tcPr>
            <w:tcW w:w="2156" w:type="dxa"/>
          </w:tcPr>
          <w:p>
            <w:pPr>
              <w:pStyle w:val="TableParagraph"/>
              <w:rPr>
                <w:sz w:val="24"/>
              </w:rPr>
            </w:pPr>
          </w:p>
          <w:p>
            <w:pPr>
              <w:pStyle w:val="TableParagraph"/>
              <w:rPr>
                <w:sz w:val="24"/>
              </w:rPr>
            </w:pPr>
          </w:p>
          <w:p>
            <w:pPr>
              <w:pStyle w:val="TableParagraph"/>
              <w:spacing w:before="203"/>
              <w:ind w:left="107" w:right="81"/>
              <w:rPr>
                <w:sz w:val="22"/>
              </w:rPr>
            </w:pPr>
            <w:r>
              <w:rPr>
                <w:sz w:val="22"/>
              </w:rPr>
              <w:t>S, ST, W, BN, L, KC, MF, RW, SE, C</w:t>
            </w:r>
          </w:p>
        </w:tc>
        <w:tc>
          <w:tcPr>
            <w:tcW w:w="2734" w:type="dxa"/>
          </w:tcPr>
          <w:p>
            <w:pPr>
              <w:pStyle w:val="TableParagraph"/>
              <w:numPr>
                <w:ilvl w:val="0"/>
                <w:numId w:val="1418"/>
              </w:numPr>
              <w:tabs>
                <w:tab w:pos="467" w:val="left" w:leader="none"/>
              </w:tabs>
              <w:spacing w:line="247" w:lineRule="exact" w:before="0" w:after="0"/>
              <w:ind w:left="467" w:right="0" w:hanging="361"/>
              <w:jc w:val="left"/>
              <w:rPr>
                <w:sz w:val="22"/>
              </w:rPr>
            </w:pPr>
            <w:r>
              <w:rPr>
                <w:sz w:val="22"/>
              </w:rPr>
              <w:t>LV</w:t>
            </w:r>
          </w:p>
          <w:p>
            <w:pPr>
              <w:pStyle w:val="TableParagraph"/>
              <w:numPr>
                <w:ilvl w:val="0"/>
                <w:numId w:val="1418"/>
              </w:numPr>
              <w:tabs>
                <w:tab w:pos="467" w:val="left" w:leader="none"/>
              </w:tabs>
              <w:spacing w:line="252" w:lineRule="exact" w:before="1" w:after="0"/>
              <w:ind w:left="467" w:right="0" w:hanging="361"/>
              <w:jc w:val="left"/>
              <w:rPr>
                <w:sz w:val="22"/>
              </w:rPr>
            </w:pPr>
            <w:r>
              <w:rPr>
                <w:sz w:val="22"/>
              </w:rPr>
              <w:t>D,</w:t>
            </w:r>
            <w:r>
              <w:rPr>
                <w:spacing w:val="-1"/>
                <w:sz w:val="22"/>
              </w:rPr>
              <w:t> </w:t>
            </w:r>
            <w:r>
              <w:rPr>
                <w:sz w:val="22"/>
              </w:rPr>
              <w:t>HH</w:t>
            </w:r>
          </w:p>
          <w:p>
            <w:pPr>
              <w:pStyle w:val="TableParagraph"/>
              <w:numPr>
                <w:ilvl w:val="0"/>
                <w:numId w:val="1418"/>
              </w:numPr>
              <w:tabs>
                <w:tab w:pos="467" w:val="left" w:leader="none"/>
              </w:tabs>
              <w:spacing w:line="252" w:lineRule="exact" w:before="0" w:after="0"/>
              <w:ind w:left="467" w:right="0" w:hanging="361"/>
              <w:jc w:val="left"/>
              <w:rPr>
                <w:sz w:val="22"/>
              </w:rPr>
            </w:pPr>
            <w:r>
              <w:rPr>
                <w:sz w:val="22"/>
              </w:rPr>
              <w:t>OA, BA, OL, OAL,</w:t>
            </w:r>
            <w:r>
              <w:rPr>
                <w:spacing w:val="-6"/>
                <w:sz w:val="22"/>
              </w:rPr>
              <w:t> </w:t>
            </w:r>
            <w:r>
              <w:rPr>
                <w:sz w:val="22"/>
              </w:rPr>
              <w:t>CP,</w:t>
            </w:r>
          </w:p>
          <w:p>
            <w:pPr>
              <w:pStyle w:val="TableParagraph"/>
              <w:spacing w:line="252" w:lineRule="exact" w:before="2"/>
              <w:ind w:left="466"/>
              <w:rPr>
                <w:sz w:val="22"/>
              </w:rPr>
            </w:pPr>
            <w:r>
              <w:rPr>
                <w:sz w:val="22"/>
              </w:rPr>
              <w:t>Dw, AAV</w:t>
            </w:r>
          </w:p>
          <w:p>
            <w:pPr>
              <w:pStyle w:val="TableParagraph"/>
              <w:numPr>
                <w:ilvl w:val="0"/>
                <w:numId w:val="1418"/>
              </w:numPr>
              <w:tabs>
                <w:tab w:pos="467" w:val="left" w:leader="none"/>
              </w:tabs>
              <w:spacing w:line="240" w:lineRule="auto" w:before="0" w:after="0"/>
              <w:ind w:left="466" w:right="261" w:hanging="360"/>
              <w:jc w:val="left"/>
              <w:rPr>
                <w:sz w:val="22"/>
              </w:rPr>
            </w:pPr>
            <w:r>
              <w:rPr>
                <w:sz w:val="22"/>
              </w:rPr>
              <w:t>ASD (M, MoD), </w:t>
            </w:r>
            <w:r>
              <w:rPr>
                <w:spacing w:val="-4"/>
                <w:sz w:val="22"/>
              </w:rPr>
              <w:t>SLD, </w:t>
            </w:r>
            <w:r>
              <w:rPr>
                <w:sz w:val="22"/>
              </w:rPr>
              <w:t>MI</w:t>
            </w:r>
          </w:p>
          <w:p>
            <w:pPr>
              <w:pStyle w:val="TableParagraph"/>
              <w:numPr>
                <w:ilvl w:val="0"/>
                <w:numId w:val="1418"/>
              </w:numPr>
              <w:tabs>
                <w:tab w:pos="467" w:val="left" w:leader="none"/>
              </w:tabs>
              <w:spacing w:line="252" w:lineRule="exact" w:before="3" w:after="0"/>
              <w:ind w:left="466" w:right="164" w:hanging="360"/>
              <w:jc w:val="left"/>
              <w:rPr>
                <w:sz w:val="22"/>
              </w:rPr>
            </w:pPr>
            <w:r>
              <w:rPr>
                <w:sz w:val="22"/>
              </w:rPr>
              <w:t>MD involving (a) to (d) above</w:t>
            </w:r>
          </w:p>
        </w:tc>
        <w:tc>
          <w:tcPr>
            <w:tcW w:w="3603" w:type="dxa"/>
          </w:tcPr>
          <w:p>
            <w:pPr>
              <w:pStyle w:val="TableParagraph"/>
              <w:ind w:left="106" w:right="397"/>
              <w:jc w:val="both"/>
              <w:rPr>
                <w:sz w:val="22"/>
              </w:rPr>
            </w:pPr>
            <w:r>
              <w:rPr>
                <w:sz w:val="22"/>
              </w:rPr>
              <w:t>Answering and forwarding phone calls, Screening phone calls, shorting and distributing post</w:t>
            </w:r>
          </w:p>
        </w:tc>
        <w:tc>
          <w:tcPr>
            <w:tcW w:w="3269" w:type="dxa"/>
          </w:tcPr>
          <w:p>
            <w:pPr>
              <w:pStyle w:val="TableParagraph"/>
              <w:ind w:left="104" w:right="97"/>
              <w:jc w:val="both"/>
              <w:rPr>
                <w:sz w:val="22"/>
              </w:rPr>
            </w:pPr>
            <w:r>
              <w:rPr>
                <w:sz w:val="22"/>
              </w:rPr>
              <w:t>The work is performed mostly inside in well lighted rooms.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6"/>
              <w:ind w:left="30"/>
              <w:rPr>
                <w:sz w:val="22"/>
              </w:rPr>
            </w:pPr>
            <w:r>
              <w:rPr>
                <w:sz w:val="22"/>
              </w:rPr>
              <w:t>1370.</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903"/>
              <w:rPr>
                <w:sz w:val="22"/>
              </w:rPr>
            </w:pPr>
            <w:r>
              <w:rPr>
                <w:sz w:val="22"/>
              </w:rPr>
              <w:t>Public Relations Assistant</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277"/>
              <w:rPr>
                <w:sz w:val="22"/>
              </w:rPr>
            </w:pPr>
            <w:r>
              <w:rPr>
                <w:sz w:val="22"/>
              </w:rPr>
              <w:t>S, ST, W, BN, RW, SE, H, C, MF</w:t>
            </w:r>
          </w:p>
        </w:tc>
        <w:tc>
          <w:tcPr>
            <w:tcW w:w="2734" w:type="dxa"/>
          </w:tcPr>
          <w:p>
            <w:pPr>
              <w:pStyle w:val="TableParagraph"/>
              <w:numPr>
                <w:ilvl w:val="0"/>
                <w:numId w:val="1419"/>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1419"/>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419"/>
              </w:numPr>
              <w:tabs>
                <w:tab w:pos="508" w:val="left" w:leader="none"/>
              </w:tabs>
              <w:spacing w:line="240" w:lineRule="auto" w:before="1" w:after="0"/>
              <w:ind w:left="507" w:right="462" w:hanging="360"/>
              <w:jc w:val="left"/>
              <w:rPr>
                <w:sz w:val="22"/>
              </w:rPr>
            </w:pPr>
            <w:r>
              <w:rPr>
                <w:sz w:val="22"/>
              </w:rPr>
              <w:t>OA, BA, OL, </w:t>
            </w:r>
            <w:r>
              <w:rPr>
                <w:spacing w:val="-4"/>
                <w:sz w:val="22"/>
              </w:rPr>
              <w:t>OAL, </w:t>
            </w:r>
            <w:r>
              <w:rPr>
                <w:sz w:val="22"/>
              </w:rPr>
              <w:t>CP, LC,</w:t>
            </w:r>
            <w:r>
              <w:rPr>
                <w:spacing w:val="-2"/>
                <w:sz w:val="22"/>
              </w:rPr>
              <w:t> </w:t>
            </w:r>
            <w:r>
              <w:rPr>
                <w:sz w:val="22"/>
              </w:rPr>
              <w:t>Dw,</w:t>
            </w:r>
          </w:p>
          <w:p>
            <w:pPr>
              <w:pStyle w:val="TableParagraph"/>
              <w:spacing w:line="251" w:lineRule="exact"/>
              <w:ind w:left="507"/>
              <w:rPr>
                <w:sz w:val="22"/>
              </w:rPr>
            </w:pPr>
            <w:r>
              <w:rPr>
                <w:sz w:val="22"/>
              </w:rPr>
              <w:t>AAV,MDy</w:t>
            </w:r>
          </w:p>
          <w:p>
            <w:pPr>
              <w:pStyle w:val="TableParagraph"/>
              <w:numPr>
                <w:ilvl w:val="0"/>
                <w:numId w:val="1419"/>
              </w:numPr>
              <w:tabs>
                <w:tab w:pos="508" w:val="left" w:leader="none"/>
              </w:tabs>
              <w:spacing w:line="240" w:lineRule="auto" w:before="2"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419"/>
              </w:numPr>
              <w:tabs>
                <w:tab w:pos="508" w:val="left" w:leader="none"/>
              </w:tabs>
              <w:spacing w:line="252" w:lineRule="exact" w:before="4" w:after="0"/>
              <w:ind w:left="507" w:right="123" w:hanging="360"/>
              <w:jc w:val="left"/>
              <w:rPr>
                <w:sz w:val="22"/>
              </w:rPr>
            </w:pPr>
            <w:r>
              <w:rPr>
                <w:sz w:val="22"/>
              </w:rPr>
              <w:t>MD involving (a) to (d) above</w:t>
            </w:r>
          </w:p>
        </w:tc>
        <w:tc>
          <w:tcPr>
            <w:tcW w:w="3603" w:type="dxa"/>
          </w:tcPr>
          <w:p>
            <w:pPr>
              <w:pStyle w:val="TableParagraph"/>
              <w:ind w:left="106" w:right="98"/>
              <w:jc w:val="both"/>
              <w:rPr>
                <w:sz w:val="22"/>
              </w:rPr>
            </w:pPr>
            <w:r>
              <w:rPr>
                <w:sz w:val="22"/>
              </w:rPr>
              <w:t>To Assist PRO in Corporate Communications/ Public Relations , organizing exhibitions, printing Annual Reports, Corporate Literature, House Journals, etc., drafting Press Releases and organizing Press Conferences, etc.</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1371.</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07"/>
              <w:rPr>
                <w:sz w:val="22"/>
              </w:rPr>
            </w:pPr>
            <w:r>
              <w:rPr>
                <w:sz w:val="22"/>
              </w:rPr>
              <w:t>Publicity Assistant-II</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numPr>
                <w:ilvl w:val="0"/>
                <w:numId w:val="1420"/>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420"/>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420"/>
              </w:numPr>
              <w:tabs>
                <w:tab w:pos="508" w:val="left" w:leader="none"/>
              </w:tabs>
              <w:spacing w:line="240" w:lineRule="auto" w:before="0" w:after="0"/>
              <w:ind w:left="507" w:right="462" w:hanging="360"/>
              <w:jc w:val="left"/>
              <w:rPr>
                <w:sz w:val="22"/>
              </w:rPr>
            </w:pPr>
            <w:r>
              <w:rPr>
                <w:sz w:val="22"/>
              </w:rPr>
              <w:t>OA, BA, OL, </w:t>
            </w:r>
            <w:r>
              <w:rPr>
                <w:spacing w:val="-4"/>
                <w:sz w:val="22"/>
              </w:rPr>
              <w:t>OAL, </w:t>
            </w:r>
            <w:r>
              <w:rPr>
                <w:sz w:val="22"/>
              </w:rPr>
              <w:t>CP, LC,</w:t>
            </w:r>
            <w:r>
              <w:rPr>
                <w:spacing w:val="-1"/>
                <w:sz w:val="22"/>
              </w:rPr>
              <w:t> </w:t>
            </w:r>
            <w:r>
              <w:rPr>
                <w:sz w:val="22"/>
              </w:rPr>
              <w:t>Dw,</w:t>
            </w:r>
          </w:p>
          <w:p>
            <w:pPr>
              <w:pStyle w:val="TableParagraph"/>
              <w:spacing w:line="252" w:lineRule="exact"/>
              <w:ind w:left="507"/>
              <w:rPr>
                <w:sz w:val="22"/>
              </w:rPr>
            </w:pPr>
            <w:r>
              <w:rPr>
                <w:sz w:val="22"/>
              </w:rPr>
              <w:t>AAV,MDy</w:t>
            </w:r>
          </w:p>
          <w:p>
            <w:pPr>
              <w:pStyle w:val="TableParagraph"/>
              <w:numPr>
                <w:ilvl w:val="0"/>
                <w:numId w:val="1420"/>
              </w:numPr>
              <w:tabs>
                <w:tab w:pos="508" w:val="left" w:leader="none"/>
              </w:tabs>
              <w:spacing w:line="240" w:lineRule="auto" w:before="0"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420"/>
              </w:numPr>
              <w:tabs>
                <w:tab w:pos="508" w:val="left" w:leader="none"/>
              </w:tabs>
              <w:spacing w:line="254" w:lineRule="exact" w:before="3" w:after="0"/>
              <w:ind w:left="507" w:right="123" w:hanging="360"/>
              <w:jc w:val="left"/>
              <w:rPr>
                <w:sz w:val="22"/>
              </w:rPr>
            </w:pPr>
            <w:r>
              <w:rPr>
                <w:sz w:val="22"/>
              </w:rPr>
              <w:t>MD involving (a) to (d) above</w:t>
            </w:r>
          </w:p>
        </w:tc>
        <w:tc>
          <w:tcPr>
            <w:tcW w:w="3603" w:type="dxa"/>
          </w:tcPr>
          <w:p>
            <w:pPr>
              <w:pStyle w:val="TableParagraph"/>
              <w:ind w:left="106" w:right="98"/>
              <w:jc w:val="both"/>
              <w:rPr>
                <w:sz w:val="22"/>
              </w:rPr>
            </w:pPr>
            <w:r>
              <w:rPr>
                <w:sz w:val="22"/>
              </w:rPr>
              <w:t>Assisting librarian in maintaining the internal library and to assist in carrying out art work, publicity campaign etc.</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676"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205"/>
              <w:ind w:left="150"/>
              <w:rPr>
                <w:sz w:val="22"/>
              </w:rPr>
            </w:pPr>
            <w:r>
              <w:rPr>
                <w:sz w:val="22"/>
              </w:rPr>
              <w:t>30. RAILWAYS</w:t>
            </w:r>
          </w:p>
        </w:tc>
      </w:tr>
      <w:tr>
        <w:trPr>
          <w:trHeight w:val="455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1372.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spacing w:before="1"/>
              <w:ind w:left="148" w:right="875"/>
              <w:rPr>
                <w:sz w:val="22"/>
              </w:rPr>
            </w:pPr>
            <w:r>
              <w:rPr>
                <w:sz w:val="22"/>
              </w:rPr>
              <w:t>Ticket Collector Railways,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spacing w:before="1"/>
              <w:ind w:left="722" w:right="108" w:hanging="459"/>
              <w:rPr>
                <w:sz w:val="22"/>
              </w:rPr>
            </w:pPr>
            <w:r>
              <w:rPr>
                <w:sz w:val="22"/>
              </w:rPr>
              <w:t>S, ST, W,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numPr>
                <w:ilvl w:val="0"/>
                <w:numId w:val="1421"/>
              </w:numPr>
              <w:tabs>
                <w:tab w:pos="827" w:val="left" w:leader="none"/>
              </w:tabs>
              <w:spacing w:line="240" w:lineRule="auto" w:before="0" w:after="0"/>
              <w:ind w:left="827" w:right="0" w:hanging="361"/>
              <w:jc w:val="left"/>
              <w:rPr>
                <w:sz w:val="22"/>
              </w:rPr>
            </w:pPr>
            <w:r>
              <w:rPr>
                <w:sz w:val="22"/>
              </w:rPr>
              <w:t>LV</w:t>
            </w:r>
          </w:p>
          <w:p>
            <w:pPr>
              <w:pStyle w:val="TableParagraph"/>
              <w:numPr>
                <w:ilvl w:val="0"/>
                <w:numId w:val="1421"/>
              </w:numPr>
              <w:tabs>
                <w:tab w:pos="827" w:val="left" w:leader="none"/>
              </w:tabs>
              <w:spacing w:line="240" w:lineRule="auto" w:before="35" w:after="0"/>
              <w:ind w:left="827" w:right="0" w:hanging="361"/>
              <w:jc w:val="left"/>
              <w:rPr>
                <w:sz w:val="22"/>
              </w:rPr>
            </w:pPr>
            <w:r>
              <w:rPr>
                <w:sz w:val="22"/>
              </w:rPr>
              <w:t>D,</w:t>
            </w:r>
            <w:r>
              <w:rPr>
                <w:spacing w:val="-1"/>
                <w:sz w:val="22"/>
              </w:rPr>
              <w:t> </w:t>
            </w:r>
            <w:r>
              <w:rPr>
                <w:sz w:val="22"/>
              </w:rPr>
              <w:t>HH</w:t>
            </w:r>
          </w:p>
          <w:p>
            <w:pPr>
              <w:pStyle w:val="TableParagraph"/>
              <w:numPr>
                <w:ilvl w:val="0"/>
                <w:numId w:val="1421"/>
              </w:numPr>
              <w:tabs>
                <w:tab w:pos="827" w:val="left" w:leader="none"/>
              </w:tabs>
              <w:spacing w:line="240" w:lineRule="auto" w:before="35" w:after="0"/>
              <w:ind w:left="826" w:right="313" w:hanging="360"/>
              <w:jc w:val="left"/>
              <w:rPr>
                <w:sz w:val="22"/>
              </w:rPr>
            </w:pPr>
            <w:r>
              <w:rPr>
                <w:sz w:val="22"/>
              </w:rPr>
              <w:t>OA, OL, CP, </w:t>
            </w:r>
            <w:r>
              <w:rPr>
                <w:spacing w:val="-6"/>
                <w:sz w:val="22"/>
              </w:rPr>
              <w:t>Dw, </w:t>
            </w:r>
            <w:r>
              <w:rPr>
                <w:spacing w:val="-2"/>
                <w:sz w:val="22"/>
              </w:rPr>
              <w:t>AAV</w:t>
            </w:r>
          </w:p>
          <w:p>
            <w:pPr>
              <w:pStyle w:val="TableParagraph"/>
              <w:numPr>
                <w:ilvl w:val="0"/>
                <w:numId w:val="1421"/>
              </w:numPr>
              <w:tabs>
                <w:tab w:pos="827" w:val="left" w:leader="none"/>
              </w:tabs>
              <w:spacing w:line="252" w:lineRule="exact" w:before="3" w:after="0"/>
              <w:ind w:left="827" w:right="0" w:hanging="361"/>
              <w:jc w:val="left"/>
              <w:rPr>
                <w:sz w:val="22"/>
              </w:rPr>
            </w:pPr>
            <w:r>
              <w:rPr>
                <w:sz w:val="22"/>
              </w:rPr>
              <w:t>SLD,</w:t>
            </w:r>
            <w:r>
              <w:rPr>
                <w:spacing w:val="-1"/>
                <w:sz w:val="22"/>
              </w:rPr>
              <w:t> </w:t>
            </w:r>
            <w:r>
              <w:rPr>
                <w:sz w:val="22"/>
              </w:rPr>
              <w:t>MI</w:t>
            </w:r>
          </w:p>
          <w:p>
            <w:pPr>
              <w:pStyle w:val="TableParagraph"/>
              <w:numPr>
                <w:ilvl w:val="0"/>
                <w:numId w:val="1421"/>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(d) above</w:t>
            </w:r>
          </w:p>
        </w:tc>
        <w:tc>
          <w:tcPr>
            <w:tcW w:w="3603" w:type="dxa"/>
          </w:tcPr>
          <w:p>
            <w:pPr>
              <w:pStyle w:val="TableParagraph"/>
              <w:ind w:left="147" w:right="129"/>
              <w:jc w:val="both"/>
              <w:rPr>
                <w:sz w:val="22"/>
              </w:rPr>
            </w:pPr>
            <w:r>
              <w:rPr>
                <w:sz w:val="22"/>
              </w:rPr>
              <w:t>Examines and collects tickets of passengers and checks </w:t>
            </w:r>
            <w:r>
              <w:rPr>
                <w:spacing w:val="-3"/>
                <w:sz w:val="22"/>
              </w:rPr>
              <w:t>excess </w:t>
            </w:r>
            <w:r>
              <w:rPr>
                <w:sz w:val="22"/>
              </w:rPr>
              <w:t>luggage or unauthorized articles. Collects duty chart from Station Master and reports for duty in prescribed uniform displaying identification badge and takes position at gate or platform as required. Checks tickets from persons entering or leaving platform. Clips tickets of incoming passengers boarding trains and collects tickets from outgoing passengers as appropriate. Checks excess luggage and unauthorized article carried by passengers. Collects ticket fares or excess     luggage     charges  </w:t>
            </w:r>
            <w:r>
              <w:rPr>
                <w:spacing w:val="50"/>
                <w:sz w:val="22"/>
              </w:rPr>
              <w:t> </w:t>
            </w:r>
            <w:r>
              <w:rPr>
                <w:sz w:val="22"/>
              </w:rPr>
              <w:t>adding</w:t>
            </w:r>
          </w:p>
          <w:p>
            <w:pPr>
              <w:pStyle w:val="TableParagraph"/>
              <w:spacing w:line="238" w:lineRule="exact"/>
              <w:ind w:left="147"/>
              <w:jc w:val="both"/>
              <w:rPr>
                <w:sz w:val="22"/>
              </w:rPr>
            </w:pPr>
            <w:r>
              <w:rPr>
                <w:sz w:val="22"/>
              </w:rPr>
              <w:t>amount  of  penalty  as  per  rules</w:t>
            </w:r>
            <w:r>
              <w:rPr>
                <w:spacing w:val="-1"/>
                <w:sz w:val="22"/>
              </w:rPr>
              <w:t> </w:t>
            </w:r>
            <w:r>
              <w:rPr>
                <w:sz w:val="22"/>
              </w:rPr>
              <w:t>and</w:t>
            </w:r>
          </w:p>
        </w:tc>
        <w:tc>
          <w:tcPr>
            <w:tcW w:w="3269" w:type="dxa"/>
          </w:tcPr>
          <w:p>
            <w:pPr>
              <w:pStyle w:val="TableParagraph"/>
              <w:ind w:left="145" w:right="128"/>
              <w:jc w:val="both"/>
              <w:rPr>
                <w:sz w:val="22"/>
              </w:rPr>
            </w:pPr>
            <w:r>
              <w:rPr>
                <w:sz w:val="22"/>
              </w:rPr>
              <w:t>The work is performed inside as well as outside. The worker usually works alone. Mobility and bilateral hand activites of the person should be </w:t>
            </w:r>
            <w:r>
              <w:rPr>
                <w:spacing w:val="-3"/>
                <w:sz w:val="22"/>
              </w:rPr>
              <w:t>adequate. </w:t>
            </w:r>
            <w:r>
              <w:rPr>
                <w:sz w:val="22"/>
              </w:rPr>
              <w:t>Should have </w:t>
            </w:r>
            <w:r>
              <w:rPr>
                <w:spacing w:val="-3"/>
                <w:sz w:val="22"/>
              </w:rPr>
              <w:t>functional </w:t>
            </w:r>
            <w:r>
              <w:rPr>
                <w:sz w:val="22"/>
              </w:rPr>
              <w:t>communication skills with aids &amp; devices. The incumbent </w:t>
            </w:r>
            <w:r>
              <w:rPr>
                <w:spacing w:val="-3"/>
                <w:sz w:val="22"/>
              </w:rPr>
              <w:t>should  </w:t>
            </w:r>
            <w:r>
              <w:rPr>
                <w:sz w:val="22"/>
              </w:rPr>
              <w:t>be considered with aids 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03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tabs>
                <w:tab w:pos="2811" w:val="left" w:leader="none"/>
              </w:tabs>
              <w:ind w:left="147" w:right="131"/>
              <w:jc w:val="both"/>
              <w:rPr>
                <w:sz w:val="22"/>
              </w:rPr>
            </w:pPr>
            <w:r>
              <w:rPr>
                <w:sz w:val="22"/>
              </w:rPr>
              <w:t>issues fare receipts. Prepares statement of money collected and deposits cash with Booking Clerk. Prepares charge sheet and hands </w:t>
            </w:r>
            <w:r>
              <w:rPr>
                <w:spacing w:val="-4"/>
                <w:sz w:val="22"/>
              </w:rPr>
              <w:t>over </w:t>
            </w:r>
            <w:r>
              <w:rPr>
                <w:sz w:val="22"/>
              </w:rPr>
              <w:t>to Railway Police for prosecution of passengers refusing to pay railway dues.</w:t>
              <w:tab/>
            </w:r>
            <w:r>
              <w:rPr>
                <w:spacing w:val="-4"/>
                <w:sz w:val="22"/>
              </w:rPr>
              <w:t>Checks</w:t>
            </w:r>
          </w:p>
          <w:p>
            <w:pPr>
              <w:pStyle w:val="TableParagraph"/>
              <w:ind w:left="147" w:right="131"/>
              <w:jc w:val="both"/>
              <w:rPr>
                <w:sz w:val="22"/>
              </w:rPr>
            </w:pPr>
            <w:r>
              <w:rPr>
                <w:spacing w:val="-1"/>
                <w:sz w:val="22"/>
              </w:rPr>
              <w:t>andverifiesbadlydatedorundatedandbl </w:t>
            </w:r>
            <w:r>
              <w:rPr>
                <w:sz w:val="22"/>
              </w:rPr>
              <w:t>ankpaper tickets and maintains their records. Hands over luggage horse carriage   and  dog  tickets  if  any </w:t>
            </w:r>
            <w:r>
              <w:rPr>
                <w:spacing w:val="33"/>
                <w:sz w:val="22"/>
              </w:rPr>
              <w:t> </w:t>
            </w:r>
            <w:r>
              <w:rPr>
                <w:sz w:val="22"/>
              </w:rPr>
              <w:t>to</w:t>
            </w:r>
          </w:p>
          <w:p>
            <w:pPr>
              <w:pStyle w:val="TableParagraph"/>
              <w:spacing w:line="238" w:lineRule="exact"/>
              <w:ind w:left="147"/>
              <w:jc w:val="both"/>
              <w:rPr>
                <w:sz w:val="22"/>
              </w:rPr>
            </w:pPr>
            <w:r>
              <w:rPr>
                <w:sz w:val="22"/>
              </w:rPr>
              <w:t>Parcel Clerk.</w:t>
            </w:r>
          </w:p>
        </w:tc>
        <w:tc>
          <w:tcPr>
            <w:tcW w:w="3269" w:type="dxa"/>
          </w:tcPr>
          <w:p>
            <w:pPr>
              <w:pStyle w:val="TableParagraph"/>
              <w:rPr>
                <w:sz w:val="20"/>
              </w:rPr>
            </w:pPr>
          </w:p>
        </w:tc>
      </w:tr>
      <w:tr>
        <w:trPr>
          <w:trHeight w:val="430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30"/>
              <w:rPr>
                <w:sz w:val="22"/>
              </w:rPr>
            </w:pPr>
            <w:r>
              <w:rPr>
                <w:sz w:val="22"/>
              </w:rPr>
              <w:t>1373.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8" w:right="527"/>
              <w:rPr>
                <w:sz w:val="22"/>
              </w:rPr>
            </w:pPr>
            <w:r>
              <w:rPr>
                <w:sz w:val="22"/>
              </w:rPr>
              <w:t>Travelling Ticket Examiner, Railways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707" w:right="152" w:hanging="488"/>
              <w:rPr>
                <w:sz w:val="22"/>
              </w:rPr>
            </w:pPr>
            <w:r>
              <w:rPr>
                <w:sz w:val="22"/>
              </w:rPr>
              <w:t>S, ST, W,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numPr>
                <w:ilvl w:val="0"/>
                <w:numId w:val="1422"/>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1422"/>
              </w:numPr>
              <w:tabs>
                <w:tab w:pos="827" w:val="left" w:leader="none"/>
              </w:tabs>
              <w:spacing w:line="240" w:lineRule="auto" w:before="35" w:after="0"/>
              <w:ind w:left="827" w:right="0" w:hanging="361"/>
              <w:jc w:val="left"/>
              <w:rPr>
                <w:sz w:val="22"/>
              </w:rPr>
            </w:pPr>
            <w:r>
              <w:rPr>
                <w:sz w:val="22"/>
              </w:rPr>
              <w:t>OA, OL, Dw,</w:t>
            </w:r>
            <w:r>
              <w:rPr>
                <w:spacing w:val="-5"/>
                <w:sz w:val="22"/>
              </w:rPr>
              <w:t> </w:t>
            </w:r>
            <w:r>
              <w:rPr>
                <w:sz w:val="22"/>
              </w:rPr>
              <w:t>AAV</w:t>
            </w:r>
          </w:p>
          <w:p>
            <w:pPr>
              <w:pStyle w:val="TableParagraph"/>
              <w:numPr>
                <w:ilvl w:val="0"/>
                <w:numId w:val="1422"/>
              </w:numPr>
              <w:tabs>
                <w:tab w:pos="827" w:val="left" w:leader="none"/>
              </w:tabs>
              <w:spacing w:line="240" w:lineRule="auto" w:before="2" w:after="0"/>
              <w:ind w:left="827" w:right="0" w:hanging="361"/>
              <w:jc w:val="left"/>
              <w:rPr>
                <w:sz w:val="22"/>
              </w:rPr>
            </w:pPr>
            <w:r>
              <w:rPr>
                <w:sz w:val="22"/>
              </w:rPr>
              <w:t>SLD,</w:t>
            </w:r>
            <w:r>
              <w:rPr>
                <w:spacing w:val="-1"/>
                <w:sz w:val="22"/>
              </w:rPr>
              <w:t> </w:t>
            </w:r>
            <w:r>
              <w:rPr>
                <w:sz w:val="22"/>
              </w:rPr>
              <w:t>MI</w:t>
            </w:r>
          </w:p>
          <w:p>
            <w:pPr>
              <w:pStyle w:val="TableParagraph"/>
              <w:numPr>
                <w:ilvl w:val="0"/>
                <w:numId w:val="1422"/>
              </w:numPr>
              <w:tabs>
                <w:tab w:pos="827" w:val="left" w:leader="none"/>
              </w:tabs>
              <w:spacing w:line="240" w:lineRule="auto" w:before="1"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7" w:right="132"/>
              <w:jc w:val="both"/>
              <w:rPr>
                <w:sz w:val="22"/>
              </w:rPr>
            </w:pPr>
            <w:r>
              <w:rPr>
                <w:sz w:val="22"/>
              </w:rPr>
              <w:t>Travelling Ticket Examiner, Railway checks and examines tickets of passengers in running trains. Collects duty chart from supervisor in charge and works according to programme. Reports for duty at scheduled time in prescribed uniform displaying identification badge. Checks and signs tickets of passengers from compartment to compartment, keeps eye on excess luggage, contraband and unauthorized goods carried, if any and collects ticket fares or luggage charges with or without penalty as per rules. Deposits </w:t>
            </w:r>
            <w:r>
              <w:rPr>
                <w:spacing w:val="7"/>
                <w:sz w:val="22"/>
              </w:rPr>
              <w:t> </w:t>
            </w:r>
            <w:r>
              <w:rPr>
                <w:sz w:val="22"/>
              </w:rPr>
              <w:t>money</w:t>
            </w:r>
          </w:p>
          <w:p>
            <w:pPr>
              <w:pStyle w:val="TableParagraph"/>
              <w:spacing w:line="252" w:lineRule="exact"/>
              <w:ind w:left="147" w:right="133"/>
              <w:jc w:val="both"/>
              <w:rPr>
                <w:sz w:val="22"/>
              </w:rPr>
            </w:pPr>
            <w:r>
              <w:rPr>
                <w:sz w:val="22"/>
              </w:rPr>
              <w:t>collected at stations of his beat as prescribed.   Hands   over</w:t>
            </w:r>
            <w:r>
              <w:rPr>
                <w:spacing w:val="40"/>
                <w:sz w:val="22"/>
              </w:rPr>
              <w:t> </w:t>
            </w:r>
            <w:r>
              <w:rPr>
                <w:sz w:val="22"/>
              </w:rPr>
              <w:t>passengers</w:t>
            </w:r>
          </w:p>
        </w:tc>
        <w:tc>
          <w:tcPr>
            <w:tcW w:w="3269" w:type="dxa"/>
          </w:tcPr>
          <w:p>
            <w:pPr>
              <w:pStyle w:val="TableParagraph"/>
              <w:ind w:left="145" w:right="129"/>
              <w:jc w:val="both"/>
              <w:rPr>
                <w:sz w:val="22"/>
              </w:rPr>
            </w:pPr>
            <w:r>
              <w:rPr>
                <w:sz w:val="22"/>
              </w:rPr>
              <w:t>The work is performed inside as well as outside. The worker usually works alone. Mobility and bilateral hand activities of the person should be adequate. Should have </w:t>
            </w:r>
            <w:r>
              <w:rPr>
                <w:spacing w:val="-3"/>
                <w:sz w:val="22"/>
              </w:rPr>
              <w:t>functional </w:t>
            </w:r>
            <w:r>
              <w:rPr>
                <w:sz w:val="22"/>
              </w:rPr>
              <w:t>communication skills with aids &amp;devices. The incumbent should be considered with aids and appliances. Should have functional communication</w:t>
            </w:r>
            <w:r>
              <w:rPr>
                <w:spacing w:val="-9"/>
                <w:sz w:val="22"/>
              </w:rPr>
              <w:t> </w:t>
            </w:r>
            <w:r>
              <w:rPr>
                <w:sz w:val="22"/>
              </w:rPr>
              <w:t>skills.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2"/>
              <w:jc w:val="both"/>
              <w:rPr>
                <w:sz w:val="22"/>
              </w:rPr>
            </w:pPr>
            <w:r>
              <w:rPr>
                <w:sz w:val="22"/>
              </w:rPr>
              <w:t>who refuse to pay railway dues, to Station Master or Ticket Collector for prosecution etc. Checks and confiscates badly dated or undated tickets and prepares their statement. Maintains daily trip report showing details of trains and carriages checked, passengers</w:t>
            </w:r>
            <w:r>
              <w:rPr>
                <w:spacing w:val="10"/>
                <w:sz w:val="22"/>
              </w:rPr>
              <w:t> </w:t>
            </w:r>
            <w:r>
              <w:rPr>
                <w:spacing w:val="-3"/>
                <w:sz w:val="22"/>
              </w:rPr>
              <w:t>charged</w:t>
            </w:r>
          </w:p>
          <w:p>
            <w:pPr>
              <w:pStyle w:val="TableParagraph"/>
              <w:spacing w:line="252" w:lineRule="exact"/>
              <w:ind w:left="147" w:right="134"/>
              <w:jc w:val="both"/>
              <w:rPr>
                <w:sz w:val="22"/>
              </w:rPr>
            </w:pPr>
            <w:r>
              <w:rPr>
                <w:sz w:val="22"/>
              </w:rPr>
              <w:t>irregularities noticed and names of stations where cash is deposited.</w:t>
            </w:r>
          </w:p>
        </w:tc>
        <w:tc>
          <w:tcPr>
            <w:tcW w:w="3269" w:type="dxa"/>
          </w:tcPr>
          <w:p>
            <w:pPr>
              <w:pStyle w:val="TableParagraph"/>
              <w:rPr>
                <w:sz w:val="20"/>
              </w:rPr>
            </w:pPr>
          </w:p>
        </w:tc>
      </w:tr>
      <w:tr>
        <w:trPr>
          <w:trHeight w:val="481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30"/>
              <w:rPr>
                <w:sz w:val="22"/>
              </w:rPr>
            </w:pPr>
            <w:r>
              <w:rPr>
                <w:sz w:val="22"/>
              </w:rPr>
              <w:t>1374.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48" w:right="221"/>
              <w:rPr>
                <w:sz w:val="22"/>
              </w:rPr>
            </w:pPr>
            <w:r>
              <w:rPr>
                <w:sz w:val="22"/>
              </w:rPr>
              <w:t>Ticket Examiner,Ticket Checker, Asstt. Traffic Inspector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31"/>
              </w:rPr>
            </w:pPr>
          </w:p>
          <w:p>
            <w:pPr>
              <w:pStyle w:val="TableParagraph"/>
              <w:ind w:left="205"/>
              <w:rPr>
                <w:sz w:val="22"/>
              </w:rPr>
            </w:pPr>
            <w:r>
              <w:rPr>
                <w:sz w:val="22"/>
              </w:rPr>
              <w:t>S,ST,W,SE,RW,H</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2"/>
              </w:rPr>
            </w:pPr>
          </w:p>
          <w:p>
            <w:pPr>
              <w:pStyle w:val="TableParagraph"/>
              <w:numPr>
                <w:ilvl w:val="0"/>
                <w:numId w:val="1423"/>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1423"/>
              </w:numPr>
              <w:tabs>
                <w:tab w:pos="827" w:val="left" w:leader="none"/>
              </w:tabs>
              <w:spacing w:line="240" w:lineRule="auto" w:before="36" w:after="0"/>
              <w:ind w:left="826" w:right="313" w:hanging="360"/>
              <w:jc w:val="left"/>
              <w:rPr>
                <w:sz w:val="22"/>
              </w:rPr>
            </w:pPr>
            <w:r>
              <w:rPr>
                <w:sz w:val="22"/>
              </w:rPr>
              <w:t>OA, OL, CP, </w:t>
            </w:r>
            <w:r>
              <w:rPr>
                <w:spacing w:val="-6"/>
                <w:sz w:val="22"/>
              </w:rPr>
              <w:t>Dw, </w:t>
            </w:r>
            <w:r>
              <w:rPr>
                <w:spacing w:val="-2"/>
                <w:sz w:val="22"/>
              </w:rPr>
              <w:t>AAV</w:t>
            </w:r>
          </w:p>
          <w:p>
            <w:pPr>
              <w:pStyle w:val="TableParagraph"/>
              <w:numPr>
                <w:ilvl w:val="0"/>
                <w:numId w:val="1423"/>
              </w:numPr>
              <w:tabs>
                <w:tab w:pos="827" w:val="left" w:leader="none"/>
              </w:tabs>
              <w:spacing w:line="240" w:lineRule="auto" w:before="0" w:after="0"/>
              <w:ind w:left="827" w:right="0" w:hanging="361"/>
              <w:jc w:val="left"/>
              <w:rPr>
                <w:sz w:val="22"/>
              </w:rPr>
            </w:pPr>
            <w:r>
              <w:rPr>
                <w:sz w:val="22"/>
              </w:rPr>
              <w:t>SLD,</w:t>
            </w:r>
            <w:r>
              <w:rPr>
                <w:spacing w:val="-1"/>
                <w:sz w:val="22"/>
              </w:rPr>
              <w:t> </w:t>
            </w:r>
            <w:r>
              <w:rPr>
                <w:sz w:val="22"/>
              </w:rPr>
              <w:t>MI</w:t>
            </w:r>
          </w:p>
          <w:p>
            <w:pPr>
              <w:pStyle w:val="TableParagraph"/>
              <w:numPr>
                <w:ilvl w:val="0"/>
                <w:numId w:val="1423"/>
              </w:numPr>
              <w:tabs>
                <w:tab w:pos="827" w:val="left" w:leader="none"/>
              </w:tabs>
              <w:spacing w:line="240" w:lineRule="auto" w:before="2"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7" w:right="131"/>
              <w:jc w:val="both"/>
              <w:rPr>
                <w:sz w:val="22"/>
              </w:rPr>
            </w:pPr>
            <w:r>
              <w:rPr>
                <w:sz w:val="22"/>
              </w:rPr>
              <w:t>Ticket Examiner; Ticket Checker; Assistant </w:t>
            </w:r>
            <w:r>
              <w:rPr>
                <w:spacing w:val="-3"/>
                <w:sz w:val="22"/>
              </w:rPr>
              <w:t>Traffic </w:t>
            </w:r>
            <w:r>
              <w:rPr>
                <w:sz w:val="22"/>
              </w:rPr>
              <w:t>Inspector (Motor </w:t>
            </w:r>
            <w:r>
              <w:rPr>
                <w:spacing w:val="-4"/>
                <w:sz w:val="22"/>
              </w:rPr>
              <w:t>Transport) </w:t>
            </w:r>
            <w:r>
              <w:rPr>
                <w:sz w:val="22"/>
              </w:rPr>
              <w:t>checks and </w:t>
            </w:r>
            <w:r>
              <w:rPr>
                <w:spacing w:val="-3"/>
                <w:sz w:val="22"/>
              </w:rPr>
              <w:t>examines </w:t>
            </w:r>
            <w:r>
              <w:rPr>
                <w:sz w:val="22"/>
              </w:rPr>
              <w:t>tickets of passengers on buses and supervises work of Bus Conductors, Checking Inspector and Drivers. Selects route and boards any bus on route or within allotted area. Checks way bill and tally it with tickets. Prevents overloading and checks tickets of passengers to ensure that nobody is travelling without ticket or exceeding his journey. Checks excess luggage gets it charged as per rules and ensures proper recording of trip sheets, invoice and other records of vehicle. Supervises and guides Conductors   in   discharge   of  </w:t>
            </w:r>
            <w:r>
              <w:rPr>
                <w:spacing w:val="26"/>
                <w:sz w:val="22"/>
              </w:rPr>
              <w:t> </w:t>
            </w:r>
            <w:r>
              <w:rPr>
                <w:sz w:val="22"/>
              </w:rPr>
              <w:t>their</w:t>
            </w:r>
          </w:p>
          <w:p>
            <w:pPr>
              <w:pStyle w:val="TableParagraph"/>
              <w:spacing w:line="240" w:lineRule="exact"/>
              <w:ind w:left="147"/>
              <w:jc w:val="both"/>
              <w:rPr>
                <w:sz w:val="22"/>
              </w:rPr>
            </w:pPr>
            <w:r>
              <w:rPr>
                <w:sz w:val="22"/>
              </w:rPr>
              <w:t>duties.  Maintains  necessary</w:t>
            </w:r>
            <w:r>
              <w:rPr>
                <w:spacing w:val="2"/>
                <w:sz w:val="22"/>
              </w:rPr>
              <w:t> </w:t>
            </w:r>
            <w:r>
              <w:rPr>
                <w:sz w:val="22"/>
              </w:rPr>
              <w:t>records,</w:t>
            </w:r>
          </w:p>
        </w:tc>
        <w:tc>
          <w:tcPr>
            <w:tcW w:w="3269" w:type="dxa"/>
          </w:tcPr>
          <w:p>
            <w:pPr>
              <w:pStyle w:val="TableParagraph"/>
              <w:ind w:left="145" w:right="129"/>
              <w:jc w:val="both"/>
              <w:rPr>
                <w:sz w:val="22"/>
              </w:rPr>
            </w:pPr>
            <w:r>
              <w:rPr>
                <w:sz w:val="22"/>
              </w:rPr>
              <w:t>The work is performed inside as well as outside. The worker usually works alone. Mobility and bilateral hand activities of the person should be adequate. Should have </w:t>
            </w:r>
            <w:r>
              <w:rPr>
                <w:spacing w:val="-3"/>
                <w:sz w:val="22"/>
              </w:rPr>
              <w:t>functional </w:t>
            </w:r>
            <w:r>
              <w:rPr>
                <w:sz w:val="22"/>
              </w:rPr>
              <w:t>communication skills with aids &amp; devices. The incumbent should be considered with aids and appliances. Should have functional communication</w:t>
            </w:r>
            <w:r>
              <w:rPr>
                <w:spacing w:val="-9"/>
                <w:sz w:val="22"/>
              </w:rPr>
              <w:t> </w:t>
            </w:r>
            <w:r>
              <w:rPr>
                <w:sz w:val="22"/>
              </w:rPr>
              <w:t>skills.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3"/>
              <w:jc w:val="both"/>
              <w:rPr>
                <w:sz w:val="22"/>
              </w:rPr>
            </w:pPr>
            <w:r>
              <w:rPr>
                <w:sz w:val="22"/>
              </w:rPr>
              <w:t>attends to investigation of accidents and submits daily trip report. May chech cash with Conductor to</w:t>
            </w:r>
          </w:p>
          <w:p>
            <w:pPr>
              <w:pStyle w:val="TableParagraph"/>
              <w:tabs>
                <w:tab w:pos="1462" w:val="left" w:leader="none"/>
                <w:tab w:pos="2685" w:val="left" w:leader="none"/>
              </w:tabs>
              <w:spacing w:line="252" w:lineRule="exact"/>
              <w:ind w:left="147" w:right="133"/>
              <w:jc w:val="both"/>
              <w:rPr>
                <w:sz w:val="22"/>
              </w:rPr>
            </w:pPr>
            <w:r>
              <w:rPr>
                <w:sz w:val="22"/>
              </w:rPr>
              <w:t>prevent</w:t>
              <w:tab/>
              <w:t>excess</w:t>
              <w:tab/>
            </w:r>
            <w:r>
              <w:rPr>
                <w:spacing w:val="-3"/>
                <w:sz w:val="22"/>
              </w:rPr>
              <w:t>charging </w:t>
            </w:r>
            <w:r>
              <w:rPr>
                <w:sz w:val="22"/>
              </w:rPr>
              <w:t>andmalpractices.</w:t>
            </w:r>
          </w:p>
        </w:tc>
        <w:tc>
          <w:tcPr>
            <w:tcW w:w="3269" w:type="dxa"/>
          </w:tcPr>
          <w:p>
            <w:pPr>
              <w:pStyle w:val="TableParagraph"/>
              <w:rPr>
                <w:sz w:val="20"/>
              </w:rPr>
            </w:pPr>
          </w:p>
        </w:tc>
      </w:tr>
      <w:tr>
        <w:trPr>
          <w:trHeight w:val="531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7"/>
              </w:rPr>
            </w:pPr>
          </w:p>
          <w:p>
            <w:pPr>
              <w:pStyle w:val="TableParagraph"/>
              <w:spacing w:before="1"/>
              <w:ind w:left="30"/>
              <w:rPr>
                <w:sz w:val="22"/>
              </w:rPr>
            </w:pPr>
            <w:r>
              <w:rPr>
                <w:sz w:val="22"/>
              </w:rPr>
              <w:t>1375.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148"/>
              <w:rPr>
                <w:sz w:val="22"/>
              </w:rPr>
            </w:pPr>
            <w:r>
              <w:rPr>
                <w:sz w:val="22"/>
              </w:rPr>
              <w:t>Station Master, Railways*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9"/>
              </w:rPr>
            </w:pPr>
          </w:p>
          <w:p>
            <w:pPr>
              <w:pStyle w:val="TableParagraph"/>
              <w:ind w:left="205"/>
              <w:rPr>
                <w:sz w:val="22"/>
              </w:rPr>
            </w:pPr>
            <w:r>
              <w:rPr>
                <w:sz w:val="22"/>
              </w:rPr>
              <w:t>S,ST,W,SE,RW,H</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
              <w:rPr>
                <w:sz w:val="32"/>
              </w:rPr>
            </w:pPr>
          </w:p>
          <w:p>
            <w:pPr>
              <w:pStyle w:val="TableParagraph"/>
              <w:numPr>
                <w:ilvl w:val="0"/>
                <w:numId w:val="1424"/>
              </w:numPr>
              <w:tabs>
                <w:tab w:pos="827" w:val="left" w:leader="none"/>
              </w:tabs>
              <w:spacing w:line="240" w:lineRule="auto" w:before="0" w:after="0"/>
              <w:ind w:left="827" w:right="0" w:hanging="361"/>
              <w:jc w:val="left"/>
              <w:rPr>
                <w:sz w:val="22"/>
              </w:rPr>
            </w:pPr>
            <w:r>
              <w:rPr>
                <w:sz w:val="22"/>
              </w:rPr>
              <w:t>OA, OL, CP,</w:t>
            </w:r>
            <w:r>
              <w:rPr>
                <w:spacing w:val="-2"/>
                <w:sz w:val="22"/>
              </w:rPr>
              <w:t> </w:t>
            </w:r>
            <w:r>
              <w:rPr>
                <w:sz w:val="22"/>
              </w:rPr>
              <w:t>LC,</w:t>
            </w:r>
          </w:p>
          <w:p>
            <w:pPr>
              <w:pStyle w:val="TableParagraph"/>
              <w:spacing w:before="2"/>
              <w:ind w:left="826"/>
              <w:rPr>
                <w:sz w:val="22"/>
              </w:rPr>
            </w:pPr>
            <w:r>
              <w:rPr>
                <w:sz w:val="22"/>
              </w:rPr>
              <w:t>Dw, AAV</w:t>
            </w:r>
          </w:p>
          <w:p>
            <w:pPr>
              <w:pStyle w:val="TableParagraph"/>
              <w:numPr>
                <w:ilvl w:val="0"/>
                <w:numId w:val="1424"/>
              </w:numPr>
              <w:tabs>
                <w:tab w:pos="827" w:val="left" w:leader="none"/>
              </w:tabs>
              <w:spacing w:line="252" w:lineRule="exact" w:before="1" w:after="0"/>
              <w:ind w:left="827" w:right="0" w:hanging="361"/>
              <w:jc w:val="left"/>
              <w:rPr>
                <w:sz w:val="22"/>
              </w:rPr>
            </w:pPr>
            <w:r>
              <w:rPr>
                <w:sz w:val="22"/>
              </w:rPr>
              <w:t>SLD,</w:t>
            </w:r>
            <w:r>
              <w:rPr>
                <w:spacing w:val="-1"/>
                <w:sz w:val="22"/>
              </w:rPr>
              <w:t> </w:t>
            </w:r>
            <w:r>
              <w:rPr>
                <w:sz w:val="22"/>
              </w:rPr>
              <w:t>MI</w:t>
            </w:r>
          </w:p>
          <w:p>
            <w:pPr>
              <w:pStyle w:val="TableParagraph"/>
              <w:numPr>
                <w:ilvl w:val="0"/>
                <w:numId w:val="1424"/>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(b) above</w:t>
            </w:r>
          </w:p>
        </w:tc>
        <w:tc>
          <w:tcPr>
            <w:tcW w:w="3603" w:type="dxa"/>
          </w:tcPr>
          <w:p>
            <w:pPr>
              <w:pStyle w:val="TableParagraph"/>
              <w:ind w:left="147" w:right="133"/>
              <w:jc w:val="both"/>
              <w:rPr>
                <w:sz w:val="22"/>
              </w:rPr>
            </w:pPr>
            <w:r>
              <w:rPr>
                <w:sz w:val="22"/>
              </w:rPr>
              <w:t>Station Master, Railway coordinates work of all employees at railway station and supervises operation of all trains within his station limits. Notifies employees of changes in arrival and departure times of trains, boarding track numbers, and other changes affecting passengers for announcement over loud speakers and for posting on call board. Ascertains that shift workers and trains crews report as scheduled, and obtains replacements, if necessary. Supervises activities of passenger‘s service personnel to ensure efficient and courteous service. Authorizes repairs of station facilities or delegates their supervision. Investigates into causes of public complaints, minor accidents,</w:t>
            </w:r>
            <w:r>
              <w:rPr>
                <w:spacing w:val="19"/>
                <w:sz w:val="22"/>
              </w:rPr>
              <w:t> </w:t>
            </w:r>
            <w:r>
              <w:rPr>
                <w:sz w:val="22"/>
              </w:rPr>
              <w:t>etc.</w:t>
            </w:r>
          </w:p>
          <w:p>
            <w:pPr>
              <w:pStyle w:val="TableParagraph"/>
              <w:spacing w:line="238" w:lineRule="exact"/>
              <w:ind w:left="147"/>
              <w:jc w:val="both"/>
              <w:rPr>
                <w:sz w:val="22"/>
              </w:rPr>
            </w:pPr>
            <w:r>
              <w:rPr>
                <w:sz w:val="22"/>
              </w:rPr>
              <w:t>And takes remedial steps.</w:t>
            </w:r>
          </w:p>
        </w:tc>
        <w:tc>
          <w:tcPr>
            <w:tcW w:w="3269" w:type="dxa"/>
          </w:tcPr>
          <w:p>
            <w:pPr>
              <w:pStyle w:val="TableParagraph"/>
              <w:ind w:left="145" w:right="130"/>
              <w:jc w:val="both"/>
              <w:rPr>
                <w:sz w:val="22"/>
              </w:rPr>
            </w:pPr>
            <w:r>
              <w:rPr>
                <w:sz w:val="22"/>
              </w:rPr>
              <w:t>The work is performed inside as well as outside. The worker usually works alone. Mobility Bilateral hand activities should be adequate. The incumbent should be considered with aids andappliances.</w:t>
            </w:r>
          </w:p>
          <w:p>
            <w:pPr>
              <w:pStyle w:val="TableParagraph"/>
              <w:rPr>
                <w:sz w:val="24"/>
              </w:rPr>
            </w:pPr>
          </w:p>
          <w:p>
            <w:pPr>
              <w:pStyle w:val="TableParagraph"/>
              <w:spacing w:before="6"/>
              <w:rPr>
                <w:sz w:val="19"/>
              </w:rPr>
            </w:pPr>
          </w:p>
          <w:p>
            <w:pPr>
              <w:pStyle w:val="TableParagraph"/>
              <w:tabs>
                <w:tab w:pos="685" w:val="left" w:leader="none"/>
                <w:tab w:pos="2193" w:val="left" w:leader="none"/>
                <w:tab w:pos="2264" w:val="left" w:leader="none"/>
                <w:tab w:pos="2625" w:val="left" w:leader="none"/>
              </w:tabs>
              <w:ind w:left="104" w:right="98"/>
              <w:rPr>
                <w:sz w:val="22"/>
              </w:rPr>
            </w:pPr>
            <w:r>
              <w:rPr>
                <w:sz w:val="22"/>
              </w:rPr>
              <w:t>* Not identified for Railways personnel who are involved in operation of trains, maintenance of tracks movement of engines and</w:t>
              <w:tab/>
              <w:t>compartments</w:t>
              <w:tab/>
              <w:t>in</w:t>
              <w:tab/>
            </w:r>
            <w:r>
              <w:rPr>
                <w:spacing w:val="-4"/>
                <w:sz w:val="22"/>
              </w:rPr>
              <w:t>yards, </w:t>
            </w:r>
            <w:r>
              <w:rPr>
                <w:sz w:val="22"/>
              </w:rPr>
              <w:t>telecommunication</w:t>
              <w:tab/>
              <w:tab/>
              <w:t>and signaling</w:t>
            </w:r>
            <w:r>
              <w:rPr>
                <w:spacing w:val="-4"/>
                <w:sz w:val="22"/>
              </w:rPr>
              <w:t> </w:t>
            </w:r>
            <w:r>
              <w:rPr>
                <w:sz w:val="22"/>
              </w:rPr>
              <w:t>works.</w:t>
            </w:r>
          </w:p>
        </w:tc>
      </w:tr>
      <w:tr>
        <w:trPr>
          <w:trHeight w:val="796" w:hRule="atLeast"/>
        </w:trPr>
        <w:tc>
          <w:tcPr>
            <w:tcW w:w="920" w:type="dxa"/>
            <w:shd w:val="clear" w:color="auto" w:fill="D9D9D9"/>
          </w:tcPr>
          <w:p>
            <w:pPr>
              <w:pStyle w:val="TableParagraph"/>
              <w:rPr>
                <w:sz w:val="23"/>
              </w:rPr>
            </w:pPr>
          </w:p>
          <w:p>
            <w:pPr>
              <w:pStyle w:val="TableParagraph"/>
              <w:ind w:left="30"/>
              <w:rPr>
                <w:sz w:val="22"/>
              </w:rPr>
            </w:pPr>
            <w:r>
              <w:rPr>
                <w:sz w:val="22"/>
              </w:rPr>
              <w:t>1376.</w:t>
            </w:r>
          </w:p>
        </w:tc>
        <w:tc>
          <w:tcPr>
            <w:tcW w:w="2489" w:type="dxa"/>
          </w:tcPr>
          <w:p>
            <w:pPr>
              <w:pStyle w:val="TableParagraph"/>
              <w:spacing w:before="13"/>
              <w:ind w:left="140" w:right="699"/>
              <w:rPr>
                <w:sz w:val="22"/>
              </w:rPr>
            </w:pPr>
            <w:r>
              <w:rPr>
                <w:sz w:val="22"/>
              </w:rPr>
              <w:t>Section Controller Railway,</w:t>
            </w:r>
          </w:p>
          <w:p>
            <w:pPr>
              <w:pStyle w:val="TableParagraph"/>
              <w:spacing w:before="1"/>
              <w:ind w:left="140"/>
              <w:rPr>
                <w:sz w:val="22"/>
              </w:rPr>
            </w:pPr>
            <w:r>
              <w:rPr>
                <w:sz w:val="22"/>
              </w:rPr>
              <w:t>Traffic Controller</w:t>
            </w:r>
          </w:p>
        </w:tc>
        <w:tc>
          <w:tcPr>
            <w:tcW w:w="2156" w:type="dxa"/>
          </w:tcPr>
          <w:p>
            <w:pPr>
              <w:pStyle w:val="TableParagraph"/>
              <w:spacing w:line="242" w:lineRule="auto" w:before="137"/>
              <w:ind w:left="849" w:right="223" w:hanging="639"/>
              <w:rPr>
                <w:sz w:val="22"/>
              </w:rPr>
            </w:pPr>
            <w:r>
              <w:rPr>
                <w:sz w:val="22"/>
              </w:rPr>
              <w:t>S, ST, W, RW, SE, H, C</w:t>
            </w:r>
          </w:p>
        </w:tc>
        <w:tc>
          <w:tcPr>
            <w:tcW w:w="2734" w:type="dxa"/>
          </w:tcPr>
          <w:p>
            <w:pPr>
              <w:pStyle w:val="TableParagraph"/>
              <w:numPr>
                <w:ilvl w:val="0"/>
                <w:numId w:val="1425"/>
              </w:numPr>
              <w:tabs>
                <w:tab w:pos="853" w:val="left" w:leader="none"/>
                <w:tab w:pos="854" w:val="left" w:leader="none"/>
              </w:tabs>
              <w:spacing w:line="240" w:lineRule="auto" w:before="27" w:after="0"/>
              <w:ind w:left="853" w:right="287" w:hanging="425"/>
              <w:jc w:val="left"/>
              <w:rPr>
                <w:sz w:val="22"/>
              </w:rPr>
            </w:pPr>
            <w:r>
              <w:rPr>
                <w:sz w:val="22"/>
              </w:rPr>
              <w:t>OA, OL, CP, </w:t>
            </w:r>
            <w:r>
              <w:rPr>
                <w:spacing w:val="-6"/>
                <w:sz w:val="22"/>
              </w:rPr>
              <w:t>Dw, </w:t>
            </w:r>
            <w:r>
              <w:rPr>
                <w:spacing w:val="-2"/>
                <w:sz w:val="22"/>
              </w:rPr>
              <w:t>AAV</w:t>
            </w:r>
          </w:p>
          <w:p>
            <w:pPr>
              <w:pStyle w:val="TableParagraph"/>
              <w:numPr>
                <w:ilvl w:val="0"/>
                <w:numId w:val="1425"/>
              </w:numPr>
              <w:tabs>
                <w:tab w:pos="853" w:val="left" w:leader="none"/>
                <w:tab w:pos="854" w:val="left" w:leader="none"/>
              </w:tabs>
              <w:spacing w:line="240" w:lineRule="exact" w:before="3" w:after="0"/>
              <w:ind w:left="853" w:right="0" w:hanging="426"/>
              <w:jc w:val="left"/>
              <w:rPr>
                <w:sz w:val="22"/>
              </w:rPr>
            </w:pPr>
            <w:r>
              <w:rPr>
                <w:sz w:val="22"/>
              </w:rPr>
              <w:t>ASD(M)</w:t>
            </w:r>
          </w:p>
        </w:tc>
        <w:tc>
          <w:tcPr>
            <w:tcW w:w="3603" w:type="dxa"/>
          </w:tcPr>
          <w:p>
            <w:pPr>
              <w:pStyle w:val="TableParagraph"/>
              <w:tabs>
                <w:tab w:pos="2755" w:val="left" w:leader="none"/>
              </w:tabs>
              <w:ind w:left="140" w:right="124"/>
              <w:jc w:val="both"/>
              <w:rPr>
                <w:sz w:val="22"/>
              </w:rPr>
            </w:pPr>
            <w:r>
              <w:rPr>
                <w:sz w:val="22"/>
              </w:rPr>
              <w:t>Section </w:t>
            </w:r>
            <w:r>
              <w:rPr>
                <w:spacing w:val="-4"/>
                <w:sz w:val="22"/>
              </w:rPr>
              <w:t>Controller/ Traffic </w:t>
            </w:r>
            <w:r>
              <w:rPr>
                <w:spacing w:val="-3"/>
                <w:sz w:val="22"/>
              </w:rPr>
              <w:t>ControllerRailway</w:t>
              <w:tab/>
              <w:t>controls </w:t>
            </w:r>
            <w:r>
              <w:rPr>
                <w:sz w:val="22"/>
              </w:rPr>
              <w:t>movement of rail traffic within</w:t>
            </w:r>
            <w:r>
              <w:rPr>
                <w:spacing w:val="48"/>
                <w:sz w:val="22"/>
              </w:rPr>
              <w:t> </w:t>
            </w:r>
            <w:r>
              <w:rPr>
                <w:sz w:val="22"/>
              </w:rPr>
              <w:t>his</w:t>
            </w:r>
          </w:p>
        </w:tc>
        <w:tc>
          <w:tcPr>
            <w:tcW w:w="3269" w:type="dxa"/>
          </w:tcPr>
          <w:p>
            <w:pPr>
              <w:pStyle w:val="TableParagraph"/>
              <w:ind w:left="104" w:right="98"/>
              <w:jc w:val="both"/>
              <w:rPr>
                <w:sz w:val="22"/>
              </w:rPr>
            </w:pPr>
            <w:r>
              <w:rPr>
                <w:sz w:val="22"/>
              </w:rPr>
              <w:t>The work is performed inside as well as outside. The worker usually works alone. Mobility and</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314" w:hRule="atLeast"/>
        </w:trPr>
        <w:tc>
          <w:tcPr>
            <w:tcW w:w="920" w:type="dxa"/>
            <w:shd w:val="clear" w:color="auto" w:fill="D9D9D9"/>
          </w:tcPr>
          <w:p>
            <w:pPr>
              <w:pStyle w:val="TableParagraph"/>
              <w:rPr>
                <w:sz w:val="20"/>
              </w:rPr>
            </w:pPr>
          </w:p>
        </w:tc>
        <w:tc>
          <w:tcPr>
            <w:tcW w:w="2489" w:type="dxa"/>
          </w:tcPr>
          <w:p>
            <w:pPr>
              <w:pStyle w:val="TableParagraph"/>
              <w:spacing w:line="247" w:lineRule="exact"/>
              <w:ind w:left="140"/>
              <w:rPr>
                <w:sz w:val="22"/>
              </w:rPr>
            </w:pPr>
            <w:r>
              <w:rPr>
                <w:sz w:val="22"/>
              </w:rPr>
              <w:t>Railways</w:t>
            </w:r>
          </w:p>
        </w:tc>
        <w:tc>
          <w:tcPr>
            <w:tcW w:w="2156" w:type="dxa"/>
          </w:tcPr>
          <w:p>
            <w:pPr>
              <w:pStyle w:val="TableParagraph"/>
              <w:rPr>
                <w:sz w:val="20"/>
              </w:rPr>
            </w:pPr>
          </w:p>
        </w:tc>
        <w:tc>
          <w:tcPr>
            <w:tcW w:w="2734" w:type="dxa"/>
          </w:tcPr>
          <w:p>
            <w:pPr>
              <w:pStyle w:val="TableParagraph"/>
              <w:tabs>
                <w:tab w:pos="853" w:val="left" w:leader="none"/>
              </w:tabs>
              <w:spacing w:line="242" w:lineRule="auto"/>
              <w:ind w:left="853" w:right="315" w:hanging="425"/>
              <w:rPr>
                <w:sz w:val="22"/>
              </w:rPr>
            </w:pPr>
            <w:r>
              <w:rPr>
                <w:sz w:val="22"/>
              </w:rPr>
              <w:t>c)</w:t>
              <w:tab/>
              <w:t>MD involving </w:t>
            </w:r>
            <w:r>
              <w:rPr>
                <w:spacing w:val="-5"/>
                <w:sz w:val="22"/>
              </w:rPr>
              <w:t>(a) </w:t>
            </w:r>
            <w:r>
              <w:rPr>
                <w:sz w:val="22"/>
              </w:rPr>
              <w:t>to (b)</w:t>
            </w:r>
            <w:r>
              <w:rPr>
                <w:spacing w:val="-1"/>
                <w:sz w:val="22"/>
              </w:rPr>
              <w:t> </w:t>
            </w:r>
            <w:r>
              <w:rPr>
                <w:sz w:val="22"/>
              </w:rPr>
              <w:t>above</w:t>
            </w:r>
          </w:p>
        </w:tc>
        <w:tc>
          <w:tcPr>
            <w:tcW w:w="3603" w:type="dxa"/>
          </w:tcPr>
          <w:p>
            <w:pPr>
              <w:pStyle w:val="TableParagraph"/>
              <w:tabs>
                <w:tab w:pos="1678" w:val="left" w:leader="none"/>
                <w:tab w:pos="2944" w:val="left" w:leader="none"/>
              </w:tabs>
              <w:ind w:left="140" w:right="123"/>
              <w:jc w:val="both"/>
              <w:rPr>
                <w:sz w:val="22"/>
              </w:rPr>
            </w:pPr>
            <w:r>
              <w:rPr>
                <w:sz w:val="22"/>
              </w:rPr>
              <w:t>section, arranges crossing of trains, efficient utilization of wagons and formation of goods trains at unction stations. Controls movement of rail traffic within his territorial jurisdiction by constant telephonic contact with stations and on basis of information received regarding movement of trains and rolling stock at different stations. Coordinates crossing of trains within his section with adjoining divisions and railways, according to time-table. Obtains full utlisation of wagons by adjusting supply and demand of wagons at different stations and controlling formation of trains at marshalling yard accordingly.Re – schedules</w:t>
              <w:tab/>
              <w:t>rolling</w:t>
              <w:tab/>
            </w:r>
            <w:r>
              <w:rPr>
                <w:spacing w:val="-3"/>
                <w:sz w:val="22"/>
              </w:rPr>
              <w:t>stock, </w:t>
            </w:r>
            <w:r>
              <w:rPr>
                <w:sz w:val="22"/>
              </w:rPr>
              <w:t>transshipment, etc. In case</w:t>
            </w:r>
            <w:r>
              <w:rPr>
                <w:spacing w:val="31"/>
                <w:sz w:val="22"/>
              </w:rPr>
              <w:t> </w:t>
            </w:r>
            <w:r>
              <w:rPr>
                <w:sz w:val="22"/>
              </w:rPr>
              <w:t>of</w:t>
            </w:r>
          </w:p>
          <w:p>
            <w:pPr>
              <w:pStyle w:val="TableParagraph"/>
              <w:spacing w:line="238" w:lineRule="exact"/>
              <w:ind w:left="140"/>
              <w:jc w:val="both"/>
              <w:rPr>
                <w:sz w:val="22"/>
              </w:rPr>
            </w:pPr>
            <w:r>
              <w:rPr>
                <w:sz w:val="22"/>
              </w:rPr>
              <w:t>accidents and breakdowns.</w:t>
            </w:r>
          </w:p>
        </w:tc>
        <w:tc>
          <w:tcPr>
            <w:tcW w:w="3269" w:type="dxa"/>
          </w:tcPr>
          <w:p>
            <w:pPr>
              <w:pStyle w:val="TableParagraph"/>
              <w:ind w:left="104" w:right="98"/>
              <w:jc w:val="both"/>
              <w:rPr>
                <w:sz w:val="22"/>
              </w:rPr>
            </w:pPr>
            <w:r>
              <w:rPr>
                <w:sz w:val="22"/>
              </w:rPr>
              <w:t>bilateral hand activities should be adequate. The incumbent </w:t>
            </w:r>
            <w:r>
              <w:rPr>
                <w:spacing w:val="-3"/>
                <w:sz w:val="22"/>
              </w:rPr>
              <w:t>should </w:t>
            </w:r>
            <w:r>
              <w:rPr>
                <w:sz w:val="22"/>
              </w:rPr>
              <w:t>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1377.</w:t>
            </w:r>
          </w:p>
        </w:tc>
        <w:tc>
          <w:tcPr>
            <w:tcW w:w="2489" w:type="dxa"/>
          </w:tcPr>
          <w:p>
            <w:pPr>
              <w:pStyle w:val="TableParagraph"/>
              <w:rPr>
                <w:sz w:val="24"/>
              </w:rPr>
            </w:pPr>
          </w:p>
          <w:p>
            <w:pPr>
              <w:pStyle w:val="TableParagraph"/>
              <w:rPr>
                <w:sz w:val="24"/>
              </w:rPr>
            </w:pPr>
          </w:p>
          <w:p>
            <w:pPr>
              <w:pStyle w:val="TableParagraph"/>
              <w:spacing w:before="200"/>
              <w:ind w:left="148" w:right="771"/>
              <w:rPr>
                <w:sz w:val="22"/>
              </w:rPr>
            </w:pPr>
            <w:r>
              <w:rPr>
                <w:sz w:val="22"/>
              </w:rPr>
              <w:t>Traffic Inspector, Railways</w:t>
            </w:r>
          </w:p>
        </w:tc>
        <w:tc>
          <w:tcPr>
            <w:tcW w:w="2156" w:type="dxa"/>
          </w:tcPr>
          <w:p>
            <w:pPr>
              <w:pStyle w:val="TableParagraph"/>
              <w:rPr>
                <w:sz w:val="24"/>
              </w:rPr>
            </w:pPr>
          </w:p>
          <w:p>
            <w:pPr>
              <w:pStyle w:val="TableParagraph"/>
              <w:rPr>
                <w:sz w:val="24"/>
              </w:rPr>
            </w:pPr>
          </w:p>
          <w:p>
            <w:pPr>
              <w:pStyle w:val="TableParagraph"/>
              <w:spacing w:before="200"/>
              <w:ind w:left="635" w:right="224" w:hanging="426"/>
              <w:rPr>
                <w:sz w:val="22"/>
              </w:rPr>
            </w:pPr>
            <w:r>
              <w:rPr>
                <w:sz w:val="22"/>
              </w:rPr>
              <w:t>S, ST, W, RW, SE, H, C, MF</w:t>
            </w:r>
          </w:p>
        </w:tc>
        <w:tc>
          <w:tcPr>
            <w:tcW w:w="2734" w:type="dxa"/>
          </w:tcPr>
          <w:p>
            <w:pPr>
              <w:pStyle w:val="TableParagraph"/>
              <w:spacing w:before="8"/>
              <w:rPr>
                <w:sz w:val="30"/>
              </w:rPr>
            </w:pPr>
          </w:p>
          <w:p>
            <w:pPr>
              <w:pStyle w:val="TableParagraph"/>
              <w:numPr>
                <w:ilvl w:val="0"/>
                <w:numId w:val="1426"/>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1426"/>
              </w:numPr>
              <w:tabs>
                <w:tab w:pos="827" w:val="left" w:leader="none"/>
              </w:tabs>
              <w:spacing w:line="240" w:lineRule="auto" w:before="35" w:after="0"/>
              <w:ind w:left="826" w:right="277" w:hanging="360"/>
              <w:jc w:val="left"/>
              <w:rPr>
                <w:sz w:val="22"/>
              </w:rPr>
            </w:pPr>
            <w:r>
              <w:rPr>
                <w:sz w:val="22"/>
              </w:rPr>
              <w:t>OA, BA, OL, </w:t>
            </w:r>
            <w:r>
              <w:rPr>
                <w:spacing w:val="-6"/>
                <w:sz w:val="22"/>
              </w:rPr>
              <w:t>Dw, </w:t>
            </w:r>
            <w:r>
              <w:rPr>
                <w:spacing w:val="-2"/>
                <w:sz w:val="22"/>
              </w:rPr>
              <w:t>AAV</w:t>
            </w:r>
          </w:p>
          <w:p>
            <w:pPr>
              <w:pStyle w:val="TableParagraph"/>
              <w:numPr>
                <w:ilvl w:val="0"/>
                <w:numId w:val="1426"/>
              </w:numPr>
              <w:tabs>
                <w:tab w:pos="827" w:val="left" w:leader="none"/>
              </w:tabs>
              <w:spacing w:line="240" w:lineRule="auto" w:before="37"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(b) above</w:t>
            </w:r>
          </w:p>
        </w:tc>
        <w:tc>
          <w:tcPr>
            <w:tcW w:w="3603" w:type="dxa"/>
          </w:tcPr>
          <w:p>
            <w:pPr>
              <w:pStyle w:val="TableParagraph"/>
              <w:ind w:left="147" w:right="130"/>
              <w:jc w:val="both"/>
              <w:rPr>
                <w:sz w:val="22"/>
              </w:rPr>
            </w:pPr>
            <w:r>
              <w:rPr>
                <w:spacing w:val="-3"/>
                <w:sz w:val="22"/>
              </w:rPr>
              <w:t>Traffic </w:t>
            </w:r>
            <w:r>
              <w:rPr>
                <w:spacing w:val="-4"/>
                <w:sz w:val="22"/>
              </w:rPr>
              <w:t>Inspector, </w:t>
            </w:r>
            <w:r>
              <w:rPr>
                <w:sz w:val="22"/>
              </w:rPr>
              <w:t>Railway inspects activities of stations under his jurisdiction to ensure compliance of all traffic and operative rules. Examines records and </w:t>
            </w:r>
            <w:r>
              <w:rPr>
                <w:spacing w:val="-3"/>
                <w:sz w:val="22"/>
              </w:rPr>
              <w:t>registers </w:t>
            </w:r>
            <w:r>
              <w:rPr>
                <w:sz w:val="22"/>
              </w:rPr>
              <w:t>maintained   at each station to </w:t>
            </w:r>
            <w:r>
              <w:rPr>
                <w:spacing w:val="50"/>
                <w:sz w:val="22"/>
              </w:rPr>
              <w:t> </w:t>
            </w:r>
            <w:r>
              <w:rPr>
                <w:sz w:val="22"/>
              </w:rPr>
              <w:t>check</w:t>
            </w:r>
          </w:p>
          <w:p>
            <w:pPr>
              <w:pStyle w:val="TableParagraph"/>
              <w:spacing w:line="252" w:lineRule="exact"/>
              <w:ind w:left="147" w:right="128"/>
              <w:jc w:val="both"/>
              <w:rPr>
                <w:sz w:val="22"/>
              </w:rPr>
            </w:pPr>
            <w:r>
              <w:rPr>
                <w:sz w:val="22"/>
              </w:rPr>
              <w:t>attendance records and efficiency of staff   and   extent   to   which  </w:t>
            </w:r>
            <w:r>
              <w:rPr>
                <w:spacing w:val="34"/>
                <w:sz w:val="22"/>
              </w:rPr>
              <w:t> </w:t>
            </w:r>
            <w:r>
              <w:rPr>
                <w:sz w:val="22"/>
              </w:rPr>
              <w:t>trains</w:t>
            </w:r>
          </w:p>
        </w:tc>
        <w:tc>
          <w:tcPr>
            <w:tcW w:w="3269" w:type="dxa"/>
          </w:tcPr>
          <w:p>
            <w:pPr>
              <w:pStyle w:val="TableParagraph"/>
              <w:ind w:left="147" w:right="130"/>
              <w:jc w:val="both"/>
              <w:rPr>
                <w:sz w:val="22"/>
              </w:rPr>
            </w:pPr>
            <w:r>
              <w:rPr>
                <w:sz w:val="22"/>
              </w:rPr>
              <w:t>The work is performed inside as well as outside. The worker usually works alone. Mobility and bilateral hand activities should be adequate. Should have functional  communication </w:t>
            </w:r>
            <w:r>
              <w:rPr>
                <w:spacing w:val="19"/>
                <w:sz w:val="22"/>
              </w:rPr>
              <w:t> </w:t>
            </w:r>
            <w:r>
              <w:rPr>
                <w:sz w:val="22"/>
              </w:rPr>
              <w:t>skills</w:t>
            </w:r>
          </w:p>
          <w:p>
            <w:pPr>
              <w:pStyle w:val="TableParagraph"/>
              <w:spacing w:line="252" w:lineRule="exact"/>
              <w:ind w:left="147" w:right="131"/>
              <w:jc w:val="both"/>
              <w:rPr>
                <w:sz w:val="22"/>
              </w:rPr>
            </w:pPr>
            <w:r>
              <w:rPr>
                <w:sz w:val="22"/>
              </w:rPr>
              <w:t>with aids &amp; devices. The incumbent  should  be</w:t>
            </w:r>
            <w:r>
              <w:rPr>
                <w:spacing w:val="19"/>
                <w:sz w:val="22"/>
              </w:rPr>
              <w:t> </w:t>
            </w:r>
            <w:r>
              <w:rPr>
                <w:sz w:val="22"/>
              </w:rPr>
              <w:t>considered</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301"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tabs>
                <w:tab w:pos="2095" w:val="left" w:leader="none"/>
              </w:tabs>
              <w:ind w:left="147" w:right="128"/>
              <w:jc w:val="both"/>
              <w:rPr>
                <w:sz w:val="22"/>
              </w:rPr>
            </w:pPr>
            <w:r>
              <w:rPr>
                <w:sz w:val="22"/>
              </w:rPr>
              <w:t>operate on schedule. Inspects condition of station building, platform,</w:t>
              <w:tab/>
            </w:r>
            <w:r>
              <w:rPr>
                <w:spacing w:val="-1"/>
                <w:sz w:val="22"/>
              </w:rPr>
              <w:t>drinking-water, </w:t>
            </w:r>
            <w:r>
              <w:rPr>
                <w:sz w:val="22"/>
              </w:rPr>
              <w:t>refreshment facilities and other public conveniences. Checks crossing gates, goods shed, and parcel office for compliance with safety regulations. Conducts night inspection of signals and ensures that lighting arrangements are adequate. Makes surprise inspections by travelling in passenger or goods trains to check compliance with traffic rules. Accompanies important passengers in train to ensure</w:t>
            </w:r>
            <w:r>
              <w:rPr>
                <w:spacing w:val="-20"/>
                <w:sz w:val="22"/>
              </w:rPr>
              <w:t> </w:t>
            </w:r>
            <w:r>
              <w:rPr>
                <w:sz w:val="22"/>
              </w:rPr>
              <w:t>that all</w:t>
            </w:r>
          </w:p>
          <w:p>
            <w:pPr>
              <w:pStyle w:val="TableParagraph"/>
              <w:spacing w:line="252" w:lineRule="exact"/>
              <w:ind w:left="147" w:right="130"/>
              <w:jc w:val="both"/>
              <w:rPr>
                <w:sz w:val="22"/>
              </w:rPr>
            </w:pPr>
            <w:r>
              <w:rPr>
                <w:sz w:val="22"/>
              </w:rPr>
              <w:t>facilities and courtesies are provided to them.</w:t>
            </w:r>
          </w:p>
        </w:tc>
        <w:tc>
          <w:tcPr>
            <w:tcW w:w="3269" w:type="dxa"/>
          </w:tcPr>
          <w:p>
            <w:pPr>
              <w:pStyle w:val="TableParagraph"/>
              <w:spacing w:line="247" w:lineRule="exact"/>
              <w:ind w:left="147"/>
              <w:rPr>
                <w:sz w:val="22"/>
              </w:rPr>
            </w:pPr>
            <w:r>
              <w:rPr>
                <w:sz w:val="22"/>
              </w:rPr>
              <w:t>with aids and appliances.</w:t>
            </w:r>
          </w:p>
        </w:tc>
      </w:tr>
      <w:tr>
        <w:trPr>
          <w:trHeight w:val="303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1378.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8"/>
              <w:rPr>
                <w:sz w:val="22"/>
              </w:rPr>
            </w:pPr>
            <w:r>
              <w:rPr>
                <w:sz w:val="22"/>
              </w:rPr>
              <w:t>Loco Foreman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849" w:right="223" w:hanging="639"/>
              <w:rPr>
                <w:sz w:val="22"/>
              </w:rPr>
            </w:pPr>
            <w:r>
              <w:rPr>
                <w:sz w:val="22"/>
              </w:rPr>
              <w:t>S, ST, W,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1427"/>
              </w:numPr>
              <w:tabs>
                <w:tab w:pos="827" w:val="left" w:leader="none"/>
              </w:tabs>
              <w:spacing w:line="240" w:lineRule="auto" w:before="159" w:after="0"/>
              <w:ind w:left="827" w:right="0" w:hanging="361"/>
              <w:jc w:val="left"/>
              <w:rPr>
                <w:sz w:val="22"/>
              </w:rPr>
            </w:pPr>
            <w:r>
              <w:rPr>
                <w:sz w:val="22"/>
              </w:rPr>
              <w:t>OL, Dw,</w:t>
            </w:r>
            <w:r>
              <w:rPr>
                <w:spacing w:val="-1"/>
                <w:sz w:val="22"/>
              </w:rPr>
              <w:t> </w:t>
            </w:r>
            <w:r>
              <w:rPr>
                <w:sz w:val="22"/>
              </w:rPr>
              <w:t>AAV</w:t>
            </w:r>
          </w:p>
          <w:p>
            <w:pPr>
              <w:pStyle w:val="TableParagraph"/>
              <w:numPr>
                <w:ilvl w:val="0"/>
                <w:numId w:val="1427"/>
              </w:numPr>
              <w:tabs>
                <w:tab w:pos="827" w:val="left" w:leader="none"/>
              </w:tabs>
              <w:spacing w:line="240" w:lineRule="auto" w:before="35" w:after="0"/>
              <w:ind w:left="827" w:right="0" w:hanging="361"/>
              <w:jc w:val="left"/>
              <w:rPr>
                <w:sz w:val="22"/>
              </w:rPr>
            </w:pPr>
            <w:r>
              <w:rPr>
                <w:sz w:val="22"/>
              </w:rPr>
              <w:t>ASD (M), SLD,</w:t>
            </w:r>
            <w:r>
              <w:rPr>
                <w:spacing w:val="-5"/>
                <w:sz w:val="22"/>
              </w:rPr>
              <w:t> </w:t>
            </w:r>
            <w:r>
              <w:rPr>
                <w:sz w:val="22"/>
              </w:rPr>
              <w:t>MI</w:t>
            </w:r>
          </w:p>
          <w:p>
            <w:pPr>
              <w:pStyle w:val="TableParagraph"/>
              <w:numPr>
                <w:ilvl w:val="0"/>
                <w:numId w:val="1427"/>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(b) above</w:t>
            </w:r>
          </w:p>
        </w:tc>
        <w:tc>
          <w:tcPr>
            <w:tcW w:w="3603" w:type="dxa"/>
          </w:tcPr>
          <w:p>
            <w:pPr>
              <w:pStyle w:val="TableParagraph"/>
              <w:ind w:left="147" w:right="129"/>
              <w:jc w:val="both"/>
              <w:rPr>
                <w:sz w:val="22"/>
              </w:rPr>
            </w:pPr>
            <w:r>
              <w:rPr>
                <w:sz w:val="22"/>
              </w:rPr>
              <w:t>Loco Foreman supervises </w:t>
            </w:r>
            <w:r>
              <w:rPr>
                <w:spacing w:val="-5"/>
                <w:sz w:val="22"/>
              </w:rPr>
              <w:t>and </w:t>
            </w:r>
            <w:r>
              <w:rPr>
                <w:sz w:val="22"/>
              </w:rPr>
              <w:t>coordinates work of all employees of loco-shed under his charge, inspects loco-engine, gets scheduled repairs carried out, maintains ready required stock of loco-engine and details them according to instructions. Details engine crew for duty according to scheduled. Inspects locomotive before run to ensure that it is equipped</w:t>
            </w:r>
            <w:r>
              <w:rPr>
                <w:spacing w:val="35"/>
                <w:sz w:val="22"/>
              </w:rPr>
              <w:t> </w:t>
            </w:r>
            <w:r>
              <w:rPr>
                <w:sz w:val="22"/>
              </w:rPr>
              <w:t>with</w:t>
            </w:r>
            <w:r>
              <w:rPr>
                <w:spacing w:val="34"/>
                <w:sz w:val="22"/>
              </w:rPr>
              <w:t> </w:t>
            </w:r>
            <w:r>
              <w:rPr>
                <w:sz w:val="22"/>
              </w:rPr>
              <w:t>fuel,</w:t>
            </w:r>
            <w:r>
              <w:rPr>
                <w:spacing w:val="34"/>
                <w:sz w:val="22"/>
              </w:rPr>
              <w:t> </w:t>
            </w:r>
            <w:r>
              <w:rPr>
                <w:sz w:val="22"/>
              </w:rPr>
              <w:t>water</w:t>
            </w:r>
            <w:r>
              <w:rPr>
                <w:spacing w:val="33"/>
                <w:sz w:val="22"/>
              </w:rPr>
              <w:t> </w:t>
            </w:r>
            <w:r>
              <w:rPr>
                <w:sz w:val="22"/>
              </w:rPr>
              <w:t>and</w:t>
            </w:r>
            <w:r>
              <w:rPr>
                <w:spacing w:val="35"/>
                <w:sz w:val="22"/>
              </w:rPr>
              <w:t> </w:t>
            </w:r>
            <w:r>
              <w:rPr>
                <w:sz w:val="22"/>
              </w:rPr>
              <w:t>other</w:t>
            </w:r>
          </w:p>
          <w:p>
            <w:pPr>
              <w:pStyle w:val="TableParagraph"/>
              <w:spacing w:line="240" w:lineRule="exact"/>
              <w:ind w:left="147"/>
              <w:jc w:val="both"/>
              <w:rPr>
                <w:sz w:val="22"/>
              </w:rPr>
            </w:pPr>
            <w:r>
              <w:rPr>
                <w:sz w:val="22"/>
              </w:rPr>
              <w:t>supplies,  and  is  in  perfect </w:t>
            </w:r>
            <w:r>
              <w:rPr>
                <w:spacing w:val="46"/>
                <w:sz w:val="22"/>
              </w:rPr>
              <w:t> </w:t>
            </w:r>
            <w:r>
              <w:rPr>
                <w:sz w:val="22"/>
              </w:rPr>
              <w:t>running</w:t>
            </w:r>
          </w:p>
        </w:tc>
        <w:tc>
          <w:tcPr>
            <w:tcW w:w="3269" w:type="dxa"/>
          </w:tcPr>
          <w:p>
            <w:pPr>
              <w:pStyle w:val="TableParagraph"/>
              <w:ind w:left="147" w:right="129"/>
              <w:jc w:val="both"/>
              <w:rPr>
                <w:sz w:val="22"/>
              </w:rPr>
            </w:pPr>
            <w:r>
              <w:rPr>
                <w:sz w:val="22"/>
              </w:rPr>
              <w:t>The work is mostly performed inside. The worker usually works alone. Independent standing and mobility should not be restricted.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04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29"/>
              <w:jc w:val="both"/>
              <w:rPr>
                <w:sz w:val="22"/>
              </w:rPr>
            </w:pPr>
            <w:r>
              <w:rPr>
                <w:sz w:val="22"/>
              </w:rPr>
              <w:t>condition, examines locomotives after run by tapping parts such as rods , wheels and bolts with hammer to detect rupture, looseness or cracks. Measures wheel flanges with calipers and depth gauge to detect excessive wear or flat spots, directs or guides Fitter-Loco to undertake minor repairs. Reports major defects to superior officers for replacement of defective or broken stock of fuel such as coal, oil and other material etc. And arranges issues economically. Maintains and equips relief train and attends accidents</w:t>
            </w:r>
            <w:r>
              <w:rPr>
                <w:spacing w:val="-30"/>
                <w:sz w:val="22"/>
              </w:rPr>
              <w:t> </w:t>
            </w:r>
            <w:r>
              <w:rPr>
                <w:sz w:val="22"/>
              </w:rPr>
              <w:t>and</w:t>
            </w:r>
          </w:p>
          <w:p>
            <w:pPr>
              <w:pStyle w:val="TableParagraph"/>
              <w:spacing w:line="238" w:lineRule="exact"/>
              <w:ind w:left="147"/>
              <w:jc w:val="both"/>
              <w:rPr>
                <w:sz w:val="22"/>
              </w:rPr>
            </w:pPr>
            <w:r>
              <w:rPr>
                <w:sz w:val="22"/>
              </w:rPr>
              <w:t>joint enquiries.</w:t>
            </w:r>
          </w:p>
        </w:tc>
        <w:tc>
          <w:tcPr>
            <w:tcW w:w="3269" w:type="dxa"/>
          </w:tcPr>
          <w:p>
            <w:pPr>
              <w:pStyle w:val="TableParagraph"/>
              <w:rPr>
                <w:sz w:val="20"/>
              </w:rPr>
            </w:pPr>
          </w:p>
        </w:tc>
      </w:tr>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30"/>
              <w:rPr>
                <w:sz w:val="22"/>
              </w:rPr>
            </w:pPr>
            <w:r>
              <w:rPr>
                <w:sz w:val="22"/>
              </w:rPr>
              <w:t>1379.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8" w:right="1205"/>
              <w:rPr>
                <w:sz w:val="22"/>
              </w:rPr>
            </w:pPr>
            <w:r>
              <w:rPr>
                <w:sz w:val="22"/>
              </w:rPr>
              <w:t>Yard Master Railways*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849" w:right="223" w:hanging="639"/>
              <w:rPr>
                <w:sz w:val="22"/>
              </w:rPr>
            </w:pPr>
            <w:r>
              <w:rPr>
                <w:sz w:val="22"/>
              </w:rPr>
              <w:t>S, ST, W,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10"/>
              <w:rPr>
                <w:sz w:val="24"/>
              </w:rPr>
            </w:pPr>
          </w:p>
          <w:p>
            <w:pPr>
              <w:pStyle w:val="TableParagraph"/>
              <w:numPr>
                <w:ilvl w:val="0"/>
                <w:numId w:val="1428"/>
              </w:numPr>
              <w:tabs>
                <w:tab w:pos="827" w:val="left" w:leader="none"/>
              </w:tabs>
              <w:spacing w:line="240" w:lineRule="auto" w:before="1" w:after="0"/>
              <w:ind w:left="827" w:right="0" w:hanging="361"/>
              <w:jc w:val="left"/>
              <w:rPr>
                <w:sz w:val="22"/>
              </w:rPr>
            </w:pPr>
            <w:r>
              <w:rPr>
                <w:sz w:val="22"/>
              </w:rPr>
              <w:t>OL, Dw,</w:t>
            </w:r>
            <w:r>
              <w:rPr>
                <w:spacing w:val="-1"/>
                <w:sz w:val="22"/>
              </w:rPr>
              <w:t> </w:t>
            </w:r>
            <w:r>
              <w:rPr>
                <w:sz w:val="22"/>
              </w:rPr>
              <w:t>AAV</w:t>
            </w:r>
          </w:p>
          <w:p>
            <w:pPr>
              <w:pStyle w:val="TableParagraph"/>
              <w:numPr>
                <w:ilvl w:val="0"/>
                <w:numId w:val="1428"/>
              </w:numPr>
              <w:tabs>
                <w:tab w:pos="827" w:val="left" w:leader="none"/>
              </w:tabs>
              <w:spacing w:line="240" w:lineRule="auto" w:before="35" w:after="0"/>
              <w:ind w:left="827" w:right="0" w:hanging="361"/>
              <w:jc w:val="left"/>
              <w:rPr>
                <w:sz w:val="22"/>
              </w:rPr>
            </w:pPr>
            <w:r>
              <w:rPr>
                <w:sz w:val="22"/>
              </w:rPr>
              <w:t>SLD,</w:t>
            </w:r>
            <w:r>
              <w:rPr>
                <w:spacing w:val="-1"/>
                <w:sz w:val="22"/>
              </w:rPr>
              <w:t> </w:t>
            </w:r>
            <w:r>
              <w:rPr>
                <w:sz w:val="22"/>
              </w:rPr>
              <w:t>MI</w:t>
            </w:r>
          </w:p>
          <w:p>
            <w:pPr>
              <w:pStyle w:val="TableParagraph"/>
              <w:numPr>
                <w:ilvl w:val="0"/>
                <w:numId w:val="1428"/>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(b) above</w:t>
            </w:r>
          </w:p>
        </w:tc>
        <w:tc>
          <w:tcPr>
            <w:tcW w:w="3603" w:type="dxa"/>
          </w:tcPr>
          <w:p>
            <w:pPr>
              <w:pStyle w:val="TableParagraph"/>
              <w:ind w:left="147" w:right="127"/>
              <w:jc w:val="both"/>
              <w:rPr>
                <w:sz w:val="22"/>
              </w:rPr>
            </w:pPr>
            <w:r>
              <w:rPr>
                <w:spacing w:val="-4"/>
                <w:sz w:val="22"/>
              </w:rPr>
              <w:t>Yard Master, </w:t>
            </w:r>
            <w:r>
              <w:rPr>
                <w:sz w:val="22"/>
              </w:rPr>
              <w:t>Railway supervises breakup of incoming goods trains in railway yard, marshalling of new trains from relocated wagons, and expeditious movement out of yard of newly formed trains. Makes arrangements for reception and departure of goods train into and from goods yard, after ensuring that points are correctly set and locked and  line  is  </w:t>
            </w:r>
            <w:r>
              <w:rPr>
                <w:spacing w:val="-5"/>
                <w:sz w:val="22"/>
              </w:rPr>
              <w:t>clear.  </w:t>
            </w:r>
            <w:r>
              <w:rPr>
                <w:sz w:val="22"/>
              </w:rPr>
              <w:t>Checks </w:t>
            </w:r>
            <w:r>
              <w:rPr>
                <w:spacing w:val="39"/>
                <w:sz w:val="22"/>
              </w:rPr>
              <w:t> </w:t>
            </w:r>
            <w:r>
              <w:rPr>
                <w:sz w:val="22"/>
              </w:rPr>
              <w:t>incoming</w:t>
            </w:r>
          </w:p>
          <w:p>
            <w:pPr>
              <w:pStyle w:val="TableParagraph"/>
              <w:spacing w:line="252" w:lineRule="exact"/>
              <w:ind w:left="147" w:right="128"/>
              <w:jc w:val="both"/>
              <w:rPr>
                <w:sz w:val="22"/>
              </w:rPr>
            </w:pPr>
            <w:r>
              <w:rPr>
                <w:sz w:val="22"/>
              </w:rPr>
              <w:t>wagons so that they are properly labelled,     seals     are     intact,  </w:t>
            </w:r>
            <w:r>
              <w:rPr>
                <w:spacing w:val="2"/>
                <w:sz w:val="22"/>
              </w:rPr>
              <w:t> </w:t>
            </w:r>
            <w:r>
              <w:rPr>
                <w:sz w:val="22"/>
              </w:rPr>
              <w:t>and</w:t>
            </w:r>
          </w:p>
        </w:tc>
        <w:tc>
          <w:tcPr>
            <w:tcW w:w="3269" w:type="dxa"/>
          </w:tcPr>
          <w:p>
            <w:pPr>
              <w:pStyle w:val="TableParagraph"/>
              <w:ind w:left="147" w:right="132"/>
              <w:jc w:val="both"/>
              <w:rPr>
                <w:sz w:val="22"/>
              </w:rPr>
            </w:pPr>
            <w:r>
              <w:rPr>
                <w:sz w:val="22"/>
              </w:rPr>
              <w:t>The work is performed inside as well as outside. Mobility and bilateral hand activities should be adequate. The incumbent should be considered with aids andappliances.</w:t>
            </w:r>
          </w:p>
          <w:p>
            <w:pPr>
              <w:pStyle w:val="TableParagraph"/>
              <w:spacing w:before="5"/>
              <w:rPr>
                <w:sz w:val="21"/>
              </w:rPr>
            </w:pPr>
          </w:p>
          <w:p>
            <w:pPr>
              <w:pStyle w:val="TableParagraph"/>
              <w:tabs>
                <w:tab w:pos="1085" w:val="left" w:leader="none"/>
                <w:tab w:pos="2951" w:val="left" w:leader="none"/>
              </w:tabs>
              <w:spacing w:before="1"/>
              <w:ind w:left="147" w:right="132"/>
              <w:jc w:val="both"/>
              <w:rPr>
                <w:sz w:val="22"/>
              </w:rPr>
            </w:pPr>
            <w:r>
              <w:rPr>
                <w:sz w:val="22"/>
              </w:rPr>
              <w:t>*Not identified for Railways personnel who are involved in operation of trains, maintenance of tracks movement of engines and</w:t>
              <w:tab/>
              <w:t>compartments</w:t>
              <w:tab/>
            </w:r>
            <w:r>
              <w:rPr>
                <w:spacing w:val="-8"/>
                <w:sz w:val="22"/>
              </w:rPr>
              <w:t>in</w:t>
            </w:r>
          </w:p>
          <w:p>
            <w:pPr>
              <w:pStyle w:val="TableParagraph"/>
              <w:spacing w:line="240" w:lineRule="exact"/>
              <w:ind w:left="147"/>
              <w:jc w:val="both"/>
              <w:rPr>
                <w:sz w:val="22"/>
              </w:rPr>
            </w:pPr>
            <w:r>
              <w:rPr>
                <w:sz w:val="22"/>
              </w:rPr>
              <w:t>yards,telecommunication      </w:t>
            </w:r>
            <w:r>
              <w:rPr>
                <w:spacing w:val="49"/>
                <w:sz w:val="22"/>
              </w:rPr>
              <w:t> </w:t>
            </w:r>
            <w:r>
              <w:rPr>
                <w:sz w:val="22"/>
              </w:rPr>
              <w:t>and</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55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26"/>
              <w:jc w:val="both"/>
              <w:rPr>
                <w:sz w:val="22"/>
              </w:rPr>
            </w:pPr>
            <w:r>
              <w:rPr>
                <w:sz w:val="22"/>
              </w:rPr>
              <w:t>identification numbers are correctly recorded by clerk. Directs placement and removal of damaged stock and wagons from sick line. Sorts out wagons according to destination and ensures that Shunter forms goods trains as per marshalling order. Ensures that wagons containing fresh fruits and live stock are moved quickly. Keeps record of arrival and departure times of goods trains, detention of wagons, time taken for shunting and movement of rolling stock. Supervises weighing of wagon loads on weigh bridge. Informs Section Controller position of</w:t>
            </w:r>
          </w:p>
          <w:p>
            <w:pPr>
              <w:pStyle w:val="TableParagraph"/>
              <w:spacing w:line="252" w:lineRule="exact"/>
              <w:ind w:left="147" w:right="131"/>
              <w:jc w:val="both"/>
              <w:rPr>
                <w:sz w:val="22"/>
              </w:rPr>
            </w:pPr>
            <w:r>
              <w:rPr>
                <w:sz w:val="22"/>
              </w:rPr>
              <w:t>wagons in yard and readiness of goodstrain.</w:t>
            </w:r>
          </w:p>
        </w:tc>
        <w:tc>
          <w:tcPr>
            <w:tcW w:w="3269" w:type="dxa"/>
          </w:tcPr>
          <w:p>
            <w:pPr>
              <w:pStyle w:val="TableParagraph"/>
              <w:spacing w:line="247" w:lineRule="exact"/>
              <w:ind w:left="147"/>
              <w:rPr>
                <w:sz w:val="22"/>
              </w:rPr>
            </w:pPr>
            <w:r>
              <w:rPr>
                <w:sz w:val="22"/>
              </w:rPr>
              <w:t>signaling works.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1380.</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48" w:right="1034"/>
              <w:rPr>
                <w:sz w:val="22"/>
              </w:rPr>
            </w:pPr>
            <w:r>
              <w:rPr>
                <w:sz w:val="22"/>
              </w:rPr>
              <w:t>Yard Foreman Railways*</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849" w:right="223" w:hanging="639"/>
              <w:rPr>
                <w:sz w:val="22"/>
              </w:rPr>
            </w:pPr>
            <w:r>
              <w:rPr>
                <w:sz w:val="22"/>
              </w:rPr>
              <w:t>S, ST, W, RW, SE, H, C</w:t>
            </w:r>
          </w:p>
        </w:tc>
        <w:tc>
          <w:tcPr>
            <w:tcW w:w="2734" w:type="dxa"/>
          </w:tcPr>
          <w:p>
            <w:pPr>
              <w:pStyle w:val="TableParagraph"/>
              <w:rPr>
                <w:sz w:val="24"/>
              </w:rPr>
            </w:pPr>
          </w:p>
          <w:p>
            <w:pPr>
              <w:pStyle w:val="TableParagraph"/>
              <w:rPr>
                <w:sz w:val="24"/>
              </w:rPr>
            </w:pPr>
          </w:p>
          <w:p>
            <w:pPr>
              <w:pStyle w:val="TableParagraph"/>
              <w:spacing w:before="9"/>
              <w:rPr>
                <w:sz w:val="26"/>
              </w:rPr>
            </w:pPr>
          </w:p>
          <w:p>
            <w:pPr>
              <w:pStyle w:val="TableParagraph"/>
              <w:numPr>
                <w:ilvl w:val="0"/>
                <w:numId w:val="1429"/>
              </w:numPr>
              <w:tabs>
                <w:tab w:pos="827" w:val="left" w:leader="none"/>
              </w:tabs>
              <w:spacing w:line="240" w:lineRule="auto" w:before="0" w:after="0"/>
              <w:ind w:left="827" w:right="0" w:hanging="361"/>
              <w:jc w:val="left"/>
              <w:rPr>
                <w:sz w:val="22"/>
              </w:rPr>
            </w:pPr>
            <w:r>
              <w:rPr>
                <w:sz w:val="22"/>
              </w:rPr>
              <w:t>OL, Dw,</w:t>
            </w:r>
            <w:r>
              <w:rPr>
                <w:spacing w:val="-1"/>
                <w:sz w:val="22"/>
              </w:rPr>
              <w:t> </w:t>
            </w:r>
            <w:r>
              <w:rPr>
                <w:sz w:val="22"/>
              </w:rPr>
              <w:t>AAV</w:t>
            </w:r>
          </w:p>
          <w:p>
            <w:pPr>
              <w:pStyle w:val="TableParagraph"/>
              <w:numPr>
                <w:ilvl w:val="0"/>
                <w:numId w:val="1429"/>
              </w:numPr>
              <w:tabs>
                <w:tab w:pos="827" w:val="left" w:leader="none"/>
              </w:tabs>
              <w:spacing w:line="240" w:lineRule="auto" w:before="35" w:after="0"/>
              <w:ind w:left="827" w:right="0" w:hanging="361"/>
              <w:jc w:val="left"/>
              <w:rPr>
                <w:sz w:val="22"/>
              </w:rPr>
            </w:pPr>
            <w:r>
              <w:rPr>
                <w:sz w:val="22"/>
              </w:rPr>
              <w:t>MI</w:t>
            </w:r>
          </w:p>
          <w:p>
            <w:pPr>
              <w:pStyle w:val="TableParagraph"/>
              <w:numPr>
                <w:ilvl w:val="0"/>
                <w:numId w:val="1429"/>
              </w:numPr>
              <w:tabs>
                <w:tab w:pos="827" w:val="left" w:leader="none"/>
              </w:tabs>
              <w:spacing w:line="240" w:lineRule="auto" w:before="35" w:after="0"/>
              <w:ind w:left="827" w:right="0" w:hanging="361"/>
              <w:jc w:val="left"/>
              <w:rPr>
                <w:sz w:val="22"/>
              </w:rPr>
            </w:pPr>
            <w:r>
              <w:rPr>
                <w:sz w:val="22"/>
              </w:rPr>
              <w:t>MD involving (a)</w:t>
            </w:r>
            <w:r>
              <w:rPr>
                <w:spacing w:val="-7"/>
                <w:sz w:val="22"/>
              </w:rPr>
              <w:t> </w:t>
            </w:r>
            <w:r>
              <w:rPr>
                <w:sz w:val="22"/>
              </w:rPr>
              <w:t>to</w:t>
            </w:r>
          </w:p>
          <w:p>
            <w:pPr>
              <w:pStyle w:val="TableParagraph"/>
              <w:spacing w:before="1"/>
              <w:ind w:left="826"/>
              <w:rPr>
                <w:sz w:val="22"/>
              </w:rPr>
            </w:pPr>
            <w:r>
              <w:rPr>
                <w:sz w:val="22"/>
              </w:rPr>
              <w:t>(b) above</w:t>
            </w:r>
          </w:p>
        </w:tc>
        <w:tc>
          <w:tcPr>
            <w:tcW w:w="3603" w:type="dxa"/>
          </w:tcPr>
          <w:p>
            <w:pPr>
              <w:pStyle w:val="TableParagraph"/>
              <w:ind w:left="147" w:right="129"/>
              <w:jc w:val="both"/>
              <w:rPr>
                <w:sz w:val="22"/>
              </w:rPr>
            </w:pPr>
            <w:r>
              <w:rPr>
                <w:sz w:val="22"/>
              </w:rPr>
              <w:t>Yard Foreman Railway; supervises and coordinates activities of yard staff , engaged in formation and breaking up of goods and passenger trains in marshalling order, according to instructions of Yard Master , and arranges for washing and cleaning of coaches.Ascertains that shift workers report as scheduled , and obtains replacement   if   necessary </w:t>
            </w:r>
            <w:r>
              <w:rPr>
                <w:spacing w:val="48"/>
                <w:sz w:val="22"/>
              </w:rPr>
              <w:t> </w:t>
            </w:r>
            <w:r>
              <w:rPr>
                <w:sz w:val="22"/>
              </w:rPr>
              <w:t>.Ensures</w:t>
            </w:r>
          </w:p>
          <w:p>
            <w:pPr>
              <w:pStyle w:val="TableParagraph"/>
              <w:spacing w:line="240" w:lineRule="exact"/>
              <w:ind w:left="147"/>
              <w:jc w:val="both"/>
              <w:rPr>
                <w:sz w:val="22"/>
              </w:rPr>
            </w:pPr>
            <w:r>
              <w:rPr>
                <w:sz w:val="22"/>
              </w:rPr>
              <w:t>that all in coming and outgoing</w:t>
            </w:r>
            <w:r>
              <w:rPr>
                <w:spacing w:val="-3"/>
                <w:sz w:val="22"/>
              </w:rPr>
              <w:t> </w:t>
            </w:r>
            <w:r>
              <w:rPr>
                <w:sz w:val="22"/>
              </w:rPr>
              <w:t>trains</w:t>
            </w:r>
          </w:p>
        </w:tc>
        <w:tc>
          <w:tcPr>
            <w:tcW w:w="3269" w:type="dxa"/>
          </w:tcPr>
          <w:p>
            <w:pPr>
              <w:pStyle w:val="TableParagraph"/>
              <w:ind w:left="147" w:right="130"/>
              <w:jc w:val="both"/>
              <w:rPr>
                <w:sz w:val="22"/>
              </w:rPr>
            </w:pPr>
            <w:r>
              <w:rPr>
                <w:sz w:val="22"/>
              </w:rPr>
              <w:t>The work is performed inside as well as outside. Mobility and bilateral hand activities should not be restricted. The incumbent should be considered with aids andappliances.</w:t>
            </w:r>
          </w:p>
          <w:p>
            <w:pPr>
              <w:pStyle w:val="TableParagraph"/>
              <w:spacing w:before="10"/>
              <w:rPr>
                <w:sz w:val="21"/>
              </w:rPr>
            </w:pPr>
          </w:p>
          <w:p>
            <w:pPr>
              <w:pStyle w:val="TableParagraph"/>
              <w:tabs>
                <w:tab w:pos="2553" w:val="left" w:leader="none"/>
              </w:tabs>
              <w:ind w:left="147" w:right="99"/>
              <w:jc w:val="both"/>
              <w:rPr>
                <w:b/>
                <w:sz w:val="22"/>
              </w:rPr>
            </w:pPr>
            <w:r>
              <w:rPr>
                <w:b/>
                <w:sz w:val="22"/>
              </w:rPr>
              <w:t>*Not identified for Railways personnel who are involved </w:t>
            </w:r>
            <w:r>
              <w:rPr>
                <w:b/>
                <w:spacing w:val="-7"/>
                <w:sz w:val="22"/>
              </w:rPr>
              <w:t>in </w:t>
            </w:r>
            <w:r>
              <w:rPr>
                <w:b/>
                <w:sz w:val="22"/>
              </w:rPr>
              <w:t>operation      </w:t>
            </w:r>
            <w:r>
              <w:rPr>
                <w:b/>
                <w:spacing w:val="52"/>
                <w:sz w:val="22"/>
              </w:rPr>
              <w:t> </w:t>
            </w:r>
            <w:r>
              <w:rPr>
                <w:b/>
                <w:sz w:val="22"/>
              </w:rPr>
              <w:t>of</w:t>
              <w:tab/>
            </w:r>
            <w:r>
              <w:rPr>
                <w:b/>
                <w:spacing w:val="-4"/>
                <w:sz w:val="22"/>
              </w:rPr>
              <w:t>trains,</w:t>
            </w:r>
          </w:p>
          <w:p>
            <w:pPr>
              <w:pStyle w:val="TableParagraph"/>
              <w:spacing w:line="236" w:lineRule="exact"/>
              <w:ind w:left="147"/>
              <w:jc w:val="both"/>
              <w:rPr>
                <w:b/>
                <w:sz w:val="22"/>
              </w:rPr>
            </w:pPr>
            <w:r>
              <w:rPr>
                <w:b/>
                <w:sz w:val="22"/>
              </w:rPr>
              <w:t>maintenance    of    tracks   </w:t>
            </w:r>
            <w:r>
              <w:rPr>
                <w:b/>
                <w:spacing w:val="22"/>
                <w:sz w:val="22"/>
              </w:rPr>
              <w:t> </w:t>
            </w:r>
            <w:r>
              <w:rPr>
                <w:b/>
                <w:sz w:val="22"/>
              </w:rPr>
              <w:t>and</w:t>
            </w:r>
          </w:p>
        </w:tc>
      </w:tr>
    </w:tbl>
    <w:p>
      <w:pPr>
        <w:spacing w:after="0" w:line="236"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0"/>
              <w:jc w:val="both"/>
              <w:rPr>
                <w:sz w:val="22"/>
              </w:rPr>
            </w:pPr>
            <w:r>
              <w:rPr>
                <w:sz w:val="22"/>
              </w:rPr>
              <w:t>are  properly   attended   and  checked by rolling stock staff-on – duty, as well as stationery stock of empty coaches are kept clear and are properly cleanedand washed. May arrange  formation  of  special </w:t>
            </w:r>
            <w:r>
              <w:rPr>
                <w:spacing w:val="53"/>
                <w:sz w:val="22"/>
              </w:rPr>
              <w:t> </w:t>
            </w:r>
            <w:r>
              <w:rPr>
                <w:sz w:val="22"/>
              </w:rPr>
              <w:t>trains</w:t>
            </w:r>
          </w:p>
          <w:p>
            <w:pPr>
              <w:pStyle w:val="TableParagraph"/>
              <w:spacing w:line="252" w:lineRule="exact"/>
              <w:ind w:left="147" w:right="130"/>
              <w:jc w:val="both"/>
              <w:rPr>
                <w:sz w:val="22"/>
              </w:rPr>
            </w:pPr>
            <w:r>
              <w:rPr>
                <w:sz w:val="22"/>
              </w:rPr>
              <w:t>required for special occasions such as melas, marriages and</w:t>
            </w:r>
            <w:r>
              <w:rPr>
                <w:spacing w:val="-7"/>
                <w:sz w:val="22"/>
              </w:rPr>
              <w:t> </w:t>
            </w:r>
            <w:r>
              <w:rPr>
                <w:sz w:val="22"/>
              </w:rPr>
              <w:t>emergencies.</w:t>
            </w:r>
          </w:p>
        </w:tc>
        <w:tc>
          <w:tcPr>
            <w:tcW w:w="3269" w:type="dxa"/>
          </w:tcPr>
          <w:p>
            <w:pPr>
              <w:pStyle w:val="TableParagraph"/>
              <w:tabs>
                <w:tab w:pos="1978" w:val="left" w:leader="none"/>
                <w:tab w:pos="2632" w:val="left" w:leader="none"/>
              </w:tabs>
              <w:ind w:left="147" w:right="99"/>
              <w:rPr>
                <w:b/>
                <w:sz w:val="22"/>
              </w:rPr>
            </w:pPr>
            <w:r>
              <w:rPr>
                <w:b/>
                <w:sz w:val="22"/>
              </w:rPr>
              <w:t>movement </w:t>
            </w:r>
            <w:r>
              <w:rPr>
                <w:b/>
                <w:spacing w:val="10"/>
                <w:sz w:val="22"/>
              </w:rPr>
              <w:t> </w:t>
            </w:r>
            <w:r>
              <w:rPr>
                <w:b/>
                <w:sz w:val="22"/>
              </w:rPr>
              <w:t>of</w:t>
              <w:tab/>
              <w:t>engines </w:t>
            </w:r>
            <w:r>
              <w:rPr>
                <w:b/>
                <w:spacing w:val="-6"/>
                <w:sz w:val="22"/>
              </w:rPr>
              <w:t>and </w:t>
            </w:r>
            <w:r>
              <w:rPr>
                <w:b/>
                <w:sz w:val="22"/>
              </w:rPr>
              <w:t>compartments</w:t>
              <w:tab/>
              <w:t>in</w:t>
              <w:tab/>
            </w:r>
            <w:r>
              <w:rPr>
                <w:b/>
                <w:spacing w:val="-5"/>
                <w:sz w:val="22"/>
              </w:rPr>
              <w:t>yards</w:t>
            </w:r>
          </w:p>
          <w:p>
            <w:pPr>
              <w:pStyle w:val="TableParagraph"/>
              <w:tabs>
                <w:tab w:pos="2802" w:val="left" w:leader="none"/>
              </w:tabs>
              <w:ind w:left="147" w:right="98"/>
              <w:rPr>
                <w:b/>
                <w:sz w:val="22"/>
              </w:rPr>
            </w:pPr>
            <w:r>
              <w:rPr>
                <w:b/>
                <w:sz w:val="22"/>
              </w:rPr>
              <w:t>,telecommunication</w:t>
              <w:tab/>
            </w:r>
            <w:r>
              <w:rPr>
                <w:b/>
                <w:spacing w:val="-6"/>
                <w:sz w:val="22"/>
              </w:rPr>
              <w:t>and </w:t>
            </w:r>
            <w:r>
              <w:rPr>
                <w:b/>
                <w:sz w:val="22"/>
              </w:rPr>
              <w:t>signaling</w:t>
            </w:r>
            <w:r>
              <w:rPr>
                <w:b/>
                <w:spacing w:val="-6"/>
                <w:sz w:val="22"/>
              </w:rPr>
              <w:t> </w:t>
            </w:r>
            <w:r>
              <w:rPr>
                <w:b/>
                <w:sz w:val="22"/>
              </w:rPr>
              <w:t>works.</w:t>
            </w:r>
          </w:p>
        </w:tc>
      </w:tr>
      <w:tr>
        <w:trPr>
          <w:trHeight w:val="455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1381.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0"/>
              </w:rPr>
            </w:pPr>
          </w:p>
          <w:p>
            <w:pPr>
              <w:pStyle w:val="TableParagraph"/>
              <w:ind w:left="148" w:right="409"/>
              <w:jc w:val="both"/>
              <w:rPr>
                <w:sz w:val="22"/>
              </w:rPr>
            </w:pPr>
            <w:r>
              <w:rPr>
                <w:sz w:val="22"/>
              </w:rPr>
              <w:t>Head Train Recorder/ Head Number Taker/ Head Train Clerk</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ind w:left="849" w:right="223" w:hanging="639"/>
              <w:rPr>
                <w:sz w:val="22"/>
              </w:rPr>
            </w:pPr>
            <w:r>
              <w:rPr>
                <w:sz w:val="22"/>
              </w:rPr>
              <w:t>S, ST, W,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32"/>
              </w:rPr>
            </w:pPr>
          </w:p>
          <w:p>
            <w:pPr>
              <w:pStyle w:val="TableParagraph"/>
              <w:numPr>
                <w:ilvl w:val="0"/>
                <w:numId w:val="1430"/>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1430"/>
              </w:numPr>
              <w:tabs>
                <w:tab w:pos="827" w:val="left" w:leader="none"/>
              </w:tabs>
              <w:spacing w:line="240" w:lineRule="auto" w:before="35" w:after="0"/>
              <w:ind w:left="826" w:right="313" w:hanging="360"/>
              <w:jc w:val="left"/>
              <w:rPr>
                <w:sz w:val="22"/>
              </w:rPr>
            </w:pPr>
            <w:r>
              <w:rPr>
                <w:sz w:val="22"/>
              </w:rPr>
              <w:t>OA, OL, CP, </w:t>
            </w:r>
            <w:r>
              <w:rPr>
                <w:spacing w:val="-6"/>
                <w:sz w:val="22"/>
              </w:rPr>
              <w:t>Dw, </w:t>
            </w:r>
            <w:r>
              <w:rPr>
                <w:spacing w:val="-2"/>
                <w:sz w:val="22"/>
              </w:rPr>
              <w:t>AAV</w:t>
            </w:r>
          </w:p>
          <w:p>
            <w:pPr>
              <w:pStyle w:val="TableParagraph"/>
              <w:numPr>
                <w:ilvl w:val="0"/>
                <w:numId w:val="1430"/>
              </w:numPr>
              <w:tabs>
                <w:tab w:pos="827" w:val="left" w:leader="none"/>
              </w:tabs>
              <w:spacing w:line="240" w:lineRule="auto" w:before="37" w:after="0"/>
              <w:ind w:left="827" w:right="0" w:hanging="361"/>
              <w:jc w:val="left"/>
              <w:rPr>
                <w:sz w:val="22"/>
              </w:rPr>
            </w:pPr>
            <w:r>
              <w:rPr>
                <w:sz w:val="22"/>
              </w:rPr>
              <w:t>SLD,</w:t>
            </w:r>
            <w:r>
              <w:rPr>
                <w:spacing w:val="-1"/>
                <w:sz w:val="22"/>
              </w:rPr>
              <w:t> </w:t>
            </w:r>
            <w:r>
              <w:rPr>
                <w:sz w:val="22"/>
              </w:rPr>
              <w:t>MI</w:t>
            </w:r>
          </w:p>
          <w:p>
            <w:pPr>
              <w:pStyle w:val="TableParagraph"/>
              <w:numPr>
                <w:ilvl w:val="0"/>
                <w:numId w:val="1430"/>
              </w:numPr>
              <w:tabs>
                <w:tab w:pos="827" w:val="left" w:leader="none"/>
              </w:tabs>
              <w:spacing w:line="252" w:lineRule="exact" w:before="35"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47" w:right="129"/>
              <w:jc w:val="both"/>
              <w:rPr>
                <w:sz w:val="22"/>
              </w:rPr>
            </w:pPr>
            <w:r>
              <w:rPr>
                <w:sz w:val="22"/>
              </w:rPr>
              <w:t>Head </w:t>
            </w:r>
            <w:r>
              <w:rPr>
                <w:spacing w:val="-4"/>
                <w:sz w:val="22"/>
              </w:rPr>
              <w:t>Train </w:t>
            </w:r>
            <w:r>
              <w:rPr>
                <w:sz w:val="22"/>
              </w:rPr>
              <w:t>Recorder; Head Number </w:t>
            </w:r>
            <w:r>
              <w:rPr>
                <w:spacing w:val="-5"/>
                <w:sz w:val="22"/>
              </w:rPr>
              <w:t>Taker; </w:t>
            </w:r>
            <w:r>
              <w:rPr>
                <w:sz w:val="22"/>
              </w:rPr>
              <w:t>Head </w:t>
            </w:r>
            <w:r>
              <w:rPr>
                <w:spacing w:val="-4"/>
                <w:sz w:val="22"/>
              </w:rPr>
              <w:t>Trains </w:t>
            </w:r>
            <w:r>
              <w:rPr>
                <w:sz w:val="22"/>
              </w:rPr>
              <w:t>Clerk supervises work of </w:t>
            </w:r>
            <w:r>
              <w:rPr>
                <w:spacing w:val="-4"/>
                <w:sz w:val="22"/>
              </w:rPr>
              <w:t>Trains </w:t>
            </w:r>
            <w:r>
              <w:rPr>
                <w:sz w:val="22"/>
              </w:rPr>
              <w:t>Clerk engaged in recording movement of incoming and outgoing passenger coaches, empty or loaded goods wagons and stationary stock in yard. Ensures that </w:t>
            </w:r>
            <w:r>
              <w:rPr>
                <w:spacing w:val="-4"/>
                <w:sz w:val="22"/>
              </w:rPr>
              <w:t>Trains </w:t>
            </w:r>
            <w:r>
              <w:rPr>
                <w:sz w:val="22"/>
              </w:rPr>
              <w:t>Clerk attends to incoming or outgoing trains and records time of arrival and departure of trains,</w:t>
            </w:r>
            <w:r>
              <w:rPr>
                <w:spacing w:val="39"/>
                <w:sz w:val="22"/>
              </w:rPr>
              <w:t> </w:t>
            </w:r>
            <w:r>
              <w:rPr>
                <w:sz w:val="22"/>
              </w:rPr>
              <w:t>and numbers of coaches to Section Controller and checks each loaded wagon to ensure that they are properly leveled and rivetted. Checks statement of movement of rolling stock to find out detention and cause thereof. Suggests remedial</w:t>
            </w:r>
            <w:r>
              <w:rPr>
                <w:spacing w:val="-21"/>
                <w:sz w:val="22"/>
              </w:rPr>
              <w:t> </w:t>
            </w:r>
            <w:r>
              <w:rPr>
                <w:sz w:val="22"/>
              </w:rPr>
              <w:t>measures</w:t>
            </w:r>
          </w:p>
          <w:p>
            <w:pPr>
              <w:pStyle w:val="TableParagraph"/>
              <w:spacing w:line="238" w:lineRule="exact"/>
              <w:ind w:left="147"/>
              <w:jc w:val="both"/>
              <w:rPr>
                <w:sz w:val="22"/>
              </w:rPr>
            </w:pPr>
            <w:r>
              <w:rPr>
                <w:sz w:val="22"/>
              </w:rPr>
              <w:t>for quick movement ofwagons.</w:t>
            </w:r>
          </w:p>
        </w:tc>
        <w:tc>
          <w:tcPr>
            <w:tcW w:w="3269" w:type="dxa"/>
          </w:tcPr>
          <w:p>
            <w:pPr>
              <w:pStyle w:val="TableParagraph"/>
              <w:ind w:left="147" w:right="131"/>
              <w:jc w:val="both"/>
              <w:rPr>
                <w:sz w:val="22"/>
              </w:rPr>
            </w:pPr>
            <w:r>
              <w:rPr>
                <w:sz w:val="22"/>
              </w:rPr>
              <w:t>The work is performed inside as well as outside. Mobility and bilateral hand activities should be adequate. Should have functional communication skills with aids &amp; devices. The incumbent </w:t>
            </w:r>
            <w:r>
              <w:rPr>
                <w:spacing w:val="-3"/>
                <w:sz w:val="22"/>
              </w:rPr>
              <w:t>should  </w:t>
            </w:r>
            <w:r>
              <w:rPr>
                <w:sz w:val="22"/>
              </w:rPr>
              <w:t>be considered with aids and appliances.</w:t>
            </w:r>
          </w:p>
        </w:tc>
      </w:tr>
      <w:tr>
        <w:trPr>
          <w:trHeight w:val="760" w:hRule="atLeast"/>
        </w:trPr>
        <w:tc>
          <w:tcPr>
            <w:tcW w:w="920" w:type="dxa"/>
            <w:shd w:val="clear" w:color="auto" w:fill="D9D9D9"/>
          </w:tcPr>
          <w:p>
            <w:pPr>
              <w:pStyle w:val="TableParagraph"/>
              <w:spacing w:before="6"/>
              <w:rPr>
                <w:sz w:val="21"/>
              </w:rPr>
            </w:pPr>
          </w:p>
          <w:p>
            <w:pPr>
              <w:pStyle w:val="TableParagraph"/>
              <w:ind w:left="30"/>
              <w:rPr>
                <w:sz w:val="22"/>
              </w:rPr>
            </w:pPr>
            <w:r>
              <w:rPr>
                <w:sz w:val="22"/>
              </w:rPr>
              <w:t>1382.</w:t>
            </w:r>
          </w:p>
        </w:tc>
        <w:tc>
          <w:tcPr>
            <w:tcW w:w="2489" w:type="dxa"/>
          </w:tcPr>
          <w:p>
            <w:pPr>
              <w:pStyle w:val="TableParagraph"/>
              <w:spacing w:before="6"/>
              <w:rPr>
                <w:sz w:val="21"/>
              </w:rPr>
            </w:pPr>
          </w:p>
          <w:p>
            <w:pPr>
              <w:pStyle w:val="TableParagraph"/>
              <w:ind w:left="148"/>
              <w:rPr>
                <w:sz w:val="22"/>
              </w:rPr>
            </w:pPr>
            <w:r>
              <w:rPr>
                <w:sz w:val="22"/>
              </w:rPr>
              <w:t>Train Examiner</w:t>
            </w:r>
          </w:p>
        </w:tc>
        <w:tc>
          <w:tcPr>
            <w:tcW w:w="2156" w:type="dxa"/>
          </w:tcPr>
          <w:p>
            <w:pPr>
              <w:pStyle w:val="TableParagraph"/>
              <w:spacing w:before="140"/>
              <w:ind w:left="565" w:right="621" w:hanging="387"/>
              <w:rPr>
                <w:sz w:val="22"/>
              </w:rPr>
            </w:pPr>
            <w:r>
              <w:rPr>
                <w:sz w:val="22"/>
              </w:rPr>
              <w:t>S, ST, W, RW, SE, C</w:t>
            </w:r>
          </w:p>
        </w:tc>
        <w:tc>
          <w:tcPr>
            <w:tcW w:w="2734" w:type="dxa"/>
          </w:tcPr>
          <w:p>
            <w:pPr>
              <w:pStyle w:val="TableParagraph"/>
              <w:spacing w:line="242" w:lineRule="auto" w:before="137"/>
              <w:ind w:left="826" w:right="331"/>
              <w:rPr>
                <w:sz w:val="22"/>
              </w:rPr>
            </w:pPr>
            <w:r>
              <w:rPr>
                <w:sz w:val="22"/>
              </w:rPr>
              <w:t>OL, CP, LC, Dw, AAV</w:t>
            </w:r>
          </w:p>
        </w:tc>
        <w:tc>
          <w:tcPr>
            <w:tcW w:w="3603" w:type="dxa"/>
          </w:tcPr>
          <w:p>
            <w:pPr>
              <w:pStyle w:val="TableParagraph"/>
              <w:spacing w:line="242" w:lineRule="auto"/>
              <w:ind w:left="147" w:right="136"/>
              <w:rPr>
                <w:sz w:val="22"/>
              </w:rPr>
            </w:pPr>
            <w:r>
              <w:rPr>
                <w:sz w:val="22"/>
              </w:rPr>
              <w:t>Train Examiner examines all trains and  ensures  that  they  are  fit</w:t>
            </w:r>
            <w:r>
              <w:rPr>
                <w:spacing w:val="15"/>
                <w:sz w:val="22"/>
              </w:rPr>
              <w:t> </w:t>
            </w:r>
            <w:r>
              <w:rPr>
                <w:sz w:val="22"/>
              </w:rPr>
              <w:t>to run</w:t>
            </w:r>
          </w:p>
          <w:p>
            <w:pPr>
              <w:pStyle w:val="TableParagraph"/>
              <w:tabs>
                <w:tab w:pos="742" w:val="left" w:leader="none"/>
                <w:tab w:pos="1347" w:val="left" w:leader="none"/>
                <w:tab w:pos="1999" w:val="left" w:leader="none"/>
                <w:tab w:pos="2714" w:val="left" w:leader="none"/>
              </w:tabs>
              <w:spacing w:line="236" w:lineRule="exact"/>
              <w:ind w:left="147"/>
              <w:rPr>
                <w:sz w:val="22"/>
              </w:rPr>
            </w:pPr>
            <w:r>
              <w:rPr>
                <w:sz w:val="22"/>
              </w:rPr>
              <w:t>and</w:t>
              <w:tab/>
              <w:t>that</w:t>
              <w:tab/>
              <w:t>they</w:t>
              <w:tab/>
              <w:t>fulfil</w:t>
              <w:tab/>
              <w:t>required</w:t>
            </w:r>
          </w:p>
        </w:tc>
        <w:tc>
          <w:tcPr>
            <w:tcW w:w="3269" w:type="dxa"/>
          </w:tcPr>
          <w:p>
            <w:pPr>
              <w:pStyle w:val="TableParagraph"/>
              <w:spacing w:line="242" w:lineRule="auto"/>
              <w:ind w:left="145" w:right="137"/>
              <w:rPr>
                <w:sz w:val="22"/>
              </w:rPr>
            </w:pPr>
            <w:r>
              <w:rPr>
                <w:sz w:val="22"/>
              </w:rPr>
              <w:t>The work is performed inside as well  as  outside.  Mobility  of</w:t>
            </w:r>
            <w:r>
              <w:rPr>
                <w:spacing w:val="-13"/>
                <w:sz w:val="22"/>
              </w:rPr>
              <w:t> </w:t>
            </w:r>
            <w:r>
              <w:rPr>
                <w:sz w:val="22"/>
              </w:rPr>
              <w:t>the</w:t>
            </w:r>
          </w:p>
          <w:p>
            <w:pPr>
              <w:pStyle w:val="TableParagraph"/>
              <w:spacing w:line="236" w:lineRule="exact"/>
              <w:ind w:left="145"/>
              <w:rPr>
                <w:sz w:val="22"/>
              </w:rPr>
            </w:pPr>
            <w:r>
              <w:rPr>
                <w:sz w:val="22"/>
              </w:rPr>
              <w:t>person  should  be  adequate.</w:t>
            </w:r>
            <w:r>
              <w:rPr>
                <w:spacing w:val="16"/>
                <w:sz w:val="22"/>
              </w:rPr>
              <w:t> </w:t>
            </w:r>
            <w:r>
              <w:rPr>
                <w:sz w:val="22"/>
              </w:rPr>
              <w:t>The</w:t>
            </w:r>
          </w:p>
        </w:tc>
      </w:tr>
    </w:tbl>
    <w:p>
      <w:pPr>
        <w:spacing w:after="0" w:line="236"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80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41"/>
              <w:jc w:val="both"/>
              <w:rPr>
                <w:sz w:val="22"/>
              </w:rPr>
            </w:pPr>
            <w:r>
              <w:rPr>
                <w:sz w:val="22"/>
              </w:rPr>
              <w:t>conditions. Attends to all incoming and outgoing trains at important railway stations. Supervises work of staff, details them for examination of couplings, wheels, hooks, vacuum pipes etc. of all passenger and goods trains, coaches and parts thereof of important trains using hammer, gauges and other tools to detect mechanical defects or deficiencies, if any. Gets minor defects or deficiencies removed by Fitter Railway Carriage and Wagon and submits fitness certificates or defect report to higher authorities. Detaches coaches which are unsafe for further running or requiring major repairs. Refers complicated cases to Head</w:t>
            </w:r>
          </w:p>
          <w:p>
            <w:pPr>
              <w:pStyle w:val="TableParagraph"/>
              <w:spacing w:line="238" w:lineRule="exact"/>
              <w:ind w:left="147"/>
              <w:jc w:val="both"/>
              <w:rPr>
                <w:sz w:val="22"/>
              </w:rPr>
            </w:pPr>
            <w:r>
              <w:rPr>
                <w:sz w:val="22"/>
              </w:rPr>
              <w:t>Train Examiner</w:t>
            </w:r>
          </w:p>
        </w:tc>
        <w:tc>
          <w:tcPr>
            <w:tcW w:w="3269" w:type="dxa"/>
          </w:tcPr>
          <w:p>
            <w:pPr>
              <w:pStyle w:val="TableParagraph"/>
              <w:spacing w:line="242" w:lineRule="auto"/>
              <w:ind w:left="145"/>
              <w:rPr>
                <w:sz w:val="22"/>
              </w:rPr>
            </w:pPr>
            <w:r>
              <w:rPr>
                <w:sz w:val="22"/>
              </w:rPr>
              <w:t>incumbent should be considered with aids and appliances.</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1383.</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ight="1351"/>
              <w:rPr>
                <w:sz w:val="22"/>
              </w:rPr>
            </w:pPr>
            <w:r>
              <w:rPr>
                <w:sz w:val="22"/>
              </w:rPr>
              <w:t>Controller, Train</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95"/>
              <w:ind w:left="565" w:right="621" w:hanging="387"/>
              <w:rPr>
                <w:sz w:val="22"/>
              </w:rPr>
            </w:pPr>
            <w:r>
              <w:rPr>
                <w:sz w:val="22"/>
              </w:rPr>
              <w:t>S, ST, W, RW, SE, C</w:t>
            </w:r>
          </w:p>
        </w:tc>
        <w:tc>
          <w:tcPr>
            <w:tcW w:w="2734" w:type="dxa"/>
          </w:tcPr>
          <w:p>
            <w:pPr>
              <w:pStyle w:val="TableParagraph"/>
              <w:rPr>
                <w:sz w:val="24"/>
              </w:rPr>
            </w:pPr>
          </w:p>
          <w:p>
            <w:pPr>
              <w:pStyle w:val="TableParagraph"/>
              <w:spacing w:before="10"/>
              <w:rPr>
                <w:sz w:val="28"/>
              </w:rPr>
            </w:pPr>
          </w:p>
          <w:p>
            <w:pPr>
              <w:pStyle w:val="TableParagraph"/>
              <w:numPr>
                <w:ilvl w:val="0"/>
                <w:numId w:val="1431"/>
              </w:numPr>
              <w:tabs>
                <w:tab w:pos="827" w:val="left" w:leader="none"/>
              </w:tabs>
              <w:spacing w:line="240" w:lineRule="auto" w:before="0" w:after="0"/>
              <w:ind w:left="827" w:right="0" w:hanging="361"/>
              <w:jc w:val="left"/>
              <w:rPr>
                <w:sz w:val="22"/>
              </w:rPr>
            </w:pPr>
            <w:r>
              <w:rPr>
                <w:sz w:val="22"/>
              </w:rPr>
              <w:t>OL, CP, Dw,</w:t>
            </w:r>
            <w:r>
              <w:rPr>
                <w:spacing w:val="-3"/>
                <w:sz w:val="22"/>
              </w:rPr>
              <w:t> </w:t>
            </w:r>
            <w:r>
              <w:rPr>
                <w:sz w:val="22"/>
              </w:rPr>
              <w:t>AAV</w:t>
            </w:r>
          </w:p>
          <w:p>
            <w:pPr>
              <w:pStyle w:val="TableParagraph"/>
              <w:numPr>
                <w:ilvl w:val="0"/>
                <w:numId w:val="1431"/>
              </w:numPr>
              <w:tabs>
                <w:tab w:pos="827" w:val="left" w:leader="none"/>
              </w:tabs>
              <w:spacing w:line="240" w:lineRule="auto" w:before="35" w:after="0"/>
              <w:ind w:left="827" w:right="0" w:hanging="361"/>
              <w:jc w:val="left"/>
              <w:rPr>
                <w:sz w:val="22"/>
              </w:rPr>
            </w:pPr>
            <w:r>
              <w:rPr>
                <w:sz w:val="22"/>
              </w:rPr>
              <w:t>ASD (M),</w:t>
            </w:r>
            <w:r>
              <w:rPr>
                <w:spacing w:val="50"/>
                <w:sz w:val="22"/>
              </w:rPr>
              <w:t> </w:t>
            </w:r>
            <w:r>
              <w:rPr>
                <w:sz w:val="22"/>
              </w:rPr>
              <w:t>MI</w:t>
            </w:r>
          </w:p>
          <w:p>
            <w:pPr>
              <w:pStyle w:val="TableParagraph"/>
              <w:numPr>
                <w:ilvl w:val="0"/>
                <w:numId w:val="1431"/>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(b) above</w:t>
            </w:r>
          </w:p>
        </w:tc>
        <w:tc>
          <w:tcPr>
            <w:tcW w:w="3603" w:type="dxa"/>
          </w:tcPr>
          <w:p>
            <w:pPr>
              <w:pStyle w:val="TableParagraph"/>
              <w:ind w:left="106" w:right="97"/>
              <w:jc w:val="both"/>
              <w:rPr>
                <w:sz w:val="22"/>
              </w:rPr>
            </w:pPr>
            <w:r>
              <w:rPr>
                <w:sz w:val="22"/>
              </w:rPr>
              <w:t>Controller, Tram controls and supervises operation of tram services. Visits depot at beginning and end of duty to supervise turn out and stabling of trams. Checks attendance of supervisory and line staff, arranges substitutes for absentees and forwards statement   of   attendance   to   time</w:t>
            </w:r>
            <w:r>
              <w:rPr>
                <w:spacing w:val="20"/>
                <w:sz w:val="22"/>
              </w:rPr>
              <w:t> </w:t>
            </w:r>
            <w:r>
              <w:rPr>
                <w:sz w:val="22"/>
              </w:rPr>
              <w:t>–</w:t>
            </w:r>
          </w:p>
          <w:p>
            <w:pPr>
              <w:pStyle w:val="TableParagraph"/>
              <w:spacing w:line="252" w:lineRule="exact"/>
              <w:ind w:left="106" w:right="100"/>
              <w:jc w:val="both"/>
              <w:rPr>
                <w:sz w:val="22"/>
              </w:rPr>
            </w:pPr>
            <w:r>
              <w:rPr>
                <w:sz w:val="22"/>
              </w:rPr>
              <w:t>keeping department. Ensures running of  tram  cars  according  to </w:t>
            </w:r>
            <w:r>
              <w:rPr>
                <w:spacing w:val="19"/>
                <w:sz w:val="22"/>
              </w:rPr>
              <w:t> </w:t>
            </w:r>
            <w:r>
              <w:rPr>
                <w:sz w:val="22"/>
              </w:rPr>
              <w:t>schedule.</w:t>
            </w:r>
          </w:p>
        </w:tc>
        <w:tc>
          <w:tcPr>
            <w:tcW w:w="3269" w:type="dxa"/>
          </w:tcPr>
          <w:p>
            <w:pPr>
              <w:pStyle w:val="TableParagraph"/>
              <w:ind w:left="104" w:right="98"/>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29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8"/>
              <w:jc w:val="both"/>
              <w:rPr>
                <w:sz w:val="22"/>
              </w:rPr>
            </w:pPr>
            <w:r>
              <w:rPr>
                <w:sz w:val="22"/>
              </w:rPr>
              <w:t>Receives information on road traffic and takes measures to ensure smooth service. Rushes to break-down points and clears line with help of break down vans, if necessary. Visits heavy loading points during peak hours and arranges to clear traffic by adding additional tram cars or diverting service from one route to another. Makes suggestions to Divisional Heads for improvement and extension</w:t>
            </w:r>
          </w:p>
          <w:p>
            <w:pPr>
              <w:pStyle w:val="TableParagraph"/>
              <w:spacing w:line="252" w:lineRule="exact"/>
              <w:ind w:left="106" w:right="100"/>
              <w:jc w:val="both"/>
              <w:rPr>
                <w:sz w:val="22"/>
              </w:rPr>
            </w:pPr>
            <w:r>
              <w:rPr>
                <w:sz w:val="22"/>
              </w:rPr>
              <w:t>of tram services. May drive tram car in</w:t>
            </w:r>
            <w:r>
              <w:rPr>
                <w:spacing w:val="-1"/>
                <w:sz w:val="22"/>
              </w:rPr>
              <w:t> </w:t>
            </w:r>
            <w:r>
              <w:rPr>
                <w:sz w:val="22"/>
              </w:rPr>
              <w:t>emergency</w:t>
            </w:r>
          </w:p>
        </w:tc>
        <w:tc>
          <w:tcPr>
            <w:tcW w:w="3269" w:type="dxa"/>
          </w:tcPr>
          <w:p>
            <w:pPr>
              <w:pStyle w:val="TableParagraph"/>
              <w:rPr>
                <w:sz w:val="20"/>
              </w:rPr>
            </w:pPr>
          </w:p>
        </w:tc>
      </w:tr>
      <w:tr>
        <w:trPr>
          <w:trHeight w:val="404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0"/>
              </w:rPr>
            </w:pPr>
          </w:p>
          <w:p>
            <w:pPr>
              <w:pStyle w:val="TableParagraph"/>
              <w:ind w:left="30"/>
              <w:rPr>
                <w:sz w:val="22"/>
              </w:rPr>
            </w:pPr>
            <w:r>
              <w:rPr>
                <w:sz w:val="22"/>
              </w:rPr>
              <w:t>1384.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148" w:right="190"/>
              <w:rPr>
                <w:sz w:val="22"/>
              </w:rPr>
            </w:pPr>
            <w:r>
              <w:rPr>
                <w:sz w:val="22"/>
              </w:rPr>
              <w:t>Traffic TimeTable Inspector, Tram</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2"/>
              </w:rPr>
            </w:pPr>
          </w:p>
          <w:p>
            <w:pPr>
              <w:pStyle w:val="TableParagraph"/>
              <w:ind w:left="220"/>
              <w:rPr>
                <w:sz w:val="22"/>
              </w:rPr>
            </w:pPr>
            <w:r>
              <w:rPr>
                <w:sz w:val="22"/>
              </w:rPr>
              <w:t>S,ST,W,SE,H</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1432"/>
              </w:numPr>
              <w:tabs>
                <w:tab w:pos="827" w:val="left" w:leader="none"/>
              </w:tabs>
              <w:spacing w:line="240" w:lineRule="auto" w:before="140" w:after="0"/>
              <w:ind w:left="827" w:right="0" w:hanging="361"/>
              <w:jc w:val="left"/>
              <w:rPr>
                <w:sz w:val="22"/>
              </w:rPr>
            </w:pPr>
            <w:r>
              <w:rPr>
                <w:sz w:val="22"/>
              </w:rPr>
              <w:t>D,</w:t>
            </w:r>
            <w:r>
              <w:rPr>
                <w:spacing w:val="-1"/>
                <w:sz w:val="22"/>
              </w:rPr>
              <w:t> </w:t>
            </w:r>
            <w:r>
              <w:rPr>
                <w:sz w:val="22"/>
              </w:rPr>
              <w:t>HH</w:t>
            </w:r>
          </w:p>
          <w:p>
            <w:pPr>
              <w:pStyle w:val="TableParagraph"/>
              <w:numPr>
                <w:ilvl w:val="0"/>
                <w:numId w:val="1432"/>
              </w:numPr>
              <w:tabs>
                <w:tab w:pos="827" w:val="left" w:leader="none"/>
              </w:tabs>
              <w:spacing w:line="240" w:lineRule="auto" w:before="35" w:after="0"/>
              <w:ind w:left="827" w:right="0" w:hanging="361"/>
              <w:jc w:val="left"/>
              <w:rPr>
                <w:sz w:val="22"/>
              </w:rPr>
            </w:pPr>
            <w:r>
              <w:rPr>
                <w:sz w:val="22"/>
              </w:rPr>
              <w:t>OA, OL, BL,</w:t>
            </w:r>
            <w:r>
              <w:rPr>
                <w:spacing w:val="-2"/>
                <w:sz w:val="22"/>
              </w:rPr>
              <w:t> </w:t>
            </w:r>
            <w:r>
              <w:rPr>
                <w:sz w:val="22"/>
              </w:rPr>
              <w:t>CP,</w:t>
            </w:r>
          </w:p>
          <w:p>
            <w:pPr>
              <w:pStyle w:val="TableParagraph"/>
              <w:spacing w:before="2"/>
              <w:ind w:left="826"/>
              <w:rPr>
                <w:sz w:val="22"/>
              </w:rPr>
            </w:pPr>
            <w:r>
              <w:rPr>
                <w:sz w:val="22"/>
              </w:rPr>
              <w:t>Dw, AAV</w:t>
            </w:r>
          </w:p>
          <w:p>
            <w:pPr>
              <w:pStyle w:val="TableParagraph"/>
              <w:numPr>
                <w:ilvl w:val="0"/>
                <w:numId w:val="1432"/>
              </w:numPr>
              <w:tabs>
                <w:tab w:pos="827" w:val="left" w:leader="none"/>
              </w:tabs>
              <w:spacing w:line="240" w:lineRule="auto" w:before="32" w:after="0"/>
              <w:ind w:left="827" w:right="0" w:hanging="361"/>
              <w:jc w:val="left"/>
              <w:rPr>
                <w:sz w:val="22"/>
              </w:rPr>
            </w:pPr>
            <w:r>
              <w:rPr>
                <w:sz w:val="22"/>
              </w:rPr>
              <w:t>ASD (M), SLD,</w:t>
            </w:r>
            <w:r>
              <w:rPr>
                <w:spacing w:val="-5"/>
                <w:sz w:val="22"/>
              </w:rPr>
              <w:t> </w:t>
            </w:r>
            <w:r>
              <w:rPr>
                <w:sz w:val="22"/>
              </w:rPr>
              <w:t>MI</w:t>
            </w:r>
          </w:p>
          <w:p>
            <w:pPr>
              <w:pStyle w:val="TableParagraph"/>
              <w:numPr>
                <w:ilvl w:val="0"/>
                <w:numId w:val="1432"/>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(c) above</w:t>
            </w:r>
          </w:p>
        </w:tc>
        <w:tc>
          <w:tcPr>
            <w:tcW w:w="3603" w:type="dxa"/>
          </w:tcPr>
          <w:p>
            <w:pPr>
              <w:pStyle w:val="TableParagraph"/>
              <w:ind w:left="106" w:right="95"/>
              <w:jc w:val="both"/>
              <w:rPr>
                <w:sz w:val="22"/>
              </w:rPr>
            </w:pPr>
            <w:r>
              <w:rPr>
                <w:sz w:val="22"/>
              </w:rPr>
              <w:t>Traffic Time Table Inspector, Tram prepares schedules for running of trams, allocation of duties to staff and ensures their implementation. Examines old schedules, complaints or suggestions received for deficiencies in working, need for introducing more trams or curtailing service on to less important routes. Recommends changes in schedules indicating changes in routes and number of trams plied on them. Prepares revised duty charts for running staff and compiled mileage and  fare  tables.  Attends  to</w:t>
            </w:r>
            <w:r>
              <w:rPr>
                <w:spacing w:val="-13"/>
                <w:sz w:val="22"/>
              </w:rPr>
              <w:t> </w:t>
            </w:r>
            <w:r>
              <w:rPr>
                <w:sz w:val="22"/>
              </w:rPr>
              <w:t>enquiries</w:t>
            </w:r>
          </w:p>
          <w:p>
            <w:pPr>
              <w:pStyle w:val="TableParagraph"/>
              <w:spacing w:line="240" w:lineRule="exact"/>
              <w:ind w:left="106"/>
              <w:jc w:val="both"/>
              <w:rPr>
                <w:sz w:val="22"/>
              </w:rPr>
            </w:pPr>
            <w:r>
              <w:rPr>
                <w:sz w:val="22"/>
              </w:rPr>
              <w:t>from    public    in    connection  </w:t>
            </w:r>
            <w:r>
              <w:rPr>
                <w:spacing w:val="44"/>
                <w:sz w:val="22"/>
              </w:rPr>
              <w:t> </w:t>
            </w:r>
            <w:r>
              <w:rPr>
                <w:sz w:val="22"/>
              </w:rPr>
              <w:t>with</w:t>
            </w:r>
          </w:p>
        </w:tc>
        <w:tc>
          <w:tcPr>
            <w:tcW w:w="3269" w:type="dxa"/>
          </w:tcPr>
          <w:p>
            <w:pPr>
              <w:pStyle w:val="TableParagraph"/>
              <w:ind w:left="104" w:right="98"/>
              <w:jc w:val="both"/>
              <w:rPr>
                <w:sz w:val="22"/>
              </w:rPr>
            </w:pPr>
            <w:r>
              <w:rPr>
                <w:sz w:val="22"/>
              </w:rPr>
              <w:t>The work is performed inside as well as outside. Mobility and bilateral hand activities should be adequate. Should have functional communication skills with aids &amp; devices.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4" w:hRule="atLeast"/>
        </w:trPr>
        <w:tc>
          <w:tcPr>
            <w:tcW w:w="920" w:type="dxa"/>
            <w:shd w:val="clear" w:color="auto" w:fill="D9D9D9"/>
          </w:tcPr>
          <w:p>
            <w:pPr>
              <w:pStyle w:val="TableParagraph"/>
              <w:rPr>
                <w:sz w:val="18"/>
              </w:rPr>
            </w:pPr>
          </w:p>
        </w:tc>
        <w:tc>
          <w:tcPr>
            <w:tcW w:w="2489" w:type="dxa"/>
          </w:tcPr>
          <w:p>
            <w:pPr>
              <w:pStyle w:val="TableParagraph"/>
              <w:rPr>
                <w:sz w:val="18"/>
              </w:rPr>
            </w:pPr>
          </w:p>
        </w:tc>
        <w:tc>
          <w:tcPr>
            <w:tcW w:w="2156" w:type="dxa"/>
          </w:tcPr>
          <w:p>
            <w:pPr>
              <w:pStyle w:val="TableParagraph"/>
              <w:rPr>
                <w:sz w:val="18"/>
              </w:rPr>
            </w:pPr>
          </w:p>
        </w:tc>
        <w:tc>
          <w:tcPr>
            <w:tcW w:w="2734" w:type="dxa"/>
          </w:tcPr>
          <w:p>
            <w:pPr>
              <w:pStyle w:val="TableParagraph"/>
              <w:rPr>
                <w:sz w:val="18"/>
              </w:rPr>
            </w:pPr>
          </w:p>
        </w:tc>
        <w:tc>
          <w:tcPr>
            <w:tcW w:w="3603" w:type="dxa"/>
          </w:tcPr>
          <w:p>
            <w:pPr>
              <w:pStyle w:val="TableParagraph"/>
              <w:spacing w:line="234" w:lineRule="exact"/>
              <w:ind w:left="106"/>
              <w:rPr>
                <w:sz w:val="22"/>
              </w:rPr>
            </w:pPr>
            <w:r>
              <w:rPr>
                <w:sz w:val="22"/>
              </w:rPr>
              <w:t>timing, fares, etc.</w:t>
            </w:r>
          </w:p>
        </w:tc>
        <w:tc>
          <w:tcPr>
            <w:tcW w:w="3269" w:type="dxa"/>
          </w:tcPr>
          <w:p>
            <w:pPr>
              <w:pStyle w:val="TableParagraph"/>
              <w:rPr>
                <w:sz w:val="18"/>
              </w:rPr>
            </w:pPr>
          </w:p>
        </w:tc>
      </w:tr>
      <w:tr>
        <w:trPr>
          <w:trHeight w:val="505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8"/>
              <w:ind w:left="30"/>
              <w:rPr>
                <w:sz w:val="22"/>
              </w:rPr>
            </w:pPr>
            <w:r>
              <w:rPr>
                <w:sz w:val="22"/>
              </w:rPr>
              <w:t>1385.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8"/>
              <w:ind w:left="85" w:right="88"/>
              <w:jc w:val="center"/>
              <w:rPr>
                <w:sz w:val="22"/>
              </w:rPr>
            </w:pPr>
            <w:r>
              <w:rPr>
                <w:sz w:val="22"/>
              </w:rPr>
              <w:t>Traffic Regulator , Tram</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31"/>
              </w:rPr>
            </w:pPr>
          </w:p>
          <w:p>
            <w:pPr>
              <w:pStyle w:val="TableParagraph"/>
              <w:ind w:left="146" w:right="669"/>
              <w:jc w:val="center"/>
              <w:rPr>
                <w:sz w:val="22"/>
              </w:rPr>
            </w:pPr>
            <w:r>
              <w:rPr>
                <w:sz w:val="22"/>
              </w:rPr>
              <w:t>S, ST, W,</w:t>
            </w:r>
          </w:p>
          <w:p>
            <w:pPr>
              <w:pStyle w:val="TableParagraph"/>
              <w:spacing w:before="1"/>
              <w:ind w:left="147" w:right="669"/>
              <w:jc w:val="center"/>
              <w:rPr>
                <w:sz w:val="22"/>
              </w:rPr>
            </w:pPr>
            <w:r>
              <w:rPr>
                <w:sz w:val="22"/>
              </w:rPr>
              <w:t>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
              <w:rPr>
                <w:sz w:val="18"/>
              </w:rPr>
            </w:pPr>
          </w:p>
          <w:p>
            <w:pPr>
              <w:pStyle w:val="TableParagraph"/>
              <w:numPr>
                <w:ilvl w:val="0"/>
                <w:numId w:val="1433"/>
              </w:numPr>
              <w:tabs>
                <w:tab w:pos="827" w:val="left" w:leader="none"/>
              </w:tabs>
              <w:spacing w:line="240" w:lineRule="auto" w:before="0" w:after="0"/>
              <w:ind w:left="827" w:right="0" w:hanging="361"/>
              <w:jc w:val="left"/>
              <w:rPr>
                <w:sz w:val="22"/>
              </w:rPr>
            </w:pPr>
            <w:r>
              <w:rPr>
                <w:sz w:val="22"/>
              </w:rPr>
              <w:t>OA, OL, CP,</w:t>
            </w:r>
            <w:r>
              <w:rPr>
                <w:spacing w:val="-2"/>
                <w:sz w:val="22"/>
              </w:rPr>
              <w:t> </w:t>
            </w:r>
            <w:r>
              <w:rPr>
                <w:sz w:val="22"/>
              </w:rPr>
              <w:t>LC,</w:t>
            </w:r>
          </w:p>
          <w:p>
            <w:pPr>
              <w:pStyle w:val="TableParagraph"/>
              <w:spacing w:before="2"/>
              <w:ind w:right="991"/>
              <w:jc w:val="right"/>
              <w:rPr>
                <w:sz w:val="22"/>
              </w:rPr>
            </w:pPr>
            <w:r>
              <w:rPr>
                <w:sz w:val="22"/>
              </w:rPr>
              <w:t>Dw, AAV</w:t>
            </w:r>
          </w:p>
          <w:p>
            <w:pPr>
              <w:pStyle w:val="TableParagraph"/>
              <w:numPr>
                <w:ilvl w:val="0"/>
                <w:numId w:val="1433"/>
              </w:numPr>
              <w:tabs>
                <w:tab w:pos="827" w:val="left" w:leader="none"/>
              </w:tabs>
              <w:spacing w:line="240" w:lineRule="auto" w:before="32" w:after="0"/>
              <w:ind w:left="827" w:right="1056" w:hanging="827"/>
              <w:jc w:val="right"/>
              <w:rPr>
                <w:sz w:val="22"/>
              </w:rPr>
            </w:pPr>
            <w:r>
              <w:rPr>
                <w:sz w:val="22"/>
              </w:rPr>
              <w:t>ASD</w:t>
            </w:r>
            <w:r>
              <w:rPr>
                <w:spacing w:val="-2"/>
                <w:sz w:val="22"/>
              </w:rPr>
              <w:t> </w:t>
            </w:r>
            <w:r>
              <w:rPr>
                <w:sz w:val="22"/>
              </w:rPr>
              <w:t>(M)</w:t>
            </w:r>
          </w:p>
          <w:p>
            <w:pPr>
              <w:pStyle w:val="TableParagraph"/>
              <w:numPr>
                <w:ilvl w:val="0"/>
                <w:numId w:val="1433"/>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(b) above</w:t>
            </w:r>
          </w:p>
        </w:tc>
        <w:tc>
          <w:tcPr>
            <w:tcW w:w="3603" w:type="dxa"/>
          </w:tcPr>
          <w:p>
            <w:pPr>
              <w:pStyle w:val="TableParagraph"/>
              <w:ind w:left="147" w:right="130"/>
              <w:jc w:val="both"/>
              <w:rPr>
                <w:sz w:val="22"/>
              </w:rPr>
            </w:pPr>
            <w:r>
              <w:rPr>
                <w:spacing w:val="-3"/>
                <w:sz w:val="22"/>
              </w:rPr>
              <w:t>Traffic </w:t>
            </w:r>
            <w:r>
              <w:rPr>
                <w:spacing w:val="-4"/>
                <w:sz w:val="22"/>
              </w:rPr>
              <w:t>Regulator, Tram </w:t>
            </w:r>
            <w:r>
              <w:rPr>
                <w:sz w:val="22"/>
              </w:rPr>
              <w:t>regulates tram traffic at important junctions by adding short trips and delaying or speeding up services. Marks time of arrival, and departure of tramcars and records name or number of Driver and </w:t>
            </w:r>
            <w:r>
              <w:rPr>
                <w:spacing w:val="-4"/>
                <w:sz w:val="22"/>
              </w:rPr>
              <w:t>Conductor. </w:t>
            </w:r>
            <w:r>
              <w:rPr>
                <w:sz w:val="22"/>
              </w:rPr>
              <w:t>Records destination, trip mileage, or irregular running, etc. on mileage card and writes opening ticket number of first ticket sold(to indicate number of tickets sold on previous trip) and time of arrival, departure and destination of trip on conductor‘s ticket memo. Compensates for irregular running of tram cars by arranging short-trips and delaying or speeding up services. Maintains record of tickets. May keep</w:t>
            </w:r>
            <w:r>
              <w:rPr>
                <w:spacing w:val="9"/>
                <w:sz w:val="22"/>
              </w:rPr>
              <w:t> </w:t>
            </w:r>
            <w:r>
              <w:rPr>
                <w:sz w:val="22"/>
              </w:rPr>
              <w:t>relief</w:t>
            </w:r>
            <w:r>
              <w:rPr>
                <w:spacing w:val="8"/>
                <w:sz w:val="22"/>
              </w:rPr>
              <w:t> </w:t>
            </w:r>
            <w:r>
              <w:rPr>
                <w:sz w:val="22"/>
              </w:rPr>
              <w:t>register</w:t>
            </w:r>
            <w:r>
              <w:rPr>
                <w:spacing w:val="9"/>
                <w:sz w:val="22"/>
              </w:rPr>
              <w:t> </w:t>
            </w:r>
            <w:r>
              <w:rPr>
                <w:sz w:val="22"/>
              </w:rPr>
              <w:t>of</w:t>
            </w:r>
            <w:r>
              <w:rPr>
                <w:spacing w:val="8"/>
                <w:sz w:val="22"/>
              </w:rPr>
              <w:t> </w:t>
            </w:r>
            <w:r>
              <w:rPr>
                <w:sz w:val="22"/>
              </w:rPr>
              <w:t>Drivers</w:t>
            </w:r>
          </w:p>
          <w:p>
            <w:pPr>
              <w:pStyle w:val="TableParagraph"/>
              <w:spacing w:line="238" w:lineRule="exact"/>
              <w:ind w:left="147"/>
              <w:rPr>
                <w:sz w:val="22"/>
              </w:rPr>
            </w:pPr>
            <w:r>
              <w:rPr>
                <w:sz w:val="22"/>
              </w:rPr>
              <w:t>andConductors.</w:t>
            </w:r>
          </w:p>
        </w:tc>
        <w:tc>
          <w:tcPr>
            <w:tcW w:w="3269" w:type="dxa"/>
          </w:tcPr>
          <w:p>
            <w:pPr>
              <w:pStyle w:val="TableParagraph"/>
              <w:ind w:left="145" w:right="130"/>
              <w:jc w:val="both"/>
              <w:rPr>
                <w:sz w:val="22"/>
              </w:rPr>
            </w:pPr>
            <w:r>
              <w:rPr>
                <w:sz w:val="22"/>
              </w:rPr>
              <w:t>The work is performed inside as well as outside. Mobility and bilateral hand activities of the person should be adequate.The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1386.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27" w:right="236"/>
              <w:jc w:val="center"/>
              <w:rPr>
                <w:sz w:val="22"/>
              </w:rPr>
            </w:pPr>
            <w:r>
              <w:rPr>
                <w:sz w:val="22"/>
              </w:rPr>
              <w:t>Traffic Inspector, Tram</w:t>
            </w:r>
          </w:p>
        </w:tc>
        <w:tc>
          <w:tcPr>
            <w:tcW w:w="2156" w:type="dxa"/>
          </w:tcPr>
          <w:p>
            <w:pPr>
              <w:pStyle w:val="TableParagraph"/>
              <w:rPr>
                <w:sz w:val="24"/>
              </w:rPr>
            </w:pPr>
          </w:p>
          <w:p>
            <w:pPr>
              <w:pStyle w:val="TableParagraph"/>
              <w:rPr>
                <w:sz w:val="24"/>
              </w:rPr>
            </w:pPr>
          </w:p>
          <w:p>
            <w:pPr>
              <w:pStyle w:val="TableParagraph"/>
              <w:rPr>
                <w:sz w:val="19"/>
              </w:rPr>
            </w:pPr>
          </w:p>
          <w:p>
            <w:pPr>
              <w:pStyle w:val="TableParagraph"/>
              <w:spacing w:line="252" w:lineRule="exact"/>
              <w:ind w:left="146" w:right="669"/>
              <w:jc w:val="center"/>
              <w:rPr>
                <w:sz w:val="22"/>
              </w:rPr>
            </w:pPr>
            <w:r>
              <w:rPr>
                <w:sz w:val="22"/>
              </w:rPr>
              <w:t>S, ST, W,</w:t>
            </w:r>
          </w:p>
          <w:p>
            <w:pPr>
              <w:pStyle w:val="TableParagraph"/>
              <w:spacing w:line="252" w:lineRule="exact"/>
              <w:ind w:left="147" w:right="669"/>
              <w:jc w:val="center"/>
              <w:rPr>
                <w:sz w:val="22"/>
              </w:rPr>
            </w:pPr>
            <w:r>
              <w:rPr>
                <w:sz w:val="22"/>
              </w:rPr>
              <w:t>RW, SE, H, C</w:t>
            </w:r>
          </w:p>
        </w:tc>
        <w:tc>
          <w:tcPr>
            <w:tcW w:w="2734" w:type="dxa"/>
          </w:tcPr>
          <w:p>
            <w:pPr>
              <w:pStyle w:val="TableParagraph"/>
              <w:spacing w:before="11"/>
              <w:rPr>
                <w:sz w:val="30"/>
              </w:rPr>
            </w:pPr>
          </w:p>
          <w:p>
            <w:pPr>
              <w:pStyle w:val="TableParagraph"/>
              <w:numPr>
                <w:ilvl w:val="0"/>
                <w:numId w:val="1434"/>
              </w:numPr>
              <w:tabs>
                <w:tab w:pos="827" w:val="left" w:leader="none"/>
              </w:tabs>
              <w:spacing w:line="240" w:lineRule="auto" w:before="0" w:after="0"/>
              <w:ind w:left="826" w:right="349" w:hanging="360"/>
              <w:jc w:val="left"/>
              <w:rPr>
                <w:sz w:val="22"/>
              </w:rPr>
            </w:pPr>
            <w:r>
              <w:rPr>
                <w:sz w:val="22"/>
              </w:rPr>
              <w:t>OL, CP, LC, </w:t>
            </w:r>
            <w:r>
              <w:rPr>
                <w:spacing w:val="-6"/>
                <w:sz w:val="22"/>
              </w:rPr>
              <w:t>Dw, </w:t>
            </w:r>
            <w:r>
              <w:rPr>
                <w:spacing w:val="-2"/>
                <w:sz w:val="22"/>
              </w:rPr>
              <w:t>AAV</w:t>
            </w:r>
          </w:p>
          <w:p>
            <w:pPr>
              <w:pStyle w:val="TableParagraph"/>
              <w:numPr>
                <w:ilvl w:val="0"/>
                <w:numId w:val="1434"/>
              </w:numPr>
              <w:tabs>
                <w:tab w:pos="827" w:val="left" w:leader="none"/>
              </w:tabs>
              <w:spacing w:line="240" w:lineRule="auto" w:before="34" w:after="0"/>
              <w:ind w:left="827" w:right="0" w:hanging="361"/>
              <w:jc w:val="left"/>
              <w:rPr>
                <w:sz w:val="22"/>
              </w:rPr>
            </w:pPr>
            <w:r>
              <w:rPr>
                <w:sz w:val="22"/>
              </w:rPr>
              <w:t>ASD (M),</w:t>
            </w:r>
            <w:r>
              <w:rPr>
                <w:spacing w:val="-5"/>
                <w:sz w:val="22"/>
              </w:rPr>
              <w:t> </w:t>
            </w:r>
            <w:r>
              <w:rPr>
                <w:sz w:val="22"/>
              </w:rPr>
              <w:t>MI</w:t>
            </w:r>
          </w:p>
          <w:p>
            <w:pPr>
              <w:pStyle w:val="TableParagraph"/>
              <w:numPr>
                <w:ilvl w:val="0"/>
                <w:numId w:val="1434"/>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(b) above</w:t>
            </w:r>
          </w:p>
        </w:tc>
        <w:tc>
          <w:tcPr>
            <w:tcW w:w="3603" w:type="dxa"/>
          </w:tcPr>
          <w:p>
            <w:pPr>
              <w:pStyle w:val="TableParagraph"/>
              <w:ind w:left="147" w:right="122"/>
              <w:jc w:val="both"/>
              <w:rPr>
                <w:sz w:val="22"/>
              </w:rPr>
            </w:pPr>
            <w:r>
              <w:rPr>
                <w:spacing w:val="-3"/>
                <w:sz w:val="22"/>
              </w:rPr>
              <w:t>Traffic </w:t>
            </w:r>
            <w:r>
              <w:rPr>
                <w:sz w:val="22"/>
              </w:rPr>
              <w:t>Inspector </w:t>
            </w:r>
            <w:r>
              <w:rPr>
                <w:spacing w:val="-5"/>
                <w:sz w:val="22"/>
              </w:rPr>
              <w:t>Tram </w:t>
            </w:r>
            <w:r>
              <w:rPr>
                <w:sz w:val="22"/>
              </w:rPr>
              <w:t>supervises work of </w:t>
            </w:r>
            <w:r>
              <w:rPr>
                <w:spacing w:val="-4"/>
                <w:sz w:val="22"/>
              </w:rPr>
              <w:t>Tram </w:t>
            </w:r>
            <w:r>
              <w:rPr>
                <w:sz w:val="22"/>
              </w:rPr>
              <w:t>Conductors and </w:t>
            </w:r>
            <w:r>
              <w:rPr>
                <w:spacing w:val="-3"/>
                <w:sz w:val="22"/>
              </w:rPr>
              <w:t>Tram </w:t>
            </w:r>
            <w:r>
              <w:rPr>
                <w:sz w:val="22"/>
              </w:rPr>
              <w:t>Car Driver to ensure operation of trams on schedule. Substitutes temporarily for </w:t>
            </w:r>
            <w:r>
              <w:rPr>
                <w:spacing w:val="-4"/>
                <w:sz w:val="22"/>
              </w:rPr>
              <w:t>Tram Starter. </w:t>
            </w:r>
            <w:r>
              <w:rPr>
                <w:sz w:val="22"/>
              </w:rPr>
              <w:t>Checks Conductor‘s       memo       by   </w:t>
            </w:r>
            <w:r>
              <w:rPr>
                <w:spacing w:val="54"/>
                <w:sz w:val="22"/>
              </w:rPr>
              <w:t> </w:t>
            </w:r>
            <w:r>
              <w:rPr>
                <w:sz w:val="22"/>
              </w:rPr>
              <w:t>field</w:t>
            </w:r>
          </w:p>
          <w:p>
            <w:pPr>
              <w:pStyle w:val="TableParagraph"/>
              <w:spacing w:line="252" w:lineRule="exact"/>
              <w:ind w:left="147" w:right="128"/>
              <w:jc w:val="both"/>
              <w:rPr>
                <w:sz w:val="22"/>
              </w:rPr>
            </w:pPr>
            <w:r>
              <w:rPr>
                <w:sz w:val="22"/>
              </w:rPr>
              <w:t>inspection to ensure running of tram to scheduled time. </w:t>
            </w:r>
            <w:r>
              <w:rPr>
                <w:spacing w:val="-3"/>
                <w:sz w:val="22"/>
              </w:rPr>
              <w:t>Tallies </w:t>
            </w:r>
            <w:r>
              <w:rPr>
                <w:sz w:val="22"/>
              </w:rPr>
              <w:t>tickets</w:t>
            </w:r>
            <w:r>
              <w:rPr>
                <w:spacing w:val="13"/>
                <w:sz w:val="22"/>
              </w:rPr>
              <w:t> </w:t>
            </w:r>
            <w:r>
              <w:rPr>
                <w:sz w:val="22"/>
              </w:rPr>
              <w:t>sold</w:t>
            </w:r>
          </w:p>
        </w:tc>
        <w:tc>
          <w:tcPr>
            <w:tcW w:w="3269" w:type="dxa"/>
          </w:tcPr>
          <w:p>
            <w:pPr>
              <w:pStyle w:val="TableParagraph"/>
              <w:tabs>
                <w:tab w:pos="1741" w:val="left" w:leader="none"/>
                <w:tab w:pos="2770" w:val="left" w:leader="none"/>
              </w:tabs>
              <w:ind w:left="145" w:right="132"/>
              <w:jc w:val="both"/>
              <w:rPr>
                <w:sz w:val="22"/>
              </w:rPr>
            </w:pPr>
            <w:r>
              <w:rPr>
                <w:sz w:val="22"/>
              </w:rPr>
              <w:t>The work is performed inside as well as outside. Mobility of the person should not be restricted. The incumbent should </w:t>
            </w:r>
            <w:r>
              <w:rPr>
                <w:spacing w:val="-6"/>
                <w:sz w:val="22"/>
              </w:rPr>
              <w:t>be </w:t>
            </w:r>
            <w:r>
              <w:rPr>
                <w:sz w:val="22"/>
              </w:rPr>
              <w:t>considered</w:t>
              <w:tab/>
              <w:t>with</w:t>
              <w:tab/>
            </w:r>
            <w:r>
              <w:rPr>
                <w:spacing w:val="-6"/>
                <w:sz w:val="22"/>
              </w:rPr>
              <w:t>aids </w:t>
            </w:r>
            <w:r>
              <w:rPr>
                <w:sz w:val="22"/>
              </w:rPr>
              <w:t>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04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0"/>
              <w:jc w:val="both"/>
              <w:rPr>
                <w:sz w:val="22"/>
              </w:rPr>
            </w:pPr>
            <w:r>
              <w:rPr>
                <w:sz w:val="22"/>
              </w:rPr>
              <w:t>with recorded entry and tickets held by passengers travelling in trams to check and avoid over payment of fares or over travelling by passengers. Reports complaints of poor service to higher authorities for action. </w:t>
            </w:r>
            <w:r>
              <w:rPr>
                <w:spacing w:val="-3"/>
                <w:sz w:val="22"/>
              </w:rPr>
              <w:t>Visits </w:t>
            </w:r>
            <w:r>
              <w:rPr>
                <w:sz w:val="22"/>
              </w:rPr>
              <w:t>sites of accidents or breakdown and arranges to clear line to restore normal traffic. Provides first aid to injured persons. Observes performance of Conductors </w:t>
            </w:r>
            <w:r>
              <w:rPr>
                <w:spacing w:val="-5"/>
                <w:sz w:val="22"/>
              </w:rPr>
              <w:t>and </w:t>
            </w:r>
            <w:r>
              <w:rPr>
                <w:sz w:val="22"/>
              </w:rPr>
              <w:t>reports to higher authority of any irregularity noticed. Maintains statistics of passengers travelling in tram cars and suggests</w:t>
            </w:r>
            <w:r>
              <w:rPr>
                <w:spacing w:val="-25"/>
                <w:sz w:val="22"/>
              </w:rPr>
              <w:t> </w:t>
            </w:r>
            <w:r>
              <w:rPr>
                <w:sz w:val="22"/>
              </w:rPr>
              <w:t>improvement</w:t>
            </w:r>
          </w:p>
          <w:p>
            <w:pPr>
              <w:pStyle w:val="TableParagraph"/>
              <w:spacing w:line="238" w:lineRule="exact"/>
              <w:ind w:left="147"/>
              <w:jc w:val="both"/>
              <w:rPr>
                <w:sz w:val="22"/>
              </w:rPr>
            </w:pPr>
            <w:r>
              <w:rPr>
                <w:sz w:val="22"/>
              </w:rPr>
              <w:t>in schedule to divisionalauthorities.</w:t>
            </w:r>
          </w:p>
        </w:tc>
        <w:tc>
          <w:tcPr>
            <w:tcW w:w="3269" w:type="dxa"/>
          </w:tcPr>
          <w:p>
            <w:pPr>
              <w:pStyle w:val="TableParagraph"/>
              <w:rPr>
                <w:sz w:val="20"/>
              </w:rPr>
            </w:pPr>
          </w:p>
        </w:tc>
      </w:tr>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30"/>
              <w:rPr>
                <w:sz w:val="22"/>
              </w:rPr>
            </w:pPr>
            <w:r>
              <w:rPr>
                <w:sz w:val="22"/>
              </w:rPr>
              <w:t>1387.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148"/>
              <w:rPr>
                <w:sz w:val="22"/>
              </w:rPr>
            </w:pPr>
            <w:r>
              <w:rPr>
                <w:sz w:val="22"/>
              </w:rPr>
              <w:t>Platform Inspector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25"/>
              </w:rPr>
            </w:pPr>
          </w:p>
          <w:p>
            <w:pPr>
              <w:pStyle w:val="TableParagraph"/>
              <w:ind w:left="318" w:right="677" w:hanging="147"/>
              <w:rPr>
                <w:sz w:val="22"/>
              </w:rPr>
            </w:pPr>
            <w:r>
              <w:rPr>
                <w:sz w:val="22"/>
              </w:rPr>
              <w:t>S,ST,W,H,SE, RW,C, MF</w:t>
            </w:r>
          </w:p>
        </w:tc>
        <w:tc>
          <w:tcPr>
            <w:tcW w:w="2734" w:type="dxa"/>
          </w:tcPr>
          <w:p>
            <w:pPr>
              <w:pStyle w:val="TableParagraph"/>
              <w:rPr>
                <w:sz w:val="24"/>
              </w:rPr>
            </w:pPr>
          </w:p>
          <w:p>
            <w:pPr>
              <w:pStyle w:val="TableParagraph"/>
              <w:rPr>
                <w:sz w:val="24"/>
              </w:rPr>
            </w:pPr>
          </w:p>
          <w:p>
            <w:pPr>
              <w:pStyle w:val="TableParagraph"/>
              <w:spacing w:before="4"/>
              <w:rPr>
                <w:sz w:val="25"/>
              </w:rPr>
            </w:pPr>
          </w:p>
          <w:p>
            <w:pPr>
              <w:pStyle w:val="TableParagraph"/>
              <w:numPr>
                <w:ilvl w:val="0"/>
                <w:numId w:val="1435"/>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1435"/>
              </w:numPr>
              <w:tabs>
                <w:tab w:pos="827" w:val="left" w:leader="none"/>
              </w:tabs>
              <w:spacing w:line="240" w:lineRule="auto" w:before="35" w:after="0"/>
              <w:ind w:left="827" w:right="0" w:hanging="361"/>
              <w:jc w:val="left"/>
              <w:rPr>
                <w:sz w:val="22"/>
              </w:rPr>
            </w:pPr>
            <w:r>
              <w:rPr>
                <w:sz w:val="22"/>
              </w:rPr>
              <w:t>OA, BA, OL,</w:t>
            </w:r>
            <w:r>
              <w:rPr>
                <w:spacing w:val="-3"/>
                <w:sz w:val="22"/>
              </w:rPr>
              <w:t> </w:t>
            </w:r>
            <w:r>
              <w:rPr>
                <w:sz w:val="22"/>
              </w:rPr>
              <w:t>CP,</w:t>
            </w:r>
          </w:p>
          <w:p>
            <w:pPr>
              <w:pStyle w:val="TableParagraph"/>
              <w:spacing w:before="1"/>
              <w:ind w:left="826"/>
              <w:rPr>
                <w:sz w:val="22"/>
              </w:rPr>
            </w:pPr>
            <w:r>
              <w:rPr>
                <w:sz w:val="22"/>
              </w:rPr>
              <w:t>LC, Dw, AAV</w:t>
            </w:r>
          </w:p>
          <w:p>
            <w:pPr>
              <w:pStyle w:val="TableParagraph"/>
              <w:numPr>
                <w:ilvl w:val="0"/>
                <w:numId w:val="1435"/>
              </w:numPr>
              <w:tabs>
                <w:tab w:pos="827" w:val="left" w:leader="none"/>
              </w:tabs>
              <w:spacing w:line="240" w:lineRule="auto" w:before="33" w:after="0"/>
              <w:ind w:left="827" w:right="0" w:hanging="361"/>
              <w:jc w:val="left"/>
              <w:rPr>
                <w:sz w:val="22"/>
              </w:rPr>
            </w:pPr>
            <w:r>
              <w:rPr>
                <w:sz w:val="22"/>
              </w:rPr>
              <w:t>ID, SLD,</w:t>
            </w:r>
            <w:r>
              <w:rPr>
                <w:spacing w:val="-1"/>
                <w:sz w:val="22"/>
              </w:rPr>
              <w:t> </w:t>
            </w:r>
            <w:r>
              <w:rPr>
                <w:sz w:val="22"/>
              </w:rPr>
              <w:t>MI</w:t>
            </w:r>
          </w:p>
          <w:p>
            <w:pPr>
              <w:pStyle w:val="TableParagraph"/>
              <w:numPr>
                <w:ilvl w:val="0"/>
                <w:numId w:val="1435"/>
              </w:numPr>
              <w:tabs>
                <w:tab w:pos="827" w:val="left" w:leader="none"/>
              </w:tabs>
              <w:spacing w:line="240" w:lineRule="auto" w:before="35" w:after="0"/>
              <w:ind w:left="827" w:right="0" w:hanging="361"/>
              <w:jc w:val="left"/>
              <w:rPr>
                <w:sz w:val="22"/>
              </w:rPr>
            </w:pPr>
            <w:r>
              <w:rPr>
                <w:sz w:val="22"/>
              </w:rPr>
              <w:t>MD involving (a)</w:t>
            </w:r>
            <w:r>
              <w:rPr>
                <w:spacing w:val="-7"/>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06" w:right="97"/>
              <w:jc w:val="both"/>
              <w:rPr>
                <w:sz w:val="22"/>
              </w:rPr>
            </w:pPr>
            <w:r>
              <w:rPr>
                <w:sz w:val="22"/>
              </w:rPr>
              <w:t>Platform </w:t>
            </w:r>
            <w:r>
              <w:rPr>
                <w:spacing w:val="-4"/>
                <w:sz w:val="22"/>
              </w:rPr>
              <w:t>Inspector, </w:t>
            </w:r>
            <w:r>
              <w:rPr>
                <w:sz w:val="22"/>
              </w:rPr>
              <w:t>Railway controls platform staff and ensures cleanliness and general appearance of platform and attached rooms at Railway Station. Supervises work of Porters to ensure that passengers are not overcharged or harassed by them. Allots duties to station service staff, checks cleanliness of platforms, waiting rooms, tea stalls, refreshment rooms etc.  and ensures  that  they </w:t>
            </w:r>
            <w:r>
              <w:rPr>
                <w:spacing w:val="8"/>
                <w:sz w:val="22"/>
              </w:rPr>
              <w:t> </w:t>
            </w:r>
            <w:r>
              <w:rPr>
                <w:sz w:val="22"/>
              </w:rPr>
              <w:t>are</w:t>
            </w:r>
          </w:p>
          <w:p>
            <w:pPr>
              <w:pStyle w:val="TableParagraph"/>
              <w:spacing w:line="252" w:lineRule="exact"/>
              <w:ind w:left="106" w:right="100"/>
              <w:jc w:val="both"/>
              <w:rPr>
                <w:sz w:val="22"/>
              </w:rPr>
            </w:pPr>
            <w:r>
              <w:rPr>
                <w:sz w:val="22"/>
              </w:rPr>
              <w:t>clean   and   proper    </w:t>
            </w:r>
            <w:r>
              <w:rPr>
                <w:spacing w:val="-3"/>
                <w:sz w:val="22"/>
              </w:rPr>
              <w:t>hygienic </w:t>
            </w:r>
            <w:r>
              <w:rPr>
                <w:sz w:val="22"/>
              </w:rPr>
              <w:t>standard      is    maintained. </w:t>
            </w:r>
            <w:r>
              <w:rPr>
                <w:spacing w:val="34"/>
                <w:sz w:val="22"/>
              </w:rPr>
              <w:t> </w:t>
            </w:r>
            <w:r>
              <w:rPr>
                <w:sz w:val="22"/>
              </w:rPr>
              <w:t>Prevents</w:t>
            </w:r>
          </w:p>
        </w:tc>
        <w:tc>
          <w:tcPr>
            <w:tcW w:w="3269" w:type="dxa"/>
          </w:tcPr>
          <w:p>
            <w:pPr>
              <w:pStyle w:val="TableParagraph"/>
              <w:ind w:left="145" w:right="97"/>
              <w:jc w:val="both"/>
              <w:rPr>
                <w:sz w:val="22"/>
              </w:rPr>
            </w:pPr>
            <w:r>
              <w:rPr>
                <w:sz w:val="22"/>
              </w:rPr>
              <w:t>The work is performed inside as well as outside. Mobility of the person should not be restricted.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03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7"/>
              <w:jc w:val="both"/>
              <w:rPr>
                <w:sz w:val="22"/>
              </w:rPr>
            </w:pPr>
            <w:r>
              <w:rPr>
                <w:sz w:val="22"/>
              </w:rPr>
              <w:t>entry  of  unlicensed  Porters,  Vendors   etc.,   in   platform.   Attends   to  complaints,   requests and inquiries from passengers and arranges services as provided under rules. Ensures  safety of passengers  in waiting rooms  and  takes necessary steps to prevent theft or any other illegal act within his jurisdiction.   May  intervene   or settle platform dis putes</w:t>
            </w:r>
            <w:r>
              <w:rPr>
                <w:spacing w:val="-36"/>
                <w:sz w:val="22"/>
              </w:rPr>
              <w:t> </w:t>
            </w:r>
            <w:r>
              <w:rPr>
                <w:sz w:val="22"/>
              </w:rPr>
              <w:t>amongst</w:t>
            </w:r>
          </w:p>
          <w:p>
            <w:pPr>
              <w:pStyle w:val="TableParagraph"/>
              <w:spacing w:line="238" w:lineRule="exact"/>
              <w:ind w:left="106"/>
              <w:rPr>
                <w:sz w:val="22"/>
              </w:rPr>
            </w:pPr>
            <w:r>
              <w:rPr>
                <w:sz w:val="22"/>
              </w:rPr>
              <w:t>passengers.</w:t>
            </w:r>
          </w:p>
        </w:tc>
        <w:tc>
          <w:tcPr>
            <w:tcW w:w="3269" w:type="dxa"/>
          </w:tcPr>
          <w:p>
            <w:pPr>
              <w:pStyle w:val="TableParagraph"/>
              <w:rPr>
                <w:sz w:val="20"/>
              </w:rPr>
            </w:pPr>
          </w:p>
        </w:tc>
      </w:tr>
      <w:tr>
        <w:trPr>
          <w:trHeight w:val="430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30"/>
              <w:rPr>
                <w:sz w:val="22"/>
              </w:rPr>
            </w:pPr>
            <w:r>
              <w:rPr>
                <w:sz w:val="22"/>
              </w:rPr>
              <w:t>1388.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48"/>
              <w:rPr>
                <w:sz w:val="22"/>
              </w:rPr>
            </w:pPr>
            <w:r>
              <w:rPr>
                <w:sz w:val="22"/>
              </w:rPr>
              <w:t>Rates Inspector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2"/>
              </w:rPr>
            </w:pPr>
          </w:p>
          <w:p>
            <w:pPr>
              <w:pStyle w:val="TableParagraph"/>
              <w:spacing w:line="252" w:lineRule="exact"/>
              <w:ind w:left="146" w:right="669"/>
              <w:jc w:val="center"/>
              <w:rPr>
                <w:sz w:val="22"/>
              </w:rPr>
            </w:pPr>
            <w:r>
              <w:rPr>
                <w:sz w:val="22"/>
              </w:rPr>
              <w:t>S, ST, W,</w:t>
            </w:r>
          </w:p>
          <w:p>
            <w:pPr>
              <w:pStyle w:val="TableParagraph"/>
              <w:spacing w:line="252" w:lineRule="exact"/>
              <w:ind w:left="147" w:right="669"/>
              <w:jc w:val="center"/>
              <w:rPr>
                <w:sz w:val="22"/>
              </w:rPr>
            </w:pPr>
            <w:r>
              <w:rPr>
                <w:sz w:val="22"/>
              </w:rPr>
              <w:t>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1"/>
              </w:rPr>
            </w:pPr>
          </w:p>
          <w:p>
            <w:pPr>
              <w:pStyle w:val="TableParagraph"/>
              <w:numPr>
                <w:ilvl w:val="0"/>
                <w:numId w:val="1436"/>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1436"/>
              </w:numPr>
              <w:tabs>
                <w:tab w:pos="827" w:val="left" w:leader="none"/>
              </w:tabs>
              <w:spacing w:line="240" w:lineRule="auto" w:before="35" w:after="0"/>
              <w:ind w:left="826" w:right="0" w:hanging="360"/>
              <w:jc w:val="left"/>
              <w:rPr>
                <w:sz w:val="22"/>
              </w:rPr>
            </w:pPr>
            <w:r>
              <w:rPr>
                <w:sz w:val="22"/>
              </w:rPr>
              <w:t>OA, OL, BL,</w:t>
            </w:r>
            <w:r>
              <w:rPr>
                <w:spacing w:val="-4"/>
                <w:sz w:val="22"/>
              </w:rPr>
              <w:t> </w:t>
            </w:r>
            <w:r>
              <w:rPr>
                <w:sz w:val="22"/>
              </w:rPr>
              <w:t>OAL,</w:t>
            </w:r>
          </w:p>
          <w:p>
            <w:pPr>
              <w:pStyle w:val="TableParagraph"/>
              <w:spacing w:before="2"/>
              <w:ind w:left="826"/>
              <w:rPr>
                <w:sz w:val="22"/>
              </w:rPr>
            </w:pPr>
            <w:r>
              <w:rPr>
                <w:sz w:val="22"/>
              </w:rPr>
              <w:t>CP, LC, Dw, AAV</w:t>
            </w:r>
          </w:p>
          <w:p>
            <w:pPr>
              <w:pStyle w:val="TableParagraph"/>
              <w:numPr>
                <w:ilvl w:val="0"/>
                <w:numId w:val="1436"/>
              </w:numPr>
              <w:tabs>
                <w:tab w:pos="827" w:val="left" w:leader="none"/>
              </w:tabs>
              <w:spacing w:line="240" w:lineRule="auto" w:before="32" w:after="0"/>
              <w:ind w:left="827" w:right="0" w:hanging="361"/>
              <w:jc w:val="left"/>
              <w:rPr>
                <w:sz w:val="22"/>
              </w:rPr>
            </w:pPr>
            <w:r>
              <w:rPr>
                <w:sz w:val="22"/>
              </w:rPr>
              <w:t>ASD (M), SLD,</w:t>
            </w:r>
            <w:r>
              <w:rPr>
                <w:spacing w:val="-5"/>
                <w:sz w:val="22"/>
              </w:rPr>
              <w:t> </w:t>
            </w:r>
            <w:r>
              <w:rPr>
                <w:sz w:val="22"/>
              </w:rPr>
              <w:t>MI</w:t>
            </w:r>
          </w:p>
          <w:p>
            <w:pPr>
              <w:pStyle w:val="TableParagraph"/>
              <w:numPr>
                <w:ilvl w:val="0"/>
                <w:numId w:val="1436"/>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(c) above</w:t>
            </w:r>
          </w:p>
        </w:tc>
        <w:tc>
          <w:tcPr>
            <w:tcW w:w="3603" w:type="dxa"/>
          </w:tcPr>
          <w:p>
            <w:pPr>
              <w:pStyle w:val="TableParagraph"/>
              <w:ind w:left="147" w:right="131"/>
              <w:jc w:val="both"/>
              <w:rPr>
                <w:sz w:val="22"/>
              </w:rPr>
            </w:pPr>
            <w:r>
              <w:rPr>
                <w:sz w:val="22"/>
              </w:rPr>
              <w:t>Rates </w:t>
            </w:r>
            <w:r>
              <w:rPr>
                <w:spacing w:val="-4"/>
                <w:sz w:val="22"/>
              </w:rPr>
              <w:t>Inspector, </w:t>
            </w:r>
            <w:r>
              <w:rPr>
                <w:sz w:val="22"/>
              </w:rPr>
              <w:t>Railway scrutinizes cases and submits proposals in connection with reduction or enhancement of rates or fares. Examines existing rates of storing, handling and transporting goods, parcels and luggages and passengers fares for different class of travel by railways and calculates item-wise net costs to determine profit or loss incurred by government. Studies proposals and public demands for quick and safe transport and travel amenities and determines feasibility of  introducing them within</w:t>
            </w:r>
            <w:r>
              <w:rPr>
                <w:spacing w:val="26"/>
                <w:sz w:val="22"/>
              </w:rPr>
              <w:t> </w:t>
            </w:r>
            <w:r>
              <w:rPr>
                <w:sz w:val="22"/>
              </w:rPr>
              <w:t>available</w:t>
            </w:r>
          </w:p>
          <w:p>
            <w:pPr>
              <w:pStyle w:val="TableParagraph"/>
              <w:spacing w:line="252" w:lineRule="exact"/>
              <w:ind w:left="147" w:right="132"/>
              <w:jc w:val="both"/>
              <w:rPr>
                <w:sz w:val="22"/>
              </w:rPr>
            </w:pPr>
            <w:r>
              <w:rPr>
                <w:sz w:val="22"/>
              </w:rPr>
              <w:t>resources. Computes data and suggests   proposal   to  </w:t>
            </w:r>
            <w:r>
              <w:rPr>
                <w:spacing w:val="44"/>
                <w:sz w:val="22"/>
              </w:rPr>
              <w:t> </w:t>
            </w:r>
            <w:r>
              <w:rPr>
                <w:sz w:val="22"/>
              </w:rPr>
              <w:t>Commercial</w:t>
            </w:r>
          </w:p>
        </w:tc>
        <w:tc>
          <w:tcPr>
            <w:tcW w:w="3269" w:type="dxa"/>
          </w:tcPr>
          <w:p>
            <w:pPr>
              <w:pStyle w:val="TableParagraph"/>
              <w:ind w:left="145" w:right="130"/>
              <w:jc w:val="both"/>
              <w:rPr>
                <w:sz w:val="22"/>
              </w:rPr>
            </w:pPr>
            <w:r>
              <w:rPr>
                <w:sz w:val="22"/>
              </w:rPr>
              <w:t>The work is performed inside as well as outside.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7"/>
              <w:rPr>
                <w:sz w:val="22"/>
              </w:rPr>
            </w:pPr>
            <w:r>
              <w:rPr>
                <w:sz w:val="22"/>
              </w:rPr>
              <w:t>Manager or appropriate authority to</w:t>
            </w:r>
          </w:p>
          <w:p>
            <w:pPr>
              <w:pStyle w:val="TableParagraph"/>
              <w:spacing w:line="252" w:lineRule="exact" w:before="5"/>
              <w:ind w:left="147" w:right="129"/>
              <w:rPr>
                <w:sz w:val="22"/>
              </w:rPr>
            </w:pPr>
            <w:r>
              <w:rPr>
                <w:sz w:val="22"/>
              </w:rPr>
              <w:t>increase or reduce rates and fares, ensuring profit and improvedservice.</w:t>
            </w:r>
          </w:p>
        </w:tc>
        <w:tc>
          <w:tcPr>
            <w:tcW w:w="3269" w:type="dxa"/>
          </w:tcPr>
          <w:p>
            <w:pPr>
              <w:pStyle w:val="TableParagraph"/>
              <w:rPr>
                <w:sz w:val="20"/>
              </w:rPr>
            </w:pPr>
          </w:p>
        </w:tc>
      </w:tr>
      <w:tr>
        <w:trPr>
          <w:trHeight w:val="505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8"/>
              <w:ind w:left="30"/>
              <w:rPr>
                <w:sz w:val="22"/>
              </w:rPr>
            </w:pPr>
            <w:r>
              <w:rPr>
                <w:sz w:val="22"/>
              </w:rPr>
              <w:t>1389.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9"/>
              </w:rPr>
            </w:pPr>
          </w:p>
          <w:p>
            <w:pPr>
              <w:pStyle w:val="TableParagraph"/>
              <w:ind w:left="148" w:right="814"/>
              <w:rPr>
                <w:sz w:val="22"/>
              </w:rPr>
            </w:pPr>
            <w:r>
              <w:rPr>
                <w:sz w:val="22"/>
              </w:rPr>
              <w:t>Claims Inspector Railways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31"/>
              </w:rPr>
            </w:pPr>
          </w:p>
          <w:p>
            <w:pPr>
              <w:pStyle w:val="TableParagraph"/>
              <w:spacing w:line="252" w:lineRule="exact"/>
              <w:ind w:left="146" w:right="669"/>
              <w:jc w:val="center"/>
              <w:rPr>
                <w:sz w:val="22"/>
              </w:rPr>
            </w:pPr>
            <w:r>
              <w:rPr>
                <w:sz w:val="22"/>
              </w:rPr>
              <w:t>S, ST, W,</w:t>
            </w:r>
          </w:p>
          <w:p>
            <w:pPr>
              <w:pStyle w:val="TableParagraph"/>
              <w:spacing w:line="252" w:lineRule="exact"/>
              <w:ind w:left="147" w:right="669"/>
              <w:jc w:val="center"/>
              <w:rPr>
                <w:sz w:val="22"/>
              </w:rPr>
            </w:pPr>
            <w:r>
              <w:rPr>
                <w:sz w:val="22"/>
              </w:rPr>
              <w:t>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437"/>
              </w:numPr>
              <w:tabs>
                <w:tab w:pos="827" w:val="left" w:leader="none"/>
              </w:tabs>
              <w:spacing w:line="240" w:lineRule="auto" w:before="215" w:after="0"/>
              <w:ind w:left="827" w:right="0" w:hanging="361"/>
              <w:jc w:val="left"/>
              <w:rPr>
                <w:sz w:val="22"/>
              </w:rPr>
            </w:pPr>
            <w:r>
              <w:rPr>
                <w:sz w:val="22"/>
              </w:rPr>
              <w:t>OA, OL, CP,</w:t>
            </w:r>
            <w:r>
              <w:rPr>
                <w:spacing w:val="-2"/>
                <w:sz w:val="22"/>
              </w:rPr>
              <w:t> </w:t>
            </w:r>
            <w:r>
              <w:rPr>
                <w:sz w:val="22"/>
              </w:rPr>
              <w:t>LC,</w:t>
            </w:r>
          </w:p>
          <w:p>
            <w:pPr>
              <w:pStyle w:val="TableParagraph"/>
              <w:spacing w:before="1"/>
              <w:ind w:left="826"/>
              <w:rPr>
                <w:sz w:val="22"/>
              </w:rPr>
            </w:pPr>
            <w:r>
              <w:rPr>
                <w:sz w:val="22"/>
              </w:rPr>
              <w:t>Dw, AAV</w:t>
            </w:r>
          </w:p>
          <w:p>
            <w:pPr>
              <w:pStyle w:val="TableParagraph"/>
              <w:numPr>
                <w:ilvl w:val="0"/>
                <w:numId w:val="1437"/>
              </w:numPr>
              <w:tabs>
                <w:tab w:pos="827" w:val="left" w:leader="none"/>
              </w:tabs>
              <w:spacing w:line="240" w:lineRule="auto" w:before="35" w:after="0"/>
              <w:ind w:left="827" w:right="0" w:hanging="361"/>
              <w:jc w:val="left"/>
              <w:rPr>
                <w:sz w:val="22"/>
              </w:rPr>
            </w:pPr>
            <w:r>
              <w:rPr>
                <w:sz w:val="22"/>
              </w:rPr>
              <w:t>ASD (M), SLD,</w:t>
            </w:r>
            <w:r>
              <w:rPr>
                <w:spacing w:val="-5"/>
                <w:sz w:val="22"/>
              </w:rPr>
              <w:t> </w:t>
            </w:r>
            <w:r>
              <w:rPr>
                <w:sz w:val="22"/>
              </w:rPr>
              <w:t>MI</w:t>
            </w:r>
          </w:p>
          <w:p>
            <w:pPr>
              <w:pStyle w:val="TableParagraph"/>
              <w:numPr>
                <w:ilvl w:val="0"/>
                <w:numId w:val="1437"/>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(b) above</w:t>
            </w:r>
          </w:p>
        </w:tc>
        <w:tc>
          <w:tcPr>
            <w:tcW w:w="3603" w:type="dxa"/>
          </w:tcPr>
          <w:p>
            <w:pPr>
              <w:pStyle w:val="TableParagraph"/>
              <w:ind w:left="147" w:right="121"/>
              <w:jc w:val="both"/>
              <w:rPr>
                <w:sz w:val="22"/>
              </w:rPr>
            </w:pPr>
            <w:r>
              <w:rPr>
                <w:sz w:val="22"/>
              </w:rPr>
              <w:t>Claims </w:t>
            </w:r>
            <w:r>
              <w:rPr>
                <w:spacing w:val="-4"/>
                <w:sz w:val="22"/>
              </w:rPr>
              <w:t>Inspector, </w:t>
            </w:r>
            <w:r>
              <w:rPr>
                <w:sz w:val="22"/>
              </w:rPr>
              <w:t>Railway inspects booking, </w:t>
            </w:r>
            <w:r>
              <w:rPr>
                <w:spacing w:val="-6"/>
                <w:sz w:val="22"/>
              </w:rPr>
              <w:t>transportation </w:t>
            </w:r>
            <w:r>
              <w:rPr>
                <w:spacing w:val="-5"/>
                <w:sz w:val="22"/>
              </w:rPr>
              <w:t>and </w:t>
            </w:r>
            <w:r>
              <w:rPr>
                <w:spacing w:val="-6"/>
                <w:sz w:val="22"/>
              </w:rPr>
              <w:t>delivery </w:t>
            </w:r>
            <w:r>
              <w:rPr>
                <w:sz w:val="22"/>
              </w:rPr>
              <w:t>to </w:t>
            </w:r>
            <w:r>
              <w:rPr>
                <w:spacing w:val="-7"/>
                <w:sz w:val="22"/>
              </w:rPr>
              <w:t>ensure </w:t>
            </w:r>
            <w:r>
              <w:rPr>
                <w:spacing w:val="-6"/>
                <w:sz w:val="22"/>
              </w:rPr>
              <w:t>strict </w:t>
            </w:r>
            <w:r>
              <w:rPr>
                <w:spacing w:val="-7"/>
                <w:sz w:val="22"/>
              </w:rPr>
              <w:t>compliance </w:t>
            </w:r>
            <w:r>
              <w:rPr>
                <w:sz w:val="22"/>
              </w:rPr>
              <w:t>of</w:t>
            </w:r>
            <w:r>
              <w:rPr>
                <w:spacing w:val="55"/>
                <w:sz w:val="22"/>
              </w:rPr>
              <w:t> </w:t>
            </w:r>
            <w:r>
              <w:rPr>
                <w:spacing w:val="-7"/>
                <w:sz w:val="22"/>
              </w:rPr>
              <w:t>railway </w:t>
            </w:r>
            <w:r>
              <w:rPr>
                <w:spacing w:val="-6"/>
                <w:sz w:val="22"/>
              </w:rPr>
              <w:t>rules </w:t>
            </w:r>
            <w:r>
              <w:rPr>
                <w:spacing w:val="-3"/>
                <w:sz w:val="22"/>
              </w:rPr>
              <w:t>for </w:t>
            </w:r>
            <w:r>
              <w:rPr>
                <w:spacing w:val="-5"/>
                <w:sz w:val="22"/>
              </w:rPr>
              <w:t>safety </w:t>
            </w:r>
            <w:r>
              <w:rPr>
                <w:spacing w:val="-7"/>
                <w:sz w:val="22"/>
              </w:rPr>
              <w:t>against </w:t>
            </w:r>
            <w:r>
              <w:rPr>
                <w:spacing w:val="-4"/>
                <w:sz w:val="22"/>
              </w:rPr>
              <w:t>loss </w:t>
            </w:r>
            <w:r>
              <w:rPr>
                <w:spacing w:val="-3"/>
                <w:sz w:val="22"/>
              </w:rPr>
              <w:t>or </w:t>
            </w:r>
            <w:r>
              <w:rPr>
                <w:spacing w:val="-7"/>
                <w:sz w:val="22"/>
              </w:rPr>
              <w:t>damages </w:t>
            </w:r>
            <w:r>
              <w:rPr>
                <w:spacing w:val="-6"/>
                <w:sz w:val="22"/>
              </w:rPr>
              <w:t>during transit </w:t>
            </w:r>
            <w:r>
              <w:rPr>
                <w:spacing w:val="-4"/>
                <w:sz w:val="22"/>
              </w:rPr>
              <w:t>and </w:t>
            </w:r>
            <w:r>
              <w:rPr>
                <w:spacing w:val="-7"/>
                <w:sz w:val="22"/>
              </w:rPr>
              <w:t>investigates </w:t>
            </w:r>
            <w:r>
              <w:rPr>
                <w:spacing w:val="-6"/>
                <w:sz w:val="22"/>
              </w:rPr>
              <w:t>claims. </w:t>
            </w:r>
            <w:r>
              <w:rPr>
                <w:spacing w:val="-7"/>
                <w:sz w:val="22"/>
              </w:rPr>
              <w:t>Examines </w:t>
            </w:r>
            <w:r>
              <w:rPr>
                <w:spacing w:val="-5"/>
                <w:sz w:val="22"/>
              </w:rPr>
              <w:t>goods </w:t>
            </w:r>
            <w:r>
              <w:rPr>
                <w:spacing w:val="-4"/>
                <w:sz w:val="22"/>
              </w:rPr>
              <w:t>and </w:t>
            </w:r>
            <w:r>
              <w:rPr>
                <w:spacing w:val="-7"/>
                <w:sz w:val="22"/>
              </w:rPr>
              <w:t>articles</w:t>
            </w:r>
            <w:r>
              <w:rPr>
                <w:spacing w:val="41"/>
                <w:sz w:val="22"/>
              </w:rPr>
              <w:t> </w:t>
            </w:r>
            <w:r>
              <w:rPr>
                <w:spacing w:val="-6"/>
                <w:sz w:val="22"/>
              </w:rPr>
              <w:t>booked </w:t>
            </w:r>
            <w:r>
              <w:rPr>
                <w:spacing w:val="-3"/>
                <w:sz w:val="22"/>
              </w:rPr>
              <w:t>for </w:t>
            </w:r>
            <w:r>
              <w:rPr>
                <w:spacing w:val="-7"/>
                <w:sz w:val="22"/>
              </w:rPr>
              <w:t>defective </w:t>
            </w:r>
            <w:r>
              <w:rPr>
                <w:spacing w:val="-6"/>
                <w:sz w:val="22"/>
              </w:rPr>
              <w:t>packing andinspects </w:t>
            </w:r>
            <w:r>
              <w:rPr>
                <w:spacing w:val="-5"/>
                <w:sz w:val="22"/>
              </w:rPr>
              <w:t>seals </w:t>
            </w:r>
            <w:r>
              <w:rPr>
                <w:spacing w:val="-4"/>
                <w:sz w:val="22"/>
              </w:rPr>
              <w:t>and </w:t>
            </w:r>
            <w:r>
              <w:rPr>
                <w:spacing w:val="-7"/>
                <w:sz w:val="22"/>
              </w:rPr>
              <w:t>locks </w:t>
            </w:r>
            <w:r>
              <w:rPr>
                <w:sz w:val="22"/>
              </w:rPr>
              <w:t>of </w:t>
            </w:r>
            <w:r>
              <w:rPr>
                <w:spacing w:val="-7"/>
                <w:sz w:val="22"/>
              </w:rPr>
              <w:t>wagons </w:t>
            </w:r>
            <w:r>
              <w:rPr>
                <w:sz w:val="22"/>
              </w:rPr>
              <w:t>in </w:t>
            </w:r>
            <w:r>
              <w:rPr>
                <w:spacing w:val="-6"/>
                <w:sz w:val="22"/>
              </w:rPr>
              <w:t>transit </w:t>
            </w:r>
            <w:r>
              <w:rPr>
                <w:sz w:val="22"/>
              </w:rPr>
              <w:t>to </w:t>
            </w:r>
            <w:r>
              <w:rPr>
                <w:spacing w:val="-5"/>
                <w:sz w:val="22"/>
              </w:rPr>
              <w:t>check </w:t>
            </w:r>
            <w:r>
              <w:rPr>
                <w:spacing w:val="-7"/>
                <w:sz w:val="22"/>
              </w:rPr>
              <w:t>tampering. Calculates </w:t>
            </w:r>
            <w:r>
              <w:rPr>
                <w:spacing w:val="-6"/>
                <w:sz w:val="22"/>
              </w:rPr>
              <w:t>booking charges </w:t>
            </w:r>
            <w:r>
              <w:rPr>
                <w:spacing w:val="-3"/>
                <w:sz w:val="22"/>
              </w:rPr>
              <w:t>for </w:t>
            </w:r>
            <w:r>
              <w:rPr>
                <w:spacing w:val="-7"/>
                <w:sz w:val="22"/>
              </w:rPr>
              <w:t>correct assessment </w:t>
            </w:r>
            <w:r>
              <w:rPr>
                <w:sz w:val="22"/>
              </w:rPr>
              <w:t>of </w:t>
            </w:r>
            <w:r>
              <w:rPr>
                <w:spacing w:val="-6"/>
                <w:sz w:val="22"/>
              </w:rPr>
              <w:t>charges. </w:t>
            </w:r>
            <w:r>
              <w:rPr>
                <w:spacing w:val="-7"/>
                <w:sz w:val="22"/>
              </w:rPr>
              <w:t>Investigates </w:t>
            </w:r>
            <w:r>
              <w:rPr>
                <w:spacing w:val="-6"/>
                <w:sz w:val="22"/>
              </w:rPr>
              <w:t>claims </w:t>
            </w:r>
            <w:r>
              <w:rPr>
                <w:spacing w:val="-3"/>
                <w:sz w:val="22"/>
              </w:rPr>
              <w:t>for </w:t>
            </w:r>
            <w:r>
              <w:rPr>
                <w:spacing w:val="-4"/>
                <w:sz w:val="22"/>
              </w:rPr>
              <w:t>loss </w:t>
            </w:r>
            <w:r>
              <w:rPr>
                <w:sz w:val="22"/>
              </w:rPr>
              <w:t>or </w:t>
            </w:r>
            <w:r>
              <w:rPr>
                <w:spacing w:val="-7"/>
                <w:sz w:val="22"/>
              </w:rPr>
              <w:t>damage </w:t>
            </w:r>
            <w:r>
              <w:rPr>
                <w:spacing w:val="-6"/>
                <w:sz w:val="22"/>
              </w:rPr>
              <w:t>filed </w:t>
            </w:r>
            <w:r>
              <w:rPr>
                <w:sz w:val="22"/>
              </w:rPr>
              <w:t>in </w:t>
            </w:r>
            <w:r>
              <w:rPr>
                <w:spacing w:val="-7"/>
                <w:sz w:val="22"/>
              </w:rPr>
              <w:t>conjunction </w:t>
            </w:r>
            <w:r>
              <w:rPr>
                <w:spacing w:val="-4"/>
                <w:sz w:val="22"/>
              </w:rPr>
              <w:t>with </w:t>
            </w:r>
            <w:r>
              <w:rPr>
                <w:spacing w:val="-6"/>
                <w:sz w:val="22"/>
              </w:rPr>
              <w:t>booking tariff. </w:t>
            </w:r>
            <w:r>
              <w:rPr>
                <w:spacing w:val="-7"/>
                <w:sz w:val="22"/>
              </w:rPr>
              <w:t>Evaluates </w:t>
            </w:r>
            <w:r>
              <w:rPr>
                <w:spacing w:val="-4"/>
                <w:sz w:val="22"/>
              </w:rPr>
              <w:t>loss </w:t>
            </w:r>
            <w:r>
              <w:rPr>
                <w:spacing w:val="-3"/>
                <w:sz w:val="22"/>
              </w:rPr>
              <w:t>by </w:t>
            </w:r>
            <w:r>
              <w:rPr>
                <w:spacing w:val="-7"/>
                <w:sz w:val="22"/>
              </w:rPr>
              <w:t>examination </w:t>
            </w:r>
            <w:r>
              <w:rPr>
                <w:sz w:val="22"/>
              </w:rPr>
              <w:t>of </w:t>
            </w:r>
            <w:r>
              <w:rPr>
                <w:spacing w:val="-7"/>
                <w:sz w:val="22"/>
              </w:rPr>
              <w:t>traders‘ </w:t>
            </w:r>
            <w:r>
              <w:rPr>
                <w:sz w:val="22"/>
              </w:rPr>
              <w:t>or </w:t>
            </w:r>
            <w:r>
              <w:rPr>
                <w:spacing w:val="-7"/>
                <w:sz w:val="22"/>
              </w:rPr>
              <w:t>claimants‘ </w:t>
            </w:r>
            <w:r>
              <w:rPr>
                <w:spacing w:val="-6"/>
                <w:sz w:val="22"/>
              </w:rPr>
              <w:t>account books </w:t>
            </w:r>
            <w:r>
              <w:rPr>
                <w:spacing w:val="-4"/>
                <w:sz w:val="22"/>
              </w:rPr>
              <w:t>and </w:t>
            </w:r>
            <w:r>
              <w:rPr>
                <w:spacing w:val="-7"/>
                <w:sz w:val="22"/>
              </w:rPr>
              <w:t>market </w:t>
            </w:r>
            <w:r>
              <w:rPr>
                <w:spacing w:val="-6"/>
                <w:sz w:val="22"/>
              </w:rPr>
              <w:t>rates. </w:t>
            </w:r>
            <w:r>
              <w:rPr>
                <w:spacing w:val="-7"/>
                <w:sz w:val="22"/>
              </w:rPr>
              <w:t>Determines </w:t>
            </w:r>
            <w:r>
              <w:rPr>
                <w:spacing w:val="-8"/>
                <w:sz w:val="22"/>
              </w:rPr>
              <w:t>responsibility </w:t>
            </w:r>
            <w:r>
              <w:rPr>
                <w:sz w:val="22"/>
              </w:rPr>
              <w:t>of </w:t>
            </w:r>
            <w:r>
              <w:rPr>
                <w:spacing w:val="-6"/>
                <w:sz w:val="22"/>
              </w:rPr>
              <w:t>railway </w:t>
            </w:r>
            <w:r>
              <w:rPr>
                <w:spacing w:val="-4"/>
                <w:sz w:val="22"/>
              </w:rPr>
              <w:t>staff, </w:t>
            </w:r>
            <w:r>
              <w:rPr>
                <w:sz w:val="22"/>
              </w:rPr>
              <w:t>if </w:t>
            </w:r>
            <w:r>
              <w:rPr>
                <w:spacing w:val="-7"/>
                <w:sz w:val="22"/>
              </w:rPr>
              <w:t>any, </w:t>
            </w:r>
            <w:r>
              <w:rPr>
                <w:spacing w:val="-3"/>
                <w:sz w:val="22"/>
              </w:rPr>
              <w:t>for </w:t>
            </w:r>
            <w:r>
              <w:rPr>
                <w:spacing w:val="-4"/>
                <w:sz w:val="22"/>
              </w:rPr>
              <w:t>loss </w:t>
            </w:r>
            <w:r>
              <w:rPr>
                <w:spacing w:val="-3"/>
                <w:sz w:val="22"/>
              </w:rPr>
              <w:t>or </w:t>
            </w:r>
            <w:r>
              <w:rPr>
                <w:spacing w:val="-7"/>
                <w:sz w:val="22"/>
              </w:rPr>
              <w:t>damages </w:t>
            </w:r>
            <w:r>
              <w:rPr>
                <w:spacing w:val="-4"/>
                <w:sz w:val="22"/>
              </w:rPr>
              <w:t>and </w:t>
            </w:r>
            <w:r>
              <w:rPr>
                <w:spacing w:val="-7"/>
                <w:sz w:val="22"/>
              </w:rPr>
              <w:t>arranges </w:t>
            </w:r>
            <w:r>
              <w:rPr>
                <w:spacing w:val="-8"/>
                <w:sz w:val="22"/>
              </w:rPr>
              <w:t>recovery. Traces </w:t>
            </w:r>
            <w:r>
              <w:rPr>
                <w:spacing w:val="-6"/>
                <w:sz w:val="22"/>
              </w:rPr>
              <w:t>missing </w:t>
            </w:r>
            <w:r>
              <w:rPr>
                <w:spacing w:val="-7"/>
                <w:sz w:val="22"/>
              </w:rPr>
              <w:t>consignment, </w:t>
            </w:r>
            <w:r>
              <w:rPr>
                <w:sz w:val="22"/>
              </w:rPr>
              <w:t>if </w:t>
            </w:r>
            <w:r>
              <w:rPr>
                <w:spacing w:val="-7"/>
                <w:sz w:val="22"/>
              </w:rPr>
              <w:t>possible. </w:t>
            </w:r>
            <w:r>
              <w:rPr>
                <w:spacing w:val="-3"/>
                <w:sz w:val="22"/>
              </w:rPr>
              <w:t>May </w:t>
            </w:r>
            <w:r>
              <w:rPr>
                <w:spacing w:val="-6"/>
                <w:sz w:val="22"/>
              </w:rPr>
              <w:t>attend </w:t>
            </w:r>
            <w:r>
              <w:rPr>
                <w:spacing w:val="-4"/>
                <w:sz w:val="22"/>
              </w:rPr>
              <w:t>case</w:t>
            </w:r>
            <w:r>
              <w:rPr>
                <w:spacing w:val="41"/>
                <w:sz w:val="22"/>
              </w:rPr>
              <w:t> </w:t>
            </w:r>
            <w:r>
              <w:rPr>
                <w:spacing w:val="-7"/>
                <w:sz w:val="22"/>
              </w:rPr>
              <w:t>hearings</w:t>
            </w:r>
          </w:p>
          <w:p>
            <w:pPr>
              <w:pStyle w:val="TableParagraph"/>
              <w:spacing w:line="238" w:lineRule="exact"/>
              <w:ind w:left="147"/>
              <w:jc w:val="both"/>
              <w:rPr>
                <w:sz w:val="22"/>
              </w:rPr>
            </w:pPr>
            <w:r>
              <w:rPr>
                <w:sz w:val="22"/>
              </w:rPr>
              <w:t>for claims made incourt.</w:t>
            </w:r>
          </w:p>
        </w:tc>
        <w:tc>
          <w:tcPr>
            <w:tcW w:w="3269" w:type="dxa"/>
          </w:tcPr>
          <w:p>
            <w:pPr>
              <w:pStyle w:val="TableParagraph"/>
              <w:ind w:left="145" w:right="128"/>
              <w:jc w:val="both"/>
              <w:rPr>
                <w:sz w:val="22"/>
              </w:rPr>
            </w:pPr>
            <w:r>
              <w:rPr>
                <w:sz w:val="22"/>
              </w:rPr>
              <w:t>The work is performed inside as well as outside. Mobility and bilateral hand activities of the person should be adequate. The incumbent should be considered with aids and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1390.</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Goods Supervisor</w:t>
            </w:r>
          </w:p>
          <w:p>
            <w:pPr>
              <w:pStyle w:val="TableParagraph"/>
              <w:spacing w:before="2"/>
              <w:ind w:left="148"/>
              <w:rPr>
                <w:sz w:val="22"/>
              </w:rPr>
            </w:pPr>
            <w:r>
              <w:rPr>
                <w:sz w:val="22"/>
              </w:rPr>
              <w:t>, Railways</w:t>
            </w:r>
          </w:p>
        </w:tc>
        <w:tc>
          <w:tcPr>
            <w:tcW w:w="2156" w:type="dxa"/>
          </w:tcPr>
          <w:p>
            <w:pPr>
              <w:pStyle w:val="TableParagraph"/>
              <w:rPr>
                <w:sz w:val="24"/>
              </w:rPr>
            </w:pPr>
          </w:p>
          <w:p>
            <w:pPr>
              <w:pStyle w:val="TableParagraph"/>
              <w:spacing w:before="10"/>
              <w:rPr>
                <w:sz w:val="20"/>
              </w:rPr>
            </w:pPr>
          </w:p>
          <w:p>
            <w:pPr>
              <w:pStyle w:val="TableParagraph"/>
              <w:spacing w:before="1"/>
              <w:ind w:left="813" w:right="116" w:hanging="649"/>
              <w:rPr>
                <w:sz w:val="22"/>
              </w:rPr>
            </w:pPr>
            <w:r>
              <w:rPr>
                <w:sz w:val="22"/>
              </w:rPr>
              <w:t>S,ST,W,L,MF,RW,S E,H,C</w:t>
            </w:r>
          </w:p>
        </w:tc>
        <w:tc>
          <w:tcPr>
            <w:tcW w:w="2734" w:type="dxa"/>
          </w:tcPr>
          <w:p>
            <w:pPr>
              <w:pStyle w:val="TableParagraph"/>
              <w:numPr>
                <w:ilvl w:val="0"/>
                <w:numId w:val="1438"/>
              </w:numPr>
              <w:tabs>
                <w:tab w:pos="827" w:val="left" w:leader="none"/>
              </w:tabs>
              <w:spacing w:line="240" w:lineRule="auto" w:before="85" w:after="0"/>
              <w:ind w:left="827" w:right="0" w:hanging="361"/>
              <w:jc w:val="left"/>
              <w:rPr>
                <w:sz w:val="22"/>
              </w:rPr>
            </w:pPr>
            <w:r>
              <w:rPr>
                <w:sz w:val="22"/>
              </w:rPr>
              <w:t>D,</w:t>
            </w:r>
            <w:r>
              <w:rPr>
                <w:spacing w:val="-1"/>
                <w:sz w:val="22"/>
              </w:rPr>
              <w:t> </w:t>
            </w:r>
            <w:r>
              <w:rPr>
                <w:sz w:val="22"/>
              </w:rPr>
              <w:t>HH</w:t>
            </w:r>
          </w:p>
          <w:p>
            <w:pPr>
              <w:pStyle w:val="TableParagraph"/>
              <w:numPr>
                <w:ilvl w:val="0"/>
                <w:numId w:val="1438"/>
              </w:numPr>
              <w:tabs>
                <w:tab w:pos="827" w:val="left" w:leader="none"/>
              </w:tabs>
              <w:spacing w:line="240" w:lineRule="auto" w:before="35" w:after="0"/>
              <w:ind w:left="827" w:right="0" w:hanging="361"/>
              <w:jc w:val="left"/>
              <w:rPr>
                <w:sz w:val="22"/>
              </w:rPr>
            </w:pPr>
            <w:r>
              <w:rPr>
                <w:sz w:val="22"/>
              </w:rPr>
              <w:t>OA, OL, Dw,</w:t>
            </w:r>
            <w:r>
              <w:rPr>
                <w:spacing w:val="-5"/>
                <w:sz w:val="22"/>
              </w:rPr>
              <w:t> </w:t>
            </w:r>
            <w:r>
              <w:rPr>
                <w:sz w:val="22"/>
              </w:rPr>
              <w:t>AAV</w:t>
            </w:r>
          </w:p>
          <w:p>
            <w:pPr>
              <w:pStyle w:val="TableParagraph"/>
              <w:numPr>
                <w:ilvl w:val="0"/>
                <w:numId w:val="1438"/>
              </w:numPr>
              <w:tabs>
                <w:tab w:pos="827" w:val="left" w:leader="none"/>
              </w:tabs>
              <w:spacing w:line="240" w:lineRule="auto" w:before="35" w:after="0"/>
              <w:ind w:left="827" w:right="0" w:hanging="361"/>
              <w:jc w:val="left"/>
              <w:rPr>
                <w:sz w:val="22"/>
              </w:rPr>
            </w:pPr>
            <w:r>
              <w:rPr>
                <w:sz w:val="22"/>
              </w:rPr>
              <w:t>ASD (M), SLD,</w:t>
            </w:r>
            <w:r>
              <w:rPr>
                <w:spacing w:val="-5"/>
                <w:sz w:val="22"/>
              </w:rPr>
              <w:t> </w:t>
            </w:r>
            <w:r>
              <w:rPr>
                <w:sz w:val="22"/>
              </w:rPr>
              <w:t>MI</w:t>
            </w:r>
          </w:p>
          <w:p>
            <w:pPr>
              <w:pStyle w:val="TableParagraph"/>
              <w:numPr>
                <w:ilvl w:val="0"/>
                <w:numId w:val="1438"/>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(c) above</w:t>
            </w:r>
          </w:p>
        </w:tc>
        <w:tc>
          <w:tcPr>
            <w:tcW w:w="3603" w:type="dxa"/>
          </w:tcPr>
          <w:p>
            <w:pPr>
              <w:pStyle w:val="TableParagraph"/>
              <w:ind w:left="147" w:right="128"/>
              <w:jc w:val="both"/>
              <w:rPr>
                <w:sz w:val="22"/>
              </w:rPr>
            </w:pPr>
            <w:r>
              <w:rPr>
                <w:sz w:val="22"/>
              </w:rPr>
              <w:t>Goods </w:t>
            </w:r>
            <w:r>
              <w:rPr>
                <w:spacing w:val="-4"/>
                <w:sz w:val="22"/>
              </w:rPr>
              <w:t>Supervisor, </w:t>
            </w:r>
            <w:r>
              <w:rPr>
                <w:sz w:val="22"/>
              </w:rPr>
              <w:t>Railway supervises receipt, storage,despatch and delivery of goods, parcels, freights,    etc.    by    rail. </w:t>
            </w:r>
            <w:r>
              <w:rPr>
                <w:spacing w:val="54"/>
                <w:sz w:val="22"/>
              </w:rPr>
              <w:t> </w:t>
            </w:r>
            <w:r>
              <w:rPr>
                <w:sz w:val="22"/>
              </w:rPr>
              <w:t>Regulates</w:t>
            </w:r>
          </w:p>
          <w:p>
            <w:pPr>
              <w:pStyle w:val="TableParagraph"/>
              <w:spacing w:line="252" w:lineRule="exact"/>
              <w:ind w:left="147" w:right="133"/>
              <w:jc w:val="both"/>
              <w:rPr>
                <w:sz w:val="22"/>
              </w:rPr>
            </w:pPr>
            <w:r>
              <w:rPr>
                <w:sz w:val="22"/>
              </w:rPr>
              <w:t>booking of materials for despatch according  to  availability  of</w:t>
            </w:r>
            <w:r>
              <w:rPr>
                <w:spacing w:val="29"/>
                <w:sz w:val="22"/>
              </w:rPr>
              <w:t> </w:t>
            </w:r>
            <w:r>
              <w:rPr>
                <w:sz w:val="22"/>
              </w:rPr>
              <w:t>wagons</w:t>
            </w:r>
          </w:p>
        </w:tc>
        <w:tc>
          <w:tcPr>
            <w:tcW w:w="3269" w:type="dxa"/>
          </w:tcPr>
          <w:p>
            <w:pPr>
              <w:pStyle w:val="TableParagraph"/>
              <w:ind w:left="147" w:right="130"/>
              <w:jc w:val="both"/>
              <w:rPr>
                <w:sz w:val="22"/>
              </w:rPr>
            </w:pPr>
            <w:r>
              <w:rPr>
                <w:sz w:val="22"/>
              </w:rPr>
              <w:t>The work is performed inside as well as outside. Mobility and bilateral hand activities of the person should be adequate. The</w:t>
            </w:r>
          </w:p>
          <w:p>
            <w:pPr>
              <w:pStyle w:val="TableParagraph"/>
              <w:spacing w:line="252" w:lineRule="exact"/>
              <w:ind w:left="147" w:right="130"/>
              <w:jc w:val="both"/>
              <w:rPr>
                <w:sz w:val="22"/>
              </w:rPr>
            </w:pPr>
            <w:r>
              <w:rPr>
                <w:sz w:val="22"/>
              </w:rPr>
              <w:t>incumbent should be considered with aids and appliances.</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55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28"/>
              <w:jc w:val="both"/>
              <w:rPr>
                <w:sz w:val="22"/>
              </w:rPr>
            </w:pPr>
            <w:r>
              <w:rPr>
                <w:sz w:val="22"/>
              </w:rPr>
              <w:t>and ensures their easy flow as per priority lists. Inspects goods booked for proper packing and checks contents with sender‘s declaration. Checks adequecy of storage facilities for goods received. Directs loading of goods in wagons as instructed by </w:t>
            </w:r>
            <w:r>
              <w:rPr>
                <w:spacing w:val="-3"/>
                <w:sz w:val="22"/>
              </w:rPr>
              <w:t>Traffic </w:t>
            </w:r>
            <w:r>
              <w:rPr>
                <w:sz w:val="22"/>
              </w:rPr>
              <w:t>Controller on basis of availability of clearance at other stations. Arranges for delivery of goods to consignee against authorisations. Examines complaints and reports cases of thefts, shortages, losses, etc. to higher authorities for investigation. May issue receipts for goods</w:t>
            </w:r>
            <w:r>
              <w:rPr>
                <w:spacing w:val="29"/>
                <w:sz w:val="22"/>
              </w:rPr>
              <w:t> </w:t>
            </w:r>
            <w:r>
              <w:rPr>
                <w:sz w:val="22"/>
              </w:rPr>
              <w:t>received</w:t>
            </w:r>
            <w:r>
              <w:rPr>
                <w:spacing w:val="30"/>
                <w:sz w:val="22"/>
              </w:rPr>
              <w:t> </w:t>
            </w:r>
            <w:r>
              <w:rPr>
                <w:sz w:val="22"/>
              </w:rPr>
              <w:t>and</w:t>
            </w:r>
            <w:r>
              <w:rPr>
                <w:spacing w:val="30"/>
                <w:sz w:val="22"/>
              </w:rPr>
              <w:t> </w:t>
            </w:r>
            <w:r>
              <w:rPr>
                <w:sz w:val="22"/>
              </w:rPr>
              <w:t>payments</w:t>
            </w:r>
            <w:r>
              <w:rPr>
                <w:spacing w:val="29"/>
                <w:sz w:val="22"/>
              </w:rPr>
              <w:t> </w:t>
            </w:r>
            <w:r>
              <w:rPr>
                <w:sz w:val="22"/>
              </w:rPr>
              <w:t>made.</w:t>
            </w:r>
          </w:p>
          <w:p>
            <w:pPr>
              <w:pStyle w:val="TableParagraph"/>
              <w:spacing w:line="252" w:lineRule="exact"/>
              <w:ind w:left="147" w:right="128"/>
              <w:jc w:val="both"/>
              <w:rPr>
                <w:sz w:val="22"/>
              </w:rPr>
            </w:pPr>
            <w:r>
              <w:rPr>
                <w:sz w:val="22"/>
              </w:rPr>
              <w:t>May conduct loading and unloading operations himself.</w:t>
            </w:r>
          </w:p>
        </w:tc>
        <w:tc>
          <w:tcPr>
            <w:tcW w:w="3269" w:type="dxa"/>
          </w:tcPr>
          <w:p>
            <w:pPr>
              <w:pStyle w:val="TableParagraph"/>
              <w:rPr>
                <w:sz w:val="20"/>
              </w:rPr>
            </w:pP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1391.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8"/>
              <w:rPr>
                <w:sz w:val="22"/>
              </w:rPr>
            </w:pPr>
            <w:r>
              <w:rPr>
                <w:sz w:val="22"/>
              </w:rPr>
              <w:t>Guard, Passenger Train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3"/>
              <w:rPr>
                <w:sz w:val="22"/>
              </w:rPr>
            </w:pPr>
            <w:r>
              <w:rPr>
                <w:sz w:val="22"/>
              </w:rPr>
              <w:t>S,ST,W,SE,H,C</w:t>
            </w:r>
          </w:p>
        </w:tc>
        <w:tc>
          <w:tcPr>
            <w:tcW w:w="2734" w:type="dxa"/>
          </w:tcPr>
          <w:p>
            <w:pPr>
              <w:pStyle w:val="TableParagraph"/>
              <w:rPr>
                <w:sz w:val="24"/>
              </w:rPr>
            </w:pPr>
          </w:p>
          <w:p>
            <w:pPr>
              <w:pStyle w:val="TableParagraph"/>
              <w:rPr>
                <w:sz w:val="24"/>
              </w:rPr>
            </w:pPr>
          </w:p>
          <w:p>
            <w:pPr>
              <w:pStyle w:val="TableParagraph"/>
              <w:spacing w:before="9"/>
              <w:rPr>
                <w:sz w:val="26"/>
              </w:rPr>
            </w:pPr>
          </w:p>
          <w:p>
            <w:pPr>
              <w:pStyle w:val="TableParagraph"/>
              <w:numPr>
                <w:ilvl w:val="0"/>
                <w:numId w:val="1439"/>
              </w:numPr>
              <w:tabs>
                <w:tab w:pos="827" w:val="left" w:leader="none"/>
              </w:tabs>
              <w:spacing w:line="240" w:lineRule="auto" w:before="0" w:after="0"/>
              <w:ind w:left="827" w:right="0" w:hanging="361"/>
              <w:jc w:val="left"/>
              <w:rPr>
                <w:sz w:val="22"/>
              </w:rPr>
            </w:pPr>
            <w:r>
              <w:rPr>
                <w:sz w:val="22"/>
              </w:rPr>
              <w:t>OA, Dw,</w:t>
            </w:r>
            <w:r>
              <w:rPr>
                <w:spacing w:val="-2"/>
                <w:sz w:val="22"/>
              </w:rPr>
              <w:t> </w:t>
            </w:r>
            <w:r>
              <w:rPr>
                <w:sz w:val="22"/>
              </w:rPr>
              <w:t>AAV</w:t>
            </w:r>
          </w:p>
          <w:p>
            <w:pPr>
              <w:pStyle w:val="TableParagraph"/>
              <w:numPr>
                <w:ilvl w:val="0"/>
                <w:numId w:val="1439"/>
              </w:numPr>
              <w:tabs>
                <w:tab w:pos="827" w:val="left" w:leader="none"/>
              </w:tabs>
              <w:spacing w:line="240" w:lineRule="auto" w:before="35" w:after="0"/>
              <w:ind w:left="827" w:right="0" w:hanging="361"/>
              <w:jc w:val="left"/>
              <w:rPr>
                <w:sz w:val="22"/>
              </w:rPr>
            </w:pPr>
            <w:r>
              <w:rPr>
                <w:sz w:val="22"/>
              </w:rPr>
              <w:t>ASD (M),</w:t>
            </w:r>
            <w:r>
              <w:rPr>
                <w:spacing w:val="-2"/>
                <w:sz w:val="22"/>
              </w:rPr>
              <w:t> </w:t>
            </w:r>
            <w:r>
              <w:rPr>
                <w:sz w:val="22"/>
              </w:rPr>
              <w:t>SLD</w:t>
            </w:r>
          </w:p>
          <w:p>
            <w:pPr>
              <w:pStyle w:val="TableParagraph"/>
              <w:numPr>
                <w:ilvl w:val="0"/>
                <w:numId w:val="1439"/>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(b) above</w:t>
            </w:r>
          </w:p>
        </w:tc>
        <w:tc>
          <w:tcPr>
            <w:tcW w:w="3603" w:type="dxa"/>
          </w:tcPr>
          <w:p>
            <w:pPr>
              <w:pStyle w:val="TableParagraph"/>
              <w:ind w:left="147" w:right="97"/>
              <w:jc w:val="both"/>
              <w:rPr>
                <w:sz w:val="22"/>
              </w:rPr>
            </w:pPr>
            <w:r>
              <w:rPr>
                <w:sz w:val="22"/>
              </w:rPr>
              <w:t>Guard, Passenger </w:t>
            </w:r>
            <w:r>
              <w:rPr>
                <w:spacing w:val="-4"/>
                <w:sz w:val="22"/>
              </w:rPr>
              <w:t>Train </w:t>
            </w:r>
            <w:r>
              <w:rPr>
                <w:sz w:val="22"/>
              </w:rPr>
              <w:t>takes charge of express, mail, passenger or special train and is responsible for its movement and </w:t>
            </w:r>
            <w:r>
              <w:rPr>
                <w:spacing w:val="-4"/>
                <w:sz w:val="22"/>
              </w:rPr>
              <w:t>safety. </w:t>
            </w:r>
            <w:r>
              <w:rPr>
                <w:sz w:val="22"/>
              </w:rPr>
              <w:t>Receives instructions and checks particulars and marshalling order of train. Examines signaling and lighting equipment such as side lights, tail lamp,    tail    disc,    etc.   </w:t>
            </w:r>
            <w:r>
              <w:rPr>
                <w:spacing w:val="3"/>
                <w:sz w:val="22"/>
              </w:rPr>
              <w:t> </w:t>
            </w:r>
            <w:r>
              <w:rPr>
                <w:sz w:val="22"/>
              </w:rPr>
              <w:t>Supervises</w:t>
            </w:r>
          </w:p>
          <w:p>
            <w:pPr>
              <w:pStyle w:val="TableParagraph"/>
              <w:spacing w:line="252" w:lineRule="exact"/>
              <w:ind w:left="147" w:right="100"/>
              <w:jc w:val="both"/>
              <w:rPr>
                <w:sz w:val="22"/>
              </w:rPr>
            </w:pPr>
            <w:r>
              <w:rPr>
                <w:sz w:val="22"/>
              </w:rPr>
              <w:t>loading of goods of mail </w:t>
            </w:r>
            <w:r>
              <w:rPr>
                <w:spacing w:val="-3"/>
                <w:sz w:val="22"/>
              </w:rPr>
              <w:t>before </w:t>
            </w:r>
            <w:r>
              <w:rPr>
                <w:sz w:val="22"/>
              </w:rPr>
              <w:t>beginning      trip,      and   </w:t>
            </w:r>
            <w:r>
              <w:rPr>
                <w:spacing w:val="40"/>
                <w:sz w:val="22"/>
              </w:rPr>
              <w:t> </w:t>
            </w:r>
            <w:r>
              <w:rPr>
                <w:sz w:val="22"/>
              </w:rPr>
              <w:t>maintains</w:t>
            </w:r>
          </w:p>
        </w:tc>
        <w:tc>
          <w:tcPr>
            <w:tcW w:w="3269" w:type="dxa"/>
          </w:tcPr>
          <w:p>
            <w:pPr>
              <w:pStyle w:val="TableParagraph"/>
              <w:ind w:left="145" w:right="343"/>
              <w:jc w:val="both"/>
              <w:rPr>
                <w:sz w:val="22"/>
              </w:rPr>
            </w:pPr>
            <w:r>
              <w:rPr>
                <w:sz w:val="22"/>
              </w:rPr>
              <w:t>The work is performed inside as well as outside. Bilateral hand activity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92"/>
              <w:jc w:val="both"/>
              <w:rPr>
                <w:sz w:val="22"/>
              </w:rPr>
            </w:pPr>
            <w:r>
              <w:rPr>
                <w:sz w:val="22"/>
              </w:rPr>
              <w:t>prescribed records Directs movement of train by signaling Engine Driver with appropriate flag and light signals. Submits report at termination of each run and hands over charge to relieving Guard or Station </w:t>
            </w:r>
            <w:r>
              <w:rPr>
                <w:spacing w:val="-4"/>
                <w:sz w:val="22"/>
              </w:rPr>
              <w:t>Master. </w:t>
            </w:r>
            <w:r>
              <w:rPr>
                <w:sz w:val="22"/>
              </w:rPr>
              <w:t>May issue certificates to passengers when necessary for issue or</w:t>
            </w:r>
            <w:r>
              <w:rPr>
                <w:spacing w:val="4"/>
                <w:sz w:val="22"/>
              </w:rPr>
              <w:t> </w:t>
            </w:r>
            <w:r>
              <w:rPr>
                <w:sz w:val="22"/>
              </w:rPr>
              <w:t>extension</w:t>
            </w:r>
          </w:p>
          <w:p>
            <w:pPr>
              <w:pStyle w:val="TableParagraph"/>
              <w:spacing w:line="238" w:lineRule="exact"/>
              <w:ind w:left="147"/>
              <w:rPr>
                <w:sz w:val="22"/>
              </w:rPr>
            </w:pPr>
            <w:r>
              <w:rPr>
                <w:sz w:val="22"/>
              </w:rPr>
              <w:t>oftickets.</w:t>
            </w:r>
          </w:p>
        </w:tc>
        <w:tc>
          <w:tcPr>
            <w:tcW w:w="3269" w:type="dxa"/>
          </w:tcPr>
          <w:p>
            <w:pPr>
              <w:pStyle w:val="TableParagraph"/>
              <w:rPr>
                <w:sz w:val="20"/>
              </w:rPr>
            </w:pPr>
          </w:p>
        </w:tc>
      </w:tr>
      <w:tr>
        <w:trPr>
          <w:trHeight w:val="506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30"/>
              <w:rPr>
                <w:sz w:val="22"/>
              </w:rPr>
            </w:pPr>
            <w:r>
              <w:rPr>
                <w:sz w:val="22"/>
              </w:rPr>
              <w:t>1392.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148" w:right="722"/>
              <w:rPr>
                <w:sz w:val="22"/>
              </w:rPr>
            </w:pPr>
            <w:r>
              <w:rPr>
                <w:sz w:val="22"/>
              </w:rPr>
              <w:t>Conductor Guard, Railways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31"/>
              </w:rPr>
            </w:pPr>
          </w:p>
          <w:p>
            <w:pPr>
              <w:pStyle w:val="TableParagraph"/>
              <w:ind w:left="808" w:right="264" w:hanging="639"/>
              <w:rPr>
                <w:sz w:val="22"/>
              </w:rPr>
            </w:pPr>
            <w:r>
              <w:rPr>
                <w:sz w:val="22"/>
              </w:rPr>
              <w:t>S, ST, W,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
              <w:rPr>
                <w:sz w:val="31"/>
              </w:rPr>
            </w:pPr>
          </w:p>
          <w:p>
            <w:pPr>
              <w:pStyle w:val="TableParagraph"/>
              <w:numPr>
                <w:ilvl w:val="0"/>
                <w:numId w:val="1440"/>
              </w:numPr>
              <w:tabs>
                <w:tab w:pos="827" w:val="left" w:leader="none"/>
              </w:tabs>
              <w:spacing w:line="240" w:lineRule="auto" w:before="0" w:after="0"/>
              <w:ind w:left="826" w:right="325" w:hanging="360"/>
              <w:jc w:val="left"/>
              <w:rPr>
                <w:sz w:val="22"/>
              </w:rPr>
            </w:pPr>
            <w:r>
              <w:rPr>
                <w:sz w:val="22"/>
              </w:rPr>
              <w:t>OA, CP, LC, </w:t>
            </w:r>
            <w:r>
              <w:rPr>
                <w:spacing w:val="-6"/>
                <w:sz w:val="22"/>
              </w:rPr>
              <w:t>Dw, </w:t>
            </w:r>
            <w:r>
              <w:rPr>
                <w:spacing w:val="-2"/>
                <w:sz w:val="22"/>
              </w:rPr>
              <w:t>AAV</w:t>
            </w:r>
          </w:p>
          <w:p>
            <w:pPr>
              <w:pStyle w:val="TableParagraph"/>
              <w:numPr>
                <w:ilvl w:val="0"/>
                <w:numId w:val="1440"/>
              </w:numPr>
              <w:tabs>
                <w:tab w:pos="827" w:val="left" w:leader="none"/>
              </w:tabs>
              <w:spacing w:line="240" w:lineRule="auto" w:before="34" w:after="0"/>
              <w:ind w:left="827" w:right="0" w:hanging="361"/>
              <w:jc w:val="left"/>
              <w:rPr>
                <w:sz w:val="22"/>
              </w:rPr>
            </w:pPr>
            <w:r>
              <w:rPr>
                <w:sz w:val="22"/>
              </w:rPr>
              <w:t>SLD,</w:t>
            </w:r>
            <w:r>
              <w:rPr>
                <w:spacing w:val="-1"/>
                <w:sz w:val="22"/>
              </w:rPr>
              <w:t> </w:t>
            </w:r>
            <w:r>
              <w:rPr>
                <w:sz w:val="22"/>
              </w:rPr>
              <w:t>MI</w:t>
            </w:r>
          </w:p>
          <w:p>
            <w:pPr>
              <w:pStyle w:val="TableParagraph"/>
              <w:numPr>
                <w:ilvl w:val="0"/>
                <w:numId w:val="1440"/>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(b) above</w:t>
            </w:r>
          </w:p>
        </w:tc>
        <w:tc>
          <w:tcPr>
            <w:tcW w:w="3603" w:type="dxa"/>
          </w:tcPr>
          <w:p>
            <w:pPr>
              <w:pStyle w:val="TableParagraph"/>
              <w:ind w:left="147" w:right="128"/>
              <w:jc w:val="both"/>
              <w:rPr>
                <w:sz w:val="22"/>
              </w:rPr>
            </w:pPr>
            <w:r>
              <w:rPr>
                <w:sz w:val="22"/>
              </w:rPr>
              <w:t>Conductor Guard, Railway maintains reservation chart of passengers and looks after their general comforts such as finding their accommodation, arranging for their meals, cleanliness of compartments, etc.; in train. Receives copy of reservation chart of passengers from Reservation Clerk before start of journey. Directs passengers having reservation to their reserved seats or berths and prevents unauthorized passengers from entering compartment. Maintains list of vacant berths and allots them to passengers entertaining at way side stations. Assists passengers in arranging their meals or lodging in rest-rooms at</w:t>
            </w:r>
            <w:r>
              <w:rPr>
                <w:spacing w:val="44"/>
                <w:sz w:val="22"/>
              </w:rPr>
              <w:t> </w:t>
            </w:r>
            <w:r>
              <w:rPr>
                <w:sz w:val="22"/>
              </w:rPr>
              <w:t>important</w:t>
            </w:r>
          </w:p>
          <w:p>
            <w:pPr>
              <w:pStyle w:val="TableParagraph"/>
              <w:spacing w:line="252" w:lineRule="exact"/>
              <w:ind w:left="147" w:right="131"/>
              <w:jc w:val="both"/>
              <w:rPr>
                <w:sz w:val="22"/>
              </w:rPr>
            </w:pPr>
            <w:r>
              <w:rPr>
                <w:sz w:val="22"/>
              </w:rPr>
              <w:t>stations where such facilities are provided   by   railways.   May </w:t>
            </w:r>
            <w:r>
              <w:rPr>
                <w:spacing w:val="13"/>
                <w:sz w:val="22"/>
              </w:rPr>
              <w:t> </w:t>
            </w:r>
            <w:r>
              <w:rPr>
                <w:sz w:val="22"/>
              </w:rPr>
              <w:t>assist</w:t>
            </w:r>
          </w:p>
        </w:tc>
        <w:tc>
          <w:tcPr>
            <w:tcW w:w="3269" w:type="dxa"/>
          </w:tcPr>
          <w:p>
            <w:pPr>
              <w:pStyle w:val="TableParagraph"/>
              <w:ind w:left="145" w:right="127"/>
              <w:jc w:val="both"/>
              <w:rPr>
                <w:sz w:val="22"/>
              </w:rPr>
            </w:pPr>
            <w:r>
              <w:rPr>
                <w:sz w:val="22"/>
              </w:rPr>
              <w:t>The work is mostly performed ouside. The worker usually works alone. Bilateral hand activity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tabs>
                <w:tab w:pos="3251" w:val="left" w:leader="none"/>
              </w:tabs>
              <w:ind w:left="147" w:right="128"/>
              <w:jc w:val="both"/>
              <w:rPr>
                <w:sz w:val="22"/>
              </w:rPr>
            </w:pPr>
            <w:r>
              <w:rPr>
                <w:sz w:val="22"/>
              </w:rPr>
              <w:t>Guard, Passenger </w:t>
            </w:r>
            <w:r>
              <w:rPr>
                <w:spacing w:val="-4"/>
                <w:sz w:val="22"/>
              </w:rPr>
              <w:t>Train </w:t>
            </w:r>
            <w:r>
              <w:rPr>
                <w:sz w:val="22"/>
              </w:rPr>
              <w:t>in issuing certificate to passengers for issue or extension of tickets. May report to appropriate authority any complaint which</w:t>
              <w:tab/>
            </w:r>
            <w:r>
              <w:rPr>
                <w:spacing w:val="-8"/>
                <w:sz w:val="22"/>
              </w:rPr>
              <w:t>he</w:t>
            </w:r>
          </w:p>
          <w:p>
            <w:pPr>
              <w:pStyle w:val="TableParagraph"/>
              <w:spacing w:line="240" w:lineRule="exact"/>
              <w:ind w:left="147"/>
              <w:rPr>
                <w:sz w:val="22"/>
              </w:rPr>
            </w:pPr>
            <w:r>
              <w:rPr>
                <w:sz w:val="22"/>
              </w:rPr>
              <w:t>isunabletoremedyimmediately.</w:t>
            </w:r>
          </w:p>
        </w:tc>
        <w:tc>
          <w:tcPr>
            <w:tcW w:w="3269" w:type="dxa"/>
          </w:tcPr>
          <w:p>
            <w:pPr>
              <w:pStyle w:val="TableParagraph"/>
              <w:rPr>
                <w:sz w:val="20"/>
              </w:rPr>
            </w:pPr>
          </w:p>
        </w:tc>
      </w:tr>
      <w:tr>
        <w:trPr>
          <w:trHeight w:val="582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5"/>
              </w:rPr>
            </w:pPr>
          </w:p>
          <w:p>
            <w:pPr>
              <w:pStyle w:val="TableParagraph"/>
              <w:spacing w:before="1"/>
              <w:ind w:left="30"/>
              <w:rPr>
                <w:sz w:val="22"/>
              </w:rPr>
            </w:pPr>
            <w:r>
              <w:rPr>
                <w:sz w:val="22"/>
              </w:rPr>
              <w:t>1393.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7"/>
              <w:ind w:left="148" w:right="783"/>
              <w:rPr>
                <w:sz w:val="22"/>
              </w:rPr>
            </w:pPr>
            <w:r>
              <w:rPr>
                <w:sz w:val="22"/>
              </w:rPr>
              <w:t>Passenger Guide, Railways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253" w:lineRule="exact" w:before="167"/>
              <w:ind w:left="147"/>
              <w:rPr>
                <w:sz w:val="22"/>
              </w:rPr>
            </w:pPr>
            <w:r>
              <w:rPr>
                <w:sz w:val="22"/>
              </w:rPr>
              <w:t>S,ST,W,MF,RW,SE</w:t>
            </w:r>
          </w:p>
          <w:p>
            <w:pPr>
              <w:pStyle w:val="TableParagraph"/>
              <w:spacing w:line="253" w:lineRule="exact"/>
              <w:ind w:left="147"/>
              <w:rPr>
                <w:sz w:val="22"/>
              </w:rPr>
            </w:pPr>
            <w:r>
              <w:rPr>
                <w:sz w:val="22"/>
              </w:rPr>
              <w:t>,H,C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441"/>
              </w:numPr>
              <w:tabs>
                <w:tab w:pos="827" w:val="left" w:leader="none"/>
              </w:tabs>
              <w:spacing w:line="240" w:lineRule="auto" w:before="176" w:after="0"/>
              <w:ind w:left="827" w:right="0" w:hanging="361"/>
              <w:jc w:val="left"/>
              <w:rPr>
                <w:sz w:val="22"/>
              </w:rPr>
            </w:pPr>
            <w:r>
              <w:rPr>
                <w:sz w:val="22"/>
              </w:rPr>
              <w:t>LV</w:t>
            </w:r>
          </w:p>
          <w:p>
            <w:pPr>
              <w:pStyle w:val="TableParagraph"/>
              <w:numPr>
                <w:ilvl w:val="0"/>
                <w:numId w:val="1441"/>
              </w:numPr>
              <w:tabs>
                <w:tab w:pos="827" w:val="left" w:leader="none"/>
              </w:tabs>
              <w:spacing w:line="240" w:lineRule="auto" w:before="35" w:after="0"/>
              <w:ind w:left="827" w:right="0" w:hanging="361"/>
              <w:jc w:val="left"/>
              <w:rPr>
                <w:sz w:val="22"/>
              </w:rPr>
            </w:pPr>
            <w:r>
              <w:rPr>
                <w:sz w:val="22"/>
              </w:rPr>
              <w:t>OA, OL, CP,</w:t>
            </w:r>
            <w:r>
              <w:rPr>
                <w:spacing w:val="-2"/>
                <w:sz w:val="22"/>
              </w:rPr>
              <w:t> </w:t>
            </w:r>
            <w:r>
              <w:rPr>
                <w:sz w:val="22"/>
              </w:rPr>
              <w:t>LC,</w:t>
            </w:r>
          </w:p>
          <w:p>
            <w:pPr>
              <w:pStyle w:val="TableParagraph"/>
              <w:spacing w:before="2"/>
              <w:ind w:left="826"/>
              <w:rPr>
                <w:sz w:val="22"/>
              </w:rPr>
            </w:pPr>
            <w:r>
              <w:rPr>
                <w:sz w:val="22"/>
              </w:rPr>
              <w:t>Dw, AAV</w:t>
            </w:r>
          </w:p>
          <w:p>
            <w:pPr>
              <w:pStyle w:val="TableParagraph"/>
              <w:numPr>
                <w:ilvl w:val="0"/>
                <w:numId w:val="1441"/>
              </w:numPr>
              <w:tabs>
                <w:tab w:pos="827" w:val="left" w:leader="none"/>
              </w:tabs>
              <w:spacing w:line="240" w:lineRule="auto" w:before="33" w:after="0"/>
              <w:ind w:left="827" w:right="0" w:hanging="361"/>
              <w:jc w:val="left"/>
              <w:rPr>
                <w:sz w:val="22"/>
              </w:rPr>
            </w:pPr>
            <w:r>
              <w:rPr>
                <w:sz w:val="22"/>
              </w:rPr>
              <w:t>ID, SLD,</w:t>
            </w:r>
            <w:r>
              <w:rPr>
                <w:spacing w:val="-1"/>
                <w:sz w:val="22"/>
              </w:rPr>
              <w:t> </w:t>
            </w:r>
            <w:r>
              <w:rPr>
                <w:sz w:val="22"/>
              </w:rPr>
              <w:t>MI</w:t>
            </w:r>
          </w:p>
          <w:p>
            <w:pPr>
              <w:pStyle w:val="TableParagraph"/>
              <w:numPr>
                <w:ilvl w:val="0"/>
                <w:numId w:val="1441"/>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7" w:right="133"/>
              <w:jc w:val="both"/>
              <w:rPr>
                <w:sz w:val="22"/>
              </w:rPr>
            </w:pPr>
            <w:r>
              <w:rPr>
                <w:sz w:val="22"/>
              </w:rPr>
              <w:t>Passengers Guide, Railway guides and assists passengers travelling in lower class compartments in finding accommodation, purchasing tickets, boarding and changing correct trains and availing of passenger amenities provided at railway stations. Selects vantage position at railway station and follows movement of passenger traffic to locate individuals in difficulties and provides them information and guidance about movements, timings of trains booking </w:t>
            </w:r>
            <w:r>
              <w:rPr>
                <w:spacing w:val="-3"/>
                <w:sz w:val="22"/>
              </w:rPr>
              <w:t>counter, </w:t>
            </w:r>
            <w:r>
              <w:rPr>
                <w:sz w:val="22"/>
              </w:rPr>
              <w:t>etc. Ensures that waiting halls, platforms, and carriages in trains are kept neat and </w:t>
            </w:r>
            <w:r>
              <w:rPr>
                <w:spacing w:val="-3"/>
                <w:sz w:val="22"/>
              </w:rPr>
              <w:t>tidy. </w:t>
            </w:r>
            <w:r>
              <w:rPr>
                <w:sz w:val="22"/>
              </w:rPr>
              <w:t>Reports defects in carriage fitting such as electrical, watering </w:t>
            </w:r>
            <w:r>
              <w:rPr>
                <w:spacing w:val="-3"/>
                <w:sz w:val="22"/>
              </w:rPr>
              <w:t>sanitary, </w:t>
            </w:r>
            <w:r>
              <w:rPr>
                <w:sz w:val="22"/>
              </w:rPr>
              <w:t>safety devices, etc. to train examining staff for rectification. Intervenes in disputes </w:t>
            </w:r>
            <w:r>
              <w:rPr>
                <w:spacing w:val="-3"/>
                <w:sz w:val="22"/>
              </w:rPr>
              <w:t>between </w:t>
            </w:r>
            <w:r>
              <w:rPr>
                <w:sz w:val="22"/>
              </w:rPr>
              <w:t>porters      and      passengers    </w:t>
            </w:r>
            <w:r>
              <w:rPr>
                <w:spacing w:val="15"/>
                <w:sz w:val="22"/>
              </w:rPr>
              <w:t> </w:t>
            </w:r>
            <w:r>
              <w:rPr>
                <w:spacing w:val="-4"/>
                <w:sz w:val="22"/>
              </w:rPr>
              <w:t>when</w:t>
            </w:r>
          </w:p>
          <w:p>
            <w:pPr>
              <w:pStyle w:val="TableParagraph"/>
              <w:spacing w:line="240" w:lineRule="exact"/>
              <w:ind w:left="147"/>
              <w:jc w:val="both"/>
              <w:rPr>
                <w:sz w:val="22"/>
              </w:rPr>
            </w:pPr>
            <w:r>
              <w:rPr>
                <w:sz w:val="22"/>
              </w:rPr>
              <w:t>necessary.   Reports   cases</w:t>
            </w:r>
            <w:r>
              <w:rPr>
                <w:spacing w:val="51"/>
                <w:sz w:val="22"/>
              </w:rPr>
              <w:t> </w:t>
            </w:r>
            <w:r>
              <w:rPr>
                <w:sz w:val="22"/>
              </w:rPr>
              <w:t>requiring</w:t>
            </w:r>
          </w:p>
        </w:tc>
        <w:tc>
          <w:tcPr>
            <w:tcW w:w="3269" w:type="dxa"/>
          </w:tcPr>
          <w:p>
            <w:pPr>
              <w:pStyle w:val="TableParagraph"/>
              <w:ind w:left="145" w:right="129"/>
              <w:jc w:val="both"/>
              <w:rPr>
                <w:sz w:val="22"/>
              </w:rPr>
            </w:pPr>
            <w:r>
              <w:rPr>
                <w:sz w:val="22"/>
              </w:rPr>
              <w:t>The work is mostly performed ouside. The worker usually works alone. Mobility and bilateral hand activities of the person should be adequate. </w:t>
            </w:r>
            <w:r>
              <w:rPr>
                <w:spacing w:val="-4"/>
                <w:sz w:val="22"/>
              </w:rPr>
              <w:t>The </w:t>
            </w:r>
            <w:r>
              <w:rPr>
                <w:sz w:val="22"/>
              </w:rPr>
              <w:t>incumbent should be considered with aids and</w:t>
            </w:r>
            <w:r>
              <w:rPr>
                <w:spacing w:val="-5"/>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28"/>
              <w:jc w:val="both"/>
              <w:rPr>
                <w:sz w:val="22"/>
              </w:rPr>
            </w:pPr>
            <w:r>
              <w:rPr>
                <w:sz w:val="22"/>
              </w:rPr>
              <w:t>assistance of police to Station </w:t>
            </w:r>
            <w:r>
              <w:rPr>
                <w:spacing w:val="-4"/>
                <w:sz w:val="22"/>
              </w:rPr>
              <w:t>Master, Railway. </w:t>
            </w:r>
            <w:r>
              <w:rPr>
                <w:sz w:val="22"/>
              </w:rPr>
              <w:t>May arrange supply of invalid chairs to sick passengers on requisition .May also investigate</w:t>
            </w:r>
          </w:p>
          <w:p>
            <w:pPr>
              <w:pStyle w:val="TableParagraph"/>
              <w:spacing w:line="252" w:lineRule="exact"/>
              <w:ind w:left="147" w:right="135"/>
              <w:jc w:val="both"/>
              <w:rPr>
                <w:sz w:val="22"/>
              </w:rPr>
            </w:pPr>
            <w:r>
              <w:rPr>
                <w:sz w:val="22"/>
              </w:rPr>
              <w:t>complaints of excess charging by BookingClerks.</w:t>
            </w:r>
          </w:p>
        </w:tc>
        <w:tc>
          <w:tcPr>
            <w:tcW w:w="3269" w:type="dxa"/>
          </w:tcPr>
          <w:p>
            <w:pPr>
              <w:pStyle w:val="TableParagraph"/>
              <w:rPr>
                <w:sz w:val="20"/>
              </w:rPr>
            </w:pPr>
          </w:p>
        </w:tc>
      </w:tr>
      <w:tr>
        <w:trPr>
          <w:trHeight w:val="404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30"/>
              <w:rPr>
                <w:sz w:val="22"/>
              </w:rPr>
            </w:pPr>
            <w:r>
              <w:rPr>
                <w:sz w:val="22"/>
              </w:rPr>
              <w:t>1394.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8"/>
              <w:rPr>
                <w:sz w:val="22"/>
              </w:rPr>
            </w:pPr>
            <w:r>
              <w:rPr>
                <w:sz w:val="22"/>
              </w:rPr>
              <w:t>Mail Guard, RMS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565" w:right="254" w:hanging="228"/>
              <w:rPr>
                <w:sz w:val="22"/>
              </w:rPr>
            </w:pPr>
            <w:r>
              <w:rPr>
                <w:sz w:val="22"/>
              </w:rPr>
              <w:t>S, ST, W, L, MF, SE,RW,H,C</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4"/>
              <w:rPr>
                <w:sz w:val="34"/>
              </w:rPr>
            </w:pPr>
          </w:p>
          <w:p>
            <w:pPr>
              <w:pStyle w:val="TableParagraph"/>
              <w:numPr>
                <w:ilvl w:val="0"/>
                <w:numId w:val="1442"/>
              </w:numPr>
              <w:tabs>
                <w:tab w:pos="827" w:val="left" w:leader="none"/>
              </w:tabs>
              <w:spacing w:line="240" w:lineRule="auto" w:before="0" w:after="0"/>
              <w:ind w:left="827" w:right="0" w:hanging="361"/>
              <w:jc w:val="left"/>
              <w:rPr>
                <w:sz w:val="22"/>
              </w:rPr>
            </w:pPr>
            <w:r>
              <w:rPr>
                <w:sz w:val="22"/>
              </w:rPr>
              <w:t>LV</w:t>
            </w:r>
          </w:p>
          <w:p>
            <w:pPr>
              <w:pStyle w:val="TableParagraph"/>
              <w:numPr>
                <w:ilvl w:val="0"/>
                <w:numId w:val="1442"/>
              </w:numPr>
              <w:tabs>
                <w:tab w:pos="827" w:val="left" w:leader="none"/>
              </w:tabs>
              <w:spacing w:line="240" w:lineRule="auto" w:before="35" w:after="0"/>
              <w:ind w:left="827" w:right="0" w:hanging="361"/>
              <w:jc w:val="left"/>
              <w:rPr>
                <w:sz w:val="22"/>
              </w:rPr>
            </w:pPr>
            <w:r>
              <w:rPr>
                <w:sz w:val="22"/>
              </w:rPr>
              <w:t>OA, OL, BL,</w:t>
            </w:r>
            <w:r>
              <w:rPr>
                <w:spacing w:val="-2"/>
                <w:sz w:val="22"/>
              </w:rPr>
              <w:t> </w:t>
            </w:r>
            <w:r>
              <w:rPr>
                <w:sz w:val="22"/>
              </w:rPr>
              <w:t>CP,</w:t>
            </w:r>
          </w:p>
          <w:p>
            <w:pPr>
              <w:pStyle w:val="TableParagraph"/>
              <w:spacing w:before="1"/>
              <w:ind w:left="826"/>
              <w:rPr>
                <w:sz w:val="22"/>
              </w:rPr>
            </w:pPr>
            <w:r>
              <w:rPr>
                <w:sz w:val="22"/>
              </w:rPr>
              <w:t>LC, Dw, AAV</w:t>
            </w:r>
          </w:p>
          <w:p>
            <w:pPr>
              <w:pStyle w:val="TableParagraph"/>
              <w:numPr>
                <w:ilvl w:val="0"/>
                <w:numId w:val="1442"/>
              </w:numPr>
              <w:tabs>
                <w:tab w:pos="827" w:val="left" w:leader="none"/>
              </w:tabs>
              <w:spacing w:line="240" w:lineRule="auto" w:before="33" w:after="0"/>
              <w:ind w:left="827" w:right="0" w:hanging="361"/>
              <w:jc w:val="left"/>
              <w:rPr>
                <w:sz w:val="22"/>
              </w:rPr>
            </w:pPr>
            <w:r>
              <w:rPr>
                <w:sz w:val="22"/>
              </w:rPr>
              <w:t>ASD (M), SLD,</w:t>
            </w:r>
            <w:r>
              <w:rPr>
                <w:spacing w:val="-5"/>
                <w:sz w:val="22"/>
              </w:rPr>
              <w:t> </w:t>
            </w:r>
            <w:r>
              <w:rPr>
                <w:sz w:val="22"/>
              </w:rPr>
              <w:t>MI</w:t>
            </w:r>
          </w:p>
          <w:p>
            <w:pPr>
              <w:pStyle w:val="TableParagraph"/>
              <w:numPr>
                <w:ilvl w:val="0"/>
                <w:numId w:val="1442"/>
              </w:numPr>
              <w:tabs>
                <w:tab w:pos="827" w:val="left" w:leader="none"/>
              </w:tabs>
              <w:spacing w:line="240" w:lineRule="auto" w:before="35" w:after="0"/>
              <w:ind w:left="827" w:right="0" w:hanging="361"/>
              <w:jc w:val="left"/>
              <w:rPr>
                <w:sz w:val="22"/>
              </w:rPr>
            </w:pPr>
            <w:r>
              <w:rPr>
                <w:sz w:val="22"/>
              </w:rPr>
              <w:t>MD involving (a)</w:t>
            </w:r>
            <w:r>
              <w:rPr>
                <w:spacing w:val="-7"/>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7" w:right="129"/>
              <w:jc w:val="both"/>
              <w:rPr>
                <w:sz w:val="22"/>
              </w:rPr>
            </w:pPr>
            <w:r>
              <w:rPr>
                <w:sz w:val="22"/>
              </w:rPr>
              <w:t>Takes custody of mail bags, parcels, etc. from local mail vans and in- coming trains carrying mail at Railway Station and delivers them foronward despatch. Checks seals, labels for any tampering, prepares mail list of bags, parcels etc. to be transferred and obtains signatures of recipient. Reports irregularities concerning mail to superior officers. May perform other duties such as receipt, sorting and despatch of mailed articles in RMS office at Railway Stations. May travel in train</w:t>
            </w:r>
          </w:p>
          <w:p>
            <w:pPr>
              <w:pStyle w:val="TableParagraph"/>
              <w:spacing w:line="252" w:lineRule="exact"/>
              <w:ind w:left="147" w:right="134"/>
              <w:jc w:val="both"/>
              <w:rPr>
                <w:sz w:val="22"/>
              </w:rPr>
            </w:pPr>
            <w:r>
              <w:rPr>
                <w:sz w:val="22"/>
              </w:rPr>
              <w:t>to collect and deliver mail bags at intermediate station.</w:t>
            </w:r>
          </w:p>
        </w:tc>
        <w:tc>
          <w:tcPr>
            <w:tcW w:w="3269" w:type="dxa"/>
          </w:tcPr>
          <w:p>
            <w:pPr>
              <w:pStyle w:val="TableParagraph"/>
              <w:ind w:left="145" w:right="129"/>
              <w:jc w:val="both"/>
              <w:rPr>
                <w:sz w:val="22"/>
              </w:rPr>
            </w:pPr>
            <w:r>
              <w:rPr>
                <w:sz w:val="22"/>
              </w:rPr>
              <w:t>The work is mostly performed outside. Bilateral hand activity of the person should be </w:t>
            </w:r>
            <w:r>
              <w:rPr>
                <w:spacing w:val="-3"/>
                <w:sz w:val="22"/>
              </w:rPr>
              <w:t>adequate. </w:t>
            </w:r>
            <w:r>
              <w:rPr>
                <w:sz w:val="22"/>
              </w:rPr>
              <w:t>Should have </w:t>
            </w:r>
            <w:r>
              <w:rPr>
                <w:spacing w:val="-3"/>
                <w:sz w:val="22"/>
              </w:rPr>
              <w:t>functional </w:t>
            </w:r>
            <w:r>
              <w:rPr>
                <w:sz w:val="22"/>
              </w:rPr>
              <w:t>communication skills with  aids &amp; devices. The  incumbent should be considered with aids and</w:t>
            </w:r>
            <w:r>
              <w:rPr>
                <w:spacing w:val="-1"/>
                <w:sz w:val="22"/>
              </w:rPr>
              <w:t> </w:t>
            </w:r>
            <w:r>
              <w:rPr>
                <w:sz w:val="22"/>
              </w:rPr>
              <w:t>appliances.</w:t>
            </w:r>
          </w:p>
        </w:tc>
      </w:tr>
      <w:tr>
        <w:trPr>
          <w:trHeight w:val="1946" w:hRule="atLeast"/>
        </w:trPr>
        <w:tc>
          <w:tcPr>
            <w:tcW w:w="920" w:type="dxa"/>
            <w:shd w:val="clear" w:color="auto" w:fill="D9D9D9"/>
          </w:tcPr>
          <w:p>
            <w:pPr>
              <w:pStyle w:val="TableParagraph"/>
              <w:rPr>
                <w:sz w:val="24"/>
              </w:rPr>
            </w:pPr>
          </w:p>
          <w:p>
            <w:pPr>
              <w:pStyle w:val="TableParagraph"/>
              <w:rPr>
                <w:sz w:val="24"/>
              </w:rPr>
            </w:pPr>
          </w:p>
          <w:p>
            <w:pPr>
              <w:pStyle w:val="TableParagraph"/>
              <w:spacing w:before="10"/>
              <w:rPr>
                <w:sz w:val="24"/>
              </w:rPr>
            </w:pPr>
          </w:p>
          <w:p>
            <w:pPr>
              <w:pStyle w:val="TableParagraph"/>
              <w:ind w:left="30"/>
              <w:rPr>
                <w:sz w:val="22"/>
              </w:rPr>
            </w:pPr>
            <w:r>
              <w:rPr>
                <w:sz w:val="22"/>
              </w:rPr>
              <w:t>1395.</w:t>
            </w:r>
          </w:p>
        </w:tc>
        <w:tc>
          <w:tcPr>
            <w:tcW w:w="2489" w:type="dxa"/>
          </w:tcPr>
          <w:p>
            <w:pPr>
              <w:pStyle w:val="TableParagraph"/>
              <w:rPr>
                <w:sz w:val="24"/>
              </w:rPr>
            </w:pPr>
          </w:p>
          <w:p>
            <w:pPr>
              <w:pStyle w:val="TableParagraph"/>
              <w:rPr>
                <w:sz w:val="24"/>
              </w:rPr>
            </w:pPr>
          </w:p>
          <w:p>
            <w:pPr>
              <w:pStyle w:val="TableParagraph"/>
              <w:spacing w:before="161"/>
              <w:ind w:left="148" w:right="1247"/>
              <w:rPr>
                <w:sz w:val="22"/>
              </w:rPr>
            </w:pPr>
            <w:r>
              <w:rPr>
                <w:sz w:val="22"/>
              </w:rPr>
              <w:t>Mail Agent, RMS</w:t>
            </w:r>
          </w:p>
        </w:tc>
        <w:tc>
          <w:tcPr>
            <w:tcW w:w="2156" w:type="dxa"/>
          </w:tcPr>
          <w:p>
            <w:pPr>
              <w:pStyle w:val="TableParagraph"/>
              <w:rPr>
                <w:sz w:val="24"/>
              </w:rPr>
            </w:pPr>
          </w:p>
          <w:p>
            <w:pPr>
              <w:pStyle w:val="TableParagraph"/>
              <w:rPr>
                <w:sz w:val="24"/>
              </w:rPr>
            </w:pPr>
          </w:p>
          <w:p>
            <w:pPr>
              <w:pStyle w:val="TableParagraph"/>
              <w:spacing w:before="161"/>
              <w:ind w:left="565" w:right="254" w:hanging="228"/>
              <w:rPr>
                <w:sz w:val="22"/>
              </w:rPr>
            </w:pPr>
            <w:r>
              <w:rPr>
                <w:sz w:val="22"/>
              </w:rPr>
              <w:t>S, ST, W, L, MF, SE,RW,H,C</w:t>
            </w:r>
          </w:p>
        </w:tc>
        <w:tc>
          <w:tcPr>
            <w:tcW w:w="2734" w:type="dxa"/>
          </w:tcPr>
          <w:p>
            <w:pPr>
              <w:pStyle w:val="TableParagraph"/>
              <w:numPr>
                <w:ilvl w:val="0"/>
                <w:numId w:val="1443"/>
              </w:numPr>
              <w:tabs>
                <w:tab w:pos="827" w:val="left" w:leader="none"/>
              </w:tabs>
              <w:spacing w:line="240" w:lineRule="auto" w:before="27" w:after="0"/>
              <w:ind w:left="827" w:right="0" w:hanging="361"/>
              <w:jc w:val="left"/>
              <w:rPr>
                <w:sz w:val="22"/>
              </w:rPr>
            </w:pPr>
            <w:r>
              <w:rPr>
                <w:sz w:val="22"/>
              </w:rPr>
              <w:t>LV</w:t>
            </w:r>
          </w:p>
          <w:p>
            <w:pPr>
              <w:pStyle w:val="TableParagraph"/>
              <w:numPr>
                <w:ilvl w:val="0"/>
                <w:numId w:val="1443"/>
              </w:numPr>
              <w:tabs>
                <w:tab w:pos="827" w:val="left" w:leader="none"/>
              </w:tabs>
              <w:spacing w:line="240" w:lineRule="auto" w:before="35" w:after="0"/>
              <w:ind w:left="827" w:right="0" w:hanging="361"/>
              <w:jc w:val="left"/>
              <w:rPr>
                <w:sz w:val="22"/>
              </w:rPr>
            </w:pPr>
            <w:r>
              <w:rPr>
                <w:sz w:val="22"/>
              </w:rPr>
              <w:t>D,</w:t>
            </w:r>
            <w:r>
              <w:rPr>
                <w:spacing w:val="-1"/>
                <w:sz w:val="22"/>
              </w:rPr>
              <w:t> </w:t>
            </w:r>
            <w:r>
              <w:rPr>
                <w:sz w:val="22"/>
              </w:rPr>
              <w:t>HH</w:t>
            </w:r>
          </w:p>
          <w:p>
            <w:pPr>
              <w:pStyle w:val="TableParagraph"/>
              <w:numPr>
                <w:ilvl w:val="0"/>
                <w:numId w:val="1443"/>
              </w:numPr>
              <w:tabs>
                <w:tab w:pos="827" w:val="left" w:leader="none"/>
              </w:tabs>
              <w:spacing w:line="240" w:lineRule="auto" w:before="35" w:after="0"/>
              <w:ind w:left="827" w:right="0" w:hanging="361"/>
              <w:jc w:val="left"/>
              <w:rPr>
                <w:sz w:val="22"/>
              </w:rPr>
            </w:pPr>
            <w:r>
              <w:rPr>
                <w:sz w:val="22"/>
              </w:rPr>
              <w:t>OA, OL, BL,</w:t>
            </w:r>
            <w:r>
              <w:rPr>
                <w:spacing w:val="-2"/>
                <w:sz w:val="22"/>
              </w:rPr>
              <w:t> </w:t>
            </w:r>
            <w:r>
              <w:rPr>
                <w:sz w:val="22"/>
              </w:rPr>
              <w:t>LC,</w:t>
            </w:r>
          </w:p>
          <w:p>
            <w:pPr>
              <w:pStyle w:val="TableParagraph"/>
              <w:spacing w:before="1"/>
              <w:ind w:left="826"/>
              <w:rPr>
                <w:sz w:val="22"/>
              </w:rPr>
            </w:pPr>
            <w:r>
              <w:rPr>
                <w:sz w:val="22"/>
              </w:rPr>
              <w:t>Dw, AAV</w:t>
            </w:r>
          </w:p>
          <w:p>
            <w:pPr>
              <w:pStyle w:val="TableParagraph"/>
              <w:numPr>
                <w:ilvl w:val="0"/>
                <w:numId w:val="1443"/>
              </w:numPr>
              <w:tabs>
                <w:tab w:pos="827" w:val="left" w:leader="none"/>
              </w:tabs>
              <w:spacing w:line="240" w:lineRule="auto" w:before="33" w:after="0"/>
              <w:ind w:left="827" w:right="0" w:hanging="361"/>
              <w:jc w:val="left"/>
              <w:rPr>
                <w:sz w:val="22"/>
              </w:rPr>
            </w:pPr>
            <w:r>
              <w:rPr>
                <w:sz w:val="22"/>
              </w:rPr>
              <w:t>ASD (M), SLD,</w:t>
            </w:r>
            <w:r>
              <w:rPr>
                <w:spacing w:val="-5"/>
                <w:sz w:val="22"/>
              </w:rPr>
              <w:t> </w:t>
            </w:r>
            <w:r>
              <w:rPr>
                <w:sz w:val="22"/>
              </w:rPr>
              <w:t>MI</w:t>
            </w:r>
          </w:p>
          <w:p>
            <w:pPr>
              <w:pStyle w:val="TableParagraph"/>
              <w:numPr>
                <w:ilvl w:val="0"/>
                <w:numId w:val="1443"/>
              </w:numPr>
              <w:tabs>
                <w:tab w:pos="827" w:val="left" w:leader="none"/>
              </w:tabs>
              <w:spacing w:line="240" w:lineRule="auto" w:before="36" w:after="0"/>
              <w:ind w:left="827" w:right="0" w:hanging="361"/>
              <w:jc w:val="left"/>
              <w:rPr>
                <w:sz w:val="22"/>
              </w:rPr>
            </w:pPr>
            <w:r>
              <w:rPr>
                <w:sz w:val="22"/>
              </w:rPr>
              <w:t>MD involving (a)</w:t>
            </w:r>
            <w:r>
              <w:rPr>
                <w:spacing w:val="-5"/>
                <w:sz w:val="22"/>
              </w:rPr>
              <w:t> </w:t>
            </w:r>
            <w:r>
              <w:rPr>
                <w:sz w:val="22"/>
              </w:rPr>
              <w:t>to</w:t>
            </w:r>
          </w:p>
          <w:p>
            <w:pPr>
              <w:pStyle w:val="TableParagraph"/>
              <w:spacing w:line="240" w:lineRule="exact" w:before="1"/>
              <w:ind w:left="826"/>
              <w:rPr>
                <w:sz w:val="22"/>
              </w:rPr>
            </w:pPr>
            <w:r>
              <w:rPr>
                <w:sz w:val="22"/>
              </w:rPr>
              <w:t>(d) above</w:t>
            </w:r>
          </w:p>
        </w:tc>
        <w:tc>
          <w:tcPr>
            <w:tcW w:w="3603" w:type="dxa"/>
          </w:tcPr>
          <w:p>
            <w:pPr>
              <w:pStyle w:val="TableParagraph"/>
              <w:ind w:left="147" w:right="129"/>
              <w:jc w:val="both"/>
              <w:rPr>
                <w:sz w:val="22"/>
              </w:rPr>
            </w:pPr>
            <w:r>
              <w:rPr>
                <w:sz w:val="22"/>
              </w:rPr>
              <w:t>Takes custody of mail bags, parcels, etc. from local mail vans and in- coming trains carrying mail at Railway Station and delivers them foronward despatch. Checks seals, labels for any tampering, prepares mail list of bags, parcels etc. to be</w:t>
            </w:r>
          </w:p>
        </w:tc>
        <w:tc>
          <w:tcPr>
            <w:tcW w:w="3269" w:type="dxa"/>
          </w:tcPr>
          <w:p>
            <w:pPr>
              <w:pStyle w:val="TableParagraph"/>
              <w:ind w:left="145" w:right="130"/>
              <w:jc w:val="both"/>
              <w:rPr>
                <w:sz w:val="22"/>
              </w:rPr>
            </w:pPr>
            <w:r>
              <w:rPr>
                <w:sz w:val="22"/>
              </w:rPr>
              <w:t>The work is mostly performed ouside. Bilateral hand activity of the person should be </w:t>
            </w:r>
            <w:r>
              <w:rPr>
                <w:spacing w:val="-3"/>
                <w:sz w:val="22"/>
              </w:rPr>
              <w:t>adequate. </w:t>
            </w:r>
            <w:r>
              <w:rPr>
                <w:sz w:val="22"/>
              </w:rPr>
              <w:t>Should have </w:t>
            </w:r>
            <w:r>
              <w:rPr>
                <w:spacing w:val="-3"/>
                <w:sz w:val="22"/>
              </w:rPr>
              <w:t>functional </w:t>
            </w:r>
            <w:r>
              <w:rPr>
                <w:sz w:val="22"/>
              </w:rPr>
              <w:t>communication skills with  aids &amp; devices. The  incumbent should be considered with</w:t>
            </w:r>
            <w:r>
              <w:rPr>
                <w:spacing w:val="47"/>
                <w:sz w:val="22"/>
              </w:rPr>
              <w:t> </w:t>
            </w:r>
            <w:r>
              <w:rPr>
                <w:spacing w:val="-4"/>
                <w:sz w:val="22"/>
              </w:rPr>
              <w:t>aids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2"/>
              <w:jc w:val="both"/>
              <w:rPr>
                <w:sz w:val="22"/>
              </w:rPr>
            </w:pPr>
            <w:r>
              <w:rPr>
                <w:sz w:val="22"/>
              </w:rPr>
              <w:t>transferred and obtains signatures of recipient. Reports irregularities concerning mail to superior officers. May perform other duties such as receipt, sorting and despatch of mailed articles in RMS office at Railway Stations. May travel in train to collect and deliver mail bags at</w:t>
            </w:r>
          </w:p>
          <w:p>
            <w:pPr>
              <w:pStyle w:val="TableParagraph"/>
              <w:spacing w:line="238" w:lineRule="exact"/>
              <w:ind w:left="147"/>
              <w:jc w:val="both"/>
              <w:rPr>
                <w:sz w:val="22"/>
              </w:rPr>
            </w:pPr>
            <w:r>
              <w:rPr>
                <w:sz w:val="22"/>
              </w:rPr>
              <w:t>intermediate station.</w:t>
            </w:r>
          </w:p>
        </w:tc>
        <w:tc>
          <w:tcPr>
            <w:tcW w:w="3269" w:type="dxa"/>
          </w:tcPr>
          <w:p>
            <w:pPr>
              <w:pStyle w:val="TableParagraph"/>
              <w:spacing w:line="247" w:lineRule="exact"/>
              <w:ind w:left="145"/>
              <w:rPr>
                <w:sz w:val="22"/>
              </w:rPr>
            </w:pPr>
            <w:r>
              <w:rPr>
                <w:sz w:val="22"/>
              </w:rPr>
              <w:t>and appliances.</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1396.</w:t>
            </w:r>
          </w:p>
        </w:tc>
        <w:tc>
          <w:tcPr>
            <w:tcW w:w="2489" w:type="dxa"/>
          </w:tcPr>
          <w:p>
            <w:pPr>
              <w:pStyle w:val="TableParagraph"/>
              <w:spacing w:before="4"/>
              <w:rPr>
                <w:sz w:val="32"/>
              </w:rPr>
            </w:pPr>
          </w:p>
          <w:p>
            <w:pPr>
              <w:pStyle w:val="TableParagraph"/>
              <w:spacing w:before="1"/>
              <w:ind w:left="148" w:right="948"/>
              <w:rPr>
                <w:sz w:val="22"/>
              </w:rPr>
            </w:pPr>
            <w:r>
              <w:rPr>
                <w:sz w:val="22"/>
              </w:rPr>
              <w:t>Transport Conductor And Guard</w:t>
            </w:r>
          </w:p>
        </w:tc>
        <w:tc>
          <w:tcPr>
            <w:tcW w:w="2156" w:type="dxa"/>
          </w:tcPr>
          <w:p>
            <w:pPr>
              <w:pStyle w:val="TableParagraph"/>
              <w:rPr>
                <w:sz w:val="24"/>
              </w:rPr>
            </w:pPr>
          </w:p>
          <w:p>
            <w:pPr>
              <w:pStyle w:val="TableParagraph"/>
              <w:spacing w:before="1"/>
              <w:rPr>
                <w:sz w:val="21"/>
              </w:rPr>
            </w:pPr>
          </w:p>
          <w:p>
            <w:pPr>
              <w:pStyle w:val="TableParagraph"/>
              <w:ind w:left="736" w:right="677" w:hanging="565"/>
              <w:rPr>
                <w:sz w:val="22"/>
              </w:rPr>
            </w:pPr>
            <w:r>
              <w:rPr>
                <w:sz w:val="22"/>
              </w:rPr>
              <w:t>S,ST,W,SE,H, C</w:t>
            </w:r>
          </w:p>
        </w:tc>
        <w:tc>
          <w:tcPr>
            <w:tcW w:w="2734" w:type="dxa"/>
          </w:tcPr>
          <w:p>
            <w:pPr>
              <w:pStyle w:val="TableParagraph"/>
              <w:numPr>
                <w:ilvl w:val="0"/>
                <w:numId w:val="1444"/>
              </w:numPr>
              <w:tabs>
                <w:tab w:pos="827" w:val="left" w:leader="none"/>
              </w:tabs>
              <w:spacing w:line="240" w:lineRule="auto" w:before="101" w:after="0"/>
              <w:ind w:left="827" w:right="0" w:hanging="361"/>
              <w:jc w:val="left"/>
              <w:rPr>
                <w:sz w:val="22"/>
              </w:rPr>
            </w:pPr>
            <w:r>
              <w:rPr>
                <w:sz w:val="22"/>
              </w:rPr>
              <w:t>OA, OL, BL,</w:t>
            </w:r>
            <w:r>
              <w:rPr>
                <w:spacing w:val="-2"/>
                <w:sz w:val="22"/>
              </w:rPr>
              <w:t> </w:t>
            </w:r>
            <w:r>
              <w:rPr>
                <w:sz w:val="22"/>
              </w:rPr>
              <w:t>LC,</w:t>
            </w:r>
          </w:p>
          <w:p>
            <w:pPr>
              <w:pStyle w:val="TableParagraph"/>
              <w:spacing w:before="2"/>
              <w:ind w:left="826"/>
              <w:rPr>
                <w:sz w:val="22"/>
              </w:rPr>
            </w:pPr>
            <w:r>
              <w:rPr>
                <w:sz w:val="22"/>
              </w:rPr>
              <w:t>Dw, AAV</w:t>
            </w:r>
          </w:p>
          <w:p>
            <w:pPr>
              <w:pStyle w:val="TableParagraph"/>
              <w:numPr>
                <w:ilvl w:val="0"/>
                <w:numId w:val="1444"/>
              </w:numPr>
              <w:tabs>
                <w:tab w:pos="827" w:val="left" w:leader="none"/>
              </w:tabs>
              <w:spacing w:line="240" w:lineRule="auto" w:before="32" w:after="0"/>
              <w:ind w:left="827" w:right="0" w:hanging="361"/>
              <w:jc w:val="left"/>
              <w:rPr>
                <w:sz w:val="22"/>
              </w:rPr>
            </w:pPr>
            <w:r>
              <w:rPr>
                <w:sz w:val="22"/>
              </w:rPr>
              <w:t>ASD (M),</w:t>
            </w:r>
            <w:r>
              <w:rPr>
                <w:spacing w:val="-5"/>
                <w:sz w:val="22"/>
              </w:rPr>
              <w:t> </w:t>
            </w:r>
            <w:r>
              <w:rPr>
                <w:sz w:val="22"/>
              </w:rPr>
              <w:t>MI</w:t>
            </w:r>
          </w:p>
          <w:p>
            <w:pPr>
              <w:pStyle w:val="TableParagraph"/>
              <w:numPr>
                <w:ilvl w:val="0"/>
                <w:numId w:val="1444"/>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(b) above</w:t>
            </w:r>
          </w:p>
        </w:tc>
        <w:tc>
          <w:tcPr>
            <w:tcW w:w="3603" w:type="dxa"/>
          </w:tcPr>
          <w:p>
            <w:pPr>
              <w:pStyle w:val="TableParagraph"/>
              <w:ind w:left="147" w:right="133"/>
              <w:jc w:val="both"/>
              <w:rPr>
                <w:sz w:val="22"/>
              </w:rPr>
            </w:pPr>
            <w:r>
              <w:rPr>
                <w:sz w:val="22"/>
              </w:rPr>
              <w:t>Transport Conductors and Guards, Other include all other Transport conductors and Guards engaged in railway or road transport services, not elsewhere</w:t>
            </w:r>
            <w:r>
              <w:rPr>
                <w:spacing w:val="-2"/>
                <w:sz w:val="22"/>
              </w:rPr>
              <w:t> </w:t>
            </w:r>
            <w:r>
              <w:rPr>
                <w:sz w:val="22"/>
              </w:rPr>
              <w:t>classified.</w:t>
            </w:r>
          </w:p>
        </w:tc>
        <w:tc>
          <w:tcPr>
            <w:tcW w:w="3269" w:type="dxa"/>
          </w:tcPr>
          <w:p>
            <w:pPr>
              <w:pStyle w:val="TableParagraph"/>
              <w:ind w:left="145" w:right="132"/>
              <w:jc w:val="both"/>
              <w:rPr>
                <w:sz w:val="22"/>
              </w:rPr>
            </w:pPr>
            <w:r>
              <w:rPr>
                <w:sz w:val="22"/>
              </w:rPr>
              <w:t>The work is mostly performed ouside. Mobility and bilateral hand activities should be adequate. The incumbent should</w:t>
            </w:r>
          </w:p>
          <w:p>
            <w:pPr>
              <w:pStyle w:val="TableParagraph"/>
              <w:spacing w:line="252" w:lineRule="exact"/>
              <w:ind w:left="145" w:right="132"/>
              <w:jc w:val="both"/>
              <w:rPr>
                <w:sz w:val="22"/>
              </w:rPr>
            </w:pPr>
            <w:r>
              <w:rPr>
                <w:sz w:val="22"/>
              </w:rPr>
              <w:t>be considered with aids and appliances.</w:t>
            </w:r>
          </w:p>
        </w:tc>
      </w:tr>
      <w:tr>
        <w:trPr>
          <w:trHeight w:val="354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30"/>
              <w:rPr>
                <w:sz w:val="22"/>
              </w:rPr>
            </w:pPr>
            <w:r>
              <w:rPr>
                <w:sz w:val="22"/>
              </w:rPr>
              <w:t>1397.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48"/>
              <w:rPr>
                <w:sz w:val="22"/>
              </w:rPr>
            </w:pPr>
            <w:r>
              <w:rPr>
                <w:sz w:val="22"/>
              </w:rPr>
              <w:t>Foreman Grades *</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47" w:right="224"/>
              <w:rPr>
                <w:sz w:val="22"/>
              </w:rPr>
            </w:pPr>
            <w:r>
              <w:rPr>
                <w:sz w:val="22"/>
              </w:rPr>
              <w:t>S, ST, W, MF, RW, SE, H</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1445"/>
              </w:numPr>
              <w:tabs>
                <w:tab w:pos="561" w:val="left" w:leader="none"/>
              </w:tabs>
              <w:spacing w:line="240" w:lineRule="auto" w:before="176" w:after="0"/>
              <w:ind w:left="560" w:right="0" w:hanging="361"/>
              <w:jc w:val="left"/>
              <w:rPr>
                <w:sz w:val="22"/>
              </w:rPr>
            </w:pPr>
            <w:r>
              <w:rPr>
                <w:sz w:val="22"/>
              </w:rPr>
              <w:t>LV</w:t>
            </w:r>
          </w:p>
          <w:p>
            <w:pPr>
              <w:pStyle w:val="TableParagraph"/>
              <w:numPr>
                <w:ilvl w:val="0"/>
                <w:numId w:val="1445"/>
              </w:numPr>
              <w:tabs>
                <w:tab w:pos="561" w:val="left" w:leader="none"/>
              </w:tabs>
              <w:spacing w:line="252" w:lineRule="exact" w:before="2" w:after="0"/>
              <w:ind w:left="560" w:right="0" w:hanging="361"/>
              <w:jc w:val="left"/>
              <w:rPr>
                <w:sz w:val="22"/>
              </w:rPr>
            </w:pPr>
            <w:r>
              <w:rPr>
                <w:sz w:val="22"/>
              </w:rPr>
              <w:t>D,</w:t>
            </w:r>
            <w:r>
              <w:rPr>
                <w:spacing w:val="-1"/>
                <w:sz w:val="22"/>
              </w:rPr>
              <w:t> </w:t>
            </w:r>
            <w:r>
              <w:rPr>
                <w:sz w:val="22"/>
              </w:rPr>
              <w:t>HH</w:t>
            </w:r>
          </w:p>
          <w:p>
            <w:pPr>
              <w:pStyle w:val="TableParagraph"/>
              <w:numPr>
                <w:ilvl w:val="0"/>
                <w:numId w:val="1445"/>
              </w:numPr>
              <w:tabs>
                <w:tab w:pos="561" w:val="left" w:leader="none"/>
              </w:tabs>
              <w:spacing w:line="252" w:lineRule="exact" w:before="0" w:after="0"/>
              <w:ind w:left="560" w:right="0" w:hanging="361"/>
              <w:jc w:val="left"/>
              <w:rPr>
                <w:sz w:val="22"/>
              </w:rPr>
            </w:pPr>
            <w:r>
              <w:rPr>
                <w:sz w:val="22"/>
              </w:rPr>
              <w:t>OL, CP, LC, Dw,</w:t>
            </w:r>
            <w:r>
              <w:rPr>
                <w:spacing w:val="-6"/>
                <w:sz w:val="22"/>
              </w:rPr>
              <w:t> </w:t>
            </w:r>
            <w:r>
              <w:rPr>
                <w:sz w:val="22"/>
              </w:rPr>
              <w:t>AAV</w:t>
            </w:r>
          </w:p>
          <w:p>
            <w:pPr>
              <w:pStyle w:val="TableParagraph"/>
              <w:numPr>
                <w:ilvl w:val="0"/>
                <w:numId w:val="1445"/>
              </w:numPr>
              <w:tabs>
                <w:tab w:pos="561" w:val="left" w:leader="none"/>
              </w:tabs>
              <w:spacing w:line="252" w:lineRule="exact" w:before="1" w:after="0"/>
              <w:ind w:left="560" w:right="0" w:hanging="361"/>
              <w:jc w:val="left"/>
              <w:rPr>
                <w:sz w:val="22"/>
              </w:rPr>
            </w:pPr>
            <w:r>
              <w:rPr>
                <w:sz w:val="22"/>
              </w:rPr>
              <w:t>ASD (M), SLD,</w:t>
            </w:r>
            <w:r>
              <w:rPr>
                <w:spacing w:val="-5"/>
                <w:sz w:val="22"/>
              </w:rPr>
              <w:t> </w:t>
            </w:r>
            <w:r>
              <w:rPr>
                <w:sz w:val="22"/>
              </w:rPr>
              <w:t>MI</w:t>
            </w:r>
          </w:p>
          <w:p>
            <w:pPr>
              <w:pStyle w:val="TableParagraph"/>
              <w:numPr>
                <w:ilvl w:val="0"/>
                <w:numId w:val="1445"/>
              </w:numPr>
              <w:tabs>
                <w:tab w:pos="561" w:val="left" w:leader="none"/>
              </w:tabs>
              <w:spacing w:line="240" w:lineRule="auto" w:before="0" w:after="0"/>
              <w:ind w:left="560" w:right="70" w:hanging="360"/>
              <w:jc w:val="left"/>
              <w:rPr>
                <w:sz w:val="22"/>
              </w:rPr>
            </w:pPr>
            <w:r>
              <w:rPr>
                <w:sz w:val="22"/>
              </w:rPr>
              <w:t>MD involving (a) to (d) above</w:t>
            </w:r>
          </w:p>
        </w:tc>
        <w:tc>
          <w:tcPr>
            <w:tcW w:w="3603" w:type="dxa"/>
          </w:tcPr>
          <w:p>
            <w:pPr>
              <w:pStyle w:val="TableParagraph"/>
              <w:ind w:left="147" w:right="133"/>
              <w:jc w:val="both"/>
              <w:rPr>
                <w:sz w:val="22"/>
              </w:rPr>
            </w:pPr>
            <w:r>
              <w:rPr>
                <w:sz w:val="22"/>
              </w:rPr>
              <w:t>Supervises the work of subordinates and other manual workers, ensures working to required specifications. May help in getting required  material and prevents the loss of  such</w:t>
            </w:r>
            <w:r>
              <w:rPr>
                <w:spacing w:val="-1"/>
                <w:sz w:val="22"/>
              </w:rPr>
              <w:t> </w:t>
            </w:r>
            <w:r>
              <w:rPr>
                <w:sz w:val="22"/>
              </w:rPr>
              <w:t>material.</w:t>
            </w:r>
          </w:p>
        </w:tc>
        <w:tc>
          <w:tcPr>
            <w:tcW w:w="3269" w:type="dxa"/>
          </w:tcPr>
          <w:p>
            <w:pPr>
              <w:pStyle w:val="TableParagraph"/>
              <w:ind w:left="147" w:right="130"/>
              <w:jc w:val="both"/>
              <w:rPr>
                <w:sz w:val="22"/>
              </w:rPr>
            </w:pPr>
            <w:r>
              <w:rPr>
                <w:sz w:val="22"/>
              </w:rPr>
              <w:t>The work is performed inside as well as outside. The work place is a well-lighted. The incumbent should be considered with </w:t>
            </w:r>
            <w:r>
              <w:rPr>
                <w:spacing w:val="-4"/>
                <w:sz w:val="22"/>
              </w:rPr>
              <w:t>aids </w:t>
            </w:r>
            <w:r>
              <w:rPr>
                <w:sz w:val="22"/>
              </w:rPr>
              <w:t>and</w:t>
            </w:r>
            <w:r>
              <w:rPr>
                <w:spacing w:val="-1"/>
                <w:sz w:val="22"/>
              </w:rPr>
              <w:t> </w:t>
            </w:r>
            <w:r>
              <w:rPr>
                <w:sz w:val="22"/>
              </w:rPr>
              <w:t>appliances.</w:t>
            </w:r>
          </w:p>
          <w:p>
            <w:pPr>
              <w:pStyle w:val="TableParagraph"/>
              <w:spacing w:before="9"/>
              <w:rPr>
                <w:sz w:val="21"/>
              </w:rPr>
            </w:pPr>
          </w:p>
          <w:p>
            <w:pPr>
              <w:pStyle w:val="TableParagraph"/>
              <w:tabs>
                <w:tab w:pos="1697" w:val="left" w:leader="none"/>
                <w:tab w:pos="2522" w:val="left" w:leader="none"/>
              </w:tabs>
              <w:ind w:left="147" w:right="129"/>
              <w:jc w:val="both"/>
              <w:rPr>
                <w:b/>
                <w:sz w:val="22"/>
              </w:rPr>
            </w:pPr>
            <w:r>
              <w:rPr>
                <w:b/>
                <w:sz w:val="22"/>
              </w:rPr>
              <w:t>* Not identified for Railways personnel who are involved in operation</w:t>
              <w:tab/>
              <w:t>of</w:t>
              <w:tab/>
            </w:r>
            <w:r>
              <w:rPr>
                <w:b/>
                <w:spacing w:val="-4"/>
                <w:sz w:val="22"/>
              </w:rPr>
              <w:t>trains, </w:t>
            </w:r>
            <w:r>
              <w:rPr>
                <w:b/>
                <w:sz w:val="22"/>
              </w:rPr>
              <w:t>maintenance of rail tracks and movement of engines </w:t>
            </w:r>
            <w:r>
              <w:rPr>
                <w:b/>
                <w:spacing w:val="-4"/>
                <w:sz w:val="22"/>
              </w:rPr>
              <w:t>and </w:t>
            </w:r>
            <w:r>
              <w:rPr>
                <w:b/>
                <w:sz w:val="22"/>
              </w:rPr>
              <w:t>compartments in</w:t>
            </w:r>
            <w:r>
              <w:rPr>
                <w:b/>
                <w:spacing w:val="27"/>
                <w:sz w:val="22"/>
              </w:rPr>
              <w:t> </w:t>
            </w:r>
            <w:r>
              <w:rPr>
                <w:b/>
                <w:sz w:val="22"/>
              </w:rPr>
              <w:t>yards,</w:t>
            </w:r>
          </w:p>
          <w:p>
            <w:pPr>
              <w:pStyle w:val="TableParagraph"/>
              <w:tabs>
                <w:tab w:pos="2769" w:val="left" w:leader="none"/>
              </w:tabs>
              <w:spacing w:line="252" w:lineRule="exact" w:before="5"/>
              <w:ind w:left="147" w:right="131"/>
              <w:jc w:val="both"/>
              <w:rPr>
                <w:b/>
                <w:sz w:val="22"/>
              </w:rPr>
            </w:pPr>
            <w:r>
              <w:rPr>
                <w:b/>
                <w:sz w:val="22"/>
              </w:rPr>
              <w:t>telecommunication</w:t>
              <w:tab/>
            </w:r>
            <w:r>
              <w:rPr>
                <w:b/>
                <w:spacing w:val="-6"/>
                <w:sz w:val="22"/>
              </w:rPr>
              <w:t>and </w:t>
            </w:r>
            <w:r>
              <w:rPr>
                <w:b/>
                <w:sz w:val="22"/>
              </w:rPr>
              <w:t>signaling</w:t>
            </w:r>
            <w:r>
              <w:rPr>
                <w:b/>
                <w:spacing w:val="50"/>
                <w:sz w:val="22"/>
              </w:rPr>
              <w:t> </w:t>
            </w:r>
            <w:r>
              <w:rPr>
                <w:b/>
                <w:sz w:val="22"/>
              </w:rPr>
              <w:t>works.</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1398.</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Parcel Porter</w:t>
            </w:r>
          </w:p>
        </w:tc>
        <w:tc>
          <w:tcPr>
            <w:tcW w:w="2156" w:type="dxa"/>
          </w:tcPr>
          <w:p>
            <w:pPr>
              <w:pStyle w:val="TableParagraph"/>
              <w:rPr>
                <w:sz w:val="24"/>
              </w:rPr>
            </w:pPr>
          </w:p>
          <w:p>
            <w:pPr>
              <w:pStyle w:val="TableParagraph"/>
              <w:spacing w:before="6"/>
              <w:rPr>
                <w:sz w:val="30"/>
              </w:rPr>
            </w:pPr>
          </w:p>
          <w:p>
            <w:pPr>
              <w:pStyle w:val="TableParagraph"/>
              <w:ind w:left="147" w:right="457"/>
              <w:rPr>
                <w:sz w:val="22"/>
              </w:rPr>
            </w:pPr>
            <w:r>
              <w:rPr>
                <w:sz w:val="22"/>
              </w:rPr>
              <w:t>S, ST, W, BN, L, PP</w:t>
            </w:r>
          </w:p>
        </w:tc>
        <w:tc>
          <w:tcPr>
            <w:tcW w:w="2734" w:type="dxa"/>
          </w:tcPr>
          <w:p>
            <w:pPr>
              <w:pStyle w:val="TableParagraph"/>
              <w:numPr>
                <w:ilvl w:val="0"/>
                <w:numId w:val="1446"/>
              </w:numPr>
              <w:tabs>
                <w:tab w:pos="508" w:val="left" w:leader="none"/>
              </w:tabs>
              <w:spacing w:line="247" w:lineRule="exact" w:before="0" w:after="0"/>
              <w:ind w:left="507" w:right="0" w:hanging="361"/>
              <w:jc w:val="left"/>
              <w:rPr>
                <w:sz w:val="22"/>
              </w:rPr>
            </w:pPr>
            <w:r>
              <w:rPr>
                <w:sz w:val="22"/>
              </w:rPr>
              <w:t>LV</w:t>
            </w:r>
          </w:p>
          <w:p>
            <w:pPr>
              <w:pStyle w:val="TableParagraph"/>
              <w:numPr>
                <w:ilvl w:val="0"/>
                <w:numId w:val="1446"/>
              </w:numPr>
              <w:tabs>
                <w:tab w:pos="508" w:val="left" w:leader="none"/>
              </w:tabs>
              <w:spacing w:line="252" w:lineRule="exact" w:before="1" w:after="0"/>
              <w:ind w:left="507" w:right="0" w:hanging="361"/>
              <w:jc w:val="left"/>
              <w:rPr>
                <w:sz w:val="22"/>
              </w:rPr>
            </w:pPr>
            <w:r>
              <w:rPr>
                <w:sz w:val="22"/>
              </w:rPr>
              <w:t>D,</w:t>
            </w:r>
            <w:r>
              <w:rPr>
                <w:spacing w:val="-1"/>
                <w:sz w:val="22"/>
              </w:rPr>
              <w:t> </w:t>
            </w:r>
            <w:r>
              <w:rPr>
                <w:sz w:val="22"/>
              </w:rPr>
              <w:t>HH</w:t>
            </w:r>
          </w:p>
          <w:p>
            <w:pPr>
              <w:pStyle w:val="TableParagraph"/>
              <w:numPr>
                <w:ilvl w:val="0"/>
                <w:numId w:val="1446"/>
              </w:numPr>
              <w:tabs>
                <w:tab w:pos="508" w:val="left" w:leader="none"/>
              </w:tabs>
              <w:spacing w:line="252" w:lineRule="exact" w:before="0" w:after="0"/>
              <w:ind w:left="507" w:right="0" w:hanging="361"/>
              <w:jc w:val="left"/>
              <w:rPr>
                <w:sz w:val="22"/>
              </w:rPr>
            </w:pPr>
            <w:r>
              <w:rPr>
                <w:sz w:val="22"/>
              </w:rPr>
              <w:t>OA, OL, OAL,</w:t>
            </w:r>
            <w:r>
              <w:rPr>
                <w:spacing w:val="-2"/>
                <w:sz w:val="22"/>
              </w:rPr>
              <w:t> </w:t>
            </w:r>
            <w:r>
              <w:rPr>
                <w:sz w:val="22"/>
              </w:rPr>
              <w:t>LC,</w:t>
            </w:r>
          </w:p>
          <w:p>
            <w:pPr>
              <w:pStyle w:val="TableParagraph"/>
              <w:spacing w:line="252" w:lineRule="exact" w:before="2"/>
              <w:ind w:left="507"/>
              <w:rPr>
                <w:sz w:val="22"/>
              </w:rPr>
            </w:pPr>
            <w:r>
              <w:rPr>
                <w:sz w:val="22"/>
              </w:rPr>
              <w:t>Dw, AAV</w:t>
            </w:r>
          </w:p>
          <w:p>
            <w:pPr>
              <w:pStyle w:val="TableParagraph"/>
              <w:numPr>
                <w:ilvl w:val="0"/>
                <w:numId w:val="1446"/>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446"/>
              </w:numPr>
              <w:tabs>
                <w:tab w:pos="508" w:val="left" w:leader="none"/>
              </w:tabs>
              <w:spacing w:line="254" w:lineRule="exact" w:before="1" w:after="0"/>
              <w:ind w:left="507" w:right="123" w:hanging="360"/>
              <w:jc w:val="left"/>
              <w:rPr>
                <w:sz w:val="22"/>
              </w:rPr>
            </w:pPr>
            <w:r>
              <w:rPr>
                <w:sz w:val="22"/>
              </w:rPr>
              <w:t>MD involving (a) to (d) above</w:t>
            </w:r>
          </w:p>
        </w:tc>
        <w:tc>
          <w:tcPr>
            <w:tcW w:w="3603" w:type="dxa"/>
          </w:tcPr>
          <w:p>
            <w:pPr>
              <w:pStyle w:val="TableParagraph"/>
              <w:spacing w:line="247" w:lineRule="exact"/>
              <w:ind w:left="147"/>
              <w:rPr>
                <w:sz w:val="22"/>
              </w:rPr>
            </w:pPr>
            <w:r>
              <w:rPr>
                <w:sz w:val="22"/>
              </w:rPr>
              <w:t>Collect, lift &amp; shift luggage &amp; parcels</w:t>
            </w:r>
          </w:p>
        </w:tc>
        <w:tc>
          <w:tcPr>
            <w:tcW w:w="3269" w:type="dxa"/>
          </w:tcPr>
          <w:p>
            <w:pPr>
              <w:pStyle w:val="TableParagraph"/>
              <w:ind w:left="145" w:right="98"/>
              <w:jc w:val="both"/>
              <w:rPr>
                <w:sz w:val="22"/>
              </w:rPr>
            </w:pPr>
            <w:r>
              <w:rPr>
                <w:sz w:val="22"/>
              </w:rPr>
              <w:t>Eye hand coordination  is required.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1399.</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07"/>
              <w:rPr>
                <w:sz w:val="22"/>
              </w:rPr>
            </w:pPr>
            <w:r>
              <w:rPr>
                <w:sz w:val="22"/>
              </w:rPr>
              <w:t>Khalasi</w:t>
            </w:r>
          </w:p>
        </w:tc>
        <w:tc>
          <w:tcPr>
            <w:tcW w:w="2156" w:type="dxa"/>
          </w:tcPr>
          <w:p>
            <w:pPr>
              <w:pStyle w:val="TableParagraph"/>
              <w:rPr>
                <w:sz w:val="24"/>
              </w:rPr>
            </w:pPr>
          </w:p>
          <w:p>
            <w:pPr>
              <w:pStyle w:val="TableParagraph"/>
              <w:rPr>
                <w:sz w:val="24"/>
              </w:rPr>
            </w:pPr>
          </w:p>
          <w:p>
            <w:pPr>
              <w:pStyle w:val="TableParagraph"/>
              <w:spacing w:before="203"/>
              <w:ind w:left="107" w:right="277"/>
              <w:rPr>
                <w:sz w:val="22"/>
              </w:rPr>
            </w:pPr>
            <w:r>
              <w:rPr>
                <w:sz w:val="22"/>
              </w:rPr>
              <w:t>S, ST, W, BN, RW, SE, H, C</w:t>
            </w:r>
          </w:p>
        </w:tc>
        <w:tc>
          <w:tcPr>
            <w:tcW w:w="2734" w:type="dxa"/>
          </w:tcPr>
          <w:p>
            <w:pPr>
              <w:pStyle w:val="TableParagraph"/>
              <w:numPr>
                <w:ilvl w:val="0"/>
                <w:numId w:val="1447"/>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447"/>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447"/>
              </w:numPr>
              <w:tabs>
                <w:tab w:pos="508" w:val="left" w:leader="none"/>
              </w:tabs>
              <w:spacing w:line="240" w:lineRule="auto" w:before="0" w:after="0"/>
              <w:ind w:left="507" w:right="450" w:hanging="360"/>
              <w:jc w:val="left"/>
              <w:rPr>
                <w:sz w:val="22"/>
              </w:rPr>
            </w:pPr>
            <w:r>
              <w:rPr>
                <w:sz w:val="22"/>
              </w:rPr>
              <w:t>OA, OL, OAL,</w:t>
            </w:r>
            <w:r>
              <w:rPr>
                <w:spacing w:val="-8"/>
                <w:sz w:val="22"/>
              </w:rPr>
              <w:t> </w:t>
            </w:r>
            <w:r>
              <w:rPr>
                <w:sz w:val="22"/>
              </w:rPr>
              <w:t>Dw, </w:t>
            </w:r>
            <w:r>
              <w:rPr>
                <w:spacing w:val="-2"/>
                <w:sz w:val="22"/>
              </w:rPr>
              <w:t>AAV</w:t>
            </w:r>
          </w:p>
          <w:p>
            <w:pPr>
              <w:pStyle w:val="TableParagraph"/>
              <w:numPr>
                <w:ilvl w:val="0"/>
                <w:numId w:val="1447"/>
              </w:numPr>
              <w:tabs>
                <w:tab w:pos="508" w:val="left" w:leader="none"/>
              </w:tabs>
              <w:spacing w:line="240" w:lineRule="auto" w:before="0"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447"/>
              </w:numPr>
              <w:tabs>
                <w:tab w:pos="508" w:val="left" w:leader="none"/>
              </w:tabs>
              <w:spacing w:line="252" w:lineRule="exact" w:before="4" w:after="0"/>
              <w:ind w:left="507" w:right="123" w:hanging="360"/>
              <w:jc w:val="left"/>
              <w:rPr>
                <w:sz w:val="22"/>
              </w:rPr>
            </w:pPr>
            <w:r>
              <w:rPr>
                <w:sz w:val="22"/>
              </w:rPr>
              <w:t>MD involving (a) to (d) above</w:t>
            </w:r>
          </w:p>
        </w:tc>
        <w:tc>
          <w:tcPr>
            <w:tcW w:w="3603" w:type="dxa"/>
          </w:tcPr>
          <w:p>
            <w:pPr>
              <w:pStyle w:val="TableParagraph"/>
              <w:ind w:left="106" w:right="100"/>
              <w:jc w:val="both"/>
              <w:rPr>
                <w:sz w:val="22"/>
              </w:rPr>
            </w:pPr>
            <w:r>
              <w:rPr>
                <w:sz w:val="22"/>
              </w:rPr>
              <w:t>Shifting of heavy machinery of equipment in the field, and in the camps. Doing various kinds of duties involving manual</w:t>
            </w:r>
            <w:r>
              <w:rPr>
                <w:spacing w:val="-1"/>
                <w:sz w:val="22"/>
              </w:rPr>
              <w:t> </w:t>
            </w:r>
            <w:r>
              <w:rPr>
                <w:sz w:val="22"/>
              </w:rPr>
              <w:t>labour.</w:t>
            </w:r>
          </w:p>
          <w:p>
            <w:pPr>
              <w:pStyle w:val="TableParagraph"/>
              <w:ind w:left="106" w:right="100"/>
              <w:jc w:val="both"/>
              <w:rPr>
                <w:sz w:val="22"/>
              </w:rPr>
            </w:pPr>
            <w:r>
              <w:rPr>
                <w:sz w:val="22"/>
              </w:rPr>
              <w:t>Any other duties as may be assigned from time to time by officers authorized in this</w:t>
            </w:r>
            <w:r>
              <w:rPr>
                <w:spacing w:val="-6"/>
                <w:sz w:val="22"/>
              </w:rPr>
              <w:t> </w:t>
            </w:r>
            <w:r>
              <w:rPr>
                <w:sz w:val="22"/>
              </w:rPr>
              <w:t>behalf.</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30"/>
              <w:rPr>
                <w:sz w:val="22"/>
              </w:rPr>
            </w:pPr>
            <w:r>
              <w:rPr>
                <w:sz w:val="22"/>
              </w:rPr>
              <w:t>1400.</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07"/>
              <w:rPr>
                <w:sz w:val="22"/>
              </w:rPr>
            </w:pPr>
            <w:r>
              <w:rPr>
                <w:sz w:val="22"/>
              </w:rPr>
              <w:t>San. Khalasis/Stagers</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6"/>
              <w:ind w:left="107" w:right="277"/>
              <w:rPr>
                <w:sz w:val="22"/>
              </w:rPr>
            </w:pPr>
            <w:r>
              <w:rPr>
                <w:sz w:val="22"/>
              </w:rPr>
              <w:t>S, ST, W, BN, RW, SE, H, C, MF</w:t>
            </w:r>
          </w:p>
        </w:tc>
        <w:tc>
          <w:tcPr>
            <w:tcW w:w="2734" w:type="dxa"/>
          </w:tcPr>
          <w:p>
            <w:pPr>
              <w:pStyle w:val="TableParagraph"/>
              <w:spacing w:before="4"/>
              <w:rPr>
                <w:sz w:val="21"/>
              </w:rPr>
            </w:pPr>
          </w:p>
          <w:p>
            <w:pPr>
              <w:pStyle w:val="TableParagraph"/>
              <w:numPr>
                <w:ilvl w:val="0"/>
                <w:numId w:val="1448"/>
              </w:numPr>
              <w:tabs>
                <w:tab w:pos="508" w:val="left" w:leader="none"/>
              </w:tabs>
              <w:spacing w:line="240" w:lineRule="auto" w:before="0" w:after="0"/>
              <w:ind w:left="507" w:right="0" w:hanging="361"/>
              <w:jc w:val="left"/>
              <w:rPr>
                <w:sz w:val="22"/>
              </w:rPr>
            </w:pPr>
            <w:r>
              <w:rPr>
                <w:sz w:val="22"/>
              </w:rPr>
              <w:t>B, LV</w:t>
            </w:r>
          </w:p>
          <w:p>
            <w:pPr>
              <w:pStyle w:val="TableParagraph"/>
              <w:numPr>
                <w:ilvl w:val="0"/>
                <w:numId w:val="1448"/>
              </w:numPr>
              <w:tabs>
                <w:tab w:pos="508" w:val="left" w:leader="none"/>
              </w:tabs>
              <w:spacing w:line="253"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448"/>
              </w:numPr>
              <w:tabs>
                <w:tab w:pos="508" w:val="left" w:leader="none"/>
              </w:tabs>
              <w:spacing w:line="252" w:lineRule="exact" w:before="0" w:after="0"/>
              <w:ind w:left="507" w:right="0" w:hanging="361"/>
              <w:jc w:val="left"/>
              <w:rPr>
                <w:sz w:val="22"/>
              </w:rPr>
            </w:pPr>
            <w:r>
              <w:rPr>
                <w:sz w:val="22"/>
              </w:rPr>
              <w:t>OA, BA, OL,</w:t>
            </w:r>
            <w:r>
              <w:rPr>
                <w:spacing w:val="-2"/>
                <w:sz w:val="22"/>
              </w:rPr>
              <w:t> </w:t>
            </w:r>
            <w:r>
              <w:rPr>
                <w:sz w:val="22"/>
              </w:rPr>
              <w:t>OAL,</w:t>
            </w:r>
          </w:p>
          <w:p>
            <w:pPr>
              <w:pStyle w:val="TableParagraph"/>
              <w:spacing w:line="252" w:lineRule="exact"/>
              <w:ind w:left="507"/>
              <w:rPr>
                <w:sz w:val="22"/>
              </w:rPr>
            </w:pPr>
            <w:r>
              <w:rPr>
                <w:sz w:val="22"/>
              </w:rPr>
              <w:t>Dw, AAV</w:t>
            </w:r>
          </w:p>
          <w:p>
            <w:pPr>
              <w:pStyle w:val="TableParagraph"/>
              <w:numPr>
                <w:ilvl w:val="0"/>
                <w:numId w:val="1448"/>
              </w:numPr>
              <w:tabs>
                <w:tab w:pos="508" w:val="left" w:leader="none"/>
              </w:tabs>
              <w:spacing w:line="240" w:lineRule="auto" w:before="2"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448"/>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06" w:right="98"/>
              <w:jc w:val="both"/>
              <w:rPr>
                <w:sz w:val="22"/>
              </w:rPr>
            </w:pPr>
            <w:r>
              <w:rPr>
                <w:sz w:val="22"/>
              </w:rPr>
              <w:t>To Assist Sanitary Inspector in work of sanitation engaged on street and sewage, cleaning, removal of night soil anti epidemic measures etc. Any other duties as may be assigned from time to time by officers authorized in this behalf. Complete tasks such as loading, unloading, sorting, picking, stocking, staging, fabrication, and</w:t>
            </w:r>
          </w:p>
          <w:p>
            <w:pPr>
              <w:pStyle w:val="TableParagraph"/>
              <w:spacing w:line="238" w:lineRule="exact"/>
              <w:ind w:left="106"/>
              <w:jc w:val="both"/>
              <w:rPr>
                <w:sz w:val="22"/>
              </w:rPr>
            </w:pPr>
            <w:r>
              <w:rPr>
                <w:sz w:val="22"/>
              </w:rPr>
              <w:t>transportation of goods.</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676"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205"/>
              <w:ind w:left="150"/>
              <w:rPr>
                <w:sz w:val="22"/>
              </w:rPr>
            </w:pPr>
            <w:r>
              <w:rPr>
                <w:sz w:val="22"/>
              </w:rPr>
              <w:t>31. RESEARCH (SCIENTIFIC/ SYSTEM ANALYST/ STATISTICS)</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56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tabs>
                <w:tab w:pos="828" w:val="left" w:leader="none"/>
              </w:tabs>
              <w:spacing w:before="167"/>
              <w:ind w:left="30" w:right="-29"/>
              <w:rPr>
                <w:sz w:val="22"/>
              </w:rPr>
            </w:pPr>
            <w:r>
              <w:rPr>
                <w:sz w:val="22"/>
              </w:rPr>
              <w:t>1401.</w:t>
              <w:tab/>
            </w:r>
            <w:r>
              <w:rPr>
                <w:spacing w:val="-20"/>
                <w:sz w:val="22"/>
              </w:rPr>
              <w:t>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7"/>
              <w:ind w:left="148"/>
              <w:rPr>
                <w:sz w:val="22"/>
              </w:rPr>
            </w:pPr>
            <w:r>
              <w:rPr>
                <w:sz w:val="22"/>
              </w:rPr>
              <w:t>Statistical Asstt.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6"/>
              <w:ind w:left="157" w:right="-15"/>
              <w:rPr>
                <w:sz w:val="22"/>
              </w:rPr>
            </w:pPr>
            <w:r>
              <w:rPr>
                <w:sz w:val="22"/>
              </w:rPr>
              <w:t>S,ST,W,MF,SE,RW,C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numPr>
                <w:ilvl w:val="0"/>
                <w:numId w:val="1449"/>
              </w:numPr>
              <w:tabs>
                <w:tab w:pos="868" w:val="left" w:leader="none"/>
              </w:tabs>
              <w:spacing w:line="252" w:lineRule="exact" w:before="0" w:after="0"/>
              <w:ind w:left="867" w:right="0" w:hanging="361"/>
              <w:jc w:val="left"/>
              <w:rPr>
                <w:sz w:val="22"/>
              </w:rPr>
            </w:pPr>
            <w:r>
              <w:rPr>
                <w:sz w:val="22"/>
              </w:rPr>
              <w:t>B, LV</w:t>
            </w:r>
          </w:p>
          <w:p>
            <w:pPr>
              <w:pStyle w:val="TableParagraph"/>
              <w:numPr>
                <w:ilvl w:val="0"/>
                <w:numId w:val="1449"/>
              </w:numPr>
              <w:tabs>
                <w:tab w:pos="868" w:val="left" w:leader="none"/>
              </w:tabs>
              <w:spacing w:line="252" w:lineRule="exact" w:before="0" w:after="0"/>
              <w:ind w:left="867" w:right="0" w:hanging="361"/>
              <w:jc w:val="left"/>
              <w:rPr>
                <w:sz w:val="22"/>
              </w:rPr>
            </w:pPr>
            <w:r>
              <w:rPr>
                <w:sz w:val="22"/>
              </w:rPr>
              <w:t>D,</w:t>
            </w:r>
            <w:r>
              <w:rPr>
                <w:spacing w:val="-3"/>
                <w:sz w:val="22"/>
              </w:rPr>
              <w:t> </w:t>
            </w:r>
            <w:r>
              <w:rPr>
                <w:sz w:val="22"/>
              </w:rPr>
              <w:t>HH</w:t>
            </w:r>
          </w:p>
          <w:p>
            <w:pPr>
              <w:pStyle w:val="TableParagraph"/>
              <w:numPr>
                <w:ilvl w:val="0"/>
                <w:numId w:val="1449"/>
              </w:numPr>
              <w:tabs>
                <w:tab w:pos="868" w:val="left" w:leader="none"/>
              </w:tabs>
              <w:spacing w:line="252" w:lineRule="exact" w:before="2" w:after="0"/>
              <w:ind w:left="867" w:right="0" w:hanging="361"/>
              <w:jc w:val="left"/>
              <w:rPr>
                <w:sz w:val="22"/>
              </w:rPr>
            </w:pPr>
            <w:r>
              <w:rPr>
                <w:sz w:val="22"/>
              </w:rPr>
              <w:t>OA, OL, BL,</w:t>
            </w:r>
            <w:r>
              <w:rPr>
                <w:spacing w:val="-2"/>
                <w:sz w:val="22"/>
              </w:rPr>
              <w:t> </w:t>
            </w:r>
            <w:r>
              <w:rPr>
                <w:sz w:val="22"/>
              </w:rPr>
              <w:t>CP,</w:t>
            </w:r>
          </w:p>
          <w:p>
            <w:pPr>
              <w:pStyle w:val="TableParagraph"/>
              <w:spacing w:line="252" w:lineRule="exact"/>
              <w:ind w:left="867"/>
              <w:rPr>
                <w:sz w:val="22"/>
              </w:rPr>
            </w:pPr>
            <w:r>
              <w:rPr>
                <w:sz w:val="22"/>
              </w:rPr>
              <w:t>LC, Dw, AAV</w:t>
            </w:r>
          </w:p>
          <w:p>
            <w:pPr>
              <w:pStyle w:val="TableParagraph"/>
              <w:numPr>
                <w:ilvl w:val="0"/>
                <w:numId w:val="1449"/>
              </w:numPr>
              <w:tabs>
                <w:tab w:pos="868" w:val="left" w:leader="none"/>
              </w:tabs>
              <w:spacing w:line="252" w:lineRule="exact" w:before="1" w:after="0"/>
              <w:ind w:left="867" w:right="0" w:hanging="361"/>
              <w:jc w:val="left"/>
              <w:rPr>
                <w:sz w:val="22"/>
              </w:rPr>
            </w:pPr>
            <w:r>
              <w:rPr>
                <w:sz w:val="22"/>
              </w:rPr>
              <w:t>ASD (M), SLD,</w:t>
            </w:r>
            <w:r>
              <w:rPr>
                <w:spacing w:val="-5"/>
                <w:sz w:val="22"/>
              </w:rPr>
              <w:t> </w:t>
            </w:r>
            <w:r>
              <w:rPr>
                <w:sz w:val="22"/>
              </w:rPr>
              <w:t>MI</w:t>
            </w:r>
          </w:p>
          <w:p>
            <w:pPr>
              <w:pStyle w:val="TableParagraph"/>
              <w:numPr>
                <w:ilvl w:val="0"/>
                <w:numId w:val="1449"/>
              </w:numPr>
              <w:tabs>
                <w:tab w:pos="868" w:val="left" w:leader="none"/>
              </w:tabs>
              <w:spacing w:line="240" w:lineRule="auto" w:before="0" w:after="0"/>
              <w:ind w:left="867" w:right="300"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47" w:right="131"/>
              <w:jc w:val="both"/>
              <w:rPr>
                <w:sz w:val="22"/>
              </w:rPr>
            </w:pPr>
            <w:r>
              <w:rPr>
                <w:sz w:val="22"/>
              </w:rPr>
              <w:t>Collects, compiles and Organizes statistical data and arranges it in systematic manner to facilitate its analysis, interpretation and presentation, Checks collected data for consistency and </w:t>
            </w:r>
            <w:r>
              <w:rPr>
                <w:spacing w:val="-3"/>
                <w:sz w:val="22"/>
              </w:rPr>
              <w:t>reduces </w:t>
            </w:r>
            <w:r>
              <w:rPr>
                <w:sz w:val="22"/>
              </w:rPr>
              <w:t>quantitative data in convenient form by making statistical calculations. Analyses data to find out dispersion and magnitude of errors. Attends to computation for advanced statistical calculations. Arranges analyzed data in proper order in charts, graphs, diagrams etc. For interpretation and publication. May conduct field investigation to collect data on prescribed schedule. May write reports of investigation. May supervise work of Computers and Investigators and guide them</w:t>
            </w:r>
            <w:r>
              <w:rPr>
                <w:spacing w:val="52"/>
                <w:sz w:val="22"/>
              </w:rPr>
              <w:t> </w:t>
            </w:r>
            <w:r>
              <w:rPr>
                <w:sz w:val="22"/>
              </w:rPr>
              <w:t>when</w:t>
            </w:r>
          </w:p>
          <w:p>
            <w:pPr>
              <w:pStyle w:val="TableParagraph"/>
              <w:tabs>
                <w:tab w:pos="1730" w:val="left" w:leader="none"/>
                <w:tab w:pos="2807" w:val="left" w:leader="none"/>
              </w:tabs>
              <w:spacing w:line="252" w:lineRule="exact"/>
              <w:ind w:left="147" w:right="133"/>
              <w:jc w:val="both"/>
              <w:rPr>
                <w:sz w:val="22"/>
              </w:rPr>
            </w:pPr>
            <w:r>
              <w:rPr>
                <w:sz w:val="22"/>
              </w:rPr>
              <w:t>necessary.</w:t>
              <w:tab/>
              <w:t>May</w:t>
              <w:tab/>
            </w:r>
            <w:r>
              <w:rPr>
                <w:spacing w:val="-4"/>
                <w:sz w:val="22"/>
              </w:rPr>
              <w:t>operate </w:t>
            </w:r>
            <w:r>
              <w:rPr>
                <w:sz w:val="22"/>
              </w:rPr>
              <w:t>calculatingmachines.</w:t>
            </w:r>
          </w:p>
        </w:tc>
        <w:tc>
          <w:tcPr>
            <w:tcW w:w="3269" w:type="dxa"/>
          </w:tcPr>
          <w:p>
            <w:pPr>
              <w:pStyle w:val="TableParagraph"/>
              <w:ind w:left="145" w:right="129"/>
              <w:jc w:val="both"/>
              <w:rPr>
                <w:sz w:val="22"/>
              </w:rPr>
            </w:pPr>
            <w:r>
              <w:rPr>
                <w:sz w:val="22"/>
              </w:rPr>
              <w:t>The work is mostly inside in well lighted rooms. </w:t>
            </w:r>
            <w:r>
              <w:rPr>
                <w:spacing w:val="-4"/>
                <w:sz w:val="22"/>
              </w:rPr>
              <w:t>Workers </w:t>
            </w:r>
            <w:r>
              <w:rPr>
                <w:sz w:val="22"/>
              </w:rPr>
              <w:t>usually works alone. It does not involve any hazards. During discussion and presentation bilateral communication is required. The incumbent needs to  be considered with aids &amp; appliances.</w:t>
            </w:r>
          </w:p>
        </w:tc>
      </w:tr>
      <w:tr>
        <w:trPr>
          <w:trHeight w:val="1776" w:hRule="atLeast"/>
        </w:trPr>
        <w:tc>
          <w:tcPr>
            <w:tcW w:w="920" w:type="dxa"/>
            <w:shd w:val="clear" w:color="auto" w:fill="D9D9D9"/>
          </w:tcPr>
          <w:p>
            <w:pPr>
              <w:pStyle w:val="TableParagraph"/>
              <w:rPr>
                <w:sz w:val="24"/>
              </w:rPr>
            </w:pPr>
          </w:p>
          <w:p>
            <w:pPr>
              <w:pStyle w:val="TableParagraph"/>
              <w:rPr>
                <w:sz w:val="24"/>
              </w:rPr>
            </w:pPr>
          </w:p>
          <w:p>
            <w:pPr>
              <w:pStyle w:val="TableParagraph"/>
              <w:spacing w:before="205"/>
              <w:ind w:left="30"/>
              <w:rPr>
                <w:sz w:val="22"/>
              </w:rPr>
            </w:pPr>
            <w:r>
              <w:rPr>
                <w:sz w:val="22"/>
              </w:rPr>
              <w:t>1402.</w:t>
            </w:r>
          </w:p>
        </w:tc>
        <w:tc>
          <w:tcPr>
            <w:tcW w:w="2489" w:type="dxa"/>
          </w:tcPr>
          <w:p>
            <w:pPr>
              <w:pStyle w:val="TableParagraph"/>
              <w:rPr>
                <w:sz w:val="24"/>
              </w:rPr>
            </w:pPr>
          </w:p>
          <w:p>
            <w:pPr>
              <w:pStyle w:val="TableParagraph"/>
              <w:rPr>
                <w:sz w:val="24"/>
              </w:rPr>
            </w:pPr>
          </w:p>
          <w:p>
            <w:pPr>
              <w:pStyle w:val="TableParagraph"/>
              <w:spacing w:before="205"/>
              <w:ind w:left="148"/>
              <w:rPr>
                <w:sz w:val="22"/>
              </w:rPr>
            </w:pPr>
            <w:r>
              <w:rPr>
                <w:sz w:val="22"/>
              </w:rPr>
              <w:t>Computer</w:t>
            </w:r>
          </w:p>
        </w:tc>
        <w:tc>
          <w:tcPr>
            <w:tcW w:w="2156" w:type="dxa"/>
          </w:tcPr>
          <w:p>
            <w:pPr>
              <w:pStyle w:val="TableParagraph"/>
              <w:rPr>
                <w:sz w:val="24"/>
              </w:rPr>
            </w:pPr>
          </w:p>
          <w:p>
            <w:pPr>
              <w:pStyle w:val="TableParagraph"/>
              <w:spacing w:before="2"/>
              <w:rPr>
                <w:sz w:val="32"/>
              </w:rPr>
            </w:pPr>
          </w:p>
          <w:p>
            <w:pPr>
              <w:pStyle w:val="TableParagraph"/>
              <w:ind w:left="210"/>
              <w:rPr>
                <w:sz w:val="22"/>
              </w:rPr>
            </w:pPr>
            <w:r>
              <w:rPr>
                <w:sz w:val="22"/>
              </w:rPr>
              <w:t>S, ST, W, RW,</w:t>
            </w:r>
          </w:p>
          <w:p>
            <w:pPr>
              <w:pStyle w:val="TableParagraph"/>
              <w:spacing w:before="2"/>
              <w:ind w:left="270"/>
              <w:rPr>
                <w:sz w:val="22"/>
              </w:rPr>
            </w:pPr>
            <w:r>
              <w:rPr>
                <w:sz w:val="22"/>
              </w:rPr>
              <w:t>SE, H, C, MF</w:t>
            </w:r>
          </w:p>
        </w:tc>
        <w:tc>
          <w:tcPr>
            <w:tcW w:w="2734" w:type="dxa"/>
          </w:tcPr>
          <w:p>
            <w:pPr>
              <w:pStyle w:val="TableParagraph"/>
              <w:numPr>
                <w:ilvl w:val="0"/>
                <w:numId w:val="1450"/>
              </w:numPr>
              <w:tabs>
                <w:tab w:pos="827" w:val="left" w:leader="none"/>
              </w:tabs>
              <w:spacing w:line="248" w:lineRule="exact" w:before="0" w:after="0"/>
              <w:ind w:left="827" w:right="0" w:hanging="361"/>
              <w:jc w:val="left"/>
              <w:rPr>
                <w:sz w:val="22"/>
              </w:rPr>
            </w:pPr>
            <w:r>
              <w:rPr>
                <w:sz w:val="22"/>
              </w:rPr>
              <w:t>B, LV</w:t>
            </w:r>
          </w:p>
          <w:p>
            <w:pPr>
              <w:pStyle w:val="TableParagraph"/>
              <w:numPr>
                <w:ilvl w:val="0"/>
                <w:numId w:val="1450"/>
              </w:numPr>
              <w:tabs>
                <w:tab w:pos="827" w:val="left" w:leader="none"/>
              </w:tabs>
              <w:spacing w:line="252" w:lineRule="exact" w:before="0" w:after="0"/>
              <w:ind w:left="827" w:right="0" w:hanging="361"/>
              <w:jc w:val="left"/>
              <w:rPr>
                <w:sz w:val="22"/>
              </w:rPr>
            </w:pPr>
            <w:r>
              <w:rPr>
                <w:sz w:val="22"/>
              </w:rPr>
              <w:t>D,</w:t>
            </w:r>
            <w:r>
              <w:rPr>
                <w:spacing w:val="-3"/>
                <w:sz w:val="22"/>
              </w:rPr>
              <w:t> </w:t>
            </w:r>
            <w:r>
              <w:rPr>
                <w:sz w:val="22"/>
              </w:rPr>
              <w:t>HH</w:t>
            </w:r>
          </w:p>
          <w:p>
            <w:pPr>
              <w:pStyle w:val="TableParagraph"/>
              <w:numPr>
                <w:ilvl w:val="0"/>
                <w:numId w:val="1450"/>
              </w:numPr>
              <w:tabs>
                <w:tab w:pos="827" w:val="left" w:leader="none"/>
              </w:tabs>
              <w:spacing w:line="240" w:lineRule="auto" w:before="1" w:after="0"/>
              <w:ind w:left="826" w:right="313" w:hanging="360"/>
              <w:jc w:val="left"/>
              <w:rPr>
                <w:sz w:val="22"/>
              </w:rPr>
            </w:pPr>
            <w:r>
              <w:rPr>
                <w:sz w:val="22"/>
              </w:rPr>
              <w:t>OA, BA, OL, </w:t>
            </w:r>
            <w:r>
              <w:rPr>
                <w:spacing w:val="-5"/>
                <w:sz w:val="22"/>
              </w:rPr>
              <w:t>BL, </w:t>
            </w:r>
            <w:r>
              <w:rPr>
                <w:sz w:val="22"/>
              </w:rPr>
              <w:t>OAL, Dw,</w:t>
            </w:r>
            <w:r>
              <w:rPr>
                <w:spacing w:val="-5"/>
                <w:sz w:val="22"/>
              </w:rPr>
              <w:t> </w:t>
            </w:r>
            <w:r>
              <w:rPr>
                <w:sz w:val="22"/>
              </w:rPr>
              <w:t>AAV,</w:t>
            </w:r>
          </w:p>
          <w:p>
            <w:pPr>
              <w:pStyle w:val="TableParagraph"/>
              <w:spacing w:before="1"/>
              <w:ind w:left="826"/>
              <w:rPr>
                <w:sz w:val="22"/>
              </w:rPr>
            </w:pPr>
            <w:r>
              <w:rPr>
                <w:sz w:val="22"/>
              </w:rPr>
              <w:t>MDy</w:t>
            </w:r>
          </w:p>
          <w:p>
            <w:pPr>
              <w:pStyle w:val="TableParagraph"/>
              <w:numPr>
                <w:ilvl w:val="0"/>
                <w:numId w:val="1450"/>
              </w:numPr>
              <w:tabs>
                <w:tab w:pos="827" w:val="left" w:leader="none"/>
              </w:tabs>
              <w:spacing w:line="256" w:lineRule="exact" w:before="2"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tc>
        <w:tc>
          <w:tcPr>
            <w:tcW w:w="3603" w:type="dxa"/>
          </w:tcPr>
          <w:p>
            <w:pPr>
              <w:pStyle w:val="TableParagraph"/>
              <w:ind w:left="147" w:right="132"/>
              <w:jc w:val="both"/>
              <w:rPr>
                <w:sz w:val="22"/>
              </w:rPr>
            </w:pPr>
            <w:r>
              <w:rPr>
                <w:sz w:val="22"/>
              </w:rPr>
              <w:t>Computor scrutinizes, processes and compiles statistical data received from different sources by using tabulating or calculating machines. Receives statistical data from field units,</w:t>
            </w:r>
            <w:r>
              <w:rPr>
                <w:spacing w:val="30"/>
                <w:sz w:val="22"/>
              </w:rPr>
              <w:t> </w:t>
            </w:r>
            <w:r>
              <w:rPr>
                <w:sz w:val="22"/>
              </w:rPr>
              <w:t>offices,</w:t>
            </w:r>
            <w:r>
              <w:rPr>
                <w:spacing w:val="30"/>
                <w:sz w:val="22"/>
              </w:rPr>
              <w:t> </w:t>
            </w:r>
            <w:r>
              <w:rPr>
                <w:sz w:val="22"/>
              </w:rPr>
              <w:t>individual</w:t>
            </w:r>
            <w:r>
              <w:rPr>
                <w:spacing w:val="29"/>
                <w:sz w:val="22"/>
              </w:rPr>
              <w:t> </w:t>
            </w:r>
            <w:r>
              <w:rPr>
                <w:sz w:val="22"/>
              </w:rPr>
              <w:t>reports</w:t>
            </w:r>
            <w:r>
              <w:rPr>
                <w:spacing w:val="30"/>
                <w:sz w:val="22"/>
              </w:rPr>
              <w:t> </w:t>
            </w:r>
            <w:r>
              <w:rPr>
                <w:sz w:val="22"/>
              </w:rPr>
              <w:t>and</w:t>
            </w:r>
          </w:p>
          <w:p>
            <w:pPr>
              <w:pStyle w:val="TableParagraph"/>
              <w:spacing w:line="242" w:lineRule="exact"/>
              <w:ind w:left="147"/>
              <w:jc w:val="both"/>
              <w:rPr>
                <w:sz w:val="22"/>
              </w:rPr>
            </w:pPr>
            <w:r>
              <w:rPr>
                <w:sz w:val="22"/>
              </w:rPr>
              <w:t>other  sources  and  checks  them </w:t>
            </w:r>
            <w:r>
              <w:rPr>
                <w:spacing w:val="27"/>
                <w:sz w:val="22"/>
              </w:rPr>
              <w:t> </w:t>
            </w:r>
            <w:r>
              <w:rPr>
                <w:sz w:val="22"/>
              </w:rPr>
              <w:t>for</w:t>
            </w:r>
          </w:p>
        </w:tc>
        <w:tc>
          <w:tcPr>
            <w:tcW w:w="3269" w:type="dxa"/>
          </w:tcPr>
          <w:p>
            <w:pPr>
              <w:pStyle w:val="TableParagraph"/>
              <w:ind w:left="145" w:right="129"/>
              <w:jc w:val="both"/>
              <w:rPr>
                <w:sz w:val="22"/>
              </w:rPr>
            </w:pPr>
            <w:r>
              <w:rPr>
                <w:sz w:val="22"/>
              </w:rPr>
              <w:t>The work is mostly performed inside .The worker usually works alone. Bilateral hand activities of the person should be adequate. The incumbent should be considered with aids and</w:t>
            </w:r>
          </w:p>
          <w:p>
            <w:pPr>
              <w:pStyle w:val="TableParagraph"/>
              <w:spacing w:line="242" w:lineRule="exact"/>
              <w:ind w:left="145"/>
              <w:rPr>
                <w:sz w:val="22"/>
              </w:rPr>
            </w:pPr>
            <w:r>
              <w:rPr>
                <w:sz w:val="22"/>
              </w:rPr>
              <w:t>appliances.</w:t>
            </w:r>
          </w:p>
        </w:tc>
      </w:tr>
    </w:tbl>
    <w:p>
      <w:pPr>
        <w:spacing w:after="0" w:line="242"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826" w:right="399" w:hanging="360"/>
              <w:rPr>
                <w:sz w:val="22"/>
              </w:rPr>
            </w:pPr>
            <w:r>
              <w:rPr>
                <w:sz w:val="22"/>
              </w:rPr>
              <w:t>e) MD involving (a) to (d) above</w:t>
            </w:r>
          </w:p>
        </w:tc>
        <w:tc>
          <w:tcPr>
            <w:tcW w:w="3603" w:type="dxa"/>
          </w:tcPr>
          <w:p>
            <w:pPr>
              <w:pStyle w:val="TableParagraph"/>
              <w:ind w:left="147" w:right="130"/>
              <w:jc w:val="both"/>
              <w:rPr>
                <w:sz w:val="22"/>
              </w:rPr>
            </w:pPr>
            <w:r>
              <w:rPr>
                <w:sz w:val="22"/>
              </w:rPr>
              <w:t>correctness. Calculates averages, totals, percentages, etc . manually or through electrically operated machines and prepares aggregate totals, or group percentages. Checks and ensures that data compiled is accurate. Cleans and maintains machines in working </w:t>
            </w:r>
            <w:r>
              <w:rPr>
                <w:spacing w:val="-4"/>
                <w:sz w:val="22"/>
              </w:rPr>
              <w:t>order. </w:t>
            </w:r>
            <w:r>
              <w:rPr>
                <w:sz w:val="22"/>
              </w:rPr>
              <w:t>May answer   correspondence   relating </w:t>
            </w:r>
            <w:r>
              <w:rPr>
                <w:spacing w:val="14"/>
                <w:sz w:val="22"/>
              </w:rPr>
              <w:t> </w:t>
            </w:r>
            <w:r>
              <w:rPr>
                <w:sz w:val="22"/>
              </w:rPr>
              <w:t>to</w:t>
            </w:r>
          </w:p>
          <w:p>
            <w:pPr>
              <w:pStyle w:val="TableParagraph"/>
              <w:spacing w:line="252" w:lineRule="exact"/>
              <w:ind w:left="147" w:right="134"/>
              <w:jc w:val="both"/>
              <w:rPr>
                <w:sz w:val="22"/>
              </w:rPr>
            </w:pPr>
            <w:r>
              <w:rPr>
                <w:sz w:val="22"/>
              </w:rPr>
              <w:t>his subject. May refer errors or omissions to field units</w:t>
            </w:r>
            <w:r>
              <w:rPr>
                <w:spacing w:val="-15"/>
                <w:sz w:val="22"/>
              </w:rPr>
              <w:t> </w:t>
            </w:r>
            <w:r>
              <w:rPr>
                <w:sz w:val="22"/>
              </w:rPr>
              <w:t>forcorrection.</w:t>
            </w:r>
          </w:p>
        </w:tc>
        <w:tc>
          <w:tcPr>
            <w:tcW w:w="3269" w:type="dxa"/>
          </w:tcPr>
          <w:p>
            <w:pPr>
              <w:pStyle w:val="TableParagraph"/>
              <w:rPr>
                <w:sz w:val="20"/>
              </w:rPr>
            </w:pP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1403.</w:t>
            </w:r>
          </w:p>
        </w:tc>
        <w:tc>
          <w:tcPr>
            <w:tcW w:w="2489" w:type="dxa"/>
          </w:tcPr>
          <w:p>
            <w:pPr>
              <w:pStyle w:val="TableParagraph"/>
              <w:spacing w:before="4"/>
              <w:rPr>
                <w:sz w:val="21"/>
              </w:rPr>
            </w:pPr>
          </w:p>
          <w:p>
            <w:pPr>
              <w:pStyle w:val="TableParagraph"/>
              <w:ind w:left="148" w:right="386"/>
              <w:rPr>
                <w:sz w:val="22"/>
              </w:rPr>
            </w:pPr>
            <w:r>
              <w:rPr>
                <w:sz w:val="22"/>
              </w:rPr>
              <w:t>Research Asst. (Commerce, Sanskrit, Performing Arts, Electronic Engg.)</w:t>
            </w:r>
          </w:p>
        </w:tc>
        <w:tc>
          <w:tcPr>
            <w:tcW w:w="2156" w:type="dxa"/>
          </w:tcPr>
          <w:p>
            <w:pPr>
              <w:pStyle w:val="TableParagraph"/>
              <w:rPr>
                <w:sz w:val="24"/>
              </w:rPr>
            </w:pPr>
          </w:p>
          <w:p>
            <w:pPr>
              <w:pStyle w:val="TableParagraph"/>
              <w:spacing w:before="5"/>
              <w:rPr>
                <w:sz w:val="19"/>
              </w:rPr>
            </w:pPr>
          </w:p>
          <w:p>
            <w:pPr>
              <w:pStyle w:val="TableParagraph"/>
              <w:ind w:left="147" w:right="554"/>
              <w:rPr>
                <w:sz w:val="22"/>
              </w:rPr>
            </w:pPr>
            <w:r>
              <w:rPr>
                <w:sz w:val="22"/>
              </w:rPr>
              <w:t>S, ST, BN, RW, SE, H, MF</w:t>
            </w:r>
          </w:p>
        </w:tc>
        <w:tc>
          <w:tcPr>
            <w:tcW w:w="2734" w:type="dxa"/>
          </w:tcPr>
          <w:p>
            <w:pPr>
              <w:pStyle w:val="TableParagraph"/>
              <w:numPr>
                <w:ilvl w:val="0"/>
                <w:numId w:val="1451"/>
              </w:numPr>
              <w:tabs>
                <w:tab w:pos="561" w:val="left" w:leader="none"/>
              </w:tabs>
              <w:spacing w:line="246"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451"/>
              </w:numPr>
              <w:tabs>
                <w:tab w:pos="561" w:val="left" w:leader="none"/>
              </w:tabs>
              <w:spacing w:line="252" w:lineRule="exact" w:before="0" w:after="0"/>
              <w:ind w:left="560" w:right="0" w:hanging="361"/>
              <w:jc w:val="left"/>
              <w:rPr>
                <w:sz w:val="22"/>
              </w:rPr>
            </w:pPr>
            <w:r>
              <w:rPr>
                <w:sz w:val="22"/>
              </w:rPr>
              <w:t>OA, BA, OL, BL,</w:t>
            </w:r>
            <w:r>
              <w:rPr>
                <w:spacing w:val="-3"/>
                <w:sz w:val="22"/>
              </w:rPr>
              <w:t> </w:t>
            </w:r>
            <w:r>
              <w:rPr>
                <w:sz w:val="22"/>
              </w:rPr>
              <w:t>CP,</w:t>
            </w:r>
          </w:p>
          <w:p>
            <w:pPr>
              <w:pStyle w:val="TableParagraph"/>
              <w:spacing w:line="252" w:lineRule="exact" w:before="1"/>
              <w:ind w:left="560"/>
              <w:rPr>
                <w:sz w:val="22"/>
              </w:rPr>
            </w:pPr>
            <w:r>
              <w:rPr>
                <w:sz w:val="22"/>
              </w:rPr>
              <w:t>LC, Dw, AAV, MDy</w:t>
            </w:r>
          </w:p>
          <w:p>
            <w:pPr>
              <w:pStyle w:val="TableParagraph"/>
              <w:numPr>
                <w:ilvl w:val="0"/>
                <w:numId w:val="1451"/>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1451"/>
              </w:numPr>
              <w:tabs>
                <w:tab w:pos="561" w:val="left" w:leader="none"/>
              </w:tabs>
              <w:spacing w:line="252" w:lineRule="exact" w:before="2" w:after="0"/>
              <w:ind w:left="560" w:right="0" w:hanging="361"/>
              <w:jc w:val="left"/>
              <w:rPr>
                <w:sz w:val="22"/>
              </w:rPr>
            </w:pPr>
            <w:r>
              <w:rPr>
                <w:sz w:val="22"/>
              </w:rPr>
              <w:t>MD involving (a)</w:t>
            </w:r>
            <w:r>
              <w:rPr>
                <w:spacing w:val="-5"/>
                <w:sz w:val="22"/>
              </w:rPr>
              <w:t> </w:t>
            </w:r>
            <w:r>
              <w:rPr>
                <w:sz w:val="22"/>
              </w:rPr>
              <w:t>to</w:t>
            </w:r>
          </w:p>
          <w:p>
            <w:pPr>
              <w:pStyle w:val="TableParagraph"/>
              <w:spacing w:line="240" w:lineRule="exact"/>
              <w:ind w:left="560"/>
              <w:rPr>
                <w:sz w:val="22"/>
              </w:rPr>
            </w:pPr>
            <w:r>
              <w:rPr>
                <w:sz w:val="22"/>
              </w:rPr>
              <w:t>(c) above</w:t>
            </w:r>
          </w:p>
        </w:tc>
        <w:tc>
          <w:tcPr>
            <w:tcW w:w="3603" w:type="dxa"/>
          </w:tcPr>
          <w:p>
            <w:pPr>
              <w:pStyle w:val="TableParagraph"/>
              <w:ind w:left="150" w:right="134"/>
              <w:jc w:val="both"/>
              <w:rPr>
                <w:sz w:val="22"/>
              </w:rPr>
            </w:pPr>
            <w:r>
              <w:rPr>
                <w:sz w:val="22"/>
              </w:rPr>
              <w:t>Doing research activities, assisting the Superiors in his research works. Maintain records and make reports.</w:t>
            </w:r>
          </w:p>
        </w:tc>
        <w:tc>
          <w:tcPr>
            <w:tcW w:w="3269" w:type="dxa"/>
          </w:tcPr>
          <w:p>
            <w:pPr>
              <w:pStyle w:val="TableParagraph"/>
              <w:ind w:left="145" w:right="132"/>
              <w:jc w:val="both"/>
              <w:rPr>
                <w:sz w:val="22"/>
              </w:rPr>
            </w:pPr>
            <w:r>
              <w:rPr>
                <w:sz w:val="22"/>
              </w:rPr>
              <w:t>The work is performed mostly inside. The incumbent should be considered with aids and appliances.</w:t>
            </w:r>
          </w:p>
        </w:tc>
      </w:tr>
      <w:tr>
        <w:trPr>
          <w:trHeight w:val="1516" w:hRule="atLeast"/>
        </w:trPr>
        <w:tc>
          <w:tcPr>
            <w:tcW w:w="920" w:type="dxa"/>
            <w:shd w:val="clear" w:color="auto" w:fill="D9D9D9"/>
          </w:tcPr>
          <w:p>
            <w:pPr>
              <w:pStyle w:val="TableParagraph"/>
              <w:rPr>
                <w:sz w:val="24"/>
              </w:rPr>
            </w:pPr>
          </w:p>
          <w:p>
            <w:pPr>
              <w:pStyle w:val="TableParagraph"/>
              <w:spacing w:before="4"/>
              <w:rPr>
                <w:sz w:val="30"/>
              </w:rPr>
            </w:pPr>
          </w:p>
          <w:p>
            <w:pPr>
              <w:pStyle w:val="TableParagraph"/>
              <w:ind w:left="30"/>
              <w:rPr>
                <w:sz w:val="22"/>
              </w:rPr>
            </w:pPr>
            <w:r>
              <w:rPr>
                <w:sz w:val="22"/>
              </w:rPr>
              <w:t>1404.</w:t>
            </w:r>
          </w:p>
        </w:tc>
        <w:tc>
          <w:tcPr>
            <w:tcW w:w="2489" w:type="dxa"/>
          </w:tcPr>
          <w:p>
            <w:pPr>
              <w:pStyle w:val="TableParagraph"/>
              <w:rPr>
                <w:sz w:val="24"/>
              </w:rPr>
            </w:pPr>
          </w:p>
          <w:p>
            <w:pPr>
              <w:pStyle w:val="TableParagraph"/>
              <w:spacing w:before="4"/>
              <w:rPr>
                <w:sz w:val="30"/>
              </w:rPr>
            </w:pPr>
          </w:p>
          <w:p>
            <w:pPr>
              <w:pStyle w:val="TableParagraph"/>
              <w:ind w:left="148"/>
              <w:rPr>
                <w:sz w:val="22"/>
              </w:rPr>
            </w:pPr>
            <w:r>
              <w:rPr>
                <w:sz w:val="22"/>
              </w:rPr>
              <w:t>Supporting Scientist</w:t>
            </w:r>
          </w:p>
        </w:tc>
        <w:tc>
          <w:tcPr>
            <w:tcW w:w="2156" w:type="dxa"/>
          </w:tcPr>
          <w:p>
            <w:pPr>
              <w:pStyle w:val="TableParagraph"/>
              <w:rPr>
                <w:sz w:val="24"/>
              </w:rPr>
            </w:pPr>
          </w:p>
          <w:p>
            <w:pPr>
              <w:pStyle w:val="TableParagraph"/>
              <w:spacing w:before="3"/>
              <w:rPr>
                <w:sz w:val="19"/>
              </w:rPr>
            </w:pPr>
          </w:p>
          <w:p>
            <w:pPr>
              <w:pStyle w:val="TableParagraph"/>
              <w:ind w:left="147" w:right="554"/>
              <w:rPr>
                <w:sz w:val="22"/>
              </w:rPr>
            </w:pPr>
            <w:r>
              <w:rPr>
                <w:sz w:val="22"/>
              </w:rPr>
              <w:t>S, ST, BN, RW, SE, H</w:t>
            </w:r>
          </w:p>
        </w:tc>
        <w:tc>
          <w:tcPr>
            <w:tcW w:w="2734" w:type="dxa"/>
          </w:tcPr>
          <w:p>
            <w:pPr>
              <w:pStyle w:val="TableParagraph"/>
              <w:numPr>
                <w:ilvl w:val="0"/>
                <w:numId w:val="1452"/>
              </w:numPr>
              <w:tabs>
                <w:tab w:pos="561" w:val="left" w:leader="none"/>
              </w:tabs>
              <w:spacing w:line="246"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452"/>
              </w:numPr>
              <w:tabs>
                <w:tab w:pos="561" w:val="left" w:leader="none"/>
              </w:tabs>
              <w:spacing w:line="240" w:lineRule="auto" w:before="0" w:after="0"/>
              <w:ind w:left="560" w:right="615" w:hanging="360"/>
              <w:jc w:val="left"/>
              <w:rPr>
                <w:sz w:val="22"/>
              </w:rPr>
            </w:pPr>
            <w:r>
              <w:rPr>
                <w:sz w:val="22"/>
              </w:rPr>
              <w:t>OL, CP, LC, </w:t>
            </w:r>
            <w:r>
              <w:rPr>
                <w:spacing w:val="-6"/>
                <w:sz w:val="22"/>
              </w:rPr>
              <w:t>Dw, </w:t>
            </w:r>
            <w:r>
              <w:rPr>
                <w:spacing w:val="-2"/>
                <w:sz w:val="22"/>
              </w:rPr>
              <w:t>AAV</w:t>
            </w:r>
          </w:p>
          <w:p>
            <w:pPr>
              <w:pStyle w:val="TableParagraph"/>
              <w:numPr>
                <w:ilvl w:val="0"/>
                <w:numId w:val="1452"/>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1452"/>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38" w:lineRule="exact" w:before="1"/>
              <w:ind w:left="560"/>
              <w:rPr>
                <w:sz w:val="22"/>
              </w:rPr>
            </w:pPr>
            <w:r>
              <w:rPr>
                <w:sz w:val="22"/>
              </w:rPr>
              <w:t>(c) above</w:t>
            </w:r>
          </w:p>
        </w:tc>
        <w:tc>
          <w:tcPr>
            <w:tcW w:w="3603" w:type="dxa"/>
          </w:tcPr>
          <w:p>
            <w:pPr>
              <w:pStyle w:val="TableParagraph"/>
              <w:ind w:left="150" w:right="135"/>
              <w:jc w:val="both"/>
              <w:rPr>
                <w:sz w:val="22"/>
              </w:rPr>
            </w:pPr>
            <w:r>
              <w:rPr>
                <w:sz w:val="22"/>
              </w:rPr>
              <w:t>Assisting and supporting the Scientist in his research and other works. Works assigned by </w:t>
            </w:r>
            <w:r>
              <w:rPr>
                <w:spacing w:val="-5"/>
                <w:sz w:val="22"/>
              </w:rPr>
              <w:t>the </w:t>
            </w:r>
            <w:r>
              <w:rPr>
                <w:sz w:val="22"/>
              </w:rPr>
              <w:t>Seniors.</w:t>
            </w:r>
          </w:p>
        </w:tc>
        <w:tc>
          <w:tcPr>
            <w:tcW w:w="3269" w:type="dxa"/>
          </w:tcPr>
          <w:p>
            <w:pPr>
              <w:pStyle w:val="TableParagraph"/>
              <w:ind w:left="145" w:right="132"/>
              <w:jc w:val="both"/>
              <w:rPr>
                <w:sz w:val="22"/>
              </w:rPr>
            </w:pPr>
            <w:r>
              <w:rPr>
                <w:sz w:val="22"/>
              </w:rPr>
              <w:t>The work is performed mostly inside. The incumbent should be considered with aids and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1405.</w:t>
            </w:r>
          </w:p>
        </w:tc>
        <w:tc>
          <w:tcPr>
            <w:tcW w:w="2489" w:type="dxa"/>
          </w:tcPr>
          <w:p>
            <w:pPr>
              <w:pStyle w:val="TableParagraph"/>
              <w:spacing w:before="4"/>
              <w:rPr>
                <w:sz w:val="32"/>
              </w:rPr>
            </w:pPr>
          </w:p>
          <w:p>
            <w:pPr>
              <w:pStyle w:val="TableParagraph"/>
              <w:spacing w:before="1"/>
              <w:ind w:left="148" w:right="606"/>
              <w:rPr>
                <w:sz w:val="22"/>
              </w:rPr>
            </w:pPr>
            <w:r>
              <w:rPr>
                <w:sz w:val="22"/>
              </w:rPr>
              <w:t>Scientific Assistant (IMS), Basic Principles</w:t>
            </w:r>
          </w:p>
        </w:tc>
        <w:tc>
          <w:tcPr>
            <w:tcW w:w="2156" w:type="dxa"/>
          </w:tcPr>
          <w:p>
            <w:pPr>
              <w:pStyle w:val="TableParagraph"/>
              <w:rPr>
                <w:sz w:val="24"/>
              </w:rPr>
            </w:pPr>
          </w:p>
          <w:p>
            <w:pPr>
              <w:pStyle w:val="TableParagraph"/>
              <w:spacing w:before="5"/>
              <w:rPr>
                <w:sz w:val="19"/>
              </w:rPr>
            </w:pPr>
          </w:p>
          <w:p>
            <w:pPr>
              <w:pStyle w:val="TableParagraph"/>
              <w:ind w:left="147" w:right="554"/>
              <w:rPr>
                <w:sz w:val="22"/>
              </w:rPr>
            </w:pPr>
            <w:r>
              <w:rPr>
                <w:sz w:val="22"/>
              </w:rPr>
              <w:t>S, ST, BN, RW, SE, H</w:t>
            </w:r>
          </w:p>
        </w:tc>
        <w:tc>
          <w:tcPr>
            <w:tcW w:w="2734" w:type="dxa"/>
          </w:tcPr>
          <w:p>
            <w:pPr>
              <w:pStyle w:val="TableParagraph"/>
              <w:numPr>
                <w:ilvl w:val="0"/>
                <w:numId w:val="1453"/>
              </w:numPr>
              <w:tabs>
                <w:tab w:pos="561" w:val="left" w:leader="none"/>
              </w:tabs>
              <w:spacing w:line="247"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453"/>
              </w:numPr>
              <w:tabs>
                <w:tab w:pos="561" w:val="left" w:leader="none"/>
              </w:tabs>
              <w:spacing w:line="240" w:lineRule="auto" w:before="1" w:after="0"/>
              <w:ind w:left="560" w:right="616" w:hanging="360"/>
              <w:jc w:val="left"/>
              <w:rPr>
                <w:sz w:val="22"/>
              </w:rPr>
            </w:pPr>
            <w:r>
              <w:rPr>
                <w:sz w:val="22"/>
              </w:rPr>
              <w:t>OL, CP, LC, </w:t>
            </w:r>
            <w:r>
              <w:rPr>
                <w:spacing w:val="-7"/>
                <w:sz w:val="22"/>
              </w:rPr>
              <w:t>Dw, </w:t>
            </w:r>
            <w:r>
              <w:rPr>
                <w:spacing w:val="-2"/>
                <w:sz w:val="22"/>
              </w:rPr>
              <w:t>AAV</w:t>
            </w:r>
          </w:p>
          <w:p>
            <w:pPr>
              <w:pStyle w:val="TableParagraph"/>
              <w:numPr>
                <w:ilvl w:val="0"/>
                <w:numId w:val="1453"/>
              </w:numPr>
              <w:tabs>
                <w:tab w:pos="561" w:val="left" w:leader="none"/>
              </w:tabs>
              <w:spacing w:line="252" w:lineRule="exact" w:before="1" w:after="0"/>
              <w:ind w:left="560" w:right="0" w:hanging="361"/>
              <w:jc w:val="left"/>
              <w:rPr>
                <w:sz w:val="22"/>
              </w:rPr>
            </w:pPr>
            <w:r>
              <w:rPr>
                <w:sz w:val="22"/>
              </w:rPr>
              <w:t>ASD (M), SLD,</w:t>
            </w:r>
            <w:r>
              <w:rPr>
                <w:spacing w:val="-5"/>
                <w:sz w:val="22"/>
              </w:rPr>
              <w:t> </w:t>
            </w:r>
            <w:r>
              <w:rPr>
                <w:sz w:val="22"/>
              </w:rPr>
              <w:t>MI</w:t>
            </w:r>
          </w:p>
          <w:p>
            <w:pPr>
              <w:pStyle w:val="TableParagraph"/>
              <w:numPr>
                <w:ilvl w:val="0"/>
                <w:numId w:val="1453"/>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40" w:lineRule="exact"/>
              <w:ind w:left="560"/>
              <w:rPr>
                <w:sz w:val="22"/>
              </w:rPr>
            </w:pPr>
            <w:r>
              <w:rPr>
                <w:sz w:val="22"/>
              </w:rPr>
              <w:t>(c) above</w:t>
            </w:r>
          </w:p>
        </w:tc>
        <w:tc>
          <w:tcPr>
            <w:tcW w:w="3603" w:type="dxa"/>
          </w:tcPr>
          <w:p>
            <w:pPr>
              <w:pStyle w:val="TableParagraph"/>
              <w:spacing w:line="242" w:lineRule="auto"/>
              <w:ind w:left="150" w:right="557"/>
              <w:rPr>
                <w:sz w:val="22"/>
              </w:rPr>
            </w:pPr>
            <w:r>
              <w:rPr>
                <w:sz w:val="22"/>
              </w:rPr>
              <w:t>Assisting and supporting the Scientist. Works assigned by the Seniors</w:t>
            </w:r>
          </w:p>
        </w:tc>
        <w:tc>
          <w:tcPr>
            <w:tcW w:w="3269" w:type="dxa"/>
          </w:tcPr>
          <w:p>
            <w:pPr>
              <w:pStyle w:val="TableParagraph"/>
              <w:ind w:left="145" w:right="132"/>
              <w:jc w:val="both"/>
              <w:rPr>
                <w:sz w:val="22"/>
              </w:rPr>
            </w:pPr>
            <w:r>
              <w:rPr>
                <w:sz w:val="22"/>
              </w:rPr>
              <w:t>The work is performed mostly inside.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1406.</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Asst. Statistician</w:t>
            </w:r>
          </w:p>
        </w:tc>
        <w:tc>
          <w:tcPr>
            <w:tcW w:w="2156" w:type="dxa"/>
          </w:tcPr>
          <w:p>
            <w:pPr>
              <w:pStyle w:val="TableParagraph"/>
              <w:rPr>
                <w:sz w:val="24"/>
              </w:rPr>
            </w:pPr>
          </w:p>
          <w:p>
            <w:pPr>
              <w:pStyle w:val="TableParagraph"/>
              <w:spacing w:before="5"/>
              <w:rPr>
                <w:sz w:val="19"/>
              </w:rPr>
            </w:pPr>
          </w:p>
          <w:p>
            <w:pPr>
              <w:pStyle w:val="TableParagraph"/>
              <w:ind w:left="147" w:right="591"/>
              <w:rPr>
                <w:sz w:val="22"/>
              </w:rPr>
            </w:pPr>
            <w:r>
              <w:rPr>
                <w:sz w:val="22"/>
              </w:rPr>
              <w:t>S, ST, BN, MF, RW, SE</w:t>
            </w:r>
          </w:p>
        </w:tc>
        <w:tc>
          <w:tcPr>
            <w:tcW w:w="2734" w:type="dxa"/>
          </w:tcPr>
          <w:p>
            <w:pPr>
              <w:pStyle w:val="TableParagraph"/>
              <w:numPr>
                <w:ilvl w:val="0"/>
                <w:numId w:val="1454"/>
              </w:numPr>
              <w:tabs>
                <w:tab w:pos="561" w:val="left" w:leader="none"/>
              </w:tabs>
              <w:spacing w:line="247"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454"/>
              </w:numPr>
              <w:tabs>
                <w:tab w:pos="561" w:val="left" w:leader="none"/>
              </w:tabs>
              <w:spacing w:line="252" w:lineRule="exact" w:before="1" w:after="0"/>
              <w:ind w:left="560" w:right="0" w:hanging="361"/>
              <w:jc w:val="left"/>
              <w:rPr>
                <w:sz w:val="22"/>
              </w:rPr>
            </w:pPr>
            <w:r>
              <w:rPr>
                <w:sz w:val="22"/>
              </w:rPr>
              <w:t>OA, BA, OL, BL,</w:t>
            </w:r>
            <w:r>
              <w:rPr>
                <w:spacing w:val="-8"/>
                <w:sz w:val="22"/>
              </w:rPr>
              <w:t> </w:t>
            </w:r>
            <w:r>
              <w:rPr>
                <w:sz w:val="22"/>
              </w:rPr>
              <w:t>OAL,</w:t>
            </w:r>
          </w:p>
          <w:p>
            <w:pPr>
              <w:pStyle w:val="TableParagraph"/>
              <w:spacing w:line="252" w:lineRule="exact"/>
              <w:ind w:right="487"/>
              <w:jc w:val="right"/>
              <w:rPr>
                <w:sz w:val="22"/>
              </w:rPr>
            </w:pPr>
            <w:r>
              <w:rPr>
                <w:sz w:val="22"/>
              </w:rPr>
              <w:t>CP, LC, Dw, AAV</w:t>
            </w:r>
          </w:p>
          <w:p>
            <w:pPr>
              <w:pStyle w:val="TableParagraph"/>
              <w:numPr>
                <w:ilvl w:val="0"/>
                <w:numId w:val="1454"/>
              </w:numPr>
              <w:tabs>
                <w:tab w:pos="561" w:val="left" w:leader="none"/>
              </w:tabs>
              <w:spacing w:line="252" w:lineRule="exact" w:before="2" w:after="0"/>
              <w:ind w:left="560" w:right="418" w:hanging="561"/>
              <w:jc w:val="right"/>
              <w:rPr>
                <w:sz w:val="22"/>
              </w:rPr>
            </w:pPr>
            <w:r>
              <w:rPr>
                <w:sz w:val="22"/>
              </w:rPr>
              <w:t>ASD (M), SLD,</w:t>
            </w:r>
            <w:r>
              <w:rPr>
                <w:spacing w:val="-4"/>
                <w:sz w:val="22"/>
              </w:rPr>
              <w:t> </w:t>
            </w:r>
            <w:r>
              <w:rPr>
                <w:sz w:val="22"/>
              </w:rPr>
              <w:t>MI</w:t>
            </w:r>
          </w:p>
          <w:p>
            <w:pPr>
              <w:pStyle w:val="TableParagraph"/>
              <w:numPr>
                <w:ilvl w:val="0"/>
                <w:numId w:val="1454"/>
              </w:numPr>
              <w:tabs>
                <w:tab w:pos="561" w:val="left" w:leader="none"/>
              </w:tabs>
              <w:spacing w:line="252" w:lineRule="exact" w:before="3" w:after="0"/>
              <w:ind w:left="560" w:right="83" w:hanging="360"/>
              <w:jc w:val="left"/>
              <w:rPr>
                <w:sz w:val="22"/>
              </w:rPr>
            </w:pPr>
            <w:r>
              <w:rPr>
                <w:sz w:val="22"/>
              </w:rPr>
              <w:t>MD involving (a) to (c) above</w:t>
            </w:r>
          </w:p>
        </w:tc>
        <w:tc>
          <w:tcPr>
            <w:tcW w:w="3603" w:type="dxa"/>
          </w:tcPr>
          <w:p>
            <w:pPr>
              <w:pStyle w:val="TableParagraph"/>
              <w:spacing w:line="242" w:lineRule="auto"/>
              <w:ind w:left="147" w:right="401"/>
              <w:rPr>
                <w:sz w:val="22"/>
              </w:rPr>
            </w:pPr>
            <w:r>
              <w:rPr>
                <w:sz w:val="22"/>
              </w:rPr>
              <w:t>Statistical methods, planning, data analysis</w:t>
            </w:r>
          </w:p>
        </w:tc>
        <w:tc>
          <w:tcPr>
            <w:tcW w:w="3269" w:type="dxa"/>
          </w:tcPr>
          <w:p>
            <w:pPr>
              <w:pStyle w:val="TableParagraph"/>
              <w:ind w:left="145" w:right="132"/>
              <w:jc w:val="both"/>
              <w:rPr>
                <w:sz w:val="22"/>
              </w:rPr>
            </w:pPr>
            <w:r>
              <w:rPr>
                <w:sz w:val="22"/>
              </w:rPr>
              <w:t>Work performed inside office. Incubment should be considered with aids and appliances.</w:t>
            </w:r>
          </w:p>
        </w:tc>
      </w:tr>
      <w:tr>
        <w:trPr>
          <w:trHeight w:val="1517" w:hRule="atLeast"/>
        </w:trPr>
        <w:tc>
          <w:tcPr>
            <w:tcW w:w="920" w:type="dxa"/>
            <w:shd w:val="clear" w:color="auto" w:fill="D9D9D9"/>
          </w:tcPr>
          <w:p>
            <w:pPr>
              <w:pStyle w:val="TableParagraph"/>
              <w:rPr>
                <w:sz w:val="24"/>
              </w:rPr>
            </w:pPr>
          </w:p>
          <w:p>
            <w:pPr>
              <w:pStyle w:val="TableParagraph"/>
              <w:spacing w:before="6"/>
              <w:rPr>
                <w:sz w:val="30"/>
              </w:rPr>
            </w:pPr>
          </w:p>
          <w:p>
            <w:pPr>
              <w:pStyle w:val="TableParagraph"/>
              <w:spacing w:before="1"/>
              <w:ind w:left="30"/>
              <w:rPr>
                <w:sz w:val="22"/>
              </w:rPr>
            </w:pPr>
            <w:r>
              <w:rPr>
                <w:sz w:val="22"/>
              </w:rPr>
              <w:t>1407.</w:t>
            </w:r>
          </w:p>
        </w:tc>
        <w:tc>
          <w:tcPr>
            <w:tcW w:w="2489" w:type="dxa"/>
          </w:tcPr>
          <w:p>
            <w:pPr>
              <w:pStyle w:val="TableParagraph"/>
              <w:rPr>
                <w:sz w:val="24"/>
              </w:rPr>
            </w:pPr>
          </w:p>
          <w:p>
            <w:pPr>
              <w:pStyle w:val="TableParagraph"/>
              <w:spacing w:before="6"/>
              <w:rPr>
                <w:sz w:val="30"/>
              </w:rPr>
            </w:pPr>
          </w:p>
          <w:p>
            <w:pPr>
              <w:pStyle w:val="TableParagraph"/>
              <w:spacing w:before="1"/>
              <w:ind w:left="148"/>
              <w:rPr>
                <w:sz w:val="22"/>
              </w:rPr>
            </w:pPr>
            <w:r>
              <w:rPr>
                <w:sz w:val="22"/>
              </w:rPr>
              <w:t>Compiler</w:t>
            </w:r>
          </w:p>
        </w:tc>
        <w:tc>
          <w:tcPr>
            <w:tcW w:w="2156" w:type="dxa"/>
          </w:tcPr>
          <w:p>
            <w:pPr>
              <w:pStyle w:val="TableParagraph"/>
              <w:rPr>
                <w:sz w:val="24"/>
              </w:rPr>
            </w:pPr>
          </w:p>
          <w:p>
            <w:pPr>
              <w:pStyle w:val="TableParagraph"/>
              <w:spacing w:before="6"/>
              <w:rPr>
                <w:sz w:val="30"/>
              </w:rPr>
            </w:pPr>
          </w:p>
          <w:p>
            <w:pPr>
              <w:pStyle w:val="TableParagraph"/>
              <w:spacing w:before="1"/>
              <w:ind w:left="147"/>
              <w:rPr>
                <w:sz w:val="22"/>
              </w:rPr>
            </w:pPr>
            <w:r>
              <w:rPr>
                <w:sz w:val="22"/>
              </w:rPr>
              <w:t>SE, RW, S, MF</w:t>
            </w:r>
          </w:p>
        </w:tc>
        <w:tc>
          <w:tcPr>
            <w:tcW w:w="2734" w:type="dxa"/>
          </w:tcPr>
          <w:p>
            <w:pPr>
              <w:pStyle w:val="TableParagraph"/>
              <w:numPr>
                <w:ilvl w:val="0"/>
                <w:numId w:val="1455"/>
              </w:numPr>
              <w:tabs>
                <w:tab w:pos="561" w:val="left" w:leader="none"/>
              </w:tabs>
              <w:spacing w:line="246"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455"/>
              </w:numPr>
              <w:tabs>
                <w:tab w:pos="561" w:val="left" w:leader="none"/>
              </w:tabs>
              <w:spacing w:line="240" w:lineRule="auto" w:before="0" w:after="0"/>
              <w:ind w:left="560" w:right="0" w:hanging="361"/>
              <w:jc w:val="left"/>
              <w:rPr>
                <w:sz w:val="22"/>
              </w:rPr>
            </w:pPr>
            <w:r>
              <w:rPr>
                <w:sz w:val="22"/>
              </w:rPr>
              <w:t>OA, BA,OL, BL,</w:t>
            </w:r>
            <w:r>
              <w:rPr>
                <w:spacing w:val="-4"/>
                <w:sz w:val="22"/>
              </w:rPr>
              <w:t> </w:t>
            </w:r>
            <w:r>
              <w:rPr>
                <w:sz w:val="22"/>
              </w:rPr>
              <w:t>CP,</w:t>
            </w:r>
          </w:p>
          <w:p>
            <w:pPr>
              <w:pStyle w:val="TableParagraph"/>
              <w:spacing w:line="252" w:lineRule="exact" w:before="1"/>
              <w:ind w:left="560"/>
              <w:rPr>
                <w:sz w:val="22"/>
              </w:rPr>
            </w:pPr>
            <w:r>
              <w:rPr>
                <w:sz w:val="22"/>
              </w:rPr>
              <w:t>LC, Dw, AAV</w:t>
            </w:r>
          </w:p>
          <w:p>
            <w:pPr>
              <w:pStyle w:val="TableParagraph"/>
              <w:numPr>
                <w:ilvl w:val="0"/>
                <w:numId w:val="1455"/>
              </w:numPr>
              <w:tabs>
                <w:tab w:pos="561" w:val="left" w:leader="none"/>
              </w:tabs>
              <w:spacing w:line="252"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1455"/>
              </w:numPr>
              <w:tabs>
                <w:tab w:pos="561" w:val="left" w:leader="none"/>
              </w:tabs>
              <w:spacing w:line="252" w:lineRule="exact" w:before="5" w:after="0"/>
              <w:ind w:left="560" w:right="83" w:hanging="360"/>
              <w:jc w:val="left"/>
              <w:rPr>
                <w:sz w:val="22"/>
              </w:rPr>
            </w:pPr>
            <w:r>
              <w:rPr>
                <w:sz w:val="22"/>
              </w:rPr>
              <w:t>MD involving (a) to (c) above</w:t>
            </w:r>
          </w:p>
        </w:tc>
        <w:tc>
          <w:tcPr>
            <w:tcW w:w="3603" w:type="dxa"/>
          </w:tcPr>
          <w:p>
            <w:pPr>
              <w:pStyle w:val="TableParagraph"/>
              <w:ind w:left="106" w:right="155"/>
              <w:rPr>
                <w:sz w:val="22"/>
              </w:rPr>
            </w:pPr>
            <w:r>
              <w:rPr>
                <w:sz w:val="22"/>
              </w:rPr>
              <w:t>Collection &amp; compilation census data etc</w:t>
            </w:r>
          </w:p>
        </w:tc>
        <w:tc>
          <w:tcPr>
            <w:tcW w:w="3269" w:type="dxa"/>
          </w:tcPr>
          <w:p>
            <w:pPr>
              <w:pStyle w:val="TableParagraph"/>
              <w:ind w:left="104" w:right="98"/>
              <w:jc w:val="both"/>
              <w:rPr>
                <w:sz w:val="22"/>
              </w:rPr>
            </w:pPr>
            <w:r>
              <w:rPr>
                <w:sz w:val="22"/>
              </w:rPr>
              <w:t>Work is performed inside and outside. The incumbent should be considered with aids and appliances.</w:t>
            </w:r>
          </w:p>
        </w:tc>
      </w:tr>
      <w:tr>
        <w:trPr>
          <w:trHeight w:val="1266"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1408.</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Insect Collector</w:t>
            </w:r>
          </w:p>
        </w:tc>
        <w:tc>
          <w:tcPr>
            <w:tcW w:w="2156" w:type="dxa"/>
          </w:tcPr>
          <w:p>
            <w:pPr>
              <w:pStyle w:val="TableParagraph"/>
              <w:spacing w:before="7"/>
              <w:rPr>
                <w:sz w:val="32"/>
              </w:rPr>
            </w:pPr>
          </w:p>
          <w:p>
            <w:pPr>
              <w:pStyle w:val="TableParagraph"/>
              <w:ind w:left="748" w:right="420" w:hanging="332"/>
              <w:rPr>
                <w:sz w:val="22"/>
              </w:rPr>
            </w:pPr>
            <w:r>
              <w:rPr>
                <w:sz w:val="22"/>
              </w:rPr>
              <w:t>ST, W, BN, L, MF,SE</w:t>
            </w:r>
          </w:p>
        </w:tc>
        <w:tc>
          <w:tcPr>
            <w:tcW w:w="2734" w:type="dxa"/>
          </w:tcPr>
          <w:p>
            <w:pPr>
              <w:pStyle w:val="TableParagraph"/>
              <w:numPr>
                <w:ilvl w:val="0"/>
                <w:numId w:val="1456"/>
              </w:numPr>
              <w:tabs>
                <w:tab w:pos="561" w:val="left" w:leader="none"/>
              </w:tabs>
              <w:spacing w:line="240" w:lineRule="auto" w:before="121" w:after="0"/>
              <w:ind w:left="560" w:right="0" w:hanging="361"/>
              <w:jc w:val="left"/>
              <w:rPr>
                <w:sz w:val="22"/>
              </w:rPr>
            </w:pPr>
            <w:r>
              <w:rPr>
                <w:sz w:val="22"/>
              </w:rPr>
              <w:t>D,</w:t>
            </w:r>
            <w:r>
              <w:rPr>
                <w:spacing w:val="-1"/>
                <w:sz w:val="22"/>
              </w:rPr>
              <w:t> </w:t>
            </w:r>
            <w:r>
              <w:rPr>
                <w:sz w:val="22"/>
              </w:rPr>
              <w:t>HH</w:t>
            </w:r>
          </w:p>
          <w:p>
            <w:pPr>
              <w:pStyle w:val="TableParagraph"/>
              <w:numPr>
                <w:ilvl w:val="0"/>
                <w:numId w:val="1456"/>
              </w:numPr>
              <w:tabs>
                <w:tab w:pos="561" w:val="left" w:leader="none"/>
              </w:tabs>
              <w:spacing w:line="252" w:lineRule="exact" w:before="1" w:after="0"/>
              <w:ind w:left="560" w:right="0" w:hanging="361"/>
              <w:jc w:val="left"/>
              <w:rPr>
                <w:sz w:val="22"/>
              </w:rPr>
            </w:pPr>
            <w:r>
              <w:rPr>
                <w:sz w:val="22"/>
              </w:rPr>
              <w:t>ASD (M), SLD,</w:t>
            </w:r>
            <w:r>
              <w:rPr>
                <w:spacing w:val="-5"/>
                <w:sz w:val="22"/>
              </w:rPr>
              <w:t> </w:t>
            </w:r>
            <w:r>
              <w:rPr>
                <w:sz w:val="22"/>
              </w:rPr>
              <w:t>MI</w:t>
            </w:r>
          </w:p>
          <w:p>
            <w:pPr>
              <w:pStyle w:val="TableParagraph"/>
              <w:numPr>
                <w:ilvl w:val="0"/>
                <w:numId w:val="1456"/>
              </w:numPr>
              <w:tabs>
                <w:tab w:pos="561" w:val="left" w:leader="none"/>
              </w:tabs>
              <w:spacing w:line="240" w:lineRule="auto" w:before="0" w:after="0"/>
              <w:ind w:left="560" w:right="70" w:hanging="360"/>
              <w:jc w:val="left"/>
              <w:rPr>
                <w:sz w:val="22"/>
              </w:rPr>
            </w:pPr>
            <w:r>
              <w:rPr>
                <w:sz w:val="22"/>
              </w:rPr>
              <w:t>MD involving (a) to (b) above</w:t>
            </w:r>
          </w:p>
        </w:tc>
        <w:tc>
          <w:tcPr>
            <w:tcW w:w="3603" w:type="dxa"/>
          </w:tcPr>
          <w:p>
            <w:pPr>
              <w:pStyle w:val="TableParagraph"/>
              <w:spacing w:before="7"/>
              <w:rPr>
                <w:sz w:val="32"/>
              </w:rPr>
            </w:pPr>
          </w:p>
          <w:p>
            <w:pPr>
              <w:pStyle w:val="TableParagraph"/>
              <w:ind w:left="106" w:right="200"/>
              <w:rPr>
                <w:sz w:val="22"/>
              </w:rPr>
            </w:pPr>
            <w:r>
              <w:rPr>
                <w:sz w:val="22"/>
              </w:rPr>
              <w:t>To collect samples of insects for research works</w:t>
            </w:r>
          </w:p>
        </w:tc>
        <w:tc>
          <w:tcPr>
            <w:tcW w:w="3269" w:type="dxa"/>
          </w:tcPr>
          <w:p>
            <w:pPr>
              <w:pStyle w:val="TableParagraph"/>
              <w:ind w:left="145" w:right="134"/>
              <w:jc w:val="both"/>
              <w:rPr>
                <w:sz w:val="22"/>
              </w:rPr>
            </w:pPr>
            <w:r>
              <w:rPr>
                <w:sz w:val="22"/>
              </w:rPr>
              <w:t>Work is performed outside. The person should be able to perform assigned task efficiently. Incumbent should be considered</w:t>
            </w:r>
          </w:p>
          <w:p>
            <w:pPr>
              <w:pStyle w:val="TableParagraph"/>
              <w:spacing w:line="239" w:lineRule="exact"/>
              <w:ind w:left="145"/>
              <w:jc w:val="both"/>
              <w:rPr>
                <w:sz w:val="22"/>
              </w:rPr>
            </w:pPr>
            <w:r>
              <w:rPr>
                <w:sz w:val="22"/>
              </w:rPr>
              <w:t>with aids &amp; appliance.</w:t>
            </w:r>
          </w:p>
        </w:tc>
      </w:tr>
      <w:tr>
        <w:trPr>
          <w:trHeight w:val="1516" w:hRule="atLeast"/>
        </w:trPr>
        <w:tc>
          <w:tcPr>
            <w:tcW w:w="920" w:type="dxa"/>
            <w:shd w:val="clear" w:color="auto" w:fill="D9D9D9"/>
          </w:tcPr>
          <w:p>
            <w:pPr>
              <w:pStyle w:val="TableParagraph"/>
              <w:rPr>
                <w:sz w:val="24"/>
              </w:rPr>
            </w:pPr>
          </w:p>
          <w:p>
            <w:pPr>
              <w:pStyle w:val="TableParagraph"/>
              <w:spacing w:before="4"/>
              <w:rPr>
                <w:sz w:val="30"/>
              </w:rPr>
            </w:pPr>
          </w:p>
          <w:p>
            <w:pPr>
              <w:pStyle w:val="TableParagraph"/>
              <w:ind w:left="30"/>
              <w:rPr>
                <w:sz w:val="22"/>
              </w:rPr>
            </w:pPr>
            <w:r>
              <w:rPr>
                <w:sz w:val="22"/>
              </w:rPr>
              <w:t>1409.</w:t>
            </w:r>
          </w:p>
        </w:tc>
        <w:tc>
          <w:tcPr>
            <w:tcW w:w="2489" w:type="dxa"/>
          </w:tcPr>
          <w:p>
            <w:pPr>
              <w:pStyle w:val="TableParagraph"/>
              <w:rPr>
                <w:sz w:val="24"/>
              </w:rPr>
            </w:pPr>
          </w:p>
          <w:p>
            <w:pPr>
              <w:pStyle w:val="TableParagraph"/>
              <w:spacing w:before="5"/>
              <w:rPr>
                <w:sz w:val="19"/>
              </w:rPr>
            </w:pPr>
          </w:p>
          <w:p>
            <w:pPr>
              <w:pStyle w:val="TableParagraph"/>
              <w:spacing w:before="1"/>
              <w:ind w:left="148" w:right="685"/>
              <w:rPr>
                <w:sz w:val="22"/>
              </w:rPr>
            </w:pPr>
            <w:r>
              <w:rPr>
                <w:sz w:val="22"/>
              </w:rPr>
              <w:t>Investigator-Cum- Computer</w:t>
            </w:r>
          </w:p>
        </w:tc>
        <w:tc>
          <w:tcPr>
            <w:tcW w:w="2156" w:type="dxa"/>
          </w:tcPr>
          <w:p>
            <w:pPr>
              <w:pStyle w:val="TableParagraph"/>
              <w:rPr>
                <w:sz w:val="24"/>
              </w:rPr>
            </w:pPr>
          </w:p>
          <w:p>
            <w:pPr>
              <w:pStyle w:val="TableParagraph"/>
              <w:spacing w:before="5"/>
              <w:rPr>
                <w:sz w:val="19"/>
              </w:rPr>
            </w:pPr>
          </w:p>
          <w:p>
            <w:pPr>
              <w:pStyle w:val="TableParagraph"/>
              <w:spacing w:before="1"/>
              <w:ind w:left="712" w:hanging="541"/>
              <w:rPr>
                <w:sz w:val="22"/>
              </w:rPr>
            </w:pPr>
            <w:r>
              <w:rPr>
                <w:sz w:val="22"/>
              </w:rPr>
              <w:t>S,BN, SE, RW, MF, ST,C, W</w:t>
            </w:r>
          </w:p>
        </w:tc>
        <w:tc>
          <w:tcPr>
            <w:tcW w:w="2734" w:type="dxa"/>
          </w:tcPr>
          <w:p>
            <w:pPr>
              <w:pStyle w:val="TableParagraph"/>
              <w:numPr>
                <w:ilvl w:val="0"/>
                <w:numId w:val="1457"/>
              </w:numPr>
              <w:tabs>
                <w:tab w:pos="561" w:val="left" w:leader="none"/>
              </w:tabs>
              <w:spacing w:line="246"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457"/>
              </w:numPr>
              <w:tabs>
                <w:tab w:pos="561" w:val="left" w:leader="none"/>
              </w:tabs>
              <w:spacing w:line="253" w:lineRule="exact" w:before="0" w:after="0"/>
              <w:ind w:left="560" w:right="0" w:hanging="361"/>
              <w:jc w:val="left"/>
              <w:rPr>
                <w:sz w:val="22"/>
              </w:rPr>
            </w:pPr>
            <w:r>
              <w:rPr>
                <w:sz w:val="22"/>
              </w:rPr>
              <w:t>OA, BA,OL, BL,</w:t>
            </w:r>
            <w:r>
              <w:rPr>
                <w:spacing w:val="-8"/>
                <w:sz w:val="22"/>
              </w:rPr>
              <w:t> </w:t>
            </w:r>
            <w:r>
              <w:rPr>
                <w:sz w:val="22"/>
              </w:rPr>
              <w:t>OAL,</w:t>
            </w:r>
          </w:p>
          <w:p>
            <w:pPr>
              <w:pStyle w:val="TableParagraph"/>
              <w:spacing w:line="252" w:lineRule="exact" w:before="1"/>
              <w:ind w:right="867"/>
              <w:jc w:val="right"/>
              <w:rPr>
                <w:sz w:val="22"/>
              </w:rPr>
            </w:pPr>
            <w:r>
              <w:rPr>
                <w:sz w:val="22"/>
              </w:rPr>
              <w:t>LC, Dw, AAV</w:t>
            </w:r>
          </w:p>
          <w:p>
            <w:pPr>
              <w:pStyle w:val="TableParagraph"/>
              <w:numPr>
                <w:ilvl w:val="0"/>
                <w:numId w:val="1457"/>
              </w:numPr>
              <w:tabs>
                <w:tab w:pos="561" w:val="left" w:leader="none"/>
              </w:tabs>
              <w:spacing w:line="252" w:lineRule="exact" w:before="0" w:after="0"/>
              <w:ind w:left="560" w:right="944" w:hanging="561"/>
              <w:jc w:val="right"/>
              <w:rPr>
                <w:sz w:val="22"/>
              </w:rPr>
            </w:pPr>
            <w:r>
              <w:rPr>
                <w:sz w:val="22"/>
              </w:rPr>
              <w:t>ASD (M),</w:t>
            </w:r>
            <w:r>
              <w:rPr>
                <w:spacing w:val="-3"/>
                <w:sz w:val="22"/>
              </w:rPr>
              <w:t> </w:t>
            </w:r>
            <w:r>
              <w:rPr>
                <w:sz w:val="22"/>
              </w:rPr>
              <w:t>MI</w:t>
            </w:r>
          </w:p>
          <w:p>
            <w:pPr>
              <w:pStyle w:val="TableParagraph"/>
              <w:numPr>
                <w:ilvl w:val="0"/>
                <w:numId w:val="1457"/>
              </w:numPr>
              <w:tabs>
                <w:tab w:pos="561" w:val="left" w:leader="none"/>
              </w:tabs>
              <w:spacing w:line="254" w:lineRule="exact" w:before="2" w:after="0"/>
              <w:ind w:left="560" w:right="83" w:hanging="360"/>
              <w:jc w:val="left"/>
              <w:rPr>
                <w:sz w:val="22"/>
              </w:rPr>
            </w:pPr>
            <w:r>
              <w:rPr>
                <w:sz w:val="22"/>
              </w:rPr>
              <w:t>MD involving (a) to (c) above</w:t>
            </w:r>
          </w:p>
        </w:tc>
        <w:tc>
          <w:tcPr>
            <w:tcW w:w="3603" w:type="dxa"/>
          </w:tcPr>
          <w:p>
            <w:pPr>
              <w:pStyle w:val="TableParagraph"/>
              <w:ind w:left="147" w:right="242"/>
              <w:rPr>
                <w:sz w:val="22"/>
              </w:rPr>
            </w:pPr>
            <w:r>
              <w:rPr>
                <w:sz w:val="22"/>
              </w:rPr>
              <w:t>Collection &amp; Compilation of data &amp; tabulation of statistical data</w:t>
            </w:r>
          </w:p>
        </w:tc>
        <w:tc>
          <w:tcPr>
            <w:tcW w:w="3269" w:type="dxa"/>
          </w:tcPr>
          <w:p>
            <w:pPr>
              <w:pStyle w:val="TableParagraph"/>
              <w:tabs>
                <w:tab w:pos="2017" w:val="left" w:leader="none"/>
              </w:tabs>
              <w:ind w:left="145" w:right="132"/>
              <w:rPr>
                <w:sz w:val="22"/>
              </w:rPr>
            </w:pPr>
            <w:r>
              <w:rPr>
                <w:spacing w:val="-3"/>
                <w:sz w:val="22"/>
              </w:rPr>
              <w:t>Work </w:t>
            </w:r>
            <w:r>
              <w:rPr>
                <w:sz w:val="22"/>
              </w:rPr>
              <w:t>is PC based, performed inside the office.Bilateral hand activities of the person should be adequate.</w:t>
            </w:r>
            <w:r>
              <w:rPr>
                <w:spacing w:val="53"/>
                <w:sz w:val="22"/>
              </w:rPr>
              <w:t> </w:t>
            </w:r>
            <w:r>
              <w:rPr>
                <w:sz w:val="22"/>
              </w:rPr>
              <w:t>Should</w:t>
              <w:tab/>
              <w:t>have functional communication skill</w:t>
            </w:r>
          </w:p>
          <w:p>
            <w:pPr>
              <w:pStyle w:val="TableParagraph"/>
              <w:spacing w:line="238" w:lineRule="exact"/>
              <w:ind w:left="145"/>
              <w:rPr>
                <w:sz w:val="22"/>
              </w:rPr>
            </w:pPr>
            <w:r>
              <w:rPr>
                <w:sz w:val="22"/>
              </w:rPr>
              <w:t>with assistive listeningdevices.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1410.</w:t>
            </w:r>
          </w:p>
        </w:tc>
        <w:tc>
          <w:tcPr>
            <w:tcW w:w="2489" w:type="dxa"/>
          </w:tcPr>
          <w:p>
            <w:pPr>
              <w:pStyle w:val="TableParagraph"/>
              <w:rPr>
                <w:sz w:val="24"/>
              </w:rPr>
            </w:pPr>
          </w:p>
          <w:p>
            <w:pPr>
              <w:pStyle w:val="TableParagraph"/>
              <w:spacing w:before="5"/>
              <w:rPr>
                <w:sz w:val="19"/>
              </w:rPr>
            </w:pPr>
          </w:p>
          <w:p>
            <w:pPr>
              <w:pStyle w:val="TableParagraph"/>
              <w:ind w:left="148" w:right="838"/>
              <w:rPr>
                <w:sz w:val="22"/>
              </w:rPr>
            </w:pPr>
            <w:r>
              <w:rPr>
                <w:sz w:val="22"/>
              </w:rPr>
              <w:t>Junior Statistical Assistant</w:t>
            </w:r>
          </w:p>
        </w:tc>
        <w:tc>
          <w:tcPr>
            <w:tcW w:w="2156" w:type="dxa"/>
          </w:tcPr>
          <w:p>
            <w:pPr>
              <w:pStyle w:val="TableParagraph"/>
              <w:rPr>
                <w:sz w:val="24"/>
              </w:rPr>
            </w:pPr>
          </w:p>
          <w:p>
            <w:pPr>
              <w:pStyle w:val="TableParagraph"/>
              <w:spacing w:before="6"/>
              <w:rPr>
                <w:sz w:val="30"/>
              </w:rPr>
            </w:pPr>
          </w:p>
          <w:p>
            <w:pPr>
              <w:pStyle w:val="TableParagraph"/>
              <w:ind w:left="162"/>
              <w:rPr>
                <w:sz w:val="22"/>
              </w:rPr>
            </w:pPr>
            <w:r>
              <w:rPr>
                <w:sz w:val="22"/>
              </w:rPr>
              <w:t>S, BN, MF, RW, SE</w:t>
            </w:r>
          </w:p>
        </w:tc>
        <w:tc>
          <w:tcPr>
            <w:tcW w:w="2734" w:type="dxa"/>
          </w:tcPr>
          <w:p>
            <w:pPr>
              <w:pStyle w:val="TableParagraph"/>
              <w:numPr>
                <w:ilvl w:val="0"/>
                <w:numId w:val="1458"/>
              </w:numPr>
              <w:tabs>
                <w:tab w:pos="561" w:val="left" w:leader="none"/>
              </w:tabs>
              <w:spacing w:line="247" w:lineRule="exact" w:before="0" w:after="0"/>
              <w:ind w:left="560" w:right="0" w:hanging="361"/>
              <w:jc w:val="left"/>
              <w:rPr>
                <w:sz w:val="22"/>
              </w:rPr>
            </w:pPr>
            <w:r>
              <w:rPr>
                <w:sz w:val="22"/>
              </w:rPr>
              <w:t>B, LV</w:t>
            </w:r>
          </w:p>
          <w:p>
            <w:pPr>
              <w:pStyle w:val="TableParagraph"/>
              <w:numPr>
                <w:ilvl w:val="0"/>
                <w:numId w:val="1458"/>
              </w:numPr>
              <w:tabs>
                <w:tab w:pos="561" w:val="left" w:leader="none"/>
              </w:tabs>
              <w:spacing w:line="252" w:lineRule="exact" w:before="1" w:after="0"/>
              <w:ind w:left="560" w:right="0" w:hanging="361"/>
              <w:jc w:val="left"/>
              <w:rPr>
                <w:sz w:val="22"/>
              </w:rPr>
            </w:pPr>
            <w:r>
              <w:rPr>
                <w:sz w:val="22"/>
              </w:rPr>
              <w:t>D,</w:t>
            </w:r>
            <w:r>
              <w:rPr>
                <w:spacing w:val="-3"/>
                <w:sz w:val="22"/>
              </w:rPr>
              <w:t> </w:t>
            </w:r>
            <w:r>
              <w:rPr>
                <w:sz w:val="22"/>
              </w:rPr>
              <w:t>HH</w:t>
            </w:r>
          </w:p>
          <w:p>
            <w:pPr>
              <w:pStyle w:val="TableParagraph"/>
              <w:numPr>
                <w:ilvl w:val="0"/>
                <w:numId w:val="1458"/>
              </w:numPr>
              <w:tabs>
                <w:tab w:pos="561" w:val="left" w:leader="none"/>
              </w:tabs>
              <w:spacing w:line="252" w:lineRule="exact" w:before="0" w:after="0"/>
              <w:ind w:left="560" w:right="0" w:hanging="361"/>
              <w:jc w:val="left"/>
              <w:rPr>
                <w:sz w:val="22"/>
              </w:rPr>
            </w:pPr>
            <w:r>
              <w:rPr>
                <w:sz w:val="22"/>
              </w:rPr>
              <w:t>OA, BA,OL, BL,</w:t>
            </w:r>
            <w:r>
              <w:rPr>
                <w:spacing w:val="-8"/>
                <w:sz w:val="22"/>
              </w:rPr>
              <w:t> </w:t>
            </w:r>
            <w:r>
              <w:rPr>
                <w:sz w:val="22"/>
              </w:rPr>
              <w:t>OAL,</w:t>
            </w:r>
          </w:p>
          <w:p>
            <w:pPr>
              <w:pStyle w:val="TableParagraph"/>
              <w:spacing w:line="252" w:lineRule="exact" w:before="2"/>
              <w:ind w:right="487"/>
              <w:jc w:val="right"/>
              <w:rPr>
                <w:sz w:val="22"/>
              </w:rPr>
            </w:pPr>
            <w:r>
              <w:rPr>
                <w:sz w:val="22"/>
              </w:rPr>
              <w:t>CP, LC, Dw, AAV</w:t>
            </w:r>
          </w:p>
          <w:p>
            <w:pPr>
              <w:pStyle w:val="TableParagraph"/>
              <w:numPr>
                <w:ilvl w:val="0"/>
                <w:numId w:val="1458"/>
              </w:numPr>
              <w:tabs>
                <w:tab w:pos="561" w:val="left" w:leader="none"/>
              </w:tabs>
              <w:spacing w:line="252" w:lineRule="exact" w:before="0" w:after="0"/>
              <w:ind w:left="560" w:right="418" w:hanging="561"/>
              <w:jc w:val="right"/>
              <w:rPr>
                <w:sz w:val="22"/>
              </w:rPr>
            </w:pPr>
            <w:r>
              <w:rPr>
                <w:sz w:val="22"/>
              </w:rPr>
              <w:t>ASD (M), SLD,</w:t>
            </w:r>
            <w:r>
              <w:rPr>
                <w:spacing w:val="-4"/>
                <w:sz w:val="22"/>
              </w:rPr>
              <w:t> </w:t>
            </w:r>
            <w:r>
              <w:rPr>
                <w:sz w:val="22"/>
              </w:rPr>
              <w:t>MI</w:t>
            </w:r>
          </w:p>
          <w:p>
            <w:pPr>
              <w:pStyle w:val="TableParagraph"/>
              <w:numPr>
                <w:ilvl w:val="0"/>
                <w:numId w:val="1458"/>
              </w:numPr>
              <w:tabs>
                <w:tab w:pos="561" w:val="left" w:leader="none"/>
              </w:tabs>
              <w:spacing w:line="240" w:lineRule="exact" w:before="0" w:after="0"/>
              <w:ind w:left="560" w:right="0" w:hanging="361"/>
              <w:jc w:val="left"/>
              <w:rPr>
                <w:sz w:val="22"/>
              </w:rPr>
            </w:pPr>
            <w:r>
              <w:rPr>
                <w:sz w:val="22"/>
              </w:rPr>
              <w:t>MD involving (a) to</w:t>
            </w:r>
            <w:r>
              <w:rPr>
                <w:spacing w:val="-7"/>
                <w:sz w:val="22"/>
              </w:rPr>
              <w:t> </w:t>
            </w:r>
            <w:r>
              <w:rPr>
                <w:sz w:val="22"/>
              </w:rPr>
              <w:t>(d)</w:t>
            </w:r>
          </w:p>
        </w:tc>
        <w:tc>
          <w:tcPr>
            <w:tcW w:w="3603" w:type="dxa"/>
          </w:tcPr>
          <w:p>
            <w:pPr>
              <w:pStyle w:val="TableParagraph"/>
              <w:spacing w:line="242" w:lineRule="auto"/>
              <w:ind w:left="147" w:right="200"/>
              <w:rPr>
                <w:sz w:val="22"/>
              </w:rPr>
            </w:pPr>
            <w:r>
              <w:rPr>
                <w:sz w:val="22"/>
              </w:rPr>
              <w:t>Assisting the Statistical Assistant in compilation and processing of data</w:t>
            </w:r>
          </w:p>
        </w:tc>
        <w:tc>
          <w:tcPr>
            <w:tcW w:w="3269" w:type="dxa"/>
          </w:tcPr>
          <w:p>
            <w:pPr>
              <w:pStyle w:val="TableParagraph"/>
              <w:ind w:left="145" w:right="133"/>
              <w:jc w:val="both"/>
              <w:rPr>
                <w:sz w:val="22"/>
              </w:rPr>
            </w:pPr>
            <w:r>
              <w:rPr>
                <w:sz w:val="22"/>
              </w:rPr>
              <w:t>Mainly desk work. PC operation is also required. The incumbment should be able to </w:t>
            </w:r>
            <w:r>
              <w:rPr>
                <w:spacing w:val="-3"/>
                <w:sz w:val="22"/>
              </w:rPr>
              <w:t>accomplish </w:t>
            </w:r>
            <w:r>
              <w:rPr>
                <w:sz w:val="22"/>
              </w:rPr>
              <w:t>assigned task efficiently with aids &amp;</w:t>
            </w:r>
            <w:r>
              <w:rPr>
                <w:spacing w:val="-1"/>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7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560"/>
              <w:rPr>
                <w:sz w:val="22"/>
              </w:rPr>
            </w:pPr>
            <w:r>
              <w:rPr>
                <w:sz w:val="22"/>
              </w:rPr>
              <w:t>above</w:t>
            </w:r>
          </w:p>
        </w:tc>
        <w:tc>
          <w:tcPr>
            <w:tcW w:w="3603" w:type="dxa"/>
          </w:tcPr>
          <w:p>
            <w:pPr>
              <w:pStyle w:val="TableParagraph"/>
              <w:rPr>
                <w:sz w:val="20"/>
              </w:rPr>
            </w:pPr>
          </w:p>
        </w:tc>
        <w:tc>
          <w:tcPr>
            <w:tcW w:w="3269" w:type="dxa"/>
          </w:tcPr>
          <w:p>
            <w:pPr>
              <w:pStyle w:val="TableParagraph"/>
              <w:rPr>
                <w:sz w:val="20"/>
              </w:rPr>
            </w:pPr>
          </w:p>
        </w:tc>
      </w:tr>
      <w:tr>
        <w:trPr>
          <w:trHeight w:val="1010"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1411.</w:t>
            </w:r>
          </w:p>
        </w:tc>
        <w:tc>
          <w:tcPr>
            <w:tcW w:w="2489" w:type="dxa"/>
          </w:tcPr>
          <w:p>
            <w:pPr>
              <w:pStyle w:val="TableParagraph"/>
              <w:spacing w:before="4"/>
              <w:rPr>
                <w:sz w:val="32"/>
              </w:rPr>
            </w:pPr>
          </w:p>
          <w:p>
            <w:pPr>
              <w:pStyle w:val="TableParagraph"/>
              <w:spacing w:before="1"/>
              <w:ind w:left="148"/>
              <w:rPr>
                <w:sz w:val="22"/>
              </w:rPr>
            </w:pPr>
            <w:r>
              <w:rPr>
                <w:sz w:val="22"/>
              </w:rPr>
              <w:t>Markman</w:t>
            </w:r>
          </w:p>
        </w:tc>
        <w:tc>
          <w:tcPr>
            <w:tcW w:w="2156" w:type="dxa"/>
          </w:tcPr>
          <w:p>
            <w:pPr>
              <w:pStyle w:val="TableParagraph"/>
              <w:spacing w:before="4"/>
              <w:rPr>
                <w:sz w:val="32"/>
              </w:rPr>
            </w:pPr>
          </w:p>
          <w:p>
            <w:pPr>
              <w:pStyle w:val="TableParagraph"/>
              <w:spacing w:before="1"/>
              <w:ind w:left="147"/>
              <w:rPr>
                <w:sz w:val="22"/>
              </w:rPr>
            </w:pPr>
            <w:r>
              <w:rPr>
                <w:sz w:val="22"/>
              </w:rPr>
              <w:t>SE, ST, RW, MF</w:t>
            </w:r>
          </w:p>
        </w:tc>
        <w:tc>
          <w:tcPr>
            <w:tcW w:w="2734" w:type="dxa"/>
          </w:tcPr>
          <w:p>
            <w:pPr>
              <w:pStyle w:val="TableParagraph"/>
              <w:numPr>
                <w:ilvl w:val="0"/>
                <w:numId w:val="1459"/>
              </w:numPr>
              <w:tabs>
                <w:tab w:pos="508" w:val="left" w:leader="none"/>
              </w:tabs>
              <w:spacing w:line="246"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459"/>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459"/>
              </w:numPr>
              <w:tabs>
                <w:tab w:pos="508" w:val="left" w:leader="none"/>
              </w:tabs>
              <w:spacing w:line="252" w:lineRule="exact" w:before="5" w:after="0"/>
              <w:ind w:left="507" w:right="123" w:hanging="360"/>
              <w:jc w:val="left"/>
              <w:rPr>
                <w:sz w:val="22"/>
              </w:rPr>
            </w:pPr>
            <w:r>
              <w:rPr>
                <w:sz w:val="22"/>
              </w:rPr>
              <w:t>MD involving (a) to (b) above</w:t>
            </w:r>
          </w:p>
        </w:tc>
        <w:tc>
          <w:tcPr>
            <w:tcW w:w="3603" w:type="dxa"/>
          </w:tcPr>
          <w:p>
            <w:pPr>
              <w:pStyle w:val="TableParagraph"/>
              <w:ind w:left="147" w:right="200"/>
              <w:rPr>
                <w:sz w:val="22"/>
              </w:rPr>
            </w:pPr>
            <w:r>
              <w:rPr>
                <w:sz w:val="22"/>
              </w:rPr>
              <w:t>Survey and earmarking of sights for A.S.I</w:t>
            </w:r>
          </w:p>
        </w:tc>
        <w:tc>
          <w:tcPr>
            <w:tcW w:w="3269" w:type="dxa"/>
          </w:tcPr>
          <w:p>
            <w:pPr>
              <w:pStyle w:val="TableParagraph"/>
              <w:ind w:left="145" w:right="129"/>
              <w:jc w:val="both"/>
              <w:rPr>
                <w:sz w:val="22"/>
              </w:rPr>
            </w:pPr>
            <w:r>
              <w:rPr>
                <w:sz w:val="22"/>
              </w:rPr>
              <w:t>Work is performed outside. Should have functional communication skills with aids &amp;</w:t>
            </w:r>
          </w:p>
          <w:p>
            <w:pPr>
              <w:pStyle w:val="TableParagraph"/>
              <w:spacing w:line="237" w:lineRule="exact"/>
              <w:ind w:left="145"/>
              <w:rPr>
                <w:sz w:val="22"/>
              </w:rPr>
            </w:pPr>
            <w:r>
              <w:rPr>
                <w:sz w:val="22"/>
              </w:rPr>
              <w:t>devices.</w:t>
            </w:r>
          </w:p>
        </w:tc>
      </w:tr>
      <w:tr>
        <w:trPr>
          <w:trHeight w:val="253"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4" w:lineRule="exact"/>
              <w:ind w:left="147"/>
              <w:rPr>
                <w:sz w:val="22"/>
              </w:rPr>
            </w:pPr>
            <w:r>
              <w:rPr>
                <w:sz w:val="22"/>
              </w:rPr>
              <w:t>a) B, LV</w:t>
            </w:r>
          </w:p>
        </w:tc>
        <w:tc>
          <w:tcPr>
            <w:tcW w:w="3603" w:type="dxa"/>
            <w:tcBorders>
              <w:bottom w:val="nil"/>
            </w:tcBorders>
          </w:tcPr>
          <w:p>
            <w:pPr>
              <w:pStyle w:val="TableParagraph"/>
              <w:spacing w:line="234" w:lineRule="exact"/>
              <w:ind w:left="147"/>
              <w:rPr>
                <w:sz w:val="22"/>
              </w:rPr>
            </w:pPr>
            <w:r>
              <w:rPr>
                <w:sz w:val="22"/>
              </w:rPr>
              <w:t>Collection &amp; compilation of Data.</w:t>
            </w:r>
          </w:p>
        </w:tc>
        <w:tc>
          <w:tcPr>
            <w:tcW w:w="3269" w:type="dxa"/>
            <w:tcBorders>
              <w:bottom w:val="nil"/>
            </w:tcBorders>
          </w:tcPr>
          <w:p>
            <w:pPr>
              <w:pStyle w:val="TableParagraph"/>
              <w:spacing w:line="234" w:lineRule="exact"/>
              <w:ind w:left="145"/>
              <w:rPr>
                <w:sz w:val="22"/>
              </w:rPr>
            </w:pPr>
            <w:r>
              <w:rPr>
                <w:sz w:val="22"/>
              </w:rPr>
              <w:t>Work is performed both indoor &amp;</w:t>
            </w:r>
          </w:p>
        </w:tc>
      </w:tr>
      <w:tr>
        <w:trPr>
          <w:trHeight w:val="251"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147"/>
              <w:rPr>
                <w:sz w:val="22"/>
              </w:rPr>
            </w:pPr>
            <w:r>
              <w:rPr>
                <w:sz w:val="22"/>
              </w:rPr>
              <w:t>b) D, HH</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tabs>
                <w:tab w:pos="1092" w:val="left" w:leader="none"/>
              </w:tabs>
              <w:spacing w:line="232" w:lineRule="exact"/>
              <w:ind w:left="145"/>
              <w:rPr>
                <w:sz w:val="22"/>
              </w:rPr>
            </w:pPr>
            <w:r>
              <w:rPr>
                <w:sz w:val="22"/>
              </w:rPr>
              <w:t>outdoor.</w:t>
              <w:tab/>
              <w:t>The incumbent</w:t>
            </w:r>
            <w:r>
              <w:rPr>
                <w:spacing w:val="38"/>
                <w:sz w:val="22"/>
              </w:rPr>
              <w:t> </w:t>
            </w:r>
            <w:r>
              <w:rPr>
                <w:sz w:val="22"/>
              </w:rPr>
              <w:t>should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47"/>
              <w:rPr>
                <w:sz w:val="22"/>
              </w:rPr>
            </w:pPr>
            <w:r>
              <w:rPr>
                <w:sz w:val="22"/>
              </w:rPr>
              <w:t>c) OA, BA, BL, OL,</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45"/>
              <w:rPr>
                <w:sz w:val="22"/>
              </w:rPr>
            </w:pPr>
            <w:r>
              <w:rPr>
                <w:sz w:val="22"/>
              </w:rPr>
              <w:t>be considered with aids and</w:t>
            </w:r>
          </w:p>
        </w:tc>
      </w:tr>
      <w:tr>
        <w:trPr>
          <w:trHeight w:val="506" w:hRule="atLeast"/>
        </w:trPr>
        <w:tc>
          <w:tcPr>
            <w:tcW w:w="920" w:type="dxa"/>
            <w:tcBorders>
              <w:top w:val="nil"/>
              <w:bottom w:val="nil"/>
            </w:tcBorders>
            <w:shd w:val="clear" w:color="auto" w:fill="D9D9D9"/>
          </w:tcPr>
          <w:p>
            <w:pPr>
              <w:pStyle w:val="TableParagraph"/>
              <w:spacing w:before="123"/>
              <w:ind w:left="30"/>
              <w:rPr>
                <w:sz w:val="22"/>
              </w:rPr>
            </w:pPr>
            <w:r>
              <w:rPr>
                <w:sz w:val="22"/>
              </w:rPr>
              <w:t>1412.</w:t>
            </w:r>
          </w:p>
        </w:tc>
        <w:tc>
          <w:tcPr>
            <w:tcW w:w="2489" w:type="dxa"/>
            <w:tcBorders>
              <w:top w:val="nil"/>
              <w:bottom w:val="nil"/>
            </w:tcBorders>
          </w:tcPr>
          <w:p>
            <w:pPr>
              <w:pStyle w:val="TableParagraph"/>
              <w:spacing w:before="123"/>
              <w:ind w:left="148"/>
              <w:rPr>
                <w:sz w:val="22"/>
              </w:rPr>
            </w:pPr>
            <w:r>
              <w:rPr>
                <w:sz w:val="22"/>
              </w:rPr>
              <w:t>Project Asst.</w:t>
            </w:r>
          </w:p>
        </w:tc>
        <w:tc>
          <w:tcPr>
            <w:tcW w:w="2156" w:type="dxa"/>
            <w:tcBorders>
              <w:top w:val="nil"/>
              <w:bottom w:val="nil"/>
            </w:tcBorders>
          </w:tcPr>
          <w:p>
            <w:pPr>
              <w:pStyle w:val="TableParagraph"/>
              <w:spacing w:line="252" w:lineRule="exact"/>
              <w:ind w:left="147" w:right="126"/>
              <w:rPr>
                <w:sz w:val="22"/>
              </w:rPr>
            </w:pPr>
            <w:r>
              <w:rPr>
                <w:sz w:val="22"/>
              </w:rPr>
              <w:t>S, ST, BN, MF, RW, SE</w:t>
            </w:r>
          </w:p>
        </w:tc>
        <w:tc>
          <w:tcPr>
            <w:tcW w:w="2734" w:type="dxa"/>
            <w:tcBorders>
              <w:top w:val="nil"/>
              <w:bottom w:val="nil"/>
            </w:tcBorders>
          </w:tcPr>
          <w:p>
            <w:pPr>
              <w:pStyle w:val="TableParagraph"/>
              <w:spacing w:line="252" w:lineRule="exact"/>
              <w:ind w:left="507" w:right="491"/>
              <w:rPr>
                <w:sz w:val="22"/>
              </w:rPr>
            </w:pPr>
            <w:r>
              <w:rPr>
                <w:sz w:val="22"/>
              </w:rPr>
              <w:t>OAL, CP, LC, Dw, AAV, MDy</w:t>
            </w:r>
          </w:p>
        </w:tc>
        <w:tc>
          <w:tcPr>
            <w:tcW w:w="3603" w:type="dxa"/>
            <w:tcBorders>
              <w:top w:val="nil"/>
              <w:bottom w:val="nil"/>
            </w:tcBorders>
          </w:tcPr>
          <w:p>
            <w:pPr>
              <w:pStyle w:val="TableParagraph"/>
              <w:rPr>
                <w:sz w:val="20"/>
              </w:rPr>
            </w:pPr>
          </w:p>
        </w:tc>
        <w:tc>
          <w:tcPr>
            <w:tcW w:w="3269" w:type="dxa"/>
            <w:tcBorders>
              <w:top w:val="nil"/>
              <w:bottom w:val="nil"/>
            </w:tcBorders>
          </w:tcPr>
          <w:p>
            <w:pPr>
              <w:pStyle w:val="TableParagraph"/>
              <w:spacing w:line="249" w:lineRule="exact"/>
              <w:ind w:left="145"/>
              <w:rPr>
                <w:sz w:val="22"/>
              </w:rPr>
            </w:pPr>
            <w:r>
              <w:rPr>
                <w:sz w:val="22"/>
              </w:rPr>
              <w:t>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47"/>
              <w:rPr>
                <w:sz w:val="22"/>
              </w:rPr>
            </w:pPr>
            <w:r>
              <w:rPr>
                <w:sz w:val="22"/>
              </w:rPr>
              <w:t>d) ASD (M), SLD, MI</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rPr>
                <w:sz w:val="18"/>
              </w:rPr>
            </w:pPr>
          </w:p>
        </w:tc>
      </w:tr>
      <w:tr>
        <w:trPr>
          <w:trHeight w:val="251"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147"/>
              <w:rPr>
                <w:sz w:val="22"/>
              </w:rPr>
            </w:pPr>
            <w:r>
              <w:rPr>
                <w:sz w:val="22"/>
              </w:rPr>
              <w:t>e) MD involving (a) to (d)</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5" w:lineRule="exact"/>
              <w:ind w:left="507"/>
              <w:rPr>
                <w:sz w:val="22"/>
              </w:rPr>
            </w:pPr>
            <w:r>
              <w:rPr>
                <w:sz w:val="22"/>
              </w:rPr>
              <w:t>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1" w:lineRule="exact"/>
              <w:ind w:left="147"/>
              <w:rPr>
                <w:sz w:val="22"/>
              </w:rPr>
            </w:pPr>
            <w:r>
              <w:rPr>
                <w:sz w:val="22"/>
              </w:rPr>
              <w:t>a) B, LV</w:t>
            </w:r>
          </w:p>
        </w:tc>
        <w:tc>
          <w:tcPr>
            <w:tcW w:w="3603" w:type="dxa"/>
            <w:tcBorders>
              <w:bottom w:val="nil"/>
            </w:tcBorders>
          </w:tcPr>
          <w:p>
            <w:pPr>
              <w:pStyle w:val="TableParagraph"/>
              <w:tabs>
                <w:tab w:pos="670" w:val="left" w:leader="none"/>
                <w:tab w:pos="1445" w:val="left" w:leader="none"/>
                <w:tab w:pos="1915" w:val="left" w:leader="none"/>
                <w:tab w:pos="2947" w:val="left" w:leader="none"/>
              </w:tabs>
              <w:spacing w:line="231" w:lineRule="exact"/>
              <w:ind w:left="147"/>
              <w:rPr>
                <w:sz w:val="22"/>
              </w:rPr>
            </w:pPr>
            <w:r>
              <w:rPr>
                <w:spacing w:val="-4"/>
                <w:sz w:val="22"/>
              </w:rPr>
              <w:t>To</w:t>
              <w:tab/>
            </w:r>
            <w:r>
              <w:rPr>
                <w:sz w:val="22"/>
              </w:rPr>
              <w:t>assist</w:t>
              <w:tab/>
              <w:t>in</w:t>
              <w:tab/>
              <w:t>research</w:t>
              <w:tab/>
              <w:t>work.</w:t>
            </w:r>
          </w:p>
        </w:tc>
        <w:tc>
          <w:tcPr>
            <w:tcW w:w="3269" w:type="dxa"/>
            <w:tcBorders>
              <w:bottom w:val="nil"/>
            </w:tcBorders>
          </w:tcPr>
          <w:p>
            <w:pPr>
              <w:pStyle w:val="TableParagraph"/>
              <w:spacing w:line="231" w:lineRule="exact"/>
              <w:ind w:left="145"/>
              <w:rPr>
                <w:sz w:val="22"/>
              </w:rPr>
            </w:pPr>
            <w:r>
              <w:rPr>
                <w:sz w:val="22"/>
              </w:rPr>
              <w:t>The work performed inside as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47"/>
              <w:rPr>
                <w:sz w:val="22"/>
              </w:rPr>
            </w:pPr>
            <w:r>
              <w:rPr>
                <w:sz w:val="22"/>
              </w:rPr>
              <w:t>b) D, HH</w:t>
            </w:r>
          </w:p>
        </w:tc>
        <w:tc>
          <w:tcPr>
            <w:tcW w:w="3603" w:type="dxa"/>
            <w:tcBorders>
              <w:top w:val="nil"/>
              <w:bottom w:val="nil"/>
            </w:tcBorders>
          </w:tcPr>
          <w:p>
            <w:pPr>
              <w:pStyle w:val="TableParagraph"/>
              <w:spacing w:line="233" w:lineRule="exact"/>
              <w:ind w:left="147"/>
              <w:rPr>
                <w:sz w:val="22"/>
              </w:rPr>
            </w:pPr>
            <w:r>
              <w:rPr>
                <w:sz w:val="22"/>
              </w:rPr>
              <w:t>Typing,Data Entry, Helping in Data</w:t>
            </w:r>
          </w:p>
        </w:tc>
        <w:tc>
          <w:tcPr>
            <w:tcW w:w="3269" w:type="dxa"/>
            <w:tcBorders>
              <w:top w:val="nil"/>
              <w:bottom w:val="nil"/>
            </w:tcBorders>
          </w:tcPr>
          <w:p>
            <w:pPr>
              <w:pStyle w:val="TableParagraph"/>
              <w:spacing w:line="233" w:lineRule="exact"/>
              <w:ind w:left="145"/>
              <w:rPr>
                <w:sz w:val="22"/>
              </w:rPr>
            </w:pPr>
            <w:r>
              <w:rPr>
                <w:sz w:val="22"/>
              </w:rPr>
              <w:t>well as outside. Mobility of the</w:t>
            </w:r>
          </w:p>
        </w:tc>
      </w:tr>
      <w:tr>
        <w:trPr>
          <w:trHeight w:val="760" w:hRule="atLeast"/>
        </w:trPr>
        <w:tc>
          <w:tcPr>
            <w:tcW w:w="920" w:type="dxa"/>
            <w:tcBorders>
              <w:top w:val="nil"/>
              <w:bottom w:val="nil"/>
            </w:tcBorders>
            <w:shd w:val="clear" w:color="auto" w:fill="D9D9D9"/>
          </w:tcPr>
          <w:p>
            <w:pPr>
              <w:pStyle w:val="TableParagraph"/>
              <w:spacing w:before="7"/>
              <w:rPr>
                <w:sz w:val="21"/>
              </w:rPr>
            </w:pPr>
          </w:p>
          <w:p>
            <w:pPr>
              <w:pStyle w:val="TableParagraph"/>
              <w:ind w:left="30"/>
              <w:rPr>
                <w:sz w:val="22"/>
              </w:rPr>
            </w:pPr>
            <w:r>
              <w:rPr>
                <w:sz w:val="22"/>
              </w:rPr>
              <w:t>1413.</w:t>
            </w:r>
          </w:p>
        </w:tc>
        <w:tc>
          <w:tcPr>
            <w:tcW w:w="2489" w:type="dxa"/>
            <w:tcBorders>
              <w:top w:val="nil"/>
              <w:bottom w:val="nil"/>
            </w:tcBorders>
          </w:tcPr>
          <w:p>
            <w:pPr>
              <w:pStyle w:val="TableParagraph"/>
              <w:spacing w:before="124"/>
              <w:ind w:left="148" w:right="643"/>
              <w:rPr>
                <w:sz w:val="22"/>
              </w:rPr>
            </w:pPr>
            <w:r>
              <w:rPr>
                <w:sz w:val="22"/>
              </w:rPr>
              <w:t>Research Assistant (Forestry)</w:t>
            </w:r>
          </w:p>
        </w:tc>
        <w:tc>
          <w:tcPr>
            <w:tcW w:w="2156" w:type="dxa"/>
            <w:tcBorders>
              <w:top w:val="nil"/>
              <w:bottom w:val="nil"/>
            </w:tcBorders>
          </w:tcPr>
          <w:p>
            <w:pPr>
              <w:pStyle w:val="TableParagraph"/>
              <w:spacing w:before="140"/>
              <w:ind w:left="770" w:right="70" w:hanging="512"/>
              <w:rPr>
                <w:sz w:val="22"/>
              </w:rPr>
            </w:pPr>
            <w:r>
              <w:rPr>
                <w:sz w:val="22"/>
              </w:rPr>
              <w:t>S,BN, SE, RW, MF, C,ST, W</w:t>
            </w:r>
          </w:p>
        </w:tc>
        <w:tc>
          <w:tcPr>
            <w:tcW w:w="2734" w:type="dxa"/>
            <w:tcBorders>
              <w:top w:val="nil"/>
              <w:bottom w:val="nil"/>
            </w:tcBorders>
          </w:tcPr>
          <w:p>
            <w:pPr>
              <w:pStyle w:val="TableParagraph"/>
              <w:numPr>
                <w:ilvl w:val="0"/>
                <w:numId w:val="1460"/>
              </w:numPr>
              <w:tabs>
                <w:tab w:pos="360" w:val="left" w:leader="none"/>
              </w:tabs>
              <w:spacing w:line="249" w:lineRule="exact" w:before="0" w:after="0"/>
              <w:ind w:left="507" w:right="303" w:hanging="508"/>
              <w:jc w:val="right"/>
              <w:rPr>
                <w:sz w:val="22"/>
              </w:rPr>
            </w:pPr>
            <w:r>
              <w:rPr>
                <w:sz w:val="22"/>
              </w:rPr>
              <w:t>OA,BA,</w:t>
            </w:r>
            <w:r>
              <w:rPr>
                <w:spacing w:val="-9"/>
                <w:sz w:val="22"/>
              </w:rPr>
              <w:t> </w:t>
            </w:r>
            <w:r>
              <w:rPr>
                <w:sz w:val="22"/>
              </w:rPr>
              <w:t>OL,OAL,CP</w:t>
            </w:r>
          </w:p>
          <w:p>
            <w:pPr>
              <w:pStyle w:val="TableParagraph"/>
              <w:spacing w:line="253" w:lineRule="exact"/>
              <w:ind w:right="287"/>
              <w:jc w:val="right"/>
              <w:rPr>
                <w:sz w:val="22"/>
              </w:rPr>
            </w:pPr>
            <w:r>
              <w:rPr>
                <w:sz w:val="22"/>
              </w:rPr>
              <w:t>,LC, Dw, AAV,</w:t>
            </w:r>
            <w:r>
              <w:rPr>
                <w:spacing w:val="-3"/>
                <w:sz w:val="22"/>
              </w:rPr>
              <w:t> </w:t>
            </w:r>
            <w:r>
              <w:rPr>
                <w:sz w:val="22"/>
              </w:rPr>
              <w:t>MDy</w:t>
            </w:r>
          </w:p>
          <w:p>
            <w:pPr>
              <w:pStyle w:val="TableParagraph"/>
              <w:numPr>
                <w:ilvl w:val="0"/>
                <w:numId w:val="1460"/>
              </w:numPr>
              <w:tabs>
                <w:tab w:pos="508" w:val="left" w:leader="none"/>
              </w:tabs>
              <w:spacing w:line="237" w:lineRule="exact" w:before="1" w:after="0"/>
              <w:ind w:left="507" w:right="0" w:hanging="361"/>
              <w:jc w:val="left"/>
              <w:rPr>
                <w:sz w:val="22"/>
              </w:rPr>
            </w:pPr>
            <w:r>
              <w:rPr>
                <w:sz w:val="22"/>
              </w:rPr>
              <w:t>ASD (M), SLD,</w:t>
            </w:r>
            <w:r>
              <w:rPr>
                <w:spacing w:val="-5"/>
                <w:sz w:val="22"/>
              </w:rPr>
              <w:t> </w:t>
            </w:r>
            <w:r>
              <w:rPr>
                <w:sz w:val="22"/>
              </w:rPr>
              <w:t>MI</w:t>
            </w:r>
          </w:p>
        </w:tc>
        <w:tc>
          <w:tcPr>
            <w:tcW w:w="3603" w:type="dxa"/>
            <w:tcBorders>
              <w:top w:val="nil"/>
              <w:bottom w:val="nil"/>
            </w:tcBorders>
          </w:tcPr>
          <w:p>
            <w:pPr>
              <w:pStyle w:val="TableParagraph"/>
              <w:spacing w:line="249" w:lineRule="exact"/>
              <w:ind w:left="147"/>
              <w:rPr>
                <w:sz w:val="22"/>
              </w:rPr>
            </w:pPr>
            <w:r>
              <w:rPr>
                <w:sz w:val="22"/>
              </w:rPr>
              <w:t>processing and data analysiswork</w:t>
            </w:r>
          </w:p>
        </w:tc>
        <w:tc>
          <w:tcPr>
            <w:tcW w:w="3269" w:type="dxa"/>
            <w:tcBorders>
              <w:top w:val="nil"/>
              <w:bottom w:val="nil"/>
            </w:tcBorders>
          </w:tcPr>
          <w:p>
            <w:pPr>
              <w:pStyle w:val="TableParagraph"/>
              <w:ind w:left="145" w:right="124"/>
              <w:rPr>
                <w:sz w:val="22"/>
              </w:rPr>
            </w:pPr>
            <w:r>
              <w:rPr>
                <w:sz w:val="22"/>
              </w:rPr>
              <w:t>person shuld be adequate. Should have   functional </w:t>
            </w:r>
            <w:r>
              <w:rPr>
                <w:spacing w:val="19"/>
                <w:sz w:val="22"/>
              </w:rPr>
              <w:t> </w:t>
            </w:r>
            <w:r>
              <w:rPr>
                <w:sz w:val="22"/>
              </w:rPr>
              <w:t>communication</w:t>
            </w:r>
          </w:p>
          <w:p>
            <w:pPr>
              <w:pStyle w:val="TableParagraph"/>
              <w:tabs>
                <w:tab w:pos="762" w:val="left" w:leader="none"/>
                <w:tab w:pos="1385" w:val="left" w:leader="none"/>
                <w:tab w:pos="2366" w:val="left" w:leader="none"/>
              </w:tabs>
              <w:spacing w:line="237" w:lineRule="exact"/>
              <w:ind w:left="145"/>
              <w:rPr>
                <w:sz w:val="22"/>
              </w:rPr>
            </w:pPr>
            <w:r>
              <w:rPr>
                <w:sz w:val="22"/>
              </w:rPr>
              <w:t>skill</w:t>
              <w:tab/>
              <w:t>with</w:t>
              <w:tab/>
              <w:t>assistive</w:t>
              <w:tab/>
              <w:t>listening</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47"/>
              <w:rPr>
                <w:sz w:val="22"/>
              </w:rPr>
            </w:pPr>
            <w:r>
              <w:rPr>
                <w:sz w:val="22"/>
              </w:rPr>
              <w:t>e) MD involving (a) to (d)</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45"/>
              <w:rPr>
                <w:sz w:val="22"/>
              </w:rPr>
            </w:pPr>
            <w:r>
              <w:rPr>
                <w:sz w:val="22"/>
              </w:rPr>
              <w:t>devices.</w:t>
            </w:r>
          </w:p>
        </w:tc>
      </w:tr>
      <w:tr>
        <w:trPr>
          <w:trHeight w:val="254"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4" w:lineRule="exact"/>
              <w:ind w:left="507"/>
              <w:rPr>
                <w:sz w:val="22"/>
              </w:rPr>
            </w:pPr>
            <w:r>
              <w:rPr>
                <w:sz w:val="22"/>
              </w:rPr>
              <w:t>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1" w:lineRule="exact"/>
              <w:ind w:left="147"/>
              <w:rPr>
                <w:sz w:val="22"/>
              </w:rPr>
            </w:pPr>
            <w:r>
              <w:rPr>
                <w:sz w:val="22"/>
              </w:rPr>
              <w:t>a) B, LV</w:t>
            </w:r>
          </w:p>
        </w:tc>
        <w:tc>
          <w:tcPr>
            <w:tcW w:w="3603" w:type="dxa"/>
            <w:tcBorders>
              <w:bottom w:val="nil"/>
            </w:tcBorders>
          </w:tcPr>
          <w:p>
            <w:pPr>
              <w:pStyle w:val="TableParagraph"/>
              <w:spacing w:line="231" w:lineRule="exact"/>
              <w:ind w:left="147"/>
              <w:rPr>
                <w:sz w:val="22"/>
              </w:rPr>
            </w:pPr>
            <w:r>
              <w:rPr>
                <w:sz w:val="22"/>
              </w:rPr>
              <w:t>Research, analysis &amp; survey works &amp;</w:t>
            </w:r>
          </w:p>
        </w:tc>
        <w:tc>
          <w:tcPr>
            <w:tcW w:w="3269" w:type="dxa"/>
            <w:tcBorders>
              <w:bottom w:val="nil"/>
            </w:tcBorders>
          </w:tcPr>
          <w:p>
            <w:pPr>
              <w:pStyle w:val="TableParagraph"/>
              <w:tabs>
                <w:tab w:pos="1162" w:val="left" w:leader="none"/>
                <w:tab w:pos="1728" w:val="left" w:leader="none"/>
                <w:tab w:pos="2695" w:val="left" w:leader="none"/>
              </w:tabs>
              <w:spacing w:line="231" w:lineRule="exact"/>
              <w:ind w:left="145"/>
              <w:rPr>
                <w:sz w:val="22"/>
              </w:rPr>
            </w:pPr>
            <w:r>
              <w:rPr>
                <w:sz w:val="22"/>
              </w:rPr>
              <w:t>Mobility</w:t>
              <w:tab/>
              <w:t>and</w:t>
              <w:tab/>
              <w:t>bilateral</w:t>
              <w:tab/>
              <w:t>hand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47"/>
              <w:rPr>
                <w:sz w:val="22"/>
              </w:rPr>
            </w:pPr>
            <w:r>
              <w:rPr>
                <w:sz w:val="22"/>
              </w:rPr>
              <w:t>b) D, HH</w:t>
            </w:r>
          </w:p>
        </w:tc>
        <w:tc>
          <w:tcPr>
            <w:tcW w:w="3603" w:type="dxa"/>
            <w:tcBorders>
              <w:top w:val="nil"/>
              <w:bottom w:val="nil"/>
            </w:tcBorders>
          </w:tcPr>
          <w:p>
            <w:pPr>
              <w:pStyle w:val="TableParagraph"/>
              <w:spacing w:line="233" w:lineRule="exact"/>
              <w:ind w:left="147"/>
              <w:rPr>
                <w:sz w:val="22"/>
              </w:rPr>
            </w:pPr>
            <w:r>
              <w:rPr>
                <w:sz w:val="22"/>
              </w:rPr>
              <w:t>data tabulation tasks</w:t>
            </w:r>
          </w:p>
        </w:tc>
        <w:tc>
          <w:tcPr>
            <w:tcW w:w="3269" w:type="dxa"/>
            <w:tcBorders>
              <w:top w:val="nil"/>
              <w:bottom w:val="nil"/>
            </w:tcBorders>
          </w:tcPr>
          <w:p>
            <w:pPr>
              <w:pStyle w:val="TableParagraph"/>
              <w:spacing w:line="233" w:lineRule="exact"/>
              <w:ind w:left="145"/>
              <w:rPr>
                <w:sz w:val="22"/>
              </w:rPr>
            </w:pPr>
            <w:r>
              <w:rPr>
                <w:sz w:val="22"/>
              </w:rPr>
              <w:t>activities of the person should be</w:t>
            </w:r>
          </w:p>
        </w:tc>
      </w:tr>
      <w:tr>
        <w:trPr>
          <w:trHeight w:val="759" w:hRule="atLeast"/>
        </w:trPr>
        <w:tc>
          <w:tcPr>
            <w:tcW w:w="920" w:type="dxa"/>
            <w:tcBorders>
              <w:top w:val="nil"/>
              <w:bottom w:val="nil"/>
            </w:tcBorders>
            <w:shd w:val="clear" w:color="auto" w:fill="D9D9D9"/>
          </w:tcPr>
          <w:p>
            <w:pPr>
              <w:pStyle w:val="TableParagraph"/>
              <w:spacing w:before="6"/>
              <w:rPr>
                <w:sz w:val="21"/>
              </w:rPr>
            </w:pPr>
          </w:p>
          <w:p>
            <w:pPr>
              <w:pStyle w:val="TableParagraph"/>
              <w:spacing w:before="1"/>
              <w:ind w:left="30"/>
              <w:rPr>
                <w:sz w:val="22"/>
              </w:rPr>
            </w:pPr>
            <w:r>
              <w:rPr>
                <w:sz w:val="22"/>
              </w:rPr>
              <w:t>1414.</w:t>
            </w:r>
          </w:p>
        </w:tc>
        <w:tc>
          <w:tcPr>
            <w:tcW w:w="2489" w:type="dxa"/>
            <w:tcBorders>
              <w:top w:val="nil"/>
              <w:bottom w:val="nil"/>
            </w:tcBorders>
          </w:tcPr>
          <w:p>
            <w:pPr>
              <w:pStyle w:val="TableParagraph"/>
              <w:spacing w:before="6"/>
              <w:rPr>
                <w:sz w:val="21"/>
              </w:rPr>
            </w:pPr>
          </w:p>
          <w:p>
            <w:pPr>
              <w:pStyle w:val="TableParagraph"/>
              <w:spacing w:before="1"/>
              <w:ind w:left="148"/>
              <w:rPr>
                <w:sz w:val="22"/>
              </w:rPr>
            </w:pPr>
            <w:r>
              <w:rPr>
                <w:sz w:val="22"/>
              </w:rPr>
              <w:t>Research Investigator</w:t>
            </w:r>
          </w:p>
        </w:tc>
        <w:tc>
          <w:tcPr>
            <w:tcW w:w="2156" w:type="dxa"/>
            <w:tcBorders>
              <w:top w:val="nil"/>
              <w:bottom w:val="nil"/>
            </w:tcBorders>
          </w:tcPr>
          <w:p>
            <w:pPr>
              <w:pStyle w:val="TableParagraph"/>
              <w:spacing w:before="140"/>
              <w:ind w:left="959" w:right="114" w:hanging="800"/>
              <w:rPr>
                <w:sz w:val="22"/>
              </w:rPr>
            </w:pPr>
            <w:r>
              <w:rPr>
                <w:sz w:val="22"/>
              </w:rPr>
              <w:t>S, ST, BN, MF, RW, SE</w:t>
            </w:r>
          </w:p>
        </w:tc>
        <w:tc>
          <w:tcPr>
            <w:tcW w:w="2734" w:type="dxa"/>
            <w:tcBorders>
              <w:top w:val="nil"/>
              <w:bottom w:val="nil"/>
            </w:tcBorders>
          </w:tcPr>
          <w:p>
            <w:pPr>
              <w:pStyle w:val="TableParagraph"/>
              <w:numPr>
                <w:ilvl w:val="0"/>
                <w:numId w:val="1461"/>
              </w:numPr>
              <w:tabs>
                <w:tab w:pos="508" w:val="left" w:leader="none"/>
              </w:tabs>
              <w:spacing w:line="249" w:lineRule="exact" w:before="0" w:after="0"/>
              <w:ind w:left="507" w:right="0" w:hanging="361"/>
              <w:jc w:val="left"/>
              <w:rPr>
                <w:sz w:val="22"/>
              </w:rPr>
            </w:pPr>
            <w:r>
              <w:rPr>
                <w:sz w:val="22"/>
              </w:rPr>
              <w:t>OA,BA, OL, CP,</w:t>
            </w:r>
            <w:r>
              <w:rPr>
                <w:spacing w:val="-2"/>
                <w:sz w:val="22"/>
              </w:rPr>
              <w:t> </w:t>
            </w:r>
            <w:r>
              <w:rPr>
                <w:sz w:val="22"/>
              </w:rPr>
              <w:t>LC,</w:t>
            </w:r>
          </w:p>
          <w:p>
            <w:pPr>
              <w:pStyle w:val="TableParagraph"/>
              <w:spacing w:line="252" w:lineRule="exact"/>
              <w:ind w:left="507"/>
              <w:rPr>
                <w:sz w:val="22"/>
              </w:rPr>
            </w:pPr>
            <w:r>
              <w:rPr>
                <w:sz w:val="22"/>
              </w:rPr>
              <w:t>OAL,Dw, AAV, MDy</w:t>
            </w:r>
          </w:p>
          <w:p>
            <w:pPr>
              <w:pStyle w:val="TableParagraph"/>
              <w:numPr>
                <w:ilvl w:val="0"/>
                <w:numId w:val="1461"/>
              </w:numPr>
              <w:tabs>
                <w:tab w:pos="508" w:val="left" w:leader="none"/>
              </w:tabs>
              <w:spacing w:line="237" w:lineRule="exact" w:before="1" w:after="0"/>
              <w:ind w:left="507" w:right="0" w:hanging="361"/>
              <w:jc w:val="left"/>
              <w:rPr>
                <w:sz w:val="22"/>
              </w:rPr>
            </w:pPr>
            <w:r>
              <w:rPr>
                <w:sz w:val="22"/>
              </w:rPr>
              <w:t>ASD (M),</w:t>
            </w:r>
            <w:r>
              <w:rPr>
                <w:spacing w:val="-5"/>
                <w:sz w:val="22"/>
              </w:rPr>
              <w:t> </w:t>
            </w:r>
            <w:r>
              <w:rPr>
                <w:sz w:val="22"/>
              </w:rPr>
              <w:t>MI</w:t>
            </w:r>
          </w:p>
        </w:tc>
        <w:tc>
          <w:tcPr>
            <w:tcW w:w="3603" w:type="dxa"/>
            <w:tcBorders>
              <w:top w:val="nil"/>
              <w:bottom w:val="nil"/>
            </w:tcBorders>
          </w:tcPr>
          <w:p>
            <w:pPr>
              <w:pStyle w:val="TableParagraph"/>
              <w:rPr>
                <w:sz w:val="20"/>
              </w:rPr>
            </w:pPr>
          </w:p>
        </w:tc>
        <w:tc>
          <w:tcPr>
            <w:tcW w:w="3269" w:type="dxa"/>
            <w:tcBorders>
              <w:top w:val="nil"/>
              <w:bottom w:val="nil"/>
            </w:tcBorders>
          </w:tcPr>
          <w:p>
            <w:pPr>
              <w:pStyle w:val="TableParagraph"/>
              <w:tabs>
                <w:tab w:pos="1934" w:val="left" w:leader="none"/>
                <w:tab w:pos="2731" w:val="left" w:leader="none"/>
              </w:tabs>
              <w:ind w:left="145" w:right="132"/>
              <w:rPr>
                <w:sz w:val="22"/>
              </w:rPr>
            </w:pPr>
            <w:r>
              <w:rPr>
                <w:sz w:val="22"/>
              </w:rPr>
              <w:t>adequate. Should have </w:t>
            </w:r>
            <w:r>
              <w:rPr>
                <w:spacing w:val="-3"/>
                <w:sz w:val="22"/>
              </w:rPr>
              <w:t>functional </w:t>
            </w:r>
            <w:r>
              <w:rPr>
                <w:sz w:val="22"/>
              </w:rPr>
              <w:t>communication</w:t>
              <w:tab/>
              <w:t>skill</w:t>
              <w:tab/>
            </w:r>
            <w:r>
              <w:rPr>
                <w:spacing w:val="-5"/>
                <w:sz w:val="22"/>
              </w:rPr>
              <w:t>with</w:t>
            </w:r>
          </w:p>
          <w:p>
            <w:pPr>
              <w:pStyle w:val="TableParagraph"/>
              <w:spacing w:line="237" w:lineRule="exact"/>
              <w:ind w:left="145"/>
              <w:rPr>
                <w:sz w:val="22"/>
              </w:rPr>
            </w:pPr>
            <w:r>
              <w:rPr>
                <w:sz w:val="22"/>
              </w:rPr>
              <w:t>assistive listening devices.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4" w:lineRule="exact"/>
              <w:ind w:left="147"/>
              <w:rPr>
                <w:sz w:val="22"/>
              </w:rPr>
            </w:pPr>
            <w:r>
              <w:rPr>
                <w:sz w:val="22"/>
              </w:rPr>
              <w:t>e) MD involving (a) to (d)</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rPr>
                <w:sz w:val="18"/>
              </w:rPr>
            </w:pPr>
          </w:p>
        </w:tc>
      </w:tr>
      <w:tr>
        <w:trPr>
          <w:trHeight w:val="254"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5" w:lineRule="exact"/>
              <w:ind w:left="507"/>
              <w:rPr>
                <w:sz w:val="22"/>
              </w:rPr>
            </w:pPr>
            <w:r>
              <w:rPr>
                <w:sz w:val="22"/>
              </w:rPr>
              <w:t>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1415.</w:t>
            </w:r>
          </w:p>
        </w:tc>
        <w:tc>
          <w:tcPr>
            <w:tcW w:w="2489" w:type="dxa"/>
          </w:tcPr>
          <w:p>
            <w:pPr>
              <w:pStyle w:val="TableParagraph"/>
              <w:rPr>
                <w:sz w:val="24"/>
              </w:rPr>
            </w:pPr>
          </w:p>
          <w:p>
            <w:pPr>
              <w:pStyle w:val="TableParagraph"/>
              <w:rPr>
                <w:sz w:val="24"/>
              </w:rPr>
            </w:pPr>
          </w:p>
          <w:p>
            <w:pPr>
              <w:pStyle w:val="TableParagraph"/>
              <w:spacing w:before="202"/>
              <w:ind w:left="148" w:right="386"/>
              <w:rPr>
                <w:sz w:val="22"/>
              </w:rPr>
            </w:pPr>
            <w:r>
              <w:rPr>
                <w:sz w:val="22"/>
              </w:rPr>
              <w:t>Senior Scientific Assistant (Document)</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 BN, MF, RW, SE</w:t>
            </w:r>
          </w:p>
        </w:tc>
        <w:tc>
          <w:tcPr>
            <w:tcW w:w="2734" w:type="dxa"/>
          </w:tcPr>
          <w:p>
            <w:pPr>
              <w:pStyle w:val="TableParagraph"/>
              <w:numPr>
                <w:ilvl w:val="0"/>
                <w:numId w:val="1462"/>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462"/>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462"/>
              </w:numPr>
              <w:tabs>
                <w:tab w:pos="508" w:val="left" w:leader="none"/>
              </w:tabs>
              <w:spacing w:line="252" w:lineRule="exact" w:before="0" w:after="0"/>
              <w:ind w:left="507" w:right="0" w:hanging="361"/>
              <w:jc w:val="left"/>
              <w:rPr>
                <w:sz w:val="22"/>
              </w:rPr>
            </w:pPr>
            <w:r>
              <w:rPr>
                <w:sz w:val="22"/>
              </w:rPr>
              <w:t>OA,BA,</w:t>
            </w:r>
          </w:p>
          <w:p>
            <w:pPr>
              <w:pStyle w:val="TableParagraph"/>
              <w:spacing w:before="2"/>
              <w:ind w:left="507" w:right="290"/>
              <w:rPr>
                <w:sz w:val="22"/>
              </w:rPr>
            </w:pPr>
            <w:r>
              <w:rPr>
                <w:sz w:val="22"/>
              </w:rPr>
              <w:t>OL,BL,OAL,CP, LC, Dw, AAV, MDy</w:t>
            </w:r>
          </w:p>
          <w:p>
            <w:pPr>
              <w:pStyle w:val="TableParagraph"/>
              <w:numPr>
                <w:ilvl w:val="0"/>
                <w:numId w:val="1462"/>
              </w:numPr>
              <w:tabs>
                <w:tab w:pos="508" w:val="left" w:leader="none"/>
              </w:tabs>
              <w:spacing w:line="251"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462"/>
              </w:numPr>
              <w:tabs>
                <w:tab w:pos="508" w:val="left" w:leader="none"/>
              </w:tabs>
              <w:spacing w:line="252" w:lineRule="exact" w:before="5" w:after="0"/>
              <w:ind w:left="507" w:right="123" w:hanging="360"/>
              <w:jc w:val="left"/>
              <w:rPr>
                <w:sz w:val="22"/>
              </w:rPr>
            </w:pPr>
            <w:r>
              <w:rPr>
                <w:sz w:val="22"/>
              </w:rPr>
              <w:t>MD involving (a) to (d) above</w:t>
            </w:r>
          </w:p>
        </w:tc>
        <w:tc>
          <w:tcPr>
            <w:tcW w:w="3603" w:type="dxa"/>
          </w:tcPr>
          <w:p>
            <w:pPr>
              <w:pStyle w:val="TableParagraph"/>
              <w:spacing w:line="242" w:lineRule="auto"/>
              <w:ind w:left="147" w:right="285"/>
              <w:rPr>
                <w:sz w:val="22"/>
              </w:rPr>
            </w:pPr>
            <w:r>
              <w:rPr>
                <w:sz w:val="22"/>
              </w:rPr>
              <w:t>Maintains official records, assisting reporting officer</w:t>
            </w:r>
          </w:p>
        </w:tc>
        <w:tc>
          <w:tcPr>
            <w:tcW w:w="3269" w:type="dxa"/>
          </w:tcPr>
          <w:p>
            <w:pPr>
              <w:pStyle w:val="TableParagraph"/>
              <w:tabs>
                <w:tab w:pos="996" w:val="left" w:leader="none"/>
                <w:tab w:pos="1158" w:val="left" w:leader="none"/>
                <w:tab w:pos="1848" w:val="left" w:leader="none"/>
                <w:tab w:pos="1891" w:val="left" w:leader="none"/>
                <w:tab w:pos="2017" w:val="left" w:leader="none"/>
                <w:tab w:pos="2320" w:val="left" w:leader="none"/>
                <w:tab w:pos="2731" w:val="left" w:leader="none"/>
                <w:tab w:pos="2949" w:val="left" w:leader="none"/>
              </w:tabs>
              <w:ind w:left="145" w:right="134"/>
              <w:rPr>
                <w:sz w:val="22"/>
              </w:rPr>
            </w:pPr>
            <w:r>
              <w:rPr>
                <w:sz w:val="22"/>
              </w:rPr>
              <w:t>Should</w:t>
              <w:tab/>
              <w:tab/>
              <w:t>have</w:t>
              <w:tab/>
              <w:tab/>
              <w:tab/>
              <w:t>functional communication</w:t>
              <w:tab/>
              <w:tab/>
              <w:t>skills</w:t>
              <w:tab/>
            </w:r>
            <w:r>
              <w:rPr>
                <w:spacing w:val="-5"/>
                <w:sz w:val="22"/>
              </w:rPr>
              <w:t>with </w:t>
            </w:r>
            <w:r>
              <w:rPr>
                <w:sz w:val="22"/>
              </w:rPr>
              <w:t>assistive listening devices. The person</w:t>
              <w:tab/>
              <w:t>should</w:t>
              <w:tab/>
              <w:t>be</w:t>
              <w:tab/>
              <w:t>able</w:t>
              <w:tab/>
              <w:tab/>
            </w:r>
            <w:r>
              <w:rPr>
                <w:spacing w:val="-8"/>
                <w:sz w:val="22"/>
              </w:rPr>
              <w:t>to </w:t>
            </w:r>
            <w:r>
              <w:rPr>
                <w:sz w:val="22"/>
              </w:rPr>
              <w:t>accomplish assigned task efficiently.</w:t>
            </w:r>
          </w:p>
        </w:tc>
      </w:tr>
      <w:tr>
        <w:trPr>
          <w:trHeight w:val="2022"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1416.</w:t>
            </w:r>
          </w:p>
        </w:tc>
        <w:tc>
          <w:tcPr>
            <w:tcW w:w="2489" w:type="dxa"/>
          </w:tcPr>
          <w:p>
            <w:pPr>
              <w:pStyle w:val="TableParagraph"/>
              <w:rPr>
                <w:sz w:val="24"/>
              </w:rPr>
            </w:pPr>
          </w:p>
          <w:p>
            <w:pPr>
              <w:pStyle w:val="TableParagraph"/>
              <w:rPr>
                <w:sz w:val="24"/>
              </w:rPr>
            </w:pPr>
          </w:p>
          <w:p>
            <w:pPr>
              <w:pStyle w:val="TableParagraph"/>
              <w:spacing w:before="200"/>
              <w:ind w:left="148" w:right="190"/>
              <w:rPr>
                <w:sz w:val="22"/>
              </w:rPr>
            </w:pPr>
            <w:r>
              <w:rPr>
                <w:sz w:val="22"/>
              </w:rPr>
              <w:t>Senior Technical Asst. (Crops)</w:t>
            </w:r>
          </w:p>
        </w:tc>
        <w:tc>
          <w:tcPr>
            <w:tcW w:w="2156" w:type="dxa"/>
          </w:tcPr>
          <w:p>
            <w:pPr>
              <w:pStyle w:val="TableParagraph"/>
              <w:rPr>
                <w:sz w:val="24"/>
              </w:rPr>
            </w:pPr>
          </w:p>
          <w:p>
            <w:pPr>
              <w:pStyle w:val="TableParagraph"/>
              <w:rPr>
                <w:sz w:val="24"/>
              </w:rPr>
            </w:pPr>
          </w:p>
          <w:p>
            <w:pPr>
              <w:pStyle w:val="TableParagraph"/>
              <w:spacing w:before="200"/>
              <w:ind w:left="147" w:right="353"/>
              <w:rPr>
                <w:sz w:val="22"/>
              </w:rPr>
            </w:pPr>
            <w:r>
              <w:rPr>
                <w:sz w:val="22"/>
              </w:rPr>
              <w:t>S,BN, SE, RW, C, MF, ST, W</w:t>
            </w:r>
          </w:p>
        </w:tc>
        <w:tc>
          <w:tcPr>
            <w:tcW w:w="2734" w:type="dxa"/>
          </w:tcPr>
          <w:p>
            <w:pPr>
              <w:pStyle w:val="TableParagraph"/>
              <w:numPr>
                <w:ilvl w:val="0"/>
                <w:numId w:val="1463"/>
              </w:numPr>
              <w:tabs>
                <w:tab w:pos="508" w:val="left" w:leader="none"/>
              </w:tabs>
              <w:spacing w:line="252" w:lineRule="exact" w:before="121" w:after="0"/>
              <w:ind w:left="507" w:right="0" w:hanging="361"/>
              <w:jc w:val="left"/>
              <w:rPr>
                <w:sz w:val="22"/>
              </w:rPr>
            </w:pPr>
            <w:r>
              <w:rPr>
                <w:sz w:val="22"/>
              </w:rPr>
              <w:t>B, LV</w:t>
            </w:r>
          </w:p>
          <w:p>
            <w:pPr>
              <w:pStyle w:val="TableParagraph"/>
              <w:numPr>
                <w:ilvl w:val="0"/>
                <w:numId w:val="1463"/>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463"/>
              </w:numPr>
              <w:tabs>
                <w:tab w:pos="508" w:val="left" w:leader="none"/>
              </w:tabs>
              <w:spacing w:line="252" w:lineRule="exact" w:before="0" w:after="0"/>
              <w:ind w:left="507" w:right="0" w:hanging="361"/>
              <w:jc w:val="left"/>
              <w:rPr>
                <w:sz w:val="22"/>
              </w:rPr>
            </w:pPr>
            <w:r>
              <w:rPr>
                <w:sz w:val="22"/>
              </w:rPr>
              <w:t>OA, OL, OAL, CP,</w:t>
            </w:r>
            <w:r>
              <w:rPr>
                <w:spacing w:val="-5"/>
                <w:sz w:val="22"/>
              </w:rPr>
              <w:t> </w:t>
            </w:r>
            <w:r>
              <w:rPr>
                <w:sz w:val="22"/>
              </w:rPr>
              <w:t>LC,</w:t>
            </w:r>
          </w:p>
          <w:p>
            <w:pPr>
              <w:pStyle w:val="TableParagraph"/>
              <w:spacing w:line="252" w:lineRule="exact" w:before="1"/>
              <w:ind w:left="507"/>
              <w:rPr>
                <w:sz w:val="22"/>
              </w:rPr>
            </w:pPr>
            <w:r>
              <w:rPr>
                <w:sz w:val="22"/>
              </w:rPr>
              <w:t>Dw, AAV</w:t>
            </w:r>
          </w:p>
          <w:p>
            <w:pPr>
              <w:pStyle w:val="TableParagraph"/>
              <w:numPr>
                <w:ilvl w:val="0"/>
                <w:numId w:val="1463"/>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463"/>
              </w:numPr>
              <w:tabs>
                <w:tab w:pos="508" w:val="left" w:leader="none"/>
              </w:tabs>
              <w:spacing w:line="240" w:lineRule="auto" w:before="1" w:after="0"/>
              <w:ind w:left="507" w:right="123" w:hanging="360"/>
              <w:jc w:val="left"/>
              <w:rPr>
                <w:sz w:val="22"/>
              </w:rPr>
            </w:pPr>
            <w:r>
              <w:rPr>
                <w:sz w:val="22"/>
              </w:rPr>
              <w:t>MD involving (a) to (d) above</w:t>
            </w:r>
          </w:p>
        </w:tc>
        <w:tc>
          <w:tcPr>
            <w:tcW w:w="3603" w:type="dxa"/>
          </w:tcPr>
          <w:p>
            <w:pPr>
              <w:pStyle w:val="TableParagraph"/>
              <w:ind w:left="147" w:right="134"/>
              <w:jc w:val="both"/>
              <w:rPr>
                <w:sz w:val="22"/>
              </w:rPr>
            </w:pPr>
            <w:r>
              <w:rPr>
                <w:sz w:val="22"/>
              </w:rPr>
              <w:t>To accompany scientists in the fields and assist in preparing technical notes &amp; compilation of data &amp; technical</w:t>
            </w:r>
            <w:r>
              <w:rPr>
                <w:spacing w:val="-3"/>
                <w:sz w:val="22"/>
              </w:rPr>
              <w:t> </w:t>
            </w:r>
            <w:r>
              <w:rPr>
                <w:sz w:val="22"/>
              </w:rPr>
              <w:t>information</w:t>
            </w:r>
          </w:p>
        </w:tc>
        <w:tc>
          <w:tcPr>
            <w:tcW w:w="3269" w:type="dxa"/>
          </w:tcPr>
          <w:p>
            <w:pPr>
              <w:pStyle w:val="TableParagraph"/>
              <w:tabs>
                <w:tab w:pos="2240" w:val="left" w:leader="none"/>
              </w:tabs>
              <w:ind w:left="145" w:right="131"/>
              <w:jc w:val="both"/>
              <w:rPr>
                <w:sz w:val="22"/>
              </w:rPr>
            </w:pPr>
            <w:r>
              <w:rPr>
                <w:sz w:val="22"/>
              </w:rPr>
              <w:t>Mobility and bilateral hand activities should be adequate. Should      </w:t>
            </w:r>
            <w:r>
              <w:rPr>
                <w:spacing w:val="3"/>
                <w:sz w:val="22"/>
              </w:rPr>
              <w:t> </w:t>
            </w:r>
            <w:r>
              <w:rPr>
                <w:sz w:val="22"/>
              </w:rPr>
              <w:t>have</w:t>
              <w:tab/>
            </w:r>
            <w:r>
              <w:rPr>
                <w:spacing w:val="-4"/>
                <w:sz w:val="22"/>
              </w:rPr>
              <w:t>functional </w:t>
            </w:r>
            <w:r>
              <w:rPr>
                <w:sz w:val="22"/>
              </w:rPr>
              <w:t>communication skill with assistive listening devices. The person should be able </w:t>
            </w:r>
            <w:r>
              <w:rPr>
                <w:spacing w:val="-6"/>
                <w:sz w:val="22"/>
              </w:rPr>
              <w:t>to </w:t>
            </w:r>
            <w:r>
              <w:rPr>
                <w:sz w:val="22"/>
              </w:rPr>
              <w:t>accomplish assigned</w:t>
            </w:r>
            <w:r>
              <w:rPr>
                <w:spacing w:val="31"/>
                <w:sz w:val="22"/>
              </w:rPr>
              <w:t> </w:t>
            </w:r>
            <w:r>
              <w:rPr>
                <w:sz w:val="22"/>
              </w:rPr>
              <w:t>task</w:t>
            </w:r>
          </w:p>
          <w:p>
            <w:pPr>
              <w:pStyle w:val="TableParagraph"/>
              <w:spacing w:line="238" w:lineRule="exact"/>
              <w:ind w:left="145"/>
              <w:rPr>
                <w:sz w:val="22"/>
              </w:rPr>
            </w:pPr>
            <w:r>
              <w:rPr>
                <w:sz w:val="22"/>
              </w:rPr>
              <w:t>efficiently.</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1417.</w:t>
            </w:r>
          </w:p>
        </w:tc>
        <w:tc>
          <w:tcPr>
            <w:tcW w:w="2489" w:type="dxa"/>
          </w:tcPr>
          <w:p>
            <w:pPr>
              <w:pStyle w:val="TableParagraph"/>
              <w:rPr>
                <w:sz w:val="24"/>
              </w:rPr>
            </w:pPr>
          </w:p>
          <w:p>
            <w:pPr>
              <w:pStyle w:val="TableParagraph"/>
              <w:rPr>
                <w:sz w:val="24"/>
              </w:rPr>
            </w:pPr>
          </w:p>
          <w:p>
            <w:pPr>
              <w:pStyle w:val="TableParagraph"/>
              <w:spacing w:before="200"/>
              <w:ind w:left="148" w:right="356"/>
              <w:rPr>
                <w:sz w:val="22"/>
              </w:rPr>
            </w:pPr>
            <w:r>
              <w:rPr>
                <w:sz w:val="22"/>
              </w:rPr>
              <w:t>Statistical Investigator Gr-III</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S,ST,MF,RW,SE,H</w:t>
            </w:r>
          </w:p>
        </w:tc>
        <w:tc>
          <w:tcPr>
            <w:tcW w:w="2734" w:type="dxa"/>
          </w:tcPr>
          <w:p>
            <w:pPr>
              <w:pStyle w:val="TableParagraph"/>
              <w:numPr>
                <w:ilvl w:val="0"/>
                <w:numId w:val="1464"/>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464"/>
              </w:numPr>
              <w:tabs>
                <w:tab w:pos="508" w:val="left" w:leader="none"/>
              </w:tabs>
              <w:spacing w:line="253" w:lineRule="exact" w:before="1" w:after="0"/>
              <w:ind w:left="507" w:right="0" w:hanging="361"/>
              <w:jc w:val="left"/>
              <w:rPr>
                <w:sz w:val="22"/>
              </w:rPr>
            </w:pPr>
            <w:r>
              <w:rPr>
                <w:sz w:val="22"/>
              </w:rPr>
              <w:t>D,</w:t>
            </w:r>
            <w:r>
              <w:rPr>
                <w:spacing w:val="-5"/>
                <w:sz w:val="22"/>
              </w:rPr>
              <w:t> </w:t>
            </w:r>
            <w:r>
              <w:rPr>
                <w:sz w:val="22"/>
              </w:rPr>
              <w:t>HH</w:t>
            </w:r>
          </w:p>
          <w:p>
            <w:pPr>
              <w:pStyle w:val="TableParagraph"/>
              <w:numPr>
                <w:ilvl w:val="0"/>
                <w:numId w:val="1464"/>
              </w:numPr>
              <w:tabs>
                <w:tab w:pos="508" w:val="left" w:leader="none"/>
              </w:tabs>
              <w:spacing w:line="240" w:lineRule="auto" w:before="0" w:after="0"/>
              <w:ind w:left="507" w:right="510" w:hanging="360"/>
              <w:jc w:val="left"/>
              <w:rPr>
                <w:sz w:val="22"/>
              </w:rPr>
            </w:pPr>
            <w:r>
              <w:rPr>
                <w:sz w:val="22"/>
              </w:rPr>
              <w:t>OA, BA, OL, BL, OAL, CP, LC,</w:t>
            </w:r>
            <w:r>
              <w:rPr>
                <w:spacing w:val="-1"/>
                <w:sz w:val="22"/>
              </w:rPr>
              <w:t> </w:t>
            </w:r>
            <w:r>
              <w:rPr>
                <w:spacing w:val="-6"/>
                <w:sz w:val="22"/>
              </w:rPr>
              <w:t>Dw,</w:t>
            </w:r>
          </w:p>
          <w:p>
            <w:pPr>
              <w:pStyle w:val="TableParagraph"/>
              <w:spacing w:line="252" w:lineRule="exact"/>
              <w:ind w:left="507"/>
              <w:rPr>
                <w:sz w:val="22"/>
              </w:rPr>
            </w:pPr>
            <w:r>
              <w:rPr>
                <w:sz w:val="22"/>
              </w:rPr>
              <w:t>AAV, MDy</w:t>
            </w:r>
          </w:p>
          <w:p>
            <w:pPr>
              <w:pStyle w:val="TableParagraph"/>
              <w:numPr>
                <w:ilvl w:val="0"/>
                <w:numId w:val="1464"/>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464"/>
              </w:numPr>
              <w:tabs>
                <w:tab w:pos="508" w:val="left" w:leader="none"/>
              </w:tabs>
              <w:spacing w:line="252" w:lineRule="exact" w:before="5" w:after="0"/>
              <w:ind w:left="507" w:right="123" w:hanging="360"/>
              <w:jc w:val="left"/>
              <w:rPr>
                <w:sz w:val="22"/>
              </w:rPr>
            </w:pPr>
            <w:r>
              <w:rPr>
                <w:sz w:val="22"/>
              </w:rPr>
              <w:t>MD involving (a) to (d) above</w:t>
            </w:r>
          </w:p>
        </w:tc>
        <w:tc>
          <w:tcPr>
            <w:tcW w:w="3603" w:type="dxa"/>
          </w:tcPr>
          <w:p>
            <w:pPr>
              <w:pStyle w:val="TableParagraph"/>
              <w:spacing w:line="247" w:lineRule="exact"/>
              <w:ind w:left="150"/>
              <w:rPr>
                <w:sz w:val="22"/>
              </w:rPr>
            </w:pPr>
            <w:r>
              <w:rPr>
                <w:sz w:val="22"/>
              </w:rPr>
              <w:t>To prepare project based on data</w:t>
            </w:r>
          </w:p>
        </w:tc>
        <w:tc>
          <w:tcPr>
            <w:tcW w:w="3269" w:type="dxa"/>
          </w:tcPr>
          <w:p>
            <w:pPr>
              <w:pStyle w:val="TableParagraph"/>
              <w:ind w:left="145" w:right="133"/>
              <w:jc w:val="both"/>
              <w:rPr>
                <w:sz w:val="22"/>
              </w:rPr>
            </w:pPr>
            <w:r>
              <w:rPr>
                <w:sz w:val="22"/>
              </w:rPr>
              <w:t>Work is performed mainly inside. Well lighted rooms. The person should be considered with aids &amp; 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1418.</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Technical Asst.</w:t>
            </w:r>
          </w:p>
        </w:tc>
        <w:tc>
          <w:tcPr>
            <w:tcW w:w="2156" w:type="dxa"/>
          </w:tcPr>
          <w:p>
            <w:pPr>
              <w:pStyle w:val="TableParagraph"/>
              <w:rPr>
                <w:sz w:val="24"/>
              </w:rPr>
            </w:pPr>
          </w:p>
          <w:p>
            <w:pPr>
              <w:pStyle w:val="TableParagraph"/>
              <w:spacing w:before="5"/>
              <w:rPr>
                <w:sz w:val="19"/>
              </w:rPr>
            </w:pPr>
          </w:p>
          <w:p>
            <w:pPr>
              <w:pStyle w:val="TableParagraph"/>
              <w:ind w:left="147"/>
              <w:rPr>
                <w:sz w:val="22"/>
              </w:rPr>
            </w:pPr>
            <w:r>
              <w:rPr>
                <w:sz w:val="22"/>
              </w:rPr>
              <w:t>RW, MF, SE</w:t>
            </w:r>
          </w:p>
        </w:tc>
        <w:tc>
          <w:tcPr>
            <w:tcW w:w="2734" w:type="dxa"/>
          </w:tcPr>
          <w:p>
            <w:pPr>
              <w:pStyle w:val="TableParagraph"/>
              <w:numPr>
                <w:ilvl w:val="0"/>
                <w:numId w:val="1465"/>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1465"/>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465"/>
              </w:numPr>
              <w:tabs>
                <w:tab w:pos="508" w:val="left" w:leader="none"/>
              </w:tabs>
              <w:spacing w:line="252" w:lineRule="exact" w:before="1" w:after="0"/>
              <w:ind w:left="507" w:right="0" w:hanging="361"/>
              <w:jc w:val="left"/>
              <w:rPr>
                <w:sz w:val="22"/>
              </w:rPr>
            </w:pPr>
            <w:r>
              <w:rPr>
                <w:sz w:val="22"/>
              </w:rPr>
              <w:t>OA, BA, OL,</w:t>
            </w:r>
            <w:r>
              <w:rPr>
                <w:spacing w:val="-2"/>
                <w:sz w:val="22"/>
              </w:rPr>
              <w:t> </w:t>
            </w:r>
            <w:r>
              <w:rPr>
                <w:sz w:val="22"/>
              </w:rPr>
              <w:t>OAL,</w:t>
            </w:r>
          </w:p>
          <w:p>
            <w:pPr>
              <w:pStyle w:val="TableParagraph"/>
              <w:spacing w:line="252" w:lineRule="exact"/>
              <w:ind w:left="507"/>
              <w:rPr>
                <w:sz w:val="22"/>
              </w:rPr>
            </w:pPr>
            <w:r>
              <w:rPr>
                <w:sz w:val="22"/>
              </w:rPr>
              <w:t>CP, LC, Dw, AAV</w:t>
            </w:r>
          </w:p>
          <w:p>
            <w:pPr>
              <w:pStyle w:val="TableParagraph"/>
              <w:numPr>
                <w:ilvl w:val="0"/>
                <w:numId w:val="1465"/>
              </w:numPr>
              <w:tabs>
                <w:tab w:pos="508" w:val="left" w:leader="none"/>
              </w:tabs>
              <w:spacing w:line="240"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tc>
        <w:tc>
          <w:tcPr>
            <w:tcW w:w="3603" w:type="dxa"/>
          </w:tcPr>
          <w:p>
            <w:pPr>
              <w:pStyle w:val="TableParagraph"/>
              <w:tabs>
                <w:tab w:pos="1030" w:val="left" w:leader="none"/>
                <w:tab w:pos="1502" w:val="left" w:leader="none"/>
                <w:tab w:pos="2166" w:val="left" w:leader="none"/>
                <w:tab w:pos="3318" w:val="left" w:leader="none"/>
              </w:tabs>
              <w:ind w:left="106" w:right="100"/>
              <w:rPr>
                <w:sz w:val="22"/>
              </w:rPr>
            </w:pPr>
            <w:r>
              <w:rPr>
                <w:sz w:val="22"/>
              </w:rPr>
              <w:t>Assists</w:t>
              <w:tab/>
              <w:t>in</w:t>
              <w:tab/>
              <w:t>data</w:t>
              <w:tab/>
              <w:t>analyzing</w:t>
              <w:tab/>
            </w:r>
            <w:r>
              <w:rPr>
                <w:spacing w:val="-17"/>
                <w:sz w:val="22"/>
              </w:rPr>
              <w:t>&amp; </w:t>
            </w:r>
            <w:r>
              <w:rPr>
                <w:sz w:val="22"/>
              </w:rPr>
              <w:t>observatory</w:t>
            </w:r>
            <w:r>
              <w:rPr>
                <w:spacing w:val="-4"/>
                <w:sz w:val="22"/>
              </w:rPr>
              <w:t> </w:t>
            </w:r>
            <w:r>
              <w:rPr>
                <w:sz w:val="22"/>
              </w:rPr>
              <w:t>works</w:t>
            </w:r>
          </w:p>
        </w:tc>
        <w:tc>
          <w:tcPr>
            <w:tcW w:w="3269" w:type="dxa"/>
          </w:tcPr>
          <w:p>
            <w:pPr>
              <w:pStyle w:val="TableParagraph"/>
              <w:ind w:left="104" w:right="99"/>
              <w:jc w:val="both"/>
              <w:rPr>
                <w:sz w:val="22"/>
              </w:rPr>
            </w:pPr>
            <w:r>
              <w:rPr>
                <w:sz w:val="22"/>
              </w:rPr>
              <w:t>Should have functional communication skill with assistive listening devices. Mobility and bilateral hand activities should be</w:t>
            </w:r>
          </w:p>
          <w:p>
            <w:pPr>
              <w:pStyle w:val="TableParagraph"/>
              <w:spacing w:line="239" w:lineRule="exact"/>
              <w:ind w:left="104"/>
              <w:rPr>
                <w:sz w:val="22"/>
              </w:rPr>
            </w:pPr>
            <w:r>
              <w:rPr>
                <w:sz w:val="22"/>
              </w:rPr>
              <w:t>adequate.</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7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507" w:hanging="360"/>
              <w:rPr>
                <w:sz w:val="22"/>
              </w:rPr>
            </w:pPr>
            <w:r>
              <w:rPr>
                <w:sz w:val="22"/>
              </w:rPr>
              <w:t>e) MD involving (a) to (d) above</w:t>
            </w:r>
          </w:p>
        </w:tc>
        <w:tc>
          <w:tcPr>
            <w:tcW w:w="3603" w:type="dxa"/>
          </w:tcPr>
          <w:p>
            <w:pPr>
              <w:pStyle w:val="TableParagraph"/>
              <w:rPr>
                <w:sz w:val="20"/>
              </w:rPr>
            </w:pPr>
          </w:p>
        </w:tc>
        <w:tc>
          <w:tcPr>
            <w:tcW w:w="3269" w:type="dxa"/>
          </w:tcPr>
          <w:p>
            <w:pPr>
              <w:pStyle w:val="TableParagraph"/>
              <w:rPr>
                <w:sz w:val="20"/>
              </w:rPr>
            </w:pP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spacing w:before="1"/>
              <w:ind w:left="30"/>
              <w:rPr>
                <w:sz w:val="22"/>
              </w:rPr>
            </w:pPr>
            <w:r>
              <w:rPr>
                <w:sz w:val="22"/>
              </w:rPr>
              <w:t>1419.</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line="242" w:lineRule="auto" w:before="176"/>
              <w:ind w:left="107" w:right="433"/>
              <w:rPr>
                <w:sz w:val="22"/>
              </w:rPr>
            </w:pPr>
            <w:r>
              <w:rPr>
                <w:sz w:val="22"/>
              </w:rPr>
              <w:t>Junior Analyst (Work study)</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line="242" w:lineRule="auto" w:before="176"/>
              <w:ind w:left="107" w:right="124"/>
              <w:rPr>
                <w:sz w:val="22"/>
              </w:rPr>
            </w:pPr>
            <w:r>
              <w:rPr>
                <w:sz w:val="22"/>
              </w:rPr>
              <w:t>S, SE RW, W, ST, C, MF</w:t>
            </w:r>
          </w:p>
        </w:tc>
        <w:tc>
          <w:tcPr>
            <w:tcW w:w="2734" w:type="dxa"/>
          </w:tcPr>
          <w:p>
            <w:pPr>
              <w:pStyle w:val="TableParagraph"/>
              <w:numPr>
                <w:ilvl w:val="0"/>
                <w:numId w:val="1466"/>
              </w:numPr>
              <w:tabs>
                <w:tab w:pos="467" w:val="left" w:leader="none"/>
              </w:tabs>
              <w:spacing w:line="246" w:lineRule="exact" w:before="0" w:after="0"/>
              <w:ind w:left="467" w:right="0" w:hanging="361"/>
              <w:jc w:val="left"/>
              <w:rPr>
                <w:sz w:val="22"/>
              </w:rPr>
            </w:pPr>
            <w:r>
              <w:rPr>
                <w:sz w:val="22"/>
              </w:rPr>
              <w:t>B, LV</w:t>
            </w:r>
          </w:p>
          <w:p>
            <w:pPr>
              <w:pStyle w:val="TableParagraph"/>
              <w:numPr>
                <w:ilvl w:val="0"/>
                <w:numId w:val="1466"/>
              </w:numPr>
              <w:tabs>
                <w:tab w:pos="467" w:val="left" w:leader="none"/>
              </w:tabs>
              <w:spacing w:line="252" w:lineRule="exact" w:before="0" w:after="0"/>
              <w:ind w:left="467" w:right="0" w:hanging="361"/>
              <w:jc w:val="left"/>
              <w:rPr>
                <w:sz w:val="22"/>
              </w:rPr>
            </w:pPr>
            <w:r>
              <w:rPr>
                <w:sz w:val="22"/>
              </w:rPr>
              <w:t>D,</w:t>
            </w:r>
            <w:r>
              <w:rPr>
                <w:spacing w:val="-3"/>
                <w:sz w:val="22"/>
              </w:rPr>
              <w:t> </w:t>
            </w:r>
            <w:r>
              <w:rPr>
                <w:sz w:val="22"/>
              </w:rPr>
              <w:t>HH</w:t>
            </w:r>
          </w:p>
          <w:p>
            <w:pPr>
              <w:pStyle w:val="TableParagraph"/>
              <w:numPr>
                <w:ilvl w:val="0"/>
                <w:numId w:val="1466"/>
              </w:numPr>
              <w:tabs>
                <w:tab w:pos="467" w:val="left" w:leader="none"/>
              </w:tabs>
              <w:spacing w:line="240" w:lineRule="auto" w:before="1" w:after="0"/>
              <w:ind w:left="466" w:right="111" w:hanging="360"/>
              <w:jc w:val="left"/>
              <w:rPr>
                <w:sz w:val="22"/>
              </w:rPr>
            </w:pPr>
            <w:r>
              <w:rPr>
                <w:sz w:val="22"/>
              </w:rPr>
              <w:t>OA, BA, OL, BL,</w:t>
            </w:r>
            <w:r>
              <w:rPr>
                <w:spacing w:val="-8"/>
                <w:sz w:val="22"/>
              </w:rPr>
              <w:t> </w:t>
            </w:r>
            <w:r>
              <w:rPr>
                <w:sz w:val="22"/>
              </w:rPr>
              <w:t>OAL, CP, LC, Dw,</w:t>
            </w:r>
            <w:r>
              <w:rPr>
                <w:spacing w:val="-2"/>
                <w:sz w:val="22"/>
              </w:rPr>
              <w:t> </w:t>
            </w:r>
            <w:r>
              <w:rPr>
                <w:sz w:val="22"/>
              </w:rPr>
              <w:t>AAV,</w:t>
            </w:r>
          </w:p>
          <w:p>
            <w:pPr>
              <w:pStyle w:val="TableParagraph"/>
              <w:spacing w:line="251" w:lineRule="exact"/>
              <w:ind w:left="466"/>
              <w:rPr>
                <w:sz w:val="22"/>
              </w:rPr>
            </w:pPr>
            <w:r>
              <w:rPr>
                <w:sz w:val="22"/>
              </w:rPr>
              <w:t>MDy</w:t>
            </w:r>
          </w:p>
          <w:p>
            <w:pPr>
              <w:pStyle w:val="TableParagraph"/>
              <w:numPr>
                <w:ilvl w:val="0"/>
                <w:numId w:val="1466"/>
              </w:numPr>
              <w:tabs>
                <w:tab w:pos="467" w:val="left" w:leader="none"/>
              </w:tabs>
              <w:spacing w:line="240" w:lineRule="auto" w:before="2" w:after="0"/>
              <w:ind w:left="466" w:right="448"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466"/>
              </w:numPr>
              <w:tabs>
                <w:tab w:pos="467" w:val="left" w:leader="none"/>
              </w:tabs>
              <w:spacing w:line="240" w:lineRule="auto" w:before="1" w:after="0"/>
              <w:ind w:left="466" w:right="164" w:hanging="360"/>
              <w:jc w:val="left"/>
              <w:rPr>
                <w:sz w:val="22"/>
              </w:rPr>
            </w:pPr>
            <w:r>
              <w:rPr>
                <w:sz w:val="22"/>
              </w:rPr>
              <w:t>MD involving (a) to (d) above</w:t>
            </w:r>
          </w:p>
        </w:tc>
        <w:tc>
          <w:tcPr>
            <w:tcW w:w="3603" w:type="dxa"/>
          </w:tcPr>
          <w:p>
            <w:pPr>
              <w:pStyle w:val="TableParagraph"/>
              <w:tabs>
                <w:tab w:pos="706" w:val="left" w:leader="none"/>
                <w:tab w:pos="1351" w:val="left" w:leader="none"/>
                <w:tab w:pos="2508" w:val="left" w:leader="none"/>
              </w:tabs>
              <w:ind w:left="106" w:right="99"/>
              <w:rPr>
                <w:sz w:val="22"/>
              </w:rPr>
            </w:pPr>
            <w:r>
              <w:rPr>
                <w:sz w:val="22"/>
              </w:rPr>
              <w:t>To</w:t>
              <w:tab/>
              <w:t>use</w:t>
              <w:tab/>
              <w:t>Research</w:t>
              <w:tab/>
            </w:r>
            <w:r>
              <w:rPr>
                <w:spacing w:val="-3"/>
                <w:sz w:val="22"/>
              </w:rPr>
              <w:t>Technique, </w:t>
            </w:r>
            <w:r>
              <w:rPr>
                <w:sz w:val="22"/>
              </w:rPr>
              <w:t>Statistical</w:t>
            </w:r>
            <w:r>
              <w:rPr>
                <w:spacing w:val="-3"/>
                <w:sz w:val="22"/>
              </w:rPr>
              <w:t> </w:t>
            </w:r>
            <w:r>
              <w:rPr>
                <w:sz w:val="22"/>
              </w:rPr>
              <w:t>Method</w:t>
            </w:r>
          </w:p>
        </w:tc>
        <w:tc>
          <w:tcPr>
            <w:tcW w:w="3269" w:type="dxa"/>
          </w:tcPr>
          <w:p>
            <w:pPr>
              <w:pStyle w:val="TableParagraph"/>
              <w:ind w:left="104" w:right="98"/>
              <w:jc w:val="both"/>
              <w:rPr>
                <w:sz w:val="22"/>
              </w:rPr>
            </w:pPr>
            <w:r>
              <w:rPr>
                <w:sz w:val="22"/>
              </w:rPr>
              <w:t>The work is performed inside. Require computer  </w:t>
            </w:r>
            <w:r>
              <w:rPr>
                <w:spacing w:val="-3"/>
                <w:sz w:val="22"/>
              </w:rPr>
              <w:t>knowledge. </w:t>
            </w:r>
            <w:r>
              <w:rPr>
                <w:sz w:val="22"/>
              </w:rPr>
              <w:t>The incumbent should </w:t>
            </w:r>
            <w:r>
              <w:rPr>
                <w:spacing w:val="-6"/>
                <w:sz w:val="22"/>
              </w:rPr>
              <w:t>be </w:t>
            </w:r>
            <w:r>
              <w:rPr>
                <w:sz w:val="22"/>
              </w:rPr>
              <w:t>considered with aids and appliances.</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30"/>
              <w:rPr>
                <w:sz w:val="22"/>
              </w:rPr>
            </w:pPr>
            <w:r>
              <w:rPr>
                <w:sz w:val="22"/>
              </w:rPr>
              <w:t>1420.</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07"/>
              <w:rPr>
                <w:sz w:val="22"/>
              </w:rPr>
            </w:pPr>
            <w:r>
              <w:rPr>
                <w:sz w:val="22"/>
              </w:rPr>
              <w:t>Junior Analyst</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8"/>
              <w:ind w:left="107" w:right="326"/>
              <w:rPr>
                <w:sz w:val="22"/>
              </w:rPr>
            </w:pPr>
            <w:r>
              <w:rPr>
                <w:sz w:val="22"/>
              </w:rPr>
              <w:t>ST, W, S, SE, RW, W, MF</w:t>
            </w:r>
          </w:p>
        </w:tc>
        <w:tc>
          <w:tcPr>
            <w:tcW w:w="2734" w:type="dxa"/>
          </w:tcPr>
          <w:p>
            <w:pPr>
              <w:pStyle w:val="TableParagraph"/>
              <w:numPr>
                <w:ilvl w:val="0"/>
                <w:numId w:val="1467"/>
              </w:numPr>
              <w:tabs>
                <w:tab w:pos="467" w:val="left" w:leader="none"/>
              </w:tabs>
              <w:spacing w:line="246" w:lineRule="exact" w:before="0" w:after="0"/>
              <w:ind w:left="467" w:right="0" w:hanging="361"/>
              <w:jc w:val="left"/>
              <w:rPr>
                <w:sz w:val="22"/>
              </w:rPr>
            </w:pPr>
            <w:r>
              <w:rPr>
                <w:sz w:val="22"/>
              </w:rPr>
              <w:t>B, LV</w:t>
            </w:r>
          </w:p>
          <w:p>
            <w:pPr>
              <w:pStyle w:val="TableParagraph"/>
              <w:numPr>
                <w:ilvl w:val="0"/>
                <w:numId w:val="1467"/>
              </w:numPr>
              <w:tabs>
                <w:tab w:pos="467" w:val="left" w:leader="none"/>
              </w:tabs>
              <w:spacing w:line="252" w:lineRule="exact" w:before="0" w:after="0"/>
              <w:ind w:left="467" w:right="0" w:hanging="361"/>
              <w:jc w:val="left"/>
              <w:rPr>
                <w:sz w:val="22"/>
              </w:rPr>
            </w:pPr>
            <w:r>
              <w:rPr>
                <w:sz w:val="22"/>
              </w:rPr>
              <w:t>D,</w:t>
            </w:r>
            <w:r>
              <w:rPr>
                <w:spacing w:val="-3"/>
                <w:sz w:val="22"/>
              </w:rPr>
              <w:t> </w:t>
            </w:r>
            <w:r>
              <w:rPr>
                <w:sz w:val="22"/>
              </w:rPr>
              <w:t>HH</w:t>
            </w:r>
          </w:p>
          <w:p>
            <w:pPr>
              <w:pStyle w:val="TableParagraph"/>
              <w:numPr>
                <w:ilvl w:val="0"/>
                <w:numId w:val="1467"/>
              </w:numPr>
              <w:tabs>
                <w:tab w:pos="467" w:val="left" w:leader="none"/>
              </w:tabs>
              <w:spacing w:line="240" w:lineRule="auto" w:before="1" w:after="0"/>
              <w:ind w:left="466" w:right="111" w:hanging="360"/>
              <w:jc w:val="left"/>
              <w:rPr>
                <w:sz w:val="22"/>
              </w:rPr>
            </w:pPr>
            <w:r>
              <w:rPr>
                <w:sz w:val="22"/>
              </w:rPr>
              <w:t>OA, BA, OL, BL, </w:t>
            </w:r>
            <w:r>
              <w:rPr>
                <w:spacing w:val="-4"/>
                <w:sz w:val="22"/>
              </w:rPr>
              <w:t>OAL, </w:t>
            </w:r>
            <w:r>
              <w:rPr>
                <w:sz w:val="22"/>
              </w:rPr>
              <w:t>CP, LC, Dw,</w:t>
            </w:r>
            <w:r>
              <w:rPr>
                <w:spacing w:val="-3"/>
                <w:sz w:val="22"/>
              </w:rPr>
              <w:t> </w:t>
            </w:r>
            <w:r>
              <w:rPr>
                <w:sz w:val="22"/>
              </w:rPr>
              <w:t>AAV,</w:t>
            </w:r>
          </w:p>
          <w:p>
            <w:pPr>
              <w:pStyle w:val="TableParagraph"/>
              <w:spacing w:line="253" w:lineRule="exact" w:before="1"/>
              <w:ind w:left="466"/>
              <w:rPr>
                <w:sz w:val="22"/>
              </w:rPr>
            </w:pPr>
            <w:r>
              <w:rPr>
                <w:sz w:val="22"/>
              </w:rPr>
              <w:t>MDy</w:t>
            </w:r>
          </w:p>
          <w:p>
            <w:pPr>
              <w:pStyle w:val="TableParagraph"/>
              <w:numPr>
                <w:ilvl w:val="0"/>
                <w:numId w:val="1467"/>
              </w:numPr>
              <w:tabs>
                <w:tab w:pos="467" w:val="left" w:leader="none"/>
              </w:tabs>
              <w:spacing w:line="240" w:lineRule="auto" w:before="0" w:after="0"/>
              <w:ind w:left="466" w:right="448"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467"/>
              </w:numPr>
              <w:tabs>
                <w:tab w:pos="467" w:val="left" w:leader="none"/>
              </w:tabs>
              <w:spacing w:line="240" w:lineRule="auto" w:before="0" w:after="0"/>
              <w:ind w:left="466" w:right="164" w:hanging="360"/>
              <w:jc w:val="left"/>
              <w:rPr>
                <w:sz w:val="22"/>
              </w:rPr>
            </w:pPr>
            <w:r>
              <w:rPr>
                <w:sz w:val="22"/>
              </w:rPr>
              <w:t>MD involving (a) to (d) above</w:t>
            </w:r>
          </w:p>
        </w:tc>
        <w:tc>
          <w:tcPr>
            <w:tcW w:w="3603" w:type="dxa"/>
          </w:tcPr>
          <w:p>
            <w:pPr>
              <w:pStyle w:val="TableParagraph"/>
              <w:tabs>
                <w:tab w:pos="632" w:val="left" w:leader="none"/>
                <w:tab w:pos="1577" w:val="left" w:leader="none"/>
                <w:tab w:pos="2594" w:val="left" w:leader="none"/>
                <w:tab w:pos="3234" w:val="left" w:leader="none"/>
              </w:tabs>
              <w:ind w:left="106" w:right="100" w:firstLine="55"/>
              <w:rPr>
                <w:sz w:val="22"/>
              </w:rPr>
            </w:pPr>
            <w:r>
              <w:rPr>
                <w:sz w:val="22"/>
              </w:rPr>
              <w:t>To</w:t>
              <w:tab/>
              <w:t>Analyse</w:t>
              <w:tab/>
              <w:t>collected</w:t>
              <w:tab/>
              <w:t>Data</w:t>
              <w:tab/>
            </w:r>
            <w:r>
              <w:rPr>
                <w:spacing w:val="-7"/>
                <w:sz w:val="22"/>
              </w:rPr>
              <w:t>for </w:t>
            </w:r>
            <w:r>
              <w:rPr>
                <w:sz w:val="22"/>
              </w:rPr>
              <w:t>Research &amp; Prepare</w:t>
            </w:r>
            <w:r>
              <w:rPr>
                <w:spacing w:val="-2"/>
                <w:sz w:val="22"/>
              </w:rPr>
              <w:t> </w:t>
            </w:r>
            <w:r>
              <w:rPr>
                <w:sz w:val="22"/>
              </w:rPr>
              <w:t>Report.</w:t>
            </w:r>
          </w:p>
        </w:tc>
        <w:tc>
          <w:tcPr>
            <w:tcW w:w="3269" w:type="dxa"/>
          </w:tcPr>
          <w:p>
            <w:pPr>
              <w:pStyle w:val="TableParagraph"/>
              <w:tabs>
                <w:tab w:pos="1321" w:val="left" w:leader="none"/>
                <w:tab w:pos="2328" w:val="left" w:leader="none"/>
              </w:tabs>
              <w:ind w:left="104" w:right="99"/>
              <w:jc w:val="both"/>
              <w:rPr>
                <w:sz w:val="22"/>
              </w:rPr>
            </w:pPr>
            <w:r>
              <w:rPr>
                <w:sz w:val="22"/>
              </w:rPr>
              <w:t>The work is performed inside. Should</w:t>
              <w:tab/>
              <w:t>have</w:t>
              <w:tab/>
            </w:r>
            <w:r>
              <w:rPr>
                <w:spacing w:val="-3"/>
                <w:sz w:val="22"/>
              </w:rPr>
              <w:t>computer </w:t>
            </w:r>
            <w:r>
              <w:rPr>
                <w:sz w:val="22"/>
              </w:rPr>
              <w:t>knowledge. The  </w:t>
            </w:r>
            <w:r>
              <w:rPr>
                <w:spacing w:val="-3"/>
                <w:sz w:val="22"/>
              </w:rPr>
              <w:t>incumbent </w:t>
            </w:r>
            <w:r>
              <w:rPr>
                <w:sz w:val="22"/>
              </w:rPr>
              <w:t>should be considered with aids and</w:t>
            </w:r>
            <w:r>
              <w:rPr>
                <w:spacing w:val="-1"/>
                <w:sz w:val="22"/>
              </w:rPr>
              <w:t> </w:t>
            </w: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1421.</w:t>
            </w:r>
          </w:p>
        </w:tc>
        <w:tc>
          <w:tcPr>
            <w:tcW w:w="2489" w:type="dxa"/>
          </w:tcPr>
          <w:p>
            <w:pPr>
              <w:pStyle w:val="TableParagraph"/>
              <w:rPr>
                <w:sz w:val="24"/>
              </w:rPr>
            </w:pPr>
          </w:p>
          <w:p>
            <w:pPr>
              <w:pStyle w:val="TableParagraph"/>
              <w:spacing w:before="6"/>
              <w:rPr>
                <w:sz w:val="30"/>
              </w:rPr>
            </w:pPr>
          </w:p>
          <w:p>
            <w:pPr>
              <w:pStyle w:val="TableParagraph"/>
              <w:ind w:left="107" w:right="731"/>
              <w:rPr>
                <w:sz w:val="22"/>
              </w:rPr>
            </w:pPr>
            <w:r>
              <w:rPr>
                <w:sz w:val="22"/>
              </w:rPr>
              <w:t>Warehouse Assist. Grade-II</w:t>
            </w:r>
          </w:p>
        </w:tc>
        <w:tc>
          <w:tcPr>
            <w:tcW w:w="2156" w:type="dxa"/>
          </w:tcPr>
          <w:p>
            <w:pPr>
              <w:pStyle w:val="TableParagraph"/>
              <w:rPr>
                <w:sz w:val="24"/>
              </w:rPr>
            </w:pPr>
          </w:p>
          <w:p>
            <w:pPr>
              <w:pStyle w:val="TableParagraph"/>
              <w:spacing w:before="6"/>
              <w:rPr>
                <w:sz w:val="30"/>
              </w:rPr>
            </w:pPr>
          </w:p>
          <w:p>
            <w:pPr>
              <w:pStyle w:val="TableParagraph"/>
              <w:ind w:left="107" w:right="472"/>
              <w:rPr>
                <w:sz w:val="22"/>
              </w:rPr>
            </w:pPr>
            <w:r>
              <w:rPr>
                <w:sz w:val="22"/>
              </w:rPr>
              <w:t>RW,W,ST,BN,C, S,SE</w:t>
            </w:r>
          </w:p>
        </w:tc>
        <w:tc>
          <w:tcPr>
            <w:tcW w:w="2734" w:type="dxa"/>
          </w:tcPr>
          <w:p>
            <w:pPr>
              <w:pStyle w:val="TableParagraph"/>
              <w:numPr>
                <w:ilvl w:val="0"/>
                <w:numId w:val="1468"/>
              </w:numPr>
              <w:tabs>
                <w:tab w:pos="467" w:val="left" w:leader="none"/>
              </w:tabs>
              <w:spacing w:line="247" w:lineRule="exact" w:before="0" w:after="0"/>
              <w:ind w:left="467" w:right="0" w:hanging="361"/>
              <w:jc w:val="left"/>
              <w:rPr>
                <w:sz w:val="22"/>
              </w:rPr>
            </w:pPr>
            <w:r>
              <w:rPr>
                <w:sz w:val="22"/>
              </w:rPr>
              <w:t>LV</w:t>
            </w:r>
          </w:p>
          <w:p>
            <w:pPr>
              <w:pStyle w:val="TableParagraph"/>
              <w:numPr>
                <w:ilvl w:val="0"/>
                <w:numId w:val="1468"/>
              </w:numPr>
              <w:tabs>
                <w:tab w:pos="467" w:val="left" w:leader="none"/>
              </w:tabs>
              <w:spacing w:line="252" w:lineRule="exact" w:before="1" w:after="0"/>
              <w:ind w:left="467" w:right="0" w:hanging="361"/>
              <w:jc w:val="left"/>
              <w:rPr>
                <w:sz w:val="22"/>
              </w:rPr>
            </w:pPr>
            <w:r>
              <w:rPr>
                <w:sz w:val="22"/>
              </w:rPr>
              <w:t>D,</w:t>
            </w:r>
            <w:r>
              <w:rPr>
                <w:spacing w:val="-1"/>
                <w:sz w:val="22"/>
              </w:rPr>
              <w:t> </w:t>
            </w:r>
            <w:r>
              <w:rPr>
                <w:sz w:val="22"/>
              </w:rPr>
              <w:t>HH</w:t>
            </w:r>
          </w:p>
          <w:p>
            <w:pPr>
              <w:pStyle w:val="TableParagraph"/>
              <w:numPr>
                <w:ilvl w:val="0"/>
                <w:numId w:val="1468"/>
              </w:numPr>
              <w:tabs>
                <w:tab w:pos="467" w:val="left" w:leader="none"/>
              </w:tabs>
              <w:spacing w:line="252" w:lineRule="exact" w:before="0" w:after="0"/>
              <w:ind w:left="467" w:right="0" w:hanging="361"/>
              <w:jc w:val="left"/>
              <w:rPr>
                <w:sz w:val="22"/>
              </w:rPr>
            </w:pPr>
            <w:r>
              <w:rPr>
                <w:sz w:val="22"/>
              </w:rPr>
              <w:t>OA, OL, OAL, CP,</w:t>
            </w:r>
            <w:r>
              <w:rPr>
                <w:spacing w:val="-6"/>
                <w:sz w:val="22"/>
              </w:rPr>
              <w:t> </w:t>
            </w:r>
            <w:r>
              <w:rPr>
                <w:sz w:val="22"/>
              </w:rPr>
              <w:t>LC,</w:t>
            </w:r>
          </w:p>
          <w:p>
            <w:pPr>
              <w:pStyle w:val="TableParagraph"/>
              <w:spacing w:line="252" w:lineRule="exact" w:before="2"/>
              <w:ind w:left="466"/>
              <w:rPr>
                <w:sz w:val="22"/>
              </w:rPr>
            </w:pPr>
            <w:r>
              <w:rPr>
                <w:sz w:val="22"/>
              </w:rPr>
              <w:t>Dw, AAV</w:t>
            </w:r>
          </w:p>
          <w:p>
            <w:pPr>
              <w:pStyle w:val="TableParagraph"/>
              <w:numPr>
                <w:ilvl w:val="0"/>
                <w:numId w:val="1468"/>
              </w:numPr>
              <w:tabs>
                <w:tab w:pos="467" w:val="left" w:leader="none"/>
              </w:tabs>
              <w:spacing w:line="240" w:lineRule="auto" w:before="0" w:after="0"/>
              <w:ind w:left="466" w:right="261" w:hanging="360"/>
              <w:jc w:val="left"/>
              <w:rPr>
                <w:sz w:val="22"/>
              </w:rPr>
            </w:pPr>
            <w:r>
              <w:rPr>
                <w:sz w:val="22"/>
              </w:rPr>
              <w:t>ASD (M, MoD), </w:t>
            </w:r>
            <w:r>
              <w:rPr>
                <w:spacing w:val="-4"/>
                <w:sz w:val="22"/>
              </w:rPr>
              <w:t>SLD, </w:t>
            </w:r>
            <w:r>
              <w:rPr>
                <w:sz w:val="22"/>
              </w:rPr>
              <w:t>MI</w:t>
            </w:r>
          </w:p>
          <w:p>
            <w:pPr>
              <w:pStyle w:val="TableParagraph"/>
              <w:numPr>
                <w:ilvl w:val="0"/>
                <w:numId w:val="1468"/>
              </w:numPr>
              <w:tabs>
                <w:tab w:pos="467" w:val="left" w:leader="none"/>
              </w:tabs>
              <w:spacing w:line="238" w:lineRule="exact" w:before="0" w:after="0"/>
              <w:ind w:left="467" w:right="0" w:hanging="361"/>
              <w:jc w:val="left"/>
              <w:rPr>
                <w:sz w:val="22"/>
              </w:rPr>
            </w:pPr>
            <w:r>
              <w:rPr>
                <w:sz w:val="22"/>
              </w:rPr>
              <w:t>MD involving (a) to</w:t>
            </w:r>
            <w:r>
              <w:rPr>
                <w:spacing w:val="-8"/>
                <w:sz w:val="22"/>
              </w:rPr>
              <w:t> </w:t>
            </w:r>
            <w:r>
              <w:rPr>
                <w:sz w:val="22"/>
              </w:rPr>
              <w:t>(d)</w:t>
            </w:r>
          </w:p>
        </w:tc>
        <w:tc>
          <w:tcPr>
            <w:tcW w:w="3603" w:type="dxa"/>
          </w:tcPr>
          <w:p>
            <w:pPr>
              <w:pStyle w:val="TableParagraph"/>
              <w:spacing w:line="242" w:lineRule="auto"/>
              <w:ind w:left="106" w:right="200" w:firstLine="55"/>
              <w:rPr>
                <w:sz w:val="22"/>
              </w:rPr>
            </w:pPr>
            <w:r>
              <w:rPr>
                <w:sz w:val="22"/>
              </w:rPr>
              <w:t>To maintain warehouse structure, safety and hygiene.</w:t>
            </w:r>
          </w:p>
        </w:tc>
        <w:tc>
          <w:tcPr>
            <w:tcW w:w="3269" w:type="dxa"/>
          </w:tcPr>
          <w:p>
            <w:pPr>
              <w:pStyle w:val="TableParagraph"/>
              <w:ind w:left="104" w:right="98"/>
              <w:jc w:val="both"/>
              <w:rPr>
                <w:sz w:val="22"/>
              </w:rPr>
            </w:pPr>
            <w:r>
              <w:rPr>
                <w:sz w:val="22"/>
              </w:rPr>
              <w:t>Work is performed inside as well as outside. Should  </w:t>
            </w:r>
            <w:r>
              <w:rPr>
                <w:spacing w:val="-4"/>
                <w:sz w:val="22"/>
              </w:rPr>
              <w:t>have </w:t>
            </w:r>
            <w:r>
              <w:rPr>
                <w:sz w:val="22"/>
              </w:rPr>
              <w:t>functional communication skill with assistive listening devices. The incumbent should </w:t>
            </w:r>
            <w:r>
              <w:rPr>
                <w:spacing w:val="-6"/>
                <w:sz w:val="22"/>
              </w:rPr>
              <w:t>be </w:t>
            </w:r>
            <w:r>
              <w:rPr>
                <w:sz w:val="22"/>
              </w:rPr>
              <w:t>considered with aids</w:t>
            </w:r>
            <w:r>
              <w:rPr>
                <w:spacing w:val="40"/>
                <w:sz w:val="22"/>
              </w:rPr>
              <w:t> </w:t>
            </w:r>
            <w:r>
              <w:rPr>
                <w:sz w:val="22"/>
              </w:rPr>
              <w:t>and</w:t>
            </w:r>
          </w:p>
          <w:p>
            <w:pPr>
              <w:pStyle w:val="TableParagraph"/>
              <w:spacing w:line="238" w:lineRule="exact"/>
              <w:ind w:left="104"/>
              <w:rPr>
                <w:sz w:val="22"/>
              </w:rPr>
            </w:pPr>
            <w:r>
              <w:rPr>
                <w:sz w:val="22"/>
              </w:rPr>
              <w:t>appliances.</w:t>
            </w:r>
          </w:p>
        </w:tc>
      </w:tr>
    </w:tbl>
    <w:p>
      <w:pPr>
        <w:spacing w:after="0" w:line="238"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7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66"/>
              <w:rPr>
                <w:sz w:val="22"/>
              </w:rPr>
            </w:pPr>
            <w:r>
              <w:rPr>
                <w:sz w:val="22"/>
              </w:rPr>
              <w:t>above</w:t>
            </w:r>
          </w:p>
        </w:tc>
        <w:tc>
          <w:tcPr>
            <w:tcW w:w="3603" w:type="dxa"/>
          </w:tcPr>
          <w:p>
            <w:pPr>
              <w:pStyle w:val="TableParagraph"/>
              <w:rPr>
                <w:sz w:val="20"/>
              </w:rPr>
            </w:pPr>
          </w:p>
        </w:tc>
        <w:tc>
          <w:tcPr>
            <w:tcW w:w="3269" w:type="dxa"/>
          </w:tcPr>
          <w:p>
            <w:pPr>
              <w:pStyle w:val="TableParagraph"/>
              <w:rPr>
                <w:sz w:val="20"/>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1" w:lineRule="exact"/>
              <w:ind w:left="106"/>
              <w:rPr>
                <w:sz w:val="22"/>
              </w:rPr>
            </w:pPr>
            <w:r>
              <w:rPr>
                <w:sz w:val="22"/>
              </w:rPr>
              <w:t>a) LV</w:t>
            </w:r>
          </w:p>
        </w:tc>
        <w:tc>
          <w:tcPr>
            <w:tcW w:w="3603" w:type="dxa"/>
            <w:tcBorders>
              <w:bottom w:val="nil"/>
            </w:tcBorders>
          </w:tcPr>
          <w:p>
            <w:pPr>
              <w:pStyle w:val="TableParagraph"/>
              <w:tabs>
                <w:tab w:pos="579" w:val="left" w:leader="none"/>
                <w:tab w:pos="1378" w:val="left" w:leader="none"/>
                <w:tab w:pos="1922" w:val="left" w:leader="none"/>
                <w:tab w:pos="2843" w:val="left" w:leader="none"/>
              </w:tabs>
              <w:spacing w:line="231" w:lineRule="exact"/>
              <w:ind w:left="106"/>
              <w:rPr>
                <w:sz w:val="22"/>
              </w:rPr>
            </w:pPr>
            <w:r>
              <w:rPr>
                <w:sz w:val="22"/>
              </w:rPr>
              <w:t>To</w:t>
              <w:tab/>
              <w:t>design</w:t>
              <w:tab/>
              <w:t>and</w:t>
              <w:tab/>
              <w:t>develop</w:t>
              <w:tab/>
              <w:t>science</w:t>
            </w:r>
          </w:p>
        </w:tc>
        <w:tc>
          <w:tcPr>
            <w:tcW w:w="3269" w:type="dxa"/>
            <w:tcBorders>
              <w:bottom w:val="nil"/>
            </w:tcBorders>
          </w:tcPr>
          <w:p>
            <w:pPr>
              <w:pStyle w:val="TableParagraph"/>
              <w:spacing w:line="231" w:lineRule="exact"/>
              <w:ind w:left="104"/>
              <w:rPr>
                <w:sz w:val="22"/>
              </w:rPr>
            </w:pPr>
            <w:r>
              <w:rPr>
                <w:sz w:val="22"/>
              </w:rPr>
              <w:t>The work is performed mostly</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06"/>
              <w:rPr>
                <w:sz w:val="22"/>
              </w:rPr>
            </w:pPr>
            <w:r>
              <w:rPr>
                <w:sz w:val="22"/>
              </w:rPr>
              <w:t>b) D, HH</w:t>
            </w:r>
          </w:p>
        </w:tc>
        <w:tc>
          <w:tcPr>
            <w:tcW w:w="3603" w:type="dxa"/>
            <w:tcBorders>
              <w:top w:val="nil"/>
              <w:bottom w:val="nil"/>
            </w:tcBorders>
          </w:tcPr>
          <w:p>
            <w:pPr>
              <w:pStyle w:val="TableParagraph"/>
              <w:spacing w:line="233" w:lineRule="exact"/>
              <w:ind w:left="106"/>
              <w:rPr>
                <w:sz w:val="22"/>
              </w:rPr>
            </w:pPr>
            <w:r>
              <w:rPr>
                <w:sz w:val="22"/>
              </w:rPr>
              <w:t>popularization toys, to demonstrate</w:t>
            </w:r>
          </w:p>
        </w:tc>
        <w:tc>
          <w:tcPr>
            <w:tcW w:w="3269" w:type="dxa"/>
            <w:tcBorders>
              <w:top w:val="nil"/>
              <w:bottom w:val="nil"/>
            </w:tcBorders>
          </w:tcPr>
          <w:p>
            <w:pPr>
              <w:pStyle w:val="TableParagraph"/>
              <w:spacing w:line="233" w:lineRule="exact"/>
              <w:ind w:left="104"/>
              <w:rPr>
                <w:sz w:val="22"/>
              </w:rPr>
            </w:pPr>
            <w:r>
              <w:rPr>
                <w:sz w:val="22"/>
              </w:rPr>
              <w:t>inside in well lighted rooms The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06"/>
              <w:rPr>
                <w:sz w:val="22"/>
              </w:rPr>
            </w:pPr>
            <w:r>
              <w:rPr>
                <w:sz w:val="22"/>
              </w:rPr>
              <w:t>c) OA, OL, OAL, CP, LC,</w:t>
            </w:r>
          </w:p>
        </w:tc>
        <w:tc>
          <w:tcPr>
            <w:tcW w:w="3603" w:type="dxa"/>
            <w:tcBorders>
              <w:top w:val="nil"/>
              <w:bottom w:val="nil"/>
            </w:tcBorders>
          </w:tcPr>
          <w:p>
            <w:pPr>
              <w:pStyle w:val="TableParagraph"/>
              <w:spacing w:line="233" w:lineRule="exact"/>
              <w:ind w:left="106"/>
              <w:rPr>
                <w:sz w:val="22"/>
              </w:rPr>
            </w:pPr>
            <w:r>
              <w:rPr>
                <w:sz w:val="22"/>
              </w:rPr>
              <w:t>astronomical hands-on-activities</w:t>
            </w:r>
          </w:p>
        </w:tc>
        <w:tc>
          <w:tcPr>
            <w:tcW w:w="3269" w:type="dxa"/>
            <w:tcBorders>
              <w:top w:val="nil"/>
              <w:bottom w:val="nil"/>
            </w:tcBorders>
          </w:tcPr>
          <w:p>
            <w:pPr>
              <w:pStyle w:val="TableParagraph"/>
              <w:tabs>
                <w:tab w:pos="1037" w:val="left" w:leader="none"/>
                <w:tab w:pos="1896" w:val="left" w:leader="none"/>
                <w:tab w:pos="2625" w:val="left" w:leader="none"/>
              </w:tabs>
              <w:spacing w:line="233" w:lineRule="exact"/>
              <w:ind w:left="104"/>
              <w:rPr>
                <w:sz w:val="22"/>
              </w:rPr>
            </w:pPr>
            <w:r>
              <w:rPr>
                <w:sz w:val="22"/>
              </w:rPr>
              <w:t>workers</w:t>
              <w:tab/>
              <w:t>usually</w:t>
              <w:tab/>
              <w:t>work,</w:t>
              <w:tab/>
              <w:t>alone.</w:t>
            </w:r>
          </w:p>
        </w:tc>
      </w:tr>
      <w:tr>
        <w:trPr>
          <w:trHeight w:val="505" w:hRule="atLeast"/>
        </w:trPr>
        <w:tc>
          <w:tcPr>
            <w:tcW w:w="920" w:type="dxa"/>
            <w:tcBorders>
              <w:top w:val="nil"/>
              <w:bottom w:val="nil"/>
            </w:tcBorders>
            <w:shd w:val="clear" w:color="auto" w:fill="D9D9D9"/>
          </w:tcPr>
          <w:p>
            <w:pPr>
              <w:pStyle w:val="TableParagraph"/>
              <w:spacing w:before="122"/>
              <w:ind w:left="30"/>
              <w:rPr>
                <w:sz w:val="22"/>
              </w:rPr>
            </w:pPr>
            <w:r>
              <w:rPr>
                <w:sz w:val="22"/>
              </w:rPr>
              <w:t>1422.</w:t>
            </w:r>
          </w:p>
        </w:tc>
        <w:tc>
          <w:tcPr>
            <w:tcW w:w="2489" w:type="dxa"/>
            <w:tcBorders>
              <w:top w:val="nil"/>
              <w:bottom w:val="nil"/>
            </w:tcBorders>
          </w:tcPr>
          <w:p>
            <w:pPr>
              <w:pStyle w:val="TableParagraph"/>
              <w:spacing w:line="248" w:lineRule="exact"/>
              <w:ind w:left="107"/>
              <w:rPr>
                <w:sz w:val="22"/>
              </w:rPr>
            </w:pPr>
            <w:r>
              <w:rPr>
                <w:sz w:val="22"/>
              </w:rPr>
              <w:t>Scientific Assistant</w:t>
            </w:r>
          </w:p>
          <w:p>
            <w:pPr>
              <w:pStyle w:val="TableParagraph"/>
              <w:spacing w:line="238" w:lineRule="exact"/>
              <w:ind w:left="107"/>
              <w:rPr>
                <w:sz w:val="22"/>
              </w:rPr>
            </w:pPr>
            <w:r>
              <w:rPr>
                <w:sz w:val="22"/>
              </w:rPr>
              <w:t>(Public Outreach)</w:t>
            </w:r>
          </w:p>
        </w:tc>
        <w:tc>
          <w:tcPr>
            <w:tcW w:w="2156" w:type="dxa"/>
            <w:tcBorders>
              <w:top w:val="nil"/>
              <w:bottom w:val="nil"/>
            </w:tcBorders>
          </w:tcPr>
          <w:p>
            <w:pPr>
              <w:pStyle w:val="TableParagraph"/>
              <w:spacing w:line="248" w:lineRule="exact"/>
              <w:ind w:left="107"/>
              <w:rPr>
                <w:sz w:val="22"/>
              </w:rPr>
            </w:pPr>
            <w:r>
              <w:rPr>
                <w:sz w:val="22"/>
              </w:rPr>
              <w:t>S, ST, W, BN, L, KC,</w:t>
            </w:r>
          </w:p>
          <w:p>
            <w:pPr>
              <w:pStyle w:val="TableParagraph"/>
              <w:spacing w:line="238" w:lineRule="exact"/>
              <w:ind w:left="107"/>
              <w:rPr>
                <w:sz w:val="22"/>
              </w:rPr>
            </w:pPr>
            <w:r>
              <w:rPr>
                <w:sz w:val="22"/>
              </w:rPr>
              <w:t>MF, RW, SE, C</w:t>
            </w:r>
          </w:p>
        </w:tc>
        <w:tc>
          <w:tcPr>
            <w:tcW w:w="2734" w:type="dxa"/>
            <w:tcBorders>
              <w:top w:val="nil"/>
              <w:bottom w:val="nil"/>
            </w:tcBorders>
          </w:tcPr>
          <w:p>
            <w:pPr>
              <w:pStyle w:val="TableParagraph"/>
              <w:spacing w:line="248" w:lineRule="exact"/>
              <w:ind w:left="466"/>
              <w:rPr>
                <w:sz w:val="22"/>
              </w:rPr>
            </w:pPr>
            <w:r>
              <w:rPr>
                <w:sz w:val="22"/>
              </w:rPr>
              <w:t>Dw, AAV</w:t>
            </w:r>
          </w:p>
          <w:p>
            <w:pPr>
              <w:pStyle w:val="TableParagraph"/>
              <w:spacing w:line="238" w:lineRule="exact"/>
              <w:ind w:left="106"/>
              <w:rPr>
                <w:sz w:val="22"/>
              </w:rPr>
            </w:pPr>
            <w:r>
              <w:rPr>
                <w:sz w:val="22"/>
              </w:rPr>
              <w:t>d) ASD (M, MoD), SLD,</w:t>
            </w:r>
          </w:p>
        </w:tc>
        <w:tc>
          <w:tcPr>
            <w:tcW w:w="3603" w:type="dxa"/>
            <w:tcBorders>
              <w:top w:val="nil"/>
              <w:bottom w:val="nil"/>
            </w:tcBorders>
          </w:tcPr>
          <w:p>
            <w:pPr>
              <w:pStyle w:val="TableParagraph"/>
              <w:rPr>
                <w:sz w:val="20"/>
              </w:rPr>
            </w:pPr>
          </w:p>
        </w:tc>
        <w:tc>
          <w:tcPr>
            <w:tcW w:w="3269" w:type="dxa"/>
            <w:tcBorders>
              <w:top w:val="nil"/>
              <w:bottom w:val="nil"/>
            </w:tcBorders>
          </w:tcPr>
          <w:p>
            <w:pPr>
              <w:pStyle w:val="TableParagraph"/>
              <w:tabs>
                <w:tab w:pos="1334" w:val="left" w:leader="none"/>
                <w:tab w:pos="2099" w:val="left" w:leader="none"/>
                <w:tab w:pos="3010" w:val="left" w:leader="none"/>
              </w:tabs>
              <w:spacing w:line="248" w:lineRule="exact"/>
              <w:ind w:left="104"/>
              <w:rPr>
                <w:sz w:val="22"/>
              </w:rPr>
            </w:pPr>
            <w:r>
              <w:rPr>
                <w:sz w:val="22"/>
              </w:rPr>
              <w:t>Occasional</w:t>
              <w:tab/>
              <w:t>group</w:t>
              <w:tab/>
              <w:t>activity</w:t>
              <w:tab/>
              <w:t>is</w:t>
            </w:r>
          </w:p>
          <w:p>
            <w:pPr>
              <w:pStyle w:val="TableParagraph"/>
              <w:spacing w:line="238" w:lineRule="exact"/>
              <w:ind w:left="104"/>
              <w:rPr>
                <w:sz w:val="22"/>
              </w:rPr>
            </w:pPr>
            <w:r>
              <w:rPr>
                <w:sz w:val="22"/>
              </w:rPr>
              <w:t>required. No hazards are</w:t>
            </w:r>
            <w:r>
              <w:rPr>
                <w:spacing w:val="-1"/>
                <w:sz w:val="22"/>
              </w:rPr>
              <w:t> </w:t>
            </w:r>
            <w:r>
              <w:rPr>
                <w:sz w:val="22"/>
              </w:rPr>
              <w:t>involved.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4" w:lineRule="exact"/>
              <w:ind w:left="466"/>
              <w:rPr>
                <w:sz w:val="22"/>
              </w:rPr>
            </w:pPr>
            <w:r>
              <w:rPr>
                <w:sz w:val="22"/>
              </w:rPr>
              <w:t>MI</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4" w:lineRule="exact"/>
              <w:ind w:left="104"/>
              <w:rPr>
                <w:sz w:val="22"/>
              </w:rPr>
            </w:pPr>
            <w:r>
              <w:rPr>
                <w:sz w:val="22"/>
              </w:rPr>
              <w:t>Incumbents should be considered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06"/>
              <w:rPr>
                <w:sz w:val="22"/>
              </w:rPr>
            </w:pPr>
            <w:r>
              <w:rPr>
                <w:sz w:val="22"/>
              </w:rPr>
              <w:t>e) MD involving (a) to (d)</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04"/>
              <w:rPr>
                <w:sz w:val="22"/>
              </w:rPr>
            </w:pPr>
            <w:r>
              <w:rPr>
                <w:sz w:val="22"/>
              </w:rPr>
              <w:t>with suitable aids &amp; appliances.</w:t>
            </w:r>
          </w:p>
        </w:tc>
      </w:tr>
      <w:tr>
        <w:trPr>
          <w:trHeight w:val="254"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4" w:lineRule="exact"/>
              <w:ind w:left="466"/>
              <w:rPr>
                <w:sz w:val="22"/>
              </w:rPr>
            </w:pPr>
            <w:r>
              <w:rPr>
                <w:sz w:val="22"/>
              </w:rPr>
              <w:t>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r>
        <w:trPr>
          <w:trHeight w:val="251"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2" w:lineRule="exact"/>
              <w:ind w:left="147"/>
              <w:rPr>
                <w:sz w:val="22"/>
              </w:rPr>
            </w:pPr>
            <w:r>
              <w:rPr>
                <w:sz w:val="22"/>
              </w:rPr>
              <w:t>a) B, LV</w:t>
            </w:r>
          </w:p>
        </w:tc>
        <w:tc>
          <w:tcPr>
            <w:tcW w:w="3603" w:type="dxa"/>
            <w:tcBorders>
              <w:bottom w:val="nil"/>
            </w:tcBorders>
          </w:tcPr>
          <w:p>
            <w:pPr>
              <w:pStyle w:val="TableParagraph"/>
              <w:spacing w:line="232" w:lineRule="exact"/>
              <w:ind w:left="106"/>
              <w:rPr>
                <w:sz w:val="22"/>
              </w:rPr>
            </w:pPr>
            <w:r>
              <w:rPr>
                <w:sz w:val="22"/>
              </w:rPr>
              <w:t>Clerical Support in the field of</w:t>
            </w:r>
          </w:p>
        </w:tc>
        <w:tc>
          <w:tcPr>
            <w:tcW w:w="3269" w:type="dxa"/>
            <w:tcBorders>
              <w:bottom w:val="nil"/>
            </w:tcBorders>
          </w:tcPr>
          <w:p>
            <w:pPr>
              <w:pStyle w:val="TableParagraph"/>
              <w:spacing w:line="232" w:lineRule="exact"/>
              <w:ind w:left="104"/>
              <w:rPr>
                <w:sz w:val="22"/>
              </w:rPr>
            </w:pPr>
            <w:r>
              <w:rPr>
                <w:sz w:val="22"/>
              </w:rPr>
              <w:t>The work is mostly performed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47"/>
              <w:rPr>
                <w:sz w:val="22"/>
              </w:rPr>
            </w:pPr>
            <w:r>
              <w:rPr>
                <w:sz w:val="22"/>
              </w:rPr>
              <w:t>b) D, HH</w:t>
            </w:r>
          </w:p>
        </w:tc>
        <w:tc>
          <w:tcPr>
            <w:tcW w:w="3603" w:type="dxa"/>
            <w:tcBorders>
              <w:top w:val="nil"/>
              <w:bottom w:val="nil"/>
            </w:tcBorders>
          </w:tcPr>
          <w:p>
            <w:pPr>
              <w:pStyle w:val="TableParagraph"/>
              <w:spacing w:line="233" w:lineRule="exact"/>
              <w:ind w:left="106"/>
              <w:rPr>
                <w:sz w:val="22"/>
              </w:rPr>
            </w:pPr>
            <w:r>
              <w:rPr>
                <w:sz w:val="22"/>
              </w:rPr>
              <w:t>Research activities</w:t>
            </w:r>
          </w:p>
        </w:tc>
        <w:tc>
          <w:tcPr>
            <w:tcW w:w="3269" w:type="dxa"/>
            <w:tcBorders>
              <w:top w:val="nil"/>
              <w:bottom w:val="nil"/>
            </w:tcBorders>
          </w:tcPr>
          <w:p>
            <w:pPr>
              <w:pStyle w:val="TableParagraph"/>
              <w:spacing w:line="233" w:lineRule="exact"/>
              <w:ind w:left="104"/>
              <w:rPr>
                <w:sz w:val="22"/>
              </w:rPr>
            </w:pPr>
            <w:r>
              <w:rPr>
                <w:sz w:val="22"/>
              </w:rPr>
              <w:t>inside in well lighted rooms. The</w:t>
            </w:r>
          </w:p>
        </w:tc>
      </w:tr>
      <w:tr>
        <w:trPr>
          <w:trHeight w:val="251"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147"/>
              <w:rPr>
                <w:sz w:val="22"/>
              </w:rPr>
            </w:pPr>
            <w:r>
              <w:rPr>
                <w:sz w:val="22"/>
              </w:rPr>
              <w:t>c) OA, BA, OL, OAL,</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2" w:lineRule="exact"/>
              <w:ind w:left="104"/>
              <w:rPr>
                <w:sz w:val="22"/>
              </w:rPr>
            </w:pPr>
            <w:r>
              <w:rPr>
                <w:sz w:val="22"/>
              </w:rPr>
              <w:t>worker usually does his work</w:t>
            </w:r>
          </w:p>
        </w:tc>
      </w:tr>
      <w:tr>
        <w:trPr>
          <w:trHeight w:val="759" w:hRule="atLeast"/>
        </w:trPr>
        <w:tc>
          <w:tcPr>
            <w:tcW w:w="920" w:type="dxa"/>
            <w:tcBorders>
              <w:top w:val="nil"/>
              <w:bottom w:val="nil"/>
            </w:tcBorders>
            <w:shd w:val="clear" w:color="auto" w:fill="D9D9D9"/>
          </w:tcPr>
          <w:p>
            <w:pPr>
              <w:pStyle w:val="TableParagraph"/>
              <w:spacing w:before="8"/>
              <w:rPr>
                <w:sz w:val="21"/>
              </w:rPr>
            </w:pPr>
          </w:p>
          <w:p>
            <w:pPr>
              <w:pStyle w:val="TableParagraph"/>
              <w:ind w:left="30"/>
              <w:rPr>
                <w:sz w:val="22"/>
              </w:rPr>
            </w:pPr>
            <w:r>
              <w:rPr>
                <w:sz w:val="22"/>
              </w:rPr>
              <w:t>1423.</w:t>
            </w:r>
          </w:p>
        </w:tc>
        <w:tc>
          <w:tcPr>
            <w:tcW w:w="2489" w:type="dxa"/>
            <w:tcBorders>
              <w:top w:val="nil"/>
              <w:bottom w:val="nil"/>
            </w:tcBorders>
          </w:tcPr>
          <w:p>
            <w:pPr>
              <w:pStyle w:val="TableParagraph"/>
              <w:spacing w:before="8"/>
              <w:rPr>
                <w:sz w:val="21"/>
              </w:rPr>
            </w:pPr>
          </w:p>
          <w:p>
            <w:pPr>
              <w:pStyle w:val="TableParagraph"/>
              <w:ind w:left="107"/>
              <w:rPr>
                <w:sz w:val="22"/>
              </w:rPr>
            </w:pPr>
            <w:r>
              <w:rPr>
                <w:sz w:val="22"/>
              </w:rPr>
              <w:t>Junior Technical Assistant</w:t>
            </w:r>
          </w:p>
        </w:tc>
        <w:tc>
          <w:tcPr>
            <w:tcW w:w="2156" w:type="dxa"/>
            <w:tcBorders>
              <w:top w:val="nil"/>
              <w:bottom w:val="nil"/>
            </w:tcBorders>
          </w:tcPr>
          <w:p>
            <w:pPr>
              <w:pStyle w:val="TableParagraph"/>
              <w:spacing w:before="122"/>
              <w:ind w:left="107" w:right="277"/>
              <w:rPr>
                <w:sz w:val="22"/>
              </w:rPr>
            </w:pPr>
            <w:r>
              <w:rPr>
                <w:sz w:val="22"/>
              </w:rPr>
              <w:t>S, ST, W, BN, RW, SE, H, C, MF</w:t>
            </w:r>
          </w:p>
        </w:tc>
        <w:tc>
          <w:tcPr>
            <w:tcW w:w="2734" w:type="dxa"/>
            <w:tcBorders>
              <w:top w:val="nil"/>
              <w:bottom w:val="nil"/>
            </w:tcBorders>
          </w:tcPr>
          <w:p>
            <w:pPr>
              <w:pStyle w:val="TableParagraph"/>
              <w:spacing w:line="248" w:lineRule="exact"/>
              <w:ind w:left="507"/>
              <w:rPr>
                <w:sz w:val="22"/>
              </w:rPr>
            </w:pPr>
            <w:r>
              <w:rPr>
                <w:sz w:val="22"/>
              </w:rPr>
              <w:t>CP, LC, Dw, AAV,</w:t>
            </w:r>
          </w:p>
          <w:p>
            <w:pPr>
              <w:pStyle w:val="TableParagraph"/>
              <w:spacing w:line="252" w:lineRule="exact" w:before="1"/>
              <w:ind w:left="507"/>
              <w:rPr>
                <w:sz w:val="22"/>
              </w:rPr>
            </w:pPr>
            <w:r>
              <w:rPr>
                <w:sz w:val="22"/>
              </w:rPr>
              <w:t>MDy</w:t>
            </w:r>
          </w:p>
          <w:p>
            <w:pPr>
              <w:pStyle w:val="TableParagraph"/>
              <w:spacing w:line="238" w:lineRule="exact"/>
              <w:ind w:left="147"/>
              <w:rPr>
                <w:sz w:val="22"/>
              </w:rPr>
            </w:pPr>
            <w:r>
              <w:rPr>
                <w:sz w:val="22"/>
              </w:rPr>
              <w:t>d) ASD (M, MoD), SLD,</w:t>
            </w:r>
          </w:p>
        </w:tc>
        <w:tc>
          <w:tcPr>
            <w:tcW w:w="3603" w:type="dxa"/>
            <w:tcBorders>
              <w:top w:val="nil"/>
              <w:bottom w:val="nil"/>
            </w:tcBorders>
          </w:tcPr>
          <w:p>
            <w:pPr>
              <w:pStyle w:val="TableParagraph"/>
              <w:rPr>
                <w:sz w:val="20"/>
              </w:rPr>
            </w:pPr>
          </w:p>
        </w:tc>
        <w:tc>
          <w:tcPr>
            <w:tcW w:w="3269" w:type="dxa"/>
            <w:tcBorders>
              <w:top w:val="nil"/>
              <w:bottom w:val="nil"/>
            </w:tcBorders>
          </w:tcPr>
          <w:p>
            <w:pPr>
              <w:pStyle w:val="TableParagraph"/>
              <w:spacing w:line="248" w:lineRule="exact"/>
              <w:ind w:left="104"/>
              <w:rPr>
                <w:sz w:val="22"/>
              </w:rPr>
            </w:pPr>
            <w:r>
              <w:rPr>
                <w:sz w:val="22"/>
              </w:rPr>
              <w:t>alone.   It   does   not   involve</w:t>
            </w:r>
            <w:r>
              <w:rPr>
                <w:spacing w:val="4"/>
                <w:sz w:val="22"/>
              </w:rPr>
              <w:t> </w:t>
            </w:r>
            <w:r>
              <w:rPr>
                <w:sz w:val="22"/>
              </w:rPr>
              <w:t>any</w:t>
            </w:r>
          </w:p>
          <w:p>
            <w:pPr>
              <w:pStyle w:val="TableParagraph"/>
              <w:tabs>
                <w:tab w:pos="1092" w:val="left" w:leader="none"/>
              </w:tabs>
              <w:spacing w:line="252" w:lineRule="exact" w:before="5"/>
              <w:ind w:left="104" w:right="99"/>
              <w:rPr>
                <w:sz w:val="22"/>
              </w:rPr>
            </w:pPr>
            <w:r>
              <w:rPr>
                <w:sz w:val="22"/>
              </w:rPr>
              <w:t>hazard.</w:t>
              <w:tab/>
              <w:t>Appropriate computer software</w:t>
            </w:r>
            <w:r>
              <w:rPr>
                <w:spacing w:val="30"/>
                <w:sz w:val="22"/>
              </w:rPr>
              <w:t> </w:t>
            </w:r>
            <w:r>
              <w:rPr>
                <w:sz w:val="22"/>
              </w:rPr>
              <w:t>&amp;</w:t>
            </w:r>
            <w:r>
              <w:rPr>
                <w:spacing w:val="32"/>
                <w:sz w:val="22"/>
              </w:rPr>
              <w:t> </w:t>
            </w:r>
            <w:r>
              <w:rPr>
                <w:sz w:val="22"/>
              </w:rPr>
              <w:t>aids</w:t>
            </w:r>
            <w:r>
              <w:rPr>
                <w:spacing w:val="31"/>
                <w:sz w:val="22"/>
              </w:rPr>
              <w:t> </w:t>
            </w:r>
            <w:r>
              <w:rPr>
                <w:sz w:val="22"/>
              </w:rPr>
              <w:t>and</w:t>
            </w:r>
            <w:r>
              <w:rPr>
                <w:spacing w:val="31"/>
                <w:sz w:val="22"/>
              </w:rPr>
              <w:t> </w:t>
            </w:r>
            <w:r>
              <w:rPr>
                <w:sz w:val="22"/>
              </w:rPr>
              <w:t>appliance</w:t>
            </w:r>
            <w:r>
              <w:rPr>
                <w:spacing w:val="31"/>
                <w:sz w:val="22"/>
              </w:rPr>
              <w:t> </w:t>
            </w:r>
            <w:r>
              <w:rPr>
                <w:sz w:val="22"/>
              </w:rPr>
              <w:t>to</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507"/>
              <w:rPr>
                <w:sz w:val="22"/>
              </w:rPr>
            </w:pPr>
            <w:r>
              <w:rPr>
                <w:sz w:val="22"/>
              </w:rPr>
              <w:t>MI</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04"/>
              <w:rPr>
                <w:sz w:val="22"/>
              </w:rPr>
            </w:pPr>
            <w:r>
              <w:rPr>
                <w:sz w:val="22"/>
              </w:rPr>
              <w:t>be used as per needs.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47"/>
              <w:rPr>
                <w:sz w:val="22"/>
              </w:rPr>
            </w:pPr>
            <w:r>
              <w:rPr>
                <w:sz w:val="22"/>
              </w:rPr>
              <w:t>e) MD involving (a) to (d)</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rPr>
                <w:sz w:val="18"/>
              </w:rPr>
            </w:pPr>
          </w:p>
        </w:tc>
      </w:tr>
      <w:tr>
        <w:trPr>
          <w:trHeight w:val="254"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4" w:lineRule="exact"/>
              <w:ind w:left="507"/>
              <w:rPr>
                <w:sz w:val="22"/>
              </w:rPr>
            </w:pPr>
            <w:r>
              <w:rPr>
                <w:sz w:val="22"/>
              </w:rPr>
              <w:t>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r>
        <w:trPr>
          <w:trHeight w:val="251"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2" w:lineRule="exact"/>
              <w:ind w:left="147"/>
              <w:rPr>
                <w:sz w:val="22"/>
              </w:rPr>
            </w:pPr>
            <w:r>
              <w:rPr>
                <w:sz w:val="22"/>
              </w:rPr>
              <w:t>a) B, LV</w:t>
            </w:r>
          </w:p>
        </w:tc>
        <w:tc>
          <w:tcPr>
            <w:tcW w:w="3603" w:type="dxa"/>
            <w:tcBorders>
              <w:bottom w:val="nil"/>
            </w:tcBorders>
          </w:tcPr>
          <w:p>
            <w:pPr>
              <w:pStyle w:val="TableParagraph"/>
              <w:tabs>
                <w:tab w:pos="1577" w:val="left" w:leader="none"/>
                <w:tab w:pos="3172" w:val="left" w:leader="none"/>
              </w:tabs>
              <w:spacing w:line="232" w:lineRule="exact"/>
              <w:ind w:left="106"/>
              <w:rPr>
                <w:sz w:val="22"/>
              </w:rPr>
            </w:pPr>
            <w:r>
              <w:rPr>
                <w:sz w:val="22"/>
              </w:rPr>
              <w:t>Collection,</w:t>
              <w:tab/>
              <w:t>Compilation</w:t>
              <w:tab/>
              <w:t>and</w:t>
            </w:r>
          </w:p>
        </w:tc>
        <w:tc>
          <w:tcPr>
            <w:tcW w:w="3269" w:type="dxa"/>
            <w:tcBorders>
              <w:bottom w:val="nil"/>
            </w:tcBorders>
          </w:tcPr>
          <w:p>
            <w:pPr>
              <w:pStyle w:val="TableParagraph"/>
              <w:spacing w:line="232" w:lineRule="exact"/>
              <w:ind w:left="104"/>
              <w:rPr>
                <w:sz w:val="22"/>
              </w:rPr>
            </w:pPr>
            <w:r>
              <w:rPr>
                <w:sz w:val="22"/>
              </w:rPr>
              <w:t>The work is mostly performed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47"/>
              <w:rPr>
                <w:sz w:val="22"/>
              </w:rPr>
            </w:pPr>
            <w:r>
              <w:rPr>
                <w:sz w:val="22"/>
              </w:rPr>
              <w:t>b) D, HH</w:t>
            </w:r>
          </w:p>
        </w:tc>
        <w:tc>
          <w:tcPr>
            <w:tcW w:w="3603" w:type="dxa"/>
            <w:tcBorders>
              <w:top w:val="nil"/>
              <w:bottom w:val="nil"/>
            </w:tcBorders>
          </w:tcPr>
          <w:p>
            <w:pPr>
              <w:pStyle w:val="TableParagraph"/>
              <w:spacing w:line="233" w:lineRule="exact"/>
              <w:ind w:left="106"/>
              <w:rPr>
                <w:sz w:val="22"/>
              </w:rPr>
            </w:pPr>
            <w:r>
              <w:rPr>
                <w:sz w:val="22"/>
              </w:rPr>
              <w:t>tabulation of data and preparation of</w:t>
            </w:r>
          </w:p>
        </w:tc>
        <w:tc>
          <w:tcPr>
            <w:tcW w:w="3269" w:type="dxa"/>
            <w:tcBorders>
              <w:top w:val="nil"/>
              <w:bottom w:val="nil"/>
            </w:tcBorders>
          </w:tcPr>
          <w:p>
            <w:pPr>
              <w:pStyle w:val="TableParagraph"/>
              <w:spacing w:line="233" w:lineRule="exact"/>
              <w:ind w:left="104"/>
              <w:rPr>
                <w:sz w:val="22"/>
              </w:rPr>
            </w:pPr>
            <w:r>
              <w:rPr>
                <w:sz w:val="22"/>
              </w:rPr>
              <w:t>inside in well lighted rooms. The</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147"/>
              <w:rPr>
                <w:sz w:val="22"/>
              </w:rPr>
            </w:pPr>
            <w:r>
              <w:rPr>
                <w:sz w:val="22"/>
              </w:rPr>
              <w:t>c) OA, BA, OL, OAL,</w:t>
            </w:r>
          </w:p>
        </w:tc>
        <w:tc>
          <w:tcPr>
            <w:tcW w:w="3603" w:type="dxa"/>
            <w:tcBorders>
              <w:top w:val="nil"/>
              <w:bottom w:val="nil"/>
            </w:tcBorders>
          </w:tcPr>
          <w:p>
            <w:pPr>
              <w:pStyle w:val="TableParagraph"/>
              <w:spacing w:line="232" w:lineRule="exact"/>
              <w:ind w:left="106"/>
              <w:rPr>
                <w:sz w:val="22"/>
              </w:rPr>
            </w:pPr>
            <w:r>
              <w:rPr>
                <w:sz w:val="22"/>
              </w:rPr>
              <w:t>reports.</w:t>
            </w:r>
          </w:p>
        </w:tc>
        <w:tc>
          <w:tcPr>
            <w:tcW w:w="3269" w:type="dxa"/>
            <w:tcBorders>
              <w:top w:val="nil"/>
              <w:bottom w:val="nil"/>
            </w:tcBorders>
          </w:tcPr>
          <w:p>
            <w:pPr>
              <w:pStyle w:val="TableParagraph"/>
              <w:spacing w:line="232" w:lineRule="exact"/>
              <w:ind w:left="104"/>
              <w:rPr>
                <w:sz w:val="22"/>
              </w:rPr>
            </w:pPr>
            <w:r>
              <w:rPr>
                <w:sz w:val="22"/>
              </w:rPr>
              <w:t>worker usually does his work</w:t>
            </w:r>
          </w:p>
        </w:tc>
      </w:tr>
      <w:tr>
        <w:trPr>
          <w:trHeight w:val="759" w:hRule="atLeast"/>
        </w:trPr>
        <w:tc>
          <w:tcPr>
            <w:tcW w:w="920" w:type="dxa"/>
            <w:tcBorders>
              <w:top w:val="nil"/>
              <w:bottom w:val="nil"/>
            </w:tcBorders>
            <w:shd w:val="clear" w:color="auto" w:fill="D9D9D9"/>
          </w:tcPr>
          <w:p>
            <w:pPr>
              <w:pStyle w:val="TableParagraph"/>
              <w:spacing w:before="8"/>
              <w:rPr>
                <w:sz w:val="21"/>
              </w:rPr>
            </w:pPr>
          </w:p>
          <w:p>
            <w:pPr>
              <w:pStyle w:val="TableParagraph"/>
              <w:ind w:left="30"/>
              <w:rPr>
                <w:sz w:val="22"/>
              </w:rPr>
            </w:pPr>
            <w:r>
              <w:rPr>
                <w:sz w:val="22"/>
              </w:rPr>
              <w:t>1424.</w:t>
            </w:r>
          </w:p>
        </w:tc>
        <w:tc>
          <w:tcPr>
            <w:tcW w:w="2489" w:type="dxa"/>
            <w:tcBorders>
              <w:top w:val="nil"/>
              <w:bottom w:val="nil"/>
            </w:tcBorders>
          </w:tcPr>
          <w:p>
            <w:pPr>
              <w:pStyle w:val="TableParagraph"/>
              <w:spacing w:before="122"/>
              <w:ind w:left="107" w:right="928"/>
              <w:rPr>
                <w:sz w:val="22"/>
              </w:rPr>
            </w:pPr>
            <w:r>
              <w:rPr>
                <w:sz w:val="22"/>
              </w:rPr>
              <w:t>Senior Regional Investigator</w:t>
            </w:r>
          </w:p>
        </w:tc>
        <w:tc>
          <w:tcPr>
            <w:tcW w:w="2156" w:type="dxa"/>
            <w:tcBorders>
              <w:top w:val="nil"/>
              <w:bottom w:val="nil"/>
            </w:tcBorders>
          </w:tcPr>
          <w:p>
            <w:pPr>
              <w:pStyle w:val="TableParagraph"/>
              <w:spacing w:before="122"/>
              <w:ind w:left="107" w:right="277"/>
              <w:rPr>
                <w:sz w:val="22"/>
              </w:rPr>
            </w:pPr>
            <w:r>
              <w:rPr>
                <w:sz w:val="22"/>
              </w:rPr>
              <w:t>S, ST, W, BN, RW, SE, H, C, MF</w:t>
            </w:r>
          </w:p>
        </w:tc>
        <w:tc>
          <w:tcPr>
            <w:tcW w:w="2734" w:type="dxa"/>
            <w:tcBorders>
              <w:top w:val="nil"/>
              <w:bottom w:val="nil"/>
            </w:tcBorders>
          </w:tcPr>
          <w:p>
            <w:pPr>
              <w:pStyle w:val="TableParagraph"/>
              <w:spacing w:line="248" w:lineRule="exact"/>
              <w:ind w:left="507"/>
              <w:rPr>
                <w:sz w:val="22"/>
              </w:rPr>
            </w:pPr>
            <w:r>
              <w:rPr>
                <w:sz w:val="22"/>
              </w:rPr>
              <w:t>CP, LC, Dw, AAV,</w:t>
            </w:r>
          </w:p>
          <w:p>
            <w:pPr>
              <w:pStyle w:val="TableParagraph"/>
              <w:spacing w:line="252" w:lineRule="exact" w:before="1"/>
              <w:ind w:left="507"/>
              <w:rPr>
                <w:sz w:val="22"/>
              </w:rPr>
            </w:pPr>
            <w:r>
              <w:rPr>
                <w:sz w:val="22"/>
              </w:rPr>
              <w:t>MDy</w:t>
            </w:r>
          </w:p>
          <w:p>
            <w:pPr>
              <w:pStyle w:val="TableParagraph"/>
              <w:spacing w:line="238" w:lineRule="exact"/>
              <w:ind w:left="147"/>
              <w:rPr>
                <w:sz w:val="22"/>
              </w:rPr>
            </w:pPr>
            <w:r>
              <w:rPr>
                <w:sz w:val="22"/>
              </w:rPr>
              <w:t>d) ASD (M, MoD), ID,</w:t>
            </w:r>
          </w:p>
        </w:tc>
        <w:tc>
          <w:tcPr>
            <w:tcW w:w="3603" w:type="dxa"/>
            <w:tcBorders>
              <w:top w:val="nil"/>
              <w:bottom w:val="nil"/>
            </w:tcBorders>
          </w:tcPr>
          <w:p>
            <w:pPr>
              <w:pStyle w:val="TableParagraph"/>
              <w:rPr>
                <w:sz w:val="20"/>
              </w:rPr>
            </w:pPr>
          </w:p>
        </w:tc>
        <w:tc>
          <w:tcPr>
            <w:tcW w:w="3269" w:type="dxa"/>
            <w:tcBorders>
              <w:top w:val="nil"/>
              <w:bottom w:val="nil"/>
            </w:tcBorders>
          </w:tcPr>
          <w:p>
            <w:pPr>
              <w:pStyle w:val="TableParagraph"/>
              <w:spacing w:line="248" w:lineRule="exact"/>
              <w:ind w:left="104"/>
              <w:rPr>
                <w:sz w:val="22"/>
              </w:rPr>
            </w:pPr>
            <w:r>
              <w:rPr>
                <w:sz w:val="22"/>
              </w:rPr>
              <w:t>alone.   It   does   not   involve</w:t>
            </w:r>
            <w:r>
              <w:rPr>
                <w:spacing w:val="4"/>
                <w:sz w:val="22"/>
              </w:rPr>
              <w:t> </w:t>
            </w:r>
            <w:r>
              <w:rPr>
                <w:sz w:val="22"/>
              </w:rPr>
              <w:t>any</w:t>
            </w:r>
          </w:p>
          <w:p>
            <w:pPr>
              <w:pStyle w:val="TableParagraph"/>
              <w:tabs>
                <w:tab w:pos="1092" w:val="left" w:leader="none"/>
              </w:tabs>
              <w:spacing w:line="252" w:lineRule="exact" w:before="5"/>
              <w:ind w:left="104" w:right="99"/>
              <w:rPr>
                <w:sz w:val="22"/>
              </w:rPr>
            </w:pPr>
            <w:r>
              <w:rPr>
                <w:sz w:val="22"/>
              </w:rPr>
              <w:t>hazard.</w:t>
              <w:tab/>
              <w:t>Appropriate computer software</w:t>
            </w:r>
            <w:r>
              <w:rPr>
                <w:spacing w:val="30"/>
                <w:sz w:val="22"/>
              </w:rPr>
              <w:t> </w:t>
            </w:r>
            <w:r>
              <w:rPr>
                <w:sz w:val="22"/>
              </w:rPr>
              <w:t>&amp;</w:t>
            </w:r>
            <w:r>
              <w:rPr>
                <w:spacing w:val="32"/>
                <w:sz w:val="22"/>
              </w:rPr>
              <w:t> </w:t>
            </w:r>
            <w:r>
              <w:rPr>
                <w:sz w:val="22"/>
              </w:rPr>
              <w:t>aids</w:t>
            </w:r>
            <w:r>
              <w:rPr>
                <w:spacing w:val="31"/>
                <w:sz w:val="22"/>
              </w:rPr>
              <w:t> </w:t>
            </w:r>
            <w:r>
              <w:rPr>
                <w:sz w:val="22"/>
              </w:rPr>
              <w:t>and</w:t>
            </w:r>
            <w:r>
              <w:rPr>
                <w:spacing w:val="31"/>
                <w:sz w:val="22"/>
              </w:rPr>
              <w:t> </w:t>
            </w:r>
            <w:r>
              <w:rPr>
                <w:sz w:val="22"/>
              </w:rPr>
              <w:t>appliance</w:t>
            </w:r>
            <w:r>
              <w:rPr>
                <w:spacing w:val="31"/>
                <w:sz w:val="22"/>
              </w:rPr>
              <w:t> </w:t>
            </w:r>
            <w:r>
              <w:rPr>
                <w:sz w:val="22"/>
              </w:rPr>
              <w:t>to</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507"/>
              <w:rPr>
                <w:sz w:val="22"/>
              </w:rPr>
            </w:pPr>
            <w:r>
              <w:rPr>
                <w:sz w:val="22"/>
              </w:rPr>
              <w:t>SLD, MI</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04"/>
              <w:rPr>
                <w:sz w:val="22"/>
              </w:rPr>
            </w:pPr>
            <w:r>
              <w:rPr>
                <w:sz w:val="22"/>
              </w:rPr>
              <w:t>be used as per needs.</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147"/>
              <w:rPr>
                <w:sz w:val="22"/>
              </w:rPr>
            </w:pPr>
            <w:r>
              <w:rPr>
                <w:sz w:val="22"/>
              </w:rPr>
              <w:t>e) MD involving (a) to (d)</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6" w:lineRule="exact"/>
              <w:ind w:left="507"/>
              <w:rPr>
                <w:sz w:val="22"/>
              </w:rPr>
            </w:pPr>
            <w:r>
              <w:rPr>
                <w:sz w:val="22"/>
              </w:rPr>
              <w:t>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1425.</w:t>
            </w:r>
          </w:p>
        </w:tc>
        <w:tc>
          <w:tcPr>
            <w:tcW w:w="2489" w:type="dxa"/>
          </w:tcPr>
          <w:p>
            <w:pPr>
              <w:pStyle w:val="TableParagraph"/>
              <w:rPr>
                <w:sz w:val="24"/>
              </w:rPr>
            </w:pPr>
          </w:p>
          <w:p>
            <w:pPr>
              <w:pStyle w:val="TableParagraph"/>
              <w:rPr>
                <w:sz w:val="24"/>
              </w:rPr>
            </w:pPr>
          </w:p>
          <w:p>
            <w:pPr>
              <w:pStyle w:val="TableParagraph"/>
              <w:spacing w:before="202"/>
              <w:ind w:left="107" w:right="616"/>
              <w:rPr>
                <w:sz w:val="22"/>
              </w:rPr>
            </w:pPr>
            <w:r>
              <w:rPr>
                <w:sz w:val="22"/>
              </w:rPr>
              <w:t>Investigator/Skilled Worker etc.</w:t>
            </w:r>
          </w:p>
        </w:tc>
        <w:tc>
          <w:tcPr>
            <w:tcW w:w="2156" w:type="dxa"/>
          </w:tcPr>
          <w:p>
            <w:pPr>
              <w:pStyle w:val="TableParagraph"/>
              <w:rPr>
                <w:sz w:val="24"/>
              </w:rPr>
            </w:pPr>
          </w:p>
          <w:p>
            <w:pPr>
              <w:pStyle w:val="TableParagraph"/>
              <w:rPr>
                <w:sz w:val="24"/>
              </w:rPr>
            </w:pPr>
          </w:p>
          <w:p>
            <w:pPr>
              <w:pStyle w:val="TableParagraph"/>
              <w:spacing w:before="202"/>
              <w:ind w:left="107" w:right="277"/>
              <w:rPr>
                <w:sz w:val="22"/>
              </w:rPr>
            </w:pPr>
            <w:r>
              <w:rPr>
                <w:sz w:val="22"/>
              </w:rPr>
              <w:t>S, ST, W, BN, RW, SE, H, C, MF</w:t>
            </w:r>
          </w:p>
        </w:tc>
        <w:tc>
          <w:tcPr>
            <w:tcW w:w="2734" w:type="dxa"/>
          </w:tcPr>
          <w:p>
            <w:pPr>
              <w:pStyle w:val="TableParagraph"/>
              <w:numPr>
                <w:ilvl w:val="0"/>
                <w:numId w:val="1469"/>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469"/>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469"/>
              </w:numPr>
              <w:tabs>
                <w:tab w:pos="508" w:val="left" w:leader="none"/>
              </w:tabs>
              <w:spacing w:line="252" w:lineRule="exact" w:before="0" w:after="0"/>
              <w:ind w:left="507" w:right="0" w:hanging="361"/>
              <w:jc w:val="left"/>
              <w:rPr>
                <w:sz w:val="22"/>
              </w:rPr>
            </w:pPr>
            <w:r>
              <w:rPr>
                <w:sz w:val="22"/>
              </w:rPr>
              <w:t>OA, BA, OL,</w:t>
            </w:r>
            <w:r>
              <w:rPr>
                <w:spacing w:val="-2"/>
                <w:sz w:val="22"/>
              </w:rPr>
              <w:t> </w:t>
            </w:r>
            <w:r>
              <w:rPr>
                <w:sz w:val="22"/>
              </w:rPr>
              <w:t>OAL,</w:t>
            </w:r>
          </w:p>
          <w:p>
            <w:pPr>
              <w:pStyle w:val="TableParagraph"/>
              <w:spacing w:line="252" w:lineRule="exact" w:before="2"/>
              <w:ind w:left="507"/>
              <w:rPr>
                <w:sz w:val="22"/>
              </w:rPr>
            </w:pPr>
            <w:r>
              <w:rPr>
                <w:sz w:val="22"/>
              </w:rPr>
              <w:t>CP, LC, Dw, AAV</w:t>
            </w:r>
          </w:p>
          <w:p>
            <w:pPr>
              <w:pStyle w:val="TableParagraph"/>
              <w:numPr>
                <w:ilvl w:val="0"/>
                <w:numId w:val="1469"/>
              </w:numPr>
              <w:tabs>
                <w:tab w:pos="508" w:val="left" w:leader="none"/>
              </w:tabs>
              <w:spacing w:line="240" w:lineRule="auto" w:before="0"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469"/>
              </w:numPr>
              <w:tabs>
                <w:tab w:pos="508" w:val="left" w:leader="none"/>
              </w:tabs>
              <w:spacing w:line="252" w:lineRule="exact" w:before="3" w:after="0"/>
              <w:ind w:left="507" w:right="123" w:hanging="360"/>
              <w:jc w:val="left"/>
              <w:rPr>
                <w:sz w:val="22"/>
              </w:rPr>
            </w:pPr>
            <w:r>
              <w:rPr>
                <w:sz w:val="22"/>
              </w:rPr>
              <w:t>MD involving (a) to (d) above</w:t>
            </w:r>
          </w:p>
        </w:tc>
        <w:tc>
          <w:tcPr>
            <w:tcW w:w="3603" w:type="dxa"/>
          </w:tcPr>
          <w:p>
            <w:pPr>
              <w:pStyle w:val="TableParagraph"/>
              <w:ind w:left="106" w:right="100"/>
              <w:jc w:val="both"/>
              <w:rPr>
                <w:sz w:val="22"/>
              </w:rPr>
            </w:pPr>
            <w:r>
              <w:rPr>
                <w:sz w:val="22"/>
              </w:rPr>
              <w:t>To collect data from industries and operate various mechanical machines in the workshops/Labs.</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385"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61"/>
              <w:ind w:left="150"/>
              <w:rPr>
                <w:sz w:val="22"/>
              </w:rPr>
            </w:pPr>
            <w:r>
              <w:rPr>
                <w:sz w:val="22"/>
              </w:rPr>
              <w:t>32. REVENUE</w:t>
            </w:r>
          </w:p>
        </w:tc>
      </w:tr>
      <w:tr>
        <w:trPr>
          <w:trHeight w:val="505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8"/>
              <w:ind w:left="30"/>
              <w:rPr>
                <w:sz w:val="22"/>
              </w:rPr>
            </w:pPr>
            <w:r>
              <w:rPr>
                <w:sz w:val="22"/>
              </w:rPr>
              <w:t>1426.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8"/>
              <w:ind w:left="148"/>
              <w:rPr>
                <w:sz w:val="22"/>
              </w:rPr>
            </w:pPr>
            <w:r>
              <w:rPr>
                <w:sz w:val="22"/>
              </w:rPr>
              <w:t>Excise Inspector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31"/>
              </w:rPr>
            </w:pPr>
          </w:p>
          <w:p>
            <w:pPr>
              <w:pStyle w:val="TableParagraph"/>
              <w:ind w:left="395" w:right="9" w:hanging="183"/>
              <w:rPr>
                <w:sz w:val="22"/>
              </w:rPr>
            </w:pPr>
            <w:r>
              <w:rPr>
                <w:sz w:val="22"/>
              </w:rPr>
              <w:t>S, </w:t>
            </w:r>
            <w:r>
              <w:rPr>
                <w:spacing w:val="-3"/>
                <w:sz w:val="22"/>
              </w:rPr>
              <w:t>ST, </w:t>
            </w:r>
            <w:r>
              <w:rPr>
                <w:sz w:val="22"/>
              </w:rPr>
              <w:t>W, </w:t>
            </w:r>
            <w:r>
              <w:rPr>
                <w:spacing w:val="-3"/>
                <w:sz w:val="22"/>
              </w:rPr>
              <w:t>BN, </w:t>
            </w:r>
            <w:r>
              <w:rPr>
                <w:sz w:val="22"/>
              </w:rPr>
              <w:t>L, </w:t>
            </w:r>
            <w:r>
              <w:rPr>
                <w:spacing w:val="-3"/>
                <w:sz w:val="22"/>
              </w:rPr>
              <w:t>KC, </w:t>
            </w:r>
            <w:r>
              <w:rPr>
                <w:sz w:val="22"/>
              </w:rPr>
              <w:t>PP, </w:t>
            </w:r>
            <w:r>
              <w:rPr>
                <w:spacing w:val="-3"/>
                <w:sz w:val="22"/>
              </w:rPr>
              <w:t>MF, SE, </w:t>
            </w:r>
            <w:r>
              <w:rPr>
                <w:sz w:val="22"/>
              </w:rPr>
              <w:t>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2"/>
              </w:rPr>
            </w:pPr>
          </w:p>
          <w:p>
            <w:pPr>
              <w:pStyle w:val="TableParagraph"/>
              <w:numPr>
                <w:ilvl w:val="0"/>
                <w:numId w:val="1470"/>
              </w:numPr>
              <w:tabs>
                <w:tab w:pos="424" w:val="left" w:leader="none"/>
              </w:tabs>
              <w:spacing w:line="252" w:lineRule="exact" w:before="0" w:after="0"/>
              <w:ind w:left="423" w:right="0" w:hanging="361"/>
              <w:jc w:val="left"/>
              <w:rPr>
                <w:sz w:val="22"/>
              </w:rPr>
            </w:pPr>
            <w:r>
              <w:rPr>
                <w:sz w:val="22"/>
              </w:rPr>
              <w:t>LV</w:t>
            </w:r>
          </w:p>
          <w:p>
            <w:pPr>
              <w:pStyle w:val="TableParagraph"/>
              <w:numPr>
                <w:ilvl w:val="0"/>
                <w:numId w:val="1470"/>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470"/>
              </w:numPr>
              <w:tabs>
                <w:tab w:pos="424" w:val="left" w:leader="none"/>
              </w:tabs>
              <w:spacing w:line="252" w:lineRule="exact" w:before="2"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ind w:left="423"/>
              <w:rPr>
                <w:sz w:val="22"/>
              </w:rPr>
            </w:pPr>
            <w:r>
              <w:rPr>
                <w:sz w:val="22"/>
              </w:rPr>
              <w:t>Dw, AAV</w:t>
            </w:r>
          </w:p>
          <w:p>
            <w:pPr>
              <w:pStyle w:val="TableParagraph"/>
              <w:numPr>
                <w:ilvl w:val="0"/>
                <w:numId w:val="1470"/>
              </w:numPr>
              <w:tabs>
                <w:tab w:pos="424" w:val="left" w:leader="none"/>
              </w:tabs>
              <w:spacing w:line="252" w:lineRule="exact" w:before="2" w:after="0"/>
              <w:ind w:left="423" w:right="0" w:hanging="361"/>
              <w:jc w:val="left"/>
              <w:rPr>
                <w:sz w:val="22"/>
              </w:rPr>
            </w:pPr>
            <w:r>
              <w:rPr>
                <w:sz w:val="22"/>
              </w:rPr>
              <w:t>MI</w:t>
            </w:r>
          </w:p>
          <w:p>
            <w:pPr>
              <w:pStyle w:val="TableParagraph"/>
              <w:numPr>
                <w:ilvl w:val="0"/>
                <w:numId w:val="1470"/>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06" w:right="97"/>
              <w:jc w:val="both"/>
              <w:rPr>
                <w:sz w:val="22"/>
              </w:rPr>
            </w:pPr>
            <w:r>
              <w:rPr>
                <w:sz w:val="22"/>
              </w:rPr>
              <w:t>Inspector Excise detects, prevents, organize on production, smuggling, sale and use of sutiable goods and assesses excise duty on them. Surveys plant producing dutiable goods for verification at various stages of manufacture, visits store room for verification of final products with manufacturers account. Checks weight or counts number of packages of excisable commodities and verifies daily production with factory accounts relating to raw materials and final products. Inspects excisable commodities, assesses excise duty and allows clearance of commodities after adjusting amount in accounts. Maintains records regarding production  of  commodities,  lavy </w:t>
            </w:r>
            <w:r>
              <w:rPr>
                <w:spacing w:val="44"/>
                <w:sz w:val="22"/>
              </w:rPr>
              <w:t> </w:t>
            </w:r>
            <w:r>
              <w:rPr>
                <w:sz w:val="22"/>
              </w:rPr>
              <w:t>of</w:t>
            </w:r>
          </w:p>
          <w:p>
            <w:pPr>
              <w:pStyle w:val="TableParagraph"/>
              <w:spacing w:line="238" w:lineRule="exact"/>
              <w:ind w:left="106"/>
              <w:jc w:val="both"/>
              <w:rPr>
                <w:sz w:val="22"/>
              </w:rPr>
            </w:pPr>
            <w:r>
              <w:rPr>
                <w:sz w:val="22"/>
              </w:rPr>
              <w:t>excise duties, permits for clearance</w:t>
            </w:r>
            <w:r>
              <w:rPr>
                <w:spacing w:val="34"/>
                <w:sz w:val="22"/>
              </w:rPr>
              <w:t> </w:t>
            </w:r>
            <w:r>
              <w:rPr>
                <w:sz w:val="22"/>
              </w:rPr>
              <w:t>of</w:t>
            </w:r>
          </w:p>
        </w:tc>
        <w:tc>
          <w:tcPr>
            <w:tcW w:w="3269" w:type="dxa"/>
          </w:tcPr>
          <w:p>
            <w:pPr>
              <w:pStyle w:val="TableParagraph"/>
              <w:ind w:left="104" w:right="97"/>
              <w:jc w:val="both"/>
              <w:rPr>
                <w:sz w:val="22"/>
              </w:rPr>
            </w:pPr>
            <w:r>
              <w:rPr>
                <w:sz w:val="22"/>
              </w:rPr>
              <w:t>The work is performed mainly outside. Workers work in groups. Mobility and both hand activities should be adequate. Incumbent should be considered with aids &amp;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7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2" w:lineRule="auto"/>
              <w:ind w:left="106" w:right="200"/>
              <w:rPr>
                <w:sz w:val="22"/>
              </w:rPr>
            </w:pPr>
            <w:r>
              <w:rPr>
                <w:sz w:val="22"/>
              </w:rPr>
              <w:t>commodities from factories, etc., as required.</w:t>
            </w:r>
          </w:p>
        </w:tc>
        <w:tc>
          <w:tcPr>
            <w:tcW w:w="3269" w:type="dxa"/>
          </w:tcPr>
          <w:p>
            <w:pPr>
              <w:pStyle w:val="TableParagraph"/>
              <w:rPr>
                <w:sz w:val="20"/>
              </w:rPr>
            </w:pPr>
          </w:p>
        </w:tc>
      </w:tr>
      <w:tr>
        <w:trPr>
          <w:trHeight w:val="683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1"/>
              </w:rPr>
            </w:pPr>
          </w:p>
          <w:p>
            <w:pPr>
              <w:pStyle w:val="TableParagraph"/>
              <w:spacing w:before="1"/>
              <w:ind w:left="30"/>
              <w:rPr>
                <w:sz w:val="22"/>
              </w:rPr>
            </w:pPr>
            <w:r>
              <w:rPr>
                <w:sz w:val="22"/>
              </w:rPr>
              <w:t>1427.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8"/>
              <w:ind w:left="150" w:right="1252"/>
              <w:rPr>
                <w:sz w:val="22"/>
              </w:rPr>
            </w:pPr>
            <w:r>
              <w:rPr>
                <w:sz w:val="22"/>
              </w:rPr>
              <w:t>Income Tax Inspector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4"/>
              </w:rPr>
            </w:pPr>
          </w:p>
          <w:p>
            <w:pPr>
              <w:pStyle w:val="TableParagraph"/>
              <w:ind w:left="736" w:right="179" w:hanging="495"/>
              <w:rPr>
                <w:sz w:val="22"/>
              </w:rPr>
            </w:pPr>
            <w:r>
              <w:rPr>
                <w:sz w:val="22"/>
              </w:rPr>
              <w:t>S, ST, W, BN, MF, RW,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471"/>
              </w:numPr>
              <w:tabs>
                <w:tab w:pos="424" w:val="left" w:leader="none"/>
              </w:tabs>
              <w:spacing w:line="240" w:lineRule="auto" w:before="186" w:after="0"/>
              <w:ind w:left="423" w:right="0" w:hanging="361"/>
              <w:jc w:val="left"/>
              <w:rPr>
                <w:sz w:val="22"/>
              </w:rPr>
            </w:pPr>
            <w:r>
              <w:rPr>
                <w:sz w:val="22"/>
              </w:rPr>
              <w:t>B, LV</w:t>
            </w:r>
          </w:p>
          <w:p>
            <w:pPr>
              <w:pStyle w:val="TableParagraph"/>
              <w:numPr>
                <w:ilvl w:val="0"/>
                <w:numId w:val="1471"/>
              </w:numPr>
              <w:tabs>
                <w:tab w:pos="424" w:val="left" w:leader="none"/>
              </w:tabs>
              <w:spacing w:line="240" w:lineRule="auto" w:before="2" w:after="0"/>
              <w:ind w:left="423" w:right="0" w:hanging="361"/>
              <w:jc w:val="left"/>
              <w:rPr>
                <w:sz w:val="22"/>
              </w:rPr>
            </w:pPr>
            <w:r>
              <w:rPr>
                <w:sz w:val="22"/>
              </w:rPr>
              <w:t>D,</w:t>
            </w:r>
            <w:r>
              <w:rPr>
                <w:spacing w:val="-3"/>
                <w:sz w:val="22"/>
              </w:rPr>
              <w:t> </w:t>
            </w:r>
            <w:r>
              <w:rPr>
                <w:sz w:val="22"/>
              </w:rPr>
              <w:t>HH</w:t>
            </w:r>
          </w:p>
          <w:p>
            <w:pPr>
              <w:pStyle w:val="TableParagraph"/>
              <w:numPr>
                <w:ilvl w:val="0"/>
                <w:numId w:val="1471"/>
              </w:numPr>
              <w:tabs>
                <w:tab w:pos="424" w:val="left" w:leader="none"/>
              </w:tabs>
              <w:spacing w:line="240" w:lineRule="auto" w:before="1" w:after="0"/>
              <w:ind w:left="423" w:right="594" w:hanging="360"/>
              <w:jc w:val="left"/>
              <w:rPr>
                <w:sz w:val="22"/>
              </w:rPr>
            </w:pPr>
            <w:r>
              <w:rPr>
                <w:sz w:val="22"/>
              </w:rPr>
              <w:t>OA, BA, OL, BL, OAL, CP, LC, </w:t>
            </w:r>
            <w:r>
              <w:rPr>
                <w:spacing w:val="-6"/>
                <w:sz w:val="22"/>
              </w:rPr>
              <w:t>Dw, </w:t>
            </w:r>
            <w:r>
              <w:rPr>
                <w:spacing w:val="-2"/>
                <w:sz w:val="22"/>
              </w:rPr>
              <w:t>AAV</w:t>
            </w:r>
          </w:p>
          <w:p>
            <w:pPr>
              <w:pStyle w:val="TableParagraph"/>
              <w:numPr>
                <w:ilvl w:val="0"/>
                <w:numId w:val="1471"/>
              </w:numPr>
              <w:tabs>
                <w:tab w:pos="424" w:val="left" w:leader="none"/>
              </w:tabs>
              <w:spacing w:line="240" w:lineRule="auto" w:before="0" w:after="0"/>
              <w:ind w:left="423" w:right="0" w:hanging="361"/>
              <w:jc w:val="left"/>
              <w:rPr>
                <w:sz w:val="22"/>
              </w:rPr>
            </w:pPr>
            <w:r>
              <w:rPr>
                <w:sz w:val="22"/>
              </w:rPr>
              <w:t>SLD,</w:t>
            </w:r>
            <w:r>
              <w:rPr>
                <w:spacing w:val="-1"/>
                <w:sz w:val="22"/>
              </w:rPr>
              <w:t> </w:t>
            </w:r>
            <w:r>
              <w:rPr>
                <w:sz w:val="22"/>
              </w:rPr>
              <w:t>MI</w:t>
            </w:r>
          </w:p>
          <w:p>
            <w:pPr>
              <w:pStyle w:val="TableParagraph"/>
              <w:numPr>
                <w:ilvl w:val="0"/>
                <w:numId w:val="1471"/>
              </w:numPr>
              <w:tabs>
                <w:tab w:pos="424" w:val="left" w:leader="none"/>
              </w:tabs>
              <w:spacing w:line="240" w:lineRule="auto" w:before="1"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(d) above</w:t>
            </w:r>
          </w:p>
        </w:tc>
        <w:tc>
          <w:tcPr>
            <w:tcW w:w="3603" w:type="dxa"/>
          </w:tcPr>
          <w:p>
            <w:pPr>
              <w:pStyle w:val="TableParagraph"/>
              <w:ind w:left="106" w:right="98"/>
              <w:jc w:val="both"/>
              <w:rPr>
                <w:sz w:val="22"/>
              </w:rPr>
            </w:pPr>
            <w:r>
              <w:rPr>
                <w:sz w:val="22"/>
              </w:rPr>
              <w:t>Inspectors and Supervisors, other (Clerical) perform variety of supervisory and executive tasks in any branch of public or private sector department such as revenue, income – tax, education, labour, sales, housing etc. And ensure satisfactory working and execution of policy decisions. Instruct staff members and others concerned on procedural matters, records and registers to be maintained, policy decisions, connected rules and regulation, etc. And guide them as necessary. Visit related offices, institutions, shops, establishments, etc. Check records and connected papers; </w:t>
            </w:r>
            <w:r>
              <w:rPr>
                <w:spacing w:val="-3"/>
                <w:sz w:val="22"/>
              </w:rPr>
              <w:t>examine </w:t>
            </w:r>
            <w:r>
              <w:rPr>
                <w:sz w:val="22"/>
              </w:rPr>
              <w:t>working conditions; reconcile labour disputes and perform other supervisory and executive tasks according to nature of post held. Ensure satisfactory working and execution of policy decisions, public dealing, implementation of connected rules     and     regulations     and </w:t>
            </w:r>
            <w:r>
              <w:rPr>
                <w:spacing w:val="34"/>
                <w:sz w:val="22"/>
              </w:rPr>
              <w:t> </w:t>
            </w:r>
            <w:r>
              <w:rPr>
                <w:sz w:val="22"/>
              </w:rPr>
              <w:t>take</w:t>
            </w:r>
          </w:p>
          <w:p>
            <w:pPr>
              <w:pStyle w:val="TableParagraph"/>
              <w:spacing w:line="252" w:lineRule="exact"/>
              <w:ind w:left="106" w:right="100"/>
              <w:jc w:val="both"/>
              <w:rPr>
                <w:sz w:val="22"/>
              </w:rPr>
            </w:pPr>
            <w:r>
              <w:rPr>
                <w:sz w:val="22"/>
              </w:rPr>
              <w:t>prescribed remedial or legal steps to remove  mistakes  or  defaults</w:t>
            </w:r>
            <w:r>
              <w:rPr>
                <w:spacing w:val="-25"/>
                <w:sz w:val="22"/>
              </w:rPr>
              <w:t> </w:t>
            </w:r>
            <w:r>
              <w:rPr>
                <w:sz w:val="22"/>
              </w:rPr>
              <w:t>noticed.</w:t>
            </w:r>
          </w:p>
        </w:tc>
        <w:tc>
          <w:tcPr>
            <w:tcW w:w="3269" w:type="dxa"/>
          </w:tcPr>
          <w:p>
            <w:pPr>
              <w:pStyle w:val="TableParagraph"/>
              <w:tabs>
                <w:tab w:pos="519" w:val="left" w:leader="none"/>
                <w:tab w:pos="1577" w:val="left" w:leader="none"/>
                <w:tab w:pos="1680" w:val="left" w:leader="none"/>
                <w:tab w:pos="2279" w:val="left" w:leader="none"/>
                <w:tab w:pos="2802" w:val="left" w:leader="none"/>
                <w:tab w:pos="2838" w:val="left" w:leader="none"/>
              </w:tabs>
              <w:ind w:left="104" w:right="96"/>
              <w:rPr>
                <w:sz w:val="22"/>
              </w:rPr>
            </w:pPr>
            <w:r>
              <w:rPr>
                <w:sz w:val="22"/>
              </w:rPr>
              <w:t>The work is mostly performed outside. The worker usually works alone. Mobility and bilateral hand activities of the person should not be restricted. Should be able to accomplish</w:t>
              <w:tab/>
              <w:t>assigned</w:t>
              <w:tab/>
            </w:r>
            <w:r>
              <w:rPr>
                <w:spacing w:val="-4"/>
                <w:sz w:val="22"/>
              </w:rPr>
              <w:t>task </w:t>
            </w:r>
            <w:r>
              <w:rPr>
                <w:sz w:val="22"/>
              </w:rPr>
              <w:t>efficiently. The incumbent should be</w:t>
              <w:tab/>
              <w:t>considered</w:t>
              <w:tab/>
              <w:tab/>
              <w:t>with</w:t>
              <w:tab/>
              <w:t>aids</w:t>
              <w:tab/>
              <w:tab/>
            </w:r>
            <w:r>
              <w:rPr>
                <w:spacing w:val="-5"/>
                <w:sz w:val="22"/>
              </w:rPr>
              <w:t>and </w:t>
            </w:r>
            <w:r>
              <w:rPr>
                <w:sz w:val="22"/>
              </w:rPr>
              <w:t>appliances.</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7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2" w:lineRule="auto"/>
              <w:ind w:left="106" w:right="129"/>
              <w:rPr>
                <w:sz w:val="22"/>
              </w:rPr>
            </w:pPr>
            <w:r>
              <w:rPr>
                <w:sz w:val="22"/>
              </w:rPr>
              <w:t>Submit periodical reports and returns to appropriate authorities.</w:t>
            </w:r>
          </w:p>
        </w:tc>
        <w:tc>
          <w:tcPr>
            <w:tcW w:w="3269" w:type="dxa"/>
          </w:tcPr>
          <w:p>
            <w:pPr>
              <w:pStyle w:val="TableParagraph"/>
              <w:rPr>
                <w:sz w:val="20"/>
              </w:rPr>
            </w:pPr>
          </w:p>
        </w:tc>
      </w:tr>
      <w:tr>
        <w:trPr>
          <w:trHeight w:val="683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1"/>
              </w:rPr>
            </w:pPr>
          </w:p>
          <w:p>
            <w:pPr>
              <w:pStyle w:val="TableParagraph"/>
              <w:spacing w:before="1"/>
              <w:ind w:left="30"/>
              <w:rPr>
                <w:sz w:val="22"/>
              </w:rPr>
            </w:pPr>
            <w:r>
              <w:rPr>
                <w:sz w:val="22"/>
              </w:rPr>
              <w:t>1428.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8"/>
              <w:ind w:left="150" w:right="1056"/>
              <w:rPr>
                <w:sz w:val="22"/>
              </w:rPr>
            </w:pPr>
            <w:r>
              <w:rPr>
                <w:sz w:val="22"/>
              </w:rPr>
              <w:t>Inspector Sale Tax Inspector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4"/>
              </w:rPr>
            </w:pPr>
          </w:p>
          <w:p>
            <w:pPr>
              <w:pStyle w:val="TableParagraph"/>
              <w:ind w:left="736" w:right="179" w:hanging="495"/>
              <w:rPr>
                <w:sz w:val="22"/>
              </w:rPr>
            </w:pPr>
            <w:r>
              <w:rPr>
                <w:sz w:val="22"/>
              </w:rPr>
              <w:t>S, ST, W, BN, MF, RW,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472"/>
              </w:numPr>
              <w:tabs>
                <w:tab w:pos="424" w:val="left" w:leader="none"/>
              </w:tabs>
              <w:spacing w:line="240" w:lineRule="auto" w:before="186" w:after="0"/>
              <w:ind w:left="423" w:right="0" w:hanging="361"/>
              <w:jc w:val="left"/>
              <w:rPr>
                <w:sz w:val="22"/>
              </w:rPr>
            </w:pPr>
            <w:r>
              <w:rPr>
                <w:sz w:val="22"/>
              </w:rPr>
              <w:t>B, LV</w:t>
            </w:r>
          </w:p>
          <w:p>
            <w:pPr>
              <w:pStyle w:val="TableParagraph"/>
              <w:numPr>
                <w:ilvl w:val="0"/>
                <w:numId w:val="1472"/>
              </w:numPr>
              <w:tabs>
                <w:tab w:pos="424" w:val="left" w:leader="none"/>
              </w:tabs>
              <w:spacing w:line="240" w:lineRule="auto" w:before="2" w:after="0"/>
              <w:ind w:left="423" w:right="0" w:hanging="361"/>
              <w:jc w:val="left"/>
              <w:rPr>
                <w:sz w:val="22"/>
              </w:rPr>
            </w:pPr>
            <w:r>
              <w:rPr>
                <w:sz w:val="22"/>
              </w:rPr>
              <w:t>D,</w:t>
            </w:r>
            <w:r>
              <w:rPr>
                <w:spacing w:val="-3"/>
                <w:sz w:val="22"/>
              </w:rPr>
              <w:t> </w:t>
            </w:r>
            <w:r>
              <w:rPr>
                <w:sz w:val="22"/>
              </w:rPr>
              <w:t>HH</w:t>
            </w:r>
          </w:p>
          <w:p>
            <w:pPr>
              <w:pStyle w:val="TableParagraph"/>
              <w:numPr>
                <w:ilvl w:val="0"/>
                <w:numId w:val="1472"/>
              </w:numPr>
              <w:tabs>
                <w:tab w:pos="424" w:val="left" w:leader="none"/>
              </w:tabs>
              <w:spacing w:line="240" w:lineRule="auto" w:before="1" w:after="0"/>
              <w:ind w:left="423" w:right="594" w:hanging="360"/>
              <w:jc w:val="left"/>
              <w:rPr>
                <w:sz w:val="22"/>
              </w:rPr>
            </w:pPr>
            <w:r>
              <w:rPr>
                <w:sz w:val="22"/>
              </w:rPr>
              <w:t>OA, BA, OL, BL, OAL, CP, LC, </w:t>
            </w:r>
            <w:r>
              <w:rPr>
                <w:spacing w:val="-6"/>
                <w:sz w:val="22"/>
              </w:rPr>
              <w:t>Dw, </w:t>
            </w:r>
            <w:r>
              <w:rPr>
                <w:spacing w:val="-2"/>
                <w:sz w:val="22"/>
              </w:rPr>
              <w:t>AAV</w:t>
            </w:r>
          </w:p>
          <w:p>
            <w:pPr>
              <w:pStyle w:val="TableParagraph"/>
              <w:numPr>
                <w:ilvl w:val="0"/>
                <w:numId w:val="1472"/>
              </w:numPr>
              <w:tabs>
                <w:tab w:pos="424" w:val="left" w:leader="none"/>
              </w:tabs>
              <w:spacing w:line="240" w:lineRule="auto" w:before="0" w:after="0"/>
              <w:ind w:left="423" w:right="0" w:hanging="361"/>
              <w:jc w:val="left"/>
              <w:rPr>
                <w:sz w:val="22"/>
              </w:rPr>
            </w:pPr>
            <w:r>
              <w:rPr>
                <w:sz w:val="22"/>
              </w:rPr>
              <w:t>SLD,</w:t>
            </w:r>
            <w:r>
              <w:rPr>
                <w:spacing w:val="-1"/>
                <w:sz w:val="22"/>
              </w:rPr>
              <w:t> </w:t>
            </w:r>
            <w:r>
              <w:rPr>
                <w:sz w:val="22"/>
              </w:rPr>
              <w:t>MI</w:t>
            </w:r>
          </w:p>
          <w:p>
            <w:pPr>
              <w:pStyle w:val="TableParagraph"/>
              <w:numPr>
                <w:ilvl w:val="0"/>
                <w:numId w:val="1472"/>
              </w:numPr>
              <w:tabs>
                <w:tab w:pos="424" w:val="left" w:leader="none"/>
              </w:tabs>
              <w:spacing w:line="240" w:lineRule="auto" w:before="1"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(d) above</w:t>
            </w:r>
          </w:p>
        </w:tc>
        <w:tc>
          <w:tcPr>
            <w:tcW w:w="3603" w:type="dxa"/>
          </w:tcPr>
          <w:p>
            <w:pPr>
              <w:pStyle w:val="TableParagraph"/>
              <w:ind w:left="106" w:right="98"/>
              <w:jc w:val="both"/>
              <w:rPr>
                <w:sz w:val="22"/>
              </w:rPr>
            </w:pPr>
            <w:r>
              <w:rPr>
                <w:sz w:val="22"/>
              </w:rPr>
              <w:t>Inspectors and Supervisors, other (Clerical) perform variety of supervisory and executive tasks in any branch of public or private sector department such as revenue, income – tax, education, labour, sales, housing etc. And ensure satisfactory working and execution of policy decisions. Instruct staff members and others concerned on procedural matters, records and registers to be maintained, policy decisions, connected rules and regulation, etc. And guide them as necessary. Visit related offices, institutions, shops, establishments, etc. Check records and connected papers; </w:t>
            </w:r>
            <w:r>
              <w:rPr>
                <w:spacing w:val="-3"/>
                <w:sz w:val="22"/>
              </w:rPr>
              <w:t>examine </w:t>
            </w:r>
            <w:r>
              <w:rPr>
                <w:sz w:val="22"/>
              </w:rPr>
              <w:t>working conditions; reconcile labour disputes and perform other supervisory and executive tasks according to nature of post held. Ensure satisfactory working and execution of policy decisions, public dealing, implementation of connected rules     and     regulations     and </w:t>
            </w:r>
            <w:r>
              <w:rPr>
                <w:spacing w:val="34"/>
                <w:sz w:val="22"/>
              </w:rPr>
              <w:t> </w:t>
            </w:r>
            <w:r>
              <w:rPr>
                <w:sz w:val="22"/>
              </w:rPr>
              <w:t>take</w:t>
            </w:r>
          </w:p>
          <w:p>
            <w:pPr>
              <w:pStyle w:val="TableParagraph"/>
              <w:spacing w:line="252" w:lineRule="exact"/>
              <w:ind w:left="106" w:right="100"/>
              <w:jc w:val="both"/>
              <w:rPr>
                <w:sz w:val="22"/>
              </w:rPr>
            </w:pPr>
            <w:r>
              <w:rPr>
                <w:sz w:val="22"/>
              </w:rPr>
              <w:t>prescribed remedial or legal steps to remove  mistakes  or  defaults</w:t>
            </w:r>
            <w:r>
              <w:rPr>
                <w:spacing w:val="-25"/>
                <w:sz w:val="22"/>
              </w:rPr>
              <w:t> </w:t>
            </w:r>
            <w:r>
              <w:rPr>
                <w:sz w:val="22"/>
              </w:rPr>
              <w:t>noticed.</w:t>
            </w:r>
          </w:p>
        </w:tc>
        <w:tc>
          <w:tcPr>
            <w:tcW w:w="3269" w:type="dxa"/>
          </w:tcPr>
          <w:p>
            <w:pPr>
              <w:pStyle w:val="TableParagraph"/>
              <w:tabs>
                <w:tab w:pos="1577" w:val="left" w:leader="none"/>
                <w:tab w:pos="2802" w:val="left" w:leader="none"/>
              </w:tabs>
              <w:ind w:left="104" w:right="96"/>
              <w:rPr>
                <w:sz w:val="22"/>
              </w:rPr>
            </w:pPr>
            <w:r>
              <w:rPr>
                <w:sz w:val="22"/>
              </w:rPr>
              <w:t>The work is mostly performed outside. The worker usually works alone. Mobility and bilateral hand activities of the person should not be restricted. Should be able to accomplish</w:t>
              <w:tab/>
              <w:t>assigned</w:t>
              <w:tab/>
            </w:r>
            <w:r>
              <w:rPr>
                <w:spacing w:val="-4"/>
                <w:sz w:val="22"/>
              </w:rPr>
              <w:t>task </w:t>
            </w:r>
            <w:r>
              <w:rPr>
                <w:sz w:val="22"/>
              </w:rPr>
              <w:t>efficiently. The incumbent should be considered with aids and appliances.</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1782"/>
        <w:gridCol w:w="414"/>
        <w:gridCol w:w="537"/>
        <w:gridCol w:w="3602"/>
        <w:gridCol w:w="3268"/>
      </w:tblGrid>
      <w:tr>
        <w:trPr>
          <w:trHeight w:val="67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3" w:type="dxa"/>
            <w:gridSpan w:val="3"/>
          </w:tcPr>
          <w:p>
            <w:pPr>
              <w:pStyle w:val="TableParagraph"/>
              <w:rPr>
                <w:sz w:val="20"/>
              </w:rPr>
            </w:pPr>
          </w:p>
        </w:tc>
        <w:tc>
          <w:tcPr>
            <w:tcW w:w="3602" w:type="dxa"/>
          </w:tcPr>
          <w:p>
            <w:pPr>
              <w:pStyle w:val="TableParagraph"/>
              <w:spacing w:line="242" w:lineRule="auto"/>
              <w:ind w:left="107" w:right="59"/>
              <w:rPr>
                <w:sz w:val="22"/>
              </w:rPr>
            </w:pPr>
            <w:r>
              <w:rPr>
                <w:sz w:val="22"/>
              </w:rPr>
              <w:t>Submit periodical reports and returns to appropriate authorities</w:t>
            </w:r>
          </w:p>
        </w:tc>
        <w:tc>
          <w:tcPr>
            <w:tcW w:w="3268" w:type="dxa"/>
          </w:tcPr>
          <w:p>
            <w:pPr>
              <w:pStyle w:val="TableParagraph"/>
              <w:rPr>
                <w:sz w:val="20"/>
              </w:rPr>
            </w:pPr>
          </w:p>
        </w:tc>
      </w:tr>
      <w:tr>
        <w:trPr>
          <w:trHeight w:val="505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8"/>
              <w:ind w:left="30"/>
              <w:rPr>
                <w:sz w:val="22"/>
              </w:rPr>
            </w:pPr>
            <w:r>
              <w:rPr>
                <w:sz w:val="22"/>
              </w:rPr>
              <w:t>1429.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148" w:right="673"/>
              <w:rPr>
                <w:sz w:val="22"/>
              </w:rPr>
            </w:pPr>
            <w:r>
              <w:rPr>
                <w:sz w:val="22"/>
              </w:rPr>
              <w:t>Inspector Central Excise &amp; Customs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31"/>
              </w:rPr>
            </w:pPr>
          </w:p>
          <w:p>
            <w:pPr>
              <w:pStyle w:val="TableParagraph"/>
              <w:ind w:left="707" w:right="81" w:hanging="515"/>
              <w:rPr>
                <w:sz w:val="22"/>
              </w:rPr>
            </w:pPr>
            <w:r>
              <w:rPr>
                <w:sz w:val="22"/>
              </w:rPr>
              <w:t>S, ST, BN, MF, RW, SE, H, C</w:t>
            </w:r>
          </w:p>
        </w:tc>
        <w:tc>
          <w:tcPr>
            <w:tcW w:w="1782" w:type="dxa"/>
            <w:tcBorders>
              <w:right w:val="nil"/>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numPr>
                <w:ilvl w:val="0"/>
                <w:numId w:val="1473"/>
              </w:numPr>
              <w:tabs>
                <w:tab w:pos="424" w:val="left" w:leader="none"/>
              </w:tabs>
              <w:spacing w:line="240" w:lineRule="auto" w:before="0" w:after="0"/>
              <w:ind w:left="423" w:right="0" w:hanging="361"/>
              <w:jc w:val="left"/>
              <w:rPr>
                <w:sz w:val="22"/>
              </w:rPr>
            </w:pPr>
            <w:r>
              <w:rPr>
                <w:sz w:val="22"/>
              </w:rPr>
              <w:t>B, LV</w:t>
            </w:r>
          </w:p>
          <w:p>
            <w:pPr>
              <w:pStyle w:val="TableParagraph"/>
              <w:numPr>
                <w:ilvl w:val="0"/>
                <w:numId w:val="1473"/>
              </w:numPr>
              <w:tabs>
                <w:tab w:pos="424" w:val="left" w:leader="none"/>
              </w:tabs>
              <w:spacing w:line="252" w:lineRule="exact" w:before="2" w:after="0"/>
              <w:ind w:left="423" w:right="0" w:hanging="361"/>
              <w:jc w:val="left"/>
              <w:rPr>
                <w:sz w:val="22"/>
              </w:rPr>
            </w:pPr>
            <w:r>
              <w:rPr>
                <w:sz w:val="22"/>
              </w:rPr>
              <w:t>D,</w:t>
            </w:r>
            <w:r>
              <w:rPr>
                <w:spacing w:val="-3"/>
                <w:sz w:val="22"/>
              </w:rPr>
              <w:t> </w:t>
            </w:r>
            <w:r>
              <w:rPr>
                <w:sz w:val="22"/>
              </w:rPr>
              <w:t>HH</w:t>
            </w:r>
          </w:p>
          <w:p>
            <w:pPr>
              <w:pStyle w:val="TableParagraph"/>
              <w:numPr>
                <w:ilvl w:val="0"/>
                <w:numId w:val="1473"/>
              </w:numPr>
              <w:tabs>
                <w:tab w:pos="424" w:val="left" w:leader="none"/>
              </w:tabs>
              <w:spacing w:line="240" w:lineRule="auto" w:before="0" w:after="0"/>
              <w:ind w:left="423" w:right="86" w:hanging="360"/>
              <w:jc w:val="left"/>
              <w:rPr>
                <w:sz w:val="22"/>
              </w:rPr>
            </w:pPr>
            <w:r>
              <w:rPr>
                <w:sz w:val="22"/>
              </w:rPr>
              <w:t>OA, OL, </w:t>
            </w:r>
            <w:r>
              <w:rPr>
                <w:spacing w:val="-6"/>
                <w:sz w:val="22"/>
              </w:rPr>
              <w:t>CP, </w:t>
            </w:r>
            <w:r>
              <w:rPr>
                <w:spacing w:val="-2"/>
                <w:sz w:val="22"/>
              </w:rPr>
              <w:t>AAV</w:t>
            </w:r>
          </w:p>
          <w:p>
            <w:pPr>
              <w:pStyle w:val="TableParagraph"/>
              <w:numPr>
                <w:ilvl w:val="0"/>
                <w:numId w:val="1473"/>
              </w:numPr>
              <w:tabs>
                <w:tab w:pos="424" w:val="left" w:leader="none"/>
              </w:tabs>
              <w:spacing w:line="252" w:lineRule="exact" w:before="0" w:after="0"/>
              <w:ind w:left="423" w:right="0" w:hanging="361"/>
              <w:jc w:val="left"/>
              <w:rPr>
                <w:sz w:val="22"/>
              </w:rPr>
            </w:pPr>
            <w:r>
              <w:rPr>
                <w:sz w:val="22"/>
              </w:rPr>
              <w:t>SLD,</w:t>
            </w:r>
            <w:r>
              <w:rPr>
                <w:spacing w:val="-1"/>
                <w:sz w:val="22"/>
              </w:rPr>
              <w:t> </w:t>
            </w:r>
            <w:r>
              <w:rPr>
                <w:sz w:val="22"/>
              </w:rPr>
              <w:t>MI</w:t>
            </w:r>
          </w:p>
          <w:p>
            <w:pPr>
              <w:pStyle w:val="TableParagraph"/>
              <w:numPr>
                <w:ilvl w:val="0"/>
                <w:numId w:val="1473"/>
              </w:numPr>
              <w:tabs>
                <w:tab w:pos="424" w:val="left" w:leader="none"/>
              </w:tabs>
              <w:spacing w:line="252" w:lineRule="exact" w:before="0" w:after="0"/>
              <w:ind w:left="423" w:right="0" w:hanging="361"/>
              <w:jc w:val="left"/>
              <w:rPr>
                <w:sz w:val="22"/>
              </w:rPr>
            </w:pPr>
            <w:r>
              <w:rPr>
                <w:sz w:val="22"/>
              </w:rPr>
              <w:t>MD </w:t>
            </w:r>
            <w:r>
              <w:rPr>
                <w:spacing w:val="26"/>
                <w:sz w:val="22"/>
              </w:rPr>
              <w:t> </w:t>
            </w:r>
            <w:r>
              <w:rPr>
                <w:sz w:val="22"/>
              </w:rPr>
              <w:t>involving</w:t>
            </w:r>
          </w:p>
          <w:p>
            <w:pPr>
              <w:pStyle w:val="TableParagraph"/>
              <w:spacing w:before="1"/>
              <w:ind w:left="423"/>
              <w:rPr>
                <w:sz w:val="22"/>
              </w:rPr>
            </w:pPr>
            <w:r>
              <w:rPr>
                <w:sz w:val="22"/>
              </w:rPr>
              <w:t>(d)</w:t>
            </w:r>
            <w:r>
              <w:rPr>
                <w:spacing w:val="-3"/>
                <w:sz w:val="22"/>
              </w:rPr>
              <w:t> </w:t>
            </w:r>
            <w:r>
              <w:rPr>
                <w:sz w:val="22"/>
              </w:rPr>
              <w:t>above</w:t>
            </w:r>
          </w:p>
        </w:tc>
        <w:tc>
          <w:tcPr>
            <w:tcW w:w="414" w:type="dxa"/>
            <w:tcBorders>
              <w:left w:val="nil"/>
              <w:right w:val="nil"/>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1"/>
              </w:rPr>
            </w:pPr>
          </w:p>
          <w:p>
            <w:pPr>
              <w:pStyle w:val="TableParagraph"/>
              <w:ind w:left="24"/>
              <w:rPr>
                <w:sz w:val="22"/>
              </w:rPr>
            </w:pPr>
            <w:r>
              <w:rPr>
                <w:sz w:val="22"/>
              </w:rPr>
              <w:t>LC,</w:t>
            </w:r>
          </w:p>
          <w:p>
            <w:pPr>
              <w:pStyle w:val="TableParagraph"/>
              <w:rPr>
                <w:sz w:val="24"/>
              </w:rPr>
            </w:pPr>
          </w:p>
          <w:p>
            <w:pPr>
              <w:pStyle w:val="TableParagraph"/>
              <w:spacing w:before="11"/>
              <w:rPr>
                <w:sz w:val="19"/>
              </w:rPr>
            </w:pPr>
          </w:p>
          <w:p>
            <w:pPr>
              <w:pStyle w:val="TableParagraph"/>
              <w:ind w:left="121"/>
              <w:rPr>
                <w:sz w:val="22"/>
              </w:rPr>
            </w:pPr>
            <w:r>
              <w:rPr>
                <w:sz w:val="22"/>
              </w:rPr>
              <w:t>(a)</w:t>
            </w:r>
          </w:p>
        </w:tc>
        <w:tc>
          <w:tcPr>
            <w:tcW w:w="537" w:type="dxa"/>
            <w:tcBorders>
              <w:left w:val="nil"/>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1"/>
              </w:rPr>
            </w:pPr>
          </w:p>
          <w:p>
            <w:pPr>
              <w:pStyle w:val="TableParagraph"/>
              <w:spacing w:line="720" w:lineRule="auto"/>
              <w:ind w:left="93" w:right="83" w:hanging="37"/>
              <w:rPr>
                <w:sz w:val="22"/>
              </w:rPr>
            </w:pPr>
            <w:r>
              <w:rPr>
                <w:sz w:val="22"/>
              </w:rPr>
              <w:t>Dw, to</w:t>
            </w:r>
          </w:p>
        </w:tc>
        <w:tc>
          <w:tcPr>
            <w:tcW w:w="3602" w:type="dxa"/>
          </w:tcPr>
          <w:p>
            <w:pPr>
              <w:pStyle w:val="TableParagraph"/>
              <w:tabs>
                <w:tab w:pos="1547" w:val="left" w:leader="none"/>
              </w:tabs>
              <w:ind w:left="148" w:right="130"/>
              <w:jc w:val="both"/>
              <w:rPr>
                <w:sz w:val="22"/>
              </w:rPr>
            </w:pPr>
            <w:r>
              <w:rPr>
                <w:sz w:val="22"/>
              </w:rPr>
              <w:t>Inspector</w:t>
              <w:tab/>
              <w:t>Customs </w:t>
            </w:r>
            <w:r>
              <w:rPr>
                <w:spacing w:val="-3"/>
                <w:sz w:val="22"/>
              </w:rPr>
              <w:t>Preventive Officer, </w:t>
            </w:r>
            <w:r>
              <w:rPr>
                <w:sz w:val="22"/>
              </w:rPr>
              <w:t>Customs; Examiner Customs examines Cargo and baggage of passengers to detect and prevent smuggling of goods in ports, aerodromes and across national </w:t>
            </w:r>
            <w:r>
              <w:rPr>
                <w:spacing w:val="21"/>
                <w:sz w:val="22"/>
              </w:rPr>
              <w:t>borders </w:t>
            </w:r>
            <w:r>
              <w:rPr>
                <w:sz w:val="22"/>
              </w:rPr>
              <w:t>. Obtains passenger‘s declaration regarding import and exports of articles and  examines their baggages and carries out personal search of suspects, passengers, issues clearance of baggage of passengers as per customs regulations. Keeps control over officers and  sepoys  and ensures proper guarding of vital points in Docks and Bunders. May carry out  surprise  checks  in  vessels of merchant navy,</w:t>
            </w:r>
            <w:r>
              <w:rPr>
                <w:spacing w:val="28"/>
                <w:sz w:val="22"/>
              </w:rPr>
              <w:t> </w:t>
            </w:r>
            <w:r>
              <w:rPr>
                <w:sz w:val="22"/>
              </w:rPr>
              <w:t>country</w:t>
            </w:r>
          </w:p>
          <w:p>
            <w:pPr>
              <w:pStyle w:val="TableParagraph"/>
              <w:spacing w:line="238" w:lineRule="exact"/>
              <w:ind w:left="148"/>
              <w:jc w:val="both"/>
              <w:rPr>
                <w:sz w:val="22"/>
              </w:rPr>
            </w:pPr>
            <w:r>
              <w:rPr>
                <w:sz w:val="22"/>
              </w:rPr>
              <w:t>crafts, aircrafts, shops, etc.</w:t>
            </w:r>
          </w:p>
        </w:tc>
        <w:tc>
          <w:tcPr>
            <w:tcW w:w="3268" w:type="dxa"/>
          </w:tcPr>
          <w:p>
            <w:pPr>
              <w:pStyle w:val="TableParagraph"/>
              <w:ind w:left="149" w:right="126"/>
              <w:jc w:val="both"/>
              <w:rPr>
                <w:sz w:val="22"/>
              </w:rPr>
            </w:pPr>
            <w:r>
              <w:rPr>
                <w:sz w:val="22"/>
              </w:rPr>
              <w:t>The work is performed outside. The worker either works alone or in groups. Should have functional communication skills with aids &amp; devices. The incumbent </w:t>
            </w:r>
            <w:r>
              <w:rPr>
                <w:spacing w:val="-3"/>
                <w:sz w:val="22"/>
              </w:rPr>
              <w:t>should  </w:t>
            </w:r>
            <w:r>
              <w:rPr>
                <w:sz w:val="22"/>
              </w:rPr>
              <w:t>be considered with aids and appliances.</w:t>
            </w:r>
          </w:p>
        </w:tc>
      </w:tr>
      <w:tr>
        <w:trPr>
          <w:trHeight w:val="1773"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1430.</w:t>
            </w:r>
          </w:p>
        </w:tc>
        <w:tc>
          <w:tcPr>
            <w:tcW w:w="2489" w:type="dxa"/>
          </w:tcPr>
          <w:p>
            <w:pPr>
              <w:pStyle w:val="TableParagraph"/>
              <w:rPr>
                <w:sz w:val="24"/>
              </w:rPr>
            </w:pPr>
          </w:p>
          <w:p>
            <w:pPr>
              <w:pStyle w:val="TableParagraph"/>
              <w:spacing w:before="5"/>
              <w:rPr>
                <w:sz w:val="19"/>
              </w:rPr>
            </w:pPr>
          </w:p>
          <w:p>
            <w:pPr>
              <w:pStyle w:val="TableParagraph"/>
              <w:ind w:left="148" w:right="472"/>
              <w:rPr>
                <w:sz w:val="22"/>
              </w:rPr>
            </w:pPr>
            <w:r>
              <w:rPr>
                <w:sz w:val="22"/>
              </w:rPr>
              <w:t>Preventive Officer/Examiner Of Customs</w:t>
            </w:r>
          </w:p>
        </w:tc>
        <w:tc>
          <w:tcPr>
            <w:tcW w:w="2156" w:type="dxa"/>
          </w:tcPr>
          <w:p>
            <w:pPr>
              <w:pStyle w:val="TableParagraph"/>
              <w:rPr>
                <w:sz w:val="24"/>
              </w:rPr>
            </w:pPr>
          </w:p>
          <w:p>
            <w:pPr>
              <w:pStyle w:val="TableParagraph"/>
              <w:spacing w:before="2"/>
              <w:rPr>
                <w:sz w:val="32"/>
              </w:rPr>
            </w:pPr>
          </w:p>
          <w:p>
            <w:pPr>
              <w:pStyle w:val="TableParagraph"/>
              <w:ind w:left="707" w:right="81" w:hanging="515"/>
              <w:rPr>
                <w:sz w:val="22"/>
              </w:rPr>
            </w:pPr>
            <w:r>
              <w:rPr>
                <w:sz w:val="22"/>
              </w:rPr>
              <w:t>S, ST, BN, MF, RW, SE, H, C</w:t>
            </w:r>
          </w:p>
        </w:tc>
        <w:tc>
          <w:tcPr>
            <w:tcW w:w="1782" w:type="dxa"/>
            <w:tcBorders>
              <w:right w:val="nil"/>
            </w:tcBorders>
          </w:tcPr>
          <w:p>
            <w:pPr>
              <w:pStyle w:val="TableParagraph"/>
              <w:spacing w:before="6"/>
              <w:rPr>
                <w:sz w:val="21"/>
              </w:rPr>
            </w:pPr>
          </w:p>
          <w:p>
            <w:pPr>
              <w:pStyle w:val="TableParagraph"/>
              <w:numPr>
                <w:ilvl w:val="0"/>
                <w:numId w:val="1474"/>
              </w:numPr>
              <w:tabs>
                <w:tab w:pos="424" w:val="left" w:leader="none"/>
              </w:tabs>
              <w:spacing w:line="240" w:lineRule="auto" w:before="0" w:after="0"/>
              <w:ind w:left="423" w:right="0" w:hanging="361"/>
              <w:jc w:val="left"/>
              <w:rPr>
                <w:sz w:val="22"/>
              </w:rPr>
            </w:pPr>
            <w:r>
              <w:rPr>
                <w:sz w:val="22"/>
              </w:rPr>
              <w:t>B, LV</w:t>
            </w:r>
          </w:p>
          <w:p>
            <w:pPr>
              <w:pStyle w:val="TableParagraph"/>
              <w:numPr>
                <w:ilvl w:val="0"/>
                <w:numId w:val="1474"/>
              </w:numPr>
              <w:tabs>
                <w:tab w:pos="424" w:val="left" w:leader="none"/>
              </w:tabs>
              <w:spacing w:line="252" w:lineRule="exact" w:before="2" w:after="0"/>
              <w:ind w:left="423" w:right="0" w:hanging="361"/>
              <w:jc w:val="left"/>
              <w:rPr>
                <w:sz w:val="22"/>
              </w:rPr>
            </w:pPr>
            <w:r>
              <w:rPr>
                <w:sz w:val="22"/>
              </w:rPr>
              <w:t>D,</w:t>
            </w:r>
            <w:r>
              <w:rPr>
                <w:spacing w:val="-3"/>
                <w:sz w:val="22"/>
              </w:rPr>
              <w:t> </w:t>
            </w:r>
            <w:r>
              <w:rPr>
                <w:sz w:val="22"/>
              </w:rPr>
              <w:t>HH</w:t>
            </w:r>
          </w:p>
          <w:p>
            <w:pPr>
              <w:pStyle w:val="TableParagraph"/>
              <w:numPr>
                <w:ilvl w:val="0"/>
                <w:numId w:val="1474"/>
              </w:numPr>
              <w:tabs>
                <w:tab w:pos="424" w:val="left" w:leader="none"/>
              </w:tabs>
              <w:spacing w:line="240" w:lineRule="auto" w:before="0" w:after="0"/>
              <w:ind w:left="423" w:right="86" w:hanging="360"/>
              <w:jc w:val="left"/>
              <w:rPr>
                <w:sz w:val="22"/>
              </w:rPr>
            </w:pPr>
            <w:r>
              <w:rPr>
                <w:sz w:val="22"/>
              </w:rPr>
              <w:t>OA, OL, </w:t>
            </w:r>
            <w:r>
              <w:rPr>
                <w:spacing w:val="-6"/>
                <w:sz w:val="22"/>
              </w:rPr>
              <w:t>CP, </w:t>
            </w:r>
            <w:r>
              <w:rPr>
                <w:spacing w:val="-2"/>
                <w:sz w:val="22"/>
              </w:rPr>
              <w:t>AAV</w:t>
            </w:r>
          </w:p>
          <w:p>
            <w:pPr>
              <w:pStyle w:val="TableParagraph"/>
              <w:numPr>
                <w:ilvl w:val="0"/>
                <w:numId w:val="1474"/>
              </w:numPr>
              <w:tabs>
                <w:tab w:pos="424" w:val="left" w:leader="none"/>
              </w:tabs>
              <w:spacing w:line="252" w:lineRule="exact" w:before="0" w:after="0"/>
              <w:ind w:left="423" w:right="0" w:hanging="361"/>
              <w:jc w:val="left"/>
              <w:rPr>
                <w:sz w:val="22"/>
              </w:rPr>
            </w:pPr>
            <w:r>
              <w:rPr>
                <w:sz w:val="22"/>
              </w:rPr>
              <w:t>SLD,</w:t>
            </w:r>
            <w:r>
              <w:rPr>
                <w:spacing w:val="-1"/>
                <w:sz w:val="22"/>
              </w:rPr>
              <w:t> </w:t>
            </w:r>
            <w:r>
              <w:rPr>
                <w:sz w:val="22"/>
              </w:rPr>
              <w:t>MI</w:t>
            </w:r>
          </w:p>
          <w:p>
            <w:pPr>
              <w:pStyle w:val="TableParagraph"/>
              <w:numPr>
                <w:ilvl w:val="0"/>
                <w:numId w:val="1474"/>
              </w:numPr>
              <w:tabs>
                <w:tab w:pos="424" w:val="left" w:leader="none"/>
              </w:tabs>
              <w:spacing w:line="240" w:lineRule="exact" w:before="0" w:after="0"/>
              <w:ind w:left="423" w:right="0" w:hanging="361"/>
              <w:jc w:val="left"/>
              <w:rPr>
                <w:sz w:val="22"/>
              </w:rPr>
            </w:pPr>
            <w:r>
              <w:rPr>
                <w:sz w:val="22"/>
              </w:rPr>
              <w:t>MD</w:t>
            </w:r>
            <w:r>
              <w:rPr>
                <w:spacing w:val="26"/>
                <w:sz w:val="22"/>
              </w:rPr>
              <w:t> </w:t>
            </w:r>
            <w:r>
              <w:rPr>
                <w:sz w:val="22"/>
              </w:rPr>
              <w:t>involving</w:t>
            </w:r>
          </w:p>
        </w:tc>
        <w:tc>
          <w:tcPr>
            <w:tcW w:w="414" w:type="dxa"/>
            <w:tcBorders>
              <w:left w:val="nil"/>
              <w:right w:val="nil"/>
            </w:tcBorders>
          </w:tcPr>
          <w:p>
            <w:pPr>
              <w:pStyle w:val="TableParagraph"/>
              <w:rPr>
                <w:sz w:val="24"/>
              </w:rPr>
            </w:pPr>
          </w:p>
          <w:p>
            <w:pPr>
              <w:pStyle w:val="TableParagraph"/>
              <w:rPr>
                <w:sz w:val="24"/>
              </w:rPr>
            </w:pPr>
          </w:p>
          <w:p>
            <w:pPr>
              <w:pStyle w:val="TableParagraph"/>
              <w:spacing w:before="202"/>
              <w:ind w:left="23"/>
              <w:rPr>
                <w:sz w:val="22"/>
              </w:rPr>
            </w:pPr>
            <w:r>
              <w:rPr>
                <w:sz w:val="22"/>
              </w:rPr>
              <w:t>LC,</w:t>
            </w:r>
          </w:p>
          <w:p>
            <w:pPr>
              <w:pStyle w:val="TableParagraph"/>
              <w:rPr>
                <w:sz w:val="24"/>
              </w:rPr>
            </w:pPr>
          </w:p>
          <w:p>
            <w:pPr>
              <w:pStyle w:val="TableParagraph"/>
              <w:rPr>
                <w:sz w:val="20"/>
              </w:rPr>
            </w:pPr>
          </w:p>
          <w:p>
            <w:pPr>
              <w:pStyle w:val="TableParagraph"/>
              <w:spacing w:line="240" w:lineRule="exact"/>
              <w:ind w:left="121"/>
              <w:rPr>
                <w:sz w:val="22"/>
              </w:rPr>
            </w:pPr>
            <w:r>
              <w:rPr>
                <w:sz w:val="22"/>
              </w:rPr>
              <w:t>(a)</w:t>
            </w:r>
          </w:p>
        </w:tc>
        <w:tc>
          <w:tcPr>
            <w:tcW w:w="537" w:type="dxa"/>
            <w:tcBorders>
              <w:left w:val="nil"/>
            </w:tcBorders>
          </w:tcPr>
          <w:p>
            <w:pPr>
              <w:pStyle w:val="TableParagraph"/>
              <w:spacing w:before="5"/>
              <w:rPr>
                <w:sz w:val="21"/>
              </w:rPr>
            </w:pPr>
          </w:p>
          <w:p>
            <w:pPr>
              <w:pStyle w:val="TableParagraph"/>
              <w:spacing w:line="760" w:lineRule="atLeast" w:before="1"/>
              <w:ind w:left="93" w:right="84" w:hanging="38"/>
              <w:rPr>
                <w:sz w:val="22"/>
              </w:rPr>
            </w:pPr>
            <w:r>
              <w:rPr>
                <w:sz w:val="22"/>
              </w:rPr>
              <w:t>Dw, to</w:t>
            </w:r>
          </w:p>
        </w:tc>
        <w:tc>
          <w:tcPr>
            <w:tcW w:w="3602" w:type="dxa"/>
          </w:tcPr>
          <w:p>
            <w:pPr>
              <w:pStyle w:val="TableParagraph"/>
              <w:tabs>
                <w:tab w:pos="1547" w:val="left" w:leader="none"/>
              </w:tabs>
              <w:ind w:left="148" w:right="132"/>
              <w:jc w:val="both"/>
              <w:rPr>
                <w:sz w:val="22"/>
              </w:rPr>
            </w:pPr>
            <w:r>
              <w:rPr>
                <w:sz w:val="22"/>
              </w:rPr>
              <w:t>Inspector</w:t>
              <w:tab/>
              <w:t>Customs; </w:t>
            </w:r>
            <w:r>
              <w:rPr>
                <w:spacing w:val="-3"/>
                <w:sz w:val="22"/>
              </w:rPr>
              <w:t>Preventive Officer, </w:t>
            </w:r>
            <w:r>
              <w:rPr>
                <w:sz w:val="22"/>
              </w:rPr>
              <w:t>Customs; Examiner Customs examines Cargo and baggage of passengers to detect and prevent smuggling of goods in ports, aerodromes       and  across  </w:t>
            </w:r>
            <w:r>
              <w:rPr>
                <w:spacing w:val="35"/>
                <w:sz w:val="22"/>
              </w:rPr>
              <w:t> </w:t>
            </w:r>
            <w:r>
              <w:rPr>
                <w:sz w:val="22"/>
              </w:rPr>
              <w:t>national</w:t>
            </w:r>
          </w:p>
          <w:p>
            <w:pPr>
              <w:pStyle w:val="TableParagraph"/>
              <w:spacing w:line="240" w:lineRule="exact"/>
              <w:ind w:left="148"/>
              <w:jc w:val="both"/>
              <w:rPr>
                <w:sz w:val="22"/>
              </w:rPr>
            </w:pPr>
            <w:r>
              <w:rPr>
                <w:spacing w:val="21"/>
                <w:sz w:val="22"/>
              </w:rPr>
              <w:t>borders </w:t>
            </w:r>
            <w:r>
              <w:rPr>
                <w:sz w:val="22"/>
              </w:rPr>
              <w:t>.   Obtains       </w:t>
            </w:r>
            <w:r>
              <w:rPr>
                <w:spacing w:val="42"/>
                <w:sz w:val="22"/>
              </w:rPr>
              <w:t> </w:t>
            </w:r>
            <w:r>
              <w:rPr>
                <w:sz w:val="22"/>
              </w:rPr>
              <w:t>passenger‘s</w:t>
            </w:r>
          </w:p>
        </w:tc>
        <w:tc>
          <w:tcPr>
            <w:tcW w:w="3268" w:type="dxa"/>
          </w:tcPr>
          <w:p>
            <w:pPr>
              <w:pStyle w:val="TableParagraph"/>
              <w:ind w:left="149" w:right="126"/>
              <w:jc w:val="both"/>
              <w:rPr>
                <w:sz w:val="22"/>
              </w:rPr>
            </w:pPr>
            <w:r>
              <w:rPr>
                <w:sz w:val="22"/>
              </w:rPr>
              <w:t>The work is performed outside. The worker either works alone or in groups. Should have functional communication skills with aids &amp; devices. The incumbent </w:t>
            </w:r>
            <w:r>
              <w:rPr>
                <w:spacing w:val="-3"/>
                <w:sz w:val="22"/>
              </w:rPr>
              <w:t>should  </w:t>
            </w:r>
            <w:r>
              <w:rPr>
                <w:sz w:val="22"/>
              </w:rPr>
              <w:t>be considered with aids</w:t>
            </w:r>
            <w:r>
              <w:rPr>
                <w:spacing w:val="33"/>
                <w:sz w:val="22"/>
              </w:rPr>
              <w:t> </w:t>
            </w:r>
            <w:r>
              <w:rPr>
                <w:sz w:val="22"/>
              </w:rPr>
              <w:t>and</w:t>
            </w:r>
          </w:p>
          <w:p>
            <w:pPr>
              <w:pStyle w:val="TableParagraph"/>
              <w:spacing w:line="240" w:lineRule="exact"/>
              <w:ind w:left="149"/>
              <w:rPr>
                <w:sz w:val="22"/>
              </w:rPr>
            </w:pPr>
            <w:r>
              <w:rPr>
                <w:sz w:val="22"/>
              </w:rPr>
              <w:t>appliances.</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29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(d) above</w:t>
            </w:r>
          </w:p>
        </w:tc>
        <w:tc>
          <w:tcPr>
            <w:tcW w:w="3603" w:type="dxa"/>
          </w:tcPr>
          <w:p>
            <w:pPr>
              <w:pStyle w:val="TableParagraph"/>
              <w:ind w:left="147" w:right="133"/>
              <w:jc w:val="both"/>
              <w:rPr>
                <w:sz w:val="22"/>
              </w:rPr>
            </w:pPr>
            <w:r>
              <w:rPr>
                <w:sz w:val="22"/>
              </w:rPr>
              <w:t>declaration regarding import and exports of articles and  examines their baggages and carries out personal search of suspects, passengers, issues clearance of baggage of passengers as per customs regulations. Keeps control over officers and  sepoys  and ensures proper guarding of vital points in Docks and Bunders. May carry out surprise checks</w:t>
            </w:r>
            <w:r>
              <w:rPr>
                <w:spacing w:val="54"/>
                <w:sz w:val="22"/>
              </w:rPr>
              <w:t> </w:t>
            </w:r>
            <w:r>
              <w:rPr>
                <w:sz w:val="22"/>
              </w:rPr>
              <w:t>in</w:t>
            </w:r>
          </w:p>
          <w:p>
            <w:pPr>
              <w:pStyle w:val="TableParagraph"/>
              <w:spacing w:line="252" w:lineRule="exact"/>
              <w:ind w:left="147" w:right="134"/>
              <w:jc w:val="both"/>
              <w:rPr>
                <w:sz w:val="22"/>
              </w:rPr>
            </w:pPr>
            <w:r>
              <w:rPr>
                <w:sz w:val="22"/>
              </w:rPr>
              <w:t>vessels of merchant navy, country crafts, aircrafts, shops, etc.</w:t>
            </w:r>
          </w:p>
        </w:tc>
        <w:tc>
          <w:tcPr>
            <w:tcW w:w="3269" w:type="dxa"/>
          </w:tcPr>
          <w:p>
            <w:pPr>
              <w:pStyle w:val="TableParagraph"/>
              <w:rPr>
                <w:sz w:val="20"/>
              </w:rPr>
            </w:pP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1431.</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Tax Collector</w:t>
            </w:r>
          </w:p>
        </w:tc>
        <w:tc>
          <w:tcPr>
            <w:tcW w:w="2156" w:type="dxa"/>
          </w:tcPr>
          <w:p>
            <w:pPr>
              <w:pStyle w:val="TableParagraph"/>
              <w:rPr>
                <w:sz w:val="24"/>
              </w:rPr>
            </w:pPr>
          </w:p>
          <w:p>
            <w:pPr>
              <w:pStyle w:val="TableParagraph"/>
              <w:rPr>
                <w:sz w:val="24"/>
              </w:rPr>
            </w:pPr>
          </w:p>
          <w:p>
            <w:pPr>
              <w:pStyle w:val="TableParagraph"/>
              <w:spacing w:before="200"/>
              <w:ind w:left="107" w:right="313"/>
              <w:rPr>
                <w:sz w:val="22"/>
              </w:rPr>
            </w:pPr>
            <w:r>
              <w:rPr>
                <w:sz w:val="22"/>
              </w:rPr>
              <w:t>S, ST, W, BN, MF, RW, SE</w:t>
            </w:r>
          </w:p>
        </w:tc>
        <w:tc>
          <w:tcPr>
            <w:tcW w:w="2734" w:type="dxa"/>
          </w:tcPr>
          <w:p>
            <w:pPr>
              <w:pStyle w:val="TableParagraph"/>
              <w:numPr>
                <w:ilvl w:val="0"/>
                <w:numId w:val="1475"/>
              </w:numPr>
              <w:tabs>
                <w:tab w:pos="467" w:val="left" w:leader="none"/>
              </w:tabs>
              <w:spacing w:line="246" w:lineRule="exact" w:before="0" w:after="0"/>
              <w:ind w:left="467" w:right="0" w:hanging="361"/>
              <w:jc w:val="left"/>
              <w:rPr>
                <w:sz w:val="22"/>
              </w:rPr>
            </w:pPr>
            <w:r>
              <w:rPr>
                <w:sz w:val="22"/>
              </w:rPr>
              <w:t>B, LV</w:t>
            </w:r>
          </w:p>
          <w:p>
            <w:pPr>
              <w:pStyle w:val="TableParagraph"/>
              <w:numPr>
                <w:ilvl w:val="0"/>
                <w:numId w:val="1475"/>
              </w:numPr>
              <w:tabs>
                <w:tab w:pos="467" w:val="left" w:leader="none"/>
              </w:tabs>
              <w:spacing w:line="252" w:lineRule="exact" w:before="0" w:after="0"/>
              <w:ind w:left="467" w:right="0" w:hanging="361"/>
              <w:jc w:val="left"/>
              <w:rPr>
                <w:sz w:val="22"/>
              </w:rPr>
            </w:pPr>
            <w:r>
              <w:rPr>
                <w:sz w:val="22"/>
              </w:rPr>
              <w:t>D,</w:t>
            </w:r>
            <w:r>
              <w:rPr>
                <w:spacing w:val="-3"/>
                <w:sz w:val="22"/>
              </w:rPr>
              <w:t> </w:t>
            </w:r>
            <w:r>
              <w:rPr>
                <w:sz w:val="22"/>
              </w:rPr>
              <w:t>HH</w:t>
            </w:r>
          </w:p>
          <w:p>
            <w:pPr>
              <w:pStyle w:val="TableParagraph"/>
              <w:numPr>
                <w:ilvl w:val="0"/>
                <w:numId w:val="1475"/>
              </w:numPr>
              <w:tabs>
                <w:tab w:pos="467" w:val="left" w:leader="none"/>
              </w:tabs>
              <w:spacing w:line="252" w:lineRule="exact" w:before="1" w:after="0"/>
              <w:ind w:left="467" w:right="0" w:hanging="361"/>
              <w:jc w:val="left"/>
              <w:rPr>
                <w:sz w:val="22"/>
              </w:rPr>
            </w:pPr>
            <w:r>
              <w:rPr>
                <w:sz w:val="22"/>
              </w:rPr>
              <w:t>OA, BA, OAL, CP,</w:t>
            </w:r>
            <w:r>
              <w:rPr>
                <w:spacing w:val="-6"/>
                <w:sz w:val="22"/>
              </w:rPr>
              <w:t> </w:t>
            </w:r>
            <w:r>
              <w:rPr>
                <w:sz w:val="22"/>
              </w:rPr>
              <w:t>LC,</w:t>
            </w:r>
          </w:p>
          <w:p>
            <w:pPr>
              <w:pStyle w:val="TableParagraph"/>
              <w:spacing w:line="252" w:lineRule="exact"/>
              <w:ind w:left="466"/>
              <w:rPr>
                <w:sz w:val="22"/>
              </w:rPr>
            </w:pPr>
            <w:r>
              <w:rPr>
                <w:sz w:val="22"/>
              </w:rPr>
              <w:t>Dw, AAV, MDy</w:t>
            </w:r>
          </w:p>
          <w:p>
            <w:pPr>
              <w:pStyle w:val="TableParagraph"/>
              <w:numPr>
                <w:ilvl w:val="0"/>
                <w:numId w:val="1475"/>
              </w:numPr>
              <w:tabs>
                <w:tab w:pos="467" w:val="left" w:leader="none"/>
              </w:tabs>
              <w:spacing w:line="240" w:lineRule="auto" w:before="2" w:after="0"/>
              <w:ind w:left="466" w:right="206" w:hanging="360"/>
              <w:jc w:val="left"/>
              <w:rPr>
                <w:sz w:val="22"/>
              </w:rPr>
            </w:pPr>
            <w:r>
              <w:rPr>
                <w:sz w:val="22"/>
              </w:rPr>
              <w:t>ASD (M, MoD), </w:t>
            </w:r>
            <w:r>
              <w:rPr>
                <w:spacing w:val="-4"/>
                <w:sz w:val="22"/>
              </w:rPr>
              <w:t>SLD, </w:t>
            </w:r>
            <w:r>
              <w:rPr>
                <w:sz w:val="22"/>
              </w:rPr>
              <w:t>MI</w:t>
            </w:r>
          </w:p>
          <w:p>
            <w:pPr>
              <w:pStyle w:val="TableParagraph"/>
              <w:numPr>
                <w:ilvl w:val="0"/>
                <w:numId w:val="1475"/>
              </w:numPr>
              <w:tabs>
                <w:tab w:pos="467" w:val="left" w:leader="none"/>
              </w:tabs>
              <w:spacing w:line="254" w:lineRule="exact" w:before="0" w:after="0"/>
              <w:ind w:left="466" w:right="164"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To do clerical and Typing work</w:t>
            </w:r>
          </w:p>
        </w:tc>
        <w:tc>
          <w:tcPr>
            <w:tcW w:w="3269" w:type="dxa"/>
          </w:tcPr>
          <w:p>
            <w:pPr>
              <w:pStyle w:val="TableParagraph"/>
              <w:ind w:left="104" w:right="98"/>
              <w:jc w:val="both"/>
              <w:rPr>
                <w:sz w:val="22"/>
              </w:rPr>
            </w:pPr>
            <w:r>
              <w:rPr>
                <w:sz w:val="22"/>
              </w:rPr>
              <w:t>The Work is performed inside. Should have good eye and </w:t>
            </w:r>
            <w:r>
              <w:rPr>
                <w:spacing w:val="-5"/>
                <w:sz w:val="22"/>
              </w:rPr>
              <w:t>hand </w:t>
            </w:r>
            <w:r>
              <w:rPr>
                <w:sz w:val="22"/>
              </w:rPr>
              <w:t>co-ordination. The incumbent should be considered with aids and</w:t>
            </w:r>
            <w:r>
              <w:rPr>
                <w:spacing w:val="-1"/>
                <w:sz w:val="22"/>
              </w:rPr>
              <w:t> </w:t>
            </w:r>
            <w:r>
              <w:rPr>
                <w:sz w:val="22"/>
              </w:rPr>
              <w:t>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1432.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Tax Assistant</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S, W, MF, SE, C</w:t>
            </w:r>
          </w:p>
        </w:tc>
        <w:tc>
          <w:tcPr>
            <w:tcW w:w="2734" w:type="dxa"/>
          </w:tcPr>
          <w:p>
            <w:pPr>
              <w:pStyle w:val="TableParagraph"/>
              <w:numPr>
                <w:ilvl w:val="0"/>
                <w:numId w:val="1476"/>
              </w:numPr>
              <w:tabs>
                <w:tab w:pos="467" w:val="left" w:leader="none"/>
              </w:tabs>
              <w:spacing w:line="247" w:lineRule="exact" w:before="0" w:after="0"/>
              <w:ind w:left="467" w:right="0" w:hanging="361"/>
              <w:jc w:val="left"/>
              <w:rPr>
                <w:sz w:val="22"/>
              </w:rPr>
            </w:pPr>
            <w:r>
              <w:rPr>
                <w:sz w:val="22"/>
              </w:rPr>
              <w:t>B, LV</w:t>
            </w:r>
          </w:p>
          <w:p>
            <w:pPr>
              <w:pStyle w:val="TableParagraph"/>
              <w:numPr>
                <w:ilvl w:val="0"/>
                <w:numId w:val="1476"/>
              </w:numPr>
              <w:tabs>
                <w:tab w:pos="467" w:val="left" w:leader="none"/>
              </w:tabs>
              <w:spacing w:line="252" w:lineRule="exact" w:before="1" w:after="0"/>
              <w:ind w:left="467" w:right="0" w:hanging="361"/>
              <w:jc w:val="left"/>
              <w:rPr>
                <w:sz w:val="22"/>
              </w:rPr>
            </w:pPr>
            <w:r>
              <w:rPr>
                <w:sz w:val="22"/>
              </w:rPr>
              <w:t>D,</w:t>
            </w:r>
            <w:r>
              <w:rPr>
                <w:spacing w:val="-3"/>
                <w:sz w:val="22"/>
              </w:rPr>
              <w:t> </w:t>
            </w:r>
            <w:r>
              <w:rPr>
                <w:sz w:val="22"/>
              </w:rPr>
              <w:t>HH</w:t>
            </w:r>
          </w:p>
          <w:p>
            <w:pPr>
              <w:pStyle w:val="TableParagraph"/>
              <w:numPr>
                <w:ilvl w:val="0"/>
                <w:numId w:val="1476"/>
              </w:numPr>
              <w:tabs>
                <w:tab w:pos="467" w:val="left" w:leader="none"/>
              </w:tabs>
              <w:spacing w:line="240" w:lineRule="auto" w:before="0" w:after="0"/>
              <w:ind w:left="466" w:right="550" w:hanging="360"/>
              <w:jc w:val="left"/>
              <w:rPr>
                <w:sz w:val="22"/>
              </w:rPr>
            </w:pPr>
            <w:r>
              <w:rPr>
                <w:sz w:val="22"/>
              </w:rPr>
              <w:t>OA, BA, BL, OL, OAL, CP, LC,</w:t>
            </w:r>
            <w:r>
              <w:rPr>
                <w:spacing w:val="-8"/>
                <w:sz w:val="22"/>
              </w:rPr>
              <w:t> </w:t>
            </w:r>
            <w:r>
              <w:rPr>
                <w:sz w:val="22"/>
              </w:rPr>
              <w:t>Dw,</w:t>
            </w:r>
          </w:p>
          <w:p>
            <w:pPr>
              <w:pStyle w:val="TableParagraph"/>
              <w:spacing w:line="252" w:lineRule="exact"/>
              <w:ind w:left="466"/>
              <w:rPr>
                <w:sz w:val="22"/>
              </w:rPr>
            </w:pPr>
            <w:r>
              <w:rPr>
                <w:sz w:val="22"/>
              </w:rPr>
              <w:t>AAV, MDy</w:t>
            </w:r>
          </w:p>
          <w:p>
            <w:pPr>
              <w:pStyle w:val="TableParagraph"/>
              <w:numPr>
                <w:ilvl w:val="0"/>
                <w:numId w:val="1476"/>
              </w:numPr>
              <w:tabs>
                <w:tab w:pos="467" w:val="left" w:leader="none"/>
              </w:tabs>
              <w:spacing w:line="240" w:lineRule="auto" w:before="0" w:after="0"/>
              <w:ind w:left="466" w:right="206" w:hanging="360"/>
              <w:jc w:val="left"/>
              <w:rPr>
                <w:sz w:val="22"/>
              </w:rPr>
            </w:pPr>
            <w:r>
              <w:rPr>
                <w:sz w:val="22"/>
              </w:rPr>
              <w:t>ASD (M, MoD), </w:t>
            </w:r>
            <w:r>
              <w:rPr>
                <w:spacing w:val="-4"/>
                <w:sz w:val="22"/>
              </w:rPr>
              <w:t>SLD, </w:t>
            </w:r>
            <w:r>
              <w:rPr>
                <w:sz w:val="22"/>
              </w:rPr>
              <w:t>MI</w:t>
            </w:r>
          </w:p>
          <w:p>
            <w:pPr>
              <w:pStyle w:val="TableParagraph"/>
              <w:numPr>
                <w:ilvl w:val="0"/>
                <w:numId w:val="1476"/>
              </w:numPr>
              <w:tabs>
                <w:tab w:pos="467" w:val="left" w:leader="none"/>
              </w:tabs>
              <w:spacing w:line="240" w:lineRule="exact" w:before="1" w:after="0"/>
              <w:ind w:left="467" w:right="0" w:hanging="361"/>
              <w:jc w:val="left"/>
              <w:rPr>
                <w:sz w:val="22"/>
              </w:rPr>
            </w:pPr>
            <w:r>
              <w:rPr>
                <w:sz w:val="22"/>
              </w:rPr>
              <w:t>MD involving (a) to</w:t>
            </w:r>
            <w:r>
              <w:rPr>
                <w:spacing w:val="-8"/>
                <w:sz w:val="22"/>
              </w:rPr>
              <w:t> </w:t>
            </w:r>
            <w:r>
              <w:rPr>
                <w:sz w:val="22"/>
              </w:rPr>
              <w:t>(d)</w:t>
            </w:r>
          </w:p>
        </w:tc>
        <w:tc>
          <w:tcPr>
            <w:tcW w:w="3603" w:type="dxa"/>
          </w:tcPr>
          <w:p>
            <w:pPr>
              <w:pStyle w:val="TableParagraph"/>
              <w:spacing w:line="247" w:lineRule="exact"/>
              <w:ind w:left="162"/>
              <w:rPr>
                <w:sz w:val="22"/>
              </w:rPr>
            </w:pPr>
            <w:r>
              <w:rPr>
                <w:sz w:val="22"/>
              </w:rPr>
              <w:t>To do Data Entry work</w:t>
            </w:r>
          </w:p>
        </w:tc>
        <w:tc>
          <w:tcPr>
            <w:tcW w:w="3269" w:type="dxa"/>
          </w:tcPr>
          <w:p>
            <w:pPr>
              <w:pStyle w:val="TableParagraph"/>
              <w:ind w:left="104" w:right="97"/>
              <w:jc w:val="both"/>
              <w:rPr>
                <w:sz w:val="22"/>
              </w:rPr>
            </w:pPr>
            <w:r>
              <w:rPr>
                <w:sz w:val="22"/>
              </w:rPr>
              <w:t>The work is performed inside &amp; PC based.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7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66"/>
              <w:rPr>
                <w:sz w:val="22"/>
              </w:rPr>
            </w:pPr>
            <w:r>
              <w:rPr>
                <w:sz w:val="22"/>
              </w:rPr>
              <w:t>above</w:t>
            </w:r>
          </w:p>
        </w:tc>
        <w:tc>
          <w:tcPr>
            <w:tcW w:w="3603" w:type="dxa"/>
          </w:tcPr>
          <w:p>
            <w:pPr>
              <w:pStyle w:val="TableParagraph"/>
              <w:rPr>
                <w:sz w:val="20"/>
              </w:rPr>
            </w:pPr>
          </w:p>
        </w:tc>
        <w:tc>
          <w:tcPr>
            <w:tcW w:w="3269" w:type="dxa"/>
          </w:tcPr>
          <w:p>
            <w:pPr>
              <w:pStyle w:val="TableParagraph"/>
              <w:rPr>
                <w:sz w:val="20"/>
              </w:rPr>
            </w:pPr>
          </w:p>
        </w:tc>
      </w:tr>
      <w:tr>
        <w:trPr>
          <w:trHeight w:val="673"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205"/>
              <w:ind w:left="150"/>
              <w:rPr>
                <w:sz w:val="22"/>
              </w:rPr>
            </w:pPr>
            <w:r>
              <w:rPr>
                <w:sz w:val="22"/>
              </w:rPr>
              <w:t>33. ROADWAYS</w:t>
            </w:r>
          </w:p>
        </w:tc>
      </w:tr>
      <w:tr>
        <w:trPr>
          <w:trHeight w:val="607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43"/>
              <w:ind w:left="30"/>
              <w:rPr>
                <w:sz w:val="22"/>
              </w:rPr>
            </w:pPr>
            <w:r>
              <w:rPr>
                <w:sz w:val="22"/>
              </w:rPr>
              <w:t>1433.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148" w:right="288"/>
              <w:rPr>
                <w:sz w:val="22"/>
              </w:rPr>
            </w:pPr>
            <w:r>
              <w:rPr>
                <w:sz w:val="22"/>
              </w:rPr>
              <w:t>Station Master, Station Supdt.</w:t>
            </w:r>
          </w:p>
          <w:p>
            <w:pPr>
              <w:pStyle w:val="TableParagraph"/>
              <w:spacing w:before="1"/>
              <w:ind w:left="148" w:right="881"/>
              <w:rPr>
                <w:sz w:val="22"/>
              </w:rPr>
            </w:pPr>
            <w:r>
              <w:rPr>
                <w:sz w:val="22"/>
              </w:rPr>
              <w:t>Depot Manager, Roadways*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7"/>
              </w:rPr>
            </w:pPr>
          </w:p>
          <w:p>
            <w:pPr>
              <w:pStyle w:val="TableParagraph"/>
              <w:ind w:left="498" w:right="785" w:hanging="221"/>
              <w:rPr>
                <w:sz w:val="22"/>
              </w:rPr>
            </w:pPr>
            <w:r>
              <w:rPr>
                <w:sz w:val="22"/>
              </w:rPr>
              <w:t>S,ST,W,SE, RW, H</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9"/>
              </w:rPr>
            </w:pPr>
          </w:p>
          <w:p>
            <w:pPr>
              <w:pStyle w:val="TableParagraph"/>
              <w:numPr>
                <w:ilvl w:val="0"/>
                <w:numId w:val="1477"/>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1477"/>
              </w:numPr>
              <w:tabs>
                <w:tab w:pos="827" w:val="left" w:leader="none"/>
              </w:tabs>
              <w:spacing w:line="240" w:lineRule="auto" w:before="35" w:after="0"/>
              <w:ind w:left="827" w:right="0" w:hanging="361"/>
              <w:jc w:val="left"/>
              <w:rPr>
                <w:sz w:val="22"/>
              </w:rPr>
            </w:pPr>
            <w:r>
              <w:rPr>
                <w:sz w:val="22"/>
              </w:rPr>
              <w:t>OA, OL, BL,</w:t>
            </w:r>
            <w:r>
              <w:rPr>
                <w:spacing w:val="-4"/>
                <w:sz w:val="22"/>
              </w:rPr>
              <w:t> </w:t>
            </w:r>
            <w:r>
              <w:rPr>
                <w:sz w:val="22"/>
              </w:rPr>
              <w:t>OAL,</w:t>
            </w:r>
          </w:p>
          <w:p>
            <w:pPr>
              <w:pStyle w:val="TableParagraph"/>
              <w:spacing w:line="253" w:lineRule="exact" w:before="1"/>
              <w:ind w:left="826"/>
              <w:rPr>
                <w:sz w:val="22"/>
              </w:rPr>
            </w:pPr>
            <w:r>
              <w:rPr>
                <w:sz w:val="22"/>
              </w:rPr>
              <w:t>CP, Dw, AAV</w:t>
            </w:r>
          </w:p>
          <w:p>
            <w:pPr>
              <w:pStyle w:val="TableParagraph"/>
              <w:numPr>
                <w:ilvl w:val="0"/>
                <w:numId w:val="1477"/>
              </w:numPr>
              <w:tabs>
                <w:tab w:pos="827" w:val="left" w:leader="none"/>
              </w:tabs>
              <w:spacing w:line="253" w:lineRule="exact" w:before="0" w:after="0"/>
              <w:ind w:left="827" w:right="0" w:hanging="361"/>
              <w:jc w:val="left"/>
              <w:rPr>
                <w:sz w:val="22"/>
              </w:rPr>
            </w:pPr>
            <w:r>
              <w:rPr>
                <w:sz w:val="22"/>
              </w:rPr>
              <w:t>SLD,</w:t>
            </w:r>
            <w:r>
              <w:rPr>
                <w:spacing w:val="-1"/>
                <w:sz w:val="22"/>
              </w:rPr>
              <w:t> </w:t>
            </w:r>
            <w:r>
              <w:rPr>
                <w:sz w:val="22"/>
              </w:rPr>
              <w:t>MI</w:t>
            </w:r>
          </w:p>
          <w:p>
            <w:pPr>
              <w:pStyle w:val="TableParagraph"/>
              <w:numPr>
                <w:ilvl w:val="0"/>
                <w:numId w:val="1477"/>
              </w:numPr>
              <w:tabs>
                <w:tab w:pos="827" w:val="left" w:leader="none"/>
              </w:tabs>
              <w:spacing w:line="240" w:lineRule="auto" w:before="2"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7" w:right="131"/>
              <w:jc w:val="both"/>
              <w:rPr>
                <w:sz w:val="22"/>
              </w:rPr>
            </w:pPr>
            <w:r>
              <w:rPr>
                <w:sz w:val="22"/>
              </w:rPr>
              <w:t>Station Master, Roadways controls and co- ordinates work of staff employed at roadways‘ stations, and supervises operation of all passenger buses, cars, luggage vans, and goods trucks within his section. Arranges layout of roadways‘ station for parking of vehicles, signboards of routes, scheduled timings of incoming and outgoing vehicles, passenger waiting hall, booking office counters, etc. For orderly conduct of business. Displays time and fare table and other important notices in station premises. Provides passenger amenities such as drinking water, and other conveniences for travelling public. Prepare duty roster of Bus Conductors, Drivers and Cleaners. Checks attendance of staff under him and sheet of all incoming and outgoing vehicles, their number, station       from       where     </w:t>
            </w:r>
            <w:r>
              <w:rPr>
                <w:spacing w:val="25"/>
                <w:sz w:val="22"/>
              </w:rPr>
              <w:t> </w:t>
            </w:r>
            <w:r>
              <w:rPr>
                <w:sz w:val="22"/>
              </w:rPr>
              <w:t>arrived</w:t>
            </w:r>
          </w:p>
          <w:p>
            <w:pPr>
              <w:pStyle w:val="TableParagraph"/>
              <w:spacing w:line="238" w:lineRule="exact"/>
              <w:ind w:left="147"/>
              <w:jc w:val="both"/>
              <w:rPr>
                <w:sz w:val="22"/>
              </w:rPr>
            </w:pPr>
            <w:r>
              <w:rPr>
                <w:sz w:val="22"/>
              </w:rPr>
              <w:t>destination,    time    of    arrival </w:t>
            </w:r>
            <w:r>
              <w:rPr>
                <w:spacing w:val="43"/>
                <w:sz w:val="22"/>
              </w:rPr>
              <w:t> </w:t>
            </w:r>
            <w:r>
              <w:rPr>
                <w:sz w:val="22"/>
              </w:rPr>
              <w:t>and</w:t>
            </w:r>
          </w:p>
        </w:tc>
        <w:tc>
          <w:tcPr>
            <w:tcW w:w="3269" w:type="dxa"/>
          </w:tcPr>
          <w:p>
            <w:pPr>
              <w:pStyle w:val="TableParagraph"/>
              <w:ind w:left="145" w:right="129"/>
              <w:jc w:val="both"/>
              <w:rPr>
                <w:sz w:val="22"/>
              </w:rPr>
            </w:pPr>
            <w:r>
              <w:rPr>
                <w:sz w:val="22"/>
              </w:rPr>
              <w:t>The work is performed outside. The worker usually works alone. Mobility and bilateral hand activities of the person should be adequate. Should have functional communication skills with aids and devices. The incumbent should be considered with aids and appliances.</w:t>
            </w:r>
          </w:p>
          <w:p>
            <w:pPr>
              <w:pStyle w:val="TableParagraph"/>
              <w:spacing w:before="10"/>
              <w:rPr>
                <w:sz w:val="21"/>
              </w:rPr>
            </w:pPr>
          </w:p>
          <w:p>
            <w:pPr>
              <w:pStyle w:val="TableParagraph"/>
              <w:tabs>
                <w:tab w:pos="1642" w:val="left" w:leader="none"/>
                <w:tab w:pos="1948" w:val="left" w:leader="none"/>
                <w:tab w:pos="2414" w:val="left" w:leader="none"/>
                <w:tab w:pos="2663" w:val="left" w:leader="none"/>
              </w:tabs>
              <w:ind w:left="145" w:right="235"/>
              <w:jc w:val="both"/>
              <w:rPr>
                <w:b/>
                <w:sz w:val="22"/>
              </w:rPr>
            </w:pPr>
            <w:r>
              <w:rPr>
                <w:b/>
                <w:sz w:val="22"/>
              </w:rPr>
              <w:t>* Not identified for Railways personnel who are involved in operation</w:t>
              <w:tab/>
              <w:t>of</w:t>
              <w:tab/>
              <w:tab/>
            </w:r>
            <w:r>
              <w:rPr>
                <w:b/>
                <w:spacing w:val="-4"/>
                <w:sz w:val="22"/>
              </w:rPr>
              <w:t>trains, </w:t>
            </w:r>
            <w:r>
              <w:rPr>
                <w:b/>
                <w:sz w:val="22"/>
              </w:rPr>
              <w:t>maintenance</w:t>
              <w:tab/>
              <w:tab/>
              <w:t>of </w:t>
            </w:r>
            <w:r>
              <w:rPr>
                <w:b/>
                <w:spacing w:val="-4"/>
                <w:sz w:val="22"/>
              </w:rPr>
              <w:t>tracks </w:t>
            </w:r>
            <w:r>
              <w:rPr>
                <w:b/>
                <w:sz w:val="22"/>
              </w:rPr>
              <w:t>movement of engines </w:t>
            </w:r>
            <w:r>
              <w:rPr>
                <w:b/>
                <w:spacing w:val="-4"/>
                <w:sz w:val="22"/>
              </w:rPr>
              <w:t>and </w:t>
            </w:r>
            <w:r>
              <w:rPr>
                <w:b/>
                <w:sz w:val="22"/>
              </w:rPr>
              <w:t>compartments in </w:t>
            </w:r>
            <w:r>
              <w:rPr>
                <w:b/>
                <w:spacing w:val="-3"/>
                <w:sz w:val="22"/>
              </w:rPr>
              <w:t>yards, </w:t>
            </w:r>
            <w:r>
              <w:rPr>
                <w:b/>
                <w:sz w:val="22"/>
              </w:rPr>
              <w:t>telecommunication</w:t>
              <w:tab/>
              <w:tab/>
              <w:tab/>
            </w:r>
            <w:r>
              <w:rPr>
                <w:b/>
                <w:spacing w:val="-5"/>
                <w:sz w:val="22"/>
              </w:rPr>
              <w:t>and </w:t>
            </w:r>
            <w:r>
              <w:rPr>
                <w:b/>
                <w:sz w:val="22"/>
              </w:rPr>
              <w:t>Signaling</w:t>
            </w:r>
            <w:r>
              <w:rPr>
                <w:b/>
                <w:spacing w:val="52"/>
                <w:sz w:val="22"/>
              </w:rPr>
              <w:t> </w:t>
            </w:r>
            <w:r>
              <w:rPr>
                <w:b/>
                <w:sz w:val="22"/>
              </w:rPr>
              <w:t>works.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2"/>
              <w:jc w:val="both"/>
              <w:rPr>
                <w:sz w:val="22"/>
              </w:rPr>
            </w:pPr>
            <w:r>
              <w:rPr>
                <w:sz w:val="22"/>
              </w:rPr>
              <w:t>departure etc. To ensure regularity and punctuality of service. Maintains fuel records issued to vehicles and checks way bills and journey bills of Conductors to verify correctness of fuel consumption, passenger fare and</w:t>
            </w:r>
          </w:p>
          <w:p>
            <w:pPr>
              <w:pStyle w:val="TableParagraph"/>
              <w:spacing w:line="238" w:lineRule="exact"/>
              <w:ind w:left="147"/>
              <w:jc w:val="both"/>
              <w:rPr>
                <w:sz w:val="22"/>
              </w:rPr>
            </w:pPr>
            <w:r>
              <w:rPr>
                <w:sz w:val="22"/>
              </w:rPr>
              <w:t>freight charge collections.</w:t>
            </w:r>
          </w:p>
        </w:tc>
        <w:tc>
          <w:tcPr>
            <w:tcW w:w="3269" w:type="dxa"/>
          </w:tcPr>
          <w:p>
            <w:pPr>
              <w:pStyle w:val="TableParagraph"/>
              <w:rPr>
                <w:sz w:val="20"/>
              </w:rPr>
            </w:pPr>
          </w:p>
        </w:tc>
      </w:tr>
      <w:tr>
        <w:trPr>
          <w:trHeight w:val="404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30"/>
              <w:rPr>
                <w:sz w:val="22"/>
              </w:rPr>
            </w:pPr>
            <w:r>
              <w:rPr>
                <w:sz w:val="22"/>
              </w:rPr>
              <w:t>1434.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8"/>
              <w:rPr>
                <w:sz w:val="22"/>
              </w:rPr>
            </w:pPr>
            <w:r>
              <w:rPr>
                <w:sz w:val="22"/>
              </w:rPr>
              <w:t>Coder Clerk</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35"/>
              </w:rPr>
            </w:pPr>
          </w:p>
          <w:p>
            <w:pPr>
              <w:pStyle w:val="TableParagraph"/>
              <w:ind w:left="811" w:right="318" w:hanging="587"/>
              <w:rPr>
                <w:sz w:val="22"/>
              </w:rPr>
            </w:pPr>
            <w:r>
              <w:rPr>
                <w:sz w:val="22"/>
              </w:rPr>
              <w:t>S,ST,W,MF,SE,R W,C</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5"/>
              <w:rPr>
                <w:sz w:val="23"/>
              </w:rPr>
            </w:pPr>
          </w:p>
          <w:p>
            <w:pPr>
              <w:pStyle w:val="TableParagraph"/>
              <w:numPr>
                <w:ilvl w:val="0"/>
                <w:numId w:val="1478"/>
              </w:numPr>
              <w:tabs>
                <w:tab w:pos="827" w:val="left" w:leader="none"/>
              </w:tabs>
              <w:spacing w:line="240" w:lineRule="auto" w:before="1" w:after="0"/>
              <w:ind w:left="827" w:right="0" w:hanging="361"/>
              <w:jc w:val="left"/>
              <w:rPr>
                <w:sz w:val="22"/>
              </w:rPr>
            </w:pPr>
            <w:r>
              <w:rPr>
                <w:sz w:val="22"/>
              </w:rPr>
              <w:t>D,</w:t>
            </w:r>
            <w:r>
              <w:rPr>
                <w:spacing w:val="-1"/>
                <w:sz w:val="22"/>
              </w:rPr>
              <w:t> </w:t>
            </w:r>
            <w:r>
              <w:rPr>
                <w:sz w:val="22"/>
              </w:rPr>
              <w:t>HH</w:t>
            </w:r>
          </w:p>
          <w:p>
            <w:pPr>
              <w:pStyle w:val="TableParagraph"/>
              <w:numPr>
                <w:ilvl w:val="0"/>
                <w:numId w:val="1478"/>
              </w:numPr>
              <w:tabs>
                <w:tab w:pos="827" w:val="left" w:leader="none"/>
              </w:tabs>
              <w:spacing w:line="240" w:lineRule="auto" w:before="35" w:after="0"/>
              <w:ind w:left="827" w:right="0" w:hanging="361"/>
              <w:jc w:val="left"/>
              <w:rPr>
                <w:sz w:val="22"/>
              </w:rPr>
            </w:pPr>
            <w:r>
              <w:rPr>
                <w:sz w:val="22"/>
              </w:rPr>
              <w:t>OA, OL, BL,</w:t>
            </w:r>
            <w:r>
              <w:rPr>
                <w:spacing w:val="-7"/>
                <w:sz w:val="22"/>
              </w:rPr>
              <w:t> </w:t>
            </w:r>
            <w:r>
              <w:rPr>
                <w:sz w:val="22"/>
              </w:rPr>
              <w:t>OAL,</w:t>
            </w:r>
          </w:p>
          <w:p>
            <w:pPr>
              <w:pStyle w:val="TableParagraph"/>
              <w:spacing w:before="1"/>
              <w:ind w:left="826"/>
              <w:rPr>
                <w:sz w:val="22"/>
              </w:rPr>
            </w:pPr>
            <w:r>
              <w:rPr>
                <w:sz w:val="22"/>
              </w:rPr>
              <w:t>Dw,</w:t>
            </w:r>
            <w:r>
              <w:rPr>
                <w:spacing w:val="-6"/>
                <w:sz w:val="22"/>
              </w:rPr>
              <w:t> </w:t>
            </w:r>
            <w:r>
              <w:rPr>
                <w:sz w:val="22"/>
              </w:rPr>
              <w:t>AAV</w:t>
            </w:r>
          </w:p>
          <w:p>
            <w:pPr>
              <w:pStyle w:val="TableParagraph"/>
              <w:numPr>
                <w:ilvl w:val="0"/>
                <w:numId w:val="1478"/>
              </w:numPr>
              <w:tabs>
                <w:tab w:pos="827" w:val="left" w:leader="none"/>
              </w:tabs>
              <w:spacing w:line="240" w:lineRule="auto" w:before="33"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1478"/>
              </w:numPr>
              <w:tabs>
                <w:tab w:pos="827" w:val="left" w:leader="none"/>
              </w:tabs>
              <w:spacing w:line="240" w:lineRule="auto" w:before="34"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7" w:right="128"/>
              <w:jc w:val="both"/>
              <w:rPr>
                <w:sz w:val="22"/>
              </w:rPr>
            </w:pPr>
            <w:r>
              <w:rPr>
                <w:sz w:val="22"/>
              </w:rPr>
              <w:t>Coder Clerk converts routine items of information obtained from records into   codes   for   processing   by data typing or key punch units, using predetermined coding systems. Records alphabetic, alphanumeric, or numeric codes in prescribed sequence manually on work sheet or margin on source document for transfer to punch cards or machine input tape. May classify material when classification is not readily discernible. May be designated according to trade name of</w:t>
            </w:r>
            <w:r>
              <w:rPr>
                <w:spacing w:val="54"/>
                <w:sz w:val="22"/>
              </w:rPr>
              <w:t> </w:t>
            </w:r>
            <w:r>
              <w:rPr>
                <w:sz w:val="22"/>
              </w:rPr>
              <w:t>computer</w:t>
            </w:r>
          </w:p>
          <w:p>
            <w:pPr>
              <w:pStyle w:val="TableParagraph"/>
              <w:spacing w:line="254" w:lineRule="exact"/>
              <w:ind w:left="147" w:right="128"/>
              <w:jc w:val="both"/>
              <w:rPr>
                <w:sz w:val="22"/>
              </w:rPr>
            </w:pPr>
            <w:r>
              <w:rPr>
                <w:sz w:val="22"/>
              </w:rPr>
              <w:t>system such as Coder, I.B.M.; Coder, Census,etc.</w:t>
            </w:r>
          </w:p>
        </w:tc>
        <w:tc>
          <w:tcPr>
            <w:tcW w:w="3269" w:type="dxa"/>
          </w:tcPr>
          <w:p>
            <w:pPr>
              <w:pStyle w:val="TableParagraph"/>
              <w:ind w:left="104" w:right="98"/>
              <w:jc w:val="both"/>
              <w:rPr>
                <w:sz w:val="22"/>
              </w:rPr>
            </w:pPr>
            <w:r>
              <w:rPr>
                <w:sz w:val="22"/>
              </w:rPr>
              <w:t>The work is mostly performed inside. The worker usually works alone. The incumbent should be considered with aids and appliances.</w:t>
            </w:r>
          </w:p>
        </w:tc>
      </w:tr>
      <w:tr>
        <w:trPr>
          <w:trHeight w:val="1658" w:hRule="atLeast"/>
        </w:trPr>
        <w:tc>
          <w:tcPr>
            <w:tcW w:w="920" w:type="dxa"/>
            <w:shd w:val="clear" w:color="auto" w:fill="D9D9D9"/>
          </w:tcPr>
          <w:p>
            <w:pPr>
              <w:pStyle w:val="TableParagraph"/>
              <w:rPr>
                <w:sz w:val="24"/>
              </w:rPr>
            </w:pPr>
          </w:p>
          <w:p>
            <w:pPr>
              <w:pStyle w:val="TableParagraph"/>
              <w:rPr>
                <w:sz w:val="24"/>
              </w:rPr>
            </w:pPr>
          </w:p>
          <w:p>
            <w:pPr>
              <w:pStyle w:val="TableParagraph"/>
              <w:spacing w:before="144"/>
              <w:ind w:left="30"/>
              <w:rPr>
                <w:sz w:val="22"/>
              </w:rPr>
            </w:pPr>
            <w:r>
              <w:rPr>
                <w:sz w:val="22"/>
              </w:rPr>
              <w:t>1435.</w:t>
            </w:r>
          </w:p>
        </w:tc>
        <w:tc>
          <w:tcPr>
            <w:tcW w:w="2489" w:type="dxa"/>
          </w:tcPr>
          <w:p>
            <w:pPr>
              <w:pStyle w:val="TableParagraph"/>
              <w:rPr>
                <w:sz w:val="24"/>
              </w:rPr>
            </w:pPr>
          </w:p>
          <w:p>
            <w:pPr>
              <w:pStyle w:val="TableParagraph"/>
              <w:spacing w:before="5"/>
              <w:rPr>
                <w:sz w:val="25"/>
              </w:rPr>
            </w:pPr>
          </w:p>
          <w:p>
            <w:pPr>
              <w:pStyle w:val="TableParagraph"/>
              <w:spacing w:before="1"/>
              <w:ind w:left="148" w:right="661"/>
              <w:rPr>
                <w:sz w:val="22"/>
              </w:rPr>
            </w:pPr>
            <w:r>
              <w:rPr>
                <w:sz w:val="22"/>
              </w:rPr>
              <w:t>Reservation Clerk, Transport</w:t>
            </w:r>
          </w:p>
        </w:tc>
        <w:tc>
          <w:tcPr>
            <w:tcW w:w="2156" w:type="dxa"/>
          </w:tcPr>
          <w:p>
            <w:pPr>
              <w:pStyle w:val="TableParagraph"/>
              <w:rPr>
                <w:sz w:val="24"/>
              </w:rPr>
            </w:pPr>
          </w:p>
          <w:p>
            <w:pPr>
              <w:pStyle w:val="TableParagraph"/>
              <w:spacing w:before="2"/>
              <w:rPr>
                <w:sz w:val="27"/>
              </w:rPr>
            </w:pPr>
          </w:p>
          <w:p>
            <w:pPr>
              <w:pStyle w:val="TableParagraph"/>
              <w:ind w:left="1024" w:right="107" w:hanging="851"/>
              <w:rPr>
                <w:sz w:val="22"/>
              </w:rPr>
            </w:pPr>
            <w:r>
              <w:rPr>
                <w:sz w:val="22"/>
              </w:rPr>
              <w:t>S,ST,W,MF,SE,RW, C</w:t>
            </w:r>
          </w:p>
        </w:tc>
        <w:tc>
          <w:tcPr>
            <w:tcW w:w="2734" w:type="dxa"/>
          </w:tcPr>
          <w:p>
            <w:pPr>
              <w:pStyle w:val="TableParagraph"/>
              <w:numPr>
                <w:ilvl w:val="0"/>
                <w:numId w:val="1479"/>
              </w:numPr>
              <w:tabs>
                <w:tab w:pos="827" w:val="left" w:leader="none"/>
              </w:tabs>
              <w:spacing w:line="240" w:lineRule="auto" w:before="27" w:after="0"/>
              <w:ind w:left="827" w:right="0" w:hanging="361"/>
              <w:jc w:val="left"/>
              <w:rPr>
                <w:sz w:val="22"/>
              </w:rPr>
            </w:pPr>
            <w:r>
              <w:rPr>
                <w:sz w:val="22"/>
              </w:rPr>
              <w:t>D,</w:t>
            </w:r>
            <w:r>
              <w:rPr>
                <w:spacing w:val="-1"/>
                <w:sz w:val="22"/>
              </w:rPr>
              <w:t> </w:t>
            </w:r>
            <w:r>
              <w:rPr>
                <w:sz w:val="22"/>
              </w:rPr>
              <w:t>HH</w:t>
            </w:r>
          </w:p>
          <w:p>
            <w:pPr>
              <w:pStyle w:val="TableParagraph"/>
              <w:numPr>
                <w:ilvl w:val="0"/>
                <w:numId w:val="1479"/>
              </w:numPr>
              <w:tabs>
                <w:tab w:pos="827" w:val="left" w:leader="none"/>
              </w:tabs>
              <w:spacing w:line="240" w:lineRule="auto" w:before="35" w:after="0"/>
              <w:ind w:left="826" w:right="0" w:hanging="360"/>
              <w:jc w:val="left"/>
              <w:rPr>
                <w:sz w:val="22"/>
              </w:rPr>
            </w:pPr>
            <w:r>
              <w:rPr>
                <w:sz w:val="22"/>
              </w:rPr>
              <w:t>OA, OL, BL,</w:t>
            </w:r>
            <w:r>
              <w:rPr>
                <w:spacing w:val="-4"/>
                <w:sz w:val="22"/>
              </w:rPr>
              <w:t> </w:t>
            </w:r>
            <w:r>
              <w:rPr>
                <w:sz w:val="22"/>
              </w:rPr>
              <w:t>OAL,</w:t>
            </w:r>
          </w:p>
          <w:p>
            <w:pPr>
              <w:pStyle w:val="TableParagraph"/>
              <w:spacing w:before="1"/>
              <w:ind w:left="826"/>
              <w:rPr>
                <w:sz w:val="22"/>
              </w:rPr>
            </w:pPr>
            <w:r>
              <w:rPr>
                <w:sz w:val="22"/>
              </w:rPr>
              <w:t>CP, LC, Dw, AAV</w:t>
            </w:r>
          </w:p>
          <w:p>
            <w:pPr>
              <w:pStyle w:val="TableParagraph"/>
              <w:numPr>
                <w:ilvl w:val="0"/>
                <w:numId w:val="1479"/>
              </w:numPr>
              <w:tabs>
                <w:tab w:pos="827" w:val="left" w:leader="none"/>
              </w:tabs>
              <w:spacing w:line="240" w:lineRule="auto" w:before="35" w:after="0"/>
              <w:ind w:left="827" w:right="0" w:hanging="361"/>
              <w:jc w:val="left"/>
              <w:rPr>
                <w:sz w:val="22"/>
              </w:rPr>
            </w:pPr>
            <w:r>
              <w:rPr>
                <w:sz w:val="22"/>
              </w:rPr>
              <w:t>ID, SLD,</w:t>
            </w:r>
            <w:r>
              <w:rPr>
                <w:spacing w:val="-1"/>
                <w:sz w:val="22"/>
              </w:rPr>
              <w:t> </w:t>
            </w:r>
            <w:r>
              <w:rPr>
                <w:sz w:val="22"/>
              </w:rPr>
              <w:t>MI</w:t>
            </w:r>
          </w:p>
          <w:p>
            <w:pPr>
              <w:pStyle w:val="TableParagraph"/>
              <w:numPr>
                <w:ilvl w:val="0"/>
                <w:numId w:val="1479"/>
              </w:numPr>
              <w:tabs>
                <w:tab w:pos="827" w:val="left" w:leader="none"/>
              </w:tabs>
              <w:spacing w:line="252" w:lineRule="exact" w:before="36" w:after="0"/>
              <w:ind w:left="827" w:right="0" w:hanging="361"/>
              <w:jc w:val="left"/>
              <w:rPr>
                <w:sz w:val="22"/>
              </w:rPr>
            </w:pPr>
            <w:r>
              <w:rPr>
                <w:sz w:val="22"/>
              </w:rPr>
              <w:t>MD involving (a)</w:t>
            </w:r>
            <w:r>
              <w:rPr>
                <w:spacing w:val="-7"/>
                <w:sz w:val="22"/>
              </w:rPr>
              <w:t> </w:t>
            </w:r>
            <w:r>
              <w:rPr>
                <w:sz w:val="22"/>
              </w:rPr>
              <w:t>to</w:t>
            </w:r>
          </w:p>
          <w:p>
            <w:pPr>
              <w:pStyle w:val="TableParagraph"/>
              <w:spacing w:line="240" w:lineRule="exact"/>
              <w:ind w:left="826"/>
              <w:rPr>
                <w:sz w:val="22"/>
              </w:rPr>
            </w:pPr>
            <w:r>
              <w:rPr>
                <w:sz w:val="22"/>
              </w:rPr>
              <w:t>(c) above</w:t>
            </w:r>
          </w:p>
        </w:tc>
        <w:tc>
          <w:tcPr>
            <w:tcW w:w="3603" w:type="dxa"/>
          </w:tcPr>
          <w:p>
            <w:pPr>
              <w:pStyle w:val="TableParagraph"/>
              <w:ind w:left="147" w:right="129"/>
              <w:jc w:val="both"/>
              <w:rPr>
                <w:sz w:val="22"/>
              </w:rPr>
            </w:pPr>
            <w:r>
              <w:rPr>
                <w:sz w:val="22"/>
              </w:rPr>
              <w:t>Reservation Clerk, Transport reserves berths, cabins, seats in railway trains post or on phone for reservation of cabin, berth or seat. Informs customers latest position regarding availability or</w:t>
            </w:r>
            <w:r>
              <w:rPr>
                <w:spacing w:val="6"/>
                <w:sz w:val="22"/>
              </w:rPr>
              <w:t> </w:t>
            </w:r>
            <w:r>
              <w:rPr>
                <w:sz w:val="22"/>
              </w:rPr>
              <w:t>non-</w:t>
            </w:r>
          </w:p>
        </w:tc>
        <w:tc>
          <w:tcPr>
            <w:tcW w:w="3269" w:type="dxa"/>
          </w:tcPr>
          <w:p>
            <w:pPr>
              <w:pStyle w:val="TableParagraph"/>
              <w:ind w:left="104" w:right="98"/>
              <w:jc w:val="both"/>
              <w:rPr>
                <w:sz w:val="22"/>
              </w:rPr>
            </w:pPr>
            <w:r>
              <w:rPr>
                <w:sz w:val="22"/>
              </w:rPr>
              <w:t>The work is performed inside as well as outside. The worker usually works alone. Mobility and bilateral hand activities of the person should be adequate. The incumbent should be considered</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03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28"/>
              <w:jc w:val="both"/>
              <w:rPr>
                <w:sz w:val="22"/>
              </w:rPr>
            </w:pPr>
            <w:r>
              <w:rPr>
                <w:sz w:val="22"/>
              </w:rPr>
              <w:t>availability of seats and berths after consulting reservation </w:t>
            </w:r>
            <w:r>
              <w:rPr>
                <w:spacing w:val="-5"/>
                <w:sz w:val="22"/>
              </w:rPr>
              <w:t>register. </w:t>
            </w:r>
            <w:r>
              <w:rPr>
                <w:sz w:val="22"/>
              </w:rPr>
              <w:t>Collects fares and reservation charges from passengers and issues tickets and reservation slips. Makes reservation entries in </w:t>
            </w:r>
            <w:r>
              <w:rPr>
                <w:spacing w:val="-5"/>
                <w:sz w:val="22"/>
              </w:rPr>
              <w:t>register. </w:t>
            </w:r>
            <w:r>
              <w:rPr>
                <w:sz w:val="22"/>
              </w:rPr>
              <w:t>Remits cash collected during day to superiors or Cashier General. May prepare reservation charts and exhibit them at platforms. May fix reservation labels on seats</w:t>
            </w:r>
            <w:r>
              <w:rPr>
                <w:spacing w:val="50"/>
                <w:sz w:val="22"/>
              </w:rPr>
              <w:t> </w:t>
            </w:r>
            <w:r>
              <w:rPr>
                <w:sz w:val="22"/>
              </w:rPr>
              <w:t>or berths</w:t>
            </w:r>
          </w:p>
          <w:p>
            <w:pPr>
              <w:pStyle w:val="TableParagraph"/>
              <w:spacing w:line="238" w:lineRule="exact"/>
              <w:ind w:left="147"/>
              <w:jc w:val="both"/>
              <w:rPr>
                <w:sz w:val="22"/>
              </w:rPr>
            </w:pPr>
            <w:r>
              <w:rPr>
                <w:sz w:val="22"/>
              </w:rPr>
              <w:t>and outside compartment.</w:t>
            </w:r>
          </w:p>
        </w:tc>
        <w:tc>
          <w:tcPr>
            <w:tcW w:w="3269" w:type="dxa"/>
          </w:tcPr>
          <w:p>
            <w:pPr>
              <w:pStyle w:val="TableParagraph"/>
              <w:spacing w:line="247" w:lineRule="exact"/>
              <w:ind w:left="104"/>
              <w:rPr>
                <w:sz w:val="22"/>
              </w:rPr>
            </w:pPr>
            <w:r>
              <w:rPr>
                <w:sz w:val="22"/>
              </w:rPr>
              <w:t>with aids and appliances.</w:t>
            </w:r>
          </w:p>
        </w:tc>
      </w:tr>
      <w:tr>
        <w:trPr>
          <w:trHeight w:val="430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30"/>
              <w:rPr>
                <w:sz w:val="22"/>
              </w:rPr>
            </w:pPr>
            <w:r>
              <w:rPr>
                <w:sz w:val="22"/>
              </w:rPr>
              <w:t>1436.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8" w:right="1009"/>
              <w:rPr>
                <w:sz w:val="22"/>
              </w:rPr>
            </w:pPr>
            <w:r>
              <w:rPr>
                <w:sz w:val="22"/>
              </w:rPr>
              <w:t>Booking Clerk Transport,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002" w:right="129" w:hanging="851"/>
              <w:rPr>
                <w:sz w:val="22"/>
              </w:rPr>
            </w:pPr>
            <w:r>
              <w:rPr>
                <w:sz w:val="22"/>
              </w:rPr>
              <w:t>S,ST,W,MF,SE,RW,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3"/>
              <w:rPr>
                <w:sz w:val="34"/>
              </w:rPr>
            </w:pPr>
          </w:p>
          <w:p>
            <w:pPr>
              <w:pStyle w:val="TableParagraph"/>
              <w:numPr>
                <w:ilvl w:val="0"/>
                <w:numId w:val="1480"/>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1480"/>
              </w:numPr>
              <w:tabs>
                <w:tab w:pos="827" w:val="left" w:leader="none"/>
              </w:tabs>
              <w:spacing w:line="240" w:lineRule="auto" w:before="36" w:after="0"/>
              <w:ind w:left="826" w:right="165" w:hanging="360"/>
              <w:jc w:val="left"/>
              <w:rPr>
                <w:sz w:val="22"/>
              </w:rPr>
            </w:pPr>
            <w:r>
              <w:rPr>
                <w:sz w:val="22"/>
              </w:rPr>
              <w:t>OA, BA, OL, BL, CP, LC, Dw,</w:t>
            </w:r>
            <w:r>
              <w:rPr>
                <w:spacing w:val="-1"/>
                <w:sz w:val="22"/>
              </w:rPr>
              <w:t> </w:t>
            </w:r>
            <w:r>
              <w:rPr>
                <w:spacing w:val="-4"/>
                <w:sz w:val="22"/>
              </w:rPr>
              <w:t>AAV,</w:t>
            </w:r>
          </w:p>
          <w:p>
            <w:pPr>
              <w:pStyle w:val="TableParagraph"/>
              <w:spacing w:before="2"/>
              <w:ind w:left="826"/>
              <w:rPr>
                <w:sz w:val="22"/>
              </w:rPr>
            </w:pPr>
            <w:r>
              <w:rPr>
                <w:sz w:val="22"/>
              </w:rPr>
              <w:t>MDy</w:t>
            </w:r>
          </w:p>
          <w:p>
            <w:pPr>
              <w:pStyle w:val="TableParagraph"/>
              <w:numPr>
                <w:ilvl w:val="0"/>
                <w:numId w:val="1480"/>
              </w:numPr>
              <w:tabs>
                <w:tab w:pos="827" w:val="left" w:leader="none"/>
              </w:tabs>
              <w:spacing w:line="240" w:lineRule="auto" w:before="33" w:after="0"/>
              <w:ind w:left="827" w:right="0" w:hanging="361"/>
              <w:jc w:val="left"/>
              <w:rPr>
                <w:sz w:val="22"/>
              </w:rPr>
            </w:pPr>
            <w:r>
              <w:rPr>
                <w:sz w:val="22"/>
              </w:rPr>
              <w:t>ID, SLD,</w:t>
            </w:r>
            <w:r>
              <w:rPr>
                <w:spacing w:val="-1"/>
                <w:sz w:val="22"/>
              </w:rPr>
              <w:t> </w:t>
            </w:r>
            <w:r>
              <w:rPr>
                <w:sz w:val="22"/>
              </w:rPr>
              <w:t>MI</w:t>
            </w:r>
          </w:p>
          <w:p>
            <w:pPr>
              <w:pStyle w:val="TableParagraph"/>
              <w:numPr>
                <w:ilvl w:val="0"/>
                <w:numId w:val="1480"/>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(c) above</w:t>
            </w:r>
          </w:p>
        </w:tc>
        <w:tc>
          <w:tcPr>
            <w:tcW w:w="3603" w:type="dxa"/>
          </w:tcPr>
          <w:p>
            <w:pPr>
              <w:pStyle w:val="TableParagraph"/>
              <w:ind w:left="147" w:right="131"/>
              <w:jc w:val="both"/>
              <w:rPr>
                <w:sz w:val="22"/>
              </w:rPr>
            </w:pPr>
            <w:r>
              <w:rPr>
                <w:sz w:val="22"/>
              </w:rPr>
              <w:t>Booking Clerk, </w:t>
            </w:r>
            <w:r>
              <w:rPr>
                <w:spacing w:val="-3"/>
                <w:sz w:val="22"/>
              </w:rPr>
              <w:t>Transport </w:t>
            </w:r>
            <w:r>
              <w:rPr>
                <w:sz w:val="22"/>
              </w:rPr>
              <w:t>issues tickets to passengers at booking offices of railways, airlines, navigation and motor transport companies, etc., and maintains book record relating to sale of tickets. Ascertains from passenger destination, number of tickets and class of accommodation for which ticket is required. Collects fares from passengers, locates tickets from panel board, dates tickets and issues them to passengers. Maintains account of tickets sold and amount realised.    Hands    over    daily </w:t>
            </w:r>
            <w:r>
              <w:rPr>
                <w:spacing w:val="8"/>
                <w:sz w:val="22"/>
              </w:rPr>
              <w:t> </w:t>
            </w:r>
            <w:r>
              <w:rPr>
                <w:sz w:val="22"/>
              </w:rPr>
              <w:t>cash</w:t>
            </w:r>
          </w:p>
          <w:p>
            <w:pPr>
              <w:pStyle w:val="TableParagraph"/>
              <w:spacing w:line="252" w:lineRule="exact"/>
              <w:ind w:left="147" w:right="131"/>
              <w:jc w:val="both"/>
              <w:rPr>
                <w:sz w:val="22"/>
              </w:rPr>
            </w:pPr>
            <w:r>
              <w:rPr>
                <w:sz w:val="22"/>
              </w:rPr>
              <w:t>collections to </w:t>
            </w:r>
            <w:r>
              <w:rPr>
                <w:spacing w:val="-5"/>
                <w:sz w:val="22"/>
              </w:rPr>
              <w:t>Cashier. </w:t>
            </w:r>
            <w:r>
              <w:rPr>
                <w:sz w:val="22"/>
              </w:rPr>
              <w:t>Places indents for     printed     tickets     on   </w:t>
            </w:r>
            <w:r>
              <w:rPr>
                <w:spacing w:val="18"/>
                <w:sz w:val="22"/>
              </w:rPr>
              <w:t> </w:t>
            </w:r>
            <w:r>
              <w:rPr>
                <w:sz w:val="22"/>
              </w:rPr>
              <w:t>higher</w:t>
            </w:r>
          </w:p>
        </w:tc>
        <w:tc>
          <w:tcPr>
            <w:tcW w:w="3269" w:type="dxa"/>
          </w:tcPr>
          <w:p>
            <w:pPr>
              <w:pStyle w:val="TableParagraph"/>
              <w:ind w:left="145" w:right="130"/>
              <w:jc w:val="both"/>
              <w:rPr>
                <w:sz w:val="22"/>
              </w:rPr>
            </w:pPr>
            <w:r>
              <w:rPr>
                <w:sz w:val="22"/>
              </w:rPr>
              <w:t>The work is mostly performed inside. The worker usually works alone. Mobility and Bilateral hand activities of the person should be adequate. Should </w:t>
            </w:r>
            <w:r>
              <w:rPr>
                <w:spacing w:val="-4"/>
                <w:sz w:val="22"/>
              </w:rPr>
              <w:t>have </w:t>
            </w:r>
            <w:r>
              <w:rPr>
                <w:sz w:val="22"/>
              </w:rPr>
              <w:t>functional communication skills with aids &amp; devices. The incumbent should be </w:t>
            </w:r>
            <w:r>
              <w:rPr>
                <w:spacing w:val="-3"/>
                <w:sz w:val="22"/>
              </w:rPr>
              <w:t>considered </w:t>
            </w:r>
            <w:r>
              <w:rPr>
                <w:sz w:val="22"/>
              </w:rPr>
              <w:t>with aids and</w:t>
            </w:r>
            <w:r>
              <w:rPr>
                <w:spacing w:val="-5"/>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3"/>
              <w:jc w:val="both"/>
              <w:rPr>
                <w:sz w:val="22"/>
              </w:rPr>
            </w:pPr>
            <w:r>
              <w:rPr>
                <w:sz w:val="22"/>
              </w:rPr>
              <w:t>authorities. May book passengers‘ parcel and luggage. May issue platform tickets, meal tickets, or</w:t>
            </w:r>
          </w:p>
          <w:p>
            <w:pPr>
              <w:pStyle w:val="TableParagraph"/>
              <w:spacing w:line="252" w:lineRule="exact"/>
              <w:ind w:left="147" w:right="135"/>
              <w:jc w:val="both"/>
              <w:rPr>
                <w:sz w:val="22"/>
              </w:rPr>
            </w:pPr>
            <w:r>
              <w:rPr>
                <w:sz w:val="22"/>
              </w:rPr>
              <w:t>retiring room tickets. May give each receipt to parties when required.</w:t>
            </w:r>
          </w:p>
        </w:tc>
        <w:tc>
          <w:tcPr>
            <w:tcW w:w="3269" w:type="dxa"/>
          </w:tcPr>
          <w:p>
            <w:pPr>
              <w:pStyle w:val="TableParagraph"/>
              <w:rPr>
                <w:sz w:val="20"/>
              </w:rPr>
            </w:pPr>
          </w:p>
        </w:tc>
      </w:tr>
      <w:tr>
        <w:trPr>
          <w:trHeight w:val="404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30"/>
              <w:rPr>
                <w:sz w:val="22"/>
              </w:rPr>
            </w:pPr>
            <w:r>
              <w:rPr>
                <w:sz w:val="22"/>
              </w:rPr>
              <w:t>1437.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148" w:right="1009"/>
              <w:rPr>
                <w:sz w:val="22"/>
              </w:rPr>
            </w:pPr>
            <w:r>
              <w:rPr>
                <w:sz w:val="22"/>
              </w:rPr>
              <w:t>Booking Clerk Recreation,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1002" w:right="129" w:hanging="851"/>
              <w:rPr>
                <w:sz w:val="22"/>
              </w:rPr>
            </w:pPr>
            <w:r>
              <w:rPr>
                <w:sz w:val="22"/>
              </w:rPr>
              <w:t>S,ST,W,MF,SE,RW,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5"/>
              <w:rPr>
                <w:sz w:val="23"/>
              </w:rPr>
            </w:pPr>
          </w:p>
          <w:p>
            <w:pPr>
              <w:pStyle w:val="TableParagraph"/>
              <w:numPr>
                <w:ilvl w:val="0"/>
                <w:numId w:val="1481"/>
              </w:numPr>
              <w:tabs>
                <w:tab w:pos="827" w:val="left" w:leader="none"/>
              </w:tabs>
              <w:spacing w:line="240" w:lineRule="auto" w:before="1" w:after="0"/>
              <w:ind w:left="827" w:right="0" w:hanging="361"/>
              <w:jc w:val="left"/>
              <w:rPr>
                <w:sz w:val="22"/>
              </w:rPr>
            </w:pPr>
            <w:r>
              <w:rPr>
                <w:sz w:val="22"/>
              </w:rPr>
              <w:t>D,</w:t>
            </w:r>
            <w:r>
              <w:rPr>
                <w:spacing w:val="-1"/>
                <w:sz w:val="22"/>
              </w:rPr>
              <w:t> </w:t>
            </w:r>
            <w:r>
              <w:rPr>
                <w:sz w:val="22"/>
              </w:rPr>
              <w:t>HH</w:t>
            </w:r>
          </w:p>
          <w:p>
            <w:pPr>
              <w:pStyle w:val="TableParagraph"/>
              <w:numPr>
                <w:ilvl w:val="0"/>
                <w:numId w:val="1481"/>
              </w:numPr>
              <w:tabs>
                <w:tab w:pos="827" w:val="left" w:leader="none"/>
              </w:tabs>
              <w:spacing w:line="240" w:lineRule="auto" w:before="35" w:after="0"/>
              <w:ind w:left="826" w:right="165" w:hanging="360"/>
              <w:jc w:val="left"/>
              <w:rPr>
                <w:sz w:val="22"/>
              </w:rPr>
            </w:pPr>
            <w:r>
              <w:rPr>
                <w:sz w:val="22"/>
              </w:rPr>
              <w:t>OA,BA, OL, BL, CP, LC, Dw,</w:t>
            </w:r>
            <w:r>
              <w:rPr>
                <w:spacing w:val="-1"/>
                <w:sz w:val="22"/>
              </w:rPr>
              <w:t> </w:t>
            </w:r>
            <w:r>
              <w:rPr>
                <w:spacing w:val="-4"/>
                <w:sz w:val="22"/>
              </w:rPr>
              <w:t>AAV,</w:t>
            </w:r>
          </w:p>
          <w:p>
            <w:pPr>
              <w:pStyle w:val="TableParagraph"/>
              <w:ind w:left="826"/>
              <w:rPr>
                <w:sz w:val="22"/>
              </w:rPr>
            </w:pPr>
            <w:r>
              <w:rPr>
                <w:sz w:val="22"/>
              </w:rPr>
              <w:t>MDy</w:t>
            </w:r>
          </w:p>
          <w:p>
            <w:pPr>
              <w:pStyle w:val="TableParagraph"/>
              <w:numPr>
                <w:ilvl w:val="0"/>
                <w:numId w:val="1481"/>
              </w:numPr>
              <w:tabs>
                <w:tab w:pos="827" w:val="left" w:leader="none"/>
              </w:tabs>
              <w:spacing w:line="240" w:lineRule="auto" w:before="35" w:after="0"/>
              <w:ind w:left="827" w:right="0" w:hanging="361"/>
              <w:jc w:val="left"/>
              <w:rPr>
                <w:sz w:val="22"/>
              </w:rPr>
            </w:pPr>
            <w:r>
              <w:rPr>
                <w:sz w:val="22"/>
              </w:rPr>
              <w:t>ID, SLD,</w:t>
            </w:r>
            <w:r>
              <w:rPr>
                <w:spacing w:val="-1"/>
                <w:sz w:val="22"/>
              </w:rPr>
              <w:t> </w:t>
            </w:r>
            <w:r>
              <w:rPr>
                <w:sz w:val="22"/>
              </w:rPr>
              <w:t>MI</w:t>
            </w:r>
          </w:p>
          <w:p>
            <w:pPr>
              <w:pStyle w:val="TableParagraph"/>
              <w:numPr>
                <w:ilvl w:val="0"/>
                <w:numId w:val="1481"/>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7" w:right="133"/>
              <w:jc w:val="both"/>
              <w:rPr>
                <w:sz w:val="22"/>
              </w:rPr>
            </w:pPr>
            <w:r>
              <w:rPr>
                <w:sz w:val="22"/>
              </w:rPr>
              <w:t>Booking Clerk, Recreation issues tickets to public on cash payment in theatres, cinemas, exhibitions etc. On booking counters. Attends to enquiries for type or class of tickets required or for advance booking of seats. Issues tickets or reservation slips for required class of accommodation. Maintains record of sale proceeds showing entertainment</w:t>
            </w:r>
          </w:p>
          <w:p>
            <w:pPr>
              <w:pStyle w:val="TableParagraph"/>
              <w:ind w:left="147" w:right="128"/>
              <w:jc w:val="both"/>
              <w:rPr>
                <w:sz w:val="22"/>
              </w:rPr>
            </w:pPr>
            <w:r>
              <w:rPr>
                <w:sz w:val="22"/>
              </w:rPr>
              <w:t>- tax collected separately. Deposits cash and unsold tickets with superiors at close of </w:t>
            </w:r>
            <w:r>
              <w:rPr>
                <w:spacing w:val="-3"/>
                <w:sz w:val="22"/>
              </w:rPr>
              <w:t>show. </w:t>
            </w:r>
            <w:r>
              <w:rPr>
                <w:sz w:val="22"/>
              </w:rPr>
              <w:t>May maintain chart of available seats and indicate seat number on each</w:t>
            </w:r>
            <w:r>
              <w:rPr>
                <w:spacing w:val="-4"/>
                <w:sz w:val="22"/>
              </w:rPr>
              <w:t> </w:t>
            </w:r>
            <w:r>
              <w:rPr>
                <w:sz w:val="22"/>
              </w:rPr>
              <w:t>ticket.</w:t>
            </w:r>
          </w:p>
        </w:tc>
        <w:tc>
          <w:tcPr>
            <w:tcW w:w="3269" w:type="dxa"/>
          </w:tcPr>
          <w:p>
            <w:pPr>
              <w:pStyle w:val="TableParagraph"/>
              <w:ind w:left="145" w:right="129"/>
              <w:jc w:val="both"/>
              <w:rPr>
                <w:sz w:val="22"/>
              </w:rPr>
            </w:pPr>
            <w:r>
              <w:rPr>
                <w:sz w:val="22"/>
              </w:rPr>
              <w:t>The work is mostly performed inside. The worker usually works alone. Bilateral hand activities of the person should be adequate. Should have </w:t>
            </w:r>
            <w:r>
              <w:rPr>
                <w:spacing w:val="-3"/>
                <w:sz w:val="22"/>
              </w:rPr>
              <w:t>functional </w:t>
            </w:r>
            <w:r>
              <w:rPr>
                <w:sz w:val="22"/>
              </w:rPr>
              <w:t>communication skills with aids &amp; devices.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1438.</w:t>
            </w:r>
          </w:p>
        </w:tc>
        <w:tc>
          <w:tcPr>
            <w:tcW w:w="2489" w:type="dxa"/>
          </w:tcPr>
          <w:p>
            <w:pPr>
              <w:pStyle w:val="TableParagraph"/>
              <w:rPr>
                <w:sz w:val="24"/>
              </w:rPr>
            </w:pPr>
          </w:p>
          <w:p>
            <w:pPr>
              <w:pStyle w:val="TableParagraph"/>
              <w:rPr>
                <w:sz w:val="24"/>
              </w:rPr>
            </w:pPr>
          </w:p>
          <w:p>
            <w:pPr>
              <w:pStyle w:val="TableParagraph"/>
              <w:spacing w:before="202"/>
              <w:ind w:left="148" w:right="1076"/>
              <w:rPr>
                <w:sz w:val="22"/>
              </w:rPr>
            </w:pPr>
            <w:r>
              <w:rPr>
                <w:sz w:val="22"/>
              </w:rPr>
              <w:t>Depot Starter, Tram</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524" w:right="786" w:hanging="248"/>
              <w:rPr>
                <w:sz w:val="22"/>
              </w:rPr>
            </w:pPr>
            <w:r>
              <w:rPr>
                <w:sz w:val="22"/>
              </w:rPr>
              <w:t>S,ST,W,SE, RW,H</w:t>
            </w:r>
          </w:p>
        </w:tc>
        <w:tc>
          <w:tcPr>
            <w:tcW w:w="2734" w:type="dxa"/>
          </w:tcPr>
          <w:p>
            <w:pPr>
              <w:pStyle w:val="TableParagraph"/>
              <w:spacing w:before="4"/>
              <w:rPr>
                <w:sz w:val="21"/>
              </w:rPr>
            </w:pPr>
          </w:p>
          <w:p>
            <w:pPr>
              <w:pStyle w:val="TableParagraph"/>
              <w:numPr>
                <w:ilvl w:val="0"/>
                <w:numId w:val="1482"/>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1482"/>
              </w:numPr>
              <w:tabs>
                <w:tab w:pos="827" w:val="left" w:leader="none"/>
              </w:tabs>
              <w:spacing w:line="240" w:lineRule="auto" w:before="35" w:after="0"/>
              <w:ind w:left="826" w:right="301" w:hanging="360"/>
              <w:jc w:val="left"/>
              <w:rPr>
                <w:sz w:val="22"/>
              </w:rPr>
            </w:pPr>
            <w:r>
              <w:rPr>
                <w:sz w:val="22"/>
              </w:rPr>
              <w:t>OA, OL, LC,</w:t>
            </w:r>
            <w:r>
              <w:rPr>
                <w:spacing w:val="-8"/>
                <w:sz w:val="22"/>
              </w:rPr>
              <w:t> </w:t>
            </w:r>
            <w:r>
              <w:rPr>
                <w:sz w:val="22"/>
              </w:rPr>
              <w:t>Dw, </w:t>
            </w:r>
            <w:r>
              <w:rPr>
                <w:spacing w:val="-2"/>
                <w:sz w:val="22"/>
              </w:rPr>
              <w:t>AAV</w:t>
            </w:r>
          </w:p>
          <w:p>
            <w:pPr>
              <w:pStyle w:val="TableParagraph"/>
              <w:numPr>
                <w:ilvl w:val="0"/>
                <w:numId w:val="1482"/>
              </w:numPr>
              <w:tabs>
                <w:tab w:pos="827" w:val="left" w:leader="none"/>
              </w:tabs>
              <w:spacing w:line="240" w:lineRule="auto" w:before="0" w:after="0"/>
              <w:ind w:left="827" w:right="0" w:hanging="361"/>
              <w:jc w:val="left"/>
              <w:rPr>
                <w:sz w:val="22"/>
              </w:rPr>
            </w:pPr>
            <w:r>
              <w:rPr>
                <w:sz w:val="22"/>
              </w:rPr>
              <w:t>SLD,</w:t>
            </w:r>
            <w:r>
              <w:rPr>
                <w:spacing w:val="-1"/>
                <w:sz w:val="22"/>
              </w:rPr>
              <w:t> </w:t>
            </w:r>
            <w:r>
              <w:rPr>
                <w:sz w:val="22"/>
              </w:rPr>
              <w:t>MI</w:t>
            </w:r>
          </w:p>
          <w:p>
            <w:pPr>
              <w:pStyle w:val="TableParagraph"/>
              <w:numPr>
                <w:ilvl w:val="0"/>
                <w:numId w:val="1482"/>
              </w:numPr>
              <w:tabs>
                <w:tab w:pos="827" w:val="left" w:leader="none"/>
              </w:tabs>
              <w:spacing w:line="240" w:lineRule="auto" w:before="2"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7" w:right="168"/>
              <w:jc w:val="both"/>
              <w:rPr>
                <w:sz w:val="22"/>
              </w:rPr>
            </w:pPr>
            <w:r>
              <w:rPr>
                <w:sz w:val="22"/>
              </w:rPr>
              <w:t>Depot Starter, Tram supervises work relating to allocation of operational staff and starting of trams from depots according to timetable. Obtains vehicle numbers </w:t>
            </w:r>
            <w:r>
              <w:rPr>
                <w:spacing w:val="-4"/>
                <w:sz w:val="22"/>
              </w:rPr>
              <w:t>from </w:t>
            </w:r>
            <w:r>
              <w:rPr>
                <w:sz w:val="22"/>
              </w:rPr>
              <w:t>engineering department for morning and  evening  turn  out  and </w:t>
            </w:r>
            <w:r>
              <w:rPr>
                <w:spacing w:val="19"/>
                <w:sz w:val="22"/>
              </w:rPr>
              <w:t> </w:t>
            </w:r>
            <w:r>
              <w:rPr>
                <w:spacing w:val="-3"/>
                <w:sz w:val="22"/>
              </w:rPr>
              <w:t>prepares</w:t>
            </w:r>
          </w:p>
          <w:p>
            <w:pPr>
              <w:pStyle w:val="TableParagraph"/>
              <w:spacing w:line="238" w:lineRule="exact"/>
              <w:ind w:left="147"/>
              <w:jc w:val="both"/>
              <w:rPr>
                <w:sz w:val="22"/>
              </w:rPr>
            </w:pPr>
            <w:r>
              <w:rPr>
                <w:sz w:val="22"/>
              </w:rPr>
              <w:t>allocation  statement  showing</w:t>
            </w:r>
            <w:r>
              <w:rPr>
                <w:spacing w:val="27"/>
                <w:sz w:val="22"/>
              </w:rPr>
              <w:t> </w:t>
            </w:r>
            <w:r>
              <w:rPr>
                <w:sz w:val="22"/>
              </w:rPr>
              <w:t>route,</w:t>
            </w:r>
          </w:p>
        </w:tc>
        <w:tc>
          <w:tcPr>
            <w:tcW w:w="3269" w:type="dxa"/>
          </w:tcPr>
          <w:p>
            <w:pPr>
              <w:pStyle w:val="TableParagraph"/>
              <w:ind w:left="145" w:right="167"/>
              <w:jc w:val="both"/>
              <w:rPr>
                <w:sz w:val="22"/>
              </w:rPr>
            </w:pPr>
            <w:r>
              <w:rPr>
                <w:sz w:val="22"/>
              </w:rPr>
              <w:t>The work is performed inside as well as outside. The worker usuallyworks alone. Mobility of the person should be </w:t>
            </w:r>
            <w:r>
              <w:rPr>
                <w:spacing w:val="-3"/>
                <w:sz w:val="22"/>
              </w:rPr>
              <w:t>adequate. </w:t>
            </w:r>
            <w:r>
              <w:rPr>
                <w:sz w:val="22"/>
              </w:rPr>
              <w:t>Should have </w:t>
            </w:r>
            <w:r>
              <w:rPr>
                <w:spacing w:val="-3"/>
                <w:sz w:val="22"/>
              </w:rPr>
              <w:t>functional </w:t>
            </w:r>
            <w:r>
              <w:rPr>
                <w:sz w:val="22"/>
              </w:rPr>
              <w:t>communication skills with aids and    devices.    The  </w:t>
            </w:r>
            <w:r>
              <w:rPr>
                <w:spacing w:val="25"/>
                <w:sz w:val="22"/>
              </w:rPr>
              <w:t> </w:t>
            </w:r>
            <w:r>
              <w:rPr>
                <w:sz w:val="22"/>
              </w:rPr>
              <w:t>incumbent</w:t>
            </w:r>
          </w:p>
          <w:p>
            <w:pPr>
              <w:pStyle w:val="TableParagraph"/>
              <w:spacing w:line="238" w:lineRule="exact"/>
              <w:ind w:left="145"/>
              <w:jc w:val="both"/>
              <w:rPr>
                <w:sz w:val="22"/>
              </w:rPr>
            </w:pPr>
            <w:r>
              <w:rPr>
                <w:sz w:val="22"/>
              </w:rPr>
              <w:t>should  be  considered  with </w:t>
            </w:r>
            <w:r>
              <w:rPr>
                <w:spacing w:val="3"/>
                <w:sz w:val="22"/>
              </w:rPr>
              <w:t> </w:t>
            </w:r>
            <w:r>
              <w:rPr>
                <w:sz w:val="22"/>
              </w:rPr>
              <w:t>aids</w:t>
            </w:r>
          </w:p>
        </w:tc>
      </w:tr>
    </w:tbl>
    <w:p>
      <w:pPr>
        <w:spacing w:after="0" w:line="238"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80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68"/>
              <w:jc w:val="both"/>
              <w:rPr>
                <w:sz w:val="22"/>
              </w:rPr>
            </w:pPr>
            <w:r>
              <w:rPr>
                <w:sz w:val="22"/>
              </w:rPr>
              <w:t>route symbol and vehicles assigned. Maintains daily duty rotation board, weekly offs, leave and absentee statements of Tram Conductors and Drivers, arranges substitutes for absentees and forwards attendance statement to Time Keeper.Assigns Drivers and Conductors for duty to appropriate vehicles according to requirements of each vehicle. Announces crew and </w:t>
            </w:r>
            <w:r>
              <w:rPr>
                <w:spacing w:val="-3"/>
                <w:sz w:val="22"/>
              </w:rPr>
              <w:t>vehicle </w:t>
            </w:r>
            <w:r>
              <w:rPr>
                <w:sz w:val="22"/>
              </w:rPr>
              <w:t>numbers as per stabling plan and ensures that vehicles turn out from depot at scheduled time and display appropriate route, route symbol and destination boards. Rearranges services during peak hours and periods of traffic congestion</w:t>
            </w:r>
            <w:r>
              <w:rPr>
                <w:spacing w:val="3"/>
                <w:sz w:val="22"/>
              </w:rPr>
              <w:t> </w:t>
            </w:r>
            <w:r>
              <w:rPr>
                <w:sz w:val="22"/>
              </w:rPr>
              <w:t>under</w:t>
            </w:r>
          </w:p>
          <w:p>
            <w:pPr>
              <w:pStyle w:val="TableParagraph"/>
              <w:spacing w:line="238" w:lineRule="exact"/>
              <w:ind w:left="147"/>
              <w:jc w:val="both"/>
              <w:rPr>
                <w:sz w:val="22"/>
              </w:rPr>
            </w:pPr>
            <w:r>
              <w:rPr>
                <w:sz w:val="22"/>
              </w:rPr>
              <w:t>instruction from higher authorities.</w:t>
            </w:r>
          </w:p>
        </w:tc>
        <w:tc>
          <w:tcPr>
            <w:tcW w:w="3269" w:type="dxa"/>
          </w:tcPr>
          <w:p>
            <w:pPr>
              <w:pStyle w:val="TableParagraph"/>
              <w:spacing w:line="247" w:lineRule="exact"/>
              <w:ind w:left="145"/>
              <w:rPr>
                <w:sz w:val="22"/>
              </w:rPr>
            </w:pPr>
            <w:r>
              <w:rPr>
                <w:sz w:val="22"/>
              </w:rPr>
              <w:t>andappliances.</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1439.</w:t>
            </w:r>
          </w:p>
        </w:tc>
        <w:tc>
          <w:tcPr>
            <w:tcW w:w="2489" w:type="dxa"/>
          </w:tcPr>
          <w:p>
            <w:pPr>
              <w:pStyle w:val="TableParagraph"/>
              <w:rPr>
                <w:sz w:val="24"/>
              </w:rPr>
            </w:pPr>
          </w:p>
          <w:p>
            <w:pPr>
              <w:pStyle w:val="TableParagraph"/>
              <w:rPr>
                <w:sz w:val="24"/>
              </w:rPr>
            </w:pPr>
          </w:p>
          <w:p>
            <w:pPr>
              <w:pStyle w:val="TableParagraph"/>
              <w:spacing w:before="202"/>
              <w:ind w:left="148" w:right="771"/>
              <w:rPr>
                <w:sz w:val="22"/>
              </w:rPr>
            </w:pPr>
            <w:r>
              <w:rPr>
                <w:sz w:val="22"/>
              </w:rPr>
              <w:t>Traffic Inspector, Motor Transport Inspector, Motor Transport</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95"/>
              <w:ind w:left="146" w:right="669"/>
              <w:jc w:val="center"/>
              <w:rPr>
                <w:sz w:val="22"/>
              </w:rPr>
            </w:pPr>
            <w:r>
              <w:rPr>
                <w:sz w:val="22"/>
              </w:rPr>
              <w:t>S, ST, W,</w:t>
            </w:r>
          </w:p>
          <w:p>
            <w:pPr>
              <w:pStyle w:val="TableParagraph"/>
              <w:spacing w:before="1"/>
              <w:ind w:left="147" w:right="669"/>
              <w:jc w:val="center"/>
              <w:rPr>
                <w:sz w:val="22"/>
              </w:rPr>
            </w:pPr>
            <w:r>
              <w:rPr>
                <w:sz w:val="22"/>
              </w:rPr>
              <w:t>RW, SE, H, C</w:t>
            </w:r>
          </w:p>
        </w:tc>
        <w:tc>
          <w:tcPr>
            <w:tcW w:w="2734" w:type="dxa"/>
          </w:tcPr>
          <w:p>
            <w:pPr>
              <w:pStyle w:val="TableParagraph"/>
              <w:rPr>
                <w:sz w:val="24"/>
              </w:rPr>
            </w:pPr>
          </w:p>
          <w:p>
            <w:pPr>
              <w:pStyle w:val="TableParagraph"/>
              <w:numPr>
                <w:ilvl w:val="0"/>
                <w:numId w:val="1483"/>
              </w:numPr>
              <w:tabs>
                <w:tab w:pos="827" w:val="left" w:leader="none"/>
              </w:tabs>
              <w:spacing w:line="240" w:lineRule="auto" w:before="188" w:after="0"/>
              <w:ind w:left="827" w:right="0" w:hanging="361"/>
              <w:jc w:val="left"/>
              <w:rPr>
                <w:sz w:val="22"/>
              </w:rPr>
            </w:pPr>
            <w:r>
              <w:rPr>
                <w:sz w:val="22"/>
              </w:rPr>
              <w:t>D,</w:t>
            </w:r>
            <w:r>
              <w:rPr>
                <w:spacing w:val="-1"/>
                <w:sz w:val="22"/>
              </w:rPr>
              <w:t> </w:t>
            </w:r>
            <w:r>
              <w:rPr>
                <w:sz w:val="22"/>
              </w:rPr>
              <w:t>HH</w:t>
            </w:r>
          </w:p>
          <w:p>
            <w:pPr>
              <w:pStyle w:val="TableParagraph"/>
              <w:numPr>
                <w:ilvl w:val="0"/>
                <w:numId w:val="1483"/>
              </w:numPr>
              <w:tabs>
                <w:tab w:pos="827" w:val="left" w:leader="none"/>
              </w:tabs>
              <w:spacing w:line="240" w:lineRule="auto" w:before="35" w:after="0"/>
              <w:ind w:left="827" w:right="0" w:hanging="361"/>
              <w:jc w:val="left"/>
              <w:rPr>
                <w:sz w:val="22"/>
              </w:rPr>
            </w:pPr>
            <w:r>
              <w:rPr>
                <w:sz w:val="22"/>
              </w:rPr>
              <w:t>OL, Dw,</w:t>
            </w:r>
            <w:r>
              <w:rPr>
                <w:spacing w:val="-1"/>
                <w:sz w:val="22"/>
              </w:rPr>
              <w:t> </w:t>
            </w:r>
            <w:r>
              <w:rPr>
                <w:sz w:val="22"/>
              </w:rPr>
              <w:t>AAV</w:t>
            </w:r>
          </w:p>
          <w:p>
            <w:pPr>
              <w:pStyle w:val="TableParagraph"/>
              <w:numPr>
                <w:ilvl w:val="0"/>
                <w:numId w:val="1483"/>
              </w:numPr>
              <w:tabs>
                <w:tab w:pos="827" w:val="left" w:leader="none"/>
              </w:tabs>
              <w:spacing w:line="240" w:lineRule="auto" w:before="35" w:after="0"/>
              <w:ind w:left="827" w:right="0" w:hanging="361"/>
              <w:jc w:val="left"/>
              <w:rPr>
                <w:sz w:val="22"/>
              </w:rPr>
            </w:pPr>
            <w:r>
              <w:rPr>
                <w:sz w:val="22"/>
              </w:rPr>
              <w:t>ASD (M),</w:t>
            </w:r>
            <w:r>
              <w:rPr>
                <w:spacing w:val="-2"/>
                <w:sz w:val="22"/>
              </w:rPr>
              <w:t> </w:t>
            </w:r>
            <w:r>
              <w:rPr>
                <w:sz w:val="22"/>
              </w:rPr>
              <w:t>SLD</w:t>
            </w:r>
          </w:p>
          <w:p>
            <w:pPr>
              <w:pStyle w:val="TableParagraph"/>
              <w:numPr>
                <w:ilvl w:val="0"/>
                <w:numId w:val="1483"/>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7" w:right="134"/>
              <w:jc w:val="both"/>
              <w:rPr>
                <w:sz w:val="22"/>
              </w:rPr>
            </w:pPr>
            <w:r>
              <w:rPr>
                <w:sz w:val="22"/>
              </w:rPr>
              <w:t>Traffic Inspector, Motor Transport inspects buses running on any route or area allotted to him and supervises work of Ticket Examiners, Time Keepers, Bus Conductors and Bus Drivers. Checks general appearance of buses and whether Conductors and Drivers    are    in    uniform, </w:t>
            </w:r>
            <w:r>
              <w:rPr>
                <w:spacing w:val="12"/>
                <w:sz w:val="22"/>
              </w:rPr>
              <w:t> </w:t>
            </w:r>
            <w:r>
              <w:rPr>
                <w:sz w:val="22"/>
              </w:rPr>
              <w:t>Checks</w:t>
            </w:r>
          </w:p>
          <w:p>
            <w:pPr>
              <w:pStyle w:val="TableParagraph"/>
              <w:spacing w:line="252" w:lineRule="exact"/>
              <w:ind w:left="147" w:right="135"/>
              <w:jc w:val="both"/>
              <w:rPr>
                <w:sz w:val="22"/>
              </w:rPr>
            </w:pPr>
            <w:r>
              <w:rPr>
                <w:sz w:val="22"/>
              </w:rPr>
              <w:t>whether buses are running to scheduled  timings.  Examines</w:t>
            </w:r>
            <w:r>
              <w:rPr>
                <w:spacing w:val="-15"/>
                <w:sz w:val="22"/>
              </w:rPr>
              <w:t> </w:t>
            </w:r>
            <w:r>
              <w:rPr>
                <w:sz w:val="22"/>
              </w:rPr>
              <w:t>tickets</w:t>
            </w:r>
          </w:p>
        </w:tc>
        <w:tc>
          <w:tcPr>
            <w:tcW w:w="3269" w:type="dxa"/>
          </w:tcPr>
          <w:p>
            <w:pPr>
              <w:pStyle w:val="TableParagraph"/>
              <w:ind w:left="145" w:right="128"/>
              <w:jc w:val="both"/>
              <w:rPr>
                <w:sz w:val="22"/>
              </w:rPr>
            </w:pPr>
            <w:r>
              <w:rPr>
                <w:sz w:val="22"/>
              </w:rPr>
              <w:t>The work is performed inside as well as outside. Mobility and bilateral hand activities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3"/>
              <w:jc w:val="both"/>
              <w:rPr>
                <w:sz w:val="22"/>
              </w:rPr>
            </w:pPr>
            <w:r>
              <w:rPr>
                <w:sz w:val="22"/>
              </w:rPr>
              <w:t>and luggage of passengers to see whether correct tickets have been issued, and properly punched. Supervises alighting and boarding of passengers at important stops or destinations. Diverts buses to</w:t>
            </w:r>
          </w:p>
          <w:p>
            <w:pPr>
              <w:pStyle w:val="TableParagraph"/>
              <w:spacing w:line="252" w:lineRule="exact"/>
              <w:ind w:left="147" w:right="138"/>
              <w:jc w:val="both"/>
              <w:rPr>
                <w:sz w:val="22"/>
              </w:rPr>
            </w:pPr>
            <w:r>
              <w:rPr>
                <w:sz w:val="22"/>
              </w:rPr>
              <w:t>alternate routes within city in case of fire, breakdown, jam, etc.</w:t>
            </w:r>
          </w:p>
        </w:tc>
        <w:tc>
          <w:tcPr>
            <w:tcW w:w="3269" w:type="dxa"/>
          </w:tcPr>
          <w:p>
            <w:pPr>
              <w:pStyle w:val="TableParagraph"/>
              <w:rPr>
                <w:sz w:val="20"/>
              </w:rPr>
            </w:pPr>
          </w:p>
        </w:tc>
      </w:tr>
      <w:tr>
        <w:trPr>
          <w:trHeight w:val="531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30"/>
              <w:rPr>
                <w:sz w:val="22"/>
              </w:rPr>
            </w:pPr>
            <w:r>
              <w:rPr>
                <w:sz w:val="22"/>
              </w:rPr>
              <w:t>1440.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9"/>
              </w:rPr>
            </w:pPr>
          </w:p>
          <w:p>
            <w:pPr>
              <w:pStyle w:val="TableParagraph"/>
              <w:ind w:left="148" w:right="783"/>
              <w:rPr>
                <w:sz w:val="22"/>
              </w:rPr>
            </w:pPr>
            <w:r>
              <w:rPr>
                <w:sz w:val="22"/>
              </w:rPr>
              <w:t>Goods Supervisor, Road Transport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7"/>
              <w:ind w:left="813" w:right="116" w:hanging="649"/>
              <w:rPr>
                <w:sz w:val="22"/>
              </w:rPr>
            </w:pPr>
            <w:r>
              <w:rPr>
                <w:sz w:val="22"/>
              </w:rPr>
              <w:t>S,ST,W,L,MF,RW,S E,H,C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484"/>
              </w:numPr>
              <w:tabs>
                <w:tab w:pos="827" w:val="left" w:leader="none"/>
              </w:tabs>
              <w:spacing w:line="240" w:lineRule="auto" w:before="197" w:after="0"/>
              <w:ind w:left="827" w:right="0" w:hanging="361"/>
              <w:jc w:val="left"/>
              <w:rPr>
                <w:sz w:val="22"/>
              </w:rPr>
            </w:pPr>
            <w:r>
              <w:rPr>
                <w:sz w:val="22"/>
              </w:rPr>
              <w:t>D,</w:t>
            </w:r>
            <w:r>
              <w:rPr>
                <w:spacing w:val="-1"/>
                <w:sz w:val="22"/>
              </w:rPr>
              <w:t> </w:t>
            </w:r>
            <w:r>
              <w:rPr>
                <w:sz w:val="22"/>
              </w:rPr>
              <w:t>HH</w:t>
            </w:r>
          </w:p>
          <w:p>
            <w:pPr>
              <w:pStyle w:val="TableParagraph"/>
              <w:numPr>
                <w:ilvl w:val="0"/>
                <w:numId w:val="1484"/>
              </w:numPr>
              <w:tabs>
                <w:tab w:pos="827" w:val="left" w:leader="none"/>
              </w:tabs>
              <w:spacing w:line="240" w:lineRule="auto" w:before="35" w:after="0"/>
              <w:ind w:left="826" w:right="222" w:hanging="360"/>
              <w:jc w:val="left"/>
              <w:rPr>
                <w:sz w:val="22"/>
              </w:rPr>
            </w:pPr>
            <w:r>
              <w:rPr>
                <w:sz w:val="22"/>
              </w:rPr>
              <w:t>OA, BA, OL, </w:t>
            </w:r>
            <w:r>
              <w:rPr>
                <w:spacing w:val="-6"/>
                <w:sz w:val="22"/>
              </w:rPr>
              <w:t>Dw, </w:t>
            </w:r>
            <w:r>
              <w:rPr>
                <w:spacing w:val="-2"/>
                <w:sz w:val="22"/>
              </w:rPr>
              <w:t>AAV</w:t>
            </w:r>
          </w:p>
          <w:p>
            <w:pPr>
              <w:pStyle w:val="TableParagraph"/>
              <w:numPr>
                <w:ilvl w:val="0"/>
                <w:numId w:val="1484"/>
              </w:numPr>
              <w:tabs>
                <w:tab w:pos="827" w:val="left" w:leader="none"/>
              </w:tabs>
              <w:spacing w:line="240" w:lineRule="auto" w:before="37" w:after="0"/>
              <w:ind w:left="827" w:right="0" w:hanging="361"/>
              <w:jc w:val="left"/>
              <w:rPr>
                <w:sz w:val="22"/>
              </w:rPr>
            </w:pPr>
            <w:r>
              <w:rPr>
                <w:sz w:val="22"/>
              </w:rPr>
              <w:t>ASD (M), SLD,</w:t>
            </w:r>
            <w:r>
              <w:rPr>
                <w:spacing w:val="-5"/>
                <w:sz w:val="22"/>
              </w:rPr>
              <w:t> </w:t>
            </w:r>
            <w:r>
              <w:rPr>
                <w:sz w:val="22"/>
              </w:rPr>
              <w:t>MI</w:t>
            </w:r>
          </w:p>
          <w:p>
            <w:pPr>
              <w:pStyle w:val="TableParagraph"/>
              <w:numPr>
                <w:ilvl w:val="0"/>
                <w:numId w:val="1484"/>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(c) above</w:t>
            </w:r>
          </w:p>
        </w:tc>
        <w:tc>
          <w:tcPr>
            <w:tcW w:w="3603" w:type="dxa"/>
          </w:tcPr>
          <w:p>
            <w:pPr>
              <w:pStyle w:val="TableParagraph"/>
              <w:tabs>
                <w:tab w:pos="1426" w:val="left" w:leader="none"/>
                <w:tab w:pos="3201" w:val="left" w:leader="none"/>
              </w:tabs>
              <w:ind w:left="147" w:right="127"/>
              <w:jc w:val="both"/>
              <w:rPr>
                <w:sz w:val="22"/>
              </w:rPr>
            </w:pPr>
            <w:r>
              <w:rPr>
                <w:sz w:val="22"/>
              </w:rPr>
              <w:t>Goods </w:t>
            </w:r>
            <w:r>
              <w:rPr>
                <w:spacing w:val="-4"/>
                <w:sz w:val="22"/>
              </w:rPr>
              <w:t>Supervisor, </w:t>
            </w:r>
            <w:r>
              <w:rPr>
                <w:sz w:val="22"/>
              </w:rPr>
              <w:t>Road </w:t>
            </w:r>
            <w:r>
              <w:rPr>
                <w:spacing w:val="-3"/>
                <w:sz w:val="22"/>
              </w:rPr>
              <w:t>Transport </w:t>
            </w:r>
            <w:r>
              <w:rPr>
                <w:sz w:val="22"/>
              </w:rPr>
              <w:t>supervises receipt, storage, despatch and delivery of goods, parcels, freights, etc. by road transport. Co- ordinates running of lorry services and assists in fixing up competent Drivers and Cleaners, taking into consideration nature of transportation required. Inspects goods to be transported, checks their packing, if necessary, and directs loading and unloading operations. Makes test checks of calculation of charges. </w:t>
            </w:r>
            <w:r>
              <w:rPr>
                <w:spacing w:val="-3"/>
                <w:sz w:val="22"/>
              </w:rPr>
              <w:t>Travels </w:t>
            </w:r>
            <w:r>
              <w:rPr>
                <w:sz w:val="22"/>
              </w:rPr>
              <w:t>on line and makes surprise checks to ensure that contents of lorry tallies with way bill. Makes suitable</w:t>
              <w:tab/>
              <w:t>arrangements</w:t>
              <w:tab/>
            </w:r>
            <w:r>
              <w:rPr>
                <w:spacing w:val="-5"/>
                <w:sz w:val="22"/>
              </w:rPr>
              <w:t>for </w:t>
            </w:r>
            <w:r>
              <w:rPr>
                <w:sz w:val="22"/>
              </w:rPr>
              <w:t>transportation of goods in cases of breakdowns and accidents. Suggests competitive  revised  freight  rates,</w:t>
            </w:r>
            <w:r>
              <w:rPr>
                <w:spacing w:val="-1"/>
                <w:sz w:val="22"/>
              </w:rPr>
              <w:t> </w:t>
            </w:r>
            <w:r>
              <w:rPr>
                <w:sz w:val="22"/>
              </w:rPr>
              <w:t>as</w:t>
            </w:r>
          </w:p>
          <w:p>
            <w:pPr>
              <w:pStyle w:val="TableParagraph"/>
              <w:spacing w:line="240" w:lineRule="exact"/>
              <w:ind w:left="147"/>
              <w:jc w:val="both"/>
              <w:rPr>
                <w:sz w:val="22"/>
              </w:rPr>
            </w:pPr>
            <w:r>
              <w:rPr>
                <w:sz w:val="22"/>
              </w:rPr>
              <w:t>and</w:t>
            </w:r>
            <w:r>
              <w:rPr>
                <w:spacing w:val="22"/>
                <w:sz w:val="22"/>
              </w:rPr>
              <w:t> </w:t>
            </w:r>
            <w:r>
              <w:rPr>
                <w:sz w:val="22"/>
              </w:rPr>
              <w:t>when</w:t>
            </w:r>
            <w:r>
              <w:rPr>
                <w:spacing w:val="22"/>
                <w:sz w:val="22"/>
              </w:rPr>
              <w:t> </w:t>
            </w:r>
            <w:r>
              <w:rPr>
                <w:sz w:val="22"/>
              </w:rPr>
              <w:t>required,</w:t>
            </w:r>
            <w:r>
              <w:rPr>
                <w:spacing w:val="20"/>
                <w:sz w:val="22"/>
              </w:rPr>
              <w:t> </w:t>
            </w:r>
            <w:r>
              <w:rPr>
                <w:sz w:val="22"/>
              </w:rPr>
              <w:t>for</w:t>
            </w:r>
            <w:r>
              <w:rPr>
                <w:spacing w:val="23"/>
                <w:sz w:val="22"/>
              </w:rPr>
              <w:t> </w:t>
            </w:r>
            <w:r>
              <w:rPr>
                <w:sz w:val="22"/>
              </w:rPr>
              <w:t>better</w:t>
            </w:r>
            <w:r>
              <w:rPr>
                <w:spacing w:val="23"/>
                <w:sz w:val="22"/>
              </w:rPr>
              <w:t> </w:t>
            </w:r>
            <w:r>
              <w:rPr>
                <w:sz w:val="22"/>
              </w:rPr>
              <w:t>profits</w:t>
            </w:r>
          </w:p>
        </w:tc>
        <w:tc>
          <w:tcPr>
            <w:tcW w:w="3269" w:type="dxa"/>
          </w:tcPr>
          <w:p>
            <w:pPr>
              <w:pStyle w:val="TableParagraph"/>
              <w:ind w:left="147" w:right="130"/>
              <w:jc w:val="both"/>
              <w:rPr>
                <w:sz w:val="22"/>
              </w:rPr>
            </w:pPr>
            <w:r>
              <w:rPr>
                <w:sz w:val="22"/>
              </w:rPr>
              <w:t>The work is performed inside as well as outside. Mobility and bilateral hand activities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7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2" w:lineRule="auto"/>
              <w:ind w:left="147" w:right="129"/>
              <w:rPr>
                <w:sz w:val="22"/>
              </w:rPr>
            </w:pPr>
            <w:r>
              <w:rPr>
                <w:sz w:val="22"/>
              </w:rPr>
              <w:t>and business. May calculate charges and issue receipts for paymentsmade.</w:t>
            </w:r>
          </w:p>
        </w:tc>
        <w:tc>
          <w:tcPr>
            <w:tcW w:w="3269" w:type="dxa"/>
          </w:tcPr>
          <w:p>
            <w:pPr>
              <w:pStyle w:val="TableParagraph"/>
              <w:rPr>
                <w:sz w:val="20"/>
              </w:rPr>
            </w:pPr>
          </w:p>
        </w:tc>
      </w:tr>
      <w:tr>
        <w:trPr>
          <w:trHeight w:val="657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4"/>
              </w:rPr>
            </w:pPr>
          </w:p>
          <w:p>
            <w:pPr>
              <w:pStyle w:val="TableParagraph"/>
              <w:ind w:left="30"/>
              <w:rPr>
                <w:sz w:val="22"/>
              </w:rPr>
            </w:pPr>
            <w:r>
              <w:rPr>
                <w:sz w:val="22"/>
              </w:rPr>
              <w:t>1441.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4"/>
              </w:rPr>
            </w:pPr>
          </w:p>
          <w:p>
            <w:pPr>
              <w:pStyle w:val="TableParagraph"/>
              <w:ind w:left="148"/>
              <w:rPr>
                <w:sz w:val="22"/>
              </w:rPr>
            </w:pPr>
            <w:r>
              <w:rPr>
                <w:sz w:val="22"/>
              </w:rPr>
              <w:t>Conductor, Tram</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24"/>
              </w:rPr>
            </w:pPr>
          </w:p>
          <w:p>
            <w:pPr>
              <w:pStyle w:val="TableParagraph"/>
              <w:ind w:left="1075" w:right="-3" w:hanging="908"/>
              <w:rPr>
                <w:sz w:val="22"/>
              </w:rPr>
            </w:pPr>
            <w:r>
              <w:rPr>
                <w:sz w:val="22"/>
              </w:rPr>
              <w:t>S, ST, W,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485"/>
              </w:numPr>
              <w:tabs>
                <w:tab w:pos="827" w:val="left" w:leader="none"/>
              </w:tabs>
              <w:spacing w:line="240" w:lineRule="auto" w:before="148" w:after="0"/>
              <w:ind w:left="827" w:right="0" w:hanging="361"/>
              <w:jc w:val="left"/>
              <w:rPr>
                <w:sz w:val="22"/>
              </w:rPr>
            </w:pPr>
            <w:r>
              <w:rPr>
                <w:sz w:val="22"/>
              </w:rPr>
              <w:t>OA, OL, BL,</w:t>
            </w:r>
            <w:r>
              <w:rPr>
                <w:spacing w:val="-2"/>
                <w:sz w:val="22"/>
              </w:rPr>
              <w:t> </w:t>
            </w:r>
            <w:r>
              <w:rPr>
                <w:sz w:val="22"/>
              </w:rPr>
              <w:t>CP,</w:t>
            </w:r>
          </w:p>
          <w:p>
            <w:pPr>
              <w:pStyle w:val="TableParagraph"/>
              <w:spacing w:before="1"/>
              <w:ind w:left="826"/>
              <w:rPr>
                <w:sz w:val="22"/>
              </w:rPr>
            </w:pPr>
            <w:r>
              <w:rPr>
                <w:sz w:val="22"/>
              </w:rPr>
              <w:t>LC, Dw, AAV</w:t>
            </w:r>
          </w:p>
          <w:p>
            <w:pPr>
              <w:pStyle w:val="TableParagraph"/>
              <w:numPr>
                <w:ilvl w:val="0"/>
                <w:numId w:val="1485"/>
              </w:numPr>
              <w:tabs>
                <w:tab w:pos="827" w:val="left" w:leader="none"/>
              </w:tabs>
              <w:spacing w:line="240" w:lineRule="auto" w:before="33" w:after="0"/>
              <w:ind w:left="827" w:right="0" w:hanging="361"/>
              <w:jc w:val="left"/>
              <w:rPr>
                <w:sz w:val="22"/>
              </w:rPr>
            </w:pPr>
            <w:r>
              <w:rPr>
                <w:sz w:val="22"/>
              </w:rPr>
              <w:t>MI</w:t>
            </w:r>
          </w:p>
          <w:p>
            <w:pPr>
              <w:pStyle w:val="TableParagraph"/>
              <w:numPr>
                <w:ilvl w:val="0"/>
                <w:numId w:val="1485"/>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(b) above</w:t>
            </w:r>
          </w:p>
        </w:tc>
        <w:tc>
          <w:tcPr>
            <w:tcW w:w="3603" w:type="dxa"/>
          </w:tcPr>
          <w:p>
            <w:pPr>
              <w:pStyle w:val="TableParagraph"/>
              <w:ind w:left="147" w:right="128"/>
              <w:jc w:val="both"/>
              <w:rPr>
                <w:sz w:val="22"/>
              </w:rPr>
            </w:pPr>
            <w:r>
              <w:rPr>
                <w:sz w:val="22"/>
              </w:rPr>
              <w:t>Conductor </w:t>
            </w:r>
            <w:r>
              <w:rPr>
                <w:spacing w:val="-4"/>
                <w:sz w:val="22"/>
              </w:rPr>
              <w:t>Tram </w:t>
            </w:r>
            <w:r>
              <w:rPr>
                <w:sz w:val="22"/>
              </w:rPr>
              <w:t>collects fares, issues tickets, conducts running of  tram cars on scheduled routes by signaling to </w:t>
            </w:r>
            <w:r>
              <w:rPr>
                <w:spacing w:val="-3"/>
                <w:sz w:val="22"/>
              </w:rPr>
              <w:t>Tram </w:t>
            </w:r>
            <w:r>
              <w:rPr>
                <w:sz w:val="22"/>
              </w:rPr>
              <w:t>Car Driver to start or stop as necessary. Receives instructions from Time Keeper at depot. Collects bill and tickets from Cashier and displays destination board in </w:t>
            </w:r>
            <w:r>
              <w:rPr>
                <w:spacing w:val="-4"/>
                <w:sz w:val="22"/>
              </w:rPr>
              <w:t>car. </w:t>
            </w:r>
            <w:r>
              <w:rPr>
                <w:sz w:val="22"/>
              </w:rPr>
              <w:t>Cooperates with </w:t>
            </w:r>
            <w:r>
              <w:rPr>
                <w:spacing w:val="-4"/>
                <w:sz w:val="22"/>
              </w:rPr>
              <w:t>Tram </w:t>
            </w:r>
            <w:r>
              <w:rPr>
                <w:sz w:val="22"/>
              </w:rPr>
              <w:t>Driver in maintaining time schedule. Checks interior of tram </w:t>
            </w:r>
            <w:r>
              <w:rPr>
                <w:spacing w:val="-4"/>
                <w:sz w:val="22"/>
              </w:rPr>
              <w:t>car, </w:t>
            </w:r>
            <w:r>
              <w:rPr>
                <w:sz w:val="22"/>
              </w:rPr>
              <w:t>seats, electric lights, fans, first aid box, etc. and ensures cleanliness inside </w:t>
            </w:r>
            <w:r>
              <w:rPr>
                <w:spacing w:val="-4"/>
                <w:sz w:val="22"/>
              </w:rPr>
              <w:t>car. </w:t>
            </w:r>
            <w:r>
              <w:rPr>
                <w:sz w:val="22"/>
              </w:rPr>
              <w:t>Signals Driver to start tram. Regulates boarding of passengers ensuring that tram is not overloaded. Collects fares and issues tickets. Assists passengers and maintains order in tram </w:t>
            </w:r>
            <w:r>
              <w:rPr>
                <w:spacing w:val="-4"/>
                <w:sz w:val="22"/>
              </w:rPr>
              <w:t>car. </w:t>
            </w:r>
            <w:r>
              <w:rPr>
                <w:sz w:val="22"/>
              </w:rPr>
              <w:t>Renders firstaid to passengers in case of accident. Checks car after each trip and deposits left articles if any with Depot Starter . </w:t>
            </w:r>
            <w:r>
              <w:rPr>
                <w:spacing w:val="-3"/>
                <w:sz w:val="22"/>
              </w:rPr>
              <w:t>Verifies </w:t>
            </w:r>
            <w:r>
              <w:rPr>
                <w:sz w:val="22"/>
              </w:rPr>
              <w:t>entries made by Starter on ticket memo and mileage card at end of each trip.</w:t>
            </w:r>
            <w:r>
              <w:rPr>
                <w:spacing w:val="9"/>
                <w:sz w:val="22"/>
              </w:rPr>
              <w:t> </w:t>
            </w:r>
            <w:r>
              <w:rPr>
                <w:sz w:val="22"/>
              </w:rPr>
              <w:t>May</w:t>
            </w:r>
          </w:p>
          <w:p>
            <w:pPr>
              <w:pStyle w:val="TableParagraph"/>
              <w:spacing w:line="240" w:lineRule="exact"/>
              <w:ind w:left="147"/>
              <w:jc w:val="both"/>
              <w:rPr>
                <w:sz w:val="22"/>
              </w:rPr>
            </w:pPr>
            <w:r>
              <w:rPr>
                <w:sz w:val="22"/>
              </w:rPr>
              <w:t>maintain simplerecords.</w:t>
            </w:r>
          </w:p>
        </w:tc>
        <w:tc>
          <w:tcPr>
            <w:tcW w:w="3269" w:type="dxa"/>
          </w:tcPr>
          <w:p>
            <w:pPr>
              <w:pStyle w:val="TableParagraph"/>
              <w:ind w:left="145" w:right="130"/>
              <w:jc w:val="both"/>
              <w:rPr>
                <w:sz w:val="22"/>
              </w:rPr>
            </w:pPr>
            <w:r>
              <w:rPr>
                <w:sz w:val="22"/>
              </w:rPr>
              <w:t>The work is mostly performed outside. The worker usually works alone. Mobility and bilateral hand activities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57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4"/>
              </w:rPr>
            </w:pPr>
          </w:p>
          <w:p>
            <w:pPr>
              <w:pStyle w:val="TableParagraph"/>
              <w:ind w:left="30"/>
              <w:rPr>
                <w:sz w:val="22"/>
              </w:rPr>
            </w:pPr>
            <w:r>
              <w:rPr>
                <w:sz w:val="22"/>
              </w:rPr>
              <w:t>1442.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4"/>
              </w:rPr>
            </w:pPr>
          </w:p>
          <w:p>
            <w:pPr>
              <w:pStyle w:val="TableParagraph"/>
              <w:ind w:left="148"/>
              <w:rPr>
                <w:sz w:val="22"/>
              </w:rPr>
            </w:pPr>
            <w:r>
              <w:rPr>
                <w:sz w:val="22"/>
              </w:rPr>
              <w:t>Bus Conductor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5"/>
              </w:rPr>
            </w:pPr>
          </w:p>
          <w:p>
            <w:pPr>
              <w:pStyle w:val="TableParagraph"/>
              <w:spacing w:line="252" w:lineRule="exact"/>
              <w:ind w:left="146" w:right="669"/>
              <w:jc w:val="center"/>
              <w:rPr>
                <w:sz w:val="22"/>
              </w:rPr>
            </w:pPr>
            <w:r>
              <w:rPr>
                <w:sz w:val="22"/>
              </w:rPr>
              <w:t>S, ST, W,</w:t>
            </w:r>
          </w:p>
          <w:p>
            <w:pPr>
              <w:pStyle w:val="TableParagraph"/>
              <w:spacing w:line="252" w:lineRule="exact"/>
              <w:ind w:left="147" w:right="669"/>
              <w:jc w:val="center"/>
              <w:rPr>
                <w:sz w:val="22"/>
              </w:rPr>
            </w:pPr>
            <w:r>
              <w:rPr>
                <w:sz w:val="22"/>
              </w:rPr>
              <w:t>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486"/>
              </w:numPr>
              <w:tabs>
                <w:tab w:pos="827" w:val="left" w:leader="none"/>
              </w:tabs>
              <w:spacing w:line="240" w:lineRule="auto" w:before="148" w:after="0"/>
              <w:ind w:left="826" w:right="301" w:hanging="360"/>
              <w:jc w:val="left"/>
              <w:rPr>
                <w:sz w:val="22"/>
              </w:rPr>
            </w:pPr>
            <w:r>
              <w:rPr>
                <w:sz w:val="22"/>
              </w:rPr>
              <w:t>OA, OL, LC,</w:t>
            </w:r>
            <w:r>
              <w:rPr>
                <w:spacing w:val="-8"/>
                <w:sz w:val="22"/>
              </w:rPr>
              <w:t> </w:t>
            </w:r>
            <w:r>
              <w:rPr>
                <w:sz w:val="22"/>
              </w:rPr>
              <w:t>Dw, </w:t>
            </w:r>
            <w:r>
              <w:rPr>
                <w:spacing w:val="-2"/>
                <w:sz w:val="22"/>
              </w:rPr>
              <w:t>AAV</w:t>
            </w:r>
          </w:p>
          <w:p>
            <w:pPr>
              <w:pStyle w:val="TableParagraph"/>
              <w:numPr>
                <w:ilvl w:val="0"/>
                <w:numId w:val="1486"/>
              </w:numPr>
              <w:tabs>
                <w:tab w:pos="827" w:val="left" w:leader="none"/>
              </w:tabs>
              <w:spacing w:line="240" w:lineRule="auto" w:before="36" w:after="0"/>
              <w:ind w:left="827" w:right="0" w:hanging="361"/>
              <w:jc w:val="left"/>
              <w:rPr>
                <w:sz w:val="22"/>
              </w:rPr>
            </w:pPr>
            <w:r>
              <w:rPr>
                <w:sz w:val="22"/>
              </w:rPr>
              <w:t>ASD (M),</w:t>
            </w:r>
            <w:r>
              <w:rPr>
                <w:spacing w:val="-5"/>
                <w:sz w:val="22"/>
              </w:rPr>
              <w:t> </w:t>
            </w:r>
            <w:r>
              <w:rPr>
                <w:sz w:val="22"/>
              </w:rPr>
              <w:t>MI</w:t>
            </w:r>
          </w:p>
          <w:p>
            <w:pPr>
              <w:pStyle w:val="TableParagraph"/>
              <w:numPr>
                <w:ilvl w:val="0"/>
                <w:numId w:val="1486"/>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(b) above</w:t>
            </w:r>
          </w:p>
        </w:tc>
        <w:tc>
          <w:tcPr>
            <w:tcW w:w="3603" w:type="dxa"/>
          </w:tcPr>
          <w:p>
            <w:pPr>
              <w:pStyle w:val="TableParagraph"/>
              <w:ind w:left="147" w:right="128"/>
              <w:jc w:val="both"/>
              <w:rPr>
                <w:sz w:val="22"/>
              </w:rPr>
            </w:pPr>
            <w:r>
              <w:rPr>
                <w:sz w:val="22"/>
              </w:rPr>
              <w:t>Bus Conductor conducts bus on scheduled route, either long distance or in urban area, picking up and dropping passengers at recognized stops and collects fares. Checks interior equipment of bus, seats, board, first-aid box, etc. Examines and tallies way bills with ticket packets before commencing run. Adjusts destination board of bus before commencement of each trip. Regulates boarding of bus and assists passengers in handling luggage. Answers queries of passengers regarding timing, route and fares. Collects fares and issues tickets to passengers and checks ticketless and over travelling. Verifies entries made by Starter on ticket memo and mileage card at end of each trip and renders account of cash and unsold tickets to Cashier or employer. May note names and addresses of witnesses and passengers, etc. and submit report to employer or Senior</w:t>
            </w:r>
          </w:p>
          <w:p>
            <w:pPr>
              <w:pStyle w:val="TableParagraph"/>
              <w:spacing w:line="238" w:lineRule="exact"/>
              <w:ind w:left="147"/>
              <w:jc w:val="both"/>
              <w:rPr>
                <w:sz w:val="22"/>
              </w:rPr>
            </w:pPr>
            <w:r>
              <w:rPr>
                <w:sz w:val="22"/>
              </w:rPr>
              <w:t>officer asrequired.</w:t>
            </w:r>
          </w:p>
        </w:tc>
        <w:tc>
          <w:tcPr>
            <w:tcW w:w="3269" w:type="dxa"/>
          </w:tcPr>
          <w:p>
            <w:pPr>
              <w:pStyle w:val="TableParagraph"/>
              <w:ind w:left="145" w:right="130"/>
              <w:jc w:val="both"/>
              <w:rPr>
                <w:sz w:val="22"/>
              </w:rPr>
            </w:pPr>
            <w:r>
              <w:rPr>
                <w:sz w:val="22"/>
              </w:rPr>
              <w:t>The work is mostly performed outside. The worker usually works alone. Mobility and bilateral hand activities of the person should be adequate. The incumbent should be considered with aids and appliances.</w:t>
            </w:r>
          </w:p>
        </w:tc>
      </w:tr>
      <w:tr>
        <w:trPr>
          <w:trHeight w:val="761" w:hRule="atLeast"/>
        </w:trPr>
        <w:tc>
          <w:tcPr>
            <w:tcW w:w="920" w:type="dxa"/>
            <w:shd w:val="clear" w:color="auto" w:fill="D9D9D9"/>
          </w:tcPr>
          <w:p>
            <w:pPr>
              <w:pStyle w:val="TableParagraph"/>
              <w:spacing w:before="6"/>
              <w:rPr>
                <w:sz w:val="21"/>
              </w:rPr>
            </w:pPr>
          </w:p>
          <w:p>
            <w:pPr>
              <w:pStyle w:val="TableParagraph"/>
              <w:ind w:left="30"/>
              <w:rPr>
                <w:sz w:val="22"/>
              </w:rPr>
            </w:pPr>
            <w:r>
              <w:rPr>
                <w:sz w:val="22"/>
              </w:rPr>
              <w:t>1443.</w:t>
            </w:r>
          </w:p>
        </w:tc>
        <w:tc>
          <w:tcPr>
            <w:tcW w:w="2489" w:type="dxa"/>
          </w:tcPr>
          <w:p>
            <w:pPr>
              <w:pStyle w:val="TableParagraph"/>
              <w:spacing w:before="6"/>
              <w:rPr>
                <w:sz w:val="21"/>
              </w:rPr>
            </w:pPr>
          </w:p>
          <w:p>
            <w:pPr>
              <w:pStyle w:val="TableParagraph"/>
              <w:ind w:left="148"/>
              <w:rPr>
                <w:sz w:val="22"/>
              </w:rPr>
            </w:pPr>
            <w:r>
              <w:rPr>
                <w:sz w:val="22"/>
              </w:rPr>
              <w:t>Tourist Guide</w:t>
            </w:r>
          </w:p>
        </w:tc>
        <w:tc>
          <w:tcPr>
            <w:tcW w:w="2156" w:type="dxa"/>
          </w:tcPr>
          <w:p>
            <w:pPr>
              <w:pStyle w:val="TableParagraph"/>
              <w:spacing w:before="137"/>
              <w:ind w:left="690" w:right="224" w:hanging="433"/>
              <w:rPr>
                <w:sz w:val="22"/>
              </w:rPr>
            </w:pPr>
            <w:r>
              <w:rPr>
                <w:sz w:val="22"/>
              </w:rPr>
              <w:t>S, ST, W, PP, MF, SE, H, C</w:t>
            </w:r>
          </w:p>
        </w:tc>
        <w:tc>
          <w:tcPr>
            <w:tcW w:w="2734" w:type="dxa"/>
          </w:tcPr>
          <w:p>
            <w:pPr>
              <w:pStyle w:val="TableParagraph"/>
              <w:spacing w:before="6"/>
              <w:rPr>
                <w:sz w:val="21"/>
              </w:rPr>
            </w:pPr>
          </w:p>
          <w:p>
            <w:pPr>
              <w:pStyle w:val="TableParagraph"/>
              <w:numPr>
                <w:ilvl w:val="0"/>
                <w:numId w:val="1487"/>
              </w:numPr>
              <w:tabs>
                <w:tab w:pos="424" w:val="left" w:leader="none"/>
              </w:tabs>
              <w:spacing w:line="253" w:lineRule="exact" w:before="0" w:after="0"/>
              <w:ind w:left="423" w:right="0" w:hanging="361"/>
              <w:jc w:val="left"/>
              <w:rPr>
                <w:sz w:val="22"/>
              </w:rPr>
            </w:pPr>
            <w:r>
              <w:rPr>
                <w:sz w:val="22"/>
              </w:rPr>
              <w:t>LV</w:t>
            </w:r>
          </w:p>
          <w:p>
            <w:pPr>
              <w:pStyle w:val="TableParagraph"/>
              <w:numPr>
                <w:ilvl w:val="0"/>
                <w:numId w:val="1487"/>
              </w:numPr>
              <w:tabs>
                <w:tab w:pos="424" w:val="left" w:leader="none"/>
              </w:tabs>
              <w:spacing w:line="240" w:lineRule="exact" w:before="0" w:after="0"/>
              <w:ind w:left="423" w:right="0" w:hanging="361"/>
              <w:jc w:val="left"/>
              <w:rPr>
                <w:sz w:val="22"/>
              </w:rPr>
            </w:pPr>
            <w:r>
              <w:rPr>
                <w:sz w:val="22"/>
              </w:rPr>
              <w:t>D,</w:t>
            </w:r>
            <w:r>
              <w:rPr>
                <w:spacing w:val="-1"/>
                <w:sz w:val="22"/>
              </w:rPr>
              <w:t> </w:t>
            </w:r>
            <w:r>
              <w:rPr>
                <w:sz w:val="22"/>
              </w:rPr>
              <w:t>HH</w:t>
            </w:r>
          </w:p>
        </w:tc>
        <w:tc>
          <w:tcPr>
            <w:tcW w:w="3603" w:type="dxa"/>
          </w:tcPr>
          <w:p>
            <w:pPr>
              <w:pStyle w:val="TableParagraph"/>
              <w:spacing w:line="247" w:lineRule="exact"/>
              <w:ind w:left="150"/>
              <w:rPr>
                <w:sz w:val="22"/>
              </w:rPr>
            </w:pPr>
            <w:r>
              <w:rPr>
                <w:spacing w:val="-4"/>
                <w:sz w:val="22"/>
              </w:rPr>
              <w:t>Tourist   </w:t>
            </w:r>
            <w:r>
              <w:rPr>
                <w:sz w:val="22"/>
              </w:rPr>
              <w:t>Guide   guides   tourists </w:t>
            </w:r>
            <w:r>
              <w:rPr>
                <w:spacing w:val="19"/>
                <w:sz w:val="22"/>
              </w:rPr>
              <w:t> </w:t>
            </w:r>
            <w:r>
              <w:rPr>
                <w:sz w:val="22"/>
              </w:rPr>
              <w:t>and</w:t>
            </w:r>
          </w:p>
          <w:p>
            <w:pPr>
              <w:pStyle w:val="TableParagraph"/>
              <w:spacing w:line="252" w:lineRule="exact" w:before="5"/>
              <w:ind w:left="150" w:right="129"/>
              <w:rPr>
                <w:sz w:val="22"/>
              </w:rPr>
            </w:pPr>
            <w:r>
              <w:rPr>
                <w:sz w:val="22"/>
              </w:rPr>
              <w:t>visitors to places of interest and explains   historical   background</w:t>
            </w:r>
            <w:r>
              <w:rPr>
                <w:spacing w:val="13"/>
                <w:sz w:val="22"/>
              </w:rPr>
              <w:t> </w:t>
            </w:r>
            <w:r>
              <w:rPr>
                <w:spacing w:val="-5"/>
                <w:sz w:val="22"/>
              </w:rPr>
              <w:t>and</w:t>
            </w:r>
          </w:p>
        </w:tc>
        <w:tc>
          <w:tcPr>
            <w:tcW w:w="3269" w:type="dxa"/>
          </w:tcPr>
          <w:p>
            <w:pPr>
              <w:pStyle w:val="TableParagraph"/>
              <w:spacing w:line="247" w:lineRule="exact"/>
              <w:ind w:left="147"/>
              <w:rPr>
                <w:sz w:val="22"/>
              </w:rPr>
            </w:pPr>
            <w:r>
              <w:rPr>
                <w:sz w:val="22"/>
              </w:rPr>
              <w:t>The  work  is  performed</w:t>
            </w:r>
            <w:r>
              <w:rPr>
                <w:spacing w:val="33"/>
                <w:sz w:val="22"/>
              </w:rPr>
              <w:t> </w:t>
            </w:r>
            <w:r>
              <w:rPr>
                <w:sz w:val="22"/>
              </w:rPr>
              <w:t>outside.</w:t>
            </w:r>
          </w:p>
          <w:p>
            <w:pPr>
              <w:pStyle w:val="TableParagraph"/>
              <w:spacing w:line="252" w:lineRule="exact" w:before="5"/>
              <w:ind w:left="147" w:right="123"/>
              <w:rPr>
                <w:sz w:val="22"/>
              </w:rPr>
            </w:pPr>
            <w:r>
              <w:rPr>
                <w:sz w:val="22"/>
              </w:rPr>
              <w:t>The worker either works alone or in groups. Should have</w:t>
            </w:r>
            <w:r>
              <w:rPr>
                <w:spacing w:val="-7"/>
                <w:sz w:val="22"/>
              </w:rPr>
              <w:t> </w:t>
            </w:r>
            <w:r>
              <w:rPr>
                <w:sz w:val="22"/>
              </w:rPr>
              <w:t>functional</w:t>
            </w:r>
          </w:p>
        </w:tc>
      </w:tr>
    </w:tbl>
    <w:p>
      <w:pPr>
        <w:spacing w:after="0" w:line="252"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03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488"/>
              </w:numPr>
              <w:tabs>
                <w:tab w:pos="424" w:val="left" w:leader="none"/>
              </w:tabs>
              <w:spacing w:line="242" w:lineRule="auto" w:before="0" w:after="0"/>
              <w:ind w:left="423" w:right="101" w:hanging="360"/>
              <w:jc w:val="left"/>
              <w:rPr>
                <w:sz w:val="22"/>
              </w:rPr>
            </w:pPr>
            <w:r>
              <w:rPr>
                <w:sz w:val="22"/>
              </w:rPr>
              <w:t>OA, BA, CP, LC, Dw, </w:t>
            </w:r>
            <w:r>
              <w:rPr>
                <w:spacing w:val="-2"/>
                <w:sz w:val="22"/>
              </w:rPr>
              <w:t>AAV</w:t>
            </w:r>
          </w:p>
          <w:p>
            <w:pPr>
              <w:pStyle w:val="TableParagraph"/>
              <w:numPr>
                <w:ilvl w:val="0"/>
                <w:numId w:val="1488"/>
              </w:numPr>
              <w:tabs>
                <w:tab w:pos="424" w:val="left" w:leader="none"/>
              </w:tabs>
              <w:spacing w:line="242" w:lineRule="auto" w:before="0" w:after="0"/>
              <w:ind w:left="423" w:right="266" w:hanging="360"/>
              <w:jc w:val="left"/>
              <w:rPr>
                <w:sz w:val="22"/>
              </w:rPr>
            </w:pPr>
            <w:r>
              <w:rPr>
                <w:sz w:val="22"/>
              </w:rPr>
              <w:t>ASD (M, MoD), </w:t>
            </w:r>
            <w:r>
              <w:rPr>
                <w:spacing w:val="-7"/>
                <w:sz w:val="22"/>
              </w:rPr>
              <w:t>ID, </w:t>
            </w:r>
            <w:r>
              <w:rPr>
                <w:sz w:val="22"/>
              </w:rPr>
              <w:t>SLD,</w:t>
            </w:r>
            <w:r>
              <w:rPr>
                <w:spacing w:val="-1"/>
                <w:sz w:val="22"/>
              </w:rPr>
              <w:t> </w:t>
            </w:r>
            <w:r>
              <w:rPr>
                <w:sz w:val="22"/>
              </w:rPr>
              <w:t>MI</w:t>
            </w:r>
          </w:p>
          <w:p>
            <w:pPr>
              <w:pStyle w:val="TableParagraph"/>
              <w:numPr>
                <w:ilvl w:val="0"/>
                <w:numId w:val="1488"/>
              </w:numPr>
              <w:tabs>
                <w:tab w:pos="424" w:val="left" w:leader="none"/>
              </w:tabs>
              <w:spacing w:line="248" w:lineRule="exact" w:before="0" w:after="0"/>
              <w:ind w:left="423" w:right="0" w:hanging="361"/>
              <w:jc w:val="left"/>
              <w:rPr>
                <w:sz w:val="22"/>
              </w:rPr>
            </w:pPr>
            <w:r>
              <w:rPr>
                <w:sz w:val="22"/>
              </w:rPr>
              <w:t>MD involving (a)</w:t>
            </w:r>
            <w:r>
              <w:rPr>
                <w:spacing w:val="28"/>
                <w:sz w:val="22"/>
              </w:rPr>
              <w:t> </w:t>
            </w:r>
            <w:r>
              <w:rPr>
                <w:sz w:val="22"/>
              </w:rPr>
              <w:t>to</w:t>
            </w:r>
          </w:p>
          <w:p>
            <w:pPr>
              <w:pStyle w:val="TableParagraph"/>
              <w:spacing w:line="252" w:lineRule="exact"/>
              <w:ind w:left="423"/>
              <w:rPr>
                <w:sz w:val="22"/>
              </w:rPr>
            </w:pPr>
            <w:r>
              <w:rPr>
                <w:sz w:val="22"/>
              </w:rPr>
              <w:t>(d) above</w:t>
            </w:r>
          </w:p>
        </w:tc>
        <w:tc>
          <w:tcPr>
            <w:tcW w:w="3603" w:type="dxa"/>
          </w:tcPr>
          <w:p>
            <w:pPr>
              <w:pStyle w:val="TableParagraph"/>
              <w:ind w:left="150" w:right="130"/>
              <w:jc w:val="both"/>
              <w:rPr>
                <w:sz w:val="22"/>
              </w:rPr>
            </w:pPr>
            <w:r>
              <w:rPr>
                <w:sz w:val="22"/>
              </w:rPr>
              <w:t>importance of site. Accompanies tourists on their excursions to and around places of tourist interest and explains historical, cultural, social, religious and architectural significance of monuments. Answers questions of tourists relating to various economic and social aspects of life or people. May assist tourists in shopping. May act as interpreter to tourists        to        converse      </w:t>
            </w:r>
            <w:r>
              <w:rPr>
                <w:spacing w:val="45"/>
                <w:sz w:val="22"/>
              </w:rPr>
              <w:t> </w:t>
            </w:r>
            <w:r>
              <w:rPr>
                <w:sz w:val="22"/>
              </w:rPr>
              <w:t>with</w:t>
            </w:r>
          </w:p>
          <w:p>
            <w:pPr>
              <w:pStyle w:val="TableParagraph"/>
              <w:spacing w:line="238" w:lineRule="exact"/>
              <w:ind w:left="150"/>
              <w:rPr>
                <w:sz w:val="22"/>
              </w:rPr>
            </w:pPr>
            <w:r>
              <w:rPr>
                <w:sz w:val="22"/>
              </w:rPr>
              <w:t>peopleandorshopkeepers,hoteliers,etc</w:t>
            </w:r>
          </w:p>
        </w:tc>
        <w:tc>
          <w:tcPr>
            <w:tcW w:w="3269" w:type="dxa"/>
          </w:tcPr>
          <w:p>
            <w:pPr>
              <w:pStyle w:val="TableParagraph"/>
              <w:ind w:left="147" w:right="131"/>
              <w:jc w:val="both"/>
              <w:rPr>
                <w:sz w:val="22"/>
              </w:rPr>
            </w:pPr>
            <w:r>
              <w:rPr>
                <w:sz w:val="22"/>
              </w:rPr>
              <w:t>communication skills with aids &amp; devices. The incumbent </w:t>
            </w:r>
            <w:r>
              <w:rPr>
                <w:spacing w:val="-3"/>
                <w:sz w:val="22"/>
              </w:rPr>
              <w:t>should  </w:t>
            </w:r>
            <w:r>
              <w:rPr>
                <w:sz w:val="22"/>
              </w:rPr>
              <w:t>be considered with aids and appliances.</w:t>
            </w:r>
          </w:p>
        </w:tc>
      </w:tr>
      <w:tr>
        <w:trPr>
          <w:trHeight w:val="676"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205"/>
              <w:ind w:left="150"/>
              <w:rPr>
                <w:sz w:val="22"/>
              </w:rPr>
            </w:pPr>
            <w:r>
              <w:rPr>
                <w:sz w:val="22"/>
              </w:rPr>
              <w:t>34. SALES &amp; MARKETING</w:t>
            </w:r>
          </w:p>
        </w:tc>
      </w:tr>
      <w:tr>
        <w:trPr>
          <w:trHeight w:val="379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tabs>
                <w:tab w:pos="828" w:val="left" w:leader="none"/>
              </w:tabs>
              <w:spacing w:before="1"/>
              <w:ind w:left="30" w:right="-29"/>
              <w:rPr>
                <w:sz w:val="22"/>
              </w:rPr>
            </w:pPr>
            <w:r>
              <w:rPr>
                <w:sz w:val="22"/>
              </w:rPr>
              <w:t>1444.</w:t>
              <w:tab/>
            </w:r>
            <w:r>
              <w:rPr>
                <w:spacing w:val="-20"/>
                <w:sz w:val="22"/>
              </w:rPr>
              <w:t>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150"/>
              <w:rPr>
                <w:sz w:val="22"/>
              </w:rPr>
            </w:pPr>
            <w:r>
              <w:rPr>
                <w:sz w:val="22"/>
              </w:rPr>
              <w:t>Retail Dealer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4"/>
              </w:rPr>
            </w:pPr>
          </w:p>
          <w:p>
            <w:pPr>
              <w:pStyle w:val="TableParagraph"/>
              <w:ind w:left="616" w:right="150" w:hanging="426"/>
              <w:rPr>
                <w:sz w:val="22"/>
              </w:rPr>
            </w:pPr>
            <w:r>
              <w:rPr>
                <w:sz w:val="22"/>
              </w:rPr>
              <w:t>S,ST,W,MF,BN,PP, SE, RW,H</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3"/>
              <w:rPr>
                <w:sz w:val="34"/>
              </w:rPr>
            </w:pPr>
          </w:p>
          <w:p>
            <w:pPr>
              <w:pStyle w:val="TableParagraph"/>
              <w:numPr>
                <w:ilvl w:val="0"/>
                <w:numId w:val="1489"/>
              </w:numPr>
              <w:tabs>
                <w:tab w:pos="827" w:val="left" w:leader="none"/>
              </w:tabs>
              <w:spacing w:line="240" w:lineRule="auto" w:before="1" w:after="0"/>
              <w:ind w:left="827" w:right="0" w:hanging="361"/>
              <w:jc w:val="left"/>
              <w:rPr>
                <w:sz w:val="22"/>
              </w:rPr>
            </w:pPr>
            <w:r>
              <w:rPr>
                <w:sz w:val="22"/>
              </w:rPr>
              <w:t>D,</w:t>
            </w:r>
            <w:r>
              <w:rPr>
                <w:spacing w:val="-1"/>
                <w:sz w:val="22"/>
              </w:rPr>
              <w:t> </w:t>
            </w:r>
            <w:r>
              <w:rPr>
                <w:sz w:val="22"/>
              </w:rPr>
              <w:t>HH</w:t>
            </w:r>
          </w:p>
          <w:p>
            <w:pPr>
              <w:pStyle w:val="TableParagraph"/>
              <w:numPr>
                <w:ilvl w:val="0"/>
                <w:numId w:val="1489"/>
              </w:numPr>
              <w:tabs>
                <w:tab w:pos="827" w:val="left" w:leader="none"/>
              </w:tabs>
              <w:spacing w:line="240" w:lineRule="auto" w:before="35" w:after="0"/>
              <w:ind w:left="827" w:right="0" w:hanging="361"/>
              <w:jc w:val="left"/>
              <w:rPr>
                <w:sz w:val="22"/>
              </w:rPr>
            </w:pPr>
            <w:r>
              <w:rPr>
                <w:sz w:val="22"/>
              </w:rPr>
              <w:t>OA, OL, Dw,</w:t>
            </w:r>
            <w:r>
              <w:rPr>
                <w:spacing w:val="-5"/>
                <w:sz w:val="22"/>
              </w:rPr>
              <w:t> </w:t>
            </w:r>
            <w:r>
              <w:rPr>
                <w:sz w:val="22"/>
              </w:rPr>
              <w:t>AAV</w:t>
            </w:r>
          </w:p>
          <w:p>
            <w:pPr>
              <w:pStyle w:val="TableParagraph"/>
              <w:numPr>
                <w:ilvl w:val="0"/>
                <w:numId w:val="1489"/>
              </w:numPr>
              <w:tabs>
                <w:tab w:pos="827" w:val="left" w:leader="none"/>
              </w:tabs>
              <w:spacing w:line="240" w:lineRule="auto" w:before="35" w:after="0"/>
              <w:ind w:left="827" w:right="0" w:hanging="361"/>
              <w:jc w:val="left"/>
              <w:rPr>
                <w:sz w:val="22"/>
              </w:rPr>
            </w:pPr>
            <w:r>
              <w:rPr>
                <w:sz w:val="22"/>
              </w:rPr>
              <w:t>SLD,</w:t>
            </w:r>
            <w:r>
              <w:rPr>
                <w:spacing w:val="-1"/>
                <w:sz w:val="22"/>
              </w:rPr>
              <w:t> </w:t>
            </w:r>
            <w:r>
              <w:rPr>
                <w:sz w:val="22"/>
              </w:rPr>
              <w:t>MI</w:t>
            </w:r>
          </w:p>
          <w:p>
            <w:pPr>
              <w:pStyle w:val="TableParagraph"/>
              <w:numPr>
                <w:ilvl w:val="0"/>
                <w:numId w:val="1489"/>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50" w:right="133"/>
              <w:jc w:val="both"/>
              <w:rPr>
                <w:sz w:val="22"/>
              </w:rPr>
            </w:pPr>
            <w:r>
              <w:rPr>
                <w:sz w:val="22"/>
              </w:rPr>
              <w:t>Retail Dealer; Retailer; Merchant and Shopkeeper, Retail Trade purchases goods in small quantities and runs retail business, working on own account, by selling them to customers. Estimates requirements of goods. Contacts Wholesale Dealers, Selling Agent, Stockists etc. and purchases goods at  competitive rates. Ensures neatness and cleanliness of premises and proper displayand storage of goods. Checks stock and sales registers </w:t>
            </w:r>
            <w:r>
              <w:rPr>
                <w:spacing w:val="-4"/>
                <w:sz w:val="22"/>
              </w:rPr>
              <w:t>every </w:t>
            </w:r>
            <w:r>
              <w:rPr>
                <w:sz w:val="22"/>
              </w:rPr>
              <w:t>morning.       Maintains     </w:t>
            </w:r>
            <w:r>
              <w:rPr>
                <w:spacing w:val="23"/>
                <w:sz w:val="22"/>
              </w:rPr>
              <w:t> </w:t>
            </w:r>
            <w:r>
              <w:rPr>
                <w:sz w:val="22"/>
              </w:rPr>
              <w:t>day-today</w:t>
            </w:r>
          </w:p>
          <w:p>
            <w:pPr>
              <w:pStyle w:val="TableParagraph"/>
              <w:spacing w:line="238" w:lineRule="exact"/>
              <w:ind w:left="150"/>
              <w:jc w:val="both"/>
              <w:rPr>
                <w:sz w:val="22"/>
              </w:rPr>
            </w:pPr>
            <w:r>
              <w:rPr>
                <w:sz w:val="22"/>
              </w:rPr>
              <w:t>account     of     transactions    </w:t>
            </w:r>
            <w:r>
              <w:rPr>
                <w:spacing w:val="22"/>
                <w:sz w:val="22"/>
              </w:rPr>
              <w:t> </w:t>
            </w:r>
            <w:r>
              <w:rPr>
                <w:sz w:val="22"/>
              </w:rPr>
              <w:t>made.</w:t>
            </w:r>
          </w:p>
        </w:tc>
        <w:tc>
          <w:tcPr>
            <w:tcW w:w="3269" w:type="dxa"/>
          </w:tcPr>
          <w:p>
            <w:pPr>
              <w:pStyle w:val="TableParagraph"/>
              <w:ind w:left="145" w:right="129"/>
              <w:jc w:val="both"/>
              <w:rPr>
                <w:sz w:val="22"/>
              </w:rPr>
            </w:pPr>
            <w:r>
              <w:rPr>
                <w:sz w:val="22"/>
              </w:rPr>
              <w:t>The work is performed inside as well as outside. Mobility and bilateral hand activities of the person should be </w:t>
            </w:r>
            <w:r>
              <w:rPr>
                <w:spacing w:val="-3"/>
                <w:sz w:val="22"/>
              </w:rPr>
              <w:t>adequate. </w:t>
            </w:r>
            <w:r>
              <w:rPr>
                <w:sz w:val="22"/>
              </w:rPr>
              <w:t>Should have </w:t>
            </w:r>
            <w:r>
              <w:rPr>
                <w:spacing w:val="-3"/>
                <w:sz w:val="22"/>
              </w:rPr>
              <w:t>functional </w:t>
            </w:r>
            <w:r>
              <w:rPr>
                <w:sz w:val="22"/>
              </w:rPr>
              <w:t>communication skills with aids &amp; devices. The incumbent should be considered with aids 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3"/>
              <w:jc w:val="both"/>
              <w:rPr>
                <w:sz w:val="22"/>
              </w:rPr>
            </w:pPr>
            <w:r>
              <w:rPr>
                <w:sz w:val="22"/>
              </w:rPr>
              <w:t>Performs all tasks usually assigned to Salesmen or Shop Assistants in big establishments such as attending and showing goods to customers, weighing, measuring and packing goods etc. May attend to</w:t>
            </w:r>
          </w:p>
          <w:p>
            <w:pPr>
              <w:pStyle w:val="TableParagraph"/>
              <w:spacing w:line="252" w:lineRule="exact"/>
              <w:ind w:left="150" w:right="136"/>
              <w:jc w:val="both"/>
              <w:rPr>
                <w:sz w:val="22"/>
              </w:rPr>
            </w:pPr>
            <w:r>
              <w:rPr>
                <w:sz w:val="22"/>
              </w:rPr>
              <w:t>correspondence and perform clerical tasks.</w:t>
            </w:r>
          </w:p>
        </w:tc>
        <w:tc>
          <w:tcPr>
            <w:tcW w:w="3269" w:type="dxa"/>
          </w:tcPr>
          <w:p>
            <w:pPr>
              <w:pStyle w:val="TableParagraph"/>
              <w:rPr>
                <w:sz w:val="20"/>
              </w:rPr>
            </w:pPr>
          </w:p>
        </w:tc>
      </w:tr>
      <w:tr>
        <w:trPr>
          <w:trHeight w:val="531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30"/>
              <w:rPr>
                <w:sz w:val="22"/>
              </w:rPr>
            </w:pPr>
            <w:r>
              <w:rPr>
                <w:sz w:val="22"/>
              </w:rPr>
              <w:t>1445.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148"/>
              <w:rPr>
                <w:sz w:val="22"/>
              </w:rPr>
            </w:pPr>
            <w:r>
              <w:rPr>
                <w:sz w:val="22"/>
              </w:rPr>
              <w:t>Field Officer, Insurance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7"/>
              <w:ind w:left="693" w:right="166" w:hanging="488"/>
              <w:rPr>
                <w:sz w:val="22"/>
              </w:rPr>
            </w:pPr>
            <w:r>
              <w:rPr>
                <w:sz w:val="22"/>
              </w:rPr>
              <w:t>S, ST, W,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8"/>
              </w:rPr>
            </w:pPr>
          </w:p>
          <w:p>
            <w:pPr>
              <w:pStyle w:val="TableParagraph"/>
              <w:numPr>
                <w:ilvl w:val="0"/>
                <w:numId w:val="1490"/>
              </w:numPr>
              <w:tabs>
                <w:tab w:pos="827" w:val="left" w:leader="none"/>
              </w:tabs>
              <w:spacing w:line="240" w:lineRule="auto" w:before="0" w:after="0"/>
              <w:ind w:left="827" w:right="0" w:hanging="361"/>
              <w:jc w:val="left"/>
              <w:rPr>
                <w:sz w:val="22"/>
              </w:rPr>
            </w:pPr>
            <w:r>
              <w:rPr>
                <w:sz w:val="22"/>
              </w:rPr>
              <w:t>B, LV</w:t>
            </w:r>
          </w:p>
          <w:p>
            <w:pPr>
              <w:pStyle w:val="TableParagraph"/>
              <w:numPr>
                <w:ilvl w:val="0"/>
                <w:numId w:val="1490"/>
              </w:numPr>
              <w:tabs>
                <w:tab w:pos="827" w:val="left" w:leader="none"/>
              </w:tabs>
              <w:spacing w:line="240" w:lineRule="auto" w:before="35" w:after="0"/>
              <w:ind w:left="827" w:right="0" w:hanging="361"/>
              <w:jc w:val="left"/>
              <w:rPr>
                <w:sz w:val="22"/>
              </w:rPr>
            </w:pPr>
            <w:r>
              <w:rPr>
                <w:sz w:val="22"/>
              </w:rPr>
              <w:t>D,</w:t>
            </w:r>
            <w:r>
              <w:rPr>
                <w:spacing w:val="-3"/>
                <w:sz w:val="22"/>
              </w:rPr>
              <w:t> </w:t>
            </w:r>
            <w:r>
              <w:rPr>
                <w:sz w:val="22"/>
              </w:rPr>
              <w:t>HH</w:t>
            </w:r>
          </w:p>
          <w:p>
            <w:pPr>
              <w:pStyle w:val="TableParagraph"/>
              <w:numPr>
                <w:ilvl w:val="0"/>
                <w:numId w:val="1490"/>
              </w:numPr>
              <w:tabs>
                <w:tab w:pos="827" w:val="left" w:leader="none"/>
              </w:tabs>
              <w:spacing w:line="240" w:lineRule="auto" w:before="35" w:after="0"/>
              <w:ind w:left="826" w:right="333" w:hanging="360"/>
              <w:jc w:val="left"/>
              <w:rPr>
                <w:sz w:val="22"/>
              </w:rPr>
            </w:pPr>
            <w:r>
              <w:rPr>
                <w:sz w:val="22"/>
              </w:rPr>
              <w:t>OA, BA,OL, </w:t>
            </w:r>
            <w:r>
              <w:rPr>
                <w:spacing w:val="-6"/>
                <w:sz w:val="22"/>
              </w:rPr>
              <w:t>Dw, </w:t>
            </w:r>
            <w:r>
              <w:rPr>
                <w:spacing w:val="-2"/>
                <w:sz w:val="22"/>
              </w:rPr>
              <w:t>AAV</w:t>
            </w:r>
          </w:p>
          <w:p>
            <w:pPr>
              <w:pStyle w:val="TableParagraph"/>
              <w:numPr>
                <w:ilvl w:val="0"/>
                <w:numId w:val="1490"/>
              </w:numPr>
              <w:tabs>
                <w:tab w:pos="827" w:val="left" w:leader="none"/>
              </w:tabs>
              <w:spacing w:line="240" w:lineRule="auto" w:before="37" w:after="0"/>
              <w:ind w:left="827" w:right="0" w:hanging="361"/>
              <w:jc w:val="left"/>
              <w:rPr>
                <w:sz w:val="22"/>
              </w:rPr>
            </w:pPr>
            <w:r>
              <w:rPr>
                <w:sz w:val="22"/>
              </w:rPr>
              <w:t>MI</w:t>
            </w:r>
          </w:p>
          <w:p>
            <w:pPr>
              <w:pStyle w:val="TableParagraph"/>
              <w:numPr>
                <w:ilvl w:val="0"/>
                <w:numId w:val="1490"/>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(d) above</w:t>
            </w:r>
          </w:p>
        </w:tc>
        <w:tc>
          <w:tcPr>
            <w:tcW w:w="3603" w:type="dxa"/>
          </w:tcPr>
          <w:p>
            <w:pPr>
              <w:pStyle w:val="TableParagraph"/>
              <w:ind w:left="147" w:right="131"/>
              <w:jc w:val="both"/>
              <w:rPr>
                <w:sz w:val="22"/>
              </w:rPr>
            </w:pPr>
            <w:r>
              <w:rPr>
                <w:sz w:val="22"/>
              </w:rPr>
              <w:t>Field </w:t>
            </w:r>
            <w:r>
              <w:rPr>
                <w:spacing w:val="-3"/>
                <w:sz w:val="22"/>
              </w:rPr>
              <w:t>Officer, </w:t>
            </w:r>
            <w:r>
              <w:rPr>
                <w:sz w:val="22"/>
              </w:rPr>
              <w:t>Insurance; Insurance Inspector plans, organize and develops various types of insurance business (life, fire, marine, accident, etc.) and guides and supervises work of Insurance Agents. </w:t>
            </w:r>
            <w:r>
              <w:rPr>
                <w:spacing w:val="-4"/>
                <w:sz w:val="22"/>
              </w:rPr>
              <w:t>Works </w:t>
            </w:r>
            <w:r>
              <w:rPr>
                <w:sz w:val="22"/>
              </w:rPr>
              <w:t>out plan to develop business in given area or organization. Selects and recruits new agents and trains them  in selling insurance toclients. Encourages agents to work </w:t>
            </w:r>
            <w:r>
              <w:rPr>
                <w:spacing w:val="-6"/>
                <w:sz w:val="22"/>
              </w:rPr>
              <w:t>in </w:t>
            </w:r>
            <w:r>
              <w:rPr>
                <w:sz w:val="22"/>
              </w:rPr>
              <w:t>scientific manner by  persuading them to make regular calls on clients and to maintain their workbook (daily record). Recommends appointments of suitable agents in replacement of inactive agents when considered </w:t>
            </w:r>
            <w:r>
              <w:rPr>
                <w:spacing w:val="-4"/>
                <w:sz w:val="22"/>
              </w:rPr>
              <w:t>necessary. </w:t>
            </w:r>
            <w:r>
              <w:rPr>
                <w:sz w:val="22"/>
              </w:rPr>
              <w:t>Ensures that maximum business from given area or  organisations  is  secured.  </w:t>
            </w:r>
            <w:r>
              <w:rPr>
                <w:spacing w:val="24"/>
                <w:sz w:val="22"/>
              </w:rPr>
              <w:t> </w:t>
            </w:r>
            <w:r>
              <w:rPr>
                <w:sz w:val="22"/>
              </w:rPr>
              <w:t>Keeps</w:t>
            </w:r>
          </w:p>
          <w:p>
            <w:pPr>
              <w:pStyle w:val="TableParagraph"/>
              <w:spacing w:line="240" w:lineRule="exact"/>
              <w:ind w:left="147"/>
              <w:jc w:val="both"/>
              <w:rPr>
                <w:sz w:val="22"/>
              </w:rPr>
            </w:pPr>
            <w:r>
              <w:rPr>
                <w:sz w:val="22"/>
              </w:rPr>
              <w:t>authorities informed of</w:t>
            </w:r>
            <w:r>
              <w:rPr>
                <w:spacing w:val="-7"/>
                <w:sz w:val="22"/>
              </w:rPr>
              <w:t> </w:t>
            </w:r>
            <w:r>
              <w:rPr>
                <w:sz w:val="22"/>
              </w:rPr>
              <w:t>developments</w:t>
            </w:r>
          </w:p>
        </w:tc>
        <w:tc>
          <w:tcPr>
            <w:tcW w:w="3269" w:type="dxa"/>
          </w:tcPr>
          <w:p>
            <w:pPr>
              <w:pStyle w:val="TableParagraph"/>
              <w:ind w:left="145" w:right="132"/>
              <w:jc w:val="both"/>
              <w:rPr>
                <w:sz w:val="22"/>
              </w:rPr>
            </w:pPr>
            <w:r>
              <w:rPr>
                <w:sz w:val="22"/>
              </w:rPr>
              <w:t>The work is performed inside as well as outside. Should have functional communication skills with aids &amp; devices.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2"/>
              <w:jc w:val="both"/>
              <w:rPr>
                <w:sz w:val="22"/>
              </w:rPr>
            </w:pPr>
            <w:r>
              <w:rPr>
                <w:sz w:val="22"/>
              </w:rPr>
              <w:t>in his area or organisation. Investigates claim cases. Acts as Liaison Officer between corporation, insuring public and Commission</w:t>
            </w:r>
          </w:p>
          <w:p>
            <w:pPr>
              <w:pStyle w:val="TableParagraph"/>
              <w:spacing w:line="252" w:lineRule="exact"/>
              <w:ind w:left="147" w:right="134"/>
              <w:jc w:val="both"/>
              <w:rPr>
                <w:sz w:val="22"/>
              </w:rPr>
            </w:pPr>
            <w:r>
              <w:rPr>
                <w:sz w:val="22"/>
              </w:rPr>
              <w:t>Agent. May collect first premiumdeposit.</w:t>
            </w:r>
          </w:p>
        </w:tc>
        <w:tc>
          <w:tcPr>
            <w:tcW w:w="3269" w:type="dxa"/>
          </w:tcPr>
          <w:p>
            <w:pPr>
              <w:pStyle w:val="TableParagraph"/>
              <w:rPr>
                <w:sz w:val="20"/>
              </w:rPr>
            </w:pPr>
          </w:p>
        </w:tc>
      </w:tr>
      <w:tr>
        <w:trPr>
          <w:trHeight w:val="582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5"/>
              </w:rPr>
            </w:pPr>
          </w:p>
          <w:p>
            <w:pPr>
              <w:pStyle w:val="TableParagraph"/>
              <w:spacing w:before="1"/>
              <w:ind w:left="30"/>
              <w:rPr>
                <w:sz w:val="22"/>
              </w:rPr>
            </w:pPr>
            <w:r>
              <w:rPr>
                <w:sz w:val="22"/>
              </w:rPr>
              <w:t>1446.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7"/>
              <w:ind w:left="148" w:right="740"/>
              <w:rPr>
                <w:sz w:val="22"/>
              </w:rPr>
            </w:pPr>
            <w:r>
              <w:rPr>
                <w:sz w:val="22"/>
              </w:rPr>
              <w:t>Sales Superviser , Wholesale Trade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7"/>
              <w:ind w:left="705" w:right="154" w:hanging="488"/>
              <w:rPr>
                <w:sz w:val="22"/>
              </w:rPr>
            </w:pPr>
            <w:r>
              <w:rPr>
                <w:sz w:val="22"/>
              </w:rPr>
              <w:t>S, ST, W,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
              <w:rPr>
                <w:sz w:val="26"/>
              </w:rPr>
            </w:pPr>
          </w:p>
          <w:p>
            <w:pPr>
              <w:pStyle w:val="TableParagraph"/>
              <w:numPr>
                <w:ilvl w:val="0"/>
                <w:numId w:val="1491"/>
              </w:numPr>
              <w:tabs>
                <w:tab w:pos="827" w:val="left" w:leader="none"/>
              </w:tabs>
              <w:spacing w:line="240" w:lineRule="auto" w:before="0" w:after="0"/>
              <w:ind w:left="827" w:right="0" w:hanging="361"/>
              <w:jc w:val="left"/>
              <w:rPr>
                <w:sz w:val="22"/>
              </w:rPr>
            </w:pPr>
            <w:r>
              <w:rPr>
                <w:sz w:val="22"/>
              </w:rPr>
              <w:t>B, LV</w:t>
            </w:r>
          </w:p>
          <w:p>
            <w:pPr>
              <w:pStyle w:val="TableParagraph"/>
              <w:numPr>
                <w:ilvl w:val="0"/>
                <w:numId w:val="1491"/>
              </w:numPr>
              <w:tabs>
                <w:tab w:pos="827" w:val="left" w:leader="none"/>
              </w:tabs>
              <w:spacing w:line="240" w:lineRule="auto" w:before="35" w:after="0"/>
              <w:ind w:left="827" w:right="0" w:hanging="361"/>
              <w:jc w:val="left"/>
              <w:rPr>
                <w:sz w:val="22"/>
              </w:rPr>
            </w:pPr>
            <w:r>
              <w:rPr>
                <w:sz w:val="22"/>
              </w:rPr>
              <w:t>D,</w:t>
            </w:r>
            <w:r>
              <w:rPr>
                <w:spacing w:val="-3"/>
                <w:sz w:val="22"/>
              </w:rPr>
              <w:t> </w:t>
            </w:r>
            <w:r>
              <w:rPr>
                <w:sz w:val="22"/>
              </w:rPr>
              <w:t>HH</w:t>
            </w:r>
          </w:p>
          <w:p>
            <w:pPr>
              <w:pStyle w:val="TableParagraph"/>
              <w:numPr>
                <w:ilvl w:val="0"/>
                <w:numId w:val="1491"/>
              </w:numPr>
              <w:tabs>
                <w:tab w:pos="827" w:val="left" w:leader="none"/>
              </w:tabs>
              <w:spacing w:line="240" w:lineRule="auto" w:before="36" w:after="0"/>
              <w:ind w:left="827" w:right="0" w:hanging="361"/>
              <w:jc w:val="left"/>
              <w:rPr>
                <w:sz w:val="22"/>
              </w:rPr>
            </w:pPr>
            <w:r>
              <w:rPr>
                <w:sz w:val="22"/>
              </w:rPr>
              <w:t>OA,BA,</w:t>
            </w:r>
            <w:r>
              <w:rPr>
                <w:spacing w:val="-1"/>
                <w:sz w:val="22"/>
              </w:rPr>
              <w:t> </w:t>
            </w:r>
            <w:r>
              <w:rPr>
                <w:sz w:val="22"/>
              </w:rPr>
              <w:t>OL,</w:t>
            </w:r>
          </w:p>
          <w:p>
            <w:pPr>
              <w:pStyle w:val="TableParagraph"/>
              <w:spacing w:before="1"/>
              <w:ind w:left="826"/>
              <w:rPr>
                <w:sz w:val="22"/>
              </w:rPr>
            </w:pPr>
            <w:r>
              <w:rPr>
                <w:sz w:val="22"/>
              </w:rPr>
              <w:t>CP,LC,Dw,AAV</w:t>
            </w:r>
          </w:p>
          <w:p>
            <w:pPr>
              <w:pStyle w:val="TableParagraph"/>
              <w:numPr>
                <w:ilvl w:val="0"/>
                <w:numId w:val="1491"/>
              </w:numPr>
              <w:tabs>
                <w:tab w:pos="827" w:val="left" w:leader="none"/>
              </w:tabs>
              <w:spacing w:line="240" w:lineRule="auto" w:before="33" w:after="0"/>
              <w:ind w:left="827" w:right="0" w:hanging="361"/>
              <w:jc w:val="left"/>
              <w:rPr>
                <w:sz w:val="22"/>
              </w:rPr>
            </w:pPr>
            <w:r>
              <w:rPr>
                <w:sz w:val="22"/>
              </w:rPr>
              <w:t>SLD,</w:t>
            </w:r>
            <w:r>
              <w:rPr>
                <w:spacing w:val="-1"/>
                <w:sz w:val="22"/>
              </w:rPr>
              <w:t> </w:t>
            </w:r>
            <w:r>
              <w:rPr>
                <w:sz w:val="22"/>
              </w:rPr>
              <w:t>MI</w:t>
            </w:r>
          </w:p>
          <w:p>
            <w:pPr>
              <w:pStyle w:val="TableParagraph"/>
              <w:numPr>
                <w:ilvl w:val="0"/>
                <w:numId w:val="1491"/>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(d) above</w:t>
            </w:r>
          </w:p>
        </w:tc>
        <w:tc>
          <w:tcPr>
            <w:tcW w:w="3603" w:type="dxa"/>
          </w:tcPr>
          <w:p>
            <w:pPr>
              <w:pStyle w:val="TableParagraph"/>
              <w:ind w:left="147" w:right="133"/>
              <w:jc w:val="both"/>
              <w:rPr>
                <w:sz w:val="22"/>
              </w:rPr>
            </w:pPr>
            <w:r>
              <w:rPr>
                <w:sz w:val="22"/>
              </w:rPr>
              <w:t>Sales </w:t>
            </w:r>
            <w:r>
              <w:rPr>
                <w:spacing w:val="-4"/>
                <w:sz w:val="22"/>
              </w:rPr>
              <w:t>Supervisor, </w:t>
            </w:r>
            <w:r>
              <w:rPr>
                <w:sz w:val="22"/>
              </w:rPr>
              <w:t>Wholesale Tradesupervises wholesale business of any commodity in particular area of specified zone to effect better sale and improvesupply and demand position. Contactsbusinessmen and takes stock of available business in his area. Directs Representatives or area Salesmen to contact prospective retail businessmen. Advises Stockists and Distributors to supply goods as requiredand maintains registers of sales effected. Supervises work of Representatives or area Salesmen to popularise and promote business </w:t>
            </w:r>
            <w:r>
              <w:rPr>
                <w:spacing w:val="-6"/>
                <w:sz w:val="22"/>
              </w:rPr>
              <w:t>by </w:t>
            </w:r>
            <w:r>
              <w:rPr>
                <w:sz w:val="22"/>
              </w:rPr>
              <w:t>undertaking advertisement and publicity drives and looks into complaints of service and defective or poor quality of goods for improvement. Submits prescribed returns and reports performance of juniors   and   subordinates   to  </w:t>
            </w:r>
            <w:r>
              <w:rPr>
                <w:spacing w:val="12"/>
                <w:sz w:val="22"/>
              </w:rPr>
              <w:t> </w:t>
            </w:r>
            <w:r>
              <w:rPr>
                <w:sz w:val="22"/>
              </w:rPr>
              <w:t>head</w:t>
            </w:r>
          </w:p>
          <w:p>
            <w:pPr>
              <w:pStyle w:val="TableParagraph"/>
              <w:spacing w:line="240" w:lineRule="exact"/>
              <w:ind w:left="147"/>
              <w:jc w:val="both"/>
              <w:rPr>
                <w:sz w:val="22"/>
              </w:rPr>
            </w:pPr>
            <w:r>
              <w:rPr>
                <w:sz w:val="22"/>
              </w:rPr>
              <w:t>office     for     service     benefits  </w:t>
            </w:r>
            <w:r>
              <w:rPr>
                <w:spacing w:val="35"/>
                <w:sz w:val="22"/>
              </w:rPr>
              <w:t> </w:t>
            </w:r>
            <w:r>
              <w:rPr>
                <w:sz w:val="22"/>
              </w:rPr>
              <w:t>or</w:t>
            </w:r>
          </w:p>
        </w:tc>
        <w:tc>
          <w:tcPr>
            <w:tcW w:w="3269" w:type="dxa"/>
          </w:tcPr>
          <w:p>
            <w:pPr>
              <w:pStyle w:val="TableParagraph"/>
              <w:ind w:left="145" w:right="128"/>
              <w:jc w:val="both"/>
              <w:rPr>
                <w:sz w:val="22"/>
              </w:rPr>
            </w:pPr>
            <w:r>
              <w:rPr>
                <w:sz w:val="22"/>
              </w:rPr>
              <w:t>The work is performed inside as well as outside. Bilateral hand activities of the person should be adequate. Should have functional communication skills with  aids &amp; devices. The incumbent </w:t>
            </w:r>
            <w:r>
              <w:rPr>
                <w:spacing w:val="-3"/>
                <w:sz w:val="22"/>
              </w:rPr>
              <w:t>should </w:t>
            </w:r>
            <w:r>
              <w:rPr>
                <w:sz w:val="22"/>
              </w:rPr>
              <w:t>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tabs>
                <w:tab w:pos="1555" w:val="left" w:leader="none"/>
                <w:tab w:pos="2455" w:val="left" w:leader="none"/>
              </w:tabs>
              <w:spacing w:line="247" w:lineRule="exact"/>
              <w:ind w:left="147"/>
              <w:rPr>
                <w:sz w:val="22"/>
              </w:rPr>
            </w:pPr>
            <w:r>
              <w:rPr>
                <w:sz w:val="22"/>
              </w:rPr>
              <w:t>otherwise.</w:t>
              <w:tab/>
              <w:t>May</w:t>
              <w:tab/>
              <w:t>accompany</w:t>
            </w:r>
          </w:p>
          <w:p>
            <w:pPr>
              <w:pStyle w:val="TableParagraph"/>
              <w:spacing w:line="252" w:lineRule="exact" w:before="5"/>
              <w:ind w:left="147" w:right="129"/>
              <w:rPr>
                <w:sz w:val="22"/>
              </w:rPr>
            </w:pPr>
            <w:r>
              <w:rPr>
                <w:sz w:val="22"/>
              </w:rPr>
              <w:t>Representatives on sale drives and to train them.</w:t>
            </w:r>
          </w:p>
        </w:tc>
        <w:tc>
          <w:tcPr>
            <w:tcW w:w="3269" w:type="dxa"/>
          </w:tcPr>
          <w:p>
            <w:pPr>
              <w:pStyle w:val="TableParagraph"/>
              <w:rPr>
                <w:sz w:val="20"/>
              </w:rPr>
            </w:pPr>
          </w:p>
        </w:tc>
      </w:tr>
      <w:tr>
        <w:trPr>
          <w:trHeight w:val="556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7"/>
              <w:ind w:left="30"/>
              <w:rPr>
                <w:sz w:val="22"/>
              </w:rPr>
            </w:pPr>
            <w:r>
              <w:rPr>
                <w:sz w:val="22"/>
              </w:rPr>
              <w:t>1447.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148" w:right="215"/>
              <w:rPr>
                <w:sz w:val="22"/>
              </w:rPr>
            </w:pPr>
            <w:r>
              <w:rPr>
                <w:sz w:val="22"/>
              </w:rPr>
              <w:t>Sales Superviser, Retail Trade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705" w:right="154" w:hanging="488"/>
              <w:rPr>
                <w:sz w:val="22"/>
              </w:rPr>
            </w:pPr>
            <w:r>
              <w:rPr>
                <w:sz w:val="22"/>
              </w:rPr>
              <w:t>S, ST, W,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492"/>
              </w:numPr>
              <w:tabs>
                <w:tab w:pos="827" w:val="left" w:leader="none"/>
              </w:tabs>
              <w:spacing w:line="240" w:lineRule="auto" w:before="181" w:after="0"/>
              <w:ind w:left="827" w:right="0" w:hanging="361"/>
              <w:jc w:val="left"/>
              <w:rPr>
                <w:sz w:val="22"/>
              </w:rPr>
            </w:pPr>
            <w:r>
              <w:rPr>
                <w:sz w:val="22"/>
              </w:rPr>
              <w:t>B, LV</w:t>
            </w:r>
          </w:p>
          <w:p>
            <w:pPr>
              <w:pStyle w:val="TableParagraph"/>
              <w:numPr>
                <w:ilvl w:val="0"/>
                <w:numId w:val="1492"/>
              </w:numPr>
              <w:tabs>
                <w:tab w:pos="827" w:val="left" w:leader="none"/>
              </w:tabs>
              <w:spacing w:line="240" w:lineRule="auto" w:before="35" w:after="0"/>
              <w:ind w:left="827" w:right="0" w:hanging="361"/>
              <w:jc w:val="left"/>
              <w:rPr>
                <w:sz w:val="22"/>
              </w:rPr>
            </w:pPr>
            <w:r>
              <w:rPr>
                <w:sz w:val="22"/>
              </w:rPr>
              <w:t>D,</w:t>
            </w:r>
            <w:r>
              <w:rPr>
                <w:spacing w:val="-3"/>
                <w:sz w:val="22"/>
              </w:rPr>
              <w:t> </w:t>
            </w:r>
            <w:r>
              <w:rPr>
                <w:sz w:val="22"/>
              </w:rPr>
              <w:t>HH</w:t>
            </w:r>
          </w:p>
          <w:p>
            <w:pPr>
              <w:pStyle w:val="TableParagraph"/>
              <w:numPr>
                <w:ilvl w:val="0"/>
                <w:numId w:val="1492"/>
              </w:numPr>
              <w:tabs>
                <w:tab w:pos="827" w:val="left" w:leader="none"/>
              </w:tabs>
              <w:spacing w:line="240" w:lineRule="auto" w:before="35" w:after="0"/>
              <w:ind w:left="827" w:right="0" w:hanging="361"/>
              <w:jc w:val="left"/>
              <w:rPr>
                <w:sz w:val="22"/>
              </w:rPr>
            </w:pPr>
            <w:r>
              <w:rPr>
                <w:sz w:val="22"/>
              </w:rPr>
              <w:t>OA, BA,OL,</w:t>
            </w:r>
            <w:r>
              <w:rPr>
                <w:spacing w:val="-2"/>
                <w:sz w:val="22"/>
              </w:rPr>
              <w:t> </w:t>
            </w:r>
            <w:r>
              <w:rPr>
                <w:sz w:val="22"/>
              </w:rPr>
              <w:t>LC,</w:t>
            </w:r>
          </w:p>
          <w:p>
            <w:pPr>
              <w:pStyle w:val="TableParagraph"/>
              <w:spacing w:before="2"/>
              <w:ind w:left="826"/>
              <w:rPr>
                <w:sz w:val="22"/>
              </w:rPr>
            </w:pPr>
            <w:r>
              <w:rPr>
                <w:sz w:val="22"/>
              </w:rPr>
              <w:t>Dw, AAV</w:t>
            </w:r>
          </w:p>
          <w:p>
            <w:pPr>
              <w:pStyle w:val="TableParagraph"/>
              <w:numPr>
                <w:ilvl w:val="0"/>
                <w:numId w:val="1492"/>
              </w:numPr>
              <w:tabs>
                <w:tab w:pos="827" w:val="left" w:leader="none"/>
              </w:tabs>
              <w:spacing w:line="240" w:lineRule="auto" w:before="32" w:after="0"/>
              <w:ind w:left="827" w:right="0" w:hanging="361"/>
              <w:jc w:val="left"/>
              <w:rPr>
                <w:sz w:val="22"/>
              </w:rPr>
            </w:pPr>
            <w:r>
              <w:rPr>
                <w:sz w:val="22"/>
              </w:rPr>
              <w:t>SLD,</w:t>
            </w:r>
            <w:r>
              <w:rPr>
                <w:spacing w:val="-1"/>
                <w:sz w:val="22"/>
              </w:rPr>
              <w:t> </w:t>
            </w:r>
            <w:r>
              <w:rPr>
                <w:sz w:val="22"/>
              </w:rPr>
              <w:t>MI</w:t>
            </w:r>
          </w:p>
          <w:p>
            <w:pPr>
              <w:pStyle w:val="TableParagraph"/>
              <w:numPr>
                <w:ilvl w:val="0"/>
                <w:numId w:val="1492"/>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(d) above</w:t>
            </w:r>
          </w:p>
        </w:tc>
        <w:tc>
          <w:tcPr>
            <w:tcW w:w="3603" w:type="dxa"/>
          </w:tcPr>
          <w:p>
            <w:pPr>
              <w:pStyle w:val="TableParagraph"/>
              <w:ind w:left="150" w:right="126"/>
              <w:jc w:val="both"/>
              <w:rPr>
                <w:sz w:val="22"/>
              </w:rPr>
            </w:pPr>
            <w:r>
              <w:rPr>
                <w:sz w:val="22"/>
              </w:rPr>
              <w:t>Sales </w:t>
            </w:r>
            <w:r>
              <w:rPr>
                <w:spacing w:val="-4"/>
                <w:sz w:val="22"/>
              </w:rPr>
              <w:t>Supervisor, </w:t>
            </w:r>
            <w:r>
              <w:rPr>
                <w:sz w:val="22"/>
              </w:rPr>
              <w:t>Retail </w:t>
            </w:r>
            <w:r>
              <w:rPr>
                <w:spacing w:val="-4"/>
                <w:sz w:val="22"/>
              </w:rPr>
              <w:t>Trade </w:t>
            </w:r>
            <w:r>
              <w:rPr>
                <w:sz w:val="22"/>
              </w:rPr>
              <w:t>supervises performance of Sales girls and Salesmen in department stores, emporia, etc. to coordinate their functions and ensure smooth selling activities. Gets merchandise properly arranged by Shop Attendants according to </w:t>
            </w:r>
            <w:r>
              <w:rPr>
                <w:spacing w:val="-4"/>
                <w:sz w:val="22"/>
              </w:rPr>
              <w:t>quality, </w:t>
            </w:r>
            <w:r>
              <w:rPr>
                <w:sz w:val="22"/>
              </w:rPr>
              <w:t>demand, price range, etc. and labels them for display to prospective Buyers. Ensures that Salesmen, Retail and Shop Assistants attend to customers promptly and politely and effects sales in regular manner by creating purchasing interest in customers. Maintains stock of goods in demand and replenishes them as necessary. May personally attend to customers during rush hours. May take special interest in attending, introducing new items</w:t>
            </w:r>
            <w:r>
              <w:rPr>
                <w:spacing w:val="27"/>
                <w:sz w:val="22"/>
              </w:rPr>
              <w:t> </w:t>
            </w:r>
            <w:r>
              <w:rPr>
                <w:sz w:val="22"/>
              </w:rPr>
              <w:t>and</w:t>
            </w:r>
            <w:r>
              <w:rPr>
                <w:spacing w:val="27"/>
                <w:sz w:val="22"/>
              </w:rPr>
              <w:t> </w:t>
            </w:r>
            <w:r>
              <w:rPr>
                <w:sz w:val="22"/>
              </w:rPr>
              <w:t>selling</w:t>
            </w:r>
            <w:r>
              <w:rPr>
                <w:spacing w:val="25"/>
                <w:sz w:val="22"/>
              </w:rPr>
              <w:t> </w:t>
            </w:r>
            <w:r>
              <w:rPr>
                <w:sz w:val="22"/>
              </w:rPr>
              <w:t>articles</w:t>
            </w:r>
            <w:r>
              <w:rPr>
                <w:spacing w:val="25"/>
                <w:sz w:val="22"/>
              </w:rPr>
              <w:t> </w:t>
            </w:r>
            <w:r>
              <w:rPr>
                <w:sz w:val="22"/>
              </w:rPr>
              <w:t>to</w:t>
            </w:r>
            <w:r>
              <w:rPr>
                <w:spacing w:val="26"/>
                <w:sz w:val="22"/>
              </w:rPr>
              <w:t> </w:t>
            </w:r>
            <w:r>
              <w:rPr>
                <w:sz w:val="22"/>
              </w:rPr>
              <w:t>patrons,</w:t>
            </w:r>
          </w:p>
          <w:p>
            <w:pPr>
              <w:pStyle w:val="TableParagraph"/>
              <w:spacing w:line="240" w:lineRule="exact"/>
              <w:ind w:left="150"/>
              <w:jc w:val="both"/>
              <w:rPr>
                <w:sz w:val="22"/>
              </w:rPr>
            </w:pPr>
            <w:r>
              <w:rPr>
                <w:sz w:val="22"/>
              </w:rPr>
              <w:t>foreigners and importantpersons.</w:t>
            </w:r>
          </w:p>
        </w:tc>
        <w:tc>
          <w:tcPr>
            <w:tcW w:w="3269" w:type="dxa"/>
          </w:tcPr>
          <w:p>
            <w:pPr>
              <w:pStyle w:val="TableParagraph"/>
              <w:ind w:left="145" w:right="129"/>
              <w:jc w:val="both"/>
              <w:rPr>
                <w:sz w:val="22"/>
              </w:rPr>
            </w:pPr>
            <w:r>
              <w:rPr>
                <w:sz w:val="22"/>
              </w:rPr>
              <w:t>The work is performed inside as well as outside. Bilateral hand activities of the person should be adequate. Should have functional communication skills with aids &amp; devices. The incumbent should be considered with aids and appliances.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1448.</w:t>
            </w:r>
          </w:p>
        </w:tc>
        <w:tc>
          <w:tcPr>
            <w:tcW w:w="2489" w:type="dxa"/>
          </w:tcPr>
          <w:p>
            <w:pPr>
              <w:pStyle w:val="TableParagraph"/>
              <w:spacing w:before="4"/>
              <w:rPr>
                <w:sz w:val="32"/>
              </w:rPr>
            </w:pPr>
          </w:p>
          <w:p>
            <w:pPr>
              <w:pStyle w:val="TableParagraph"/>
              <w:spacing w:before="1"/>
              <w:ind w:left="148"/>
              <w:rPr>
                <w:sz w:val="22"/>
              </w:rPr>
            </w:pPr>
            <w:r>
              <w:rPr>
                <w:sz w:val="22"/>
              </w:rPr>
              <w:t>Cotton Purchaser</w:t>
            </w:r>
          </w:p>
        </w:tc>
        <w:tc>
          <w:tcPr>
            <w:tcW w:w="2156" w:type="dxa"/>
          </w:tcPr>
          <w:p>
            <w:pPr>
              <w:pStyle w:val="TableParagraph"/>
              <w:spacing w:before="4"/>
              <w:rPr>
                <w:sz w:val="21"/>
              </w:rPr>
            </w:pPr>
          </w:p>
          <w:p>
            <w:pPr>
              <w:pStyle w:val="TableParagraph"/>
              <w:ind w:left="705" w:right="154" w:hanging="488"/>
              <w:rPr>
                <w:sz w:val="22"/>
              </w:rPr>
            </w:pPr>
            <w:r>
              <w:rPr>
                <w:sz w:val="22"/>
              </w:rPr>
              <w:t>S, ST, W, MF, RW, SE, H,C.</w:t>
            </w:r>
          </w:p>
        </w:tc>
        <w:tc>
          <w:tcPr>
            <w:tcW w:w="2734" w:type="dxa"/>
          </w:tcPr>
          <w:p>
            <w:pPr>
              <w:pStyle w:val="TableParagraph"/>
              <w:numPr>
                <w:ilvl w:val="0"/>
                <w:numId w:val="1493"/>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1493"/>
              </w:numPr>
              <w:tabs>
                <w:tab w:pos="508" w:val="left" w:leader="none"/>
              </w:tabs>
              <w:spacing w:line="252" w:lineRule="exact" w:before="0" w:after="0"/>
              <w:ind w:left="507" w:right="0" w:hanging="361"/>
              <w:jc w:val="left"/>
              <w:rPr>
                <w:sz w:val="22"/>
              </w:rPr>
            </w:pPr>
            <w:r>
              <w:rPr>
                <w:sz w:val="22"/>
              </w:rPr>
              <w:t>D,</w:t>
            </w:r>
            <w:r>
              <w:rPr>
                <w:spacing w:val="-5"/>
                <w:sz w:val="22"/>
              </w:rPr>
              <w:t> </w:t>
            </w:r>
            <w:r>
              <w:rPr>
                <w:sz w:val="22"/>
              </w:rPr>
              <w:t>HH</w:t>
            </w:r>
          </w:p>
          <w:p>
            <w:pPr>
              <w:pStyle w:val="TableParagraph"/>
              <w:numPr>
                <w:ilvl w:val="0"/>
                <w:numId w:val="1493"/>
              </w:numPr>
              <w:tabs>
                <w:tab w:pos="508" w:val="left" w:leader="none"/>
              </w:tabs>
              <w:spacing w:line="253" w:lineRule="exact" w:before="1" w:after="0"/>
              <w:ind w:left="507" w:right="0" w:hanging="361"/>
              <w:jc w:val="left"/>
              <w:rPr>
                <w:sz w:val="22"/>
              </w:rPr>
            </w:pPr>
            <w:r>
              <w:rPr>
                <w:sz w:val="22"/>
              </w:rPr>
              <w:t>OA,OL,LC,Dw,AAV</w:t>
            </w:r>
          </w:p>
          <w:p>
            <w:pPr>
              <w:pStyle w:val="TableParagraph"/>
              <w:numPr>
                <w:ilvl w:val="0"/>
                <w:numId w:val="1493"/>
              </w:numPr>
              <w:tabs>
                <w:tab w:pos="508" w:val="left" w:leader="none"/>
              </w:tabs>
              <w:spacing w:line="240" w:lineRule="exact" w:before="0" w:after="0"/>
              <w:ind w:left="507" w:right="0" w:hanging="361"/>
              <w:jc w:val="left"/>
              <w:rPr>
                <w:sz w:val="22"/>
              </w:rPr>
            </w:pPr>
            <w:r>
              <w:rPr>
                <w:sz w:val="22"/>
              </w:rPr>
              <w:t>ID, MI</w:t>
            </w:r>
          </w:p>
        </w:tc>
        <w:tc>
          <w:tcPr>
            <w:tcW w:w="3603" w:type="dxa"/>
          </w:tcPr>
          <w:p>
            <w:pPr>
              <w:pStyle w:val="TableParagraph"/>
              <w:ind w:left="106" w:right="99"/>
              <w:jc w:val="both"/>
              <w:rPr>
                <w:sz w:val="22"/>
              </w:rPr>
            </w:pPr>
            <w:r>
              <w:rPr>
                <w:sz w:val="22"/>
              </w:rPr>
              <w:t>Purchases goods at favorable prices on behalf of wholesalers, big consumers,  Government  </w:t>
            </w:r>
            <w:r>
              <w:rPr>
                <w:spacing w:val="22"/>
                <w:sz w:val="22"/>
              </w:rPr>
              <w:t> </w:t>
            </w:r>
            <w:r>
              <w:rPr>
                <w:sz w:val="22"/>
              </w:rPr>
              <w:t>authorities,</w:t>
            </w:r>
          </w:p>
          <w:p>
            <w:pPr>
              <w:pStyle w:val="TableParagraph"/>
              <w:spacing w:line="240" w:lineRule="exact"/>
              <w:ind w:left="106"/>
              <w:jc w:val="both"/>
              <w:rPr>
                <w:sz w:val="22"/>
              </w:rPr>
            </w:pPr>
            <w:r>
              <w:rPr>
                <w:sz w:val="22"/>
              </w:rPr>
              <w:t>etc.  on  salary  or  commission </w:t>
            </w:r>
            <w:r>
              <w:rPr>
                <w:spacing w:val="27"/>
                <w:sz w:val="22"/>
              </w:rPr>
              <w:t> </w:t>
            </w:r>
            <w:r>
              <w:rPr>
                <w:sz w:val="22"/>
              </w:rPr>
              <w:t>basis.</w:t>
            </w:r>
          </w:p>
        </w:tc>
        <w:tc>
          <w:tcPr>
            <w:tcW w:w="3269" w:type="dxa"/>
          </w:tcPr>
          <w:p>
            <w:pPr>
              <w:pStyle w:val="TableParagraph"/>
              <w:ind w:left="104" w:right="99"/>
              <w:jc w:val="both"/>
              <w:rPr>
                <w:sz w:val="22"/>
              </w:rPr>
            </w:pPr>
            <w:r>
              <w:rPr>
                <w:sz w:val="22"/>
              </w:rPr>
              <w:t>The work is performed inside as well as outside. Worker works either   alone   or   in   group. </w:t>
            </w:r>
            <w:r>
              <w:rPr>
                <w:spacing w:val="31"/>
                <w:sz w:val="22"/>
              </w:rPr>
              <w:t> </w:t>
            </w:r>
            <w:r>
              <w:rPr>
                <w:sz w:val="22"/>
              </w:rPr>
              <w:t>The</w:t>
            </w:r>
          </w:p>
          <w:p>
            <w:pPr>
              <w:pStyle w:val="TableParagraph"/>
              <w:spacing w:line="240" w:lineRule="exact"/>
              <w:ind w:left="104"/>
              <w:jc w:val="both"/>
              <w:rPr>
                <w:sz w:val="22"/>
              </w:rPr>
            </w:pPr>
            <w:r>
              <w:rPr>
                <w:sz w:val="22"/>
              </w:rPr>
              <w:t>incumbent  should  be </w:t>
            </w:r>
            <w:r>
              <w:rPr>
                <w:spacing w:val="41"/>
                <w:sz w:val="22"/>
              </w:rPr>
              <w:t> </w:t>
            </w:r>
            <w:r>
              <w:rPr>
                <w:sz w:val="22"/>
              </w:rPr>
              <w:t>considered</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80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507" w:hanging="360"/>
              <w:rPr>
                <w:sz w:val="22"/>
              </w:rPr>
            </w:pPr>
            <w:r>
              <w:rPr>
                <w:sz w:val="22"/>
              </w:rPr>
              <w:t>e) MD involving (a) to (d) above</w:t>
            </w:r>
          </w:p>
        </w:tc>
        <w:tc>
          <w:tcPr>
            <w:tcW w:w="3603" w:type="dxa"/>
          </w:tcPr>
          <w:p>
            <w:pPr>
              <w:pStyle w:val="TableParagraph"/>
              <w:ind w:left="106" w:right="96"/>
              <w:jc w:val="both"/>
              <w:rPr>
                <w:sz w:val="22"/>
              </w:rPr>
            </w:pPr>
            <w:r>
              <w:rPr>
                <w:sz w:val="22"/>
              </w:rPr>
              <w:t>Receives instructions from clients on specification of goods and rates at which goods are to be purchased. Contacts Manufactures Agents or Wholesale Dealers and finds out prevailing rates, quality and quantity of goods available. Acquaints clients with latest information. Purchases goods according to instructions of clients. Takes delivery of goods purchased and makes arrangements for packing and delivering of goods to clients. Forwards receipts, bills through bank for collection. Attends to all correspondence and inquiries pertaining to business. May offer quotations against tenders issued by Government, Local Authorities</w:t>
            </w:r>
            <w:r>
              <w:rPr>
                <w:spacing w:val="27"/>
                <w:sz w:val="22"/>
              </w:rPr>
              <w:t> </w:t>
            </w:r>
            <w:r>
              <w:rPr>
                <w:sz w:val="22"/>
              </w:rPr>
              <w:t>and</w:t>
            </w:r>
          </w:p>
          <w:p>
            <w:pPr>
              <w:pStyle w:val="TableParagraph"/>
              <w:spacing w:line="238" w:lineRule="exact"/>
              <w:ind w:left="106"/>
              <w:jc w:val="both"/>
              <w:rPr>
                <w:sz w:val="22"/>
              </w:rPr>
            </w:pPr>
            <w:r>
              <w:rPr>
                <w:sz w:val="22"/>
              </w:rPr>
              <w:t>other big consumers.</w:t>
            </w:r>
          </w:p>
        </w:tc>
        <w:tc>
          <w:tcPr>
            <w:tcW w:w="3269" w:type="dxa"/>
          </w:tcPr>
          <w:p>
            <w:pPr>
              <w:pStyle w:val="TableParagraph"/>
              <w:spacing w:line="247" w:lineRule="exact"/>
              <w:ind w:left="104"/>
              <w:rPr>
                <w:sz w:val="22"/>
              </w:rPr>
            </w:pPr>
            <w:r>
              <w:rPr>
                <w:sz w:val="22"/>
              </w:rPr>
              <w:t>with aids and appliances.</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1449.</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48"/>
              <w:rPr>
                <w:sz w:val="22"/>
              </w:rPr>
            </w:pPr>
            <w:r>
              <w:rPr>
                <w:sz w:val="22"/>
              </w:rPr>
              <w:t>Stockist</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95"/>
              <w:ind w:left="688" w:right="121" w:hanging="438"/>
              <w:rPr>
                <w:sz w:val="22"/>
              </w:rPr>
            </w:pPr>
            <w:r>
              <w:rPr>
                <w:sz w:val="22"/>
              </w:rPr>
              <w:t>S, ST, W, MF, RW, SE, H, C.</w:t>
            </w:r>
          </w:p>
        </w:tc>
        <w:tc>
          <w:tcPr>
            <w:tcW w:w="2734" w:type="dxa"/>
          </w:tcPr>
          <w:p>
            <w:pPr>
              <w:pStyle w:val="TableParagraph"/>
              <w:numPr>
                <w:ilvl w:val="0"/>
                <w:numId w:val="1494"/>
              </w:numPr>
              <w:tabs>
                <w:tab w:pos="573" w:val="left" w:leader="none"/>
              </w:tabs>
              <w:spacing w:line="252" w:lineRule="exact" w:before="121" w:after="0"/>
              <w:ind w:left="572" w:right="0" w:hanging="361"/>
              <w:jc w:val="left"/>
              <w:rPr>
                <w:sz w:val="22"/>
              </w:rPr>
            </w:pPr>
            <w:r>
              <w:rPr>
                <w:sz w:val="22"/>
              </w:rPr>
              <w:t>D,</w:t>
            </w:r>
            <w:r>
              <w:rPr>
                <w:spacing w:val="-1"/>
                <w:sz w:val="22"/>
              </w:rPr>
              <w:t> </w:t>
            </w:r>
            <w:r>
              <w:rPr>
                <w:sz w:val="22"/>
              </w:rPr>
              <w:t>HH</w:t>
            </w:r>
          </w:p>
          <w:p>
            <w:pPr>
              <w:pStyle w:val="TableParagraph"/>
              <w:numPr>
                <w:ilvl w:val="0"/>
                <w:numId w:val="1494"/>
              </w:numPr>
              <w:tabs>
                <w:tab w:pos="573" w:val="left" w:leader="none"/>
              </w:tabs>
              <w:spacing w:line="252" w:lineRule="exact" w:before="0" w:after="0"/>
              <w:ind w:left="572" w:right="0" w:hanging="361"/>
              <w:jc w:val="left"/>
              <w:rPr>
                <w:sz w:val="22"/>
              </w:rPr>
            </w:pPr>
            <w:r>
              <w:rPr>
                <w:sz w:val="22"/>
              </w:rPr>
              <w:t>OA,BA,OL, BL,</w:t>
            </w:r>
            <w:r>
              <w:rPr>
                <w:spacing w:val="-2"/>
                <w:sz w:val="22"/>
              </w:rPr>
              <w:t> </w:t>
            </w:r>
            <w:r>
              <w:rPr>
                <w:sz w:val="22"/>
              </w:rPr>
              <w:t>CP,</w:t>
            </w:r>
          </w:p>
          <w:p>
            <w:pPr>
              <w:pStyle w:val="TableParagraph"/>
              <w:spacing w:line="252" w:lineRule="exact" w:before="1"/>
              <w:ind w:left="572"/>
              <w:rPr>
                <w:sz w:val="22"/>
              </w:rPr>
            </w:pPr>
            <w:r>
              <w:rPr>
                <w:sz w:val="22"/>
              </w:rPr>
              <w:t>LC, Dw, AAV</w:t>
            </w:r>
          </w:p>
          <w:p>
            <w:pPr>
              <w:pStyle w:val="TableParagraph"/>
              <w:numPr>
                <w:ilvl w:val="0"/>
                <w:numId w:val="1494"/>
              </w:numPr>
              <w:tabs>
                <w:tab w:pos="573" w:val="left" w:leader="none"/>
              </w:tabs>
              <w:spacing w:line="240" w:lineRule="auto" w:before="0" w:after="0"/>
              <w:ind w:left="572" w:right="155" w:hanging="360"/>
              <w:jc w:val="left"/>
              <w:rPr>
                <w:sz w:val="22"/>
              </w:rPr>
            </w:pPr>
            <w:r>
              <w:rPr>
                <w:sz w:val="22"/>
              </w:rPr>
              <w:t>ASD (M, MoD), </w:t>
            </w:r>
            <w:r>
              <w:rPr>
                <w:spacing w:val="-4"/>
                <w:sz w:val="22"/>
              </w:rPr>
              <w:t>SLD, </w:t>
            </w:r>
            <w:r>
              <w:rPr>
                <w:sz w:val="22"/>
              </w:rPr>
              <w:t>MI</w:t>
            </w:r>
          </w:p>
          <w:p>
            <w:pPr>
              <w:pStyle w:val="TableParagraph"/>
              <w:numPr>
                <w:ilvl w:val="0"/>
                <w:numId w:val="1494"/>
              </w:numPr>
              <w:tabs>
                <w:tab w:pos="573" w:val="left" w:leader="none"/>
              </w:tabs>
              <w:spacing w:line="252" w:lineRule="exact" w:before="0" w:after="0"/>
              <w:ind w:left="572" w:right="0" w:hanging="361"/>
              <w:jc w:val="left"/>
              <w:rPr>
                <w:sz w:val="22"/>
              </w:rPr>
            </w:pPr>
            <w:r>
              <w:rPr>
                <w:sz w:val="22"/>
              </w:rPr>
              <w:t>MD involving (a)</w:t>
            </w:r>
            <w:r>
              <w:rPr>
                <w:spacing w:val="-5"/>
                <w:sz w:val="22"/>
              </w:rPr>
              <w:t> </w:t>
            </w:r>
            <w:r>
              <w:rPr>
                <w:sz w:val="22"/>
              </w:rPr>
              <w:t>to</w:t>
            </w:r>
          </w:p>
          <w:p>
            <w:pPr>
              <w:pStyle w:val="TableParagraph"/>
              <w:spacing w:line="252" w:lineRule="exact"/>
              <w:ind w:left="572"/>
              <w:rPr>
                <w:sz w:val="22"/>
              </w:rPr>
            </w:pPr>
            <w:r>
              <w:rPr>
                <w:sz w:val="22"/>
              </w:rPr>
              <w:t>(c) above</w:t>
            </w:r>
          </w:p>
        </w:tc>
        <w:tc>
          <w:tcPr>
            <w:tcW w:w="3603" w:type="dxa"/>
          </w:tcPr>
          <w:p>
            <w:pPr>
              <w:pStyle w:val="TableParagraph"/>
              <w:ind w:left="147" w:right="137"/>
              <w:jc w:val="both"/>
              <w:rPr>
                <w:sz w:val="22"/>
              </w:rPr>
            </w:pPr>
            <w:r>
              <w:rPr>
                <w:sz w:val="22"/>
              </w:rPr>
              <w:t>Stockist stocks goods of one or more producers or manufacturers and sells them to dealers or large consumers at prescribed rates. Contacts producers, manufacturers or their agents to discuss and settle terms and conditions of sales, rate of commission,    credit    facilities </w:t>
            </w:r>
            <w:r>
              <w:rPr>
                <w:spacing w:val="53"/>
                <w:sz w:val="22"/>
              </w:rPr>
              <w:t> </w:t>
            </w:r>
            <w:r>
              <w:rPr>
                <w:sz w:val="22"/>
              </w:rPr>
              <w:t>etc.</w:t>
            </w:r>
          </w:p>
          <w:p>
            <w:pPr>
              <w:pStyle w:val="TableParagraph"/>
              <w:spacing w:line="252" w:lineRule="exact"/>
              <w:ind w:left="147" w:right="138"/>
              <w:jc w:val="both"/>
              <w:rPr>
                <w:sz w:val="22"/>
              </w:rPr>
            </w:pPr>
            <w:r>
              <w:rPr>
                <w:sz w:val="22"/>
              </w:rPr>
              <w:t>Estimates requirements and places orders with producers,</w:t>
            </w:r>
            <w:r>
              <w:rPr>
                <w:spacing w:val="7"/>
                <w:sz w:val="22"/>
              </w:rPr>
              <w:t> </w:t>
            </w:r>
            <w:r>
              <w:rPr>
                <w:sz w:val="22"/>
              </w:rPr>
              <w:t>manufacturers</w:t>
            </w:r>
          </w:p>
        </w:tc>
        <w:tc>
          <w:tcPr>
            <w:tcW w:w="3269" w:type="dxa"/>
          </w:tcPr>
          <w:p>
            <w:pPr>
              <w:pStyle w:val="TableParagraph"/>
              <w:ind w:left="147" w:right="130"/>
              <w:jc w:val="both"/>
              <w:rPr>
                <w:sz w:val="22"/>
              </w:rPr>
            </w:pPr>
            <w:r>
              <w:rPr>
                <w:sz w:val="22"/>
              </w:rPr>
              <w:t>The work is performed inside as well as outside. Worker works either alone or in group.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29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4"/>
              <w:jc w:val="both"/>
              <w:rPr>
                <w:sz w:val="22"/>
              </w:rPr>
            </w:pPr>
            <w:r>
              <w:rPr>
                <w:sz w:val="22"/>
              </w:rPr>
              <w:t>or their agents for supplying goods. Ensures that goods supplied conform to agreed standards. Arranges for proper storage of goods and sells them to dealers or large consumers at prescribed rates. Extends credit facilities to customers if effected. May supply goods against orders booked by authorized employees of producers and manufacturers. May also work as Purchasing Agent,</w:t>
            </w:r>
          </w:p>
          <w:p>
            <w:pPr>
              <w:pStyle w:val="TableParagraph"/>
              <w:spacing w:line="252" w:lineRule="exact"/>
              <w:ind w:left="147" w:right="139"/>
              <w:jc w:val="both"/>
              <w:rPr>
                <w:sz w:val="22"/>
              </w:rPr>
            </w:pPr>
            <w:r>
              <w:rPr>
                <w:sz w:val="22"/>
              </w:rPr>
              <w:t>Selling Agent, etc. on behalf of Government or other agencies.</w:t>
            </w:r>
          </w:p>
        </w:tc>
        <w:tc>
          <w:tcPr>
            <w:tcW w:w="3269" w:type="dxa"/>
          </w:tcPr>
          <w:p>
            <w:pPr>
              <w:pStyle w:val="TableParagraph"/>
              <w:rPr>
                <w:sz w:val="20"/>
              </w:rPr>
            </w:pPr>
          </w:p>
        </w:tc>
      </w:tr>
      <w:tr>
        <w:trPr>
          <w:trHeight w:val="404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0"/>
              </w:rPr>
            </w:pPr>
          </w:p>
          <w:p>
            <w:pPr>
              <w:pStyle w:val="TableParagraph"/>
              <w:ind w:left="30"/>
              <w:rPr>
                <w:sz w:val="22"/>
              </w:rPr>
            </w:pPr>
            <w:r>
              <w:rPr>
                <w:sz w:val="22"/>
              </w:rPr>
              <w:t>1450.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148" w:right="429"/>
              <w:rPr>
                <w:sz w:val="22"/>
              </w:rPr>
            </w:pPr>
            <w:r>
              <w:rPr>
                <w:sz w:val="22"/>
              </w:rPr>
              <w:t>Salesman, Wholesale Trade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34"/>
              </w:rPr>
            </w:pPr>
          </w:p>
          <w:p>
            <w:pPr>
              <w:pStyle w:val="TableParagraph"/>
              <w:ind w:left="688" w:right="121" w:hanging="438"/>
              <w:rPr>
                <w:sz w:val="22"/>
              </w:rPr>
            </w:pPr>
            <w:r>
              <w:rPr>
                <w:sz w:val="22"/>
              </w:rPr>
              <w:t>S, ST, W,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numPr>
                <w:ilvl w:val="0"/>
                <w:numId w:val="1495"/>
              </w:numPr>
              <w:tabs>
                <w:tab w:pos="573" w:val="left" w:leader="none"/>
              </w:tabs>
              <w:spacing w:line="240" w:lineRule="auto" w:before="0" w:after="0"/>
              <w:ind w:left="572" w:right="0" w:hanging="361"/>
              <w:jc w:val="left"/>
              <w:rPr>
                <w:sz w:val="22"/>
              </w:rPr>
            </w:pPr>
            <w:r>
              <w:rPr>
                <w:sz w:val="22"/>
              </w:rPr>
              <w:t>LV</w:t>
            </w:r>
          </w:p>
          <w:p>
            <w:pPr>
              <w:pStyle w:val="TableParagraph"/>
              <w:numPr>
                <w:ilvl w:val="0"/>
                <w:numId w:val="1495"/>
              </w:numPr>
              <w:tabs>
                <w:tab w:pos="573" w:val="left" w:leader="none"/>
              </w:tabs>
              <w:spacing w:line="252" w:lineRule="exact" w:before="2" w:after="0"/>
              <w:ind w:left="572" w:right="0" w:hanging="361"/>
              <w:jc w:val="left"/>
              <w:rPr>
                <w:sz w:val="22"/>
              </w:rPr>
            </w:pPr>
            <w:r>
              <w:rPr>
                <w:sz w:val="22"/>
              </w:rPr>
              <w:t>D,</w:t>
            </w:r>
            <w:r>
              <w:rPr>
                <w:spacing w:val="-1"/>
                <w:sz w:val="22"/>
              </w:rPr>
              <w:t> </w:t>
            </w:r>
            <w:r>
              <w:rPr>
                <w:sz w:val="22"/>
              </w:rPr>
              <w:t>HH</w:t>
            </w:r>
          </w:p>
          <w:p>
            <w:pPr>
              <w:pStyle w:val="TableParagraph"/>
              <w:numPr>
                <w:ilvl w:val="0"/>
                <w:numId w:val="1495"/>
              </w:numPr>
              <w:tabs>
                <w:tab w:pos="573" w:val="left" w:leader="none"/>
              </w:tabs>
              <w:spacing w:line="252" w:lineRule="exact" w:before="0" w:after="0"/>
              <w:ind w:left="572" w:right="0" w:hanging="361"/>
              <w:jc w:val="left"/>
              <w:rPr>
                <w:sz w:val="22"/>
              </w:rPr>
            </w:pPr>
            <w:r>
              <w:rPr>
                <w:sz w:val="22"/>
              </w:rPr>
              <w:t>OA,OL,</w:t>
            </w:r>
            <w:r>
              <w:rPr>
                <w:spacing w:val="-1"/>
                <w:sz w:val="22"/>
              </w:rPr>
              <w:t> </w:t>
            </w:r>
            <w:r>
              <w:rPr>
                <w:sz w:val="22"/>
              </w:rPr>
              <w:t>Dw,AAV</w:t>
            </w:r>
          </w:p>
          <w:p>
            <w:pPr>
              <w:pStyle w:val="TableParagraph"/>
              <w:numPr>
                <w:ilvl w:val="0"/>
                <w:numId w:val="1495"/>
              </w:numPr>
              <w:tabs>
                <w:tab w:pos="573" w:val="left" w:leader="none"/>
              </w:tabs>
              <w:spacing w:line="252" w:lineRule="exact" w:before="0" w:after="0"/>
              <w:ind w:left="572" w:right="0" w:hanging="361"/>
              <w:jc w:val="left"/>
              <w:rPr>
                <w:sz w:val="22"/>
              </w:rPr>
            </w:pPr>
            <w:r>
              <w:rPr>
                <w:sz w:val="22"/>
              </w:rPr>
              <w:t>ID, SLD,</w:t>
            </w:r>
            <w:r>
              <w:rPr>
                <w:spacing w:val="-1"/>
                <w:sz w:val="22"/>
              </w:rPr>
              <w:t> </w:t>
            </w:r>
            <w:r>
              <w:rPr>
                <w:sz w:val="22"/>
              </w:rPr>
              <w:t>MI</w:t>
            </w:r>
          </w:p>
          <w:p>
            <w:pPr>
              <w:pStyle w:val="TableParagraph"/>
              <w:numPr>
                <w:ilvl w:val="0"/>
                <w:numId w:val="1495"/>
              </w:numPr>
              <w:tabs>
                <w:tab w:pos="573" w:val="left" w:leader="none"/>
              </w:tabs>
              <w:spacing w:line="252" w:lineRule="exact" w:before="1" w:after="0"/>
              <w:ind w:left="572" w:right="0" w:hanging="361"/>
              <w:jc w:val="left"/>
              <w:rPr>
                <w:sz w:val="22"/>
              </w:rPr>
            </w:pPr>
            <w:r>
              <w:rPr>
                <w:sz w:val="22"/>
              </w:rPr>
              <w:t>MD involving (a)</w:t>
            </w:r>
            <w:r>
              <w:rPr>
                <w:spacing w:val="-5"/>
                <w:sz w:val="22"/>
              </w:rPr>
              <w:t> </w:t>
            </w:r>
            <w:r>
              <w:rPr>
                <w:sz w:val="22"/>
              </w:rPr>
              <w:t>to</w:t>
            </w:r>
          </w:p>
          <w:p>
            <w:pPr>
              <w:pStyle w:val="TableParagraph"/>
              <w:spacing w:line="252" w:lineRule="exact"/>
              <w:ind w:left="572"/>
              <w:rPr>
                <w:sz w:val="22"/>
              </w:rPr>
            </w:pPr>
            <w:r>
              <w:rPr>
                <w:sz w:val="22"/>
              </w:rPr>
              <w:t>(d) above</w:t>
            </w:r>
          </w:p>
        </w:tc>
        <w:tc>
          <w:tcPr>
            <w:tcW w:w="3603" w:type="dxa"/>
          </w:tcPr>
          <w:p>
            <w:pPr>
              <w:pStyle w:val="TableParagraph"/>
              <w:ind w:left="147" w:right="131"/>
              <w:jc w:val="both"/>
              <w:rPr>
                <w:sz w:val="22"/>
              </w:rPr>
            </w:pPr>
            <w:r>
              <w:rPr>
                <w:sz w:val="22"/>
              </w:rPr>
              <w:t>Sells goods in wholesale establishment to retailers and large scale consumers. Attends to customers visiting establishment and ascertains their requirements. Instructs Shop Assistant to </w:t>
            </w:r>
            <w:r>
              <w:rPr>
                <w:spacing w:val="-4"/>
                <w:sz w:val="22"/>
              </w:rPr>
              <w:t>bring </w:t>
            </w:r>
            <w:r>
              <w:rPr>
                <w:sz w:val="22"/>
              </w:rPr>
              <w:t>samples of required goods and shows them to customers, explaining their use, mechanical complications, merits, durability and other distinguishing features. Arranges demonstration of goods if considered necessary. Quotes prices and discusses other terms of sale. Negotiates  for  credit  facilities,</w:t>
            </w:r>
            <w:r>
              <w:rPr>
                <w:spacing w:val="30"/>
                <w:sz w:val="22"/>
              </w:rPr>
              <w:t> </w:t>
            </w:r>
            <w:r>
              <w:rPr>
                <w:sz w:val="22"/>
              </w:rPr>
              <w:t>date</w:t>
            </w:r>
          </w:p>
          <w:p>
            <w:pPr>
              <w:pStyle w:val="TableParagraph"/>
              <w:spacing w:line="240" w:lineRule="exact"/>
              <w:ind w:left="147"/>
              <w:jc w:val="both"/>
              <w:rPr>
                <w:sz w:val="22"/>
              </w:rPr>
            </w:pPr>
            <w:r>
              <w:rPr>
                <w:sz w:val="22"/>
              </w:rPr>
              <w:t>of  delivery,  etc.  and  books </w:t>
            </w:r>
            <w:r>
              <w:rPr>
                <w:spacing w:val="32"/>
                <w:sz w:val="22"/>
              </w:rPr>
              <w:t> </w:t>
            </w:r>
            <w:r>
              <w:rPr>
                <w:sz w:val="22"/>
              </w:rPr>
              <w:t>orders.</w:t>
            </w:r>
          </w:p>
        </w:tc>
        <w:tc>
          <w:tcPr>
            <w:tcW w:w="3269" w:type="dxa"/>
          </w:tcPr>
          <w:p>
            <w:pPr>
              <w:pStyle w:val="TableParagraph"/>
              <w:ind w:left="147" w:right="135"/>
              <w:jc w:val="both"/>
              <w:rPr>
                <w:sz w:val="22"/>
              </w:rPr>
            </w:pPr>
            <w:r>
              <w:rPr>
                <w:sz w:val="22"/>
              </w:rPr>
              <w:t>The work is performed inside as well as outside.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0"/>
              <w:jc w:val="both"/>
              <w:rPr>
                <w:sz w:val="22"/>
              </w:rPr>
            </w:pPr>
            <w:r>
              <w:rPr>
                <w:sz w:val="22"/>
              </w:rPr>
              <w:t>Assists Wholesale Dealer in Stock- taking and other matters connected with running of Wholesale establishment. May prepare bills,</w:t>
            </w:r>
          </w:p>
          <w:p>
            <w:pPr>
              <w:pStyle w:val="TableParagraph"/>
              <w:spacing w:line="252" w:lineRule="exact"/>
              <w:ind w:left="147" w:right="130"/>
              <w:jc w:val="both"/>
              <w:rPr>
                <w:sz w:val="22"/>
              </w:rPr>
            </w:pPr>
            <w:r>
              <w:rPr>
                <w:sz w:val="22"/>
              </w:rPr>
              <w:t>receive payment for goods sold and maintain account.</w:t>
            </w:r>
          </w:p>
        </w:tc>
        <w:tc>
          <w:tcPr>
            <w:tcW w:w="3269" w:type="dxa"/>
          </w:tcPr>
          <w:p>
            <w:pPr>
              <w:pStyle w:val="TableParagraph"/>
              <w:rPr>
                <w:sz w:val="20"/>
              </w:rPr>
            </w:pPr>
          </w:p>
        </w:tc>
      </w:tr>
      <w:tr>
        <w:trPr>
          <w:trHeight w:val="531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30"/>
              <w:rPr>
                <w:sz w:val="22"/>
              </w:rPr>
            </w:pPr>
            <w:r>
              <w:rPr>
                <w:sz w:val="22"/>
              </w:rPr>
              <w:t>1451.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148"/>
              <w:rPr>
                <w:sz w:val="22"/>
              </w:rPr>
            </w:pPr>
            <w:r>
              <w:rPr>
                <w:sz w:val="22"/>
              </w:rPr>
              <w:t>Salesman, Retail Trade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8"/>
              <w:ind w:left="700" w:right="109" w:hanging="438"/>
              <w:rPr>
                <w:sz w:val="22"/>
              </w:rPr>
            </w:pPr>
            <w:r>
              <w:rPr>
                <w:sz w:val="22"/>
              </w:rPr>
              <w:t>S, ST, W,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numPr>
                <w:ilvl w:val="0"/>
                <w:numId w:val="1496"/>
              </w:numPr>
              <w:tabs>
                <w:tab w:pos="573" w:val="left" w:leader="none"/>
              </w:tabs>
              <w:spacing w:line="252" w:lineRule="exact" w:before="0" w:after="0"/>
              <w:ind w:left="572" w:right="0" w:hanging="361"/>
              <w:jc w:val="left"/>
              <w:rPr>
                <w:sz w:val="22"/>
              </w:rPr>
            </w:pPr>
            <w:r>
              <w:rPr>
                <w:sz w:val="22"/>
              </w:rPr>
              <w:t>LV</w:t>
            </w:r>
          </w:p>
          <w:p>
            <w:pPr>
              <w:pStyle w:val="TableParagraph"/>
              <w:numPr>
                <w:ilvl w:val="0"/>
                <w:numId w:val="1496"/>
              </w:numPr>
              <w:tabs>
                <w:tab w:pos="573" w:val="left" w:leader="none"/>
              </w:tabs>
              <w:spacing w:line="252" w:lineRule="exact" w:before="0" w:after="0"/>
              <w:ind w:left="572" w:right="0" w:hanging="361"/>
              <w:jc w:val="left"/>
              <w:rPr>
                <w:sz w:val="22"/>
              </w:rPr>
            </w:pPr>
            <w:r>
              <w:rPr>
                <w:sz w:val="22"/>
              </w:rPr>
              <w:t>D,</w:t>
            </w:r>
            <w:r>
              <w:rPr>
                <w:spacing w:val="-1"/>
                <w:sz w:val="22"/>
              </w:rPr>
              <w:t> </w:t>
            </w:r>
            <w:r>
              <w:rPr>
                <w:sz w:val="22"/>
              </w:rPr>
              <w:t>HH</w:t>
            </w:r>
          </w:p>
          <w:p>
            <w:pPr>
              <w:pStyle w:val="TableParagraph"/>
              <w:numPr>
                <w:ilvl w:val="0"/>
                <w:numId w:val="1496"/>
              </w:numPr>
              <w:tabs>
                <w:tab w:pos="573" w:val="left" w:leader="none"/>
              </w:tabs>
              <w:spacing w:line="252" w:lineRule="exact" w:before="1" w:after="0"/>
              <w:ind w:left="572" w:right="0" w:hanging="361"/>
              <w:jc w:val="left"/>
              <w:rPr>
                <w:sz w:val="22"/>
              </w:rPr>
            </w:pPr>
            <w:r>
              <w:rPr>
                <w:sz w:val="22"/>
              </w:rPr>
              <w:t>OA,OL,LC,</w:t>
            </w:r>
            <w:r>
              <w:rPr>
                <w:spacing w:val="-3"/>
                <w:sz w:val="22"/>
              </w:rPr>
              <w:t> </w:t>
            </w:r>
            <w:r>
              <w:rPr>
                <w:sz w:val="22"/>
              </w:rPr>
              <w:t>Dw,AAV</w:t>
            </w:r>
          </w:p>
          <w:p>
            <w:pPr>
              <w:pStyle w:val="TableParagraph"/>
              <w:numPr>
                <w:ilvl w:val="0"/>
                <w:numId w:val="1496"/>
              </w:numPr>
              <w:tabs>
                <w:tab w:pos="573" w:val="left" w:leader="none"/>
              </w:tabs>
              <w:spacing w:line="252" w:lineRule="exact" w:before="0" w:after="0"/>
              <w:ind w:left="572" w:right="0" w:hanging="361"/>
              <w:jc w:val="left"/>
              <w:rPr>
                <w:sz w:val="22"/>
              </w:rPr>
            </w:pPr>
            <w:r>
              <w:rPr>
                <w:sz w:val="22"/>
              </w:rPr>
              <w:t>ID, SLD,</w:t>
            </w:r>
            <w:r>
              <w:rPr>
                <w:spacing w:val="-1"/>
                <w:sz w:val="22"/>
              </w:rPr>
              <w:t> </w:t>
            </w:r>
            <w:r>
              <w:rPr>
                <w:sz w:val="22"/>
              </w:rPr>
              <w:t>MI</w:t>
            </w:r>
          </w:p>
          <w:p>
            <w:pPr>
              <w:pStyle w:val="TableParagraph"/>
              <w:numPr>
                <w:ilvl w:val="0"/>
                <w:numId w:val="1496"/>
              </w:numPr>
              <w:tabs>
                <w:tab w:pos="573" w:val="left" w:leader="none"/>
              </w:tabs>
              <w:spacing w:line="252" w:lineRule="exact" w:before="0" w:after="0"/>
              <w:ind w:left="572" w:right="0" w:hanging="361"/>
              <w:jc w:val="left"/>
              <w:rPr>
                <w:sz w:val="22"/>
              </w:rPr>
            </w:pPr>
            <w:r>
              <w:rPr>
                <w:sz w:val="22"/>
              </w:rPr>
              <w:t>MD involving (a)</w:t>
            </w:r>
            <w:r>
              <w:rPr>
                <w:spacing w:val="-5"/>
                <w:sz w:val="22"/>
              </w:rPr>
              <w:t> </w:t>
            </w:r>
            <w:r>
              <w:rPr>
                <w:sz w:val="22"/>
              </w:rPr>
              <w:t>to</w:t>
            </w:r>
          </w:p>
          <w:p>
            <w:pPr>
              <w:pStyle w:val="TableParagraph"/>
              <w:spacing w:before="2"/>
              <w:ind w:left="572"/>
              <w:rPr>
                <w:sz w:val="22"/>
              </w:rPr>
            </w:pPr>
            <w:r>
              <w:rPr>
                <w:sz w:val="22"/>
              </w:rPr>
              <w:t>(d) above</w:t>
            </w:r>
          </w:p>
        </w:tc>
        <w:tc>
          <w:tcPr>
            <w:tcW w:w="3603" w:type="dxa"/>
          </w:tcPr>
          <w:p>
            <w:pPr>
              <w:pStyle w:val="TableParagraph"/>
              <w:ind w:left="147" w:right="131"/>
              <w:jc w:val="both"/>
              <w:rPr>
                <w:sz w:val="22"/>
              </w:rPr>
            </w:pPr>
            <w:r>
              <w:rPr>
                <w:sz w:val="22"/>
              </w:rPr>
              <w:t>Salesman, Retail Sales/Assistant, Retail Counter Salesman; sells goods to customers in retail establishment. Arranges display of goods in shop. Attends to customer visiting shop. Ascertains his requirements. Shows him different varieties of required goods or articles, explaining their use, merits, durability and other distinguishing features, quotes prices and helps customers in selecting goods. Measures and weights goods ordered and packs them in paper bag, carton etc. Hands over packet to customer and collects money from him. May prepare cash-memos, collect money and hand it over to cashier of Retail Dealers. Ensures that</w:t>
            </w:r>
            <w:r>
              <w:rPr>
                <w:spacing w:val="31"/>
                <w:sz w:val="22"/>
              </w:rPr>
              <w:t> </w:t>
            </w:r>
            <w:r>
              <w:rPr>
                <w:sz w:val="22"/>
              </w:rPr>
              <w:t>goods</w:t>
            </w:r>
            <w:r>
              <w:rPr>
                <w:spacing w:val="31"/>
                <w:sz w:val="22"/>
              </w:rPr>
              <w:t> </w:t>
            </w:r>
            <w:r>
              <w:rPr>
                <w:sz w:val="22"/>
              </w:rPr>
              <w:t>are</w:t>
            </w:r>
            <w:r>
              <w:rPr>
                <w:spacing w:val="30"/>
                <w:sz w:val="22"/>
              </w:rPr>
              <w:t> </w:t>
            </w:r>
            <w:r>
              <w:rPr>
                <w:sz w:val="22"/>
              </w:rPr>
              <w:t>kept</w:t>
            </w:r>
            <w:r>
              <w:rPr>
                <w:spacing w:val="32"/>
                <w:sz w:val="22"/>
              </w:rPr>
              <w:t> </w:t>
            </w:r>
            <w:r>
              <w:rPr>
                <w:sz w:val="22"/>
              </w:rPr>
              <w:t>in</w:t>
            </w:r>
            <w:r>
              <w:rPr>
                <w:spacing w:val="30"/>
                <w:sz w:val="22"/>
              </w:rPr>
              <w:t> </w:t>
            </w:r>
            <w:r>
              <w:rPr>
                <w:sz w:val="22"/>
              </w:rPr>
              <w:t>neat</w:t>
            </w:r>
            <w:r>
              <w:rPr>
                <w:spacing w:val="32"/>
                <w:sz w:val="22"/>
              </w:rPr>
              <w:t> </w:t>
            </w:r>
            <w:r>
              <w:rPr>
                <w:sz w:val="22"/>
              </w:rPr>
              <w:t>and</w:t>
            </w:r>
            <w:r>
              <w:rPr>
                <w:spacing w:val="30"/>
                <w:sz w:val="22"/>
              </w:rPr>
              <w:t> </w:t>
            </w:r>
            <w:r>
              <w:rPr>
                <w:sz w:val="22"/>
              </w:rPr>
              <w:t>tidy</w:t>
            </w:r>
          </w:p>
          <w:p>
            <w:pPr>
              <w:pStyle w:val="TableParagraph"/>
              <w:spacing w:line="252" w:lineRule="exact"/>
              <w:ind w:left="147" w:right="132"/>
              <w:jc w:val="both"/>
              <w:rPr>
                <w:sz w:val="22"/>
              </w:rPr>
            </w:pPr>
            <w:r>
              <w:rPr>
                <w:spacing w:val="-4"/>
                <w:sz w:val="22"/>
              </w:rPr>
              <w:t>manner. </w:t>
            </w:r>
            <w:r>
              <w:rPr>
                <w:sz w:val="22"/>
              </w:rPr>
              <w:t>May be designated according to type of</w:t>
            </w:r>
            <w:r>
              <w:rPr>
                <w:spacing w:val="-6"/>
                <w:sz w:val="22"/>
              </w:rPr>
              <w:t> </w:t>
            </w:r>
            <w:r>
              <w:rPr>
                <w:sz w:val="22"/>
              </w:rPr>
              <w:t>goodssold</w:t>
            </w:r>
          </w:p>
        </w:tc>
        <w:tc>
          <w:tcPr>
            <w:tcW w:w="3269" w:type="dxa"/>
          </w:tcPr>
          <w:p>
            <w:pPr>
              <w:pStyle w:val="TableParagraph"/>
              <w:ind w:left="147" w:right="132"/>
              <w:jc w:val="both"/>
              <w:rPr>
                <w:sz w:val="22"/>
              </w:rPr>
            </w:pPr>
            <w:r>
              <w:rPr>
                <w:sz w:val="22"/>
              </w:rPr>
              <w:t>The work is performed inside as well as outside. Mobility and bilateral hand activities should be adequate. Should have functional communication skills with aids &amp;devices. The incumbent should be considered with aids and appliances.</w:t>
            </w:r>
          </w:p>
        </w:tc>
      </w:tr>
      <w:tr>
        <w:trPr>
          <w:trHeight w:val="674" w:hRule="atLeast"/>
        </w:trPr>
        <w:tc>
          <w:tcPr>
            <w:tcW w:w="920" w:type="dxa"/>
            <w:shd w:val="clear" w:color="auto" w:fill="D9D9D9"/>
          </w:tcPr>
          <w:p>
            <w:pPr>
              <w:pStyle w:val="TableParagraph"/>
              <w:spacing w:before="205"/>
              <w:ind w:left="30"/>
              <w:rPr>
                <w:sz w:val="22"/>
              </w:rPr>
            </w:pPr>
            <w:r>
              <w:rPr>
                <w:sz w:val="22"/>
              </w:rPr>
              <w:t>1452.</w:t>
            </w:r>
          </w:p>
        </w:tc>
        <w:tc>
          <w:tcPr>
            <w:tcW w:w="2489" w:type="dxa"/>
          </w:tcPr>
          <w:p>
            <w:pPr>
              <w:pStyle w:val="TableParagraph"/>
              <w:spacing w:before="205"/>
              <w:ind w:left="148"/>
              <w:rPr>
                <w:sz w:val="22"/>
              </w:rPr>
            </w:pPr>
            <w:r>
              <w:rPr>
                <w:sz w:val="22"/>
              </w:rPr>
              <w:t>Shop Assistant</w:t>
            </w:r>
          </w:p>
        </w:tc>
        <w:tc>
          <w:tcPr>
            <w:tcW w:w="2156" w:type="dxa"/>
          </w:tcPr>
          <w:p>
            <w:pPr>
              <w:pStyle w:val="TableParagraph"/>
              <w:spacing w:line="242" w:lineRule="auto" w:before="94"/>
              <w:ind w:left="762" w:right="312" w:hanging="385"/>
              <w:rPr>
                <w:sz w:val="22"/>
              </w:rPr>
            </w:pPr>
            <w:r>
              <w:rPr>
                <w:sz w:val="22"/>
              </w:rPr>
              <w:t>S, ST, MF, RW, SE,H,C</w:t>
            </w:r>
          </w:p>
        </w:tc>
        <w:tc>
          <w:tcPr>
            <w:tcW w:w="2734" w:type="dxa"/>
          </w:tcPr>
          <w:p>
            <w:pPr>
              <w:pStyle w:val="TableParagraph"/>
              <w:numPr>
                <w:ilvl w:val="0"/>
                <w:numId w:val="1497"/>
              </w:numPr>
              <w:tabs>
                <w:tab w:pos="573" w:val="left" w:leader="none"/>
              </w:tabs>
              <w:spacing w:line="253" w:lineRule="exact" w:before="77" w:after="0"/>
              <w:ind w:left="572" w:right="0" w:hanging="361"/>
              <w:jc w:val="left"/>
              <w:rPr>
                <w:sz w:val="22"/>
              </w:rPr>
            </w:pPr>
            <w:r>
              <w:rPr>
                <w:sz w:val="22"/>
              </w:rPr>
              <w:t>D,</w:t>
            </w:r>
            <w:r>
              <w:rPr>
                <w:spacing w:val="-1"/>
                <w:sz w:val="22"/>
              </w:rPr>
              <w:t> </w:t>
            </w:r>
            <w:r>
              <w:rPr>
                <w:sz w:val="22"/>
              </w:rPr>
              <w:t>HH</w:t>
            </w:r>
          </w:p>
          <w:p>
            <w:pPr>
              <w:pStyle w:val="TableParagraph"/>
              <w:numPr>
                <w:ilvl w:val="0"/>
                <w:numId w:val="1497"/>
              </w:numPr>
              <w:tabs>
                <w:tab w:pos="573" w:val="left" w:leader="none"/>
              </w:tabs>
              <w:spacing w:line="240" w:lineRule="auto" w:before="0" w:after="0"/>
              <w:ind w:left="572" w:right="0" w:hanging="361"/>
              <w:jc w:val="left"/>
              <w:rPr>
                <w:sz w:val="22"/>
              </w:rPr>
            </w:pPr>
            <w:r>
              <w:rPr>
                <w:sz w:val="22"/>
              </w:rPr>
              <w:t>OA.OL,BL,</w:t>
            </w:r>
          </w:p>
        </w:tc>
        <w:tc>
          <w:tcPr>
            <w:tcW w:w="3603" w:type="dxa"/>
          </w:tcPr>
          <w:p>
            <w:pPr>
              <w:pStyle w:val="TableParagraph"/>
              <w:ind w:left="147" w:right="129"/>
              <w:rPr>
                <w:sz w:val="22"/>
              </w:rPr>
            </w:pPr>
            <w:r>
              <w:rPr>
                <w:sz w:val="22"/>
              </w:rPr>
              <w:t>Shop Assistant; Counter Hand assists Salesman, Retail in effecting sales of</w:t>
            </w:r>
          </w:p>
        </w:tc>
        <w:tc>
          <w:tcPr>
            <w:tcW w:w="3269" w:type="dxa"/>
          </w:tcPr>
          <w:p>
            <w:pPr>
              <w:pStyle w:val="TableParagraph"/>
              <w:ind w:left="147"/>
              <w:rPr>
                <w:sz w:val="22"/>
              </w:rPr>
            </w:pPr>
            <w:r>
              <w:rPr>
                <w:sz w:val="22"/>
              </w:rPr>
              <w:t>The work is performed inside as well as outside. Mobility and</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46" w:hRule="atLeast"/>
        </w:trPr>
        <w:tc>
          <w:tcPr>
            <w:tcW w:w="920" w:type="dxa"/>
            <w:vMerge w:val="restart"/>
            <w:shd w:val="clear" w:color="auto" w:fill="D9D9D9"/>
          </w:tcPr>
          <w:p>
            <w:pPr>
              <w:pStyle w:val="TableParagraph"/>
              <w:rPr>
                <w:sz w:val="20"/>
              </w:rPr>
            </w:pPr>
          </w:p>
        </w:tc>
        <w:tc>
          <w:tcPr>
            <w:tcW w:w="2489" w:type="dxa"/>
            <w:vMerge w:val="restart"/>
          </w:tcPr>
          <w:p>
            <w:pPr>
              <w:pStyle w:val="TableParagraph"/>
              <w:rPr>
                <w:sz w:val="20"/>
              </w:rPr>
            </w:pPr>
          </w:p>
        </w:tc>
        <w:tc>
          <w:tcPr>
            <w:tcW w:w="2156" w:type="dxa"/>
            <w:vMerge w:val="restart"/>
          </w:tcPr>
          <w:p>
            <w:pPr>
              <w:pStyle w:val="TableParagraph"/>
              <w:rPr>
                <w:sz w:val="20"/>
              </w:rPr>
            </w:pPr>
          </w:p>
        </w:tc>
        <w:tc>
          <w:tcPr>
            <w:tcW w:w="2734" w:type="dxa"/>
            <w:tcBorders>
              <w:bottom w:val="nil"/>
            </w:tcBorders>
          </w:tcPr>
          <w:p>
            <w:pPr>
              <w:pStyle w:val="TableParagraph"/>
              <w:spacing w:line="227" w:lineRule="exact"/>
              <w:ind w:left="572"/>
              <w:rPr>
                <w:sz w:val="22"/>
              </w:rPr>
            </w:pPr>
            <w:r>
              <w:rPr>
                <w:sz w:val="22"/>
              </w:rPr>
              <w:t>CP,LC,Dw,AAV</w:t>
            </w:r>
          </w:p>
        </w:tc>
        <w:tc>
          <w:tcPr>
            <w:tcW w:w="3603" w:type="dxa"/>
            <w:tcBorders>
              <w:bottom w:val="nil"/>
            </w:tcBorders>
          </w:tcPr>
          <w:p>
            <w:pPr>
              <w:pStyle w:val="TableParagraph"/>
              <w:spacing w:line="227" w:lineRule="exact"/>
              <w:ind w:left="147"/>
              <w:rPr>
                <w:sz w:val="22"/>
              </w:rPr>
            </w:pPr>
            <w:r>
              <w:rPr>
                <w:sz w:val="22"/>
              </w:rPr>
              <w:t>goods to customers and keeping</w:t>
            </w:r>
          </w:p>
        </w:tc>
        <w:tc>
          <w:tcPr>
            <w:tcW w:w="3269" w:type="dxa"/>
            <w:tcBorders>
              <w:bottom w:val="nil"/>
            </w:tcBorders>
          </w:tcPr>
          <w:p>
            <w:pPr>
              <w:pStyle w:val="TableParagraph"/>
              <w:spacing w:line="227" w:lineRule="exact"/>
              <w:ind w:left="147"/>
              <w:rPr>
                <w:sz w:val="22"/>
              </w:rPr>
            </w:pPr>
            <w:r>
              <w:rPr>
                <w:sz w:val="22"/>
              </w:rPr>
              <w:t>bilateral hand activities should be</w:t>
            </w: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spacing w:line="223" w:lineRule="exact"/>
              <w:ind w:left="212"/>
              <w:rPr>
                <w:sz w:val="22"/>
              </w:rPr>
            </w:pPr>
            <w:r>
              <w:rPr>
                <w:sz w:val="22"/>
              </w:rPr>
              <w:t>c) ASD (M), ID, SLD,</w:t>
            </w:r>
          </w:p>
        </w:tc>
        <w:tc>
          <w:tcPr>
            <w:tcW w:w="3603" w:type="dxa"/>
            <w:tcBorders>
              <w:top w:val="nil"/>
              <w:bottom w:val="nil"/>
            </w:tcBorders>
          </w:tcPr>
          <w:p>
            <w:pPr>
              <w:pStyle w:val="TableParagraph"/>
              <w:spacing w:line="223" w:lineRule="exact"/>
              <w:ind w:left="147"/>
              <w:rPr>
                <w:sz w:val="22"/>
              </w:rPr>
            </w:pPr>
            <w:r>
              <w:rPr>
                <w:sz w:val="22"/>
              </w:rPr>
              <w:t>goods neat and tidy in retail shop or</w:t>
            </w:r>
          </w:p>
        </w:tc>
        <w:tc>
          <w:tcPr>
            <w:tcW w:w="3269" w:type="dxa"/>
            <w:tcBorders>
              <w:top w:val="nil"/>
              <w:bottom w:val="nil"/>
            </w:tcBorders>
          </w:tcPr>
          <w:p>
            <w:pPr>
              <w:pStyle w:val="TableParagraph"/>
              <w:spacing w:line="223" w:lineRule="exact"/>
              <w:ind w:left="147"/>
              <w:rPr>
                <w:sz w:val="22"/>
              </w:rPr>
            </w:pPr>
            <w:r>
              <w:rPr>
                <w:sz w:val="22"/>
              </w:rPr>
              <w:t>adequate and person should be</w:t>
            </w: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spacing w:line="223" w:lineRule="exact"/>
              <w:ind w:left="572"/>
              <w:rPr>
                <w:sz w:val="22"/>
              </w:rPr>
            </w:pPr>
            <w:r>
              <w:rPr>
                <w:sz w:val="22"/>
              </w:rPr>
              <w:t>MI</w:t>
            </w:r>
          </w:p>
        </w:tc>
        <w:tc>
          <w:tcPr>
            <w:tcW w:w="3603" w:type="dxa"/>
            <w:tcBorders>
              <w:top w:val="nil"/>
              <w:bottom w:val="nil"/>
            </w:tcBorders>
          </w:tcPr>
          <w:p>
            <w:pPr>
              <w:pStyle w:val="TableParagraph"/>
              <w:spacing w:line="223" w:lineRule="exact"/>
              <w:ind w:left="147"/>
              <w:rPr>
                <w:sz w:val="22"/>
              </w:rPr>
            </w:pPr>
            <w:r>
              <w:rPr>
                <w:sz w:val="22"/>
              </w:rPr>
              <w:t>departmental store. Attends shop or</w:t>
            </w:r>
          </w:p>
        </w:tc>
        <w:tc>
          <w:tcPr>
            <w:tcW w:w="3269" w:type="dxa"/>
            <w:tcBorders>
              <w:top w:val="nil"/>
              <w:bottom w:val="nil"/>
            </w:tcBorders>
          </w:tcPr>
          <w:p>
            <w:pPr>
              <w:pStyle w:val="TableParagraph"/>
              <w:spacing w:line="223" w:lineRule="exact"/>
              <w:ind w:left="147"/>
              <w:rPr>
                <w:sz w:val="22"/>
              </w:rPr>
            </w:pPr>
            <w:r>
              <w:rPr>
                <w:sz w:val="22"/>
              </w:rPr>
              <w:t>able to perform assigned task</w:t>
            </w: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spacing w:line="223" w:lineRule="exact"/>
              <w:ind w:left="212"/>
              <w:rPr>
                <w:sz w:val="22"/>
              </w:rPr>
            </w:pPr>
            <w:r>
              <w:rPr>
                <w:sz w:val="22"/>
              </w:rPr>
              <w:t>d) MD involving (a) to</w:t>
            </w:r>
          </w:p>
        </w:tc>
        <w:tc>
          <w:tcPr>
            <w:tcW w:w="3603" w:type="dxa"/>
            <w:tcBorders>
              <w:top w:val="nil"/>
              <w:bottom w:val="nil"/>
            </w:tcBorders>
          </w:tcPr>
          <w:p>
            <w:pPr>
              <w:pStyle w:val="TableParagraph"/>
              <w:tabs>
                <w:tab w:pos="1568" w:val="left" w:leader="none"/>
                <w:tab w:pos="2335" w:val="left" w:leader="none"/>
                <w:tab w:pos="2750" w:val="left" w:leader="none"/>
              </w:tabs>
              <w:spacing w:line="223" w:lineRule="exact"/>
              <w:ind w:left="147"/>
              <w:rPr>
                <w:sz w:val="22"/>
              </w:rPr>
            </w:pPr>
            <w:r>
              <w:rPr>
                <w:sz w:val="22"/>
              </w:rPr>
              <w:t>establishment</w:t>
              <w:tab/>
              <w:t>before</w:t>
              <w:tab/>
              <w:t>its</w:t>
              <w:tab/>
              <w:t>opening</w:t>
            </w:r>
          </w:p>
        </w:tc>
        <w:tc>
          <w:tcPr>
            <w:tcW w:w="3269" w:type="dxa"/>
            <w:tcBorders>
              <w:top w:val="nil"/>
              <w:bottom w:val="nil"/>
            </w:tcBorders>
          </w:tcPr>
          <w:p>
            <w:pPr>
              <w:pStyle w:val="TableParagraph"/>
              <w:tabs>
                <w:tab w:pos="1505" w:val="left" w:leader="none"/>
                <w:tab w:pos="2196" w:val="left" w:leader="none"/>
              </w:tabs>
              <w:spacing w:line="223" w:lineRule="exact"/>
              <w:ind w:left="147"/>
              <w:rPr>
                <w:sz w:val="22"/>
              </w:rPr>
            </w:pPr>
            <w:r>
              <w:rPr>
                <w:sz w:val="22"/>
              </w:rPr>
              <w:t>adequately.</w:t>
              <w:tab/>
              <w:t>The</w:t>
              <w:tab/>
              <w:t>incumbent</w:t>
            </w:r>
          </w:p>
        </w:tc>
      </w:tr>
      <w:tr>
        <w:trPr>
          <w:trHeight w:val="242"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spacing w:line="222" w:lineRule="exact"/>
              <w:ind w:left="572"/>
              <w:rPr>
                <w:sz w:val="22"/>
              </w:rPr>
            </w:pPr>
            <w:r>
              <w:rPr>
                <w:sz w:val="22"/>
              </w:rPr>
              <w:t>(c) above</w:t>
            </w:r>
          </w:p>
        </w:tc>
        <w:tc>
          <w:tcPr>
            <w:tcW w:w="3603" w:type="dxa"/>
            <w:tcBorders>
              <w:top w:val="nil"/>
              <w:bottom w:val="nil"/>
            </w:tcBorders>
          </w:tcPr>
          <w:p>
            <w:pPr>
              <w:pStyle w:val="TableParagraph"/>
              <w:spacing w:line="222" w:lineRule="exact"/>
              <w:ind w:left="147"/>
              <w:rPr>
                <w:sz w:val="22"/>
              </w:rPr>
            </w:pPr>
            <w:r>
              <w:rPr>
                <w:sz w:val="22"/>
              </w:rPr>
              <w:t>time, supervises its cleaning and</w:t>
            </w:r>
          </w:p>
        </w:tc>
        <w:tc>
          <w:tcPr>
            <w:tcW w:w="3269" w:type="dxa"/>
            <w:tcBorders>
              <w:top w:val="nil"/>
              <w:bottom w:val="nil"/>
            </w:tcBorders>
          </w:tcPr>
          <w:p>
            <w:pPr>
              <w:pStyle w:val="TableParagraph"/>
              <w:spacing w:line="222" w:lineRule="exact"/>
              <w:ind w:left="147"/>
              <w:rPr>
                <w:sz w:val="22"/>
              </w:rPr>
            </w:pPr>
            <w:r>
              <w:rPr>
                <w:sz w:val="22"/>
              </w:rPr>
              <w:t>should be considered with aids</w:t>
            </w: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3" w:lineRule="exact"/>
              <w:ind w:left="147"/>
              <w:rPr>
                <w:sz w:val="22"/>
              </w:rPr>
            </w:pPr>
            <w:r>
              <w:rPr>
                <w:sz w:val="22"/>
              </w:rPr>
              <w:t>dusting and ensures that all goods are</w:t>
            </w:r>
          </w:p>
        </w:tc>
        <w:tc>
          <w:tcPr>
            <w:tcW w:w="3269" w:type="dxa"/>
            <w:tcBorders>
              <w:top w:val="nil"/>
              <w:bottom w:val="nil"/>
            </w:tcBorders>
          </w:tcPr>
          <w:p>
            <w:pPr>
              <w:pStyle w:val="TableParagraph"/>
              <w:spacing w:line="223" w:lineRule="exact"/>
              <w:ind w:left="147"/>
              <w:rPr>
                <w:sz w:val="22"/>
              </w:rPr>
            </w:pPr>
            <w:r>
              <w:rPr>
                <w:sz w:val="22"/>
              </w:rPr>
              <w:t>and appliances.</w:t>
            </w: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4" w:lineRule="exact"/>
              <w:ind w:left="147"/>
              <w:rPr>
                <w:sz w:val="22"/>
              </w:rPr>
            </w:pPr>
            <w:r>
              <w:rPr>
                <w:sz w:val="22"/>
              </w:rPr>
              <w:t>kept neat and tidy. Brings required</w:t>
            </w:r>
          </w:p>
        </w:tc>
        <w:tc>
          <w:tcPr>
            <w:tcW w:w="3269" w:type="dxa"/>
            <w:tcBorders>
              <w:top w:val="nil"/>
              <w:bottom w:val="nil"/>
            </w:tcBorders>
          </w:tcPr>
          <w:p>
            <w:pPr>
              <w:pStyle w:val="TableParagraph"/>
              <w:rPr>
                <w:sz w:val="16"/>
              </w:rPr>
            </w:pP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tabs>
                <w:tab w:pos="819" w:val="left" w:leader="none"/>
                <w:tab w:pos="1207" w:val="left" w:leader="none"/>
                <w:tab w:pos="1936" w:val="left" w:leader="none"/>
                <w:tab w:pos="2567" w:val="left" w:leader="none"/>
                <w:tab w:pos="3239" w:val="left" w:leader="none"/>
              </w:tabs>
              <w:spacing w:line="224" w:lineRule="exact"/>
              <w:ind w:left="147"/>
              <w:rPr>
                <w:sz w:val="22"/>
              </w:rPr>
            </w:pPr>
            <w:r>
              <w:rPr>
                <w:sz w:val="22"/>
              </w:rPr>
              <w:t>types</w:t>
              <w:tab/>
              <w:t>of</w:t>
              <w:tab/>
              <w:t>goods</w:t>
              <w:tab/>
              <w:t>from</w:t>
              <w:tab/>
              <w:t>stock</w:t>
              <w:tab/>
              <w:t>by</w:t>
            </w:r>
          </w:p>
        </w:tc>
        <w:tc>
          <w:tcPr>
            <w:tcW w:w="3269" w:type="dxa"/>
            <w:tcBorders>
              <w:top w:val="nil"/>
              <w:bottom w:val="nil"/>
            </w:tcBorders>
          </w:tcPr>
          <w:p>
            <w:pPr>
              <w:pStyle w:val="TableParagraph"/>
              <w:rPr>
                <w:sz w:val="16"/>
              </w:rPr>
            </w:pP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3" w:lineRule="exact"/>
              <w:ind w:left="147"/>
              <w:rPr>
                <w:sz w:val="22"/>
              </w:rPr>
            </w:pPr>
            <w:r>
              <w:rPr>
                <w:sz w:val="22"/>
              </w:rPr>
              <w:t>measuring or weighing and packs</w:t>
            </w:r>
          </w:p>
        </w:tc>
        <w:tc>
          <w:tcPr>
            <w:tcW w:w="3269" w:type="dxa"/>
            <w:tcBorders>
              <w:top w:val="nil"/>
              <w:bottom w:val="nil"/>
            </w:tcBorders>
          </w:tcPr>
          <w:p>
            <w:pPr>
              <w:pStyle w:val="TableParagraph"/>
              <w:rPr>
                <w:sz w:val="16"/>
              </w:rPr>
            </w:pPr>
          </w:p>
        </w:tc>
      </w:tr>
      <w:tr>
        <w:trPr>
          <w:trHeight w:val="242"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2" w:lineRule="exact"/>
              <w:ind w:left="147"/>
              <w:rPr>
                <w:sz w:val="22"/>
              </w:rPr>
            </w:pPr>
            <w:r>
              <w:rPr>
                <w:sz w:val="22"/>
              </w:rPr>
              <w:t>them in paper, carton etc. Delivers</w:t>
            </w:r>
          </w:p>
        </w:tc>
        <w:tc>
          <w:tcPr>
            <w:tcW w:w="3269" w:type="dxa"/>
            <w:tcBorders>
              <w:top w:val="nil"/>
              <w:bottom w:val="nil"/>
            </w:tcBorders>
          </w:tcPr>
          <w:p>
            <w:pPr>
              <w:pStyle w:val="TableParagraph"/>
              <w:rPr>
                <w:sz w:val="16"/>
              </w:rPr>
            </w:pP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3" w:lineRule="exact"/>
              <w:ind w:left="147"/>
              <w:rPr>
                <w:sz w:val="22"/>
              </w:rPr>
            </w:pPr>
            <w:r>
              <w:rPr>
                <w:sz w:val="22"/>
              </w:rPr>
              <w:t>them to customer on premises or at</w:t>
            </w:r>
          </w:p>
        </w:tc>
        <w:tc>
          <w:tcPr>
            <w:tcW w:w="3269" w:type="dxa"/>
            <w:tcBorders>
              <w:top w:val="nil"/>
              <w:bottom w:val="nil"/>
            </w:tcBorders>
          </w:tcPr>
          <w:p>
            <w:pPr>
              <w:pStyle w:val="TableParagraph"/>
              <w:rPr>
                <w:sz w:val="16"/>
              </w:rPr>
            </w:pP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3" w:lineRule="exact"/>
              <w:ind w:left="147"/>
              <w:rPr>
                <w:sz w:val="22"/>
              </w:rPr>
            </w:pPr>
            <w:r>
              <w:rPr>
                <w:sz w:val="22"/>
              </w:rPr>
              <w:t>place specified. Informs Salesman or</w:t>
            </w:r>
          </w:p>
        </w:tc>
        <w:tc>
          <w:tcPr>
            <w:tcW w:w="3269" w:type="dxa"/>
            <w:tcBorders>
              <w:top w:val="nil"/>
              <w:bottom w:val="nil"/>
            </w:tcBorders>
          </w:tcPr>
          <w:p>
            <w:pPr>
              <w:pStyle w:val="TableParagraph"/>
              <w:rPr>
                <w:sz w:val="16"/>
              </w:rPr>
            </w:pP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3" w:lineRule="exact"/>
              <w:ind w:left="147"/>
              <w:rPr>
                <w:sz w:val="22"/>
              </w:rPr>
            </w:pPr>
            <w:r>
              <w:rPr>
                <w:sz w:val="22"/>
              </w:rPr>
              <w:t>Dealer items of goods which are in</w:t>
            </w:r>
          </w:p>
        </w:tc>
        <w:tc>
          <w:tcPr>
            <w:tcW w:w="3269" w:type="dxa"/>
            <w:tcBorders>
              <w:top w:val="nil"/>
              <w:bottom w:val="nil"/>
            </w:tcBorders>
          </w:tcPr>
          <w:p>
            <w:pPr>
              <w:pStyle w:val="TableParagraph"/>
              <w:rPr>
                <w:sz w:val="16"/>
              </w:rPr>
            </w:pP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3" w:lineRule="exact"/>
              <w:ind w:left="147"/>
              <w:rPr>
                <w:sz w:val="22"/>
              </w:rPr>
            </w:pPr>
            <w:r>
              <w:rPr>
                <w:sz w:val="22"/>
              </w:rPr>
              <w:t>short supply and which need to be</w:t>
            </w:r>
          </w:p>
        </w:tc>
        <w:tc>
          <w:tcPr>
            <w:tcW w:w="3269" w:type="dxa"/>
            <w:tcBorders>
              <w:top w:val="nil"/>
              <w:bottom w:val="nil"/>
            </w:tcBorders>
          </w:tcPr>
          <w:p>
            <w:pPr>
              <w:pStyle w:val="TableParagraph"/>
              <w:rPr>
                <w:sz w:val="16"/>
              </w:rPr>
            </w:pP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3" w:lineRule="exact"/>
              <w:ind w:left="147"/>
              <w:rPr>
                <w:sz w:val="22"/>
              </w:rPr>
            </w:pPr>
            <w:r>
              <w:rPr>
                <w:sz w:val="22"/>
              </w:rPr>
              <w:t>replenished. Takes delivery of goods</w:t>
            </w:r>
          </w:p>
        </w:tc>
        <w:tc>
          <w:tcPr>
            <w:tcW w:w="3269" w:type="dxa"/>
            <w:tcBorders>
              <w:top w:val="nil"/>
              <w:bottom w:val="nil"/>
            </w:tcBorders>
          </w:tcPr>
          <w:p>
            <w:pPr>
              <w:pStyle w:val="TableParagraph"/>
              <w:rPr>
                <w:sz w:val="16"/>
              </w:rPr>
            </w:pP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3" w:lineRule="exact"/>
              <w:ind w:left="147"/>
              <w:rPr>
                <w:sz w:val="22"/>
              </w:rPr>
            </w:pPr>
            <w:r>
              <w:rPr>
                <w:sz w:val="22"/>
              </w:rPr>
              <w:t>purchased from manufacturer agents,</w:t>
            </w:r>
          </w:p>
        </w:tc>
        <w:tc>
          <w:tcPr>
            <w:tcW w:w="3269" w:type="dxa"/>
            <w:tcBorders>
              <w:top w:val="nil"/>
              <w:bottom w:val="nil"/>
            </w:tcBorders>
          </w:tcPr>
          <w:p>
            <w:pPr>
              <w:pStyle w:val="TableParagraph"/>
              <w:rPr>
                <w:sz w:val="16"/>
              </w:rPr>
            </w:pPr>
          </w:p>
        </w:tc>
      </w:tr>
      <w:tr>
        <w:trPr>
          <w:trHeight w:val="241"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2" w:lineRule="exact"/>
              <w:ind w:left="147"/>
              <w:rPr>
                <w:sz w:val="22"/>
              </w:rPr>
            </w:pPr>
            <w:r>
              <w:rPr>
                <w:sz w:val="22"/>
              </w:rPr>
              <w:t>dealers, Railway stations etc. Assists</w:t>
            </w:r>
          </w:p>
        </w:tc>
        <w:tc>
          <w:tcPr>
            <w:tcW w:w="3269" w:type="dxa"/>
            <w:tcBorders>
              <w:top w:val="nil"/>
              <w:bottom w:val="nil"/>
            </w:tcBorders>
          </w:tcPr>
          <w:p>
            <w:pPr>
              <w:pStyle w:val="TableParagraph"/>
              <w:rPr>
                <w:sz w:val="16"/>
              </w:rPr>
            </w:pP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3" w:lineRule="exact"/>
              <w:ind w:left="147"/>
              <w:rPr>
                <w:sz w:val="22"/>
              </w:rPr>
            </w:pPr>
            <w:r>
              <w:rPr>
                <w:sz w:val="22"/>
              </w:rPr>
              <w:t>Dealers in stock-taking and performs</w:t>
            </w:r>
          </w:p>
        </w:tc>
        <w:tc>
          <w:tcPr>
            <w:tcW w:w="3269" w:type="dxa"/>
            <w:tcBorders>
              <w:top w:val="nil"/>
              <w:bottom w:val="nil"/>
            </w:tcBorders>
          </w:tcPr>
          <w:p>
            <w:pPr>
              <w:pStyle w:val="TableParagraph"/>
              <w:rPr>
                <w:sz w:val="16"/>
              </w:rPr>
            </w:pP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3" w:lineRule="exact"/>
              <w:ind w:left="147"/>
              <w:rPr>
                <w:sz w:val="22"/>
              </w:rPr>
            </w:pPr>
            <w:r>
              <w:rPr>
                <w:sz w:val="22"/>
              </w:rPr>
              <w:t>all other duties as assigned to him by</w:t>
            </w:r>
          </w:p>
        </w:tc>
        <w:tc>
          <w:tcPr>
            <w:tcW w:w="3269" w:type="dxa"/>
            <w:tcBorders>
              <w:top w:val="nil"/>
              <w:bottom w:val="nil"/>
            </w:tcBorders>
          </w:tcPr>
          <w:p>
            <w:pPr>
              <w:pStyle w:val="TableParagraph"/>
              <w:rPr>
                <w:sz w:val="16"/>
              </w:rPr>
            </w:pP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3" w:lineRule="exact"/>
              <w:ind w:left="147"/>
              <w:rPr>
                <w:sz w:val="22"/>
              </w:rPr>
            </w:pPr>
            <w:r>
              <w:rPr>
                <w:sz w:val="22"/>
              </w:rPr>
              <w:t>Dealer or Salesman. May prepare</w:t>
            </w:r>
          </w:p>
        </w:tc>
        <w:tc>
          <w:tcPr>
            <w:tcW w:w="3269" w:type="dxa"/>
            <w:tcBorders>
              <w:top w:val="nil"/>
              <w:bottom w:val="nil"/>
            </w:tcBorders>
          </w:tcPr>
          <w:p>
            <w:pPr>
              <w:pStyle w:val="TableParagraph"/>
              <w:rPr>
                <w:sz w:val="16"/>
              </w:rPr>
            </w:pP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3" w:lineRule="exact"/>
              <w:ind w:left="147"/>
              <w:rPr>
                <w:sz w:val="22"/>
              </w:rPr>
            </w:pPr>
            <w:r>
              <w:rPr>
                <w:sz w:val="22"/>
              </w:rPr>
              <w:t>bills, receive payment, check stock</w:t>
            </w:r>
          </w:p>
        </w:tc>
        <w:tc>
          <w:tcPr>
            <w:tcW w:w="3269" w:type="dxa"/>
            <w:tcBorders>
              <w:top w:val="nil"/>
              <w:bottom w:val="nil"/>
            </w:tcBorders>
          </w:tcPr>
          <w:p>
            <w:pPr>
              <w:pStyle w:val="TableParagraph"/>
              <w:rPr>
                <w:sz w:val="16"/>
              </w:rPr>
            </w:pPr>
          </w:p>
        </w:tc>
      </w:tr>
      <w:tr>
        <w:trPr>
          <w:trHeight w:val="248"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vMerge/>
            <w:tcBorders>
              <w:top w:val="nil"/>
            </w:tcBorders>
          </w:tcPr>
          <w:p>
            <w:pPr>
              <w:rPr>
                <w:sz w:val="2"/>
                <w:szCs w:val="2"/>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28" w:lineRule="exact"/>
              <w:ind w:left="147"/>
              <w:rPr>
                <w:sz w:val="22"/>
              </w:rPr>
            </w:pPr>
            <w:r>
              <w:rPr>
                <w:sz w:val="22"/>
              </w:rPr>
              <w:t>and maintain stock register.</w:t>
            </w:r>
          </w:p>
        </w:tc>
        <w:tc>
          <w:tcPr>
            <w:tcW w:w="3269" w:type="dxa"/>
            <w:tcBorders>
              <w:top w:val="nil"/>
            </w:tcBorders>
          </w:tcPr>
          <w:p>
            <w:pPr>
              <w:pStyle w:val="TableParagraph"/>
              <w:rPr>
                <w:sz w:val="18"/>
              </w:rPr>
            </w:pPr>
          </w:p>
        </w:tc>
      </w:tr>
      <w:tr>
        <w:trPr>
          <w:trHeight w:val="252"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3" w:lineRule="exact"/>
              <w:ind w:left="212"/>
              <w:rPr>
                <w:sz w:val="22"/>
              </w:rPr>
            </w:pPr>
            <w:r>
              <w:rPr>
                <w:sz w:val="22"/>
              </w:rPr>
              <w:t>a) LV</w:t>
            </w:r>
          </w:p>
        </w:tc>
        <w:tc>
          <w:tcPr>
            <w:tcW w:w="3603" w:type="dxa"/>
            <w:tcBorders>
              <w:bottom w:val="nil"/>
            </w:tcBorders>
          </w:tcPr>
          <w:p>
            <w:pPr>
              <w:pStyle w:val="TableParagraph"/>
              <w:spacing w:line="233" w:lineRule="exact"/>
              <w:ind w:left="147"/>
              <w:rPr>
                <w:sz w:val="22"/>
              </w:rPr>
            </w:pPr>
            <w:r>
              <w:rPr>
                <w:sz w:val="22"/>
              </w:rPr>
              <w:t>Petrol Pump Salesman; Petrol</w:t>
            </w:r>
            <w:r>
              <w:rPr>
                <w:spacing w:val="51"/>
                <w:sz w:val="22"/>
              </w:rPr>
              <w:t> </w:t>
            </w:r>
            <w:r>
              <w:rPr>
                <w:sz w:val="22"/>
              </w:rPr>
              <w:t>Pump</w:t>
            </w:r>
          </w:p>
        </w:tc>
        <w:tc>
          <w:tcPr>
            <w:tcW w:w="3269" w:type="dxa"/>
            <w:tcBorders>
              <w:bottom w:val="nil"/>
            </w:tcBorders>
          </w:tcPr>
          <w:p>
            <w:pPr>
              <w:pStyle w:val="TableParagraph"/>
              <w:spacing w:line="233" w:lineRule="exact"/>
              <w:ind w:left="145"/>
              <w:rPr>
                <w:sz w:val="22"/>
              </w:rPr>
            </w:pPr>
            <w:r>
              <w:rPr>
                <w:sz w:val="22"/>
              </w:rPr>
              <w:t>The work is performed inside as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212"/>
              <w:rPr>
                <w:sz w:val="22"/>
              </w:rPr>
            </w:pPr>
            <w:r>
              <w:rPr>
                <w:sz w:val="22"/>
              </w:rPr>
              <w:t>b) D, HH</w:t>
            </w:r>
          </w:p>
        </w:tc>
        <w:tc>
          <w:tcPr>
            <w:tcW w:w="3603" w:type="dxa"/>
            <w:tcBorders>
              <w:top w:val="nil"/>
              <w:bottom w:val="nil"/>
            </w:tcBorders>
          </w:tcPr>
          <w:p>
            <w:pPr>
              <w:pStyle w:val="TableParagraph"/>
              <w:spacing w:line="233" w:lineRule="exact"/>
              <w:ind w:left="147"/>
              <w:rPr>
                <w:sz w:val="22"/>
              </w:rPr>
            </w:pPr>
            <w:r>
              <w:rPr>
                <w:sz w:val="22"/>
              </w:rPr>
              <w:t>Attendant sells petrol, oil, lubricants</w:t>
            </w:r>
          </w:p>
        </w:tc>
        <w:tc>
          <w:tcPr>
            <w:tcW w:w="3269" w:type="dxa"/>
            <w:tcBorders>
              <w:top w:val="nil"/>
              <w:bottom w:val="nil"/>
            </w:tcBorders>
          </w:tcPr>
          <w:p>
            <w:pPr>
              <w:pStyle w:val="TableParagraph"/>
              <w:spacing w:line="233" w:lineRule="exact"/>
              <w:ind w:left="145"/>
              <w:rPr>
                <w:sz w:val="22"/>
              </w:rPr>
            </w:pPr>
            <w:r>
              <w:rPr>
                <w:sz w:val="22"/>
              </w:rPr>
              <w:t>well as outside. Mobility and</w:t>
            </w:r>
          </w:p>
        </w:tc>
      </w:tr>
      <w:tr>
        <w:trPr>
          <w:trHeight w:val="759" w:hRule="atLeast"/>
        </w:trPr>
        <w:tc>
          <w:tcPr>
            <w:tcW w:w="920" w:type="dxa"/>
            <w:tcBorders>
              <w:top w:val="nil"/>
              <w:bottom w:val="nil"/>
            </w:tcBorders>
            <w:shd w:val="clear" w:color="auto" w:fill="D9D9D9"/>
          </w:tcPr>
          <w:p>
            <w:pPr>
              <w:pStyle w:val="TableParagraph"/>
              <w:spacing w:before="6"/>
              <w:rPr>
                <w:sz w:val="21"/>
              </w:rPr>
            </w:pPr>
          </w:p>
          <w:p>
            <w:pPr>
              <w:pStyle w:val="TableParagraph"/>
              <w:spacing w:before="1"/>
              <w:ind w:left="30"/>
              <w:rPr>
                <w:sz w:val="22"/>
              </w:rPr>
            </w:pPr>
            <w:r>
              <w:rPr>
                <w:sz w:val="22"/>
              </w:rPr>
              <w:t>1453.</w:t>
            </w:r>
          </w:p>
        </w:tc>
        <w:tc>
          <w:tcPr>
            <w:tcW w:w="2489" w:type="dxa"/>
            <w:tcBorders>
              <w:top w:val="nil"/>
              <w:bottom w:val="nil"/>
            </w:tcBorders>
          </w:tcPr>
          <w:p>
            <w:pPr>
              <w:pStyle w:val="TableParagraph"/>
              <w:spacing w:before="6"/>
              <w:rPr>
                <w:sz w:val="21"/>
              </w:rPr>
            </w:pPr>
          </w:p>
          <w:p>
            <w:pPr>
              <w:pStyle w:val="TableParagraph"/>
              <w:spacing w:before="1"/>
              <w:ind w:left="148"/>
              <w:rPr>
                <w:sz w:val="22"/>
              </w:rPr>
            </w:pPr>
            <w:r>
              <w:rPr>
                <w:sz w:val="22"/>
              </w:rPr>
              <w:t>Petrol Pump Salesman</w:t>
            </w:r>
          </w:p>
        </w:tc>
        <w:tc>
          <w:tcPr>
            <w:tcW w:w="2156" w:type="dxa"/>
            <w:tcBorders>
              <w:top w:val="nil"/>
              <w:bottom w:val="nil"/>
            </w:tcBorders>
          </w:tcPr>
          <w:p>
            <w:pPr>
              <w:pStyle w:val="TableParagraph"/>
              <w:spacing w:before="140"/>
              <w:ind w:left="762" w:right="312" w:hanging="385"/>
              <w:rPr>
                <w:sz w:val="22"/>
              </w:rPr>
            </w:pPr>
            <w:r>
              <w:rPr>
                <w:sz w:val="22"/>
              </w:rPr>
              <w:t>S, ST, MF, RW, SE,H,C</w:t>
            </w:r>
          </w:p>
        </w:tc>
        <w:tc>
          <w:tcPr>
            <w:tcW w:w="2734" w:type="dxa"/>
            <w:tcBorders>
              <w:top w:val="nil"/>
              <w:bottom w:val="nil"/>
            </w:tcBorders>
          </w:tcPr>
          <w:p>
            <w:pPr>
              <w:pStyle w:val="TableParagraph"/>
              <w:numPr>
                <w:ilvl w:val="0"/>
                <w:numId w:val="1498"/>
              </w:numPr>
              <w:tabs>
                <w:tab w:pos="573" w:val="left" w:leader="none"/>
              </w:tabs>
              <w:spacing w:line="249" w:lineRule="exact" w:before="0" w:after="0"/>
              <w:ind w:left="572" w:right="0" w:hanging="361"/>
              <w:jc w:val="left"/>
              <w:rPr>
                <w:sz w:val="22"/>
              </w:rPr>
            </w:pPr>
            <w:r>
              <w:rPr>
                <w:sz w:val="22"/>
              </w:rPr>
              <w:t>OA,OL,Dw,</w:t>
            </w:r>
            <w:r>
              <w:rPr>
                <w:spacing w:val="-1"/>
                <w:sz w:val="22"/>
              </w:rPr>
              <w:t> </w:t>
            </w:r>
            <w:r>
              <w:rPr>
                <w:sz w:val="22"/>
              </w:rPr>
              <w:t>AAV</w:t>
            </w:r>
          </w:p>
          <w:p>
            <w:pPr>
              <w:pStyle w:val="TableParagraph"/>
              <w:numPr>
                <w:ilvl w:val="0"/>
                <w:numId w:val="1498"/>
              </w:numPr>
              <w:tabs>
                <w:tab w:pos="573" w:val="left" w:leader="none"/>
              </w:tabs>
              <w:spacing w:line="252" w:lineRule="exact" w:before="3" w:after="0"/>
              <w:ind w:left="572" w:right="342" w:hanging="360"/>
              <w:jc w:val="left"/>
              <w:rPr>
                <w:sz w:val="22"/>
              </w:rPr>
            </w:pPr>
            <w:r>
              <w:rPr>
                <w:sz w:val="22"/>
              </w:rPr>
              <w:t>ASD (M, MoD), </w:t>
            </w:r>
            <w:r>
              <w:rPr>
                <w:spacing w:val="-6"/>
                <w:sz w:val="22"/>
              </w:rPr>
              <w:t>ID, </w:t>
            </w:r>
            <w:r>
              <w:rPr>
                <w:sz w:val="22"/>
              </w:rPr>
              <w:t>SLD,</w:t>
            </w:r>
            <w:r>
              <w:rPr>
                <w:spacing w:val="-1"/>
                <w:sz w:val="22"/>
              </w:rPr>
              <w:t> </w:t>
            </w:r>
            <w:r>
              <w:rPr>
                <w:sz w:val="22"/>
              </w:rPr>
              <w:t>MI</w:t>
            </w:r>
          </w:p>
        </w:tc>
        <w:tc>
          <w:tcPr>
            <w:tcW w:w="3603" w:type="dxa"/>
            <w:tcBorders>
              <w:top w:val="nil"/>
              <w:bottom w:val="nil"/>
            </w:tcBorders>
          </w:tcPr>
          <w:p>
            <w:pPr>
              <w:pStyle w:val="TableParagraph"/>
              <w:tabs>
                <w:tab w:pos="829" w:val="left" w:leader="none"/>
                <w:tab w:pos="1339" w:val="left" w:leader="none"/>
                <w:tab w:pos="1642" w:val="left" w:leader="none"/>
                <w:tab w:pos="1713" w:val="left" w:leader="none"/>
                <w:tab w:pos="2479" w:val="left" w:leader="none"/>
                <w:tab w:pos="2807" w:val="left" w:leader="none"/>
              </w:tabs>
              <w:ind w:left="147" w:right="121"/>
              <w:rPr>
                <w:sz w:val="22"/>
              </w:rPr>
            </w:pPr>
            <w:r>
              <w:rPr>
                <w:sz w:val="22"/>
              </w:rPr>
              <w:t>and</w:t>
              <w:tab/>
              <w:t>other</w:t>
              <w:tab/>
              <w:tab/>
              <w:t>small</w:t>
              <w:tab/>
            </w:r>
            <w:r>
              <w:rPr>
                <w:spacing w:val="-3"/>
                <w:sz w:val="22"/>
              </w:rPr>
              <w:t>automobile </w:t>
            </w:r>
            <w:r>
              <w:rPr>
                <w:sz w:val="22"/>
              </w:rPr>
              <w:t>accessories</w:t>
              <w:tab/>
              <w:t>to</w:t>
              <w:tab/>
              <w:tab/>
              <w:t>customers</w:t>
              <w:tab/>
            </w:r>
            <w:r>
              <w:rPr>
                <w:spacing w:val="-3"/>
                <w:sz w:val="22"/>
              </w:rPr>
              <w:t>visiting</w:t>
            </w:r>
          </w:p>
          <w:p>
            <w:pPr>
              <w:pStyle w:val="TableParagraph"/>
              <w:spacing w:line="237" w:lineRule="exact"/>
              <w:ind w:left="147"/>
              <w:rPr>
                <w:sz w:val="22"/>
              </w:rPr>
            </w:pPr>
            <w:r>
              <w:rPr>
                <w:sz w:val="22"/>
              </w:rPr>
              <w:t>petrol pump (service station). </w:t>
            </w:r>
            <w:r>
              <w:rPr>
                <w:spacing w:val="30"/>
                <w:sz w:val="22"/>
              </w:rPr>
              <w:t> </w:t>
            </w:r>
            <w:r>
              <w:rPr>
                <w:sz w:val="22"/>
              </w:rPr>
              <w:t>Greets</w:t>
            </w:r>
          </w:p>
        </w:tc>
        <w:tc>
          <w:tcPr>
            <w:tcW w:w="3269" w:type="dxa"/>
            <w:tcBorders>
              <w:top w:val="nil"/>
              <w:bottom w:val="nil"/>
            </w:tcBorders>
          </w:tcPr>
          <w:p>
            <w:pPr>
              <w:pStyle w:val="TableParagraph"/>
              <w:ind w:left="145"/>
              <w:rPr>
                <w:sz w:val="22"/>
              </w:rPr>
            </w:pPr>
            <w:r>
              <w:rPr>
                <w:sz w:val="22"/>
              </w:rPr>
              <w:t>bilateral hand activities should be adequate   and  person  should </w:t>
            </w:r>
            <w:r>
              <w:rPr>
                <w:spacing w:val="10"/>
                <w:sz w:val="22"/>
              </w:rPr>
              <w:t> </w:t>
            </w:r>
            <w:r>
              <w:rPr>
                <w:spacing w:val="-6"/>
                <w:sz w:val="22"/>
              </w:rPr>
              <w:t>be</w:t>
            </w:r>
          </w:p>
          <w:p>
            <w:pPr>
              <w:pStyle w:val="TableParagraph"/>
              <w:spacing w:line="237" w:lineRule="exact"/>
              <w:ind w:left="145"/>
              <w:rPr>
                <w:sz w:val="22"/>
              </w:rPr>
            </w:pPr>
            <w:r>
              <w:rPr>
                <w:sz w:val="22"/>
              </w:rPr>
              <w:t>able   to   perform   assigned </w:t>
            </w:r>
            <w:r>
              <w:rPr>
                <w:spacing w:val="18"/>
                <w:sz w:val="22"/>
              </w:rPr>
              <w:t> </w:t>
            </w:r>
            <w:r>
              <w:rPr>
                <w:sz w:val="22"/>
              </w:rPr>
              <w:t>task</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212"/>
              <w:rPr>
                <w:sz w:val="22"/>
              </w:rPr>
            </w:pPr>
            <w:r>
              <w:rPr>
                <w:sz w:val="22"/>
              </w:rPr>
              <w:t>e) MD involving (a) to</w:t>
            </w:r>
          </w:p>
        </w:tc>
        <w:tc>
          <w:tcPr>
            <w:tcW w:w="3603" w:type="dxa"/>
            <w:tcBorders>
              <w:top w:val="nil"/>
              <w:bottom w:val="nil"/>
            </w:tcBorders>
          </w:tcPr>
          <w:p>
            <w:pPr>
              <w:pStyle w:val="TableParagraph"/>
              <w:tabs>
                <w:tab w:pos="1320" w:val="left" w:leader="none"/>
                <w:tab w:pos="1918" w:val="left" w:leader="none"/>
                <w:tab w:pos="3067" w:val="left" w:leader="none"/>
              </w:tabs>
              <w:spacing w:line="232" w:lineRule="exact"/>
              <w:ind w:left="147"/>
              <w:rPr>
                <w:sz w:val="22"/>
              </w:rPr>
            </w:pPr>
            <w:r>
              <w:rPr>
                <w:sz w:val="22"/>
              </w:rPr>
              <w:t>customers</w:t>
              <w:tab/>
              <w:t>and</w:t>
              <w:tab/>
              <w:t>ascertains</w:t>
              <w:tab/>
              <w:t>their</w:t>
            </w:r>
          </w:p>
        </w:tc>
        <w:tc>
          <w:tcPr>
            <w:tcW w:w="3269" w:type="dxa"/>
            <w:tcBorders>
              <w:top w:val="nil"/>
              <w:bottom w:val="nil"/>
            </w:tcBorders>
          </w:tcPr>
          <w:p>
            <w:pPr>
              <w:pStyle w:val="TableParagraph"/>
              <w:spacing w:line="232" w:lineRule="exact"/>
              <w:ind w:left="145"/>
              <w:rPr>
                <w:sz w:val="22"/>
              </w:rPr>
            </w:pPr>
            <w:r>
              <w:rPr>
                <w:sz w:val="22"/>
              </w:rPr>
              <w:t>efficiently. The incumbent should</w:t>
            </w: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6" w:lineRule="exact"/>
              <w:ind w:left="572"/>
              <w:rPr>
                <w:sz w:val="22"/>
              </w:rPr>
            </w:pPr>
            <w:r>
              <w:rPr>
                <w:sz w:val="22"/>
              </w:rPr>
              <w:t>(d) above</w:t>
            </w:r>
          </w:p>
        </w:tc>
        <w:tc>
          <w:tcPr>
            <w:tcW w:w="3603" w:type="dxa"/>
            <w:tcBorders>
              <w:top w:val="nil"/>
            </w:tcBorders>
          </w:tcPr>
          <w:p>
            <w:pPr>
              <w:pStyle w:val="TableParagraph"/>
              <w:tabs>
                <w:tab w:pos="1502" w:val="left" w:leader="none"/>
                <w:tab w:pos="1891" w:val="left" w:leader="none"/>
                <w:tab w:pos="2663" w:val="left" w:leader="none"/>
                <w:tab w:pos="3157" w:val="left" w:leader="none"/>
              </w:tabs>
              <w:spacing w:line="236" w:lineRule="exact"/>
              <w:ind w:left="147"/>
              <w:rPr>
                <w:sz w:val="22"/>
              </w:rPr>
            </w:pPr>
            <w:r>
              <w:rPr>
                <w:sz w:val="22"/>
              </w:rPr>
              <w:t>requirements</w:t>
              <w:tab/>
              <w:t>of</w:t>
              <w:tab/>
              <w:t>petrol,</w:t>
              <w:tab/>
              <w:t>oil,</w:t>
              <w:tab/>
              <w:t>etc.</w:t>
            </w:r>
          </w:p>
        </w:tc>
        <w:tc>
          <w:tcPr>
            <w:tcW w:w="3269" w:type="dxa"/>
            <w:tcBorders>
              <w:top w:val="nil"/>
            </w:tcBorders>
          </w:tcPr>
          <w:p>
            <w:pPr>
              <w:pStyle w:val="TableParagraph"/>
              <w:spacing w:line="236" w:lineRule="exact"/>
              <w:ind w:left="145"/>
              <w:rPr>
                <w:sz w:val="22"/>
              </w:rPr>
            </w:pPr>
            <w:r>
              <w:rPr>
                <w:sz w:val="22"/>
              </w:rPr>
              <w:t>be considered with aids and</w:t>
            </w:r>
          </w:p>
        </w:tc>
      </w:tr>
    </w:tbl>
    <w:p>
      <w:pPr>
        <w:spacing w:after="0" w:line="236"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55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18"/>
              <w:jc w:val="both"/>
              <w:rPr>
                <w:sz w:val="22"/>
              </w:rPr>
            </w:pPr>
            <w:r>
              <w:rPr>
                <w:sz w:val="22"/>
              </w:rPr>
              <w:t>Opens cap of petrol tank of vehicle and inserts nozzle of petrol pipe into it. Presses lever of nozzle to release required quantity of petrol. Opens bonnet of vehicle and checks quantity of mobile oil within engine chamber by observing level mark on gauge rod. Advise customers of engine oil requirement. Pours required quantity of oil into engine using funnel, under directions of customers. Collects money or credit- slips from customers for items sold. Keeps record of daily transactions. Keeps petrol pump, air </w:t>
            </w:r>
            <w:r>
              <w:rPr>
                <w:spacing w:val="-4"/>
                <w:sz w:val="22"/>
              </w:rPr>
              <w:t>compressor, </w:t>
            </w:r>
            <w:r>
              <w:rPr>
                <w:sz w:val="22"/>
              </w:rPr>
              <w:t>oil</w:t>
            </w:r>
          </w:p>
          <w:p>
            <w:pPr>
              <w:pStyle w:val="TableParagraph"/>
              <w:spacing w:line="252" w:lineRule="exact"/>
              <w:ind w:left="147"/>
              <w:rPr>
                <w:sz w:val="22"/>
              </w:rPr>
            </w:pPr>
            <w:r>
              <w:rPr>
                <w:spacing w:val="-1"/>
                <w:sz w:val="22"/>
              </w:rPr>
              <w:t>barrels,drumsandotherequipment‘scle </w:t>
            </w:r>
            <w:r>
              <w:rPr>
                <w:sz w:val="22"/>
              </w:rPr>
              <w:t>an.</w:t>
            </w:r>
          </w:p>
        </w:tc>
        <w:tc>
          <w:tcPr>
            <w:tcW w:w="3269" w:type="dxa"/>
          </w:tcPr>
          <w:p>
            <w:pPr>
              <w:pStyle w:val="TableParagraph"/>
              <w:spacing w:line="247" w:lineRule="exact"/>
              <w:ind w:left="145"/>
              <w:rPr>
                <w:sz w:val="22"/>
              </w:rPr>
            </w:pPr>
            <w:r>
              <w:rPr>
                <w:sz w:val="22"/>
              </w:rPr>
              <w:t>appliances.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1454.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50"/>
              <w:rPr>
                <w:sz w:val="22"/>
              </w:rPr>
            </w:pPr>
            <w:r>
              <w:rPr>
                <w:sz w:val="22"/>
              </w:rPr>
              <w:t>Order Supplier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652" w:right="207" w:hanging="488"/>
              <w:rPr>
                <w:sz w:val="22"/>
              </w:rPr>
            </w:pPr>
            <w:r>
              <w:rPr>
                <w:sz w:val="22"/>
              </w:rPr>
              <w:t>S, ST, W, MF, RW, SE, H, C</w:t>
            </w:r>
          </w:p>
        </w:tc>
        <w:tc>
          <w:tcPr>
            <w:tcW w:w="2734" w:type="dxa"/>
          </w:tcPr>
          <w:p>
            <w:pPr>
              <w:pStyle w:val="TableParagraph"/>
              <w:spacing w:before="4"/>
              <w:rPr>
                <w:sz w:val="32"/>
              </w:rPr>
            </w:pPr>
          </w:p>
          <w:p>
            <w:pPr>
              <w:pStyle w:val="TableParagraph"/>
              <w:numPr>
                <w:ilvl w:val="0"/>
                <w:numId w:val="1499"/>
              </w:numPr>
              <w:tabs>
                <w:tab w:pos="573" w:val="left" w:leader="none"/>
              </w:tabs>
              <w:spacing w:line="252" w:lineRule="exact" w:before="1" w:after="0"/>
              <w:ind w:left="572" w:right="0" w:hanging="361"/>
              <w:jc w:val="left"/>
              <w:rPr>
                <w:sz w:val="22"/>
              </w:rPr>
            </w:pPr>
            <w:r>
              <w:rPr>
                <w:sz w:val="22"/>
              </w:rPr>
              <w:t>B, LV</w:t>
            </w:r>
          </w:p>
          <w:p>
            <w:pPr>
              <w:pStyle w:val="TableParagraph"/>
              <w:numPr>
                <w:ilvl w:val="0"/>
                <w:numId w:val="1499"/>
              </w:numPr>
              <w:tabs>
                <w:tab w:pos="573" w:val="left" w:leader="none"/>
              </w:tabs>
              <w:spacing w:line="252" w:lineRule="exact" w:before="0" w:after="0"/>
              <w:ind w:left="572" w:right="0" w:hanging="361"/>
              <w:jc w:val="left"/>
              <w:rPr>
                <w:sz w:val="22"/>
              </w:rPr>
            </w:pPr>
            <w:r>
              <w:rPr>
                <w:sz w:val="22"/>
              </w:rPr>
              <w:t>D,</w:t>
            </w:r>
            <w:r>
              <w:rPr>
                <w:spacing w:val="-3"/>
                <w:sz w:val="22"/>
              </w:rPr>
              <w:t> </w:t>
            </w:r>
            <w:r>
              <w:rPr>
                <w:sz w:val="22"/>
              </w:rPr>
              <w:t>HH</w:t>
            </w:r>
          </w:p>
          <w:p>
            <w:pPr>
              <w:pStyle w:val="TableParagraph"/>
              <w:numPr>
                <w:ilvl w:val="0"/>
                <w:numId w:val="1499"/>
              </w:numPr>
              <w:tabs>
                <w:tab w:pos="573" w:val="left" w:leader="none"/>
              </w:tabs>
              <w:spacing w:line="252" w:lineRule="exact" w:before="1" w:after="0"/>
              <w:ind w:left="572" w:right="0" w:hanging="361"/>
              <w:jc w:val="left"/>
              <w:rPr>
                <w:sz w:val="22"/>
              </w:rPr>
            </w:pPr>
            <w:r>
              <w:rPr>
                <w:sz w:val="22"/>
              </w:rPr>
              <w:t>OA,CP,LC,Dw,</w:t>
            </w:r>
            <w:r>
              <w:rPr>
                <w:spacing w:val="-2"/>
                <w:sz w:val="22"/>
              </w:rPr>
              <w:t> </w:t>
            </w:r>
            <w:r>
              <w:rPr>
                <w:sz w:val="22"/>
              </w:rPr>
              <w:t>AAV</w:t>
            </w:r>
          </w:p>
          <w:p>
            <w:pPr>
              <w:pStyle w:val="TableParagraph"/>
              <w:numPr>
                <w:ilvl w:val="0"/>
                <w:numId w:val="1499"/>
              </w:numPr>
              <w:tabs>
                <w:tab w:pos="573" w:val="left" w:leader="none"/>
              </w:tabs>
              <w:spacing w:line="252" w:lineRule="exact" w:before="0" w:after="0"/>
              <w:ind w:left="572" w:right="0" w:hanging="361"/>
              <w:jc w:val="left"/>
              <w:rPr>
                <w:sz w:val="22"/>
              </w:rPr>
            </w:pPr>
            <w:r>
              <w:rPr>
                <w:sz w:val="22"/>
              </w:rPr>
              <w:t>ID, SLD,</w:t>
            </w:r>
            <w:r>
              <w:rPr>
                <w:spacing w:val="-1"/>
                <w:sz w:val="22"/>
              </w:rPr>
              <w:t> </w:t>
            </w:r>
            <w:r>
              <w:rPr>
                <w:sz w:val="22"/>
              </w:rPr>
              <w:t>MI</w:t>
            </w:r>
          </w:p>
          <w:p>
            <w:pPr>
              <w:pStyle w:val="TableParagraph"/>
              <w:numPr>
                <w:ilvl w:val="0"/>
                <w:numId w:val="1499"/>
              </w:numPr>
              <w:tabs>
                <w:tab w:pos="573" w:val="left" w:leader="none"/>
              </w:tabs>
              <w:spacing w:line="252" w:lineRule="exact" w:before="1" w:after="0"/>
              <w:ind w:left="572" w:right="0" w:hanging="361"/>
              <w:jc w:val="left"/>
              <w:rPr>
                <w:sz w:val="22"/>
              </w:rPr>
            </w:pPr>
            <w:r>
              <w:rPr>
                <w:sz w:val="22"/>
              </w:rPr>
              <w:t>MD involving (a)</w:t>
            </w:r>
            <w:r>
              <w:rPr>
                <w:spacing w:val="-5"/>
                <w:sz w:val="22"/>
              </w:rPr>
              <w:t> </w:t>
            </w:r>
            <w:r>
              <w:rPr>
                <w:sz w:val="22"/>
              </w:rPr>
              <w:t>to</w:t>
            </w:r>
          </w:p>
          <w:p>
            <w:pPr>
              <w:pStyle w:val="TableParagraph"/>
              <w:spacing w:line="252" w:lineRule="exact"/>
              <w:ind w:left="572"/>
              <w:rPr>
                <w:sz w:val="22"/>
              </w:rPr>
            </w:pPr>
            <w:r>
              <w:rPr>
                <w:sz w:val="22"/>
              </w:rPr>
              <w:t>(d) above</w:t>
            </w:r>
          </w:p>
        </w:tc>
        <w:tc>
          <w:tcPr>
            <w:tcW w:w="3603" w:type="dxa"/>
          </w:tcPr>
          <w:p>
            <w:pPr>
              <w:pStyle w:val="TableParagraph"/>
              <w:ind w:left="106" w:right="99"/>
              <w:jc w:val="both"/>
              <w:rPr>
                <w:sz w:val="22"/>
              </w:rPr>
            </w:pPr>
            <w:r>
              <w:rPr>
                <w:sz w:val="22"/>
              </w:rPr>
              <w:t>Order Supplier books orders  by  going from door to door or on shop counter by telephone or otherwise  and arranges supply of  </w:t>
            </w:r>
            <w:r>
              <w:rPr>
                <w:spacing w:val="-3"/>
                <w:sz w:val="22"/>
              </w:rPr>
              <w:t>required </w:t>
            </w:r>
            <w:r>
              <w:rPr>
                <w:sz w:val="22"/>
              </w:rPr>
              <w:t>goods at stipulated time and place. Chalks out programme of visits. Interviews prospective buyers, explains features of  goods  and shows  samples,  if   available.  Quotes    prices   and business  </w:t>
            </w:r>
            <w:r>
              <w:rPr>
                <w:spacing w:val="9"/>
                <w:sz w:val="22"/>
              </w:rPr>
              <w:t> </w:t>
            </w:r>
            <w:r>
              <w:rPr>
                <w:sz w:val="22"/>
              </w:rPr>
              <w:t>terms.</w:t>
            </w:r>
          </w:p>
          <w:p>
            <w:pPr>
              <w:pStyle w:val="TableParagraph"/>
              <w:spacing w:line="240" w:lineRule="exact"/>
              <w:ind w:left="106"/>
              <w:jc w:val="both"/>
              <w:rPr>
                <w:sz w:val="22"/>
              </w:rPr>
            </w:pPr>
            <w:r>
              <w:rPr>
                <w:sz w:val="22"/>
              </w:rPr>
              <w:t>Prepares     order     forms   and</w:t>
            </w:r>
            <w:r>
              <w:rPr>
                <w:spacing w:val="28"/>
                <w:sz w:val="22"/>
              </w:rPr>
              <w:t> </w:t>
            </w:r>
            <w:r>
              <w:rPr>
                <w:sz w:val="22"/>
              </w:rPr>
              <w:t>books</w:t>
            </w:r>
          </w:p>
        </w:tc>
        <w:tc>
          <w:tcPr>
            <w:tcW w:w="3269" w:type="dxa"/>
          </w:tcPr>
          <w:p>
            <w:pPr>
              <w:pStyle w:val="TableParagraph"/>
              <w:ind w:left="147" w:right="97"/>
              <w:jc w:val="both"/>
              <w:rPr>
                <w:sz w:val="22"/>
              </w:rPr>
            </w:pPr>
            <w:r>
              <w:rPr>
                <w:sz w:val="22"/>
              </w:rPr>
              <w:t>The work is performed inside as well as outside. Mobility and bilateral hand activities should be adequate and person should be able to perform assigned task efficiently.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9"/>
              <w:jc w:val="both"/>
              <w:rPr>
                <w:sz w:val="22"/>
              </w:rPr>
            </w:pPr>
            <w:r>
              <w:rPr>
                <w:sz w:val="22"/>
              </w:rPr>
              <w:t>orders. Forwards orders to  </w:t>
            </w:r>
            <w:r>
              <w:rPr>
                <w:spacing w:val="-3"/>
                <w:sz w:val="22"/>
              </w:rPr>
              <w:t>head </w:t>
            </w:r>
            <w:r>
              <w:rPr>
                <w:sz w:val="22"/>
              </w:rPr>
              <w:t>office for supply. Arranges delivery of ordered goods to customers according to contract.</w:t>
            </w:r>
            <w:r>
              <w:rPr>
                <w:spacing w:val="16"/>
                <w:sz w:val="22"/>
              </w:rPr>
              <w:t> </w:t>
            </w:r>
            <w:r>
              <w:rPr>
                <w:sz w:val="22"/>
              </w:rPr>
              <w:t>May</w:t>
            </w:r>
          </w:p>
          <w:p>
            <w:pPr>
              <w:pStyle w:val="TableParagraph"/>
              <w:spacing w:line="252" w:lineRule="exact"/>
              <w:ind w:left="106" w:right="103"/>
              <w:jc w:val="both"/>
              <w:rPr>
                <w:sz w:val="22"/>
              </w:rPr>
            </w:pPr>
            <w:r>
              <w:rPr>
                <w:sz w:val="22"/>
              </w:rPr>
              <w:t>receive payment on behalf of producer or supplier.</w:t>
            </w:r>
          </w:p>
        </w:tc>
        <w:tc>
          <w:tcPr>
            <w:tcW w:w="3269" w:type="dxa"/>
          </w:tcPr>
          <w:p>
            <w:pPr>
              <w:pStyle w:val="TableParagraph"/>
              <w:rPr>
                <w:sz w:val="20"/>
              </w:rPr>
            </w:pPr>
          </w:p>
        </w:tc>
      </w:tr>
      <w:tr>
        <w:trPr>
          <w:trHeight w:val="505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8"/>
              <w:ind w:left="30"/>
              <w:rPr>
                <w:sz w:val="22"/>
              </w:rPr>
            </w:pPr>
            <w:r>
              <w:rPr>
                <w:sz w:val="22"/>
              </w:rPr>
              <w:t>1455.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9"/>
              </w:rPr>
            </w:pPr>
          </w:p>
          <w:p>
            <w:pPr>
              <w:pStyle w:val="TableParagraph"/>
              <w:ind w:left="150" w:right="1453"/>
              <w:rPr>
                <w:sz w:val="22"/>
              </w:rPr>
            </w:pPr>
            <w:r>
              <w:rPr>
                <w:sz w:val="22"/>
              </w:rPr>
              <w:t>Insurance Agents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652" w:right="207" w:hanging="488"/>
              <w:rPr>
                <w:sz w:val="22"/>
              </w:rPr>
            </w:pPr>
            <w:r>
              <w:rPr>
                <w:sz w:val="22"/>
              </w:rPr>
              <w:t>S, ST, W,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numPr>
                <w:ilvl w:val="0"/>
                <w:numId w:val="1500"/>
              </w:numPr>
              <w:tabs>
                <w:tab w:pos="573" w:val="left" w:leader="none"/>
              </w:tabs>
              <w:spacing w:line="252" w:lineRule="exact" w:before="1" w:after="0"/>
              <w:ind w:left="572" w:right="0" w:hanging="361"/>
              <w:jc w:val="left"/>
              <w:rPr>
                <w:sz w:val="22"/>
              </w:rPr>
            </w:pPr>
            <w:r>
              <w:rPr>
                <w:sz w:val="22"/>
              </w:rPr>
              <w:t>B, LV</w:t>
            </w:r>
          </w:p>
          <w:p>
            <w:pPr>
              <w:pStyle w:val="TableParagraph"/>
              <w:numPr>
                <w:ilvl w:val="0"/>
                <w:numId w:val="1500"/>
              </w:numPr>
              <w:tabs>
                <w:tab w:pos="573" w:val="left" w:leader="none"/>
              </w:tabs>
              <w:spacing w:line="252" w:lineRule="exact" w:before="0" w:after="0"/>
              <w:ind w:left="572" w:right="0" w:hanging="361"/>
              <w:jc w:val="left"/>
              <w:rPr>
                <w:sz w:val="22"/>
              </w:rPr>
            </w:pPr>
            <w:r>
              <w:rPr>
                <w:sz w:val="22"/>
              </w:rPr>
              <w:t>D,</w:t>
            </w:r>
            <w:r>
              <w:rPr>
                <w:spacing w:val="-3"/>
                <w:sz w:val="22"/>
              </w:rPr>
              <w:t> </w:t>
            </w:r>
            <w:r>
              <w:rPr>
                <w:sz w:val="22"/>
              </w:rPr>
              <w:t>HH</w:t>
            </w:r>
          </w:p>
          <w:p>
            <w:pPr>
              <w:pStyle w:val="TableParagraph"/>
              <w:numPr>
                <w:ilvl w:val="0"/>
                <w:numId w:val="1500"/>
              </w:numPr>
              <w:tabs>
                <w:tab w:pos="573" w:val="left" w:leader="none"/>
              </w:tabs>
              <w:spacing w:line="240" w:lineRule="auto" w:before="0" w:after="0"/>
              <w:ind w:left="572" w:right="397" w:hanging="360"/>
              <w:jc w:val="left"/>
              <w:rPr>
                <w:sz w:val="22"/>
              </w:rPr>
            </w:pPr>
            <w:r>
              <w:rPr>
                <w:spacing w:val="-1"/>
                <w:sz w:val="22"/>
              </w:rPr>
              <w:t>OA,OL,CP,LC,Dw, </w:t>
            </w:r>
            <w:r>
              <w:rPr>
                <w:spacing w:val="-2"/>
                <w:sz w:val="22"/>
              </w:rPr>
              <w:t>AAV</w:t>
            </w:r>
          </w:p>
          <w:p>
            <w:pPr>
              <w:pStyle w:val="TableParagraph"/>
              <w:numPr>
                <w:ilvl w:val="0"/>
                <w:numId w:val="1500"/>
              </w:numPr>
              <w:tabs>
                <w:tab w:pos="573" w:val="left" w:leader="none"/>
              </w:tabs>
              <w:spacing w:line="240" w:lineRule="auto" w:before="0" w:after="0"/>
              <w:ind w:left="572" w:right="0" w:hanging="361"/>
              <w:jc w:val="left"/>
              <w:rPr>
                <w:sz w:val="22"/>
              </w:rPr>
            </w:pPr>
            <w:r>
              <w:rPr>
                <w:sz w:val="22"/>
              </w:rPr>
              <w:t>SLD,</w:t>
            </w:r>
            <w:r>
              <w:rPr>
                <w:spacing w:val="-1"/>
                <w:sz w:val="22"/>
              </w:rPr>
              <w:t> </w:t>
            </w:r>
            <w:r>
              <w:rPr>
                <w:sz w:val="22"/>
              </w:rPr>
              <w:t>MI</w:t>
            </w:r>
          </w:p>
          <w:p>
            <w:pPr>
              <w:pStyle w:val="TableParagraph"/>
              <w:numPr>
                <w:ilvl w:val="0"/>
                <w:numId w:val="1500"/>
              </w:numPr>
              <w:tabs>
                <w:tab w:pos="573" w:val="left" w:leader="none"/>
              </w:tabs>
              <w:spacing w:line="252" w:lineRule="exact" w:before="1" w:after="0"/>
              <w:ind w:left="572" w:right="0" w:hanging="361"/>
              <w:jc w:val="left"/>
              <w:rPr>
                <w:sz w:val="22"/>
              </w:rPr>
            </w:pPr>
            <w:r>
              <w:rPr>
                <w:sz w:val="22"/>
              </w:rPr>
              <w:t>MD involving (a)</w:t>
            </w:r>
            <w:r>
              <w:rPr>
                <w:spacing w:val="-5"/>
                <w:sz w:val="22"/>
              </w:rPr>
              <w:t> </w:t>
            </w:r>
            <w:r>
              <w:rPr>
                <w:sz w:val="22"/>
              </w:rPr>
              <w:t>to</w:t>
            </w:r>
          </w:p>
          <w:p>
            <w:pPr>
              <w:pStyle w:val="TableParagraph"/>
              <w:spacing w:line="252" w:lineRule="exact"/>
              <w:ind w:left="572"/>
              <w:rPr>
                <w:sz w:val="22"/>
              </w:rPr>
            </w:pPr>
            <w:r>
              <w:rPr>
                <w:sz w:val="22"/>
              </w:rPr>
              <w:t>(d) above</w:t>
            </w:r>
          </w:p>
        </w:tc>
        <w:tc>
          <w:tcPr>
            <w:tcW w:w="3603" w:type="dxa"/>
          </w:tcPr>
          <w:p>
            <w:pPr>
              <w:pStyle w:val="TableParagraph"/>
              <w:ind w:left="150" w:right="131"/>
              <w:jc w:val="both"/>
              <w:rPr>
                <w:sz w:val="22"/>
              </w:rPr>
            </w:pPr>
            <w:r>
              <w:rPr>
                <w:sz w:val="22"/>
              </w:rPr>
              <w:t>Gets proposal form filled by client. Makes arrangements for medical examination, property inspection or other policy stipulations. Collects advance deposit against </w:t>
            </w:r>
            <w:r>
              <w:rPr>
                <w:spacing w:val="-3"/>
                <w:sz w:val="22"/>
              </w:rPr>
              <w:t>first </w:t>
            </w:r>
            <w:r>
              <w:rPr>
                <w:sz w:val="22"/>
              </w:rPr>
              <w:t>premium and deposits same in Branch Office, Bank, etc. if authorized. Assists policy-holders in servicing their policies. Ensures that he secures stipulated business annually. Keeps record of business booked by him and collects from company amount of commission due to him. </w:t>
            </w:r>
            <w:r>
              <w:rPr>
                <w:spacing w:val="-5"/>
                <w:sz w:val="22"/>
              </w:rPr>
              <w:t>Takes </w:t>
            </w:r>
            <w:r>
              <w:rPr>
                <w:sz w:val="22"/>
              </w:rPr>
              <w:t>guidance of Field or Development Officer, whenever </w:t>
            </w:r>
            <w:r>
              <w:rPr>
                <w:spacing w:val="-4"/>
                <w:sz w:val="22"/>
              </w:rPr>
              <w:t>necessary. </w:t>
            </w:r>
            <w:r>
              <w:rPr>
                <w:sz w:val="22"/>
              </w:rPr>
              <w:t>May assist policyholders in getting their claims settled. May collect premium on behalf of company and deposit same in</w:t>
            </w:r>
            <w:r>
              <w:rPr>
                <w:spacing w:val="6"/>
                <w:sz w:val="22"/>
              </w:rPr>
              <w:t> </w:t>
            </w:r>
            <w:r>
              <w:rPr>
                <w:sz w:val="22"/>
              </w:rPr>
              <w:t>Branch</w:t>
            </w:r>
          </w:p>
          <w:p>
            <w:pPr>
              <w:pStyle w:val="TableParagraph"/>
              <w:spacing w:line="238" w:lineRule="exact"/>
              <w:ind w:left="150"/>
              <w:jc w:val="both"/>
              <w:rPr>
                <w:sz w:val="22"/>
              </w:rPr>
            </w:pPr>
            <w:r>
              <w:rPr>
                <w:sz w:val="22"/>
              </w:rPr>
              <w:t>Office, Bank,etc.</w:t>
            </w:r>
          </w:p>
        </w:tc>
        <w:tc>
          <w:tcPr>
            <w:tcW w:w="3269" w:type="dxa"/>
          </w:tcPr>
          <w:p>
            <w:pPr>
              <w:pStyle w:val="TableParagraph"/>
              <w:ind w:left="145" w:right="129"/>
              <w:jc w:val="both"/>
              <w:rPr>
                <w:sz w:val="22"/>
              </w:rPr>
            </w:pPr>
            <w:r>
              <w:rPr>
                <w:sz w:val="22"/>
              </w:rPr>
              <w:t>The work is performed inside as well as outside. Mobility and bilateral hand activities should be adequate. Should have functional communication skills with aids &amp; devices. The incumbent </w:t>
            </w:r>
            <w:r>
              <w:rPr>
                <w:spacing w:val="-4"/>
                <w:sz w:val="22"/>
              </w:rPr>
              <w:t>should  </w:t>
            </w:r>
            <w:r>
              <w:rPr>
                <w:sz w:val="22"/>
              </w:rPr>
              <w:t>be considered with aids and appliances.</w:t>
            </w:r>
          </w:p>
        </w:tc>
      </w:tr>
      <w:tr>
        <w:trPr>
          <w:trHeight w:val="760" w:hRule="atLeast"/>
        </w:trPr>
        <w:tc>
          <w:tcPr>
            <w:tcW w:w="920" w:type="dxa"/>
            <w:shd w:val="clear" w:color="auto" w:fill="D9D9D9"/>
          </w:tcPr>
          <w:p>
            <w:pPr>
              <w:pStyle w:val="TableParagraph"/>
              <w:spacing w:before="6"/>
              <w:rPr>
                <w:sz w:val="21"/>
              </w:rPr>
            </w:pPr>
          </w:p>
          <w:p>
            <w:pPr>
              <w:pStyle w:val="TableParagraph"/>
              <w:ind w:left="30"/>
              <w:rPr>
                <w:sz w:val="22"/>
              </w:rPr>
            </w:pPr>
            <w:r>
              <w:rPr>
                <w:sz w:val="22"/>
              </w:rPr>
              <w:t>1456.</w:t>
            </w:r>
          </w:p>
        </w:tc>
        <w:tc>
          <w:tcPr>
            <w:tcW w:w="2489" w:type="dxa"/>
          </w:tcPr>
          <w:p>
            <w:pPr>
              <w:pStyle w:val="TableParagraph"/>
              <w:spacing w:before="121"/>
              <w:ind w:left="150" w:right="1013"/>
              <w:rPr>
                <w:sz w:val="22"/>
              </w:rPr>
            </w:pPr>
            <w:r>
              <w:rPr>
                <w:sz w:val="22"/>
              </w:rPr>
              <w:t>Broker, Share- Market</w:t>
            </w:r>
          </w:p>
        </w:tc>
        <w:tc>
          <w:tcPr>
            <w:tcW w:w="2156" w:type="dxa"/>
          </w:tcPr>
          <w:p>
            <w:pPr>
              <w:pStyle w:val="TableParagraph"/>
              <w:spacing w:before="121"/>
              <w:ind w:left="652" w:right="207" w:hanging="488"/>
              <w:rPr>
                <w:sz w:val="22"/>
              </w:rPr>
            </w:pPr>
            <w:r>
              <w:rPr>
                <w:sz w:val="22"/>
              </w:rPr>
              <w:t>S, ST, W, MF, RW, SE, H, C</w:t>
            </w:r>
          </w:p>
        </w:tc>
        <w:tc>
          <w:tcPr>
            <w:tcW w:w="2734" w:type="dxa"/>
          </w:tcPr>
          <w:p>
            <w:pPr>
              <w:pStyle w:val="TableParagraph"/>
              <w:numPr>
                <w:ilvl w:val="0"/>
                <w:numId w:val="1501"/>
              </w:numPr>
              <w:tabs>
                <w:tab w:pos="573" w:val="left" w:leader="none"/>
              </w:tabs>
              <w:spacing w:line="247" w:lineRule="exact" w:before="0" w:after="0"/>
              <w:ind w:left="572" w:right="0" w:hanging="361"/>
              <w:jc w:val="left"/>
              <w:rPr>
                <w:sz w:val="22"/>
              </w:rPr>
            </w:pPr>
            <w:r>
              <w:rPr>
                <w:sz w:val="22"/>
              </w:rPr>
              <w:t>B, LV</w:t>
            </w:r>
          </w:p>
          <w:p>
            <w:pPr>
              <w:pStyle w:val="TableParagraph"/>
              <w:numPr>
                <w:ilvl w:val="0"/>
                <w:numId w:val="1501"/>
              </w:numPr>
              <w:tabs>
                <w:tab w:pos="573" w:val="left" w:leader="none"/>
              </w:tabs>
              <w:spacing w:line="253" w:lineRule="exact" w:before="1" w:after="0"/>
              <w:ind w:left="572" w:right="0" w:hanging="361"/>
              <w:jc w:val="left"/>
              <w:rPr>
                <w:sz w:val="22"/>
              </w:rPr>
            </w:pPr>
            <w:r>
              <w:rPr>
                <w:sz w:val="22"/>
              </w:rPr>
              <w:t>D,</w:t>
            </w:r>
            <w:r>
              <w:rPr>
                <w:spacing w:val="-3"/>
                <w:sz w:val="22"/>
              </w:rPr>
              <w:t> </w:t>
            </w:r>
            <w:r>
              <w:rPr>
                <w:sz w:val="22"/>
              </w:rPr>
              <w:t>HH</w:t>
            </w:r>
          </w:p>
          <w:p>
            <w:pPr>
              <w:pStyle w:val="TableParagraph"/>
              <w:numPr>
                <w:ilvl w:val="0"/>
                <w:numId w:val="1501"/>
              </w:numPr>
              <w:tabs>
                <w:tab w:pos="573" w:val="left" w:leader="none"/>
              </w:tabs>
              <w:spacing w:line="240" w:lineRule="exact" w:before="0" w:after="0"/>
              <w:ind w:left="572" w:right="0" w:hanging="361"/>
              <w:jc w:val="left"/>
              <w:rPr>
                <w:sz w:val="22"/>
              </w:rPr>
            </w:pPr>
            <w:r>
              <w:rPr>
                <w:sz w:val="22"/>
              </w:rPr>
              <w:t>OA, BA, OL,</w:t>
            </w:r>
            <w:r>
              <w:rPr>
                <w:spacing w:val="-2"/>
                <w:sz w:val="22"/>
              </w:rPr>
              <w:t> </w:t>
            </w:r>
            <w:r>
              <w:rPr>
                <w:sz w:val="22"/>
              </w:rPr>
              <w:t>BL,</w:t>
            </w:r>
          </w:p>
        </w:tc>
        <w:tc>
          <w:tcPr>
            <w:tcW w:w="3603" w:type="dxa"/>
          </w:tcPr>
          <w:p>
            <w:pPr>
              <w:pStyle w:val="TableParagraph"/>
              <w:spacing w:line="247" w:lineRule="exact"/>
              <w:ind w:left="150"/>
              <w:rPr>
                <w:sz w:val="22"/>
              </w:rPr>
            </w:pPr>
            <w:r>
              <w:rPr>
                <w:sz w:val="22"/>
              </w:rPr>
              <w:t>Broker,  Share-Market;  Dalal, </w:t>
            </w:r>
            <w:r>
              <w:rPr>
                <w:spacing w:val="24"/>
                <w:sz w:val="22"/>
              </w:rPr>
              <w:t> </w:t>
            </w:r>
            <w:r>
              <w:rPr>
                <w:sz w:val="22"/>
              </w:rPr>
              <w:t>Share</w:t>
            </w:r>
          </w:p>
          <w:p>
            <w:pPr>
              <w:pStyle w:val="TableParagraph"/>
              <w:tabs>
                <w:tab w:pos="1013" w:val="left" w:leader="none"/>
                <w:tab w:pos="1457" w:val="left" w:leader="none"/>
                <w:tab w:pos="2046" w:val="left" w:leader="none"/>
                <w:tab w:pos="2639" w:val="left" w:leader="none"/>
                <w:tab w:pos="3312" w:val="left" w:leader="none"/>
              </w:tabs>
              <w:spacing w:line="252" w:lineRule="exact" w:before="5"/>
              <w:ind w:left="150" w:right="106"/>
              <w:rPr>
                <w:sz w:val="22"/>
              </w:rPr>
            </w:pPr>
            <w:r>
              <w:rPr>
                <w:sz w:val="22"/>
              </w:rPr>
              <w:t>Market</w:t>
              <w:tab/>
              <w:t>furnishes</w:t>
              <w:tab/>
              <w:t>information</w:t>
              <w:tab/>
            </w:r>
            <w:r>
              <w:rPr>
                <w:spacing w:val="-9"/>
                <w:sz w:val="22"/>
              </w:rPr>
              <w:t>to </w:t>
            </w:r>
            <w:r>
              <w:rPr>
                <w:sz w:val="22"/>
              </w:rPr>
              <w:t>prospective</w:t>
              <w:tab/>
              <w:t>customers</w:t>
              <w:tab/>
            </w:r>
            <w:r>
              <w:rPr>
                <w:spacing w:val="-3"/>
                <w:sz w:val="22"/>
              </w:rPr>
              <w:t>regarding</w:t>
            </w:r>
          </w:p>
        </w:tc>
        <w:tc>
          <w:tcPr>
            <w:tcW w:w="3269" w:type="dxa"/>
          </w:tcPr>
          <w:p>
            <w:pPr>
              <w:pStyle w:val="TableParagraph"/>
              <w:spacing w:line="247" w:lineRule="exact"/>
              <w:ind w:left="147"/>
              <w:rPr>
                <w:sz w:val="22"/>
              </w:rPr>
            </w:pPr>
            <w:r>
              <w:rPr>
                <w:sz w:val="22"/>
              </w:rPr>
              <w:t>The  work is  performed  inside</w:t>
            </w:r>
            <w:r>
              <w:rPr>
                <w:spacing w:val="-8"/>
                <w:sz w:val="22"/>
              </w:rPr>
              <w:t> </w:t>
            </w:r>
            <w:r>
              <w:rPr>
                <w:sz w:val="22"/>
              </w:rPr>
              <w:t>as</w:t>
            </w:r>
          </w:p>
          <w:p>
            <w:pPr>
              <w:pStyle w:val="TableParagraph"/>
              <w:spacing w:line="252" w:lineRule="exact" w:before="5"/>
              <w:ind w:left="147" w:right="96"/>
              <w:rPr>
                <w:sz w:val="22"/>
              </w:rPr>
            </w:pPr>
            <w:r>
              <w:rPr>
                <w:sz w:val="22"/>
              </w:rPr>
              <w:t>well as outside. Mobility and Bilateral   hand   activities   of</w:t>
            </w:r>
            <w:r>
              <w:rPr>
                <w:spacing w:val="14"/>
                <w:sz w:val="22"/>
              </w:rPr>
              <w:t> </w:t>
            </w:r>
            <w:r>
              <w:rPr>
                <w:sz w:val="22"/>
              </w:rPr>
              <w:t>the</w:t>
            </w:r>
          </w:p>
        </w:tc>
      </w:tr>
    </w:tbl>
    <w:p>
      <w:pPr>
        <w:spacing w:after="0" w:line="252"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04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572" w:right="426"/>
              <w:rPr>
                <w:sz w:val="22"/>
              </w:rPr>
            </w:pPr>
            <w:r>
              <w:rPr>
                <w:sz w:val="22"/>
              </w:rPr>
              <w:t>OAL, CP, LC, Dw, AAV</w:t>
            </w:r>
          </w:p>
          <w:p>
            <w:pPr>
              <w:pStyle w:val="TableParagraph"/>
              <w:numPr>
                <w:ilvl w:val="0"/>
                <w:numId w:val="1502"/>
              </w:numPr>
              <w:tabs>
                <w:tab w:pos="573" w:val="left" w:leader="none"/>
              </w:tabs>
              <w:spacing w:line="248" w:lineRule="exact" w:before="0" w:after="0"/>
              <w:ind w:left="572" w:right="0" w:hanging="361"/>
              <w:jc w:val="left"/>
              <w:rPr>
                <w:sz w:val="22"/>
              </w:rPr>
            </w:pPr>
            <w:r>
              <w:rPr>
                <w:sz w:val="22"/>
              </w:rPr>
              <w:t>MI</w:t>
            </w:r>
          </w:p>
          <w:p>
            <w:pPr>
              <w:pStyle w:val="TableParagraph"/>
              <w:numPr>
                <w:ilvl w:val="0"/>
                <w:numId w:val="1502"/>
              </w:numPr>
              <w:tabs>
                <w:tab w:pos="573" w:val="left" w:leader="none"/>
              </w:tabs>
              <w:spacing w:line="252" w:lineRule="exact" w:before="0" w:after="0"/>
              <w:ind w:left="572" w:right="0" w:hanging="361"/>
              <w:jc w:val="left"/>
              <w:rPr>
                <w:sz w:val="22"/>
              </w:rPr>
            </w:pPr>
            <w:r>
              <w:rPr>
                <w:sz w:val="22"/>
              </w:rPr>
              <w:t>MD involving (a)</w:t>
            </w:r>
            <w:r>
              <w:rPr>
                <w:spacing w:val="-5"/>
                <w:sz w:val="22"/>
              </w:rPr>
              <w:t> </w:t>
            </w:r>
            <w:r>
              <w:rPr>
                <w:sz w:val="22"/>
              </w:rPr>
              <w:t>to</w:t>
            </w:r>
          </w:p>
          <w:p>
            <w:pPr>
              <w:pStyle w:val="TableParagraph"/>
              <w:spacing w:line="252" w:lineRule="exact"/>
              <w:ind w:left="572"/>
              <w:rPr>
                <w:sz w:val="22"/>
              </w:rPr>
            </w:pPr>
            <w:r>
              <w:rPr>
                <w:sz w:val="22"/>
              </w:rPr>
              <w:t>(d) above</w:t>
            </w:r>
          </w:p>
        </w:tc>
        <w:tc>
          <w:tcPr>
            <w:tcW w:w="3603" w:type="dxa"/>
          </w:tcPr>
          <w:p>
            <w:pPr>
              <w:pStyle w:val="TableParagraph"/>
              <w:ind w:left="150" w:right="105"/>
              <w:jc w:val="both"/>
              <w:rPr>
                <w:sz w:val="22"/>
              </w:rPr>
            </w:pPr>
            <w:r>
              <w:rPr>
                <w:sz w:val="22"/>
              </w:rPr>
              <w:t>shares, bonds, securities, prospects of business and market conditions and buys and sells shares bonds, securities, etc. on behalf of customer in stock exchange on commission basis. Studiesbalance sheets of various business concerns and market rates of important shares, bonds, securities, etc. and explains to customers advantages and disadvantages of purchasing, selling or exchanging different types of shares, bonds, etc. Transacts business either personally or through agent in trading-ring with other Brokers or</w:t>
            </w:r>
          </w:p>
          <w:p>
            <w:pPr>
              <w:pStyle w:val="TableParagraph"/>
              <w:spacing w:line="238" w:lineRule="exact"/>
              <w:ind w:left="150"/>
              <w:jc w:val="both"/>
              <w:rPr>
                <w:sz w:val="22"/>
              </w:rPr>
            </w:pPr>
            <w:r>
              <w:rPr>
                <w:sz w:val="22"/>
              </w:rPr>
              <w:t>their authorized agents.</w:t>
            </w:r>
          </w:p>
        </w:tc>
        <w:tc>
          <w:tcPr>
            <w:tcW w:w="3269" w:type="dxa"/>
          </w:tcPr>
          <w:p>
            <w:pPr>
              <w:pStyle w:val="TableParagraph"/>
              <w:ind w:left="147" w:right="98"/>
              <w:jc w:val="both"/>
              <w:rPr>
                <w:sz w:val="22"/>
              </w:rPr>
            </w:pPr>
            <w:r>
              <w:rPr>
                <w:sz w:val="22"/>
              </w:rPr>
              <w:t>person should be </w:t>
            </w:r>
            <w:r>
              <w:rPr>
                <w:spacing w:val="-3"/>
                <w:sz w:val="22"/>
              </w:rPr>
              <w:t>adequate. </w:t>
            </w:r>
            <w:r>
              <w:rPr>
                <w:sz w:val="22"/>
              </w:rPr>
              <w:t>Should have </w:t>
            </w:r>
            <w:r>
              <w:rPr>
                <w:spacing w:val="-3"/>
                <w:sz w:val="22"/>
              </w:rPr>
              <w:t>functional </w:t>
            </w:r>
            <w:r>
              <w:rPr>
                <w:sz w:val="22"/>
              </w:rPr>
              <w:t>communication skills with aids &amp; devices. The incumbent should be considered with aids and appliances.</w:t>
            </w:r>
          </w:p>
        </w:tc>
      </w:tr>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30"/>
              <w:rPr>
                <w:sz w:val="22"/>
              </w:rPr>
            </w:pPr>
            <w:r>
              <w:rPr>
                <w:sz w:val="22"/>
              </w:rPr>
              <w:t>1457.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8" w:right="1040"/>
              <w:rPr>
                <w:sz w:val="22"/>
              </w:rPr>
            </w:pPr>
            <w:r>
              <w:rPr>
                <w:sz w:val="22"/>
              </w:rPr>
              <w:t>Jobber, Share- Market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652" w:right="207" w:hanging="488"/>
              <w:rPr>
                <w:sz w:val="22"/>
              </w:rPr>
            </w:pPr>
            <w:r>
              <w:rPr>
                <w:sz w:val="22"/>
              </w:rPr>
              <w:t>S, ST, W, MF, RW, SE, H, C</w:t>
            </w:r>
          </w:p>
        </w:tc>
        <w:tc>
          <w:tcPr>
            <w:tcW w:w="2734" w:type="dxa"/>
          </w:tcPr>
          <w:p>
            <w:pPr>
              <w:pStyle w:val="TableParagraph"/>
              <w:rPr>
                <w:sz w:val="24"/>
              </w:rPr>
            </w:pPr>
          </w:p>
          <w:p>
            <w:pPr>
              <w:pStyle w:val="TableParagraph"/>
              <w:spacing w:before="5"/>
              <w:rPr>
                <w:sz w:val="19"/>
              </w:rPr>
            </w:pPr>
          </w:p>
          <w:p>
            <w:pPr>
              <w:pStyle w:val="TableParagraph"/>
              <w:numPr>
                <w:ilvl w:val="0"/>
                <w:numId w:val="1503"/>
              </w:numPr>
              <w:tabs>
                <w:tab w:pos="431" w:val="left" w:leader="none"/>
              </w:tabs>
              <w:spacing w:line="252" w:lineRule="exact" w:before="1" w:after="0"/>
              <w:ind w:left="431" w:right="0" w:hanging="361"/>
              <w:jc w:val="left"/>
              <w:rPr>
                <w:sz w:val="22"/>
              </w:rPr>
            </w:pPr>
            <w:r>
              <w:rPr>
                <w:sz w:val="22"/>
              </w:rPr>
              <w:t>B, LV</w:t>
            </w:r>
          </w:p>
          <w:p>
            <w:pPr>
              <w:pStyle w:val="TableParagraph"/>
              <w:numPr>
                <w:ilvl w:val="0"/>
                <w:numId w:val="1503"/>
              </w:numPr>
              <w:tabs>
                <w:tab w:pos="431" w:val="left" w:leader="none"/>
              </w:tabs>
              <w:spacing w:line="252" w:lineRule="exact" w:before="0" w:after="0"/>
              <w:ind w:left="431" w:right="0" w:hanging="361"/>
              <w:jc w:val="left"/>
              <w:rPr>
                <w:sz w:val="22"/>
              </w:rPr>
            </w:pPr>
            <w:r>
              <w:rPr>
                <w:sz w:val="22"/>
              </w:rPr>
              <w:t>D,</w:t>
            </w:r>
            <w:r>
              <w:rPr>
                <w:spacing w:val="-3"/>
                <w:sz w:val="22"/>
              </w:rPr>
              <w:t> </w:t>
            </w:r>
            <w:r>
              <w:rPr>
                <w:sz w:val="22"/>
              </w:rPr>
              <w:t>HH</w:t>
            </w:r>
          </w:p>
          <w:p>
            <w:pPr>
              <w:pStyle w:val="TableParagraph"/>
              <w:numPr>
                <w:ilvl w:val="0"/>
                <w:numId w:val="1503"/>
              </w:numPr>
              <w:tabs>
                <w:tab w:pos="431" w:val="left" w:leader="none"/>
              </w:tabs>
              <w:spacing w:line="252" w:lineRule="exact" w:before="1" w:after="0"/>
              <w:ind w:left="431" w:right="0" w:hanging="361"/>
              <w:jc w:val="left"/>
              <w:rPr>
                <w:sz w:val="22"/>
              </w:rPr>
            </w:pPr>
            <w:r>
              <w:rPr>
                <w:sz w:val="22"/>
              </w:rPr>
              <w:t>OA, BA,</w:t>
            </w:r>
            <w:r>
              <w:rPr>
                <w:spacing w:val="-3"/>
                <w:sz w:val="22"/>
              </w:rPr>
              <w:t> </w:t>
            </w:r>
            <w:r>
              <w:rPr>
                <w:sz w:val="22"/>
              </w:rPr>
              <w:t>OL,BL,OAL,</w:t>
            </w:r>
          </w:p>
          <w:p>
            <w:pPr>
              <w:pStyle w:val="TableParagraph"/>
              <w:spacing w:line="252" w:lineRule="exact"/>
              <w:ind w:left="430"/>
              <w:rPr>
                <w:sz w:val="22"/>
              </w:rPr>
            </w:pPr>
            <w:r>
              <w:rPr>
                <w:sz w:val="22"/>
              </w:rPr>
              <w:t>CP,LC,Dw ,AAV</w:t>
            </w:r>
          </w:p>
          <w:p>
            <w:pPr>
              <w:pStyle w:val="TableParagraph"/>
              <w:numPr>
                <w:ilvl w:val="0"/>
                <w:numId w:val="1503"/>
              </w:numPr>
              <w:tabs>
                <w:tab w:pos="431" w:val="left" w:leader="none"/>
              </w:tabs>
              <w:spacing w:line="252" w:lineRule="exact" w:before="1" w:after="0"/>
              <w:ind w:left="431" w:right="0" w:hanging="361"/>
              <w:jc w:val="left"/>
              <w:rPr>
                <w:sz w:val="22"/>
              </w:rPr>
            </w:pPr>
            <w:r>
              <w:rPr>
                <w:sz w:val="22"/>
              </w:rPr>
              <w:t>SLD,</w:t>
            </w:r>
            <w:r>
              <w:rPr>
                <w:spacing w:val="-1"/>
                <w:sz w:val="22"/>
              </w:rPr>
              <w:t> </w:t>
            </w:r>
            <w:r>
              <w:rPr>
                <w:sz w:val="22"/>
              </w:rPr>
              <w:t>MI</w:t>
            </w:r>
          </w:p>
          <w:p>
            <w:pPr>
              <w:pStyle w:val="TableParagraph"/>
              <w:numPr>
                <w:ilvl w:val="0"/>
                <w:numId w:val="1503"/>
              </w:numPr>
              <w:tabs>
                <w:tab w:pos="431" w:val="left" w:leader="none"/>
              </w:tabs>
              <w:spacing w:line="252" w:lineRule="exact" w:before="0" w:after="0"/>
              <w:ind w:left="431" w:right="0" w:hanging="361"/>
              <w:jc w:val="left"/>
              <w:rPr>
                <w:sz w:val="22"/>
              </w:rPr>
            </w:pPr>
            <w:r>
              <w:rPr>
                <w:sz w:val="22"/>
              </w:rPr>
              <w:t>MD involving (a)</w:t>
            </w:r>
            <w:r>
              <w:rPr>
                <w:spacing w:val="-5"/>
                <w:sz w:val="22"/>
              </w:rPr>
              <w:t> </w:t>
            </w:r>
            <w:r>
              <w:rPr>
                <w:sz w:val="22"/>
              </w:rPr>
              <w:t>to</w:t>
            </w:r>
          </w:p>
          <w:p>
            <w:pPr>
              <w:pStyle w:val="TableParagraph"/>
              <w:spacing w:line="252" w:lineRule="exact"/>
              <w:ind w:left="430"/>
              <w:rPr>
                <w:sz w:val="22"/>
              </w:rPr>
            </w:pPr>
            <w:r>
              <w:rPr>
                <w:sz w:val="22"/>
              </w:rPr>
              <w:t>(d) above</w:t>
            </w:r>
          </w:p>
        </w:tc>
        <w:tc>
          <w:tcPr>
            <w:tcW w:w="3603" w:type="dxa"/>
          </w:tcPr>
          <w:p>
            <w:pPr>
              <w:pStyle w:val="TableParagraph"/>
              <w:ind w:left="147" w:right="130"/>
              <w:jc w:val="both"/>
              <w:rPr>
                <w:sz w:val="22"/>
              </w:rPr>
            </w:pPr>
            <w:r>
              <w:rPr>
                <w:sz w:val="22"/>
              </w:rPr>
              <w:t>Jobber, Share-Market purchases and sells shares, securities, etc. in trading ring of stock-exchange (place where Brokers and Jobbers meet at stipulated hours for making transactions) to speculate and make profits due to fluctuations in prices of shares, securities, etc. Attends trading- ring of Stock-Exchange at stipulated hours. Watches market trend   and   movement   of   prices</w:t>
            </w:r>
            <w:r>
              <w:rPr>
                <w:spacing w:val="-3"/>
                <w:sz w:val="22"/>
              </w:rPr>
              <w:t> </w:t>
            </w:r>
            <w:r>
              <w:rPr>
                <w:sz w:val="22"/>
              </w:rPr>
              <w:t>of</w:t>
            </w:r>
          </w:p>
          <w:p>
            <w:pPr>
              <w:pStyle w:val="TableParagraph"/>
              <w:spacing w:line="252" w:lineRule="exact"/>
              <w:ind w:left="147" w:right="131"/>
              <w:jc w:val="both"/>
              <w:rPr>
                <w:sz w:val="22"/>
              </w:rPr>
            </w:pPr>
            <w:r>
              <w:rPr>
                <w:sz w:val="22"/>
              </w:rPr>
              <w:t>different shares, securities etc. Makes transactions    with    other  </w:t>
            </w:r>
            <w:r>
              <w:rPr>
                <w:spacing w:val="51"/>
                <w:sz w:val="22"/>
              </w:rPr>
              <w:t> </w:t>
            </w:r>
            <w:r>
              <w:rPr>
                <w:sz w:val="22"/>
              </w:rPr>
              <w:t>Brokers,</w:t>
            </w:r>
          </w:p>
        </w:tc>
        <w:tc>
          <w:tcPr>
            <w:tcW w:w="3269" w:type="dxa"/>
          </w:tcPr>
          <w:p>
            <w:pPr>
              <w:pStyle w:val="TableParagraph"/>
              <w:ind w:left="147" w:right="132"/>
              <w:jc w:val="both"/>
              <w:rPr>
                <w:sz w:val="22"/>
              </w:rPr>
            </w:pPr>
            <w:r>
              <w:rPr>
                <w:sz w:val="22"/>
              </w:rPr>
              <w:t>The work is performed inside as well as outside. Mobility and Bilateral hand activities of the person should be adequate. The incumbent should be considered with aids 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0"/>
              <w:jc w:val="both"/>
              <w:rPr>
                <w:sz w:val="22"/>
              </w:rPr>
            </w:pPr>
            <w:r>
              <w:rPr>
                <w:sz w:val="22"/>
              </w:rPr>
              <w:t>Jobbers or their authorized agents at prices which appear favorable to him. Keeps record of transactions made   by  him  on   notebook </w:t>
            </w:r>
            <w:r>
              <w:rPr>
                <w:spacing w:val="41"/>
                <w:sz w:val="22"/>
              </w:rPr>
              <w:t> </w:t>
            </w:r>
            <w:r>
              <w:rPr>
                <w:sz w:val="22"/>
              </w:rPr>
              <w:t>called</w:t>
            </w:r>
          </w:p>
          <w:p>
            <w:pPr>
              <w:pStyle w:val="TableParagraph"/>
              <w:ind w:left="147" w:right="120"/>
              <w:rPr>
                <w:sz w:val="22"/>
              </w:rPr>
            </w:pPr>
            <w:r>
              <w:rPr>
                <w:sz w:val="22"/>
              </w:rPr>
              <w:t>‗Soda-Book‘. Remains alert and tries to   make   profit   even  out</w:t>
            </w:r>
            <w:r>
              <w:rPr>
                <w:spacing w:val="-7"/>
                <w:sz w:val="22"/>
              </w:rPr>
              <w:t> </w:t>
            </w:r>
            <w:r>
              <w:rPr>
                <w:sz w:val="22"/>
              </w:rPr>
              <w:t>of  minor</w:t>
            </w:r>
          </w:p>
          <w:p>
            <w:pPr>
              <w:pStyle w:val="TableParagraph"/>
              <w:spacing w:line="238" w:lineRule="exact"/>
              <w:ind w:left="147"/>
              <w:rPr>
                <w:sz w:val="22"/>
              </w:rPr>
            </w:pPr>
            <w:r>
              <w:rPr>
                <w:sz w:val="22"/>
              </w:rPr>
              <w:t>fluctuations.</w:t>
            </w:r>
          </w:p>
        </w:tc>
        <w:tc>
          <w:tcPr>
            <w:tcW w:w="3269" w:type="dxa"/>
          </w:tcPr>
          <w:p>
            <w:pPr>
              <w:pStyle w:val="TableParagraph"/>
              <w:rPr>
                <w:sz w:val="20"/>
              </w:rPr>
            </w:pPr>
          </w:p>
        </w:tc>
      </w:tr>
      <w:tr>
        <w:trPr>
          <w:trHeight w:val="531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7"/>
              </w:rPr>
            </w:pPr>
          </w:p>
          <w:p>
            <w:pPr>
              <w:pStyle w:val="TableParagraph"/>
              <w:spacing w:before="1"/>
              <w:ind w:left="30"/>
              <w:rPr>
                <w:sz w:val="22"/>
              </w:rPr>
            </w:pPr>
            <w:r>
              <w:rPr>
                <w:sz w:val="22"/>
              </w:rPr>
              <w:t>1458.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7"/>
              </w:rPr>
            </w:pPr>
          </w:p>
          <w:p>
            <w:pPr>
              <w:pStyle w:val="TableParagraph"/>
              <w:spacing w:before="1"/>
              <w:ind w:left="148"/>
              <w:rPr>
                <w:sz w:val="22"/>
              </w:rPr>
            </w:pPr>
            <w:r>
              <w:rPr>
                <w:sz w:val="22"/>
              </w:rPr>
              <w:t>Auctioneer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890" w:right="87" w:hanging="740"/>
              <w:rPr>
                <w:sz w:val="22"/>
              </w:rPr>
            </w:pPr>
            <w:r>
              <w:rPr>
                <w:sz w:val="22"/>
              </w:rPr>
              <w:t>ST, W, MF, SE, RW,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numPr>
                <w:ilvl w:val="0"/>
                <w:numId w:val="1504"/>
              </w:numPr>
              <w:tabs>
                <w:tab w:pos="431" w:val="left" w:leader="none"/>
              </w:tabs>
              <w:spacing w:line="252" w:lineRule="exact" w:before="0" w:after="0"/>
              <w:ind w:left="431" w:right="0" w:hanging="361"/>
              <w:jc w:val="left"/>
              <w:rPr>
                <w:sz w:val="22"/>
              </w:rPr>
            </w:pPr>
            <w:r>
              <w:rPr>
                <w:sz w:val="22"/>
              </w:rPr>
              <w:t>OA,OL,BL,OAL,CP,LC</w:t>
            </w:r>
          </w:p>
          <w:p>
            <w:pPr>
              <w:pStyle w:val="TableParagraph"/>
              <w:spacing w:line="252" w:lineRule="exact"/>
              <w:ind w:left="430"/>
              <w:rPr>
                <w:sz w:val="22"/>
              </w:rPr>
            </w:pPr>
            <w:r>
              <w:rPr>
                <w:sz w:val="22"/>
              </w:rPr>
              <w:t>,Dw,AAV</w:t>
            </w:r>
          </w:p>
          <w:p>
            <w:pPr>
              <w:pStyle w:val="TableParagraph"/>
              <w:numPr>
                <w:ilvl w:val="0"/>
                <w:numId w:val="1504"/>
              </w:numPr>
              <w:tabs>
                <w:tab w:pos="431" w:val="left" w:leader="none"/>
              </w:tabs>
              <w:spacing w:line="253" w:lineRule="exact" w:before="2" w:after="0"/>
              <w:ind w:left="431" w:right="0" w:hanging="361"/>
              <w:jc w:val="left"/>
              <w:rPr>
                <w:sz w:val="22"/>
              </w:rPr>
            </w:pPr>
            <w:r>
              <w:rPr>
                <w:sz w:val="22"/>
              </w:rPr>
              <w:t>SLD,</w:t>
            </w:r>
            <w:r>
              <w:rPr>
                <w:spacing w:val="-1"/>
                <w:sz w:val="22"/>
              </w:rPr>
              <w:t> </w:t>
            </w:r>
            <w:r>
              <w:rPr>
                <w:sz w:val="22"/>
              </w:rPr>
              <w:t>MI</w:t>
            </w:r>
          </w:p>
          <w:p>
            <w:pPr>
              <w:pStyle w:val="TableParagraph"/>
              <w:numPr>
                <w:ilvl w:val="0"/>
                <w:numId w:val="1504"/>
              </w:numPr>
              <w:tabs>
                <w:tab w:pos="431" w:val="left" w:leader="none"/>
              </w:tabs>
              <w:spacing w:line="240" w:lineRule="auto" w:before="0" w:after="0"/>
              <w:ind w:left="430" w:right="200" w:hanging="360"/>
              <w:jc w:val="left"/>
              <w:rPr>
                <w:sz w:val="22"/>
              </w:rPr>
            </w:pPr>
            <w:r>
              <w:rPr>
                <w:sz w:val="22"/>
              </w:rPr>
              <w:t>MD involving (a) to (b) above</w:t>
            </w:r>
          </w:p>
        </w:tc>
        <w:tc>
          <w:tcPr>
            <w:tcW w:w="3603" w:type="dxa"/>
          </w:tcPr>
          <w:p>
            <w:pPr>
              <w:pStyle w:val="TableParagraph"/>
              <w:ind w:left="147" w:right="131"/>
              <w:jc w:val="both"/>
              <w:rPr>
                <w:sz w:val="22"/>
              </w:rPr>
            </w:pPr>
            <w:r>
              <w:rPr>
                <w:sz w:val="22"/>
              </w:rPr>
              <w:t>Auctioneer organizes auction of movable and immovable property and sells it to highest bidder. Receives or makes arrangements to bring articles to be auctioned at his place or conducts auction at site. Makes inventories of items of property to be sold giving their short description and allotting numbers to each item of property. Fixes date and time of auction in consultation with seller. Publicises auction through hand bills, posters, beat of drums, advertisements in newspapers, personal talks, etc. Displays property In shoporatsite. Attends to all correspondence relating to his business. May also act as Crier during auction-sale. May be appointed as Auctioneer to</w:t>
            </w:r>
            <w:r>
              <w:rPr>
                <w:spacing w:val="-2"/>
                <w:sz w:val="22"/>
              </w:rPr>
              <w:t> </w:t>
            </w:r>
            <w:r>
              <w:rPr>
                <w:sz w:val="22"/>
              </w:rPr>
              <w:t>Govt.,</w:t>
            </w:r>
          </w:p>
          <w:p>
            <w:pPr>
              <w:pStyle w:val="TableParagraph"/>
              <w:spacing w:line="238" w:lineRule="exact"/>
              <w:ind w:left="147"/>
              <w:jc w:val="both"/>
              <w:rPr>
                <w:sz w:val="22"/>
              </w:rPr>
            </w:pPr>
            <w:r>
              <w:rPr>
                <w:sz w:val="22"/>
              </w:rPr>
              <w:t>High Court, Municipality,</w:t>
            </w:r>
          </w:p>
        </w:tc>
        <w:tc>
          <w:tcPr>
            <w:tcW w:w="3269" w:type="dxa"/>
          </w:tcPr>
          <w:p>
            <w:pPr>
              <w:pStyle w:val="TableParagraph"/>
              <w:ind w:left="147" w:right="129"/>
              <w:jc w:val="both"/>
              <w:rPr>
                <w:sz w:val="22"/>
              </w:rPr>
            </w:pPr>
            <w:r>
              <w:rPr>
                <w:sz w:val="22"/>
              </w:rPr>
              <w:t>The work is performed inside as well as outside. Mobility and bilateral hand activities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04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30"/>
              <w:rPr>
                <w:sz w:val="22"/>
              </w:rPr>
            </w:pPr>
            <w:r>
              <w:rPr>
                <w:sz w:val="22"/>
              </w:rPr>
              <w:t>1459.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8"/>
              <w:rPr>
                <w:sz w:val="22"/>
              </w:rPr>
            </w:pPr>
            <w:r>
              <w:rPr>
                <w:sz w:val="22"/>
              </w:rPr>
              <w:t>Conductor, Auction Sale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916" w:right="114" w:hanging="738"/>
              <w:rPr>
                <w:sz w:val="22"/>
              </w:rPr>
            </w:pPr>
            <w:r>
              <w:rPr>
                <w:sz w:val="22"/>
              </w:rPr>
              <w:t>ST, W,MF, SE, RW, H,C</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numPr>
                <w:ilvl w:val="0"/>
                <w:numId w:val="1505"/>
              </w:numPr>
              <w:tabs>
                <w:tab w:pos="431" w:val="left" w:leader="none"/>
              </w:tabs>
              <w:spacing w:line="240" w:lineRule="auto" w:before="0" w:after="0"/>
              <w:ind w:left="430" w:right="122" w:hanging="360"/>
              <w:jc w:val="left"/>
              <w:rPr>
                <w:sz w:val="22"/>
              </w:rPr>
            </w:pPr>
            <w:r>
              <w:rPr>
                <w:sz w:val="22"/>
              </w:rPr>
              <w:t>OA, </w:t>
            </w:r>
            <w:r>
              <w:rPr>
                <w:spacing w:val="-1"/>
                <w:sz w:val="22"/>
              </w:rPr>
              <w:t>OL,BL,OAL,CP,LC,Dw</w:t>
            </w:r>
          </w:p>
          <w:p>
            <w:pPr>
              <w:pStyle w:val="TableParagraph"/>
              <w:spacing w:line="253" w:lineRule="exact" w:before="1"/>
              <w:ind w:left="430"/>
              <w:rPr>
                <w:sz w:val="22"/>
              </w:rPr>
            </w:pPr>
            <w:r>
              <w:rPr>
                <w:sz w:val="22"/>
              </w:rPr>
              <w:t>,AAV</w:t>
            </w:r>
          </w:p>
          <w:p>
            <w:pPr>
              <w:pStyle w:val="TableParagraph"/>
              <w:numPr>
                <w:ilvl w:val="0"/>
                <w:numId w:val="1505"/>
              </w:numPr>
              <w:tabs>
                <w:tab w:pos="431" w:val="left" w:leader="none"/>
              </w:tabs>
              <w:spacing w:line="252" w:lineRule="exact" w:before="0" w:after="0"/>
              <w:ind w:left="431" w:right="0" w:hanging="361"/>
              <w:jc w:val="left"/>
              <w:rPr>
                <w:sz w:val="22"/>
              </w:rPr>
            </w:pPr>
            <w:r>
              <w:rPr>
                <w:sz w:val="22"/>
              </w:rPr>
              <w:t>SLD,</w:t>
            </w:r>
            <w:r>
              <w:rPr>
                <w:spacing w:val="-1"/>
                <w:sz w:val="22"/>
              </w:rPr>
              <w:t> </w:t>
            </w:r>
            <w:r>
              <w:rPr>
                <w:sz w:val="22"/>
              </w:rPr>
              <w:t>MI</w:t>
            </w:r>
          </w:p>
          <w:p>
            <w:pPr>
              <w:pStyle w:val="TableParagraph"/>
              <w:numPr>
                <w:ilvl w:val="0"/>
                <w:numId w:val="1505"/>
              </w:numPr>
              <w:tabs>
                <w:tab w:pos="431" w:val="left" w:leader="none"/>
              </w:tabs>
              <w:spacing w:line="240" w:lineRule="auto" w:before="0" w:after="0"/>
              <w:ind w:left="430" w:right="200" w:hanging="360"/>
              <w:jc w:val="left"/>
              <w:rPr>
                <w:sz w:val="22"/>
              </w:rPr>
            </w:pPr>
            <w:r>
              <w:rPr>
                <w:sz w:val="22"/>
              </w:rPr>
              <w:t>MD involving (a) to (b) above</w:t>
            </w:r>
          </w:p>
        </w:tc>
        <w:tc>
          <w:tcPr>
            <w:tcW w:w="3603" w:type="dxa"/>
          </w:tcPr>
          <w:p>
            <w:pPr>
              <w:pStyle w:val="TableParagraph"/>
              <w:ind w:left="147" w:right="131"/>
              <w:jc w:val="both"/>
              <w:rPr>
                <w:sz w:val="22"/>
              </w:rPr>
            </w:pPr>
            <w:r>
              <w:rPr>
                <w:spacing w:val="-4"/>
                <w:sz w:val="22"/>
              </w:rPr>
              <w:t>Conductor, </w:t>
            </w:r>
            <w:r>
              <w:rPr>
                <w:sz w:val="22"/>
              </w:rPr>
              <w:t>Auction-Sale prepares list of property to be auctioned and gives description or demonstrates working to buyers assembled to stimulate competitive bidding. Arranges property in room, hall or at site, makes inventory of property giving short description and allots number to each item of property. Gets copies of inventory prepared and distributes them amongst intending buyers. Reads description of property and demonstrates working etc. if required. Hands over keys and other accessories to buyers. May work</w:t>
            </w:r>
            <w:r>
              <w:rPr>
                <w:spacing w:val="17"/>
                <w:sz w:val="22"/>
              </w:rPr>
              <w:t> </w:t>
            </w:r>
            <w:r>
              <w:rPr>
                <w:sz w:val="22"/>
              </w:rPr>
              <w:t>as</w:t>
            </w:r>
          </w:p>
          <w:p>
            <w:pPr>
              <w:pStyle w:val="TableParagraph"/>
              <w:spacing w:line="238" w:lineRule="exact"/>
              <w:ind w:left="147"/>
              <w:jc w:val="both"/>
              <w:rPr>
                <w:sz w:val="22"/>
              </w:rPr>
            </w:pPr>
            <w:r>
              <w:rPr>
                <w:sz w:val="22"/>
              </w:rPr>
              <w:t>CrierAuction, etc.</w:t>
            </w:r>
          </w:p>
        </w:tc>
        <w:tc>
          <w:tcPr>
            <w:tcW w:w="3269" w:type="dxa"/>
          </w:tcPr>
          <w:p>
            <w:pPr>
              <w:pStyle w:val="TableParagraph"/>
              <w:ind w:left="147" w:right="129"/>
              <w:jc w:val="both"/>
              <w:rPr>
                <w:sz w:val="22"/>
              </w:rPr>
            </w:pPr>
            <w:r>
              <w:rPr>
                <w:sz w:val="22"/>
              </w:rPr>
              <w:t>The work is performed inside as well as outside. Mobility and bilateral hand activities should be adequate. The incumbent should be considered with aids and appliances.</w:t>
            </w:r>
          </w:p>
        </w:tc>
      </w:tr>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30"/>
              <w:rPr>
                <w:sz w:val="22"/>
              </w:rPr>
            </w:pPr>
            <w:r>
              <w:rPr>
                <w:sz w:val="22"/>
              </w:rPr>
              <w:t>1460.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148"/>
              <w:rPr>
                <w:sz w:val="22"/>
              </w:rPr>
            </w:pPr>
            <w:r>
              <w:rPr>
                <w:sz w:val="22"/>
              </w:rPr>
              <w:t>Valuer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890" w:right="87" w:hanging="740"/>
              <w:rPr>
                <w:sz w:val="22"/>
              </w:rPr>
            </w:pPr>
            <w:r>
              <w:rPr>
                <w:sz w:val="22"/>
              </w:rPr>
              <w:t>ST, W, MF, SE, RW, H, C</w:t>
            </w:r>
          </w:p>
        </w:tc>
        <w:tc>
          <w:tcPr>
            <w:tcW w:w="2734" w:type="dxa"/>
          </w:tcPr>
          <w:p>
            <w:pPr>
              <w:pStyle w:val="TableParagraph"/>
              <w:rPr>
                <w:sz w:val="24"/>
              </w:rPr>
            </w:pPr>
          </w:p>
          <w:p>
            <w:pPr>
              <w:pStyle w:val="TableParagraph"/>
              <w:spacing w:before="6"/>
              <w:rPr>
                <w:sz w:val="30"/>
              </w:rPr>
            </w:pPr>
          </w:p>
          <w:p>
            <w:pPr>
              <w:pStyle w:val="TableParagraph"/>
              <w:numPr>
                <w:ilvl w:val="0"/>
                <w:numId w:val="1506"/>
              </w:numPr>
              <w:tabs>
                <w:tab w:pos="431" w:val="left" w:leader="none"/>
              </w:tabs>
              <w:spacing w:line="252" w:lineRule="exact" w:before="0" w:after="0"/>
              <w:ind w:left="431" w:right="0" w:hanging="361"/>
              <w:jc w:val="left"/>
              <w:rPr>
                <w:sz w:val="22"/>
              </w:rPr>
            </w:pPr>
            <w:r>
              <w:rPr>
                <w:sz w:val="22"/>
              </w:rPr>
              <w:t>D,</w:t>
            </w:r>
            <w:r>
              <w:rPr>
                <w:spacing w:val="-1"/>
                <w:sz w:val="22"/>
              </w:rPr>
              <w:t> </w:t>
            </w:r>
            <w:r>
              <w:rPr>
                <w:sz w:val="22"/>
              </w:rPr>
              <w:t>HH</w:t>
            </w:r>
          </w:p>
          <w:p>
            <w:pPr>
              <w:pStyle w:val="TableParagraph"/>
              <w:numPr>
                <w:ilvl w:val="0"/>
                <w:numId w:val="1506"/>
              </w:numPr>
              <w:tabs>
                <w:tab w:pos="431" w:val="left" w:leader="none"/>
              </w:tabs>
              <w:spacing w:line="240" w:lineRule="auto" w:before="0" w:after="0"/>
              <w:ind w:left="430" w:right="98" w:hanging="360"/>
              <w:jc w:val="left"/>
              <w:rPr>
                <w:sz w:val="22"/>
              </w:rPr>
            </w:pPr>
            <w:r>
              <w:rPr>
                <w:sz w:val="22"/>
              </w:rPr>
              <w:t>OA, OL, CP, LC,</w:t>
            </w:r>
            <w:r>
              <w:rPr>
                <w:spacing w:val="46"/>
                <w:sz w:val="22"/>
              </w:rPr>
              <w:t> </w:t>
            </w:r>
            <w:r>
              <w:rPr>
                <w:sz w:val="22"/>
              </w:rPr>
              <w:t>Dw, </w:t>
            </w:r>
            <w:r>
              <w:rPr>
                <w:spacing w:val="-2"/>
                <w:sz w:val="22"/>
              </w:rPr>
              <w:t>AAV</w:t>
            </w:r>
          </w:p>
          <w:p>
            <w:pPr>
              <w:pStyle w:val="TableParagraph"/>
              <w:numPr>
                <w:ilvl w:val="0"/>
                <w:numId w:val="1506"/>
              </w:numPr>
              <w:tabs>
                <w:tab w:pos="431" w:val="left" w:leader="none"/>
              </w:tabs>
              <w:spacing w:line="252" w:lineRule="exact" w:before="0" w:after="0"/>
              <w:ind w:left="431" w:right="0" w:hanging="361"/>
              <w:jc w:val="left"/>
              <w:rPr>
                <w:sz w:val="22"/>
              </w:rPr>
            </w:pPr>
            <w:r>
              <w:rPr>
                <w:sz w:val="22"/>
              </w:rPr>
              <w:t>MI</w:t>
            </w:r>
          </w:p>
          <w:p>
            <w:pPr>
              <w:pStyle w:val="TableParagraph"/>
              <w:numPr>
                <w:ilvl w:val="0"/>
                <w:numId w:val="1506"/>
              </w:numPr>
              <w:tabs>
                <w:tab w:pos="431" w:val="left" w:leader="none"/>
              </w:tabs>
              <w:spacing w:line="252" w:lineRule="exact" w:before="0" w:after="0"/>
              <w:ind w:left="431" w:right="0" w:hanging="361"/>
              <w:jc w:val="left"/>
              <w:rPr>
                <w:sz w:val="22"/>
              </w:rPr>
            </w:pPr>
            <w:r>
              <w:rPr>
                <w:sz w:val="22"/>
              </w:rPr>
              <w:t>MD involving (a)</w:t>
            </w:r>
            <w:r>
              <w:rPr>
                <w:spacing w:val="25"/>
                <w:sz w:val="22"/>
              </w:rPr>
              <w:t> </w:t>
            </w:r>
            <w:r>
              <w:rPr>
                <w:sz w:val="22"/>
              </w:rPr>
              <w:t>to</w:t>
            </w:r>
          </w:p>
          <w:p>
            <w:pPr>
              <w:pStyle w:val="TableParagraph"/>
              <w:spacing w:before="2"/>
              <w:ind w:left="430"/>
              <w:rPr>
                <w:sz w:val="22"/>
              </w:rPr>
            </w:pPr>
            <w:r>
              <w:rPr>
                <w:sz w:val="22"/>
              </w:rPr>
              <w:t>(c) above</w:t>
            </w:r>
          </w:p>
        </w:tc>
        <w:tc>
          <w:tcPr>
            <w:tcW w:w="3603" w:type="dxa"/>
          </w:tcPr>
          <w:p>
            <w:pPr>
              <w:pStyle w:val="TableParagraph"/>
              <w:ind w:left="147" w:right="129"/>
              <w:jc w:val="both"/>
              <w:rPr>
                <w:sz w:val="22"/>
              </w:rPr>
            </w:pPr>
            <w:r>
              <w:rPr>
                <w:sz w:val="22"/>
              </w:rPr>
              <w:t>Valuer; Appraiser determines current monetary value of real estate, personal and household effects, books, paintings and other  art objects on instructions from seller, creditor, bank, court, archives, etc. on commission basis. Visits place where property to be valued is located. Examines items of property for condition and authenticity and estimates      its      value.    </w:t>
            </w:r>
            <w:r>
              <w:rPr>
                <w:spacing w:val="40"/>
                <w:sz w:val="22"/>
              </w:rPr>
              <w:t> </w:t>
            </w:r>
            <w:r>
              <w:rPr>
                <w:sz w:val="22"/>
              </w:rPr>
              <w:t>Consults</w:t>
            </w:r>
          </w:p>
          <w:p>
            <w:pPr>
              <w:pStyle w:val="TableParagraph"/>
              <w:spacing w:line="252" w:lineRule="exact"/>
              <w:ind w:left="147" w:right="131"/>
              <w:jc w:val="both"/>
              <w:rPr>
                <w:sz w:val="22"/>
              </w:rPr>
            </w:pPr>
            <w:r>
              <w:rPr>
                <w:sz w:val="22"/>
              </w:rPr>
              <w:t>jewellers, artists, etc. for determining current   </w:t>
            </w:r>
            <w:r>
              <w:rPr>
                <w:spacing w:val="14"/>
                <w:sz w:val="22"/>
              </w:rPr>
              <w:t> </w:t>
            </w:r>
            <w:r>
              <w:rPr>
                <w:sz w:val="22"/>
              </w:rPr>
              <w:t>value,   </w:t>
            </w:r>
            <w:r>
              <w:rPr>
                <w:spacing w:val="13"/>
                <w:sz w:val="22"/>
              </w:rPr>
              <w:t> </w:t>
            </w:r>
            <w:r>
              <w:rPr>
                <w:sz w:val="22"/>
              </w:rPr>
              <w:t>where   </w:t>
            </w:r>
            <w:r>
              <w:rPr>
                <w:spacing w:val="14"/>
                <w:sz w:val="22"/>
              </w:rPr>
              <w:t> </w:t>
            </w:r>
            <w:r>
              <w:rPr>
                <w:sz w:val="22"/>
              </w:rPr>
              <w:t>necessary.</w:t>
            </w:r>
          </w:p>
        </w:tc>
        <w:tc>
          <w:tcPr>
            <w:tcW w:w="3269" w:type="dxa"/>
          </w:tcPr>
          <w:p>
            <w:pPr>
              <w:pStyle w:val="TableParagraph"/>
              <w:ind w:left="147" w:right="131"/>
              <w:jc w:val="both"/>
              <w:rPr>
                <w:sz w:val="22"/>
              </w:rPr>
            </w:pPr>
            <w:r>
              <w:rPr>
                <w:sz w:val="22"/>
              </w:rPr>
              <w:t>The work is performed inside as well as outside. Mobility and bilateral hand activities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28"/>
              <w:jc w:val="both"/>
              <w:rPr>
                <w:sz w:val="22"/>
              </w:rPr>
            </w:pPr>
            <w:r>
              <w:rPr>
                <w:sz w:val="22"/>
              </w:rPr>
              <w:t>Makes inventory of property and submits estimates regarding value to clients concerned. Charges</w:t>
            </w:r>
          </w:p>
          <w:p>
            <w:pPr>
              <w:pStyle w:val="TableParagraph"/>
              <w:spacing w:line="238" w:lineRule="exact"/>
              <w:ind w:left="147"/>
              <w:jc w:val="both"/>
              <w:rPr>
                <w:sz w:val="22"/>
              </w:rPr>
            </w:pPr>
            <w:r>
              <w:rPr>
                <w:sz w:val="22"/>
              </w:rPr>
              <w:t>commission for work done.</w:t>
            </w:r>
          </w:p>
        </w:tc>
        <w:tc>
          <w:tcPr>
            <w:tcW w:w="3269" w:type="dxa"/>
          </w:tcPr>
          <w:p>
            <w:pPr>
              <w:pStyle w:val="TableParagraph"/>
              <w:rPr>
                <w:sz w:val="20"/>
              </w:rPr>
            </w:pPr>
          </w:p>
        </w:tc>
      </w:tr>
      <w:tr>
        <w:trPr>
          <w:trHeight w:val="531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30"/>
              <w:rPr>
                <w:sz w:val="22"/>
              </w:rPr>
            </w:pPr>
            <w:r>
              <w:rPr>
                <w:sz w:val="22"/>
              </w:rPr>
              <w:t>1461.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148"/>
              <w:rPr>
                <w:sz w:val="22"/>
              </w:rPr>
            </w:pPr>
            <w:r>
              <w:rPr>
                <w:sz w:val="22"/>
              </w:rPr>
              <w:t>Travel Agent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8"/>
              <w:ind w:left="854" w:right="223" w:hanging="596"/>
              <w:rPr>
                <w:sz w:val="22"/>
              </w:rPr>
            </w:pPr>
            <w:r>
              <w:rPr>
                <w:sz w:val="22"/>
              </w:rPr>
              <w:t>S, ST, W, PP, MF, SE,C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507"/>
              </w:numPr>
              <w:tabs>
                <w:tab w:pos="431" w:val="left" w:leader="none"/>
              </w:tabs>
              <w:spacing w:line="240" w:lineRule="auto" w:before="155" w:after="0"/>
              <w:ind w:left="431" w:right="0" w:hanging="361"/>
              <w:jc w:val="left"/>
              <w:rPr>
                <w:sz w:val="22"/>
              </w:rPr>
            </w:pPr>
            <w:r>
              <w:rPr>
                <w:sz w:val="22"/>
              </w:rPr>
              <w:t>B, LV</w:t>
            </w:r>
          </w:p>
          <w:p>
            <w:pPr>
              <w:pStyle w:val="TableParagraph"/>
              <w:numPr>
                <w:ilvl w:val="0"/>
                <w:numId w:val="1507"/>
              </w:numPr>
              <w:tabs>
                <w:tab w:pos="431" w:val="left" w:leader="none"/>
              </w:tabs>
              <w:spacing w:line="252" w:lineRule="exact" w:before="1" w:after="0"/>
              <w:ind w:left="431" w:right="0" w:hanging="361"/>
              <w:jc w:val="left"/>
              <w:rPr>
                <w:sz w:val="22"/>
              </w:rPr>
            </w:pPr>
            <w:r>
              <w:rPr>
                <w:sz w:val="22"/>
              </w:rPr>
              <w:t>D,</w:t>
            </w:r>
            <w:r>
              <w:rPr>
                <w:spacing w:val="-3"/>
                <w:sz w:val="22"/>
              </w:rPr>
              <w:t> </w:t>
            </w:r>
            <w:r>
              <w:rPr>
                <w:sz w:val="22"/>
              </w:rPr>
              <w:t>HH</w:t>
            </w:r>
          </w:p>
          <w:p>
            <w:pPr>
              <w:pStyle w:val="TableParagraph"/>
              <w:numPr>
                <w:ilvl w:val="0"/>
                <w:numId w:val="1507"/>
              </w:numPr>
              <w:tabs>
                <w:tab w:pos="431" w:val="left" w:leader="none"/>
              </w:tabs>
              <w:spacing w:line="252" w:lineRule="exact" w:before="0" w:after="0"/>
              <w:ind w:left="431" w:right="0" w:hanging="361"/>
              <w:jc w:val="left"/>
              <w:rPr>
                <w:sz w:val="22"/>
              </w:rPr>
            </w:pPr>
            <w:r>
              <w:rPr>
                <w:sz w:val="22"/>
              </w:rPr>
              <w:t>OA,</w:t>
            </w:r>
            <w:r>
              <w:rPr>
                <w:spacing w:val="-1"/>
                <w:sz w:val="22"/>
              </w:rPr>
              <w:t> </w:t>
            </w:r>
            <w:r>
              <w:rPr>
                <w:sz w:val="22"/>
              </w:rPr>
              <w:t>BA,</w:t>
            </w:r>
          </w:p>
          <w:p>
            <w:pPr>
              <w:pStyle w:val="TableParagraph"/>
              <w:ind w:left="430" w:right="214"/>
              <w:rPr>
                <w:sz w:val="22"/>
              </w:rPr>
            </w:pPr>
            <w:r>
              <w:rPr>
                <w:sz w:val="22"/>
              </w:rPr>
              <w:t>OL,BL,OAL,LC,Dw,A AV</w:t>
            </w:r>
          </w:p>
          <w:p>
            <w:pPr>
              <w:pStyle w:val="TableParagraph"/>
              <w:numPr>
                <w:ilvl w:val="0"/>
                <w:numId w:val="1507"/>
              </w:numPr>
              <w:tabs>
                <w:tab w:pos="431" w:val="left" w:leader="none"/>
              </w:tabs>
              <w:spacing w:line="240" w:lineRule="auto" w:before="0" w:after="0"/>
              <w:ind w:left="431" w:right="0" w:hanging="361"/>
              <w:jc w:val="left"/>
              <w:rPr>
                <w:sz w:val="22"/>
              </w:rPr>
            </w:pPr>
            <w:r>
              <w:rPr>
                <w:sz w:val="22"/>
              </w:rPr>
              <w:t>SLD,</w:t>
            </w:r>
            <w:r>
              <w:rPr>
                <w:spacing w:val="-1"/>
                <w:sz w:val="22"/>
              </w:rPr>
              <w:t> </w:t>
            </w:r>
            <w:r>
              <w:rPr>
                <w:sz w:val="22"/>
              </w:rPr>
              <w:t>MI</w:t>
            </w:r>
          </w:p>
          <w:p>
            <w:pPr>
              <w:pStyle w:val="TableParagraph"/>
              <w:numPr>
                <w:ilvl w:val="0"/>
                <w:numId w:val="1507"/>
              </w:numPr>
              <w:tabs>
                <w:tab w:pos="431" w:val="left" w:leader="none"/>
              </w:tabs>
              <w:spacing w:line="252" w:lineRule="exact" w:before="2" w:after="0"/>
              <w:ind w:left="431" w:right="0" w:hanging="361"/>
              <w:jc w:val="left"/>
              <w:rPr>
                <w:sz w:val="22"/>
              </w:rPr>
            </w:pPr>
            <w:r>
              <w:rPr>
                <w:sz w:val="22"/>
              </w:rPr>
              <w:t>MD involving (a)</w:t>
            </w:r>
            <w:r>
              <w:rPr>
                <w:spacing w:val="-5"/>
                <w:sz w:val="22"/>
              </w:rPr>
              <w:t> </w:t>
            </w:r>
            <w:r>
              <w:rPr>
                <w:sz w:val="22"/>
              </w:rPr>
              <w:t>to</w:t>
            </w:r>
          </w:p>
          <w:p>
            <w:pPr>
              <w:pStyle w:val="TableParagraph"/>
              <w:spacing w:line="252" w:lineRule="exact"/>
              <w:ind w:left="430"/>
              <w:rPr>
                <w:sz w:val="22"/>
              </w:rPr>
            </w:pPr>
            <w:r>
              <w:rPr>
                <w:sz w:val="22"/>
              </w:rPr>
              <w:t>(d) above</w:t>
            </w:r>
          </w:p>
        </w:tc>
        <w:tc>
          <w:tcPr>
            <w:tcW w:w="3603" w:type="dxa"/>
          </w:tcPr>
          <w:p>
            <w:pPr>
              <w:pStyle w:val="TableParagraph"/>
              <w:tabs>
                <w:tab w:pos="1742" w:val="left" w:leader="none"/>
                <w:tab w:pos="1792" w:val="left" w:leader="none"/>
                <w:tab w:pos="2714" w:val="left" w:leader="none"/>
                <w:tab w:pos="3141" w:val="left" w:leader="none"/>
              </w:tabs>
              <w:ind w:left="150" w:right="128"/>
              <w:jc w:val="both"/>
              <w:rPr>
                <w:sz w:val="22"/>
              </w:rPr>
            </w:pPr>
            <w:r>
              <w:rPr>
                <w:sz w:val="22"/>
              </w:rPr>
              <w:t>Plans travels, provides related information</w:t>
              <w:tab/>
              <w:tab/>
              <w:t>and</w:t>
              <w:tab/>
            </w:r>
            <w:r>
              <w:rPr>
                <w:spacing w:val="-3"/>
                <w:sz w:val="22"/>
              </w:rPr>
              <w:t>arranges </w:t>
            </w:r>
            <w:r>
              <w:rPr>
                <w:sz w:val="22"/>
              </w:rPr>
              <w:t>accommodation, itinerary and other facilities for toourists, officials‘, businessmen and educational  or other parties. Receives information from persons, seeking help and necessary facilities. Answers inquiries, offers suggestions and provides descriptive literature road maps etc., pertaining to trips, excursions,</w:t>
              <w:tab/>
              <w:t>shopping</w:t>
              <w:tab/>
              <w:tab/>
            </w:r>
            <w:r>
              <w:rPr>
                <w:spacing w:val="-5"/>
                <w:sz w:val="22"/>
              </w:rPr>
              <w:t>and </w:t>
            </w:r>
            <w:r>
              <w:rPr>
                <w:sz w:val="22"/>
              </w:rPr>
              <w:t>entertainment features. Discusses routes, time schedules, baggage limits, rates and types of accommodation with patrons to determine their arrival and departure times and assists personnel to complete travel forms, visas</w:t>
            </w:r>
            <w:r>
              <w:rPr>
                <w:spacing w:val="7"/>
                <w:sz w:val="22"/>
              </w:rPr>
              <w:t> </w:t>
            </w:r>
            <w:r>
              <w:rPr>
                <w:sz w:val="22"/>
              </w:rPr>
              <w:t>and</w:t>
            </w:r>
          </w:p>
          <w:p>
            <w:pPr>
              <w:pStyle w:val="TableParagraph"/>
              <w:spacing w:line="252" w:lineRule="exact"/>
              <w:ind w:left="150" w:right="131"/>
              <w:jc w:val="both"/>
              <w:rPr>
                <w:sz w:val="22"/>
              </w:rPr>
            </w:pPr>
            <w:r>
              <w:rPr>
                <w:sz w:val="22"/>
              </w:rPr>
              <w:t>other official and  </w:t>
            </w:r>
            <w:r>
              <w:rPr>
                <w:spacing w:val="-3"/>
                <w:sz w:val="22"/>
              </w:rPr>
              <w:t>business </w:t>
            </w:r>
            <w:r>
              <w:rPr>
                <w:sz w:val="22"/>
              </w:rPr>
              <w:t>transaction pertaining</w:t>
            </w:r>
            <w:r>
              <w:rPr>
                <w:spacing w:val="-5"/>
                <w:sz w:val="22"/>
              </w:rPr>
              <w:t> </w:t>
            </w:r>
            <w:r>
              <w:rPr>
                <w:sz w:val="22"/>
              </w:rPr>
              <w:t>totravel.</w:t>
            </w:r>
          </w:p>
        </w:tc>
        <w:tc>
          <w:tcPr>
            <w:tcW w:w="3269" w:type="dxa"/>
          </w:tcPr>
          <w:p>
            <w:pPr>
              <w:pStyle w:val="TableParagraph"/>
              <w:ind w:left="147" w:right="130"/>
              <w:jc w:val="both"/>
              <w:rPr>
                <w:sz w:val="22"/>
              </w:rPr>
            </w:pPr>
            <w:r>
              <w:rPr>
                <w:sz w:val="22"/>
              </w:rPr>
              <w:t>The work is performed inside as well as outside. Mobility should be adequate. The incumbent should be considered with aids and appliances.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1462.</w:t>
            </w:r>
          </w:p>
        </w:tc>
        <w:tc>
          <w:tcPr>
            <w:tcW w:w="2489" w:type="dxa"/>
          </w:tcPr>
          <w:p>
            <w:pPr>
              <w:pStyle w:val="TableParagraph"/>
              <w:spacing w:before="121"/>
              <w:ind w:left="148" w:right="435"/>
              <w:rPr>
                <w:sz w:val="22"/>
              </w:rPr>
            </w:pPr>
            <w:r>
              <w:rPr>
                <w:sz w:val="22"/>
              </w:rPr>
              <w:t>Marketing- Representative/ Field Demonstrator Gr. II</w:t>
            </w:r>
          </w:p>
        </w:tc>
        <w:tc>
          <w:tcPr>
            <w:tcW w:w="2156" w:type="dxa"/>
          </w:tcPr>
          <w:p>
            <w:pPr>
              <w:pStyle w:val="TableParagraph"/>
              <w:spacing w:line="252" w:lineRule="exact" w:before="121"/>
              <w:ind w:left="147"/>
              <w:rPr>
                <w:sz w:val="22"/>
              </w:rPr>
            </w:pPr>
            <w:r>
              <w:rPr>
                <w:sz w:val="22"/>
              </w:rPr>
              <w:t>S, ST, W, BN, L,</w:t>
            </w:r>
          </w:p>
          <w:p>
            <w:pPr>
              <w:pStyle w:val="TableParagraph"/>
              <w:ind w:left="147" w:right="371"/>
              <w:rPr>
                <w:sz w:val="22"/>
              </w:rPr>
            </w:pPr>
            <w:r>
              <w:rPr>
                <w:sz w:val="22"/>
              </w:rPr>
              <w:t>KC, PP, MF, RW, SE, H</w:t>
            </w:r>
          </w:p>
        </w:tc>
        <w:tc>
          <w:tcPr>
            <w:tcW w:w="2734" w:type="dxa"/>
          </w:tcPr>
          <w:p>
            <w:pPr>
              <w:pStyle w:val="TableParagraph"/>
              <w:numPr>
                <w:ilvl w:val="0"/>
                <w:numId w:val="1508"/>
              </w:numPr>
              <w:tabs>
                <w:tab w:pos="561" w:val="left" w:leader="none"/>
              </w:tabs>
              <w:spacing w:line="246" w:lineRule="exact" w:before="0" w:after="0"/>
              <w:ind w:left="560" w:right="0" w:hanging="361"/>
              <w:jc w:val="left"/>
              <w:rPr>
                <w:sz w:val="22"/>
              </w:rPr>
            </w:pPr>
            <w:r>
              <w:rPr>
                <w:sz w:val="22"/>
              </w:rPr>
              <w:t>LV</w:t>
            </w:r>
          </w:p>
          <w:p>
            <w:pPr>
              <w:pStyle w:val="TableParagraph"/>
              <w:numPr>
                <w:ilvl w:val="0"/>
                <w:numId w:val="1508"/>
              </w:numPr>
              <w:tabs>
                <w:tab w:pos="561" w:val="left" w:leader="none"/>
              </w:tabs>
              <w:spacing w:line="252" w:lineRule="exact" w:before="0" w:after="0"/>
              <w:ind w:left="560" w:right="0" w:hanging="361"/>
              <w:jc w:val="left"/>
              <w:rPr>
                <w:sz w:val="22"/>
              </w:rPr>
            </w:pPr>
            <w:r>
              <w:rPr>
                <w:sz w:val="22"/>
              </w:rPr>
              <w:t>OL, LC, Dw,</w:t>
            </w:r>
            <w:r>
              <w:rPr>
                <w:spacing w:val="-2"/>
                <w:sz w:val="22"/>
              </w:rPr>
              <w:t> </w:t>
            </w:r>
            <w:r>
              <w:rPr>
                <w:sz w:val="22"/>
              </w:rPr>
              <w:t>AAV</w:t>
            </w:r>
          </w:p>
          <w:p>
            <w:pPr>
              <w:pStyle w:val="TableParagraph"/>
              <w:numPr>
                <w:ilvl w:val="0"/>
                <w:numId w:val="1508"/>
              </w:numPr>
              <w:tabs>
                <w:tab w:pos="561" w:val="left" w:leader="none"/>
              </w:tabs>
              <w:spacing w:line="253" w:lineRule="exact" w:before="1" w:after="0"/>
              <w:ind w:left="560" w:right="0" w:hanging="361"/>
              <w:jc w:val="left"/>
              <w:rPr>
                <w:sz w:val="22"/>
              </w:rPr>
            </w:pPr>
            <w:r>
              <w:rPr>
                <w:sz w:val="22"/>
              </w:rPr>
              <w:t>SLD,</w:t>
            </w:r>
            <w:r>
              <w:rPr>
                <w:spacing w:val="-1"/>
                <w:sz w:val="22"/>
              </w:rPr>
              <w:t> </w:t>
            </w:r>
            <w:r>
              <w:rPr>
                <w:sz w:val="22"/>
              </w:rPr>
              <w:t>MI</w:t>
            </w:r>
          </w:p>
          <w:p>
            <w:pPr>
              <w:pStyle w:val="TableParagraph"/>
              <w:numPr>
                <w:ilvl w:val="0"/>
                <w:numId w:val="1508"/>
              </w:numPr>
              <w:tabs>
                <w:tab w:pos="561" w:val="left" w:leader="none"/>
              </w:tabs>
              <w:spacing w:line="240" w:lineRule="exact" w:before="0" w:after="0"/>
              <w:ind w:left="560" w:right="0" w:hanging="361"/>
              <w:jc w:val="left"/>
              <w:rPr>
                <w:sz w:val="22"/>
              </w:rPr>
            </w:pPr>
            <w:r>
              <w:rPr>
                <w:sz w:val="22"/>
              </w:rPr>
              <w:t>MD involving (a) to</w:t>
            </w:r>
            <w:r>
              <w:rPr>
                <w:spacing w:val="-7"/>
                <w:sz w:val="22"/>
              </w:rPr>
              <w:t> </w:t>
            </w:r>
            <w:r>
              <w:rPr>
                <w:sz w:val="22"/>
              </w:rPr>
              <w:t>(c)</w:t>
            </w:r>
          </w:p>
        </w:tc>
        <w:tc>
          <w:tcPr>
            <w:tcW w:w="3603" w:type="dxa"/>
          </w:tcPr>
          <w:p>
            <w:pPr>
              <w:pStyle w:val="TableParagraph"/>
              <w:ind w:left="150" w:right="128"/>
              <w:jc w:val="both"/>
              <w:rPr>
                <w:sz w:val="22"/>
              </w:rPr>
            </w:pPr>
            <w:r>
              <w:rPr>
                <w:sz w:val="22"/>
              </w:rPr>
              <w:t>Sales promotion spreading  awareness among farmers and dealers,  Organizing </w:t>
            </w:r>
            <w:r>
              <w:rPr>
                <w:spacing w:val="-3"/>
                <w:sz w:val="22"/>
              </w:rPr>
              <w:t>seminar,</w:t>
            </w:r>
            <w:r>
              <w:rPr>
                <w:spacing w:val="14"/>
                <w:sz w:val="22"/>
              </w:rPr>
              <w:t> </w:t>
            </w:r>
            <w:r>
              <w:rPr>
                <w:sz w:val="22"/>
              </w:rPr>
              <w:t>product</w:t>
            </w:r>
          </w:p>
          <w:p>
            <w:pPr>
              <w:pStyle w:val="TableParagraph"/>
              <w:tabs>
                <w:tab w:pos="2899" w:val="left" w:leader="none"/>
              </w:tabs>
              <w:spacing w:line="240" w:lineRule="exact"/>
              <w:ind w:left="150"/>
              <w:jc w:val="both"/>
              <w:rPr>
                <w:sz w:val="22"/>
              </w:rPr>
            </w:pPr>
            <w:r>
              <w:rPr>
                <w:sz w:val="22"/>
              </w:rPr>
              <w:t>emonstration,</w:t>
              <w:tab/>
              <w:t>Office</w:t>
            </w:r>
          </w:p>
        </w:tc>
        <w:tc>
          <w:tcPr>
            <w:tcW w:w="3269" w:type="dxa"/>
          </w:tcPr>
          <w:p>
            <w:pPr>
              <w:pStyle w:val="TableParagraph"/>
              <w:tabs>
                <w:tab w:pos="969" w:val="left" w:leader="none"/>
                <w:tab w:pos="1387" w:val="left" w:leader="none"/>
                <w:tab w:pos="1899" w:val="left" w:leader="none"/>
                <w:tab w:pos="2264" w:val="left" w:leader="none"/>
                <w:tab w:pos="2392" w:val="left" w:leader="none"/>
                <w:tab w:pos="2525" w:val="left" w:leader="none"/>
              </w:tabs>
              <w:ind w:left="147" w:right="130"/>
              <w:rPr>
                <w:sz w:val="22"/>
              </w:rPr>
            </w:pPr>
            <w:r>
              <w:rPr>
                <w:sz w:val="22"/>
              </w:rPr>
              <w:t>The</w:t>
              <w:tab/>
              <w:t>work</w:t>
              <w:tab/>
              <w:t>is</w:t>
              <w:tab/>
              <w:tab/>
              <w:tab/>
            </w:r>
            <w:r>
              <w:rPr>
                <w:spacing w:val="-4"/>
                <w:sz w:val="22"/>
              </w:rPr>
              <w:t>mostly </w:t>
            </w:r>
            <w:r>
              <w:rPr>
                <w:sz w:val="22"/>
              </w:rPr>
              <w:t>performed</w:t>
            </w:r>
            <w:r>
              <w:rPr>
                <w:spacing w:val="-1"/>
                <w:sz w:val="22"/>
              </w:rPr>
              <w:t> </w:t>
            </w:r>
            <w:r>
              <w:rPr>
                <w:sz w:val="22"/>
              </w:rPr>
              <w:t>outside.</w:t>
              <w:tab/>
              <w:tab/>
              <w:t>May require</w:t>
              <w:tab/>
              <w:tab/>
              <w:t>long</w:t>
              <w:tab/>
              <w:tab/>
              <w:tab/>
            </w:r>
            <w:r>
              <w:rPr>
                <w:spacing w:val="-3"/>
                <w:sz w:val="22"/>
              </w:rPr>
              <w:t>duration</w:t>
            </w:r>
          </w:p>
          <w:p>
            <w:pPr>
              <w:pStyle w:val="TableParagraph"/>
              <w:tabs>
                <w:tab w:pos="1893" w:val="left" w:leader="none"/>
                <w:tab w:pos="2380" w:val="left" w:leader="none"/>
              </w:tabs>
              <w:spacing w:line="240" w:lineRule="exact"/>
              <w:ind w:left="147"/>
              <w:rPr>
                <w:sz w:val="22"/>
              </w:rPr>
            </w:pPr>
            <w:r>
              <w:rPr>
                <w:sz w:val="22"/>
              </w:rPr>
              <w:t>performance</w:t>
              <w:tab/>
              <w:t>in</w:t>
              <w:tab/>
              <w:t>standing</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560"/>
              <w:rPr>
                <w:sz w:val="22"/>
              </w:rPr>
            </w:pPr>
            <w:r>
              <w:rPr>
                <w:sz w:val="22"/>
              </w:rPr>
              <w:t>above</w:t>
            </w:r>
          </w:p>
        </w:tc>
        <w:tc>
          <w:tcPr>
            <w:tcW w:w="3603" w:type="dxa"/>
          </w:tcPr>
          <w:p>
            <w:pPr>
              <w:pStyle w:val="TableParagraph"/>
              <w:ind w:left="150" w:right="127"/>
              <w:jc w:val="both"/>
              <w:rPr>
                <w:sz w:val="22"/>
              </w:rPr>
            </w:pPr>
            <w:r>
              <w:rPr>
                <w:sz w:val="22"/>
              </w:rPr>
              <w:t>correspondence, Every district all activities pertaining to sales, Receiving goods from factory from railway, Arrange labour for loading and unloading,Dispatching to godawn,Collecting orders from dealers, Follow up with dealers, Liasoning, Accounting - Invoices, Dealing with banks, railway,</w:t>
            </w:r>
          </w:p>
          <w:p>
            <w:pPr>
              <w:pStyle w:val="TableParagraph"/>
              <w:spacing w:line="252" w:lineRule="exact"/>
              <w:ind w:left="150" w:right="132"/>
              <w:jc w:val="both"/>
              <w:rPr>
                <w:sz w:val="22"/>
              </w:rPr>
            </w:pPr>
            <w:r>
              <w:rPr>
                <w:sz w:val="22"/>
              </w:rPr>
              <w:t>transport contractors and contract labour.</w:t>
            </w:r>
          </w:p>
        </w:tc>
        <w:tc>
          <w:tcPr>
            <w:tcW w:w="3269" w:type="dxa"/>
          </w:tcPr>
          <w:p>
            <w:pPr>
              <w:pStyle w:val="TableParagraph"/>
              <w:ind w:left="147" w:right="131"/>
              <w:jc w:val="both"/>
              <w:rPr>
                <w:sz w:val="22"/>
              </w:rPr>
            </w:pPr>
            <w:r>
              <w:rPr>
                <w:sz w:val="22"/>
              </w:rPr>
              <w:t>position. The incumbent </w:t>
            </w:r>
            <w:r>
              <w:rPr>
                <w:spacing w:val="-3"/>
                <w:sz w:val="22"/>
              </w:rPr>
              <w:t>should </w:t>
            </w:r>
            <w:r>
              <w:rPr>
                <w:sz w:val="22"/>
              </w:rPr>
              <w:t>be considered with aids </w:t>
            </w:r>
            <w:r>
              <w:rPr>
                <w:spacing w:val="-5"/>
                <w:sz w:val="22"/>
              </w:rPr>
              <w:t>and </w:t>
            </w:r>
            <w:r>
              <w:rPr>
                <w:sz w:val="22"/>
              </w:rPr>
              <w:t>appliances.</w:t>
            </w:r>
          </w:p>
        </w:tc>
      </w:tr>
      <w:tr>
        <w:trPr>
          <w:trHeight w:val="379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30"/>
              <w:rPr>
                <w:sz w:val="22"/>
              </w:rPr>
            </w:pPr>
            <w:r>
              <w:rPr>
                <w:sz w:val="22"/>
              </w:rPr>
              <w:t>1463.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35"/>
              </w:rPr>
            </w:pPr>
          </w:p>
          <w:p>
            <w:pPr>
              <w:pStyle w:val="TableParagraph"/>
              <w:ind w:left="148" w:right="435"/>
              <w:rPr>
                <w:sz w:val="22"/>
              </w:rPr>
            </w:pPr>
            <w:r>
              <w:rPr>
                <w:sz w:val="22"/>
              </w:rPr>
              <w:t>Marketing Representative/ Field Demonstrator Gr. I</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253" w:lineRule="exact" w:before="149"/>
              <w:ind w:left="150"/>
              <w:rPr>
                <w:sz w:val="22"/>
              </w:rPr>
            </w:pPr>
            <w:r>
              <w:rPr>
                <w:sz w:val="22"/>
              </w:rPr>
              <w:t>S, ST, W, BN, L,</w:t>
            </w:r>
          </w:p>
          <w:p>
            <w:pPr>
              <w:pStyle w:val="TableParagraph"/>
              <w:ind w:left="150" w:right="368"/>
              <w:rPr>
                <w:sz w:val="22"/>
              </w:rPr>
            </w:pPr>
            <w:r>
              <w:rPr>
                <w:sz w:val="22"/>
              </w:rPr>
              <w:t>KC, PP, MF, RW, SE, H</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509"/>
              </w:numPr>
              <w:tabs>
                <w:tab w:pos="561" w:val="left" w:leader="none"/>
              </w:tabs>
              <w:spacing w:line="240" w:lineRule="auto" w:before="154" w:after="0"/>
              <w:ind w:left="560" w:right="0" w:hanging="361"/>
              <w:jc w:val="left"/>
              <w:rPr>
                <w:sz w:val="22"/>
              </w:rPr>
            </w:pPr>
            <w:r>
              <w:rPr>
                <w:sz w:val="22"/>
              </w:rPr>
              <w:t>B, LV</w:t>
            </w:r>
          </w:p>
          <w:p>
            <w:pPr>
              <w:pStyle w:val="TableParagraph"/>
              <w:numPr>
                <w:ilvl w:val="0"/>
                <w:numId w:val="1509"/>
              </w:numPr>
              <w:tabs>
                <w:tab w:pos="561" w:val="left" w:leader="none"/>
              </w:tabs>
              <w:spacing w:line="253" w:lineRule="exact" w:before="2" w:after="0"/>
              <w:ind w:left="560" w:right="0" w:hanging="361"/>
              <w:jc w:val="left"/>
              <w:rPr>
                <w:sz w:val="22"/>
              </w:rPr>
            </w:pPr>
            <w:r>
              <w:rPr>
                <w:sz w:val="22"/>
              </w:rPr>
              <w:t>OL, LC, Dw,</w:t>
            </w:r>
            <w:r>
              <w:rPr>
                <w:spacing w:val="-2"/>
                <w:sz w:val="22"/>
              </w:rPr>
              <w:t> </w:t>
            </w:r>
            <w:r>
              <w:rPr>
                <w:sz w:val="22"/>
              </w:rPr>
              <w:t>AAV</w:t>
            </w:r>
          </w:p>
          <w:p>
            <w:pPr>
              <w:pStyle w:val="TableParagraph"/>
              <w:numPr>
                <w:ilvl w:val="0"/>
                <w:numId w:val="1509"/>
              </w:numPr>
              <w:tabs>
                <w:tab w:pos="561" w:val="left" w:leader="none"/>
              </w:tabs>
              <w:spacing w:line="252" w:lineRule="exact" w:before="0" w:after="0"/>
              <w:ind w:left="560" w:right="0" w:hanging="361"/>
              <w:jc w:val="left"/>
              <w:rPr>
                <w:sz w:val="22"/>
              </w:rPr>
            </w:pPr>
            <w:r>
              <w:rPr>
                <w:sz w:val="22"/>
              </w:rPr>
              <w:t>SLD,</w:t>
            </w:r>
            <w:r>
              <w:rPr>
                <w:spacing w:val="-1"/>
                <w:sz w:val="22"/>
              </w:rPr>
              <w:t> </w:t>
            </w:r>
            <w:r>
              <w:rPr>
                <w:sz w:val="22"/>
              </w:rPr>
              <w:t>MI</w:t>
            </w:r>
          </w:p>
          <w:p>
            <w:pPr>
              <w:pStyle w:val="TableParagraph"/>
              <w:numPr>
                <w:ilvl w:val="0"/>
                <w:numId w:val="1509"/>
              </w:numPr>
              <w:tabs>
                <w:tab w:pos="561" w:val="left" w:leader="none"/>
              </w:tabs>
              <w:spacing w:line="240" w:lineRule="auto" w:before="0" w:after="0"/>
              <w:ind w:left="560" w:right="83" w:hanging="360"/>
              <w:jc w:val="left"/>
              <w:rPr>
                <w:sz w:val="22"/>
              </w:rPr>
            </w:pPr>
            <w:r>
              <w:rPr>
                <w:sz w:val="22"/>
              </w:rPr>
              <w:t>MD involving (a) to (c) above</w:t>
            </w:r>
          </w:p>
        </w:tc>
        <w:tc>
          <w:tcPr>
            <w:tcW w:w="3603" w:type="dxa"/>
          </w:tcPr>
          <w:p>
            <w:pPr>
              <w:pStyle w:val="TableParagraph"/>
              <w:tabs>
                <w:tab w:pos="2897" w:val="left" w:leader="none"/>
              </w:tabs>
              <w:ind w:left="150" w:right="128"/>
              <w:jc w:val="both"/>
              <w:rPr>
                <w:sz w:val="22"/>
              </w:rPr>
            </w:pPr>
            <w:r>
              <w:rPr>
                <w:sz w:val="22"/>
              </w:rPr>
              <w:t>Sales promotion spreading  awareness among farmers and dealers, Organizing </w:t>
            </w:r>
            <w:r>
              <w:rPr>
                <w:spacing w:val="-3"/>
                <w:sz w:val="22"/>
              </w:rPr>
              <w:t>seminar, </w:t>
            </w:r>
            <w:r>
              <w:rPr>
                <w:sz w:val="22"/>
              </w:rPr>
              <w:t>product demonstration,</w:t>
              <w:tab/>
            </w:r>
            <w:r>
              <w:rPr>
                <w:spacing w:val="-3"/>
                <w:sz w:val="22"/>
              </w:rPr>
              <w:t>Office </w:t>
            </w:r>
            <w:r>
              <w:rPr>
                <w:sz w:val="22"/>
              </w:rPr>
              <w:t>correspondence, Every district all activities pertaining to sales, Receiving goods from factory from railway, Arrange labour for loading and unloading ,Dispatching to godawn ,Collecting orders from dealers, Follow up with dealers, Liasoning, Accounting - Invoices, Dealing with banks, railway, transport contractors and</w:t>
            </w:r>
            <w:r>
              <w:rPr>
                <w:spacing w:val="19"/>
                <w:sz w:val="22"/>
              </w:rPr>
              <w:t> </w:t>
            </w:r>
            <w:r>
              <w:rPr>
                <w:sz w:val="22"/>
              </w:rPr>
              <w:t>contract</w:t>
            </w:r>
          </w:p>
          <w:p>
            <w:pPr>
              <w:pStyle w:val="TableParagraph"/>
              <w:spacing w:line="238" w:lineRule="exact"/>
              <w:ind w:left="150"/>
              <w:rPr>
                <w:sz w:val="22"/>
              </w:rPr>
            </w:pPr>
            <w:r>
              <w:rPr>
                <w:sz w:val="22"/>
              </w:rPr>
              <w:t>labour.</w:t>
            </w:r>
          </w:p>
        </w:tc>
        <w:tc>
          <w:tcPr>
            <w:tcW w:w="3269" w:type="dxa"/>
          </w:tcPr>
          <w:p>
            <w:pPr>
              <w:pStyle w:val="TableParagraph"/>
              <w:tabs>
                <w:tab w:pos="795" w:val="left" w:leader="none"/>
                <w:tab w:pos="969" w:val="left" w:leader="none"/>
                <w:tab w:pos="1387" w:val="left" w:leader="none"/>
                <w:tab w:pos="1424" w:val="left" w:leader="none"/>
                <w:tab w:pos="1899" w:val="left" w:leader="none"/>
                <w:tab w:pos="2028" w:val="left" w:leader="none"/>
                <w:tab w:pos="2134" w:val="left" w:leader="none"/>
                <w:tab w:pos="2264" w:val="left" w:leader="none"/>
                <w:tab w:pos="2392" w:val="left" w:leader="none"/>
                <w:tab w:pos="2525" w:val="left" w:leader="none"/>
                <w:tab w:pos="2808" w:val="left" w:leader="none"/>
                <w:tab w:pos="2918" w:val="left" w:leader="none"/>
              </w:tabs>
              <w:ind w:left="147" w:right="129"/>
              <w:rPr>
                <w:sz w:val="22"/>
              </w:rPr>
            </w:pPr>
            <w:r>
              <w:rPr>
                <w:sz w:val="22"/>
              </w:rPr>
              <w:t>The</w:t>
              <w:tab/>
              <w:tab/>
            </w:r>
            <w:r>
              <w:rPr>
                <w:spacing w:val="-1"/>
                <w:sz w:val="22"/>
              </w:rPr>
              <w:t>work</w:t>
              <w:tab/>
              <w:tab/>
            </w:r>
            <w:r>
              <w:rPr>
                <w:sz w:val="22"/>
              </w:rPr>
              <w:t>is</w:t>
              <w:tab/>
              <w:tab/>
              <w:tab/>
              <w:tab/>
            </w:r>
            <w:r>
              <w:rPr>
                <w:spacing w:val="-4"/>
                <w:sz w:val="22"/>
              </w:rPr>
              <w:t>mostly </w:t>
            </w:r>
            <w:r>
              <w:rPr>
                <w:sz w:val="22"/>
              </w:rPr>
              <w:t>performed</w:t>
            </w:r>
            <w:r>
              <w:rPr>
                <w:spacing w:val="52"/>
                <w:sz w:val="22"/>
              </w:rPr>
              <w:t> </w:t>
            </w:r>
            <w:r>
              <w:rPr>
                <w:sz w:val="22"/>
              </w:rPr>
              <w:t>outside.</w:t>
              <w:tab/>
              <w:tab/>
              <w:tab/>
              <w:tab/>
              <w:t>May require</w:t>
              <w:tab/>
              <w:tab/>
              <w:tab/>
              <w:t>long</w:t>
              <w:tab/>
              <w:tab/>
              <w:tab/>
              <w:tab/>
              <w:tab/>
            </w:r>
            <w:r>
              <w:rPr>
                <w:spacing w:val="-3"/>
                <w:sz w:val="22"/>
              </w:rPr>
              <w:t>duration </w:t>
            </w:r>
            <w:r>
              <w:rPr>
                <w:sz w:val="22"/>
              </w:rPr>
              <w:t>performance in standing position. The</w:t>
              <w:tab/>
              <w:t>incumbent</w:t>
              <w:tab/>
              <w:tab/>
              <w:t>should</w:t>
              <w:tab/>
              <w:tab/>
            </w:r>
            <w:r>
              <w:rPr>
                <w:spacing w:val="-9"/>
                <w:sz w:val="22"/>
              </w:rPr>
              <w:t>be </w:t>
            </w:r>
            <w:r>
              <w:rPr>
                <w:sz w:val="22"/>
              </w:rPr>
              <w:t>considered</w:t>
              <w:tab/>
              <w:tab/>
              <w:t>with</w:t>
              <w:tab/>
              <w:tab/>
              <w:tab/>
              <w:t>aids</w:t>
              <w:tab/>
              <w:tab/>
            </w:r>
            <w:r>
              <w:rPr>
                <w:spacing w:val="-6"/>
                <w:sz w:val="22"/>
              </w:rPr>
              <w:t>and </w:t>
            </w:r>
            <w:r>
              <w:rPr>
                <w:sz w:val="22"/>
              </w:rPr>
              <w:t>appliances.</w:t>
            </w:r>
          </w:p>
        </w:tc>
      </w:tr>
      <w:tr>
        <w:trPr>
          <w:trHeight w:val="760" w:hRule="atLeast"/>
        </w:trPr>
        <w:tc>
          <w:tcPr>
            <w:tcW w:w="920" w:type="dxa"/>
            <w:shd w:val="clear" w:color="auto" w:fill="D9D9D9"/>
          </w:tcPr>
          <w:p>
            <w:pPr>
              <w:pStyle w:val="TableParagraph"/>
              <w:spacing w:before="6"/>
              <w:rPr>
                <w:sz w:val="21"/>
              </w:rPr>
            </w:pPr>
          </w:p>
          <w:p>
            <w:pPr>
              <w:pStyle w:val="TableParagraph"/>
              <w:ind w:left="30"/>
              <w:rPr>
                <w:sz w:val="22"/>
              </w:rPr>
            </w:pPr>
            <w:r>
              <w:rPr>
                <w:sz w:val="22"/>
              </w:rPr>
              <w:t>1464.</w:t>
            </w:r>
          </w:p>
        </w:tc>
        <w:tc>
          <w:tcPr>
            <w:tcW w:w="2489" w:type="dxa"/>
          </w:tcPr>
          <w:p>
            <w:pPr>
              <w:pStyle w:val="TableParagraph"/>
              <w:spacing w:before="6"/>
              <w:rPr>
                <w:sz w:val="21"/>
              </w:rPr>
            </w:pPr>
          </w:p>
          <w:p>
            <w:pPr>
              <w:pStyle w:val="TableParagraph"/>
              <w:ind w:left="107"/>
              <w:rPr>
                <w:sz w:val="22"/>
              </w:rPr>
            </w:pPr>
            <w:r>
              <w:rPr>
                <w:sz w:val="22"/>
              </w:rPr>
              <w:t>Salesman/Jr. Clerk</w:t>
            </w:r>
          </w:p>
        </w:tc>
        <w:tc>
          <w:tcPr>
            <w:tcW w:w="2156" w:type="dxa"/>
          </w:tcPr>
          <w:p>
            <w:pPr>
              <w:pStyle w:val="TableParagraph"/>
              <w:spacing w:before="121"/>
              <w:ind w:left="107" w:right="277"/>
              <w:rPr>
                <w:sz w:val="22"/>
              </w:rPr>
            </w:pPr>
            <w:r>
              <w:rPr>
                <w:sz w:val="22"/>
              </w:rPr>
              <w:t>S, ST, W, BN, RW, SE, H, C, MF</w:t>
            </w:r>
          </w:p>
        </w:tc>
        <w:tc>
          <w:tcPr>
            <w:tcW w:w="2734" w:type="dxa"/>
          </w:tcPr>
          <w:p>
            <w:pPr>
              <w:pStyle w:val="TableParagraph"/>
              <w:numPr>
                <w:ilvl w:val="0"/>
                <w:numId w:val="1510"/>
              </w:numPr>
              <w:tabs>
                <w:tab w:pos="827" w:val="left" w:leader="none"/>
              </w:tabs>
              <w:spacing w:line="247" w:lineRule="exact" w:before="0" w:after="0"/>
              <w:ind w:left="827" w:right="0" w:hanging="361"/>
              <w:jc w:val="left"/>
              <w:rPr>
                <w:sz w:val="22"/>
              </w:rPr>
            </w:pPr>
            <w:r>
              <w:rPr>
                <w:sz w:val="22"/>
              </w:rPr>
              <w:t>B, LV</w:t>
            </w:r>
          </w:p>
          <w:p>
            <w:pPr>
              <w:pStyle w:val="TableParagraph"/>
              <w:numPr>
                <w:ilvl w:val="0"/>
                <w:numId w:val="1510"/>
              </w:numPr>
              <w:tabs>
                <w:tab w:pos="827" w:val="left" w:leader="none"/>
              </w:tabs>
              <w:spacing w:line="253" w:lineRule="exact" w:before="1" w:after="0"/>
              <w:ind w:left="827" w:right="0" w:hanging="361"/>
              <w:jc w:val="left"/>
              <w:rPr>
                <w:sz w:val="22"/>
              </w:rPr>
            </w:pPr>
            <w:r>
              <w:rPr>
                <w:sz w:val="22"/>
              </w:rPr>
              <w:t>D,</w:t>
            </w:r>
            <w:r>
              <w:rPr>
                <w:spacing w:val="-3"/>
                <w:sz w:val="22"/>
              </w:rPr>
              <w:t> </w:t>
            </w:r>
            <w:r>
              <w:rPr>
                <w:sz w:val="22"/>
              </w:rPr>
              <w:t>HH</w:t>
            </w:r>
          </w:p>
          <w:p>
            <w:pPr>
              <w:pStyle w:val="TableParagraph"/>
              <w:numPr>
                <w:ilvl w:val="0"/>
                <w:numId w:val="1510"/>
              </w:numPr>
              <w:tabs>
                <w:tab w:pos="827" w:val="left" w:leader="none"/>
              </w:tabs>
              <w:spacing w:line="240" w:lineRule="exact" w:before="0" w:after="0"/>
              <w:ind w:left="827" w:right="0" w:hanging="361"/>
              <w:jc w:val="left"/>
              <w:rPr>
                <w:sz w:val="22"/>
              </w:rPr>
            </w:pPr>
            <w:r>
              <w:rPr>
                <w:sz w:val="22"/>
              </w:rPr>
              <w:t>OA, BA, OL,</w:t>
            </w:r>
            <w:r>
              <w:rPr>
                <w:spacing w:val="-4"/>
                <w:sz w:val="22"/>
              </w:rPr>
              <w:t> </w:t>
            </w:r>
            <w:r>
              <w:rPr>
                <w:sz w:val="22"/>
              </w:rPr>
              <w:t>OAL,</w:t>
            </w:r>
          </w:p>
        </w:tc>
        <w:tc>
          <w:tcPr>
            <w:tcW w:w="3603" w:type="dxa"/>
          </w:tcPr>
          <w:p>
            <w:pPr>
              <w:pStyle w:val="TableParagraph"/>
              <w:tabs>
                <w:tab w:pos="1169" w:val="left" w:leader="none"/>
                <w:tab w:pos="2001" w:val="left" w:leader="none"/>
                <w:tab w:pos="2651" w:val="left" w:leader="none"/>
              </w:tabs>
              <w:spacing w:line="247" w:lineRule="exact"/>
              <w:ind w:left="106"/>
              <w:rPr>
                <w:sz w:val="22"/>
              </w:rPr>
            </w:pPr>
            <w:r>
              <w:rPr>
                <w:sz w:val="22"/>
              </w:rPr>
              <w:t>Receipt.</w:t>
              <w:tab/>
              <w:t>Diary</w:t>
              <w:tab/>
              <w:t>and</w:t>
              <w:tab/>
              <w:t>Dispatch.</w:t>
            </w:r>
          </w:p>
          <w:p>
            <w:pPr>
              <w:pStyle w:val="TableParagraph"/>
              <w:tabs>
                <w:tab w:pos="874" w:val="left" w:leader="none"/>
                <w:tab w:pos="2191" w:val="left" w:leader="none"/>
                <w:tab w:pos="2586" w:val="left" w:leader="none"/>
                <w:tab w:pos="2910" w:val="left" w:leader="none"/>
                <w:tab w:pos="3294" w:val="left" w:leader="none"/>
              </w:tabs>
              <w:spacing w:line="252" w:lineRule="exact" w:before="5"/>
              <w:ind w:left="106" w:right="100"/>
              <w:rPr>
                <w:sz w:val="22"/>
              </w:rPr>
            </w:pPr>
            <w:r>
              <w:rPr>
                <w:sz w:val="22"/>
              </w:rPr>
              <w:t>Comparing. Typing. Preparation of Index.</w:t>
              <w:tab/>
              <w:t>Compilation</w:t>
              <w:tab/>
              <w:t>of</w:t>
              <w:tab/>
              <w:t>0</w:t>
              <w:tab/>
              <w:t>&amp;</w:t>
              <w:tab/>
            </w:r>
            <w:r>
              <w:rPr>
                <w:spacing w:val="-18"/>
                <w:sz w:val="22"/>
              </w:rPr>
              <w:t>M</w:t>
            </w:r>
          </w:p>
        </w:tc>
        <w:tc>
          <w:tcPr>
            <w:tcW w:w="3269" w:type="dxa"/>
          </w:tcPr>
          <w:p>
            <w:pPr>
              <w:pStyle w:val="TableParagraph"/>
              <w:spacing w:line="247" w:lineRule="exact"/>
              <w:ind w:left="104"/>
              <w:rPr>
                <w:sz w:val="22"/>
              </w:rPr>
            </w:pPr>
            <w:r>
              <w:rPr>
                <w:sz w:val="22"/>
              </w:rPr>
              <w:t>The   work   is   mostly</w:t>
            </w:r>
            <w:r>
              <w:rPr>
                <w:spacing w:val="38"/>
                <w:sz w:val="22"/>
              </w:rPr>
              <w:t> </w:t>
            </w:r>
            <w:r>
              <w:rPr>
                <w:sz w:val="22"/>
              </w:rPr>
              <w:t>performed</w:t>
            </w:r>
          </w:p>
          <w:p>
            <w:pPr>
              <w:pStyle w:val="TableParagraph"/>
              <w:spacing w:line="252" w:lineRule="exact" w:before="5"/>
              <w:ind w:left="104" w:right="92"/>
              <w:rPr>
                <w:sz w:val="22"/>
              </w:rPr>
            </w:pPr>
            <w:r>
              <w:rPr>
                <w:sz w:val="22"/>
              </w:rPr>
              <w:t>inside in well lighted rooms. The worker   usually   does   his  </w:t>
            </w:r>
            <w:r>
              <w:rPr>
                <w:spacing w:val="12"/>
                <w:sz w:val="22"/>
              </w:rPr>
              <w:t> </w:t>
            </w:r>
            <w:r>
              <w:rPr>
                <w:sz w:val="22"/>
              </w:rPr>
              <w:t>work</w:t>
            </w:r>
          </w:p>
        </w:tc>
      </w:tr>
    </w:tbl>
    <w:p>
      <w:pPr>
        <w:spacing w:after="0" w:line="252"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826"/>
              <w:rPr>
                <w:sz w:val="22"/>
              </w:rPr>
            </w:pPr>
            <w:r>
              <w:rPr>
                <w:sz w:val="22"/>
              </w:rPr>
              <w:t>CP, LC, Dw, AAV</w:t>
            </w:r>
          </w:p>
          <w:p>
            <w:pPr>
              <w:pStyle w:val="TableParagraph"/>
              <w:numPr>
                <w:ilvl w:val="0"/>
                <w:numId w:val="1511"/>
              </w:numPr>
              <w:tabs>
                <w:tab w:pos="827" w:val="left" w:leader="none"/>
              </w:tabs>
              <w:spacing w:line="240" w:lineRule="auto" w:before="1"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1511"/>
              </w:numPr>
              <w:tabs>
                <w:tab w:pos="827" w:val="left" w:leader="none"/>
              </w:tabs>
              <w:spacing w:line="252"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ind w:left="106" w:right="96"/>
              <w:jc w:val="both"/>
              <w:rPr>
                <w:sz w:val="22"/>
              </w:rPr>
            </w:pPr>
            <w:r>
              <w:rPr>
                <w:sz w:val="22"/>
              </w:rPr>
              <w:t>Monthly Reports and Returns. LDCs with sufficient experience are being given case work also. Any other duties</w:t>
            </w:r>
            <w:r>
              <w:rPr>
                <w:spacing w:val="28"/>
                <w:sz w:val="22"/>
              </w:rPr>
              <w:t> </w:t>
            </w:r>
            <w:r>
              <w:rPr>
                <w:sz w:val="22"/>
              </w:rPr>
              <w:t>as</w:t>
            </w:r>
            <w:r>
              <w:rPr>
                <w:spacing w:val="30"/>
                <w:sz w:val="22"/>
              </w:rPr>
              <w:t> </w:t>
            </w:r>
            <w:r>
              <w:rPr>
                <w:sz w:val="22"/>
              </w:rPr>
              <w:t>may</w:t>
            </w:r>
            <w:r>
              <w:rPr>
                <w:spacing w:val="28"/>
                <w:sz w:val="22"/>
              </w:rPr>
              <w:t> </w:t>
            </w:r>
            <w:r>
              <w:rPr>
                <w:sz w:val="22"/>
              </w:rPr>
              <w:t>be</w:t>
            </w:r>
            <w:r>
              <w:rPr>
                <w:spacing w:val="30"/>
                <w:sz w:val="22"/>
              </w:rPr>
              <w:t> </w:t>
            </w:r>
            <w:r>
              <w:rPr>
                <w:sz w:val="22"/>
              </w:rPr>
              <w:t>assigned</w:t>
            </w:r>
            <w:r>
              <w:rPr>
                <w:spacing w:val="28"/>
                <w:sz w:val="22"/>
              </w:rPr>
              <w:t> </w:t>
            </w:r>
            <w:r>
              <w:rPr>
                <w:sz w:val="22"/>
              </w:rPr>
              <w:t>from</w:t>
            </w:r>
            <w:r>
              <w:rPr>
                <w:spacing w:val="26"/>
                <w:sz w:val="22"/>
              </w:rPr>
              <w:t> </w:t>
            </w:r>
            <w:r>
              <w:rPr>
                <w:sz w:val="22"/>
              </w:rPr>
              <w:t>time</w:t>
            </w:r>
          </w:p>
          <w:p>
            <w:pPr>
              <w:pStyle w:val="TableParagraph"/>
              <w:spacing w:line="252" w:lineRule="exact"/>
              <w:ind w:left="106" w:right="101"/>
              <w:jc w:val="both"/>
              <w:rPr>
                <w:sz w:val="22"/>
              </w:rPr>
            </w:pPr>
            <w:r>
              <w:rPr>
                <w:sz w:val="22"/>
              </w:rPr>
              <w:t>to time by officers authorized in this behalf.</w:t>
            </w:r>
          </w:p>
        </w:tc>
        <w:tc>
          <w:tcPr>
            <w:tcW w:w="3269" w:type="dxa"/>
          </w:tcPr>
          <w:p>
            <w:pPr>
              <w:pStyle w:val="TableParagraph"/>
              <w:ind w:left="104" w:right="99"/>
              <w:jc w:val="both"/>
              <w:rPr>
                <w:sz w:val="22"/>
              </w:rPr>
            </w:pPr>
            <w:r>
              <w:rPr>
                <w:sz w:val="22"/>
              </w:rPr>
              <w:t>alone. It does not involve any hazard. Appropriate computer software &amp; aids and appliance to be used as per needs.</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spacing w:before="1"/>
              <w:ind w:left="30"/>
              <w:rPr>
                <w:sz w:val="22"/>
              </w:rPr>
            </w:pPr>
            <w:r>
              <w:rPr>
                <w:sz w:val="22"/>
              </w:rPr>
              <w:t>1465.</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9"/>
              <w:ind w:left="107" w:right="524"/>
              <w:rPr>
                <w:sz w:val="22"/>
              </w:rPr>
            </w:pPr>
            <w:r>
              <w:rPr>
                <w:sz w:val="22"/>
              </w:rPr>
              <w:t>Assistant Showroom Manager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9"/>
              <w:ind w:left="107" w:right="207"/>
              <w:rPr>
                <w:sz w:val="22"/>
              </w:rPr>
            </w:pPr>
            <w:r>
              <w:rPr>
                <w:sz w:val="22"/>
              </w:rPr>
              <w:t>S, ST, W, BN, </w:t>
            </w:r>
            <w:r>
              <w:rPr>
                <w:spacing w:val="-6"/>
                <w:sz w:val="22"/>
              </w:rPr>
              <w:t>RW, </w:t>
            </w:r>
            <w:r>
              <w:rPr>
                <w:sz w:val="22"/>
              </w:rPr>
              <w:t>SE, H, C,</w:t>
            </w:r>
            <w:r>
              <w:rPr>
                <w:spacing w:val="54"/>
                <w:sz w:val="22"/>
              </w:rPr>
              <w:t> </w:t>
            </w:r>
            <w:r>
              <w:rPr>
                <w:sz w:val="22"/>
              </w:rPr>
              <w:t>MF</w:t>
            </w:r>
          </w:p>
        </w:tc>
        <w:tc>
          <w:tcPr>
            <w:tcW w:w="2734" w:type="dxa"/>
          </w:tcPr>
          <w:p>
            <w:pPr>
              <w:pStyle w:val="TableParagraph"/>
              <w:numPr>
                <w:ilvl w:val="0"/>
                <w:numId w:val="1512"/>
              </w:numPr>
              <w:tabs>
                <w:tab w:pos="827" w:val="left" w:leader="none"/>
              </w:tabs>
              <w:spacing w:line="253" w:lineRule="exact" w:before="121" w:after="0"/>
              <w:ind w:left="827" w:right="0" w:hanging="361"/>
              <w:jc w:val="left"/>
              <w:rPr>
                <w:sz w:val="22"/>
              </w:rPr>
            </w:pPr>
            <w:r>
              <w:rPr>
                <w:sz w:val="22"/>
              </w:rPr>
              <w:t>B, LV</w:t>
            </w:r>
          </w:p>
          <w:p>
            <w:pPr>
              <w:pStyle w:val="TableParagraph"/>
              <w:numPr>
                <w:ilvl w:val="0"/>
                <w:numId w:val="1512"/>
              </w:numPr>
              <w:tabs>
                <w:tab w:pos="827" w:val="left" w:leader="none"/>
              </w:tabs>
              <w:spacing w:line="240" w:lineRule="auto" w:before="0" w:after="0"/>
              <w:ind w:left="827" w:right="0" w:hanging="361"/>
              <w:jc w:val="left"/>
              <w:rPr>
                <w:sz w:val="22"/>
              </w:rPr>
            </w:pPr>
            <w:r>
              <w:rPr>
                <w:sz w:val="22"/>
              </w:rPr>
              <w:t>D,</w:t>
            </w:r>
            <w:r>
              <w:rPr>
                <w:spacing w:val="-3"/>
                <w:sz w:val="22"/>
              </w:rPr>
              <w:t> </w:t>
            </w:r>
            <w:r>
              <w:rPr>
                <w:sz w:val="22"/>
              </w:rPr>
              <w:t>HH</w:t>
            </w:r>
          </w:p>
          <w:p>
            <w:pPr>
              <w:pStyle w:val="TableParagraph"/>
              <w:numPr>
                <w:ilvl w:val="0"/>
                <w:numId w:val="1512"/>
              </w:numPr>
              <w:tabs>
                <w:tab w:pos="827" w:val="left" w:leader="none"/>
              </w:tabs>
              <w:spacing w:line="240" w:lineRule="auto" w:before="1" w:after="0"/>
              <w:ind w:left="826" w:right="191" w:hanging="360"/>
              <w:jc w:val="left"/>
              <w:rPr>
                <w:sz w:val="22"/>
              </w:rPr>
            </w:pPr>
            <w:r>
              <w:rPr>
                <w:sz w:val="22"/>
              </w:rPr>
              <w:t>OA, BA ,OL, OAL, CP, LC, </w:t>
            </w:r>
            <w:r>
              <w:rPr>
                <w:spacing w:val="-6"/>
                <w:sz w:val="22"/>
              </w:rPr>
              <w:t>Dw, </w:t>
            </w:r>
            <w:r>
              <w:rPr>
                <w:spacing w:val="-2"/>
                <w:sz w:val="22"/>
              </w:rPr>
              <w:t>AAV</w:t>
            </w:r>
          </w:p>
          <w:p>
            <w:pPr>
              <w:pStyle w:val="TableParagraph"/>
              <w:numPr>
                <w:ilvl w:val="0"/>
                <w:numId w:val="1512"/>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1512"/>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ind w:left="106" w:right="98"/>
              <w:jc w:val="both"/>
              <w:rPr>
                <w:sz w:val="22"/>
              </w:rPr>
            </w:pPr>
            <w:r>
              <w:rPr>
                <w:sz w:val="22"/>
              </w:rPr>
              <w:t>To discharge the duties of the Manager in his absence and upkeep the displays in the Showroom, Ensure safe custody of marketing/sales products, maintain cash book, preparation of bank reconciliation statement, maintain imprest, cash book, disburse salary and other payments, maintenance of various</w:t>
            </w:r>
          </w:p>
          <w:p>
            <w:pPr>
              <w:pStyle w:val="TableParagraph"/>
              <w:spacing w:line="238" w:lineRule="exact"/>
              <w:ind w:left="106"/>
              <w:jc w:val="both"/>
              <w:rPr>
                <w:sz w:val="22"/>
              </w:rPr>
            </w:pPr>
            <w:r>
              <w:rPr>
                <w:sz w:val="22"/>
              </w:rPr>
              <w:t>registers etc.</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1466.</w:t>
            </w:r>
          </w:p>
        </w:tc>
        <w:tc>
          <w:tcPr>
            <w:tcW w:w="2489" w:type="dxa"/>
          </w:tcPr>
          <w:p>
            <w:pPr>
              <w:pStyle w:val="TableParagraph"/>
              <w:rPr>
                <w:sz w:val="24"/>
              </w:rPr>
            </w:pPr>
          </w:p>
          <w:p>
            <w:pPr>
              <w:pStyle w:val="TableParagraph"/>
              <w:rPr>
                <w:sz w:val="24"/>
              </w:rPr>
            </w:pPr>
          </w:p>
          <w:p>
            <w:pPr>
              <w:pStyle w:val="TableParagraph"/>
              <w:spacing w:before="200"/>
              <w:ind w:left="107" w:right="616"/>
              <w:rPr>
                <w:sz w:val="22"/>
              </w:rPr>
            </w:pPr>
            <w:r>
              <w:rPr>
                <w:sz w:val="22"/>
              </w:rPr>
              <w:t>Multi Tasking Staff (Marketing)</w:t>
            </w:r>
          </w:p>
          <w:p>
            <w:pPr>
              <w:pStyle w:val="TableParagraph"/>
              <w:spacing w:before="1"/>
              <w:ind w:left="107"/>
              <w:rPr>
                <w:sz w:val="22"/>
              </w:rPr>
            </w:pPr>
            <w:r>
              <w:rPr>
                <w:sz w:val="22"/>
              </w:rPr>
              <w:t>Hamal-cum-Stitcher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07" w:right="277"/>
              <w:rPr>
                <w:sz w:val="22"/>
              </w:rPr>
            </w:pPr>
            <w:r>
              <w:rPr>
                <w:sz w:val="22"/>
              </w:rPr>
              <w:t>S, ST, W, BN, RW, SE, H, C, MF</w:t>
            </w:r>
          </w:p>
        </w:tc>
        <w:tc>
          <w:tcPr>
            <w:tcW w:w="2734" w:type="dxa"/>
          </w:tcPr>
          <w:p>
            <w:pPr>
              <w:pStyle w:val="TableParagraph"/>
              <w:numPr>
                <w:ilvl w:val="0"/>
                <w:numId w:val="1513"/>
              </w:numPr>
              <w:tabs>
                <w:tab w:pos="827" w:val="left" w:leader="none"/>
              </w:tabs>
              <w:spacing w:line="247" w:lineRule="exact" w:before="0" w:after="0"/>
              <w:ind w:left="827" w:right="0" w:hanging="361"/>
              <w:jc w:val="left"/>
              <w:rPr>
                <w:sz w:val="22"/>
              </w:rPr>
            </w:pPr>
            <w:r>
              <w:rPr>
                <w:sz w:val="22"/>
              </w:rPr>
              <w:t>B, LV</w:t>
            </w:r>
          </w:p>
          <w:p>
            <w:pPr>
              <w:pStyle w:val="TableParagraph"/>
              <w:numPr>
                <w:ilvl w:val="0"/>
                <w:numId w:val="1513"/>
              </w:numPr>
              <w:tabs>
                <w:tab w:pos="827" w:val="left" w:leader="none"/>
              </w:tabs>
              <w:spacing w:line="253" w:lineRule="exact" w:before="1" w:after="0"/>
              <w:ind w:left="827" w:right="0" w:hanging="361"/>
              <w:jc w:val="left"/>
              <w:rPr>
                <w:sz w:val="22"/>
              </w:rPr>
            </w:pPr>
            <w:r>
              <w:rPr>
                <w:sz w:val="22"/>
              </w:rPr>
              <w:t>D,</w:t>
            </w:r>
            <w:r>
              <w:rPr>
                <w:spacing w:val="-3"/>
                <w:sz w:val="22"/>
              </w:rPr>
              <w:t> </w:t>
            </w:r>
            <w:r>
              <w:rPr>
                <w:sz w:val="22"/>
              </w:rPr>
              <w:t>HH</w:t>
            </w:r>
          </w:p>
          <w:p>
            <w:pPr>
              <w:pStyle w:val="TableParagraph"/>
              <w:numPr>
                <w:ilvl w:val="0"/>
                <w:numId w:val="1513"/>
              </w:numPr>
              <w:tabs>
                <w:tab w:pos="827" w:val="left" w:leader="none"/>
              </w:tabs>
              <w:spacing w:line="240" w:lineRule="auto" w:before="0" w:after="0"/>
              <w:ind w:left="826" w:right="143" w:hanging="360"/>
              <w:jc w:val="left"/>
              <w:rPr>
                <w:sz w:val="22"/>
              </w:rPr>
            </w:pPr>
            <w:r>
              <w:rPr>
                <w:sz w:val="22"/>
              </w:rPr>
              <w:t>OA,BA, OL, </w:t>
            </w:r>
            <w:r>
              <w:rPr>
                <w:spacing w:val="-2"/>
                <w:sz w:val="22"/>
              </w:rPr>
              <w:t>OAL </w:t>
            </w:r>
            <w:r>
              <w:rPr>
                <w:sz w:val="22"/>
              </w:rPr>
              <w:t>CP, LC, ,</w:t>
            </w:r>
            <w:r>
              <w:rPr>
                <w:spacing w:val="-1"/>
                <w:sz w:val="22"/>
              </w:rPr>
              <w:t> </w:t>
            </w:r>
            <w:r>
              <w:rPr>
                <w:sz w:val="22"/>
              </w:rPr>
              <w:t>Dw,</w:t>
            </w:r>
          </w:p>
          <w:p>
            <w:pPr>
              <w:pStyle w:val="TableParagraph"/>
              <w:spacing w:line="252" w:lineRule="exact"/>
              <w:ind w:left="826"/>
              <w:rPr>
                <w:sz w:val="22"/>
              </w:rPr>
            </w:pPr>
            <w:r>
              <w:rPr>
                <w:sz w:val="22"/>
              </w:rPr>
              <w:t>AAV, MDy</w:t>
            </w:r>
          </w:p>
          <w:p>
            <w:pPr>
              <w:pStyle w:val="TableParagraph"/>
              <w:numPr>
                <w:ilvl w:val="0"/>
                <w:numId w:val="1513"/>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1513"/>
              </w:numPr>
              <w:tabs>
                <w:tab w:pos="827" w:val="left" w:leader="none"/>
              </w:tabs>
              <w:spacing w:line="240" w:lineRule="auto" w:before="0" w:after="0"/>
              <w:ind w:left="827" w:right="0" w:hanging="361"/>
              <w:jc w:val="left"/>
              <w:rPr>
                <w:sz w:val="22"/>
              </w:rPr>
            </w:pPr>
            <w:r>
              <w:rPr>
                <w:sz w:val="22"/>
              </w:rPr>
              <w:t>MD involving (a)</w:t>
            </w:r>
            <w:r>
              <w:rPr>
                <w:spacing w:val="-5"/>
                <w:sz w:val="22"/>
              </w:rPr>
              <w:t> </w:t>
            </w:r>
            <w:r>
              <w:rPr>
                <w:sz w:val="22"/>
              </w:rPr>
              <w:t>to</w:t>
            </w:r>
          </w:p>
          <w:p>
            <w:pPr>
              <w:pStyle w:val="TableParagraph"/>
              <w:spacing w:line="238" w:lineRule="exact" w:before="2"/>
              <w:ind w:left="826"/>
              <w:rPr>
                <w:sz w:val="22"/>
              </w:rPr>
            </w:pPr>
            <w:r>
              <w:rPr>
                <w:sz w:val="22"/>
              </w:rPr>
              <w:t>(d) above</w:t>
            </w:r>
          </w:p>
        </w:tc>
        <w:tc>
          <w:tcPr>
            <w:tcW w:w="3603" w:type="dxa"/>
          </w:tcPr>
          <w:p>
            <w:pPr>
              <w:pStyle w:val="TableParagraph"/>
              <w:ind w:left="106" w:right="100"/>
              <w:jc w:val="both"/>
              <w:rPr>
                <w:sz w:val="22"/>
              </w:rPr>
            </w:pPr>
            <w:r>
              <w:rPr>
                <w:sz w:val="22"/>
              </w:rPr>
              <w:t>Works related to his specialized training course undergone/ experience in coir/jute sector in the field of stitching/webbing.</w:t>
            </w:r>
          </w:p>
          <w:p>
            <w:pPr>
              <w:pStyle w:val="TableParagraph"/>
              <w:ind w:left="106" w:right="100"/>
              <w:jc w:val="both"/>
              <w:rPr>
                <w:sz w:val="22"/>
              </w:rPr>
            </w:pPr>
            <w:r>
              <w:rPr>
                <w:sz w:val="22"/>
              </w:rPr>
              <w:t>Any other work assigned by superior authority.</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338"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37"/>
              <w:ind w:left="150"/>
              <w:rPr>
                <w:sz w:val="22"/>
              </w:rPr>
            </w:pPr>
            <w:r>
              <w:rPr>
                <w:sz w:val="22"/>
              </w:rPr>
              <w:t>35. SHIPPING</w:t>
            </w:r>
          </w:p>
        </w:tc>
      </w:tr>
      <w:tr>
        <w:trPr>
          <w:trHeight w:val="760" w:hRule="atLeast"/>
        </w:trPr>
        <w:tc>
          <w:tcPr>
            <w:tcW w:w="920" w:type="dxa"/>
            <w:shd w:val="clear" w:color="auto" w:fill="D9D9D9"/>
          </w:tcPr>
          <w:p>
            <w:pPr>
              <w:pStyle w:val="TableParagraph"/>
              <w:spacing w:before="6"/>
              <w:rPr>
                <w:sz w:val="21"/>
              </w:rPr>
            </w:pPr>
          </w:p>
          <w:p>
            <w:pPr>
              <w:pStyle w:val="TableParagraph"/>
              <w:ind w:left="30"/>
              <w:rPr>
                <w:sz w:val="22"/>
              </w:rPr>
            </w:pPr>
            <w:r>
              <w:rPr>
                <w:sz w:val="22"/>
              </w:rPr>
              <w:t>1467.</w:t>
            </w:r>
          </w:p>
        </w:tc>
        <w:tc>
          <w:tcPr>
            <w:tcW w:w="2489" w:type="dxa"/>
          </w:tcPr>
          <w:p>
            <w:pPr>
              <w:pStyle w:val="TableParagraph"/>
              <w:spacing w:line="242" w:lineRule="auto" w:before="121"/>
              <w:ind w:left="150" w:right="1087"/>
              <w:rPr>
                <w:sz w:val="22"/>
              </w:rPr>
            </w:pPr>
            <w:r>
              <w:rPr>
                <w:sz w:val="22"/>
              </w:rPr>
              <w:t>Surveyor, Hydrographic</w:t>
            </w:r>
          </w:p>
        </w:tc>
        <w:tc>
          <w:tcPr>
            <w:tcW w:w="2156" w:type="dxa"/>
          </w:tcPr>
          <w:p>
            <w:pPr>
              <w:pStyle w:val="TableParagraph"/>
              <w:spacing w:line="242" w:lineRule="auto" w:before="121"/>
              <w:ind w:left="577" w:right="348" w:hanging="334"/>
              <w:rPr>
                <w:sz w:val="22"/>
              </w:rPr>
            </w:pPr>
            <w:r>
              <w:rPr>
                <w:sz w:val="22"/>
              </w:rPr>
              <w:t>S, ST, W, L, MF, SE,RW,C</w:t>
            </w:r>
          </w:p>
        </w:tc>
        <w:tc>
          <w:tcPr>
            <w:tcW w:w="2734" w:type="dxa"/>
          </w:tcPr>
          <w:p>
            <w:pPr>
              <w:pStyle w:val="TableParagraph"/>
              <w:numPr>
                <w:ilvl w:val="0"/>
                <w:numId w:val="1514"/>
              </w:numPr>
              <w:tabs>
                <w:tab w:pos="868" w:val="left" w:leader="none"/>
              </w:tabs>
              <w:spacing w:line="248" w:lineRule="exact" w:before="0" w:after="0"/>
              <w:ind w:left="867" w:right="0" w:hanging="361"/>
              <w:jc w:val="left"/>
              <w:rPr>
                <w:sz w:val="22"/>
              </w:rPr>
            </w:pPr>
            <w:r>
              <w:rPr>
                <w:sz w:val="22"/>
              </w:rPr>
              <w:t>D,</w:t>
            </w:r>
            <w:r>
              <w:rPr>
                <w:spacing w:val="-1"/>
                <w:sz w:val="22"/>
              </w:rPr>
              <w:t> </w:t>
            </w:r>
            <w:r>
              <w:rPr>
                <w:sz w:val="22"/>
              </w:rPr>
              <w:t>HH</w:t>
            </w:r>
          </w:p>
          <w:p>
            <w:pPr>
              <w:pStyle w:val="TableParagraph"/>
              <w:numPr>
                <w:ilvl w:val="0"/>
                <w:numId w:val="1514"/>
              </w:numPr>
              <w:tabs>
                <w:tab w:pos="868" w:val="left" w:leader="none"/>
              </w:tabs>
              <w:spacing w:line="252" w:lineRule="exact" w:before="0" w:after="0"/>
              <w:ind w:left="867" w:right="0" w:hanging="361"/>
              <w:jc w:val="left"/>
              <w:rPr>
                <w:sz w:val="22"/>
              </w:rPr>
            </w:pPr>
            <w:r>
              <w:rPr>
                <w:sz w:val="22"/>
              </w:rPr>
              <w:t>OA, OL, Dw,</w:t>
            </w:r>
            <w:r>
              <w:rPr>
                <w:spacing w:val="-5"/>
                <w:sz w:val="22"/>
              </w:rPr>
              <w:t> </w:t>
            </w:r>
            <w:r>
              <w:rPr>
                <w:sz w:val="22"/>
              </w:rPr>
              <w:t>AAV</w:t>
            </w:r>
          </w:p>
          <w:p>
            <w:pPr>
              <w:pStyle w:val="TableParagraph"/>
              <w:numPr>
                <w:ilvl w:val="0"/>
                <w:numId w:val="1514"/>
              </w:numPr>
              <w:tabs>
                <w:tab w:pos="868" w:val="left" w:leader="none"/>
              </w:tabs>
              <w:spacing w:line="240" w:lineRule="exact" w:before="0" w:after="0"/>
              <w:ind w:left="867" w:right="0" w:hanging="361"/>
              <w:jc w:val="left"/>
              <w:rPr>
                <w:sz w:val="22"/>
              </w:rPr>
            </w:pPr>
            <w:r>
              <w:rPr>
                <w:sz w:val="22"/>
              </w:rPr>
              <w:t>SLD,</w:t>
            </w:r>
            <w:r>
              <w:rPr>
                <w:spacing w:val="-1"/>
                <w:sz w:val="22"/>
              </w:rPr>
              <w:t> </w:t>
            </w:r>
            <w:r>
              <w:rPr>
                <w:sz w:val="22"/>
              </w:rPr>
              <w:t>MI</w:t>
            </w:r>
          </w:p>
        </w:tc>
        <w:tc>
          <w:tcPr>
            <w:tcW w:w="3603" w:type="dxa"/>
          </w:tcPr>
          <w:p>
            <w:pPr>
              <w:pStyle w:val="TableParagraph"/>
              <w:ind w:left="106"/>
              <w:rPr>
                <w:sz w:val="22"/>
              </w:rPr>
            </w:pPr>
            <w:r>
              <w:rPr>
                <w:sz w:val="22"/>
              </w:rPr>
              <w:t>Surveyor, Marine surveys and maps areas  bounded,  banked  or </w:t>
            </w:r>
            <w:r>
              <w:rPr>
                <w:spacing w:val="5"/>
                <w:sz w:val="22"/>
              </w:rPr>
              <w:t> </w:t>
            </w:r>
            <w:r>
              <w:rPr>
                <w:spacing w:val="-3"/>
                <w:sz w:val="22"/>
              </w:rPr>
              <w:t>inundated</w:t>
            </w:r>
          </w:p>
          <w:p>
            <w:pPr>
              <w:pStyle w:val="TableParagraph"/>
              <w:tabs>
                <w:tab w:pos="3235" w:val="left" w:leader="none"/>
              </w:tabs>
              <w:spacing w:line="239" w:lineRule="exact"/>
              <w:ind w:left="106"/>
              <w:rPr>
                <w:sz w:val="22"/>
              </w:rPr>
            </w:pPr>
            <w:r>
              <w:rPr>
                <w:sz w:val="22"/>
              </w:rPr>
              <w:t>by  waters  of  rivers, </w:t>
            </w:r>
            <w:r>
              <w:rPr>
                <w:spacing w:val="15"/>
                <w:sz w:val="22"/>
              </w:rPr>
              <w:t> </w:t>
            </w:r>
            <w:r>
              <w:rPr>
                <w:sz w:val="22"/>
              </w:rPr>
              <w:t>lakes, </w:t>
            </w:r>
            <w:r>
              <w:rPr>
                <w:spacing w:val="4"/>
                <w:sz w:val="22"/>
              </w:rPr>
              <w:t> </w:t>
            </w:r>
            <w:r>
              <w:rPr>
                <w:sz w:val="22"/>
              </w:rPr>
              <w:t>sea</w:t>
              <w:tab/>
              <w:t>etc</w:t>
            </w:r>
          </w:p>
        </w:tc>
        <w:tc>
          <w:tcPr>
            <w:tcW w:w="3269" w:type="dxa"/>
          </w:tcPr>
          <w:p>
            <w:pPr>
              <w:pStyle w:val="TableParagraph"/>
              <w:ind w:left="104" w:right="95"/>
              <w:rPr>
                <w:sz w:val="22"/>
              </w:rPr>
            </w:pPr>
            <w:r>
              <w:rPr>
                <w:sz w:val="22"/>
              </w:rPr>
              <w:t>The work is performed inside as well  as  outside.  The  field </w:t>
            </w:r>
            <w:r>
              <w:rPr>
                <w:spacing w:val="40"/>
                <w:sz w:val="22"/>
              </w:rPr>
              <w:t> </w:t>
            </w:r>
            <w:r>
              <w:rPr>
                <w:sz w:val="22"/>
              </w:rPr>
              <w:t>work</w:t>
            </w:r>
          </w:p>
          <w:p>
            <w:pPr>
              <w:pStyle w:val="TableParagraph"/>
              <w:spacing w:line="239" w:lineRule="exact"/>
              <w:ind w:left="104"/>
              <w:rPr>
                <w:sz w:val="22"/>
              </w:rPr>
            </w:pPr>
            <w:r>
              <w:rPr>
                <w:sz w:val="22"/>
              </w:rPr>
              <w:t>may be hot, humid and</w:t>
            </w:r>
            <w:r>
              <w:rPr>
                <w:spacing w:val="21"/>
                <w:sz w:val="22"/>
              </w:rPr>
              <w:t> </w:t>
            </w:r>
            <w:r>
              <w:rPr>
                <w:sz w:val="22"/>
              </w:rPr>
              <w:t>hazardous.</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32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867" w:right="307" w:hanging="360"/>
              <w:rPr>
                <w:sz w:val="22"/>
              </w:rPr>
            </w:pPr>
            <w:r>
              <w:rPr>
                <w:sz w:val="22"/>
              </w:rPr>
              <w:t>d) MD involving (a) to (c) above</w:t>
            </w:r>
          </w:p>
        </w:tc>
        <w:tc>
          <w:tcPr>
            <w:tcW w:w="3603" w:type="dxa"/>
          </w:tcPr>
          <w:p>
            <w:pPr>
              <w:pStyle w:val="TableParagraph"/>
              <w:ind w:left="106" w:right="97"/>
              <w:jc w:val="both"/>
              <w:rPr>
                <w:sz w:val="22"/>
              </w:rPr>
            </w:pPr>
            <w:r>
              <w:rPr>
                <w:sz w:val="22"/>
              </w:rPr>
              <w:t>indicating shore lines and including other information in chart for use of navigators and for constructing piers and light houses. Determines underwater features of sea, nature of river beds and depth of waters from several points by sounding echoes and or depth charges from survey ship for determinig navigability and constructing piers and light houses. Collects details regarding behaviour of ocean currents and prepares charts.Register surfacing of rocks in chart for warning to boats chatering those waters. Incorporate tidal behaviour during different times of year in maps to add navigation. Producers charts and other ancillary publication such as </w:t>
            </w:r>
            <w:r>
              <w:rPr>
                <w:w w:val="130"/>
                <w:sz w:val="22"/>
              </w:rPr>
              <w:t>‖ </w:t>
            </w:r>
            <w:r>
              <w:rPr>
                <w:sz w:val="22"/>
              </w:rPr>
              <w:t>Notices to Mariners‖ to inform them of changes in waters, light houses etc. May known as Civil Hydrographic Assistant, Civil Hydrographic</w:t>
            </w:r>
            <w:r>
              <w:rPr>
                <w:spacing w:val="-15"/>
                <w:sz w:val="22"/>
              </w:rPr>
              <w:t> </w:t>
            </w:r>
            <w:r>
              <w:rPr>
                <w:sz w:val="22"/>
              </w:rPr>
              <w:t>Officer;</w:t>
            </w:r>
          </w:p>
          <w:p>
            <w:pPr>
              <w:pStyle w:val="TableParagraph"/>
              <w:spacing w:line="252" w:lineRule="exact"/>
              <w:ind w:left="106" w:right="101"/>
              <w:jc w:val="both"/>
              <w:rPr>
                <w:sz w:val="22"/>
              </w:rPr>
            </w:pPr>
            <w:r>
              <w:rPr>
                <w:sz w:val="22"/>
              </w:rPr>
              <w:t>Principal Civil Hydrographic Officer according to degree of responsibility.</w:t>
            </w:r>
          </w:p>
        </w:tc>
        <w:tc>
          <w:tcPr>
            <w:tcW w:w="3269" w:type="dxa"/>
          </w:tcPr>
          <w:p>
            <w:pPr>
              <w:pStyle w:val="TableParagraph"/>
              <w:ind w:left="104" w:right="94"/>
              <w:jc w:val="both"/>
              <w:rPr>
                <w:sz w:val="22"/>
              </w:rPr>
            </w:pPr>
            <w:r>
              <w:rPr>
                <w:sz w:val="22"/>
              </w:rPr>
              <w:t>Person should be able to swim in water and move on the ground to save himself in case of </w:t>
            </w:r>
            <w:r>
              <w:rPr>
                <w:spacing w:val="-4"/>
                <w:sz w:val="22"/>
              </w:rPr>
              <w:t>emergency. </w:t>
            </w:r>
            <w:r>
              <w:rPr>
                <w:sz w:val="22"/>
              </w:rPr>
              <w:t>Mobility and both hand activities should beadequate.</w:t>
            </w:r>
          </w:p>
        </w:tc>
      </w:tr>
      <w:tr>
        <w:trPr>
          <w:trHeight w:val="1082" w:hRule="atLeast"/>
        </w:trPr>
        <w:tc>
          <w:tcPr>
            <w:tcW w:w="920" w:type="dxa"/>
            <w:shd w:val="clear" w:color="auto" w:fill="D9D9D9"/>
          </w:tcPr>
          <w:p>
            <w:pPr>
              <w:pStyle w:val="TableParagraph"/>
              <w:spacing w:before="6"/>
              <w:rPr>
                <w:sz w:val="35"/>
              </w:rPr>
            </w:pPr>
          </w:p>
          <w:p>
            <w:pPr>
              <w:pStyle w:val="TableParagraph"/>
              <w:tabs>
                <w:tab w:pos="828" w:val="left" w:leader="none"/>
              </w:tabs>
              <w:ind w:left="30" w:right="-29"/>
              <w:rPr>
                <w:sz w:val="22"/>
              </w:rPr>
            </w:pPr>
            <w:r>
              <w:rPr>
                <w:sz w:val="22"/>
              </w:rPr>
              <w:t>1468.</w:t>
              <w:tab/>
            </w:r>
            <w:r>
              <w:rPr>
                <w:spacing w:val="-20"/>
                <w:sz w:val="22"/>
              </w:rPr>
              <w:t>3</w:t>
            </w:r>
          </w:p>
        </w:tc>
        <w:tc>
          <w:tcPr>
            <w:tcW w:w="2489" w:type="dxa"/>
          </w:tcPr>
          <w:p>
            <w:pPr>
              <w:pStyle w:val="TableParagraph"/>
              <w:spacing w:before="3"/>
              <w:rPr>
                <w:sz w:val="35"/>
              </w:rPr>
            </w:pPr>
          </w:p>
          <w:p>
            <w:pPr>
              <w:pStyle w:val="TableParagraph"/>
              <w:spacing w:before="1"/>
              <w:ind w:left="148"/>
              <w:rPr>
                <w:sz w:val="22"/>
              </w:rPr>
            </w:pPr>
            <w:r>
              <w:rPr>
                <w:sz w:val="22"/>
              </w:rPr>
              <w:t>Ferry Officer</w:t>
            </w:r>
          </w:p>
        </w:tc>
        <w:tc>
          <w:tcPr>
            <w:tcW w:w="2156" w:type="dxa"/>
          </w:tcPr>
          <w:p>
            <w:pPr>
              <w:pStyle w:val="TableParagraph"/>
              <w:spacing w:before="10"/>
              <w:rPr>
                <w:sz w:val="25"/>
              </w:rPr>
            </w:pPr>
          </w:p>
          <w:p>
            <w:pPr>
              <w:pStyle w:val="TableParagraph"/>
              <w:spacing w:before="1"/>
              <w:ind w:left="599" w:right="711" w:hanging="395"/>
              <w:rPr>
                <w:sz w:val="22"/>
              </w:rPr>
            </w:pPr>
            <w:r>
              <w:rPr>
                <w:sz w:val="22"/>
              </w:rPr>
              <w:t>S,ST,W,SE,R W,H</w:t>
            </w:r>
          </w:p>
        </w:tc>
        <w:tc>
          <w:tcPr>
            <w:tcW w:w="2734" w:type="dxa"/>
          </w:tcPr>
          <w:p>
            <w:pPr>
              <w:pStyle w:val="TableParagraph"/>
              <w:numPr>
                <w:ilvl w:val="0"/>
                <w:numId w:val="1515"/>
              </w:numPr>
              <w:tabs>
                <w:tab w:pos="827" w:val="left" w:leader="none"/>
              </w:tabs>
              <w:spacing w:line="240" w:lineRule="auto" w:before="27" w:after="0"/>
              <w:ind w:left="827" w:right="0" w:hanging="361"/>
              <w:jc w:val="left"/>
              <w:rPr>
                <w:sz w:val="22"/>
              </w:rPr>
            </w:pPr>
            <w:r>
              <w:rPr>
                <w:sz w:val="22"/>
              </w:rPr>
              <w:t>D,</w:t>
            </w:r>
            <w:r>
              <w:rPr>
                <w:spacing w:val="-1"/>
                <w:sz w:val="22"/>
              </w:rPr>
              <w:t> </w:t>
            </w:r>
            <w:r>
              <w:rPr>
                <w:sz w:val="22"/>
              </w:rPr>
              <w:t>HH</w:t>
            </w:r>
          </w:p>
          <w:p>
            <w:pPr>
              <w:pStyle w:val="TableParagraph"/>
              <w:numPr>
                <w:ilvl w:val="0"/>
                <w:numId w:val="1515"/>
              </w:numPr>
              <w:tabs>
                <w:tab w:pos="827" w:val="left" w:leader="none"/>
              </w:tabs>
              <w:spacing w:line="240" w:lineRule="auto" w:before="35" w:after="0"/>
              <w:ind w:left="826" w:right="349" w:hanging="360"/>
              <w:jc w:val="left"/>
              <w:rPr>
                <w:sz w:val="22"/>
              </w:rPr>
            </w:pPr>
            <w:r>
              <w:rPr>
                <w:sz w:val="22"/>
              </w:rPr>
              <w:t>OL, CP, LC, </w:t>
            </w:r>
            <w:r>
              <w:rPr>
                <w:spacing w:val="-7"/>
                <w:sz w:val="22"/>
              </w:rPr>
              <w:t>Dw, </w:t>
            </w:r>
            <w:r>
              <w:rPr>
                <w:spacing w:val="-2"/>
                <w:sz w:val="22"/>
              </w:rPr>
              <w:t>AAV</w:t>
            </w:r>
          </w:p>
          <w:p>
            <w:pPr>
              <w:pStyle w:val="TableParagraph"/>
              <w:numPr>
                <w:ilvl w:val="0"/>
                <w:numId w:val="1515"/>
              </w:numPr>
              <w:tabs>
                <w:tab w:pos="827" w:val="left" w:leader="none"/>
              </w:tabs>
              <w:spacing w:line="240" w:lineRule="exact" w:before="1" w:after="0"/>
              <w:ind w:left="827" w:right="0" w:hanging="361"/>
              <w:jc w:val="left"/>
              <w:rPr>
                <w:sz w:val="22"/>
              </w:rPr>
            </w:pPr>
            <w:r>
              <w:rPr>
                <w:sz w:val="22"/>
              </w:rPr>
              <w:t>SLD,</w:t>
            </w:r>
            <w:r>
              <w:rPr>
                <w:spacing w:val="-1"/>
                <w:sz w:val="22"/>
              </w:rPr>
              <w:t> </w:t>
            </w:r>
            <w:r>
              <w:rPr>
                <w:sz w:val="22"/>
              </w:rPr>
              <w:t>MI</w:t>
            </w:r>
          </w:p>
        </w:tc>
        <w:tc>
          <w:tcPr>
            <w:tcW w:w="3603" w:type="dxa"/>
          </w:tcPr>
          <w:p>
            <w:pPr>
              <w:pStyle w:val="TableParagraph"/>
              <w:ind w:left="147" w:right="135"/>
              <w:jc w:val="both"/>
              <w:rPr>
                <w:sz w:val="22"/>
              </w:rPr>
            </w:pPr>
            <w:r>
              <w:rPr>
                <w:sz w:val="22"/>
              </w:rPr>
              <w:t>Ferry Officer directs arrival of boats, steams etc. At ferry crossings. Controls and co-ordinates work of staff employed at ferry station.</w:t>
            </w:r>
          </w:p>
        </w:tc>
        <w:tc>
          <w:tcPr>
            <w:tcW w:w="3269" w:type="dxa"/>
          </w:tcPr>
          <w:p>
            <w:pPr>
              <w:pStyle w:val="TableParagraph"/>
              <w:ind w:left="145" w:right="130"/>
              <w:jc w:val="both"/>
              <w:rPr>
                <w:sz w:val="22"/>
              </w:rPr>
            </w:pPr>
            <w:r>
              <w:rPr>
                <w:sz w:val="22"/>
              </w:rPr>
              <w:t>The work is performed outside. The worker usually works alone. Mobility of the person should be adequate. Should have functional</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83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66"/>
              <w:rPr>
                <w:sz w:val="22"/>
              </w:rPr>
            </w:pPr>
            <w:r>
              <w:rPr>
                <w:sz w:val="22"/>
              </w:rPr>
              <w:t>d) MD involving (a) to</w:t>
            </w:r>
          </w:p>
          <w:p>
            <w:pPr>
              <w:pStyle w:val="TableParagraph"/>
              <w:spacing w:before="1"/>
              <w:ind w:left="826"/>
              <w:rPr>
                <w:sz w:val="22"/>
              </w:rPr>
            </w:pPr>
            <w:r>
              <w:rPr>
                <w:sz w:val="22"/>
              </w:rPr>
              <w:t>(c) above</w:t>
            </w:r>
          </w:p>
        </w:tc>
        <w:tc>
          <w:tcPr>
            <w:tcW w:w="3603" w:type="dxa"/>
          </w:tcPr>
          <w:p>
            <w:pPr>
              <w:pStyle w:val="TableParagraph"/>
              <w:tabs>
                <w:tab w:pos="1536" w:val="left" w:leader="none"/>
                <w:tab w:pos="2546" w:val="left" w:leader="none"/>
              </w:tabs>
              <w:ind w:left="147" w:right="134"/>
              <w:jc w:val="both"/>
              <w:rPr>
                <w:sz w:val="22"/>
              </w:rPr>
            </w:pPr>
            <w:r>
              <w:rPr>
                <w:sz w:val="22"/>
              </w:rPr>
              <w:t>Displays</w:t>
              <w:tab/>
              <w:t>time</w:t>
              <w:tab/>
            </w:r>
            <w:r>
              <w:rPr>
                <w:spacing w:val="-3"/>
                <w:sz w:val="22"/>
              </w:rPr>
              <w:t>schedules, </w:t>
            </w:r>
            <w:r>
              <w:rPr>
                <w:sz w:val="22"/>
              </w:rPr>
              <w:t>instructions, changes in timings of ferry service etc. Prominently  at ferry station. Prepares duty roster of boat crew and arranges substitutes for absentees. Ensures that service boats are provided with life saving equipment‘s such as life belts, first aid kits, fire fighting appliances etc. And are adequate. Attends to all passenger enquires. Checks periodically certificate issued on safety survey of seaworthiness of vessel. Attends to embarkation and disembarkation of passengers, weighment and charging of luggage etc. As necessary. Receives and issues signal messages to guide boat through </w:t>
            </w:r>
            <w:r>
              <w:rPr>
                <w:spacing w:val="-4"/>
                <w:sz w:val="22"/>
              </w:rPr>
              <w:t>water-way. </w:t>
            </w:r>
            <w:r>
              <w:rPr>
                <w:sz w:val="22"/>
              </w:rPr>
              <w:t>Despatches relief boats and other assistance on receipt of S.O.S. from boat on </w:t>
            </w:r>
            <w:r>
              <w:rPr>
                <w:spacing w:val="-3"/>
                <w:sz w:val="22"/>
              </w:rPr>
              <w:t>course. </w:t>
            </w:r>
            <w:r>
              <w:rPr>
                <w:sz w:val="22"/>
              </w:rPr>
              <w:t>Collects and remits to treasury levies from private boats for services rendered. Maintains prescribed statement of accounts and</w:t>
            </w:r>
            <w:r>
              <w:rPr>
                <w:spacing w:val="24"/>
                <w:sz w:val="22"/>
              </w:rPr>
              <w:t> </w:t>
            </w:r>
            <w:r>
              <w:rPr>
                <w:sz w:val="22"/>
              </w:rPr>
              <w:t>returns</w:t>
            </w:r>
          </w:p>
          <w:p>
            <w:pPr>
              <w:pStyle w:val="TableParagraph"/>
              <w:spacing w:line="252" w:lineRule="exact"/>
              <w:ind w:left="147" w:right="135"/>
              <w:jc w:val="both"/>
              <w:rPr>
                <w:sz w:val="22"/>
              </w:rPr>
            </w:pPr>
            <w:r>
              <w:rPr>
                <w:sz w:val="22"/>
              </w:rPr>
              <w:t>and forwards them to higher authority as</w:t>
            </w:r>
            <w:r>
              <w:rPr>
                <w:spacing w:val="-4"/>
                <w:sz w:val="22"/>
              </w:rPr>
              <w:t> </w:t>
            </w:r>
            <w:r>
              <w:rPr>
                <w:sz w:val="22"/>
              </w:rPr>
              <w:t>required.</w:t>
            </w:r>
          </w:p>
        </w:tc>
        <w:tc>
          <w:tcPr>
            <w:tcW w:w="3269" w:type="dxa"/>
          </w:tcPr>
          <w:p>
            <w:pPr>
              <w:pStyle w:val="TableParagraph"/>
              <w:ind w:left="145" w:right="128"/>
              <w:jc w:val="both"/>
              <w:rPr>
                <w:sz w:val="22"/>
              </w:rPr>
            </w:pPr>
            <w:r>
              <w:rPr>
                <w:sz w:val="22"/>
              </w:rPr>
              <w:t>communication skills with aids and devices. The incumbent should be considered with aids and appliances.</w:t>
            </w:r>
          </w:p>
        </w:tc>
      </w:tr>
      <w:tr>
        <w:trPr>
          <w:trHeight w:val="578" w:hRule="atLeast"/>
        </w:trPr>
        <w:tc>
          <w:tcPr>
            <w:tcW w:w="920" w:type="dxa"/>
            <w:shd w:val="clear" w:color="auto" w:fill="D9D9D9"/>
          </w:tcPr>
          <w:p>
            <w:pPr>
              <w:pStyle w:val="TableParagraph"/>
              <w:spacing w:before="157"/>
              <w:ind w:left="30"/>
              <w:rPr>
                <w:sz w:val="22"/>
              </w:rPr>
            </w:pPr>
            <w:r>
              <w:rPr>
                <w:sz w:val="22"/>
              </w:rPr>
              <w:t>1469.</w:t>
            </w:r>
          </w:p>
        </w:tc>
        <w:tc>
          <w:tcPr>
            <w:tcW w:w="2489" w:type="dxa"/>
          </w:tcPr>
          <w:p>
            <w:pPr>
              <w:pStyle w:val="TableParagraph"/>
              <w:spacing w:line="242" w:lineRule="auto" w:before="29"/>
              <w:ind w:left="148" w:right="1205"/>
              <w:rPr>
                <w:sz w:val="22"/>
              </w:rPr>
            </w:pPr>
            <w:r>
              <w:rPr>
                <w:sz w:val="22"/>
              </w:rPr>
              <w:t>Head , Light Keeper</w:t>
            </w:r>
          </w:p>
        </w:tc>
        <w:tc>
          <w:tcPr>
            <w:tcW w:w="2156" w:type="dxa"/>
          </w:tcPr>
          <w:p>
            <w:pPr>
              <w:pStyle w:val="TableParagraph"/>
              <w:spacing w:line="242" w:lineRule="auto" w:before="29"/>
              <w:ind w:left="849" w:right="223" w:hanging="639"/>
              <w:rPr>
                <w:sz w:val="22"/>
              </w:rPr>
            </w:pPr>
            <w:r>
              <w:rPr>
                <w:sz w:val="22"/>
              </w:rPr>
              <w:t>S, ST, W, RW, SE, H, C</w:t>
            </w:r>
          </w:p>
        </w:tc>
        <w:tc>
          <w:tcPr>
            <w:tcW w:w="2734" w:type="dxa"/>
          </w:tcPr>
          <w:p>
            <w:pPr>
              <w:pStyle w:val="TableParagraph"/>
              <w:numPr>
                <w:ilvl w:val="0"/>
                <w:numId w:val="1516"/>
              </w:numPr>
              <w:tabs>
                <w:tab w:pos="827" w:val="left" w:leader="none"/>
              </w:tabs>
              <w:spacing w:line="240" w:lineRule="auto" w:before="29" w:after="0"/>
              <w:ind w:left="827" w:right="0" w:hanging="361"/>
              <w:jc w:val="left"/>
              <w:rPr>
                <w:sz w:val="22"/>
              </w:rPr>
            </w:pPr>
            <w:r>
              <w:rPr>
                <w:sz w:val="22"/>
              </w:rPr>
              <w:t>D,</w:t>
            </w:r>
            <w:r>
              <w:rPr>
                <w:spacing w:val="-1"/>
                <w:sz w:val="22"/>
              </w:rPr>
              <w:t> </w:t>
            </w:r>
            <w:r>
              <w:rPr>
                <w:sz w:val="22"/>
              </w:rPr>
              <w:t>HH</w:t>
            </w:r>
          </w:p>
          <w:p>
            <w:pPr>
              <w:pStyle w:val="TableParagraph"/>
              <w:numPr>
                <w:ilvl w:val="0"/>
                <w:numId w:val="1516"/>
              </w:numPr>
              <w:tabs>
                <w:tab w:pos="827" w:val="left" w:leader="none"/>
              </w:tabs>
              <w:spacing w:line="240" w:lineRule="exact" w:before="36" w:after="0"/>
              <w:ind w:left="827" w:right="0" w:hanging="361"/>
              <w:jc w:val="left"/>
              <w:rPr>
                <w:sz w:val="22"/>
              </w:rPr>
            </w:pPr>
            <w:r>
              <w:rPr>
                <w:sz w:val="22"/>
              </w:rPr>
              <w:t>OA, OL, CP,</w:t>
            </w:r>
            <w:r>
              <w:rPr>
                <w:spacing w:val="-3"/>
                <w:sz w:val="22"/>
              </w:rPr>
              <w:t> </w:t>
            </w:r>
            <w:r>
              <w:rPr>
                <w:sz w:val="22"/>
              </w:rPr>
              <w:t>Dw,</w:t>
            </w:r>
          </w:p>
        </w:tc>
        <w:tc>
          <w:tcPr>
            <w:tcW w:w="3603" w:type="dxa"/>
          </w:tcPr>
          <w:p>
            <w:pPr>
              <w:pStyle w:val="TableParagraph"/>
              <w:tabs>
                <w:tab w:pos="858" w:val="left" w:leader="none"/>
                <w:tab w:pos="2230" w:val="left" w:leader="none"/>
                <w:tab w:pos="3157" w:val="left" w:leader="none"/>
              </w:tabs>
              <w:ind w:left="147" w:right="123"/>
              <w:rPr>
                <w:sz w:val="22"/>
              </w:rPr>
            </w:pPr>
            <w:r>
              <w:rPr>
                <w:spacing w:val="-4"/>
                <w:sz w:val="22"/>
              </w:rPr>
              <w:t>Head</w:t>
              <w:tab/>
            </w:r>
            <w:r>
              <w:rPr>
                <w:spacing w:val="-7"/>
                <w:sz w:val="22"/>
              </w:rPr>
              <w:t>Light-Keeper</w:t>
              <w:tab/>
            </w:r>
            <w:r>
              <w:rPr>
                <w:spacing w:val="-6"/>
                <w:sz w:val="22"/>
              </w:rPr>
              <w:t>controls</w:t>
              <w:tab/>
            </w:r>
            <w:r>
              <w:rPr>
                <w:spacing w:val="-10"/>
                <w:sz w:val="22"/>
              </w:rPr>
              <w:t>and </w:t>
            </w:r>
            <w:r>
              <w:rPr>
                <w:spacing w:val="-7"/>
                <w:sz w:val="22"/>
              </w:rPr>
              <w:t>supervises </w:t>
            </w:r>
            <w:r>
              <w:rPr>
                <w:spacing w:val="-6"/>
                <w:sz w:val="22"/>
              </w:rPr>
              <w:t>working </w:t>
            </w:r>
            <w:r>
              <w:rPr>
                <w:sz w:val="22"/>
              </w:rPr>
              <w:t>of</w:t>
            </w:r>
            <w:r>
              <w:rPr>
                <w:spacing w:val="36"/>
                <w:sz w:val="22"/>
              </w:rPr>
              <w:t> </w:t>
            </w:r>
            <w:r>
              <w:rPr>
                <w:spacing w:val="-7"/>
                <w:sz w:val="22"/>
              </w:rPr>
              <w:t>light-houses</w:t>
            </w:r>
          </w:p>
        </w:tc>
        <w:tc>
          <w:tcPr>
            <w:tcW w:w="3269" w:type="dxa"/>
          </w:tcPr>
          <w:p>
            <w:pPr>
              <w:pStyle w:val="TableParagraph"/>
              <w:tabs>
                <w:tab w:pos="2209" w:val="left" w:leader="none"/>
              </w:tabs>
              <w:ind w:left="145" w:right="133"/>
              <w:rPr>
                <w:sz w:val="22"/>
              </w:rPr>
            </w:pPr>
            <w:r>
              <w:rPr>
                <w:sz w:val="22"/>
              </w:rPr>
              <w:t>The  work</w:t>
            </w:r>
            <w:r>
              <w:rPr>
                <w:spacing w:val="39"/>
                <w:sz w:val="22"/>
              </w:rPr>
              <w:t> </w:t>
            </w:r>
            <w:r>
              <w:rPr>
                <w:sz w:val="22"/>
              </w:rPr>
              <w:t>is</w:t>
            </w:r>
            <w:r>
              <w:rPr>
                <w:spacing w:val="50"/>
                <w:sz w:val="22"/>
              </w:rPr>
              <w:t> </w:t>
            </w:r>
            <w:r>
              <w:rPr>
                <w:sz w:val="22"/>
              </w:rPr>
              <w:t>mostly</w:t>
              <w:tab/>
            </w:r>
            <w:r>
              <w:rPr>
                <w:spacing w:val="-3"/>
                <w:sz w:val="22"/>
              </w:rPr>
              <w:t>performed </w:t>
            </w:r>
            <w:r>
              <w:rPr>
                <w:sz w:val="22"/>
              </w:rPr>
              <w:t>inside. The worker usually</w:t>
            </w:r>
            <w:r>
              <w:rPr>
                <w:spacing w:val="27"/>
                <w:sz w:val="22"/>
              </w:rPr>
              <w:t> </w:t>
            </w:r>
            <w:r>
              <w:rPr>
                <w:sz w:val="22"/>
              </w:rPr>
              <w:t>works</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55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826"/>
              <w:rPr>
                <w:sz w:val="22"/>
              </w:rPr>
            </w:pPr>
            <w:r>
              <w:rPr>
                <w:sz w:val="22"/>
              </w:rPr>
              <w:t>AAV</w:t>
            </w:r>
          </w:p>
          <w:p>
            <w:pPr>
              <w:pStyle w:val="TableParagraph"/>
              <w:numPr>
                <w:ilvl w:val="0"/>
                <w:numId w:val="1517"/>
              </w:numPr>
              <w:tabs>
                <w:tab w:pos="827" w:val="left" w:leader="none"/>
              </w:tabs>
              <w:spacing w:line="240" w:lineRule="auto" w:before="1" w:after="0"/>
              <w:ind w:left="827" w:right="0" w:hanging="361"/>
              <w:jc w:val="left"/>
              <w:rPr>
                <w:sz w:val="22"/>
              </w:rPr>
            </w:pPr>
            <w:r>
              <w:rPr>
                <w:sz w:val="22"/>
              </w:rPr>
              <w:t>ASD (M), SLD,</w:t>
            </w:r>
            <w:r>
              <w:rPr>
                <w:spacing w:val="-5"/>
                <w:sz w:val="22"/>
              </w:rPr>
              <w:t> </w:t>
            </w:r>
            <w:r>
              <w:rPr>
                <w:sz w:val="22"/>
              </w:rPr>
              <w:t>MI</w:t>
            </w:r>
          </w:p>
          <w:p>
            <w:pPr>
              <w:pStyle w:val="TableParagraph"/>
              <w:numPr>
                <w:ilvl w:val="0"/>
                <w:numId w:val="1517"/>
              </w:numPr>
              <w:tabs>
                <w:tab w:pos="827" w:val="left" w:leader="none"/>
              </w:tabs>
              <w:spacing w:line="252" w:lineRule="exact" w:before="2"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47" w:right="116"/>
              <w:jc w:val="both"/>
              <w:rPr>
                <w:sz w:val="22"/>
              </w:rPr>
            </w:pPr>
            <w:r>
              <w:rPr>
                <w:spacing w:val="-7"/>
                <w:sz w:val="22"/>
              </w:rPr>
              <w:t>under </w:t>
            </w:r>
            <w:r>
              <w:rPr>
                <w:spacing w:val="-3"/>
                <w:sz w:val="22"/>
              </w:rPr>
              <w:t>his </w:t>
            </w:r>
            <w:r>
              <w:rPr>
                <w:spacing w:val="-6"/>
                <w:sz w:val="22"/>
              </w:rPr>
              <w:t>charge </w:t>
            </w:r>
            <w:r>
              <w:rPr>
                <w:spacing w:val="-4"/>
                <w:sz w:val="22"/>
              </w:rPr>
              <w:t>and </w:t>
            </w:r>
            <w:r>
              <w:rPr>
                <w:spacing w:val="-6"/>
                <w:sz w:val="22"/>
              </w:rPr>
              <w:t>arranges </w:t>
            </w:r>
            <w:r>
              <w:rPr>
                <w:spacing w:val="-3"/>
                <w:sz w:val="22"/>
              </w:rPr>
              <w:t>for </w:t>
            </w:r>
            <w:r>
              <w:rPr>
                <w:spacing w:val="-6"/>
                <w:sz w:val="22"/>
              </w:rPr>
              <w:t>supply </w:t>
            </w:r>
            <w:r>
              <w:rPr>
                <w:sz w:val="22"/>
              </w:rPr>
              <w:t>of </w:t>
            </w:r>
            <w:r>
              <w:rPr>
                <w:spacing w:val="-8"/>
                <w:sz w:val="22"/>
              </w:rPr>
              <w:t>provisions, </w:t>
            </w:r>
            <w:r>
              <w:rPr>
                <w:spacing w:val="-7"/>
                <w:sz w:val="22"/>
              </w:rPr>
              <w:t>stores, </w:t>
            </w:r>
            <w:r>
              <w:rPr>
                <w:spacing w:val="-4"/>
                <w:sz w:val="22"/>
              </w:rPr>
              <w:t>etc. </w:t>
            </w:r>
            <w:r>
              <w:rPr>
                <w:spacing w:val="-6"/>
                <w:sz w:val="22"/>
              </w:rPr>
              <w:t>To units </w:t>
            </w:r>
            <w:r>
              <w:rPr>
                <w:sz w:val="22"/>
              </w:rPr>
              <w:t>as </w:t>
            </w:r>
            <w:r>
              <w:rPr>
                <w:spacing w:val="-7"/>
                <w:sz w:val="22"/>
              </w:rPr>
              <w:t>required. Prepares </w:t>
            </w:r>
            <w:r>
              <w:rPr>
                <w:spacing w:val="-5"/>
                <w:sz w:val="22"/>
              </w:rPr>
              <w:t>and </w:t>
            </w:r>
            <w:r>
              <w:rPr>
                <w:spacing w:val="-7"/>
                <w:sz w:val="22"/>
              </w:rPr>
              <w:t>maintains </w:t>
            </w:r>
            <w:r>
              <w:rPr>
                <w:spacing w:val="-5"/>
                <w:sz w:val="22"/>
              </w:rPr>
              <w:t>duty- </w:t>
            </w:r>
            <w:r>
              <w:rPr>
                <w:spacing w:val="-6"/>
                <w:sz w:val="22"/>
              </w:rPr>
              <w:t>roster </w:t>
            </w:r>
            <w:r>
              <w:rPr>
                <w:sz w:val="22"/>
              </w:rPr>
              <w:t>of </w:t>
            </w:r>
            <w:r>
              <w:rPr>
                <w:spacing w:val="-7"/>
                <w:sz w:val="22"/>
              </w:rPr>
              <w:t>Light-Keepers </w:t>
            </w:r>
            <w:r>
              <w:rPr>
                <w:spacing w:val="-4"/>
                <w:sz w:val="22"/>
              </w:rPr>
              <w:t>and </w:t>
            </w:r>
            <w:r>
              <w:rPr>
                <w:spacing w:val="-7"/>
                <w:sz w:val="22"/>
              </w:rPr>
              <w:t>assigns </w:t>
            </w:r>
            <w:r>
              <w:rPr>
                <w:spacing w:val="-4"/>
                <w:sz w:val="22"/>
              </w:rPr>
              <w:t>work </w:t>
            </w:r>
            <w:r>
              <w:rPr>
                <w:spacing w:val="-8"/>
                <w:sz w:val="22"/>
              </w:rPr>
              <w:t>accordingly. </w:t>
            </w:r>
            <w:r>
              <w:rPr>
                <w:spacing w:val="-7"/>
                <w:sz w:val="22"/>
              </w:rPr>
              <w:t>Checks proper </w:t>
            </w:r>
            <w:r>
              <w:rPr>
                <w:spacing w:val="-6"/>
                <w:sz w:val="22"/>
              </w:rPr>
              <w:t>functioning </w:t>
            </w:r>
            <w:r>
              <w:rPr>
                <w:sz w:val="22"/>
              </w:rPr>
              <w:t>of </w:t>
            </w:r>
            <w:r>
              <w:rPr>
                <w:spacing w:val="-6"/>
                <w:sz w:val="22"/>
              </w:rPr>
              <w:t>light-</w:t>
            </w:r>
            <w:r>
              <w:rPr>
                <w:spacing w:val="43"/>
                <w:sz w:val="22"/>
              </w:rPr>
              <w:t> </w:t>
            </w:r>
            <w:r>
              <w:rPr>
                <w:spacing w:val="-6"/>
                <w:sz w:val="22"/>
              </w:rPr>
              <w:t>houses daily </w:t>
            </w:r>
            <w:r>
              <w:rPr>
                <w:spacing w:val="-4"/>
                <w:sz w:val="22"/>
              </w:rPr>
              <w:t>and </w:t>
            </w:r>
            <w:r>
              <w:rPr>
                <w:spacing w:val="-7"/>
                <w:sz w:val="22"/>
              </w:rPr>
              <w:t>supplies </w:t>
            </w:r>
            <w:r>
              <w:rPr>
                <w:spacing w:val="-8"/>
                <w:sz w:val="22"/>
              </w:rPr>
              <w:t>meteorological </w:t>
            </w:r>
            <w:r>
              <w:rPr>
                <w:spacing w:val="-4"/>
                <w:sz w:val="22"/>
              </w:rPr>
              <w:t>data </w:t>
            </w:r>
            <w:r>
              <w:rPr>
                <w:sz w:val="22"/>
              </w:rPr>
              <w:t>to </w:t>
            </w:r>
            <w:r>
              <w:rPr>
                <w:spacing w:val="-8"/>
                <w:sz w:val="22"/>
              </w:rPr>
              <w:t>controlling authorities. </w:t>
            </w:r>
            <w:r>
              <w:rPr>
                <w:spacing w:val="-7"/>
                <w:sz w:val="22"/>
              </w:rPr>
              <w:t>Provides required </w:t>
            </w:r>
            <w:r>
              <w:rPr>
                <w:spacing w:val="-6"/>
                <w:sz w:val="22"/>
              </w:rPr>
              <w:t>stores </w:t>
            </w:r>
            <w:r>
              <w:rPr>
                <w:spacing w:val="-4"/>
                <w:sz w:val="22"/>
              </w:rPr>
              <w:t>and </w:t>
            </w:r>
            <w:r>
              <w:rPr>
                <w:spacing w:val="-7"/>
                <w:sz w:val="22"/>
              </w:rPr>
              <w:t>equipment </w:t>
            </w:r>
            <w:r>
              <w:rPr>
                <w:spacing w:val="-3"/>
                <w:sz w:val="22"/>
              </w:rPr>
              <w:t>for </w:t>
            </w:r>
            <w:r>
              <w:rPr>
                <w:spacing w:val="-8"/>
                <w:sz w:val="22"/>
              </w:rPr>
              <w:t>replacement. </w:t>
            </w:r>
            <w:r>
              <w:rPr>
                <w:spacing w:val="-7"/>
                <w:sz w:val="22"/>
              </w:rPr>
              <w:t>Ensures proper maintenance </w:t>
            </w:r>
            <w:r>
              <w:rPr>
                <w:sz w:val="22"/>
              </w:rPr>
              <w:t>of </w:t>
            </w:r>
            <w:r>
              <w:rPr>
                <w:spacing w:val="-3"/>
                <w:sz w:val="22"/>
              </w:rPr>
              <w:t>all </w:t>
            </w:r>
            <w:r>
              <w:rPr>
                <w:spacing w:val="-7"/>
                <w:sz w:val="22"/>
              </w:rPr>
              <w:t>equipment </w:t>
            </w:r>
            <w:r>
              <w:rPr>
                <w:spacing w:val="-4"/>
                <w:sz w:val="22"/>
              </w:rPr>
              <w:t>and </w:t>
            </w:r>
            <w:r>
              <w:rPr>
                <w:spacing w:val="-7"/>
                <w:sz w:val="22"/>
              </w:rPr>
              <w:t>apparatus </w:t>
            </w:r>
            <w:r>
              <w:rPr>
                <w:spacing w:val="-4"/>
                <w:sz w:val="22"/>
              </w:rPr>
              <w:t>and sees </w:t>
            </w:r>
            <w:r>
              <w:rPr>
                <w:spacing w:val="-5"/>
                <w:sz w:val="22"/>
              </w:rPr>
              <w:t>that </w:t>
            </w:r>
            <w:r>
              <w:rPr>
                <w:spacing w:val="-6"/>
                <w:sz w:val="22"/>
              </w:rPr>
              <w:t>lens, lantern panes, </w:t>
            </w:r>
            <w:r>
              <w:rPr>
                <w:spacing w:val="-4"/>
                <w:sz w:val="22"/>
              </w:rPr>
              <w:t>etc. </w:t>
            </w:r>
            <w:r>
              <w:rPr>
                <w:spacing w:val="-5"/>
                <w:sz w:val="22"/>
              </w:rPr>
              <w:t>are </w:t>
            </w:r>
            <w:r>
              <w:rPr>
                <w:spacing w:val="-7"/>
                <w:sz w:val="22"/>
              </w:rPr>
              <w:t>cleaned </w:t>
            </w:r>
            <w:r>
              <w:rPr>
                <w:spacing w:val="-6"/>
                <w:sz w:val="22"/>
              </w:rPr>
              <w:t>daily </w:t>
            </w:r>
            <w:r>
              <w:rPr>
                <w:sz w:val="22"/>
              </w:rPr>
              <w:t>by </w:t>
            </w:r>
            <w:r>
              <w:rPr>
                <w:spacing w:val="-7"/>
                <w:sz w:val="22"/>
              </w:rPr>
              <w:t>Light- </w:t>
            </w:r>
            <w:r>
              <w:rPr>
                <w:spacing w:val="-8"/>
                <w:sz w:val="22"/>
              </w:rPr>
              <w:t>Keeper. </w:t>
            </w:r>
            <w:r>
              <w:rPr>
                <w:spacing w:val="-5"/>
                <w:sz w:val="22"/>
              </w:rPr>
              <w:t>Keeps watch </w:t>
            </w:r>
            <w:r>
              <w:rPr>
                <w:sz w:val="22"/>
              </w:rPr>
              <w:t>on </w:t>
            </w:r>
            <w:r>
              <w:rPr>
                <w:spacing w:val="-7"/>
                <w:sz w:val="22"/>
              </w:rPr>
              <w:t>movement </w:t>
            </w:r>
            <w:r>
              <w:rPr>
                <w:sz w:val="22"/>
              </w:rPr>
              <w:t>of </w:t>
            </w:r>
            <w:r>
              <w:rPr>
                <w:spacing w:val="-5"/>
                <w:sz w:val="22"/>
              </w:rPr>
              <w:t>ship </w:t>
            </w:r>
            <w:r>
              <w:rPr>
                <w:sz w:val="22"/>
              </w:rPr>
              <w:t>in </w:t>
            </w:r>
            <w:r>
              <w:rPr>
                <w:spacing w:val="-6"/>
                <w:sz w:val="22"/>
              </w:rPr>
              <w:t>adjacent areas. </w:t>
            </w:r>
            <w:r>
              <w:rPr>
                <w:spacing w:val="-4"/>
                <w:sz w:val="22"/>
              </w:rPr>
              <w:t>May perform </w:t>
            </w:r>
            <w:r>
              <w:rPr>
                <w:spacing w:val="-7"/>
                <w:sz w:val="22"/>
              </w:rPr>
              <w:t>duties </w:t>
            </w:r>
            <w:r>
              <w:rPr>
                <w:sz w:val="22"/>
              </w:rPr>
              <w:t>of </w:t>
            </w:r>
            <w:r>
              <w:rPr>
                <w:spacing w:val="-9"/>
                <w:sz w:val="22"/>
              </w:rPr>
              <w:t>Light-Keeper,</w:t>
            </w:r>
            <w:r>
              <w:rPr>
                <w:spacing w:val="7"/>
                <w:sz w:val="22"/>
              </w:rPr>
              <w:t> </w:t>
            </w:r>
            <w:r>
              <w:rPr>
                <w:spacing w:val="-7"/>
                <w:sz w:val="22"/>
              </w:rPr>
              <w:t>Lighthouses.</w:t>
            </w:r>
          </w:p>
          <w:p>
            <w:pPr>
              <w:pStyle w:val="TableParagraph"/>
              <w:spacing w:line="252" w:lineRule="exact"/>
              <w:ind w:left="147" w:right="128"/>
              <w:jc w:val="both"/>
              <w:rPr>
                <w:sz w:val="22"/>
              </w:rPr>
            </w:pPr>
            <w:r>
              <w:rPr>
                <w:sz w:val="22"/>
              </w:rPr>
              <w:t>May provide necessary assistance to vessels in distress.</w:t>
            </w:r>
          </w:p>
        </w:tc>
        <w:tc>
          <w:tcPr>
            <w:tcW w:w="3269" w:type="dxa"/>
          </w:tcPr>
          <w:p>
            <w:pPr>
              <w:pStyle w:val="TableParagraph"/>
              <w:ind w:left="145" w:right="130"/>
              <w:jc w:val="both"/>
              <w:rPr>
                <w:sz w:val="22"/>
              </w:rPr>
            </w:pPr>
            <w:r>
              <w:rPr>
                <w:sz w:val="22"/>
              </w:rPr>
              <w:t>alone. Mobility and bilateral hand activities should be adequate. The incumbent should be considered with aids andappliances.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1470.</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48" w:right="911"/>
              <w:rPr>
                <w:sz w:val="22"/>
              </w:rPr>
            </w:pPr>
            <w:r>
              <w:rPr>
                <w:sz w:val="22"/>
              </w:rPr>
              <w:t>Signaller(Ship), Signalman,Ship</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8"/>
              </w:rPr>
            </w:pPr>
          </w:p>
          <w:p>
            <w:pPr>
              <w:pStyle w:val="TableParagraph"/>
              <w:ind w:left="419" w:right="700" w:hanging="228"/>
              <w:rPr>
                <w:sz w:val="22"/>
              </w:rPr>
            </w:pPr>
            <w:r>
              <w:rPr>
                <w:sz w:val="22"/>
              </w:rPr>
              <w:t>S,ST, W, MF, SE, H, C</w:t>
            </w:r>
          </w:p>
        </w:tc>
        <w:tc>
          <w:tcPr>
            <w:tcW w:w="2734" w:type="dxa"/>
          </w:tcPr>
          <w:p>
            <w:pPr>
              <w:pStyle w:val="TableParagraph"/>
              <w:rPr>
                <w:sz w:val="24"/>
              </w:rPr>
            </w:pPr>
          </w:p>
          <w:p>
            <w:pPr>
              <w:pStyle w:val="TableParagraph"/>
              <w:spacing w:before="2"/>
              <w:rPr>
                <w:sz w:val="27"/>
              </w:rPr>
            </w:pPr>
          </w:p>
          <w:p>
            <w:pPr>
              <w:pStyle w:val="TableParagraph"/>
              <w:numPr>
                <w:ilvl w:val="0"/>
                <w:numId w:val="1518"/>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1518"/>
              </w:numPr>
              <w:tabs>
                <w:tab w:pos="827" w:val="left" w:leader="none"/>
              </w:tabs>
              <w:spacing w:line="240" w:lineRule="auto" w:before="35" w:after="0"/>
              <w:ind w:left="827" w:right="0" w:hanging="361"/>
              <w:jc w:val="left"/>
              <w:rPr>
                <w:sz w:val="22"/>
              </w:rPr>
            </w:pPr>
            <w:r>
              <w:rPr>
                <w:sz w:val="22"/>
              </w:rPr>
              <w:t>OA, OL, BL,</w:t>
            </w:r>
            <w:r>
              <w:rPr>
                <w:spacing w:val="-2"/>
                <w:sz w:val="22"/>
              </w:rPr>
              <w:t> </w:t>
            </w:r>
            <w:r>
              <w:rPr>
                <w:sz w:val="22"/>
              </w:rPr>
              <w:t>LC,</w:t>
            </w:r>
          </w:p>
          <w:p>
            <w:pPr>
              <w:pStyle w:val="TableParagraph"/>
              <w:spacing w:before="2"/>
              <w:ind w:left="826"/>
              <w:rPr>
                <w:sz w:val="22"/>
              </w:rPr>
            </w:pPr>
            <w:r>
              <w:rPr>
                <w:sz w:val="22"/>
              </w:rPr>
              <w:t>Dw, AAV</w:t>
            </w:r>
          </w:p>
          <w:p>
            <w:pPr>
              <w:pStyle w:val="TableParagraph"/>
              <w:numPr>
                <w:ilvl w:val="0"/>
                <w:numId w:val="1518"/>
              </w:numPr>
              <w:tabs>
                <w:tab w:pos="827" w:val="left" w:leader="none"/>
              </w:tabs>
              <w:spacing w:line="240" w:lineRule="auto" w:before="35" w:after="0"/>
              <w:ind w:left="827" w:right="0" w:hanging="361"/>
              <w:jc w:val="left"/>
              <w:rPr>
                <w:sz w:val="22"/>
              </w:rPr>
            </w:pPr>
            <w:r>
              <w:rPr>
                <w:sz w:val="22"/>
              </w:rPr>
              <w:t>SLD,</w:t>
            </w:r>
            <w:r>
              <w:rPr>
                <w:spacing w:val="-1"/>
                <w:sz w:val="22"/>
              </w:rPr>
              <w:t> </w:t>
            </w:r>
            <w:r>
              <w:rPr>
                <w:sz w:val="22"/>
              </w:rPr>
              <w:t>MI</w:t>
            </w:r>
          </w:p>
          <w:p>
            <w:pPr>
              <w:pStyle w:val="TableParagraph"/>
              <w:numPr>
                <w:ilvl w:val="0"/>
                <w:numId w:val="1518"/>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7" w:right="132"/>
              <w:jc w:val="both"/>
              <w:rPr>
                <w:sz w:val="22"/>
              </w:rPr>
            </w:pPr>
            <w:r>
              <w:rPr>
                <w:sz w:val="22"/>
              </w:rPr>
              <w:t>Signaller, Ship; Signalman, </w:t>
            </w:r>
            <w:r>
              <w:rPr>
                <w:spacing w:val="-4"/>
                <w:sz w:val="22"/>
              </w:rPr>
              <w:t>Ship </w:t>
            </w:r>
            <w:r>
              <w:rPr>
                <w:sz w:val="22"/>
              </w:rPr>
              <w:t>signals messages by waving flag or flashing semaphore(light) depending on natural light and weather conditions to port authorities and nearby ships. Keeps watch at port, observes approaching ships with binoculars and informs authorities accordingly. Obtains instructions from   superiors   regarding   place</w:t>
            </w:r>
            <w:r>
              <w:rPr>
                <w:spacing w:val="24"/>
                <w:sz w:val="22"/>
              </w:rPr>
              <w:t> </w:t>
            </w:r>
            <w:r>
              <w:rPr>
                <w:sz w:val="22"/>
              </w:rPr>
              <w:t>or</w:t>
            </w:r>
          </w:p>
          <w:p>
            <w:pPr>
              <w:pStyle w:val="TableParagraph"/>
              <w:spacing w:line="240" w:lineRule="exact"/>
              <w:ind w:left="147"/>
              <w:jc w:val="both"/>
              <w:rPr>
                <w:sz w:val="22"/>
              </w:rPr>
            </w:pPr>
            <w:r>
              <w:rPr>
                <w:sz w:val="22"/>
              </w:rPr>
              <w:t>position where incoming ship is to</w:t>
            </w:r>
            <w:r>
              <w:rPr>
                <w:spacing w:val="-1"/>
                <w:sz w:val="22"/>
              </w:rPr>
              <w:t> </w:t>
            </w:r>
            <w:r>
              <w:rPr>
                <w:sz w:val="22"/>
              </w:rPr>
              <w:t>be</w:t>
            </w:r>
          </w:p>
        </w:tc>
        <w:tc>
          <w:tcPr>
            <w:tcW w:w="3269" w:type="dxa"/>
          </w:tcPr>
          <w:p>
            <w:pPr>
              <w:pStyle w:val="TableParagraph"/>
              <w:ind w:left="145" w:right="129"/>
              <w:jc w:val="both"/>
              <w:rPr>
                <w:sz w:val="22"/>
              </w:rPr>
            </w:pPr>
            <w:r>
              <w:rPr>
                <w:sz w:val="22"/>
              </w:rPr>
              <w:t>The work is performed inside as well as outside. Mobility and bilateral hand activities of the person should be </w:t>
            </w:r>
            <w:r>
              <w:rPr>
                <w:spacing w:val="-3"/>
                <w:sz w:val="22"/>
              </w:rPr>
              <w:t>adequate. </w:t>
            </w:r>
            <w:r>
              <w:rPr>
                <w:sz w:val="22"/>
              </w:rPr>
              <w:t>Should have </w:t>
            </w:r>
            <w:r>
              <w:rPr>
                <w:spacing w:val="-3"/>
                <w:sz w:val="22"/>
              </w:rPr>
              <w:t>functional </w:t>
            </w:r>
            <w:r>
              <w:rPr>
                <w:sz w:val="22"/>
              </w:rPr>
              <w:t>communication skills with aids &amp; devices.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2"/>
              <w:jc w:val="both"/>
              <w:rPr>
                <w:sz w:val="22"/>
              </w:rPr>
            </w:pPr>
            <w:r>
              <w:rPr>
                <w:sz w:val="22"/>
              </w:rPr>
              <w:t>communicated to ship authorities at sea. Passes messages in international signalling system to ship authorities by signaling with flags or flashes of semaphore depending on visibility and weather conditions. Arranges launches and board for shipping crew or Pilot for going to ship or coming to</w:t>
            </w:r>
            <w:r>
              <w:rPr>
                <w:spacing w:val="25"/>
                <w:sz w:val="22"/>
              </w:rPr>
              <w:t> </w:t>
            </w:r>
            <w:r>
              <w:rPr>
                <w:sz w:val="22"/>
              </w:rPr>
              <w:t>shore</w:t>
            </w:r>
            <w:r>
              <w:rPr>
                <w:spacing w:val="25"/>
                <w:sz w:val="22"/>
              </w:rPr>
              <w:t> </w:t>
            </w:r>
            <w:r>
              <w:rPr>
                <w:sz w:val="22"/>
              </w:rPr>
              <w:t>.</w:t>
            </w:r>
            <w:r>
              <w:rPr>
                <w:spacing w:val="25"/>
                <w:sz w:val="22"/>
              </w:rPr>
              <w:t> </w:t>
            </w:r>
            <w:r>
              <w:rPr>
                <w:sz w:val="22"/>
              </w:rPr>
              <w:t>Attends</w:t>
            </w:r>
            <w:r>
              <w:rPr>
                <w:spacing w:val="26"/>
                <w:sz w:val="22"/>
              </w:rPr>
              <w:t> </w:t>
            </w:r>
            <w:r>
              <w:rPr>
                <w:sz w:val="22"/>
              </w:rPr>
              <w:t>to</w:t>
            </w:r>
            <w:r>
              <w:rPr>
                <w:spacing w:val="25"/>
                <w:sz w:val="22"/>
              </w:rPr>
              <w:t> </w:t>
            </w:r>
            <w:r>
              <w:rPr>
                <w:sz w:val="22"/>
              </w:rPr>
              <w:t>telephone</w:t>
            </w:r>
            <w:r>
              <w:rPr>
                <w:spacing w:val="25"/>
                <w:sz w:val="22"/>
              </w:rPr>
              <w:t> </w:t>
            </w:r>
            <w:r>
              <w:rPr>
                <w:sz w:val="22"/>
              </w:rPr>
              <w:t>calls</w:t>
            </w:r>
          </w:p>
          <w:p>
            <w:pPr>
              <w:pStyle w:val="TableParagraph"/>
              <w:spacing w:line="252" w:lineRule="exact"/>
              <w:ind w:left="147" w:right="133"/>
              <w:jc w:val="both"/>
              <w:rPr>
                <w:sz w:val="22"/>
              </w:rPr>
            </w:pPr>
            <w:r>
              <w:rPr>
                <w:sz w:val="22"/>
              </w:rPr>
              <w:t>regarding movement of ships </w:t>
            </w:r>
            <w:r>
              <w:rPr>
                <w:spacing w:val="-4"/>
                <w:sz w:val="22"/>
              </w:rPr>
              <w:t>and  </w:t>
            </w:r>
            <w:r>
              <w:rPr>
                <w:sz w:val="22"/>
              </w:rPr>
              <w:t>any messages to</w:t>
            </w:r>
            <w:r>
              <w:rPr>
                <w:spacing w:val="-1"/>
                <w:sz w:val="22"/>
              </w:rPr>
              <w:t> </w:t>
            </w:r>
            <w:r>
              <w:rPr>
                <w:sz w:val="22"/>
              </w:rPr>
              <w:t>besent.</w:t>
            </w:r>
          </w:p>
        </w:tc>
        <w:tc>
          <w:tcPr>
            <w:tcW w:w="3269" w:type="dxa"/>
          </w:tcPr>
          <w:p>
            <w:pPr>
              <w:pStyle w:val="TableParagraph"/>
              <w:rPr>
                <w:sz w:val="20"/>
              </w:rPr>
            </w:pPr>
          </w:p>
        </w:tc>
      </w:tr>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1471.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spacing w:before="1"/>
              <w:ind w:left="148" w:right="1089"/>
              <w:rPr>
                <w:sz w:val="22"/>
              </w:rPr>
            </w:pPr>
            <w:r>
              <w:rPr>
                <w:sz w:val="22"/>
              </w:rPr>
              <w:t>Light Keeper, Light House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33"/>
              </w:rPr>
            </w:pPr>
          </w:p>
          <w:p>
            <w:pPr>
              <w:pStyle w:val="TableParagraph"/>
              <w:ind w:left="419" w:right="700" w:hanging="228"/>
              <w:rPr>
                <w:sz w:val="22"/>
              </w:rPr>
            </w:pPr>
            <w:r>
              <w:rPr>
                <w:sz w:val="22"/>
              </w:rPr>
              <w:t>S,ST, W, MF,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9"/>
              <w:rPr>
                <w:sz w:val="32"/>
              </w:rPr>
            </w:pPr>
          </w:p>
          <w:p>
            <w:pPr>
              <w:pStyle w:val="TableParagraph"/>
              <w:numPr>
                <w:ilvl w:val="0"/>
                <w:numId w:val="1519"/>
              </w:numPr>
              <w:tabs>
                <w:tab w:pos="827" w:val="left" w:leader="none"/>
              </w:tabs>
              <w:spacing w:line="240" w:lineRule="auto" w:before="0" w:after="0"/>
              <w:ind w:left="827" w:right="0" w:hanging="361"/>
              <w:jc w:val="left"/>
              <w:rPr>
                <w:sz w:val="22"/>
              </w:rPr>
            </w:pPr>
            <w:r>
              <w:rPr>
                <w:sz w:val="22"/>
              </w:rPr>
              <w:t>LV</w:t>
            </w:r>
          </w:p>
          <w:p>
            <w:pPr>
              <w:pStyle w:val="TableParagraph"/>
              <w:numPr>
                <w:ilvl w:val="0"/>
                <w:numId w:val="1519"/>
              </w:numPr>
              <w:tabs>
                <w:tab w:pos="827" w:val="left" w:leader="none"/>
              </w:tabs>
              <w:spacing w:line="240" w:lineRule="auto" w:before="35" w:after="0"/>
              <w:ind w:left="827" w:right="0" w:hanging="361"/>
              <w:jc w:val="left"/>
              <w:rPr>
                <w:sz w:val="22"/>
              </w:rPr>
            </w:pPr>
            <w:r>
              <w:rPr>
                <w:sz w:val="22"/>
              </w:rPr>
              <w:t>D,</w:t>
            </w:r>
            <w:r>
              <w:rPr>
                <w:spacing w:val="-1"/>
                <w:sz w:val="22"/>
              </w:rPr>
              <w:t> </w:t>
            </w:r>
            <w:r>
              <w:rPr>
                <w:sz w:val="22"/>
              </w:rPr>
              <w:t>HH</w:t>
            </w:r>
          </w:p>
          <w:p>
            <w:pPr>
              <w:pStyle w:val="TableParagraph"/>
              <w:numPr>
                <w:ilvl w:val="0"/>
                <w:numId w:val="1519"/>
              </w:numPr>
              <w:tabs>
                <w:tab w:pos="827" w:val="left" w:leader="none"/>
              </w:tabs>
              <w:spacing w:line="240" w:lineRule="auto" w:before="36" w:after="0"/>
              <w:ind w:left="826" w:right="301" w:hanging="360"/>
              <w:jc w:val="left"/>
              <w:rPr>
                <w:sz w:val="22"/>
              </w:rPr>
            </w:pPr>
            <w:r>
              <w:rPr>
                <w:sz w:val="22"/>
              </w:rPr>
              <w:t>OA, OL, LC,</w:t>
            </w:r>
            <w:r>
              <w:rPr>
                <w:spacing w:val="-8"/>
                <w:sz w:val="22"/>
              </w:rPr>
              <w:t> </w:t>
            </w:r>
            <w:r>
              <w:rPr>
                <w:sz w:val="22"/>
              </w:rPr>
              <w:t>Dw, </w:t>
            </w:r>
            <w:r>
              <w:rPr>
                <w:spacing w:val="-2"/>
                <w:sz w:val="22"/>
              </w:rPr>
              <w:t>AAV</w:t>
            </w:r>
          </w:p>
          <w:p>
            <w:pPr>
              <w:pStyle w:val="TableParagraph"/>
              <w:numPr>
                <w:ilvl w:val="0"/>
                <w:numId w:val="1519"/>
              </w:numPr>
              <w:tabs>
                <w:tab w:pos="827" w:val="left" w:leader="none"/>
              </w:tabs>
              <w:spacing w:line="240" w:lineRule="auto" w:before="34"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519"/>
              </w:numPr>
              <w:tabs>
                <w:tab w:pos="827" w:val="left" w:leader="none"/>
              </w:tabs>
              <w:spacing w:line="240" w:lineRule="auto" w:before="36"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(d) above</w:t>
            </w:r>
          </w:p>
        </w:tc>
        <w:tc>
          <w:tcPr>
            <w:tcW w:w="3603" w:type="dxa"/>
          </w:tcPr>
          <w:p>
            <w:pPr>
              <w:pStyle w:val="TableParagraph"/>
              <w:ind w:left="147" w:right="111"/>
              <w:jc w:val="both"/>
              <w:rPr>
                <w:sz w:val="22"/>
              </w:rPr>
            </w:pPr>
            <w:r>
              <w:rPr>
                <w:sz w:val="22"/>
              </w:rPr>
              <w:t>Light </w:t>
            </w:r>
            <w:r>
              <w:rPr>
                <w:spacing w:val="-4"/>
                <w:sz w:val="22"/>
              </w:rPr>
              <w:t>Keeper, </w:t>
            </w:r>
            <w:r>
              <w:rPr>
                <w:sz w:val="22"/>
              </w:rPr>
              <w:t>Light House operates light house signaling equipment to guide incoming or passing ships, keeps watch during night and maintains equipment in working </w:t>
            </w:r>
            <w:r>
              <w:rPr>
                <w:spacing w:val="-4"/>
                <w:sz w:val="22"/>
              </w:rPr>
              <w:t>order. </w:t>
            </w:r>
            <w:r>
              <w:rPr>
                <w:sz w:val="22"/>
              </w:rPr>
              <w:t>Lits gas lamp (lighting equipment) at dusk by lighting its burner with spirit lamp. Opens valve of oil drum to supply oil under pressure through pipe to gas lamp. Cleans nozzle hole of burner</w:t>
            </w:r>
            <w:r>
              <w:rPr>
                <w:spacing w:val="39"/>
                <w:sz w:val="22"/>
              </w:rPr>
              <w:t> </w:t>
            </w:r>
            <w:r>
              <w:rPr>
                <w:sz w:val="22"/>
              </w:rPr>
              <w:t>using pin to remove obstruction if </w:t>
            </w:r>
            <w:r>
              <w:rPr>
                <w:spacing w:val="-4"/>
                <w:sz w:val="22"/>
              </w:rPr>
              <w:t>any. </w:t>
            </w:r>
            <w:r>
              <w:rPr>
                <w:sz w:val="22"/>
              </w:rPr>
              <w:t>Maintains supply of oil to burner at prescribed pressure as indicated in meter of oil drum. Ensures that mantles  of  gas  lamp  burns</w:t>
            </w:r>
            <w:r>
              <w:rPr>
                <w:spacing w:val="39"/>
                <w:sz w:val="22"/>
              </w:rPr>
              <w:t> </w:t>
            </w:r>
            <w:r>
              <w:rPr>
                <w:sz w:val="22"/>
              </w:rPr>
              <w:t>brightly</w:t>
            </w:r>
          </w:p>
          <w:p>
            <w:pPr>
              <w:pStyle w:val="TableParagraph"/>
              <w:spacing w:line="252" w:lineRule="exact"/>
              <w:ind w:left="147" w:right="116"/>
              <w:jc w:val="both"/>
              <w:rPr>
                <w:sz w:val="22"/>
              </w:rPr>
            </w:pPr>
            <w:r>
              <w:rPr>
                <w:sz w:val="22"/>
              </w:rPr>
              <w:t>without any flame. Records meteorological    data,    direction  </w:t>
            </w:r>
            <w:r>
              <w:rPr>
                <w:spacing w:val="5"/>
                <w:sz w:val="22"/>
              </w:rPr>
              <w:t> </w:t>
            </w:r>
            <w:r>
              <w:rPr>
                <w:sz w:val="22"/>
              </w:rPr>
              <w:t>of</w:t>
            </w:r>
          </w:p>
        </w:tc>
        <w:tc>
          <w:tcPr>
            <w:tcW w:w="3269" w:type="dxa"/>
          </w:tcPr>
          <w:p>
            <w:pPr>
              <w:pStyle w:val="TableParagraph"/>
              <w:ind w:left="145" w:right="115"/>
              <w:jc w:val="both"/>
              <w:rPr>
                <w:sz w:val="22"/>
              </w:rPr>
            </w:pPr>
            <w:r>
              <w:rPr>
                <w:sz w:val="22"/>
              </w:rPr>
              <w:t>The work is mostly performed alone. Mobility and bilateral hands activities of the person should not be restricted. Should have functional communication skills with aids &amp; devices.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16"/>
              <w:jc w:val="both"/>
              <w:rPr>
                <w:sz w:val="22"/>
              </w:rPr>
            </w:pPr>
            <w:r>
              <w:rPr>
                <w:sz w:val="22"/>
              </w:rPr>
              <w:t>wind, temperature(both inside and outside) of lamp –room, condition of seas (whether calm, moderate or rough) etc.; at prescribed intervals.</w:t>
            </w:r>
          </w:p>
          <w:p>
            <w:pPr>
              <w:pStyle w:val="TableParagraph"/>
              <w:spacing w:line="252" w:lineRule="exact"/>
              <w:ind w:left="147" w:right="116"/>
              <w:jc w:val="both"/>
              <w:rPr>
                <w:sz w:val="22"/>
              </w:rPr>
            </w:pPr>
            <w:r>
              <w:rPr>
                <w:sz w:val="22"/>
              </w:rPr>
              <w:t>Puts out light at sunrise by cutting off oil supply to gaslamp.</w:t>
            </w:r>
          </w:p>
        </w:tc>
        <w:tc>
          <w:tcPr>
            <w:tcW w:w="3269" w:type="dxa"/>
          </w:tcPr>
          <w:p>
            <w:pPr>
              <w:pStyle w:val="TableParagraph"/>
              <w:rPr>
                <w:sz w:val="20"/>
              </w:rPr>
            </w:pPr>
          </w:p>
        </w:tc>
      </w:tr>
      <w:tr>
        <w:trPr>
          <w:trHeight w:val="1872" w:hRule="atLeast"/>
        </w:trPr>
        <w:tc>
          <w:tcPr>
            <w:tcW w:w="920" w:type="dxa"/>
            <w:tcBorders>
              <w:bottom w:val="nil"/>
            </w:tcBorders>
            <w:shd w:val="clear" w:color="auto" w:fill="D9D9D9"/>
          </w:tcPr>
          <w:p>
            <w:pPr>
              <w:pStyle w:val="TableParagraph"/>
              <w:rPr>
                <w:sz w:val="20"/>
              </w:rPr>
            </w:pPr>
          </w:p>
        </w:tc>
        <w:tc>
          <w:tcPr>
            <w:tcW w:w="2489" w:type="dxa"/>
            <w:tcBorders>
              <w:bottom w:val="nil"/>
            </w:tcBorders>
          </w:tcPr>
          <w:p>
            <w:pPr>
              <w:pStyle w:val="TableParagraph"/>
              <w:rPr>
                <w:sz w:val="20"/>
              </w:rPr>
            </w:pPr>
          </w:p>
        </w:tc>
        <w:tc>
          <w:tcPr>
            <w:tcW w:w="2156" w:type="dxa"/>
            <w:tcBorders>
              <w:bottom w:val="nil"/>
            </w:tcBorders>
          </w:tcPr>
          <w:p>
            <w:pPr>
              <w:pStyle w:val="TableParagraph"/>
              <w:rPr>
                <w:sz w:val="20"/>
              </w:rPr>
            </w:pPr>
          </w:p>
        </w:tc>
        <w:tc>
          <w:tcPr>
            <w:tcW w:w="2734" w:type="dxa"/>
            <w:tcBorders>
              <w:bottom w:val="nil"/>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19"/>
              </w:rPr>
            </w:pPr>
          </w:p>
          <w:p>
            <w:pPr>
              <w:pStyle w:val="TableParagraph"/>
              <w:spacing w:line="250" w:lineRule="exact" w:before="1"/>
              <w:ind w:left="466"/>
              <w:rPr>
                <w:sz w:val="22"/>
              </w:rPr>
            </w:pPr>
            <w:r>
              <w:rPr>
                <w:sz w:val="22"/>
              </w:rPr>
              <w:t>a) B, LV</w:t>
            </w:r>
          </w:p>
        </w:tc>
        <w:tc>
          <w:tcPr>
            <w:tcW w:w="3603" w:type="dxa"/>
            <w:vMerge w:val="restart"/>
          </w:tcPr>
          <w:p>
            <w:pPr>
              <w:pStyle w:val="TableParagraph"/>
              <w:tabs>
                <w:tab w:pos="2642" w:val="left" w:leader="none"/>
              </w:tabs>
              <w:ind w:left="147" w:right="128"/>
              <w:jc w:val="both"/>
              <w:rPr>
                <w:sz w:val="22"/>
              </w:rPr>
            </w:pPr>
            <w:r>
              <w:rPr>
                <w:sz w:val="22"/>
              </w:rPr>
              <w:t>Adjusts tunes and operates transmitting     </w:t>
            </w:r>
            <w:r>
              <w:rPr>
                <w:spacing w:val="36"/>
                <w:sz w:val="22"/>
              </w:rPr>
              <w:t> </w:t>
            </w:r>
            <w:r>
              <w:rPr>
                <w:sz w:val="22"/>
              </w:rPr>
              <w:t>and</w:t>
              <w:tab/>
            </w:r>
            <w:r>
              <w:rPr>
                <w:spacing w:val="-3"/>
                <w:sz w:val="22"/>
              </w:rPr>
              <w:t>receiving </w:t>
            </w:r>
            <w:r>
              <w:rPr>
                <w:sz w:val="22"/>
              </w:rPr>
              <w:t>equipment for broadcasting news and other programmes. Switches on and operates transmitter for broadcasting news or programme. Listens to broadcast through headphone or loudspeaker and manipulates control knobs to adjust volume and tone. Fixes up microphone, adjusts amplifier level and monitors loudspeakers by further tuning, if necessary, to ensure clarity of reception. Adjusts and tunes receivers for relaying different stations. May work at transmitting of receving station or studio centre may operate transmitter of television.  May do minor repaires and</w:t>
            </w:r>
            <w:r>
              <w:rPr>
                <w:spacing w:val="9"/>
                <w:sz w:val="22"/>
              </w:rPr>
              <w:t> </w:t>
            </w:r>
            <w:r>
              <w:rPr>
                <w:sz w:val="22"/>
              </w:rPr>
              <w:t>replace</w:t>
            </w:r>
          </w:p>
          <w:p>
            <w:pPr>
              <w:pStyle w:val="TableParagraph"/>
              <w:spacing w:line="252" w:lineRule="exact"/>
              <w:ind w:left="147" w:right="131"/>
              <w:jc w:val="both"/>
              <w:rPr>
                <w:sz w:val="22"/>
              </w:rPr>
            </w:pPr>
            <w:r>
              <w:rPr>
                <w:sz w:val="22"/>
              </w:rPr>
              <w:t>defective parts. May record music, talk etc. for relaying.</w:t>
            </w:r>
          </w:p>
        </w:tc>
        <w:tc>
          <w:tcPr>
            <w:tcW w:w="3269" w:type="dxa"/>
            <w:tcBorders>
              <w:bottom w:val="nil"/>
            </w:tcBorders>
          </w:tcPr>
          <w:p>
            <w:pPr>
              <w:pStyle w:val="TableParagraph"/>
              <w:ind w:left="145" w:right="131"/>
              <w:jc w:val="both"/>
              <w:rPr>
                <w:sz w:val="22"/>
              </w:rPr>
            </w:pPr>
            <w:r>
              <w:rPr>
                <w:sz w:val="22"/>
              </w:rPr>
              <w:t>The work is mostly performed inside. The worker usually works alone. Mobility and bilateral hand activities of the person should be adequate. </w:t>
            </w:r>
            <w:r>
              <w:rPr>
                <w:spacing w:val="-5"/>
                <w:sz w:val="22"/>
              </w:rPr>
              <w:t>The </w:t>
            </w:r>
            <w:r>
              <w:rPr>
                <w:sz w:val="22"/>
              </w:rPr>
              <w:t>incumbent should be considered with aids and</w:t>
            </w:r>
            <w:r>
              <w:rPr>
                <w:spacing w:val="-5"/>
                <w:sz w:val="22"/>
              </w:rPr>
              <w:t> </w:t>
            </w:r>
            <w:r>
              <w:rPr>
                <w:sz w:val="22"/>
              </w:rPr>
              <w:t>appliances.</w:t>
            </w:r>
          </w:p>
        </w:tc>
      </w:tr>
      <w:tr>
        <w:trPr>
          <w:trHeight w:val="514" w:hRule="atLeast"/>
        </w:trPr>
        <w:tc>
          <w:tcPr>
            <w:tcW w:w="920" w:type="dxa"/>
            <w:tcBorders>
              <w:top w:val="nil"/>
              <w:bottom w:val="nil"/>
            </w:tcBorders>
            <w:shd w:val="clear" w:color="auto" w:fill="D9D9D9"/>
          </w:tcPr>
          <w:p>
            <w:pPr>
              <w:pStyle w:val="TableParagraph"/>
              <w:rPr>
                <w:sz w:val="20"/>
              </w:rPr>
            </w:pPr>
          </w:p>
        </w:tc>
        <w:tc>
          <w:tcPr>
            <w:tcW w:w="2489" w:type="dxa"/>
            <w:tcBorders>
              <w:top w:val="nil"/>
              <w:bottom w:val="nil"/>
            </w:tcBorders>
          </w:tcPr>
          <w:p>
            <w:pPr>
              <w:pStyle w:val="TableParagraph"/>
              <w:rPr>
                <w:sz w:val="20"/>
              </w:rPr>
            </w:pPr>
          </w:p>
        </w:tc>
        <w:tc>
          <w:tcPr>
            <w:tcW w:w="2156" w:type="dxa"/>
            <w:tcBorders>
              <w:top w:val="nil"/>
              <w:bottom w:val="nil"/>
            </w:tcBorders>
          </w:tcPr>
          <w:p>
            <w:pPr>
              <w:pStyle w:val="TableParagraph"/>
              <w:rPr>
                <w:sz w:val="20"/>
              </w:rPr>
            </w:pPr>
          </w:p>
        </w:tc>
        <w:tc>
          <w:tcPr>
            <w:tcW w:w="2734" w:type="dxa"/>
            <w:tcBorders>
              <w:top w:val="nil"/>
              <w:bottom w:val="nil"/>
            </w:tcBorders>
          </w:tcPr>
          <w:p>
            <w:pPr>
              <w:pStyle w:val="TableParagraph"/>
              <w:spacing w:line="250" w:lineRule="atLeast" w:before="8"/>
              <w:ind w:left="826" w:right="307" w:hanging="360"/>
              <w:rPr>
                <w:sz w:val="22"/>
              </w:rPr>
            </w:pPr>
            <w:r>
              <w:rPr>
                <w:sz w:val="22"/>
              </w:rPr>
              <w:t>b) OA, OL, CP, LC, Dw, AAV</w:t>
            </w:r>
          </w:p>
        </w:tc>
        <w:tc>
          <w:tcPr>
            <w:tcW w:w="3603" w:type="dxa"/>
            <w:vMerge/>
            <w:tcBorders>
              <w:top w:val="nil"/>
            </w:tcBorders>
          </w:tcPr>
          <w:p>
            <w:pPr>
              <w:rPr>
                <w:sz w:val="2"/>
                <w:szCs w:val="2"/>
              </w:rPr>
            </w:pPr>
          </w:p>
        </w:tc>
        <w:tc>
          <w:tcPr>
            <w:tcW w:w="3269" w:type="dxa"/>
            <w:tcBorders>
              <w:top w:val="nil"/>
              <w:bottom w:val="nil"/>
            </w:tcBorders>
          </w:tcPr>
          <w:p>
            <w:pPr>
              <w:pStyle w:val="TableParagraph"/>
              <w:rPr>
                <w:sz w:val="20"/>
              </w:rPr>
            </w:pPr>
          </w:p>
        </w:tc>
      </w:tr>
      <w:tr>
        <w:trPr>
          <w:trHeight w:val="2907" w:hRule="atLeast"/>
        </w:trPr>
        <w:tc>
          <w:tcPr>
            <w:tcW w:w="920" w:type="dxa"/>
            <w:tcBorders>
              <w:top w:val="nil"/>
            </w:tcBorders>
            <w:shd w:val="clear" w:color="auto" w:fill="D9D9D9"/>
          </w:tcPr>
          <w:p>
            <w:pPr>
              <w:pStyle w:val="TableParagraph"/>
              <w:spacing w:before="117"/>
              <w:ind w:left="30"/>
              <w:rPr>
                <w:sz w:val="22"/>
              </w:rPr>
            </w:pPr>
            <w:r>
              <w:rPr>
                <w:sz w:val="22"/>
              </w:rPr>
              <w:t>1472.</w:t>
            </w:r>
          </w:p>
        </w:tc>
        <w:tc>
          <w:tcPr>
            <w:tcW w:w="2489" w:type="dxa"/>
            <w:tcBorders>
              <w:top w:val="nil"/>
            </w:tcBorders>
          </w:tcPr>
          <w:p>
            <w:pPr>
              <w:pStyle w:val="TableParagraph"/>
              <w:spacing w:line="242" w:lineRule="auto"/>
              <w:ind w:left="150" w:right="891"/>
              <w:rPr>
                <w:sz w:val="22"/>
              </w:rPr>
            </w:pPr>
            <w:r>
              <w:rPr>
                <w:sz w:val="22"/>
              </w:rPr>
              <w:t>Radio Operator, Ship</w:t>
            </w:r>
          </w:p>
        </w:tc>
        <w:tc>
          <w:tcPr>
            <w:tcW w:w="2156" w:type="dxa"/>
            <w:tcBorders>
              <w:top w:val="nil"/>
            </w:tcBorders>
          </w:tcPr>
          <w:p>
            <w:pPr>
              <w:pStyle w:val="TableParagraph"/>
              <w:spacing w:before="9"/>
              <w:ind w:left="419" w:right="700" w:hanging="228"/>
              <w:rPr>
                <w:sz w:val="22"/>
              </w:rPr>
            </w:pPr>
            <w:r>
              <w:rPr>
                <w:sz w:val="22"/>
              </w:rPr>
              <w:t>S,ST, W, MF, SE, H, C</w:t>
            </w:r>
          </w:p>
        </w:tc>
        <w:tc>
          <w:tcPr>
            <w:tcW w:w="2734" w:type="dxa"/>
            <w:tcBorders>
              <w:top w:val="nil"/>
            </w:tcBorders>
          </w:tcPr>
          <w:p>
            <w:pPr>
              <w:pStyle w:val="TableParagraph"/>
              <w:numPr>
                <w:ilvl w:val="0"/>
                <w:numId w:val="1520"/>
              </w:numPr>
              <w:tabs>
                <w:tab w:pos="827" w:val="left" w:leader="none"/>
              </w:tabs>
              <w:spacing w:line="240" w:lineRule="auto" w:before="23" w:after="0"/>
              <w:ind w:left="827" w:right="0" w:hanging="361"/>
              <w:jc w:val="left"/>
              <w:rPr>
                <w:sz w:val="22"/>
              </w:rPr>
            </w:pPr>
            <w:r>
              <w:rPr>
                <w:sz w:val="22"/>
              </w:rPr>
              <w:t>ASD (M), SLD,</w:t>
            </w:r>
            <w:r>
              <w:rPr>
                <w:spacing w:val="-5"/>
                <w:sz w:val="22"/>
              </w:rPr>
              <w:t> </w:t>
            </w:r>
            <w:r>
              <w:rPr>
                <w:sz w:val="22"/>
              </w:rPr>
              <w:t>MI</w:t>
            </w:r>
          </w:p>
          <w:p>
            <w:pPr>
              <w:pStyle w:val="TableParagraph"/>
              <w:numPr>
                <w:ilvl w:val="0"/>
                <w:numId w:val="1520"/>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(c) above</w:t>
            </w:r>
          </w:p>
        </w:tc>
        <w:tc>
          <w:tcPr>
            <w:tcW w:w="3603" w:type="dxa"/>
            <w:vMerge/>
            <w:tcBorders>
              <w:top w:val="nil"/>
            </w:tcBorders>
          </w:tcPr>
          <w:p>
            <w:pPr>
              <w:rPr>
                <w:sz w:val="2"/>
                <w:szCs w:val="2"/>
              </w:rPr>
            </w:pPr>
          </w:p>
        </w:tc>
        <w:tc>
          <w:tcPr>
            <w:tcW w:w="3269" w:type="dxa"/>
            <w:tcBorders>
              <w:top w:val="nil"/>
            </w:tcBorders>
          </w:tcPr>
          <w:p>
            <w:pPr>
              <w:pStyle w:val="TableParagraph"/>
              <w:rPr>
                <w:sz w:val="20"/>
              </w:rPr>
            </w:pPr>
          </w:p>
        </w:tc>
      </w:tr>
      <w:tr>
        <w:trPr>
          <w:trHeight w:val="506" w:hRule="atLeast"/>
        </w:trPr>
        <w:tc>
          <w:tcPr>
            <w:tcW w:w="920" w:type="dxa"/>
            <w:shd w:val="clear" w:color="auto" w:fill="D9D9D9"/>
          </w:tcPr>
          <w:p>
            <w:pPr>
              <w:pStyle w:val="TableParagraph"/>
              <w:spacing w:before="118"/>
              <w:ind w:left="30"/>
              <w:rPr>
                <w:sz w:val="22"/>
              </w:rPr>
            </w:pPr>
            <w:r>
              <w:rPr>
                <w:sz w:val="22"/>
              </w:rPr>
              <w:t>1473.</w:t>
            </w:r>
          </w:p>
        </w:tc>
        <w:tc>
          <w:tcPr>
            <w:tcW w:w="2489" w:type="dxa"/>
          </w:tcPr>
          <w:p>
            <w:pPr>
              <w:pStyle w:val="TableParagraph"/>
              <w:spacing w:line="246" w:lineRule="exact"/>
              <w:ind w:left="140"/>
              <w:rPr>
                <w:sz w:val="22"/>
              </w:rPr>
            </w:pPr>
            <w:r>
              <w:rPr>
                <w:sz w:val="22"/>
              </w:rPr>
              <w:t>Marine Ground</w:t>
            </w:r>
          </w:p>
          <w:p>
            <w:pPr>
              <w:pStyle w:val="TableParagraph"/>
              <w:spacing w:line="240" w:lineRule="exact"/>
              <w:ind w:left="140"/>
              <w:rPr>
                <w:sz w:val="22"/>
              </w:rPr>
            </w:pPr>
            <w:r>
              <w:rPr>
                <w:sz w:val="22"/>
              </w:rPr>
              <w:t>Electrician</w:t>
            </w:r>
          </w:p>
        </w:tc>
        <w:tc>
          <w:tcPr>
            <w:tcW w:w="2156" w:type="dxa"/>
          </w:tcPr>
          <w:p>
            <w:pPr>
              <w:pStyle w:val="TableParagraph"/>
              <w:spacing w:before="118"/>
              <w:ind w:left="385"/>
              <w:rPr>
                <w:sz w:val="22"/>
              </w:rPr>
            </w:pPr>
            <w:r>
              <w:rPr>
                <w:sz w:val="22"/>
              </w:rPr>
              <w:t>S,ST,W,MF,SE</w:t>
            </w:r>
          </w:p>
        </w:tc>
        <w:tc>
          <w:tcPr>
            <w:tcW w:w="2734" w:type="dxa"/>
          </w:tcPr>
          <w:p>
            <w:pPr>
              <w:pStyle w:val="TableParagraph"/>
              <w:numPr>
                <w:ilvl w:val="0"/>
                <w:numId w:val="1521"/>
              </w:numPr>
              <w:tabs>
                <w:tab w:pos="566" w:val="left" w:leader="none"/>
              </w:tabs>
              <w:spacing w:line="246"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521"/>
              </w:numPr>
              <w:tabs>
                <w:tab w:pos="566" w:val="left" w:leader="none"/>
              </w:tabs>
              <w:spacing w:line="240" w:lineRule="exact" w:before="0" w:after="0"/>
              <w:ind w:left="565" w:right="0" w:hanging="361"/>
              <w:jc w:val="left"/>
              <w:rPr>
                <w:sz w:val="22"/>
              </w:rPr>
            </w:pPr>
            <w:r>
              <w:rPr>
                <w:sz w:val="22"/>
              </w:rPr>
              <w:t>OL, Dw,</w:t>
            </w:r>
            <w:r>
              <w:rPr>
                <w:spacing w:val="-1"/>
                <w:sz w:val="22"/>
              </w:rPr>
              <w:t> </w:t>
            </w:r>
            <w:r>
              <w:rPr>
                <w:spacing w:val="-2"/>
                <w:sz w:val="22"/>
              </w:rPr>
              <w:t>AAV</w:t>
            </w:r>
          </w:p>
        </w:tc>
        <w:tc>
          <w:tcPr>
            <w:tcW w:w="3603" w:type="dxa"/>
          </w:tcPr>
          <w:p>
            <w:pPr>
              <w:pStyle w:val="TableParagraph"/>
              <w:spacing w:line="246" w:lineRule="exact"/>
              <w:ind w:left="140"/>
              <w:rPr>
                <w:sz w:val="22"/>
              </w:rPr>
            </w:pPr>
            <w:r>
              <w:rPr>
                <w:sz w:val="22"/>
              </w:rPr>
              <w:t>Installs and services electrical</w:t>
            </w:r>
            <w:r>
              <w:rPr>
                <w:spacing w:val="43"/>
                <w:sz w:val="22"/>
              </w:rPr>
              <w:t> </w:t>
            </w:r>
            <w:r>
              <w:rPr>
                <w:sz w:val="22"/>
              </w:rPr>
              <w:t>wiring</w:t>
            </w:r>
          </w:p>
          <w:p>
            <w:pPr>
              <w:pStyle w:val="TableParagraph"/>
              <w:tabs>
                <w:tab w:pos="869" w:val="left" w:leader="none"/>
                <w:tab w:pos="2652" w:val="left" w:leader="none"/>
              </w:tabs>
              <w:spacing w:line="240" w:lineRule="exact"/>
              <w:ind w:left="140"/>
              <w:rPr>
                <w:sz w:val="22"/>
              </w:rPr>
            </w:pPr>
            <w:r>
              <w:rPr>
                <w:sz w:val="22"/>
              </w:rPr>
              <w:t>and</w:t>
              <w:tab/>
              <w:t>equipment,tests</w:t>
              <w:tab/>
              <w:t>electrical</w:t>
            </w:r>
          </w:p>
        </w:tc>
        <w:tc>
          <w:tcPr>
            <w:tcW w:w="3269" w:type="dxa"/>
          </w:tcPr>
          <w:p>
            <w:pPr>
              <w:pStyle w:val="TableParagraph"/>
              <w:spacing w:line="246" w:lineRule="exact"/>
              <w:ind w:left="138"/>
              <w:rPr>
                <w:sz w:val="22"/>
              </w:rPr>
            </w:pPr>
            <w:r>
              <w:rPr>
                <w:sz w:val="22"/>
              </w:rPr>
              <w:t>The  work is  performed  inside</w:t>
            </w:r>
            <w:r>
              <w:rPr>
                <w:spacing w:val="-26"/>
                <w:sz w:val="22"/>
              </w:rPr>
              <w:t> </w:t>
            </w:r>
            <w:r>
              <w:rPr>
                <w:sz w:val="22"/>
              </w:rPr>
              <w:t>as</w:t>
            </w:r>
          </w:p>
          <w:p>
            <w:pPr>
              <w:pStyle w:val="TableParagraph"/>
              <w:spacing w:line="240" w:lineRule="exact"/>
              <w:ind w:left="138"/>
              <w:rPr>
                <w:sz w:val="22"/>
              </w:rPr>
            </w:pPr>
            <w:r>
              <w:rPr>
                <w:sz w:val="22"/>
              </w:rPr>
              <w:t>well  as  outside.  Mobility  of</w:t>
            </w:r>
            <w:r>
              <w:rPr>
                <w:spacing w:val="5"/>
                <w:sz w:val="22"/>
              </w:rPr>
              <w:t> </w:t>
            </w:r>
            <w:r>
              <w:rPr>
                <w:sz w:val="22"/>
              </w:rPr>
              <w:t>the</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522"/>
              </w:numPr>
              <w:tabs>
                <w:tab w:pos="566" w:val="left" w:leader="none"/>
              </w:tabs>
              <w:spacing w:line="247"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522"/>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40" w:lineRule="exact"/>
              <w:ind w:left="565"/>
              <w:rPr>
                <w:sz w:val="22"/>
              </w:rPr>
            </w:pPr>
            <w:r>
              <w:rPr>
                <w:sz w:val="22"/>
              </w:rPr>
              <w:t>(c) above</w:t>
            </w:r>
          </w:p>
        </w:tc>
        <w:tc>
          <w:tcPr>
            <w:tcW w:w="3603" w:type="dxa"/>
          </w:tcPr>
          <w:p>
            <w:pPr>
              <w:pStyle w:val="TableParagraph"/>
              <w:spacing w:line="247" w:lineRule="exact"/>
              <w:ind w:left="140"/>
              <w:rPr>
                <w:sz w:val="22"/>
              </w:rPr>
            </w:pPr>
            <w:r>
              <w:rPr>
                <w:sz w:val="22"/>
              </w:rPr>
              <w:t>installation and equipment,supply of</w:t>
            </w:r>
          </w:p>
          <w:p>
            <w:pPr>
              <w:pStyle w:val="TableParagraph"/>
              <w:spacing w:line="252" w:lineRule="exact" w:before="5"/>
              <w:ind w:left="140" w:right="200"/>
              <w:rPr>
                <w:sz w:val="22"/>
              </w:rPr>
            </w:pPr>
            <w:r>
              <w:rPr>
                <w:sz w:val="22"/>
              </w:rPr>
              <w:t>current and continuity of electrical circuit and locates faults.</w:t>
            </w:r>
          </w:p>
        </w:tc>
        <w:tc>
          <w:tcPr>
            <w:tcW w:w="3269" w:type="dxa"/>
          </w:tcPr>
          <w:p>
            <w:pPr>
              <w:pStyle w:val="TableParagraph"/>
              <w:spacing w:line="247" w:lineRule="exact"/>
              <w:ind w:left="138"/>
              <w:rPr>
                <w:sz w:val="22"/>
              </w:rPr>
            </w:pPr>
            <w:r>
              <w:rPr>
                <w:sz w:val="22"/>
              </w:rPr>
              <w:t>person should be adequate. The</w:t>
            </w:r>
          </w:p>
          <w:p>
            <w:pPr>
              <w:pStyle w:val="TableParagraph"/>
              <w:spacing w:line="252" w:lineRule="exact" w:before="5"/>
              <w:ind w:left="138"/>
              <w:rPr>
                <w:sz w:val="22"/>
              </w:rPr>
            </w:pPr>
            <w:r>
              <w:rPr>
                <w:sz w:val="22"/>
              </w:rPr>
              <w:t>incumbent should be considered with aids and appliances.</w:t>
            </w:r>
          </w:p>
        </w:tc>
      </w:tr>
      <w:tr>
        <w:trPr>
          <w:trHeight w:val="1265"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1474.</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Assistant Light Keeper</w:t>
            </w:r>
          </w:p>
        </w:tc>
        <w:tc>
          <w:tcPr>
            <w:tcW w:w="2156" w:type="dxa"/>
          </w:tcPr>
          <w:p>
            <w:pPr>
              <w:pStyle w:val="TableParagraph"/>
              <w:rPr>
                <w:sz w:val="24"/>
              </w:rPr>
            </w:pPr>
          </w:p>
          <w:p>
            <w:pPr>
              <w:pStyle w:val="TableParagraph"/>
              <w:spacing w:before="5"/>
              <w:rPr>
                <w:sz w:val="19"/>
              </w:rPr>
            </w:pPr>
          </w:p>
          <w:p>
            <w:pPr>
              <w:pStyle w:val="TableParagraph"/>
              <w:ind w:left="147"/>
              <w:rPr>
                <w:sz w:val="22"/>
              </w:rPr>
            </w:pPr>
            <w:r>
              <w:rPr>
                <w:sz w:val="22"/>
              </w:rPr>
              <w:t>S, BN, MF, RW, SE</w:t>
            </w:r>
          </w:p>
        </w:tc>
        <w:tc>
          <w:tcPr>
            <w:tcW w:w="2734" w:type="dxa"/>
          </w:tcPr>
          <w:p>
            <w:pPr>
              <w:pStyle w:val="TableParagraph"/>
              <w:numPr>
                <w:ilvl w:val="0"/>
                <w:numId w:val="1523"/>
              </w:numPr>
              <w:tabs>
                <w:tab w:pos="561" w:val="left" w:leader="none"/>
              </w:tabs>
              <w:spacing w:line="246"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523"/>
              </w:numPr>
              <w:tabs>
                <w:tab w:pos="561" w:val="left" w:leader="none"/>
              </w:tabs>
              <w:spacing w:line="252" w:lineRule="exact" w:before="0" w:after="0"/>
              <w:ind w:left="560" w:right="0" w:hanging="361"/>
              <w:jc w:val="left"/>
              <w:rPr>
                <w:sz w:val="22"/>
              </w:rPr>
            </w:pPr>
            <w:r>
              <w:rPr>
                <w:sz w:val="22"/>
              </w:rPr>
              <w:t>OA,CP,Dw,AAV</w:t>
            </w:r>
          </w:p>
          <w:p>
            <w:pPr>
              <w:pStyle w:val="TableParagraph"/>
              <w:numPr>
                <w:ilvl w:val="0"/>
                <w:numId w:val="1523"/>
              </w:numPr>
              <w:tabs>
                <w:tab w:pos="561" w:val="left" w:leader="none"/>
              </w:tabs>
              <w:spacing w:line="252" w:lineRule="exact" w:before="1" w:after="0"/>
              <w:ind w:left="560"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523"/>
              </w:numPr>
              <w:tabs>
                <w:tab w:pos="561" w:val="left" w:leader="none"/>
              </w:tabs>
              <w:spacing w:line="252" w:lineRule="exact" w:before="3" w:after="0"/>
              <w:ind w:left="560" w:right="83" w:hanging="360"/>
              <w:jc w:val="left"/>
              <w:rPr>
                <w:sz w:val="22"/>
              </w:rPr>
            </w:pPr>
            <w:r>
              <w:rPr>
                <w:sz w:val="22"/>
              </w:rPr>
              <w:t>MD involving (a) to (c) above</w:t>
            </w:r>
          </w:p>
        </w:tc>
        <w:tc>
          <w:tcPr>
            <w:tcW w:w="3603" w:type="dxa"/>
          </w:tcPr>
          <w:p>
            <w:pPr>
              <w:pStyle w:val="TableParagraph"/>
              <w:ind w:left="147" w:right="131"/>
              <w:jc w:val="both"/>
              <w:rPr>
                <w:sz w:val="22"/>
              </w:rPr>
            </w:pPr>
            <w:r>
              <w:rPr>
                <w:sz w:val="22"/>
              </w:rPr>
              <w:t>To assist Head Light Keeper in maintenance &amp; operations of Lighthouse &amp; equipments</w:t>
            </w:r>
          </w:p>
        </w:tc>
        <w:tc>
          <w:tcPr>
            <w:tcW w:w="3269" w:type="dxa"/>
          </w:tcPr>
          <w:p>
            <w:pPr>
              <w:pStyle w:val="TableParagraph"/>
              <w:ind w:left="145" w:right="135"/>
              <w:jc w:val="both"/>
              <w:rPr>
                <w:sz w:val="22"/>
              </w:rPr>
            </w:pPr>
            <w:r>
              <w:rPr>
                <w:sz w:val="22"/>
              </w:rPr>
              <w:t>Work performed inside as well as outside. Bilateral hand activites should be adequate. The incumbent should be considered</w:t>
            </w:r>
          </w:p>
          <w:p>
            <w:pPr>
              <w:pStyle w:val="TableParagraph"/>
              <w:spacing w:line="239" w:lineRule="exact"/>
              <w:ind w:left="145"/>
              <w:jc w:val="both"/>
              <w:rPr>
                <w:sz w:val="22"/>
              </w:rPr>
            </w:pPr>
            <w:r>
              <w:rPr>
                <w:sz w:val="22"/>
              </w:rPr>
              <w:t>with aids and appliances.</w:t>
            </w:r>
          </w:p>
        </w:tc>
      </w:tr>
      <w:tr>
        <w:trPr>
          <w:trHeight w:val="1012"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1475.</w:t>
            </w:r>
          </w:p>
        </w:tc>
        <w:tc>
          <w:tcPr>
            <w:tcW w:w="2489" w:type="dxa"/>
          </w:tcPr>
          <w:p>
            <w:pPr>
              <w:pStyle w:val="TableParagraph"/>
              <w:spacing w:before="4"/>
              <w:rPr>
                <w:sz w:val="32"/>
              </w:rPr>
            </w:pPr>
          </w:p>
          <w:p>
            <w:pPr>
              <w:pStyle w:val="TableParagraph"/>
              <w:spacing w:before="1"/>
              <w:ind w:left="148"/>
              <w:rPr>
                <w:sz w:val="22"/>
              </w:rPr>
            </w:pPr>
            <w:r>
              <w:rPr>
                <w:sz w:val="22"/>
              </w:rPr>
              <w:t>Ship Fitter</w:t>
            </w:r>
          </w:p>
        </w:tc>
        <w:tc>
          <w:tcPr>
            <w:tcW w:w="2156" w:type="dxa"/>
          </w:tcPr>
          <w:p>
            <w:pPr>
              <w:pStyle w:val="TableParagraph"/>
              <w:rPr>
                <w:sz w:val="23"/>
              </w:rPr>
            </w:pPr>
          </w:p>
          <w:p>
            <w:pPr>
              <w:pStyle w:val="TableParagraph"/>
              <w:spacing w:line="252" w:lineRule="exact"/>
              <w:ind w:left="66" w:right="35"/>
              <w:jc w:val="center"/>
              <w:rPr>
                <w:sz w:val="22"/>
              </w:rPr>
            </w:pPr>
            <w:r>
              <w:rPr>
                <w:sz w:val="22"/>
              </w:rPr>
              <w:t>S,ST,W,BN,MF,RW</w:t>
            </w:r>
          </w:p>
          <w:p>
            <w:pPr>
              <w:pStyle w:val="TableParagraph"/>
              <w:spacing w:line="252" w:lineRule="exact"/>
              <w:ind w:left="63" w:right="35"/>
              <w:jc w:val="center"/>
              <w:rPr>
                <w:sz w:val="22"/>
              </w:rPr>
            </w:pPr>
            <w:r>
              <w:rPr>
                <w:sz w:val="22"/>
              </w:rPr>
              <w:t>,SE,H, C</w:t>
            </w:r>
          </w:p>
        </w:tc>
        <w:tc>
          <w:tcPr>
            <w:tcW w:w="2734" w:type="dxa"/>
          </w:tcPr>
          <w:p>
            <w:pPr>
              <w:pStyle w:val="TableParagraph"/>
              <w:numPr>
                <w:ilvl w:val="0"/>
                <w:numId w:val="1524"/>
              </w:numPr>
              <w:tabs>
                <w:tab w:pos="508" w:val="left" w:leader="none"/>
              </w:tabs>
              <w:spacing w:line="246"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524"/>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524"/>
              </w:numPr>
              <w:tabs>
                <w:tab w:pos="508" w:val="left" w:leader="none"/>
              </w:tabs>
              <w:spacing w:line="252" w:lineRule="exact" w:before="5" w:after="0"/>
              <w:ind w:left="507" w:right="123" w:hanging="360"/>
              <w:jc w:val="left"/>
              <w:rPr>
                <w:sz w:val="22"/>
              </w:rPr>
            </w:pPr>
            <w:r>
              <w:rPr>
                <w:sz w:val="22"/>
              </w:rPr>
              <w:t>MD involving (a) to (b) above</w:t>
            </w:r>
          </w:p>
        </w:tc>
        <w:tc>
          <w:tcPr>
            <w:tcW w:w="3603" w:type="dxa"/>
          </w:tcPr>
          <w:p>
            <w:pPr>
              <w:pStyle w:val="TableParagraph"/>
              <w:ind w:left="147" w:right="84"/>
              <w:rPr>
                <w:sz w:val="22"/>
              </w:rPr>
            </w:pPr>
            <w:r>
              <w:rPr>
                <w:sz w:val="22"/>
              </w:rPr>
              <w:t>Fitting &amp; minor repairing of defective parts of ship &amp; boats etc</w:t>
            </w:r>
          </w:p>
        </w:tc>
        <w:tc>
          <w:tcPr>
            <w:tcW w:w="3269" w:type="dxa"/>
          </w:tcPr>
          <w:p>
            <w:pPr>
              <w:pStyle w:val="TableParagraph"/>
              <w:tabs>
                <w:tab w:pos="1699" w:val="left" w:leader="none"/>
                <w:tab w:pos="2707" w:val="left" w:leader="none"/>
              </w:tabs>
              <w:ind w:left="145" w:right="130"/>
              <w:rPr>
                <w:sz w:val="22"/>
              </w:rPr>
            </w:pPr>
            <w:r>
              <w:rPr>
                <w:sz w:val="22"/>
              </w:rPr>
              <w:t>Work is performed in noisy environment.</w:t>
              <w:tab/>
              <w:t>Should</w:t>
              <w:tab/>
            </w:r>
            <w:r>
              <w:rPr>
                <w:spacing w:val="-5"/>
                <w:sz w:val="22"/>
              </w:rPr>
              <w:t>have</w:t>
            </w:r>
          </w:p>
          <w:p>
            <w:pPr>
              <w:pStyle w:val="TableParagraph"/>
              <w:spacing w:line="252" w:lineRule="exact"/>
              <w:ind w:left="145"/>
              <w:rPr>
                <w:sz w:val="22"/>
              </w:rPr>
            </w:pPr>
            <w:r>
              <w:rPr>
                <w:sz w:val="22"/>
              </w:rPr>
              <w:t>functional communication skills with aids&amp; devices.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1476.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Shipwright</w:t>
            </w:r>
          </w:p>
        </w:tc>
        <w:tc>
          <w:tcPr>
            <w:tcW w:w="2156" w:type="dxa"/>
          </w:tcPr>
          <w:p>
            <w:pPr>
              <w:pStyle w:val="TableParagraph"/>
              <w:rPr>
                <w:sz w:val="24"/>
              </w:rPr>
            </w:pPr>
          </w:p>
          <w:p>
            <w:pPr>
              <w:pStyle w:val="TableParagraph"/>
              <w:rPr>
                <w:sz w:val="24"/>
              </w:rPr>
            </w:pPr>
          </w:p>
          <w:p>
            <w:pPr>
              <w:pStyle w:val="TableParagraph"/>
              <w:spacing w:line="252" w:lineRule="exact" w:before="200"/>
              <w:ind w:left="301"/>
              <w:rPr>
                <w:sz w:val="22"/>
              </w:rPr>
            </w:pPr>
            <w:r>
              <w:rPr>
                <w:sz w:val="22"/>
              </w:rPr>
              <w:t>S,BN, SE, </w:t>
            </w:r>
            <w:r>
              <w:rPr>
                <w:spacing w:val="-6"/>
                <w:sz w:val="22"/>
              </w:rPr>
              <w:t>RW,</w:t>
            </w:r>
            <w:r>
              <w:rPr>
                <w:spacing w:val="-15"/>
                <w:sz w:val="22"/>
              </w:rPr>
              <w:t> </w:t>
            </w:r>
            <w:r>
              <w:rPr>
                <w:sz w:val="22"/>
              </w:rPr>
              <w:t>C,</w:t>
            </w:r>
          </w:p>
          <w:p>
            <w:pPr>
              <w:pStyle w:val="TableParagraph"/>
              <w:spacing w:line="252" w:lineRule="exact"/>
              <w:ind w:left="313"/>
              <w:rPr>
                <w:sz w:val="22"/>
              </w:rPr>
            </w:pPr>
            <w:r>
              <w:rPr>
                <w:spacing w:val="-5"/>
                <w:sz w:val="22"/>
              </w:rPr>
              <w:t>MF, ST, W, </w:t>
            </w:r>
            <w:r>
              <w:rPr>
                <w:spacing w:val="-2"/>
                <w:sz w:val="22"/>
              </w:rPr>
              <w:t>KC,</w:t>
            </w:r>
            <w:r>
              <w:rPr>
                <w:spacing w:val="-35"/>
                <w:sz w:val="22"/>
              </w:rPr>
              <w:t> </w:t>
            </w:r>
            <w:r>
              <w:rPr>
                <w:sz w:val="22"/>
              </w:rPr>
              <w:t>L</w:t>
            </w:r>
          </w:p>
        </w:tc>
        <w:tc>
          <w:tcPr>
            <w:tcW w:w="2734" w:type="dxa"/>
          </w:tcPr>
          <w:p>
            <w:pPr>
              <w:pStyle w:val="TableParagraph"/>
              <w:rPr>
                <w:sz w:val="24"/>
              </w:rPr>
            </w:pPr>
          </w:p>
          <w:p>
            <w:pPr>
              <w:pStyle w:val="TableParagraph"/>
              <w:spacing w:before="5"/>
              <w:rPr>
                <w:sz w:val="19"/>
              </w:rPr>
            </w:pPr>
          </w:p>
          <w:p>
            <w:pPr>
              <w:pStyle w:val="TableParagraph"/>
              <w:numPr>
                <w:ilvl w:val="0"/>
                <w:numId w:val="1525"/>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525"/>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525"/>
              </w:numPr>
              <w:tabs>
                <w:tab w:pos="508" w:val="left" w:leader="none"/>
              </w:tabs>
              <w:spacing w:line="240" w:lineRule="auto" w:before="0" w:after="0"/>
              <w:ind w:left="507" w:right="123" w:hanging="360"/>
              <w:jc w:val="left"/>
              <w:rPr>
                <w:sz w:val="22"/>
              </w:rPr>
            </w:pPr>
            <w:r>
              <w:rPr>
                <w:sz w:val="22"/>
              </w:rPr>
              <w:t>MD involving (a) to (b) above</w:t>
            </w:r>
          </w:p>
        </w:tc>
        <w:tc>
          <w:tcPr>
            <w:tcW w:w="3603" w:type="dxa"/>
          </w:tcPr>
          <w:p>
            <w:pPr>
              <w:pStyle w:val="TableParagraph"/>
              <w:ind w:left="147" w:right="133"/>
              <w:jc w:val="both"/>
              <w:rPr>
                <w:sz w:val="22"/>
              </w:rPr>
            </w:pPr>
            <w:r>
              <w:rPr>
                <w:sz w:val="22"/>
              </w:rPr>
              <w:t>Constructs &amp; repair of ships/boatswith the help of blueprints &amp; plan diagram of theships</w:t>
            </w:r>
          </w:p>
        </w:tc>
        <w:tc>
          <w:tcPr>
            <w:tcW w:w="3269" w:type="dxa"/>
          </w:tcPr>
          <w:p>
            <w:pPr>
              <w:pStyle w:val="TableParagraph"/>
              <w:ind w:left="145" w:right="130"/>
              <w:jc w:val="both"/>
              <w:rPr>
                <w:sz w:val="22"/>
              </w:rPr>
            </w:pPr>
            <w:r>
              <w:rPr>
                <w:sz w:val="22"/>
              </w:rPr>
              <w:t>Work is performed in noisy environment. Should have good health. Should have functional communication skill with assistive listening devices. The person should be able to accomplish assigned task</w:t>
            </w:r>
          </w:p>
          <w:p>
            <w:pPr>
              <w:pStyle w:val="TableParagraph"/>
              <w:spacing w:line="238" w:lineRule="exact"/>
              <w:ind w:left="145"/>
              <w:rPr>
                <w:sz w:val="22"/>
              </w:rPr>
            </w:pPr>
            <w:r>
              <w:rPr>
                <w:sz w:val="22"/>
              </w:rPr>
              <w:t>efficiently.</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1477.</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Sonar Fitter</w:t>
            </w:r>
          </w:p>
        </w:tc>
        <w:tc>
          <w:tcPr>
            <w:tcW w:w="2156" w:type="dxa"/>
          </w:tcPr>
          <w:p>
            <w:pPr>
              <w:pStyle w:val="TableParagraph"/>
              <w:rPr>
                <w:sz w:val="24"/>
              </w:rPr>
            </w:pPr>
          </w:p>
          <w:p>
            <w:pPr>
              <w:pStyle w:val="TableParagraph"/>
              <w:spacing w:before="5"/>
              <w:rPr>
                <w:sz w:val="19"/>
              </w:rPr>
            </w:pPr>
          </w:p>
          <w:p>
            <w:pPr>
              <w:pStyle w:val="TableParagraph"/>
              <w:spacing w:line="252" w:lineRule="exact"/>
              <w:ind w:left="147"/>
              <w:rPr>
                <w:sz w:val="22"/>
              </w:rPr>
            </w:pPr>
            <w:r>
              <w:rPr>
                <w:sz w:val="22"/>
              </w:rPr>
              <w:t>S, ST, W, BN, KC,</w:t>
            </w:r>
          </w:p>
          <w:p>
            <w:pPr>
              <w:pStyle w:val="TableParagraph"/>
              <w:spacing w:line="252" w:lineRule="exact"/>
              <w:ind w:left="147"/>
              <w:rPr>
                <w:sz w:val="22"/>
              </w:rPr>
            </w:pPr>
            <w:r>
              <w:rPr>
                <w:sz w:val="22"/>
              </w:rPr>
              <w:t>RW, L,MF, RW,SE,</w:t>
            </w:r>
          </w:p>
        </w:tc>
        <w:tc>
          <w:tcPr>
            <w:tcW w:w="2734" w:type="dxa"/>
          </w:tcPr>
          <w:p>
            <w:pPr>
              <w:pStyle w:val="TableParagraph"/>
              <w:numPr>
                <w:ilvl w:val="0"/>
                <w:numId w:val="1526"/>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526"/>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526"/>
              </w:numPr>
              <w:tabs>
                <w:tab w:pos="508" w:val="left" w:leader="none"/>
              </w:tabs>
              <w:spacing w:line="252" w:lineRule="exact" w:before="0" w:after="0"/>
              <w:ind w:left="507" w:right="0" w:hanging="361"/>
              <w:jc w:val="left"/>
              <w:rPr>
                <w:sz w:val="22"/>
              </w:rPr>
            </w:pPr>
            <w:r>
              <w:rPr>
                <w:sz w:val="22"/>
              </w:rPr>
              <w:t>Dw,</w:t>
            </w:r>
            <w:r>
              <w:rPr>
                <w:spacing w:val="-1"/>
                <w:sz w:val="22"/>
              </w:rPr>
              <w:t> </w:t>
            </w:r>
            <w:r>
              <w:rPr>
                <w:sz w:val="22"/>
              </w:rPr>
              <w:t>AAV</w:t>
            </w:r>
          </w:p>
          <w:p>
            <w:pPr>
              <w:pStyle w:val="TableParagraph"/>
              <w:numPr>
                <w:ilvl w:val="0"/>
                <w:numId w:val="1526"/>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526"/>
              </w:numPr>
              <w:tabs>
                <w:tab w:pos="508" w:val="left" w:leader="none"/>
              </w:tabs>
              <w:spacing w:line="252" w:lineRule="exact" w:before="5" w:after="0"/>
              <w:ind w:left="507" w:right="123" w:hanging="360"/>
              <w:jc w:val="left"/>
              <w:rPr>
                <w:sz w:val="22"/>
              </w:rPr>
            </w:pPr>
            <w:r>
              <w:rPr>
                <w:sz w:val="22"/>
              </w:rPr>
              <w:t>MD involving (a) to (d) above</w:t>
            </w:r>
          </w:p>
        </w:tc>
        <w:tc>
          <w:tcPr>
            <w:tcW w:w="3603" w:type="dxa"/>
          </w:tcPr>
          <w:p>
            <w:pPr>
              <w:pStyle w:val="TableParagraph"/>
              <w:ind w:left="147" w:right="128"/>
              <w:jc w:val="both"/>
              <w:rPr>
                <w:sz w:val="22"/>
              </w:rPr>
            </w:pPr>
            <w:r>
              <w:rPr>
                <w:sz w:val="22"/>
              </w:rPr>
              <w:t>Responsible for operation &amp; maintenance of all Sonar equipments which help also for searching submerged wrecks</w:t>
            </w:r>
          </w:p>
        </w:tc>
        <w:tc>
          <w:tcPr>
            <w:tcW w:w="3269" w:type="dxa"/>
          </w:tcPr>
          <w:p>
            <w:pPr>
              <w:pStyle w:val="TableParagraph"/>
              <w:tabs>
                <w:tab w:pos="1670" w:val="left" w:leader="none"/>
              </w:tabs>
              <w:ind w:left="145" w:right="164"/>
              <w:rPr>
                <w:sz w:val="22"/>
              </w:rPr>
            </w:pPr>
            <w:r>
              <w:rPr>
                <w:spacing w:val="-3"/>
                <w:sz w:val="22"/>
              </w:rPr>
              <w:t>Work </w:t>
            </w:r>
            <w:r>
              <w:rPr>
                <w:sz w:val="22"/>
              </w:rPr>
              <w:t>is performed in noisy environment.</w:t>
              <w:tab/>
              <w:t>The </w:t>
            </w:r>
            <w:r>
              <w:rPr>
                <w:spacing w:val="-3"/>
                <w:sz w:val="22"/>
              </w:rPr>
              <w:t>incumbent </w:t>
            </w:r>
            <w:r>
              <w:rPr>
                <w:sz w:val="22"/>
              </w:rPr>
              <w:t>should be considered with </w:t>
            </w:r>
            <w:r>
              <w:rPr>
                <w:spacing w:val="-3"/>
                <w:sz w:val="22"/>
              </w:rPr>
              <w:t>aids </w:t>
            </w:r>
            <w:r>
              <w:rPr>
                <w:sz w:val="22"/>
              </w:rPr>
              <w:t>and</w:t>
            </w:r>
            <w:r>
              <w:rPr>
                <w:spacing w:val="-1"/>
                <w:sz w:val="22"/>
              </w:rPr>
              <w:t> </w:t>
            </w:r>
            <w:r>
              <w:rPr>
                <w:sz w:val="22"/>
              </w:rPr>
              <w:t>appliances.</w:t>
            </w:r>
          </w:p>
        </w:tc>
      </w:tr>
      <w:tr>
        <w:trPr>
          <w:trHeight w:val="758" w:hRule="atLeast"/>
        </w:trPr>
        <w:tc>
          <w:tcPr>
            <w:tcW w:w="920" w:type="dxa"/>
            <w:shd w:val="clear" w:color="auto" w:fill="D9D9D9"/>
          </w:tcPr>
          <w:p>
            <w:pPr>
              <w:pStyle w:val="TableParagraph"/>
              <w:spacing w:before="4"/>
              <w:rPr>
                <w:sz w:val="21"/>
              </w:rPr>
            </w:pPr>
          </w:p>
          <w:p>
            <w:pPr>
              <w:pStyle w:val="TableParagraph"/>
              <w:ind w:left="30"/>
              <w:rPr>
                <w:sz w:val="22"/>
              </w:rPr>
            </w:pPr>
            <w:r>
              <w:rPr>
                <w:sz w:val="22"/>
              </w:rPr>
              <w:t>1478.</w:t>
            </w:r>
          </w:p>
        </w:tc>
        <w:tc>
          <w:tcPr>
            <w:tcW w:w="2489" w:type="dxa"/>
          </w:tcPr>
          <w:p>
            <w:pPr>
              <w:pStyle w:val="TableParagraph"/>
              <w:spacing w:before="4"/>
              <w:rPr>
                <w:sz w:val="21"/>
              </w:rPr>
            </w:pPr>
          </w:p>
          <w:p>
            <w:pPr>
              <w:pStyle w:val="TableParagraph"/>
              <w:ind w:left="148"/>
              <w:rPr>
                <w:sz w:val="22"/>
              </w:rPr>
            </w:pPr>
            <w:r>
              <w:rPr>
                <w:sz w:val="22"/>
              </w:rPr>
              <w:t>Carpenter, Ship</w:t>
            </w:r>
          </w:p>
        </w:tc>
        <w:tc>
          <w:tcPr>
            <w:tcW w:w="2156" w:type="dxa"/>
          </w:tcPr>
          <w:p>
            <w:pPr>
              <w:pStyle w:val="TableParagraph"/>
              <w:spacing w:before="121"/>
              <w:ind w:left="150" w:right="283"/>
              <w:rPr>
                <w:sz w:val="22"/>
              </w:rPr>
            </w:pPr>
            <w:r>
              <w:rPr>
                <w:sz w:val="22"/>
              </w:rPr>
              <w:t>S, ST, W, BN, KC, MF, SE</w:t>
            </w:r>
          </w:p>
        </w:tc>
        <w:tc>
          <w:tcPr>
            <w:tcW w:w="2734" w:type="dxa"/>
          </w:tcPr>
          <w:p>
            <w:pPr>
              <w:pStyle w:val="TableParagraph"/>
              <w:numPr>
                <w:ilvl w:val="0"/>
                <w:numId w:val="1527"/>
              </w:numPr>
              <w:tabs>
                <w:tab w:pos="508" w:val="left" w:leader="none"/>
              </w:tabs>
              <w:spacing w:line="246"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527"/>
              </w:numPr>
              <w:tabs>
                <w:tab w:pos="508" w:val="left" w:leader="none"/>
              </w:tabs>
              <w:spacing w:line="252" w:lineRule="exact" w:before="0" w:after="0"/>
              <w:ind w:left="507" w:right="0" w:hanging="361"/>
              <w:jc w:val="left"/>
              <w:rPr>
                <w:sz w:val="22"/>
              </w:rPr>
            </w:pPr>
            <w:r>
              <w:rPr>
                <w:sz w:val="22"/>
              </w:rPr>
              <w:t>OL, CP, Dw,</w:t>
            </w:r>
            <w:r>
              <w:rPr>
                <w:spacing w:val="-2"/>
                <w:sz w:val="22"/>
              </w:rPr>
              <w:t> </w:t>
            </w:r>
            <w:r>
              <w:rPr>
                <w:sz w:val="22"/>
              </w:rPr>
              <w:t>AAV</w:t>
            </w:r>
          </w:p>
          <w:p>
            <w:pPr>
              <w:pStyle w:val="TableParagraph"/>
              <w:numPr>
                <w:ilvl w:val="0"/>
                <w:numId w:val="1527"/>
              </w:numPr>
              <w:tabs>
                <w:tab w:pos="508" w:val="left" w:leader="none"/>
              </w:tabs>
              <w:spacing w:line="238" w:lineRule="exact" w:before="2" w:after="0"/>
              <w:ind w:left="507" w:right="0" w:hanging="361"/>
              <w:jc w:val="left"/>
              <w:rPr>
                <w:sz w:val="22"/>
              </w:rPr>
            </w:pPr>
            <w:r>
              <w:rPr>
                <w:sz w:val="22"/>
              </w:rPr>
              <w:t>ASD (M), SLD,</w:t>
            </w:r>
            <w:r>
              <w:rPr>
                <w:spacing w:val="-5"/>
                <w:sz w:val="22"/>
              </w:rPr>
              <w:t> </w:t>
            </w:r>
            <w:r>
              <w:rPr>
                <w:sz w:val="22"/>
              </w:rPr>
              <w:t>MI</w:t>
            </w:r>
          </w:p>
        </w:tc>
        <w:tc>
          <w:tcPr>
            <w:tcW w:w="3603" w:type="dxa"/>
          </w:tcPr>
          <w:p>
            <w:pPr>
              <w:pStyle w:val="TableParagraph"/>
              <w:ind w:left="147" w:right="122"/>
              <w:rPr>
                <w:sz w:val="22"/>
              </w:rPr>
            </w:pPr>
            <w:r>
              <w:rPr>
                <w:sz w:val="22"/>
              </w:rPr>
              <w:t>Alters,repairsandmaintainsstructural woodwork   and   wooden   gears  </w:t>
            </w:r>
            <w:r>
              <w:rPr>
                <w:spacing w:val="4"/>
                <w:sz w:val="22"/>
              </w:rPr>
              <w:t> </w:t>
            </w:r>
            <w:r>
              <w:rPr>
                <w:sz w:val="22"/>
              </w:rPr>
              <w:t>on</w:t>
            </w:r>
          </w:p>
          <w:p>
            <w:pPr>
              <w:pStyle w:val="TableParagraph"/>
              <w:spacing w:line="238" w:lineRule="exact"/>
              <w:ind w:left="147"/>
              <w:rPr>
                <w:sz w:val="22"/>
              </w:rPr>
            </w:pPr>
            <w:r>
              <w:rPr>
                <w:sz w:val="22"/>
              </w:rPr>
              <w:t>board    ship    by    various</w:t>
            </w:r>
            <w:r>
              <w:rPr>
                <w:spacing w:val="24"/>
                <w:sz w:val="22"/>
              </w:rPr>
              <w:t> </w:t>
            </w:r>
            <w:r>
              <w:rPr>
                <w:sz w:val="22"/>
              </w:rPr>
              <w:t>carpentry</w:t>
            </w:r>
          </w:p>
        </w:tc>
        <w:tc>
          <w:tcPr>
            <w:tcW w:w="3269" w:type="dxa"/>
          </w:tcPr>
          <w:p>
            <w:pPr>
              <w:pStyle w:val="TableParagraph"/>
              <w:ind w:left="145" w:right="125"/>
              <w:rPr>
                <w:sz w:val="22"/>
              </w:rPr>
            </w:pPr>
            <w:r>
              <w:rPr>
                <w:spacing w:val="-3"/>
                <w:sz w:val="22"/>
              </w:rPr>
              <w:t>Work </w:t>
            </w:r>
            <w:r>
              <w:rPr>
                <w:sz w:val="22"/>
              </w:rPr>
              <w:t>is performed inside and outside. No hazards are</w:t>
            </w:r>
            <w:r>
              <w:rPr>
                <w:spacing w:val="24"/>
                <w:sz w:val="22"/>
              </w:rPr>
              <w:t> </w:t>
            </w:r>
            <w:r>
              <w:rPr>
                <w:sz w:val="22"/>
              </w:rPr>
              <w:t>involved.</w:t>
            </w:r>
          </w:p>
          <w:p>
            <w:pPr>
              <w:pStyle w:val="TableParagraph"/>
              <w:spacing w:line="238" w:lineRule="exact"/>
              <w:ind w:left="145"/>
              <w:rPr>
                <w:sz w:val="22"/>
              </w:rPr>
            </w:pPr>
            <w:r>
              <w:rPr>
                <w:sz w:val="22"/>
              </w:rPr>
              <w:t>Mobility of the person should </w:t>
            </w:r>
            <w:r>
              <w:rPr>
                <w:spacing w:val="36"/>
                <w:sz w:val="22"/>
              </w:rPr>
              <w:t> </w:t>
            </w:r>
            <w:r>
              <w:rPr>
                <w:sz w:val="22"/>
              </w:rPr>
              <w:t>be</w:t>
            </w:r>
          </w:p>
        </w:tc>
      </w:tr>
    </w:tbl>
    <w:p>
      <w:pPr>
        <w:spacing w:after="0" w:line="238"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507" w:hanging="360"/>
              <w:rPr>
                <w:sz w:val="22"/>
              </w:rPr>
            </w:pPr>
            <w:r>
              <w:rPr>
                <w:sz w:val="22"/>
              </w:rPr>
              <w:t>d) MD involving (a) to (c) above</w:t>
            </w:r>
          </w:p>
        </w:tc>
        <w:tc>
          <w:tcPr>
            <w:tcW w:w="3603" w:type="dxa"/>
          </w:tcPr>
          <w:p>
            <w:pPr>
              <w:pStyle w:val="TableParagraph"/>
              <w:ind w:left="147" w:right="132"/>
              <w:jc w:val="both"/>
              <w:rPr>
                <w:sz w:val="22"/>
              </w:rPr>
            </w:pPr>
            <w:r>
              <w:rPr>
                <w:sz w:val="22"/>
              </w:rPr>
              <w:t>processes such as sawing, planning, fitting, railing etc. Examines nature of damages and defects on board  ship and builds flows,</w:t>
            </w:r>
            <w:r>
              <w:rPr>
                <w:spacing w:val="3"/>
                <w:sz w:val="22"/>
              </w:rPr>
              <w:t> </w:t>
            </w:r>
            <w:r>
              <w:rPr>
                <w:sz w:val="22"/>
              </w:rPr>
              <w:t>doors,</w:t>
            </w:r>
          </w:p>
          <w:p>
            <w:pPr>
              <w:pStyle w:val="TableParagraph"/>
              <w:spacing w:line="252" w:lineRule="exact"/>
              <w:ind w:left="147" w:right="136"/>
              <w:jc w:val="both"/>
              <w:rPr>
                <w:sz w:val="22"/>
              </w:rPr>
            </w:pPr>
            <w:r>
              <w:rPr>
                <w:sz w:val="22"/>
              </w:rPr>
              <w:t>partitions etc. using saws, hammers braces and other carpentrytools.</w:t>
            </w:r>
          </w:p>
        </w:tc>
        <w:tc>
          <w:tcPr>
            <w:tcW w:w="3269" w:type="dxa"/>
          </w:tcPr>
          <w:p>
            <w:pPr>
              <w:pStyle w:val="TableParagraph"/>
              <w:ind w:left="145" w:right="130"/>
              <w:jc w:val="both"/>
              <w:rPr>
                <w:sz w:val="22"/>
              </w:rPr>
            </w:pPr>
            <w:r>
              <w:rPr>
                <w:sz w:val="22"/>
              </w:rPr>
              <w:t>adequate. The incumbent should be considered with aids &amp;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1479.</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07"/>
              <w:rPr>
                <w:sz w:val="22"/>
              </w:rPr>
            </w:pPr>
            <w:r>
              <w:rPr>
                <w:sz w:val="22"/>
              </w:rPr>
              <w:t>Junior Deckhand</w:t>
            </w:r>
          </w:p>
        </w:tc>
        <w:tc>
          <w:tcPr>
            <w:tcW w:w="2156" w:type="dxa"/>
          </w:tcPr>
          <w:p>
            <w:pPr>
              <w:pStyle w:val="TableParagraph"/>
              <w:rPr>
                <w:sz w:val="24"/>
              </w:rPr>
            </w:pPr>
          </w:p>
          <w:p>
            <w:pPr>
              <w:pStyle w:val="TableParagraph"/>
              <w:rPr>
                <w:sz w:val="24"/>
              </w:rPr>
            </w:pPr>
          </w:p>
          <w:p>
            <w:pPr>
              <w:pStyle w:val="TableParagraph"/>
              <w:spacing w:before="200"/>
              <w:ind w:left="107" w:right="81"/>
              <w:rPr>
                <w:sz w:val="22"/>
              </w:rPr>
            </w:pPr>
            <w:r>
              <w:rPr>
                <w:sz w:val="22"/>
              </w:rPr>
              <w:t>S, ST, W, BN, L, KC, MF, RW, SE, C</w:t>
            </w:r>
          </w:p>
        </w:tc>
        <w:tc>
          <w:tcPr>
            <w:tcW w:w="2734" w:type="dxa"/>
          </w:tcPr>
          <w:p>
            <w:pPr>
              <w:pStyle w:val="TableParagraph"/>
              <w:numPr>
                <w:ilvl w:val="0"/>
                <w:numId w:val="1528"/>
              </w:numPr>
              <w:tabs>
                <w:tab w:pos="827" w:val="left" w:leader="none"/>
              </w:tabs>
              <w:spacing w:line="246" w:lineRule="exact" w:before="0" w:after="0"/>
              <w:ind w:left="827" w:right="0" w:hanging="361"/>
              <w:jc w:val="left"/>
              <w:rPr>
                <w:sz w:val="22"/>
              </w:rPr>
            </w:pPr>
            <w:r>
              <w:rPr>
                <w:sz w:val="22"/>
              </w:rPr>
              <w:t>LV</w:t>
            </w:r>
          </w:p>
          <w:p>
            <w:pPr>
              <w:pStyle w:val="TableParagraph"/>
              <w:numPr>
                <w:ilvl w:val="0"/>
                <w:numId w:val="1528"/>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1528"/>
              </w:numPr>
              <w:tabs>
                <w:tab w:pos="827" w:val="left" w:leader="none"/>
              </w:tabs>
              <w:spacing w:line="252" w:lineRule="exact" w:before="1" w:after="0"/>
              <w:ind w:left="827" w:right="0" w:hanging="361"/>
              <w:jc w:val="left"/>
              <w:rPr>
                <w:sz w:val="22"/>
              </w:rPr>
            </w:pPr>
            <w:r>
              <w:rPr>
                <w:sz w:val="22"/>
              </w:rPr>
              <w:t>OA, OL, OAL,</w:t>
            </w:r>
            <w:r>
              <w:rPr>
                <w:spacing w:val="-7"/>
                <w:sz w:val="22"/>
              </w:rPr>
              <w:t> </w:t>
            </w:r>
            <w:r>
              <w:rPr>
                <w:sz w:val="22"/>
              </w:rPr>
              <w:t>CP,</w:t>
            </w:r>
          </w:p>
          <w:p>
            <w:pPr>
              <w:pStyle w:val="TableParagraph"/>
              <w:spacing w:line="252" w:lineRule="exact"/>
              <w:ind w:left="826"/>
              <w:rPr>
                <w:sz w:val="22"/>
              </w:rPr>
            </w:pPr>
            <w:r>
              <w:rPr>
                <w:sz w:val="22"/>
              </w:rPr>
              <w:t>Dw,</w:t>
            </w:r>
            <w:r>
              <w:rPr>
                <w:spacing w:val="-6"/>
                <w:sz w:val="22"/>
              </w:rPr>
              <w:t> </w:t>
            </w:r>
            <w:r>
              <w:rPr>
                <w:sz w:val="22"/>
              </w:rPr>
              <w:t>AAV</w:t>
            </w:r>
          </w:p>
          <w:p>
            <w:pPr>
              <w:pStyle w:val="TableParagraph"/>
              <w:numPr>
                <w:ilvl w:val="0"/>
                <w:numId w:val="1528"/>
              </w:numPr>
              <w:tabs>
                <w:tab w:pos="827" w:val="left" w:leader="none"/>
              </w:tabs>
              <w:spacing w:line="240" w:lineRule="auto" w:before="1"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1528"/>
              </w:numPr>
              <w:tabs>
                <w:tab w:pos="827" w:val="left" w:leader="none"/>
              </w:tabs>
              <w:spacing w:line="251"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38" w:lineRule="exact" w:before="2"/>
              <w:ind w:left="826"/>
              <w:rPr>
                <w:sz w:val="22"/>
              </w:rPr>
            </w:pPr>
            <w:r>
              <w:rPr>
                <w:sz w:val="22"/>
              </w:rPr>
              <w:t>(d) above</w:t>
            </w:r>
          </w:p>
        </w:tc>
        <w:tc>
          <w:tcPr>
            <w:tcW w:w="3603" w:type="dxa"/>
          </w:tcPr>
          <w:p>
            <w:pPr>
              <w:pStyle w:val="TableParagraph"/>
              <w:ind w:left="106" w:right="99"/>
              <w:jc w:val="both"/>
              <w:rPr>
                <w:sz w:val="22"/>
              </w:rPr>
            </w:pPr>
            <w:r>
              <w:rPr>
                <w:sz w:val="22"/>
              </w:rPr>
              <w:t>Assists in cooking meals for the vessel‘s crew, clean and maintain galley/deck etc.</w:t>
            </w:r>
          </w:p>
        </w:tc>
        <w:tc>
          <w:tcPr>
            <w:tcW w:w="3269" w:type="dxa"/>
          </w:tcPr>
          <w:p>
            <w:pPr>
              <w:pStyle w:val="TableParagraph"/>
              <w:ind w:left="104" w:right="98"/>
              <w:jc w:val="both"/>
              <w:rPr>
                <w:sz w:val="22"/>
              </w:rPr>
            </w:pPr>
            <w:r>
              <w:rPr>
                <w:sz w:val="22"/>
              </w:rPr>
              <w:t>Workplace is often hot. Should have functional communication skills.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1480.</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Senior Deckhand</w:t>
            </w:r>
          </w:p>
        </w:tc>
        <w:tc>
          <w:tcPr>
            <w:tcW w:w="2156" w:type="dxa"/>
          </w:tcPr>
          <w:p>
            <w:pPr>
              <w:pStyle w:val="TableParagraph"/>
              <w:rPr>
                <w:sz w:val="24"/>
              </w:rPr>
            </w:pPr>
          </w:p>
          <w:p>
            <w:pPr>
              <w:pStyle w:val="TableParagraph"/>
              <w:rPr>
                <w:sz w:val="24"/>
              </w:rPr>
            </w:pPr>
          </w:p>
          <w:p>
            <w:pPr>
              <w:pStyle w:val="TableParagraph"/>
              <w:spacing w:before="202"/>
              <w:ind w:left="107" w:right="81"/>
              <w:rPr>
                <w:sz w:val="22"/>
              </w:rPr>
            </w:pPr>
            <w:r>
              <w:rPr>
                <w:sz w:val="22"/>
              </w:rPr>
              <w:t>S, ST, W, BN, L, KC, MF, RW, SE, C</w:t>
            </w:r>
          </w:p>
        </w:tc>
        <w:tc>
          <w:tcPr>
            <w:tcW w:w="2734" w:type="dxa"/>
          </w:tcPr>
          <w:p>
            <w:pPr>
              <w:pStyle w:val="TableParagraph"/>
              <w:numPr>
                <w:ilvl w:val="0"/>
                <w:numId w:val="1529"/>
              </w:numPr>
              <w:tabs>
                <w:tab w:pos="827" w:val="left" w:leader="none"/>
              </w:tabs>
              <w:spacing w:line="247" w:lineRule="exact" w:before="0" w:after="0"/>
              <w:ind w:left="827" w:right="0" w:hanging="361"/>
              <w:jc w:val="left"/>
              <w:rPr>
                <w:sz w:val="22"/>
              </w:rPr>
            </w:pPr>
            <w:r>
              <w:rPr>
                <w:sz w:val="22"/>
              </w:rPr>
              <w:t>LV</w:t>
            </w:r>
          </w:p>
          <w:p>
            <w:pPr>
              <w:pStyle w:val="TableParagraph"/>
              <w:numPr>
                <w:ilvl w:val="0"/>
                <w:numId w:val="1529"/>
              </w:numPr>
              <w:tabs>
                <w:tab w:pos="827" w:val="left" w:leader="none"/>
              </w:tabs>
              <w:spacing w:line="252" w:lineRule="exact" w:before="1" w:after="0"/>
              <w:ind w:left="827" w:right="0" w:hanging="361"/>
              <w:jc w:val="left"/>
              <w:rPr>
                <w:sz w:val="22"/>
              </w:rPr>
            </w:pPr>
            <w:r>
              <w:rPr>
                <w:sz w:val="22"/>
              </w:rPr>
              <w:t>D,</w:t>
            </w:r>
            <w:r>
              <w:rPr>
                <w:spacing w:val="-1"/>
                <w:sz w:val="22"/>
              </w:rPr>
              <w:t> </w:t>
            </w:r>
            <w:r>
              <w:rPr>
                <w:sz w:val="22"/>
              </w:rPr>
              <w:t>HH</w:t>
            </w:r>
          </w:p>
          <w:p>
            <w:pPr>
              <w:pStyle w:val="TableParagraph"/>
              <w:numPr>
                <w:ilvl w:val="0"/>
                <w:numId w:val="1529"/>
              </w:numPr>
              <w:tabs>
                <w:tab w:pos="827" w:val="left" w:leader="none"/>
              </w:tabs>
              <w:spacing w:line="240" w:lineRule="auto" w:before="0" w:after="0"/>
              <w:ind w:left="826" w:right="131" w:hanging="360"/>
              <w:jc w:val="left"/>
              <w:rPr>
                <w:sz w:val="22"/>
              </w:rPr>
            </w:pPr>
            <w:r>
              <w:rPr>
                <w:sz w:val="22"/>
              </w:rPr>
              <w:t>OA, OL, OAL,</w:t>
            </w:r>
            <w:r>
              <w:rPr>
                <w:spacing w:val="-9"/>
                <w:sz w:val="22"/>
              </w:rPr>
              <w:t> </w:t>
            </w:r>
            <w:r>
              <w:rPr>
                <w:sz w:val="22"/>
              </w:rPr>
              <w:t>Dw, </w:t>
            </w:r>
            <w:r>
              <w:rPr>
                <w:spacing w:val="-2"/>
                <w:sz w:val="22"/>
              </w:rPr>
              <w:t>AAV</w:t>
            </w:r>
          </w:p>
          <w:p>
            <w:pPr>
              <w:pStyle w:val="TableParagraph"/>
              <w:numPr>
                <w:ilvl w:val="0"/>
                <w:numId w:val="1529"/>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1529"/>
              </w:numPr>
              <w:tabs>
                <w:tab w:pos="827" w:val="left" w:leader="none"/>
              </w:tabs>
              <w:spacing w:line="252"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40" w:lineRule="exact"/>
              <w:ind w:left="826"/>
              <w:rPr>
                <w:sz w:val="22"/>
              </w:rPr>
            </w:pPr>
            <w:r>
              <w:rPr>
                <w:sz w:val="22"/>
              </w:rPr>
              <w:t>(d) above</w:t>
            </w:r>
          </w:p>
        </w:tc>
        <w:tc>
          <w:tcPr>
            <w:tcW w:w="3603" w:type="dxa"/>
          </w:tcPr>
          <w:p>
            <w:pPr>
              <w:pStyle w:val="TableParagraph"/>
              <w:spacing w:line="242" w:lineRule="auto"/>
              <w:ind w:left="106" w:right="200"/>
              <w:rPr>
                <w:sz w:val="22"/>
              </w:rPr>
            </w:pPr>
            <w:r>
              <w:rPr>
                <w:sz w:val="22"/>
              </w:rPr>
              <w:t>To identify and address safety and maintenance projects</w:t>
            </w:r>
          </w:p>
        </w:tc>
        <w:tc>
          <w:tcPr>
            <w:tcW w:w="3269" w:type="dxa"/>
          </w:tcPr>
          <w:p>
            <w:pPr>
              <w:pStyle w:val="TableParagraph"/>
              <w:ind w:left="104" w:right="98"/>
              <w:jc w:val="both"/>
              <w:rPr>
                <w:sz w:val="22"/>
              </w:rPr>
            </w:pPr>
            <w:r>
              <w:rPr>
                <w:sz w:val="22"/>
              </w:rPr>
              <w:t>The work is performed both inside and outside. Field work involves dusty, humid and hot conditions. The incumbent should be considered with aids and appliances.</w:t>
            </w:r>
          </w:p>
        </w:tc>
      </w:tr>
      <w:tr>
        <w:trPr>
          <w:trHeight w:val="287"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10"/>
              <w:ind w:left="150"/>
              <w:rPr>
                <w:sz w:val="22"/>
              </w:rPr>
            </w:pPr>
            <w:r>
              <w:rPr>
                <w:sz w:val="22"/>
              </w:rPr>
              <w:t>36. STORES AND PURCHASES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tabs>
                <w:tab w:pos="828" w:val="left" w:leader="none"/>
              </w:tabs>
              <w:ind w:left="30" w:right="-29"/>
              <w:rPr>
                <w:sz w:val="22"/>
              </w:rPr>
            </w:pPr>
            <w:r>
              <w:rPr>
                <w:sz w:val="22"/>
              </w:rPr>
              <w:t>1481.</w:t>
              <w:tab/>
            </w:r>
            <w:r>
              <w:rPr>
                <w:spacing w:val="-20"/>
                <w:sz w:val="22"/>
              </w:rPr>
              <w:t>4</w:t>
            </w:r>
          </w:p>
        </w:tc>
        <w:tc>
          <w:tcPr>
            <w:tcW w:w="2489" w:type="dxa"/>
          </w:tcPr>
          <w:p>
            <w:pPr>
              <w:pStyle w:val="TableParagraph"/>
              <w:rPr>
                <w:sz w:val="24"/>
              </w:rPr>
            </w:pPr>
          </w:p>
          <w:p>
            <w:pPr>
              <w:pStyle w:val="TableParagraph"/>
              <w:spacing w:before="5"/>
              <w:rPr>
                <w:sz w:val="19"/>
              </w:rPr>
            </w:pPr>
          </w:p>
          <w:p>
            <w:pPr>
              <w:pStyle w:val="TableParagraph"/>
              <w:ind w:left="148" w:right="1205"/>
              <w:rPr>
                <w:sz w:val="22"/>
              </w:rPr>
            </w:pPr>
            <w:r>
              <w:rPr>
                <w:sz w:val="22"/>
              </w:rPr>
              <w:t>Storekeeper, Asstt.</w:t>
            </w:r>
          </w:p>
        </w:tc>
        <w:tc>
          <w:tcPr>
            <w:tcW w:w="2156" w:type="dxa"/>
          </w:tcPr>
          <w:p>
            <w:pPr>
              <w:pStyle w:val="TableParagraph"/>
              <w:rPr>
                <w:sz w:val="24"/>
              </w:rPr>
            </w:pPr>
          </w:p>
          <w:p>
            <w:pPr>
              <w:pStyle w:val="TableParagraph"/>
              <w:spacing w:before="1"/>
              <w:rPr>
                <w:sz w:val="21"/>
              </w:rPr>
            </w:pPr>
          </w:p>
          <w:p>
            <w:pPr>
              <w:pStyle w:val="TableParagraph"/>
              <w:ind w:left="267" w:right="777" w:firstLine="268"/>
              <w:rPr>
                <w:sz w:val="22"/>
              </w:rPr>
            </w:pPr>
            <w:r>
              <w:rPr>
                <w:sz w:val="22"/>
              </w:rPr>
              <w:t>S, ST, SE,RW,H,C</w:t>
            </w:r>
          </w:p>
        </w:tc>
        <w:tc>
          <w:tcPr>
            <w:tcW w:w="2734" w:type="dxa"/>
          </w:tcPr>
          <w:p>
            <w:pPr>
              <w:pStyle w:val="TableParagraph"/>
              <w:numPr>
                <w:ilvl w:val="0"/>
                <w:numId w:val="1530"/>
              </w:numPr>
              <w:tabs>
                <w:tab w:pos="868" w:val="left" w:leader="none"/>
              </w:tabs>
              <w:spacing w:line="247" w:lineRule="exact" w:before="0" w:after="0"/>
              <w:ind w:left="867" w:right="0" w:hanging="361"/>
              <w:jc w:val="left"/>
              <w:rPr>
                <w:sz w:val="22"/>
              </w:rPr>
            </w:pPr>
            <w:r>
              <w:rPr>
                <w:sz w:val="22"/>
              </w:rPr>
              <w:t>D,</w:t>
            </w:r>
            <w:r>
              <w:rPr>
                <w:spacing w:val="-1"/>
                <w:sz w:val="22"/>
              </w:rPr>
              <w:t> </w:t>
            </w:r>
            <w:r>
              <w:rPr>
                <w:sz w:val="22"/>
              </w:rPr>
              <w:t>HH</w:t>
            </w:r>
          </w:p>
          <w:p>
            <w:pPr>
              <w:pStyle w:val="TableParagraph"/>
              <w:numPr>
                <w:ilvl w:val="0"/>
                <w:numId w:val="1530"/>
              </w:numPr>
              <w:tabs>
                <w:tab w:pos="868" w:val="left" w:leader="none"/>
              </w:tabs>
              <w:spacing w:line="240" w:lineRule="auto" w:before="1" w:after="0"/>
              <w:ind w:left="867" w:right="261" w:hanging="360"/>
              <w:jc w:val="left"/>
              <w:rPr>
                <w:sz w:val="22"/>
              </w:rPr>
            </w:pPr>
            <w:r>
              <w:rPr>
                <w:sz w:val="22"/>
              </w:rPr>
              <w:t>OA, OL, LC, </w:t>
            </w:r>
            <w:r>
              <w:rPr>
                <w:spacing w:val="-6"/>
                <w:sz w:val="22"/>
              </w:rPr>
              <w:t>Dw, </w:t>
            </w:r>
            <w:r>
              <w:rPr>
                <w:spacing w:val="-2"/>
                <w:sz w:val="22"/>
              </w:rPr>
              <w:t>AAV</w:t>
            </w:r>
          </w:p>
          <w:p>
            <w:pPr>
              <w:pStyle w:val="TableParagraph"/>
              <w:numPr>
                <w:ilvl w:val="0"/>
                <w:numId w:val="1530"/>
              </w:numPr>
              <w:tabs>
                <w:tab w:pos="868" w:val="left" w:leader="none"/>
              </w:tabs>
              <w:spacing w:line="240" w:lineRule="auto" w:before="1" w:after="0"/>
              <w:ind w:left="867" w:right="385"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1530"/>
              </w:numPr>
              <w:tabs>
                <w:tab w:pos="868" w:val="left" w:leader="none"/>
              </w:tabs>
              <w:spacing w:line="238" w:lineRule="exact" w:before="1" w:after="0"/>
              <w:ind w:left="867" w:right="0" w:hanging="361"/>
              <w:jc w:val="left"/>
              <w:rPr>
                <w:sz w:val="22"/>
              </w:rPr>
            </w:pPr>
            <w:r>
              <w:rPr>
                <w:sz w:val="22"/>
              </w:rPr>
              <w:t>MD involving</w:t>
            </w:r>
            <w:r>
              <w:rPr>
                <w:spacing w:val="-3"/>
                <w:sz w:val="22"/>
              </w:rPr>
              <w:t> </w:t>
            </w:r>
            <w:r>
              <w:rPr>
                <w:sz w:val="22"/>
              </w:rPr>
              <w:t>(a)</w:t>
            </w:r>
          </w:p>
        </w:tc>
        <w:tc>
          <w:tcPr>
            <w:tcW w:w="3603" w:type="dxa"/>
          </w:tcPr>
          <w:p>
            <w:pPr>
              <w:pStyle w:val="TableParagraph"/>
              <w:ind w:left="106" w:right="99"/>
              <w:jc w:val="both"/>
              <w:rPr>
                <w:sz w:val="22"/>
              </w:rPr>
            </w:pPr>
            <w:r>
              <w:rPr>
                <w:sz w:val="22"/>
              </w:rPr>
              <w:t>Store Keeper; Store Clerk Godown Keeper; Warehouse-man </w:t>
            </w:r>
            <w:r>
              <w:rPr>
                <w:spacing w:val="-3"/>
                <w:sz w:val="22"/>
              </w:rPr>
              <w:t>receives </w:t>
            </w:r>
            <w:r>
              <w:rPr>
                <w:sz w:val="22"/>
              </w:rPr>
              <w:t>stores and issues various types of goods, tools, equipment raw materials etc.,   and  maintains  record  of  </w:t>
            </w:r>
            <w:r>
              <w:rPr>
                <w:spacing w:val="27"/>
                <w:sz w:val="22"/>
              </w:rPr>
              <w:t> </w:t>
            </w:r>
            <w:r>
              <w:rPr>
                <w:sz w:val="22"/>
              </w:rPr>
              <w:t>each</w:t>
            </w:r>
          </w:p>
          <w:p>
            <w:pPr>
              <w:pStyle w:val="TableParagraph"/>
              <w:spacing w:line="238" w:lineRule="exact"/>
              <w:ind w:left="106"/>
              <w:jc w:val="both"/>
              <w:rPr>
                <w:sz w:val="22"/>
              </w:rPr>
            </w:pPr>
            <w:r>
              <w:rPr>
                <w:sz w:val="22"/>
              </w:rPr>
              <w:t>item.     Checks     incoming  </w:t>
            </w:r>
            <w:r>
              <w:rPr>
                <w:spacing w:val="14"/>
                <w:sz w:val="22"/>
              </w:rPr>
              <w:t> </w:t>
            </w:r>
            <w:r>
              <w:rPr>
                <w:sz w:val="22"/>
              </w:rPr>
              <w:t>supplies</w:t>
            </w:r>
          </w:p>
        </w:tc>
        <w:tc>
          <w:tcPr>
            <w:tcW w:w="3269" w:type="dxa"/>
          </w:tcPr>
          <w:p>
            <w:pPr>
              <w:pStyle w:val="TableParagraph"/>
              <w:ind w:left="104" w:right="99"/>
              <w:jc w:val="both"/>
              <w:rPr>
                <w:sz w:val="22"/>
              </w:rPr>
            </w:pPr>
            <w:r>
              <w:rPr>
                <w:sz w:val="22"/>
              </w:rPr>
              <w:t>The work is mostly performed inside .The worker usually works alone. Bilateral hand activities of the person should be </w:t>
            </w:r>
            <w:r>
              <w:rPr>
                <w:spacing w:val="-3"/>
                <w:sz w:val="22"/>
              </w:rPr>
              <w:t>adequate. </w:t>
            </w:r>
            <w:r>
              <w:rPr>
                <w:sz w:val="22"/>
              </w:rPr>
              <w:t>Should           have        </w:t>
            </w:r>
            <w:r>
              <w:rPr>
                <w:spacing w:val="35"/>
                <w:sz w:val="22"/>
              </w:rPr>
              <w:t> </w:t>
            </w:r>
            <w:r>
              <w:rPr>
                <w:spacing w:val="-3"/>
                <w:sz w:val="22"/>
              </w:rPr>
              <w:t>functional</w:t>
            </w:r>
          </w:p>
          <w:p>
            <w:pPr>
              <w:pStyle w:val="TableParagraph"/>
              <w:spacing w:line="238" w:lineRule="exact"/>
              <w:ind w:left="104"/>
              <w:jc w:val="both"/>
              <w:rPr>
                <w:sz w:val="22"/>
              </w:rPr>
            </w:pPr>
            <w:r>
              <w:rPr>
                <w:sz w:val="22"/>
              </w:rPr>
              <w:t>communication skills with aids </w:t>
            </w:r>
            <w:r>
              <w:rPr>
                <w:spacing w:val="17"/>
                <w:sz w:val="22"/>
              </w:rPr>
              <w:t> </w:t>
            </w:r>
            <w:r>
              <w:rPr>
                <w:sz w:val="22"/>
              </w:rPr>
              <w:t>&amp;</w:t>
            </w:r>
          </w:p>
        </w:tc>
      </w:tr>
    </w:tbl>
    <w:p>
      <w:pPr>
        <w:spacing w:after="0" w:line="238"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82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867"/>
              <w:rPr>
                <w:sz w:val="22"/>
              </w:rPr>
            </w:pPr>
            <w:r>
              <w:rPr>
                <w:sz w:val="22"/>
              </w:rPr>
              <w:t>to (c) above</w:t>
            </w:r>
          </w:p>
        </w:tc>
        <w:tc>
          <w:tcPr>
            <w:tcW w:w="3603" w:type="dxa"/>
          </w:tcPr>
          <w:p>
            <w:pPr>
              <w:pStyle w:val="TableParagraph"/>
              <w:tabs>
                <w:tab w:pos="2977" w:val="left" w:leader="none"/>
              </w:tabs>
              <w:ind w:left="106" w:right="94"/>
              <w:jc w:val="both"/>
              <w:rPr>
                <w:sz w:val="22"/>
              </w:rPr>
            </w:pPr>
            <w:r>
              <w:rPr>
                <w:sz w:val="22"/>
              </w:rPr>
              <w:t>against orders, bills or vouchers, identifies,    weighs    or  measures and examines various  items  to ensure correct  supply.  Affixes  or ties identity slips to  items  giving code numbers or  marks. Enters details of goods received in stock registers. Maintains bin cards  for each  item  indicating   stock   in hand. Ensures proper storing and preservation of goods.  Issues stock on demand making necessary entries in registers and bin cards. Exercises physical      </w:t>
            </w:r>
            <w:r>
              <w:rPr>
                <w:spacing w:val="26"/>
                <w:sz w:val="22"/>
              </w:rPr>
              <w:t> </w:t>
            </w:r>
            <w:r>
              <w:rPr>
                <w:sz w:val="22"/>
              </w:rPr>
              <w:t>check      </w:t>
            </w:r>
            <w:r>
              <w:rPr>
                <w:spacing w:val="26"/>
                <w:sz w:val="22"/>
              </w:rPr>
              <w:t> </w:t>
            </w:r>
            <w:r>
              <w:rPr>
                <w:sz w:val="22"/>
              </w:rPr>
              <w:t>of</w:t>
              <w:tab/>
              <w:t>stores periodically and tallies with stock registers. Renders to superiors periodical statements and reports showing position and condition of stocks. Makes requisition for replacement and  further  supply under advice of superiors.</w:t>
            </w:r>
            <w:r>
              <w:rPr>
                <w:spacing w:val="26"/>
                <w:sz w:val="22"/>
              </w:rPr>
              <w:t> </w:t>
            </w:r>
            <w:r>
              <w:rPr>
                <w:sz w:val="22"/>
              </w:rPr>
              <w:t>Supervises</w:t>
            </w:r>
          </w:p>
          <w:p>
            <w:pPr>
              <w:pStyle w:val="TableParagraph"/>
              <w:spacing w:line="252" w:lineRule="exact"/>
              <w:ind w:left="106" w:right="100"/>
              <w:jc w:val="both"/>
              <w:rPr>
                <w:sz w:val="22"/>
              </w:rPr>
            </w:pPr>
            <w:r>
              <w:rPr>
                <w:sz w:val="22"/>
              </w:rPr>
              <w:t>work of subordinates engaged in lifting goods.</w:t>
            </w:r>
          </w:p>
        </w:tc>
        <w:tc>
          <w:tcPr>
            <w:tcW w:w="3269" w:type="dxa"/>
          </w:tcPr>
          <w:p>
            <w:pPr>
              <w:pStyle w:val="TableParagraph"/>
              <w:ind w:left="104" w:right="98"/>
              <w:jc w:val="both"/>
              <w:rPr>
                <w:sz w:val="22"/>
              </w:rPr>
            </w:pPr>
            <w:r>
              <w:rPr>
                <w:sz w:val="22"/>
              </w:rPr>
              <w:t>devices. The incumbent should be considered with aids and appliances.</w:t>
            </w:r>
          </w:p>
        </w:tc>
      </w:tr>
      <w:tr>
        <w:trPr>
          <w:trHeight w:val="1658" w:hRule="atLeast"/>
        </w:trPr>
        <w:tc>
          <w:tcPr>
            <w:tcW w:w="920" w:type="dxa"/>
            <w:shd w:val="clear" w:color="auto" w:fill="D9D9D9"/>
          </w:tcPr>
          <w:p>
            <w:pPr>
              <w:pStyle w:val="TableParagraph"/>
              <w:rPr>
                <w:sz w:val="24"/>
              </w:rPr>
            </w:pPr>
          </w:p>
          <w:p>
            <w:pPr>
              <w:pStyle w:val="TableParagraph"/>
              <w:rPr>
                <w:sz w:val="24"/>
              </w:rPr>
            </w:pPr>
          </w:p>
          <w:p>
            <w:pPr>
              <w:pStyle w:val="TableParagraph"/>
              <w:spacing w:before="145"/>
              <w:ind w:left="30"/>
              <w:rPr>
                <w:sz w:val="22"/>
              </w:rPr>
            </w:pPr>
            <w:r>
              <w:rPr>
                <w:sz w:val="22"/>
              </w:rPr>
              <w:t>1482.</w:t>
            </w:r>
          </w:p>
        </w:tc>
        <w:tc>
          <w:tcPr>
            <w:tcW w:w="2489" w:type="dxa"/>
          </w:tcPr>
          <w:p>
            <w:pPr>
              <w:pStyle w:val="TableParagraph"/>
              <w:rPr>
                <w:sz w:val="24"/>
              </w:rPr>
            </w:pPr>
          </w:p>
          <w:p>
            <w:pPr>
              <w:pStyle w:val="TableParagraph"/>
              <w:rPr>
                <w:sz w:val="24"/>
              </w:rPr>
            </w:pPr>
          </w:p>
          <w:p>
            <w:pPr>
              <w:pStyle w:val="TableParagraph"/>
              <w:spacing w:before="145"/>
              <w:ind w:left="148"/>
              <w:rPr>
                <w:sz w:val="22"/>
              </w:rPr>
            </w:pPr>
            <w:r>
              <w:rPr>
                <w:sz w:val="22"/>
              </w:rPr>
              <w:t>Store Distributer</w:t>
            </w:r>
          </w:p>
        </w:tc>
        <w:tc>
          <w:tcPr>
            <w:tcW w:w="2156" w:type="dxa"/>
          </w:tcPr>
          <w:p>
            <w:pPr>
              <w:pStyle w:val="TableParagraph"/>
              <w:rPr>
                <w:sz w:val="24"/>
              </w:rPr>
            </w:pPr>
          </w:p>
          <w:p>
            <w:pPr>
              <w:pStyle w:val="TableParagraph"/>
              <w:spacing w:before="11"/>
              <w:rPr>
                <w:sz w:val="26"/>
              </w:rPr>
            </w:pPr>
          </w:p>
          <w:p>
            <w:pPr>
              <w:pStyle w:val="TableParagraph"/>
              <w:ind w:left="267" w:right="777" w:firstLine="268"/>
              <w:rPr>
                <w:sz w:val="22"/>
              </w:rPr>
            </w:pPr>
            <w:r>
              <w:rPr>
                <w:sz w:val="22"/>
              </w:rPr>
              <w:t>S, ST, SE,RW,H,C</w:t>
            </w:r>
          </w:p>
        </w:tc>
        <w:tc>
          <w:tcPr>
            <w:tcW w:w="2734" w:type="dxa"/>
          </w:tcPr>
          <w:p>
            <w:pPr>
              <w:pStyle w:val="TableParagraph"/>
              <w:numPr>
                <w:ilvl w:val="0"/>
                <w:numId w:val="1531"/>
              </w:numPr>
              <w:tabs>
                <w:tab w:pos="827" w:val="left" w:leader="none"/>
              </w:tabs>
              <w:spacing w:line="240" w:lineRule="auto" w:before="27" w:after="0"/>
              <w:ind w:left="827" w:right="0" w:hanging="361"/>
              <w:jc w:val="left"/>
              <w:rPr>
                <w:sz w:val="22"/>
              </w:rPr>
            </w:pPr>
            <w:r>
              <w:rPr>
                <w:sz w:val="22"/>
              </w:rPr>
              <w:t>D,</w:t>
            </w:r>
            <w:r>
              <w:rPr>
                <w:spacing w:val="-1"/>
                <w:sz w:val="22"/>
              </w:rPr>
              <w:t> </w:t>
            </w:r>
            <w:r>
              <w:rPr>
                <w:sz w:val="22"/>
              </w:rPr>
              <w:t>HH</w:t>
            </w:r>
          </w:p>
          <w:p>
            <w:pPr>
              <w:pStyle w:val="TableParagraph"/>
              <w:numPr>
                <w:ilvl w:val="0"/>
                <w:numId w:val="1531"/>
              </w:numPr>
              <w:tabs>
                <w:tab w:pos="827" w:val="left" w:leader="none"/>
              </w:tabs>
              <w:spacing w:line="240" w:lineRule="auto" w:before="35" w:after="0"/>
              <w:ind w:left="826" w:right="313" w:hanging="360"/>
              <w:jc w:val="left"/>
              <w:rPr>
                <w:sz w:val="22"/>
              </w:rPr>
            </w:pPr>
            <w:r>
              <w:rPr>
                <w:sz w:val="22"/>
              </w:rPr>
              <w:t>OA, OL, CP, </w:t>
            </w:r>
            <w:r>
              <w:rPr>
                <w:spacing w:val="-6"/>
                <w:sz w:val="22"/>
              </w:rPr>
              <w:t>Dw, </w:t>
            </w:r>
            <w:r>
              <w:rPr>
                <w:spacing w:val="-2"/>
                <w:sz w:val="22"/>
              </w:rPr>
              <w:t>AAV</w:t>
            </w:r>
          </w:p>
          <w:p>
            <w:pPr>
              <w:pStyle w:val="TableParagraph"/>
              <w:numPr>
                <w:ilvl w:val="0"/>
                <w:numId w:val="1531"/>
              </w:numPr>
              <w:tabs>
                <w:tab w:pos="827" w:val="left" w:leader="none"/>
              </w:tabs>
              <w:spacing w:line="240" w:lineRule="auto" w:before="34"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531"/>
              </w:numPr>
              <w:tabs>
                <w:tab w:pos="827" w:val="left" w:leader="none"/>
              </w:tabs>
              <w:spacing w:line="240" w:lineRule="exact" w:before="37" w:after="0"/>
              <w:ind w:left="827" w:right="0" w:hanging="361"/>
              <w:jc w:val="left"/>
              <w:rPr>
                <w:sz w:val="22"/>
              </w:rPr>
            </w:pPr>
            <w:r>
              <w:rPr>
                <w:sz w:val="22"/>
              </w:rPr>
              <w:t>MD involving (a)</w:t>
            </w:r>
            <w:r>
              <w:rPr>
                <w:spacing w:val="-5"/>
                <w:sz w:val="22"/>
              </w:rPr>
              <w:t> </w:t>
            </w:r>
            <w:r>
              <w:rPr>
                <w:sz w:val="22"/>
              </w:rPr>
              <w:t>to</w:t>
            </w:r>
          </w:p>
        </w:tc>
        <w:tc>
          <w:tcPr>
            <w:tcW w:w="3603" w:type="dxa"/>
          </w:tcPr>
          <w:p>
            <w:pPr>
              <w:pStyle w:val="TableParagraph"/>
              <w:ind w:left="147" w:right="130"/>
              <w:jc w:val="both"/>
              <w:rPr>
                <w:sz w:val="22"/>
              </w:rPr>
            </w:pPr>
            <w:r>
              <w:rPr>
                <w:sz w:val="22"/>
              </w:rPr>
              <w:t>Stores Distributor receives material from godown for delivery to indentors and receives returnable stores from consumers and return them to godown. </w:t>
            </w:r>
            <w:r>
              <w:rPr>
                <w:spacing w:val="-3"/>
                <w:sz w:val="22"/>
              </w:rPr>
              <w:t>Receives </w:t>
            </w:r>
            <w:r>
              <w:rPr>
                <w:sz w:val="22"/>
              </w:rPr>
              <w:t>equipment, apparatus, tools,</w:t>
            </w:r>
            <w:r>
              <w:rPr>
                <w:spacing w:val="8"/>
                <w:sz w:val="22"/>
              </w:rPr>
              <w:t> </w:t>
            </w:r>
            <w:r>
              <w:rPr>
                <w:spacing w:val="-4"/>
                <w:sz w:val="22"/>
              </w:rPr>
              <w:t>raw</w:t>
            </w:r>
          </w:p>
        </w:tc>
        <w:tc>
          <w:tcPr>
            <w:tcW w:w="3269" w:type="dxa"/>
          </w:tcPr>
          <w:p>
            <w:pPr>
              <w:pStyle w:val="TableParagraph"/>
              <w:ind w:left="147" w:right="130"/>
              <w:jc w:val="both"/>
              <w:rPr>
                <w:sz w:val="22"/>
              </w:rPr>
            </w:pPr>
            <w:r>
              <w:rPr>
                <w:sz w:val="22"/>
              </w:rPr>
              <w:t>The work is performed inside as well as ouside .The worker usually works alone. Bilateral hand activities of the person should be adequate. Should have functional communication skills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301"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826"/>
              <w:rPr>
                <w:sz w:val="22"/>
              </w:rPr>
            </w:pPr>
            <w:r>
              <w:rPr>
                <w:sz w:val="22"/>
              </w:rPr>
              <w:t>(c) above</w:t>
            </w:r>
          </w:p>
        </w:tc>
        <w:tc>
          <w:tcPr>
            <w:tcW w:w="3603" w:type="dxa"/>
          </w:tcPr>
          <w:p>
            <w:pPr>
              <w:pStyle w:val="TableParagraph"/>
              <w:tabs>
                <w:tab w:pos="1414" w:val="left" w:leader="none"/>
                <w:tab w:pos="2836" w:val="left" w:leader="none"/>
              </w:tabs>
              <w:ind w:left="147" w:right="128"/>
              <w:jc w:val="both"/>
              <w:rPr>
                <w:sz w:val="22"/>
              </w:rPr>
            </w:pPr>
            <w:r>
              <w:rPr>
                <w:sz w:val="22"/>
              </w:rPr>
              <w:t>materials and other items of store, etc. From godown for delivery to consumers and checks each  item with voucher entries. Issues to consumers indented articles of stores after counting or weighing  each item. Collect from section or aithorised works, store items such as tool, plant or other equipment for reconditioning, replacement or deposit in stores. Makes out list of items recived and delivers them to store</w:t>
              <w:tab/>
              <w:t>keeper</w:t>
              <w:tab/>
            </w:r>
            <w:r>
              <w:rPr>
                <w:spacing w:val="-3"/>
                <w:sz w:val="22"/>
              </w:rPr>
              <w:t>against</w:t>
            </w:r>
          </w:p>
          <w:p>
            <w:pPr>
              <w:pStyle w:val="TableParagraph"/>
              <w:tabs>
                <w:tab w:pos="2580" w:val="left" w:leader="none"/>
              </w:tabs>
              <w:ind w:left="147" w:right="130"/>
              <w:jc w:val="both"/>
              <w:rPr>
                <w:sz w:val="22"/>
              </w:rPr>
            </w:pPr>
            <w:r>
              <w:rPr>
                <w:sz w:val="22"/>
              </w:rPr>
              <w:t>acknowledgement.</w:t>
              <w:tab/>
            </w:r>
            <w:r>
              <w:rPr>
                <w:spacing w:val="-3"/>
                <w:sz w:val="22"/>
              </w:rPr>
              <w:t>Maintains </w:t>
            </w:r>
            <w:r>
              <w:rPr>
                <w:sz w:val="22"/>
              </w:rPr>
              <w:t>prescribed  record  incating  nature</w:t>
            </w:r>
            <w:r>
              <w:rPr>
                <w:spacing w:val="-7"/>
                <w:sz w:val="22"/>
              </w:rPr>
              <w:t> </w:t>
            </w:r>
            <w:r>
              <w:rPr>
                <w:sz w:val="22"/>
              </w:rPr>
              <w:t>of</w:t>
            </w:r>
          </w:p>
          <w:p>
            <w:pPr>
              <w:pStyle w:val="TableParagraph"/>
              <w:spacing w:line="252" w:lineRule="exact"/>
              <w:ind w:left="147" w:right="131"/>
              <w:jc w:val="both"/>
              <w:rPr>
                <w:sz w:val="22"/>
              </w:rPr>
            </w:pPr>
            <w:r>
              <w:rPr>
                <w:sz w:val="22"/>
              </w:rPr>
              <w:t>materials received and issued. Sends periodical reports to superiors.</w:t>
            </w:r>
          </w:p>
        </w:tc>
        <w:tc>
          <w:tcPr>
            <w:tcW w:w="3269" w:type="dxa"/>
          </w:tcPr>
          <w:p>
            <w:pPr>
              <w:pStyle w:val="TableParagraph"/>
              <w:ind w:left="147" w:right="130"/>
              <w:jc w:val="both"/>
              <w:rPr>
                <w:sz w:val="22"/>
              </w:rPr>
            </w:pPr>
            <w:r>
              <w:rPr>
                <w:sz w:val="22"/>
              </w:rPr>
              <w:t>with aids &amp; devices.The incumbent should be considered with aids and appliances.</w:t>
            </w:r>
          </w:p>
        </w:tc>
      </w:tr>
      <w:tr>
        <w:trPr>
          <w:trHeight w:val="303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1483.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8"/>
              <w:rPr>
                <w:sz w:val="22"/>
              </w:rPr>
            </w:pPr>
            <w:r>
              <w:rPr>
                <w:sz w:val="22"/>
              </w:rPr>
              <w:t>Stock Verifier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8"/>
              </w:rPr>
            </w:pPr>
          </w:p>
          <w:p>
            <w:pPr>
              <w:pStyle w:val="TableParagraph"/>
              <w:spacing w:before="1"/>
              <w:ind w:left="241" w:right="764" w:hanging="1"/>
              <w:jc w:val="center"/>
              <w:rPr>
                <w:sz w:val="22"/>
              </w:rPr>
            </w:pPr>
            <w:r>
              <w:rPr>
                <w:sz w:val="22"/>
              </w:rPr>
              <w:t>S, ST, SE,RW,H,C, MF</w:t>
            </w:r>
          </w:p>
        </w:tc>
        <w:tc>
          <w:tcPr>
            <w:tcW w:w="2734" w:type="dxa"/>
          </w:tcPr>
          <w:p>
            <w:pPr>
              <w:pStyle w:val="TableParagraph"/>
              <w:rPr>
                <w:sz w:val="24"/>
              </w:rPr>
            </w:pPr>
          </w:p>
          <w:p>
            <w:pPr>
              <w:pStyle w:val="TableParagraph"/>
              <w:numPr>
                <w:ilvl w:val="0"/>
                <w:numId w:val="1532"/>
              </w:numPr>
              <w:tabs>
                <w:tab w:pos="827" w:val="left" w:leader="none"/>
              </w:tabs>
              <w:spacing w:line="240" w:lineRule="auto" w:before="171" w:after="0"/>
              <w:ind w:left="827" w:right="0" w:hanging="361"/>
              <w:jc w:val="left"/>
              <w:rPr>
                <w:sz w:val="22"/>
              </w:rPr>
            </w:pPr>
            <w:r>
              <w:rPr>
                <w:sz w:val="22"/>
              </w:rPr>
              <w:t>LV</w:t>
            </w:r>
          </w:p>
          <w:p>
            <w:pPr>
              <w:pStyle w:val="TableParagraph"/>
              <w:numPr>
                <w:ilvl w:val="0"/>
                <w:numId w:val="1532"/>
              </w:numPr>
              <w:tabs>
                <w:tab w:pos="827" w:val="left" w:leader="none"/>
              </w:tabs>
              <w:spacing w:line="240" w:lineRule="auto" w:before="35" w:after="0"/>
              <w:ind w:left="827" w:right="0" w:hanging="361"/>
              <w:jc w:val="left"/>
              <w:rPr>
                <w:sz w:val="22"/>
              </w:rPr>
            </w:pPr>
            <w:r>
              <w:rPr>
                <w:sz w:val="22"/>
              </w:rPr>
              <w:t>D,</w:t>
            </w:r>
            <w:r>
              <w:rPr>
                <w:spacing w:val="-1"/>
                <w:sz w:val="22"/>
              </w:rPr>
              <w:t> </w:t>
            </w:r>
            <w:r>
              <w:rPr>
                <w:sz w:val="22"/>
              </w:rPr>
              <w:t>HH</w:t>
            </w:r>
          </w:p>
          <w:p>
            <w:pPr>
              <w:pStyle w:val="TableParagraph"/>
              <w:numPr>
                <w:ilvl w:val="0"/>
                <w:numId w:val="1532"/>
              </w:numPr>
              <w:tabs>
                <w:tab w:pos="827" w:val="left" w:leader="none"/>
              </w:tabs>
              <w:spacing w:line="240" w:lineRule="auto" w:before="35" w:after="0"/>
              <w:ind w:left="826" w:right="325" w:hanging="360"/>
              <w:jc w:val="left"/>
              <w:rPr>
                <w:sz w:val="22"/>
              </w:rPr>
            </w:pPr>
            <w:r>
              <w:rPr>
                <w:sz w:val="22"/>
              </w:rPr>
              <w:t>OA, BA, OL, </w:t>
            </w:r>
            <w:r>
              <w:rPr>
                <w:spacing w:val="-5"/>
                <w:sz w:val="22"/>
              </w:rPr>
              <w:t>CP, </w:t>
            </w:r>
            <w:r>
              <w:rPr>
                <w:sz w:val="22"/>
              </w:rPr>
              <w:t>LC, Dw,</w:t>
            </w:r>
            <w:r>
              <w:rPr>
                <w:spacing w:val="-2"/>
                <w:sz w:val="22"/>
              </w:rPr>
              <w:t> </w:t>
            </w:r>
            <w:r>
              <w:rPr>
                <w:sz w:val="22"/>
              </w:rPr>
              <w:t>AAV,</w:t>
            </w:r>
          </w:p>
          <w:p>
            <w:pPr>
              <w:pStyle w:val="TableParagraph"/>
              <w:spacing w:before="1"/>
              <w:ind w:left="826"/>
              <w:rPr>
                <w:sz w:val="22"/>
              </w:rPr>
            </w:pPr>
            <w:r>
              <w:rPr>
                <w:sz w:val="22"/>
              </w:rPr>
              <w:t>MDy</w:t>
            </w:r>
          </w:p>
          <w:p>
            <w:pPr>
              <w:pStyle w:val="TableParagraph"/>
              <w:numPr>
                <w:ilvl w:val="0"/>
                <w:numId w:val="1532"/>
              </w:numPr>
              <w:tabs>
                <w:tab w:pos="827" w:val="left" w:leader="none"/>
              </w:tabs>
              <w:spacing w:line="240" w:lineRule="auto" w:before="35" w:after="0"/>
              <w:ind w:left="827" w:right="0" w:hanging="361"/>
              <w:jc w:val="left"/>
              <w:rPr>
                <w:sz w:val="22"/>
              </w:rPr>
            </w:pPr>
            <w:r>
              <w:rPr>
                <w:sz w:val="22"/>
              </w:rPr>
              <w:t>ASD (M), SLD,</w:t>
            </w:r>
            <w:r>
              <w:rPr>
                <w:spacing w:val="-5"/>
                <w:sz w:val="22"/>
              </w:rPr>
              <w:t> </w:t>
            </w:r>
            <w:r>
              <w:rPr>
                <w:sz w:val="22"/>
              </w:rPr>
              <w:t>MI</w:t>
            </w:r>
          </w:p>
          <w:p>
            <w:pPr>
              <w:pStyle w:val="TableParagraph"/>
              <w:numPr>
                <w:ilvl w:val="0"/>
                <w:numId w:val="1532"/>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(d) above</w:t>
            </w:r>
          </w:p>
        </w:tc>
        <w:tc>
          <w:tcPr>
            <w:tcW w:w="3603" w:type="dxa"/>
          </w:tcPr>
          <w:p>
            <w:pPr>
              <w:pStyle w:val="TableParagraph"/>
              <w:ind w:left="147" w:right="126"/>
              <w:jc w:val="both"/>
              <w:rPr>
                <w:sz w:val="22"/>
              </w:rPr>
            </w:pPr>
            <w:r>
              <w:rPr>
                <w:sz w:val="22"/>
              </w:rPr>
              <w:t>Stock </w:t>
            </w:r>
            <w:r>
              <w:rPr>
                <w:spacing w:val="-4"/>
                <w:sz w:val="22"/>
              </w:rPr>
              <w:t>Verifier; </w:t>
            </w:r>
            <w:r>
              <w:rPr>
                <w:sz w:val="22"/>
              </w:rPr>
              <w:t>checks all items of stores tools, equipment, plants, etc. And verifies them with entries in records. </w:t>
            </w:r>
            <w:r>
              <w:rPr>
                <w:spacing w:val="-3"/>
                <w:sz w:val="22"/>
              </w:rPr>
              <w:t>Visits </w:t>
            </w:r>
            <w:r>
              <w:rPr>
                <w:sz w:val="22"/>
              </w:rPr>
              <w:t>godowns, ware- houses situated in different places. Checks registers maintained at stores or godowns to find out balance of stock in hand on day of inspection. Counts physically various items of stores, tools, equipments, plants, etc. </w:t>
            </w:r>
            <w:r>
              <w:rPr>
                <w:spacing w:val="-4"/>
                <w:sz w:val="22"/>
              </w:rPr>
              <w:t>To </w:t>
            </w:r>
            <w:r>
              <w:rPr>
                <w:sz w:val="22"/>
              </w:rPr>
              <w:t>tally with stock registers.</w:t>
            </w:r>
            <w:r>
              <w:rPr>
                <w:spacing w:val="50"/>
                <w:sz w:val="22"/>
              </w:rPr>
              <w:t> </w:t>
            </w:r>
            <w:r>
              <w:rPr>
                <w:sz w:val="22"/>
              </w:rPr>
              <w:t>Ensures</w:t>
            </w:r>
          </w:p>
          <w:p>
            <w:pPr>
              <w:pStyle w:val="TableParagraph"/>
              <w:spacing w:line="240" w:lineRule="exact"/>
              <w:ind w:left="147"/>
              <w:jc w:val="both"/>
              <w:rPr>
                <w:sz w:val="22"/>
              </w:rPr>
            </w:pPr>
            <w:r>
              <w:rPr>
                <w:sz w:val="22"/>
              </w:rPr>
              <w:t>that   precautionary   measures  </w:t>
            </w:r>
            <w:r>
              <w:rPr>
                <w:spacing w:val="22"/>
                <w:sz w:val="22"/>
              </w:rPr>
              <w:t> </w:t>
            </w:r>
            <w:r>
              <w:rPr>
                <w:sz w:val="22"/>
              </w:rPr>
              <w:t>were</w:t>
            </w:r>
          </w:p>
        </w:tc>
        <w:tc>
          <w:tcPr>
            <w:tcW w:w="3269" w:type="dxa"/>
          </w:tcPr>
          <w:p>
            <w:pPr>
              <w:pStyle w:val="TableParagraph"/>
              <w:ind w:left="147" w:right="128"/>
              <w:jc w:val="both"/>
              <w:rPr>
                <w:sz w:val="22"/>
              </w:rPr>
            </w:pPr>
            <w:r>
              <w:rPr>
                <w:sz w:val="22"/>
              </w:rPr>
              <w:t>The work is mostly performed inside .The worker usually works alone. Bilateral hand activities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28"/>
              <w:jc w:val="both"/>
              <w:rPr>
                <w:sz w:val="22"/>
              </w:rPr>
            </w:pPr>
            <w:r>
              <w:rPr>
                <w:sz w:val="22"/>
              </w:rPr>
              <w:t>observed in storing different items. Ensures that methods followed in receipt and issue of stores, indent of stores, maintenance of records, etc. Are according to instructions. Prepares inspection reports and submits to superiors pointing out shortages and damages of items and</w:t>
            </w:r>
          </w:p>
          <w:p>
            <w:pPr>
              <w:pStyle w:val="TableParagraph"/>
              <w:spacing w:line="238" w:lineRule="exact"/>
              <w:ind w:left="147"/>
              <w:jc w:val="both"/>
              <w:rPr>
                <w:sz w:val="22"/>
              </w:rPr>
            </w:pPr>
            <w:r>
              <w:rPr>
                <w:sz w:val="22"/>
              </w:rPr>
              <w:t>suggesting precautionarymeasures.</w:t>
            </w:r>
          </w:p>
        </w:tc>
        <w:tc>
          <w:tcPr>
            <w:tcW w:w="3269" w:type="dxa"/>
          </w:tcPr>
          <w:p>
            <w:pPr>
              <w:pStyle w:val="TableParagraph"/>
              <w:rPr>
                <w:sz w:val="20"/>
              </w:rPr>
            </w:pPr>
          </w:p>
        </w:tc>
      </w:tr>
      <w:tr>
        <w:trPr>
          <w:trHeight w:val="354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2"/>
              </w:rPr>
            </w:pPr>
          </w:p>
          <w:p>
            <w:pPr>
              <w:pStyle w:val="TableParagraph"/>
              <w:ind w:left="30"/>
              <w:rPr>
                <w:sz w:val="22"/>
              </w:rPr>
            </w:pPr>
            <w:r>
              <w:rPr>
                <w:sz w:val="22"/>
              </w:rPr>
              <w:t>1484.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2"/>
              </w:rPr>
            </w:pPr>
          </w:p>
          <w:p>
            <w:pPr>
              <w:pStyle w:val="TableParagraph"/>
              <w:ind w:left="150"/>
              <w:rPr>
                <w:sz w:val="22"/>
              </w:rPr>
            </w:pPr>
            <w:r>
              <w:rPr>
                <w:sz w:val="22"/>
              </w:rPr>
              <w:t>Purchase Asstt.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455" w:right="196" w:hanging="231"/>
              <w:rPr>
                <w:sz w:val="22"/>
              </w:rPr>
            </w:pPr>
            <w:r>
              <w:rPr>
                <w:sz w:val="22"/>
              </w:rPr>
              <w:t>S, ST, W, BN, MF, SE, RW, H, C</w:t>
            </w:r>
          </w:p>
        </w:tc>
        <w:tc>
          <w:tcPr>
            <w:tcW w:w="2734" w:type="dxa"/>
          </w:tcPr>
          <w:p>
            <w:pPr>
              <w:pStyle w:val="TableParagraph"/>
              <w:rPr>
                <w:sz w:val="24"/>
              </w:rPr>
            </w:pPr>
          </w:p>
          <w:p>
            <w:pPr>
              <w:pStyle w:val="TableParagraph"/>
              <w:rPr>
                <w:sz w:val="24"/>
              </w:rPr>
            </w:pPr>
          </w:p>
          <w:p>
            <w:pPr>
              <w:pStyle w:val="TableParagraph"/>
              <w:numPr>
                <w:ilvl w:val="0"/>
                <w:numId w:val="1533"/>
              </w:numPr>
              <w:tabs>
                <w:tab w:pos="566" w:val="left" w:leader="none"/>
              </w:tabs>
              <w:spacing w:line="240" w:lineRule="auto" w:before="200" w:after="0"/>
              <w:ind w:left="565" w:right="0" w:hanging="361"/>
              <w:jc w:val="left"/>
              <w:rPr>
                <w:sz w:val="22"/>
              </w:rPr>
            </w:pPr>
            <w:r>
              <w:rPr>
                <w:sz w:val="22"/>
              </w:rPr>
              <w:t>B, LV</w:t>
            </w:r>
          </w:p>
          <w:p>
            <w:pPr>
              <w:pStyle w:val="TableParagraph"/>
              <w:numPr>
                <w:ilvl w:val="0"/>
                <w:numId w:val="1533"/>
              </w:numPr>
              <w:tabs>
                <w:tab w:pos="566" w:val="left" w:leader="none"/>
              </w:tabs>
              <w:spacing w:line="252" w:lineRule="exact" w:before="1" w:after="0"/>
              <w:ind w:left="565" w:right="0" w:hanging="361"/>
              <w:jc w:val="left"/>
              <w:rPr>
                <w:sz w:val="22"/>
              </w:rPr>
            </w:pPr>
            <w:r>
              <w:rPr>
                <w:sz w:val="22"/>
              </w:rPr>
              <w:t>D,</w:t>
            </w:r>
            <w:r>
              <w:rPr>
                <w:spacing w:val="-3"/>
                <w:sz w:val="22"/>
              </w:rPr>
              <w:t> </w:t>
            </w:r>
            <w:r>
              <w:rPr>
                <w:sz w:val="22"/>
              </w:rPr>
              <w:t>HH</w:t>
            </w:r>
          </w:p>
          <w:p>
            <w:pPr>
              <w:pStyle w:val="TableParagraph"/>
              <w:numPr>
                <w:ilvl w:val="0"/>
                <w:numId w:val="1533"/>
              </w:numPr>
              <w:tabs>
                <w:tab w:pos="566" w:val="left" w:leader="none"/>
              </w:tabs>
              <w:spacing w:line="252" w:lineRule="exact" w:before="0" w:after="0"/>
              <w:ind w:left="565" w:right="0" w:hanging="361"/>
              <w:jc w:val="left"/>
              <w:rPr>
                <w:sz w:val="22"/>
              </w:rPr>
            </w:pPr>
            <w:r>
              <w:rPr>
                <w:sz w:val="22"/>
              </w:rPr>
              <w:t>OA,OL,BL,CP,</w:t>
            </w:r>
          </w:p>
          <w:p>
            <w:pPr>
              <w:pStyle w:val="TableParagraph"/>
              <w:spacing w:line="252" w:lineRule="exact" w:before="2"/>
              <w:ind w:left="565"/>
              <w:rPr>
                <w:sz w:val="22"/>
              </w:rPr>
            </w:pPr>
            <w:r>
              <w:rPr>
                <w:sz w:val="22"/>
              </w:rPr>
              <w:t>LC,Dw,AAV</w:t>
            </w:r>
          </w:p>
          <w:p>
            <w:pPr>
              <w:pStyle w:val="TableParagraph"/>
              <w:numPr>
                <w:ilvl w:val="0"/>
                <w:numId w:val="1533"/>
              </w:numPr>
              <w:tabs>
                <w:tab w:pos="566" w:val="left" w:leader="none"/>
              </w:tabs>
              <w:spacing w:line="240" w:lineRule="auto" w:before="0" w:after="0"/>
              <w:ind w:left="565" w:right="162" w:hanging="360"/>
              <w:jc w:val="left"/>
              <w:rPr>
                <w:sz w:val="22"/>
              </w:rPr>
            </w:pPr>
            <w:r>
              <w:rPr>
                <w:sz w:val="22"/>
              </w:rPr>
              <w:t>ASD (M, MoD), </w:t>
            </w:r>
            <w:r>
              <w:rPr>
                <w:spacing w:val="-4"/>
                <w:sz w:val="22"/>
              </w:rPr>
              <w:t>SLD, </w:t>
            </w:r>
            <w:r>
              <w:rPr>
                <w:sz w:val="22"/>
              </w:rPr>
              <w:t>MI</w:t>
            </w:r>
          </w:p>
          <w:p>
            <w:pPr>
              <w:pStyle w:val="TableParagraph"/>
              <w:numPr>
                <w:ilvl w:val="0"/>
                <w:numId w:val="1533"/>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(d) above</w:t>
            </w:r>
          </w:p>
        </w:tc>
        <w:tc>
          <w:tcPr>
            <w:tcW w:w="3603" w:type="dxa"/>
          </w:tcPr>
          <w:p>
            <w:pPr>
              <w:pStyle w:val="TableParagraph"/>
              <w:ind w:left="147" w:right="129"/>
              <w:jc w:val="both"/>
              <w:rPr>
                <w:sz w:val="22"/>
              </w:rPr>
            </w:pPr>
            <w:r>
              <w:rPr>
                <w:sz w:val="22"/>
              </w:rPr>
              <w:t>Purchases goods at favourable prices on behalf of wholesalers, big consumers, Government authorities, etc. on salary or commission basis. Receives instructions from clients on specification of goods and rates at which goods are to be purchased. Contacts Manufactures Agents or Wholesale Dealers and finds out prevailing rates, quality and quantity of goods available. Acquaints clients with latest information. Purchases</w:t>
            </w:r>
          </w:p>
          <w:p>
            <w:pPr>
              <w:pStyle w:val="TableParagraph"/>
              <w:spacing w:line="254" w:lineRule="exact"/>
              <w:ind w:left="147" w:right="134"/>
              <w:jc w:val="both"/>
              <w:rPr>
                <w:sz w:val="22"/>
              </w:rPr>
            </w:pPr>
            <w:r>
              <w:rPr>
                <w:sz w:val="22"/>
              </w:rPr>
              <w:t>goods according to instructions of clients.</w:t>
            </w:r>
          </w:p>
        </w:tc>
        <w:tc>
          <w:tcPr>
            <w:tcW w:w="3269" w:type="dxa"/>
          </w:tcPr>
          <w:p>
            <w:pPr>
              <w:pStyle w:val="TableParagraph"/>
              <w:ind w:left="147" w:right="128"/>
              <w:jc w:val="both"/>
              <w:rPr>
                <w:sz w:val="22"/>
              </w:rPr>
            </w:pPr>
            <w:r>
              <w:rPr>
                <w:sz w:val="22"/>
              </w:rPr>
              <w:t>The work is performed inside as well as outside. Mobility and Bilateral hand activities of the person should be </w:t>
            </w:r>
            <w:r>
              <w:rPr>
                <w:spacing w:val="-3"/>
                <w:sz w:val="22"/>
              </w:rPr>
              <w:t>adequate. </w:t>
            </w:r>
            <w:r>
              <w:rPr>
                <w:sz w:val="22"/>
              </w:rPr>
              <w:t>Should have </w:t>
            </w:r>
            <w:r>
              <w:rPr>
                <w:spacing w:val="-3"/>
                <w:sz w:val="22"/>
              </w:rPr>
              <w:t>functional </w:t>
            </w:r>
            <w:r>
              <w:rPr>
                <w:sz w:val="22"/>
              </w:rPr>
              <w:t>communicaton with aids &amp; devices. The person should able to accomplish the assigned task efficiently. The incumbent  should be considered with aids and</w:t>
            </w:r>
            <w:r>
              <w:rPr>
                <w:spacing w:val="-1"/>
                <w:sz w:val="22"/>
              </w:rPr>
              <w:t> </w:t>
            </w:r>
            <w:r>
              <w:rPr>
                <w:sz w:val="22"/>
              </w:rPr>
              <w:t>appliances.</w:t>
            </w:r>
          </w:p>
        </w:tc>
      </w:tr>
      <w:tr>
        <w:trPr>
          <w:trHeight w:val="1518" w:hRule="atLeast"/>
        </w:trPr>
        <w:tc>
          <w:tcPr>
            <w:tcW w:w="920" w:type="dxa"/>
            <w:shd w:val="clear" w:color="auto" w:fill="D9D9D9"/>
          </w:tcPr>
          <w:p>
            <w:pPr>
              <w:pStyle w:val="TableParagraph"/>
              <w:rPr>
                <w:sz w:val="24"/>
              </w:rPr>
            </w:pPr>
          </w:p>
          <w:p>
            <w:pPr>
              <w:pStyle w:val="TableParagraph"/>
              <w:spacing w:before="4"/>
              <w:rPr>
                <w:sz w:val="30"/>
              </w:rPr>
            </w:pPr>
          </w:p>
          <w:p>
            <w:pPr>
              <w:pStyle w:val="TableParagraph"/>
              <w:spacing w:before="1"/>
              <w:ind w:left="30"/>
              <w:rPr>
                <w:sz w:val="22"/>
              </w:rPr>
            </w:pPr>
            <w:r>
              <w:rPr>
                <w:sz w:val="22"/>
              </w:rPr>
              <w:t>1485.</w:t>
            </w:r>
          </w:p>
        </w:tc>
        <w:tc>
          <w:tcPr>
            <w:tcW w:w="2489" w:type="dxa"/>
          </w:tcPr>
          <w:p>
            <w:pPr>
              <w:pStyle w:val="TableParagraph"/>
              <w:rPr>
                <w:sz w:val="24"/>
              </w:rPr>
            </w:pPr>
          </w:p>
          <w:p>
            <w:pPr>
              <w:pStyle w:val="TableParagraph"/>
              <w:spacing w:before="4"/>
              <w:rPr>
                <w:sz w:val="30"/>
              </w:rPr>
            </w:pPr>
          </w:p>
          <w:p>
            <w:pPr>
              <w:pStyle w:val="TableParagraph"/>
              <w:spacing w:before="1"/>
              <w:ind w:left="148"/>
              <w:rPr>
                <w:sz w:val="22"/>
              </w:rPr>
            </w:pPr>
            <w:r>
              <w:rPr>
                <w:sz w:val="22"/>
              </w:rPr>
              <w:t>Store Keeper</w:t>
            </w:r>
          </w:p>
        </w:tc>
        <w:tc>
          <w:tcPr>
            <w:tcW w:w="2156" w:type="dxa"/>
          </w:tcPr>
          <w:p>
            <w:pPr>
              <w:pStyle w:val="TableParagraph"/>
              <w:rPr>
                <w:sz w:val="24"/>
              </w:rPr>
            </w:pPr>
          </w:p>
          <w:p>
            <w:pPr>
              <w:pStyle w:val="TableParagraph"/>
              <w:spacing w:before="4"/>
              <w:rPr>
                <w:sz w:val="19"/>
              </w:rPr>
            </w:pPr>
          </w:p>
          <w:p>
            <w:pPr>
              <w:pStyle w:val="TableParagraph"/>
              <w:ind w:left="808" w:right="177" w:hanging="596"/>
              <w:rPr>
                <w:sz w:val="22"/>
              </w:rPr>
            </w:pPr>
            <w:r>
              <w:rPr>
                <w:sz w:val="22"/>
              </w:rPr>
              <w:t>S,ST,W,L,PP,MF,S E,RW</w:t>
            </w:r>
          </w:p>
        </w:tc>
        <w:tc>
          <w:tcPr>
            <w:tcW w:w="2734" w:type="dxa"/>
          </w:tcPr>
          <w:p>
            <w:pPr>
              <w:pStyle w:val="TableParagraph"/>
              <w:numPr>
                <w:ilvl w:val="0"/>
                <w:numId w:val="1534"/>
              </w:numPr>
              <w:tabs>
                <w:tab w:pos="566" w:val="left" w:leader="none"/>
              </w:tabs>
              <w:spacing w:line="245" w:lineRule="exact" w:before="0" w:after="0"/>
              <w:ind w:left="565" w:right="0" w:hanging="361"/>
              <w:jc w:val="left"/>
              <w:rPr>
                <w:sz w:val="22"/>
              </w:rPr>
            </w:pPr>
            <w:r>
              <w:rPr>
                <w:sz w:val="22"/>
              </w:rPr>
              <w:t>LV</w:t>
            </w:r>
          </w:p>
          <w:p>
            <w:pPr>
              <w:pStyle w:val="TableParagraph"/>
              <w:numPr>
                <w:ilvl w:val="0"/>
                <w:numId w:val="1534"/>
              </w:numPr>
              <w:tabs>
                <w:tab w:pos="566" w:val="left" w:leader="none"/>
              </w:tabs>
              <w:spacing w:line="252" w:lineRule="exact" w:before="1" w:after="0"/>
              <w:ind w:left="565" w:right="0" w:hanging="361"/>
              <w:jc w:val="left"/>
              <w:rPr>
                <w:sz w:val="22"/>
              </w:rPr>
            </w:pPr>
            <w:r>
              <w:rPr>
                <w:sz w:val="22"/>
              </w:rPr>
              <w:t>D,</w:t>
            </w:r>
            <w:r>
              <w:rPr>
                <w:spacing w:val="-1"/>
                <w:sz w:val="22"/>
              </w:rPr>
              <w:t> </w:t>
            </w:r>
            <w:r>
              <w:rPr>
                <w:sz w:val="22"/>
              </w:rPr>
              <w:t>HH</w:t>
            </w:r>
          </w:p>
          <w:p>
            <w:pPr>
              <w:pStyle w:val="TableParagraph"/>
              <w:numPr>
                <w:ilvl w:val="0"/>
                <w:numId w:val="1534"/>
              </w:numPr>
              <w:tabs>
                <w:tab w:pos="566" w:val="left" w:leader="none"/>
              </w:tabs>
              <w:spacing w:line="240" w:lineRule="auto" w:before="0" w:after="0"/>
              <w:ind w:left="565" w:right="611" w:hanging="360"/>
              <w:jc w:val="left"/>
              <w:rPr>
                <w:sz w:val="22"/>
              </w:rPr>
            </w:pPr>
            <w:r>
              <w:rPr>
                <w:sz w:val="22"/>
              </w:rPr>
              <w:t>OL, CP, LC, </w:t>
            </w:r>
            <w:r>
              <w:rPr>
                <w:spacing w:val="-7"/>
                <w:sz w:val="22"/>
              </w:rPr>
              <w:t>Dw, </w:t>
            </w:r>
            <w:r>
              <w:rPr>
                <w:spacing w:val="-2"/>
                <w:sz w:val="22"/>
              </w:rPr>
              <w:t>AAV</w:t>
            </w:r>
          </w:p>
          <w:p>
            <w:pPr>
              <w:pStyle w:val="TableParagraph"/>
              <w:numPr>
                <w:ilvl w:val="0"/>
                <w:numId w:val="1534"/>
              </w:numPr>
              <w:tabs>
                <w:tab w:pos="566" w:val="left" w:leader="none"/>
              </w:tabs>
              <w:spacing w:line="252" w:lineRule="exact" w:before="4" w:after="0"/>
              <w:ind w:left="565" w:right="398" w:hanging="360"/>
              <w:jc w:val="left"/>
              <w:rPr>
                <w:sz w:val="22"/>
              </w:rPr>
            </w:pPr>
            <w:r>
              <w:rPr>
                <w:sz w:val="22"/>
              </w:rPr>
              <w:t>ASD (M), </w:t>
            </w:r>
            <w:r>
              <w:rPr>
                <w:spacing w:val="-2"/>
                <w:sz w:val="22"/>
              </w:rPr>
              <w:t>ID, </w:t>
            </w:r>
            <w:r>
              <w:rPr>
                <w:spacing w:val="-5"/>
                <w:sz w:val="22"/>
              </w:rPr>
              <w:t>SLD, </w:t>
            </w:r>
            <w:r>
              <w:rPr>
                <w:sz w:val="22"/>
              </w:rPr>
              <w:t>MI</w:t>
            </w:r>
          </w:p>
        </w:tc>
        <w:tc>
          <w:tcPr>
            <w:tcW w:w="3603" w:type="dxa"/>
          </w:tcPr>
          <w:p>
            <w:pPr>
              <w:pStyle w:val="TableParagraph"/>
              <w:ind w:left="150" w:right="133"/>
              <w:jc w:val="both"/>
              <w:rPr>
                <w:sz w:val="22"/>
              </w:rPr>
            </w:pPr>
            <w:r>
              <w:rPr>
                <w:sz w:val="22"/>
              </w:rPr>
              <w:t>Receives stores and issues various types of goods, tools, equipment raw materials etc., and maintains record of    each    item.    Checks </w:t>
            </w:r>
            <w:r>
              <w:rPr>
                <w:spacing w:val="18"/>
                <w:sz w:val="22"/>
              </w:rPr>
              <w:t> </w:t>
            </w:r>
            <w:r>
              <w:rPr>
                <w:sz w:val="22"/>
              </w:rPr>
              <w:t>incoming</w:t>
            </w:r>
          </w:p>
          <w:p>
            <w:pPr>
              <w:pStyle w:val="TableParagraph"/>
              <w:spacing w:line="252" w:lineRule="exact"/>
              <w:ind w:left="150" w:right="136"/>
              <w:jc w:val="both"/>
              <w:rPr>
                <w:sz w:val="22"/>
              </w:rPr>
            </w:pPr>
            <w:r>
              <w:rPr>
                <w:sz w:val="22"/>
              </w:rPr>
              <w:t>supplies against orders, bills or vouchers,       identifies,weighs     </w:t>
            </w:r>
            <w:r>
              <w:rPr>
                <w:spacing w:val="51"/>
                <w:sz w:val="22"/>
              </w:rPr>
              <w:t> </w:t>
            </w:r>
            <w:r>
              <w:rPr>
                <w:sz w:val="22"/>
              </w:rPr>
              <w:t>or</w:t>
            </w:r>
          </w:p>
        </w:tc>
        <w:tc>
          <w:tcPr>
            <w:tcW w:w="3269" w:type="dxa"/>
          </w:tcPr>
          <w:p>
            <w:pPr>
              <w:pStyle w:val="TableParagraph"/>
              <w:ind w:left="147" w:right="130"/>
              <w:jc w:val="both"/>
              <w:rPr>
                <w:sz w:val="22"/>
              </w:rPr>
            </w:pPr>
            <w:r>
              <w:rPr>
                <w:sz w:val="22"/>
              </w:rPr>
              <w:t>The work is performed inside as well as outside. The person should able to accomplish assigned task efficiently. The</w:t>
            </w:r>
          </w:p>
          <w:p>
            <w:pPr>
              <w:pStyle w:val="TableParagraph"/>
              <w:spacing w:line="252" w:lineRule="exact"/>
              <w:ind w:left="147" w:right="130"/>
              <w:jc w:val="both"/>
              <w:rPr>
                <w:sz w:val="22"/>
              </w:rPr>
            </w:pPr>
            <w:r>
              <w:rPr>
                <w:sz w:val="22"/>
              </w:rPr>
              <w:t>incumbent should be considered with aids andappliances.</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205"/>
              <w:rPr>
                <w:sz w:val="22"/>
              </w:rPr>
            </w:pPr>
            <w:r>
              <w:rPr>
                <w:sz w:val="22"/>
              </w:rPr>
              <w:t>e) MD involving (a) to</w:t>
            </w:r>
          </w:p>
          <w:p>
            <w:pPr>
              <w:pStyle w:val="TableParagraph"/>
              <w:spacing w:before="1"/>
              <w:ind w:left="565"/>
              <w:rPr>
                <w:sz w:val="22"/>
              </w:rPr>
            </w:pPr>
            <w:r>
              <w:rPr>
                <w:sz w:val="22"/>
              </w:rPr>
              <w:t>(d) above</w:t>
            </w:r>
          </w:p>
        </w:tc>
        <w:tc>
          <w:tcPr>
            <w:tcW w:w="3603" w:type="dxa"/>
          </w:tcPr>
          <w:p>
            <w:pPr>
              <w:pStyle w:val="TableParagraph"/>
              <w:ind w:left="150" w:right="130"/>
              <w:jc w:val="both"/>
              <w:rPr>
                <w:sz w:val="22"/>
              </w:rPr>
            </w:pPr>
            <w:r>
              <w:rPr>
                <w:sz w:val="22"/>
              </w:rPr>
              <w:t>measures and examines  various items to ensure correct </w:t>
            </w:r>
            <w:r>
              <w:rPr>
                <w:spacing w:val="-4"/>
                <w:sz w:val="22"/>
              </w:rPr>
              <w:t>supply. </w:t>
            </w:r>
            <w:r>
              <w:rPr>
                <w:sz w:val="22"/>
              </w:rPr>
              <w:t>Affixes or ties identity slips to items giving code numbers or marks. Enters details of goods received</w:t>
            </w:r>
            <w:r>
              <w:rPr>
                <w:spacing w:val="39"/>
                <w:sz w:val="22"/>
              </w:rPr>
              <w:t> </w:t>
            </w:r>
            <w:r>
              <w:rPr>
                <w:sz w:val="22"/>
              </w:rPr>
              <w:t>in stock registers. Maintains bin cards for each item indicating stock in hand. Ensures proper storing and preservation of goods. Issues</w:t>
            </w:r>
            <w:r>
              <w:rPr>
                <w:spacing w:val="4"/>
                <w:sz w:val="22"/>
              </w:rPr>
              <w:t> </w:t>
            </w:r>
            <w:r>
              <w:rPr>
                <w:sz w:val="22"/>
              </w:rPr>
              <w:t>stock</w:t>
            </w:r>
          </w:p>
          <w:p>
            <w:pPr>
              <w:pStyle w:val="TableParagraph"/>
              <w:spacing w:line="252" w:lineRule="exact"/>
              <w:ind w:left="150" w:right="136"/>
              <w:jc w:val="both"/>
              <w:rPr>
                <w:sz w:val="22"/>
              </w:rPr>
            </w:pPr>
            <w:r>
              <w:rPr>
                <w:sz w:val="22"/>
              </w:rPr>
              <w:t>on demand making necessary entries in registers and bincards.</w:t>
            </w:r>
          </w:p>
        </w:tc>
        <w:tc>
          <w:tcPr>
            <w:tcW w:w="3269" w:type="dxa"/>
          </w:tcPr>
          <w:p>
            <w:pPr>
              <w:pStyle w:val="TableParagraph"/>
              <w:rPr>
                <w:sz w:val="20"/>
              </w:rPr>
            </w:pPr>
          </w:p>
        </w:tc>
      </w:tr>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1486.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
              <w:rPr>
                <w:sz w:val="31"/>
              </w:rPr>
            </w:pPr>
          </w:p>
          <w:p>
            <w:pPr>
              <w:pStyle w:val="TableParagraph"/>
              <w:spacing w:line="261" w:lineRule="auto"/>
              <w:ind w:left="148" w:right="863"/>
              <w:rPr>
                <w:sz w:val="22"/>
              </w:rPr>
            </w:pPr>
            <w:r>
              <w:rPr>
                <w:sz w:val="22"/>
              </w:rPr>
              <w:t>Store Keeper; Store Clerk, Godown Keeper Warehouseman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33"/>
              </w:rPr>
            </w:pPr>
          </w:p>
          <w:p>
            <w:pPr>
              <w:pStyle w:val="TableParagraph"/>
              <w:ind w:left="267" w:right="777" w:firstLine="268"/>
              <w:rPr>
                <w:sz w:val="22"/>
              </w:rPr>
            </w:pPr>
            <w:r>
              <w:rPr>
                <w:sz w:val="22"/>
              </w:rPr>
              <w:t>S, ST, SE,RW,H,C</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9"/>
              <w:rPr>
                <w:sz w:val="32"/>
              </w:rPr>
            </w:pPr>
          </w:p>
          <w:p>
            <w:pPr>
              <w:pStyle w:val="TableParagraph"/>
              <w:numPr>
                <w:ilvl w:val="0"/>
                <w:numId w:val="1535"/>
              </w:numPr>
              <w:tabs>
                <w:tab w:pos="827" w:val="left" w:leader="none"/>
              </w:tabs>
              <w:spacing w:line="240" w:lineRule="auto" w:before="0" w:after="0"/>
              <w:ind w:left="827" w:right="0" w:hanging="361"/>
              <w:jc w:val="left"/>
              <w:rPr>
                <w:sz w:val="22"/>
              </w:rPr>
            </w:pPr>
            <w:r>
              <w:rPr>
                <w:sz w:val="22"/>
              </w:rPr>
              <w:t>LV</w:t>
            </w:r>
          </w:p>
          <w:p>
            <w:pPr>
              <w:pStyle w:val="TableParagraph"/>
              <w:numPr>
                <w:ilvl w:val="0"/>
                <w:numId w:val="1535"/>
              </w:numPr>
              <w:tabs>
                <w:tab w:pos="827" w:val="left" w:leader="none"/>
              </w:tabs>
              <w:spacing w:line="240" w:lineRule="auto" w:before="35" w:after="0"/>
              <w:ind w:left="827" w:right="0" w:hanging="361"/>
              <w:jc w:val="left"/>
              <w:rPr>
                <w:sz w:val="22"/>
              </w:rPr>
            </w:pPr>
            <w:r>
              <w:rPr>
                <w:sz w:val="22"/>
              </w:rPr>
              <w:t>D,</w:t>
            </w:r>
            <w:r>
              <w:rPr>
                <w:spacing w:val="-1"/>
                <w:sz w:val="22"/>
              </w:rPr>
              <w:t> </w:t>
            </w:r>
            <w:r>
              <w:rPr>
                <w:sz w:val="22"/>
              </w:rPr>
              <w:t>HH</w:t>
            </w:r>
          </w:p>
          <w:p>
            <w:pPr>
              <w:pStyle w:val="TableParagraph"/>
              <w:numPr>
                <w:ilvl w:val="0"/>
                <w:numId w:val="1535"/>
              </w:numPr>
              <w:tabs>
                <w:tab w:pos="827" w:val="left" w:leader="none"/>
              </w:tabs>
              <w:spacing w:line="240" w:lineRule="auto" w:before="36" w:after="0"/>
              <w:ind w:left="826" w:right="301" w:hanging="360"/>
              <w:jc w:val="left"/>
              <w:rPr>
                <w:sz w:val="22"/>
              </w:rPr>
            </w:pPr>
            <w:r>
              <w:rPr>
                <w:sz w:val="22"/>
              </w:rPr>
              <w:t>OA, OL, LC,</w:t>
            </w:r>
            <w:r>
              <w:rPr>
                <w:spacing w:val="-8"/>
                <w:sz w:val="22"/>
              </w:rPr>
              <w:t> </w:t>
            </w:r>
            <w:r>
              <w:rPr>
                <w:sz w:val="22"/>
              </w:rPr>
              <w:t>Dw, </w:t>
            </w:r>
            <w:r>
              <w:rPr>
                <w:spacing w:val="-2"/>
                <w:sz w:val="22"/>
              </w:rPr>
              <w:t>AAV</w:t>
            </w:r>
          </w:p>
          <w:p>
            <w:pPr>
              <w:pStyle w:val="TableParagraph"/>
              <w:numPr>
                <w:ilvl w:val="0"/>
                <w:numId w:val="1535"/>
              </w:numPr>
              <w:tabs>
                <w:tab w:pos="827" w:val="left" w:leader="none"/>
              </w:tabs>
              <w:spacing w:line="240" w:lineRule="auto" w:before="34"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535"/>
              </w:numPr>
              <w:tabs>
                <w:tab w:pos="827" w:val="left" w:leader="none"/>
              </w:tabs>
              <w:spacing w:line="240" w:lineRule="auto" w:before="34"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(d) above</w:t>
            </w:r>
          </w:p>
        </w:tc>
        <w:tc>
          <w:tcPr>
            <w:tcW w:w="3603" w:type="dxa"/>
          </w:tcPr>
          <w:p>
            <w:pPr>
              <w:pStyle w:val="TableParagraph"/>
              <w:ind w:left="106" w:right="98"/>
              <w:jc w:val="both"/>
              <w:rPr>
                <w:sz w:val="22"/>
              </w:rPr>
            </w:pPr>
            <w:r>
              <w:rPr>
                <w:sz w:val="22"/>
              </w:rPr>
              <w:t>Store Keeper; Store Clerk Godown Keeper; Warehouse-man receives stores and issues various types of goods, tools, equipment raw materials etc., and maintains record of each item. Checks incoming supplies against orders, bills or vouchers, identifies,    weighs    or  measures and examines various  items  to ensure correct  supply.  Affixes  or ties identity slips to items  giving code numbers or marks. Enters  details of goods received in stock registers. Maintains bin cards  for each  item  indicating   stock   in hand. Ensures proper storing and preservation   of   goods.   Issues</w:t>
            </w:r>
            <w:r>
              <w:rPr>
                <w:spacing w:val="-26"/>
                <w:sz w:val="22"/>
              </w:rPr>
              <w:t> </w:t>
            </w:r>
            <w:r>
              <w:rPr>
                <w:sz w:val="22"/>
              </w:rPr>
              <w:t>stock</w:t>
            </w:r>
          </w:p>
          <w:p>
            <w:pPr>
              <w:pStyle w:val="TableParagraph"/>
              <w:spacing w:line="240" w:lineRule="exact"/>
              <w:ind w:left="106"/>
              <w:jc w:val="both"/>
              <w:rPr>
                <w:sz w:val="22"/>
              </w:rPr>
            </w:pPr>
            <w:r>
              <w:rPr>
                <w:sz w:val="22"/>
              </w:rPr>
              <w:t>on  demand  making  necessary</w:t>
            </w:r>
            <w:r>
              <w:rPr>
                <w:spacing w:val="-28"/>
                <w:sz w:val="22"/>
              </w:rPr>
              <w:t> </w:t>
            </w:r>
            <w:r>
              <w:rPr>
                <w:sz w:val="22"/>
              </w:rPr>
              <w:t>entries</w:t>
            </w:r>
          </w:p>
        </w:tc>
        <w:tc>
          <w:tcPr>
            <w:tcW w:w="3269" w:type="dxa"/>
          </w:tcPr>
          <w:p>
            <w:pPr>
              <w:pStyle w:val="TableParagraph"/>
              <w:ind w:left="104" w:right="98"/>
              <w:jc w:val="both"/>
              <w:rPr>
                <w:sz w:val="22"/>
              </w:rPr>
            </w:pPr>
            <w:r>
              <w:rPr>
                <w:sz w:val="22"/>
              </w:rPr>
              <w:t>The work is mostly performed inside .The worker usually works alone. Bilateral hand activities of the person should be adequate. Should have functional communication skills with aids &amp; devices.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tabs>
                <w:tab w:pos="2977" w:val="left" w:leader="none"/>
              </w:tabs>
              <w:ind w:left="106" w:right="94"/>
              <w:jc w:val="both"/>
              <w:rPr>
                <w:sz w:val="22"/>
              </w:rPr>
            </w:pPr>
            <w:r>
              <w:rPr>
                <w:sz w:val="22"/>
              </w:rPr>
              <w:t>in registers and bin cards. Exercises physical      </w:t>
            </w:r>
            <w:r>
              <w:rPr>
                <w:spacing w:val="26"/>
                <w:sz w:val="22"/>
              </w:rPr>
              <w:t> </w:t>
            </w:r>
            <w:r>
              <w:rPr>
                <w:sz w:val="22"/>
              </w:rPr>
              <w:t>check      </w:t>
            </w:r>
            <w:r>
              <w:rPr>
                <w:spacing w:val="26"/>
                <w:sz w:val="22"/>
              </w:rPr>
              <w:t> </w:t>
            </w:r>
            <w:r>
              <w:rPr>
                <w:sz w:val="22"/>
              </w:rPr>
              <w:t>of</w:t>
              <w:tab/>
              <w:t>stores periodically and tallies with stock registers. Renders to superiors periodical statements and reports showing position and condition of stocks. Makes requisition for replacement and  further  supply under advice of superiors.</w:t>
            </w:r>
            <w:r>
              <w:rPr>
                <w:spacing w:val="26"/>
                <w:sz w:val="22"/>
              </w:rPr>
              <w:t> </w:t>
            </w:r>
            <w:r>
              <w:rPr>
                <w:sz w:val="22"/>
              </w:rPr>
              <w:t>Supervises</w:t>
            </w:r>
          </w:p>
          <w:p>
            <w:pPr>
              <w:pStyle w:val="TableParagraph"/>
              <w:spacing w:line="252" w:lineRule="exact"/>
              <w:ind w:left="106" w:right="100"/>
              <w:jc w:val="both"/>
              <w:rPr>
                <w:sz w:val="22"/>
              </w:rPr>
            </w:pPr>
            <w:r>
              <w:rPr>
                <w:sz w:val="22"/>
              </w:rPr>
              <w:t>work of subordinates engaged in lifting goods.</w:t>
            </w:r>
          </w:p>
        </w:tc>
        <w:tc>
          <w:tcPr>
            <w:tcW w:w="3269" w:type="dxa"/>
          </w:tcPr>
          <w:p>
            <w:pPr>
              <w:pStyle w:val="TableParagraph"/>
              <w:rPr>
                <w:sz w:val="20"/>
              </w:rPr>
            </w:pPr>
          </w:p>
        </w:tc>
      </w:tr>
      <w:tr>
        <w:trPr>
          <w:trHeight w:val="278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1487.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8"/>
              <w:rPr>
                <w:sz w:val="22"/>
              </w:rPr>
            </w:pPr>
            <w:r>
              <w:rPr>
                <w:sz w:val="22"/>
              </w:rPr>
              <w:t>Checker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7"/>
              <w:rPr>
                <w:sz w:val="22"/>
              </w:rPr>
            </w:pPr>
            <w:r>
              <w:rPr>
                <w:sz w:val="22"/>
              </w:rPr>
              <w:t>S, BN, MF, SE</w:t>
            </w:r>
          </w:p>
        </w:tc>
        <w:tc>
          <w:tcPr>
            <w:tcW w:w="2734" w:type="dxa"/>
          </w:tcPr>
          <w:p>
            <w:pPr>
              <w:pStyle w:val="TableParagraph"/>
              <w:rPr>
                <w:sz w:val="24"/>
              </w:rPr>
            </w:pPr>
          </w:p>
          <w:p>
            <w:pPr>
              <w:pStyle w:val="TableParagraph"/>
              <w:spacing w:before="6"/>
              <w:rPr>
                <w:sz w:val="30"/>
              </w:rPr>
            </w:pPr>
          </w:p>
          <w:p>
            <w:pPr>
              <w:pStyle w:val="TableParagraph"/>
              <w:numPr>
                <w:ilvl w:val="0"/>
                <w:numId w:val="1536"/>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536"/>
              </w:numPr>
              <w:tabs>
                <w:tab w:pos="508" w:val="left" w:leader="none"/>
              </w:tabs>
              <w:spacing w:line="252" w:lineRule="exact" w:before="0" w:after="0"/>
              <w:ind w:left="507" w:right="0" w:hanging="361"/>
              <w:jc w:val="left"/>
              <w:rPr>
                <w:sz w:val="22"/>
              </w:rPr>
            </w:pPr>
            <w:r>
              <w:rPr>
                <w:sz w:val="22"/>
              </w:rPr>
              <w:t>OA, BA,OL, BL,</w:t>
            </w:r>
            <w:r>
              <w:rPr>
                <w:spacing w:val="-3"/>
                <w:sz w:val="22"/>
              </w:rPr>
              <w:t> </w:t>
            </w:r>
            <w:r>
              <w:rPr>
                <w:sz w:val="22"/>
              </w:rPr>
              <w:t>CP,</w:t>
            </w:r>
          </w:p>
          <w:p>
            <w:pPr>
              <w:pStyle w:val="TableParagraph"/>
              <w:spacing w:line="252" w:lineRule="exact"/>
              <w:ind w:left="507"/>
              <w:rPr>
                <w:sz w:val="22"/>
              </w:rPr>
            </w:pPr>
            <w:r>
              <w:rPr>
                <w:sz w:val="22"/>
              </w:rPr>
              <w:t>LC, Dw,</w:t>
            </w:r>
            <w:r>
              <w:rPr>
                <w:spacing w:val="-6"/>
                <w:sz w:val="22"/>
              </w:rPr>
              <w:t> </w:t>
            </w:r>
            <w:r>
              <w:rPr>
                <w:sz w:val="22"/>
              </w:rPr>
              <w:t>AAV</w:t>
            </w:r>
          </w:p>
          <w:p>
            <w:pPr>
              <w:pStyle w:val="TableParagraph"/>
              <w:numPr>
                <w:ilvl w:val="0"/>
                <w:numId w:val="1536"/>
              </w:numPr>
              <w:tabs>
                <w:tab w:pos="508" w:val="left" w:leader="none"/>
              </w:tabs>
              <w:spacing w:line="253" w:lineRule="exact" w:before="1" w:after="0"/>
              <w:ind w:left="507" w:right="0" w:hanging="361"/>
              <w:jc w:val="left"/>
              <w:rPr>
                <w:sz w:val="22"/>
              </w:rPr>
            </w:pPr>
            <w:r>
              <w:rPr>
                <w:sz w:val="22"/>
              </w:rPr>
              <w:t>ASD(M)</w:t>
            </w:r>
          </w:p>
          <w:p>
            <w:pPr>
              <w:pStyle w:val="TableParagraph"/>
              <w:numPr>
                <w:ilvl w:val="0"/>
                <w:numId w:val="1536"/>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3"/>
              <w:jc w:val="both"/>
              <w:rPr>
                <w:sz w:val="22"/>
              </w:rPr>
            </w:pPr>
            <w:r>
              <w:rPr>
                <w:sz w:val="22"/>
              </w:rPr>
              <w:t>Checker verifies quantity, quality, condition, value and type of material, product purchased, sold or </w:t>
            </w:r>
            <w:r>
              <w:rPr>
                <w:spacing w:val="-3"/>
                <w:sz w:val="22"/>
              </w:rPr>
              <w:t>produced </w:t>
            </w:r>
            <w:r>
              <w:rPr>
                <w:sz w:val="22"/>
              </w:rPr>
              <w:t>against records, reports </w:t>
            </w:r>
            <w:r>
              <w:rPr>
                <w:spacing w:val="-8"/>
                <w:sz w:val="22"/>
              </w:rPr>
              <w:t>or </w:t>
            </w:r>
            <w:r>
              <w:rPr>
                <w:sz w:val="22"/>
              </w:rPr>
              <w:t>specifications. Examines articles for defects in making or flows in material and returns defective work for correction or as rejects; checks packages, bottles etc., for proper markings and labels according</w:t>
            </w:r>
            <w:r>
              <w:rPr>
                <w:spacing w:val="7"/>
                <w:sz w:val="22"/>
              </w:rPr>
              <w:t> </w:t>
            </w:r>
            <w:r>
              <w:rPr>
                <w:sz w:val="22"/>
              </w:rPr>
              <w:t>to</w:t>
            </w:r>
          </w:p>
          <w:p>
            <w:pPr>
              <w:pStyle w:val="TableParagraph"/>
              <w:spacing w:line="240" w:lineRule="exact"/>
              <w:ind w:left="147"/>
              <w:rPr>
                <w:sz w:val="22"/>
              </w:rPr>
            </w:pPr>
            <w:r>
              <w:rPr>
                <w:sz w:val="22"/>
              </w:rPr>
              <w:t>instructions.</w:t>
            </w:r>
          </w:p>
        </w:tc>
        <w:tc>
          <w:tcPr>
            <w:tcW w:w="3269" w:type="dxa"/>
          </w:tcPr>
          <w:p>
            <w:pPr>
              <w:pStyle w:val="TableParagraph"/>
              <w:ind w:left="147" w:right="132"/>
              <w:jc w:val="both"/>
              <w:rPr>
                <w:sz w:val="22"/>
              </w:rPr>
            </w:pPr>
            <w:r>
              <w:rPr>
                <w:sz w:val="22"/>
              </w:rPr>
              <w:t>The work is performed inside as well as outside. Mobility of the person should be adequate.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1488.</w:t>
            </w:r>
          </w:p>
        </w:tc>
        <w:tc>
          <w:tcPr>
            <w:tcW w:w="2489" w:type="dxa"/>
          </w:tcPr>
          <w:p>
            <w:pPr>
              <w:pStyle w:val="TableParagraph"/>
              <w:rPr>
                <w:sz w:val="24"/>
              </w:rPr>
            </w:pPr>
          </w:p>
          <w:p>
            <w:pPr>
              <w:pStyle w:val="TableParagraph"/>
              <w:rPr>
                <w:sz w:val="24"/>
              </w:rPr>
            </w:pPr>
          </w:p>
          <w:p>
            <w:pPr>
              <w:pStyle w:val="TableParagraph"/>
              <w:spacing w:before="200"/>
              <w:ind w:left="138"/>
              <w:rPr>
                <w:sz w:val="22"/>
              </w:rPr>
            </w:pPr>
            <w:r>
              <w:rPr>
                <w:sz w:val="22"/>
              </w:rPr>
              <w:t>Tester</w:t>
            </w:r>
          </w:p>
        </w:tc>
        <w:tc>
          <w:tcPr>
            <w:tcW w:w="2156" w:type="dxa"/>
          </w:tcPr>
          <w:p>
            <w:pPr>
              <w:pStyle w:val="TableParagraph"/>
              <w:rPr>
                <w:sz w:val="24"/>
              </w:rPr>
            </w:pPr>
          </w:p>
          <w:p>
            <w:pPr>
              <w:pStyle w:val="TableParagraph"/>
              <w:rPr>
                <w:sz w:val="24"/>
              </w:rPr>
            </w:pPr>
          </w:p>
          <w:p>
            <w:pPr>
              <w:pStyle w:val="TableParagraph"/>
              <w:spacing w:before="200"/>
              <w:ind w:left="147"/>
              <w:rPr>
                <w:sz w:val="22"/>
              </w:rPr>
            </w:pPr>
            <w:r>
              <w:rPr>
                <w:sz w:val="22"/>
              </w:rPr>
              <w:t>S, BN, MF, SE</w:t>
            </w:r>
          </w:p>
        </w:tc>
        <w:tc>
          <w:tcPr>
            <w:tcW w:w="2734" w:type="dxa"/>
          </w:tcPr>
          <w:p>
            <w:pPr>
              <w:pStyle w:val="TableParagraph"/>
              <w:numPr>
                <w:ilvl w:val="0"/>
                <w:numId w:val="1537"/>
              </w:numPr>
              <w:tabs>
                <w:tab w:pos="508" w:val="left" w:leader="none"/>
              </w:tabs>
              <w:spacing w:line="246" w:lineRule="exact" w:before="0" w:after="0"/>
              <w:ind w:left="507" w:right="0" w:hanging="361"/>
              <w:jc w:val="left"/>
              <w:rPr>
                <w:sz w:val="22"/>
              </w:rPr>
            </w:pPr>
            <w:r>
              <w:rPr>
                <w:sz w:val="22"/>
              </w:rPr>
              <w:t>LV</w:t>
            </w:r>
          </w:p>
          <w:p>
            <w:pPr>
              <w:pStyle w:val="TableParagraph"/>
              <w:numPr>
                <w:ilvl w:val="0"/>
                <w:numId w:val="1537"/>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537"/>
              </w:numPr>
              <w:tabs>
                <w:tab w:pos="508" w:val="left" w:leader="none"/>
              </w:tabs>
              <w:spacing w:line="252" w:lineRule="exact" w:before="1" w:after="0"/>
              <w:ind w:left="507" w:right="0" w:hanging="361"/>
              <w:jc w:val="left"/>
              <w:rPr>
                <w:sz w:val="22"/>
              </w:rPr>
            </w:pPr>
            <w:r>
              <w:rPr>
                <w:sz w:val="22"/>
              </w:rPr>
              <w:t>OA,BA, OL, BL,</w:t>
            </w:r>
            <w:r>
              <w:rPr>
                <w:spacing w:val="-3"/>
                <w:sz w:val="22"/>
              </w:rPr>
              <w:t> </w:t>
            </w:r>
            <w:r>
              <w:rPr>
                <w:sz w:val="22"/>
              </w:rPr>
              <w:t>LC,</w:t>
            </w:r>
          </w:p>
          <w:p>
            <w:pPr>
              <w:pStyle w:val="TableParagraph"/>
              <w:spacing w:line="252" w:lineRule="exact"/>
              <w:ind w:left="507"/>
              <w:rPr>
                <w:sz w:val="22"/>
              </w:rPr>
            </w:pPr>
            <w:r>
              <w:rPr>
                <w:sz w:val="22"/>
              </w:rPr>
              <w:t>Dw, AAV</w:t>
            </w:r>
          </w:p>
          <w:p>
            <w:pPr>
              <w:pStyle w:val="TableParagraph"/>
              <w:numPr>
                <w:ilvl w:val="0"/>
                <w:numId w:val="1537"/>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537"/>
              </w:numPr>
              <w:tabs>
                <w:tab w:pos="508" w:val="left" w:leader="none"/>
              </w:tabs>
              <w:spacing w:line="252" w:lineRule="exact" w:before="5" w:after="0"/>
              <w:ind w:left="507" w:right="123" w:hanging="360"/>
              <w:jc w:val="left"/>
              <w:rPr>
                <w:sz w:val="22"/>
              </w:rPr>
            </w:pPr>
            <w:r>
              <w:rPr>
                <w:sz w:val="22"/>
              </w:rPr>
              <w:t>MD involving (a) to (d) above</w:t>
            </w:r>
          </w:p>
        </w:tc>
        <w:tc>
          <w:tcPr>
            <w:tcW w:w="3603" w:type="dxa"/>
          </w:tcPr>
          <w:p>
            <w:pPr>
              <w:pStyle w:val="TableParagraph"/>
              <w:ind w:left="147" w:right="133"/>
              <w:jc w:val="both"/>
              <w:rPr>
                <w:sz w:val="22"/>
              </w:rPr>
            </w:pPr>
            <w:r>
              <w:rPr>
                <w:spacing w:val="-3"/>
                <w:sz w:val="22"/>
              </w:rPr>
              <w:t>Tester </w:t>
            </w:r>
            <w:r>
              <w:rPr>
                <w:sz w:val="22"/>
              </w:rPr>
              <w:t>makes routine examination of material, goods and products for quality, shape, size or functioning, visually or by means of measuring aids or by simple operation with testing    apparatus    eg.    </w:t>
            </w:r>
            <w:r>
              <w:rPr>
                <w:spacing w:val="-4"/>
                <w:sz w:val="22"/>
              </w:rPr>
              <w:t>Tests </w:t>
            </w:r>
            <w:r>
              <w:rPr>
                <w:spacing w:val="19"/>
                <w:sz w:val="22"/>
              </w:rPr>
              <w:t> </w:t>
            </w:r>
            <w:r>
              <w:rPr>
                <w:sz w:val="22"/>
              </w:rPr>
              <w:t>pipe</w:t>
            </w:r>
          </w:p>
          <w:p>
            <w:pPr>
              <w:pStyle w:val="TableParagraph"/>
              <w:spacing w:line="240" w:lineRule="exact"/>
              <w:ind w:left="147"/>
              <w:jc w:val="both"/>
              <w:rPr>
                <w:sz w:val="22"/>
              </w:rPr>
            </w:pPr>
            <w:r>
              <w:rPr>
                <w:sz w:val="22"/>
              </w:rPr>
              <w:t>connections  &amp;  fittings  for</w:t>
            </w:r>
            <w:r>
              <w:rPr>
                <w:spacing w:val="44"/>
                <w:sz w:val="22"/>
              </w:rPr>
              <w:t> </w:t>
            </w:r>
            <w:r>
              <w:rPr>
                <w:sz w:val="22"/>
              </w:rPr>
              <w:t>strength,</w:t>
            </w:r>
          </w:p>
        </w:tc>
        <w:tc>
          <w:tcPr>
            <w:tcW w:w="3269" w:type="dxa"/>
          </w:tcPr>
          <w:p>
            <w:pPr>
              <w:pStyle w:val="TableParagraph"/>
              <w:ind w:left="145" w:right="133"/>
              <w:jc w:val="both"/>
              <w:rPr>
                <w:sz w:val="22"/>
              </w:rPr>
            </w:pPr>
            <w:r>
              <w:rPr>
                <w:sz w:val="22"/>
              </w:rPr>
              <w:t>The work is performed inside as well as outside. Bilateral hand activities and mobility of the person should be adequate to perform required duties. The incumbent should be considered</w:t>
            </w:r>
          </w:p>
          <w:p>
            <w:pPr>
              <w:pStyle w:val="TableParagraph"/>
              <w:spacing w:line="240" w:lineRule="exact"/>
              <w:ind w:left="145"/>
              <w:jc w:val="both"/>
              <w:rPr>
                <w:sz w:val="22"/>
              </w:rPr>
            </w:pPr>
            <w:r>
              <w:rPr>
                <w:sz w:val="22"/>
              </w:rPr>
              <w:t>with aids and appliances.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0"/>
              <w:jc w:val="both"/>
              <w:rPr>
                <w:sz w:val="22"/>
              </w:rPr>
            </w:pPr>
            <w:r>
              <w:rPr>
                <w:sz w:val="22"/>
              </w:rPr>
              <w:t>gas &amp; water tightness with pressure gauze or compressed air. May be designated according to the asrticle, material or product tested as tester,</w:t>
            </w:r>
          </w:p>
          <w:p>
            <w:pPr>
              <w:pStyle w:val="TableParagraph"/>
              <w:spacing w:line="252" w:lineRule="exact"/>
              <w:ind w:left="147" w:right="136"/>
              <w:jc w:val="both"/>
              <w:rPr>
                <w:sz w:val="22"/>
              </w:rPr>
            </w:pPr>
            <w:r>
              <w:rPr>
                <w:sz w:val="22"/>
              </w:rPr>
              <w:t>gas fittings, tester poltery, ware house, tester rubbergoods</w:t>
            </w:r>
          </w:p>
        </w:tc>
        <w:tc>
          <w:tcPr>
            <w:tcW w:w="3269" w:type="dxa"/>
          </w:tcPr>
          <w:p>
            <w:pPr>
              <w:pStyle w:val="TableParagraph"/>
              <w:rPr>
                <w:sz w:val="20"/>
              </w:rPr>
            </w:pP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1489.</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9"/>
              <w:ind w:left="138"/>
              <w:rPr>
                <w:sz w:val="22"/>
              </w:rPr>
            </w:pPr>
            <w:r>
              <w:rPr>
                <w:sz w:val="22"/>
              </w:rPr>
              <w:t>Sorter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9"/>
              <w:ind w:left="147"/>
              <w:rPr>
                <w:sz w:val="22"/>
              </w:rPr>
            </w:pPr>
            <w:r>
              <w:rPr>
                <w:sz w:val="22"/>
              </w:rPr>
              <w:t>S, BN, MF, SE</w:t>
            </w:r>
          </w:p>
        </w:tc>
        <w:tc>
          <w:tcPr>
            <w:tcW w:w="2734" w:type="dxa"/>
          </w:tcPr>
          <w:p>
            <w:pPr>
              <w:pStyle w:val="TableParagraph"/>
              <w:spacing w:before="4"/>
              <w:rPr>
                <w:sz w:val="21"/>
              </w:rPr>
            </w:pPr>
          </w:p>
          <w:p>
            <w:pPr>
              <w:pStyle w:val="TableParagraph"/>
              <w:numPr>
                <w:ilvl w:val="0"/>
                <w:numId w:val="1538"/>
              </w:numPr>
              <w:tabs>
                <w:tab w:pos="508" w:val="left" w:leader="none"/>
              </w:tabs>
              <w:spacing w:line="240" w:lineRule="auto" w:before="0" w:after="0"/>
              <w:ind w:left="507" w:right="0" w:hanging="361"/>
              <w:jc w:val="left"/>
              <w:rPr>
                <w:sz w:val="22"/>
              </w:rPr>
            </w:pPr>
            <w:r>
              <w:rPr>
                <w:sz w:val="22"/>
              </w:rPr>
              <w:t>LV</w:t>
            </w:r>
          </w:p>
          <w:p>
            <w:pPr>
              <w:pStyle w:val="TableParagraph"/>
              <w:numPr>
                <w:ilvl w:val="0"/>
                <w:numId w:val="1538"/>
              </w:numPr>
              <w:tabs>
                <w:tab w:pos="508" w:val="left" w:leader="none"/>
              </w:tabs>
              <w:spacing w:line="252" w:lineRule="exact" w:before="2" w:after="0"/>
              <w:ind w:left="507" w:right="0" w:hanging="361"/>
              <w:jc w:val="left"/>
              <w:rPr>
                <w:sz w:val="22"/>
              </w:rPr>
            </w:pPr>
            <w:r>
              <w:rPr>
                <w:sz w:val="22"/>
              </w:rPr>
              <w:t>D,</w:t>
            </w:r>
            <w:r>
              <w:rPr>
                <w:spacing w:val="-1"/>
                <w:sz w:val="22"/>
              </w:rPr>
              <w:t> </w:t>
            </w:r>
            <w:r>
              <w:rPr>
                <w:sz w:val="22"/>
              </w:rPr>
              <w:t>HH</w:t>
            </w:r>
          </w:p>
          <w:p>
            <w:pPr>
              <w:pStyle w:val="TableParagraph"/>
              <w:numPr>
                <w:ilvl w:val="0"/>
                <w:numId w:val="1538"/>
              </w:numPr>
              <w:tabs>
                <w:tab w:pos="508" w:val="left" w:leader="none"/>
              </w:tabs>
              <w:spacing w:line="252" w:lineRule="exact" w:before="0" w:after="0"/>
              <w:ind w:left="507" w:right="0" w:hanging="361"/>
              <w:jc w:val="left"/>
              <w:rPr>
                <w:sz w:val="22"/>
              </w:rPr>
            </w:pPr>
            <w:r>
              <w:rPr>
                <w:sz w:val="22"/>
              </w:rPr>
              <w:t>OA,OL, BL, CP,</w:t>
            </w:r>
            <w:r>
              <w:rPr>
                <w:spacing w:val="-2"/>
                <w:sz w:val="22"/>
              </w:rPr>
              <w:t> </w:t>
            </w:r>
            <w:r>
              <w:rPr>
                <w:sz w:val="22"/>
              </w:rPr>
              <w:t>LC,</w:t>
            </w:r>
          </w:p>
          <w:p>
            <w:pPr>
              <w:pStyle w:val="TableParagraph"/>
              <w:spacing w:line="252" w:lineRule="exact" w:before="1"/>
              <w:ind w:left="507"/>
              <w:rPr>
                <w:sz w:val="22"/>
              </w:rPr>
            </w:pPr>
            <w:r>
              <w:rPr>
                <w:sz w:val="22"/>
              </w:rPr>
              <w:t>Dw, AAV</w:t>
            </w:r>
          </w:p>
          <w:p>
            <w:pPr>
              <w:pStyle w:val="TableParagraph"/>
              <w:numPr>
                <w:ilvl w:val="0"/>
                <w:numId w:val="1538"/>
              </w:numPr>
              <w:tabs>
                <w:tab w:pos="508" w:val="left" w:leader="none"/>
              </w:tabs>
              <w:spacing w:line="252" w:lineRule="exact" w:before="0" w:after="0"/>
              <w:ind w:left="507" w:right="0" w:hanging="361"/>
              <w:jc w:val="left"/>
              <w:rPr>
                <w:sz w:val="22"/>
              </w:rPr>
            </w:pPr>
            <w:r>
              <w:rPr>
                <w:sz w:val="22"/>
              </w:rPr>
              <w:t>ASD(M), </w:t>
            </w:r>
            <w:r>
              <w:rPr>
                <w:spacing w:val="-2"/>
                <w:sz w:val="22"/>
              </w:rPr>
              <w:t>ID, </w:t>
            </w:r>
            <w:r>
              <w:rPr>
                <w:sz w:val="22"/>
              </w:rPr>
              <w:t>SLD,</w:t>
            </w:r>
            <w:r>
              <w:rPr>
                <w:spacing w:val="2"/>
                <w:sz w:val="22"/>
              </w:rPr>
              <w:t> </w:t>
            </w:r>
            <w:r>
              <w:rPr>
                <w:sz w:val="22"/>
              </w:rPr>
              <w:t>MI</w:t>
            </w:r>
          </w:p>
          <w:p>
            <w:pPr>
              <w:pStyle w:val="TableParagraph"/>
              <w:numPr>
                <w:ilvl w:val="0"/>
                <w:numId w:val="1538"/>
              </w:numPr>
              <w:tabs>
                <w:tab w:pos="508" w:val="left" w:leader="none"/>
              </w:tabs>
              <w:spacing w:line="240" w:lineRule="auto" w:before="0" w:after="0"/>
              <w:ind w:left="507" w:right="122" w:hanging="360"/>
              <w:jc w:val="left"/>
              <w:rPr>
                <w:sz w:val="22"/>
              </w:rPr>
            </w:pPr>
            <w:r>
              <w:rPr>
                <w:sz w:val="22"/>
              </w:rPr>
              <w:t>MD involving (a) to (d) above</w:t>
            </w:r>
          </w:p>
        </w:tc>
        <w:tc>
          <w:tcPr>
            <w:tcW w:w="3603" w:type="dxa"/>
          </w:tcPr>
          <w:p>
            <w:pPr>
              <w:pStyle w:val="TableParagraph"/>
              <w:ind w:left="147" w:right="133"/>
              <w:jc w:val="both"/>
              <w:rPr>
                <w:sz w:val="22"/>
              </w:rPr>
            </w:pPr>
            <w:r>
              <w:rPr>
                <w:sz w:val="22"/>
              </w:rPr>
              <w:t>Sorter sorts material and products for quality, condition, grade, size or colour according to specification or standard by visual examination, measuring or simple mechanical aids.</w:t>
            </w:r>
          </w:p>
        </w:tc>
        <w:tc>
          <w:tcPr>
            <w:tcW w:w="3269" w:type="dxa"/>
          </w:tcPr>
          <w:p>
            <w:pPr>
              <w:pStyle w:val="TableParagraph"/>
              <w:ind w:left="145" w:right="134"/>
              <w:jc w:val="both"/>
              <w:rPr>
                <w:sz w:val="22"/>
              </w:rPr>
            </w:pPr>
            <w:r>
              <w:rPr>
                <w:sz w:val="22"/>
              </w:rPr>
              <w:t>The work is performed inside as well as outside. Bilateral hand activities and mobility of the person should be adequate </w:t>
            </w:r>
            <w:r>
              <w:rPr>
                <w:spacing w:val="-7"/>
                <w:sz w:val="22"/>
              </w:rPr>
              <w:t>to </w:t>
            </w:r>
            <w:r>
              <w:rPr>
                <w:sz w:val="22"/>
              </w:rPr>
              <w:t>perform required duties. Some of the jobs may </w:t>
            </w:r>
            <w:r>
              <w:rPr>
                <w:spacing w:val="-3"/>
                <w:sz w:val="22"/>
              </w:rPr>
              <w:t>require </w:t>
            </w:r>
            <w:r>
              <w:rPr>
                <w:sz w:val="22"/>
              </w:rPr>
              <w:t>identification of colors.</w:t>
            </w:r>
            <w:r>
              <w:rPr>
                <w:spacing w:val="14"/>
                <w:sz w:val="22"/>
              </w:rPr>
              <w:t> </w:t>
            </w:r>
            <w:r>
              <w:rPr>
                <w:sz w:val="22"/>
              </w:rPr>
              <w:t>The</w:t>
            </w:r>
          </w:p>
          <w:p>
            <w:pPr>
              <w:pStyle w:val="TableParagraph"/>
              <w:spacing w:line="252" w:lineRule="exact"/>
              <w:ind w:left="145" w:right="135"/>
              <w:jc w:val="both"/>
              <w:rPr>
                <w:sz w:val="22"/>
              </w:rPr>
            </w:pPr>
            <w:r>
              <w:rPr>
                <w:sz w:val="22"/>
              </w:rPr>
              <w:t>incumbent should be considered with aids andappliances.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1490.</w:t>
            </w:r>
          </w:p>
        </w:tc>
        <w:tc>
          <w:tcPr>
            <w:tcW w:w="2489" w:type="dxa"/>
          </w:tcPr>
          <w:p>
            <w:pPr>
              <w:pStyle w:val="TableParagraph"/>
              <w:rPr>
                <w:sz w:val="24"/>
              </w:rPr>
            </w:pPr>
          </w:p>
          <w:p>
            <w:pPr>
              <w:pStyle w:val="TableParagraph"/>
              <w:rPr>
                <w:sz w:val="24"/>
              </w:rPr>
            </w:pPr>
          </w:p>
          <w:p>
            <w:pPr>
              <w:pStyle w:val="TableParagraph"/>
              <w:spacing w:before="200"/>
              <w:ind w:left="157"/>
              <w:rPr>
                <w:sz w:val="22"/>
              </w:rPr>
            </w:pPr>
            <w:r>
              <w:rPr>
                <w:sz w:val="22"/>
              </w:rPr>
              <w:t>Weigher</w:t>
            </w:r>
          </w:p>
        </w:tc>
        <w:tc>
          <w:tcPr>
            <w:tcW w:w="2156" w:type="dxa"/>
          </w:tcPr>
          <w:p>
            <w:pPr>
              <w:pStyle w:val="TableParagraph"/>
              <w:rPr>
                <w:sz w:val="24"/>
              </w:rPr>
            </w:pPr>
          </w:p>
          <w:p>
            <w:pPr>
              <w:pStyle w:val="TableParagraph"/>
              <w:rPr>
                <w:sz w:val="24"/>
              </w:rPr>
            </w:pPr>
          </w:p>
          <w:p>
            <w:pPr>
              <w:pStyle w:val="TableParagraph"/>
              <w:spacing w:before="200"/>
              <w:ind w:left="147"/>
              <w:rPr>
                <w:sz w:val="22"/>
              </w:rPr>
            </w:pPr>
            <w:r>
              <w:rPr>
                <w:sz w:val="22"/>
              </w:rPr>
              <w:t>S, BN, MF, SE</w:t>
            </w:r>
          </w:p>
        </w:tc>
        <w:tc>
          <w:tcPr>
            <w:tcW w:w="2734" w:type="dxa"/>
          </w:tcPr>
          <w:p>
            <w:pPr>
              <w:pStyle w:val="TableParagraph"/>
              <w:numPr>
                <w:ilvl w:val="0"/>
                <w:numId w:val="1539"/>
              </w:numPr>
              <w:tabs>
                <w:tab w:pos="508" w:val="left" w:leader="none"/>
              </w:tabs>
              <w:spacing w:line="246" w:lineRule="exact" w:before="0" w:after="0"/>
              <w:ind w:left="507" w:right="0" w:hanging="361"/>
              <w:jc w:val="left"/>
              <w:rPr>
                <w:sz w:val="22"/>
              </w:rPr>
            </w:pPr>
            <w:r>
              <w:rPr>
                <w:sz w:val="22"/>
              </w:rPr>
              <w:t>LV</w:t>
            </w:r>
          </w:p>
          <w:p>
            <w:pPr>
              <w:pStyle w:val="TableParagraph"/>
              <w:numPr>
                <w:ilvl w:val="0"/>
                <w:numId w:val="1539"/>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539"/>
              </w:numPr>
              <w:tabs>
                <w:tab w:pos="508" w:val="left" w:leader="none"/>
              </w:tabs>
              <w:spacing w:line="240" w:lineRule="auto" w:before="1" w:after="0"/>
              <w:ind w:left="507" w:right="296" w:hanging="360"/>
              <w:jc w:val="left"/>
              <w:rPr>
                <w:sz w:val="22"/>
              </w:rPr>
            </w:pPr>
            <w:r>
              <w:rPr>
                <w:sz w:val="22"/>
              </w:rPr>
              <w:t>OA,OL, BL, CP, Dw, </w:t>
            </w:r>
            <w:r>
              <w:rPr>
                <w:spacing w:val="-2"/>
                <w:sz w:val="22"/>
              </w:rPr>
              <w:t>AAV</w:t>
            </w:r>
          </w:p>
          <w:p>
            <w:pPr>
              <w:pStyle w:val="TableParagraph"/>
              <w:numPr>
                <w:ilvl w:val="0"/>
                <w:numId w:val="1539"/>
              </w:numPr>
              <w:tabs>
                <w:tab w:pos="508" w:val="left" w:leader="none"/>
              </w:tabs>
              <w:spacing w:line="251" w:lineRule="exact" w:before="0" w:after="0"/>
              <w:ind w:left="507" w:right="0" w:hanging="361"/>
              <w:jc w:val="left"/>
              <w:rPr>
                <w:sz w:val="22"/>
              </w:rPr>
            </w:pPr>
            <w:r>
              <w:rPr>
                <w:sz w:val="22"/>
              </w:rPr>
              <w:t>ASD(M), </w:t>
            </w:r>
            <w:r>
              <w:rPr>
                <w:spacing w:val="-2"/>
                <w:sz w:val="22"/>
              </w:rPr>
              <w:t>ID, </w:t>
            </w:r>
            <w:r>
              <w:rPr>
                <w:sz w:val="22"/>
              </w:rPr>
              <w:t>SLD,</w:t>
            </w:r>
            <w:r>
              <w:rPr>
                <w:spacing w:val="2"/>
                <w:sz w:val="22"/>
              </w:rPr>
              <w:t> </w:t>
            </w:r>
            <w:r>
              <w:rPr>
                <w:sz w:val="22"/>
              </w:rPr>
              <w:t>MI</w:t>
            </w:r>
          </w:p>
          <w:p>
            <w:pPr>
              <w:pStyle w:val="TableParagraph"/>
              <w:numPr>
                <w:ilvl w:val="0"/>
                <w:numId w:val="1539"/>
              </w:numPr>
              <w:tabs>
                <w:tab w:pos="508" w:val="left" w:leader="none"/>
              </w:tabs>
              <w:spacing w:line="252" w:lineRule="exact" w:before="5" w:after="0"/>
              <w:ind w:left="507" w:right="123" w:hanging="360"/>
              <w:jc w:val="left"/>
              <w:rPr>
                <w:sz w:val="22"/>
              </w:rPr>
            </w:pPr>
            <w:r>
              <w:rPr>
                <w:sz w:val="22"/>
              </w:rPr>
              <w:t>MD involving (a) to (d) above</w:t>
            </w:r>
          </w:p>
        </w:tc>
        <w:tc>
          <w:tcPr>
            <w:tcW w:w="3603" w:type="dxa"/>
          </w:tcPr>
          <w:p>
            <w:pPr>
              <w:pStyle w:val="TableParagraph"/>
              <w:ind w:left="147" w:right="143"/>
              <w:jc w:val="both"/>
              <w:rPr>
                <w:sz w:val="22"/>
              </w:rPr>
            </w:pPr>
            <w:r>
              <w:rPr>
                <w:sz w:val="22"/>
              </w:rPr>
              <w:t>Weigher; Scaleman weighs materials and products to </w:t>
            </w:r>
            <w:r>
              <w:rPr>
                <w:spacing w:val="-3"/>
                <w:sz w:val="22"/>
              </w:rPr>
              <w:t>determine </w:t>
            </w:r>
            <w:r>
              <w:rPr>
                <w:sz w:val="22"/>
              </w:rPr>
              <w:t>conformance to weight specifications for use in production processes or for purpose of trade and commerce using balance, platform or</w:t>
            </w:r>
            <w:r>
              <w:rPr>
                <w:spacing w:val="2"/>
                <w:sz w:val="22"/>
              </w:rPr>
              <w:t> </w:t>
            </w:r>
            <w:r>
              <w:rPr>
                <w:sz w:val="22"/>
              </w:rPr>
              <w:t>floor</w:t>
            </w:r>
          </w:p>
          <w:p>
            <w:pPr>
              <w:pStyle w:val="TableParagraph"/>
              <w:spacing w:line="240" w:lineRule="exact"/>
              <w:ind w:left="147"/>
              <w:rPr>
                <w:sz w:val="22"/>
              </w:rPr>
            </w:pPr>
            <w:r>
              <w:rPr>
                <w:sz w:val="22"/>
              </w:rPr>
              <w:t>scales.</w:t>
            </w:r>
          </w:p>
        </w:tc>
        <w:tc>
          <w:tcPr>
            <w:tcW w:w="3269" w:type="dxa"/>
          </w:tcPr>
          <w:p>
            <w:pPr>
              <w:pStyle w:val="TableParagraph"/>
              <w:ind w:left="135" w:right="132"/>
              <w:jc w:val="both"/>
              <w:rPr>
                <w:sz w:val="22"/>
              </w:rPr>
            </w:pPr>
            <w:r>
              <w:rPr>
                <w:sz w:val="22"/>
              </w:rPr>
              <w:t>The work is performed inside as well as outside. Bilateral hand activities and mobility of the person should be adequate </w:t>
            </w:r>
            <w:r>
              <w:rPr>
                <w:spacing w:val="-7"/>
                <w:sz w:val="22"/>
              </w:rPr>
              <w:t>to </w:t>
            </w:r>
            <w:r>
              <w:rPr>
                <w:sz w:val="22"/>
              </w:rPr>
              <w:t>perform required duties. The incumbent should be </w:t>
            </w:r>
            <w:r>
              <w:rPr>
                <w:spacing w:val="-3"/>
                <w:sz w:val="22"/>
              </w:rPr>
              <w:t>considered</w:t>
            </w:r>
          </w:p>
          <w:p>
            <w:pPr>
              <w:pStyle w:val="TableParagraph"/>
              <w:spacing w:line="240" w:lineRule="exact"/>
              <w:ind w:left="135"/>
              <w:jc w:val="both"/>
              <w:rPr>
                <w:sz w:val="22"/>
              </w:rPr>
            </w:pPr>
            <w:r>
              <w:rPr>
                <w:sz w:val="22"/>
              </w:rPr>
              <w:t>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1491.</w:t>
            </w:r>
          </w:p>
        </w:tc>
        <w:tc>
          <w:tcPr>
            <w:tcW w:w="2489" w:type="dxa"/>
          </w:tcPr>
          <w:p>
            <w:pPr>
              <w:pStyle w:val="TableParagraph"/>
              <w:rPr>
                <w:sz w:val="24"/>
              </w:rPr>
            </w:pPr>
          </w:p>
          <w:p>
            <w:pPr>
              <w:pStyle w:val="TableParagraph"/>
              <w:rPr>
                <w:sz w:val="24"/>
              </w:rPr>
            </w:pPr>
          </w:p>
          <w:p>
            <w:pPr>
              <w:pStyle w:val="TableParagraph"/>
              <w:spacing w:before="200"/>
              <w:ind w:left="157"/>
              <w:rPr>
                <w:sz w:val="22"/>
              </w:rPr>
            </w:pPr>
            <w:r>
              <w:rPr>
                <w:sz w:val="22"/>
              </w:rPr>
              <w:t>Counter</w:t>
            </w:r>
          </w:p>
        </w:tc>
        <w:tc>
          <w:tcPr>
            <w:tcW w:w="2156" w:type="dxa"/>
          </w:tcPr>
          <w:p>
            <w:pPr>
              <w:pStyle w:val="TableParagraph"/>
              <w:rPr>
                <w:sz w:val="24"/>
              </w:rPr>
            </w:pPr>
          </w:p>
          <w:p>
            <w:pPr>
              <w:pStyle w:val="TableParagraph"/>
              <w:rPr>
                <w:sz w:val="24"/>
              </w:rPr>
            </w:pPr>
          </w:p>
          <w:p>
            <w:pPr>
              <w:pStyle w:val="TableParagraph"/>
              <w:spacing w:before="200"/>
              <w:ind w:left="147"/>
              <w:rPr>
                <w:sz w:val="22"/>
              </w:rPr>
            </w:pPr>
            <w:r>
              <w:rPr>
                <w:sz w:val="22"/>
              </w:rPr>
              <w:t>S, BN, MF, SE</w:t>
            </w:r>
          </w:p>
        </w:tc>
        <w:tc>
          <w:tcPr>
            <w:tcW w:w="2734" w:type="dxa"/>
          </w:tcPr>
          <w:p>
            <w:pPr>
              <w:pStyle w:val="TableParagraph"/>
              <w:numPr>
                <w:ilvl w:val="0"/>
                <w:numId w:val="1540"/>
              </w:numPr>
              <w:tabs>
                <w:tab w:pos="561" w:val="left" w:leader="none"/>
              </w:tabs>
              <w:spacing w:line="246" w:lineRule="exact" w:before="0" w:after="0"/>
              <w:ind w:left="560" w:right="0" w:hanging="361"/>
              <w:jc w:val="left"/>
              <w:rPr>
                <w:sz w:val="22"/>
              </w:rPr>
            </w:pPr>
            <w:r>
              <w:rPr>
                <w:sz w:val="22"/>
              </w:rPr>
              <w:t>LV</w:t>
            </w:r>
          </w:p>
          <w:p>
            <w:pPr>
              <w:pStyle w:val="TableParagraph"/>
              <w:numPr>
                <w:ilvl w:val="0"/>
                <w:numId w:val="1540"/>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540"/>
              </w:numPr>
              <w:tabs>
                <w:tab w:pos="561" w:val="left" w:leader="none"/>
              </w:tabs>
              <w:spacing w:line="252" w:lineRule="exact" w:before="1" w:after="0"/>
              <w:ind w:left="560" w:right="0" w:hanging="361"/>
              <w:jc w:val="left"/>
              <w:rPr>
                <w:sz w:val="22"/>
              </w:rPr>
            </w:pPr>
            <w:r>
              <w:rPr>
                <w:sz w:val="22"/>
              </w:rPr>
              <w:t>OA, BA,</w:t>
            </w:r>
            <w:r>
              <w:rPr>
                <w:spacing w:val="-1"/>
                <w:sz w:val="22"/>
              </w:rPr>
              <w:t> </w:t>
            </w:r>
            <w:r>
              <w:rPr>
                <w:sz w:val="22"/>
              </w:rPr>
              <w:t>OL,</w:t>
            </w:r>
          </w:p>
          <w:p>
            <w:pPr>
              <w:pStyle w:val="TableParagraph"/>
              <w:spacing w:line="252" w:lineRule="exact"/>
              <w:ind w:left="560"/>
              <w:rPr>
                <w:sz w:val="22"/>
              </w:rPr>
            </w:pPr>
            <w:r>
              <w:rPr>
                <w:sz w:val="22"/>
              </w:rPr>
              <w:t>BL,CP,LC,Dw,AAV</w:t>
            </w:r>
          </w:p>
          <w:p>
            <w:pPr>
              <w:pStyle w:val="TableParagraph"/>
              <w:numPr>
                <w:ilvl w:val="0"/>
                <w:numId w:val="1540"/>
              </w:numPr>
              <w:tabs>
                <w:tab w:pos="561" w:val="left" w:leader="none"/>
              </w:tabs>
              <w:spacing w:line="240" w:lineRule="auto" w:before="2" w:after="0"/>
              <w:ind w:left="560" w:right="402"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540"/>
              </w:numPr>
              <w:tabs>
                <w:tab w:pos="561" w:val="left" w:leader="none"/>
              </w:tabs>
              <w:spacing w:line="239" w:lineRule="exact" w:before="0" w:after="0"/>
              <w:ind w:left="560" w:right="0" w:hanging="361"/>
              <w:jc w:val="left"/>
              <w:rPr>
                <w:sz w:val="22"/>
              </w:rPr>
            </w:pPr>
            <w:r>
              <w:rPr>
                <w:sz w:val="22"/>
              </w:rPr>
              <w:t>MD involving (a)</w:t>
            </w:r>
            <w:r>
              <w:rPr>
                <w:spacing w:val="-5"/>
                <w:sz w:val="22"/>
              </w:rPr>
              <w:t> </w:t>
            </w:r>
            <w:r>
              <w:rPr>
                <w:sz w:val="22"/>
              </w:rPr>
              <w:t>to</w:t>
            </w:r>
          </w:p>
        </w:tc>
        <w:tc>
          <w:tcPr>
            <w:tcW w:w="3603" w:type="dxa"/>
          </w:tcPr>
          <w:p>
            <w:pPr>
              <w:pStyle w:val="TableParagraph"/>
              <w:ind w:left="147" w:right="142"/>
              <w:jc w:val="both"/>
              <w:rPr>
                <w:sz w:val="22"/>
              </w:rPr>
            </w:pPr>
            <w:r>
              <w:rPr>
                <w:sz w:val="22"/>
              </w:rPr>
              <w:t>Counter counts number of units of raw materials, products or other articles received, transferred or produced. Observes and </w:t>
            </w:r>
            <w:r>
              <w:rPr>
                <w:spacing w:val="-3"/>
                <w:sz w:val="22"/>
              </w:rPr>
              <w:t>counts </w:t>
            </w:r>
            <w:r>
              <w:rPr>
                <w:sz w:val="22"/>
              </w:rPr>
              <w:t>material using fingers to verify receipt  </w:t>
            </w:r>
            <w:r>
              <w:rPr>
                <w:spacing w:val="14"/>
                <w:sz w:val="22"/>
              </w:rPr>
              <w:t> </w:t>
            </w:r>
            <w:r>
              <w:rPr>
                <w:sz w:val="22"/>
              </w:rPr>
              <w:t>or  </w:t>
            </w:r>
            <w:r>
              <w:rPr>
                <w:spacing w:val="15"/>
                <w:sz w:val="22"/>
              </w:rPr>
              <w:t> </w:t>
            </w:r>
            <w:r>
              <w:rPr>
                <w:sz w:val="22"/>
              </w:rPr>
              <w:t>dispatch  </w:t>
            </w:r>
            <w:r>
              <w:rPr>
                <w:spacing w:val="14"/>
                <w:sz w:val="22"/>
              </w:rPr>
              <w:t> </w:t>
            </w:r>
            <w:r>
              <w:rPr>
                <w:sz w:val="22"/>
              </w:rPr>
              <w:t>of  </w:t>
            </w:r>
            <w:r>
              <w:rPr>
                <w:spacing w:val="12"/>
                <w:sz w:val="22"/>
              </w:rPr>
              <w:t> </w:t>
            </w:r>
            <w:r>
              <w:rPr>
                <w:sz w:val="22"/>
              </w:rPr>
              <w:t>items  </w:t>
            </w:r>
            <w:r>
              <w:rPr>
                <w:spacing w:val="14"/>
                <w:sz w:val="22"/>
              </w:rPr>
              <w:t> </w:t>
            </w:r>
            <w:r>
              <w:rPr>
                <w:sz w:val="22"/>
              </w:rPr>
              <w:t>on</w:t>
            </w:r>
          </w:p>
          <w:p>
            <w:pPr>
              <w:pStyle w:val="TableParagraph"/>
              <w:spacing w:line="240" w:lineRule="exact"/>
              <w:ind w:left="147"/>
              <w:jc w:val="both"/>
              <w:rPr>
                <w:sz w:val="22"/>
              </w:rPr>
            </w:pPr>
            <w:r>
              <w:rPr>
                <w:sz w:val="22"/>
              </w:rPr>
              <w:t>requisition  or  invoice  or  make</w:t>
            </w:r>
            <w:r>
              <w:rPr>
                <w:spacing w:val="17"/>
                <w:sz w:val="22"/>
              </w:rPr>
              <w:t> </w:t>
            </w:r>
            <w:r>
              <w:rPr>
                <w:sz w:val="22"/>
              </w:rPr>
              <w:t>into</w:t>
            </w:r>
          </w:p>
        </w:tc>
        <w:tc>
          <w:tcPr>
            <w:tcW w:w="3269" w:type="dxa"/>
          </w:tcPr>
          <w:p>
            <w:pPr>
              <w:pStyle w:val="TableParagraph"/>
              <w:ind w:left="135" w:right="131"/>
              <w:jc w:val="both"/>
              <w:rPr>
                <w:sz w:val="22"/>
              </w:rPr>
            </w:pPr>
            <w:r>
              <w:rPr>
                <w:sz w:val="22"/>
              </w:rPr>
              <w:t>The work is performed inside as well as outside. Bilateral hand activities and mobility of the person should be adequate </w:t>
            </w:r>
            <w:r>
              <w:rPr>
                <w:spacing w:val="-7"/>
                <w:sz w:val="22"/>
              </w:rPr>
              <w:t>to </w:t>
            </w:r>
            <w:r>
              <w:rPr>
                <w:sz w:val="22"/>
              </w:rPr>
              <w:t>perform required duties. The incumbent should be</w:t>
            </w:r>
            <w:r>
              <w:rPr>
                <w:spacing w:val="51"/>
                <w:sz w:val="22"/>
              </w:rPr>
              <w:t> </w:t>
            </w:r>
            <w:r>
              <w:rPr>
                <w:spacing w:val="-3"/>
                <w:sz w:val="22"/>
              </w:rPr>
              <w:t>considered</w:t>
            </w:r>
          </w:p>
          <w:p>
            <w:pPr>
              <w:pStyle w:val="TableParagraph"/>
              <w:spacing w:line="240" w:lineRule="exact"/>
              <w:ind w:left="135"/>
              <w:jc w:val="both"/>
              <w:rPr>
                <w:sz w:val="22"/>
              </w:rPr>
            </w:pPr>
            <w:r>
              <w:rPr>
                <w:sz w:val="22"/>
              </w:rPr>
              <w:t>with aids and appliances.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560"/>
              <w:rPr>
                <w:sz w:val="22"/>
              </w:rPr>
            </w:pPr>
            <w:r>
              <w:rPr>
                <w:sz w:val="22"/>
              </w:rPr>
              <w:t>(d) above</w:t>
            </w:r>
          </w:p>
        </w:tc>
        <w:tc>
          <w:tcPr>
            <w:tcW w:w="3603" w:type="dxa"/>
          </w:tcPr>
          <w:p>
            <w:pPr>
              <w:pStyle w:val="TableParagraph"/>
              <w:tabs>
                <w:tab w:pos="727" w:val="left" w:leader="none"/>
                <w:tab w:pos="1145" w:val="left" w:leader="none"/>
                <w:tab w:pos="2173" w:val="left" w:leader="none"/>
                <w:tab w:pos="3126" w:val="left" w:leader="none"/>
              </w:tabs>
              <w:spacing w:line="247" w:lineRule="exact"/>
              <w:ind w:left="147"/>
              <w:rPr>
                <w:sz w:val="22"/>
              </w:rPr>
            </w:pPr>
            <w:r>
              <w:rPr>
                <w:sz w:val="22"/>
              </w:rPr>
              <w:t>unit</w:t>
              <w:tab/>
              <w:t>of</w:t>
              <w:tab/>
              <w:t>specified</w:t>
              <w:tab/>
              <w:t>quantity</w:t>
              <w:tab/>
              <w:t>and</w:t>
            </w:r>
          </w:p>
          <w:p>
            <w:pPr>
              <w:pStyle w:val="TableParagraph"/>
              <w:spacing w:line="238" w:lineRule="exact" w:before="1"/>
              <w:ind w:left="147"/>
              <w:rPr>
                <w:sz w:val="22"/>
              </w:rPr>
            </w:pPr>
            <w:r>
              <w:rPr>
                <w:sz w:val="22"/>
              </w:rPr>
              <w:t>number.</w:t>
            </w:r>
          </w:p>
        </w:tc>
        <w:tc>
          <w:tcPr>
            <w:tcW w:w="3269" w:type="dxa"/>
          </w:tcPr>
          <w:p>
            <w:pPr>
              <w:pStyle w:val="TableParagraph"/>
              <w:rPr>
                <w:sz w:val="20"/>
              </w:rPr>
            </w:pP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1492.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Stock Man</w:t>
            </w:r>
          </w:p>
        </w:tc>
        <w:tc>
          <w:tcPr>
            <w:tcW w:w="2156" w:type="dxa"/>
          </w:tcPr>
          <w:p>
            <w:pPr>
              <w:pStyle w:val="TableParagraph"/>
              <w:rPr>
                <w:sz w:val="24"/>
              </w:rPr>
            </w:pPr>
          </w:p>
          <w:p>
            <w:pPr>
              <w:pStyle w:val="TableParagraph"/>
              <w:rPr>
                <w:sz w:val="24"/>
              </w:rPr>
            </w:pPr>
          </w:p>
          <w:p>
            <w:pPr>
              <w:pStyle w:val="TableParagraph"/>
              <w:spacing w:before="202"/>
              <w:ind w:left="147" w:right="224"/>
              <w:rPr>
                <w:sz w:val="22"/>
              </w:rPr>
            </w:pPr>
            <w:r>
              <w:rPr>
                <w:sz w:val="22"/>
              </w:rPr>
              <w:t>S, ST, W, MF, RW, SE, H, C</w:t>
            </w:r>
          </w:p>
        </w:tc>
        <w:tc>
          <w:tcPr>
            <w:tcW w:w="2734" w:type="dxa"/>
          </w:tcPr>
          <w:p>
            <w:pPr>
              <w:pStyle w:val="TableParagraph"/>
              <w:numPr>
                <w:ilvl w:val="0"/>
                <w:numId w:val="1541"/>
              </w:numPr>
              <w:tabs>
                <w:tab w:pos="561" w:val="left" w:leader="none"/>
              </w:tabs>
              <w:spacing w:line="247" w:lineRule="exact" w:before="0" w:after="0"/>
              <w:ind w:left="560" w:right="0" w:hanging="361"/>
              <w:jc w:val="left"/>
              <w:rPr>
                <w:sz w:val="22"/>
              </w:rPr>
            </w:pPr>
            <w:r>
              <w:rPr>
                <w:sz w:val="22"/>
              </w:rPr>
              <w:t>LV</w:t>
            </w:r>
          </w:p>
          <w:p>
            <w:pPr>
              <w:pStyle w:val="TableParagraph"/>
              <w:numPr>
                <w:ilvl w:val="0"/>
                <w:numId w:val="1541"/>
              </w:numPr>
              <w:tabs>
                <w:tab w:pos="561" w:val="left" w:leader="none"/>
              </w:tabs>
              <w:spacing w:line="252" w:lineRule="exact" w:before="1" w:after="0"/>
              <w:ind w:left="560" w:right="0" w:hanging="361"/>
              <w:jc w:val="left"/>
              <w:rPr>
                <w:sz w:val="22"/>
              </w:rPr>
            </w:pPr>
            <w:r>
              <w:rPr>
                <w:sz w:val="22"/>
              </w:rPr>
              <w:t>D,</w:t>
            </w:r>
            <w:r>
              <w:rPr>
                <w:spacing w:val="-1"/>
                <w:sz w:val="22"/>
              </w:rPr>
              <w:t> </w:t>
            </w:r>
            <w:r>
              <w:rPr>
                <w:sz w:val="22"/>
              </w:rPr>
              <w:t>HH</w:t>
            </w:r>
          </w:p>
          <w:p>
            <w:pPr>
              <w:pStyle w:val="TableParagraph"/>
              <w:numPr>
                <w:ilvl w:val="0"/>
                <w:numId w:val="1541"/>
              </w:numPr>
              <w:tabs>
                <w:tab w:pos="561" w:val="left" w:leader="none"/>
              </w:tabs>
              <w:spacing w:line="240" w:lineRule="auto" w:before="0" w:after="0"/>
              <w:ind w:left="560" w:right="616" w:hanging="360"/>
              <w:jc w:val="left"/>
              <w:rPr>
                <w:sz w:val="22"/>
              </w:rPr>
            </w:pPr>
            <w:r>
              <w:rPr>
                <w:sz w:val="22"/>
              </w:rPr>
              <w:t>OL, CP, LC, </w:t>
            </w:r>
            <w:r>
              <w:rPr>
                <w:spacing w:val="-7"/>
                <w:sz w:val="22"/>
              </w:rPr>
              <w:t>Dw, </w:t>
            </w:r>
            <w:r>
              <w:rPr>
                <w:spacing w:val="-2"/>
                <w:sz w:val="22"/>
              </w:rPr>
              <w:t>AAV</w:t>
            </w:r>
          </w:p>
          <w:p>
            <w:pPr>
              <w:pStyle w:val="TableParagraph"/>
              <w:numPr>
                <w:ilvl w:val="0"/>
                <w:numId w:val="1541"/>
              </w:numPr>
              <w:tabs>
                <w:tab w:pos="561" w:val="left" w:leader="none"/>
              </w:tabs>
              <w:spacing w:line="240" w:lineRule="auto" w:before="0" w:after="0"/>
              <w:ind w:left="560" w:right="167" w:hanging="360"/>
              <w:jc w:val="left"/>
              <w:rPr>
                <w:sz w:val="22"/>
              </w:rPr>
            </w:pPr>
            <w:r>
              <w:rPr>
                <w:sz w:val="22"/>
              </w:rPr>
              <w:t>ASD (M, MoD), </w:t>
            </w:r>
            <w:r>
              <w:rPr>
                <w:spacing w:val="-4"/>
                <w:sz w:val="22"/>
              </w:rPr>
              <w:t>SLD, </w:t>
            </w:r>
            <w:r>
              <w:rPr>
                <w:sz w:val="22"/>
              </w:rPr>
              <w:t>MI</w:t>
            </w:r>
          </w:p>
          <w:p>
            <w:pPr>
              <w:pStyle w:val="TableParagraph"/>
              <w:numPr>
                <w:ilvl w:val="0"/>
                <w:numId w:val="1541"/>
              </w:numPr>
              <w:tabs>
                <w:tab w:pos="561" w:val="left" w:leader="none"/>
              </w:tabs>
              <w:spacing w:line="252" w:lineRule="exact" w:before="1" w:after="0"/>
              <w:ind w:left="560" w:right="0" w:hanging="361"/>
              <w:jc w:val="left"/>
              <w:rPr>
                <w:sz w:val="22"/>
              </w:rPr>
            </w:pPr>
            <w:r>
              <w:rPr>
                <w:sz w:val="22"/>
              </w:rPr>
              <w:t>MD involving (a)</w:t>
            </w:r>
            <w:r>
              <w:rPr>
                <w:spacing w:val="-5"/>
                <w:sz w:val="22"/>
              </w:rPr>
              <w:t> </w:t>
            </w:r>
            <w:r>
              <w:rPr>
                <w:sz w:val="22"/>
              </w:rPr>
              <w:t>to</w:t>
            </w:r>
          </w:p>
          <w:p>
            <w:pPr>
              <w:pStyle w:val="TableParagraph"/>
              <w:spacing w:line="240" w:lineRule="exact"/>
              <w:ind w:left="560"/>
              <w:rPr>
                <w:sz w:val="22"/>
              </w:rPr>
            </w:pPr>
            <w:r>
              <w:rPr>
                <w:sz w:val="22"/>
              </w:rPr>
              <w:t>(d) above</w:t>
            </w:r>
          </w:p>
        </w:tc>
        <w:tc>
          <w:tcPr>
            <w:tcW w:w="3603" w:type="dxa"/>
          </w:tcPr>
          <w:p>
            <w:pPr>
              <w:pStyle w:val="TableParagraph"/>
              <w:ind w:left="150" w:right="132"/>
              <w:jc w:val="both"/>
              <w:rPr>
                <w:sz w:val="22"/>
              </w:rPr>
            </w:pPr>
            <w:r>
              <w:rPr>
                <w:sz w:val="22"/>
              </w:rPr>
              <w:t>Conducts activities of raising and breeding animals and attends </w:t>
            </w:r>
            <w:r>
              <w:rPr>
                <w:spacing w:val="-7"/>
                <w:sz w:val="22"/>
              </w:rPr>
              <w:t>to </w:t>
            </w:r>
            <w:r>
              <w:rPr>
                <w:sz w:val="22"/>
              </w:rPr>
              <w:t>minor ailments and castration of male stock. Buys feed of stock, and weighs and stores them. Pre pares diet and feeds stock. Cleans</w:t>
            </w:r>
            <w:r>
              <w:rPr>
                <w:spacing w:val="42"/>
                <w:sz w:val="22"/>
              </w:rPr>
              <w:t> </w:t>
            </w:r>
            <w:r>
              <w:rPr>
                <w:sz w:val="22"/>
              </w:rPr>
              <w:t>barns</w:t>
            </w:r>
          </w:p>
          <w:p>
            <w:pPr>
              <w:pStyle w:val="TableParagraph"/>
              <w:spacing w:line="252" w:lineRule="exact"/>
              <w:ind w:left="150" w:right="133"/>
              <w:jc w:val="both"/>
              <w:rPr>
                <w:sz w:val="22"/>
              </w:rPr>
            </w:pPr>
            <w:r>
              <w:rPr>
                <w:sz w:val="22"/>
              </w:rPr>
              <w:t>and cattle by washing them with water.</w:t>
            </w:r>
          </w:p>
        </w:tc>
        <w:tc>
          <w:tcPr>
            <w:tcW w:w="3269" w:type="dxa"/>
          </w:tcPr>
          <w:p>
            <w:pPr>
              <w:pStyle w:val="TableParagraph"/>
              <w:ind w:left="147" w:right="131"/>
              <w:jc w:val="both"/>
              <w:rPr>
                <w:sz w:val="22"/>
              </w:rPr>
            </w:pPr>
            <w:r>
              <w:rPr>
                <w:sz w:val="22"/>
              </w:rPr>
              <w:t>The work is performed inside as well as outside, the work place is a well- lighted rooms. The incumbent should be considered with aids and appliancesThe worker usually works in a group.</w:t>
            </w:r>
          </w:p>
        </w:tc>
      </w:tr>
      <w:tr>
        <w:trPr>
          <w:trHeight w:val="379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ind w:left="30"/>
              <w:rPr>
                <w:sz w:val="22"/>
              </w:rPr>
            </w:pPr>
            <w:r>
              <w:rPr>
                <w:sz w:val="22"/>
              </w:rPr>
              <w:t>1493.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2"/>
              </w:rPr>
            </w:pPr>
          </w:p>
          <w:p>
            <w:pPr>
              <w:pStyle w:val="TableParagraph"/>
              <w:ind w:left="148" w:right="545"/>
              <w:rPr>
                <w:sz w:val="22"/>
              </w:rPr>
            </w:pPr>
            <w:r>
              <w:rPr>
                <w:sz w:val="22"/>
              </w:rPr>
              <w:t>Chargeman Clerical &amp;Supervisory</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
              <w:rPr>
                <w:sz w:val="23"/>
              </w:rPr>
            </w:pPr>
          </w:p>
          <w:p>
            <w:pPr>
              <w:pStyle w:val="TableParagraph"/>
              <w:ind w:left="150" w:right="686"/>
              <w:rPr>
                <w:sz w:val="22"/>
              </w:rPr>
            </w:pPr>
            <w:r>
              <w:rPr>
                <w:sz w:val="22"/>
              </w:rPr>
              <w:t>S, ST, W, MF, RW, SE, H</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1542"/>
              </w:numPr>
              <w:tabs>
                <w:tab w:pos="561" w:val="left" w:leader="none"/>
              </w:tabs>
              <w:spacing w:line="240" w:lineRule="auto" w:before="176" w:after="0"/>
              <w:ind w:left="560" w:right="0" w:hanging="361"/>
              <w:jc w:val="left"/>
              <w:rPr>
                <w:sz w:val="22"/>
              </w:rPr>
            </w:pPr>
            <w:r>
              <w:rPr>
                <w:sz w:val="22"/>
              </w:rPr>
              <w:t>B,</w:t>
            </w:r>
            <w:r>
              <w:rPr>
                <w:spacing w:val="-2"/>
                <w:sz w:val="22"/>
              </w:rPr>
              <w:t> </w:t>
            </w:r>
            <w:r>
              <w:rPr>
                <w:sz w:val="22"/>
              </w:rPr>
              <w:t>LV</w:t>
            </w:r>
          </w:p>
          <w:p>
            <w:pPr>
              <w:pStyle w:val="TableParagraph"/>
              <w:numPr>
                <w:ilvl w:val="0"/>
                <w:numId w:val="1542"/>
              </w:numPr>
              <w:tabs>
                <w:tab w:pos="561" w:val="left" w:leader="none"/>
              </w:tabs>
              <w:spacing w:line="252" w:lineRule="exact" w:before="1" w:after="0"/>
              <w:ind w:left="560" w:right="0" w:hanging="361"/>
              <w:jc w:val="left"/>
              <w:rPr>
                <w:sz w:val="22"/>
              </w:rPr>
            </w:pPr>
            <w:r>
              <w:rPr>
                <w:sz w:val="22"/>
              </w:rPr>
              <w:t>D,</w:t>
            </w:r>
            <w:r>
              <w:rPr>
                <w:spacing w:val="-3"/>
                <w:sz w:val="22"/>
              </w:rPr>
              <w:t> </w:t>
            </w:r>
            <w:r>
              <w:rPr>
                <w:sz w:val="22"/>
              </w:rPr>
              <w:t>HH</w:t>
            </w:r>
          </w:p>
          <w:p>
            <w:pPr>
              <w:pStyle w:val="TableParagraph"/>
              <w:numPr>
                <w:ilvl w:val="0"/>
                <w:numId w:val="1542"/>
              </w:numPr>
              <w:tabs>
                <w:tab w:pos="561" w:val="left" w:leader="none"/>
              </w:tabs>
              <w:spacing w:line="240" w:lineRule="auto" w:before="0" w:after="0"/>
              <w:ind w:left="560" w:right="188" w:hanging="360"/>
              <w:jc w:val="left"/>
              <w:rPr>
                <w:sz w:val="22"/>
              </w:rPr>
            </w:pPr>
            <w:r>
              <w:rPr>
                <w:sz w:val="22"/>
              </w:rPr>
              <w:t>OA, OL, BL, CP, Dw, </w:t>
            </w:r>
            <w:r>
              <w:rPr>
                <w:spacing w:val="-2"/>
                <w:sz w:val="22"/>
              </w:rPr>
              <w:t>AAV</w:t>
            </w:r>
          </w:p>
          <w:p>
            <w:pPr>
              <w:pStyle w:val="TableParagraph"/>
              <w:numPr>
                <w:ilvl w:val="0"/>
                <w:numId w:val="1542"/>
              </w:numPr>
              <w:tabs>
                <w:tab w:pos="561" w:val="left" w:leader="none"/>
              </w:tabs>
              <w:spacing w:line="252" w:lineRule="exact" w:before="1" w:after="0"/>
              <w:ind w:left="560" w:right="0" w:hanging="361"/>
              <w:jc w:val="left"/>
              <w:rPr>
                <w:sz w:val="22"/>
              </w:rPr>
            </w:pPr>
            <w:r>
              <w:rPr>
                <w:sz w:val="22"/>
              </w:rPr>
              <w:t>ASD (M), SLD,</w:t>
            </w:r>
            <w:r>
              <w:rPr>
                <w:spacing w:val="-5"/>
                <w:sz w:val="22"/>
              </w:rPr>
              <w:t> </w:t>
            </w:r>
            <w:r>
              <w:rPr>
                <w:sz w:val="22"/>
              </w:rPr>
              <w:t>MI</w:t>
            </w:r>
          </w:p>
          <w:p>
            <w:pPr>
              <w:pStyle w:val="TableParagraph"/>
              <w:numPr>
                <w:ilvl w:val="0"/>
                <w:numId w:val="1542"/>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before="1"/>
              <w:ind w:left="560"/>
              <w:rPr>
                <w:sz w:val="22"/>
              </w:rPr>
            </w:pPr>
            <w:r>
              <w:rPr>
                <w:sz w:val="22"/>
              </w:rPr>
              <w:t>(d) above</w:t>
            </w:r>
          </w:p>
        </w:tc>
        <w:tc>
          <w:tcPr>
            <w:tcW w:w="3603" w:type="dxa"/>
          </w:tcPr>
          <w:p>
            <w:pPr>
              <w:pStyle w:val="TableParagraph"/>
              <w:ind w:left="147" w:right="131"/>
              <w:jc w:val="both"/>
              <w:rPr>
                <w:sz w:val="22"/>
              </w:rPr>
            </w:pPr>
            <w:r>
              <w:rPr>
                <w:sz w:val="22"/>
              </w:rPr>
              <w:t>Sets and operates various types of office machines, receives requisitions and executes orders such as printing, duplicating, etc. Keeps record of stock and machineries. Supervises the staff posted under him may also be engaged on preparation </w:t>
            </w:r>
            <w:r>
              <w:rPr>
                <w:spacing w:val="-8"/>
                <w:sz w:val="22"/>
              </w:rPr>
              <w:t>of </w:t>
            </w:r>
            <w:r>
              <w:rPr>
                <w:sz w:val="22"/>
              </w:rPr>
              <w:t>production schedule based on time and operations involved in various stages of production, may also receive stores and issues of various types of goods, tools, equipments, raw materials etc and maintains record of each item.</w:t>
            </w:r>
            <w:r>
              <w:rPr>
                <w:spacing w:val="12"/>
                <w:sz w:val="22"/>
              </w:rPr>
              <w:t> </w:t>
            </w:r>
            <w:r>
              <w:rPr>
                <w:sz w:val="22"/>
              </w:rPr>
              <w:t>Checks</w:t>
            </w:r>
          </w:p>
          <w:p>
            <w:pPr>
              <w:pStyle w:val="TableParagraph"/>
              <w:spacing w:line="238" w:lineRule="exact"/>
              <w:ind w:left="147"/>
              <w:jc w:val="both"/>
              <w:rPr>
                <w:sz w:val="22"/>
              </w:rPr>
            </w:pPr>
            <w:r>
              <w:rPr>
                <w:sz w:val="22"/>
              </w:rPr>
              <w:t>incoming supplies againstorders.</w:t>
            </w:r>
          </w:p>
        </w:tc>
        <w:tc>
          <w:tcPr>
            <w:tcW w:w="3269" w:type="dxa"/>
          </w:tcPr>
          <w:p>
            <w:pPr>
              <w:pStyle w:val="TableParagraph"/>
              <w:ind w:left="147" w:right="126"/>
              <w:jc w:val="both"/>
              <w:rPr>
                <w:sz w:val="22"/>
              </w:rPr>
            </w:pPr>
            <w:r>
              <w:rPr>
                <w:sz w:val="22"/>
              </w:rPr>
              <w:t>The work is performed mostly inside, the work place is a well- lighted rooms. The persons work in the office and may use computer. The person should be able to perform assigned task efficiently. The  incumbent should be considered with aids and</w:t>
            </w:r>
            <w:r>
              <w:rPr>
                <w:spacing w:val="-1"/>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1494.</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Puncher</w:t>
            </w:r>
          </w:p>
        </w:tc>
        <w:tc>
          <w:tcPr>
            <w:tcW w:w="2156" w:type="dxa"/>
          </w:tcPr>
          <w:p>
            <w:pPr>
              <w:pStyle w:val="TableParagraph"/>
              <w:rPr>
                <w:sz w:val="24"/>
              </w:rPr>
            </w:pPr>
          </w:p>
          <w:p>
            <w:pPr>
              <w:pStyle w:val="TableParagraph"/>
              <w:spacing w:before="6"/>
              <w:rPr>
                <w:sz w:val="30"/>
              </w:rPr>
            </w:pPr>
          </w:p>
          <w:p>
            <w:pPr>
              <w:pStyle w:val="TableParagraph"/>
              <w:spacing w:line="252" w:lineRule="exact"/>
              <w:ind w:left="147"/>
              <w:rPr>
                <w:sz w:val="22"/>
              </w:rPr>
            </w:pPr>
            <w:r>
              <w:rPr>
                <w:sz w:val="22"/>
              </w:rPr>
              <w:t>S, ST, W, BN, L,</w:t>
            </w:r>
          </w:p>
          <w:p>
            <w:pPr>
              <w:pStyle w:val="TableParagraph"/>
              <w:spacing w:line="252" w:lineRule="exact"/>
              <w:ind w:left="147"/>
              <w:rPr>
                <w:sz w:val="22"/>
              </w:rPr>
            </w:pPr>
            <w:r>
              <w:rPr>
                <w:sz w:val="22"/>
              </w:rPr>
              <w:t>PP, MF, RW , SE, H</w:t>
            </w:r>
          </w:p>
        </w:tc>
        <w:tc>
          <w:tcPr>
            <w:tcW w:w="2734" w:type="dxa"/>
          </w:tcPr>
          <w:p>
            <w:pPr>
              <w:pStyle w:val="TableParagraph"/>
              <w:numPr>
                <w:ilvl w:val="0"/>
                <w:numId w:val="1543"/>
              </w:numPr>
              <w:tabs>
                <w:tab w:pos="561" w:val="left" w:leader="none"/>
              </w:tabs>
              <w:spacing w:line="240" w:lineRule="auto" w:before="121" w:after="0"/>
              <w:ind w:left="560" w:right="0" w:hanging="361"/>
              <w:jc w:val="left"/>
              <w:rPr>
                <w:sz w:val="22"/>
              </w:rPr>
            </w:pPr>
            <w:r>
              <w:rPr>
                <w:sz w:val="22"/>
              </w:rPr>
              <w:t>D,</w:t>
            </w:r>
            <w:r>
              <w:rPr>
                <w:spacing w:val="-1"/>
                <w:sz w:val="22"/>
              </w:rPr>
              <w:t> </w:t>
            </w:r>
            <w:r>
              <w:rPr>
                <w:sz w:val="22"/>
              </w:rPr>
              <w:t>HH</w:t>
            </w:r>
          </w:p>
          <w:p>
            <w:pPr>
              <w:pStyle w:val="TableParagraph"/>
              <w:numPr>
                <w:ilvl w:val="0"/>
                <w:numId w:val="1543"/>
              </w:numPr>
              <w:tabs>
                <w:tab w:pos="561" w:val="left" w:leader="none"/>
              </w:tabs>
              <w:spacing w:line="240" w:lineRule="auto" w:before="1" w:after="0"/>
              <w:ind w:left="560" w:right="615" w:hanging="360"/>
              <w:jc w:val="left"/>
              <w:rPr>
                <w:sz w:val="22"/>
              </w:rPr>
            </w:pPr>
            <w:r>
              <w:rPr>
                <w:sz w:val="22"/>
              </w:rPr>
              <w:t>OL, BL, CP, </w:t>
            </w:r>
            <w:r>
              <w:rPr>
                <w:spacing w:val="-7"/>
                <w:sz w:val="22"/>
              </w:rPr>
              <w:t>Dw, </w:t>
            </w:r>
            <w:r>
              <w:rPr>
                <w:spacing w:val="-2"/>
                <w:sz w:val="22"/>
              </w:rPr>
              <w:t>AAV</w:t>
            </w:r>
          </w:p>
          <w:p>
            <w:pPr>
              <w:pStyle w:val="TableParagraph"/>
              <w:numPr>
                <w:ilvl w:val="0"/>
                <w:numId w:val="1543"/>
              </w:numPr>
              <w:tabs>
                <w:tab w:pos="561" w:val="left" w:leader="none"/>
              </w:tabs>
              <w:spacing w:line="251" w:lineRule="exact" w:before="0" w:after="0"/>
              <w:ind w:left="560" w:right="0" w:hanging="361"/>
              <w:jc w:val="left"/>
              <w:rPr>
                <w:sz w:val="22"/>
              </w:rPr>
            </w:pPr>
            <w:r>
              <w:rPr>
                <w:sz w:val="22"/>
              </w:rPr>
              <w:t>ASD (M), SLD,</w:t>
            </w:r>
            <w:r>
              <w:rPr>
                <w:spacing w:val="-5"/>
                <w:sz w:val="22"/>
              </w:rPr>
              <w:t> </w:t>
            </w:r>
            <w:r>
              <w:rPr>
                <w:sz w:val="22"/>
              </w:rPr>
              <w:t>MI</w:t>
            </w:r>
          </w:p>
          <w:p>
            <w:pPr>
              <w:pStyle w:val="TableParagraph"/>
              <w:numPr>
                <w:ilvl w:val="0"/>
                <w:numId w:val="1543"/>
              </w:numPr>
              <w:tabs>
                <w:tab w:pos="561" w:val="left" w:leader="none"/>
              </w:tabs>
              <w:spacing w:line="252" w:lineRule="exact" w:before="1" w:after="0"/>
              <w:ind w:left="560" w:right="0" w:hanging="361"/>
              <w:jc w:val="left"/>
              <w:rPr>
                <w:sz w:val="22"/>
              </w:rPr>
            </w:pPr>
            <w:r>
              <w:rPr>
                <w:sz w:val="22"/>
              </w:rPr>
              <w:t>MD involving (a)</w:t>
            </w:r>
            <w:r>
              <w:rPr>
                <w:spacing w:val="-5"/>
                <w:sz w:val="22"/>
              </w:rPr>
              <w:t> </w:t>
            </w:r>
            <w:r>
              <w:rPr>
                <w:sz w:val="22"/>
              </w:rPr>
              <w:t>to</w:t>
            </w:r>
          </w:p>
          <w:p>
            <w:pPr>
              <w:pStyle w:val="TableParagraph"/>
              <w:spacing w:line="252" w:lineRule="exact"/>
              <w:ind w:left="560"/>
              <w:rPr>
                <w:sz w:val="22"/>
              </w:rPr>
            </w:pPr>
            <w:r>
              <w:rPr>
                <w:sz w:val="22"/>
              </w:rPr>
              <w:t>(c) above</w:t>
            </w:r>
          </w:p>
        </w:tc>
        <w:tc>
          <w:tcPr>
            <w:tcW w:w="3603" w:type="dxa"/>
          </w:tcPr>
          <w:p>
            <w:pPr>
              <w:pStyle w:val="TableParagraph"/>
              <w:ind w:left="147" w:right="127"/>
              <w:jc w:val="both"/>
              <w:rPr>
                <w:sz w:val="22"/>
              </w:rPr>
            </w:pPr>
            <w:r>
              <w:rPr>
                <w:sz w:val="22"/>
              </w:rPr>
              <w:t>Puncher, Metal punches, drills and countersinks holes in strip-plates, boiler frames and other metal parts by machine or hand tools. Studies drawings and other specifications to understand nature of</w:t>
            </w:r>
            <w:r>
              <w:rPr>
                <w:spacing w:val="35"/>
                <w:sz w:val="22"/>
              </w:rPr>
              <w:t> </w:t>
            </w:r>
            <w:r>
              <w:rPr>
                <w:spacing w:val="-3"/>
                <w:sz w:val="22"/>
              </w:rPr>
              <w:t>punching</w:t>
            </w:r>
          </w:p>
          <w:p>
            <w:pPr>
              <w:pStyle w:val="TableParagraph"/>
              <w:spacing w:line="238" w:lineRule="exact"/>
              <w:ind w:left="147"/>
              <w:jc w:val="both"/>
              <w:rPr>
                <w:sz w:val="22"/>
              </w:rPr>
            </w:pPr>
            <w:r>
              <w:rPr>
                <w:sz w:val="22"/>
              </w:rPr>
              <w:t>operation required.</w:t>
            </w:r>
          </w:p>
        </w:tc>
        <w:tc>
          <w:tcPr>
            <w:tcW w:w="3269" w:type="dxa"/>
          </w:tcPr>
          <w:p>
            <w:pPr>
              <w:pStyle w:val="TableParagraph"/>
              <w:ind w:left="147" w:right="129"/>
              <w:jc w:val="both"/>
              <w:rPr>
                <w:sz w:val="22"/>
              </w:rPr>
            </w:pPr>
            <w:r>
              <w:rPr>
                <w:sz w:val="22"/>
              </w:rPr>
              <w:t>The work is performe mostly inside.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1495.</w:t>
            </w:r>
          </w:p>
        </w:tc>
        <w:tc>
          <w:tcPr>
            <w:tcW w:w="2489" w:type="dxa"/>
          </w:tcPr>
          <w:p>
            <w:pPr>
              <w:pStyle w:val="TableParagraph"/>
              <w:rPr>
                <w:sz w:val="24"/>
              </w:rPr>
            </w:pPr>
          </w:p>
          <w:p>
            <w:pPr>
              <w:pStyle w:val="TableParagraph"/>
              <w:rPr>
                <w:sz w:val="24"/>
              </w:rPr>
            </w:pPr>
          </w:p>
          <w:p>
            <w:pPr>
              <w:pStyle w:val="TableParagraph"/>
              <w:spacing w:before="203"/>
              <w:ind w:left="148"/>
              <w:rPr>
                <w:sz w:val="22"/>
              </w:rPr>
            </w:pPr>
            <w:r>
              <w:rPr>
                <w:sz w:val="22"/>
              </w:rPr>
              <w:t>Stoker</w:t>
            </w:r>
          </w:p>
        </w:tc>
        <w:tc>
          <w:tcPr>
            <w:tcW w:w="2156" w:type="dxa"/>
          </w:tcPr>
          <w:p>
            <w:pPr>
              <w:pStyle w:val="TableParagraph"/>
              <w:rPr>
                <w:sz w:val="24"/>
              </w:rPr>
            </w:pPr>
          </w:p>
          <w:p>
            <w:pPr>
              <w:pStyle w:val="TableParagraph"/>
              <w:rPr>
                <w:sz w:val="24"/>
              </w:rPr>
            </w:pPr>
          </w:p>
          <w:p>
            <w:pPr>
              <w:pStyle w:val="TableParagraph"/>
              <w:spacing w:before="203"/>
              <w:ind w:left="147"/>
              <w:rPr>
                <w:sz w:val="22"/>
              </w:rPr>
            </w:pPr>
            <w:r>
              <w:rPr>
                <w:sz w:val="22"/>
              </w:rPr>
              <w:t>MF, ST, W, BN, SE</w:t>
            </w:r>
          </w:p>
        </w:tc>
        <w:tc>
          <w:tcPr>
            <w:tcW w:w="2734" w:type="dxa"/>
          </w:tcPr>
          <w:p>
            <w:pPr>
              <w:pStyle w:val="TableParagraph"/>
              <w:numPr>
                <w:ilvl w:val="0"/>
                <w:numId w:val="1544"/>
              </w:numPr>
              <w:tabs>
                <w:tab w:pos="508" w:val="left" w:leader="none"/>
              </w:tabs>
              <w:spacing w:line="247" w:lineRule="exact" w:before="0" w:after="0"/>
              <w:ind w:left="507" w:right="0" w:hanging="361"/>
              <w:jc w:val="left"/>
              <w:rPr>
                <w:sz w:val="22"/>
              </w:rPr>
            </w:pPr>
            <w:r>
              <w:rPr>
                <w:sz w:val="22"/>
              </w:rPr>
              <w:t>LV</w:t>
            </w:r>
          </w:p>
          <w:p>
            <w:pPr>
              <w:pStyle w:val="TableParagraph"/>
              <w:numPr>
                <w:ilvl w:val="0"/>
                <w:numId w:val="1544"/>
              </w:numPr>
              <w:tabs>
                <w:tab w:pos="508" w:val="left" w:leader="none"/>
              </w:tabs>
              <w:spacing w:line="252" w:lineRule="exact" w:before="1" w:after="0"/>
              <w:ind w:left="507" w:right="0" w:hanging="361"/>
              <w:jc w:val="left"/>
              <w:rPr>
                <w:sz w:val="22"/>
              </w:rPr>
            </w:pPr>
            <w:r>
              <w:rPr>
                <w:sz w:val="22"/>
              </w:rPr>
              <w:t>D,</w:t>
            </w:r>
            <w:r>
              <w:rPr>
                <w:spacing w:val="-1"/>
                <w:sz w:val="22"/>
              </w:rPr>
              <w:t> </w:t>
            </w:r>
            <w:r>
              <w:rPr>
                <w:sz w:val="22"/>
              </w:rPr>
              <w:t>HH</w:t>
            </w:r>
          </w:p>
          <w:p>
            <w:pPr>
              <w:pStyle w:val="TableParagraph"/>
              <w:numPr>
                <w:ilvl w:val="0"/>
                <w:numId w:val="1544"/>
              </w:numPr>
              <w:tabs>
                <w:tab w:pos="508" w:val="left" w:leader="none"/>
              </w:tabs>
              <w:spacing w:line="240" w:lineRule="auto" w:before="0" w:after="0"/>
              <w:ind w:left="507" w:right="241" w:hanging="360"/>
              <w:jc w:val="left"/>
              <w:rPr>
                <w:sz w:val="22"/>
              </w:rPr>
            </w:pPr>
            <w:r>
              <w:rPr>
                <w:sz w:val="22"/>
              </w:rPr>
              <w:t>OA, OL, CP, LC, Dw, </w:t>
            </w:r>
            <w:r>
              <w:rPr>
                <w:spacing w:val="-2"/>
                <w:sz w:val="22"/>
              </w:rPr>
              <w:t>AAV</w:t>
            </w:r>
          </w:p>
          <w:p>
            <w:pPr>
              <w:pStyle w:val="TableParagraph"/>
              <w:numPr>
                <w:ilvl w:val="0"/>
                <w:numId w:val="1544"/>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544"/>
              </w:numPr>
              <w:tabs>
                <w:tab w:pos="508" w:val="left" w:leader="none"/>
              </w:tabs>
              <w:spacing w:line="254" w:lineRule="exact" w:before="2" w:after="0"/>
              <w:ind w:left="507" w:right="123" w:hanging="360"/>
              <w:jc w:val="left"/>
              <w:rPr>
                <w:sz w:val="22"/>
              </w:rPr>
            </w:pPr>
            <w:r>
              <w:rPr>
                <w:sz w:val="22"/>
              </w:rPr>
              <w:t>MD involving (a) to (d) above</w:t>
            </w:r>
          </w:p>
        </w:tc>
        <w:tc>
          <w:tcPr>
            <w:tcW w:w="3603" w:type="dxa"/>
          </w:tcPr>
          <w:p>
            <w:pPr>
              <w:pStyle w:val="TableParagraph"/>
              <w:spacing w:line="242" w:lineRule="auto"/>
              <w:ind w:left="150" w:right="612"/>
              <w:rPr>
                <w:sz w:val="22"/>
              </w:rPr>
            </w:pPr>
            <w:r>
              <w:rPr>
                <w:sz w:val="22"/>
              </w:rPr>
              <w:t>To stoke coal etc into furnaces / engines</w:t>
            </w:r>
          </w:p>
        </w:tc>
        <w:tc>
          <w:tcPr>
            <w:tcW w:w="3269" w:type="dxa"/>
          </w:tcPr>
          <w:p>
            <w:pPr>
              <w:pStyle w:val="TableParagraph"/>
              <w:ind w:left="145" w:right="132"/>
              <w:jc w:val="both"/>
              <w:rPr>
                <w:sz w:val="22"/>
              </w:rPr>
            </w:pPr>
            <w:r>
              <w:rPr>
                <w:sz w:val="22"/>
              </w:rPr>
              <w:t>Work is performed inside as well as outside, mobility and bilateral hand activities should be adequate.</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1496.</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Store Assistant</w:t>
            </w:r>
          </w:p>
        </w:tc>
        <w:tc>
          <w:tcPr>
            <w:tcW w:w="2156" w:type="dxa"/>
          </w:tcPr>
          <w:p>
            <w:pPr>
              <w:pStyle w:val="TableParagraph"/>
              <w:rPr>
                <w:sz w:val="24"/>
              </w:rPr>
            </w:pPr>
          </w:p>
          <w:p>
            <w:pPr>
              <w:pStyle w:val="TableParagraph"/>
              <w:spacing w:before="5"/>
              <w:rPr>
                <w:sz w:val="19"/>
              </w:rPr>
            </w:pPr>
          </w:p>
          <w:p>
            <w:pPr>
              <w:pStyle w:val="TableParagraph"/>
              <w:ind w:left="147" w:right="126"/>
              <w:rPr>
                <w:sz w:val="22"/>
              </w:rPr>
            </w:pPr>
            <w:r>
              <w:rPr>
                <w:sz w:val="22"/>
              </w:rPr>
              <w:t>S, ST, BN, MF, RW, SE</w:t>
            </w:r>
          </w:p>
        </w:tc>
        <w:tc>
          <w:tcPr>
            <w:tcW w:w="2734" w:type="dxa"/>
          </w:tcPr>
          <w:p>
            <w:pPr>
              <w:pStyle w:val="TableParagraph"/>
              <w:numPr>
                <w:ilvl w:val="0"/>
                <w:numId w:val="1545"/>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545"/>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545"/>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1545"/>
              </w:numPr>
              <w:tabs>
                <w:tab w:pos="508" w:val="left" w:leader="none"/>
              </w:tabs>
              <w:spacing w:line="253" w:lineRule="exact" w:before="2"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545"/>
              </w:numPr>
              <w:tabs>
                <w:tab w:pos="508" w:val="left" w:leader="none"/>
              </w:tabs>
              <w:spacing w:line="252" w:lineRule="exact" w:before="3" w:after="0"/>
              <w:ind w:left="507" w:right="123" w:hanging="360"/>
              <w:jc w:val="left"/>
              <w:rPr>
                <w:sz w:val="22"/>
              </w:rPr>
            </w:pPr>
            <w:r>
              <w:rPr>
                <w:sz w:val="22"/>
              </w:rPr>
              <w:t>MD involving (a) to (d) above</w:t>
            </w:r>
          </w:p>
        </w:tc>
        <w:tc>
          <w:tcPr>
            <w:tcW w:w="3603" w:type="dxa"/>
          </w:tcPr>
          <w:p>
            <w:pPr>
              <w:pStyle w:val="TableParagraph"/>
              <w:spacing w:line="242" w:lineRule="auto"/>
              <w:ind w:left="150" w:right="200"/>
              <w:rPr>
                <w:sz w:val="22"/>
              </w:rPr>
            </w:pPr>
            <w:r>
              <w:rPr>
                <w:sz w:val="22"/>
              </w:rPr>
              <w:t>Works in store &amp; maintain goods &amp; records etc.</w:t>
            </w:r>
          </w:p>
        </w:tc>
        <w:tc>
          <w:tcPr>
            <w:tcW w:w="3269" w:type="dxa"/>
          </w:tcPr>
          <w:p>
            <w:pPr>
              <w:pStyle w:val="TableParagraph"/>
              <w:ind w:left="145" w:right="96"/>
              <w:jc w:val="both"/>
              <w:rPr>
                <w:sz w:val="22"/>
              </w:rPr>
            </w:pPr>
            <w:r>
              <w:rPr>
                <w:sz w:val="22"/>
              </w:rPr>
              <w:t>Work is performed inside. The incumbent should be able to accomplish assigned task efficiently with aids &amp; 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1497.</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Staker, Machine</w:t>
            </w:r>
          </w:p>
        </w:tc>
        <w:tc>
          <w:tcPr>
            <w:tcW w:w="2156" w:type="dxa"/>
          </w:tcPr>
          <w:p>
            <w:pPr>
              <w:pStyle w:val="TableParagraph"/>
              <w:spacing w:before="4"/>
              <w:rPr>
                <w:sz w:val="32"/>
              </w:rPr>
            </w:pPr>
          </w:p>
          <w:p>
            <w:pPr>
              <w:pStyle w:val="TableParagraph"/>
              <w:spacing w:before="1"/>
              <w:ind w:left="147" w:right="457"/>
              <w:rPr>
                <w:sz w:val="22"/>
              </w:rPr>
            </w:pPr>
            <w:r>
              <w:rPr>
                <w:sz w:val="22"/>
              </w:rPr>
              <w:t>S, ST, W, BN, L, KC, PP, MF, SE</w:t>
            </w:r>
          </w:p>
        </w:tc>
        <w:tc>
          <w:tcPr>
            <w:tcW w:w="2734" w:type="dxa"/>
          </w:tcPr>
          <w:p>
            <w:pPr>
              <w:pStyle w:val="TableParagraph"/>
              <w:numPr>
                <w:ilvl w:val="0"/>
                <w:numId w:val="1546"/>
              </w:numPr>
              <w:tabs>
                <w:tab w:pos="508" w:val="left" w:leader="none"/>
              </w:tabs>
              <w:spacing w:line="246"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546"/>
              </w:numPr>
              <w:tabs>
                <w:tab w:pos="508" w:val="left" w:leader="none"/>
              </w:tabs>
              <w:spacing w:line="252" w:lineRule="exact" w:before="0" w:after="0"/>
              <w:ind w:left="507" w:right="0" w:hanging="361"/>
              <w:jc w:val="left"/>
              <w:rPr>
                <w:sz w:val="22"/>
              </w:rPr>
            </w:pPr>
            <w:r>
              <w:rPr>
                <w:sz w:val="22"/>
              </w:rPr>
              <w:t>Dw,</w:t>
            </w:r>
            <w:r>
              <w:rPr>
                <w:spacing w:val="-1"/>
                <w:sz w:val="22"/>
              </w:rPr>
              <w:t> </w:t>
            </w:r>
            <w:r>
              <w:rPr>
                <w:sz w:val="22"/>
              </w:rPr>
              <w:t>AAV</w:t>
            </w:r>
          </w:p>
          <w:p>
            <w:pPr>
              <w:pStyle w:val="TableParagraph"/>
              <w:numPr>
                <w:ilvl w:val="0"/>
                <w:numId w:val="1546"/>
              </w:numPr>
              <w:tabs>
                <w:tab w:pos="508" w:val="left" w:leader="none"/>
              </w:tabs>
              <w:spacing w:line="252" w:lineRule="exact" w:before="1" w:after="0"/>
              <w:ind w:left="507" w:right="0" w:hanging="361"/>
              <w:jc w:val="left"/>
              <w:rPr>
                <w:sz w:val="22"/>
              </w:rPr>
            </w:pPr>
            <w:r>
              <w:rPr>
                <w:sz w:val="22"/>
              </w:rPr>
              <w:t>ASD (M), SLD,</w:t>
            </w:r>
            <w:r>
              <w:rPr>
                <w:spacing w:val="-5"/>
                <w:sz w:val="22"/>
              </w:rPr>
              <w:t> </w:t>
            </w:r>
            <w:r>
              <w:rPr>
                <w:sz w:val="22"/>
              </w:rPr>
              <w:t>MI</w:t>
            </w:r>
          </w:p>
          <w:p>
            <w:pPr>
              <w:pStyle w:val="TableParagraph"/>
              <w:numPr>
                <w:ilvl w:val="0"/>
                <w:numId w:val="1546"/>
              </w:numPr>
              <w:tabs>
                <w:tab w:pos="508" w:val="left" w:leader="none"/>
              </w:tabs>
              <w:spacing w:line="254" w:lineRule="exact" w:before="2" w:after="0"/>
              <w:ind w:left="507" w:right="135" w:hanging="360"/>
              <w:jc w:val="left"/>
              <w:rPr>
                <w:sz w:val="22"/>
              </w:rPr>
            </w:pPr>
            <w:r>
              <w:rPr>
                <w:sz w:val="22"/>
              </w:rPr>
              <w:t>MD involving (a) to (c) above</w:t>
            </w:r>
          </w:p>
        </w:tc>
        <w:tc>
          <w:tcPr>
            <w:tcW w:w="3603" w:type="dxa"/>
          </w:tcPr>
          <w:p>
            <w:pPr>
              <w:pStyle w:val="TableParagraph"/>
              <w:ind w:left="147" w:right="133"/>
              <w:jc w:val="both"/>
              <w:rPr>
                <w:sz w:val="22"/>
              </w:rPr>
            </w:pPr>
            <w:r>
              <w:rPr>
                <w:sz w:val="22"/>
              </w:rPr>
              <w:t>Operates machine fitted with movable arm with roller, which moves backward and forward over edge</w:t>
            </w:r>
            <w:r>
              <w:rPr>
                <w:spacing w:val="17"/>
                <w:sz w:val="22"/>
              </w:rPr>
              <w:t> </w:t>
            </w:r>
            <w:r>
              <w:rPr>
                <w:sz w:val="22"/>
              </w:rPr>
              <w:t>of</w:t>
            </w:r>
            <w:r>
              <w:rPr>
                <w:spacing w:val="19"/>
                <w:sz w:val="22"/>
              </w:rPr>
              <w:t> </w:t>
            </w:r>
            <w:r>
              <w:rPr>
                <w:sz w:val="22"/>
              </w:rPr>
              <w:t>blunt</w:t>
            </w:r>
            <w:r>
              <w:rPr>
                <w:spacing w:val="16"/>
                <w:sz w:val="22"/>
              </w:rPr>
              <w:t> </w:t>
            </w:r>
            <w:r>
              <w:rPr>
                <w:sz w:val="22"/>
              </w:rPr>
              <w:t>iron</w:t>
            </w:r>
            <w:r>
              <w:rPr>
                <w:spacing w:val="18"/>
                <w:sz w:val="22"/>
              </w:rPr>
              <w:t> </w:t>
            </w:r>
            <w:r>
              <w:rPr>
                <w:sz w:val="22"/>
              </w:rPr>
              <w:t>plate,</w:t>
            </w:r>
            <w:r>
              <w:rPr>
                <w:spacing w:val="15"/>
                <w:sz w:val="22"/>
              </w:rPr>
              <w:t> </w:t>
            </w:r>
            <w:r>
              <w:rPr>
                <w:sz w:val="22"/>
              </w:rPr>
              <w:t>to</w:t>
            </w:r>
            <w:r>
              <w:rPr>
                <w:spacing w:val="18"/>
                <w:sz w:val="22"/>
              </w:rPr>
              <w:t> </w:t>
            </w:r>
            <w:r>
              <w:rPr>
                <w:sz w:val="22"/>
              </w:rPr>
              <w:t>make</w:t>
            </w:r>
          </w:p>
          <w:p>
            <w:pPr>
              <w:pStyle w:val="TableParagraph"/>
              <w:spacing w:line="238" w:lineRule="exact"/>
              <w:ind w:left="147"/>
              <w:jc w:val="both"/>
              <w:rPr>
                <w:sz w:val="22"/>
              </w:rPr>
            </w:pPr>
            <w:r>
              <w:rPr>
                <w:sz w:val="22"/>
              </w:rPr>
              <w:t>conditioned hides soft and flexible.</w:t>
            </w:r>
          </w:p>
        </w:tc>
        <w:tc>
          <w:tcPr>
            <w:tcW w:w="3269" w:type="dxa"/>
          </w:tcPr>
          <w:p>
            <w:pPr>
              <w:pStyle w:val="TableParagraph"/>
              <w:ind w:left="145" w:right="134"/>
              <w:jc w:val="both"/>
              <w:rPr>
                <w:sz w:val="22"/>
              </w:rPr>
            </w:pPr>
            <w:r>
              <w:rPr>
                <w:sz w:val="22"/>
              </w:rPr>
              <w:t>Work is performed inside in well lighted room. No hazards are involved.</w:t>
            </w:r>
          </w:p>
        </w:tc>
      </w:tr>
      <w:tr>
        <w:trPr>
          <w:trHeight w:val="1037" w:hRule="atLeast"/>
        </w:trPr>
        <w:tc>
          <w:tcPr>
            <w:tcW w:w="920" w:type="dxa"/>
            <w:shd w:val="clear" w:color="auto" w:fill="D9D9D9"/>
          </w:tcPr>
          <w:p>
            <w:pPr>
              <w:pStyle w:val="TableParagraph"/>
              <w:spacing w:before="5"/>
              <w:rPr>
                <w:sz w:val="33"/>
              </w:rPr>
            </w:pPr>
          </w:p>
          <w:p>
            <w:pPr>
              <w:pStyle w:val="TableParagraph"/>
              <w:ind w:left="30"/>
              <w:rPr>
                <w:sz w:val="22"/>
              </w:rPr>
            </w:pPr>
            <w:r>
              <w:rPr>
                <w:sz w:val="22"/>
              </w:rPr>
              <w:t>1498.</w:t>
            </w:r>
          </w:p>
        </w:tc>
        <w:tc>
          <w:tcPr>
            <w:tcW w:w="2489" w:type="dxa"/>
          </w:tcPr>
          <w:p>
            <w:pPr>
              <w:pStyle w:val="TableParagraph"/>
              <w:spacing w:before="7"/>
              <w:rPr>
                <w:sz w:val="22"/>
              </w:rPr>
            </w:pPr>
          </w:p>
          <w:p>
            <w:pPr>
              <w:pStyle w:val="TableParagraph"/>
              <w:ind w:left="148" w:right="1009"/>
              <w:rPr>
                <w:sz w:val="22"/>
              </w:rPr>
            </w:pPr>
            <w:r>
              <w:rPr>
                <w:sz w:val="22"/>
              </w:rPr>
              <w:t>Bulk Handling Assistant</w:t>
            </w:r>
          </w:p>
        </w:tc>
        <w:tc>
          <w:tcPr>
            <w:tcW w:w="2156" w:type="dxa"/>
          </w:tcPr>
          <w:p>
            <w:pPr>
              <w:pStyle w:val="TableParagraph"/>
              <w:spacing w:before="7"/>
              <w:rPr>
                <w:sz w:val="22"/>
              </w:rPr>
            </w:pPr>
          </w:p>
          <w:p>
            <w:pPr>
              <w:pStyle w:val="TableParagraph"/>
              <w:ind w:left="147" w:right="432"/>
              <w:rPr>
                <w:sz w:val="22"/>
              </w:rPr>
            </w:pPr>
            <w:r>
              <w:rPr>
                <w:sz w:val="22"/>
              </w:rPr>
              <w:t>S,ST,WBN,L,PP, MF,RW,SE</w:t>
            </w:r>
          </w:p>
        </w:tc>
        <w:tc>
          <w:tcPr>
            <w:tcW w:w="2734" w:type="dxa"/>
          </w:tcPr>
          <w:p>
            <w:pPr>
              <w:pStyle w:val="TableParagraph"/>
              <w:numPr>
                <w:ilvl w:val="0"/>
                <w:numId w:val="1547"/>
              </w:numPr>
              <w:tabs>
                <w:tab w:pos="508" w:val="left" w:leader="none"/>
              </w:tabs>
              <w:spacing w:line="240" w:lineRule="auto" w:before="5" w:after="0"/>
              <w:ind w:left="507" w:right="0" w:hanging="361"/>
              <w:jc w:val="left"/>
              <w:rPr>
                <w:sz w:val="22"/>
              </w:rPr>
            </w:pPr>
            <w:r>
              <w:rPr>
                <w:sz w:val="22"/>
              </w:rPr>
              <w:t>D,</w:t>
            </w:r>
            <w:r>
              <w:rPr>
                <w:spacing w:val="-1"/>
                <w:sz w:val="22"/>
              </w:rPr>
              <w:t> </w:t>
            </w:r>
            <w:r>
              <w:rPr>
                <w:sz w:val="22"/>
              </w:rPr>
              <w:t>HH</w:t>
            </w:r>
          </w:p>
          <w:p>
            <w:pPr>
              <w:pStyle w:val="TableParagraph"/>
              <w:numPr>
                <w:ilvl w:val="0"/>
                <w:numId w:val="1547"/>
              </w:numPr>
              <w:tabs>
                <w:tab w:pos="508" w:val="left" w:leader="none"/>
              </w:tabs>
              <w:spacing w:line="252" w:lineRule="exact" w:before="2" w:after="0"/>
              <w:ind w:left="507" w:right="0" w:hanging="361"/>
              <w:jc w:val="left"/>
              <w:rPr>
                <w:sz w:val="22"/>
              </w:rPr>
            </w:pPr>
            <w:r>
              <w:rPr>
                <w:sz w:val="22"/>
              </w:rPr>
              <w:t>Dw,</w:t>
            </w:r>
            <w:r>
              <w:rPr>
                <w:spacing w:val="-1"/>
                <w:sz w:val="22"/>
              </w:rPr>
              <w:t> </w:t>
            </w:r>
            <w:r>
              <w:rPr>
                <w:sz w:val="22"/>
              </w:rPr>
              <w:t>AAV</w:t>
            </w:r>
          </w:p>
          <w:p>
            <w:pPr>
              <w:pStyle w:val="TableParagraph"/>
              <w:numPr>
                <w:ilvl w:val="0"/>
                <w:numId w:val="1547"/>
              </w:numPr>
              <w:tabs>
                <w:tab w:pos="508" w:val="left" w:leader="none"/>
              </w:tabs>
              <w:spacing w:line="252" w:lineRule="exact" w:before="0" w:after="0"/>
              <w:ind w:left="507" w:right="0" w:hanging="361"/>
              <w:jc w:val="left"/>
              <w:rPr>
                <w:sz w:val="22"/>
              </w:rPr>
            </w:pPr>
            <w:r>
              <w:rPr>
                <w:sz w:val="22"/>
              </w:rPr>
              <w:t>ASD (M),</w:t>
            </w:r>
            <w:r>
              <w:rPr>
                <w:spacing w:val="-3"/>
                <w:sz w:val="22"/>
              </w:rPr>
              <w:t> </w:t>
            </w:r>
            <w:r>
              <w:rPr>
                <w:sz w:val="22"/>
              </w:rPr>
              <w:t>ID,MI</w:t>
            </w:r>
          </w:p>
          <w:p>
            <w:pPr>
              <w:pStyle w:val="TableParagraph"/>
              <w:numPr>
                <w:ilvl w:val="0"/>
                <w:numId w:val="1547"/>
              </w:numPr>
              <w:tabs>
                <w:tab w:pos="508" w:val="left" w:leader="none"/>
              </w:tabs>
              <w:spacing w:line="252" w:lineRule="exact" w:before="0" w:after="0"/>
              <w:ind w:left="507" w:right="0" w:hanging="361"/>
              <w:jc w:val="left"/>
              <w:rPr>
                <w:sz w:val="22"/>
              </w:rPr>
            </w:pPr>
            <w:r>
              <w:rPr>
                <w:sz w:val="22"/>
              </w:rPr>
              <w:t>MD involving (a) to</w:t>
            </w:r>
            <w:r>
              <w:rPr>
                <w:spacing w:val="-8"/>
                <w:sz w:val="22"/>
              </w:rPr>
              <w:t> </w:t>
            </w:r>
            <w:r>
              <w:rPr>
                <w:sz w:val="22"/>
              </w:rPr>
              <w:t>(c)</w:t>
            </w:r>
          </w:p>
        </w:tc>
        <w:tc>
          <w:tcPr>
            <w:tcW w:w="3603" w:type="dxa"/>
          </w:tcPr>
          <w:p>
            <w:pPr>
              <w:pStyle w:val="TableParagraph"/>
              <w:tabs>
                <w:tab w:pos="1162" w:val="left" w:leader="none"/>
                <w:tab w:pos="1193" w:val="left" w:leader="none"/>
                <w:tab w:pos="1593" w:val="left" w:leader="none"/>
                <w:tab w:pos="2117" w:val="left" w:leader="none"/>
                <w:tab w:pos="2589" w:val="left" w:leader="none"/>
                <w:tab w:pos="2637" w:val="left" w:leader="none"/>
                <w:tab w:pos="3282" w:val="left" w:leader="none"/>
              </w:tabs>
              <w:spacing w:before="17"/>
              <w:ind w:left="147" w:right="135"/>
              <w:rPr>
                <w:sz w:val="22"/>
              </w:rPr>
            </w:pPr>
            <w:r>
              <w:rPr>
                <w:sz w:val="22"/>
              </w:rPr>
              <w:t>Counts,</w:t>
              <w:tab/>
              <w:t>weighs</w:t>
              <w:tab/>
              <w:t>or</w:t>
              <w:tab/>
              <w:tab/>
            </w:r>
            <w:r>
              <w:rPr>
                <w:spacing w:val="-3"/>
                <w:sz w:val="22"/>
              </w:rPr>
              <w:t>measures </w:t>
            </w:r>
            <w:r>
              <w:rPr>
                <w:sz w:val="22"/>
              </w:rPr>
              <w:t>incoming</w:t>
              <w:tab/>
              <w:tab/>
              <w:t>or</w:t>
              <w:tab/>
              <w:t>outgoing</w:t>
              <w:tab/>
              <w:t>items</w:t>
              <w:tab/>
            </w:r>
            <w:r>
              <w:rPr>
                <w:spacing w:val="-8"/>
                <w:sz w:val="22"/>
              </w:rPr>
              <w:t>to</w:t>
            </w:r>
          </w:p>
          <w:p>
            <w:pPr>
              <w:pStyle w:val="TableParagraph"/>
              <w:tabs>
                <w:tab w:pos="984" w:val="left" w:leader="none"/>
                <w:tab w:pos="1835" w:val="left" w:leader="none"/>
                <w:tab w:pos="2440" w:val="left" w:leader="none"/>
                <w:tab w:pos="2847" w:val="left" w:leader="none"/>
              </w:tabs>
              <w:spacing w:line="252" w:lineRule="exact" w:before="5"/>
              <w:ind w:left="147" w:right="136"/>
              <w:rPr>
                <w:sz w:val="22"/>
              </w:rPr>
            </w:pPr>
            <w:r>
              <w:rPr>
                <w:sz w:val="22"/>
              </w:rPr>
              <w:t>compare identifying information and variety</w:t>
              <w:tab/>
              <w:t>against</w:t>
              <w:tab/>
              <w:t>bills</w:t>
              <w:tab/>
              <w:t>of</w:t>
              <w:tab/>
            </w:r>
            <w:r>
              <w:rPr>
                <w:spacing w:val="-3"/>
                <w:sz w:val="22"/>
              </w:rPr>
              <w:t>lading,</w:t>
            </w:r>
          </w:p>
        </w:tc>
        <w:tc>
          <w:tcPr>
            <w:tcW w:w="3269" w:type="dxa"/>
          </w:tcPr>
          <w:p>
            <w:pPr>
              <w:pStyle w:val="TableParagraph"/>
              <w:ind w:left="145" w:right="132"/>
              <w:jc w:val="both"/>
              <w:rPr>
                <w:sz w:val="22"/>
              </w:rPr>
            </w:pPr>
            <w:r>
              <w:rPr>
                <w:sz w:val="22"/>
              </w:rPr>
              <w:t>Work is performed inside and outside. No hazards are involved. Mobility and communication skills of the person should be</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507"/>
              <w:rPr>
                <w:sz w:val="22"/>
              </w:rPr>
            </w:pPr>
            <w:r>
              <w:rPr>
                <w:sz w:val="22"/>
              </w:rPr>
              <w:t>above</w:t>
            </w:r>
          </w:p>
        </w:tc>
        <w:tc>
          <w:tcPr>
            <w:tcW w:w="3603" w:type="dxa"/>
          </w:tcPr>
          <w:p>
            <w:pPr>
              <w:pStyle w:val="TableParagraph"/>
              <w:ind w:left="147" w:right="132"/>
              <w:jc w:val="both"/>
              <w:rPr>
                <w:sz w:val="22"/>
              </w:rPr>
            </w:pPr>
            <w:r>
              <w:rPr>
                <w:sz w:val="22"/>
              </w:rPr>
              <w:t>invoices, orders or other records. Operates material handling equipment such as forklifts,</w:t>
            </w:r>
            <w:r>
              <w:rPr>
                <w:spacing w:val="33"/>
                <w:sz w:val="22"/>
              </w:rPr>
              <w:t> </w:t>
            </w:r>
            <w:r>
              <w:rPr>
                <w:sz w:val="22"/>
              </w:rPr>
              <w:t>pallet</w:t>
            </w:r>
          </w:p>
          <w:p>
            <w:pPr>
              <w:pStyle w:val="TableParagraph"/>
              <w:spacing w:line="252" w:lineRule="exact"/>
              <w:ind w:left="147" w:right="138"/>
              <w:jc w:val="both"/>
              <w:rPr>
                <w:sz w:val="22"/>
              </w:rPr>
            </w:pPr>
            <w:r>
              <w:rPr>
                <w:sz w:val="22"/>
              </w:rPr>
              <w:t>jacks, hand trucks or dollies to move stock or reorganize storage</w:t>
            </w:r>
          </w:p>
        </w:tc>
        <w:tc>
          <w:tcPr>
            <w:tcW w:w="3269" w:type="dxa"/>
          </w:tcPr>
          <w:p>
            <w:pPr>
              <w:pStyle w:val="TableParagraph"/>
              <w:ind w:left="145" w:right="132"/>
              <w:jc w:val="both"/>
              <w:rPr>
                <w:sz w:val="22"/>
              </w:rPr>
            </w:pPr>
            <w:r>
              <w:rPr>
                <w:sz w:val="22"/>
              </w:rPr>
              <w:t>adequate. The incumbent should be able to accomplish assigned task efficiently</w:t>
            </w:r>
          </w:p>
        </w:tc>
      </w:tr>
      <w:tr>
        <w:trPr>
          <w:trHeight w:val="1267" w:hRule="atLeast"/>
        </w:trPr>
        <w:tc>
          <w:tcPr>
            <w:tcW w:w="920" w:type="dxa"/>
            <w:shd w:val="clear" w:color="auto" w:fill="D9D9D9"/>
          </w:tcPr>
          <w:p>
            <w:pPr>
              <w:pStyle w:val="TableParagraph"/>
              <w:rPr>
                <w:sz w:val="24"/>
              </w:rPr>
            </w:pPr>
          </w:p>
          <w:p>
            <w:pPr>
              <w:pStyle w:val="TableParagraph"/>
              <w:spacing w:before="6"/>
              <w:rPr>
                <w:sz w:val="19"/>
              </w:rPr>
            </w:pPr>
          </w:p>
          <w:p>
            <w:pPr>
              <w:pStyle w:val="TableParagraph"/>
              <w:ind w:left="30"/>
              <w:rPr>
                <w:sz w:val="22"/>
              </w:rPr>
            </w:pPr>
            <w:r>
              <w:rPr>
                <w:sz w:val="22"/>
              </w:rPr>
              <w:t>1499.</w:t>
            </w:r>
          </w:p>
        </w:tc>
        <w:tc>
          <w:tcPr>
            <w:tcW w:w="2489" w:type="dxa"/>
          </w:tcPr>
          <w:p>
            <w:pPr>
              <w:pStyle w:val="TableParagraph"/>
              <w:spacing w:before="7"/>
              <w:rPr>
                <w:sz w:val="32"/>
              </w:rPr>
            </w:pPr>
          </w:p>
          <w:p>
            <w:pPr>
              <w:pStyle w:val="TableParagraph"/>
              <w:ind w:left="148" w:right="692"/>
              <w:rPr>
                <w:sz w:val="22"/>
              </w:rPr>
            </w:pPr>
            <w:r>
              <w:rPr>
                <w:sz w:val="22"/>
              </w:rPr>
              <w:t>Material Handling Assistant</w:t>
            </w:r>
          </w:p>
        </w:tc>
        <w:tc>
          <w:tcPr>
            <w:tcW w:w="2156" w:type="dxa"/>
          </w:tcPr>
          <w:p>
            <w:pPr>
              <w:pStyle w:val="TableParagraph"/>
              <w:spacing w:before="7"/>
              <w:rPr>
                <w:sz w:val="32"/>
              </w:rPr>
            </w:pPr>
          </w:p>
          <w:p>
            <w:pPr>
              <w:pStyle w:val="TableParagraph"/>
              <w:ind w:left="147" w:right="432"/>
              <w:rPr>
                <w:sz w:val="22"/>
              </w:rPr>
            </w:pPr>
            <w:r>
              <w:rPr>
                <w:sz w:val="22"/>
              </w:rPr>
              <w:t>S,ST,WBN,L,PP, MF,RW,SE</w:t>
            </w:r>
          </w:p>
        </w:tc>
        <w:tc>
          <w:tcPr>
            <w:tcW w:w="2734" w:type="dxa"/>
          </w:tcPr>
          <w:p>
            <w:pPr>
              <w:pStyle w:val="TableParagraph"/>
              <w:numPr>
                <w:ilvl w:val="0"/>
                <w:numId w:val="1548"/>
              </w:numPr>
              <w:tabs>
                <w:tab w:pos="508" w:val="left" w:leader="none"/>
              </w:tabs>
              <w:spacing w:line="248"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548"/>
              </w:numPr>
              <w:tabs>
                <w:tab w:pos="508" w:val="left" w:leader="none"/>
              </w:tabs>
              <w:spacing w:line="252" w:lineRule="exact" w:before="0" w:after="0"/>
              <w:ind w:left="507" w:right="0" w:hanging="361"/>
              <w:jc w:val="left"/>
              <w:rPr>
                <w:sz w:val="22"/>
              </w:rPr>
            </w:pPr>
            <w:r>
              <w:rPr>
                <w:sz w:val="22"/>
              </w:rPr>
              <w:t>Dw,</w:t>
            </w:r>
            <w:r>
              <w:rPr>
                <w:spacing w:val="-1"/>
                <w:sz w:val="22"/>
              </w:rPr>
              <w:t> </w:t>
            </w:r>
            <w:r>
              <w:rPr>
                <w:sz w:val="22"/>
              </w:rPr>
              <w:t>AAV</w:t>
            </w:r>
          </w:p>
          <w:p>
            <w:pPr>
              <w:pStyle w:val="TableParagraph"/>
              <w:numPr>
                <w:ilvl w:val="0"/>
                <w:numId w:val="1548"/>
              </w:numPr>
              <w:tabs>
                <w:tab w:pos="508" w:val="left" w:leader="none"/>
              </w:tabs>
              <w:spacing w:line="240" w:lineRule="auto"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548"/>
              </w:numPr>
              <w:tabs>
                <w:tab w:pos="508" w:val="left" w:leader="none"/>
              </w:tabs>
              <w:spacing w:line="252" w:lineRule="exact" w:before="5" w:after="0"/>
              <w:ind w:left="507" w:right="135" w:hanging="360"/>
              <w:jc w:val="left"/>
              <w:rPr>
                <w:sz w:val="22"/>
              </w:rPr>
            </w:pPr>
            <w:r>
              <w:rPr>
                <w:sz w:val="22"/>
              </w:rPr>
              <w:t>MD involving (a) to (c) above</w:t>
            </w:r>
          </w:p>
        </w:tc>
        <w:tc>
          <w:tcPr>
            <w:tcW w:w="3603" w:type="dxa"/>
          </w:tcPr>
          <w:p>
            <w:pPr>
              <w:pStyle w:val="TableParagraph"/>
              <w:ind w:left="147" w:right="138"/>
              <w:jc w:val="both"/>
              <w:rPr>
                <w:sz w:val="22"/>
              </w:rPr>
            </w:pPr>
            <w:r>
              <w:rPr>
                <w:sz w:val="22"/>
              </w:rPr>
              <w:t>Handling all stock items, receiving deliveries into the warehouse, filing orders given to him/her by the different departments</w:t>
            </w:r>
          </w:p>
        </w:tc>
        <w:tc>
          <w:tcPr>
            <w:tcW w:w="3269" w:type="dxa"/>
          </w:tcPr>
          <w:p>
            <w:pPr>
              <w:pStyle w:val="TableParagraph"/>
              <w:ind w:left="145" w:right="132"/>
              <w:jc w:val="both"/>
              <w:rPr>
                <w:sz w:val="22"/>
              </w:rPr>
            </w:pPr>
            <w:r>
              <w:rPr>
                <w:sz w:val="22"/>
              </w:rPr>
              <w:t>Work is performed inside and outside. No hazards are involved. Worker works alone and sometimes in a group.</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1500.</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50"/>
              <w:rPr>
                <w:sz w:val="22"/>
              </w:rPr>
            </w:pPr>
            <w:r>
              <w:rPr>
                <w:sz w:val="22"/>
              </w:rPr>
              <w:t>Bulk Handling Assistant</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 ST, SE, W, RW</w:t>
            </w:r>
          </w:p>
        </w:tc>
        <w:tc>
          <w:tcPr>
            <w:tcW w:w="2734" w:type="dxa"/>
          </w:tcPr>
          <w:p>
            <w:pPr>
              <w:pStyle w:val="TableParagraph"/>
              <w:numPr>
                <w:ilvl w:val="0"/>
                <w:numId w:val="1549"/>
              </w:numPr>
              <w:tabs>
                <w:tab w:pos="508" w:val="left" w:leader="none"/>
              </w:tabs>
              <w:spacing w:line="246" w:lineRule="exact" w:before="0" w:after="0"/>
              <w:ind w:left="507" w:right="0" w:hanging="361"/>
              <w:jc w:val="left"/>
              <w:rPr>
                <w:sz w:val="22"/>
              </w:rPr>
            </w:pPr>
            <w:r>
              <w:rPr>
                <w:sz w:val="22"/>
              </w:rPr>
              <w:t>LV</w:t>
            </w:r>
          </w:p>
          <w:p>
            <w:pPr>
              <w:pStyle w:val="TableParagraph"/>
              <w:numPr>
                <w:ilvl w:val="0"/>
                <w:numId w:val="1549"/>
              </w:numPr>
              <w:tabs>
                <w:tab w:pos="508" w:val="left" w:leader="none"/>
              </w:tabs>
              <w:spacing w:line="252" w:lineRule="exact" w:before="0" w:after="0"/>
              <w:ind w:left="507" w:right="0" w:hanging="361"/>
              <w:jc w:val="left"/>
              <w:rPr>
                <w:sz w:val="22"/>
              </w:rPr>
            </w:pPr>
            <w:r>
              <w:rPr>
                <w:sz w:val="22"/>
              </w:rPr>
              <w:t>HH</w:t>
            </w:r>
          </w:p>
          <w:p>
            <w:pPr>
              <w:pStyle w:val="TableParagraph"/>
              <w:numPr>
                <w:ilvl w:val="0"/>
                <w:numId w:val="1549"/>
              </w:numPr>
              <w:tabs>
                <w:tab w:pos="508" w:val="left" w:leader="none"/>
              </w:tabs>
              <w:spacing w:line="240" w:lineRule="auto" w:before="1" w:after="0"/>
              <w:ind w:left="507" w:right="621" w:hanging="360"/>
              <w:jc w:val="left"/>
              <w:rPr>
                <w:sz w:val="22"/>
              </w:rPr>
            </w:pPr>
            <w:r>
              <w:rPr>
                <w:sz w:val="22"/>
              </w:rPr>
              <w:t>OA, OL, LC, </w:t>
            </w:r>
            <w:r>
              <w:rPr>
                <w:spacing w:val="-6"/>
                <w:sz w:val="22"/>
              </w:rPr>
              <w:t>Dw, </w:t>
            </w:r>
            <w:r>
              <w:rPr>
                <w:spacing w:val="-2"/>
                <w:sz w:val="22"/>
              </w:rPr>
              <w:t>AAV</w:t>
            </w:r>
          </w:p>
          <w:p>
            <w:pPr>
              <w:pStyle w:val="TableParagraph"/>
              <w:numPr>
                <w:ilvl w:val="0"/>
                <w:numId w:val="1549"/>
              </w:numPr>
              <w:tabs>
                <w:tab w:pos="508" w:val="left" w:leader="none"/>
              </w:tabs>
              <w:spacing w:line="251" w:lineRule="exact" w:before="0" w:after="0"/>
              <w:ind w:left="507" w:right="0" w:hanging="361"/>
              <w:jc w:val="left"/>
              <w:rPr>
                <w:sz w:val="22"/>
              </w:rPr>
            </w:pPr>
            <w:r>
              <w:rPr>
                <w:sz w:val="22"/>
              </w:rPr>
              <w:t>ASD  (M), ID,SLD,</w:t>
            </w:r>
            <w:r>
              <w:rPr>
                <w:spacing w:val="-5"/>
                <w:sz w:val="22"/>
              </w:rPr>
              <w:t> </w:t>
            </w:r>
            <w:r>
              <w:rPr>
                <w:sz w:val="22"/>
              </w:rPr>
              <w:t>MI</w:t>
            </w:r>
          </w:p>
          <w:p>
            <w:pPr>
              <w:pStyle w:val="TableParagraph"/>
              <w:numPr>
                <w:ilvl w:val="0"/>
                <w:numId w:val="1549"/>
              </w:numPr>
              <w:tabs>
                <w:tab w:pos="508" w:val="left" w:leader="none"/>
              </w:tabs>
              <w:spacing w:line="240" w:lineRule="auto" w:before="2" w:after="0"/>
              <w:ind w:left="507" w:right="123" w:hanging="360"/>
              <w:jc w:val="left"/>
              <w:rPr>
                <w:sz w:val="22"/>
              </w:rPr>
            </w:pPr>
            <w:r>
              <w:rPr>
                <w:sz w:val="22"/>
              </w:rPr>
              <w:t>MD involving (a) to (d) above</w:t>
            </w:r>
          </w:p>
        </w:tc>
        <w:tc>
          <w:tcPr>
            <w:tcW w:w="3603" w:type="dxa"/>
          </w:tcPr>
          <w:p>
            <w:pPr>
              <w:pStyle w:val="TableParagraph"/>
              <w:ind w:left="147" w:right="134"/>
              <w:jc w:val="both"/>
              <w:rPr>
                <w:sz w:val="22"/>
              </w:rPr>
            </w:pPr>
            <w:r>
              <w:rPr>
                <w:sz w:val="22"/>
              </w:rPr>
              <w:t>Receives stores and issues various types of goods, tools, equipments, raw materials etc. and maintains record of each item. Checks incoming supplies against orders, bills or vouchers, identifies, weights or measures and examines</w:t>
            </w:r>
            <w:r>
              <w:rPr>
                <w:spacing w:val="5"/>
                <w:sz w:val="22"/>
              </w:rPr>
              <w:t> </w:t>
            </w:r>
            <w:r>
              <w:rPr>
                <w:sz w:val="22"/>
              </w:rPr>
              <w:t>various</w:t>
            </w:r>
          </w:p>
          <w:p>
            <w:pPr>
              <w:pStyle w:val="TableParagraph"/>
              <w:spacing w:line="238" w:lineRule="exact"/>
              <w:ind w:left="147"/>
              <w:jc w:val="both"/>
              <w:rPr>
                <w:sz w:val="22"/>
              </w:rPr>
            </w:pPr>
            <w:r>
              <w:rPr>
                <w:sz w:val="22"/>
              </w:rPr>
              <w:t>items to ensure.</w:t>
            </w:r>
          </w:p>
        </w:tc>
        <w:tc>
          <w:tcPr>
            <w:tcW w:w="3269" w:type="dxa"/>
          </w:tcPr>
          <w:p>
            <w:pPr>
              <w:pStyle w:val="TableParagraph"/>
              <w:ind w:left="145" w:right="130"/>
              <w:jc w:val="both"/>
              <w:rPr>
                <w:sz w:val="22"/>
              </w:rPr>
            </w:pPr>
            <w:r>
              <w:rPr>
                <w:sz w:val="22"/>
              </w:rPr>
              <w:t>The work is mostly performed inside . The worker usually works alone. Bilateral hand activities of the person should be adequate. The incumbent should be be able to accomplish assigned task efficiently</w:t>
            </w:r>
            <w:r>
              <w:rPr>
                <w:spacing w:val="8"/>
                <w:sz w:val="22"/>
              </w:rPr>
              <w:t> </w:t>
            </w:r>
            <w:r>
              <w:rPr>
                <w:sz w:val="22"/>
              </w:rPr>
              <w:t>with</w:t>
            </w:r>
          </w:p>
          <w:p>
            <w:pPr>
              <w:pStyle w:val="TableParagraph"/>
              <w:spacing w:line="238" w:lineRule="exact"/>
              <w:ind w:left="145"/>
              <w:jc w:val="both"/>
              <w:rPr>
                <w:sz w:val="22"/>
              </w:rPr>
            </w:pPr>
            <w:r>
              <w:rPr>
                <w:sz w:val="22"/>
              </w:rPr>
              <w:t>aids andappliances.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1501.</w:t>
            </w:r>
          </w:p>
        </w:tc>
        <w:tc>
          <w:tcPr>
            <w:tcW w:w="2489" w:type="dxa"/>
          </w:tcPr>
          <w:p>
            <w:pPr>
              <w:pStyle w:val="TableParagraph"/>
              <w:rPr>
                <w:sz w:val="24"/>
              </w:rPr>
            </w:pPr>
          </w:p>
          <w:p>
            <w:pPr>
              <w:pStyle w:val="TableParagraph"/>
              <w:rPr>
                <w:sz w:val="24"/>
              </w:rPr>
            </w:pPr>
          </w:p>
          <w:p>
            <w:pPr>
              <w:pStyle w:val="TableParagraph"/>
              <w:spacing w:before="200"/>
              <w:ind w:left="107" w:right="731"/>
              <w:rPr>
                <w:sz w:val="22"/>
              </w:rPr>
            </w:pPr>
            <w:r>
              <w:rPr>
                <w:sz w:val="22"/>
              </w:rPr>
              <w:t>Warehouse Assist. Grade-II</w:t>
            </w:r>
          </w:p>
        </w:tc>
        <w:tc>
          <w:tcPr>
            <w:tcW w:w="2156" w:type="dxa"/>
          </w:tcPr>
          <w:p>
            <w:pPr>
              <w:pStyle w:val="TableParagraph"/>
              <w:rPr>
                <w:sz w:val="24"/>
              </w:rPr>
            </w:pPr>
          </w:p>
          <w:p>
            <w:pPr>
              <w:pStyle w:val="TableParagraph"/>
              <w:rPr>
                <w:sz w:val="24"/>
              </w:rPr>
            </w:pPr>
          </w:p>
          <w:p>
            <w:pPr>
              <w:pStyle w:val="TableParagraph"/>
              <w:spacing w:before="200"/>
              <w:ind w:left="107" w:right="472"/>
              <w:rPr>
                <w:sz w:val="22"/>
              </w:rPr>
            </w:pPr>
            <w:r>
              <w:rPr>
                <w:sz w:val="22"/>
              </w:rPr>
              <w:t>RW,W,ST,BN,C, S,SE</w:t>
            </w:r>
          </w:p>
        </w:tc>
        <w:tc>
          <w:tcPr>
            <w:tcW w:w="2734" w:type="dxa"/>
          </w:tcPr>
          <w:p>
            <w:pPr>
              <w:pStyle w:val="TableParagraph"/>
              <w:numPr>
                <w:ilvl w:val="0"/>
                <w:numId w:val="1550"/>
              </w:numPr>
              <w:tabs>
                <w:tab w:pos="467" w:val="left" w:leader="none"/>
              </w:tabs>
              <w:spacing w:line="247" w:lineRule="exact" w:before="0" w:after="0"/>
              <w:ind w:left="467" w:right="0" w:hanging="361"/>
              <w:jc w:val="left"/>
              <w:rPr>
                <w:sz w:val="22"/>
              </w:rPr>
            </w:pPr>
            <w:r>
              <w:rPr>
                <w:sz w:val="22"/>
              </w:rPr>
              <w:t>LV</w:t>
            </w:r>
          </w:p>
          <w:p>
            <w:pPr>
              <w:pStyle w:val="TableParagraph"/>
              <w:numPr>
                <w:ilvl w:val="0"/>
                <w:numId w:val="1550"/>
              </w:numPr>
              <w:tabs>
                <w:tab w:pos="467" w:val="left" w:leader="none"/>
              </w:tabs>
              <w:spacing w:line="252" w:lineRule="exact" w:before="1" w:after="0"/>
              <w:ind w:left="467" w:right="0" w:hanging="361"/>
              <w:jc w:val="left"/>
              <w:rPr>
                <w:sz w:val="22"/>
              </w:rPr>
            </w:pPr>
            <w:r>
              <w:rPr>
                <w:sz w:val="22"/>
              </w:rPr>
              <w:t>D,</w:t>
            </w:r>
            <w:r>
              <w:rPr>
                <w:spacing w:val="-1"/>
                <w:sz w:val="22"/>
              </w:rPr>
              <w:t> </w:t>
            </w:r>
            <w:r>
              <w:rPr>
                <w:sz w:val="22"/>
              </w:rPr>
              <w:t>HH</w:t>
            </w:r>
          </w:p>
          <w:p>
            <w:pPr>
              <w:pStyle w:val="TableParagraph"/>
              <w:numPr>
                <w:ilvl w:val="0"/>
                <w:numId w:val="1550"/>
              </w:numPr>
              <w:tabs>
                <w:tab w:pos="467" w:val="left" w:leader="none"/>
              </w:tabs>
              <w:spacing w:line="252" w:lineRule="exact" w:before="0" w:after="0"/>
              <w:ind w:left="467" w:right="0" w:hanging="361"/>
              <w:jc w:val="left"/>
              <w:rPr>
                <w:sz w:val="22"/>
              </w:rPr>
            </w:pPr>
            <w:r>
              <w:rPr>
                <w:sz w:val="22"/>
              </w:rPr>
              <w:t>OA, OL, OAL, CP,</w:t>
            </w:r>
            <w:r>
              <w:rPr>
                <w:spacing w:val="-5"/>
                <w:sz w:val="22"/>
              </w:rPr>
              <w:t> </w:t>
            </w:r>
            <w:r>
              <w:rPr>
                <w:sz w:val="22"/>
              </w:rPr>
              <w:t>LC,</w:t>
            </w:r>
          </w:p>
          <w:p>
            <w:pPr>
              <w:pStyle w:val="TableParagraph"/>
              <w:spacing w:line="252" w:lineRule="exact"/>
              <w:ind w:left="466"/>
              <w:rPr>
                <w:sz w:val="22"/>
              </w:rPr>
            </w:pPr>
            <w:r>
              <w:rPr>
                <w:sz w:val="22"/>
              </w:rPr>
              <w:t>Dw, AAV</w:t>
            </w:r>
          </w:p>
          <w:p>
            <w:pPr>
              <w:pStyle w:val="TableParagraph"/>
              <w:numPr>
                <w:ilvl w:val="0"/>
                <w:numId w:val="1550"/>
              </w:numPr>
              <w:tabs>
                <w:tab w:pos="467" w:val="left" w:leader="none"/>
              </w:tabs>
              <w:spacing w:line="240" w:lineRule="auto" w:before="2" w:after="0"/>
              <w:ind w:left="466" w:right="261" w:hanging="360"/>
              <w:jc w:val="left"/>
              <w:rPr>
                <w:sz w:val="22"/>
              </w:rPr>
            </w:pPr>
            <w:r>
              <w:rPr>
                <w:sz w:val="22"/>
              </w:rPr>
              <w:t>ASD (M, MoD), </w:t>
            </w:r>
            <w:r>
              <w:rPr>
                <w:spacing w:val="-4"/>
                <w:sz w:val="22"/>
              </w:rPr>
              <w:t>SLD, </w:t>
            </w:r>
            <w:r>
              <w:rPr>
                <w:sz w:val="22"/>
              </w:rPr>
              <w:t>MI</w:t>
            </w:r>
          </w:p>
          <w:p>
            <w:pPr>
              <w:pStyle w:val="TableParagraph"/>
              <w:numPr>
                <w:ilvl w:val="0"/>
                <w:numId w:val="1550"/>
              </w:numPr>
              <w:tabs>
                <w:tab w:pos="467" w:val="left" w:leader="none"/>
              </w:tabs>
              <w:spacing w:line="252" w:lineRule="exact" w:before="4" w:after="0"/>
              <w:ind w:left="466" w:right="164" w:hanging="360"/>
              <w:jc w:val="left"/>
              <w:rPr>
                <w:sz w:val="22"/>
              </w:rPr>
            </w:pPr>
            <w:r>
              <w:rPr>
                <w:sz w:val="22"/>
              </w:rPr>
              <w:t>MD involving (a) to (d) above</w:t>
            </w:r>
          </w:p>
        </w:tc>
        <w:tc>
          <w:tcPr>
            <w:tcW w:w="3603" w:type="dxa"/>
          </w:tcPr>
          <w:p>
            <w:pPr>
              <w:pStyle w:val="TableParagraph"/>
              <w:spacing w:line="242" w:lineRule="auto"/>
              <w:ind w:left="106" w:right="200" w:firstLine="55"/>
              <w:rPr>
                <w:sz w:val="22"/>
              </w:rPr>
            </w:pPr>
            <w:r>
              <w:rPr>
                <w:sz w:val="22"/>
              </w:rPr>
              <w:t>To maintain warehouse structure, safety and hygiene.</w:t>
            </w:r>
          </w:p>
        </w:tc>
        <w:tc>
          <w:tcPr>
            <w:tcW w:w="3269" w:type="dxa"/>
          </w:tcPr>
          <w:p>
            <w:pPr>
              <w:pStyle w:val="TableParagraph"/>
              <w:ind w:left="104" w:right="99"/>
              <w:jc w:val="both"/>
              <w:rPr>
                <w:sz w:val="22"/>
              </w:rPr>
            </w:pPr>
            <w:r>
              <w:rPr>
                <w:sz w:val="22"/>
              </w:rPr>
              <w:t>Work is performed inside as well as outside. Should  </w:t>
            </w:r>
            <w:r>
              <w:rPr>
                <w:spacing w:val="-4"/>
                <w:sz w:val="22"/>
              </w:rPr>
              <w:t>have </w:t>
            </w:r>
            <w:r>
              <w:rPr>
                <w:sz w:val="22"/>
              </w:rPr>
              <w:t>functional communication skill with assistive listening</w:t>
            </w:r>
            <w:r>
              <w:rPr>
                <w:spacing w:val="-6"/>
                <w:sz w:val="22"/>
              </w:rPr>
              <w:t> </w:t>
            </w:r>
            <w:r>
              <w:rPr>
                <w:sz w:val="22"/>
              </w:rPr>
              <w:t>devices</w:t>
            </w:r>
          </w:p>
        </w:tc>
      </w:tr>
      <w:tr>
        <w:trPr>
          <w:trHeight w:val="758" w:hRule="atLeast"/>
        </w:trPr>
        <w:tc>
          <w:tcPr>
            <w:tcW w:w="920" w:type="dxa"/>
            <w:shd w:val="clear" w:color="auto" w:fill="D9D9D9"/>
          </w:tcPr>
          <w:p>
            <w:pPr>
              <w:pStyle w:val="TableParagraph"/>
              <w:spacing w:before="4"/>
              <w:rPr>
                <w:sz w:val="21"/>
              </w:rPr>
            </w:pPr>
          </w:p>
          <w:p>
            <w:pPr>
              <w:pStyle w:val="TableParagraph"/>
              <w:ind w:left="30"/>
              <w:rPr>
                <w:sz w:val="22"/>
              </w:rPr>
            </w:pPr>
            <w:r>
              <w:rPr>
                <w:sz w:val="22"/>
              </w:rPr>
              <w:t>1502.</w:t>
            </w:r>
          </w:p>
        </w:tc>
        <w:tc>
          <w:tcPr>
            <w:tcW w:w="2489" w:type="dxa"/>
          </w:tcPr>
          <w:p>
            <w:pPr>
              <w:pStyle w:val="TableParagraph"/>
              <w:spacing w:line="242" w:lineRule="auto" w:before="118"/>
              <w:ind w:left="107" w:right="647"/>
              <w:rPr>
                <w:sz w:val="22"/>
              </w:rPr>
            </w:pPr>
            <w:r>
              <w:rPr>
                <w:sz w:val="22"/>
              </w:rPr>
              <w:t>Technical Operator (Store)</w:t>
            </w:r>
          </w:p>
        </w:tc>
        <w:tc>
          <w:tcPr>
            <w:tcW w:w="2156" w:type="dxa"/>
          </w:tcPr>
          <w:p>
            <w:pPr>
              <w:pStyle w:val="TableParagraph"/>
              <w:spacing w:before="4"/>
              <w:rPr>
                <w:sz w:val="21"/>
              </w:rPr>
            </w:pPr>
          </w:p>
          <w:p>
            <w:pPr>
              <w:pStyle w:val="TableParagraph"/>
              <w:ind w:left="162"/>
              <w:rPr>
                <w:sz w:val="22"/>
              </w:rPr>
            </w:pPr>
            <w:r>
              <w:rPr>
                <w:sz w:val="22"/>
              </w:rPr>
              <w:t>ST,W,ST,S,SE,MF</w:t>
            </w:r>
          </w:p>
        </w:tc>
        <w:tc>
          <w:tcPr>
            <w:tcW w:w="2734" w:type="dxa"/>
          </w:tcPr>
          <w:p>
            <w:pPr>
              <w:pStyle w:val="TableParagraph"/>
              <w:numPr>
                <w:ilvl w:val="0"/>
                <w:numId w:val="1551"/>
              </w:numPr>
              <w:tabs>
                <w:tab w:pos="467" w:val="left" w:leader="none"/>
              </w:tabs>
              <w:spacing w:line="246" w:lineRule="exact" w:before="0" w:after="0"/>
              <w:ind w:left="467" w:right="0" w:hanging="361"/>
              <w:jc w:val="left"/>
              <w:rPr>
                <w:sz w:val="22"/>
              </w:rPr>
            </w:pPr>
            <w:r>
              <w:rPr>
                <w:sz w:val="22"/>
              </w:rPr>
              <w:t>LV</w:t>
            </w:r>
          </w:p>
          <w:p>
            <w:pPr>
              <w:pStyle w:val="TableParagraph"/>
              <w:numPr>
                <w:ilvl w:val="0"/>
                <w:numId w:val="1551"/>
              </w:numPr>
              <w:tabs>
                <w:tab w:pos="467" w:val="left" w:leader="none"/>
              </w:tabs>
              <w:spacing w:line="252"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1551"/>
              </w:numPr>
              <w:tabs>
                <w:tab w:pos="467" w:val="left" w:leader="none"/>
              </w:tabs>
              <w:spacing w:line="240" w:lineRule="exact" w:before="0" w:after="0"/>
              <w:ind w:left="467" w:right="0" w:hanging="361"/>
              <w:jc w:val="left"/>
              <w:rPr>
                <w:sz w:val="22"/>
              </w:rPr>
            </w:pPr>
            <w:r>
              <w:rPr>
                <w:sz w:val="22"/>
              </w:rPr>
              <w:t>OA, BA, OL, OAL,</w:t>
            </w:r>
            <w:r>
              <w:rPr>
                <w:spacing w:val="-6"/>
                <w:sz w:val="22"/>
              </w:rPr>
              <w:t> </w:t>
            </w:r>
            <w:r>
              <w:rPr>
                <w:sz w:val="22"/>
              </w:rPr>
              <w:t>CP,</w:t>
            </w:r>
          </w:p>
        </w:tc>
        <w:tc>
          <w:tcPr>
            <w:tcW w:w="3603" w:type="dxa"/>
          </w:tcPr>
          <w:p>
            <w:pPr>
              <w:pStyle w:val="TableParagraph"/>
              <w:tabs>
                <w:tab w:pos="835" w:val="left" w:leader="none"/>
                <w:tab w:pos="1819" w:val="left" w:leader="none"/>
                <w:tab w:pos="2831" w:val="left" w:leader="none"/>
              </w:tabs>
              <w:ind w:left="106" w:right="97"/>
              <w:rPr>
                <w:sz w:val="22"/>
              </w:rPr>
            </w:pPr>
            <w:r>
              <w:rPr>
                <w:sz w:val="22"/>
              </w:rPr>
              <w:t>Keep and maintain Store. To assist store</w:t>
              <w:tab/>
              <w:t>account</w:t>
              <w:tab/>
              <w:t>process,</w:t>
              <w:tab/>
            </w:r>
            <w:r>
              <w:rPr>
                <w:spacing w:val="-4"/>
                <w:sz w:val="22"/>
              </w:rPr>
              <w:t>loading</w:t>
            </w:r>
          </w:p>
          <w:p>
            <w:pPr>
              <w:pStyle w:val="TableParagraph"/>
              <w:spacing w:line="239" w:lineRule="exact"/>
              <w:ind w:left="106"/>
              <w:rPr>
                <w:sz w:val="22"/>
              </w:rPr>
            </w:pPr>
            <w:r>
              <w:rPr>
                <w:sz w:val="22"/>
              </w:rPr>
              <w:t>&amp;unloading of stocking material</w:t>
            </w:r>
          </w:p>
        </w:tc>
        <w:tc>
          <w:tcPr>
            <w:tcW w:w="3269" w:type="dxa"/>
          </w:tcPr>
          <w:p>
            <w:pPr>
              <w:pStyle w:val="TableParagraph"/>
              <w:tabs>
                <w:tab w:pos="1047" w:val="left" w:leader="none"/>
                <w:tab w:pos="1664" w:val="left" w:leader="none"/>
                <w:tab w:pos="2974" w:val="left" w:leader="none"/>
              </w:tabs>
              <w:ind w:left="104" w:right="98"/>
              <w:rPr>
                <w:sz w:val="22"/>
              </w:rPr>
            </w:pPr>
            <w:r>
              <w:rPr>
                <w:sz w:val="22"/>
              </w:rPr>
              <w:t>The work is performed inside having</w:t>
              <w:tab/>
              <w:t>the</w:t>
              <w:tab/>
              <w:t>knowledge</w:t>
              <w:tab/>
            </w:r>
            <w:r>
              <w:rPr>
                <w:spacing w:val="-9"/>
                <w:sz w:val="22"/>
              </w:rPr>
              <w:t>of</w:t>
            </w:r>
          </w:p>
          <w:p>
            <w:pPr>
              <w:pStyle w:val="TableParagraph"/>
              <w:spacing w:line="239" w:lineRule="exact"/>
              <w:ind w:left="104"/>
              <w:rPr>
                <w:sz w:val="22"/>
              </w:rPr>
            </w:pPr>
            <w:r>
              <w:rPr>
                <w:sz w:val="22"/>
              </w:rPr>
              <w:t>computer work.</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66"/>
              <w:rPr>
                <w:sz w:val="22"/>
              </w:rPr>
            </w:pPr>
            <w:r>
              <w:rPr>
                <w:sz w:val="22"/>
              </w:rPr>
              <w:t>LC, Dw, AAV</w:t>
            </w:r>
          </w:p>
          <w:p>
            <w:pPr>
              <w:pStyle w:val="TableParagraph"/>
              <w:numPr>
                <w:ilvl w:val="0"/>
                <w:numId w:val="1552"/>
              </w:numPr>
              <w:tabs>
                <w:tab w:pos="467" w:val="left" w:leader="none"/>
              </w:tabs>
              <w:spacing w:line="240" w:lineRule="auto" w:before="1" w:after="0"/>
              <w:ind w:left="466" w:right="261" w:hanging="360"/>
              <w:jc w:val="left"/>
              <w:rPr>
                <w:sz w:val="22"/>
              </w:rPr>
            </w:pPr>
            <w:r>
              <w:rPr>
                <w:sz w:val="22"/>
              </w:rPr>
              <w:t>ASD (M, MoD), </w:t>
            </w:r>
            <w:r>
              <w:rPr>
                <w:spacing w:val="-4"/>
                <w:sz w:val="22"/>
              </w:rPr>
              <w:t>SLD, </w:t>
            </w:r>
            <w:r>
              <w:rPr>
                <w:sz w:val="22"/>
              </w:rPr>
              <w:t>MI</w:t>
            </w:r>
          </w:p>
          <w:p>
            <w:pPr>
              <w:pStyle w:val="TableParagraph"/>
              <w:numPr>
                <w:ilvl w:val="0"/>
                <w:numId w:val="1552"/>
              </w:numPr>
              <w:tabs>
                <w:tab w:pos="467" w:val="left" w:leader="none"/>
              </w:tabs>
              <w:spacing w:line="240" w:lineRule="auto" w:before="1" w:after="0"/>
              <w:ind w:left="466" w:right="164" w:hanging="360"/>
              <w:jc w:val="left"/>
              <w:rPr>
                <w:sz w:val="22"/>
              </w:rPr>
            </w:pPr>
            <w:r>
              <w:rPr>
                <w:sz w:val="22"/>
              </w:rPr>
              <w:t>MD involving (a) to (d) above</w:t>
            </w:r>
          </w:p>
        </w:tc>
        <w:tc>
          <w:tcPr>
            <w:tcW w:w="3603" w:type="dxa"/>
          </w:tcPr>
          <w:p>
            <w:pPr>
              <w:pStyle w:val="TableParagraph"/>
              <w:rPr>
                <w:sz w:val="20"/>
              </w:rPr>
            </w:pPr>
          </w:p>
        </w:tc>
        <w:tc>
          <w:tcPr>
            <w:tcW w:w="3269" w:type="dxa"/>
          </w:tcPr>
          <w:p>
            <w:pPr>
              <w:pStyle w:val="TableParagraph"/>
              <w:rPr>
                <w:sz w:val="20"/>
              </w:rPr>
            </w:pP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1503.</w:t>
            </w:r>
          </w:p>
        </w:tc>
        <w:tc>
          <w:tcPr>
            <w:tcW w:w="2489" w:type="dxa"/>
          </w:tcPr>
          <w:p>
            <w:pPr>
              <w:pStyle w:val="TableParagraph"/>
              <w:rPr>
                <w:sz w:val="24"/>
              </w:rPr>
            </w:pPr>
          </w:p>
          <w:p>
            <w:pPr>
              <w:pStyle w:val="TableParagraph"/>
              <w:rPr>
                <w:sz w:val="24"/>
              </w:rPr>
            </w:pPr>
          </w:p>
          <w:p>
            <w:pPr>
              <w:pStyle w:val="TableParagraph"/>
              <w:spacing w:before="200"/>
              <w:ind w:left="107" w:right="397"/>
              <w:rPr>
                <w:sz w:val="22"/>
              </w:rPr>
            </w:pPr>
            <w:r>
              <w:rPr>
                <w:sz w:val="22"/>
              </w:rPr>
              <w:t>Assistant Manager cum storekeeper</w:t>
            </w:r>
          </w:p>
        </w:tc>
        <w:tc>
          <w:tcPr>
            <w:tcW w:w="2156" w:type="dxa"/>
          </w:tcPr>
          <w:p>
            <w:pPr>
              <w:pStyle w:val="TableParagraph"/>
              <w:rPr>
                <w:sz w:val="24"/>
              </w:rPr>
            </w:pPr>
          </w:p>
          <w:p>
            <w:pPr>
              <w:pStyle w:val="TableParagraph"/>
              <w:rPr>
                <w:sz w:val="24"/>
              </w:rPr>
            </w:pPr>
          </w:p>
          <w:p>
            <w:pPr>
              <w:pStyle w:val="TableParagraph"/>
              <w:spacing w:before="200"/>
              <w:ind w:left="107" w:right="277"/>
              <w:rPr>
                <w:sz w:val="22"/>
              </w:rPr>
            </w:pPr>
            <w:r>
              <w:rPr>
                <w:sz w:val="22"/>
              </w:rPr>
              <w:t>S, ST, W, BN, RW, SE, H, C</w:t>
            </w:r>
          </w:p>
        </w:tc>
        <w:tc>
          <w:tcPr>
            <w:tcW w:w="2734" w:type="dxa"/>
          </w:tcPr>
          <w:p>
            <w:pPr>
              <w:pStyle w:val="TableParagraph"/>
              <w:numPr>
                <w:ilvl w:val="0"/>
                <w:numId w:val="1553"/>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1553"/>
              </w:numPr>
              <w:tabs>
                <w:tab w:pos="508" w:val="left" w:leader="none"/>
              </w:tabs>
              <w:spacing w:line="240" w:lineRule="auto" w:before="0" w:after="0"/>
              <w:ind w:left="507" w:right="0" w:hanging="361"/>
              <w:jc w:val="left"/>
              <w:rPr>
                <w:sz w:val="22"/>
              </w:rPr>
            </w:pPr>
            <w:r>
              <w:rPr>
                <w:sz w:val="22"/>
              </w:rPr>
              <w:t>D,</w:t>
            </w:r>
            <w:r>
              <w:rPr>
                <w:spacing w:val="-3"/>
                <w:sz w:val="22"/>
              </w:rPr>
              <w:t> </w:t>
            </w:r>
            <w:r>
              <w:rPr>
                <w:sz w:val="22"/>
              </w:rPr>
              <w:t>HH</w:t>
            </w:r>
          </w:p>
          <w:p>
            <w:pPr>
              <w:pStyle w:val="TableParagraph"/>
              <w:numPr>
                <w:ilvl w:val="0"/>
                <w:numId w:val="1553"/>
              </w:numPr>
              <w:tabs>
                <w:tab w:pos="508" w:val="left" w:leader="none"/>
              </w:tabs>
              <w:spacing w:line="252" w:lineRule="exact" w:before="1" w:after="0"/>
              <w:ind w:left="507" w:right="0" w:hanging="361"/>
              <w:jc w:val="left"/>
              <w:rPr>
                <w:sz w:val="22"/>
              </w:rPr>
            </w:pPr>
            <w:r>
              <w:rPr>
                <w:sz w:val="22"/>
              </w:rPr>
              <w:t>OA, OL, OAL, CP,</w:t>
            </w:r>
            <w:r>
              <w:rPr>
                <w:spacing w:val="-5"/>
                <w:sz w:val="22"/>
              </w:rPr>
              <w:t> </w:t>
            </w:r>
            <w:r>
              <w:rPr>
                <w:sz w:val="22"/>
              </w:rPr>
              <w:t>LC,</w:t>
            </w:r>
          </w:p>
          <w:p>
            <w:pPr>
              <w:pStyle w:val="TableParagraph"/>
              <w:spacing w:line="252" w:lineRule="exact"/>
              <w:ind w:left="507"/>
              <w:rPr>
                <w:sz w:val="22"/>
              </w:rPr>
            </w:pPr>
            <w:r>
              <w:rPr>
                <w:sz w:val="22"/>
              </w:rPr>
              <w:t>Dw, AAV</w:t>
            </w:r>
          </w:p>
          <w:p>
            <w:pPr>
              <w:pStyle w:val="TableParagraph"/>
              <w:numPr>
                <w:ilvl w:val="0"/>
                <w:numId w:val="1553"/>
              </w:numPr>
              <w:tabs>
                <w:tab w:pos="508" w:val="left" w:leader="none"/>
              </w:tabs>
              <w:spacing w:line="240" w:lineRule="auto" w:before="1"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553"/>
              </w:numPr>
              <w:tabs>
                <w:tab w:pos="508" w:val="left" w:leader="none"/>
              </w:tabs>
              <w:spacing w:line="254" w:lineRule="exact" w:before="1" w:after="0"/>
              <w:ind w:left="507" w:right="123" w:hanging="360"/>
              <w:jc w:val="left"/>
              <w:rPr>
                <w:sz w:val="22"/>
              </w:rPr>
            </w:pPr>
            <w:r>
              <w:rPr>
                <w:sz w:val="22"/>
              </w:rPr>
              <w:t>MD involving (a) to (d) above</w:t>
            </w:r>
          </w:p>
        </w:tc>
        <w:tc>
          <w:tcPr>
            <w:tcW w:w="3603" w:type="dxa"/>
          </w:tcPr>
          <w:p>
            <w:pPr>
              <w:pStyle w:val="TableParagraph"/>
              <w:ind w:left="106" w:right="96"/>
              <w:jc w:val="both"/>
              <w:rPr>
                <w:sz w:val="22"/>
              </w:rPr>
            </w:pPr>
            <w:r>
              <w:rPr>
                <w:sz w:val="22"/>
              </w:rPr>
              <w:t>Procure and receive all raw materials, in-charge of store items and raw materials. Maintain account of the stock items.</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1504.</w:t>
            </w:r>
          </w:p>
        </w:tc>
        <w:tc>
          <w:tcPr>
            <w:tcW w:w="2489" w:type="dxa"/>
          </w:tcPr>
          <w:p>
            <w:pPr>
              <w:pStyle w:val="TableParagraph"/>
              <w:rPr>
                <w:sz w:val="24"/>
              </w:rPr>
            </w:pPr>
          </w:p>
          <w:p>
            <w:pPr>
              <w:pStyle w:val="TableParagraph"/>
              <w:rPr>
                <w:sz w:val="24"/>
              </w:rPr>
            </w:pPr>
          </w:p>
          <w:p>
            <w:pPr>
              <w:pStyle w:val="TableParagraph"/>
              <w:spacing w:before="202"/>
              <w:ind w:left="107" w:right="501"/>
              <w:rPr>
                <w:sz w:val="22"/>
              </w:rPr>
            </w:pPr>
            <w:r>
              <w:rPr>
                <w:sz w:val="22"/>
              </w:rPr>
              <w:t>Assistant (Material Storekeeper Trainee)</w:t>
            </w:r>
          </w:p>
        </w:tc>
        <w:tc>
          <w:tcPr>
            <w:tcW w:w="2156" w:type="dxa"/>
          </w:tcPr>
          <w:p>
            <w:pPr>
              <w:pStyle w:val="TableParagraph"/>
              <w:rPr>
                <w:sz w:val="24"/>
              </w:rPr>
            </w:pPr>
          </w:p>
          <w:p>
            <w:pPr>
              <w:pStyle w:val="TableParagraph"/>
              <w:rPr>
                <w:sz w:val="24"/>
              </w:rPr>
            </w:pPr>
          </w:p>
          <w:p>
            <w:pPr>
              <w:pStyle w:val="TableParagraph"/>
              <w:spacing w:before="202"/>
              <w:ind w:left="107" w:right="277"/>
              <w:rPr>
                <w:sz w:val="22"/>
              </w:rPr>
            </w:pPr>
            <w:r>
              <w:rPr>
                <w:sz w:val="22"/>
              </w:rPr>
              <w:t>S, ST, W, BN, RW, SE, H, C</w:t>
            </w:r>
          </w:p>
        </w:tc>
        <w:tc>
          <w:tcPr>
            <w:tcW w:w="2734" w:type="dxa"/>
          </w:tcPr>
          <w:p>
            <w:pPr>
              <w:pStyle w:val="TableParagraph"/>
              <w:numPr>
                <w:ilvl w:val="0"/>
                <w:numId w:val="1554"/>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554"/>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554"/>
              </w:numPr>
              <w:tabs>
                <w:tab w:pos="508" w:val="left" w:leader="none"/>
              </w:tabs>
              <w:spacing w:line="252" w:lineRule="exact" w:before="0" w:after="0"/>
              <w:ind w:left="507" w:right="0" w:hanging="361"/>
              <w:jc w:val="left"/>
              <w:rPr>
                <w:sz w:val="22"/>
              </w:rPr>
            </w:pPr>
            <w:r>
              <w:rPr>
                <w:sz w:val="22"/>
              </w:rPr>
              <w:t>OA, OL, OAL, CP,</w:t>
            </w:r>
            <w:r>
              <w:rPr>
                <w:spacing w:val="-6"/>
                <w:sz w:val="22"/>
              </w:rPr>
              <w:t> </w:t>
            </w:r>
            <w:r>
              <w:rPr>
                <w:sz w:val="22"/>
              </w:rPr>
              <w:t>LC,</w:t>
            </w:r>
          </w:p>
          <w:p>
            <w:pPr>
              <w:pStyle w:val="TableParagraph"/>
              <w:spacing w:line="253" w:lineRule="exact" w:before="2"/>
              <w:ind w:left="507"/>
              <w:rPr>
                <w:sz w:val="22"/>
              </w:rPr>
            </w:pPr>
            <w:r>
              <w:rPr>
                <w:sz w:val="22"/>
              </w:rPr>
              <w:t>Dw, AAV</w:t>
            </w:r>
          </w:p>
          <w:p>
            <w:pPr>
              <w:pStyle w:val="TableParagraph"/>
              <w:numPr>
                <w:ilvl w:val="0"/>
                <w:numId w:val="1554"/>
              </w:numPr>
              <w:tabs>
                <w:tab w:pos="508" w:val="left" w:leader="none"/>
              </w:tabs>
              <w:spacing w:line="240" w:lineRule="auto" w:before="0"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554"/>
              </w:numPr>
              <w:tabs>
                <w:tab w:pos="508" w:val="left" w:leader="none"/>
              </w:tabs>
              <w:spacing w:line="252" w:lineRule="exact" w:before="3" w:after="0"/>
              <w:ind w:left="507" w:right="123" w:hanging="360"/>
              <w:jc w:val="left"/>
              <w:rPr>
                <w:sz w:val="22"/>
              </w:rPr>
            </w:pPr>
            <w:r>
              <w:rPr>
                <w:sz w:val="22"/>
              </w:rPr>
              <w:t>MD involving (a) to (d) above</w:t>
            </w:r>
          </w:p>
        </w:tc>
        <w:tc>
          <w:tcPr>
            <w:tcW w:w="3603" w:type="dxa"/>
          </w:tcPr>
          <w:p>
            <w:pPr>
              <w:pStyle w:val="TableParagraph"/>
              <w:ind w:left="106" w:right="99"/>
              <w:jc w:val="both"/>
              <w:rPr>
                <w:sz w:val="22"/>
              </w:rPr>
            </w:pPr>
            <w:r>
              <w:rPr>
                <w:sz w:val="22"/>
              </w:rPr>
              <w:t>Keeping stock records, receiving, storing and issues of material, supplies, tools, parts and equipment for installation Getting Loading and unloading of supplies and other materials Maintaining the stock in ERP</w:t>
            </w:r>
          </w:p>
        </w:tc>
        <w:tc>
          <w:tcPr>
            <w:tcW w:w="3269" w:type="dxa"/>
          </w:tcPr>
          <w:p>
            <w:pPr>
              <w:pStyle w:val="TableParagraph"/>
              <w:ind w:left="104" w:right="96"/>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1505.</w:t>
            </w:r>
          </w:p>
        </w:tc>
        <w:tc>
          <w:tcPr>
            <w:tcW w:w="2489" w:type="dxa"/>
          </w:tcPr>
          <w:p>
            <w:pPr>
              <w:pStyle w:val="TableParagraph"/>
              <w:rPr>
                <w:sz w:val="24"/>
              </w:rPr>
            </w:pPr>
          </w:p>
          <w:p>
            <w:pPr>
              <w:pStyle w:val="TableParagraph"/>
              <w:spacing w:before="3"/>
              <w:rPr>
                <w:sz w:val="30"/>
              </w:rPr>
            </w:pPr>
          </w:p>
          <w:p>
            <w:pPr>
              <w:pStyle w:val="TableParagraph"/>
              <w:spacing w:before="1"/>
              <w:ind w:left="107" w:right="456"/>
              <w:rPr>
                <w:sz w:val="22"/>
              </w:rPr>
            </w:pPr>
            <w:r>
              <w:rPr>
                <w:sz w:val="22"/>
              </w:rPr>
              <w:t>Assistant Storekeeper Gr.-III</w:t>
            </w:r>
          </w:p>
        </w:tc>
        <w:tc>
          <w:tcPr>
            <w:tcW w:w="2156" w:type="dxa"/>
          </w:tcPr>
          <w:p>
            <w:pPr>
              <w:pStyle w:val="TableParagraph"/>
              <w:rPr>
                <w:sz w:val="24"/>
              </w:rPr>
            </w:pPr>
          </w:p>
          <w:p>
            <w:pPr>
              <w:pStyle w:val="TableParagraph"/>
              <w:spacing w:before="3"/>
              <w:rPr>
                <w:sz w:val="30"/>
              </w:rPr>
            </w:pPr>
          </w:p>
          <w:p>
            <w:pPr>
              <w:pStyle w:val="TableParagraph"/>
              <w:spacing w:before="1"/>
              <w:ind w:left="107" w:right="277"/>
              <w:rPr>
                <w:sz w:val="22"/>
              </w:rPr>
            </w:pPr>
            <w:r>
              <w:rPr>
                <w:sz w:val="22"/>
              </w:rPr>
              <w:t>S, ST, W, BN, RW, SE, H, C</w:t>
            </w:r>
          </w:p>
        </w:tc>
        <w:tc>
          <w:tcPr>
            <w:tcW w:w="2734" w:type="dxa"/>
          </w:tcPr>
          <w:p>
            <w:pPr>
              <w:pStyle w:val="TableParagraph"/>
              <w:numPr>
                <w:ilvl w:val="0"/>
                <w:numId w:val="1555"/>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1555"/>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555"/>
              </w:numPr>
              <w:tabs>
                <w:tab w:pos="508" w:val="left" w:leader="none"/>
              </w:tabs>
              <w:spacing w:line="252" w:lineRule="exact" w:before="1" w:after="0"/>
              <w:ind w:left="507" w:right="0" w:hanging="361"/>
              <w:jc w:val="left"/>
              <w:rPr>
                <w:sz w:val="22"/>
              </w:rPr>
            </w:pPr>
            <w:r>
              <w:rPr>
                <w:sz w:val="22"/>
              </w:rPr>
              <w:t>OA, OL, OAL, CP,</w:t>
            </w:r>
            <w:r>
              <w:rPr>
                <w:spacing w:val="-5"/>
                <w:sz w:val="22"/>
              </w:rPr>
              <w:t> </w:t>
            </w:r>
            <w:r>
              <w:rPr>
                <w:sz w:val="22"/>
              </w:rPr>
              <w:t>LC,</w:t>
            </w:r>
          </w:p>
          <w:p>
            <w:pPr>
              <w:pStyle w:val="TableParagraph"/>
              <w:spacing w:line="252" w:lineRule="exact"/>
              <w:ind w:left="507"/>
              <w:rPr>
                <w:sz w:val="22"/>
              </w:rPr>
            </w:pPr>
            <w:r>
              <w:rPr>
                <w:sz w:val="22"/>
              </w:rPr>
              <w:t>Dw, AAV</w:t>
            </w:r>
          </w:p>
          <w:p>
            <w:pPr>
              <w:pStyle w:val="TableParagraph"/>
              <w:numPr>
                <w:ilvl w:val="0"/>
                <w:numId w:val="1555"/>
              </w:numPr>
              <w:tabs>
                <w:tab w:pos="508" w:val="left" w:leader="none"/>
              </w:tabs>
              <w:spacing w:line="240" w:lineRule="auto" w:before="2"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555"/>
              </w:numPr>
              <w:tabs>
                <w:tab w:pos="508" w:val="left" w:leader="none"/>
              </w:tabs>
              <w:spacing w:line="239" w:lineRule="exact" w:before="0" w:after="0"/>
              <w:ind w:left="507" w:right="0" w:hanging="361"/>
              <w:jc w:val="left"/>
              <w:rPr>
                <w:sz w:val="22"/>
              </w:rPr>
            </w:pPr>
            <w:r>
              <w:rPr>
                <w:sz w:val="22"/>
              </w:rPr>
              <w:t>MD involving (a) to</w:t>
            </w:r>
            <w:r>
              <w:rPr>
                <w:spacing w:val="-7"/>
                <w:sz w:val="22"/>
              </w:rPr>
              <w:t> </w:t>
            </w:r>
            <w:r>
              <w:rPr>
                <w:sz w:val="22"/>
              </w:rPr>
              <w:t>(d)</w:t>
            </w:r>
          </w:p>
        </w:tc>
        <w:tc>
          <w:tcPr>
            <w:tcW w:w="3603" w:type="dxa"/>
          </w:tcPr>
          <w:p>
            <w:pPr>
              <w:pStyle w:val="TableParagraph"/>
              <w:ind w:left="106" w:right="99"/>
              <w:jc w:val="both"/>
              <w:rPr>
                <w:sz w:val="22"/>
              </w:rPr>
            </w:pPr>
            <w:r>
              <w:rPr>
                <w:sz w:val="22"/>
              </w:rPr>
              <w:t>To assist superiors in his following assigned duties : Preparation of annual indent for articles and ESF. Receipt of outside and local supply. Opening of packing cases from outside      stations      and   </w:t>
            </w:r>
            <w:r>
              <w:rPr>
                <w:spacing w:val="39"/>
                <w:sz w:val="22"/>
              </w:rPr>
              <w:t> </w:t>
            </w:r>
            <w:r>
              <w:rPr>
                <w:sz w:val="22"/>
              </w:rPr>
              <w:t>obtaining</w:t>
            </w:r>
          </w:p>
          <w:p>
            <w:pPr>
              <w:pStyle w:val="TableParagraph"/>
              <w:spacing w:line="240" w:lineRule="exact"/>
              <w:ind w:left="106"/>
              <w:jc w:val="both"/>
              <w:rPr>
                <w:sz w:val="22"/>
              </w:rPr>
            </w:pPr>
            <w:r>
              <w:rPr>
                <w:sz w:val="22"/>
              </w:rPr>
              <w:t>approval  on  them.  Passing  of </w:t>
            </w:r>
            <w:r>
              <w:rPr>
                <w:spacing w:val="48"/>
                <w:sz w:val="22"/>
              </w:rPr>
              <w:t> </w:t>
            </w:r>
            <w:r>
              <w:rPr>
                <w:sz w:val="22"/>
              </w:rPr>
              <w:t>bills.</w:t>
            </w:r>
          </w:p>
        </w:tc>
        <w:tc>
          <w:tcPr>
            <w:tcW w:w="3269" w:type="dxa"/>
          </w:tcPr>
          <w:p>
            <w:pPr>
              <w:pStyle w:val="TableParagraph"/>
              <w:ind w:left="104" w:right="98"/>
              <w:jc w:val="both"/>
              <w:rPr>
                <w:sz w:val="22"/>
              </w:rPr>
            </w:pPr>
            <w:r>
              <w:rPr>
                <w:sz w:val="22"/>
              </w:rPr>
              <w:t>The work is mostly performed inside in well lighted rooms. The worker usually does his work alone. It does not involve any hazard. Appropriate computer software &amp; aids and appliance to</w:t>
            </w:r>
          </w:p>
          <w:p>
            <w:pPr>
              <w:pStyle w:val="TableParagraph"/>
              <w:spacing w:line="240" w:lineRule="exact"/>
              <w:ind w:left="104"/>
              <w:jc w:val="both"/>
              <w:rPr>
                <w:sz w:val="22"/>
              </w:rPr>
            </w:pPr>
            <w:r>
              <w:rPr>
                <w:sz w:val="22"/>
              </w:rPr>
              <w:t>be used as per needs.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507"/>
              <w:rPr>
                <w:sz w:val="22"/>
              </w:rPr>
            </w:pPr>
            <w:r>
              <w:rPr>
                <w:sz w:val="22"/>
              </w:rPr>
              <w:t>above</w:t>
            </w:r>
          </w:p>
        </w:tc>
        <w:tc>
          <w:tcPr>
            <w:tcW w:w="3603" w:type="dxa"/>
          </w:tcPr>
          <w:p>
            <w:pPr>
              <w:pStyle w:val="TableParagraph"/>
              <w:ind w:left="106" w:right="95"/>
              <w:jc w:val="both"/>
              <w:rPr>
                <w:sz w:val="22"/>
              </w:rPr>
            </w:pPr>
            <w:r>
              <w:rPr>
                <w:sz w:val="22"/>
              </w:rPr>
              <w:t>Issue of tools to the workers. Posting and issue slip. Arranging action of un- serviceable engineering goods. Any</w:t>
            </w:r>
          </w:p>
          <w:p>
            <w:pPr>
              <w:pStyle w:val="TableParagraph"/>
              <w:spacing w:line="252" w:lineRule="exact"/>
              <w:ind w:left="106" w:right="101"/>
              <w:jc w:val="both"/>
              <w:rPr>
                <w:sz w:val="22"/>
              </w:rPr>
            </w:pPr>
            <w:r>
              <w:rPr>
                <w:sz w:val="22"/>
              </w:rPr>
              <w:t>other work assigned by officer of factory stores.</w:t>
            </w:r>
          </w:p>
        </w:tc>
        <w:tc>
          <w:tcPr>
            <w:tcW w:w="3269" w:type="dxa"/>
          </w:tcPr>
          <w:p>
            <w:pPr>
              <w:pStyle w:val="TableParagraph"/>
              <w:rPr>
                <w:sz w:val="20"/>
              </w:rPr>
            </w:pPr>
          </w:p>
        </w:tc>
      </w:tr>
      <w:tr>
        <w:trPr>
          <w:trHeight w:val="607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45"/>
              <w:ind w:left="30"/>
              <w:rPr>
                <w:sz w:val="22"/>
              </w:rPr>
            </w:pPr>
            <w:r>
              <w:rPr>
                <w:sz w:val="22"/>
              </w:rPr>
              <w:t>1506.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45"/>
              <w:ind w:left="107"/>
              <w:rPr>
                <w:sz w:val="22"/>
              </w:rPr>
            </w:pPr>
            <w:r>
              <w:rPr>
                <w:sz w:val="22"/>
              </w:rPr>
              <w:t>Junior Superintendent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5"/>
              </w:rPr>
            </w:pPr>
          </w:p>
          <w:p>
            <w:pPr>
              <w:pStyle w:val="TableParagraph"/>
              <w:spacing w:before="1"/>
              <w:ind w:left="107" w:right="277"/>
              <w:rPr>
                <w:sz w:val="22"/>
              </w:rPr>
            </w:pPr>
            <w:r>
              <w:rPr>
                <w:sz w:val="22"/>
              </w:rPr>
              <w:t>S, ST, W, BN, RW, SE, H, C, MF</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numPr>
                <w:ilvl w:val="0"/>
                <w:numId w:val="1556"/>
              </w:numPr>
              <w:tabs>
                <w:tab w:pos="508" w:val="left" w:leader="none"/>
              </w:tabs>
              <w:spacing w:line="252" w:lineRule="exact" w:before="0" w:after="0"/>
              <w:ind w:left="507" w:right="0" w:hanging="361"/>
              <w:jc w:val="left"/>
              <w:rPr>
                <w:sz w:val="22"/>
              </w:rPr>
            </w:pPr>
            <w:r>
              <w:rPr>
                <w:sz w:val="22"/>
              </w:rPr>
              <w:t>B, LV</w:t>
            </w:r>
          </w:p>
          <w:p>
            <w:pPr>
              <w:pStyle w:val="TableParagraph"/>
              <w:numPr>
                <w:ilvl w:val="0"/>
                <w:numId w:val="1556"/>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556"/>
              </w:numPr>
              <w:tabs>
                <w:tab w:pos="508" w:val="left" w:leader="none"/>
              </w:tabs>
              <w:spacing w:line="252" w:lineRule="exact" w:before="2" w:after="0"/>
              <w:ind w:left="507" w:right="0" w:hanging="361"/>
              <w:jc w:val="left"/>
              <w:rPr>
                <w:sz w:val="22"/>
              </w:rPr>
            </w:pPr>
            <w:r>
              <w:rPr>
                <w:sz w:val="22"/>
              </w:rPr>
              <w:t>OA, BA, OL,</w:t>
            </w:r>
            <w:r>
              <w:rPr>
                <w:spacing w:val="-2"/>
                <w:sz w:val="22"/>
              </w:rPr>
              <w:t> </w:t>
            </w:r>
            <w:r>
              <w:rPr>
                <w:sz w:val="22"/>
              </w:rPr>
              <w:t>OAL,</w:t>
            </w:r>
          </w:p>
          <w:p>
            <w:pPr>
              <w:pStyle w:val="TableParagraph"/>
              <w:spacing w:line="252" w:lineRule="exact"/>
              <w:ind w:left="507"/>
              <w:rPr>
                <w:sz w:val="22"/>
              </w:rPr>
            </w:pPr>
            <w:r>
              <w:rPr>
                <w:sz w:val="22"/>
              </w:rPr>
              <w:t>CP, LC, Dw, AAV</w:t>
            </w:r>
          </w:p>
          <w:p>
            <w:pPr>
              <w:pStyle w:val="TableParagraph"/>
              <w:numPr>
                <w:ilvl w:val="0"/>
                <w:numId w:val="1556"/>
              </w:numPr>
              <w:tabs>
                <w:tab w:pos="508" w:val="left" w:leader="none"/>
              </w:tabs>
              <w:spacing w:line="240" w:lineRule="auto" w:before="1"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556"/>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06" w:right="96"/>
              <w:jc w:val="both"/>
              <w:rPr>
                <w:sz w:val="22"/>
              </w:rPr>
            </w:pPr>
            <w:r>
              <w:rPr>
                <w:sz w:val="22"/>
              </w:rPr>
              <w:t>Acts as Incharge of the Warehouse in the absence of the Warehouse Manager being on leave/tour in case the Junior Superintendent happens to be the senior- most official at the particular warehouse. In such a case, he will discharge all the functions assigned to the Warehouse Manager. Carry out day-today administration of the Warehouse and to assist the Warehouse Manager in the discharge of his responsibilities particular those pertaining to supervision of warehouse operations, custody and preservation of stocks, equipments and dead stock items including upkeep of ' records/ accounts, supervision over the staff work and receipts and payment on behalf of the Corporation as per laid down procedures. Check and verify the godown-wise and commodity- wise accounts and append his signatures </w:t>
            </w:r>
            <w:r>
              <w:rPr>
                <w:spacing w:val="4"/>
                <w:sz w:val="22"/>
              </w:rPr>
              <w:t> </w:t>
            </w:r>
            <w:r>
              <w:rPr>
                <w:sz w:val="22"/>
              </w:rPr>
              <w:t>in</w:t>
            </w:r>
          </w:p>
          <w:p>
            <w:pPr>
              <w:pStyle w:val="TableParagraph"/>
              <w:spacing w:line="240" w:lineRule="exact"/>
              <w:ind w:left="106"/>
              <w:jc w:val="both"/>
              <w:rPr>
                <w:sz w:val="22"/>
              </w:rPr>
            </w:pPr>
            <w:r>
              <w:rPr>
                <w:sz w:val="22"/>
              </w:rPr>
              <w:t>token  of  having done  so.  Act  as</w:t>
            </w:r>
            <w:r>
              <w:rPr>
                <w:spacing w:val="12"/>
                <w:sz w:val="22"/>
              </w:rPr>
              <w:t> </w:t>
            </w:r>
            <w:r>
              <w:rPr>
                <w:sz w:val="22"/>
              </w:rPr>
              <w:t>In-</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7"/>
              <w:jc w:val="both"/>
              <w:rPr>
                <w:sz w:val="22"/>
              </w:rPr>
            </w:pPr>
            <w:r>
              <w:rPr>
                <w:sz w:val="22"/>
              </w:rPr>
              <w:t>charge for stocks, operations and godown (s) as may be assigned by the Warehouse Manager. Any other work as may be assigned to him by the Warehouse Manager/ Regional Officer/Head Office.</w:t>
            </w:r>
          </w:p>
        </w:tc>
        <w:tc>
          <w:tcPr>
            <w:tcW w:w="3269" w:type="dxa"/>
          </w:tcPr>
          <w:p>
            <w:pPr>
              <w:pStyle w:val="TableParagraph"/>
              <w:rPr>
                <w:sz w:val="20"/>
              </w:rPr>
            </w:pP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1507.</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07"/>
              <w:rPr>
                <w:sz w:val="22"/>
              </w:rPr>
            </w:pPr>
            <w:r>
              <w:rPr>
                <w:sz w:val="22"/>
              </w:rPr>
              <w:t>Industrial Attendant</w:t>
            </w:r>
          </w:p>
        </w:tc>
        <w:tc>
          <w:tcPr>
            <w:tcW w:w="2156" w:type="dxa"/>
          </w:tcPr>
          <w:p>
            <w:pPr>
              <w:pStyle w:val="TableParagraph"/>
              <w:rPr>
                <w:sz w:val="24"/>
              </w:rPr>
            </w:pPr>
          </w:p>
          <w:p>
            <w:pPr>
              <w:pStyle w:val="TableParagraph"/>
              <w:rPr>
                <w:sz w:val="24"/>
              </w:rPr>
            </w:pPr>
          </w:p>
          <w:p>
            <w:pPr>
              <w:pStyle w:val="TableParagraph"/>
              <w:spacing w:before="203"/>
              <w:ind w:left="107" w:right="277"/>
              <w:rPr>
                <w:sz w:val="22"/>
              </w:rPr>
            </w:pPr>
            <w:r>
              <w:rPr>
                <w:sz w:val="22"/>
              </w:rPr>
              <w:t>S, ST, W, BN, RW, SE, H, C</w:t>
            </w:r>
          </w:p>
        </w:tc>
        <w:tc>
          <w:tcPr>
            <w:tcW w:w="2734" w:type="dxa"/>
          </w:tcPr>
          <w:p>
            <w:pPr>
              <w:pStyle w:val="TableParagraph"/>
              <w:numPr>
                <w:ilvl w:val="0"/>
                <w:numId w:val="1557"/>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557"/>
              </w:numPr>
              <w:tabs>
                <w:tab w:pos="508" w:val="left" w:leader="none"/>
              </w:tabs>
              <w:spacing w:line="252" w:lineRule="exact" w:before="1" w:after="0"/>
              <w:ind w:left="507" w:right="0" w:hanging="361"/>
              <w:jc w:val="left"/>
              <w:rPr>
                <w:sz w:val="22"/>
              </w:rPr>
            </w:pPr>
            <w:r>
              <w:rPr>
                <w:sz w:val="22"/>
              </w:rPr>
              <w:t>D,</w:t>
            </w:r>
            <w:r>
              <w:rPr>
                <w:spacing w:val="-5"/>
                <w:sz w:val="22"/>
              </w:rPr>
              <w:t> </w:t>
            </w:r>
            <w:r>
              <w:rPr>
                <w:sz w:val="22"/>
              </w:rPr>
              <w:t>HH</w:t>
            </w:r>
          </w:p>
          <w:p>
            <w:pPr>
              <w:pStyle w:val="TableParagraph"/>
              <w:numPr>
                <w:ilvl w:val="0"/>
                <w:numId w:val="1557"/>
              </w:numPr>
              <w:tabs>
                <w:tab w:pos="508" w:val="left" w:leader="none"/>
              </w:tabs>
              <w:spacing w:line="240" w:lineRule="auto" w:before="0" w:after="0"/>
              <w:ind w:left="507" w:right="450" w:hanging="360"/>
              <w:jc w:val="left"/>
              <w:rPr>
                <w:sz w:val="22"/>
              </w:rPr>
            </w:pPr>
            <w:r>
              <w:rPr>
                <w:sz w:val="22"/>
              </w:rPr>
              <w:t>OA, OL, OAL,</w:t>
            </w:r>
            <w:r>
              <w:rPr>
                <w:spacing w:val="-8"/>
                <w:sz w:val="22"/>
              </w:rPr>
              <w:t> </w:t>
            </w:r>
            <w:r>
              <w:rPr>
                <w:sz w:val="22"/>
              </w:rPr>
              <w:t>Dw, </w:t>
            </w:r>
            <w:r>
              <w:rPr>
                <w:spacing w:val="-2"/>
                <w:sz w:val="22"/>
              </w:rPr>
              <w:t>AAV</w:t>
            </w:r>
          </w:p>
          <w:p>
            <w:pPr>
              <w:pStyle w:val="TableParagraph"/>
              <w:numPr>
                <w:ilvl w:val="0"/>
                <w:numId w:val="1557"/>
              </w:numPr>
              <w:tabs>
                <w:tab w:pos="508" w:val="left" w:leader="none"/>
              </w:tabs>
              <w:spacing w:line="240" w:lineRule="auto" w:before="0"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557"/>
              </w:numPr>
              <w:tabs>
                <w:tab w:pos="508" w:val="left" w:leader="none"/>
              </w:tabs>
              <w:spacing w:line="252" w:lineRule="exact" w:before="4" w:after="0"/>
              <w:ind w:left="507" w:right="123" w:hanging="360"/>
              <w:jc w:val="left"/>
              <w:rPr>
                <w:sz w:val="22"/>
              </w:rPr>
            </w:pPr>
            <w:r>
              <w:rPr>
                <w:sz w:val="22"/>
              </w:rPr>
              <w:t>MD involving (a) to (d) above</w:t>
            </w:r>
          </w:p>
        </w:tc>
        <w:tc>
          <w:tcPr>
            <w:tcW w:w="3603" w:type="dxa"/>
          </w:tcPr>
          <w:p>
            <w:pPr>
              <w:pStyle w:val="TableParagraph"/>
              <w:spacing w:line="242" w:lineRule="auto"/>
              <w:ind w:left="106" w:right="200"/>
              <w:rPr>
                <w:sz w:val="22"/>
              </w:rPr>
            </w:pPr>
            <w:r>
              <w:rPr>
                <w:sz w:val="22"/>
              </w:rPr>
              <w:t>Moving of materials from store to other places in the press.</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1508.</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Supervisor /Store</w:t>
            </w:r>
          </w:p>
        </w:tc>
        <w:tc>
          <w:tcPr>
            <w:tcW w:w="2156" w:type="dxa"/>
          </w:tcPr>
          <w:p>
            <w:pPr>
              <w:pStyle w:val="TableParagraph"/>
              <w:rPr>
                <w:sz w:val="24"/>
              </w:rPr>
            </w:pPr>
          </w:p>
          <w:p>
            <w:pPr>
              <w:pStyle w:val="TableParagraph"/>
              <w:rPr>
                <w:sz w:val="24"/>
              </w:rPr>
            </w:pPr>
          </w:p>
          <w:p>
            <w:pPr>
              <w:pStyle w:val="TableParagraph"/>
              <w:spacing w:before="200"/>
              <w:ind w:left="107" w:right="277"/>
              <w:rPr>
                <w:sz w:val="22"/>
              </w:rPr>
            </w:pPr>
            <w:r>
              <w:rPr>
                <w:sz w:val="22"/>
              </w:rPr>
              <w:t>S, ST, W, BN, RW, SE, H, C, MF</w:t>
            </w:r>
          </w:p>
        </w:tc>
        <w:tc>
          <w:tcPr>
            <w:tcW w:w="2734" w:type="dxa"/>
          </w:tcPr>
          <w:p>
            <w:pPr>
              <w:pStyle w:val="TableParagraph"/>
              <w:numPr>
                <w:ilvl w:val="0"/>
                <w:numId w:val="1558"/>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1558"/>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558"/>
              </w:numPr>
              <w:tabs>
                <w:tab w:pos="508" w:val="left" w:leader="none"/>
              </w:tabs>
              <w:spacing w:line="253" w:lineRule="exact" w:before="1" w:after="0"/>
              <w:ind w:left="507" w:right="0" w:hanging="361"/>
              <w:jc w:val="left"/>
              <w:rPr>
                <w:sz w:val="22"/>
              </w:rPr>
            </w:pPr>
            <w:r>
              <w:rPr>
                <w:sz w:val="22"/>
              </w:rPr>
              <w:t>OA, BA, OL,</w:t>
            </w:r>
            <w:r>
              <w:rPr>
                <w:spacing w:val="-2"/>
                <w:sz w:val="22"/>
              </w:rPr>
              <w:t> </w:t>
            </w:r>
            <w:r>
              <w:rPr>
                <w:sz w:val="22"/>
              </w:rPr>
              <w:t>OAL,</w:t>
            </w:r>
          </w:p>
          <w:p>
            <w:pPr>
              <w:pStyle w:val="TableParagraph"/>
              <w:spacing w:line="252" w:lineRule="exact"/>
              <w:ind w:left="507"/>
              <w:rPr>
                <w:sz w:val="22"/>
              </w:rPr>
            </w:pPr>
            <w:r>
              <w:rPr>
                <w:sz w:val="22"/>
              </w:rPr>
              <w:t>CP, LC, Dw, AAV</w:t>
            </w:r>
          </w:p>
          <w:p>
            <w:pPr>
              <w:pStyle w:val="TableParagraph"/>
              <w:numPr>
                <w:ilvl w:val="0"/>
                <w:numId w:val="1558"/>
              </w:numPr>
              <w:tabs>
                <w:tab w:pos="508" w:val="left" w:leader="none"/>
              </w:tabs>
              <w:spacing w:line="240" w:lineRule="auto" w:before="0"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558"/>
              </w:numPr>
              <w:tabs>
                <w:tab w:pos="508" w:val="left" w:leader="none"/>
              </w:tabs>
              <w:spacing w:line="254" w:lineRule="exact" w:before="2" w:after="0"/>
              <w:ind w:left="507" w:right="123" w:hanging="360"/>
              <w:jc w:val="left"/>
              <w:rPr>
                <w:sz w:val="22"/>
              </w:rPr>
            </w:pPr>
            <w:r>
              <w:rPr>
                <w:sz w:val="22"/>
              </w:rPr>
              <w:t>MD involving (a) to (d) above</w:t>
            </w:r>
          </w:p>
        </w:tc>
        <w:tc>
          <w:tcPr>
            <w:tcW w:w="3603" w:type="dxa"/>
          </w:tcPr>
          <w:p>
            <w:pPr>
              <w:pStyle w:val="TableParagraph"/>
              <w:ind w:left="106" w:right="99"/>
              <w:jc w:val="both"/>
              <w:rPr>
                <w:sz w:val="22"/>
              </w:rPr>
            </w:pPr>
            <w:r>
              <w:rPr>
                <w:sz w:val="22"/>
              </w:rPr>
              <w:t>The store keeping cadre looks after receipt storage &amp; up keep and issue of critical and high value materials and items required for manufacture of weapons, arms, ammunitions and equipment in Ordnance Factories.</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1509.</w:t>
            </w:r>
          </w:p>
        </w:tc>
        <w:tc>
          <w:tcPr>
            <w:tcW w:w="2489" w:type="dxa"/>
          </w:tcPr>
          <w:p>
            <w:pPr>
              <w:pStyle w:val="TableParagraph"/>
              <w:rPr>
                <w:sz w:val="24"/>
              </w:rPr>
            </w:pPr>
          </w:p>
          <w:p>
            <w:pPr>
              <w:pStyle w:val="TableParagraph"/>
              <w:spacing w:before="5"/>
              <w:rPr>
                <w:sz w:val="19"/>
              </w:rPr>
            </w:pPr>
          </w:p>
          <w:p>
            <w:pPr>
              <w:pStyle w:val="TableParagraph"/>
              <w:ind w:left="107" w:right="1020"/>
              <w:rPr>
                <w:sz w:val="22"/>
              </w:rPr>
            </w:pPr>
            <w:r>
              <w:rPr>
                <w:sz w:val="22"/>
              </w:rPr>
              <w:t>Senior Store Superintendent</w:t>
            </w:r>
          </w:p>
        </w:tc>
        <w:tc>
          <w:tcPr>
            <w:tcW w:w="2156" w:type="dxa"/>
          </w:tcPr>
          <w:p>
            <w:pPr>
              <w:pStyle w:val="TableParagraph"/>
              <w:rPr>
                <w:sz w:val="24"/>
              </w:rPr>
            </w:pPr>
          </w:p>
          <w:p>
            <w:pPr>
              <w:pStyle w:val="TableParagraph"/>
              <w:spacing w:before="5"/>
              <w:rPr>
                <w:sz w:val="19"/>
              </w:rPr>
            </w:pPr>
          </w:p>
          <w:p>
            <w:pPr>
              <w:pStyle w:val="TableParagraph"/>
              <w:ind w:left="107" w:right="277"/>
              <w:rPr>
                <w:sz w:val="22"/>
              </w:rPr>
            </w:pPr>
            <w:r>
              <w:rPr>
                <w:sz w:val="22"/>
              </w:rPr>
              <w:t>S, ST, W, BN, RW, SE, H, C, MF</w:t>
            </w:r>
          </w:p>
        </w:tc>
        <w:tc>
          <w:tcPr>
            <w:tcW w:w="2734" w:type="dxa"/>
          </w:tcPr>
          <w:p>
            <w:pPr>
              <w:pStyle w:val="TableParagraph"/>
              <w:numPr>
                <w:ilvl w:val="0"/>
                <w:numId w:val="1559"/>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559"/>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559"/>
              </w:numPr>
              <w:tabs>
                <w:tab w:pos="508" w:val="left" w:leader="none"/>
              </w:tabs>
              <w:spacing w:line="252" w:lineRule="exact" w:before="0" w:after="0"/>
              <w:ind w:left="507" w:right="0" w:hanging="361"/>
              <w:jc w:val="left"/>
              <w:rPr>
                <w:sz w:val="22"/>
              </w:rPr>
            </w:pPr>
            <w:r>
              <w:rPr>
                <w:sz w:val="22"/>
              </w:rPr>
              <w:t>OA, BA, OL,</w:t>
            </w:r>
            <w:r>
              <w:rPr>
                <w:spacing w:val="-2"/>
                <w:sz w:val="22"/>
              </w:rPr>
              <w:t> </w:t>
            </w:r>
            <w:r>
              <w:rPr>
                <w:sz w:val="22"/>
              </w:rPr>
              <w:t>OAL,</w:t>
            </w:r>
          </w:p>
          <w:p>
            <w:pPr>
              <w:pStyle w:val="TableParagraph"/>
              <w:spacing w:line="252" w:lineRule="exact" w:before="2"/>
              <w:ind w:left="507"/>
              <w:rPr>
                <w:sz w:val="22"/>
              </w:rPr>
            </w:pPr>
            <w:r>
              <w:rPr>
                <w:sz w:val="22"/>
              </w:rPr>
              <w:t>CP, LC, Dw, AAV</w:t>
            </w:r>
          </w:p>
          <w:p>
            <w:pPr>
              <w:pStyle w:val="TableParagraph"/>
              <w:numPr>
                <w:ilvl w:val="0"/>
                <w:numId w:val="1559"/>
              </w:numPr>
              <w:tabs>
                <w:tab w:pos="508" w:val="left" w:leader="none"/>
              </w:tabs>
              <w:spacing w:line="252" w:lineRule="exact" w:before="3" w:after="0"/>
              <w:ind w:left="507" w:right="220" w:hanging="360"/>
              <w:jc w:val="left"/>
              <w:rPr>
                <w:sz w:val="22"/>
              </w:rPr>
            </w:pPr>
            <w:r>
              <w:rPr>
                <w:sz w:val="22"/>
              </w:rPr>
              <w:t>ASD (M, MoD), </w:t>
            </w:r>
            <w:r>
              <w:rPr>
                <w:spacing w:val="-4"/>
                <w:sz w:val="22"/>
              </w:rPr>
              <w:t>SLD, </w:t>
            </w:r>
            <w:r>
              <w:rPr>
                <w:sz w:val="22"/>
              </w:rPr>
              <w:t>MI</w:t>
            </w:r>
          </w:p>
        </w:tc>
        <w:tc>
          <w:tcPr>
            <w:tcW w:w="3603" w:type="dxa"/>
          </w:tcPr>
          <w:p>
            <w:pPr>
              <w:pStyle w:val="TableParagraph"/>
              <w:ind w:left="106" w:right="97"/>
              <w:jc w:val="both"/>
              <w:rPr>
                <w:sz w:val="22"/>
              </w:rPr>
            </w:pPr>
            <w:r>
              <w:rPr>
                <w:sz w:val="22"/>
              </w:rPr>
              <w:t>In-charge stores group, responsible for provision procurement, issue, maintenance, account of stationary and  major/minor  works, </w:t>
            </w:r>
            <w:r>
              <w:rPr>
                <w:spacing w:val="8"/>
                <w:sz w:val="22"/>
              </w:rPr>
              <w:t> </w:t>
            </w:r>
            <w:r>
              <w:rPr>
                <w:sz w:val="22"/>
              </w:rPr>
              <w:t>progressing</w:t>
            </w:r>
          </w:p>
          <w:p>
            <w:pPr>
              <w:pStyle w:val="TableParagraph"/>
              <w:spacing w:line="252" w:lineRule="exact"/>
              <w:ind w:left="106" w:right="100"/>
              <w:jc w:val="both"/>
              <w:rPr>
                <w:sz w:val="22"/>
              </w:rPr>
            </w:pPr>
            <w:r>
              <w:rPr>
                <w:sz w:val="22"/>
              </w:rPr>
              <w:t>of central purchases of store, receipt and dispatch of store, maintenance </w:t>
            </w:r>
            <w:r>
              <w:rPr>
                <w:spacing w:val="30"/>
                <w:sz w:val="22"/>
              </w:rPr>
              <w:t> </w:t>
            </w:r>
            <w:r>
              <w:rPr>
                <w:sz w:val="22"/>
              </w:rPr>
              <w:t>of</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w:t>
            </w:r>
            <w:r>
              <w:rPr>
                <w:spacing w:val="5"/>
                <w:sz w:val="22"/>
              </w:rPr>
              <w:t> </w:t>
            </w:r>
            <w:r>
              <w:rPr>
                <w:spacing w:val="-4"/>
                <w:sz w:val="22"/>
              </w:rPr>
              <w:t>any</w:t>
            </w:r>
          </w:p>
          <w:p>
            <w:pPr>
              <w:pStyle w:val="TableParagraph"/>
              <w:spacing w:line="252" w:lineRule="exact"/>
              <w:ind w:left="104" w:right="98"/>
              <w:jc w:val="both"/>
              <w:rPr>
                <w:sz w:val="22"/>
              </w:rPr>
            </w:pPr>
            <w:r>
              <w:rPr>
                <w:sz w:val="22"/>
              </w:rPr>
              <w:t>hazard. Appropriate computer software &amp;  aids and appliance </w:t>
            </w:r>
            <w:r>
              <w:rPr>
                <w:spacing w:val="46"/>
                <w:sz w:val="22"/>
              </w:rPr>
              <w:t> </w:t>
            </w:r>
            <w:r>
              <w:rPr>
                <w:sz w:val="22"/>
              </w:rPr>
              <w:t>to</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507" w:hanging="360"/>
              <w:rPr>
                <w:sz w:val="22"/>
              </w:rPr>
            </w:pPr>
            <w:r>
              <w:rPr>
                <w:sz w:val="22"/>
              </w:rPr>
              <w:t>e) MD involving (a) to (d) above</w:t>
            </w:r>
          </w:p>
        </w:tc>
        <w:tc>
          <w:tcPr>
            <w:tcW w:w="3603" w:type="dxa"/>
          </w:tcPr>
          <w:p>
            <w:pPr>
              <w:pStyle w:val="TableParagraph"/>
              <w:ind w:left="106" w:right="99"/>
              <w:jc w:val="both"/>
              <w:rPr>
                <w:sz w:val="22"/>
              </w:rPr>
            </w:pPr>
            <w:r>
              <w:rPr>
                <w:sz w:val="22"/>
              </w:rPr>
              <w:t>yards, submission of budget and forecast reports, annual forecast demands.</w:t>
            </w:r>
          </w:p>
        </w:tc>
        <w:tc>
          <w:tcPr>
            <w:tcW w:w="3269" w:type="dxa"/>
          </w:tcPr>
          <w:p>
            <w:pPr>
              <w:pStyle w:val="TableParagraph"/>
              <w:spacing w:line="247" w:lineRule="exact"/>
              <w:ind w:left="104"/>
              <w:rPr>
                <w:sz w:val="22"/>
              </w:rPr>
            </w:pPr>
            <w:r>
              <w:rPr>
                <w:sz w:val="22"/>
              </w:rPr>
              <w:t>be used as per needs.</w:t>
            </w:r>
          </w:p>
        </w:tc>
      </w:tr>
      <w:tr>
        <w:trPr>
          <w:trHeight w:val="379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30"/>
              <w:rPr>
                <w:sz w:val="22"/>
              </w:rPr>
            </w:pPr>
            <w:r>
              <w:rPr>
                <w:sz w:val="22"/>
              </w:rPr>
              <w:t>1510.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107"/>
              <w:rPr>
                <w:sz w:val="22"/>
              </w:rPr>
            </w:pPr>
            <w:r>
              <w:rPr>
                <w:sz w:val="22"/>
              </w:rPr>
              <w:t>Senior Store Keeper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07" w:right="277"/>
              <w:rPr>
                <w:sz w:val="22"/>
              </w:rPr>
            </w:pPr>
            <w:r>
              <w:rPr>
                <w:sz w:val="22"/>
              </w:rPr>
              <w:t>S, ST, W, BN, RW, SE, H, C</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1560"/>
              </w:numPr>
              <w:tabs>
                <w:tab w:pos="508" w:val="left" w:leader="none"/>
              </w:tabs>
              <w:spacing w:line="240" w:lineRule="auto" w:before="1" w:after="0"/>
              <w:ind w:left="507" w:right="0" w:hanging="361"/>
              <w:jc w:val="left"/>
              <w:rPr>
                <w:sz w:val="22"/>
              </w:rPr>
            </w:pPr>
            <w:r>
              <w:rPr>
                <w:sz w:val="22"/>
              </w:rPr>
              <w:t>B, LV</w:t>
            </w:r>
          </w:p>
          <w:p>
            <w:pPr>
              <w:pStyle w:val="TableParagraph"/>
              <w:numPr>
                <w:ilvl w:val="0"/>
                <w:numId w:val="1560"/>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560"/>
              </w:numPr>
              <w:tabs>
                <w:tab w:pos="508" w:val="left" w:leader="none"/>
              </w:tabs>
              <w:spacing w:line="252" w:lineRule="exact" w:before="0" w:after="0"/>
              <w:ind w:left="507" w:right="0" w:hanging="361"/>
              <w:jc w:val="left"/>
              <w:rPr>
                <w:sz w:val="22"/>
              </w:rPr>
            </w:pPr>
            <w:r>
              <w:rPr>
                <w:sz w:val="22"/>
              </w:rPr>
              <w:t>OA, OL, OAL,</w:t>
            </w:r>
            <w:r>
              <w:rPr>
                <w:spacing w:val="-2"/>
                <w:sz w:val="22"/>
              </w:rPr>
              <w:t> </w:t>
            </w:r>
            <w:r>
              <w:rPr>
                <w:sz w:val="22"/>
              </w:rPr>
              <w:t>LC,</w:t>
            </w:r>
          </w:p>
          <w:p>
            <w:pPr>
              <w:pStyle w:val="TableParagraph"/>
              <w:spacing w:line="252" w:lineRule="exact"/>
              <w:ind w:left="507"/>
              <w:rPr>
                <w:sz w:val="22"/>
              </w:rPr>
            </w:pPr>
            <w:r>
              <w:rPr>
                <w:sz w:val="22"/>
              </w:rPr>
              <w:t>Dw, AAV</w:t>
            </w:r>
          </w:p>
          <w:p>
            <w:pPr>
              <w:pStyle w:val="TableParagraph"/>
              <w:numPr>
                <w:ilvl w:val="0"/>
                <w:numId w:val="1560"/>
              </w:numPr>
              <w:tabs>
                <w:tab w:pos="508" w:val="left" w:leader="none"/>
              </w:tabs>
              <w:spacing w:line="240" w:lineRule="auto" w:before="1"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560"/>
              </w:numPr>
              <w:tabs>
                <w:tab w:pos="508" w:val="left" w:leader="none"/>
              </w:tabs>
              <w:spacing w:line="240" w:lineRule="auto" w:before="1" w:after="0"/>
              <w:ind w:left="507" w:right="123" w:hanging="360"/>
              <w:jc w:val="left"/>
              <w:rPr>
                <w:sz w:val="22"/>
              </w:rPr>
            </w:pPr>
            <w:r>
              <w:rPr>
                <w:sz w:val="22"/>
              </w:rPr>
              <w:t>MD involving (a) to (d) above</w:t>
            </w:r>
          </w:p>
        </w:tc>
        <w:tc>
          <w:tcPr>
            <w:tcW w:w="3603" w:type="dxa"/>
          </w:tcPr>
          <w:p>
            <w:pPr>
              <w:pStyle w:val="TableParagraph"/>
              <w:ind w:left="106" w:right="99"/>
              <w:jc w:val="both"/>
              <w:rPr>
                <w:sz w:val="22"/>
              </w:rPr>
            </w:pPr>
            <w:r>
              <w:rPr>
                <w:sz w:val="22"/>
              </w:rPr>
              <w:t>Procurement, Receipt, issue and accounting of stores, stationary, liveries to entitled categories and correspondence thereof, scrutiny of demand, indents checking receipts, issue of stores, posting of inventories, stocking of stores, checking and preparation of indents. Issue of Equipment, tools to labs, preparation of progress of DRS, less statement, provision of accommodation, maintenance of buildings, furniture‘s. Compilation of reports and returns,</w:t>
            </w:r>
          </w:p>
          <w:p>
            <w:pPr>
              <w:pStyle w:val="TableParagraph"/>
              <w:spacing w:line="252" w:lineRule="exact"/>
              <w:ind w:left="106" w:right="100"/>
              <w:jc w:val="both"/>
              <w:rPr>
                <w:sz w:val="22"/>
              </w:rPr>
            </w:pPr>
            <w:r>
              <w:rPr>
                <w:sz w:val="22"/>
              </w:rPr>
              <w:t>supply orders, work orders. Purchase and collection of stores.</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1511.</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07"/>
              <w:rPr>
                <w:sz w:val="22"/>
              </w:rPr>
            </w:pPr>
            <w:r>
              <w:rPr>
                <w:sz w:val="22"/>
              </w:rPr>
              <w:t>Assistant Stores Officer</w:t>
            </w:r>
          </w:p>
        </w:tc>
        <w:tc>
          <w:tcPr>
            <w:tcW w:w="2156" w:type="dxa"/>
          </w:tcPr>
          <w:p>
            <w:pPr>
              <w:pStyle w:val="TableParagraph"/>
              <w:rPr>
                <w:sz w:val="24"/>
              </w:rPr>
            </w:pPr>
          </w:p>
          <w:p>
            <w:pPr>
              <w:pStyle w:val="TableParagraph"/>
              <w:rPr>
                <w:sz w:val="24"/>
              </w:rPr>
            </w:pPr>
          </w:p>
          <w:p>
            <w:pPr>
              <w:pStyle w:val="TableParagraph"/>
              <w:spacing w:before="202"/>
              <w:ind w:left="107" w:right="277"/>
              <w:rPr>
                <w:sz w:val="22"/>
              </w:rPr>
            </w:pPr>
            <w:r>
              <w:rPr>
                <w:sz w:val="22"/>
              </w:rPr>
              <w:t>S, ST, W, BN, RW, SE, H, C, MF</w:t>
            </w:r>
          </w:p>
        </w:tc>
        <w:tc>
          <w:tcPr>
            <w:tcW w:w="2734" w:type="dxa"/>
          </w:tcPr>
          <w:p>
            <w:pPr>
              <w:pStyle w:val="TableParagraph"/>
              <w:numPr>
                <w:ilvl w:val="0"/>
                <w:numId w:val="1561"/>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561"/>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561"/>
              </w:numPr>
              <w:tabs>
                <w:tab w:pos="508" w:val="left" w:leader="none"/>
              </w:tabs>
              <w:spacing w:line="252" w:lineRule="exact" w:before="0" w:after="0"/>
              <w:ind w:left="507" w:right="0" w:hanging="361"/>
              <w:jc w:val="left"/>
              <w:rPr>
                <w:sz w:val="22"/>
              </w:rPr>
            </w:pPr>
            <w:r>
              <w:rPr>
                <w:sz w:val="22"/>
              </w:rPr>
              <w:t>OA, BA, OL,</w:t>
            </w:r>
            <w:r>
              <w:rPr>
                <w:spacing w:val="-2"/>
                <w:sz w:val="22"/>
              </w:rPr>
              <w:t> </w:t>
            </w:r>
            <w:r>
              <w:rPr>
                <w:sz w:val="22"/>
              </w:rPr>
              <w:t>OAL,</w:t>
            </w:r>
          </w:p>
          <w:p>
            <w:pPr>
              <w:pStyle w:val="TableParagraph"/>
              <w:spacing w:line="252" w:lineRule="exact" w:before="2"/>
              <w:ind w:left="507"/>
              <w:rPr>
                <w:sz w:val="22"/>
              </w:rPr>
            </w:pPr>
            <w:r>
              <w:rPr>
                <w:sz w:val="22"/>
              </w:rPr>
              <w:t>CP, LC, Dw, AAV</w:t>
            </w:r>
          </w:p>
          <w:p>
            <w:pPr>
              <w:pStyle w:val="TableParagraph"/>
              <w:numPr>
                <w:ilvl w:val="0"/>
                <w:numId w:val="1561"/>
              </w:numPr>
              <w:tabs>
                <w:tab w:pos="508" w:val="left" w:leader="none"/>
              </w:tabs>
              <w:spacing w:line="240" w:lineRule="auto" w:before="0" w:after="0"/>
              <w:ind w:left="507" w:right="220" w:hanging="360"/>
              <w:jc w:val="left"/>
              <w:rPr>
                <w:sz w:val="22"/>
              </w:rPr>
            </w:pPr>
            <w:r>
              <w:rPr>
                <w:sz w:val="22"/>
              </w:rPr>
              <w:t>ASD (M, MoD), </w:t>
            </w:r>
            <w:r>
              <w:rPr>
                <w:spacing w:val="-4"/>
                <w:sz w:val="22"/>
              </w:rPr>
              <w:t>SLD, </w:t>
            </w:r>
            <w:r>
              <w:rPr>
                <w:sz w:val="22"/>
              </w:rPr>
              <w:t>MI</w:t>
            </w:r>
          </w:p>
          <w:p>
            <w:pPr>
              <w:pStyle w:val="TableParagraph"/>
              <w:numPr>
                <w:ilvl w:val="0"/>
                <w:numId w:val="1561"/>
              </w:numPr>
              <w:tabs>
                <w:tab w:pos="508" w:val="left" w:leader="none"/>
              </w:tabs>
              <w:spacing w:line="252" w:lineRule="exact" w:before="3" w:after="0"/>
              <w:ind w:left="507" w:right="123" w:hanging="360"/>
              <w:jc w:val="left"/>
              <w:rPr>
                <w:sz w:val="22"/>
              </w:rPr>
            </w:pPr>
            <w:r>
              <w:rPr>
                <w:sz w:val="22"/>
              </w:rPr>
              <w:t>MD involving (a) to (d) above</w:t>
            </w:r>
          </w:p>
        </w:tc>
        <w:tc>
          <w:tcPr>
            <w:tcW w:w="3603" w:type="dxa"/>
          </w:tcPr>
          <w:p>
            <w:pPr>
              <w:pStyle w:val="TableParagraph"/>
              <w:ind w:left="106" w:right="100"/>
              <w:jc w:val="both"/>
              <w:rPr>
                <w:sz w:val="22"/>
              </w:rPr>
            </w:pPr>
            <w:r>
              <w:rPr>
                <w:sz w:val="22"/>
              </w:rPr>
              <w:t>Supervision of activities in stores, inventory and record keeping. Inspection of stores. Issue and transport of materials.</w:t>
            </w:r>
          </w:p>
        </w:tc>
        <w:tc>
          <w:tcPr>
            <w:tcW w:w="3269" w:type="dxa"/>
          </w:tcPr>
          <w:p>
            <w:pPr>
              <w:pStyle w:val="TableParagraph"/>
              <w:ind w:left="104" w:right="97"/>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r>
        <w:trPr>
          <w:trHeight w:val="506" w:hRule="atLeast"/>
        </w:trPr>
        <w:tc>
          <w:tcPr>
            <w:tcW w:w="920" w:type="dxa"/>
            <w:shd w:val="clear" w:color="auto" w:fill="D9D9D9"/>
          </w:tcPr>
          <w:p>
            <w:pPr>
              <w:pStyle w:val="TableParagraph"/>
              <w:spacing w:before="121"/>
              <w:ind w:left="30"/>
              <w:rPr>
                <w:sz w:val="22"/>
              </w:rPr>
            </w:pPr>
            <w:r>
              <w:rPr>
                <w:sz w:val="22"/>
              </w:rPr>
              <w:t>1512.</w:t>
            </w:r>
          </w:p>
        </w:tc>
        <w:tc>
          <w:tcPr>
            <w:tcW w:w="2489" w:type="dxa"/>
          </w:tcPr>
          <w:p>
            <w:pPr>
              <w:pStyle w:val="TableParagraph"/>
              <w:spacing w:line="246" w:lineRule="exact"/>
              <w:ind w:left="107"/>
              <w:rPr>
                <w:sz w:val="22"/>
              </w:rPr>
            </w:pPr>
            <w:r>
              <w:rPr>
                <w:sz w:val="22"/>
              </w:rPr>
              <w:t>Assistant Grade.-</w:t>
            </w:r>
          </w:p>
          <w:p>
            <w:pPr>
              <w:pStyle w:val="TableParagraph"/>
              <w:spacing w:line="240" w:lineRule="exact"/>
              <w:ind w:left="107"/>
              <w:rPr>
                <w:sz w:val="22"/>
              </w:rPr>
            </w:pPr>
            <w:r>
              <w:rPr>
                <w:sz w:val="22"/>
              </w:rPr>
              <w:t>1(C&amp;MM)</w:t>
            </w:r>
          </w:p>
        </w:tc>
        <w:tc>
          <w:tcPr>
            <w:tcW w:w="2156" w:type="dxa"/>
          </w:tcPr>
          <w:p>
            <w:pPr>
              <w:pStyle w:val="TableParagraph"/>
              <w:spacing w:line="246" w:lineRule="exact"/>
              <w:ind w:left="107"/>
              <w:rPr>
                <w:sz w:val="22"/>
              </w:rPr>
            </w:pPr>
            <w:r>
              <w:rPr>
                <w:sz w:val="22"/>
              </w:rPr>
              <w:t>S, ST, W, MF, SE, H,</w:t>
            </w:r>
          </w:p>
          <w:p>
            <w:pPr>
              <w:pStyle w:val="TableParagraph"/>
              <w:spacing w:line="240" w:lineRule="exact"/>
              <w:ind w:left="107"/>
              <w:rPr>
                <w:sz w:val="22"/>
              </w:rPr>
            </w:pPr>
            <w:r>
              <w:rPr>
                <w:w w:val="100"/>
                <w:sz w:val="22"/>
              </w:rPr>
              <w:t>C</w:t>
            </w:r>
          </w:p>
        </w:tc>
        <w:tc>
          <w:tcPr>
            <w:tcW w:w="2734" w:type="dxa"/>
          </w:tcPr>
          <w:p>
            <w:pPr>
              <w:pStyle w:val="TableParagraph"/>
              <w:numPr>
                <w:ilvl w:val="0"/>
                <w:numId w:val="1562"/>
              </w:numPr>
              <w:tabs>
                <w:tab w:pos="827" w:val="left" w:leader="none"/>
              </w:tabs>
              <w:spacing w:line="246" w:lineRule="exact" w:before="0" w:after="0"/>
              <w:ind w:left="827" w:right="0" w:hanging="361"/>
              <w:jc w:val="left"/>
              <w:rPr>
                <w:sz w:val="22"/>
              </w:rPr>
            </w:pPr>
            <w:r>
              <w:rPr>
                <w:sz w:val="22"/>
              </w:rPr>
              <w:t>LV</w:t>
            </w:r>
          </w:p>
          <w:p>
            <w:pPr>
              <w:pStyle w:val="TableParagraph"/>
              <w:numPr>
                <w:ilvl w:val="0"/>
                <w:numId w:val="1562"/>
              </w:numPr>
              <w:tabs>
                <w:tab w:pos="827" w:val="left" w:leader="none"/>
              </w:tabs>
              <w:spacing w:line="240" w:lineRule="exact" w:before="0" w:after="0"/>
              <w:ind w:left="827" w:right="0" w:hanging="361"/>
              <w:jc w:val="left"/>
              <w:rPr>
                <w:sz w:val="22"/>
              </w:rPr>
            </w:pPr>
            <w:r>
              <w:rPr>
                <w:sz w:val="22"/>
              </w:rPr>
              <w:t>D,</w:t>
            </w:r>
            <w:r>
              <w:rPr>
                <w:spacing w:val="-1"/>
                <w:sz w:val="22"/>
              </w:rPr>
              <w:t> </w:t>
            </w:r>
            <w:r>
              <w:rPr>
                <w:sz w:val="22"/>
              </w:rPr>
              <w:t>HH</w:t>
            </w:r>
          </w:p>
        </w:tc>
        <w:tc>
          <w:tcPr>
            <w:tcW w:w="3603" w:type="dxa"/>
          </w:tcPr>
          <w:p>
            <w:pPr>
              <w:pStyle w:val="TableParagraph"/>
              <w:spacing w:line="246" w:lineRule="exact"/>
              <w:ind w:left="106"/>
              <w:rPr>
                <w:sz w:val="22"/>
              </w:rPr>
            </w:pPr>
            <w:r>
              <w:rPr>
                <w:sz w:val="22"/>
              </w:rPr>
              <w:t>Material</w:t>
            </w:r>
            <w:r>
              <w:rPr>
                <w:spacing w:val="33"/>
                <w:sz w:val="22"/>
              </w:rPr>
              <w:t> </w:t>
            </w:r>
            <w:r>
              <w:rPr>
                <w:sz w:val="22"/>
              </w:rPr>
              <w:t>planning</w:t>
            </w:r>
            <w:r>
              <w:rPr>
                <w:spacing w:val="32"/>
                <w:sz w:val="22"/>
              </w:rPr>
              <w:t> </w:t>
            </w:r>
            <w:r>
              <w:rPr>
                <w:sz w:val="22"/>
              </w:rPr>
              <w:t>and</w:t>
            </w:r>
            <w:r>
              <w:rPr>
                <w:spacing w:val="35"/>
                <w:sz w:val="22"/>
              </w:rPr>
              <w:t> </w:t>
            </w:r>
            <w:r>
              <w:rPr>
                <w:sz w:val="22"/>
              </w:rPr>
              <w:t>procurement</w:t>
            </w:r>
            <w:r>
              <w:rPr>
                <w:spacing w:val="33"/>
                <w:sz w:val="22"/>
              </w:rPr>
              <w:t> </w:t>
            </w:r>
            <w:r>
              <w:rPr>
                <w:sz w:val="22"/>
              </w:rPr>
              <w:t>•</w:t>
            </w:r>
          </w:p>
          <w:p>
            <w:pPr>
              <w:pStyle w:val="TableParagraph"/>
              <w:tabs>
                <w:tab w:pos="1171" w:val="left" w:leader="none"/>
                <w:tab w:pos="2008" w:val="left" w:leader="none"/>
                <w:tab w:pos="2296" w:val="left" w:leader="none"/>
                <w:tab w:pos="3411" w:val="left" w:leader="none"/>
              </w:tabs>
              <w:spacing w:line="240" w:lineRule="exact"/>
              <w:ind w:left="106"/>
              <w:rPr>
                <w:sz w:val="22"/>
              </w:rPr>
            </w:pPr>
            <w:r>
              <w:rPr>
                <w:sz w:val="22"/>
              </w:rPr>
              <w:t>Inventory</w:t>
              <w:tab/>
              <w:t>control</w:t>
              <w:tab/>
              <w:t>•</w:t>
              <w:tab/>
              <w:t>Tendering</w:t>
              <w:tab/>
              <w:t>•</w:t>
            </w:r>
          </w:p>
        </w:tc>
        <w:tc>
          <w:tcPr>
            <w:tcW w:w="3269" w:type="dxa"/>
          </w:tcPr>
          <w:p>
            <w:pPr>
              <w:pStyle w:val="TableParagraph"/>
              <w:spacing w:line="246" w:lineRule="exact"/>
              <w:ind w:left="104"/>
              <w:rPr>
                <w:sz w:val="22"/>
              </w:rPr>
            </w:pPr>
            <w:r>
              <w:rPr>
                <w:sz w:val="22"/>
              </w:rPr>
              <w:t>The   work   is   mostly</w:t>
            </w:r>
            <w:r>
              <w:rPr>
                <w:spacing w:val="38"/>
                <w:sz w:val="22"/>
              </w:rPr>
              <w:t> </w:t>
            </w:r>
            <w:r>
              <w:rPr>
                <w:sz w:val="22"/>
              </w:rPr>
              <w:t>performed</w:t>
            </w:r>
          </w:p>
          <w:p>
            <w:pPr>
              <w:pStyle w:val="TableParagraph"/>
              <w:spacing w:line="240" w:lineRule="exact"/>
              <w:ind w:left="104"/>
              <w:rPr>
                <w:sz w:val="22"/>
              </w:rPr>
            </w:pPr>
            <w:r>
              <w:rPr>
                <w:sz w:val="22"/>
              </w:rPr>
              <w:t>inside</w:t>
            </w:r>
            <w:r>
              <w:rPr>
                <w:spacing w:val="24"/>
                <w:sz w:val="22"/>
              </w:rPr>
              <w:t> </w:t>
            </w:r>
            <w:r>
              <w:rPr>
                <w:sz w:val="22"/>
              </w:rPr>
              <w:t>in</w:t>
            </w:r>
            <w:r>
              <w:rPr>
                <w:spacing w:val="27"/>
                <w:sz w:val="22"/>
              </w:rPr>
              <w:t> </w:t>
            </w:r>
            <w:r>
              <w:rPr>
                <w:sz w:val="22"/>
              </w:rPr>
              <w:t>well</w:t>
            </w:r>
            <w:r>
              <w:rPr>
                <w:spacing w:val="27"/>
                <w:sz w:val="22"/>
              </w:rPr>
              <w:t> </w:t>
            </w:r>
            <w:r>
              <w:rPr>
                <w:sz w:val="22"/>
              </w:rPr>
              <w:t>lighted</w:t>
            </w:r>
            <w:r>
              <w:rPr>
                <w:spacing w:val="25"/>
                <w:sz w:val="22"/>
              </w:rPr>
              <w:t> </w:t>
            </w:r>
            <w:r>
              <w:rPr>
                <w:sz w:val="22"/>
              </w:rPr>
              <w:t>rooms.</w:t>
            </w:r>
            <w:r>
              <w:rPr>
                <w:spacing w:val="27"/>
                <w:sz w:val="22"/>
              </w:rPr>
              <w:t> </w:t>
            </w:r>
            <w:r>
              <w:rPr>
                <w:sz w:val="22"/>
              </w:rPr>
              <w:t>The</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563"/>
              </w:numPr>
              <w:tabs>
                <w:tab w:pos="827" w:val="left" w:leader="none"/>
              </w:tabs>
              <w:spacing w:line="247" w:lineRule="exact" w:before="0" w:after="0"/>
              <w:ind w:left="827" w:right="0" w:hanging="361"/>
              <w:jc w:val="left"/>
              <w:rPr>
                <w:sz w:val="22"/>
              </w:rPr>
            </w:pPr>
            <w:r>
              <w:rPr>
                <w:sz w:val="22"/>
              </w:rPr>
              <w:t>OA, BA, OL,</w:t>
            </w:r>
            <w:r>
              <w:rPr>
                <w:spacing w:val="-4"/>
                <w:sz w:val="22"/>
              </w:rPr>
              <w:t> </w:t>
            </w:r>
            <w:r>
              <w:rPr>
                <w:sz w:val="22"/>
              </w:rPr>
              <w:t>OAL,</w:t>
            </w:r>
          </w:p>
          <w:p>
            <w:pPr>
              <w:pStyle w:val="TableParagraph"/>
              <w:spacing w:line="252" w:lineRule="exact" w:before="1"/>
              <w:ind w:left="826"/>
              <w:rPr>
                <w:sz w:val="22"/>
              </w:rPr>
            </w:pPr>
            <w:r>
              <w:rPr>
                <w:sz w:val="22"/>
              </w:rPr>
              <w:t>CP, LC, Dw, AAV</w:t>
            </w:r>
          </w:p>
          <w:p>
            <w:pPr>
              <w:pStyle w:val="TableParagraph"/>
              <w:numPr>
                <w:ilvl w:val="0"/>
                <w:numId w:val="1563"/>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SLD,</w:t>
            </w:r>
            <w:r>
              <w:rPr>
                <w:spacing w:val="-1"/>
                <w:sz w:val="22"/>
              </w:rPr>
              <w:t> </w:t>
            </w:r>
            <w:r>
              <w:rPr>
                <w:sz w:val="22"/>
              </w:rPr>
              <w:t>MI</w:t>
            </w:r>
          </w:p>
          <w:p>
            <w:pPr>
              <w:pStyle w:val="TableParagraph"/>
              <w:numPr>
                <w:ilvl w:val="0"/>
                <w:numId w:val="1563"/>
              </w:numPr>
              <w:tabs>
                <w:tab w:pos="827" w:val="left" w:leader="none"/>
              </w:tabs>
              <w:spacing w:line="252" w:lineRule="exact" w:before="0" w:after="0"/>
              <w:ind w:left="827" w:right="0" w:hanging="361"/>
              <w:jc w:val="left"/>
              <w:rPr>
                <w:sz w:val="22"/>
              </w:rPr>
            </w:pPr>
            <w:r>
              <w:rPr>
                <w:sz w:val="22"/>
              </w:rPr>
              <w:t>MD involving (a)</w:t>
            </w:r>
            <w:r>
              <w:rPr>
                <w:spacing w:val="-3"/>
                <w:sz w:val="22"/>
              </w:rPr>
              <w:t> </w:t>
            </w:r>
            <w:r>
              <w:rPr>
                <w:sz w:val="22"/>
              </w:rPr>
              <w:t>to</w:t>
            </w:r>
          </w:p>
          <w:p>
            <w:pPr>
              <w:pStyle w:val="TableParagraph"/>
              <w:spacing w:line="252" w:lineRule="exact"/>
              <w:ind w:left="826"/>
              <w:rPr>
                <w:sz w:val="22"/>
              </w:rPr>
            </w:pPr>
            <w:r>
              <w:rPr>
                <w:sz w:val="22"/>
              </w:rPr>
              <w:t>(d) above</w:t>
            </w:r>
          </w:p>
        </w:tc>
        <w:tc>
          <w:tcPr>
            <w:tcW w:w="3603" w:type="dxa"/>
          </w:tcPr>
          <w:p>
            <w:pPr>
              <w:pStyle w:val="TableParagraph"/>
              <w:tabs>
                <w:tab w:pos="1877" w:val="left" w:leader="none"/>
                <w:tab w:pos="2781" w:val="left" w:leader="none"/>
              </w:tabs>
              <w:ind w:left="106" w:right="99"/>
              <w:jc w:val="both"/>
              <w:rPr>
                <w:sz w:val="22"/>
              </w:rPr>
            </w:pPr>
            <w:r>
              <w:rPr>
                <w:sz w:val="22"/>
              </w:rPr>
              <w:t>Tender negotiations • </w:t>
            </w:r>
            <w:r>
              <w:rPr>
                <w:spacing w:val="-3"/>
                <w:sz w:val="22"/>
              </w:rPr>
              <w:t>Vendor </w:t>
            </w:r>
            <w:r>
              <w:rPr>
                <w:sz w:val="22"/>
              </w:rPr>
              <w:t>Development</w:t>
              <w:tab/>
              <w:t>and</w:t>
              <w:tab/>
            </w:r>
            <w:r>
              <w:rPr>
                <w:spacing w:val="-3"/>
                <w:sz w:val="22"/>
              </w:rPr>
              <w:t>supplier </w:t>
            </w:r>
            <w:r>
              <w:rPr>
                <w:sz w:val="22"/>
              </w:rPr>
              <w:t>accreditation • Effective proactive liaison with other departments / Project </w:t>
            </w:r>
            <w:r>
              <w:rPr>
                <w:spacing w:val="37"/>
                <w:sz w:val="22"/>
              </w:rPr>
              <w:t> </w:t>
            </w:r>
            <w:r>
              <w:rPr>
                <w:sz w:val="22"/>
              </w:rPr>
              <w:t>Engineers in order to forecast</w:t>
            </w:r>
          </w:p>
          <w:p>
            <w:pPr>
              <w:pStyle w:val="TableParagraph"/>
              <w:ind w:left="106" w:right="98"/>
              <w:jc w:val="both"/>
              <w:rPr>
                <w:sz w:val="22"/>
              </w:rPr>
            </w:pPr>
            <w:r>
              <w:rPr>
                <w:sz w:val="22"/>
              </w:rPr>
              <w:t>/ plan and meet the targets • Maintaining purchasing information such           Vendor        </w:t>
            </w:r>
            <w:r>
              <w:rPr>
                <w:spacing w:val="49"/>
                <w:sz w:val="22"/>
              </w:rPr>
              <w:t> </w:t>
            </w:r>
            <w:r>
              <w:rPr>
                <w:sz w:val="22"/>
              </w:rPr>
              <w:t>performance,</w:t>
            </w:r>
          </w:p>
          <w:p>
            <w:pPr>
              <w:pStyle w:val="TableParagraph"/>
              <w:spacing w:line="252" w:lineRule="exact"/>
              <w:ind w:left="106" w:right="99"/>
              <w:jc w:val="both"/>
              <w:rPr>
                <w:sz w:val="22"/>
              </w:rPr>
            </w:pPr>
            <w:r>
              <w:rPr>
                <w:sz w:val="22"/>
              </w:rPr>
              <w:t>capabilities, etc. • Compliance with relevant statutory guidelines.</w:t>
            </w:r>
          </w:p>
        </w:tc>
        <w:tc>
          <w:tcPr>
            <w:tcW w:w="3269" w:type="dxa"/>
          </w:tcPr>
          <w:p>
            <w:pPr>
              <w:pStyle w:val="TableParagraph"/>
              <w:ind w:left="104" w:right="98"/>
              <w:jc w:val="both"/>
              <w:rPr>
                <w:sz w:val="22"/>
              </w:rPr>
            </w:pPr>
            <w:r>
              <w:rPr>
                <w:sz w:val="22"/>
              </w:rPr>
              <w:t>worker usually does his work alone. It does not involve any hazard. Appropriate computer software &amp; aids and appliance to be used as per needs.</w:t>
            </w:r>
          </w:p>
        </w:tc>
      </w:tr>
      <w:tr>
        <w:trPr>
          <w:trHeight w:val="479"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109"/>
              <w:ind w:left="150"/>
              <w:rPr>
                <w:sz w:val="22"/>
              </w:rPr>
            </w:pPr>
            <w:r>
              <w:rPr>
                <w:sz w:val="22"/>
              </w:rPr>
              <w:t>37. TEACHING</w:t>
            </w:r>
          </w:p>
        </w:tc>
      </w:tr>
      <w:tr>
        <w:trPr>
          <w:trHeight w:val="430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spacing w:before="1"/>
              <w:ind w:left="30"/>
              <w:rPr>
                <w:sz w:val="22"/>
              </w:rPr>
            </w:pPr>
            <w:r>
              <w:rPr>
                <w:sz w:val="22"/>
              </w:rPr>
              <w:t>1513.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spacing w:before="1"/>
              <w:ind w:left="148"/>
              <w:rPr>
                <w:sz w:val="22"/>
              </w:rPr>
            </w:pPr>
            <w:r>
              <w:rPr>
                <w:sz w:val="22"/>
              </w:rPr>
              <w:t>Social Worker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275"/>
              <w:rPr>
                <w:sz w:val="22"/>
              </w:rPr>
            </w:pPr>
            <w:r>
              <w:rPr>
                <w:sz w:val="22"/>
              </w:rPr>
              <w:t>S, ST, W, RW,</w:t>
            </w:r>
          </w:p>
          <w:p>
            <w:pPr>
              <w:pStyle w:val="TableParagraph"/>
              <w:spacing w:before="16"/>
              <w:ind w:left="335"/>
              <w:rPr>
                <w:sz w:val="22"/>
              </w:rPr>
            </w:pPr>
            <w:r>
              <w:rPr>
                <w:sz w:val="22"/>
              </w:rPr>
              <w:t>SE, H, C, MF</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564"/>
              </w:numPr>
              <w:tabs>
                <w:tab w:pos="424" w:val="left" w:leader="none"/>
              </w:tabs>
              <w:spacing w:line="253" w:lineRule="exact" w:before="154" w:after="0"/>
              <w:ind w:left="423" w:right="0" w:hanging="361"/>
              <w:jc w:val="left"/>
              <w:rPr>
                <w:sz w:val="22"/>
              </w:rPr>
            </w:pPr>
            <w:r>
              <w:rPr>
                <w:sz w:val="22"/>
              </w:rPr>
              <w:t>B, LV</w:t>
            </w:r>
          </w:p>
          <w:p>
            <w:pPr>
              <w:pStyle w:val="TableParagraph"/>
              <w:numPr>
                <w:ilvl w:val="0"/>
                <w:numId w:val="1564"/>
              </w:numPr>
              <w:tabs>
                <w:tab w:pos="424" w:val="left" w:leader="none"/>
              </w:tabs>
              <w:spacing w:line="253"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564"/>
              </w:numPr>
              <w:tabs>
                <w:tab w:pos="424" w:val="left" w:leader="none"/>
              </w:tabs>
              <w:spacing w:line="252" w:lineRule="exact" w:before="2" w:after="0"/>
              <w:ind w:left="423" w:right="0" w:hanging="361"/>
              <w:jc w:val="left"/>
              <w:rPr>
                <w:sz w:val="22"/>
              </w:rPr>
            </w:pPr>
            <w:r>
              <w:rPr>
                <w:sz w:val="22"/>
              </w:rPr>
              <w:t>OA, BA, OL, BL,</w:t>
            </w:r>
            <w:r>
              <w:rPr>
                <w:spacing w:val="-3"/>
                <w:sz w:val="22"/>
              </w:rPr>
              <w:t> </w:t>
            </w:r>
            <w:r>
              <w:rPr>
                <w:sz w:val="22"/>
              </w:rPr>
              <w:t>CP,</w:t>
            </w:r>
          </w:p>
          <w:p>
            <w:pPr>
              <w:pStyle w:val="TableParagraph"/>
              <w:spacing w:line="252" w:lineRule="exact"/>
              <w:ind w:left="423"/>
              <w:rPr>
                <w:sz w:val="22"/>
              </w:rPr>
            </w:pPr>
            <w:r>
              <w:rPr>
                <w:sz w:val="22"/>
              </w:rPr>
              <w:t>LC, Dw, AAV</w:t>
            </w:r>
          </w:p>
          <w:p>
            <w:pPr>
              <w:pStyle w:val="TableParagraph"/>
              <w:numPr>
                <w:ilvl w:val="0"/>
                <w:numId w:val="1564"/>
              </w:numPr>
              <w:tabs>
                <w:tab w:pos="424" w:val="left" w:leader="none"/>
              </w:tabs>
              <w:spacing w:line="252" w:lineRule="exact" w:before="1" w:after="0"/>
              <w:ind w:left="423" w:right="0" w:hanging="361"/>
              <w:jc w:val="left"/>
              <w:rPr>
                <w:sz w:val="22"/>
              </w:rPr>
            </w:pPr>
            <w:r>
              <w:rPr>
                <w:sz w:val="22"/>
              </w:rPr>
              <w:t>SLD,</w:t>
            </w:r>
            <w:r>
              <w:rPr>
                <w:spacing w:val="-1"/>
                <w:sz w:val="22"/>
              </w:rPr>
              <w:t> </w:t>
            </w:r>
            <w:r>
              <w:rPr>
                <w:sz w:val="22"/>
              </w:rPr>
              <w:t>MI</w:t>
            </w:r>
          </w:p>
          <w:p>
            <w:pPr>
              <w:pStyle w:val="TableParagraph"/>
              <w:numPr>
                <w:ilvl w:val="0"/>
                <w:numId w:val="1564"/>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47" w:right="166"/>
              <w:jc w:val="both"/>
              <w:rPr>
                <w:sz w:val="22"/>
              </w:rPr>
            </w:pPr>
            <w:r>
              <w:rPr>
                <w:sz w:val="22"/>
              </w:rPr>
              <w:t>Social Worker assists in solving social and emotional problems of individuals. Acts as Liaison between patients and Physicians, Therapists and other medical service workers. Discusses with physicians so that their understanding of patient‘s social problems is adequate. Visits homes to assist in preparing proper environment for patients. Assists patients and their families in developing mental and emotional adjustments to illness. Attempts to eliminate fears, prejudice and other attitudes that are obstacles to acceptance    of    medical    care</w:t>
            </w:r>
            <w:r>
              <w:rPr>
                <w:spacing w:val="23"/>
                <w:sz w:val="22"/>
              </w:rPr>
              <w:t> </w:t>
            </w:r>
            <w:r>
              <w:rPr>
                <w:sz w:val="22"/>
              </w:rPr>
              <w:t>and</w:t>
            </w:r>
          </w:p>
          <w:p>
            <w:pPr>
              <w:pStyle w:val="TableParagraph"/>
              <w:spacing w:line="238" w:lineRule="exact"/>
              <w:ind w:left="147"/>
              <w:jc w:val="both"/>
              <w:rPr>
                <w:sz w:val="22"/>
              </w:rPr>
            </w:pPr>
            <w:r>
              <w:rPr>
                <w:sz w:val="22"/>
              </w:rPr>
              <w:t>continuation of treatment.</w:t>
            </w:r>
            <w:r>
              <w:rPr>
                <w:spacing w:val="22"/>
                <w:sz w:val="22"/>
              </w:rPr>
              <w:t> </w:t>
            </w:r>
            <w:r>
              <w:rPr>
                <w:sz w:val="22"/>
              </w:rPr>
              <w:t>Facilitates</w:t>
            </w:r>
          </w:p>
        </w:tc>
        <w:tc>
          <w:tcPr>
            <w:tcW w:w="3269" w:type="dxa"/>
          </w:tcPr>
          <w:p>
            <w:pPr>
              <w:pStyle w:val="TableParagraph"/>
              <w:ind w:left="145" w:right="167"/>
              <w:jc w:val="both"/>
              <w:rPr>
                <w:sz w:val="22"/>
              </w:rPr>
            </w:pPr>
            <w:r>
              <w:rPr>
                <w:sz w:val="22"/>
              </w:rPr>
              <w:t>The work is performed inside as well as outside in the field. Usually workers work alone. The place is well lighted. Mobility of the person should be adequate. The incumbent should be considered with aids and appliances wherever necessary.</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78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68"/>
              <w:jc w:val="both"/>
              <w:rPr>
                <w:sz w:val="22"/>
              </w:rPr>
            </w:pPr>
            <w:r>
              <w:rPr>
                <w:sz w:val="22"/>
              </w:rPr>
              <w:t>effectiveness of treatment or recuperation by assisting patients to regulate their lives so that harmful factors such as overwork, strenuous recreational activities, inadequate diet and worries are removed. Refers patients to community resources that may expedite their rehabilitation. May participate in research</w:t>
            </w:r>
          </w:p>
          <w:p>
            <w:pPr>
              <w:pStyle w:val="TableParagraph"/>
              <w:spacing w:line="252" w:lineRule="exact"/>
              <w:ind w:left="147" w:right="168"/>
              <w:jc w:val="both"/>
              <w:rPr>
                <w:sz w:val="22"/>
              </w:rPr>
            </w:pPr>
            <w:r>
              <w:rPr>
                <w:sz w:val="22"/>
              </w:rPr>
              <w:t>programmes related to medico-social problems.</w:t>
            </w:r>
          </w:p>
        </w:tc>
        <w:tc>
          <w:tcPr>
            <w:tcW w:w="3269" w:type="dxa"/>
          </w:tcPr>
          <w:p>
            <w:pPr>
              <w:pStyle w:val="TableParagraph"/>
              <w:rPr>
                <w:sz w:val="20"/>
              </w:rPr>
            </w:pPr>
          </w:p>
        </w:tc>
      </w:tr>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1514.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50" w:right="543"/>
              <w:rPr>
                <w:sz w:val="22"/>
              </w:rPr>
            </w:pPr>
            <w:r>
              <w:rPr>
                <w:sz w:val="22"/>
              </w:rPr>
              <w:t>Higher Secondary &amp;Secondary School Teacher</w:t>
            </w:r>
          </w:p>
          <w:p>
            <w:pPr>
              <w:pStyle w:val="TableParagraph"/>
              <w:spacing w:before="2"/>
              <w:ind w:left="150" w:right="140" w:firstLine="55"/>
              <w:rPr>
                <w:sz w:val="22"/>
              </w:rPr>
            </w:pPr>
            <w:r>
              <w:rPr>
                <w:sz w:val="22"/>
              </w:rPr>
              <w:t>(For All Subject Arts, Social Science, Humanities, Music, etc).</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spacing w:line="254" w:lineRule="auto"/>
              <w:ind w:left="616" w:right="334" w:hanging="395"/>
              <w:rPr>
                <w:sz w:val="22"/>
              </w:rPr>
            </w:pPr>
            <w:r>
              <w:rPr>
                <w:sz w:val="22"/>
              </w:rPr>
              <w:t>S, ST, W, L,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4"/>
              </w:rPr>
            </w:pPr>
          </w:p>
          <w:p>
            <w:pPr>
              <w:pStyle w:val="TableParagraph"/>
              <w:numPr>
                <w:ilvl w:val="0"/>
                <w:numId w:val="1565"/>
              </w:numPr>
              <w:tabs>
                <w:tab w:pos="424" w:val="left" w:leader="none"/>
              </w:tabs>
              <w:spacing w:line="240" w:lineRule="auto" w:before="0" w:after="0"/>
              <w:ind w:left="423" w:right="0" w:hanging="361"/>
              <w:jc w:val="left"/>
              <w:rPr>
                <w:sz w:val="22"/>
              </w:rPr>
            </w:pPr>
            <w:r>
              <w:rPr>
                <w:sz w:val="22"/>
              </w:rPr>
              <w:t>B, LV</w:t>
            </w:r>
          </w:p>
          <w:p>
            <w:pPr>
              <w:pStyle w:val="TableParagraph"/>
              <w:numPr>
                <w:ilvl w:val="0"/>
                <w:numId w:val="1565"/>
              </w:numPr>
              <w:tabs>
                <w:tab w:pos="424" w:val="left" w:leader="none"/>
              </w:tabs>
              <w:spacing w:line="252" w:lineRule="exact" w:before="2" w:after="0"/>
              <w:ind w:left="423" w:right="0" w:hanging="361"/>
              <w:jc w:val="left"/>
              <w:rPr>
                <w:sz w:val="22"/>
              </w:rPr>
            </w:pPr>
            <w:r>
              <w:rPr>
                <w:sz w:val="22"/>
              </w:rPr>
              <w:t>HH</w:t>
            </w:r>
          </w:p>
          <w:p>
            <w:pPr>
              <w:pStyle w:val="TableParagraph"/>
              <w:numPr>
                <w:ilvl w:val="0"/>
                <w:numId w:val="1565"/>
              </w:numPr>
              <w:tabs>
                <w:tab w:pos="424" w:val="left" w:leader="none"/>
              </w:tabs>
              <w:spacing w:line="252" w:lineRule="exact" w:before="0" w:after="0"/>
              <w:ind w:left="423" w:right="0" w:hanging="360"/>
              <w:jc w:val="left"/>
              <w:rPr>
                <w:sz w:val="22"/>
              </w:rPr>
            </w:pPr>
            <w:r>
              <w:rPr>
                <w:sz w:val="22"/>
              </w:rPr>
              <w:t>OA, OL, BL,</w:t>
            </w:r>
            <w:r>
              <w:rPr>
                <w:spacing w:val="-2"/>
                <w:sz w:val="22"/>
              </w:rPr>
              <w:t> </w:t>
            </w:r>
            <w:r>
              <w:rPr>
                <w:sz w:val="22"/>
              </w:rPr>
              <w:t>OAL,</w:t>
            </w:r>
          </w:p>
          <w:p>
            <w:pPr>
              <w:pStyle w:val="TableParagraph"/>
              <w:spacing w:before="1"/>
              <w:ind w:left="423"/>
              <w:rPr>
                <w:sz w:val="22"/>
              </w:rPr>
            </w:pPr>
            <w:r>
              <w:rPr>
                <w:sz w:val="22"/>
              </w:rPr>
              <w:t>CP, LC, Dw, AAV</w:t>
            </w:r>
          </w:p>
          <w:p>
            <w:pPr>
              <w:pStyle w:val="TableParagraph"/>
              <w:numPr>
                <w:ilvl w:val="0"/>
                <w:numId w:val="1565"/>
              </w:numPr>
              <w:tabs>
                <w:tab w:pos="424" w:val="left" w:leader="none"/>
              </w:tabs>
              <w:spacing w:line="252" w:lineRule="exact" w:before="2" w:after="0"/>
              <w:ind w:left="423" w:right="0" w:hanging="361"/>
              <w:jc w:val="left"/>
              <w:rPr>
                <w:sz w:val="22"/>
              </w:rPr>
            </w:pPr>
            <w:r>
              <w:rPr>
                <w:sz w:val="22"/>
              </w:rPr>
              <w:t>SLD,</w:t>
            </w:r>
            <w:r>
              <w:rPr>
                <w:spacing w:val="-1"/>
                <w:sz w:val="22"/>
              </w:rPr>
              <w:t> </w:t>
            </w:r>
            <w:r>
              <w:rPr>
                <w:sz w:val="22"/>
              </w:rPr>
              <w:t>MI</w:t>
            </w:r>
          </w:p>
          <w:p>
            <w:pPr>
              <w:pStyle w:val="TableParagraph"/>
              <w:numPr>
                <w:ilvl w:val="0"/>
                <w:numId w:val="1565"/>
              </w:numPr>
              <w:tabs>
                <w:tab w:pos="424" w:val="left" w:leader="none"/>
              </w:tabs>
              <w:spacing w:line="252"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before="1"/>
              <w:ind w:left="423"/>
              <w:rPr>
                <w:sz w:val="22"/>
              </w:rPr>
            </w:pPr>
            <w:r>
              <w:rPr>
                <w:sz w:val="22"/>
              </w:rPr>
              <w:t>(d) above</w:t>
            </w:r>
          </w:p>
        </w:tc>
        <w:tc>
          <w:tcPr>
            <w:tcW w:w="3603" w:type="dxa"/>
          </w:tcPr>
          <w:p>
            <w:pPr>
              <w:pStyle w:val="TableParagraph"/>
              <w:ind w:left="147" w:right="126"/>
              <w:jc w:val="both"/>
              <w:rPr>
                <w:sz w:val="22"/>
              </w:rPr>
            </w:pPr>
            <w:r>
              <w:rPr>
                <w:sz w:val="22"/>
              </w:rPr>
              <w:t>Senior Secondary and Secondary School </w:t>
            </w:r>
            <w:r>
              <w:rPr>
                <w:spacing w:val="-4"/>
                <w:sz w:val="22"/>
              </w:rPr>
              <w:t>Teacher, </w:t>
            </w:r>
            <w:r>
              <w:rPr>
                <w:sz w:val="22"/>
              </w:rPr>
              <w:t>Arts teaches one or more subjects to students of high school, higher secondary school, multipurpose school in regional language or English, </w:t>
            </w:r>
            <w:r>
              <w:rPr>
                <w:spacing w:val="-5"/>
                <w:sz w:val="22"/>
              </w:rPr>
              <w:t>Teaches </w:t>
            </w:r>
            <w:r>
              <w:rPr>
                <w:sz w:val="22"/>
              </w:rPr>
              <w:t>students of various standards, allots and corrects home work,. Conducts tests; and examinations and decides eligibility for promotion to higher standards. Maintains school registers and records. May collect fees, conduct sports and extracurricular activities such as scouting, hobby clubs, dramatics. May be in-charge of stores and equipment, hostel, transport,   canteen,   </w:t>
            </w:r>
            <w:r>
              <w:rPr>
                <w:spacing w:val="-4"/>
                <w:sz w:val="22"/>
              </w:rPr>
              <w:t>library,   </w:t>
            </w:r>
            <w:r>
              <w:rPr>
                <w:sz w:val="22"/>
              </w:rPr>
              <w:t>etc.  </w:t>
            </w:r>
            <w:r>
              <w:rPr>
                <w:spacing w:val="10"/>
                <w:sz w:val="22"/>
              </w:rPr>
              <w:t> </w:t>
            </w:r>
            <w:r>
              <w:rPr>
                <w:sz w:val="22"/>
              </w:rPr>
              <w:t>Is</w:t>
            </w:r>
          </w:p>
          <w:p>
            <w:pPr>
              <w:pStyle w:val="TableParagraph"/>
              <w:spacing w:line="240" w:lineRule="exact"/>
              <w:ind w:left="147"/>
              <w:jc w:val="both"/>
              <w:rPr>
                <w:sz w:val="22"/>
              </w:rPr>
            </w:pPr>
            <w:r>
              <w:rPr>
                <w:sz w:val="22"/>
              </w:rPr>
              <w:t>designated    as    Arts    </w:t>
            </w:r>
            <w:r>
              <w:rPr>
                <w:spacing w:val="-3"/>
                <w:sz w:val="22"/>
              </w:rPr>
              <w:t>Teacher  </w:t>
            </w:r>
            <w:r>
              <w:rPr>
                <w:spacing w:val="37"/>
                <w:sz w:val="22"/>
              </w:rPr>
              <w:t> </w:t>
            </w:r>
            <w:r>
              <w:rPr>
                <w:sz w:val="22"/>
              </w:rPr>
              <w:t>for</w:t>
            </w:r>
          </w:p>
        </w:tc>
        <w:tc>
          <w:tcPr>
            <w:tcW w:w="3269" w:type="dxa"/>
          </w:tcPr>
          <w:p>
            <w:pPr>
              <w:pStyle w:val="TableParagraph"/>
              <w:ind w:left="147" w:right="130"/>
              <w:jc w:val="both"/>
              <w:rPr>
                <w:sz w:val="22"/>
              </w:rPr>
            </w:pPr>
            <w:r>
              <w:rPr>
                <w:sz w:val="22"/>
              </w:rPr>
              <w:t>The work is mostly performed inside in well lighted rooms. The worker usually works alone or teaches relevant subjects to the class/group of students. Mobility and bilateral hand activities should be adequate. Some of the subjects like Arts, Biology, Science,may be require color identification.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7"/>
              <w:rPr>
                <w:sz w:val="22"/>
              </w:rPr>
            </w:pPr>
            <w:r>
              <w:rPr>
                <w:sz w:val="22"/>
              </w:rPr>
              <w:t>teaching history, geography, civics,</w:t>
            </w:r>
          </w:p>
          <w:p>
            <w:pPr>
              <w:pStyle w:val="TableParagraph"/>
              <w:tabs>
                <w:tab w:pos="1212" w:val="left" w:leader="none"/>
                <w:tab w:pos="2464" w:val="left" w:leader="none"/>
              </w:tabs>
              <w:spacing w:line="252" w:lineRule="exact" w:before="5"/>
              <w:ind w:left="147" w:right="130"/>
              <w:rPr>
                <w:sz w:val="22"/>
              </w:rPr>
            </w:pPr>
            <w:r>
              <w:rPr>
                <w:sz w:val="22"/>
              </w:rPr>
              <w:t>social</w:t>
              <w:tab/>
              <w:t>science,</w:t>
              <w:tab/>
            </w:r>
            <w:r>
              <w:rPr>
                <w:spacing w:val="-3"/>
                <w:sz w:val="22"/>
              </w:rPr>
              <w:t>economics, </w:t>
            </w:r>
            <w:r>
              <w:rPr>
                <w:sz w:val="22"/>
              </w:rPr>
              <w:t>psychology,</w:t>
            </w:r>
            <w:r>
              <w:rPr>
                <w:spacing w:val="-1"/>
                <w:sz w:val="22"/>
              </w:rPr>
              <w:t> </w:t>
            </w:r>
            <w:r>
              <w:rPr>
                <w:sz w:val="22"/>
              </w:rPr>
              <w:t>etc.</w:t>
            </w:r>
          </w:p>
        </w:tc>
        <w:tc>
          <w:tcPr>
            <w:tcW w:w="3269" w:type="dxa"/>
          </w:tcPr>
          <w:p>
            <w:pPr>
              <w:pStyle w:val="TableParagraph"/>
              <w:rPr>
                <w:sz w:val="20"/>
              </w:rPr>
            </w:pPr>
          </w:p>
        </w:tc>
      </w:tr>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1515.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150" w:right="232"/>
              <w:rPr>
                <w:sz w:val="22"/>
              </w:rPr>
            </w:pPr>
            <w:r>
              <w:rPr>
                <w:sz w:val="22"/>
              </w:rPr>
              <w:t>Language Teacher, H.S &amp; Secondary School</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256" w:lineRule="auto" w:before="155"/>
              <w:ind w:left="945" w:right="5" w:hanging="762"/>
              <w:rPr>
                <w:sz w:val="22"/>
              </w:rPr>
            </w:pPr>
            <w:r>
              <w:rPr>
                <w:sz w:val="22"/>
              </w:rPr>
              <w:t>S, ST, W, L, RW, SE, H, C</w:t>
            </w:r>
          </w:p>
        </w:tc>
        <w:tc>
          <w:tcPr>
            <w:tcW w:w="2734" w:type="dxa"/>
          </w:tcPr>
          <w:p>
            <w:pPr>
              <w:pStyle w:val="TableParagraph"/>
              <w:rPr>
                <w:sz w:val="24"/>
              </w:rPr>
            </w:pPr>
          </w:p>
          <w:p>
            <w:pPr>
              <w:pStyle w:val="TableParagraph"/>
              <w:spacing w:before="1"/>
              <w:rPr>
                <w:sz w:val="30"/>
              </w:rPr>
            </w:pPr>
          </w:p>
          <w:p>
            <w:pPr>
              <w:pStyle w:val="TableParagraph"/>
              <w:numPr>
                <w:ilvl w:val="0"/>
                <w:numId w:val="1566"/>
              </w:numPr>
              <w:tabs>
                <w:tab w:pos="424" w:val="left" w:leader="none"/>
              </w:tabs>
              <w:spacing w:line="240" w:lineRule="auto" w:before="0" w:after="0"/>
              <w:ind w:left="423" w:right="0" w:hanging="361"/>
              <w:jc w:val="left"/>
              <w:rPr>
                <w:sz w:val="22"/>
              </w:rPr>
            </w:pPr>
            <w:r>
              <w:rPr>
                <w:sz w:val="22"/>
              </w:rPr>
              <w:t>B, LV</w:t>
            </w:r>
          </w:p>
          <w:p>
            <w:pPr>
              <w:pStyle w:val="TableParagraph"/>
              <w:numPr>
                <w:ilvl w:val="0"/>
                <w:numId w:val="1566"/>
              </w:numPr>
              <w:tabs>
                <w:tab w:pos="424" w:val="left" w:leader="none"/>
              </w:tabs>
              <w:spacing w:line="240" w:lineRule="auto" w:before="2" w:after="0"/>
              <w:ind w:left="423" w:right="0" w:hanging="361"/>
              <w:jc w:val="left"/>
              <w:rPr>
                <w:sz w:val="22"/>
              </w:rPr>
            </w:pPr>
            <w:r>
              <w:rPr>
                <w:sz w:val="22"/>
              </w:rPr>
              <w:t>HH</w:t>
            </w:r>
          </w:p>
          <w:p>
            <w:pPr>
              <w:pStyle w:val="TableParagraph"/>
              <w:numPr>
                <w:ilvl w:val="0"/>
                <w:numId w:val="1566"/>
              </w:numPr>
              <w:tabs>
                <w:tab w:pos="424" w:val="left" w:leader="none"/>
              </w:tabs>
              <w:spacing w:line="240" w:lineRule="auto" w:before="2" w:after="0"/>
              <w:ind w:left="423" w:right="0" w:hanging="360"/>
              <w:jc w:val="left"/>
              <w:rPr>
                <w:sz w:val="22"/>
              </w:rPr>
            </w:pPr>
            <w:r>
              <w:rPr>
                <w:sz w:val="22"/>
              </w:rPr>
              <w:t>OA, OL, BL,</w:t>
            </w:r>
            <w:r>
              <w:rPr>
                <w:spacing w:val="-2"/>
                <w:sz w:val="22"/>
              </w:rPr>
              <w:t> </w:t>
            </w:r>
            <w:r>
              <w:rPr>
                <w:sz w:val="22"/>
              </w:rPr>
              <w:t>OAL,</w:t>
            </w:r>
          </w:p>
          <w:p>
            <w:pPr>
              <w:pStyle w:val="TableParagraph"/>
              <w:spacing w:line="252" w:lineRule="exact" w:before="1"/>
              <w:ind w:left="423"/>
              <w:rPr>
                <w:sz w:val="22"/>
              </w:rPr>
            </w:pPr>
            <w:r>
              <w:rPr>
                <w:sz w:val="22"/>
              </w:rPr>
              <w:t>CP, LC, Dw, AAV</w:t>
            </w:r>
          </w:p>
          <w:p>
            <w:pPr>
              <w:pStyle w:val="TableParagraph"/>
              <w:numPr>
                <w:ilvl w:val="0"/>
                <w:numId w:val="1566"/>
              </w:numPr>
              <w:tabs>
                <w:tab w:pos="424" w:val="left" w:leader="none"/>
              </w:tabs>
              <w:spacing w:line="252" w:lineRule="exact" w:before="0" w:after="0"/>
              <w:ind w:left="423" w:right="0" w:hanging="361"/>
              <w:jc w:val="left"/>
              <w:rPr>
                <w:sz w:val="22"/>
              </w:rPr>
            </w:pPr>
            <w:r>
              <w:rPr>
                <w:sz w:val="22"/>
              </w:rPr>
              <w:t>ASD, SLD,</w:t>
            </w:r>
            <w:r>
              <w:rPr>
                <w:spacing w:val="-1"/>
                <w:sz w:val="22"/>
              </w:rPr>
              <w:t> </w:t>
            </w:r>
            <w:r>
              <w:rPr>
                <w:sz w:val="22"/>
              </w:rPr>
              <w:t>MI</w:t>
            </w:r>
          </w:p>
          <w:p>
            <w:pPr>
              <w:pStyle w:val="TableParagraph"/>
              <w:numPr>
                <w:ilvl w:val="0"/>
                <w:numId w:val="1566"/>
              </w:numPr>
              <w:tabs>
                <w:tab w:pos="424" w:val="left" w:leader="none"/>
              </w:tabs>
              <w:spacing w:line="240" w:lineRule="auto" w:before="1"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(d) above</w:t>
            </w:r>
          </w:p>
        </w:tc>
        <w:tc>
          <w:tcPr>
            <w:tcW w:w="3603" w:type="dxa"/>
          </w:tcPr>
          <w:p>
            <w:pPr>
              <w:pStyle w:val="TableParagraph"/>
              <w:ind w:left="147" w:right="129"/>
              <w:jc w:val="both"/>
              <w:rPr>
                <w:sz w:val="22"/>
              </w:rPr>
            </w:pPr>
            <w:r>
              <w:rPr>
                <w:sz w:val="22"/>
              </w:rPr>
              <w:t>Language Teacher, Senior Secondary and Secondary School teaches one or more Indian or foreign languages in high school, higher  secondary school or multipurpose school or school for persons with dsiabilities Teaches spellings, pronunciation and grammar of language,  gives exercises in speaking and writing language. Conducts tests</w:t>
            </w:r>
            <w:r>
              <w:rPr>
                <w:spacing w:val="43"/>
                <w:sz w:val="22"/>
              </w:rPr>
              <w:t> </w:t>
            </w:r>
            <w:r>
              <w:rPr>
                <w:spacing w:val="-5"/>
                <w:sz w:val="22"/>
              </w:rPr>
              <w:t>and</w:t>
            </w:r>
          </w:p>
          <w:p>
            <w:pPr>
              <w:pStyle w:val="TableParagraph"/>
              <w:spacing w:line="252" w:lineRule="exact"/>
              <w:ind w:left="147" w:right="131"/>
              <w:jc w:val="both"/>
              <w:rPr>
                <w:sz w:val="22"/>
              </w:rPr>
            </w:pPr>
            <w:r>
              <w:rPr>
                <w:sz w:val="22"/>
              </w:rPr>
              <w:t>examinations and decides eligibility for promotion to higher standards.</w:t>
            </w:r>
          </w:p>
        </w:tc>
        <w:tc>
          <w:tcPr>
            <w:tcW w:w="3269" w:type="dxa"/>
          </w:tcPr>
          <w:p>
            <w:pPr>
              <w:pStyle w:val="TableParagraph"/>
              <w:ind w:left="147" w:right="130"/>
              <w:jc w:val="both"/>
              <w:rPr>
                <w:sz w:val="22"/>
              </w:rPr>
            </w:pPr>
            <w:r>
              <w:rPr>
                <w:sz w:val="22"/>
              </w:rPr>
              <w:t>The work is mostly performed inside in well lighted rooms. The worker usually works alone or teaches relevant subjects to the class/group of students. Mobility and bilateral hand activities should be adequate. The incumbent should be considered with aids andappliances.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6"/>
              <w:ind w:left="30"/>
              <w:rPr>
                <w:sz w:val="22"/>
              </w:rPr>
            </w:pPr>
            <w:r>
              <w:rPr>
                <w:sz w:val="22"/>
              </w:rPr>
              <w:t>1516.</w:t>
            </w:r>
          </w:p>
        </w:tc>
        <w:tc>
          <w:tcPr>
            <w:tcW w:w="2489" w:type="dxa"/>
          </w:tcPr>
          <w:p>
            <w:pPr>
              <w:pStyle w:val="TableParagraph"/>
              <w:rPr>
                <w:sz w:val="24"/>
              </w:rPr>
            </w:pPr>
          </w:p>
          <w:p>
            <w:pPr>
              <w:pStyle w:val="TableParagraph"/>
              <w:spacing w:before="4"/>
              <w:rPr>
                <w:sz w:val="30"/>
              </w:rPr>
            </w:pPr>
          </w:p>
          <w:p>
            <w:pPr>
              <w:pStyle w:val="TableParagraph"/>
              <w:ind w:left="150" w:right="125"/>
              <w:jc w:val="both"/>
              <w:rPr>
                <w:sz w:val="22"/>
              </w:rPr>
            </w:pPr>
            <w:r>
              <w:rPr>
                <w:sz w:val="22"/>
              </w:rPr>
              <w:t>H/S &amp;  </w:t>
            </w:r>
            <w:r>
              <w:rPr>
                <w:spacing w:val="-5"/>
                <w:sz w:val="22"/>
              </w:rPr>
              <w:t>Secondary </w:t>
            </w:r>
            <w:r>
              <w:rPr>
                <w:sz w:val="22"/>
              </w:rPr>
              <w:t>School Teacher, </w:t>
            </w:r>
            <w:r>
              <w:rPr>
                <w:spacing w:val="-5"/>
                <w:sz w:val="22"/>
              </w:rPr>
              <w:t>Other </w:t>
            </w:r>
            <w:r>
              <w:rPr>
                <w:sz w:val="22"/>
              </w:rPr>
              <w:t>than those Listed Elsewhere.</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spacing w:line="256" w:lineRule="auto"/>
              <w:ind w:left="945" w:right="5" w:hanging="762"/>
              <w:rPr>
                <w:sz w:val="22"/>
              </w:rPr>
            </w:pPr>
            <w:r>
              <w:rPr>
                <w:sz w:val="22"/>
              </w:rPr>
              <w:t>S, ST, W, L, RW, SE, H, C</w:t>
            </w:r>
          </w:p>
        </w:tc>
        <w:tc>
          <w:tcPr>
            <w:tcW w:w="2734" w:type="dxa"/>
          </w:tcPr>
          <w:p>
            <w:pPr>
              <w:pStyle w:val="TableParagraph"/>
              <w:spacing w:before="1"/>
              <w:rPr>
                <w:sz w:val="21"/>
              </w:rPr>
            </w:pPr>
          </w:p>
          <w:p>
            <w:pPr>
              <w:pStyle w:val="TableParagraph"/>
              <w:numPr>
                <w:ilvl w:val="0"/>
                <w:numId w:val="1567"/>
              </w:numPr>
              <w:tabs>
                <w:tab w:pos="424" w:val="left" w:leader="none"/>
              </w:tabs>
              <w:spacing w:line="240" w:lineRule="auto" w:before="0" w:after="0"/>
              <w:ind w:left="423" w:right="0" w:hanging="361"/>
              <w:jc w:val="left"/>
              <w:rPr>
                <w:sz w:val="22"/>
              </w:rPr>
            </w:pPr>
            <w:r>
              <w:rPr>
                <w:sz w:val="22"/>
              </w:rPr>
              <w:t>B, LV</w:t>
            </w:r>
          </w:p>
          <w:p>
            <w:pPr>
              <w:pStyle w:val="TableParagraph"/>
              <w:numPr>
                <w:ilvl w:val="0"/>
                <w:numId w:val="1567"/>
              </w:numPr>
              <w:tabs>
                <w:tab w:pos="424" w:val="left" w:leader="none"/>
              </w:tabs>
              <w:spacing w:line="240" w:lineRule="auto" w:before="2" w:after="0"/>
              <w:ind w:left="423" w:right="0" w:hanging="361"/>
              <w:jc w:val="left"/>
              <w:rPr>
                <w:sz w:val="22"/>
              </w:rPr>
            </w:pPr>
            <w:r>
              <w:rPr>
                <w:sz w:val="22"/>
              </w:rPr>
              <w:t>HH</w:t>
            </w:r>
          </w:p>
          <w:p>
            <w:pPr>
              <w:pStyle w:val="TableParagraph"/>
              <w:numPr>
                <w:ilvl w:val="0"/>
                <w:numId w:val="1567"/>
              </w:numPr>
              <w:tabs>
                <w:tab w:pos="424" w:val="left" w:leader="none"/>
              </w:tabs>
              <w:spacing w:line="240" w:lineRule="auto" w:before="2" w:after="0"/>
              <w:ind w:left="423" w:right="0" w:hanging="360"/>
              <w:jc w:val="left"/>
              <w:rPr>
                <w:sz w:val="22"/>
              </w:rPr>
            </w:pPr>
            <w:r>
              <w:rPr>
                <w:sz w:val="22"/>
              </w:rPr>
              <w:t>OA, OL, BL,</w:t>
            </w:r>
            <w:r>
              <w:rPr>
                <w:spacing w:val="-2"/>
                <w:sz w:val="22"/>
              </w:rPr>
              <w:t> </w:t>
            </w:r>
            <w:r>
              <w:rPr>
                <w:sz w:val="22"/>
              </w:rPr>
              <w:t>OAL,</w:t>
            </w:r>
          </w:p>
          <w:p>
            <w:pPr>
              <w:pStyle w:val="TableParagraph"/>
              <w:spacing w:line="252" w:lineRule="exact" w:before="1"/>
              <w:ind w:left="423"/>
              <w:rPr>
                <w:sz w:val="22"/>
              </w:rPr>
            </w:pPr>
            <w:r>
              <w:rPr>
                <w:sz w:val="22"/>
              </w:rPr>
              <w:t>CP, LC, Dw, AAV</w:t>
            </w:r>
          </w:p>
          <w:p>
            <w:pPr>
              <w:pStyle w:val="TableParagraph"/>
              <w:numPr>
                <w:ilvl w:val="0"/>
                <w:numId w:val="1567"/>
              </w:numPr>
              <w:tabs>
                <w:tab w:pos="424" w:val="left" w:leader="none"/>
              </w:tabs>
              <w:spacing w:line="252" w:lineRule="exact" w:before="0" w:after="0"/>
              <w:ind w:left="423" w:right="0" w:hanging="361"/>
              <w:jc w:val="left"/>
              <w:rPr>
                <w:sz w:val="22"/>
              </w:rPr>
            </w:pPr>
            <w:r>
              <w:rPr>
                <w:sz w:val="22"/>
              </w:rPr>
              <w:t>SLD,</w:t>
            </w:r>
            <w:r>
              <w:rPr>
                <w:spacing w:val="-1"/>
                <w:sz w:val="22"/>
              </w:rPr>
              <w:t> </w:t>
            </w:r>
            <w:r>
              <w:rPr>
                <w:sz w:val="22"/>
              </w:rPr>
              <w:t>MI</w:t>
            </w:r>
          </w:p>
          <w:p>
            <w:pPr>
              <w:pStyle w:val="TableParagraph"/>
              <w:numPr>
                <w:ilvl w:val="0"/>
                <w:numId w:val="1567"/>
              </w:numPr>
              <w:tabs>
                <w:tab w:pos="424" w:val="left" w:leader="none"/>
              </w:tabs>
              <w:spacing w:line="240" w:lineRule="auto" w:before="2" w:after="0"/>
              <w:ind w:left="423" w:right="0" w:hanging="361"/>
              <w:jc w:val="left"/>
              <w:rPr>
                <w:sz w:val="22"/>
              </w:rPr>
            </w:pPr>
            <w:r>
              <w:rPr>
                <w:sz w:val="22"/>
              </w:rPr>
              <w:t>MD involving (a)</w:t>
            </w:r>
            <w:r>
              <w:rPr>
                <w:spacing w:val="-5"/>
                <w:sz w:val="22"/>
              </w:rPr>
              <w:t> </w:t>
            </w:r>
            <w:r>
              <w:rPr>
                <w:sz w:val="22"/>
              </w:rPr>
              <w:t>to</w:t>
            </w:r>
          </w:p>
          <w:p>
            <w:pPr>
              <w:pStyle w:val="TableParagraph"/>
              <w:spacing w:before="1"/>
              <w:ind w:left="423"/>
              <w:rPr>
                <w:sz w:val="22"/>
              </w:rPr>
            </w:pPr>
            <w:r>
              <w:rPr>
                <w:sz w:val="22"/>
              </w:rPr>
              <w:t>(d) above</w:t>
            </w:r>
          </w:p>
        </w:tc>
        <w:tc>
          <w:tcPr>
            <w:tcW w:w="3603" w:type="dxa"/>
          </w:tcPr>
          <w:p>
            <w:pPr>
              <w:pStyle w:val="TableParagraph"/>
              <w:ind w:left="147" w:right="128"/>
              <w:jc w:val="both"/>
              <w:rPr>
                <w:sz w:val="22"/>
              </w:rPr>
            </w:pPr>
            <w:r>
              <w:rPr>
                <w:sz w:val="22"/>
              </w:rPr>
              <w:t>Senior Secondary and </w:t>
            </w:r>
            <w:r>
              <w:rPr>
                <w:spacing w:val="-3"/>
                <w:sz w:val="22"/>
              </w:rPr>
              <w:t>Secondary </w:t>
            </w:r>
            <w:r>
              <w:rPr>
                <w:sz w:val="22"/>
              </w:rPr>
              <w:t>School Teachers, Other include all other teachers engaged in teaching students of high and higher secondary schools, not elsewhere classified.</w:t>
            </w:r>
          </w:p>
        </w:tc>
        <w:tc>
          <w:tcPr>
            <w:tcW w:w="3269" w:type="dxa"/>
          </w:tcPr>
          <w:p>
            <w:pPr>
              <w:pStyle w:val="TableParagraph"/>
              <w:ind w:left="147" w:right="130"/>
              <w:jc w:val="both"/>
              <w:rPr>
                <w:sz w:val="22"/>
              </w:rPr>
            </w:pPr>
            <w:r>
              <w:rPr>
                <w:sz w:val="22"/>
              </w:rPr>
              <w:t>The work is mostly performed inside in well lighted rooms. The worker usually works alone or teaches relevant subjects to the class/group of students. Mobility and bilateral hand activities should be adequate. The</w:t>
            </w:r>
          </w:p>
          <w:p>
            <w:pPr>
              <w:pStyle w:val="TableParagraph"/>
              <w:spacing w:line="252" w:lineRule="exact"/>
              <w:ind w:left="147" w:right="132"/>
              <w:jc w:val="both"/>
              <w:rPr>
                <w:sz w:val="22"/>
              </w:rPr>
            </w:pPr>
            <w:r>
              <w:rPr>
                <w:sz w:val="22"/>
              </w:rPr>
              <w:t>incumbent should be considered with aids andappliances.</w:t>
            </w:r>
          </w:p>
        </w:tc>
      </w:tr>
      <w:tr>
        <w:trPr>
          <w:trHeight w:val="1269"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1517.</w:t>
            </w:r>
          </w:p>
        </w:tc>
        <w:tc>
          <w:tcPr>
            <w:tcW w:w="2489" w:type="dxa"/>
          </w:tcPr>
          <w:p>
            <w:pPr>
              <w:pStyle w:val="TableParagraph"/>
              <w:spacing w:before="121"/>
              <w:ind w:left="150" w:right="140"/>
              <w:rPr>
                <w:sz w:val="22"/>
              </w:rPr>
            </w:pPr>
            <w:r>
              <w:rPr>
                <w:sz w:val="22"/>
              </w:rPr>
              <w:t>Middle School Teacher (For All Subject Arts,Social Science, Humanities, Music, etc).</w:t>
            </w:r>
          </w:p>
        </w:tc>
        <w:tc>
          <w:tcPr>
            <w:tcW w:w="2156" w:type="dxa"/>
          </w:tcPr>
          <w:p>
            <w:pPr>
              <w:pStyle w:val="TableParagraph"/>
              <w:spacing w:before="7"/>
              <w:rPr>
                <w:sz w:val="32"/>
              </w:rPr>
            </w:pPr>
          </w:p>
          <w:p>
            <w:pPr>
              <w:pStyle w:val="TableParagraph"/>
              <w:spacing w:line="256" w:lineRule="auto"/>
              <w:ind w:left="150" w:right="38"/>
              <w:rPr>
                <w:sz w:val="22"/>
              </w:rPr>
            </w:pPr>
            <w:r>
              <w:rPr>
                <w:sz w:val="22"/>
              </w:rPr>
              <w:t>S, ST, W, L, RW, SE, H, C</w:t>
            </w:r>
          </w:p>
        </w:tc>
        <w:tc>
          <w:tcPr>
            <w:tcW w:w="2734" w:type="dxa"/>
          </w:tcPr>
          <w:p>
            <w:pPr>
              <w:pStyle w:val="TableParagraph"/>
              <w:numPr>
                <w:ilvl w:val="0"/>
                <w:numId w:val="1568"/>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1568"/>
              </w:numPr>
              <w:tabs>
                <w:tab w:pos="424" w:val="left" w:leader="none"/>
              </w:tabs>
              <w:spacing w:line="252" w:lineRule="exact" w:before="1" w:after="0"/>
              <w:ind w:left="423" w:right="0" w:hanging="361"/>
              <w:jc w:val="left"/>
              <w:rPr>
                <w:sz w:val="22"/>
              </w:rPr>
            </w:pPr>
            <w:r>
              <w:rPr>
                <w:sz w:val="22"/>
              </w:rPr>
              <w:t>HH</w:t>
            </w:r>
          </w:p>
          <w:p>
            <w:pPr>
              <w:pStyle w:val="TableParagraph"/>
              <w:numPr>
                <w:ilvl w:val="0"/>
                <w:numId w:val="1568"/>
              </w:numPr>
              <w:tabs>
                <w:tab w:pos="424" w:val="left" w:leader="none"/>
              </w:tabs>
              <w:spacing w:line="252" w:lineRule="exact" w:before="0" w:after="0"/>
              <w:ind w:left="423" w:right="0" w:hanging="360"/>
              <w:jc w:val="left"/>
              <w:rPr>
                <w:sz w:val="22"/>
              </w:rPr>
            </w:pPr>
            <w:r>
              <w:rPr>
                <w:sz w:val="22"/>
              </w:rPr>
              <w:t>OA, OL, BL,</w:t>
            </w:r>
            <w:r>
              <w:rPr>
                <w:spacing w:val="-2"/>
                <w:sz w:val="22"/>
              </w:rPr>
              <w:t> </w:t>
            </w:r>
            <w:r>
              <w:rPr>
                <w:sz w:val="22"/>
              </w:rPr>
              <w:t>OAL,</w:t>
            </w:r>
          </w:p>
          <w:p>
            <w:pPr>
              <w:pStyle w:val="TableParagraph"/>
              <w:spacing w:before="2"/>
              <w:ind w:left="423"/>
              <w:rPr>
                <w:sz w:val="22"/>
              </w:rPr>
            </w:pPr>
            <w:r>
              <w:rPr>
                <w:sz w:val="22"/>
              </w:rPr>
              <w:t>CP, LC, Dw, AAV</w:t>
            </w:r>
          </w:p>
          <w:p>
            <w:pPr>
              <w:pStyle w:val="TableParagraph"/>
              <w:numPr>
                <w:ilvl w:val="0"/>
                <w:numId w:val="1568"/>
              </w:numPr>
              <w:tabs>
                <w:tab w:pos="424" w:val="left" w:leader="none"/>
              </w:tabs>
              <w:spacing w:line="240" w:lineRule="exact" w:before="2" w:after="0"/>
              <w:ind w:left="423" w:right="0" w:hanging="361"/>
              <w:jc w:val="left"/>
              <w:rPr>
                <w:sz w:val="22"/>
              </w:rPr>
            </w:pPr>
            <w:r>
              <w:rPr>
                <w:sz w:val="22"/>
              </w:rPr>
              <w:t>SLD,</w:t>
            </w:r>
            <w:r>
              <w:rPr>
                <w:spacing w:val="-1"/>
                <w:sz w:val="22"/>
              </w:rPr>
              <w:t> </w:t>
            </w:r>
            <w:r>
              <w:rPr>
                <w:sz w:val="22"/>
              </w:rPr>
              <w:t>MI</w:t>
            </w:r>
          </w:p>
        </w:tc>
        <w:tc>
          <w:tcPr>
            <w:tcW w:w="3603" w:type="dxa"/>
          </w:tcPr>
          <w:p>
            <w:pPr>
              <w:pStyle w:val="TableParagraph"/>
              <w:ind w:left="147" w:right="131"/>
              <w:jc w:val="both"/>
              <w:rPr>
                <w:sz w:val="22"/>
              </w:rPr>
            </w:pPr>
            <w:r>
              <w:rPr>
                <w:sz w:val="22"/>
              </w:rPr>
              <w:t>Language </w:t>
            </w:r>
            <w:r>
              <w:rPr>
                <w:spacing w:val="-4"/>
                <w:sz w:val="22"/>
              </w:rPr>
              <w:t>Teacher, </w:t>
            </w:r>
            <w:r>
              <w:rPr>
                <w:sz w:val="22"/>
              </w:rPr>
              <w:t>Middle School teaches one or more Indian or  foreign languages to students of middle   schools,   </w:t>
            </w:r>
            <w:r>
              <w:rPr>
                <w:spacing w:val="-3"/>
                <w:sz w:val="22"/>
              </w:rPr>
              <w:t>Teaches </w:t>
            </w:r>
            <w:r>
              <w:rPr>
                <w:spacing w:val="1"/>
                <w:sz w:val="22"/>
              </w:rPr>
              <w:t> </w:t>
            </w:r>
            <w:r>
              <w:rPr>
                <w:sz w:val="22"/>
              </w:rPr>
              <w:t>spellings,</w:t>
            </w:r>
          </w:p>
          <w:p>
            <w:pPr>
              <w:pStyle w:val="TableParagraph"/>
              <w:spacing w:line="244" w:lineRule="exact"/>
              <w:ind w:left="147"/>
              <w:jc w:val="both"/>
              <w:rPr>
                <w:sz w:val="22"/>
              </w:rPr>
            </w:pPr>
            <w:r>
              <w:rPr>
                <w:sz w:val="22"/>
              </w:rPr>
              <w:t>pronunciation     and     grammar   </w:t>
            </w:r>
            <w:r>
              <w:rPr>
                <w:spacing w:val="13"/>
                <w:sz w:val="22"/>
              </w:rPr>
              <w:t> </w:t>
            </w:r>
            <w:r>
              <w:rPr>
                <w:sz w:val="22"/>
              </w:rPr>
              <w:t>of</w:t>
            </w:r>
          </w:p>
        </w:tc>
        <w:tc>
          <w:tcPr>
            <w:tcW w:w="3269" w:type="dxa"/>
          </w:tcPr>
          <w:p>
            <w:pPr>
              <w:pStyle w:val="TableParagraph"/>
              <w:ind w:left="145" w:right="130"/>
              <w:jc w:val="both"/>
              <w:rPr>
                <w:sz w:val="22"/>
              </w:rPr>
            </w:pPr>
            <w:r>
              <w:rPr>
                <w:sz w:val="22"/>
              </w:rPr>
              <w:t>The work is mostly performed inside in well lighted rooms. The worker usually works alone or teaches  relevant  subjects  to </w:t>
            </w:r>
            <w:r>
              <w:rPr>
                <w:spacing w:val="31"/>
                <w:sz w:val="22"/>
              </w:rPr>
              <w:t> </w:t>
            </w:r>
            <w:r>
              <w:rPr>
                <w:spacing w:val="-4"/>
                <w:sz w:val="22"/>
              </w:rPr>
              <w:t>the</w:t>
            </w:r>
          </w:p>
          <w:p>
            <w:pPr>
              <w:pStyle w:val="TableParagraph"/>
              <w:spacing w:line="244" w:lineRule="exact"/>
              <w:ind w:left="145"/>
              <w:jc w:val="both"/>
              <w:rPr>
                <w:sz w:val="22"/>
              </w:rPr>
            </w:pPr>
            <w:r>
              <w:rPr>
                <w:sz w:val="22"/>
              </w:rPr>
              <w:t>class/group of students. </w:t>
            </w:r>
            <w:r>
              <w:rPr>
                <w:spacing w:val="20"/>
                <w:sz w:val="22"/>
              </w:rPr>
              <w:t> </w:t>
            </w:r>
            <w:r>
              <w:rPr>
                <w:sz w:val="22"/>
              </w:rPr>
              <w:t>Mobility</w:t>
            </w:r>
          </w:p>
        </w:tc>
      </w:tr>
    </w:tbl>
    <w:p>
      <w:pPr>
        <w:spacing w:after="0" w:line="244"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63"/>
              <w:rPr>
                <w:sz w:val="22"/>
              </w:rPr>
            </w:pPr>
            <w:r>
              <w:rPr>
                <w:sz w:val="22"/>
              </w:rPr>
              <w:t>e) MD involving (a) to</w:t>
            </w:r>
          </w:p>
          <w:p>
            <w:pPr>
              <w:pStyle w:val="TableParagraph"/>
              <w:spacing w:before="1"/>
              <w:ind w:left="423"/>
              <w:rPr>
                <w:sz w:val="22"/>
              </w:rPr>
            </w:pPr>
            <w:r>
              <w:rPr>
                <w:sz w:val="22"/>
              </w:rPr>
              <w:t>(d) above</w:t>
            </w:r>
          </w:p>
        </w:tc>
        <w:tc>
          <w:tcPr>
            <w:tcW w:w="3603" w:type="dxa"/>
          </w:tcPr>
          <w:p>
            <w:pPr>
              <w:pStyle w:val="TableParagraph"/>
              <w:ind w:left="147" w:right="133"/>
              <w:jc w:val="both"/>
              <w:rPr>
                <w:sz w:val="22"/>
              </w:rPr>
            </w:pPr>
            <w:r>
              <w:rPr>
                <w:sz w:val="22"/>
              </w:rPr>
              <w:t>language, gives exercises in speaking and writing language, conducts tests and examinations and decides eligibility for promotion to higherstandards.</w:t>
            </w:r>
          </w:p>
        </w:tc>
        <w:tc>
          <w:tcPr>
            <w:tcW w:w="3269" w:type="dxa"/>
          </w:tcPr>
          <w:p>
            <w:pPr>
              <w:pStyle w:val="TableParagraph"/>
              <w:ind w:left="145" w:right="130"/>
              <w:jc w:val="both"/>
              <w:rPr>
                <w:sz w:val="22"/>
              </w:rPr>
            </w:pPr>
            <w:r>
              <w:rPr>
                <w:sz w:val="22"/>
              </w:rPr>
              <w:t>and bilateral hand activities should be adequate. Some of </w:t>
            </w:r>
            <w:r>
              <w:rPr>
                <w:spacing w:val="-5"/>
                <w:sz w:val="22"/>
              </w:rPr>
              <w:t>the </w:t>
            </w:r>
            <w:r>
              <w:rPr>
                <w:sz w:val="22"/>
              </w:rPr>
              <w:t>subjects like Arts,Biology, Science,may be require </w:t>
            </w:r>
            <w:r>
              <w:rPr>
                <w:spacing w:val="-4"/>
                <w:sz w:val="22"/>
              </w:rPr>
              <w:t>color </w:t>
            </w:r>
            <w:r>
              <w:rPr>
                <w:sz w:val="22"/>
              </w:rPr>
              <w:t>identification. The incumbent should be considered with </w:t>
            </w:r>
            <w:r>
              <w:rPr>
                <w:spacing w:val="-4"/>
                <w:sz w:val="22"/>
              </w:rPr>
              <w:t>aids</w:t>
            </w:r>
          </w:p>
          <w:p>
            <w:pPr>
              <w:pStyle w:val="TableParagraph"/>
              <w:spacing w:line="238" w:lineRule="exact"/>
              <w:ind w:left="145"/>
              <w:rPr>
                <w:sz w:val="22"/>
              </w:rPr>
            </w:pPr>
            <w:r>
              <w:rPr>
                <w:sz w:val="22"/>
              </w:rPr>
              <w:t>andappliances.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1518.</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50" w:right="500"/>
              <w:rPr>
                <w:sz w:val="22"/>
              </w:rPr>
            </w:pPr>
            <w:r>
              <w:rPr>
                <w:sz w:val="22"/>
              </w:rPr>
              <w:t>Language Teacher, Middle School (Tgt)</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07" w:right="81"/>
              <w:rPr>
                <w:sz w:val="22"/>
              </w:rPr>
            </w:pPr>
            <w:r>
              <w:rPr>
                <w:sz w:val="22"/>
              </w:rPr>
              <w:t>S, ST, W, L, RW, SE, H, C</w:t>
            </w:r>
          </w:p>
        </w:tc>
        <w:tc>
          <w:tcPr>
            <w:tcW w:w="2734" w:type="dxa"/>
          </w:tcPr>
          <w:p>
            <w:pPr>
              <w:pStyle w:val="TableParagraph"/>
              <w:spacing w:before="4"/>
              <w:rPr>
                <w:sz w:val="21"/>
              </w:rPr>
            </w:pPr>
          </w:p>
          <w:p>
            <w:pPr>
              <w:pStyle w:val="TableParagraph"/>
              <w:numPr>
                <w:ilvl w:val="0"/>
                <w:numId w:val="1569"/>
              </w:numPr>
              <w:tabs>
                <w:tab w:pos="424" w:val="left" w:leader="none"/>
              </w:tabs>
              <w:spacing w:line="240" w:lineRule="auto" w:before="0" w:after="0"/>
              <w:ind w:left="423" w:right="0" w:hanging="361"/>
              <w:jc w:val="left"/>
              <w:rPr>
                <w:sz w:val="22"/>
              </w:rPr>
            </w:pPr>
            <w:r>
              <w:rPr>
                <w:sz w:val="22"/>
              </w:rPr>
              <w:t>B, LV</w:t>
            </w:r>
          </w:p>
          <w:p>
            <w:pPr>
              <w:pStyle w:val="TableParagraph"/>
              <w:numPr>
                <w:ilvl w:val="0"/>
                <w:numId w:val="1569"/>
              </w:numPr>
              <w:tabs>
                <w:tab w:pos="424" w:val="left" w:leader="none"/>
              </w:tabs>
              <w:spacing w:line="252" w:lineRule="exact" w:before="2" w:after="0"/>
              <w:ind w:left="423" w:right="0" w:hanging="361"/>
              <w:jc w:val="left"/>
              <w:rPr>
                <w:sz w:val="22"/>
              </w:rPr>
            </w:pPr>
            <w:r>
              <w:rPr>
                <w:sz w:val="22"/>
              </w:rPr>
              <w:t>HH</w:t>
            </w:r>
          </w:p>
          <w:p>
            <w:pPr>
              <w:pStyle w:val="TableParagraph"/>
              <w:numPr>
                <w:ilvl w:val="0"/>
                <w:numId w:val="1569"/>
              </w:numPr>
              <w:tabs>
                <w:tab w:pos="424" w:val="left" w:leader="none"/>
              </w:tabs>
              <w:spacing w:line="252" w:lineRule="exact" w:before="0" w:after="0"/>
              <w:ind w:left="423" w:right="0" w:hanging="360"/>
              <w:jc w:val="left"/>
              <w:rPr>
                <w:sz w:val="22"/>
              </w:rPr>
            </w:pPr>
            <w:r>
              <w:rPr>
                <w:sz w:val="22"/>
              </w:rPr>
              <w:t>OA, OL, BL,</w:t>
            </w:r>
            <w:r>
              <w:rPr>
                <w:spacing w:val="-2"/>
                <w:sz w:val="22"/>
              </w:rPr>
              <w:t> </w:t>
            </w:r>
            <w:r>
              <w:rPr>
                <w:sz w:val="22"/>
              </w:rPr>
              <w:t>OAL,</w:t>
            </w:r>
          </w:p>
          <w:p>
            <w:pPr>
              <w:pStyle w:val="TableParagraph"/>
              <w:spacing w:before="1"/>
              <w:ind w:left="423"/>
              <w:rPr>
                <w:sz w:val="22"/>
              </w:rPr>
            </w:pPr>
            <w:r>
              <w:rPr>
                <w:sz w:val="22"/>
              </w:rPr>
              <w:t>CP, LC, Dw, AAV</w:t>
            </w:r>
          </w:p>
          <w:p>
            <w:pPr>
              <w:pStyle w:val="TableParagraph"/>
              <w:numPr>
                <w:ilvl w:val="0"/>
                <w:numId w:val="1569"/>
              </w:numPr>
              <w:tabs>
                <w:tab w:pos="424" w:val="left" w:leader="none"/>
              </w:tabs>
              <w:spacing w:line="240" w:lineRule="auto" w:before="2" w:after="0"/>
              <w:ind w:left="423" w:right="0" w:hanging="361"/>
              <w:jc w:val="left"/>
              <w:rPr>
                <w:sz w:val="22"/>
              </w:rPr>
            </w:pPr>
            <w:r>
              <w:rPr>
                <w:sz w:val="22"/>
              </w:rPr>
              <w:t>SLD,</w:t>
            </w:r>
            <w:r>
              <w:rPr>
                <w:spacing w:val="-1"/>
                <w:sz w:val="22"/>
              </w:rPr>
              <w:t> </w:t>
            </w:r>
            <w:r>
              <w:rPr>
                <w:sz w:val="22"/>
              </w:rPr>
              <w:t>MI</w:t>
            </w:r>
          </w:p>
          <w:p>
            <w:pPr>
              <w:pStyle w:val="TableParagraph"/>
              <w:numPr>
                <w:ilvl w:val="0"/>
                <w:numId w:val="1569"/>
              </w:numPr>
              <w:tabs>
                <w:tab w:pos="424" w:val="left" w:leader="none"/>
              </w:tabs>
              <w:spacing w:line="252" w:lineRule="exact" w:before="1"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(d) above</w:t>
            </w:r>
          </w:p>
        </w:tc>
        <w:tc>
          <w:tcPr>
            <w:tcW w:w="3603" w:type="dxa"/>
          </w:tcPr>
          <w:p>
            <w:pPr>
              <w:pStyle w:val="TableParagraph"/>
              <w:ind w:left="147" w:right="136"/>
              <w:jc w:val="both"/>
              <w:rPr>
                <w:sz w:val="22"/>
              </w:rPr>
            </w:pPr>
            <w:r>
              <w:rPr>
                <w:sz w:val="22"/>
              </w:rPr>
              <w:t>Teaches one or more Indian or foreign languages to students of middle schools, Teaches spellings, pronunciation and grammar of language, gives exercises  in speaking and writing language, conducts tests and examinations and decides eligibility for promotion</w:t>
            </w:r>
            <w:r>
              <w:rPr>
                <w:spacing w:val="46"/>
                <w:sz w:val="22"/>
              </w:rPr>
              <w:t> </w:t>
            </w:r>
            <w:r>
              <w:rPr>
                <w:sz w:val="22"/>
              </w:rPr>
              <w:t>to</w:t>
            </w:r>
          </w:p>
          <w:p>
            <w:pPr>
              <w:pStyle w:val="TableParagraph"/>
              <w:spacing w:line="238" w:lineRule="exact"/>
              <w:ind w:left="147"/>
              <w:jc w:val="both"/>
              <w:rPr>
                <w:sz w:val="22"/>
              </w:rPr>
            </w:pPr>
            <w:r>
              <w:rPr>
                <w:sz w:val="22"/>
              </w:rPr>
              <w:t>higher standards.</w:t>
            </w:r>
          </w:p>
        </w:tc>
        <w:tc>
          <w:tcPr>
            <w:tcW w:w="3269" w:type="dxa"/>
          </w:tcPr>
          <w:p>
            <w:pPr>
              <w:pStyle w:val="TableParagraph"/>
              <w:tabs>
                <w:tab w:pos="1741" w:val="left" w:leader="none"/>
                <w:tab w:pos="2770" w:val="left" w:leader="none"/>
              </w:tabs>
              <w:ind w:left="145" w:right="129"/>
              <w:jc w:val="both"/>
              <w:rPr>
                <w:sz w:val="22"/>
              </w:rPr>
            </w:pPr>
            <w:r>
              <w:rPr>
                <w:sz w:val="22"/>
              </w:rPr>
              <w:t>The work is mostly performed inside in well lighted rooms. The worker either works alone teaches class/group of students. Mobility and bilateral hand activities should be adequate. The incumbent should </w:t>
            </w:r>
            <w:r>
              <w:rPr>
                <w:spacing w:val="-6"/>
                <w:sz w:val="22"/>
              </w:rPr>
              <w:t>be </w:t>
            </w:r>
            <w:r>
              <w:rPr>
                <w:sz w:val="22"/>
              </w:rPr>
              <w:t>considered</w:t>
              <w:tab/>
              <w:t>with</w:t>
              <w:tab/>
            </w:r>
            <w:r>
              <w:rPr>
                <w:spacing w:val="-5"/>
                <w:sz w:val="22"/>
              </w:rPr>
              <w:t>aids</w:t>
            </w:r>
          </w:p>
          <w:p>
            <w:pPr>
              <w:pStyle w:val="TableParagraph"/>
              <w:spacing w:line="238" w:lineRule="exact"/>
              <w:ind w:left="145"/>
              <w:rPr>
                <w:sz w:val="22"/>
              </w:rPr>
            </w:pPr>
            <w:r>
              <w:rPr>
                <w:sz w:val="22"/>
              </w:rPr>
              <w:t>andappliances.</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30"/>
              <w:rPr>
                <w:sz w:val="22"/>
              </w:rPr>
            </w:pPr>
            <w:r>
              <w:rPr>
                <w:sz w:val="22"/>
              </w:rPr>
              <w:t>1519.</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9"/>
              <w:ind w:left="150" w:right="934"/>
              <w:rPr>
                <w:sz w:val="22"/>
              </w:rPr>
            </w:pPr>
            <w:r>
              <w:rPr>
                <w:sz w:val="22"/>
              </w:rPr>
              <w:t>Primary School Teachers.</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9"/>
              <w:ind w:left="107" w:right="81"/>
              <w:rPr>
                <w:sz w:val="22"/>
              </w:rPr>
            </w:pPr>
            <w:r>
              <w:rPr>
                <w:sz w:val="22"/>
              </w:rPr>
              <w:t>S, ST, W, L, RW, SE, H, C</w:t>
            </w:r>
          </w:p>
        </w:tc>
        <w:tc>
          <w:tcPr>
            <w:tcW w:w="2734" w:type="dxa"/>
          </w:tcPr>
          <w:p>
            <w:pPr>
              <w:pStyle w:val="TableParagraph"/>
              <w:spacing w:before="2"/>
              <w:rPr>
                <w:sz w:val="32"/>
              </w:rPr>
            </w:pPr>
          </w:p>
          <w:p>
            <w:pPr>
              <w:pStyle w:val="TableParagraph"/>
              <w:numPr>
                <w:ilvl w:val="0"/>
                <w:numId w:val="1570"/>
              </w:numPr>
              <w:tabs>
                <w:tab w:pos="424" w:val="left" w:leader="none"/>
              </w:tabs>
              <w:spacing w:line="240" w:lineRule="auto" w:before="1" w:after="0"/>
              <w:ind w:left="423" w:right="0" w:hanging="361"/>
              <w:jc w:val="left"/>
              <w:rPr>
                <w:sz w:val="22"/>
              </w:rPr>
            </w:pPr>
            <w:r>
              <w:rPr>
                <w:sz w:val="22"/>
              </w:rPr>
              <w:t>B, LV</w:t>
            </w:r>
          </w:p>
          <w:p>
            <w:pPr>
              <w:pStyle w:val="TableParagraph"/>
              <w:numPr>
                <w:ilvl w:val="0"/>
                <w:numId w:val="1570"/>
              </w:numPr>
              <w:tabs>
                <w:tab w:pos="424" w:val="left" w:leader="none"/>
              </w:tabs>
              <w:spacing w:line="240" w:lineRule="auto" w:before="1" w:after="0"/>
              <w:ind w:left="423" w:right="0" w:hanging="361"/>
              <w:jc w:val="left"/>
              <w:rPr>
                <w:sz w:val="22"/>
              </w:rPr>
            </w:pPr>
            <w:r>
              <w:rPr>
                <w:sz w:val="22"/>
              </w:rPr>
              <w:t>HH</w:t>
            </w:r>
          </w:p>
          <w:p>
            <w:pPr>
              <w:pStyle w:val="TableParagraph"/>
              <w:numPr>
                <w:ilvl w:val="0"/>
                <w:numId w:val="1570"/>
              </w:numPr>
              <w:tabs>
                <w:tab w:pos="424" w:val="left" w:leader="none"/>
              </w:tabs>
              <w:spacing w:line="240" w:lineRule="auto" w:before="1" w:after="0"/>
              <w:ind w:left="423" w:right="0" w:hanging="360"/>
              <w:jc w:val="left"/>
              <w:rPr>
                <w:sz w:val="22"/>
              </w:rPr>
            </w:pPr>
            <w:r>
              <w:rPr>
                <w:sz w:val="22"/>
              </w:rPr>
              <w:t>OA, OL, BL,</w:t>
            </w:r>
            <w:r>
              <w:rPr>
                <w:spacing w:val="-2"/>
                <w:sz w:val="22"/>
              </w:rPr>
              <w:t> </w:t>
            </w:r>
            <w:r>
              <w:rPr>
                <w:sz w:val="22"/>
              </w:rPr>
              <w:t>OAL,</w:t>
            </w:r>
          </w:p>
          <w:p>
            <w:pPr>
              <w:pStyle w:val="TableParagraph"/>
              <w:spacing w:line="252" w:lineRule="exact" w:before="2"/>
              <w:ind w:left="423"/>
              <w:rPr>
                <w:sz w:val="22"/>
              </w:rPr>
            </w:pPr>
            <w:r>
              <w:rPr>
                <w:sz w:val="22"/>
              </w:rPr>
              <w:t>CP, LC, Dw, AAV</w:t>
            </w:r>
          </w:p>
          <w:p>
            <w:pPr>
              <w:pStyle w:val="TableParagraph"/>
              <w:numPr>
                <w:ilvl w:val="0"/>
                <w:numId w:val="1570"/>
              </w:numPr>
              <w:tabs>
                <w:tab w:pos="424" w:val="left" w:leader="none"/>
              </w:tabs>
              <w:spacing w:line="252" w:lineRule="exact" w:before="0" w:after="0"/>
              <w:ind w:left="423" w:right="0" w:hanging="361"/>
              <w:jc w:val="left"/>
              <w:rPr>
                <w:sz w:val="22"/>
              </w:rPr>
            </w:pPr>
            <w:r>
              <w:rPr>
                <w:sz w:val="22"/>
              </w:rPr>
              <w:t>SLD,</w:t>
            </w:r>
            <w:r>
              <w:rPr>
                <w:spacing w:val="-1"/>
                <w:sz w:val="22"/>
              </w:rPr>
              <w:t> </w:t>
            </w:r>
            <w:r>
              <w:rPr>
                <w:sz w:val="22"/>
              </w:rPr>
              <w:t>MI</w:t>
            </w:r>
          </w:p>
          <w:p>
            <w:pPr>
              <w:pStyle w:val="TableParagraph"/>
              <w:numPr>
                <w:ilvl w:val="0"/>
                <w:numId w:val="1570"/>
              </w:numPr>
              <w:tabs>
                <w:tab w:pos="424" w:val="left" w:leader="none"/>
              </w:tabs>
              <w:spacing w:line="240" w:lineRule="auto" w:before="1"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(d) above</w:t>
            </w:r>
          </w:p>
        </w:tc>
        <w:tc>
          <w:tcPr>
            <w:tcW w:w="3603" w:type="dxa"/>
          </w:tcPr>
          <w:p>
            <w:pPr>
              <w:pStyle w:val="TableParagraph"/>
              <w:ind w:left="147" w:right="134"/>
              <w:jc w:val="both"/>
              <w:rPr>
                <w:sz w:val="22"/>
              </w:rPr>
            </w:pPr>
            <w:r>
              <w:rPr>
                <w:sz w:val="22"/>
              </w:rPr>
              <w:t>Include those who organize group and individual play and educational activities to support and promote physical, mental and social development of children </w:t>
            </w:r>
            <w:r>
              <w:rPr>
                <w:spacing w:val="-3"/>
                <w:sz w:val="22"/>
              </w:rPr>
              <w:t>below </w:t>
            </w:r>
            <w:r>
              <w:rPr>
                <w:sz w:val="22"/>
              </w:rPr>
              <w:t>primary school age not classified else where.</w:t>
            </w:r>
          </w:p>
        </w:tc>
        <w:tc>
          <w:tcPr>
            <w:tcW w:w="3269" w:type="dxa"/>
          </w:tcPr>
          <w:p>
            <w:pPr>
              <w:pStyle w:val="TableParagraph"/>
              <w:ind w:left="145" w:right="121"/>
              <w:jc w:val="both"/>
              <w:rPr>
                <w:sz w:val="22"/>
              </w:rPr>
            </w:pPr>
            <w:r>
              <w:rPr>
                <w:sz w:val="22"/>
              </w:rPr>
              <w:t>The </w:t>
            </w:r>
            <w:r>
              <w:rPr>
                <w:spacing w:val="-3"/>
                <w:sz w:val="22"/>
              </w:rPr>
              <w:t>work </w:t>
            </w:r>
            <w:r>
              <w:rPr>
                <w:sz w:val="22"/>
              </w:rPr>
              <w:t>is </w:t>
            </w:r>
            <w:r>
              <w:rPr>
                <w:spacing w:val="-3"/>
                <w:sz w:val="22"/>
              </w:rPr>
              <w:t>mostly </w:t>
            </w:r>
            <w:r>
              <w:rPr>
                <w:spacing w:val="-5"/>
                <w:sz w:val="22"/>
              </w:rPr>
              <w:t>performed </w:t>
            </w:r>
            <w:r>
              <w:rPr>
                <w:spacing w:val="-4"/>
                <w:sz w:val="22"/>
              </w:rPr>
              <w:t>inside </w:t>
            </w:r>
            <w:r>
              <w:rPr>
                <w:sz w:val="22"/>
              </w:rPr>
              <w:t>in </w:t>
            </w:r>
            <w:r>
              <w:rPr>
                <w:spacing w:val="-4"/>
                <w:sz w:val="22"/>
              </w:rPr>
              <w:t>well </w:t>
            </w:r>
            <w:r>
              <w:rPr>
                <w:spacing w:val="-5"/>
                <w:sz w:val="22"/>
              </w:rPr>
              <w:t>lighted </w:t>
            </w:r>
            <w:r>
              <w:rPr>
                <w:spacing w:val="-4"/>
                <w:sz w:val="22"/>
              </w:rPr>
              <w:t>rooms. </w:t>
            </w:r>
            <w:r>
              <w:rPr>
                <w:spacing w:val="-3"/>
                <w:sz w:val="22"/>
              </w:rPr>
              <w:t>The </w:t>
            </w:r>
            <w:r>
              <w:rPr>
                <w:spacing w:val="-5"/>
                <w:sz w:val="22"/>
              </w:rPr>
              <w:t>worker </w:t>
            </w:r>
            <w:r>
              <w:rPr>
                <w:spacing w:val="-4"/>
                <w:sz w:val="22"/>
              </w:rPr>
              <w:t>either </w:t>
            </w:r>
            <w:r>
              <w:rPr>
                <w:spacing w:val="-5"/>
                <w:sz w:val="22"/>
              </w:rPr>
              <w:t>works </w:t>
            </w:r>
            <w:r>
              <w:rPr>
                <w:spacing w:val="-4"/>
                <w:sz w:val="22"/>
              </w:rPr>
              <w:t>alone teaches </w:t>
            </w:r>
            <w:r>
              <w:rPr>
                <w:spacing w:val="-5"/>
                <w:sz w:val="22"/>
              </w:rPr>
              <w:t>class/group </w:t>
            </w:r>
            <w:r>
              <w:rPr>
                <w:sz w:val="22"/>
              </w:rPr>
              <w:t>of </w:t>
            </w:r>
            <w:r>
              <w:rPr>
                <w:spacing w:val="-5"/>
                <w:sz w:val="22"/>
              </w:rPr>
              <w:t>students. </w:t>
            </w:r>
            <w:r>
              <w:rPr>
                <w:spacing w:val="-4"/>
                <w:sz w:val="22"/>
              </w:rPr>
              <w:t>Mobility </w:t>
            </w:r>
            <w:r>
              <w:rPr>
                <w:sz w:val="22"/>
              </w:rPr>
              <w:t>and </w:t>
            </w:r>
            <w:r>
              <w:rPr>
                <w:spacing w:val="-5"/>
                <w:sz w:val="22"/>
              </w:rPr>
              <w:t>bilateral </w:t>
            </w:r>
            <w:r>
              <w:rPr>
                <w:spacing w:val="-3"/>
                <w:sz w:val="22"/>
              </w:rPr>
              <w:t>hand </w:t>
            </w:r>
            <w:r>
              <w:rPr>
                <w:spacing w:val="-5"/>
                <w:sz w:val="22"/>
              </w:rPr>
              <w:t>activities </w:t>
            </w:r>
            <w:r>
              <w:rPr>
                <w:spacing w:val="-4"/>
                <w:sz w:val="22"/>
              </w:rPr>
              <w:t>should </w:t>
            </w:r>
            <w:r>
              <w:rPr>
                <w:sz w:val="22"/>
              </w:rPr>
              <w:t>be </w:t>
            </w:r>
            <w:r>
              <w:rPr>
                <w:spacing w:val="-5"/>
                <w:sz w:val="22"/>
              </w:rPr>
              <w:t>adequate. Some </w:t>
            </w:r>
            <w:r>
              <w:rPr>
                <w:sz w:val="22"/>
              </w:rPr>
              <w:t>of the </w:t>
            </w:r>
            <w:r>
              <w:rPr>
                <w:spacing w:val="-4"/>
                <w:sz w:val="22"/>
              </w:rPr>
              <w:t>posts </w:t>
            </w:r>
            <w:r>
              <w:rPr>
                <w:spacing w:val="-3"/>
                <w:sz w:val="22"/>
              </w:rPr>
              <w:t>may </w:t>
            </w:r>
            <w:r>
              <w:rPr>
                <w:sz w:val="22"/>
              </w:rPr>
              <w:t>need </w:t>
            </w:r>
            <w:r>
              <w:rPr>
                <w:spacing w:val="-5"/>
                <w:sz w:val="22"/>
              </w:rPr>
              <w:t>vision </w:t>
            </w:r>
            <w:r>
              <w:rPr>
                <w:sz w:val="22"/>
              </w:rPr>
              <w:t>and </w:t>
            </w:r>
            <w:r>
              <w:rPr>
                <w:spacing w:val="-4"/>
                <w:sz w:val="22"/>
              </w:rPr>
              <w:t>colour </w:t>
            </w:r>
            <w:r>
              <w:rPr>
                <w:spacing w:val="-5"/>
                <w:sz w:val="22"/>
              </w:rPr>
              <w:t>identification. </w:t>
            </w:r>
            <w:r>
              <w:rPr>
                <w:sz w:val="22"/>
              </w:rPr>
              <w:t>The </w:t>
            </w:r>
            <w:r>
              <w:rPr>
                <w:spacing w:val="-5"/>
                <w:sz w:val="22"/>
              </w:rPr>
              <w:t>incumbent</w:t>
            </w:r>
          </w:p>
          <w:p>
            <w:pPr>
              <w:pStyle w:val="TableParagraph"/>
              <w:spacing w:line="252" w:lineRule="exact"/>
              <w:ind w:left="145" w:right="123"/>
              <w:jc w:val="both"/>
              <w:rPr>
                <w:sz w:val="22"/>
              </w:rPr>
            </w:pPr>
            <w:r>
              <w:rPr>
                <w:spacing w:val="-4"/>
                <w:sz w:val="22"/>
              </w:rPr>
              <w:t>should </w:t>
            </w:r>
            <w:r>
              <w:rPr>
                <w:sz w:val="22"/>
              </w:rPr>
              <w:t>be </w:t>
            </w:r>
            <w:r>
              <w:rPr>
                <w:spacing w:val="-5"/>
                <w:sz w:val="22"/>
              </w:rPr>
              <w:t>considered </w:t>
            </w:r>
            <w:r>
              <w:rPr>
                <w:spacing w:val="-3"/>
                <w:sz w:val="22"/>
              </w:rPr>
              <w:t>with aids </w:t>
            </w:r>
            <w:r>
              <w:rPr>
                <w:spacing w:val="-4"/>
                <w:sz w:val="22"/>
              </w:rPr>
              <w:t>and </w:t>
            </w:r>
            <w:r>
              <w:rPr>
                <w:spacing w:val="-5"/>
                <w:sz w:val="22"/>
              </w:rPr>
              <w:t>appliances.</w:t>
            </w:r>
          </w:p>
        </w:tc>
      </w:tr>
      <w:tr>
        <w:trPr>
          <w:trHeight w:val="763" w:hRule="atLeast"/>
        </w:trPr>
        <w:tc>
          <w:tcPr>
            <w:tcW w:w="920" w:type="dxa"/>
            <w:shd w:val="clear" w:color="auto" w:fill="D9D9D9"/>
          </w:tcPr>
          <w:p>
            <w:pPr>
              <w:pStyle w:val="TableParagraph"/>
              <w:spacing w:before="8"/>
              <w:rPr>
                <w:sz w:val="21"/>
              </w:rPr>
            </w:pPr>
          </w:p>
          <w:p>
            <w:pPr>
              <w:pStyle w:val="TableParagraph"/>
              <w:spacing w:before="1"/>
              <w:ind w:left="30"/>
              <w:rPr>
                <w:sz w:val="22"/>
              </w:rPr>
            </w:pPr>
            <w:r>
              <w:rPr>
                <w:sz w:val="22"/>
              </w:rPr>
              <w:t>1520.</w:t>
            </w:r>
          </w:p>
        </w:tc>
        <w:tc>
          <w:tcPr>
            <w:tcW w:w="2489" w:type="dxa"/>
          </w:tcPr>
          <w:p>
            <w:pPr>
              <w:pStyle w:val="TableParagraph"/>
              <w:spacing w:before="123"/>
              <w:ind w:left="150" w:right="818"/>
              <w:rPr>
                <w:sz w:val="22"/>
              </w:rPr>
            </w:pPr>
            <w:r>
              <w:rPr>
                <w:sz w:val="22"/>
              </w:rPr>
              <w:t>Primary School Teachers, Others</w:t>
            </w:r>
          </w:p>
        </w:tc>
        <w:tc>
          <w:tcPr>
            <w:tcW w:w="2156" w:type="dxa"/>
          </w:tcPr>
          <w:p>
            <w:pPr>
              <w:pStyle w:val="TableParagraph"/>
              <w:spacing w:line="256" w:lineRule="auto" w:before="123"/>
              <w:ind w:left="707" w:right="245" w:hanging="397"/>
              <w:rPr>
                <w:sz w:val="22"/>
              </w:rPr>
            </w:pPr>
            <w:r>
              <w:rPr>
                <w:sz w:val="22"/>
              </w:rPr>
              <w:t>S, ST, W, L, RW, SE, H, C</w:t>
            </w:r>
          </w:p>
        </w:tc>
        <w:tc>
          <w:tcPr>
            <w:tcW w:w="2734" w:type="dxa"/>
          </w:tcPr>
          <w:p>
            <w:pPr>
              <w:pStyle w:val="TableParagraph"/>
              <w:numPr>
                <w:ilvl w:val="0"/>
                <w:numId w:val="1571"/>
              </w:numPr>
              <w:tabs>
                <w:tab w:pos="424" w:val="left" w:leader="none"/>
              </w:tabs>
              <w:spacing w:line="248" w:lineRule="exact" w:before="0" w:after="0"/>
              <w:ind w:left="423" w:right="0" w:hanging="361"/>
              <w:jc w:val="left"/>
              <w:rPr>
                <w:sz w:val="22"/>
              </w:rPr>
            </w:pPr>
            <w:r>
              <w:rPr>
                <w:sz w:val="22"/>
              </w:rPr>
              <w:t>B, LV</w:t>
            </w:r>
          </w:p>
          <w:p>
            <w:pPr>
              <w:pStyle w:val="TableParagraph"/>
              <w:numPr>
                <w:ilvl w:val="0"/>
                <w:numId w:val="1571"/>
              </w:numPr>
              <w:tabs>
                <w:tab w:pos="424" w:val="left" w:leader="none"/>
              </w:tabs>
              <w:spacing w:line="252" w:lineRule="exact" w:before="0" w:after="0"/>
              <w:ind w:left="423" w:right="0" w:hanging="361"/>
              <w:jc w:val="left"/>
              <w:rPr>
                <w:sz w:val="22"/>
              </w:rPr>
            </w:pPr>
            <w:r>
              <w:rPr>
                <w:sz w:val="22"/>
              </w:rPr>
              <w:t>HH</w:t>
            </w:r>
          </w:p>
          <w:p>
            <w:pPr>
              <w:pStyle w:val="TableParagraph"/>
              <w:numPr>
                <w:ilvl w:val="0"/>
                <w:numId w:val="1571"/>
              </w:numPr>
              <w:tabs>
                <w:tab w:pos="424" w:val="left" w:leader="none"/>
              </w:tabs>
              <w:spacing w:line="240" w:lineRule="exact" w:before="2" w:after="0"/>
              <w:ind w:left="423" w:right="0" w:hanging="361"/>
              <w:jc w:val="left"/>
              <w:rPr>
                <w:sz w:val="22"/>
              </w:rPr>
            </w:pPr>
            <w:r>
              <w:rPr>
                <w:sz w:val="22"/>
              </w:rPr>
              <w:t>OA, OL, BL,</w:t>
            </w:r>
            <w:r>
              <w:rPr>
                <w:spacing w:val="-2"/>
                <w:sz w:val="22"/>
              </w:rPr>
              <w:t> </w:t>
            </w:r>
            <w:r>
              <w:rPr>
                <w:sz w:val="22"/>
              </w:rPr>
              <w:t>OAL,</w:t>
            </w:r>
          </w:p>
        </w:tc>
        <w:tc>
          <w:tcPr>
            <w:tcW w:w="3603" w:type="dxa"/>
          </w:tcPr>
          <w:p>
            <w:pPr>
              <w:pStyle w:val="TableParagraph"/>
              <w:ind w:left="147" w:right="129"/>
              <w:rPr>
                <w:sz w:val="22"/>
              </w:rPr>
            </w:pPr>
            <w:r>
              <w:rPr>
                <w:sz w:val="22"/>
              </w:rPr>
              <w:t>Include all other teachers engaged in teaching students of primary school</w:t>
            </w:r>
          </w:p>
          <w:p>
            <w:pPr>
              <w:pStyle w:val="TableParagraph"/>
              <w:spacing w:line="240" w:lineRule="exact"/>
              <w:ind w:left="147"/>
              <w:rPr>
                <w:sz w:val="22"/>
              </w:rPr>
            </w:pPr>
            <w:r>
              <w:rPr>
                <w:sz w:val="22"/>
              </w:rPr>
              <w:t>not elsewhere classified.</w:t>
            </w:r>
          </w:p>
        </w:tc>
        <w:tc>
          <w:tcPr>
            <w:tcW w:w="3269" w:type="dxa"/>
          </w:tcPr>
          <w:p>
            <w:pPr>
              <w:pStyle w:val="TableParagraph"/>
              <w:ind w:left="145" w:right="120"/>
              <w:rPr>
                <w:sz w:val="22"/>
              </w:rPr>
            </w:pPr>
            <w:r>
              <w:rPr>
                <w:spacing w:val="-3"/>
                <w:sz w:val="22"/>
              </w:rPr>
              <w:t>The </w:t>
            </w:r>
            <w:r>
              <w:rPr>
                <w:spacing w:val="-4"/>
                <w:sz w:val="22"/>
              </w:rPr>
              <w:t>work </w:t>
            </w:r>
            <w:r>
              <w:rPr>
                <w:sz w:val="22"/>
              </w:rPr>
              <w:t>is </w:t>
            </w:r>
            <w:r>
              <w:rPr>
                <w:spacing w:val="-5"/>
                <w:sz w:val="22"/>
              </w:rPr>
              <w:t>mostly performed </w:t>
            </w:r>
            <w:r>
              <w:rPr>
                <w:spacing w:val="-4"/>
                <w:sz w:val="22"/>
              </w:rPr>
              <w:t>inside  </w:t>
            </w:r>
            <w:r>
              <w:rPr>
                <w:sz w:val="22"/>
              </w:rPr>
              <w:t>in </w:t>
            </w:r>
            <w:r>
              <w:rPr>
                <w:spacing w:val="-4"/>
                <w:sz w:val="22"/>
              </w:rPr>
              <w:t>well  lighted  rooms.</w:t>
            </w:r>
            <w:r>
              <w:rPr>
                <w:spacing w:val="25"/>
                <w:sz w:val="22"/>
              </w:rPr>
              <w:t> </w:t>
            </w:r>
            <w:r>
              <w:rPr>
                <w:spacing w:val="-3"/>
                <w:sz w:val="22"/>
              </w:rPr>
              <w:t>The</w:t>
            </w:r>
          </w:p>
          <w:p>
            <w:pPr>
              <w:pStyle w:val="TableParagraph"/>
              <w:spacing w:line="241" w:lineRule="exact"/>
              <w:ind w:left="145"/>
              <w:rPr>
                <w:sz w:val="22"/>
              </w:rPr>
            </w:pPr>
            <w:r>
              <w:rPr>
                <w:spacing w:val="-5"/>
                <w:sz w:val="22"/>
              </w:rPr>
              <w:t>worker  </w:t>
            </w:r>
            <w:r>
              <w:rPr>
                <w:spacing w:val="-4"/>
                <w:sz w:val="22"/>
              </w:rPr>
              <w:t>either  </w:t>
            </w:r>
            <w:r>
              <w:rPr>
                <w:spacing w:val="-5"/>
                <w:sz w:val="22"/>
              </w:rPr>
              <w:t>works</w:t>
            </w:r>
            <w:r>
              <w:rPr>
                <w:spacing w:val="14"/>
                <w:sz w:val="22"/>
              </w:rPr>
              <w:t> </w:t>
            </w:r>
            <w:r>
              <w:rPr>
                <w:spacing w:val="-4"/>
                <w:sz w:val="22"/>
              </w:rPr>
              <w:t>alone </w:t>
            </w:r>
            <w:r>
              <w:rPr>
                <w:spacing w:val="-5"/>
                <w:sz w:val="22"/>
              </w:rPr>
              <w:t>teaches</w:t>
            </w:r>
          </w:p>
        </w:tc>
      </w:tr>
    </w:tbl>
    <w:p>
      <w:pPr>
        <w:spacing w:after="0" w:line="241"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CP, LC, Dw, AAV</w:t>
            </w:r>
          </w:p>
          <w:p>
            <w:pPr>
              <w:pStyle w:val="TableParagraph"/>
              <w:numPr>
                <w:ilvl w:val="0"/>
                <w:numId w:val="1572"/>
              </w:numPr>
              <w:tabs>
                <w:tab w:pos="424" w:val="left" w:leader="none"/>
              </w:tabs>
              <w:spacing w:line="240" w:lineRule="auto" w:before="1" w:after="0"/>
              <w:ind w:left="423" w:right="0" w:hanging="361"/>
              <w:jc w:val="left"/>
              <w:rPr>
                <w:sz w:val="22"/>
              </w:rPr>
            </w:pPr>
            <w:r>
              <w:rPr>
                <w:sz w:val="22"/>
              </w:rPr>
              <w:t>SLD,</w:t>
            </w:r>
            <w:r>
              <w:rPr>
                <w:spacing w:val="-1"/>
                <w:sz w:val="22"/>
              </w:rPr>
              <w:t> </w:t>
            </w:r>
            <w:r>
              <w:rPr>
                <w:sz w:val="22"/>
              </w:rPr>
              <w:t>MI</w:t>
            </w:r>
          </w:p>
          <w:p>
            <w:pPr>
              <w:pStyle w:val="TableParagraph"/>
              <w:numPr>
                <w:ilvl w:val="0"/>
                <w:numId w:val="1572"/>
              </w:numPr>
              <w:tabs>
                <w:tab w:pos="424" w:val="left" w:leader="none"/>
              </w:tabs>
              <w:spacing w:line="252" w:lineRule="exact" w:before="2"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(d) above</w:t>
            </w:r>
          </w:p>
        </w:tc>
        <w:tc>
          <w:tcPr>
            <w:tcW w:w="3603" w:type="dxa"/>
          </w:tcPr>
          <w:p>
            <w:pPr>
              <w:pStyle w:val="TableParagraph"/>
              <w:rPr>
                <w:sz w:val="20"/>
              </w:rPr>
            </w:pPr>
          </w:p>
        </w:tc>
        <w:tc>
          <w:tcPr>
            <w:tcW w:w="3269" w:type="dxa"/>
          </w:tcPr>
          <w:p>
            <w:pPr>
              <w:pStyle w:val="TableParagraph"/>
              <w:ind w:left="145" w:right="125"/>
              <w:jc w:val="both"/>
              <w:rPr>
                <w:sz w:val="22"/>
              </w:rPr>
            </w:pPr>
            <w:r>
              <w:rPr>
                <w:spacing w:val="-5"/>
                <w:sz w:val="22"/>
              </w:rPr>
              <w:t>class/group </w:t>
            </w:r>
            <w:r>
              <w:rPr>
                <w:spacing w:val="-3"/>
                <w:sz w:val="22"/>
              </w:rPr>
              <w:t>of </w:t>
            </w:r>
            <w:r>
              <w:rPr>
                <w:spacing w:val="-5"/>
                <w:sz w:val="22"/>
              </w:rPr>
              <w:t>students.Some  </w:t>
            </w:r>
            <w:r>
              <w:rPr>
                <w:spacing w:val="-3"/>
                <w:sz w:val="22"/>
              </w:rPr>
              <w:t>of the job </w:t>
            </w:r>
            <w:r>
              <w:rPr>
                <w:spacing w:val="-4"/>
                <w:sz w:val="22"/>
              </w:rPr>
              <w:t>may include teaching arts and craft which may need colour </w:t>
            </w:r>
            <w:r>
              <w:rPr>
                <w:spacing w:val="-5"/>
                <w:sz w:val="22"/>
              </w:rPr>
              <w:t>identificaton. </w:t>
            </w:r>
            <w:r>
              <w:rPr>
                <w:spacing w:val="-4"/>
                <w:sz w:val="22"/>
              </w:rPr>
              <w:t>Mobility</w:t>
            </w:r>
            <w:r>
              <w:rPr>
                <w:spacing w:val="47"/>
                <w:sz w:val="22"/>
              </w:rPr>
              <w:t> </w:t>
            </w:r>
            <w:r>
              <w:rPr>
                <w:spacing w:val="-4"/>
                <w:sz w:val="22"/>
              </w:rPr>
              <w:t>and bilateral hand </w:t>
            </w:r>
            <w:r>
              <w:rPr>
                <w:spacing w:val="-5"/>
                <w:sz w:val="22"/>
              </w:rPr>
              <w:t>activities </w:t>
            </w:r>
            <w:r>
              <w:rPr>
                <w:spacing w:val="-4"/>
                <w:sz w:val="22"/>
              </w:rPr>
              <w:t>should </w:t>
            </w:r>
            <w:r>
              <w:rPr>
                <w:spacing w:val="-3"/>
                <w:sz w:val="22"/>
              </w:rPr>
              <w:t>be </w:t>
            </w:r>
            <w:r>
              <w:rPr>
                <w:spacing w:val="-5"/>
                <w:sz w:val="22"/>
              </w:rPr>
              <w:t>adequate. </w:t>
            </w:r>
            <w:r>
              <w:rPr>
                <w:spacing w:val="-3"/>
                <w:sz w:val="22"/>
              </w:rPr>
              <w:t>The </w:t>
            </w:r>
            <w:r>
              <w:rPr>
                <w:spacing w:val="-5"/>
                <w:sz w:val="22"/>
              </w:rPr>
              <w:t>incumbent</w:t>
            </w:r>
            <w:r>
              <w:rPr>
                <w:spacing w:val="42"/>
                <w:sz w:val="22"/>
              </w:rPr>
              <w:t> </w:t>
            </w:r>
            <w:r>
              <w:rPr>
                <w:spacing w:val="-4"/>
                <w:sz w:val="22"/>
              </w:rPr>
              <w:t>should</w:t>
            </w:r>
          </w:p>
          <w:p>
            <w:pPr>
              <w:pStyle w:val="TableParagraph"/>
              <w:spacing w:line="252" w:lineRule="exact"/>
              <w:ind w:left="145" w:right="125"/>
              <w:jc w:val="both"/>
              <w:rPr>
                <w:sz w:val="22"/>
              </w:rPr>
            </w:pPr>
            <w:r>
              <w:rPr>
                <w:sz w:val="22"/>
              </w:rPr>
              <w:t>be considered with aids and appliances</w:t>
            </w:r>
          </w:p>
        </w:tc>
      </w:tr>
      <w:tr>
        <w:trPr>
          <w:trHeight w:val="531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30"/>
              <w:rPr>
                <w:sz w:val="22"/>
              </w:rPr>
            </w:pPr>
            <w:r>
              <w:rPr>
                <w:sz w:val="22"/>
              </w:rPr>
              <w:t>1521.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8"/>
              <w:ind w:left="150" w:right="965"/>
              <w:rPr>
                <w:sz w:val="22"/>
              </w:rPr>
            </w:pPr>
            <w:r>
              <w:rPr>
                <w:sz w:val="22"/>
              </w:rPr>
              <w:t>Teacher, Infant School</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254" w:lineRule="auto" w:before="191"/>
              <w:ind w:left="707" w:right="245" w:hanging="397"/>
              <w:rPr>
                <w:sz w:val="22"/>
              </w:rPr>
            </w:pPr>
            <w:r>
              <w:rPr>
                <w:sz w:val="22"/>
              </w:rPr>
              <w:t>S, ST, W, L,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33"/>
              </w:rPr>
            </w:pPr>
          </w:p>
          <w:p>
            <w:pPr>
              <w:pStyle w:val="TableParagraph"/>
              <w:numPr>
                <w:ilvl w:val="0"/>
                <w:numId w:val="1573"/>
              </w:numPr>
              <w:tabs>
                <w:tab w:pos="424" w:val="left" w:leader="none"/>
              </w:tabs>
              <w:spacing w:line="252" w:lineRule="exact" w:before="0" w:after="0"/>
              <w:ind w:left="423" w:right="0" w:hanging="361"/>
              <w:jc w:val="left"/>
              <w:rPr>
                <w:sz w:val="22"/>
              </w:rPr>
            </w:pPr>
            <w:r>
              <w:rPr>
                <w:sz w:val="22"/>
              </w:rPr>
              <w:t>B, LV</w:t>
            </w:r>
          </w:p>
          <w:p>
            <w:pPr>
              <w:pStyle w:val="TableParagraph"/>
              <w:numPr>
                <w:ilvl w:val="0"/>
                <w:numId w:val="1573"/>
              </w:numPr>
              <w:tabs>
                <w:tab w:pos="424" w:val="left" w:leader="none"/>
              </w:tabs>
              <w:spacing w:line="252" w:lineRule="exact" w:before="0" w:after="0"/>
              <w:ind w:left="423" w:right="0" w:hanging="361"/>
              <w:jc w:val="left"/>
              <w:rPr>
                <w:sz w:val="22"/>
              </w:rPr>
            </w:pPr>
            <w:r>
              <w:rPr>
                <w:sz w:val="22"/>
              </w:rPr>
              <w:t>HH</w:t>
            </w:r>
          </w:p>
          <w:p>
            <w:pPr>
              <w:pStyle w:val="TableParagraph"/>
              <w:numPr>
                <w:ilvl w:val="0"/>
                <w:numId w:val="1573"/>
              </w:numPr>
              <w:tabs>
                <w:tab w:pos="424" w:val="left" w:leader="none"/>
              </w:tabs>
              <w:spacing w:line="240" w:lineRule="auto" w:before="1" w:after="0"/>
              <w:ind w:left="423" w:right="0" w:hanging="360"/>
              <w:jc w:val="left"/>
              <w:rPr>
                <w:sz w:val="22"/>
              </w:rPr>
            </w:pPr>
            <w:r>
              <w:rPr>
                <w:sz w:val="22"/>
              </w:rPr>
              <w:t>OA, OL, BL,</w:t>
            </w:r>
            <w:r>
              <w:rPr>
                <w:spacing w:val="-2"/>
                <w:sz w:val="22"/>
              </w:rPr>
              <w:t> </w:t>
            </w:r>
            <w:r>
              <w:rPr>
                <w:sz w:val="22"/>
              </w:rPr>
              <w:t>OAL,</w:t>
            </w:r>
          </w:p>
          <w:p>
            <w:pPr>
              <w:pStyle w:val="TableParagraph"/>
              <w:spacing w:before="2"/>
              <w:ind w:left="423"/>
              <w:rPr>
                <w:sz w:val="22"/>
              </w:rPr>
            </w:pPr>
            <w:r>
              <w:rPr>
                <w:sz w:val="22"/>
              </w:rPr>
              <w:t>CP, LC, Dw, AAV</w:t>
            </w:r>
          </w:p>
          <w:p>
            <w:pPr>
              <w:pStyle w:val="TableParagraph"/>
              <w:numPr>
                <w:ilvl w:val="0"/>
                <w:numId w:val="1573"/>
              </w:numPr>
              <w:tabs>
                <w:tab w:pos="424" w:val="left" w:leader="none"/>
              </w:tabs>
              <w:spacing w:line="252" w:lineRule="exact" w:before="1" w:after="0"/>
              <w:ind w:left="423" w:right="0" w:hanging="361"/>
              <w:jc w:val="left"/>
              <w:rPr>
                <w:sz w:val="22"/>
              </w:rPr>
            </w:pPr>
            <w:r>
              <w:rPr>
                <w:sz w:val="22"/>
              </w:rPr>
              <w:t>SLD,</w:t>
            </w:r>
            <w:r>
              <w:rPr>
                <w:spacing w:val="-1"/>
                <w:sz w:val="22"/>
              </w:rPr>
              <w:t> </w:t>
            </w:r>
            <w:r>
              <w:rPr>
                <w:sz w:val="22"/>
              </w:rPr>
              <w:t>MI</w:t>
            </w:r>
          </w:p>
          <w:p>
            <w:pPr>
              <w:pStyle w:val="TableParagraph"/>
              <w:numPr>
                <w:ilvl w:val="0"/>
                <w:numId w:val="1573"/>
              </w:numPr>
              <w:tabs>
                <w:tab w:pos="424" w:val="left" w:leader="none"/>
              </w:tabs>
              <w:spacing w:line="252"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(d) above</w:t>
            </w:r>
          </w:p>
        </w:tc>
        <w:tc>
          <w:tcPr>
            <w:tcW w:w="3603" w:type="dxa"/>
          </w:tcPr>
          <w:p>
            <w:pPr>
              <w:pStyle w:val="TableParagraph"/>
              <w:ind w:left="147" w:right="133"/>
              <w:jc w:val="both"/>
              <w:rPr>
                <w:sz w:val="22"/>
              </w:rPr>
            </w:pPr>
            <w:r>
              <w:rPr>
                <w:sz w:val="22"/>
              </w:rPr>
              <w:t>Teacher, Infant School </w:t>
            </w:r>
            <w:r>
              <w:rPr>
                <w:spacing w:val="-3"/>
                <w:sz w:val="22"/>
              </w:rPr>
              <w:t>teaches </w:t>
            </w:r>
            <w:r>
              <w:rPr>
                <w:sz w:val="22"/>
              </w:rPr>
              <w:t>children of nursery and kindergarten classes. Teaches through Montessori, happy education or other system of child education, reading and writing of alphabets, numerals and simple sentences, simple additions and subtractions, familiarises them with names, colours, shapes, sounds, </w:t>
            </w:r>
            <w:r>
              <w:rPr>
                <w:spacing w:val="-4"/>
                <w:sz w:val="22"/>
              </w:rPr>
              <w:t>etc., </w:t>
            </w:r>
            <w:r>
              <w:rPr>
                <w:sz w:val="22"/>
              </w:rPr>
              <w:t>of objects, flowers, birds and animals. Directs recreational activities and generally guides development of physical and mental activities of children. May look after and store teaching equipment, receive fees and maintain accounts, arrange for children‘s mid-day meals and attend to other extracurricular or special activities such as sports, dramatics, picnics and</w:t>
            </w:r>
            <w:r>
              <w:rPr>
                <w:spacing w:val="11"/>
                <w:sz w:val="22"/>
              </w:rPr>
              <w:t> </w:t>
            </w:r>
            <w:r>
              <w:rPr>
                <w:sz w:val="22"/>
              </w:rPr>
              <w:t>excursions,</w:t>
            </w:r>
          </w:p>
          <w:p>
            <w:pPr>
              <w:pStyle w:val="TableParagraph"/>
              <w:spacing w:line="240" w:lineRule="exact"/>
              <w:ind w:left="147"/>
              <w:jc w:val="both"/>
              <w:rPr>
                <w:sz w:val="22"/>
              </w:rPr>
            </w:pPr>
            <w:r>
              <w:rPr>
                <w:sz w:val="22"/>
              </w:rPr>
              <w:t>music, hand work, etc</w:t>
            </w:r>
          </w:p>
        </w:tc>
        <w:tc>
          <w:tcPr>
            <w:tcW w:w="3269" w:type="dxa"/>
          </w:tcPr>
          <w:p>
            <w:pPr>
              <w:pStyle w:val="TableParagraph"/>
              <w:ind w:left="145" w:right="125"/>
              <w:jc w:val="both"/>
              <w:rPr>
                <w:sz w:val="22"/>
              </w:rPr>
            </w:pPr>
            <w:r>
              <w:rPr>
                <w:sz w:val="22"/>
              </w:rPr>
              <w:t>The work is mostly performed inside in well lighted rooms. The worker either works alone teaches class/group of students. Mobility and bilateral hand activities of the person should be adequate. </w:t>
            </w:r>
            <w:r>
              <w:rPr>
                <w:spacing w:val="-5"/>
                <w:sz w:val="22"/>
              </w:rPr>
              <w:t>Some </w:t>
            </w:r>
            <w:r>
              <w:rPr>
                <w:sz w:val="22"/>
              </w:rPr>
              <w:t>of </w:t>
            </w:r>
            <w:r>
              <w:rPr>
                <w:spacing w:val="-3"/>
                <w:sz w:val="22"/>
              </w:rPr>
              <w:t>the </w:t>
            </w:r>
            <w:r>
              <w:rPr>
                <w:spacing w:val="-4"/>
                <w:sz w:val="22"/>
              </w:rPr>
              <w:t>posts </w:t>
            </w:r>
            <w:r>
              <w:rPr>
                <w:spacing w:val="-3"/>
                <w:sz w:val="22"/>
              </w:rPr>
              <w:t>may need </w:t>
            </w:r>
            <w:r>
              <w:rPr>
                <w:spacing w:val="-5"/>
                <w:sz w:val="22"/>
              </w:rPr>
              <w:t>vision </w:t>
            </w:r>
            <w:r>
              <w:rPr>
                <w:sz w:val="22"/>
              </w:rPr>
              <w:t>and </w:t>
            </w:r>
            <w:r>
              <w:rPr>
                <w:spacing w:val="-4"/>
                <w:sz w:val="22"/>
              </w:rPr>
              <w:t>colour </w:t>
            </w:r>
            <w:r>
              <w:rPr>
                <w:spacing w:val="-5"/>
                <w:sz w:val="22"/>
              </w:rPr>
              <w:t>identification.The </w:t>
            </w:r>
            <w:r>
              <w:rPr>
                <w:sz w:val="22"/>
              </w:rPr>
              <w:t>incumbent should be considered with aids 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78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
              <w:rPr>
                <w:sz w:val="32"/>
              </w:rPr>
            </w:pPr>
          </w:p>
          <w:p>
            <w:pPr>
              <w:pStyle w:val="TableParagraph"/>
              <w:ind w:left="30"/>
              <w:rPr>
                <w:sz w:val="22"/>
              </w:rPr>
            </w:pPr>
            <w:r>
              <w:rPr>
                <w:sz w:val="22"/>
              </w:rPr>
              <w:t>1522.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
              <w:rPr>
                <w:sz w:val="21"/>
              </w:rPr>
            </w:pPr>
          </w:p>
          <w:p>
            <w:pPr>
              <w:pStyle w:val="TableParagraph"/>
              <w:ind w:left="150" w:right="713"/>
              <w:rPr>
                <w:sz w:val="22"/>
              </w:rPr>
            </w:pPr>
            <w:r>
              <w:rPr>
                <w:sz w:val="22"/>
              </w:rPr>
              <w:t>Teacher For The Blind/Low Vision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21"/>
              </w:rPr>
            </w:pPr>
          </w:p>
          <w:p>
            <w:pPr>
              <w:pStyle w:val="TableParagraph"/>
              <w:spacing w:line="254" w:lineRule="auto"/>
              <w:ind w:left="868" w:right="-8" w:hanging="855"/>
              <w:rPr>
                <w:sz w:val="22"/>
              </w:rPr>
            </w:pPr>
            <w:r>
              <w:rPr>
                <w:sz w:val="22"/>
              </w:rPr>
              <w:t>S, ST, W,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1574"/>
              </w:numPr>
              <w:tabs>
                <w:tab w:pos="424" w:val="left" w:leader="none"/>
              </w:tabs>
              <w:spacing w:line="240" w:lineRule="auto" w:before="166" w:after="0"/>
              <w:ind w:left="423" w:right="0" w:hanging="361"/>
              <w:jc w:val="left"/>
              <w:rPr>
                <w:sz w:val="22"/>
              </w:rPr>
            </w:pPr>
            <w:r>
              <w:rPr>
                <w:sz w:val="22"/>
              </w:rPr>
              <w:t>B, LV</w:t>
            </w:r>
          </w:p>
          <w:p>
            <w:pPr>
              <w:pStyle w:val="TableParagraph"/>
              <w:numPr>
                <w:ilvl w:val="0"/>
                <w:numId w:val="1574"/>
              </w:numPr>
              <w:tabs>
                <w:tab w:pos="424" w:val="left" w:leader="none"/>
              </w:tabs>
              <w:spacing w:line="240" w:lineRule="auto" w:before="2" w:after="0"/>
              <w:ind w:left="423" w:right="0" w:hanging="361"/>
              <w:jc w:val="left"/>
              <w:rPr>
                <w:sz w:val="22"/>
              </w:rPr>
            </w:pPr>
            <w:r>
              <w:rPr>
                <w:sz w:val="22"/>
              </w:rPr>
              <w:t>HH</w:t>
            </w:r>
          </w:p>
          <w:p>
            <w:pPr>
              <w:pStyle w:val="TableParagraph"/>
              <w:numPr>
                <w:ilvl w:val="0"/>
                <w:numId w:val="1574"/>
              </w:numPr>
              <w:tabs>
                <w:tab w:pos="424" w:val="left" w:leader="none"/>
              </w:tabs>
              <w:spacing w:line="240" w:lineRule="auto" w:before="1" w:after="0"/>
              <w:ind w:left="423" w:right="0" w:hanging="361"/>
              <w:jc w:val="left"/>
              <w:rPr>
                <w:sz w:val="22"/>
              </w:rPr>
            </w:pPr>
            <w:r>
              <w:rPr>
                <w:sz w:val="22"/>
              </w:rPr>
              <w:t>OA, OL, BL,</w:t>
            </w:r>
            <w:r>
              <w:rPr>
                <w:spacing w:val="-2"/>
                <w:sz w:val="22"/>
              </w:rPr>
              <w:t> </w:t>
            </w:r>
            <w:r>
              <w:rPr>
                <w:sz w:val="22"/>
              </w:rPr>
              <w:t>OAL,</w:t>
            </w:r>
          </w:p>
          <w:p>
            <w:pPr>
              <w:pStyle w:val="TableParagraph"/>
              <w:spacing w:line="252" w:lineRule="exact" w:before="2"/>
              <w:ind w:left="423"/>
              <w:rPr>
                <w:sz w:val="22"/>
              </w:rPr>
            </w:pPr>
            <w:r>
              <w:rPr>
                <w:sz w:val="22"/>
              </w:rPr>
              <w:t>Dw, AAV</w:t>
            </w:r>
          </w:p>
          <w:p>
            <w:pPr>
              <w:pStyle w:val="TableParagraph"/>
              <w:numPr>
                <w:ilvl w:val="0"/>
                <w:numId w:val="1574"/>
              </w:numPr>
              <w:tabs>
                <w:tab w:pos="424" w:val="left" w:leader="none"/>
              </w:tabs>
              <w:spacing w:line="252" w:lineRule="exact" w:before="0" w:after="0"/>
              <w:ind w:left="423" w:right="0" w:hanging="361"/>
              <w:jc w:val="left"/>
              <w:rPr>
                <w:sz w:val="22"/>
              </w:rPr>
            </w:pPr>
            <w:r>
              <w:rPr>
                <w:sz w:val="22"/>
              </w:rPr>
              <w:t>MI</w:t>
            </w:r>
          </w:p>
          <w:p>
            <w:pPr>
              <w:pStyle w:val="TableParagraph"/>
              <w:numPr>
                <w:ilvl w:val="0"/>
                <w:numId w:val="1574"/>
              </w:numPr>
              <w:tabs>
                <w:tab w:pos="424" w:val="left" w:leader="none"/>
              </w:tabs>
              <w:spacing w:line="240" w:lineRule="auto" w:before="1"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(d) above</w:t>
            </w:r>
          </w:p>
        </w:tc>
        <w:tc>
          <w:tcPr>
            <w:tcW w:w="3603" w:type="dxa"/>
          </w:tcPr>
          <w:p>
            <w:pPr>
              <w:pStyle w:val="TableParagraph"/>
              <w:spacing w:line="256" w:lineRule="auto"/>
              <w:ind w:left="106" w:right="96"/>
              <w:jc w:val="both"/>
              <w:rPr>
                <w:sz w:val="22"/>
              </w:rPr>
            </w:pPr>
            <w:r>
              <w:rPr>
                <w:sz w:val="22"/>
              </w:rPr>
              <w:t>Teacher, Blind teaches elementary middle and secondary school subjects to blind pupils using Braille system. Instructs students in reading and writing braille, using slate and stylus or braillewriter. Adapts school curriculum to meet needs of pupils, teaching subjects such as mental arithmetic and music listening. Trains pupils to recognise objects and perform useful duties by developing their sense of touch. May teach braille to persons with sight and be</w:t>
            </w:r>
          </w:p>
          <w:p>
            <w:pPr>
              <w:pStyle w:val="TableParagraph"/>
              <w:spacing w:line="243" w:lineRule="exact"/>
              <w:ind w:left="106"/>
              <w:jc w:val="both"/>
              <w:rPr>
                <w:sz w:val="22"/>
              </w:rPr>
            </w:pPr>
            <w:r>
              <w:rPr>
                <w:sz w:val="22"/>
              </w:rPr>
              <w:t>designated as Instructor, Braille.</w:t>
            </w:r>
          </w:p>
        </w:tc>
        <w:tc>
          <w:tcPr>
            <w:tcW w:w="3269" w:type="dxa"/>
          </w:tcPr>
          <w:p>
            <w:pPr>
              <w:pStyle w:val="TableParagraph"/>
              <w:tabs>
                <w:tab w:pos="1716" w:val="left" w:leader="none"/>
                <w:tab w:pos="2948" w:val="left" w:leader="none"/>
              </w:tabs>
              <w:ind w:left="138" w:right="97"/>
              <w:jc w:val="both"/>
              <w:rPr>
                <w:sz w:val="22"/>
              </w:rPr>
            </w:pPr>
            <w:r>
              <w:rPr>
                <w:sz w:val="22"/>
              </w:rPr>
              <w:t>The  work   is   mostly   performed inside .The worker usually works alone or teaches subject to the class /group of students with blindness/ low vision. Mobility and bilateral hand activities of the person should be adequate. </w:t>
            </w:r>
            <w:r>
              <w:rPr>
                <w:spacing w:val="-6"/>
                <w:sz w:val="22"/>
              </w:rPr>
              <w:t>The </w:t>
            </w:r>
            <w:r>
              <w:rPr>
                <w:sz w:val="22"/>
              </w:rPr>
              <w:t>incumbent</w:t>
              <w:tab/>
              <w:t>should</w:t>
              <w:tab/>
            </w:r>
            <w:r>
              <w:rPr>
                <w:spacing w:val="-8"/>
                <w:sz w:val="22"/>
              </w:rPr>
              <w:t>be </w:t>
            </w:r>
            <w:r>
              <w:rPr>
                <w:sz w:val="22"/>
              </w:rPr>
              <w:t>considered with aids and appliances.</w:t>
            </w:r>
          </w:p>
        </w:tc>
      </w:tr>
      <w:tr>
        <w:trPr>
          <w:trHeight w:val="366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
              <w:rPr>
                <w:sz w:val="27"/>
              </w:rPr>
            </w:pPr>
          </w:p>
          <w:p>
            <w:pPr>
              <w:pStyle w:val="TableParagraph"/>
              <w:ind w:left="30"/>
              <w:rPr>
                <w:sz w:val="22"/>
              </w:rPr>
            </w:pPr>
            <w:r>
              <w:rPr>
                <w:sz w:val="22"/>
              </w:rPr>
              <w:t>1523.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5"/>
              <w:ind w:left="150" w:right="476"/>
              <w:rPr>
                <w:sz w:val="22"/>
              </w:rPr>
            </w:pPr>
            <w:r>
              <w:rPr>
                <w:sz w:val="22"/>
              </w:rPr>
              <w:t>Teacher For Hearing &amp; Speech Handicap</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254" w:lineRule="auto" w:before="195"/>
              <w:ind w:left="762" w:right="97" w:hanging="488"/>
              <w:rPr>
                <w:sz w:val="22"/>
              </w:rPr>
            </w:pPr>
            <w:r>
              <w:rPr>
                <w:sz w:val="22"/>
              </w:rPr>
              <w:t>S, ST, W,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8"/>
              <w:rPr>
                <w:sz w:val="20"/>
              </w:rPr>
            </w:pPr>
          </w:p>
          <w:p>
            <w:pPr>
              <w:pStyle w:val="TableParagraph"/>
              <w:numPr>
                <w:ilvl w:val="0"/>
                <w:numId w:val="1575"/>
              </w:numPr>
              <w:tabs>
                <w:tab w:pos="424" w:val="left" w:leader="none"/>
              </w:tabs>
              <w:spacing w:line="240" w:lineRule="auto" w:before="1" w:after="0"/>
              <w:ind w:left="423" w:right="0" w:hanging="361"/>
              <w:jc w:val="left"/>
              <w:rPr>
                <w:sz w:val="22"/>
              </w:rPr>
            </w:pPr>
            <w:r>
              <w:rPr>
                <w:sz w:val="22"/>
              </w:rPr>
              <w:t>D,</w:t>
            </w:r>
            <w:r>
              <w:rPr>
                <w:spacing w:val="-1"/>
                <w:sz w:val="22"/>
              </w:rPr>
              <w:t> </w:t>
            </w:r>
            <w:r>
              <w:rPr>
                <w:sz w:val="22"/>
              </w:rPr>
              <w:t>HH</w:t>
            </w:r>
          </w:p>
          <w:p>
            <w:pPr>
              <w:pStyle w:val="TableParagraph"/>
              <w:numPr>
                <w:ilvl w:val="0"/>
                <w:numId w:val="1575"/>
              </w:numPr>
              <w:tabs>
                <w:tab w:pos="424" w:val="left" w:leader="none"/>
              </w:tabs>
              <w:spacing w:line="240" w:lineRule="auto" w:before="1" w:after="0"/>
              <w:ind w:left="423" w:right="0" w:hanging="361"/>
              <w:jc w:val="left"/>
              <w:rPr>
                <w:sz w:val="22"/>
              </w:rPr>
            </w:pPr>
            <w:r>
              <w:rPr>
                <w:sz w:val="22"/>
              </w:rPr>
              <w:t>OA, OL, BL,</w:t>
            </w:r>
            <w:r>
              <w:rPr>
                <w:spacing w:val="-2"/>
                <w:sz w:val="22"/>
              </w:rPr>
              <w:t> </w:t>
            </w:r>
            <w:r>
              <w:rPr>
                <w:sz w:val="22"/>
              </w:rPr>
              <w:t>OAL,</w:t>
            </w:r>
          </w:p>
          <w:p>
            <w:pPr>
              <w:pStyle w:val="TableParagraph"/>
              <w:spacing w:line="252" w:lineRule="exact" w:before="1"/>
              <w:ind w:left="423"/>
              <w:rPr>
                <w:sz w:val="22"/>
              </w:rPr>
            </w:pPr>
            <w:r>
              <w:rPr>
                <w:sz w:val="22"/>
              </w:rPr>
              <w:t>LC, Dw, AAV</w:t>
            </w:r>
          </w:p>
          <w:p>
            <w:pPr>
              <w:pStyle w:val="TableParagraph"/>
              <w:numPr>
                <w:ilvl w:val="0"/>
                <w:numId w:val="1575"/>
              </w:numPr>
              <w:tabs>
                <w:tab w:pos="424" w:val="left" w:leader="none"/>
              </w:tabs>
              <w:spacing w:line="252" w:lineRule="exact" w:before="0" w:after="0"/>
              <w:ind w:left="423" w:right="0" w:hanging="361"/>
              <w:jc w:val="left"/>
              <w:rPr>
                <w:sz w:val="22"/>
              </w:rPr>
            </w:pPr>
            <w:r>
              <w:rPr>
                <w:sz w:val="22"/>
              </w:rPr>
              <w:t>MI</w:t>
            </w:r>
          </w:p>
          <w:p>
            <w:pPr>
              <w:pStyle w:val="TableParagraph"/>
              <w:numPr>
                <w:ilvl w:val="0"/>
                <w:numId w:val="1575"/>
              </w:numPr>
              <w:tabs>
                <w:tab w:pos="424" w:val="left" w:leader="none"/>
              </w:tabs>
              <w:spacing w:line="240" w:lineRule="auto" w:before="2" w:after="0"/>
              <w:ind w:left="423" w:right="0" w:hanging="361"/>
              <w:jc w:val="left"/>
              <w:rPr>
                <w:sz w:val="22"/>
              </w:rPr>
            </w:pPr>
            <w:r>
              <w:rPr>
                <w:sz w:val="22"/>
              </w:rPr>
              <w:t>MD involving (a)</w:t>
            </w:r>
            <w:r>
              <w:rPr>
                <w:spacing w:val="-5"/>
                <w:sz w:val="22"/>
              </w:rPr>
              <w:t> </w:t>
            </w:r>
            <w:r>
              <w:rPr>
                <w:sz w:val="22"/>
              </w:rPr>
              <w:t>to</w:t>
            </w:r>
          </w:p>
          <w:p>
            <w:pPr>
              <w:pStyle w:val="TableParagraph"/>
              <w:spacing w:before="1"/>
              <w:ind w:left="423"/>
              <w:rPr>
                <w:sz w:val="22"/>
              </w:rPr>
            </w:pPr>
            <w:r>
              <w:rPr>
                <w:sz w:val="22"/>
              </w:rPr>
              <w:t>(c) above</w:t>
            </w:r>
          </w:p>
        </w:tc>
        <w:tc>
          <w:tcPr>
            <w:tcW w:w="3603" w:type="dxa"/>
          </w:tcPr>
          <w:p>
            <w:pPr>
              <w:pStyle w:val="TableParagraph"/>
              <w:tabs>
                <w:tab w:pos="2859" w:val="left" w:leader="none"/>
              </w:tabs>
              <w:spacing w:before="121"/>
              <w:ind w:left="106" w:right="126"/>
              <w:jc w:val="both"/>
              <w:rPr>
                <w:sz w:val="22"/>
              </w:rPr>
            </w:pPr>
            <w:r>
              <w:rPr>
                <w:spacing w:val="-4"/>
                <w:sz w:val="22"/>
              </w:rPr>
              <w:t>Teacher, </w:t>
            </w:r>
            <w:r>
              <w:rPr>
                <w:sz w:val="22"/>
              </w:rPr>
              <w:t>Deaf teaches elementary middle and secondary school subjects to deaf or hard-of-hearing pupils using special skills, such as lip reading and teaches special skills. Instruct pupils in formation and development of sounds for speech, using high-powered hearing aid or electrical amplifying equipment. </w:t>
            </w:r>
            <w:r>
              <w:rPr>
                <w:spacing w:val="-4"/>
                <w:sz w:val="22"/>
              </w:rPr>
              <w:t>Teach </w:t>
            </w:r>
            <w:r>
              <w:rPr>
                <w:sz w:val="22"/>
              </w:rPr>
              <w:t>students to read lips, pointing out characteristic formation of lips and facial expressions. </w:t>
            </w:r>
            <w:r>
              <w:rPr>
                <w:spacing w:val="-5"/>
                <w:sz w:val="22"/>
              </w:rPr>
              <w:t>Teaches </w:t>
            </w:r>
            <w:r>
              <w:rPr>
                <w:sz w:val="22"/>
              </w:rPr>
              <w:t>musicappreciation </w:t>
            </w:r>
            <w:r>
              <w:rPr>
                <w:spacing w:val="50"/>
                <w:sz w:val="22"/>
              </w:rPr>
              <w:t> </w:t>
            </w:r>
            <w:r>
              <w:rPr>
                <w:sz w:val="22"/>
              </w:rPr>
              <w:t>and</w:t>
              <w:tab/>
            </w:r>
            <w:r>
              <w:rPr>
                <w:spacing w:val="-3"/>
                <w:sz w:val="22"/>
              </w:rPr>
              <w:t>speech</w:t>
            </w:r>
          </w:p>
          <w:p>
            <w:pPr>
              <w:pStyle w:val="TableParagraph"/>
              <w:spacing w:line="238" w:lineRule="exact"/>
              <w:ind w:left="106"/>
              <w:jc w:val="both"/>
              <w:rPr>
                <w:sz w:val="22"/>
              </w:rPr>
            </w:pPr>
            <w:r>
              <w:rPr>
                <w:sz w:val="22"/>
              </w:rPr>
              <w:t>rhythm      through      sense</w:t>
            </w:r>
            <w:r>
              <w:rPr>
                <w:spacing w:val="-21"/>
                <w:sz w:val="22"/>
              </w:rPr>
              <w:t> </w:t>
            </w:r>
            <w:r>
              <w:rPr>
                <w:sz w:val="22"/>
              </w:rPr>
              <w:t>vibration.</w:t>
            </w:r>
          </w:p>
        </w:tc>
        <w:tc>
          <w:tcPr>
            <w:tcW w:w="3269" w:type="dxa"/>
          </w:tcPr>
          <w:p>
            <w:pPr>
              <w:pStyle w:val="TableParagraph"/>
              <w:spacing w:before="75"/>
              <w:ind w:left="138" w:right="98"/>
              <w:jc w:val="both"/>
              <w:rPr>
                <w:sz w:val="22"/>
              </w:rPr>
            </w:pPr>
            <w:r>
              <w:rPr>
                <w:sz w:val="22"/>
              </w:rPr>
              <w:t>The  work   is   mostly   performed inside .The worker usually works alone or teaches subject to the class /group of students with blindness/ low vision. Mobility and bilateral hand activities of the person should be adequate. The </w:t>
            </w:r>
            <w:r>
              <w:rPr>
                <w:spacing w:val="-4"/>
                <w:sz w:val="22"/>
              </w:rPr>
              <w:t>hands </w:t>
            </w:r>
            <w:r>
              <w:rPr>
                <w:sz w:val="22"/>
              </w:rPr>
              <w:t>and upper limbs of a sign language teacher should be near normal. The incumbent should be considered with aids </w:t>
            </w:r>
            <w:r>
              <w:rPr>
                <w:spacing w:val="-4"/>
                <w:sz w:val="22"/>
              </w:rPr>
              <w:t>and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130"/>
              <w:jc w:val="both"/>
              <w:rPr>
                <w:sz w:val="22"/>
              </w:rPr>
            </w:pPr>
            <w:r>
              <w:rPr>
                <w:sz w:val="22"/>
              </w:rPr>
              <w:t>Instruct pupils in elementary and secondary subjects </w:t>
            </w:r>
            <w:r>
              <w:rPr>
                <w:spacing w:val="-3"/>
                <w:sz w:val="22"/>
              </w:rPr>
              <w:t>adapting </w:t>
            </w:r>
            <w:r>
              <w:rPr>
                <w:sz w:val="22"/>
              </w:rPr>
              <w:t>curriculum to  meet  their  needs. May adequate in teaching lip</w:t>
            </w:r>
            <w:r>
              <w:rPr>
                <w:spacing w:val="16"/>
                <w:sz w:val="22"/>
              </w:rPr>
              <w:t> </w:t>
            </w:r>
            <w:r>
              <w:rPr>
                <w:sz w:val="22"/>
              </w:rPr>
              <w:t>reading</w:t>
            </w:r>
          </w:p>
          <w:p>
            <w:pPr>
              <w:pStyle w:val="TableParagraph"/>
              <w:spacing w:line="252" w:lineRule="exact"/>
              <w:ind w:left="106" w:right="131"/>
              <w:jc w:val="both"/>
              <w:rPr>
                <w:sz w:val="22"/>
              </w:rPr>
            </w:pPr>
            <w:r>
              <w:rPr>
                <w:sz w:val="22"/>
              </w:rPr>
              <w:t>and be designated as Teacher, Lip Reading.</w:t>
            </w:r>
          </w:p>
        </w:tc>
        <w:tc>
          <w:tcPr>
            <w:tcW w:w="3269" w:type="dxa"/>
          </w:tcPr>
          <w:p>
            <w:pPr>
              <w:pStyle w:val="TableParagraph"/>
              <w:rPr>
                <w:sz w:val="20"/>
              </w:rPr>
            </w:pP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spacing w:before="1"/>
              <w:ind w:left="30"/>
              <w:rPr>
                <w:sz w:val="22"/>
              </w:rPr>
            </w:pPr>
            <w:r>
              <w:rPr>
                <w:sz w:val="22"/>
              </w:rPr>
              <w:t>1524.</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spacing w:before="1"/>
              <w:ind w:left="150"/>
              <w:rPr>
                <w:sz w:val="22"/>
              </w:rPr>
            </w:pPr>
            <w:r>
              <w:rPr>
                <w:sz w:val="22"/>
              </w:rPr>
              <w:t>Mobility Instructor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3"/>
              <w:rPr>
                <w:sz w:val="27"/>
              </w:rPr>
            </w:pPr>
          </w:p>
          <w:p>
            <w:pPr>
              <w:pStyle w:val="TableParagraph"/>
              <w:ind w:left="205"/>
              <w:rPr>
                <w:sz w:val="22"/>
              </w:rPr>
            </w:pPr>
            <w:r>
              <w:rPr>
                <w:sz w:val="22"/>
              </w:rPr>
              <w:t>ST, W, MF, SE, H, C</w:t>
            </w:r>
          </w:p>
        </w:tc>
        <w:tc>
          <w:tcPr>
            <w:tcW w:w="2734" w:type="dxa"/>
          </w:tcPr>
          <w:p>
            <w:pPr>
              <w:pStyle w:val="TableParagraph"/>
              <w:rPr>
                <w:sz w:val="24"/>
              </w:rPr>
            </w:pPr>
          </w:p>
          <w:p>
            <w:pPr>
              <w:pStyle w:val="TableParagraph"/>
              <w:spacing w:before="3"/>
              <w:rPr>
                <w:sz w:val="19"/>
              </w:rPr>
            </w:pPr>
          </w:p>
          <w:p>
            <w:pPr>
              <w:pStyle w:val="TableParagraph"/>
              <w:numPr>
                <w:ilvl w:val="0"/>
                <w:numId w:val="1576"/>
              </w:numPr>
              <w:tabs>
                <w:tab w:pos="424" w:val="left" w:leader="none"/>
              </w:tabs>
              <w:spacing w:line="240" w:lineRule="auto" w:before="0" w:after="0"/>
              <w:ind w:left="423" w:right="0" w:hanging="361"/>
              <w:jc w:val="left"/>
              <w:rPr>
                <w:sz w:val="22"/>
              </w:rPr>
            </w:pPr>
            <w:r>
              <w:rPr>
                <w:sz w:val="22"/>
              </w:rPr>
              <w:t>HH</w:t>
            </w:r>
          </w:p>
          <w:p>
            <w:pPr>
              <w:pStyle w:val="TableParagraph"/>
              <w:numPr>
                <w:ilvl w:val="0"/>
                <w:numId w:val="1576"/>
              </w:numPr>
              <w:tabs>
                <w:tab w:pos="424" w:val="left" w:leader="none"/>
              </w:tabs>
              <w:spacing w:line="240" w:lineRule="auto" w:before="2" w:after="0"/>
              <w:ind w:left="423" w:right="705" w:hanging="360"/>
              <w:jc w:val="left"/>
              <w:rPr>
                <w:sz w:val="22"/>
              </w:rPr>
            </w:pPr>
            <w:r>
              <w:rPr>
                <w:sz w:val="22"/>
              </w:rPr>
              <w:t>OA, OL, LC, </w:t>
            </w:r>
            <w:r>
              <w:rPr>
                <w:spacing w:val="-6"/>
                <w:sz w:val="22"/>
              </w:rPr>
              <w:t>Dw, </w:t>
            </w:r>
            <w:r>
              <w:rPr>
                <w:spacing w:val="-2"/>
                <w:sz w:val="22"/>
              </w:rPr>
              <w:t>AAV</w:t>
            </w:r>
          </w:p>
          <w:p>
            <w:pPr>
              <w:pStyle w:val="TableParagraph"/>
              <w:numPr>
                <w:ilvl w:val="0"/>
                <w:numId w:val="1576"/>
              </w:numPr>
              <w:tabs>
                <w:tab w:pos="424" w:val="left" w:leader="none"/>
              </w:tabs>
              <w:spacing w:line="240" w:lineRule="auto" w:before="0" w:after="0"/>
              <w:ind w:left="423" w:right="0" w:hanging="361"/>
              <w:jc w:val="left"/>
              <w:rPr>
                <w:sz w:val="22"/>
              </w:rPr>
            </w:pPr>
            <w:r>
              <w:rPr>
                <w:sz w:val="22"/>
              </w:rPr>
              <w:t>SLD,</w:t>
            </w:r>
            <w:r>
              <w:rPr>
                <w:spacing w:val="-1"/>
                <w:sz w:val="22"/>
              </w:rPr>
              <w:t> </w:t>
            </w:r>
            <w:r>
              <w:rPr>
                <w:sz w:val="22"/>
              </w:rPr>
              <w:t>MI</w:t>
            </w:r>
          </w:p>
          <w:p>
            <w:pPr>
              <w:pStyle w:val="TableParagraph"/>
              <w:numPr>
                <w:ilvl w:val="0"/>
                <w:numId w:val="1576"/>
              </w:numPr>
              <w:tabs>
                <w:tab w:pos="424" w:val="left" w:leader="none"/>
              </w:tabs>
              <w:spacing w:line="240" w:lineRule="auto" w:before="2" w:after="0"/>
              <w:ind w:left="423" w:right="0" w:hanging="361"/>
              <w:jc w:val="left"/>
              <w:rPr>
                <w:sz w:val="22"/>
              </w:rPr>
            </w:pPr>
            <w:r>
              <w:rPr>
                <w:sz w:val="22"/>
              </w:rPr>
              <w:t>MD involving (a)</w:t>
            </w:r>
            <w:r>
              <w:rPr>
                <w:spacing w:val="-5"/>
                <w:sz w:val="22"/>
              </w:rPr>
              <w:t> </w:t>
            </w:r>
            <w:r>
              <w:rPr>
                <w:sz w:val="22"/>
              </w:rPr>
              <w:t>to</w:t>
            </w:r>
          </w:p>
          <w:p>
            <w:pPr>
              <w:pStyle w:val="TableParagraph"/>
              <w:spacing w:before="1"/>
              <w:ind w:left="423"/>
              <w:rPr>
                <w:sz w:val="22"/>
              </w:rPr>
            </w:pPr>
            <w:r>
              <w:rPr>
                <w:sz w:val="22"/>
              </w:rPr>
              <w:t>(c) above</w:t>
            </w:r>
          </w:p>
        </w:tc>
        <w:tc>
          <w:tcPr>
            <w:tcW w:w="3603" w:type="dxa"/>
          </w:tcPr>
          <w:p>
            <w:pPr>
              <w:pStyle w:val="TableParagraph"/>
              <w:rPr>
                <w:sz w:val="24"/>
              </w:rPr>
            </w:pPr>
          </w:p>
          <w:p>
            <w:pPr>
              <w:pStyle w:val="TableParagraph"/>
              <w:spacing w:before="6"/>
              <w:rPr>
                <w:sz w:val="30"/>
              </w:rPr>
            </w:pPr>
          </w:p>
          <w:p>
            <w:pPr>
              <w:pStyle w:val="TableParagraph"/>
              <w:spacing w:before="1"/>
              <w:ind w:left="106" w:right="97"/>
              <w:jc w:val="both"/>
              <w:rPr>
                <w:sz w:val="22"/>
              </w:rPr>
            </w:pPr>
            <w:r>
              <w:rPr>
                <w:sz w:val="22"/>
              </w:rPr>
              <w:t>Mobility instructor teaches ways of mobility to the blind children/persons and orients them to their surrounding environment at home, work place and travelling‘ssites.</w:t>
            </w:r>
          </w:p>
        </w:tc>
        <w:tc>
          <w:tcPr>
            <w:tcW w:w="3269" w:type="dxa"/>
          </w:tcPr>
          <w:p>
            <w:pPr>
              <w:pStyle w:val="TableParagraph"/>
              <w:ind w:left="138" w:right="98"/>
              <w:jc w:val="both"/>
              <w:rPr>
                <w:sz w:val="22"/>
              </w:rPr>
            </w:pPr>
            <w:r>
              <w:rPr>
                <w:sz w:val="22"/>
              </w:rPr>
              <w:t>The  work   is   mostly   performed inside as well as outside. The  worker  either works alone or teaches to a single or many blind children/ persons. Mobility and Bilateral hand activities of the person should be adequate. The incumbent should be considered with aids</w:t>
            </w:r>
            <w:r>
              <w:rPr>
                <w:spacing w:val="16"/>
                <w:sz w:val="22"/>
              </w:rPr>
              <w:t> </w:t>
            </w:r>
            <w:r>
              <w:rPr>
                <w:sz w:val="22"/>
              </w:rPr>
              <w:t>and</w:t>
            </w:r>
          </w:p>
          <w:p>
            <w:pPr>
              <w:pStyle w:val="TableParagraph"/>
              <w:spacing w:line="238" w:lineRule="exact"/>
              <w:ind w:left="138"/>
              <w:rPr>
                <w:sz w:val="22"/>
              </w:rPr>
            </w:pPr>
            <w:r>
              <w:rPr>
                <w:sz w:val="22"/>
              </w:rPr>
              <w:t>appliances.</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30"/>
              <w:rPr>
                <w:sz w:val="22"/>
              </w:rPr>
            </w:pPr>
            <w:r>
              <w:rPr>
                <w:sz w:val="22"/>
              </w:rPr>
              <w:t>1525.</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150"/>
              <w:rPr>
                <w:sz w:val="22"/>
              </w:rPr>
            </w:pPr>
            <w:r>
              <w:rPr>
                <w:sz w:val="22"/>
              </w:rPr>
              <w:t>Special Educator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line="256" w:lineRule="auto" w:before="179"/>
              <w:ind w:left="762" w:right="-17" w:hanging="606"/>
              <w:rPr>
                <w:sz w:val="22"/>
              </w:rPr>
            </w:pPr>
            <w:r>
              <w:rPr>
                <w:sz w:val="22"/>
              </w:rPr>
              <w:t>S, ST, W, BN, L, RW, SE, H,</w:t>
            </w:r>
            <w:r>
              <w:rPr>
                <w:spacing w:val="-1"/>
                <w:sz w:val="22"/>
              </w:rPr>
              <w:t> </w:t>
            </w:r>
            <w:r>
              <w:rPr>
                <w:sz w:val="22"/>
              </w:rPr>
              <w:t>C</w:t>
            </w:r>
          </w:p>
        </w:tc>
        <w:tc>
          <w:tcPr>
            <w:tcW w:w="2734" w:type="dxa"/>
          </w:tcPr>
          <w:p>
            <w:pPr>
              <w:pStyle w:val="TableParagraph"/>
              <w:spacing w:before="2"/>
              <w:rPr>
                <w:sz w:val="32"/>
              </w:rPr>
            </w:pPr>
          </w:p>
          <w:p>
            <w:pPr>
              <w:pStyle w:val="TableParagraph"/>
              <w:numPr>
                <w:ilvl w:val="0"/>
                <w:numId w:val="1577"/>
              </w:numPr>
              <w:tabs>
                <w:tab w:pos="424" w:val="left" w:leader="none"/>
              </w:tabs>
              <w:spacing w:line="240" w:lineRule="auto" w:before="1" w:after="0"/>
              <w:ind w:left="423" w:right="0" w:hanging="361"/>
              <w:jc w:val="left"/>
              <w:rPr>
                <w:sz w:val="22"/>
              </w:rPr>
            </w:pPr>
            <w:r>
              <w:rPr>
                <w:sz w:val="22"/>
              </w:rPr>
              <w:t>B, LV</w:t>
            </w:r>
          </w:p>
          <w:p>
            <w:pPr>
              <w:pStyle w:val="TableParagraph"/>
              <w:numPr>
                <w:ilvl w:val="0"/>
                <w:numId w:val="1577"/>
              </w:numPr>
              <w:tabs>
                <w:tab w:pos="424" w:val="left" w:leader="none"/>
              </w:tabs>
              <w:spacing w:line="240" w:lineRule="auto" w:before="1" w:after="0"/>
              <w:ind w:left="423" w:right="0" w:hanging="361"/>
              <w:jc w:val="left"/>
              <w:rPr>
                <w:sz w:val="22"/>
              </w:rPr>
            </w:pPr>
            <w:r>
              <w:rPr>
                <w:sz w:val="22"/>
              </w:rPr>
              <w:t>HH</w:t>
            </w:r>
          </w:p>
          <w:p>
            <w:pPr>
              <w:pStyle w:val="TableParagraph"/>
              <w:numPr>
                <w:ilvl w:val="0"/>
                <w:numId w:val="1577"/>
              </w:numPr>
              <w:tabs>
                <w:tab w:pos="424" w:val="left" w:leader="none"/>
              </w:tabs>
              <w:spacing w:line="240" w:lineRule="auto" w:before="1" w:after="0"/>
              <w:ind w:left="423" w:right="0" w:hanging="360"/>
              <w:jc w:val="left"/>
              <w:rPr>
                <w:sz w:val="22"/>
              </w:rPr>
            </w:pPr>
            <w:r>
              <w:rPr>
                <w:sz w:val="22"/>
              </w:rPr>
              <w:t>OA, OL, BL,</w:t>
            </w:r>
            <w:r>
              <w:rPr>
                <w:spacing w:val="-2"/>
                <w:sz w:val="22"/>
              </w:rPr>
              <w:t> </w:t>
            </w:r>
            <w:r>
              <w:rPr>
                <w:sz w:val="22"/>
              </w:rPr>
              <w:t>OAL,</w:t>
            </w:r>
          </w:p>
          <w:p>
            <w:pPr>
              <w:pStyle w:val="TableParagraph"/>
              <w:spacing w:line="252" w:lineRule="exact" w:before="2"/>
              <w:ind w:right="624"/>
              <w:jc w:val="right"/>
              <w:rPr>
                <w:sz w:val="22"/>
              </w:rPr>
            </w:pPr>
            <w:r>
              <w:rPr>
                <w:sz w:val="22"/>
              </w:rPr>
              <w:t>CP, LC, Dw, AAV</w:t>
            </w:r>
          </w:p>
          <w:p>
            <w:pPr>
              <w:pStyle w:val="TableParagraph"/>
              <w:numPr>
                <w:ilvl w:val="0"/>
                <w:numId w:val="1577"/>
              </w:numPr>
              <w:tabs>
                <w:tab w:pos="424" w:val="left" w:leader="none"/>
              </w:tabs>
              <w:spacing w:line="252" w:lineRule="exact" w:before="0" w:after="0"/>
              <w:ind w:left="423" w:right="554" w:hanging="424"/>
              <w:jc w:val="right"/>
              <w:rPr>
                <w:sz w:val="22"/>
              </w:rPr>
            </w:pPr>
            <w:r>
              <w:rPr>
                <w:sz w:val="22"/>
              </w:rPr>
              <w:t>ASD (M), SLD,</w:t>
            </w:r>
            <w:r>
              <w:rPr>
                <w:spacing w:val="-4"/>
                <w:sz w:val="22"/>
              </w:rPr>
              <w:t> </w:t>
            </w:r>
            <w:r>
              <w:rPr>
                <w:sz w:val="22"/>
              </w:rPr>
              <w:t>MI</w:t>
            </w:r>
          </w:p>
          <w:p>
            <w:pPr>
              <w:pStyle w:val="TableParagraph"/>
              <w:numPr>
                <w:ilvl w:val="0"/>
                <w:numId w:val="1577"/>
              </w:numPr>
              <w:tabs>
                <w:tab w:pos="424" w:val="left" w:leader="none"/>
              </w:tabs>
              <w:spacing w:line="240" w:lineRule="auto" w:before="1"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(d) above</w:t>
            </w:r>
          </w:p>
        </w:tc>
        <w:tc>
          <w:tcPr>
            <w:tcW w:w="3603" w:type="dxa"/>
          </w:tcPr>
          <w:p>
            <w:pPr>
              <w:pStyle w:val="TableParagraph"/>
              <w:rPr>
                <w:sz w:val="24"/>
              </w:rPr>
            </w:pPr>
          </w:p>
          <w:p>
            <w:pPr>
              <w:pStyle w:val="TableParagraph"/>
              <w:spacing w:before="5"/>
              <w:rPr>
                <w:sz w:val="19"/>
              </w:rPr>
            </w:pPr>
          </w:p>
          <w:p>
            <w:pPr>
              <w:pStyle w:val="TableParagraph"/>
              <w:spacing w:before="1"/>
              <w:ind w:left="147" w:right="136"/>
              <w:jc w:val="both"/>
              <w:rPr>
                <w:sz w:val="22"/>
              </w:rPr>
            </w:pPr>
            <w:r>
              <w:rPr>
                <w:sz w:val="22"/>
              </w:rPr>
              <w:t>The special educator teaches the children with disabilities like, intellectual disabilities /speech and hearing impairment and blindness/ low vision. They also train them in activities of dailyliving.</w:t>
            </w:r>
          </w:p>
        </w:tc>
        <w:tc>
          <w:tcPr>
            <w:tcW w:w="3269" w:type="dxa"/>
          </w:tcPr>
          <w:p>
            <w:pPr>
              <w:pStyle w:val="TableParagraph"/>
              <w:ind w:left="145" w:right="99"/>
              <w:jc w:val="both"/>
              <w:rPr>
                <w:sz w:val="22"/>
              </w:rPr>
            </w:pPr>
            <w:r>
              <w:rPr>
                <w:sz w:val="22"/>
              </w:rPr>
              <w:t>The work is mostly performed inside in well lighted rooms. The worker usually teaches alone either to a single student or to a group of children with special needs. Mobility and bilateral  hand activities of the person should be adequate.</w:t>
            </w:r>
            <w:r>
              <w:rPr>
                <w:spacing w:val="46"/>
                <w:sz w:val="22"/>
              </w:rPr>
              <w:t> </w:t>
            </w:r>
            <w:r>
              <w:rPr>
                <w:spacing w:val="-5"/>
                <w:sz w:val="22"/>
              </w:rPr>
              <w:t>The</w:t>
            </w:r>
          </w:p>
          <w:p>
            <w:pPr>
              <w:pStyle w:val="TableParagraph"/>
              <w:spacing w:line="252" w:lineRule="exact"/>
              <w:ind w:left="145" w:right="99"/>
              <w:jc w:val="both"/>
              <w:rPr>
                <w:sz w:val="22"/>
              </w:rPr>
            </w:pPr>
            <w:r>
              <w:rPr>
                <w:sz w:val="22"/>
              </w:rPr>
              <w:t>incumbent should be considered with aids andappliances.</w:t>
            </w:r>
          </w:p>
        </w:tc>
      </w:tr>
      <w:tr>
        <w:trPr>
          <w:trHeight w:val="763" w:hRule="atLeast"/>
        </w:trPr>
        <w:tc>
          <w:tcPr>
            <w:tcW w:w="920" w:type="dxa"/>
            <w:shd w:val="clear" w:color="auto" w:fill="D9D9D9"/>
          </w:tcPr>
          <w:p>
            <w:pPr>
              <w:pStyle w:val="TableParagraph"/>
              <w:spacing w:before="8"/>
              <w:rPr>
                <w:sz w:val="21"/>
              </w:rPr>
            </w:pPr>
          </w:p>
          <w:p>
            <w:pPr>
              <w:pStyle w:val="TableParagraph"/>
              <w:spacing w:before="1"/>
              <w:ind w:left="30"/>
              <w:rPr>
                <w:sz w:val="22"/>
              </w:rPr>
            </w:pPr>
            <w:r>
              <w:rPr>
                <w:sz w:val="22"/>
              </w:rPr>
              <w:t>1526.</w:t>
            </w:r>
          </w:p>
        </w:tc>
        <w:tc>
          <w:tcPr>
            <w:tcW w:w="2489" w:type="dxa"/>
          </w:tcPr>
          <w:p>
            <w:pPr>
              <w:pStyle w:val="TableParagraph"/>
              <w:spacing w:before="8"/>
              <w:rPr>
                <w:sz w:val="21"/>
              </w:rPr>
            </w:pPr>
          </w:p>
          <w:p>
            <w:pPr>
              <w:pStyle w:val="TableParagraph"/>
              <w:spacing w:before="1"/>
              <w:ind w:left="150"/>
              <w:rPr>
                <w:sz w:val="22"/>
              </w:rPr>
            </w:pPr>
            <w:r>
              <w:rPr>
                <w:sz w:val="22"/>
              </w:rPr>
              <w:t>Craft Teacher/Instructor</w:t>
            </w:r>
          </w:p>
        </w:tc>
        <w:tc>
          <w:tcPr>
            <w:tcW w:w="2156" w:type="dxa"/>
          </w:tcPr>
          <w:p>
            <w:pPr>
              <w:pStyle w:val="TableParagraph"/>
              <w:spacing w:line="256" w:lineRule="auto" w:before="123"/>
              <w:ind w:left="762" w:right="-17" w:hanging="606"/>
              <w:rPr>
                <w:sz w:val="22"/>
              </w:rPr>
            </w:pPr>
            <w:r>
              <w:rPr>
                <w:sz w:val="22"/>
              </w:rPr>
              <w:t>S, ST, W, BN, L, RW, SE, H,</w:t>
            </w:r>
            <w:r>
              <w:rPr>
                <w:spacing w:val="-1"/>
                <w:sz w:val="22"/>
              </w:rPr>
              <w:t> </w:t>
            </w:r>
            <w:r>
              <w:rPr>
                <w:sz w:val="22"/>
              </w:rPr>
              <w:t>C</w:t>
            </w:r>
          </w:p>
        </w:tc>
        <w:tc>
          <w:tcPr>
            <w:tcW w:w="2734" w:type="dxa"/>
          </w:tcPr>
          <w:p>
            <w:pPr>
              <w:pStyle w:val="TableParagraph"/>
              <w:numPr>
                <w:ilvl w:val="0"/>
                <w:numId w:val="1578"/>
              </w:numPr>
              <w:tabs>
                <w:tab w:pos="424" w:val="left" w:leader="none"/>
              </w:tabs>
              <w:spacing w:line="248" w:lineRule="exact" w:before="0" w:after="0"/>
              <w:ind w:left="423" w:right="0" w:hanging="361"/>
              <w:jc w:val="left"/>
              <w:rPr>
                <w:sz w:val="22"/>
              </w:rPr>
            </w:pPr>
            <w:r>
              <w:rPr>
                <w:sz w:val="22"/>
              </w:rPr>
              <w:t>B, LV</w:t>
            </w:r>
          </w:p>
          <w:p>
            <w:pPr>
              <w:pStyle w:val="TableParagraph"/>
              <w:numPr>
                <w:ilvl w:val="0"/>
                <w:numId w:val="1578"/>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578"/>
              </w:numPr>
              <w:tabs>
                <w:tab w:pos="424" w:val="left" w:leader="none"/>
              </w:tabs>
              <w:spacing w:line="240" w:lineRule="exact" w:before="2" w:after="0"/>
              <w:ind w:left="423" w:right="0" w:hanging="361"/>
              <w:jc w:val="left"/>
              <w:rPr>
                <w:sz w:val="22"/>
              </w:rPr>
            </w:pPr>
            <w:r>
              <w:rPr>
                <w:sz w:val="22"/>
              </w:rPr>
              <w:t>OL, BL, Dw,</w:t>
            </w:r>
            <w:r>
              <w:rPr>
                <w:spacing w:val="-2"/>
                <w:sz w:val="22"/>
              </w:rPr>
              <w:t> </w:t>
            </w:r>
            <w:r>
              <w:rPr>
                <w:sz w:val="22"/>
              </w:rPr>
              <w:t>AAV</w:t>
            </w:r>
          </w:p>
        </w:tc>
        <w:tc>
          <w:tcPr>
            <w:tcW w:w="3603" w:type="dxa"/>
          </w:tcPr>
          <w:p>
            <w:pPr>
              <w:pStyle w:val="TableParagraph"/>
              <w:spacing w:line="249" w:lineRule="exact"/>
              <w:ind w:left="147"/>
              <w:rPr>
                <w:sz w:val="22"/>
              </w:rPr>
            </w:pPr>
            <w:r>
              <w:rPr>
                <w:sz w:val="22"/>
              </w:rPr>
              <w:t>Gives   instructions   to   students  </w:t>
            </w:r>
            <w:r>
              <w:rPr>
                <w:spacing w:val="35"/>
                <w:sz w:val="22"/>
              </w:rPr>
              <w:t> </w:t>
            </w:r>
            <w:r>
              <w:rPr>
                <w:sz w:val="22"/>
              </w:rPr>
              <w:t>in</w:t>
            </w:r>
          </w:p>
          <w:p>
            <w:pPr>
              <w:pStyle w:val="TableParagraph"/>
              <w:spacing w:line="252" w:lineRule="exact" w:before="5"/>
              <w:ind w:left="147" w:right="118"/>
              <w:rPr>
                <w:sz w:val="22"/>
              </w:rPr>
            </w:pPr>
            <w:r>
              <w:rPr>
                <w:sz w:val="22"/>
              </w:rPr>
              <w:t>schools and training institutions in manual    crafts    such    as</w:t>
            </w:r>
            <w:r>
              <w:rPr>
                <w:spacing w:val="24"/>
                <w:sz w:val="22"/>
              </w:rPr>
              <w:t> </w:t>
            </w:r>
            <w:r>
              <w:rPr>
                <w:spacing w:val="-4"/>
                <w:sz w:val="22"/>
              </w:rPr>
              <w:t>carpentry,</w:t>
            </w:r>
          </w:p>
        </w:tc>
        <w:tc>
          <w:tcPr>
            <w:tcW w:w="3269" w:type="dxa"/>
          </w:tcPr>
          <w:p>
            <w:pPr>
              <w:pStyle w:val="TableParagraph"/>
              <w:ind w:left="147" w:right="128"/>
              <w:rPr>
                <w:sz w:val="22"/>
              </w:rPr>
            </w:pPr>
            <w:r>
              <w:rPr>
                <w:sz w:val="22"/>
              </w:rPr>
              <w:t>The work is mostly performed inside in well lighted rooms.  The</w:t>
            </w:r>
          </w:p>
          <w:p>
            <w:pPr>
              <w:pStyle w:val="TableParagraph"/>
              <w:tabs>
                <w:tab w:pos="1107" w:val="left" w:leader="none"/>
                <w:tab w:pos="2078" w:val="left" w:leader="none"/>
              </w:tabs>
              <w:spacing w:line="241" w:lineRule="exact"/>
              <w:ind w:left="147"/>
              <w:rPr>
                <w:sz w:val="22"/>
              </w:rPr>
            </w:pPr>
            <w:r>
              <w:rPr>
                <w:sz w:val="22"/>
              </w:rPr>
              <w:t>worker</w:t>
              <w:tab/>
              <w:t>usually</w:t>
              <w:tab/>
              <w:t>teaches.The</w:t>
            </w:r>
          </w:p>
        </w:tc>
      </w:tr>
    </w:tbl>
    <w:p>
      <w:pPr>
        <w:spacing w:after="0" w:line="241"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579"/>
              </w:numPr>
              <w:tabs>
                <w:tab w:pos="424" w:val="left" w:leader="none"/>
              </w:tabs>
              <w:spacing w:line="242" w:lineRule="auto" w:before="0"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579"/>
              </w:numPr>
              <w:tabs>
                <w:tab w:pos="424" w:val="left" w:leader="none"/>
              </w:tabs>
              <w:spacing w:line="250"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(d) above</w:t>
            </w:r>
          </w:p>
        </w:tc>
        <w:tc>
          <w:tcPr>
            <w:tcW w:w="3603" w:type="dxa"/>
          </w:tcPr>
          <w:p>
            <w:pPr>
              <w:pStyle w:val="TableParagraph"/>
              <w:ind w:left="147" w:right="131"/>
              <w:jc w:val="both"/>
              <w:rPr>
                <w:sz w:val="22"/>
              </w:rPr>
            </w:pPr>
            <w:r>
              <w:rPr>
                <w:sz w:val="22"/>
              </w:rPr>
              <w:t>tailoring, weaving, book binding, blacksmithy etc. Imparts theoretical instructions in use of tools, mechanical drawings, blueprint reading and related subjects; gives demonstrations of process and operation in workshop; supervises and guides students in their practical</w:t>
            </w:r>
          </w:p>
          <w:p>
            <w:pPr>
              <w:pStyle w:val="TableParagraph"/>
              <w:spacing w:line="252" w:lineRule="exact"/>
              <w:ind w:left="147" w:right="132"/>
              <w:jc w:val="both"/>
              <w:rPr>
                <w:sz w:val="22"/>
              </w:rPr>
            </w:pPr>
            <w:r>
              <w:rPr>
                <w:sz w:val="22"/>
              </w:rPr>
              <w:t>work. Looks after stores, equipment andtools.</w:t>
            </w:r>
          </w:p>
        </w:tc>
        <w:tc>
          <w:tcPr>
            <w:tcW w:w="3269" w:type="dxa"/>
          </w:tcPr>
          <w:p>
            <w:pPr>
              <w:pStyle w:val="TableParagraph"/>
              <w:spacing w:line="242" w:lineRule="auto"/>
              <w:ind w:left="147"/>
              <w:rPr>
                <w:sz w:val="22"/>
              </w:rPr>
            </w:pPr>
            <w:r>
              <w:rPr>
                <w:sz w:val="22"/>
              </w:rPr>
              <w:t>incumbent should be considered with aids andappliances.</w:t>
            </w:r>
          </w:p>
        </w:tc>
      </w:tr>
      <w:tr>
        <w:trPr>
          <w:trHeight w:val="354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30"/>
              <w:rPr>
                <w:sz w:val="22"/>
              </w:rPr>
            </w:pPr>
            <w:r>
              <w:rPr>
                <w:sz w:val="22"/>
              </w:rPr>
              <w:t>1527.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150"/>
              <w:rPr>
                <w:sz w:val="22"/>
              </w:rPr>
            </w:pPr>
            <w:r>
              <w:rPr>
                <w:sz w:val="22"/>
              </w:rPr>
              <w:t>Instructor, Craft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8"/>
              <w:rPr>
                <w:sz w:val="35"/>
              </w:rPr>
            </w:pPr>
          </w:p>
          <w:p>
            <w:pPr>
              <w:pStyle w:val="TableParagraph"/>
              <w:spacing w:line="254" w:lineRule="auto" w:before="1"/>
              <w:ind w:left="762" w:right="-17" w:hanging="606"/>
              <w:rPr>
                <w:sz w:val="22"/>
              </w:rPr>
            </w:pPr>
            <w:r>
              <w:rPr>
                <w:sz w:val="22"/>
              </w:rPr>
              <w:t>S, ST, W, BN, L, RW, SE, H,</w:t>
            </w:r>
            <w:r>
              <w:rPr>
                <w:spacing w:val="-1"/>
                <w:sz w:val="22"/>
              </w:rPr>
              <w:t> </w:t>
            </w:r>
            <w:r>
              <w:rPr>
                <w:sz w:val="22"/>
              </w:rPr>
              <w:t>C</w:t>
            </w:r>
          </w:p>
        </w:tc>
        <w:tc>
          <w:tcPr>
            <w:tcW w:w="2734" w:type="dxa"/>
          </w:tcPr>
          <w:p>
            <w:pPr>
              <w:pStyle w:val="TableParagraph"/>
              <w:rPr>
                <w:sz w:val="24"/>
              </w:rPr>
            </w:pPr>
          </w:p>
          <w:p>
            <w:pPr>
              <w:pStyle w:val="TableParagraph"/>
              <w:rPr>
                <w:sz w:val="24"/>
              </w:rPr>
            </w:pPr>
          </w:p>
          <w:p>
            <w:pPr>
              <w:pStyle w:val="TableParagraph"/>
              <w:numPr>
                <w:ilvl w:val="0"/>
                <w:numId w:val="1580"/>
              </w:numPr>
              <w:tabs>
                <w:tab w:pos="424" w:val="left" w:leader="none"/>
              </w:tabs>
              <w:spacing w:line="240" w:lineRule="auto" w:before="200" w:after="0"/>
              <w:ind w:left="423" w:right="0" w:hanging="361"/>
              <w:jc w:val="left"/>
              <w:rPr>
                <w:sz w:val="22"/>
              </w:rPr>
            </w:pPr>
            <w:r>
              <w:rPr>
                <w:sz w:val="22"/>
              </w:rPr>
              <w:t>B, LV</w:t>
            </w:r>
          </w:p>
          <w:p>
            <w:pPr>
              <w:pStyle w:val="TableParagraph"/>
              <w:numPr>
                <w:ilvl w:val="0"/>
                <w:numId w:val="1580"/>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1580"/>
              </w:numPr>
              <w:tabs>
                <w:tab w:pos="424" w:val="left" w:leader="none"/>
              </w:tabs>
              <w:spacing w:line="240" w:lineRule="auto" w:before="0" w:after="0"/>
              <w:ind w:left="423" w:right="752" w:hanging="360"/>
              <w:jc w:val="left"/>
              <w:rPr>
                <w:sz w:val="22"/>
              </w:rPr>
            </w:pPr>
            <w:r>
              <w:rPr>
                <w:sz w:val="22"/>
              </w:rPr>
              <w:t>OL, BL, CP, </w:t>
            </w:r>
            <w:r>
              <w:rPr>
                <w:spacing w:val="-6"/>
                <w:sz w:val="22"/>
              </w:rPr>
              <w:t>Dw, </w:t>
            </w:r>
            <w:r>
              <w:rPr>
                <w:spacing w:val="-2"/>
                <w:sz w:val="22"/>
              </w:rPr>
              <w:t>AAV</w:t>
            </w:r>
          </w:p>
          <w:p>
            <w:pPr>
              <w:pStyle w:val="TableParagraph"/>
              <w:numPr>
                <w:ilvl w:val="0"/>
                <w:numId w:val="1580"/>
              </w:numPr>
              <w:tabs>
                <w:tab w:pos="424" w:val="left" w:leader="none"/>
              </w:tabs>
              <w:spacing w:line="240" w:lineRule="auto" w:before="3"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580"/>
              </w:numPr>
              <w:tabs>
                <w:tab w:pos="424" w:val="left" w:leader="none"/>
              </w:tabs>
              <w:spacing w:line="240" w:lineRule="auto" w:before="0"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(d) above</w:t>
            </w:r>
          </w:p>
        </w:tc>
        <w:tc>
          <w:tcPr>
            <w:tcW w:w="3603" w:type="dxa"/>
          </w:tcPr>
          <w:p>
            <w:pPr>
              <w:pStyle w:val="TableParagraph"/>
              <w:ind w:left="147" w:right="131"/>
              <w:jc w:val="both"/>
              <w:rPr>
                <w:sz w:val="22"/>
              </w:rPr>
            </w:pPr>
            <w:r>
              <w:rPr>
                <w:sz w:val="22"/>
              </w:rPr>
              <w:t>Manual Training Teacher; Craft Instructor gives instructions to students in schools and training institutions in manual crafts such as carpentry, tailoring, weaving, book binding, blacksmithy etc. Imparts theoretical instructions in use of tools, mechanical drawings, blue- print reading and related subjects; gives demonstrations of process and operation in workshop; supervises and guides students in their practical work. Looks after stores,</w:t>
            </w:r>
            <w:r>
              <w:rPr>
                <w:spacing w:val="12"/>
                <w:sz w:val="22"/>
              </w:rPr>
              <w:t> </w:t>
            </w:r>
            <w:r>
              <w:rPr>
                <w:sz w:val="22"/>
              </w:rPr>
              <w:t>equipment</w:t>
            </w:r>
          </w:p>
          <w:p>
            <w:pPr>
              <w:pStyle w:val="TableParagraph"/>
              <w:spacing w:line="238" w:lineRule="exact"/>
              <w:ind w:left="147"/>
              <w:jc w:val="both"/>
              <w:rPr>
                <w:sz w:val="22"/>
              </w:rPr>
            </w:pPr>
            <w:r>
              <w:rPr>
                <w:sz w:val="22"/>
              </w:rPr>
              <w:t>and tools.</w:t>
            </w:r>
          </w:p>
        </w:tc>
        <w:tc>
          <w:tcPr>
            <w:tcW w:w="3269" w:type="dxa"/>
          </w:tcPr>
          <w:p>
            <w:pPr>
              <w:pStyle w:val="TableParagraph"/>
              <w:tabs>
                <w:tab w:pos="1743" w:val="left" w:leader="none"/>
                <w:tab w:pos="2772" w:val="left" w:leader="none"/>
              </w:tabs>
              <w:ind w:left="147" w:right="132"/>
              <w:jc w:val="both"/>
              <w:rPr>
                <w:sz w:val="22"/>
              </w:rPr>
            </w:pPr>
            <w:r>
              <w:rPr>
                <w:sz w:val="22"/>
              </w:rPr>
              <w:t>The work is mostly performed inside in well lighted rooms. The worker usually crafts trade to the students/persons with disabilities. The incumbent should </w:t>
            </w:r>
            <w:r>
              <w:rPr>
                <w:spacing w:val="-8"/>
                <w:sz w:val="22"/>
              </w:rPr>
              <w:t>be </w:t>
            </w:r>
            <w:r>
              <w:rPr>
                <w:sz w:val="22"/>
              </w:rPr>
              <w:t>considered</w:t>
              <w:tab/>
              <w:t>with</w:t>
              <w:tab/>
            </w:r>
            <w:r>
              <w:rPr>
                <w:spacing w:val="-6"/>
                <w:sz w:val="22"/>
              </w:rPr>
              <w:t>aids </w:t>
            </w:r>
            <w:r>
              <w:rPr>
                <w:sz w:val="22"/>
              </w:rPr>
              <w:t>andappliances.</w:t>
            </w:r>
          </w:p>
        </w:tc>
      </w:tr>
      <w:tr>
        <w:trPr>
          <w:trHeight w:val="1269" w:hRule="atLeast"/>
        </w:trPr>
        <w:tc>
          <w:tcPr>
            <w:tcW w:w="920" w:type="dxa"/>
            <w:shd w:val="clear" w:color="auto" w:fill="D9D9D9"/>
          </w:tcPr>
          <w:p>
            <w:pPr>
              <w:pStyle w:val="TableParagraph"/>
              <w:rPr>
                <w:sz w:val="24"/>
              </w:rPr>
            </w:pPr>
          </w:p>
          <w:p>
            <w:pPr>
              <w:pStyle w:val="TableParagraph"/>
              <w:spacing w:before="7"/>
              <w:rPr>
                <w:sz w:val="19"/>
              </w:rPr>
            </w:pPr>
          </w:p>
          <w:p>
            <w:pPr>
              <w:pStyle w:val="TableParagraph"/>
              <w:spacing w:before="1"/>
              <w:ind w:left="30"/>
              <w:rPr>
                <w:sz w:val="22"/>
              </w:rPr>
            </w:pPr>
            <w:r>
              <w:rPr>
                <w:sz w:val="22"/>
              </w:rPr>
              <w:t>1528.</w:t>
            </w:r>
          </w:p>
        </w:tc>
        <w:tc>
          <w:tcPr>
            <w:tcW w:w="2489" w:type="dxa"/>
          </w:tcPr>
          <w:p>
            <w:pPr>
              <w:pStyle w:val="TableParagraph"/>
              <w:rPr>
                <w:sz w:val="24"/>
              </w:rPr>
            </w:pPr>
          </w:p>
          <w:p>
            <w:pPr>
              <w:pStyle w:val="TableParagraph"/>
              <w:spacing w:before="7"/>
              <w:rPr>
                <w:sz w:val="19"/>
              </w:rPr>
            </w:pPr>
          </w:p>
          <w:p>
            <w:pPr>
              <w:pStyle w:val="TableParagraph"/>
              <w:spacing w:before="1"/>
              <w:ind w:left="150"/>
              <w:rPr>
                <w:sz w:val="22"/>
              </w:rPr>
            </w:pPr>
            <w:r>
              <w:rPr>
                <w:sz w:val="22"/>
              </w:rPr>
              <w:t>Art Teacher/Instructor</w:t>
            </w:r>
          </w:p>
        </w:tc>
        <w:tc>
          <w:tcPr>
            <w:tcW w:w="2156" w:type="dxa"/>
          </w:tcPr>
          <w:p>
            <w:pPr>
              <w:pStyle w:val="TableParagraph"/>
              <w:spacing w:before="7"/>
              <w:rPr>
                <w:sz w:val="32"/>
              </w:rPr>
            </w:pPr>
          </w:p>
          <w:p>
            <w:pPr>
              <w:pStyle w:val="TableParagraph"/>
              <w:ind w:left="471" w:right="270" w:hanging="137"/>
              <w:rPr>
                <w:sz w:val="22"/>
              </w:rPr>
            </w:pPr>
            <w:r>
              <w:rPr>
                <w:sz w:val="22"/>
              </w:rPr>
              <w:t>S, ST, W, BN, L, RW, SE, H, C</w:t>
            </w:r>
          </w:p>
        </w:tc>
        <w:tc>
          <w:tcPr>
            <w:tcW w:w="2734" w:type="dxa"/>
          </w:tcPr>
          <w:p>
            <w:pPr>
              <w:pStyle w:val="TableParagraph"/>
              <w:numPr>
                <w:ilvl w:val="0"/>
                <w:numId w:val="1581"/>
              </w:numPr>
              <w:tabs>
                <w:tab w:pos="424" w:val="left" w:leader="none"/>
              </w:tabs>
              <w:spacing w:line="248" w:lineRule="exact" w:before="0" w:after="0"/>
              <w:ind w:left="423" w:right="0" w:hanging="361"/>
              <w:jc w:val="left"/>
              <w:rPr>
                <w:sz w:val="22"/>
              </w:rPr>
            </w:pPr>
            <w:r>
              <w:rPr>
                <w:sz w:val="22"/>
              </w:rPr>
              <w:t>LV</w:t>
            </w:r>
          </w:p>
          <w:p>
            <w:pPr>
              <w:pStyle w:val="TableParagraph"/>
              <w:numPr>
                <w:ilvl w:val="0"/>
                <w:numId w:val="1581"/>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581"/>
              </w:numPr>
              <w:tabs>
                <w:tab w:pos="424" w:val="left" w:leader="none"/>
              </w:tabs>
              <w:spacing w:line="240" w:lineRule="auto" w:before="1" w:after="0"/>
              <w:ind w:left="423" w:right="0" w:hanging="361"/>
              <w:jc w:val="left"/>
              <w:rPr>
                <w:sz w:val="22"/>
              </w:rPr>
            </w:pPr>
            <w:r>
              <w:rPr>
                <w:sz w:val="22"/>
              </w:rPr>
              <w:t>OA, OL, BL,</w:t>
            </w:r>
            <w:r>
              <w:rPr>
                <w:spacing w:val="-2"/>
                <w:sz w:val="22"/>
              </w:rPr>
              <w:t> </w:t>
            </w:r>
            <w:r>
              <w:rPr>
                <w:sz w:val="22"/>
              </w:rPr>
              <w:t>OAL,</w:t>
            </w:r>
          </w:p>
          <w:p>
            <w:pPr>
              <w:pStyle w:val="TableParagraph"/>
              <w:spacing w:line="253" w:lineRule="exact" w:before="2"/>
              <w:ind w:left="423"/>
              <w:rPr>
                <w:sz w:val="22"/>
              </w:rPr>
            </w:pPr>
            <w:r>
              <w:rPr>
                <w:sz w:val="22"/>
              </w:rPr>
              <w:t>Dw, AAV</w:t>
            </w:r>
          </w:p>
          <w:p>
            <w:pPr>
              <w:pStyle w:val="TableParagraph"/>
              <w:numPr>
                <w:ilvl w:val="0"/>
                <w:numId w:val="1581"/>
              </w:numPr>
              <w:tabs>
                <w:tab w:pos="424" w:val="left" w:leader="none"/>
              </w:tabs>
              <w:spacing w:line="240" w:lineRule="exact" w:before="0" w:after="0"/>
              <w:ind w:left="423" w:right="0" w:hanging="361"/>
              <w:jc w:val="left"/>
              <w:rPr>
                <w:sz w:val="22"/>
              </w:rPr>
            </w:pPr>
            <w:r>
              <w:rPr>
                <w:sz w:val="22"/>
              </w:rPr>
              <w:t>ASD (M), </w:t>
            </w:r>
            <w:r>
              <w:rPr>
                <w:spacing w:val="-2"/>
                <w:sz w:val="22"/>
              </w:rPr>
              <w:t>ID, </w:t>
            </w:r>
            <w:r>
              <w:rPr>
                <w:sz w:val="22"/>
              </w:rPr>
              <w:t>SLD,</w:t>
            </w:r>
          </w:p>
        </w:tc>
        <w:tc>
          <w:tcPr>
            <w:tcW w:w="3603" w:type="dxa"/>
          </w:tcPr>
          <w:p>
            <w:pPr>
              <w:pStyle w:val="TableParagraph"/>
              <w:ind w:left="147" w:right="100"/>
              <w:jc w:val="both"/>
              <w:rPr>
                <w:sz w:val="22"/>
              </w:rPr>
            </w:pPr>
            <w:r>
              <w:rPr>
                <w:sz w:val="22"/>
              </w:rPr>
              <w:t>Art Teacher Drawing Teacher instructs school students in art subjects     such     as     drawing  </w:t>
            </w:r>
            <w:r>
              <w:rPr>
                <w:spacing w:val="11"/>
                <w:sz w:val="22"/>
              </w:rPr>
              <w:t> </w:t>
            </w:r>
            <w:r>
              <w:rPr>
                <w:sz w:val="22"/>
              </w:rPr>
              <w:t>and</w:t>
            </w:r>
          </w:p>
          <w:p>
            <w:pPr>
              <w:pStyle w:val="TableParagraph"/>
              <w:spacing w:line="252" w:lineRule="exact" w:before="1"/>
              <w:ind w:left="147" w:right="97"/>
              <w:jc w:val="both"/>
              <w:rPr>
                <w:sz w:val="22"/>
              </w:rPr>
            </w:pPr>
            <w:r>
              <w:rPr>
                <w:sz w:val="22"/>
              </w:rPr>
              <w:t>painting. Demonstrates to pupils methods   and   techniques   of  </w:t>
            </w:r>
            <w:r>
              <w:rPr>
                <w:spacing w:val="25"/>
                <w:sz w:val="22"/>
              </w:rPr>
              <w:t> </w:t>
            </w:r>
            <w:r>
              <w:rPr>
                <w:spacing w:val="-4"/>
                <w:sz w:val="22"/>
              </w:rPr>
              <w:t>using</w:t>
            </w:r>
          </w:p>
        </w:tc>
        <w:tc>
          <w:tcPr>
            <w:tcW w:w="3269" w:type="dxa"/>
          </w:tcPr>
          <w:p>
            <w:pPr>
              <w:pStyle w:val="TableParagraph"/>
              <w:ind w:left="104" w:right="98"/>
              <w:jc w:val="both"/>
              <w:rPr>
                <w:sz w:val="22"/>
              </w:rPr>
            </w:pPr>
            <w:r>
              <w:rPr>
                <w:sz w:val="22"/>
              </w:rPr>
              <w:t>The work is mostly performed inside in well lighted rooms. The worker usually teaches art subjects    such   as   drawing </w:t>
            </w:r>
            <w:r>
              <w:rPr>
                <w:spacing w:val="49"/>
                <w:sz w:val="22"/>
              </w:rPr>
              <w:t> </w:t>
            </w:r>
            <w:r>
              <w:rPr>
                <w:sz w:val="22"/>
              </w:rPr>
              <w:t>and</w:t>
            </w:r>
          </w:p>
          <w:p>
            <w:pPr>
              <w:pStyle w:val="TableParagraph"/>
              <w:spacing w:line="242" w:lineRule="exact"/>
              <w:ind w:left="104"/>
              <w:jc w:val="both"/>
              <w:rPr>
                <w:sz w:val="22"/>
              </w:rPr>
            </w:pPr>
            <w:r>
              <w:rPr>
                <w:sz w:val="22"/>
              </w:rPr>
              <w:t>painting  to  student   and </w:t>
            </w:r>
            <w:r>
              <w:rPr>
                <w:spacing w:val="20"/>
                <w:sz w:val="22"/>
              </w:rPr>
              <w:t> </w:t>
            </w:r>
            <w:r>
              <w:rPr>
                <w:sz w:val="22"/>
              </w:rPr>
              <w:t>observe</w:t>
            </w:r>
          </w:p>
        </w:tc>
      </w:tr>
    </w:tbl>
    <w:p>
      <w:pPr>
        <w:spacing w:after="0" w:line="24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MI</w:t>
            </w:r>
          </w:p>
          <w:p>
            <w:pPr>
              <w:pStyle w:val="TableParagraph"/>
              <w:spacing w:before="1"/>
              <w:ind w:left="63"/>
              <w:rPr>
                <w:sz w:val="22"/>
              </w:rPr>
            </w:pPr>
            <w:r>
              <w:rPr>
                <w:sz w:val="22"/>
              </w:rPr>
              <w:t>e) MD involving (a) to</w:t>
            </w:r>
          </w:p>
          <w:p>
            <w:pPr>
              <w:pStyle w:val="TableParagraph"/>
              <w:spacing w:before="2"/>
              <w:ind w:left="423"/>
              <w:rPr>
                <w:sz w:val="22"/>
              </w:rPr>
            </w:pPr>
            <w:r>
              <w:rPr>
                <w:sz w:val="22"/>
              </w:rPr>
              <w:t>(d) above</w:t>
            </w:r>
          </w:p>
        </w:tc>
        <w:tc>
          <w:tcPr>
            <w:tcW w:w="3603" w:type="dxa"/>
          </w:tcPr>
          <w:p>
            <w:pPr>
              <w:pStyle w:val="TableParagraph"/>
              <w:ind w:left="147" w:right="97"/>
              <w:jc w:val="both"/>
              <w:rPr>
                <w:sz w:val="22"/>
              </w:rPr>
            </w:pPr>
            <w:r>
              <w:rPr>
                <w:sz w:val="22"/>
              </w:rPr>
              <w:t>drawing material such as brushes, scale, pencils and colors. Instructs them in model drawing in pencil and crayons and painting of objects, landscapes, plant life, murals, etc. Observes their work and makes corrections. May organize art exhibitions and visits to museums</w:t>
            </w:r>
          </w:p>
          <w:p>
            <w:pPr>
              <w:pStyle w:val="TableParagraph"/>
              <w:spacing w:line="252" w:lineRule="exact"/>
              <w:ind w:left="147" w:right="101"/>
              <w:jc w:val="both"/>
              <w:rPr>
                <w:sz w:val="22"/>
              </w:rPr>
            </w:pPr>
            <w:r>
              <w:rPr>
                <w:sz w:val="22"/>
              </w:rPr>
              <w:t>art galleries and places of artistic interest.</w:t>
            </w:r>
          </w:p>
        </w:tc>
        <w:tc>
          <w:tcPr>
            <w:tcW w:w="3269" w:type="dxa"/>
          </w:tcPr>
          <w:p>
            <w:pPr>
              <w:pStyle w:val="TableParagraph"/>
              <w:ind w:left="104" w:right="97"/>
              <w:jc w:val="both"/>
              <w:rPr>
                <w:sz w:val="22"/>
              </w:rPr>
            </w:pPr>
            <w:r>
              <w:rPr>
                <w:sz w:val="22"/>
              </w:rPr>
              <w:t>their work. Mobility of the incumbent should not </w:t>
            </w:r>
            <w:r>
              <w:rPr>
                <w:spacing w:val="-8"/>
                <w:sz w:val="22"/>
              </w:rPr>
              <w:t>be </w:t>
            </w:r>
            <w:r>
              <w:rPr>
                <w:sz w:val="22"/>
              </w:rPr>
              <w:t>restricted. Should have unctional Communication skills with aids &amp; devices.The incumbent should be considered with aids and appliances.</w:t>
            </w:r>
          </w:p>
        </w:tc>
      </w:tr>
      <w:tr>
        <w:trPr>
          <w:trHeight w:val="379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3"/>
              </w:rPr>
            </w:pPr>
          </w:p>
          <w:p>
            <w:pPr>
              <w:pStyle w:val="TableParagraph"/>
              <w:spacing w:before="1"/>
              <w:ind w:left="30"/>
              <w:rPr>
                <w:sz w:val="22"/>
              </w:rPr>
            </w:pPr>
            <w:r>
              <w:rPr>
                <w:sz w:val="22"/>
              </w:rPr>
              <w:t>1529.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3"/>
              </w:rPr>
            </w:pPr>
          </w:p>
          <w:p>
            <w:pPr>
              <w:pStyle w:val="TableParagraph"/>
              <w:spacing w:before="1"/>
              <w:ind w:left="150"/>
              <w:rPr>
                <w:sz w:val="22"/>
              </w:rPr>
            </w:pPr>
            <w:r>
              <w:rPr>
                <w:sz w:val="22"/>
              </w:rPr>
              <w:t>Art Teacher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428" w:right="313" w:hanging="137"/>
              <w:rPr>
                <w:sz w:val="22"/>
              </w:rPr>
            </w:pPr>
            <w:r>
              <w:rPr>
                <w:sz w:val="22"/>
              </w:rPr>
              <w:t>S, ST, W, BN, L, RW, SE, H, C</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1582"/>
              </w:numPr>
              <w:tabs>
                <w:tab w:pos="424" w:val="left" w:leader="none"/>
              </w:tabs>
              <w:spacing w:line="252" w:lineRule="exact" w:before="0" w:after="0"/>
              <w:ind w:left="423" w:right="0" w:hanging="361"/>
              <w:jc w:val="left"/>
              <w:rPr>
                <w:sz w:val="22"/>
              </w:rPr>
            </w:pPr>
            <w:r>
              <w:rPr>
                <w:sz w:val="22"/>
              </w:rPr>
              <w:t>LV</w:t>
            </w:r>
          </w:p>
          <w:p>
            <w:pPr>
              <w:pStyle w:val="TableParagraph"/>
              <w:numPr>
                <w:ilvl w:val="0"/>
                <w:numId w:val="1582"/>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582"/>
              </w:numPr>
              <w:tabs>
                <w:tab w:pos="424" w:val="left" w:leader="none"/>
              </w:tabs>
              <w:spacing w:line="240" w:lineRule="auto" w:before="1" w:after="0"/>
              <w:ind w:left="423" w:right="0" w:hanging="361"/>
              <w:jc w:val="left"/>
              <w:rPr>
                <w:sz w:val="22"/>
              </w:rPr>
            </w:pPr>
            <w:r>
              <w:rPr>
                <w:sz w:val="22"/>
              </w:rPr>
              <w:t>OA, OL, BL,</w:t>
            </w:r>
            <w:r>
              <w:rPr>
                <w:spacing w:val="-2"/>
                <w:sz w:val="22"/>
              </w:rPr>
              <w:t> </w:t>
            </w:r>
            <w:r>
              <w:rPr>
                <w:sz w:val="22"/>
              </w:rPr>
              <w:t>OAL,</w:t>
            </w:r>
          </w:p>
          <w:p>
            <w:pPr>
              <w:pStyle w:val="TableParagraph"/>
              <w:spacing w:line="253" w:lineRule="exact" w:before="2"/>
              <w:ind w:left="423"/>
              <w:rPr>
                <w:sz w:val="22"/>
              </w:rPr>
            </w:pPr>
            <w:r>
              <w:rPr>
                <w:sz w:val="22"/>
              </w:rPr>
              <w:t>Dw, AAV</w:t>
            </w:r>
          </w:p>
          <w:p>
            <w:pPr>
              <w:pStyle w:val="TableParagraph"/>
              <w:numPr>
                <w:ilvl w:val="0"/>
                <w:numId w:val="1582"/>
              </w:numPr>
              <w:tabs>
                <w:tab w:pos="424" w:val="left" w:leader="none"/>
              </w:tabs>
              <w:spacing w:line="240" w:lineRule="auto" w:before="0"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582"/>
              </w:numPr>
              <w:tabs>
                <w:tab w:pos="424" w:val="left" w:leader="none"/>
              </w:tabs>
              <w:spacing w:line="252" w:lineRule="exact" w:before="2"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(d) above</w:t>
            </w:r>
          </w:p>
        </w:tc>
        <w:tc>
          <w:tcPr>
            <w:tcW w:w="3603" w:type="dxa"/>
          </w:tcPr>
          <w:p>
            <w:pPr>
              <w:pStyle w:val="TableParagraph"/>
              <w:ind w:left="150" w:right="130"/>
              <w:jc w:val="both"/>
              <w:rPr>
                <w:sz w:val="22"/>
              </w:rPr>
            </w:pPr>
            <w:r>
              <w:rPr>
                <w:sz w:val="22"/>
              </w:rPr>
              <w:t>Art Teacher/ Drawing Teacher instructs school students in art subjects such as drawing and painting. Demonstrates to pupils methods and techniques of using drawing material such as brushes, scale, pencils and colours. Instructs them in model drawing in pencil and crayons and painting of objects, landscapes, plant life, murals, etc. Observes their work and makes corrections. May organize art exhibitions and visits to museums art galleries and places of artistic</w:t>
            </w:r>
          </w:p>
          <w:p>
            <w:pPr>
              <w:pStyle w:val="TableParagraph"/>
              <w:spacing w:line="239" w:lineRule="exact"/>
              <w:ind w:left="150"/>
              <w:rPr>
                <w:sz w:val="22"/>
              </w:rPr>
            </w:pPr>
            <w:r>
              <w:rPr>
                <w:sz w:val="22"/>
              </w:rPr>
              <w:t>interest.</w:t>
            </w:r>
          </w:p>
        </w:tc>
        <w:tc>
          <w:tcPr>
            <w:tcW w:w="3269" w:type="dxa"/>
          </w:tcPr>
          <w:p>
            <w:pPr>
              <w:pStyle w:val="TableParagraph"/>
              <w:ind w:left="145" w:right="131"/>
              <w:jc w:val="both"/>
              <w:rPr>
                <w:sz w:val="22"/>
              </w:rPr>
            </w:pPr>
            <w:r>
              <w:rPr>
                <w:sz w:val="22"/>
              </w:rPr>
              <w:t>The work is mostly performed inside in well lighted rooms. The worker usually teaches art subjects such as drawing and painting to student and observe their work. Mobility and bilateral hand activities of the person should be adequate. Should have functional Communication skills with aids &amp; devices. The incumbent should be considered with aids and appliances.</w:t>
            </w:r>
          </w:p>
        </w:tc>
      </w:tr>
      <w:tr>
        <w:trPr>
          <w:trHeight w:val="1015" w:hRule="atLeast"/>
        </w:trPr>
        <w:tc>
          <w:tcPr>
            <w:tcW w:w="920" w:type="dxa"/>
            <w:shd w:val="clear" w:color="auto" w:fill="D9D9D9"/>
          </w:tcPr>
          <w:p>
            <w:pPr>
              <w:pStyle w:val="TableParagraph"/>
              <w:spacing w:before="7"/>
              <w:rPr>
                <w:sz w:val="32"/>
              </w:rPr>
            </w:pPr>
          </w:p>
          <w:p>
            <w:pPr>
              <w:pStyle w:val="TableParagraph"/>
              <w:ind w:left="30"/>
              <w:rPr>
                <w:sz w:val="22"/>
              </w:rPr>
            </w:pPr>
            <w:r>
              <w:rPr>
                <w:sz w:val="22"/>
              </w:rPr>
              <w:t>1530.</w:t>
            </w:r>
          </w:p>
        </w:tc>
        <w:tc>
          <w:tcPr>
            <w:tcW w:w="2489" w:type="dxa"/>
          </w:tcPr>
          <w:p>
            <w:pPr>
              <w:pStyle w:val="TableParagraph"/>
              <w:spacing w:before="7"/>
              <w:rPr>
                <w:sz w:val="32"/>
              </w:rPr>
            </w:pPr>
          </w:p>
          <w:p>
            <w:pPr>
              <w:pStyle w:val="TableParagraph"/>
              <w:ind w:left="148"/>
              <w:rPr>
                <w:sz w:val="22"/>
              </w:rPr>
            </w:pPr>
            <w:r>
              <w:rPr>
                <w:sz w:val="22"/>
              </w:rPr>
              <w:t>School Inspector</w:t>
            </w:r>
          </w:p>
        </w:tc>
        <w:tc>
          <w:tcPr>
            <w:tcW w:w="2156" w:type="dxa"/>
          </w:tcPr>
          <w:p>
            <w:pPr>
              <w:pStyle w:val="TableParagraph"/>
              <w:spacing w:before="6"/>
              <w:rPr>
                <w:sz w:val="21"/>
              </w:rPr>
            </w:pPr>
          </w:p>
          <w:p>
            <w:pPr>
              <w:pStyle w:val="TableParagraph"/>
              <w:spacing w:line="256" w:lineRule="auto"/>
              <w:ind w:left="726" w:right="189" w:hanging="495"/>
              <w:rPr>
                <w:sz w:val="22"/>
              </w:rPr>
            </w:pPr>
            <w:r>
              <w:rPr>
                <w:sz w:val="22"/>
              </w:rPr>
              <w:t>S, ST, W, BN, MF, RW, SE</w:t>
            </w:r>
          </w:p>
        </w:tc>
        <w:tc>
          <w:tcPr>
            <w:tcW w:w="2734" w:type="dxa"/>
          </w:tcPr>
          <w:p>
            <w:pPr>
              <w:pStyle w:val="TableParagraph"/>
              <w:numPr>
                <w:ilvl w:val="0"/>
                <w:numId w:val="1583"/>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1583"/>
              </w:numPr>
              <w:tabs>
                <w:tab w:pos="424" w:val="left" w:leader="none"/>
              </w:tabs>
              <w:spacing w:line="240" w:lineRule="auto" w:before="1" w:after="0"/>
              <w:ind w:left="423" w:right="0" w:hanging="361"/>
              <w:jc w:val="left"/>
              <w:rPr>
                <w:sz w:val="22"/>
              </w:rPr>
            </w:pPr>
            <w:r>
              <w:rPr>
                <w:sz w:val="22"/>
              </w:rPr>
              <w:t>HH</w:t>
            </w:r>
          </w:p>
          <w:p>
            <w:pPr>
              <w:pStyle w:val="TableParagraph"/>
              <w:numPr>
                <w:ilvl w:val="0"/>
                <w:numId w:val="1583"/>
              </w:numPr>
              <w:tabs>
                <w:tab w:pos="424" w:val="left" w:leader="none"/>
              </w:tabs>
              <w:spacing w:line="252" w:lineRule="exact" w:before="5" w:after="0"/>
              <w:ind w:left="423" w:right="594" w:hanging="360"/>
              <w:jc w:val="left"/>
              <w:rPr>
                <w:sz w:val="22"/>
              </w:rPr>
            </w:pPr>
            <w:r>
              <w:rPr>
                <w:sz w:val="22"/>
              </w:rPr>
              <w:t>OA, BA, OL, BL, OAL, CP, LC,</w:t>
            </w:r>
            <w:r>
              <w:rPr>
                <w:spacing w:val="-1"/>
                <w:sz w:val="22"/>
              </w:rPr>
              <w:t> </w:t>
            </w:r>
            <w:r>
              <w:rPr>
                <w:spacing w:val="-6"/>
                <w:sz w:val="22"/>
              </w:rPr>
              <w:t>Dw,</w:t>
            </w:r>
          </w:p>
        </w:tc>
        <w:tc>
          <w:tcPr>
            <w:tcW w:w="3603" w:type="dxa"/>
          </w:tcPr>
          <w:p>
            <w:pPr>
              <w:pStyle w:val="TableParagraph"/>
              <w:ind w:left="147" w:right="100"/>
              <w:jc w:val="both"/>
              <w:rPr>
                <w:sz w:val="22"/>
              </w:rPr>
            </w:pPr>
            <w:r>
              <w:rPr>
                <w:sz w:val="22"/>
              </w:rPr>
              <w:t>Performs variety of supervisory and executive tasks in any branch of public     or      private     schools </w:t>
            </w:r>
            <w:r>
              <w:rPr>
                <w:spacing w:val="24"/>
                <w:sz w:val="22"/>
              </w:rPr>
              <w:t> </w:t>
            </w:r>
            <w:r>
              <w:rPr>
                <w:sz w:val="22"/>
              </w:rPr>
              <w:t>and</w:t>
            </w:r>
          </w:p>
          <w:p>
            <w:pPr>
              <w:pStyle w:val="TableParagraph"/>
              <w:spacing w:line="243" w:lineRule="exact"/>
              <w:ind w:left="147"/>
              <w:jc w:val="both"/>
              <w:rPr>
                <w:sz w:val="22"/>
              </w:rPr>
            </w:pPr>
            <w:r>
              <w:rPr>
                <w:sz w:val="22"/>
              </w:rPr>
              <w:t>ensures        satisfactory   working</w:t>
            </w:r>
            <w:r>
              <w:rPr>
                <w:spacing w:val="46"/>
                <w:sz w:val="22"/>
              </w:rPr>
              <w:t> </w:t>
            </w:r>
            <w:r>
              <w:rPr>
                <w:sz w:val="22"/>
              </w:rPr>
              <w:t>on</w:t>
            </w:r>
          </w:p>
        </w:tc>
        <w:tc>
          <w:tcPr>
            <w:tcW w:w="3269" w:type="dxa"/>
          </w:tcPr>
          <w:p>
            <w:pPr>
              <w:pStyle w:val="TableParagraph"/>
              <w:ind w:left="145" w:right="99"/>
              <w:jc w:val="both"/>
              <w:rPr>
                <w:sz w:val="22"/>
              </w:rPr>
            </w:pPr>
            <w:r>
              <w:rPr>
                <w:sz w:val="22"/>
              </w:rPr>
              <w:t>The work is mostly performed inside in well lighted rooms. The worker  works  alone as well</w:t>
            </w:r>
            <w:r>
              <w:rPr>
                <w:spacing w:val="7"/>
                <w:sz w:val="22"/>
              </w:rPr>
              <w:t> </w:t>
            </w:r>
            <w:r>
              <w:rPr>
                <w:sz w:val="22"/>
              </w:rPr>
              <w:t>as in</w:t>
            </w:r>
          </w:p>
          <w:p>
            <w:pPr>
              <w:pStyle w:val="TableParagraph"/>
              <w:spacing w:line="243" w:lineRule="exact"/>
              <w:ind w:left="145"/>
              <w:jc w:val="both"/>
              <w:rPr>
                <w:sz w:val="22"/>
              </w:rPr>
            </w:pPr>
            <w:r>
              <w:rPr>
                <w:sz w:val="22"/>
              </w:rPr>
              <w:t>groups. The incumbent  should</w:t>
            </w:r>
            <w:r>
              <w:rPr>
                <w:spacing w:val="10"/>
                <w:sz w:val="22"/>
              </w:rPr>
              <w:t> </w:t>
            </w:r>
            <w:r>
              <w:rPr>
                <w:sz w:val="22"/>
              </w:rPr>
              <w:t>be</w:t>
            </w:r>
          </w:p>
        </w:tc>
      </w:tr>
    </w:tbl>
    <w:p>
      <w:pPr>
        <w:spacing w:after="0" w:line="243"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AAV</w:t>
            </w:r>
          </w:p>
          <w:p>
            <w:pPr>
              <w:pStyle w:val="TableParagraph"/>
              <w:numPr>
                <w:ilvl w:val="0"/>
                <w:numId w:val="1584"/>
              </w:numPr>
              <w:tabs>
                <w:tab w:pos="424" w:val="left" w:leader="none"/>
              </w:tabs>
              <w:spacing w:line="240" w:lineRule="auto" w:before="1" w:after="0"/>
              <w:ind w:left="423" w:right="0" w:hanging="361"/>
              <w:jc w:val="left"/>
              <w:rPr>
                <w:sz w:val="22"/>
              </w:rPr>
            </w:pPr>
            <w:r>
              <w:rPr>
                <w:sz w:val="22"/>
              </w:rPr>
              <w:t>SLD,</w:t>
            </w:r>
            <w:r>
              <w:rPr>
                <w:spacing w:val="-1"/>
                <w:sz w:val="22"/>
              </w:rPr>
              <w:t> </w:t>
            </w:r>
            <w:r>
              <w:rPr>
                <w:sz w:val="22"/>
              </w:rPr>
              <w:t>MI</w:t>
            </w:r>
          </w:p>
          <w:p>
            <w:pPr>
              <w:pStyle w:val="TableParagraph"/>
              <w:numPr>
                <w:ilvl w:val="0"/>
                <w:numId w:val="1584"/>
              </w:numPr>
              <w:tabs>
                <w:tab w:pos="424" w:val="left" w:leader="none"/>
              </w:tabs>
              <w:spacing w:line="252" w:lineRule="exact" w:before="2"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(d) above</w:t>
            </w:r>
          </w:p>
        </w:tc>
        <w:tc>
          <w:tcPr>
            <w:tcW w:w="3603" w:type="dxa"/>
          </w:tcPr>
          <w:p>
            <w:pPr>
              <w:pStyle w:val="TableParagraph"/>
              <w:ind w:left="147" w:right="97"/>
              <w:jc w:val="both"/>
              <w:rPr>
                <w:sz w:val="22"/>
              </w:rPr>
            </w:pPr>
            <w:r>
              <w:rPr>
                <w:sz w:val="22"/>
              </w:rPr>
              <w:t>procedural matters, records an registers to be maintained, policy decisions, connected rules and regulation, etc. And guides teachers and staff as necessary. Visits schools, checks records an d connected papers; examines working conditions. Confers with the teaching staff on questions relating to curricula, teaching methods, equipment‘s and other matters. Visits class rooms to observe teaching techniques and to evaluate teachers‘ performance, and scholastic results obtained. Preparing reports and making recommendations to educational authorities concerning possible changes and  improvement in curricula, teaching methods,</w:t>
            </w:r>
            <w:r>
              <w:rPr>
                <w:spacing w:val="25"/>
                <w:sz w:val="22"/>
              </w:rPr>
              <w:t> </w:t>
            </w:r>
            <w:r>
              <w:rPr>
                <w:sz w:val="22"/>
              </w:rPr>
              <w:t>and</w:t>
            </w:r>
          </w:p>
          <w:p>
            <w:pPr>
              <w:pStyle w:val="TableParagraph"/>
              <w:spacing w:line="252" w:lineRule="exact"/>
              <w:ind w:left="147" w:right="100"/>
              <w:jc w:val="both"/>
              <w:rPr>
                <w:sz w:val="22"/>
              </w:rPr>
            </w:pPr>
            <w:r>
              <w:rPr>
                <w:sz w:val="22"/>
              </w:rPr>
              <w:t>other matters. Circle inspector schools district inspector of</w:t>
            </w:r>
            <w:r>
              <w:rPr>
                <w:spacing w:val="-9"/>
                <w:sz w:val="22"/>
              </w:rPr>
              <w:t> </w:t>
            </w:r>
            <w:r>
              <w:rPr>
                <w:sz w:val="22"/>
              </w:rPr>
              <w:t>schools.</w:t>
            </w:r>
          </w:p>
        </w:tc>
        <w:tc>
          <w:tcPr>
            <w:tcW w:w="3269" w:type="dxa"/>
          </w:tcPr>
          <w:p>
            <w:pPr>
              <w:pStyle w:val="TableParagraph"/>
              <w:tabs>
                <w:tab w:pos="1433" w:val="left" w:leader="none"/>
                <w:tab w:pos="2155" w:val="left" w:leader="none"/>
                <w:tab w:pos="2841" w:val="left" w:leader="none"/>
              </w:tabs>
              <w:spacing w:line="242" w:lineRule="auto"/>
              <w:ind w:left="145" w:right="98"/>
              <w:rPr>
                <w:sz w:val="22"/>
              </w:rPr>
            </w:pPr>
            <w:r>
              <w:rPr>
                <w:sz w:val="22"/>
              </w:rPr>
              <w:t>considered</w:t>
              <w:tab/>
              <w:t>with</w:t>
              <w:tab/>
              <w:t>aids</w:t>
              <w:tab/>
            </w:r>
            <w:r>
              <w:rPr>
                <w:spacing w:val="-7"/>
                <w:sz w:val="22"/>
              </w:rPr>
              <w:t>and </w:t>
            </w:r>
            <w:r>
              <w:rPr>
                <w:sz w:val="22"/>
              </w:rPr>
              <w:t>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1531.</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Lab Attendants</w:t>
            </w:r>
          </w:p>
        </w:tc>
        <w:tc>
          <w:tcPr>
            <w:tcW w:w="2156" w:type="dxa"/>
          </w:tcPr>
          <w:p>
            <w:pPr>
              <w:pStyle w:val="TableParagraph"/>
              <w:rPr>
                <w:sz w:val="24"/>
              </w:rPr>
            </w:pPr>
          </w:p>
          <w:p>
            <w:pPr>
              <w:pStyle w:val="TableParagraph"/>
              <w:spacing w:before="3"/>
              <w:rPr>
                <w:sz w:val="30"/>
              </w:rPr>
            </w:pPr>
          </w:p>
          <w:p>
            <w:pPr>
              <w:pStyle w:val="TableParagraph"/>
              <w:spacing w:before="1"/>
              <w:ind w:left="147" w:right="224"/>
              <w:rPr>
                <w:sz w:val="22"/>
              </w:rPr>
            </w:pPr>
            <w:r>
              <w:rPr>
                <w:sz w:val="22"/>
              </w:rPr>
              <w:t>S, ST, W, MF, RW, SE, H</w:t>
            </w:r>
          </w:p>
        </w:tc>
        <w:tc>
          <w:tcPr>
            <w:tcW w:w="2734" w:type="dxa"/>
          </w:tcPr>
          <w:p>
            <w:pPr>
              <w:pStyle w:val="TableParagraph"/>
              <w:numPr>
                <w:ilvl w:val="0"/>
                <w:numId w:val="1585"/>
              </w:numPr>
              <w:tabs>
                <w:tab w:pos="424" w:val="left" w:leader="none"/>
              </w:tabs>
              <w:spacing w:line="240" w:lineRule="auto" w:before="118" w:after="0"/>
              <w:ind w:left="423" w:right="0" w:hanging="361"/>
              <w:jc w:val="left"/>
              <w:rPr>
                <w:sz w:val="22"/>
              </w:rPr>
            </w:pPr>
            <w:r>
              <w:rPr>
                <w:sz w:val="22"/>
              </w:rPr>
              <w:t>LV</w:t>
            </w:r>
          </w:p>
          <w:p>
            <w:pPr>
              <w:pStyle w:val="TableParagraph"/>
              <w:numPr>
                <w:ilvl w:val="0"/>
                <w:numId w:val="1585"/>
              </w:numPr>
              <w:tabs>
                <w:tab w:pos="424" w:val="left" w:leader="none"/>
              </w:tabs>
              <w:spacing w:line="252" w:lineRule="exact" w:before="2" w:after="0"/>
              <w:ind w:left="423" w:right="0" w:hanging="361"/>
              <w:jc w:val="left"/>
              <w:rPr>
                <w:sz w:val="22"/>
              </w:rPr>
            </w:pPr>
            <w:r>
              <w:rPr>
                <w:sz w:val="22"/>
              </w:rPr>
              <w:t>D,</w:t>
            </w:r>
            <w:r>
              <w:rPr>
                <w:spacing w:val="-1"/>
                <w:sz w:val="22"/>
              </w:rPr>
              <w:t> </w:t>
            </w:r>
            <w:r>
              <w:rPr>
                <w:sz w:val="22"/>
              </w:rPr>
              <w:t>HH</w:t>
            </w:r>
          </w:p>
          <w:p>
            <w:pPr>
              <w:pStyle w:val="TableParagraph"/>
              <w:numPr>
                <w:ilvl w:val="0"/>
                <w:numId w:val="1585"/>
              </w:numPr>
              <w:tabs>
                <w:tab w:pos="424" w:val="left" w:leader="none"/>
              </w:tabs>
              <w:spacing w:line="252"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1585"/>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1585"/>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tabs>
                <w:tab w:pos="1675" w:val="left" w:leader="none"/>
              </w:tabs>
              <w:ind w:left="106" w:right="100"/>
              <w:jc w:val="both"/>
              <w:rPr>
                <w:sz w:val="22"/>
              </w:rPr>
            </w:pPr>
            <w:r>
              <w:rPr>
                <w:sz w:val="22"/>
              </w:rPr>
              <w:t>Sets various instruments and apparatus</w:t>
              <w:tab/>
              <w:t>in laboratory </w:t>
            </w:r>
            <w:r>
              <w:rPr>
                <w:spacing w:val="-5"/>
                <w:sz w:val="22"/>
              </w:rPr>
              <w:t>for </w:t>
            </w:r>
            <w:r>
              <w:rPr>
                <w:sz w:val="22"/>
              </w:rPr>
              <w:t>conducting study and</w:t>
            </w:r>
            <w:r>
              <w:rPr>
                <w:spacing w:val="-6"/>
                <w:sz w:val="22"/>
              </w:rPr>
              <w:t> </w:t>
            </w:r>
            <w:r>
              <w:rPr>
                <w:sz w:val="22"/>
              </w:rPr>
              <w:t>tests.</w:t>
            </w:r>
          </w:p>
        </w:tc>
        <w:tc>
          <w:tcPr>
            <w:tcW w:w="3269" w:type="dxa"/>
          </w:tcPr>
          <w:p>
            <w:pPr>
              <w:pStyle w:val="TableParagraph"/>
              <w:ind w:left="104" w:right="97"/>
              <w:jc w:val="both"/>
              <w:rPr>
                <w:sz w:val="22"/>
              </w:rPr>
            </w:pPr>
            <w:r>
              <w:rPr>
                <w:sz w:val="22"/>
              </w:rPr>
              <w:t>The   work   is    performed mostly inside The work  place  is a well- lighted and comfortable. The ncumbent should </w:t>
            </w:r>
            <w:r>
              <w:rPr>
                <w:spacing w:val="-8"/>
                <w:sz w:val="22"/>
              </w:rPr>
              <w:t>be </w:t>
            </w:r>
            <w:r>
              <w:rPr>
                <w:sz w:val="22"/>
              </w:rPr>
              <w:t>considered with aids and appliances.</w:t>
            </w:r>
          </w:p>
        </w:tc>
      </w:tr>
      <w:tr>
        <w:trPr>
          <w:trHeight w:val="506" w:hRule="atLeast"/>
        </w:trPr>
        <w:tc>
          <w:tcPr>
            <w:tcW w:w="920" w:type="dxa"/>
            <w:shd w:val="clear" w:color="auto" w:fill="D9D9D9"/>
          </w:tcPr>
          <w:p>
            <w:pPr>
              <w:pStyle w:val="TableParagraph"/>
              <w:spacing w:before="118"/>
              <w:ind w:left="30"/>
              <w:rPr>
                <w:sz w:val="22"/>
              </w:rPr>
            </w:pPr>
            <w:r>
              <w:rPr>
                <w:sz w:val="22"/>
              </w:rPr>
              <w:t>1532.</w:t>
            </w:r>
          </w:p>
        </w:tc>
        <w:tc>
          <w:tcPr>
            <w:tcW w:w="2489" w:type="dxa"/>
          </w:tcPr>
          <w:p>
            <w:pPr>
              <w:pStyle w:val="TableParagraph"/>
              <w:spacing w:before="118"/>
              <w:ind w:left="148"/>
              <w:rPr>
                <w:sz w:val="22"/>
              </w:rPr>
            </w:pPr>
            <w:r>
              <w:rPr>
                <w:sz w:val="22"/>
              </w:rPr>
              <w:t>Yoga Teacher</w:t>
            </w:r>
          </w:p>
        </w:tc>
        <w:tc>
          <w:tcPr>
            <w:tcW w:w="2156" w:type="dxa"/>
          </w:tcPr>
          <w:p>
            <w:pPr>
              <w:pStyle w:val="TableParagraph"/>
              <w:spacing w:line="246" w:lineRule="exact"/>
              <w:ind w:left="147"/>
              <w:rPr>
                <w:sz w:val="22"/>
              </w:rPr>
            </w:pPr>
            <w:r>
              <w:rPr>
                <w:sz w:val="22"/>
              </w:rPr>
              <w:t>S, ST, W, BN, KC,</w:t>
            </w:r>
          </w:p>
          <w:p>
            <w:pPr>
              <w:pStyle w:val="TableParagraph"/>
              <w:spacing w:line="240" w:lineRule="exact"/>
              <w:ind w:left="147"/>
              <w:rPr>
                <w:sz w:val="22"/>
              </w:rPr>
            </w:pPr>
            <w:r>
              <w:rPr>
                <w:sz w:val="22"/>
              </w:rPr>
              <w:t>RW, SE, H, C</w:t>
            </w:r>
          </w:p>
        </w:tc>
        <w:tc>
          <w:tcPr>
            <w:tcW w:w="2734" w:type="dxa"/>
          </w:tcPr>
          <w:p>
            <w:pPr>
              <w:pStyle w:val="TableParagraph"/>
              <w:numPr>
                <w:ilvl w:val="0"/>
                <w:numId w:val="1586"/>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1586"/>
              </w:numPr>
              <w:tabs>
                <w:tab w:pos="424" w:val="left" w:leader="none"/>
              </w:tabs>
              <w:spacing w:line="240" w:lineRule="exact" w:before="0" w:after="0"/>
              <w:ind w:left="423" w:right="0" w:hanging="361"/>
              <w:jc w:val="left"/>
              <w:rPr>
                <w:sz w:val="22"/>
              </w:rPr>
            </w:pPr>
            <w:r>
              <w:rPr>
                <w:sz w:val="22"/>
              </w:rPr>
              <w:t>D,</w:t>
            </w:r>
            <w:r>
              <w:rPr>
                <w:spacing w:val="-3"/>
                <w:sz w:val="22"/>
              </w:rPr>
              <w:t> </w:t>
            </w:r>
            <w:r>
              <w:rPr>
                <w:sz w:val="22"/>
              </w:rPr>
              <w:t>HH</w:t>
            </w:r>
          </w:p>
        </w:tc>
        <w:tc>
          <w:tcPr>
            <w:tcW w:w="3603" w:type="dxa"/>
          </w:tcPr>
          <w:p>
            <w:pPr>
              <w:pStyle w:val="TableParagraph"/>
              <w:spacing w:line="246" w:lineRule="exact"/>
              <w:ind w:left="150"/>
              <w:rPr>
                <w:sz w:val="22"/>
              </w:rPr>
            </w:pPr>
            <w:r>
              <w:rPr>
                <w:sz w:val="22"/>
              </w:rPr>
              <w:t>To   teach   yoga,   to   maintain</w:t>
            </w:r>
            <w:r>
              <w:rPr>
                <w:spacing w:val="35"/>
                <w:sz w:val="22"/>
              </w:rPr>
              <w:t> </w:t>
            </w:r>
            <w:r>
              <w:rPr>
                <w:sz w:val="22"/>
              </w:rPr>
              <w:t>right</w:t>
            </w:r>
          </w:p>
          <w:p>
            <w:pPr>
              <w:pStyle w:val="TableParagraph"/>
              <w:spacing w:line="240" w:lineRule="exact"/>
              <w:ind w:left="150"/>
              <w:rPr>
                <w:sz w:val="22"/>
              </w:rPr>
            </w:pPr>
            <w:r>
              <w:rPr>
                <w:sz w:val="22"/>
              </w:rPr>
              <w:t>posture and physique of the</w:t>
            </w:r>
            <w:r>
              <w:rPr>
                <w:spacing w:val="35"/>
                <w:sz w:val="22"/>
              </w:rPr>
              <w:t> </w:t>
            </w:r>
            <w:r>
              <w:rPr>
                <w:sz w:val="22"/>
              </w:rPr>
              <w:t>students,</w:t>
            </w:r>
          </w:p>
        </w:tc>
        <w:tc>
          <w:tcPr>
            <w:tcW w:w="3269" w:type="dxa"/>
          </w:tcPr>
          <w:p>
            <w:pPr>
              <w:pStyle w:val="TableParagraph"/>
              <w:spacing w:line="246" w:lineRule="exact"/>
              <w:ind w:left="147"/>
              <w:rPr>
                <w:sz w:val="22"/>
              </w:rPr>
            </w:pPr>
            <w:r>
              <w:rPr>
                <w:sz w:val="22"/>
              </w:rPr>
              <w:t>The</w:t>
            </w:r>
            <w:r>
              <w:rPr>
                <w:spacing w:val="25"/>
                <w:sz w:val="22"/>
              </w:rPr>
              <w:t> </w:t>
            </w:r>
            <w:r>
              <w:rPr>
                <w:sz w:val="22"/>
              </w:rPr>
              <w:t>work</w:t>
            </w:r>
            <w:r>
              <w:rPr>
                <w:spacing w:val="24"/>
                <w:sz w:val="22"/>
              </w:rPr>
              <w:t> </w:t>
            </w:r>
            <w:r>
              <w:rPr>
                <w:sz w:val="22"/>
              </w:rPr>
              <w:t>is</w:t>
            </w:r>
            <w:r>
              <w:rPr>
                <w:spacing w:val="25"/>
                <w:sz w:val="22"/>
              </w:rPr>
              <w:t> </w:t>
            </w:r>
            <w:r>
              <w:rPr>
                <w:sz w:val="22"/>
              </w:rPr>
              <w:t>performed</w:t>
            </w:r>
            <w:r>
              <w:rPr>
                <w:spacing w:val="26"/>
                <w:sz w:val="22"/>
              </w:rPr>
              <w:t> </w:t>
            </w:r>
            <w:r>
              <w:rPr>
                <w:sz w:val="22"/>
              </w:rPr>
              <w:t>inside</w:t>
            </w:r>
            <w:r>
              <w:rPr>
                <w:spacing w:val="26"/>
                <w:sz w:val="22"/>
              </w:rPr>
              <w:t> </w:t>
            </w:r>
            <w:r>
              <w:rPr>
                <w:sz w:val="22"/>
              </w:rPr>
              <w:t>as</w:t>
            </w:r>
          </w:p>
          <w:p>
            <w:pPr>
              <w:pStyle w:val="TableParagraph"/>
              <w:spacing w:line="240" w:lineRule="exact"/>
              <w:ind w:left="147"/>
              <w:rPr>
                <w:sz w:val="22"/>
              </w:rPr>
            </w:pPr>
            <w:r>
              <w:rPr>
                <w:sz w:val="22"/>
              </w:rPr>
              <w:t>well  as  outside.  Mobility  of</w:t>
            </w:r>
            <w:r>
              <w:rPr>
                <w:spacing w:val="-2"/>
                <w:sz w:val="22"/>
              </w:rPr>
              <w:t> </w:t>
            </w:r>
            <w:r>
              <w:rPr>
                <w:sz w:val="22"/>
              </w:rPr>
              <w:t>the</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587"/>
              </w:numPr>
              <w:tabs>
                <w:tab w:pos="424" w:val="left" w:leader="none"/>
              </w:tabs>
              <w:spacing w:line="247"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1587"/>
              </w:numPr>
              <w:tabs>
                <w:tab w:pos="424" w:val="left" w:leader="none"/>
              </w:tabs>
              <w:spacing w:line="252" w:lineRule="exact" w:before="1" w:after="0"/>
              <w:ind w:left="423" w:right="0" w:hanging="361"/>
              <w:jc w:val="left"/>
              <w:rPr>
                <w:sz w:val="22"/>
              </w:rPr>
            </w:pPr>
            <w:r>
              <w:rPr>
                <w:sz w:val="22"/>
              </w:rPr>
              <w:t>ID, SLD,</w:t>
            </w:r>
            <w:r>
              <w:rPr>
                <w:spacing w:val="-1"/>
                <w:sz w:val="22"/>
              </w:rPr>
              <w:t> </w:t>
            </w:r>
            <w:r>
              <w:rPr>
                <w:sz w:val="22"/>
              </w:rPr>
              <w:t>MI</w:t>
            </w:r>
          </w:p>
          <w:p>
            <w:pPr>
              <w:pStyle w:val="TableParagraph"/>
              <w:numPr>
                <w:ilvl w:val="0"/>
                <w:numId w:val="1587"/>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tabs>
                <w:tab w:pos="564" w:val="left" w:leader="none"/>
                <w:tab w:pos="1502" w:val="left" w:leader="none"/>
                <w:tab w:pos="2183" w:val="left" w:leader="none"/>
                <w:tab w:pos="2936" w:val="left" w:leader="none"/>
              </w:tabs>
              <w:spacing w:line="242" w:lineRule="auto"/>
              <w:ind w:left="150" w:right="131"/>
              <w:rPr>
                <w:sz w:val="22"/>
              </w:rPr>
            </w:pPr>
            <w:r>
              <w:rPr>
                <w:sz w:val="22"/>
              </w:rPr>
              <w:t>to</w:t>
              <w:tab/>
              <w:t>develop</w:t>
              <w:tab/>
              <w:t>daily</w:t>
              <w:tab/>
              <w:t>living</w:t>
              <w:tab/>
            </w:r>
            <w:r>
              <w:rPr>
                <w:spacing w:val="-3"/>
                <w:sz w:val="22"/>
              </w:rPr>
              <w:t>skills, </w:t>
            </w:r>
            <w:r>
              <w:rPr>
                <w:sz w:val="22"/>
              </w:rPr>
              <w:t>personal grooming</w:t>
            </w:r>
            <w:r>
              <w:rPr>
                <w:spacing w:val="-4"/>
                <w:sz w:val="22"/>
              </w:rPr>
              <w:t> </w:t>
            </w:r>
            <w:r>
              <w:rPr>
                <w:sz w:val="22"/>
              </w:rPr>
              <w:t>etc.</w:t>
            </w:r>
          </w:p>
        </w:tc>
        <w:tc>
          <w:tcPr>
            <w:tcW w:w="3269" w:type="dxa"/>
          </w:tcPr>
          <w:p>
            <w:pPr>
              <w:pStyle w:val="TableParagraph"/>
              <w:ind w:left="147" w:right="129"/>
              <w:jc w:val="both"/>
              <w:rPr>
                <w:sz w:val="22"/>
              </w:rPr>
            </w:pPr>
            <w:r>
              <w:rPr>
                <w:sz w:val="22"/>
              </w:rPr>
              <w:t>person should be </w:t>
            </w:r>
            <w:r>
              <w:rPr>
                <w:spacing w:val="-3"/>
                <w:sz w:val="22"/>
              </w:rPr>
              <w:t>adequate. </w:t>
            </w:r>
            <w:r>
              <w:rPr>
                <w:sz w:val="22"/>
              </w:rPr>
              <w:t>Should have </w:t>
            </w:r>
            <w:r>
              <w:rPr>
                <w:spacing w:val="-3"/>
                <w:sz w:val="22"/>
              </w:rPr>
              <w:t>functional </w:t>
            </w:r>
            <w:r>
              <w:rPr>
                <w:sz w:val="22"/>
              </w:rPr>
              <w:t>communication skills with</w:t>
            </w:r>
            <w:r>
              <w:rPr>
                <w:spacing w:val="4"/>
                <w:sz w:val="22"/>
              </w:rPr>
              <w:t> </w:t>
            </w:r>
            <w:r>
              <w:rPr>
                <w:sz w:val="22"/>
              </w:rPr>
              <w:t>aids</w:t>
            </w:r>
          </w:p>
          <w:p>
            <w:pPr>
              <w:pStyle w:val="TableParagraph"/>
              <w:spacing w:line="252" w:lineRule="exact"/>
              <w:ind w:left="147" w:right="130"/>
              <w:jc w:val="both"/>
              <w:rPr>
                <w:sz w:val="22"/>
              </w:rPr>
            </w:pPr>
            <w:r>
              <w:rPr>
                <w:sz w:val="22"/>
              </w:rPr>
              <w:t>and devices. The work place is a well-lighted and comfortable.</w:t>
            </w:r>
          </w:p>
        </w:tc>
      </w:tr>
      <w:tr>
        <w:trPr>
          <w:trHeight w:val="1267" w:hRule="atLeast"/>
        </w:trPr>
        <w:tc>
          <w:tcPr>
            <w:tcW w:w="920" w:type="dxa"/>
            <w:shd w:val="clear" w:color="auto" w:fill="D9D9D9"/>
          </w:tcPr>
          <w:p>
            <w:pPr>
              <w:pStyle w:val="TableParagraph"/>
              <w:rPr>
                <w:sz w:val="24"/>
              </w:rPr>
            </w:pPr>
          </w:p>
          <w:p>
            <w:pPr>
              <w:pStyle w:val="TableParagraph"/>
              <w:spacing w:before="6"/>
              <w:rPr>
                <w:sz w:val="19"/>
              </w:rPr>
            </w:pPr>
          </w:p>
          <w:p>
            <w:pPr>
              <w:pStyle w:val="TableParagraph"/>
              <w:ind w:left="30"/>
              <w:rPr>
                <w:sz w:val="22"/>
              </w:rPr>
            </w:pPr>
            <w:r>
              <w:rPr>
                <w:sz w:val="22"/>
              </w:rPr>
              <w:t>1533.</w:t>
            </w:r>
          </w:p>
        </w:tc>
        <w:tc>
          <w:tcPr>
            <w:tcW w:w="2489" w:type="dxa"/>
          </w:tcPr>
          <w:p>
            <w:pPr>
              <w:pStyle w:val="TableParagraph"/>
              <w:rPr>
                <w:sz w:val="24"/>
              </w:rPr>
            </w:pPr>
          </w:p>
          <w:p>
            <w:pPr>
              <w:pStyle w:val="TableParagraph"/>
              <w:spacing w:before="6"/>
              <w:rPr>
                <w:sz w:val="19"/>
              </w:rPr>
            </w:pPr>
          </w:p>
          <w:p>
            <w:pPr>
              <w:pStyle w:val="TableParagraph"/>
              <w:ind w:left="148"/>
              <w:rPr>
                <w:sz w:val="22"/>
              </w:rPr>
            </w:pPr>
            <w:r>
              <w:rPr>
                <w:sz w:val="22"/>
              </w:rPr>
              <w:t>Game Supervisor</w:t>
            </w:r>
          </w:p>
        </w:tc>
        <w:tc>
          <w:tcPr>
            <w:tcW w:w="2156" w:type="dxa"/>
          </w:tcPr>
          <w:p>
            <w:pPr>
              <w:pStyle w:val="TableParagraph"/>
              <w:spacing w:before="7"/>
              <w:rPr>
                <w:sz w:val="32"/>
              </w:rPr>
            </w:pPr>
          </w:p>
          <w:p>
            <w:pPr>
              <w:pStyle w:val="TableParagraph"/>
              <w:spacing w:line="253" w:lineRule="exact"/>
              <w:ind w:left="147"/>
              <w:rPr>
                <w:sz w:val="22"/>
              </w:rPr>
            </w:pPr>
            <w:r>
              <w:rPr>
                <w:sz w:val="22"/>
              </w:rPr>
              <w:t>S, ST, W, BN, L,</w:t>
            </w:r>
          </w:p>
          <w:p>
            <w:pPr>
              <w:pStyle w:val="TableParagraph"/>
              <w:ind w:left="147"/>
              <w:rPr>
                <w:sz w:val="22"/>
              </w:rPr>
            </w:pPr>
            <w:r>
              <w:rPr>
                <w:sz w:val="22"/>
              </w:rPr>
              <w:t>PP, MF, RW , SE, H</w:t>
            </w:r>
          </w:p>
        </w:tc>
        <w:tc>
          <w:tcPr>
            <w:tcW w:w="2734" w:type="dxa"/>
          </w:tcPr>
          <w:p>
            <w:pPr>
              <w:pStyle w:val="TableParagraph"/>
              <w:numPr>
                <w:ilvl w:val="0"/>
                <w:numId w:val="1588"/>
              </w:numPr>
              <w:tabs>
                <w:tab w:pos="424" w:val="left" w:leader="none"/>
              </w:tabs>
              <w:spacing w:line="248"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588"/>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1588"/>
              </w:numPr>
              <w:tabs>
                <w:tab w:pos="424" w:val="left" w:leader="none"/>
              </w:tabs>
              <w:spacing w:line="240" w:lineRule="auto"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588"/>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ind w:left="147" w:right="134"/>
              <w:jc w:val="both"/>
              <w:rPr>
                <w:sz w:val="22"/>
              </w:rPr>
            </w:pPr>
            <w:r>
              <w:rPr>
                <w:sz w:val="22"/>
              </w:rPr>
              <w:t>Supervises game and sports activities and maintain register and submit records onevents</w:t>
            </w:r>
          </w:p>
        </w:tc>
        <w:tc>
          <w:tcPr>
            <w:tcW w:w="3269" w:type="dxa"/>
          </w:tcPr>
          <w:p>
            <w:pPr>
              <w:pStyle w:val="TableParagraph"/>
              <w:ind w:left="147" w:right="132"/>
              <w:jc w:val="both"/>
              <w:rPr>
                <w:sz w:val="22"/>
              </w:rPr>
            </w:pPr>
            <w:r>
              <w:rPr>
                <w:sz w:val="22"/>
              </w:rPr>
              <w:t>The work is performed mostly inside as well as outside. The incumbent should be considered 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1534.</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Assistant Warden (SSH)</w:t>
            </w:r>
          </w:p>
        </w:tc>
        <w:tc>
          <w:tcPr>
            <w:tcW w:w="2156" w:type="dxa"/>
          </w:tcPr>
          <w:p>
            <w:pPr>
              <w:pStyle w:val="TableParagraph"/>
              <w:rPr>
                <w:sz w:val="24"/>
              </w:rPr>
            </w:pPr>
          </w:p>
          <w:p>
            <w:pPr>
              <w:pStyle w:val="TableParagraph"/>
              <w:spacing w:before="3"/>
              <w:rPr>
                <w:sz w:val="30"/>
              </w:rPr>
            </w:pPr>
          </w:p>
          <w:p>
            <w:pPr>
              <w:pStyle w:val="TableParagraph"/>
              <w:spacing w:before="1"/>
              <w:ind w:left="147" w:right="554"/>
              <w:rPr>
                <w:sz w:val="22"/>
              </w:rPr>
            </w:pPr>
            <w:r>
              <w:rPr>
                <w:sz w:val="22"/>
              </w:rPr>
              <w:t>S, ST, BN, RW, SE, H, MF</w:t>
            </w:r>
          </w:p>
        </w:tc>
        <w:tc>
          <w:tcPr>
            <w:tcW w:w="2734" w:type="dxa"/>
          </w:tcPr>
          <w:p>
            <w:pPr>
              <w:pStyle w:val="TableParagraph"/>
              <w:numPr>
                <w:ilvl w:val="0"/>
                <w:numId w:val="1589"/>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1589"/>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589"/>
              </w:numPr>
              <w:tabs>
                <w:tab w:pos="424" w:val="left" w:leader="none"/>
              </w:tabs>
              <w:spacing w:line="252" w:lineRule="exact" w:before="1" w:after="0"/>
              <w:ind w:left="423" w:right="0" w:hanging="361"/>
              <w:jc w:val="left"/>
              <w:rPr>
                <w:sz w:val="22"/>
              </w:rPr>
            </w:pPr>
            <w:r>
              <w:rPr>
                <w:sz w:val="22"/>
              </w:rPr>
              <w:t>OA, BA, OL, BL,</w:t>
            </w:r>
            <w:r>
              <w:rPr>
                <w:spacing w:val="-3"/>
                <w:sz w:val="22"/>
              </w:rPr>
              <w:t> </w:t>
            </w:r>
            <w:r>
              <w:rPr>
                <w:sz w:val="22"/>
              </w:rPr>
              <w:t>CP,</w:t>
            </w:r>
          </w:p>
          <w:p>
            <w:pPr>
              <w:pStyle w:val="TableParagraph"/>
              <w:spacing w:line="252" w:lineRule="exact"/>
              <w:ind w:left="423"/>
              <w:rPr>
                <w:sz w:val="22"/>
              </w:rPr>
            </w:pPr>
            <w:r>
              <w:rPr>
                <w:sz w:val="22"/>
              </w:rPr>
              <w:t>LC, Dw, AAV</w:t>
            </w:r>
          </w:p>
          <w:p>
            <w:pPr>
              <w:pStyle w:val="TableParagraph"/>
              <w:numPr>
                <w:ilvl w:val="0"/>
                <w:numId w:val="1589"/>
              </w:numPr>
              <w:tabs>
                <w:tab w:pos="424" w:val="left" w:leader="none"/>
              </w:tabs>
              <w:spacing w:line="252" w:lineRule="exact" w:before="0" w:after="0"/>
              <w:ind w:left="423" w:right="0" w:hanging="361"/>
              <w:jc w:val="left"/>
              <w:rPr>
                <w:sz w:val="22"/>
              </w:rPr>
            </w:pPr>
            <w:r>
              <w:rPr>
                <w:sz w:val="22"/>
              </w:rPr>
              <w:t>ASD (M), ID , SLD,</w:t>
            </w:r>
            <w:r>
              <w:rPr>
                <w:spacing w:val="-4"/>
                <w:sz w:val="22"/>
              </w:rPr>
              <w:t> </w:t>
            </w:r>
            <w:r>
              <w:rPr>
                <w:sz w:val="22"/>
              </w:rPr>
              <w:t>MI</w:t>
            </w:r>
          </w:p>
          <w:p>
            <w:pPr>
              <w:pStyle w:val="TableParagraph"/>
              <w:numPr>
                <w:ilvl w:val="0"/>
                <w:numId w:val="1589"/>
              </w:numPr>
              <w:tabs>
                <w:tab w:pos="424" w:val="left" w:leader="none"/>
              </w:tabs>
              <w:spacing w:line="252" w:lineRule="exact" w:before="5" w:after="0"/>
              <w:ind w:left="423" w:right="207" w:hanging="360"/>
              <w:jc w:val="left"/>
              <w:rPr>
                <w:sz w:val="22"/>
              </w:rPr>
            </w:pPr>
            <w:r>
              <w:rPr>
                <w:sz w:val="22"/>
              </w:rPr>
              <w:t>MD involving (a) to (d) above</w:t>
            </w:r>
          </w:p>
        </w:tc>
        <w:tc>
          <w:tcPr>
            <w:tcW w:w="3603" w:type="dxa"/>
          </w:tcPr>
          <w:p>
            <w:pPr>
              <w:pStyle w:val="TableParagraph"/>
              <w:ind w:left="150" w:right="136"/>
              <w:jc w:val="both"/>
              <w:rPr>
                <w:sz w:val="22"/>
              </w:rPr>
            </w:pPr>
            <w:r>
              <w:rPr>
                <w:sz w:val="22"/>
              </w:rPr>
              <w:t>Supervises the hostel and guest house. Assist the warden in his duties. Maintain register and keep records.</w:t>
            </w:r>
          </w:p>
        </w:tc>
        <w:tc>
          <w:tcPr>
            <w:tcW w:w="3269" w:type="dxa"/>
          </w:tcPr>
          <w:p>
            <w:pPr>
              <w:pStyle w:val="TableParagraph"/>
              <w:ind w:left="145" w:right="132"/>
              <w:jc w:val="both"/>
              <w:rPr>
                <w:sz w:val="22"/>
              </w:rPr>
            </w:pPr>
            <w:r>
              <w:rPr>
                <w:sz w:val="22"/>
              </w:rPr>
              <w:t>The work is performed mostly inside. The incumbent should be considered with aids and appliances.</w:t>
            </w:r>
          </w:p>
        </w:tc>
      </w:tr>
      <w:tr>
        <w:trPr>
          <w:trHeight w:val="303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1535.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8"/>
              <w:rPr>
                <w:sz w:val="22"/>
              </w:rPr>
            </w:pPr>
            <w:r>
              <w:rPr>
                <w:sz w:val="22"/>
              </w:rPr>
              <w:t>Assistant Warden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147" w:right="224"/>
              <w:rPr>
                <w:sz w:val="22"/>
              </w:rPr>
            </w:pPr>
            <w:r>
              <w:rPr>
                <w:sz w:val="22"/>
              </w:rPr>
              <w:t>S, ST, W, MF, RW, SE, H</w:t>
            </w:r>
          </w:p>
        </w:tc>
        <w:tc>
          <w:tcPr>
            <w:tcW w:w="2734" w:type="dxa"/>
          </w:tcPr>
          <w:p>
            <w:pPr>
              <w:pStyle w:val="TableParagraph"/>
              <w:rPr>
                <w:sz w:val="24"/>
              </w:rPr>
            </w:pPr>
          </w:p>
          <w:p>
            <w:pPr>
              <w:pStyle w:val="TableParagraph"/>
              <w:spacing w:before="4"/>
              <w:rPr>
                <w:sz w:val="30"/>
              </w:rPr>
            </w:pPr>
          </w:p>
          <w:p>
            <w:pPr>
              <w:pStyle w:val="TableParagraph"/>
              <w:numPr>
                <w:ilvl w:val="0"/>
                <w:numId w:val="1590"/>
              </w:numPr>
              <w:tabs>
                <w:tab w:pos="424" w:val="left" w:leader="none"/>
              </w:tabs>
              <w:spacing w:line="240" w:lineRule="auto" w:before="0" w:after="0"/>
              <w:ind w:left="423" w:right="0" w:hanging="361"/>
              <w:jc w:val="left"/>
              <w:rPr>
                <w:sz w:val="22"/>
              </w:rPr>
            </w:pPr>
            <w:r>
              <w:rPr>
                <w:sz w:val="22"/>
              </w:rPr>
              <w:t>B, LV</w:t>
            </w:r>
          </w:p>
          <w:p>
            <w:pPr>
              <w:pStyle w:val="TableParagraph"/>
              <w:numPr>
                <w:ilvl w:val="0"/>
                <w:numId w:val="1590"/>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1590"/>
              </w:numPr>
              <w:tabs>
                <w:tab w:pos="424" w:val="left" w:leader="none"/>
              </w:tabs>
              <w:spacing w:line="252" w:lineRule="exact" w:before="0" w:after="0"/>
              <w:ind w:left="423" w:right="0" w:hanging="361"/>
              <w:jc w:val="left"/>
              <w:rPr>
                <w:sz w:val="22"/>
              </w:rPr>
            </w:pPr>
            <w:r>
              <w:rPr>
                <w:sz w:val="22"/>
              </w:rPr>
              <w:t>OA, BA, OL, CP,</w:t>
            </w:r>
            <w:r>
              <w:rPr>
                <w:spacing w:val="-3"/>
                <w:sz w:val="22"/>
              </w:rPr>
              <w:t> </w:t>
            </w:r>
            <w:r>
              <w:rPr>
                <w:sz w:val="22"/>
              </w:rPr>
              <w:t>LC,</w:t>
            </w:r>
          </w:p>
          <w:p>
            <w:pPr>
              <w:pStyle w:val="TableParagraph"/>
              <w:spacing w:line="252" w:lineRule="exact" w:before="2"/>
              <w:ind w:left="423"/>
              <w:rPr>
                <w:sz w:val="22"/>
              </w:rPr>
            </w:pPr>
            <w:r>
              <w:rPr>
                <w:sz w:val="22"/>
              </w:rPr>
              <w:t>Dw, AAV</w:t>
            </w:r>
          </w:p>
          <w:p>
            <w:pPr>
              <w:pStyle w:val="TableParagraph"/>
              <w:numPr>
                <w:ilvl w:val="0"/>
                <w:numId w:val="1590"/>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590"/>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47" w:right="128"/>
              <w:jc w:val="both"/>
              <w:rPr>
                <w:sz w:val="22"/>
              </w:rPr>
            </w:pPr>
            <w:r>
              <w:rPr>
                <w:sz w:val="22"/>
              </w:rPr>
              <w:t>Takes care of hostel, offices, institute, public and other buildings and maintains them in orderly and clean condition attends to enquires and complaints of and provides services such as arrangement for additional lighting, heating or ventilating equipment and sanitary services and takes safety measures against fires. Keeps record of labour and material costs for maintenance</w:t>
            </w:r>
            <w:r>
              <w:rPr>
                <w:spacing w:val="1"/>
                <w:sz w:val="22"/>
              </w:rPr>
              <w:t> </w:t>
            </w:r>
            <w:r>
              <w:rPr>
                <w:sz w:val="22"/>
              </w:rPr>
              <w:t>of</w:t>
            </w:r>
          </w:p>
          <w:p>
            <w:pPr>
              <w:pStyle w:val="TableParagraph"/>
              <w:spacing w:line="240" w:lineRule="exact"/>
              <w:ind w:left="147"/>
              <w:rPr>
                <w:sz w:val="22"/>
              </w:rPr>
            </w:pPr>
            <w:r>
              <w:rPr>
                <w:sz w:val="22"/>
              </w:rPr>
              <w:t>building.</w:t>
            </w:r>
          </w:p>
        </w:tc>
        <w:tc>
          <w:tcPr>
            <w:tcW w:w="3269" w:type="dxa"/>
          </w:tcPr>
          <w:p>
            <w:pPr>
              <w:pStyle w:val="TableParagraph"/>
              <w:ind w:left="147" w:right="132"/>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1536.</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Assistant Examiner</w:t>
            </w:r>
          </w:p>
        </w:tc>
        <w:tc>
          <w:tcPr>
            <w:tcW w:w="2156" w:type="dxa"/>
          </w:tcPr>
          <w:p>
            <w:pPr>
              <w:pStyle w:val="TableParagraph"/>
              <w:rPr>
                <w:sz w:val="24"/>
              </w:rPr>
            </w:pPr>
          </w:p>
          <w:p>
            <w:pPr>
              <w:pStyle w:val="TableParagraph"/>
              <w:rPr>
                <w:sz w:val="24"/>
              </w:rPr>
            </w:pPr>
          </w:p>
          <w:p>
            <w:pPr>
              <w:pStyle w:val="TableParagraph"/>
              <w:spacing w:before="202"/>
              <w:ind w:left="147"/>
              <w:rPr>
                <w:sz w:val="22"/>
              </w:rPr>
            </w:pPr>
            <w:r>
              <w:rPr>
                <w:sz w:val="22"/>
              </w:rPr>
              <w:t>S, BN, MF, RW, SE</w:t>
            </w:r>
          </w:p>
        </w:tc>
        <w:tc>
          <w:tcPr>
            <w:tcW w:w="2734" w:type="dxa"/>
          </w:tcPr>
          <w:p>
            <w:pPr>
              <w:pStyle w:val="TableParagraph"/>
              <w:numPr>
                <w:ilvl w:val="0"/>
                <w:numId w:val="1591"/>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1591"/>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1591"/>
              </w:numPr>
              <w:tabs>
                <w:tab w:pos="424" w:val="left" w:leader="none"/>
              </w:tabs>
              <w:spacing w:line="252" w:lineRule="exact" w:before="0" w:after="0"/>
              <w:ind w:left="423" w:right="0" w:hanging="361"/>
              <w:jc w:val="left"/>
              <w:rPr>
                <w:sz w:val="22"/>
              </w:rPr>
            </w:pPr>
            <w:r>
              <w:rPr>
                <w:sz w:val="22"/>
              </w:rPr>
              <w:t>OA, BA, OL, OAL,</w:t>
            </w:r>
            <w:r>
              <w:rPr>
                <w:spacing w:val="-5"/>
                <w:sz w:val="22"/>
              </w:rPr>
              <w:t> </w:t>
            </w:r>
            <w:r>
              <w:rPr>
                <w:sz w:val="22"/>
              </w:rPr>
              <w:t>CP,</w:t>
            </w:r>
          </w:p>
          <w:p>
            <w:pPr>
              <w:pStyle w:val="TableParagraph"/>
              <w:spacing w:line="252" w:lineRule="exact" w:before="2"/>
              <w:ind w:left="423"/>
              <w:rPr>
                <w:sz w:val="22"/>
              </w:rPr>
            </w:pPr>
            <w:r>
              <w:rPr>
                <w:sz w:val="22"/>
              </w:rPr>
              <w:t>LC, Dw, AAV</w:t>
            </w:r>
          </w:p>
          <w:p>
            <w:pPr>
              <w:pStyle w:val="TableParagraph"/>
              <w:numPr>
                <w:ilvl w:val="0"/>
                <w:numId w:val="1591"/>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591"/>
              </w:numPr>
              <w:tabs>
                <w:tab w:pos="424" w:val="left" w:leader="none"/>
              </w:tabs>
              <w:spacing w:line="254" w:lineRule="exact" w:before="1" w:after="0"/>
              <w:ind w:left="423" w:right="207" w:hanging="360"/>
              <w:jc w:val="left"/>
              <w:rPr>
                <w:sz w:val="22"/>
              </w:rPr>
            </w:pPr>
            <w:r>
              <w:rPr>
                <w:sz w:val="22"/>
              </w:rPr>
              <w:t>MD involving (a) to (d) above</w:t>
            </w:r>
          </w:p>
        </w:tc>
        <w:tc>
          <w:tcPr>
            <w:tcW w:w="3603" w:type="dxa"/>
          </w:tcPr>
          <w:p>
            <w:pPr>
              <w:pStyle w:val="TableParagraph"/>
              <w:spacing w:line="242" w:lineRule="auto"/>
              <w:ind w:left="147" w:right="493"/>
              <w:rPr>
                <w:sz w:val="22"/>
              </w:rPr>
            </w:pPr>
            <w:r>
              <w:rPr>
                <w:sz w:val="22"/>
              </w:rPr>
              <w:t>To examine various types of applicationforms&amp;preparereports</w:t>
            </w:r>
          </w:p>
        </w:tc>
        <w:tc>
          <w:tcPr>
            <w:tcW w:w="3269" w:type="dxa"/>
          </w:tcPr>
          <w:p>
            <w:pPr>
              <w:pStyle w:val="TableParagraph"/>
              <w:ind w:left="145" w:right="135"/>
              <w:jc w:val="both"/>
              <w:rPr>
                <w:sz w:val="22"/>
              </w:rPr>
            </w:pPr>
            <w:r>
              <w:rPr>
                <w:sz w:val="22"/>
              </w:rPr>
              <w:t>Work performed inside. Incumbent should be considered with aids &amp; appliances.</w:t>
            </w:r>
          </w:p>
        </w:tc>
      </w:tr>
      <w:tr>
        <w:trPr>
          <w:trHeight w:val="1399" w:hRule="atLeast"/>
        </w:trPr>
        <w:tc>
          <w:tcPr>
            <w:tcW w:w="920" w:type="dxa"/>
            <w:shd w:val="clear" w:color="auto" w:fill="D9D9D9"/>
          </w:tcPr>
          <w:p>
            <w:pPr>
              <w:pStyle w:val="TableParagraph"/>
              <w:rPr>
                <w:sz w:val="24"/>
              </w:rPr>
            </w:pPr>
          </w:p>
          <w:p>
            <w:pPr>
              <w:pStyle w:val="TableParagraph"/>
              <w:spacing w:before="4"/>
              <w:rPr>
                <w:sz w:val="25"/>
              </w:rPr>
            </w:pPr>
          </w:p>
          <w:p>
            <w:pPr>
              <w:pStyle w:val="TableParagraph"/>
              <w:ind w:left="30"/>
              <w:rPr>
                <w:sz w:val="22"/>
              </w:rPr>
            </w:pPr>
            <w:r>
              <w:rPr>
                <w:sz w:val="22"/>
              </w:rPr>
              <w:t>1537.</w:t>
            </w:r>
          </w:p>
        </w:tc>
        <w:tc>
          <w:tcPr>
            <w:tcW w:w="2489" w:type="dxa"/>
          </w:tcPr>
          <w:p>
            <w:pPr>
              <w:pStyle w:val="TableParagraph"/>
              <w:rPr>
                <w:sz w:val="24"/>
              </w:rPr>
            </w:pPr>
          </w:p>
          <w:p>
            <w:pPr>
              <w:pStyle w:val="TableParagraph"/>
              <w:spacing w:before="4"/>
              <w:rPr>
                <w:sz w:val="25"/>
              </w:rPr>
            </w:pPr>
          </w:p>
          <w:p>
            <w:pPr>
              <w:pStyle w:val="TableParagraph"/>
              <w:ind w:left="148"/>
              <w:rPr>
                <w:sz w:val="22"/>
              </w:rPr>
            </w:pPr>
            <w:r>
              <w:rPr>
                <w:sz w:val="22"/>
              </w:rPr>
              <w:t>Lab Asst.-Trainees</w:t>
            </w:r>
          </w:p>
        </w:tc>
        <w:tc>
          <w:tcPr>
            <w:tcW w:w="2156" w:type="dxa"/>
          </w:tcPr>
          <w:p>
            <w:pPr>
              <w:pStyle w:val="TableParagraph"/>
              <w:rPr>
                <w:sz w:val="24"/>
              </w:rPr>
            </w:pPr>
          </w:p>
          <w:p>
            <w:pPr>
              <w:pStyle w:val="TableParagraph"/>
              <w:spacing w:before="164"/>
              <w:ind w:left="147" w:right="591"/>
              <w:rPr>
                <w:sz w:val="22"/>
              </w:rPr>
            </w:pPr>
            <w:r>
              <w:rPr>
                <w:sz w:val="22"/>
              </w:rPr>
              <w:t>S, ST, BN, MF, RW, SE</w:t>
            </w:r>
          </w:p>
        </w:tc>
        <w:tc>
          <w:tcPr>
            <w:tcW w:w="2734" w:type="dxa"/>
          </w:tcPr>
          <w:p>
            <w:pPr>
              <w:pStyle w:val="TableParagraph"/>
              <w:numPr>
                <w:ilvl w:val="0"/>
                <w:numId w:val="1592"/>
              </w:numPr>
              <w:tabs>
                <w:tab w:pos="423" w:val="left" w:leader="none"/>
                <w:tab w:pos="424" w:val="left" w:leader="none"/>
              </w:tabs>
              <w:spacing w:line="224" w:lineRule="exact" w:before="0" w:after="0"/>
              <w:ind w:left="423" w:right="0" w:hanging="361"/>
              <w:jc w:val="left"/>
              <w:rPr>
                <w:sz w:val="20"/>
              </w:rPr>
            </w:pPr>
            <w:r>
              <w:rPr>
                <w:sz w:val="20"/>
              </w:rPr>
              <w:t>LV</w:t>
            </w:r>
          </w:p>
          <w:p>
            <w:pPr>
              <w:pStyle w:val="TableParagraph"/>
              <w:numPr>
                <w:ilvl w:val="0"/>
                <w:numId w:val="1592"/>
              </w:numPr>
              <w:tabs>
                <w:tab w:pos="424" w:val="left" w:leader="none"/>
              </w:tabs>
              <w:spacing w:line="240" w:lineRule="auto" w:before="0" w:after="0"/>
              <w:ind w:left="423" w:right="0" w:hanging="361"/>
              <w:jc w:val="left"/>
              <w:rPr>
                <w:sz w:val="20"/>
              </w:rPr>
            </w:pPr>
            <w:r>
              <w:rPr>
                <w:sz w:val="20"/>
              </w:rPr>
              <w:t>D,</w:t>
            </w:r>
            <w:r>
              <w:rPr>
                <w:spacing w:val="-1"/>
                <w:sz w:val="20"/>
              </w:rPr>
              <w:t> </w:t>
            </w:r>
            <w:r>
              <w:rPr>
                <w:sz w:val="20"/>
              </w:rPr>
              <w:t>HH</w:t>
            </w:r>
          </w:p>
          <w:p>
            <w:pPr>
              <w:pStyle w:val="TableParagraph"/>
              <w:numPr>
                <w:ilvl w:val="0"/>
                <w:numId w:val="1592"/>
              </w:numPr>
              <w:tabs>
                <w:tab w:pos="423" w:val="left" w:leader="none"/>
                <w:tab w:pos="424" w:val="left" w:leader="none"/>
              </w:tabs>
              <w:spacing w:line="240" w:lineRule="auto" w:before="1" w:after="0"/>
              <w:ind w:left="423" w:right="0" w:hanging="361"/>
              <w:jc w:val="left"/>
              <w:rPr>
                <w:sz w:val="20"/>
              </w:rPr>
            </w:pPr>
            <w:r>
              <w:rPr>
                <w:sz w:val="20"/>
              </w:rPr>
              <w:t>OA, OL, CP, Dw,</w:t>
            </w:r>
            <w:r>
              <w:rPr>
                <w:spacing w:val="-3"/>
                <w:sz w:val="20"/>
              </w:rPr>
              <w:t> </w:t>
            </w:r>
            <w:r>
              <w:rPr>
                <w:sz w:val="20"/>
              </w:rPr>
              <w:t>AAV</w:t>
            </w:r>
          </w:p>
          <w:p>
            <w:pPr>
              <w:pStyle w:val="TableParagraph"/>
              <w:numPr>
                <w:ilvl w:val="0"/>
                <w:numId w:val="1592"/>
              </w:numPr>
              <w:tabs>
                <w:tab w:pos="424" w:val="left" w:leader="none"/>
              </w:tabs>
              <w:spacing w:line="240" w:lineRule="auto" w:before="0" w:after="0"/>
              <w:ind w:left="423" w:right="0" w:hanging="361"/>
              <w:jc w:val="left"/>
              <w:rPr>
                <w:sz w:val="20"/>
              </w:rPr>
            </w:pPr>
            <w:r>
              <w:rPr>
                <w:sz w:val="20"/>
              </w:rPr>
              <w:t>ASD (M), SLD,</w:t>
            </w:r>
            <w:r>
              <w:rPr>
                <w:spacing w:val="-2"/>
                <w:sz w:val="20"/>
              </w:rPr>
              <w:t> </w:t>
            </w:r>
            <w:r>
              <w:rPr>
                <w:sz w:val="20"/>
              </w:rPr>
              <w:t>MI</w:t>
            </w:r>
          </w:p>
          <w:p>
            <w:pPr>
              <w:pStyle w:val="TableParagraph"/>
              <w:numPr>
                <w:ilvl w:val="0"/>
                <w:numId w:val="1592"/>
              </w:numPr>
              <w:tabs>
                <w:tab w:pos="424" w:val="left" w:leader="none"/>
              </w:tabs>
              <w:spacing w:line="228" w:lineRule="exact" w:before="24" w:after="0"/>
              <w:ind w:left="423" w:right="399" w:hanging="360"/>
              <w:jc w:val="left"/>
              <w:rPr>
                <w:sz w:val="22"/>
              </w:rPr>
            </w:pPr>
            <w:r>
              <w:rPr>
                <w:sz w:val="20"/>
              </w:rPr>
              <w:t>MD involving (a) to </w:t>
            </w:r>
            <w:r>
              <w:rPr>
                <w:spacing w:val="-5"/>
                <w:sz w:val="20"/>
              </w:rPr>
              <w:t>(d) </w:t>
            </w:r>
            <w:r>
              <w:rPr>
                <w:sz w:val="20"/>
              </w:rPr>
              <w:t>above</w:t>
            </w:r>
          </w:p>
        </w:tc>
        <w:tc>
          <w:tcPr>
            <w:tcW w:w="3603" w:type="dxa"/>
          </w:tcPr>
          <w:p>
            <w:pPr>
              <w:pStyle w:val="TableParagraph"/>
              <w:spacing w:line="247" w:lineRule="exact"/>
              <w:ind w:left="147"/>
              <w:rPr>
                <w:sz w:val="22"/>
              </w:rPr>
            </w:pPr>
            <w:r>
              <w:rPr>
                <w:sz w:val="22"/>
              </w:rPr>
              <w:t>Lab works assistance</w:t>
            </w:r>
          </w:p>
        </w:tc>
        <w:tc>
          <w:tcPr>
            <w:tcW w:w="3269" w:type="dxa"/>
          </w:tcPr>
          <w:p>
            <w:pPr>
              <w:pStyle w:val="TableParagraph"/>
              <w:ind w:left="145" w:right="134"/>
              <w:jc w:val="both"/>
              <w:rPr>
                <w:sz w:val="22"/>
              </w:rPr>
            </w:pPr>
            <w:r>
              <w:rPr>
                <w:sz w:val="22"/>
              </w:rPr>
              <w:t>Work is laboratory based. Mobility and bilateral hand activities should be adequate.</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1538.</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Assistant Care Taker</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7"/>
              <w:rPr>
                <w:sz w:val="22"/>
              </w:rPr>
            </w:pPr>
            <w:r>
              <w:rPr>
                <w:sz w:val="22"/>
              </w:rPr>
              <w:t>S, ST, W, MF, SE</w:t>
            </w:r>
          </w:p>
        </w:tc>
        <w:tc>
          <w:tcPr>
            <w:tcW w:w="2734" w:type="dxa"/>
          </w:tcPr>
          <w:p>
            <w:pPr>
              <w:pStyle w:val="TableParagraph"/>
              <w:numPr>
                <w:ilvl w:val="0"/>
                <w:numId w:val="1593"/>
              </w:numPr>
              <w:tabs>
                <w:tab w:pos="424" w:val="left" w:leader="none"/>
              </w:tabs>
              <w:spacing w:line="252" w:lineRule="exact" w:before="121" w:after="0"/>
              <w:ind w:left="423" w:right="0" w:hanging="361"/>
              <w:jc w:val="left"/>
              <w:rPr>
                <w:sz w:val="22"/>
              </w:rPr>
            </w:pPr>
            <w:r>
              <w:rPr>
                <w:sz w:val="22"/>
              </w:rPr>
              <w:t>B, LV</w:t>
            </w:r>
          </w:p>
          <w:p>
            <w:pPr>
              <w:pStyle w:val="TableParagraph"/>
              <w:numPr>
                <w:ilvl w:val="0"/>
                <w:numId w:val="1593"/>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593"/>
              </w:numPr>
              <w:tabs>
                <w:tab w:pos="424" w:val="left" w:leader="none"/>
              </w:tabs>
              <w:spacing w:line="252" w:lineRule="exact" w:before="1" w:after="0"/>
              <w:ind w:left="423" w:right="0" w:hanging="361"/>
              <w:jc w:val="left"/>
              <w:rPr>
                <w:sz w:val="22"/>
              </w:rPr>
            </w:pPr>
            <w:r>
              <w:rPr>
                <w:sz w:val="22"/>
              </w:rPr>
              <w:t>OA, BA, OL, CP,</w:t>
            </w:r>
            <w:r>
              <w:rPr>
                <w:spacing w:val="-3"/>
                <w:sz w:val="22"/>
              </w:rPr>
              <w:t> </w:t>
            </w:r>
            <w:r>
              <w:rPr>
                <w:sz w:val="22"/>
              </w:rPr>
              <w:t>LC,</w:t>
            </w:r>
          </w:p>
          <w:p>
            <w:pPr>
              <w:pStyle w:val="TableParagraph"/>
              <w:spacing w:line="252" w:lineRule="exact"/>
              <w:ind w:left="423"/>
              <w:rPr>
                <w:sz w:val="22"/>
              </w:rPr>
            </w:pPr>
            <w:r>
              <w:rPr>
                <w:sz w:val="22"/>
              </w:rPr>
              <w:t>Dw, AAV</w:t>
            </w:r>
          </w:p>
          <w:p>
            <w:pPr>
              <w:pStyle w:val="TableParagraph"/>
              <w:numPr>
                <w:ilvl w:val="0"/>
                <w:numId w:val="1593"/>
              </w:numPr>
              <w:tabs>
                <w:tab w:pos="424" w:val="left" w:leader="none"/>
              </w:tabs>
              <w:spacing w:line="253"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593"/>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spacing w:line="247" w:lineRule="exact"/>
              <w:ind w:left="147"/>
              <w:rPr>
                <w:sz w:val="22"/>
              </w:rPr>
            </w:pPr>
            <w:r>
              <w:rPr>
                <w:sz w:val="22"/>
              </w:rPr>
              <w:t>Taking care &amp; maintenance of hostel</w:t>
            </w:r>
          </w:p>
        </w:tc>
        <w:tc>
          <w:tcPr>
            <w:tcW w:w="3269" w:type="dxa"/>
          </w:tcPr>
          <w:p>
            <w:pPr>
              <w:pStyle w:val="TableParagraph"/>
              <w:tabs>
                <w:tab w:pos="2240" w:val="left" w:leader="none"/>
              </w:tabs>
              <w:ind w:left="145" w:right="131"/>
              <w:jc w:val="both"/>
              <w:rPr>
                <w:sz w:val="22"/>
              </w:rPr>
            </w:pPr>
            <w:r>
              <w:rPr>
                <w:sz w:val="22"/>
              </w:rPr>
              <w:t>Should      </w:t>
            </w:r>
            <w:r>
              <w:rPr>
                <w:spacing w:val="3"/>
                <w:sz w:val="22"/>
              </w:rPr>
              <w:t> </w:t>
            </w:r>
            <w:r>
              <w:rPr>
                <w:sz w:val="22"/>
              </w:rPr>
              <w:t>have</w:t>
              <w:tab/>
            </w:r>
            <w:r>
              <w:rPr>
                <w:spacing w:val="-4"/>
                <w:sz w:val="22"/>
              </w:rPr>
              <w:t>functional </w:t>
            </w:r>
            <w:r>
              <w:rPr>
                <w:sz w:val="22"/>
              </w:rPr>
              <w:t>communication skill with assistive listening devices. The person should be able </w:t>
            </w:r>
            <w:r>
              <w:rPr>
                <w:spacing w:val="-6"/>
                <w:sz w:val="22"/>
              </w:rPr>
              <w:t>to </w:t>
            </w:r>
            <w:r>
              <w:rPr>
                <w:sz w:val="22"/>
              </w:rPr>
              <w:t>accomplish assigned task efficiently. The</w:t>
            </w:r>
            <w:r>
              <w:rPr>
                <w:spacing w:val="24"/>
                <w:sz w:val="22"/>
              </w:rPr>
              <w:t> </w:t>
            </w:r>
            <w:r>
              <w:rPr>
                <w:sz w:val="22"/>
              </w:rPr>
              <w:t>incumbent</w:t>
            </w:r>
          </w:p>
          <w:p>
            <w:pPr>
              <w:pStyle w:val="TableParagraph"/>
              <w:spacing w:line="252" w:lineRule="exact"/>
              <w:ind w:left="145" w:right="131"/>
              <w:jc w:val="both"/>
              <w:rPr>
                <w:sz w:val="22"/>
              </w:rPr>
            </w:pPr>
            <w:r>
              <w:rPr>
                <w:sz w:val="22"/>
              </w:rPr>
              <w:t>should be considered with aids &amp; appliance.</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6"/>
              <w:ind w:left="30"/>
              <w:rPr>
                <w:sz w:val="22"/>
              </w:rPr>
            </w:pPr>
            <w:r>
              <w:rPr>
                <w:sz w:val="22"/>
              </w:rPr>
              <w:t>1539.</w:t>
            </w:r>
          </w:p>
        </w:tc>
        <w:tc>
          <w:tcPr>
            <w:tcW w:w="2489" w:type="dxa"/>
          </w:tcPr>
          <w:p>
            <w:pPr>
              <w:pStyle w:val="TableParagraph"/>
              <w:rPr>
                <w:sz w:val="24"/>
              </w:rPr>
            </w:pPr>
          </w:p>
          <w:p>
            <w:pPr>
              <w:pStyle w:val="TableParagraph"/>
              <w:rPr>
                <w:sz w:val="24"/>
              </w:rPr>
            </w:pPr>
          </w:p>
          <w:p>
            <w:pPr>
              <w:pStyle w:val="TableParagraph"/>
              <w:spacing w:before="9"/>
              <w:rPr>
                <w:sz w:val="18"/>
              </w:rPr>
            </w:pPr>
          </w:p>
          <w:p>
            <w:pPr>
              <w:pStyle w:val="TableParagraph"/>
              <w:spacing w:before="1"/>
              <w:ind w:left="150" w:right="622"/>
              <w:rPr>
                <w:sz w:val="22"/>
              </w:rPr>
            </w:pPr>
            <w:r>
              <w:rPr>
                <w:sz w:val="22"/>
              </w:rPr>
              <w:t>Priest/Pujari/Khadi M/Padre/Dasturji/ Granthi</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85"/>
              <w:ind w:left="174"/>
              <w:rPr>
                <w:sz w:val="22"/>
              </w:rPr>
            </w:pPr>
            <w:r>
              <w:rPr>
                <w:sz w:val="22"/>
              </w:rPr>
              <w:t>S, ST, W, L, MF, SE</w:t>
            </w:r>
          </w:p>
        </w:tc>
        <w:tc>
          <w:tcPr>
            <w:tcW w:w="2734" w:type="dxa"/>
          </w:tcPr>
          <w:p>
            <w:pPr>
              <w:pStyle w:val="TableParagraph"/>
              <w:spacing w:before="1"/>
              <w:rPr>
                <w:sz w:val="21"/>
              </w:rPr>
            </w:pPr>
          </w:p>
          <w:p>
            <w:pPr>
              <w:pStyle w:val="TableParagraph"/>
              <w:numPr>
                <w:ilvl w:val="0"/>
                <w:numId w:val="1594"/>
              </w:numPr>
              <w:tabs>
                <w:tab w:pos="424" w:val="left" w:leader="none"/>
              </w:tabs>
              <w:spacing w:line="240" w:lineRule="auto" w:before="0" w:after="0"/>
              <w:ind w:left="423" w:right="0" w:hanging="361"/>
              <w:jc w:val="left"/>
              <w:rPr>
                <w:sz w:val="22"/>
              </w:rPr>
            </w:pPr>
            <w:r>
              <w:rPr>
                <w:sz w:val="22"/>
              </w:rPr>
              <w:t>B, LV</w:t>
            </w:r>
          </w:p>
          <w:p>
            <w:pPr>
              <w:pStyle w:val="TableParagraph"/>
              <w:numPr>
                <w:ilvl w:val="0"/>
                <w:numId w:val="1594"/>
              </w:numPr>
              <w:tabs>
                <w:tab w:pos="424" w:val="left" w:leader="none"/>
              </w:tabs>
              <w:spacing w:line="240" w:lineRule="auto" w:before="2" w:after="0"/>
              <w:ind w:left="423" w:right="0" w:hanging="361"/>
              <w:jc w:val="left"/>
              <w:rPr>
                <w:sz w:val="22"/>
              </w:rPr>
            </w:pPr>
            <w:r>
              <w:rPr>
                <w:sz w:val="22"/>
              </w:rPr>
              <w:t>D,</w:t>
            </w:r>
            <w:r>
              <w:rPr>
                <w:spacing w:val="-3"/>
                <w:sz w:val="22"/>
              </w:rPr>
              <w:t> </w:t>
            </w:r>
            <w:r>
              <w:rPr>
                <w:sz w:val="22"/>
              </w:rPr>
              <w:t>HH</w:t>
            </w:r>
          </w:p>
          <w:p>
            <w:pPr>
              <w:pStyle w:val="TableParagraph"/>
              <w:numPr>
                <w:ilvl w:val="0"/>
                <w:numId w:val="1594"/>
              </w:numPr>
              <w:tabs>
                <w:tab w:pos="424" w:val="left" w:leader="none"/>
              </w:tabs>
              <w:spacing w:line="240" w:lineRule="auto" w:before="1" w:after="0"/>
              <w:ind w:left="423" w:right="752" w:hanging="360"/>
              <w:jc w:val="left"/>
              <w:rPr>
                <w:sz w:val="22"/>
              </w:rPr>
            </w:pPr>
            <w:r>
              <w:rPr>
                <w:sz w:val="22"/>
              </w:rPr>
              <w:t>OL, CP, LC, </w:t>
            </w:r>
            <w:r>
              <w:rPr>
                <w:spacing w:val="-6"/>
                <w:sz w:val="22"/>
              </w:rPr>
              <w:t>Dw, </w:t>
            </w:r>
            <w:r>
              <w:rPr>
                <w:spacing w:val="-2"/>
                <w:sz w:val="22"/>
              </w:rPr>
              <w:t>AAV</w:t>
            </w:r>
          </w:p>
          <w:p>
            <w:pPr>
              <w:pStyle w:val="TableParagraph"/>
              <w:numPr>
                <w:ilvl w:val="0"/>
                <w:numId w:val="1594"/>
              </w:numPr>
              <w:tabs>
                <w:tab w:pos="424" w:val="left" w:leader="none"/>
              </w:tabs>
              <w:spacing w:line="240" w:lineRule="auto" w:before="1" w:after="0"/>
              <w:ind w:left="423" w:right="0" w:hanging="361"/>
              <w:jc w:val="left"/>
              <w:rPr>
                <w:sz w:val="22"/>
              </w:rPr>
            </w:pPr>
            <w:r>
              <w:rPr>
                <w:sz w:val="22"/>
              </w:rPr>
              <w:t>ID, SLD,</w:t>
            </w:r>
            <w:r>
              <w:rPr>
                <w:spacing w:val="-1"/>
                <w:sz w:val="22"/>
              </w:rPr>
              <w:t> </w:t>
            </w:r>
            <w:r>
              <w:rPr>
                <w:sz w:val="22"/>
              </w:rPr>
              <w:t>MI</w:t>
            </w:r>
          </w:p>
          <w:p>
            <w:pPr>
              <w:pStyle w:val="TableParagraph"/>
              <w:numPr>
                <w:ilvl w:val="0"/>
                <w:numId w:val="1594"/>
              </w:numPr>
              <w:tabs>
                <w:tab w:pos="424" w:val="left" w:leader="none"/>
              </w:tabs>
              <w:spacing w:line="240" w:lineRule="auto" w:before="1"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(d) above</w:t>
            </w:r>
          </w:p>
        </w:tc>
        <w:tc>
          <w:tcPr>
            <w:tcW w:w="3603" w:type="dxa"/>
          </w:tcPr>
          <w:p>
            <w:pPr>
              <w:pStyle w:val="TableParagraph"/>
              <w:ind w:left="150" w:right="129"/>
              <w:jc w:val="both"/>
              <w:rPr>
                <w:sz w:val="22"/>
              </w:rPr>
            </w:pPr>
            <w:r>
              <w:rPr>
                <w:sz w:val="22"/>
              </w:rPr>
              <w:t>Priest Clergyman; Minister; Pastor: Rector; Father; Parish Priest conducts religious worship and performs rites in accordance with religious scriptures and recognised practices in temple, church, mosque or other places of worship. </w:t>
            </w:r>
            <w:r>
              <w:rPr>
                <w:spacing w:val="27"/>
                <w:sz w:val="22"/>
              </w:rPr>
              <w:t> </w:t>
            </w:r>
            <w:r>
              <w:rPr>
                <w:sz w:val="22"/>
              </w:rPr>
              <w:t>Arranges</w:t>
            </w:r>
          </w:p>
          <w:p>
            <w:pPr>
              <w:pStyle w:val="TableParagraph"/>
              <w:spacing w:line="252" w:lineRule="exact"/>
              <w:ind w:left="150" w:right="129"/>
              <w:jc w:val="both"/>
              <w:rPr>
                <w:sz w:val="22"/>
              </w:rPr>
            </w:pPr>
            <w:r>
              <w:rPr>
                <w:sz w:val="22"/>
              </w:rPr>
              <w:t>and conducts regular prayers </w:t>
            </w:r>
            <w:r>
              <w:rPr>
                <w:spacing w:val="-7"/>
                <w:sz w:val="22"/>
              </w:rPr>
              <w:t>in </w:t>
            </w:r>
            <w:r>
              <w:rPr>
                <w:sz w:val="22"/>
              </w:rPr>
              <w:t>places of worship, delivers </w:t>
            </w:r>
            <w:r>
              <w:rPr>
                <w:spacing w:val="43"/>
                <w:sz w:val="22"/>
              </w:rPr>
              <w:t> </w:t>
            </w:r>
            <w:r>
              <w:rPr>
                <w:sz w:val="22"/>
              </w:rPr>
              <w:t>sermons,</w:t>
            </w:r>
          </w:p>
        </w:tc>
        <w:tc>
          <w:tcPr>
            <w:tcW w:w="3269" w:type="dxa"/>
          </w:tcPr>
          <w:p>
            <w:pPr>
              <w:pStyle w:val="TableParagraph"/>
              <w:ind w:left="145" w:right="135"/>
              <w:jc w:val="both"/>
              <w:rPr>
                <w:sz w:val="22"/>
              </w:rPr>
            </w:pPr>
            <w:r>
              <w:rPr>
                <w:sz w:val="22"/>
              </w:rPr>
              <w:t>The work is mostly performed inside as well as outside. The worker works alone as well as in groups. Should have </w:t>
            </w:r>
            <w:r>
              <w:rPr>
                <w:spacing w:val="-3"/>
                <w:sz w:val="22"/>
              </w:rPr>
              <w:t>functional </w:t>
            </w:r>
            <w:r>
              <w:rPr>
                <w:sz w:val="22"/>
              </w:rPr>
              <w:t>communication skill with aids and devices. The incumbent should be considered with aids and</w:t>
            </w:r>
            <w:r>
              <w:rPr>
                <w:spacing w:val="-1"/>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221"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26"/>
              <w:jc w:val="both"/>
              <w:rPr>
                <w:sz w:val="22"/>
              </w:rPr>
            </w:pPr>
            <w:r>
              <w:rPr>
                <w:sz w:val="21"/>
              </w:rPr>
              <w:t>recites verses, mantras from holy books and performs Baptism, Communion. </w:t>
            </w:r>
            <w:r>
              <w:rPr>
                <w:spacing w:val="-4"/>
                <w:sz w:val="21"/>
              </w:rPr>
              <w:t>Matrimony, </w:t>
            </w:r>
            <w:r>
              <w:rPr>
                <w:sz w:val="21"/>
              </w:rPr>
              <w:t>etc. According to </w:t>
            </w:r>
            <w:r>
              <w:rPr>
                <w:spacing w:val="-3"/>
                <w:sz w:val="21"/>
              </w:rPr>
              <w:t>one‘s </w:t>
            </w:r>
            <w:r>
              <w:rPr>
                <w:sz w:val="21"/>
              </w:rPr>
              <w:t>religion and faith. Administers sacraments, last rites etc. Helps community responsibilities by taking part in committees, delivering addresses </w:t>
            </w:r>
            <w:r>
              <w:rPr>
                <w:sz w:val="22"/>
              </w:rPr>
              <w:t>etc. And undertakes charitable works. May visit sick, poor to render necessary help. May administer property of Parishes or religious institutions. May teach in school, college or any religious institutions. May inspect schools under orders of Diocese or Archidiocese and be placed</w:t>
            </w:r>
            <w:r>
              <w:rPr>
                <w:spacing w:val="32"/>
                <w:sz w:val="22"/>
              </w:rPr>
              <w:t> </w:t>
            </w:r>
            <w:r>
              <w:rPr>
                <w:sz w:val="22"/>
              </w:rPr>
              <w:t>in-</w:t>
            </w:r>
          </w:p>
          <w:p>
            <w:pPr>
              <w:pStyle w:val="TableParagraph"/>
              <w:spacing w:line="240" w:lineRule="exact"/>
              <w:ind w:left="150"/>
              <w:jc w:val="both"/>
              <w:rPr>
                <w:sz w:val="22"/>
              </w:rPr>
            </w:pPr>
            <w:r>
              <w:rPr>
                <w:sz w:val="22"/>
              </w:rPr>
              <w:t>charge of an ecclesiastical district.</w:t>
            </w:r>
          </w:p>
        </w:tc>
        <w:tc>
          <w:tcPr>
            <w:tcW w:w="3269" w:type="dxa"/>
          </w:tcPr>
          <w:p>
            <w:pPr>
              <w:pStyle w:val="TableParagraph"/>
              <w:rPr>
                <w:sz w:val="20"/>
              </w:rPr>
            </w:pPr>
          </w:p>
        </w:tc>
      </w:tr>
      <w:tr>
        <w:trPr>
          <w:trHeight w:val="328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30"/>
              <w:rPr>
                <w:sz w:val="22"/>
              </w:rPr>
            </w:pPr>
            <w:r>
              <w:rPr>
                <w:sz w:val="22"/>
              </w:rPr>
              <w:t>1540.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25"/>
              </w:rPr>
            </w:pPr>
          </w:p>
          <w:p>
            <w:pPr>
              <w:pStyle w:val="TableParagraph"/>
              <w:ind w:left="150" w:right="409"/>
              <w:rPr>
                <w:sz w:val="22"/>
              </w:rPr>
            </w:pPr>
            <w:r>
              <w:rPr>
                <w:sz w:val="22"/>
              </w:rPr>
              <w:t>Music Teacher/Vocal Musician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9"/>
              </w:rPr>
            </w:pPr>
          </w:p>
          <w:p>
            <w:pPr>
              <w:pStyle w:val="TableParagraph"/>
              <w:ind w:left="710" w:right="102" w:hanging="539"/>
              <w:rPr>
                <w:sz w:val="22"/>
              </w:rPr>
            </w:pPr>
            <w:r>
              <w:rPr>
                <w:sz w:val="22"/>
              </w:rPr>
              <w:t>S, ST, BN, MF, RW, SE, H, C</w:t>
            </w:r>
          </w:p>
        </w:tc>
        <w:tc>
          <w:tcPr>
            <w:tcW w:w="2734" w:type="dxa"/>
          </w:tcPr>
          <w:p>
            <w:pPr>
              <w:pStyle w:val="TableParagraph"/>
              <w:rPr>
                <w:sz w:val="24"/>
              </w:rPr>
            </w:pPr>
          </w:p>
          <w:p>
            <w:pPr>
              <w:pStyle w:val="TableParagraph"/>
              <w:rPr>
                <w:sz w:val="24"/>
              </w:rPr>
            </w:pPr>
          </w:p>
          <w:p>
            <w:pPr>
              <w:pStyle w:val="TableParagraph"/>
              <w:spacing w:before="3"/>
              <w:rPr>
                <w:sz w:val="28"/>
              </w:rPr>
            </w:pPr>
          </w:p>
          <w:p>
            <w:pPr>
              <w:pStyle w:val="TableParagraph"/>
              <w:numPr>
                <w:ilvl w:val="0"/>
                <w:numId w:val="1595"/>
              </w:numPr>
              <w:tabs>
                <w:tab w:pos="424" w:val="left" w:leader="none"/>
              </w:tabs>
              <w:spacing w:line="240" w:lineRule="auto" w:before="0" w:after="0"/>
              <w:ind w:left="423" w:right="0" w:hanging="361"/>
              <w:jc w:val="left"/>
              <w:rPr>
                <w:sz w:val="22"/>
              </w:rPr>
            </w:pPr>
            <w:r>
              <w:rPr>
                <w:sz w:val="22"/>
              </w:rPr>
              <w:t>B, LV</w:t>
            </w:r>
          </w:p>
          <w:p>
            <w:pPr>
              <w:pStyle w:val="TableParagraph"/>
              <w:numPr>
                <w:ilvl w:val="0"/>
                <w:numId w:val="1595"/>
              </w:numPr>
              <w:tabs>
                <w:tab w:pos="424" w:val="left" w:leader="none"/>
              </w:tabs>
              <w:spacing w:line="240" w:lineRule="auto" w:before="1" w:after="0"/>
              <w:ind w:left="423" w:right="752" w:hanging="360"/>
              <w:jc w:val="left"/>
              <w:rPr>
                <w:sz w:val="22"/>
              </w:rPr>
            </w:pPr>
            <w:r>
              <w:rPr>
                <w:sz w:val="22"/>
              </w:rPr>
              <w:t>OL, BL, CP, </w:t>
            </w:r>
            <w:r>
              <w:rPr>
                <w:spacing w:val="-7"/>
                <w:sz w:val="22"/>
              </w:rPr>
              <w:t>Dw, </w:t>
            </w:r>
            <w:r>
              <w:rPr>
                <w:spacing w:val="-2"/>
                <w:sz w:val="22"/>
              </w:rPr>
              <w:t>AAV</w:t>
            </w:r>
          </w:p>
          <w:p>
            <w:pPr>
              <w:pStyle w:val="TableParagraph"/>
              <w:numPr>
                <w:ilvl w:val="0"/>
                <w:numId w:val="1595"/>
              </w:numPr>
              <w:tabs>
                <w:tab w:pos="424" w:val="left" w:leader="none"/>
              </w:tabs>
              <w:spacing w:line="240" w:lineRule="auto" w:before="1" w:after="0"/>
              <w:ind w:left="423" w:right="0" w:hanging="361"/>
              <w:jc w:val="left"/>
              <w:rPr>
                <w:sz w:val="22"/>
              </w:rPr>
            </w:pPr>
            <w:r>
              <w:rPr>
                <w:sz w:val="22"/>
              </w:rPr>
              <w:t>SLD,</w:t>
            </w:r>
            <w:r>
              <w:rPr>
                <w:spacing w:val="-1"/>
                <w:sz w:val="22"/>
              </w:rPr>
              <w:t> </w:t>
            </w:r>
            <w:r>
              <w:rPr>
                <w:sz w:val="22"/>
              </w:rPr>
              <w:t>MI</w:t>
            </w:r>
          </w:p>
          <w:p>
            <w:pPr>
              <w:pStyle w:val="TableParagraph"/>
              <w:numPr>
                <w:ilvl w:val="0"/>
                <w:numId w:val="1595"/>
              </w:numPr>
              <w:tabs>
                <w:tab w:pos="424" w:val="left" w:leader="none"/>
              </w:tabs>
              <w:spacing w:line="240" w:lineRule="auto" w:before="1"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(c) above</w:t>
            </w:r>
          </w:p>
        </w:tc>
        <w:tc>
          <w:tcPr>
            <w:tcW w:w="3603" w:type="dxa"/>
          </w:tcPr>
          <w:p>
            <w:pPr>
              <w:pStyle w:val="TableParagraph"/>
              <w:ind w:left="147" w:right="133"/>
              <w:jc w:val="both"/>
              <w:rPr>
                <w:sz w:val="22"/>
              </w:rPr>
            </w:pPr>
            <w:r>
              <w:rPr>
                <w:sz w:val="22"/>
              </w:rPr>
              <w:t>Singer; Vocal Musician; Vocalist sings Indian or  Western  music either alone or in-group, with or without musical accompaniments. Sings and may teach classical or  light songs with other accompaniment such as violin, mridangam, sarangi, tabla, piano, flute, harmonium etc. May act and dance while singing songs. May compose own poems and write  books on music. May play</w:t>
            </w:r>
            <w:r>
              <w:rPr>
                <w:spacing w:val="-19"/>
                <w:sz w:val="22"/>
              </w:rPr>
              <w:t> </w:t>
            </w:r>
            <w:r>
              <w:rPr>
                <w:sz w:val="22"/>
              </w:rPr>
              <w:t>on</w:t>
            </w:r>
          </w:p>
          <w:p>
            <w:pPr>
              <w:pStyle w:val="TableParagraph"/>
              <w:spacing w:line="238" w:lineRule="exact"/>
              <w:ind w:left="147"/>
              <w:jc w:val="both"/>
              <w:rPr>
                <w:sz w:val="22"/>
              </w:rPr>
            </w:pPr>
            <w:r>
              <w:rPr>
                <w:sz w:val="22"/>
              </w:rPr>
              <w:t>musical instruments while singing.</w:t>
            </w:r>
          </w:p>
        </w:tc>
        <w:tc>
          <w:tcPr>
            <w:tcW w:w="3269" w:type="dxa"/>
          </w:tcPr>
          <w:p>
            <w:pPr>
              <w:pStyle w:val="TableParagraph"/>
              <w:ind w:left="104" w:right="98"/>
              <w:jc w:val="both"/>
              <w:rPr>
                <w:sz w:val="22"/>
              </w:rPr>
            </w:pPr>
            <w:r>
              <w:rPr>
                <w:sz w:val="22"/>
              </w:rPr>
              <w:t>The work is mostly performed inside in well lighted rooms. The worker usually works alone. Mobility and bilateral hand activities of the person should be adequate. The incumbent </w:t>
            </w:r>
            <w:r>
              <w:rPr>
                <w:spacing w:val="-3"/>
                <w:sz w:val="22"/>
              </w:rPr>
              <w:t>should </w:t>
            </w:r>
            <w:r>
              <w:rPr>
                <w:sz w:val="22"/>
              </w:rPr>
              <w:t>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80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30"/>
              <w:rPr>
                <w:sz w:val="22"/>
              </w:rPr>
            </w:pPr>
            <w:r>
              <w:rPr>
                <w:sz w:val="22"/>
              </w:rPr>
              <w:t>1541.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50" w:right="427"/>
              <w:rPr>
                <w:sz w:val="22"/>
              </w:rPr>
            </w:pPr>
            <w:r>
              <w:rPr>
                <w:sz w:val="22"/>
              </w:rPr>
              <w:t>Music Teacher/Instrumental Musician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710" w:right="102" w:hanging="539"/>
              <w:rPr>
                <w:sz w:val="22"/>
              </w:rPr>
            </w:pPr>
            <w:r>
              <w:rPr>
                <w:sz w:val="22"/>
              </w:rPr>
              <w:t>S, ST, BN, MF,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2"/>
              </w:rPr>
            </w:pPr>
          </w:p>
          <w:p>
            <w:pPr>
              <w:pStyle w:val="TableParagraph"/>
              <w:numPr>
                <w:ilvl w:val="0"/>
                <w:numId w:val="1596"/>
              </w:numPr>
              <w:tabs>
                <w:tab w:pos="424" w:val="left" w:leader="none"/>
              </w:tabs>
              <w:spacing w:line="240" w:lineRule="auto" w:before="0" w:after="0"/>
              <w:ind w:left="423" w:right="0" w:hanging="361"/>
              <w:jc w:val="left"/>
              <w:rPr>
                <w:sz w:val="22"/>
              </w:rPr>
            </w:pPr>
            <w:r>
              <w:rPr>
                <w:sz w:val="22"/>
              </w:rPr>
              <w:t>B, LV</w:t>
            </w:r>
          </w:p>
          <w:p>
            <w:pPr>
              <w:pStyle w:val="TableParagraph"/>
              <w:numPr>
                <w:ilvl w:val="0"/>
                <w:numId w:val="1596"/>
              </w:numPr>
              <w:tabs>
                <w:tab w:pos="424" w:val="left" w:leader="none"/>
              </w:tabs>
              <w:spacing w:line="240" w:lineRule="auto" w:before="2" w:after="0"/>
              <w:ind w:left="423" w:right="752" w:hanging="360"/>
              <w:jc w:val="left"/>
              <w:rPr>
                <w:sz w:val="22"/>
              </w:rPr>
            </w:pPr>
            <w:r>
              <w:rPr>
                <w:sz w:val="22"/>
              </w:rPr>
              <w:t>OL, BL, CP, </w:t>
            </w:r>
            <w:r>
              <w:rPr>
                <w:spacing w:val="-7"/>
                <w:sz w:val="22"/>
              </w:rPr>
              <w:t>Dw, </w:t>
            </w:r>
            <w:r>
              <w:rPr>
                <w:spacing w:val="-2"/>
                <w:sz w:val="22"/>
              </w:rPr>
              <w:t>AAV</w:t>
            </w:r>
          </w:p>
          <w:p>
            <w:pPr>
              <w:pStyle w:val="TableParagraph"/>
              <w:numPr>
                <w:ilvl w:val="0"/>
                <w:numId w:val="1596"/>
              </w:numPr>
              <w:tabs>
                <w:tab w:pos="424" w:val="left" w:leader="none"/>
              </w:tabs>
              <w:spacing w:line="240" w:lineRule="auto" w:before="1" w:after="0"/>
              <w:ind w:left="423" w:right="0" w:hanging="361"/>
              <w:jc w:val="left"/>
              <w:rPr>
                <w:sz w:val="22"/>
              </w:rPr>
            </w:pPr>
            <w:r>
              <w:rPr>
                <w:sz w:val="22"/>
              </w:rPr>
              <w:t>SLD,</w:t>
            </w:r>
            <w:r>
              <w:rPr>
                <w:spacing w:val="-1"/>
                <w:sz w:val="22"/>
              </w:rPr>
              <w:t> </w:t>
            </w:r>
            <w:r>
              <w:rPr>
                <w:sz w:val="22"/>
              </w:rPr>
              <w:t>MI</w:t>
            </w:r>
          </w:p>
          <w:p>
            <w:pPr>
              <w:pStyle w:val="TableParagraph"/>
              <w:numPr>
                <w:ilvl w:val="0"/>
                <w:numId w:val="1596"/>
              </w:numPr>
              <w:tabs>
                <w:tab w:pos="424" w:val="left" w:leader="none"/>
              </w:tabs>
              <w:spacing w:line="252" w:lineRule="exact" w:before="1"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(c) above</w:t>
            </w:r>
          </w:p>
        </w:tc>
        <w:tc>
          <w:tcPr>
            <w:tcW w:w="3603" w:type="dxa"/>
          </w:tcPr>
          <w:p>
            <w:pPr>
              <w:pStyle w:val="TableParagraph"/>
              <w:ind w:left="147" w:right="131"/>
              <w:jc w:val="both"/>
              <w:rPr>
                <w:sz w:val="22"/>
              </w:rPr>
            </w:pPr>
            <w:r>
              <w:rPr>
                <w:sz w:val="22"/>
              </w:rPr>
              <w:t>Music teacher String Instrument plays and teaches musical string instruments of Indian or Western origin by movement of fingers or bow on strings. Rehearses music on musical stringed instruments with students. Tunes instrument to required pitch and harmony with other instruments. Plays singly or in accompaniment with other singers or musicians as member of orchestra, by set movements of fingers or bow on strings. May compose own music or invent own instrument to produce special effects. May be designated as teacher according to instruments played such as veena player, sitar player, sarangi player, sarod</w:t>
            </w:r>
            <w:r>
              <w:rPr>
                <w:spacing w:val="-10"/>
                <w:sz w:val="22"/>
              </w:rPr>
              <w:t> </w:t>
            </w:r>
            <w:r>
              <w:rPr>
                <w:sz w:val="22"/>
              </w:rPr>
              <w:t>player,</w:t>
            </w:r>
          </w:p>
          <w:p>
            <w:pPr>
              <w:pStyle w:val="TableParagraph"/>
              <w:spacing w:line="238" w:lineRule="exact"/>
              <w:ind w:left="147"/>
              <w:jc w:val="both"/>
              <w:rPr>
                <w:sz w:val="22"/>
              </w:rPr>
            </w:pPr>
            <w:r>
              <w:rPr>
                <w:sz w:val="22"/>
              </w:rPr>
              <w:t>violinist /bass player, harpist, etc.</w:t>
            </w:r>
          </w:p>
        </w:tc>
        <w:tc>
          <w:tcPr>
            <w:tcW w:w="3269" w:type="dxa"/>
          </w:tcPr>
          <w:p>
            <w:pPr>
              <w:pStyle w:val="TableParagraph"/>
              <w:ind w:left="145" w:right="132"/>
              <w:jc w:val="both"/>
              <w:rPr>
                <w:sz w:val="22"/>
              </w:rPr>
            </w:pPr>
            <w:r>
              <w:rPr>
                <w:sz w:val="22"/>
              </w:rPr>
              <w:t>The work is mostly performed inside as well as outside. The worker works alone as well as in groups. Mobility of the person should be adequate.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1542.</w:t>
            </w:r>
          </w:p>
        </w:tc>
        <w:tc>
          <w:tcPr>
            <w:tcW w:w="2489" w:type="dxa"/>
          </w:tcPr>
          <w:p>
            <w:pPr>
              <w:pStyle w:val="TableParagraph"/>
              <w:rPr>
                <w:sz w:val="24"/>
              </w:rPr>
            </w:pPr>
          </w:p>
          <w:p>
            <w:pPr>
              <w:pStyle w:val="TableParagraph"/>
              <w:rPr>
                <w:sz w:val="24"/>
              </w:rPr>
            </w:pPr>
          </w:p>
          <w:p>
            <w:pPr>
              <w:pStyle w:val="TableParagraph"/>
              <w:spacing w:before="202"/>
              <w:ind w:left="148" w:right="691"/>
              <w:rPr>
                <w:sz w:val="22"/>
              </w:rPr>
            </w:pPr>
            <w:r>
              <w:rPr>
                <w:sz w:val="22"/>
              </w:rPr>
              <w:t>Instructor Musical Dance</w:t>
            </w:r>
          </w:p>
        </w:tc>
        <w:tc>
          <w:tcPr>
            <w:tcW w:w="2156" w:type="dxa"/>
          </w:tcPr>
          <w:p>
            <w:pPr>
              <w:pStyle w:val="TableParagraph"/>
              <w:rPr>
                <w:sz w:val="24"/>
              </w:rPr>
            </w:pPr>
          </w:p>
          <w:p>
            <w:pPr>
              <w:pStyle w:val="TableParagraph"/>
              <w:rPr>
                <w:sz w:val="24"/>
              </w:rPr>
            </w:pPr>
          </w:p>
          <w:p>
            <w:pPr>
              <w:pStyle w:val="TableParagraph"/>
              <w:spacing w:before="202"/>
              <w:ind w:left="844" w:right="142" w:hanging="615"/>
              <w:rPr>
                <w:sz w:val="22"/>
              </w:rPr>
            </w:pPr>
            <w:r>
              <w:rPr>
                <w:sz w:val="22"/>
              </w:rPr>
              <w:t>S, ST, W, MF, RW, SE, H</w:t>
            </w:r>
          </w:p>
        </w:tc>
        <w:tc>
          <w:tcPr>
            <w:tcW w:w="2734" w:type="dxa"/>
          </w:tcPr>
          <w:p>
            <w:pPr>
              <w:pStyle w:val="TableParagraph"/>
              <w:rPr>
                <w:sz w:val="24"/>
              </w:rPr>
            </w:pPr>
          </w:p>
          <w:p>
            <w:pPr>
              <w:pStyle w:val="TableParagraph"/>
              <w:spacing w:before="5"/>
              <w:rPr>
                <w:sz w:val="19"/>
              </w:rPr>
            </w:pPr>
          </w:p>
          <w:p>
            <w:pPr>
              <w:pStyle w:val="TableParagraph"/>
              <w:numPr>
                <w:ilvl w:val="0"/>
                <w:numId w:val="1597"/>
              </w:numPr>
              <w:tabs>
                <w:tab w:pos="424" w:val="left" w:leader="none"/>
              </w:tabs>
              <w:spacing w:line="240" w:lineRule="auto" w:before="0" w:after="0"/>
              <w:ind w:left="423" w:right="0" w:hanging="361"/>
              <w:jc w:val="left"/>
              <w:rPr>
                <w:sz w:val="22"/>
              </w:rPr>
            </w:pPr>
            <w:r>
              <w:rPr>
                <w:sz w:val="22"/>
              </w:rPr>
              <w:t>B, LV</w:t>
            </w:r>
          </w:p>
          <w:p>
            <w:pPr>
              <w:pStyle w:val="TableParagraph"/>
              <w:numPr>
                <w:ilvl w:val="0"/>
                <w:numId w:val="1597"/>
              </w:numPr>
              <w:tabs>
                <w:tab w:pos="424" w:val="left" w:leader="none"/>
              </w:tabs>
              <w:spacing w:line="252" w:lineRule="exact" w:before="2" w:after="0"/>
              <w:ind w:left="423" w:right="0" w:hanging="361"/>
              <w:jc w:val="left"/>
              <w:rPr>
                <w:sz w:val="22"/>
              </w:rPr>
            </w:pPr>
            <w:r>
              <w:rPr>
                <w:sz w:val="22"/>
              </w:rPr>
              <w:t>OL, CP, LC, Dw,</w:t>
            </w:r>
            <w:r>
              <w:rPr>
                <w:spacing w:val="-4"/>
                <w:sz w:val="22"/>
              </w:rPr>
              <w:t> </w:t>
            </w:r>
            <w:r>
              <w:rPr>
                <w:sz w:val="22"/>
              </w:rPr>
              <w:t>AAV</w:t>
            </w:r>
          </w:p>
          <w:p>
            <w:pPr>
              <w:pStyle w:val="TableParagraph"/>
              <w:numPr>
                <w:ilvl w:val="0"/>
                <w:numId w:val="1597"/>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597"/>
              </w:numPr>
              <w:tabs>
                <w:tab w:pos="424" w:val="left" w:leader="none"/>
              </w:tabs>
              <w:spacing w:line="252" w:lineRule="exact" w:before="3" w:after="0"/>
              <w:ind w:left="423" w:right="219" w:hanging="360"/>
              <w:jc w:val="left"/>
              <w:rPr>
                <w:sz w:val="22"/>
              </w:rPr>
            </w:pPr>
            <w:r>
              <w:rPr>
                <w:sz w:val="22"/>
              </w:rPr>
              <w:t>MD involving (a) to (c) above</w:t>
            </w:r>
          </w:p>
        </w:tc>
        <w:tc>
          <w:tcPr>
            <w:tcW w:w="3603" w:type="dxa"/>
            <w:vMerge w:val="restart"/>
          </w:tcPr>
          <w:p>
            <w:pPr>
              <w:pStyle w:val="TableParagraph"/>
              <w:ind w:left="147" w:right="131"/>
              <w:jc w:val="both"/>
              <w:rPr>
                <w:sz w:val="22"/>
              </w:rPr>
            </w:pPr>
            <w:r>
              <w:rPr>
                <w:sz w:val="22"/>
              </w:rPr>
              <w:t>Instrumental Musician Percussion Instrument plays musical percussion instruments such as </w:t>
            </w:r>
            <w:r>
              <w:rPr>
                <w:spacing w:val="-5"/>
                <w:sz w:val="22"/>
              </w:rPr>
              <w:t>Tabla, </w:t>
            </w:r>
            <w:r>
              <w:rPr>
                <w:spacing w:val="-4"/>
                <w:sz w:val="22"/>
              </w:rPr>
              <w:t>Sitar, </w:t>
            </w:r>
            <w:r>
              <w:rPr>
                <w:sz w:val="22"/>
              </w:rPr>
              <w:t>Pakhawaj, Sarangi, Harmonium etc. by hands or sticks usually to provide rhythmic company to other musicians. Plays instrument gently with hand or stick or both to </w:t>
            </w:r>
            <w:r>
              <w:rPr>
                <w:spacing w:val="16"/>
                <w:sz w:val="22"/>
              </w:rPr>
              <w:t> </w:t>
            </w:r>
            <w:r>
              <w:rPr>
                <w:sz w:val="22"/>
              </w:rPr>
              <w:t>provide</w:t>
            </w:r>
          </w:p>
          <w:p>
            <w:pPr>
              <w:pStyle w:val="TableParagraph"/>
              <w:spacing w:line="252" w:lineRule="exact"/>
              <w:ind w:left="147" w:right="138"/>
              <w:jc w:val="both"/>
              <w:rPr>
                <w:sz w:val="22"/>
              </w:rPr>
            </w:pPr>
            <w:r>
              <w:rPr>
                <w:sz w:val="22"/>
              </w:rPr>
              <w:t>rhythm alone or in accompany to other  musical  instruments.</w:t>
            </w:r>
            <w:r>
              <w:rPr>
                <w:spacing w:val="-9"/>
                <w:sz w:val="22"/>
              </w:rPr>
              <w:t> </w:t>
            </w:r>
            <w:r>
              <w:rPr>
                <w:sz w:val="22"/>
              </w:rPr>
              <w:t>Performs</w:t>
            </w:r>
          </w:p>
        </w:tc>
        <w:tc>
          <w:tcPr>
            <w:tcW w:w="3269" w:type="dxa"/>
          </w:tcPr>
          <w:p>
            <w:pPr>
              <w:pStyle w:val="TableParagraph"/>
              <w:ind w:left="145" w:right="128"/>
              <w:jc w:val="both"/>
              <w:rPr>
                <w:sz w:val="22"/>
              </w:rPr>
            </w:pPr>
            <w:r>
              <w:rPr>
                <w:sz w:val="22"/>
              </w:rPr>
              <w:t>The work is performed mostly inside as well as outside. The work place is a well-lighted and comfortable. The incumbent should be considered with aids and appliances.</w:t>
            </w:r>
          </w:p>
        </w:tc>
      </w:tr>
      <w:tr>
        <w:trPr>
          <w:trHeight w:val="506" w:hRule="atLeast"/>
        </w:trPr>
        <w:tc>
          <w:tcPr>
            <w:tcW w:w="920" w:type="dxa"/>
            <w:shd w:val="clear" w:color="auto" w:fill="D9D9D9"/>
          </w:tcPr>
          <w:p>
            <w:pPr>
              <w:pStyle w:val="TableParagraph"/>
              <w:spacing w:before="118"/>
              <w:ind w:left="30"/>
              <w:rPr>
                <w:sz w:val="22"/>
              </w:rPr>
            </w:pPr>
            <w:r>
              <w:rPr>
                <w:sz w:val="22"/>
              </w:rPr>
              <w:t>1543.</w:t>
            </w:r>
          </w:p>
        </w:tc>
        <w:tc>
          <w:tcPr>
            <w:tcW w:w="2489" w:type="dxa"/>
          </w:tcPr>
          <w:p>
            <w:pPr>
              <w:pStyle w:val="TableParagraph"/>
              <w:spacing w:before="118"/>
              <w:ind w:left="148"/>
              <w:rPr>
                <w:sz w:val="22"/>
              </w:rPr>
            </w:pPr>
            <w:r>
              <w:rPr>
                <w:sz w:val="22"/>
              </w:rPr>
              <w:t>Instructor, Tabla</w:t>
            </w:r>
          </w:p>
        </w:tc>
        <w:tc>
          <w:tcPr>
            <w:tcW w:w="2156" w:type="dxa"/>
          </w:tcPr>
          <w:p>
            <w:pPr>
              <w:pStyle w:val="TableParagraph"/>
              <w:spacing w:line="246" w:lineRule="exact"/>
              <w:ind w:left="147"/>
              <w:rPr>
                <w:sz w:val="22"/>
              </w:rPr>
            </w:pPr>
            <w:r>
              <w:rPr>
                <w:sz w:val="22"/>
              </w:rPr>
              <w:t>S, ST, W, MF, RW,</w:t>
            </w:r>
          </w:p>
          <w:p>
            <w:pPr>
              <w:pStyle w:val="TableParagraph"/>
              <w:spacing w:line="240" w:lineRule="exact"/>
              <w:ind w:left="147"/>
              <w:rPr>
                <w:sz w:val="22"/>
              </w:rPr>
            </w:pPr>
            <w:r>
              <w:rPr>
                <w:sz w:val="22"/>
              </w:rPr>
              <w:t>SE, H</w:t>
            </w:r>
          </w:p>
        </w:tc>
        <w:tc>
          <w:tcPr>
            <w:tcW w:w="2734" w:type="dxa"/>
          </w:tcPr>
          <w:p>
            <w:pPr>
              <w:pStyle w:val="TableParagraph"/>
              <w:numPr>
                <w:ilvl w:val="0"/>
                <w:numId w:val="1598"/>
              </w:numPr>
              <w:tabs>
                <w:tab w:pos="424" w:val="left" w:leader="none"/>
              </w:tabs>
              <w:spacing w:line="246" w:lineRule="exact" w:before="0" w:after="0"/>
              <w:ind w:left="423" w:right="0" w:hanging="361"/>
              <w:jc w:val="left"/>
              <w:rPr>
                <w:sz w:val="22"/>
              </w:rPr>
            </w:pPr>
            <w:r>
              <w:rPr>
                <w:sz w:val="22"/>
              </w:rPr>
              <w:t>B,LV</w:t>
            </w:r>
          </w:p>
          <w:p>
            <w:pPr>
              <w:pStyle w:val="TableParagraph"/>
              <w:numPr>
                <w:ilvl w:val="0"/>
                <w:numId w:val="1598"/>
              </w:numPr>
              <w:tabs>
                <w:tab w:pos="424" w:val="left" w:leader="none"/>
              </w:tabs>
              <w:spacing w:line="240" w:lineRule="exact" w:before="0" w:after="0"/>
              <w:ind w:left="423" w:right="0" w:hanging="361"/>
              <w:jc w:val="left"/>
              <w:rPr>
                <w:sz w:val="22"/>
              </w:rPr>
            </w:pPr>
            <w:r>
              <w:rPr>
                <w:sz w:val="22"/>
              </w:rPr>
              <w:t>OL, BL, Dw,</w:t>
            </w:r>
            <w:r>
              <w:rPr>
                <w:spacing w:val="-2"/>
                <w:sz w:val="22"/>
              </w:rPr>
              <w:t> </w:t>
            </w:r>
            <w:r>
              <w:rPr>
                <w:sz w:val="22"/>
              </w:rPr>
              <w:t>AAV</w:t>
            </w:r>
          </w:p>
        </w:tc>
        <w:tc>
          <w:tcPr>
            <w:tcW w:w="3603" w:type="dxa"/>
            <w:vMerge/>
            <w:tcBorders>
              <w:top w:val="nil"/>
            </w:tcBorders>
          </w:tcPr>
          <w:p>
            <w:pPr>
              <w:rPr>
                <w:sz w:val="2"/>
                <w:szCs w:val="2"/>
              </w:rPr>
            </w:pPr>
          </w:p>
        </w:tc>
        <w:tc>
          <w:tcPr>
            <w:tcW w:w="3269" w:type="dxa"/>
          </w:tcPr>
          <w:p>
            <w:pPr>
              <w:pStyle w:val="TableParagraph"/>
              <w:spacing w:line="246" w:lineRule="exact"/>
              <w:ind w:left="145"/>
              <w:rPr>
                <w:sz w:val="22"/>
              </w:rPr>
            </w:pPr>
            <w:r>
              <w:rPr>
                <w:sz w:val="22"/>
              </w:rPr>
              <w:t>The  work  is   performed </w:t>
            </w:r>
            <w:r>
              <w:rPr>
                <w:spacing w:val="20"/>
                <w:sz w:val="22"/>
              </w:rPr>
              <w:t> </w:t>
            </w:r>
            <w:r>
              <w:rPr>
                <w:sz w:val="22"/>
              </w:rPr>
              <w:t>mostly</w:t>
            </w:r>
          </w:p>
          <w:p>
            <w:pPr>
              <w:pStyle w:val="TableParagraph"/>
              <w:spacing w:line="240" w:lineRule="exact"/>
              <w:ind w:left="145"/>
              <w:rPr>
                <w:sz w:val="22"/>
              </w:rPr>
            </w:pPr>
            <w:r>
              <w:rPr>
                <w:sz w:val="22"/>
              </w:rPr>
              <w:t>inside  as  well   as  outside.  </w:t>
            </w:r>
            <w:r>
              <w:rPr>
                <w:spacing w:val="8"/>
                <w:sz w:val="22"/>
              </w:rPr>
              <w:t> </w:t>
            </w:r>
            <w:r>
              <w:rPr>
                <w:sz w:val="22"/>
              </w:rPr>
              <w:t>The</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599"/>
              </w:numPr>
              <w:tabs>
                <w:tab w:pos="424" w:val="left" w:leader="none"/>
              </w:tabs>
              <w:spacing w:line="247" w:lineRule="exact" w:before="0" w:after="0"/>
              <w:ind w:left="423" w:right="0" w:hanging="361"/>
              <w:jc w:val="left"/>
              <w:rPr>
                <w:sz w:val="22"/>
              </w:rPr>
            </w:pPr>
            <w:r>
              <w:rPr>
                <w:sz w:val="22"/>
              </w:rPr>
              <w:t>ID, SLD,</w:t>
            </w:r>
            <w:r>
              <w:rPr>
                <w:spacing w:val="-1"/>
                <w:sz w:val="22"/>
              </w:rPr>
              <w:t> </w:t>
            </w:r>
            <w:r>
              <w:rPr>
                <w:sz w:val="22"/>
              </w:rPr>
              <w:t>MI</w:t>
            </w:r>
          </w:p>
          <w:p>
            <w:pPr>
              <w:pStyle w:val="TableParagraph"/>
              <w:numPr>
                <w:ilvl w:val="0"/>
                <w:numId w:val="1599"/>
              </w:numPr>
              <w:tabs>
                <w:tab w:pos="424" w:val="left" w:leader="none"/>
              </w:tabs>
              <w:spacing w:line="240" w:lineRule="auto" w:before="1" w:after="0"/>
              <w:ind w:left="423" w:right="219" w:hanging="360"/>
              <w:jc w:val="left"/>
              <w:rPr>
                <w:sz w:val="22"/>
              </w:rPr>
            </w:pPr>
            <w:r>
              <w:rPr>
                <w:sz w:val="22"/>
              </w:rPr>
              <w:t>MD involving (a) to (c) above</w:t>
            </w:r>
          </w:p>
        </w:tc>
        <w:tc>
          <w:tcPr>
            <w:tcW w:w="3603" w:type="dxa"/>
            <w:vMerge w:val="restart"/>
          </w:tcPr>
          <w:p>
            <w:pPr>
              <w:pStyle w:val="TableParagraph"/>
              <w:ind w:left="147" w:right="136"/>
              <w:jc w:val="both"/>
              <w:rPr>
                <w:sz w:val="22"/>
              </w:rPr>
            </w:pPr>
            <w:r>
              <w:rPr>
                <w:sz w:val="22"/>
              </w:rPr>
              <w:t>dances either alone with partners or in groups to entertain audience. May sing and provide other forms of entertainment.</w:t>
            </w:r>
          </w:p>
        </w:tc>
        <w:tc>
          <w:tcPr>
            <w:tcW w:w="3269" w:type="dxa"/>
          </w:tcPr>
          <w:p>
            <w:pPr>
              <w:pStyle w:val="TableParagraph"/>
              <w:ind w:left="145" w:right="128"/>
              <w:jc w:val="both"/>
              <w:rPr>
                <w:sz w:val="22"/>
              </w:rPr>
            </w:pPr>
            <w:r>
              <w:rPr>
                <w:sz w:val="22"/>
              </w:rPr>
              <w:t>work place is a well-lighted and comfortable. The incumbent should be considered with aids</w:t>
            </w:r>
          </w:p>
          <w:p>
            <w:pPr>
              <w:pStyle w:val="TableParagraph"/>
              <w:spacing w:line="238" w:lineRule="exact"/>
              <w:ind w:left="145"/>
              <w:jc w:val="both"/>
              <w:rPr>
                <w:sz w:val="22"/>
              </w:rPr>
            </w:pPr>
            <w:r>
              <w:rPr>
                <w:sz w:val="22"/>
              </w:rPr>
              <w:t>and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1544.</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Instructor Sitar</w:t>
            </w:r>
          </w:p>
        </w:tc>
        <w:tc>
          <w:tcPr>
            <w:tcW w:w="2156" w:type="dxa"/>
          </w:tcPr>
          <w:p>
            <w:pPr>
              <w:pStyle w:val="TableParagraph"/>
              <w:rPr>
                <w:sz w:val="24"/>
              </w:rPr>
            </w:pPr>
          </w:p>
          <w:p>
            <w:pPr>
              <w:pStyle w:val="TableParagraph"/>
              <w:spacing w:before="5"/>
              <w:rPr>
                <w:sz w:val="19"/>
              </w:rPr>
            </w:pPr>
          </w:p>
          <w:p>
            <w:pPr>
              <w:pStyle w:val="TableParagraph"/>
              <w:ind w:left="147" w:right="224"/>
              <w:rPr>
                <w:sz w:val="22"/>
              </w:rPr>
            </w:pPr>
            <w:r>
              <w:rPr>
                <w:sz w:val="22"/>
              </w:rPr>
              <w:t>S, ST, W, MF, RW, SE, H</w:t>
            </w:r>
          </w:p>
        </w:tc>
        <w:tc>
          <w:tcPr>
            <w:tcW w:w="2734" w:type="dxa"/>
          </w:tcPr>
          <w:p>
            <w:pPr>
              <w:pStyle w:val="TableParagraph"/>
              <w:numPr>
                <w:ilvl w:val="0"/>
                <w:numId w:val="1600"/>
              </w:numPr>
              <w:tabs>
                <w:tab w:pos="424" w:val="left" w:leader="none"/>
              </w:tabs>
              <w:spacing w:line="252" w:lineRule="exact" w:before="121" w:after="0"/>
              <w:ind w:left="423" w:right="0" w:hanging="361"/>
              <w:jc w:val="left"/>
              <w:rPr>
                <w:sz w:val="22"/>
              </w:rPr>
            </w:pPr>
            <w:r>
              <w:rPr>
                <w:sz w:val="22"/>
              </w:rPr>
              <w:t>B, LV</w:t>
            </w:r>
          </w:p>
          <w:p>
            <w:pPr>
              <w:pStyle w:val="TableParagraph"/>
              <w:numPr>
                <w:ilvl w:val="0"/>
                <w:numId w:val="1600"/>
              </w:numPr>
              <w:tabs>
                <w:tab w:pos="424" w:val="left" w:leader="none"/>
              </w:tabs>
              <w:spacing w:line="252"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1600"/>
              </w:numPr>
              <w:tabs>
                <w:tab w:pos="424" w:val="left" w:leader="none"/>
              </w:tabs>
              <w:spacing w:line="253" w:lineRule="exact" w:before="1" w:after="0"/>
              <w:ind w:left="423" w:right="0" w:hanging="361"/>
              <w:jc w:val="left"/>
              <w:rPr>
                <w:sz w:val="22"/>
              </w:rPr>
            </w:pPr>
            <w:r>
              <w:rPr>
                <w:sz w:val="22"/>
              </w:rPr>
              <w:t>ID, SLD,</w:t>
            </w:r>
            <w:r>
              <w:rPr>
                <w:spacing w:val="-1"/>
                <w:sz w:val="22"/>
              </w:rPr>
              <w:t> </w:t>
            </w:r>
            <w:r>
              <w:rPr>
                <w:sz w:val="22"/>
              </w:rPr>
              <w:t>MI</w:t>
            </w:r>
          </w:p>
          <w:p>
            <w:pPr>
              <w:pStyle w:val="TableParagraph"/>
              <w:numPr>
                <w:ilvl w:val="0"/>
                <w:numId w:val="1600"/>
              </w:numPr>
              <w:tabs>
                <w:tab w:pos="424" w:val="left" w:leader="none"/>
              </w:tabs>
              <w:spacing w:line="240" w:lineRule="auto" w:before="0" w:after="0"/>
              <w:ind w:left="423" w:right="219" w:hanging="360"/>
              <w:jc w:val="left"/>
              <w:rPr>
                <w:sz w:val="22"/>
              </w:rPr>
            </w:pPr>
            <w:r>
              <w:rPr>
                <w:sz w:val="22"/>
              </w:rPr>
              <w:t>MD involving (a) to (c) above</w:t>
            </w:r>
          </w:p>
        </w:tc>
        <w:tc>
          <w:tcPr>
            <w:tcW w:w="3603" w:type="dxa"/>
            <w:vMerge/>
            <w:tcBorders>
              <w:top w:val="nil"/>
            </w:tcBorders>
          </w:tcPr>
          <w:p>
            <w:pPr>
              <w:rPr>
                <w:sz w:val="2"/>
                <w:szCs w:val="2"/>
              </w:rPr>
            </w:pPr>
          </w:p>
        </w:tc>
        <w:tc>
          <w:tcPr>
            <w:tcW w:w="3269" w:type="dxa"/>
          </w:tcPr>
          <w:p>
            <w:pPr>
              <w:pStyle w:val="TableParagraph"/>
              <w:ind w:left="145" w:right="128"/>
              <w:jc w:val="both"/>
              <w:rPr>
                <w:sz w:val="22"/>
              </w:rPr>
            </w:pPr>
            <w:r>
              <w:rPr>
                <w:sz w:val="22"/>
              </w:rPr>
              <w:t>The work is performed mostly inside as well as outside. The work place is a well-lighted and comfortable. The incumbent</w:t>
            </w:r>
          </w:p>
          <w:p>
            <w:pPr>
              <w:pStyle w:val="TableParagraph"/>
              <w:spacing w:line="252" w:lineRule="exact"/>
              <w:ind w:left="145" w:right="130"/>
              <w:jc w:val="both"/>
              <w:rPr>
                <w:sz w:val="22"/>
              </w:rPr>
            </w:pPr>
            <w:r>
              <w:rPr>
                <w:sz w:val="22"/>
              </w:rPr>
              <w:t>should be considered with aids and 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1545.</w:t>
            </w:r>
          </w:p>
        </w:tc>
        <w:tc>
          <w:tcPr>
            <w:tcW w:w="2489" w:type="dxa"/>
          </w:tcPr>
          <w:p>
            <w:pPr>
              <w:pStyle w:val="TableParagraph"/>
              <w:spacing w:before="4"/>
              <w:rPr>
                <w:sz w:val="32"/>
              </w:rPr>
            </w:pPr>
          </w:p>
          <w:p>
            <w:pPr>
              <w:pStyle w:val="TableParagraph"/>
              <w:spacing w:before="1"/>
              <w:ind w:left="148" w:right="545"/>
              <w:rPr>
                <w:sz w:val="22"/>
              </w:rPr>
            </w:pPr>
            <w:r>
              <w:rPr>
                <w:sz w:val="22"/>
              </w:rPr>
              <w:t>Instructor Pakhawaj (Accompanist)</w:t>
            </w:r>
          </w:p>
        </w:tc>
        <w:tc>
          <w:tcPr>
            <w:tcW w:w="2156" w:type="dxa"/>
          </w:tcPr>
          <w:p>
            <w:pPr>
              <w:pStyle w:val="TableParagraph"/>
              <w:spacing w:before="4"/>
              <w:rPr>
                <w:sz w:val="32"/>
              </w:rPr>
            </w:pPr>
          </w:p>
          <w:p>
            <w:pPr>
              <w:pStyle w:val="TableParagraph"/>
              <w:spacing w:before="1"/>
              <w:ind w:left="147" w:right="224"/>
              <w:rPr>
                <w:sz w:val="22"/>
              </w:rPr>
            </w:pPr>
            <w:r>
              <w:rPr>
                <w:sz w:val="22"/>
              </w:rPr>
              <w:t>S, ST, W, MF, RW, SE, H</w:t>
            </w:r>
          </w:p>
        </w:tc>
        <w:tc>
          <w:tcPr>
            <w:tcW w:w="2734" w:type="dxa"/>
          </w:tcPr>
          <w:p>
            <w:pPr>
              <w:pStyle w:val="TableParagraph"/>
              <w:numPr>
                <w:ilvl w:val="0"/>
                <w:numId w:val="1601"/>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1601"/>
              </w:numPr>
              <w:tabs>
                <w:tab w:pos="424" w:val="left" w:leader="none"/>
              </w:tabs>
              <w:spacing w:line="252" w:lineRule="exact" w:before="0" w:after="0"/>
              <w:ind w:left="423" w:right="0" w:hanging="361"/>
              <w:jc w:val="left"/>
              <w:rPr>
                <w:sz w:val="22"/>
              </w:rPr>
            </w:pPr>
            <w:r>
              <w:rPr>
                <w:sz w:val="22"/>
              </w:rPr>
              <w:t>OL, CP, LC, Dw,</w:t>
            </w:r>
            <w:r>
              <w:rPr>
                <w:spacing w:val="-5"/>
                <w:sz w:val="22"/>
              </w:rPr>
              <w:t> </w:t>
            </w:r>
            <w:r>
              <w:rPr>
                <w:sz w:val="22"/>
              </w:rPr>
              <w:t>AAV</w:t>
            </w:r>
          </w:p>
          <w:p>
            <w:pPr>
              <w:pStyle w:val="TableParagraph"/>
              <w:numPr>
                <w:ilvl w:val="0"/>
                <w:numId w:val="1601"/>
              </w:numPr>
              <w:tabs>
                <w:tab w:pos="424" w:val="left" w:leader="none"/>
              </w:tabs>
              <w:spacing w:line="252" w:lineRule="exact" w:before="1" w:after="0"/>
              <w:ind w:left="423" w:right="0" w:hanging="361"/>
              <w:jc w:val="left"/>
              <w:rPr>
                <w:sz w:val="22"/>
              </w:rPr>
            </w:pPr>
            <w:r>
              <w:rPr>
                <w:sz w:val="22"/>
              </w:rPr>
              <w:t>ID,SLD,</w:t>
            </w:r>
            <w:r>
              <w:rPr>
                <w:spacing w:val="-1"/>
                <w:sz w:val="22"/>
              </w:rPr>
              <w:t> </w:t>
            </w:r>
            <w:r>
              <w:rPr>
                <w:sz w:val="22"/>
              </w:rPr>
              <w:t>MI</w:t>
            </w:r>
          </w:p>
          <w:p>
            <w:pPr>
              <w:pStyle w:val="TableParagraph"/>
              <w:numPr>
                <w:ilvl w:val="0"/>
                <w:numId w:val="1601"/>
              </w:numPr>
              <w:tabs>
                <w:tab w:pos="424" w:val="left" w:leader="none"/>
              </w:tabs>
              <w:spacing w:line="252" w:lineRule="exact" w:before="3" w:after="0"/>
              <w:ind w:left="423" w:right="219" w:hanging="360"/>
              <w:jc w:val="left"/>
              <w:rPr>
                <w:sz w:val="22"/>
              </w:rPr>
            </w:pPr>
            <w:r>
              <w:rPr>
                <w:sz w:val="22"/>
              </w:rPr>
              <w:t>MD involving (a) to (c) above</w:t>
            </w:r>
          </w:p>
        </w:tc>
        <w:tc>
          <w:tcPr>
            <w:tcW w:w="3603" w:type="dxa"/>
          </w:tcPr>
          <w:p>
            <w:pPr>
              <w:pStyle w:val="TableParagraph"/>
              <w:ind w:left="147" w:right="129"/>
              <w:rPr>
                <w:sz w:val="22"/>
              </w:rPr>
            </w:pPr>
            <w:r>
              <w:rPr>
                <w:sz w:val="22"/>
              </w:rPr>
              <w:t>Maintains Pakhawaj and carry it wherever required by the artist. Keep it in working condition.</w:t>
            </w:r>
          </w:p>
        </w:tc>
        <w:tc>
          <w:tcPr>
            <w:tcW w:w="3269" w:type="dxa"/>
          </w:tcPr>
          <w:p>
            <w:pPr>
              <w:pStyle w:val="TableParagraph"/>
              <w:ind w:left="147" w:right="133"/>
              <w:jc w:val="both"/>
              <w:rPr>
                <w:sz w:val="22"/>
              </w:rPr>
            </w:pPr>
            <w:r>
              <w:rPr>
                <w:sz w:val="22"/>
              </w:rPr>
              <w:t>The work is performed inside as well as outside. The incumbent should be considered with aids and 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1546.</w:t>
            </w:r>
          </w:p>
        </w:tc>
        <w:tc>
          <w:tcPr>
            <w:tcW w:w="2489" w:type="dxa"/>
          </w:tcPr>
          <w:p>
            <w:pPr>
              <w:pStyle w:val="TableParagraph"/>
              <w:spacing w:before="4"/>
              <w:rPr>
                <w:sz w:val="32"/>
              </w:rPr>
            </w:pPr>
          </w:p>
          <w:p>
            <w:pPr>
              <w:pStyle w:val="TableParagraph"/>
              <w:spacing w:before="1"/>
              <w:ind w:left="148" w:right="728"/>
              <w:rPr>
                <w:sz w:val="22"/>
              </w:rPr>
            </w:pPr>
            <w:r>
              <w:rPr>
                <w:sz w:val="22"/>
              </w:rPr>
              <w:t>Instructor Sarangi (Accompanist)</w:t>
            </w:r>
          </w:p>
        </w:tc>
        <w:tc>
          <w:tcPr>
            <w:tcW w:w="2156" w:type="dxa"/>
          </w:tcPr>
          <w:p>
            <w:pPr>
              <w:pStyle w:val="TableParagraph"/>
              <w:spacing w:before="4"/>
              <w:rPr>
                <w:sz w:val="32"/>
              </w:rPr>
            </w:pPr>
          </w:p>
          <w:p>
            <w:pPr>
              <w:pStyle w:val="TableParagraph"/>
              <w:spacing w:before="1"/>
              <w:ind w:left="147" w:right="224"/>
              <w:rPr>
                <w:sz w:val="22"/>
              </w:rPr>
            </w:pPr>
            <w:r>
              <w:rPr>
                <w:sz w:val="22"/>
              </w:rPr>
              <w:t>S, ST, W, MF, RW, SE, H</w:t>
            </w:r>
          </w:p>
        </w:tc>
        <w:tc>
          <w:tcPr>
            <w:tcW w:w="2734" w:type="dxa"/>
          </w:tcPr>
          <w:p>
            <w:pPr>
              <w:pStyle w:val="TableParagraph"/>
              <w:numPr>
                <w:ilvl w:val="0"/>
                <w:numId w:val="1602"/>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1602"/>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1602"/>
              </w:numPr>
              <w:tabs>
                <w:tab w:pos="424" w:val="left" w:leader="none"/>
              </w:tabs>
              <w:spacing w:line="253" w:lineRule="exact" w:before="1" w:after="0"/>
              <w:ind w:left="423" w:right="0" w:hanging="361"/>
              <w:jc w:val="left"/>
              <w:rPr>
                <w:sz w:val="22"/>
              </w:rPr>
            </w:pPr>
            <w:r>
              <w:rPr>
                <w:sz w:val="22"/>
              </w:rPr>
              <w:t>ID, SLD,</w:t>
            </w:r>
            <w:r>
              <w:rPr>
                <w:spacing w:val="-1"/>
                <w:sz w:val="22"/>
              </w:rPr>
              <w:t> </w:t>
            </w:r>
            <w:r>
              <w:rPr>
                <w:sz w:val="22"/>
              </w:rPr>
              <w:t>MI</w:t>
            </w:r>
          </w:p>
          <w:p>
            <w:pPr>
              <w:pStyle w:val="TableParagraph"/>
              <w:numPr>
                <w:ilvl w:val="0"/>
                <w:numId w:val="1602"/>
              </w:numPr>
              <w:tabs>
                <w:tab w:pos="424" w:val="left" w:leader="none"/>
              </w:tabs>
              <w:spacing w:line="254" w:lineRule="exact" w:before="2" w:after="0"/>
              <w:ind w:left="423" w:right="219" w:hanging="360"/>
              <w:jc w:val="left"/>
              <w:rPr>
                <w:sz w:val="22"/>
              </w:rPr>
            </w:pPr>
            <w:r>
              <w:rPr>
                <w:sz w:val="22"/>
              </w:rPr>
              <w:t>MD involving (a) to (c) above</w:t>
            </w:r>
          </w:p>
        </w:tc>
        <w:tc>
          <w:tcPr>
            <w:tcW w:w="3603" w:type="dxa"/>
          </w:tcPr>
          <w:p>
            <w:pPr>
              <w:pStyle w:val="TableParagraph"/>
              <w:ind w:left="147" w:right="138"/>
              <w:jc w:val="both"/>
              <w:rPr>
                <w:sz w:val="22"/>
              </w:rPr>
            </w:pPr>
            <w:r>
              <w:rPr>
                <w:sz w:val="22"/>
              </w:rPr>
              <w:t>Maintains Sarangi and carry it wherever required by the artist. Keep it in working condition.</w:t>
            </w:r>
          </w:p>
        </w:tc>
        <w:tc>
          <w:tcPr>
            <w:tcW w:w="3269" w:type="dxa"/>
          </w:tcPr>
          <w:p>
            <w:pPr>
              <w:pStyle w:val="TableParagraph"/>
              <w:ind w:left="147" w:right="132"/>
              <w:jc w:val="both"/>
              <w:rPr>
                <w:sz w:val="22"/>
              </w:rPr>
            </w:pPr>
            <w:r>
              <w:rPr>
                <w:sz w:val="22"/>
              </w:rPr>
              <w:t>The work is performed inside as well as outside. The incumbent should be considered with aids and appliances</w:t>
            </w:r>
          </w:p>
        </w:tc>
      </w:tr>
      <w:tr>
        <w:trPr>
          <w:trHeight w:val="2160" w:hRule="atLeast"/>
        </w:trPr>
        <w:tc>
          <w:tcPr>
            <w:tcW w:w="920" w:type="dxa"/>
            <w:shd w:val="clear" w:color="auto" w:fill="D9D9D9"/>
          </w:tcPr>
          <w:p>
            <w:pPr>
              <w:pStyle w:val="TableParagraph"/>
              <w:rPr>
                <w:sz w:val="24"/>
              </w:rPr>
            </w:pPr>
          </w:p>
          <w:p>
            <w:pPr>
              <w:pStyle w:val="TableParagraph"/>
              <w:rPr>
                <w:sz w:val="24"/>
              </w:rPr>
            </w:pPr>
          </w:p>
          <w:p>
            <w:pPr>
              <w:pStyle w:val="TableParagraph"/>
              <w:spacing w:before="3"/>
              <w:rPr>
                <w:sz w:val="34"/>
              </w:rPr>
            </w:pPr>
          </w:p>
          <w:p>
            <w:pPr>
              <w:pStyle w:val="TableParagraph"/>
              <w:ind w:left="30"/>
              <w:rPr>
                <w:sz w:val="22"/>
              </w:rPr>
            </w:pPr>
            <w:r>
              <w:rPr>
                <w:sz w:val="22"/>
              </w:rPr>
              <w:t>1547.</w:t>
            </w:r>
          </w:p>
        </w:tc>
        <w:tc>
          <w:tcPr>
            <w:tcW w:w="2489" w:type="dxa"/>
          </w:tcPr>
          <w:p>
            <w:pPr>
              <w:pStyle w:val="TableParagraph"/>
              <w:rPr>
                <w:sz w:val="24"/>
              </w:rPr>
            </w:pPr>
          </w:p>
          <w:p>
            <w:pPr>
              <w:pStyle w:val="TableParagraph"/>
              <w:rPr>
                <w:sz w:val="24"/>
              </w:rPr>
            </w:pPr>
          </w:p>
          <w:p>
            <w:pPr>
              <w:pStyle w:val="TableParagraph"/>
              <w:spacing w:before="7"/>
              <w:rPr>
                <w:sz w:val="33"/>
              </w:rPr>
            </w:pPr>
          </w:p>
          <w:p>
            <w:pPr>
              <w:pStyle w:val="TableParagraph"/>
              <w:ind w:left="107"/>
              <w:rPr>
                <w:sz w:val="22"/>
              </w:rPr>
            </w:pPr>
            <w:r>
              <w:rPr>
                <w:sz w:val="22"/>
              </w:rPr>
              <w:t>Assistant Master (Hindi)</w:t>
            </w:r>
          </w:p>
        </w:tc>
        <w:tc>
          <w:tcPr>
            <w:tcW w:w="2156" w:type="dxa"/>
          </w:tcPr>
          <w:p>
            <w:pPr>
              <w:pStyle w:val="TableParagraph"/>
              <w:rPr>
                <w:sz w:val="24"/>
              </w:rPr>
            </w:pPr>
          </w:p>
          <w:p>
            <w:pPr>
              <w:pStyle w:val="TableParagraph"/>
              <w:rPr>
                <w:sz w:val="24"/>
              </w:rPr>
            </w:pPr>
          </w:p>
          <w:p>
            <w:pPr>
              <w:pStyle w:val="TableParagraph"/>
              <w:spacing w:before="7"/>
              <w:rPr>
                <w:sz w:val="33"/>
              </w:rPr>
            </w:pPr>
          </w:p>
          <w:p>
            <w:pPr>
              <w:pStyle w:val="TableParagraph"/>
              <w:ind w:left="107"/>
              <w:rPr>
                <w:sz w:val="22"/>
              </w:rPr>
            </w:pPr>
            <w:r>
              <w:rPr>
                <w:sz w:val="22"/>
              </w:rPr>
              <w:t>S, ST, W, RW, SE, C</w:t>
            </w:r>
          </w:p>
        </w:tc>
        <w:tc>
          <w:tcPr>
            <w:tcW w:w="2734" w:type="dxa"/>
          </w:tcPr>
          <w:p>
            <w:pPr>
              <w:pStyle w:val="TableParagraph"/>
              <w:numPr>
                <w:ilvl w:val="0"/>
                <w:numId w:val="1603"/>
              </w:numPr>
              <w:tabs>
                <w:tab w:pos="424" w:val="left" w:leader="none"/>
              </w:tabs>
              <w:spacing w:line="240" w:lineRule="auto" w:before="61" w:after="0"/>
              <w:ind w:left="423" w:right="0" w:hanging="361"/>
              <w:jc w:val="left"/>
              <w:rPr>
                <w:sz w:val="22"/>
              </w:rPr>
            </w:pPr>
            <w:r>
              <w:rPr>
                <w:sz w:val="22"/>
              </w:rPr>
              <w:t>B, LV</w:t>
            </w:r>
          </w:p>
          <w:p>
            <w:pPr>
              <w:pStyle w:val="TableParagraph"/>
              <w:numPr>
                <w:ilvl w:val="0"/>
                <w:numId w:val="1603"/>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1603"/>
              </w:numPr>
              <w:tabs>
                <w:tab w:pos="424" w:val="left" w:leader="none"/>
              </w:tabs>
              <w:spacing w:line="252" w:lineRule="exact" w:before="0"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before="1"/>
              <w:ind w:left="423"/>
              <w:rPr>
                <w:sz w:val="22"/>
              </w:rPr>
            </w:pPr>
            <w:r>
              <w:rPr>
                <w:sz w:val="22"/>
              </w:rPr>
              <w:t>Dw, AAV</w:t>
            </w:r>
          </w:p>
          <w:p>
            <w:pPr>
              <w:pStyle w:val="TableParagraph"/>
              <w:numPr>
                <w:ilvl w:val="0"/>
                <w:numId w:val="1603"/>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1603"/>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To conduct classes for the students</w:t>
            </w:r>
          </w:p>
        </w:tc>
        <w:tc>
          <w:tcPr>
            <w:tcW w:w="3269" w:type="dxa"/>
          </w:tcPr>
          <w:p>
            <w:pPr>
              <w:pStyle w:val="TableParagraph"/>
              <w:spacing w:line="256" w:lineRule="auto"/>
              <w:ind w:left="104" w:right="98"/>
              <w:jc w:val="both"/>
              <w:rPr>
                <w:sz w:val="22"/>
              </w:rPr>
            </w:pPr>
            <w:r>
              <w:rPr>
                <w:sz w:val="22"/>
              </w:rPr>
              <w:t>The work is performed inside.  The work place is well lighted and comfortable. Good interaction with students and colleagues is required. Incumbents to </w:t>
            </w:r>
            <w:r>
              <w:rPr>
                <w:spacing w:val="-8"/>
                <w:sz w:val="22"/>
              </w:rPr>
              <w:t>be </w:t>
            </w:r>
            <w:r>
              <w:rPr>
                <w:sz w:val="22"/>
              </w:rPr>
              <w:t>considered with appropriate aids and appliances support and</w:t>
            </w:r>
            <w:r>
              <w:rPr>
                <w:spacing w:val="4"/>
                <w:sz w:val="22"/>
              </w:rPr>
              <w:t> </w:t>
            </w:r>
            <w:r>
              <w:rPr>
                <w:spacing w:val="-4"/>
                <w:sz w:val="22"/>
              </w:rPr>
              <w:t>good</w:t>
            </w:r>
          </w:p>
          <w:p>
            <w:pPr>
              <w:pStyle w:val="TableParagraph"/>
              <w:spacing w:line="247" w:lineRule="exact"/>
              <w:ind w:left="104"/>
              <w:jc w:val="both"/>
              <w:rPr>
                <w:sz w:val="22"/>
              </w:rPr>
            </w:pPr>
            <w:r>
              <w:rPr>
                <w:sz w:val="22"/>
              </w:rPr>
              <w:t>communication skills.</w:t>
            </w:r>
          </w:p>
        </w:tc>
      </w:tr>
    </w:tbl>
    <w:p>
      <w:pPr>
        <w:spacing w:after="0" w:line="247"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160" w:hRule="atLeast"/>
        </w:trPr>
        <w:tc>
          <w:tcPr>
            <w:tcW w:w="920" w:type="dxa"/>
            <w:shd w:val="clear" w:color="auto" w:fill="D9D9D9"/>
          </w:tcPr>
          <w:p>
            <w:pPr>
              <w:pStyle w:val="TableParagraph"/>
              <w:rPr>
                <w:sz w:val="24"/>
              </w:rPr>
            </w:pPr>
          </w:p>
          <w:p>
            <w:pPr>
              <w:pStyle w:val="TableParagraph"/>
              <w:rPr>
                <w:sz w:val="24"/>
              </w:rPr>
            </w:pPr>
          </w:p>
          <w:p>
            <w:pPr>
              <w:pStyle w:val="TableParagraph"/>
              <w:spacing w:before="3"/>
              <w:rPr>
                <w:sz w:val="34"/>
              </w:rPr>
            </w:pPr>
          </w:p>
          <w:p>
            <w:pPr>
              <w:pStyle w:val="TableParagraph"/>
              <w:ind w:left="30"/>
              <w:rPr>
                <w:sz w:val="22"/>
              </w:rPr>
            </w:pPr>
            <w:r>
              <w:rPr>
                <w:sz w:val="22"/>
              </w:rPr>
              <w:t>1548.</w:t>
            </w:r>
          </w:p>
        </w:tc>
        <w:tc>
          <w:tcPr>
            <w:tcW w:w="2489" w:type="dxa"/>
          </w:tcPr>
          <w:p>
            <w:pPr>
              <w:pStyle w:val="TableParagraph"/>
              <w:rPr>
                <w:sz w:val="24"/>
              </w:rPr>
            </w:pPr>
          </w:p>
          <w:p>
            <w:pPr>
              <w:pStyle w:val="TableParagraph"/>
              <w:rPr>
                <w:sz w:val="24"/>
              </w:rPr>
            </w:pPr>
          </w:p>
          <w:p>
            <w:pPr>
              <w:pStyle w:val="TableParagraph"/>
              <w:spacing w:before="11"/>
              <w:rPr>
                <w:sz w:val="21"/>
              </w:rPr>
            </w:pPr>
          </w:p>
          <w:p>
            <w:pPr>
              <w:pStyle w:val="TableParagraph"/>
              <w:spacing w:line="254" w:lineRule="auto"/>
              <w:ind w:left="107" w:right="879"/>
              <w:rPr>
                <w:sz w:val="22"/>
              </w:rPr>
            </w:pPr>
            <w:r>
              <w:rPr>
                <w:sz w:val="22"/>
              </w:rPr>
              <w:t>Assistant Master (Sciences)</w:t>
            </w:r>
          </w:p>
        </w:tc>
        <w:tc>
          <w:tcPr>
            <w:tcW w:w="2156" w:type="dxa"/>
          </w:tcPr>
          <w:p>
            <w:pPr>
              <w:pStyle w:val="TableParagraph"/>
              <w:rPr>
                <w:sz w:val="24"/>
              </w:rPr>
            </w:pPr>
          </w:p>
          <w:p>
            <w:pPr>
              <w:pStyle w:val="TableParagraph"/>
              <w:rPr>
                <w:sz w:val="24"/>
              </w:rPr>
            </w:pPr>
          </w:p>
          <w:p>
            <w:pPr>
              <w:pStyle w:val="TableParagraph"/>
              <w:spacing w:before="7"/>
              <w:rPr>
                <w:sz w:val="33"/>
              </w:rPr>
            </w:pPr>
          </w:p>
          <w:p>
            <w:pPr>
              <w:pStyle w:val="TableParagraph"/>
              <w:ind w:left="107"/>
              <w:rPr>
                <w:sz w:val="22"/>
              </w:rPr>
            </w:pPr>
            <w:r>
              <w:rPr>
                <w:sz w:val="22"/>
              </w:rPr>
              <w:t>S, ST, W, RW, SE, C</w:t>
            </w:r>
          </w:p>
        </w:tc>
        <w:tc>
          <w:tcPr>
            <w:tcW w:w="2734" w:type="dxa"/>
          </w:tcPr>
          <w:p>
            <w:pPr>
              <w:pStyle w:val="TableParagraph"/>
              <w:numPr>
                <w:ilvl w:val="0"/>
                <w:numId w:val="1604"/>
              </w:numPr>
              <w:tabs>
                <w:tab w:pos="424" w:val="left" w:leader="none"/>
              </w:tabs>
              <w:spacing w:line="252" w:lineRule="exact" w:before="63" w:after="0"/>
              <w:ind w:left="423" w:right="0" w:hanging="361"/>
              <w:jc w:val="left"/>
              <w:rPr>
                <w:sz w:val="22"/>
              </w:rPr>
            </w:pPr>
            <w:r>
              <w:rPr>
                <w:sz w:val="22"/>
              </w:rPr>
              <w:t>B, LV</w:t>
            </w:r>
          </w:p>
          <w:p>
            <w:pPr>
              <w:pStyle w:val="TableParagraph"/>
              <w:numPr>
                <w:ilvl w:val="0"/>
                <w:numId w:val="1604"/>
              </w:numPr>
              <w:tabs>
                <w:tab w:pos="424" w:val="left" w:leader="none"/>
              </w:tabs>
              <w:spacing w:line="252" w:lineRule="exact" w:before="0" w:after="0"/>
              <w:ind w:left="423" w:right="0" w:hanging="361"/>
              <w:jc w:val="left"/>
              <w:rPr>
                <w:sz w:val="22"/>
              </w:rPr>
            </w:pPr>
            <w:r>
              <w:rPr>
                <w:sz w:val="22"/>
              </w:rPr>
              <w:t>HH</w:t>
            </w:r>
          </w:p>
          <w:p>
            <w:pPr>
              <w:pStyle w:val="TableParagraph"/>
              <w:numPr>
                <w:ilvl w:val="0"/>
                <w:numId w:val="1604"/>
              </w:numPr>
              <w:tabs>
                <w:tab w:pos="424" w:val="left" w:leader="none"/>
              </w:tabs>
              <w:spacing w:line="252" w:lineRule="exact" w:before="0"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before="1"/>
              <w:ind w:left="423"/>
              <w:rPr>
                <w:sz w:val="22"/>
              </w:rPr>
            </w:pPr>
            <w:r>
              <w:rPr>
                <w:sz w:val="22"/>
              </w:rPr>
              <w:t>Dw, AAV</w:t>
            </w:r>
          </w:p>
          <w:p>
            <w:pPr>
              <w:pStyle w:val="TableParagraph"/>
              <w:numPr>
                <w:ilvl w:val="0"/>
                <w:numId w:val="1604"/>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604"/>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spacing w:line="256" w:lineRule="auto"/>
              <w:ind w:left="106" w:right="113"/>
              <w:rPr>
                <w:sz w:val="22"/>
              </w:rPr>
            </w:pPr>
            <w:r>
              <w:rPr>
                <w:sz w:val="22"/>
              </w:rPr>
              <w:t>To conduct classes and practical work for the students</w:t>
            </w:r>
          </w:p>
        </w:tc>
        <w:tc>
          <w:tcPr>
            <w:tcW w:w="3269" w:type="dxa"/>
          </w:tcPr>
          <w:p>
            <w:pPr>
              <w:pStyle w:val="TableParagraph"/>
              <w:spacing w:line="256" w:lineRule="auto"/>
              <w:ind w:left="104" w:right="98"/>
              <w:jc w:val="both"/>
              <w:rPr>
                <w:sz w:val="22"/>
              </w:rPr>
            </w:pPr>
            <w:r>
              <w:rPr>
                <w:sz w:val="22"/>
              </w:rPr>
              <w:t>The work is performed inside.  The work place is well lighted and comfortable. Good interaction with students andcolleagues is required. Incumbents to </w:t>
            </w:r>
            <w:r>
              <w:rPr>
                <w:spacing w:val="-8"/>
                <w:sz w:val="22"/>
              </w:rPr>
              <w:t>be </w:t>
            </w:r>
            <w:r>
              <w:rPr>
                <w:sz w:val="22"/>
              </w:rPr>
              <w:t>considered with appropriate aids and appliances support and</w:t>
            </w:r>
            <w:r>
              <w:rPr>
                <w:spacing w:val="4"/>
                <w:sz w:val="22"/>
              </w:rPr>
              <w:t> </w:t>
            </w:r>
            <w:r>
              <w:rPr>
                <w:spacing w:val="-4"/>
                <w:sz w:val="22"/>
              </w:rPr>
              <w:t>good</w:t>
            </w:r>
          </w:p>
          <w:p>
            <w:pPr>
              <w:pStyle w:val="TableParagraph"/>
              <w:spacing w:line="248" w:lineRule="exact"/>
              <w:ind w:left="104"/>
              <w:jc w:val="both"/>
              <w:rPr>
                <w:sz w:val="22"/>
              </w:rPr>
            </w:pPr>
            <w:r>
              <w:rPr>
                <w:sz w:val="22"/>
              </w:rPr>
              <w:t>communication skills.</w:t>
            </w:r>
          </w:p>
        </w:tc>
      </w:tr>
      <w:tr>
        <w:trPr>
          <w:trHeight w:val="2022"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1549.</w:t>
            </w:r>
          </w:p>
        </w:tc>
        <w:tc>
          <w:tcPr>
            <w:tcW w:w="2489" w:type="dxa"/>
          </w:tcPr>
          <w:p>
            <w:pPr>
              <w:pStyle w:val="TableParagraph"/>
              <w:rPr>
                <w:sz w:val="24"/>
              </w:rPr>
            </w:pPr>
          </w:p>
          <w:p>
            <w:pPr>
              <w:pStyle w:val="TableParagraph"/>
              <w:rPr>
                <w:sz w:val="24"/>
              </w:rPr>
            </w:pPr>
          </w:p>
          <w:p>
            <w:pPr>
              <w:pStyle w:val="TableParagraph"/>
              <w:spacing w:line="256" w:lineRule="auto" w:before="183"/>
              <w:ind w:left="107" w:right="879"/>
              <w:rPr>
                <w:sz w:val="22"/>
              </w:rPr>
            </w:pPr>
            <w:r>
              <w:rPr>
                <w:sz w:val="22"/>
              </w:rPr>
              <w:t>Assistant Master (History)</w:t>
            </w:r>
          </w:p>
        </w:tc>
        <w:tc>
          <w:tcPr>
            <w:tcW w:w="2156" w:type="dxa"/>
          </w:tcPr>
          <w:p>
            <w:pPr>
              <w:pStyle w:val="TableParagraph"/>
              <w:rPr>
                <w:sz w:val="24"/>
              </w:rPr>
            </w:pPr>
          </w:p>
          <w:p>
            <w:pPr>
              <w:pStyle w:val="TableParagraph"/>
              <w:rPr>
                <w:sz w:val="24"/>
              </w:rPr>
            </w:pPr>
          </w:p>
          <w:p>
            <w:pPr>
              <w:pStyle w:val="TableParagraph"/>
              <w:spacing w:before="7"/>
              <w:rPr>
                <w:sz w:val="27"/>
              </w:rPr>
            </w:pPr>
          </w:p>
          <w:p>
            <w:pPr>
              <w:pStyle w:val="TableParagraph"/>
              <w:ind w:left="107"/>
              <w:rPr>
                <w:sz w:val="22"/>
              </w:rPr>
            </w:pPr>
            <w:r>
              <w:rPr>
                <w:sz w:val="22"/>
              </w:rPr>
              <w:t>S, ST, W, RW, SE, C</w:t>
            </w:r>
          </w:p>
        </w:tc>
        <w:tc>
          <w:tcPr>
            <w:tcW w:w="2734" w:type="dxa"/>
          </w:tcPr>
          <w:p>
            <w:pPr>
              <w:pStyle w:val="TableParagraph"/>
              <w:numPr>
                <w:ilvl w:val="0"/>
                <w:numId w:val="1605"/>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1605"/>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605"/>
              </w:numPr>
              <w:tabs>
                <w:tab w:pos="424" w:val="left" w:leader="none"/>
              </w:tabs>
              <w:spacing w:line="252" w:lineRule="exact" w:before="1"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ind w:left="423"/>
              <w:rPr>
                <w:sz w:val="22"/>
              </w:rPr>
            </w:pPr>
            <w:r>
              <w:rPr>
                <w:sz w:val="22"/>
              </w:rPr>
              <w:t>Dw, AAV</w:t>
            </w:r>
          </w:p>
          <w:p>
            <w:pPr>
              <w:pStyle w:val="TableParagraph"/>
              <w:numPr>
                <w:ilvl w:val="0"/>
                <w:numId w:val="1605"/>
              </w:numPr>
              <w:tabs>
                <w:tab w:pos="424" w:val="left" w:leader="none"/>
              </w:tabs>
              <w:spacing w:line="240" w:lineRule="auto" w:before="2" w:after="0"/>
              <w:ind w:left="423" w:right="304" w:hanging="360"/>
              <w:jc w:val="left"/>
              <w:rPr>
                <w:sz w:val="22"/>
              </w:rPr>
            </w:pPr>
            <w:r>
              <w:rPr>
                <w:sz w:val="22"/>
              </w:rPr>
              <w:t>ASD (M, MoD), </w:t>
            </w:r>
            <w:r>
              <w:rPr>
                <w:spacing w:val="-4"/>
                <w:sz w:val="22"/>
              </w:rPr>
              <w:t>SLD, </w:t>
            </w:r>
            <w:r>
              <w:rPr>
                <w:sz w:val="22"/>
              </w:rPr>
              <w:t>MI</w:t>
            </w:r>
          </w:p>
          <w:p>
            <w:pPr>
              <w:pStyle w:val="TableParagraph"/>
              <w:numPr>
                <w:ilvl w:val="0"/>
                <w:numId w:val="1605"/>
              </w:numPr>
              <w:tabs>
                <w:tab w:pos="424" w:val="left" w:leader="none"/>
              </w:tabs>
              <w:spacing w:line="252" w:lineRule="exact" w:before="4" w:after="0"/>
              <w:ind w:left="423" w:right="207"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To conduct classes for the students</w:t>
            </w:r>
          </w:p>
        </w:tc>
        <w:tc>
          <w:tcPr>
            <w:tcW w:w="3269" w:type="dxa"/>
          </w:tcPr>
          <w:p>
            <w:pPr>
              <w:pStyle w:val="TableParagraph"/>
              <w:spacing w:line="256" w:lineRule="auto"/>
              <w:ind w:left="104" w:right="98"/>
              <w:jc w:val="both"/>
              <w:rPr>
                <w:sz w:val="22"/>
              </w:rPr>
            </w:pPr>
            <w:r>
              <w:rPr>
                <w:sz w:val="22"/>
              </w:rPr>
              <w:t>The work place is well lighted and comfortable. Good interaction withstudents andcolleagues is required. Incumbents to be considered with appropriate aids and appliances support and good communication skills.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1550.</w:t>
            </w:r>
          </w:p>
        </w:tc>
        <w:tc>
          <w:tcPr>
            <w:tcW w:w="2489" w:type="dxa"/>
          </w:tcPr>
          <w:p>
            <w:pPr>
              <w:pStyle w:val="TableParagraph"/>
              <w:rPr>
                <w:sz w:val="24"/>
              </w:rPr>
            </w:pPr>
          </w:p>
          <w:p>
            <w:pPr>
              <w:pStyle w:val="TableParagraph"/>
              <w:rPr>
                <w:sz w:val="24"/>
              </w:rPr>
            </w:pPr>
          </w:p>
          <w:p>
            <w:pPr>
              <w:pStyle w:val="TableParagraph"/>
              <w:spacing w:line="254" w:lineRule="auto" w:before="186"/>
              <w:ind w:left="107" w:right="879"/>
              <w:rPr>
                <w:sz w:val="22"/>
              </w:rPr>
            </w:pPr>
            <w:r>
              <w:rPr>
                <w:sz w:val="22"/>
              </w:rPr>
              <w:t>Assistant Master (English)</w:t>
            </w:r>
          </w:p>
        </w:tc>
        <w:tc>
          <w:tcPr>
            <w:tcW w:w="2156" w:type="dxa"/>
          </w:tcPr>
          <w:p>
            <w:pPr>
              <w:pStyle w:val="TableParagraph"/>
              <w:rPr>
                <w:sz w:val="24"/>
              </w:rPr>
            </w:pPr>
          </w:p>
          <w:p>
            <w:pPr>
              <w:pStyle w:val="TableParagraph"/>
              <w:rPr>
                <w:sz w:val="24"/>
              </w:rPr>
            </w:pPr>
          </w:p>
          <w:p>
            <w:pPr>
              <w:pStyle w:val="TableParagraph"/>
              <w:spacing w:line="254" w:lineRule="auto" w:before="186"/>
              <w:ind w:left="107" w:right="81"/>
              <w:rPr>
                <w:sz w:val="22"/>
              </w:rPr>
            </w:pPr>
            <w:r>
              <w:rPr>
                <w:sz w:val="22"/>
              </w:rPr>
              <w:t>S, ST, W, BN, L, KC, MF, RW, SE, C</w:t>
            </w:r>
          </w:p>
        </w:tc>
        <w:tc>
          <w:tcPr>
            <w:tcW w:w="2734" w:type="dxa"/>
          </w:tcPr>
          <w:p>
            <w:pPr>
              <w:pStyle w:val="TableParagraph"/>
              <w:numPr>
                <w:ilvl w:val="0"/>
                <w:numId w:val="1606"/>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1606"/>
              </w:numPr>
              <w:tabs>
                <w:tab w:pos="424" w:val="left" w:leader="none"/>
              </w:tabs>
              <w:spacing w:line="252" w:lineRule="exact" w:before="2" w:after="0"/>
              <w:ind w:left="423" w:right="0" w:hanging="361"/>
              <w:jc w:val="left"/>
              <w:rPr>
                <w:sz w:val="22"/>
              </w:rPr>
            </w:pPr>
            <w:r>
              <w:rPr>
                <w:sz w:val="22"/>
              </w:rPr>
              <w:t>D,</w:t>
            </w:r>
            <w:r>
              <w:rPr>
                <w:spacing w:val="-3"/>
                <w:sz w:val="22"/>
              </w:rPr>
              <w:t> </w:t>
            </w:r>
            <w:r>
              <w:rPr>
                <w:sz w:val="22"/>
              </w:rPr>
              <w:t>HH</w:t>
            </w:r>
          </w:p>
          <w:p>
            <w:pPr>
              <w:pStyle w:val="TableParagraph"/>
              <w:numPr>
                <w:ilvl w:val="0"/>
                <w:numId w:val="1606"/>
              </w:numPr>
              <w:tabs>
                <w:tab w:pos="424" w:val="left" w:leader="none"/>
              </w:tabs>
              <w:spacing w:line="252" w:lineRule="exact" w:before="0"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before="1"/>
              <w:ind w:left="423"/>
              <w:rPr>
                <w:sz w:val="22"/>
              </w:rPr>
            </w:pPr>
            <w:r>
              <w:rPr>
                <w:sz w:val="22"/>
              </w:rPr>
              <w:t>Dw, AAV</w:t>
            </w:r>
          </w:p>
          <w:p>
            <w:pPr>
              <w:pStyle w:val="TableParagraph"/>
              <w:numPr>
                <w:ilvl w:val="0"/>
                <w:numId w:val="1606"/>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606"/>
              </w:numPr>
              <w:tabs>
                <w:tab w:pos="424" w:val="left" w:leader="none"/>
              </w:tabs>
              <w:spacing w:line="252" w:lineRule="exact" w:before="4" w:after="0"/>
              <w:ind w:left="423" w:right="207"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Teaching in school</w:t>
            </w:r>
          </w:p>
        </w:tc>
        <w:tc>
          <w:tcPr>
            <w:tcW w:w="3269" w:type="dxa"/>
          </w:tcPr>
          <w:p>
            <w:pPr>
              <w:pStyle w:val="TableParagraph"/>
              <w:tabs>
                <w:tab w:pos="2717" w:val="left" w:leader="none"/>
              </w:tabs>
              <w:spacing w:line="256" w:lineRule="auto"/>
              <w:ind w:left="104" w:right="97"/>
              <w:jc w:val="both"/>
              <w:rPr>
                <w:sz w:val="22"/>
              </w:rPr>
            </w:pPr>
            <w:r>
              <w:rPr>
                <w:sz w:val="22"/>
              </w:rPr>
              <w:t>The work is performed mostly inside in well lighted rooms.Require</w:t>
              <w:tab/>
            </w:r>
            <w:r>
              <w:rPr>
                <w:spacing w:val="-5"/>
                <w:sz w:val="22"/>
              </w:rPr>
              <w:t>good </w:t>
            </w:r>
            <w:r>
              <w:rPr>
                <w:sz w:val="22"/>
              </w:rPr>
              <w:t>communication skills. The incumbent should be considered with aids and</w:t>
            </w:r>
            <w:r>
              <w:rPr>
                <w:spacing w:val="-5"/>
                <w:sz w:val="22"/>
              </w:rPr>
              <w:t> </w:t>
            </w:r>
            <w:r>
              <w:rPr>
                <w:sz w:val="22"/>
              </w:rPr>
              <w:t>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1551.</w:t>
            </w:r>
          </w:p>
        </w:tc>
        <w:tc>
          <w:tcPr>
            <w:tcW w:w="2489" w:type="dxa"/>
          </w:tcPr>
          <w:p>
            <w:pPr>
              <w:pStyle w:val="TableParagraph"/>
              <w:spacing w:before="11"/>
              <w:rPr>
                <w:sz w:val="30"/>
              </w:rPr>
            </w:pPr>
          </w:p>
          <w:p>
            <w:pPr>
              <w:pStyle w:val="TableParagraph"/>
              <w:spacing w:line="254" w:lineRule="auto"/>
              <w:ind w:left="107" w:right="879"/>
              <w:rPr>
                <w:sz w:val="22"/>
              </w:rPr>
            </w:pPr>
            <w:r>
              <w:rPr>
                <w:sz w:val="22"/>
              </w:rPr>
              <w:t>Assistant Master (Geography)</w:t>
            </w:r>
          </w:p>
        </w:tc>
        <w:tc>
          <w:tcPr>
            <w:tcW w:w="2156" w:type="dxa"/>
          </w:tcPr>
          <w:p>
            <w:pPr>
              <w:pStyle w:val="TableParagraph"/>
              <w:spacing w:before="11"/>
              <w:rPr>
                <w:sz w:val="30"/>
              </w:rPr>
            </w:pPr>
          </w:p>
          <w:p>
            <w:pPr>
              <w:pStyle w:val="TableParagraph"/>
              <w:spacing w:line="254" w:lineRule="auto"/>
              <w:ind w:left="107" w:right="81"/>
              <w:rPr>
                <w:sz w:val="22"/>
              </w:rPr>
            </w:pPr>
            <w:r>
              <w:rPr>
                <w:sz w:val="22"/>
              </w:rPr>
              <w:t>S, ST, W, BN, L, KC, MF, RW, SE, C</w:t>
            </w:r>
          </w:p>
        </w:tc>
        <w:tc>
          <w:tcPr>
            <w:tcW w:w="2734" w:type="dxa"/>
          </w:tcPr>
          <w:p>
            <w:pPr>
              <w:pStyle w:val="TableParagraph"/>
              <w:numPr>
                <w:ilvl w:val="0"/>
                <w:numId w:val="1607"/>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1607"/>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607"/>
              </w:numPr>
              <w:tabs>
                <w:tab w:pos="424" w:val="left" w:leader="none"/>
              </w:tabs>
              <w:spacing w:line="253" w:lineRule="exact" w:before="1" w:after="0"/>
              <w:ind w:left="423" w:right="0" w:hanging="361"/>
              <w:jc w:val="left"/>
              <w:rPr>
                <w:sz w:val="22"/>
              </w:rPr>
            </w:pPr>
            <w:r>
              <w:rPr>
                <w:sz w:val="22"/>
              </w:rPr>
              <w:t>OA, OL, OAL, CP,</w:t>
            </w:r>
            <w:r>
              <w:rPr>
                <w:spacing w:val="-4"/>
                <w:sz w:val="22"/>
              </w:rPr>
              <w:t> </w:t>
            </w:r>
            <w:r>
              <w:rPr>
                <w:sz w:val="22"/>
              </w:rPr>
              <w:t>LC,</w:t>
            </w:r>
          </w:p>
          <w:p>
            <w:pPr>
              <w:pStyle w:val="TableParagraph"/>
              <w:ind w:left="423"/>
              <w:rPr>
                <w:sz w:val="22"/>
              </w:rPr>
            </w:pPr>
            <w:r>
              <w:rPr>
                <w:sz w:val="22"/>
              </w:rPr>
              <w:t>Dw, AAV</w:t>
            </w:r>
          </w:p>
          <w:p>
            <w:pPr>
              <w:pStyle w:val="TableParagraph"/>
              <w:numPr>
                <w:ilvl w:val="0"/>
                <w:numId w:val="1607"/>
              </w:numPr>
              <w:tabs>
                <w:tab w:pos="424" w:val="left" w:leader="none"/>
              </w:tabs>
              <w:spacing w:line="238" w:lineRule="exact" w:before="1" w:after="0"/>
              <w:ind w:left="423" w:right="0" w:hanging="361"/>
              <w:jc w:val="left"/>
              <w:rPr>
                <w:sz w:val="22"/>
              </w:rPr>
            </w:pPr>
            <w:r>
              <w:rPr>
                <w:sz w:val="22"/>
              </w:rPr>
              <w:t>ASD (M, MoD),</w:t>
            </w:r>
            <w:r>
              <w:rPr>
                <w:spacing w:val="-3"/>
                <w:sz w:val="22"/>
              </w:rPr>
              <w:t> </w:t>
            </w:r>
            <w:r>
              <w:rPr>
                <w:spacing w:val="-2"/>
                <w:sz w:val="22"/>
              </w:rPr>
              <w:t>ID,</w:t>
            </w:r>
          </w:p>
        </w:tc>
        <w:tc>
          <w:tcPr>
            <w:tcW w:w="3603" w:type="dxa"/>
          </w:tcPr>
          <w:p>
            <w:pPr>
              <w:pStyle w:val="TableParagraph"/>
              <w:spacing w:line="247" w:lineRule="exact"/>
              <w:ind w:left="106"/>
              <w:rPr>
                <w:sz w:val="22"/>
              </w:rPr>
            </w:pPr>
            <w:r>
              <w:rPr>
                <w:sz w:val="22"/>
              </w:rPr>
              <w:t>Teaching in school</w:t>
            </w:r>
          </w:p>
        </w:tc>
        <w:tc>
          <w:tcPr>
            <w:tcW w:w="3269" w:type="dxa"/>
          </w:tcPr>
          <w:p>
            <w:pPr>
              <w:pStyle w:val="TableParagraph"/>
              <w:tabs>
                <w:tab w:pos="2717" w:val="left" w:leader="none"/>
              </w:tabs>
              <w:spacing w:line="256" w:lineRule="auto"/>
              <w:ind w:left="104" w:right="97"/>
              <w:jc w:val="both"/>
              <w:rPr>
                <w:sz w:val="22"/>
              </w:rPr>
            </w:pPr>
            <w:r>
              <w:rPr>
                <w:sz w:val="22"/>
              </w:rPr>
              <w:t>The work is performed mostly inside in well lighted rooms.Require</w:t>
              <w:tab/>
            </w:r>
            <w:r>
              <w:rPr>
                <w:spacing w:val="-5"/>
                <w:sz w:val="22"/>
              </w:rPr>
              <w:t>good </w:t>
            </w:r>
            <w:r>
              <w:rPr>
                <w:sz w:val="22"/>
              </w:rPr>
              <w:t>communication skills.</w:t>
            </w:r>
            <w:r>
              <w:rPr>
                <w:spacing w:val="46"/>
                <w:sz w:val="22"/>
              </w:rPr>
              <w:t> </w:t>
            </w:r>
            <w:r>
              <w:rPr>
                <w:sz w:val="22"/>
              </w:rPr>
              <w:t>The</w:t>
            </w:r>
          </w:p>
        </w:tc>
      </w:tr>
    </w:tbl>
    <w:p>
      <w:pPr>
        <w:spacing w:after="0" w:line="256" w:lineRule="auto"/>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9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SLD, MI</w:t>
            </w:r>
          </w:p>
          <w:p>
            <w:pPr>
              <w:pStyle w:val="TableParagraph"/>
              <w:spacing w:before="1"/>
              <w:ind w:left="423"/>
              <w:rPr>
                <w:sz w:val="22"/>
              </w:rPr>
            </w:pPr>
            <w:r>
              <w:rPr>
                <w:sz w:val="22"/>
              </w:rPr>
              <w:t>MD involving (a) to (d)</w:t>
            </w:r>
          </w:p>
          <w:p>
            <w:pPr>
              <w:pStyle w:val="TableParagraph"/>
              <w:spacing w:before="16"/>
              <w:ind w:left="423"/>
              <w:rPr>
                <w:sz w:val="22"/>
              </w:rPr>
            </w:pPr>
            <w:r>
              <w:rPr>
                <w:sz w:val="22"/>
              </w:rPr>
              <w:t>above</w:t>
            </w:r>
          </w:p>
        </w:tc>
        <w:tc>
          <w:tcPr>
            <w:tcW w:w="3603" w:type="dxa"/>
          </w:tcPr>
          <w:p>
            <w:pPr>
              <w:pStyle w:val="TableParagraph"/>
              <w:rPr>
                <w:sz w:val="20"/>
              </w:rPr>
            </w:pPr>
          </w:p>
        </w:tc>
        <w:tc>
          <w:tcPr>
            <w:tcW w:w="3269" w:type="dxa"/>
          </w:tcPr>
          <w:p>
            <w:pPr>
              <w:pStyle w:val="TableParagraph"/>
              <w:spacing w:line="256" w:lineRule="auto"/>
              <w:ind w:left="104"/>
              <w:rPr>
                <w:sz w:val="22"/>
              </w:rPr>
            </w:pPr>
            <w:r>
              <w:rPr>
                <w:sz w:val="22"/>
              </w:rPr>
              <w:t>incumbent should be considered 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1552.</w:t>
            </w:r>
          </w:p>
        </w:tc>
        <w:tc>
          <w:tcPr>
            <w:tcW w:w="2489" w:type="dxa"/>
          </w:tcPr>
          <w:p>
            <w:pPr>
              <w:pStyle w:val="TableParagraph"/>
              <w:rPr>
                <w:sz w:val="24"/>
              </w:rPr>
            </w:pPr>
          </w:p>
          <w:p>
            <w:pPr>
              <w:pStyle w:val="TableParagraph"/>
              <w:rPr>
                <w:sz w:val="24"/>
              </w:rPr>
            </w:pPr>
          </w:p>
          <w:p>
            <w:pPr>
              <w:pStyle w:val="TableParagraph"/>
              <w:spacing w:before="7"/>
              <w:rPr>
                <w:sz w:val="27"/>
              </w:rPr>
            </w:pPr>
          </w:p>
          <w:p>
            <w:pPr>
              <w:pStyle w:val="TableParagraph"/>
              <w:ind w:left="107"/>
              <w:rPr>
                <w:sz w:val="22"/>
              </w:rPr>
            </w:pPr>
            <w:r>
              <w:rPr>
                <w:sz w:val="22"/>
              </w:rPr>
              <w:t>TGT( Social Science)</w:t>
            </w:r>
          </w:p>
        </w:tc>
        <w:tc>
          <w:tcPr>
            <w:tcW w:w="2156" w:type="dxa"/>
          </w:tcPr>
          <w:p>
            <w:pPr>
              <w:pStyle w:val="TableParagraph"/>
              <w:rPr>
                <w:sz w:val="24"/>
              </w:rPr>
            </w:pPr>
          </w:p>
          <w:p>
            <w:pPr>
              <w:pStyle w:val="TableParagraph"/>
              <w:rPr>
                <w:sz w:val="24"/>
              </w:rPr>
            </w:pPr>
          </w:p>
          <w:p>
            <w:pPr>
              <w:pStyle w:val="TableParagraph"/>
              <w:spacing w:line="254" w:lineRule="auto" w:before="183"/>
              <w:ind w:left="107" w:right="81"/>
              <w:rPr>
                <w:sz w:val="22"/>
              </w:rPr>
            </w:pPr>
            <w:r>
              <w:rPr>
                <w:sz w:val="22"/>
              </w:rPr>
              <w:t>S, ST, W, BN, L, KC, MF, RW, SE, C</w:t>
            </w:r>
          </w:p>
        </w:tc>
        <w:tc>
          <w:tcPr>
            <w:tcW w:w="2734" w:type="dxa"/>
          </w:tcPr>
          <w:p>
            <w:pPr>
              <w:pStyle w:val="TableParagraph"/>
              <w:numPr>
                <w:ilvl w:val="0"/>
                <w:numId w:val="1608"/>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1608"/>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608"/>
              </w:numPr>
              <w:tabs>
                <w:tab w:pos="424" w:val="left" w:leader="none"/>
              </w:tabs>
              <w:spacing w:line="252" w:lineRule="exact" w:before="1"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ind w:left="423"/>
              <w:rPr>
                <w:sz w:val="22"/>
              </w:rPr>
            </w:pPr>
            <w:r>
              <w:rPr>
                <w:sz w:val="22"/>
              </w:rPr>
              <w:t>Dw, AAV</w:t>
            </w:r>
          </w:p>
          <w:p>
            <w:pPr>
              <w:pStyle w:val="TableParagraph"/>
              <w:numPr>
                <w:ilvl w:val="0"/>
                <w:numId w:val="1608"/>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1608"/>
              </w:numPr>
              <w:tabs>
                <w:tab w:pos="424" w:val="left" w:leader="none"/>
              </w:tabs>
              <w:spacing w:line="254" w:lineRule="exact" w:before="3" w:after="0"/>
              <w:ind w:left="423" w:right="207"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Teaching in school</w:t>
            </w:r>
          </w:p>
        </w:tc>
        <w:tc>
          <w:tcPr>
            <w:tcW w:w="3269" w:type="dxa"/>
          </w:tcPr>
          <w:p>
            <w:pPr>
              <w:pStyle w:val="TableParagraph"/>
              <w:tabs>
                <w:tab w:pos="2717" w:val="left" w:leader="none"/>
              </w:tabs>
              <w:spacing w:line="256" w:lineRule="auto"/>
              <w:ind w:left="104" w:right="97"/>
              <w:jc w:val="both"/>
              <w:rPr>
                <w:sz w:val="22"/>
              </w:rPr>
            </w:pPr>
            <w:r>
              <w:rPr>
                <w:sz w:val="22"/>
              </w:rPr>
              <w:t>The work is performed mostly inside in well lighted rooms.Require</w:t>
              <w:tab/>
            </w:r>
            <w:r>
              <w:rPr>
                <w:spacing w:val="-5"/>
                <w:sz w:val="22"/>
              </w:rPr>
              <w:t>good </w:t>
            </w:r>
            <w:r>
              <w:rPr>
                <w:sz w:val="22"/>
              </w:rPr>
              <w:t>communication skills. The incumbent should be considered with aids and</w:t>
            </w:r>
            <w:r>
              <w:rPr>
                <w:spacing w:val="-5"/>
                <w:sz w:val="22"/>
              </w:rPr>
              <w:t> </w:t>
            </w:r>
            <w:r>
              <w:rPr>
                <w:sz w:val="22"/>
              </w:rPr>
              <w:t>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1553.</w:t>
            </w:r>
          </w:p>
        </w:tc>
        <w:tc>
          <w:tcPr>
            <w:tcW w:w="2489" w:type="dxa"/>
          </w:tcPr>
          <w:p>
            <w:pPr>
              <w:pStyle w:val="TableParagraph"/>
              <w:rPr>
                <w:sz w:val="24"/>
              </w:rPr>
            </w:pPr>
          </w:p>
          <w:p>
            <w:pPr>
              <w:pStyle w:val="TableParagraph"/>
              <w:rPr>
                <w:sz w:val="24"/>
              </w:rPr>
            </w:pPr>
          </w:p>
          <w:p>
            <w:pPr>
              <w:pStyle w:val="TableParagraph"/>
              <w:spacing w:before="9"/>
              <w:rPr>
                <w:sz w:val="27"/>
              </w:rPr>
            </w:pPr>
          </w:p>
          <w:p>
            <w:pPr>
              <w:pStyle w:val="TableParagraph"/>
              <w:ind w:left="107"/>
              <w:rPr>
                <w:sz w:val="22"/>
              </w:rPr>
            </w:pPr>
            <w:r>
              <w:rPr>
                <w:sz w:val="22"/>
              </w:rPr>
              <w:t>TGT Math</w:t>
            </w:r>
          </w:p>
        </w:tc>
        <w:tc>
          <w:tcPr>
            <w:tcW w:w="2156" w:type="dxa"/>
          </w:tcPr>
          <w:p>
            <w:pPr>
              <w:pStyle w:val="TableParagraph"/>
              <w:rPr>
                <w:sz w:val="24"/>
              </w:rPr>
            </w:pPr>
          </w:p>
          <w:p>
            <w:pPr>
              <w:pStyle w:val="TableParagraph"/>
              <w:rPr>
                <w:sz w:val="24"/>
              </w:rPr>
            </w:pPr>
          </w:p>
          <w:p>
            <w:pPr>
              <w:pStyle w:val="TableParagraph"/>
              <w:spacing w:line="256" w:lineRule="auto" w:before="183"/>
              <w:ind w:left="107" w:right="497"/>
              <w:rPr>
                <w:sz w:val="22"/>
              </w:rPr>
            </w:pPr>
            <w:r>
              <w:rPr>
                <w:sz w:val="22"/>
              </w:rPr>
              <w:t>S, ST, W, BN, L, MF, RW, SE, C</w:t>
            </w:r>
          </w:p>
        </w:tc>
        <w:tc>
          <w:tcPr>
            <w:tcW w:w="2734" w:type="dxa"/>
          </w:tcPr>
          <w:p>
            <w:pPr>
              <w:pStyle w:val="TableParagraph"/>
              <w:numPr>
                <w:ilvl w:val="0"/>
                <w:numId w:val="1609"/>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1609"/>
              </w:numPr>
              <w:tabs>
                <w:tab w:pos="424" w:val="left" w:leader="none"/>
              </w:tabs>
              <w:spacing w:line="252" w:lineRule="exact" w:before="1" w:after="0"/>
              <w:ind w:left="423" w:right="0" w:hanging="361"/>
              <w:jc w:val="left"/>
              <w:rPr>
                <w:sz w:val="22"/>
              </w:rPr>
            </w:pPr>
            <w:r>
              <w:rPr>
                <w:sz w:val="22"/>
              </w:rPr>
              <w:t>HH</w:t>
            </w:r>
          </w:p>
          <w:p>
            <w:pPr>
              <w:pStyle w:val="TableParagraph"/>
              <w:numPr>
                <w:ilvl w:val="0"/>
                <w:numId w:val="1609"/>
              </w:numPr>
              <w:tabs>
                <w:tab w:pos="424" w:val="left" w:leader="none"/>
              </w:tabs>
              <w:spacing w:line="252" w:lineRule="exact" w:before="0"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before="2"/>
              <w:ind w:left="423"/>
              <w:rPr>
                <w:sz w:val="22"/>
              </w:rPr>
            </w:pPr>
            <w:r>
              <w:rPr>
                <w:sz w:val="22"/>
              </w:rPr>
              <w:t>Dw, AAV</w:t>
            </w:r>
          </w:p>
          <w:p>
            <w:pPr>
              <w:pStyle w:val="TableParagraph"/>
              <w:numPr>
                <w:ilvl w:val="0"/>
                <w:numId w:val="1609"/>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1609"/>
              </w:numPr>
              <w:tabs>
                <w:tab w:pos="424" w:val="left" w:leader="none"/>
              </w:tabs>
              <w:spacing w:line="252" w:lineRule="exact" w:before="4" w:after="0"/>
              <w:ind w:left="423" w:right="207"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Teaching in school</w:t>
            </w:r>
          </w:p>
        </w:tc>
        <w:tc>
          <w:tcPr>
            <w:tcW w:w="3269" w:type="dxa"/>
          </w:tcPr>
          <w:p>
            <w:pPr>
              <w:pStyle w:val="TableParagraph"/>
              <w:spacing w:line="256" w:lineRule="auto"/>
              <w:ind w:left="104" w:right="97"/>
              <w:jc w:val="both"/>
              <w:rPr>
                <w:sz w:val="22"/>
              </w:rPr>
            </w:pPr>
            <w:r>
              <w:rPr>
                <w:sz w:val="22"/>
              </w:rPr>
              <w:t>The work is performed mostly inside. Incumbents should be considered with suitable aids &amp; appliances.</w:t>
            </w:r>
          </w:p>
        </w:tc>
      </w:tr>
      <w:tr>
        <w:trPr>
          <w:trHeight w:val="2022"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1554.</w:t>
            </w:r>
          </w:p>
        </w:tc>
        <w:tc>
          <w:tcPr>
            <w:tcW w:w="2489" w:type="dxa"/>
          </w:tcPr>
          <w:p>
            <w:pPr>
              <w:pStyle w:val="TableParagraph"/>
              <w:rPr>
                <w:sz w:val="24"/>
              </w:rPr>
            </w:pPr>
          </w:p>
          <w:p>
            <w:pPr>
              <w:pStyle w:val="TableParagraph"/>
              <w:rPr>
                <w:sz w:val="24"/>
              </w:rPr>
            </w:pPr>
          </w:p>
          <w:p>
            <w:pPr>
              <w:pStyle w:val="TableParagraph"/>
              <w:spacing w:before="7"/>
              <w:rPr>
                <w:sz w:val="27"/>
              </w:rPr>
            </w:pPr>
          </w:p>
          <w:p>
            <w:pPr>
              <w:pStyle w:val="TableParagraph"/>
              <w:ind w:left="107"/>
              <w:rPr>
                <w:sz w:val="22"/>
              </w:rPr>
            </w:pPr>
            <w:r>
              <w:rPr>
                <w:sz w:val="22"/>
              </w:rPr>
              <w:t>TGT Bengali</w:t>
            </w:r>
          </w:p>
        </w:tc>
        <w:tc>
          <w:tcPr>
            <w:tcW w:w="2156" w:type="dxa"/>
          </w:tcPr>
          <w:p>
            <w:pPr>
              <w:pStyle w:val="TableParagraph"/>
              <w:rPr>
                <w:sz w:val="24"/>
              </w:rPr>
            </w:pPr>
          </w:p>
          <w:p>
            <w:pPr>
              <w:pStyle w:val="TableParagraph"/>
              <w:rPr>
                <w:sz w:val="24"/>
              </w:rPr>
            </w:pPr>
          </w:p>
          <w:p>
            <w:pPr>
              <w:pStyle w:val="TableParagraph"/>
              <w:spacing w:line="254" w:lineRule="auto" w:before="183"/>
              <w:ind w:left="107" w:right="81"/>
              <w:rPr>
                <w:sz w:val="22"/>
              </w:rPr>
            </w:pPr>
            <w:r>
              <w:rPr>
                <w:sz w:val="22"/>
              </w:rPr>
              <w:t>S, ST, W, BN, L, KC, MF, RW, SE, C</w:t>
            </w:r>
          </w:p>
        </w:tc>
        <w:tc>
          <w:tcPr>
            <w:tcW w:w="2734" w:type="dxa"/>
          </w:tcPr>
          <w:p>
            <w:pPr>
              <w:pStyle w:val="TableParagraph"/>
              <w:numPr>
                <w:ilvl w:val="0"/>
                <w:numId w:val="1610"/>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1610"/>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610"/>
              </w:numPr>
              <w:tabs>
                <w:tab w:pos="424" w:val="left" w:leader="none"/>
              </w:tabs>
              <w:spacing w:line="252" w:lineRule="exact" w:before="1"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ind w:left="423"/>
              <w:rPr>
                <w:sz w:val="22"/>
              </w:rPr>
            </w:pPr>
            <w:r>
              <w:rPr>
                <w:sz w:val="22"/>
              </w:rPr>
              <w:t>Dw, AAV</w:t>
            </w:r>
          </w:p>
          <w:p>
            <w:pPr>
              <w:pStyle w:val="TableParagraph"/>
              <w:numPr>
                <w:ilvl w:val="0"/>
                <w:numId w:val="1610"/>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1610"/>
              </w:numPr>
              <w:tabs>
                <w:tab w:pos="424" w:val="left" w:leader="none"/>
              </w:tabs>
              <w:spacing w:line="254" w:lineRule="exact" w:before="2" w:after="0"/>
              <w:ind w:left="423" w:right="207"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Teaching in school</w:t>
            </w:r>
          </w:p>
        </w:tc>
        <w:tc>
          <w:tcPr>
            <w:tcW w:w="3269" w:type="dxa"/>
          </w:tcPr>
          <w:p>
            <w:pPr>
              <w:pStyle w:val="TableParagraph"/>
              <w:spacing w:line="256" w:lineRule="auto"/>
              <w:ind w:left="104" w:right="97"/>
              <w:jc w:val="both"/>
              <w:rPr>
                <w:sz w:val="22"/>
              </w:rPr>
            </w:pPr>
            <w:r>
              <w:rPr>
                <w:sz w:val="22"/>
              </w:rPr>
              <w:t>The work is performed mostly inside. Incumbents should be considered with suitable aids &amp; appliances.</w:t>
            </w:r>
          </w:p>
        </w:tc>
      </w:tr>
      <w:tr>
        <w:trPr>
          <w:trHeight w:val="540" w:hRule="atLeast"/>
        </w:trPr>
        <w:tc>
          <w:tcPr>
            <w:tcW w:w="920" w:type="dxa"/>
            <w:shd w:val="clear" w:color="auto" w:fill="D9D9D9"/>
          </w:tcPr>
          <w:p>
            <w:pPr>
              <w:pStyle w:val="TableParagraph"/>
              <w:spacing w:before="138"/>
              <w:ind w:left="30"/>
              <w:rPr>
                <w:sz w:val="22"/>
              </w:rPr>
            </w:pPr>
            <w:r>
              <w:rPr>
                <w:sz w:val="22"/>
              </w:rPr>
              <w:t>1555.</w:t>
            </w:r>
          </w:p>
        </w:tc>
        <w:tc>
          <w:tcPr>
            <w:tcW w:w="2489" w:type="dxa"/>
          </w:tcPr>
          <w:p>
            <w:pPr>
              <w:pStyle w:val="TableParagraph"/>
              <w:spacing w:before="128"/>
              <w:ind w:left="107"/>
              <w:rPr>
                <w:sz w:val="22"/>
              </w:rPr>
            </w:pPr>
            <w:r>
              <w:rPr>
                <w:sz w:val="22"/>
              </w:rPr>
              <w:t>TGT (Science)</w:t>
            </w:r>
          </w:p>
        </w:tc>
        <w:tc>
          <w:tcPr>
            <w:tcW w:w="2156" w:type="dxa"/>
          </w:tcPr>
          <w:p>
            <w:pPr>
              <w:pStyle w:val="TableParagraph"/>
              <w:spacing w:line="247" w:lineRule="exact"/>
              <w:ind w:left="107"/>
              <w:rPr>
                <w:sz w:val="22"/>
              </w:rPr>
            </w:pPr>
            <w:r>
              <w:rPr>
                <w:sz w:val="22"/>
              </w:rPr>
              <w:t>S, ST, W, BN, L,</w:t>
            </w:r>
          </w:p>
          <w:p>
            <w:pPr>
              <w:pStyle w:val="TableParagraph"/>
              <w:spacing w:before="19"/>
              <w:ind w:left="107"/>
              <w:rPr>
                <w:sz w:val="22"/>
              </w:rPr>
            </w:pPr>
            <w:r>
              <w:rPr>
                <w:sz w:val="22"/>
              </w:rPr>
              <w:t>MF, RW, SE, C</w:t>
            </w:r>
          </w:p>
        </w:tc>
        <w:tc>
          <w:tcPr>
            <w:tcW w:w="2734" w:type="dxa"/>
          </w:tcPr>
          <w:p>
            <w:pPr>
              <w:pStyle w:val="TableParagraph"/>
              <w:numPr>
                <w:ilvl w:val="0"/>
                <w:numId w:val="1611"/>
              </w:numPr>
              <w:tabs>
                <w:tab w:pos="424" w:val="left" w:leader="none"/>
              </w:tabs>
              <w:spacing w:line="240" w:lineRule="auto" w:before="10" w:after="0"/>
              <w:ind w:left="423" w:right="0" w:hanging="361"/>
              <w:jc w:val="left"/>
              <w:rPr>
                <w:sz w:val="22"/>
              </w:rPr>
            </w:pPr>
            <w:r>
              <w:rPr>
                <w:sz w:val="22"/>
              </w:rPr>
              <w:t>B, LV</w:t>
            </w:r>
          </w:p>
          <w:p>
            <w:pPr>
              <w:pStyle w:val="TableParagraph"/>
              <w:numPr>
                <w:ilvl w:val="0"/>
                <w:numId w:val="1611"/>
              </w:numPr>
              <w:tabs>
                <w:tab w:pos="424" w:val="left" w:leader="none"/>
              </w:tabs>
              <w:spacing w:line="240" w:lineRule="auto" w:before="2" w:after="0"/>
              <w:ind w:left="423" w:right="0" w:hanging="361"/>
              <w:jc w:val="left"/>
              <w:rPr>
                <w:sz w:val="22"/>
              </w:rPr>
            </w:pPr>
            <w:r>
              <w:rPr>
                <w:sz w:val="22"/>
              </w:rPr>
              <w:t>HH</w:t>
            </w:r>
          </w:p>
        </w:tc>
        <w:tc>
          <w:tcPr>
            <w:tcW w:w="3603" w:type="dxa"/>
          </w:tcPr>
          <w:p>
            <w:pPr>
              <w:pStyle w:val="TableParagraph"/>
              <w:spacing w:line="247" w:lineRule="exact"/>
              <w:ind w:left="106"/>
              <w:rPr>
                <w:sz w:val="22"/>
              </w:rPr>
            </w:pPr>
            <w:r>
              <w:rPr>
                <w:sz w:val="22"/>
              </w:rPr>
              <w:t>Teaching in school</w:t>
            </w:r>
          </w:p>
        </w:tc>
        <w:tc>
          <w:tcPr>
            <w:tcW w:w="3269" w:type="dxa"/>
          </w:tcPr>
          <w:p>
            <w:pPr>
              <w:pStyle w:val="TableParagraph"/>
              <w:spacing w:line="247" w:lineRule="exact"/>
              <w:ind w:left="104"/>
              <w:rPr>
                <w:sz w:val="22"/>
              </w:rPr>
            </w:pPr>
            <w:r>
              <w:rPr>
                <w:sz w:val="22"/>
              </w:rPr>
              <w:t>The   work   is   performed</w:t>
            </w:r>
            <w:r>
              <w:rPr>
                <w:spacing w:val="39"/>
                <w:sz w:val="22"/>
              </w:rPr>
              <w:t> </w:t>
            </w:r>
            <w:r>
              <w:rPr>
                <w:sz w:val="22"/>
              </w:rPr>
              <w:t>mostly</w:t>
            </w:r>
          </w:p>
          <w:p>
            <w:pPr>
              <w:pStyle w:val="TableParagraph"/>
              <w:tabs>
                <w:tab w:pos="906" w:val="left" w:leader="none"/>
                <w:tab w:pos="2148" w:val="left" w:leader="none"/>
                <w:tab w:pos="2952" w:val="left" w:leader="none"/>
              </w:tabs>
              <w:spacing w:before="19"/>
              <w:ind w:left="104"/>
              <w:rPr>
                <w:sz w:val="22"/>
              </w:rPr>
            </w:pPr>
            <w:r>
              <w:rPr>
                <w:sz w:val="22"/>
              </w:rPr>
              <w:t>inside.</w:t>
              <w:tab/>
              <w:t>Incumbents</w:t>
              <w:tab/>
              <w:t>should</w:t>
              <w:tab/>
              <w:t>be</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612"/>
              </w:numPr>
              <w:tabs>
                <w:tab w:pos="424" w:val="left" w:leader="none"/>
              </w:tabs>
              <w:spacing w:line="247" w:lineRule="exact" w:before="0"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before="1"/>
              <w:ind w:left="423"/>
              <w:rPr>
                <w:sz w:val="22"/>
              </w:rPr>
            </w:pPr>
            <w:r>
              <w:rPr>
                <w:sz w:val="22"/>
              </w:rPr>
              <w:t>Dw, AAV</w:t>
            </w:r>
          </w:p>
          <w:p>
            <w:pPr>
              <w:pStyle w:val="TableParagraph"/>
              <w:numPr>
                <w:ilvl w:val="0"/>
                <w:numId w:val="1612"/>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1612"/>
              </w:numPr>
              <w:tabs>
                <w:tab w:pos="424" w:val="left" w:leader="none"/>
              </w:tabs>
              <w:spacing w:line="252" w:lineRule="exact" w:before="4" w:after="0"/>
              <w:ind w:left="423" w:right="207" w:hanging="360"/>
              <w:jc w:val="left"/>
              <w:rPr>
                <w:sz w:val="22"/>
              </w:rPr>
            </w:pPr>
            <w:r>
              <w:rPr>
                <w:sz w:val="22"/>
              </w:rPr>
              <w:t>MD involving (a) to (d) above</w:t>
            </w:r>
          </w:p>
        </w:tc>
        <w:tc>
          <w:tcPr>
            <w:tcW w:w="3603" w:type="dxa"/>
          </w:tcPr>
          <w:p>
            <w:pPr>
              <w:pStyle w:val="TableParagraph"/>
              <w:rPr>
                <w:sz w:val="20"/>
              </w:rPr>
            </w:pPr>
          </w:p>
        </w:tc>
        <w:tc>
          <w:tcPr>
            <w:tcW w:w="3269" w:type="dxa"/>
          </w:tcPr>
          <w:p>
            <w:pPr>
              <w:pStyle w:val="TableParagraph"/>
              <w:spacing w:line="256" w:lineRule="auto"/>
              <w:ind w:left="104"/>
              <w:rPr>
                <w:sz w:val="22"/>
              </w:rPr>
            </w:pPr>
            <w:r>
              <w:rPr>
                <w:sz w:val="22"/>
              </w:rPr>
              <w:t>considered with suitable aids &amp;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1556.</w:t>
            </w:r>
          </w:p>
        </w:tc>
        <w:tc>
          <w:tcPr>
            <w:tcW w:w="2489" w:type="dxa"/>
          </w:tcPr>
          <w:p>
            <w:pPr>
              <w:pStyle w:val="TableParagraph"/>
              <w:rPr>
                <w:sz w:val="24"/>
              </w:rPr>
            </w:pPr>
          </w:p>
          <w:p>
            <w:pPr>
              <w:pStyle w:val="TableParagraph"/>
              <w:rPr>
                <w:sz w:val="24"/>
              </w:rPr>
            </w:pPr>
          </w:p>
          <w:p>
            <w:pPr>
              <w:pStyle w:val="TableParagraph"/>
              <w:spacing w:line="256" w:lineRule="auto" w:before="184"/>
              <w:ind w:left="107" w:right="611"/>
              <w:rPr>
                <w:sz w:val="22"/>
              </w:rPr>
            </w:pPr>
            <w:r>
              <w:rPr>
                <w:sz w:val="22"/>
              </w:rPr>
              <w:t>Assistant Teacher (Special Education)</w:t>
            </w:r>
          </w:p>
        </w:tc>
        <w:tc>
          <w:tcPr>
            <w:tcW w:w="2156" w:type="dxa"/>
          </w:tcPr>
          <w:p>
            <w:pPr>
              <w:pStyle w:val="TableParagraph"/>
              <w:rPr>
                <w:sz w:val="24"/>
              </w:rPr>
            </w:pPr>
          </w:p>
          <w:p>
            <w:pPr>
              <w:pStyle w:val="TableParagraph"/>
              <w:rPr>
                <w:sz w:val="24"/>
              </w:rPr>
            </w:pPr>
          </w:p>
          <w:p>
            <w:pPr>
              <w:pStyle w:val="TableParagraph"/>
              <w:spacing w:line="256" w:lineRule="auto" w:before="184"/>
              <w:ind w:left="107" w:right="81"/>
              <w:rPr>
                <w:sz w:val="22"/>
              </w:rPr>
            </w:pPr>
            <w:r>
              <w:rPr>
                <w:sz w:val="22"/>
              </w:rPr>
              <w:t>S, ST, W, BN, L, KC, MF, RW, SE, C</w:t>
            </w:r>
          </w:p>
        </w:tc>
        <w:tc>
          <w:tcPr>
            <w:tcW w:w="2734" w:type="dxa"/>
          </w:tcPr>
          <w:p>
            <w:pPr>
              <w:pStyle w:val="TableParagraph"/>
              <w:numPr>
                <w:ilvl w:val="0"/>
                <w:numId w:val="1613"/>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1613"/>
              </w:numPr>
              <w:tabs>
                <w:tab w:pos="424" w:val="left" w:leader="none"/>
              </w:tabs>
              <w:spacing w:line="240" w:lineRule="auto" w:before="0" w:after="0"/>
              <w:ind w:left="423" w:right="0" w:hanging="361"/>
              <w:jc w:val="left"/>
              <w:rPr>
                <w:sz w:val="22"/>
              </w:rPr>
            </w:pPr>
            <w:r>
              <w:rPr>
                <w:sz w:val="22"/>
              </w:rPr>
              <w:t>D,</w:t>
            </w:r>
            <w:r>
              <w:rPr>
                <w:spacing w:val="-3"/>
                <w:sz w:val="22"/>
              </w:rPr>
              <w:t> </w:t>
            </w:r>
            <w:r>
              <w:rPr>
                <w:sz w:val="22"/>
              </w:rPr>
              <w:t>HH</w:t>
            </w:r>
          </w:p>
          <w:p>
            <w:pPr>
              <w:pStyle w:val="TableParagraph"/>
              <w:numPr>
                <w:ilvl w:val="0"/>
                <w:numId w:val="1613"/>
              </w:numPr>
              <w:tabs>
                <w:tab w:pos="424" w:val="left" w:leader="none"/>
              </w:tabs>
              <w:spacing w:line="252" w:lineRule="exact" w:before="1" w:after="0"/>
              <w:ind w:left="423" w:right="0" w:hanging="361"/>
              <w:jc w:val="left"/>
              <w:rPr>
                <w:sz w:val="22"/>
              </w:rPr>
            </w:pPr>
            <w:r>
              <w:rPr>
                <w:sz w:val="22"/>
              </w:rPr>
              <w:t>OA, OL, OAL, CP,</w:t>
            </w:r>
            <w:r>
              <w:rPr>
                <w:spacing w:val="-4"/>
                <w:sz w:val="22"/>
              </w:rPr>
              <w:t> </w:t>
            </w:r>
            <w:r>
              <w:rPr>
                <w:sz w:val="22"/>
              </w:rPr>
              <w:t>LC,</w:t>
            </w:r>
          </w:p>
          <w:p>
            <w:pPr>
              <w:pStyle w:val="TableParagraph"/>
              <w:spacing w:line="252" w:lineRule="exact"/>
              <w:ind w:left="423"/>
              <w:rPr>
                <w:sz w:val="22"/>
              </w:rPr>
            </w:pPr>
            <w:r>
              <w:rPr>
                <w:sz w:val="22"/>
              </w:rPr>
              <w:t>Dw, AAV</w:t>
            </w:r>
          </w:p>
          <w:p>
            <w:pPr>
              <w:pStyle w:val="TableParagraph"/>
              <w:numPr>
                <w:ilvl w:val="0"/>
                <w:numId w:val="1613"/>
              </w:numPr>
              <w:tabs>
                <w:tab w:pos="424" w:val="left" w:leader="none"/>
              </w:tabs>
              <w:spacing w:line="240" w:lineRule="auto" w:before="1"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613"/>
              </w:numPr>
              <w:tabs>
                <w:tab w:pos="424" w:val="left" w:leader="none"/>
              </w:tabs>
              <w:spacing w:line="254" w:lineRule="exact" w:before="1" w:after="0"/>
              <w:ind w:left="423" w:right="207"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Teaching in school</w:t>
            </w:r>
          </w:p>
        </w:tc>
        <w:tc>
          <w:tcPr>
            <w:tcW w:w="3269" w:type="dxa"/>
          </w:tcPr>
          <w:p>
            <w:pPr>
              <w:pStyle w:val="TableParagraph"/>
              <w:spacing w:line="256" w:lineRule="auto"/>
              <w:ind w:left="104" w:right="97"/>
              <w:jc w:val="both"/>
              <w:rPr>
                <w:sz w:val="22"/>
              </w:rPr>
            </w:pPr>
            <w:r>
              <w:rPr>
                <w:sz w:val="22"/>
              </w:rPr>
              <w:t>The work is performed mostly inside. Incumbents should be considered with suitable aids &amp;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1557.</w:t>
            </w:r>
          </w:p>
        </w:tc>
        <w:tc>
          <w:tcPr>
            <w:tcW w:w="2489" w:type="dxa"/>
          </w:tcPr>
          <w:p>
            <w:pPr>
              <w:pStyle w:val="TableParagraph"/>
              <w:rPr>
                <w:sz w:val="24"/>
              </w:rPr>
            </w:pPr>
          </w:p>
          <w:p>
            <w:pPr>
              <w:pStyle w:val="TableParagraph"/>
              <w:spacing w:before="2"/>
              <w:rPr>
                <w:sz w:val="28"/>
              </w:rPr>
            </w:pPr>
          </w:p>
          <w:p>
            <w:pPr>
              <w:pStyle w:val="TableParagraph"/>
              <w:spacing w:line="256" w:lineRule="auto" w:before="1"/>
              <w:ind w:left="107" w:right="787"/>
              <w:rPr>
                <w:sz w:val="22"/>
              </w:rPr>
            </w:pPr>
            <w:r>
              <w:rPr>
                <w:sz w:val="22"/>
              </w:rPr>
              <w:t>Teacher Primary ( All Subjects</w:t>
            </w:r>
            <w:r>
              <w:rPr>
                <w:spacing w:val="-3"/>
                <w:sz w:val="22"/>
              </w:rPr>
              <w:t> </w:t>
            </w:r>
            <w:r>
              <w:rPr>
                <w:spacing w:val="-5"/>
                <w:sz w:val="22"/>
              </w:rPr>
              <w:t>and</w:t>
            </w:r>
          </w:p>
          <w:p>
            <w:pPr>
              <w:pStyle w:val="TableParagraph"/>
              <w:spacing w:line="252" w:lineRule="exact"/>
              <w:ind w:left="107"/>
              <w:rPr>
                <w:sz w:val="22"/>
              </w:rPr>
            </w:pPr>
            <w:r>
              <w:rPr>
                <w:sz w:val="22"/>
              </w:rPr>
              <w:t>Special</w:t>
            </w:r>
            <w:r>
              <w:rPr>
                <w:spacing w:val="-4"/>
                <w:sz w:val="22"/>
              </w:rPr>
              <w:t> </w:t>
            </w:r>
            <w:r>
              <w:rPr>
                <w:sz w:val="22"/>
              </w:rPr>
              <w:t>Education)</w:t>
            </w:r>
          </w:p>
        </w:tc>
        <w:tc>
          <w:tcPr>
            <w:tcW w:w="2156" w:type="dxa"/>
          </w:tcPr>
          <w:p>
            <w:pPr>
              <w:pStyle w:val="TableParagraph"/>
              <w:rPr>
                <w:sz w:val="24"/>
              </w:rPr>
            </w:pPr>
          </w:p>
          <w:p>
            <w:pPr>
              <w:pStyle w:val="TableParagraph"/>
              <w:rPr>
                <w:sz w:val="24"/>
              </w:rPr>
            </w:pPr>
          </w:p>
          <w:p>
            <w:pPr>
              <w:pStyle w:val="TableParagraph"/>
              <w:spacing w:line="254" w:lineRule="auto" w:before="185"/>
              <w:ind w:left="107" w:right="497"/>
              <w:rPr>
                <w:sz w:val="22"/>
              </w:rPr>
            </w:pPr>
            <w:r>
              <w:rPr>
                <w:sz w:val="22"/>
              </w:rPr>
              <w:t>S, ST, W, BN, L, MF, RW, SE, C</w:t>
            </w:r>
          </w:p>
        </w:tc>
        <w:tc>
          <w:tcPr>
            <w:tcW w:w="2734" w:type="dxa"/>
          </w:tcPr>
          <w:p>
            <w:pPr>
              <w:pStyle w:val="TableParagraph"/>
              <w:numPr>
                <w:ilvl w:val="0"/>
                <w:numId w:val="1614"/>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1614"/>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1614"/>
              </w:numPr>
              <w:tabs>
                <w:tab w:pos="424" w:val="left" w:leader="none"/>
              </w:tabs>
              <w:spacing w:line="252" w:lineRule="exact" w:before="0" w:after="0"/>
              <w:ind w:left="423" w:right="0" w:hanging="361"/>
              <w:jc w:val="left"/>
              <w:rPr>
                <w:sz w:val="22"/>
              </w:rPr>
            </w:pPr>
            <w:r>
              <w:rPr>
                <w:sz w:val="22"/>
              </w:rPr>
              <w:t>OA, OL, OAL, CP,</w:t>
            </w:r>
            <w:r>
              <w:rPr>
                <w:spacing w:val="-4"/>
                <w:sz w:val="22"/>
              </w:rPr>
              <w:t> </w:t>
            </w:r>
            <w:r>
              <w:rPr>
                <w:sz w:val="22"/>
              </w:rPr>
              <w:t>LC,</w:t>
            </w:r>
          </w:p>
          <w:p>
            <w:pPr>
              <w:pStyle w:val="TableParagraph"/>
              <w:spacing w:line="253" w:lineRule="exact" w:before="2"/>
              <w:ind w:left="423"/>
              <w:rPr>
                <w:sz w:val="22"/>
              </w:rPr>
            </w:pPr>
            <w:r>
              <w:rPr>
                <w:sz w:val="22"/>
              </w:rPr>
              <w:t>Dw, AAV</w:t>
            </w:r>
          </w:p>
          <w:p>
            <w:pPr>
              <w:pStyle w:val="TableParagraph"/>
              <w:numPr>
                <w:ilvl w:val="0"/>
                <w:numId w:val="1614"/>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614"/>
              </w:numPr>
              <w:tabs>
                <w:tab w:pos="424" w:val="left" w:leader="none"/>
              </w:tabs>
              <w:spacing w:line="252" w:lineRule="exact" w:before="3" w:after="0"/>
              <w:ind w:left="423" w:right="207" w:hanging="360"/>
              <w:jc w:val="left"/>
              <w:rPr>
                <w:sz w:val="22"/>
              </w:rPr>
            </w:pPr>
            <w:r>
              <w:rPr>
                <w:sz w:val="22"/>
              </w:rPr>
              <w:t>MD involving (a) to (d) above</w:t>
            </w:r>
          </w:p>
        </w:tc>
        <w:tc>
          <w:tcPr>
            <w:tcW w:w="3603" w:type="dxa"/>
          </w:tcPr>
          <w:p>
            <w:pPr>
              <w:pStyle w:val="TableParagraph"/>
              <w:spacing w:line="247" w:lineRule="exact"/>
              <w:ind w:left="106"/>
              <w:rPr>
                <w:sz w:val="22"/>
              </w:rPr>
            </w:pPr>
            <w:r>
              <w:rPr>
                <w:sz w:val="22"/>
              </w:rPr>
              <w:t>To teach in English or Hindi</w:t>
            </w:r>
          </w:p>
        </w:tc>
        <w:tc>
          <w:tcPr>
            <w:tcW w:w="3269" w:type="dxa"/>
          </w:tcPr>
          <w:p>
            <w:pPr>
              <w:pStyle w:val="TableParagraph"/>
              <w:spacing w:line="256" w:lineRule="auto"/>
              <w:ind w:left="104" w:right="99"/>
              <w:jc w:val="both"/>
              <w:rPr>
                <w:sz w:val="22"/>
              </w:rPr>
            </w:pPr>
            <w:r>
              <w:rPr>
                <w:sz w:val="22"/>
              </w:rPr>
              <w:t>The work is performed inside.  The work place is well lighted and comfortable. The </w:t>
            </w:r>
            <w:r>
              <w:rPr>
                <w:spacing w:val="-3"/>
                <w:sz w:val="22"/>
              </w:rPr>
              <w:t>incumbent </w:t>
            </w:r>
            <w:r>
              <w:rPr>
                <w:sz w:val="22"/>
              </w:rPr>
              <w:t>should be considered with aids and</w:t>
            </w:r>
            <w:r>
              <w:rPr>
                <w:spacing w:val="-1"/>
                <w:sz w:val="22"/>
              </w:rPr>
              <w:t> </w:t>
            </w: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1558.</w:t>
            </w:r>
          </w:p>
        </w:tc>
        <w:tc>
          <w:tcPr>
            <w:tcW w:w="2489" w:type="dxa"/>
          </w:tcPr>
          <w:p>
            <w:pPr>
              <w:pStyle w:val="TableParagraph"/>
              <w:rPr>
                <w:sz w:val="24"/>
              </w:rPr>
            </w:pPr>
          </w:p>
          <w:p>
            <w:pPr>
              <w:pStyle w:val="TableParagraph"/>
              <w:spacing w:before="5"/>
              <w:rPr>
                <w:sz w:val="19"/>
              </w:rPr>
            </w:pPr>
          </w:p>
          <w:p>
            <w:pPr>
              <w:pStyle w:val="TableParagraph"/>
              <w:spacing w:line="252" w:lineRule="exact"/>
              <w:ind w:left="107"/>
              <w:rPr>
                <w:sz w:val="22"/>
              </w:rPr>
            </w:pPr>
            <w:r>
              <w:rPr>
                <w:sz w:val="22"/>
              </w:rPr>
              <w:t>SGO</w:t>
            </w:r>
          </w:p>
          <w:p>
            <w:pPr>
              <w:pStyle w:val="TableParagraph"/>
              <w:ind w:left="107" w:right="397"/>
              <w:rPr>
                <w:sz w:val="22"/>
              </w:rPr>
            </w:pPr>
            <w:r>
              <w:rPr>
                <w:sz w:val="22"/>
              </w:rPr>
              <w:t>( School Game Officer)</w:t>
            </w:r>
          </w:p>
        </w:tc>
        <w:tc>
          <w:tcPr>
            <w:tcW w:w="2156" w:type="dxa"/>
          </w:tcPr>
          <w:p>
            <w:pPr>
              <w:pStyle w:val="TableParagraph"/>
              <w:rPr>
                <w:sz w:val="24"/>
              </w:rPr>
            </w:pPr>
          </w:p>
          <w:p>
            <w:pPr>
              <w:pStyle w:val="TableParagraph"/>
              <w:spacing w:before="3"/>
              <w:rPr>
                <w:sz w:val="30"/>
              </w:rPr>
            </w:pPr>
          </w:p>
          <w:p>
            <w:pPr>
              <w:pStyle w:val="TableParagraph"/>
              <w:spacing w:before="1"/>
              <w:ind w:left="107" w:right="179"/>
              <w:rPr>
                <w:sz w:val="22"/>
              </w:rPr>
            </w:pPr>
            <w:r>
              <w:rPr>
                <w:spacing w:val="-3"/>
                <w:sz w:val="22"/>
              </w:rPr>
              <w:t>S, ST, W, </w:t>
            </w:r>
            <w:r>
              <w:rPr>
                <w:spacing w:val="-4"/>
                <w:sz w:val="22"/>
              </w:rPr>
              <w:t>MF, SE, </w:t>
            </w:r>
            <w:r>
              <w:rPr>
                <w:spacing w:val="-12"/>
                <w:sz w:val="22"/>
              </w:rPr>
              <w:t>H, </w:t>
            </w:r>
            <w:r>
              <w:rPr>
                <w:sz w:val="22"/>
              </w:rPr>
              <w:t>C</w:t>
            </w:r>
          </w:p>
        </w:tc>
        <w:tc>
          <w:tcPr>
            <w:tcW w:w="2734" w:type="dxa"/>
          </w:tcPr>
          <w:p>
            <w:pPr>
              <w:pStyle w:val="TableParagraph"/>
              <w:numPr>
                <w:ilvl w:val="0"/>
                <w:numId w:val="1615"/>
              </w:numPr>
              <w:tabs>
                <w:tab w:pos="424" w:val="left" w:leader="none"/>
              </w:tabs>
              <w:spacing w:line="246" w:lineRule="exact" w:before="0" w:after="0"/>
              <w:ind w:left="423" w:right="0" w:hanging="361"/>
              <w:jc w:val="left"/>
              <w:rPr>
                <w:sz w:val="22"/>
              </w:rPr>
            </w:pPr>
            <w:r>
              <w:rPr>
                <w:sz w:val="22"/>
              </w:rPr>
              <w:t>B, LV</w:t>
            </w:r>
          </w:p>
          <w:p>
            <w:pPr>
              <w:pStyle w:val="TableParagraph"/>
              <w:numPr>
                <w:ilvl w:val="0"/>
                <w:numId w:val="1615"/>
              </w:numPr>
              <w:tabs>
                <w:tab w:pos="424" w:val="left" w:leader="none"/>
              </w:tabs>
              <w:spacing w:line="252" w:lineRule="exact" w:before="0" w:after="0"/>
              <w:ind w:left="423" w:right="0" w:hanging="361"/>
              <w:jc w:val="left"/>
              <w:rPr>
                <w:sz w:val="22"/>
              </w:rPr>
            </w:pPr>
            <w:r>
              <w:rPr>
                <w:sz w:val="22"/>
              </w:rPr>
              <w:t>D,</w:t>
            </w:r>
            <w:r>
              <w:rPr>
                <w:spacing w:val="-3"/>
                <w:sz w:val="22"/>
              </w:rPr>
              <w:t> </w:t>
            </w:r>
            <w:r>
              <w:rPr>
                <w:sz w:val="22"/>
              </w:rPr>
              <w:t>HH</w:t>
            </w:r>
          </w:p>
          <w:p>
            <w:pPr>
              <w:pStyle w:val="TableParagraph"/>
              <w:numPr>
                <w:ilvl w:val="0"/>
                <w:numId w:val="1615"/>
              </w:numPr>
              <w:tabs>
                <w:tab w:pos="424" w:val="left" w:leader="none"/>
              </w:tabs>
              <w:spacing w:line="240" w:lineRule="auto" w:before="1" w:after="0"/>
              <w:ind w:left="423" w:right="119" w:hanging="360"/>
              <w:jc w:val="left"/>
              <w:rPr>
                <w:sz w:val="22"/>
              </w:rPr>
            </w:pPr>
            <w:r>
              <w:rPr>
                <w:sz w:val="22"/>
              </w:rPr>
              <w:t>OA, BA, OL, OAL,</w:t>
            </w:r>
            <w:r>
              <w:rPr>
                <w:spacing w:val="-10"/>
                <w:sz w:val="22"/>
              </w:rPr>
              <w:t> </w:t>
            </w:r>
            <w:r>
              <w:rPr>
                <w:sz w:val="22"/>
              </w:rPr>
              <w:t>Dw, </w:t>
            </w:r>
            <w:r>
              <w:rPr>
                <w:spacing w:val="-2"/>
                <w:sz w:val="22"/>
              </w:rPr>
              <w:t>AAV</w:t>
            </w:r>
          </w:p>
          <w:p>
            <w:pPr>
              <w:pStyle w:val="TableParagraph"/>
              <w:numPr>
                <w:ilvl w:val="0"/>
                <w:numId w:val="1615"/>
              </w:numPr>
              <w:tabs>
                <w:tab w:pos="424" w:val="left" w:leader="none"/>
              </w:tabs>
              <w:spacing w:line="252" w:lineRule="exact" w:before="1" w:after="0"/>
              <w:ind w:left="423" w:right="0" w:hanging="361"/>
              <w:jc w:val="left"/>
              <w:rPr>
                <w:sz w:val="22"/>
              </w:rPr>
            </w:pPr>
            <w:r>
              <w:rPr>
                <w:sz w:val="22"/>
              </w:rPr>
              <w:t>SLD,</w:t>
            </w:r>
            <w:r>
              <w:rPr>
                <w:spacing w:val="-1"/>
                <w:sz w:val="22"/>
              </w:rPr>
              <w:t> </w:t>
            </w:r>
            <w:r>
              <w:rPr>
                <w:sz w:val="22"/>
              </w:rPr>
              <w:t>MI</w:t>
            </w:r>
          </w:p>
          <w:p>
            <w:pPr>
              <w:pStyle w:val="TableParagraph"/>
              <w:numPr>
                <w:ilvl w:val="0"/>
                <w:numId w:val="1615"/>
              </w:numPr>
              <w:tabs>
                <w:tab w:pos="424" w:val="left" w:leader="none"/>
              </w:tabs>
              <w:spacing w:line="252" w:lineRule="exact" w:before="3" w:after="0"/>
              <w:ind w:left="423" w:right="207" w:hanging="360"/>
              <w:jc w:val="left"/>
              <w:rPr>
                <w:sz w:val="22"/>
              </w:rPr>
            </w:pPr>
            <w:r>
              <w:rPr>
                <w:sz w:val="22"/>
              </w:rPr>
              <w:t>MD involving (a) to (d) above</w:t>
            </w:r>
          </w:p>
        </w:tc>
        <w:tc>
          <w:tcPr>
            <w:tcW w:w="3603" w:type="dxa"/>
          </w:tcPr>
          <w:p>
            <w:pPr>
              <w:pStyle w:val="TableParagraph"/>
              <w:ind w:left="106" w:right="99"/>
              <w:jc w:val="both"/>
              <w:rPr>
                <w:sz w:val="22"/>
              </w:rPr>
            </w:pPr>
            <w:r>
              <w:rPr>
                <w:sz w:val="22"/>
              </w:rPr>
              <w:t>To support partnership schools in the implementing, monitoring and evaluation of the National School Games Initiative. Monitor and evaluate the effectiveness of the programme on a regular basis and</w:t>
            </w:r>
          </w:p>
          <w:p>
            <w:pPr>
              <w:pStyle w:val="TableParagraph"/>
              <w:spacing w:line="240" w:lineRule="exact"/>
              <w:ind w:left="106"/>
              <w:jc w:val="both"/>
              <w:rPr>
                <w:sz w:val="22"/>
              </w:rPr>
            </w:pPr>
            <w:r>
              <w:rPr>
                <w:sz w:val="22"/>
              </w:rPr>
              <w:t>provide feedback as appropriate.</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w:t>
            </w:r>
          </w:p>
          <w:p>
            <w:pPr>
              <w:pStyle w:val="TableParagraph"/>
              <w:spacing w:line="240" w:lineRule="exact"/>
              <w:ind w:left="104"/>
              <w:jc w:val="both"/>
              <w:rPr>
                <w:sz w:val="22"/>
              </w:rPr>
            </w:pPr>
            <w:r>
              <w:rPr>
                <w:sz w:val="22"/>
              </w:rPr>
              <w:t>be used as per needs.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9"/>
              <w:jc w:val="both"/>
              <w:rPr>
                <w:sz w:val="22"/>
              </w:rPr>
            </w:pPr>
            <w:r>
              <w:rPr>
                <w:sz w:val="22"/>
              </w:rPr>
              <w:t>To develop school/club links within the partnership. To assist in the development of young leaders within the partnership. Organise and promote inter-school competition for primary and secondary schools across the</w:t>
            </w:r>
          </w:p>
          <w:p>
            <w:pPr>
              <w:pStyle w:val="TableParagraph"/>
              <w:spacing w:line="252" w:lineRule="exact"/>
              <w:ind w:left="106" w:right="101"/>
              <w:jc w:val="both"/>
              <w:rPr>
                <w:sz w:val="22"/>
              </w:rPr>
            </w:pPr>
            <w:r>
              <w:rPr>
                <w:sz w:val="22"/>
              </w:rPr>
              <w:t>district in liaison with PE departments and primary schools</w:t>
            </w:r>
          </w:p>
        </w:tc>
        <w:tc>
          <w:tcPr>
            <w:tcW w:w="3269" w:type="dxa"/>
          </w:tcPr>
          <w:p>
            <w:pPr>
              <w:pStyle w:val="TableParagraph"/>
              <w:rPr>
                <w:sz w:val="20"/>
              </w:rPr>
            </w:pPr>
          </w:p>
        </w:tc>
      </w:tr>
      <w:tr>
        <w:trPr>
          <w:trHeight w:val="525"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130"/>
              <w:ind w:left="150"/>
              <w:rPr>
                <w:sz w:val="22"/>
              </w:rPr>
            </w:pPr>
            <w:r>
              <w:rPr>
                <w:sz w:val="22"/>
              </w:rPr>
              <w:t>38. TEXTILE</w:t>
            </w:r>
          </w:p>
        </w:tc>
      </w:tr>
      <w:tr>
        <w:trPr>
          <w:trHeight w:val="481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30"/>
              <w:rPr>
                <w:sz w:val="22"/>
              </w:rPr>
            </w:pPr>
            <w:r>
              <w:rPr>
                <w:sz w:val="22"/>
              </w:rPr>
              <w:t>1559.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5"/>
              <w:ind w:left="150" w:right="1105"/>
              <w:rPr>
                <w:sz w:val="22"/>
              </w:rPr>
            </w:pPr>
            <w:r>
              <w:rPr>
                <w:sz w:val="22"/>
              </w:rPr>
              <w:t>Textile Technologist,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256" w:lineRule="auto" w:before="215"/>
              <w:ind w:left="638" w:right="150" w:hanging="368"/>
              <w:rPr>
                <w:sz w:val="22"/>
              </w:rPr>
            </w:pPr>
            <w:r>
              <w:rPr>
                <w:sz w:val="22"/>
              </w:rPr>
              <w:t>S, ST, W, BN, MF, RW, SE,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2"/>
              </w:rPr>
            </w:pPr>
          </w:p>
          <w:p>
            <w:pPr>
              <w:pStyle w:val="TableParagraph"/>
              <w:numPr>
                <w:ilvl w:val="0"/>
                <w:numId w:val="1616"/>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1616"/>
              </w:numPr>
              <w:tabs>
                <w:tab w:pos="424" w:val="left" w:leader="none"/>
              </w:tabs>
              <w:spacing w:line="240" w:lineRule="auto" w:before="2" w:after="0"/>
              <w:ind w:left="423" w:right="380" w:hanging="360"/>
              <w:jc w:val="left"/>
              <w:rPr>
                <w:sz w:val="22"/>
              </w:rPr>
            </w:pPr>
            <w:r>
              <w:rPr>
                <w:sz w:val="22"/>
              </w:rPr>
              <w:t>OA,OL, BL, CP, </w:t>
            </w:r>
            <w:r>
              <w:rPr>
                <w:spacing w:val="-6"/>
                <w:sz w:val="22"/>
              </w:rPr>
              <w:t>Dw, </w:t>
            </w:r>
            <w:r>
              <w:rPr>
                <w:spacing w:val="-2"/>
                <w:sz w:val="22"/>
              </w:rPr>
              <w:t>AAV</w:t>
            </w:r>
          </w:p>
          <w:p>
            <w:pPr>
              <w:pStyle w:val="TableParagraph"/>
              <w:numPr>
                <w:ilvl w:val="0"/>
                <w:numId w:val="1616"/>
              </w:numPr>
              <w:tabs>
                <w:tab w:pos="424" w:val="left" w:leader="none"/>
              </w:tabs>
              <w:spacing w:line="240" w:lineRule="auto"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1616"/>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50" w:right="159"/>
              <w:jc w:val="both"/>
              <w:rPr>
                <w:sz w:val="22"/>
              </w:rPr>
            </w:pPr>
            <w:r>
              <w:rPr>
                <w:sz w:val="22"/>
              </w:rPr>
              <w:t>Conducts research in chemistry of textiles and institutes methods to control process for bleaching, mercidising; sizing and dyeing textiles. Prepaeres formulae for various phases of processing. Controls variables such as temperatures, sequence of operation and concentration of chemicals for treatment of silk, cotton, wool, rayon and other fabrics during processing. Experiments with synthetic and regenerated products and other materials to develop new textiles. Investigates problems relating to textile chemistry such as treatement of fabrics to impart </w:t>
            </w:r>
            <w:r>
              <w:rPr>
                <w:spacing w:val="-4"/>
                <w:sz w:val="22"/>
              </w:rPr>
              <w:t>water, </w:t>
            </w:r>
            <w:r>
              <w:rPr>
                <w:sz w:val="22"/>
              </w:rPr>
              <w:t>fire, mildew  or  insect  resistant</w:t>
            </w:r>
            <w:r>
              <w:rPr>
                <w:spacing w:val="49"/>
                <w:sz w:val="22"/>
              </w:rPr>
              <w:t> </w:t>
            </w:r>
            <w:r>
              <w:rPr>
                <w:sz w:val="22"/>
              </w:rPr>
              <w:t>qualities</w:t>
            </w:r>
          </w:p>
          <w:p>
            <w:pPr>
              <w:pStyle w:val="TableParagraph"/>
              <w:spacing w:line="240" w:lineRule="exact"/>
              <w:ind w:left="150"/>
              <w:jc w:val="both"/>
              <w:rPr>
                <w:sz w:val="22"/>
              </w:rPr>
            </w:pPr>
            <w:r>
              <w:rPr>
                <w:sz w:val="22"/>
              </w:rPr>
              <w:t>to  </w:t>
            </w:r>
            <w:r>
              <w:rPr>
                <w:spacing w:val="14"/>
                <w:sz w:val="22"/>
              </w:rPr>
              <w:t> </w:t>
            </w:r>
            <w:r>
              <w:rPr>
                <w:sz w:val="22"/>
              </w:rPr>
              <w:t>reduce  </w:t>
            </w:r>
            <w:r>
              <w:rPr>
                <w:spacing w:val="15"/>
                <w:sz w:val="22"/>
              </w:rPr>
              <w:t> </w:t>
            </w:r>
            <w:r>
              <w:rPr>
                <w:sz w:val="22"/>
              </w:rPr>
              <w:t>fabric  </w:t>
            </w:r>
            <w:r>
              <w:rPr>
                <w:spacing w:val="15"/>
                <w:sz w:val="22"/>
              </w:rPr>
              <w:t> </w:t>
            </w:r>
            <w:r>
              <w:rPr>
                <w:sz w:val="22"/>
              </w:rPr>
              <w:t>shrikage  </w:t>
            </w:r>
            <w:r>
              <w:rPr>
                <w:spacing w:val="15"/>
                <w:sz w:val="22"/>
              </w:rPr>
              <w:t> </w:t>
            </w:r>
            <w:r>
              <w:rPr>
                <w:sz w:val="22"/>
              </w:rPr>
              <w:t>or  </w:t>
            </w:r>
            <w:r>
              <w:rPr>
                <w:spacing w:val="15"/>
                <w:sz w:val="22"/>
              </w:rPr>
              <w:t> </w:t>
            </w:r>
            <w:r>
              <w:rPr>
                <w:sz w:val="22"/>
              </w:rPr>
              <w:t>to</w:t>
            </w:r>
          </w:p>
        </w:tc>
        <w:tc>
          <w:tcPr>
            <w:tcW w:w="3269" w:type="dxa"/>
          </w:tcPr>
          <w:p>
            <w:pPr>
              <w:pStyle w:val="TableParagraph"/>
              <w:ind w:left="147" w:right="160"/>
              <w:jc w:val="both"/>
              <w:rPr>
                <w:sz w:val="22"/>
              </w:rPr>
            </w:pPr>
            <w:r>
              <w:rPr>
                <w:sz w:val="22"/>
              </w:rPr>
              <w:t>The work is performed mostly in side. Bilateral hand activities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50"/>
              <w:rPr>
                <w:sz w:val="22"/>
              </w:rPr>
            </w:pPr>
            <w:r>
              <w:rPr>
                <w:sz w:val="22"/>
              </w:rPr>
              <w:t>develop qualities of shape retension</w:t>
            </w:r>
          </w:p>
          <w:p>
            <w:pPr>
              <w:pStyle w:val="TableParagraph"/>
              <w:spacing w:line="238" w:lineRule="exact" w:before="1"/>
              <w:ind w:left="150"/>
              <w:rPr>
                <w:sz w:val="22"/>
              </w:rPr>
            </w:pPr>
            <w:r>
              <w:rPr>
                <w:sz w:val="22"/>
              </w:rPr>
              <w:t>and abrasion resistance intextile.</w:t>
            </w:r>
          </w:p>
        </w:tc>
        <w:tc>
          <w:tcPr>
            <w:tcW w:w="3269" w:type="dxa"/>
          </w:tcPr>
          <w:p>
            <w:pPr>
              <w:pStyle w:val="TableParagraph"/>
              <w:rPr>
                <w:sz w:val="20"/>
              </w:rPr>
            </w:pPr>
          </w:p>
        </w:tc>
      </w:tr>
      <w:tr>
        <w:trPr>
          <w:trHeight w:val="647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30"/>
              </w:rPr>
            </w:pPr>
          </w:p>
          <w:p>
            <w:pPr>
              <w:pStyle w:val="TableParagraph"/>
              <w:ind w:left="30"/>
              <w:rPr>
                <w:sz w:val="22"/>
              </w:rPr>
            </w:pPr>
            <w:r>
              <w:rPr>
                <w:sz w:val="22"/>
              </w:rPr>
              <w:t>1560.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30"/>
              </w:rPr>
            </w:pPr>
          </w:p>
          <w:p>
            <w:pPr>
              <w:pStyle w:val="TableParagraph"/>
              <w:ind w:left="150"/>
              <w:rPr>
                <w:sz w:val="22"/>
              </w:rPr>
            </w:pPr>
            <w:r>
              <w:rPr>
                <w:sz w:val="22"/>
              </w:rPr>
              <w:t>Jute Technologist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19"/>
              </w:rPr>
            </w:pPr>
          </w:p>
          <w:p>
            <w:pPr>
              <w:pStyle w:val="TableParagraph"/>
              <w:spacing w:line="254" w:lineRule="auto" w:before="1"/>
              <w:ind w:left="638" w:right="150" w:hanging="368"/>
              <w:rPr>
                <w:sz w:val="22"/>
              </w:rPr>
            </w:pPr>
            <w:r>
              <w:rPr>
                <w:sz w:val="22"/>
              </w:rPr>
              <w:t>S, ST, W, BN, MF, RW, SE,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617"/>
              </w:numPr>
              <w:tabs>
                <w:tab w:pos="424" w:val="left" w:leader="none"/>
              </w:tabs>
              <w:spacing w:line="252" w:lineRule="exact" w:before="140" w:after="0"/>
              <w:ind w:left="423" w:right="0" w:hanging="361"/>
              <w:jc w:val="left"/>
              <w:rPr>
                <w:sz w:val="22"/>
              </w:rPr>
            </w:pPr>
            <w:r>
              <w:rPr>
                <w:sz w:val="22"/>
              </w:rPr>
              <w:t>D,</w:t>
            </w:r>
            <w:r>
              <w:rPr>
                <w:spacing w:val="-1"/>
                <w:sz w:val="22"/>
              </w:rPr>
              <w:t> </w:t>
            </w:r>
            <w:r>
              <w:rPr>
                <w:sz w:val="22"/>
              </w:rPr>
              <w:t>HH</w:t>
            </w:r>
          </w:p>
          <w:p>
            <w:pPr>
              <w:pStyle w:val="TableParagraph"/>
              <w:numPr>
                <w:ilvl w:val="0"/>
                <w:numId w:val="1617"/>
              </w:numPr>
              <w:tabs>
                <w:tab w:pos="424" w:val="left" w:leader="none"/>
              </w:tabs>
              <w:spacing w:line="240" w:lineRule="auto" w:before="0" w:after="0"/>
              <w:ind w:left="423" w:right="325" w:hanging="360"/>
              <w:jc w:val="left"/>
              <w:rPr>
                <w:sz w:val="22"/>
              </w:rPr>
            </w:pPr>
            <w:r>
              <w:rPr>
                <w:sz w:val="22"/>
              </w:rPr>
              <w:t>OA, OL, BL, CP, </w:t>
            </w:r>
            <w:r>
              <w:rPr>
                <w:spacing w:val="-6"/>
                <w:sz w:val="22"/>
              </w:rPr>
              <w:t>Dw, </w:t>
            </w:r>
            <w:r>
              <w:rPr>
                <w:spacing w:val="-2"/>
                <w:sz w:val="22"/>
              </w:rPr>
              <w:t>AAV</w:t>
            </w:r>
          </w:p>
          <w:p>
            <w:pPr>
              <w:pStyle w:val="TableParagraph"/>
              <w:numPr>
                <w:ilvl w:val="0"/>
                <w:numId w:val="1617"/>
              </w:numPr>
              <w:tabs>
                <w:tab w:pos="424" w:val="left" w:leader="none"/>
              </w:tabs>
              <w:spacing w:line="240" w:lineRule="auto" w:before="0" w:after="0"/>
              <w:ind w:left="423" w:right="304" w:hanging="360"/>
              <w:jc w:val="left"/>
              <w:rPr>
                <w:sz w:val="22"/>
              </w:rPr>
            </w:pPr>
            <w:r>
              <w:rPr>
                <w:sz w:val="22"/>
              </w:rPr>
              <w:t>ASD (M, MoD), </w:t>
            </w:r>
            <w:r>
              <w:rPr>
                <w:spacing w:val="-4"/>
                <w:sz w:val="22"/>
              </w:rPr>
              <w:t>SLD, </w:t>
            </w:r>
            <w:r>
              <w:rPr>
                <w:sz w:val="22"/>
              </w:rPr>
              <w:t>MI</w:t>
            </w:r>
          </w:p>
          <w:p>
            <w:pPr>
              <w:pStyle w:val="TableParagraph"/>
              <w:numPr>
                <w:ilvl w:val="0"/>
                <w:numId w:val="1617"/>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tabs>
                <w:tab w:pos="1598" w:val="left" w:leader="none"/>
                <w:tab w:pos="3171" w:val="left" w:leader="none"/>
              </w:tabs>
              <w:spacing w:line="256" w:lineRule="auto"/>
              <w:ind w:left="106" w:right="98"/>
              <w:jc w:val="both"/>
              <w:rPr>
                <w:sz w:val="22"/>
              </w:rPr>
            </w:pPr>
            <w:r>
              <w:rPr>
                <w:sz w:val="22"/>
              </w:rPr>
              <w:t>Jute Technologist conducts research and improves standards and  quality of jute fiber and jute  products. Carries    out    research     in  physical, chemical and testing laboratories and suggests measures for increasing agricultural yield of jute by  scientific  sowing,  rearing and harvesting. Devises better facilities for separating fiber from plant stem and protecting jute crops from pests and diseases. Identifies various chemical components and compositions of fiber structure; checks chemical reaction on fiber to modify or change its original chemical</w:t>
              <w:tab/>
              <w:t>properties</w:t>
              <w:tab/>
            </w:r>
            <w:r>
              <w:rPr>
                <w:spacing w:val="-5"/>
                <w:sz w:val="22"/>
              </w:rPr>
              <w:t>and </w:t>
            </w:r>
            <w:r>
              <w:rPr>
                <w:sz w:val="22"/>
              </w:rPr>
              <w:t>characteristics; improves and produces fiber of better quality with increased stiffness, toughness, rigidity and resilience. Evolves tests and develops new processing techniques and equipment, and supervises</w:t>
            </w:r>
            <w:r>
              <w:rPr>
                <w:spacing w:val="52"/>
                <w:sz w:val="22"/>
              </w:rPr>
              <w:t> </w:t>
            </w:r>
            <w:r>
              <w:rPr>
                <w:sz w:val="22"/>
              </w:rPr>
              <w:t>their</w:t>
            </w:r>
          </w:p>
          <w:p>
            <w:pPr>
              <w:pStyle w:val="TableParagraph"/>
              <w:spacing w:line="235" w:lineRule="exact"/>
              <w:ind w:left="106"/>
              <w:jc w:val="both"/>
              <w:rPr>
                <w:sz w:val="22"/>
              </w:rPr>
            </w:pPr>
            <w:r>
              <w:rPr>
                <w:sz w:val="22"/>
              </w:rPr>
              <w:t>proper installation and maintenance</w:t>
            </w:r>
          </w:p>
        </w:tc>
        <w:tc>
          <w:tcPr>
            <w:tcW w:w="3269" w:type="dxa"/>
          </w:tcPr>
          <w:p>
            <w:pPr>
              <w:pStyle w:val="TableParagraph"/>
              <w:spacing w:line="256" w:lineRule="auto"/>
              <w:ind w:left="104" w:right="99"/>
              <w:jc w:val="both"/>
              <w:rPr>
                <w:sz w:val="22"/>
              </w:rPr>
            </w:pPr>
            <w:r>
              <w:rPr>
                <w:sz w:val="22"/>
              </w:rPr>
              <w:t>The  work  is  performed  inside as well as outside. Bilateral hand activities should  be  adequate. The incumbent should </w:t>
            </w:r>
            <w:r>
              <w:rPr>
                <w:spacing w:val="-6"/>
                <w:sz w:val="22"/>
              </w:rPr>
              <w:t>be </w:t>
            </w:r>
            <w:r>
              <w:rPr>
                <w:sz w:val="22"/>
              </w:rPr>
              <w:t>considered with aids and appliances wherever</w:t>
            </w:r>
            <w:r>
              <w:rPr>
                <w:spacing w:val="-2"/>
                <w:sz w:val="22"/>
              </w:rPr>
              <w:t> </w:t>
            </w:r>
            <w:r>
              <w:rPr>
                <w:sz w:val="22"/>
              </w:rPr>
              <w:t>necessary.</w:t>
            </w:r>
          </w:p>
        </w:tc>
      </w:tr>
      <w:tr>
        <w:trPr>
          <w:trHeight w:val="506" w:hRule="atLeast"/>
        </w:trPr>
        <w:tc>
          <w:tcPr>
            <w:tcW w:w="920" w:type="dxa"/>
            <w:shd w:val="clear" w:color="auto" w:fill="D9D9D9"/>
          </w:tcPr>
          <w:p>
            <w:pPr>
              <w:pStyle w:val="TableParagraph"/>
              <w:spacing w:before="121"/>
              <w:ind w:left="30"/>
              <w:rPr>
                <w:sz w:val="22"/>
              </w:rPr>
            </w:pPr>
            <w:r>
              <w:rPr>
                <w:sz w:val="22"/>
              </w:rPr>
              <w:t>1561.</w:t>
            </w:r>
          </w:p>
        </w:tc>
        <w:tc>
          <w:tcPr>
            <w:tcW w:w="2489" w:type="dxa"/>
          </w:tcPr>
          <w:p>
            <w:pPr>
              <w:pStyle w:val="TableParagraph"/>
              <w:spacing w:line="247" w:lineRule="exact"/>
              <w:ind w:left="150"/>
              <w:rPr>
                <w:sz w:val="22"/>
              </w:rPr>
            </w:pPr>
            <w:r>
              <w:rPr>
                <w:sz w:val="22"/>
              </w:rPr>
              <w:t>Fibre</w:t>
            </w:r>
          </w:p>
          <w:p>
            <w:pPr>
              <w:pStyle w:val="TableParagraph"/>
              <w:spacing w:line="240" w:lineRule="exact"/>
              <w:ind w:left="150"/>
              <w:rPr>
                <w:sz w:val="22"/>
              </w:rPr>
            </w:pPr>
            <w:r>
              <w:rPr>
                <w:sz w:val="22"/>
              </w:rPr>
              <w:t>Technologist</w:t>
            </w:r>
          </w:p>
        </w:tc>
        <w:tc>
          <w:tcPr>
            <w:tcW w:w="2156" w:type="dxa"/>
          </w:tcPr>
          <w:p>
            <w:pPr>
              <w:pStyle w:val="TableParagraph"/>
              <w:spacing w:line="247" w:lineRule="exact"/>
              <w:ind w:left="90" w:right="35"/>
              <w:jc w:val="center"/>
              <w:rPr>
                <w:sz w:val="22"/>
              </w:rPr>
            </w:pPr>
            <w:r>
              <w:rPr>
                <w:sz w:val="22"/>
              </w:rPr>
              <w:t>S, ST, W, BN, MF,</w:t>
            </w:r>
          </w:p>
          <w:p>
            <w:pPr>
              <w:pStyle w:val="TableParagraph"/>
              <w:spacing w:line="240" w:lineRule="exact"/>
              <w:ind w:left="93" w:right="35"/>
              <w:jc w:val="center"/>
              <w:rPr>
                <w:sz w:val="22"/>
              </w:rPr>
            </w:pPr>
            <w:r>
              <w:rPr>
                <w:sz w:val="22"/>
              </w:rPr>
              <w:t>RW, SE, C</w:t>
            </w:r>
          </w:p>
        </w:tc>
        <w:tc>
          <w:tcPr>
            <w:tcW w:w="2734" w:type="dxa"/>
          </w:tcPr>
          <w:p>
            <w:pPr>
              <w:pStyle w:val="TableParagraph"/>
              <w:numPr>
                <w:ilvl w:val="0"/>
                <w:numId w:val="1618"/>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18"/>
              </w:numPr>
              <w:tabs>
                <w:tab w:pos="424" w:val="left" w:leader="none"/>
              </w:tabs>
              <w:spacing w:line="240" w:lineRule="exact" w:before="0" w:after="0"/>
              <w:ind w:left="423" w:right="0" w:hanging="361"/>
              <w:jc w:val="left"/>
              <w:rPr>
                <w:sz w:val="22"/>
              </w:rPr>
            </w:pPr>
            <w:r>
              <w:rPr>
                <w:sz w:val="22"/>
              </w:rPr>
              <w:t>OA, OL, BL, CP,</w:t>
            </w:r>
            <w:r>
              <w:rPr>
                <w:spacing w:val="-4"/>
                <w:sz w:val="22"/>
              </w:rPr>
              <w:t> </w:t>
            </w:r>
            <w:r>
              <w:rPr>
                <w:sz w:val="22"/>
              </w:rPr>
              <w:t>Dw,</w:t>
            </w:r>
          </w:p>
        </w:tc>
        <w:tc>
          <w:tcPr>
            <w:tcW w:w="3603" w:type="dxa"/>
          </w:tcPr>
          <w:p>
            <w:pPr>
              <w:pStyle w:val="TableParagraph"/>
              <w:spacing w:line="247" w:lineRule="exact"/>
              <w:ind w:left="106"/>
              <w:rPr>
                <w:sz w:val="22"/>
              </w:rPr>
            </w:pPr>
            <w:r>
              <w:rPr>
                <w:sz w:val="22"/>
              </w:rPr>
              <w:t>Fiber  Technologist  conducts</w:t>
            </w:r>
            <w:r>
              <w:rPr>
                <w:spacing w:val="-27"/>
                <w:sz w:val="22"/>
              </w:rPr>
              <w:t> </w:t>
            </w:r>
            <w:r>
              <w:rPr>
                <w:sz w:val="22"/>
              </w:rPr>
              <w:t>research</w:t>
            </w:r>
          </w:p>
          <w:p>
            <w:pPr>
              <w:pStyle w:val="TableParagraph"/>
              <w:tabs>
                <w:tab w:pos="2111" w:val="left" w:leader="none"/>
                <w:tab w:pos="3305" w:val="left" w:leader="none"/>
              </w:tabs>
              <w:spacing w:line="240" w:lineRule="exact"/>
              <w:ind w:left="106"/>
              <w:rPr>
                <w:sz w:val="22"/>
              </w:rPr>
            </w:pPr>
            <w:r>
              <w:rPr>
                <w:sz w:val="22"/>
              </w:rPr>
              <w:t>in </w:t>
            </w:r>
            <w:r>
              <w:rPr>
                <w:spacing w:val="47"/>
                <w:sz w:val="22"/>
              </w:rPr>
              <w:t> </w:t>
            </w:r>
            <w:r>
              <w:rPr>
                <w:sz w:val="22"/>
              </w:rPr>
              <w:t>extraction </w:t>
            </w:r>
            <w:r>
              <w:rPr>
                <w:spacing w:val="48"/>
                <w:sz w:val="22"/>
              </w:rPr>
              <w:t> </w:t>
            </w:r>
            <w:r>
              <w:rPr>
                <w:sz w:val="22"/>
              </w:rPr>
              <w:t>and</w:t>
              <w:tab/>
              <w:t>utilisation</w:t>
              <w:tab/>
              <w:t>of</w:t>
            </w:r>
          </w:p>
        </w:tc>
        <w:tc>
          <w:tcPr>
            <w:tcW w:w="3269" w:type="dxa"/>
          </w:tcPr>
          <w:p>
            <w:pPr>
              <w:pStyle w:val="TableParagraph"/>
              <w:spacing w:line="247" w:lineRule="exact"/>
              <w:ind w:left="104"/>
              <w:rPr>
                <w:sz w:val="22"/>
              </w:rPr>
            </w:pPr>
            <w:r>
              <w:rPr>
                <w:sz w:val="22"/>
              </w:rPr>
              <w:t>The   work   is   performed </w:t>
            </w:r>
            <w:r>
              <w:rPr>
                <w:spacing w:val="52"/>
                <w:sz w:val="22"/>
              </w:rPr>
              <w:t> </w:t>
            </w:r>
            <w:r>
              <w:rPr>
                <w:sz w:val="22"/>
              </w:rPr>
              <w:t>inside</w:t>
            </w:r>
          </w:p>
          <w:p>
            <w:pPr>
              <w:pStyle w:val="TableParagraph"/>
              <w:spacing w:line="240" w:lineRule="exact"/>
              <w:ind w:left="104"/>
              <w:rPr>
                <w:sz w:val="22"/>
              </w:rPr>
            </w:pPr>
            <w:r>
              <w:rPr>
                <w:sz w:val="22"/>
              </w:rPr>
              <w:t>as   well as outside. Bilateral</w:t>
            </w:r>
            <w:r>
              <w:rPr>
                <w:spacing w:val="36"/>
                <w:sz w:val="22"/>
              </w:rPr>
              <w:t> </w:t>
            </w:r>
            <w:r>
              <w:rPr>
                <w:sz w:val="22"/>
              </w:rPr>
              <w:t>hand</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31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AAV</w:t>
            </w:r>
          </w:p>
          <w:p>
            <w:pPr>
              <w:pStyle w:val="TableParagraph"/>
              <w:numPr>
                <w:ilvl w:val="0"/>
                <w:numId w:val="1619"/>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1619"/>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tabs>
                <w:tab w:pos="1279" w:val="left" w:leader="none"/>
                <w:tab w:pos="2639" w:val="left" w:leader="none"/>
              </w:tabs>
              <w:ind w:left="106" w:right="96"/>
              <w:jc w:val="both"/>
              <w:rPr>
                <w:sz w:val="22"/>
              </w:rPr>
            </w:pPr>
            <w:r>
              <w:rPr>
                <w:sz w:val="22"/>
              </w:rPr>
              <w:t>vegetable (animal or synthetic) fibers such as  jute,  moonj,  ganja,  etc.,  and develops techniques for spinning and weaving of fibers, and for  pulping fiber for making  utility goods, like paper, card-board and allied materials. Sets  raw  material for decomposition  by  bacterial action to identify fiber. Conducts physical and chemical tests for identification of fiber and fiber damage  and  also   to   </w:t>
            </w:r>
            <w:r>
              <w:rPr>
                <w:spacing w:val="-3"/>
                <w:sz w:val="22"/>
              </w:rPr>
              <w:t>assess </w:t>
            </w:r>
            <w:r>
              <w:rPr>
                <w:sz w:val="22"/>
              </w:rPr>
              <w:t>presence of non- fiberous impurities and contents of hygroscopic nature, tensile</w:t>
              <w:tab/>
              <w:t>strength,</w:t>
              <w:tab/>
              <w:t>elasticity, elongation, staple length, frictional characteristics,  fineness,  diameter etc. Of fiber. Supervises workers engaged in extraction and processing and</w:t>
            </w:r>
            <w:r>
              <w:rPr>
                <w:spacing w:val="18"/>
                <w:sz w:val="22"/>
              </w:rPr>
              <w:t> </w:t>
            </w:r>
            <w:r>
              <w:rPr>
                <w:sz w:val="22"/>
              </w:rPr>
              <w:t>guides</w:t>
            </w:r>
            <w:r>
              <w:rPr>
                <w:spacing w:val="19"/>
                <w:sz w:val="22"/>
              </w:rPr>
              <w:t> </w:t>
            </w:r>
            <w:r>
              <w:rPr>
                <w:sz w:val="22"/>
              </w:rPr>
              <w:t>and</w:t>
            </w:r>
            <w:r>
              <w:rPr>
                <w:spacing w:val="19"/>
                <w:sz w:val="22"/>
              </w:rPr>
              <w:t> </w:t>
            </w:r>
            <w:r>
              <w:rPr>
                <w:sz w:val="22"/>
              </w:rPr>
              <w:t>trains</w:t>
            </w:r>
            <w:r>
              <w:rPr>
                <w:spacing w:val="19"/>
                <w:sz w:val="22"/>
              </w:rPr>
              <w:t> </w:t>
            </w:r>
            <w:r>
              <w:rPr>
                <w:sz w:val="22"/>
              </w:rPr>
              <w:t>them</w:t>
            </w:r>
            <w:r>
              <w:rPr>
                <w:spacing w:val="17"/>
                <w:sz w:val="22"/>
              </w:rPr>
              <w:t> </w:t>
            </w:r>
            <w:r>
              <w:rPr>
                <w:sz w:val="22"/>
              </w:rPr>
              <w:t>on</w:t>
            </w:r>
            <w:r>
              <w:rPr>
                <w:spacing w:val="19"/>
                <w:sz w:val="22"/>
              </w:rPr>
              <w:t> </w:t>
            </w:r>
            <w:r>
              <w:rPr>
                <w:sz w:val="22"/>
              </w:rPr>
              <w:t>proper</w:t>
            </w:r>
          </w:p>
          <w:p>
            <w:pPr>
              <w:pStyle w:val="TableParagraph"/>
              <w:spacing w:line="238" w:lineRule="exact"/>
              <w:ind w:left="106"/>
              <w:rPr>
                <w:sz w:val="22"/>
              </w:rPr>
            </w:pPr>
            <w:r>
              <w:rPr>
                <w:sz w:val="22"/>
              </w:rPr>
              <w:t>lines.</w:t>
            </w:r>
          </w:p>
        </w:tc>
        <w:tc>
          <w:tcPr>
            <w:tcW w:w="3269" w:type="dxa"/>
          </w:tcPr>
          <w:p>
            <w:pPr>
              <w:pStyle w:val="TableParagraph"/>
              <w:ind w:left="104" w:right="99"/>
              <w:jc w:val="both"/>
              <w:rPr>
                <w:sz w:val="22"/>
              </w:rPr>
            </w:pPr>
            <w:r>
              <w:rPr>
                <w:sz w:val="22"/>
              </w:rPr>
              <w:t>activities should  be  adequate. The incumbent should </w:t>
            </w:r>
            <w:r>
              <w:rPr>
                <w:spacing w:val="-6"/>
                <w:sz w:val="22"/>
              </w:rPr>
              <w:t>be </w:t>
            </w:r>
            <w:r>
              <w:rPr>
                <w:sz w:val="22"/>
              </w:rPr>
              <w:t>considered with aids and appliances wherever</w:t>
            </w:r>
            <w:r>
              <w:rPr>
                <w:spacing w:val="-2"/>
                <w:sz w:val="22"/>
              </w:rPr>
              <w:t> </w:t>
            </w:r>
            <w:r>
              <w:rPr>
                <w:sz w:val="22"/>
              </w:rPr>
              <w:t>necessary.</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1562.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Yarn Tester</w:t>
            </w:r>
          </w:p>
        </w:tc>
        <w:tc>
          <w:tcPr>
            <w:tcW w:w="2156" w:type="dxa"/>
          </w:tcPr>
          <w:p>
            <w:pPr>
              <w:pStyle w:val="TableParagraph"/>
              <w:rPr>
                <w:sz w:val="24"/>
              </w:rPr>
            </w:pPr>
          </w:p>
          <w:p>
            <w:pPr>
              <w:pStyle w:val="TableParagraph"/>
              <w:rPr>
                <w:sz w:val="24"/>
              </w:rPr>
            </w:pPr>
          </w:p>
          <w:p>
            <w:pPr>
              <w:pStyle w:val="TableParagraph"/>
              <w:spacing w:line="254" w:lineRule="auto" w:before="202"/>
              <w:ind w:left="467" w:right="672" w:hanging="303"/>
              <w:rPr>
                <w:sz w:val="22"/>
              </w:rPr>
            </w:pPr>
            <w:r>
              <w:rPr>
                <w:sz w:val="22"/>
              </w:rPr>
              <w:t>ST, W, BN, L, MF, SE</w:t>
            </w:r>
          </w:p>
        </w:tc>
        <w:tc>
          <w:tcPr>
            <w:tcW w:w="2734" w:type="dxa"/>
          </w:tcPr>
          <w:p>
            <w:pPr>
              <w:pStyle w:val="TableParagraph"/>
              <w:numPr>
                <w:ilvl w:val="0"/>
                <w:numId w:val="1620"/>
              </w:numPr>
              <w:tabs>
                <w:tab w:pos="424" w:val="left" w:leader="none"/>
              </w:tabs>
              <w:spacing w:line="240" w:lineRule="auto" w:before="118" w:after="0"/>
              <w:ind w:left="423" w:right="0" w:hanging="361"/>
              <w:jc w:val="left"/>
              <w:rPr>
                <w:sz w:val="22"/>
              </w:rPr>
            </w:pPr>
            <w:r>
              <w:rPr>
                <w:sz w:val="22"/>
              </w:rPr>
              <w:t>D,</w:t>
            </w:r>
            <w:r>
              <w:rPr>
                <w:spacing w:val="-1"/>
                <w:sz w:val="22"/>
              </w:rPr>
              <w:t> </w:t>
            </w:r>
            <w:r>
              <w:rPr>
                <w:sz w:val="22"/>
              </w:rPr>
              <w:t>HH</w:t>
            </w:r>
          </w:p>
          <w:p>
            <w:pPr>
              <w:pStyle w:val="TableParagraph"/>
              <w:numPr>
                <w:ilvl w:val="0"/>
                <w:numId w:val="1620"/>
              </w:numPr>
              <w:tabs>
                <w:tab w:pos="424" w:val="left" w:leader="none"/>
              </w:tabs>
              <w:spacing w:line="252" w:lineRule="exact" w:before="2" w:after="0"/>
              <w:ind w:left="423" w:right="0" w:hanging="361"/>
              <w:jc w:val="left"/>
              <w:rPr>
                <w:sz w:val="22"/>
              </w:rPr>
            </w:pPr>
            <w:r>
              <w:rPr>
                <w:sz w:val="22"/>
              </w:rPr>
              <w:t>OL, LC, Dw,</w:t>
            </w:r>
            <w:r>
              <w:rPr>
                <w:spacing w:val="-2"/>
                <w:sz w:val="22"/>
              </w:rPr>
              <w:t> </w:t>
            </w:r>
            <w:r>
              <w:rPr>
                <w:sz w:val="22"/>
              </w:rPr>
              <w:t>AAV</w:t>
            </w:r>
          </w:p>
          <w:p>
            <w:pPr>
              <w:pStyle w:val="TableParagraph"/>
              <w:numPr>
                <w:ilvl w:val="0"/>
                <w:numId w:val="1620"/>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620"/>
              </w:numPr>
              <w:tabs>
                <w:tab w:pos="424" w:val="left" w:leader="none"/>
              </w:tabs>
              <w:spacing w:line="240" w:lineRule="auto" w:before="1" w:after="0"/>
              <w:ind w:left="423" w:right="115" w:hanging="360"/>
              <w:jc w:val="left"/>
              <w:rPr>
                <w:sz w:val="22"/>
              </w:rPr>
            </w:pPr>
            <w:r>
              <w:rPr>
                <w:sz w:val="22"/>
              </w:rPr>
              <w:t>MD involving (a) to (c) above</w:t>
            </w:r>
          </w:p>
        </w:tc>
        <w:tc>
          <w:tcPr>
            <w:tcW w:w="3603" w:type="dxa"/>
          </w:tcPr>
          <w:p>
            <w:pPr>
              <w:pStyle w:val="TableParagraph"/>
              <w:ind w:left="147" w:right="133"/>
              <w:jc w:val="both"/>
              <w:rPr>
                <w:sz w:val="22"/>
              </w:rPr>
            </w:pPr>
            <w:r>
              <w:rPr>
                <w:sz w:val="22"/>
              </w:rPr>
              <w:t>Yarn Tester tests yarn by using various instruments for ascertaining its strength, elasticity, thickness, neatness, etc. conducts various tests such as ‗winding breaks, test‘ to ascertain   continuity   of   hank,‘</w:t>
            </w:r>
            <w:r>
              <w:rPr>
                <w:spacing w:val="-9"/>
                <w:sz w:val="22"/>
              </w:rPr>
              <w:t> </w:t>
            </w:r>
            <w:r>
              <w:rPr>
                <w:sz w:val="22"/>
              </w:rPr>
              <w:t>size</w:t>
            </w:r>
          </w:p>
          <w:p>
            <w:pPr>
              <w:pStyle w:val="TableParagraph"/>
              <w:spacing w:line="252" w:lineRule="exact"/>
              <w:ind w:left="147" w:right="133"/>
              <w:jc w:val="both"/>
              <w:rPr>
                <w:sz w:val="22"/>
              </w:rPr>
            </w:pPr>
            <w:r>
              <w:rPr>
                <w:sz w:val="22"/>
              </w:rPr>
              <w:t>test‘ by using sizing-skein-winder to find out thickness of yarn </w:t>
            </w:r>
            <w:r>
              <w:rPr>
                <w:spacing w:val="29"/>
                <w:sz w:val="22"/>
              </w:rPr>
              <w:t> </w:t>
            </w:r>
            <w:r>
              <w:rPr>
                <w:sz w:val="22"/>
              </w:rPr>
              <w:t>‗seriplane</w:t>
            </w:r>
          </w:p>
        </w:tc>
        <w:tc>
          <w:tcPr>
            <w:tcW w:w="3269" w:type="dxa"/>
          </w:tcPr>
          <w:p>
            <w:pPr>
              <w:pStyle w:val="TableParagraph"/>
              <w:ind w:left="147" w:right="131"/>
              <w:jc w:val="both"/>
              <w:rPr>
                <w:sz w:val="22"/>
              </w:rPr>
            </w:pPr>
            <w:r>
              <w:rPr>
                <w:sz w:val="22"/>
              </w:rPr>
              <w:t>The work is performed inside. Mobility of the persons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5"/>
              <w:jc w:val="both"/>
              <w:rPr>
                <w:sz w:val="22"/>
              </w:rPr>
            </w:pPr>
            <w:r>
              <w:rPr>
                <w:sz w:val="22"/>
              </w:rPr>
              <w:t>test‘ to find out uniformity and neatness of yarns ‗serigraph test‘ to check strength and elasticity, cohesion test‘ to find out extent of wear and tear yarn will stand,</w:t>
            </w:r>
          </w:p>
          <w:p>
            <w:pPr>
              <w:pStyle w:val="TableParagraph"/>
              <w:spacing w:line="254" w:lineRule="exact"/>
              <w:ind w:left="147" w:right="135"/>
              <w:jc w:val="both"/>
              <w:rPr>
                <w:sz w:val="22"/>
              </w:rPr>
            </w:pPr>
            <w:r>
              <w:rPr>
                <w:sz w:val="22"/>
              </w:rPr>
              <w:t>‗conditioning oven test‘ to fix standard weight.</w:t>
            </w:r>
          </w:p>
        </w:tc>
        <w:tc>
          <w:tcPr>
            <w:tcW w:w="3269" w:type="dxa"/>
          </w:tcPr>
          <w:p>
            <w:pPr>
              <w:pStyle w:val="TableParagraph"/>
              <w:rPr>
                <w:sz w:val="20"/>
              </w:rPr>
            </w:pPr>
          </w:p>
        </w:tc>
      </w:tr>
      <w:tr>
        <w:trPr>
          <w:trHeight w:val="379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33"/>
              </w:rPr>
            </w:pPr>
          </w:p>
          <w:p>
            <w:pPr>
              <w:pStyle w:val="TableParagraph"/>
              <w:spacing w:before="1"/>
              <w:ind w:left="30"/>
              <w:rPr>
                <w:sz w:val="22"/>
              </w:rPr>
            </w:pPr>
            <w:r>
              <w:rPr>
                <w:sz w:val="22"/>
              </w:rPr>
              <w:t>1563.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2"/>
              </w:rPr>
            </w:pPr>
          </w:p>
          <w:p>
            <w:pPr>
              <w:pStyle w:val="TableParagraph"/>
              <w:ind w:left="148" w:right="819"/>
              <w:rPr>
                <w:sz w:val="22"/>
              </w:rPr>
            </w:pPr>
            <w:r>
              <w:rPr>
                <w:sz w:val="22"/>
              </w:rPr>
              <w:t>Batching Mistry, Wool</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spacing w:line="254" w:lineRule="auto"/>
              <w:ind w:left="467" w:right="764" w:hanging="212"/>
              <w:rPr>
                <w:sz w:val="22"/>
              </w:rPr>
            </w:pPr>
            <w:r>
              <w:rPr>
                <w:sz w:val="22"/>
              </w:rPr>
              <w:t>S, ST, W, L, MF, SE</w:t>
            </w:r>
          </w:p>
        </w:tc>
        <w:tc>
          <w:tcPr>
            <w:tcW w:w="2734" w:type="dxa"/>
          </w:tcPr>
          <w:p>
            <w:pPr>
              <w:pStyle w:val="TableParagraph"/>
              <w:rPr>
                <w:sz w:val="24"/>
              </w:rPr>
            </w:pPr>
          </w:p>
          <w:p>
            <w:pPr>
              <w:pStyle w:val="TableParagraph"/>
              <w:rPr>
                <w:sz w:val="24"/>
              </w:rPr>
            </w:pPr>
          </w:p>
          <w:p>
            <w:pPr>
              <w:pStyle w:val="TableParagraph"/>
              <w:spacing w:before="3"/>
              <w:rPr>
                <w:sz w:val="28"/>
              </w:rPr>
            </w:pPr>
          </w:p>
          <w:p>
            <w:pPr>
              <w:pStyle w:val="TableParagraph"/>
              <w:numPr>
                <w:ilvl w:val="0"/>
                <w:numId w:val="1621"/>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1621"/>
              </w:numPr>
              <w:tabs>
                <w:tab w:pos="424" w:val="left" w:leader="none"/>
              </w:tabs>
              <w:spacing w:line="240" w:lineRule="auto" w:before="2"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1621"/>
              </w:numPr>
              <w:tabs>
                <w:tab w:pos="424" w:val="left" w:leader="none"/>
              </w:tabs>
              <w:spacing w:line="251"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621"/>
              </w:numPr>
              <w:tabs>
                <w:tab w:pos="424" w:val="left" w:leader="none"/>
              </w:tabs>
              <w:spacing w:line="240" w:lineRule="auto" w:before="1" w:after="0"/>
              <w:ind w:left="423" w:right="115" w:hanging="360"/>
              <w:jc w:val="left"/>
              <w:rPr>
                <w:sz w:val="22"/>
              </w:rPr>
            </w:pPr>
            <w:r>
              <w:rPr>
                <w:sz w:val="22"/>
              </w:rPr>
              <w:t>MD involving (a) to (c) above</w:t>
            </w:r>
          </w:p>
        </w:tc>
        <w:tc>
          <w:tcPr>
            <w:tcW w:w="3603" w:type="dxa"/>
          </w:tcPr>
          <w:p>
            <w:pPr>
              <w:pStyle w:val="TableParagraph"/>
              <w:ind w:left="147" w:right="128"/>
              <w:jc w:val="both"/>
              <w:rPr>
                <w:sz w:val="22"/>
              </w:rPr>
            </w:pPr>
            <w:r>
              <w:rPr>
                <w:sz w:val="22"/>
              </w:rPr>
              <w:t>Batching Mistry, Wool; Batching Jamadar, Wool; Batching Supervisor, Wool checks bags of wool received from godown to ensure correct quality, colour and weight of wool to be mixed and supervises batching work. Supervises mixing of wool by Batching man and checks formation of batch to ensure that wool ofcorrectquality,colourandweightisus ed.Maintainsrecordof quantity and quality of wool received from store and batches formed. Controls and</w:t>
            </w:r>
          </w:p>
          <w:p>
            <w:pPr>
              <w:pStyle w:val="TableParagraph"/>
              <w:spacing w:line="252" w:lineRule="exact"/>
              <w:ind w:left="147" w:right="136"/>
              <w:jc w:val="both"/>
              <w:rPr>
                <w:sz w:val="22"/>
              </w:rPr>
            </w:pPr>
            <w:r>
              <w:rPr>
                <w:sz w:val="22"/>
              </w:rPr>
              <w:t>supervises work of Batching man and</w:t>
            </w:r>
            <w:r>
              <w:rPr>
                <w:spacing w:val="-2"/>
                <w:sz w:val="22"/>
              </w:rPr>
              <w:t> </w:t>
            </w:r>
            <w:r>
              <w:rPr>
                <w:spacing w:val="-4"/>
                <w:sz w:val="22"/>
              </w:rPr>
              <w:t>Teaserman.</w:t>
            </w:r>
          </w:p>
        </w:tc>
        <w:tc>
          <w:tcPr>
            <w:tcW w:w="3269" w:type="dxa"/>
          </w:tcPr>
          <w:p>
            <w:pPr>
              <w:pStyle w:val="TableParagraph"/>
              <w:ind w:left="147" w:right="128"/>
              <w:jc w:val="both"/>
              <w:rPr>
                <w:sz w:val="22"/>
              </w:rPr>
            </w:pPr>
            <w:r>
              <w:rPr>
                <w:sz w:val="22"/>
              </w:rPr>
              <w:t>The work is performed inside as well as outside. Mobility of the persons should be adequate. The incumbent should be considered with aids andappliances.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1564.</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Wool Sorter</w:t>
            </w:r>
          </w:p>
        </w:tc>
        <w:tc>
          <w:tcPr>
            <w:tcW w:w="2156" w:type="dxa"/>
          </w:tcPr>
          <w:p>
            <w:pPr>
              <w:pStyle w:val="TableParagraph"/>
              <w:rPr>
                <w:sz w:val="24"/>
              </w:rPr>
            </w:pPr>
          </w:p>
          <w:p>
            <w:pPr>
              <w:pStyle w:val="TableParagraph"/>
              <w:spacing w:before="6"/>
              <w:rPr>
                <w:sz w:val="30"/>
              </w:rPr>
            </w:pPr>
          </w:p>
          <w:p>
            <w:pPr>
              <w:pStyle w:val="TableParagraph"/>
              <w:spacing w:line="254" w:lineRule="auto"/>
              <w:ind w:left="467" w:right="764" w:hanging="212"/>
              <w:rPr>
                <w:sz w:val="22"/>
              </w:rPr>
            </w:pPr>
            <w:r>
              <w:rPr>
                <w:sz w:val="22"/>
              </w:rPr>
              <w:t>S, ST, W, L, MF, SE</w:t>
            </w:r>
          </w:p>
        </w:tc>
        <w:tc>
          <w:tcPr>
            <w:tcW w:w="2734" w:type="dxa"/>
          </w:tcPr>
          <w:p>
            <w:pPr>
              <w:pStyle w:val="TableParagraph"/>
              <w:numPr>
                <w:ilvl w:val="0"/>
                <w:numId w:val="1622"/>
              </w:numPr>
              <w:tabs>
                <w:tab w:pos="424" w:val="left" w:leader="none"/>
              </w:tabs>
              <w:spacing w:line="240" w:lineRule="auto" w:before="118" w:after="0"/>
              <w:ind w:left="423" w:right="0" w:hanging="361"/>
              <w:jc w:val="left"/>
              <w:rPr>
                <w:sz w:val="22"/>
              </w:rPr>
            </w:pPr>
            <w:r>
              <w:rPr>
                <w:sz w:val="22"/>
              </w:rPr>
              <w:t>LV</w:t>
            </w:r>
          </w:p>
          <w:p>
            <w:pPr>
              <w:pStyle w:val="TableParagraph"/>
              <w:numPr>
                <w:ilvl w:val="0"/>
                <w:numId w:val="1622"/>
              </w:numPr>
              <w:tabs>
                <w:tab w:pos="424" w:val="left" w:leader="none"/>
              </w:tabs>
              <w:spacing w:line="252" w:lineRule="exact" w:before="2" w:after="0"/>
              <w:ind w:left="423" w:right="0" w:hanging="361"/>
              <w:jc w:val="left"/>
              <w:rPr>
                <w:sz w:val="22"/>
              </w:rPr>
            </w:pPr>
            <w:r>
              <w:rPr>
                <w:sz w:val="22"/>
              </w:rPr>
              <w:t>D,</w:t>
            </w:r>
            <w:r>
              <w:rPr>
                <w:spacing w:val="-1"/>
                <w:sz w:val="22"/>
              </w:rPr>
              <w:t> </w:t>
            </w:r>
            <w:r>
              <w:rPr>
                <w:sz w:val="22"/>
              </w:rPr>
              <w:t>HH</w:t>
            </w:r>
          </w:p>
          <w:p>
            <w:pPr>
              <w:pStyle w:val="TableParagraph"/>
              <w:numPr>
                <w:ilvl w:val="0"/>
                <w:numId w:val="1622"/>
              </w:numPr>
              <w:tabs>
                <w:tab w:pos="424" w:val="left" w:leader="none"/>
              </w:tabs>
              <w:spacing w:line="252" w:lineRule="exact" w:before="0" w:after="0"/>
              <w:ind w:left="423" w:right="0" w:hanging="361"/>
              <w:jc w:val="left"/>
              <w:rPr>
                <w:sz w:val="22"/>
              </w:rPr>
            </w:pPr>
            <w:r>
              <w:rPr>
                <w:sz w:val="22"/>
              </w:rPr>
              <w:t>OL, BL, LC, Dw,</w:t>
            </w:r>
            <w:r>
              <w:rPr>
                <w:spacing w:val="-5"/>
                <w:sz w:val="22"/>
              </w:rPr>
              <w:t> </w:t>
            </w:r>
            <w:r>
              <w:rPr>
                <w:sz w:val="22"/>
              </w:rPr>
              <w:t>AAV</w:t>
            </w:r>
          </w:p>
          <w:p>
            <w:pPr>
              <w:pStyle w:val="TableParagraph"/>
              <w:numPr>
                <w:ilvl w:val="0"/>
                <w:numId w:val="1622"/>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622"/>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47" w:right="136"/>
              <w:jc w:val="both"/>
              <w:rPr>
                <w:sz w:val="22"/>
              </w:rPr>
            </w:pPr>
            <w:r>
              <w:rPr>
                <w:sz w:val="22"/>
              </w:rPr>
              <w:t>Wool Sorters; Wool Picker sorts </w:t>
            </w:r>
            <w:r>
              <w:rPr>
                <w:spacing w:val="-4"/>
                <w:sz w:val="22"/>
              </w:rPr>
              <w:t>and </w:t>
            </w:r>
            <w:r>
              <w:rPr>
                <w:sz w:val="22"/>
              </w:rPr>
              <w:t>grades wool according to length, colour and quality of wool judging by touch and sight. Picks fleece and wool and breaks them by hand into pieces.   Separates   them   into </w:t>
            </w:r>
            <w:r>
              <w:rPr>
                <w:spacing w:val="48"/>
                <w:sz w:val="22"/>
              </w:rPr>
              <w:t> </w:t>
            </w:r>
            <w:r>
              <w:rPr>
                <w:sz w:val="22"/>
              </w:rPr>
              <w:t>heap</w:t>
            </w:r>
          </w:p>
          <w:p>
            <w:pPr>
              <w:pStyle w:val="TableParagraph"/>
              <w:spacing w:line="240" w:lineRule="exact"/>
              <w:ind w:left="147"/>
              <w:jc w:val="both"/>
              <w:rPr>
                <w:sz w:val="22"/>
              </w:rPr>
            </w:pPr>
            <w:r>
              <w:rPr>
                <w:sz w:val="22"/>
              </w:rPr>
              <w:t>according   to   colour,   quality,  </w:t>
            </w:r>
            <w:r>
              <w:rPr>
                <w:spacing w:val="2"/>
                <w:sz w:val="22"/>
              </w:rPr>
              <w:t> </w:t>
            </w:r>
            <w:r>
              <w:rPr>
                <w:sz w:val="22"/>
              </w:rPr>
              <w:t>etc.</w:t>
            </w:r>
          </w:p>
        </w:tc>
        <w:tc>
          <w:tcPr>
            <w:tcW w:w="3269" w:type="dxa"/>
          </w:tcPr>
          <w:p>
            <w:pPr>
              <w:pStyle w:val="TableParagraph"/>
              <w:ind w:left="147" w:right="132"/>
              <w:jc w:val="both"/>
              <w:rPr>
                <w:sz w:val="22"/>
              </w:rPr>
            </w:pPr>
            <w:r>
              <w:rPr>
                <w:sz w:val="22"/>
              </w:rPr>
              <w:t>The work is performed inside as well as outside. Mobility of the persons should be adequate. The incumbent should be able to accomplish the assigned task efficiently.       The     </w:t>
            </w:r>
            <w:r>
              <w:rPr>
                <w:spacing w:val="20"/>
                <w:sz w:val="22"/>
              </w:rPr>
              <w:t> </w:t>
            </w:r>
            <w:r>
              <w:rPr>
                <w:sz w:val="22"/>
              </w:rPr>
              <w:t>incumbent</w:t>
            </w:r>
          </w:p>
          <w:p>
            <w:pPr>
              <w:pStyle w:val="TableParagraph"/>
              <w:spacing w:line="240" w:lineRule="exact"/>
              <w:ind w:left="147"/>
              <w:jc w:val="both"/>
              <w:rPr>
                <w:sz w:val="22"/>
              </w:rPr>
            </w:pPr>
            <w:r>
              <w:rPr>
                <w:sz w:val="22"/>
              </w:rPr>
              <w:t>should  be  considered  with </w:t>
            </w:r>
            <w:r>
              <w:rPr>
                <w:spacing w:val="35"/>
                <w:sz w:val="22"/>
              </w:rPr>
              <w:t> </w:t>
            </w:r>
            <w:r>
              <w:rPr>
                <w:sz w:val="22"/>
              </w:rPr>
              <w:t>aids</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5"/>
              <w:jc w:val="both"/>
              <w:rPr>
                <w:sz w:val="22"/>
              </w:rPr>
            </w:pPr>
            <w:r>
              <w:rPr>
                <w:sz w:val="22"/>
              </w:rPr>
              <w:t>Picks out foreign matter such as sticks, knots etc. May use knife for cutting out sewn edges of old</w:t>
            </w:r>
          </w:p>
          <w:p>
            <w:pPr>
              <w:pStyle w:val="TableParagraph"/>
              <w:spacing w:line="252" w:lineRule="exact"/>
              <w:ind w:left="147" w:right="137"/>
              <w:jc w:val="both"/>
              <w:rPr>
                <w:sz w:val="22"/>
              </w:rPr>
            </w:pPr>
            <w:r>
              <w:rPr>
                <w:sz w:val="22"/>
              </w:rPr>
              <w:t>garments and removing unwanted portion.</w:t>
            </w:r>
          </w:p>
        </w:tc>
        <w:tc>
          <w:tcPr>
            <w:tcW w:w="3269" w:type="dxa"/>
          </w:tcPr>
          <w:p>
            <w:pPr>
              <w:pStyle w:val="TableParagraph"/>
              <w:spacing w:line="247" w:lineRule="exact"/>
              <w:ind w:left="147"/>
              <w:rPr>
                <w:sz w:val="22"/>
              </w:rPr>
            </w:pPr>
            <w:r>
              <w:rPr>
                <w:sz w:val="22"/>
              </w:rPr>
              <w:t>and appliances.</w:t>
            </w:r>
          </w:p>
        </w:tc>
      </w:tr>
      <w:tr>
        <w:trPr>
          <w:trHeight w:val="430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30"/>
              <w:rPr>
                <w:sz w:val="22"/>
              </w:rPr>
            </w:pPr>
            <w:r>
              <w:rPr>
                <w:sz w:val="22"/>
              </w:rPr>
              <w:t>1565.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48"/>
              <w:rPr>
                <w:sz w:val="22"/>
              </w:rPr>
            </w:pPr>
            <w:r>
              <w:rPr>
                <w:sz w:val="22"/>
              </w:rPr>
              <w:t>Selector , Jute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
              <w:rPr>
                <w:sz w:val="20"/>
              </w:rPr>
            </w:pPr>
          </w:p>
          <w:p>
            <w:pPr>
              <w:pStyle w:val="TableParagraph"/>
              <w:spacing w:line="254" w:lineRule="auto"/>
              <w:ind w:left="467" w:right="672" w:hanging="303"/>
              <w:rPr>
                <w:sz w:val="22"/>
              </w:rPr>
            </w:pPr>
            <w:r>
              <w:rPr>
                <w:sz w:val="22"/>
              </w:rPr>
              <w:t>ST, W, BN, L,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1623"/>
              </w:numPr>
              <w:tabs>
                <w:tab w:pos="424" w:val="left" w:leader="none"/>
              </w:tabs>
              <w:spacing w:line="240" w:lineRule="auto" w:before="179" w:after="0"/>
              <w:ind w:left="423" w:right="0" w:hanging="361"/>
              <w:jc w:val="left"/>
              <w:rPr>
                <w:sz w:val="22"/>
              </w:rPr>
            </w:pPr>
            <w:r>
              <w:rPr>
                <w:sz w:val="22"/>
              </w:rPr>
              <w:t>LV</w:t>
            </w:r>
          </w:p>
          <w:p>
            <w:pPr>
              <w:pStyle w:val="TableParagraph"/>
              <w:numPr>
                <w:ilvl w:val="0"/>
                <w:numId w:val="1623"/>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1623"/>
              </w:numPr>
              <w:tabs>
                <w:tab w:pos="424" w:val="left" w:leader="none"/>
              </w:tabs>
              <w:spacing w:line="240" w:lineRule="auto" w:before="0"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1623"/>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623"/>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47" w:right="133"/>
              <w:jc w:val="both"/>
              <w:rPr>
                <w:sz w:val="22"/>
              </w:rPr>
            </w:pPr>
            <w:r>
              <w:rPr>
                <w:sz w:val="22"/>
              </w:rPr>
              <w:t>Selector, Jute opens bales of jute and sorts, grades and classifies contents according to colour, softness, strength and texture. Receives bales of jute from goDwon and cuts ropes of bales with knife to open them. Spreads jute on floor manually, picks up samples to examine softness, strength, texture and colour of fibres by touch and sight and places different grades of jute separately for classification. Prepares jute by twisting ends of form Morahes (twisted jute) for stacking. May cut long and hard roots with knife. May carry jute to Softener Feeder</w:t>
            </w:r>
            <w:r>
              <w:rPr>
                <w:spacing w:val="27"/>
                <w:sz w:val="22"/>
              </w:rPr>
              <w:t> </w:t>
            </w:r>
            <w:r>
              <w:rPr>
                <w:sz w:val="22"/>
              </w:rPr>
              <w:t>for</w:t>
            </w:r>
          </w:p>
          <w:p>
            <w:pPr>
              <w:pStyle w:val="TableParagraph"/>
              <w:spacing w:line="240" w:lineRule="exact"/>
              <w:ind w:left="147"/>
              <w:rPr>
                <w:sz w:val="22"/>
              </w:rPr>
            </w:pPr>
            <w:r>
              <w:rPr>
                <w:sz w:val="22"/>
              </w:rPr>
              <w:t>processing.</w:t>
            </w:r>
          </w:p>
        </w:tc>
        <w:tc>
          <w:tcPr>
            <w:tcW w:w="3269" w:type="dxa"/>
          </w:tcPr>
          <w:p>
            <w:pPr>
              <w:pStyle w:val="TableParagraph"/>
              <w:ind w:left="147" w:right="130"/>
              <w:jc w:val="both"/>
              <w:rPr>
                <w:sz w:val="22"/>
              </w:rPr>
            </w:pPr>
            <w:r>
              <w:rPr>
                <w:sz w:val="22"/>
              </w:rPr>
              <w:t>The work is performed inside as well as outside. Mobility of the persons should be adequate. The incumbent should be able to accomplish the assigned task efficiently. The incumbent  should be considered with aids and</w:t>
            </w:r>
            <w:r>
              <w:rPr>
                <w:spacing w:val="-1"/>
                <w:sz w:val="22"/>
              </w:rPr>
              <w:t> </w:t>
            </w:r>
            <w:r>
              <w:rPr>
                <w:sz w:val="22"/>
              </w:rPr>
              <w:t>appliances.</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1566.</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Grader ,Coir</w:t>
            </w:r>
          </w:p>
        </w:tc>
        <w:tc>
          <w:tcPr>
            <w:tcW w:w="2156" w:type="dxa"/>
          </w:tcPr>
          <w:p>
            <w:pPr>
              <w:pStyle w:val="TableParagraph"/>
              <w:rPr>
                <w:sz w:val="24"/>
              </w:rPr>
            </w:pPr>
          </w:p>
          <w:p>
            <w:pPr>
              <w:pStyle w:val="TableParagraph"/>
              <w:spacing w:before="7"/>
              <w:rPr>
                <w:sz w:val="19"/>
              </w:rPr>
            </w:pPr>
          </w:p>
          <w:p>
            <w:pPr>
              <w:pStyle w:val="TableParagraph"/>
              <w:spacing w:line="254" w:lineRule="auto" w:before="1"/>
              <w:ind w:left="467" w:right="679" w:hanging="298"/>
              <w:rPr>
                <w:sz w:val="22"/>
              </w:rPr>
            </w:pPr>
            <w:r>
              <w:rPr>
                <w:sz w:val="22"/>
              </w:rPr>
              <w:t>S, ST, W, BN, MF, SE</w:t>
            </w:r>
          </w:p>
        </w:tc>
        <w:tc>
          <w:tcPr>
            <w:tcW w:w="2734" w:type="dxa"/>
          </w:tcPr>
          <w:p>
            <w:pPr>
              <w:pStyle w:val="TableParagraph"/>
              <w:numPr>
                <w:ilvl w:val="0"/>
                <w:numId w:val="1624"/>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24"/>
              </w:numPr>
              <w:tabs>
                <w:tab w:pos="424" w:val="left" w:leader="none"/>
              </w:tabs>
              <w:spacing w:line="240" w:lineRule="auto" w:before="1"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1624"/>
              </w:numPr>
              <w:tabs>
                <w:tab w:pos="424" w:val="left" w:leader="none"/>
              </w:tabs>
              <w:spacing w:line="251"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624"/>
              </w:numPr>
              <w:tabs>
                <w:tab w:pos="424" w:val="left" w:leader="none"/>
              </w:tabs>
              <w:spacing w:line="250" w:lineRule="atLeast" w:before="2" w:after="0"/>
              <w:ind w:left="423" w:right="115" w:hanging="360"/>
              <w:jc w:val="left"/>
              <w:rPr>
                <w:sz w:val="22"/>
              </w:rPr>
            </w:pPr>
            <w:r>
              <w:rPr>
                <w:sz w:val="22"/>
              </w:rPr>
              <w:t>MD involving (a) to (c) above</w:t>
            </w:r>
          </w:p>
        </w:tc>
        <w:tc>
          <w:tcPr>
            <w:tcW w:w="3603" w:type="dxa"/>
          </w:tcPr>
          <w:p>
            <w:pPr>
              <w:pStyle w:val="TableParagraph"/>
              <w:ind w:left="147" w:right="135"/>
              <w:jc w:val="both"/>
              <w:rPr>
                <w:sz w:val="22"/>
              </w:rPr>
            </w:pPr>
            <w:r>
              <w:rPr>
                <w:spacing w:val="-3"/>
                <w:sz w:val="22"/>
              </w:rPr>
              <w:t>Grader, </w:t>
            </w:r>
            <w:r>
              <w:rPr>
                <w:sz w:val="22"/>
              </w:rPr>
              <w:t>Coir sorts coir yarn according to grade. Examines thickness and colour hanks of coir yarn and separates the mintolots accordingly.</w:t>
            </w:r>
          </w:p>
        </w:tc>
        <w:tc>
          <w:tcPr>
            <w:tcW w:w="3269" w:type="dxa"/>
          </w:tcPr>
          <w:p>
            <w:pPr>
              <w:pStyle w:val="TableParagraph"/>
              <w:ind w:left="147" w:right="132"/>
              <w:jc w:val="both"/>
              <w:rPr>
                <w:sz w:val="22"/>
              </w:rPr>
            </w:pPr>
            <w:r>
              <w:rPr>
                <w:sz w:val="22"/>
              </w:rPr>
              <w:t>The work is performed inside as well as outside. Mobility of the persons should be adequate. The incumbent should be considered with aids and appliances.</w:t>
            </w:r>
          </w:p>
        </w:tc>
      </w:tr>
      <w:tr>
        <w:trPr>
          <w:trHeight w:val="307" w:hRule="atLeast"/>
        </w:trPr>
        <w:tc>
          <w:tcPr>
            <w:tcW w:w="920" w:type="dxa"/>
            <w:shd w:val="clear" w:color="auto" w:fill="D9D9D9"/>
          </w:tcPr>
          <w:p>
            <w:pPr>
              <w:pStyle w:val="TableParagraph"/>
              <w:spacing w:before="23"/>
              <w:ind w:left="30"/>
              <w:rPr>
                <w:sz w:val="22"/>
              </w:rPr>
            </w:pPr>
            <w:r>
              <w:rPr>
                <w:sz w:val="22"/>
              </w:rPr>
              <w:t>1567.</w:t>
            </w:r>
          </w:p>
        </w:tc>
        <w:tc>
          <w:tcPr>
            <w:tcW w:w="2489" w:type="dxa"/>
          </w:tcPr>
          <w:p>
            <w:pPr>
              <w:pStyle w:val="TableParagraph"/>
              <w:spacing w:before="23"/>
              <w:ind w:left="148"/>
              <w:rPr>
                <w:sz w:val="22"/>
              </w:rPr>
            </w:pPr>
            <w:r>
              <w:rPr>
                <w:sz w:val="22"/>
              </w:rPr>
              <w:t>Carboniser ,Textile</w:t>
            </w:r>
          </w:p>
        </w:tc>
        <w:tc>
          <w:tcPr>
            <w:tcW w:w="2156" w:type="dxa"/>
          </w:tcPr>
          <w:p>
            <w:pPr>
              <w:pStyle w:val="TableParagraph"/>
              <w:spacing w:before="32"/>
              <w:ind w:left="193"/>
              <w:rPr>
                <w:sz w:val="22"/>
              </w:rPr>
            </w:pPr>
            <w:r>
              <w:rPr>
                <w:sz w:val="22"/>
              </w:rPr>
              <w:t>ST, W, L, PP,</w:t>
            </w:r>
          </w:p>
        </w:tc>
        <w:tc>
          <w:tcPr>
            <w:tcW w:w="2734" w:type="dxa"/>
          </w:tcPr>
          <w:p>
            <w:pPr>
              <w:pStyle w:val="TableParagraph"/>
              <w:spacing w:before="20"/>
              <w:ind w:left="63"/>
              <w:rPr>
                <w:sz w:val="22"/>
              </w:rPr>
            </w:pPr>
            <w:r>
              <w:rPr>
                <w:sz w:val="22"/>
              </w:rPr>
              <w:t>a) D, HH</w:t>
            </w:r>
          </w:p>
        </w:tc>
        <w:tc>
          <w:tcPr>
            <w:tcW w:w="3603" w:type="dxa"/>
          </w:tcPr>
          <w:p>
            <w:pPr>
              <w:pStyle w:val="TableParagraph"/>
              <w:tabs>
                <w:tab w:pos="1397" w:val="left" w:leader="none"/>
                <w:tab w:pos="2253" w:val="left" w:leader="none"/>
                <w:tab w:pos="2958" w:val="left" w:leader="none"/>
              </w:tabs>
              <w:spacing w:line="250" w:lineRule="exact"/>
              <w:ind w:left="147"/>
              <w:rPr>
                <w:sz w:val="22"/>
              </w:rPr>
            </w:pPr>
            <w:r>
              <w:rPr>
                <w:sz w:val="22"/>
              </w:rPr>
              <w:t>Carboniser,</w:t>
              <w:tab/>
              <w:t>Textile</w:t>
              <w:tab/>
              <w:t>treats</w:t>
              <w:tab/>
              <w:t>wool,</w:t>
            </w:r>
          </w:p>
        </w:tc>
        <w:tc>
          <w:tcPr>
            <w:tcW w:w="3269" w:type="dxa"/>
          </w:tcPr>
          <w:p>
            <w:pPr>
              <w:pStyle w:val="TableParagraph"/>
              <w:spacing w:line="250" w:lineRule="exact"/>
              <w:ind w:left="147"/>
              <w:rPr>
                <w:sz w:val="22"/>
              </w:rPr>
            </w:pPr>
            <w:r>
              <w:rPr>
                <w:sz w:val="22"/>
              </w:rPr>
              <w:t>The work is performed inside as</w:t>
            </w:r>
          </w:p>
        </w:tc>
      </w:tr>
    </w:tbl>
    <w:p>
      <w:pPr>
        <w:spacing w:after="0" w:line="25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46" w:hRule="atLeast"/>
        </w:trPr>
        <w:tc>
          <w:tcPr>
            <w:tcW w:w="920" w:type="dxa"/>
            <w:vMerge w:val="restart"/>
            <w:shd w:val="clear" w:color="auto" w:fill="D9D9D9"/>
          </w:tcPr>
          <w:p>
            <w:pPr>
              <w:pStyle w:val="TableParagraph"/>
              <w:rPr>
                <w:sz w:val="20"/>
              </w:rPr>
            </w:pPr>
          </w:p>
        </w:tc>
        <w:tc>
          <w:tcPr>
            <w:tcW w:w="2489" w:type="dxa"/>
            <w:vMerge w:val="restart"/>
          </w:tcPr>
          <w:p>
            <w:pPr>
              <w:pStyle w:val="TableParagraph"/>
              <w:rPr>
                <w:sz w:val="20"/>
              </w:rPr>
            </w:pPr>
          </w:p>
        </w:tc>
        <w:tc>
          <w:tcPr>
            <w:tcW w:w="2156" w:type="dxa"/>
            <w:tcBorders>
              <w:bottom w:val="nil"/>
            </w:tcBorders>
          </w:tcPr>
          <w:p>
            <w:pPr>
              <w:pStyle w:val="TableParagraph"/>
              <w:spacing w:line="227" w:lineRule="exact"/>
              <w:ind w:left="147" w:right="669"/>
              <w:jc w:val="center"/>
              <w:rPr>
                <w:sz w:val="22"/>
              </w:rPr>
            </w:pPr>
            <w:r>
              <w:rPr>
                <w:sz w:val="22"/>
              </w:rPr>
              <w:t>MF, SE</w:t>
            </w:r>
          </w:p>
        </w:tc>
        <w:tc>
          <w:tcPr>
            <w:tcW w:w="2734" w:type="dxa"/>
            <w:tcBorders>
              <w:bottom w:val="nil"/>
            </w:tcBorders>
          </w:tcPr>
          <w:p>
            <w:pPr>
              <w:pStyle w:val="TableParagraph"/>
              <w:spacing w:line="227" w:lineRule="exact"/>
              <w:ind w:left="63"/>
              <w:rPr>
                <w:sz w:val="22"/>
              </w:rPr>
            </w:pPr>
            <w:r>
              <w:rPr>
                <w:sz w:val="22"/>
              </w:rPr>
              <w:t>b) OL, LC, Dw, AAV</w:t>
            </w:r>
          </w:p>
        </w:tc>
        <w:tc>
          <w:tcPr>
            <w:tcW w:w="3603" w:type="dxa"/>
            <w:tcBorders>
              <w:bottom w:val="nil"/>
            </w:tcBorders>
          </w:tcPr>
          <w:p>
            <w:pPr>
              <w:pStyle w:val="TableParagraph"/>
              <w:spacing w:line="227" w:lineRule="exact"/>
              <w:ind w:left="147"/>
              <w:rPr>
                <w:sz w:val="22"/>
              </w:rPr>
            </w:pPr>
            <w:r>
              <w:rPr>
                <w:sz w:val="22"/>
              </w:rPr>
              <w:t>woollen rags or clothes to remove</w:t>
            </w:r>
          </w:p>
        </w:tc>
        <w:tc>
          <w:tcPr>
            <w:tcW w:w="3269" w:type="dxa"/>
            <w:tcBorders>
              <w:bottom w:val="nil"/>
            </w:tcBorders>
          </w:tcPr>
          <w:p>
            <w:pPr>
              <w:pStyle w:val="TableParagraph"/>
              <w:spacing w:line="227" w:lineRule="exact"/>
              <w:ind w:left="147"/>
              <w:rPr>
                <w:sz w:val="22"/>
              </w:rPr>
            </w:pPr>
            <w:r>
              <w:rPr>
                <w:sz w:val="22"/>
              </w:rPr>
              <w:t>well as outside. Mobility of the</w:t>
            </w: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spacing w:line="223" w:lineRule="exact"/>
              <w:ind w:left="63"/>
              <w:rPr>
                <w:sz w:val="22"/>
              </w:rPr>
            </w:pPr>
            <w:r>
              <w:rPr>
                <w:sz w:val="22"/>
              </w:rPr>
              <w:t>c) ASD (M), ID, SLD, MI</w:t>
            </w:r>
          </w:p>
        </w:tc>
        <w:tc>
          <w:tcPr>
            <w:tcW w:w="3603" w:type="dxa"/>
            <w:tcBorders>
              <w:top w:val="nil"/>
              <w:bottom w:val="nil"/>
            </w:tcBorders>
          </w:tcPr>
          <w:p>
            <w:pPr>
              <w:pStyle w:val="TableParagraph"/>
              <w:spacing w:line="223" w:lineRule="exact"/>
              <w:ind w:left="147"/>
              <w:rPr>
                <w:sz w:val="22"/>
              </w:rPr>
            </w:pPr>
            <w:r>
              <w:rPr>
                <w:sz w:val="22"/>
              </w:rPr>
              <w:t>vegetable matter. Feeds material into</w:t>
            </w:r>
          </w:p>
        </w:tc>
        <w:tc>
          <w:tcPr>
            <w:tcW w:w="3269" w:type="dxa"/>
            <w:tcBorders>
              <w:top w:val="nil"/>
              <w:bottom w:val="nil"/>
            </w:tcBorders>
          </w:tcPr>
          <w:p>
            <w:pPr>
              <w:pStyle w:val="TableParagraph"/>
              <w:spacing w:line="223" w:lineRule="exact"/>
              <w:ind w:left="147"/>
              <w:rPr>
                <w:sz w:val="22"/>
              </w:rPr>
            </w:pPr>
            <w:r>
              <w:rPr>
                <w:sz w:val="22"/>
              </w:rPr>
              <w:t>person should be adequate. The</w:t>
            </w:r>
          </w:p>
        </w:tc>
      </w:tr>
      <w:tr>
        <w:trPr>
          <w:trHeight w:val="244"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spacing w:line="224" w:lineRule="exact"/>
              <w:ind w:left="63"/>
              <w:rPr>
                <w:sz w:val="22"/>
              </w:rPr>
            </w:pPr>
            <w:r>
              <w:rPr>
                <w:sz w:val="22"/>
              </w:rPr>
              <w:t>d) MD involving (a) to (c)</w:t>
            </w:r>
          </w:p>
        </w:tc>
        <w:tc>
          <w:tcPr>
            <w:tcW w:w="3603" w:type="dxa"/>
            <w:tcBorders>
              <w:top w:val="nil"/>
              <w:bottom w:val="nil"/>
            </w:tcBorders>
          </w:tcPr>
          <w:p>
            <w:pPr>
              <w:pStyle w:val="TableParagraph"/>
              <w:spacing w:line="224" w:lineRule="exact"/>
              <w:ind w:left="147"/>
              <w:rPr>
                <w:sz w:val="22"/>
              </w:rPr>
            </w:pPr>
            <w:r>
              <w:rPr>
                <w:sz w:val="22"/>
              </w:rPr>
              <w:t>bath containing weak solution of</w:t>
            </w:r>
          </w:p>
        </w:tc>
        <w:tc>
          <w:tcPr>
            <w:tcW w:w="3269" w:type="dxa"/>
            <w:tcBorders>
              <w:top w:val="nil"/>
              <w:bottom w:val="nil"/>
            </w:tcBorders>
          </w:tcPr>
          <w:p>
            <w:pPr>
              <w:pStyle w:val="TableParagraph"/>
              <w:spacing w:line="224" w:lineRule="exact"/>
              <w:ind w:left="147"/>
              <w:rPr>
                <w:sz w:val="22"/>
              </w:rPr>
            </w:pPr>
            <w:r>
              <w:rPr>
                <w:sz w:val="22"/>
              </w:rPr>
              <w:t>incumbent should be considered</w:t>
            </w:r>
          </w:p>
        </w:tc>
      </w:tr>
      <w:tr>
        <w:trPr>
          <w:trHeight w:val="242"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spacing w:line="222" w:lineRule="exact"/>
              <w:ind w:left="423"/>
              <w:rPr>
                <w:sz w:val="22"/>
              </w:rPr>
            </w:pPr>
            <w:r>
              <w:rPr>
                <w:sz w:val="22"/>
              </w:rPr>
              <w:t>above</w:t>
            </w:r>
          </w:p>
        </w:tc>
        <w:tc>
          <w:tcPr>
            <w:tcW w:w="3603" w:type="dxa"/>
            <w:tcBorders>
              <w:top w:val="nil"/>
              <w:bottom w:val="nil"/>
            </w:tcBorders>
          </w:tcPr>
          <w:p>
            <w:pPr>
              <w:pStyle w:val="TableParagraph"/>
              <w:spacing w:line="222" w:lineRule="exact"/>
              <w:ind w:left="147"/>
              <w:rPr>
                <w:sz w:val="22"/>
              </w:rPr>
            </w:pPr>
            <w:r>
              <w:rPr>
                <w:sz w:val="22"/>
              </w:rPr>
              <w:t>sulphuric or other acid to carbonise</w:t>
            </w:r>
          </w:p>
        </w:tc>
        <w:tc>
          <w:tcPr>
            <w:tcW w:w="3269" w:type="dxa"/>
            <w:tcBorders>
              <w:top w:val="nil"/>
              <w:bottom w:val="nil"/>
            </w:tcBorders>
          </w:tcPr>
          <w:p>
            <w:pPr>
              <w:pStyle w:val="TableParagraph"/>
              <w:spacing w:line="222" w:lineRule="exact"/>
              <w:ind w:left="147"/>
              <w:rPr>
                <w:sz w:val="22"/>
              </w:rPr>
            </w:pPr>
            <w:r>
              <w:rPr>
                <w:sz w:val="22"/>
              </w:rPr>
              <w:t>with aids and appliances.</w:t>
            </w:r>
          </w:p>
        </w:tc>
      </w:tr>
      <w:tr>
        <w:trPr>
          <w:trHeight w:val="242"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2" w:lineRule="exact"/>
              <w:ind w:left="147"/>
              <w:rPr>
                <w:sz w:val="22"/>
              </w:rPr>
            </w:pPr>
            <w:r>
              <w:rPr>
                <w:sz w:val="22"/>
              </w:rPr>
              <w:t>matter. Allows material to soak,</w:t>
            </w:r>
          </w:p>
        </w:tc>
        <w:tc>
          <w:tcPr>
            <w:tcW w:w="3269" w:type="dxa"/>
            <w:tcBorders>
              <w:top w:val="nil"/>
              <w:bottom w:val="nil"/>
            </w:tcBorders>
          </w:tcPr>
          <w:p>
            <w:pPr>
              <w:pStyle w:val="TableParagraph"/>
              <w:rPr>
                <w:sz w:val="16"/>
              </w:rPr>
            </w:pP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3" w:lineRule="exact"/>
              <w:ind w:left="147"/>
              <w:rPr>
                <w:sz w:val="22"/>
              </w:rPr>
            </w:pPr>
            <w:r>
              <w:rPr>
                <w:sz w:val="22"/>
              </w:rPr>
              <w:t>passes it through rollers to remove</w:t>
            </w:r>
          </w:p>
        </w:tc>
        <w:tc>
          <w:tcPr>
            <w:tcW w:w="3269" w:type="dxa"/>
            <w:tcBorders>
              <w:top w:val="nil"/>
              <w:bottom w:val="nil"/>
            </w:tcBorders>
          </w:tcPr>
          <w:p>
            <w:pPr>
              <w:pStyle w:val="TableParagraph"/>
              <w:rPr>
                <w:sz w:val="16"/>
              </w:rPr>
            </w:pP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4" w:lineRule="exact"/>
              <w:ind w:left="147"/>
              <w:rPr>
                <w:sz w:val="22"/>
              </w:rPr>
            </w:pPr>
            <w:r>
              <w:rPr>
                <w:sz w:val="22"/>
              </w:rPr>
              <w:t>solution and then transfers it to bath</w:t>
            </w:r>
          </w:p>
        </w:tc>
        <w:tc>
          <w:tcPr>
            <w:tcW w:w="3269" w:type="dxa"/>
            <w:tcBorders>
              <w:top w:val="nil"/>
              <w:bottom w:val="nil"/>
            </w:tcBorders>
          </w:tcPr>
          <w:p>
            <w:pPr>
              <w:pStyle w:val="TableParagraph"/>
              <w:rPr>
                <w:sz w:val="16"/>
              </w:rPr>
            </w:pP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tabs>
                <w:tab w:pos="1342" w:val="left" w:leader="none"/>
                <w:tab w:pos="2308" w:val="left" w:leader="none"/>
                <w:tab w:pos="3282" w:val="left" w:leader="none"/>
              </w:tabs>
              <w:spacing w:line="224" w:lineRule="exact"/>
              <w:ind w:left="147"/>
              <w:rPr>
                <w:sz w:val="22"/>
              </w:rPr>
            </w:pPr>
            <w:r>
              <w:rPr>
                <w:sz w:val="22"/>
              </w:rPr>
              <w:t>containing</w:t>
              <w:tab/>
              <w:t>alkaline</w:t>
              <w:tab/>
              <w:t>solution</w:t>
              <w:tab/>
              <w:t>to</w:t>
            </w:r>
          </w:p>
        </w:tc>
        <w:tc>
          <w:tcPr>
            <w:tcW w:w="3269" w:type="dxa"/>
            <w:tcBorders>
              <w:top w:val="nil"/>
              <w:bottom w:val="nil"/>
            </w:tcBorders>
          </w:tcPr>
          <w:p>
            <w:pPr>
              <w:pStyle w:val="TableParagraph"/>
              <w:rPr>
                <w:sz w:val="16"/>
              </w:rPr>
            </w:pP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3" w:lineRule="exact"/>
              <w:ind w:left="147"/>
              <w:rPr>
                <w:sz w:val="22"/>
              </w:rPr>
            </w:pPr>
            <w:r>
              <w:rPr>
                <w:sz w:val="22"/>
              </w:rPr>
              <w:t>neutraliseacidity. Dries it and feeds it</w:t>
            </w:r>
          </w:p>
        </w:tc>
        <w:tc>
          <w:tcPr>
            <w:tcW w:w="3269" w:type="dxa"/>
            <w:tcBorders>
              <w:top w:val="nil"/>
              <w:bottom w:val="nil"/>
            </w:tcBorders>
          </w:tcPr>
          <w:p>
            <w:pPr>
              <w:pStyle w:val="TableParagraph"/>
              <w:rPr>
                <w:sz w:val="16"/>
              </w:rPr>
            </w:pPr>
          </w:p>
        </w:tc>
      </w:tr>
      <w:tr>
        <w:trPr>
          <w:trHeight w:val="242"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spacing w:line="222" w:lineRule="exact"/>
              <w:ind w:left="147"/>
              <w:rPr>
                <w:sz w:val="22"/>
              </w:rPr>
            </w:pPr>
            <w:r>
              <w:rPr>
                <w:sz w:val="22"/>
              </w:rPr>
              <w:t>through rollers to pulvarise </w:t>
            </w:r>
            <w:r>
              <w:rPr>
                <w:spacing w:val="-4"/>
                <w:sz w:val="22"/>
              </w:rPr>
              <w:t>matter.</w:t>
            </w:r>
          </w:p>
        </w:tc>
        <w:tc>
          <w:tcPr>
            <w:tcW w:w="3269" w:type="dxa"/>
            <w:tcBorders>
              <w:top w:val="nil"/>
              <w:bottom w:val="nil"/>
            </w:tcBorders>
          </w:tcPr>
          <w:p>
            <w:pPr>
              <w:pStyle w:val="TableParagraph"/>
              <w:rPr>
                <w:sz w:val="16"/>
              </w:rPr>
            </w:pPr>
          </w:p>
        </w:tc>
      </w:tr>
      <w:tr>
        <w:trPr>
          <w:trHeight w:val="243"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rPr>
                <w:sz w:val="16"/>
              </w:rPr>
            </w:pPr>
          </w:p>
        </w:tc>
        <w:tc>
          <w:tcPr>
            <w:tcW w:w="3603" w:type="dxa"/>
            <w:tcBorders>
              <w:top w:val="nil"/>
              <w:bottom w:val="nil"/>
            </w:tcBorders>
          </w:tcPr>
          <w:p>
            <w:pPr>
              <w:pStyle w:val="TableParagraph"/>
              <w:tabs>
                <w:tab w:pos="1068" w:val="left" w:leader="none"/>
                <w:tab w:pos="1649" w:val="left" w:leader="none"/>
                <w:tab w:pos="2507" w:val="left" w:leader="none"/>
                <w:tab w:pos="3023" w:val="left" w:leader="none"/>
              </w:tabs>
              <w:spacing w:line="223" w:lineRule="exact"/>
              <w:ind w:left="147"/>
              <w:rPr>
                <w:sz w:val="22"/>
              </w:rPr>
            </w:pPr>
            <w:r>
              <w:rPr>
                <w:sz w:val="22"/>
              </w:rPr>
              <w:t>Shakes</w:t>
              <w:tab/>
              <w:t>out</w:t>
              <w:tab/>
              <w:t>matter</w:t>
              <w:tab/>
              <w:t>by</w:t>
              <w:tab/>
              <w:t>hand</w:t>
            </w:r>
          </w:p>
        </w:tc>
        <w:tc>
          <w:tcPr>
            <w:tcW w:w="3269" w:type="dxa"/>
            <w:tcBorders>
              <w:top w:val="nil"/>
              <w:bottom w:val="nil"/>
            </w:tcBorders>
          </w:tcPr>
          <w:p>
            <w:pPr>
              <w:pStyle w:val="TableParagraph"/>
              <w:rPr>
                <w:sz w:val="16"/>
              </w:rPr>
            </w:pPr>
          </w:p>
        </w:tc>
      </w:tr>
      <w:tr>
        <w:trPr>
          <w:trHeight w:val="249" w:hRule="atLeast"/>
        </w:trPr>
        <w:tc>
          <w:tcPr>
            <w:tcW w:w="920" w:type="dxa"/>
            <w:vMerge/>
            <w:tcBorders>
              <w:top w:val="nil"/>
            </w:tcBorders>
            <w:shd w:val="clear" w:color="auto" w:fill="D9D9D9"/>
          </w:tcPr>
          <w:p>
            <w:pPr>
              <w:rPr>
                <w:sz w:val="2"/>
                <w:szCs w:val="2"/>
              </w:rPr>
            </w:pPr>
          </w:p>
        </w:tc>
        <w:tc>
          <w:tcPr>
            <w:tcW w:w="2489" w:type="dxa"/>
            <w:vMerge/>
            <w:tcBorders>
              <w:top w:val="nil"/>
            </w:tcBorders>
          </w:tcPr>
          <w:p>
            <w:pPr>
              <w:rPr>
                <w:sz w:val="2"/>
                <w:szCs w:val="2"/>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29" w:lineRule="exact"/>
              <w:ind w:left="147"/>
              <w:rPr>
                <w:sz w:val="22"/>
              </w:rPr>
            </w:pPr>
            <w:r>
              <w:rPr>
                <w:sz w:val="22"/>
              </w:rPr>
              <w:t>ormachine.</w:t>
            </w:r>
          </w:p>
        </w:tc>
        <w:tc>
          <w:tcPr>
            <w:tcW w:w="3269" w:type="dxa"/>
            <w:tcBorders>
              <w:top w:val="nil"/>
            </w:tcBorders>
          </w:tcPr>
          <w:p>
            <w:pPr>
              <w:pStyle w:val="TableParagraph"/>
              <w:rPr>
                <w:sz w:val="18"/>
              </w:rPr>
            </w:pPr>
          </w:p>
        </w:tc>
      </w:tr>
      <w:tr>
        <w:trPr>
          <w:trHeight w:val="251"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2" w:lineRule="exact"/>
              <w:ind w:left="147"/>
              <w:rPr>
                <w:sz w:val="22"/>
              </w:rPr>
            </w:pPr>
            <w:r>
              <w:rPr>
                <w:sz w:val="22"/>
              </w:rPr>
              <w:t>Hand Spinner,(Cotton and Woollen</w:t>
            </w:r>
          </w:p>
        </w:tc>
        <w:tc>
          <w:tcPr>
            <w:tcW w:w="3269" w:type="dxa"/>
            <w:tcBorders>
              <w:bottom w:val="nil"/>
            </w:tcBorders>
          </w:tcPr>
          <w:p>
            <w:pPr>
              <w:pStyle w:val="TableParagraph"/>
              <w:spacing w:line="232" w:lineRule="exact"/>
              <w:ind w:left="147"/>
              <w:rPr>
                <w:sz w:val="22"/>
              </w:rPr>
            </w:pPr>
            <w:r>
              <w:rPr>
                <w:sz w:val="22"/>
              </w:rPr>
              <w:t>The work is performed inside as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Textile) spins yarn from cotton or</w:t>
            </w:r>
          </w:p>
        </w:tc>
        <w:tc>
          <w:tcPr>
            <w:tcW w:w="3269" w:type="dxa"/>
            <w:tcBorders>
              <w:top w:val="nil"/>
              <w:bottom w:val="nil"/>
            </w:tcBorders>
          </w:tcPr>
          <w:p>
            <w:pPr>
              <w:pStyle w:val="TableParagraph"/>
              <w:spacing w:line="233" w:lineRule="exact"/>
              <w:ind w:left="147"/>
              <w:rPr>
                <w:sz w:val="22"/>
              </w:rPr>
            </w:pPr>
            <w:r>
              <w:rPr>
                <w:sz w:val="22"/>
              </w:rPr>
              <w:t>well as outside. Mobility of the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828" w:val="left" w:leader="none"/>
                <w:tab w:pos="1543" w:val="left" w:leader="none"/>
                <w:tab w:pos="2625" w:val="left" w:leader="none"/>
              </w:tabs>
              <w:spacing w:line="233" w:lineRule="exact"/>
              <w:ind w:left="147"/>
              <w:rPr>
                <w:sz w:val="22"/>
              </w:rPr>
            </w:pPr>
            <w:r>
              <w:rPr>
                <w:sz w:val="22"/>
              </w:rPr>
              <w:t>wool</w:t>
              <w:tab/>
              <w:t>using</w:t>
              <w:tab/>
              <w:t>‗charkha‘</w:t>
              <w:tab/>
              <w:t>(spinning</w:t>
            </w:r>
          </w:p>
        </w:tc>
        <w:tc>
          <w:tcPr>
            <w:tcW w:w="3269" w:type="dxa"/>
            <w:tcBorders>
              <w:top w:val="nil"/>
              <w:bottom w:val="nil"/>
            </w:tcBorders>
          </w:tcPr>
          <w:p>
            <w:pPr>
              <w:pStyle w:val="TableParagraph"/>
              <w:spacing w:line="233" w:lineRule="exact"/>
              <w:ind w:left="147"/>
              <w:rPr>
                <w:sz w:val="22"/>
              </w:rPr>
            </w:pPr>
            <w:r>
              <w:rPr>
                <w:sz w:val="22"/>
              </w:rPr>
              <w:t>person should not be restricted.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wheel). Loops small length of yarn</w:t>
            </w:r>
          </w:p>
        </w:tc>
        <w:tc>
          <w:tcPr>
            <w:tcW w:w="3269" w:type="dxa"/>
            <w:tcBorders>
              <w:top w:val="nil"/>
              <w:bottom w:val="nil"/>
            </w:tcBorders>
          </w:tcPr>
          <w:p>
            <w:pPr>
              <w:pStyle w:val="TableParagraph"/>
              <w:tabs>
                <w:tab w:pos="795" w:val="left" w:leader="none"/>
                <w:tab w:pos="2028" w:val="left" w:leader="none"/>
                <w:tab w:pos="2918" w:val="left" w:leader="none"/>
              </w:tabs>
              <w:spacing w:line="233" w:lineRule="exact"/>
              <w:ind w:left="147"/>
              <w:rPr>
                <w:sz w:val="22"/>
              </w:rPr>
            </w:pPr>
            <w:r>
              <w:rPr>
                <w:sz w:val="22"/>
              </w:rPr>
              <w:t>The</w:t>
              <w:tab/>
              <w:t>incumbent</w:t>
              <w:tab/>
              <w:t>should</w:t>
              <w:tab/>
              <w:t>be</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47"/>
              <w:rPr>
                <w:sz w:val="22"/>
              </w:rPr>
            </w:pPr>
            <w:r>
              <w:rPr>
                <w:sz w:val="22"/>
              </w:rPr>
              <w:t>around spindle of charkha, holds</w:t>
            </w:r>
            <w:r>
              <w:rPr>
                <w:spacing w:val="51"/>
                <w:sz w:val="22"/>
              </w:rPr>
              <w:t> </w:t>
            </w:r>
            <w:r>
              <w:rPr>
                <w:sz w:val="22"/>
              </w:rPr>
              <w:t>end</w:t>
            </w:r>
          </w:p>
        </w:tc>
        <w:tc>
          <w:tcPr>
            <w:tcW w:w="3269" w:type="dxa"/>
            <w:tcBorders>
              <w:top w:val="nil"/>
              <w:bottom w:val="nil"/>
            </w:tcBorders>
          </w:tcPr>
          <w:p>
            <w:pPr>
              <w:pStyle w:val="TableParagraph"/>
              <w:tabs>
                <w:tab w:pos="1424" w:val="left" w:leader="none"/>
                <w:tab w:pos="2134" w:val="left" w:leader="none"/>
                <w:tab w:pos="2808" w:val="left" w:leader="none"/>
              </w:tabs>
              <w:spacing w:line="232" w:lineRule="exact"/>
              <w:ind w:left="147"/>
              <w:rPr>
                <w:sz w:val="22"/>
              </w:rPr>
            </w:pPr>
            <w:r>
              <w:rPr>
                <w:sz w:val="22"/>
              </w:rPr>
              <w:t>considered</w:t>
              <w:tab/>
              <w:t>with</w:t>
              <w:tab/>
              <w:t>aids</w:t>
              <w:tab/>
              <w:t>and</w:t>
            </w:r>
          </w:p>
        </w:tc>
      </w:tr>
      <w:tr>
        <w:trPr>
          <w:trHeight w:val="254"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5" w:lineRule="exact"/>
              <w:ind w:left="63"/>
              <w:rPr>
                <w:sz w:val="22"/>
              </w:rPr>
            </w:pPr>
            <w:r>
              <w:rPr>
                <w:sz w:val="22"/>
              </w:rPr>
              <w:t>a) D, HH</w:t>
            </w:r>
          </w:p>
        </w:tc>
        <w:tc>
          <w:tcPr>
            <w:tcW w:w="3603" w:type="dxa"/>
            <w:tcBorders>
              <w:top w:val="nil"/>
              <w:bottom w:val="nil"/>
            </w:tcBorders>
          </w:tcPr>
          <w:p>
            <w:pPr>
              <w:pStyle w:val="TableParagraph"/>
              <w:spacing w:line="235" w:lineRule="exact"/>
              <w:ind w:left="147"/>
              <w:rPr>
                <w:sz w:val="22"/>
              </w:rPr>
            </w:pPr>
            <w:r>
              <w:rPr>
                <w:sz w:val="22"/>
              </w:rPr>
              <w:t>of yarn length along with sliver of</w:t>
            </w:r>
          </w:p>
        </w:tc>
        <w:tc>
          <w:tcPr>
            <w:tcW w:w="3269" w:type="dxa"/>
            <w:tcBorders>
              <w:top w:val="nil"/>
              <w:bottom w:val="nil"/>
            </w:tcBorders>
          </w:tcPr>
          <w:p>
            <w:pPr>
              <w:pStyle w:val="TableParagraph"/>
              <w:spacing w:line="235" w:lineRule="exact"/>
              <w:ind w:left="147"/>
              <w:rPr>
                <w:sz w:val="22"/>
              </w:rPr>
            </w:pPr>
            <w:r>
              <w:rPr>
                <w:sz w:val="22"/>
              </w:rPr>
              <w:t>appliances.</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63"/>
              <w:rPr>
                <w:sz w:val="22"/>
              </w:rPr>
            </w:pPr>
            <w:r>
              <w:rPr>
                <w:sz w:val="22"/>
              </w:rPr>
              <w:t>b) OL, BL, Dw, AAV</w:t>
            </w:r>
          </w:p>
        </w:tc>
        <w:tc>
          <w:tcPr>
            <w:tcW w:w="3603" w:type="dxa"/>
            <w:tcBorders>
              <w:top w:val="nil"/>
              <w:bottom w:val="nil"/>
            </w:tcBorders>
          </w:tcPr>
          <w:p>
            <w:pPr>
              <w:pStyle w:val="TableParagraph"/>
              <w:spacing w:line="232" w:lineRule="exact"/>
              <w:ind w:left="147"/>
              <w:rPr>
                <w:sz w:val="22"/>
              </w:rPr>
            </w:pPr>
            <w:r>
              <w:rPr>
                <w:sz w:val="22"/>
              </w:rPr>
              <w:t>cotton or wool in left hand, turns</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63"/>
              <w:rPr>
                <w:sz w:val="22"/>
              </w:rPr>
            </w:pPr>
            <w:r>
              <w:rPr>
                <w:sz w:val="22"/>
              </w:rPr>
              <w:t>c) ASD (M), ID, SLD, MI</w:t>
            </w:r>
          </w:p>
        </w:tc>
        <w:tc>
          <w:tcPr>
            <w:tcW w:w="3603" w:type="dxa"/>
            <w:tcBorders>
              <w:top w:val="nil"/>
              <w:bottom w:val="nil"/>
            </w:tcBorders>
          </w:tcPr>
          <w:p>
            <w:pPr>
              <w:pStyle w:val="TableParagraph"/>
              <w:tabs>
                <w:tab w:pos="1145" w:val="left" w:leader="none"/>
                <w:tab w:pos="1912" w:val="left" w:leader="none"/>
                <w:tab w:pos="2370" w:val="left" w:leader="none"/>
                <w:tab w:pos="3027" w:val="left" w:leader="none"/>
              </w:tabs>
              <w:spacing w:line="233" w:lineRule="exact"/>
              <w:ind w:left="147"/>
              <w:rPr>
                <w:sz w:val="22"/>
              </w:rPr>
            </w:pPr>
            <w:r>
              <w:rPr>
                <w:sz w:val="22"/>
              </w:rPr>
              <w:t>spinning</w:t>
              <w:tab/>
              <w:t>wheel</w:t>
              <w:tab/>
              <w:t>by</w:t>
              <w:tab/>
              <w:t>right</w:t>
              <w:tab/>
              <w:t>hand</w:t>
            </w:r>
          </w:p>
        </w:tc>
        <w:tc>
          <w:tcPr>
            <w:tcW w:w="3269" w:type="dxa"/>
            <w:tcBorders>
              <w:top w:val="nil"/>
              <w:bottom w:val="nil"/>
            </w:tcBorders>
          </w:tcPr>
          <w:p>
            <w:pPr>
              <w:pStyle w:val="TableParagraph"/>
              <w:rPr>
                <w:sz w:val="18"/>
              </w:rPr>
            </w:pPr>
          </w:p>
        </w:tc>
      </w:tr>
      <w:tr>
        <w:trPr>
          <w:trHeight w:val="257" w:hRule="atLeast"/>
        </w:trPr>
        <w:tc>
          <w:tcPr>
            <w:tcW w:w="920" w:type="dxa"/>
            <w:tcBorders>
              <w:top w:val="nil"/>
              <w:bottom w:val="nil"/>
            </w:tcBorders>
            <w:shd w:val="clear" w:color="auto" w:fill="D9D9D9"/>
          </w:tcPr>
          <w:p>
            <w:pPr>
              <w:pStyle w:val="TableParagraph"/>
              <w:spacing w:line="238" w:lineRule="exact"/>
              <w:ind w:left="30"/>
              <w:rPr>
                <w:sz w:val="22"/>
              </w:rPr>
            </w:pPr>
            <w:r>
              <w:rPr>
                <w:sz w:val="22"/>
              </w:rPr>
              <w:t>1568.</w:t>
            </w:r>
          </w:p>
        </w:tc>
        <w:tc>
          <w:tcPr>
            <w:tcW w:w="2489" w:type="dxa"/>
            <w:tcBorders>
              <w:top w:val="nil"/>
              <w:bottom w:val="nil"/>
            </w:tcBorders>
          </w:tcPr>
          <w:p>
            <w:pPr>
              <w:pStyle w:val="TableParagraph"/>
              <w:spacing w:line="238" w:lineRule="exact"/>
              <w:ind w:left="148"/>
              <w:rPr>
                <w:sz w:val="22"/>
              </w:rPr>
            </w:pPr>
            <w:r>
              <w:rPr>
                <w:sz w:val="22"/>
              </w:rPr>
              <w:t>Spinner</w:t>
            </w:r>
          </w:p>
        </w:tc>
        <w:tc>
          <w:tcPr>
            <w:tcW w:w="2156" w:type="dxa"/>
            <w:tcBorders>
              <w:top w:val="nil"/>
              <w:bottom w:val="nil"/>
            </w:tcBorders>
          </w:tcPr>
          <w:p>
            <w:pPr>
              <w:pStyle w:val="TableParagraph"/>
              <w:spacing w:line="232" w:lineRule="exact" w:before="6"/>
              <w:ind w:left="148" w:right="669"/>
              <w:jc w:val="center"/>
              <w:rPr>
                <w:sz w:val="22"/>
              </w:rPr>
            </w:pPr>
            <w:r>
              <w:rPr>
                <w:sz w:val="22"/>
              </w:rPr>
              <w:t>S, ST, MF</w:t>
            </w:r>
          </w:p>
        </w:tc>
        <w:tc>
          <w:tcPr>
            <w:tcW w:w="2734" w:type="dxa"/>
            <w:tcBorders>
              <w:top w:val="nil"/>
              <w:bottom w:val="nil"/>
            </w:tcBorders>
          </w:tcPr>
          <w:p>
            <w:pPr>
              <w:pStyle w:val="TableParagraph"/>
              <w:spacing w:line="238" w:lineRule="exact"/>
              <w:ind w:left="63"/>
              <w:rPr>
                <w:sz w:val="22"/>
              </w:rPr>
            </w:pPr>
            <w:r>
              <w:rPr>
                <w:sz w:val="22"/>
              </w:rPr>
              <w:t>d) MD involving (a) to (c)</w:t>
            </w:r>
          </w:p>
        </w:tc>
        <w:tc>
          <w:tcPr>
            <w:tcW w:w="3603" w:type="dxa"/>
            <w:tcBorders>
              <w:top w:val="nil"/>
              <w:bottom w:val="nil"/>
            </w:tcBorders>
          </w:tcPr>
          <w:p>
            <w:pPr>
              <w:pStyle w:val="TableParagraph"/>
              <w:tabs>
                <w:tab w:pos="1764" w:val="left" w:leader="none"/>
                <w:tab w:pos="3162" w:val="left" w:leader="none"/>
              </w:tabs>
              <w:spacing w:line="238" w:lineRule="exact"/>
              <w:ind w:left="147"/>
              <w:rPr>
                <w:sz w:val="22"/>
              </w:rPr>
            </w:pPr>
            <w:r>
              <w:rPr>
                <w:sz w:val="22"/>
              </w:rPr>
              <w:t>simultaneously</w:t>
              <w:tab/>
              <w:t>withdrawing</w:t>
              <w:tab/>
              <w:t>left</w:t>
            </w:r>
          </w:p>
        </w:tc>
        <w:tc>
          <w:tcPr>
            <w:tcW w:w="3269" w:type="dxa"/>
            <w:tcBorders>
              <w:top w:val="nil"/>
              <w:bottom w:val="nil"/>
            </w:tcBorders>
          </w:tcPr>
          <w:p>
            <w:pPr>
              <w:pStyle w:val="TableParagraph"/>
              <w:rPr>
                <w:sz w:val="18"/>
              </w:rPr>
            </w:pPr>
          </w:p>
        </w:tc>
      </w:tr>
      <w:tr>
        <w:trPr>
          <w:trHeight w:val="249"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0" w:lineRule="exact"/>
              <w:ind w:left="423"/>
              <w:rPr>
                <w:sz w:val="22"/>
              </w:rPr>
            </w:pPr>
            <w:r>
              <w:rPr>
                <w:sz w:val="22"/>
              </w:rPr>
              <w:t>above</w:t>
            </w:r>
          </w:p>
        </w:tc>
        <w:tc>
          <w:tcPr>
            <w:tcW w:w="3603" w:type="dxa"/>
            <w:tcBorders>
              <w:top w:val="nil"/>
              <w:bottom w:val="nil"/>
            </w:tcBorders>
          </w:tcPr>
          <w:p>
            <w:pPr>
              <w:pStyle w:val="TableParagraph"/>
              <w:spacing w:line="230" w:lineRule="exact"/>
              <w:ind w:left="147"/>
              <w:rPr>
                <w:sz w:val="22"/>
              </w:rPr>
            </w:pPr>
            <w:r>
              <w:rPr>
                <w:sz w:val="22"/>
              </w:rPr>
              <w:t>hand slowly to draw and spin yarn.</w:t>
            </w:r>
          </w:p>
        </w:tc>
        <w:tc>
          <w:tcPr>
            <w:tcW w:w="3269" w:type="dxa"/>
            <w:tcBorders>
              <w:top w:val="nil"/>
              <w:bottom w:val="nil"/>
            </w:tcBorders>
          </w:tcPr>
          <w:p>
            <w:pPr>
              <w:pStyle w:val="TableParagraph"/>
              <w:rPr>
                <w:sz w:val="18"/>
              </w:rPr>
            </w:pPr>
          </w:p>
        </w:tc>
      </w:tr>
      <w:tr>
        <w:trPr>
          <w:trHeight w:val="251"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47"/>
              <w:rPr>
                <w:sz w:val="22"/>
              </w:rPr>
            </w:pPr>
            <w:r>
              <w:rPr>
                <w:sz w:val="22"/>
              </w:rPr>
              <w:t>Stops charkha when arm length of</w:t>
            </w:r>
          </w:p>
        </w:tc>
        <w:tc>
          <w:tcPr>
            <w:tcW w:w="3269" w:type="dxa"/>
            <w:tcBorders>
              <w:top w:val="nil"/>
              <w:bottom w:val="nil"/>
            </w:tcBorders>
          </w:tcPr>
          <w:p>
            <w:pPr>
              <w:pStyle w:val="TableParagraph"/>
              <w:rPr>
                <w:sz w:val="18"/>
              </w:rPr>
            </w:pP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47"/>
              <w:rPr>
                <w:sz w:val="22"/>
              </w:rPr>
            </w:pPr>
            <w:r>
              <w:rPr>
                <w:sz w:val="22"/>
              </w:rPr>
              <w:t>yarn has been drawn and spun and</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winds yarn on spindle. Removes cop</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of yarn from spindle when it is full.</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879" w:val="left" w:leader="none"/>
                <w:tab w:pos="1564" w:val="left" w:leader="none"/>
                <w:tab w:pos="2260" w:val="left" w:leader="none"/>
                <w:tab w:pos="2977" w:val="left" w:leader="none"/>
              </w:tabs>
              <w:spacing w:line="233" w:lineRule="exact"/>
              <w:ind w:left="147"/>
              <w:rPr>
                <w:sz w:val="22"/>
              </w:rPr>
            </w:pPr>
            <w:r>
              <w:rPr>
                <w:sz w:val="22"/>
              </w:rPr>
              <w:t>May</w:t>
              <w:tab/>
              <w:t>also</w:t>
              <w:tab/>
              <w:t>spin</w:t>
              <w:tab/>
              <w:t>yarn</w:t>
              <w:tab/>
              <w:t>using</w:t>
            </w:r>
          </w:p>
        </w:tc>
        <w:tc>
          <w:tcPr>
            <w:tcW w:w="3269" w:type="dxa"/>
            <w:tcBorders>
              <w:top w:val="nil"/>
              <w:bottom w:val="nil"/>
            </w:tcBorders>
          </w:tcPr>
          <w:p>
            <w:pPr>
              <w:pStyle w:val="TableParagraph"/>
              <w:rPr>
                <w:sz w:val="18"/>
              </w:rPr>
            </w:pPr>
          </w:p>
        </w:tc>
      </w:tr>
      <w:tr>
        <w:trPr>
          <w:trHeight w:val="509" w:hRule="atLeast"/>
        </w:trPr>
        <w:tc>
          <w:tcPr>
            <w:tcW w:w="920" w:type="dxa"/>
            <w:tcBorders>
              <w:top w:val="nil"/>
            </w:tcBorders>
            <w:shd w:val="clear" w:color="auto" w:fill="D9D9D9"/>
          </w:tcPr>
          <w:p>
            <w:pPr>
              <w:pStyle w:val="TableParagraph"/>
              <w:rPr>
                <w:sz w:val="20"/>
              </w:rPr>
            </w:pPr>
          </w:p>
        </w:tc>
        <w:tc>
          <w:tcPr>
            <w:tcW w:w="2489" w:type="dxa"/>
            <w:tcBorders>
              <w:top w:val="nil"/>
            </w:tcBorders>
          </w:tcPr>
          <w:p>
            <w:pPr>
              <w:pStyle w:val="TableParagraph"/>
              <w:rPr>
                <w:sz w:val="20"/>
              </w:rPr>
            </w:pPr>
          </w:p>
        </w:tc>
        <w:tc>
          <w:tcPr>
            <w:tcW w:w="2156" w:type="dxa"/>
            <w:tcBorders>
              <w:top w:val="nil"/>
            </w:tcBorders>
          </w:tcPr>
          <w:p>
            <w:pPr>
              <w:pStyle w:val="TableParagraph"/>
              <w:rPr>
                <w:sz w:val="20"/>
              </w:rPr>
            </w:pPr>
          </w:p>
        </w:tc>
        <w:tc>
          <w:tcPr>
            <w:tcW w:w="2734" w:type="dxa"/>
            <w:tcBorders>
              <w:top w:val="nil"/>
            </w:tcBorders>
          </w:tcPr>
          <w:p>
            <w:pPr>
              <w:pStyle w:val="TableParagraph"/>
              <w:rPr>
                <w:sz w:val="20"/>
              </w:rPr>
            </w:pPr>
          </w:p>
        </w:tc>
        <w:tc>
          <w:tcPr>
            <w:tcW w:w="3603" w:type="dxa"/>
            <w:tcBorders>
              <w:top w:val="nil"/>
            </w:tcBorders>
          </w:tcPr>
          <w:p>
            <w:pPr>
              <w:pStyle w:val="TableParagraph"/>
              <w:spacing w:line="249" w:lineRule="exact"/>
              <w:ind w:left="147"/>
              <w:rPr>
                <w:sz w:val="22"/>
              </w:rPr>
            </w:pPr>
            <w:r>
              <w:rPr>
                <w:sz w:val="22"/>
              </w:rPr>
              <w:t>‗Takli‘(hand spinning spindle).</w:t>
            </w:r>
          </w:p>
        </w:tc>
        <w:tc>
          <w:tcPr>
            <w:tcW w:w="3269" w:type="dxa"/>
            <w:tcBorders>
              <w:top w:val="nil"/>
            </w:tcBorders>
          </w:tcPr>
          <w:p>
            <w:pPr>
              <w:pStyle w:val="TableParagraph"/>
              <w:rPr>
                <w:sz w:val="20"/>
              </w:rPr>
            </w:pPr>
          </w:p>
        </w:tc>
      </w:tr>
    </w:tbl>
    <w:p>
      <w:pPr>
        <w:spacing w:after="0"/>
        <w:rPr>
          <w:sz w:val="20"/>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80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30"/>
              <w:rPr>
                <w:sz w:val="22"/>
              </w:rPr>
            </w:pPr>
            <w:r>
              <w:rPr>
                <w:sz w:val="22"/>
              </w:rPr>
              <w:t>1569.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148"/>
              <w:rPr>
                <w:sz w:val="22"/>
              </w:rPr>
            </w:pPr>
            <w:r>
              <w:rPr>
                <w:sz w:val="22"/>
              </w:rPr>
              <w:t>Water Proofer (Textile)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254" w:lineRule="auto" w:before="215"/>
              <w:ind w:left="150" w:right="698"/>
              <w:rPr>
                <w:sz w:val="22"/>
              </w:rPr>
            </w:pPr>
            <w:r>
              <w:rPr>
                <w:sz w:val="22"/>
              </w:rPr>
              <w:t>S, ST, W, BN, L,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numPr>
                <w:ilvl w:val="0"/>
                <w:numId w:val="1625"/>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1625"/>
              </w:numPr>
              <w:tabs>
                <w:tab w:pos="424" w:val="left" w:leader="none"/>
              </w:tabs>
              <w:spacing w:line="252" w:lineRule="exact" w:before="2" w:after="0"/>
              <w:ind w:left="423" w:right="0" w:hanging="361"/>
              <w:jc w:val="left"/>
              <w:rPr>
                <w:sz w:val="22"/>
              </w:rPr>
            </w:pPr>
            <w:r>
              <w:rPr>
                <w:sz w:val="22"/>
              </w:rPr>
              <w:t>OL, Dw,</w:t>
            </w:r>
            <w:r>
              <w:rPr>
                <w:spacing w:val="-1"/>
                <w:sz w:val="22"/>
              </w:rPr>
              <w:t> </w:t>
            </w:r>
            <w:r>
              <w:rPr>
                <w:sz w:val="22"/>
              </w:rPr>
              <w:t>AAV</w:t>
            </w:r>
          </w:p>
          <w:p>
            <w:pPr>
              <w:pStyle w:val="TableParagraph"/>
              <w:numPr>
                <w:ilvl w:val="0"/>
                <w:numId w:val="1625"/>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625"/>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47" w:right="133"/>
              <w:jc w:val="both"/>
              <w:rPr>
                <w:sz w:val="22"/>
              </w:rPr>
            </w:pPr>
            <w:r>
              <w:rPr>
                <w:sz w:val="22"/>
              </w:rPr>
              <w:t>Waterproofer, Textile treats textiles with chemicals (other than rubber) to make them water resistant. Fills container with chemical solution (other than rubber) and controls its temperature. Feeds lengths of material into rollers and joins ends together. Passes material through rollers into solution until it is impregnated and removes folds and creases, if any. Cleans equipment and maintains them in working  order. May combine dyeing process with waterproofing; chemicals used and experience of controlling solution temperature; knowledge of combining dyeing process with waterproofing and is also able</w:t>
            </w:r>
            <w:r>
              <w:rPr>
                <w:spacing w:val="33"/>
                <w:sz w:val="22"/>
              </w:rPr>
              <w:t> </w:t>
            </w:r>
            <w:r>
              <w:rPr>
                <w:sz w:val="22"/>
              </w:rPr>
              <w:t>to</w:t>
            </w:r>
          </w:p>
          <w:p>
            <w:pPr>
              <w:pStyle w:val="TableParagraph"/>
              <w:spacing w:line="238" w:lineRule="exact"/>
              <w:ind w:left="147"/>
              <w:jc w:val="both"/>
              <w:rPr>
                <w:sz w:val="22"/>
              </w:rPr>
            </w:pPr>
            <w:r>
              <w:rPr>
                <w:sz w:val="22"/>
              </w:rPr>
              <w:t>treat textiles with rubber.</w:t>
            </w:r>
          </w:p>
        </w:tc>
        <w:tc>
          <w:tcPr>
            <w:tcW w:w="3269" w:type="dxa"/>
          </w:tcPr>
          <w:p>
            <w:pPr>
              <w:pStyle w:val="TableParagraph"/>
              <w:ind w:left="145" w:right="132"/>
              <w:jc w:val="both"/>
              <w:rPr>
                <w:sz w:val="22"/>
              </w:rPr>
            </w:pPr>
            <w:r>
              <w:rPr>
                <w:sz w:val="22"/>
              </w:rPr>
              <w:t>The work is performed inside as well as outside. Mobility of the persons should be adequate. The incumbent should be considered with aids and appliances.</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1570.</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48"/>
              <w:rPr>
                <w:sz w:val="22"/>
              </w:rPr>
            </w:pPr>
            <w:r>
              <w:rPr>
                <w:sz w:val="22"/>
              </w:rPr>
              <w:t>Expert Weaver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line="256" w:lineRule="auto" w:before="178"/>
              <w:ind w:left="546" w:right="672" w:hanging="382"/>
              <w:rPr>
                <w:sz w:val="22"/>
              </w:rPr>
            </w:pPr>
            <w:r>
              <w:rPr>
                <w:sz w:val="22"/>
              </w:rPr>
              <w:t>S, ST, W, MF, SE, H</w:t>
            </w:r>
          </w:p>
        </w:tc>
        <w:tc>
          <w:tcPr>
            <w:tcW w:w="2734" w:type="dxa"/>
          </w:tcPr>
          <w:p>
            <w:pPr>
              <w:pStyle w:val="TableParagraph"/>
              <w:spacing w:before="4"/>
              <w:rPr>
                <w:sz w:val="32"/>
              </w:rPr>
            </w:pPr>
          </w:p>
          <w:p>
            <w:pPr>
              <w:pStyle w:val="TableParagraph"/>
              <w:numPr>
                <w:ilvl w:val="0"/>
                <w:numId w:val="1626"/>
              </w:numPr>
              <w:tabs>
                <w:tab w:pos="424" w:val="left" w:leader="none"/>
              </w:tabs>
              <w:spacing w:line="240" w:lineRule="auto" w:before="1" w:after="0"/>
              <w:ind w:left="423" w:right="0" w:hanging="361"/>
              <w:jc w:val="left"/>
              <w:rPr>
                <w:sz w:val="22"/>
              </w:rPr>
            </w:pPr>
            <w:r>
              <w:rPr>
                <w:sz w:val="22"/>
              </w:rPr>
              <w:t>B, LV</w:t>
            </w:r>
          </w:p>
          <w:p>
            <w:pPr>
              <w:pStyle w:val="TableParagraph"/>
              <w:numPr>
                <w:ilvl w:val="0"/>
                <w:numId w:val="1626"/>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1626"/>
              </w:numPr>
              <w:tabs>
                <w:tab w:pos="424" w:val="left" w:leader="none"/>
              </w:tabs>
              <w:spacing w:line="252" w:lineRule="exact" w:before="0" w:after="0"/>
              <w:ind w:left="423" w:right="0" w:hanging="361"/>
              <w:jc w:val="left"/>
              <w:rPr>
                <w:sz w:val="22"/>
              </w:rPr>
            </w:pPr>
            <w:r>
              <w:rPr>
                <w:sz w:val="22"/>
              </w:rPr>
              <w:t>OL, CP, Dw,</w:t>
            </w:r>
            <w:r>
              <w:rPr>
                <w:spacing w:val="-2"/>
                <w:sz w:val="22"/>
              </w:rPr>
              <w:t> </w:t>
            </w:r>
            <w:r>
              <w:rPr>
                <w:sz w:val="22"/>
              </w:rPr>
              <w:t>AAV</w:t>
            </w:r>
          </w:p>
          <w:p>
            <w:pPr>
              <w:pStyle w:val="TableParagraph"/>
              <w:numPr>
                <w:ilvl w:val="0"/>
                <w:numId w:val="1626"/>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1626"/>
              </w:numPr>
              <w:tabs>
                <w:tab w:pos="424" w:val="left" w:leader="none"/>
              </w:tabs>
              <w:spacing w:line="240" w:lineRule="auto" w:before="0" w:after="0"/>
              <w:ind w:left="423" w:right="207" w:hanging="360"/>
              <w:jc w:val="left"/>
              <w:rPr>
                <w:sz w:val="22"/>
              </w:rPr>
            </w:pPr>
            <w:r>
              <w:rPr>
                <w:sz w:val="22"/>
              </w:rPr>
              <w:t>MD involving (a) to (d) above</w:t>
            </w:r>
          </w:p>
        </w:tc>
        <w:tc>
          <w:tcPr>
            <w:tcW w:w="3603" w:type="dxa"/>
          </w:tcPr>
          <w:p>
            <w:pPr>
              <w:pStyle w:val="TableParagraph"/>
              <w:ind w:left="147" w:right="131"/>
              <w:jc w:val="both"/>
              <w:rPr>
                <w:sz w:val="22"/>
              </w:rPr>
            </w:pPr>
            <w:r>
              <w:rPr>
                <w:spacing w:val="-5"/>
                <w:sz w:val="22"/>
              </w:rPr>
              <w:t>Weaves </w:t>
            </w:r>
            <w:r>
              <w:rPr>
                <w:sz w:val="22"/>
              </w:rPr>
              <w:t>cloth from yarn on handloom. Mounts warp beam on loom. Sets heald frame in position. Draws ends of warp yarn from beam through comb and fastens them together to cloth winding roll. Places full bobbins of weft yarn in shuttle. Operates    loom    by    pressing </w:t>
            </w:r>
            <w:r>
              <w:rPr>
                <w:spacing w:val="25"/>
                <w:sz w:val="22"/>
              </w:rPr>
              <w:t> </w:t>
            </w:r>
            <w:r>
              <w:rPr>
                <w:sz w:val="22"/>
              </w:rPr>
              <w:t>and</w:t>
            </w:r>
          </w:p>
          <w:p>
            <w:pPr>
              <w:pStyle w:val="TableParagraph"/>
              <w:spacing w:line="252" w:lineRule="exact"/>
              <w:ind w:left="147" w:right="133"/>
              <w:jc w:val="both"/>
              <w:rPr>
                <w:sz w:val="22"/>
              </w:rPr>
            </w:pPr>
            <w:r>
              <w:rPr>
                <w:sz w:val="22"/>
              </w:rPr>
              <w:t>relieving two foot levers alternately to      raise      and      lower     </w:t>
            </w:r>
            <w:r>
              <w:rPr>
                <w:spacing w:val="43"/>
                <w:sz w:val="22"/>
              </w:rPr>
              <w:t> </w:t>
            </w:r>
            <w:r>
              <w:rPr>
                <w:sz w:val="22"/>
              </w:rPr>
              <w:t>heald,</w:t>
            </w:r>
          </w:p>
        </w:tc>
        <w:tc>
          <w:tcPr>
            <w:tcW w:w="3269" w:type="dxa"/>
          </w:tcPr>
          <w:p>
            <w:pPr>
              <w:pStyle w:val="TableParagraph"/>
              <w:ind w:left="145" w:right="132"/>
              <w:jc w:val="both"/>
              <w:rPr>
                <w:sz w:val="22"/>
              </w:rPr>
            </w:pPr>
            <w:r>
              <w:rPr>
                <w:sz w:val="22"/>
              </w:rPr>
              <w:t>The work is performed inside as well as outside. Mobility of the person should be adequate. He should be able to use both lower limbs to press &amp; relieve foot levers.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0"/>
              <w:jc w:val="both"/>
              <w:rPr>
                <w:sz w:val="22"/>
              </w:rPr>
            </w:pPr>
            <w:r>
              <w:rPr>
                <w:sz w:val="22"/>
              </w:rPr>
              <w:t>simultaneously pulling string with jerk with one hand so as to throw shuttle across warp yarn from side to side and by moving comb forward and backward with other hand to properly fill weft yarn. May size and dye yarn, wind yarn on bobbins or beam and draw ends of yarn from</w:t>
            </w:r>
          </w:p>
          <w:p>
            <w:pPr>
              <w:pStyle w:val="TableParagraph"/>
              <w:spacing w:line="252" w:lineRule="exact"/>
              <w:ind w:left="147" w:right="134"/>
              <w:jc w:val="both"/>
              <w:rPr>
                <w:sz w:val="22"/>
              </w:rPr>
            </w:pPr>
            <w:r>
              <w:rPr>
                <w:sz w:val="22"/>
              </w:rPr>
              <w:t>warp beam through healds preparatory toweaving.</w:t>
            </w:r>
          </w:p>
        </w:tc>
        <w:tc>
          <w:tcPr>
            <w:tcW w:w="3269" w:type="dxa"/>
          </w:tcPr>
          <w:p>
            <w:pPr>
              <w:pStyle w:val="TableParagraph"/>
              <w:rPr>
                <w:sz w:val="20"/>
              </w:rPr>
            </w:pPr>
          </w:p>
        </w:tc>
      </w:tr>
      <w:tr>
        <w:trPr>
          <w:trHeight w:val="430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30"/>
              <w:rPr>
                <w:sz w:val="22"/>
              </w:rPr>
            </w:pPr>
            <w:r>
              <w:rPr>
                <w:sz w:val="22"/>
              </w:rPr>
              <w:t>1571.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48"/>
              <w:rPr>
                <w:sz w:val="22"/>
              </w:rPr>
            </w:pPr>
            <w:r>
              <w:rPr>
                <w:sz w:val="22"/>
              </w:rPr>
              <w:t>Knitter, Machine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7" w:right="236"/>
              <w:rPr>
                <w:sz w:val="22"/>
              </w:rPr>
            </w:pPr>
            <w:r>
              <w:rPr>
                <w:sz w:val="22"/>
              </w:rPr>
              <w:t>S, ST, BN,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1627"/>
              </w:numPr>
              <w:tabs>
                <w:tab w:pos="424" w:val="left" w:leader="none"/>
              </w:tabs>
              <w:spacing w:line="240" w:lineRule="auto" w:before="176" w:after="0"/>
              <w:ind w:left="423" w:right="0" w:hanging="361"/>
              <w:jc w:val="left"/>
              <w:rPr>
                <w:sz w:val="22"/>
              </w:rPr>
            </w:pPr>
            <w:r>
              <w:rPr>
                <w:sz w:val="22"/>
              </w:rPr>
              <w:t>LV</w:t>
            </w:r>
          </w:p>
          <w:p>
            <w:pPr>
              <w:pStyle w:val="TableParagraph"/>
              <w:numPr>
                <w:ilvl w:val="0"/>
                <w:numId w:val="1627"/>
              </w:numPr>
              <w:tabs>
                <w:tab w:pos="424" w:val="left" w:leader="none"/>
              </w:tabs>
              <w:spacing w:line="240" w:lineRule="auto" w:before="1" w:after="0"/>
              <w:ind w:left="423" w:right="0" w:hanging="361"/>
              <w:jc w:val="left"/>
              <w:rPr>
                <w:sz w:val="22"/>
              </w:rPr>
            </w:pPr>
            <w:r>
              <w:rPr>
                <w:sz w:val="22"/>
              </w:rPr>
              <w:t>D,</w:t>
            </w:r>
            <w:r>
              <w:rPr>
                <w:spacing w:val="-1"/>
                <w:sz w:val="22"/>
              </w:rPr>
              <w:t> </w:t>
            </w:r>
            <w:r>
              <w:rPr>
                <w:sz w:val="22"/>
              </w:rPr>
              <w:t>HH</w:t>
            </w:r>
          </w:p>
          <w:p>
            <w:pPr>
              <w:pStyle w:val="TableParagraph"/>
              <w:numPr>
                <w:ilvl w:val="0"/>
                <w:numId w:val="1627"/>
              </w:numPr>
              <w:tabs>
                <w:tab w:pos="424" w:val="left" w:leader="none"/>
              </w:tabs>
              <w:spacing w:line="240" w:lineRule="auto" w:before="2"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1627"/>
              </w:numPr>
              <w:tabs>
                <w:tab w:pos="424" w:val="left" w:leader="none"/>
              </w:tabs>
              <w:spacing w:line="240" w:lineRule="auto"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627"/>
              </w:numPr>
              <w:tabs>
                <w:tab w:pos="424" w:val="left" w:leader="none"/>
              </w:tabs>
              <w:spacing w:line="240" w:lineRule="auto" w:before="2" w:after="0"/>
              <w:ind w:left="423" w:right="219" w:hanging="360"/>
              <w:jc w:val="left"/>
              <w:rPr>
                <w:sz w:val="22"/>
              </w:rPr>
            </w:pPr>
            <w:r>
              <w:rPr>
                <w:sz w:val="22"/>
              </w:rPr>
              <w:t>MD involving (a) to (c) above</w:t>
            </w:r>
          </w:p>
        </w:tc>
        <w:tc>
          <w:tcPr>
            <w:tcW w:w="3603" w:type="dxa"/>
          </w:tcPr>
          <w:p>
            <w:pPr>
              <w:pStyle w:val="TableParagraph"/>
              <w:ind w:left="147" w:right="131"/>
              <w:jc w:val="both"/>
              <w:rPr>
                <w:sz w:val="22"/>
              </w:rPr>
            </w:pPr>
            <w:r>
              <w:rPr>
                <w:sz w:val="22"/>
              </w:rPr>
              <w:t>Knitter, Machine; Circular Knitting Machine Tenter; Circular Knitter, Tube Knitter operates one or more machines that knit seamless circular or tubular fabric from yarn. Places filled cones of yarn on stand of machine. Threads ends of yarn from cones through guides, tension springs and feeders and turns cylinder by handle so that yarn is caught by latches of all needles in cylinder. Starts machine which automatically knits fabric.Cleans and oils machine. Replaces broken or defective needles and sinkers(mechanism that pushes</w:t>
            </w:r>
          </w:p>
          <w:p>
            <w:pPr>
              <w:pStyle w:val="TableParagraph"/>
              <w:spacing w:line="252" w:lineRule="exact"/>
              <w:ind w:left="147" w:right="131"/>
              <w:jc w:val="both"/>
              <w:rPr>
                <w:sz w:val="22"/>
              </w:rPr>
            </w:pPr>
            <w:r>
              <w:rPr>
                <w:sz w:val="22"/>
              </w:rPr>
              <w:t>thread over needles to form newloops).</w:t>
            </w:r>
          </w:p>
        </w:tc>
        <w:tc>
          <w:tcPr>
            <w:tcW w:w="3269" w:type="dxa"/>
          </w:tcPr>
          <w:p>
            <w:pPr>
              <w:pStyle w:val="TableParagraph"/>
              <w:ind w:left="145" w:right="132"/>
              <w:jc w:val="both"/>
              <w:rPr>
                <w:sz w:val="22"/>
              </w:rPr>
            </w:pPr>
            <w:r>
              <w:rPr>
                <w:sz w:val="22"/>
              </w:rPr>
              <w:t>The work is performed inside as well as outside. Mobility of the person should be adequate. The incumbent should be considered with aids and appliances.</w:t>
            </w:r>
          </w:p>
        </w:tc>
      </w:tr>
      <w:tr>
        <w:trPr>
          <w:trHeight w:val="576" w:hRule="atLeast"/>
        </w:trPr>
        <w:tc>
          <w:tcPr>
            <w:tcW w:w="920" w:type="dxa"/>
            <w:shd w:val="clear" w:color="auto" w:fill="D9D9D9"/>
          </w:tcPr>
          <w:p>
            <w:pPr>
              <w:pStyle w:val="TableParagraph"/>
              <w:spacing w:before="155"/>
              <w:ind w:left="30"/>
              <w:rPr>
                <w:sz w:val="22"/>
              </w:rPr>
            </w:pPr>
            <w:r>
              <w:rPr>
                <w:sz w:val="22"/>
              </w:rPr>
              <w:t>1572.</w:t>
            </w:r>
          </w:p>
        </w:tc>
        <w:tc>
          <w:tcPr>
            <w:tcW w:w="2489" w:type="dxa"/>
          </w:tcPr>
          <w:p>
            <w:pPr>
              <w:pStyle w:val="TableParagraph"/>
              <w:spacing w:before="155"/>
              <w:ind w:left="148"/>
              <w:rPr>
                <w:sz w:val="22"/>
              </w:rPr>
            </w:pPr>
            <w:r>
              <w:rPr>
                <w:sz w:val="22"/>
              </w:rPr>
              <w:t>Looperman , Hosiery</w:t>
            </w:r>
          </w:p>
        </w:tc>
        <w:tc>
          <w:tcPr>
            <w:tcW w:w="2156" w:type="dxa"/>
          </w:tcPr>
          <w:p>
            <w:pPr>
              <w:pStyle w:val="TableParagraph"/>
              <w:spacing w:line="270" w:lineRule="atLeast" w:before="12"/>
              <w:ind w:left="669" w:right="460" w:hanging="318"/>
              <w:rPr>
                <w:sz w:val="22"/>
              </w:rPr>
            </w:pPr>
            <w:r>
              <w:rPr>
                <w:sz w:val="22"/>
              </w:rPr>
              <w:t>S, ST, BN, PP, MF, SE</w:t>
            </w:r>
          </w:p>
        </w:tc>
        <w:tc>
          <w:tcPr>
            <w:tcW w:w="2734" w:type="dxa"/>
          </w:tcPr>
          <w:p>
            <w:pPr>
              <w:pStyle w:val="TableParagraph"/>
              <w:numPr>
                <w:ilvl w:val="0"/>
                <w:numId w:val="1628"/>
              </w:numPr>
              <w:tabs>
                <w:tab w:pos="424" w:val="left" w:leader="none"/>
              </w:tabs>
              <w:spacing w:line="240" w:lineRule="auto" w:before="27" w:after="0"/>
              <w:ind w:left="423" w:right="0" w:hanging="361"/>
              <w:jc w:val="left"/>
              <w:rPr>
                <w:sz w:val="22"/>
              </w:rPr>
            </w:pPr>
            <w:r>
              <w:rPr>
                <w:sz w:val="22"/>
              </w:rPr>
              <w:t>D,</w:t>
            </w:r>
            <w:r>
              <w:rPr>
                <w:spacing w:val="-1"/>
                <w:sz w:val="22"/>
              </w:rPr>
              <w:t> </w:t>
            </w:r>
            <w:r>
              <w:rPr>
                <w:sz w:val="22"/>
              </w:rPr>
              <w:t>HH</w:t>
            </w:r>
          </w:p>
          <w:p>
            <w:pPr>
              <w:pStyle w:val="TableParagraph"/>
              <w:numPr>
                <w:ilvl w:val="0"/>
                <w:numId w:val="1628"/>
              </w:numPr>
              <w:tabs>
                <w:tab w:pos="424" w:val="left" w:leader="none"/>
              </w:tabs>
              <w:spacing w:line="240" w:lineRule="auto" w:before="2" w:after="0"/>
              <w:ind w:left="423" w:right="0" w:hanging="361"/>
              <w:jc w:val="left"/>
              <w:rPr>
                <w:sz w:val="22"/>
              </w:rPr>
            </w:pPr>
            <w:r>
              <w:rPr>
                <w:sz w:val="22"/>
              </w:rPr>
              <w:t>OL, BL, CP, LC,</w:t>
            </w:r>
            <w:r>
              <w:rPr>
                <w:spacing w:val="-3"/>
                <w:sz w:val="22"/>
              </w:rPr>
              <w:t> </w:t>
            </w:r>
            <w:r>
              <w:rPr>
                <w:sz w:val="22"/>
              </w:rPr>
              <w:t>Dw,</w:t>
            </w:r>
          </w:p>
        </w:tc>
        <w:tc>
          <w:tcPr>
            <w:tcW w:w="3603" w:type="dxa"/>
          </w:tcPr>
          <w:p>
            <w:pPr>
              <w:pStyle w:val="TableParagraph"/>
              <w:tabs>
                <w:tab w:pos="1611" w:val="left" w:leader="none"/>
                <w:tab w:pos="2760" w:val="left" w:leader="none"/>
              </w:tabs>
              <w:ind w:left="147" w:right="132"/>
              <w:rPr>
                <w:sz w:val="22"/>
              </w:rPr>
            </w:pPr>
            <w:r>
              <w:rPr>
                <w:sz w:val="22"/>
              </w:rPr>
              <w:t>Looperman,</w:t>
              <w:tab/>
              <w:t>Hosiery;</w:t>
              <w:tab/>
            </w:r>
            <w:r>
              <w:rPr>
                <w:spacing w:val="-4"/>
                <w:sz w:val="22"/>
              </w:rPr>
              <w:t>Linking </w:t>
            </w:r>
            <w:r>
              <w:rPr>
                <w:sz w:val="22"/>
              </w:rPr>
              <w:t>Machine </w:t>
            </w:r>
            <w:r>
              <w:rPr>
                <w:spacing w:val="-3"/>
                <w:sz w:val="22"/>
              </w:rPr>
              <w:t>Operator, </w:t>
            </w:r>
            <w:r>
              <w:rPr>
                <w:sz w:val="22"/>
              </w:rPr>
              <w:t>Hosiery;</w:t>
            </w:r>
            <w:r>
              <w:rPr>
                <w:spacing w:val="-6"/>
                <w:sz w:val="22"/>
              </w:rPr>
              <w:t> </w:t>
            </w:r>
            <w:r>
              <w:rPr>
                <w:sz w:val="22"/>
              </w:rPr>
              <w:t>Linking</w:t>
            </w:r>
          </w:p>
        </w:tc>
        <w:tc>
          <w:tcPr>
            <w:tcW w:w="3269" w:type="dxa"/>
          </w:tcPr>
          <w:p>
            <w:pPr>
              <w:pStyle w:val="TableParagraph"/>
              <w:ind w:left="145"/>
              <w:rPr>
                <w:sz w:val="22"/>
              </w:rPr>
            </w:pPr>
            <w:r>
              <w:rPr>
                <w:sz w:val="22"/>
              </w:rPr>
              <w:t>The work is performed inside as well as outside. Mobility of the</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AAV</w:t>
            </w:r>
          </w:p>
          <w:p>
            <w:pPr>
              <w:pStyle w:val="TableParagraph"/>
              <w:numPr>
                <w:ilvl w:val="0"/>
                <w:numId w:val="1629"/>
              </w:numPr>
              <w:tabs>
                <w:tab w:pos="424" w:val="left" w:leader="none"/>
              </w:tabs>
              <w:spacing w:line="240" w:lineRule="auto"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1629"/>
              </w:numPr>
              <w:tabs>
                <w:tab w:pos="424" w:val="left" w:leader="none"/>
              </w:tabs>
              <w:spacing w:line="240" w:lineRule="auto" w:before="2" w:after="0"/>
              <w:ind w:left="423" w:right="219" w:hanging="360"/>
              <w:jc w:val="left"/>
              <w:rPr>
                <w:sz w:val="22"/>
              </w:rPr>
            </w:pPr>
            <w:r>
              <w:rPr>
                <w:sz w:val="22"/>
              </w:rPr>
              <w:t>MD involving (a) to (c) above</w:t>
            </w:r>
          </w:p>
        </w:tc>
        <w:tc>
          <w:tcPr>
            <w:tcW w:w="3603" w:type="dxa"/>
          </w:tcPr>
          <w:p>
            <w:pPr>
              <w:pStyle w:val="TableParagraph"/>
              <w:ind w:left="147" w:right="132"/>
              <w:jc w:val="both"/>
              <w:rPr>
                <w:sz w:val="22"/>
              </w:rPr>
            </w:pPr>
            <w:r>
              <w:rPr>
                <w:sz w:val="22"/>
              </w:rPr>
              <w:t>Machineman Hosiery </w:t>
            </w:r>
            <w:r>
              <w:rPr>
                <w:spacing w:val="-3"/>
                <w:sz w:val="22"/>
              </w:rPr>
              <w:t>operates </w:t>
            </w:r>
            <w:r>
              <w:rPr>
                <w:sz w:val="22"/>
              </w:rPr>
              <w:t>machine which seams openings in toes of socks. Places cones of yarn on stand of machine, and threads yarn through guide, tension disc and eye of needle. Setsloops of socks on looper pins or points of a circular dial. Starts machine. Replaces</w:t>
            </w:r>
            <w:r>
              <w:rPr>
                <w:spacing w:val="50"/>
                <w:sz w:val="22"/>
              </w:rPr>
              <w:t> </w:t>
            </w:r>
            <w:r>
              <w:rPr>
                <w:sz w:val="22"/>
              </w:rPr>
              <w:t>empty</w:t>
            </w:r>
          </w:p>
          <w:p>
            <w:pPr>
              <w:pStyle w:val="TableParagraph"/>
              <w:spacing w:line="252" w:lineRule="exact"/>
              <w:ind w:left="147" w:right="136"/>
              <w:jc w:val="both"/>
              <w:rPr>
                <w:sz w:val="22"/>
              </w:rPr>
            </w:pPr>
            <w:r>
              <w:rPr>
                <w:sz w:val="22"/>
              </w:rPr>
              <w:t>cone with filled one; cleans and oils machine and replaces defective pins.</w:t>
            </w:r>
          </w:p>
        </w:tc>
        <w:tc>
          <w:tcPr>
            <w:tcW w:w="3269" w:type="dxa"/>
          </w:tcPr>
          <w:p>
            <w:pPr>
              <w:pStyle w:val="TableParagraph"/>
              <w:ind w:left="145" w:right="132"/>
              <w:jc w:val="both"/>
              <w:rPr>
                <w:sz w:val="22"/>
              </w:rPr>
            </w:pPr>
            <w:r>
              <w:rPr>
                <w:sz w:val="22"/>
              </w:rPr>
              <w:t>persons should be adequate. The incumbent should be considered with aids and appliances.</w:t>
            </w:r>
          </w:p>
        </w:tc>
      </w:tr>
      <w:tr>
        <w:trPr>
          <w:trHeight w:val="278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ind w:left="30"/>
              <w:rPr>
                <w:sz w:val="22"/>
              </w:rPr>
            </w:pPr>
            <w:r>
              <w:rPr>
                <w:sz w:val="22"/>
              </w:rPr>
              <w:t>1573.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ind w:left="148"/>
              <w:rPr>
                <w:sz w:val="22"/>
              </w:rPr>
            </w:pPr>
            <w:r>
              <w:rPr>
                <w:sz w:val="22"/>
              </w:rPr>
              <w:t>Wrap Knitter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spacing w:line="256" w:lineRule="auto"/>
              <w:ind w:left="741" w:right="257" w:hanging="450"/>
              <w:rPr>
                <w:sz w:val="22"/>
              </w:rPr>
            </w:pPr>
            <w:r>
              <w:rPr>
                <w:sz w:val="22"/>
              </w:rPr>
              <w:t>S,ST, W, BN, PP, MF, SE</w:t>
            </w:r>
          </w:p>
        </w:tc>
        <w:tc>
          <w:tcPr>
            <w:tcW w:w="2734" w:type="dxa"/>
          </w:tcPr>
          <w:p>
            <w:pPr>
              <w:pStyle w:val="TableParagraph"/>
              <w:spacing w:before="4"/>
              <w:rPr>
                <w:sz w:val="32"/>
              </w:rPr>
            </w:pPr>
          </w:p>
          <w:p>
            <w:pPr>
              <w:pStyle w:val="TableParagraph"/>
              <w:numPr>
                <w:ilvl w:val="0"/>
                <w:numId w:val="1630"/>
              </w:numPr>
              <w:tabs>
                <w:tab w:pos="424" w:val="left" w:leader="none"/>
              </w:tabs>
              <w:spacing w:line="240" w:lineRule="auto" w:before="1" w:after="0"/>
              <w:ind w:left="423" w:right="0" w:hanging="361"/>
              <w:jc w:val="left"/>
              <w:rPr>
                <w:sz w:val="22"/>
              </w:rPr>
            </w:pPr>
            <w:r>
              <w:rPr>
                <w:sz w:val="22"/>
              </w:rPr>
              <w:t>D,</w:t>
            </w:r>
            <w:r>
              <w:rPr>
                <w:spacing w:val="-1"/>
                <w:sz w:val="22"/>
              </w:rPr>
              <w:t> </w:t>
            </w:r>
            <w:r>
              <w:rPr>
                <w:sz w:val="22"/>
              </w:rPr>
              <w:t>HH</w:t>
            </w:r>
          </w:p>
          <w:p>
            <w:pPr>
              <w:pStyle w:val="TableParagraph"/>
              <w:numPr>
                <w:ilvl w:val="0"/>
                <w:numId w:val="1630"/>
              </w:numPr>
              <w:tabs>
                <w:tab w:pos="424" w:val="left" w:leader="none"/>
              </w:tabs>
              <w:spacing w:line="240" w:lineRule="auto" w:before="1"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1630"/>
              </w:numPr>
              <w:tabs>
                <w:tab w:pos="424" w:val="left" w:leader="none"/>
              </w:tabs>
              <w:spacing w:line="240" w:lineRule="auto"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630"/>
              </w:numPr>
              <w:tabs>
                <w:tab w:pos="424" w:val="left" w:leader="none"/>
              </w:tabs>
              <w:spacing w:line="240" w:lineRule="auto" w:before="2" w:after="0"/>
              <w:ind w:left="423" w:right="219" w:hanging="360"/>
              <w:jc w:val="left"/>
              <w:rPr>
                <w:sz w:val="22"/>
              </w:rPr>
            </w:pPr>
            <w:r>
              <w:rPr>
                <w:sz w:val="22"/>
              </w:rPr>
              <w:t>MD involving (a) to (c) above</w:t>
            </w:r>
          </w:p>
        </w:tc>
        <w:tc>
          <w:tcPr>
            <w:tcW w:w="3603" w:type="dxa"/>
          </w:tcPr>
          <w:p>
            <w:pPr>
              <w:pStyle w:val="TableParagraph"/>
              <w:ind w:left="150" w:right="134"/>
              <w:jc w:val="both"/>
              <w:rPr>
                <w:sz w:val="22"/>
              </w:rPr>
            </w:pPr>
            <w:r>
              <w:rPr>
                <w:sz w:val="22"/>
              </w:rPr>
              <w:t>Wrap Knitter tends machine for knitting fabric used for mosquito nets, curtains etc. Mounts yarn beam on frame of machine. Draws ends of yarn from beam through guides and feeders. Operates machine by hand till knitted fabric reaches roller. Ties end of fabric to roller. Starts machine and joins broken ends as necessary. Cuts and removes knitted fabric</w:t>
            </w:r>
            <w:r>
              <w:rPr>
                <w:spacing w:val="2"/>
                <w:sz w:val="22"/>
              </w:rPr>
              <w:t> </w:t>
            </w:r>
            <w:r>
              <w:rPr>
                <w:sz w:val="22"/>
              </w:rPr>
              <w:t>from</w:t>
            </w:r>
          </w:p>
          <w:p>
            <w:pPr>
              <w:pStyle w:val="TableParagraph"/>
              <w:spacing w:line="238" w:lineRule="exact"/>
              <w:ind w:left="150"/>
              <w:jc w:val="both"/>
              <w:rPr>
                <w:sz w:val="22"/>
              </w:rPr>
            </w:pPr>
            <w:r>
              <w:rPr>
                <w:sz w:val="22"/>
              </w:rPr>
              <w:t>machine. Cleans and oils machine.</w:t>
            </w:r>
          </w:p>
        </w:tc>
        <w:tc>
          <w:tcPr>
            <w:tcW w:w="3269" w:type="dxa"/>
          </w:tcPr>
          <w:p>
            <w:pPr>
              <w:pStyle w:val="TableParagraph"/>
              <w:ind w:left="145" w:right="130"/>
              <w:jc w:val="both"/>
              <w:rPr>
                <w:sz w:val="22"/>
              </w:rPr>
            </w:pPr>
            <w:r>
              <w:rPr>
                <w:sz w:val="22"/>
              </w:rPr>
              <w:t>The work is performed inside. Mobility of the person should be adequate.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1574.</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Weaver, Lace</w:t>
            </w:r>
          </w:p>
        </w:tc>
        <w:tc>
          <w:tcPr>
            <w:tcW w:w="2156" w:type="dxa"/>
          </w:tcPr>
          <w:p>
            <w:pPr>
              <w:pStyle w:val="TableParagraph"/>
              <w:rPr>
                <w:sz w:val="24"/>
              </w:rPr>
            </w:pPr>
          </w:p>
          <w:p>
            <w:pPr>
              <w:pStyle w:val="TableParagraph"/>
              <w:rPr>
                <w:sz w:val="24"/>
              </w:rPr>
            </w:pPr>
          </w:p>
          <w:p>
            <w:pPr>
              <w:pStyle w:val="TableParagraph"/>
              <w:spacing w:line="254" w:lineRule="auto" w:before="202"/>
              <w:ind w:left="741" w:right="257" w:hanging="450"/>
              <w:rPr>
                <w:sz w:val="22"/>
              </w:rPr>
            </w:pPr>
            <w:r>
              <w:rPr>
                <w:sz w:val="22"/>
              </w:rPr>
              <w:t>S,ST, W, BN, PP, MF, SE</w:t>
            </w:r>
          </w:p>
        </w:tc>
        <w:tc>
          <w:tcPr>
            <w:tcW w:w="2734" w:type="dxa"/>
          </w:tcPr>
          <w:p>
            <w:pPr>
              <w:pStyle w:val="TableParagraph"/>
              <w:spacing w:before="4"/>
              <w:rPr>
                <w:sz w:val="32"/>
              </w:rPr>
            </w:pPr>
          </w:p>
          <w:p>
            <w:pPr>
              <w:pStyle w:val="TableParagraph"/>
              <w:numPr>
                <w:ilvl w:val="0"/>
                <w:numId w:val="1631"/>
              </w:numPr>
              <w:tabs>
                <w:tab w:pos="424" w:val="left" w:leader="none"/>
              </w:tabs>
              <w:spacing w:line="240" w:lineRule="auto" w:before="1" w:after="0"/>
              <w:ind w:left="423" w:right="0" w:hanging="361"/>
              <w:jc w:val="left"/>
              <w:rPr>
                <w:sz w:val="22"/>
              </w:rPr>
            </w:pPr>
            <w:r>
              <w:rPr>
                <w:sz w:val="22"/>
              </w:rPr>
              <w:t>D,</w:t>
            </w:r>
            <w:r>
              <w:rPr>
                <w:spacing w:val="-1"/>
                <w:sz w:val="22"/>
              </w:rPr>
              <w:t> </w:t>
            </w:r>
            <w:r>
              <w:rPr>
                <w:sz w:val="22"/>
              </w:rPr>
              <w:t>HH</w:t>
            </w:r>
          </w:p>
          <w:p>
            <w:pPr>
              <w:pStyle w:val="TableParagraph"/>
              <w:numPr>
                <w:ilvl w:val="0"/>
                <w:numId w:val="1631"/>
              </w:numPr>
              <w:tabs>
                <w:tab w:pos="424" w:val="left" w:leader="none"/>
              </w:tabs>
              <w:spacing w:line="252" w:lineRule="exact" w:before="1" w:after="0"/>
              <w:ind w:left="423" w:right="0" w:hanging="361"/>
              <w:jc w:val="left"/>
              <w:rPr>
                <w:sz w:val="22"/>
              </w:rPr>
            </w:pPr>
            <w:r>
              <w:rPr>
                <w:sz w:val="22"/>
              </w:rPr>
              <w:t>OL, BL, Dw,</w:t>
            </w:r>
            <w:r>
              <w:rPr>
                <w:spacing w:val="-2"/>
                <w:sz w:val="22"/>
              </w:rPr>
              <w:t> </w:t>
            </w:r>
            <w:r>
              <w:rPr>
                <w:sz w:val="22"/>
              </w:rPr>
              <w:t>AAV</w:t>
            </w:r>
          </w:p>
          <w:p>
            <w:pPr>
              <w:pStyle w:val="TableParagraph"/>
              <w:numPr>
                <w:ilvl w:val="0"/>
                <w:numId w:val="1631"/>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631"/>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50" w:right="137"/>
              <w:jc w:val="both"/>
              <w:rPr>
                <w:sz w:val="22"/>
              </w:rPr>
            </w:pPr>
            <w:r>
              <w:rPr>
                <w:spacing w:val="-5"/>
                <w:sz w:val="22"/>
              </w:rPr>
              <w:t>Weaver, </w:t>
            </w:r>
            <w:r>
              <w:rPr>
                <w:sz w:val="22"/>
              </w:rPr>
              <w:t>Lace (Machine) operates lace-making machines to weave lace according to set pattern. Starts machine and ensures that weaving is proceeding </w:t>
            </w:r>
            <w:r>
              <w:rPr>
                <w:spacing w:val="-3"/>
                <w:sz w:val="22"/>
              </w:rPr>
              <w:t>correctly. </w:t>
            </w:r>
            <w:r>
              <w:rPr>
                <w:sz w:val="22"/>
              </w:rPr>
              <w:t>Mends broken threads  by hand and removes </w:t>
            </w:r>
            <w:r>
              <w:rPr>
                <w:spacing w:val="50"/>
                <w:sz w:val="22"/>
              </w:rPr>
              <w:t> </w:t>
            </w:r>
            <w:r>
              <w:rPr>
                <w:sz w:val="22"/>
              </w:rPr>
              <w:t>faulty</w:t>
            </w:r>
          </w:p>
          <w:p>
            <w:pPr>
              <w:pStyle w:val="TableParagraph"/>
              <w:spacing w:line="252" w:lineRule="exact"/>
              <w:ind w:left="150" w:right="137"/>
              <w:jc w:val="both"/>
              <w:rPr>
                <w:sz w:val="22"/>
              </w:rPr>
            </w:pPr>
            <w:r>
              <w:rPr>
                <w:sz w:val="22"/>
              </w:rPr>
              <w:t>pieces. Keeps machine supplied with yarn  .  Reports  mechanical  faults</w:t>
            </w:r>
            <w:r>
              <w:rPr>
                <w:spacing w:val="7"/>
                <w:sz w:val="22"/>
              </w:rPr>
              <w:t> </w:t>
            </w:r>
            <w:r>
              <w:rPr>
                <w:sz w:val="22"/>
              </w:rPr>
              <w:t>to</w:t>
            </w:r>
          </w:p>
        </w:tc>
        <w:tc>
          <w:tcPr>
            <w:tcW w:w="3269" w:type="dxa"/>
          </w:tcPr>
          <w:p>
            <w:pPr>
              <w:pStyle w:val="TableParagraph"/>
              <w:ind w:left="145" w:right="128"/>
              <w:jc w:val="both"/>
              <w:rPr>
                <w:sz w:val="22"/>
              </w:rPr>
            </w:pPr>
            <w:r>
              <w:rPr>
                <w:sz w:val="22"/>
              </w:rPr>
              <w:t>The work is performed inside. Mobility of the persons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9"/>
              <w:jc w:val="both"/>
              <w:rPr>
                <w:sz w:val="22"/>
              </w:rPr>
            </w:pPr>
            <w:r>
              <w:rPr>
                <w:sz w:val="22"/>
              </w:rPr>
              <w:t>Jobber to get defects removed. May pass threads through machine guides in preparation for weaving and make</w:t>
            </w:r>
          </w:p>
          <w:p>
            <w:pPr>
              <w:pStyle w:val="TableParagraph"/>
              <w:spacing w:line="238" w:lineRule="exact"/>
              <w:ind w:left="150"/>
              <w:jc w:val="both"/>
              <w:rPr>
                <w:sz w:val="22"/>
              </w:rPr>
            </w:pPr>
            <w:r>
              <w:rPr>
                <w:sz w:val="22"/>
              </w:rPr>
              <w:t>minor adjustments.</w:t>
            </w:r>
          </w:p>
        </w:tc>
        <w:tc>
          <w:tcPr>
            <w:tcW w:w="3269" w:type="dxa"/>
          </w:tcPr>
          <w:p>
            <w:pPr>
              <w:pStyle w:val="TableParagraph"/>
              <w:rPr>
                <w:sz w:val="20"/>
              </w:rPr>
            </w:pPr>
          </w:p>
        </w:tc>
      </w:tr>
      <w:tr>
        <w:trPr>
          <w:trHeight w:val="379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30"/>
              <w:rPr>
                <w:sz w:val="22"/>
              </w:rPr>
            </w:pPr>
            <w:r>
              <w:rPr>
                <w:sz w:val="22"/>
              </w:rPr>
              <w:t>1575.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148"/>
              <w:rPr>
                <w:sz w:val="22"/>
              </w:rPr>
            </w:pPr>
            <w:r>
              <w:rPr>
                <w:sz w:val="22"/>
              </w:rPr>
              <w:t>Lace Maker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47" w:right="236"/>
              <w:rPr>
                <w:sz w:val="22"/>
              </w:rPr>
            </w:pPr>
            <w:r>
              <w:rPr>
                <w:sz w:val="22"/>
              </w:rPr>
              <w:t>S, ST, BN,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numPr>
                <w:ilvl w:val="0"/>
                <w:numId w:val="1632"/>
              </w:numPr>
              <w:tabs>
                <w:tab w:pos="424" w:val="left" w:leader="none"/>
              </w:tabs>
              <w:spacing w:line="240" w:lineRule="auto" w:before="1" w:after="0"/>
              <w:ind w:left="423" w:right="0" w:hanging="361"/>
              <w:jc w:val="left"/>
              <w:rPr>
                <w:sz w:val="22"/>
              </w:rPr>
            </w:pPr>
            <w:r>
              <w:rPr>
                <w:sz w:val="22"/>
              </w:rPr>
              <w:t>D,</w:t>
            </w:r>
            <w:r>
              <w:rPr>
                <w:spacing w:val="-1"/>
                <w:sz w:val="22"/>
              </w:rPr>
              <w:t> </w:t>
            </w:r>
            <w:r>
              <w:rPr>
                <w:sz w:val="22"/>
              </w:rPr>
              <w:t>HH</w:t>
            </w:r>
          </w:p>
          <w:p>
            <w:pPr>
              <w:pStyle w:val="TableParagraph"/>
              <w:numPr>
                <w:ilvl w:val="0"/>
                <w:numId w:val="1632"/>
              </w:numPr>
              <w:tabs>
                <w:tab w:pos="424" w:val="left" w:leader="none"/>
              </w:tabs>
              <w:spacing w:line="252" w:lineRule="exact" w:before="1" w:after="0"/>
              <w:ind w:left="423" w:right="0" w:hanging="361"/>
              <w:jc w:val="left"/>
              <w:rPr>
                <w:sz w:val="22"/>
              </w:rPr>
            </w:pPr>
            <w:r>
              <w:rPr>
                <w:sz w:val="22"/>
              </w:rPr>
              <w:t>OL, BL, CP, Dw,</w:t>
            </w:r>
            <w:r>
              <w:rPr>
                <w:spacing w:val="-4"/>
                <w:sz w:val="22"/>
              </w:rPr>
              <w:t> </w:t>
            </w:r>
            <w:r>
              <w:rPr>
                <w:sz w:val="22"/>
              </w:rPr>
              <w:t>AAV</w:t>
            </w:r>
          </w:p>
          <w:p>
            <w:pPr>
              <w:pStyle w:val="TableParagraph"/>
              <w:numPr>
                <w:ilvl w:val="0"/>
                <w:numId w:val="1632"/>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632"/>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50" w:right="133"/>
              <w:jc w:val="both"/>
              <w:rPr>
                <w:sz w:val="22"/>
              </w:rPr>
            </w:pPr>
            <w:r>
              <w:rPr>
                <w:sz w:val="22"/>
              </w:rPr>
              <w:t>Lace Maker, Machine; Crocheter, Machine operates crocheter machine to knit lace, trimming etc. of desired pattern or design. Selects pattern of lace or trimming and places bobbins of selected threads on machine. Passes ends of thread from each bobbin through machine guides and eye of machine needle. Knots ends together and passes it over reel on machine. Adjusts machine for thread tension and clockwise or anti- clockwise movement of spindles</w:t>
            </w:r>
          </w:p>
          <w:p>
            <w:pPr>
              <w:pStyle w:val="TableParagraph"/>
              <w:spacing w:line="252" w:lineRule="exact"/>
              <w:ind w:left="150" w:right="137"/>
              <w:jc w:val="both"/>
              <w:rPr>
                <w:sz w:val="22"/>
              </w:rPr>
            </w:pPr>
            <w:r>
              <w:rPr>
                <w:sz w:val="22"/>
              </w:rPr>
              <w:t>according to pattern of lace, knit required, etc. startsmachine.</w:t>
            </w:r>
          </w:p>
        </w:tc>
        <w:tc>
          <w:tcPr>
            <w:tcW w:w="3269" w:type="dxa"/>
          </w:tcPr>
          <w:p>
            <w:pPr>
              <w:pStyle w:val="TableParagraph"/>
              <w:ind w:left="145" w:right="128"/>
              <w:jc w:val="both"/>
              <w:rPr>
                <w:sz w:val="22"/>
              </w:rPr>
            </w:pPr>
            <w:r>
              <w:rPr>
                <w:sz w:val="22"/>
              </w:rPr>
              <w:t>The work is performed outside. Mobility of the persons should be adequate. The incumbent should be considered with aids and appliances.</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1576.</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ight="832"/>
              <w:rPr>
                <w:sz w:val="22"/>
              </w:rPr>
            </w:pPr>
            <w:r>
              <w:rPr>
                <w:sz w:val="22"/>
              </w:rPr>
              <w:t>Crochet Worker, Hand</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47"/>
              <w:rPr>
                <w:sz w:val="22"/>
              </w:rPr>
            </w:pPr>
            <w:r>
              <w:rPr>
                <w:sz w:val="22"/>
              </w:rPr>
              <w:t>S, ST, MF, SE</w:t>
            </w:r>
          </w:p>
        </w:tc>
        <w:tc>
          <w:tcPr>
            <w:tcW w:w="2734" w:type="dxa"/>
          </w:tcPr>
          <w:p>
            <w:pPr>
              <w:pStyle w:val="TableParagraph"/>
              <w:rPr>
                <w:sz w:val="24"/>
              </w:rPr>
            </w:pPr>
          </w:p>
          <w:p>
            <w:pPr>
              <w:pStyle w:val="TableParagraph"/>
              <w:spacing w:before="6"/>
              <w:rPr>
                <w:sz w:val="30"/>
              </w:rPr>
            </w:pPr>
          </w:p>
          <w:p>
            <w:pPr>
              <w:pStyle w:val="TableParagraph"/>
              <w:numPr>
                <w:ilvl w:val="0"/>
                <w:numId w:val="1633"/>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33"/>
              </w:numPr>
              <w:tabs>
                <w:tab w:pos="424" w:val="left" w:leader="none"/>
              </w:tabs>
              <w:spacing w:line="252" w:lineRule="exact" w:before="0" w:after="0"/>
              <w:ind w:left="423" w:right="0" w:hanging="361"/>
              <w:jc w:val="left"/>
              <w:rPr>
                <w:sz w:val="22"/>
              </w:rPr>
            </w:pPr>
            <w:r>
              <w:rPr>
                <w:sz w:val="22"/>
              </w:rPr>
              <w:t>OL, BL, CP, Dw,</w:t>
            </w:r>
            <w:r>
              <w:rPr>
                <w:spacing w:val="-4"/>
                <w:sz w:val="22"/>
              </w:rPr>
              <w:t> </w:t>
            </w:r>
            <w:r>
              <w:rPr>
                <w:sz w:val="22"/>
              </w:rPr>
              <w:t>AAV</w:t>
            </w:r>
          </w:p>
          <w:p>
            <w:pPr>
              <w:pStyle w:val="TableParagraph"/>
              <w:numPr>
                <w:ilvl w:val="0"/>
                <w:numId w:val="1633"/>
              </w:numPr>
              <w:tabs>
                <w:tab w:pos="424" w:val="left" w:leader="none"/>
              </w:tabs>
              <w:spacing w:line="240" w:lineRule="auto"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633"/>
              </w:numPr>
              <w:tabs>
                <w:tab w:pos="424" w:val="left" w:leader="none"/>
              </w:tabs>
              <w:spacing w:line="240" w:lineRule="auto" w:before="2" w:after="0"/>
              <w:ind w:left="423" w:right="219" w:hanging="360"/>
              <w:jc w:val="left"/>
              <w:rPr>
                <w:sz w:val="22"/>
              </w:rPr>
            </w:pPr>
            <w:r>
              <w:rPr>
                <w:sz w:val="22"/>
              </w:rPr>
              <w:t>MD involving (a) to (c) above</w:t>
            </w:r>
          </w:p>
        </w:tc>
        <w:tc>
          <w:tcPr>
            <w:tcW w:w="3603" w:type="dxa"/>
          </w:tcPr>
          <w:p>
            <w:pPr>
              <w:pStyle w:val="TableParagraph"/>
              <w:ind w:left="147" w:right="97"/>
              <w:jc w:val="both"/>
              <w:rPr>
                <w:sz w:val="22"/>
              </w:rPr>
            </w:pPr>
            <w:r>
              <w:rPr>
                <w:sz w:val="22"/>
              </w:rPr>
              <w:t>Crochet </w:t>
            </w:r>
            <w:r>
              <w:rPr>
                <w:spacing w:val="-4"/>
                <w:sz w:val="22"/>
              </w:rPr>
              <w:t>Worker </w:t>
            </w:r>
            <w:r>
              <w:rPr>
                <w:sz w:val="22"/>
              </w:rPr>
              <w:t>Hand; Crocheter, Hand; Lace </w:t>
            </w:r>
            <w:r>
              <w:rPr>
                <w:spacing w:val="-3"/>
                <w:sz w:val="22"/>
              </w:rPr>
              <w:t>Maker, </w:t>
            </w:r>
            <w:r>
              <w:rPr>
                <w:sz w:val="22"/>
              </w:rPr>
              <w:t>Hand knits lace, trimmings, etc. with hand crocheting hook or needle. Selects pattern of lace or trimmings to be prepared and studies it for size and number of stitches to be made. Selects suitable colour and quality of thread and required  type  of  crocheting </w:t>
            </w:r>
            <w:r>
              <w:rPr>
                <w:spacing w:val="43"/>
                <w:sz w:val="22"/>
              </w:rPr>
              <w:t> </w:t>
            </w:r>
            <w:r>
              <w:rPr>
                <w:sz w:val="22"/>
              </w:rPr>
              <w:t>needle.</w:t>
            </w:r>
          </w:p>
          <w:p>
            <w:pPr>
              <w:pStyle w:val="TableParagraph"/>
              <w:spacing w:line="238" w:lineRule="exact"/>
              <w:ind w:left="147"/>
              <w:jc w:val="both"/>
              <w:rPr>
                <w:sz w:val="22"/>
              </w:rPr>
            </w:pPr>
            <w:r>
              <w:rPr>
                <w:sz w:val="22"/>
              </w:rPr>
              <w:t>Rolls      thread      into      balls    </w:t>
            </w:r>
            <w:r>
              <w:rPr>
                <w:spacing w:val="39"/>
                <w:sz w:val="22"/>
              </w:rPr>
              <w:t> </w:t>
            </w:r>
            <w:r>
              <w:rPr>
                <w:sz w:val="22"/>
              </w:rPr>
              <w:t>for</w:t>
            </w:r>
          </w:p>
        </w:tc>
        <w:tc>
          <w:tcPr>
            <w:tcW w:w="3269" w:type="dxa"/>
          </w:tcPr>
          <w:p>
            <w:pPr>
              <w:pStyle w:val="TableParagraph"/>
              <w:ind w:left="145" w:right="98"/>
              <w:jc w:val="both"/>
              <w:rPr>
                <w:sz w:val="22"/>
              </w:rPr>
            </w:pPr>
            <w:r>
              <w:rPr>
                <w:sz w:val="22"/>
              </w:rPr>
              <w:t>The work is performed inside.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tabs>
                <w:tab w:pos="1572" w:val="left" w:leader="none"/>
                <w:tab w:pos="2844" w:val="left" w:leader="none"/>
              </w:tabs>
              <w:ind w:left="147" w:right="98"/>
              <w:jc w:val="both"/>
              <w:rPr>
                <w:sz w:val="22"/>
              </w:rPr>
            </w:pPr>
            <w:r>
              <w:rPr>
                <w:sz w:val="22"/>
              </w:rPr>
              <w:t>convenience of knitting. Threads hand crocheting needle and moves it around thread for making loops and knots to knit desired pattern. Checks work while knitting to ensure conformity with pattern and smoothens out knitted article on finish.</w:t>
              <w:tab/>
              <w:t>May</w:t>
              <w:tab/>
            </w:r>
            <w:r>
              <w:rPr>
                <w:spacing w:val="-4"/>
                <w:sz w:val="22"/>
              </w:rPr>
              <w:t>operate</w:t>
            </w:r>
          </w:p>
          <w:p>
            <w:pPr>
              <w:pStyle w:val="TableParagraph"/>
              <w:spacing w:line="238" w:lineRule="exact"/>
              <w:ind w:left="147"/>
              <w:rPr>
                <w:sz w:val="22"/>
              </w:rPr>
            </w:pPr>
            <w:r>
              <w:rPr>
                <w:sz w:val="22"/>
              </w:rPr>
              <w:t>crochetingmachine.</w:t>
            </w:r>
          </w:p>
        </w:tc>
        <w:tc>
          <w:tcPr>
            <w:tcW w:w="3269" w:type="dxa"/>
          </w:tcPr>
          <w:p>
            <w:pPr>
              <w:pStyle w:val="TableParagraph"/>
              <w:rPr>
                <w:sz w:val="20"/>
              </w:rPr>
            </w:pP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1577.</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Knitter , Hand</w:t>
            </w:r>
          </w:p>
        </w:tc>
        <w:tc>
          <w:tcPr>
            <w:tcW w:w="2156" w:type="dxa"/>
          </w:tcPr>
          <w:p>
            <w:pPr>
              <w:pStyle w:val="TableParagraph"/>
              <w:rPr>
                <w:sz w:val="24"/>
              </w:rPr>
            </w:pPr>
          </w:p>
          <w:p>
            <w:pPr>
              <w:pStyle w:val="TableParagraph"/>
              <w:rPr>
                <w:sz w:val="24"/>
              </w:rPr>
            </w:pPr>
          </w:p>
          <w:p>
            <w:pPr>
              <w:pStyle w:val="TableParagraph"/>
              <w:spacing w:before="200"/>
              <w:ind w:left="147"/>
              <w:rPr>
                <w:sz w:val="22"/>
              </w:rPr>
            </w:pPr>
            <w:r>
              <w:rPr>
                <w:sz w:val="22"/>
              </w:rPr>
              <w:t>S, ST, MF, SE</w:t>
            </w:r>
          </w:p>
        </w:tc>
        <w:tc>
          <w:tcPr>
            <w:tcW w:w="2734" w:type="dxa"/>
          </w:tcPr>
          <w:p>
            <w:pPr>
              <w:pStyle w:val="TableParagraph"/>
              <w:spacing w:before="4"/>
              <w:rPr>
                <w:sz w:val="21"/>
              </w:rPr>
            </w:pPr>
          </w:p>
          <w:p>
            <w:pPr>
              <w:pStyle w:val="TableParagraph"/>
              <w:numPr>
                <w:ilvl w:val="0"/>
                <w:numId w:val="1634"/>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1634"/>
              </w:numPr>
              <w:tabs>
                <w:tab w:pos="424" w:val="left" w:leader="none"/>
              </w:tabs>
              <w:spacing w:line="252" w:lineRule="exact" w:before="1" w:after="0"/>
              <w:ind w:left="423" w:right="0" w:hanging="361"/>
              <w:jc w:val="left"/>
              <w:rPr>
                <w:sz w:val="22"/>
              </w:rPr>
            </w:pPr>
            <w:r>
              <w:rPr>
                <w:sz w:val="22"/>
              </w:rPr>
              <w:t>OL, BL, CP, Dw,</w:t>
            </w:r>
            <w:r>
              <w:rPr>
                <w:spacing w:val="-4"/>
                <w:sz w:val="22"/>
              </w:rPr>
              <w:t> </w:t>
            </w:r>
            <w:r>
              <w:rPr>
                <w:sz w:val="22"/>
              </w:rPr>
              <w:t>AAV</w:t>
            </w:r>
          </w:p>
          <w:p>
            <w:pPr>
              <w:pStyle w:val="TableParagraph"/>
              <w:numPr>
                <w:ilvl w:val="0"/>
                <w:numId w:val="1634"/>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634"/>
              </w:numPr>
              <w:tabs>
                <w:tab w:pos="424" w:val="left" w:leader="none"/>
              </w:tabs>
              <w:spacing w:line="240" w:lineRule="auto" w:before="2" w:after="0"/>
              <w:ind w:left="423" w:right="219" w:hanging="360"/>
              <w:jc w:val="left"/>
              <w:rPr>
                <w:sz w:val="22"/>
              </w:rPr>
            </w:pPr>
            <w:r>
              <w:rPr>
                <w:sz w:val="22"/>
              </w:rPr>
              <w:t>MD involving (a) to (c) above</w:t>
            </w:r>
          </w:p>
        </w:tc>
        <w:tc>
          <w:tcPr>
            <w:tcW w:w="3603" w:type="dxa"/>
          </w:tcPr>
          <w:p>
            <w:pPr>
              <w:pStyle w:val="TableParagraph"/>
              <w:ind w:left="147" w:right="132"/>
              <w:jc w:val="both"/>
              <w:rPr>
                <w:sz w:val="22"/>
              </w:rPr>
            </w:pPr>
            <w:r>
              <w:rPr>
                <w:sz w:val="22"/>
              </w:rPr>
              <w:t>Knitter, Hand knits sweaters, dresses, socks and other articles by hand with woollen yarn according to specified pattern. Decides shade, number and type of woollen yarn to be used and selects pair of knitting needles</w:t>
            </w:r>
          </w:p>
          <w:p>
            <w:pPr>
              <w:pStyle w:val="TableParagraph"/>
              <w:spacing w:line="238" w:lineRule="exact"/>
              <w:ind w:left="147"/>
              <w:rPr>
                <w:sz w:val="22"/>
              </w:rPr>
            </w:pPr>
            <w:r>
              <w:rPr>
                <w:sz w:val="22"/>
              </w:rPr>
              <w:t>accordingly.</w:t>
            </w:r>
          </w:p>
        </w:tc>
        <w:tc>
          <w:tcPr>
            <w:tcW w:w="3269" w:type="dxa"/>
          </w:tcPr>
          <w:p>
            <w:pPr>
              <w:pStyle w:val="TableParagraph"/>
              <w:ind w:left="145" w:right="132"/>
              <w:jc w:val="both"/>
              <w:rPr>
                <w:sz w:val="22"/>
              </w:rPr>
            </w:pPr>
            <w:r>
              <w:rPr>
                <w:sz w:val="22"/>
              </w:rPr>
              <w:t>The work is performed inside. The incumbent should be considered with aids and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1578.</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Braid Maker, Hand</w:t>
            </w:r>
          </w:p>
        </w:tc>
        <w:tc>
          <w:tcPr>
            <w:tcW w:w="2156" w:type="dxa"/>
          </w:tcPr>
          <w:p>
            <w:pPr>
              <w:pStyle w:val="TableParagraph"/>
              <w:rPr>
                <w:sz w:val="24"/>
              </w:rPr>
            </w:pPr>
          </w:p>
          <w:p>
            <w:pPr>
              <w:pStyle w:val="TableParagraph"/>
              <w:spacing w:before="6"/>
              <w:rPr>
                <w:sz w:val="30"/>
              </w:rPr>
            </w:pPr>
          </w:p>
          <w:p>
            <w:pPr>
              <w:pStyle w:val="TableParagraph"/>
              <w:ind w:left="147"/>
              <w:rPr>
                <w:sz w:val="22"/>
              </w:rPr>
            </w:pPr>
            <w:r>
              <w:rPr>
                <w:sz w:val="22"/>
              </w:rPr>
              <w:t>S, MF, SE</w:t>
            </w:r>
          </w:p>
        </w:tc>
        <w:tc>
          <w:tcPr>
            <w:tcW w:w="2734" w:type="dxa"/>
          </w:tcPr>
          <w:p>
            <w:pPr>
              <w:pStyle w:val="TableParagraph"/>
              <w:numPr>
                <w:ilvl w:val="0"/>
                <w:numId w:val="1635"/>
              </w:numPr>
              <w:tabs>
                <w:tab w:pos="424" w:val="left" w:leader="none"/>
              </w:tabs>
              <w:spacing w:line="247" w:lineRule="exact" w:before="0" w:after="0"/>
              <w:ind w:left="423" w:right="0" w:hanging="361"/>
              <w:jc w:val="left"/>
              <w:rPr>
                <w:sz w:val="22"/>
              </w:rPr>
            </w:pPr>
            <w:r>
              <w:rPr>
                <w:sz w:val="22"/>
              </w:rPr>
              <w:t>B, LV</w:t>
            </w:r>
          </w:p>
          <w:p>
            <w:pPr>
              <w:pStyle w:val="TableParagraph"/>
              <w:numPr>
                <w:ilvl w:val="0"/>
                <w:numId w:val="1635"/>
              </w:numPr>
              <w:tabs>
                <w:tab w:pos="424" w:val="left" w:leader="none"/>
              </w:tabs>
              <w:spacing w:line="253"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1635"/>
              </w:numPr>
              <w:tabs>
                <w:tab w:pos="424" w:val="left" w:leader="none"/>
              </w:tabs>
              <w:spacing w:line="252" w:lineRule="exact" w:before="0" w:after="0"/>
              <w:ind w:left="423" w:right="0" w:hanging="361"/>
              <w:jc w:val="left"/>
              <w:rPr>
                <w:sz w:val="22"/>
              </w:rPr>
            </w:pPr>
            <w:r>
              <w:rPr>
                <w:sz w:val="22"/>
              </w:rPr>
              <w:t>OL, BL, Dw,</w:t>
            </w:r>
            <w:r>
              <w:rPr>
                <w:spacing w:val="-2"/>
                <w:sz w:val="22"/>
              </w:rPr>
              <w:t> </w:t>
            </w:r>
            <w:r>
              <w:rPr>
                <w:sz w:val="22"/>
              </w:rPr>
              <w:t>AAV</w:t>
            </w:r>
          </w:p>
          <w:p>
            <w:pPr>
              <w:pStyle w:val="TableParagraph"/>
              <w:numPr>
                <w:ilvl w:val="0"/>
                <w:numId w:val="1635"/>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635"/>
              </w:numPr>
              <w:tabs>
                <w:tab w:pos="424" w:val="left" w:leader="none"/>
              </w:tabs>
              <w:spacing w:line="252" w:lineRule="exact" w:before="5" w:after="0"/>
              <w:ind w:left="423" w:right="207" w:hanging="360"/>
              <w:jc w:val="left"/>
              <w:rPr>
                <w:sz w:val="22"/>
              </w:rPr>
            </w:pPr>
            <w:r>
              <w:rPr>
                <w:sz w:val="22"/>
              </w:rPr>
              <w:t>MD involving (a) to (d) above</w:t>
            </w:r>
          </w:p>
        </w:tc>
        <w:tc>
          <w:tcPr>
            <w:tcW w:w="3603" w:type="dxa"/>
          </w:tcPr>
          <w:p>
            <w:pPr>
              <w:pStyle w:val="TableParagraph"/>
              <w:ind w:left="147" w:right="133"/>
              <w:jc w:val="both"/>
              <w:rPr>
                <w:sz w:val="22"/>
              </w:rPr>
            </w:pPr>
            <w:r>
              <w:rPr>
                <w:sz w:val="22"/>
              </w:rPr>
              <w:t>Makes braid by hand. Interlaces and entwines strands of wool, silk, linen or thread to make ribbon-like or cord-like fabrics for binding or for ornamental purposes.</w:t>
            </w:r>
          </w:p>
        </w:tc>
        <w:tc>
          <w:tcPr>
            <w:tcW w:w="3269" w:type="dxa"/>
          </w:tcPr>
          <w:p>
            <w:pPr>
              <w:pStyle w:val="TableParagraph"/>
              <w:ind w:left="145" w:right="132"/>
              <w:jc w:val="both"/>
              <w:rPr>
                <w:sz w:val="22"/>
              </w:rPr>
            </w:pPr>
            <w:r>
              <w:rPr>
                <w:sz w:val="22"/>
              </w:rPr>
              <w:t>The work is performed inside as well as outside.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1579.</w:t>
            </w:r>
          </w:p>
        </w:tc>
        <w:tc>
          <w:tcPr>
            <w:tcW w:w="2489" w:type="dxa"/>
          </w:tcPr>
          <w:p>
            <w:pPr>
              <w:pStyle w:val="TableParagraph"/>
              <w:rPr>
                <w:sz w:val="24"/>
              </w:rPr>
            </w:pPr>
          </w:p>
          <w:p>
            <w:pPr>
              <w:pStyle w:val="TableParagraph"/>
              <w:spacing w:before="3"/>
              <w:rPr>
                <w:sz w:val="30"/>
              </w:rPr>
            </w:pPr>
          </w:p>
          <w:p>
            <w:pPr>
              <w:pStyle w:val="TableParagraph"/>
              <w:spacing w:before="1"/>
              <w:ind w:left="148" w:right="1064"/>
              <w:rPr>
                <w:sz w:val="22"/>
              </w:rPr>
            </w:pPr>
            <w:r>
              <w:rPr>
                <w:sz w:val="22"/>
              </w:rPr>
              <w:t>Kierman Hand(Textile)</w:t>
            </w:r>
          </w:p>
        </w:tc>
        <w:tc>
          <w:tcPr>
            <w:tcW w:w="2156" w:type="dxa"/>
          </w:tcPr>
          <w:p>
            <w:pPr>
              <w:pStyle w:val="TableParagraph"/>
              <w:rPr>
                <w:sz w:val="24"/>
              </w:rPr>
            </w:pPr>
          </w:p>
          <w:p>
            <w:pPr>
              <w:pStyle w:val="TableParagraph"/>
              <w:spacing w:before="6"/>
              <w:rPr>
                <w:sz w:val="30"/>
              </w:rPr>
            </w:pPr>
          </w:p>
          <w:p>
            <w:pPr>
              <w:pStyle w:val="TableParagraph"/>
              <w:spacing w:line="254" w:lineRule="auto"/>
              <w:ind w:left="150" w:right="1065"/>
              <w:rPr>
                <w:sz w:val="22"/>
              </w:rPr>
            </w:pPr>
            <w:r>
              <w:rPr>
                <w:sz w:val="22"/>
              </w:rPr>
              <w:t>ST, L, PP, MF, SE</w:t>
            </w:r>
          </w:p>
        </w:tc>
        <w:tc>
          <w:tcPr>
            <w:tcW w:w="2734" w:type="dxa"/>
          </w:tcPr>
          <w:p>
            <w:pPr>
              <w:pStyle w:val="TableParagraph"/>
              <w:spacing w:before="4"/>
              <w:rPr>
                <w:sz w:val="21"/>
              </w:rPr>
            </w:pPr>
          </w:p>
          <w:p>
            <w:pPr>
              <w:pStyle w:val="TableParagraph"/>
              <w:numPr>
                <w:ilvl w:val="0"/>
                <w:numId w:val="1636"/>
              </w:numPr>
              <w:tabs>
                <w:tab w:pos="424" w:val="left" w:leader="none"/>
              </w:tabs>
              <w:spacing w:line="240" w:lineRule="auto" w:before="0" w:after="0"/>
              <w:ind w:left="423" w:right="0" w:hanging="361"/>
              <w:jc w:val="left"/>
              <w:rPr>
                <w:sz w:val="22"/>
              </w:rPr>
            </w:pPr>
            <w:r>
              <w:rPr>
                <w:sz w:val="22"/>
              </w:rPr>
              <w:t>B, LV</w:t>
            </w:r>
          </w:p>
          <w:p>
            <w:pPr>
              <w:pStyle w:val="TableParagraph"/>
              <w:numPr>
                <w:ilvl w:val="0"/>
                <w:numId w:val="1636"/>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1636"/>
              </w:numPr>
              <w:tabs>
                <w:tab w:pos="424" w:val="left" w:leader="none"/>
              </w:tabs>
              <w:spacing w:line="252" w:lineRule="exact" w:before="0" w:after="0"/>
              <w:ind w:left="423" w:right="0" w:hanging="361"/>
              <w:jc w:val="left"/>
              <w:rPr>
                <w:sz w:val="22"/>
              </w:rPr>
            </w:pPr>
            <w:r>
              <w:rPr>
                <w:sz w:val="22"/>
              </w:rPr>
              <w:t>OL, CP,</w:t>
            </w:r>
            <w:r>
              <w:rPr>
                <w:spacing w:val="-1"/>
                <w:sz w:val="22"/>
              </w:rPr>
              <w:t> </w:t>
            </w:r>
            <w:r>
              <w:rPr>
                <w:sz w:val="22"/>
              </w:rPr>
              <w:t>Dw,AAV</w:t>
            </w:r>
          </w:p>
          <w:p>
            <w:pPr>
              <w:pStyle w:val="TableParagraph"/>
              <w:numPr>
                <w:ilvl w:val="0"/>
                <w:numId w:val="1636"/>
              </w:numPr>
              <w:tabs>
                <w:tab w:pos="424" w:val="left" w:leader="none"/>
              </w:tabs>
              <w:spacing w:line="252" w:lineRule="exact" w:before="2" w:after="0"/>
              <w:ind w:left="423" w:right="0" w:hanging="361"/>
              <w:jc w:val="left"/>
              <w:rPr>
                <w:sz w:val="22"/>
              </w:rPr>
            </w:pPr>
            <w:r>
              <w:rPr>
                <w:sz w:val="22"/>
              </w:rPr>
              <w:t>ASD (M), SLD,</w:t>
            </w:r>
            <w:r>
              <w:rPr>
                <w:spacing w:val="-5"/>
                <w:sz w:val="22"/>
              </w:rPr>
              <w:t> </w:t>
            </w:r>
            <w:r>
              <w:rPr>
                <w:sz w:val="22"/>
              </w:rPr>
              <w:t>MI</w:t>
            </w:r>
          </w:p>
          <w:p>
            <w:pPr>
              <w:pStyle w:val="TableParagraph"/>
              <w:numPr>
                <w:ilvl w:val="0"/>
                <w:numId w:val="1636"/>
              </w:numPr>
              <w:tabs>
                <w:tab w:pos="424" w:val="left" w:leader="none"/>
              </w:tabs>
              <w:spacing w:line="252" w:lineRule="exact" w:before="3" w:after="0"/>
              <w:ind w:left="423" w:right="207" w:hanging="360"/>
              <w:jc w:val="left"/>
              <w:rPr>
                <w:sz w:val="22"/>
              </w:rPr>
            </w:pPr>
            <w:r>
              <w:rPr>
                <w:sz w:val="22"/>
              </w:rPr>
              <w:t>MD involving (a) to (d) above</w:t>
            </w:r>
          </w:p>
        </w:tc>
        <w:tc>
          <w:tcPr>
            <w:tcW w:w="3603" w:type="dxa"/>
          </w:tcPr>
          <w:p>
            <w:pPr>
              <w:pStyle w:val="TableParagraph"/>
              <w:ind w:left="147" w:right="131"/>
              <w:jc w:val="both"/>
              <w:rPr>
                <w:sz w:val="22"/>
              </w:rPr>
            </w:pPr>
            <w:r>
              <w:rPr>
                <w:sz w:val="22"/>
              </w:rPr>
              <w:t>Kierman </w:t>
            </w:r>
            <w:r>
              <w:rPr>
                <w:spacing w:val="-4"/>
                <w:sz w:val="22"/>
              </w:rPr>
              <w:t>(Textile) </w:t>
            </w:r>
            <w:r>
              <w:rPr>
                <w:sz w:val="22"/>
              </w:rPr>
              <w:t>tends kier (vat for boiling yarn or cloth) for bleaching and dyeing. Puts chemicals in tanks and lets in water and opens steam to boil chemical solution. Puts cloth or yarn   into   kier   with   help  of</w:t>
            </w:r>
            <w:r>
              <w:rPr>
                <w:spacing w:val="26"/>
                <w:sz w:val="22"/>
              </w:rPr>
              <w:t> </w:t>
            </w:r>
            <w:r>
              <w:rPr>
                <w:sz w:val="22"/>
              </w:rPr>
              <w:t>Piler</w:t>
            </w:r>
          </w:p>
          <w:p>
            <w:pPr>
              <w:pStyle w:val="TableParagraph"/>
              <w:spacing w:line="240" w:lineRule="exact"/>
              <w:ind w:left="147"/>
              <w:jc w:val="both"/>
              <w:rPr>
                <w:sz w:val="22"/>
              </w:rPr>
            </w:pPr>
            <w:r>
              <w:rPr>
                <w:sz w:val="22"/>
              </w:rPr>
              <w:t>ensuring    that    cloth    or    yarn  </w:t>
            </w:r>
            <w:r>
              <w:rPr>
                <w:spacing w:val="5"/>
                <w:sz w:val="22"/>
              </w:rPr>
              <w:t> </w:t>
            </w:r>
            <w:r>
              <w:rPr>
                <w:sz w:val="22"/>
              </w:rPr>
              <w:t>is</w:t>
            </w:r>
          </w:p>
        </w:tc>
        <w:tc>
          <w:tcPr>
            <w:tcW w:w="3269" w:type="dxa"/>
          </w:tcPr>
          <w:p>
            <w:pPr>
              <w:pStyle w:val="TableParagraph"/>
              <w:ind w:left="145" w:right="132"/>
              <w:jc w:val="both"/>
              <w:rPr>
                <w:sz w:val="22"/>
              </w:rPr>
            </w:pPr>
            <w:r>
              <w:rPr>
                <w:sz w:val="22"/>
              </w:rPr>
              <w:t>The work is performed inside. Mobility of the person should be adequate. The job involves identification and handling of liquid chemicals. The incumbent should   be   able   to </w:t>
            </w:r>
            <w:r>
              <w:rPr>
                <w:spacing w:val="32"/>
                <w:sz w:val="22"/>
              </w:rPr>
              <w:t> </w:t>
            </w:r>
            <w:r>
              <w:rPr>
                <w:sz w:val="22"/>
              </w:rPr>
              <w:t>accomplish</w:t>
            </w:r>
          </w:p>
          <w:p>
            <w:pPr>
              <w:pStyle w:val="TableParagraph"/>
              <w:spacing w:line="240" w:lineRule="exact"/>
              <w:ind w:left="145"/>
              <w:jc w:val="both"/>
              <w:rPr>
                <w:sz w:val="22"/>
              </w:rPr>
            </w:pPr>
            <w:r>
              <w:rPr>
                <w:sz w:val="22"/>
              </w:rPr>
              <w:t>assigned   tasks   efficiently. </w:t>
            </w:r>
            <w:r>
              <w:rPr>
                <w:spacing w:val="31"/>
                <w:sz w:val="22"/>
              </w:rPr>
              <w:t> </w:t>
            </w:r>
            <w:r>
              <w:rPr>
                <w:sz w:val="22"/>
              </w:rPr>
              <w:t>The</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3"/>
              <w:jc w:val="both"/>
              <w:rPr>
                <w:sz w:val="22"/>
              </w:rPr>
            </w:pPr>
            <w:r>
              <w:rPr>
                <w:sz w:val="22"/>
              </w:rPr>
              <w:t>properly piled. Closes and secures mouth of kier and pumps chemical solution from tank into kier. Checks level and circulation of solution, controls temperatures and pressure in kier and ensures that yarn or cloth is</w:t>
            </w:r>
          </w:p>
          <w:p>
            <w:pPr>
              <w:pStyle w:val="TableParagraph"/>
              <w:spacing w:line="238" w:lineRule="exact"/>
              <w:ind w:left="147"/>
              <w:rPr>
                <w:sz w:val="22"/>
              </w:rPr>
            </w:pPr>
            <w:r>
              <w:rPr>
                <w:sz w:val="22"/>
              </w:rPr>
              <w:t>properlyboiled.</w:t>
            </w:r>
          </w:p>
        </w:tc>
        <w:tc>
          <w:tcPr>
            <w:tcW w:w="3269" w:type="dxa"/>
          </w:tcPr>
          <w:p>
            <w:pPr>
              <w:pStyle w:val="TableParagraph"/>
              <w:spacing w:line="242" w:lineRule="auto"/>
              <w:ind w:left="145"/>
              <w:rPr>
                <w:sz w:val="22"/>
              </w:rPr>
            </w:pPr>
            <w:r>
              <w:rPr>
                <w:sz w:val="22"/>
              </w:rPr>
              <w:t>incumbent should be considered with aids and appliances.</w:t>
            </w:r>
          </w:p>
        </w:tc>
      </w:tr>
      <w:tr>
        <w:trPr>
          <w:trHeight w:val="404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30"/>
              <w:rPr>
                <w:sz w:val="22"/>
              </w:rPr>
            </w:pPr>
            <w:r>
              <w:rPr>
                <w:sz w:val="22"/>
              </w:rPr>
              <w:t>1580.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150" w:right="188"/>
              <w:rPr>
                <w:sz w:val="22"/>
              </w:rPr>
            </w:pPr>
            <w:r>
              <w:rPr>
                <w:sz w:val="22"/>
              </w:rPr>
              <w:t>Scouring Man, Woollen Yarn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8"/>
              <w:rPr>
                <w:sz w:val="33"/>
              </w:rPr>
            </w:pPr>
          </w:p>
          <w:p>
            <w:pPr>
              <w:pStyle w:val="TableParagraph"/>
              <w:spacing w:line="254" w:lineRule="auto"/>
              <w:ind w:left="150" w:right="1065"/>
              <w:rPr>
                <w:sz w:val="22"/>
              </w:rPr>
            </w:pPr>
            <w:r>
              <w:rPr>
                <w:sz w:val="22"/>
              </w:rPr>
              <w:t>ST, L,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numPr>
                <w:ilvl w:val="0"/>
                <w:numId w:val="1637"/>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1637"/>
              </w:numPr>
              <w:tabs>
                <w:tab w:pos="424" w:val="left" w:leader="none"/>
              </w:tabs>
              <w:spacing w:line="252" w:lineRule="exact" w:before="1" w:after="0"/>
              <w:ind w:left="423" w:right="0" w:hanging="361"/>
              <w:jc w:val="left"/>
              <w:rPr>
                <w:sz w:val="22"/>
              </w:rPr>
            </w:pPr>
            <w:r>
              <w:rPr>
                <w:sz w:val="22"/>
              </w:rPr>
              <w:t>OL, CP,</w:t>
            </w:r>
            <w:r>
              <w:rPr>
                <w:spacing w:val="-2"/>
                <w:sz w:val="22"/>
              </w:rPr>
              <w:t> </w:t>
            </w:r>
            <w:r>
              <w:rPr>
                <w:sz w:val="22"/>
              </w:rPr>
              <w:t>LC,Dw,AAV</w:t>
            </w:r>
          </w:p>
          <w:p>
            <w:pPr>
              <w:pStyle w:val="TableParagraph"/>
              <w:numPr>
                <w:ilvl w:val="0"/>
                <w:numId w:val="1637"/>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637"/>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37"/>
              <w:jc w:val="both"/>
              <w:rPr>
                <w:sz w:val="22"/>
              </w:rPr>
            </w:pPr>
            <w:r>
              <w:rPr>
                <w:sz w:val="22"/>
              </w:rPr>
              <w:t>Scouring Man, </w:t>
            </w:r>
            <w:r>
              <w:rPr>
                <w:spacing w:val="-4"/>
                <w:sz w:val="22"/>
              </w:rPr>
              <w:t>Woollen </w:t>
            </w:r>
            <w:r>
              <w:rPr>
                <w:sz w:val="22"/>
              </w:rPr>
              <w:t>Yarn; Scourer, </w:t>
            </w:r>
            <w:r>
              <w:rPr>
                <w:spacing w:val="-4"/>
                <w:sz w:val="22"/>
              </w:rPr>
              <w:t>Woollen </w:t>
            </w:r>
            <w:r>
              <w:rPr>
                <w:spacing w:val="-6"/>
                <w:sz w:val="22"/>
              </w:rPr>
              <w:t>Yarn </w:t>
            </w:r>
            <w:r>
              <w:rPr>
                <w:sz w:val="22"/>
              </w:rPr>
              <w:t>tends scouring machine for washing and cleaning woollen or worsted yarn preparatory to further processing. Prepares required amount of detergent by mixing soap and soda in water and pours it into bowls of scouring machine. Sets machine in operation and feeds woollen yarn into carrier of machine. Applies wooden presses to press yarn under rollers and allows it to pass through various processes of cleaning</w:t>
            </w:r>
            <w:r>
              <w:rPr>
                <w:spacing w:val="8"/>
                <w:sz w:val="22"/>
              </w:rPr>
              <w:t> </w:t>
            </w:r>
            <w:r>
              <w:rPr>
                <w:sz w:val="22"/>
              </w:rPr>
              <w:t>and</w:t>
            </w:r>
          </w:p>
          <w:p>
            <w:pPr>
              <w:pStyle w:val="TableParagraph"/>
              <w:spacing w:line="254" w:lineRule="exact"/>
              <w:ind w:left="147" w:right="140"/>
              <w:jc w:val="both"/>
              <w:rPr>
                <w:sz w:val="22"/>
              </w:rPr>
            </w:pPr>
            <w:r>
              <w:rPr>
                <w:sz w:val="22"/>
              </w:rPr>
              <w:t>washing in detergent to prepare it for further processing.</w:t>
            </w:r>
          </w:p>
        </w:tc>
        <w:tc>
          <w:tcPr>
            <w:tcW w:w="3269" w:type="dxa"/>
          </w:tcPr>
          <w:p>
            <w:pPr>
              <w:pStyle w:val="TableParagraph"/>
              <w:ind w:left="147" w:right="131"/>
              <w:jc w:val="both"/>
              <w:rPr>
                <w:sz w:val="22"/>
              </w:rPr>
            </w:pPr>
            <w:r>
              <w:rPr>
                <w:sz w:val="22"/>
              </w:rPr>
              <w:t>The work is performed inside. Mobility of the persons should be adequate. The incumbent should be considered with aids and appliances.</w:t>
            </w:r>
          </w:p>
        </w:tc>
      </w:tr>
      <w:tr>
        <w:trPr>
          <w:trHeight w:val="1521" w:hRule="atLeast"/>
        </w:trPr>
        <w:tc>
          <w:tcPr>
            <w:tcW w:w="920" w:type="dxa"/>
            <w:shd w:val="clear" w:color="auto" w:fill="D9D9D9"/>
          </w:tcPr>
          <w:p>
            <w:pPr>
              <w:pStyle w:val="TableParagraph"/>
              <w:rPr>
                <w:sz w:val="24"/>
              </w:rPr>
            </w:pPr>
          </w:p>
          <w:p>
            <w:pPr>
              <w:pStyle w:val="TableParagraph"/>
              <w:spacing w:before="5"/>
              <w:rPr>
                <w:sz w:val="30"/>
              </w:rPr>
            </w:pPr>
          </w:p>
          <w:p>
            <w:pPr>
              <w:pStyle w:val="TableParagraph"/>
              <w:spacing w:before="1"/>
              <w:ind w:left="30"/>
              <w:rPr>
                <w:sz w:val="22"/>
              </w:rPr>
            </w:pPr>
            <w:r>
              <w:rPr>
                <w:sz w:val="22"/>
              </w:rPr>
              <w:t>1581.</w:t>
            </w:r>
          </w:p>
        </w:tc>
        <w:tc>
          <w:tcPr>
            <w:tcW w:w="2489" w:type="dxa"/>
          </w:tcPr>
          <w:p>
            <w:pPr>
              <w:pStyle w:val="TableParagraph"/>
              <w:rPr>
                <w:sz w:val="24"/>
              </w:rPr>
            </w:pPr>
          </w:p>
          <w:p>
            <w:pPr>
              <w:pStyle w:val="TableParagraph"/>
              <w:spacing w:before="5"/>
              <w:rPr>
                <w:sz w:val="30"/>
              </w:rPr>
            </w:pPr>
          </w:p>
          <w:p>
            <w:pPr>
              <w:pStyle w:val="TableParagraph"/>
              <w:spacing w:before="1"/>
              <w:ind w:left="150"/>
              <w:rPr>
                <w:sz w:val="22"/>
              </w:rPr>
            </w:pPr>
            <w:r>
              <w:rPr>
                <w:sz w:val="22"/>
              </w:rPr>
              <w:t>Washer , Textile</w:t>
            </w:r>
          </w:p>
        </w:tc>
        <w:tc>
          <w:tcPr>
            <w:tcW w:w="2156" w:type="dxa"/>
          </w:tcPr>
          <w:p>
            <w:pPr>
              <w:pStyle w:val="TableParagraph"/>
              <w:rPr>
                <w:sz w:val="24"/>
              </w:rPr>
            </w:pPr>
          </w:p>
          <w:p>
            <w:pPr>
              <w:pStyle w:val="TableParagraph"/>
              <w:spacing w:before="5"/>
              <w:rPr>
                <w:sz w:val="30"/>
              </w:rPr>
            </w:pPr>
          </w:p>
          <w:p>
            <w:pPr>
              <w:pStyle w:val="TableParagraph"/>
              <w:spacing w:before="1"/>
              <w:ind w:left="147"/>
              <w:rPr>
                <w:sz w:val="22"/>
              </w:rPr>
            </w:pPr>
            <w:r>
              <w:rPr>
                <w:sz w:val="22"/>
              </w:rPr>
              <w:t>ST, BN, L, MF, SE</w:t>
            </w:r>
          </w:p>
        </w:tc>
        <w:tc>
          <w:tcPr>
            <w:tcW w:w="2734" w:type="dxa"/>
          </w:tcPr>
          <w:p>
            <w:pPr>
              <w:pStyle w:val="TableParagraph"/>
              <w:numPr>
                <w:ilvl w:val="0"/>
                <w:numId w:val="1638"/>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38"/>
              </w:numPr>
              <w:tabs>
                <w:tab w:pos="424" w:val="left" w:leader="none"/>
              </w:tabs>
              <w:spacing w:line="252" w:lineRule="exact" w:before="1" w:after="0"/>
              <w:ind w:left="423" w:right="0" w:hanging="361"/>
              <w:jc w:val="left"/>
              <w:rPr>
                <w:sz w:val="22"/>
              </w:rPr>
            </w:pPr>
            <w:r>
              <w:rPr>
                <w:sz w:val="22"/>
              </w:rPr>
              <w:t>OL, CP, Dw,</w:t>
            </w:r>
            <w:r>
              <w:rPr>
                <w:spacing w:val="-2"/>
                <w:sz w:val="22"/>
              </w:rPr>
              <w:t> </w:t>
            </w:r>
            <w:r>
              <w:rPr>
                <w:sz w:val="22"/>
              </w:rPr>
              <w:t>AAV</w:t>
            </w:r>
          </w:p>
          <w:p>
            <w:pPr>
              <w:pStyle w:val="TableParagraph"/>
              <w:numPr>
                <w:ilvl w:val="0"/>
                <w:numId w:val="1638"/>
              </w:numPr>
              <w:tabs>
                <w:tab w:pos="424" w:val="left" w:leader="none"/>
              </w:tabs>
              <w:spacing w:line="240" w:lineRule="auto" w:before="0"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638"/>
              </w:numPr>
              <w:tabs>
                <w:tab w:pos="424" w:val="left" w:leader="none"/>
              </w:tabs>
              <w:spacing w:line="253" w:lineRule="exact" w:before="2" w:after="0"/>
              <w:ind w:left="423" w:right="0" w:hanging="361"/>
              <w:jc w:val="left"/>
              <w:rPr>
                <w:sz w:val="22"/>
              </w:rPr>
            </w:pPr>
            <w:r>
              <w:rPr>
                <w:sz w:val="22"/>
              </w:rPr>
              <w:t>MD involving (a)</w:t>
            </w:r>
            <w:r>
              <w:rPr>
                <w:spacing w:val="-5"/>
                <w:sz w:val="22"/>
              </w:rPr>
              <w:t> </w:t>
            </w:r>
            <w:r>
              <w:rPr>
                <w:sz w:val="22"/>
              </w:rPr>
              <w:t>to</w:t>
            </w:r>
          </w:p>
          <w:p>
            <w:pPr>
              <w:pStyle w:val="TableParagraph"/>
              <w:spacing w:line="240" w:lineRule="exact"/>
              <w:ind w:left="423"/>
              <w:rPr>
                <w:sz w:val="22"/>
              </w:rPr>
            </w:pPr>
            <w:r>
              <w:rPr>
                <w:sz w:val="22"/>
              </w:rPr>
              <w:t>(c) above</w:t>
            </w:r>
          </w:p>
        </w:tc>
        <w:tc>
          <w:tcPr>
            <w:tcW w:w="3603" w:type="dxa"/>
          </w:tcPr>
          <w:p>
            <w:pPr>
              <w:pStyle w:val="TableParagraph"/>
              <w:ind w:left="147" w:right="135"/>
              <w:jc w:val="both"/>
              <w:rPr>
                <w:sz w:val="22"/>
              </w:rPr>
            </w:pPr>
            <w:r>
              <w:rPr>
                <w:spacing w:val="-5"/>
                <w:sz w:val="22"/>
              </w:rPr>
              <w:t>Washer, </w:t>
            </w:r>
            <w:r>
              <w:rPr>
                <w:spacing w:val="-3"/>
                <w:sz w:val="22"/>
              </w:rPr>
              <w:t>Textile </w:t>
            </w:r>
            <w:r>
              <w:rPr>
                <w:sz w:val="22"/>
              </w:rPr>
              <w:t>teats yarn, cloth or finished goods to remove impurities or excess chemicals. Fills container with</w:t>
            </w:r>
            <w:r>
              <w:rPr>
                <w:spacing w:val="29"/>
                <w:sz w:val="22"/>
              </w:rPr>
              <w:t> </w:t>
            </w:r>
            <w:r>
              <w:rPr>
                <w:spacing w:val="-4"/>
                <w:sz w:val="22"/>
              </w:rPr>
              <w:t>water.</w:t>
            </w:r>
            <w:r>
              <w:rPr>
                <w:spacing w:val="23"/>
                <w:sz w:val="22"/>
              </w:rPr>
              <w:t> </w:t>
            </w:r>
            <w:r>
              <w:rPr>
                <w:sz w:val="22"/>
              </w:rPr>
              <w:t>Raises</w:t>
            </w:r>
            <w:r>
              <w:rPr>
                <w:spacing w:val="30"/>
                <w:sz w:val="22"/>
              </w:rPr>
              <w:t> </w:t>
            </w:r>
            <w:r>
              <w:rPr>
                <w:sz w:val="22"/>
              </w:rPr>
              <w:t>water</w:t>
            </w:r>
            <w:r>
              <w:rPr>
                <w:spacing w:val="29"/>
                <w:sz w:val="22"/>
              </w:rPr>
              <w:t> </w:t>
            </w:r>
            <w:r>
              <w:rPr>
                <w:sz w:val="22"/>
              </w:rPr>
              <w:t>to</w:t>
            </w:r>
            <w:r>
              <w:rPr>
                <w:spacing w:val="30"/>
                <w:sz w:val="22"/>
              </w:rPr>
              <w:t> </w:t>
            </w:r>
            <w:r>
              <w:rPr>
                <w:sz w:val="22"/>
              </w:rPr>
              <w:t>required</w:t>
            </w:r>
          </w:p>
          <w:p>
            <w:pPr>
              <w:pStyle w:val="TableParagraph"/>
              <w:spacing w:line="252" w:lineRule="exact"/>
              <w:ind w:left="147" w:right="135"/>
              <w:jc w:val="both"/>
              <w:rPr>
                <w:sz w:val="22"/>
              </w:rPr>
            </w:pPr>
            <w:r>
              <w:rPr>
                <w:sz w:val="22"/>
              </w:rPr>
              <w:t>temperature and adds soap or other cleansing    agent    to    it. </w:t>
            </w:r>
            <w:r>
              <w:rPr>
                <w:spacing w:val="18"/>
                <w:sz w:val="22"/>
              </w:rPr>
              <w:t> </w:t>
            </w:r>
            <w:r>
              <w:rPr>
                <w:sz w:val="22"/>
              </w:rPr>
              <w:t>Immerses</w:t>
            </w:r>
          </w:p>
        </w:tc>
        <w:tc>
          <w:tcPr>
            <w:tcW w:w="3269" w:type="dxa"/>
          </w:tcPr>
          <w:p>
            <w:pPr>
              <w:pStyle w:val="TableParagraph"/>
              <w:ind w:left="147" w:right="127"/>
              <w:jc w:val="both"/>
              <w:rPr>
                <w:sz w:val="22"/>
              </w:rPr>
            </w:pPr>
            <w:r>
              <w:rPr>
                <w:sz w:val="22"/>
              </w:rPr>
              <w:t>The work is performed inside. The incumbent should be able to accomplish assigned task efficiently. The incumbent</w:t>
            </w:r>
          </w:p>
          <w:p>
            <w:pPr>
              <w:pStyle w:val="TableParagraph"/>
              <w:spacing w:line="252" w:lineRule="exact"/>
              <w:ind w:left="147" w:right="130"/>
              <w:jc w:val="both"/>
              <w:rPr>
                <w:sz w:val="22"/>
              </w:rPr>
            </w:pPr>
            <w:r>
              <w:rPr>
                <w:sz w:val="22"/>
              </w:rPr>
              <w:t>should be considered with aids and appliances.</w:t>
            </w:r>
          </w:p>
        </w:tc>
      </w:tr>
    </w:tbl>
    <w:p>
      <w:pPr>
        <w:spacing w:after="0" w:line="25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3"/>
              <w:jc w:val="both"/>
              <w:rPr>
                <w:sz w:val="22"/>
              </w:rPr>
            </w:pPr>
            <w:r>
              <w:rPr>
                <w:sz w:val="22"/>
              </w:rPr>
              <w:t>material in, or feeds it through, container. Controls temperature of solution and period of immersion or speed of feeding. Passes material on for rinsing and drying or other treatment. Drains and cleans</w:t>
            </w:r>
          </w:p>
          <w:p>
            <w:pPr>
              <w:pStyle w:val="TableParagraph"/>
              <w:spacing w:line="252" w:lineRule="exact"/>
              <w:ind w:left="147" w:right="133"/>
              <w:jc w:val="both"/>
              <w:rPr>
                <w:sz w:val="22"/>
              </w:rPr>
            </w:pPr>
            <w:r>
              <w:rPr>
                <w:sz w:val="22"/>
              </w:rPr>
              <w:t>container. May do rinsing and drying of material.</w:t>
            </w:r>
          </w:p>
        </w:tc>
        <w:tc>
          <w:tcPr>
            <w:tcW w:w="3269" w:type="dxa"/>
          </w:tcPr>
          <w:p>
            <w:pPr>
              <w:pStyle w:val="TableParagraph"/>
              <w:rPr>
                <w:sz w:val="20"/>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1" w:lineRule="exact"/>
              <w:ind w:left="147"/>
              <w:rPr>
                <w:sz w:val="22"/>
              </w:rPr>
            </w:pPr>
            <w:r>
              <w:rPr>
                <w:sz w:val="22"/>
              </w:rPr>
              <w:t>Washing Machine Man; Bleaching</w:t>
            </w:r>
          </w:p>
        </w:tc>
        <w:tc>
          <w:tcPr>
            <w:tcW w:w="3269" w:type="dxa"/>
            <w:tcBorders>
              <w:bottom w:val="nil"/>
            </w:tcBorders>
          </w:tcPr>
          <w:p>
            <w:pPr>
              <w:pStyle w:val="TableParagraph"/>
              <w:spacing w:line="231" w:lineRule="exact"/>
              <w:ind w:left="147"/>
              <w:rPr>
                <w:sz w:val="22"/>
              </w:rPr>
            </w:pPr>
            <w:r>
              <w:rPr>
                <w:sz w:val="22"/>
              </w:rPr>
              <w:t>The work is performed inside.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Machine man; Craft- Machineman;</w:t>
            </w:r>
          </w:p>
        </w:tc>
        <w:tc>
          <w:tcPr>
            <w:tcW w:w="3269" w:type="dxa"/>
            <w:tcBorders>
              <w:top w:val="nil"/>
              <w:bottom w:val="nil"/>
            </w:tcBorders>
          </w:tcPr>
          <w:p>
            <w:pPr>
              <w:pStyle w:val="TableParagraph"/>
              <w:tabs>
                <w:tab w:pos="1164" w:val="left" w:leader="none"/>
                <w:tab w:pos="1731" w:val="left" w:leader="none"/>
                <w:tab w:pos="2697" w:val="left" w:leader="none"/>
              </w:tabs>
              <w:spacing w:line="233" w:lineRule="exact"/>
              <w:ind w:left="147"/>
              <w:rPr>
                <w:sz w:val="22"/>
              </w:rPr>
            </w:pPr>
            <w:r>
              <w:rPr>
                <w:sz w:val="22"/>
              </w:rPr>
              <w:t>Mobility</w:t>
              <w:tab/>
              <w:t>and</w:t>
              <w:tab/>
              <w:t>bilateral</w:t>
              <w:tab/>
              <w:t>hand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Chemicking Machine man; Desizing</w:t>
            </w:r>
          </w:p>
        </w:tc>
        <w:tc>
          <w:tcPr>
            <w:tcW w:w="3269" w:type="dxa"/>
            <w:tcBorders>
              <w:top w:val="nil"/>
              <w:bottom w:val="nil"/>
            </w:tcBorders>
          </w:tcPr>
          <w:p>
            <w:pPr>
              <w:pStyle w:val="TableParagraph"/>
              <w:spacing w:line="233" w:lineRule="exact"/>
              <w:ind w:left="147"/>
              <w:rPr>
                <w:sz w:val="22"/>
              </w:rPr>
            </w:pPr>
            <w:r>
              <w:rPr>
                <w:sz w:val="22"/>
              </w:rPr>
              <w:t>activities of the persons should</w:t>
            </w:r>
          </w:p>
        </w:tc>
      </w:tr>
      <w:tr>
        <w:trPr>
          <w:trHeight w:val="251"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2" w:lineRule="exact"/>
              <w:ind w:left="147"/>
              <w:rPr>
                <w:sz w:val="22"/>
              </w:rPr>
            </w:pPr>
            <w:r>
              <w:rPr>
                <w:sz w:val="22"/>
              </w:rPr>
              <w:t>Machineman; Scouring Machineman</w:t>
            </w:r>
          </w:p>
        </w:tc>
        <w:tc>
          <w:tcPr>
            <w:tcW w:w="3269" w:type="dxa"/>
            <w:tcBorders>
              <w:top w:val="nil"/>
              <w:bottom w:val="nil"/>
            </w:tcBorders>
          </w:tcPr>
          <w:p>
            <w:pPr>
              <w:pStyle w:val="TableParagraph"/>
              <w:tabs>
                <w:tab w:pos="577" w:val="left" w:leader="none"/>
                <w:tab w:pos="1634" w:val="left" w:leader="none"/>
                <w:tab w:pos="2198" w:val="left" w:leader="none"/>
              </w:tabs>
              <w:spacing w:line="232" w:lineRule="exact"/>
              <w:ind w:left="147"/>
              <w:rPr>
                <w:sz w:val="22"/>
              </w:rPr>
            </w:pPr>
            <w:r>
              <w:rPr>
                <w:sz w:val="22"/>
              </w:rPr>
              <w:t>be</w:t>
              <w:tab/>
              <w:t>adequate.</w:t>
              <w:tab/>
              <w:t>The</w:t>
              <w:tab/>
              <w:t>incumbent</w:t>
            </w:r>
          </w:p>
        </w:tc>
      </w:tr>
      <w:tr>
        <w:trPr>
          <w:trHeight w:val="1771" w:hRule="atLeast"/>
        </w:trPr>
        <w:tc>
          <w:tcPr>
            <w:tcW w:w="920" w:type="dxa"/>
            <w:tcBorders>
              <w:top w:val="nil"/>
              <w:bottom w:val="nil"/>
            </w:tcBorders>
            <w:shd w:val="clear" w:color="auto" w:fill="D9D9D9"/>
          </w:tcPr>
          <w:p>
            <w:pPr>
              <w:pStyle w:val="TableParagraph"/>
              <w:rPr>
                <w:sz w:val="24"/>
              </w:rPr>
            </w:pPr>
          </w:p>
          <w:p>
            <w:pPr>
              <w:pStyle w:val="TableParagraph"/>
              <w:spacing w:before="7"/>
              <w:rPr>
                <w:sz w:val="30"/>
              </w:rPr>
            </w:pPr>
          </w:p>
          <w:p>
            <w:pPr>
              <w:pStyle w:val="TableParagraph"/>
              <w:ind w:left="30"/>
              <w:rPr>
                <w:sz w:val="22"/>
              </w:rPr>
            </w:pPr>
            <w:r>
              <w:rPr>
                <w:sz w:val="22"/>
              </w:rPr>
              <w:t>1582.</w:t>
            </w:r>
          </w:p>
        </w:tc>
        <w:tc>
          <w:tcPr>
            <w:tcW w:w="2489" w:type="dxa"/>
            <w:tcBorders>
              <w:top w:val="nil"/>
              <w:bottom w:val="nil"/>
            </w:tcBorders>
          </w:tcPr>
          <w:p>
            <w:pPr>
              <w:pStyle w:val="TableParagraph"/>
              <w:rPr>
                <w:sz w:val="24"/>
              </w:rPr>
            </w:pPr>
          </w:p>
          <w:p>
            <w:pPr>
              <w:pStyle w:val="TableParagraph"/>
              <w:spacing w:before="7"/>
              <w:rPr>
                <w:sz w:val="30"/>
              </w:rPr>
            </w:pPr>
          </w:p>
          <w:p>
            <w:pPr>
              <w:pStyle w:val="TableParagraph"/>
              <w:ind w:left="150"/>
              <w:rPr>
                <w:sz w:val="22"/>
              </w:rPr>
            </w:pPr>
            <w:r>
              <w:rPr>
                <w:sz w:val="22"/>
              </w:rPr>
              <w:t>Washing Machine, Man</w:t>
            </w:r>
          </w:p>
        </w:tc>
        <w:tc>
          <w:tcPr>
            <w:tcW w:w="2156" w:type="dxa"/>
            <w:tcBorders>
              <w:top w:val="nil"/>
              <w:bottom w:val="nil"/>
            </w:tcBorders>
          </w:tcPr>
          <w:p>
            <w:pPr>
              <w:pStyle w:val="TableParagraph"/>
              <w:rPr>
                <w:sz w:val="24"/>
              </w:rPr>
            </w:pPr>
          </w:p>
          <w:p>
            <w:pPr>
              <w:pStyle w:val="TableParagraph"/>
              <w:spacing w:before="7"/>
              <w:rPr>
                <w:sz w:val="30"/>
              </w:rPr>
            </w:pPr>
          </w:p>
          <w:p>
            <w:pPr>
              <w:pStyle w:val="TableParagraph"/>
              <w:ind w:left="147"/>
              <w:rPr>
                <w:sz w:val="22"/>
              </w:rPr>
            </w:pPr>
            <w:r>
              <w:rPr>
                <w:sz w:val="22"/>
              </w:rPr>
              <w:t>ST, MF, SE</w:t>
            </w:r>
          </w:p>
        </w:tc>
        <w:tc>
          <w:tcPr>
            <w:tcW w:w="2734" w:type="dxa"/>
            <w:tcBorders>
              <w:top w:val="nil"/>
              <w:bottom w:val="nil"/>
            </w:tcBorders>
          </w:tcPr>
          <w:p>
            <w:pPr>
              <w:pStyle w:val="TableParagraph"/>
              <w:numPr>
                <w:ilvl w:val="0"/>
                <w:numId w:val="1639"/>
              </w:numPr>
              <w:tabs>
                <w:tab w:pos="424" w:val="left" w:leader="none"/>
              </w:tabs>
              <w:spacing w:line="240" w:lineRule="auto" w:before="122" w:after="0"/>
              <w:ind w:left="423" w:right="0" w:hanging="361"/>
              <w:jc w:val="left"/>
              <w:rPr>
                <w:sz w:val="22"/>
              </w:rPr>
            </w:pPr>
            <w:r>
              <w:rPr>
                <w:sz w:val="22"/>
              </w:rPr>
              <w:t>B, LV</w:t>
            </w:r>
          </w:p>
          <w:p>
            <w:pPr>
              <w:pStyle w:val="TableParagraph"/>
              <w:numPr>
                <w:ilvl w:val="0"/>
                <w:numId w:val="1639"/>
              </w:numPr>
              <w:tabs>
                <w:tab w:pos="424" w:val="left" w:leader="none"/>
              </w:tabs>
              <w:spacing w:line="252" w:lineRule="exact" w:before="1" w:after="0"/>
              <w:ind w:left="423" w:right="0" w:hanging="361"/>
              <w:jc w:val="left"/>
              <w:rPr>
                <w:sz w:val="22"/>
              </w:rPr>
            </w:pPr>
            <w:r>
              <w:rPr>
                <w:sz w:val="22"/>
              </w:rPr>
              <w:t>D,</w:t>
            </w:r>
            <w:r>
              <w:rPr>
                <w:spacing w:val="-3"/>
                <w:sz w:val="22"/>
              </w:rPr>
              <w:t> </w:t>
            </w:r>
            <w:r>
              <w:rPr>
                <w:sz w:val="22"/>
              </w:rPr>
              <w:t>HH</w:t>
            </w:r>
          </w:p>
          <w:p>
            <w:pPr>
              <w:pStyle w:val="TableParagraph"/>
              <w:numPr>
                <w:ilvl w:val="0"/>
                <w:numId w:val="1639"/>
              </w:numPr>
              <w:tabs>
                <w:tab w:pos="424" w:val="left" w:leader="none"/>
              </w:tabs>
              <w:spacing w:line="252" w:lineRule="exact" w:before="0" w:after="0"/>
              <w:ind w:left="423" w:right="0" w:hanging="361"/>
              <w:jc w:val="left"/>
              <w:rPr>
                <w:sz w:val="22"/>
              </w:rPr>
            </w:pPr>
            <w:r>
              <w:rPr>
                <w:sz w:val="22"/>
              </w:rPr>
              <w:t>OA, OL, LC, Dw,</w:t>
            </w:r>
            <w:r>
              <w:rPr>
                <w:spacing w:val="-6"/>
                <w:sz w:val="22"/>
              </w:rPr>
              <w:t> </w:t>
            </w:r>
            <w:r>
              <w:rPr>
                <w:sz w:val="22"/>
              </w:rPr>
              <w:t>AAV</w:t>
            </w:r>
          </w:p>
          <w:p>
            <w:pPr>
              <w:pStyle w:val="TableParagraph"/>
              <w:numPr>
                <w:ilvl w:val="0"/>
                <w:numId w:val="1639"/>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639"/>
              </w:numPr>
              <w:tabs>
                <w:tab w:pos="424" w:val="left" w:leader="none"/>
              </w:tabs>
              <w:spacing w:line="253" w:lineRule="exact" w:before="2" w:after="0"/>
              <w:ind w:left="423" w:right="0" w:hanging="361"/>
              <w:jc w:val="left"/>
              <w:rPr>
                <w:sz w:val="22"/>
              </w:rPr>
            </w:pPr>
            <w:r>
              <w:rPr>
                <w:sz w:val="22"/>
              </w:rPr>
              <w:t>MD involving (a)</w:t>
            </w:r>
            <w:r>
              <w:rPr>
                <w:spacing w:val="-5"/>
                <w:sz w:val="22"/>
              </w:rPr>
              <w:t> </w:t>
            </w:r>
            <w:r>
              <w:rPr>
                <w:sz w:val="22"/>
              </w:rPr>
              <w:t>to</w:t>
            </w:r>
          </w:p>
          <w:p>
            <w:pPr>
              <w:pStyle w:val="TableParagraph"/>
              <w:spacing w:line="253" w:lineRule="exact"/>
              <w:ind w:left="423"/>
              <w:rPr>
                <w:sz w:val="22"/>
              </w:rPr>
            </w:pPr>
            <w:r>
              <w:rPr>
                <w:sz w:val="22"/>
              </w:rPr>
              <w:t>(d) above</w:t>
            </w:r>
          </w:p>
        </w:tc>
        <w:tc>
          <w:tcPr>
            <w:tcW w:w="3603" w:type="dxa"/>
            <w:tcBorders>
              <w:top w:val="nil"/>
              <w:bottom w:val="nil"/>
            </w:tcBorders>
          </w:tcPr>
          <w:p>
            <w:pPr>
              <w:pStyle w:val="TableParagraph"/>
              <w:ind w:left="147" w:right="133"/>
              <w:jc w:val="both"/>
              <w:rPr>
                <w:sz w:val="22"/>
              </w:rPr>
            </w:pPr>
            <w:r>
              <w:rPr>
                <w:sz w:val="22"/>
              </w:rPr>
              <w:t>tends machine for washing and bleaching cloth. Checks level and flow of water or chemical solution in pit, passes end of cloth through loops and rollers and starts machine. </w:t>
            </w:r>
            <w:r>
              <w:rPr>
                <w:spacing w:val="18"/>
                <w:sz w:val="22"/>
              </w:rPr>
              <w:t> </w:t>
            </w:r>
            <w:r>
              <w:rPr>
                <w:sz w:val="22"/>
              </w:rPr>
              <w:t>Stops</w:t>
            </w:r>
          </w:p>
          <w:p>
            <w:pPr>
              <w:pStyle w:val="TableParagraph"/>
              <w:spacing w:line="252" w:lineRule="exact" w:before="1"/>
              <w:ind w:left="147" w:right="133"/>
              <w:jc w:val="both"/>
              <w:rPr>
                <w:sz w:val="22"/>
              </w:rPr>
            </w:pPr>
            <w:r>
              <w:rPr>
                <w:sz w:val="22"/>
              </w:rPr>
              <w:t>machine if cloth gets entangled in loops   or   rolers;   makes  </w:t>
            </w:r>
            <w:r>
              <w:rPr>
                <w:spacing w:val="2"/>
                <w:sz w:val="22"/>
              </w:rPr>
              <w:t> </w:t>
            </w:r>
            <w:r>
              <w:rPr>
                <w:sz w:val="22"/>
              </w:rPr>
              <w:t>necessary</w:t>
            </w:r>
          </w:p>
        </w:tc>
        <w:tc>
          <w:tcPr>
            <w:tcW w:w="3269" w:type="dxa"/>
            <w:tcBorders>
              <w:top w:val="nil"/>
              <w:bottom w:val="nil"/>
            </w:tcBorders>
          </w:tcPr>
          <w:p>
            <w:pPr>
              <w:pStyle w:val="TableParagraph"/>
              <w:ind w:left="147" w:right="129"/>
              <w:jc w:val="both"/>
              <w:rPr>
                <w:sz w:val="22"/>
              </w:rPr>
            </w:pPr>
            <w:r>
              <w:rPr>
                <w:sz w:val="22"/>
              </w:rPr>
              <w:t>should be able to accomplish assigned task efficiently. The incumbent should be considered with aids and 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tabs>
                <w:tab w:pos="1454" w:val="left" w:leader="none"/>
                <w:tab w:pos="2026" w:val="left" w:leader="none"/>
                <w:tab w:pos="2657" w:val="left" w:leader="none"/>
              </w:tabs>
              <w:spacing w:line="233" w:lineRule="exact"/>
              <w:ind w:left="147"/>
              <w:rPr>
                <w:sz w:val="22"/>
              </w:rPr>
            </w:pPr>
            <w:r>
              <w:rPr>
                <w:sz w:val="22"/>
              </w:rPr>
              <w:t>adjustments</w:t>
              <w:tab/>
              <w:t>and</w:t>
              <w:tab/>
              <w:t>runs</w:t>
              <w:tab/>
              <w:t>machine.</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47"/>
              <w:rPr>
                <w:sz w:val="22"/>
              </w:rPr>
            </w:pPr>
            <w:r>
              <w:rPr>
                <w:sz w:val="22"/>
              </w:rPr>
              <w:t>Supervises work of Pilers and cleans</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5" w:lineRule="exact"/>
              <w:ind w:left="147"/>
              <w:rPr>
                <w:sz w:val="22"/>
              </w:rPr>
            </w:pPr>
            <w:r>
              <w:rPr>
                <w:sz w:val="22"/>
              </w:rPr>
              <w:t>and oilsmachine.</w:t>
            </w:r>
          </w:p>
        </w:tc>
        <w:tc>
          <w:tcPr>
            <w:tcW w:w="3269" w:type="dxa"/>
            <w:tcBorders>
              <w:top w:val="nil"/>
            </w:tcBorders>
          </w:tcPr>
          <w:p>
            <w:pPr>
              <w:pStyle w:val="TableParagraph"/>
              <w:rPr>
                <w:sz w:val="18"/>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1" w:lineRule="exact"/>
              <w:ind w:left="63"/>
              <w:rPr>
                <w:sz w:val="22"/>
              </w:rPr>
            </w:pPr>
            <w:r>
              <w:rPr>
                <w:sz w:val="22"/>
              </w:rPr>
              <w:t>a) D, HH</w:t>
            </w:r>
          </w:p>
        </w:tc>
        <w:tc>
          <w:tcPr>
            <w:tcW w:w="3603" w:type="dxa"/>
            <w:tcBorders>
              <w:bottom w:val="nil"/>
            </w:tcBorders>
          </w:tcPr>
          <w:p>
            <w:pPr>
              <w:pStyle w:val="TableParagraph"/>
              <w:spacing w:line="231" w:lineRule="exact"/>
              <w:ind w:left="147"/>
              <w:rPr>
                <w:sz w:val="22"/>
              </w:rPr>
            </w:pPr>
            <w:r>
              <w:rPr>
                <w:sz w:val="22"/>
              </w:rPr>
              <w:t>De-Gummer, Silk treats silk yarn,</w:t>
            </w:r>
          </w:p>
        </w:tc>
        <w:tc>
          <w:tcPr>
            <w:tcW w:w="3269" w:type="dxa"/>
            <w:tcBorders>
              <w:bottom w:val="nil"/>
            </w:tcBorders>
          </w:tcPr>
          <w:p>
            <w:pPr>
              <w:pStyle w:val="TableParagraph"/>
              <w:spacing w:line="231" w:lineRule="exact"/>
              <w:ind w:left="147"/>
              <w:rPr>
                <w:sz w:val="22"/>
              </w:rPr>
            </w:pPr>
            <w:r>
              <w:rPr>
                <w:sz w:val="22"/>
              </w:rPr>
              <w:t>The work is performed inside.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63"/>
              <w:rPr>
                <w:sz w:val="22"/>
              </w:rPr>
            </w:pPr>
            <w:r>
              <w:rPr>
                <w:sz w:val="22"/>
              </w:rPr>
              <w:t>b) OL, LC, Dw, AAV</w:t>
            </w:r>
          </w:p>
        </w:tc>
        <w:tc>
          <w:tcPr>
            <w:tcW w:w="3603" w:type="dxa"/>
            <w:tcBorders>
              <w:top w:val="nil"/>
              <w:bottom w:val="nil"/>
            </w:tcBorders>
          </w:tcPr>
          <w:p>
            <w:pPr>
              <w:pStyle w:val="TableParagraph"/>
              <w:spacing w:line="233" w:lineRule="exact"/>
              <w:ind w:left="147"/>
              <w:rPr>
                <w:sz w:val="22"/>
              </w:rPr>
            </w:pPr>
            <w:r>
              <w:rPr>
                <w:sz w:val="22"/>
              </w:rPr>
              <w:t>cloth or piece goods to remove</w:t>
            </w:r>
          </w:p>
        </w:tc>
        <w:tc>
          <w:tcPr>
            <w:tcW w:w="3269" w:type="dxa"/>
            <w:tcBorders>
              <w:top w:val="nil"/>
              <w:bottom w:val="nil"/>
            </w:tcBorders>
          </w:tcPr>
          <w:p>
            <w:pPr>
              <w:pStyle w:val="TableParagraph"/>
              <w:spacing w:line="233" w:lineRule="exact"/>
              <w:ind w:left="147"/>
              <w:rPr>
                <w:sz w:val="22"/>
              </w:rPr>
            </w:pPr>
            <w:r>
              <w:rPr>
                <w:sz w:val="22"/>
              </w:rPr>
              <w:t>Mobility of the persons should be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63"/>
              <w:rPr>
                <w:sz w:val="22"/>
              </w:rPr>
            </w:pPr>
            <w:r>
              <w:rPr>
                <w:sz w:val="22"/>
              </w:rPr>
              <w:t>c) ASD (M), ID, SLD,</w:t>
            </w:r>
          </w:p>
        </w:tc>
        <w:tc>
          <w:tcPr>
            <w:tcW w:w="3603" w:type="dxa"/>
            <w:tcBorders>
              <w:top w:val="nil"/>
              <w:bottom w:val="nil"/>
            </w:tcBorders>
          </w:tcPr>
          <w:p>
            <w:pPr>
              <w:pStyle w:val="TableParagraph"/>
              <w:spacing w:line="233" w:lineRule="exact"/>
              <w:ind w:left="147"/>
              <w:rPr>
                <w:sz w:val="22"/>
              </w:rPr>
            </w:pPr>
            <w:r>
              <w:rPr>
                <w:sz w:val="22"/>
              </w:rPr>
              <w:t>natural gum. Fills container with</w:t>
            </w:r>
          </w:p>
        </w:tc>
        <w:tc>
          <w:tcPr>
            <w:tcW w:w="3269" w:type="dxa"/>
            <w:tcBorders>
              <w:top w:val="nil"/>
              <w:bottom w:val="nil"/>
            </w:tcBorders>
          </w:tcPr>
          <w:p>
            <w:pPr>
              <w:pStyle w:val="TableParagraph"/>
              <w:spacing w:line="233" w:lineRule="exact"/>
              <w:ind w:left="147"/>
              <w:rPr>
                <w:sz w:val="22"/>
              </w:rPr>
            </w:pPr>
            <w:r>
              <w:rPr>
                <w:sz w:val="22"/>
              </w:rPr>
              <w:t>adequate. The incumbent should</w:t>
            </w:r>
          </w:p>
        </w:tc>
      </w:tr>
      <w:tr>
        <w:trPr>
          <w:trHeight w:val="252" w:hRule="atLeast"/>
        </w:trPr>
        <w:tc>
          <w:tcPr>
            <w:tcW w:w="920" w:type="dxa"/>
            <w:tcBorders>
              <w:top w:val="nil"/>
              <w:bottom w:val="nil"/>
            </w:tcBorders>
            <w:shd w:val="clear" w:color="auto" w:fill="D9D9D9"/>
          </w:tcPr>
          <w:p>
            <w:pPr>
              <w:pStyle w:val="TableParagraph"/>
              <w:spacing w:line="232" w:lineRule="exact"/>
              <w:ind w:left="30"/>
              <w:rPr>
                <w:sz w:val="22"/>
              </w:rPr>
            </w:pPr>
            <w:r>
              <w:rPr>
                <w:sz w:val="22"/>
              </w:rPr>
              <w:t>1583.</w:t>
            </w:r>
          </w:p>
        </w:tc>
        <w:tc>
          <w:tcPr>
            <w:tcW w:w="2489" w:type="dxa"/>
            <w:tcBorders>
              <w:top w:val="nil"/>
              <w:bottom w:val="nil"/>
            </w:tcBorders>
          </w:tcPr>
          <w:p>
            <w:pPr>
              <w:pStyle w:val="TableParagraph"/>
              <w:spacing w:line="232" w:lineRule="exact"/>
              <w:ind w:left="150"/>
              <w:rPr>
                <w:sz w:val="22"/>
              </w:rPr>
            </w:pPr>
            <w:r>
              <w:rPr>
                <w:sz w:val="22"/>
              </w:rPr>
              <w:t>De-Gummer, Silk</w:t>
            </w:r>
          </w:p>
        </w:tc>
        <w:tc>
          <w:tcPr>
            <w:tcW w:w="2156" w:type="dxa"/>
            <w:tcBorders>
              <w:top w:val="nil"/>
              <w:bottom w:val="nil"/>
            </w:tcBorders>
          </w:tcPr>
          <w:p>
            <w:pPr>
              <w:pStyle w:val="TableParagraph"/>
              <w:spacing w:line="232" w:lineRule="exact"/>
              <w:ind w:left="147"/>
              <w:rPr>
                <w:sz w:val="22"/>
              </w:rPr>
            </w:pPr>
            <w:r>
              <w:rPr>
                <w:sz w:val="22"/>
              </w:rPr>
              <w:t>ST, L, PP, MF, SE</w:t>
            </w:r>
          </w:p>
        </w:tc>
        <w:tc>
          <w:tcPr>
            <w:tcW w:w="2734" w:type="dxa"/>
            <w:tcBorders>
              <w:top w:val="nil"/>
              <w:bottom w:val="nil"/>
            </w:tcBorders>
          </w:tcPr>
          <w:p>
            <w:pPr>
              <w:pStyle w:val="TableParagraph"/>
              <w:spacing w:line="232" w:lineRule="exact"/>
              <w:ind w:left="423"/>
              <w:rPr>
                <w:sz w:val="22"/>
              </w:rPr>
            </w:pPr>
            <w:r>
              <w:rPr>
                <w:sz w:val="22"/>
              </w:rPr>
              <w:t>MI</w:t>
            </w:r>
          </w:p>
        </w:tc>
        <w:tc>
          <w:tcPr>
            <w:tcW w:w="3603" w:type="dxa"/>
            <w:tcBorders>
              <w:top w:val="nil"/>
              <w:bottom w:val="nil"/>
            </w:tcBorders>
          </w:tcPr>
          <w:p>
            <w:pPr>
              <w:pStyle w:val="TableParagraph"/>
              <w:spacing w:line="232" w:lineRule="exact"/>
              <w:ind w:left="147"/>
              <w:rPr>
                <w:sz w:val="22"/>
              </w:rPr>
            </w:pPr>
            <w:r>
              <w:rPr>
                <w:sz w:val="22"/>
              </w:rPr>
              <w:t>water. Raises water to required</w:t>
            </w:r>
          </w:p>
        </w:tc>
        <w:tc>
          <w:tcPr>
            <w:tcW w:w="3269" w:type="dxa"/>
            <w:tcBorders>
              <w:top w:val="nil"/>
              <w:bottom w:val="nil"/>
            </w:tcBorders>
          </w:tcPr>
          <w:p>
            <w:pPr>
              <w:pStyle w:val="TableParagraph"/>
              <w:spacing w:line="232" w:lineRule="exact"/>
              <w:ind w:left="147"/>
              <w:rPr>
                <w:sz w:val="22"/>
              </w:rPr>
            </w:pPr>
            <w:r>
              <w:rPr>
                <w:sz w:val="22"/>
              </w:rPr>
              <w:t>be considered with aids and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63"/>
              <w:rPr>
                <w:sz w:val="22"/>
              </w:rPr>
            </w:pPr>
            <w:r>
              <w:rPr>
                <w:sz w:val="22"/>
              </w:rPr>
              <w:t>d) MD involving (a) to</w:t>
            </w:r>
          </w:p>
        </w:tc>
        <w:tc>
          <w:tcPr>
            <w:tcW w:w="3603" w:type="dxa"/>
            <w:tcBorders>
              <w:top w:val="nil"/>
              <w:bottom w:val="nil"/>
            </w:tcBorders>
          </w:tcPr>
          <w:p>
            <w:pPr>
              <w:pStyle w:val="TableParagraph"/>
              <w:spacing w:line="233" w:lineRule="exact"/>
              <w:ind w:left="147"/>
              <w:rPr>
                <w:sz w:val="22"/>
              </w:rPr>
            </w:pPr>
            <w:r>
              <w:rPr>
                <w:sz w:val="22"/>
              </w:rPr>
              <w:t>temperature, adds soap or other</w:t>
            </w:r>
          </w:p>
        </w:tc>
        <w:tc>
          <w:tcPr>
            <w:tcW w:w="3269" w:type="dxa"/>
            <w:tcBorders>
              <w:top w:val="nil"/>
              <w:bottom w:val="nil"/>
            </w:tcBorders>
          </w:tcPr>
          <w:p>
            <w:pPr>
              <w:pStyle w:val="TableParagraph"/>
              <w:spacing w:line="233" w:lineRule="exact"/>
              <w:ind w:left="147"/>
              <w:rPr>
                <w:sz w:val="22"/>
              </w:rPr>
            </w:pPr>
            <w:r>
              <w:rPr>
                <w:sz w:val="22"/>
              </w:rPr>
              <w:t>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4" w:lineRule="exact"/>
              <w:ind w:left="423"/>
              <w:rPr>
                <w:sz w:val="22"/>
              </w:rPr>
            </w:pPr>
            <w:r>
              <w:rPr>
                <w:sz w:val="22"/>
              </w:rPr>
              <w:t>(c) above</w:t>
            </w:r>
          </w:p>
        </w:tc>
        <w:tc>
          <w:tcPr>
            <w:tcW w:w="3603" w:type="dxa"/>
            <w:tcBorders>
              <w:top w:val="nil"/>
              <w:bottom w:val="nil"/>
            </w:tcBorders>
          </w:tcPr>
          <w:p>
            <w:pPr>
              <w:pStyle w:val="TableParagraph"/>
              <w:spacing w:line="234" w:lineRule="exact"/>
              <w:ind w:left="147"/>
              <w:rPr>
                <w:sz w:val="22"/>
              </w:rPr>
            </w:pPr>
            <w:r>
              <w:rPr>
                <w:sz w:val="22"/>
              </w:rPr>
              <w:t>cleansing agent to it and controls</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tabs>
                <w:tab w:pos="1449" w:val="left" w:leader="none"/>
                <w:tab w:pos="1881" w:val="left" w:leader="none"/>
                <w:tab w:pos="2893" w:val="left" w:leader="none"/>
              </w:tabs>
              <w:spacing w:line="236" w:lineRule="exact"/>
              <w:ind w:left="147"/>
              <w:rPr>
                <w:sz w:val="22"/>
              </w:rPr>
            </w:pPr>
            <w:r>
              <w:rPr>
                <w:sz w:val="22"/>
              </w:rPr>
              <w:t>temperature</w:t>
              <w:tab/>
              <w:t>of</w:t>
              <w:tab/>
              <w:t>solution.</w:t>
              <w:tab/>
              <w:t>Places</w:t>
            </w: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4"/>
              <w:jc w:val="both"/>
              <w:rPr>
                <w:sz w:val="22"/>
              </w:rPr>
            </w:pPr>
            <w:r>
              <w:rPr>
                <w:sz w:val="22"/>
              </w:rPr>
              <w:t>skeins of yarns in boiling solution or on revolving arms of container. Attaches cloth or piece goods to suspended rods, canes or </w:t>
            </w:r>
            <w:r>
              <w:rPr>
                <w:spacing w:val="-4"/>
                <w:sz w:val="22"/>
              </w:rPr>
              <w:t>metal </w:t>
            </w:r>
            <w:r>
              <w:rPr>
                <w:sz w:val="22"/>
              </w:rPr>
              <w:t>frames and moves these through solution. Rinses material in</w:t>
            </w:r>
            <w:r>
              <w:rPr>
                <w:spacing w:val="2"/>
                <w:sz w:val="22"/>
              </w:rPr>
              <w:t> </w:t>
            </w:r>
            <w:r>
              <w:rPr>
                <w:sz w:val="22"/>
              </w:rPr>
              <w:t>hot</w:t>
            </w:r>
          </w:p>
          <w:p>
            <w:pPr>
              <w:pStyle w:val="TableParagraph"/>
              <w:spacing w:line="252" w:lineRule="exact"/>
              <w:ind w:left="147" w:right="136"/>
              <w:jc w:val="both"/>
              <w:rPr>
                <w:sz w:val="22"/>
              </w:rPr>
            </w:pPr>
            <w:r>
              <w:rPr>
                <w:sz w:val="22"/>
              </w:rPr>
              <w:t>water. Drains and cleans container. May do drying.</w:t>
            </w:r>
          </w:p>
        </w:tc>
        <w:tc>
          <w:tcPr>
            <w:tcW w:w="3269" w:type="dxa"/>
          </w:tcPr>
          <w:p>
            <w:pPr>
              <w:pStyle w:val="TableParagraph"/>
              <w:rPr>
                <w:sz w:val="20"/>
              </w:rPr>
            </w:pPr>
          </w:p>
        </w:tc>
      </w:tr>
      <w:tr>
        <w:trPr>
          <w:trHeight w:val="531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30"/>
              <w:rPr>
                <w:sz w:val="22"/>
              </w:rPr>
            </w:pPr>
            <w:r>
              <w:rPr>
                <w:sz w:val="22"/>
              </w:rPr>
              <w:t>1584.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148"/>
              <w:rPr>
                <w:sz w:val="22"/>
              </w:rPr>
            </w:pPr>
            <w:r>
              <w:rPr>
                <w:sz w:val="22"/>
              </w:rPr>
              <w:t>Frontman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ind w:left="147"/>
              <w:rPr>
                <w:sz w:val="22"/>
              </w:rPr>
            </w:pPr>
            <w:r>
              <w:rPr>
                <w:sz w:val="22"/>
              </w:rPr>
              <w:t>S, ST, W,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1"/>
              </w:rPr>
            </w:pPr>
          </w:p>
          <w:p>
            <w:pPr>
              <w:pStyle w:val="TableParagraph"/>
              <w:numPr>
                <w:ilvl w:val="0"/>
                <w:numId w:val="1640"/>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1640"/>
              </w:numPr>
              <w:tabs>
                <w:tab w:pos="424" w:val="left" w:leader="none"/>
              </w:tabs>
              <w:spacing w:line="253" w:lineRule="exact" w:before="2" w:after="0"/>
              <w:ind w:left="423" w:right="0" w:hanging="361"/>
              <w:jc w:val="left"/>
              <w:rPr>
                <w:sz w:val="22"/>
              </w:rPr>
            </w:pPr>
            <w:r>
              <w:rPr>
                <w:sz w:val="22"/>
              </w:rPr>
              <w:t>OL, BL, Dw,</w:t>
            </w:r>
            <w:r>
              <w:rPr>
                <w:spacing w:val="-2"/>
                <w:sz w:val="22"/>
              </w:rPr>
              <w:t> </w:t>
            </w:r>
            <w:r>
              <w:rPr>
                <w:sz w:val="22"/>
              </w:rPr>
              <w:t>AAV</w:t>
            </w:r>
          </w:p>
          <w:p>
            <w:pPr>
              <w:pStyle w:val="TableParagraph"/>
              <w:numPr>
                <w:ilvl w:val="0"/>
                <w:numId w:val="1640"/>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640"/>
              </w:numPr>
              <w:tabs>
                <w:tab w:pos="424" w:val="left" w:leader="none"/>
              </w:tabs>
              <w:spacing w:line="252" w:lineRule="exact" w:before="0" w:after="0"/>
              <w:ind w:left="423" w:right="0" w:hanging="361"/>
              <w:jc w:val="left"/>
              <w:rPr>
                <w:sz w:val="22"/>
              </w:rPr>
            </w:pPr>
            <w:r>
              <w:rPr>
                <w:sz w:val="22"/>
              </w:rPr>
              <w:t>MD involving (a) to</w:t>
            </w:r>
            <w:r>
              <w:rPr>
                <w:spacing w:val="-7"/>
                <w:sz w:val="22"/>
              </w:rPr>
              <w:t> </w:t>
            </w:r>
            <w:r>
              <w:rPr>
                <w:sz w:val="22"/>
              </w:rPr>
              <w:t>(c</w:t>
            </w:r>
          </w:p>
          <w:p>
            <w:pPr>
              <w:pStyle w:val="TableParagraph"/>
              <w:spacing w:before="1"/>
              <w:ind w:left="423"/>
              <w:rPr>
                <w:sz w:val="22"/>
              </w:rPr>
            </w:pPr>
            <w:r>
              <w:rPr>
                <w:sz w:val="22"/>
              </w:rPr>
              <w:t>) above</w:t>
            </w:r>
          </w:p>
        </w:tc>
        <w:tc>
          <w:tcPr>
            <w:tcW w:w="3603" w:type="dxa"/>
          </w:tcPr>
          <w:p>
            <w:pPr>
              <w:pStyle w:val="TableParagraph"/>
              <w:tabs>
                <w:tab w:pos="2749" w:val="left" w:leader="none"/>
              </w:tabs>
              <w:ind w:left="147" w:right="133"/>
              <w:jc w:val="both"/>
              <w:rPr>
                <w:sz w:val="22"/>
              </w:rPr>
            </w:pPr>
            <w:r>
              <w:rPr>
                <w:sz w:val="22"/>
              </w:rPr>
              <w:t>Frontman; Assistant Printer; Assistant</w:t>
              <w:tab/>
            </w:r>
            <w:r>
              <w:rPr>
                <w:spacing w:val="-3"/>
                <w:sz w:val="22"/>
              </w:rPr>
              <w:t>Printing</w:t>
            </w:r>
          </w:p>
          <w:p>
            <w:pPr>
              <w:pStyle w:val="TableParagraph"/>
              <w:ind w:left="147" w:right="130"/>
              <w:jc w:val="both"/>
              <w:rPr>
                <w:sz w:val="22"/>
              </w:rPr>
            </w:pPr>
            <w:r>
              <w:rPr>
                <w:sz w:val="22"/>
              </w:rPr>
              <w:t>Machineman(Textile) assists printer in printing patterns of various designs and colours of cloth. Checks operational efficiency of printing machine, adjusting various parts if necessary, and reports defects </w:t>
            </w:r>
            <w:r>
              <w:rPr>
                <w:spacing w:val="-6"/>
                <w:sz w:val="22"/>
              </w:rPr>
              <w:t>to </w:t>
            </w:r>
            <w:r>
              <w:rPr>
                <w:sz w:val="22"/>
              </w:rPr>
              <w:t>Printer. Prepares colours to correct consistency by mixing ingredients in suitable vessel, and test checks shade of colour; fills front colour tray with prepared colour paste; fits and locks printing roller, engraved with design/pattern in position on machine; supervises rolling of cloth into machine ensuring smooth run through various rollers. Starts and stops machine as directed by Printer. Watches   printed   cloth   coming</w:t>
            </w:r>
            <w:r>
              <w:rPr>
                <w:spacing w:val="-12"/>
                <w:sz w:val="22"/>
              </w:rPr>
              <w:t> </w:t>
            </w:r>
            <w:r>
              <w:rPr>
                <w:sz w:val="22"/>
              </w:rPr>
              <w:t>out</w:t>
            </w:r>
          </w:p>
          <w:p>
            <w:pPr>
              <w:pStyle w:val="TableParagraph"/>
              <w:spacing w:line="240" w:lineRule="exact"/>
              <w:ind w:left="147"/>
              <w:jc w:val="both"/>
              <w:rPr>
                <w:sz w:val="22"/>
              </w:rPr>
            </w:pPr>
            <w:r>
              <w:rPr>
                <w:sz w:val="22"/>
              </w:rPr>
              <w:t>from engraved  rollers for defects  </w:t>
            </w:r>
            <w:r>
              <w:rPr>
                <w:spacing w:val="12"/>
                <w:sz w:val="22"/>
              </w:rPr>
              <w:t> </w:t>
            </w:r>
            <w:r>
              <w:rPr>
                <w:sz w:val="22"/>
              </w:rPr>
              <w:t>in</w:t>
            </w:r>
          </w:p>
        </w:tc>
        <w:tc>
          <w:tcPr>
            <w:tcW w:w="3269" w:type="dxa"/>
          </w:tcPr>
          <w:p>
            <w:pPr>
              <w:pStyle w:val="TableParagraph"/>
              <w:ind w:left="145" w:right="130"/>
              <w:jc w:val="both"/>
              <w:rPr>
                <w:sz w:val="22"/>
              </w:rPr>
            </w:pPr>
            <w:r>
              <w:rPr>
                <w:sz w:val="22"/>
              </w:rPr>
              <w:t>The work is performed inside. Mobility of the persons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7"/>
              <w:rPr>
                <w:sz w:val="22"/>
              </w:rPr>
            </w:pPr>
            <w:r>
              <w:rPr>
                <w:sz w:val="22"/>
              </w:rPr>
              <w:t>print or shade. May carry out</w:t>
            </w:r>
            <w:r>
              <w:rPr>
                <w:spacing w:val="52"/>
                <w:sz w:val="22"/>
              </w:rPr>
              <w:t> </w:t>
            </w:r>
            <w:r>
              <w:rPr>
                <w:sz w:val="22"/>
              </w:rPr>
              <w:t>routine</w:t>
            </w:r>
          </w:p>
          <w:p>
            <w:pPr>
              <w:pStyle w:val="TableParagraph"/>
              <w:spacing w:line="238" w:lineRule="exact" w:before="1"/>
              <w:ind w:left="147"/>
              <w:rPr>
                <w:sz w:val="22"/>
              </w:rPr>
            </w:pPr>
            <w:r>
              <w:rPr>
                <w:sz w:val="22"/>
              </w:rPr>
              <w:t>repairs on printing machine.</w:t>
            </w:r>
          </w:p>
        </w:tc>
        <w:tc>
          <w:tcPr>
            <w:tcW w:w="3269" w:type="dxa"/>
          </w:tcPr>
          <w:p>
            <w:pPr>
              <w:pStyle w:val="TableParagraph"/>
              <w:rPr>
                <w:sz w:val="20"/>
              </w:rPr>
            </w:pP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1585.</w:t>
            </w:r>
          </w:p>
        </w:tc>
        <w:tc>
          <w:tcPr>
            <w:tcW w:w="2489" w:type="dxa"/>
          </w:tcPr>
          <w:p>
            <w:pPr>
              <w:pStyle w:val="TableParagraph"/>
              <w:rPr>
                <w:sz w:val="24"/>
              </w:rPr>
            </w:pPr>
          </w:p>
          <w:p>
            <w:pPr>
              <w:pStyle w:val="TableParagraph"/>
              <w:spacing w:before="6"/>
              <w:rPr>
                <w:sz w:val="30"/>
              </w:rPr>
            </w:pPr>
          </w:p>
          <w:p>
            <w:pPr>
              <w:pStyle w:val="TableParagraph"/>
              <w:ind w:left="148" w:right="1125"/>
              <w:rPr>
                <w:sz w:val="22"/>
              </w:rPr>
            </w:pPr>
            <w:r>
              <w:rPr>
                <w:sz w:val="22"/>
              </w:rPr>
              <w:t>Hand Printer, Textile</w:t>
            </w:r>
          </w:p>
        </w:tc>
        <w:tc>
          <w:tcPr>
            <w:tcW w:w="2156" w:type="dxa"/>
          </w:tcPr>
          <w:p>
            <w:pPr>
              <w:pStyle w:val="TableParagraph"/>
              <w:rPr>
                <w:sz w:val="24"/>
              </w:rPr>
            </w:pPr>
          </w:p>
          <w:p>
            <w:pPr>
              <w:pStyle w:val="TableParagraph"/>
              <w:rPr>
                <w:sz w:val="24"/>
              </w:rPr>
            </w:pPr>
          </w:p>
          <w:p>
            <w:pPr>
              <w:pStyle w:val="TableParagraph"/>
              <w:spacing w:before="202"/>
              <w:ind w:left="147"/>
              <w:rPr>
                <w:sz w:val="22"/>
              </w:rPr>
            </w:pPr>
            <w:r>
              <w:rPr>
                <w:sz w:val="22"/>
              </w:rPr>
              <w:t>S, ST, W, MF, SE</w:t>
            </w:r>
          </w:p>
        </w:tc>
        <w:tc>
          <w:tcPr>
            <w:tcW w:w="2734" w:type="dxa"/>
          </w:tcPr>
          <w:p>
            <w:pPr>
              <w:pStyle w:val="TableParagraph"/>
              <w:numPr>
                <w:ilvl w:val="0"/>
                <w:numId w:val="1641"/>
              </w:numPr>
              <w:tabs>
                <w:tab w:pos="424" w:val="left" w:leader="none"/>
              </w:tabs>
              <w:spacing w:line="240" w:lineRule="auto" w:before="121" w:after="0"/>
              <w:ind w:left="423" w:right="0" w:hanging="361"/>
              <w:jc w:val="left"/>
              <w:rPr>
                <w:sz w:val="22"/>
              </w:rPr>
            </w:pPr>
            <w:r>
              <w:rPr>
                <w:sz w:val="22"/>
              </w:rPr>
              <w:t>D,</w:t>
            </w:r>
            <w:r>
              <w:rPr>
                <w:spacing w:val="-1"/>
                <w:sz w:val="22"/>
              </w:rPr>
              <w:t> </w:t>
            </w:r>
            <w:r>
              <w:rPr>
                <w:sz w:val="22"/>
              </w:rPr>
              <w:t>HH</w:t>
            </w:r>
          </w:p>
          <w:p>
            <w:pPr>
              <w:pStyle w:val="TableParagraph"/>
              <w:numPr>
                <w:ilvl w:val="0"/>
                <w:numId w:val="1641"/>
              </w:numPr>
              <w:tabs>
                <w:tab w:pos="424" w:val="left" w:leader="none"/>
              </w:tabs>
              <w:spacing w:line="252" w:lineRule="exact" w:before="1" w:after="0"/>
              <w:ind w:left="423" w:right="0" w:hanging="361"/>
              <w:jc w:val="left"/>
              <w:rPr>
                <w:sz w:val="22"/>
              </w:rPr>
            </w:pPr>
            <w:r>
              <w:rPr>
                <w:sz w:val="22"/>
              </w:rPr>
              <w:t>OL, BL, Dw,</w:t>
            </w:r>
            <w:r>
              <w:rPr>
                <w:spacing w:val="-2"/>
                <w:sz w:val="22"/>
              </w:rPr>
              <w:t> </w:t>
            </w:r>
            <w:r>
              <w:rPr>
                <w:sz w:val="22"/>
              </w:rPr>
              <w:t>AAV</w:t>
            </w:r>
          </w:p>
          <w:p>
            <w:pPr>
              <w:pStyle w:val="TableParagraph"/>
              <w:numPr>
                <w:ilvl w:val="0"/>
                <w:numId w:val="1641"/>
              </w:numPr>
              <w:tabs>
                <w:tab w:pos="424" w:val="left" w:leader="none"/>
              </w:tabs>
              <w:spacing w:line="240" w:lineRule="auto" w:before="0"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641"/>
              </w:numPr>
              <w:tabs>
                <w:tab w:pos="424" w:val="left" w:leader="none"/>
              </w:tabs>
              <w:spacing w:line="253" w:lineRule="exact" w:before="0" w:after="0"/>
              <w:ind w:left="423" w:right="0" w:hanging="361"/>
              <w:jc w:val="left"/>
              <w:rPr>
                <w:sz w:val="22"/>
              </w:rPr>
            </w:pPr>
            <w:r>
              <w:rPr>
                <w:sz w:val="22"/>
              </w:rPr>
              <w:t>MD involving (a)</w:t>
            </w:r>
            <w:r>
              <w:rPr>
                <w:spacing w:val="-4"/>
                <w:sz w:val="22"/>
              </w:rPr>
              <w:t> </w:t>
            </w:r>
            <w:r>
              <w:rPr>
                <w:sz w:val="22"/>
              </w:rPr>
              <w:t>to</w:t>
            </w:r>
          </w:p>
          <w:p>
            <w:pPr>
              <w:pStyle w:val="TableParagraph"/>
              <w:ind w:left="423"/>
              <w:rPr>
                <w:sz w:val="22"/>
              </w:rPr>
            </w:pPr>
            <w:r>
              <w:rPr>
                <w:sz w:val="22"/>
              </w:rPr>
              <w:t>(c) above</w:t>
            </w:r>
          </w:p>
        </w:tc>
        <w:tc>
          <w:tcPr>
            <w:tcW w:w="3603" w:type="dxa"/>
          </w:tcPr>
          <w:p>
            <w:pPr>
              <w:pStyle w:val="TableParagraph"/>
              <w:ind w:left="147" w:right="135"/>
              <w:jc w:val="both"/>
              <w:rPr>
                <w:sz w:val="22"/>
              </w:rPr>
            </w:pPr>
            <w:r>
              <w:rPr>
                <w:sz w:val="22"/>
              </w:rPr>
              <w:t>Hand Printer, Textile prints patterns of various designs and shades on textiles by hand using blocks, stencils, screen, spray gun etc. Mixes dyes to desired shade and thickness. May be known as Calico Printer if</w:t>
            </w:r>
          </w:p>
          <w:p>
            <w:pPr>
              <w:pStyle w:val="TableParagraph"/>
              <w:spacing w:line="238" w:lineRule="exact"/>
              <w:ind w:left="147"/>
              <w:jc w:val="both"/>
              <w:rPr>
                <w:sz w:val="22"/>
              </w:rPr>
            </w:pPr>
            <w:r>
              <w:rPr>
                <w:sz w:val="22"/>
              </w:rPr>
              <w:t>engaged in printing cloth only.</w:t>
            </w:r>
          </w:p>
        </w:tc>
        <w:tc>
          <w:tcPr>
            <w:tcW w:w="3269" w:type="dxa"/>
          </w:tcPr>
          <w:p>
            <w:pPr>
              <w:pStyle w:val="TableParagraph"/>
              <w:ind w:left="145" w:right="130"/>
              <w:jc w:val="both"/>
              <w:rPr>
                <w:sz w:val="22"/>
              </w:rPr>
            </w:pPr>
            <w:r>
              <w:rPr>
                <w:sz w:val="22"/>
              </w:rPr>
              <w:t>The work is performed inside. Mobility of the persons should be adequate. The incumbent should be considered with aids and appliances.</w:t>
            </w:r>
          </w:p>
        </w:tc>
      </w:tr>
      <w:tr>
        <w:trPr>
          <w:trHeight w:val="430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1"/>
              </w:rPr>
            </w:pPr>
          </w:p>
          <w:p>
            <w:pPr>
              <w:pStyle w:val="TableParagraph"/>
              <w:spacing w:before="1"/>
              <w:ind w:left="30"/>
              <w:rPr>
                <w:sz w:val="22"/>
              </w:rPr>
            </w:pPr>
            <w:r>
              <w:rPr>
                <w:sz w:val="22"/>
              </w:rPr>
              <w:t>1586.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1"/>
              </w:rPr>
            </w:pPr>
          </w:p>
          <w:p>
            <w:pPr>
              <w:pStyle w:val="TableParagraph"/>
              <w:spacing w:before="1"/>
              <w:ind w:left="148"/>
              <w:rPr>
                <w:sz w:val="22"/>
              </w:rPr>
            </w:pPr>
            <w:r>
              <w:rPr>
                <w:sz w:val="22"/>
              </w:rPr>
              <w:t>Hand Dyer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7" w:right="273"/>
              <w:rPr>
                <w:sz w:val="22"/>
              </w:rPr>
            </w:pPr>
            <w:r>
              <w:rPr>
                <w:sz w:val="22"/>
              </w:rPr>
              <w:t>S, ST, W, BN,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numPr>
                <w:ilvl w:val="0"/>
                <w:numId w:val="1642"/>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42"/>
              </w:numPr>
              <w:tabs>
                <w:tab w:pos="424" w:val="left" w:leader="none"/>
              </w:tabs>
              <w:spacing w:line="252" w:lineRule="exact" w:before="0" w:after="0"/>
              <w:ind w:left="423" w:right="0" w:hanging="361"/>
              <w:jc w:val="left"/>
              <w:rPr>
                <w:sz w:val="22"/>
              </w:rPr>
            </w:pPr>
            <w:r>
              <w:rPr>
                <w:sz w:val="22"/>
              </w:rPr>
              <w:t>OL, BL, Dw,</w:t>
            </w:r>
            <w:r>
              <w:rPr>
                <w:spacing w:val="-2"/>
                <w:sz w:val="22"/>
              </w:rPr>
              <w:t> </w:t>
            </w:r>
            <w:r>
              <w:rPr>
                <w:sz w:val="22"/>
              </w:rPr>
              <w:t>AAV</w:t>
            </w:r>
          </w:p>
          <w:p>
            <w:pPr>
              <w:pStyle w:val="TableParagraph"/>
              <w:numPr>
                <w:ilvl w:val="0"/>
                <w:numId w:val="1642"/>
              </w:numPr>
              <w:tabs>
                <w:tab w:pos="424" w:val="left" w:leader="none"/>
              </w:tabs>
              <w:spacing w:line="240" w:lineRule="auto" w:before="2"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642"/>
              </w:numPr>
              <w:tabs>
                <w:tab w:pos="424" w:val="left" w:leader="none"/>
              </w:tabs>
              <w:spacing w:line="251"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before="1"/>
              <w:ind w:left="423"/>
              <w:rPr>
                <w:sz w:val="22"/>
              </w:rPr>
            </w:pPr>
            <w:r>
              <w:rPr>
                <w:sz w:val="22"/>
              </w:rPr>
              <w:t>(c) above</w:t>
            </w:r>
          </w:p>
        </w:tc>
        <w:tc>
          <w:tcPr>
            <w:tcW w:w="3603" w:type="dxa"/>
          </w:tcPr>
          <w:p>
            <w:pPr>
              <w:pStyle w:val="TableParagraph"/>
              <w:ind w:left="147" w:right="130"/>
              <w:jc w:val="both"/>
              <w:rPr>
                <w:sz w:val="22"/>
              </w:rPr>
            </w:pPr>
            <w:r>
              <w:rPr>
                <w:sz w:val="22"/>
              </w:rPr>
              <w:t>Hand Dyer bleaches and dyes textile fabric or yarn by hand. Fills tub with water and mixes chemicals to make bleaching solution of required strength according to type and quality of fabric or yarn to be bleached. </w:t>
            </w:r>
            <w:r>
              <w:rPr>
                <w:spacing w:val="-5"/>
                <w:sz w:val="22"/>
              </w:rPr>
              <w:t>Washes </w:t>
            </w:r>
            <w:r>
              <w:rPr>
                <w:sz w:val="22"/>
              </w:rPr>
              <w:t>fabric or yarn in solution and then rinses it with </w:t>
            </w:r>
            <w:r>
              <w:rPr>
                <w:spacing w:val="-4"/>
                <w:sz w:val="22"/>
              </w:rPr>
              <w:t>water. </w:t>
            </w:r>
            <w:r>
              <w:rPr>
                <w:sz w:val="22"/>
              </w:rPr>
              <w:t>Spreads fabrics or yarn to </w:t>
            </w:r>
            <w:r>
              <w:rPr>
                <w:spacing w:val="-3"/>
                <w:sz w:val="22"/>
              </w:rPr>
              <w:t>dry., </w:t>
            </w:r>
            <w:r>
              <w:rPr>
                <w:sz w:val="22"/>
              </w:rPr>
              <w:t>Prepares dye solution by mixing dyes and chemicals with water in tub. Boils dye solution when </w:t>
            </w:r>
            <w:r>
              <w:rPr>
                <w:spacing w:val="-4"/>
                <w:sz w:val="22"/>
              </w:rPr>
              <w:t>necessary. </w:t>
            </w:r>
            <w:r>
              <w:rPr>
                <w:sz w:val="22"/>
              </w:rPr>
              <w:t>Puts fabric or yarn in solution and stirs it until dyed evenly and to required shade. Spreads fabric</w:t>
            </w:r>
            <w:r>
              <w:rPr>
                <w:spacing w:val="13"/>
                <w:sz w:val="22"/>
              </w:rPr>
              <w:t> </w:t>
            </w:r>
            <w:r>
              <w:rPr>
                <w:sz w:val="22"/>
              </w:rPr>
              <w:t>or</w:t>
            </w:r>
          </w:p>
          <w:p>
            <w:pPr>
              <w:pStyle w:val="TableParagraph"/>
              <w:spacing w:line="252" w:lineRule="exact"/>
              <w:ind w:left="147" w:right="134"/>
              <w:jc w:val="both"/>
              <w:rPr>
                <w:sz w:val="22"/>
              </w:rPr>
            </w:pPr>
            <w:r>
              <w:rPr>
                <w:sz w:val="22"/>
              </w:rPr>
              <w:t>yarn on line to </w:t>
            </w:r>
            <w:r>
              <w:rPr>
                <w:spacing w:val="-5"/>
                <w:sz w:val="22"/>
              </w:rPr>
              <w:t>dry. </w:t>
            </w:r>
            <w:r>
              <w:rPr>
                <w:sz w:val="22"/>
              </w:rPr>
              <w:t>May also dry yarn in drying</w:t>
            </w:r>
            <w:r>
              <w:rPr>
                <w:spacing w:val="-4"/>
                <w:sz w:val="22"/>
              </w:rPr>
              <w:t> </w:t>
            </w:r>
            <w:r>
              <w:rPr>
                <w:sz w:val="22"/>
              </w:rPr>
              <w:t>chamber.</w:t>
            </w:r>
          </w:p>
        </w:tc>
        <w:tc>
          <w:tcPr>
            <w:tcW w:w="3269" w:type="dxa"/>
          </w:tcPr>
          <w:p>
            <w:pPr>
              <w:pStyle w:val="TableParagraph"/>
              <w:ind w:left="145" w:right="130"/>
              <w:jc w:val="both"/>
              <w:rPr>
                <w:sz w:val="22"/>
              </w:rPr>
            </w:pPr>
            <w:r>
              <w:rPr>
                <w:sz w:val="22"/>
              </w:rPr>
              <w:t>The work is performed inside. Mobility of the persons should be adequate. The incumbent should be considered with aids and appliances.</w:t>
            </w:r>
          </w:p>
        </w:tc>
      </w:tr>
      <w:tr>
        <w:trPr>
          <w:trHeight w:val="761" w:hRule="atLeast"/>
        </w:trPr>
        <w:tc>
          <w:tcPr>
            <w:tcW w:w="920" w:type="dxa"/>
            <w:shd w:val="clear" w:color="auto" w:fill="D9D9D9"/>
          </w:tcPr>
          <w:p>
            <w:pPr>
              <w:pStyle w:val="TableParagraph"/>
              <w:spacing w:before="6"/>
              <w:rPr>
                <w:sz w:val="21"/>
              </w:rPr>
            </w:pPr>
          </w:p>
          <w:p>
            <w:pPr>
              <w:pStyle w:val="TableParagraph"/>
              <w:ind w:left="30"/>
              <w:rPr>
                <w:sz w:val="22"/>
              </w:rPr>
            </w:pPr>
            <w:r>
              <w:rPr>
                <w:sz w:val="22"/>
              </w:rPr>
              <w:t>1587.</w:t>
            </w:r>
          </w:p>
        </w:tc>
        <w:tc>
          <w:tcPr>
            <w:tcW w:w="2489" w:type="dxa"/>
          </w:tcPr>
          <w:p>
            <w:pPr>
              <w:pStyle w:val="TableParagraph"/>
              <w:spacing w:before="121"/>
              <w:ind w:left="148" w:right="642"/>
              <w:rPr>
                <w:sz w:val="22"/>
              </w:rPr>
            </w:pPr>
            <w:r>
              <w:rPr>
                <w:sz w:val="22"/>
              </w:rPr>
              <w:t>Jigger Man(Cotton Textile)</w:t>
            </w:r>
          </w:p>
        </w:tc>
        <w:tc>
          <w:tcPr>
            <w:tcW w:w="2156" w:type="dxa"/>
          </w:tcPr>
          <w:p>
            <w:pPr>
              <w:pStyle w:val="TableParagraph"/>
              <w:spacing w:line="254" w:lineRule="auto" w:before="123"/>
              <w:ind w:left="467" w:right="794" w:hanging="180"/>
              <w:rPr>
                <w:sz w:val="22"/>
              </w:rPr>
            </w:pPr>
            <w:r>
              <w:rPr>
                <w:sz w:val="22"/>
              </w:rPr>
              <w:t>ST, W, BN, MF, SE</w:t>
            </w:r>
          </w:p>
        </w:tc>
        <w:tc>
          <w:tcPr>
            <w:tcW w:w="2734" w:type="dxa"/>
          </w:tcPr>
          <w:p>
            <w:pPr>
              <w:pStyle w:val="TableParagraph"/>
              <w:numPr>
                <w:ilvl w:val="0"/>
                <w:numId w:val="1643"/>
              </w:numPr>
              <w:tabs>
                <w:tab w:pos="424" w:val="left" w:leader="none"/>
              </w:tabs>
              <w:spacing w:line="248"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43"/>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1643"/>
              </w:numPr>
              <w:tabs>
                <w:tab w:pos="424" w:val="left" w:leader="none"/>
              </w:tabs>
              <w:spacing w:line="240" w:lineRule="exact" w:before="0" w:after="0"/>
              <w:ind w:left="423" w:right="0" w:hanging="361"/>
              <w:jc w:val="left"/>
              <w:rPr>
                <w:sz w:val="22"/>
              </w:rPr>
            </w:pPr>
            <w:r>
              <w:rPr>
                <w:sz w:val="22"/>
              </w:rPr>
              <w:t>ASD (M), </w:t>
            </w:r>
            <w:r>
              <w:rPr>
                <w:spacing w:val="-2"/>
                <w:sz w:val="22"/>
              </w:rPr>
              <w:t>ID, </w:t>
            </w:r>
            <w:r>
              <w:rPr>
                <w:sz w:val="22"/>
              </w:rPr>
              <w:t>SLD,</w:t>
            </w:r>
          </w:p>
        </w:tc>
        <w:tc>
          <w:tcPr>
            <w:tcW w:w="3603" w:type="dxa"/>
          </w:tcPr>
          <w:p>
            <w:pPr>
              <w:pStyle w:val="TableParagraph"/>
              <w:tabs>
                <w:tab w:pos="1267" w:val="left" w:leader="none"/>
                <w:tab w:pos="2150" w:val="left" w:leader="none"/>
                <w:tab w:pos="3054" w:val="left" w:leader="none"/>
              </w:tabs>
              <w:ind w:left="147" w:right="134"/>
              <w:rPr>
                <w:sz w:val="22"/>
              </w:rPr>
            </w:pPr>
            <w:r>
              <w:rPr>
                <w:sz w:val="22"/>
              </w:rPr>
              <w:t>Jiggerman</w:t>
              <w:tab/>
              <w:t>(Cotton</w:t>
              <w:tab/>
              <w:t>Textile)</w:t>
              <w:tab/>
            </w:r>
            <w:r>
              <w:rPr>
                <w:spacing w:val="-6"/>
                <w:sz w:val="22"/>
              </w:rPr>
              <w:t>dyes </w:t>
            </w:r>
            <w:r>
              <w:rPr>
                <w:sz w:val="22"/>
              </w:rPr>
              <w:t>cloth  by  operating  jigger </w:t>
            </w:r>
            <w:r>
              <w:rPr>
                <w:spacing w:val="54"/>
                <w:sz w:val="22"/>
              </w:rPr>
              <w:t> </w:t>
            </w:r>
            <w:r>
              <w:rPr>
                <w:sz w:val="22"/>
              </w:rPr>
              <w:t>machine.</w:t>
            </w:r>
          </w:p>
          <w:p>
            <w:pPr>
              <w:pStyle w:val="TableParagraph"/>
              <w:spacing w:line="239" w:lineRule="exact"/>
              <w:ind w:left="147"/>
              <w:rPr>
                <w:sz w:val="22"/>
              </w:rPr>
            </w:pPr>
            <w:r>
              <w:rPr>
                <w:sz w:val="22"/>
              </w:rPr>
              <w:t>Fits  undeyed  cloth  roll  on</w:t>
            </w:r>
            <w:r>
              <w:rPr>
                <w:spacing w:val="18"/>
                <w:sz w:val="22"/>
              </w:rPr>
              <w:t> </w:t>
            </w:r>
            <w:r>
              <w:rPr>
                <w:sz w:val="22"/>
              </w:rPr>
              <w:t>machine</w:t>
            </w:r>
          </w:p>
        </w:tc>
        <w:tc>
          <w:tcPr>
            <w:tcW w:w="3269" w:type="dxa"/>
          </w:tcPr>
          <w:p>
            <w:pPr>
              <w:pStyle w:val="TableParagraph"/>
              <w:ind w:left="145" w:right="120"/>
              <w:rPr>
                <w:sz w:val="22"/>
              </w:rPr>
            </w:pPr>
            <w:r>
              <w:rPr>
                <w:sz w:val="22"/>
              </w:rPr>
              <w:t>The work is performed inside. Mobillity  of  the  persons</w:t>
            </w:r>
            <w:r>
              <w:rPr>
                <w:spacing w:val="46"/>
                <w:sz w:val="22"/>
              </w:rPr>
              <w:t> </w:t>
            </w:r>
            <w:r>
              <w:rPr>
                <w:sz w:val="22"/>
              </w:rPr>
              <w:t>should</w:t>
            </w:r>
          </w:p>
          <w:p>
            <w:pPr>
              <w:pStyle w:val="TableParagraph"/>
              <w:tabs>
                <w:tab w:pos="577" w:val="left" w:leader="none"/>
                <w:tab w:pos="1632" w:val="left" w:leader="none"/>
                <w:tab w:pos="2198" w:val="left" w:leader="none"/>
              </w:tabs>
              <w:spacing w:line="239" w:lineRule="exact"/>
              <w:ind w:left="145"/>
              <w:rPr>
                <w:sz w:val="22"/>
              </w:rPr>
            </w:pPr>
            <w:r>
              <w:rPr>
                <w:sz w:val="22"/>
              </w:rPr>
              <w:t>be</w:t>
              <w:tab/>
              <w:t>adequate.</w:t>
              <w:tab/>
              <w:t>The</w:t>
              <w:tab/>
              <w:t>incumbent</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79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MI</w:t>
            </w:r>
          </w:p>
          <w:p>
            <w:pPr>
              <w:pStyle w:val="TableParagraph"/>
              <w:spacing w:line="252" w:lineRule="exact" w:before="1"/>
              <w:ind w:left="63"/>
              <w:rPr>
                <w:sz w:val="22"/>
              </w:rPr>
            </w:pPr>
            <w:r>
              <w:rPr>
                <w:sz w:val="22"/>
              </w:rPr>
              <w:t>d) MD involving (a) to</w:t>
            </w:r>
          </w:p>
          <w:p>
            <w:pPr>
              <w:pStyle w:val="TableParagraph"/>
              <w:spacing w:line="252" w:lineRule="exact"/>
              <w:ind w:left="423"/>
              <w:rPr>
                <w:sz w:val="22"/>
              </w:rPr>
            </w:pPr>
            <w:r>
              <w:rPr>
                <w:sz w:val="22"/>
              </w:rPr>
              <w:t>(c) above</w:t>
            </w:r>
          </w:p>
        </w:tc>
        <w:tc>
          <w:tcPr>
            <w:tcW w:w="3603" w:type="dxa"/>
          </w:tcPr>
          <w:p>
            <w:pPr>
              <w:pStyle w:val="TableParagraph"/>
              <w:ind w:left="147" w:right="131"/>
              <w:jc w:val="both"/>
              <w:rPr>
                <w:sz w:val="22"/>
              </w:rPr>
            </w:pPr>
            <w:r>
              <w:rPr>
                <w:sz w:val="22"/>
              </w:rPr>
              <w:t>and passes one end of rolled cloth carefully through vat on to other roller for making rolls of dyed cloth. Prepares dyeing solution of required shade, pours it into jigger vat and ensures that cloth passing through vat is completely dipped in dyeing solution.Takes proper care to maintain temperature and level of dye liquor and ensures proper dyeing of cloth without spots and creases. Gets sample of dyed cloth approved. Cleans and oils jigger machine.</w:t>
            </w:r>
            <w:r>
              <w:rPr>
                <w:spacing w:val="18"/>
                <w:sz w:val="22"/>
              </w:rPr>
              <w:t> </w:t>
            </w:r>
            <w:r>
              <w:rPr>
                <w:sz w:val="22"/>
              </w:rPr>
              <w:t>May</w:t>
            </w:r>
          </w:p>
          <w:p>
            <w:pPr>
              <w:pStyle w:val="TableParagraph"/>
              <w:spacing w:line="252" w:lineRule="exact"/>
              <w:ind w:left="147" w:right="135"/>
              <w:jc w:val="both"/>
              <w:rPr>
                <w:sz w:val="22"/>
              </w:rPr>
            </w:pPr>
            <w:r>
              <w:rPr>
                <w:sz w:val="22"/>
              </w:rPr>
              <w:t>operate automatic or ordinary jigger machine.</w:t>
            </w:r>
          </w:p>
        </w:tc>
        <w:tc>
          <w:tcPr>
            <w:tcW w:w="3269" w:type="dxa"/>
          </w:tcPr>
          <w:p>
            <w:pPr>
              <w:pStyle w:val="TableParagraph"/>
              <w:spacing w:line="242" w:lineRule="auto"/>
              <w:ind w:left="145" w:right="127"/>
              <w:rPr>
                <w:sz w:val="22"/>
              </w:rPr>
            </w:pPr>
            <w:r>
              <w:rPr>
                <w:sz w:val="22"/>
              </w:rPr>
              <w:t>should be considered with aids and appliances.</w:t>
            </w:r>
          </w:p>
        </w:tc>
      </w:tr>
      <w:tr>
        <w:trPr>
          <w:trHeight w:val="354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30"/>
              <w:rPr>
                <w:sz w:val="22"/>
              </w:rPr>
            </w:pPr>
            <w:r>
              <w:rPr>
                <w:sz w:val="22"/>
              </w:rPr>
              <w:t>1588.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48"/>
              <w:rPr>
                <w:sz w:val="22"/>
              </w:rPr>
            </w:pPr>
            <w:r>
              <w:rPr>
                <w:sz w:val="22"/>
              </w:rPr>
              <w:t>Wool Dyer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50" w:right="258"/>
              <w:rPr>
                <w:sz w:val="22"/>
              </w:rPr>
            </w:pPr>
            <w:r>
              <w:rPr>
                <w:sz w:val="22"/>
              </w:rPr>
              <w:t>ST, W, L, BN, MF, SE</w:t>
            </w:r>
          </w:p>
        </w:tc>
        <w:tc>
          <w:tcPr>
            <w:tcW w:w="2734" w:type="dxa"/>
          </w:tcPr>
          <w:p>
            <w:pPr>
              <w:pStyle w:val="TableParagraph"/>
              <w:rPr>
                <w:sz w:val="24"/>
              </w:rPr>
            </w:pPr>
          </w:p>
          <w:p>
            <w:pPr>
              <w:pStyle w:val="TableParagraph"/>
              <w:rPr>
                <w:sz w:val="24"/>
              </w:rPr>
            </w:pPr>
          </w:p>
          <w:p>
            <w:pPr>
              <w:pStyle w:val="TableParagraph"/>
              <w:numPr>
                <w:ilvl w:val="0"/>
                <w:numId w:val="1644"/>
              </w:numPr>
              <w:tabs>
                <w:tab w:pos="424" w:val="left" w:leader="none"/>
              </w:tabs>
              <w:spacing w:line="252" w:lineRule="exact" w:before="200" w:after="0"/>
              <w:ind w:left="423" w:right="0" w:hanging="361"/>
              <w:jc w:val="left"/>
              <w:rPr>
                <w:sz w:val="22"/>
              </w:rPr>
            </w:pPr>
            <w:r>
              <w:rPr>
                <w:sz w:val="22"/>
              </w:rPr>
              <w:t>D,</w:t>
            </w:r>
            <w:r>
              <w:rPr>
                <w:spacing w:val="-1"/>
                <w:sz w:val="22"/>
              </w:rPr>
              <w:t> </w:t>
            </w:r>
            <w:r>
              <w:rPr>
                <w:sz w:val="22"/>
              </w:rPr>
              <w:t>HH</w:t>
            </w:r>
          </w:p>
          <w:p>
            <w:pPr>
              <w:pStyle w:val="TableParagraph"/>
              <w:numPr>
                <w:ilvl w:val="0"/>
                <w:numId w:val="1644"/>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1644"/>
              </w:numPr>
              <w:tabs>
                <w:tab w:pos="424" w:val="left" w:leader="none"/>
              </w:tabs>
              <w:spacing w:line="240" w:lineRule="auto" w:before="2"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644"/>
              </w:numPr>
              <w:tabs>
                <w:tab w:pos="424" w:val="left" w:leader="none"/>
              </w:tabs>
              <w:spacing w:line="252"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(c) above</w:t>
            </w:r>
          </w:p>
        </w:tc>
        <w:tc>
          <w:tcPr>
            <w:tcW w:w="3603" w:type="dxa"/>
          </w:tcPr>
          <w:p>
            <w:pPr>
              <w:pStyle w:val="TableParagraph"/>
              <w:ind w:left="147" w:right="134"/>
              <w:jc w:val="both"/>
              <w:rPr>
                <w:sz w:val="22"/>
              </w:rPr>
            </w:pPr>
            <w:r>
              <w:rPr>
                <w:spacing w:val="-4"/>
                <w:sz w:val="22"/>
              </w:rPr>
              <w:t>Wool </w:t>
            </w:r>
            <w:r>
              <w:rPr>
                <w:sz w:val="22"/>
              </w:rPr>
              <w:t>Dyer; </w:t>
            </w:r>
            <w:r>
              <w:rPr>
                <w:spacing w:val="-4"/>
                <w:sz w:val="22"/>
              </w:rPr>
              <w:t>Woollen </w:t>
            </w:r>
            <w:r>
              <w:rPr>
                <w:spacing w:val="-6"/>
                <w:sz w:val="22"/>
              </w:rPr>
              <w:t>Yarn </w:t>
            </w:r>
            <w:r>
              <w:rPr>
                <w:sz w:val="22"/>
              </w:rPr>
              <w:t>Dyer tends dyeing machine to dye wool or yarn. Puts by hand wool or yarn hanks into cage or bowl of machine. Lets in water to soak material. Mixes dye as per instructions in bucket or in overhead tank. Pours dye solution into bowl of machine or opens valve to let in dye solution through pipe. Starts pump to put heated dye solution into circulation through wool or yarn. Stops machine when wool</w:t>
            </w:r>
            <w:r>
              <w:rPr>
                <w:spacing w:val="30"/>
                <w:sz w:val="22"/>
              </w:rPr>
              <w:t> </w:t>
            </w:r>
            <w:r>
              <w:rPr>
                <w:sz w:val="22"/>
              </w:rPr>
              <w:t>or</w:t>
            </w:r>
            <w:r>
              <w:rPr>
                <w:spacing w:val="28"/>
                <w:sz w:val="22"/>
              </w:rPr>
              <w:t> </w:t>
            </w:r>
            <w:r>
              <w:rPr>
                <w:sz w:val="22"/>
              </w:rPr>
              <w:t>yarn</w:t>
            </w:r>
            <w:r>
              <w:rPr>
                <w:spacing w:val="30"/>
                <w:sz w:val="22"/>
              </w:rPr>
              <w:t> </w:t>
            </w:r>
            <w:r>
              <w:rPr>
                <w:sz w:val="22"/>
              </w:rPr>
              <w:t>has</w:t>
            </w:r>
            <w:r>
              <w:rPr>
                <w:spacing w:val="29"/>
                <w:sz w:val="22"/>
              </w:rPr>
              <w:t> </w:t>
            </w:r>
            <w:r>
              <w:rPr>
                <w:sz w:val="22"/>
              </w:rPr>
              <w:t>been</w:t>
            </w:r>
            <w:r>
              <w:rPr>
                <w:spacing w:val="30"/>
                <w:sz w:val="22"/>
              </w:rPr>
              <w:t> </w:t>
            </w:r>
            <w:r>
              <w:rPr>
                <w:sz w:val="22"/>
              </w:rPr>
              <w:t>dyed.</w:t>
            </w:r>
            <w:r>
              <w:rPr>
                <w:spacing w:val="30"/>
                <w:sz w:val="22"/>
              </w:rPr>
              <w:t> </w:t>
            </w:r>
            <w:r>
              <w:rPr>
                <w:sz w:val="22"/>
              </w:rPr>
              <w:t>Drains</w:t>
            </w:r>
          </w:p>
          <w:p>
            <w:pPr>
              <w:pStyle w:val="TableParagraph"/>
              <w:spacing w:line="240" w:lineRule="exact"/>
              <w:ind w:left="147"/>
              <w:jc w:val="both"/>
              <w:rPr>
                <w:sz w:val="22"/>
              </w:rPr>
            </w:pPr>
            <w:r>
              <w:rPr>
                <w:sz w:val="22"/>
              </w:rPr>
              <w:t>off  dye  solution  by  opening</w:t>
            </w:r>
            <w:r>
              <w:rPr>
                <w:spacing w:val="35"/>
                <w:sz w:val="22"/>
              </w:rPr>
              <w:t> </w:t>
            </w:r>
            <w:r>
              <w:rPr>
                <w:sz w:val="22"/>
              </w:rPr>
              <w:t>outlet.</w:t>
            </w:r>
          </w:p>
        </w:tc>
        <w:tc>
          <w:tcPr>
            <w:tcW w:w="3269" w:type="dxa"/>
          </w:tcPr>
          <w:p>
            <w:pPr>
              <w:pStyle w:val="TableParagraph"/>
              <w:ind w:left="145" w:right="129"/>
              <w:jc w:val="both"/>
              <w:rPr>
                <w:sz w:val="22"/>
              </w:rPr>
            </w:pPr>
            <w:r>
              <w:rPr>
                <w:sz w:val="22"/>
              </w:rPr>
              <w:t>The work is performed inside.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4"/>
              <w:jc w:val="both"/>
              <w:rPr>
                <w:sz w:val="22"/>
              </w:rPr>
            </w:pPr>
            <w:r>
              <w:rPr>
                <w:sz w:val="22"/>
              </w:rPr>
              <w:t>Lets in water from tap to cool wool or yarn and to wash off excess dye. </w:t>
            </w:r>
            <w:r>
              <w:rPr>
                <w:spacing w:val="-3"/>
                <w:sz w:val="22"/>
              </w:rPr>
              <w:t>Takes </w:t>
            </w:r>
            <w:r>
              <w:rPr>
                <w:sz w:val="22"/>
              </w:rPr>
              <w:t>out dyed wool or yarn</w:t>
            </w:r>
            <w:r>
              <w:rPr>
                <w:spacing w:val="40"/>
                <w:sz w:val="22"/>
              </w:rPr>
              <w:t> </w:t>
            </w:r>
            <w:r>
              <w:rPr>
                <w:sz w:val="22"/>
              </w:rPr>
              <w:t>from</w:t>
            </w:r>
          </w:p>
          <w:p>
            <w:pPr>
              <w:pStyle w:val="TableParagraph"/>
              <w:spacing w:line="238" w:lineRule="exact"/>
              <w:ind w:left="147"/>
              <w:rPr>
                <w:sz w:val="22"/>
              </w:rPr>
            </w:pPr>
            <w:r>
              <w:rPr>
                <w:sz w:val="22"/>
              </w:rPr>
              <w:t>machine.</w:t>
            </w:r>
          </w:p>
        </w:tc>
        <w:tc>
          <w:tcPr>
            <w:tcW w:w="3269" w:type="dxa"/>
          </w:tcPr>
          <w:p>
            <w:pPr>
              <w:pStyle w:val="TableParagraph"/>
              <w:rPr>
                <w:sz w:val="20"/>
              </w:rPr>
            </w:pPr>
          </w:p>
        </w:tc>
      </w:tr>
      <w:tr>
        <w:trPr>
          <w:trHeight w:val="430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1"/>
              </w:rPr>
            </w:pPr>
          </w:p>
          <w:p>
            <w:pPr>
              <w:pStyle w:val="TableParagraph"/>
              <w:ind w:left="30"/>
              <w:rPr>
                <w:sz w:val="22"/>
              </w:rPr>
            </w:pPr>
            <w:r>
              <w:rPr>
                <w:sz w:val="22"/>
              </w:rPr>
              <w:t>1589.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1"/>
              </w:rPr>
            </w:pPr>
          </w:p>
          <w:p>
            <w:pPr>
              <w:pStyle w:val="TableParagraph"/>
              <w:ind w:left="148"/>
              <w:rPr>
                <w:sz w:val="22"/>
              </w:rPr>
            </w:pPr>
            <w:r>
              <w:rPr>
                <w:sz w:val="22"/>
              </w:rPr>
              <w:t>Winch Dyer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50" w:right="148"/>
              <w:rPr>
                <w:sz w:val="22"/>
              </w:rPr>
            </w:pPr>
            <w:r>
              <w:rPr>
                <w:sz w:val="22"/>
              </w:rPr>
              <w:t>ST, W, BN,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numPr>
                <w:ilvl w:val="0"/>
                <w:numId w:val="1645"/>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45"/>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1645"/>
              </w:numPr>
              <w:tabs>
                <w:tab w:pos="424" w:val="left" w:leader="none"/>
              </w:tabs>
              <w:spacing w:line="240" w:lineRule="auto" w:before="0"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645"/>
              </w:numPr>
              <w:tabs>
                <w:tab w:pos="424" w:val="left" w:leader="none"/>
              </w:tabs>
              <w:spacing w:line="240" w:lineRule="auto" w:before="0" w:after="0"/>
              <w:ind w:left="423" w:right="0" w:hanging="361"/>
              <w:jc w:val="left"/>
              <w:rPr>
                <w:sz w:val="22"/>
              </w:rPr>
            </w:pPr>
            <w:r>
              <w:rPr>
                <w:sz w:val="22"/>
              </w:rPr>
              <w:t>MD involving (a)</w:t>
            </w:r>
            <w:r>
              <w:rPr>
                <w:spacing w:val="-5"/>
                <w:sz w:val="22"/>
              </w:rPr>
              <w:t> </w:t>
            </w:r>
            <w:r>
              <w:rPr>
                <w:sz w:val="22"/>
              </w:rPr>
              <w:t>to</w:t>
            </w:r>
          </w:p>
          <w:p>
            <w:pPr>
              <w:pStyle w:val="TableParagraph"/>
              <w:spacing w:before="1"/>
              <w:ind w:left="423"/>
              <w:rPr>
                <w:sz w:val="22"/>
              </w:rPr>
            </w:pPr>
            <w:r>
              <w:rPr>
                <w:sz w:val="22"/>
              </w:rPr>
              <w:t>(c) above</w:t>
            </w:r>
          </w:p>
        </w:tc>
        <w:tc>
          <w:tcPr>
            <w:tcW w:w="3603" w:type="dxa"/>
          </w:tcPr>
          <w:p>
            <w:pPr>
              <w:pStyle w:val="TableParagraph"/>
              <w:ind w:left="147" w:right="136"/>
              <w:jc w:val="both"/>
              <w:rPr>
                <w:sz w:val="22"/>
              </w:rPr>
            </w:pPr>
            <w:r>
              <w:rPr>
                <w:spacing w:val="-3"/>
                <w:sz w:val="22"/>
              </w:rPr>
              <w:t>Winch </w:t>
            </w:r>
            <w:r>
              <w:rPr>
                <w:sz w:val="22"/>
              </w:rPr>
              <w:t>Dyer; Winchman; Piecegoods Dyer (Textile) tends winch machine for dyeing cloth. Lets in water into tank from tap , mixes dyes by hand in bucket and pours dye solution into tank. Loops cloth round roller and stitches by hand two endsof cloth to make it an end less piece. Starts machine to pass cloth through heated dye solution for required length of time. Stops machine and takes out dyed cloth. May admit and stop steam in tank of dyeing machine as instructed. May also operate hydro- extractor machine for extracting water from cloth. Cleans</w:t>
            </w:r>
            <w:r>
              <w:rPr>
                <w:spacing w:val="33"/>
                <w:sz w:val="22"/>
              </w:rPr>
              <w:t> </w:t>
            </w:r>
            <w:r>
              <w:rPr>
                <w:sz w:val="22"/>
              </w:rPr>
              <w:t>and</w:t>
            </w:r>
          </w:p>
          <w:p>
            <w:pPr>
              <w:pStyle w:val="TableParagraph"/>
              <w:spacing w:line="238" w:lineRule="exact"/>
              <w:ind w:left="147"/>
              <w:rPr>
                <w:sz w:val="22"/>
              </w:rPr>
            </w:pPr>
            <w:r>
              <w:rPr>
                <w:sz w:val="22"/>
              </w:rPr>
              <w:t>oilsmachine.</w:t>
            </w:r>
          </w:p>
        </w:tc>
        <w:tc>
          <w:tcPr>
            <w:tcW w:w="3269" w:type="dxa"/>
          </w:tcPr>
          <w:p>
            <w:pPr>
              <w:pStyle w:val="TableParagraph"/>
              <w:ind w:left="145" w:right="129"/>
              <w:jc w:val="both"/>
              <w:rPr>
                <w:sz w:val="22"/>
              </w:rPr>
            </w:pPr>
            <w:r>
              <w:rPr>
                <w:sz w:val="22"/>
              </w:rPr>
              <w:t>The work is performed inside. Mobility of the persons should be adequate.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1590.</w:t>
            </w:r>
          </w:p>
        </w:tc>
        <w:tc>
          <w:tcPr>
            <w:tcW w:w="2489" w:type="dxa"/>
          </w:tcPr>
          <w:p>
            <w:pPr>
              <w:pStyle w:val="TableParagraph"/>
              <w:rPr>
                <w:sz w:val="24"/>
              </w:rPr>
            </w:pPr>
          </w:p>
          <w:p>
            <w:pPr>
              <w:pStyle w:val="TableParagraph"/>
              <w:rPr>
                <w:sz w:val="24"/>
              </w:rPr>
            </w:pPr>
          </w:p>
          <w:p>
            <w:pPr>
              <w:pStyle w:val="TableParagraph"/>
              <w:spacing w:before="200"/>
              <w:ind w:left="148" w:right="973"/>
              <w:rPr>
                <w:sz w:val="22"/>
              </w:rPr>
            </w:pPr>
            <w:r>
              <w:rPr>
                <w:sz w:val="22"/>
              </w:rPr>
              <w:t>Cheese Dyeing Machine, Man</w:t>
            </w:r>
          </w:p>
        </w:tc>
        <w:tc>
          <w:tcPr>
            <w:tcW w:w="2156" w:type="dxa"/>
          </w:tcPr>
          <w:p>
            <w:pPr>
              <w:pStyle w:val="TableParagraph"/>
              <w:rPr>
                <w:sz w:val="24"/>
              </w:rPr>
            </w:pPr>
          </w:p>
          <w:p>
            <w:pPr>
              <w:pStyle w:val="TableParagraph"/>
              <w:rPr>
                <w:sz w:val="24"/>
              </w:rPr>
            </w:pPr>
          </w:p>
          <w:p>
            <w:pPr>
              <w:pStyle w:val="TableParagraph"/>
              <w:spacing w:line="254" w:lineRule="auto" w:before="202"/>
              <w:ind w:left="974" w:hanging="747"/>
              <w:rPr>
                <w:sz w:val="22"/>
              </w:rPr>
            </w:pPr>
            <w:r>
              <w:rPr>
                <w:spacing w:val="-3"/>
                <w:sz w:val="22"/>
              </w:rPr>
              <w:t>ST, W, </w:t>
            </w:r>
            <w:r>
              <w:rPr>
                <w:spacing w:val="-4"/>
                <w:sz w:val="22"/>
              </w:rPr>
              <w:t>BN, PP, </w:t>
            </w:r>
            <w:r>
              <w:rPr>
                <w:spacing w:val="-8"/>
                <w:sz w:val="22"/>
              </w:rPr>
              <w:t>MF, </w:t>
            </w:r>
            <w:r>
              <w:rPr>
                <w:spacing w:val="-6"/>
                <w:sz w:val="22"/>
              </w:rPr>
              <w:t>SE</w:t>
            </w:r>
          </w:p>
        </w:tc>
        <w:tc>
          <w:tcPr>
            <w:tcW w:w="2734" w:type="dxa"/>
          </w:tcPr>
          <w:p>
            <w:pPr>
              <w:pStyle w:val="TableParagraph"/>
              <w:spacing w:before="6"/>
              <w:rPr>
                <w:sz w:val="21"/>
              </w:rPr>
            </w:pPr>
          </w:p>
          <w:p>
            <w:pPr>
              <w:pStyle w:val="TableParagraph"/>
              <w:numPr>
                <w:ilvl w:val="0"/>
                <w:numId w:val="1646"/>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46"/>
              </w:numPr>
              <w:tabs>
                <w:tab w:pos="424" w:val="left" w:leader="none"/>
              </w:tabs>
              <w:spacing w:line="252" w:lineRule="exact" w:before="0" w:after="0"/>
              <w:ind w:left="423" w:right="0" w:hanging="361"/>
              <w:jc w:val="left"/>
              <w:rPr>
                <w:sz w:val="22"/>
              </w:rPr>
            </w:pPr>
            <w:r>
              <w:rPr>
                <w:sz w:val="22"/>
              </w:rPr>
              <w:t>OL, CP, Dw,</w:t>
            </w:r>
            <w:r>
              <w:rPr>
                <w:spacing w:val="-2"/>
                <w:sz w:val="22"/>
              </w:rPr>
              <w:t> </w:t>
            </w:r>
            <w:r>
              <w:rPr>
                <w:sz w:val="22"/>
              </w:rPr>
              <w:t>AAV</w:t>
            </w:r>
          </w:p>
          <w:p>
            <w:pPr>
              <w:pStyle w:val="TableParagraph"/>
              <w:numPr>
                <w:ilvl w:val="0"/>
                <w:numId w:val="1646"/>
              </w:numPr>
              <w:tabs>
                <w:tab w:pos="424" w:val="left" w:leader="none"/>
              </w:tabs>
              <w:spacing w:line="252" w:lineRule="exact" w:before="0" w:after="0"/>
              <w:ind w:left="423" w:right="0" w:hanging="361"/>
              <w:jc w:val="left"/>
              <w:rPr>
                <w:sz w:val="22"/>
              </w:rPr>
            </w:pPr>
            <w:r>
              <w:rPr>
                <w:sz w:val="22"/>
              </w:rPr>
              <w:t>ASD (M), SLD,</w:t>
            </w:r>
            <w:r>
              <w:rPr>
                <w:spacing w:val="-4"/>
                <w:sz w:val="22"/>
              </w:rPr>
              <w:t> </w:t>
            </w:r>
            <w:r>
              <w:rPr>
                <w:sz w:val="22"/>
              </w:rPr>
              <w:t>MI</w:t>
            </w:r>
          </w:p>
          <w:p>
            <w:pPr>
              <w:pStyle w:val="TableParagraph"/>
              <w:numPr>
                <w:ilvl w:val="0"/>
                <w:numId w:val="1646"/>
              </w:numPr>
              <w:tabs>
                <w:tab w:pos="424" w:val="left" w:leader="none"/>
              </w:tabs>
              <w:spacing w:line="252" w:lineRule="exact" w:before="2"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(c) above</w:t>
            </w:r>
          </w:p>
        </w:tc>
        <w:tc>
          <w:tcPr>
            <w:tcW w:w="3603" w:type="dxa"/>
          </w:tcPr>
          <w:p>
            <w:pPr>
              <w:pStyle w:val="TableParagraph"/>
              <w:ind w:left="147" w:right="135"/>
              <w:jc w:val="both"/>
              <w:rPr>
                <w:sz w:val="22"/>
              </w:rPr>
            </w:pPr>
            <w:r>
              <w:rPr>
                <w:sz w:val="22"/>
              </w:rPr>
              <w:t>Cheese Dyeing Machineman; Cheese Dyer; Beam Dyer(Textile) tends pressure dyeing machine to dye yarn wound on cheeses, cones, beams etc. Prepares washing and </w:t>
            </w:r>
            <w:r>
              <w:rPr>
                <w:spacing w:val="-4"/>
                <w:sz w:val="22"/>
              </w:rPr>
              <w:t>dyeing  </w:t>
            </w:r>
            <w:r>
              <w:rPr>
                <w:sz w:val="22"/>
              </w:rPr>
              <w:t>solution  as  required  and  </w:t>
            </w:r>
            <w:r>
              <w:rPr>
                <w:spacing w:val="21"/>
                <w:sz w:val="22"/>
              </w:rPr>
              <w:t> </w:t>
            </w:r>
            <w:r>
              <w:rPr>
                <w:sz w:val="22"/>
              </w:rPr>
              <w:t>pours   or</w:t>
            </w:r>
          </w:p>
          <w:p>
            <w:pPr>
              <w:pStyle w:val="TableParagraph"/>
              <w:spacing w:line="252" w:lineRule="exact"/>
              <w:ind w:left="147" w:right="134"/>
              <w:jc w:val="both"/>
              <w:rPr>
                <w:sz w:val="22"/>
              </w:rPr>
            </w:pPr>
            <w:r>
              <w:rPr>
                <w:sz w:val="22"/>
              </w:rPr>
              <w:t>release it through valve into washing or  dyeing  tank.  Fixes </w:t>
            </w:r>
            <w:r>
              <w:rPr>
                <w:spacing w:val="33"/>
                <w:sz w:val="22"/>
              </w:rPr>
              <w:t> </w:t>
            </w:r>
            <w:r>
              <w:rPr>
                <w:sz w:val="22"/>
              </w:rPr>
              <w:t>cheeses(with</w:t>
            </w:r>
          </w:p>
        </w:tc>
        <w:tc>
          <w:tcPr>
            <w:tcW w:w="3269" w:type="dxa"/>
          </w:tcPr>
          <w:p>
            <w:pPr>
              <w:pStyle w:val="TableParagraph"/>
              <w:ind w:left="145" w:right="132"/>
              <w:jc w:val="both"/>
              <w:rPr>
                <w:sz w:val="22"/>
              </w:rPr>
            </w:pPr>
            <w:r>
              <w:rPr>
                <w:sz w:val="22"/>
              </w:rPr>
              <w:t>The work is performed inside. Mobility of the persons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3"/>
              <w:jc w:val="both"/>
              <w:rPr>
                <w:sz w:val="22"/>
              </w:rPr>
            </w:pPr>
            <w:r>
              <w:rPr>
                <w:sz w:val="22"/>
              </w:rPr>
              <w:t>yarn) on spindles of carrier and fits them inside dyeing or washing vessel. Observes pressure and temperature recorded on gauges attached to tank and ensures proper dyeing. Collects sample of dyed</w:t>
            </w:r>
            <w:r>
              <w:rPr>
                <w:spacing w:val="24"/>
                <w:sz w:val="22"/>
              </w:rPr>
              <w:t> </w:t>
            </w:r>
            <w:r>
              <w:rPr>
                <w:sz w:val="22"/>
              </w:rPr>
              <w:t>yarn</w:t>
            </w:r>
          </w:p>
          <w:p>
            <w:pPr>
              <w:pStyle w:val="TableParagraph"/>
              <w:spacing w:line="252" w:lineRule="exact"/>
              <w:ind w:left="147" w:right="136"/>
              <w:jc w:val="both"/>
              <w:rPr>
                <w:sz w:val="22"/>
              </w:rPr>
            </w:pPr>
            <w:r>
              <w:rPr>
                <w:sz w:val="22"/>
              </w:rPr>
              <w:t>after specified time and gets itapproved.</w:t>
            </w:r>
          </w:p>
        </w:tc>
        <w:tc>
          <w:tcPr>
            <w:tcW w:w="3269" w:type="dxa"/>
          </w:tcPr>
          <w:p>
            <w:pPr>
              <w:pStyle w:val="TableParagraph"/>
              <w:rPr>
                <w:sz w:val="20"/>
              </w:rPr>
            </w:pPr>
          </w:p>
        </w:tc>
      </w:tr>
      <w:tr>
        <w:trPr>
          <w:trHeight w:val="455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1591.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148"/>
              <w:rPr>
                <w:sz w:val="22"/>
              </w:rPr>
            </w:pPr>
            <w:r>
              <w:rPr>
                <w:sz w:val="22"/>
              </w:rPr>
              <w:t>Dyer, Garment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1"/>
              </w:rPr>
            </w:pPr>
          </w:p>
          <w:p>
            <w:pPr>
              <w:pStyle w:val="TableParagraph"/>
              <w:spacing w:line="254" w:lineRule="auto" w:before="1"/>
              <w:ind w:left="969" w:right="152" w:hanging="750"/>
              <w:rPr>
                <w:sz w:val="22"/>
              </w:rPr>
            </w:pPr>
            <w:r>
              <w:rPr>
                <w:sz w:val="22"/>
              </w:rPr>
              <w:t>ST, BN, L,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numPr>
                <w:ilvl w:val="0"/>
                <w:numId w:val="1647"/>
              </w:numPr>
              <w:tabs>
                <w:tab w:pos="424" w:val="left" w:leader="none"/>
              </w:tabs>
              <w:spacing w:line="252" w:lineRule="exact" w:before="154" w:after="0"/>
              <w:ind w:left="423" w:right="0" w:hanging="361"/>
              <w:jc w:val="left"/>
              <w:rPr>
                <w:sz w:val="22"/>
              </w:rPr>
            </w:pPr>
            <w:r>
              <w:rPr>
                <w:sz w:val="22"/>
              </w:rPr>
              <w:t>D,</w:t>
            </w:r>
            <w:r>
              <w:rPr>
                <w:spacing w:val="-1"/>
                <w:sz w:val="22"/>
              </w:rPr>
              <w:t> </w:t>
            </w:r>
            <w:r>
              <w:rPr>
                <w:sz w:val="22"/>
              </w:rPr>
              <w:t>HH</w:t>
            </w:r>
          </w:p>
          <w:p>
            <w:pPr>
              <w:pStyle w:val="TableParagraph"/>
              <w:numPr>
                <w:ilvl w:val="0"/>
                <w:numId w:val="1647"/>
              </w:numPr>
              <w:tabs>
                <w:tab w:pos="424" w:val="left" w:leader="none"/>
              </w:tabs>
              <w:spacing w:line="252"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1647"/>
              </w:numPr>
              <w:tabs>
                <w:tab w:pos="424" w:val="left" w:leader="none"/>
              </w:tabs>
              <w:spacing w:line="240" w:lineRule="auto" w:before="2"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647"/>
              </w:numPr>
              <w:tabs>
                <w:tab w:pos="424" w:val="left" w:leader="none"/>
              </w:tabs>
              <w:spacing w:line="253"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line="253" w:lineRule="exact"/>
              <w:ind w:left="423"/>
              <w:rPr>
                <w:sz w:val="22"/>
              </w:rPr>
            </w:pPr>
            <w:r>
              <w:rPr>
                <w:sz w:val="22"/>
              </w:rPr>
              <w:t>(c) above</w:t>
            </w:r>
          </w:p>
        </w:tc>
        <w:tc>
          <w:tcPr>
            <w:tcW w:w="3603" w:type="dxa"/>
          </w:tcPr>
          <w:p>
            <w:pPr>
              <w:pStyle w:val="TableParagraph"/>
              <w:tabs>
                <w:tab w:pos="1868" w:val="left" w:leader="none"/>
                <w:tab w:pos="2777" w:val="left" w:leader="none"/>
              </w:tabs>
              <w:ind w:left="106" w:right="97"/>
              <w:jc w:val="both"/>
              <w:rPr>
                <w:sz w:val="22"/>
              </w:rPr>
            </w:pPr>
            <w:r>
              <w:rPr>
                <w:sz w:val="22"/>
              </w:rPr>
              <w:t>Dyer, Garment dyes garments to desired colours after washing, dry- cleaning or bleaching if necessary. Cleans garments by washing, dry- cleaning or  bleaching  to  remove dirt, spots or foreign matter, if any. Prepares  dye solution  in  container by mixing required colour in hot water; controls temperature of solution; tests strength of  solution and colour by treating  small  piece  of cloth. Immerses garment in solution and agitates it by hand or mechanically</w:t>
              <w:tab/>
              <w:t>and</w:t>
              <w:tab/>
            </w:r>
            <w:r>
              <w:rPr>
                <w:spacing w:val="-3"/>
                <w:sz w:val="22"/>
              </w:rPr>
              <w:t>inspects </w:t>
            </w:r>
            <w:r>
              <w:rPr>
                <w:sz w:val="22"/>
              </w:rPr>
              <w:t>garment after prescribed period for desired colour. Stops, continues or adjusts treatment according to</w:t>
            </w:r>
            <w:r>
              <w:rPr>
                <w:spacing w:val="16"/>
                <w:sz w:val="22"/>
              </w:rPr>
              <w:t> </w:t>
            </w:r>
            <w:r>
              <w:rPr>
                <w:sz w:val="22"/>
              </w:rPr>
              <w:t>result</w:t>
            </w:r>
          </w:p>
          <w:p>
            <w:pPr>
              <w:pStyle w:val="TableParagraph"/>
              <w:spacing w:line="238" w:lineRule="exact"/>
              <w:ind w:left="106"/>
              <w:jc w:val="both"/>
              <w:rPr>
                <w:sz w:val="22"/>
              </w:rPr>
            </w:pPr>
            <w:r>
              <w:rPr>
                <w:sz w:val="22"/>
              </w:rPr>
              <w:t>of inspection.</w:t>
            </w:r>
          </w:p>
        </w:tc>
        <w:tc>
          <w:tcPr>
            <w:tcW w:w="3269" w:type="dxa"/>
          </w:tcPr>
          <w:p>
            <w:pPr>
              <w:pStyle w:val="TableParagraph"/>
              <w:ind w:left="104" w:right="98"/>
              <w:jc w:val="both"/>
              <w:rPr>
                <w:sz w:val="22"/>
              </w:rPr>
            </w:pPr>
            <w:r>
              <w:rPr>
                <w:sz w:val="22"/>
              </w:rPr>
              <w:t>The work is performed inside. Mobility  of   the person </w:t>
            </w:r>
            <w:r>
              <w:rPr>
                <w:spacing w:val="-3"/>
                <w:sz w:val="22"/>
              </w:rPr>
              <w:t>should  </w:t>
            </w:r>
            <w:r>
              <w:rPr>
                <w:sz w:val="22"/>
              </w:rPr>
              <w:t>be adequate. The </w:t>
            </w:r>
            <w:r>
              <w:rPr>
                <w:spacing w:val="-3"/>
                <w:sz w:val="22"/>
              </w:rPr>
              <w:t>incumbent </w:t>
            </w:r>
            <w:r>
              <w:rPr>
                <w:sz w:val="22"/>
              </w:rPr>
              <w:t>should be considered with aids and</w:t>
            </w:r>
            <w:r>
              <w:rPr>
                <w:spacing w:val="-1"/>
                <w:sz w:val="22"/>
              </w:rPr>
              <w:t> </w:t>
            </w:r>
            <w:r>
              <w:rPr>
                <w:sz w:val="22"/>
              </w:rPr>
              <w:t>appliances.</w:t>
            </w:r>
          </w:p>
        </w:tc>
      </w:tr>
      <w:tr>
        <w:trPr>
          <w:trHeight w:val="760" w:hRule="atLeast"/>
        </w:trPr>
        <w:tc>
          <w:tcPr>
            <w:tcW w:w="920" w:type="dxa"/>
            <w:shd w:val="clear" w:color="auto" w:fill="D9D9D9"/>
          </w:tcPr>
          <w:p>
            <w:pPr>
              <w:pStyle w:val="TableParagraph"/>
              <w:spacing w:before="6"/>
              <w:rPr>
                <w:sz w:val="21"/>
              </w:rPr>
            </w:pPr>
          </w:p>
          <w:p>
            <w:pPr>
              <w:pStyle w:val="TableParagraph"/>
              <w:ind w:left="30"/>
              <w:rPr>
                <w:sz w:val="22"/>
              </w:rPr>
            </w:pPr>
            <w:r>
              <w:rPr>
                <w:sz w:val="22"/>
              </w:rPr>
              <w:t>1592.</w:t>
            </w:r>
          </w:p>
        </w:tc>
        <w:tc>
          <w:tcPr>
            <w:tcW w:w="2489" w:type="dxa"/>
          </w:tcPr>
          <w:p>
            <w:pPr>
              <w:pStyle w:val="TableParagraph"/>
              <w:spacing w:before="6"/>
              <w:rPr>
                <w:sz w:val="21"/>
              </w:rPr>
            </w:pPr>
          </w:p>
          <w:p>
            <w:pPr>
              <w:pStyle w:val="TableParagraph"/>
              <w:ind w:left="148"/>
              <w:rPr>
                <w:sz w:val="22"/>
              </w:rPr>
            </w:pPr>
            <w:r>
              <w:rPr>
                <w:sz w:val="22"/>
              </w:rPr>
              <w:t>Drier(Textile)</w:t>
            </w:r>
          </w:p>
        </w:tc>
        <w:tc>
          <w:tcPr>
            <w:tcW w:w="2156" w:type="dxa"/>
          </w:tcPr>
          <w:p>
            <w:pPr>
              <w:pStyle w:val="TableParagraph"/>
              <w:spacing w:line="254" w:lineRule="auto" w:before="123"/>
              <w:ind w:left="955" w:right="168" w:hanging="752"/>
              <w:rPr>
                <w:sz w:val="22"/>
              </w:rPr>
            </w:pPr>
            <w:r>
              <w:rPr>
                <w:sz w:val="22"/>
              </w:rPr>
              <w:t>ST, BN, L, PP, MF, SE</w:t>
            </w:r>
          </w:p>
        </w:tc>
        <w:tc>
          <w:tcPr>
            <w:tcW w:w="2734" w:type="dxa"/>
          </w:tcPr>
          <w:p>
            <w:pPr>
              <w:pStyle w:val="TableParagraph"/>
              <w:numPr>
                <w:ilvl w:val="0"/>
                <w:numId w:val="1648"/>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48"/>
              </w:numPr>
              <w:tabs>
                <w:tab w:pos="424" w:val="left" w:leader="none"/>
              </w:tabs>
              <w:spacing w:line="253" w:lineRule="exact" w:before="1" w:after="0"/>
              <w:ind w:left="423" w:right="0" w:hanging="361"/>
              <w:jc w:val="left"/>
              <w:rPr>
                <w:sz w:val="22"/>
              </w:rPr>
            </w:pPr>
            <w:r>
              <w:rPr>
                <w:sz w:val="22"/>
              </w:rPr>
              <w:t>OL, BL, Dw,</w:t>
            </w:r>
            <w:r>
              <w:rPr>
                <w:spacing w:val="-2"/>
                <w:sz w:val="22"/>
              </w:rPr>
              <w:t> </w:t>
            </w:r>
            <w:r>
              <w:rPr>
                <w:sz w:val="22"/>
              </w:rPr>
              <w:t>AAV</w:t>
            </w:r>
          </w:p>
          <w:p>
            <w:pPr>
              <w:pStyle w:val="TableParagraph"/>
              <w:numPr>
                <w:ilvl w:val="0"/>
                <w:numId w:val="1648"/>
              </w:numPr>
              <w:tabs>
                <w:tab w:pos="424" w:val="left" w:leader="none"/>
              </w:tabs>
              <w:spacing w:line="240" w:lineRule="exact" w:before="0" w:after="0"/>
              <w:ind w:left="423" w:right="0" w:hanging="361"/>
              <w:jc w:val="left"/>
              <w:rPr>
                <w:sz w:val="22"/>
              </w:rPr>
            </w:pPr>
            <w:r>
              <w:rPr>
                <w:sz w:val="22"/>
              </w:rPr>
              <w:t>ASD (M), </w:t>
            </w:r>
            <w:r>
              <w:rPr>
                <w:spacing w:val="-2"/>
                <w:sz w:val="22"/>
              </w:rPr>
              <w:t>ID, </w:t>
            </w:r>
            <w:r>
              <w:rPr>
                <w:sz w:val="22"/>
              </w:rPr>
              <w:t>SLD,</w:t>
            </w:r>
          </w:p>
        </w:tc>
        <w:tc>
          <w:tcPr>
            <w:tcW w:w="3603" w:type="dxa"/>
          </w:tcPr>
          <w:p>
            <w:pPr>
              <w:pStyle w:val="TableParagraph"/>
              <w:tabs>
                <w:tab w:pos="969" w:val="left" w:leader="none"/>
                <w:tab w:pos="2561" w:val="left" w:leader="none"/>
              </w:tabs>
              <w:spacing w:line="247" w:lineRule="exact"/>
              <w:ind w:left="106"/>
              <w:rPr>
                <w:sz w:val="22"/>
              </w:rPr>
            </w:pPr>
            <w:r>
              <w:rPr>
                <w:sz w:val="22"/>
              </w:rPr>
              <w:t>Drier;</w:t>
              <w:tab/>
              <w:t>Drying-Range</w:t>
              <w:tab/>
              <w:t>Attendant;</w:t>
            </w:r>
          </w:p>
          <w:p>
            <w:pPr>
              <w:pStyle w:val="TableParagraph"/>
              <w:tabs>
                <w:tab w:pos="828" w:val="left" w:leader="none"/>
                <w:tab w:pos="1658" w:val="left" w:leader="none"/>
              </w:tabs>
              <w:spacing w:line="252" w:lineRule="exact" w:before="5"/>
              <w:ind w:left="106" w:right="98"/>
              <w:rPr>
                <w:sz w:val="22"/>
              </w:rPr>
            </w:pPr>
            <w:r>
              <w:rPr>
                <w:sz w:val="22"/>
              </w:rPr>
              <w:t>Drying Machineman (Cotton Textile) tends</w:t>
              <w:tab/>
              <w:t>drying</w:t>
              <w:tab/>
              <w:t>machine   for</w:t>
            </w:r>
            <w:r>
              <w:rPr>
                <w:spacing w:val="38"/>
                <w:sz w:val="22"/>
              </w:rPr>
              <w:t> </w:t>
            </w:r>
            <w:r>
              <w:rPr>
                <w:spacing w:val="-3"/>
                <w:sz w:val="22"/>
              </w:rPr>
              <w:t>drying</w:t>
            </w:r>
          </w:p>
        </w:tc>
        <w:tc>
          <w:tcPr>
            <w:tcW w:w="3269" w:type="dxa"/>
          </w:tcPr>
          <w:p>
            <w:pPr>
              <w:pStyle w:val="TableParagraph"/>
              <w:tabs>
                <w:tab w:pos="950" w:val="left" w:leader="none"/>
                <w:tab w:pos="1746" w:val="left" w:leader="none"/>
                <w:tab w:pos="2240" w:val="left" w:leader="none"/>
              </w:tabs>
              <w:spacing w:line="247" w:lineRule="exact"/>
              <w:ind w:left="145"/>
              <w:rPr>
                <w:sz w:val="22"/>
              </w:rPr>
            </w:pPr>
            <w:r>
              <w:rPr>
                <w:sz w:val="22"/>
              </w:rPr>
              <w:t>The</w:t>
              <w:tab/>
              <w:t>work</w:t>
              <w:tab/>
              <w:t>is</w:t>
              <w:tab/>
              <w:t>performed</w:t>
            </w:r>
          </w:p>
          <w:p>
            <w:pPr>
              <w:pStyle w:val="TableParagraph"/>
              <w:tabs>
                <w:tab w:pos="1166" w:val="left" w:leader="none"/>
                <w:tab w:pos="2374" w:val="left" w:leader="none"/>
                <w:tab w:pos="2887" w:val="left" w:leader="none"/>
              </w:tabs>
              <w:spacing w:line="252" w:lineRule="exact" w:before="5"/>
              <w:ind w:left="145" w:right="98"/>
              <w:rPr>
                <w:sz w:val="22"/>
              </w:rPr>
            </w:pPr>
            <w:r>
              <w:rPr>
                <w:sz w:val="22"/>
              </w:rPr>
              <w:t>inside.</w:t>
              <w:tab/>
              <w:t>Mobility</w:t>
              <w:tab/>
              <w:t>of</w:t>
              <w:tab/>
            </w:r>
            <w:r>
              <w:rPr>
                <w:spacing w:val="-6"/>
                <w:sz w:val="22"/>
              </w:rPr>
              <w:t>the </w:t>
            </w:r>
            <w:r>
              <w:rPr>
                <w:sz w:val="22"/>
              </w:rPr>
              <w:t>person  should  be  adequate. </w:t>
            </w:r>
            <w:r>
              <w:rPr>
                <w:spacing w:val="11"/>
                <w:sz w:val="22"/>
              </w:rPr>
              <w:t> </w:t>
            </w:r>
            <w:r>
              <w:rPr>
                <w:spacing w:val="-5"/>
                <w:sz w:val="22"/>
              </w:rPr>
              <w:t>The</w:t>
            </w:r>
          </w:p>
        </w:tc>
      </w:tr>
    </w:tbl>
    <w:p>
      <w:pPr>
        <w:spacing w:after="0" w:line="252"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MI</w:t>
            </w:r>
          </w:p>
          <w:p>
            <w:pPr>
              <w:pStyle w:val="TableParagraph"/>
              <w:spacing w:line="252" w:lineRule="exact" w:before="1"/>
              <w:ind w:left="63"/>
              <w:rPr>
                <w:sz w:val="22"/>
              </w:rPr>
            </w:pPr>
            <w:r>
              <w:rPr>
                <w:sz w:val="22"/>
              </w:rPr>
              <w:t>d) MD involving (a) to</w:t>
            </w:r>
          </w:p>
          <w:p>
            <w:pPr>
              <w:pStyle w:val="TableParagraph"/>
              <w:spacing w:line="252" w:lineRule="exact"/>
              <w:ind w:left="423"/>
              <w:rPr>
                <w:sz w:val="22"/>
              </w:rPr>
            </w:pPr>
            <w:r>
              <w:rPr>
                <w:sz w:val="22"/>
              </w:rPr>
              <w:t>(c) above</w:t>
            </w:r>
          </w:p>
        </w:tc>
        <w:tc>
          <w:tcPr>
            <w:tcW w:w="3603" w:type="dxa"/>
          </w:tcPr>
          <w:p>
            <w:pPr>
              <w:pStyle w:val="TableParagraph"/>
              <w:ind w:left="106" w:right="99"/>
              <w:jc w:val="both"/>
              <w:rPr>
                <w:sz w:val="22"/>
              </w:rPr>
            </w:pPr>
            <w:r>
              <w:rPr>
                <w:sz w:val="22"/>
              </w:rPr>
              <w:t>bleached, dyed or printed cloth. Feeds cloth into machine, ensuring  that cloth passes through steam heated rollers without creases.  Adjusts  speed and ensures that cloth is properly dried. Cleans and oils machine. May be  designated  as Front Drier Or Back</w:t>
            </w:r>
            <w:r>
              <w:rPr>
                <w:spacing w:val="18"/>
                <w:sz w:val="22"/>
              </w:rPr>
              <w:t> </w:t>
            </w:r>
            <w:r>
              <w:rPr>
                <w:sz w:val="22"/>
              </w:rPr>
              <w:t>Drier</w:t>
            </w:r>
          </w:p>
          <w:p>
            <w:pPr>
              <w:pStyle w:val="TableParagraph"/>
              <w:spacing w:line="252" w:lineRule="exact"/>
              <w:ind w:left="106" w:right="102"/>
              <w:jc w:val="both"/>
              <w:rPr>
                <w:sz w:val="22"/>
              </w:rPr>
            </w:pPr>
            <w:r>
              <w:rPr>
                <w:sz w:val="22"/>
              </w:rPr>
              <w:t>according to feed or delivery end of machine on</w:t>
            </w:r>
            <w:r>
              <w:rPr>
                <w:spacing w:val="53"/>
                <w:sz w:val="22"/>
              </w:rPr>
              <w:t> </w:t>
            </w:r>
            <w:r>
              <w:rPr>
                <w:sz w:val="22"/>
              </w:rPr>
              <w:t>whichworked.</w:t>
            </w:r>
          </w:p>
        </w:tc>
        <w:tc>
          <w:tcPr>
            <w:tcW w:w="3269" w:type="dxa"/>
          </w:tcPr>
          <w:p>
            <w:pPr>
              <w:pStyle w:val="TableParagraph"/>
              <w:spacing w:line="242" w:lineRule="auto"/>
              <w:ind w:left="145"/>
              <w:rPr>
                <w:sz w:val="22"/>
              </w:rPr>
            </w:pPr>
            <w:r>
              <w:rPr>
                <w:sz w:val="22"/>
              </w:rPr>
              <w:t>incumbent should be considered with aids and appliances.</w:t>
            </w:r>
          </w:p>
        </w:tc>
      </w:tr>
      <w:tr>
        <w:trPr>
          <w:trHeight w:val="430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30"/>
              <w:rPr>
                <w:sz w:val="22"/>
              </w:rPr>
            </w:pPr>
            <w:r>
              <w:rPr>
                <w:sz w:val="22"/>
              </w:rPr>
              <w:t>1593.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48"/>
              <w:rPr>
                <w:sz w:val="22"/>
              </w:rPr>
            </w:pPr>
            <w:r>
              <w:rPr>
                <w:sz w:val="22"/>
              </w:rPr>
              <w:t>Miller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2"/>
              </w:rPr>
            </w:pPr>
          </w:p>
          <w:p>
            <w:pPr>
              <w:pStyle w:val="TableParagraph"/>
              <w:ind w:left="54" w:right="35"/>
              <w:jc w:val="center"/>
              <w:rPr>
                <w:sz w:val="22"/>
              </w:rPr>
            </w:pPr>
            <w:r>
              <w:rPr>
                <w:sz w:val="22"/>
              </w:rPr>
              <w:t>ST, L,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numPr>
                <w:ilvl w:val="0"/>
                <w:numId w:val="1649"/>
              </w:numPr>
              <w:tabs>
                <w:tab w:pos="424" w:val="left" w:leader="none"/>
              </w:tabs>
              <w:spacing w:line="252" w:lineRule="exact" w:before="0" w:after="0"/>
              <w:ind w:left="423" w:right="0" w:hanging="361"/>
              <w:jc w:val="left"/>
              <w:rPr>
                <w:sz w:val="22"/>
              </w:rPr>
            </w:pPr>
            <w:r>
              <w:rPr>
                <w:sz w:val="22"/>
              </w:rPr>
              <w:t>LV</w:t>
            </w:r>
          </w:p>
          <w:p>
            <w:pPr>
              <w:pStyle w:val="TableParagraph"/>
              <w:numPr>
                <w:ilvl w:val="0"/>
                <w:numId w:val="1649"/>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49"/>
              </w:numPr>
              <w:tabs>
                <w:tab w:pos="424" w:val="left" w:leader="none"/>
              </w:tabs>
              <w:spacing w:line="253" w:lineRule="exact" w:before="2" w:after="0"/>
              <w:ind w:left="423" w:right="0" w:hanging="361"/>
              <w:jc w:val="left"/>
              <w:rPr>
                <w:sz w:val="22"/>
              </w:rPr>
            </w:pPr>
            <w:r>
              <w:rPr>
                <w:sz w:val="22"/>
              </w:rPr>
              <w:t>OL, CP, LC, Dw,</w:t>
            </w:r>
            <w:r>
              <w:rPr>
                <w:spacing w:val="-4"/>
                <w:sz w:val="22"/>
              </w:rPr>
              <w:t> </w:t>
            </w:r>
            <w:r>
              <w:rPr>
                <w:sz w:val="22"/>
              </w:rPr>
              <w:t>AAV</w:t>
            </w:r>
          </w:p>
          <w:p>
            <w:pPr>
              <w:pStyle w:val="TableParagraph"/>
              <w:numPr>
                <w:ilvl w:val="0"/>
                <w:numId w:val="1649"/>
              </w:numPr>
              <w:tabs>
                <w:tab w:pos="424" w:val="left" w:leader="none"/>
              </w:tabs>
              <w:spacing w:line="253"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649"/>
              </w:numPr>
              <w:tabs>
                <w:tab w:pos="424" w:val="left" w:leader="none"/>
              </w:tabs>
              <w:spacing w:line="240" w:lineRule="auto" w:before="1" w:after="0"/>
              <w:ind w:left="423" w:right="207" w:hanging="360"/>
              <w:jc w:val="left"/>
              <w:rPr>
                <w:sz w:val="22"/>
              </w:rPr>
            </w:pPr>
            <w:r>
              <w:rPr>
                <w:sz w:val="22"/>
              </w:rPr>
              <w:t>MD involving (a) to (d) above</w:t>
            </w:r>
          </w:p>
        </w:tc>
        <w:tc>
          <w:tcPr>
            <w:tcW w:w="3603" w:type="dxa"/>
          </w:tcPr>
          <w:p>
            <w:pPr>
              <w:pStyle w:val="TableParagraph"/>
              <w:tabs>
                <w:tab w:pos="2833" w:val="left" w:leader="none"/>
              </w:tabs>
              <w:spacing w:line="248" w:lineRule="exact"/>
              <w:ind w:left="106"/>
              <w:jc w:val="both"/>
              <w:rPr>
                <w:sz w:val="22"/>
              </w:rPr>
            </w:pPr>
            <w:r>
              <w:rPr>
                <w:sz w:val="22"/>
              </w:rPr>
              <w:t>Miller;</w:t>
              <w:tab/>
              <w:t>Milling</w:t>
            </w:r>
          </w:p>
          <w:p>
            <w:pPr>
              <w:pStyle w:val="TableParagraph"/>
              <w:tabs>
                <w:tab w:pos="2796" w:val="left" w:leader="none"/>
              </w:tabs>
              <w:ind w:left="106" w:right="96"/>
              <w:jc w:val="both"/>
              <w:rPr>
                <w:sz w:val="22"/>
              </w:rPr>
            </w:pPr>
            <w:r>
              <w:rPr>
                <w:sz w:val="22"/>
              </w:rPr>
              <w:t>Machineman(Woollen</w:t>
              <w:tab/>
            </w:r>
            <w:r>
              <w:rPr>
                <w:spacing w:val="-3"/>
                <w:sz w:val="22"/>
              </w:rPr>
              <w:t>Textile) </w:t>
            </w:r>
            <w:r>
              <w:rPr>
                <w:sz w:val="22"/>
              </w:rPr>
              <w:t>tends milling machine to soften, shrink and strengthen woolen cloth. Passes one end  of  cloth  through draft board to wooden rolls of milling machine. Stitches, by hand or machine, both ends of cloth to make it one endless piece.  Starts  machine and ensures that  cloth  runs  through it smoothly.  Pours  soap  solution over running cloth as required and checks  texture  of  cloth  milled. Stops machine after specified time, cuts, stitches and takes  out cloth</w:t>
            </w:r>
            <w:r>
              <w:rPr>
                <w:spacing w:val="5"/>
                <w:sz w:val="22"/>
              </w:rPr>
              <w:t> </w:t>
            </w:r>
            <w:r>
              <w:rPr>
                <w:sz w:val="22"/>
              </w:rPr>
              <w:t>from</w:t>
            </w:r>
          </w:p>
          <w:p>
            <w:pPr>
              <w:pStyle w:val="TableParagraph"/>
              <w:spacing w:line="252" w:lineRule="exact" w:before="4"/>
              <w:ind w:left="106" w:right="102"/>
              <w:jc w:val="both"/>
              <w:rPr>
                <w:sz w:val="22"/>
              </w:rPr>
            </w:pPr>
            <w:r>
              <w:rPr>
                <w:sz w:val="22"/>
              </w:rPr>
              <w:t>machine. May check width of cloth at regular intervals during milling.</w:t>
            </w:r>
          </w:p>
        </w:tc>
        <w:tc>
          <w:tcPr>
            <w:tcW w:w="3269" w:type="dxa"/>
          </w:tcPr>
          <w:p>
            <w:pPr>
              <w:pStyle w:val="TableParagraph"/>
              <w:ind w:left="145" w:right="98"/>
              <w:jc w:val="both"/>
              <w:rPr>
                <w:sz w:val="22"/>
              </w:rPr>
            </w:pPr>
            <w:r>
              <w:rPr>
                <w:sz w:val="22"/>
              </w:rPr>
              <w:t>The   work   is    performed inside.   Mobility    of    the person should be adequate. </w:t>
            </w:r>
            <w:r>
              <w:rPr>
                <w:spacing w:val="-5"/>
                <w:sz w:val="22"/>
              </w:rPr>
              <w:t>The </w:t>
            </w:r>
            <w:r>
              <w:rPr>
                <w:sz w:val="22"/>
              </w:rPr>
              <w:t>incumbent should be considered with aids and</w:t>
            </w:r>
            <w:r>
              <w:rPr>
                <w:spacing w:val="-5"/>
                <w:sz w:val="22"/>
              </w:rPr>
              <w:t> </w:t>
            </w:r>
            <w:r>
              <w:rPr>
                <w:sz w:val="22"/>
              </w:rPr>
              <w:t>appliances.</w:t>
            </w:r>
          </w:p>
        </w:tc>
      </w:tr>
      <w:tr>
        <w:trPr>
          <w:trHeight w:val="506" w:hRule="atLeast"/>
        </w:trPr>
        <w:tc>
          <w:tcPr>
            <w:tcW w:w="920" w:type="dxa"/>
            <w:shd w:val="clear" w:color="auto" w:fill="D9D9D9"/>
          </w:tcPr>
          <w:p>
            <w:pPr>
              <w:pStyle w:val="TableParagraph"/>
              <w:spacing w:before="121"/>
              <w:ind w:left="30"/>
              <w:rPr>
                <w:sz w:val="22"/>
              </w:rPr>
            </w:pPr>
            <w:r>
              <w:rPr>
                <w:sz w:val="22"/>
              </w:rPr>
              <w:t>1594.</w:t>
            </w:r>
          </w:p>
        </w:tc>
        <w:tc>
          <w:tcPr>
            <w:tcW w:w="2489" w:type="dxa"/>
          </w:tcPr>
          <w:p>
            <w:pPr>
              <w:pStyle w:val="TableParagraph"/>
              <w:spacing w:line="247" w:lineRule="exact"/>
              <w:ind w:left="148"/>
              <w:rPr>
                <w:sz w:val="22"/>
              </w:rPr>
            </w:pPr>
            <w:r>
              <w:rPr>
                <w:sz w:val="22"/>
              </w:rPr>
              <w:t>Damping Machine</w:t>
            </w:r>
          </w:p>
          <w:p>
            <w:pPr>
              <w:pStyle w:val="TableParagraph"/>
              <w:spacing w:line="238" w:lineRule="exact" w:before="2"/>
              <w:ind w:left="148"/>
              <w:rPr>
                <w:sz w:val="22"/>
              </w:rPr>
            </w:pPr>
            <w:r>
              <w:rPr>
                <w:sz w:val="22"/>
              </w:rPr>
              <w:t>Attendent</w:t>
            </w:r>
          </w:p>
        </w:tc>
        <w:tc>
          <w:tcPr>
            <w:tcW w:w="2156" w:type="dxa"/>
          </w:tcPr>
          <w:p>
            <w:pPr>
              <w:pStyle w:val="TableParagraph"/>
              <w:spacing w:before="130"/>
              <w:ind w:left="54" w:right="35"/>
              <w:jc w:val="center"/>
              <w:rPr>
                <w:sz w:val="22"/>
              </w:rPr>
            </w:pPr>
            <w:r>
              <w:rPr>
                <w:sz w:val="22"/>
              </w:rPr>
              <w:t>ST, L, PP, MF, SE</w:t>
            </w:r>
          </w:p>
        </w:tc>
        <w:tc>
          <w:tcPr>
            <w:tcW w:w="2734" w:type="dxa"/>
          </w:tcPr>
          <w:p>
            <w:pPr>
              <w:pStyle w:val="TableParagraph"/>
              <w:numPr>
                <w:ilvl w:val="0"/>
                <w:numId w:val="1650"/>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50"/>
              </w:numPr>
              <w:tabs>
                <w:tab w:pos="424" w:val="left" w:leader="none"/>
              </w:tabs>
              <w:spacing w:line="240" w:lineRule="exact" w:before="0" w:after="0"/>
              <w:ind w:left="423" w:right="0" w:hanging="361"/>
              <w:jc w:val="left"/>
              <w:rPr>
                <w:sz w:val="22"/>
              </w:rPr>
            </w:pPr>
            <w:r>
              <w:rPr>
                <w:sz w:val="22"/>
              </w:rPr>
              <w:t>OL, CP, LC, Dw,</w:t>
            </w:r>
            <w:r>
              <w:rPr>
                <w:spacing w:val="-4"/>
                <w:sz w:val="22"/>
              </w:rPr>
              <w:t> </w:t>
            </w:r>
            <w:r>
              <w:rPr>
                <w:sz w:val="22"/>
              </w:rPr>
              <w:t>AAV</w:t>
            </w:r>
          </w:p>
        </w:tc>
        <w:tc>
          <w:tcPr>
            <w:tcW w:w="3603" w:type="dxa"/>
          </w:tcPr>
          <w:p>
            <w:pPr>
              <w:pStyle w:val="TableParagraph"/>
              <w:tabs>
                <w:tab w:pos="1361" w:val="left" w:leader="none"/>
                <w:tab w:pos="2527" w:val="left" w:leader="none"/>
              </w:tabs>
              <w:spacing w:line="246" w:lineRule="exact"/>
              <w:ind w:left="150"/>
              <w:rPr>
                <w:sz w:val="22"/>
              </w:rPr>
            </w:pPr>
            <w:r>
              <w:rPr>
                <w:sz w:val="22"/>
              </w:rPr>
              <w:t>Damping</w:t>
              <w:tab/>
              <w:t>Machine</w:t>
              <w:tab/>
              <w:t>Attendant;</w:t>
            </w:r>
          </w:p>
          <w:p>
            <w:pPr>
              <w:pStyle w:val="TableParagraph"/>
              <w:tabs>
                <w:tab w:pos="1361" w:val="left" w:leader="none"/>
                <w:tab w:pos="2968" w:val="left" w:leader="none"/>
              </w:tabs>
              <w:spacing w:line="240" w:lineRule="exact"/>
              <w:ind w:left="150"/>
              <w:rPr>
                <w:sz w:val="22"/>
              </w:rPr>
            </w:pPr>
            <w:r>
              <w:rPr>
                <w:sz w:val="22"/>
              </w:rPr>
              <w:t>Damping</w:t>
              <w:tab/>
              <w:t>Machineman;</w:t>
              <w:tab/>
              <w:t>Cloth</w:t>
            </w:r>
          </w:p>
        </w:tc>
        <w:tc>
          <w:tcPr>
            <w:tcW w:w="3269" w:type="dxa"/>
          </w:tcPr>
          <w:p>
            <w:pPr>
              <w:pStyle w:val="TableParagraph"/>
              <w:spacing w:line="246" w:lineRule="exact"/>
              <w:ind w:left="145"/>
              <w:rPr>
                <w:sz w:val="22"/>
              </w:rPr>
            </w:pPr>
            <w:r>
              <w:rPr>
                <w:sz w:val="22"/>
              </w:rPr>
              <w:t>The  work  is   performed </w:t>
            </w:r>
            <w:r>
              <w:rPr>
                <w:spacing w:val="38"/>
                <w:sz w:val="22"/>
              </w:rPr>
              <w:t> </w:t>
            </w:r>
            <w:r>
              <w:rPr>
                <w:sz w:val="22"/>
              </w:rPr>
              <w:t>inside.</w:t>
            </w:r>
          </w:p>
          <w:p>
            <w:pPr>
              <w:pStyle w:val="TableParagraph"/>
              <w:spacing w:line="240" w:lineRule="exact"/>
              <w:ind w:left="145"/>
              <w:rPr>
                <w:sz w:val="22"/>
              </w:rPr>
            </w:pPr>
            <w:r>
              <w:rPr>
                <w:sz w:val="22"/>
              </w:rPr>
              <w:t>Mobility</w:t>
            </w:r>
            <w:r>
              <w:rPr>
                <w:spacing w:val="16"/>
                <w:sz w:val="22"/>
              </w:rPr>
              <w:t> </w:t>
            </w:r>
            <w:r>
              <w:rPr>
                <w:sz w:val="22"/>
              </w:rPr>
              <w:t>of</w:t>
            </w:r>
            <w:r>
              <w:rPr>
                <w:spacing w:val="19"/>
                <w:sz w:val="22"/>
              </w:rPr>
              <w:t> </w:t>
            </w:r>
            <w:r>
              <w:rPr>
                <w:sz w:val="22"/>
              </w:rPr>
              <w:t>the</w:t>
            </w:r>
            <w:r>
              <w:rPr>
                <w:spacing w:val="20"/>
                <w:sz w:val="22"/>
              </w:rPr>
              <w:t> </w:t>
            </w:r>
            <w:r>
              <w:rPr>
                <w:sz w:val="22"/>
              </w:rPr>
              <w:t>person</w:t>
            </w:r>
            <w:r>
              <w:rPr>
                <w:spacing w:val="19"/>
                <w:sz w:val="22"/>
              </w:rPr>
              <w:t> </w:t>
            </w:r>
            <w:r>
              <w:rPr>
                <w:sz w:val="22"/>
              </w:rPr>
              <w:t>should</w:t>
            </w:r>
            <w:r>
              <w:rPr>
                <w:spacing w:val="20"/>
                <w:sz w:val="22"/>
              </w:rPr>
              <w:t> </w:t>
            </w:r>
            <w:r>
              <w:rPr>
                <w:sz w:val="22"/>
              </w:rPr>
              <w:t>be</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651"/>
              </w:numPr>
              <w:tabs>
                <w:tab w:pos="424" w:val="left" w:leader="none"/>
              </w:tabs>
              <w:spacing w:line="242" w:lineRule="auto" w:before="0"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651"/>
              </w:numPr>
              <w:tabs>
                <w:tab w:pos="424" w:val="left" w:leader="none"/>
              </w:tabs>
              <w:spacing w:line="248" w:lineRule="exact" w:before="0" w:after="0"/>
              <w:ind w:left="423" w:right="0" w:hanging="361"/>
              <w:jc w:val="left"/>
              <w:rPr>
                <w:sz w:val="22"/>
              </w:rPr>
            </w:pPr>
            <w:r>
              <w:rPr>
                <w:sz w:val="22"/>
              </w:rPr>
              <w:t>MD involving (a)</w:t>
            </w:r>
            <w:r>
              <w:rPr>
                <w:spacing w:val="-5"/>
                <w:sz w:val="22"/>
              </w:rPr>
              <w:t> </w:t>
            </w:r>
            <w:r>
              <w:rPr>
                <w:sz w:val="22"/>
              </w:rPr>
              <w:t>to</w:t>
            </w:r>
          </w:p>
          <w:p>
            <w:pPr>
              <w:pStyle w:val="TableParagraph"/>
              <w:ind w:left="423"/>
              <w:rPr>
                <w:sz w:val="22"/>
              </w:rPr>
            </w:pPr>
            <w:r>
              <w:rPr>
                <w:sz w:val="22"/>
              </w:rPr>
              <w:t>(c) above</w:t>
            </w:r>
          </w:p>
        </w:tc>
        <w:tc>
          <w:tcPr>
            <w:tcW w:w="3603" w:type="dxa"/>
          </w:tcPr>
          <w:p>
            <w:pPr>
              <w:pStyle w:val="TableParagraph"/>
              <w:ind w:left="150" w:right="130"/>
              <w:jc w:val="both"/>
              <w:rPr>
                <w:sz w:val="22"/>
              </w:rPr>
            </w:pPr>
            <w:r>
              <w:rPr>
                <w:sz w:val="22"/>
              </w:rPr>
              <w:t>Conditioning Man tends damping machine for spraying cloth with solution to prepare it for calendaring. Fills tank of machine with solution, passes end of cloth through machine and runs machine for spraying solution on cloth. Ensures that cloth passes through machine without</w:t>
            </w:r>
          </w:p>
          <w:p>
            <w:pPr>
              <w:pStyle w:val="TableParagraph"/>
              <w:spacing w:line="252" w:lineRule="exact"/>
              <w:ind w:left="150" w:right="135"/>
              <w:jc w:val="both"/>
              <w:rPr>
                <w:sz w:val="22"/>
              </w:rPr>
            </w:pPr>
            <w:r>
              <w:rPr>
                <w:sz w:val="22"/>
              </w:rPr>
              <w:t>folds and is uniformly damped. Cleans machine.</w:t>
            </w:r>
          </w:p>
        </w:tc>
        <w:tc>
          <w:tcPr>
            <w:tcW w:w="3269" w:type="dxa"/>
          </w:tcPr>
          <w:p>
            <w:pPr>
              <w:pStyle w:val="TableParagraph"/>
              <w:ind w:left="145" w:right="129"/>
              <w:jc w:val="both"/>
              <w:rPr>
                <w:sz w:val="22"/>
              </w:rPr>
            </w:pPr>
            <w:r>
              <w:rPr>
                <w:sz w:val="22"/>
              </w:rPr>
              <w:t>adequate. The incumbent should be considered with aids and 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7"/>
              <w:rPr>
                <w:sz w:val="28"/>
              </w:rPr>
            </w:pPr>
          </w:p>
          <w:p>
            <w:pPr>
              <w:pStyle w:val="TableParagraph"/>
              <w:ind w:left="30"/>
              <w:rPr>
                <w:sz w:val="22"/>
              </w:rPr>
            </w:pPr>
            <w:r>
              <w:rPr>
                <w:sz w:val="22"/>
              </w:rPr>
              <w:t>1595.</w:t>
            </w:r>
          </w:p>
        </w:tc>
        <w:tc>
          <w:tcPr>
            <w:tcW w:w="2489" w:type="dxa"/>
          </w:tcPr>
          <w:p>
            <w:pPr>
              <w:pStyle w:val="TableParagraph"/>
              <w:rPr>
                <w:sz w:val="24"/>
              </w:rPr>
            </w:pPr>
          </w:p>
          <w:p>
            <w:pPr>
              <w:pStyle w:val="TableParagraph"/>
              <w:rPr>
                <w:sz w:val="24"/>
              </w:rPr>
            </w:pPr>
          </w:p>
          <w:p>
            <w:pPr>
              <w:pStyle w:val="TableParagraph"/>
              <w:spacing w:before="7"/>
              <w:rPr>
                <w:sz w:val="28"/>
              </w:rPr>
            </w:pPr>
          </w:p>
          <w:p>
            <w:pPr>
              <w:pStyle w:val="TableParagraph"/>
              <w:ind w:left="148"/>
              <w:rPr>
                <w:sz w:val="22"/>
              </w:rPr>
            </w:pPr>
            <w:r>
              <w:rPr>
                <w:sz w:val="22"/>
              </w:rPr>
              <w:t>Machine Man , Textile</w:t>
            </w:r>
          </w:p>
        </w:tc>
        <w:tc>
          <w:tcPr>
            <w:tcW w:w="2156" w:type="dxa"/>
          </w:tcPr>
          <w:p>
            <w:pPr>
              <w:pStyle w:val="TableParagraph"/>
              <w:rPr>
                <w:sz w:val="24"/>
              </w:rPr>
            </w:pPr>
          </w:p>
          <w:p>
            <w:pPr>
              <w:pStyle w:val="TableParagraph"/>
              <w:rPr>
                <w:sz w:val="24"/>
              </w:rPr>
            </w:pPr>
          </w:p>
          <w:p>
            <w:pPr>
              <w:pStyle w:val="TableParagraph"/>
              <w:spacing w:before="202"/>
              <w:ind w:left="147" w:right="224"/>
              <w:rPr>
                <w:sz w:val="22"/>
              </w:rPr>
            </w:pPr>
            <w:r>
              <w:rPr>
                <w:sz w:val="22"/>
              </w:rPr>
              <w:t>ST, BN, L, PP, MF, SE</w:t>
            </w:r>
          </w:p>
        </w:tc>
        <w:tc>
          <w:tcPr>
            <w:tcW w:w="2734" w:type="dxa"/>
          </w:tcPr>
          <w:p>
            <w:pPr>
              <w:pStyle w:val="TableParagraph"/>
              <w:spacing w:before="7"/>
              <w:rPr>
                <w:sz w:val="32"/>
              </w:rPr>
            </w:pPr>
          </w:p>
          <w:p>
            <w:pPr>
              <w:pStyle w:val="TableParagraph"/>
              <w:numPr>
                <w:ilvl w:val="0"/>
                <w:numId w:val="1652"/>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52"/>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1652"/>
              </w:numPr>
              <w:tabs>
                <w:tab w:pos="424" w:val="left" w:leader="none"/>
              </w:tabs>
              <w:spacing w:line="252" w:lineRule="exact" w:before="1" w:after="0"/>
              <w:ind w:left="423" w:right="0" w:hanging="361"/>
              <w:jc w:val="left"/>
              <w:rPr>
                <w:sz w:val="22"/>
              </w:rPr>
            </w:pPr>
            <w:r>
              <w:rPr>
                <w:sz w:val="22"/>
              </w:rPr>
              <w:t>ASD (M),SLD,</w:t>
            </w:r>
            <w:r>
              <w:rPr>
                <w:spacing w:val="-4"/>
                <w:sz w:val="22"/>
              </w:rPr>
              <w:t> </w:t>
            </w:r>
            <w:r>
              <w:rPr>
                <w:sz w:val="22"/>
              </w:rPr>
              <w:t>,MI</w:t>
            </w:r>
          </w:p>
          <w:p>
            <w:pPr>
              <w:pStyle w:val="TableParagraph"/>
              <w:numPr>
                <w:ilvl w:val="0"/>
                <w:numId w:val="1652"/>
              </w:numPr>
              <w:tabs>
                <w:tab w:pos="424" w:val="left" w:leader="none"/>
              </w:tabs>
              <w:spacing w:line="252"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(c) above</w:t>
            </w:r>
          </w:p>
        </w:tc>
        <w:tc>
          <w:tcPr>
            <w:tcW w:w="3603" w:type="dxa"/>
          </w:tcPr>
          <w:p>
            <w:pPr>
              <w:pStyle w:val="TableParagraph"/>
              <w:ind w:left="147" w:right="139"/>
              <w:jc w:val="both"/>
              <w:rPr>
                <w:sz w:val="22"/>
              </w:rPr>
            </w:pPr>
            <w:r>
              <w:rPr>
                <w:spacing w:val="-3"/>
                <w:sz w:val="22"/>
              </w:rPr>
              <w:t>Tends </w:t>
            </w:r>
            <w:r>
              <w:rPr>
                <w:sz w:val="22"/>
              </w:rPr>
              <w:t>raising machine which raises fibres on surface of cloth by means of wire-covered rollers and brushes for use as lint, blanket,flannel etc. Stitches ends of cloth pieces to obtain continuous piece. Passes one end   of   cloth   through   guides </w:t>
            </w:r>
            <w:r>
              <w:rPr>
                <w:spacing w:val="7"/>
                <w:sz w:val="22"/>
              </w:rPr>
              <w:t> </w:t>
            </w:r>
            <w:r>
              <w:rPr>
                <w:sz w:val="22"/>
              </w:rPr>
              <w:t>and</w:t>
            </w:r>
          </w:p>
          <w:p>
            <w:pPr>
              <w:pStyle w:val="TableParagraph"/>
              <w:spacing w:line="238" w:lineRule="exact"/>
              <w:ind w:left="147"/>
              <w:jc w:val="both"/>
              <w:rPr>
                <w:sz w:val="22"/>
              </w:rPr>
            </w:pPr>
            <w:r>
              <w:rPr>
                <w:sz w:val="22"/>
              </w:rPr>
              <w:t>rollers of machine and</w:t>
            </w:r>
            <w:r>
              <w:rPr>
                <w:spacing w:val="-11"/>
                <w:sz w:val="22"/>
              </w:rPr>
              <w:t> </w:t>
            </w:r>
            <w:r>
              <w:rPr>
                <w:sz w:val="22"/>
              </w:rPr>
              <w:t>startsmachine.</w:t>
            </w:r>
          </w:p>
        </w:tc>
        <w:tc>
          <w:tcPr>
            <w:tcW w:w="3269" w:type="dxa"/>
          </w:tcPr>
          <w:p>
            <w:pPr>
              <w:pStyle w:val="TableParagraph"/>
              <w:ind w:left="147" w:right="130"/>
              <w:jc w:val="both"/>
              <w:rPr>
                <w:sz w:val="22"/>
              </w:rPr>
            </w:pPr>
            <w:r>
              <w:rPr>
                <w:sz w:val="22"/>
              </w:rPr>
              <w:t>The work is performed inside as well as outside. Mobility of the person should be adequate. The incumbent should be considered with aids and appliances.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1596.</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48" w:right="582"/>
              <w:rPr>
                <w:sz w:val="22"/>
              </w:rPr>
            </w:pPr>
            <w:r>
              <w:rPr>
                <w:sz w:val="22"/>
              </w:rPr>
              <w:t>Stentering Machine Man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147"/>
              <w:rPr>
                <w:sz w:val="22"/>
              </w:rPr>
            </w:pPr>
            <w:r>
              <w:rPr>
                <w:sz w:val="22"/>
              </w:rPr>
              <w:t>ST, L, PP, MF, SE</w:t>
            </w:r>
          </w:p>
        </w:tc>
        <w:tc>
          <w:tcPr>
            <w:tcW w:w="2734" w:type="dxa"/>
          </w:tcPr>
          <w:p>
            <w:pPr>
              <w:pStyle w:val="TableParagraph"/>
              <w:numPr>
                <w:ilvl w:val="0"/>
                <w:numId w:val="1653"/>
              </w:numPr>
              <w:tabs>
                <w:tab w:pos="424" w:val="left" w:leader="none"/>
              </w:tabs>
              <w:spacing w:line="252" w:lineRule="exact" w:before="121" w:after="0"/>
              <w:ind w:left="423" w:right="0" w:hanging="361"/>
              <w:jc w:val="left"/>
              <w:rPr>
                <w:sz w:val="22"/>
              </w:rPr>
            </w:pPr>
            <w:r>
              <w:rPr>
                <w:sz w:val="22"/>
              </w:rPr>
              <w:t>D,</w:t>
            </w:r>
            <w:r>
              <w:rPr>
                <w:spacing w:val="-1"/>
                <w:sz w:val="22"/>
              </w:rPr>
              <w:t> </w:t>
            </w:r>
            <w:r>
              <w:rPr>
                <w:sz w:val="22"/>
              </w:rPr>
              <w:t>HH</w:t>
            </w:r>
          </w:p>
          <w:p>
            <w:pPr>
              <w:pStyle w:val="TableParagraph"/>
              <w:numPr>
                <w:ilvl w:val="0"/>
                <w:numId w:val="1653"/>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1653"/>
              </w:numPr>
              <w:tabs>
                <w:tab w:pos="424" w:val="left" w:leader="none"/>
              </w:tabs>
              <w:spacing w:line="240" w:lineRule="auto" w:before="1"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653"/>
              </w:numPr>
              <w:tabs>
                <w:tab w:pos="424" w:val="left" w:leader="none"/>
              </w:tabs>
              <w:spacing w:line="251"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before="1"/>
              <w:ind w:left="423"/>
              <w:rPr>
                <w:sz w:val="22"/>
              </w:rPr>
            </w:pPr>
            <w:r>
              <w:rPr>
                <w:sz w:val="22"/>
              </w:rPr>
              <w:t>(c) above</w:t>
            </w:r>
          </w:p>
        </w:tc>
        <w:tc>
          <w:tcPr>
            <w:tcW w:w="3603" w:type="dxa"/>
          </w:tcPr>
          <w:p>
            <w:pPr>
              <w:pStyle w:val="TableParagraph"/>
              <w:tabs>
                <w:tab w:pos="2604" w:val="left" w:leader="none"/>
              </w:tabs>
              <w:ind w:left="147" w:right="127"/>
              <w:jc w:val="both"/>
              <w:rPr>
                <w:sz w:val="22"/>
              </w:rPr>
            </w:pPr>
            <w:r>
              <w:rPr>
                <w:sz w:val="22"/>
              </w:rPr>
              <w:t>Stentering Machineman; Tenter Machineman;</w:t>
              <w:tab/>
            </w:r>
            <w:r>
              <w:rPr>
                <w:spacing w:val="-3"/>
                <w:sz w:val="22"/>
              </w:rPr>
              <w:t>Tentering </w:t>
            </w:r>
            <w:r>
              <w:rPr>
                <w:sz w:val="22"/>
              </w:rPr>
              <w:t>Machineman (Textile) tends stentering machine or frame which dries and restores original width of cloth after dyeing, washing or finishing. Adjusts stenter frames according to width of cloth. Starts machine. Ensures that cloth passes through   machine   without  </w:t>
            </w:r>
            <w:r>
              <w:rPr>
                <w:spacing w:val="18"/>
                <w:sz w:val="22"/>
              </w:rPr>
              <w:t> </w:t>
            </w:r>
            <w:r>
              <w:rPr>
                <w:sz w:val="22"/>
              </w:rPr>
              <w:t>damage</w:t>
            </w:r>
          </w:p>
          <w:p>
            <w:pPr>
              <w:pStyle w:val="TableParagraph"/>
              <w:spacing w:line="240" w:lineRule="exact"/>
              <w:ind w:left="147"/>
              <w:jc w:val="both"/>
              <w:rPr>
                <w:sz w:val="22"/>
              </w:rPr>
            </w:pPr>
            <w:r>
              <w:rPr>
                <w:sz w:val="22"/>
              </w:rPr>
              <w:t>from  stenter   clips   and  is </w:t>
            </w:r>
            <w:r>
              <w:rPr>
                <w:spacing w:val="5"/>
                <w:sz w:val="22"/>
              </w:rPr>
              <w:t> </w:t>
            </w:r>
            <w:r>
              <w:rPr>
                <w:sz w:val="22"/>
              </w:rPr>
              <w:t>properly</w:t>
            </w:r>
          </w:p>
        </w:tc>
        <w:tc>
          <w:tcPr>
            <w:tcW w:w="3269" w:type="dxa"/>
          </w:tcPr>
          <w:p>
            <w:pPr>
              <w:pStyle w:val="TableParagraph"/>
              <w:ind w:left="147" w:right="130"/>
              <w:jc w:val="both"/>
              <w:rPr>
                <w:sz w:val="22"/>
              </w:rPr>
            </w:pPr>
            <w:r>
              <w:rPr>
                <w:sz w:val="22"/>
              </w:rPr>
              <w:t>The work is performed inside as well as outside. Mobility of the persons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1"/>
              <w:jc w:val="both"/>
              <w:rPr>
                <w:sz w:val="22"/>
              </w:rPr>
            </w:pPr>
            <w:r>
              <w:rPr>
                <w:sz w:val="22"/>
              </w:rPr>
              <w:t>stretched. May be known </w:t>
            </w:r>
            <w:r>
              <w:rPr>
                <w:spacing w:val="-7"/>
                <w:sz w:val="22"/>
              </w:rPr>
              <w:t>as  </w:t>
            </w:r>
            <w:r>
              <w:rPr>
                <w:sz w:val="22"/>
              </w:rPr>
              <w:t>Assistant Stentering   Machineman or Back Stentering Machineman</w:t>
            </w:r>
            <w:r>
              <w:rPr>
                <w:spacing w:val="38"/>
                <w:sz w:val="22"/>
              </w:rPr>
              <w:t> </w:t>
            </w:r>
            <w:r>
              <w:rPr>
                <w:sz w:val="22"/>
              </w:rPr>
              <w:t>if</w:t>
            </w:r>
          </w:p>
          <w:p>
            <w:pPr>
              <w:pStyle w:val="TableParagraph"/>
              <w:spacing w:line="252" w:lineRule="exact"/>
              <w:ind w:left="147" w:right="131"/>
              <w:jc w:val="both"/>
              <w:rPr>
                <w:sz w:val="22"/>
              </w:rPr>
            </w:pPr>
            <w:r>
              <w:rPr>
                <w:sz w:val="22"/>
              </w:rPr>
              <w:t>working at delivery end of machine. Cleans and oils machine.</w:t>
            </w:r>
          </w:p>
        </w:tc>
        <w:tc>
          <w:tcPr>
            <w:tcW w:w="3269" w:type="dxa"/>
          </w:tcPr>
          <w:p>
            <w:pPr>
              <w:pStyle w:val="TableParagraph"/>
              <w:rPr>
                <w:sz w:val="20"/>
              </w:rPr>
            </w:pPr>
          </w:p>
        </w:tc>
      </w:tr>
      <w:tr>
        <w:trPr>
          <w:trHeight w:val="506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30"/>
              <w:rPr>
                <w:sz w:val="22"/>
              </w:rPr>
            </w:pPr>
            <w:r>
              <w:rPr>
                <w:sz w:val="22"/>
              </w:rPr>
              <w:t>1597.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9"/>
              </w:rPr>
            </w:pPr>
          </w:p>
          <w:p>
            <w:pPr>
              <w:pStyle w:val="TableParagraph"/>
              <w:ind w:left="148" w:right="386"/>
              <w:rPr>
                <w:sz w:val="22"/>
              </w:rPr>
            </w:pPr>
            <w:r>
              <w:rPr>
                <w:sz w:val="22"/>
              </w:rPr>
              <w:t>Calender Man(Cotton Textile)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1"/>
              <w:ind w:left="147"/>
              <w:rPr>
                <w:sz w:val="22"/>
              </w:rPr>
            </w:pPr>
            <w:r>
              <w:rPr>
                <w:sz w:val="22"/>
              </w:rPr>
              <w:t>ST,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numPr>
                <w:ilvl w:val="0"/>
                <w:numId w:val="1654"/>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54"/>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1654"/>
              </w:numPr>
              <w:tabs>
                <w:tab w:pos="424" w:val="left" w:leader="none"/>
              </w:tabs>
              <w:spacing w:line="240" w:lineRule="auto" w:before="1"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654"/>
              </w:numPr>
              <w:tabs>
                <w:tab w:pos="424" w:val="left" w:leader="none"/>
              </w:tabs>
              <w:spacing w:line="252" w:lineRule="exact" w:before="1" w:after="0"/>
              <w:ind w:left="423" w:right="0" w:hanging="361"/>
              <w:jc w:val="left"/>
              <w:rPr>
                <w:sz w:val="22"/>
              </w:rPr>
            </w:pPr>
            <w:r>
              <w:rPr>
                <w:sz w:val="22"/>
              </w:rPr>
              <w:t>MD involving (a)</w:t>
            </w:r>
            <w:r>
              <w:rPr>
                <w:spacing w:val="-3"/>
                <w:sz w:val="22"/>
              </w:rPr>
              <w:t> </w:t>
            </w:r>
            <w:r>
              <w:rPr>
                <w:sz w:val="22"/>
              </w:rPr>
              <w:t>to</w:t>
            </w:r>
          </w:p>
          <w:p>
            <w:pPr>
              <w:pStyle w:val="TableParagraph"/>
              <w:spacing w:line="252" w:lineRule="exact"/>
              <w:ind w:left="423"/>
              <w:rPr>
                <w:sz w:val="22"/>
              </w:rPr>
            </w:pPr>
            <w:r>
              <w:rPr>
                <w:sz w:val="22"/>
              </w:rPr>
              <w:t>(c) above</w:t>
            </w:r>
          </w:p>
        </w:tc>
        <w:tc>
          <w:tcPr>
            <w:tcW w:w="3603" w:type="dxa"/>
          </w:tcPr>
          <w:p>
            <w:pPr>
              <w:pStyle w:val="TableParagraph"/>
              <w:ind w:left="147" w:right="128"/>
              <w:jc w:val="both"/>
              <w:rPr>
                <w:sz w:val="22"/>
              </w:rPr>
            </w:pPr>
            <w:r>
              <w:rPr>
                <w:sz w:val="22"/>
              </w:rPr>
              <w:t>Calenderman (Cotton Textile) tends calendaring machine for glazing and finishing cloth. Piles and fits roll of cloth at back of machine and feeds  its loose end into calender rollers. Adjusts pressure on cloth by winding screws on rollers and starts machine. Observes gauges to control injection of steam into rollers for heating them to required temperature and ensures that cloth passing through rollers is without crease and is being uniformly pressed and glazed to desired finish. Stops machine, as required and removes nails, leather hits etc. noticed on cloth. Folds finished cloth at front end of machine. May work at feeding end as Back Calenderman or at</w:t>
            </w:r>
            <w:r>
              <w:rPr>
                <w:spacing w:val="24"/>
                <w:sz w:val="22"/>
              </w:rPr>
              <w:t> </w:t>
            </w:r>
            <w:r>
              <w:rPr>
                <w:sz w:val="22"/>
              </w:rPr>
              <w:t>receiving</w:t>
            </w:r>
          </w:p>
          <w:p>
            <w:pPr>
              <w:pStyle w:val="TableParagraph"/>
              <w:spacing w:line="240" w:lineRule="exact"/>
              <w:ind w:left="147"/>
              <w:jc w:val="both"/>
              <w:rPr>
                <w:sz w:val="22"/>
              </w:rPr>
            </w:pPr>
            <w:r>
              <w:rPr>
                <w:sz w:val="22"/>
              </w:rPr>
              <w:t>endas Front Calenderman.</w:t>
            </w:r>
          </w:p>
        </w:tc>
        <w:tc>
          <w:tcPr>
            <w:tcW w:w="3269" w:type="dxa"/>
          </w:tcPr>
          <w:p>
            <w:pPr>
              <w:pStyle w:val="TableParagraph"/>
              <w:ind w:left="147" w:right="129"/>
              <w:jc w:val="both"/>
              <w:rPr>
                <w:sz w:val="22"/>
              </w:rPr>
            </w:pPr>
            <w:r>
              <w:rPr>
                <w:sz w:val="22"/>
              </w:rPr>
              <w:t>The work is performed inside as well as outside. Mobility of the person should be adequate. The incumbent should be considered with aids and appliances.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1598.</w:t>
            </w:r>
          </w:p>
        </w:tc>
        <w:tc>
          <w:tcPr>
            <w:tcW w:w="2489" w:type="dxa"/>
          </w:tcPr>
          <w:p>
            <w:pPr>
              <w:pStyle w:val="TableParagraph"/>
              <w:spacing w:before="4"/>
              <w:rPr>
                <w:sz w:val="21"/>
              </w:rPr>
            </w:pPr>
          </w:p>
          <w:p>
            <w:pPr>
              <w:pStyle w:val="TableParagraph"/>
              <w:ind w:left="150" w:right="304"/>
              <w:rPr>
                <w:sz w:val="22"/>
              </w:rPr>
            </w:pPr>
            <w:r>
              <w:rPr>
                <w:sz w:val="22"/>
              </w:rPr>
              <w:t>Padding Machine Man (Textile)</w:t>
            </w:r>
          </w:p>
        </w:tc>
        <w:tc>
          <w:tcPr>
            <w:tcW w:w="2156" w:type="dxa"/>
          </w:tcPr>
          <w:p>
            <w:pPr>
              <w:pStyle w:val="TableParagraph"/>
              <w:spacing w:before="2"/>
              <w:rPr>
                <w:sz w:val="33"/>
              </w:rPr>
            </w:pPr>
          </w:p>
          <w:p>
            <w:pPr>
              <w:pStyle w:val="TableParagraph"/>
              <w:spacing w:before="1"/>
              <w:ind w:left="150"/>
              <w:rPr>
                <w:sz w:val="22"/>
              </w:rPr>
            </w:pPr>
            <w:r>
              <w:rPr>
                <w:sz w:val="22"/>
              </w:rPr>
              <w:t>ST, W, L, PP, MF, SE</w:t>
            </w:r>
          </w:p>
        </w:tc>
        <w:tc>
          <w:tcPr>
            <w:tcW w:w="2734" w:type="dxa"/>
          </w:tcPr>
          <w:p>
            <w:pPr>
              <w:pStyle w:val="TableParagraph"/>
              <w:numPr>
                <w:ilvl w:val="0"/>
                <w:numId w:val="1655"/>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55"/>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1655"/>
              </w:numPr>
              <w:tabs>
                <w:tab w:pos="424" w:val="left" w:leader="none"/>
              </w:tabs>
              <w:spacing w:line="253" w:lineRule="exact" w:before="1" w:after="0"/>
              <w:ind w:left="423" w:right="0" w:hanging="361"/>
              <w:jc w:val="left"/>
              <w:rPr>
                <w:sz w:val="22"/>
              </w:rPr>
            </w:pPr>
            <w:r>
              <w:rPr>
                <w:sz w:val="22"/>
              </w:rPr>
              <w:t>ASD (M), SLD,</w:t>
            </w:r>
            <w:r>
              <w:rPr>
                <w:spacing w:val="-4"/>
                <w:sz w:val="22"/>
              </w:rPr>
              <w:t> </w:t>
            </w:r>
            <w:r>
              <w:rPr>
                <w:sz w:val="22"/>
              </w:rPr>
              <w:t>MI</w:t>
            </w:r>
          </w:p>
          <w:p>
            <w:pPr>
              <w:pStyle w:val="TableParagraph"/>
              <w:numPr>
                <w:ilvl w:val="0"/>
                <w:numId w:val="1655"/>
              </w:numPr>
              <w:tabs>
                <w:tab w:pos="424" w:val="left" w:leader="none"/>
              </w:tabs>
              <w:spacing w:line="240" w:lineRule="exact" w:before="0" w:after="0"/>
              <w:ind w:left="423" w:right="0" w:hanging="361"/>
              <w:jc w:val="left"/>
              <w:rPr>
                <w:sz w:val="22"/>
              </w:rPr>
            </w:pPr>
            <w:r>
              <w:rPr>
                <w:sz w:val="22"/>
              </w:rPr>
              <w:t>MD involving (a)</w:t>
            </w:r>
            <w:r>
              <w:rPr>
                <w:spacing w:val="-5"/>
                <w:sz w:val="22"/>
              </w:rPr>
              <w:t> </w:t>
            </w:r>
            <w:r>
              <w:rPr>
                <w:sz w:val="22"/>
              </w:rPr>
              <w:t>to</w:t>
            </w:r>
          </w:p>
        </w:tc>
        <w:tc>
          <w:tcPr>
            <w:tcW w:w="3603" w:type="dxa"/>
          </w:tcPr>
          <w:p>
            <w:pPr>
              <w:pStyle w:val="TableParagraph"/>
              <w:ind w:left="147" w:right="133"/>
              <w:jc w:val="both"/>
              <w:rPr>
                <w:sz w:val="22"/>
              </w:rPr>
            </w:pPr>
            <w:r>
              <w:rPr>
                <w:sz w:val="22"/>
              </w:rPr>
              <w:t>Padding Machineman(Textile) tends padding machine for treating cloth with light  preliminary coat of dye</w:t>
            </w:r>
            <w:r>
              <w:rPr>
                <w:spacing w:val="37"/>
                <w:sz w:val="22"/>
              </w:rPr>
              <w:t> </w:t>
            </w:r>
            <w:r>
              <w:rPr>
                <w:sz w:val="22"/>
              </w:rPr>
              <w:t>or</w:t>
            </w:r>
          </w:p>
          <w:p>
            <w:pPr>
              <w:pStyle w:val="TableParagraph"/>
              <w:spacing w:line="240" w:lineRule="exact"/>
              <w:ind w:left="147"/>
              <w:jc w:val="both"/>
              <w:rPr>
                <w:sz w:val="22"/>
              </w:rPr>
            </w:pPr>
            <w:r>
              <w:rPr>
                <w:sz w:val="22"/>
              </w:rPr>
              <w:t>chemicals    preparatory    to  </w:t>
            </w:r>
            <w:r>
              <w:rPr>
                <w:spacing w:val="29"/>
                <w:sz w:val="22"/>
              </w:rPr>
              <w:t> </w:t>
            </w:r>
            <w:r>
              <w:rPr>
                <w:sz w:val="22"/>
              </w:rPr>
              <w:t>further</w:t>
            </w:r>
          </w:p>
        </w:tc>
        <w:tc>
          <w:tcPr>
            <w:tcW w:w="3269" w:type="dxa"/>
          </w:tcPr>
          <w:p>
            <w:pPr>
              <w:pStyle w:val="TableParagraph"/>
              <w:ind w:left="147" w:right="131"/>
              <w:jc w:val="both"/>
              <w:rPr>
                <w:sz w:val="22"/>
              </w:rPr>
            </w:pPr>
            <w:r>
              <w:rPr>
                <w:sz w:val="22"/>
              </w:rPr>
              <w:t>The work is performed inside . Mobility of the person should be adequate.  The  incumbent</w:t>
            </w:r>
            <w:r>
              <w:rPr>
                <w:spacing w:val="9"/>
                <w:sz w:val="22"/>
              </w:rPr>
              <w:t> </w:t>
            </w:r>
            <w:r>
              <w:rPr>
                <w:spacing w:val="-3"/>
                <w:sz w:val="22"/>
              </w:rPr>
              <w:t>should</w:t>
            </w:r>
          </w:p>
          <w:p>
            <w:pPr>
              <w:pStyle w:val="TableParagraph"/>
              <w:spacing w:line="240" w:lineRule="exact"/>
              <w:ind w:left="147"/>
              <w:jc w:val="both"/>
              <w:rPr>
                <w:sz w:val="22"/>
              </w:rPr>
            </w:pPr>
            <w:r>
              <w:rPr>
                <w:sz w:val="22"/>
              </w:rPr>
              <w:t>be    considered    with    aids</w:t>
            </w:r>
            <w:r>
              <w:rPr>
                <w:spacing w:val="32"/>
                <w:sz w:val="22"/>
              </w:rPr>
              <w:t> </w:t>
            </w:r>
            <w:r>
              <w:rPr>
                <w:sz w:val="22"/>
              </w:rPr>
              <w:t>and</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29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(c) above</w:t>
            </w:r>
          </w:p>
        </w:tc>
        <w:tc>
          <w:tcPr>
            <w:tcW w:w="3603" w:type="dxa"/>
          </w:tcPr>
          <w:p>
            <w:pPr>
              <w:pStyle w:val="TableParagraph"/>
              <w:ind w:left="147" w:right="131"/>
              <w:jc w:val="both"/>
              <w:rPr>
                <w:sz w:val="22"/>
              </w:rPr>
            </w:pPr>
            <w:r>
              <w:rPr>
                <w:sz w:val="22"/>
              </w:rPr>
              <w:t>processing. Mounts cloth roll on machine and passes loose end of cloth through guide-rollers and trough to roller at opposite side. Pours dye or chemical solution into trough of machine and ensures that cloth is completely dipped in it. Opens steam valve to heat dye or chemical solution to required temperature . Cleans and oils machine. May rinse dyed</w:t>
            </w:r>
            <w:r>
              <w:rPr>
                <w:spacing w:val="26"/>
                <w:sz w:val="22"/>
              </w:rPr>
              <w:t> </w:t>
            </w:r>
            <w:r>
              <w:rPr>
                <w:sz w:val="22"/>
              </w:rPr>
              <w:t>material</w:t>
            </w:r>
          </w:p>
          <w:p>
            <w:pPr>
              <w:pStyle w:val="TableParagraph"/>
              <w:spacing w:line="252" w:lineRule="exact"/>
              <w:ind w:left="147" w:right="134"/>
              <w:jc w:val="both"/>
              <w:rPr>
                <w:sz w:val="22"/>
              </w:rPr>
            </w:pPr>
            <w:r>
              <w:rPr>
                <w:sz w:val="22"/>
              </w:rPr>
              <w:t>and pass it on to Drier for furtherprocessing.</w:t>
            </w:r>
          </w:p>
        </w:tc>
        <w:tc>
          <w:tcPr>
            <w:tcW w:w="3269" w:type="dxa"/>
          </w:tcPr>
          <w:p>
            <w:pPr>
              <w:pStyle w:val="TableParagraph"/>
              <w:spacing w:line="247" w:lineRule="exact"/>
              <w:ind w:left="147"/>
              <w:rPr>
                <w:sz w:val="22"/>
              </w:rPr>
            </w:pPr>
            <w:r>
              <w:rPr>
                <w:sz w:val="22"/>
              </w:rPr>
              <w:t>appliances.</w:t>
            </w:r>
          </w:p>
        </w:tc>
      </w:tr>
      <w:tr>
        <w:trPr>
          <w:trHeight w:val="278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30"/>
              <w:rPr>
                <w:sz w:val="22"/>
              </w:rPr>
            </w:pPr>
            <w:r>
              <w:rPr>
                <w:sz w:val="22"/>
              </w:rPr>
              <w:t>1599.</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50" w:right="219"/>
              <w:rPr>
                <w:sz w:val="22"/>
              </w:rPr>
            </w:pPr>
            <w:r>
              <w:rPr>
                <w:sz w:val="22"/>
              </w:rPr>
              <w:t>Brushing Machine Man (Textile)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147"/>
              <w:rPr>
                <w:sz w:val="22"/>
              </w:rPr>
            </w:pPr>
            <w:r>
              <w:rPr>
                <w:sz w:val="22"/>
              </w:rPr>
              <w:t>ST, W, PP, MF, SE</w:t>
            </w:r>
          </w:p>
        </w:tc>
        <w:tc>
          <w:tcPr>
            <w:tcW w:w="2734" w:type="dxa"/>
          </w:tcPr>
          <w:p>
            <w:pPr>
              <w:pStyle w:val="TableParagraph"/>
              <w:spacing w:before="4"/>
              <w:rPr>
                <w:sz w:val="32"/>
              </w:rPr>
            </w:pPr>
          </w:p>
          <w:p>
            <w:pPr>
              <w:pStyle w:val="TableParagraph"/>
              <w:numPr>
                <w:ilvl w:val="0"/>
                <w:numId w:val="1656"/>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1656"/>
              </w:numPr>
              <w:tabs>
                <w:tab w:pos="424" w:val="left" w:leader="none"/>
              </w:tabs>
              <w:spacing w:line="252"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1656"/>
              </w:numPr>
              <w:tabs>
                <w:tab w:pos="424" w:val="left" w:leader="none"/>
              </w:tabs>
              <w:spacing w:line="240" w:lineRule="auto" w:before="1"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656"/>
              </w:numPr>
              <w:tabs>
                <w:tab w:pos="424" w:val="left" w:leader="none"/>
              </w:tabs>
              <w:spacing w:line="252" w:lineRule="exact" w:before="1"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(c) above</w:t>
            </w:r>
          </w:p>
        </w:tc>
        <w:tc>
          <w:tcPr>
            <w:tcW w:w="3603" w:type="dxa"/>
          </w:tcPr>
          <w:p>
            <w:pPr>
              <w:pStyle w:val="TableParagraph"/>
              <w:ind w:left="147" w:right="131"/>
              <w:jc w:val="both"/>
              <w:rPr>
                <w:sz w:val="22"/>
              </w:rPr>
            </w:pPr>
            <w:r>
              <w:rPr>
                <w:sz w:val="22"/>
              </w:rPr>
              <w:t>Brushing Machine Man(Textile) tends brushing machine for cleaning and removing threads and foreign material from surface of untreated cloth preparatory to further processing. Sets and adjusts roll of cloth, passes its end through rollers of machine. Starts machine and ensures that cloth is properly brushed and passes through machine</w:t>
            </w:r>
            <w:r>
              <w:rPr>
                <w:spacing w:val="41"/>
                <w:sz w:val="22"/>
              </w:rPr>
              <w:t> </w:t>
            </w:r>
            <w:r>
              <w:rPr>
                <w:sz w:val="22"/>
              </w:rPr>
              <w:t>without</w:t>
            </w:r>
          </w:p>
          <w:p>
            <w:pPr>
              <w:pStyle w:val="TableParagraph"/>
              <w:spacing w:line="238" w:lineRule="exact"/>
              <w:ind w:left="147"/>
              <w:jc w:val="both"/>
              <w:rPr>
                <w:sz w:val="22"/>
              </w:rPr>
            </w:pPr>
            <w:r>
              <w:rPr>
                <w:sz w:val="22"/>
              </w:rPr>
              <w:t>damage. Cleans and oils machine.</w:t>
            </w:r>
          </w:p>
        </w:tc>
        <w:tc>
          <w:tcPr>
            <w:tcW w:w="3269" w:type="dxa"/>
          </w:tcPr>
          <w:p>
            <w:pPr>
              <w:pStyle w:val="TableParagraph"/>
              <w:ind w:left="147" w:right="130"/>
              <w:jc w:val="both"/>
              <w:rPr>
                <w:sz w:val="22"/>
              </w:rPr>
            </w:pPr>
            <w:r>
              <w:rPr>
                <w:sz w:val="22"/>
              </w:rPr>
              <w:t>The work is performed inside. Mobility of the person should be adequate. The incumbent should be considered with aids and appliances.</w:t>
            </w:r>
          </w:p>
        </w:tc>
      </w:tr>
      <w:tr>
        <w:trPr>
          <w:trHeight w:val="1267"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1600.</w:t>
            </w:r>
          </w:p>
        </w:tc>
        <w:tc>
          <w:tcPr>
            <w:tcW w:w="2489" w:type="dxa"/>
          </w:tcPr>
          <w:p>
            <w:pPr>
              <w:pStyle w:val="TableParagraph"/>
              <w:spacing w:before="4"/>
              <w:rPr>
                <w:sz w:val="32"/>
              </w:rPr>
            </w:pPr>
          </w:p>
          <w:p>
            <w:pPr>
              <w:pStyle w:val="TableParagraph"/>
              <w:spacing w:before="1"/>
              <w:ind w:left="150" w:right="665"/>
              <w:rPr>
                <w:sz w:val="22"/>
              </w:rPr>
            </w:pPr>
            <w:r>
              <w:rPr>
                <w:sz w:val="22"/>
              </w:rPr>
              <w:t>Crabbing Machine Man(Wool)</w:t>
            </w:r>
          </w:p>
        </w:tc>
        <w:tc>
          <w:tcPr>
            <w:tcW w:w="2156" w:type="dxa"/>
          </w:tcPr>
          <w:p>
            <w:pPr>
              <w:pStyle w:val="TableParagraph"/>
              <w:rPr>
                <w:sz w:val="24"/>
              </w:rPr>
            </w:pPr>
          </w:p>
          <w:p>
            <w:pPr>
              <w:pStyle w:val="TableParagraph"/>
              <w:spacing w:before="5"/>
              <w:rPr>
                <w:sz w:val="19"/>
              </w:rPr>
            </w:pPr>
          </w:p>
          <w:p>
            <w:pPr>
              <w:pStyle w:val="TableParagraph"/>
              <w:ind w:left="147"/>
              <w:rPr>
                <w:sz w:val="22"/>
              </w:rPr>
            </w:pPr>
            <w:r>
              <w:rPr>
                <w:sz w:val="22"/>
              </w:rPr>
              <w:t>ST, W, PP, MF, SE</w:t>
            </w:r>
          </w:p>
        </w:tc>
        <w:tc>
          <w:tcPr>
            <w:tcW w:w="2734" w:type="dxa"/>
          </w:tcPr>
          <w:p>
            <w:pPr>
              <w:pStyle w:val="TableParagraph"/>
              <w:numPr>
                <w:ilvl w:val="0"/>
                <w:numId w:val="1657"/>
              </w:numPr>
              <w:tabs>
                <w:tab w:pos="424" w:val="left" w:leader="none"/>
              </w:tabs>
              <w:spacing w:line="248"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57"/>
              </w:numPr>
              <w:tabs>
                <w:tab w:pos="424" w:val="left" w:leader="none"/>
              </w:tabs>
              <w:spacing w:line="252"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1657"/>
              </w:numPr>
              <w:tabs>
                <w:tab w:pos="424" w:val="left" w:leader="none"/>
              </w:tabs>
              <w:spacing w:line="252" w:lineRule="exact" w:before="0" w:after="0"/>
              <w:ind w:left="423" w:right="0" w:hanging="361"/>
              <w:jc w:val="left"/>
              <w:rPr>
                <w:sz w:val="22"/>
              </w:rPr>
            </w:pPr>
            <w:r>
              <w:rPr>
                <w:sz w:val="22"/>
              </w:rPr>
              <w:t>ASD (M), SLD,</w:t>
            </w:r>
            <w:r>
              <w:rPr>
                <w:spacing w:val="-4"/>
                <w:sz w:val="22"/>
              </w:rPr>
              <w:t> </w:t>
            </w:r>
            <w:r>
              <w:rPr>
                <w:sz w:val="22"/>
              </w:rPr>
              <w:t>MI</w:t>
            </w:r>
          </w:p>
          <w:p>
            <w:pPr>
              <w:pStyle w:val="TableParagraph"/>
              <w:numPr>
                <w:ilvl w:val="0"/>
                <w:numId w:val="1657"/>
              </w:numPr>
              <w:tabs>
                <w:tab w:pos="424" w:val="left" w:leader="none"/>
              </w:tabs>
              <w:spacing w:line="253" w:lineRule="exact" w:before="1" w:after="0"/>
              <w:ind w:left="423" w:right="0" w:hanging="361"/>
              <w:jc w:val="left"/>
              <w:rPr>
                <w:sz w:val="22"/>
              </w:rPr>
            </w:pPr>
            <w:r>
              <w:rPr>
                <w:sz w:val="22"/>
              </w:rPr>
              <w:t>MD involving (a)</w:t>
            </w:r>
            <w:r>
              <w:rPr>
                <w:spacing w:val="-5"/>
                <w:sz w:val="22"/>
              </w:rPr>
              <w:t> </w:t>
            </w:r>
            <w:r>
              <w:rPr>
                <w:sz w:val="22"/>
              </w:rPr>
              <w:t>to</w:t>
            </w:r>
          </w:p>
          <w:p>
            <w:pPr>
              <w:pStyle w:val="TableParagraph"/>
              <w:spacing w:line="240" w:lineRule="exact"/>
              <w:ind w:left="423"/>
              <w:rPr>
                <w:sz w:val="22"/>
              </w:rPr>
            </w:pPr>
            <w:r>
              <w:rPr>
                <w:sz w:val="22"/>
              </w:rPr>
              <w:t>(c) above</w:t>
            </w:r>
          </w:p>
        </w:tc>
        <w:tc>
          <w:tcPr>
            <w:tcW w:w="3603" w:type="dxa"/>
          </w:tcPr>
          <w:p>
            <w:pPr>
              <w:pStyle w:val="TableParagraph"/>
              <w:ind w:left="147" w:right="133"/>
              <w:jc w:val="both"/>
              <w:rPr>
                <w:sz w:val="22"/>
              </w:rPr>
            </w:pPr>
            <w:r>
              <w:rPr>
                <w:sz w:val="22"/>
              </w:rPr>
              <w:t>Crabbing Machine Man (Woollen Textile) tends crabbing machine for setting weave and giving stability to wollen</w:t>
            </w:r>
            <w:r>
              <w:rPr>
                <w:spacing w:val="36"/>
                <w:sz w:val="22"/>
              </w:rPr>
              <w:t> </w:t>
            </w:r>
            <w:r>
              <w:rPr>
                <w:sz w:val="22"/>
              </w:rPr>
              <w:t>cloth.</w:t>
            </w:r>
            <w:r>
              <w:rPr>
                <w:spacing w:val="37"/>
                <w:sz w:val="22"/>
              </w:rPr>
              <w:t> </w:t>
            </w:r>
            <w:r>
              <w:rPr>
                <w:sz w:val="22"/>
              </w:rPr>
              <w:t>Sets</w:t>
            </w:r>
            <w:r>
              <w:rPr>
                <w:spacing w:val="37"/>
                <w:sz w:val="22"/>
              </w:rPr>
              <w:t> </w:t>
            </w:r>
            <w:r>
              <w:rPr>
                <w:sz w:val="22"/>
              </w:rPr>
              <w:t>cloth</w:t>
            </w:r>
            <w:r>
              <w:rPr>
                <w:spacing w:val="37"/>
                <w:sz w:val="22"/>
              </w:rPr>
              <w:t> </w:t>
            </w:r>
            <w:r>
              <w:rPr>
                <w:sz w:val="22"/>
              </w:rPr>
              <w:t>roll</w:t>
            </w:r>
            <w:r>
              <w:rPr>
                <w:spacing w:val="38"/>
                <w:sz w:val="22"/>
              </w:rPr>
              <w:t> </w:t>
            </w:r>
            <w:r>
              <w:rPr>
                <w:sz w:val="22"/>
              </w:rPr>
              <w:t>at</w:t>
            </w:r>
            <w:r>
              <w:rPr>
                <w:spacing w:val="37"/>
                <w:sz w:val="22"/>
              </w:rPr>
              <w:t> </w:t>
            </w:r>
            <w:r>
              <w:rPr>
                <w:sz w:val="22"/>
              </w:rPr>
              <w:t>feed</w:t>
            </w:r>
          </w:p>
          <w:p>
            <w:pPr>
              <w:pStyle w:val="TableParagraph"/>
              <w:spacing w:line="239" w:lineRule="exact"/>
              <w:ind w:left="147"/>
              <w:jc w:val="both"/>
              <w:rPr>
                <w:sz w:val="22"/>
              </w:rPr>
            </w:pPr>
            <w:r>
              <w:rPr>
                <w:sz w:val="22"/>
              </w:rPr>
              <w:t>end</w:t>
            </w:r>
            <w:r>
              <w:rPr>
                <w:spacing w:val="25"/>
                <w:sz w:val="22"/>
              </w:rPr>
              <w:t> </w:t>
            </w:r>
            <w:r>
              <w:rPr>
                <w:sz w:val="22"/>
              </w:rPr>
              <w:t>of</w:t>
            </w:r>
            <w:r>
              <w:rPr>
                <w:spacing w:val="27"/>
                <w:sz w:val="22"/>
              </w:rPr>
              <w:t> </w:t>
            </w:r>
            <w:r>
              <w:rPr>
                <w:sz w:val="22"/>
              </w:rPr>
              <w:t>machine.</w:t>
            </w:r>
            <w:r>
              <w:rPr>
                <w:spacing w:val="25"/>
                <w:sz w:val="22"/>
              </w:rPr>
              <w:t> </w:t>
            </w:r>
            <w:r>
              <w:rPr>
                <w:sz w:val="22"/>
              </w:rPr>
              <w:t>Passes</w:t>
            </w:r>
            <w:r>
              <w:rPr>
                <w:spacing w:val="26"/>
                <w:sz w:val="22"/>
              </w:rPr>
              <w:t> </w:t>
            </w:r>
            <w:r>
              <w:rPr>
                <w:sz w:val="22"/>
              </w:rPr>
              <w:t>end</w:t>
            </w:r>
            <w:r>
              <w:rPr>
                <w:spacing w:val="25"/>
                <w:sz w:val="22"/>
              </w:rPr>
              <w:t> </w:t>
            </w:r>
            <w:r>
              <w:rPr>
                <w:sz w:val="22"/>
              </w:rPr>
              <w:t>of</w:t>
            </w:r>
            <w:r>
              <w:rPr>
                <w:spacing w:val="27"/>
                <w:sz w:val="22"/>
              </w:rPr>
              <w:t> </w:t>
            </w:r>
            <w:r>
              <w:rPr>
                <w:sz w:val="22"/>
              </w:rPr>
              <w:t>cloth</w:t>
            </w:r>
          </w:p>
        </w:tc>
        <w:tc>
          <w:tcPr>
            <w:tcW w:w="3269" w:type="dxa"/>
          </w:tcPr>
          <w:p>
            <w:pPr>
              <w:pStyle w:val="TableParagraph"/>
              <w:ind w:left="147" w:right="131"/>
              <w:jc w:val="both"/>
              <w:rPr>
                <w:sz w:val="22"/>
              </w:rPr>
            </w:pPr>
            <w:r>
              <w:rPr>
                <w:sz w:val="22"/>
              </w:rPr>
              <w:t>The work is performed inside . Mobility of the person should be adequate. The incumbent should be considered with aids and</w:t>
            </w:r>
          </w:p>
          <w:p>
            <w:pPr>
              <w:pStyle w:val="TableParagraph"/>
              <w:spacing w:line="239" w:lineRule="exact"/>
              <w:ind w:left="147"/>
              <w:rPr>
                <w:sz w:val="22"/>
              </w:rPr>
            </w:pPr>
            <w:r>
              <w:rPr>
                <w:sz w:val="22"/>
              </w:rPr>
              <w:t>appliances.</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04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0"/>
              <w:jc w:val="both"/>
              <w:rPr>
                <w:sz w:val="22"/>
              </w:rPr>
            </w:pPr>
            <w:r>
              <w:rPr>
                <w:sz w:val="22"/>
              </w:rPr>
              <w:t>length through guides and roller of machine and fixes it with collecting cylinder for processing in hot water tank and winding it into roll. Fills tank with water and opens steam valve to boil it. Sets pressure of rollers and starts machine to rotate cloth through water and rollers. Observes pressure gauges periodically and maintains required pressure and temperature of water. Drains off hot water by opening outlet tap and lets its cold water to cool processed cloth. Collects processed cloth for subsequent</w:t>
            </w:r>
          </w:p>
          <w:p>
            <w:pPr>
              <w:pStyle w:val="TableParagraph"/>
              <w:spacing w:line="238" w:lineRule="exact"/>
              <w:ind w:left="147"/>
              <w:jc w:val="both"/>
              <w:rPr>
                <w:sz w:val="22"/>
              </w:rPr>
            </w:pPr>
            <w:r>
              <w:rPr>
                <w:sz w:val="22"/>
              </w:rPr>
              <w:t>operations. Cleans and oils machine.</w:t>
            </w:r>
          </w:p>
        </w:tc>
        <w:tc>
          <w:tcPr>
            <w:tcW w:w="3269" w:type="dxa"/>
          </w:tcPr>
          <w:p>
            <w:pPr>
              <w:pStyle w:val="TableParagraph"/>
              <w:rPr>
                <w:sz w:val="20"/>
              </w:rPr>
            </w:pPr>
          </w:p>
        </w:tc>
      </w:tr>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30"/>
              <w:rPr>
                <w:sz w:val="22"/>
              </w:rPr>
            </w:pPr>
            <w:r>
              <w:rPr>
                <w:sz w:val="22"/>
              </w:rPr>
              <w:t>1601.</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50" w:right="457"/>
              <w:rPr>
                <w:sz w:val="22"/>
              </w:rPr>
            </w:pPr>
            <w:r>
              <w:rPr>
                <w:sz w:val="22"/>
              </w:rPr>
              <w:t>Sanforizing Machine Man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147"/>
              <w:rPr>
                <w:sz w:val="22"/>
              </w:rPr>
            </w:pPr>
            <w:r>
              <w:rPr>
                <w:sz w:val="22"/>
              </w:rPr>
              <w:t>ST, W, PP, MF, SE</w:t>
            </w:r>
          </w:p>
        </w:tc>
        <w:tc>
          <w:tcPr>
            <w:tcW w:w="2734" w:type="dxa"/>
          </w:tcPr>
          <w:p>
            <w:pPr>
              <w:pStyle w:val="TableParagraph"/>
              <w:rPr>
                <w:sz w:val="24"/>
              </w:rPr>
            </w:pPr>
          </w:p>
          <w:p>
            <w:pPr>
              <w:pStyle w:val="TableParagraph"/>
              <w:rPr>
                <w:sz w:val="24"/>
              </w:rPr>
            </w:pPr>
          </w:p>
          <w:p>
            <w:pPr>
              <w:pStyle w:val="TableParagraph"/>
              <w:numPr>
                <w:ilvl w:val="0"/>
                <w:numId w:val="1658"/>
              </w:numPr>
              <w:tabs>
                <w:tab w:pos="424" w:val="left" w:leader="none"/>
              </w:tabs>
              <w:spacing w:line="252" w:lineRule="exact" w:before="193" w:after="0"/>
              <w:ind w:left="423" w:right="0" w:hanging="361"/>
              <w:jc w:val="left"/>
              <w:rPr>
                <w:sz w:val="22"/>
              </w:rPr>
            </w:pPr>
            <w:r>
              <w:rPr>
                <w:sz w:val="22"/>
              </w:rPr>
              <w:t>D,</w:t>
            </w:r>
            <w:r>
              <w:rPr>
                <w:spacing w:val="-1"/>
                <w:sz w:val="22"/>
              </w:rPr>
              <w:t> </w:t>
            </w:r>
            <w:r>
              <w:rPr>
                <w:sz w:val="22"/>
              </w:rPr>
              <w:t>HH</w:t>
            </w:r>
          </w:p>
          <w:p>
            <w:pPr>
              <w:pStyle w:val="TableParagraph"/>
              <w:numPr>
                <w:ilvl w:val="0"/>
                <w:numId w:val="1658"/>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1658"/>
              </w:numPr>
              <w:tabs>
                <w:tab w:pos="424" w:val="left" w:leader="none"/>
              </w:tabs>
              <w:spacing w:line="252" w:lineRule="exact" w:before="1" w:after="0"/>
              <w:ind w:left="423" w:right="0" w:hanging="361"/>
              <w:jc w:val="left"/>
              <w:rPr>
                <w:sz w:val="22"/>
              </w:rPr>
            </w:pPr>
            <w:r>
              <w:rPr>
                <w:sz w:val="22"/>
              </w:rPr>
              <w:t>ASD (M), SLD,</w:t>
            </w:r>
            <w:r>
              <w:rPr>
                <w:spacing w:val="-4"/>
                <w:sz w:val="22"/>
              </w:rPr>
              <w:t> </w:t>
            </w:r>
            <w:r>
              <w:rPr>
                <w:sz w:val="22"/>
              </w:rPr>
              <w:t>MI</w:t>
            </w:r>
          </w:p>
          <w:p>
            <w:pPr>
              <w:pStyle w:val="TableParagraph"/>
              <w:numPr>
                <w:ilvl w:val="0"/>
                <w:numId w:val="1658"/>
              </w:numPr>
              <w:tabs>
                <w:tab w:pos="424" w:val="left" w:leader="none"/>
              </w:tabs>
              <w:spacing w:line="252"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(c) above</w:t>
            </w:r>
          </w:p>
        </w:tc>
        <w:tc>
          <w:tcPr>
            <w:tcW w:w="3603" w:type="dxa"/>
          </w:tcPr>
          <w:p>
            <w:pPr>
              <w:pStyle w:val="TableParagraph"/>
              <w:ind w:left="150" w:right="132"/>
              <w:jc w:val="both"/>
              <w:rPr>
                <w:sz w:val="22"/>
              </w:rPr>
            </w:pPr>
            <w:r>
              <w:rPr>
                <w:sz w:val="22"/>
              </w:rPr>
              <w:t>Sanforizing Machineman tends sanforizing machine to shrink cloth to maximum extent. Opens </w:t>
            </w:r>
            <w:r>
              <w:rPr>
                <w:spacing w:val="-4"/>
                <w:sz w:val="22"/>
              </w:rPr>
              <w:t>steam </w:t>
            </w:r>
            <w:r>
              <w:rPr>
                <w:sz w:val="22"/>
              </w:rPr>
              <w:t>valve to heat drying drums to required temperature, regulates speed of machine according to shrinkability of cloth and passes end of cloth length through guide rollers and damping, drying and stentering section of machine. Starts machine and   watches   cloth  as   it  is </w:t>
            </w:r>
            <w:r>
              <w:rPr>
                <w:spacing w:val="1"/>
                <w:sz w:val="22"/>
              </w:rPr>
              <w:t> </w:t>
            </w:r>
            <w:r>
              <w:rPr>
                <w:sz w:val="22"/>
              </w:rPr>
              <w:t>drawn</w:t>
            </w:r>
          </w:p>
          <w:p>
            <w:pPr>
              <w:pStyle w:val="TableParagraph"/>
              <w:spacing w:line="252" w:lineRule="exact"/>
              <w:ind w:left="150" w:right="134"/>
              <w:jc w:val="both"/>
              <w:rPr>
                <w:sz w:val="22"/>
              </w:rPr>
            </w:pPr>
            <w:r>
              <w:rPr>
                <w:sz w:val="22"/>
              </w:rPr>
              <w:t>through it ensuring that cloth is properly      damped,       dried    </w:t>
            </w:r>
            <w:r>
              <w:rPr>
                <w:spacing w:val="50"/>
                <w:sz w:val="22"/>
              </w:rPr>
              <w:t> </w:t>
            </w:r>
            <w:r>
              <w:rPr>
                <w:spacing w:val="-6"/>
                <w:sz w:val="22"/>
              </w:rPr>
              <w:t>and</w:t>
            </w:r>
          </w:p>
        </w:tc>
        <w:tc>
          <w:tcPr>
            <w:tcW w:w="3269" w:type="dxa"/>
          </w:tcPr>
          <w:p>
            <w:pPr>
              <w:pStyle w:val="TableParagraph"/>
              <w:ind w:left="147" w:right="126"/>
              <w:jc w:val="both"/>
              <w:rPr>
                <w:sz w:val="22"/>
              </w:rPr>
            </w:pPr>
            <w:r>
              <w:rPr>
                <w:sz w:val="22"/>
              </w:rPr>
              <w:t>The work is performed inside as well as outside. Mobility of the persons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3"/>
              <w:jc w:val="both"/>
              <w:rPr>
                <w:sz w:val="22"/>
              </w:rPr>
            </w:pPr>
            <w:r>
              <w:rPr>
                <w:sz w:val="22"/>
              </w:rPr>
              <w:t>stretched. Measures shrunk cloth and reports shrinkage. Observes gauges and adjusts machine where necessary or as instructed. Cleans and oils machine. May set feed rollers of required diameter to get optimum</w:t>
            </w:r>
          </w:p>
          <w:p>
            <w:pPr>
              <w:pStyle w:val="TableParagraph"/>
              <w:spacing w:line="238" w:lineRule="exact"/>
              <w:ind w:left="150"/>
              <w:rPr>
                <w:sz w:val="22"/>
              </w:rPr>
            </w:pPr>
            <w:r>
              <w:rPr>
                <w:sz w:val="22"/>
              </w:rPr>
              <w:t>shrinkage.</w:t>
            </w:r>
          </w:p>
        </w:tc>
        <w:tc>
          <w:tcPr>
            <w:tcW w:w="3269" w:type="dxa"/>
          </w:tcPr>
          <w:p>
            <w:pPr>
              <w:pStyle w:val="TableParagraph"/>
              <w:rPr>
                <w:sz w:val="20"/>
              </w:rPr>
            </w:pPr>
          </w:p>
        </w:tc>
      </w:tr>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30"/>
              <w:rPr>
                <w:sz w:val="22"/>
              </w:rPr>
            </w:pPr>
            <w:r>
              <w:rPr>
                <w:sz w:val="22"/>
              </w:rPr>
              <w:t>1602.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150"/>
              <w:rPr>
                <w:sz w:val="22"/>
              </w:rPr>
            </w:pPr>
            <w:r>
              <w:rPr>
                <w:sz w:val="22"/>
              </w:rPr>
              <w:t>Singeing Machine, Man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right="270"/>
              <w:jc w:val="right"/>
              <w:rPr>
                <w:sz w:val="22"/>
              </w:rPr>
            </w:pPr>
            <w:r>
              <w:rPr>
                <w:sz w:val="22"/>
              </w:rPr>
              <w:t>ST, W,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
              <w:rPr>
                <w:sz w:val="23"/>
              </w:rPr>
            </w:pPr>
          </w:p>
          <w:p>
            <w:pPr>
              <w:pStyle w:val="TableParagraph"/>
              <w:numPr>
                <w:ilvl w:val="0"/>
                <w:numId w:val="1659"/>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59"/>
              </w:numPr>
              <w:tabs>
                <w:tab w:pos="424" w:val="left" w:leader="none"/>
              </w:tabs>
              <w:spacing w:line="252" w:lineRule="exact" w:before="0" w:after="0"/>
              <w:ind w:left="423" w:right="0" w:hanging="361"/>
              <w:jc w:val="left"/>
              <w:rPr>
                <w:sz w:val="22"/>
              </w:rPr>
            </w:pPr>
            <w:r>
              <w:rPr>
                <w:sz w:val="22"/>
              </w:rPr>
              <w:t>OL, LC, Dw,</w:t>
            </w:r>
            <w:r>
              <w:rPr>
                <w:spacing w:val="-2"/>
                <w:sz w:val="22"/>
              </w:rPr>
              <w:t> </w:t>
            </w:r>
            <w:r>
              <w:rPr>
                <w:sz w:val="22"/>
              </w:rPr>
              <w:t>AAV</w:t>
            </w:r>
          </w:p>
          <w:p>
            <w:pPr>
              <w:pStyle w:val="TableParagraph"/>
              <w:numPr>
                <w:ilvl w:val="0"/>
                <w:numId w:val="1659"/>
              </w:numPr>
              <w:tabs>
                <w:tab w:pos="424" w:val="left" w:leader="none"/>
              </w:tabs>
              <w:spacing w:line="252" w:lineRule="exact" w:before="0" w:after="0"/>
              <w:ind w:left="423" w:right="0" w:hanging="361"/>
              <w:jc w:val="left"/>
              <w:rPr>
                <w:sz w:val="22"/>
              </w:rPr>
            </w:pPr>
            <w:r>
              <w:rPr>
                <w:sz w:val="22"/>
              </w:rPr>
              <w:t>ASD (M), SLD,</w:t>
            </w:r>
            <w:r>
              <w:rPr>
                <w:spacing w:val="-4"/>
                <w:sz w:val="22"/>
              </w:rPr>
              <w:t> </w:t>
            </w:r>
            <w:r>
              <w:rPr>
                <w:sz w:val="22"/>
              </w:rPr>
              <w:t>MI</w:t>
            </w:r>
          </w:p>
          <w:p>
            <w:pPr>
              <w:pStyle w:val="TableParagraph"/>
              <w:numPr>
                <w:ilvl w:val="0"/>
                <w:numId w:val="1659"/>
              </w:numPr>
              <w:tabs>
                <w:tab w:pos="424" w:val="left" w:leader="none"/>
              </w:tabs>
              <w:spacing w:line="252" w:lineRule="exact" w:before="2"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(c) above</w:t>
            </w:r>
          </w:p>
        </w:tc>
        <w:tc>
          <w:tcPr>
            <w:tcW w:w="3603" w:type="dxa"/>
          </w:tcPr>
          <w:p>
            <w:pPr>
              <w:pStyle w:val="TableParagraph"/>
              <w:ind w:left="150" w:right="131"/>
              <w:jc w:val="both"/>
              <w:rPr>
                <w:sz w:val="22"/>
              </w:rPr>
            </w:pPr>
            <w:r>
              <w:rPr>
                <w:sz w:val="22"/>
              </w:rPr>
              <w:t>Singeing Machineman; </w:t>
            </w:r>
            <w:r>
              <w:rPr>
                <w:spacing w:val="-3"/>
                <w:sz w:val="22"/>
              </w:rPr>
              <w:t>Singeing </w:t>
            </w:r>
            <w:r>
              <w:rPr>
                <w:sz w:val="22"/>
              </w:rPr>
              <w:t>Man </w:t>
            </w:r>
            <w:r>
              <w:rPr>
                <w:spacing w:val="-4"/>
                <w:sz w:val="22"/>
              </w:rPr>
              <w:t>(Textile) </w:t>
            </w:r>
            <w:r>
              <w:rPr>
                <w:sz w:val="22"/>
              </w:rPr>
              <w:t>tends  </w:t>
            </w:r>
            <w:r>
              <w:rPr>
                <w:spacing w:val="-3"/>
                <w:sz w:val="22"/>
              </w:rPr>
              <w:t>singeing </w:t>
            </w:r>
            <w:r>
              <w:rPr>
                <w:sz w:val="22"/>
              </w:rPr>
              <w:t>machine to burn fluff and rough protruding fibres on cloth to get better finish. Adjusts cloth roll at feed-end of machine. Runs loose end of cloth through guides and feeds it through rollers. Lights burners in machine and regulates flow of gas to obtain desired flame. Starts machine and observes cloth as it runs over burner flames. </w:t>
            </w:r>
            <w:r>
              <w:rPr>
                <w:spacing w:val="-4"/>
                <w:sz w:val="22"/>
              </w:rPr>
              <w:t>Avoids </w:t>
            </w:r>
            <w:r>
              <w:rPr>
                <w:sz w:val="22"/>
              </w:rPr>
              <w:t>scorching of cloth, ensuring burning of fluff and unwanted threads and better finish to it. Adjust machine where necessary for creaseless flow and</w:t>
            </w:r>
            <w:r>
              <w:rPr>
                <w:spacing w:val="40"/>
                <w:sz w:val="22"/>
              </w:rPr>
              <w:t> </w:t>
            </w:r>
            <w:r>
              <w:rPr>
                <w:sz w:val="22"/>
              </w:rPr>
              <w:t>proper</w:t>
            </w:r>
          </w:p>
          <w:p>
            <w:pPr>
              <w:pStyle w:val="TableParagraph"/>
              <w:spacing w:line="252" w:lineRule="exact"/>
              <w:ind w:left="150" w:right="135"/>
              <w:jc w:val="both"/>
              <w:rPr>
                <w:sz w:val="22"/>
              </w:rPr>
            </w:pPr>
            <w:r>
              <w:rPr>
                <w:sz w:val="22"/>
              </w:rPr>
              <w:t>singeing of cloth. Cleans and oils machine.</w:t>
            </w:r>
          </w:p>
        </w:tc>
        <w:tc>
          <w:tcPr>
            <w:tcW w:w="3269" w:type="dxa"/>
          </w:tcPr>
          <w:p>
            <w:pPr>
              <w:pStyle w:val="TableParagraph"/>
              <w:ind w:left="147" w:right="129"/>
              <w:jc w:val="both"/>
              <w:rPr>
                <w:sz w:val="22"/>
              </w:rPr>
            </w:pPr>
            <w:r>
              <w:rPr>
                <w:sz w:val="22"/>
              </w:rPr>
              <w:t>The work is performed inside as well as outside. Mobility of the persons should not be restricted. The incumbent should be considered with aids and appliances.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1603.</w:t>
            </w:r>
          </w:p>
        </w:tc>
        <w:tc>
          <w:tcPr>
            <w:tcW w:w="2489" w:type="dxa"/>
          </w:tcPr>
          <w:p>
            <w:pPr>
              <w:pStyle w:val="TableParagraph"/>
              <w:spacing w:before="4"/>
              <w:rPr>
                <w:sz w:val="32"/>
              </w:rPr>
            </w:pPr>
          </w:p>
          <w:p>
            <w:pPr>
              <w:pStyle w:val="TableParagraph"/>
              <w:spacing w:before="1"/>
              <w:ind w:left="150"/>
              <w:rPr>
                <w:sz w:val="22"/>
              </w:rPr>
            </w:pPr>
            <w:r>
              <w:rPr>
                <w:sz w:val="22"/>
              </w:rPr>
              <w:t>Textile Designer</w:t>
            </w:r>
          </w:p>
        </w:tc>
        <w:tc>
          <w:tcPr>
            <w:tcW w:w="2156" w:type="dxa"/>
          </w:tcPr>
          <w:p>
            <w:pPr>
              <w:pStyle w:val="TableParagraph"/>
              <w:spacing w:before="2"/>
              <w:rPr>
                <w:sz w:val="33"/>
              </w:rPr>
            </w:pPr>
          </w:p>
          <w:p>
            <w:pPr>
              <w:pStyle w:val="TableParagraph"/>
              <w:spacing w:before="1"/>
              <w:ind w:right="322"/>
              <w:jc w:val="right"/>
              <w:rPr>
                <w:sz w:val="22"/>
              </w:rPr>
            </w:pPr>
            <w:r>
              <w:rPr>
                <w:sz w:val="22"/>
              </w:rPr>
              <w:t>S, BN, MF, SE</w:t>
            </w:r>
          </w:p>
        </w:tc>
        <w:tc>
          <w:tcPr>
            <w:tcW w:w="2734" w:type="dxa"/>
          </w:tcPr>
          <w:p>
            <w:pPr>
              <w:pStyle w:val="TableParagraph"/>
              <w:numPr>
                <w:ilvl w:val="0"/>
                <w:numId w:val="1660"/>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60"/>
              </w:numPr>
              <w:tabs>
                <w:tab w:pos="424" w:val="left" w:leader="none"/>
              </w:tabs>
              <w:spacing w:line="252" w:lineRule="exact" w:before="0" w:after="0"/>
              <w:ind w:left="423" w:right="0" w:hanging="361"/>
              <w:jc w:val="left"/>
              <w:rPr>
                <w:sz w:val="22"/>
              </w:rPr>
            </w:pPr>
            <w:r>
              <w:rPr>
                <w:sz w:val="22"/>
              </w:rPr>
              <w:t>OL, BL, Dw,</w:t>
            </w:r>
            <w:r>
              <w:rPr>
                <w:spacing w:val="-1"/>
                <w:sz w:val="22"/>
              </w:rPr>
              <w:t> </w:t>
            </w:r>
            <w:r>
              <w:rPr>
                <w:spacing w:val="-2"/>
                <w:sz w:val="22"/>
              </w:rPr>
              <w:t>AAV</w:t>
            </w:r>
          </w:p>
          <w:p>
            <w:pPr>
              <w:pStyle w:val="TableParagraph"/>
              <w:numPr>
                <w:ilvl w:val="0"/>
                <w:numId w:val="1660"/>
              </w:numPr>
              <w:tabs>
                <w:tab w:pos="424" w:val="left" w:leader="none"/>
              </w:tabs>
              <w:spacing w:line="253" w:lineRule="exact" w:before="1" w:after="0"/>
              <w:ind w:left="423" w:right="0" w:hanging="361"/>
              <w:jc w:val="left"/>
              <w:rPr>
                <w:sz w:val="22"/>
              </w:rPr>
            </w:pPr>
            <w:r>
              <w:rPr>
                <w:sz w:val="22"/>
              </w:rPr>
              <w:t>ASD (M), SLD,</w:t>
            </w:r>
            <w:r>
              <w:rPr>
                <w:spacing w:val="-4"/>
                <w:sz w:val="22"/>
              </w:rPr>
              <w:t> </w:t>
            </w:r>
            <w:r>
              <w:rPr>
                <w:sz w:val="22"/>
              </w:rPr>
              <w:t>MI</w:t>
            </w:r>
          </w:p>
          <w:p>
            <w:pPr>
              <w:pStyle w:val="TableParagraph"/>
              <w:numPr>
                <w:ilvl w:val="0"/>
                <w:numId w:val="1660"/>
              </w:numPr>
              <w:tabs>
                <w:tab w:pos="424" w:val="left" w:leader="none"/>
              </w:tabs>
              <w:spacing w:line="240" w:lineRule="exact" w:before="0" w:after="0"/>
              <w:ind w:left="423" w:right="0" w:hanging="361"/>
              <w:jc w:val="left"/>
              <w:rPr>
                <w:sz w:val="22"/>
              </w:rPr>
            </w:pPr>
            <w:r>
              <w:rPr>
                <w:sz w:val="22"/>
              </w:rPr>
              <w:t>MD involving (a)</w:t>
            </w:r>
            <w:r>
              <w:rPr>
                <w:spacing w:val="-5"/>
                <w:sz w:val="22"/>
              </w:rPr>
              <w:t> </w:t>
            </w:r>
            <w:r>
              <w:rPr>
                <w:sz w:val="22"/>
              </w:rPr>
              <w:t>to</w:t>
            </w:r>
          </w:p>
        </w:tc>
        <w:tc>
          <w:tcPr>
            <w:tcW w:w="3603" w:type="dxa"/>
          </w:tcPr>
          <w:p>
            <w:pPr>
              <w:pStyle w:val="TableParagraph"/>
              <w:ind w:left="150" w:right="133"/>
              <w:jc w:val="both"/>
              <w:rPr>
                <w:sz w:val="22"/>
              </w:rPr>
            </w:pPr>
            <w:r>
              <w:rPr>
                <w:sz w:val="22"/>
              </w:rPr>
              <w:t>Textile Designer develops patterns creates designs for use </w:t>
            </w:r>
            <w:r>
              <w:rPr>
                <w:spacing w:val="-8"/>
                <w:sz w:val="22"/>
              </w:rPr>
              <w:t>in </w:t>
            </w:r>
            <w:r>
              <w:rPr>
                <w:sz w:val="22"/>
              </w:rPr>
              <w:t>manufacture      of     cloth.   </w:t>
            </w:r>
            <w:r>
              <w:rPr>
                <w:spacing w:val="48"/>
                <w:sz w:val="22"/>
              </w:rPr>
              <w:t> </w:t>
            </w:r>
            <w:r>
              <w:rPr>
                <w:sz w:val="22"/>
              </w:rPr>
              <w:t>Studies</w:t>
            </w:r>
          </w:p>
          <w:p>
            <w:pPr>
              <w:pStyle w:val="TableParagraph"/>
              <w:spacing w:line="240" w:lineRule="exact"/>
              <w:ind w:left="150"/>
              <w:jc w:val="both"/>
              <w:rPr>
                <w:sz w:val="22"/>
              </w:rPr>
            </w:pPr>
            <w:r>
              <w:rPr>
                <w:sz w:val="22"/>
              </w:rPr>
              <w:t>cuttings  of  designs  brought  out </w:t>
            </w:r>
            <w:r>
              <w:rPr>
                <w:spacing w:val="19"/>
                <w:sz w:val="22"/>
              </w:rPr>
              <w:t> </w:t>
            </w:r>
            <w:r>
              <w:rPr>
                <w:sz w:val="22"/>
              </w:rPr>
              <w:t>by</w:t>
            </w:r>
          </w:p>
        </w:tc>
        <w:tc>
          <w:tcPr>
            <w:tcW w:w="3269" w:type="dxa"/>
          </w:tcPr>
          <w:p>
            <w:pPr>
              <w:pStyle w:val="TableParagraph"/>
              <w:ind w:left="147" w:right="127"/>
              <w:jc w:val="both"/>
              <w:rPr>
                <w:sz w:val="22"/>
              </w:rPr>
            </w:pPr>
            <w:r>
              <w:rPr>
                <w:sz w:val="22"/>
              </w:rPr>
              <w:t>The work is performed inside as well as outside. Mobility of the persons    should    be   </w:t>
            </w:r>
            <w:r>
              <w:rPr>
                <w:spacing w:val="28"/>
                <w:sz w:val="22"/>
              </w:rPr>
              <w:t> </w:t>
            </w:r>
            <w:r>
              <w:rPr>
                <w:spacing w:val="-3"/>
                <w:sz w:val="22"/>
              </w:rPr>
              <w:t>adequate.</w:t>
            </w:r>
          </w:p>
          <w:p>
            <w:pPr>
              <w:pStyle w:val="TableParagraph"/>
              <w:spacing w:line="240" w:lineRule="exact"/>
              <w:ind w:left="147"/>
              <w:jc w:val="both"/>
              <w:rPr>
                <w:sz w:val="22"/>
              </w:rPr>
            </w:pPr>
            <w:r>
              <w:rPr>
                <w:sz w:val="22"/>
              </w:rPr>
              <w:t>Should          have        </w:t>
            </w:r>
            <w:r>
              <w:rPr>
                <w:spacing w:val="1"/>
                <w:sz w:val="22"/>
              </w:rPr>
              <w:t> </w:t>
            </w:r>
            <w:r>
              <w:rPr>
                <w:sz w:val="22"/>
              </w:rPr>
              <w:t>functional</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55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(c) above</w:t>
            </w:r>
          </w:p>
        </w:tc>
        <w:tc>
          <w:tcPr>
            <w:tcW w:w="3603" w:type="dxa"/>
          </w:tcPr>
          <w:p>
            <w:pPr>
              <w:pStyle w:val="TableParagraph"/>
              <w:ind w:left="150" w:right="130"/>
              <w:jc w:val="both"/>
              <w:rPr>
                <w:sz w:val="22"/>
              </w:rPr>
            </w:pPr>
            <w:r>
              <w:rPr>
                <w:sz w:val="22"/>
              </w:rPr>
              <w:t>other Indian as well as foreign mills. Reviews literature on textile designing and watches views literature on textile designing and watches current trends in style. Develops designs of new patterns and colour combinations. Prepares rough drawing of </w:t>
            </w:r>
            <w:r>
              <w:rPr>
                <w:spacing w:val="-3"/>
                <w:sz w:val="22"/>
              </w:rPr>
              <w:t>designs. </w:t>
            </w:r>
            <w:r>
              <w:rPr>
                <w:sz w:val="22"/>
              </w:rPr>
              <w:t>Reproduces final designs on graph paper indicating inter-lacement of warp and weft. Supervises inserting of pattern on dobby or jacquard looms. Examines samples of woven pattern and corrects or amends design on graph, if necessary. Checks functioning of cards</w:t>
            </w:r>
            <w:r>
              <w:rPr>
                <w:spacing w:val="22"/>
                <w:sz w:val="22"/>
              </w:rPr>
              <w:t> </w:t>
            </w:r>
            <w:r>
              <w:rPr>
                <w:sz w:val="22"/>
              </w:rPr>
              <w:t>punched</w:t>
            </w:r>
          </w:p>
          <w:p>
            <w:pPr>
              <w:pStyle w:val="TableParagraph"/>
              <w:spacing w:line="252" w:lineRule="exact"/>
              <w:ind w:left="150" w:right="134"/>
              <w:jc w:val="both"/>
              <w:rPr>
                <w:sz w:val="22"/>
              </w:rPr>
            </w:pPr>
            <w:r>
              <w:rPr>
                <w:sz w:val="22"/>
              </w:rPr>
              <w:t>by Card Cutter and pegging of lattice done by Lattice Rigger</w:t>
            </w:r>
          </w:p>
        </w:tc>
        <w:tc>
          <w:tcPr>
            <w:tcW w:w="3269" w:type="dxa"/>
          </w:tcPr>
          <w:p>
            <w:pPr>
              <w:pStyle w:val="TableParagraph"/>
              <w:ind w:left="147" w:right="126"/>
              <w:jc w:val="both"/>
              <w:rPr>
                <w:sz w:val="22"/>
              </w:rPr>
            </w:pPr>
            <w:r>
              <w:rPr>
                <w:sz w:val="22"/>
              </w:rPr>
              <w:t>communication skills with aids &amp; devices. The incumbent </w:t>
            </w:r>
            <w:r>
              <w:rPr>
                <w:spacing w:val="-3"/>
                <w:sz w:val="22"/>
              </w:rPr>
              <w:t>should  </w:t>
            </w:r>
            <w:r>
              <w:rPr>
                <w:sz w:val="22"/>
              </w:rPr>
              <w:t>be considered 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1604.</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Cloth Examiner</w:t>
            </w:r>
          </w:p>
        </w:tc>
        <w:tc>
          <w:tcPr>
            <w:tcW w:w="2156" w:type="dxa"/>
          </w:tcPr>
          <w:p>
            <w:pPr>
              <w:pStyle w:val="TableParagraph"/>
              <w:ind w:left="698" w:right="240" w:hanging="505"/>
              <w:rPr>
                <w:sz w:val="22"/>
              </w:rPr>
            </w:pPr>
            <w:r>
              <w:rPr>
                <w:sz w:val="22"/>
              </w:rPr>
              <w:t>S, ST, W, BN, KC, MF, SE</w:t>
            </w:r>
          </w:p>
        </w:tc>
        <w:tc>
          <w:tcPr>
            <w:tcW w:w="2734" w:type="dxa"/>
          </w:tcPr>
          <w:p>
            <w:pPr>
              <w:pStyle w:val="TableParagraph"/>
              <w:numPr>
                <w:ilvl w:val="0"/>
                <w:numId w:val="1661"/>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61"/>
              </w:numPr>
              <w:tabs>
                <w:tab w:pos="424" w:val="left" w:leader="none"/>
              </w:tabs>
              <w:spacing w:line="240" w:lineRule="auto" w:before="0"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1661"/>
              </w:numPr>
              <w:tabs>
                <w:tab w:pos="424" w:val="left" w:leader="none"/>
              </w:tabs>
              <w:spacing w:line="240" w:lineRule="auto" w:before="0"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661"/>
              </w:numPr>
              <w:tabs>
                <w:tab w:pos="424" w:val="left" w:leader="none"/>
              </w:tabs>
              <w:spacing w:line="252"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line="240" w:lineRule="exact"/>
              <w:ind w:left="423"/>
              <w:rPr>
                <w:sz w:val="22"/>
              </w:rPr>
            </w:pPr>
            <w:r>
              <w:rPr>
                <w:sz w:val="22"/>
              </w:rPr>
              <w:t>(c) above</w:t>
            </w:r>
          </w:p>
        </w:tc>
        <w:tc>
          <w:tcPr>
            <w:tcW w:w="3603" w:type="dxa"/>
          </w:tcPr>
          <w:p>
            <w:pPr>
              <w:pStyle w:val="TableParagraph"/>
              <w:ind w:left="147" w:right="127"/>
              <w:rPr>
                <w:sz w:val="22"/>
              </w:rPr>
            </w:pPr>
            <w:r>
              <w:rPr>
                <w:sz w:val="22"/>
              </w:rPr>
              <w:t>Cloth Examiner inspects, test, sort,sample, or weigh raw materials or processed, machined, fabricated or assembled parts of products for defects, wear or diviations from specifications.</w:t>
            </w:r>
          </w:p>
        </w:tc>
        <w:tc>
          <w:tcPr>
            <w:tcW w:w="3269" w:type="dxa"/>
          </w:tcPr>
          <w:p>
            <w:pPr>
              <w:pStyle w:val="TableParagraph"/>
              <w:ind w:left="145" w:right="91"/>
              <w:jc w:val="both"/>
              <w:rPr>
                <w:sz w:val="22"/>
              </w:rPr>
            </w:pPr>
            <w:r>
              <w:rPr>
                <w:sz w:val="22"/>
              </w:rPr>
              <w:t>The work is performed inside as well as outside. Mobility of the persons should be adequate. The incumbent should be considered with aids and appliances.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1605.</w:t>
            </w:r>
          </w:p>
        </w:tc>
        <w:tc>
          <w:tcPr>
            <w:tcW w:w="2489" w:type="dxa"/>
          </w:tcPr>
          <w:p>
            <w:pPr>
              <w:pStyle w:val="TableParagraph"/>
              <w:spacing w:before="4"/>
              <w:rPr>
                <w:sz w:val="21"/>
              </w:rPr>
            </w:pPr>
          </w:p>
          <w:p>
            <w:pPr>
              <w:pStyle w:val="TableParagraph"/>
              <w:ind w:left="148" w:right="631"/>
              <w:rPr>
                <w:sz w:val="22"/>
              </w:rPr>
            </w:pPr>
            <w:r>
              <w:rPr>
                <w:sz w:val="22"/>
              </w:rPr>
              <w:t>Examiner (Woolen Textile)</w:t>
            </w:r>
          </w:p>
        </w:tc>
        <w:tc>
          <w:tcPr>
            <w:tcW w:w="2156" w:type="dxa"/>
          </w:tcPr>
          <w:p>
            <w:pPr>
              <w:pStyle w:val="TableParagraph"/>
              <w:spacing w:before="4"/>
              <w:rPr>
                <w:sz w:val="21"/>
              </w:rPr>
            </w:pPr>
          </w:p>
          <w:p>
            <w:pPr>
              <w:pStyle w:val="TableParagraph"/>
              <w:ind w:left="107" w:right="326"/>
              <w:rPr>
                <w:sz w:val="22"/>
              </w:rPr>
            </w:pPr>
            <w:r>
              <w:rPr>
                <w:sz w:val="22"/>
              </w:rPr>
              <w:t>S, ST, W, BN, KC, MF, SE</w:t>
            </w:r>
          </w:p>
        </w:tc>
        <w:tc>
          <w:tcPr>
            <w:tcW w:w="2734" w:type="dxa"/>
          </w:tcPr>
          <w:p>
            <w:pPr>
              <w:pStyle w:val="TableParagraph"/>
              <w:numPr>
                <w:ilvl w:val="0"/>
                <w:numId w:val="1662"/>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62"/>
              </w:numPr>
              <w:tabs>
                <w:tab w:pos="424" w:val="left" w:leader="none"/>
              </w:tabs>
              <w:spacing w:line="240" w:lineRule="auto" w:before="0"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1662"/>
              </w:numPr>
              <w:tabs>
                <w:tab w:pos="424" w:val="left" w:leader="none"/>
              </w:tabs>
              <w:spacing w:line="240" w:lineRule="exact" w:before="0" w:after="0"/>
              <w:ind w:left="423" w:right="0" w:hanging="361"/>
              <w:jc w:val="left"/>
              <w:rPr>
                <w:sz w:val="22"/>
              </w:rPr>
            </w:pPr>
            <w:r>
              <w:rPr>
                <w:sz w:val="22"/>
              </w:rPr>
              <w:t>ASD (M), </w:t>
            </w:r>
            <w:r>
              <w:rPr>
                <w:spacing w:val="-2"/>
                <w:sz w:val="22"/>
              </w:rPr>
              <w:t>ID, </w:t>
            </w:r>
            <w:r>
              <w:rPr>
                <w:sz w:val="22"/>
              </w:rPr>
              <w:t>SLD,</w:t>
            </w:r>
          </w:p>
        </w:tc>
        <w:tc>
          <w:tcPr>
            <w:tcW w:w="3603" w:type="dxa"/>
          </w:tcPr>
          <w:p>
            <w:pPr>
              <w:pStyle w:val="TableParagraph"/>
              <w:ind w:left="147" w:right="136"/>
              <w:jc w:val="both"/>
              <w:rPr>
                <w:sz w:val="22"/>
              </w:rPr>
            </w:pPr>
            <w:r>
              <w:rPr>
                <w:sz w:val="22"/>
              </w:rPr>
              <w:t>Examiner; Cut Looker; </w:t>
            </w:r>
            <w:r>
              <w:rPr>
                <w:spacing w:val="-3"/>
                <w:sz w:val="22"/>
              </w:rPr>
              <w:t>Percher; </w:t>
            </w:r>
            <w:r>
              <w:rPr>
                <w:sz w:val="22"/>
              </w:rPr>
              <w:t>Picker (Woollen Textile) examines woolen   cloth   for   defects.</w:t>
            </w:r>
            <w:r>
              <w:rPr>
                <w:spacing w:val="29"/>
                <w:sz w:val="22"/>
              </w:rPr>
              <w:t> </w:t>
            </w:r>
            <w:r>
              <w:rPr>
                <w:sz w:val="22"/>
              </w:rPr>
              <w:t>Spreads</w:t>
            </w:r>
          </w:p>
          <w:p>
            <w:pPr>
              <w:pStyle w:val="TableParagraph"/>
              <w:spacing w:line="240" w:lineRule="exact"/>
              <w:ind w:left="147"/>
              <w:jc w:val="both"/>
              <w:rPr>
                <w:sz w:val="22"/>
              </w:rPr>
            </w:pPr>
            <w:r>
              <w:rPr>
                <w:sz w:val="22"/>
              </w:rPr>
              <w:t>cloth    and    examines    it</w:t>
            </w:r>
            <w:r>
              <w:rPr>
                <w:spacing w:val="35"/>
                <w:sz w:val="22"/>
              </w:rPr>
              <w:t> </w:t>
            </w:r>
            <w:r>
              <w:rPr>
                <w:sz w:val="22"/>
              </w:rPr>
              <w:t>carefully.</w:t>
            </w:r>
          </w:p>
        </w:tc>
        <w:tc>
          <w:tcPr>
            <w:tcW w:w="3269" w:type="dxa"/>
          </w:tcPr>
          <w:p>
            <w:pPr>
              <w:pStyle w:val="TableParagraph"/>
              <w:ind w:left="145" w:right="130"/>
              <w:jc w:val="both"/>
              <w:rPr>
                <w:sz w:val="22"/>
              </w:rPr>
            </w:pPr>
            <w:r>
              <w:rPr>
                <w:sz w:val="22"/>
              </w:rPr>
              <w:t>The work is performed inside as well as outside. Mobility of the person  should  be  adequate.</w:t>
            </w:r>
            <w:r>
              <w:rPr>
                <w:spacing w:val="27"/>
                <w:sz w:val="22"/>
              </w:rPr>
              <w:t> </w:t>
            </w:r>
            <w:r>
              <w:rPr>
                <w:sz w:val="22"/>
              </w:rPr>
              <w:t>The</w:t>
            </w:r>
          </w:p>
          <w:p>
            <w:pPr>
              <w:pStyle w:val="TableParagraph"/>
              <w:spacing w:line="240" w:lineRule="exact"/>
              <w:ind w:left="145"/>
              <w:jc w:val="both"/>
              <w:rPr>
                <w:sz w:val="22"/>
              </w:rPr>
            </w:pPr>
            <w:r>
              <w:rPr>
                <w:sz w:val="22"/>
              </w:rPr>
              <w:t>incumbent  should  be</w:t>
            </w:r>
            <w:r>
              <w:rPr>
                <w:spacing w:val="21"/>
                <w:sz w:val="22"/>
              </w:rPr>
              <w:t> </w:t>
            </w:r>
            <w:r>
              <w:rPr>
                <w:sz w:val="22"/>
              </w:rPr>
              <w:t>considered</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MI</w:t>
            </w:r>
          </w:p>
          <w:p>
            <w:pPr>
              <w:pStyle w:val="TableParagraph"/>
              <w:spacing w:line="252" w:lineRule="exact" w:before="1"/>
              <w:ind w:left="63"/>
              <w:rPr>
                <w:sz w:val="22"/>
              </w:rPr>
            </w:pPr>
            <w:r>
              <w:rPr>
                <w:sz w:val="22"/>
              </w:rPr>
              <w:t>d) MD involving (a) to</w:t>
            </w:r>
          </w:p>
          <w:p>
            <w:pPr>
              <w:pStyle w:val="TableParagraph"/>
              <w:spacing w:line="252" w:lineRule="exact"/>
              <w:ind w:left="423"/>
              <w:rPr>
                <w:sz w:val="22"/>
              </w:rPr>
            </w:pPr>
            <w:r>
              <w:rPr>
                <w:sz w:val="22"/>
              </w:rPr>
              <w:t>(c) above</w:t>
            </w:r>
          </w:p>
        </w:tc>
        <w:tc>
          <w:tcPr>
            <w:tcW w:w="3603" w:type="dxa"/>
          </w:tcPr>
          <w:p>
            <w:pPr>
              <w:pStyle w:val="TableParagraph"/>
              <w:ind w:left="147" w:right="134"/>
              <w:jc w:val="both"/>
              <w:rPr>
                <w:sz w:val="22"/>
              </w:rPr>
            </w:pPr>
            <w:r>
              <w:rPr>
                <w:sz w:val="22"/>
              </w:rPr>
              <w:t>Marks any defective portions with chalk or ties string or cloth near spot shade    and    separates     pieces   </w:t>
            </w:r>
            <w:r>
              <w:rPr>
                <w:spacing w:val="7"/>
                <w:sz w:val="22"/>
              </w:rPr>
              <w:t> </w:t>
            </w:r>
            <w:r>
              <w:rPr>
                <w:sz w:val="22"/>
              </w:rPr>
              <w:t>as</w:t>
            </w:r>
          </w:p>
          <w:p>
            <w:pPr>
              <w:pStyle w:val="TableParagraph"/>
              <w:ind w:left="147" w:right="133"/>
              <w:jc w:val="both"/>
              <w:rPr>
                <w:sz w:val="22"/>
              </w:rPr>
            </w:pPr>
            <w:r>
              <w:rPr>
                <w:w w:val="63"/>
                <w:sz w:val="22"/>
              </w:rPr>
              <w:t>―</w:t>
            </w:r>
            <w:r>
              <w:rPr>
                <w:spacing w:val="-2"/>
                <w:w w:val="63"/>
                <w:sz w:val="22"/>
              </w:rPr>
              <w:t>g</w:t>
            </w:r>
            <w:r>
              <w:rPr>
                <w:w w:val="108"/>
                <w:sz w:val="22"/>
              </w:rPr>
              <w:t>ood‖,</w:t>
            </w:r>
            <w:r>
              <w:rPr>
                <w:sz w:val="22"/>
              </w:rPr>
              <w:t>   </w:t>
            </w:r>
            <w:r>
              <w:rPr>
                <w:spacing w:val="22"/>
                <w:sz w:val="22"/>
              </w:rPr>
              <w:t> </w:t>
            </w:r>
            <w:r>
              <w:rPr>
                <w:w w:val="60"/>
                <w:sz w:val="22"/>
              </w:rPr>
              <w:t>―s</w:t>
            </w:r>
            <w:r>
              <w:rPr>
                <w:w w:val="100"/>
                <w:sz w:val="22"/>
              </w:rPr>
              <w:t>eco</w:t>
            </w:r>
            <w:r>
              <w:rPr>
                <w:spacing w:val="-3"/>
                <w:w w:val="100"/>
                <w:sz w:val="22"/>
              </w:rPr>
              <w:t>n</w:t>
            </w:r>
            <w:r>
              <w:rPr>
                <w:w w:val="114"/>
                <w:sz w:val="22"/>
              </w:rPr>
              <w:t>ds‖</w:t>
            </w:r>
            <w:r>
              <w:rPr>
                <w:w w:val="100"/>
                <w:sz w:val="22"/>
              </w:rPr>
              <w:t>,</w:t>
            </w:r>
            <w:r>
              <w:rPr>
                <w:sz w:val="22"/>
              </w:rPr>
              <w:t>   </w:t>
            </w:r>
            <w:r>
              <w:rPr>
                <w:spacing w:val="22"/>
                <w:sz w:val="22"/>
              </w:rPr>
              <w:t> </w:t>
            </w:r>
            <w:r>
              <w:rPr>
                <w:w w:val="100"/>
                <w:sz w:val="22"/>
              </w:rPr>
              <w:t>a</w:t>
            </w:r>
            <w:r>
              <w:rPr>
                <w:spacing w:val="-2"/>
                <w:w w:val="100"/>
                <w:sz w:val="22"/>
              </w:rPr>
              <w:t>n</w:t>
            </w:r>
            <w:r>
              <w:rPr>
                <w:w w:val="100"/>
                <w:sz w:val="22"/>
              </w:rPr>
              <w:t>d</w:t>
            </w:r>
            <w:r>
              <w:rPr>
                <w:sz w:val="22"/>
              </w:rPr>
              <w:t>   </w:t>
            </w:r>
            <w:r>
              <w:rPr>
                <w:spacing w:val="19"/>
                <w:sz w:val="22"/>
              </w:rPr>
              <w:t> </w:t>
            </w:r>
            <w:r>
              <w:rPr>
                <w:w w:val="58"/>
                <w:sz w:val="22"/>
              </w:rPr>
              <w:t>―</w:t>
            </w:r>
            <w:r>
              <w:rPr>
                <w:spacing w:val="1"/>
                <w:w w:val="58"/>
                <w:sz w:val="22"/>
              </w:rPr>
              <w:t>f</w:t>
            </w:r>
            <w:r>
              <w:rPr>
                <w:w w:val="100"/>
                <w:sz w:val="22"/>
              </w:rPr>
              <w:t>en</w:t>
            </w:r>
            <w:r>
              <w:rPr>
                <w:spacing w:val="-2"/>
                <w:w w:val="100"/>
                <w:sz w:val="22"/>
              </w:rPr>
              <w:t>t</w:t>
            </w:r>
            <w:r>
              <w:rPr>
                <w:spacing w:val="-1"/>
                <w:w w:val="124"/>
                <w:sz w:val="22"/>
              </w:rPr>
              <w:t>s‖ </w:t>
            </w:r>
            <w:r>
              <w:rPr>
                <w:sz w:val="22"/>
              </w:rPr>
              <w:t>(damaged pieceof cloth). </w:t>
            </w:r>
            <w:r>
              <w:rPr>
                <w:spacing w:val="-4"/>
                <w:sz w:val="22"/>
              </w:rPr>
              <w:t>May </w:t>
            </w:r>
            <w:r>
              <w:rPr>
                <w:sz w:val="22"/>
              </w:rPr>
              <w:t>remove jute fibres, cotton, threads knots found in cloth with hand nippers.   May  report   any   major</w:t>
            </w:r>
            <w:r>
              <w:rPr>
                <w:spacing w:val="-7"/>
                <w:sz w:val="22"/>
              </w:rPr>
              <w:t> </w:t>
            </w:r>
            <w:r>
              <w:rPr>
                <w:sz w:val="22"/>
              </w:rPr>
              <w:t>or</w:t>
            </w:r>
          </w:p>
          <w:p>
            <w:pPr>
              <w:pStyle w:val="TableParagraph"/>
              <w:spacing w:line="238" w:lineRule="exact"/>
              <w:ind w:left="147"/>
              <w:jc w:val="both"/>
              <w:rPr>
                <w:sz w:val="22"/>
              </w:rPr>
            </w:pPr>
            <w:r>
              <w:rPr>
                <w:sz w:val="22"/>
              </w:rPr>
              <w:t>continuing series ofdefects.</w:t>
            </w:r>
          </w:p>
        </w:tc>
        <w:tc>
          <w:tcPr>
            <w:tcW w:w="3269" w:type="dxa"/>
          </w:tcPr>
          <w:p>
            <w:pPr>
              <w:pStyle w:val="TableParagraph"/>
              <w:spacing w:line="247" w:lineRule="exact"/>
              <w:ind w:left="145"/>
              <w:rPr>
                <w:sz w:val="22"/>
              </w:rPr>
            </w:pPr>
            <w:r>
              <w:rPr>
                <w:sz w:val="22"/>
              </w:rPr>
              <w:t>with aids and appliances.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1606.</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48" w:right="643"/>
              <w:rPr>
                <w:sz w:val="22"/>
              </w:rPr>
            </w:pPr>
            <w:r>
              <w:rPr>
                <w:sz w:val="22"/>
              </w:rPr>
              <w:t>Penciller (Woollen Textile)</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07" w:right="326"/>
              <w:rPr>
                <w:sz w:val="22"/>
              </w:rPr>
            </w:pPr>
            <w:r>
              <w:rPr>
                <w:sz w:val="22"/>
              </w:rPr>
              <w:t>S, ST, W, BN, KC, MF, SE</w:t>
            </w:r>
          </w:p>
        </w:tc>
        <w:tc>
          <w:tcPr>
            <w:tcW w:w="2734" w:type="dxa"/>
          </w:tcPr>
          <w:p>
            <w:pPr>
              <w:pStyle w:val="TableParagraph"/>
              <w:rPr>
                <w:sz w:val="24"/>
              </w:rPr>
            </w:pPr>
          </w:p>
          <w:p>
            <w:pPr>
              <w:pStyle w:val="TableParagraph"/>
              <w:spacing w:before="6"/>
              <w:rPr>
                <w:sz w:val="30"/>
              </w:rPr>
            </w:pPr>
          </w:p>
          <w:p>
            <w:pPr>
              <w:pStyle w:val="TableParagraph"/>
              <w:numPr>
                <w:ilvl w:val="0"/>
                <w:numId w:val="1663"/>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63"/>
              </w:numPr>
              <w:tabs>
                <w:tab w:pos="424" w:val="left" w:leader="none"/>
              </w:tabs>
              <w:spacing w:line="252" w:lineRule="exact" w:before="0" w:after="0"/>
              <w:ind w:left="423" w:right="0" w:hanging="361"/>
              <w:jc w:val="left"/>
              <w:rPr>
                <w:sz w:val="22"/>
              </w:rPr>
            </w:pPr>
            <w:r>
              <w:rPr>
                <w:sz w:val="22"/>
              </w:rPr>
              <w:t>OL, BL, Dw,</w:t>
            </w:r>
            <w:r>
              <w:rPr>
                <w:spacing w:val="-2"/>
                <w:sz w:val="22"/>
              </w:rPr>
              <w:t> </w:t>
            </w:r>
            <w:r>
              <w:rPr>
                <w:sz w:val="22"/>
              </w:rPr>
              <w:t>AAV</w:t>
            </w:r>
          </w:p>
          <w:p>
            <w:pPr>
              <w:pStyle w:val="TableParagraph"/>
              <w:numPr>
                <w:ilvl w:val="0"/>
                <w:numId w:val="1663"/>
              </w:numPr>
              <w:tabs>
                <w:tab w:pos="424" w:val="left" w:leader="none"/>
              </w:tabs>
              <w:spacing w:line="252" w:lineRule="exact" w:before="0" w:after="0"/>
              <w:ind w:left="423" w:right="0" w:hanging="361"/>
              <w:jc w:val="left"/>
              <w:rPr>
                <w:sz w:val="22"/>
              </w:rPr>
            </w:pPr>
            <w:r>
              <w:rPr>
                <w:sz w:val="22"/>
              </w:rPr>
              <w:t>ASD (M), SLD,</w:t>
            </w:r>
            <w:r>
              <w:rPr>
                <w:spacing w:val="-4"/>
                <w:sz w:val="22"/>
              </w:rPr>
              <w:t> </w:t>
            </w:r>
            <w:r>
              <w:rPr>
                <w:sz w:val="22"/>
              </w:rPr>
              <w:t>MI</w:t>
            </w:r>
          </w:p>
          <w:p>
            <w:pPr>
              <w:pStyle w:val="TableParagraph"/>
              <w:numPr>
                <w:ilvl w:val="0"/>
                <w:numId w:val="1663"/>
              </w:numPr>
              <w:tabs>
                <w:tab w:pos="424" w:val="left" w:leader="none"/>
              </w:tabs>
              <w:spacing w:line="252" w:lineRule="exact" w:before="1"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(c) above</w:t>
            </w:r>
          </w:p>
        </w:tc>
        <w:tc>
          <w:tcPr>
            <w:tcW w:w="3603" w:type="dxa"/>
          </w:tcPr>
          <w:p>
            <w:pPr>
              <w:pStyle w:val="TableParagraph"/>
              <w:ind w:left="147" w:right="131"/>
              <w:jc w:val="both"/>
              <w:rPr>
                <w:sz w:val="22"/>
              </w:rPr>
            </w:pPr>
            <w:r>
              <w:rPr>
                <w:sz w:val="22"/>
              </w:rPr>
              <w:t>Penciller; Shader (Woollen </w:t>
            </w:r>
            <w:r>
              <w:rPr>
                <w:spacing w:val="-3"/>
                <w:sz w:val="22"/>
              </w:rPr>
              <w:t>Textile) </w:t>
            </w:r>
            <w:r>
              <w:rPr>
                <w:sz w:val="22"/>
              </w:rPr>
              <w:t>touches woollen cloth with colour pencils to cover slight unevenness in shades. Spreads woollen cloth on table or board and examines it. Looks for spots or strands with uneven shade and touches such spots or strands with pencil of matching colour to give uniform</w:t>
            </w:r>
            <w:r>
              <w:rPr>
                <w:spacing w:val="47"/>
                <w:sz w:val="22"/>
              </w:rPr>
              <w:t> </w:t>
            </w:r>
            <w:r>
              <w:rPr>
                <w:sz w:val="22"/>
              </w:rPr>
              <w:t>appearance.</w:t>
            </w:r>
          </w:p>
          <w:p>
            <w:pPr>
              <w:pStyle w:val="TableParagraph"/>
              <w:spacing w:line="252" w:lineRule="exact"/>
              <w:ind w:left="147" w:right="136"/>
              <w:jc w:val="both"/>
              <w:rPr>
                <w:sz w:val="22"/>
              </w:rPr>
            </w:pPr>
            <w:r>
              <w:rPr>
                <w:sz w:val="22"/>
              </w:rPr>
              <w:t>May remove colour defects in cloth with chalk or dyesolution.</w:t>
            </w:r>
          </w:p>
        </w:tc>
        <w:tc>
          <w:tcPr>
            <w:tcW w:w="3269" w:type="dxa"/>
          </w:tcPr>
          <w:p>
            <w:pPr>
              <w:pStyle w:val="TableParagraph"/>
              <w:ind w:left="145" w:right="132"/>
              <w:jc w:val="both"/>
              <w:rPr>
                <w:sz w:val="22"/>
              </w:rPr>
            </w:pPr>
            <w:r>
              <w:rPr>
                <w:sz w:val="22"/>
              </w:rPr>
              <w:t>The work is performed inside as well as outside. Mobility of the person should be adequate.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1607.</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8"/>
              <w:rPr>
                <w:sz w:val="22"/>
              </w:rPr>
            </w:pPr>
            <w:r>
              <w:rPr>
                <w:sz w:val="22"/>
              </w:rPr>
              <w:t>Repairer,Fabrics</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spacing w:line="256" w:lineRule="auto"/>
              <w:ind w:left="258" w:right="767" w:firstLine="69"/>
              <w:rPr>
                <w:sz w:val="22"/>
              </w:rPr>
            </w:pPr>
            <w:r>
              <w:rPr>
                <w:sz w:val="22"/>
              </w:rPr>
              <w:t>S, ST, BN, KC, MF, SE</w:t>
            </w:r>
          </w:p>
        </w:tc>
        <w:tc>
          <w:tcPr>
            <w:tcW w:w="2734" w:type="dxa"/>
          </w:tcPr>
          <w:p>
            <w:pPr>
              <w:pStyle w:val="TableParagraph"/>
              <w:spacing w:before="4"/>
              <w:rPr>
                <w:sz w:val="32"/>
              </w:rPr>
            </w:pPr>
          </w:p>
          <w:p>
            <w:pPr>
              <w:pStyle w:val="TableParagraph"/>
              <w:numPr>
                <w:ilvl w:val="0"/>
                <w:numId w:val="1664"/>
              </w:numPr>
              <w:tabs>
                <w:tab w:pos="424" w:val="left" w:leader="none"/>
              </w:tabs>
              <w:spacing w:line="252" w:lineRule="exact" w:before="1" w:after="0"/>
              <w:ind w:left="423" w:right="0" w:hanging="361"/>
              <w:jc w:val="left"/>
              <w:rPr>
                <w:sz w:val="22"/>
              </w:rPr>
            </w:pPr>
            <w:r>
              <w:rPr>
                <w:sz w:val="22"/>
              </w:rPr>
              <w:t>D,</w:t>
            </w:r>
            <w:r>
              <w:rPr>
                <w:spacing w:val="-1"/>
                <w:sz w:val="22"/>
              </w:rPr>
              <w:t> </w:t>
            </w:r>
            <w:r>
              <w:rPr>
                <w:sz w:val="22"/>
              </w:rPr>
              <w:t>HH</w:t>
            </w:r>
          </w:p>
          <w:p>
            <w:pPr>
              <w:pStyle w:val="TableParagraph"/>
              <w:numPr>
                <w:ilvl w:val="0"/>
                <w:numId w:val="1664"/>
              </w:numPr>
              <w:tabs>
                <w:tab w:pos="424" w:val="left" w:leader="none"/>
              </w:tabs>
              <w:spacing w:line="252" w:lineRule="exact" w:before="0" w:after="0"/>
              <w:ind w:left="423" w:right="0" w:hanging="361"/>
              <w:jc w:val="left"/>
              <w:rPr>
                <w:sz w:val="22"/>
              </w:rPr>
            </w:pPr>
            <w:r>
              <w:rPr>
                <w:sz w:val="22"/>
              </w:rPr>
              <w:t>OL, BL, CP, Dw,</w:t>
            </w:r>
            <w:r>
              <w:rPr>
                <w:spacing w:val="-4"/>
                <w:sz w:val="22"/>
              </w:rPr>
              <w:t> </w:t>
            </w:r>
            <w:r>
              <w:rPr>
                <w:sz w:val="22"/>
              </w:rPr>
              <w:t>AAV</w:t>
            </w:r>
          </w:p>
          <w:p>
            <w:pPr>
              <w:pStyle w:val="TableParagraph"/>
              <w:numPr>
                <w:ilvl w:val="0"/>
                <w:numId w:val="1664"/>
              </w:numPr>
              <w:tabs>
                <w:tab w:pos="424" w:val="left" w:leader="none"/>
              </w:tabs>
              <w:spacing w:line="252" w:lineRule="exact" w:before="1" w:after="0"/>
              <w:ind w:left="423" w:right="0" w:hanging="361"/>
              <w:jc w:val="left"/>
              <w:rPr>
                <w:sz w:val="22"/>
              </w:rPr>
            </w:pPr>
            <w:r>
              <w:rPr>
                <w:sz w:val="22"/>
              </w:rPr>
              <w:t>ASD (M), SLD,</w:t>
            </w:r>
            <w:r>
              <w:rPr>
                <w:spacing w:val="-4"/>
                <w:sz w:val="22"/>
              </w:rPr>
              <w:t> </w:t>
            </w:r>
            <w:r>
              <w:rPr>
                <w:sz w:val="22"/>
              </w:rPr>
              <w:t>MI</w:t>
            </w:r>
          </w:p>
          <w:p>
            <w:pPr>
              <w:pStyle w:val="TableParagraph"/>
              <w:numPr>
                <w:ilvl w:val="0"/>
                <w:numId w:val="1664"/>
              </w:numPr>
              <w:tabs>
                <w:tab w:pos="424" w:val="left" w:leader="none"/>
              </w:tabs>
              <w:spacing w:line="252"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before="1"/>
              <w:ind w:left="423"/>
              <w:rPr>
                <w:sz w:val="22"/>
              </w:rPr>
            </w:pPr>
            <w:r>
              <w:rPr>
                <w:sz w:val="22"/>
              </w:rPr>
              <w:t>(c) above</w:t>
            </w:r>
          </w:p>
        </w:tc>
        <w:tc>
          <w:tcPr>
            <w:tcW w:w="3603" w:type="dxa"/>
          </w:tcPr>
          <w:p>
            <w:pPr>
              <w:pStyle w:val="TableParagraph"/>
              <w:ind w:left="147" w:right="133"/>
              <w:jc w:val="both"/>
              <w:rPr>
                <w:sz w:val="22"/>
              </w:rPr>
            </w:pPr>
            <w:r>
              <w:rPr>
                <w:sz w:val="22"/>
              </w:rPr>
              <w:t>Repairer, Fabrics repairs faults in textile fabrics by plucking out knots and replacing broken or imperfect threads using hand tools. Inspects fabrics for markings that indicate faults. Plucks out knots with hand tool and gathers up slacks on loosely woven  threads.  Replaces  broken</w:t>
            </w:r>
            <w:r>
              <w:rPr>
                <w:spacing w:val="49"/>
                <w:sz w:val="22"/>
              </w:rPr>
              <w:t> </w:t>
            </w:r>
            <w:r>
              <w:rPr>
                <w:sz w:val="22"/>
              </w:rPr>
              <w:t>or</w:t>
            </w:r>
          </w:p>
          <w:p>
            <w:pPr>
              <w:pStyle w:val="TableParagraph"/>
              <w:spacing w:line="240" w:lineRule="exact"/>
              <w:ind w:left="147"/>
              <w:jc w:val="both"/>
              <w:rPr>
                <w:sz w:val="22"/>
              </w:rPr>
            </w:pPr>
            <w:r>
              <w:rPr>
                <w:sz w:val="22"/>
              </w:rPr>
              <w:t>imperfect   threads   with   needle</w:t>
            </w:r>
            <w:r>
              <w:rPr>
                <w:spacing w:val="-14"/>
                <w:sz w:val="22"/>
              </w:rPr>
              <w:t> </w:t>
            </w:r>
            <w:r>
              <w:rPr>
                <w:sz w:val="22"/>
              </w:rPr>
              <w:t>and</w:t>
            </w:r>
          </w:p>
        </w:tc>
        <w:tc>
          <w:tcPr>
            <w:tcW w:w="3269" w:type="dxa"/>
          </w:tcPr>
          <w:p>
            <w:pPr>
              <w:pStyle w:val="TableParagraph"/>
              <w:ind w:left="145" w:right="132"/>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3"/>
              <w:jc w:val="both"/>
              <w:rPr>
                <w:sz w:val="22"/>
              </w:rPr>
            </w:pPr>
            <w:r>
              <w:rPr>
                <w:sz w:val="22"/>
              </w:rPr>
              <w:t>thread, in such a way as to make repair invisible. May examine fabrics. (Excluded are</w:t>
            </w:r>
            <w:r>
              <w:rPr>
                <w:spacing w:val="52"/>
                <w:sz w:val="22"/>
              </w:rPr>
              <w:t> </w:t>
            </w:r>
            <w:r>
              <w:rPr>
                <w:sz w:val="22"/>
              </w:rPr>
              <w:t>workers</w:t>
            </w:r>
          </w:p>
          <w:p>
            <w:pPr>
              <w:pStyle w:val="TableParagraph"/>
              <w:spacing w:line="252" w:lineRule="exact"/>
              <w:ind w:left="147" w:right="133"/>
              <w:jc w:val="both"/>
              <w:rPr>
                <w:sz w:val="22"/>
              </w:rPr>
            </w:pPr>
            <w:r>
              <w:rPr>
                <w:sz w:val="22"/>
              </w:rPr>
              <w:t>employed mainly on  repairing fabrics by</w:t>
            </w:r>
            <w:r>
              <w:rPr>
                <w:spacing w:val="-3"/>
                <w:sz w:val="22"/>
              </w:rPr>
              <w:t> </w:t>
            </w:r>
            <w:r>
              <w:rPr>
                <w:sz w:val="22"/>
              </w:rPr>
              <w:t>sewing).</w:t>
            </w:r>
          </w:p>
        </w:tc>
        <w:tc>
          <w:tcPr>
            <w:tcW w:w="3269" w:type="dxa"/>
          </w:tcPr>
          <w:p>
            <w:pPr>
              <w:pStyle w:val="TableParagraph"/>
              <w:rPr>
                <w:sz w:val="20"/>
              </w:rPr>
            </w:pPr>
          </w:p>
        </w:tc>
      </w:tr>
      <w:tr>
        <w:trPr>
          <w:trHeight w:val="3291"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ind w:left="30"/>
              <w:rPr>
                <w:sz w:val="22"/>
              </w:rPr>
            </w:pPr>
            <w:r>
              <w:rPr>
                <w:sz w:val="22"/>
              </w:rPr>
              <w:t>1608.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ind w:left="148"/>
              <w:rPr>
                <w:sz w:val="22"/>
              </w:rPr>
            </w:pPr>
            <w:r>
              <w:rPr>
                <w:sz w:val="22"/>
              </w:rPr>
              <w:t>Wrapping Boy(Tex.)</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7" w:right="102"/>
              <w:rPr>
                <w:sz w:val="22"/>
              </w:rPr>
            </w:pPr>
            <w:r>
              <w:rPr>
                <w:sz w:val="22"/>
              </w:rPr>
              <w:t>S, ST, W, BN, L, PP, MF, SE</w:t>
            </w:r>
          </w:p>
        </w:tc>
        <w:tc>
          <w:tcPr>
            <w:tcW w:w="2734" w:type="dxa"/>
          </w:tcPr>
          <w:p>
            <w:pPr>
              <w:pStyle w:val="TableParagraph"/>
              <w:rPr>
                <w:sz w:val="24"/>
              </w:rPr>
            </w:pPr>
          </w:p>
          <w:p>
            <w:pPr>
              <w:pStyle w:val="TableParagraph"/>
              <w:rPr>
                <w:sz w:val="24"/>
              </w:rPr>
            </w:pPr>
          </w:p>
          <w:p>
            <w:pPr>
              <w:pStyle w:val="TableParagraph"/>
              <w:numPr>
                <w:ilvl w:val="0"/>
                <w:numId w:val="1665"/>
              </w:numPr>
              <w:tabs>
                <w:tab w:pos="424" w:val="left" w:leader="none"/>
              </w:tabs>
              <w:spacing w:line="252" w:lineRule="exact" w:before="203" w:after="0"/>
              <w:ind w:left="423" w:right="0" w:hanging="361"/>
              <w:jc w:val="left"/>
              <w:rPr>
                <w:sz w:val="22"/>
              </w:rPr>
            </w:pPr>
            <w:r>
              <w:rPr>
                <w:sz w:val="22"/>
              </w:rPr>
              <w:t>D,</w:t>
            </w:r>
            <w:r>
              <w:rPr>
                <w:spacing w:val="-1"/>
                <w:sz w:val="22"/>
              </w:rPr>
              <w:t> </w:t>
            </w:r>
            <w:r>
              <w:rPr>
                <w:sz w:val="22"/>
              </w:rPr>
              <w:t>HH</w:t>
            </w:r>
          </w:p>
          <w:p>
            <w:pPr>
              <w:pStyle w:val="TableParagraph"/>
              <w:numPr>
                <w:ilvl w:val="0"/>
                <w:numId w:val="1665"/>
              </w:numPr>
              <w:tabs>
                <w:tab w:pos="424" w:val="left" w:leader="none"/>
              </w:tabs>
              <w:spacing w:line="252" w:lineRule="exact" w:before="0" w:after="0"/>
              <w:ind w:left="423" w:right="0" w:hanging="361"/>
              <w:jc w:val="left"/>
              <w:rPr>
                <w:sz w:val="22"/>
              </w:rPr>
            </w:pPr>
            <w:r>
              <w:rPr>
                <w:sz w:val="22"/>
              </w:rPr>
              <w:t>OL, CP, Dw,</w:t>
            </w:r>
            <w:r>
              <w:rPr>
                <w:spacing w:val="-2"/>
                <w:sz w:val="22"/>
              </w:rPr>
              <w:t> </w:t>
            </w:r>
            <w:r>
              <w:rPr>
                <w:sz w:val="22"/>
              </w:rPr>
              <w:t>AAV</w:t>
            </w:r>
          </w:p>
          <w:p>
            <w:pPr>
              <w:pStyle w:val="TableParagraph"/>
              <w:numPr>
                <w:ilvl w:val="0"/>
                <w:numId w:val="1665"/>
              </w:numPr>
              <w:tabs>
                <w:tab w:pos="424" w:val="left" w:leader="none"/>
              </w:tabs>
              <w:spacing w:line="240" w:lineRule="auto" w:before="1" w:after="0"/>
              <w:ind w:left="423" w:right="539"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665"/>
              </w:numPr>
              <w:tabs>
                <w:tab w:pos="424" w:val="left" w:leader="none"/>
              </w:tabs>
              <w:spacing w:line="251"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before="2"/>
              <w:ind w:left="423"/>
              <w:rPr>
                <w:sz w:val="22"/>
              </w:rPr>
            </w:pPr>
            <w:r>
              <w:rPr>
                <w:sz w:val="22"/>
              </w:rPr>
              <w:t>(c) above</w:t>
            </w:r>
          </w:p>
        </w:tc>
        <w:tc>
          <w:tcPr>
            <w:tcW w:w="3603" w:type="dxa"/>
          </w:tcPr>
          <w:p>
            <w:pPr>
              <w:pStyle w:val="TableParagraph"/>
              <w:ind w:left="147" w:right="134"/>
              <w:jc w:val="both"/>
              <w:rPr>
                <w:sz w:val="22"/>
              </w:rPr>
            </w:pPr>
            <w:r>
              <w:rPr>
                <w:sz w:val="22"/>
              </w:rPr>
              <w:t>Wrapping Boy; Wrapper (Textile) aids in testing wrappings (samples ) of sliver, roving and yarn for count and strength. Collects samples of, in specified length, roving and yarn from drawing and spinning departments. Weighs each length on scale. Fixes each sample of yarn on testing machine and assists Yarn Tester in ascertaining strength, elasticity, twist per inch, thickness and uniformity. Cleans and oils the</w:t>
            </w:r>
          </w:p>
          <w:p>
            <w:pPr>
              <w:pStyle w:val="TableParagraph"/>
              <w:spacing w:line="238" w:lineRule="exact"/>
              <w:ind w:left="147"/>
              <w:rPr>
                <w:sz w:val="22"/>
              </w:rPr>
            </w:pPr>
            <w:r>
              <w:rPr>
                <w:sz w:val="22"/>
              </w:rPr>
              <w:t>machine.</w:t>
            </w:r>
          </w:p>
        </w:tc>
        <w:tc>
          <w:tcPr>
            <w:tcW w:w="3269" w:type="dxa"/>
          </w:tcPr>
          <w:p>
            <w:pPr>
              <w:pStyle w:val="TableParagraph"/>
              <w:ind w:left="145" w:right="131"/>
              <w:jc w:val="both"/>
              <w:rPr>
                <w:sz w:val="22"/>
              </w:rPr>
            </w:pPr>
            <w:r>
              <w:rPr>
                <w:sz w:val="22"/>
              </w:rPr>
              <w:t>The work is performed inside. Mobility of the person should be adequate. The incumbent should be considered 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1609.</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Healdman(Textile)</w:t>
            </w:r>
          </w:p>
        </w:tc>
        <w:tc>
          <w:tcPr>
            <w:tcW w:w="2156" w:type="dxa"/>
          </w:tcPr>
          <w:p>
            <w:pPr>
              <w:pStyle w:val="TableParagraph"/>
              <w:rPr>
                <w:sz w:val="24"/>
              </w:rPr>
            </w:pPr>
          </w:p>
          <w:p>
            <w:pPr>
              <w:pStyle w:val="TableParagraph"/>
              <w:spacing w:before="6"/>
              <w:rPr>
                <w:sz w:val="30"/>
              </w:rPr>
            </w:pPr>
          </w:p>
          <w:p>
            <w:pPr>
              <w:pStyle w:val="TableParagraph"/>
              <w:ind w:left="147" w:right="579"/>
              <w:rPr>
                <w:sz w:val="22"/>
              </w:rPr>
            </w:pPr>
            <w:r>
              <w:rPr>
                <w:sz w:val="22"/>
              </w:rPr>
              <w:t>ST, W, BN, PP, MF, SE</w:t>
            </w:r>
          </w:p>
        </w:tc>
        <w:tc>
          <w:tcPr>
            <w:tcW w:w="2734" w:type="dxa"/>
          </w:tcPr>
          <w:p>
            <w:pPr>
              <w:pStyle w:val="TableParagraph"/>
              <w:numPr>
                <w:ilvl w:val="0"/>
                <w:numId w:val="1666"/>
              </w:numPr>
              <w:tabs>
                <w:tab w:pos="424" w:val="left" w:leader="none"/>
              </w:tabs>
              <w:spacing w:line="252" w:lineRule="exact" w:before="121" w:after="0"/>
              <w:ind w:left="423" w:right="0" w:hanging="361"/>
              <w:jc w:val="left"/>
              <w:rPr>
                <w:sz w:val="22"/>
              </w:rPr>
            </w:pPr>
            <w:r>
              <w:rPr>
                <w:sz w:val="22"/>
              </w:rPr>
              <w:t>D,</w:t>
            </w:r>
            <w:r>
              <w:rPr>
                <w:spacing w:val="-1"/>
                <w:sz w:val="22"/>
              </w:rPr>
              <w:t> </w:t>
            </w:r>
            <w:r>
              <w:rPr>
                <w:sz w:val="22"/>
              </w:rPr>
              <w:t>HH</w:t>
            </w:r>
          </w:p>
          <w:p>
            <w:pPr>
              <w:pStyle w:val="TableParagraph"/>
              <w:numPr>
                <w:ilvl w:val="0"/>
                <w:numId w:val="1666"/>
              </w:numPr>
              <w:tabs>
                <w:tab w:pos="424" w:val="left" w:leader="none"/>
              </w:tabs>
              <w:spacing w:line="252" w:lineRule="exact" w:before="0" w:after="0"/>
              <w:ind w:left="423" w:right="0" w:hanging="361"/>
              <w:jc w:val="left"/>
              <w:rPr>
                <w:sz w:val="22"/>
              </w:rPr>
            </w:pPr>
            <w:r>
              <w:rPr>
                <w:sz w:val="22"/>
              </w:rPr>
              <w:t>OL, Dw,</w:t>
            </w:r>
            <w:r>
              <w:rPr>
                <w:spacing w:val="-1"/>
                <w:sz w:val="22"/>
              </w:rPr>
              <w:t> </w:t>
            </w:r>
            <w:r>
              <w:rPr>
                <w:sz w:val="22"/>
              </w:rPr>
              <w:t>AAV</w:t>
            </w:r>
          </w:p>
          <w:p>
            <w:pPr>
              <w:pStyle w:val="TableParagraph"/>
              <w:numPr>
                <w:ilvl w:val="0"/>
                <w:numId w:val="1666"/>
              </w:numPr>
              <w:tabs>
                <w:tab w:pos="424" w:val="left" w:leader="none"/>
              </w:tabs>
              <w:spacing w:line="252" w:lineRule="exact" w:before="0" w:after="0"/>
              <w:ind w:left="423" w:right="0" w:hanging="361"/>
              <w:jc w:val="left"/>
              <w:rPr>
                <w:sz w:val="22"/>
              </w:rPr>
            </w:pPr>
            <w:r>
              <w:rPr>
                <w:sz w:val="22"/>
              </w:rPr>
              <w:t>ASD (M), SLD,</w:t>
            </w:r>
            <w:r>
              <w:rPr>
                <w:spacing w:val="-4"/>
                <w:sz w:val="22"/>
              </w:rPr>
              <w:t> </w:t>
            </w:r>
            <w:r>
              <w:rPr>
                <w:sz w:val="22"/>
              </w:rPr>
              <w:t>MI</w:t>
            </w:r>
          </w:p>
          <w:p>
            <w:pPr>
              <w:pStyle w:val="TableParagraph"/>
              <w:numPr>
                <w:ilvl w:val="0"/>
                <w:numId w:val="1666"/>
              </w:numPr>
              <w:tabs>
                <w:tab w:pos="424" w:val="left" w:leader="none"/>
              </w:tabs>
              <w:spacing w:line="252" w:lineRule="exact" w:before="1"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(c) above</w:t>
            </w:r>
          </w:p>
        </w:tc>
        <w:tc>
          <w:tcPr>
            <w:tcW w:w="3603" w:type="dxa"/>
          </w:tcPr>
          <w:p>
            <w:pPr>
              <w:pStyle w:val="TableParagraph"/>
              <w:ind w:left="147" w:right="137"/>
              <w:jc w:val="both"/>
              <w:rPr>
                <w:sz w:val="22"/>
              </w:rPr>
            </w:pPr>
            <w:r>
              <w:rPr>
                <w:sz w:val="22"/>
              </w:rPr>
              <w:t>Healdman; Heald Repairer (Textile) repairs and replaces broken or defective healds , pulls out or cuts them with scissors or pliers and fastens new ones in their place by hand or by twisting them into</w:t>
            </w:r>
          </w:p>
          <w:p>
            <w:pPr>
              <w:pStyle w:val="TableParagraph"/>
              <w:spacing w:line="238" w:lineRule="exact"/>
              <w:ind w:left="147"/>
              <w:jc w:val="both"/>
              <w:rPr>
                <w:sz w:val="22"/>
              </w:rPr>
            </w:pPr>
            <w:r>
              <w:rPr>
                <w:sz w:val="22"/>
              </w:rPr>
              <w:t>position with pliers.</w:t>
            </w:r>
          </w:p>
        </w:tc>
        <w:tc>
          <w:tcPr>
            <w:tcW w:w="3269" w:type="dxa"/>
          </w:tcPr>
          <w:p>
            <w:pPr>
              <w:pStyle w:val="TableParagraph"/>
              <w:ind w:left="145" w:right="132"/>
              <w:jc w:val="both"/>
              <w:rPr>
                <w:sz w:val="22"/>
              </w:rPr>
            </w:pPr>
            <w:r>
              <w:rPr>
                <w:sz w:val="22"/>
              </w:rPr>
              <w:t>The work is performed inside. The incumbent should be considered with aids and appliances.</w:t>
            </w:r>
          </w:p>
        </w:tc>
      </w:tr>
      <w:tr>
        <w:trPr>
          <w:trHeight w:val="1012"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1610.</w:t>
            </w:r>
          </w:p>
        </w:tc>
        <w:tc>
          <w:tcPr>
            <w:tcW w:w="2489" w:type="dxa"/>
          </w:tcPr>
          <w:p>
            <w:pPr>
              <w:pStyle w:val="TableParagraph"/>
              <w:spacing w:before="4"/>
              <w:rPr>
                <w:sz w:val="32"/>
              </w:rPr>
            </w:pPr>
          </w:p>
          <w:p>
            <w:pPr>
              <w:pStyle w:val="TableParagraph"/>
              <w:spacing w:before="1"/>
              <w:ind w:left="148"/>
              <w:rPr>
                <w:sz w:val="22"/>
              </w:rPr>
            </w:pPr>
            <w:r>
              <w:rPr>
                <w:sz w:val="22"/>
              </w:rPr>
              <w:t>Reed Man</w:t>
            </w:r>
          </w:p>
        </w:tc>
        <w:tc>
          <w:tcPr>
            <w:tcW w:w="2156" w:type="dxa"/>
          </w:tcPr>
          <w:p>
            <w:pPr>
              <w:pStyle w:val="TableParagraph"/>
              <w:spacing w:before="6"/>
              <w:rPr>
                <w:sz w:val="21"/>
              </w:rPr>
            </w:pPr>
          </w:p>
          <w:p>
            <w:pPr>
              <w:pStyle w:val="TableParagraph"/>
              <w:ind w:left="147" w:right="579"/>
              <w:rPr>
                <w:sz w:val="22"/>
              </w:rPr>
            </w:pPr>
            <w:r>
              <w:rPr>
                <w:sz w:val="22"/>
              </w:rPr>
              <w:t>ST, W, BN, PP, MF, SE</w:t>
            </w:r>
          </w:p>
        </w:tc>
        <w:tc>
          <w:tcPr>
            <w:tcW w:w="2734" w:type="dxa"/>
          </w:tcPr>
          <w:p>
            <w:pPr>
              <w:pStyle w:val="TableParagraph"/>
              <w:numPr>
                <w:ilvl w:val="0"/>
                <w:numId w:val="1667"/>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67"/>
              </w:numPr>
              <w:tabs>
                <w:tab w:pos="424" w:val="left" w:leader="none"/>
              </w:tabs>
              <w:spacing w:line="252" w:lineRule="exact" w:before="1" w:after="0"/>
              <w:ind w:left="423" w:right="0" w:hanging="361"/>
              <w:jc w:val="left"/>
              <w:rPr>
                <w:sz w:val="22"/>
              </w:rPr>
            </w:pPr>
            <w:r>
              <w:rPr>
                <w:sz w:val="22"/>
              </w:rPr>
              <w:t>OL, Dw,</w:t>
            </w:r>
            <w:r>
              <w:rPr>
                <w:spacing w:val="-1"/>
                <w:sz w:val="22"/>
              </w:rPr>
              <w:t> </w:t>
            </w:r>
            <w:r>
              <w:rPr>
                <w:sz w:val="22"/>
              </w:rPr>
              <w:t>AAV</w:t>
            </w:r>
          </w:p>
          <w:p>
            <w:pPr>
              <w:pStyle w:val="TableParagraph"/>
              <w:numPr>
                <w:ilvl w:val="0"/>
                <w:numId w:val="1667"/>
              </w:numPr>
              <w:tabs>
                <w:tab w:pos="424" w:val="left" w:leader="none"/>
              </w:tabs>
              <w:spacing w:line="252" w:lineRule="exact" w:before="0" w:after="0"/>
              <w:ind w:left="423" w:right="0" w:hanging="361"/>
              <w:jc w:val="left"/>
              <w:rPr>
                <w:sz w:val="22"/>
              </w:rPr>
            </w:pPr>
            <w:r>
              <w:rPr>
                <w:sz w:val="22"/>
              </w:rPr>
              <w:t>ASD (M), SLD,</w:t>
            </w:r>
            <w:r>
              <w:rPr>
                <w:spacing w:val="-4"/>
                <w:sz w:val="22"/>
              </w:rPr>
              <w:t> </w:t>
            </w:r>
            <w:r>
              <w:rPr>
                <w:sz w:val="22"/>
              </w:rPr>
              <w:t>MI</w:t>
            </w:r>
          </w:p>
          <w:p>
            <w:pPr>
              <w:pStyle w:val="TableParagraph"/>
              <w:numPr>
                <w:ilvl w:val="0"/>
                <w:numId w:val="1667"/>
              </w:numPr>
              <w:tabs>
                <w:tab w:pos="424" w:val="left" w:leader="none"/>
              </w:tabs>
              <w:spacing w:line="240" w:lineRule="exact" w:before="0" w:after="0"/>
              <w:ind w:left="423" w:right="0" w:hanging="361"/>
              <w:jc w:val="left"/>
              <w:rPr>
                <w:sz w:val="22"/>
              </w:rPr>
            </w:pPr>
            <w:r>
              <w:rPr>
                <w:sz w:val="22"/>
              </w:rPr>
              <w:t>MD involving (a)</w:t>
            </w:r>
            <w:r>
              <w:rPr>
                <w:spacing w:val="-5"/>
                <w:sz w:val="22"/>
              </w:rPr>
              <w:t> </w:t>
            </w:r>
            <w:r>
              <w:rPr>
                <w:sz w:val="22"/>
              </w:rPr>
              <w:t>to</w:t>
            </w:r>
          </w:p>
        </w:tc>
        <w:tc>
          <w:tcPr>
            <w:tcW w:w="3603" w:type="dxa"/>
          </w:tcPr>
          <w:p>
            <w:pPr>
              <w:pStyle w:val="TableParagraph"/>
              <w:ind w:left="147" w:right="136"/>
              <w:jc w:val="both"/>
              <w:rPr>
                <w:sz w:val="22"/>
              </w:rPr>
            </w:pPr>
            <w:r>
              <w:rPr>
                <w:sz w:val="22"/>
              </w:rPr>
              <w:t>Reed Man; Reed Repairer (Textile) repairs and replaces broken</w:t>
            </w:r>
            <w:r>
              <w:rPr>
                <w:spacing w:val="39"/>
                <w:sz w:val="22"/>
              </w:rPr>
              <w:t> </w:t>
            </w:r>
            <w:r>
              <w:rPr>
                <w:sz w:val="22"/>
              </w:rPr>
              <w:t>or defective    reeds    to    be    used  </w:t>
            </w:r>
            <w:r>
              <w:rPr>
                <w:spacing w:val="29"/>
                <w:sz w:val="22"/>
              </w:rPr>
              <w:t> </w:t>
            </w:r>
            <w:r>
              <w:rPr>
                <w:sz w:val="22"/>
              </w:rPr>
              <w:t>in</w:t>
            </w:r>
          </w:p>
          <w:p>
            <w:pPr>
              <w:pStyle w:val="TableParagraph"/>
              <w:spacing w:line="240" w:lineRule="exact"/>
              <w:ind w:left="147"/>
              <w:jc w:val="both"/>
              <w:rPr>
                <w:sz w:val="22"/>
              </w:rPr>
            </w:pPr>
            <w:r>
              <w:rPr>
                <w:sz w:val="22"/>
              </w:rPr>
              <w:t>weaving. Locates defective or</w:t>
            </w:r>
            <w:r>
              <w:rPr>
                <w:spacing w:val="-7"/>
                <w:sz w:val="22"/>
              </w:rPr>
              <w:t> </w:t>
            </w:r>
            <w:r>
              <w:rPr>
                <w:sz w:val="22"/>
              </w:rPr>
              <w:t>broken</w:t>
            </w:r>
          </w:p>
        </w:tc>
        <w:tc>
          <w:tcPr>
            <w:tcW w:w="3269" w:type="dxa"/>
          </w:tcPr>
          <w:p>
            <w:pPr>
              <w:pStyle w:val="TableParagraph"/>
              <w:ind w:left="145" w:right="132"/>
              <w:jc w:val="both"/>
              <w:rPr>
                <w:sz w:val="22"/>
              </w:rPr>
            </w:pPr>
            <w:r>
              <w:rPr>
                <w:sz w:val="22"/>
              </w:rPr>
              <w:t>The work is performed inside. The incumbent should be considered with aids and</w:t>
            </w:r>
          </w:p>
          <w:p>
            <w:pPr>
              <w:pStyle w:val="TableParagraph"/>
              <w:spacing w:line="240" w:lineRule="exact"/>
              <w:ind w:left="145"/>
              <w:rPr>
                <w:sz w:val="22"/>
              </w:rPr>
            </w:pPr>
            <w:r>
              <w:rPr>
                <w:sz w:val="22"/>
              </w:rPr>
              <w:t>appliances.</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(c) above</w:t>
            </w:r>
          </w:p>
        </w:tc>
        <w:tc>
          <w:tcPr>
            <w:tcW w:w="3603" w:type="dxa"/>
          </w:tcPr>
          <w:p>
            <w:pPr>
              <w:pStyle w:val="TableParagraph"/>
              <w:ind w:left="147" w:right="137"/>
              <w:jc w:val="both"/>
              <w:rPr>
                <w:sz w:val="22"/>
              </w:rPr>
            </w:pPr>
            <w:r>
              <w:rPr>
                <w:sz w:val="22"/>
              </w:rPr>
              <w:t>dents (wires) in reed frame, cuts out defective portions and nails new piece in place and repairs damaged</w:t>
            </w:r>
          </w:p>
          <w:p>
            <w:pPr>
              <w:pStyle w:val="TableParagraph"/>
              <w:spacing w:line="238" w:lineRule="exact"/>
              <w:ind w:left="147"/>
              <w:rPr>
                <w:sz w:val="22"/>
              </w:rPr>
            </w:pPr>
            <w:r>
              <w:rPr>
                <w:sz w:val="22"/>
              </w:rPr>
              <w:t>frames.</w:t>
            </w:r>
          </w:p>
        </w:tc>
        <w:tc>
          <w:tcPr>
            <w:tcW w:w="3269" w:type="dxa"/>
          </w:tcPr>
          <w:p>
            <w:pPr>
              <w:pStyle w:val="TableParagraph"/>
              <w:rPr>
                <w:sz w:val="20"/>
              </w:rPr>
            </w:pP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9"/>
              <w:ind w:left="30"/>
              <w:rPr>
                <w:sz w:val="22"/>
              </w:rPr>
            </w:pPr>
            <w:r>
              <w:rPr>
                <w:sz w:val="22"/>
              </w:rPr>
              <w:t>1611.</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9"/>
              <w:ind w:left="148"/>
              <w:rPr>
                <w:sz w:val="22"/>
              </w:rPr>
            </w:pPr>
            <w:r>
              <w:rPr>
                <w:sz w:val="22"/>
              </w:rPr>
              <w:t>Pin Setter(Textile)</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9"/>
              <w:ind w:left="147"/>
              <w:rPr>
                <w:sz w:val="22"/>
              </w:rPr>
            </w:pPr>
            <w:r>
              <w:rPr>
                <w:sz w:val="22"/>
              </w:rPr>
              <w:t>S, ST, PP, MF, SE</w:t>
            </w:r>
          </w:p>
        </w:tc>
        <w:tc>
          <w:tcPr>
            <w:tcW w:w="2734" w:type="dxa"/>
          </w:tcPr>
          <w:p>
            <w:pPr>
              <w:pStyle w:val="TableParagraph"/>
              <w:spacing w:before="4"/>
              <w:rPr>
                <w:sz w:val="32"/>
              </w:rPr>
            </w:pPr>
          </w:p>
          <w:p>
            <w:pPr>
              <w:pStyle w:val="TableParagraph"/>
              <w:numPr>
                <w:ilvl w:val="0"/>
                <w:numId w:val="1668"/>
              </w:numPr>
              <w:tabs>
                <w:tab w:pos="424" w:val="left" w:leader="none"/>
              </w:tabs>
              <w:spacing w:line="240" w:lineRule="auto" w:before="1" w:after="0"/>
              <w:ind w:left="423" w:right="0" w:hanging="361"/>
              <w:jc w:val="left"/>
              <w:rPr>
                <w:sz w:val="22"/>
              </w:rPr>
            </w:pPr>
            <w:r>
              <w:rPr>
                <w:sz w:val="22"/>
              </w:rPr>
              <w:t>D,</w:t>
            </w:r>
            <w:r>
              <w:rPr>
                <w:spacing w:val="-1"/>
                <w:sz w:val="22"/>
              </w:rPr>
              <w:t> </w:t>
            </w:r>
            <w:r>
              <w:rPr>
                <w:sz w:val="22"/>
              </w:rPr>
              <w:t>HH</w:t>
            </w:r>
          </w:p>
          <w:p>
            <w:pPr>
              <w:pStyle w:val="TableParagraph"/>
              <w:numPr>
                <w:ilvl w:val="0"/>
                <w:numId w:val="1668"/>
              </w:numPr>
              <w:tabs>
                <w:tab w:pos="424" w:val="left" w:leader="none"/>
              </w:tabs>
              <w:spacing w:line="253" w:lineRule="exact" w:before="1" w:after="0"/>
              <w:ind w:left="423" w:right="0" w:hanging="361"/>
              <w:jc w:val="left"/>
              <w:rPr>
                <w:sz w:val="22"/>
              </w:rPr>
            </w:pPr>
            <w:r>
              <w:rPr>
                <w:sz w:val="22"/>
              </w:rPr>
              <w:t>OL, Dw,</w:t>
            </w:r>
            <w:r>
              <w:rPr>
                <w:spacing w:val="-1"/>
                <w:sz w:val="22"/>
              </w:rPr>
              <w:t> </w:t>
            </w:r>
            <w:r>
              <w:rPr>
                <w:sz w:val="22"/>
              </w:rPr>
              <w:t>AAV</w:t>
            </w:r>
          </w:p>
          <w:p>
            <w:pPr>
              <w:pStyle w:val="TableParagraph"/>
              <w:numPr>
                <w:ilvl w:val="0"/>
                <w:numId w:val="1668"/>
              </w:numPr>
              <w:tabs>
                <w:tab w:pos="424" w:val="left" w:leader="none"/>
              </w:tabs>
              <w:spacing w:line="252" w:lineRule="exact" w:before="0" w:after="0"/>
              <w:ind w:left="423" w:right="0" w:hanging="361"/>
              <w:jc w:val="left"/>
              <w:rPr>
                <w:sz w:val="22"/>
              </w:rPr>
            </w:pPr>
            <w:r>
              <w:rPr>
                <w:sz w:val="22"/>
              </w:rPr>
              <w:t>ASD (M), SLD,</w:t>
            </w:r>
            <w:r>
              <w:rPr>
                <w:spacing w:val="-4"/>
                <w:sz w:val="22"/>
              </w:rPr>
              <w:t> </w:t>
            </w:r>
            <w:r>
              <w:rPr>
                <w:sz w:val="22"/>
              </w:rPr>
              <w:t>MI</w:t>
            </w:r>
          </w:p>
          <w:p>
            <w:pPr>
              <w:pStyle w:val="TableParagraph"/>
              <w:numPr>
                <w:ilvl w:val="0"/>
                <w:numId w:val="1668"/>
              </w:numPr>
              <w:tabs>
                <w:tab w:pos="424" w:val="left" w:leader="none"/>
              </w:tabs>
              <w:spacing w:line="252" w:lineRule="exact" w:before="0" w:after="0"/>
              <w:ind w:left="423" w:right="0" w:hanging="361"/>
              <w:jc w:val="left"/>
              <w:rPr>
                <w:sz w:val="22"/>
              </w:rPr>
            </w:pPr>
            <w:r>
              <w:rPr>
                <w:sz w:val="22"/>
              </w:rPr>
              <w:t>MD involving (a)</w:t>
            </w:r>
            <w:r>
              <w:rPr>
                <w:spacing w:val="-5"/>
                <w:sz w:val="22"/>
              </w:rPr>
              <w:t> </w:t>
            </w:r>
            <w:r>
              <w:rPr>
                <w:sz w:val="22"/>
              </w:rPr>
              <w:t>to</w:t>
            </w:r>
          </w:p>
          <w:p>
            <w:pPr>
              <w:pStyle w:val="TableParagraph"/>
              <w:spacing w:before="1"/>
              <w:ind w:left="423"/>
              <w:rPr>
                <w:sz w:val="22"/>
              </w:rPr>
            </w:pPr>
            <w:r>
              <w:rPr>
                <w:sz w:val="22"/>
              </w:rPr>
              <w:t>(c) above</w:t>
            </w:r>
          </w:p>
        </w:tc>
        <w:tc>
          <w:tcPr>
            <w:tcW w:w="3603" w:type="dxa"/>
          </w:tcPr>
          <w:p>
            <w:pPr>
              <w:pStyle w:val="TableParagraph"/>
              <w:ind w:left="147" w:right="135"/>
              <w:jc w:val="both"/>
              <w:rPr>
                <w:sz w:val="22"/>
              </w:rPr>
            </w:pPr>
            <w:r>
              <w:rPr>
                <w:sz w:val="22"/>
              </w:rPr>
              <w:t>Pin Setter; Needler (Textile) replaces pins or needles in comb circle and gill box collar of combing and gill box machines. Examines pins and pulls out defective ones with pliers. Cleans pin slots, hammers in new pins</w:t>
            </w:r>
            <w:r>
              <w:rPr>
                <w:spacing w:val="21"/>
                <w:sz w:val="22"/>
              </w:rPr>
              <w:t> </w:t>
            </w:r>
            <w:r>
              <w:rPr>
                <w:sz w:val="22"/>
              </w:rPr>
              <w:t>taking</w:t>
            </w:r>
            <w:r>
              <w:rPr>
                <w:spacing w:val="20"/>
                <w:sz w:val="22"/>
              </w:rPr>
              <w:t> </w:t>
            </w:r>
            <w:r>
              <w:rPr>
                <w:sz w:val="22"/>
              </w:rPr>
              <w:t>care</w:t>
            </w:r>
            <w:r>
              <w:rPr>
                <w:spacing w:val="22"/>
                <w:sz w:val="22"/>
              </w:rPr>
              <w:t> </w:t>
            </w:r>
            <w:r>
              <w:rPr>
                <w:sz w:val="22"/>
              </w:rPr>
              <w:t>that</w:t>
            </w:r>
            <w:r>
              <w:rPr>
                <w:spacing w:val="22"/>
                <w:sz w:val="22"/>
              </w:rPr>
              <w:t> </w:t>
            </w:r>
            <w:r>
              <w:rPr>
                <w:sz w:val="22"/>
              </w:rPr>
              <w:t>they</w:t>
            </w:r>
            <w:r>
              <w:rPr>
                <w:spacing w:val="20"/>
                <w:sz w:val="22"/>
              </w:rPr>
              <w:t> </w:t>
            </w:r>
            <w:r>
              <w:rPr>
                <w:sz w:val="22"/>
              </w:rPr>
              <w:t>are</w:t>
            </w:r>
            <w:r>
              <w:rPr>
                <w:spacing w:val="24"/>
                <w:sz w:val="22"/>
              </w:rPr>
              <w:t> </w:t>
            </w:r>
            <w:r>
              <w:rPr>
                <w:sz w:val="22"/>
              </w:rPr>
              <w:t>set</w:t>
            </w:r>
          </w:p>
          <w:p>
            <w:pPr>
              <w:pStyle w:val="TableParagraph"/>
              <w:spacing w:line="252" w:lineRule="exact"/>
              <w:ind w:left="147" w:right="135"/>
              <w:jc w:val="both"/>
              <w:rPr>
                <w:sz w:val="22"/>
              </w:rPr>
            </w:pPr>
            <w:r>
              <w:rPr>
                <w:sz w:val="22"/>
              </w:rPr>
              <w:t>straight and firmly. Cleans trash from</w:t>
            </w:r>
            <w:r>
              <w:rPr>
                <w:spacing w:val="-4"/>
                <w:sz w:val="22"/>
              </w:rPr>
              <w:t> </w:t>
            </w:r>
            <w:r>
              <w:rPr>
                <w:sz w:val="22"/>
              </w:rPr>
              <w:t>pins.</w:t>
            </w:r>
          </w:p>
        </w:tc>
        <w:tc>
          <w:tcPr>
            <w:tcW w:w="3269" w:type="dxa"/>
          </w:tcPr>
          <w:p>
            <w:pPr>
              <w:pStyle w:val="TableParagraph"/>
              <w:ind w:left="145" w:right="132"/>
              <w:jc w:val="both"/>
              <w:rPr>
                <w:sz w:val="22"/>
              </w:rPr>
            </w:pPr>
            <w:r>
              <w:rPr>
                <w:sz w:val="22"/>
              </w:rPr>
              <w:t>The work is performed inside. The incumbent should be considered with aids and appliances.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30"/>
              <w:rPr>
                <w:sz w:val="22"/>
              </w:rPr>
            </w:pPr>
            <w:r>
              <w:rPr>
                <w:sz w:val="22"/>
              </w:rPr>
              <w:t>1612.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ind w:left="148"/>
              <w:rPr>
                <w:sz w:val="22"/>
              </w:rPr>
            </w:pPr>
            <w:r>
              <w:rPr>
                <w:sz w:val="22"/>
              </w:rPr>
              <w:t>Size Mixer (Tex.)</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spacing w:line="254" w:lineRule="auto"/>
              <w:ind w:left="150" w:right="686"/>
              <w:rPr>
                <w:sz w:val="22"/>
              </w:rPr>
            </w:pPr>
            <w:r>
              <w:rPr>
                <w:sz w:val="22"/>
              </w:rPr>
              <w:t>ST, W, BN, L, MF, SE</w:t>
            </w:r>
          </w:p>
        </w:tc>
        <w:tc>
          <w:tcPr>
            <w:tcW w:w="2734" w:type="dxa"/>
          </w:tcPr>
          <w:p>
            <w:pPr>
              <w:pStyle w:val="TableParagraph"/>
              <w:rPr>
                <w:sz w:val="24"/>
              </w:rPr>
            </w:pPr>
          </w:p>
          <w:p>
            <w:pPr>
              <w:pStyle w:val="TableParagraph"/>
              <w:spacing w:before="6"/>
              <w:rPr>
                <w:sz w:val="30"/>
              </w:rPr>
            </w:pPr>
          </w:p>
          <w:p>
            <w:pPr>
              <w:pStyle w:val="TableParagraph"/>
              <w:numPr>
                <w:ilvl w:val="0"/>
                <w:numId w:val="1669"/>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69"/>
              </w:numPr>
              <w:tabs>
                <w:tab w:pos="424" w:val="left" w:leader="none"/>
              </w:tabs>
              <w:spacing w:line="252" w:lineRule="exact" w:before="0" w:after="0"/>
              <w:ind w:left="423" w:right="0" w:hanging="361"/>
              <w:jc w:val="left"/>
              <w:rPr>
                <w:sz w:val="22"/>
              </w:rPr>
            </w:pPr>
            <w:r>
              <w:rPr>
                <w:sz w:val="22"/>
              </w:rPr>
              <w:t>OL, CP, LC, Dw,</w:t>
            </w:r>
            <w:r>
              <w:rPr>
                <w:spacing w:val="-4"/>
                <w:sz w:val="22"/>
              </w:rPr>
              <w:t> </w:t>
            </w:r>
            <w:r>
              <w:rPr>
                <w:sz w:val="22"/>
              </w:rPr>
              <w:t>AAV</w:t>
            </w:r>
          </w:p>
          <w:p>
            <w:pPr>
              <w:pStyle w:val="TableParagraph"/>
              <w:numPr>
                <w:ilvl w:val="0"/>
                <w:numId w:val="1669"/>
              </w:numPr>
              <w:tabs>
                <w:tab w:pos="424" w:val="left" w:leader="none"/>
              </w:tabs>
              <w:spacing w:line="253" w:lineRule="exact" w:before="0" w:after="0"/>
              <w:ind w:left="423" w:right="0" w:hanging="361"/>
              <w:jc w:val="left"/>
              <w:rPr>
                <w:sz w:val="22"/>
              </w:rPr>
            </w:pPr>
            <w:r>
              <w:rPr>
                <w:sz w:val="22"/>
              </w:rPr>
              <w:t>ASD (M), SLD,</w:t>
            </w:r>
            <w:r>
              <w:rPr>
                <w:spacing w:val="-4"/>
                <w:sz w:val="22"/>
              </w:rPr>
              <w:t> </w:t>
            </w:r>
            <w:r>
              <w:rPr>
                <w:sz w:val="22"/>
              </w:rPr>
              <w:t>MI</w:t>
            </w:r>
          </w:p>
          <w:p>
            <w:pPr>
              <w:pStyle w:val="TableParagraph"/>
              <w:numPr>
                <w:ilvl w:val="0"/>
                <w:numId w:val="1669"/>
              </w:numPr>
              <w:tabs>
                <w:tab w:pos="424" w:val="left" w:leader="none"/>
              </w:tabs>
              <w:spacing w:line="252" w:lineRule="exact" w:before="1" w:after="0"/>
              <w:ind w:left="423" w:right="0" w:hanging="361"/>
              <w:jc w:val="left"/>
              <w:rPr>
                <w:sz w:val="22"/>
              </w:rPr>
            </w:pPr>
            <w:r>
              <w:rPr>
                <w:sz w:val="22"/>
              </w:rPr>
              <w:t>MD involving (a)</w:t>
            </w:r>
            <w:r>
              <w:rPr>
                <w:spacing w:val="-5"/>
                <w:sz w:val="22"/>
              </w:rPr>
              <w:t> </w:t>
            </w:r>
            <w:r>
              <w:rPr>
                <w:sz w:val="22"/>
              </w:rPr>
              <w:t>to</w:t>
            </w:r>
          </w:p>
          <w:p>
            <w:pPr>
              <w:pStyle w:val="TableParagraph"/>
              <w:spacing w:line="252" w:lineRule="exact"/>
              <w:ind w:left="423"/>
              <w:rPr>
                <w:sz w:val="22"/>
              </w:rPr>
            </w:pPr>
            <w:r>
              <w:rPr>
                <w:sz w:val="22"/>
              </w:rPr>
              <w:t>(c) above</w:t>
            </w:r>
          </w:p>
        </w:tc>
        <w:tc>
          <w:tcPr>
            <w:tcW w:w="3603" w:type="dxa"/>
          </w:tcPr>
          <w:p>
            <w:pPr>
              <w:pStyle w:val="TableParagraph"/>
              <w:ind w:left="147" w:right="134"/>
              <w:jc w:val="both"/>
              <w:rPr>
                <w:sz w:val="22"/>
              </w:rPr>
            </w:pPr>
            <w:r>
              <w:rPr>
                <w:sz w:val="22"/>
              </w:rPr>
              <w:t>Size Mixer; Starch Mixer (Textile) prepares sizing for use in stiffening and finishing cloth and yarn. Measures or weighs ingredients such as starch, tallow, resins, soaps and water according to instructions, mixes them in tank of mixer, opens steam valve and allows mixture to mix and boil for specified</w:t>
            </w:r>
            <w:r>
              <w:rPr>
                <w:spacing w:val="27"/>
                <w:sz w:val="22"/>
              </w:rPr>
              <w:t> </w:t>
            </w:r>
            <w:r>
              <w:rPr>
                <w:sz w:val="22"/>
              </w:rPr>
              <w:t>time.</w:t>
            </w:r>
          </w:p>
          <w:p>
            <w:pPr>
              <w:pStyle w:val="TableParagraph"/>
              <w:spacing w:line="252" w:lineRule="exact"/>
              <w:ind w:left="147" w:right="139"/>
              <w:jc w:val="both"/>
              <w:rPr>
                <w:sz w:val="22"/>
              </w:rPr>
            </w:pPr>
            <w:r>
              <w:rPr>
                <w:sz w:val="22"/>
              </w:rPr>
              <w:t>Opens outlet valve to discharge contents to sizing department.</w:t>
            </w:r>
          </w:p>
        </w:tc>
        <w:tc>
          <w:tcPr>
            <w:tcW w:w="3269" w:type="dxa"/>
          </w:tcPr>
          <w:p>
            <w:pPr>
              <w:pStyle w:val="TableParagraph"/>
              <w:ind w:left="145" w:right="132"/>
              <w:jc w:val="both"/>
              <w:rPr>
                <w:sz w:val="22"/>
              </w:rPr>
            </w:pPr>
            <w:r>
              <w:rPr>
                <w:sz w:val="22"/>
              </w:rPr>
              <w:t>The work is performed inside . Mobility of the person should be adequate. The incumbent should be considered with aids and 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1613.</w:t>
            </w:r>
          </w:p>
        </w:tc>
        <w:tc>
          <w:tcPr>
            <w:tcW w:w="2489" w:type="dxa"/>
          </w:tcPr>
          <w:p>
            <w:pPr>
              <w:pStyle w:val="TableParagraph"/>
              <w:rPr>
                <w:sz w:val="24"/>
              </w:rPr>
            </w:pPr>
          </w:p>
          <w:p>
            <w:pPr>
              <w:pStyle w:val="TableParagraph"/>
              <w:spacing w:before="5"/>
              <w:rPr>
                <w:sz w:val="19"/>
              </w:rPr>
            </w:pPr>
          </w:p>
          <w:p>
            <w:pPr>
              <w:pStyle w:val="TableParagraph"/>
              <w:ind w:left="140"/>
              <w:rPr>
                <w:sz w:val="22"/>
              </w:rPr>
            </w:pPr>
            <w:r>
              <w:rPr>
                <w:sz w:val="22"/>
              </w:rPr>
              <w:t>Tailor General</w:t>
            </w:r>
          </w:p>
        </w:tc>
        <w:tc>
          <w:tcPr>
            <w:tcW w:w="2156" w:type="dxa"/>
          </w:tcPr>
          <w:p>
            <w:pPr>
              <w:pStyle w:val="TableParagraph"/>
              <w:rPr>
                <w:sz w:val="24"/>
              </w:rPr>
            </w:pPr>
          </w:p>
          <w:p>
            <w:pPr>
              <w:pStyle w:val="TableParagraph"/>
              <w:spacing w:before="5"/>
              <w:rPr>
                <w:sz w:val="19"/>
              </w:rPr>
            </w:pPr>
          </w:p>
          <w:p>
            <w:pPr>
              <w:pStyle w:val="TableParagraph"/>
              <w:ind w:left="140"/>
              <w:rPr>
                <w:sz w:val="22"/>
              </w:rPr>
            </w:pPr>
            <w:r>
              <w:rPr>
                <w:sz w:val="22"/>
              </w:rPr>
              <w:t>S, ST, W, MF, SE.</w:t>
            </w:r>
          </w:p>
        </w:tc>
        <w:tc>
          <w:tcPr>
            <w:tcW w:w="2734" w:type="dxa"/>
          </w:tcPr>
          <w:p>
            <w:pPr>
              <w:pStyle w:val="TableParagraph"/>
              <w:numPr>
                <w:ilvl w:val="0"/>
                <w:numId w:val="1670"/>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70"/>
              </w:numPr>
              <w:tabs>
                <w:tab w:pos="424" w:val="left" w:leader="none"/>
              </w:tabs>
              <w:spacing w:line="252" w:lineRule="exact" w:before="0" w:after="0"/>
              <w:ind w:left="423" w:right="0" w:hanging="361"/>
              <w:jc w:val="left"/>
              <w:rPr>
                <w:sz w:val="22"/>
              </w:rPr>
            </w:pPr>
            <w:r>
              <w:rPr>
                <w:sz w:val="22"/>
              </w:rPr>
              <w:t>OL, BL, CP, Dw,</w:t>
            </w:r>
            <w:r>
              <w:rPr>
                <w:spacing w:val="-4"/>
                <w:sz w:val="22"/>
              </w:rPr>
              <w:t> </w:t>
            </w:r>
            <w:r>
              <w:rPr>
                <w:sz w:val="22"/>
              </w:rPr>
              <w:t>AAV</w:t>
            </w:r>
          </w:p>
          <w:p>
            <w:pPr>
              <w:pStyle w:val="TableParagraph"/>
              <w:numPr>
                <w:ilvl w:val="0"/>
                <w:numId w:val="1670"/>
              </w:numPr>
              <w:tabs>
                <w:tab w:pos="424" w:val="left" w:leader="none"/>
              </w:tabs>
              <w:spacing w:line="240" w:lineRule="auto" w:before="1" w:after="0"/>
              <w:ind w:left="423" w:right="304" w:hanging="360"/>
              <w:jc w:val="left"/>
              <w:rPr>
                <w:sz w:val="22"/>
              </w:rPr>
            </w:pPr>
            <w:r>
              <w:rPr>
                <w:sz w:val="22"/>
              </w:rPr>
              <w:t>ASD (M, MoD), </w:t>
            </w:r>
            <w:r>
              <w:rPr>
                <w:spacing w:val="-4"/>
                <w:sz w:val="22"/>
              </w:rPr>
              <w:t>SLD, </w:t>
            </w:r>
            <w:r>
              <w:rPr>
                <w:sz w:val="22"/>
              </w:rPr>
              <w:t>MI</w:t>
            </w:r>
          </w:p>
          <w:p>
            <w:pPr>
              <w:pStyle w:val="TableParagraph"/>
              <w:numPr>
                <w:ilvl w:val="0"/>
                <w:numId w:val="1670"/>
              </w:numPr>
              <w:tabs>
                <w:tab w:pos="424" w:val="left" w:leader="none"/>
              </w:tabs>
              <w:spacing w:line="239" w:lineRule="exact" w:before="0" w:after="0"/>
              <w:ind w:left="423" w:right="0" w:hanging="361"/>
              <w:jc w:val="left"/>
              <w:rPr>
                <w:sz w:val="22"/>
              </w:rPr>
            </w:pPr>
            <w:r>
              <w:rPr>
                <w:sz w:val="22"/>
              </w:rPr>
              <w:t>MD involving (a) to</w:t>
            </w:r>
            <w:r>
              <w:rPr>
                <w:spacing w:val="-8"/>
                <w:sz w:val="22"/>
              </w:rPr>
              <w:t> </w:t>
            </w:r>
            <w:r>
              <w:rPr>
                <w:sz w:val="22"/>
              </w:rPr>
              <w:t>(c)</w:t>
            </w:r>
          </w:p>
        </w:tc>
        <w:tc>
          <w:tcPr>
            <w:tcW w:w="3603" w:type="dxa"/>
          </w:tcPr>
          <w:p>
            <w:pPr>
              <w:pStyle w:val="TableParagraph"/>
              <w:ind w:left="140" w:right="132"/>
              <w:jc w:val="both"/>
              <w:rPr>
                <w:sz w:val="22"/>
              </w:rPr>
            </w:pPr>
            <w:r>
              <w:rPr>
                <w:spacing w:val="-4"/>
                <w:sz w:val="22"/>
              </w:rPr>
              <w:t>Tailor, </w:t>
            </w:r>
            <w:r>
              <w:rPr>
                <w:sz w:val="22"/>
              </w:rPr>
              <w:t>General makes ladies </w:t>
            </w:r>
            <w:r>
              <w:rPr>
                <w:spacing w:val="-5"/>
                <w:sz w:val="22"/>
              </w:rPr>
              <w:t>and </w:t>
            </w:r>
            <w:r>
              <w:rPr>
                <w:sz w:val="22"/>
              </w:rPr>
              <w:t>gents‘ garments and children‘s clothes by stitching various components   together   according </w:t>
            </w:r>
            <w:r>
              <w:rPr>
                <w:spacing w:val="48"/>
                <w:sz w:val="22"/>
              </w:rPr>
              <w:t> </w:t>
            </w:r>
            <w:r>
              <w:rPr>
                <w:sz w:val="22"/>
              </w:rPr>
              <w:t>to</w:t>
            </w:r>
          </w:p>
          <w:p>
            <w:pPr>
              <w:pStyle w:val="TableParagraph"/>
              <w:spacing w:line="239" w:lineRule="exact"/>
              <w:ind w:left="140"/>
              <w:jc w:val="both"/>
              <w:rPr>
                <w:sz w:val="22"/>
              </w:rPr>
            </w:pPr>
            <w:r>
              <w:rPr>
                <w:sz w:val="22"/>
              </w:rPr>
              <w:t>pattern,</w:t>
            </w:r>
            <w:r>
              <w:rPr>
                <w:spacing w:val="23"/>
                <w:sz w:val="22"/>
              </w:rPr>
              <w:t> </w:t>
            </w:r>
            <w:r>
              <w:rPr>
                <w:sz w:val="22"/>
              </w:rPr>
              <w:t>by</w:t>
            </w:r>
            <w:r>
              <w:rPr>
                <w:spacing w:val="21"/>
                <w:sz w:val="22"/>
              </w:rPr>
              <w:t> </w:t>
            </w:r>
            <w:r>
              <w:rPr>
                <w:sz w:val="22"/>
              </w:rPr>
              <w:t>hand</w:t>
            </w:r>
            <w:r>
              <w:rPr>
                <w:spacing w:val="24"/>
                <w:sz w:val="22"/>
              </w:rPr>
              <w:t> </w:t>
            </w:r>
            <w:r>
              <w:rPr>
                <w:sz w:val="22"/>
              </w:rPr>
              <w:t>or</w:t>
            </w:r>
            <w:r>
              <w:rPr>
                <w:spacing w:val="23"/>
                <w:sz w:val="22"/>
              </w:rPr>
              <w:t> </w:t>
            </w:r>
            <w:r>
              <w:rPr>
                <w:sz w:val="22"/>
              </w:rPr>
              <w:t>sewing</w:t>
            </w:r>
            <w:r>
              <w:rPr>
                <w:spacing w:val="21"/>
                <w:sz w:val="22"/>
              </w:rPr>
              <w:t> </w:t>
            </w:r>
            <w:r>
              <w:rPr>
                <w:sz w:val="22"/>
              </w:rPr>
              <w:t>machine.</w:t>
            </w:r>
          </w:p>
        </w:tc>
        <w:tc>
          <w:tcPr>
            <w:tcW w:w="3269" w:type="dxa"/>
          </w:tcPr>
          <w:p>
            <w:pPr>
              <w:pStyle w:val="TableParagraph"/>
              <w:ind w:left="138" w:right="128"/>
              <w:jc w:val="both"/>
              <w:rPr>
                <w:sz w:val="22"/>
              </w:rPr>
            </w:pPr>
            <w:r>
              <w:rPr>
                <w:sz w:val="22"/>
              </w:rPr>
              <w:t>The work is performed mainly inside. Mobility of the person should be adequate. The person should</w:t>
            </w:r>
            <w:r>
              <w:rPr>
                <w:spacing w:val="20"/>
                <w:sz w:val="22"/>
              </w:rPr>
              <w:t> </w:t>
            </w:r>
            <w:r>
              <w:rPr>
                <w:sz w:val="22"/>
              </w:rPr>
              <w:t>be</w:t>
            </w:r>
            <w:r>
              <w:rPr>
                <w:spacing w:val="21"/>
                <w:sz w:val="22"/>
              </w:rPr>
              <w:t> </w:t>
            </w:r>
            <w:r>
              <w:rPr>
                <w:sz w:val="22"/>
              </w:rPr>
              <w:t>able</w:t>
            </w:r>
            <w:r>
              <w:rPr>
                <w:spacing w:val="21"/>
                <w:sz w:val="22"/>
              </w:rPr>
              <w:t> </w:t>
            </w:r>
            <w:r>
              <w:rPr>
                <w:sz w:val="22"/>
              </w:rPr>
              <w:t>to</w:t>
            </w:r>
            <w:r>
              <w:rPr>
                <w:spacing w:val="20"/>
                <w:sz w:val="22"/>
              </w:rPr>
              <w:t> </w:t>
            </w:r>
            <w:r>
              <w:rPr>
                <w:sz w:val="22"/>
              </w:rPr>
              <w:t>accomplish</w:t>
            </w:r>
            <w:r>
              <w:rPr>
                <w:spacing w:val="22"/>
                <w:sz w:val="22"/>
              </w:rPr>
              <w:t> </w:t>
            </w:r>
            <w:r>
              <w:rPr>
                <w:sz w:val="22"/>
              </w:rPr>
              <w:t>the</w:t>
            </w:r>
          </w:p>
          <w:p>
            <w:pPr>
              <w:pStyle w:val="TableParagraph"/>
              <w:spacing w:line="239" w:lineRule="exact"/>
              <w:ind w:left="138"/>
              <w:jc w:val="both"/>
              <w:rPr>
                <w:sz w:val="22"/>
              </w:rPr>
            </w:pPr>
            <w:r>
              <w:rPr>
                <w:sz w:val="22"/>
              </w:rPr>
              <w:t>assigned    task    </w:t>
            </w:r>
            <w:r>
              <w:rPr>
                <w:spacing w:val="-4"/>
                <w:sz w:val="22"/>
              </w:rPr>
              <w:t>efficiently.  </w:t>
            </w:r>
            <w:r>
              <w:rPr>
                <w:spacing w:val="21"/>
                <w:sz w:val="22"/>
              </w:rPr>
              <w:t> </w:t>
            </w:r>
            <w:r>
              <w:rPr>
                <w:sz w:val="22"/>
              </w:rPr>
              <w:t>The</w:t>
            </w:r>
          </w:p>
        </w:tc>
      </w:tr>
    </w:tbl>
    <w:p>
      <w:pPr>
        <w:spacing w:after="0" w:line="239"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0"/>
              <w:rPr>
                <w:sz w:val="22"/>
              </w:rPr>
            </w:pPr>
            <w:r>
              <w:rPr>
                <w:sz w:val="22"/>
              </w:rPr>
              <w:t>Measures customers for size with</w:t>
            </w:r>
          </w:p>
          <w:p>
            <w:pPr>
              <w:pStyle w:val="TableParagraph"/>
              <w:spacing w:line="252" w:lineRule="exact" w:before="5"/>
              <w:ind w:left="140" w:right="200"/>
              <w:rPr>
                <w:sz w:val="22"/>
              </w:rPr>
            </w:pPr>
            <w:r>
              <w:rPr>
                <w:sz w:val="22"/>
              </w:rPr>
              <w:t>inch-tape and record measurements for making garments.</w:t>
            </w:r>
          </w:p>
        </w:tc>
        <w:tc>
          <w:tcPr>
            <w:tcW w:w="3269" w:type="dxa"/>
          </w:tcPr>
          <w:p>
            <w:pPr>
              <w:pStyle w:val="TableParagraph"/>
              <w:spacing w:line="242" w:lineRule="auto"/>
              <w:ind w:left="138"/>
              <w:rPr>
                <w:sz w:val="22"/>
              </w:rPr>
            </w:pPr>
            <w:r>
              <w:rPr>
                <w:sz w:val="22"/>
              </w:rPr>
              <w:t>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1614.</w:t>
            </w:r>
          </w:p>
        </w:tc>
        <w:tc>
          <w:tcPr>
            <w:tcW w:w="2489" w:type="dxa"/>
          </w:tcPr>
          <w:p>
            <w:pPr>
              <w:pStyle w:val="TableParagraph"/>
              <w:rPr>
                <w:sz w:val="24"/>
              </w:rPr>
            </w:pPr>
          </w:p>
          <w:p>
            <w:pPr>
              <w:pStyle w:val="TableParagraph"/>
              <w:rPr>
                <w:sz w:val="24"/>
              </w:rPr>
            </w:pPr>
          </w:p>
          <w:p>
            <w:pPr>
              <w:pStyle w:val="TableParagraph"/>
              <w:spacing w:before="200"/>
              <w:ind w:left="140"/>
              <w:rPr>
                <w:sz w:val="22"/>
              </w:rPr>
            </w:pPr>
            <w:r>
              <w:rPr>
                <w:sz w:val="22"/>
              </w:rPr>
              <w:t>Dress Maker</w:t>
            </w:r>
          </w:p>
        </w:tc>
        <w:tc>
          <w:tcPr>
            <w:tcW w:w="2156" w:type="dxa"/>
          </w:tcPr>
          <w:p>
            <w:pPr>
              <w:pStyle w:val="TableParagraph"/>
              <w:rPr>
                <w:sz w:val="24"/>
              </w:rPr>
            </w:pPr>
          </w:p>
          <w:p>
            <w:pPr>
              <w:pStyle w:val="TableParagraph"/>
              <w:spacing w:before="3"/>
              <w:rPr>
                <w:sz w:val="30"/>
              </w:rPr>
            </w:pPr>
          </w:p>
          <w:p>
            <w:pPr>
              <w:pStyle w:val="TableParagraph"/>
              <w:spacing w:before="1"/>
              <w:ind w:left="140" w:right="280"/>
              <w:rPr>
                <w:sz w:val="22"/>
              </w:rPr>
            </w:pPr>
            <w:r>
              <w:rPr>
                <w:sz w:val="22"/>
              </w:rPr>
              <w:t>S, ST, W, BN, MF, SE</w:t>
            </w:r>
          </w:p>
        </w:tc>
        <w:tc>
          <w:tcPr>
            <w:tcW w:w="2734" w:type="dxa"/>
          </w:tcPr>
          <w:p>
            <w:pPr>
              <w:pStyle w:val="TableParagraph"/>
              <w:spacing w:before="4"/>
              <w:rPr>
                <w:sz w:val="21"/>
              </w:rPr>
            </w:pPr>
          </w:p>
          <w:p>
            <w:pPr>
              <w:pStyle w:val="TableParagraph"/>
              <w:numPr>
                <w:ilvl w:val="0"/>
                <w:numId w:val="1671"/>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1671"/>
              </w:numPr>
              <w:tabs>
                <w:tab w:pos="424" w:val="left" w:leader="none"/>
              </w:tabs>
              <w:spacing w:line="252" w:lineRule="exact" w:before="1" w:after="0"/>
              <w:ind w:left="423" w:right="0" w:hanging="361"/>
              <w:jc w:val="left"/>
              <w:rPr>
                <w:sz w:val="22"/>
              </w:rPr>
            </w:pPr>
            <w:r>
              <w:rPr>
                <w:sz w:val="22"/>
              </w:rPr>
              <w:t>OL, BL, CP, Dw,</w:t>
            </w:r>
            <w:r>
              <w:rPr>
                <w:spacing w:val="-4"/>
                <w:sz w:val="22"/>
              </w:rPr>
              <w:t> </w:t>
            </w:r>
            <w:r>
              <w:rPr>
                <w:sz w:val="22"/>
              </w:rPr>
              <w:t>AAV</w:t>
            </w:r>
          </w:p>
          <w:p>
            <w:pPr>
              <w:pStyle w:val="TableParagraph"/>
              <w:numPr>
                <w:ilvl w:val="0"/>
                <w:numId w:val="1671"/>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671"/>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ind w:left="140" w:right="136"/>
              <w:jc w:val="both"/>
              <w:rPr>
                <w:sz w:val="22"/>
              </w:rPr>
            </w:pPr>
            <w:r>
              <w:rPr>
                <w:sz w:val="22"/>
              </w:rPr>
              <w:t>Dress Maker stitches together parts of women‘s garments such </w:t>
            </w:r>
            <w:r>
              <w:rPr>
                <w:spacing w:val="-7"/>
                <w:sz w:val="22"/>
              </w:rPr>
              <w:t>as </w:t>
            </w:r>
            <w:r>
              <w:rPr>
                <w:sz w:val="22"/>
              </w:rPr>
              <w:t>dresses, blouses, jumpers, brassieres, etc., according to instructions of Master Cutter. Stitches together parts by hand and</w:t>
            </w:r>
            <w:r>
              <w:rPr>
                <w:spacing w:val="-3"/>
                <w:sz w:val="22"/>
              </w:rPr>
              <w:t> </w:t>
            </w:r>
            <w:r>
              <w:rPr>
                <w:sz w:val="22"/>
              </w:rPr>
              <w:t>machine.</w:t>
            </w:r>
          </w:p>
        </w:tc>
        <w:tc>
          <w:tcPr>
            <w:tcW w:w="3269" w:type="dxa"/>
          </w:tcPr>
          <w:p>
            <w:pPr>
              <w:pStyle w:val="TableParagraph"/>
              <w:ind w:left="138" w:right="126"/>
              <w:jc w:val="both"/>
              <w:rPr>
                <w:sz w:val="22"/>
              </w:rPr>
            </w:pPr>
            <w:r>
              <w:rPr>
                <w:sz w:val="22"/>
              </w:rPr>
              <w:t>The work is performed mainly inside . Mobility of the person should be adequate. The person should be able to accomplish the assigned task efficiently. The incumbent should be considered</w:t>
            </w:r>
          </w:p>
          <w:p>
            <w:pPr>
              <w:pStyle w:val="TableParagraph"/>
              <w:spacing w:line="240" w:lineRule="exact"/>
              <w:ind w:left="138"/>
              <w:jc w:val="both"/>
              <w:rPr>
                <w:sz w:val="22"/>
              </w:rPr>
            </w:pPr>
            <w:r>
              <w:rPr>
                <w:sz w:val="22"/>
              </w:rPr>
              <w:t>with aids and appliances.</w:t>
            </w: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1615.</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0"/>
              <w:rPr>
                <w:sz w:val="22"/>
              </w:rPr>
            </w:pPr>
            <w:r>
              <w:rPr>
                <w:sz w:val="22"/>
              </w:rPr>
              <w:t>Coat Maker</w:t>
            </w:r>
          </w:p>
        </w:tc>
        <w:tc>
          <w:tcPr>
            <w:tcW w:w="2156" w:type="dxa"/>
          </w:tcPr>
          <w:p>
            <w:pPr>
              <w:pStyle w:val="TableParagraph"/>
              <w:rPr>
                <w:sz w:val="24"/>
              </w:rPr>
            </w:pPr>
          </w:p>
          <w:p>
            <w:pPr>
              <w:pStyle w:val="TableParagraph"/>
              <w:rPr>
                <w:sz w:val="24"/>
              </w:rPr>
            </w:pPr>
          </w:p>
          <w:p>
            <w:pPr>
              <w:pStyle w:val="TableParagraph"/>
              <w:spacing w:before="200"/>
              <w:ind w:left="140" w:right="280"/>
              <w:rPr>
                <w:sz w:val="22"/>
              </w:rPr>
            </w:pPr>
            <w:r>
              <w:rPr>
                <w:sz w:val="22"/>
              </w:rPr>
              <w:t>S, ST, W, BN, MF, SE</w:t>
            </w:r>
          </w:p>
        </w:tc>
        <w:tc>
          <w:tcPr>
            <w:tcW w:w="2734" w:type="dxa"/>
          </w:tcPr>
          <w:p>
            <w:pPr>
              <w:pStyle w:val="TableParagraph"/>
              <w:numPr>
                <w:ilvl w:val="0"/>
                <w:numId w:val="1672"/>
              </w:numPr>
              <w:tabs>
                <w:tab w:pos="424" w:val="left" w:leader="none"/>
              </w:tabs>
              <w:spacing w:line="252" w:lineRule="exact" w:before="121" w:after="0"/>
              <w:ind w:left="423" w:right="0" w:hanging="361"/>
              <w:jc w:val="left"/>
              <w:rPr>
                <w:sz w:val="22"/>
              </w:rPr>
            </w:pPr>
            <w:r>
              <w:rPr>
                <w:sz w:val="22"/>
              </w:rPr>
              <w:t>D,</w:t>
            </w:r>
            <w:r>
              <w:rPr>
                <w:spacing w:val="-1"/>
                <w:sz w:val="22"/>
              </w:rPr>
              <w:t> </w:t>
            </w:r>
            <w:r>
              <w:rPr>
                <w:sz w:val="22"/>
              </w:rPr>
              <w:t>HH</w:t>
            </w:r>
          </w:p>
          <w:p>
            <w:pPr>
              <w:pStyle w:val="TableParagraph"/>
              <w:numPr>
                <w:ilvl w:val="0"/>
                <w:numId w:val="1672"/>
              </w:numPr>
              <w:tabs>
                <w:tab w:pos="424" w:val="left" w:leader="none"/>
              </w:tabs>
              <w:spacing w:line="252" w:lineRule="exact" w:before="0" w:after="0"/>
              <w:ind w:left="423" w:right="0" w:hanging="361"/>
              <w:jc w:val="left"/>
              <w:rPr>
                <w:sz w:val="22"/>
              </w:rPr>
            </w:pPr>
            <w:r>
              <w:rPr>
                <w:sz w:val="22"/>
              </w:rPr>
              <w:t>OL, BL, Dw,</w:t>
            </w:r>
            <w:r>
              <w:rPr>
                <w:spacing w:val="-2"/>
                <w:sz w:val="22"/>
              </w:rPr>
              <w:t> </w:t>
            </w:r>
            <w:r>
              <w:rPr>
                <w:sz w:val="22"/>
              </w:rPr>
              <w:t>AAV</w:t>
            </w:r>
          </w:p>
          <w:p>
            <w:pPr>
              <w:pStyle w:val="TableParagraph"/>
              <w:numPr>
                <w:ilvl w:val="0"/>
                <w:numId w:val="1672"/>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672"/>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0" w:right="131"/>
              <w:jc w:val="both"/>
              <w:rPr>
                <w:sz w:val="22"/>
              </w:rPr>
            </w:pPr>
            <w:r>
              <w:rPr>
                <w:sz w:val="22"/>
              </w:rPr>
              <w:t>Coat Maker stitches together, by hand and machine, parts of coat, shervani and other body garments according to instructions of Master </w:t>
            </w:r>
            <w:r>
              <w:rPr>
                <w:spacing w:val="-3"/>
                <w:sz w:val="22"/>
              </w:rPr>
              <w:t>Cutter. </w:t>
            </w:r>
            <w:r>
              <w:rPr>
                <w:sz w:val="22"/>
              </w:rPr>
              <w:t>Joins parts together by basting ensuring that they are properly aligned. Stitches them together</w:t>
            </w:r>
            <w:r>
              <w:rPr>
                <w:spacing w:val="35"/>
                <w:sz w:val="22"/>
              </w:rPr>
              <w:t> </w:t>
            </w:r>
            <w:r>
              <w:rPr>
                <w:sz w:val="22"/>
              </w:rPr>
              <w:t>by</w:t>
            </w:r>
          </w:p>
          <w:p>
            <w:pPr>
              <w:pStyle w:val="TableParagraph"/>
              <w:spacing w:line="238" w:lineRule="exact"/>
              <w:ind w:left="140"/>
              <w:jc w:val="both"/>
              <w:rPr>
                <w:sz w:val="22"/>
              </w:rPr>
            </w:pPr>
            <w:r>
              <w:rPr>
                <w:sz w:val="22"/>
              </w:rPr>
              <w:t>hand andmachine.</w:t>
            </w:r>
          </w:p>
        </w:tc>
        <w:tc>
          <w:tcPr>
            <w:tcW w:w="3269" w:type="dxa"/>
          </w:tcPr>
          <w:p>
            <w:pPr>
              <w:pStyle w:val="TableParagraph"/>
              <w:ind w:left="138" w:right="126"/>
              <w:jc w:val="both"/>
              <w:rPr>
                <w:sz w:val="22"/>
              </w:rPr>
            </w:pPr>
            <w:r>
              <w:rPr>
                <w:sz w:val="22"/>
              </w:rPr>
              <w:t>The work is performed mainly inside . Mobility of the person should be adequate. The person should be able to accomplish the assigned task efficiently. The incumbent should be considered 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1616.</w:t>
            </w:r>
          </w:p>
        </w:tc>
        <w:tc>
          <w:tcPr>
            <w:tcW w:w="2489" w:type="dxa"/>
          </w:tcPr>
          <w:p>
            <w:pPr>
              <w:pStyle w:val="TableParagraph"/>
              <w:rPr>
                <w:sz w:val="24"/>
              </w:rPr>
            </w:pPr>
          </w:p>
          <w:p>
            <w:pPr>
              <w:pStyle w:val="TableParagraph"/>
              <w:rPr>
                <w:sz w:val="24"/>
              </w:rPr>
            </w:pPr>
          </w:p>
          <w:p>
            <w:pPr>
              <w:pStyle w:val="TableParagraph"/>
              <w:spacing w:before="200"/>
              <w:ind w:left="140"/>
              <w:rPr>
                <w:sz w:val="22"/>
              </w:rPr>
            </w:pPr>
            <w:r>
              <w:rPr>
                <w:sz w:val="22"/>
              </w:rPr>
              <w:t>Trouser Maker</w:t>
            </w:r>
          </w:p>
        </w:tc>
        <w:tc>
          <w:tcPr>
            <w:tcW w:w="2156" w:type="dxa"/>
          </w:tcPr>
          <w:p>
            <w:pPr>
              <w:pStyle w:val="TableParagraph"/>
              <w:rPr>
                <w:sz w:val="24"/>
              </w:rPr>
            </w:pPr>
          </w:p>
          <w:p>
            <w:pPr>
              <w:pStyle w:val="TableParagraph"/>
              <w:spacing w:before="6"/>
              <w:rPr>
                <w:sz w:val="30"/>
              </w:rPr>
            </w:pPr>
          </w:p>
          <w:p>
            <w:pPr>
              <w:pStyle w:val="TableParagraph"/>
              <w:ind w:left="140" w:right="280"/>
              <w:rPr>
                <w:sz w:val="22"/>
              </w:rPr>
            </w:pPr>
            <w:r>
              <w:rPr>
                <w:sz w:val="22"/>
              </w:rPr>
              <w:t>S, ST, W, BN, MF, SE</w:t>
            </w:r>
          </w:p>
        </w:tc>
        <w:tc>
          <w:tcPr>
            <w:tcW w:w="2734" w:type="dxa"/>
          </w:tcPr>
          <w:p>
            <w:pPr>
              <w:pStyle w:val="TableParagraph"/>
              <w:numPr>
                <w:ilvl w:val="0"/>
                <w:numId w:val="1673"/>
              </w:numPr>
              <w:tabs>
                <w:tab w:pos="424" w:val="left" w:leader="none"/>
              </w:tabs>
              <w:spacing w:line="252" w:lineRule="exact" w:before="121" w:after="0"/>
              <w:ind w:left="423" w:right="0" w:hanging="361"/>
              <w:jc w:val="left"/>
              <w:rPr>
                <w:sz w:val="22"/>
              </w:rPr>
            </w:pPr>
            <w:r>
              <w:rPr>
                <w:sz w:val="22"/>
              </w:rPr>
              <w:t>D,</w:t>
            </w:r>
            <w:r>
              <w:rPr>
                <w:spacing w:val="-1"/>
                <w:sz w:val="22"/>
              </w:rPr>
              <w:t> </w:t>
            </w:r>
            <w:r>
              <w:rPr>
                <w:sz w:val="22"/>
              </w:rPr>
              <w:t>HH</w:t>
            </w:r>
          </w:p>
          <w:p>
            <w:pPr>
              <w:pStyle w:val="TableParagraph"/>
              <w:numPr>
                <w:ilvl w:val="0"/>
                <w:numId w:val="1673"/>
              </w:numPr>
              <w:tabs>
                <w:tab w:pos="424" w:val="left" w:leader="none"/>
              </w:tabs>
              <w:spacing w:line="252" w:lineRule="exact" w:before="0" w:after="0"/>
              <w:ind w:left="423" w:right="0" w:hanging="361"/>
              <w:jc w:val="left"/>
              <w:rPr>
                <w:sz w:val="22"/>
              </w:rPr>
            </w:pPr>
            <w:r>
              <w:rPr>
                <w:sz w:val="22"/>
              </w:rPr>
              <w:t>OL, BL, CP, Dw,</w:t>
            </w:r>
            <w:r>
              <w:rPr>
                <w:spacing w:val="-4"/>
                <w:sz w:val="22"/>
              </w:rPr>
              <w:t> </w:t>
            </w:r>
            <w:r>
              <w:rPr>
                <w:sz w:val="22"/>
              </w:rPr>
              <w:t>AAV</w:t>
            </w:r>
          </w:p>
          <w:p>
            <w:pPr>
              <w:pStyle w:val="TableParagraph"/>
              <w:numPr>
                <w:ilvl w:val="0"/>
                <w:numId w:val="1673"/>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673"/>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spacing w:line="256" w:lineRule="auto"/>
              <w:ind w:left="106" w:right="98"/>
              <w:jc w:val="both"/>
              <w:rPr>
                <w:sz w:val="22"/>
              </w:rPr>
            </w:pPr>
            <w:r>
              <w:rPr>
                <w:sz w:val="22"/>
              </w:rPr>
              <w:t>Pant Maker  stitches  together  </w:t>
            </w:r>
            <w:r>
              <w:rPr>
                <w:spacing w:val="-6"/>
                <w:sz w:val="22"/>
              </w:rPr>
              <w:t>by </w:t>
            </w:r>
            <w:r>
              <w:rPr>
                <w:sz w:val="22"/>
              </w:rPr>
              <w:t>hand and machine parts of trousers, breeches and other leg wear according to instructions of Master</w:t>
            </w:r>
            <w:r>
              <w:rPr>
                <w:spacing w:val="-2"/>
                <w:sz w:val="22"/>
              </w:rPr>
              <w:t> </w:t>
            </w:r>
            <w:r>
              <w:rPr>
                <w:sz w:val="22"/>
              </w:rPr>
              <w:t>Cutter.</w:t>
            </w:r>
          </w:p>
        </w:tc>
        <w:tc>
          <w:tcPr>
            <w:tcW w:w="3269" w:type="dxa"/>
          </w:tcPr>
          <w:p>
            <w:pPr>
              <w:pStyle w:val="TableParagraph"/>
              <w:ind w:left="138" w:right="97"/>
              <w:jc w:val="both"/>
              <w:rPr>
                <w:sz w:val="22"/>
              </w:rPr>
            </w:pPr>
            <w:r>
              <w:rPr>
                <w:sz w:val="22"/>
              </w:rPr>
              <w:t>The work is performed mainly inside . Mobility of the person should be adequate. The person should be able to accomplish the assigned task efficiently. The incumbent should be considered</w:t>
            </w:r>
          </w:p>
          <w:p>
            <w:pPr>
              <w:pStyle w:val="TableParagraph"/>
              <w:spacing w:line="238" w:lineRule="exact"/>
              <w:ind w:left="138"/>
              <w:jc w:val="both"/>
              <w:rPr>
                <w:sz w:val="22"/>
              </w:rPr>
            </w:pPr>
            <w:r>
              <w:rPr>
                <w:sz w:val="22"/>
              </w:rPr>
              <w:t>with aids and appliances.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1617.</w:t>
            </w:r>
          </w:p>
        </w:tc>
        <w:tc>
          <w:tcPr>
            <w:tcW w:w="2489" w:type="dxa"/>
          </w:tcPr>
          <w:p>
            <w:pPr>
              <w:pStyle w:val="TableParagraph"/>
              <w:spacing w:before="4"/>
              <w:rPr>
                <w:sz w:val="32"/>
              </w:rPr>
            </w:pPr>
          </w:p>
          <w:p>
            <w:pPr>
              <w:pStyle w:val="TableParagraph"/>
              <w:spacing w:before="1"/>
              <w:ind w:left="140"/>
              <w:rPr>
                <w:sz w:val="22"/>
              </w:rPr>
            </w:pPr>
            <w:r>
              <w:rPr>
                <w:sz w:val="22"/>
              </w:rPr>
              <w:t>Shirt Maker</w:t>
            </w:r>
          </w:p>
        </w:tc>
        <w:tc>
          <w:tcPr>
            <w:tcW w:w="2156" w:type="dxa"/>
          </w:tcPr>
          <w:p>
            <w:pPr>
              <w:pStyle w:val="TableParagraph"/>
              <w:spacing w:before="6"/>
              <w:rPr>
                <w:sz w:val="21"/>
              </w:rPr>
            </w:pPr>
          </w:p>
          <w:p>
            <w:pPr>
              <w:pStyle w:val="TableParagraph"/>
              <w:spacing w:line="256" w:lineRule="auto"/>
              <w:ind w:left="150" w:right="698"/>
              <w:rPr>
                <w:sz w:val="22"/>
              </w:rPr>
            </w:pPr>
            <w:r>
              <w:rPr>
                <w:sz w:val="22"/>
              </w:rPr>
              <w:t>S, ST, W, BN, MF, SE</w:t>
            </w:r>
          </w:p>
        </w:tc>
        <w:tc>
          <w:tcPr>
            <w:tcW w:w="2734" w:type="dxa"/>
          </w:tcPr>
          <w:p>
            <w:pPr>
              <w:pStyle w:val="TableParagraph"/>
              <w:numPr>
                <w:ilvl w:val="0"/>
                <w:numId w:val="1674"/>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674"/>
              </w:numPr>
              <w:tabs>
                <w:tab w:pos="424" w:val="left" w:leader="none"/>
              </w:tabs>
              <w:spacing w:line="252" w:lineRule="exact" w:before="1" w:after="0"/>
              <w:ind w:left="423" w:right="0" w:hanging="361"/>
              <w:jc w:val="left"/>
              <w:rPr>
                <w:sz w:val="22"/>
              </w:rPr>
            </w:pPr>
            <w:r>
              <w:rPr>
                <w:sz w:val="22"/>
              </w:rPr>
              <w:t>OL, BL, CP, Dw,</w:t>
            </w:r>
            <w:r>
              <w:rPr>
                <w:spacing w:val="-4"/>
                <w:sz w:val="22"/>
              </w:rPr>
              <w:t> </w:t>
            </w:r>
            <w:r>
              <w:rPr>
                <w:sz w:val="22"/>
              </w:rPr>
              <w:t>AAV</w:t>
            </w:r>
          </w:p>
          <w:p>
            <w:pPr>
              <w:pStyle w:val="TableParagraph"/>
              <w:numPr>
                <w:ilvl w:val="0"/>
                <w:numId w:val="1674"/>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2"/>
                <w:sz w:val="22"/>
              </w:rPr>
              <w:t> </w:t>
            </w:r>
            <w:r>
              <w:rPr>
                <w:sz w:val="22"/>
              </w:rPr>
              <w:t>MI</w:t>
            </w:r>
          </w:p>
          <w:p>
            <w:pPr>
              <w:pStyle w:val="TableParagraph"/>
              <w:numPr>
                <w:ilvl w:val="0"/>
                <w:numId w:val="1674"/>
              </w:numPr>
              <w:tabs>
                <w:tab w:pos="424" w:val="left" w:leader="none"/>
              </w:tabs>
              <w:spacing w:line="240" w:lineRule="exact" w:before="0" w:after="0"/>
              <w:ind w:left="423" w:right="0" w:hanging="361"/>
              <w:jc w:val="left"/>
              <w:rPr>
                <w:sz w:val="22"/>
              </w:rPr>
            </w:pPr>
            <w:r>
              <w:rPr>
                <w:sz w:val="22"/>
              </w:rPr>
              <w:t>MD involving (a) to</w:t>
            </w:r>
            <w:r>
              <w:rPr>
                <w:spacing w:val="-7"/>
                <w:sz w:val="22"/>
              </w:rPr>
              <w:t> </w:t>
            </w:r>
            <w:r>
              <w:rPr>
                <w:sz w:val="22"/>
              </w:rPr>
              <w:t>(c)</w:t>
            </w:r>
          </w:p>
        </w:tc>
        <w:tc>
          <w:tcPr>
            <w:tcW w:w="3603" w:type="dxa"/>
          </w:tcPr>
          <w:p>
            <w:pPr>
              <w:pStyle w:val="TableParagraph"/>
              <w:tabs>
                <w:tab w:pos="3126" w:val="left" w:leader="none"/>
              </w:tabs>
              <w:ind w:left="140" w:right="99"/>
              <w:jc w:val="both"/>
              <w:rPr>
                <w:sz w:val="22"/>
              </w:rPr>
            </w:pPr>
            <w:r>
              <w:rPr>
                <w:sz w:val="22"/>
              </w:rPr>
              <w:t>Stitches together parts of  shirts, under   </w:t>
            </w:r>
            <w:r>
              <w:rPr>
                <w:spacing w:val="28"/>
                <w:sz w:val="22"/>
              </w:rPr>
              <w:t> </w:t>
            </w:r>
            <w:r>
              <w:rPr>
                <w:sz w:val="22"/>
              </w:rPr>
              <w:t>vests,   </w:t>
            </w:r>
            <w:r>
              <w:rPr>
                <w:spacing w:val="27"/>
                <w:sz w:val="22"/>
              </w:rPr>
              <w:t> </w:t>
            </w:r>
            <w:r>
              <w:rPr>
                <w:sz w:val="22"/>
              </w:rPr>
              <w:t>pyjamas</w:t>
              <w:tab/>
            </w:r>
            <w:r>
              <w:rPr>
                <w:spacing w:val="-5"/>
                <w:sz w:val="22"/>
              </w:rPr>
              <w:t>etc., </w:t>
            </w:r>
            <w:r>
              <w:rPr>
                <w:sz w:val="22"/>
              </w:rPr>
              <w:t>according        to        instructions  </w:t>
            </w:r>
            <w:r>
              <w:rPr>
                <w:spacing w:val="48"/>
                <w:sz w:val="22"/>
              </w:rPr>
              <w:t> </w:t>
            </w:r>
            <w:r>
              <w:rPr>
                <w:sz w:val="22"/>
              </w:rPr>
              <w:t>of</w:t>
            </w:r>
          </w:p>
          <w:p>
            <w:pPr>
              <w:pStyle w:val="TableParagraph"/>
              <w:spacing w:line="240" w:lineRule="exact"/>
              <w:ind w:left="140"/>
              <w:jc w:val="both"/>
              <w:rPr>
                <w:sz w:val="22"/>
              </w:rPr>
            </w:pPr>
            <w:r>
              <w:rPr>
                <w:sz w:val="22"/>
              </w:rPr>
              <w:t>Master   Cutter.   Stitches</w:t>
            </w:r>
            <w:r>
              <w:rPr>
                <w:spacing w:val="30"/>
                <w:sz w:val="22"/>
              </w:rPr>
              <w:t> </w:t>
            </w:r>
            <w:r>
              <w:rPr>
                <w:sz w:val="22"/>
              </w:rPr>
              <w:t>collars  and</w:t>
            </w:r>
          </w:p>
        </w:tc>
        <w:tc>
          <w:tcPr>
            <w:tcW w:w="3269" w:type="dxa"/>
          </w:tcPr>
          <w:p>
            <w:pPr>
              <w:pStyle w:val="TableParagraph"/>
              <w:ind w:left="138" w:right="98"/>
              <w:jc w:val="both"/>
              <w:rPr>
                <w:sz w:val="22"/>
              </w:rPr>
            </w:pPr>
            <w:r>
              <w:rPr>
                <w:sz w:val="22"/>
              </w:rPr>
              <w:t>The work is performed mainly inside . Mobility of the person should  be  adequate.  The </w:t>
            </w:r>
            <w:r>
              <w:rPr>
                <w:spacing w:val="27"/>
                <w:sz w:val="22"/>
              </w:rPr>
              <w:t> </w:t>
            </w:r>
            <w:r>
              <w:rPr>
                <w:spacing w:val="-4"/>
                <w:sz w:val="22"/>
              </w:rPr>
              <w:t>person</w:t>
            </w:r>
          </w:p>
          <w:p>
            <w:pPr>
              <w:pStyle w:val="TableParagraph"/>
              <w:spacing w:line="240" w:lineRule="exact"/>
              <w:ind w:left="138"/>
              <w:jc w:val="both"/>
              <w:rPr>
                <w:sz w:val="22"/>
              </w:rPr>
            </w:pPr>
            <w:r>
              <w:rPr>
                <w:sz w:val="22"/>
              </w:rPr>
              <w:t>should be able  to accomplish </w:t>
            </w:r>
            <w:r>
              <w:rPr>
                <w:spacing w:val="22"/>
                <w:sz w:val="22"/>
              </w:rPr>
              <w:t> </w:t>
            </w:r>
            <w:r>
              <w:rPr>
                <w:sz w:val="22"/>
              </w:rPr>
              <w:t>the</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above</w:t>
            </w:r>
          </w:p>
        </w:tc>
        <w:tc>
          <w:tcPr>
            <w:tcW w:w="3603" w:type="dxa"/>
          </w:tcPr>
          <w:p>
            <w:pPr>
              <w:pStyle w:val="TableParagraph"/>
              <w:spacing w:line="247" w:lineRule="exact"/>
              <w:ind w:left="140"/>
              <w:rPr>
                <w:sz w:val="22"/>
              </w:rPr>
            </w:pPr>
            <w:r>
              <w:rPr>
                <w:sz w:val="22"/>
              </w:rPr>
              <w:t>cuffs.</w:t>
            </w:r>
          </w:p>
        </w:tc>
        <w:tc>
          <w:tcPr>
            <w:tcW w:w="3269" w:type="dxa"/>
          </w:tcPr>
          <w:p>
            <w:pPr>
              <w:pStyle w:val="TableParagraph"/>
              <w:tabs>
                <w:tab w:pos="1111" w:val="left" w:leader="none"/>
                <w:tab w:pos="1681" w:val="left" w:leader="none"/>
                <w:tab w:pos="2816" w:val="left" w:leader="none"/>
              </w:tabs>
              <w:spacing w:line="247" w:lineRule="exact"/>
              <w:ind w:left="138"/>
              <w:rPr>
                <w:sz w:val="22"/>
              </w:rPr>
            </w:pPr>
            <w:r>
              <w:rPr>
                <w:sz w:val="22"/>
              </w:rPr>
              <w:t>assigned</w:t>
              <w:tab/>
              <w:t>task</w:t>
              <w:tab/>
            </w:r>
            <w:r>
              <w:rPr>
                <w:spacing w:val="-4"/>
                <w:sz w:val="22"/>
              </w:rPr>
              <w:t>efficiently.</w:t>
              <w:tab/>
            </w:r>
            <w:r>
              <w:rPr>
                <w:sz w:val="22"/>
              </w:rPr>
              <w:t>The</w:t>
            </w:r>
          </w:p>
          <w:p>
            <w:pPr>
              <w:pStyle w:val="TableParagraph"/>
              <w:spacing w:line="252" w:lineRule="exact" w:before="5"/>
              <w:ind w:left="138"/>
              <w:rPr>
                <w:sz w:val="22"/>
              </w:rPr>
            </w:pPr>
            <w:r>
              <w:rPr>
                <w:sz w:val="22"/>
              </w:rPr>
              <w:t>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1618.</w:t>
            </w:r>
          </w:p>
        </w:tc>
        <w:tc>
          <w:tcPr>
            <w:tcW w:w="2489" w:type="dxa"/>
          </w:tcPr>
          <w:p>
            <w:pPr>
              <w:pStyle w:val="TableParagraph"/>
              <w:rPr>
                <w:sz w:val="24"/>
              </w:rPr>
            </w:pPr>
          </w:p>
          <w:p>
            <w:pPr>
              <w:pStyle w:val="TableParagraph"/>
              <w:rPr>
                <w:sz w:val="24"/>
              </w:rPr>
            </w:pPr>
          </w:p>
          <w:p>
            <w:pPr>
              <w:pStyle w:val="TableParagraph"/>
              <w:spacing w:before="200"/>
              <w:ind w:left="140"/>
              <w:rPr>
                <w:sz w:val="22"/>
              </w:rPr>
            </w:pPr>
            <w:r>
              <w:rPr>
                <w:sz w:val="22"/>
              </w:rPr>
              <w:t>Tailor, Fur</w:t>
            </w:r>
          </w:p>
        </w:tc>
        <w:tc>
          <w:tcPr>
            <w:tcW w:w="2156" w:type="dxa"/>
          </w:tcPr>
          <w:p>
            <w:pPr>
              <w:pStyle w:val="TableParagraph"/>
              <w:rPr>
                <w:sz w:val="24"/>
              </w:rPr>
            </w:pPr>
          </w:p>
          <w:p>
            <w:pPr>
              <w:pStyle w:val="TableParagraph"/>
              <w:spacing w:before="6"/>
              <w:rPr>
                <w:sz w:val="30"/>
              </w:rPr>
            </w:pPr>
          </w:p>
          <w:p>
            <w:pPr>
              <w:pStyle w:val="TableParagraph"/>
              <w:spacing w:line="254" w:lineRule="auto"/>
              <w:ind w:left="150" w:right="698"/>
              <w:rPr>
                <w:sz w:val="22"/>
              </w:rPr>
            </w:pPr>
            <w:r>
              <w:rPr>
                <w:sz w:val="22"/>
              </w:rPr>
              <w:t>S, ST, W, BN, MF, SE</w:t>
            </w:r>
          </w:p>
        </w:tc>
        <w:tc>
          <w:tcPr>
            <w:tcW w:w="2734" w:type="dxa"/>
          </w:tcPr>
          <w:p>
            <w:pPr>
              <w:pStyle w:val="TableParagraph"/>
              <w:numPr>
                <w:ilvl w:val="0"/>
                <w:numId w:val="1675"/>
              </w:numPr>
              <w:tabs>
                <w:tab w:pos="424" w:val="left" w:leader="none"/>
              </w:tabs>
              <w:spacing w:line="252" w:lineRule="exact" w:before="121" w:after="0"/>
              <w:ind w:left="423" w:right="0" w:hanging="361"/>
              <w:jc w:val="left"/>
              <w:rPr>
                <w:sz w:val="22"/>
              </w:rPr>
            </w:pPr>
            <w:r>
              <w:rPr>
                <w:sz w:val="22"/>
              </w:rPr>
              <w:t>D,</w:t>
            </w:r>
            <w:r>
              <w:rPr>
                <w:spacing w:val="-1"/>
                <w:sz w:val="22"/>
              </w:rPr>
              <w:t> </w:t>
            </w:r>
            <w:r>
              <w:rPr>
                <w:sz w:val="22"/>
              </w:rPr>
              <w:t>HH</w:t>
            </w:r>
          </w:p>
          <w:p>
            <w:pPr>
              <w:pStyle w:val="TableParagraph"/>
              <w:numPr>
                <w:ilvl w:val="0"/>
                <w:numId w:val="1675"/>
              </w:numPr>
              <w:tabs>
                <w:tab w:pos="424" w:val="left" w:leader="none"/>
              </w:tabs>
              <w:spacing w:line="252" w:lineRule="exact" w:before="0" w:after="0"/>
              <w:ind w:left="423" w:right="0" w:hanging="361"/>
              <w:jc w:val="left"/>
              <w:rPr>
                <w:sz w:val="22"/>
              </w:rPr>
            </w:pPr>
            <w:r>
              <w:rPr>
                <w:sz w:val="22"/>
              </w:rPr>
              <w:t>OL, BL, CP, Dw,</w:t>
            </w:r>
            <w:r>
              <w:rPr>
                <w:spacing w:val="-4"/>
                <w:sz w:val="22"/>
              </w:rPr>
              <w:t> </w:t>
            </w:r>
            <w:r>
              <w:rPr>
                <w:sz w:val="22"/>
              </w:rPr>
              <w:t>AAV</w:t>
            </w:r>
          </w:p>
          <w:p>
            <w:pPr>
              <w:pStyle w:val="TableParagraph"/>
              <w:numPr>
                <w:ilvl w:val="0"/>
                <w:numId w:val="1675"/>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675"/>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40" w:right="101"/>
              <w:jc w:val="both"/>
              <w:rPr>
                <w:sz w:val="22"/>
              </w:rPr>
            </w:pPr>
            <w:r>
              <w:rPr>
                <w:sz w:val="22"/>
              </w:rPr>
              <w:t>Performs all or several of more difficult tasks in manufacture, alteration, renovation and repair of garments and other articles of fur.</w:t>
            </w:r>
          </w:p>
        </w:tc>
        <w:tc>
          <w:tcPr>
            <w:tcW w:w="3269" w:type="dxa"/>
          </w:tcPr>
          <w:p>
            <w:pPr>
              <w:pStyle w:val="TableParagraph"/>
              <w:ind w:left="138" w:right="97"/>
              <w:jc w:val="both"/>
              <w:rPr>
                <w:sz w:val="22"/>
              </w:rPr>
            </w:pPr>
            <w:r>
              <w:rPr>
                <w:sz w:val="22"/>
              </w:rPr>
              <w:t>The work is performed mainly inside . Mobility of the person should be adequate. The person should be able to accomplish the assigned task efficiently. The incumbent should be considered</w:t>
            </w:r>
          </w:p>
          <w:p>
            <w:pPr>
              <w:pStyle w:val="TableParagraph"/>
              <w:spacing w:line="240" w:lineRule="exact"/>
              <w:ind w:left="138"/>
              <w:jc w:val="both"/>
              <w:rPr>
                <w:sz w:val="22"/>
              </w:rPr>
            </w:pPr>
            <w:r>
              <w:rPr>
                <w:sz w:val="22"/>
              </w:rPr>
              <w:t>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1619.</w:t>
            </w:r>
          </w:p>
        </w:tc>
        <w:tc>
          <w:tcPr>
            <w:tcW w:w="2489" w:type="dxa"/>
          </w:tcPr>
          <w:p>
            <w:pPr>
              <w:pStyle w:val="TableParagraph"/>
              <w:rPr>
                <w:sz w:val="24"/>
              </w:rPr>
            </w:pPr>
          </w:p>
          <w:p>
            <w:pPr>
              <w:pStyle w:val="TableParagraph"/>
              <w:rPr>
                <w:sz w:val="24"/>
              </w:rPr>
            </w:pPr>
          </w:p>
          <w:p>
            <w:pPr>
              <w:pStyle w:val="TableParagraph"/>
              <w:spacing w:before="200"/>
              <w:ind w:left="140"/>
              <w:rPr>
                <w:sz w:val="22"/>
              </w:rPr>
            </w:pPr>
            <w:r>
              <w:rPr>
                <w:sz w:val="22"/>
              </w:rPr>
              <w:t>Pattern Maker, Fur</w:t>
            </w:r>
          </w:p>
        </w:tc>
        <w:tc>
          <w:tcPr>
            <w:tcW w:w="2156" w:type="dxa"/>
          </w:tcPr>
          <w:p>
            <w:pPr>
              <w:pStyle w:val="TableParagraph"/>
              <w:rPr>
                <w:sz w:val="24"/>
              </w:rPr>
            </w:pPr>
          </w:p>
          <w:p>
            <w:pPr>
              <w:pStyle w:val="TableParagraph"/>
              <w:spacing w:before="6"/>
              <w:rPr>
                <w:sz w:val="30"/>
              </w:rPr>
            </w:pPr>
          </w:p>
          <w:p>
            <w:pPr>
              <w:pStyle w:val="TableParagraph"/>
              <w:spacing w:line="254" w:lineRule="auto"/>
              <w:ind w:left="150" w:right="698"/>
              <w:rPr>
                <w:sz w:val="22"/>
              </w:rPr>
            </w:pPr>
            <w:r>
              <w:rPr>
                <w:sz w:val="22"/>
              </w:rPr>
              <w:t>S, ST, W, BN, MF, SE</w:t>
            </w:r>
          </w:p>
        </w:tc>
        <w:tc>
          <w:tcPr>
            <w:tcW w:w="2734" w:type="dxa"/>
          </w:tcPr>
          <w:p>
            <w:pPr>
              <w:pStyle w:val="TableParagraph"/>
              <w:spacing w:before="4"/>
              <w:rPr>
                <w:sz w:val="21"/>
              </w:rPr>
            </w:pPr>
          </w:p>
          <w:p>
            <w:pPr>
              <w:pStyle w:val="TableParagraph"/>
              <w:numPr>
                <w:ilvl w:val="0"/>
                <w:numId w:val="1676"/>
              </w:numPr>
              <w:tabs>
                <w:tab w:pos="424" w:val="left" w:leader="none"/>
              </w:tabs>
              <w:spacing w:line="240" w:lineRule="auto" w:before="0" w:after="0"/>
              <w:ind w:left="423" w:right="0" w:hanging="361"/>
              <w:jc w:val="left"/>
              <w:rPr>
                <w:sz w:val="22"/>
              </w:rPr>
            </w:pPr>
            <w:r>
              <w:rPr>
                <w:sz w:val="22"/>
              </w:rPr>
              <w:t>D,</w:t>
            </w:r>
            <w:r>
              <w:rPr>
                <w:spacing w:val="-1"/>
                <w:sz w:val="22"/>
              </w:rPr>
              <w:t> </w:t>
            </w:r>
            <w:r>
              <w:rPr>
                <w:sz w:val="22"/>
              </w:rPr>
              <w:t>HH</w:t>
            </w:r>
          </w:p>
          <w:p>
            <w:pPr>
              <w:pStyle w:val="TableParagraph"/>
              <w:numPr>
                <w:ilvl w:val="0"/>
                <w:numId w:val="1676"/>
              </w:numPr>
              <w:tabs>
                <w:tab w:pos="424" w:val="left" w:leader="none"/>
              </w:tabs>
              <w:spacing w:line="240" w:lineRule="auto" w:before="1" w:after="0"/>
              <w:ind w:left="423" w:right="361" w:hanging="360"/>
              <w:jc w:val="left"/>
              <w:rPr>
                <w:sz w:val="22"/>
              </w:rPr>
            </w:pPr>
            <w:r>
              <w:rPr>
                <w:sz w:val="22"/>
              </w:rPr>
              <w:t>OL, BL, CP, LC, </w:t>
            </w:r>
            <w:r>
              <w:rPr>
                <w:spacing w:val="-6"/>
                <w:sz w:val="22"/>
              </w:rPr>
              <w:t>Dw, </w:t>
            </w:r>
            <w:r>
              <w:rPr>
                <w:spacing w:val="-2"/>
                <w:sz w:val="22"/>
              </w:rPr>
              <w:t>AAV</w:t>
            </w:r>
          </w:p>
          <w:p>
            <w:pPr>
              <w:pStyle w:val="TableParagraph"/>
              <w:numPr>
                <w:ilvl w:val="0"/>
                <w:numId w:val="1676"/>
              </w:numPr>
              <w:tabs>
                <w:tab w:pos="424" w:val="left" w:leader="none"/>
              </w:tabs>
              <w:spacing w:line="251" w:lineRule="exact" w:before="0" w:after="0"/>
              <w:ind w:left="423" w:right="0" w:hanging="361"/>
              <w:jc w:val="left"/>
              <w:rPr>
                <w:sz w:val="22"/>
              </w:rPr>
            </w:pPr>
            <w:r>
              <w:rPr>
                <w:sz w:val="22"/>
              </w:rPr>
              <w:t>ASD (M),ID, SLD,</w:t>
            </w:r>
            <w:r>
              <w:rPr>
                <w:spacing w:val="-4"/>
                <w:sz w:val="22"/>
              </w:rPr>
              <w:t> </w:t>
            </w:r>
            <w:r>
              <w:rPr>
                <w:sz w:val="22"/>
              </w:rPr>
              <w:t>MI</w:t>
            </w:r>
          </w:p>
          <w:p>
            <w:pPr>
              <w:pStyle w:val="TableParagraph"/>
              <w:numPr>
                <w:ilvl w:val="0"/>
                <w:numId w:val="1676"/>
              </w:numPr>
              <w:tabs>
                <w:tab w:pos="424" w:val="left" w:leader="none"/>
              </w:tabs>
              <w:spacing w:line="252" w:lineRule="exact" w:before="5" w:after="0"/>
              <w:ind w:left="423" w:right="219" w:hanging="360"/>
              <w:jc w:val="left"/>
              <w:rPr>
                <w:sz w:val="22"/>
              </w:rPr>
            </w:pPr>
            <w:r>
              <w:rPr>
                <w:sz w:val="22"/>
              </w:rPr>
              <w:t>MD involving (a) to (c) above</w:t>
            </w:r>
          </w:p>
        </w:tc>
        <w:tc>
          <w:tcPr>
            <w:tcW w:w="3603" w:type="dxa"/>
          </w:tcPr>
          <w:p>
            <w:pPr>
              <w:pStyle w:val="TableParagraph"/>
              <w:ind w:left="140" w:right="98"/>
              <w:jc w:val="both"/>
              <w:rPr>
                <w:sz w:val="22"/>
              </w:rPr>
            </w:pPr>
            <w:r>
              <w:rPr>
                <w:sz w:val="22"/>
              </w:rPr>
              <w:t>Prepares patterns and full-size canvas models of garments and other articles of fur to guide Cutters and Finishers. Draws pattern on paper in  accordance   with   garment   design or customer‘s</w:t>
            </w:r>
            <w:r>
              <w:rPr>
                <w:spacing w:val="-4"/>
                <w:sz w:val="22"/>
              </w:rPr>
              <w:t> </w:t>
            </w:r>
            <w:r>
              <w:rPr>
                <w:sz w:val="22"/>
              </w:rPr>
              <w:t>measurements.</w:t>
            </w:r>
          </w:p>
        </w:tc>
        <w:tc>
          <w:tcPr>
            <w:tcW w:w="3269" w:type="dxa"/>
          </w:tcPr>
          <w:p>
            <w:pPr>
              <w:pStyle w:val="TableParagraph"/>
              <w:ind w:left="138" w:right="96"/>
              <w:jc w:val="both"/>
              <w:rPr>
                <w:sz w:val="22"/>
              </w:rPr>
            </w:pPr>
            <w:r>
              <w:rPr>
                <w:sz w:val="22"/>
              </w:rPr>
              <w:t>The work is performed mainly inside . Mobility of the person should be adequate. The person should be able to accomplish the assigned task efficiently. The incumbent should be considered</w:t>
            </w:r>
          </w:p>
          <w:p>
            <w:pPr>
              <w:pStyle w:val="TableParagraph"/>
              <w:spacing w:line="239" w:lineRule="exact"/>
              <w:ind w:left="138"/>
              <w:jc w:val="both"/>
              <w:rPr>
                <w:sz w:val="22"/>
              </w:rPr>
            </w:pPr>
            <w:r>
              <w:rPr>
                <w:sz w:val="22"/>
              </w:rPr>
              <w:t>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1620.</w:t>
            </w:r>
          </w:p>
        </w:tc>
        <w:tc>
          <w:tcPr>
            <w:tcW w:w="2489" w:type="dxa"/>
          </w:tcPr>
          <w:p>
            <w:pPr>
              <w:pStyle w:val="TableParagraph"/>
              <w:rPr>
                <w:sz w:val="24"/>
              </w:rPr>
            </w:pPr>
          </w:p>
          <w:p>
            <w:pPr>
              <w:pStyle w:val="TableParagraph"/>
              <w:rPr>
                <w:sz w:val="24"/>
              </w:rPr>
            </w:pPr>
          </w:p>
          <w:p>
            <w:pPr>
              <w:pStyle w:val="TableParagraph"/>
              <w:spacing w:before="200"/>
              <w:ind w:left="121"/>
              <w:rPr>
                <w:sz w:val="22"/>
              </w:rPr>
            </w:pPr>
            <w:r>
              <w:rPr>
                <w:sz w:val="22"/>
              </w:rPr>
              <w:t>Grader And Matcher</w:t>
            </w:r>
          </w:p>
        </w:tc>
        <w:tc>
          <w:tcPr>
            <w:tcW w:w="2156" w:type="dxa"/>
          </w:tcPr>
          <w:p>
            <w:pPr>
              <w:pStyle w:val="TableParagraph"/>
              <w:rPr>
                <w:sz w:val="24"/>
              </w:rPr>
            </w:pPr>
          </w:p>
          <w:p>
            <w:pPr>
              <w:pStyle w:val="TableParagraph"/>
              <w:spacing w:before="6"/>
              <w:rPr>
                <w:sz w:val="30"/>
              </w:rPr>
            </w:pPr>
          </w:p>
          <w:p>
            <w:pPr>
              <w:pStyle w:val="TableParagraph"/>
              <w:spacing w:line="254" w:lineRule="auto"/>
              <w:ind w:left="150" w:right="698"/>
              <w:rPr>
                <w:sz w:val="22"/>
              </w:rPr>
            </w:pPr>
            <w:r>
              <w:rPr>
                <w:sz w:val="22"/>
              </w:rPr>
              <w:t>S, ST, W, BN, MF, SE</w:t>
            </w:r>
          </w:p>
        </w:tc>
        <w:tc>
          <w:tcPr>
            <w:tcW w:w="2734" w:type="dxa"/>
          </w:tcPr>
          <w:p>
            <w:pPr>
              <w:pStyle w:val="TableParagraph"/>
              <w:numPr>
                <w:ilvl w:val="0"/>
                <w:numId w:val="1677"/>
              </w:numPr>
              <w:tabs>
                <w:tab w:pos="424" w:val="left" w:leader="none"/>
              </w:tabs>
              <w:spacing w:line="252" w:lineRule="exact" w:before="121" w:after="0"/>
              <w:ind w:left="423" w:right="0" w:hanging="361"/>
              <w:jc w:val="left"/>
              <w:rPr>
                <w:sz w:val="22"/>
              </w:rPr>
            </w:pPr>
            <w:r>
              <w:rPr>
                <w:sz w:val="22"/>
              </w:rPr>
              <w:t>D,</w:t>
            </w:r>
            <w:r>
              <w:rPr>
                <w:spacing w:val="-1"/>
                <w:sz w:val="22"/>
              </w:rPr>
              <w:t> </w:t>
            </w:r>
            <w:r>
              <w:rPr>
                <w:sz w:val="22"/>
              </w:rPr>
              <w:t>HH</w:t>
            </w:r>
          </w:p>
          <w:p>
            <w:pPr>
              <w:pStyle w:val="TableParagraph"/>
              <w:numPr>
                <w:ilvl w:val="0"/>
                <w:numId w:val="1677"/>
              </w:numPr>
              <w:tabs>
                <w:tab w:pos="424" w:val="left" w:leader="none"/>
              </w:tabs>
              <w:spacing w:line="252" w:lineRule="exact" w:before="0" w:after="0"/>
              <w:ind w:left="423" w:right="0" w:hanging="361"/>
              <w:jc w:val="left"/>
              <w:rPr>
                <w:sz w:val="22"/>
              </w:rPr>
            </w:pPr>
            <w:r>
              <w:rPr>
                <w:sz w:val="22"/>
              </w:rPr>
              <w:t>OL, BL, LC, Dw,</w:t>
            </w:r>
            <w:r>
              <w:rPr>
                <w:spacing w:val="-5"/>
                <w:sz w:val="22"/>
              </w:rPr>
              <w:t> </w:t>
            </w:r>
            <w:r>
              <w:rPr>
                <w:sz w:val="22"/>
              </w:rPr>
              <w:t>AAV</w:t>
            </w:r>
          </w:p>
          <w:p>
            <w:pPr>
              <w:pStyle w:val="TableParagraph"/>
              <w:numPr>
                <w:ilvl w:val="0"/>
                <w:numId w:val="1677"/>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677"/>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40" w:right="97"/>
              <w:jc w:val="both"/>
              <w:rPr>
                <w:sz w:val="22"/>
              </w:rPr>
            </w:pPr>
            <w:r>
              <w:rPr>
                <w:sz w:val="22"/>
              </w:rPr>
              <w:t>Examines furs and sorts them prior to cutting and making up into garments or other articles. Compares furs visually  and   sorts  them according to</w:t>
            </w:r>
            <w:r>
              <w:rPr>
                <w:spacing w:val="-1"/>
                <w:sz w:val="22"/>
              </w:rPr>
              <w:t> </w:t>
            </w:r>
            <w:r>
              <w:rPr>
                <w:sz w:val="22"/>
              </w:rPr>
              <w:t>quality.</w:t>
            </w:r>
          </w:p>
        </w:tc>
        <w:tc>
          <w:tcPr>
            <w:tcW w:w="3269" w:type="dxa"/>
          </w:tcPr>
          <w:p>
            <w:pPr>
              <w:pStyle w:val="TableParagraph"/>
              <w:ind w:left="118" w:right="97"/>
              <w:jc w:val="both"/>
              <w:rPr>
                <w:sz w:val="22"/>
              </w:rPr>
            </w:pPr>
            <w:r>
              <w:rPr>
                <w:sz w:val="22"/>
              </w:rPr>
              <w:t>The work is performed mainly inside. Mobility of the person should be adequate. The person should be able to accomplish the assigned task efficiently. The</w:t>
            </w:r>
          </w:p>
          <w:p>
            <w:pPr>
              <w:pStyle w:val="TableParagraph"/>
              <w:spacing w:line="252" w:lineRule="exact"/>
              <w:ind w:left="118" w:right="99"/>
              <w:jc w:val="both"/>
              <w:rPr>
                <w:sz w:val="22"/>
              </w:rPr>
            </w:pPr>
            <w:r>
              <w:rPr>
                <w:sz w:val="22"/>
              </w:rPr>
              <w:t>incumbent should be considered with aids and appliances.</w:t>
            </w:r>
          </w:p>
        </w:tc>
      </w:tr>
      <w:tr>
        <w:trPr>
          <w:trHeight w:val="1349" w:hRule="atLeast"/>
        </w:trPr>
        <w:tc>
          <w:tcPr>
            <w:tcW w:w="920" w:type="dxa"/>
            <w:shd w:val="clear" w:color="auto" w:fill="D9D9D9"/>
          </w:tcPr>
          <w:p>
            <w:pPr>
              <w:pStyle w:val="TableParagraph"/>
              <w:rPr>
                <w:sz w:val="24"/>
              </w:rPr>
            </w:pPr>
          </w:p>
          <w:p>
            <w:pPr>
              <w:pStyle w:val="TableParagraph"/>
              <w:rPr>
                <w:sz w:val="23"/>
              </w:rPr>
            </w:pPr>
          </w:p>
          <w:p>
            <w:pPr>
              <w:pStyle w:val="TableParagraph"/>
              <w:ind w:left="30"/>
              <w:rPr>
                <w:sz w:val="22"/>
              </w:rPr>
            </w:pPr>
            <w:r>
              <w:rPr>
                <w:sz w:val="22"/>
              </w:rPr>
              <w:t>1621.</w:t>
            </w:r>
          </w:p>
        </w:tc>
        <w:tc>
          <w:tcPr>
            <w:tcW w:w="2489" w:type="dxa"/>
          </w:tcPr>
          <w:p>
            <w:pPr>
              <w:pStyle w:val="TableParagraph"/>
              <w:rPr>
                <w:sz w:val="24"/>
              </w:rPr>
            </w:pPr>
          </w:p>
          <w:p>
            <w:pPr>
              <w:pStyle w:val="TableParagraph"/>
              <w:rPr>
                <w:sz w:val="23"/>
              </w:rPr>
            </w:pPr>
          </w:p>
          <w:p>
            <w:pPr>
              <w:pStyle w:val="TableParagraph"/>
              <w:ind w:left="140"/>
              <w:rPr>
                <w:sz w:val="22"/>
              </w:rPr>
            </w:pPr>
            <w:r>
              <w:rPr>
                <w:sz w:val="22"/>
              </w:rPr>
              <w:t>Cutter, Fur</w:t>
            </w:r>
          </w:p>
        </w:tc>
        <w:tc>
          <w:tcPr>
            <w:tcW w:w="2156" w:type="dxa"/>
          </w:tcPr>
          <w:p>
            <w:pPr>
              <w:pStyle w:val="TableParagraph"/>
              <w:rPr>
                <w:sz w:val="24"/>
              </w:rPr>
            </w:pPr>
          </w:p>
          <w:p>
            <w:pPr>
              <w:pStyle w:val="TableParagraph"/>
              <w:spacing w:before="140"/>
              <w:ind w:left="140" w:right="91"/>
              <w:rPr>
                <w:sz w:val="22"/>
              </w:rPr>
            </w:pPr>
            <w:r>
              <w:rPr>
                <w:sz w:val="22"/>
              </w:rPr>
              <w:t>S,ST, W, BN, L, MF, SE</w:t>
            </w:r>
          </w:p>
        </w:tc>
        <w:tc>
          <w:tcPr>
            <w:tcW w:w="2734" w:type="dxa"/>
          </w:tcPr>
          <w:p>
            <w:pPr>
              <w:pStyle w:val="TableParagraph"/>
              <w:numPr>
                <w:ilvl w:val="0"/>
                <w:numId w:val="1678"/>
              </w:numPr>
              <w:tabs>
                <w:tab w:pos="424" w:val="left" w:leader="none"/>
              </w:tabs>
              <w:spacing w:line="240" w:lineRule="auto" w:before="34" w:after="0"/>
              <w:ind w:left="423" w:right="0" w:hanging="361"/>
              <w:jc w:val="left"/>
              <w:rPr>
                <w:sz w:val="22"/>
              </w:rPr>
            </w:pPr>
            <w:r>
              <w:rPr>
                <w:sz w:val="22"/>
              </w:rPr>
              <w:t>D,</w:t>
            </w:r>
            <w:r>
              <w:rPr>
                <w:spacing w:val="-1"/>
                <w:sz w:val="22"/>
              </w:rPr>
              <w:t> </w:t>
            </w:r>
            <w:r>
              <w:rPr>
                <w:sz w:val="22"/>
              </w:rPr>
              <w:t>HH</w:t>
            </w:r>
          </w:p>
          <w:p>
            <w:pPr>
              <w:pStyle w:val="TableParagraph"/>
              <w:numPr>
                <w:ilvl w:val="0"/>
                <w:numId w:val="1678"/>
              </w:numPr>
              <w:tabs>
                <w:tab w:pos="424" w:val="left" w:leader="none"/>
              </w:tabs>
              <w:spacing w:line="252" w:lineRule="exact" w:before="2" w:after="0"/>
              <w:ind w:left="423" w:right="0" w:hanging="361"/>
              <w:jc w:val="left"/>
              <w:rPr>
                <w:sz w:val="22"/>
              </w:rPr>
            </w:pPr>
            <w:r>
              <w:rPr>
                <w:sz w:val="22"/>
              </w:rPr>
              <w:t>OL, BL, CP, Dw,</w:t>
            </w:r>
            <w:r>
              <w:rPr>
                <w:spacing w:val="-4"/>
                <w:sz w:val="22"/>
              </w:rPr>
              <w:t> </w:t>
            </w:r>
            <w:r>
              <w:rPr>
                <w:sz w:val="22"/>
              </w:rPr>
              <w:t>AAV</w:t>
            </w:r>
          </w:p>
          <w:p>
            <w:pPr>
              <w:pStyle w:val="TableParagraph"/>
              <w:numPr>
                <w:ilvl w:val="0"/>
                <w:numId w:val="1678"/>
              </w:numPr>
              <w:tabs>
                <w:tab w:pos="424" w:val="left" w:leader="none"/>
              </w:tabs>
              <w:spacing w:line="240" w:lineRule="auto" w:before="0" w:after="0"/>
              <w:ind w:left="423" w:right="491"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678"/>
              </w:numPr>
              <w:tabs>
                <w:tab w:pos="424" w:val="left" w:leader="none"/>
              </w:tabs>
              <w:spacing w:line="240" w:lineRule="auto" w:before="0" w:after="0"/>
              <w:ind w:left="423" w:right="0" w:hanging="361"/>
              <w:jc w:val="left"/>
              <w:rPr>
                <w:sz w:val="22"/>
              </w:rPr>
            </w:pPr>
            <w:r>
              <w:rPr>
                <w:sz w:val="22"/>
              </w:rPr>
              <w:t>MD involving (a) to</w:t>
            </w:r>
            <w:r>
              <w:rPr>
                <w:spacing w:val="-8"/>
                <w:sz w:val="22"/>
              </w:rPr>
              <w:t> </w:t>
            </w:r>
            <w:r>
              <w:rPr>
                <w:sz w:val="22"/>
              </w:rPr>
              <w:t>(c)</w:t>
            </w:r>
          </w:p>
        </w:tc>
        <w:tc>
          <w:tcPr>
            <w:tcW w:w="3603" w:type="dxa"/>
          </w:tcPr>
          <w:p>
            <w:pPr>
              <w:pStyle w:val="TableParagraph"/>
              <w:spacing w:line="256" w:lineRule="auto"/>
              <w:ind w:left="106" w:right="100"/>
              <w:jc w:val="both"/>
              <w:rPr>
                <w:sz w:val="22"/>
              </w:rPr>
            </w:pPr>
            <w:r>
              <w:rPr>
                <w:sz w:val="22"/>
              </w:rPr>
              <w:t>Cuts fur according to pattern for making or repairing garments  or other articles. Selects required number    of    furs.    Arranges </w:t>
            </w:r>
            <w:r>
              <w:rPr>
                <w:spacing w:val="14"/>
                <w:sz w:val="22"/>
              </w:rPr>
              <w:t> </w:t>
            </w:r>
            <w:r>
              <w:rPr>
                <w:sz w:val="22"/>
              </w:rPr>
              <w:t>fur on</w:t>
            </w:r>
          </w:p>
          <w:p>
            <w:pPr>
              <w:pStyle w:val="TableParagraph"/>
              <w:spacing w:line="251" w:lineRule="exact"/>
              <w:ind w:left="106"/>
              <w:jc w:val="both"/>
              <w:rPr>
                <w:sz w:val="22"/>
              </w:rPr>
            </w:pPr>
            <w:r>
              <w:rPr>
                <w:sz w:val="22"/>
              </w:rPr>
              <w:t>pattern      outlines,      ensuring   </w:t>
            </w:r>
            <w:r>
              <w:rPr>
                <w:spacing w:val="40"/>
                <w:sz w:val="22"/>
              </w:rPr>
              <w:t> </w:t>
            </w:r>
            <w:r>
              <w:rPr>
                <w:sz w:val="22"/>
              </w:rPr>
              <w:t>that</w:t>
            </w:r>
          </w:p>
        </w:tc>
        <w:tc>
          <w:tcPr>
            <w:tcW w:w="3269" w:type="dxa"/>
          </w:tcPr>
          <w:p>
            <w:pPr>
              <w:pStyle w:val="TableParagraph"/>
              <w:ind w:left="138" w:right="102"/>
              <w:jc w:val="both"/>
              <w:rPr>
                <w:sz w:val="22"/>
              </w:rPr>
            </w:pPr>
            <w:r>
              <w:rPr>
                <w:sz w:val="22"/>
              </w:rPr>
              <w:t>The work is performed mainly inside. Mobility of the person should be adequate. The person should be able to accomplish the assigned task efficiently. The</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3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23"/>
              <w:rPr>
                <w:sz w:val="22"/>
              </w:rPr>
            </w:pPr>
            <w:r>
              <w:rPr>
                <w:sz w:val="22"/>
              </w:rPr>
              <w:t>above</w:t>
            </w:r>
          </w:p>
        </w:tc>
        <w:tc>
          <w:tcPr>
            <w:tcW w:w="3603" w:type="dxa"/>
          </w:tcPr>
          <w:p>
            <w:pPr>
              <w:pStyle w:val="TableParagraph"/>
              <w:tabs>
                <w:tab w:pos="758" w:val="left" w:leader="none"/>
              </w:tabs>
              <w:spacing w:line="247" w:lineRule="exact"/>
              <w:ind w:left="106"/>
              <w:rPr>
                <w:sz w:val="22"/>
              </w:rPr>
            </w:pPr>
            <w:r>
              <w:rPr>
                <w:sz w:val="22"/>
              </w:rPr>
              <w:t>parts</w:t>
              <w:tab/>
              <w:t>to be joined together match</w:t>
            </w:r>
            <w:r>
              <w:rPr>
                <w:spacing w:val="37"/>
                <w:sz w:val="22"/>
              </w:rPr>
              <w:t> </w:t>
            </w:r>
            <w:r>
              <w:rPr>
                <w:sz w:val="22"/>
              </w:rPr>
              <w:t>in</w:t>
            </w:r>
          </w:p>
          <w:p>
            <w:pPr>
              <w:pStyle w:val="TableParagraph"/>
              <w:spacing w:before="18"/>
              <w:ind w:left="106"/>
              <w:rPr>
                <w:sz w:val="22"/>
              </w:rPr>
            </w:pPr>
            <w:r>
              <w:rPr>
                <w:sz w:val="22"/>
              </w:rPr>
              <w:t>quality and colour.</w:t>
            </w:r>
          </w:p>
        </w:tc>
        <w:tc>
          <w:tcPr>
            <w:tcW w:w="3269" w:type="dxa"/>
          </w:tcPr>
          <w:p>
            <w:pPr>
              <w:pStyle w:val="TableParagraph"/>
              <w:spacing w:line="242" w:lineRule="auto"/>
              <w:ind w:left="138"/>
              <w:rPr>
                <w:sz w:val="22"/>
              </w:rPr>
            </w:pPr>
            <w:r>
              <w:rPr>
                <w:sz w:val="22"/>
              </w:rPr>
              <w:t>incumbent should be considered with aids and appliances</w:t>
            </w:r>
          </w:p>
        </w:tc>
      </w:tr>
      <w:tr>
        <w:trPr>
          <w:trHeight w:val="2160" w:hRule="atLeast"/>
        </w:trPr>
        <w:tc>
          <w:tcPr>
            <w:tcW w:w="920" w:type="dxa"/>
            <w:shd w:val="clear" w:color="auto" w:fill="D9D9D9"/>
          </w:tcPr>
          <w:p>
            <w:pPr>
              <w:pStyle w:val="TableParagraph"/>
              <w:rPr>
                <w:sz w:val="24"/>
              </w:rPr>
            </w:pPr>
          </w:p>
          <w:p>
            <w:pPr>
              <w:pStyle w:val="TableParagraph"/>
              <w:rPr>
                <w:sz w:val="24"/>
              </w:rPr>
            </w:pPr>
          </w:p>
          <w:p>
            <w:pPr>
              <w:pStyle w:val="TableParagraph"/>
              <w:spacing w:before="3"/>
              <w:rPr>
                <w:sz w:val="34"/>
              </w:rPr>
            </w:pPr>
          </w:p>
          <w:p>
            <w:pPr>
              <w:pStyle w:val="TableParagraph"/>
              <w:ind w:left="30"/>
              <w:rPr>
                <w:sz w:val="22"/>
              </w:rPr>
            </w:pPr>
            <w:r>
              <w:rPr>
                <w:sz w:val="22"/>
              </w:rPr>
              <w:t>1622.</w:t>
            </w:r>
          </w:p>
        </w:tc>
        <w:tc>
          <w:tcPr>
            <w:tcW w:w="2489" w:type="dxa"/>
          </w:tcPr>
          <w:p>
            <w:pPr>
              <w:pStyle w:val="TableParagraph"/>
              <w:rPr>
                <w:sz w:val="24"/>
              </w:rPr>
            </w:pPr>
          </w:p>
          <w:p>
            <w:pPr>
              <w:pStyle w:val="TableParagraph"/>
              <w:rPr>
                <w:sz w:val="24"/>
              </w:rPr>
            </w:pPr>
          </w:p>
          <w:p>
            <w:pPr>
              <w:pStyle w:val="TableParagraph"/>
              <w:spacing w:before="3"/>
              <w:rPr>
                <w:sz w:val="34"/>
              </w:rPr>
            </w:pPr>
          </w:p>
          <w:p>
            <w:pPr>
              <w:pStyle w:val="TableParagraph"/>
              <w:ind w:left="140"/>
              <w:rPr>
                <w:sz w:val="22"/>
              </w:rPr>
            </w:pPr>
            <w:r>
              <w:rPr>
                <w:sz w:val="22"/>
              </w:rPr>
              <w:t>Hat Maker</w:t>
            </w:r>
          </w:p>
        </w:tc>
        <w:tc>
          <w:tcPr>
            <w:tcW w:w="2156" w:type="dxa"/>
          </w:tcPr>
          <w:p>
            <w:pPr>
              <w:pStyle w:val="TableParagraph"/>
              <w:rPr>
                <w:sz w:val="24"/>
              </w:rPr>
            </w:pPr>
          </w:p>
          <w:p>
            <w:pPr>
              <w:pStyle w:val="TableParagraph"/>
              <w:rPr>
                <w:sz w:val="24"/>
              </w:rPr>
            </w:pPr>
          </w:p>
          <w:p>
            <w:pPr>
              <w:pStyle w:val="TableParagraph"/>
              <w:spacing w:before="7"/>
              <w:rPr>
                <w:sz w:val="33"/>
              </w:rPr>
            </w:pPr>
          </w:p>
          <w:p>
            <w:pPr>
              <w:pStyle w:val="TableParagraph"/>
              <w:ind w:left="107"/>
              <w:rPr>
                <w:sz w:val="22"/>
              </w:rPr>
            </w:pPr>
            <w:r>
              <w:rPr>
                <w:sz w:val="22"/>
              </w:rPr>
              <w:t>S, ST, MF, SE</w:t>
            </w:r>
          </w:p>
        </w:tc>
        <w:tc>
          <w:tcPr>
            <w:tcW w:w="2734" w:type="dxa"/>
          </w:tcPr>
          <w:p>
            <w:pPr>
              <w:pStyle w:val="TableParagraph"/>
              <w:numPr>
                <w:ilvl w:val="0"/>
                <w:numId w:val="1679"/>
              </w:numPr>
              <w:tabs>
                <w:tab w:pos="827" w:val="left" w:leader="none"/>
              </w:tabs>
              <w:spacing w:line="252" w:lineRule="exact" w:before="63" w:after="0"/>
              <w:ind w:left="827" w:right="0" w:hanging="361"/>
              <w:jc w:val="left"/>
              <w:rPr>
                <w:sz w:val="22"/>
              </w:rPr>
            </w:pPr>
            <w:r>
              <w:rPr>
                <w:sz w:val="22"/>
              </w:rPr>
              <w:t>D,</w:t>
            </w:r>
            <w:r>
              <w:rPr>
                <w:spacing w:val="-1"/>
                <w:sz w:val="22"/>
              </w:rPr>
              <w:t> </w:t>
            </w:r>
            <w:r>
              <w:rPr>
                <w:sz w:val="22"/>
              </w:rPr>
              <w:t>HH</w:t>
            </w:r>
          </w:p>
          <w:p>
            <w:pPr>
              <w:pStyle w:val="TableParagraph"/>
              <w:numPr>
                <w:ilvl w:val="0"/>
                <w:numId w:val="1679"/>
              </w:numPr>
              <w:tabs>
                <w:tab w:pos="827" w:val="left" w:leader="none"/>
              </w:tabs>
              <w:spacing w:line="240" w:lineRule="auto" w:before="0" w:after="0"/>
              <w:ind w:left="826" w:right="349" w:hanging="360"/>
              <w:jc w:val="left"/>
              <w:rPr>
                <w:sz w:val="22"/>
              </w:rPr>
            </w:pPr>
            <w:r>
              <w:rPr>
                <w:sz w:val="22"/>
              </w:rPr>
              <w:t>OL, BL, CP, </w:t>
            </w:r>
            <w:r>
              <w:rPr>
                <w:spacing w:val="-7"/>
                <w:sz w:val="22"/>
              </w:rPr>
              <w:t>Dw, </w:t>
            </w:r>
            <w:r>
              <w:rPr>
                <w:spacing w:val="-2"/>
                <w:sz w:val="22"/>
              </w:rPr>
              <w:t>AAV</w:t>
            </w:r>
          </w:p>
          <w:p>
            <w:pPr>
              <w:pStyle w:val="TableParagraph"/>
              <w:numPr>
                <w:ilvl w:val="0"/>
                <w:numId w:val="1679"/>
              </w:numPr>
              <w:tabs>
                <w:tab w:pos="827" w:val="left" w:leader="none"/>
              </w:tabs>
              <w:spacing w:line="240" w:lineRule="auto" w:before="0"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679"/>
              </w:numPr>
              <w:tabs>
                <w:tab w:pos="827" w:val="left" w:leader="none"/>
              </w:tabs>
              <w:spacing w:line="252"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w:t>
            </w:r>
            <w:r>
              <w:rPr>
                <w:spacing w:val="54"/>
                <w:sz w:val="22"/>
              </w:rPr>
              <w:t> </w:t>
            </w:r>
            <w:r>
              <w:rPr>
                <w:sz w:val="22"/>
              </w:rPr>
              <w:t>above</w:t>
            </w:r>
          </w:p>
        </w:tc>
        <w:tc>
          <w:tcPr>
            <w:tcW w:w="3603" w:type="dxa"/>
          </w:tcPr>
          <w:p>
            <w:pPr>
              <w:pStyle w:val="TableParagraph"/>
              <w:spacing w:line="256" w:lineRule="auto"/>
              <w:ind w:left="106" w:right="98"/>
              <w:jc w:val="both"/>
              <w:rPr>
                <w:sz w:val="22"/>
              </w:rPr>
            </w:pPr>
            <w:r>
              <w:rPr>
                <w:sz w:val="22"/>
              </w:rPr>
              <w:t>Makes various kinds of hats by marking, cutting, sewing and joining components and finishing them by trimming and decorating. Prepares own design or copies and adapts existing designs. Marks and cuts material according to pattern or</w:t>
            </w:r>
            <w:r>
              <w:rPr>
                <w:spacing w:val="54"/>
                <w:sz w:val="22"/>
              </w:rPr>
              <w:t> </w:t>
            </w:r>
            <w:r>
              <w:rPr>
                <w:sz w:val="22"/>
              </w:rPr>
              <w:t>own</w:t>
            </w:r>
          </w:p>
          <w:p>
            <w:pPr>
              <w:pStyle w:val="TableParagraph"/>
              <w:spacing w:line="248" w:lineRule="exact"/>
              <w:ind w:left="106"/>
              <w:rPr>
                <w:sz w:val="22"/>
              </w:rPr>
            </w:pPr>
            <w:r>
              <w:rPr>
                <w:sz w:val="22"/>
              </w:rPr>
              <w:t>judgement.</w:t>
            </w:r>
          </w:p>
        </w:tc>
        <w:tc>
          <w:tcPr>
            <w:tcW w:w="3269" w:type="dxa"/>
          </w:tcPr>
          <w:p>
            <w:pPr>
              <w:pStyle w:val="TableParagraph"/>
              <w:tabs>
                <w:tab w:pos="1544" w:val="left" w:leader="none"/>
              </w:tabs>
              <w:spacing w:line="256" w:lineRule="auto"/>
              <w:ind w:left="104" w:right="98"/>
              <w:jc w:val="both"/>
              <w:rPr>
                <w:sz w:val="22"/>
              </w:rPr>
            </w:pPr>
            <w:r>
              <w:rPr>
                <w:sz w:val="22"/>
              </w:rPr>
              <w:t>The</w:t>
            </w:r>
            <w:r>
              <w:rPr>
                <w:spacing w:val="-2"/>
                <w:sz w:val="22"/>
              </w:rPr>
              <w:t> </w:t>
            </w:r>
            <w:r>
              <w:rPr>
                <w:sz w:val="22"/>
              </w:rPr>
              <w:t>work</w:t>
              <w:tab/>
              <w:t>is </w:t>
            </w:r>
            <w:r>
              <w:rPr>
                <w:spacing w:val="-3"/>
                <w:sz w:val="22"/>
              </w:rPr>
              <w:t>performed </w:t>
            </w:r>
            <w:r>
              <w:rPr>
                <w:sz w:val="22"/>
              </w:rPr>
              <w:t>mainly inside. The incumbent should be considered with aids and</w:t>
            </w:r>
            <w:r>
              <w:rPr>
                <w:spacing w:val="-1"/>
                <w:sz w:val="22"/>
              </w:rPr>
              <w:t> </w:t>
            </w:r>
            <w:r>
              <w:rPr>
                <w:sz w:val="22"/>
              </w:rPr>
              <w:t>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1623.</w:t>
            </w:r>
          </w:p>
        </w:tc>
        <w:tc>
          <w:tcPr>
            <w:tcW w:w="2489" w:type="dxa"/>
          </w:tcPr>
          <w:p>
            <w:pPr>
              <w:pStyle w:val="TableParagraph"/>
              <w:rPr>
                <w:sz w:val="24"/>
              </w:rPr>
            </w:pPr>
          </w:p>
          <w:p>
            <w:pPr>
              <w:pStyle w:val="TableParagraph"/>
              <w:rPr>
                <w:sz w:val="24"/>
              </w:rPr>
            </w:pPr>
          </w:p>
          <w:p>
            <w:pPr>
              <w:pStyle w:val="TableParagraph"/>
              <w:spacing w:before="200"/>
              <w:ind w:left="140"/>
              <w:rPr>
                <w:sz w:val="22"/>
              </w:rPr>
            </w:pPr>
            <w:r>
              <w:rPr>
                <w:sz w:val="22"/>
              </w:rPr>
              <w:t>Pith Hat Maker</w:t>
            </w:r>
          </w:p>
        </w:tc>
        <w:tc>
          <w:tcPr>
            <w:tcW w:w="2156" w:type="dxa"/>
          </w:tcPr>
          <w:p>
            <w:pPr>
              <w:pStyle w:val="TableParagraph"/>
              <w:rPr>
                <w:sz w:val="24"/>
              </w:rPr>
            </w:pPr>
          </w:p>
          <w:p>
            <w:pPr>
              <w:pStyle w:val="TableParagraph"/>
              <w:rPr>
                <w:sz w:val="24"/>
              </w:rPr>
            </w:pPr>
          </w:p>
          <w:p>
            <w:pPr>
              <w:pStyle w:val="TableParagraph"/>
              <w:spacing w:before="209"/>
              <w:ind w:left="150"/>
              <w:rPr>
                <w:sz w:val="22"/>
              </w:rPr>
            </w:pPr>
            <w:r>
              <w:rPr>
                <w:sz w:val="22"/>
              </w:rPr>
              <w:t>S, MF, SE</w:t>
            </w:r>
          </w:p>
        </w:tc>
        <w:tc>
          <w:tcPr>
            <w:tcW w:w="2734" w:type="dxa"/>
          </w:tcPr>
          <w:p>
            <w:pPr>
              <w:pStyle w:val="TableParagraph"/>
              <w:numPr>
                <w:ilvl w:val="0"/>
                <w:numId w:val="1680"/>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680"/>
              </w:numPr>
              <w:tabs>
                <w:tab w:pos="827" w:val="left" w:leader="none"/>
              </w:tabs>
              <w:spacing w:line="252" w:lineRule="exact" w:before="1" w:after="0"/>
              <w:ind w:left="827" w:right="0" w:hanging="361"/>
              <w:jc w:val="left"/>
              <w:rPr>
                <w:sz w:val="22"/>
              </w:rPr>
            </w:pPr>
            <w:r>
              <w:rPr>
                <w:sz w:val="22"/>
              </w:rPr>
              <w:t>OL,BL,</w:t>
            </w:r>
          </w:p>
          <w:p>
            <w:pPr>
              <w:pStyle w:val="TableParagraph"/>
              <w:spacing w:line="252" w:lineRule="exact"/>
              <w:ind w:left="826"/>
              <w:rPr>
                <w:sz w:val="22"/>
              </w:rPr>
            </w:pPr>
            <w:r>
              <w:rPr>
                <w:sz w:val="22"/>
              </w:rPr>
              <w:t>CP,LC,Dw,AAV</w:t>
            </w:r>
          </w:p>
          <w:p>
            <w:pPr>
              <w:pStyle w:val="TableParagraph"/>
              <w:numPr>
                <w:ilvl w:val="0"/>
                <w:numId w:val="1680"/>
              </w:numPr>
              <w:tabs>
                <w:tab w:pos="827" w:val="left" w:leader="none"/>
              </w:tabs>
              <w:spacing w:line="240" w:lineRule="auto" w:before="0"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680"/>
              </w:numPr>
              <w:tabs>
                <w:tab w:pos="827" w:val="left" w:leader="none"/>
              </w:tabs>
              <w:spacing w:line="240" w:lineRule="auto" w:before="0" w:after="0"/>
              <w:ind w:left="827" w:right="0" w:hanging="361"/>
              <w:jc w:val="left"/>
              <w:rPr>
                <w:sz w:val="22"/>
              </w:rPr>
            </w:pPr>
            <w:r>
              <w:rPr>
                <w:sz w:val="22"/>
              </w:rPr>
              <w:t>MD involving (a)</w:t>
            </w:r>
            <w:r>
              <w:rPr>
                <w:spacing w:val="-5"/>
                <w:sz w:val="22"/>
              </w:rPr>
              <w:t> </w:t>
            </w:r>
            <w:r>
              <w:rPr>
                <w:sz w:val="22"/>
              </w:rPr>
              <w:t>to</w:t>
            </w:r>
          </w:p>
          <w:p>
            <w:pPr>
              <w:pStyle w:val="TableParagraph"/>
              <w:spacing w:line="238" w:lineRule="exact" w:before="1"/>
              <w:ind w:left="826"/>
              <w:rPr>
                <w:sz w:val="22"/>
              </w:rPr>
            </w:pPr>
            <w:r>
              <w:rPr>
                <w:sz w:val="22"/>
              </w:rPr>
              <w:t>(c)</w:t>
            </w:r>
            <w:r>
              <w:rPr>
                <w:spacing w:val="54"/>
                <w:sz w:val="22"/>
              </w:rPr>
              <w:t> </w:t>
            </w:r>
            <w:r>
              <w:rPr>
                <w:sz w:val="22"/>
              </w:rPr>
              <w:t>above</w:t>
            </w:r>
          </w:p>
        </w:tc>
        <w:tc>
          <w:tcPr>
            <w:tcW w:w="3603" w:type="dxa"/>
          </w:tcPr>
          <w:p>
            <w:pPr>
              <w:pStyle w:val="TableParagraph"/>
              <w:spacing w:line="256" w:lineRule="auto"/>
              <w:ind w:left="106" w:right="97"/>
              <w:jc w:val="both"/>
              <w:rPr>
                <w:sz w:val="22"/>
              </w:rPr>
            </w:pPr>
            <w:r>
              <w:rPr>
                <w:sz w:val="22"/>
              </w:rPr>
              <w:t>Assembles pith hat by cutting and joining components and adding trim and decoration. Cuts edges of pith block for contour using sharp hand knife and  scissors.  Rubs  surface with sand to secure smooth</w:t>
            </w:r>
            <w:r>
              <w:rPr>
                <w:spacing w:val="-8"/>
                <w:sz w:val="22"/>
              </w:rPr>
              <w:t> </w:t>
            </w:r>
            <w:r>
              <w:rPr>
                <w:sz w:val="22"/>
              </w:rPr>
              <w:t>finish.</w:t>
            </w:r>
          </w:p>
        </w:tc>
        <w:tc>
          <w:tcPr>
            <w:tcW w:w="3269" w:type="dxa"/>
          </w:tcPr>
          <w:p>
            <w:pPr>
              <w:pStyle w:val="TableParagraph"/>
              <w:tabs>
                <w:tab w:pos="1544" w:val="left" w:leader="none"/>
              </w:tabs>
              <w:spacing w:line="256" w:lineRule="auto"/>
              <w:ind w:left="104" w:right="98"/>
              <w:jc w:val="both"/>
              <w:rPr>
                <w:sz w:val="22"/>
              </w:rPr>
            </w:pPr>
            <w:r>
              <w:rPr>
                <w:sz w:val="22"/>
              </w:rPr>
              <w:t>The</w:t>
            </w:r>
            <w:r>
              <w:rPr>
                <w:spacing w:val="-2"/>
                <w:sz w:val="22"/>
              </w:rPr>
              <w:t> </w:t>
            </w:r>
            <w:r>
              <w:rPr>
                <w:sz w:val="22"/>
              </w:rPr>
              <w:t>work</w:t>
              <w:tab/>
              <w:t>is </w:t>
            </w:r>
            <w:r>
              <w:rPr>
                <w:spacing w:val="-3"/>
                <w:sz w:val="22"/>
              </w:rPr>
              <w:t>performed </w:t>
            </w:r>
            <w:r>
              <w:rPr>
                <w:sz w:val="22"/>
              </w:rPr>
              <w:t>mainly inside. The incumbent should be considered with aids and</w:t>
            </w:r>
            <w:r>
              <w:rPr>
                <w:spacing w:val="-1"/>
                <w:sz w:val="22"/>
              </w:rPr>
              <w:t> </w:t>
            </w: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1624.</w:t>
            </w:r>
          </w:p>
        </w:tc>
        <w:tc>
          <w:tcPr>
            <w:tcW w:w="2489" w:type="dxa"/>
          </w:tcPr>
          <w:p>
            <w:pPr>
              <w:pStyle w:val="TableParagraph"/>
              <w:rPr>
                <w:sz w:val="24"/>
              </w:rPr>
            </w:pPr>
          </w:p>
          <w:p>
            <w:pPr>
              <w:pStyle w:val="TableParagraph"/>
              <w:rPr>
                <w:sz w:val="24"/>
              </w:rPr>
            </w:pPr>
          </w:p>
          <w:p>
            <w:pPr>
              <w:pStyle w:val="TableParagraph"/>
              <w:spacing w:before="200"/>
              <w:ind w:left="140"/>
              <w:rPr>
                <w:sz w:val="22"/>
              </w:rPr>
            </w:pPr>
            <w:r>
              <w:rPr>
                <w:sz w:val="22"/>
              </w:rPr>
              <w:t>Cap Maker</w:t>
            </w:r>
          </w:p>
        </w:tc>
        <w:tc>
          <w:tcPr>
            <w:tcW w:w="2156" w:type="dxa"/>
          </w:tcPr>
          <w:p>
            <w:pPr>
              <w:pStyle w:val="TableParagraph"/>
              <w:rPr>
                <w:sz w:val="24"/>
              </w:rPr>
            </w:pPr>
          </w:p>
          <w:p>
            <w:pPr>
              <w:pStyle w:val="TableParagraph"/>
              <w:rPr>
                <w:sz w:val="24"/>
              </w:rPr>
            </w:pPr>
          </w:p>
          <w:p>
            <w:pPr>
              <w:pStyle w:val="TableParagraph"/>
              <w:spacing w:before="210"/>
              <w:ind w:left="150"/>
              <w:rPr>
                <w:sz w:val="22"/>
              </w:rPr>
            </w:pPr>
            <w:r>
              <w:rPr>
                <w:sz w:val="22"/>
              </w:rPr>
              <w:t>S, MF, SE</w:t>
            </w:r>
          </w:p>
        </w:tc>
        <w:tc>
          <w:tcPr>
            <w:tcW w:w="2734" w:type="dxa"/>
          </w:tcPr>
          <w:p>
            <w:pPr>
              <w:pStyle w:val="TableParagraph"/>
              <w:numPr>
                <w:ilvl w:val="0"/>
                <w:numId w:val="1681"/>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681"/>
              </w:numPr>
              <w:tabs>
                <w:tab w:pos="827" w:val="left" w:leader="none"/>
              </w:tabs>
              <w:spacing w:line="252" w:lineRule="exact" w:before="1" w:after="0"/>
              <w:ind w:left="827" w:right="0" w:hanging="361"/>
              <w:jc w:val="left"/>
              <w:rPr>
                <w:sz w:val="22"/>
              </w:rPr>
            </w:pPr>
            <w:r>
              <w:rPr>
                <w:sz w:val="22"/>
              </w:rPr>
              <w:t>OL, BL, CP,</w:t>
            </w:r>
            <w:r>
              <w:rPr>
                <w:spacing w:val="-1"/>
                <w:sz w:val="22"/>
              </w:rPr>
              <w:t> </w:t>
            </w:r>
            <w:r>
              <w:rPr>
                <w:sz w:val="22"/>
              </w:rPr>
              <w:t>LC,</w:t>
            </w:r>
          </w:p>
          <w:p>
            <w:pPr>
              <w:pStyle w:val="TableParagraph"/>
              <w:spacing w:line="252" w:lineRule="exact"/>
              <w:ind w:left="826"/>
              <w:rPr>
                <w:sz w:val="22"/>
              </w:rPr>
            </w:pPr>
            <w:r>
              <w:rPr>
                <w:sz w:val="22"/>
              </w:rPr>
              <w:t>Dw, AAV</w:t>
            </w:r>
          </w:p>
          <w:p>
            <w:pPr>
              <w:pStyle w:val="TableParagraph"/>
              <w:numPr>
                <w:ilvl w:val="0"/>
                <w:numId w:val="1681"/>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1681"/>
              </w:numPr>
              <w:tabs>
                <w:tab w:pos="827" w:val="left" w:leader="none"/>
              </w:tabs>
              <w:spacing w:line="240" w:lineRule="auto" w:before="0" w:after="0"/>
              <w:ind w:left="827" w:right="0" w:hanging="361"/>
              <w:jc w:val="left"/>
              <w:rPr>
                <w:sz w:val="22"/>
              </w:rPr>
            </w:pPr>
            <w:r>
              <w:rPr>
                <w:sz w:val="22"/>
              </w:rPr>
              <w:t>MD involving (a)</w:t>
            </w:r>
            <w:r>
              <w:rPr>
                <w:spacing w:val="-5"/>
                <w:sz w:val="22"/>
              </w:rPr>
              <w:t> </w:t>
            </w:r>
            <w:r>
              <w:rPr>
                <w:sz w:val="22"/>
              </w:rPr>
              <w:t>to</w:t>
            </w:r>
          </w:p>
          <w:p>
            <w:pPr>
              <w:pStyle w:val="TableParagraph"/>
              <w:spacing w:line="238" w:lineRule="exact" w:before="1"/>
              <w:ind w:left="826"/>
              <w:rPr>
                <w:sz w:val="22"/>
              </w:rPr>
            </w:pPr>
            <w:r>
              <w:rPr>
                <w:sz w:val="22"/>
              </w:rPr>
              <w:t>(c)</w:t>
            </w:r>
            <w:r>
              <w:rPr>
                <w:spacing w:val="54"/>
                <w:sz w:val="22"/>
              </w:rPr>
              <w:t> </w:t>
            </w:r>
            <w:r>
              <w:rPr>
                <w:sz w:val="22"/>
              </w:rPr>
              <w:t>above</w:t>
            </w:r>
          </w:p>
        </w:tc>
        <w:tc>
          <w:tcPr>
            <w:tcW w:w="3603" w:type="dxa"/>
          </w:tcPr>
          <w:p>
            <w:pPr>
              <w:pStyle w:val="TableParagraph"/>
              <w:tabs>
                <w:tab w:pos="855" w:val="left" w:leader="none"/>
              </w:tabs>
              <w:ind w:left="140" w:right="200"/>
              <w:rPr>
                <w:sz w:val="22"/>
              </w:rPr>
            </w:pPr>
            <w:r>
              <w:rPr>
                <w:sz w:val="22"/>
              </w:rPr>
              <w:t>Makes various kinds of caps from cloth,</w:t>
              <w:tab/>
              <w:t>felt, fur, velvet and other fabric by marking, cutting, joining and sewing and finishing them by trimming and</w:t>
            </w:r>
            <w:r>
              <w:rPr>
                <w:spacing w:val="-4"/>
                <w:sz w:val="22"/>
              </w:rPr>
              <w:t> </w:t>
            </w:r>
            <w:r>
              <w:rPr>
                <w:sz w:val="22"/>
              </w:rPr>
              <w:t>decorating.</w:t>
            </w:r>
          </w:p>
        </w:tc>
        <w:tc>
          <w:tcPr>
            <w:tcW w:w="3269" w:type="dxa"/>
          </w:tcPr>
          <w:p>
            <w:pPr>
              <w:pStyle w:val="TableParagraph"/>
              <w:ind w:left="138" w:right="98"/>
              <w:jc w:val="both"/>
              <w:rPr>
                <w:sz w:val="22"/>
              </w:rPr>
            </w:pPr>
            <w:r>
              <w:rPr>
                <w:sz w:val="22"/>
              </w:rPr>
              <w:t>The work    is     performed mainly inside. The incumbent should be considered with aids and</w:t>
            </w:r>
            <w:r>
              <w:rPr>
                <w:spacing w:val="-1"/>
                <w:sz w:val="22"/>
              </w:rPr>
              <w:t> </w:t>
            </w:r>
            <w:r>
              <w:rPr>
                <w:sz w:val="22"/>
              </w:rPr>
              <w:t>appliances</w:t>
            </w:r>
          </w:p>
        </w:tc>
      </w:tr>
      <w:tr>
        <w:trPr>
          <w:trHeight w:val="1012"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1625.</w:t>
            </w:r>
          </w:p>
        </w:tc>
        <w:tc>
          <w:tcPr>
            <w:tcW w:w="2489" w:type="dxa"/>
          </w:tcPr>
          <w:p>
            <w:pPr>
              <w:pStyle w:val="TableParagraph"/>
              <w:spacing w:before="4"/>
              <w:rPr>
                <w:sz w:val="32"/>
              </w:rPr>
            </w:pPr>
          </w:p>
          <w:p>
            <w:pPr>
              <w:pStyle w:val="TableParagraph"/>
              <w:spacing w:before="1"/>
              <w:ind w:left="140"/>
              <w:rPr>
                <w:sz w:val="22"/>
              </w:rPr>
            </w:pPr>
            <w:r>
              <w:rPr>
                <w:sz w:val="22"/>
              </w:rPr>
              <w:t>Designer (Garment)</w:t>
            </w:r>
          </w:p>
        </w:tc>
        <w:tc>
          <w:tcPr>
            <w:tcW w:w="2156" w:type="dxa"/>
          </w:tcPr>
          <w:p>
            <w:pPr>
              <w:pStyle w:val="TableParagraph"/>
              <w:spacing w:before="2"/>
              <w:rPr>
                <w:sz w:val="33"/>
              </w:rPr>
            </w:pPr>
          </w:p>
          <w:p>
            <w:pPr>
              <w:pStyle w:val="TableParagraph"/>
              <w:spacing w:before="1"/>
              <w:ind w:left="150"/>
              <w:rPr>
                <w:sz w:val="22"/>
              </w:rPr>
            </w:pPr>
            <w:r>
              <w:rPr>
                <w:sz w:val="22"/>
              </w:rPr>
              <w:t>S, ST, BN, MF, SE</w:t>
            </w:r>
          </w:p>
        </w:tc>
        <w:tc>
          <w:tcPr>
            <w:tcW w:w="2734" w:type="dxa"/>
          </w:tcPr>
          <w:p>
            <w:pPr>
              <w:pStyle w:val="TableParagraph"/>
              <w:numPr>
                <w:ilvl w:val="0"/>
                <w:numId w:val="1682"/>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682"/>
              </w:numPr>
              <w:tabs>
                <w:tab w:pos="827" w:val="left" w:leader="none"/>
              </w:tabs>
              <w:spacing w:line="240" w:lineRule="auto" w:before="1" w:after="0"/>
              <w:ind w:left="826" w:right="349" w:hanging="360"/>
              <w:jc w:val="left"/>
              <w:rPr>
                <w:sz w:val="22"/>
              </w:rPr>
            </w:pPr>
            <w:r>
              <w:rPr>
                <w:sz w:val="22"/>
              </w:rPr>
              <w:t>OL, BL, CP, </w:t>
            </w:r>
            <w:r>
              <w:rPr>
                <w:spacing w:val="-7"/>
                <w:sz w:val="22"/>
              </w:rPr>
              <w:t>Dw, </w:t>
            </w:r>
            <w:r>
              <w:rPr>
                <w:spacing w:val="-2"/>
                <w:sz w:val="22"/>
              </w:rPr>
              <w:t>AAV</w:t>
            </w:r>
          </w:p>
          <w:p>
            <w:pPr>
              <w:pStyle w:val="TableParagraph"/>
              <w:numPr>
                <w:ilvl w:val="0"/>
                <w:numId w:val="1682"/>
              </w:numPr>
              <w:tabs>
                <w:tab w:pos="827" w:val="left" w:leader="none"/>
              </w:tabs>
              <w:spacing w:line="239" w:lineRule="exact" w:before="0" w:after="0"/>
              <w:ind w:left="827" w:right="0" w:hanging="361"/>
              <w:jc w:val="left"/>
              <w:rPr>
                <w:sz w:val="22"/>
              </w:rPr>
            </w:pPr>
            <w:r>
              <w:rPr>
                <w:sz w:val="22"/>
              </w:rPr>
              <w:t>ASD (M), SLD,</w:t>
            </w:r>
            <w:r>
              <w:rPr>
                <w:spacing w:val="-5"/>
                <w:sz w:val="22"/>
              </w:rPr>
              <w:t> </w:t>
            </w:r>
            <w:r>
              <w:rPr>
                <w:sz w:val="22"/>
              </w:rPr>
              <w:t>MI</w:t>
            </w:r>
          </w:p>
        </w:tc>
        <w:tc>
          <w:tcPr>
            <w:tcW w:w="3603" w:type="dxa"/>
          </w:tcPr>
          <w:p>
            <w:pPr>
              <w:pStyle w:val="TableParagraph"/>
              <w:ind w:left="140" w:right="106"/>
              <w:jc w:val="both"/>
              <w:rPr>
                <w:sz w:val="22"/>
              </w:rPr>
            </w:pPr>
            <w:r>
              <w:rPr>
                <w:sz w:val="22"/>
              </w:rPr>
              <w:t>Develops, designs and makes </w:t>
            </w:r>
            <w:r>
              <w:rPr>
                <w:spacing w:val="-3"/>
                <w:sz w:val="22"/>
              </w:rPr>
              <w:t>pattern </w:t>
            </w:r>
            <w:r>
              <w:rPr>
                <w:sz w:val="22"/>
              </w:rPr>
              <w:t>for new styles of men‘s, women‘s and children‘s</w:t>
            </w:r>
            <w:r>
              <w:rPr>
                <w:spacing w:val="-1"/>
                <w:sz w:val="22"/>
              </w:rPr>
              <w:t> </w:t>
            </w:r>
            <w:r>
              <w:rPr>
                <w:sz w:val="22"/>
              </w:rPr>
              <w:t>garments.</w:t>
            </w:r>
          </w:p>
        </w:tc>
        <w:tc>
          <w:tcPr>
            <w:tcW w:w="3269" w:type="dxa"/>
          </w:tcPr>
          <w:p>
            <w:pPr>
              <w:pStyle w:val="TableParagraph"/>
              <w:ind w:left="104" w:right="103" w:firstLine="55"/>
              <w:jc w:val="both"/>
              <w:rPr>
                <w:sz w:val="22"/>
              </w:rPr>
            </w:pPr>
            <w:r>
              <w:rPr>
                <w:sz w:val="22"/>
              </w:rPr>
              <w:t>The work is performed mainly inside. Mobility of the person should       be       adequate.    </w:t>
            </w:r>
            <w:r>
              <w:rPr>
                <w:spacing w:val="28"/>
                <w:sz w:val="22"/>
              </w:rPr>
              <w:t> </w:t>
            </w:r>
            <w:r>
              <w:rPr>
                <w:spacing w:val="-5"/>
                <w:sz w:val="22"/>
              </w:rPr>
              <w:t>The</w:t>
            </w:r>
          </w:p>
          <w:p>
            <w:pPr>
              <w:pStyle w:val="TableParagraph"/>
              <w:spacing w:line="240" w:lineRule="exact"/>
              <w:ind w:left="104"/>
              <w:jc w:val="both"/>
              <w:rPr>
                <w:sz w:val="22"/>
              </w:rPr>
            </w:pPr>
            <w:r>
              <w:rPr>
                <w:sz w:val="22"/>
              </w:rPr>
              <w:t>incumbent  should  be </w:t>
            </w:r>
            <w:r>
              <w:rPr>
                <w:spacing w:val="37"/>
                <w:sz w:val="22"/>
              </w:rPr>
              <w:t> </w:t>
            </w:r>
            <w:r>
              <w:rPr>
                <w:sz w:val="22"/>
              </w:rPr>
              <w:t>considered</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66"/>
              <w:rPr>
                <w:sz w:val="22"/>
              </w:rPr>
            </w:pPr>
            <w:r>
              <w:rPr>
                <w:sz w:val="22"/>
              </w:rPr>
              <w:t>d) MD involving (a) to</w:t>
            </w:r>
          </w:p>
          <w:p>
            <w:pPr>
              <w:pStyle w:val="TableParagraph"/>
              <w:spacing w:line="238" w:lineRule="exact" w:before="1"/>
              <w:ind w:left="826"/>
              <w:rPr>
                <w:sz w:val="22"/>
              </w:rPr>
            </w:pPr>
            <w:r>
              <w:rPr>
                <w:sz w:val="22"/>
              </w:rPr>
              <w:t>(c)</w:t>
            </w:r>
            <w:r>
              <w:rPr>
                <w:spacing w:val="54"/>
                <w:sz w:val="22"/>
              </w:rPr>
              <w:t> </w:t>
            </w:r>
            <w:r>
              <w:rPr>
                <w:sz w:val="22"/>
              </w:rPr>
              <w:t>above</w:t>
            </w:r>
          </w:p>
        </w:tc>
        <w:tc>
          <w:tcPr>
            <w:tcW w:w="3603" w:type="dxa"/>
          </w:tcPr>
          <w:p>
            <w:pPr>
              <w:pStyle w:val="TableParagraph"/>
              <w:rPr>
                <w:sz w:val="20"/>
              </w:rPr>
            </w:pPr>
          </w:p>
        </w:tc>
        <w:tc>
          <w:tcPr>
            <w:tcW w:w="3269" w:type="dxa"/>
          </w:tcPr>
          <w:p>
            <w:pPr>
              <w:pStyle w:val="TableParagraph"/>
              <w:spacing w:line="247" w:lineRule="exact"/>
              <w:ind w:left="104"/>
              <w:rPr>
                <w:sz w:val="22"/>
              </w:rPr>
            </w:pPr>
            <w:r>
              <w:rPr>
                <w:sz w:val="22"/>
              </w:rPr>
              <w:t>with aids andappliances.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1626.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0" w:right="798"/>
              <w:rPr>
                <w:sz w:val="22"/>
              </w:rPr>
            </w:pPr>
            <w:r>
              <w:rPr>
                <w:sz w:val="22"/>
              </w:rPr>
              <w:t>Designer Leather Articles</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88"/>
              <w:ind w:left="150"/>
              <w:rPr>
                <w:sz w:val="22"/>
              </w:rPr>
            </w:pPr>
            <w:r>
              <w:rPr>
                <w:sz w:val="22"/>
              </w:rPr>
              <w:t>S, ST, BN, MF, SE</w:t>
            </w:r>
          </w:p>
        </w:tc>
        <w:tc>
          <w:tcPr>
            <w:tcW w:w="2734" w:type="dxa"/>
          </w:tcPr>
          <w:p>
            <w:pPr>
              <w:pStyle w:val="TableParagraph"/>
              <w:spacing w:before="6"/>
              <w:rPr>
                <w:sz w:val="21"/>
              </w:rPr>
            </w:pPr>
          </w:p>
          <w:p>
            <w:pPr>
              <w:pStyle w:val="TableParagraph"/>
              <w:numPr>
                <w:ilvl w:val="0"/>
                <w:numId w:val="1683"/>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683"/>
              </w:numPr>
              <w:tabs>
                <w:tab w:pos="827" w:val="left" w:leader="none"/>
              </w:tabs>
              <w:spacing w:line="240" w:lineRule="auto" w:before="0" w:after="0"/>
              <w:ind w:left="826" w:right="349" w:hanging="360"/>
              <w:jc w:val="left"/>
              <w:rPr>
                <w:sz w:val="22"/>
              </w:rPr>
            </w:pPr>
            <w:r>
              <w:rPr>
                <w:sz w:val="22"/>
              </w:rPr>
              <w:t>OL, BL, CP, </w:t>
            </w:r>
            <w:r>
              <w:rPr>
                <w:spacing w:val="-7"/>
                <w:sz w:val="22"/>
              </w:rPr>
              <w:t>Dw, </w:t>
            </w:r>
            <w:r>
              <w:rPr>
                <w:spacing w:val="-2"/>
                <w:sz w:val="22"/>
              </w:rPr>
              <w:t>AAV</w:t>
            </w:r>
          </w:p>
          <w:p>
            <w:pPr>
              <w:pStyle w:val="TableParagraph"/>
              <w:numPr>
                <w:ilvl w:val="0"/>
                <w:numId w:val="1683"/>
              </w:numPr>
              <w:tabs>
                <w:tab w:pos="827" w:val="left" w:leader="none"/>
              </w:tabs>
              <w:spacing w:line="253" w:lineRule="exact" w:before="0" w:after="0"/>
              <w:ind w:left="827" w:right="0" w:hanging="361"/>
              <w:jc w:val="left"/>
              <w:rPr>
                <w:sz w:val="22"/>
              </w:rPr>
            </w:pPr>
            <w:r>
              <w:rPr>
                <w:sz w:val="22"/>
              </w:rPr>
              <w:t>ASD (M), SLD,</w:t>
            </w:r>
            <w:r>
              <w:rPr>
                <w:spacing w:val="-5"/>
                <w:sz w:val="22"/>
              </w:rPr>
              <w:t> </w:t>
            </w:r>
            <w:r>
              <w:rPr>
                <w:sz w:val="22"/>
              </w:rPr>
              <w:t>MI</w:t>
            </w:r>
          </w:p>
          <w:p>
            <w:pPr>
              <w:pStyle w:val="TableParagraph"/>
              <w:numPr>
                <w:ilvl w:val="0"/>
                <w:numId w:val="1683"/>
              </w:numPr>
              <w:tabs>
                <w:tab w:pos="827" w:val="left" w:leader="none"/>
              </w:tabs>
              <w:spacing w:line="240" w:lineRule="auto" w:before="0"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w:t>
            </w:r>
            <w:r>
              <w:rPr>
                <w:spacing w:val="54"/>
                <w:sz w:val="22"/>
              </w:rPr>
              <w:t> </w:t>
            </w:r>
            <w:r>
              <w:rPr>
                <w:sz w:val="22"/>
              </w:rPr>
              <w:t>above</w:t>
            </w:r>
          </w:p>
        </w:tc>
        <w:tc>
          <w:tcPr>
            <w:tcW w:w="3603" w:type="dxa"/>
          </w:tcPr>
          <w:p>
            <w:pPr>
              <w:pStyle w:val="TableParagraph"/>
              <w:ind w:left="140" w:right="129"/>
              <w:jc w:val="both"/>
              <w:rPr>
                <w:sz w:val="22"/>
              </w:rPr>
            </w:pPr>
            <w:r>
              <w:rPr>
                <w:sz w:val="22"/>
              </w:rPr>
              <w:t>Develops designs and cuts patterns for small leather articles. Studies designs of leather products from catalogues. Considers purpose, market trend, preferences of potential users, technical specifications and develops improvements or new designs keeping economical aspects</w:t>
            </w:r>
          </w:p>
          <w:p>
            <w:pPr>
              <w:pStyle w:val="TableParagraph"/>
              <w:spacing w:line="238" w:lineRule="exact"/>
              <w:ind w:left="140"/>
              <w:jc w:val="both"/>
              <w:rPr>
                <w:sz w:val="22"/>
              </w:rPr>
            </w:pPr>
            <w:r>
              <w:rPr>
                <w:sz w:val="22"/>
              </w:rPr>
              <w:t>and method of production in view.</w:t>
            </w:r>
          </w:p>
        </w:tc>
        <w:tc>
          <w:tcPr>
            <w:tcW w:w="3269" w:type="dxa"/>
          </w:tcPr>
          <w:p>
            <w:pPr>
              <w:pStyle w:val="TableParagraph"/>
              <w:ind w:left="138" w:right="127"/>
              <w:jc w:val="both"/>
              <w:rPr>
                <w:sz w:val="22"/>
              </w:rPr>
            </w:pPr>
            <w:r>
              <w:rPr>
                <w:sz w:val="22"/>
              </w:rPr>
              <w:t>The work is performed mainly inside. Mobility of the person should be adequate. The incumbent should be considered with aids andappliances.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1627.</w:t>
            </w:r>
          </w:p>
        </w:tc>
        <w:tc>
          <w:tcPr>
            <w:tcW w:w="2489" w:type="dxa"/>
          </w:tcPr>
          <w:p>
            <w:pPr>
              <w:pStyle w:val="TableParagraph"/>
              <w:rPr>
                <w:sz w:val="24"/>
              </w:rPr>
            </w:pPr>
          </w:p>
          <w:p>
            <w:pPr>
              <w:pStyle w:val="TableParagraph"/>
              <w:rPr>
                <w:sz w:val="24"/>
              </w:rPr>
            </w:pPr>
          </w:p>
          <w:p>
            <w:pPr>
              <w:pStyle w:val="TableParagraph"/>
              <w:spacing w:before="200"/>
              <w:ind w:left="140"/>
              <w:rPr>
                <w:sz w:val="22"/>
              </w:rPr>
            </w:pPr>
            <w:r>
              <w:rPr>
                <w:sz w:val="22"/>
              </w:rPr>
              <w:t>Frame Maker, Cap</w:t>
            </w:r>
          </w:p>
        </w:tc>
        <w:tc>
          <w:tcPr>
            <w:tcW w:w="2156" w:type="dxa"/>
          </w:tcPr>
          <w:p>
            <w:pPr>
              <w:pStyle w:val="TableParagraph"/>
              <w:rPr>
                <w:sz w:val="24"/>
              </w:rPr>
            </w:pPr>
          </w:p>
          <w:p>
            <w:pPr>
              <w:pStyle w:val="TableParagraph"/>
              <w:rPr>
                <w:sz w:val="24"/>
              </w:rPr>
            </w:pPr>
          </w:p>
          <w:p>
            <w:pPr>
              <w:pStyle w:val="TableParagraph"/>
              <w:spacing w:before="209"/>
              <w:ind w:left="150"/>
              <w:rPr>
                <w:sz w:val="22"/>
              </w:rPr>
            </w:pPr>
            <w:r>
              <w:rPr>
                <w:sz w:val="22"/>
              </w:rPr>
              <w:t>S, ST, BN, MF, SE</w:t>
            </w:r>
          </w:p>
        </w:tc>
        <w:tc>
          <w:tcPr>
            <w:tcW w:w="2734" w:type="dxa"/>
          </w:tcPr>
          <w:p>
            <w:pPr>
              <w:pStyle w:val="TableParagraph"/>
              <w:numPr>
                <w:ilvl w:val="0"/>
                <w:numId w:val="1684"/>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684"/>
              </w:numPr>
              <w:tabs>
                <w:tab w:pos="827" w:val="left" w:leader="none"/>
              </w:tabs>
              <w:spacing w:line="252" w:lineRule="exact" w:before="1" w:after="0"/>
              <w:ind w:left="827" w:right="0" w:hanging="361"/>
              <w:jc w:val="left"/>
              <w:rPr>
                <w:sz w:val="22"/>
              </w:rPr>
            </w:pPr>
            <w:r>
              <w:rPr>
                <w:sz w:val="22"/>
              </w:rPr>
              <w:t>OL, BL, CP,</w:t>
            </w:r>
            <w:r>
              <w:rPr>
                <w:spacing w:val="-1"/>
                <w:sz w:val="22"/>
              </w:rPr>
              <w:t> </w:t>
            </w:r>
            <w:r>
              <w:rPr>
                <w:sz w:val="22"/>
              </w:rPr>
              <w:t>LC,</w:t>
            </w:r>
          </w:p>
          <w:p>
            <w:pPr>
              <w:pStyle w:val="TableParagraph"/>
              <w:spacing w:line="252" w:lineRule="exact"/>
              <w:ind w:left="826"/>
              <w:rPr>
                <w:sz w:val="22"/>
              </w:rPr>
            </w:pPr>
            <w:r>
              <w:rPr>
                <w:sz w:val="22"/>
              </w:rPr>
              <w:t>Dw, AAV</w:t>
            </w:r>
          </w:p>
          <w:p>
            <w:pPr>
              <w:pStyle w:val="TableParagraph"/>
              <w:numPr>
                <w:ilvl w:val="0"/>
                <w:numId w:val="1684"/>
              </w:numPr>
              <w:tabs>
                <w:tab w:pos="827" w:val="left" w:leader="none"/>
              </w:tabs>
              <w:spacing w:line="240" w:lineRule="auto" w:before="0"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684"/>
              </w:numPr>
              <w:tabs>
                <w:tab w:pos="827" w:val="left" w:leader="none"/>
              </w:tabs>
              <w:spacing w:line="240" w:lineRule="auto" w:before="0" w:after="0"/>
              <w:ind w:left="827" w:right="0" w:hanging="361"/>
              <w:jc w:val="left"/>
              <w:rPr>
                <w:sz w:val="22"/>
              </w:rPr>
            </w:pPr>
            <w:r>
              <w:rPr>
                <w:sz w:val="22"/>
              </w:rPr>
              <w:t>MD involving (a)</w:t>
            </w:r>
            <w:r>
              <w:rPr>
                <w:spacing w:val="-5"/>
                <w:sz w:val="22"/>
              </w:rPr>
              <w:t> </w:t>
            </w:r>
            <w:r>
              <w:rPr>
                <w:sz w:val="22"/>
              </w:rPr>
              <w:t>to</w:t>
            </w:r>
          </w:p>
          <w:p>
            <w:pPr>
              <w:pStyle w:val="TableParagraph"/>
              <w:spacing w:line="238" w:lineRule="exact" w:before="1"/>
              <w:ind w:left="826"/>
              <w:rPr>
                <w:sz w:val="22"/>
              </w:rPr>
            </w:pPr>
            <w:r>
              <w:rPr>
                <w:sz w:val="22"/>
              </w:rPr>
              <w:t>(c)</w:t>
            </w:r>
            <w:r>
              <w:rPr>
                <w:spacing w:val="54"/>
                <w:sz w:val="22"/>
              </w:rPr>
              <w:t> </w:t>
            </w:r>
            <w:r>
              <w:rPr>
                <w:sz w:val="22"/>
              </w:rPr>
              <w:t>above</w:t>
            </w:r>
          </w:p>
        </w:tc>
        <w:tc>
          <w:tcPr>
            <w:tcW w:w="3603" w:type="dxa"/>
          </w:tcPr>
          <w:p>
            <w:pPr>
              <w:pStyle w:val="TableParagraph"/>
              <w:ind w:left="140" w:right="105"/>
              <w:jc w:val="both"/>
              <w:rPr>
                <w:sz w:val="22"/>
              </w:rPr>
            </w:pPr>
            <w:r>
              <w:rPr>
                <w:sz w:val="22"/>
              </w:rPr>
              <w:t>Prepares cap frames for cap using metal pattern, hand scissors and jute canvas. Marks paper to required size and cuts it using hand scissors.</w:t>
            </w:r>
          </w:p>
        </w:tc>
        <w:tc>
          <w:tcPr>
            <w:tcW w:w="3269" w:type="dxa"/>
          </w:tcPr>
          <w:p>
            <w:pPr>
              <w:pStyle w:val="TableParagraph"/>
              <w:ind w:left="138" w:right="98"/>
              <w:jc w:val="both"/>
              <w:rPr>
                <w:sz w:val="22"/>
              </w:rPr>
            </w:pPr>
            <w:r>
              <w:rPr>
                <w:sz w:val="22"/>
              </w:rPr>
              <w:t>The work    is     performed mainly inside. The incumbent should be considered with aids and</w:t>
            </w:r>
            <w:r>
              <w:rPr>
                <w:spacing w:val="-1"/>
                <w:sz w:val="22"/>
              </w:rPr>
              <w:t> </w:t>
            </w:r>
            <w:r>
              <w:rPr>
                <w:sz w:val="22"/>
              </w:rPr>
              <w:t>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1628.</w:t>
            </w:r>
          </w:p>
        </w:tc>
        <w:tc>
          <w:tcPr>
            <w:tcW w:w="2489" w:type="dxa"/>
          </w:tcPr>
          <w:p>
            <w:pPr>
              <w:pStyle w:val="TableParagraph"/>
              <w:rPr>
                <w:sz w:val="24"/>
              </w:rPr>
            </w:pPr>
          </w:p>
          <w:p>
            <w:pPr>
              <w:pStyle w:val="TableParagraph"/>
              <w:rPr>
                <w:sz w:val="24"/>
              </w:rPr>
            </w:pPr>
          </w:p>
          <w:p>
            <w:pPr>
              <w:pStyle w:val="TableParagraph"/>
              <w:spacing w:before="200"/>
              <w:ind w:left="140"/>
              <w:rPr>
                <w:sz w:val="22"/>
              </w:rPr>
            </w:pPr>
            <w:r>
              <w:rPr>
                <w:sz w:val="22"/>
              </w:rPr>
              <w:t>Master Cutter, Garment</w:t>
            </w:r>
          </w:p>
        </w:tc>
        <w:tc>
          <w:tcPr>
            <w:tcW w:w="2156" w:type="dxa"/>
          </w:tcPr>
          <w:p>
            <w:pPr>
              <w:pStyle w:val="TableParagraph"/>
              <w:rPr>
                <w:sz w:val="24"/>
              </w:rPr>
            </w:pPr>
          </w:p>
          <w:p>
            <w:pPr>
              <w:pStyle w:val="TableParagraph"/>
              <w:spacing w:before="6"/>
              <w:rPr>
                <w:sz w:val="30"/>
              </w:rPr>
            </w:pPr>
          </w:p>
          <w:p>
            <w:pPr>
              <w:pStyle w:val="TableParagraph"/>
              <w:spacing w:line="256" w:lineRule="auto"/>
              <w:ind w:left="150" w:right="270"/>
              <w:rPr>
                <w:sz w:val="22"/>
              </w:rPr>
            </w:pPr>
            <w:r>
              <w:rPr>
                <w:sz w:val="22"/>
              </w:rPr>
              <w:t>S, ST, W, BN, MF, SE</w:t>
            </w:r>
          </w:p>
        </w:tc>
        <w:tc>
          <w:tcPr>
            <w:tcW w:w="2734" w:type="dxa"/>
          </w:tcPr>
          <w:p>
            <w:pPr>
              <w:pStyle w:val="TableParagraph"/>
              <w:numPr>
                <w:ilvl w:val="0"/>
                <w:numId w:val="1685"/>
              </w:numPr>
              <w:tabs>
                <w:tab w:pos="827" w:val="left" w:leader="none"/>
              </w:tabs>
              <w:spacing w:line="252" w:lineRule="exact" w:before="121" w:after="0"/>
              <w:ind w:left="827" w:right="0" w:hanging="361"/>
              <w:jc w:val="left"/>
              <w:rPr>
                <w:sz w:val="22"/>
              </w:rPr>
            </w:pPr>
            <w:r>
              <w:rPr>
                <w:sz w:val="22"/>
              </w:rPr>
              <w:t>D,HH</w:t>
            </w:r>
          </w:p>
          <w:p>
            <w:pPr>
              <w:pStyle w:val="TableParagraph"/>
              <w:numPr>
                <w:ilvl w:val="0"/>
                <w:numId w:val="1685"/>
              </w:numPr>
              <w:tabs>
                <w:tab w:pos="827" w:val="left" w:leader="none"/>
              </w:tabs>
              <w:spacing w:line="252" w:lineRule="exact" w:before="0" w:after="0"/>
              <w:ind w:left="827" w:right="0" w:hanging="361"/>
              <w:jc w:val="left"/>
              <w:rPr>
                <w:sz w:val="22"/>
              </w:rPr>
            </w:pPr>
            <w:r>
              <w:rPr>
                <w:sz w:val="22"/>
              </w:rPr>
              <w:t>OL,BL,Dw,AAV</w:t>
            </w:r>
          </w:p>
          <w:p>
            <w:pPr>
              <w:pStyle w:val="TableParagraph"/>
              <w:numPr>
                <w:ilvl w:val="0"/>
                <w:numId w:val="1685"/>
              </w:numPr>
              <w:tabs>
                <w:tab w:pos="827" w:val="left" w:leader="none"/>
              </w:tabs>
              <w:spacing w:line="252" w:lineRule="exact" w:before="1" w:after="0"/>
              <w:ind w:left="827" w:right="0" w:hanging="361"/>
              <w:jc w:val="left"/>
              <w:rPr>
                <w:sz w:val="22"/>
              </w:rPr>
            </w:pPr>
            <w:r>
              <w:rPr>
                <w:sz w:val="22"/>
              </w:rPr>
              <w:t>ASD (M), SLD,</w:t>
            </w:r>
            <w:r>
              <w:rPr>
                <w:spacing w:val="-5"/>
                <w:sz w:val="22"/>
              </w:rPr>
              <w:t> </w:t>
            </w:r>
            <w:r>
              <w:rPr>
                <w:sz w:val="22"/>
              </w:rPr>
              <w:t>MI</w:t>
            </w:r>
          </w:p>
          <w:p>
            <w:pPr>
              <w:pStyle w:val="TableParagraph"/>
              <w:numPr>
                <w:ilvl w:val="0"/>
                <w:numId w:val="1685"/>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w:t>
            </w:r>
            <w:r>
              <w:rPr>
                <w:spacing w:val="54"/>
                <w:sz w:val="22"/>
              </w:rPr>
              <w:t> </w:t>
            </w:r>
            <w:r>
              <w:rPr>
                <w:sz w:val="22"/>
              </w:rPr>
              <w:t>above</w:t>
            </w:r>
          </w:p>
        </w:tc>
        <w:tc>
          <w:tcPr>
            <w:tcW w:w="3603" w:type="dxa"/>
          </w:tcPr>
          <w:p>
            <w:pPr>
              <w:pStyle w:val="TableParagraph"/>
              <w:ind w:left="140" w:right="133"/>
              <w:jc w:val="both"/>
              <w:rPr>
                <w:sz w:val="22"/>
              </w:rPr>
            </w:pPr>
            <w:r>
              <w:rPr>
                <w:sz w:val="22"/>
              </w:rPr>
              <w:t>Measures customers and cuts parts of garment from cloth for making garment of required size and style. Measures customers for size with inch-tape and records measurements.</w:t>
            </w:r>
          </w:p>
        </w:tc>
        <w:tc>
          <w:tcPr>
            <w:tcW w:w="3269" w:type="dxa"/>
          </w:tcPr>
          <w:p>
            <w:pPr>
              <w:pStyle w:val="TableParagraph"/>
              <w:ind w:left="138" w:right="126"/>
              <w:jc w:val="both"/>
              <w:rPr>
                <w:sz w:val="22"/>
              </w:rPr>
            </w:pPr>
            <w:r>
              <w:rPr>
                <w:sz w:val="22"/>
              </w:rPr>
              <w:t>The work is performed mainly inside. Mobility of the person should be adequate. The person should be able to accomplish the assigned task efficiently. The incumbent should be</w:t>
            </w:r>
            <w:r>
              <w:rPr>
                <w:spacing w:val="53"/>
                <w:sz w:val="22"/>
              </w:rPr>
              <w:t> </w:t>
            </w:r>
            <w:r>
              <w:rPr>
                <w:spacing w:val="-3"/>
                <w:sz w:val="22"/>
              </w:rPr>
              <w:t>considered</w:t>
            </w:r>
          </w:p>
          <w:p>
            <w:pPr>
              <w:pStyle w:val="TableParagraph"/>
              <w:spacing w:line="238" w:lineRule="exact"/>
              <w:ind w:left="138"/>
              <w:jc w:val="both"/>
              <w:rPr>
                <w:sz w:val="22"/>
              </w:rPr>
            </w:pPr>
            <w:r>
              <w:rPr>
                <w:sz w:val="22"/>
              </w:rPr>
              <w:t>with aids and appliances.</w:t>
            </w:r>
          </w:p>
        </w:tc>
      </w:tr>
      <w:tr>
        <w:trPr>
          <w:trHeight w:val="1013" w:hRule="atLeast"/>
        </w:trPr>
        <w:tc>
          <w:tcPr>
            <w:tcW w:w="920" w:type="dxa"/>
            <w:shd w:val="clear" w:color="auto" w:fill="D9D9D9"/>
          </w:tcPr>
          <w:p>
            <w:pPr>
              <w:pStyle w:val="TableParagraph"/>
              <w:spacing w:before="4"/>
              <w:rPr>
                <w:sz w:val="32"/>
              </w:rPr>
            </w:pPr>
          </w:p>
          <w:p>
            <w:pPr>
              <w:pStyle w:val="TableParagraph"/>
              <w:spacing w:before="1"/>
              <w:ind w:left="30"/>
              <w:rPr>
                <w:sz w:val="22"/>
              </w:rPr>
            </w:pPr>
            <w:r>
              <w:rPr>
                <w:sz w:val="22"/>
              </w:rPr>
              <w:t>1629.</w:t>
            </w:r>
          </w:p>
        </w:tc>
        <w:tc>
          <w:tcPr>
            <w:tcW w:w="2489" w:type="dxa"/>
          </w:tcPr>
          <w:p>
            <w:pPr>
              <w:pStyle w:val="TableParagraph"/>
              <w:spacing w:before="6"/>
              <w:rPr>
                <w:sz w:val="21"/>
              </w:rPr>
            </w:pPr>
          </w:p>
          <w:p>
            <w:pPr>
              <w:pStyle w:val="TableParagraph"/>
              <w:ind w:left="140" w:right="431"/>
              <w:rPr>
                <w:sz w:val="22"/>
              </w:rPr>
            </w:pPr>
            <w:r>
              <w:rPr>
                <w:sz w:val="22"/>
              </w:rPr>
              <w:t>Cutter, Hand (Textile Product)</w:t>
            </w:r>
          </w:p>
        </w:tc>
        <w:tc>
          <w:tcPr>
            <w:tcW w:w="2156" w:type="dxa"/>
          </w:tcPr>
          <w:p>
            <w:pPr>
              <w:pStyle w:val="TableParagraph"/>
              <w:spacing w:before="6"/>
              <w:rPr>
                <w:sz w:val="21"/>
              </w:rPr>
            </w:pPr>
          </w:p>
          <w:p>
            <w:pPr>
              <w:pStyle w:val="TableParagraph"/>
              <w:ind w:left="140" w:right="280"/>
              <w:rPr>
                <w:sz w:val="22"/>
              </w:rPr>
            </w:pPr>
            <w:r>
              <w:rPr>
                <w:sz w:val="22"/>
              </w:rPr>
              <w:t>S, ST, W, BN, MF, SE</w:t>
            </w:r>
          </w:p>
        </w:tc>
        <w:tc>
          <w:tcPr>
            <w:tcW w:w="2734" w:type="dxa"/>
          </w:tcPr>
          <w:p>
            <w:pPr>
              <w:pStyle w:val="TableParagraph"/>
              <w:numPr>
                <w:ilvl w:val="0"/>
                <w:numId w:val="1686"/>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686"/>
              </w:numPr>
              <w:tabs>
                <w:tab w:pos="827" w:val="left" w:leader="none"/>
              </w:tabs>
              <w:spacing w:line="252" w:lineRule="exact" w:before="1" w:after="0"/>
              <w:ind w:left="827" w:right="0" w:hanging="361"/>
              <w:jc w:val="left"/>
              <w:rPr>
                <w:sz w:val="22"/>
              </w:rPr>
            </w:pPr>
            <w:r>
              <w:rPr>
                <w:sz w:val="22"/>
              </w:rPr>
              <w:t>OL, BL, Dw,</w:t>
            </w:r>
            <w:r>
              <w:rPr>
                <w:spacing w:val="-3"/>
                <w:sz w:val="22"/>
              </w:rPr>
              <w:t> </w:t>
            </w:r>
            <w:r>
              <w:rPr>
                <w:sz w:val="22"/>
              </w:rPr>
              <w:t>AAV</w:t>
            </w:r>
          </w:p>
          <w:p>
            <w:pPr>
              <w:pStyle w:val="TableParagraph"/>
              <w:numPr>
                <w:ilvl w:val="0"/>
                <w:numId w:val="1686"/>
              </w:numPr>
              <w:tabs>
                <w:tab w:pos="827" w:val="left" w:leader="none"/>
              </w:tabs>
              <w:spacing w:line="252" w:lineRule="exact" w:before="0" w:after="0"/>
              <w:ind w:left="827" w:right="0" w:hanging="361"/>
              <w:jc w:val="left"/>
              <w:rPr>
                <w:sz w:val="22"/>
              </w:rPr>
            </w:pPr>
            <w:r>
              <w:rPr>
                <w:sz w:val="22"/>
              </w:rPr>
              <w:t>ASD (M), SLD,</w:t>
            </w:r>
            <w:r>
              <w:rPr>
                <w:spacing w:val="-5"/>
                <w:sz w:val="22"/>
              </w:rPr>
              <w:t> </w:t>
            </w:r>
            <w:r>
              <w:rPr>
                <w:sz w:val="22"/>
              </w:rPr>
              <w:t>MI</w:t>
            </w:r>
          </w:p>
          <w:p>
            <w:pPr>
              <w:pStyle w:val="TableParagraph"/>
              <w:numPr>
                <w:ilvl w:val="0"/>
                <w:numId w:val="1686"/>
              </w:numPr>
              <w:tabs>
                <w:tab w:pos="827" w:val="left" w:leader="none"/>
              </w:tabs>
              <w:spacing w:line="240" w:lineRule="exact" w:before="0" w:after="0"/>
              <w:ind w:left="827" w:right="0" w:hanging="361"/>
              <w:jc w:val="left"/>
              <w:rPr>
                <w:sz w:val="22"/>
              </w:rPr>
            </w:pPr>
            <w:r>
              <w:rPr>
                <w:sz w:val="22"/>
              </w:rPr>
              <w:t>MD involving (a)</w:t>
            </w:r>
            <w:r>
              <w:rPr>
                <w:spacing w:val="-5"/>
                <w:sz w:val="22"/>
              </w:rPr>
              <w:t> </w:t>
            </w:r>
            <w:r>
              <w:rPr>
                <w:sz w:val="22"/>
              </w:rPr>
              <w:t>to</w:t>
            </w:r>
          </w:p>
        </w:tc>
        <w:tc>
          <w:tcPr>
            <w:tcW w:w="3603" w:type="dxa"/>
          </w:tcPr>
          <w:p>
            <w:pPr>
              <w:pStyle w:val="TableParagraph"/>
              <w:ind w:left="140" w:right="136"/>
              <w:jc w:val="both"/>
              <w:rPr>
                <w:sz w:val="22"/>
              </w:rPr>
            </w:pPr>
            <w:r>
              <w:rPr>
                <w:sz w:val="22"/>
              </w:rPr>
              <w:t>Cuts garment parts and other articles to be sewed together from cloth, canvas,  etc.,  using  scissors.</w:t>
            </w:r>
            <w:r>
              <w:rPr>
                <w:spacing w:val="-14"/>
                <w:sz w:val="22"/>
              </w:rPr>
              <w:t> </w:t>
            </w:r>
            <w:r>
              <w:rPr>
                <w:sz w:val="22"/>
              </w:rPr>
              <w:t>Spreads</w:t>
            </w:r>
          </w:p>
          <w:p>
            <w:pPr>
              <w:pStyle w:val="TableParagraph"/>
              <w:spacing w:line="240" w:lineRule="exact"/>
              <w:ind w:left="140"/>
              <w:jc w:val="both"/>
              <w:rPr>
                <w:sz w:val="22"/>
              </w:rPr>
            </w:pPr>
            <w:r>
              <w:rPr>
                <w:sz w:val="22"/>
              </w:rPr>
              <w:t>single   or   multiple   layers  of</w:t>
            </w:r>
            <w:r>
              <w:rPr>
                <w:spacing w:val="-3"/>
                <w:sz w:val="22"/>
              </w:rPr>
              <w:t> </w:t>
            </w:r>
            <w:r>
              <w:rPr>
                <w:sz w:val="22"/>
              </w:rPr>
              <w:t>cloth,</w:t>
            </w:r>
          </w:p>
        </w:tc>
        <w:tc>
          <w:tcPr>
            <w:tcW w:w="3269" w:type="dxa"/>
          </w:tcPr>
          <w:p>
            <w:pPr>
              <w:pStyle w:val="TableParagraph"/>
              <w:ind w:left="138" w:right="128"/>
              <w:jc w:val="both"/>
              <w:rPr>
                <w:sz w:val="22"/>
              </w:rPr>
            </w:pPr>
            <w:r>
              <w:rPr>
                <w:sz w:val="22"/>
              </w:rPr>
              <w:t>The work is performed mainly inside. The incumbent should be considered with aids and</w:t>
            </w:r>
          </w:p>
          <w:p>
            <w:pPr>
              <w:pStyle w:val="TableParagraph"/>
              <w:spacing w:line="240" w:lineRule="exact"/>
              <w:ind w:left="138"/>
              <w:rPr>
                <w:sz w:val="22"/>
              </w:rPr>
            </w:pPr>
            <w:r>
              <w:rPr>
                <w:sz w:val="22"/>
              </w:rPr>
              <w:t>appliances.</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826"/>
              <w:rPr>
                <w:sz w:val="22"/>
              </w:rPr>
            </w:pPr>
            <w:r>
              <w:rPr>
                <w:sz w:val="22"/>
              </w:rPr>
              <w:t>(c)</w:t>
            </w:r>
            <w:r>
              <w:rPr>
                <w:spacing w:val="54"/>
                <w:sz w:val="22"/>
              </w:rPr>
              <w:t> </w:t>
            </w:r>
            <w:r>
              <w:rPr>
                <w:sz w:val="22"/>
              </w:rPr>
              <w:t>above</w:t>
            </w:r>
          </w:p>
        </w:tc>
        <w:tc>
          <w:tcPr>
            <w:tcW w:w="3603" w:type="dxa"/>
          </w:tcPr>
          <w:p>
            <w:pPr>
              <w:pStyle w:val="TableParagraph"/>
              <w:ind w:left="140" w:right="136"/>
              <w:jc w:val="both"/>
              <w:rPr>
                <w:sz w:val="22"/>
              </w:rPr>
            </w:pPr>
            <w:r>
              <w:rPr>
                <w:sz w:val="22"/>
              </w:rPr>
              <w:t>fabric or other material to be cut on table or board. Places pattern on material in such position as to have</w:t>
            </w:r>
          </w:p>
          <w:p>
            <w:pPr>
              <w:pStyle w:val="TableParagraph"/>
              <w:spacing w:line="238" w:lineRule="exact"/>
              <w:ind w:left="140"/>
              <w:jc w:val="both"/>
              <w:rPr>
                <w:sz w:val="22"/>
              </w:rPr>
            </w:pPr>
            <w:r>
              <w:rPr>
                <w:sz w:val="22"/>
              </w:rPr>
              <w:t>least wastage.</w:t>
            </w:r>
          </w:p>
        </w:tc>
        <w:tc>
          <w:tcPr>
            <w:tcW w:w="3269" w:type="dxa"/>
          </w:tcPr>
          <w:p>
            <w:pPr>
              <w:pStyle w:val="TableParagraph"/>
              <w:rPr>
                <w:sz w:val="20"/>
              </w:rPr>
            </w:pP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1630.</w:t>
            </w:r>
          </w:p>
        </w:tc>
        <w:tc>
          <w:tcPr>
            <w:tcW w:w="2489" w:type="dxa"/>
          </w:tcPr>
          <w:p>
            <w:pPr>
              <w:pStyle w:val="TableParagraph"/>
              <w:rPr>
                <w:sz w:val="24"/>
              </w:rPr>
            </w:pPr>
          </w:p>
          <w:p>
            <w:pPr>
              <w:pStyle w:val="TableParagraph"/>
              <w:spacing w:before="5"/>
              <w:rPr>
                <w:sz w:val="19"/>
              </w:rPr>
            </w:pPr>
          </w:p>
          <w:p>
            <w:pPr>
              <w:pStyle w:val="TableParagraph"/>
              <w:ind w:left="140" w:right="138"/>
              <w:rPr>
                <w:sz w:val="22"/>
              </w:rPr>
            </w:pPr>
            <w:r>
              <w:rPr>
                <w:sz w:val="22"/>
              </w:rPr>
              <w:t>Cutter, Machine (Textile Product)</w:t>
            </w:r>
          </w:p>
        </w:tc>
        <w:tc>
          <w:tcPr>
            <w:tcW w:w="2156" w:type="dxa"/>
          </w:tcPr>
          <w:p>
            <w:pPr>
              <w:pStyle w:val="TableParagraph"/>
              <w:rPr>
                <w:sz w:val="24"/>
              </w:rPr>
            </w:pPr>
          </w:p>
          <w:p>
            <w:pPr>
              <w:pStyle w:val="TableParagraph"/>
              <w:spacing w:before="5"/>
              <w:rPr>
                <w:sz w:val="19"/>
              </w:rPr>
            </w:pPr>
          </w:p>
          <w:p>
            <w:pPr>
              <w:pStyle w:val="TableParagraph"/>
              <w:ind w:left="140" w:right="280"/>
              <w:rPr>
                <w:sz w:val="22"/>
              </w:rPr>
            </w:pPr>
            <w:r>
              <w:rPr>
                <w:sz w:val="22"/>
              </w:rPr>
              <w:t>S, ST, W, BN, MF, SE</w:t>
            </w:r>
          </w:p>
        </w:tc>
        <w:tc>
          <w:tcPr>
            <w:tcW w:w="2734" w:type="dxa"/>
          </w:tcPr>
          <w:p>
            <w:pPr>
              <w:pStyle w:val="TableParagraph"/>
              <w:numPr>
                <w:ilvl w:val="0"/>
                <w:numId w:val="1687"/>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687"/>
              </w:numPr>
              <w:tabs>
                <w:tab w:pos="827" w:val="left" w:leader="none"/>
              </w:tabs>
              <w:spacing w:line="252" w:lineRule="exact" w:before="1" w:after="0"/>
              <w:ind w:left="827" w:right="0" w:hanging="361"/>
              <w:jc w:val="left"/>
              <w:rPr>
                <w:sz w:val="22"/>
              </w:rPr>
            </w:pPr>
            <w:r>
              <w:rPr>
                <w:sz w:val="22"/>
              </w:rPr>
              <w:t>OL, BL, Dw,</w:t>
            </w:r>
            <w:r>
              <w:rPr>
                <w:spacing w:val="-3"/>
                <w:sz w:val="22"/>
              </w:rPr>
              <w:t> </w:t>
            </w:r>
            <w:r>
              <w:rPr>
                <w:sz w:val="22"/>
              </w:rPr>
              <w:t>AAV</w:t>
            </w:r>
          </w:p>
          <w:p>
            <w:pPr>
              <w:pStyle w:val="TableParagraph"/>
              <w:numPr>
                <w:ilvl w:val="0"/>
                <w:numId w:val="1687"/>
              </w:numPr>
              <w:tabs>
                <w:tab w:pos="827" w:val="left" w:leader="none"/>
              </w:tabs>
              <w:spacing w:line="240" w:lineRule="auto" w:before="0"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687"/>
              </w:numPr>
              <w:tabs>
                <w:tab w:pos="827" w:val="left" w:leader="none"/>
              </w:tabs>
              <w:spacing w:line="252"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40" w:lineRule="exact"/>
              <w:ind w:left="826"/>
              <w:rPr>
                <w:sz w:val="22"/>
              </w:rPr>
            </w:pPr>
            <w:r>
              <w:rPr>
                <w:sz w:val="22"/>
              </w:rPr>
              <w:t>(c)</w:t>
            </w:r>
            <w:r>
              <w:rPr>
                <w:spacing w:val="54"/>
                <w:sz w:val="22"/>
              </w:rPr>
              <w:t> </w:t>
            </w:r>
            <w:r>
              <w:rPr>
                <w:sz w:val="22"/>
              </w:rPr>
              <w:t>above</w:t>
            </w:r>
          </w:p>
        </w:tc>
        <w:tc>
          <w:tcPr>
            <w:tcW w:w="3603" w:type="dxa"/>
          </w:tcPr>
          <w:p>
            <w:pPr>
              <w:pStyle w:val="TableParagraph"/>
              <w:ind w:left="140" w:right="135"/>
              <w:jc w:val="both"/>
              <w:rPr>
                <w:sz w:val="22"/>
              </w:rPr>
            </w:pPr>
            <w:r>
              <w:rPr>
                <w:sz w:val="22"/>
              </w:rPr>
              <w:t>Cuts parts of garments, bags </w:t>
            </w:r>
            <w:r>
              <w:rPr>
                <w:spacing w:val="-4"/>
                <w:sz w:val="22"/>
              </w:rPr>
              <w:t>and </w:t>
            </w:r>
            <w:r>
              <w:rPr>
                <w:sz w:val="22"/>
              </w:rPr>
              <w:t>other articles from single or multiple layers of cloth, knitted or other fabric, hessian, canvas,</w:t>
            </w:r>
            <w:r>
              <w:rPr>
                <w:spacing w:val="-6"/>
                <w:sz w:val="22"/>
              </w:rPr>
              <w:t> </w:t>
            </w:r>
            <w:r>
              <w:rPr>
                <w:sz w:val="22"/>
              </w:rPr>
              <w:t>etc.,</w:t>
            </w:r>
          </w:p>
        </w:tc>
        <w:tc>
          <w:tcPr>
            <w:tcW w:w="3269" w:type="dxa"/>
          </w:tcPr>
          <w:p>
            <w:pPr>
              <w:pStyle w:val="TableParagraph"/>
              <w:ind w:left="138" w:right="128"/>
              <w:jc w:val="both"/>
              <w:rPr>
                <w:sz w:val="22"/>
              </w:rPr>
            </w:pPr>
            <w:r>
              <w:rPr>
                <w:sz w:val="22"/>
              </w:rPr>
              <w:t>The work is performed mainly inside. The incumbent should be considered with aids and appliances.</w:t>
            </w:r>
          </w:p>
        </w:tc>
      </w:tr>
      <w:tr>
        <w:trPr>
          <w:trHeight w:val="1516"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1631.</w:t>
            </w:r>
          </w:p>
        </w:tc>
        <w:tc>
          <w:tcPr>
            <w:tcW w:w="2489" w:type="dxa"/>
          </w:tcPr>
          <w:p>
            <w:pPr>
              <w:pStyle w:val="TableParagraph"/>
              <w:rPr>
                <w:sz w:val="24"/>
              </w:rPr>
            </w:pPr>
          </w:p>
          <w:p>
            <w:pPr>
              <w:pStyle w:val="TableParagraph"/>
              <w:spacing w:before="5"/>
              <w:rPr>
                <w:sz w:val="19"/>
              </w:rPr>
            </w:pPr>
          </w:p>
          <w:p>
            <w:pPr>
              <w:pStyle w:val="TableParagraph"/>
              <w:ind w:left="140" w:right="889"/>
              <w:rPr>
                <w:sz w:val="22"/>
              </w:rPr>
            </w:pPr>
            <w:r>
              <w:rPr>
                <w:sz w:val="22"/>
              </w:rPr>
              <w:t>Cutter, Garment (Leather)</w:t>
            </w:r>
          </w:p>
        </w:tc>
        <w:tc>
          <w:tcPr>
            <w:tcW w:w="2156" w:type="dxa"/>
          </w:tcPr>
          <w:p>
            <w:pPr>
              <w:pStyle w:val="TableParagraph"/>
              <w:rPr>
                <w:sz w:val="24"/>
              </w:rPr>
            </w:pPr>
          </w:p>
          <w:p>
            <w:pPr>
              <w:pStyle w:val="TableParagraph"/>
              <w:spacing w:before="5"/>
              <w:rPr>
                <w:sz w:val="19"/>
              </w:rPr>
            </w:pPr>
          </w:p>
          <w:p>
            <w:pPr>
              <w:pStyle w:val="TableParagraph"/>
              <w:ind w:left="140" w:right="280"/>
              <w:rPr>
                <w:sz w:val="22"/>
              </w:rPr>
            </w:pPr>
            <w:r>
              <w:rPr>
                <w:sz w:val="22"/>
              </w:rPr>
              <w:t>S, ST, W, BN, MF, SE</w:t>
            </w:r>
          </w:p>
        </w:tc>
        <w:tc>
          <w:tcPr>
            <w:tcW w:w="2734" w:type="dxa"/>
          </w:tcPr>
          <w:p>
            <w:pPr>
              <w:pStyle w:val="TableParagraph"/>
              <w:numPr>
                <w:ilvl w:val="0"/>
                <w:numId w:val="1688"/>
              </w:numPr>
              <w:tabs>
                <w:tab w:pos="827" w:val="left" w:leader="none"/>
              </w:tabs>
              <w:spacing w:line="246"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688"/>
              </w:numPr>
              <w:tabs>
                <w:tab w:pos="827" w:val="left" w:leader="none"/>
              </w:tabs>
              <w:spacing w:line="240" w:lineRule="auto" w:before="0" w:after="0"/>
              <w:ind w:left="826" w:right="349" w:hanging="360"/>
              <w:jc w:val="left"/>
              <w:rPr>
                <w:sz w:val="22"/>
              </w:rPr>
            </w:pPr>
            <w:r>
              <w:rPr>
                <w:sz w:val="22"/>
              </w:rPr>
              <w:t>OL, BL, CP, </w:t>
            </w:r>
            <w:r>
              <w:rPr>
                <w:spacing w:val="-7"/>
                <w:sz w:val="22"/>
              </w:rPr>
              <w:t>Dw, </w:t>
            </w:r>
            <w:r>
              <w:rPr>
                <w:spacing w:val="-2"/>
                <w:sz w:val="22"/>
              </w:rPr>
              <w:t>AAV</w:t>
            </w:r>
          </w:p>
          <w:p>
            <w:pPr>
              <w:pStyle w:val="TableParagraph"/>
              <w:numPr>
                <w:ilvl w:val="0"/>
                <w:numId w:val="1688"/>
              </w:numPr>
              <w:tabs>
                <w:tab w:pos="827" w:val="left" w:leader="none"/>
              </w:tabs>
              <w:spacing w:line="252" w:lineRule="exact" w:before="0" w:after="0"/>
              <w:ind w:left="827" w:right="0" w:hanging="361"/>
              <w:jc w:val="left"/>
              <w:rPr>
                <w:sz w:val="22"/>
              </w:rPr>
            </w:pPr>
            <w:r>
              <w:rPr>
                <w:sz w:val="22"/>
              </w:rPr>
              <w:t>ASD (M), SLD,</w:t>
            </w:r>
            <w:r>
              <w:rPr>
                <w:spacing w:val="-5"/>
                <w:sz w:val="22"/>
              </w:rPr>
              <w:t> </w:t>
            </w:r>
            <w:r>
              <w:rPr>
                <w:sz w:val="22"/>
              </w:rPr>
              <w:t>MI</w:t>
            </w:r>
          </w:p>
          <w:p>
            <w:pPr>
              <w:pStyle w:val="TableParagraph"/>
              <w:numPr>
                <w:ilvl w:val="0"/>
                <w:numId w:val="1688"/>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38" w:lineRule="exact" w:before="1"/>
              <w:ind w:left="826"/>
              <w:rPr>
                <w:sz w:val="22"/>
              </w:rPr>
            </w:pPr>
            <w:r>
              <w:rPr>
                <w:sz w:val="22"/>
              </w:rPr>
              <w:t>(c)</w:t>
            </w:r>
            <w:r>
              <w:rPr>
                <w:spacing w:val="54"/>
                <w:sz w:val="22"/>
              </w:rPr>
              <w:t> </w:t>
            </w:r>
            <w:r>
              <w:rPr>
                <w:sz w:val="22"/>
              </w:rPr>
              <w:t>above</w:t>
            </w:r>
          </w:p>
        </w:tc>
        <w:tc>
          <w:tcPr>
            <w:tcW w:w="3603" w:type="dxa"/>
          </w:tcPr>
          <w:p>
            <w:pPr>
              <w:pStyle w:val="TableParagraph"/>
              <w:ind w:left="140" w:right="136"/>
              <w:jc w:val="both"/>
              <w:rPr>
                <w:sz w:val="22"/>
              </w:rPr>
            </w:pPr>
            <w:r>
              <w:rPr>
                <w:sz w:val="22"/>
              </w:rPr>
              <w:t>Cuts leather for manufacture of garments. Examines leather to ensure that it is cut in most suitable and economical way.</w:t>
            </w:r>
          </w:p>
        </w:tc>
        <w:tc>
          <w:tcPr>
            <w:tcW w:w="3269" w:type="dxa"/>
          </w:tcPr>
          <w:p>
            <w:pPr>
              <w:pStyle w:val="TableParagraph"/>
              <w:ind w:left="138" w:right="127"/>
              <w:jc w:val="both"/>
              <w:rPr>
                <w:sz w:val="22"/>
              </w:rPr>
            </w:pPr>
            <w:r>
              <w:rPr>
                <w:sz w:val="22"/>
              </w:rPr>
              <w:t>The work is performed mainly inside.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1632.</w:t>
            </w:r>
          </w:p>
        </w:tc>
        <w:tc>
          <w:tcPr>
            <w:tcW w:w="2489" w:type="dxa"/>
          </w:tcPr>
          <w:p>
            <w:pPr>
              <w:pStyle w:val="TableParagraph"/>
              <w:rPr>
                <w:sz w:val="24"/>
              </w:rPr>
            </w:pPr>
          </w:p>
          <w:p>
            <w:pPr>
              <w:pStyle w:val="TableParagraph"/>
              <w:rPr>
                <w:sz w:val="24"/>
              </w:rPr>
            </w:pPr>
          </w:p>
          <w:p>
            <w:pPr>
              <w:pStyle w:val="TableParagraph"/>
              <w:spacing w:before="203"/>
              <w:ind w:left="140"/>
              <w:rPr>
                <w:sz w:val="22"/>
              </w:rPr>
            </w:pPr>
            <w:r>
              <w:rPr>
                <w:sz w:val="22"/>
              </w:rPr>
              <w:t>Cutter,Gloves</w:t>
            </w:r>
          </w:p>
        </w:tc>
        <w:tc>
          <w:tcPr>
            <w:tcW w:w="2156" w:type="dxa"/>
          </w:tcPr>
          <w:p>
            <w:pPr>
              <w:pStyle w:val="TableParagraph"/>
              <w:rPr>
                <w:sz w:val="24"/>
              </w:rPr>
            </w:pPr>
          </w:p>
          <w:p>
            <w:pPr>
              <w:pStyle w:val="TableParagraph"/>
              <w:rPr>
                <w:sz w:val="24"/>
              </w:rPr>
            </w:pPr>
          </w:p>
          <w:p>
            <w:pPr>
              <w:pStyle w:val="TableParagraph"/>
              <w:spacing w:before="203"/>
              <w:ind w:left="140"/>
              <w:rPr>
                <w:sz w:val="22"/>
              </w:rPr>
            </w:pPr>
            <w:r>
              <w:rPr>
                <w:sz w:val="22"/>
              </w:rPr>
              <w:t>S, ST, BN, MF, SE</w:t>
            </w:r>
          </w:p>
        </w:tc>
        <w:tc>
          <w:tcPr>
            <w:tcW w:w="2734" w:type="dxa"/>
          </w:tcPr>
          <w:p>
            <w:pPr>
              <w:pStyle w:val="TableParagraph"/>
              <w:numPr>
                <w:ilvl w:val="0"/>
                <w:numId w:val="1689"/>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689"/>
              </w:numPr>
              <w:tabs>
                <w:tab w:pos="827" w:val="left" w:leader="none"/>
              </w:tabs>
              <w:spacing w:line="253" w:lineRule="exact" w:before="1" w:after="0"/>
              <w:ind w:left="827" w:right="0" w:hanging="361"/>
              <w:jc w:val="left"/>
              <w:rPr>
                <w:sz w:val="22"/>
              </w:rPr>
            </w:pPr>
            <w:r>
              <w:rPr>
                <w:sz w:val="22"/>
              </w:rPr>
              <w:t>OL,BL,</w:t>
            </w:r>
          </w:p>
          <w:p>
            <w:pPr>
              <w:pStyle w:val="TableParagraph"/>
              <w:spacing w:line="253" w:lineRule="exact"/>
              <w:ind w:left="826"/>
              <w:rPr>
                <w:sz w:val="22"/>
              </w:rPr>
            </w:pPr>
            <w:r>
              <w:rPr>
                <w:sz w:val="22"/>
              </w:rPr>
              <w:t>CP,Dw,AAV</w:t>
            </w:r>
          </w:p>
          <w:p>
            <w:pPr>
              <w:pStyle w:val="TableParagraph"/>
              <w:numPr>
                <w:ilvl w:val="0"/>
                <w:numId w:val="1689"/>
              </w:numPr>
              <w:tabs>
                <w:tab w:pos="827" w:val="left" w:leader="none"/>
              </w:tabs>
              <w:spacing w:line="240" w:lineRule="auto" w:before="2"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689"/>
              </w:numPr>
              <w:tabs>
                <w:tab w:pos="827" w:val="left" w:leader="none"/>
              </w:tabs>
              <w:spacing w:line="251"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38" w:lineRule="exact" w:before="1"/>
              <w:ind w:left="826"/>
              <w:rPr>
                <w:sz w:val="22"/>
              </w:rPr>
            </w:pPr>
            <w:r>
              <w:rPr>
                <w:sz w:val="22"/>
              </w:rPr>
              <w:t>(c)</w:t>
            </w:r>
            <w:r>
              <w:rPr>
                <w:spacing w:val="54"/>
                <w:sz w:val="22"/>
              </w:rPr>
              <w:t> </w:t>
            </w:r>
            <w:r>
              <w:rPr>
                <w:sz w:val="22"/>
              </w:rPr>
              <w:t>above</w:t>
            </w:r>
          </w:p>
        </w:tc>
        <w:tc>
          <w:tcPr>
            <w:tcW w:w="3603" w:type="dxa"/>
          </w:tcPr>
          <w:p>
            <w:pPr>
              <w:pStyle w:val="TableParagraph"/>
              <w:ind w:left="140" w:right="131"/>
              <w:jc w:val="both"/>
              <w:rPr>
                <w:sz w:val="22"/>
              </w:rPr>
            </w:pPr>
            <w:r>
              <w:rPr>
                <w:sz w:val="22"/>
              </w:rPr>
              <w:t>Cuts leather for manufacture of gloves. Dampens and stretches leather to ascertain flexibility, location of flaws and most suitable and economical way of</w:t>
            </w:r>
            <w:r>
              <w:rPr>
                <w:spacing w:val="-5"/>
                <w:sz w:val="22"/>
              </w:rPr>
              <w:t> </w:t>
            </w:r>
            <w:r>
              <w:rPr>
                <w:sz w:val="22"/>
              </w:rPr>
              <w:t>cutting.</w:t>
            </w:r>
          </w:p>
        </w:tc>
        <w:tc>
          <w:tcPr>
            <w:tcW w:w="3269" w:type="dxa"/>
          </w:tcPr>
          <w:p>
            <w:pPr>
              <w:pStyle w:val="TableParagraph"/>
              <w:ind w:left="138" w:right="128"/>
              <w:jc w:val="both"/>
              <w:rPr>
                <w:sz w:val="22"/>
              </w:rPr>
            </w:pPr>
            <w:r>
              <w:rPr>
                <w:sz w:val="22"/>
              </w:rPr>
              <w:t>The work is performed mainly inside The incumbent should be considered with aids and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1633.</w:t>
            </w:r>
          </w:p>
        </w:tc>
        <w:tc>
          <w:tcPr>
            <w:tcW w:w="2489" w:type="dxa"/>
          </w:tcPr>
          <w:p>
            <w:pPr>
              <w:pStyle w:val="TableParagraph"/>
              <w:rPr>
                <w:sz w:val="24"/>
              </w:rPr>
            </w:pPr>
          </w:p>
          <w:p>
            <w:pPr>
              <w:pStyle w:val="TableParagraph"/>
              <w:spacing w:before="6"/>
              <w:rPr>
                <w:sz w:val="30"/>
              </w:rPr>
            </w:pPr>
          </w:p>
          <w:p>
            <w:pPr>
              <w:pStyle w:val="TableParagraph"/>
              <w:ind w:left="140"/>
              <w:rPr>
                <w:sz w:val="22"/>
              </w:rPr>
            </w:pPr>
            <w:r>
              <w:rPr>
                <w:sz w:val="22"/>
              </w:rPr>
              <w:t>Button Holer</w:t>
            </w:r>
          </w:p>
        </w:tc>
        <w:tc>
          <w:tcPr>
            <w:tcW w:w="2156" w:type="dxa"/>
          </w:tcPr>
          <w:p>
            <w:pPr>
              <w:pStyle w:val="TableParagraph"/>
              <w:rPr>
                <w:sz w:val="24"/>
              </w:rPr>
            </w:pPr>
          </w:p>
          <w:p>
            <w:pPr>
              <w:pStyle w:val="TableParagraph"/>
              <w:spacing w:before="6"/>
              <w:rPr>
                <w:sz w:val="30"/>
              </w:rPr>
            </w:pPr>
          </w:p>
          <w:p>
            <w:pPr>
              <w:pStyle w:val="TableParagraph"/>
              <w:ind w:left="140"/>
              <w:rPr>
                <w:sz w:val="22"/>
              </w:rPr>
            </w:pPr>
            <w:r>
              <w:rPr>
                <w:sz w:val="22"/>
              </w:rPr>
              <w:t>S, ST, BN, MF, SE</w:t>
            </w:r>
          </w:p>
        </w:tc>
        <w:tc>
          <w:tcPr>
            <w:tcW w:w="2734" w:type="dxa"/>
          </w:tcPr>
          <w:p>
            <w:pPr>
              <w:pStyle w:val="TableParagraph"/>
              <w:numPr>
                <w:ilvl w:val="0"/>
                <w:numId w:val="1690"/>
              </w:numPr>
              <w:tabs>
                <w:tab w:pos="827" w:val="left" w:leader="none"/>
              </w:tabs>
              <w:spacing w:line="247" w:lineRule="exact" w:before="0" w:after="0"/>
              <w:ind w:left="827" w:right="0" w:hanging="361"/>
              <w:jc w:val="left"/>
              <w:rPr>
                <w:sz w:val="22"/>
              </w:rPr>
            </w:pPr>
            <w:r>
              <w:rPr>
                <w:sz w:val="22"/>
              </w:rPr>
              <w:t>LV</w:t>
            </w:r>
          </w:p>
          <w:p>
            <w:pPr>
              <w:pStyle w:val="TableParagraph"/>
              <w:numPr>
                <w:ilvl w:val="0"/>
                <w:numId w:val="1690"/>
              </w:numPr>
              <w:tabs>
                <w:tab w:pos="827" w:val="left" w:leader="none"/>
              </w:tabs>
              <w:spacing w:line="252" w:lineRule="exact" w:before="1" w:after="0"/>
              <w:ind w:left="827" w:right="0" w:hanging="361"/>
              <w:jc w:val="left"/>
              <w:rPr>
                <w:sz w:val="22"/>
              </w:rPr>
            </w:pPr>
            <w:r>
              <w:rPr>
                <w:sz w:val="22"/>
              </w:rPr>
              <w:t>D,</w:t>
            </w:r>
            <w:r>
              <w:rPr>
                <w:spacing w:val="-1"/>
                <w:sz w:val="22"/>
              </w:rPr>
              <w:t> </w:t>
            </w:r>
            <w:r>
              <w:rPr>
                <w:sz w:val="22"/>
              </w:rPr>
              <w:t>HH</w:t>
            </w:r>
          </w:p>
          <w:p>
            <w:pPr>
              <w:pStyle w:val="TableParagraph"/>
              <w:numPr>
                <w:ilvl w:val="0"/>
                <w:numId w:val="1690"/>
              </w:numPr>
              <w:tabs>
                <w:tab w:pos="827" w:val="left" w:leader="none"/>
              </w:tabs>
              <w:spacing w:line="240" w:lineRule="auto" w:before="0" w:after="0"/>
              <w:ind w:left="826" w:right="349" w:hanging="360"/>
              <w:jc w:val="left"/>
              <w:rPr>
                <w:sz w:val="22"/>
              </w:rPr>
            </w:pPr>
            <w:r>
              <w:rPr>
                <w:sz w:val="22"/>
              </w:rPr>
              <w:t>OL, BL, CP, </w:t>
            </w:r>
            <w:r>
              <w:rPr>
                <w:spacing w:val="-6"/>
                <w:sz w:val="22"/>
              </w:rPr>
              <w:t>Dw, </w:t>
            </w:r>
            <w:r>
              <w:rPr>
                <w:spacing w:val="-2"/>
                <w:sz w:val="22"/>
              </w:rPr>
              <w:t>AAV</w:t>
            </w:r>
          </w:p>
          <w:p>
            <w:pPr>
              <w:pStyle w:val="TableParagraph"/>
              <w:numPr>
                <w:ilvl w:val="0"/>
                <w:numId w:val="1690"/>
              </w:numPr>
              <w:tabs>
                <w:tab w:pos="827" w:val="left" w:leader="none"/>
              </w:tabs>
              <w:spacing w:line="252" w:lineRule="exact" w:before="4"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tc>
        <w:tc>
          <w:tcPr>
            <w:tcW w:w="3603" w:type="dxa"/>
          </w:tcPr>
          <w:p>
            <w:pPr>
              <w:pStyle w:val="TableParagraph"/>
              <w:ind w:left="140" w:right="200"/>
              <w:rPr>
                <w:sz w:val="22"/>
              </w:rPr>
            </w:pPr>
            <w:r>
              <w:rPr>
                <w:sz w:val="22"/>
              </w:rPr>
              <w:t>Button-hole Marking Boy marks positions for button-holes on garments.</w:t>
            </w:r>
          </w:p>
        </w:tc>
        <w:tc>
          <w:tcPr>
            <w:tcW w:w="3269" w:type="dxa"/>
          </w:tcPr>
          <w:p>
            <w:pPr>
              <w:pStyle w:val="TableParagraph"/>
              <w:ind w:left="138" w:right="128"/>
              <w:jc w:val="both"/>
              <w:rPr>
                <w:sz w:val="22"/>
              </w:rPr>
            </w:pPr>
            <w:r>
              <w:rPr>
                <w:sz w:val="22"/>
              </w:rPr>
              <w:t>The work is performed mainly inside.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66"/>
              <w:rPr>
                <w:sz w:val="22"/>
              </w:rPr>
            </w:pPr>
            <w:r>
              <w:rPr>
                <w:sz w:val="22"/>
              </w:rPr>
              <w:t>e) MD involving (a) to</w:t>
            </w:r>
          </w:p>
          <w:p>
            <w:pPr>
              <w:pStyle w:val="TableParagraph"/>
              <w:spacing w:line="238" w:lineRule="exact" w:before="1"/>
              <w:ind w:left="826"/>
              <w:rPr>
                <w:sz w:val="22"/>
              </w:rPr>
            </w:pPr>
            <w:r>
              <w:rPr>
                <w:sz w:val="22"/>
              </w:rPr>
              <w:t>(d) above</w:t>
            </w:r>
          </w:p>
        </w:tc>
        <w:tc>
          <w:tcPr>
            <w:tcW w:w="3603" w:type="dxa"/>
          </w:tcPr>
          <w:p>
            <w:pPr>
              <w:pStyle w:val="TableParagraph"/>
              <w:rPr>
                <w:sz w:val="20"/>
              </w:rPr>
            </w:pPr>
          </w:p>
        </w:tc>
        <w:tc>
          <w:tcPr>
            <w:tcW w:w="3269" w:type="dxa"/>
          </w:tcPr>
          <w:p>
            <w:pPr>
              <w:pStyle w:val="TableParagraph"/>
              <w:rPr>
                <w:sz w:val="20"/>
              </w:rPr>
            </w:pP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1634.</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0"/>
              <w:rPr>
                <w:sz w:val="22"/>
              </w:rPr>
            </w:pPr>
            <w:r>
              <w:rPr>
                <w:sz w:val="22"/>
              </w:rPr>
              <w:t>Sewer, Hand</w:t>
            </w:r>
          </w:p>
        </w:tc>
        <w:tc>
          <w:tcPr>
            <w:tcW w:w="2156" w:type="dxa"/>
          </w:tcPr>
          <w:p>
            <w:pPr>
              <w:pStyle w:val="TableParagraph"/>
              <w:rPr>
                <w:sz w:val="24"/>
              </w:rPr>
            </w:pPr>
          </w:p>
          <w:p>
            <w:pPr>
              <w:pStyle w:val="TableParagraph"/>
              <w:rPr>
                <w:sz w:val="24"/>
              </w:rPr>
            </w:pPr>
          </w:p>
          <w:p>
            <w:pPr>
              <w:pStyle w:val="TableParagraph"/>
              <w:spacing w:before="5"/>
              <w:rPr>
                <w:sz w:val="28"/>
              </w:rPr>
            </w:pPr>
          </w:p>
          <w:p>
            <w:pPr>
              <w:pStyle w:val="TableParagraph"/>
              <w:ind w:left="140"/>
              <w:rPr>
                <w:sz w:val="22"/>
              </w:rPr>
            </w:pPr>
            <w:r>
              <w:rPr>
                <w:sz w:val="22"/>
              </w:rPr>
              <w:t>S, ST, BN, MF, SE</w:t>
            </w:r>
          </w:p>
        </w:tc>
        <w:tc>
          <w:tcPr>
            <w:tcW w:w="2734" w:type="dxa"/>
          </w:tcPr>
          <w:p>
            <w:pPr>
              <w:pStyle w:val="TableParagraph"/>
              <w:numPr>
                <w:ilvl w:val="0"/>
                <w:numId w:val="1691"/>
              </w:numPr>
              <w:tabs>
                <w:tab w:pos="827" w:val="left" w:leader="none"/>
              </w:tabs>
              <w:spacing w:line="247" w:lineRule="exact" w:before="0" w:after="0"/>
              <w:ind w:left="827" w:right="0" w:hanging="361"/>
              <w:jc w:val="left"/>
              <w:rPr>
                <w:sz w:val="22"/>
              </w:rPr>
            </w:pPr>
            <w:r>
              <w:rPr>
                <w:sz w:val="22"/>
              </w:rPr>
              <w:t>LV</w:t>
            </w:r>
          </w:p>
          <w:p>
            <w:pPr>
              <w:pStyle w:val="TableParagraph"/>
              <w:numPr>
                <w:ilvl w:val="0"/>
                <w:numId w:val="1691"/>
              </w:numPr>
              <w:tabs>
                <w:tab w:pos="827" w:val="left" w:leader="none"/>
              </w:tabs>
              <w:spacing w:line="252" w:lineRule="exact" w:before="1" w:after="0"/>
              <w:ind w:left="827" w:right="0" w:hanging="361"/>
              <w:jc w:val="left"/>
              <w:rPr>
                <w:sz w:val="22"/>
              </w:rPr>
            </w:pPr>
            <w:r>
              <w:rPr>
                <w:sz w:val="22"/>
              </w:rPr>
              <w:t>D,</w:t>
            </w:r>
            <w:r>
              <w:rPr>
                <w:spacing w:val="-1"/>
                <w:sz w:val="22"/>
              </w:rPr>
              <w:t> </w:t>
            </w:r>
            <w:r>
              <w:rPr>
                <w:sz w:val="22"/>
              </w:rPr>
              <w:t>HH</w:t>
            </w:r>
          </w:p>
          <w:p>
            <w:pPr>
              <w:pStyle w:val="TableParagraph"/>
              <w:numPr>
                <w:ilvl w:val="0"/>
                <w:numId w:val="1691"/>
              </w:numPr>
              <w:tabs>
                <w:tab w:pos="827" w:val="left" w:leader="none"/>
              </w:tabs>
              <w:spacing w:line="240" w:lineRule="auto" w:before="0" w:after="0"/>
              <w:ind w:left="826" w:right="349" w:hanging="360"/>
              <w:jc w:val="left"/>
              <w:rPr>
                <w:sz w:val="22"/>
              </w:rPr>
            </w:pPr>
            <w:r>
              <w:rPr>
                <w:sz w:val="22"/>
              </w:rPr>
              <w:t>OL, BL, CP, </w:t>
            </w:r>
            <w:r>
              <w:rPr>
                <w:spacing w:val="-6"/>
                <w:sz w:val="22"/>
              </w:rPr>
              <w:t>Dw, </w:t>
            </w:r>
            <w:r>
              <w:rPr>
                <w:spacing w:val="-2"/>
                <w:sz w:val="22"/>
              </w:rPr>
              <w:t>AAV</w:t>
            </w:r>
          </w:p>
          <w:p>
            <w:pPr>
              <w:pStyle w:val="TableParagraph"/>
              <w:numPr>
                <w:ilvl w:val="0"/>
                <w:numId w:val="1691"/>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1691"/>
              </w:numPr>
              <w:tabs>
                <w:tab w:pos="827" w:val="left" w:leader="none"/>
              </w:tabs>
              <w:spacing w:line="252"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40" w:lineRule="exact"/>
              <w:ind w:left="826"/>
              <w:rPr>
                <w:sz w:val="22"/>
              </w:rPr>
            </w:pPr>
            <w:r>
              <w:rPr>
                <w:sz w:val="22"/>
              </w:rPr>
              <w:t>(d) above</w:t>
            </w:r>
          </w:p>
        </w:tc>
        <w:tc>
          <w:tcPr>
            <w:tcW w:w="3603" w:type="dxa"/>
          </w:tcPr>
          <w:p>
            <w:pPr>
              <w:pStyle w:val="TableParagraph"/>
              <w:ind w:left="140" w:right="134"/>
              <w:jc w:val="both"/>
              <w:rPr>
                <w:sz w:val="22"/>
              </w:rPr>
            </w:pPr>
            <w:r>
              <w:rPr>
                <w:sz w:val="22"/>
              </w:rPr>
              <w:t>Hemming Boy sews together by hands parts of textile, fur and leather garments, furnishing and other text ile and fur products using needle and thread.</w:t>
            </w:r>
          </w:p>
        </w:tc>
        <w:tc>
          <w:tcPr>
            <w:tcW w:w="3269" w:type="dxa"/>
          </w:tcPr>
          <w:p>
            <w:pPr>
              <w:pStyle w:val="TableParagraph"/>
              <w:ind w:left="138" w:right="127"/>
              <w:jc w:val="both"/>
              <w:rPr>
                <w:sz w:val="22"/>
              </w:rPr>
            </w:pPr>
            <w:r>
              <w:rPr>
                <w:sz w:val="22"/>
              </w:rPr>
              <w:t>The work is performed mainly inside. The incumbent should be considered 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1635.</w:t>
            </w:r>
          </w:p>
        </w:tc>
        <w:tc>
          <w:tcPr>
            <w:tcW w:w="2489" w:type="dxa"/>
          </w:tcPr>
          <w:p>
            <w:pPr>
              <w:pStyle w:val="TableParagraph"/>
              <w:rPr>
                <w:sz w:val="24"/>
              </w:rPr>
            </w:pPr>
          </w:p>
          <w:p>
            <w:pPr>
              <w:pStyle w:val="TableParagraph"/>
              <w:rPr>
                <w:sz w:val="24"/>
              </w:rPr>
            </w:pPr>
          </w:p>
          <w:p>
            <w:pPr>
              <w:pStyle w:val="TableParagraph"/>
              <w:spacing w:before="200"/>
              <w:ind w:left="140"/>
              <w:rPr>
                <w:sz w:val="22"/>
              </w:rPr>
            </w:pPr>
            <w:r>
              <w:rPr>
                <w:sz w:val="22"/>
              </w:rPr>
              <w:t>Button Hole Maker</w:t>
            </w:r>
          </w:p>
        </w:tc>
        <w:tc>
          <w:tcPr>
            <w:tcW w:w="2156" w:type="dxa"/>
          </w:tcPr>
          <w:p>
            <w:pPr>
              <w:pStyle w:val="TableParagraph"/>
              <w:rPr>
                <w:sz w:val="24"/>
              </w:rPr>
            </w:pPr>
          </w:p>
          <w:p>
            <w:pPr>
              <w:pStyle w:val="TableParagraph"/>
              <w:rPr>
                <w:sz w:val="24"/>
              </w:rPr>
            </w:pPr>
          </w:p>
          <w:p>
            <w:pPr>
              <w:pStyle w:val="TableParagraph"/>
              <w:spacing w:before="209"/>
              <w:ind w:left="150"/>
              <w:rPr>
                <w:sz w:val="22"/>
              </w:rPr>
            </w:pPr>
            <w:r>
              <w:rPr>
                <w:sz w:val="22"/>
              </w:rPr>
              <w:t>S, BN, MF, SE</w:t>
            </w:r>
          </w:p>
        </w:tc>
        <w:tc>
          <w:tcPr>
            <w:tcW w:w="2734" w:type="dxa"/>
          </w:tcPr>
          <w:p>
            <w:pPr>
              <w:pStyle w:val="TableParagraph"/>
              <w:numPr>
                <w:ilvl w:val="0"/>
                <w:numId w:val="1692"/>
              </w:numPr>
              <w:tabs>
                <w:tab w:pos="827" w:val="left" w:leader="none"/>
              </w:tabs>
              <w:spacing w:line="246" w:lineRule="exact" w:before="0" w:after="0"/>
              <w:ind w:left="827" w:right="0" w:hanging="361"/>
              <w:jc w:val="left"/>
              <w:rPr>
                <w:sz w:val="22"/>
              </w:rPr>
            </w:pPr>
            <w:r>
              <w:rPr>
                <w:sz w:val="22"/>
              </w:rPr>
              <w:t>LV</w:t>
            </w:r>
          </w:p>
          <w:p>
            <w:pPr>
              <w:pStyle w:val="TableParagraph"/>
              <w:numPr>
                <w:ilvl w:val="0"/>
                <w:numId w:val="1692"/>
              </w:numPr>
              <w:tabs>
                <w:tab w:pos="827" w:val="left" w:leader="none"/>
              </w:tabs>
              <w:spacing w:line="252"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692"/>
              </w:numPr>
              <w:tabs>
                <w:tab w:pos="827" w:val="left" w:leader="none"/>
              </w:tabs>
              <w:spacing w:line="252" w:lineRule="exact" w:before="1" w:after="0"/>
              <w:ind w:left="827" w:right="0" w:hanging="361"/>
              <w:jc w:val="left"/>
              <w:rPr>
                <w:sz w:val="22"/>
              </w:rPr>
            </w:pPr>
            <w:r>
              <w:rPr>
                <w:sz w:val="22"/>
              </w:rPr>
              <w:t>OL, BL, Dw,</w:t>
            </w:r>
            <w:r>
              <w:rPr>
                <w:spacing w:val="-3"/>
                <w:sz w:val="22"/>
              </w:rPr>
              <w:t> </w:t>
            </w:r>
            <w:r>
              <w:rPr>
                <w:sz w:val="22"/>
              </w:rPr>
              <w:t>AAV</w:t>
            </w:r>
          </w:p>
          <w:p>
            <w:pPr>
              <w:pStyle w:val="TableParagraph"/>
              <w:numPr>
                <w:ilvl w:val="0"/>
                <w:numId w:val="1692"/>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1692"/>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40" w:lineRule="exact"/>
              <w:ind w:left="826"/>
              <w:rPr>
                <w:sz w:val="22"/>
              </w:rPr>
            </w:pPr>
            <w:r>
              <w:rPr>
                <w:sz w:val="22"/>
              </w:rPr>
              <w:t>(d) above</w:t>
            </w:r>
          </w:p>
        </w:tc>
        <w:tc>
          <w:tcPr>
            <w:tcW w:w="3603" w:type="dxa"/>
          </w:tcPr>
          <w:p>
            <w:pPr>
              <w:pStyle w:val="TableParagraph"/>
              <w:ind w:left="140" w:right="129"/>
              <w:jc w:val="both"/>
              <w:rPr>
                <w:sz w:val="22"/>
              </w:rPr>
            </w:pPr>
            <w:r>
              <w:rPr>
                <w:sz w:val="22"/>
              </w:rPr>
              <w:t>Button Hole Maker operates Button- hole making machine which cuts holes and stitches around holes automatically. Mounts spool of thread and wound bobbin on machine.</w:t>
            </w:r>
          </w:p>
        </w:tc>
        <w:tc>
          <w:tcPr>
            <w:tcW w:w="3269" w:type="dxa"/>
          </w:tcPr>
          <w:p>
            <w:pPr>
              <w:pStyle w:val="TableParagraph"/>
              <w:ind w:left="138" w:right="128"/>
              <w:jc w:val="both"/>
              <w:rPr>
                <w:sz w:val="22"/>
              </w:rPr>
            </w:pPr>
            <w:r>
              <w:rPr>
                <w:sz w:val="22"/>
              </w:rPr>
              <w:t>The work is performed mainly inside. The incumbent should be considered 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6"/>
              <w:ind w:left="30"/>
              <w:rPr>
                <w:sz w:val="22"/>
              </w:rPr>
            </w:pPr>
            <w:r>
              <w:rPr>
                <w:sz w:val="22"/>
              </w:rPr>
              <w:t>1636.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0" w:right="486"/>
              <w:rPr>
                <w:sz w:val="22"/>
              </w:rPr>
            </w:pPr>
            <w:r>
              <w:rPr>
                <w:sz w:val="22"/>
              </w:rPr>
              <w:t>Eye Holing Machine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86"/>
              <w:ind w:left="150"/>
              <w:rPr>
                <w:sz w:val="22"/>
              </w:rPr>
            </w:pPr>
            <w:r>
              <w:rPr>
                <w:sz w:val="22"/>
              </w:rPr>
              <w:t>S, MF, SE</w:t>
            </w:r>
          </w:p>
        </w:tc>
        <w:tc>
          <w:tcPr>
            <w:tcW w:w="2734" w:type="dxa"/>
          </w:tcPr>
          <w:p>
            <w:pPr>
              <w:pStyle w:val="TableParagraph"/>
              <w:spacing w:before="4"/>
              <w:rPr>
                <w:sz w:val="21"/>
              </w:rPr>
            </w:pPr>
          </w:p>
          <w:p>
            <w:pPr>
              <w:pStyle w:val="TableParagraph"/>
              <w:numPr>
                <w:ilvl w:val="0"/>
                <w:numId w:val="1693"/>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1693"/>
              </w:numPr>
              <w:tabs>
                <w:tab w:pos="827" w:val="left" w:leader="none"/>
              </w:tabs>
              <w:spacing w:line="240" w:lineRule="auto" w:before="2" w:after="0"/>
              <w:ind w:left="826" w:right="337" w:hanging="360"/>
              <w:jc w:val="left"/>
              <w:rPr>
                <w:sz w:val="22"/>
              </w:rPr>
            </w:pPr>
            <w:r>
              <w:rPr>
                <w:sz w:val="22"/>
              </w:rPr>
              <w:t>OL, BL, LC, </w:t>
            </w:r>
            <w:r>
              <w:rPr>
                <w:spacing w:val="-6"/>
                <w:sz w:val="22"/>
              </w:rPr>
              <w:t>Dw, </w:t>
            </w:r>
            <w:r>
              <w:rPr>
                <w:spacing w:val="-2"/>
                <w:sz w:val="22"/>
              </w:rPr>
              <w:t>AAV</w:t>
            </w:r>
          </w:p>
          <w:p>
            <w:pPr>
              <w:pStyle w:val="TableParagraph"/>
              <w:numPr>
                <w:ilvl w:val="0"/>
                <w:numId w:val="1693"/>
              </w:numPr>
              <w:tabs>
                <w:tab w:pos="827" w:val="left" w:leader="none"/>
              </w:tabs>
              <w:spacing w:line="251" w:lineRule="exact" w:before="0" w:after="0"/>
              <w:ind w:left="827" w:right="0" w:hanging="361"/>
              <w:jc w:val="left"/>
              <w:rPr>
                <w:sz w:val="22"/>
              </w:rPr>
            </w:pPr>
            <w:r>
              <w:rPr>
                <w:sz w:val="22"/>
              </w:rPr>
              <w:t>ASD (M), SLD,</w:t>
            </w:r>
            <w:r>
              <w:rPr>
                <w:spacing w:val="-5"/>
                <w:sz w:val="22"/>
              </w:rPr>
              <w:t> </w:t>
            </w:r>
            <w:r>
              <w:rPr>
                <w:sz w:val="22"/>
              </w:rPr>
              <w:t>MI</w:t>
            </w:r>
          </w:p>
          <w:p>
            <w:pPr>
              <w:pStyle w:val="TableParagraph"/>
              <w:numPr>
                <w:ilvl w:val="0"/>
                <w:numId w:val="1693"/>
              </w:numPr>
              <w:tabs>
                <w:tab w:pos="827" w:val="left" w:leader="none"/>
              </w:tabs>
              <w:spacing w:line="252"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ind w:left="140" w:right="129"/>
              <w:jc w:val="both"/>
              <w:rPr>
                <w:sz w:val="22"/>
              </w:rPr>
            </w:pPr>
            <w:r>
              <w:rPr>
                <w:sz w:val="22"/>
              </w:rPr>
              <w:t>Operates eyelet machine to punch and stitch holes for fixing eyelets in garments. Selects thread of required colour and shade matching cloth and puts thread reel on machine or creel. Sets wound bobbin into shuttle of machine. Pulls thread through</w:t>
            </w:r>
            <w:r>
              <w:rPr>
                <w:spacing w:val="13"/>
                <w:sz w:val="22"/>
              </w:rPr>
              <w:t> </w:t>
            </w:r>
            <w:r>
              <w:rPr>
                <w:sz w:val="22"/>
              </w:rPr>
              <w:t>guide</w:t>
            </w:r>
          </w:p>
          <w:p>
            <w:pPr>
              <w:pStyle w:val="TableParagraph"/>
              <w:spacing w:line="252" w:lineRule="exact"/>
              <w:ind w:left="140" w:right="132"/>
              <w:jc w:val="both"/>
              <w:rPr>
                <w:sz w:val="22"/>
              </w:rPr>
            </w:pPr>
            <w:r>
              <w:rPr>
                <w:sz w:val="22"/>
              </w:rPr>
              <w:t>into eye of needle and sets thread tension by screwing regulator.</w:t>
            </w:r>
          </w:p>
        </w:tc>
        <w:tc>
          <w:tcPr>
            <w:tcW w:w="3269" w:type="dxa"/>
          </w:tcPr>
          <w:p>
            <w:pPr>
              <w:pStyle w:val="TableParagraph"/>
              <w:ind w:left="138" w:right="130"/>
              <w:jc w:val="both"/>
              <w:rPr>
                <w:sz w:val="22"/>
              </w:rPr>
            </w:pPr>
            <w:r>
              <w:rPr>
                <w:sz w:val="22"/>
              </w:rPr>
              <w:t>The work is mainly performed inside. The incumbent should be considered with aids and appliances.</w:t>
            </w:r>
          </w:p>
        </w:tc>
      </w:tr>
      <w:tr>
        <w:trPr>
          <w:trHeight w:val="758" w:hRule="atLeast"/>
        </w:trPr>
        <w:tc>
          <w:tcPr>
            <w:tcW w:w="920" w:type="dxa"/>
            <w:shd w:val="clear" w:color="auto" w:fill="D9D9D9"/>
          </w:tcPr>
          <w:p>
            <w:pPr>
              <w:pStyle w:val="TableParagraph"/>
              <w:spacing w:before="4"/>
              <w:rPr>
                <w:sz w:val="21"/>
              </w:rPr>
            </w:pPr>
          </w:p>
          <w:p>
            <w:pPr>
              <w:pStyle w:val="TableParagraph"/>
              <w:ind w:left="30"/>
              <w:rPr>
                <w:sz w:val="22"/>
              </w:rPr>
            </w:pPr>
            <w:r>
              <w:rPr>
                <w:sz w:val="22"/>
              </w:rPr>
              <w:t>1637.</w:t>
            </w:r>
          </w:p>
        </w:tc>
        <w:tc>
          <w:tcPr>
            <w:tcW w:w="2489" w:type="dxa"/>
          </w:tcPr>
          <w:p>
            <w:pPr>
              <w:pStyle w:val="TableParagraph"/>
              <w:spacing w:line="242" w:lineRule="auto" w:before="118"/>
              <w:ind w:left="140" w:right="712"/>
              <w:rPr>
                <w:sz w:val="22"/>
              </w:rPr>
            </w:pPr>
            <w:r>
              <w:rPr>
                <w:sz w:val="22"/>
              </w:rPr>
              <w:t>Button Stiching, Machine Operator</w:t>
            </w:r>
          </w:p>
        </w:tc>
        <w:tc>
          <w:tcPr>
            <w:tcW w:w="2156" w:type="dxa"/>
          </w:tcPr>
          <w:p>
            <w:pPr>
              <w:pStyle w:val="TableParagraph"/>
              <w:spacing w:before="4"/>
              <w:rPr>
                <w:sz w:val="21"/>
              </w:rPr>
            </w:pPr>
          </w:p>
          <w:p>
            <w:pPr>
              <w:pStyle w:val="TableParagraph"/>
              <w:ind w:left="140"/>
              <w:rPr>
                <w:sz w:val="22"/>
              </w:rPr>
            </w:pPr>
            <w:r>
              <w:rPr>
                <w:sz w:val="22"/>
              </w:rPr>
              <w:t>S, BN, MF, SE</w:t>
            </w:r>
          </w:p>
        </w:tc>
        <w:tc>
          <w:tcPr>
            <w:tcW w:w="2734" w:type="dxa"/>
          </w:tcPr>
          <w:p>
            <w:pPr>
              <w:pStyle w:val="TableParagraph"/>
              <w:numPr>
                <w:ilvl w:val="0"/>
                <w:numId w:val="1694"/>
              </w:numPr>
              <w:tabs>
                <w:tab w:pos="827" w:val="left" w:leader="none"/>
              </w:tabs>
              <w:spacing w:line="246"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694"/>
              </w:numPr>
              <w:tabs>
                <w:tab w:pos="827" w:val="left" w:leader="none"/>
              </w:tabs>
              <w:spacing w:line="252" w:lineRule="exact" w:before="3" w:after="0"/>
              <w:ind w:left="826" w:right="337" w:hanging="360"/>
              <w:jc w:val="left"/>
              <w:rPr>
                <w:sz w:val="22"/>
              </w:rPr>
            </w:pPr>
            <w:r>
              <w:rPr>
                <w:sz w:val="22"/>
              </w:rPr>
              <w:t>OL, BL, LC, </w:t>
            </w:r>
            <w:r>
              <w:rPr>
                <w:spacing w:val="-6"/>
                <w:sz w:val="22"/>
              </w:rPr>
              <w:t>Dw, </w:t>
            </w:r>
            <w:r>
              <w:rPr>
                <w:spacing w:val="-2"/>
                <w:sz w:val="22"/>
              </w:rPr>
              <w:t>AAV</w:t>
            </w:r>
          </w:p>
        </w:tc>
        <w:tc>
          <w:tcPr>
            <w:tcW w:w="3603" w:type="dxa"/>
          </w:tcPr>
          <w:p>
            <w:pPr>
              <w:pStyle w:val="TableParagraph"/>
              <w:tabs>
                <w:tab w:pos="968" w:val="left" w:leader="none"/>
                <w:tab w:pos="1948" w:val="left" w:leader="none"/>
                <w:tab w:pos="2920" w:val="left" w:leader="none"/>
              </w:tabs>
              <w:ind w:left="140" w:right="131"/>
              <w:rPr>
                <w:sz w:val="22"/>
              </w:rPr>
            </w:pPr>
            <w:r>
              <w:rPr>
                <w:sz w:val="22"/>
              </w:rPr>
              <w:t>Button Stiching Machine operator Button</w:t>
              <w:tab/>
              <w:t>stitching</w:t>
              <w:tab/>
              <w:t>machine</w:t>
              <w:tab/>
            </w:r>
            <w:r>
              <w:rPr>
                <w:spacing w:val="-5"/>
                <w:sz w:val="22"/>
              </w:rPr>
              <w:t>which</w:t>
            </w:r>
          </w:p>
          <w:p>
            <w:pPr>
              <w:pStyle w:val="TableParagraph"/>
              <w:spacing w:line="239" w:lineRule="exact"/>
              <w:ind w:left="140"/>
              <w:rPr>
                <w:sz w:val="22"/>
              </w:rPr>
            </w:pPr>
            <w:r>
              <w:rPr>
                <w:sz w:val="22"/>
              </w:rPr>
              <w:t>stitches buttons to garments. </w:t>
            </w:r>
            <w:r>
              <w:rPr>
                <w:spacing w:val="21"/>
                <w:sz w:val="22"/>
              </w:rPr>
              <w:t> </w:t>
            </w:r>
            <w:r>
              <w:rPr>
                <w:sz w:val="22"/>
              </w:rPr>
              <w:t>Mounts</w:t>
            </w:r>
          </w:p>
        </w:tc>
        <w:tc>
          <w:tcPr>
            <w:tcW w:w="3269" w:type="dxa"/>
          </w:tcPr>
          <w:p>
            <w:pPr>
              <w:pStyle w:val="TableParagraph"/>
              <w:ind w:left="138"/>
              <w:rPr>
                <w:sz w:val="22"/>
              </w:rPr>
            </w:pPr>
            <w:r>
              <w:rPr>
                <w:sz w:val="22"/>
              </w:rPr>
              <w:t>The work is mainly performed inside.</w:t>
            </w:r>
            <w:r>
              <w:rPr>
                <w:spacing w:val="29"/>
                <w:sz w:val="22"/>
              </w:rPr>
              <w:t> </w:t>
            </w:r>
            <w:r>
              <w:rPr>
                <w:sz w:val="22"/>
              </w:rPr>
              <w:t>The</w:t>
            </w:r>
            <w:r>
              <w:rPr>
                <w:spacing w:val="30"/>
                <w:sz w:val="22"/>
              </w:rPr>
              <w:t> </w:t>
            </w:r>
            <w:r>
              <w:rPr>
                <w:sz w:val="22"/>
              </w:rPr>
              <w:t>incumbent</w:t>
            </w:r>
            <w:r>
              <w:rPr>
                <w:spacing w:val="29"/>
                <w:sz w:val="22"/>
              </w:rPr>
              <w:t> </w:t>
            </w:r>
            <w:r>
              <w:rPr>
                <w:sz w:val="22"/>
              </w:rPr>
              <w:t>should</w:t>
            </w:r>
            <w:r>
              <w:rPr>
                <w:spacing w:val="32"/>
                <w:sz w:val="22"/>
              </w:rPr>
              <w:t> </w:t>
            </w:r>
            <w:r>
              <w:rPr>
                <w:spacing w:val="-8"/>
                <w:sz w:val="22"/>
              </w:rPr>
              <w:t>be</w:t>
            </w:r>
          </w:p>
          <w:p>
            <w:pPr>
              <w:pStyle w:val="TableParagraph"/>
              <w:tabs>
                <w:tab w:pos="1416" w:val="left" w:leader="none"/>
                <w:tab w:pos="2131" w:val="left" w:leader="none"/>
                <w:tab w:pos="2807" w:val="left" w:leader="none"/>
              </w:tabs>
              <w:spacing w:line="239" w:lineRule="exact"/>
              <w:ind w:left="138"/>
              <w:rPr>
                <w:sz w:val="22"/>
              </w:rPr>
            </w:pPr>
            <w:r>
              <w:rPr>
                <w:sz w:val="22"/>
              </w:rPr>
              <w:t>considered</w:t>
              <w:tab/>
              <w:t>with</w:t>
              <w:tab/>
              <w:t>aids</w:t>
              <w:tab/>
              <w:t>and</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695"/>
              </w:numPr>
              <w:tabs>
                <w:tab w:pos="827" w:val="left" w:leader="none"/>
              </w:tabs>
              <w:spacing w:line="242" w:lineRule="auto" w:before="0"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695"/>
              </w:numPr>
              <w:tabs>
                <w:tab w:pos="827" w:val="left" w:leader="none"/>
              </w:tabs>
              <w:spacing w:line="248" w:lineRule="exact" w:before="0" w:after="0"/>
              <w:ind w:left="827" w:right="0" w:hanging="361"/>
              <w:jc w:val="left"/>
              <w:rPr>
                <w:sz w:val="22"/>
              </w:rPr>
            </w:pPr>
            <w:r>
              <w:rPr>
                <w:sz w:val="22"/>
              </w:rPr>
              <w:t>MD involving (a)</w:t>
            </w:r>
            <w:r>
              <w:rPr>
                <w:spacing w:val="-5"/>
                <w:sz w:val="22"/>
              </w:rPr>
              <w:t> </w:t>
            </w:r>
            <w:r>
              <w:rPr>
                <w:sz w:val="22"/>
              </w:rPr>
              <w:t>to</w:t>
            </w:r>
          </w:p>
          <w:p>
            <w:pPr>
              <w:pStyle w:val="TableParagraph"/>
              <w:ind w:left="826"/>
              <w:rPr>
                <w:sz w:val="22"/>
              </w:rPr>
            </w:pPr>
            <w:r>
              <w:rPr>
                <w:sz w:val="22"/>
              </w:rPr>
              <w:t>(c)</w:t>
            </w:r>
            <w:r>
              <w:rPr>
                <w:spacing w:val="54"/>
                <w:sz w:val="22"/>
              </w:rPr>
              <w:t> </w:t>
            </w:r>
            <w:r>
              <w:rPr>
                <w:sz w:val="22"/>
              </w:rPr>
              <w:t>above</w:t>
            </w:r>
          </w:p>
        </w:tc>
        <w:tc>
          <w:tcPr>
            <w:tcW w:w="3603" w:type="dxa"/>
          </w:tcPr>
          <w:p>
            <w:pPr>
              <w:pStyle w:val="TableParagraph"/>
              <w:ind w:left="140" w:right="130"/>
              <w:jc w:val="both"/>
              <w:rPr>
                <w:sz w:val="22"/>
              </w:rPr>
            </w:pPr>
            <w:r>
              <w:rPr>
                <w:sz w:val="22"/>
              </w:rPr>
              <w:t>spool of required type of thread and wound bobbin on machine and draws thread through guides and eye of needle Presses pedal to raise pressured foot of machine and inserts part of garment where buttons are to</w:t>
            </w:r>
          </w:p>
          <w:p>
            <w:pPr>
              <w:pStyle w:val="TableParagraph"/>
              <w:spacing w:line="238" w:lineRule="exact"/>
              <w:ind w:left="140"/>
              <w:jc w:val="both"/>
              <w:rPr>
                <w:sz w:val="22"/>
              </w:rPr>
            </w:pPr>
            <w:r>
              <w:rPr>
                <w:sz w:val="22"/>
              </w:rPr>
              <w:t>be stitched under it.</w:t>
            </w:r>
          </w:p>
        </w:tc>
        <w:tc>
          <w:tcPr>
            <w:tcW w:w="3269" w:type="dxa"/>
          </w:tcPr>
          <w:p>
            <w:pPr>
              <w:pStyle w:val="TableParagraph"/>
              <w:spacing w:line="247" w:lineRule="exact"/>
              <w:ind w:left="138"/>
              <w:rPr>
                <w:sz w:val="22"/>
              </w:rPr>
            </w:pP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3"/>
              <w:ind w:left="30"/>
              <w:rPr>
                <w:sz w:val="22"/>
              </w:rPr>
            </w:pPr>
            <w:r>
              <w:rPr>
                <w:sz w:val="22"/>
              </w:rPr>
              <w:t>1638.</w:t>
            </w:r>
          </w:p>
        </w:tc>
        <w:tc>
          <w:tcPr>
            <w:tcW w:w="2489" w:type="dxa"/>
          </w:tcPr>
          <w:p>
            <w:pPr>
              <w:pStyle w:val="TableParagraph"/>
              <w:rPr>
                <w:sz w:val="24"/>
              </w:rPr>
            </w:pPr>
          </w:p>
          <w:p>
            <w:pPr>
              <w:pStyle w:val="TableParagraph"/>
              <w:spacing w:before="6"/>
              <w:rPr>
                <w:sz w:val="30"/>
              </w:rPr>
            </w:pPr>
          </w:p>
          <w:p>
            <w:pPr>
              <w:pStyle w:val="TableParagraph"/>
              <w:spacing w:before="1"/>
              <w:ind w:left="140" w:right="620"/>
              <w:rPr>
                <w:sz w:val="22"/>
              </w:rPr>
            </w:pPr>
            <w:r>
              <w:rPr>
                <w:sz w:val="22"/>
              </w:rPr>
              <w:t>Hand Embroiderer, Gen.</w:t>
            </w:r>
          </w:p>
        </w:tc>
        <w:tc>
          <w:tcPr>
            <w:tcW w:w="2156" w:type="dxa"/>
          </w:tcPr>
          <w:p>
            <w:pPr>
              <w:pStyle w:val="TableParagraph"/>
              <w:rPr>
                <w:sz w:val="24"/>
              </w:rPr>
            </w:pPr>
          </w:p>
          <w:p>
            <w:pPr>
              <w:pStyle w:val="TableParagraph"/>
              <w:rPr>
                <w:sz w:val="24"/>
              </w:rPr>
            </w:pPr>
          </w:p>
          <w:p>
            <w:pPr>
              <w:pStyle w:val="TableParagraph"/>
              <w:spacing w:before="203"/>
              <w:ind w:left="140"/>
              <w:rPr>
                <w:sz w:val="22"/>
              </w:rPr>
            </w:pPr>
            <w:r>
              <w:rPr>
                <w:sz w:val="22"/>
              </w:rPr>
              <w:t>S, BN, MF, SE</w:t>
            </w:r>
          </w:p>
        </w:tc>
        <w:tc>
          <w:tcPr>
            <w:tcW w:w="2734" w:type="dxa"/>
          </w:tcPr>
          <w:p>
            <w:pPr>
              <w:pStyle w:val="TableParagraph"/>
              <w:numPr>
                <w:ilvl w:val="0"/>
                <w:numId w:val="1696"/>
              </w:numPr>
              <w:tabs>
                <w:tab w:pos="827" w:val="left" w:leader="none"/>
              </w:tabs>
              <w:spacing w:line="240" w:lineRule="auto" w:before="121" w:after="0"/>
              <w:ind w:left="827" w:right="0" w:hanging="361"/>
              <w:jc w:val="left"/>
              <w:rPr>
                <w:sz w:val="22"/>
              </w:rPr>
            </w:pPr>
            <w:r>
              <w:rPr>
                <w:sz w:val="22"/>
              </w:rPr>
              <w:t>D,</w:t>
            </w:r>
            <w:r>
              <w:rPr>
                <w:spacing w:val="-1"/>
                <w:sz w:val="22"/>
              </w:rPr>
              <w:t> </w:t>
            </w:r>
            <w:r>
              <w:rPr>
                <w:sz w:val="22"/>
              </w:rPr>
              <w:t>HH</w:t>
            </w:r>
          </w:p>
          <w:p>
            <w:pPr>
              <w:pStyle w:val="TableParagraph"/>
              <w:numPr>
                <w:ilvl w:val="0"/>
                <w:numId w:val="1696"/>
              </w:numPr>
              <w:tabs>
                <w:tab w:pos="827" w:val="left" w:leader="none"/>
              </w:tabs>
              <w:spacing w:line="252" w:lineRule="exact" w:before="2" w:after="0"/>
              <w:ind w:left="827" w:right="0" w:hanging="361"/>
              <w:jc w:val="left"/>
              <w:rPr>
                <w:sz w:val="22"/>
              </w:rPr>
            </w:pPr>
            <w:r>
              <w:rPr>
                <w:sz w:val="22"/>
              </w:rPr>
              <w:t>OL, BL, Dw,</w:t>
            </w:r>
            <w:r>
              <w:rPr>
                <w:spacing w:val="-3"/>
                <w:sz w:val="22"/>
              </w:rPr>
              <w:t> </w:t>
            </w:r>
            <w:r>
              <w:rPr>
                <w:sz w:val="22"/>
              </w:rPr>
              <w:t>AAV</w:t>
            </w:r>
          </w:p>
          <w:p>
            <w:pPr>
              <w:pStyle w:val="TableParagraph"/>
              <w:numPr>
                <w:ilvl w:val="0"/>
                <w:numId w:val="1696"/>
              </w:numPr>
              <w:tabs>
                <w:tab w:pos="827" w:val="left" w:leader="none"/>
              </w:tabs>
              <w:spacing w:line="240" w:lineRule="auto" w:before="0" w:after="0"/>
              <w:ind w:left="826" w:right="426" w:hanging="360"/>
              <w:jc w:val="left"/>
              <w:rPr>
                <w:sz w:val="22"/>
              </w:rPr>
            </w:pPr>
            <w:r>
              <w:rPr>
                <w:sz w:val="22"/>
              </w:rPr>
              <w:t>ASD (M, </w:t>
            </w:r>
            <w:r>
              <w:rPr>
                <w:spacing w:val="-4"/>
                <w:sz w:val="22"/>
              </w:rPr>
              <w:t>MoD), </w:t>
            </w:r>
            <w:r>
              <w:rPr>
                <w:sz w:val="22"/>
              </w:rPr>
              <w:t>ID, SLD,</w:t>
            </w:r>
            <w:r>
              <w:rPr>
                <w:spacing w:val="-1"/>
                <w:sz w:val="22"/>
              </w:rPr>
              <w:t> </w:t>
            </w:r>
            <w:r>
              <w:rPr>
                <w:sz w:val="22"/>
              </w:rPr>
              <w:t>MI</w:t>
            </w:r>
          </w:p>
          <w:p>
            <w:pPr>
              <w:pStyle w:val="TableParagraph"/>
              <w:numPr>
                <w:ilvl w:val="0"/>
                <w:numId w:val="1696"/>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w:t>
            </w:r>
            <w:r>
              <w:rPr>
                <w:spacing w:val="54"/>
                <w:sz w:val="22"/>
              </w:rPr>
              <w:t> </w:t>
            </w:r>
            <w:r>
              <w:rPr>
                <w:sz w:val="22"/>
              </w:rPr>
              <w:t>above</w:t>
            </w:r>
          </w:p>
        </w:tc>
        <w:tc>
          <w:tcPr>
            <w:tcW w:w="3603" w:type="dxa"/>
          </w:tcPr>
          <w:p>
            <w:pPr>
              <w:pStyle w:val="TableParagraph"/>
              <w:ind w:left="140" w:right="129"/>
              <w:jc w:val="both"/>
              <w:rPr>
                <w:sz w:val="22"/>
              </w:rPr>
            </w:pPr>
            <w:r>
              <w:rPr>
                <w:sz w:val="22"/>
              </w:rPr>
              <w:t>Sews ornamental designs by hand over printed or stencilled patterns on cloth using needle and coloured thread. Fastens embroidery hoop or frame over area of cloth to be worked to keep cloth taut while</w:t>
            </w:r>
          </w:p>
          <w:p>
            <w:pPr>
              <w:pStyle w:val="TableParagraph"/>
              <w:spacing w:line="238" w:lineRule="exact"/>
              <w:ind w:left="140"/>
              <w:rPr>
                <w:sz w:val="22"/>
              </w:rPr>
            </w:pPr>
            <w:r>
              <w:rPr>
                <w:sz w:val="22"/>
              </w:rPr>
              <w:t>beingembroidered.</w:t>
            </w:r>
          </w:p>
        </w:tc>
        <w:tc>
          <w:tcPr>
            <w:tcW w:w="3269" w:type="dxa"/>
          </w:tcPr>
          <w:p>
            <w:pPr>
              <w:pStyle w:val="TableParagraph"/>
              <w:ind w:left="138" w:right="130"/>
              <w:jc w:val="both"/>
              <w:rPr>
                <w:sz w:val="22"/>
              </w:rPr>
            </w:pPr>
            <w:r>
              <w:rPr>
                <w:sz w:val="22"/>
              </w:rPr>
              <w:t>The work is mainly performed inside.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1639.</w:t>
            </w:r>
          </w:p>
        </w:tc>
        <w:tc>
          <w:tcPr>
            <w:tcW w:w="2489" w:type="dxa"/>
          </w:tcPr>
          <w:p>
            <w:pPr>
              <w:pStyle w:val="TableParagraph"/>
              <w:rPr>
                <w:sz w:val="24"/>
              </w:rPr>
            </w:pPr>
          </w:p>
          <w:p>
            <w:pPr>
              <w:pStyle w:val="TableParagraph"/>
              <w:rPr>
                <w:sz w:val="24"/>
              </w:rPr>
            </w:pPr>
          </w:p>
          <w:p>
            <w:pPr>
              <w:pStyle w:val="TableParagraph"/>
              <w:spacing w:before="202"/>
              <w:ind w:left="140"/>
              <w:rPr>
                <w:sz w:val="22"/>
              </w:rPr>
            </w:pPr>
            <w:r>
              <w:rPr>
                <w:sz w:val="22"/>
              </w:rPr>
              <w:t>Hand Embroiderer , Zari</w:t>
            </w:r>
          </w:p>
        </w:tc>
        <w:tc>
          <w:tcPr>
            <w:tcW w:w="2156" w:type="dxa"/>
          </w:tcPr>
          <w:p>
            <w:pPr>
              <w:pStyle w:val="TableParagraph"/>
              <w:rPr>
                <w:sz w:val="24"/>
              </w:rPr>
            </w:pPr>
          </w:p>
          <w:p>
            <w:pPr>
              <w:pStyle w:val="TableParagraph"/>
              <w:rPr>
                <w:sz w:val="24"/>
              </w:rPr>
            </w:pPr>
          </w:p>
          <w:p>
            <w:pPr>
              <w:pStyle w:val="TableParagraph"/>
              <w:spacing w:before="202"/>
              <w:ind w:left="140"/>
              <w:rPr>
                <w:sz w:val="22"/>
              </w:rPr>
            </w:pPr>
            <w:r>
              <w:rPr>
                <w:sz w:val="22"/>
              </w:rPr>
              <w:t>S, BN, MF, SE</w:t>
            </w:r>
          </w:p>
        </w:tc>
        <w:tc>
          <w:tcPr>
            <w:tcW w:w="2734" w:type="dxa"/>
          </w:tcPr>
          <w:p>
            <w:pPr>
              <w:pStyle w:val="TableParagraph"/>
              <w:numPr>
                <w:ilvl w:val="0"/>
                <w:numId w:val="1697"/>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697"/>
              </w:numPr>
              <w:tabs>
                <w:tab w:pos="827" w:val="left" w:leader="none"/>
              </w:tabs>
              <w:spacing w:line="240" w:lineRule="auto" w:before="1" w:after="0"/>
              <w:ind w:left="826" w:right="349" w:hanging="360"/>
              <w:jc w:val="left"/>
              <w:rPr>
                <w:sz w:val="22"/>
              </w:rPr>
            </w:pPr>
            <w:r>
              <w:rPr>
                <w:sz w:val="22"/>
              </w:rPr>
              <w:t>OL, BL, CP, </w:t>
            </w:r>
            <w:r>
              <w:rPr>
                <w:spacing w:val="-7"/>
                <w:sz w:val="22"/>
              </w:rPr>
              <w:t>Dw, </w:t>
            </w:r>
            <w:r>
              <w:rPr>
                <w:spacing w:val="-2"/>
                <w:sz w:val="22"/>
              </w:rPr>
              <w:t>AAV</w:t>
            </w:r>
          </w:p>
          <w:p>
            <w:pPr>
              <w:pStyle w:val="TableParagraph"/>
              <w:numPr>
                <w:ilvl w:val="0"/>
                <w:numId w:val="1697"/>
              </w:numPr>
              <w:tabs>
                <w:tab w:pos="827" w:val="left" w:leader="none"/>
              </w:tabs>
              <w:spacing w:line="240" w:lineRule="auto" w:before="1" w:after="0"/>
              <w:ind w:left="826" w:right="661"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697"/>
              </w:numPr>
              <w:tabs>
                <w:tab w:pos="827" w:val="left" w:leader="none"/>
              </w:tabs>
              <w:spacing w:line="251"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38" w:lineRule="exact" w:before="1"/>
              <w:ind w:left="826"/>
              <w:rPr>
                <w:sz w:val="22"/>
              </w:rPr>
            </w:pPr>
            <w:r>
              <w:rPr>
                <w:sz w:val="22"/>
              </w:rPr>
              <w:t>(c)</w:t>
            </w:r>
            <w:r>
              <w:rPr>
                <w:spacing w:val="54"/>
                <w:sz w:val="22"/>
              </w:rPr>
              <w:t> </w:t>
            </w:r>
            <w:r>
              <w:rPr>
                <w:sz w:val="22"/>
              </w:rPr>
              <w:t>above</w:t>
            </w:r>
          </w:p>
        </w:tc>
        <w:tc>
          <w:tcPr>
            <w:tcW w:w="3603" w:type="dxa"/>
          </w:tcPr>
          <w:p>
            <w:pPr>
              <w:pStyle w:val="TableParagraph"/>
              <w:ind w:left="140" w:right="131"/>
              <w:jc w:val="both"/>
              <w:rPr>
                <w:sz w:val="22"/>
              </w:rPr>
            </w:pPr>
            <w:r>
              <w:rPr>
                <w:sz w:val="22"/>
              </w:rPr>
              <w:t>Sews ornamental designs by hand over stamped or stencilled patterns on fabric, using special embroidery material(zari) such as kora, kangani, sadi, nakshi, beads, tikli, sitare,</w:t>
            </w:r>
            <w:r>
              <w:rPr>
                <w:spacing w:val="-9"/>
                <w:sz w:val="22"/>
              </w:rPr>
              <w:t> </w:t>
            </w:r>
            <w:r>
              <w:rPr>
                <w:sz w:val="22"/>
              </w:rPr>
              <w:t>etc.</w:t>
            </w:r>
          </w:p>
        </w:tc>
        <w:tc>
          <w:tcPr>
            <w:tcW w:w="3269" w:type="dxa"/>
          </w:tcPr>
          <w:p>
            <w:pPr>
              <w:pStyle w:val="TableParagraph"/>
              <w:ind w:left="138" w:right="130"/>
              <w:jc w:val="both"/>
              <w:rPr>
                <w:sz w:val="22"/>
              </w:rPr>
            </w:pPr>
            <w:r>
              <w:rPr>
                <w:sz w:val="22"/>
              </w:rPr>
              <w:t>The work is mainly performed inside. The incumbent should be considered 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1640.</w:t>
            </w:r>
          </w:p>
        </w:tc>
        <w:tc>
          <w:tcPr>
            <w:tcW w:w="2489" w:type="dxa"/>
          </w:tcPr>
          <w:p>
            <w:pPr>
              <w:pStyle w:val="TableParagraph"/>
              <w:rPr>
                <w:sz w:val="24"/>
              </w:rPr>
            </w:pPr>
          </w:p>
          <w:p>
            <w:pPr>
              <w:pStyle w:val="TableParagraph"/>
              <w:spacing w:before="6"/>
              <w:rPr>
                <w:sz w:val="30"/>
              </w:rPr>
            </w:pPr>
          </w:p>
          <w:p>
            <w:pPr>
              <w:pStyle w:val="TableParagraph"/>
              <w:ind w:left="140" w:right="565"/>
              <w:rPr>
                <w:sz w:val="22"/>
              </w:rPr>
            </w:pPr>
            <w:r>
              <w:rPr>
                <w:sz w:val="22"/>
              </w:rPr>
              <w:t>Hand Embroiderer , Kamdani</w:t>
            </w:r>
          </w:p>
        </w:tc>
        <w:tc>
          <w:tcPr>
            <w:tcW w:w="2156" w:type="dxa"/>
          </w:tcPr>
          <w:p>
            <w:pPr>
              <w:pStyle w:val="TableParagraph"/>
              <w:rPr>
                <w:sz w:val="24"/>
              </w:rPr>
            </w:pPr>
          </w:p>
          <w:p>
            <w:pPr>
              <w:pStyle w:val="TableParagraph"/>
              <w:rPr>
                <w:sz w:val="24"/>
              </w:rPr>
            </w:pPr>
          </w:p>
          <w:p>
            <w:pPr>
              <w:pStyle w:val="TableParagraph"/>
              <w:spacing w:before="202"/>
              <w:ind w:left="140"/>
              <w:rPr>
                <w:sz w:val="22"/>
              </w:rPr>
            </w:pPr>
            <w:r>
              <w:rPr>
                <w:sz w:val="22"/>
              </w:rPr>
              <w:t>S, BN, MF, SE</w:t>
            </w:r>
          </w:p>
        </w:tc>
        <w:tc>
          <w:tcPr>
            <w:tcW w:w="2734" w:type="dxa"/>
          </w:tcPr>
          <w:p>
            <w:pPr>
              <w:pStyle w:val="TableParagraph"/>
              <w:numPr>
                <w:ilvl w:val="0"/>
                <w:numId w:val="1698"/>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698"/>
              </w:numPr>
              <w:tabs>
                <w:tab w:pos="827" w:val="left" w:leader="none"/>
              </w:tabs>
              <w:spacing w:line="240" w:lineRule="auto" w:before="1" w:after="0"/>
              <w:ind w:left="826" w:right="349" w:hanging="360"/>
              <w:jc w:val="left"/>
              <w:rPr>
                <w:sz w:val="22"/>
              </w:rPr>
            </w:pPr>
            <w:r>
              <w:rPr>
                <w:sz w:val="22"/>
              </w:rPr>
              <w:t>OL, BL, CP, </w:t>
            </w:r>
            <w:r>
              <w:rPr>
                <w:spacing w:val="-7"/>
                <w:sz w:val="22"/>
              </w:rPr>
              <w:t>Dw, </w:t>
            </w:r>
            <w:r>
              <w:rPr>
                <w:spacing w:val="-2"/>
                <w:sz w:val="22"/>
              </w:rPr>
              <w:t>AAV</w:t>
            </w:r>
          </w:p>
          <w:p>
            <w:pPr>
              <w:pStyle w:val="TableParagraph"/>
              <w:numPr>
                <w:ilvl w:val="0"/>
                <w:numId w:val="1698"/>
              </w:numPr>
              <w:tabs>
                <w:tab w:pos="827" w:val="left" w:leader="none"/>
              </w:tabs>
              <w:spacing w:line="240" w:lineRule="auto" w:before="1"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698"/>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38" w:lineRule="exact"/>
              <w:ind w:left="826"/>
              <w:rPr>
                <w:sz w:val="22"/>
              </w:rPr>
            </w:pPr>
            <w:r>
              <w:rPr>
                <w:sz w:val="22"/>
              </w:rPr>
              <w:t>(c)</w:t>
            </w:r>
            <w:r>
              <w:rPr>
                <w:spacing w:val="54"/>
                <w:sz w:val="22"/>
              </w:rPr>
              <w:t> </w:t>
            </w:r>
            <w:r>
              <w:rPr>
                <w:sz w:val="22"/>
              </w:rPr>
              <w:t>above</w:t>
            </w:r>
          </w:p>
        </w:tc>
        <w:tc>
          <w:tcPr>
            <w:tcW w:w="3603" w:type="dxa"/>
          </w:tcPr>
          <w:p>
            <w:pPr>
              <w:pStyle w:val="TableParagraph"/>
              <w:ind w:left="140" w:right="133"/>
              <w:jc w:val="both"/>
              <w:rPr>
                <w:sz w:val="22"/>
              </w:rPr>
            </w:pPr>
            <w:r>
              <w:rPr>
                <w:sz w:val="22"/>
              </w:rPr>
              <w:t>Hand Embroiderer , Kamdani put Embroiders ornamental designs on cloth by hand using needle and gold and silver threads. Selects gold and silver threads required and cuts them into convenient lengths.</w:t>
            </w:r>
          </w:p>
        </w:tc>
        <w:tc>
          <w:tcPr>
            <w:tcW w:w="3269" w:type="dxa"/>
          </w:tcPr>
          <w:p>
            <w:pPr>
              <w:pStyle w:val="TableParagraph"/>
              <w:ind w:left="138" w:right="130"/>
              <w:jc w:val="both"/>
              <w:rPr>
                <w:sz w:val="22"/>
              </w:rPr>
            </w:pPr>
            <w:r>
              <w:rPr>
                <w:sz w:val="22"/>
              </w:rPr>
              <w:t>The work is mainly performed inside. The incumbent should be considered with aids and appliances.</w:t>
            </w:r>
          </w:p>
        </w:tc>
      </w:tr>
      <w:tr>
        <w:trPr>
          <w:trHeight w:val="290" w:hRule="atLeast"/>
        </w:trPr>
        <w:tc>
          <w:tcPr>
            <w:tcW w:w="920" w:type="dxa"/>
            <w:shd w:val="clear" w:color="auto" w:fill="D9D9D9"/>
          </w:tcPr>
          <w:p>
            <w:pPr>
              <w:pStyle w:val="TableParagraph"/>
              <w:spacing w:before="13"/>
              <w:ind w:left="30"/>
              <w:rPr>
                <w:sz w:val="22"/>
              </w:rPr>
            </w:pPr>
            <w:r>
              <w:rPr>
                <w:sz w:val="22"/>
              </w:rPr>
              <w:t>1641.</w:t>
            </w:r>
          </w:p>
        </w:tc>
        <w:tc>
          <w:tcPr>
            <w:tcW w:w="2489" w:type="dxa"/>
          </w:tcPr>
          <w:p>
            <w:pPr>
              <w:pStyle w:val="TableParagraph"/>
              <w:spacing w:before="13"/>
              <w:ind w:left="140"/>
              <w:rPr>
                <w:sz w:val="22"/>
              </w:rPr>
            </w:pPr>
            <w:r>
              <w:rPr>
                <w:sz w:val="22"/>
              </w:rPr>
              <w:t>Embroiderer, Chicken</w:t>
            </w:r>
          </w:p>
        </w:tc>
        <w:tc>
          <w:tcPr>
            <w:tcW w:w="2156" w:type="dxa"/>
          </w:tcPr>
          <w:p>
            <w:pPr>
              <w:pStyle w:val="TableParagraph"/>
              <w:spacing w:before="13"/>
              <w:ind w:left="140"/>
              <w:rPr>
                <w:sz w:val="22"/>
              </w:rPr>
            </w:pPr>
            <w:r>
              <w:rPr>
                <w:sz w:val="22"/>
              </w:rPr>
              <w:t>S, BN, MF, SE</w:t>
            </w:r>
          </w:p>
        </w:tc>
        <w:tc>
          <w:tcPr>
            <w:tcW w:w="2734" w:type="dxa"/>
          </w:tcPr>
          <w:p>
            <w:pPr>
              <w:pStyle w:val="TableParagraph"/>
              <w:spacing w:before="13"/>
              <w:ind w:left="466"/>
              <w:rPr>
                <w:sz w:val="22"/>
              </w:rPr>
            </w:pPr>
            <w:r>
              <w:rPr>
                <w:sz w:val="22"/>
              </w:rPr>
              <w:t>a) D, HH</w:t>
            </w:r>
          </w:p>
        </w:tc>
        <w:tc>
          <w:tcPr>
            <w:tcW w:w="3603" w:type="dxa"/>
          </w:tcPr>
          <w:p>
            <w:pPr>
              <w:pStyle w:val="TableParagraph"/>
              <w:spacing w:line="247" w:lineRule="exact"/>
              <w:ind w:left="140"/>
              <w:rPr>
                <w:sz w:val="22"/>
              </w:rPr>
            </w:pPr>
            <w:r>
              <w:rPr>
                <w:sz w:val="22"/>
              </w:rPr>
              <w:t>DoesEmbroiders floral designs by</w:t>
            </w:r>
          </w:p>
        </w:tc>
        <w:tc>
          <w:tcPr>
            <w:tcW w:w="3269" w:type="dxa"/>
          </w:tcPr>
          <w:p>
            <w:pPr>
              <w:pStyle w:val="TableParagraph"/>
              <w:spacing w:line="247" w:lineRule="exact"/>
              <w:ind w:left="138"/>
              <w:rPr>
                <w:sz w:val="22"/>
              </w:rPr>
            </w:pPr>
            <w:r>
              <w:rPr>
                <w:sz w:val="22"/>
              </w:rPr>
              <w:t>The work is mainly performed</w:t>
            </w:r>
          </w:p>
        </w:tc>
      </w:tr>
    </w:tbl>
    <w:p>
      <w:pPr>
        <w:spacing w:after="0" w:line="247"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numPr>
                <w:ilvl w:val="0"/>
                <w:numId w:val="1699"/>
              </w:numPr>
              <w:tabs>
                <w:tab w:pos="827" w:val="left" w:leader="none"/>
              </w:tabs>
              <w:spacing w:line="242" w:lineRule="auto" w:before="0" w:after="0"/>
              <w:ind w:left="826" w:right="349" w:hanging="360"/>
              <w:jc w:val="left"/>
              <w:rPr>
                <w:sz w:val="22"/>
              </w:rPr>
            </w:pPr>
            <w:r>
              <w:rPr>
                <w:sz w:val="22"/>
              </w:rPr>
              <w:t>OL, BL, CP, </w:t>
            </w:r>
            <w:r>
              <w:rPr>
                <w:spacing w:val="-7"/>
                <w:sz w:val="22"/>
              </w:rPr>
              <w:t>Dw, </w:t>
            </w:r>
            <w:r>
              <w:rPr>
                <w:spacing w:val="-2"/>
                <w:sz w:val="22"/>
              </w:rPr>
              <w:t>AAV</w:t>
            </w:r>
          </w:p>
          <w:p>
            <w:pPr>
              <w:pStyle w:val="TableParagraph"/>
              <w:numPr>
                <w:ilvl w:val="0"/>
                <w:numId w:val="1699"/>
              </w:numPr>
              <w:tabs>
                <w:tab w:pos="827" w:val="left" w:leader="none"/>
              </w:tabs>
              <w:spacing w:line="242" w:lineRule="auto" w:before="0"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699"/>
              </w:numPr>
              <w:tabs>
                <w:tab w:pos="827" w:val="left" w:leader="none"/>
              </w:tabs>
              <w:spacing w:line="248"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40" w:lineRule="exact"/>
              <w:ind w:left="826"/>
              <w:rPr>
                <w:sz w:val="22"/>
              </w:rPr>
            </w:pPr>
            <w:r>
              <w:rPr>
                <w:sz w:val="22"/>
              </w:rPr>
              <w:t>(c)</w:t>
            </w:r>
            <w:r>
              <w:rPr>
                <w:spacing w:val="54"/>
                <w:sz w:val="22"/>
              </w:rPr>
              <w:t> </w:t>
            </w:r>
            <w:r>
              <w:rPr>
                <w:sz w:val="22"/>
              </w:rPr>
              <w:t>above</w:t>
            </w:r>
          </w:p>
        </w:tc>
        <w:tc>
          <w:tcPr>
            <w:tcW w:w="3603" w:type="dxa"/>
          </w:tcPr>
          <w:p>
            <w:pPr>
              <w:pStyle w:val="TableParagraph"/>
              <w:ind w:left="140" w:right="131"/>
              <w:jc w:val="both"/>
              <w:rPr>
                <w:sz w:val="22"/>
              </w:rPr>
            </w:pPr>
            <w:r>
              <w:rPr>
                <w:sz w:val="22"/>
              </w:rPr>
              <w:t>hand on cloth using needle </w:t>
            </w:r>
            <w:r>
              <w:rPr>
                <w:spacing w:val="-5"/>
                <w:sz w:val="22"/>
              </w:rPr>
              <w:t>and </w:t>
            </w:r>
            <w:r>
              <w:rPr>
                <w:sz w:val="22"/>
              </w:rPr>
              <w:t>thread. Collects printed or sketched cloth</w:t>
            </w:r>
            <w:r>
              <w:rPr>
                <w:spacing w:val="24"/>
                <w:sz w:val="22"/>
              </w:rPr>
              <w:t> </w:t>
            </w:r>
            <w:r>
              <w:rPr>
                <w:sz w:val="22"/>
              </w:rPr>
              <w:t>piece</w:t>
            </w:r>
            <w:r>
              <w:rPr>
                <w:spacing w:val="26"/>
                <w:sz w:val="22"/>
              </w:rPr>
              <w:t> </w:t>
            </w:r>
            <w:r>
              <w:rPr>
                <w:sz w:val="22"/>
              </w:rPr>
              <w:t>of</w:t>
            </w:r>
            <w:r>
              <w:rPr>
                <w:spacing w:val="26"/>
                <w:sz w:val="22"/>
              </w:rPr>
              <w:t> </w:t>
            </w:r>
            <w:r>
              <w:rPr>
                <w:sz w:val="22"/>
              </w:rPr>
              <w:t>muslin,</w:t>
            </w:r>
            <w:r>
              <w:rPr>
                <w:spacing w:val="25"/>
                <w:sz w:val="22"/>
              </w:rPr>
              <w:t> </w:t>
            </w:r>
            <w:r>
              <w:rPr>
                <w:sz w:val="22"/>
              </w:rPr>
              <w:t>cambric</w:t>
            </w:r>
            <w:r>
              <w:rPr>
                <w:spacing w:val="25"/>
                <w:sz w:val="22"/>
              </w:rPr>
              <w:t> </w:t>
            </w:r>
            <w:r>
              <w:rPr>
                <w:sz w:val="22"/>
              </w:rPr>
              <w:t>or</w:t>
            </w:r>
          </w:p>
          <w:p>
            <w:pPr>
              <w:pStyle w:val="TableParagraph"/>
              <w:ind w:left="140" w:right="131"/>
              <w:jc w:val="both"/>
              <w:rPr>
                <w:sz w:val="22"/>
              </w:rPr>
            </w:pPr>
            <w:r>
              <w:rPr>
                <w:sz w:val="22"/>
              </w:rPr>
              <w:t>‗Adhi‘ (thin cambric) to beembroidered.</w:t>
            </w:r>
          </w:p>
        </w:tc>
        <w:tc>
          <w:tcPr>
            <w:tcW w:w="3269" w:type="dxa"/>
          </w:tcPr>
          <w:p>
            <w:pPr>
              <w:pStyle w:val="TableParagraph"/>
              <w:ind w:left="138" w:right="130"/>
              <w:jc w:val="both"/>
              <w:rPr>
                <w:sz w:val="22"/>
              </w:rPr>
            </w:pPr>
            <w:r>
              <w:rPr>
                <w:sz w:val="22"/>
              </w:rPr>
              <w:t>inside.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1642.</w:t>
            </w:r>
          </w:p>
        </w:tc>
        <w:tc>
          <w:tcPr>
            <w:tcW w:w="2489" w:type="dxa"/>
          </w:tcPr>
          <w:p>
            <w:pPr>
              <w:pStyle w:val="TableParagraph"/>
              <w:rPr>
                <w:sz w:val="24"/>
              </w:rPr>
            </w:pPr>
          </w:p>
          <w:p>
            <w:pPr>
              <w:pStyle w:val="TableParagraph"/>
              <w:rPr>
                <w:sz w:val="24"/>
              </w:rPr>
            </w:pPr>
          </w:p>
          <w:p>
            <w:pPr>
              <w:pStyle w:val="TableParagraph"/>
              <w:spacing w:before="200"/>
              <w:ind w:left="140"/>
              <w:rPr>
                <w:sz w:val="22"/>
              </w:rPr>
            </w:pPr>
            <w:r>
              <w:rPr>
                <w:sz w:val="22"/>
              </w:rPr>
              <w:t>Embroiderer, Machine</w:t>
            </w:r>
          </w:p>
        </w:tc>
        <w:tc>
          <w:tcPr>
            <w:tcW w:w="2156" w:type="dxa"/>
          </w:tcPr>
          <w:p>
            <w:pPr>
              <w:pStyle w:val="TableParagraph"/>
              <w:rPr>
                <w:sz w:val="24"/>
              </w:rPr>
            </w:pPr>
          </w:p>
          <w:p>
            <w:pPr>
              <w:pStyle w:val="TableParagraph"/>
              <w:rPr>
                <w:sz w:val="24"/>
              </w:rPr>
            </w:pPr>
          </w:p>
          <w:p>
            <w:pPr>
              <w:pStyle w:val="TableParagraph"/>
              <w:spacing w:before="200"/>
              <w:ind w:left="140"/>
              <w:rPr>
                <w:sz w:val="22"/>
              </w:rPr>
            </w:pPr>
            <w:r>
              <w:rPr>
                <w:sz w:val="22"/>
              </w:rPr>
              <w:t>S, BN, MF, SE</w:t>
            </w:r>
          </w:p>
        </w:tc>
        <w:tc>
          <w:tcPr>
            <w:tcW w:w="2734" w:type="dxa"/>
          </w:tcPr>
          <w:p>
            <w:pPr>
              <w:pStyle w:val="TableParagraph"/>
              <w:numPr>
                <w:ilvl w:val="0"/>
                <w:numId w:val="1700"/>
              </w:numPr>
              <w:tabs>
                <w:tab w:pos="827" w:val="left" w:leader="none"/>
              </w:tabs>
              <w:spacing w:line="246"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700"/>
              </w:numPr>
              <w:tabs>
                <w:tab w:pos="827" w:val="left" w:leader="none"/>
              </w:tabs>
              <w:spacing w:line="240" w:lineRule="auto" w:before="0" w:after="0"/>
              <w:ind w:left="827" w:right="0" w:hanging="361"/>
              <w:jc w:val="left"/>
              <w:rPr>
                <w:sz w:val="22"/>
              </w:rPr>
            </w:pPr>
            <w:r>
              <w:rPr>
                <w:sz w:val="22"/>
              </w:rPr>
              <w:t>OL, BL, CP,</w:t>
            </w:r>
            <w:r>
              <w:rPr>
                <w:spacing w:val="-1"/>
                <w:sz w:val="22"/>
              </w:rPr>
              <w:t> </w:t>
            </w:r>
            <w:r>
              <w:rPr>
                <w:sz w:val="22"/>
              </w:rPr>
              <w:t>LC,</w:t>
            </w:r>
          </w:p>
          <w:p>
            <w:pPr>
              <w:pStyle w:val="TableParagraph"/>
              <w:spacing w:line="252" w:lineRule="exact" w:before="1"/>
              <w:ind w:left="826"/>
              <w:rPr>
                <w:sz w:val="22"/>
              </w:rPr>
            </w:pPr>
            <w:r>
              <w:rPr>
                <w:sz w:val="22"/>
              </w:rPr>
              <w:t>Dw, AAV</w:t>
            </w:r>
          </w:p>
          <w:p>
            <w:pPr>
              <w:pStyle w:val="TableParagraph"/>
              <w:numPr>
                <w:ilvl w:val="0"/>
                <w:numId w:val="1700"/>
              </w:numPr>
              <w:tabs>
                <w:tab w:pos="827" w:val="left" w:leader="none"/>
              </w:tabs>
              <w:spacing w:line="240" w:lineRule="auto" w:before="0"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700"/>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40" w:lineRule="exact"/>
              <w:ind w:left="826"/>
              <w:rPr>
                <w:sz w:val="22"/>
              </w:rPr>
            </w:pPr>
            <w:r>
              <w:rPr>
                <w:sz w:val="22"/>
              </w:rPr>
              <w:t>(c)</w:t>
            </w:r>
            <w:r>
              <w:rPr>
                <w:spacing w:val="54"/>
                <w:sz w:val="22"/>
              </w:rPr>
              <w:t> </w:t>
            </w:r>
            <w:r>
              <w:rPr>
                <w:sz w:val="22"/>
              </w:rPr>
              <w:t>above</w:t>
            </w:r>
          </w:p>
        </w:tc>
        <w:tc>
          <w:tcPr>
            <w:tcW w:w="3603" w:type="dxa"/>
          </w:tcPr>
          <w:p>
            <w:pPr>
              <w:pStyle w:val="TableParagraph"/>
              <w:ind w:left="140" w:right="132"/>
              <w:jc w:val="both"/>
              <w:rPr>
                <w:sz w:val="22"/>
              </w:rPr>
            </w:pPr>
            <w:r>
              <w:rPr>
                <w:sz w:val="22"/>
              </w:rPr>
              <w:t>Selects size and colour of thread and amounts bobbins of thread or machine. Threads needle and passes yarn through carrier of machine. Adjusts machine for thread tension and type of stitch.</w:t>
            </w:r>
          </w:p>
        </w:tc>
        <w:tc>
          <w:tcPr>
            <w:tcW w:w="3269" w:type="dxa"/>
          </w:tcPr>
          <w:p>
            <w:pPr>
              <w:pStyle w:val="TableParagraph"/>
              <w:ind w:left="138" w:right="130"/>
              <w:jc w:val="both"/>
              <w:rPr>
                <w:sz w:val="22"/>
              </w:rPr>
            </w:pPr>
            <w:r>
              <w:rPr>
                <w:sz w:val="22"/>
              </w:rPr>
              <w:t>The work is mainly performed inside. The incumbent should be considered with aids and appliances.</w:t>
            </w:r>
          </w:p>
        </w:tc>
      </w:tr>
      <w:tr>
        <w:trPr>
          <w:trHeight w:val="252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30"/>
              <w:rPr>
                <w:sz w:val="22"/>
              </w:rPr>
            </w:pPr>
            <w:r>
              <w:rPr>
                <w:sz w:val="22"/>
              </w:rPr>
              <w:t>1643.</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40" w:right="583"/>
              <w:rPr>
                <w:sz w:val="22"/>
              </w:rPr>
            </w:pPr>
            <w:r>
              <w:rPr>
                <w:sz w:val="22"/>
              </w:rPr>
              <w:t>Repairman ,Sewing Machine</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ind w:left="140"/>
              <w:rPr>
                <w:sz w:val="22"/>
              </w:rPr>
            </w:pPr>
            <w:r>
              <w:rPr>
                <w:sz w:val="22"/>
              </w:rPr>
              <w:t>S, ST, W, MF, SE</w:t>
            </w:r>
          </w:p>
        </w:tc>
        <w:tc>
          <w:tcPr>
            <w:tcW w:w="2734" w:type="dxa"/>
          </w:tcPr>
          <w:p>
            <w:pPr>
              <w:pStyle w:val="TableParagraph"/>
              <w:rPr>
                <w:sz w:val="24"/>
              </w:rPr>
            </w:pPr>
          </w:p>
          <w:p>
            <w:pPr>
              <w:pStyle w:val="TableParagraph"/>
              <w:spacing w:before="5"/>
              <w:rPr>
                <w:sz w:val="19"/>
              </w:rPr>
            </w:pPr>
          </w:p>
          <w:p>
            <w:pPr>
              <w:pStyle w:val="TableParagraph"/>
              <w:numPr>
                <w:ilvl w:val="0"/>
                <w:numId w:val="1701"/>
              </w:numPr>
              <w:tabs>
                <w:tab w:pos="566" w:val="left" w:leader="none"/>
              </w:tabs>
              <w:spacing w:line="252" w:lineRule="exact" w:before="0" w:after="0"/>
              <w:ind w:left="565" w:right="0" w:hanging="361"/>
              <w:jc w:val="left"/>
              <w:rPr>
                <w:sz w:val="22"/>
              </w:rPr>
            </w:pPr>
            <w:r>
              <w:rPr>
                <w:sz w:val="22"/>
              </w:rPr>
              <w:t>D,</w:t>
            </w:r>
            <w:r>
              <w:rPr>
                <w:spacing w:val="-1"/>
                <w:sz w:val="22"/>
              </w:rPr>
              <w:t> </w:t>
            </w:r>
            <w:r>
              <w:rPr>
                <w:sz w:val="22"/>
              </w:rPr>
              <w:t>HH</w:t>
            </w:r>
          </w:p>
          <w:p>
            <w:pPr>
              <w:pStyle w:val="TableParagraph"/>
              <w:numPr>
                <w:ilvl w:val="0"/>
                <w:numId w:val="1701"/>
              </w:numPr>
              <w:tabs>
                <w:tab w:pos="566" w:val="left" w:leader="none"/>
              </w:tabs>
              <w:spacing w:line="252" w:lineRule="exact" w:before="0" w:after="0"/>
              <w:ind w:left="565" w:right="0" w:hanging="361"/>
              <w:jc w:val="left"/>
              <w:rPr>
                <w:sz w:val="22"/>
              </w:rPr>
            </w:pPr>
            <w:r>
              <w:rPr>
                <w:sz w:val="22"/>
              </w:rPr>
              <w:t>OL, Dw,</w:t>
            </w:r>
            <w:r>
              <w:rPr>
                <w:spacing w:val="-1"/>
                <w:sz w:val="22"/>
              </w:rPr>
              <w:t> </w:t>
            </w:r>
            <w:r>
              <w:rPr>
                <w:sz w:val="22"/>
              </w:rPr>
              <w:t>AAV</w:t>
            </w:r>
          </w:p>
          <w:p>
            <w:pPr>
              <w:pStyle w:val="TableParagraph"/>
              <w:numPr>
                <w:ilvl w:val="0"/>
                <w:numId w:val="1701"/>
              </w:numPr>
              <w:tabs>
                <w:tab w:pos="566" w:val="left" w:leader="none"/>
              </w:tabs>
              <w:spacing w:line="240" w:lineRule="auto" w:before="2" w:after="0"/>
              <w:ind w:left="565" w:right="398" w:hanging="360"/>
              <w:jc w:val="left"/>
              <w:rPr>
                <w:sz w:val="22"/>
              </w:rPr>
            </w:pPr>
            <w:r>
              <w:rPr>
                <w:sz w:val="22"/>
              </w:rPr>
              <w:t>ASD (M), </w:t>
            </w:r>
            <w:r>
              <w:rPr>
                <w:spacing w:val="-2"/>
                <w:sz w:val="22"/>
              </w:rPr>
              <w:t>ID, </w:t>
            </w:r>
            <w:r>
              <w:rPr>
                <w:spacing w:val="-5"/>
                <w:sz w:val="22"/>
              </w:rPr>
              <w:t>SLD, </w:t>
            </w:r>
            <w:r>
              <w:rPr>
                <w:sz w:val="22"/>
              </w:rPr>
              <w:t>MI</w:t>
            </w:r>
          </w:p>
          <w:p>
            <w:pPr>
              <w:pStyle w:val="TableParagraph"/>
              <w:numPr>
                <w:ilvl w:val="0"/>
                <w:numId w:val="1701"/>
              </w:numPr>
              <w:tabs>
                <w:tab w:pos="566" w:val="left" w:leader="none"/>
              </w:tabs>
              <w:spacing w:line="251"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1"/>
              <w:ind w:left="565"/>
              <w:rPr>
                <w:sz w:val="22"/>
              </w:rPr>
            </w:pPr>
            <w:r>
              <w:rPr>
                <w:sz w:val="22"/>
              </w:rPr>
              <w:t>(c) above</w:t>
            </w:r>
          </w:p>
        </w:tc>
        <w:tc>
          <w:tcPr>
            <w:tcW w:w="3603" w:type="dxa"/>
          </w:tcPr>
          <w:p>
            <w:pPr>
              <w:pStyle w:val="TableParagraph"/>
              <w:ind w:left="140" w:right="130"/>
              <w:jc w:val="both"/>
              <w:rPr>
                <w:sz w:val="22"/>
              </w:rPr>
            </w:pPr>
            <w:r>
              <w:rPr>
                <w:sz w:val="22"/>
              </w:rPr>
              <w:t>Repairman Sewing Machine, examines, adjusts repairs and services sewing machines for proper performance. Examines faulty machines to ascertain nature and location of defects. Dismantles machine partly or completely to remove damaged and worn out parts. Repairs defective parts or</w:t>
            </w:r>
            <w:r>
              <w:rPr>
                <w:spacing w:val="34"/>
                <w:sz w:val="22"/>
              </w:rPr>
              <w:t> </w:t>
            </w:r>
            <w:r>
              <w:rPr>
                <w:sz w:val="22"/>
              </w:rPr>
              <w:t>obtains</w:t>
            </w:r>
          </w:p>
          <w:p>
            <w:pPr>
              <w:pStyle w:val="TableParagraph"/>
              <w:spacing w:line="238" w:lineRule="exact"/>
              <w:ind w:left="140"/>
              <w:rPr>
                <w:sz w:val="22"/>
              </w:rPr>
            </w:pPr>
            <w:r>
              <w:rPr>
                <w:sz w:val="22"/>
              </w:rPr>
              <w:t>replacements.</w:t>
            </w:r>
          </w:p>
        </w:tc>
        <w:tc>
          <w:tcPr>
            <w:tcW w:w="3269" w:type="dxa"/>
          </w:tcPr>
          <w:p>
            <w:pPr>
              <w:pStyle w:val="TableParagraph"/>
              <w:ind w:left="138" w:right="128"/>
              <w:jc w:val="both"/>
              <w:rPr>
                <w:sz w:val="22"/>
              </w:rPr>
            </w:pPr>
            <w:r>
              <w:rPr>
                <w:sz w:val="22"/>
              </w:rPr>
              <w:t>The work is performed inside as well as outside. Mobility of the person should be adequate. The incumbent should be considered with aids and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1644.</w:t>
            </w:r>
          </w:p>
        </w:tc>
        <w:tc>
          <w:tcPr>
            <w:tcW w:w="2489" w:type="dxa"/>
          </w:tcPr>
          <w:p>
            <w:pPr>
              <w:pStyle w:val="TableParagraph"/>
              <w:rPr>
                <w:sz w:val="24"/>
              </w:rPr>
            </w:pPr>
          </w:p>
          <w:p>
            <w:pPr>
              <w:pStyle w:val="TableParagraph"/>
              <w:spacing w:before="5"/>
              <w:rPr>
                <w:sz w:val="19"/>
              </w:rPr>
            </w:pPr>
          </w:p>
          <w:p>
            <w:pPr>
              <w:pStyle w:val="TableParagraph"/>
              <w:ind w:left="148" w:right="1162"/>
              <w:rPr>
                <w:sz w:val="22"/>
              </w:rPr>
            </w:pPr>
            <w:r>
              <w:rPr>
                <w:sz w:val="22"/>
              </w:rPr>
              <w:t>Mat Weaver, Bamboo</w:t>
            </w:r>
          </w:p>
        </w:tc>
        <w:tc>
          <w:tcPr>
            <w:tcW w:w="2156" w:type="dxa"/>
          </w:tcPr>
          <w:p>
            <w:pPr>
              <w:pStyle w:val="TableParagraph"/>
              <w:rPr>
                <w:sz w:val="24"/>
              </w:rPr>
            </w:pPr>
          </w:p>
          <w:p>
            <w:pPr>
              <w:pStyle w:val="TableParagraph"/>
              <w:rPr>
                <w:sz w:val="32"/>
              </w:rPr>
            </w:pPr>
          </w:p>
          <w:p>
            <w:pPr>
              <w:pStyle w:val="TableParagraph"/>
              <w:ind w:left="150"/>
              <w:rPr>
                <w:sz w:val="22"/>
              </w:rPr>
            </w:pPr>
            <w:r>
              <w:rPr>
                <w:sz w:val="22"/>
              </w:rPr>
              <w:t>S, ST, BN, MF</w:t>
            </w:r>
          </w:p>
        </w:tc>
        <w:tc>
          <w:tcPr>
            <w:tcW w:w="2734" w:type="dxa"/>
          </w:tcPr>
          <w:p>
            <w:pPr>
              <w:pStyle w:val="TableParagraph"/>
              <w:numPr>
                <w:ilvl w:val="0"/>
                <w:numId w:val="1702"/>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702"/>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702"/>
              </w:numPr>
              <w:tabs>
                <w:tab w:pos="508" w:val="left" w:leader="none"/>
              </w:tabs>
              <w:spacing w:line="252" w:lineRule="exact" w:before="0" w:after="0"/>
              <w:ind w:left="507" w:right="0" w:hanging="361"/>
              <w:jc w:val="left"/>
              <w:rPr>
                <w:sz w:val="22"/>
              </w:rPr>
            </w:pPr>
            <w:r>
              <w:rPr>
                <w:sz w:val="22"/>
              </w:rPr>
              <w:t>OL, BL, CP, Dw,</w:t>
            </w:r>
            <w:r>
              <w:rPr>
                <w:spacing w:val="-5"/>
                <w:sz w:val="22"/>
              </w:rPr>
              <w:t> </w:t>
            </w:r>
            <w:r>
              <w:rPr>
                <w:sz w:val="22"/>
              </w:rPr>
              <w:t>AAV</w:t>
            </w:r>
          </w:p>
          <w:p>
            <w:pPr>
              <w:pStyle w:val="TableParagraph"/>
              <w:numPr>
                <w:ilvl w:val="0"/>
                <w:numId w:val="1702"/>
              </w:numPr>
              <w:tabs>
                <w:tab w:pos="508" w:val="left" w:leader="none"/>
              </w:tabs>
              <w:spacing w:line="240" w:lineRule="auto" w:before="2"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702"/>
              </w:numPr>
              <w:tabs>
                <w:tab w:pos="508" w:val="left" w:leader="none"/>
              </w:tabs>
              <w:spacing w:line="239" w:lineRule="exact" w:before="0" w:after="0"/>
              <w:ind w:left="507" w:right="0" w:hanging="361"/>
              <w:jc w:val="left"/>
              <w:rPr>
                <w:sz w:val="22"/>
              </w:rPr>
            </w:pPr>
            <w:r>
              <w:rPr>
                <w:sz w:val="22"/>
              </w:rPr>
              <w:t>MD involving (a) to</w:t>
            </w:r>
            <w:r>
              <w:rPr>
                <w:spacing w:val="-7"/>
                <w:sz w:val="22"/>
              </w:rPr>
              <w:t> </w:t>
            </w:r>
            <w:r>
              <w:rPr>
                <w:sz w:val="22"/>
              </w:rPr>
              <w:t>(d)</w:t>
            </w:r>
          </w:p>
        </w:tc>
        <w:tc>
          <w:tcPr>
            <w:tcW w:w="3603" w:type="dxa"/>
          </w:tcPr>
          <w:p>
            <w:pPr>
              <w:pStyle w:val="TableParagraph"/>
              <w:ind w:left="147" w:right="129"/>
              <w:jc w:val="both"/>
              <w:rPr>
                <w:sz w:val="22"/>
              </w:rPr>
            </w:pPr>
            <w:r>
              <w:rPr>
                <w:sz w:val="22"/>
              </w:rPr>
              <w:t>Makes mats of seasoned and coloured bamboo strips according to pattern or design. Soaks pre- cut bamboo stakes in water to soften</w:t>
            </w:r>
            <w:r>
              <w:rPr>
                <w:spacing w:val="38"/>
                <w:sz w:val="22"/>
              </w:rPr>
              <w:t> </w:t>
            </w:r>
            <w:r>
              <w:rPr>
                <w:sz w:val="22"/>
              </w:rPr>
              <w:t>and</w:t>
            </w:r>
          </w:p>
          <w:p>
            <w:pPr>
              <w:pStyle w:val="TableParagraph"/>
              <w:spacing w:line="252" w:lineRule="exact"/>
              <w:ind w:left="147" w:right="129"/>
              <w:jc w:val="both"/>
              <w:rPr>
                <w:sz w:val="22"/>
              </w:rPr>
            </w:pPr>
            <w:r>
              <w:rPr>
                <w:sz w:val="22"/>
              </w:rPr>
              <w:t>bleach them; removes stakes from bath </w:t>
            </w:r>
            <w:r>
              <w:rPr>
                <w:spacing w:val="18"/>
                <w:sz w:val="22"/>
              </w:rPr>
              <w:t> </w:t>
            </w:r>
            <w:r>
              <w:rPr>
                <w:sz w:val="22"/>
              </w:rPr>
              <w:t>when </w:t>
            </w:r>
            <w:r>
              <w:rPr>
                <w:spacing w:val="19"/>
                <w:sz w:val="22"/>
              </w:rPr>
              <w:t> </w:t>
            </w:r>
            <w:r>
              <w:rPr>
                <w:sz w:val="22"/>
              </w:rPr>
              <w:t>soft, </w:t>
            </w:r>
            <w:r>
              <w:rPr>
                <w:spacing w:val="19"/>
                <w:sz w:val="22"/>
              </w:rPr>
              <w:t> </w:t>
            </w:r>
            <w:r>
              <w:rPr>
                <w:sz w:val="22"/>
              </w:rPr>
              <w:t>cuts </w:t>
            </w:r>
            <w:r>
              <w:rPr>
                <w:spacing w:val="19"/>
                <w:sz w:val="22"/>
              </w:rPr>
              <w:t> </w:t>
            </w:r>
            <w:r>
              <w:rPr>
                <w:sz w:val="22"/>
              </w:rPr>
              <w:t>and </w:t>
            </w:r>
            <w:r>
              <w:rPr>
                <w:spacing w:val="17"/>
                <w:sz w:val="22"/>
              </w:rPr>
              <w:t> </w:t>
            </w:r>
            <w:r>
              <w:rPr>
                <w:sz w:val="22"/>
              </w:rPr>
              <w:t>removes</w:t>
            </w:r>
          </w:p>
        </w:tc>
        <w:tc>
          <w:tcPr>
            <w:tcW w:w="3269" w:type="dxa"/>
          </w:tcPr>
          <w:p>
            <w:pPr>
              <w:pStyle w:val="TableParagraph"/>
              <w:ind w:left="145" w:right="130"/>
              <w:jc w:val="both"/>
              <w:rPr>
                <w:sz w:val="22"/>
              </w:rPr>
            </w:pPr>
            <w:r>
              <w:rPr>
                <w:sz w:val="22"/>
              </w:rPr>
              <w:t>The work is performed inside as well as outside .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03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507"/>
              <w:rPr>
                <w:sz w:val="22"/>
              </w:rPr>
            </w:pPr>
            <w:r>
              <w:rPr>
                <w:sz w:val="22"/>
              </w:rPr>
              <w:t>above</w:t>
            </w:r>
          </w:p>
        </w:tc>
        <w:tc>
          <w:tcPr>
            <w:tcW w:w="3603" w:type="dxa"/>
          </w:tcPr>
          <w:p>
            <w:pPr>
              <w:pStyle w:val="TableParagraph"/>
              <w:ind w:left="147" w:right="131"/>
              <w:jc w:val="both"/>
              <w:rPr>
                <w:sz w:val="22"/>
              </w:rPr>
            </w:pPr>
            <w:r>
              <w:rPr>
                <w:sz w:val="22"/>
              </w:rPr>
              <w:t>splints and splits them into strips of desired size and thickness; dresses bamboo strips to remove sharpness; colours strips according to desired pattern and weaves them into mat, cutting off and concealing or weaving together loose ends to finish edges; weaves thicker strips and ornamental borders on edge or end of mat. May make own designs. May weave window and door</w:t>
            </w:r>
            <w:r>
              <w:rPr>
                <w:spacing w:val="2"/>
                <w:sz w:val="22"/>
              </w:rPr>
              <w:t> </w:t>
            </w:r>
            <w:r>
              <w:rPr>
                <w:sz w:val="22"/>
              </w:rPr>
              <w:t>screens.</w:t>
            </w:r>
          </w:p>
          <w:p>
            <w:pPr>
              <w:pStyle w:val="TableParagraph"/>
              <w:spacing w:line="238" w:lineRule="exact"/>
              <w:ind w:left="147"/>
              <w:jc w:val="both"/>
              <w:rPr>
                <w:sz w:val="22"/>
              </w:rPr>
            </w:pPr>
            <w:r>
              <w:rPr>
                <w:sz w:val="22"/>
              </w:rPr>
              <w:t>May make fans, fruit basketsetc.</w:t>
            </w:r>
          </w:p>
        </w:tc>
        <w:tc>
          <w:tcPr>
            <w:tcW w:w="3269" w:type="dxa"/>
          </w:tcPr>
          <w:p>
            <w:pPr>
              <w:pStyle w:val="TableParagraph"/>
              <w:rPr>
                <w:sz w:val="20"/>
              </w:rPr>
            </w:pP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1645.</w:t>
            </w:r>
          </w:p>
        </w:tc>
        <w:tc>
          <w:tcPr>
            <w:tcW w:w="2489" w:type="dxa"/>
          </w:tcPr>
          <w:p>
            <w:pPr>
              <w:pStyle w:val="TableParagraph"/>
              <w:rPr>
                <w:sz w:val="24"/>
              </w:rPr>
            </w:pPr>
          </w:p>
          <w:p>
            <w:pPr>
              <w:pStyle w:val="TableParagraph"/>
              <w:spacing w:before="6"/>
              <w:rPr>
                <w:sz w:val="30"/>
              </w:rPr>
            </w:pPr>
          </w:p>
          <w:p>
            <w:pPr>
              <w:pStyle w:val="TableParagraph"/>
              <w:ind w:left="148" w:right="606"/>
              <w:rPr>
                <w:sz w:val="22"/>
              </w:rPr>
            </w:pPr>
            <w:r>
              <w:rPr>
                <w:sz w:val="22"/>
              </w:rPr>
              <w:t>Mat Weaver, Grass Leaves</w:t>
            </w:r>
          </w:p>
        </w:tc>
        <w:tc>
          <w:tcPr>
            <w:tcW w:w="2156" w:type="dxa"/>
          </w:tcPr>
          <w:p>
            <w:pPr>
              <w:pStyle w:val="TableParagraph"/>
              <w:rPr>
                <w:sz w:val="24"/>
              </w:rPr>
            </w:pPr>
          </w:p>
          <w:p>
            <w:pPr>
              <w:pStyle w:val="TableParagraph"/>
              <w:rPr>
                <w:sz w:val="24"/>
              </w:rPr>
            </w:pPr>
          </w:p>
          <w:p>
            <w:pPr>
              <w:pStyle w:val="TableParagraph"/>
              <w:rPr>
                <w:sz w:val="19"/>
              </w:rPr>
            </w:pPr>
          </w:p>
          <w:p>
            <w:pPr>
              <w:pStyle w:val="TableParagraph"/>
              <w:ind w:left="150"/>
              <w:rPr>
                <w:sz w:val="22"/>
              </w:rPr>
            </w:pPr>
            <w:r>
              <w:rPr>
                <w:sz w:val="22"/>
              </w:rPr>
              <w:t>S, ST, BN, MF</w:t>
            </w:r>
          </w:p>
        </w:tc>
        <w:tc>
          <w:tcPr>
            <w:tcW w:w="2734" w:type="dxa"/>
          </w:tcPr>
          <w:p>
            <w:pPr>
              <w:pStyle w:val="TableParagraph"/>
              <w:numPr>
                <w:ilvl w:val="0"/>
                <w:numId w:val="1703"/>
              </w:numPr>
              <w:tabs>
                <w:tab w:pos="508" w:val="left" w:leader="none"/>
              </w:tabs>
              <w:spacing w:line="247" w:lineRule="exact" w:before="0" w:after="0"/>
              <w:ind w:left="507" w:right="0" w:hanging="361"/>
              <w:jc w:val="left"/>
              <w:rPr>
                <w:sz w:val="22"/>
              </w:rPr>
            </w:pPr>
            <w:r>
              <w:rPr>
                <w:sz w:val="22"/>
              </w:rPr>
              <w:t>B,</w:t>
            </w:r>
            <w:r>
              <w:rPr>
                <w:spacing w:val="-2"/>
                <w:sz w:val="22"/>
              </w:rPr>
              <w:t> </w:t>
            </w:r>
            <w:r>
              <w:rPr>
                <w:sz w:val="22"/>
              </w:rPr>
              <w:t>LV</w:t>
            </w:r>
          </w:p>
          <w:p>
            <w:pPr>
              <w:pStyle w:val="TableParagraph"/>
              <w:numPr>
                <w:ilvl w:val="0"/>
                <w:numId w:val="1703"/>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703"/>
              </w:numPr>
              <w:tabs>
                <w:tab w:pos="508" w:val="left" w:leader="none"/>
              </w:tabs>
              <w:spacing w:line="252" w:lineRule="exact" w:before="0" w:after="0"/>
              <w:ind w:left="507" w:right="0" w:hanging="361"/>
              <w:jc w:val="left"/>
              <w:rPr>
                <w:sz w:val="22"/>
              </w:rPr>
            </w:pPr>
            <w:r>
              <w:rPr>
                <w:sz w:val="22"/>
              </w:rPr>
              <w:t>OL, BL, CP, Dw,</w:t>
            </w:r>
            <w:r>
              <w:rPr>
                <w:spacing w:val="-5"/>
                <w:sz w:val="22"/>
              </w:rPr>
              <w:t> </w:t>
            </w:r>
            <w:r>
              <w:rPr>
                <w:sz w:val="22"/>
              </w:rPr>
              <w:t>AAV</w:t>
            </w:r>
          </w:p>
          <w:p>
            <w:pPr>
              <w:pStyle w:val="TableParagraph"/>
              <w:numPr>
                <w:ilvl w:val="0"/>
                <w:numId w:val="1703"/>
              </w:numPr>
              <w:tabs>
                <w:tab w:pos="508" w:val="left" w:leader="none"/>
              </w:tabs>
              <w:spacing w:line="240" w:lineRule="auto" w:before="2"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703"/>
              </w:numPr>
              <w:tabs>
                <w:tab w:pos="508" w:val="left" w:leader="none"/>
              </w:tabs>
              <w:spacing w:line="252" w:lineRule="exact" w:before="4" w:after="0"/>
              <w:ind w:left="507" w:right="123" w:hanging="360"/>
              <w:jc w:val="left"/>
              <w:rPr>
                <w:sz w:val="22"/>
              </w:rPr>
            </w:pPr>
            <w:r>
              <w:rPr>
                <w:sz w:val="22"/>
              </w:rPr>
              <w:t>MD involving (a) to (d) above</w:t>
            </w:r>
          </w:p>
        </w:tc>
        <w:tc>
          <w:tcPr>
            <w:tcW w:w="3603" w:type="dxa"/>
          </w:tcPr>
          <w:p>
            <w:pPr>
              <w:pStyle w:val="TableParagraph"/>
              <w:ind w:left="147" w:right="132"/>
              <w:jc w:val="both"/>
              <w:rPr>
                <w:sz w:val="22"/>
              </w:rPr>
            </w:pPr>
            <w:r>
              <w:rPr>
                <w:sz w:val="22"/>
              </w:rPr>
              <w:t>Makes mat from palm, coconut tree leaves and grass materials. Removes central rib from leaves; dries leaves in sun to remove extra moisture; cuts and dresses leaves to desired</w:t>
            </w:r>
            <w:r>
              <w:rPr>
                <w:spacing w:val="38"/>
                <w:sz w:val="22"/>
              </w:rPr>
              <w:t> </w:t>
            </w:r>
            <w:r>
              <w:rPr>
                <w:sz w:val="22"/>
              </w:rPr>
              <w:t>size;</w:t>
            </w:r>
          </w:p>
          <w:p>
            <w:pPr>
              <w:pStyle w:val="TableParagraph"/>
              <w:spacing w:line="252" w:lineRule="exact"/>
              <w:ind w:left="147" w:right="133"/>
              <w:jc w:val="both"/>
              <w:rPr>
                <w:sz w:val="22"/>
              </w:rPr>
            </w:pPr>
            <w:r>
              <w:rPr>
                <w:sz w:val="22"/>
              </w:rPr>
              <w:t>inter-weaves dressed leaves to form mat</w:t>
            </w:r>
          </w:p>
        </w:tc>
        <w:tc>
          <w:tcPr>
            <w:tcW w:w="3269" w:type="dxa"/>
          </w:tcPr>
          <w:p>
            <w:pPr>
              <w:pStyle w:val="TableParagraph"/>
              <w:ind w:left="147" w:right="130"/>
              <w:jc w:val="both"/>
              <w:rPr>
                <w:sz w:val="22"/>
              </w:rPr>
            </w:pPr>
            <w:r>
              <w:rPr>
                <w:sz w:val="22"/>
              </w:rPr>
              <w:t>The work is performed inside as well as outside . The incumbent should be considered with aids and appliances.</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1646.</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48"/>
              <w:rPr>
                <w:sz w:val="22"/>
              </w:rPr>
            </w:pPr>
            <w:r>
              <w:rPr>
                <w:sz w:val="22"/>
              </w:rPr>
              <w:t>Chik Maker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8"/>
              </w:rPr>
            </w:pPr>
          </w:p>
          <w:p>
            <w:pPr>
              <w:pStyle w:val="TableParagraph"/>
              <w:ind w:left="150"/>
              <w:rPr>
                <w:sz w:val="22"/>
              </w:rPr>
            </w:pPr>
            <w:r>
              <w:rPr>
                <w:sz w:val="22"/>
              </w:rPr>
              <w:t>S, ST, BN, MF</w:t>
            </w:r>
          </w:p>
        </w:tc>
        <w:tc>
          <w:tcPr>
            <w:tcW w:w="2734" w:type="dxa"/>
          </w:tcPr>
          <w:p>
            <w:pPr>
              <w:pStyle w:val="TableParagraph"/>
              <w:spacing w:before="7"/>
              <w:rPr>
                <w:sz w:val="32"/>
              </w:rPr>
            </w:pPr>
          </w:p>
          <w:p>
            <w:pPr>
              <w:pStyle w:val="TableParagraph"/>
              <w:numPr>
                <w:ilvl w:val="0"/>
                <w:numId w:val="1704"/>
              </w:numPr>
              <w:tabs>
                <w:tab w:pos="508" w:val="left" w:leader="none"/>
              </w:tabs>
              <w:spacing w:line="252" w:lineRule="exact" w:before="0" w:after="0"/>
              <w:ind w:left="507" w:right="0" w:hanging="361"/>
              <w:jc w:val="left"/>
              <w:rPr>
                <w:sz w:val="22"/>
              </w:rPr>
            </w:pPr>
            <w:r>
              <w:rPr>
                <w:sz w:val="22"/>
              </w:rPr>
              <w:t>B, LV</w:t>
            </w:r>
          </w:p>
          <w:p>
            <w:pPr>
              <w:pStyle w:val="TableParagraph"/>
              <w:numPr>
                <w:ilvl w:val="0"/>
                <w:numId w:val="1704"/>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704"/>
              </w:numPr>
              <w:tabs>
                <w:tab w:pos="508" w:val="left" w:leader="none"/>
              </w:tabs>
              <w:spacing w:line="252" w:lineRule="exact" w:before="0" w:after="0"/>
              <w:ind w:left="507" w:right="0" w:hanging="361"/>
              <w:jc w:val="left"/>
              <w:rPr>
                <w:sz w:val="22"/>
              </w:rPr>
            </w:pPr>
            <w:r>
              <w:rPr>
                <w:sz w:val="22"/>
              </w:rPr>
              <w:t>OL, BL, CP, Dw,</w:t>
            </w:r>
            <w:r>
              <w:rPr>
                <w:spacing w:val="-5"/>
                <w:sz w:val="22"/>
              </w:rPr>
              <w:t> </w:t>
            </w:r>
            <w:r>
              <w:rPr>
                <w:sz w:val="22"/>
              </w:rPr>
              <w:t>AAV</w:t>
            </w:r>
          </w:p>
          <w:p>
            <w:pPr>
              <w:pStyle w:val="TableParagraph"/>
              <w:numPr>
                <w:ilvl w:val="0"/>
                <w:numId w:val="1704"/>
              </w:numPr>
              <w:tabs>
                <w:tab w:pos="508" w:val="left" w:leader="none"/>
              </w:tabs>
              <w:spacing w:line="240" w:lineRule="auto" w:before="1" w:after="0"/>
              <w:ind w:left="507" w:right="407" w:hanging="360"/>
              <w:jc w:val="left"/>
              <w:rPr>
                <w:sz w:val="22"/>
              </w:rPr>
            </w:pPr>
            <w:r>
              <w:rPr>
                <w:sz w:val="22"/>
              </w:rPr>
              <w:t>ASD (M, MoD), </w:t>
            </w:r>
            <w:r>
              <w:rPr>
                <w:spacing w:val="-6"/>
                <w:sz w:val="22"/>
              </w:rPr>
              <w:t>ID, </w:t>
            </w:r>
            <w:r>
              <w:rPr>
                <w:sz w:val="22"/>
              </w:rPr>
              <w:t>SLD,</w:t>
            </w:r>
            <w:r>
              <w:rPr>
                <w:spacing w:val="-1"/>
                <w:sz w:val="22"/>
              </w:rPr>
              <w:t> </w:t>
            </w:r>
            <w:r>
              <w:rPr>
                <w:sz w:val="22"/>
              </w:rPr>
              <w:t>MI</w:t>
            </w:r>
          </w:p>
          <w:p>
            <w:pPr>
              <w:pStyle w:val="TableParagraph"/>
              <w:numPr>
                <w:ilvl w:val="0"/>
                <w:numId w:val="1704"/>
              </w:numPr>
              <w:tabs>
                <w:tab w:pos="508" w:val="left" w:leader="none"/>
              </w:tabs>
              <w:spacing w:line="240" w:lineRule="auto" w:before="1" w:after="0"/>
              <w:ind w:left="507" w:right="123" w:hanging="360"/>
              <w:jc w:val="left"/>
              <w:rPr>
                <w:sz w:val="22"/>
              </w:rPr>
            </w:pPr>
            <w:r>
              <w:rPr>
                <w:sz w:val="22"/>
              </w:rPr>
              <w:t>MD involving (a) to (d) above</w:t>
            </w:r>
          </w:p>
        </w:tc>
        <w:tc>
          <w:tcPr>
            <w:tcW w:w="3603" w:type="dxa"/>
          </w:tcPr>
          <w:p>
            <w:pPr>
              <w:pStyle w:val="TableParagraph"/>
              <w:ind w:left="106" w:right="98"/>
              <w:jc w:val="both"/>
              <w:rPr>
                <w:sz w:val="22"/>
              </w:rPr>
            </w:pPr>
            <w:r>
              <w:rPr>
                <w:sz w:val="22"/>
              </w:rPr>
              <w:t>Makes reed or bamboo chicks by sizing and dressing reeds or bamboo wickers and fastening together by twine. Collects material, cuts and sizes them into thin strips according to design; assembles and fastens strips together with thin rope or twine to form into mat   of desired    size;</w:t>
            </w:r>
            <w:r>
              <w:rPr>
                <w:spacing w:val="-13"/>
                <w:sz w:val="22"/>
              </w:rPr>
              <w:t> </w:t>
            </w:r>
            <w:r>
              <w:rPr>
                <w:sz w:val="22"/>
              </w:rPr>
              <w:t>trims</w:t>
            </w:r>
          </w:p>
          <w:p>
            <w:pPr>
              <w:pStyle w:val="TableParagraph"/>
              <w:spacing w:line="252" w:lineRule="exact"/>
              <w:ind w:left="106" w:right="100"/>
              <w:jc w:val="both"/>
              <w:rPr>
                <w:sz w:val="22"/>
              </w:rPr>
            </w:pPr>
            <w:r>
              <w:rPr>
                <w:sz w:val="22"/>
              </w:rPr>
              <w:t>edges and fixes cloth piping on four sides.  May stitch  coloured cloth</w:t>
            </w:r>
            <w:r>
              <w:rPr>
                <w:spacing w:val="14"/>
                <w:sz w:val="22"/>
              </w:rPr>
              <w:t> </w:t>
            </w:r>
            <w:r>
              <w:rPr>
                <w:sz w:val="22"/>
              </w:rPr>
              <w:t>over</w:t>
            </w:r>
          </w:p>
        </w:tc>
        <w:tc>
          <w:tcPr>
            <w:tcW w:w="3269" w:type="dxa"/>
          </w:tcPr>
          <w:p>
            <w:pPr>
              <w:pStyle w:val="TableParagraph"/>
              <w:tabs>
                <w:tab w:pos="969" w:val="left" w:leader="none"/>
                <w:tab w:pos="1471" w:val="left" w:leader="none"/>
                <w:tab w:pos="1637" w:val="left" w:leader="none"/>
                <w:tab w:pos="2264" w:val="left" w:leader="none"/>
                <w:tab w:pos="2811" w:val="left" w:leader="none"/>
              </w:tabs>
              <w:ind w:left="104" w:right="100"/>
              <w:rPr>
                <w:sz w:val="22"/>
              </w:rPr>
            </w:pPr>
            <w:r>
              <w:rPr>
                <w:sz w:val="22"/>
              </w:rPr>
              <w:t>The work is performed inside as well</w:t>
              <w:tab/>
              <w:t>as</w:t>
              <w:tab/>
              <w:tab/>
              <w:t>outside.</w:t>
              <w:tab/>
            </w:r>
            <w:r>
              <w:rPr>
                <w:spacing w:val="-6"/>
                <w:sz w:val="22"/>
              </w:rPr>
              <w:t>The </w:t>
            </w:r>
            <w:r>
              <w:rPr>
                <w:sz w:val="22"/>
              </w:rPr>
              <w:t>incumbent should</w:t>
              <w:tab/>
              <w:t>be considered</w:t>
              <w:tab/>
              <w:t>with</w:t>
              <w:tab/>
              <w:t>aids</w:t>
              <w:tab/>
            </w:r>
            <w:r>
              <w:rPr>
                <w:spacing w:val="-6"/>
                <w:sz w:val="22"/>
              </w:rPr>
              <w:t>and </w:t>
            </w:r>
            <w:r>
              <w:rPr>
                <w:sz w:val="22"/>
              </w:rPr>
              <w:t>appliances.</w:t>
            </w:r>
          </w:p>
        </w:tc>
      </w:tr>
    </w:tbl>
    <w:p>
      <w:pPr>
        <w:spacing w:after="0"/>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06"/>
              <w:rPr>
                <w:sz w:val="22"/>
              </w:rPr>
            </w:pPr>
            <w:r>
              <w:rPr>
                <w:sz w:val="22"/>
              </w:rPr>
              <w:t>chicks.</w:t>
            </w:r>
          </w:p>
        </w:tc>
        <w:tc>
          <w:tcPr>
            <w:tcW w:w="3269" w:type="dxa"/>
          </w:tcPr>
          <w:p>
            <w:pPr>
              <w:pStyle w:val="TableParagraph"/>
              <w:rPr>
                <w:sz w:val="20"/>
              </w:rPr>
            </w:pPr>
          </w:p>
        </w:tc>
      </w:tr>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ind w:left="30"/>
              <w:rPr>
                <w:sz w:val="22"/>
              </w:rPr>
            </w:pPr>
            <w:r>
              <w:rPr>
                <w:sz w:val="22"/>
              </w:rPr>
              <w:t>1647.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ind w:left="148"/>
              <w:rPr>
                <w:sz w:val="22"/>
              </w:rPr>
            </w:pPr>
            <w:r>
              <w:rPr>
                <w:sz w:val="22"/>
              </w:rPr>
              <w:t>Khas Thatti Maker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0"/>
              <w:ind w:left="150"/>
              <w:rPr>
                <w:sz w:val="22"/>
              </w:rPr>
            </w:pPr>
            <w:r>
              <w:rPr>
                <w:sz w:val="22"/>
              </w:rPr>
              <w:t>S, ST, BN, MF</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1705"/>
              </w:numPr>
              <w:tabs>
                <w:tab w:pos="508" w:val="left" w:leader="none"/>
              </w:tabs>
              <w:spacing w:line="240" w:lineRule="auto" w:before="0" w:after="0"/>
              <w:ind w:left="507" w:right="0" w:hanging="361"/>
              <w:jc w:val="left"/>
              <w:rPr>
                <w:sz w:val="22"/>
              </w:rPr>
            </w:pPr>
            <w:r>
              <w:rPr>
                <w:sz w:val="22"/>
              </w:rPr>
              <w:t>B, LV</w:t>
            </w:r>
          </w:p>
          <w:p>
            <w:pPr>
              <w:pStyle w:val="TableParagraph"/>
              <w:numPr>
                <w:ilvl w:val="0"/>
                <w:numId w:val="1705"/>
              </w:numPr>
              <w:tabs>
                <w:tab w:pos="508" w:val="left" w:leader="none"/>
              </w:tabs>
              <w:spacing w:line="253"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705"/>
              </w:numPr>
              <w:tabs>
                <w:tab w:pos="508" w:val="left" w:leader="none"/>
              </w:tabs>
              <w:spacing w:line="240" w:lineRule="auto" w:before="0" w:after="0"/>
              <w:ind w:left="507" w:right="0" w:hanging="361"/>
              <w:jc w:val="left"/>
              <w:rPr>
                <w:sz w:val="22"/>
              </w:rPr>
            </w:pPr>
            <w:r>
              <w:rPr>
                <w:sz w:val="22"/>
              </w:rPr>
              <w:t>OL, BL, CP, Dw,</w:t>
            </w:r>
            <w:r>
              <w:rPr>
                <w:spacing w:val="-5"/>
                <w:sz w:val="22"/>
              </w:rPr>
              <w:t> </w:t>
            </w:r>
            <w:r>
              <w:rPr>
                <w:sz w:val="22"/>
              </w:rPr>
              <w:t>AAV</w:t>
            </w:r>
          </w:p>
          <w:p>
            <w:pPr>
              <w:pStyle w:val="TableParagraph"/>
              <w:numPr>
                <w:ilvl w:val="0"/>
                <w:numId w:val="1705"/>
              </w:numPr>
              <w:tabs>
                <w:tab w:pos="508" w:val="left" w:leader="none"/>
              </w:tabs>
              <w:spacing w:line="252" w:lineRule="exact" w:before="2"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705"/>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06" w:right="98"/>
              <w:jc w:val="both"/>
              <w:rPr>
                <w:sz w:val="22"/>
              </w:rPr>
            </w:pPr>
            <w:r>
              <w:rPr>
                <w:sz w:val="22"/>
              </w:rPr>
              <w:t>Makes Khas Tatties; (screens made with khas) a type of aromatic grass roots used for keeping room cool form summer heat when cold water is sprinkled on them.  Collects  dry  khas  roots;  prepares   bamboo frames of required  size; spreads layers of  kahs  roots  to  make  bed  of required thickness and fastens it into bamboo frame with bamboo splinters to support on both sides</w:t>
            </w:r>
            <w:r>
              <w:rPr>
                <w:spacing w:val="46"/>
                <w:sz w:val="22"/>
              </w:rPr>
              <w:t> </w:t>
            </w:r>
            <w:r>
              <w:rPr>
                <w:sz w:val="22"/>
              </w:rPr>
              <w:t>and</w:t>
            </w:r>
          </w:p>
          <w:p>
            <w:pPr>
              <w:pStyle w:val="TableParagraph"/>
              <w:spacing w:line="252" w:lineRule="exact"/>
              <w:ind w:left="106" w:right="103"/>
              <w:jc w:val="both"/>
              <w:rPr>
                <w:sz w:val="22"/>
              </w:rPr>
            </w:pPr>
            <w:r>
              <w:rPr>
                <w:sz w:val="22"/>
              </w:rPr>
              <w:t>binds them with thin rope or sutli; trims edges to complete screen.</w:t>
            </w:r>
          </w:p>
        </w:tc>
        <w:tc>
          <w:tcPr>
            <w:tcW w:w="3269" w:type="dxa"/>
          </w:tcPr>
          <w:p>
            <w:pPr>
              <w:pStyle w:val="TableParagraph"/>
              <w:tabs>
                <w:tab w:pos="969" w:val="left" w:leader="none"/>
                <w:tab w:pos="1471" w:val="left" w:leader="none"/>
                <w:tab w:pos="1637" w:val="left" w:leader="none"/>
                <w:tab w:pos="2264" w:val="left" w:leader="none"/>
                <w:tab w:pos="2811" w:val="left" w:leader="none"/>
              </w:tabs>
              <w:ind w:left="104" w:right="100"/>
              <w:rPr>
                <w:sz w:val="22"/>
              </w:rPr>
            </w:pPr>
            <w:r>
              <w:rPr>
                <w:sz w:val="22"/>
              </w:rPr>
              <w:t>The work is performed inside as well</w:t>
              <w:tab/>
              <w:t>as</w:t>
              <w:tab/>
              <w:tab/>
              <w:t>outside.</w:t>
              <w:tab/>
            </w:r>
            <w:r>
              <w:rPr>
                <w:spacing w:val="-6"/>
                <w:sz w:val="22"/>
              </w:rPr>
              <w:t>The </w:t>
            </w:r>
            <w:r>
              <w:rPr>
                <w:sz w:val="22"/>
              </w:rPr>
              <w:t>incumbent should</w:t>
              <w:tab/>
              <w:t>be considered</w:t>
              <w:tab/>
              <w:t>with</w:t>
              <w:tab/>
              <w:t>aids</w:t>
              <w:tab/>
            </w:r>
            <w:r>
              <w:rPr>
                <w:spacing w:val="-6"/>
                <w:sz w:val="22"/>
              </w:rPr>
              <w:t>and </w:t>
            </w:r>
            <w:r>
              <w:rPr>
                <w:sz w:val="22"/>
              </w:rPr>
              <w:t>appliances.</w:t>
            </w:r>
          </w:p>
        </w:tc>
      </w:tr>
      <w:tr>
        <w:trPr>
          <w:trHeight w:val="354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30"/>
              <w:rPr>
                <w:sz w:val="22"/>
              </w:rPr>
            </w:pPr>
            <w:r>
              <w:rPr>
                <w:sz w:val="22"/>
              </w:rPr>
              <w:t>1648.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48"/>
              <w:rPr>
                <w:sz w:val="22"/>
              </w:rPr>
            </w:pPr>
            <w:r>
              <w:rPr>
                <w:sz w:val="22"/>
              </w:rPr>
              <w:t>Brush Material, Preparer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4"/>
              </w:rPr>
            </w:pPr>
          </w:p>
          <w:p>
            <w:pPr>
              <w:pStyle w:val="TableParagraph"/>
              <w:ind w:left="416"/>
              <w:rPr>
                <w:sz w:val="22"/>
              </w:rPr>
            </w:pPr>
            <w:r>
              <w:rPr>
                <w:sz w:val="22"/>
              </w:rPr>
              <w:t>S, ST, BN, MF</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1706"/>
              </w:numPr>
              <w:tabs>
                <w:tab w:pos="508" w:val="left" w:leader="none"/>
              </w:tabs>
              <w:spacing w:line="240" w:lineRule="auto" w:before="176" w:after="0"/>
              <w:ind w:left="507" w:right="0" w:hanging="361"/>
              <w:jc w:val="left"/>
              <w:rPr>
                <w:sz w:val="22"/>
              </w:rPr>
            </w:pPr>
            <w:r>
              <w:rPr>
                <w:sz w:val="22"/>
              </w:rPr>
              <w:t>B, LV</w:t>
            </w:r>
          </w:p>
          <w:p>
            <w:pPr>
              <w:pStyle w:val="TableParagraph"/>
              <w:numPr>
                <w:ilvl w:val="0"/>
                <w:numId w:val="1706"/>
              </w:numPr>
              <w:tabs>
                <w:tab w:pos="508" w:val="left" w:leader="none"/>
              </w:tabs>
              <w:spacing w:line="252" w:lineRule="exact" w:before="2" w:after="0"/>
              <w:ind w:left="507" w:right="0" w:hanging="361"/>
              <w:jc w:val="left"/>
              <w:rPr>
                <w:sz w:val="22"/>
              </w:rPr>
            </w:pPr>
            <w:r>
              <w:rPr>
                <w:sz w:val="22"/>
              </w:rPr>
              <w:t>D,</w:t>
            </w:r>
            <w:r>
              <w:rPr>
                <w:spacing w:val="-3"/>
                <w:sz w:val="22"/>
              </w:rPr>
              <w:t> </w:t>
            </w:r>
            <w:r>
              <w:rPr>
                <w:sz w:val="22"/>
              </w:rPr>
              <w:t>HH</w:t>
            </w:r>
          </w:p>
          <w:p>
            <w:pPr>
              <w:pStyle w:val="TableParagraph"/>
              <w:numPr>
                <w:ilvl w:val="0"/>
                <w:numId w:val="1706"/>
              </w:numPr>
              <w:tabs>
                <w:tab w:pos="508" w:val="left" w:leader="none"/>
              </w:tabs>
              <w:spacing w:line="252" w:lineRule="exact" w:before="0" w:after="0"/>
              <w:ind w:left="507" w:right="0" w:hanging="361"/>
              <w:jc w:val="left"/>
              <w:rPr>
                <w:sz w:val="22"/>
              </w:rPr>
            </w:pPr>
            <w:r>
              <w:rPr>
                <w:sz w:val="22"/>
              </w:rPr>
              <w:t>OL, BL, Dw,</w:t>
            </w:r>
            <w:r>
              <w:rPr>
                <w:spacing w:val="-2"/>
                <w:sz w:val="22"/>
              </w:rPr>
              <w:t> </w:t>
            </w:r>
            <w:r>
              <w:rPr>
                <w:sz w:val="22"/>
              </w:rPr>
              <w:t>AAV</w:t>
            </w:r>
          </w:p>
          <w:p>
            <w:pPr>
              <w:pStyle w:val="TableParagraph"/>
              <w:numPr>
                <w:ilvl w:val="0"/>
                <w:numId w:val="1706"/>
              </w:numPr>
              <w:tabs>
                <w:tab w:pos="508" w:val="left" w:leader="none"/>
              </w:tabs>
              <w:spacing w:line="252" w:lineRule="exact" w:before="1"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706"/>
              </w:numPr>
              <w:tabs>
                <w:tab w:pos="508" w:val="left" w:leader="none"/>
              </w:tabs>
              <w:spacing w:line="240" w:lineRule="auto" w:before="0" w:after="0"/>
              <w:ind w:left="507" w:right="123" w:hanging="360"/>
              <w:jc w:val="left"/>
              <w:rPr>
                <w:sz w:val="22"/>
              </w:rPr>
            </w:pPr>
            <w:r>
              <w:rPr>
                <w:sz w:val="22"/>
              </w:rPr>
              <w:t>MD involving (a) to (d) above</w:t>
            </w:r>
          </w:p>
        </w:tc>
        <w:tc>
          <w:tcPr>
            <w:tcW w:w="3603" w:type="dxa"/>
          </w:tcPr>
          <w:p>
            <w:pPr>
              <w:pStyle w:val="TableParagraph"/>
              <w:ind w:left="147" w:right="130"/>
              <w:jc w:val="both"/>
              <w:rPr>
                <w:sz w:val="22"/>
              </w:rPr>
            </w:pPr>
            <w:r>
              <w:rPr>
                <w:sz w:val="22"/>
              </w:rPr>
              <w:t>Prepares hog bristles and other brush filling materials, such as </w:t>
            </w:r>
            <w:r>
              <w:rPr>
                <w:spacing w:val="-4"/>
                <w:sz w:val="22"/>
              </w:rPr>
              <w:t>horsehair, </w:t>
            </w:r>
            <w:r>
              <w:rPr>
                <w:sz w:val="22"/>
              </w:rPr>
              <w:t>nylon and vegetable fibres for use in brushes. Aligns bristles to  ensure that flagged ends are together and discards defective ones. Ties bundle of bristles to prevent bending and places it on rack. Lowers rack of bundles into vat of boiling water to remove natural curl of bristle. Removes rack after specified time and places it on dolly or in oven to dry.   Places   bundle   of   bristles </w:t>
            </w:r>
            <w:r>
              <w:rPr>
                <w:spacing w:val="26"/>
                <w:sz w:val="22"/>
              </w:rPr>
              <w:t> </w:t>
            </w:r>
            <w:r>
              <w:rPr>
                <w:sz w:val="22"/>
              </w:rPr>
              <w:t>in</w:t>
            </w:r>
          </w:p>
          <w:p>
            <w:pPr>
              <w:pStyle w:val="TableParagraph"/>
              <w:spacing w:line="240" w:lineRule="exact"/>
              <w:ind w:left="147"/>
              <w:jc w:val="both"/>
              <w:rPr>
                <w:sz w:val="22"/>
              </w:rPr>
            </w:pPr>
            <w:r>
              <w:rPr>
                <w:sz w:val="22"/>
              </w:rPr>
              <w:t>carton and labels carton according</w:t>
            </w:r>
            <w:r>
              <w:rPr>
                <w:spacing w:val="48"/>
                <w:sz w:val="22"/>
              </w:rPr>
              <w:t> </w:t>
            </w:r>
            <w:r>
              <w:rPr>
                <w:sz w:val="22"/>
              </w:rPr>
              <w:t>to</w:t>
            </w:r>
          </w:p>
        </w:tc>
        <w:tc>
          <w:tcPr>
            <w:tcW w:w="3269" w:type="dxa"/>
          </w:tcPr>
          <w:p>
            <w:pPr>
              <w:pStyle w:val="TableParagraph"/>
              <w:ind w:left="145" w:right="130"/>
              <w:jc w:val="both"/>
              <w:rPr>
                <w:sz w:val="22"/>
              </w:rPr>
            </w:pPr>
            <w:r>
              <w:rPr>
                <w:sz w:val="22"/>
              </w:rPr>
              <w:t>The work is performed inside as well as outside.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7"/>
              <w:rPr>
                <w:sz w:val="22"/>
              </w:rPr>
            </w:pPr>
            <w:r>
              <w:rPr>
                <w:sz w:val="22"/>
              </w:rPr>
              <w:t>length, origin, grade and colour of</w:t>
            </w:r>
          </w:p>
          <w:p>
            <w:pPr>
              <w:pStyle w:val="TableParagraph"/>
              <w:spacing w:line="238" w:lineRule="exact" w:before="1"/>
              <w:ind w:left="147"/>
              <w:rPr>
                <w:sz w:val="22"/>
              </w:rPr>
            </w:pPr>
            <w:r>
              <w:rPr>
                <w:sz w:val="22"/>
              </w:rPr>
              <w:t>contents.</w:t>
            </w:r>
          </w:p>
        </w:tc>
        <w:tc>
          <w:tcPr>
            <w:tcW w:w="3269" w:type="dxa"/>
          </w:tcPr>
          <w:p>
            <w:pPr>
              <w:pStyle w:val="TableParagraph"/>
              <w:rPr>
                <w:sz w:val="20"/>
              </w:rPr>
            </w:pPr>
          </w:p>
        </w:tc>
      </w:tr>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ind w:left="30"/>
              <w:rPr>
                <w:sz w:val="22"/>
              </w:rPr>
            </w:pPr>
            <w:r>
              <w:rPr>
                <w:sz w:val="22"/>
              </w:rPr>
              <w:t>1649.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8" w:right="1101"/>
              <w:rPr>
                <w:sz w:val="22"/>
              </w:rPr>
            </w:pPr>
            <w:r>
              <w:rPr>
                <w:sz w:val="22"/>
              </w:rPr>
              <w:t>Brush Maker, Hand</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5"/>
              </w:rPr>
            </w:pPr>
          </w:p>
          <w:p>
            <w:pPr>
              <w:pStyle w:val="TableParagraph"/>
              <w:ind w:left="147"/>
              <w:rPr>
                <w:sz w:val="22"/>
              </w:rPr>
            </w:pPr>
            <w:r>
              <w:rPr>
                <w:sz w:val="22"/>
              </w:rPr>
              <w:t>S, ST, BN, MF</w:t>
            </w:r>
          </w:p>
        </w:tc>
        <w:tc>
          <w:tcPr>
            <w:tcW w:w="2734" w:type="dxa"/>
          </w:tcPr>
          <w:p>
            <w:pPr>
              <w:pStyle w:val="TableParagraph"/>
              <w:rPr>
                <w:sz w:val="24"/>
              </w:rPr>
            </w:pPr>
          </w:p>
          <w:p>
            <w:pPr>
              <w:pStyle w:val="TableParagraph"/>
              <w:rPr>
                <w:sz w:val="24"/>
              </w:rPr>
            </w:pPr>
          </w:p>
          <w:p>
            <w:pPr>
              <w:pStyle w:val="TableParagraph"/>
              <w:spacing w:before="5"/>
              <w:rPr>
                <w:sz w:val="28"/>
              </w:rPr>
            </w:pPr>
          </w:p>
          <w:p>
            <w:pPr>
              <w:pStyle w:val="TableParagraph"/>
              <w:numPr>
                <w:ilvl w:val="0"/>
                <w:numId w:val="1707"/>
              </w:numPr>
              <w:tabs>
                <w:tab w:pos="508" w:val="left" w:leader="none"/>
              </w:tabs>
              <w:spacing w:line="240" w:lineRule="auto" w:before="0" w:after="0"/>
              <w:ind w:left="507" w:right="0" w:hanging="361"/>
              <w:jc w:val="left"/>
              <w:rPr>
                <w:sz w:val="22"/>
              </w:rPr>
            </w:pPr>
            <w:r>
              <w:rPr>
                <w:sz w:val="22"/>
              </w:rPr>
              <w:t>B, LV</w:t>
            </w:r>
          </w:p>
          <w:p>
            <w:pPr>
              <w:pStyle w:val="TableParagraph"/>
              <w:numPr>
                <w:ilvl w:val="0"/>
                <w:numId w:val="1707"/>
              </w:numPr>
              <w:tabs>
                <w:tab w:pos="508" w:val="left" w:leader="none"/>
              </w:tabs>
              <w:spacing w:line="253"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707"/>
              </w:numPr>
              <w:tabs>
                <w:tab w:pos="508" w:val="left" w:leader="none"/>
              </w:tabs>
              <w:spacing w:line="240" w:lineRule="auto" w:before="0" w:after="0"/>
              <w:ind w:left="507" w:right="0" w:hanging="361"/>
              <w:jc w:val="left"/>
              <w:rPr>
                <w:sz w:val="22"/>
              </w:rPr>
            </w:pPr>
            <w:r>
              <w:rPr>
                <w:sz w:val="22"/>
              </w:rPr>
              <w:t>OL, BL, CP, Dw,</w:t>
            </w:r>
            <w:r>
              <w:rPr>
                <w:spacing w:val="-5"/>
                <w:sz w:val="22"/>
              </w:rPr>
              <w:t> </w:t>
            </w:r>
            <w:r>
              <w:rPr>
                <w:sz w:val="22"/>
              </w:rPr>
              <w:t>AAV</w:t>
            </w:r>
          </w:p>
          <w:p>
            <w:pPr>
              <w:pStyle w:val="TableParagraph"/>
              <w:numPr>
                <w:ilvl w:val="0"/>
                <w:numId w:val="1707"/>
              </w:numPr>
              <w:tabs>
                <w:tab w:pos="508" w:val="left" w:leader="none"/>
              </w:tabs>
              <w:spacing w:line="252" w:lineRule="exact" w:before="2"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707"/>
              </w:numPr>
              <w:tabs>
                <w:tab w:pos="562" w:val="left" w:leader="none"/>
                <w:tab w:pos="563" w:val="left" w:leader="none"/>
              </w:tabs>
              <w:spacing w:line="252" w:lineRule="exact" w:before="0" w:after="0"/>
              <w:ind w:left="563" w:right="0" w:hanging="416"/>
              <w:jc w:val="left"/>
              <w:rPr>
                <w:sz w:val="22"/>
              </w:rPr>
            </w:pPr>
            <w:r>
              <w:rPr>
                <w:sz w:val="22"/>
              </w:rPr>
              <w:t>MD involving (a)</w:t>
            </w:r>
            <w:r>
              <w:rPr>
                <w:spacing w:val="-5"/>
                <w:sz w:val="22"/>
              </w:rPr>
              <w:t> </w:t>
            </w:r>
            <w:r>
              <w:rPr>
                <w:sz w:val="22"/>
              </w:rPr>
              <w:t>to</w:t>
            </w:r>
          </w:p>
          <w:p>
            <w:pPr>
              <w:pStyle w:val="TableParagraph"/>
              <w:spacing w:line="252" w:lineRule="exact"/>
              <w:ind w:left="507"/>
              <w:rPr>
                <w:sz w:val="22"/>
              </w:rPr>
            </w:pPr>
            <w:r>
              <w:rPr>
                <w:sz w:val="22"/>
              </w:rPr>
              <w:t>(d) above</w:t>
            </w:r>
          </w:p>
        </w:tc>
        <w:tc>
          <w:tcPr>
            <w:tcW w:w="3603" w:type="dxa"/>
          </w:tcPr>
          <w:p>
            <w:pPr>
              <w:pStyle w:val="TableParagraph"/>
              <w:ind w:left="147" w:right="132"/>
              <w:jc w:val="both"/>
              <w:rPr>
                <w:sz w:val="22"/>
              </w:rPr>
            </w:pPr>
            <w:r>
              <w:rPr>
                <w:sz w:val="22"/>
              </w:rPr>
              <w:t>Selects and prepares brush materials, such as bristles, fibre, nylon or wire, and sets them in brush handle or base. Grades and mixes filling material according to type of brush made and cleans and otherwise prepares it; sorts and arranges material in tufts; inserts them in prepared holes and secures them with glue, cement, pitch or wire; trims brush material to uniform</w:t>
            </w:r>
            <w:r>
              <w:rPr>
                <w:spacing w:val="52"/>
                <w:sz w:val="22"/>
              </w:rPr>
              <w:t> </w:t>
            </w:r>
            <w:r>
              <w:rPr>
                <w:sz w:val="22"/>
              </w:rPr>
              <w:t>length.</w:t>
            </w:r>
          </w:p>
          <w:p>
            <w:pPr>
              <w:pStyle w:val="TableParagraph"/>
              <w:spacing w:line="252" w:lineRule="exact"/>
              <w:ind w:left="147" w:right="137"/>
              <w:jc w:val="both"/>
              <w:rPr>
                <w:sz w:val="22"/>
              </w:rPr>
            </w:pPr>
            <w:r>
              <w:rPr>
                <w:sz w:val="22"/>
              </w:rPr>
              <w:t>May be designated according to type of brush made or material used.</w:t>
            </w:r>
          </w:p>
        </w:tc>
        <w:tc>
          <w:tcPr>
            <w:tcW w:w="3269" w:type="dxa"/>
          </w:tcPr>
          <w:p>
            <w:pPr>
              <w:pStyle w:val="TableParagraph"/>
              <w:ind w:left="145" w:right="130"/>
              <w:jc w:val="both"/>
              <w:rPr>
                <w:sz w:val="22"/>
              </w:rPr>
            </w:pPr>
            <w:r>
              <w:rPr>
                <w:sz w:val="22"/>
              </w:rPr>
              <w:t>The work is performed inside as well as outside.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1650.</w:t>
            </w:r>
          </w:p>
        </w:tc>
        <w:tc>
          <w:tcPr>
            <w:tcW w:w="2489" w:type="dxa"/>
          </w:tcPr>
          <w:p>
            <w:pPr>
              <w:pStyle w:val="TableParagraph"/>
              <w:rPr>
                <w:sz w:val="24"/>
              </w:rPr>
            </w:pPr>
          </w:p>
          <w:p>
            <w:pPr>
              <w:pStyle w:val="TableParagraph"/>
              <w:spacing w:before="4"/>
              <w:rPr>
                <w:sz w:val="30"/>
              </w:rPr>
            </w:pPr>
          </w:p>
          <w:p>
            <w:pPr>
              <w:pStyle w:val="TableParagraph"/>
              <w:ind w:left="148" w:right="588"/>
              <w:rPr>
                <w:sz w:val="22"/>
              </w:rPr>
            </w:pPr>
            <w:r>
              <w:rPr>
                <w:sz w:val="22"/>
              </w:rPr>
              <w:t>Skiving Machine Operator(Abrasive)</w:t>
            </w:r>
          </w:p>
        </w:tc>
        <w:tc>
          <w:tcPr>
            <w:tcW w:w="2156" w:type="dxa"/>
          </w:tcPr>
          <w:p>
            <w:pPr>
              <w:pStyle w:val="TableParagraph"/>
              <w:rPr>
                <w:sz w:val="24"/>
              </w:rPr>
            </w:pPr>
          </w:p>
          <w:p>
            <w:pPr>
              <w:pStyle w:val="TableParagraph"/>
              <w:rPr>
                <w:sz w:val="24"/>
              </w:rPr>
            </w:pPr>
          </w:p>
          <w:p>
            <w:pPr>
              <w:pStyle w:val="TableParagraph"/>
              <w:spacing w:before="200"/>
              <w:ind w:left="147"/>
              <w:rPr>
                <w:sz w:val="22"/>
              </w:rPr>
            </w:pPr>
            <w:r>
              <w:rPr>
                <w:sz w:val="22"/>
              </w:rPr>
              <w:t>S, ST, BN, MF, SE</w:t>
            </w:r>
          </w:p>
        </w:tc>
        <w:tc>
          <w:tcPr>
            <w:tcW w:w="2734" w:type="dxa"/>
          </w:tcPr>
          <w:p>
            <w:pPr>
              <w:pStyle w:val="TableParagraph"/>
              <w:numPr>
                <w:ilvl w:val="0"/>
                <w:numId w:val="1708"/>
              </w:numPr>
              <w:tabs>
                <w:tab w:pos="508" w:val="left" w:leader="none"/>
              </w:tabs>
              <w:spacing w:line="252" w:lineRule="exact" w:before="121" w:after="0"/>
              <w:ind w:left="507" w:right="0" w:hanging="361"/>
              <w:jc w:val="left"/>
              <w:rPr>
                <w:sz w:val="22"/>
              </w:rPr>
            </w:pPr>
            <w:r>
              <w:rPr>
                <w:sz w:val="22"/>
              </w:rPr>
              <w:t>D,</w:t>
            </w:r>
            <w:r>
              <w:rPr>
                <w:spacing w:val="-1"/>
                <w:sz w:val="22"/>
              </w:rPr>
              <w:t> </w:t>
            </w:r>
            <w:r>
              <w:rPr>
                <w:sz w:val="22"/>
              </w:rPr>
              <w:t>HH</w:t>
            </w:r>
          </w:p>
          <w:p>
            <w:pPr>
              <w:pStyle w:val="TableParagraph"/>
              <w:numPr>
                <w:ilvl w:val="0"/>
                <w:numId w:val="1708"/>
              </w:numPr>
              <w:tabs>
                <w:tab w:pos="508" w:val="left" w:leader="none"/>
              </w:tabs>
              <w:spacing w:line="240" w:lineRule="auto" w:before="0"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1708"/>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708"/>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32"/>
              <w:jc w:val="both"/>
              <w:rPr>
                <w:sz w:val="22"/>
              </w:rPr>
            </w:pPr>
            <w:r>
              <w:rPr>
                <w:sz w:val="22"/>
              </w:rPr>
              <w:t>Skiving Machine Operator; Skiver (Abrasive) operates skiving machine to remove abrasive grain from abrasive coated cloth and bevel edges for joining ends to form endlessband.</w:t>
            </w:r>
          </w:p>
        </w:tc>
        <w:tc>
          <w:tcPr>
            <w:tcW w:w="3269" w:type="dxa"/>
          </w:tcPr>
          <w:p>
            <w:pPr>
              <w:pStyle w:val="TableParagraph"/>
              <w:ind w:left="145" w:right="127"/>
              <w:jc w:val="both"/>
              <w:rPr>
                <w:sz w:val="22"/>
              </w:rPr>
            </w:pPr>
            <w:r>
              <w:rPr>
                <w:sz w:val="22"/>
              </w:rPr>
              <w:t>The work is performed inside. Mobility of the person should be adequate and should be able to accomplish assigned task efficiently. The incumbent should be considered with aids and</w:t>
            </w:r>
          </w:p>
          <w:p>
            <w:pPr>
              <w:pStyle w:val="TableParagraph"/>
              <w:spacing w:line="240" w:lineRule="exact"/>
              <w:ind w:left="145"/>
              <w:rPr>
                <w:sz w:val="22"/>
              </w:rPr>
            </w:pP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1651.</w:t>
            </w:r>
          </w:p>
        </w:tc>
        <w:tc>
          <w:tcPr>
            <w:tcW w:w="2489" w:type="dxa"/>
          </w:tcPr>
          <w:p>
            <w:pPr>
              <w:pStyle w:val="TableParagraph"/>
              <w:rPr>
                <w:sz w:val="24"/>
              </w:rPr>
            </w:pPr>
          </w:p>
          <w:p>
            <w:pPr>
              <w:pStyle w:val="TableParagraph"/>
              <w:spacing w:before="3"/>
              <w:rPr>
                <w:sz w:val="30"/>
              </w:rPr>
            </w:pPr>
          </w:p>
          <w:p>
            <w:pPr>
              <w:pStyle w:val="TableParagraph"/>
              <w:spacing w:before="1"/>
              <w:ind w:left="148" w:right="588"/>
              <w:rPr>
                <w:sz w:val="22"/>
              </w:rPr>
            </w:pPr>
            <w:r>
              <w:rPr>
                <w:sz w:val="22"/>
              </w:rPr>
              <w:t>Belt Press Operator(Abrasive)</w:t>
            </w:r>
          </w:p>
        </w:tc>
        <w:tc>
          <w:tcPr>
            <w:tcW w:w="2156" w:type="dxa"/>
          </w:tcPr>
          <w:p>
            <w:pPr>
              <w:pStyle w:val="TableParagraph"/>
              <w:rPr>
                <w:sz w:val="24"/>
              </w:rPr>
            </w:pPr>
          </w:p>
          <w:p>
            <w:pPr>
              <w:pStyle w:val="TableParagraph"/>
              <w:rPr>
                <w:sz w:val="32"/>
              </w:rPr>
            </w:pPr>
          </w:p>
          <w:p>
            <w:pPr>
              <w:pStyle w:val="TableParagraph"/>
              <w:ind w:left="467" w:right="661" w:hanging="317"/>
              <w:rPr>
                <w:sz w:val="22"/>
              </w:rPr>
            </w:pPr>
            <w:r>
              <w:rPr>
                <w:sz w:val="22"/>
              </w:rPr>
              <w:t>S, ST, BN, PP, MF, SE</w:t>
            </w:r>
          </w:p>
        </w:tc>
        <w:tc>
          <w:tcPr>
            <w:tcW w:w="2734" w:type="dxa"/>
          </w:tcPr>
          <w:p>
            <w:pPr>
              <w:pStyle w:val="TableParagraph"/>
              <w:numPr>
                <w:ilvl w:val="0"/>
                <w:numId w:val="1709"/>
              </w:numPr>
              <w:tabs>
                <w:tab w:pos="508" w:val="left" w:leader="none"/>
              </w:tabs>
              <w:spacing w:line="252" w:lineRule="exact" w:before="121" w:after="0"/>
              <w:ind w:left="507" w:right="0" w:hanging="361"/>
              <w:jc w:val="left"/>
              <w:rPr>
                <w:sz w:val="22"/>
              </w:rPr>
            </w:pPr>
            <w:r>
              <w:rPr>
                <w:sz w:val="22"/>
              </w:rPr>
              <w:t>D,</w:t>
            </w:r>
            <w:r>
              <w:rPr>
                <w:spacing w:val="-1"/>
                <w:sz w:val="22"/>
              </w:rPr>
              <w:t> </w:t>
            </w:r>
            <w:r>
              <w:rPr>
                <w:sz w:val="22"/>
              </w:rPr>
              <w:t>HH</w:t>
            </w:r>
          </w:p>
          <w:p>
            <w:pPr>
              <w:pStyle w:val="TableParagraph"/>
              <w:numPr>
                <w:ilvl w:val="0"/>
                <w:numId w:val="1709"/>
              </w:numPr>
              <w:tabs>
                <w:tab w:pos="508" w:val="left" w:leader="none"/>
              </w:tabs>
              <w:spacing w:line="240" w:lineRule="auto" w:before="0" w:after="0"/>
              <w:ind w:left="507" w:right="277" w:hanging="360"/>
              <w:jc w:val="left"/>
              <w:rPr>
                <w:sz w:val="22"/>
              </w:rPr>
            </w:pPr>
            <w:r>
              <w:rPr>
                <w:sz w:val="22"/>
              </w:rPr>
              <w:t>OL, BL, CP, LC, </w:t>
            </w:r>
            <w:r>
              <w:rPr>
                <w:spacing w:val="-6"/>
                <w:sz w:val="22"/>
              </w:rPr>
              <w:t>Dw, </w:t>
            </w:r>
            <w:r>
              <w:rPr>
                <w:spacing w:val="-2"/>
                <w:sz w:val="22"/>
              </w:rPr>
              <w:t>AAV</w:t>
            </w:r>
          </w:p>
          <w:p>
            <w:pPr>
              <w:pStyle w:val="TableParagraph"/>
              <w:numPr>
                <w:ilvl w:val="0"/>
                <w:numId w:val="1709"/>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709"/>
              </w:numPr>
              <w:tabs>
                <w:tab w:pos="508" w:val="left" w:leader="none"/>
              </w:tabs>
              <w:spacing w:line="240" w:lineRule="auto" w:before="0" w:after="0"/>
              <w:ind w:left="507" w:right="135" w:hanging="360"/>
              <w:jc w:val="left"/>
              <w:rPr>
                <w:sz w:val="22"/>
              </w:rPr>
            </w:pPr>
            <w:r>
              <w:rPr>
                <w:sz w:val="22"/>
              </w:rPr>
              <w:t>MD involving (a) to (c) above</w:t>
            </w:r>
          </w:p>
        </w:tc>
        <w:tc>
          <w:tcPr>
            <w:tcW w:w="3603" w:type="dxa"/>
          </w:tcPr>
          <w:p>
            <w:pPr>
              <w:pStyle w:val="TableParagraph"/>
              <w:ind w:left="147" w:right="128"/>
              <w:jc w:val="both"/>
              <w:rPr>
                <w:sz w:val="22"/>
              </w:rPr>
            </w:pPr>
            <w:r>
              <w:rPr>
                <w:sz w:val="22"/>
              </w:rPr>
              <w:t>Belt Press Operator; Pressing Machine Operator (Abrasive) presses glued ends of abrasive coated cloth or paper belt by pneumatic pressing machine to form endless</w:t>
            </w:r>
            <w:r>
              <w:rPr>
                <w:spacing w:val="46"/>
                <w:sz w:val="22"/>
              </w:rPr>
              <w:t> </w:t>
            </w:r>
            <w:r>
              <w:rPr>
                <w:sz w:val="22"/>
              </w:rPr>
              <w:t>belt.</w:t>
            </w:r>
          </w:p>
        </w:tc>
        <w:tc>
          <w:tcPr>
            <w:tcW w:w="3269" w:type="dxa"/>
          </w:tcPr>
          <w:p>
            <w:pPr>
              <w:pStyle w:val="TableParagraph"/>
              <w:ind w:left="147" w:right="130"/>
              <w:jc w:val="both"/>
              <w:rPr>
                <w:sz w:val="22"/>
              </w:rPr>
            </w:pPr>
            <w:r>
              <w:rPr>
                <w:sz w:val="22"/>
              </w:rPr>
              <w:t>The work is performed inside. Mobility of the person should be adequate and should be able to accomplish assigned task efficiently.The incumbent should be considered with aids and</w:t>
            </w:r>
          </w:p>
          <w:p>
            <w:pPr>
              <w:pStyle w:val="TableParagraph"/>
              <w:spacing w:line="240" w:lineRule="exact"/>
              <w:ind w:left="147"/>
              <w:rPr>
                <w:sz w:val="22"/>
              </w:rPr>
            </w:pPr>
            <w:r>
              <w:rPr>
                <w:sz w:val="22"/>
              </w:rPr>
              <w:t>appliances.</w:t>
            </w:r>
          </w:p>
        </w:tc>
      </w:tr>
    </w:tbl>
    <w:p>
      <w:pPr>
        <w:spacing w:after="0" w:line="240"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1652.</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Tradesman (Tailoring B)</w:t>
            </w:r>
          </w:p>
        </w:tc>
        <w:tc>
          <w:tcPr>
            <w:tcW w:w="2156" w:type="dxa"/>
          </w:tcPr>
          <w:p>
            <w:pPr>
              <w:pStyle w:val="TableParagraph"/>
              <w:rPr>
                <w:sz w:val="24"/>
              </w:rPr>
            </w:pPr>
          </w:p>
          <w:p>
            <w:pPr>
              <w:pStyle w:val="TableParagraph"/>
              <w:spacing w:before="6"/>
              <w:rPr>
                <w:sz w:val="30"/>
              </w:rPr>
            </w:pPr>
          </w:p>
          <w:p>
            <w:pPr>
              <w:pStyle w:val="TableParagraph"/>
              <w:ind w:left="147"/>
              <w:rPr>
                <w:sz w:val="22"/>
              </w:rPr>
            </w:pPr>
            <w:r>
              <w:rPr>
                <w:sz w:val="22"/>
              </w:rPr>
              <w:t>S, ST, W, BN, L,</w:t>
            </w:r>
          </w:p>
          <w:p>
            <w:pPr>
              <w:pStyle w:val="TableParagraph"/>
              <w:spacing w:before="1"/>
              <w:ind w:left="147" w:right="371"/>
              <w:rPr>
                <w:sz w:val="22"/>
              </w:rPr>
            </w:pPr>
            <w:r>
              <w:rPr>
                <w:sz w:val="22"/>
              </w:rPr>
              <w:t>KC, PP, MF, RW, SE, H</w:t>
            </w:r>
          </w:p>
        </w:tc>
        <w:tc>
          <w:tcPr>
            <w:tcW w:w="2734" w:type="dxa"/>
          </w:tcPr>
          <w:p>
            <w:pPr>
              <w:pStyle w:val="TableParagraph"/>
              <w:numPr>
                <w:ilvl w:val="0"/>
                <w:numId w:val="1710"/>
              </w:numPr>
              <w:tabs>
                <w:tab w:pos="561" w:val="left" w:leader="none"/>
              </w:tabs>
              <w:spacing w:line="240" w:lineRule="auto" w:before="121" w:after="0"/>
              <w:ind w:left="560" w:right="0" w:hanging="361"/>
              <w:jc w:val="left"/>
              <w:rPr>
                <w:sz w:val="22"/>
              </w:rPr>
            </w:pPr>
            <w:r>
              <w:rPr>
                <w:sz w:val="22"/>
              </w:rPr>
              <w:t>D,</w:t>
            </w:r>
            <w:r>
              <w:rPr>
                <w:spacing w:val="-1"/>
                <w:sz w:val="22"/>
              </w:rPr>
              <w:t> </w:t>
            </w:r>
            <w:r>
              <w:rPr>
                <w:sz w:val="22"/>
              </w:rPr>
              <w:t>HH</w:t>
            </w:r>
          </w:p>
          <w:p>
            <w:pPr>
              <w:pStyle w:val="TableParagraph"/>
              <w:numPr>
                <w:ilvl w:val="0"/>
                <w:numId w:val="1710"/>
              </w:numPr>
              <w:tabs>
                <w:tab w:pos="561" w:val="left" w:leader="none"/>
              </w:tabs>
              <w:spacing w:line="240" w:lineRule="auto" w:before="1" w:after="0"/>
              <w:ind w:left="560" w:right="615" w:hanging="360"/>
              <w:jc w:val="left"/>
              <w:rPr>
                <w:sz w:val="22"/>
              </w:rPr>
            </w:pPr>
            <w:r>
              <w:rPr>
                <w:sz w:val="22"/>
              </w:rPr>
              <w:t>OL, BL, CP, </w:t>
            </w:r>
            <w:r>
              <w:rPr>
                <w:spacing w:val="-7"/>
                <w:sz w:val="22"/>
              </w:rPr>
              <w:t>Dw, </w:t>
            </w:r>
            <w:r>
              <w:rPr>
                <w:spacing w:val="-2"/>
                <w:sz w:val="22"/>
              </w:rPr>
              <w:t>AAV</w:t>
            </w:r>
          </w:p>
          <w:p>
            <w:pPr>
              <w:pStyle w:val="TableParagraph"/>
              <w:numPr>
                <w:ilvl w:val="0"/>
                <w:numId w:val="1710"/>
              </w:numPr>
              <w:tabs>
                <w:tab w:pos="561" w:val="left" w:leader="none"/>
              </w:tabs>
              <w:spacing w:line="240" w:lineRule="auto" w:before="0" w:after="0"/>
              <w:ind w:left="560" w:right="402"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710"/>
              </w:numPr>
              <w:tabs>
                <w:tab w:pos="561" w:val="left" w:leader="none"/>
              </w:tabs>
              <w:spacing w:line="240" w:lineRule="auto" w:before="0" w:after="0"/>
              <w:ind w:left="560" w:right="0" w:hanging="361"/>
              <w:jc w:val="left"/>
              <w:rPr>
                <w:sz w:val="22"/>
              </w:rPr>
            </w:pPr>
            <w:r>
              <w:rPr>
                <w:sz w:val="22"/>
              </w:rPr>
              <w:t>MD involving (a)</w:t>
            </w:r>
            <w:r>
              <w:rPr>
                <w:spacing w:val="-5"/>
                <w:sz w:val="22"/>
              </w:rPr>
              <w:t> </w:t>
            </w:r>
            <w:r>
              <w:rPr>
                <w:sz w:val="22"/>
              </w:rPr>
              <w:t>to</w:t>
            </w:r>
          </w:p>
          <w:p>
            <w:pPr>
              <w:pStyle w:val="TableParagraph"/>
              <w:ind w:left="560"/>
              <w:rPr>
                <w:sz w:val="22"/>
              </w:rPr>
            </w:pPr>
            <w:r>
              <w:rPr>
                <w:sz w:val="22"/>
              </w:rPr>
              <w:t>(c) above</w:t>
            </w:r>
          </w:p>
        </w:tc>
        <w:tc>
          <w:tcPr>
            <w:tcW w:w="3603" w:type="dxa"/>
          </w:tcPr>
          <w:p>
            <w:pPr>
              <w:pStyle w:val="TableParagraph"/>
              <w:ind w:left="147" w:right="131"/>
              <w:jc w:val="both"/>
              <w:rPr>
                <w:sz w:val="22"/>
              </w:rPr>
            </w:pPr>
            <w:r>
              <w:rPr>
                <w:sz w:val="22"/>
              </w:rPr>
              <w:t>Measuring cloths and dress materials, Cutting &amp; Stitching cloths and dress materials etc, Upholstery making for</w:t>
            </w:r>
            <w:r>
              <w:rPr>
                <w:spacing w:val="-4"/>
                <w:sz w:val="22"/>
              </w:rPr>
              <w:t> </w:t>
            </w:r>
            <w:r>
              <w:rPr>
                <w:sz w:val="22"/>
              </w:rPr>
              <w:t>vehicles.</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to accomplish assigned task efficiently The incumbent should</w:t>
            </w:r>
          </w:p>
          <w:p>
            <w:pPr>
              <w:pStyle w:val="TableParagraph"/>
              <w:spacing w:line="252" w:lineRule="exact"/>
              <w:ind w:left="147" w:right="132"/>
              <w:jc w:val="both"/>
              <w:rPr>
                <w:sz w:val="22"/>
              </w:rPr>
            </w:pPr>
            <w:r>
              <w:rPr>
                <w:sz w:val="22"/>
              </w:rPr>
              <w:t>be considered with aids and appliances</w:t>
            </w:r>
          </w:p>
        </w:tc>
      </w:tr>
      <w:tr>
        <w:trPr>
          <w:trHeight w:val="2022"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1653.</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Tradesman (Tailoring C)</w:t>
            </w:r>
          </w:p>
        </w:tc>
        <w:tc>
          <w:tcPr>
            <w:tcW w:w="2156" w:type="dxa"/>
          </w:tcPr>
          <w:p>
            <w:pPr>
              <w:pStyle w:val="TableParagraph"/>
              <w:rPr>
                <w:sz w:val="24"/>
              </w:rPr>
            </w:pPr>
          </w:p>
          <w:p>
            <w:pPr>
              <w:pStyle w:val="TableParagraph"/>
              <w:spacing w:before="3"/>
              <w:rPr>
                <w:sz w:val="30"/>
              </w:rPr>
            </w:pPr>
          </w:p>
          <w:p>
            <w:pPr>
              <w:pStyle w:val="TableParagraph"/>
              <w:spacing w:before="1"/>
              <w:ind w:left="147"/>
              <w:rPr>
                <w:sz w:val="22"/>
              </w:rPr>
            </w:pPr>
            <w:r>
              <w:rPr>
                <w:sz w:val="22"/>
              </w:rPr>
              <w:t>S, ST, W, BN, L,</w:t>
            </w:r>
          </w:p>
          <w:p>
            <w:pPr>
              <w:pStyle w:val="TableParagraph"/>
              <w:spacing w:before="1"/>
              <w:ind w:left="147" w:right="371"/>
              <w:rPr>
                <w:sz w:val="22"/>
              </w:rPr>
            </w:pPr>
            <w:r>
              <w:rPr>
                <w:sz w:val="22"/>
              </w:rPr>
              <w:t>KC, PP, MF, RW, SE, H</w:t>
            </w:r>
          </w:p>
        </w:tc>
        <w:tc>
          <w:tcPr>
            <w:tcW w:w="2734" w:type="dxa"/>
          </w:tcPr>
          <w:p>
            <w:pPr>
              <w:pStyle w:val="TableParagraph"/>
              <w:numPr>
                <w:ilvl w:val="0"/>
                <w:numId w:val="1711"/>
              </w:numPr>
              <w:tabs>
                <w:tab w:pos="561" w:val="left" w:leader="none"/>
              </w:tabs>
              <w:spacing w:line="252" w:lineRule="exact" w:before="121" w:after="0"/>
              <w:ind w:left="560" w:right="0" w:hanging="361"/>
              <w:jc w:val="left"/>
              <w:rPr>
                <w:sz w:val="22"/>
              </w:rPr>
            </w:pPr>
            <w:r>
              <w:rPr>
                <w:sz w:val="22"/>
              </w:rPr>
              <w:t>D,</w:t>
            </w:r>
            <w:r>
              <w:rPr>
                <w:spacing w:val="-1"/>
                <w:sz w:val="22"/>
              </w:rPr>
              <w:t> </w:t>
            </w:r>
            <w:r>
              <w:rPr>
                <w:sz w:val="22"/>
              </w:rPr>
              <w:t>HH</w:t>
            </w:r>
          </w:p>
          <w:p>
            <w:pPr>
              <w:pStyle w:val="TableParagraph"/>
              <w:numPr>
                <w:ilvl w:val="0"/>
                <w:numId w:val="1711"/>
              </w:numPr>
              <w:tabs>
                <w:tab w:pos="561" w:val="left" w:leader="none"/>
              </w:tabs>
              <w:spacing w:line="240" w:lineRule="auto" w:before="0" w:after="0"/>
              <w:ind w:left="560" w:right="615" w:hanging="360"/>
              <w:jc w:val="left"/>
              <w:rPr>
                <w:sz w:val="22"/>
              </w:rPr>
            </w:pPr>
            <w:r>
              <w:rPr>
                <w:sz w:val="22"/>
              </w:rPr>
              <w:t>OL, BL, CP, </w:t>
            </w:r>
            <w:r>
              <w:rPr>
                <w:spacing w:val="-7"/>
                <w:sz w:val="22"/>
              </w:rPr>
              <w:t>Dw, </w:t>
            </w:r>
            <w:r>
              <w:rPr>
                <w:spacing w:val="-2"/>
                <w:sz w:val="22"/>
              </w:rPr>
              <w:t>AAV</w:t>
            </w:r>
          </w:p>
          <w:p>
            <w:pPr>
              <w:pStyle w:val="TableParagraph"/>
              <w:numPr>
                <w:ilvl w:val="0"/>
                <w:numId w:val="1711"/>
              </w:numPr>
              <w:tabs>
                <w:tab w:pos="561" w:val="left" w:leader="none"/>
              </w:tabs>
              <w:spacing w:line="240" w:lineRule="auto" w:before="0" w:after="0"/>
              <w:ind w:left="560" w:right="402"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711"/>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52" w:lineRule="exact"/>
              <w:ind w:left="560"/>
              <w:rPr>
                <w:sz w:val="22"/>
              </w:rPr>
            </w:pPr>
            <w:r>
              <w:rPr>
                <w:sz w:val="22"/>
              </w:rPr>
              <w:t>(c) above</w:t>
            </w:r>
          </w:p>
        </w:tc>
        <w:tc>
          <w:tcPr>
            <w:tcW w:w="3603" w:type="dxa"/>
          </w:tcPr>
          <w:p>
            <w:pPr>
              <w:pStyle w:val="TableParagraph"/>
              <w:ind w:left="147" w:right="131"/>
              <w:jc w:val="both"/>
              <w:rPr>
                <w:sz w:val="22"/>
              </w:rPr>
            </w:pPr>
            <w:r>
              <w:rPr>
                <w:sz w:val="22"/>
              </w:rPr>
              <w:t>Measuring cloths and dress materials, Cutting &amp; Stitching cloths and dress materials etc, Upholstery making for</w:t>
            </w:r>
            <w:r>
              <w:rPr>
                <w:spacing w:val="-4"/>
                <w:sz w:val="22"/>
              </w:rPr>
              <w:t> </w:t>
            </w:r>
            <w:r>
              <w:rPr>
                <w:sz w:val="22"/>
              </w:rPr>
              <w:t>vehicles.</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to accomplish assigned task efficiently The incumbent should be considered with aids and</w:t>
            </w:r>
          </w:p>
          <w:p>
            <w:pPr>
              <w:pStyle w:val="TableParagraph"/>
              <w:spacing w:line="238" w:lineRule="exact"/>
              <w:ind w:left="147"/>
              <w:rPr>
                <w:sz w:val="22"/>
              </w:rPr>
            </w:pPr>
            <w:r>
              <w:rPr>
                <w:sz w:val="22"/>
              </w:rPr>
              <w:t>appliances</w:t>
            </w:r>
          </w:p>
        </w:tc>
      </w:tr>
      <w:tr>
        <w:trPr>
          <w:trHeight w:val="2025"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ind w:left="30"/>
              <w:rPr>
                <w:sz w:val="22"/>
              </w:rPr>
            </w:pPr>
            <w:r>
              <w:rPr>
                <w:sz w:val="22"/>
              </w:rPr>
              <w:t>1654.</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48"/>
              <w:rPr>
                <w:sz w:val="22"/>
              </w:rPr>
            </w:pPr>
            <w:r>
              <w:rPr>
                <w:sz w:val="22"/>
              </w:rPr>
              <w:t>Tradesman (Tailoring D)</w:t>
            </w:r>
          </w:p>
        </w:tc>
        <w:tc>
          <w:tcPr>
            <w:tcW w:w="2156" w:type="dxa"/>
          </w:tcPr>
          <w:p>
            <w:pPr>
              <w:pStyle w:val="TableParagraph"/>
              <w:rPr>
                <w:sz w:val="24"/>
              </w:rPr>
            </w:pPr>
          </w:p>
          <w:p>
            <w:pPr>
              <w:pStyle w:val="TableParagraph"/>
              <w:spacing w:before="6"/>
              <w:rPr>
                <w:sz w:val="30"/>
              </w:rPr>
            </w:pPr>
          </w:p>
          <w:p>
            <w:pPr>
              <w:pStyle w:val="TableParagraph"/>
              <w:spacing w:line="252" w:lineRule="exact"/>
              <w:ind w:left="147"/>
              <w:rPr>
                <w:sz w:val="22"/>
              </w:rPr>
            </w:pPr>
            <w:r>
              <w:rPr>
                <w:sz w:val="22"/>
              </w:rPr>
              <w:t>S, ST, W, BN, L,</w:t>
            </w:r>
          </w:p>
          <w:p>
            <w:pPr>
              <w:pStyle w:val="TableParagraph"/>
              <w:ind w:left="147" w:right="371"/>
              <w:rPr>
                <w:sz w:val="22"/>
              </w:rPr>
            </w:pPr>
            <w:r>
              <w:rPr>
                <w:sz w:val="22"/>
              </w:rPr>
              <w:t>KC, PP, MF, RW, SE, H</w:t>
            </w:r>
          </w:p>
        </w:tc>
        <w:tc>
          <w:tcPr>
            <w:tcW w:w="2734" w:type="dxa"/>
          </w:tcPr>
          <w:p>
            <w:pPr>
              <w:pStyle w:val="TableParagraph"/>
              <w:numPr>
                <w:ilvl w:val="0"/>
                <w:numId w:val="1712"/>
              </w:numPr>
              <w:tabs>
                <w:tab w:pos="561" w:val="left" w:leader="none"/>
              </w:tabs>
              <w:spacing w:line="253" w:lineRule="exact" w:before="121" w:after="0"/>
              <w:ind w:left="560" w:right="0" w:hanging="361"/>
              <w:jc w:val="left"/>
              <w:rPr>
                <w:sz w:val="22"/>
              </w:rPr>
            </w:pPr>
            <w:r>
              <w:rPr>
                <w:sz w:val="22"/>
              </w:rPr>
              <w:t>D,</w:t>
            </w:r>
            <w:r>
              <w:rPr>
                <w:spacing w:val="-1"/>
                <w:sz w:val="22"/>
              </w:rPr>
              <w:t> </w:t>
            </w:r>
            <w:r>
              <w:rPr>
                <w:sz w:val="22"/>
              </w:rPr>
              <w:t>HH</w:t>
            </w:r>
          </w:p>
          <w:p>
            <w:pPr>
              <w:pStyle w:val="TableParagraph"/>
              <w:numPr>
                <w:ilvl w:val="0"/>
                <w:numId w:val="1712"/>
              </w:numPr>
              <w:tabs>
                <w:tab w:pos="561" w:val="left" w:leader="none"/>
              </w:tabs>
              <w:spacing w:line="240" w:lineRule="auto" w:before="0" w:after="0"/>
              <w:ind w:left="560" w:right="615" w:hanging="360"/>
              <w:jc w:val="left"/>
              <w:rPr>
                <w:sz w:val="22"/>
              </w:rPr>
            </w:pPr>
            <w:r>
              <w:rPr>
                <w:sz w:val="22"/>
              </w:rPr>
              <w:t>OL, BL, CP, </w:t>
            </w:r>
            <w:r>
              <w:rPr>
                <w:spacing w:val="-7"/>
                <w:sz w:val="22"/>
              </w:rPr>
              <w:t>Dw, </w:t>
            </w:r>
            <w:r>
              <w:rPr>
                <w:spacing w:val="-2"/>
                <w:sz w:val="22"/>
              </w:rPr>
              <w:t>AAV</w:t>
            </w:r>
          </w:p>
          <w:p>
            <w:pPr>
              <w:pStyle w:val="TableParagraph"/>
              <w:numPr>
                <w:ilvl w:val="0"/>
                <w:numId w:val="1712"/>
              </w:numPr>
              <w:tabs>
                <w:tab w:pos="561" w:val="left" w:leader="none"/>
              </w:tabs>
              <w:spacing w:line="240" w:lineRule="auto" w:before="0" w:after="0"/>
              <w:ind w:left="560" w:right="402"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712"/>
              </w:numPr>
              <w:tabs>
                <w:tab w:pos="561" w:val="left" w:leader="none"/>
              </w:tabs>
              <w:spacing w:line="252" w:lineRule="exact" w:before="0" w:after="0"/>
              <w:ind w:left="560" w:right="0" w:hanging="361"/>
              <w:jc w:val="left"/>
              <w:rPr>
                <w:sz w:val="22"/>
              </w:rPr>
            </w:pPr>
            <w:r>
              <w:rPr>
                <w:sz w:val="22"/>
              </w:rPr>
              <w:t>MD involving (a)</w:t>
            </w:r>
            <w:r>
              <w:rPr>
                <w:spacing w:val="-5"/>
                <w:sz w:val="22"/>
              </w:rPr>
              <w:t> </w:t>
            </w:r>
            <w:r>
              <w:rPr>
                <w:sz w:val="22"/>
              </w:rPr>
              <w:t>to</w:t>
            </w:r>
          </w:p>
          <w:p>
            <w:pPr>
              <w:pStyle w:val="TableParagraph"/>
              <w:spacing w:line="252" w:lineRule="exact"/>
              <w:ind w:left="560"/>
              <w:rPr>
                <w:sz w:val="22"/>
              </w:rPr>
            </w:pPr>
            <w:r>
              <w:rPr>
                <w:sz w:val="22"/>
              </w:rPr>
              <w:t>(c) above</w:t>
            </w:r>
          </w:p>
        </w:tc>
        <w:tc>
          <w:tcPr>
            <w:tcW w:w="3603" w:type="dxa"/>
          </w:tcPr>
          <w:p>
            <w:pPr>
              <w:pStyle w:val="TableParagraph"/>
              <w:ind w:left="147" w:right="131"/>
              <w:jc w:val="both"/>
              <w:rPr>
                <w:sz w:val="22"/>
              </w:rPr>
            </w:pPr>
            <w:r>
              <w:rPr>
                <w:sz w:val="22"/>
              </w:rPr>
              <w:t>Measuring cloths and dress materials, Cutting &amp; Stitching cloths and dress materials etc, Upholstery making for</w:t>
            </w:r>
            <w:r>
              <w:rPr>
                <w:spacing w:val="-4"/>
                <w:sz w:val="22"/>
              </w:rPr>
              <w:t> </w:t>
            </w:r>
            <w:r>
              <w:rPr>
                <w:sz w:val="22"/>
              </w:rPr>
              <w:t>vehicles.</w:t>
            </w:r>
          </w:p>
        </w:tc>
        <w:tc>
          <w:tcPr>
            <w:tcW w:w="3269" w:type="dxa"/>
          </w:tcPr>
          <w:p>
            <w:pPr>
              <w:pStyle w:val="TableParagraph"/>
              <w:ind w:left="147" w:right="130"/>
              <w:jc w:val="both"/>
              <w:rPr>
                <w:sz w:val="22"/>
              </w:rPr>
            </w:pPr>
            <w:r>
              <w:rPr>
                <w:sz w:val="22"/>
              </w:rPr>
              <w:t>The work is performed inside as well as outside. Mobility of the person should be adequate. The person should be able to accomplish assigned task efficiently The incumbent should</w:t>
            </w:r>
          </w:p>
          <w:p>
            <w:pPr>
              <w:pStyle w:val="TableParagraph"/>
              <w:spacing w:line="252" w:lineRule="exact"/>
              <w:ind w:left="147" w:right="132"/>
              <w:jc w:val="both"/>
              <w:rPr>
                <w:sz w:val="22"/>
              </w:rPr>
            </w:pPr>
            <w:r>
              <w:rPr>
                <w:sz w:val="22"/>
              </w:rPr>
              <w:t>be considered with aids and 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1655.</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Art Designer</w:t>
            </w:r>
          </w:p>
        </w:tc>
        <w:tc>
          <w:tcPr>
            <w:tcW w:w="2156" w:type="dxa"/>
          </w:tcPr>
          <w:p>
            <w:pPr>
              <w:pStyle w:val="TableParagraph"/>
              <w:spacing w:before="4"/>
              <w:rPr>
                <w:sz w:val="32"/>
              </w:rPr>
            </w:pPr>
          </w:p>
          <w:p>
            <w:pPr>
              <w:pStyle w:val="TableParagraph"/>
              <w:spacing w:before="1"/>
              <w:ind w:left="147" w:right="126"/>
              <w:rPr>
                <w:sz w:val="22"/>
              </w:rPr>
            </w:pPr>
            <w:r>
              <w:rPr>
                <w:sz w:val="22"/>
              </w:rPr>
              <w:t>S, ST, BN, MF, RW, SE</w:t>
            </w:r>
          </w:p>
        </w:tc>
        <w:tc>
          <w:tcPr>
            <w:tcW w:w="2734" w:type="dxa"/>
          </w:tcPr>
          <w:p>
            <w:pPr>
              <w:pStyle w:val="TableParagraph"/>
              <w:numPr>
                <w:ilvl w:val="0"/>
                <w:numId w:val="1713"/>
              </w:numPr>
              <w:tabs>
                <w:tab w:pos="561" w:val="left" w:leader="none"/>
              </w:tabs>
              <w:spacing w:line="246"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713"/>
              </w:numPr>
              <w:tabs>
                <w:tab w:pos="561" w:val="left" w:leader="none"/>
              </w:tabs>
              <w:spacing w:line="252" w:lineRule="exact" w:before="0" w:after="0"/>
              <w:ind w:left="560" w:right="0" w:hanging="361"/>
              <w:jc w:val="left"/>
              <w:rPr>
                <w:sz w:val="22"/>
              </w:rPr>
            </w:pPr>
            <w:r>
              <w:rPr>
                <w:sz w:val="22"/>
              </w:rPr>
              <w:t>OA,BA, OL,</w:t>
            </w:r>
            <w:r>
              <w:rPr>
                <w:spacing w:val="-4"/>
                <w:sz w:val="22"/>
              </w:rPr>
              <w:t> </w:t>
            </w:r>
            <w:r>
              <w:rPr>
                <w:sz w:val="22"/>
              </w:rPr>
              <w:t>BL,OAL,</w:t>
            </w:r>
          </w:p>
          <w:p>
            <w:pPr>
              <w:pStyle w:val="TableParagraph"/>
              <w:spacing w:line="252" w:lineRule="exact" w:before="1"/>
              <w:ind w:left="560"/>
              <w:rPr>
                <w:sz w:val="22"/>
              </w:rPr>
            </w:pPr>
            <w:r>
              <w:rPr>
                <w:sz w:val="22"/>
              </w:rPr>
              <w:t>Dw, AAV, MDy</w:t>
            </w:r>
          </w:p>
          <w:p>
            <w:pPr>
              <w:pStyle w:val="TableParagraph"/>
              <w:numPr>
                <w:ilvl w:val="0"/>
                <w:numId w:val="1713"/>
              </w:numPr>
              <w:tabs>
                <w:tab w:pos="561" w:val="left" w:leader="none"/>
              </w:tabs>
              <w:spacing w:line="252" w:lineRule="exact" w:before="3" w:after="0"/>
              <w:ind w:left="560" w:right="167" w:hanging="360"/>
              <w:jc w:val="left"/>
              <w:rPr>
                <w:sz w:val="22"/>
              </w:rPr>
            </w:pPr>
            <w:r>
              <w:rPr>
                <w:sz w:val="22"/>
              </w:rPr>
              <w:t>ASD (M, MoD), </w:t>
            </w:r>
            <w:r>
              <w:rPr>
                <w:spacing w:val="-4"/>
                <w:sz w:val="22"/>
              </w:rPr>
              <w:t>SLD, </w:t>
            </w:r>
            <w:r>
              <w:rPr>
                <w:sz w:val="22"/>
              </w:rPr>
              <w:t>MI</w:t>
            </w:r>
          </w:p>
        </w:tc>
        <w:tc>
          <w:tcPr>
            <w:tcW w:w="3603" w:type="dxa"/>
          </w:tcPr>
          <w:p>
            <w:pPr>
              <w:pStyle w:val="TableParagraph"/>
              <w:ind w:left="147" w:right="285"/>
              <w:rPr>
                <w:sz w:val="22"/>
              </w:rPr>
            </w:pPr>
            <w:r>
              <w:rPr>
                <w:sz w:val="22"/>
              </w:rPr>
              <w:t>Textile designing &amp; commercial art works</w:t>
            </w:r>
          </w:p>
        </w:tc>
        <w:tc>
          <w:tcPr>
            <w:tcW w:w="3269" w:type="dxa"/>
          </w:tcPr>
          <w:p>
            <w:pPr>
              <w:pStyle w:val="TableParagraph"/>
              <w:ind w:left="145" w:right="130"/>
              <w:jc w:val="both"/>
              <w:rPr>
                <w:sz w:val="22"/>
              </w:rPr>
            </w:pPr>
            <w:r>
              <w:rPr>
                <w:spacing w:val="-3"/>
                <w:sz w:val="22"/>
              </w:rPr>
              <w:t>Work </w:t>
            </w:r>
            <w:r>
              <w:rPr>
                <w:sz w:val="22"/>
              </w:rPr>
              <w:t>is performed inside the office. The person should be ableto accomplish assigned task efficiently.       The     </w:t>
            </w:r>
            <w:r>
              <w:rPr>
                <w:spacing w:val="22"/>
                <w:sz w:val="22"/>
              </w:rPr>
              <w:t> </w:t>
            </w:r>
            <w:r>
              <w:rPr>
                <w:sz w:val="22"/>
              </w:rPr>
              <w:t>incumbent</w:t>
            </w:r>
          </w:p>
          <w:p>
            <w:pPr>
              <w:pStyle w:val="TableParagraph"/>
              <w:spacing w:line="239" w:lineRule="exact"/>
              <w:ind w:left="145"/>
              <w:jc w:val="both"/>
              <w:rPr>
                <w:sz w:val="22"/>
              </w:rPr>
            </w:pPr>
            <w:r>
              <w:rPr>
                <w:sz w:val="22"/>
              </w:rPr>
              <w:t>should be considered with aids</w:t>
            </w:r>
            <w:r>
              <w:rPr>
                <w:spacing w:val="33"/>
                <w:sz w:val="22"/>
              </w:rPr>
              <w:t> </w:t>
            </w:r>
            <w:r>
              <w:rPr>
                <w:sz w:val="22"/>
              </w:rPr>
              <w:t>&amp;</w:t>
            </w:r>
          </w:p>
        </w:tc>
      </w:tr>
    </w:tbl>
    <w:p>
      <w:pPr>
        <w:spacing w:after="0" w:line="239"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0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200"/>
              <w:rPr>
                <w:sz w:val="22"/>
              </w:rPr>
            </w:pPr>
            <w:r>
              <w:rPr>
                <w:sz w:val="22"/>
              </w:rPr>
              <w:t>d) MD involving (a) to</w:t>
            </w:r>
          </w:p>
          <w:p>
            <w:pPr>
              <w:pStyle w:val="TableParagraph"/>
              <w:spacing w:line="238" w:lineRule="exact" w:before="1"/>
              <w:ind w:left="560"/>
              <w:rPr>
                <w:sz w:val="22"/>
              </w:rPr>
            </w:pPr>
            <w:r>
              <w:rPr>
                <w:sz w:val="22"/>
              </w:rPr>
              <w:t>(c) above</w:t>
            </w:r>
          </w:p>
        </w:tc>
        <w:tc>
          <w:tcPr>
            <w:tcW w:w="3603" w:type="dxa"/>
          </w:tcPr>
          <w:p>
            <w:pPr>
              <w:pStyle w:val="TableParagraph"/>
              <w:rPr>
                <w:sz w:val="20"/>
              </w:rPr>
            </w:pPr>
          </w:p>
        </w:tc>
        <w:tc>
          <w:tcPr>
            <w:tcW w:w="3269" w:type="dxa"/>
          </w:tcPr>
          <w:p>
            <w:pPr>
              <w:pStyle w:val="TableParagraph"/>
              <w:spacing w:line="247" w:lineRule="exact"/>
              <w:ind w:left="145"/>
              <w:rPr>
                <w:sz w:val="22"/>
              </w:rPr>
            </w:pPr>
            <w:r>
              <w:rPr>
                <w:sz w:val="22"/>
              </w:rPr>
              <w:t>appliance.</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1656.</w:t>
            </w:r>
          </w:p>
        </w:tc>
        <w:tc>
          <w:tcPr>
            <w:tcW w:w="2489" w:type="dxa"/>
          </w:tcPr>
          <w:p>
            <w:pPr>
              <w:pStyle w:val="TableParagraph"/>
              <w:rPr>
                <w:sz w:val="24"/>
              </w:rPr>
            </w:pPr>
          </w:p>
          <w:p>
            <w:pPr>
              <w:pStyle w:val="TableParagraph"/>
              <w:spacing w:before="5"/>
              <w:rPr>
                <w:sz w:val="19"/>
              </w:rPr>
            </w:pPr>
          </w:p>
          <w:p>
            <w:pPr>
              <w:pStyle w:val="TableParagraph"/>
              <w:ind w:left="148" w:right="801"/>
              <w:rPr>
                <w:sz w:val="22"/>
              </w:rPr>
            </w:pPr>
            <w:r>
              <w:rPr>
                <w:sz w:val="22"/>
              </w:rPr>
              <w:t>Asst. Silk Screen Operator</w:t>
            </w:r>
          </w:p>
        </w:tc>
        <w:tc>
          <w:tcPr>
            <w:tcW w:w="2156" w:type="dxa"/>
          </w:tcPr>
          <w:p>
            <w:pPr>
              <w:pStyle w:val="TableParagraph"/>
              <w:rPr>
                <w:sz w:val="24"/>
              </w:rPr>
            </w:pPr>
          </w:p>
          <w:p>
            <w:pPr>
              <w:pStyle w:val="TableParagraph"/>
              <w:spacing w:before="5"/>
              <w:rPr>
                <w:sz w:val="19"/>
              </w:rPr>
            </w:pPr>
          </w:p>
          <w:p>
            <w:pPr>
              <w:pStyle w:val="TableParagraph"/>
              <w:ind w:left="147" w:right="126"/>
              <w:rPr>
                <w:sz w:val="22"/>
              </w:rPr>
            </w:pPr>
            <w:r>
              <w:rPr>
                <w:sz w:val="22"/>
              </w:rPr>
              <w:t>S, ST, BN, MF, RW, SE</w:t>
            </w:r>
          </w:p>
        </w:tc>
        <w:tc>
          <w:tcPr>
            <w:tcW w:w="2734" w:type="dxa"/>
          </w:tcPr>
          <w:p>
            <w:pPr>
              <w:pStyle w:val="TableParagraph"/>
              <w:numPr>
                <w:ilvl w:val="0"/>
                <w:numId w:val="1714"/>
              </w:numPr>
              <w:tabs>
                <w:tab w:pos="561" w:val="left" w:leader="none"/>
              </w:tabs>
              <w:spacing w:line="247"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714"/>
              </w:numPr>
              <w:tabs>
                <w:tab w:pos="561" w:val="left" w:leader="none"/>
              </w:tabs>
              <w:spacing w:line="252" w:lineRule="exact" w:before="1" w:after="0"/>
              <w:ind w:left="560" w:right="0" w:hanging="361"/>
              <w:jc w:val="left"/>
              <w:rPr>
                <w:sz w:val="22"/>
              </w:rPr>
            </w:pPr>
            <w:r>
              <w:rPr>
                <w:sz w:val="22"/>
              </w:rPr>
              <w:t>OA, BA, OL, OAL,</w:t>
            </w:r>
            <w:r>
              <w:rPr>
                <w:spacing w:val="-8"/>
                <w:sz w:val="22"/>
              </w:rPr>
              <w:t> </w:t>
            </w:r>
            <w:r>
              <w:rPr>
                <w:sz w:val="22"/>
              </w:rPr>
              <w:t>CP,</w:t>
            </w:r>
          </w:p>
          <w:p>
            <w:pPr>
              <w:pStyle w:val="TableParagraph"/>
              <w:spacing w:line="252" w:lineRule="exact"/>
              <w:ind w:left="560"/>
              <w:rPr>
                <w:sz w:val="22"/>
              </w:rPr>
            </w:pPr>
            <w:r>
              <w:rPr>
                <w:sz w:val="22"/>
              </w:rPr>
              <w:t>LC, Dw, AAV, MDy</w:t>
            </w:r>
          </w:p>
          <w:p>
            <w:pPr>
              <w:pStyle w:val="TableParagraph"/>
              <w:numPr>
                <w:ilvl w:val="0"/>
                <w:numId w:val="1714"/>
              </w:numPr>
              <w:tabs>
                <w:tab w:pos="561" w:val="left" w:leader="none"/>
              </w:tabs>
              <w:spacing w:line="252" w:lineRule="exact" w:before="2" w:after="0"/>
              <w:ind w:left="560" w:right="0" w:hanging="361"/>
              <w:jc w:val="left"/>
              <w:rPr>
                <w:sz w:val="22"/>
              </w:rPr>
            </w:pPr>
            <w:r>
              <w:rPr>
                <w:sz w:val="22"/>
              </w:rPr>
              <w:t>ASD (M), SLD,</w:t>
            </w:r>
            <w:r>
              <w:rPr>
                <w:spacing w:val="-5"/>
                <w:sz w:val="22"/>
              </w:rPr>
              <w:t> </w:t>
            </w:r>
            <w:r>
              <w:rPr>
                <w:sz w:val="22"/>
              </w:rPr>
              <w:t>MI</w:t>
            </w:r>
          </w:p>
          <w:p>
            <w:pPr>
              <w:pStyle w:val="TableParagraph"/>
              <w:numPr>
                <w:ilvl w:val="0"/>
                <w:numId w:val="1714"/>
              </w:numPr>
              <w:tabs>
                <w:tab w:pos="561" w:val="left" w:leader="none"/>
              </w:tabs>
              <w:spacing w:line="252" w:lineRule="exact" w:before="3" w:after="0"/>
              <w:ind w:left="560" w:right="83" w:hanging="360"/>
              <w:jc w:val="left"/>
              <w:rPr>
                <w:sz w:val="22"/>
              </w:rPr>
            </w:pPr>
            <w:r>
              <w:rPr>
                <w:sz w:val="22"/>
              </w:rPr>
              <w:t>MD involving (a) to (c) above</w:t>
            </w:r>
          </w:p>
        </w:tc>
        <w:tc>
          <w:tcPr>
            <w:tcW w:w="3603" w:type="dxa"/>
          </w:tcPr>
          <w:p>
            <w:pPr>
              <w:pStyle w:val="TableParagraph"/>
              <w:spacing w:line="247" w:lineRule="exact"/>
              <w:ind w:left="147"/>
              <w:rPr>
                <w:sz w:val="22"/>
              </w:rPr>
            </w:pPr>
            <w:r>
              <w:rPr>
                <w:sz w:val="22"/>
              </w:rPr>
              <w:t>To do printing works</w:t>
            </w:r>
          </w:p>
        </w:tc>
        <w:tc>
          <w:tcPr>
            <w:tcW w:w="3269" w:type="dxa"/>
          </w:tcPr>
          <w:p>
            <w:pPr>
              <w:pStyle w:val="TableParagraph"/>
              <w:ind w:left="145" w:right="132"/>
              <w:jc w:val="both"/>
              <w:rPr>
                <w:sz w:val="22"/>
              </w:rPr>
            </w:pPr>
            <w:r>
              <w:rPr>
                <w:sz w:val="22"/>
              </w:rPr>
              <w:t>Work performed inside office. Incubment should be considered with aids and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1657.</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Exhibition Assistant</w:t>
            </w:r>
          </w:p>
        </w:tc>
        <w:tc>
          <w:tcPr>
            <w:tcW w:w="2156" w:type="dxa"/>
          </w:tcPr>
          <w:p>
            <w:pPr>
              <w:pStyle w:val="TableParagraph"/>
              <w:rPr>
                <w:sz w:val="24"/>
              </w:rPr>
            </w:pPr>
          </w:p>
          <w:p>
            <w:pPr>
              <w:pStyle w:val="TableParagraph"/>
              <w:rPr>
                <w:sz w:val="24"/>
              </w:rPr>
            </w:pPr>
          </w:p>
          <w:p>
            <w:pPr>
              <w:pStyle w:val="TableParagraph"/>
              <w:spacing w:before="200"/>
              <w:ind w:left="147"/>
              <w:rPr>
                <w:sz w:val="22"/>
              </w:rPr>
            </w:pPr>
            <w:r>
              <w:rPr>
                <w:sz w:val="22"/>
              </w:rPr>
              <w:t>S, BN, MF, RW, SE</w:t>
            </w:r>
          </w:p>
        </w:tc>
        <w:tc>
          <w:tcPr>
            <w:tcW w:w="2734" w:type="dxa"/>
          </w:tcPr>
          <w:p>
            <w:pPr>
              <w:pStyle w:val="TableParagraph"/>
              <w:numPr>
                <w:ilvl w:val="0"/>
                <w:numId w:val="1715"/>
              </w:numPr>
              <w:tabs>
                <w:tab w:pos="561" w:val="left" w:leader="none"/>
              </w:tabs>
              <w:spacing w:line="246" w:lineRule="exact" w:before="0" w:after="0"/>
              <w:ind w:left="560" w:right="0" w:hanging="361"/>
              <w:jc w:val="left"/>
              <w:rPr>
                <w:sz w:val="22"/>
              </w:rPr>
            </w:pPr>
            <w:r>
              <w:rPr>
                <w:sz w:val="22"/>
              </w:rPr>
              <w:t>LV</w:t>
            </w:r>
          </w:p>
          <w:p>
            <w:pPr>
              <w:pStyle w:val="TableParagraph"/>
              <w:numPr>
                <w:ilvl w:val="0"/>
                <w:numId w:val="1715"/>
              </w:numPr>
              <w:tabs>
                <w:tab w:pos="561" w:val="left" w:leader="none"/>
              </w:tabs>
              <w:spacing w:line="252" w:lineRule="exact" w:before="0" w:after="0"/>
              <w:ind w:left="560" w:right="0" w:hanging="361"/>
              <w:jc w:val="left"/>
              <w:rPr>
                <w:sz w:val="22"/>
              </w:rPr>
            </w:pPr>
            <w:r>
              <w:rPr>
                <w:sz w:val="22"/>
              </w:rPr>
              <w:t>D,</w:t>
            </w:r>
            <w:r>
              <w:rPr>
                <w:spacing w:val="-1"/>
                <w:sz w:val="22"/>
              </w:rPr>
              <w:t> </w:t>
            </w:r>
            <w:r>
              <w:rPr>
                <w:sz w:val="22"/>
              </w:rPr>
              <w:t>HH</w:t>
            </w:r>
          </w:p>
          <w:p>
            <w:pPr>
              <w:pStyle w:val="TableParagraph"/>
              <w:numPr>
                <w:ilvl w:val="0"/>
                <w:numId w:val="1715"/>
              </w:numPr>
              <w:tabs>
                <w:tab w:pos="561" w:val="left" w:leader="none"/>
              </w:tabs>
              <w:spacing w:line="252" w:lineRule="exact" w:before="1" w:after="0"/>
              <w:ind w:left="560" w:right="0" w:hanging="361"/>
              <w:jc w:val="left"/>
              <w:rPr>
                <w:sz w:val="22"/>
              </w:rPr>
            </w:pPr>
            <w:r>
              <w:rPr>
                <w:sz w:val="22"/>
              </w:rPr>
              <w:t>OA, BA, OL, CP,</w:t>
            </w:r>
            <w:r>
              <w:rPr>
                <w:spacing w:val="-4"/>
                <w:sz w:val="22"/>
              </w:rPr>
              <w:t> </w:t>
            </w:r>
            <w:r>
              <w:rPr>
                <w:sz w:val="22"/>
              </w:rPr>
              <w:t>LC,</w:t>
            </w:r>
          </w:p>
          <w:p>
            <w:pPr>
              <w:pStyle w:val="TableParagraph"/>
              <w:spacing w:line="252" w:lineRule="exact"/>
              <w:ind w:left="560"/>
              <w:rPr>
                <w:sz w:val="22"/>
              </w:rPr>
            </w:pPr>
            <w:r>
              <w:rPr>
                <w:sz w:val="22"/>
              </w:rPr>
              <w:t>Dw, AAV, MDy</w:t>
            </w:r>
          </w:p>
          <w:p>
            <w:pPr>
              <w:pStyle w:val="TableParagraph"/>
              <w:numPr>
                <w:ilvl w:val="0"/>
                <w:numId w:val="1715"/>
              </w:numPr>
              <w:tabs>
                <w:tab w:pos="561" w:val="left" w:leader="none"/>
              </w:tabs>
              <w:spacing w:line="252" w:lineRule="exact" w:before="2" w:after="0"/>
              <w:ind w:left="560" w:right="0" w:hanging="361"/>
              <w:jc w:val="left"/>
              <w:rPr>
                <w:sz w:val="22"/>
              </w:rPr>
            </w:pPr>
            <w:r>
              <w:rPr>
                <w:sz w:val="22"/>
              </w:rPr>
              <w:t>ASD (M), SLD,</w:t>
            </w:r>
            <w:r>
              <w:rPr>
                <w:spacing w:val="-5"/>
                <w:sz w:val="22"/>
              </w:rPr>
              <w:t> </w:t>
            </w:r>
            <w:r>
              <w:rPr>
                <w:sz w:val="22"/>
              </w:rPr>
              <w:t>MI</w:t>
            </w:r>
          </w:p>
          <w:p>
            <w:pPr>
              <w:pStyle w:val="TableParagraph"/>
              <w:numPr>
                <w:ilvl w:val="0"/>
                <w:numId w:val="1715"/>
              </w:numPr>
              <w:tabs>
                <w:tab w:pos="561" w:val="left" w:leader="none"/>
              </w:tabs>
              <w:spacing w:line="252" w:lineRule="exact" w:before="3" w:after="0"/>
              <w:ind w:left="560" w:right="70" w:hanging="360"/>
              <w:jc w:val="left"/>
              <w:rPr>
                <w:sz w:val="22"/>
              </w:rPr>
            </w:pPr>
            <w:r>
              <w:rPr>
                <w:sz w:val="22"/>
              </w:rPr>
              <w:t>MD involving (a) to (d) above</w:t>
            </w:r>
          </w:p>
        </w:tc>
        <w:tc>
          <w:tcPr>
            <w:tcW w:w="3603" w:type="dxa"/>
          </w:tcPr>
          <w:p>
            <w:pPr>
              <w:pStyle w:val="TableParagraph"/>
              <w:spacing w:line="246" w:lineRule="exact"/>
              <w:ind w:left="147"/>
              <w:rPr>
                <w:sz w:val="22"/>
              </w:rPr>
            </w:pPr>
            <w:r>
              <w:rPr>
                <w:sz w:val="22"/>
              </w:rPr>
              <w:t>Fine art works</w:t>
            </w:r>
          </w:p>
          <w:p>
            <w:pPr>
              <w:pStyle w:val="TableParagraph"/>
              <w:spacing w:line="252" w:lineRule="exact"/>
              <w:ind w:left="147"/>
              <w:rPr>
                <w:sz w:val="22"/>
              </w:rPr>
            </w:pPr>
            <w:r>
              <w:rPr>
                <w:sz w:val="22"/>
              </w:rPr>
              <w:t>Exhibit the exhibition materials</w:t>
            </w:r>
          </w:p>
        </w:tc>
        <w:tc>
          <w:tcPr>
            <w:tcW w:w="3269" w:type="dxa"/>
          </w:tcPr>
          <w:p>
            <w:pPr>
              <w:pStyle w:val="TableParagraph"/>
              <w:tabs>
                <w:tab w:pos="1544" w:val="left" w:leader="none"/>
                <w:tab w:pos="1908" w:val="left" w:leader="none"/>
                <w:tab w:pos="2766" w:val="left" w:leader="none"/>
                <w:tab w:pos="2814" w:val="left" w:leader="none"/>
              </w:tabs>
              <w:ind w:left="145" w:right="97"/>
              <w:rPr>
                <w:sz w:val="22"/>
              </w:rPr>
            </w:pPr>
            <w:r>
              <w:rPr>
                <w:sz w:val="22"/>
              </w:rPr>
              <w:t>Should</w:t>
            </w:r>
            <w:r>
              <w:rPr>
                <w:spacing w:val="-2"/>
                <w:sz w:val="22"/>
              </w:rPr>
              <w:t> </w:t>
            </w:r>
            <w:r>
              <w:rPr>
                <w:sz w:val="22"/>
              </w:rPr>
              <w:t>have</w:t>
              <w:tab/>
              <w:t>functional communication</w:t>
              <w:tab/>
              <w:tab/>
              <w:t>skills</w:t>
              <w:tab/>
            </w:r>
            <w:r>
              <w:rPr>
                <w:spacing w:val="-5"/>
                <w:sz w:val="22"/>
              </w:rPr>
              <w:t>with </w:t>
            </w:r>
            <w:r>
              <w:rPr>
                <w:sz w:val="22"/>
              </w:rPr>
              <w:t>assistive </w:t>
            </w:r>
            <w:r>
              <w:rPr>
                <w:spacing w:val="2"/>
                <w:sz w:val="22"/>
              </w:rPr>
              <w:t> </w:t>
            </w:r>
            <w:r>
              <w:rPr>
                <w:sz w:val="22"/>
              </w:rPr>
              <w:t>listening</w:t>
            </w:r>
            <w:r>
              <w:rPr>
                <w:spacing w:val="54"/>
                <w:sz w:val="22"/>
              </w:rPr>
              <w:t> </w:t>
            </w:r>
            <w:r>
              <w:rPr>
                <w:sz w:val="22"/>
              </w:rPr>
              <w:t>devices.</w:t>
              <w:tab/>
              <w:tab/>
            </w:r>
            <w:r>
              <w:rPr>
                <w:spacing w:val="-6"/>
                <w:sz w:val="22"/>
              </w:rPr>
              <w:t>The </w:t>
            </w:r>
            <w:r>
              <w:rPr>
                <w:sz w:val="22"/>
              </w:rPr>
              <w:t>incumbent should be </w:t>
            </w:r>
            <w:r>
              <w:rPr>
                <w:spacing w:val="-3"/>
                <w:sz w:val="22"/>
              </w:rPr>
              <w:t>considered </w:t>
            </w:r>
            <w:r>
              <w:rPr>
                <w:sz w:val="22"/>
              </w:rPr>
              <w:t>with aids and</w:t>
            </w:r>
            <w:r>
              <w:rPr>
                <w:spacing w:val="-5"/>
                <w:sz w:val="22"/>
              </w:rPr>
              <w:t> </w:t>
            </w:r>
            <w:r>
              <w:rPr>
                <w:sz w:val="22"/>
              </w:rPr>
              <w:t>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1658.</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Technical Asst. (Dyeing)</w:t>
            </w:r>
          </w:p>
        </w:tc>
        <w:tc>
          <w:tcPr>
            <w:tcW w:w="2156" w:type="dxa"/>
          </w:tcPr>
          <w:p>
            <w:pPr>
              <w:pStyle w:val="TableParagraph"/>
              <w:spacing w:before="1"/>
              <w:rPr>
                <w:sz w:val="34"/>
              </w:rPr>
            </w:pPr>
          </w:p>
          <w:p>
            <w:pPr>
              <w:pStyle w:val="TableParagraph"/>
              <w:ind w:left="969" w:right="104" w:hanging="800"/>
              <w:rPr>
                <w:sz w:val="22"/>
              </w:rPr>
            </w:pPr>
            <w:r>
              <w:rPr>
                <w:sz w:val="22"/>
              </w:rPr>
              <w:t>S, ST, BN, MF, RW, SE</w:t>
            </w:r>
          </w:p>
        </w:tc>
        <w:tc>
          <w:tcPr>
            <w:tcW w:w="2734" w:type="dxa"/>
          </w:tcPr>
          <w:p>
            <w:pPr>
              <w:pStyle w:val="TableParagraph"/>
              <w:numPr>
                <w:ilvl w:val="0"/>
                <w:numId w:val="1716"/>
              </w:numPr>
              <w:tabs>
                <w:tab w:pos="508" w:val="left" w:leader="none"/>
              </w:tabs>
              <w:spacing w:line="246"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716"/>
              </w:numPr>
              <w:tabs>
                <w:tab w:pos="508" w:val="left" w:leader="none"/>
              </w:tabs>
              <w:spacing w:line="252" w:lineRule="exact" w:before="0" w:after="0"/>
              <w:ind w:left="507" w:right="0" w:hanging="361"/>
              <w:jc w:val="left"/>
              <w:rPr>
                <w:sz w:val="22"/>
              </w:rPr>
            </w:pPr>
            <w:r>
              <w:rPr>
                <w:sz w:val="22"/>
              </w:rPr>
              <w:t>OL, CP, LC, Dw,</w:t>
            </w:r>
            <w:r>
              <w:rPr>
                <w:spacing w:val="-5"/>
                <w:sz w:val="22"/>
              </w:rPr>
              <w:t> </w:t>
            </w:r>
            <w:r>
              <w:rPr>
                <w:sz w:val="22"/>
              </w:rPr>
              <w:t>AAV</w:t>
            </w:r>
          </w:p>
          <w:p>
            <w:pPr>
              <w:pStyle w:val="TableParagraph"/>
              <w:numPr>
                <w:ilvl w:val="0"/>
                <w:numId w:val="1716"/>
              </w:numPr>
              <w:tabs>
                <w:tab w:pos="508" w:val="left" w:leader="none"/>
              </w:tabs>
              <w:spacing w:line="253" w:lineRule="exact" w:before="1"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716"/>
              </w:numPr>
              <w:tabs>
                <w:tab w:pos="508" w:val="left" w:leader="none"/>
              </w:tabs>
              <w:spacing w:line="254" w:lineRule="exact" w:before="2" w:after="0"/>
              <w:ind w:left="507" w:right="135" w:hanging="360"/>
              <w:jc w:val="left"/>
              <w:rPr>
                <w:sz w:val="22"/>
              </w:rPr>
            </w:pPr>
            <w:r>
              <w:rPr>
                <w:sz w:val="22"/>
              </w:rPr>
              <w:t>MD involving (a) to (c) above</w:t>
            </w:r>
          </w:p>
        </w:tc>
        <w:tc>
          <w:tcPr>
            <w:tcW w:w="3603" w:type="dxa"/>
          </w:tcPr>
          <w:p>
            <w:pPr>
              <w:pStyle w:val="TableParagraph"/>
              <w:ind w:left="106" w:right="129"/>
              <w:rPr>
                <w:sz w:val="22"/>
              </w:rPr>
            </w:pPr>
            <w:r>
              <w:rPr>
                <w:sz w:val="22"/>
              </w:rPr>
              <w:t>To assist in dyeing works of all types of clothes, aprons etc</w:t>
            </w:r>
          </w:p>
        </w:tc>
        <w:tc>
          <w:tcPr>
            <w:tcW w:w="3269" w:type="dxa"/>
          </w:tcPr>
          <w:p>
            <w:pPr>
              <w:pStyle w:val="TableParagraph"/>
              <w:ind w:left="104" w:right="98"/>
              <w:jc w:val="both"/>
              <w:rPr>
                <w:sz w:val="22"/>
              </w:rPr>
            </w:pPr>
            <w:r>
              <w:rPr>
                <w:sz w:val="22"/>
              </w:rPr>
              <w:t>Work is Laboratory based. The incumbent should be considered with aids &amp; 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1659.</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Technician Grade-T3</w:t>
            </w:r>
          </w:p>
        </w:tc>
        <w:tc>
          <w:tcPr>
            <w:tcW w:w="2156" w:type="dxa"/>
          </w:tcPr>
          <w:p>
            <w:pPr>
              <w:pStyle w:val="TableParagraph"/>
              <w:rPr>
                <w:sz w:val="24"/>
              </w:rPr>
            </w:pPr>
          </w:p>
          <w:p>
            <w:pPr>
              <w:pStyle w:val="TableParagraph"/>
              <w:spacing w:before="5"/>
              <w:rPr>
                <w:sz w:val="19"/>
              </w:rPr>
            </w:pPr>
          </w:p>
          <w:p>
            <w:pPr>
              <w:pStyle w:val="TableParagraph"/>
              <w:ind w:left="147"/>
              <w:rPr>
                <w:sz w:val="22"/>
              </w:rPr>
            </w:pPr>
            <w:r>
              <w:rPr>
                <w:sz w:val="22"/>
              </w:rPr>
              <w:t>S, BN, MF, RW, SE</w:t>
            </w:r>
          </w:p>
        </w:tc>
        <w:tc>
          <w:tcPr>
            <w:tcW w:w="2734" w:type="dxa"/>
          </w:tcPr>
          <w:p>
            <w:pPr>
              <w:pStyle w:val="TableParagraph"/>
              <w:numPr>
                <w:ilvl w:val="0"/>
                <w:numId w:val="1717"/>
              </w:numPr>
              <w:tabs>
                <w:tab w:pos="508" w:val="left" w:leader="none"/>
              </w:tabs>
              <w:spacing w:line="247"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717"/>
              </w:numPr>
              <w:tabs>
                <w:tab w:pos="508" w:val="left" w:leader="none"/>
              </w:tabs>
              <w:spacing w:line="252" w:lineRule="exact" w:before="1" w:after="0"/>
              <w:ind w:left="507" w:right="0" w:hanging="361"/>
              <w:jc w:val="left"/>
              <w:rPr>
                <w:sz w:val="22"/>
              </w:rPr>
            </w:pPr>
            <w:r>
              <w:rPr>
                <w:sz w:val="22"/>
              </w:rPr>
              <w:t>OL, CP, Dw,</w:t>
            </w:r>
            <w:r>
              <w:rPr>
                <w:spacing w:val="-2"/>
                <w:sz w:val="22"/>
              </w:rPr>
              <w:t> </w:t>
            </w:r>
            <w:r>
              <w:rPr>
                <w:sz w:val="22"/>
              </w:rPr>
              <w:t>AAV</w:t>
            </w:r>
          </w:p>
          <w:p>
            <w:pPr>
              <w:pStyle w:val="TableParagraph"/>
              <w:numPr>
                <w:ilvl w:val="0"/>
                <w:numId w:val="1717"/>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717"/>
              </w:numPr>
              <w:tabs>
                <w:tab w:pos="508" w:val="left" w:leader="none"/>
              </w:tabs>
              <w:spacing w:line="254" w:lineRule="exact" w:before="2" w:after="0"/>
              <w:ind w:left="507" w:right="135" w:hanging="360"/>
              <w:jc w:val="left"/>
              <w:rPr>
                <w:sz w:val="22"/>
              </w:rPr>
            </w:pPr>
            <w:r>
              <w:rPr>
                <w:sz w:val="22"/>
              </w:rPr>
              <w:t>MD involving (a) to (c) above</w:t>
            </w:r>
          </w:p>
        </w:tc>
        <w:tc>
          <w:tcPr>
            <w:tcW w:w="3603" w:type="dxa"/>
          </w:tcPr>
          <w:p>
            <w:pPr>
              <w:pStyle w:val="TableParagraph"/>
              <w:ind w:left="147" w:right="132"/>
              <w:jc w:val="both"/>
              <w:rPr>
                <w:sz w:val="22"/>
              </w:rPr>
            </w:pPr>
            <w:r>
              <w:rPr>
                <w:sz w:val="22"/>
              </w:rPr>
              <w:t>Assisting Textile Engineer in fabric printing, dyeing, embroidery and design development</w:t>
            </w:r>
          </w:p>
        </w:tc>
        <w:tc>
          <w:tcPr>
            <w:tcW w:w="3269" w:type="dxa"/>
          </w:tcPr>
          <w:p>
            <w:pPr>
              <w:pStyle w:val="TableParagraph"/>
              <w:ind w:left="145" w:right="132"/>
              <w:jc w:val="both"/>
              <w:rPr>
                <w:sz w:val="22"/>
              </w:rPr>
            </w:pPr>
            <w:r>
              <w:rPr>
                <w:sz w:val="22"/>
              </w:rPr>
              <w:t>Mostly work in inside and good eye hand coordination is needed. Incumbent should be considered with aids &amp; appliances.</w:t>
            </w:r>
          </w:p>
        </w:tc>
      </w:tr>
      <w:tr>
        <w:trPr>
          <w:trHeight w:val="1012" w:hRule="atLeast"/>
        </w:trPr>
        <w:tc>
          <w:tcPr>
            <w:tcW w:w="920" w:type="dxa"/>
            <w:shd w:val="clear" w:color="auto" w:fill="D9D9D9"/>
          </w:tcPr>
          <w:p>
            <w:pPr>
              <w:pStyle w:val="TableParagraph"/>
              <w:spacing w:before="7"/>
              <w:rPr>
                <w:sz w:val="32"/>
              </w:rPr>
            </w:pPr>
          </w:p>
          <w:p>
            <w:pPr>
              <w:pStyle w:val="TableParagraph"/>
              <w:ind w:left="30"/>
              <w:rPr>
                <w:sz w:val="22"/>
              </w:rPr>
            </w:pPr>
            <w:r>
              <w:rPr>
                <w:sz w:val="22"/>
              </w:rPr>
              <w:t>1660.</w:t>
            </w:r>
          </w:p>
        </w:tc>
        <w:tc>
          <w:tcPr>
            <w:tcW w:w="2489" w:type="dxa"/>
          </w:tcPr>
          <w:p>
            <w:pPr>
              <w:pStyle w:val="TableParagraph"/>
              <w:spacing w:before="6"/>
              <w:rPr>
                <w:sz w:val="21"/>
              </w:rPr>
            </w:pPr>
          </w:p>
          <w:p>
            <w:pPr>
              <w:pStyle w:val="TableParagraph"/>
              <w:ind w:left="148" w:right="300"/>
              <w:rPr>
                <w:sz w:val="22"/>
              </w:rPr>
            </w:pPr>
            <w:r>
              <w:rPr>
                <w:sz w:val="22"/>
              </w:rPr>
              <w:t>Raising Machine Man, Textile</w:t>
            </w:r>
          </w:p>
        </w:tc>
        <w:tc>
          <w:tcPr>
            <w:tcW w:w="2156" w:type="dxa"/>
          </w:tcPr>
          <w:p>
            <w:pPr>
              <w:pStyle w:val="TableParagraph"/>
              <w:spacing w:before="6"/>
              <w:rPr>
                <w:sz w:val="21"/>
              </w:rPr>
            </w:pPr>
          </w:p>
          <w:p>
            <w:pPr>
              <w:pStyle w:val="TableParagraph"/>
              <w:ind w:left="147" w:right="457"/>
              <w:rPr>
                <w:sz w:val="22"/>
              </w:rPr>
            </w:pPr>
            <w:r>
              <w:rPr>
                <w:sz w:val="22"/>
              </w:rPr>
              <w:t>S, ST, W, BN, L, KC, PP, MF, SE</w:t>
            </w:r>
          </w:p>
        </w:tc>
        <w:tc>
          <w:tcPr>
            <w:tcW w:w="2734" w:type="dxa"/>
          </w:tcPr>
          <w:p>
            <w:pPr>
              <w:pStyle w:val="TableParagraph"/>
              <w:numPr>
                <w:ilvl w:val="0"/>
                <w:numId w:val="1718"/>
              </w:numPr>
              <w:tabs>
                <w:tab w:pos="508" w:val="left" w:leader="none"/>
              </w:tabs>
              <w:spacing w:line="247"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718"/>
              </w:numPr>
              <w:tabs>
                <w:tab w:pos="508" w:val="left" w:leader="none"/>
              </w:tabs>
              <w:spacing w:line="252" w:lineRule="exact" w:before="1" w:after="0"/>
              <w:ind w:left="507" w:right="0" w:hanging="361"/>
              <w:jc w:val="left"/>
              <w:rPr>
                <w:sz w:val="22"/>
              </w:rPr>
            </w:pPr>
            <w:r>
              <w:rPr>
                <w:sz w:val="22"/>
              </w:rPr>
              <w:t>ASD (M), SLD,</w:t>
            </w:r>
            <w:r>
              <w:rPr>
                <w:spacing w:val="-5"/>
                <w:sz w:val="22"/>
              </w:rPr>
              <w:t> </w:t>
            </w:r>
            <w:r>
              <w:rPr>
                <w:sz w:val="22"/>
              </w:rPr>
              <w:t>MI</w:t>
            </w:r>
          </w:p>
          <w:p>
            <w:pPr>
              <w:pStyle w:val="TableParagraph"/>
              <w:numPr>
                <w:ilvl w:val="0"/>
                <w:numId w:val="1718"/>
              </w:numPr>
              <w:tabs>
                <w:tab w:pos="508" w:val="left" w:leader="none"/>
              </w:tabs>
              <w:spacing w:line="256" w:lineRule="exact" w:before="0" w:after="0"/>
              <w:ind w:left="507" w:right="123" w:hanging="360"/>
              <w:jc w:val="left"/>
              <w:rPr>
                <w:sz w:val="22"/>
              </w:rPr>
            </w:pPr>
            <w:r>
              <w:rPr>
                <w:sz w:val="22"/>
              </w:rPr>
              <w:t>MD involving (a) to (b) above</w:t>
            </w:r>
          </w:p>
        </w:tc>
        <w:tc>
          <w:tcPr>
            <w:tcW w:w="3603" w:type="dxa"/>
          </w:tcPr>
          <w:p>
            <w:pPr>
              <w:pStyle w:val="TableParagraph"/>
              <w:spacing w:line="242" w:lineRule="auto"/>
              <w:ind w:left="147"/>
              <w:rPr>
                <w:sz w:val="22"/>
              </w:rPr>
            </w:pPr>
            <w:r>
              <w:rPr>
                <w:sz w:val="22"/>
              </w:rPr>
              <w:t>Operate and monitor machines which prepare fibres and yarns,</w:t>
            </w:r>
          </w:p>
        </w:tc>
        <w:tc>
          <w:tcPr>
            <w:tcW w:w="3269" w:type="dxa"/>
          </w:tcPr>
          <w:p>
            <w:pPr>
              <w:pStyle w:val="TableParagraph"/>
              <w:ind w:left="145" w:right="135"/>
              <w:jc w:val="both"/>
              <w:rPr>
                <w:sz w:val="22"/>
              </w:rPr>
            </w:pPr>
            <w:r>
              <w:rPr>
                <w:sz w:val="22"/>
              </w:rPr>
              <w:t>Work is performed inside. No hazards are involved. The person should be able to accomplish</w:t>
            </w:r>
          </w:p>
          <w:p>
            <w:pPr>
              <w:pStyle w:val="TableParagraph"/>
              <w:spacing w:line="238" w:lineRule="exact"/>
              <w:ind w:left="145"/>
              <w:jc w:val="both"/>
              <w:rPr>
                <w:sz w:val="22"/>
              </w:rPr>
            </w:pPr>
            <w:r>
              <w:rPr>
                <w:sz w:val="22"/>
              </w:rPr>
              <w:t>assigned task efficiently.</w:t>
            </w:r>
          </w:p>
        </w:tc>
      </w:tr>
    </w:tbl>
    <w:p>
      <w:pPr>
        <w:spacing w:after="0" w:line="238"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012" w:hRule="atLeast"/>
        </w:trPr>
        <w:tc>
          <w:tcPr>
            <w:tcW w:w="920" w:type="dxa"/>
            <w:shd w:val="clear" w:color="auto" w:fill="D9D9D9"/>
          </w:tcPr>
          <w:p>
            <w:pPr>
              <w:pStyle w:val="TableParagraph"/>
              <w:spacing w:before="7"/>
              <w:rPr>
                <w:sz w:val="32"/>
              </w:rPr>
            </w:pPr>
          </w:p>
          <w:p>
            <w:pPr>
              <w:pStyle w:val="TableParagraph"/>
              <w:ind w:left="30"/>
              <w:rPr>
                <w:sz w:val="22"/>
              </w:rPr>
            </w:pPr>
            <w:r>
              <w:rPr>
                <w:sz w:val="22"/>
              </w:rPr>
              <w:t>1661.</w:t>
            </w:r>
          </w:p>
        </w:tc>
        <w:tc>
          <w:tcPr>
            <w:tcW w:w="2489" w:type="dxa"/>
          </w:tcPr>
          <w:p>
            <w:pPr>
              <w:pStyle w:val="TableParagraph"/>
              <w:spacing w:before="7"/>
              <w:rPr>
                <w:sz w:val="32"/>
              </w:rPr>
            </w:pPr>
          </w:p>
          <w:p>
            <w:pPr>
              <w:pStyle w:val="TableParagraph"/>
              <w:ind w:left="148"/>
              <w:rPr>
                <w:sz w:val="22"/>
              </w:rPr>
            </w:pPr>
            <w:r>
              <w:rPr>
                <w:sz w:val="22"/>
              </w:rPr>
              <w:t>Cropper</w:t>
            </w:r>
          </w:p>
        </w:tc>
        <w:tc>
          <w:tcPr>
            <w:tcW w:w="2156" w:type="dxa"/>
          </w:tcPr>
          <w:p>
            <w:pPr>
              <w:pStyle w:val="TableParagraph"/>
              <w:spacing w:before="6"/>
              <w:rPr>
                <w:sz w:val="21"/>
              </w:rPr>
            </w:pPr>
          </w:p>
          <w:p>
            <w:pPr>
              <w:pStyle w:val="TableParagraph"/>
              <w:ind w:left="147" w:right="457"/>
              <w:rPr>
                <w:sz w:val="22"/>
              </w:rPr>
            </w:pPr>
            <w:r>
              <w:rPr>
                <w:sz w:val="22"/>
              </w:rPr>
              <w:t>S, ST, W, BN, L, KC, PP, MF, SE</w:t>
            </w:r>
          </w:p>
        </w:tc>
        <w:tc>
          <w:tcPr>
            <w:tcW w:w="2734" w:type="dxa"/>
          </w:tcPr>
          <w:p>
            <w:pPr>
              <w:pStyle w:val="TableParagraph"/>
              <w:numPr>
                <w:ilvl w:val="0"/>
                <w:numId w:val="1719"/>
              </w:numPr>
              <w:tabs>
                <w:tab w:pos="508" w:val="left" w:leader="none"/>
              </w:tabs>
              <w:spacing w:line="247"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719"/>
              </w:numPr>
              <w:tabs>
                <w:tab w:pos="508" w:val="left" w:leader="none"/>
              </w:tabs>
              <w:spacing w:line="252" w:lineRule="exact" w:before="1"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719"/>
              </w:numPr>
              <w:tabs>
                <w:tab w:pos="508" w:val="left" w:leader="none"/>
              </w:tabs>
              <w:spacing w:line="254" w:lineRule="exact" w:before="2" w:after="0"/>
              <w:ind w:left="507" w:right="123" w:hanging="360"/>
              <w:jc w:val="left"/>
              <w:rPr>
                <w:sz w:val="22"/>
              </w:rPr>
            </w:pPr>
            <w:r>
              <w:rPr>
                <w:sz w:val="22"/>
              </w:rPr>
              <w:t>MD involving (a) to (b) above</w:t>
            </w:r>
          </w:p>
        </w:tc>
        <w:tc>
          <w:tcPr>
            <w:tcW w:w="3603" w:type="dxa"/>
          </w:tcPr>
          <w:p>
            <w:pPr>
              <w:pStyle w:val="TableParagraph"/>
              <w:ind w:left="147" w:right="131"/>
              <w:jc w:val="both"/>
              <w:rPr>
                <w:sz w:val="22"/>
              </w:rPr>
            </w:pPr>
            <w:r>
              <w:rPr>
                <w:sz w:val="22"/>
              </w:rPr>
              <w:t>Tends machine for cropping excess fiber from cloth for giving it smooth and even finish. Adjusts cropping</w:t>
            </w:r>
          </w:p>
          <w:p>
            <w:pPr>
              <w:pStyle w:val="TableParagraph"/>
              <w:spacing w:line="238" w:lineRule="exact"/>
              <w:ind w:left="147"/>
              <w:rPr>
                <w:sz w:val="22"/>
              </w:rPr>
            </w:pPr>
            <w:r>
              <w:rPr>
                <w:sz w:val="22"/>
              </w:rPr>
              <w:t>gaugeaccordingtorequirements.</w:t>
            </w:r>
          </w:p>
        </w:tc>
        <w:tc>
          <w:tcPr>
            <w:tcW w:w="3269" w:type="dxa"/>
          </w:tcPr>
          <w:p>
            <w:pPr>
              <w:pStyle w:val="TableParagraph"/>
              <w:ind w:left="145" w:right="135"/>
              <w:jc w:val="both"/>
              <w:rPr>
                <w:sz w:val="22"/>
              </w:rPr>
            </w:pPr>
            <w:r>
              <w:rPr>
                <w:sz w:val="22"/>
              </w:rPr>
              <w:t>Work is performed inside. No hazards are involved. The person should be able to accomplish</w:t>
            </w:r>
          </w:p>
          <w:p>
            <w:pPr>
              <w:pStyle w:val="TableParagraph"/>
              <w:spacing w:line="238" w:lineRule="exact"/>
              <w:ind w:left="145"/>
              <w:jc w:val="both"/>
              <w:rPr>
                <w:sz w:val="22"/>
              </w:rPr>
            </w:pPr>
            <w:r>
              <w:rPr>
                <w:sz w:val="22"/>
              </w:rPr>
              <w:t>assigned task efficiently.</w:t>
            </w:r>
          </w:p>
        </w:tc>
      </w:tr>
      <w:tr>
        <w:trPr>
          <w:trHeight w:val="1265"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1662.</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Weighter, Silk</w:t>
            </w:r>
          </w:p>
        </w:tc>
        <w:tc>
          <w:tcPr>
            <w:tcW w:w="2156" w:type="dxa"/>
          </w:tcPr>
          <w:p>
            <w:pPr>
              <w:pStyle w:val="TableParagraph"/>
              <w:spacing w:before="4"/>
              <w:rPr>
                <w:sz w:val="32"/>
              </w:rPr>
            </w:pPr>
          </w:p>
          <w:p>
            <w:pPr>
              <w:pStyle w:val="TableParagraph"/>
              <w:spacing w:before="1"/>
              <w:ind w:left="147" w:right="457"/>
              <w:rPr>
                <w:sz w:val="22"/>
              </w:rPr>
            </w:pPr>
            <w:r>
              <w:rPr>
                <w:sz w:val="22"/>
              </w:rPr>
              <w:t>S, ST, W, BN, L, MF, SE</w:t>
            </w:r>
          </w:p>
        </w:tc>
        <w:tc>
          <w:tcPr>
            <w:tcW w:w="2734" w:type="dxa"/>
          </w:tcPr>
          <w:p>
            <w:pPr>
              <w:pStyle w:val="TableParagraph"/>
              <w:numPr>
                <w:ilvl w:val="0"/>
                <w:numId w:val="1720"/>
              </w:numPr>
              <w:tabs>
                <w:tab w:pos="508" w:val="left" w:leader="none"/>
              </w:tabs>
              <w:spacing w:line="247"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720"/>
              </w:numPr>
              <w:tabs>
                <w:tab w:pos="508" w:val="left" w:leader="none"/>
              </w:tabs>
              <w:spacing w:line="252" w:lineRule="exact" w:before="1" w:after="0"/>
              <w:ind w:left="507" w:right="0" w:hanging="361"/>
              <w:jc w:val="left"/>
              <w:rPr>
                <w:sz w:val="22"/>
              </w:rPr>
            </w:pPr>
            <w:r>
              <w:rPr>
                <w:sz w:val="22"/>
              </w:rPr>
              <w:t>OL, CP, Dw,</w:t>
            </w:r>
            <w:r>
              <w:rPr>
                <w:spacing w:val="-2"/>
                <w:sz w:val="22"/>
              </w:rPr>
              <w:t> </w:t>
            </w:r>
            <w:r>
              <w:rPr>
                <w:sz w:val="22"/>
              </w:rPr>
              <w:t>AAV</w:t>
            </w:r>
          </w:p>
          <w:p>
            <w:pPr>
              <w:pStyle w:val="TableParagraph"/>
              <w:numPr>
                <w:ilvl w:val="0"/>
                <w:numId w:val="1720"/>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720"/>
              </w:numPr>
              <w:tabs>
                <w:tab w:pos="508" w:val="left" w:leader="none"/>
              </w:tabs>
              <w:spacing w:line="254" w:lineRule="exact" w:before="2" w:after="0"/>
              <w:ind w:left="507" w:right="135" w:hanging="360"/>
              <w:jc w:val="left"/>
              <w:rPr>
                <w:sz w:val="22"/>
              </w:rPr>
            </w:pPr>
            <w:r>
              <w:rPr>
                <w:sz w:val="22"/>
              </w:rPr>
              <w:t>MD involving (a) to (c) above</w:t>
            </w:r>
          </w:p>
        </w:tc>
        <w:tc>
          <w:tcPr>
            <w:tcW w:w="3603" w:type="dxa"/>
          </w:tcPr>
          <w:p>
            <w:pPr>
              <w:pStyle w:val="TableParagraph"/>
              <w:ind w:left="147" w:right="132"/>
              <w:jc w:val="both"/>
              <w:rPr>
                <w:sz w:val="22"/>
              </w:rPr>
            </w:pPr>
            <w:r>
              <w:rPr>
                <w:spacing w:val="-4"/>
                <w:sz w:val="22"/>
              </w:rPr>
              <w:t>Treats </w:t>
            </w:r>
            <w:r>
              <w:rPr>
                <w:sz w:val="22"/>
              </w:rPr>
              <w:t>silk with solutions of tin and phosphates (chemicals) to give it weight or </w:t>
            </w:r>
            <w:r>
              <w:rPr>
                <w:spacing w:val="-3"/>
                <w:sz w:val="22"/>
              </w:rPr>
              <w:t>body. Wraps </w:t>
            </w:r>
            <w:r>
              <w:rPr>
                <w:sz w:val="22"/>
              </w:rPr>
              <w:t>silk in blanket or coarse canvasand places it in</w:t>
            </w:r>
          </w:p>
          <w:p>
            <w:pPr>
              <w:pStyle w:val="TableParagraph"/>
              <w:spacing w:line="238" w:lineRule="exact"/>
              <w:ind w:left="147"/>
              <w:jc w:val="both"/>
              <w:rPr>
                <w:sz w:val="22"/>
              </w:rPr>
            </w:pPr>
            <w:r>
              <w:rPr>
                <w:sz w:val="22"/>
              </w:rPr>
              <w:t>container of centrifugalmachine.</w:t>
            </w:r>
          </w:p>
        </w:tc>
        <w:tc>
          <w:tcPr>
            <w:tcW w:w="3269" w:type="dxa"/>
          </w:tcPr>
          <w:p>
            <w:pPr>
              <w:pStyle w:val="TableParagraph"/>
              <w:ind w:left="145" w:right="133"/>
              <w:jc w:val="both"/>
              <w:rPr>
                <w:sz w:val="22"/>
              </w:rPr>
            </w:pPr>
            <w:r>
              <w:rPr>
                <w:sz w:val="22"/>
              </w:rPr>
              <w:t>Work is performed inside. No hazards are involved. Incumbent should be considered with aids &amp; appliance.</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1663.</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Fettler (Woolen)</w:t>
            </w:r>
          </w:p>
        </w:tc>
        <w:tc>
          <w:tcPr>
            <w:tcW w:w="2156" w:type="dxa"/>
          </w:tcPr>
          <w:p>
            <w:pPr>
              <w:pStyle w:val="TableParagraph"/>
              <w:rPr>
                <w:sz w:val="24"/>
              </w:rPr>
            </w:pPr>
          </w:p>
          <w:p>
            <w:pPr>
              <w:pStyle w:val="TableParagraph"/>
              <w:spacing w:before="5"/>
              <w:rPr>
                <w:sz w:val="19"/>
              </w:rPr>
            </w:pPr>
          </w:p>
          <w:p>
            <w:pPr>
              <w:pStyle w:val="TableParagraph"/>
              <w:ind w:left="147" w:right="457"/>
              <w:rPr>
                <w:sz w:val="22"/>
              </w:rPr>
            </w:pPr>
            <w:r>
              <w:rPr>
                <w:sz w:val="22"/>
              </w:rPr>
              <w:t>S, ST, W, BN, L, KC, PP, SE</w:t>
            </w:r>
          </w:p>
        </w:tc>
        <w:tc>
          <w:tcPr>
            <w:tcW w:w="2734" w:type="dxa"/>
          </w:tcPr>
          <w:p>
            <w:pPr>
              <w:pStyle w:val="TableParagraph"/>
              <w:spacing w:before="6"/>
              <w:rPr>
                <w:sz w:val="21"/>
              </w:rPr>
            </w:pPr>
          </w:p>
          <w:p>
            <w:pPr>
              <w:pStyle w:val="TableParagraph"/>
              <w:numPr>
                <w:ilvl w:val="0"/>
                <w:numId w:val="1721"/>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721"/>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721"/>
              </w:numPr>
              <w:tabs>
                <w:tab w:pos="508" w:val="left" w:leader="none"/>
              </w:tabs>
              <w:spacing w:line="240" w:lineRule="auto" w:before="2" w:after="0"/>
              <w:ind w:left="507" w:right="123" w:hanging="360"/>
              <w:jc w:val="left"/>
              <w:rPr>
                <w:sz w:val="22"/>
              </w:rPr>
            </w:pPr>
            <w:r>
              <w:rPr>
                <w:sz w:val="22"/>
              </w:rPr>
              <w:t>MD involving (a) to (b) above</w:t>
            </w:r>
          </w:p>
        </w:tc>
        <w:tc>
          <w:tcPr>
            <w:tcW w:w="3603" w:type="dxa"/>
          </w:tcPr>
          <w:p>
            <w:pPr>
              <w:pStyle w:val="TableParagraph"/>
              <w:ind w:left="147" w:right="97"/>
              <w:jc w:val="both"/>
              <w:rPr>
                <w:sz w:val="22"/>
              </w:rPr>
            </w:pPr>
            <w:r>
              <w:rPr>
                <w:sz w:val="22"/>
              </w:rPr>
              <w:t>Cleans rollers and cylinders of carding machines to remove wool waste. Removes, slides off, or otherwise disconnects belts and chains that drive</w:t>
            </w:r>
            <w:r>
              <w:rPr>
                <w:spacing w:val="-3"/>
                <w:sz w:val="22"/>
              </w:rPr>
              <w:t> </w:t>
            </w:r>
            <w:r>
              <w:rPr>
                <w:sz w:val="22"/>
              </w:rPr>
              <w:t>machine.</w:t>
            </w:r>
          </w:p>
        </w:tc>
        <w:tc>
          <w:tcPr>
            <w:tcW w:w="3269" w:type="dxa"/>
          </w:tcPr>
          <w:p>
            <w:pPr>
              <w:pStyle w:val="TableParagraph"/>
              <w:ind w:left="145" w:right="134"/>
              <w:jc w:val="both"/>
              <w:rPr>
                <w:sz w:val="22"/>
              </w:rPr>
            </w:pPr>
            <w:r>
              <w:rPr>
                <w:sz w:val="22"/>
              </w:rPr>
              <w:t>Work is performed inside. No hazards are involved. The person should be able to accomplish assigned task efficiently. The</w:t>
            </w:r>
          </w:p>
          <w:p>
            <w:pPr>
              <w:pStyle w:val="TableParagraph"/>
              <w:spacing w:line="252" w:lineRule="exact"/>
              <w:ind w:left="145" w:right="135"/>
              <w:jc w:val="both"/>
              <w:rPr>
                <w:sz w:val="22"/>
              </w:rPr>
            </w:pPr>
            <w:r>
              <w:rPr>
                <w:sz w:val="22"/>
              </w:rPr>
              <w:t>incumbent should be considered with aids and appliances.</w:t>
            </w:r>
          </w:p>
        </w:tc>
      </w:tr>
      <w:tr>
        <w:trPr>
          <w:trHeight w:val="328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30"/>
              <w:rPr>
                <w:sz w:val="22"/>
              </w:rPr>
            </w:pPr>
            <w:r>
              <w:rPr>
                <w:sz w:val="22"/>
              </w:rPr>
              <w:t>1664.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48"/>
              <w:rPr>
                <w:sz w:val="22"/>
              </w:rPr>
            </w:pPr>
            <w:r>
              <w:rPr>
                <w:sz w:val="22"/>
              </w:rPr>
              <w:t>Scutcherman,Bleaching</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252" w:lineRule="exact" w:before="174"/>
              <w:ind w:left="150"/>
              <w:rPr>
                <w:sz w:val="22"/>
              </w:rPr>
            </w:pPr>
            <w:r>
              <w:rPr>
                <w:sz w:val="22"/>
              </w:rPr>
              <w:t>ST, W, BN, L,</w:t>
            </w:r>
          </w:p>
          <w:p>
            <w:pPr>
              <w:pStyle w:val="TableParagraph"/>
              <w:ind w:left="150" w:right="832"/>
              <w:rPr>
                <w:sz w:val="22"/>
              </w:rPr>
            </w:pPr>
            <w:r>
              <w:rPr>
                <w:sz w:val="22"/>
              </w:rPr>
              <w:t>KC, PP, MF, SE</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1722"/>
              </w:numPr>
              <w:tabs>
                <w:tab w:pos="467" w:val="left" w:leader="none"/>
              </w:tabs>
              <w:spacing w:line="252" w:lineRule="exact" w:before="179" w:after="0"/>
              <w:ind w:left="467" w:right="0" w:hanging="361"/>
              <w:jc w:val="left"/>
              <w:rPr>
                <w:sz w:val="22"/>
              </w:rPr>
            </w:pPr>
            <w:r>
              <w:rPr>
                <w:sz w:val="22"/>
              </w:rPr>
              <w:t>B, LV</w:t>
            </w:r>
          </w:p>
          <w:p>
            <w:pPr>
              <w:pStyle w:val="TableParagraph"/>
              <w:numPr>
                <w:ilvl w:val="0"/>
                <w:numId w:val="1722"/>
              </w:numPr>
              <w:tabs>
                <w:tab w:pos="467" w:val="left" w:leader="none"/>
              </w:tabs>
              <w:spacing w:line="252" w:lineRule="exact" w:before="0" w:after="0"/>
              <w:ind w:left="467" w:right="0" w:hanging="361"/>
              <w:jc w:val="left"/>
              <w:rPr>
                <w:sz w:val="22"/>
              </w:rPr>
            </w:pPr>
            <w:r>
              <w:rPr>
                <w:sz w:val="22"/>
              </w:rPr>
              <w:t>D,</w:t>
            </w:r>
            <w:r>
              <w:rPr>
                <w:spacing w:val="-3"/>
                <w:sz w:val="22"/>
              </w:rPr>
              <w:t> </w:t>
            </w:r>
            <w:r>
              <w:rPr>
                <w:sz w:val="22"/>
              </w:rPr>
              <w:t>HH</w:t>
            </w:r>
          </w:p>
          <w:p>
            <w:pPr>
              <w:pStyle w:val="TableParagraph"/>
              <w:numPr>
                <w:ilvl w:val="0"/>
                <w:numId w:val="1722"/>
              </w:numPr>
              <w:tabs>
                <w:tab w:pos="467" w:val="left" w:leader="none"/>
              </w:tabs>
              <w:spacing w:line="252" w:lineRule="exact" w:before="0" w:after="0"/>
              <w:ind w:left="467" w:right="0" w:hanging="361"/>
              <w:jc w:val="left"/>
              <w:rPr>
                <w:sz w:val="22"/>
              </w:rPr>
            </w:pPr>
            <w:r>
              <w:rPr>
                <w:sz w:val="22"/>
              </w:rPr>
              <w:t>OL, LC, Dw,</w:t>
            </w:r>
            <w:r>
              <w:rPr>
                <w:spacing w:val="-2"/>
                <w:sz w:val="22"/>
              </w:rPr>
              <w:t> </w:t>
            </w:r>
            <w:r>
              <w:rPr>
                <w:sz w:val="22"/>
              </w:rPr>
              <w:t>AAV</w:t>
            </w:r>
          </w:p>
          <w:p>
            <w:pPr>
              <w:pStyle w:val="TableParagraph"/>
              <w:numPr>
                <w:ilvl w:val="0"/>
                <w:numId w:val="1722"/>
              </w:numPr>
              <w:tabs>
                <w:tab w:pos="467" w:val="left" w:leader="none"/>
              </w:tabs>
              <w:spacing w:line="252" w:lineRule="exact" w:before="1" w:after="0"/>
              <w:ind w:left="46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722"/>
              </w:numPr>
              <w:tabs>
                <w:tab w:pos="467" w:val="left" w:leader="none"/>
              </w:tabs>
              <w:spacing w:line="252" w:lineRule="exact" w:before="0" w:after="0"/>
              <w:ind w:left="467" w:right="0" w:hanging="361"/>
              <w:jc w:val="left"/>
              <w:rPr>
                <w:sz w:val="22"/>
              </w:rPr>
            </w:pPr>
            <w:r>
              <w:rPr>
                <w:sz w:val="22"/>
              </w:rPr>
              <w:t>MD involving (a)</w:t>
            </w:r>
            <w:r>
              <w:rPr>
                <w:spacing w:val="-5"/>
                <w:sz w:val="22"/>
              </w:rPr>
              <w:t> </w:t>
            </w:r>
            <w:r>
              <w:rPr>
                <w:sz w:val="22"/>
              </w:rPr>
              <w:t>to</w:t>
            </w:r>
          </w:p>
          <w:p>
            <w:pPr>
              <w:pStyle w:val="TableParagraph"/>
              <w:spacing w:before="1"/>
              <w:ind w:left="466"/>
              <w:rPr>
                <w:sz w:val="22"/>
              </w:rPr>
            </w:pPr>
            <w:r>
              <w:rPr>
                <w:sz w:val="22"/>
              </w:rPr>
              <w:t>(d) above</w:t>
            </w:r>
          </w:p>
        </w:tc>
        <w:tc>
          <w:tcPr>
            <w:tcW w:w="3603" w:type="dxa"/>
          </w:tcPr>
          <w:p>
            <w:pPr>
              <w:pStyle w:val="TableParagraph"/>
              <w:ind w:left="147" w:right="136"/>
              <w:jc w:val="both"/>
              <w:rPr>
                <w:sz w:val="22"/>
              </w:rPr>
            </w:pPr>
            <w:r>
              <w:rPr>
                <w:sz w:val="22"/>
              </w:rPr>
              <w:t>Tends scutcher machine for opening folds and removing creases and twists formed in cloth due to washing and bleaching and to spread it into sheet. Starts machine and feeds one end of piled and twisted cloth into scutcher. Unfurls twisted cloth mechanically or manually and allows cloth to pass centrally through rollers to turn it into cloth sheet. Collects spread out cloth sheet at other end of machine. Cleans</w:t>
            </w:r>
            <w:r>
              <w:rPr>
                <w:spacing w:val="22"/>
                <w:sz w:val="22"/>
              </w:rPr>
              <w:t> </w:t>
            </w:r>
            <w:r>
              <w:rPr>
                <w:sz w:val="22"/>
              </w:rPr>
              <w:t>and</w:t>
            </w:r>
          </w:p>
          <w:p>
            <w:pPr>
              <w:pStyle w:val="TableParagraph"/>
              <w:spacing w:line="238" w:lineRule="exact"/>
              <w:ind w:left="147"/>
              <w:jc w:val="both"/>
              <w:rPr>
                <w:sz w:val="22"/>
              </w:rPr>
            </w:pPr>
            <w:r>
              <w:rPr>
                <w:sz w:val="22"/>
              </w:rPr>
              <w:t>oils machine.</w:t>
            </w:r>
          </w:p>
        </w:tc>
        <w:tc>
          <w:tcPr>
            <w:tcW w:w="3269" w:type="dxa"/>
          </w:tcPr>
          <w:p>
            <w:pPr>
              <w:pStyle w:val="TableParagraph"/>
              <w:ind w:left="145" w:right="130"/>
              <w:jc w:val="both"/>
              <w:rPr>
                <w:sz w:val="22"/>
              </w:rPr>
            </w:pPr>
            <w:r>
              <w:rPr>
                <w:sz w:val="22"/>
              </w:rPr>
              <w:t>The work is performed inside. The incumbent should be able </w:t>
            </w:r>
            <w:r>
              <w:rPr>
                <w:spacing w:val="-7"/>
                <w:sz w:val="22"/>
              </w:rPr>
              <w:t>to </w:t>
            </w:r>
            <w:r>
              <w:rPr>
                <w:sz w:val="22"/>
              </w:rPr>
              <w:t>accomplish assigned </w:t>
            </w:r>
            <w:r>
              <w:rPr>
                <w:spacing w:val="-4"/>
                <w:sz w:val="22"/>
              </w:rPr>
              <w:t>task </w:t>
            </w:r>
            <w:r>
              <w:rPr>
                <w:sz w:val="22"/>
              </w:rPr>
              <w:t>efficiently. The incumbent  should be considered with </w:t>
            </w:r>
            <w:r>
              <w:rPr>
                <w:spacing w:val="-4"/>
                <w:sz w:val="22"/>
              </w:rPr>
              <w:t>aids </w:t>
            </w:r>
            <w:r>
              <w:rPr>
                <w:sz w:val="22"/>
              </w:rPr>
              <w:t>and</w:t>
            </w:r>
            <w:r>
              <w:rPr>
                <w:spacing w:val="-1"/>
                <w:sz w:val="22"/>
              </w:rPr>
              <w:t> </w:t>
            </w:r>
            <w:r>
              <w:rPr>
                <w:sz w:val="22"/>
              </w:rPr>
              <w:t>appliances.</w:t>
            </w:r>
          </w:p>
        </w:tc>
      </w:tr>
      <w:tr>
        <w:trPr>
          <w:trHeight w:val="290" w:hRule="atLeast"/>
        </w:trPr>
        <w:tc>
          <w:tcPr>
            <w:tcW w:w="920" w:type="dxa"/>
            <w:shd w:val="clear" w:color="auto" w:fill="D9D9D9"/>
          </w:tcPr>
          <w:p>
            <w:pPr>
              <w:pStyle w:val="TableParagraph"/>
              <w:spacing w:before="13"/>
              <w:ind w:left="30"/>
              <w:rPr>
                <w:sz w:val="22"/>
              </w:rPr>
            </w:pPr>
            <w:r>
              <w:rPr>
                <w:sz w:val="22"/>
              </w:rPr>
              <w:t>1665.</w:t>
            </w:r>
          </w:p>
        </w:tc>
        <w:tc>
          <w:tcPr>
            <w:tcW w:w="2489" w:type="dxa"/>
          </w:tcPr>
          <w:p>
            <w:pPr>
              <w:pStyle w:val="TableParagraph"/>
              <w:spacing w:before="13"/>
              <w:ind w:left="148"/>
              <w:rPr>
                <w:sz w:val="22"/>
              </w:rPr>
            </w:pPr>
            <w:r>
              <w:rPr>
                <w:sz w:val="22"/>
              </w:rPr>
              <w:t>Roll Winding Machine</w:t>
            </w:r>
          </w:p>
        </w:tc>
        <w:tc>
          <w:tcPr>
            <w:tcW w:w="2156" w:type="dxa"/>
          </w:tcPr>
          <w:p>
            <w:pPr>
              <w:pStyle w:val="TableParagraph"/>
              <w:spacing w:before="13"/>
              <w:ind w:left="147"/>
              <w:rPr>
                <w:sz w:val="22"/>
              </w:rPr>
            </w:pPr>
            <w:r>
              <w:rPr>
                <w:sz w:val="22"/>
              </w:rPr>
              <w:t>S, ST, BN, PP, MF,</w:t>
            </w:r>
          </w:p>
        </w:tc>
        <w:tc>
          <w:tcPr>
            <w:tcW w:w="2734" w:type="dxa"/>
          </w:tcPr>
          <w:p>
            <w:pPr>
              <w:pStyle w:val="TableParagraph"/>
              <w:spacing w:before="13"/>
              <w:ind w:left="147"/>
              <w:rPr>
                <w:sz w:val="22"/>
              </w:rPr>
            </w:pPr>
            <w:r>
              <w:rPr>
                <w:sz w:val="22"/>
              </w:rPr>
              <w:t>a) B, LV</w:t>
            </w:r>
          </w:p>
        </w:tc>
        <w:tc>
          <w:tcPr>
            <w:tcW w:w="3603" w:type="dxa"/>
          </w:tcPr>
          <w:p>
            <w:pPr>
              <w:pStyle w:val="TableParagraph"/>
              <w:spacing w:line="247" w:lineRule="exact"/>
              <w:ind w:left="147"/>
              <w:rPr>
                <w:sz w:val="22"/>
              </w:rPr>
            </w:pPr>
            <w:r>
              <w:rPr>
                <w:sz w:val="22"/>
              </w:rPr>
              <w:t>Roll Winding Machine Operator;</w:t>
            </w:r>
          </w:p>
        </w:tc>
        <w:tc>
          <w:tcPr>
            <w:tcW w:w="3269" w:type="dxa"/>
          </w:tcPr>
          <w:p>
            <w:pPr>
              <w:pStyle w:val="TableParagraph"/>
              <w:spacing w:line="247" w:lineRule="exact"/>
              <w:ind w:left="147"/>
              <w:rPr>
                <w:sz w:val="22"/>
              </w:rPr>
            </w:pPr>
            <w:r>
              <w:rPr>
                <w:sz w:val="22"/>
              </w:rPr>
              <w:t>The work is performed inside.</w:t>
            </w:r>
          </w:p>
        </w:tc>
      </w:tr>
    </w:tbl>
    <w:p>
      <w:pPr>
        <w:spacing w:after="0" w:line="247"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46" w:hRule="atLeast"/>
        </w:trPr>
        <w:tc>
          <w:tcPr>
            <w:tcW w:w="920" w:type="dxa"/>
            <w:vMerge w:val="restart"/>
            <w:shd w:val="clear" w:color="auto" w:fill="D9D9D9"/>
          </w:tcPr>
          <w:p>
            <w:pPr>
              <w:pStyle w:val="TableParagraph"/>
              <w:rPr>
                <w:sz w:val="20"/>
              </w:rPr>
            </w:pPr>
          </w:p>
        </w:tc>
        <w:tc>
          <w:tcPr>
            <w:tcW w:w="2489" w:type="dxa"/>
            <w:tcBorders>
              <w:bottom w:val="nil"/>
            </w:tcBorders>
          </w:tcPr>
          <w:p>
            <w:pPr>
              <w:pStyle w:val="TableParagraph"/>
              <w:spacing w:line="227" w:lineRule="exact"/>
              <w:ind w:left="148"/>
              <w:rPr>
                <w:sz w:val="22"/>
              </w:rPr>
            </w:pPr>
            <w:r>
              <w:rPr>
                <w:sz w:val="22"/>
              </w:rPr>
              <w:t>Operator (Abrasive)</w:t>
            </w:r>
          </w:p>
        </w:tc>
        <w:tc>
          <w:tcPr>
            <w:tcW w:w="2156" w:type="dxa"/>
            <w:tcBorders>
              <w:bottom w:val="nil"/>
            </w:tcBorders>
          </w:tcPr>
          <w:p>
            <w:pPr>
              <w:pStyle w:val="TableParagraph"/>
              <w:spacing w:line="227" w:lineRule="exact"/>
              <w:ind w:left="147"/>
              <w:rPr>
                <w:sz w:val="22"/>
              </w:rPr>
            </w:pPr>
            <w:r>
              <w:rPr>
                <w:sz w:val="22"/>
              </w:rPr>
              <w:t>SE</w:t>
            </w:r>
          </w:p>
        </w:tc>
        <w:tc>
          <w:tcPr>
            <w:tcW w:w="2734" w:type="dxa"/>
            <w:tcBorders>
              <w:bottom w:val="nil"/>
            </w:tcBorders>
          </w:tcPr>
          <w:p>
            <w:pPr>
              <w:pStyle w:val="TableParagraph"/>
              <w:spacing w:line="227" w:lineRule="exact"/>
              <w:ind w:left="147"/>
              <w:rPr>
                <w:sz w:val="22"/>
              </w:rPr>
            </w:pPr>
            <w:r>
              <w:rPr>
                <w:sz w:val="22"/>
              </w:rPr>
              <w:t>b) D, HH</w:t>
            </w:r>
          </w:p>
        </w:tc>
        <w:tc>
          <w:tcPr>
            <w:tcW w:w="3603" w:type="dxa"/>
            <w:tcBorders>
              <w:bottom w:val="nil"/>
            </w:tcBorders>
          </w:tcPr>
          <w:p>
            <w:pPr>
              <w:pStyle w:val="TableParagraph"/>
              <w:tabs>
                <w:tab w:pos="834" w:val="left" w:leader="none"/>
                <w:tab w:pos="1637" w:val="left" w:leader="none"/>
                <w:tab w:pos="2673" w:val="left" w:leader="none"/>
              </w:tabs>
              <w:spacing w:line="227" w:lineRule="exact"/>
              <w:ind w:left="147"/>
              <w:rPr>
                <w:sz w:val="22"/>
              </w:rPr>
            </w:pPr>
            <w:r>
              <w:rPr>
                <w:spacing w:val="-4"/>
                <w:sz w:val="22"/>
              </w:rPr>
              <w:t>Take</w:t>
              <w:tab/>
            </w:r>
            <w:r>
              <w:rPr>
                <w:sz w:val="22"/>
              </w:rPr>
              <w:t>Down</w:t>
              <w:tab/>
              <w:t>Machine</w:t>
              <w:tab/>
              <w:t>Operator</w:t>
            </w:r>
          </w:p>
        </w:tc>
        <w:tc>
          <w:tcPr>
            <w:tcW w:w="3269" w:type="dxa"/>
            <w:tcBorders>
              <w:bottom w:val="nil"/>
            </w:tcBorders>
          </w:tcPr>
          <w:p>
            <w:pPr>
              <w:pStyle w:val="TableParagraph"/>
              <w:spacing w:line="227" w:lineRule="exact"/>
              <w:ind w:left="147"/>
              <w:rPr>
                <w:sz w:val="22"/>
              </w:rPr>
            </w:pPr>
            <w:r>
              <w:rPr>
                <w:sz w:val="22"/>
              </w:rPr>
              <w:t>Mobility of the person should be</w:t>
            </w:r>
          </w:p>
        </w:tc>
      </w:tr>
      <w:tr>
        <w:trPr>
          <w:trHeight w:val="243" w:hRule="atLeast"/>
        </w:trPr>
        <w:tc>
          <w:tcPr>
            <w:tcW w:w="920" w:type="dxa"/>
            <w:vMerge/>
            <w:tcBorders>
              <w:top w:val="nil"/>
            </w:tcBorders>
            <w:shd w:val="clear" w:color="auto" w:fill="D9D9D9"/>
          </w:tcPr>
          <w:p>
            <w:pPr>
              <w:rPr>
                <w:sz w:val="2"/>
                <w:szCs w:val="2"/>
              </w:rPr>
            </w:pPr>
          </w:p>
        </w:tc>
        <w:tc>
          <w:tcPr>
            <w:tcW w:w="2489" w:type="dxa"/>
            <w:tcBorders>
              <w:top w:val="nil"/>
              <w:bottom w:val="nil"/>
            </w:tcBorders>
          </w:tcPr>
          <w:p>
            <w:pPr>
              <w:pStyle w:val="TableParagraph"/>
              <w:rPr>
                <w:sz w:val="16"/>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spacing w:line="223" w:lineRule="exact"/>
              <w:ind w:left="147"/>
              <w:rPr>
                <w:sz w:val="22"/>
              </w:rPr>
            </w:pPr>
            <w:r>
              <w:rPr>
                <w:sz w:val="22"/>
              </w:rPr>
              <w:t>c) OL, BL, LC, Dw, AAV</w:t>
            </w:r>
          </w:p>
        </w:tc>
        <w:tc>
          <w:tcPr>
            <w:tcW w:w="3603" w:type="dxa"/>
            <w:tcBorders>
              <w:top w:val="nil"/>
              <w:bottom w:val="nil"/>
            </w:tcBorders>
          </w:tcPr>
          <w:p>
            <w:pPr>
              <w:pStyle w:val="TableParagraph"/>
              <w:tabs>
                <w:tab w:pos="1292" w:val="left" w:leader="none"/>
                <w:tab w:pos="2227" w:val="left" w:leader="none"/>
                <w:tab w:pos="2735" w:val="left" w:leader="none"/>
              </w:tabs>
              <w:spacing w:line="223" w:lineRule="exact"/>
              <w:ind w:left="147"/>
              <w:rPr>
                <w:sz w:val="22"/>
              </w:rPr>
            </w:pPr>
            <w:r>
              <w:rPr>
                <w:sz w:val="22"/>
              </w:rPr>
              <w:t>(Abrasive)</w:t>
              <w:tab/>
              <w:t>operates</w:t>
              <w:tab/>
              <w:t>roll</w:t>
              <w:tab/>
              <w:t>winding</w:t>
            </w:r>
          </w:p>
        </w:tc>
        <w:tc>
          <w:tcPr>
            <w:tcW w:w="3269" w:type="dxa"/>
            <w:tcBorders>
              <w:top w:val="nil"/>
              <w:bottom w:val="nil"/>
            </w:tcBorders>
          </w:tcPr>
          <w:p>
            <w:pPr>
              <w:pStyle w:val="TableParagraph"/>
              <w:spacing w:line="223" w:lineRule="exact"/>
              <w:ind w:left="147"/>
              <w:rPr>
                <w:sz w:val="22"/>
              </w:rPr>
            </w:pPr>
            <w:r>
              <w:rPr>
                <w:sz w:val="22"/>
              </w:rPr>
              <w:t>adequate and should be able to</w:t>
            </w:r>
          </w:p>
        </w:tc>
      </w:tr>
      <w:tr>
        <w:trPr>
          <w:trHeight w:val="243" w:hRule="atLeast"/>
        </w:trPr>
        <w:tc>
          <w:tcPr>
            <w:tcW w:w="920" w:type="dxa"/>
            <w:vMerge/>
            <w:tcBorders>
              <w:top w:val="nil"/>
            </w:tcBorders>
            <w:shd w:val="clear" w:color="auto" w:fill="D9D9D9"/>
          </w:tcPr>
          <w:p>
            <w:pPr>
              <w:rPr>
                <w:sz w:val="2"/>
                <w:szCs w:val="2"/>
              </w:rPr>
            </w:pPr>
          </w:p>
        </w:tc>
        <w:tc>
          <w:tcPr>
            <w:tcW w:w="2489" w:type="dxa"/>
            <w:tcBorders>
              <w:top w:val="nil"/>
              <w:bottom w:val="nil"/>
            </w:tcBorders>
          </w:tcPr>
          <w:p>
            <w:pPr>
              <w:pStyle w:val="TableParagraph"/>
              <w:rPr>
                <w:sz w:val="16"/>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spacing w:line="223" w:lineRule="exact"/>
              <w:ind w:left="147"/>
              <w:rPr>
                <w:sz w:val="22"/>
              </w:rPr>
            </w:pPr>
            <w:r>
              <w:rPr>
                <w:sz w:val="22"/>
              </w:rPr>
              <w:t>d) ASD (M), ID, SLD, MI</w:t>
            </w:r>
          </w:p>
        </w:tc>
        <w:tc>
          <w:tcPr>
            <w:tcW w:w="3603" w:type="dxa"/>
            <w:tcBorders>
              <w:top w:val="nil"/>
              <w:bottom w:val="nil"/>
            </w:tcBorders>
          </w:tcPr>
          <w:p>
            <w:pPr>
              <w:pStyle w:val="TableParagraph"/>
              <w:spacing w:line="223" w:lineRule="exact"/>
              <w:ind w:left="147"/>
              <w:rPr>
                <w:sz w:val="22"/>
              </w:rPr>
            </w:pPr>
            <w:r>
              <w:rPr>
                <w:sz w:val="22"/>
              </w:rPr>
              <w:t>machine to wind abrasive paper or</w:t>
            </w:r>
          </w:p>
        </w:tc>
        <w:tc>
          <w:tcPr>
            <w:tcW w:w="3269" w:type="dxa"/>
            <w:tcBorders>
              <w:top w:val="nil"/>
              <w:bottom w:val="nil"/>
            </w:tcBorders>
          </w:tcPr>
          <w:p>
            <w:pPr>
              <w:pStyle w:val="TableParagraph"/>
              <w:tabs>
                <w:tab w:pos="1584" w:val="left" w:leader="none"/>
                <w:tab w:pos="2772" w:val="left" w:leader="none"/>
              </w:tabs>
              <w:spacing w:line="223" w:lineRule="exact"/>
              <w:ind w:left="147"/>
              <w:rPr>
                <w:sz w:val="22"/>
              </w:rPr>
            </w:pPr>
            <w:r>
              <w:rPr>
                <w:sz w:val="22"/>
              </w:rPr>
              <w:t>accomplish</w:t>
              <w:tab/>
              <w:t>assigned</w:t>
              <w:tab/>
              <w:t>task</w:t>
            </w:r>
          </w:p>
        </w:tc>
      </w:tr>
      <w:tr>
        <w:trPr>
          <w:trHeight w:val="243" w:hRule="atLeast"/>
        </w:trPr>
        <w:tc>
          <w:tcPr>
            <w:tcW w:w="920" w:type="dxa"/>
            <w:vMerge/>
            <w:tcBorders>
              <w:top w:val="nil"/>
            </w:tcBorders>
            <w:shd w:val="clear" w:color="auto" w:fill="D9D9D9"/>
          </w:tcPr>
          <w:p>
            <w:pPr>
              <w:rPr>
                <w:sz w:val="2"/>
                <w:szCs w:val="2"/>
              </w:rPr>
            </w:pPr>
          </w:p>
        </w:tc>
        <w:tc>
          <w:tcPr>
            <w:tcW w:w="2489" w:type="dxa"/>
            <w:tcBorders>
              <w:top w:val="nil"/>
              <w:bottom w:val="nil"/>
            </w:tcBorders>
          </w:tcPr>
          <w:p>
            <w:pPr>
              <w:pStyle w:val="TableParagraph"/>
              <w:rPr>
                <w:sz w:val="16"/>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spacing w:line="223" w:lineRule="exact"/>
              <w:ind w:left="147"/>
              <w:rPr>
                <w:sz w:val="22"/>
              </w:rPr>
            </w:pPr>
            <w:r>
              <w:rPr>
                <w:sz w:val="22"/>
              </w:rPr>
              <w:t>e) MD involving (a) to (d)</w:t>
            </w:r>
          </w:p>
        </w:tc>
        <w:tc>
          <w:tcPr>
            <w:tcW w:w="3603" w:type="dxa"/>
            <w:tcBorders>
              <w:top w:val="nil"/>
              <w:bottom w:val="nil"/>
            </w:tcBorders>
          </w:tcPr>
          <w:p>
            <w:pPr>
              <w:pStyle w:val="TableParagraph"/>
              <w:spacing w:line="223" w:lineRule="exact"/>
              <w:ind w:left="147"/>
              <w:rPr>
                <w:sz w:val="22"/>
              </w:rPr>
            </w:pPr>
            <w:r>
              <w:rPr>
                <w:sz w:val="22"/>
              </w:rPr>
              <w:t>cloth coming in continuous lengths,</w:t>
            </w:r>
          </w:p>
        </w:tc>
        <w:tc>
          <w:tcPr>
            <w:tcW w:w="3269" w:type="dxa"/>
            <w:tcBorders>
              <w:top w:val="nil"/>
              <w:bottom w:val="nil"/>
            </w:tcBorders>
          </w:tcPr>
          <w:p>
            <w:pPr>
              <w:pStyle w:val="TableParagraph"/>
              <w:tabs>
                <w:tab w:pos="1482" w:val="left" w:leader="none"/>
                <w:tab w:pos="2199" w:val="left" w:leader="none"/>
              </w:tabs>
              <w:spacing w:line="223" w:lineRule="exact"/>
              <w:ind w:left="147"/>
              <w:rPr>
                <w:sz w:val="22"/>
              </w:rPr>
            </w:pPr>
            <w:r>
              <w:rPr>
                <w:sz w:val="22"/>
              </w:rPr>
              <w:t>efficiently.</w:t>
              <w:tab/>
              <w:t>The</w:t>
              <w:tab/>
              <w:t>incumbent</w:t>
            </w:r>
          </w:p>
        </w:tc>
      </w:tr>
      <w:tr>
        <w:trPr>
          <w:trHeight w:val="242" w:hRule="atLeast"/>
        </w:trPr>
        <w:tc>
          <w:tcPr>
            <w:tcW w:w="920" w:type="dxa"/>
            <w:vMerge/>
            <w:tcBorders>
              <w:top w:val="nil"/>
            </w:tcBorders>
            <w:shd w:val="clear" w:color="auto" w:fill="D9D9D9"/>
          </w:tcPr>
          <w:p>
            <w:pPr>
              <w:rPr>
                <w:sz w:val="2"/>
                <w:szCs w:val="2"/>
              </w:rPr>
            </w:pPr>
          </w:p>
        </w:tc>
        <w:tc>
          <w:tcPr>
            <w:tcW w:w="2489" w:type="dxa"/>
            <w:tcBorders>
              <w:top w:val="nil"/>
              <w:bottom w:val="nil"/>
            </w:tcBorders>
          </w:tcPr>
          <w:p>
            <w:pPr>
              <w:pStyle w:val="TableParagraph"/>
              <w:rPr>
                <w:sz w:val="16"/>
              </w:rPr>
            </w:pPr>
          </w:p>
        </w:tc>
        <w:tc>
          <w:tcPr>
            <w:tcW w:w="2156" w:type="dxa"/>
            <w:tcBorders>
              <w:top w:val="nil"/>
              <w:bottom w:val="nil"/>
            </w:tcBorders>
          </w:tcPr>
          <w:p>
            <w:pPr>
              <w:pStyle w:val="TableParagraph"/>
              <w:rPr>
                <w:sz w:val="16"/>
              </w:rPr>
            </w:pPr>
          </w:p>
        </w:tc>
        <w:tc>
          <w:tcPr>
            <w:tcW w:w="2734" w:type="dxa"/>
            <w:tcBorders>
              <w:top w:val="nil"/>
              <w:bottom w:val="nil"/>
            </w:tcBorders>
          </w:tcPr>
          <w:p>
            <w:pPr>
              <w:pStyle w:val="TableParagraph"/>
              <w:spacing w:line="222" w:lineRule="exact"/>
              <w:ind w:left="507"/>
              <w:rPr>
                <w:sz w:val="22"/>
              </w:rPr>
            </w:pPr>
            <w:r>
              <w:rPr>
                <w:sz w:val="22"/>
              </w:rPr>
              <w:t>above</w:t>
            </w:r>
          </w:p>
        </w:tc>
        <w:tc>
          <w:tcPr>
            <w:tcW w:w="3603" w:type="dxa"/>
            <w:tcBorders>
              <w:top w:val="nil"/>
              <w:bottom w:val="nil"/>
            </w:tcBorders>
          </w:tcPr>
          <w:p>
            <w:pPr>
              <w:pStyle w:val="TableParagraph"/>
              <w:spacing w:line="222" w:lineRule="exact"/>
              <w:ind w:left="147"/>
              <w:rPr>
                <w:sz w:val="22"/>
              </w:rPr>
            </w:pPr>
            <w:r>
              <w:rPr>
                <w:sz w:val="22"/>
              </w:rPr>
              <w:t>into rolls of prescribed size.</w:t>
            </w:r>
          </w:p>
        </w:tc>
        <w:tc>
          <w:tcPr>
            <w:tcW w:w="3269" w:type="dxa"/>
            <w:tcBorders>
              <w:top w:val="nil"/>
              <w:bottom w:val="nil"/>
            </w:tcBorders>
          </w:tcPr>
          <w:p>
            <w:pPr>
              <w:pStyle w:val="TableParagraph"/>
              <w:spacing w:line="222" w:lineRule="exact"/>
              <w:ind w:left="147"/>
              <w:rPr>
                <w:sz w:val="22"/>
              </w:rPr>
            </w:pPr>
            <w:r>
              <w:rPr>
                <w:sz w:val="22"/>
              </w:rPr>
              <w:t>should be considered with aids</w:t>
            </w:r>
          </w:p>
        </w:tc>
      </w:tr>
      <w:tr>
        <w:trPr>
          <w:trHeight w:val="250" w:hRule="atLeast"/>
        </w:trPr>
        <w:tc>
          <w:tcPr>
            <w:tcW w:w="920" w:type="dxa"/>
            <w:vMerge/>
            <w:tcBorders>
              <w:top w:val="nil"/>
            </w:tcBorders>
            <w:shd w:val="clear" w:color="auto" w:fill="D9D9D9"/>
          </w:tcPr>
          <w:p>
            <w:pPr>
              <w:rPr>
                <w:sz w:val="2"/>
                <w:szCs w:val="2"/>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rPr>
                <w:sz w:val="18"/>
              </w:rPr>
            </w:pPr>
          </w:p>
        </w:tc>
        <w:tc>
          <w:tcPr>
            <w:tcW w:w="3269" w:type="dxa"/>
            <w:tcBorders>
              <w:top w:val="nil"/>
            </w:tcBorders>
          </w:tcPr>
          <w:p>
            <w:pPr>
              <w:pStyle w:val="TableParagraph"/>
              <w:spacing w:line="230" w:lineRule="exact"/>
              <w:ind w:left="147"/>
              <w:rPr>
                <w:sz w:val="22"/>
              </w:rPr>
            </w:pPr>
            <w:r>
              <w:rPr>
                <w:sz w:val="22"/>
              </w:rPr>
              <w:t>and appliances.</w:t>
            </w: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1" w:lineRule="exact"/>
              <w:ind w:left="106"/>
              <w:rPr>
                <w:sz w:val="22"/>
              </w:rPr>
            </w:pPr>
            <w:r>
              <w:rPr>
                <w:sz w:val="22"/>
              </w:rPr>
              <w:t>a) LV</w:t>
            </w:r>
          </w:p>
        </w:tc>
        <w:tc>
          <w:tcPr>
            <w:tcW w:w="3603" w:type="dxa"/>
            <w:tcBorders>
              <w:bottom w:val="nil"/>
            </w:tcBorders>
          </w:tcPr>
          <w:p>
            <w:pPr>
              <w:pStyle w:val="TableParagraph"/>
              <w:spacing w:line="231" w:lineRule="exact"/>
              <w:ind w:left="106"/>
              <w:rPr>
                <w:sz w:val="22"/>
              </w:rPr>
            </w:pPr>
            <w:r>
              <w:rPr>
                <w:sz w:val="22"/>
              </w:rPr>
              <w:t>To operate &amp; maintain silk screen</w:t>
            </w:r>
          </w:p>
        </w:tc>
        <w:tc>
          <w:tcPr>
            <w:tcW w:w="3269" w:type="dxa"/>
            <w:tcBorders>
              <w:bottom w:val="nil"/>
            </w:tcBorders>
          </w:tcPr>
          <w:p>
            <w:pPr>
              <w:pStyle w:val="TableParagraph"/>
              <w:spacing w:line="231" w:lineRule="exact"/>
              <w:ind w:left="104"/>
              <w:rPr>
                <w:sz w:val="22"/>
              </w:rPr>
            </w:pPr>
            <w:r>
              <w:rPr>
                <w:sz w:val="22"/>
              </w:rPr>
              <w:t>The work is performed in inside.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4" w:lineRule="exact"/>
              <w:ind w:left="106"/>
              <w:rPr>
                <w:sz w:val="22"/>
              </w:rPr>
            </w:pPr>
            <w:r>
              <w:rPr>
                <w:sz w:val="22"/>
              </w:rPr>
              <w:t>b) D, HH</w:t>
            </w:r>
          </w:p>
        </w:tc>
        <w:tc>
          <w:tcPr>
            <w:tcW w:w="3603" w:type="dxa"/>
            <w:tcBorders>
              <w:top w:val="nil"/>
              <w:bottom w:val="nil"/>
            </w:tcBorders>
          </w:tcPr>
          <w:p>
            <w:pPr>
              <w:pStyle w:val="TableParagraph"/>
              <w:spacing w:line="234" w:lineRule="exact"/>
              <w:ind w:left="106"/>
              <w:rPr>
                <w:sz w:val="22"/>
              </w:rPr>
            </w:pPr>
            <w:r>
              <w:rPr>
                <w:sz w:val="22"/>
              </w:rPr>
              <w:t>machine</w:t>
            </w:r>
          </w:p>
        </w:tc>
        <w:tc>
          <w:tcPr>
            <w:tcW w:w="3269" w:type="dxa"/>
            <w:tcBorders>
              <w:top w:val="nil"/>
              <w:bottom w:val="nil"/>
            </w:tcBorders>
          </w:tcPr>
          <w:p>
            <w:pPr>
              <w:pStyle w:val="TableParagraph"/>
              <w:tabs>
                <w:tab w:pos="694" w:val="left" w:leader="none"/>
                <w:tab w:pos="2116" w:val="left" w:leader="none"/>
                <w:tab w:pos="2951" w:val="left" w:leader="none"/>
              </w:tabs>
              <w:spacing w:line="234" w:lineRule="exact"/>
              <w:ind w:left="104"/>
              <w:rPr>
                <w:sz w:val="22"/>
              </w:rPr>
            </w:pPr>
            <w:r>
              <w:rPr>
                <w:sz w:val="22"/>
              </w:rPr>
              <w:t>The</w:t>
              <w:tab/>
              <w:t>incumbent</w:t>
              <w:tab/>
              <w:t>should</w:t>
              <w:tab/>
              <w:t>be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06"/>
              <w:rPr>
                <w:sz w:val="22"/>
              </w:rPr>
            </w:pPr>
            <w:r>
              <w:rPr>
                <w:sz w:val="22"/>
              </w:rPr>
              <w:t>c) OA, OL, OAL, CP, LC,</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tabs>
                <w:tab w:pos="1405" w:val="left" w:leader="none"/>
                <w:tab w:pos="2141" w:val="left" w:leader="none"/>
                <w:tab w:pos="2839" w:val="left" w:leader="none"/>
              </w:tabs>
              <w:spacing w:line="233" w:lineRule="exact"/>
              <w:ind w:left="104"/>
              <w:rPr>
                <w:sz w:val="22"/>
              </w:rPr>
            </w:pPr>
            <w:r>
              <w:rPr>
                <w:sz w:val="22"/>
              </w:rPr>
              <w:t>considered</w:t>
              <w:tab/>
              <w:t>with</w:t>
              <w:tab/>
              <w:t>aids</w:t>
              <w:tab/>
              <w:t>and</w:t>
            </w:r>
          </w:p>
        </w:tc>
      </w:tr>
      <w:tr>
        <w:trPr>
          <w:trHeight w:val="506" w:hRule="atLeast"/>
        </w:trPr>
        <w:tc>
          <w:tcPr>
            <w:tcW w:w="920" w:type="dxa"/>
            <w:tcBorders>
              <w:top w:val="nil"/>
              <w:bottom w:val="nil"/>
            </w:tcBorders>
            <w:shd w:val="clear" w:color="auto" w:fill="D9D9D9"/>
          </w:tcPr>
          <w:p>
            <w:pPr>
              <w:pStyle w:val="TableParagraph"/>
              <w:spacing w:before="122"/>
              <w:ind w:left="30"/>
              <w:rPr>
                <w:sz w:val="22"/>
              </w:rPr>
            </w:pPr>
            <w:r>
              <w:rPr>
                <w:sz w:val="22"/>
              </w:rPr>
              <w:t>1666.</w:t>
            </w:r>
          </w:p>
        </w:tc>
        <w:tc>
          <w:tcPr>
            <w:tcW w:w="2489" w:type="dxa"/>
            <w:tcBorders>
              <w:top w:val="nil"/>
              <w:bottom w:val="nil"/>
            </w:tcBorders>
          </w:tcPr>
          <w:p>
            <w:pPr>
              <w:pStyle w:val="TableParagraph"/>
              <w:spacing w:before="122"/>
              <w:ind w:left="107"/>
              <w:rPr>
                <w:sz w:val="22"/>
              </w:rPr>
            </w:pPr>
            <w:r>
              <w:rPr>
                <w:sz w:val="22"/>
              </w:rPr>
              <w:t>Silk Screen Operator</w:t>
            </w:r>
          </w:p>
        </w:tc>
        <w:tc>
          <w:tcPr>
            <w:tcW w:w="2156" w:type="dxa"/>
            <w:tcBorders>
              <w:top w:val="nil"/>
              <w:bottom w:val="nil"/>
            </w:tcBorders>
          </w:tcPr>
          <w:p>
            <w:pPr>
              <w:pStyle w:val="TableParagraph"/>
              <w:spacing w:before="122"/>
              <w:ind w:left="107"/>
              <w:rPr>
                <w:sz w:val="22"/>
              </w:rPr>
            </w:pPr>
            <w:r>
              <w:rPr>
                <w:sz w:val="22"/>
              </w:rPr>
              <w:t>S, ST, W, MF, SE</w:t>
            </w:r>
          </w:p>
        </w:tc>
        <w:tc>
          <w:tcPr>
            <w:tcW w:w="2734" w:type="dxa"/>
            <w:tcBorders>
              <w:top w:val="nil"/>
              <w:bottom w:val="nil"/>
            </w:tcBorders>
          </w:tcPr>
          <w:p>
            <w:pPr>
              <w:pStyle w:val="TableParagraph"/>
              <w:spacing w:line="248" w:lineRule="exact"/>
              <w:ind w:left="466"/>
              <w:rPr>
                <w:sz w:val="22"/>
              </w:rPr>
            </w:pPr>
            <w:r>
              <w:rPr>
                <w:sz w:val="22"/>
              </w:rPr>
              <w:t>Dw, AAV</w:t>
            </w:r>
          </w:p>
          <w:p>
            <w:pPr>
              <w:pStyle w:val="TableParagraph"/>
              <w:spacing w:line="237" w:lineRule="exact" w:before="1"/>
              <w:ind w:left="106"/>
              <w:rPr>
                <w:sz w:val="22"/>
              </w:rPr>
            </w:pPr>
            <w:r>
              <w:rPr>
                <w:sz w:val="22"/>
              </w:rPr>
              <w:t>d) ASD (M, MoD), ID,</w:t>
            </w:r>
          </w:p>
        </w:tc>
        <w:tc>
          <w:tcPr>
            <w:tcW w:w="3603" w:type="dxa"/>
            <w:tcBorders>
              <w:top w:val="nil"/>
              <w:bottom w:val="nil"/>
            </w:tcBorders>
          </w:tcPr>
          <w:p>
            <w:pPr>
              <w:pStyle w:val="TableParagraph"/>
              <w:rPr>
                <w:sz w:val="20"/>
              </w:rPr>
            </w:pPr>
          </w:p>
        </w:tc>
        <w:tc>
          <w:tcPr>
            <w:tcW w:w="3269" w:type="dxa"/>
            <w:tcBorders>
              <w:top w:val="nil"/>
              <w:bottom w:val="nil"/>
            </w:tcBorders>
          </w:tcPr>
          <w:p>
            <w:pPr>
              <w:pStyle w:val="TableParagraph"/>
              <w:spacing w:line="248" w:lineRule="exact"/>
              <w:ind w:left="104"/>
              <w:rPr>
                <w:sz w:val="22"/>
              </w:rPr>
            </w:pPr>
            <w:r>
              <w:rPr>
                <w:sz w:val="22"/>
              </w:rPr>
              <w:t>appliances.</w:t>
            </w:r>
          </w:p>
        </w:tc>
      </w:tr>
      <w:tr>
        <w:trPr>
          <w:trHeight w:val="251"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466"/>
              <w:rPr>
                <w:sz w:val="22"/>
              </w:rPr>
            </w:pPr>
            <w:r>
              <w:rPr>
                <w:sz w:val="22"/>
              </w:rPr>
              <w:t>SLD, MI</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06"/>
              <w:rPr>
                <w:sz w:val="22"/>
              </w:rPr>
            </w:pPr>
            <w:r>
              <w:rPr>
                <w:sz w:val="22"/>
              </w:rPr>
              <w:t>e) MD involving (a) to (d)</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rPr>
                <w:sz w:val="18"/>
              </w:rPr>
            </w:pPr>
          </w:p>
        </w:tc>
      </w:tr>
      <w:tr>
        <w:trPr>
          <w:trHeight w:val="254"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4" w:lineRule="exact"/>
              <w:ind w:left="466"/>
              <w:rPr>
                <w:sz w:val="22"/>
              </w:rPr>
            </w:pPr>
            <w:r>
              <w:rPr>
                <w:sz w:val="22"/>
              </w:rPr>
              <w:t>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r>
        <w:trPr>
          <w:trHeight w:val="251"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2" w:lineRule="exact"/>
              <w:ind w:left="106"/>
              <w:rPr>
                <w:sz w:val="22"/>
              </w:rPr>
            </w:pPr>
            <w:r>
              <w:rPr>
                <w:sz w:val="22"/>
              </w:rPr>
              <w:t>a) LV</w:t>
            </w:r>
          </w:p>
        </w:tc>
        <w:tc>
          <w:tcPr>
            <w:tcW w:w="3603" w:type="dxa"/>
            <w:tcBorders>
              <w:bottom w:val="nil"/>
            </w:tcBorders>
          </w:tcPr>
          <w:p>
            <w:pPr>
              <w:pStyle w:val="TableParagraph"/>
              <w:spacing w:line="232" w:lineRule="exact"/>
              <w:ind w:left="106"/>
              <w:rPr>
                <w:sz w:val="22"/>
              </w:rPr>
            </w:pPr>
            <w:r>
              <w:rPr>
                <w:sz w:val="22"/>
              </w:rPr>
              <w:t>Cutting and sewing work.</w:t>
            </w:r>
          </w:p>
        </w:tc>
        <w:tc>
          <w:tcPr>
            <w:tcW w:w="3269" w:type="dxa"/>
            <w:tcBorders>
              <w:bottom w:val="nil"/>
            </w:tcBorders>
          </w:tcPr>
          <w:p>
            <w:pPr>
              <w:pStyle w:val="TableParagraph"/>
              <w:spacing w:line="232" w:lineRule="exact"/>
              <w:ind w:left="104"/>
              <w:rPr>
                <w:sz w:val="22"/>
              </w:rPr>
            </w:pPr>
            <w:r>
              <w:rPr>
                <w:sz w:val="22"/>
              </w:rPr>
              <w:t>The work is performed inside.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06"/>
              <w:rPr>
                <w:sz w:val="22"/>
              </w:rPr>
            </w:pPr>
            <w:r>
              <w:rPr>
                <w:sz w:val="22"/>
              </w:rPr>
              <w:t>b) D, HH</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tabs>
                <w:tab w:pos="694" w:val="left" w:leader="none"/>
                <w:tab w:pos="2116" w:val="left" w:leader="none"/>
                <w:tab w:pos="2951" w:val="left" w:leader="none"/>
              </w:tabs>
              <w:spacing w:line="233" w:lineRule="exact"/>
              <w:ind w:left="104"/>
              <w:rPr>
                <w:sz w:val="22"/>
              </w:rPr>
            </w:pPr>
            <w:r>
              <w:rPr>
                <w:sz w:val="22"/>
              </w:rPr>
              <w:t>The</w:t>
              <w:tab/>
              <w:t>incumbent</w:t>
              <w:tab/>
              <w:t>should</w:t>
              <w:tab/>
              <w:t>be</w:t>
            </w:r>
          </w:p>
        </w:tc>
      </w:tr>
      <w:tr>
        <w:trPr>
          <w:trHeight w:val="758" w:hRule="atLeast"/>
        </w:trPr>
        <w:tc>
          <w:tcPr>
            <w:tcW w:w="920" w:type="dxa"/>
            <w:tcBorders>
              <w:top w:val="nil"/>
              <w:bottom w:val="nil"/>
            </w:tcBorders>
            <w:shd w:val="clear" w:color="auto" w:fill="D9D9D9"/>
          </w:tcPr>
          <w:p>
            <w:pPr>
              <w:pStyle w:val="TableParagraph"/>
              <w:spacing w:before="8"/>
              <w:rPr>
                <w:sz w:val="21"/>
              </w:rPr>
            </w:pPr>
          </w:p>
          <w:p>
            <w:pPr>
              <w:pStyle w:val="TableParagraph"/>
              <w:ind w:left="30"/>
              <w:rPr>
                <w:sz w:val="22"/>
              </w:rPr>
            </w:pPr>
            <w:r>
              <w:rPr>
                <w:sz w:val="22"/>
              </w:rPr>
              <w:t>1667.</w:t>
            </w:r>
          </w:p>
        </w:tc>
        <w:tc>
          <w:tcPr>
            <w:tcW w:w="2489" w:type="dxa"/>
            <w:tcBorders>
              <w:top w:val="nil"/>
              <w:bottom w:val="nil"/>
            </w:tcBorders>
          </w:tcPr>
          <w:p>
            <w:pPr>
              <w:pStyle w:val="TableParagraph"/>
              <w:spacing w:before="8"/>
              <w:rPr>
                <w:sz w:val="21"/>
              </w:rPr>
            </w:pPr>
          </w:p>
          <w:p>
            <w:pPr>
              <w:pStyle w:val="TableParagraph"/>
              <w:ind w:left="107"/>
              <w:rPr>
                <w:sz w:val="22"/>
              </w:rPr>
            </w:pPr>
            <w:r>
              <w:rPr>
                <w:sz w:val="22"/>
              </w:rPr>
              <w:t>Tailor men</w:t>
            </w:r>
          </w:p>
        </w:tc>
        <w:tc>
          <w:tcPr>
            <w:tcW w:w="2156" w:type="dxa"/>
            <w:tcBorders>
              <w:top w:val="nil"/>
              <w:bottom w:val="nil"/>
            </w:tcBorders>
          </w:tcPr>
          <w:p>
            <w:pPr>
              <w:pStyle w:val="TableParagraph"/>
              <w:spacing w:before="122"/>
              <w:ind w:left="107" w:right="362"/>
              <w:rPr>
                <w:sz w:val="22"/>
              </w:rPr>
            </w:pPr>
            <w:r>
              <w:rPr>
                <w:sz w:val="22"/>
              </w:rPr>
              <w:t>S, BN, L, PP, RW, SE</w:t>
            </w:r>
          </w:p>
        </w:tc>
        <w:tc>
          <w:tcPr>
            <w:tcW w:w="2734" w:type="dxa"/>
            <w:tcBorders>
              <w:top w:val="nil"/>
              <w:bottom w:val="nil"/>
            </w:tcBorders>
          </w:tcPr>
          <w:p>
            <w:pPr>
              <w:pStyle w:val="TableParagraph"/>
              <w:numPr>
                <w:ilvl w:val="0"/>
                <w:numId w:val="1723"/>
              </w:numPr>
              <w:tabs>
                <w:tab w:pos="467" w:val="left" w:leader="none"/>
              </w:tabs>
              <w:spacing w:line="242" w:lineRule="auto" w:before="0" w:after="0"/>
              <w:ind w:left="466" w:right="112" w:hanging="360"/>
              <w:jc w:val="left"/>
              <w:rPr>
                <w:sz w:val="22"/>
              </w:rPr>
            </w:pPr>
            <w:r>
              <w:rPr>
                <w:sz w:val="22"/>
              </w:rPr>
              <w:t>OA, OL, OAL, CP,</w:t>
            </w:r>
            <w:r>
              <w:rPr>
                <w:spacing w:val="-9"/>
                <w:sz w:val="22"/>
              </w:rPr>
              <w:t> </w:t>
            </w:r>
            <w:r>
              <w:rPr>
                <w:sz w:val="22"/>
              </w:rPr>
              <w:t>Dw, </w:t>
            </w:r>
            <w:r>
              <w:rPr>
                <w:spacing w:val="-2"/>
                <w:sz w:val="22"/>
              </w:rPr>
              <w:t>AAV</w:t>
            </w:r>
          </w:p>
          <w:p>
            <w:pPr>
              <w:pStyle w:val="TableParagraph"/>
              <w:numPr>
                <w:ilvl w:val="0"/>
                <w:numId w:val="1723"/>
              </w:numPr>
              <w:tabs>
                <w:tab w:pos="467" w:val="left" w:leader="none"/>
              </w:tabs>
              <w:spacing w:line="233" w:lineRule="exact" w:before="0" w:after="0"/>
              <w:ind w:left="467" w:right="0" w:hanging="361"/>
              <w:jc w:val="left"/>
              <w:rPr>
                <w:sz w:val="22"/>
              </w:rPr>
            </w:pPr>
            <w:r>
              <w:rPr>
                <w:sz w:val="22"/>
              </w:rPr>
              <w:t>ID, SLD,</w:t>
            </w:r>
            <w:r>
              <w:rPr>
                <w:spacing w:val="-1"/>
                <w:sz w:val="22"/>
              </w:rPr>
              <w:t> </w:t>
            </w:r>
            <w:r>
              <w:rPr>
                <w:sz w:val="22"/>
              </w:rPr>
              <w:t>MI</w:t>
            </w:r>
          </w:p>
        </w:tc>
        <w:tc>
          <w:tcPr>
            <w:tcW w:w="3603" w:type="dxa"/>
            <w:tcBorders>
              <w:top w:val="nil"/>
              <w:bottom w:val="nil"/>
            </w:tcBorders>
          </w:tcPr>
          <w:p>
            <w:pPr>
              <w:pStyle w:val="TableParagraph"/>
              <w:rPr>
                <w:sz w:val="20"/>
              </w:rPr>
            </w:pPr>
          </w:p>
        </w:tc>
        <w:tc>
          <w:tcPr>
            <w:tcW w:w="3269" w:type="dxa"/>
            <w:tcBorders>
              <w:top w:val="nil"/>
              <w:bottom w:val="nil"/>
            </w:tcBorders>
          </w:tcPr>
          <w:p>
            <w:pPr>
              <w:pStyle w:val="TableParagraph"/>
              <w:tabs>
                <w:tab w:pos="1405" w:val="left" w:leader="none"/>
                <w:tab w:pos="2141" w:val="left" w:leader="none"/>
                <w:tab w:pos="2839" w:val="left" w:leader="none"/>
              </w:tabs>
              <w:spacing w:line="242" w:lineRule="auto"/>
              <w:ind w:left="104" w:right="98"/>
              <w:rPr>
                <w:sz w:val="22"/>
              </w:rPr>
            </w:pPr>
            <w:r>
              <w:rPr>
                <w:sz w:val="22"/>
              </w:rPr>
              <w:t>considered</w:t>
              <w:tab/>
              <w:t>with</w:t>
              <w:tab/>
              <w:t>aids</w:t>
              <w:tab/>
            </w:r>
            <w:r>
              <w:rPr>
                <w:spacing w:val="-6"/>
                <w:sz w:val="22"/>
              </w:rPr>
              <w:t>and </w:t>
            </w:r>
            <w:r>
              <w:rPr>
                <w:sz w:val="22"/>
              </w:rPr>
              <w:t>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06"/>
              <w:rPr>
                <w:sz w:val="22"/>
              </w:rPr>
            </w:pPr>
            <w:r>
              <w:rPr>
                <w:sz w:val="22"/>
              </w:rPr>
              <w:t>e) MD involving (a) to (d)</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rPr>
                <w:sz w:val="18"/>
              </w:rPr>
            </w:pPr>
          </w:p>
        </w:tc>
      </w:tr>
      <w:tr>
        <w:trPr>
          <w:trHeight w:val="254"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4" w:lineRule="exact"/>
              <w:ind w:left="466"/>
              <w:rPr>
                <w:sz w:val="22"/>
              </w:rPr>
            </w:pPr>
            <w:r>
              <w:rPr>
                <w:sz w:val="22"/>
              </w:rPr>
              <w:t>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r>
        <w:trPr>
          <w:trHeight w:val="251"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2" w:lineRule="exact"/>
              <w:ind w:left="63"/>
              <w:rPr>
                <w:sz w:val="22"/>
              </w:rPr>
            </w:pPr>
            <w:r>
              <w:rPr>
                <w:sz w:val="22"/>
              </w:rPr>
              <w:t>a) B, LV</w:t>
            </w:r>
          </w:p>
        </w:tc>
        <w:tc>
          <w:tcPr>
            <w:tcW w:w="3603" w:type="dxa"/>
            <w:tcBorders>
              <w:bottom w:val="nil"/>
            </w:tcBorders>
          </w:tcPr>
          <w:p>
            <w:pPr>
              <w:pStyle w:val="TableParagraph"/>
              <w:tabs>
                <w:tab w:pos="1222" w:val="left" w:leader="none"/>
                <w:tab w:pos="1639" w:val="left" w:leader="none"/>
                <w:tab w:pos="2939" w:val="left" w:leader="none"/>
              </w:tabs>
              <w:spacing w:line="232" w:lineRule="exact"/>
              <w:ind w:left="106"/>
              <w:rPr>
                <w:sz w:val="22"/>
              </w:rPr>
            </w:pPr>
            <w:r>
              <w:rPr>
                <w:sz w:val="22"/>
              </w:rPr>
              <w:t>Operation</w:t>
              <w:tab/>
              <w:t>of</w:t>
              <w:tab/>
              <w:t>Handlooms,</w:t>
              <w:tab/>
              <w:t>power</w:t>
            </w:r>
          </w:p>
        </w:tc>
        <w:tc>
          <w:tcPr>
            <w:tcW w:w="3269" w:type="dxa"/>
            <w:tcBorders>
              <w:bottom w:val="nil"/>
            </w:tcBorders>
          </w:tcPr>
          <w:p>
            <w:pPr>
              <w:pStyle w:val="TableParagraph"/>
              <w:spacing w:line="232" w:lineRule="exact"/>
              <w:ind w:left="104"/>
              <w:rPr>
                <w:sz w:val="22"/>
              </w:rPr>
            </w:pPr>
            <w:r>
              <w:rPr>
                <w:sz w:val="22"/>
              </w:rPr>
              <w:t>The work is mostly performed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63"/>
              <w:rPr>
                <w:sz w:val="22"/>
              </w:rPr>
            </w:pPr>
            <w:r>
              <w:rPr>
                <w:sz w:val="22"/>
              </w:rPr>
              <w:t>b) D, HH</w:t>
            </w:r>
          </w:p>
        </w:tc>
        <w:tc>
          <w:tcPr>
            <w:tcW w:w="3603" w:type="dxa"/>
            <w:tcBorders>
              <w:top w:val="nil"/>
              <w:bottom w:val="nil"/>
            </w:tcBorders>
          </w:tcPr>
          <w:p>
            <w:pPr>
              <w:pStyle w:val="TableParagraph"/>
              <w:tabs>
                <w:tab w:pos="1121" w:val="left" w:leader="none"/>
                <w:tab w:pos="2899" w:val="left" w:leader="none"/>
              </w:tabs>
              <w:spacing w:line="233" w:lineRule="exact"/>
              <w:ind w:left="106"/>
              <w:rPr>
                <w:sz w:val="22"/>
              </w:rPr>
            </w:pPr>
            <w:r>
              <w:rPr>
                <w:sz w:val="22"/>
              </w:rPr>
              <w:t>looms,</w:t>
              <w:tab/>
              <w:t>semi-automatic</w:t>
              <w:tab/>
              <w:t>looms,</w:t>
            </w:r>
          </w:p>
        </w:tc>
        <w:tc>
          <w:tcPr>
            <w:tcW w:w="3269" w:type="dxa"/>
            <w:tcBorders>
              <w:top w:val="nil"/>
              <w:bottom w:val="nil"/>
            </w:tcBorders>
          </w:tcPr>
          <w:p>
            <w:pPr>
              <w:pStyle w:val="TableParagraph"/>
              <w:spacing w:line="233" w:lineRule="exact"/>
              <w:ind w:left="104"/>
              <w:rPr>
                <w:sz w:val="22"/>
              </w:rPr>
            </w:pPr>
            <w:r>
              <w:rPr>
                <w:sz w:val="22"/>
              </w:rPr>
              <w:t>inside in well lighted rooms. The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63"/>
              <w:rPr>
                <w:sz w:val="22"/>
              </w:rPr>
            </w:pPr>
            <w:r>
              <w:rPr>
                <w:sz w:val="22"/>
              </w:rPr>
              <w:t>c) OA, OL, OAL, CP, Dw,</w:t>
            </w:r>
          </w:p>
        </w:tc>
        <w:tc>
          <w:tcPr>
            <w:tcW w:w="3603" w:type="dxa"/>
            <w:tcBorders>
              <w:top w:val="nil"/>
              <w:bottom w:val="nil"/>
            </w:tcBorders>
          </w:tcPr>
          <w:p>
            <w:pPr>
              <w:pStyle w:val="TableParagraph"/>
              <w:spacing w:line="233" w:lineRule="exact"/>
              <w:ind w:left="106"/>
              <w:rPr>
                <w:sz w:val="22"/>
              </w:rPr>
            </w:pPr>
            <w:r>
              <w:rPr>
                <w:sz w:val="22"/>
              </w:rPr>
              <w:t>weaving of new products produced</w:t>
            </w:r>
          </w:p>
        </w:tc>
        <w:tc>
          <w:tcPr>
            <w:tcW w:w="3269" w:type="dxa"/>
            <w:tcBorders>
              <w:top w:val="nil"/>
              <w:bottom w:val="nil"/>
            </w:tcBorders>
          </w:tcPr>
          <w:p>
            <w:pPr>
              <w:pStyle w:val="TableParagraph"/>
              <w:spacing w:line="233" w:lineRule="exact"/>
              <w:ind w:left="104"/>
              <w:rPr>
                <w:sz w:val="22"/>
              </w:rPr>
            </w:pPr>
            <w:r>
              <w:rPr>
                <w:sz w:val="22"/>
              </w:rPr>
              <w:t>worker usually does his work</w:t>
            </w:r>
          </w:p>
        </w:tc>
      </w:tr>
      <w:tr>
        <w:trPr>
          <w:trHeight w:val="506" w:hRule="atLeast"/>
        </w:trPr>
        <w:tc>
          <w:tcPr>
            <w:tcW w:w="920" w:type="dxa"/>
            <w:tcBorders>
              <w:top w:val="nil"/>
              <w:bottom w:val="nil"/>
            </w:tcBorders>
            <w:shd w:val="clear" w:color="auto" w:fill="D9D9D9"/>
          </w:tcPr>
          <w:p>
            <w:pPr>
              <w:pStyle w:val="TableParagraph"/>
              <w:spacing w:before="121"/>
              <w:ind w:left="30"/>
              <w:rPr>
                <w:sz w:val="22"/>
              </w:rPr>
            </w:pPr>
            <w:r>
              <w:rPr>
                <w:sz w:val="22"/>
              </w:rPr>
              <w:t>1668.</w:t>
            </w:r>
          </w:p>
        </w:tc>
        <w:tc>
          <w:tcPr>
            <w:tcW w:w="2489" w:type="dxa"/>
            <w:tcBorders>
              <w:top w:val="nil"/>
              <w:bottom w:val="nil"/>
            </w:tcBorders>
          </w:tcPr>
          <w:p>
            <w:pPr>
              <w:pStyle w:val="TableParagraph"/>
              <w:spacing w:before="121"/>
              <w:ind w:left="107"/>
              <w:rPr>
                <w:sz w:val="22"/>
              </w:rPr>
            </w:pPr>
            <w:r>
              <w:rPr>
                <w:sz w:val="22"/>
              </w:rPr>
              <w:t>Weaving Maistry</w:t>
            </w:r>
          </w:p>
        </w:tc>
        <w:tc>
          <w:tcPr>
            <w:tcW w:w="2156" w:type="dxa"/>
            <w:tcBorders>
              <w:top w:val="nil"/>
              <w:bottom w:val="nil"/>
            </w:tcBorders>
          </w:tcPr>
          <w:p>
            <w:pPr>
              <w:pStyle w:val="TableParagraph"/>
              <w:spacing w:line="252" w:lineRule="exact"/>
              <w:ind w:left="107" w:right="277"/>
              <w:rPr>
                <w:sz w:val="22"/>
              </w:rPr>
            </w:pPr>
            <w:r>
              <w:rPr>
                <w:sz w:val="22"/>
              </w:rPr>
              <w:t>S, ST, W, BN, RW, SE, H, C</w:t>
            </w:r>
          </w:p>
        </w:tc>
        <w:tc>
          <w:tcPr>
            <w:tcW w:w="2734" w:type="dxa"/>
            <w:tcBorders>
              <w:top w:val="nil"/>
              <w:bottom w:val="nil"/>
            </w:tcBorders>
          </w:tcPr>
          <w:p>
            <w:pPr>
              <w:pStyle w:val="TableParagraph"/>
              <w:spacing w:line="249" w:lineRule="exact"/>
              <w:ind w:left="423"/>
              <w:rPr>
                <w:sz w:val="22"/>
              </w:rPr>
            </w:pPr>
            <w:r>
              <w:rPr>
                <w:sz w:val="22"/>
              </w:rPr>
              <w:t>AAV</w:t>
            </w:r>
          </w:p>
          <w:p>
            <w:pPr>
              <w:pStyle w:val="TableParagraph"/>
              <w:spacing w:line="238" w:lineRule="exact"/>
              <w:ind w:left="63"/>
              <w:rPr>
                <w:sz w:val="22"/>
              </w:rPr>
            </w:pPr>
            <w:r>
              <w:rPr>
                <w:sz w:val="22"/>
              </w:rPr>
              <w:t>d) ASD (M, MoD), SLD,</w:t>
            </w:r>
          </w:p>
        </w:tc>
        <w:tc>
          <w:tcPr>
            <w:tcW w:w="3603" w:type="dxa"/>
            <w:tcBorders>
              <w:top w:val="nil"/>
              <w:bottom w:val="nil"/>
            </w:tcBorders>
          </w:tcPr>
          <w:p>
            <w:pPr>
              <w:pStyle w:val="TableParagraph"/>
              <w:spacing w:line="249" w:lineRule="exact"/>
              <w:ind w:left="106"/>
              <w:rPr>
                <w:sz w:val="22"/>
              </w:rPr>
            </w:pPr>
            <w:r>
              <w:rPr>
                <w:sz w:val="22"/>
              </w:rPr>
              <w:t>under R&amp;D projects.</w:t>
            </w:r>
          </w:p>
        </w:tc>
        <w:tc>
          <w:tcPr>
            <w:tcW w:w="3269" w:type="dxa"/>
            <w:tcBorders>
              <w:top w:val="nil"/>
              <w:bottom w:val="nil"/>
            </w:tcBorders>
          </w:tcPr>
          <w:p>
            <w:pPr>
              <w:pStyle w:val="TableParagraph"/>
              <w:tabs>
                <w:tab w:pos="1092" w:val="left" w:leader="none"/>
              </w:tabs>
              <w:spacing w:line="252" w:lineRule="exact"/>
              <w:ind w:left="104" w:right="99"/>
              <w:rPr>
                <w:sz w:val="22"/>
              </w:rPr>
            </w:pPr>
            <w:r>
              <w:rPr>
                <w:sz w:val="22"/>
              </w:rPr>
              <w:t>alone. It does not involve </w:t>
            </w:r>
            <w:r>
              <w:rPr>
                <w:spacing w:val="-4"/>
                <w:sz w:val="22"/>
              </w:rPr>
              <w:t>any </w:t>
            </w:r>
            <w:r>
              <w:rPr>
                <w:sz w:val="22"/>
              </w:rPr>
              <w:t>hazard.</w:t>
              <w:tab/>
              <w:t>Appropriate</w:t>
            </w:r>
            <w:r>
              <w:rPr>
                <w:spacing w:val="54"/>
                <w:sz w:val="22"/>
              </w:rPr>
              <w:t> </w:t>
            </w:r>
            <w:r>
              <w:rPr>
                <w:sz w:val="22"/>
              </w:rPr>
              <w:t>computer</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423"/>
              <w:rPr>
                <w:sz w:val="22"/>
              </w:rPr>
            </w:pPr>
            <w:r>
              <w:rPr>
                <w:sz w:val="22"/>
              </w:rPr>
              <w:t>MI</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3" w:lineRule="exact"/>
              <w:ind w:left="104"/>
              <w:rPr>
                <w:sz w:val="22"/>
              </w:rPr>
            </w:pPr>
            <w:r>
              <w:rPr>
                <w:sz w:val="22"/>
              </w:rPr>
              <w:t>software &amp; aids and appliance to</w:t>
            </w:r>
          </w:p>
        </w:tc>
      </w:tr>
      <w:tr>
        <w:trPr>
          <w:trHeight w:val="252"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2" w:lineRule="exact"/>
              <w:ind w:left="63"/>
              <w:rPr>
                <w:sz w:val="22"/>
              </w:rPr>
            </w:pPr>
            <w:r>
              <w:rPr>
                <w:sz w:val="22"/>
              </w:rPr>
              <w:t>e) MD involving (a) to (d)</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spacing w:line="232" w:lineRule="exact"/>
              <w:ind w:left="104"/>
              <w:rPr>
                <w:sz w:val="22"/>
              </w:rPr>
            </w:pPr>
            <w:r>
              <w:rPr>
                <w:sz w:val="22"/>
              </w:rPr>
              <w:t>be used as per needs.</w:t>
            </w: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spacing w:line="236" w:lineRule="exact"/>
              <w:ind w:left="423"/>
              <w:rPr>
                <w:sz w:val="22"/>
              </w:rPr>
            </w:pPr>
            <w:r>
              <w:rPr>
                <w:sz w:val="22"/>
              </w:rPr>
              <w:t>above</w:t>
            </w:r>
          </w:p>
        </w:tc>
        <w:tc>
          <w:tcPr>
            <w:tcW w:w="3603" w:type="dxa"/>
            <w:tcBorders>
              <w:top w:val="nil"/>
            </w:tcBorders>
          </w:tcPr>
          <w:p>
            <w:pPr>
              <w:pStyle w:val="TableParagraph"/>
              <w:rPr>
                <w:sz w:val="18"/>
              </w:rPr>
            </w:pP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86"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111"/>
              <w:ind w:left="150"/>
              <w:rPr>
                <w:sz w:val="22"/>
              </w:rPr>
            </w:pPr>
            <w:r>
              <w:rPr>
                <w:sz w:val="22"/>
              </w:rPr>
              <w:t>39. TELE COMMUNICATION</w:t>
            </w:r>
          </w:p>
        </w:tc>
      </w:tr>
      <w:tr>
        <w:trPr>
          <w:trHeight w:val="657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4"/>
              </w:rPr>
            </w:pPr>
          </w:p>
          <w:p>
            <w:pPr>
              <w:pStyle w:val="TableParagraph"/>
              <w:tabs>
                <w:tab w:pos="828" w:val="left" w:leader="none"/>
              </w:tabs>
              <w:ind w:left="30" w:right="-29"/>
              <w:rPr>
                <w:sz w:val="22"/>
              </w:rPr>
            </w:pPr>
            <w:r>
              <w:rPr>
                <w:sz w:val="22"/>
              </w:rPr>
              <w:t>1669.</w:t>
              <w:tab/>
            </w:r>
            <w:r>
              <w:rPr>
                <w:spacing w:val="-20"/>
                <w:sz w:val="22"/>
              </w:rPr>
              <w:t>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4"/>
              </w:rPr>
            </w:pPr>
          </w:p>
          <w:p>
            <w:pPr>
              <w:pStyle w:val="TableParagraph"/>
              <w:ind w:left="148"/>
              <w:rPr>
                <w:sz w:val="22"/>
              </w:rPr>
            </w:pPr>
            <w:r>
              <w:rPr>
                <w:sz w:val="22"/>
              </w:rPr>
              <w:t>Telecom Technical Asstt.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8"/>
              <w:ind w:left="229"/>
              <w:rPr>
                <w:sz w:val="22"/>
              </w:rPr>
            </w:pPr>
            <w:r>
              <w:rPr>
                <w:sz w:val="22"/>
              </w:rPr>
              <w:t>S, ST, BN, MF, SEC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7"/>
              </w:rPr>
            </w:pPr>
          </w:p>
          <w:p>
            <w:pPr>
              <w:pStyle w:val="TableParagraph"/>
              <w:numPr>
                <w:ilvl w:val="0"/>
                <w:numId w:val="1724"/>
              </w:numPr>
              <w:tabs>
                <w:tab w:pos="868" w:val="left" w:leader="none"/>
              </w:tabs>
              <w:spacing w:line="252" w:lineRule="exact" w:before="0" w:after="0"/>
              <w:ind w:left="867" w:right="0" w:hanging="361"/>
              <w:jc w:val="left"/>
              <w:rPr>
                <w:sz w:val="22"/>
              </w:rPr>
            </w:pPr>
            <w:r>
              <w:rPr>
                <w:sz w:val="22"/>
              </w:rPr>
              <w:t>D,</w:t>
            </w:r>
            <w:r>
              <w:rPr>
                <w:spacing w:val="-1"/>
                <w:sz w:val="22"/>
              </w:rPr>
              <w:t> </w:t>
            </w:r>
            <w:r>
              <w:rPr>
                <w:sz w:val="22"/>
              </w:rPr>
              <w:t>HH</w:t>
            </w:r>
          </w:p>
          <w:p>
            <w:pPr>
              <w:pStyle w:val="TableParagraph"/>
              <w:numPr>
                <w:ilvl w:val="0"/>
                <w:numId w:val="1724"/>
              </w:numPr>
              <w:tabs>
                <w:tab w:pos="868" w:val="left" w:leader="none"/>
              </w:tabs>
              <w:spacing w:line="240" w:lineRule="auto" w:before="0" w:after="0"/>
              <w:ind w:left="867" w:right="308" w:hanging="360"/>
              <w:jc w:val="left"/>
              <w:rPr>
                <w:sz w:val="22"/>
              </w:rPr>
            </w:pPr>
            <w:r>
              <w:rPr>
                <w:sz w:val="22"/>
              </w:rPr>
              <w:t>OL, CP, LC, </w:t>
            </w:r>
            <w:r>
              <w:rPr>
                <w:spacing w:val="-7"/>
                <w:sz w:val="22"/>
              </w:rPr>
              <w:t>Dw, </w:t>
            </w:r>
            <w:r>
              <w:rPr>
                <w:spacing w:val="-2"/>
                <w:sz w:val="22"/>
              </w:rPr>
              <w:t>AAV</w:t>
            </w:r>
          </w:p>
          <w:p>
            <w:pPr>
              <w:pStyle w:val="TableParagraph"/>
              <w:numPr>
                <w:ilvl w:val="0"/>
                <w:numId w:val="1724"/>
              </w:numPr>
              <w:tabs>
                <w:tab w:pos="868" w:val="left" w:leader="none"/>
              </w:tabs>
              <w:spacing w:line="252" w:lineRule="exact" w:before="0" w:after="0"/>
              <w:ind w:left="867" w:right="0" w:hanging="361"/>
              <w:jc w:val="left"/>
              <w:rPr>
                <w:sz w:val="22"/>
              </w:rPr>
            </w:pPr>
            <w:r>
              <w:rPr>
                <w:sz w:val="22"/>
              </w:rPr>
              <w:t>SLD,</w:t>
            </w:r>
            <w:r>
              <w:rPr>
                <w:spacing w:val="-1"/>
                <w:sz w:val="22"/>
              </w:rPr>
              <w:t> </w:t>
            </w:r>
            <w:r>
              <w:rPr>
                <w:sz w:val="22"/>
              </w:rPr>
              <w:t>MI</w:t>
            </w:r>
          </w:p>
          <w:p>
            <w:pPr>
              <w:pStyle w:val="TableParagraph"/>
              <w:numPr>
                <w:ilvl w:val="0"/>
                <w:numId w:val="1724"/>
              </w:numPr>
              <w:tabs>
                <w:tab w:pos="868" w:val="left" w:leader="none"/>
              </w:tabs>
              <w:spacing w:line="240" w:lineRule="auto" w:before="0" w:after="0"/>
              <w:ind w:left="867" w:right="300" w:hanging="360"/>
              <w:jc w:val="left"/>
              <w:rPr>
                <w:sz w:val="22"/>
              </w:rPr>
            </w:pPr>
            <w:r>
              <w:rPr>
                <w:sz w:val="22"/>
              </w:rPr>
              <w:t>MD involving </w:t>
            </w:r>
            <w:r>
              <w:rPr>
                <w:spacing w:val="-5"/>
                <w:sz w:val="22"/>
              </w:rPr>
              <w:t>(a) </w:t>
            </w:r>
            <w:r>
              <w:rPr>
                <w:sz w:val="22"/>
              </w:rPr>
              <w:t>to (c) above</w:t>
            </w:r>
          </w:p>
        </w:tc>
        <w:tc>
          <w:tcPr>
            <w:tcW w:w="3603" w:type="dxa"/>
          </w:tcPr>
          <w:p>
            <w:pPr>
              <w:pStyle w:val="TableParagraph"/>
              <w:ind w:left="147" w:right="128"/>
              <w:jc w:val="both"/>
              <w:rPr>
                <w:sz w:val="22"/>
              </w:rPr>
            </w:pPr>
            <w:r>
              <w:rPr>
                <w:sz w:val="22"/>
              </w:rPr>
              <w:t>Receives instructions regarding work to be done and guides workers in installation, operation and maintenance of television, telegraph, telephone, telex system, radio, radar, sound recording and other equipment under his </w:t>
            </w:r>
            <w:r>
              <w:rPr>
                <w:spacing w:val="-3"/>
                <w:sz w:val="22"/>
              </w:rPr>
              <w:t>charge. </w:t>
            </w:r>
            <w:r>
              <w:rPr>
                <w:sz w:val="22"/>
              </w:rPr>
              <w:t>Studies standing duty chart, sketches, blue prints etc., and determines method of work to be adopted. Calculates data by original observations or fromavailable sources. Draws necessary stores and guides workers in correct manufacture and assembly of units, alignments, synchronizing, tuning, </w:t>
            </w:r>
            <w:r>
              <w:rPr>
                <w:spacing w:val="-4"/>
                <w:sz w:val="22"/>
              </w:rPr>
              <w:t>continuity, </w:t>
            </w:r>
            <w:r>
              <w:rPr>
                <w:sz w:val="22"/>
              </w:rPr>
              <w:t>voltage control, output, etc. According to nature of work in which engaged. Checks work during manufacture, repair or installation and on completion for current consumption, resistance, frequency, output, leakage, performance and other factors, using instruments such as voltmeter megger, frequency meter oscillography,</w:t>
            </w:r>
            <w:r>
              <w:rPr>
                <w:spacing w:val="9"/>
                <w:sz w:val="22"/>
              </w:rPr>
              <w:t> </w:t>
            </w:r>
            <w:r>
              <w:rPr>
                <w:sz w:val="22"/>
              </w:rPr>
              <w:t>resonance</w:t>
            </w:r>
          </w:p>
          <w:p>
            <w:pPr>
              <w:pStyle w:val="TableParagraph"/>
              <w:spacing w:line="238" w:lineRule="exact"/>
              <w:ind w:left="147"/>
              <w:rPr>
                <w:sz w:val="22"/>
              </w:rPr>
            </w:pPr>
            <w:r>
              <w:rPr>
                <w:sz w:val="22"/>
              </w:rPr>
              <w:t>recorder,etc.</w:t>
            </w:r>
          </w:p>
        </w:tc>
        <w:tc>
          <w:tcPr>
            <w:tcW w:w="3269" w:type="dxa"/>
          </w:tcPr>
          <w:p>
            <w:pPr>
              <w:pStyle w:val="TableParagraph"/>
              <w:spacing w:before="4"/>
              <w:rPr>
                <w:sz w:val="21"/>
              </w:rPr>
            </w:pPr>
          </w:p>
          <w:p>
            <w:pPr>
              <w:pStyle w:val="TableParagraph"/>
              <w:ind w:left="147" w:right="125"/>
              <w:jc w:val="both"/>
              <w:rPr>
                <w:sz w:val="22"/>
              </w:rPr>
            </w:pPr>
            <w:r>
              <w:rPr>
                <w:sz w:val="22"/>
              </w:rPr>
              <w:t>The work is performed inside and out side. Workplace in the field may be hot, dusty and noisy. The worker usually works in groups. However planning job is done in side. Field work can be hazardous. Mobility should not be</w:t>
            </w:r>
            <w:r>
              <w:rPr>
                <w:spacing w:val="-1"/>
                <w:sz w:val="22"/>
              </w:rPr>
              <w:t> </w:t>
            </w:r>
            <w:r>
              <w:rPr>
                <w:sz w:val="22"/>
              </w:rPr>
              <w:t>restricted.</w:t>
            </w:r>
          </w:p>
        </w:tc>
      </w:tr>
      <w:tr>
        <w:trPr>
          <w:trHeight w:val="290" w:hRule="atLeast"/>
        </w:trPr>
        <w:tc>
          <w:tcPr>
            <w:tcW w:w="920" w:type="dxa"/>
            <w:shd w:val="clear" w:color="auto" w:fill="D9D9D9"/>
          </w:tcPr>
          <w:p>
            <w:pPr>
              <w:pStyle w:val="TableParagraph"/>
              <w:spacing w:before="13"/>
              <w:ind w:left="30"/>
              <w:rPr>
                <w:sz w:val="22"/>
              </w:rPr>
            </w:pPr>
            <w:r>
              <w:rPr>
                <w:sz w:val="22"/>
              </w:rPr>
              <w:t>1670.</w:t>
            </w:r>
          </w:p>
        </w:tc>
        <w:tc>
          <w:tcPr>
            <w:tcW w:w="2489" w:type="dxa"/>
          </w:tcPr>
          <w:p>
            <w:pPr>
              <w:pStyle w:val="TableParagraph"/>
              <w:spacing w:before="13"/>
              <w:ind w:left="148"/>
              <w:rPr>
                <w:sz w:val="22"/>
              </w:rPr>
            </w:pPr>
            <w:r>
              <w:rPr>
                <w:sz w:val="22"/>
              </w:rPr>
              <w:t>Junior Engineer,</w:t>
            </w:r>
          </w:p>
        </w:tc>
        <w:tc>
          <w:tcPr>
            <w:tcW w:w="2156" w:type="dxa"/>
          </w:tcPr>
          <w:p>
            <w:pPr>
              <w:pStyle w:val="TableParagraph"/>
              <w:spacing w:line="240" w:lineRule="exact" w:before="30"/>
              <w:ind w:left="270"/>
              <w:rPr>
                <w:sz w:val="22"/>
              </w:rPr>
            </w:pPr>
            <w:r>
              <w:rPr>
                <w:sz w:val="22"/>
              </w:rPr>
              <w:t>S, ST, W, BN, MF,</w:t>
            </w:r>
          </w:p>
        </w:tc>
        <w:tc>
          <w:tcPr>
            <w:tcW w:w="2734" w:type="dxa"/>
          </w:tcPr>
          <w:p>
            <w:pPr>
              <w:pStyle w:val="TableParagraph"/>
              <w:spacing w:before="13"/>
              <w:ind w:left="507"/>
              <w:rPr>
                <w:sz w:val="22"/>
              </w:rPr>
            </w:pPr>
            <w:r>
              <w:rPr>
                <w:sz w:val="22"/>
              </w:rPr>
              <w:t>a) B, LV</w:t>
            </w:r>
          </w:p>
        </w:tc>
        <w:tc>
          <w:tcPr>
            <w:tcW w:w="3603" w:type="dxa"/>
          </w:tcPr>
          <w:p>
            <w:pPr>
              <w:pStyle w:val="TableParagraph"/>
              <w:tabs>
                <w:tab w:pos="891" w:val="left" w:leader="none"/>
                <w:tab w:pos="2606" w:val="left" w:leader="none"/>
              </w:tabs>
              <w:spacing w:line="247" w:lineRule="exact"/>
              <w:ind w:left="147"/>
              <w:rPr>
                <w:sz w:val="22"/>
              </w:rPr>
            </w:pPr>
            <w:r>
              <w:rPr>
                <w:sz w:val="22"/>
              </w:rPr>
              <w:t>Tele</w:t>
              <w:tab/>
              <w:t>communication</w:t>
              <w:tab/>
              <w:t>Engineer,</w:t>
            </w:r>
          </w:p>
        </w:tc>
        <w:tc>
          <w:tcPr>
            <w:tcW w:w="3269" w:type="dxa"/>
          </w:tcPr>
          <w:p>
            <w:pPr>
              <w:pStyle w:val="TableParagraph"/>
              <w:spacing w:line="247" w:lineRule="exact"/>
              <w:ind w:left="145"/>
              <w:rPr>
                <w:sz w:val="22"/>
              </w:rPr>
            </w:pPr>
            <w:r>
              <w:rPr>
                <w:sz w:val="22"/>
              </w:rPr>
              <w:t>The work is performed inside as</w:t>
            </w:r>
          </w:p>
        </w:tc>
      </w:tr>
    </w:tbl>
    <w:p>
      <w:pPr>
        <w:spacing w:after="0" w:line="247"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085" w:hRule="atLeast"/>
        </w:trPr>
        <w:tc>
          <w:tcPr>
            <w:tcW w:w="920" w:type="dxa"/>
            <w:shd w:val="clear" w:color="auto" w:fill="D9D9D9"/>
          </w:tcPr>
          <w:p>
            <w:pPr>
              <w:pStyle w:val="TableParagraph"/>
              <w:rPr>
                <w:sz w:val="20"/>
              </w:rPr>
            </w:pPr>
          </w:p>
        </w:tc>
        <w:tc>
          <w:tcPr>
            <w:tcW w:w="2489" w:type="dxa"/>
          </w:tcPr>
          <w:p>
            <w:pPr>
              <w:pStyle w:val="TableParagraph"/>
              <w:spacing w:line="247" w:lineRule="exact"/>
              <w:ind w:left="148"/>
              <w:rPr>
                <w:sz w:val="22"/>
              </w:rPr>
            </w:pPr>
            <w:r>
              <w:rPr>
                <w:sz w:val="22"/>
              </w:rPr>
              <w:t>Tele Communication**</w:t>
            </w:r>
          </w:p>
        </w:tc>
        <w:tc>
          <w:tcPr>
            <w:tcW w:w="2156" w:type="dxa"/>
          </w:tcPr>
          <w:p>
            <w:pPr>
              <w:pStyle w:val="TableParagraph"/>
              <w:spacing w:line="247" w:lineRule="exact"/>
              <w:ind w:left="500"/>
              <w:rPr>
                <w:sz w:val="22"/>
              </w:rPr>
            </w:pPr>
            <w:r>
              <w:rPr>
                <w:sz w:val="22"/>
              </w:rPr>
              <w:t>RW, SE, H, C</w:t>
            </w:r>
          </w:p>
        </w:tc>
        <w:tc>
          <w:tcPr>
            <w:tcW w:w="2734" w:type="dxa"/>
          </w:tcPr>
          <w:p>
            <w:pPr>
              <w:pStyle w:val="TableParagraph"/>
              <w:numPr>
                <w:ilvl w:val="0"/>
                <w:numId w:val="1725"/>
              </w:numPr>
              <w:tabs>
                <w:tab w:pos="868" w:val="left" w:leader="none"/>
              </w:tabs>
              <w:spacing w:line="247" w:lineRule="exact" w:before="0" w:after="0"/>
              <w:ind w:left="867" w:right="0" w:hanging="361"/>
              <w:jc w:val="left"/>
              <w:rPr>
                <w:sz w:val="22"/>
              </w:rPr>
            </w:pPr>
            <w:r>
              <w:rPr>
                <w:sz w:val="22"/>
              </w:rPr>
              <w:t>D,</w:t>
            </w:r>
            <w:r>
              <w:rPr>
                <w:spacing w:val="-1"/>
                <w:sz w:val="22"/>
              </w:rPr>
              <w:t> </w:t>
            </w:r>
            <w:r>
              <w:rPr>
                <w:sz w:val="22"/>
              </w:rPr>
              <w:t>HH</w:t>
            </w:r>
          </w:p>
          <w:p>
            <w:pPr>
              <w:pStyle w:val="TableParagraph"/>
              <w:numPr>
                <w:ilvl w:val="0"/>
                <w:numId w:val="1725"/>
              </w:numPr>
              <w:tabs>
                <w:tab w:pos="868" w:val="left" w:leader="none"/>
              </w:tabs>
              <w:spacing w:line="252" w:lineRule="exact" w:before="1" w:after="0"/>
              <w:ind w:left="867" w:right="0" w:hanging="361"/>
              <w:jc w:val="left"/>
              <w:rPr>
                <w:sz w:val="22"/>
              </w:rPr>
            </w:pPr>
            <w:r>
              <w:rPr>
                <w:sz w:val="22"/>
              </w:rPr>
              <w:t>OA, OL, CP,</w:t>
            </w:r>
            <w:r>
              <w:rPr>
                <w:spacing w:val="-2"/>
                <w:sz w:val="22"/>
              </w:rPr>
              <w:t> </w:t>
            </w:r>
            <w:r>
              <w:rPr>
                <w:sz w:val="22"/>
              </w:rPr>
              <w:t>LC,</w:t>
            </w:r>
          </w:p>
          <w:p>
            <w:pPr>
              <w:pStyle w:val="TableParagraph"/>
              <w:spacing w:line="252" w:lineRule="exact"/>
              <w:ind w:left="867"/>
              <w:rPr>
                <w:sz w:val="22"/>
              </w:rPr>
            </w:pPr>
            <w:r>
              <w:rPr>
                <w:sz w:val="22"/>
              </w:rPr>
              <w:t>Dw, AAV</w:t>
            </w:r>
          </w:p>
          <w:p>
            <w:pPr>
              <w:pStyle w:val="TableParagraph"/>
              <w:numPr>
                <w:ilvl w:val="0"/>
                <w:numId w:val="1725"/>
              </w:numPr>
              <w:tabs>
                <w:tab w:pos="868" w:val="left" w:leader="none"/>
              </w:tabs>
              <w:spacing w:line="252" w:lineRule="exact" w:before="2" w:after="0"/>
              <w:ind w:left="867" w:right="0" w:hanging="361"/>
              <w:jc w:val="left"/>
              <w:rPr>
                <w:sz w:val="22"/>
              </w:rPr>
            </w:pPr>
            <w:r>
              <w:rPr>
                <w:sz w:val="22"/>
              </w:rPr>
              <w:t>SLD,</w:t>
            </w:r>
            <w:r>
              <w:rPr>
                <w:spacing w:val="-1"/>
                <w:sz w:val="22"/>
              </w:rPr>
              <w:t> </w:t>
            </w:r>
            <w:r>
              <w:rPr>
                <w:sz w:val="22"/>
              </w:rPr>
              <w:t>MI</w:t>
            </w:r>
          </w:p>
          <w:p>
            <w:pPr>
              <w:pStyle w:val="TableParagraph"/>
              <w:numPr>
                <w:ilvl w:val="0"/>
                <w:numId w:val="1725"/>
              </w:numPr>
              <w:tabs>
                <w:tab w:pos="868" w:val="left" w:leader="none"/>
              </w:tabs>
              <w:spacing w:line="240" w:lineRule="auto" w:before="0" w:after="0"/>
              <w:ind w:left="867" w:right="300"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tabs>
                <w:tab w:pos="1771" w:val="left" w:leader="none"/>
                <w:tab w:pos="1903" w:val="left" w:leader="none"/>
                <w:tab w:pos="3002" w:val="left" w:leader="none"/>
              </w:tabs>
              <w:ind w:left="147" w:right="132"/>
              <w:jc w:val="both"/>
              <w:rPr>
                <w:sz w:val="22"/>
              </w:rPr>
            </w:pPr>
            <w:r>
              <w:rPr>
                <w:sz w:val="22"/>
              </w:rPr>
              <w:t>General; designs, manufactures, installs, operates and maintains telegraph and telephone telex systems, radio, radar, special microwave</w:t>
              <w:tab/>
              <w:tab/>
              <w:t>and</w:t>
              <w:tab/>
            </w:r>
            <w:r>
              <w:rPr>
                <w:spacing w:val="-4"/>
                <w:sz w:val="22"/>
              </w:rPr>
              <w:t>other </w:t>
            </w:r>
            <w:r>
              <w:rPr>
                <w:sz w:val="22"/>
              </w:rPr>
              <w:t>telecommunication instruments. Surveys areas for installation of telegraph and telephone equipment. Prepares plans and gets drawing made with necessary details. Installs suitable</w:t>
              <w:tab/>
            </w:r>
            <w:r>
              <w:rPr>
                <w:spacing w:val="-1"/>
                <w:sz w:val="22"/>
              </w:rPr>
              <w:t>telecommunication </w:t>
            </w:r>
            <w:r>
              <w:rPr>
                <w:sz w:val="22"/>
              </w:rPr>
              <w:t>equipment like teleprinters, signaling equipment, transmitters, radio receivers etc. Supervises laying of overhead and underground cables. Conducts periodical checks of stations and units and attends to breakdowns to remove faults in telephone and telegraph systems. Maintains</w:t>
              <w:tab/>
            </w:r>
            <w:r>
              <w:rPr>
                <w:spacing w:val="-1"/>
                <w:sz w:val="22"/>
              </w:rPr>
              <w:t>telecommunication </w:t>
            </w:r>
            <w:r>
              <w:rPr>
                <w:sz w:val="22"/>
              </w:rPr>
              <w:t>equipment in working order. May specialise in designing and maintaining special equipments for telegraphs, telephone, teleprinting or radio broadcasting systems including seromechanism and</w:t>
            </w:r>
            <w:r>
              <w:rPr>
                <w:spacing w:val="27"/>
                <w:sz w:val="22"/>
              </w:rPr>
              <w:t> </w:t>
            </w:r>
            <w:r>
              <w:rPr>
                <w:sz w:val="22"/>
              </w:rPr>
              <w:t>telesystem</w:t>
            </w:r>
          </w:p>
          <w:p>
            <w:pPr>
              <w:pStyle w:val="TableParagraph"/>
              <w:spacing w:line="252" w:lineRule="exact"/>
              <w:ind w:left="147" w:right="135"/>
              <w:jc w:val="both"/>
              <w:rPr>
                <w:sz w:val="22"/>
              </w:rPr>
            </w:pPr>
            <w:r>
              <w:rPr>
                <w:sz w:val="22"/>
              </w:rPr>
              <w:t>controls and is designated accordingly.</w:t>
            </w:r>
          </w:p>
        </w:tc>
        <w:tc>
          <w:tcPr>
            <w:tcW w:w="3269" w:type="dxa"/>
          </w:tcPr>
          <w:p>
            <w:pPr>
              <w:pStyle w:val="TableParagraph"/>
              <w:ind w:left="145" w:right="134"/>
              <w:jc w:val="both"/>
              <w:rPr>
                <w:sz w:val="22"/>
              </w:rPr>
            </w:pPr>
            <w:r>
              <w:rPr>
                <w:sz w:val="22"/>
              </w:rPr>
              <w:t>well as outside. May require climbing at heights. Mobility and bilateral hand activities of the person should be adequate. </w:t>
            </w:r>
            <w:r>
              <w:rPr>
                <w:spacing w:val="-5"/>
                <w:sz w:val="22"/>
              </w:rPr>
              <w:t>The </w:t>
            </w:r>
            <w:r>
              <w:rPr>
                <w:sz w:val="22"/>
              </w:rPr>
              <w:t>incumbent should be </w:t>
            </w:r>
            <w:r>
              <w:rPr>
                <w:spacing w:val="-3"/>
                <w:sz w:val="22"/>
              </w:rPr>
              <w:t>considered </w:t>
            </w:r>
            <w:r>
              <w:rPr>
                <w:sz w:val="22"/>
              </w:rPr>
              <w:t>with aids and appliances wherever necessary.</w:t>
            </w:r>
          </w:p>
          <w:p>
            <w:pPr>
              <w:pStyle w:val="TableParagraph"/>
              <w:rPr>
                <w:sz w:val="22"/>
              </w:rPr>
            </w:pPr>
          </w:p>
          <w:p>
            <w:pPr>
              <w:pStyle w:val="TableParagraph"/>
              <w:tabs>
                <w:tab w:pos="1695" w:val="left" w:leader="none"/>
                <w:tab w:pos="2522" w:val="left" w:leader="none"/>
              </w:tabs>
              <w:ind w:left="145" w:right="129"/>
              <w:jc w:val="both"/>
              <w:rPr>
                <w:b/>
                <w:sz w:val="22"/>
              </w:rPr>
            </w:pPr>
            <w:r>
              <w:rPr>
                <w:b/>
                <w:sz w:val="22"/>
              </w:rPr>
              <w:t>** Not identified for Railways personnel who are involved </w:t>
            </w:r>
            <w:r>
              <w:rPr>
                <w:b/>
                <w:spacing w:val="-8"/>
                <w:sz w:val="22"/>
              </w:rPr>
              <w:t>in </w:t>
            </w:r>
            <w:r>
              <w:rPr>
                <w:b/>
                <w:sz w:val="22"/>
              </w:rPr>
              <w:t>operation</w:t>
              <w:tab/>
              <w:t>of</w:t>
              <w:tab/>
            </w:r>
            <w:r>
              <w:rPr>
                <w:b/>
                <w:spacing w:val="-4"/>
                <w:sz w:val="22"/>
              </w:rPr>
              <w:t>trains, </w:t>
            </w:r>
            <w:r>
              <w:rPr>
                <w:b/>
                <w:sz w:val="22"/>
              </w:rPr>
              <w:t>maintenance of rail tracks and movement of engines </w:t>
            </w:r>
            <w:r>
              <w:rPr>
                <w:b/>
                <w:spacing w:val="-4"/>
                <w:sz w:val="22"/>
              </w:rPr>
              <w:t>and </w:t>
            </w:r>
            <w:r>
              <w:rPr>
                <w:b/>
                <w:sz w:val="22"/>
              </w:rPr>
              <w:t>compartments in yards, telecommu-nicatication and signalling</w:t>
            </w:r>
            <w:r>
              <w:rPr>
                <w:b/>
                <w:spacing w:val="-3"/>
                <w:sz w:val="22"/>
              </w:rPr>
              <w:t> </w:t>
            </w:r>
            <w:r>
              <w:rPr>
                <w:b/>
                <w:sz w:val="22"/>
              </w:rPr>
              <w:t>work.</w:t>
            </w:r>
          </w:p>
        </w:tc>
      </w:tr>
      <w:tr>
        <w:trPr>
          <w:trHeight w:val="290" w:hRule="atLeast"/>
        </w:trPr>
        <w:tc>
          <w:tcPr>
            <w:tcW w:w="920" w:type="dxa"/>
            <w:shd w:val="clear" w:color="auto" w:fill="D9D9D9"/>
          </w:tcPr>
          <w:p>
            <w:pPr>
              <w:pStyle w:val="TableParagraph"/>
              <w:spacing w:before="11"/>
              <w:ind w:left="30"/>
              <w:rPr>
                <w:sz w:val="22"/>
              </w:rPr>
            </w:pPr>
            <w:r>
              <w:rPr>
                <w:sz w:val="22"/>
              </w:rPr>
              <w:t>1671.</w:t>
            </w:r>
          </w:p>
        </w:tc>
        <w:tc>
          <w:tcPr>
            <w:tcW w:w="2489" w:type="dxa"/>
          </w:tcPr>
          <w:p>
            <w:pPr>
              <w:pStyle w:val="TableParagraph"/>
              <w:spacing w:before="11"/>
              <w:ind w:left="150"/>
              <w:rPr>
                <w:sz w:val="22"/>
              </w:rPr>
            </w:pPr>
            <w:r>
              <w:rPr>
                <w:sz w:val="22"/>
              </w:rPr>
              <w:t>Supervisor,</w:t>
            </w:r>
          </w:p>
        </w:tc>
        <w:tc>
          <w:tcPr>
            <w:tcW w:w="2156" w:type="dxa"/>
          </w:tcPr>
          <w:p>
            <w:pPr>
              <w:pStyle w:val="TableParagraph"/>
              <w:spacing w:line="240" w:lineRule="exact" w:before="30"/>
              <w:ind w:left="169"/>
              <w:rPr>
                <w:sz w:val="22"/>
              </w:rPr>
            </w:pPr>
            <w:r>
              <w:rPr>
                <w:sz w:val="22"/>
              </w:rPr>
              <w:t>S, ST, W, BN,</w:t>
            </w:r>
          </w:p>
        </w:tc>
        <w:tc>
          <w:tcPr>
            <w:tcW w:w="2734" w:type="dxa"/>
          </w:tcPr>
          <w:p>
            <w:pPr>
              <w:pStyle w:val="TableParagraph"/>
              <w:spacing w:before="11"/>
              <w:ind w:left="466"/>
              <w:rPr>
                <w:sz w:val="22"/>
              </w:rPr>
            </w:pPr>
            <w:r>
              <w:rPr>
                <w:sz w:val="22"/>
              </w:rPr>
              <w:t>a) B, LV</w:t>
            </w:r>
          </w:p>
        </w:tc>
        <w:tc>
          <w:tcPr>
            <w:tcW w:w="3603" w:type="dxa"/>
          </w:tcPr>
          <w:p>
            <w:pPr>
              <w:pStyle w:val="TableParagraph"/>
              <w:tabs>
                <w:tab w:pos="1401" w:val="left" w:leader="none"/>
                <w:tab w:pos="2538" w:val="left" w:leader="none"/>
              </w:tabs>
              <w:spacing w:line="247" w:lineRule="exact"/>
              <w:ind w:left="150"/>
              <w:rPr>
                <w:sz w:val="22"/>
              </w:rPr>
            </w:pPr>
            <w:r>
              <w:rPr>
                <w:sz w:val="22"/>
              </w:rPr>
              <w:t>Supervisor,</w:t>
              <w:tab/>
              <w:t>Telegraph</w:t>
              <w:tab/>
              <w:t>supervises</w:t>
            </w:r>
          </w:p>
        </w:tc>
        <w:tc>
          <w:tcPr>
            <w:tcW w:w="3269" w:type="dxa"/>
          </w:tcPr>
          <w:p>
            <w:pPr>
              <w:pStyle w:val="TableParagraph"/>
              <w:spacing w:line="247" w:lineRule="exact"/>
              <w:ind w:left="145"/>
              <w:rPr>
                <w:sz w:val="22"/>
              </w:rPr>
            </w:pPr>
            <w:r>
              <w:rPr>
                <w:sz w:val="22"/>
              </w:rPr>
              <w:t>The work is mostly performed</w:t>
            </w:r>
          </w:p>
        </w:tc>
      </w:tr>
    </w:tbl>
    <w:p>
      <w:pPr>
        <w:spacing w:after="0" w:line="247"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566" w:hRule="atLeast"/>
        </w:trPr>
        <w:tc>
          <w:tcPr>
            <w:tcW w:w="920" w:type="dxa"/>
            <w:shd w:val="clear" w:color="auto" w:fill="D9D9D9"/>
          </w:tcPr>
          <w:p>
            <w:pPr>
              <w:pStyle w:val="TableParagraph"/>
              <w:rPr>
                <w:sz w:val="20"/>
              </w:rPr>
            </w:pPr>
          </w:p>
        </w:tc>
        <w:tc>
          <w:tcPr>
            <w:tcW w:w="2489" w:type="dxa"/>
          </w:tcPr>
          <w:p>
            <w:pPr>
              <w:pStyle w:val="TableParagraph"/>
              <w:spacing w:line="247" w:lineRule="exact"/>
              <w:ind w:left="150"/>
              <w:rPr>
                <w:sz w:val="22"/>
              </w:rPr>
            </w:pPr>
            <w:r>
              <w:rPr>
                <w:sz w:val="22"/>
              </w:rPr>
              <w:t>Telegraph</w:t>
            </w:r>
          </w:p>
        </w:tc>
        <w:tc>
          <w:tcPr>
            <w:tcW w:w="2156" w:type="dxa"/>
          </w:tcPr>
          <w:p>
            <w:pPr>
              <w:pStyle w:val="TableParagraph"/>
              <w:spacing w:line="242" w:lineRule="auto"/>
              <w:ind w:left="375" w:right="883" w:firstLine="38"/>
              <w:rPr>
                <w:sz w:val="22"/>
              </w:rPr>
            </w:pPr>
            <w:r>
              <w:rPr>
                <w:sz w:val="22"/>
              </w:rPr>
              <w:t>KC, MF, SE,RW,C</w:t>
            </w:r>
          </w:p>
        </w:tc>
        <w:tc>
          <w:tcPr>
            <w:tcW w:w="2734" w:type="dxa"/>
          </w:tcPr>
          <w:p>
            <w:pPr>
              <w:pStyle w:val="TableParagraph"/>
              <w:numPr>
                <w:ilvl w:val="0"/>
                <w:numId w:val="1726"/>
              </w:numPr>
              <w:tabs>
                <w:tab w:pos="827" w:val="left" w:leader="none"/>
              </w:tabs>
              <w:spacing w:line="247" w:lineRule="exact" w:before="0" w:after="0"/>
              <w:ind w:left="827" w:right="0" w:hanging="361"/>
              <w:jc w:val="left"/>
              <w:rPr>
                <w:sz w:val="22"/>
              </w:rPr>
            </w:pPr>
            <w:r>
              <w:rPr>
                <w:sz w:val="22"/>
              </w:rPr>
              <w:t>D,</w:t>
            </w:r>
            <w:r>
              <w:rPr>
                <w:spacing w:val="-1"/>
                <w:sz w:val="22"/>
              </w:rPr>
              <w:t> </w:t>
            </w:r>
            <w:r>
              <w:rPr>
                <w:sz w:val="22"/>
              </w:rPr>
              <w:t>HH</w:t>
            </w:r>
          </w:p>
          <w:p>
            <w:pPr>
              <w:pStyle w:val="TableParagraph"/>
              <w:numPr>
                <w:ilvl w:val="0"/>
                <w:numId w:val="1726"/>
              </w:numPr>
              <w:tabs>
                <w:tab w:pos="827" w:val="left" w:leader="none"/>
              </w:tabs>
              <w:spacing w:line="240" w:lineRule="auto" w:before="1" w:after="0"/>
              <w:ind w:left="826" w:right="557" w:hanging="360"/>
              <w:jc w:val="left"/>
              <w:rPr>
                <w:sz w:val="22"/>
              </w:rPr>
            </w:pPr>
            <w:r>
              <w:rPr>
                <w:sz w:val="22"/>
              </w:rPr>
              <w:t>OA, OL, </w:t>
            </w:r>
            <w:r>
              <w:rPr>
                <w:spacing w:val="-4"/>
                <w:sz w:val="22"/>
              </w:rPr>
              <w:t>OAL, </w:t>
            </w:r>
            <w:r>
              <w:rPr>
                <w:sz w:val="22"/>
              </w:rPr>
              <w:t>CP, LC, Dw, </w:t>
            </w:r>
            <w:r>
              <w:rPr>
                <w:spacing w:val="-2"/>
                <w:sz w:val="22"/>
              </w:rPr>
              <w:t>AAV</w:t>
            </w:r>
          </w:p>
          <w:p>
            <w:pPr>
              <w:pStyle w:val="TableParagraph"/>
              <w:numPr>
                <w:ilvl w:val="0"/>
                <w:numId w:val="1726"/>
              </w:numPr>
              <w:tabs>
                <w:tab w:pos="827" w:val="left" w:leader="none"/>
              </w:tabs>
              <w:spacing w:line="240" w:lineRule="auto" w:before="2" w:after="0"/>
              <w:ind w:left="827" w:right="0" w:hanging="361"/>
              <w:jc w:val="left"/>
              <w:rPr>
                <w:sz w:val="22"/>
              </w:rPr>
            </w:pPr>
            <w:r>
              <w:rPr>
                <w:sz w:val="22"/>
              </w:rPr>
              <w:t>SLD,</w:t>
            </w:r>
            <w:r>
              <w:rPr>
                <w:spacing w:val="-1"/>
                <w:sz w:val="22"/>
              </w:rPr>
              <w:t> </w:t>
            </w:r>
            <w:r>
              <w:rPr>
                <w:sz w:val="22"/>
              </w:rPr>
              <w:t>MI</w:t>
            </w:r>
          </w:p>
          <w:p>
            <w:pPr>
              <w:pStyle w:val="TableParagraph"/>
              <w:numPr>
                <w:ilvl w:val="0"/>
                <w:numId w:val="1726"/>
              </w:numPr>
              <w:tabs>
                <w:tab w:pos="827" w:val="left" w:leader="none"/>
              </w:tabs>
              <w:spacing w:line="240" w:lineRule="auto" w:before="1" w:after="0"/>
              <w:ind w:left="826" w:right="341" w:hanging="360"/>
              <w:jc w:val="left"/>
              <w:rPr>
                <w:sz w:val="22"/>
              </w:rPr>
            </w:pPr>
            <w:r>
              <w:rPr>
                <w:sz w:val="22"/>
              </w:rPr>
              <w:t>MD involving </w:t>
            </w:r>
            <w:r>
              <w:rPr>
                <w:spacing w:val="-4"/>
                <w:sz w:val="22"/>
              </w:rPr>
              <w:t>(a) </w:t>
            </w:r>
            <w:r>
              <w:rPr>
                <w:sz w:val="22"/>
              </w:rPr>
              <w:t>to (d)</w:t>
            </w:r>
            <w:r>
              <w:rPr>
                <w:spacing w:val="-1"/>
                <w:sz w:val="22"/>
              </w:rPr>
              <w:t> </w:t>
            </w:r>
            <w:r>
              <w:rPr>
                <w:sz w:val="22"/>
              </w:rPr>
              <w:t>above</w:t>
            </w:r>
          </w:p>
        </w:tc>
        <w:tc>
          <w:tcPr>
            <w:tcW w:w="3603" w:type="dxa"/>
          </w:tcPr>
          <w:p>
            <w:pPr>
              <w:pStyle w:val="TableParagraph"/>
              <w:ind w:left="150" w:right="133"/>
              <w:jc w:val="both"/>
              <w:rPr>
                <w:sz w:val="22"/>
              </w:rPr>
            </w:pPr>
            <w:r>
              <w:rPr>
                <w:sz w:val="22"/>
              </w:rPr>
              <w:t>work of Testing Telegraphist, checks defect in telegraph lines </w:t>
            </w:r>
            <w:r>
              <w:rPr>
                <w:spacing w:val="-5"/>
                <w:sz w:val="22"/>
              </w:rPr>
              <w:t>and </w:t>
            </w:r>
            <w:r>
              <w:rPr>
                <w:sz w:val="22"/>
              </w:rPr>
              <w:t>instruments, removes faults and guides routing of messages. Tests telegraph lines and instruments for proper connections, pressure of power on different circuits , resistance of lines to detect and localise faults, and checks proper voltage for outgoing and incoming lines. Guides maintenance staff in removal of faults on instruments. Decides on routing of messages on alternative channels to reduce delays during breakdown of allotted channels. May look </w:t>
            </w:r>
            <w:r>
              <w:rPr>
                <w:spacing w:val="-4"/>
                <w:sz w:val="22"/>
              </w:rPr>
              <w:t>after </w:t>
            </w:r>
            <w:r>
              <w:rPr>
                <w:sz w:val="22"/>
              </w:rPr>
              <w:t>maintenance work of telephone equipment in small telephone exchanges and servicing </w:t>
            </w:r>
            <w:r>
              <w:rPr>
                <w:spacing w:val="-6"/>
                <w:sz w:val="22"/>
              </w:rPr>
              <w:t>of </w:t>
            </w:r>
            <w:r>
              <w:rPr>
                <w:sz w:val="22"/>
              </w:rPr>
              <w:t>subscribers apparatus. May</w:t>
            </w:r>
            <w:r>
              <w:rPr>
                <w:spacing w:val="45"/>
                <w:sz w:val="22"/>
              </w:rPr>
              <w:t> </w:t>
            </w:r>
            <w:r>
              <w:rPr>
                <w:sz w:val="22"/>
              </w:rPr>
              <w:t>impart</w:t>
            </w:r>
          </w:p>
          <w:p>
            <w:pPr>
              <w:pStyle w:val="TableParagraph"/>
              <w:spacing w:line="252" w:lineRule="exact"/>
              <w:ind w:left="150" w:right="137"/>
              <w:jc w:val="both"/>
              <w:rPr>
                <w:sz w:val="22"/>
              </w:rPr>
            </w:pPr>
            <w:r>
              <w:rPr>
                <w:sz w:val="22"/>
              </w:rPr>
              <w:t>training in Morse, signaling and Teleprinter working to new recruits.</w:t>
            </w:r>
          </w:p>
        </w:tc>
        <w:tc>
          <w:tcPr>
            <w:tcW w:w="3269" w:type="dxa"/>
          </w:tcPr>
          <w:p>
            <w:pPr>
              <w:pStyle w:val="TableParagraph"/>
              <w:ind w:left="145" w:right="132"/>
              <w:jc w:val="both"/>
              <w:rPr>
                <w:sz w:val="22"/>
              </w:rPr>
            </w:pPr>
            <w:r>
              <w:rPr>
                <w:sz w:val="22"/>
              </w:rPr>
              <w:t>inside as well as outside. The worker usually works alone. Mobility and Bilateral </w:t>
            </w:r>
            <w:r>
              <w:rPr>
                <w:spacing w:val="-3"/>
                <w:sz w:val="22"/>
              </w:rPr>
              <w:t>hand </w:t>
            </w:r>
            <w:r>
              <w:rPr>
                <w:sz w:val="22"/>
              </w:rPr>
              <w:t>activity of person should be adequate. Should have functional Communication skills with aids &amp; devices. The  incumbent should be considered with </w:t>
            </w:r>
            <w:r>
              <w:rPr>
                <w:spacing w:val="-4"/>
                <w:sz w:val="22"/>
              </w:rPr>
              <w:t>aids </w:t>
            </w:r>
            <w:r>
              <w:rPr>
                <w:sz w:val="22"/>
              </w:rPr>
              <w:t>andappliances.</w:t>
            </w:r>
          </w:p>
        </w:tc>
      </w:tr>
      <w:tr>
        <w:trPr>
          <w:trHeight w:val="1776" w:hRule="atLeast"/>
        </w:trPr>
        <w:tc>
          <w:tcPr>
            <w:tcW w:w="920" w:type="dxa"/>
            <w:shd w:val="clear" w:color="auto" w:fill="D9D9D9"/>
          </w:tcPr>
          <w:p>
            <w:pPr>
              <w:pStyle w:val="TableParagraph"/>
              <w:rPr>
                <w:sz w:val="24"/>
              </w:rPr>
            </w:pPr>
          </w:p>
          <w:p>
            <w:pPr>
              <w:pStyle w:val="TableParagraph"/>
              <w:rPr>
                <w:sz w:val="24"/>
              </w:rPr>
            </w:pPr>
          </w:p>
          <w:p>
            <w:pPr>
              <w:pStyle w:val="TableParagraph"/>
              <w:spacing w:before="205"/>
              <w:ind w:left="30"/>
              <w:rPr>
                <w:sz w:val="22"/>
              </w:rPr>
            </w:pPr>
            <w:r>
              <w:rPr>
                <w:sz w:val="22"/>
              </w:rPr>
              <w:t>1672.</w:t>
            </w:r>
          </w:p>
        </w:tc>
        <w:tc>
          <w:tcPr>
            <w:tcW w:w="2489" w:type="dxa"/>
          </w:tcPr>
          <w:p>
            <w:pPr>
              <w:pStyle w:val="TableParagraph"/>
              <w:rPr>
                <w:sz w:val="24"/>
              </w:rPr>
            </w:pPr>
          </w:p>
          <w:p>
            <w:pPr>
              <w:pStyle w:val="TableParagraph"/>
              <w:spacing w:before="2"/>
              <w:rPr>
                <w:sz w:val="32"/>
              </w:rPr>
            </w:pPr>
          </w:p>
          <w:p>
            <w:pPr>
              <w:pStyle w:val="TableParagraph"/>
              <w:ind w:left="150" w:right="1380"/>
              <w:rPr>
                <w:sz w:val="22"/>
              </w:rPr>
            </w:pPr>
            <w:r>
              <w:rPr>
                <w:sz w:val="22"/>
              </w:rPr>
              <w:t>Monitor , Telephone</w:t>
            </w:r>
          </w:p>
        </w:tc>
        <w:tc>
          <w:tcPr>
            <w:tcW w:w="2156" w:type="dxa"/>
          </w:tcPr>
          <w:p>
            <w:pPr>
              <w:pStyle w:val="TableParagraph"/>
              <w:rPr>
                <w:sz w:val="24"/>
              </w:rPr>
            </w:pPr>
          </w:p>
          <w:p>
            <w:pPr>
              <w:pStyle w:val="TableParagraph"/>
              <w:spacing w:before="4"/>
              <w:rPr>
                <w:sz w:val="21"/>
              </w:rPr>
            </w:pPr>
          </w:p>
          <w:p>
            <w:pPr>
              <w:pStyle w:val="TableParagraph"/>
              <w:spacing w:line="252" w:lineRule="exact"/>
              <w:ind w:left="169"/>
              <w:rPr>
                <w:sz w:val="22"/>
              </w:rPr>
            </w:pPr>
            <w:r>
              <w:rPr>
                <w:sz w:val="22"/>
              </w:rPr>
              <w:t>S, ST, W, BN,</w:t>
            </w:r>
          </w:p>
          <w:p>
            <w:pPr>
              <w:pStyle w:val="TableParagraph"/>
              <w:ind w:left="419" w:right="692" w:hanging="238"/>
              <w:rPr>
                <w:sz w:val="22"/>
              </w:rPr>
            </w:pPr>
            <w:r>
              <w:rPr>
                <w:sz w:val="22"/>
              </w:rPr>
              <w:t>KC, MF, RW, SE, H, C</w:t>
            </w:r>
          </w:p>
        </w:tc>
        <w:tc>
          <w:tcPr>
            <w:tcW w:w="2734" w:type="dxa"/>
          </w:tcPr>
          <w:p>
            <w:pPr>
              <w:pStyle w:val="TableParagraph"/>
              <w:numPr>
                <w:ilvl w:val="0"/>
                <w:numId w:val="1727"/>
              </w:numPr>
              <w:tabs>
                <w:tab w:pos="827" w:val="left" w:leader="none"/>
              </w:tabs>
              <w:spacing w:line="248" w:lineRule="exact" w:before="0" w:after="0"/>
              <w:ind w:left="827" w:right="0" w:hanging="361"/>
              <w:jc w:val="left"/>
              <w:rPr>
                <w:sz w:val="22"/>
              </w:rPr>
            </w:pPr>
            <w:r>
              <w:rPr>
                <w:sz w:val="22"/>
              </w:rPr>
              <w:t>B, LV</w:t>
            </w:r>
          </w:p>
          <w:p>
            <w:pPr>
              <w:pStyle w:val="TableParagraph"/>
              <w:numPr>
                <w:ilvl w:val="0"/>
                <w:numId w:val="1727"/>
              </w:numPr>
              <w:tabs>
                <w:tab w:pos="827" w:val="left" w:leader="none"/>
              </w:tabs>
              <w:spacing w:line="240" w:lineRule="auto" w:before="0" w:after="0"/>
              <w:ind w:left="826" w:right="618" w:hanging="360"/>
              <w:jc w:val="left"/>
              <w:rPr>
                <w:sz w:val="22"/>
              </w:rPr>
            </w:pPr>
            <w:r>
              <w:rPr>
                <w:sz w:val="22"/>
              </w:rPr>
              <w:t>OA, OL, BL, OAL, CP, </w:t>
            </w:r>
            <w:r>
              <w:rPr>
                <w:spacing w:val="-6"/>
                <w:sz w:val="22"/>
              </w:rPr>
              <w:t>LC, </w:t>
            </w:r>
            <w:r>
              <w:rPr>
                <w:sz w:val="22"/>
              </w:rPr>
              <w:t>Dw,</w:t>
            </w:r>
            <w:r>
              <w:rPr>
                <w:spacing w:val="-1"/>
                <w:sz w:val="22"/>
              </w:rPr>
              <w:t> </w:t>
            </w:r>
            <w:r>
              <w:rPr>
                <w:sz w:val="22"/>
              </w:rPr>
              <w:t>AAV</w:t>
            </w:r>
          </w:p>
          <w:p>
            <w:pPr>
              <w:pStyle w:val="TableParagraph"/>
              <w:numPr>
                <w:ilvl w:val="0"/>
                <w:numId w:val="1727"/>
              </w:numPr>
              <w:tabs>
                <w:tab w:pos="827" w:val="left" w:leader="none"/>
              </w:tabs>
              <w:spacing w:line="240" w:lineRule="auto" w:before="1" w:after="0"/>
              <w:ind w:left="827" w:right="0" w:hanging="361"/>
              <w:jc w:val="left"/>
              <w:rPr>
                <w:sz w:val="22"/>
              </w:rPr>
            </w:pPr>
            <w:r>
              <w:rPr>
                <w:sz w:val="22"/>
              </w:rPr>
              <w:t>ID, SLD,</w:t>
            </w:r>
            <w:r>
              <w:rPr>
                <w:spacing w:val="-1"/>
                <w:sz w:val="22"/>
              </w:rPr>
              <w:t> </w:t>
            </w:r>
            <w:r>
              <w:rPr>
                <w:sz w:val="22"/>
              </w:rPr>
              <w:t>MI</w:t>
            </w:r>
          </w:p>
          <w:p>
            <w:pPr>
              <w:pStyle w:val="TableParagraph"/>
              <w:numPr>
                <w:ilvl w:val="0"/>
                <w:numId w:val="1727"/>
              </w:numPr>
              <w:tabs>
                <w:tab w:pos="827" w:val="left" w:leader="none"/>
              </w:tabs>
              <w:spacing w:line="256" w:lineRule="exact" w:before="2" w:after="0"/>
              <w:ind w:left="826" w:right="341" w:hanging="360"/>
              <w:jc w:val="left"/>
              <w:rPr>
                <w:sz w:val="22"/>
              </w:rPr>
            </w:pPr>
            <w:r>
              <w:rPr>
                <w:sz w:val="22"/>
              </w:rPr>
              <w:t>MD involving </w:t>
            </w:r>
            <w:r>
              <w:rPr>
                <w:spacing w:val="-5"/>
                <w:sz w:val="22"/>
              </w:rPr>
              <w:t>(a) </w:t>
            </w:r>
            <w:r>
              <w:rPr>
                <w:sz w:val="22"/>
              </w:rPr>
              <w:t>to (c) above</w:t>
            </w:r>
          </w:p>
        </w:tc>
        <w:tc>
          <w:tcPr>
            <w:tcW w:w="3603" w:type="dxa"/>
          </w:tcPr>
          <w:p>
            <w:pPr>
              <w:pStyle w:val="TableParagraph"/>
              <w:ind w:left="150" w:right="131"/>
              <w:jc w:val="both"/>
              <w:rPr>
                <w:sz w:val="22"/>
              </w:rPr>
            </w:pPr>
            <w:r>
              <w:rPr>
                <w:sz w:val="22"/>
              </w:rPr>
              <w:t>Monitor, </w:t>
            </w:r>
            <w:r>
              <w:rPr>
                <w:spacing w:val="-4"/>
                <w:sz w:val="22"/>
              </w:rPr>
              <w:t>Telephone </w:t>
            </w:r>
            <w:r>
              <w:rPr>
                <w:sz w:val="22"/>
              </w:rPr>
              <w:t>supervises and ensures efficient operation of allotted section of telephone exchange. Allocates duties to </w:t>
            </w:r>
            <w:r>
              <w:rPr>
                <w:spacing w:val="-4"/>
                <w:sz w:val="22"/>
              </w:rPr>
              <w:t>Telephone </w:t>
            </w:r>
            <w:r>
              <w:rPr>
                <w:sz w:val="22"/>
              </w:rPr>
              <w:t>Operators within section. Checks traffic  on  lines,  periodically.</w:t>
            </w:r>
            <w:r>
              <w:rPr>
                <w:spacing w:val="19"/>
                <w:sz w:val="22"/>
              </w:rPr>
              <w:t> </w:t>
            </w:r>
            <w:r>
              <w:rPr>
                <w:sz w:val="22"/>
              </w:rPr>
              <w:t>Times</w:t>
            </w:r>
          </w:p>
          <w:p>
            <w:pPr>
              <w:pStyle w:val="TableParagraph"/>
              <w:spacing w:line="242" w:lineRule="exact"/>
              <w:ind w:left="150"/>
              <w:jc w:val="both"/>
              <w:rPr>
                <w:sz w:val="22"/>
              </w:rPr>
            </w:pPr>
            <w:r>
              <w:rPr>
                <w:sz w:val="22"/>
              </w:rPr>
              <w:t>and signs transit inward and</w:t>
            </w:r>
            <w:r>
              <w:rPr>
                <w:spacing w:val="49"/>
                <w:sz w:val="22"/>
              </w:rPr>
              <w:t> </w:t>
            </w:r>
            <w:r>
              <w:rPr>
                <w:sz w:val="22"/>
              </w:rPr>
              <w:t>outward</w:t>
            </w:r>
          </w:p>
        </w:tc>
        <w:tc>
          <w:tcPr>
            <w:tcW w:w="3269" w:type="dxa"/>
          </w:tcPr>
          <w:p>
            <w:pPr>
              <w:pStyle w:val="TableParagraph"/>
              <w:ind w:left="145" w:right="132"/>
              <w:jc w:val="both"/>
              <w:rPr>
                <w:sz w:val="22"/>
              </w:rPr>
            </w:pPr>
            <w:r>
              <w:rPr>
                <w:sz w:val="22"/>
              </w:rPr>
              <w:t>The work is mostly performed inside as well as outside. The worker usually works alone. Mobility and Bilateral hand activity of person should be adequate.  The  incumbent</w:t>
            </w:r>
            <w:r>
              <w:rPr>
                <w:spacing w:val="2"/>
                <w:sz w:val="22"/>
              </w:rPr>
              <w:t> </w:t>
            </w:r>
            <w:r>
              <w:rPr>
                <w:sz w:val="22"/>
              </w:rPr>
              <w:t>should</w:t>
            </w:r>
          </w:p>
          <w:p>
            <w:pPr>
              <w:pStyle w:val="TableParagraph"/>
              <w:spacing w:line="242" w:lineRule="exact"/>
              <w:ind w:left="145"/>
              <w:jc w:val="both"/>
              <w:rPr>
                <w:sz w:val="22"/>
              </w:rPr>
            </w:pPr>
            <w:r>
              <w:rPr>
                <w:sz w:val="22"/>
              </w:rPr>
              <w:t>be    considered    with    aids</w:t>
            </w:r>
            <w:r>
              <w:rPr>
                <w:spacing w:val="32"/>
                <w:sz w:val="22"/>
              </w:rPr>
              <w:t> </w:t>
            </w:r>
            <w:r>
              <w:rPr>
                <w:sz w:val="22"/>
              </w:rPr>
              <w:t>and</w:t>
            </w:r>
          </w:p>
        </w:tc>
      </w:tr>
    </w:tbl>
    <w:p>
      <w:pPr>
        <w:spacing w:after="0" w:line="242"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03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3"/>
              <w:jc w:val="both"/>
              <w:rPr>
                <w:sz w:val="22"/>
              </w:rPr>
            </w:pPr>
            <w:r>
              <w:rPr>
                <w:sz w:val="22"/>
              </w:rPr>
              <w:t>tickets. Assists </w:t>
            </w:r>
            <w:r>
              <w:rPr>
                <w:spacing w:val="-3"/>
                <w:sz w:val="22"/>
              </w:rPr>
              <w:t>Telephone </w:t>
            </w:r>
            <w:r>
              <w:rPr>
                <w:sz w:val="22"/>
              </w:rPr>
              <w:t>Operators in putting through built-up calls, checks and verifies defective traffic and records dislocations in Interruption Register. Informs appropriate authority for detection of fault and its rectification inside exchange. Receives subscribers‘ complaints and takes remedial action. Is responsible for safe custody of call tickets, their</w:t>
            </w:r>
            <w:r>
              <w:rPr>
                <w:spacing w:val="23"/>
                <w:sz w:val="22"/>
              </w:rPr>
              <w:t> </w:t>
            </w:r>
            <w:r>
              <w:rPr>
                <w:sz w:val="22"/>
              </w:rPr>
              <w:t>disposal</w:t>
            </w:r>
          </w:p>
          <w:p>
            <w:pPr>
              <w:pStyle w:val="TableParagraph"/>
              <w:spacing w:line="238" w:lineRule="exact"/>
              <w:ind w:left="150"/>
              <w:jc w:val="both"/>
              <w:rPr>
                <w:sz w:val="22"/>
              </w:rPr>
            </w:pPr>
            <w:r>
              <w:rPr>
                <w:sz w:val="22"/>
              </w:rPr>
              <w:t>and rendition ofstatement.</w:t>
            </w:r>
          </w:p>
        </w:tc>
        <w:tc>
          <w:tcPr>
            <w:tcW w:w="3269" w:type="dxa"/>
          </w:tcPr>
          <w:p>
            <w:pPr>
              <w:pStyle w:val="TableParagraph"/>
              <w:spacing w:line="247" w:lineRule="exact"/>
              <w:ind w:left="145"/>
              <w:rPr>
                <w:sz w:val="22"/>
              </w:rPr>
            </w:pPr>
            <w:r>
              <w:rPr>
                <w:sz w:val="22"/>
              </w:rPr>
              <w:t>appliances.</w:t>
            </w:r>
          </w:p>
        </w:tc>
      </w:tr>
      <w:tr>
        <w:trPr>
          <w:trHeight w:val="430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30"/>
              <w:rPr>
                <w:sz w:val="22"/>
              </w:rPr>
            </w:pPr>
            <w:r>
              <w:rPr>
                <w:sz w:val="22"/>
              </w:rPr>
              <w:t>1673.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2"/>
              </w:rPr>
            </w:pPr>
          </w:p>
          <w:p>
            <w:pPr>
              <w:pStyle w:val="TableParagraph"/>
              <w:ind w:left="150" w:right="1044"/>
              <w:rPr>
                <w:sz w:val="22"/>
              </w:rPr>
            </w:pPr>
            <w:r>
              <w:rPr>
                <w:sz w:val="22"/>
              </w:rPr>
              <w:t>Commentator, Radio / T.V.</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2"/>
              </w:rPr>
            </w:pPr>
          </w:p>
          <w:p>
            <w:pPr>
              <w:pStyle w:val="TableParagraph"/>
              <w:ind w:left="736" w:right="677" w:hanging="565"/>
              <w:rPr>
                <w:sz w:val="22"/>
              </w:rPr>
            </w:pPr>
            <w:r>
              <w:rPr>
                <w:sz w:val="22"/>
              </w:rPr>
              <w:t>S,ST,W,SE,H,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numPr>
                <w:ilvl w:val="0"/>
                <w:numId w:val="1728"/>
              </w:numPr>
              <w:tabs>
                <w:tab w:pos="827" w:val="left" w:leader="none"/>
              </w:tabs>
              <w:spacing w:line="240" w:lineRule="auto" w:before="0" w:after="0"/>
              <w:ind w:left="826" w:right="313" w:hanging="360"/>
              <w:jc w:val="left"/>
              <w:rPr>
                <w:sz w:val="22"/>
              </w:rPr>
            </w:pPr>
            <w:r>
              <w:rPr>
                <w:sz w:val="22"/>
              </w:rPr>
              <w:t>OA, OL, BA, </w:t>
            </w:r>
            <w:r>
              <w:rPr>
                <w:spacing w:val="-5"/>
                <w:sz w:val="22"/>
              </w:rPr>
              <w:t>BL, </w:t>
            </w:r>
            <w:r>
              <w:rPr>
                <w:sz w:val="22"/>
              </w:rPr>
              <w:t>OAL, LC, Dw, </w:t>
            </w:r>
            <w:r>
              <w:rPr>
                <w:spacing w:val="-2"/>
                <w:sz w:val="22"/>
              </w:rPr>
              <w:t>AAV</w:t>
            </w:r>
          </w:p>
          <w:p>
            <w:pPr>
              <w:pStyle w:val="TableParagraph"/>
              <w:numPr>
                <w:ilvl w:val="0"/>
                <w:numId w:val="1728"/>
              </w:numPr>
              <w:tabs>
                <w:tab w:pos="827" w:val="left" w:leader="none"/>
              </w:tabs>
              <w:spacing w:line="252" w:lineRule="exact" w:before="0" w:after="0"/>
              <w:ind w:left="827" w:right="0" w:hanging="361"/>
              <w:jc w:val="left"/>
              <w:rPr>
                <w:sz w:val="22"/>
              </w:rPr>
            </w:pPr>
            <w:r>
              <w:rPr>
                <w:sz w:val="22"/>
              </w:rPr>
              <w:t>SLD,</w:t>
            </w:r>
            <w:r>
              <w:rPr>
                <w:spacing w:val="-1"/>
                <w:sz w:val="22"/>
              </w:rPr>
              <w:t> </w:t>
            </w:r>
            <w:r>
              <w:rPr>
                <w:sz w:val="22"/>
              </w:rPr>
              <w:t>MI</w:t>
            </w:r>
          </w:p>
          <w:p>
            <w:pPr>
              <w:pStyle w:val="TableParagraph"/>
              <w:numPr>
                <w:ilvl w:val="0"/>
                <w:numId w:val="1728"/>
              </w:numPr>
              <w:tabs>
                <w:tab w:pos="827" w:val="left" w:leader="none"/>
              </w:tabs>
              <w:spacing w:line="240" w:lineRule="auto" w:before="1" w:after="0"/>
              <w:ind w:left="826" w:right="341" w:hanging="360"/>
              <w:jc w:val="left"/>
              <w:rPr>
                <w:sz w:val="22"/>
              </w:rPr>
            </w:pPr>
            <w:r>
              <w:rPr>
                <w:sz w:val="22"/>
              </w:rPr>
              <w:t>MD involving </w:t>
            </w:r>
            <w:r>
              <w:rPr>
                <w:spacing w:val="-4"/>
                <w:sz w:val="22"/>
              </w:rPr>
              <w:t>(a) </w:t>
            </w:r>
            <w:r>
              <w:rPr>
                <w:sz w:val="22"/>
              </w:rPr>
              <w:t>to (b)</w:t>
            </w:r>
            <w:r>
              <w:rPr>
                <w:spacing w:val="-1"/>
                <w:sz w:val="22"/>
              </w:rPr>
              <w:t> </w:t>
            </w:r>
            <w:r>
              <w:rPr>
                <w:sz w:val="22"/>
              </w:rPr>
              <w:t>above</w:t>
            </w:r>
          </w:p>
        </w:tc>
        <w:tc>
          <w:tcPr>
            <w:tcW w:w="3603" w:type="dxa"/>
          </w:tcPr>
          <w:p>
            <w:pPr>
              <w:pStyle w:val="TableParagraph"/>
              <w:ind w:left="147" w:right="129"/>
              <w:jc w:val="both"/>
              <w:rPr>
                <w:sz w:val="22"/>
              </w:rPr>
            </w:pPr>
            <w:r>
              <w:rPr>
                <w:sz w:val="22"/>
              </w:rPr>
              <w:t>Radio Commentator gives running commentary on events of national importance, sports events, festivals, etc. Over broadcasting system. Obtains general background of events or occasion, which has to be covered, by consulting relevant literature, interviewing people and visiting locale. Occupies vantage position to obtain clear unobstructed view to what happens. Describes locale personalities, sequence of events, etc. Pinpointing important aspects of occasion by modulating tone    of    speech.    Narrates </w:t>
            </w:r>
            <w:r>
              <w:rPr>
                <w:spacing w:val="11"/>
                <w:sz w:val="22"/>
              </w:rPr>
              <w:t> </w:t>
            </w:r>
            <w:r>
              <w:rPr>
                <w:sz w:val="22"/>
              </w:rPr>
              <w:t>events</w:t>
            </w:r>
          </w:p>
          <w:p>
            <w:pPr>
              <w:pStyle w:val="TableParagraph"/>
              <w:spacing w:line="252" w:lineRule="exact"/>
              <w:ind w:left="147" w:right="131"/>
              <w:jc w:val="both"/>
              <w:rPr>
                <w:sz w:val="22"/>
              </w:rPr>
            </w:pPr>
            <w:r>
              <w:rPr>
                <w:sz w:val="22"/>
              </w:rPr>
              <w:t>commenting on important aspects of occasion   and    events    to </w:t>
            </w:r>
            <w:r>
              <w:rPr>
                <w:spacing w:val="13"/>
                <w:sz w:val="22"/>
              </w:rPr>
              <w:t> </w:t>
            </w:r>
            <w:r>
              <w:rPr>
                <w:spacing w:val="-3"/>
                <w:sz w:val="22"/>
              </w:rPr>
              <w:t>maintain</w:t>
            </w:r>
          </w:p>
        </w:tc>
        <w:tc>
          <w:tcPr>
            <w:tcW w:w="3269" w:type="dxa"/>
          </w:tcPr>
          <w:p>
            <w:pPr>
              <w:pStyle w:val="TableParagraph"/>
              <w:ind w:left="145" w:right="128"/>
              <w:jc w:val="both"/>
              <w:rPr>
                <w:sz w:val="22"/>
              </w:rPr>
            </w:pPr>
            <w:r>
              <w:rPr>
                <w:sz w:val="22"/>
              </w:rPr>
              <w:t>The work is mostly performed outside. The worker usually works in groups as well as alone.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04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28"/>
              <w:jc w:val="both"/>
              <w:rPr>
                <w:sz w:val="22"/>
              </w:rPr>
            </w:pPr>
            <w:r>
              <w:rPr>
                <w:sz w:val="22"/>
              </w:rPr>
              <w:t>continuous interest and provide comprehensive picture of event. May specialize in commenting on particular event(s). May  keep himself informed of important day- to-day happenings and events </w:t>
            </w:r>
            <w:r>
              <w:rPr>
                <w:spacing w:val="-4"/>
                <w:sz w:val="22"/>
              </w:rPr>
              <w:t>and </w:t>
            </w:r>
            <w:r>
              <w:rPr>
                <w:sz w:val="22"/>
              </w:rPr>
              <w:t>broadcast his comments on radio according to set programme for general information. May record commentary by speaking into portable tape recorder by visiting and moving about at site of </w:t>
            </w:r>
            <w:r>
              <w:rPr>
                <w:spacing w:val="-4"/>
                <w:sz w:val="22"/>
              </w:rPr>
              <w:t>activity. </w:t>
            </w:r>
            <w:r>
              <w:rPr>
                <w:sz w:val="22"/>
              </w:rPr>
              <w:t>May be designated as </w:t>
            </w:r>
            <w:r>
              <w:rPr>
                <w:spacing w:val="-6"/>
                <w:sz w:val="22"/>
              </w:rPr>
              <w:t>Television </w:t>
            </w:r>
            <w:r>
              <w:rPr>
                <w:sz w:val="22"/>
              </w:rPr>
              <w:t>Commentator if engaged on rendering commentary in television</w:t>
            </w:r>
          </w:p>
          <w:p>
            <w:pPr>
              <w:pStyle w:val="TableParagraph"/>
              <w:spacing w:line="238" w:lineRule="exact"/>
              <w:ind w:left="147"/>
              <w:rPr>
                <w:sz w:val="22"/>
              </w:rPr>
            </w:pPr>
            <w:r>
              <w:rPr>
                <w:sz w:val="22"/>
              </w:rPr>
              <w:t>programmes.</w:t>
            </w:r>
          </w:p>
        </w:tc>
        <w:tc>
          <w:tcPr>
            <w:tcW w:w="3269" w:type="dxa"/>
          </w:tcPr>
          <w:p>
            <w:pPr>
              <w:pStyle w:val="TableParagraph"/>
              <w:rPr>
                <w:sz w:val="20"/>
              </w:rPr>
            </w:pPr>
          </w:p>
        </w:tc>
      </w:tr>
      <w:tr>
        <w:trPr>
          <w:trHeight w:val="3290"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30"/>
              <w:rPr>
                <w:sz w:val="22"/>
              </w:rPr>
            </w:pPr>
            <w:r>
              <w:rPr>
                <w:sz w:val="22"/>
              </w:rPr>
              <w:t>1674.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35"/>
              </w:rPr>
            </w:pPr>
          </w:p>
          <w:p>
            <w:pPr>
              <w:pStyle w:val="TableParagraph"/>
              <w:ind w:left="148"/>
              <w:rPr>
                <w:sz w:val="22"/>
              </w:rPr>
            </w:pPr>
            <w:r>
              <w:rPr>
                <w:sz w:val="22"/>
              </w:rPr>
              <w:t>Teleprinter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25"/>
              </w:rPr>
            </w:pPr>
          </w:p>
          <w:p>
            <w:pPr>
              <w:pStyle w:val="TableParagraph"/>
              <w:ind w:left="712" w:right="371" w:hanging="272"/>
              <w:rPr>
                <w:sz w:val="22"/>
              </w:rPr>
            </w:pPr>
            <w:r>
              <w:rPr>
                <w:sz w:val="22"/>
              </w:rPr>
              <w:t>S,ST,W,L,MF, RW,H,C</w:t>
            </w:r>
          </w:p>
        </w:tc>
        <w:tc>
          <w:tcPr>
            <w:tcW w:w="2734" w:type="dxa"/>
          </w:tcPr>
          <w:p>
            <w:pPr>
              <w:pStyle w:val="TableParagraph"/>
              <w:rPr>
                <w:sz w:val="24"/>
              </w:rPr>
            </w:pPr>
          </w:p>
          <w:p>
            <w:pPr>
              <w:pStyle w:val="TableParagraph"/>
              <w:spacing w:before="3"/>
              <w:rPr>
                <w:sz w:val="19"/>
              </w:rPr>
            </w:pPr>
          </w:p>
          <w:p>
            <w:pPr>
              <w:pStyle w:val="TableParagraph"/>
              <w:numPr>
                <w:ilvl w:val="0"/>
                <w:numId w:val="1729"/>
              </w:numPr>
              <w:tabs>
                <w:tab w:pos="827" w:val="left" w:leader="none"/>
              </w:tabs>
              <w:spacing w:line="240" w:lineRule="auto" w:before="0" w:after="0"/>
              <w:ind w:left="827" w:right="0" w:hanging="361"/>
              <w:jc w:val="left"/>
              <w:rPr>
                <w:sz w:val="22"/>
              </w:rPr>
            </w:pPr>
            <w:r>
              <w:rPr>
                <w:sz w:val="22"/>
              </w:rPr>
              <w:t>B, LV</w:t>
            </w:r>
          </w:p>
          <w:p>
            <w:pPr>
              <w:pStyle w:val="TableParagraph"/>
              <w:numPr>
                <w:ilvl w:val="0"/>
                <w:numId w:val="1729"/>
              </w:numPr>
              <w:tabs>
                <w:tab w:pos="827" w:val="left" w:leader="none"/>
              </w:tabs>
              <w:spacing w:line="240" w:lineRule="auto" w:before="2" w:after="0"/>
              <w:ind w:left="826" w:right="618" w:hanging="360"/>
              <w:jc w:val="left"/>
              <w:rPr>
                <w:sz w:val="22"/>
              </w:rPr>
            </w:pPr>
            <w:r>
              <w:rPr>
                <w:sz w:val="22"/>
              </w:rPr>
              <w:t>OA, OL, BL, OAL, CP, </w:t>
            </w:r>
            <w:r>
              <w:rPr>
                <w:spacing w:val="-6"/>
                <w:sz w:val="22"/>
              </w:rPr>
              <w:t>LC, </w:t>
            </w:r>
            <w:r>
              <w:rPr>
                <w:sz w:val="22"/>
              </w:rPr>
              <w:t>Dw,</w:t>
            </w:r>
            <w:r>
              <w:rPr>
                <w:spacing w:val="-1"/>
                <w:sz w:val="22"/>
              </w:rPr>
              <w:t> </w:t>
            </w:r>
            <w:r>
              <w:rPr>
                <w:sz w:val="22"/>
              </w:rPr>
              <w:t>AAV</w:t>
            </w:r>
          </w:p>
          <w:p>
            <w:pPr>
              <w:pStyle w:val="TableParagraph"/>
              <w:numPr>
                <w:ilvl w:val="0"/>
                <w:numId w:val="1729"/>
              </w:numPr>
              <w:tabs>
                <w:tab w:pos="827" w:val="left" w:leader="none"/>
              </w:tabs>
              <w:spacing w:line="240" w:lineRule="auto" w:before="2" w:after="0"/>
              <w:ind w:left="826" w:right="662" w:hanging="360"/>
              <w:jc w:val="left"/>
              <w:rPr>
                <w:sz w:val="22"/>
              </w:rPr>
            </w:pPr>
            <w:r>
              <w:rPr>
                <w:sz w:val="22"/>
              </w:rPr>
              <w:t>ASD (M), </w:t>
            </w:r>
            <w:r>
              <w:rPr>
                <w:spacing w:val="-7"/>
                <w:sz w:val="22"/>
              </w:rPr>
              <w:t>ID, </w:t>
            </w:r>
            <w:r>
              <w:rPr>
                <w:sz w:val="22"/>
              </w:rPr>
              <w:t>SLD,</w:t>
            </w:r>
            <w:r>
              <w:rPr>
                <w:spacing w:val="-1"/>
                <w:sz w:val="22"/>
              </w:rPr>
              <w:t> </w:t>
            </w:r>
            <w:r>
              <w:rPr>
                <w:sz w:val="22"/>
              </w:rPr>
              <w:t>MI</w:t>
            </w:r>
          </w:p>
          <w:p>
            <w:pPr>
              <w:pStyle w:val="TableParagraph"/>
              <w:numPr>
                <w:ilvl w:val="0"/>
                <w:numId w:val="1729"/>
              </w:numPr>
              <w:tabs>
                <w:tab w:pos="827" w:val="left" w:leader="none"/>
              </w:tabs>
              <w:spacing w:line="240" w:lineRule="auto" w:before="0" w:after="0"/>
              <w:ind w:left="826" w:right="341" w:hanging="360"/>
              <w:jc w:val="left"/>
              <w:rPr>
                <w:sz w:val="22"/>
              </w:rPr>
            </w:pPr>
            <w:r>
              <w:rPr>
                <w:sz w:val="22"/>
              </w:rPr>
              <w:t>MD involving </w:t>
            </w:r>
            <w:r>
              <w:rPr>
                <w:spacing w:val="-5"/>
                <w:sz w:val="22"/>
              </w:rPr>
              <w:t>(a) </w:t>
            </w:r>
            <w:r>
              <w:rPr>
                <w:sz w:val="22"/>
              </w:rPr>
              <w:t>to (c) above</w:t>
            </w:r>
          </w:p>
        </w:tc>
        <w:tc>
          <w:tcPr>
            <w:tcW w:w="3603" w:type="dxa"/>
          </w:tcPr>
          <w:p>
            <w:pPr>
              <w:pStyle w:val="TableParagraph"/>
              <w:ind w:left="147" w:right="131"/>
              <w:jc w:val="both"/>
              <w:rPr>
                <w:sz w:val="22"/>
              </w:rPr>
            </w:pPr>
            <w:r>
              <w:rPr>
                <w:sz w:val="22"/>
              </w:rPr>
              <w:t>Transmits and receives telegraphic messages to and from outside station by operating teleprinter or teletype machine (electrically operated machine having typewriter key-board for transmission and type-printing  for receiving). Adjusts roll of paper on machine for typing. Starts achine and connects places for receiving or transmitting messages. Receives messages,  reports  or  news  items</w:t>
            </w:r>
            <w:r>
              <w:rPr>
                <w:spacing w:val="18"/>
                <w:sz w:val="22"/>
              </w:rPr>
              <w:t> </w:t>
            </w:r>
            <w:r>
              <w:rPr>
                <w:sz w:val="22"/>
              </w:rPr>
              <w:t>to</w:t>
            </w:r>
          </w:p>
          <w:p>
            <w:pPr>
              <w:pStyle w:val="TableParagraph"/>
              <w:spacing w:line="252" w:lineRule="exact"/>
              <w:ind w:left="147" w:right="131"/>
              <w:jc w:val="both"/>
              <w:rPr>
                <w:sz w:val="22"/>
              </w:rPr>
            </w:pPr>
            <w:r>
              <w:rPr>
                <w:sz w:val="22"/>
              </w:rPr>
              <w:t>be transmitted and places them on holding   device   of   machine.</w:t>
            </w:r>
            <w:r>
              <w:rPr>
                <w:spacing w:val="11"/>
                <w:sz w:val="22"/>
              </w:rPr>
              <w:t> </w:t>
            </w:r>
            <w:r>
              <w:rPr>
                <w:spacing w:val="-5"/>
                <w:sz w:val="22"/>
              </w:rPr>
              <w:t>Types</w:t>
            </w:r>
          </w:p>
        </w:tc>
        <w:tc>
          <w:tcPr>
            <w:tcW w:w="3269" w:type="dxa"/>
          </w:tcPr>
          <w:p>
            <w:pPr>
              <w:pStyle w:val="TableParagraph"/>
              <w:ind w:left="145" w:right="127"/>
              <w:jc w:val="both"/>
              <w:rPr>
                <w:sz w:val="22"/>
              </w:rPr>
            </w:pPr>
            <w:r>
              <w:rPr>
                <w:sz w:val="22"/>
              </w:rPr>
              <w:t>The work is mostly performed inside. The worker usually works alone. Mobility and bilateral hand activities of the person should be adequate. </w:t>
            </w:r>
            <w:r>
              <w:rPr>
                <w:spacing w:val="-5"/>
                <w:sz w:val="22"/>
              </w:rPr>
              <w:t>The </w:t>
            </w:r>
            <w:r>
              <w:rPr>
                <w:sz w:val="22"/>
              </w:rPr>
              <w:t>incumbent should be considered with aids and</w:t>
            </w:r>
            <w:r>
              <w:rPr>
                <w:spacing w:val="-5"/>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tabs>
                <w:tab w:pos="1198" w:val="left" w:leader="none"/>
                <w:tab w:pos="1591" w:val="left" w:leader="none"/>
                <w:tab w:pos="2020" w:val="left" w:leader="none"/>
                <w:tab w:pos="3234" w:val="left" w:leader="none"/>
              </w:tabs>
              <w:spacing w:line="247" w:lineRule="exact"/>
              <w:ind w:left="147"/>
              <w:rPr>
                <w:sz w:val="22"/>
              </w:rPr>
            </w:pPr>
            <w:r>
              <w:rPr>
                <w:sz w:val="22"/>
              </w:rPr>
              <w:t>messages</w:t>
              <w:tab/>
              <w:t>to</w:t>
              <w:tab/>
              <w:t>be</w:t>
              <w:tab/>
              <w:t>transmitted</w:t>
              <w:tab/>
              <w:t>by</w:t>
            </w:r>
          </w:p>
          <w:p>
            <w:pPr>
              <w:pStyle w:val="TableParagraph"/>
              <w:spacing w:line="252" w:lineRule="exact" w:before="5"/>
              <w:ind w:left="147" w:right="200"/>
              <w:rPr>
                <w:sz w:val="22"/>
              </w:rPr>
            </w:pPr>
            <w:r>
              <w:rPr>
                <w:sz w:val="22"/>
              </w:rPr>
              <w:t>operating key board of Teleprinter Machine withfingers.</w:t>
            </w:r>
          </w:p>
        </w:tc>
        <w:tc>
          <w:tcPr>
            <w:tcW w:w="3269" w:type="dxa"/>
          </w:tcPr>
          <w:p>
            <w:pPr>
              <w:pStyle w:val="TableParagraph"/>
              <w:rPr>
                <w:sz w:val="20"/>
              </w:rPr>
            </w:pPr>
          </w:p>
        </w:tc>
      </w:tr>
      <w:tr>
        <w:trPr>
          <w:trHeight w:val="505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8"/>
              <w:ind w:left="30"/>
              <w:rPr>
                <w:sz w:val="22"/>
              </w:rPr>
            </w:pPr>
            <w:r>
              <w:rPr>
                <w:sz w:val="22"/>
              </w:rPr>
              <w:t>1675.</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9"/>
              </w:rPr>
            </w:pPr>
          </w:p>
          <w:p>
            <w:pPr>
              <w:pStyle w:val="TableParagraph"/>
              <w:ind w:left="148" w:right="753"/>
              <w:rPr>
                <w:sz w:val="22"/>
              </w:rPr>
            </w:pPr>
            <w:r>
              <w:rPr>
                <w:sz w:val="22"/>
              </w:rPr>
              <w:t>Telegraph Master Controller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31"/>
              </w:rPr>
            </w:pPr>
          </w:p>
          <w:p>
            <w:pPr>
              <w:pStyle w:val="TableParagraph"/>
              <w:ind w:left="385" w:right="710" w:hanging="180"/>
              <w:rPr>
                <w:sz w:val="22"/>
              </w:rPr>
            </w:pPr>
            <w:r>
              <w:rPr>
                <w:sz w:val="22"/>
              </w:rPr>
              <w:t>S,ST,W,SE,R W,H, MF</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2"/>
              </w:rPr>
            </w:pPr>
          </w:p>
          <w:p>
            <w:pPr>
              <w:pStyle w:val="TableParagraph"/>
              <w:numPr>
                <w:ilvl w:val="0"/>
                <w:numId w:val="1730"/>
              </w:numPr>
              <w:tabs>
                <w:tab w:pos="827" w:val="left" w:leader="none"/>
              </w:tabs>
              <w:spacing w:line="240" w:lineRule="auto" w:before="1" w:after="0"/>
              <w:ind w:left="827" w:right="0" w:hanging="361"/>
              <w:jc w:val="left"/>
              <w:rPr>
                <w:sz w:val="22"/>
              </w:rPr>
            </w:pPr>
            <w:r>
              <w:rPr>
                <w:sz w:val="22"/>
              </w:rPr>
              <w:t>D,</w:t>
            </w:r>
            <w:r>
              <w:rPr>
                <w:spacing w:val="-1"/>
                <w:sz w:val="22"/>
              </w:rPr>
              <w:t> </w:t>
            </w:r>
            <w:r>
              <w:rPr>
                <w:sz w:val="22"/>
              </w:rPr>
              <w:t>HH</w:t>
            </w:r>
          </w:p>
          <w:p>
            <w:pPr>
              <w:pStyle w:val="TableParagraph"/>
              <w:numPr>
                <w:ilvl w:val="0"/>
                <w:numId w:val="1730"/>
              </w:numPr>
              <w:tabs>
                <w:tab w:pos="827" w:val="left" w:leader="none"/>
              </w:tabs>
              <w:spacing w:line="240" w:lineRule="auto" w:before="35" w:after="0"/>
              <w:ind w:left="826" w:right="191" w:hanging="360"/>
              <w:jc w:val="left"/>
              <w:rPr>
                <w:sz w:val="22"/>
              </w:rPr>
            </w:pPr>
            <w:r>
              <w:rPr>
                <w:sz w:val="22"/>
              </w:rPr>
              <w:t>OA, BA, OL, BL, OAL, CP, LC, </w:t>
            </w:r>
            <w:r>
              <w:rPr>
                <w:spacing w:val="-6"/>
                <w:sz w:val="22"/>
              </w:rPr>
              <w:t>Dw, </w:t>
            </w:r>
            <w:r>
              <w:rPr>
                <w:spacing w:val="-2"/>
                <w:sz w:val="22"/>
              </w:rPr>
              <w:t>AAV</w:t>
            </w:r>
          </w:p>
          <w:p>
            <w:pPr>
              <w:pStyle w:val="TableParagraph"/>
              <w:numPr>
                <w:ilvl w:val="0"/>
                <w:numId w:val="1730"/>
              </w:numPr>
              <w:tabs>
                <w:tab w:pos="827" w:val="left" w:leader="none"/>
              </w:tabs>
              <w:spacing w:line="240" w:lineRule="auto" w:before="2" w:after="0"/>
              <w:ind w:left="827" w:right="0" w:hanging="361"/>
              <w:jc w:val="left"/>
              <w:rPr>
                <w:sz w:val="22"/>
              </w:rPr>
            </w:pPr>
            <w:r>
              <w:rPr>
                <w:sz w:val="22"/>
              </w:rPr>
              <w:t>SLD,</w:t>
            </w:r>
            <w:r>
              <w:rPr>
                <w:spacing w:val="-1"/>
                <w:sz w:val="22"/>
              </w:rPr>
              <w:t> </w:t>
            </w:r>
            <w:r>
              <w:rPr>
                <w:sz w:val="22"/>
              </w:rPr>
              <w:t>MI</w:t>
            </w:r>
          </w:p>
          <w:p>
            <w:pPr>
              <w:pStyle w:val="TableParagraph"/>
              <w:numPr>
                <w:ilvl w:val="0"/>
                <w:numId w:val="1730"/>
              </w:numPr>
              <w:tabs>
                <w:tab w:pos="827" w:val="left" w:leader="none"/>
              </w:tabs>
              <w:spacing w:line="252" w:lineRule="exact" w:before="1"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tabs>
                <w:tab w:pos="1332" w:val="left" w:leader="none"/>
                <w:tab w:pos="2917" w:val="left" w:leader="none"/>
              </w:tabs>
              <w:ind w:left="106" w:right="97"/>
              <w:jc w:val="both"/>
              <w:rPr>
                <w:sz w:val="22"/>
              </w:rPr>
            </w:pPr>
            <w:r>
              <w:rPr>
                <w:spacing w:val="-4"/>
                <w:sz w:val="22"/>
              </w:rPr>
              <w:t>Telegraph </w:t>
            </w:r>
            <w:r>
              <w:rPr>
                <w:sz w:val="22"/>
              </w:rPr>
              <w:t>Master controls, coordinates and supervises work of </w:t>
            </w:r>
            <w:r>
              <w:rPr>
                <w:spacing w:val="-4"/>
                <w:sz w:val="22"/>
              </w:rPr>
              <w:t>Telegraphist, </w:t>
            </w:r>
            <w:r>
              <w:rPr>
                <w:sz w:val="22"/>
              </w:rPr>
              <w:t>allocates duties and maintains duty </w:t>
            </w:r>
            <w:r>
              <w:rPr>
                <w:spacing w:val="-3"/>
                <w:sz w:val="22"/>
              </w:rPr>
              <w:t>roster. </w:t>
            </w:r>
            <w:r>
              <w:rPr>
                <w:sz w:val="22"/>
              </w:rPr>
              <w:t>Checks workload of </w:t>
            </w:r>
            <w:r>
              <w:rPr>
                <w:spacing w:val="-4"/>
                <w:sz w:val="22"/>
              </w:rPr>
              <w:t>Telegraphist </w:t>
            </w:r>
            <w:r>
              <w:rPr>
                <w:sz w:val="22"/>
              </w:rPr>
              <w:t>in instrument room of telegraph offices and traffics of telegrams in sections of each circuit. Sorts telegrams according to class, category, language, etc. Such as </w:t>
            </w:r>
            <w:r>
              <w:rPr>
                <w:spacing w:val="-3"/>
                <w:sz w:val="22"/>
              </w:rPr>
              <w:t>express, </w:t>
            </w:r>
            <w:r>
              <w:rPr>
                <w:sz w:val="22"/>
              </w:rPr>
              <w:t>ordinary, state, inland or cables, Hindi or English and arranges clearance of traffic.</w:t>
              <w:tab/>
              <w:t>Supervises</w:t>
              <w:tab/>
            </w:r>
            <w:r>
              <w:rPr>
                <w:spacing w:val="-4"/>
                <w:sz w:val="22"/>
              </w:rPr>
              <w:t>proper </w:t>
            </w:r>
            <w:r>
              <w:rPr>
                <w:sz w:val="22"/>
              </w:rPr>
              <w:t>coordination in working of section, and removal of traffic at each stage. Ensures expeditious transmission or delivery of priority and important messages or telegrams. Allocates duties to staff and</w:t>
            </w:r>
            <w:r>
              <w:rPr>
                <w:spacing w:val="15"/>
                <w:sz w:val="22"/>
              </w:rPr>
              <w:t> </w:t>
            </w:r>
            <w:r>
              <w:rPr>
                <w:sz w:val="22"/>
              </w:rPr>
              <w:t>arranges</w:t>
            </w:r>
          </w:p>
          <w:p>
            <w:pPr>
              <w:pStyle w:val="TableParagraph"/>
              <w:spacing w:line="238" w:lineRule="exact"/>
              <w:ind w:left="106"/>
              <w:rPr>
                <w:sz w:val="22"/>
              </w:rPr>
            </w:pPr>
            <w:r>
              <w:rPr>
                <w:sz w:val="22"/>
              </w:rPr>
              <w:t>forsubstitutes.</w:t>
            </w:r>
          </w:p>
        </w:tc>
        <w:tc>
          <w:tcPr>
            <w:tcW w:w="3269" w:type="dxa"/>
          </w:tcPr>
          <w:p>
            <w:pPr>
              <w:pStyle w:val="TableParagraph"/>
              <w:ind w:left="104" w:right="98"/>
              <w:jc w:val="both"/>
              <w:rPr>
                <w:sz w:val="22"/>
              </w:rPr>
            </w:pPr>
            <w:r>
              <w:rPr>
                <w:sz w:val="22"/>
              </w:rPr>
              <w:t>The work is mostly performed inside. The worker usually works alone. Bilateral hand activities should be adequate. </w:t>
            </w:r>
            <w:r>
              <w:rPr>
                <w:spacing w:val="-6"/>
                <w:sz w:val="22"/>
              </w:rPr>
              <w:t>The </w:t>
            </w:r>
            <w:r>
              <w:rPr>
                <w:sz w:val="22"/>
              </w:rPr>
              <w:t>incumbent should be </w:t>
            </w:r>
            <w:r>
              <w:rPr>
                <w:spacing w:val="-3"/>
                <w:sz w:val="22"/>
              </w:rPr>
              <w:t>considered </w:t>
            </w:r>
            <w:r>
              <w:rPr>
                <w:sz w:val="22"/>
              </w:rPr>
              <w:t>with aids and</w:t>
            </w:r>
            <w:r>
              <w:rPr>
                <w:spacing w:val="-5"/>
                <w:sz w:val="22"/>
              </w:rPr>
              <w:t> </w:t>
            </w:r>
            <w:r>
              <w:rPr>
                <w:sz w:val="22"/>
              </w:rPr>
              <w:t>appliances.</w:t>
            </w:r>
          </w:p>
        </w:tc>
      </w:tr>
      <w:tr>
        <w:trPr>
          <w:trHeight w:val="1591" w:hRule="atLeast"/>
        </w:trPr>
        <w:tc>
          <w:tcPr>
            <w:tcW w:w="920" w:type="dxa"/>
            <w:shd w:val="clear" w:color="auto" w:fill="D9D9D9"/>
          </w:tcPr>
          <w:p>
            <w:pPr>
              <w:pStyle w:val="TableParagraph"/>
              <w:rPr>
                <w:sz w:val="24"/>
              </w:rPr>
            </w:pPr>
          </w:p>
          <w:p>
            <w:pPr>
              <w:pStyle w:val="TableParagraph"/>
              <w:spacing w:before="7"/>
              <w:rPr>
                <w:sz w:val="33"/>
              </w:rPr>
            </w:pPr>
          </w:p>
          <w:p>
            <w:pPr>
              <w:pStyle w:val="TableParagraph"/>
              <w:ind w:left="30"/>
              <w:rPr>
                <w:sz w:val="22"/>
              </w:rPr>
            </w:pPr>
            <w:r>
              <w:rPr>
                <w:sz w:val="22"/>
              </w:rPr>
              <w:t>1676.</w:t>
            </w:r>
          </w:p>
        </w:tc>
        <w:tc>
          <w:tcPr>
            <w:tcW w:w="2489" w:type="dxa"/>
          </w:tcPr>
          <w:p>
            <w:pPr>
              <w:pStyle w:val="TableParagraph"/>
              <w:spacing w:before="8"/>
              <w:rPr>
                <w:sz w:val="24"/>
              </w:rPr>
            </w:pPr>
          </w:p>
          <w:p>
            <w:pPr>
              <w:pStyle w:val="TableParagraph"/>
              <w:ind w:left="148" w:right="490"/>
              <w:rPr>
                <w:sz w:val="22"/>
              </w:rPr>
            </w:pPr>
            <w:r>
              <w:rPr>
                <w:sz w:val="22"/>
              </w:rPr>
              <w:t>Inspector ,Telegraph Messengers, Telegraph Master Messenger</w:t>
            </w:r>
          </w:p>
        </w:tc>
        <w:tc>
          <w:tcPr>
            <w:tcW w:w="2156" w:type="dxa"/>
          </w:tcPr>
          <w:p>
            <w:pPr>
              <w:pStyle w:val="TableParagraph"/>
              <w:rPr>
                <w:sz w:val="24"/>
              </w:rPr>
            </w:pPr>
          </w:p>
          <w:p>
            <w:pPr>
              <w:pStyle w:val="TableParagraph"/>
              <w:rPr>
                <w:sz w:val="24"/>
              </w:rPr>
            </w:pPr>
          </w:p>
          <w:p>
            <w:pPr>
              <w:pStyle w:val="TableParagraph"/>
              <w:spacing w:before="1"/>
              <w:ind w:left="863" w:right="263" w:hanging="687"/>
              <w:rPr>
                <w:sz w:val="22"/>
              </w:rPr>
            </w:pPr>
            <w:r>
              <w:rPr>
                <w:sz w:val="22"/>
              </w:rPr>
              <w:t>S,ST,W,SE,RW,H, MF</w:t>
            </w:r>
          </w:p>
        </w:tc>
        <w:tc>
          <w:tcPr>
            <w:tcW w:w="2734" w:type="dxa"/>
          </w:tcPr>
          <w:p>
            <w:pPr>
              <w:pStyle w:val="TableParagraph"/>
              <w:numPr>
                <w:ilvl w:val="0"/>
                <w:numId w:val="1731"/>
              </w:numPr>
              <w:tabs>
                <w:tab w:pos="827" w:val="left" w:leader="none"/>
              </w:tabs>
              <w:spacing w:line="240" w:lineRule="auto" w:before="27" w:after="0"/>
              <w:ind w:left="827" w:right="0" w:hanging="361"/>
              <w:jc w:val="left"/>
              <w:rPr>
                <w:sz w:val="22"/>
              </w:rPr>
            </w:pPr>
            <w:r>
              <w:rPr>
                <w:sz w:val="22"/>
              </w:rPr>
              <w:t>D,</w:t>
            </w:r>
            <w:r>
              <w:rPr>
                <w:spacing w:val="-1"/>
                <w:sz w:val="22"/>
              </w:rPr>
              <w:t> </w:t>
            </w:r>
            <w:r>
              <w:rPr>
                <w:sz w:val="22"/>
              </w:rPr>
              <w:t>HH</w:t>
            </w:r>
          </w:p>
          <w:p>
            <w:pPr>
              <w:pStyle w:val="TableParagraph"/>
              <w:numPr>
                <w:ilvl w:val="0"/>
                <w:numId w:val="1731"/>
              </w:numPr>
              <w:tabs>
                <w:tab w:pos="827" w:val="left" w:leader="none"/>
              </w:tabs>
              <w:spacing w:line="240" w:lineRule="auto" w:before="35" w:after="0"/>
              <w:ind w:left="827" w:right="0" w:hanging="361"/>
              <w:jc w:val="left"/>
              <w:rPr>
                <w:sz w:val="22"/>
              </w:rPr>
            </w:pPr>
            <w:r>
              <w:rPr>
                <w:sz w:val="22"/>
              </w:rPr>
              <w:t>OA, BA, OL,</w:t>
            </w:r>
            <w:r>
              <w:rPr>
                <w:spacing w:val="-3"/>
                <w:sz w:val="22"/>
              </w:rPr>
              <w:t> </w:t>
            </w:r>
            <w:r>
              <w:rPr>
                <w:sz w:val="22"/>
              </w:rPr>
              <w:t>BL,</w:t>
            </w:r>
          </w:p>
          <w:p>
            <w:pPr>
              <w:pStyle w:val="TableParagraph"/>
              <w:spacing w:before="1"/>
              <w:ind w:left="826"/>
              <w:rPr>
                <w:sz w:val="22"/>
              </w:rPr>
            </w:pPr>
            <w:r>
              <w:rPr>
                <w:sz w:val="22"/>
              </w:rPr>
              <w:t>CP, LC, Dw, AAV</w:t>
            </w:r>
          </w:p>
          <w:p>
            <w:pPr>
              <w:pStyle w:val="TableParagraph"/>
              <w:numPr>
                <w:ilvl w:val="0"/>
                <w:numId w:val="1731"/>
              </w:numPr>
              <w:tabs>
                <w:tab w:pos="827" w:val="left" w:leader="none"/>
              </w:tabs>
              <w:spacing w:line="252" w:lineRule="exact" w:before="2" w:after="0"/>
              <w:ind w:left="827" w:right="0" w:hanging="361"/>
              <w:jc w:val="left"/>
              <w:rPr>
                <w:sz w:val="22"/>
              </w:rPr>
            </w:pPr>
            <w:r>
              <w:rPr>
                <w:sz w:val="22"/>
              </w:rPr>
              <w:t>SLD,</w:t>
            </w:r>
            <w:r>
              <w:rPr>
                <w:spacing w:val="-1"/>
                <w:sz w:val="22"/>
              </w:rPr>
              <w:t> </w:t>
            </w:r>
            <w:r>
              <w:rPr>
                <w:sz w:val="22"/>
              </w:rPr>
              <w:t>MI</w:t>
            </w:r>
          </w:p>
          <w:p>
            <w:pPr>
              <w:pStyle w:val="TableParagraph"/>
              <w:numPr>
                <w:ilvl w:val="0"/>
                <w:numId w:val="1731"/>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line="240" w:lineRule="exact" w:before="2"/>
              <w:ind w:left="826"/>
              <w:rPr>
                <w:sz w:val="22"/>
              </w:rPr>
            </w:pPr>
            <w:r>
              <w:rPr>
                <w:sz w:val="22"/>
              </w:rPr>
              <w:t>(c) above</w:t>
            </w:r>
          </w:p>
        </w:tc>
        <w:tc>
          <w:tcPr>
            <w:tcW w:w="3603" w:type="dxa"/>
          </w:tcPr>
          <w:p>
            <w:pPr>
              <w:pStyle w:val="TableParagraph"/>
              <w:spacing w:before="29"/>
              <w:ind w:left="147" w:right="128"/>
              <w:jc w:val="both"/>
              <w:rPr>
                <w:sz w:val="22"/>
              </w:rPr>
            </w:pPr>
            <w:r>
              <w:rPr>
                <w:spacing w:val="-4"/>
                <w:sz w:val="22"/>
              </w:rPr>
              <w:t>Inspector, Telegraph </w:t>
            </w:r>
            <w:r>
              <w:rPr>
                <w:sz w:val="22"/>
              </w:rPr>
              <w:t>Messengers; </w:t>
            </w:r>
            <w:r>
              <w:rPr>
                <w:spacing w:val="-4"/>
                <w:sz w:val="22"/>
              </w:rPr>
              <w:t>Telegraph </w:t>
            </w:r>
            <w:r>
              <w:rPr>
                <w:sz w:val="22"/>
              </w:rPr>
              <w:t>Master Messengers supervises work of </w:t>
            </w:r>
            <w:r>
              <w:rPr>
                <w:spacing w:val="-4"/>
                <w:sz w:val="22"/>
              </w:rPr>
              <w:t>Telegraph </w:t>
            </w:r>
            <w:r>
              <w:rPr>
                <w:sz w:val="22"/>
              </w:rPr>
              <w:t>Messengers, allocates duties and checks delivery slips to ensure speedy delivery of</w:t>
            </w:r>
            <w:r>
              <w:rPr>
                <w:spacing w:val="40"/>
                <w:sz w:val="22"/>
              </w:rPr>
              <w:t> </w:t>
            </w:r>
            <w:r>
              <w:rPr>
                <w:sz w:val="22"/>
              </w:rPr>
              <w:t>telegraphic</w:t>
            </w:r>
          </w:p>
        </w:tc>
        <w:tc>
          <w:tcPr>
            <w:tcW w:w="3269" w:type="dxa"/>
          </w:tcPr>
          <w:p>
            <w:pPr>
              <w:pStyle w:val="TableParagraph"/>
              <w:ind w:left="145" w:right="129"/>
              <w:jc w:val="both"/>
              <w:rPr>
                <w:sz w:val="22"/>
              </w:rPr>
            </w:pPr>
            <w:r>
              <w:rPr>
                <w:sz w:val="22"/>
              </w:rPr>
              <w:t>The work is mostly performed inside. The worker usually works alone. Bilateral hand activities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03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1"/>
              <w:jc w:val="both"/>
              <w:rPr>
                <w:sz w:val="22"/>
              </w:rPr>
            </w:pPr>
            <w:r>
              <w:rPr>
                <w:sz w:val="22"/>
              </w:rPr>
              <w:t>messages. Assigns duties and area of work to Telegraph Messengers. Checks delivery slips to ensure prompt delivery of messages to addressees. Checks and traces location of addressees in case of incomplete address and non-delivery of messages. May conduct test- checks of selected addresses to ascertain prompt and correct delivery of messages. May investigate</w:t>
            </w:r>
          </w:p>
          <w:p>
            <w:pPr>
              <w:pStyle w:val="TableParagraph"/>
              <w:spacing w:line="238" w:lineRule="exact"/>
              <w:ind w:left="147"/>
              <w:rPr>
                <w:sz w:val="22"/>
              </w:rPr>
            </w:pPr>
            <w:r>
              <w:rPr>
                <w:sz w:val="22"/>
              </w:rPr>
              <w:t>minorcomplaints.</w:t>
            </w:r>
          </w:p>
        </w:tc>
        <w:tc>
          <w:tcPr>
            <w:tcW w:w="3269" w:type="dxa"/>
          </w:tcPr>
          <w:p>
            <w:pPr>
              <w:pStyle w:val="TableParagraph"/>
              <w:rPr>
                <w:sz w:val="20"/>
              </w:rPr>
            </w:pPr>
          </w:p>
        </w:tc>
      </w:tr>
      <w:tr>
        <w:trPr>
          <w:trHeight w:val="404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30"/>
              <w:rPr>
                <w:sz w:val="22"/>
              </w:rPr>
            </w:pPr>
            <w:r>
              <w:rPr>
                <w:sz w:val="22"/>
              </w:rPr>
              <w:t>1677.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spacing w:before="1"/>
              <w:ind w:left="148" w:right="606"/>
              <w:rPr>
                <w:sz w:val="22"/>
              </w:rPr>
            </w:pPr>
            <w:r>
              <w:rPr>
                <w:sz w:val="22"/>
              </w:rPr>
              <w:t>Supervisor Telephone, Engg. Supervisor Phone, Monitor Telephone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35"/>
              </w:rPr>
            </w:pPr>
          </w:p>
          <w:p>
            <w:pPr>
              <w:pStyle w:val="TableParagraph"/>
              <w:ind w:left="863" w:right="263" w:hanging="687"/>
              <w:rPr>
                <w:sz w:val="22"/>
              </w:rPr>
            </w:pPr>
            <w:r>
              <w:rPr>
                <w:sz w:val="22"/>
              </w:rPr>
              <w:t>S,ST,W,SE,RW,H, MF</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numPr>
                <w:ilvl w:val="0"/>
                <w:numId w:val="1732"/>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1732"/>
              </w:numPr>
              <w:tabs>
                <w:tab w:pos="827" w:val="left" w:leader="none"/>
              </w:tabs>
              <w:spacing w:line="240" w:lineRule="auto" w:before="35" w:after="0"/>
              <w:ind w:left="826" w:right="191" w:hanging="360"/>
              <w:jc w:val="left"/>
              <w:rPr>
                <w:sz w:val="22"/>
              </w:rPr>
            </w:pPr>
            <w:r>
              <w:rPr>
                <w:sz w:val="22"/>
              </w:rPr>
              <w:t>OA, BA, OL, BL, OAL, CP, LC, </w:t>
            </w:r>
            <w:r>
              <w:rPr>
                <w:spacing w:val="-6"/>
                <w:sz w:val="22"/>
              </w:rPr>
              <w:t>Dw, </w:t>
            </w:r>
            <w:r>
              <w:rPr>
                <w:spacing w:val="-2"/>
                <w:sz w:val="22"/>
              </w:rPr>
              <w:t>AAV</w:t>
            </w:r>
          </w:p>
          <w:p>
            <w:pPr>
              <w:pStyle w:val="TableParagraph"/>
              <w:numPr>
                <w:ilvl w:val="0"/>
                <w:numId w:val="1732"/>
              </w:numPr>
              <w:tabs>
                <w:tab w:pos="827" w:val="left" w:leader="none"/>
              </w:tabs>
              <w:spacing w:line="252" w:lineRule="exact" w:before="2" w:after="0"/>
              <w:ind w:left="827" w:right="0" w:hanging="361"/>
              <w:jc w:val="left"/>
              <w:rPr>
                <w:sz w:val="22"/>
              </w:rPr>
            </w:pPr>
            <w:r>
              <w:rPr>
                <w:sz w:val="22"/>
              </w:rPr>
              <w:t>SLD,</w:t>
            </w:r>
            <w:r>
              <w:rPr>
                <w:spacing w:val="-1"/>
                <w:sz w:val="22"/>
              </w:rPr>
              <w:t> </w:t>
            </w:r>
            <w:r>
              <w:rPr>
                <w:sz w:val="22"/>
              </w:rPr>
              <w:t>MI</w:t>
            </w:r>
          </w:p>
          <w:p>
            <w:pPr>
              <w:pStyle w:val="TableParagraph"/>
              <w:numPr>
                <w:ilvl w:val="0"/>
                <w:numId w:val="1732"/>
              </w:numPr>
              <w:tabs>
                <w:tab w:pos="827" w:val="left" w:leader="none"/>
              </w:tabs>
              <w:spacing w:line="252" w:lineRule="exact" w:before="0"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(c) above</w:t>
            </w:r>
          </w:p>
        </w:tc>
        <w:tc>
          <w:tcPr>
            <w:tcW w:w="3603" w:type="dxa"/>
          </w:tcPr>
          <w:p>
            <w:pPr>
              <w:pStyle w:val="TableParagraph"/>
              <w:ind w:left="147" w:right="126"/>
              <w:jc w:val="both"/>
              <w:rPr>
                <w:sz w:val="22"/>
              </w:rPr>
            </w:pPr>
            <w:r>
              <w:rPr>
                <w:sz w:val="22"/>
              </w:rPr>
              <w:t>Supervises performance of  </w:t>
            </w:r>
            <w:r>
              <w:rPr>
                <w:spacing w:val="-4"/>
                <w:sz w:val="22"/>
              </w:rPr>
              <w:t>Telephone </w:t>
            </w:r>
            <w:r>
              <w:rPr>
                <w:sz w:val="22"/>
              </w:rPr>
              <w:t>Operators, Monitors, </w:t>
            </w:r>
            <w:r>
              <w:rPr>
                <w:spacing w:val="-4"/>
                <w:sz w:val="22"/>
              </w:rPr>
              <w:t>Telephone </w:t>
            </w:r>
            <w:r>
              <w:rPr>
                <w:sz w:val="22"/>
              </w:rPr>
              <w:t>and ensure quick disposal of traffic and proper maintenance of all telephone equipment. Checks flow of traffic and quick disposal of transit, inward and outward tickets and maintains discipline in switch- room. Checks Interruption Register to determine delay in traffic, dislocation of lines and period of dislocation. Supervises installation and maintenance of telephone exchange equipment and controls technical staff such as</w:t>
            </w:r>
            <w:r>
              <w:rPr>
                <w:spacing w:val="38"/>
                <w:sz w:val="22"/>
              </w:rPr>
              <w:t> </w:t>
            </w:r>
            <w:r>
              <w:rPr>
                <w:spacing w:val="-4"/>
                <w:sz w:val="22"/>
              </w:rPr>
              <w:t>Telephone</w:t>
            </w:r>
          </w:p>
          <w:p>
            <w:pPr>
              <w:pStyle w:val="TableParagraph"/>
              <w:spacing w:line="238" w:lineRule="exact"/>
              <w:ind w:left="147"/>
              <w:jc w:val="both"/>
              <w:rPr>
                <w:sz w:val="22"/>
              </w:rPr>
            </w:pPr>
            <w:r>
              <w:rPr>
                <w:sz w:val="22"/>
              </w:rPr>
              <w:t>Operators, Monitors, Telephone.</w:t>
            </w:r>
          </w:p>
        </w:tc>
        <w:tc>
          <w:tcPr>
            <w:tcW w:w="3269" w:type="dxa"/>
          </w:tcPr>
          <w:p>
            <w:pPr>
              <w:pStyle w:val="TableParagraph"/>
              <w:ind w:left="145" w:right="129"/>
              <w:jc w:val="both"/>
              <w:rPr>
                <w:sz w:val="22"/>
              </w:rPr>
            </w:pPr>
            <w:r>
              <w:rPr>
                <w:sz w:val="22"/>
              </w:rPr>
              <w:t>The work is mostly performed inside. The worker usually works alone. Bilateral hand activities should be adequate. The incumbent should be considered with aids and appliances.</w:t>
            </w:r>
          </w:p>
        </w:tc>
      </w:tr>
      <w:tr>
        <w:trPr>
          <w:trHeight w:val="288" w:hRule="atLeast"/>
        </w:trPr>
        <w:tc>
          <w:tcPr>
            <w:tcW w:w="920" w:type="dxa"/>
            <w:shd w:val="clear" w:color="auto" w:fill="D9D9D9"/>
          </w:tcPr>
          <w:p>
            <w:pPr>
              <w:pStyle w:val="TableParagraph"/>
              <w:spacing w:before="11"/>
              <w:ind w:left="30"/>
              <w:rPr>
                <w:sz w:val="22"/>
              </w:rPr>
            </w:pPr>
            <w:r>
              <w:rPr>
                <w:sz w:val="22"/>
              </w:rPr>
              <w:t>1678.</w:t>
            </w:r>
          </w:p>
        </w:tc>
        <w:tc>
          <w:tcPr>
            <w:tcW w:w="2489" w:type="dxa"/>
          </w:tcPr>
          <w:p>
            <w:pPr>
              <w:pStyle w:val="TableParagraph"/>
              <w:spacing w:before="11"/>
              <w:ind w:left="148"/>
              <w:rPr>
                <w:sz w:val="22"/>
              </w:rPr>
            </w:pPr>
            <w:r>
              <w:rPr>
                <w:sz w:val="22"/>
              </w:rPr>
              <w:t>Supervisor</w:t>
            </w:r>
          </w:p>
        </w:tc>
        <w:tc>
          <w:tcPr>
            <w:tcW w:w="2156" w:type="dxa"/>
          </w:tcPr>
          <w:p>
            <w:pPr>
              <w:pStyle w:val="TableParagraph"/>
              <w:spacing w:before="11"/>
              <w:ind w:left="174"/>
              <w:rPr>
                <w:sz w:val="22"/>
              </w:rPr>
            </w:pPr>
            <w:r>
              <w:rPr>
                <w:sz w:val="22"/>
              </w:rPr>
              <w:t>S, ST, W, RW, SE,</w:t>
            </w:r>
          </w:p>
        </w:tc>
        <w:tc>
          <w:tcPr>
            <w:tcW w:w="2734" w:type="dxa"/>
          </w:tcPr>
          <w:p>
            <w:pPr>
              <w:pStyle w:val="TableParagraph"/>
              <w:spacing w:line="240" w:lineRule="exact" w:before="28"/>
              <w:ind w:left="466"/>
              <w:rPr>
                <w:sz w:val="22"/>
              </w:rPr>
            </w:pPr>
            <w:r>
              <w:rPr>
                <w:sz w:val="22"/>
              </w:rPr>
              <w:t>a) OA, BA, OL, BL,</w:t>
            </w:r>
          </w:p>
        </w:tc>
        <w:tc>
          <w:tcPr>
            <w:tcW w:w="3603" w:type="dxa"/>
          </w:tcPr>
          <w:p>
            <w:pPr>
              <w:pStyle w:val="TableParagraph"/>
              <w:spacing w:before="11"/>
              <w:ind w:left="147"/>
              <w:rPr>
                <w:sz w:val="22"/>
              </w:rPr>
            </w:pPr>
            <w:r>
              <w:rPr>
                <w:sz w:val="22"/>
              </w:rPr>
              <w:t>Supervisor, Wireless supervises work</w:t>
            </w:r>
          </w:p>
        </w:tc>
        <w:tc>
          <w:tcPr>
            <w:tcW w:w="3269" w:type="dxa"/>
          </w:tcPr>
          <w:p>
            <w:pPr>
              <w:pStyle w:val="TableParagraph"/>
              <w:spacing w:line="247" w:lineRule="exact"/>
              <w:ind w:left="145"/>
              <w:rPr>
                <w:sz w:val="22"/>
              </w:rPr>
            </w:pPr>
            <w:r>
              <w:rPr>
                <w:sz w:val="22"/>
              </w:rPr>
              <w:t>The work is mostly performed</w:t>
            </w:r>
          </w:p>
        </w:tc>
      </w:tr>
    </w:tbl>
    <w:p>
      <w:pPr>
        <w:spacing w:after="0" w:line="247"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542" w:hRule="atLeast"/>
        </w:trPr>
        <w:tc>
          <w:tcPr>
            <w:tcW w:w="920" w:type="dxa"/>
            <w:shd w:val="clear" w:color="auto" w:fill="D9D9D9"/>
          </w:tcPr>
          <w:p>
            <w:pPr>
              <w:pStyle w:val="TableParagraph"/>
              <w:rPr>
                <w:sz w:val="20"/>
              </w:rPr>
            </w:pPr>
          </w:p>
        </w:tc>
        <w:tc>
          <w:tcPr>
            <w:tcW w:w="2489" w:type="dxa"/>
          </w:tcPr>
          <w:p>
            <w:pPr>
              <w:pStyle w:val="TableParagraph"/>
              <w:spacing w:line="247" w:lineRule="exact"/>
              <w:ind w:left="148"/>
              <w:rPr>
                <w:sz w:val="22"/>
              </w:rPr>
            </w:pPr>
            <w:r>
              <w:rPr>
                <w:sz w:val="22"/>
              </w:rPr>
              <w:t>Wireless</w:t>
            </w:r>
          </w:p>
        </w:tc>
        <w:tc>
          <w:tcPr>
            <w:tcW w:w="2156" w:type="dxa"/>
          </w:tcPr>
          <w:p>
            <w:pPr>
              <w:pStyle w:val="TableParagraph"/>
              <w:spacing w:line="247" w:lineRule="exact"/>
              <w:ind w:left="599"/>
              <w:rPr>
                <w:sz w:val="22"/>
              </w:rPr>
            </w:pPr>
            <w:r>
              <w:rPr>
                <w:sz w:val="22"/>
              </w:rPr>
              <w:t>H, C, MF</w:t>
            </w:r>
          </w:p>
        </w:tc>
        <w:tc>
          <w:tcPr>
            <w:tcW w:w="2734" w:type="dxa"/>
          </w:tcPr>
          <w:p>
            <w:pPr>
              <w:pStyle w:val="TableParagraph"/>
              <w:spacing w:line="247" w:lineRule="exact"/>
              <w:ind w:left="826"/>
              <w:rPr>
                <w:sz w:val="22"/>
              </w:rPr>
            </w:pPr>
            <w:r>
              <w:rPr>
                <w:sz w:val="22"/>
              </w:rPr>
              <w:t>CP, LC, Dw, AAV</w:t>
            </w:r>
          </w:p>
          <w:p>
            <w:pPr>
              <w:pStyle w:val="TableParagraph"/>
              <w:numPr>
                <w:ilvl w:val="0"/>
                <w:numId w:val="1733"/>
              </w:numPr>
              <w:tabs>
                <w:tab w:pos="827" w:val="left" w:leader="none"/>
              </w:tabs>
              <w:spacing w:line="240" w:lineRule="auto" w:before="1" w:after="0"/>
              <w:ind w:left="827" w:right="0" w:hanging="361"/>
              <w:jc w:val="left"/>
              <w:rPr>
                <w:sz w:val="22"/>
              </w:rPr>
            </w:pPr>
            <w:r>
              <w:rPr>
                <w:sz w:val="22"/>
              </w:rPr>
              <w:t>SLD,</w:t>
            </w:r>
            <w:r>
              <w:rPr>
                <w:spacing w:val="-1"/>
                <w:sz w:val="22"/>
              </w:rPr>
              <w:t> </w:t>
            </w:r>
            <w:r>
              <w:rPr>
                <w:sz w:val="22"/>
              </w:rPr>
              <w:t>MI</w:t>
            </w:r>
          </w:p>
          <w:p>
            <w:pPr>
              <w:pStyle w:val="TableParagraph"/>
              <w:numPr>
                <w:ilvl w:val="0"/>
                <w:numId w:val="1733"/>
              </w:numPr>
              <w:tabs>
                <w:tab w:pos="827" w:val="left" w:leader="none"/>
              </w:tabs>
              <w:spacing w:line="252" w:lineRule="exact" w:before="2"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(b) above</w:t>
            </w:r>
          </w:p>
        </w:tc>
        <w:tc>
          <w:tcPr>
            <w:tcW w:w="3603" w:type="dxa"/>
          </w:tcPr>
          <w:p>
            <w:pPr>
              <w:pStyle w:val="TableParagraph"/>
              <w:ind w:left="147" w:right="128"/>
              <w:jc w:val="both"/>
              <w:rPr>
                <w:sz w:val="22"/>
              </w:rPr>
            </w:pPr>
            <w:r>
              <w:rPr>
                <w:sz w:val="22"/>
              </w:rPr>
              <w:t>and progress of Wireless Operators and ensures efficient operation of wireless station. Controls and coordinates utilization of personnel, and checks efficiency in receiving and transmitting messages to minimize delays. Test –checks wireless equipment for location and removal of defects and supervises maintenance and repairs of equipment. Records details of breakdown, and maintains liaison with operating agencies, to remove</w:t>
            </w:r>
          </w:p>
          <w:p>
            <w:pPr>
              <w:pStyle w:val="TableParagraph"/>
              <w:spacing w:line="238" w:lineRule="exact"/>
              <w:ind w:left="147"/>
              <w:jc w:val="both"/>
              <w:rPr>
                <w:sz w:val="22"/>
              </w:rPr>
            </w:pPr>
            <w:r>
              <w:rPr>
                <w:sz w:val="22"/>
              </w:rPr>
              <w:t>causes ofcomplaints.</w:t>
            </w:r>
          </w:p>
        </w:tc>
        <w:tc>
          <w:tcPr>
            <w:tcW w:w="3269" w:type="dxa"/>
          </w:tcPr>
          <w:p>
            <w:pPr>
              <w:pStyle w:val="TableParagraph"/>
              <w:ind w:left="145" w:right="132"/>
              <w:jc w:val="both"/>
              <w:rPr>
                <w:sz w:val="22"/>
              </w:rPr>
            </w:pPr>
            <w:r>
              <w:rPr>
                <w:sz w:val="22"/>
              </w:rPr>
              <w:t>inside. The worker usually works alone. Mobility and bilateral hand activities should </w:t>
            </w:r>
            <w:r>
              <w:rPr>
                <w:spacing w:val="-6"/>
                <w:sz w:val="22"/>
              </w:rPr>
              <w:t>be </w:t>
            </w:r>
            <w:r>
              <w:rPr>
                <w:sz w:val="22"/>
              </w:rPr>
              <w:t>adequate. The incumbent </w:t>
            </w:r>
            <w:r>
              <w:rPr>
                <w:spacing w:val="-3"/>
                <w:sz w:val="22"/>
              </w:rPr>
              <w:t>should </w:t>
            </w:r>
            <w:r>
              <w:rPr>
                <w:sz w:val="22"/>
              </w:rPr>
              <w:t>be considered with aids and appliances.</w:t>
            </w:r>
          </w:p>
        </w:tc>
      </w:tr>
      <w:tr>
        <w:trPr>
          <w:trHeight w:val="379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30"/>
              <w:rPr>
                <w:sz w:val="22"/>
              </w:rPr>
            </w:pPr>
            <w:r>
              <w:rPr>
                <w:sz w:val="22"/>
              </w:rPr>
              <w:t>1679.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48" w:right="777"/>
              <w:rPr>
                <w:sz w:val="22"/>
              </w:rPr>
            </w:pPr>
            <w:r>
              <w:rPr>
                <w:sz w:val="22"/>
              </w:rPr>
              <w:t>Contract Officer, Telephone Engg.Supervisor Phone(Out Door)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4"/>
              </w:rPr>
            </w:pPr>
          </w:p>
          <w:p>
            <w:pPr>
              <w:pStyle w:val="TableParagraph"/>
              <w:ind w:left="729" w:right="268" w:hanging="558"/>
              <w:rPr>
                <w:sz w:val="22"/>
              </w:rPr>
            </w:pPr>
            <w:r>
              <w:rPr>
                <w:sz w:val="22"/>
              </w:rPr>
              <w:t>S,ST,W,RW,SE,H, C, MF</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3"/>
              <w:rPr>
                <w:sz w:val="23"/>
              </w:rPr>
            </w:pPr>
          </w:p>
          <w:p>
            <w:pPr>
              <w:pStyle w:val="TableParagraph"/>
              <w:numPr>
                <w:ilvl w:val="0"/>
                <w:numId w:val="1734"/>
              </w:numPr>
              <w:tabs>
                <w:tab w:pos="827" w:val="left" w:leader="none"/>
              </w:tabs>
              <w:spacing w:line="240" w:lineRule="auto" w:before="0" w:after="0"/>
              <w:ind w:left="827" w:right="0" w:hanging="361"/>
              <w:jc w:val="left"/>
              <w:rPr>
                <w:sz w:val="22"/>
              </w:rPr>
            </w:pPr>
            <w:r>
              <w:rPr>
                <w:sz w:val="22"/>
              </w:rPr>
              <w:t>D,</w:t>
            </w:r>
            <w:r>
              <w:rPr>
                <w:spacing w:val="-1"/>
                <w:sz w:val="22"/>
              </w:rPr>
              <w:t> </w:t>
            </w:r>
            <w:r>
              <w:rPr>
                <w:sz w:val="22"/>
              </w:rPr>
              <w:t>HH</w:t>
            </w:r>
          </w:p>
          <w:p>
            <w:pPr>
              <w:pStyle w:val="TableParagraph"/>
              <w:numPr>
                <w:ilvl w:val="0"/>
                <w:numId w:val="1734"/>
              </w:numPr>
              <w:tabs>
                <w:tab w:pos="827" w:val="left" w:leader="none"/>
              </w:tabs>
              <w:spacing w:line="240" w:lineRule="auto" w:before="35" w:after="0"/>
              <w:ind w:left="827" w:right="0" w:hanging="361"/>
              <w:jc w:val="left"/>
              <w:rPr>
                <w:sz w:val="22"/>
              </w:rPr>
            </w:pPr>
            <w:r>
              <w:rPr>
                <w:sz w:val="22"/>
              </w:rPr>
              <w:t>OA, BA, OL,</w:t>
            </w:r>
            <w:r>
              <w:rPr>
                <w:spacing w:val="-3"/>
                <w:sz w:val="22"/>
              </w:rPr>
              <w:t> </w:t>
            </w:r>
            <w:r>
              <w:rPr>
                <w:sz w:val="22"/>
              </w:rPr>
              <w:t>BL,</w:t>
            </w:r>
          </w:p>
          <w:p>
            <w:pPr>
              <w:pStyle w:val="TableParagraph"/>
              <w:spacing w:before="1"/>
              <w:ind w:left="826"/>
              <w:rPr>
                <w:sz w:val="22"/>
              </w:rPr>
            </w:pPr>
            <w:r>
              <w:rPr>
                <w:sz w:val="22"/>
              </w:rPr>
              <w:t>CP, LC, Dw, AAV</w:t>
            </w:r>
          </w:p>
          <w:p>
            <w:pPr>
              <w:pStyle w:val="TableParagraph"/>
              <w:numPr>
                <w:ilvl w:val="0"/>
                <w:numId w:val="1734"/>
              </w:numPr>
              <w:tabs>
                <w:tab w:pos="827" w:val="left" w:leader="none"/>
              </w:tabs>
              <w:spacing w:line="240" w:lineRule="auto" w:before="35" w:after="0"/>
              <w:ind w:left="827" w:right="0" w:hanging="361"/>
              <w:jc w:val="left"/>
              <w:rPr>
                <w:sz w:val="22"/>
              </w:rPr>
            </w:pPr>
            <w:r>
              <w:rPr>
                <w:sz w:val="22"/>
              </w:rPr>
              <w:t>ASD (M),</w:t>
            </w:r>
            <w:r>
              <w:rPr>
                <w:spacing w:val="-5"/>
                <w:sz w:val="22"/>
              </w:rPr>
              <w:t> </w:t>
            </w:r>
            <w:r>
              <w:rPr>
                <w:sz w:val="22"/>
              </w:rPr>
              <w:t>MI</w:t>
            </w:r>
          </w:p>
          <w:p>
            <w:pPr>
              <w:pStyle w:val="TableParagraph"/>
              <w:numPr>
                <w:ilvl w:val="0"/>
                <w:numId w:val="1734"/>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(c) above</w:t>
            </w:r>
          </w:p>
        </w:tc>
        <w:tc>
          <w:tcPr>
            <w:tcW w:w="3603" w:type="dxa"/>
          </w:tcPr>
          <w:p>
            <w:pPr>
              <w:pStyle w:val="TableParagraph"/>
              <w:tabs>
                <w:tab w:pos="1884" w:val="left" w:leader="none"/>
                <w:tab w:pos="3005" w:val="left" w:leader="none"/>
              </w:tabs>
              <w:ind w:left="147" w:right="129"/>
              <w:jc w:val="both"/>
              <w:rPr>
                <w:sz w:val="22"/>
              </w:rPr>
            </w:pPr>
            <w:r>
              <w:rPr>
                <w:sz w:val="22"/>
              </w:rPr>
              <w:t>Contract </w:t>
            </w:r>
            <w:r>
              <w:rPr>
                <w:spacing w:val="-4"/>
                <w:sz w:val="22"/>
              </w:rPr>
              <w:t>Officer, Telephone </w:t>
            </w:r>
            <w:r>
              <w:rPr>
                <w:sz w:val="22"/>
              </w:rPr>
              <w:t>scrutinises requests for telephones, executes contracts, prepares estimates and arranges stores, etc. for installing new telephone connections and supervises installation, removal and servicing of subscribers‘ apparatus. Scrutinises requests from intending subscribers for installing new telephone connections, extensions</w:t>
              <w:tab/>
              <w:t>and</w:t>
              <w:tab/>
            </w:r>
            <w:r>
              <w:rPr>
                <w:spacing w:val="-4"/>
                <w:sz w:val="22"/>
              </w:rPr>
              <w:t>other </w:t>
            </w:r>
            <w:r>
              <w:rPr>
                <w:sz w:val="22"/>
              </w:rPr>
              <w:t>telecommunication facilities and decides  them.  Prepares  estimates</w:t>
            </w:r>
            <w:r>
              <w:rPr>
                <w:spacing w:val="-2"/>
                <w:sz w:val="22"/>
              </w:rPr>
              <w:t> </w:t>
            </w:r>
            <w:r>
              <w:rPr>
                <w:sz w:val="22"/>
              </w:rPr>
              <w:t>of</w:t>
            </w:r>
          </w:p>
          <w:p>
            <w:pPr>
              <w:pStyle w:val="TableParagraph"/>
              <w:spacing w:line="252" w:lineRule="exact"/>
              <w:ind w:left="147" w:right="133"/>
              <w:jc w:val="both"/>
              <w:rPr>
                <w:sz w:val="22"/>
              </w:rPr>
            </w:pPr>
            <w:r>
              <w:rPr>
                <w:sz w:val="22"/>
              </w:rPr>
              <w:t>material for installation, removal and servicing    of    telephone </w:t>
            </w:r>
            <w:r>
              <w:rPr>
                <w:spacing w:val="9"/>
                <w:sz w:val="22"/>
              </w:rPr>
              <w:t> </w:t>
            </w:r>
            <w:r>
              <w:rPr>
                <w:sz w:val="22"/>
              </w:rPr>
              <w:t>apparatus.</w:t>
            </w:r>
          </w:p>
        </w:tc>
        <w:tc>
          <w:tcPr>
            <w:tcW w:w="3269" w:type="dxa"/>
          </w:tcPr>
          <w:p>
            <w:pPr>
              <w:pStyle w:val="TableParagraph"/>
              <w:ind w:left="147" w:right="129"/>
              <w:jc w:val="both"/>
              <w:rPr>
                <w:sz w:val="22"/>
              </w:rPr>
            </w:pPr>
            <w:r>
              <w:rPr>
                <w:sz w:val="22"/>
              </w:rPr>
              <w:t>The work is mostly performed inside. The worker usually works alone. Mobility and bilateral hand activities of the person should be adequate. </w:t>
            </w:r>
            <w:r>
              <w:rPr>
                <w:spacing w:val="-5"/>
                <w:sz w:val="22"/>
              </w:rPr>
              <w:t>The </w:t>
            </w:r>
            <w:r>
              <w:rPr>
                <w:sz w:val="22"/>
              </w:rPr>
              <w:t>incumbent should be </w:t>
            </w:r>
            <w:r>
              <w:rPr>
                <w:spacing w:val="-3"/>
                <w:sz w:val="22"/>
              </w:rPr>
              <w:t>considered </w:t>
            </w:r>
            <w:r>
              <w:rPr>
                <w:sz w:val="22"/>
              </w:rPr>
              <w:t>with aids and</w:t>
            </w:r>
            <w:r>
              <w:rPr>
                <w:spacing w:val="-5"/>
                <w:sz w:val="22"/>
              </w:rPr>
              <w:t> </w:t>
            </w:r>
            <w:r>
              <w:rPr>
                <w:sz w:val="22"/>
              </w:rPr>
              <w:t>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6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spacing w:line="247" w:lineRule="exact"/>
              <w:ind w:left="147"/>
              <w:rPr>
                <w:sz w:val="22"/>
              </w:rPr>
            </w:pPr>
            <w:r>
              <w:rPr>
                <w:sz w:val="22"/>
              </w:rPr>
              <w:t>May make operating tests on</w:t>
            </w:r>
            <w:r>
              <w:rPr>
                <w:spacing w:val="54"/>
                <w:sz w:val="22"/>
              </w:rPr>
              <w:t> </w:t>
            </w:r>
            <w:r>
              <w:rPr>
                <w:sz w:val="22"/>
              </w:rPr>
              <w:t>circuits</w:t>
            </w:r>
          </w:p>
          <w:p>
            <w:pPr>
              <w:pStyle w:val="TableParagraph"/>
              <w:tabs>
                <w:tab w:pos="754" w:val="left" w:leader="none"/>
                <w:tab w:pos="1565" w:val="left" w:leader="none"/>
                <w:tab w:pos="2023" w:val="left" w:leader="none"/>
                <w:tab w:pos="2884" w:val="left" w:leader="none"/>
              </w:tabs>
              <w:spacing w:line="252" w:lineRule="exact" w:before="5"/>
              <w:ind w:left="147" w:right="135"/>
              <w:rPr>
                <w:sz w:val="22"/>
              </w:rPr>
            </w:pPr>
            <w:r>
              <w:rPr>
                <w:sz w:val="22"/>
              </w:rPr>
              <w:t>and</w:t>
              <w:tab/>
              <w:t>relays</w:t>
              <w:tab/>
              <w:t>to</w:t>
              <w:tab/>
              <w:t>ensure</w:t>
              <w:tab/>
            </w:r>
            <w:r>
              <w:rPr>
                <w:spacing w:val="-4"/>
                <w:sz w:val="22"/>
              </w:rPr>
              <w:t>proper </w:t>
            </w:r>
            <w:r>
              <w:rPr>
                <w:sz w:val="22"/>
              </w:rPr>
              <w:t>functioning.</w:t>
            </w:r>
          </w:p>
        </w:tc>
        <w:tc>
          <w:tcPr>
            <w:tcW w:w="3269" w:type="dxa"/>
          </w:tcPr>
          <w:p>
            <w:pPr>
              <w:pStyle w:val="TableParagraph"/>
              <w:rPr>
                <w:sz w:val="20"/>
              </w:rPr>
            </w:pPr>
          </w:p>
        </w:tc>
      </w:tr>
      <w:tr>
        <w:trPr>
          <w:trHeight w:val="480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9"/>
              </w:rPr>
            </w:pPr>
          </w:p>
          <w:p>
            <w:pPr>
              <w:pStyle w:val="TableParagraph"/>
              <w:ind w:left="30"/>
              <w:rPr>
                <w:sz w:val="22"/>
              </w:rPr>
            </w:pPr>
            <w:r>
              <w:rPr>
                <w:sz w:val="22"/>
              </w:rPr>
              <w:t>1680.</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148" w:right="551"/>
              <w:rPr>
                <w:sz w:val="22"/>
              </w:rPr>
            </w:pPr>
            <w:r>
              <w:rPr>
                <w:sz w:val="22"/>
              </w:rPr>
              <w:t>Line Inspector Tele Graph &amp; Telephone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19"/>
              </w:rPr>
            </w:pPr>
          </w:p>
          <w:p>
            <w:pPr>
              <w:pStyle w:val="TableParagraph"/>
              <w:ind w:left="729" w:right="268" w:hanging="558"/>
              <w:rPr>
                <w:sz w:val="22"/>
              </w:rPr>
            </w:pPr>
            <w:r>
              <w:rPr>
                <w:sz w:val="22"/>
              </w:rPr>
              <w:t>S,ST,W,RW,SE,H, C, MF</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19"/>
              </w:rPr>
            </w:pPr>
          </w:p>
          <w:p>
            <w:pPr>
              <w:pStyle w:val="TableParagraph"/>
              <w:numPr>
                <w:ilvl w:val="0"/>
                <w:numId w:val="1735"/>
              </w:numPr>
              <w:tabs>
                <w:tab w:pos="827" w:val="left" w:leader="none"/>
              </w:tabs>
              <w:spacing w:line="240" w:lineRule="auto" w:before="1" w:after="0"/>
              <w:ind w:left="827" w:right="0" w:hanging="361"/>
              <w:jc w:val="left"/>
              <w:rPr>
                <w:sz w:val="22"/>
              </w:rPr>
            </w:pPr>
            <w:r>
              <w:rPr>
                <w:sz w:val="22"/>
              </w:rPr>
              <w:t>D,</w:t>
            </w:r>
            <w:r>
              <w:rPr>
                <w:spacing w:val="-1"/>
                <w:sz w:val="22"/>
              </w:rPr>
              <w:t> </w:t>
            </w:r>
            <w:r>
              <w:rPr>
                <w:sz w:val="22"/>
              </w:rPr>
              <w:t>HH</w:t>
            </w:r>
          </w:p>
          <w:p>
            <w:pPr>
              <w:pStyle w:val="TableParagraph"/>
              <w:numPr>
                <w:ilvl w:val="0"/>
                <w:numId w:val="1735"/>
              </w:numPr>
              <w:tabs>
                <w:tab w:pos="827" w:val="left" w:leader="none"/>
              </w:tabs>
              <w:spacing w:line="240" w:lineRule="auto" w:before="35" w:after="0"/>
              <w:ind w:left="826" w:right="277" w:hanging="360"/>
              <w:jc w:val="left"/>
              <w:rPr>
                <w:sz w:val="22"/>
              </w:rPr>
            </w:pPr>
            <w:r>
              <w:rPr>
                <w:sz w:val="22"/>
              </w:rPr>
              <w:t>OA, BA, OL, </w:t>
            </w:r>
            <w:r>
              <w:rPr>
                <w:spacing w:val="-6"/>
                <w:sz w:val="22"/>
              </w:rPr>
              <w:t>Dw, </w:t>
            </w:r>
            <w:r>
              <w:rPr>
                <w:spacing w:val="-2"/>
                <w:sz w:val="22"/>
              </w:rPr>
              <w:t>AAV</w:t>
            </w:r>
          </w:p>
          <w:p>
            <w:pPr>
              <w:pStyle w:val="TableParagraph"/>
              <w:numPr>
                <w:ilvl w:val="0"/>
                <w:numId w:val="1735"/>
              </w:numPr>
              <w:tabs>
                <w:tab w:pos="827" w:val="left" w:leader="none"/>
              </w:tabs>
              <w:spacing w:line="240" w:lineRule="auto" w:before="34" w:after="0"/>
              <w:ind w:left="827" w:right="0" w:hanging="361"/>
              <w:jc w:val="left"/>
              <w:rPr>
                <w:sz w:val="22"/>
              </w:rPr>
            </w:pPr>
            <w:r>
              <w:rPr>
                <w:sz w:val="22"/>
              </w:rPr>
              <w:t>ASD (M),</w:t>
            </w:r>
            <w:r>
              <w:rPr>
                <w:spacing w:val="-5"/>
                <w:sz w:val="22"/>
              </w:rPr>
              <w:t> </w:t>
            </w:r>
            <w:r>
              <w:rPr>
                <w:sz w:val="22"/>
              </w:rPr>
              <w:t>MI</w:t>
            </w:r>
          </w:p>
          <w:p>
            <w:pPr>
              <w:pStyle w:val="TableParagraph"/>
              <w:numPr>
                <w:ilvl w:val="0"/>
                <w:numId w:val="1735"/>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7" w:right="128"/>
              <w:jc w:val="both"/>
              <w:rPr>
                <w:sz w:val="22"/>
              </w:rPr>
            </w:pPr>
            <w:r>
              <w:rPr>
                <w:sz w:val="22"/>
              </w:rPr>
              <w:t>Line </w:t>
            </w:r>
            <w:r>
              <w:rPr>
                <w:spacing w:val="-4"/>
                <w:sz w:val="22"/>
              </w:rPr>
              <w:t>Inspector, </w:t>
            </w:r>
            <w:r>
              <w:rPr>
                <w:spacing w:val="-3"/>
                <w:sz w:val="22"/>
              </w:rPr>
              <w:t>Telegraph </w:t>
            </w:r>
            <w:r>
              <w:rPr>
                <w:spacing w:val="-5"/>
                <w:sz w:val="22"/>
              </w:rPr>
              <w:t>and </w:t>
            </w:r>
            <w:r>
              <w:rPr>
                <w:spacing w:val="-4"/>
                <w:sz w:val="22"/>
              </w:rPr>
              <w:t>Telephone </w:t>
            </w:r>
            <w:r>
              <w:rPr>
                <w:sz w:val="22"/>
              </w:rPr>
              <w:t>Supervises execution of new installations and maintenance of existing telephone and telegraph lines. Estimates expenditure and equipment required for executing new installations. Supervises work of installation of telephone and telegraph lines at site. Checks faulty lines to locate and remove defects, and conducts maintenance check of lines to ensure efficient performance of communication system. Supervises utilization of staff engaged in installation and maintenance work and is responsible for maintenance of line books. May specialise in telephone</w:t>
            </w:r>
            <w:r>
              <w:rPr>
                <w:spacing w:val="29"/>
                <w:sz w:val="22"/>
              </w:rPr>
              <w:t> </w:t>
            </w:r>
            <w:r>
              <w:rPr>
                <w:sz w:val="22"/>
              </w:rPr>
              <w:t>or</w:t>
            </w:r>
          </w:p>
          <w:p>
            <w:pPr>
              <w:pStyle w:val="TableParagraph"/>
              <w:spacing w:line="240" w:lineRule="exact"/>
              <w:ind w:left="147"/>
              <w:rPr>
                <w:sz w:val="22"/>
              </w:rPr>
            </w:pPr>
            <w:r>
              <w:rPr>
                <w:sz w:val="22"/>
              </w:rPr>
              <w:t>telegraphlines.</w:t>
            </w:r>
          </w:p>
        </w:tc>
        <w:tc>
          <w:tcPr>
            <w:tcW w:w="3269" w:type="dxa"/>
          </w:tcPr>
          <w:p>
            <w:pPr>
              <w:pStyle w:val="TableParagraph"/>
              <w:ind w:left="147" w:right="127"/>
              <w:jc w:val="both"/>
              <w:rPr>
                <w:sz w:val="22"/>
              </w:rPr>
            </w:pPr>
            <w:r>
              <w:rPr>
                <w:sz w:val="22"/>
              </w:rPr>
              <w:t>The work is mostly erformed inside. The worker  usually works alone. Mobility and bilateral hand activities of the person should be </w:t>
            </w:r>
            <w:r>
              <w:rPr>
                <w:spacing w:val="-3"/>
                <w:sz w:val="22"/>
              </w:rPr>
              <w:t>adequate. </w:t>
            </w:r>
            <w:r>
              <w:rPr>
                <w:sz w:val="22"/>
              </w:rPr>
              <w:t>Should have </w:t>
            </w:r>
            <w:r>
              <w:rPr>
                <w:spacing w:val="-3"/>
                <w:sz w:val="22"/>
              </w:rPr>
              <w:t>functional </w:t>
            </w:r>
            <w:r>
              <w:rPr>
                <w:sz w:val="22"/>
              </w:rPr>
              <w:t>communication skills with aids &amp; devices. The incumbent should be considered with aids and 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1681.</w:t>
            </w:r>
          </w:p>
        </w:tc>
        <w:tc>
          <w:tcPr>
            <w:tcW w:w="2489" w:type="dxa"/>
          </w:tcPr>
          <w:p>
            <w:pPr>
              <w:pStyle w:val="TableParagraph"/>
              <w:rPr>
                <w:sz w:val="24"/>
              </w:rPr>
            </w:pPr>
          </w:p>
          <w:p>
            <w:pPr>
              <w:pStyle w:val="TableParagraph"/>
              <w:spacing w:before="3"/>
              <w:rPr>
                <w:sz w:val="30"/>
              </w:rPr>
            </w:pPr>
          </w:p>
          <w:p>
            <w:pPr>
              <w:pStyle w:val="TableParagraph"/>
              <w:spacing w:before="1"/>
              <w:ind w:left="148" w:right="1382"/>
              <w:rPr>
                <w:sz w:val="22"/>
              </w:rPr>
            </w:pPr>
            <w:r>
              <w:rPr>
                <w:sz w:val="22"/>
              </w:rPr>
              <w:t>Telephone Inspector</w:t>
            </w:r>
          </w:p>
        </w:tc>
        <w:tc>
          <w:tcPr>
            <w:tcW w:w="2156" w:type="dxa"/>
          </w:tcPr>
          <w:p>
            <w:pPr>
              <w:pStyle w:val="TableParagraph"/>
              <w:rPr>
                <w:sz w:val="24"/>
              </w:rPr>
            </w:pPr>
          </w:p>
          <w:p>
            <w:pPr>
              <w:pStyle w:val="TableParagraph"/>
              <w:rPr>
                <w:sz w:val="32"/>
              </w:rPr>
            </w:pPr>
          </w:p>
          <w:p>
            <w:pPr>
              <w:pStyle w:val="TableParagraph"/>
              <w:ind w:left="858" w:right="372" w:hanging="584"/>
              <w:rPr>
                <w:sz w:val="22"/>
              </w:rPr>
            </w:pPr>
            <w:r>
              <w:rPr>
                <w:sz w:val="22"/>
              </w:rPr>
              <w:t>S,ST,W,SE,H,C, MF</w:t>
            </w:r>
          </w:p>
        </w:tc>
        <w:tc>
          <w:tcPr>
            <w:tcW w:w="2734" w:type="dxa"/>
          </w:tcPr>
          <w:p>
            <w:pPr>
              <w:pStyle w:val="TableParagraph"/>
              <w:numPr>
                <w:ilvl w:val="0"/>
                <w:numId w:val="1736"/>
              </w:numPr>
              <w:tabs>
                <w:tab w:pos="827" w:val="left" w:leader="none"/>
              </w:tabs>
              <w:spacing w:line="240" w:lineRule="auto" w:before="82" w:after="0"/>
              <w:ind w:left="827" w:right="0" w:hanging="361"/>
              <w:jc w:val="left"/>
              <w:rPr>
                <w:sz w:val="22"/>
              </w:rPr>
            </w:pPr>
            <w:r>
              <w:rPr>
                <w:sz w:val="22"/>
              </w:rPr>
              <w:t>D,</w:t>
            </w:r>
            <w:r>
              <w:rPr>
                <w:spacing w:val="-1"/>
                <w:sz w:val="22"/>
              </w:rPr>
              <w:t> </w:t>
            </w:r>
            <w:r>
              <w:rPr>
                <w:sz w:val="22"/>
              </w:rPr>
              <w:t>HH</w:t>
            </w:r>
          </w:p>
          <w:p>
            <w:pPr>
              <w:pStyle w:val="TableParagraph"/>
              <w:numPr>
                <w:ilvl w:val="0"/>
                <w:numId w:val="1736"/>
              </w:numPr>
              <w:tabs>
                <w:tab w:pos="827" w:val="left" w:leader="none"/>
              </w:tabs>
              <w:spacing w:line="240" w:lineRule="auto" w:before="35" w:after="0"/>
              <w:ind w:left="827" w:right="0" w:hanging="361"/>
              <w:jc w:val="left"/>
              <w:rPr>
                <w:sz w:val="22"/>
              </w:rPr>
            </w:pPr>
            <w:r>
              <w:rPr>
                <w:sz w:val="22"/>
              </w:rPr>
              <w:t>OA, BA, OL,</w:t>
            </w:r>
            <w:r>
              <w:rPr>
                <w:spacing w:val="-3"/>
                <w:sz w:val="22"/>
              </w:rPr>
              <w:t> </w:t>
            </w:r>
            <w:r>
              <w:rPr>
                <w:sz w:val="22"/>
              </w:rPr>
              <w:t>CP,</w:t>
            </w:r>
          </w:p>
          <w:p>
            <w:pPr>
              <w:pStyle w:val="TableParagraph"/>
              <w:spacing w:before="2"/>
              <w:ind w:left="826"/>
              <w:rPr>
                <w:sz w:val="22"/>
              </w:rPr>
            </w:pPr>
            <w:r>
              <w:rPr>
                <w:sz w:val="22"/>
              </w:rPr>
              <w:t>Dw, AAV</w:t>
            </w:r>
          </w:p>
          <w:p>
            <w:pPr>
              <w:pStyle w:val="TableParagraph"/>
              <w:numPr>
                <w:ilvl w:val="0"/>
                <w:numId w:val="1736"/>
              </w:numPr>
              <w:tabs>
                <w:tab w:pos="827" w:val="left" w:leader="none"/>
              </w:tabs>
              <w:spacing w:line="240" w:lineRule="auto" w:before="35" w:after="0"/>
              <w:ind w:left="827" w:right="0" w:hanging="361"/>
              <w:jc w:val="left"/>
              <w:rPr>
                <w:sz w:val="22"/>
              </w:rPr>
            </w:pPr>
            <w:r>
              <w:rPr>
                <w:sz w:val="22"/>
              </w:rPr>
              <w:t>MI</w:t>
            </w:r>
          </w:p>
          <w:p>
            <w:pPr>
              <w:pStyle w:val="TableParagraph"/>
              <w:numPr>
                <w:ilvl w:val="0"/>
                <w:numId w:val="1736"/>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(c) above</w:t>
            </w:r>
          </w:p>
        </w:tc>
        <w:tc>
          <w:tcPr>
            <w:tcW w:w="3603" w:type="dxa"/>
          </w:tcPr>
          <w:p>
            <w:pPr>
              <w:pStyle w:val="TableParagraph"/>
              <w:ind w:left="147" w:right="132"/>
              <w:jc w:val="both"/>
              <w:rPr>
                <w:sz w:val="22"/>
              </w:rPr>
            </w:pPr>
            <w:r>
              <w:rPr>
                <w:sz w:val="22"/>
              </w:rPr>
              <w:t>Telephone Inspector; inspects telephone installation to ensure efficient operation of equipment. Scrutinizes complaints by subscribers, visits premises of subscribers,  test-checks </w:t>
            </w:r>
            <w:r>
              <w:rPr>
                <w:spacing w:val="29"/>
                <w:sz w:val="22"/>
              </w:rPr>
              <w:t> </w:t>
            </w:r>
            <w:r>
              <w:rPr>
                <w:sz w:val="22"/>
              </w:rPr>
              <w:t>instruments</w:t>
            </w:r>
          </w:p>
          <w:p>
            <w:pPr>
              <w:pStyle w:val="TableParagraph"/>
              <w:spacing w:line="240" w:lineRule="exact"/>
              <w:ind w:left="147"/>
              <w:jc w:val="both"/>
              <w:rPr>
                <w:sz w:val="22"/>
              </w:rPr>
            </w:pPr>
            <w:r>
              <w:rPr>
                <w:sz w:val="22"/>
              </w:rPr>
              <w:t>installed, detects and rectifies </w:t>
            </w:r>
            <w:r>
              <w:rPr>
                <w:spacing w:val="37"/>
                <w:sz w:val="22"/>
              </w:rPr>
              <w:t> </w:t>
            </w:r>
            <w:r>
              <w:rPr>
                <w:sz w:val="22"/>
              </w:rPr>
              <w:t>faults.</w:t>
            </w:r>
          </w:p>
        </w:tc>
        <w:tc>
          <w:tcPr>
            <w:tcW w:w="3269" w:type="dxa"/>
          </w:tcPr>
          <w:p>
            <w:pPr>
              <w:pStyle w:val="TableParagraph"/>
              <w:ind w:left="147" w:right="128"/>
              <w:jc w:val="both"/>
              <w:rPr>
                <w:sz w:val="22"/>
              </w:rPr>
            </w:pPr>
            <w:r>
              <w:rPr>
                <w:sz w:val="22"/>
              </w:rPr>
              <w:t>The work is mostly performed inside. The worker usually works alone. Mobility &amp; Bilateral hand activites should be adequate. Should have </w:t>
            </w:r>
            <w:r>
              <w:rPr>
                <w:spacing w:val="-3"/>
                <w:sz w:val="22"/>
              </w:rPr>
              <w:t>functional </w:t>
            </w:r>
            <w:r>
              <w:rPr>
                <w:sz w:val="22"/>
              </w:rPr>
              <w:t>communication    skills  with</w:t>
            </w:r>
            <w:r>
              <w:rPr>
                <w:spacing w:val="4"/>
                <w:sz w:val="22"/>
              </w:rPr>
              <w:t> </w:t>
            </w:r>
            <w:r>
              <w:rPr>
                <w:sz w:val="22"/>
              </w:rPr>
              <w:t>aids</w:t>
            </w:r>
          </w:p>
          <w:p>
            <w:pPr>
              <w:pStyle w:val="TableParagraph"/>
              <w:spacing w:line="240" w:lineRule="exact"/>
              <w:ind w:left="147"/>
              <w:jc w:val="both"/>
              <w:rPr>
                <w:sz w:val="22"/>
              </w:rPr>
            </w:pPr>
            <w:r>
              <w:rPr>
                <w:sz w:val="22"/>
              </w:rPr>
              <w:t>&amp; devices. The incumbent</w:t>
            </w:r>
            <w:r>
              <w:rPr>
                <w:spacing w:val="9"/>
                <w:sz w:val="22"/>
              </w:rPr>
              <w:t> </w:t>
            </w:r>
            <w:r>
              <w:rPr>
                <w:sz w:val="22"/>
              </w:rPr>
              <w:t>should</w:t>
            </w:r>
          </w:p>
        </w:tc>
      </w:tr>
    </w:tbl>
    <w:p>
      <w:pPr>
        <w:spacing w:after="0" w:line="240"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02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1"/>
              <w:jc w:val="both"/>
              <w:rPr>
                <w:sz w:val="22"/>
              </w:rPr>
            </w:pPr>
            <w:r>
              <w:rPr>
                <w:sz w:val="22"/>
              </w:rPr>
              <w:t>Conducts periodical maintenance checks of installed equipment to ensure efficient , uninterrupted operation . Supervises personal engaged in maintenance of telephone equipment. May prepare</w:t>
            </w:r>
            <w:r>
              <w:rPr>
                <w:spacing w:val="52"/>
                <w:sz w:val="22"/>
              </w:rPr>
              <w:t> </w:t>
            </w:r>
            <w:r>
              <w:rPr>
                <w:sz w:val="22"/>
              </w:rPr>
              <w:t>estimates</w:t>
            </w:r>
          </w:p>
          <w:p>
            <w:pPr>
              <w:pStyle w:val="TableParagraph"/>
              <w:spacing w:line="252" w:lineRule="exact"/>
              <w:ind w:left="147" w:right="134"/>
              <w:jc w:val="both"/>
              <w:rPr>
                <w:sz w:val="22"/>
              </w:rPr>
            </w:pPr>
            <w:r>
              <w:rPr>
                <w:sz w:val="22"/>
              </w:rPr>
              <w:t>for new installations and supervise installation work.</w:t>
            </w:r>
          </w:p>
        </w:tc>
        <w:tc>
          <w:tcPr>
            <w:tcW w:w="3269" w:type="dxa"/>
          </w:tcPr>
          <w:p>
            <w:pPr>
              <w:pStyle w:val="TableParagraph"/>
              <w:spacing w:line="242" w:lineRule="auto"/>
              <w:ind w:left="147"/>
              <w:rPr>
                <w:sz w:val="22"/>
              </w:rPr>
            </w:pPr>
            <w:r>
              <w:rPr>
                <w:sz w:val="22"/>
              </w:rPr>
              <w:t>be considered with aids and appliances.</w:t>
            </w:r>
          </w:p>
        </w:tc>
      </w:tr>
      <w:tr>
        <w:trPr>
          <w:trHeight w:val="4046"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
              <w:rPr>
                <w:sz w:val="20"/>
              </w:rPr>
            </w:pPr>
          </w:p>
          <w:p>
            <w:pPr>
              <w:pStyle w:val="TableParagraph"/>
              <w:ind w:left="30"/>
              <w:rPr>
                <w:sz w:val="22"/>
              </w:rPr>
            </w:pPr>
            <w:r>
              <w:rPr>
                <w:sz w:val="22"/>
              </w:rPr>
              <w:t>1682.</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2"/>
              </w:rPr>
            </w:pPr>
          </w:p>
          <w:p>
            <w:pPr>
              <w:pStyle w:val="TableParagraph"/>
              <w:ind w:left="148" w:right="1374"/>
              <w:jc w:val="both"/>
              <w:rPr>
                <w:sz w:val="22"/>
              </w:rPr>
            </w:pPr>
            <w:r>
              <w:rPr>
                <w:sz w:val="22"/>
              </w:rPr>
              <w:t>Telegraph Messenger Supervisor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
              <w:rPr>
                <w:sz w:val="34"/>
              </w:rPr>
            </w:pPr>
          </w:p>
          <w:p>
            <w:pPr>
              <w:pStyle w:val="TableParagraph"/>
              <w:ind w:left="419" w:right="700" w:hanging="228"/>
              <w:rPr>
                <w:sz w:val="22"/>
              </w:rPr>
            </w:pPr>
            <w:r>
              <w:rPr>
                <w:sz w:val="22"/>
              </w:rPr>
              <w:t>S,ST, W, MF,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9"/>
              <w:rPr>
                <w:sz w:val="21"/>
              </w:rPr>
            </w:pPr>
          </w:p>
          <w:p>
            <w:pPr>
              <w:pStyle w:val="TableParagraph"/>
              <w:numPr>
                <w:ilvl w:val="0"/>
                <w:numId w:val="1737"/>
              </w:numPr>
              <w:tabs>
                <w:tab w:pos="827" w:val="left" w:leader="none"/>
              </w:tabs>
              <w:spacing w:line="240" w:lineRule="auto" w:before="0" w:after="0"/>
              <w:ind w:left="827" w:right="0" w:hanging="361"/>
              <w:jc w:val="left"/>
              <w:rPr>
                <w:sz w:val="22"/>
              </w:rPr>
            </w:pPr>
            <w:r>
              <w:rPr>
                <w:sz w:val="22"/>
              </w:rPr>
              <w:t>B, LV</w:t>
            </w:r>
          </w:p>
          <w:p>
            <w:pPr>
              <w:pStyle w:val="TableParagraph"/>
              <w:numPr>
                <w:ilvl w:val="0"/>
                <w:numId w:val="1737"/>
              </w:numPr>
              <w:tabs>
                <w:tab w:pos="827" w:val="left" w:leader="none"/>
              </w:tabs>
              <w:spacing w:line="240" w:lineRule="auto" w:before="35" w:after="0"/>
              <w:ind w:left="827" w:right="0" w:hanging="361"/>
              <w:jc w:val="left"/>
              <w:rPr>
                <w:sz w:val="22"/>
              </w:rPr>
            </w:pPr>
            <w:r>
              <w:rPr>
                <w:sz w:val="22"/>
              </w:rPr>
              <w:t>D,</w:t>
            </w:r>
            <w:r>
              <w:rPr>
                <w:spacing w:val="-3"/>
                <w:sz w:val="22"/>
              </w:rPr>
              <w:t> </w:t>
            </w:r>
            <w:r>
              <w:rPr>
                <w:sz w:val="22"/>
              </w:rPr>
              <w:t>HH</w:t>
            </w:r>
          </w:p>
          <w:p>
            <w:pPr>
              <w:pStyle w:val="TableParagraph"/>
              <w:numPr>
                <w:ilvl w:val="0"/>
                <w:numId w:val="1737"/>
              </w:numPr>
              <w:tabs>
                <w:tab w:pos="827" w:val="left" w:leader="none"/>
              </w:tabs>
              <w:spacing w:line="240" w:lineRule="auto" w:before="35" w:after="0"/>
              <w:ind w:left="827" w:right="0" w:hanging="361"/>
              <w:jc w:val="left"/>
              <w:rPr>
                <w:sz w:val="22"/>
              </w:rPr>
            </w:pPr>
            <w:r>
              <w:rPr>
                <w:sz w:val="22"/>
              </w:rPr>
              <w:t>OA, BA,OL,</w:t>
            </w:r>
            <w:r>
              <w:rPr>
                <w:spacing w:val="-2"/>
                <w:sz w:val="22"/>
              </w:rPr>
              <w:t> </w:t>
            </w:r>
            <w:r>
              <w:rPr>
                <w:sz w:val="22"/>
              </w:rPr>
              <w:t>CP,</w:t>
            </w:r>
          </w:p>
          <w:p>
            <w:pPr>
              <w:pStyle w:val="TableParagraph"/>
              <w:spacing w:before="1"/>
              <w:ind w:left="826"/>
              <w:rPr>
                <w:sz w:val="22"/>
              </w:rPr>
            </w:pPr>
            <w:r>
              <w:rPr>
                <w:sz w:val="22"/>
              </w:rPr>
              <w:t>LC, Dw, AAV</w:t>
            </w:r>
          </w:p>
          <w:p>
            <w:pPr>
              <w:pStyle w:val="TableParagraph"/>
              <w:numPr>
                <w:ilvl w:val="0"/>
                <w:numId w:val="1737"/>
              </w:numPr>
              <w:tabs>
                <w:tab w:pos="827" w:val="left" w:leader="none"/>
              </w:tabs>
              <w:spacing w:line="240" w:lineRule="auto" w:before="33" w:after="0"/>
              <w:ind w:left="827" w:right="0" w:hanging="361"/>
              <w:jc w:val="left"/>
              <w:rPr>
                <w:sz w:val="22"/>
              </w:rPr>
            </w:pPr>
            <w:r>
              <w:rPr>
                <w:sz w:val="22"/>
              </w:rPr>
              <w:t>SLD,</w:t>
            </w:r>
            <w:r>
              <w:rPr>
                <w:spacing w:val="-1"/>
                <w:sz w:val="22"/>
              </w:rPr>
              <w:t> </w:t>
            </w:r>
            <w:r>
              <w:rPr>
                <w:sz w:val="22"/>
              </w:rPr>
              <w:t>MI</w:t>
            </w:r>
          </w:p>
          <w:p>
            <w:pPr>
              <w:pStyle w:val="TableParagraph"/>
              <w:numPr>
                <w:ilvl w:val="0"/>
                <w:numId w:val="1737"/>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(d) above</w:t>
            </w:r>
          </w:p>
        </w:tc>
        <w:tc>
          <w:tcPr>
            <w:tcW w:w="3603" w:type="dxa"/>
          </w:tcPr>
          <w:p>
            <w:pPr>
              <w:pStyle w:val="TableParagraph"/>
              <w:ind w:left="147" w:right="131"/>
              <w:jc w:val="both"/>
              <w:rPr>
                <w:sz w:val="22"/>
              </w:rPr>
            </w:pPr>
            <w:r>
              <w:rPr>
                <w:sz w:val="22"/>
              </w:rPr>
              <w:t>Supervises work of Telegraph Messengers, allocates duties and checks delivery slips to ensure speedy delivery of telegraphic messages. Assigns duties and area of work to Telegraph Messengers. Checks delivery slips to ensure prompt delivery of messages to addressees.Checks and traces location of addressees in case of incomplete address and non-delivery of messages. May conduct test- checks of selected addresses to ascertain prompt and correct delivery of messages. May investigate</w:t>
            </w:r>
            <w:r>
              <w:rPr>
                <w:spacing w:val="16"/>
                <w:sz w:val="22"/>
              </w:rPr>
              <w:t> </w:t>
            </w:r>
            <w:r>
              <w:rPr>
                <w:sz w:val="22"/>
              </w:rPr>
              <w:t>minor</w:t>
            </w:r>
          </w:p>
          <w:p>
            <w:pPr>
              <w:pStyle w:val="TableParagraph"/>
              <w:spacing w:line="238" w:lineRule="exact"/>
              <w:ind w:left="147"/>
              <w:rPr>
                <w:sz w:val="22"/>
              </w:rPr>
            </w:pPr>
            <w:r>
              <w:rPr>
                <w:sz w:val="22"/>
              </w:rPr>
              <w:t>complaints.</w:t>
            </w:r>
          </w:p>
        </w:tc>
        <w:tc>
          <w:tcPr>
            <w:tcW w:w="3269" w:type="dxa"/>
          </w:tcPr>
          <w:p>
            <w:pPr>
              <w:pStyle w:val="TableParagraph"/>
              <w:ind w:left="145" w:right="97"/>
              <w:jc w:val="both"/>
              <w:rPr>
                <w:sz w:val="22"/>
              </w:rPr>
            </w:pPr>
            <w:r>
              <w:rPr>
                <w:sz w:val="22"/>
              </w:rPr>
              <w:t>The work is mostly performed inside. Mobility and bilateral hand activities of the person should be adequate. Should </w:t>
            </w:r>
            <w:r>
              <w:rPr>
                <w:spacing w:val="-4"/>
                <w:sz w:val="22"/>
              </w:rPr>
              <w:t>have </w:t>
            </w:r>
            <w:r>
              <w:rPr>
                <w:sz w:val="22"/>
              </w:rPr>
              <w:t>functional communication skills with aids &amp; devices. The incumbent should be </w:t>
            </w:r>
            <w:r>
              <w:rPr>
                <w:spacing w:val="-3"/>
                <w:sz w:val="22"/>
              </w:rPr>
              <w:t>considered </w:t>
            </w:r>
            <w:r>
              <w:rPr>
                <w:sz w:val="22"/>
              </w:rPr>
              <w:t>with aids and</w:t>
            </w:r>
            <w:r>
              <w:rPr>
                <w:spacing w:val="-5"/>
                <w:sz w:val="22"/>
              </w:rPr>
              <w:t> </w:t>
            </w:r>
            <w:r>
              <w:rPr>
                <w:sz w:val="22"/>
              </w:rPr>
              <w:t>appliances.</w:t>
            </w:r>
          </w:p>
        </w:tc>
      </w:tr>
      <w:tr>
        <w:trPr>
          <w:trHeight w:val="1406" w:hRule="atLeast"/>
        </w:trPr>
        <w:tc>
          <w:tcPr>
            <w:tcW w:w="920" w:type="dxa"/>
            <w:shd w:val="clear" w:color="auto" w:fill="D9D9D9"/>
          </w:tcPr>
          <w:p>
            <w:pPr>
              <w:pStyle w:val="TableParagraph"/>
              <w:rPr>
                <w:sz w:val="24"/>
              </w:rPr>
            </w:pPr>
          </w:p>
          <w:p>
            <w:pPr>
              <w:pStyle w:val="TableParagraph"/>
              <w:spacing w:before="8"/>
              <w:rPr>
                <w:sz w:val="25"/>
              </w:rPr>
            </w:pPr>
          </w:p>
          <w:p>
            <w:pPr>
              <w:pStyle w:val="TableParagraph"/>
              <w:ind w:left="30"/>
              <w:rPr>
                <w:sz w:val="22"/>
              </w:rPr>
            </w:pPr>
            <w:r>
              <w:rPr>
                <w:sz w:val="22"/>
              </w:rPr>
              <w:t>1683.</w:t>
            </w:r>
          </w:p>
        </w:tc>
        <w:tc>
          <w:tcPr>
            <w:tcW w:w="2489" w:type="dxa"/>
          </w:tcPr>
          <w:p>
            <w:pPr>
              <w:pStyle w:val="TableParagraph"/>
              <w:rPr>
                <w:sz w:val="24"/>
              </w:rPr>
            </w:pPr>
          </w:p>
          <w:p>
            <w:pPr>
              <w:pStyle w:val="TableParagraph"/>
              <w:spacing w:before="169"/>
              <w:ind w:left="148" w:right="539"/>
              <w:rPr>
                <w:sz w:val="22"/>
              </w:rPr>
            </w:pPr>
            <w:r>
              <w:rPr>
                <w:sz w:val="22"/>
              </w:rPr>
              <w:t>Communication Workers and Others</w:t>
            </w:r>
          </w:p>
        </w:tc>
        <w:tc>
          <w:tcPr>
            <w:tcW w:w="2156" w:type="dxa"/>
          </w:tcPr>
          <w:p>
            <w:pPr>
              <w:pStyle w:val="TableParagraph"/>
              <w:rPr>
                <w:sz w:val="24"/>
              </w:rPr>
            </w:pPr>
          </w:p>
          <w:p>
            <w:pPr>
              <w:pStyle w:val="TableParagraph"/>
              <w:spacing w:before="185"/>
              <w:ind w:left="419" w:right="700" w:hanging="228"/>
              <w:rPr>
                <w:sz w:val="22"/>
              </w:rPr>
            </w:pPr>
            <w:r>
              <w:rPr>
                <w:sz w:val="22"/>
              </w:rPr>
              <w:t>S,ST, W, MF, SE, H, C</w:t>
            </w:r>
          </w:p>
        </w:tc>
        <w:tc>
          <w:tcPr>
            <w:tcW w:w="2734" w:type="dxa"/>
          </w:tcPr>
          <w:p>
            <w:pPr>
              <w:pStyle w:val="TableParagraph"/>
              <w:numPr>
                <w:ilvl w:val="0"/>
                <w:numId w:val="1738"/>
              </w:numPr>
              <w:tabs>
                <w:tab w:pos="827" w:val="left" w:leader="none"/>
              </w:tabs>
              <w:spacing w:line="240" w:lineRule="auto" w:before="29" w:after="0"/>
              <w:ind w:left="827" w:right="0" w:hanging="361"/>
              <w:jc w:val="left"/>
              <w:rPr>
                <w:sz w:val="22"/>
              </w:rPr>
            </w:pPr>
            <w:r>
              <w:rPr>
                <w:sz w:val="22"/>
              </w:rPr>
              <w:t>B, LV</w:t>
            </w:r>
          </w:p>
          <w:p>
            <w:pPr>
              <w:pStyle w:val="TableParagraph"/>
              <w:numPr>
                <w:ilvl w:val="0"/>
                <w:numId w:val="1738"/>
              </w:numPr>
              <w:tabs>
                <w:tab w:pos="827" w:val="left" w:leader="none"/>
              </w:tabs>
              <w:spacing w:line="240" w:lineRule="auto" w:before="35" w:after="0"/>
              <w:ind w:left="827" w:right="0" w:hanging="361"/>
              <w:jc w:val="left"/>
              <w:rPr>
                <w:sz w:val="22"/>
              </w:rPr>
            </w:pPr>
            <w:r>
              <w:rPr>
                <w:sz w:val="22"/>
              </w:rPr>
              <w:t>D,</w:t>
            </w:r>
            <w:r>
              <w:rPr>
                <w:spacing w:val="-3"/>
                <w:sz w:val="22"/>
              </w:rPr>
              <w:t> </w:t>
            </w:r>
            <w:r>
              <w:rPr>
                <w:sz w:val="22"/>
              </w:rPr>
              <w:t>HH</w:t>
            </w:r>
          </w:p>
          <w:p>
            <w:pPr>
              <w:pStyle w:val="TableParagraph"/>
              <w:numPr>
                <w:ilvl w:val="0"/>
                <w:numId w:val="1738"/>
              </w:numPr>
              <w:tabs>
                <w:tab w:pos="827" w:val="left" w:leader="none"/>
              </w:tabs>
              <w:spacing w:line="240" w:lineRule="auto" w:before="35" w:after="0"/>
              <w:ind w:left="827" w:right="0" w:hanging="361"/>
              <w:jc w:val="left"/>
              <w:rPr>
                <w:sz w:val="22"/>
              </w:rPr>
            </w:pPr>
            <w:r>
              <w:rPr>
                <w:sz w:val="22"/>
              </w:rPr>
              <w:t>OA, OL, CP,</w:t>
            </w:r>
            <w:r>
              <w:rPr>
                <w:spacing w:val="-2"/>
                <w:sz w:val="22"/>
              </w:rPr>
              <w:t> </w:t>
            </w:r>
            <w:r>
              <w:rPr>
                <w:sz w:val="22"/>
              </w:rPr>
              <w:t>LC,</w:t>
            </w:r>
          </w:p>
          <w:p>
            <w:pPr>
              <w:pStyle w:val="TableParagraph"/>
              <w:spacing w:before="2"/>
              <w:ind w:left="826"/>
              <w:rPr>
                <w:sz w:val="22"/>
              </w:rPr>
            </w:pPr>
            <w:r>
              <w:rPr>
                <w:sz w:val="22"/>
              </w:rPr>
              <w:t>Dw, AAV</w:t>
            </w:r>
          </w:p>
          <w:p>
            <w:pPr>
              <w:pStyle w:val="TableParagraph"/>
              <w:numPr>
                <w:ilvl w:val="0"/>
                <w:numId w:val="1738"/>
              </w:numPr>
              <w:tabs>
                <w:tab w:pos="827" w:val="left" w:leader="none"/>
              </w:tabs>
              <w:spacing w:line="240" w:lineRule="exact" w:before="33" w:after="0"/>
              <w:ind w:left="827" w:right="0" w:hanging="361"/>
              <w:jc w:val="left"/>
              <w:rPr>
                <w:sz w:val="22"/>
              </w:rPr>
            </w:pPr>
            <w:r>
              <w:rPr>
                <w:sz w:val="22"/>
              </w:rPr>
              <w:t>ID, SLD,</w:t>
            </w:r>
            <w:r>
              <w:rPr>
                <w:spacing w:val="-1"/>
                <w:sz w:val="22"/>
              </w:rPr>
              <w:t> </w:t>
            </w:r>
            <w:r>
              <w:rPr>
                <w:sz w:val="22"/>
              </w:rPr>
              <w:t>MI</w:t>
            </w:r>
          </w:p>
        </w:tc>
        <w:tc>
          <w:tcPr>
            <w:tcW w:w="3603" w:type="dxa"/>
          </w:tcPr>
          <w:p>
            <w:pPr>
              <w:pStyle w:val="TableParagraph"/>
              <w:tabs>
                <w:tab w:pos="2637" w:val="left" w:leader="none"/>
              </w:tabs>
              <w:ind w:left="147" w:right="133"/>
              <w:jc w:val="both"/>
              <w:rPr>
                <w:sz w:val="22"/>
              </w:rPr>
            </w:pPr>
            <w:r>
              <w:rPr>
                <w:sz w:val="22"/>
              </w:rPr>
              <w:t>Communication</w:t>
              <w:tab/>
            </w:r>
            <w:r>
              <w:rPr>
                <w:spacing w:val="-3"/>
                <w:sz w:val="22"/>
              </w:rPr>
              <w:t>Workers; </w:t>
            </w:r>
            <w:r>
              <w:rPr>
                <w:sz w:val="22"/>
              </w:rPr>
              <w:t>Messengers, Package and Luggage Porters and Deliverers, Other include workers who carry and deliver messages, packages and other</w:t>
            </w:r>
            <w:r>
              <w:rPr>
                <w:spacing w:val="-26"/>
                <w:sz w:val="22"/>
              </w:rPr>
              <w:t> </w:t>
            </w:r>
            <w:r>
              <w:rPr>
                <w:sz w:val="22"/>
              </w:rPr>
              <w:t>items</w:t>
            </w:r>
          </w:p>
        </w:tc>
        <w:tc>
          <w:tcPr>
            <w:tcW w:w="3269" w:type="dxa"/>
          </w:tcPr>
          <w:p>
            <w:pPr>
              <w:pStyle w:val="TableParagraph"/>
              <w:ind w:left="145" w:right="130"/>
              <w:jc w:val="both"/>
              <w:rPr>
                <w:sz w:val="22"/>
              </w:rPr>
            </w:pPr>
            <w:r>
              <w:rPr>
                <w:sz w:val="22"/>
              </w:rPr>
              <w:t>The work is mostly performed ouside. Mobility and Bilateral hand activities should </w:t>
            </w:r>
            <w:r>
              <w:rPr>
                <w:spacing w:val="-6"/>
                <w:sz w:val="22"/>
              </w:rPr>
              <w:t>be </w:t>
            </w:r>
            <w:r>
              <w:rPr>
                <w:sz w:val="22"/>
              </w:rPr>
              <w:t>adequate Should have </w:t>
            </w:r>
            <w:r>
              <w:rPr>
                <w:spacing w:val="-3"/>
                <w:sz w:val="22"/>
              </w:rPr>
              <w:t>functional </w:t>
            </w:r>
            <w:r>
              <w:rPr>
                <w:sz w:val="22"/>
              </w:rPr>
              <w:t>communication skills and be</w:t>
            </w:r>
            <w:r>
              <w:rPr>
                <w:spacing w:val="25"/>
                <w:sz w:val="22"/>
              </w:rPr>
              <w:t> </w:t>
            </w:r>
            <w:r>
              <w:rPr>
                <w:sz w:val="22"/>
              </w:rPr>
              <w:t>able</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before="27"/>
              <w:ind w:left="466"/>
              <w:rPr>
                <w:sz w:val="22"/>
              </w:rPr>
            </w:pPr>
            <w:r>
              <w:rPr>
                <w:sz w:val="22"/>
              </w:rPr>
              <w:t>e) MD involving (a) to</w:t>
            </w:r>
          </w:p>
          <w:p>
            <w:pPr>
              <w:pStyle w:val="TableParagraph"/>
              <w:spacing w:before="1"/>
              <w:ind w:left="826"/>
              <w:rPr>
                <w:sz w:val="22"/>
              </w:rPr>
            </w:pPr>
            <w:r>
              <w:rPr>
                <w:sz w:val="22"/>
              </w:rPr>
              <w:t>(d) above</w:t>
            </w:r>
          </w:p>
        </w:tc>
        <w:tc>
          <w:tcPr>
            <w:tcW w:w="3603" w:type="dxa"/>
          </w:tcPr>
          <w:p>
            <w:pPr>
              <w:pStyle w:val="TableParagraph"/>
              <w:ind w:left="147" w:right="133"/>
              <w:jc w:val="both"/>
              <w:rPr>
                <w:sz w:val="22"/>
              </w:rPr>
            </w:pPr>
            <w:r>
              <w:rPr>
                <w:sz w:val="22"/>
              </w:rPr>
              <w:t>within an establishment or between establishments, to households and elsewhere, or carry luggage</w:t>
            </w:r>
          </w:p>
          <w:p>
            <w:pPr>
              <w:pStyle w:val="TableParagraph"/>
              <w:spacing w:line="252" w:lineRule="exact"/>
              <w:ind w:left="147" w:right="133"/>
              <w:jc w:val="both"/>
              <w:rPr>
                <w:sz w:val="22"/>
              </w:rPr>
            </w:pPr>
            <w:r>
              <w:rPr>
                <w:sz w:val="22"/>
              </w:rPr>
              <w:t>especially at hotels, stations andairports not elsewhere classified.</w:t>
            </w:r>
          </w:p>
        </w:tc>
        <w:tc>
          <w:tcPr>
            <w:tcW w:w="3269" w:type="dxa"/>
          </w:tcPr>
          <w:p>
            <w:pPr>
              <w:pStyle w:val="TableParagraph"/>
              <w:ind w:left="145" w:right="130"/>
              <w:jc w:val="both"/>
              <w:rPr>
                <w:sz w:val="22"/>
              </w:rPr>
            </w:pPr>
            <w:r>
              <w:rPr>
                <w:sz w:val="22"/>
              </w:rPr>
              <w:t>to accomplish assigned task efficiently. The incumbent  should be considered with </w:t>
            </w:r>
            <w:r>
              <w:rPr>
                <w:spacing w:val="-4"/>
                <w:sz w:val="22"/>
              </w:rPr>
              <w:t>aids </w:t>
            </w:r>
            <w:r>
              <w:rPr>
                <w:sz w:val="22"/>
              </w:rPr>
              <w:t>and</w:t>
            </w:r>
            <w:r>
              <w:rPr>
                <w:spacing w:val="-1"/>
                <w:sz w:val="22"/>
              </w:rPr>
              <w:t> </w:t>
            </w:r>
            <w:r>
              <w:rPr>
                <w:sz w:val="22"/>
              </w:rPr>
              <w:t>appliances.</w:t>
            </w:r>
          </w:p>
        </w:tc>
      </w:tr>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5"/>
              <w:ind w:left="30"/>
              <w:rPr>
                <w:sz w:val="22"/>
              </w:rPr>
            </w:pPr>
            <w:r>
              <w:rPr>
                <w:sz w:val="22"/>
              </w:rPr>
              <w:t>1684.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48" w:right="1382"/>
              <w:rPr>
                <w:sz w:val="22"/>
              </w:rPr>
            </w:pPr>
            <w:r>
              <w:rPr>
                <w:sz w:val="22"/>
              </w:rPr>
              <w:t>Telephone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33"/>
              </w:rPr>
            </w:pPr>
          </w:p>
          <w:p>
            <w:pPr>
              <w:pStyle w:val="TableParagraph"/>
              <w:ind w:left="419" w:right="700" w:hanging="228"/>
              <w:rPr>
                <w:sz w:val="22"/>
              </w:rPr>
            </w:pPr>
            <w:r>
              <w:rPr>
                <w:sz w:val="22"/>
              </w:rPr>
              <w:t>S,ST, W, MF,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1"/>
              </w:rPr>
            </w:pPr>
          </w:p>
          <w:p>
            <w:pPr>
              <w:pStyle w:val="TableParagraph"/>
              <w:numPr>
                <w:ilvl w:val="0"/>
                <w:numId w:val="1739"/>
              </w:numPr>
              <w:tabs>
                <w:tab w:pos="827" w:val="left" w:leader="none"/>
              </w:tabs>
              <w:spacing w:line="240" w:lineRule="auto" w:before="1" w:after="0"/>
              <w:ind w:left="827" w:right="0" w:hanging="361"/>
              <w:jc w:val="left"/>
              <w:rPr>
                <w:sz w:val="22"/>
              </w:rPr>
            </w:pPr>
            <w:r>
              <w:rPr>
                <w:sz w:val="22"/>
              </w:rPr>
              <w:t>B, LV</w:t>
            </w:r>
          </w:p>
          <w:p>
            <w:pPr>
              <w:pStyle w:val="TableParagraph"/>
              <w:numPr>
                <w:ilvl w:val="0"/>
                <w:numId w:val="1739"/>
              </w:numPr>
              <w:tabs>
                <w:tab w:pos="827" w:val="left" w:leader="none"/>
              </w:tabs>
              <w:spacing w:line="240" w:lineRule="auto" w:before="35" w:after="0"/>
              <w:ind w:left="827" w:right="0" w:hanging="361"/>
              <w:jc w:val="left"/>
              <w:rPr>
                <w:sz w:val="22"/>
              </w:rPr>
            </w:pPr>
            <w:r>
              <w:rPr>
                <w:sz w:val="22"/>
              </w:rPr>
              <w:t>OA, OL, BL,</w:t>
            </w:r>
            <w:r>
              <w:rPr>
                <w:spacing w:val="-2"/>
                <w:sz w:val="22"/>
              </w:rPr>
              <w:t> </w:t>
            </w:r>
            <w:r>
              <w:rPr>
                <w:sz w:val="22"/>
              </w:rPr>
              <w:t>LC,</w:t>
            </w:r>
          </w:p>
          <w:p>
            <w:pPr>
              <w:pStyle w:val="TableParagraph"/>
              <w:spacing w:before="1"/>
              <w:ind w:left="826"/>
              <w:rPr>
                <w:sz w:val="22"/>
              </w:rPr>
            </w:pPr>
            <w:r>
              <w:rPr>
                <w:sz w:val="22"/>
              </w:rPr>
              <w:t>Dw, AAV</w:t>
            </w:r>
          </w:p>
          <w:p>
            <w:pPr>
              <w:pStyle w:val="TableParagraph"/>
              <w:numPr>
                <w:ilvl w:val="0"/>
                <w:numId w:val="1739"/>
              </w:numPr>
              <w:tabs>
                <w:tab w:pos="827" w:val="left" w:leader="none"/>
              </w:tabs>
              <w:spacing w:line="240" w:lineRule="auto" w:before="35"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739"/>
              </w:numPr>
              <w:tabs>
                <w:tab w:pos="827" w:val="left" w:leader="none"/>
              </w:tabs>
              <w:spacing w:line="240" w:lineRule="auto" w:before="34"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7" w:right="131"/>
              <w:jc w:val="both"/>
              <w:rPr>
                <w:sz w:val="22"/>
              </w:rPr>
            </w:pPr>
            <w:r>
              <w:rPr>
                <w:sz w:val="22"/>
              </w:rPr>
              <w:t>Operates  telephone   switch board  to establish telephone connections of subscribers  for  local   calls. Watches calling indications on switch board. Inserts answering plug in corresponding jack, depresses speak key and attends calling indication by saying ―Number Please‖.  Repeats  number      called to subscriber for confirmation. Watches switch board plugs and informs caller   if required   number is engaged. Inserts calling plug in required jack, if free, and puts through call. Watches indication of finishing call and draws  out  plugs on noticing clearance. May work</w:t>
            </w:r>
            <w:r>
              <w:rPr>
                <w:spacing w:val="11"/>
                <w:sz w:val="22"/>
              </w:rPr>
              <w:t> </w:t>
            </w:r>
            <w:r>
              <w:rPr>
                <w:sz w:val="22"/>
              </w:rPr>
              <w:t>on</w:t>
            </w:r>
          </w:p>
          <w:p>
            <w:pPr>
              <w:pStyle w:val="TableParagraph"/>
              <w:spacing w:line="238" w:lineRule="exact"/>
              <w:ind w:left="147"/>
              <w:jc w:val="both"/>
              <w:rPr>
                <w:sz w:val="22"/>
              </w:rPr>
            </w:pPr>
            <w:r>
              <w:rPr>
                <w:sz w:val="22"/>
              </w:rPr>
              <w:t>trunk, P.B.X and special services.</w:t>
            </w:r>
          </w:p>
        </w:tc>
        <w:tc>
          <w:tcPr>
            <w:tcW w:w="3269" w:type="dxa"/>
          </w:tcPr>
          <w:p>
            <w:pPr>
              <w:pStyle w:val="TableParagraph"/>
              <w:ind w:left="145" w:right="129"/>
              <w:jc w:val="both"/>
              <w:rPr>
                <w:sz w:val="22"/>
              </w:rPr>
            </w:pPr>
            <w:r>
              <w:rPr>
                <w:sz w:val="22"/>
              </w:rPr>
              <w:t>The work is mostly performed ouside. Mobility and bilateral hand activities should be adequate. The incumbent should be considered with aids and appliances.</w:t>
            </w:r>
          </w:p>
        </w:tc>
      </w:tr>
      <w:tr>
        <w:trPr>
          <w:trHeight w:val="1658" w:hRule="atLeast"/>
        </w:trPr>
        <w:tc>
          <w:tcPr>
            <w:tcW w:w="920" w:type="dxa"/>
            <w:shd w:val="clear" w:color="auto" w:fill="D9D9D9"/>
          </w:tcPr>
          <w:p>
            <w:pPr>
              <w:pStyle w:val="TableParagraph"/>
              <w:rPr>
                <w:sz w:val="24"/>
              </w:rPr>
            </w:pPr>
          </w:p>
          <w:p>
            <w:pPr>
              <w:pStyle w:val="TableParagraph"/>
              <w:rPr>
                <w:sz w:val="24"/>
              </w:rPr>
            </w:pPr>
          </w:p>
          <w:p>
            <w:pPr>
              <w:pStyle w:val="TableParagraph"/>
              <w:spacing w:before="145"/>
              <w:ind w:left="30"/>
              <w:rPr>
                <w:sz w:val="22"/>
              </w:rPr>
            </w:pPr>
            <w:r>
              <w:rPr>
                <w:sz w:val="22"/>
              </w:rPr>
              <w:t>1685.</w:t>
            </w:r>
          </w:p>
        </w:tc>
        <w:tc>
          <w:tcPr>
            <w:tcW w:w="2489" w:type="dxa"/>
          </w:tcPr>
          <w:p>
            <w:pPr>
              <w:pStyle w:val="TableParagraph"/>
              <w:rPr>
                <w:sz w:val="24"/>
              </w:rPr>
            </w:pPr>
          </w:p>
          <w:p>
            <w:pPr>
              <w:pStyle w:val="TableParagraph"/>
              <w:spacing w:before="1"/>
              <w:rPr>
                <w:sz w:val="26"/>
              </w:rPr>
            </w:pPr>
          </w:p>
          <w:p>
            <w:pPr>
              <w:pStyle w:val="TableParagraph"/>
              <w:spacing w:before="1"/>
              <w:ind w:left="148" w:right="826"/>
              <w:rPr>
                <w:sz w:val="22"/>
              </w:rPr>
            </w:pPr>
            <w:r>
              <w:rPr>
                <w:sz w:val="22"/>
              </w:rPr>
              <w:t>Telephone Operator (Local)</w:t>
            </w:r>
          </w:p>
        </w:tc>
        <w:tc>
          <w:tcPr>
            <w:tcW w:w="2156" w:type="dxa"/>
          </w:tcPr>
          <w:p>
            <w:pPr>
              <w:pStyle w:val="TableParagraph"/>
              <w:rPr>
                <w:sz w:val="24"/>
              </w:rPr>
            </w:pPr>
          </w:p>
          <w:p>
            <w:pPr>
              <w:pStyle w:val="TableParagraph"/>
              <w:spacing w:before="2"/>
              <w:rPr>
                <w:sz w:val="27"/>
              </w:rPr>
            </w:pPr>
          </w:p>
          <w:p>
            <w:pPr>
              <w:pStyle w:val="TableParagraph"/>
              <w:ind w:left="419" w:right="700" w:hanging="228"/>
              <w:rPr>
                <w:sz w:val="22"/>
              </w:rPr>
            </w:pPr>
            <w:r>
              <w:rPr>
                <w:sz w:val="22"/>
              </w:rPr>
              <w:t>S,ST, W, MF, SE, H, C</w:t>
            </w:r>
          </w:p>
        </w:tc>
        <w:tc>
          <w:tcPr>
            <w:tcW w:w="2734" w:type="dxa"/>
          </w:tcPr>
          <w:p>
            <w:pPr>
              <w:pStyle w:val="TableParagraph"/>
              <w:numPr>
                <w:ilvl w:val="0"/>
                <w:numId w:val="1740"/>
              </w:numPr>
              <w:tabs>
                <w:tab w:pos="827" w:val="left" w:leader="none"/>
              </w:tabs>
              <w:spacing w:line="240" w:lineRule="auto" w:before="27" w:after="0"/>
              <w:ind w:left="827" w:right="0" w:hanging="361"/>
              <w:jc w:val="left"/>
              <w:rPr>
                <w:sz w:val="22"/>
              </w:rPr>
            </w:pPr>
            <w:r>
              <w:rPr>
                <w:sz w:val="22"/>
              </w:rPr>
              <w:t>B, LV</w:t>
            </w:r>
          </w:p>
          <w:p>
            <w:pPr>
              <w:pStyle w:val="TableParagraph"/>
              <w:numPr>
                <w:ilvl w:val="0"/>
                <w:numId w:val="1740"/>
              </w:numPr>
              <w:tabs>
                <w:tab w:pos="827" w:val="left" w:leader="none"/>
              </w:tabs>
              <w:spacing w:line="240" w:lineRule="auto" w:before="35" w:after="0"/>
              <w:ind w:left="827" w:right="0" w:hanging="361"/>
              <w:jc w:val="left"/>
              <w:rPr>
                <w:sz w:val="22"/>
              </w:rPr>
            </w:pPr>
            <w:r>
              <w:rPr>
                <w:sz w:val="22"/>
              </w:rPr>
              <w:t>OA, OL, BL,</w:t>
            </w:r>
            <w:r>
              <w:rPr>
                <w:spacing w:val="-2"/>
                <w:sz w:val="22"/>
              </w:rPr>
              <w:t> </w:t>
            </w:r>
            <w:r>
              <w:rPr>
                <w:sz w:val="22"/>
              </w:rPr>
              <w:t>LC,</w:t>
            </w:r>
          </w:p>
          <w:p>
            <w:pPr>
              <w:pStyle w:val="TableParagraph"/>
              <w:spacing w:before="1"/>
              <w:ind w:left="826"/>
              <w:rPr>
                <w:sz w:val="22"/>
              </w:rPr>
            </w:pPr>
            <w:r>
              <w:rPr>
                <w:sz w:val="22"/>
              </w:rPr>
              <w:t>Dw, AAV</w:t>
            </w:r>
          </w:p>
          <w:p>
            <w:pPr>
              <w:pStyle w:val="TableParagraph"/>
              <w:numPr>
                <w:ilvl w:val="0"/>
                <w:numId w:val="1740"/>
              </w:numPr>
              <w:tabs>
                <w:tab w:pos="827" w:val="left" w:leader="none"/>
              </w:tabs>
              <w:spacing w:line="240" w:lineRule="auto" w:before="35"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740"/>
              </w:numPr>
              <w:tabs>
                <w:tab w:pos="827" w:val="left" w:leader="none"/>
              </w:tabs>
              <w:spacing w:line="240" w:lineRule="exact" w:before="35" w:after="0"/>
              <w:ind w:left="827" w:right="0" w:hanging="361"/>
              <w:jc w:val="left"/>
              <w:rPr>
                <w:sz w:val="22"/>
              </w:rPr>
            </w:pPr>
            <w:r>
              <w:rPr>
                <w:sz w:val="22"/>
              </w:rPr>
              <w:t>MD involving (a)</w:t>
            </w:r>
            <w:r>
              <w:rPr>
                <w:spacing w:val="-5"/>
                <w:sz w:val="22"/>
              </w:rPr>
              <w:t> </w:t>
            </w:r>
            <w:r>
              <w:rPr>
                <w:sz w:val="22"/>
              </w:rPr>
              <w:t>to</w:t>
            </w:r>
          </w:p>
        </w:tc>
        <w:tc>
          <w:tcPr>
            <w:tcW w:w="3603" w:type="dxa"/>
          </w:tcPr>
          <w:p>
            <w:pPr>
              <w:pStyle w:val="TableParagraph"/>
              <w:ind w:left="147" w:right="133"/>
              <w:jc w:val="both"/>
              <w:rPr>
                <w:sz w:val="22"/>
              </w:rPr>
            </w:pPr>
            <w:r>
              <w:rPr>
                <w:sz w:val="22"/>
              </w:rPr>
              <w:t>Operates  telephone   switch board  to establish telephone connections of subscribers  for  local   calls. Watches calling indications on switch board. Inserts answering plug in corresponding jack,</w:t>
            </w:r>
            <w:r>
              <w:rPr>
                <w:spacing w:val="2"/>
                <w:sz w:val="22"/>
              </w:rPr>
              <w:t> </w:t>
            </w:r>
            <w:r>
              <w:rPr>
                <w:sz w:val="22"/>
              </w:rPr>
              <w:t>depresses</w:t>
            </w:r>
          </w:p>
        </w:tc>
        <w:tc>
          <w:tcPr>
            <w:tcW w:w="3269" w:type="dxa"/>
          </w:tcPr>
          <w:p>
            <w:pPr>
              <w:pStyle w:val="TableParagraph"/>
              <w:ind w:left="145" w:right="129"/>
              <w:jc w:val="both"/>
              <w:rPr>
                <w:sz w:val="22"/>
              </w:rPr>
            </w:pPr>
            <w:r>
              <w:rPr>
                <w:sz w:val="22"/>
              </w:rPr>
              <w:t>The work is mostly performed ouside. Mobility and bilateral hand activities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03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826"/>
              <w:rPr>
                <w:sz w:val="22"/>
              </w:rPr>
            </w:pPr>
            <w:r>
              <w:rPr>
                <w:sz w:val="22"/>
              </w:rPr>
              <w:t>(c) above</w:t>
            </w:r>
          </w:p>
        </w:tc>
        <w:tc>
          <w:tcPr>
            <w:tcW w:w="3603" w:type="dxa"/>
          </w:tcPr>
          <w:p>
            <w:pPr>
              <w:pStyle w:val="TableParagraph"/>
              <w:ind w:left="147" w:right="133"/>
              <w:jc w:val="both"/>
              <w:rPr>
                <w:sz w:val="22"/>
              </w:rPr>
            </w:pPr>
            <w:r>
              <w:rPr>
                <w:sz w:val="22"/>
              </w:rPr>
              <w:t>speak key and attends calling indication by saying ―Number Please‖.  Repeats  number      called to subscriber for confirmation. Watches switch board plugs and informs caller   if required   number is engaged. Inserts calling plug in required jack, if free, and puts through call. Watches indication of finishing call and draws  out  plugs on noticing clearance. May work</w:t>
            </w:r>
            <w:r>
              <w:rPr>
                <w:spacing w:val="11"/>
                <w:sz w:val="22"/>
              </w:rPr>
              <w:t> </w:t>
            </w:r>
            <w:r>
              <w:rPr>
                <w:sz w:val="22"/>
              </w:rPr>
              <w:t>on</w:t>
            </w:r>
          </w:p>
          <w:p>
            <w:pPr>
              <w:pStyle w:val="TableParagraph"/>
              <w:spacing w:line="238" w:lineRule="exact"/>
              <w:ind w:left="147"/>
              <w:jc w:val="both"/>
              <w:rPr>
                <w:sz w:val="22"/>
              </w:rPr>
            </w:pPr>
            <w:r>
              <w:rPr>
                <w:sz w:val="22"/>
              </w:rPr>
              <w:t>trunk, P.B.X and special services.</w:t>
            </w:r>
          </w:p>
        </w:tc>
        <w:tc>
          <w:tcPr>
            <w:tcW w:w="3269" w:type="dxa"/>
          </w:tcPr>
          <w:p>
            <w:pPr>
              <w:pStyle w:val="TableParagraph"/>
              <w:rPr>
                <w:sz w:val="20"/>
              </w:rPr>
            </w:pPr>
          </w:p>
        </w:tc>
      </w:tr>
      <w:tr>
        <w:trPr>
          <w:trHeight w:val="4303"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30"/>
              <w:rPr>
                <w:sz w:val="22"/>
              </w:rPr>
            </w:pPr>
            <w:r>
              <w:rPr>
                <w:sz w:val="22"/>
              </w:rPr>
              <w:t>1686.</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148" w:right="899"/>
              <w:rPr>
                <w:sz w:val="22"/>
              </w:rPr>
            </w:pPr>
            <w:r>
              <w:rPr>
                <w:sz w:val="22"/>
              </w:rPr>
              <w:t>Telephone Operator (PBX)</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2"/>
              </w:rPr>
            </w:pPr>
          </w:p>
          <w:p>
            <w:pPr>
              <w:pStyle w:val="TableParagraph"/>
              <w:ind w:left="419" w:right="700" w:hanging="228"/>
              <w:rPr>
                <w:sz w:val="22"/>
              </w:rPr>
            </w:pPr>
            <w:r>
              <w:rPr>
                <w:sz w:val="22"/>
              </w:rPr>
              <w:t>S,ST, W, MF,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1"/>
              </w:rPr>
            </w:pPr>
          </w:p>
          <w:p>
            <w:pPr>
              <w:pStyle w:val="TableParagraph"/>
              <w:numPr>
                <w:ilvl w:val="0"/>
                <w:numId w:val="1741"/>
              </w:numPr>
              <w:tabs>
                <w:tab w:pos="827" w:val="left" w:leader="none"/>
              </w:tabs>
              <w:spacing w:line="240" w:lineRule="auto" w:before="0" w:after="0"/>
              <w:ind w:left="827" w:right="0" w:hanging="361"/>
              <w:jc w:val="left"/>
              <w:rPr>
                <w:sz w:val="22"/>
              </w:rPr>
            </w:pPr>
            <w:r>
              <w:rPr>
                <w:sz w:val="22"/>
              </w:rPr>
              <w:t>B, LV</w:t>
            </w:r>
          </w:p>
          <w:p>
            <w:pPr>
              <w:pStyle w:val="TableParagraph"/>
              <w:numPr>
                <w:ilvl w:val="0"/>
                <w:numId w:val="1741"/>
              </w:numPr>
              <w:tabs>
                <w:tab w:pos="827" w:val="left" w:leader="none"/>
              </w:tabs>
              <w:spacing w:line="240" w:lineRule="auto" w:before="35" w:after="0"/>
              <w:ind w:left="827" w:right="0" w:hanging="361"/>
              <w:jc w:val="left"/>
              <w:rPr>
                <w:sz w:val="22"/>
              </w:rPr>
            </w:pPr>
            <w:r>
              <w:rPr>
                <w:sz w:val="22"/>
              </w:rPr>
              <w:t>OA, OL, BL,</w:t>
            </w:r>
            <w:r>
              <w:rPr>
                <w:spacing w:val="-2"/>
                <w:sz w:val="22"/>
              </w:rPr>
              <w:t> </w:t>
            </w:r>
            <w:r>
              <w:rPr>
                <w:sz w:val="22"/>
              </w:rPr>
              <w:t>CP,</w:t>
            </w:r>
          </w:p>
          <w:p>
            <w:pPr>
              <w:pStyle w:val="TableParagraph"/>
              <w:spacing w:before="2"/>
              <w:ind w:left="826"/>
              <w:rPr>
                <w:sz w:val="22"/>
              </w:rPr>
            </w:pPr>
            <w:r>
              <w:rPr>
                <w:sz w:val="22"/>
              </w:rPr>
              <w:t>LC, Dw, AAV</w:t>
            </w:r>
          </w:p>
          <w:p>
            <w:pPr>
              <w:pStyle w:val="TableParagraph"/>
              <w:numPr>
                <w:ilvl w:val="0"/>
                <w:numId w:val="1741"/>
              </w:numPr>
              <w:tabs>
                <w:tab w:pos="827" w:val="left" w:leader="none"/>
              </w:tabs>
              <w:spacing w:line="240" w:lineRule="auto" w:before="32" w:after="0"/>
              <w:ind w:left="827" w:right="0" w:hanging="361"/>
              <w:jc w:val="left"/>
              <w:rPr>
                <w:sz w:val="22"/>
              </w:rPr>
            </w:pPr>
            <w:r>
              <w:rPr>
                <w:sz w:val="22"/>
              </w:rPr>
              <w:t>ASD (M), SLD,</w:t>
            </w:r>
            <w:r>
              <w:rPr>
                <w:spacing w:val="-5"/>
                <w:sz w:val="22"/>
              </w:rPr>
              <w:t> </w:t>
            </w:r>
            <w:r>
              <w:rPr>
                <w:sz w:val="22"/>
              </w:rPr>
              <w:t>MI</w:t>
            </w:r>
          </w:p>
          <w:p>
            <w:pPr>
              <w:pStyle w:val="TableParagraph"/>
              <w:numPr>
                <w:ilvl w:val="0"/>
                <w:numId w:val="1741"/>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(c) above</w:t>
            </w:r>
          </w:p>
        </w:tc>
        <w:tc>
          <w:tcPr>
            <w:tcW w:w="3603" w:type="dxa"/>
          </w:tcPr>
          <w:p>
            <w:pPr>
              <w:pStyle w:val="TableParagraph"/>
              <w:ind w:left="150" w:right="129"/>
              <w:jc w:val="both"/>
              <w:rPr>
                <w:sz w:val="22"/>
              </w:rPr>
            </w:pPr>
            <w:r>
              <w:rPr>
                <w:sz w:val="22"/>
              </w:rPr>
              <w:t>Operates telephone switch board in industrial, commercial or public establishment to put through incoming, outgoing and inter-office calls. Watches switchboard for indications of incoming outgoing and inter-office calls. Arranges maturity of calls by regulating answering or calling plugs in corresponding jacks. Draws out plugs when indicator shows clearance of call. Books and arranges trunk calls, attends to enquiries and receives and passes messages over telephone. Records local and trunk calls on register as</w:t>
            </w:r>
          </w:p>
          <w:p>
            <w:pPr>
              <w:pStyle w:val="TableParagraph"/>
              <w:spacing w:line="252" w:lineRule="exact"/>
              <w:ind w:left="150" w:right="132"/>
              <w:jc w:val="both"/>
              <w:rPr>
                <w:sz w:val="22"/>
              </w:rPr>
            </w:pPr>
            <w:r>
              <w:rPr>
                <w:sz w:val="22"/>
              </w:rPr>
              <w:t>necessary. May work on special services.</w:t>
            </w:r>
          </w:p>
        </w:tc>
        <w:tc>
          <w:tcPr>
            <w:tcW w:w="3269" w:type="dxa"/>
          </w:tcPr>
          <w:p>
            <w:pPr>
              <w:pStyle w:val="TableParagraph"/>
              <w:ind w:left="147" w:right="129"/>
              <w:jc w:val="both"/>
              <w:rPr>
                <w:sz w:val="22"/>
              </w:rPr>
            </w:pPr>
            <w:r>
              <w:rPr>
                <w:sz w:val="22"/>
              </w:rPr>
              <w:t>The work is mostly performed inside. The worker usually works alone. Bilateral hand activities of the person should </w:t>
            </w:r>
            <w:r>
              <w:rPr>
                <w:spacing w:val="-7"/>
                <w:sz w:val="22"/>
              </w:rPr>
              <w:t>be </w:t>
            </w:r>
            <w:r>
              <w:rPr>
                <w:sz w:val="22"/>
              </w:rPr>
              <w:t>adequate.The incumbent </w:t>
            </w:r>
            <w:r>
              <w:rPr>
                <w:spacing w:val="-4"/>
                <w:sz w:val="22"/>
              </w:rPr>
              <w:t>should </w:t>
            </w:r>
            <w:r>
              <w:rPr>
                <w:sz w:val="22"/>
              </w:rPr>
              <w:t>be considered with aids andappliances.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54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30"/>
              <w:rPr>
                <w:sz w:val="22"/>
              </w:rPr>
            </w:pPr>
            <w:r>
              <w:rPr>
                <w:sz w:val="22"/>
              </w:rPr>
              <w:t>1687.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ind w:left="148"/>
              <w:rPr>
                <w:sz w:val="22"/>
              </w:rPr>
            </w:pPr>
            <w:r>
              <w:rPr>
                <w:sz w:val="22"/>
              </w:rPr>
              <w:t>Telegraphist</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242" w:lineRule="auto" w:before="149"/>
              <w:ind w:left="419" w:right="700" w:hanging="228"/>
              <w:rPr>
                <w:sz w:val="22"/>
              </w:rPr>
            </w:pPr>
            <w:r>
              <w:rPr>
                <w:sz w:val="22"/>
              </w:rPr>
              <w:t>S,ST, W, MF,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1742"/>
              </w:numPr>
              <w:tabs>
                <w:tab w:pos="827" w:val="left" w:leader="none"/>
              </w:tabs>
              <w:spacing w:line="240" w:lineRule="auto" w:before="142" w:after="0"/>
              <w:ind w:left="827" w:right="0" w:hanging="361"/>
              <w:jc w:val="left"/>
              <w:rPr>
                <w:sz w:val="22"/>
              </w:rPr>
            </w:pPr>
            <w:r>
              <w:rPr>
                <w:sz w:val="22"/>
              </w:rPr>
              <w:t>B, LV</w:t>
            </w:r>
          </w:p>
          <w:p>
            <w:pPr>
              <w:pStyle w:val="TableParagraph"/>
              <w:numPr>
                <w:ilvl w:val="0"/>
                <w:numId w:val="1742"/>
              </w:numPr>
              <w:tabs>
                <w:tab w:pos="827" w:val="left" w:leader="none"/>
              </w:tabs>
              <w:spacing w:line="240" w:lineRule="auto" w:before="35" w:after="0"/>
              <w:ind w:left="827" w:right="0" w:hanging="361"/>
              <w:jc w:val="left"/>
              <w:rPr>
                <w:sz w:val="22"/>
              </w:rPr>
            </w:pPr>
            <w:r>
              <w:rPr>
                <w:sz w:val="22"/>
              </w:rPr>
              <w:t>OA, OL, BL,</w:t>
            </w:r>
            <w:r>
              <w:rPr>
                <w:spacing w:val="-2"/>
                <w:sz w:val="22"/>
              </w:rPr>
              <w:t> </w:t>
            </w:r>
            <w:r>
              <w:rPr>
                <w:sz w:val="22"/>
              </w:rPr>
              <w:t>LC,</w:t>
            </w:r>
          </w:p>
          <w:p>
            <w:pPr>
              <w:pStyle w:val="TableParagraph"/>
              <w:spacing w:before="2"/>
              <w:ind w:left="826"/>
              <w:rPr>
                <w:sz w:val="22"/>
              </w:rPr>
            </w:pPr>
            <w:r>
              <w:rPr>
                <w:sz w:val="22"/>
              </w:rPr>
              <w:t>Dw, AAV</w:t>
            </w:r>
          </w:p>
          <w:p>
            <w:pPr>
              <w:pStyle w:val="TableParagraph"/>
              <w:numPr>
                <w:ilvl w:val="0"/>
                <w:numId w:val="1742"/>
              </w:numPr>
              <w:tabs>
                <w:tab w:pos="827" w:val="left" w:leader="none"/>
              </w:tabs>
              <w:spacing w:line="240" w:lineRule="auto" w:before="33" w:after="0"/>
              <w:ind w:left="827" w:right="0" w:hanging="361"/>
              <w:jc w:val="left"/>
              <w:rPr>
                <w:sz w:val="22"/>
              </w:rPr>
            </w:pPr>
            <w:r>
              <w:rPr>
                <w:sz w:val="22"/>
              </w:rPr>
              <w:t>ASD (M), SLD,</w:t>
            </w:r>
            <w:r>
              <w:rPr>
                <w:spacing w:val="-5"/>
                <w:sz w:val="22"/>
              </w:rPr>
              <w:t> </w:t>
            </w:r>
            <w:r>
              <w:rPr>
                <w:sz w:val="22"/>
              </w:rPr>
              <w:t>MI</w:t>
            </w:r>
          </w:p>
          <w:p>
            <w:pPr>
              <w:pStyle w:val="TableParagraph"/>
              <w:numPr>
                <w:ilvl w:val="0"/>
                <w:numId w:val="1742"/>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50" w:right="131"/>
              <w:jc w:val="both"/>
              <w:rPr>
                <w:sz w:val="22"/>
              </w:rPr>
            </w:pPr>
            <w:r>
              <w:rPr>
                <w:spacing w:val="-4"/>
                <w:sz w:val="22"/>
              </w:rPr>
              <w:t>Telegraphist </w:t>
            </w:r>
            <w:r>
              <w:rPr>
                <w:sz w:val="22"/>
              </w:rPr>
              <w:t>operates key of morse apparatus to transmit and receive messages in morse code. Fixes messages to be transmitted near morse apparatus. Reads messages and operates morse apparatus key accordingly to transmit message in morse code. Receives message by sound in morse code, deciphers </w:t>
            </w:r>
            <w:r>
              <w:rPr>
                <w:spacing w:val="-5"/>
                <w:sz w:val="22"/>
              </w:rPr>
              <w:t>and </w:t>
            </w:r>
            <w:r>
              <w:rPr>
                <w:sz w:val="22"/>
              </w:rPr>
              <w:t>transcribes it simultaneously ontelegraph form. Collects number of messages from receiving station, notes it on local number slip</w:t>
            </w:r>
            <w:r>
              <w:rPr>
                <w:spacing w:val="41"/>
                <w:sz w:val="22"/>
              </w:rPr>
              <w:t> </w:t>
            </w:r>
            <w:r>
              <w:rPr>
                <w:sz w:val="22"/>
              </w:rPr>
              <w:t>and</w:t>
            </w:r>
          </w:p>
          <w:p>
            <w:pPr>
              <w:pStyle w:val="TableParagraph"/>
              <w:spacing w:line="238" w:lineRule="exact"/>
              <w:ind w:left="150"/>
              <w:rPr>
                <w:sz w:val="22"/>
              </w:rPr>
            </w:pPr>
            <w:r>
              <w:rPr>
                <w:sz w:val="22"/>
              </w:rPr>
              <w:t>talliesit.</w:t>
            </w:r>
          </w:p>
        </w:tc>
        <w:tc>
          <w:tcPr>
            <w:tcW w:w="3269" w:type="dxa"/>
          </w:tcPr>
          <w:p>
            <w:pPr>
              <w:pStyle w:val="TableParagraph"/>
              <w:ind w:left="147" w:right="128"/>
              <w:jc w:val="both"/>
              <w:rPr>
                <w:sz w:val="22"/>
              </w:rPr>
            </w:pPr>
            <w:r>
              <w:rPr>
                <w:sz w:val="22"/>
              </w:rPr>
              <w:t>The work is mostly performed inside. The worker usually works alone. Bilateral hand activities of the person should be adequate. The incumbent should be considered with aids and appliances.</w:t>
            </w:r>
          </w:p>
        </w:tc>
      </w:tr>
      <w:tr>
        <w:trPr>
          <w:trHeight w:val="379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30"/>
              <w:rPr>
                <w:sz w:val="22"/>
              </w:rPr>
            </w:pPr>
            <w:r>
              <w:rPr>
                <w:sz w:val="22"/>
              </w:rPr>
              <w:t>1688.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2"/>
              </w:rPr>
            </w:pPr>
          </w:p>
          <w:p>
            <w:pPr>
              <w:pStyle w:val="TableParagraph"/>
              <w:ind w:left="148" w:right="1156"/>
              <w:rPr>
                <w:sz w:val="22"/>
              </w:rPr>
            </w:pPr>
            <w:r>
              <w:rPr>
                <w:sz w:val="22"/>
              </w:rPr>
              <w:t>Telegraphist, Overseas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4"/>
              </w:rPr>
            </w:pPr>
          </w:p>
          <w:p>
            <w:pPr>
              <w:pStyle w:val="TableParagraph"/>
              <w:ind w:left="419" w:right="700" w:hanging="228"/>
              <w:rPr>
                <w:sz w:val="22"/>
              </w:rPr>
            </w:pPr>
            <w:r>
              <w:rPr>
                <w:sz w:val="22"/>
              </w:rPr>
              <w:t>S,ST, W, MF,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3"/>
              <w:rPr>
                <w:sz w:val="23"/>
              </w:rPr>
            </w:pPr>
          </w:p>
          <w:p>
            <w:pPr>
              <w:pStyle w:val="TableParagraph"/>
              <w:numPr>
                <w:ilvl w:val="0"/>
                <w:numId w:val="1743"/>
              </w:numPr>
              <w:tabs>
                <w:tab w:pos="827" w:val="left" w:leader="none"/>
              </w:tabs>
              <w:spacing w:line="240" w:lineRule="auto" w:before="0" w:after="0"/>
              <w:ind w:left="827" w:right="0" w:hanging="361"/>
              <w:jc w:val="left"/>
              <w:rPr>
                <w:sz w:val="22"/>
              </w:rPr>
            </w:pPr>
            <w:r>
              <w:rPr>
                <w:sz w:val="22"/>
              </w:rPr>
              <w:t>B, LV</w:t>
            </w:r>
          </w:p>
          <w:p>
            <w:pPr>
              <w:pStyle w:val="TableParagraph"/>
              <w:numPr>
                <w:ilvl w:val="0"/>
                <w:numId w:val="1743"/>
              </w:numPr>
              <w:tabs>
                <w:tab w:pos="827" w:val="left" w:leader="none"/>
              </w:tabs>
              <w:spacing w:line="240" w:lineRule="auto" w:before="35" w:after="0"/>
              <w:ind w:left="827" w:right="0" w:hanging="361"/>
              <w:jc w:val="left"/>
              <w:rPr>
                <w:sz w:val="22"/>
              </w:rPr>
            </w:pPr>
            <w:r>
              <w:rPr>
                <w:sz w:val="22"/>
              </w:rPr>
              <w:t>OA, OL, BL,</w:t>
            </w:r>
            <w:r>
              <w:rPr>
                <w:spacing w:val="-2"/>
                <w:sz w:val="22"/>
              </w:rPr>
              <w:t> </w:t>
            </w:r>
            <w:r>
              <w:rPr>
                <w:sz w:val="22"/>
              </w:rPr>
              <w:t>CP,</w:t>
            </w:r>
          </w:p>
          <w:p>
            <w:pPr>
              <w:pStyle w:val="TableParagraph"/>
              <w:spacing w:before="1"/>
              <w:ind w:left="826"/>
              <w:rPr>
                <w:sz w:val="22"/>
              </w:rPr>
            </w:pPr>
            <w:r>
              <w:rPr>
                <w:sz w:val="22"/>
              </w:rPr>
              <w:t>LC, Dw, AAV</w:t>
            </w:r>
          </w:p>
          <w:p>
            <w:pPr>
              <w:pStyle w:val="TableParagraph"/>
              <w:numPr>
                <w:ilvl w:val="0"/>
                <w:numId w:val="1743"/>
              </w:numPr>
              <w:tabs>
                <w:tab w:pos="827" w:val="left" w:leader="none"/>
              </w:tabs>
              <w:spacing w:line="240" w:lineRule="auto" w:before="35" w:after="0"/>
              <w:ind w:left="827" w:right="0" w:hanging="361"/>
              <w:jc w:val="left"/>
              <w:rPr>
                <w:sz w:val="22"/>
              </w:rPr>
            </w:pPr>
            <w:r>
              <w:rPr>
                <w:sz w:val="22"/>
              </w:rPr>
              <w:t>ASD (M), SLD,</w:t>
            </w:r>
            <w:r>
              <w:rPr>
                <w:spacing w:val="-5"/>
                <w:sz w:val="22"/>
              </w:rPr>
              <w:t> </w:t>
            </w:r>
            <w:r>
              <w:rPr>
                <w:sz w:val="22"/>
              </w:rPr>
              <w:t>MI</w:t>
            </w:r>
          </w:p>
          <w:p>
            <w:pPr>
              <w:pStyle w:val="TableParagraph"/>
              <w:numPr>
                <w:ilvl w:val="0"/>
                <w:numId w:val="1743"/>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(c) above</w:t>
            </w:r>
          </w:p>
        </w:tc>
        <w:tc>
          <w:tcPr>
            <w:tcW w:w="3603" w:type="dxa"/>
          </w:tcPr>
          <w:p>
            <w:pPr>
              <w:pStyle w:val="TableParagraph"/>
              <w:ind w:left="150" w:right="124"/>
              <w:jc w:val="both"/>
              <w:rPr>
                <w:sz w:val="22"/>
              </w:rPr>
            </w:pPr>
            <w:r>
              <w:rPr>
                <w:spacing w:val="-4"/>
                <w:sz w:val="22"/>
              </w:rPr>
              <w:t>Telegraphist, </w:t>
            </w:r>
            <w:r>
              <w:rPr>
                <w:sz w:val="22"/>
              </w:rPr>
              <w:t>Overseas operates telegraph equipment such as keyboard </w:t>
            </w:r>
            <w:r>
              <w:rPr>
                <w:spacing w:val="-4"/>
                <w:sz w:val="22"/>
              </w:rPr>
              <w:t>perforator, puncher, printer, undulator, </w:t>
            </w:r>
            <w:r>
              <w:rPr>
                <w:sz w:val="22"/>
              </w:rPr>
              <w:t>etc. for transmitting and receiving overseas and long distance signals and messages. Receives messages to be transmitted from general section and checks their correctness with regard to writing, number of words, nature of message such as urgent, </w:t>
            </w:r>
            <w:r>
              <w:rPr>
                <w:spacing w:val="-3"/>
                <w:sz w:val="22"/>
              </w:rPr>
              <w:t>priority, </w:t>
            </w:r>
            <w:r>
              <w:rPr>
                <w:sz w:val="22"/>
              </w:rPr>
              <w:t>ordinary, etc. Processes message accurately into perforations on paper tape by</w:t>
            </w:r>
            <w:r>
              <w:rPr>
                <w:spacing w:val="8"/>
                <w:sz w:val="22"/>
              </w:rPr>
              <w:t> </w:t>
            </w:r>
            <w:r>
              <w:rPr>
                <w:sz w:val="22"/>
              </w:rPr>
              <w:t>another</w:t>
            </w:r>
          </w:p>
          <w:p>
            <w:pPr>
              <w:pStyle w:val="TableParagraph"/>
              <w:spacing w:line="252" w:lineRule="exact"/>
              <w:ind w:left="150" w:right="129"/>
              <w:jc w:val="both"/>
              <w:rPr>
                <w:sz w:val="22"/>
              </w:rPr>
            </w:pPr>
            <w:r>
              <w:rPr>
                <w:sz w:val="22"/>
              </w:rPr>
              <w:t>machine without omissions or mutilations.   Feeds   perforated  </w:t>
            </w:r>
            <w:r>
              <w:rPr>
                <w:spacing w:val="27"/>
                <w:sz w:val="22"/>
              </w:rPr>
              <w:t> </w:t>
            </w:r>
            <w:r>
              <w:rPr>
                <w:sz w:val="22"/>
              </w:rPr>
              <w:t>slip</w:t>
            </w:r>
          </w:p>
        </w:tc>
        <w:tc>
          <w:tcPr>
            <w:tcW w:w="3269" w:type="dxa"/>
          </w:tcPr>
          <w:p>
            <w:pPr>
              <w:pStyle w:val="TableParagraph"/>
              <w:ind w:left="147" w:right="128"/>
              <w:jc w:val="both"/>
              <w:rPr>
                <w:sz w:val="22"/>
              </w:rPr>
            </w:pPr>
            <w:r>
              <w:rPr>
                <w:sz w:val="22"/>
              </w:rPr>
              <w:t>The work is mostly performed inside. The worker usually works alone. Bilateral hand activities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770"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50" w:right="131"/>
              <w:jc w:val="both"/>
              <w:rPr>
                <w:sz w:val="22"/>
              </w:rPr>
            </w:pPr>
            <w:r>
              <w:rPr>
                <w:sz w:val="22"/>
              </w:rPr>
              <w:t>into automatic transmitter which transmitsmessage to destination where they are received, transcribed or printed by receiving set. Watches machine receiving and transforming message into perforations on</w:t>
            </w:r>
            <w:r>
              <w:rPr>
                <w:spacing w:val="53"/>
                <w:sz w:val="22"/>
              </w:rPr>
              <w:t> </w:t>
            </w:r>
            <w:r>
              <w:rPr>
                <w:sz w:val="22"/>
              </w:rPr>
              <w:t>paper</w:t>
            </w:r>
          </w:p>
          <w:p>
            <w:pPr>
              <w:pStyle w:val="TableParagraph"/>
              <w:spacing w:line="238" w:lineRule="exact"/>
              <w:ind w:left="150"/>
              <w:rPr>
                <w:sz w:val="22"/>
              </w:rPr>
            </w:pPr>
            <w:r>
              <w:rPr>
                <w:sz w:val="22"/>
              </w:rPr>
              <w:t>tape.</w:t>
            </w:r>
          </w:p>
        </w:tc>
        <w:tc>
          <w:tcPr>
            <w:tcW w:w="3269" w:type="dxa"/>
          </w:tcPr>
          <w:p>
            <w:pPr>
              <w:pStyle w:val="TableParagraph"/>
              <w:rPr>
                <w:sz w:val="20"/>
              </w:rPr>
            </w:pPr>
          </w:p>
        </w:tc>
      </w:tr>
      <w:tr>
        <w:trPr>
          <w:trHeight w:val="531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7"/>
              </w:rPr>
            </w:pPr>
          </w:p>
          <w:p>
            <w:pPr>
              <w:pStyle w:val="TableParagraph"/>
              <w:spacing w:before="1"/>
              <w:ind w:left="30"/>
              <w:rPr>
                <w:sz w:val="22"/>
              </w:rPr>
            </w:pPr>
            <w:r>
              <w:rPr>
                <w:sz w:val="22"/>
              </w:rPr>
              <w:t>1689.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ind w:left="148" w:right="98"/>
              <w:rPr>
                <w:sz w:val="22"/>
              </w:rPr>
            </w:pPr>
            <w:r>
              <w:rPr>
                <w:sz w:val="22"/>
              </w:rPr>
              <w:t>Station Officer, Overseas Communication Engg., Overseas Communication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8"/>
              <w:ind w:left="419" w:right="700" w:hanging="228"/>
              <w:rPr>
                <w:sz w:val="22"/>
              </w:rPr>
            </w:pPr>
            <w:r>
              <w:rPr>
                <w:sz w:val="22"/>
              </w:rPr>
              <w:t>S,ST, W, MF,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28"/>
              </w:rPr>
            </w:pPr>
          </w:p>
          <w:p>
            <w:pPr>
              <w:pStyle w:val="TableParagraph"/>
              <w:numPr>
                <w:ilvl w:val="0"/>
                <w:numId w:val="1744"/>
              </w:numPr>
              <w:tabs>
                <w:tab w:pos="827" w:val="left" w:leader="none"/>
              </w:tabs>
              <w:spacing w:line="240" w:lineRule="auto" w:before="1" w:after="0"/>
              <w:ind w:left="827" w:right="0" w:hanging="361"/>
              <w:jc w:val="left"/>
              <w:rPr>
                <w:sz w:val="22"/>
              </w:rPr>
            </w:pPr>
            <w:r>
              <w:rPr>
                <w:sz w:val="22"/>
              </w:rPr>
              <w:t>D,</w:t>
            </w:r>
            <w:r>
              <w:rPr>
                <w:spacing w:val="-1"/>
                <w:sz w:val="22"/>
              </w:rPr>
              <w:t> </w:t>
            </w:r>
            <w:r>
              <w:rPr>
                <w:sz w:val="22"/>
              </w:rPr>
              <w:t>HH</w:t>
            </w:r>
          </w:p>
          <w:p>
            <w:pPr>
              <w:pStyle w:val="TableParagraph"/>
              <w:numPr>
                <w:ilvl w:val="0"/>
                <w:numId w:val="1744"/>
              </w:numPr>
              <w:tabs>
                <w:tab w:pos="827" w:val="left" w:leader="none"/>
              </w:tabs>
              <w:spacing w:line="240" w:lineRule="auto" w:before="35" w:after="0"/>
              <w:ind w:left="827" w:right="0" w:hanging="361"/>
              <w:jc w:val="left"/>
              <w:rPr>
                <w:sz w:val="22"/>
              </w:rPr>
            </w:pPr>
            <w:r>
              <w:rPr>
                <w:sz w:val="22"/>
              </w:rPr>
              <w:t>OL, LC, Dw,</w:t>
            </w:r>
            <w:r>
              <w:rPr>
                <w:spacing w:val="-4"/>
                <w:sz w:val="22"/>
              </w:rPr>
              <w:t> </w:t>
            </w:r>
            <w:r>
              <w:rPr>
                <w:sz w:val="22"/>
              </w:rPr>
              <w:t>AAV</w:t>
            </w:r>
          </w:p>
          <w:p>
            <w:pPr>
              <w:pStyle w:val="TableParagraph"/>
              <w:numPr>
                <w:ilvl w:val="0"/>
                <w:numId w:val="1744"/>
              </w:numPr>
              <w:tabs>
                <w:tab w:pos="827" w:val="left" w:leader="none"/>
              </w:tabs>
              <w:spacing w:line="240" w:lineRule="auto" w:before="35" w:after="0"/>
              <w:ind w:left="827" w:right="0" w:hanging="361"/>
              <w:jc w:val="left"/>
              <w:rPr>
                <w:sz w:val="22"/>
              </w:rPr>
            </w:pPr>
            <w:r>
              <w:rPr>
                <w:sz w:val="22"/>
              </w:rPr>
              <w:t>SLD,</w:t>
            </w:r>
            <w:r>
              <w:rPr>
                <w:spacing w:val="-1"/>
                <w:sz w:val="22"/>
              </w:rPr>
              <w:t> </w:t>
            </w:r>
            <w:r>
              <w:rPr>
                <w:sz w:val="22"/>
              </w:rPr>
              <w:t>MI</w:t>
            </w:r>
          </w:p>
          <w:p>
            <w:pPr>
              <w:pStyle w:val="TableParagraph"/>
              <w:numPr>
                <w:ilvl w:val="0"/>
                <w:numId w:val="1744"/>
              </w:numPr>
              <w:tabs>
                <w:tab w:pos="827" w:val="left" w:leader="none"/>
              </w:tabs>
              <w:spacing w:line="252" w:lineRule="exact" w:before="35" w:after="0"/>
              <w:ind w:left="827" w:right="0" w:hanging="361"/>
              <w:jc w:val="left"/>
              <w:rPr>
                <w:sz w:val="22"/>
              </w:rPr>
            </w:pPr>
            <w:r>
              <w:rPr>
                <w:sz w:val="22"/>
              </w:rPr>
              <w:t>MD involving (a)</w:t>
            </w:r>
            <w:r>
              <w:rPr>
                <w:spacing w:val="-5"/>
                <w:sz w:val="22"/>
              </w:rPr>
              <w:t> </w:t>
            </w:r>
            <w:r>
              <w:rPr>
                <w:sz w:val="22"/>
              </w:rPr>
              <w:t>to</w:t>
            </w:r>
          </w:p>
          <w:p>
            <w:pPr>
              <w:pStyle w:val="TableParagraph"/>
              <w:spacing w:line="252" w:lineRule="exact"/>
              <w:ind w:left="826"/>
              <w:rPr>
                <w:sz w:val="22"/>
              </w:rPr>
            </w:pPr>
            <w:r>
              <w:rPr>
                <w:sz w:val="22"/>
              </w:rPr>
              <w:t>(c) above</w:t>
            </w:r>
          </w:p>
        </w:tc>
        <w:tc>
          <w:tcPr>
            <w:tcW w:w="3603" w:type="dxa"/>
          </w:tcPr>
          <w:p>
            <w:pPr>
              <w:pStyle w:val="TableParagraph"/>
              <w:tabs>
                <w:tab w:pos="1383" w:val="left" w:leader="none"/>
                <w:tab w:pos="1618" w:val="left" w:leader="none"/>
                <w:tab w:pos="2653" w:val="left" w:leader="none"/>
                <w:tab w:pos="2750" w:val="left" w:leader="none"/>
              </w:tabs>
              <w:ind w:left="147" w:right="129"/>
              <w:jc w:val="both"/>
              <w:rPr>
                <w:sz w:val="22"/>
              </w:rPr>
            </w:pPr>
            <w:r>
              <w:rPr>
                <w:sz w:val="22"/>
              </w:rPr>
              <w:t>Station</w:t>
              <w:tab/>
            </w:r>
            <w:r>
              <w:rPr>
                <w:spacing w:val="-4"/>
                <w:sz w:val="22"/>
              </w:rPr>
              <w:t>Officer,</w:t>
              <w:tab/>
            </w:r>
            <w:r>
              <w:rPr>
                <w:spacing w:val="-3"/>
                <w:sz w:val="22"/>
              </w:rPr>
              <w:t>Overseas </w:t>
            </w:r>
            <w:r>
              <w:rPr>
                <w:sz w:val="22"/>
              </w:rPr>
              <w:t>Communication Engineer Overseas Communication sets, operates and maintains wireless transmission and receiving equipment on prescribed cycle at scheduled hours for communications of over-seas and long distance (inter- nations) messages. Adjusts communication transmission instrument to have maximum number of messages despatched and receiving stations contacted on allotted frequency channels and prescribed cycles at scheduled</w:t>
              <w:tab/>
              <w:tab/>
              <w:t>hours.</w:t>
              <w:tab/>
              <w:tab/>
            </w:r>
            <w:r>
              <w:rPr>
                <w:spacing w:val="-3"/>
                <w:sz w:val="22"/>
              </w:rPr>
              <w:t>Evolves </w:t>
            </w:r>
            <w:r>
              <w:rPr>
                <w:sz w:val="22"/>
              </w:rPr>
              <w:t>maintenance schedules of equipment power </w:t>
            </w:r>
            <w:r>
              <w:rPr>
                <w:spacing w:val="-4"/>
                <w:sz w:val="22"/>
              </w:rPr>
              <w:t>supply, </w:t>
            </w:r>
            <w:r>
              <w:rPr>
                <w:sz w:val="22"/>
              </w:rPr>
              <w:t>carrier channel, etc. and supervises repairs and replacements of defective parts using test equipment like cathode</w:t>
            </w:r>
            <w:r>
              <w:rPr>
                <w:spacing w:val="27"/>
                <w:sz w:val="22"/>
              </w:rPr>
              <w:t> </w:t>
            </w:r>
            <w:r>
              <w:rPr>
                <w:sz w:val="22"/>
              </w:rPr>
              <w:t>rays</w:t>
            </w:r>
          </w:p>
          <w:p>
            <w:pPr>
              <w:pStyle w:val="TableParagraph"/>
              <w:spacing w:line="238" w:lineRule="exact"/>
              <w:ind w:left="147"/>
              <w:jc w:val="both"/>
              <w:rPr>
                <w:sz w:val="22"/>
              </w:rPr>
            </w:pPr>
            <w:r>
              <w:rPr>
                <w:sz w:val="22"/>
              </w:rPr>
              <w:t>oscillographs and distortionsets.</w:t>
            </w:r>
          </w:p>
        </w:tc>
        <w:tc>
          <w:tcPr>
            <w:tcW w:w="3269" w:type="dxa"/>
          </w:tcPr>
          <w:p>
            <w:pPr>
              <w:pStyle w:val="TableParagraph"/>
              <w:ind w:left="145" w:right="129"/>
              <w:jc w:val="both"/>
              <w:rPr>
                <w:sz w:val="22"/>
              </w:rPr>
            </w:pPr>
            <w:r>
              <w:rPr>
                <w:sz w:val="22"/>
              </w:rPr>
              <w:t>The work is performed outside. Mobility of the person should not be restricted. Should have functional communication skills with aids &amp; devices. The incumbent should be considered with aids and appliances.</w:t>
            </w:r>
          </w:p>
        </w:tc>
      </w:tr>
      <w:tr>
        <w:trPr>
          <w:trHeight w:val="290" w:hRule="atLeast"/>
        </w:trPr>
        <w:tc>
          <w:tcPr>
            <w:tcW w:w="920" w:type="dxa"/>
            <w:shd w:val="clear" w:color="auto" w:fill="D9D9D9"/>
          </w:tcPr>
          <w:p>
            <w:pPr>
              <w:pStyle w:val="TableParagraph"/>
              <w:spacing w:before="13"/>
              <w:ind w:left="30"/>
              <w:rPr>
                <w:sz w:val="22"/>
              </w:rPr>
            </w:pPr>
            <w:r>
              <w:rPr>
                <w:sz w:val="22"/>
              </w:rPr>
              <w:t>1690.</w:t>
            </w:r>
          </w:p>
        </w:tc>
        <w:tc>
          <w:tcPr>
            <w:tcW w:w="2489" w:type="dxa"/>
          </w:tcPr>
          <w:p>
            <w:pPr>
              <w:pStyle w:val="TableParagraph"/>
              <w:spacing w:before="13"/>
              <w:ind w:left="148"/>
              <w:rPr>
                <w:sz w:val="22"/>
              </w:rPr>
            </w:pPr>
            <w:r>
              <w:rPr>
                <w:sz w:val="22"/>
              </w:rPr>
              <w:t>Station Technical</w:t>
            </w:r>
          </w:p>
        </w:tc>
        <w:tc>
          <w:tcPr>
            <w:tcW w:w="2156" w:type="dxa"/>
          </w:tcPr>
          <w:p>
            <w:pPr>
              <w:pStyle w:val="TableParagraph"/>
              <w:spacing w:line="240" w:lineRule="exact" w:before="30"/>
              <w:ind w:left="191"/>
              <w:rPr>
                <w:sz w:val="22"/>
              </w:rPr>
            </w:pPr>
            <w:r>
              <w:rPr>
                <w:sz w:val="22"/>
              </w:rPr>
              <w:t>S,ST, W, MF,</w:t>
            </w:r>
          </w:p>
        </w:tc>
        <w:tc>
          <w:tcPr>
            <w:tcW w:w="2734" w:type="dxa"/>
          </w:tcPr>
          <w:p>
            <w:pPr>
              <w:pStyle w:val="TableParagraph"/>
              <w:spacing w:line="243" w:lineRule="exact" w:before="28"/>
              <w:ind w:left="466"/>
              <w:rPr>
                <w:sz w:val="22"/>
              </w:rPr>
            </w:pPr>
            <w:r>
              <w:rPr>
                <w:sz w:val="22"/>
              </w:rPr>
              <w:t>a) D, HH</w:t>
            </w:r>
          </w:p>
        </w:tc>
        <w:tc>
          <w:tcPr>
            <w:tcW w:w="3603" w:type="dxa"/>
          </w:tcPr>
          <w:p>
            <w:pPr>
              <w:pStyle w:val="TableParagraph"/>
              <w:spacing w:line="247" w:lineRule="exact"/>
              <w:ind w:left="147"/>
              <w:rPr>
                <w:sz w:val="22"/>
              </w:rPr>
            </w:pPr>
            <w:r>
              <w:rPr>
                <w:sz w:val="22"/>
              </w:rPr>
              <w:t>Station Technical Assistant, Overseas</w:t>
            </w:r>
          </w:p>
        </w:tc>
        <w:tc>
          <w:tcPr>
            <w:tcW w:w="3269" w:type="dxa"/>
          </w:tcPr>
          <w:p>
            <w:pPr>
              <w:pStyle w:val="TableParagraph"/>
              <w:spacing w:line="247" w:lineRule="exact"/>
              <w:ind w:left="147"/>
              <w:rPr>
                <w:sz w:val="22"/>
              </w:rPr>
            </w:pPr>
            <w:r>
              <w:rPr>
                <w:sz w:val="22"/>
              </w:rPr>
              <w:t>The work is mostly performed</w:t>
            </w:r>
          </w:p>
        </w:tc>
      </w:tr>
    </w:tbl>
    <w:p>
      <w:pPr>
        <w:spacing w:after="0" w:line="247"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6326" w:hRule="atLeast"/>
        </w:trPr>
        <w:tc>
          <w:tcPr>
            <w:tcW w:w="920" w:type="dxa"/>
            <w:shd w:val="clear" w:color="auto" w:fill="D9D9D9"/>
          </w:tcPr>
          <w:p>
            <w:pPr>
              <w:pStyle w:val="TableParagraph"/>
              <w:rPr>
                <w:sz w:val="20"/>
              </w:rPr>
            </w:pPr>
          </w:p>
        </w:tc>
        <w:tc>
          <w:tcPr>
            <w:tcW w:w="2489" w:type="dxa"/>
          </w:tcPr>
          <w:p>
            <w:pPr>
              <w:pStyle w:val="TableParagraph"/>
              <w:spacing w:line="242" w:lineRule="auto"/>
              <w:ind w:left="148" w:right="887"/>
              <w:rPr>
                <w:sz w:val="22"/>
              </w:rPr>
            </w:pPr>
            <w:r>
              <w:rPr>
                <w:sz w:val="22"/>
              </w:rPr>
              <w:t>Asstt., Overseas Communication</w:t>
            </w:r>
          </w:p>
        </w:tc>
        <w:tc>
          <w:tcPr>
            <w:tcW w:w="2156" w:type="dxa"/>
          </w:tcPr>
          <w:p>
            <w:pPr>
              <w:pStyle w:val="TableParagraph"/>
              <w:spacing w:line="247" w:lineRule="exact"/>
              <w:ind w:left="419"/>
              <w:rPr>
                <w:sz w:val="22"/>
              </w:rPr>
            </w:pPr>
            <w:r>
              <w:rPr>
                <w:sz w:val="22"/>
              </w:rPr>
              <w:t>SE, H, C</w:t>
            </w:r>
          </w:p>
        </w:tc>
        <w:tc>
          <w:tcPr>
            <w:tcW w:w="2734" w:type="dxa"/>
          </w:tcPr>
          <w:p>
            <w:pPr>
              <w:pStyle w:val="TableParagraph"/>
              <w:numPr>
                <w:ilvl w:val="0"/>
                <w:numId w:val="1745"/>
              </w:numPr>
              <w:tabs>
                <w:tab w:pos="827" w:val="left" w:leader="none"/>
              </w:tabs>
              <w:spacing w:line="240" w:lineRule="auto" w:before="27" w:after="0"/>
              <w:ind w:left="827" w:right="0" w:hanging="361"/>
              <w:jc w:val="left"/>
              <w:rPr>
                <w:sz w:val="22"/>
              </w:rPr>
            </w:pPr>
            <w:r>
              <w:rPr>
                <w:sz w:val="22"/>
              </w:rPr>
              <w:t>OL, LC, Dw,</w:t>
            </w:r>
            <w:r>
              <w:rPr>
                <w:spacing w:val="-4"/>
                <w:sz w:val="22"/>
              </w:rPr>
              <w:t> </w:t>
            </w:r>
            <w:r>
              <w:rPr>
                <w:sz w:val="22"/>
              </w:rPr>
              <w:t>AAV</w:t>
            </w:r>
          </w:p>
          <w:p>
            <w:pPr>
              <w:pStyle w:val="TableParagraph"/>
              <w:numPr>
                <w:ilvl w:val="0"/>
                <w:numId w:val="1745"/>
              </w:numPr>
              <w:tabs>
                <w:tab w:pos="827" w:val="left" w:leader="none"/>
              </w:tabs>
              <w:spacing w:line="240" w:lineRule="auto" w:before="35" w:after="0"/>
              <w:ind w:left="827" w:right="0" w:hanging="361"/>
              <w:jc w:val="left"/>
              <w:rPr>
                <w:sz w:val="22"/>
              </w:rPr>
            </w:pPr>
            <w:r>
              <w:rPr>
                <w:sz w:val="22"/>
              </w:rPr>
              <w:t>SLD,</w:t>
            </w:r>
            <w:r>
              <w:rPr>
                <w:spacing w:val="-1"/>
                <w:sz w:val="22"/>
              </w:rPr>
              <w:t> </w:t>
            </w:r>
            <w:r>
              <w:rPr>
                <w:sz w:val="22"/>
              </w:rPr>
              <w:t>MI</w:t>
            </w:r>
          </w:p>
          <w:p>
            <w:pPr>
              <w:pStyle w:val="TableParagraph"/>
              <w:numPr>
                <w:ilvl w:val="0"/>
                <w:numId w:val="1745"/>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7" w:right="123"/>
              <w:jc w:val="both"/>
              <w:rPr>
                <w:sz w:val="22"/>
              </w:rPr>
            </w:pPr>
            <w:r>
              <w:rPr>
                <w:sz w:val="22"/>
              </w:rPr>
              <w:t>Communication; assists Station Officer Overseas Communication in setting, operating and maintaining wireless transmission and receiving equipment. Receives instructions from Station Officer Overseas Communication and sets and operates wireless receiving and transmitting equipment such as radio transmitting and receivingequipment, land line and </w:t>
            </w:r>
            <w:r>
              <w:rPr>
                <w:spacing w:val="-9"/>
                <w:sz w:val="22"/>
              </w:rPr>
              <w:t>V.F.T.  </w:t>
            </w:r>
            <w:r>
              <w:rPr>
                <w:spacing w:val="-5"/>
                <w:sz w:val="22"/>
              </w:rPr>
              <w:t>(Voice </w:t>
            </w:r>
            <w:r>
              <w:rPr>
                <w:sz w:val="22"/>
              </w:rPr>
              <w:t>Frequency Telegraphy) equipment, radio telephone and terminal equipment, transistors, radio-photo equipment (equipment for radio photography), radio facsimile equipment(equipment for radio black and white sketches and diagrams) etc., on prescribed frequency channels and cycles during scheduled hours to receive and transmit messages. May be designated as Photo Radio </w:t>
            </w:r>
            <w:r>
              <w:rPr>
                <w:spacing w:val="-4"/>
                <w:sz w:val="22"/>
              </w:rPr>
              <w:t>Operatorif </w:t>
            </w:r>
            <w:r>
              <w:rPr>
                <w:sz w:val="22"/>
              </w:rPr>
              <w:t>engaged</w:t>
            </w:r>
            <w:r>
              <w:rPr>
                <w:spacing w:val="-1"/>
                <w:sz w:val="22"/>
              </w:rPr>
              <w:t> </w:t>
            </w:r>
            <w:r>
              <w:rPr>
                <w:sz w:val="22"/>
              </w:rPr>
              <w:t>only</w:t>
            </w:r>
          </w:p>
          <w:p>
            <w:pPr>
              <w:pStyle w:val="TableParagraph"/>
              <w:spacing w:line="252" w:lineRule="exact"/>
              <w:ind w:left="147" w:right="131"/>
              <w:jc w:val="both"/>
              <w:rPr>
                <w:sz w:val="22"/>
              </w:rPr>
            </w:pPr>
            <w:r>
              <w:rPr>
                <w:sz w:val="22"/>
              </w:rPr>
              <w:t>for receiving and transmitting radio photographs.</w:t>
            </w:r>
          </w:p>
        </w:tc>
        <w:tc>
          <w:tcPr>
            <w:tcW w:w="3269" w:type="dxa"/>
          </w:tcPr>
          <w:p>
            <w:pPr>
              <w:pStyle w:val="TableParagraph"/>
              <w:ind w:left="147" w:right="129"/>
              <w:jc w:val="both"/>
              <w:rPr>
                <w:sz w:val="22"/>
              </w:rPr>
            </w:pPr>
            <w:r>
              <w:rPr>
                <w:sz w:val="22"/>
              </w:rPr>
              <w:t>inside. The worker usually works alone. Should have functional communication skills with aids &amp; devices. The incumbent </w:t>
            </w:r>
            <w:r>
              <w:rPr>
                <w:spacing w:val="-3"/>
                <w:sz w:val="22"/>
              </w:rPr>
              <w:t>should  </w:t>
            </w:r>
            <w:r>
              <w:rPr>
                <w:sz w:val="22"/>
              </w:rPr>
              <w:t>be considered with aids and appliances.</w:t>
            </w:r>
          </w:p>
        </w:tc>
      </w:tr>
      <w:tr>
        <w:trPr>
          <w:trHeight w:val="1116" w:hRule="atLeast"/>
        </w:trPr>
        <w:tc>
          <w:tcPr>
            <w:tcW w:w="920" w:type="dxa"/>
            <w:shd w:val="clear" w:color="auto" w:fill="D9D9D9"/>
          </w:tcPr>
          <w:p>
            <w:pPr>
              <w:pStyle w:val="TableParagraph"/>
              <w:rPr>
                <w:sz w:val="24"/>
              </w:rPr>
            </w:pPr>
          </w:p>
          <w:p>
            <w:pPr>
              <w:pStyle w:val="TableParagraph"/>
              <w:spacing w:before="149"/>
              <w:ind w:left="30"/>
              <w:rPr>
                <w:sz w:val="22"/>
              </w:rPr>
            </w:pPr>
            <w:r>
              <w:rPr>
                <w:sz w:val="22"/>
              </w:rPr>
              <w:t>1691.</w:t>
            </w:r>
          </w:p>
        </w:tc>
        <w:tc>
          <w:tcPr>
            <w:tcW w:w="2489" w:type="dxa"/>
          </w:tcPr>
          <w:p>
            <w:pPr>
              <w:pStyle w:val="TableParagraph"/>
              <w:rPr>
                <w:sz w:val="24"/>
              </w:rPr>
            </w:pPr>
          </w:p>
          <w:p>
            <w:pPr>
              <w:pStyle w:val="TableParagraph"/>
              <w:spacing w:before="149"/>
              <w:ind w:left="148"/>
              <w:rPr>
                <w:sz w:val="22"/>
              </w:rPr>
            </w:pPr>
            <w:r>
              <w:rPr>
                <w:sz w:val="22"/>
              </w:rPr>
              <w:t>Wireless Operator</w:t>
            </w:r>
          </w:p>
        </w:tc>
        <w:tc>
          <w:tcPr>
            <w:tcW w:w="2156" w:type="dxa"/>
          </w:tcPr>
          <w:p>
            <w:pPr>
              <w:pStyle w:val="TableParagraph"/>
              <w:spacing w:before="10"/>
              <w:rPr>
                <w:sz w:val="25"/>
              </w:rPr>
            </w:pPr>
          </w:p>
          <w:p>
            <w:pPr>
              <w:pStyle w:val="TableParagraph"/>
              <w:spacing w:before="1"/>
              <w:ind w:left="705" w:right="154" w:hanging="488"/>
              <w:rPr>
                <w:sz w:val="22"/>
              </w:rPr>
            </w:pPr>
            <w:r>
              <w:rPr>
                <w:sz w:val="22"/>
              </w:rPr>
              <w:t>S, ST, W, MF, RW, SE, H, C</w:t>
            </w:r>
          </w:p>
        </w:tc>
        <w:tc>
          <w:tcPr>
            <w:tcW w:w="2734" w:type="dxa"/>
          </w:tcPr>
          <w:p>
            <w:pPr>
              <w:pStyle w:val="TableParagraph"/>
              <w:numPr>
                <w:ilvl w:val="0"/>
                <w:numId w:val="1746"/>
              </w:numPr>
              <w:tabs>
                <w:tab w:pos="827" w:val="left" w:leader="none"/>
              </w:tabs>
              <w:spacing w:line="240" w:lineRule="auto" w:before="27" w:after="0"/>
              <w:ind w:left="827" w:right="0" w:hanging="361"/>
              <w:jc w:val="left"/>
              <w:rPr>
                <w:sz w:val="22"/>
              </w:rPr>
            </w:pPr>
            <w:r>
              <w:rPr>
                <w:sz w:val="22"/>
              </w:rPr>
              <w:t>D,</w:t>
            </w:r>
            <w:r>
              <w:rPr>
                <w:spacing w:val="-1"/>
                <w:sz w:val="22"/>
              </w:rPr>
              <w:t> </w:t>
            </w:r>
            <w:r>
              <w:rPr>
                <w:sz w:val="22"/>
              </w:rPr>
              <w:t>HH</w:t>
            </w:r>
          </w:p>
          <w:p>
            <w:pPr>
              <w:pStyle w:val="TableParagraph"/>
              <w:numPr>
                <w:ilvl w:val="0"/>
                <w:numId w:val="1746"/>
              </w:numPr>
              <w:tabs>
                <w:tab w:pos="827" w:val="left" w:leader="none"/>
              </w:tabs>
              <w:spacing w:line="240" w:lineRule="auto" w:before="35" w:after="0"/>
              <w:ind w:left="827" w:right="0" w:hanging="361"/>
              <w:jc w:val="left"/>
              <w:rPr>
                <w:sz w:val="22"/>
              </w:rPr>
            </w:pPr>
            <w:r>
              <w:rPr>
                <w:sz w:val="22"/>
              </w:rPr>
              <w:t>OL, BL, CP,</w:t>
            </w:r>
            <w:r>
              <w:rPr>
                <w:spacing w:val="-1"/>
                <w:sz w:val="22"/>
              </w:rPr>
              <w:t> </w:t>
            </w:r>
            <w:r>
              <w:rPr>
                <w:sz w:val="22"/>
              </w:rPr>
              <w:t>LC,</w:t>
            </w:r>
          </w:p>
          <w:p>
            <w:pPr>
              <w:pStyle w:val="TableParagraph"/>
              <w:spacing w:before="1"/>
              <w:ind w:left="826"/>
              <w:rPr>
                <w:sz w:val="22"/>
              </w:rPr>
            </w:pPr>
            <w:r>
              <w:rPr>
                <w:sz w:val="22"/>
              </w:rPr>
              <w:t>Dw, AAV</w:t>
            </w:r>
          </w:p>
          <w:p>
            <w:pPr>
              <w:pStyle w:val="TableParagraph"/>
              <w:numPr>
                <w:ilvl w:val="0"/>
                <w:numId w:val="1746"/>
              </w:numPr>
              <w:tabs>
                <w:tab w:pos="827" w:val="left" w:leader="none"/>
              </w:tabs>
              <w:spacing w:line="240" w:lineRule="exact" w:before="34" w:after="0"/>
              <w:ind w:left="827" w:right="0" w:hanging="361"/>
              <w:jc w:val="left"/>
              <w:rPr>
                <w:sz w:val="22"/>
              </w:rPr>
            </w:pPr>
            <w:r>
              <w:rPr>
                <w:sz w:val="22"/>
              </w:rPr>
              <w:t>SLD,</w:t>
            </w:r>
            <w:r>
              <w:rPr>
                <w:spacing w:val="-1"/>
                <w:sz w:val="22"/>
              </w:rPr>
              <w:t> </w:t>
            </w:r>
            <w:r>
              <w:rPr>
                <w:sz w:val="22"/>
              </w:rPr>
              <w:t>MI</w:t>
            </w:r>
          </w:p>
        </w:tc>
        <w:tc>
          <w:tcPr>
            <w:tcW w:w="3603" w:type="dxa"/>
          </w:tcPr>
          <w:p>
            <w:pPr>
              <w:pStyle w:val="TableParagraph"/>
              <w:ind w:left="106" w:right="101"/>
              <w:jc w:val="both"/>
              <w:rPr>
                <w:sz w:val="22"/>
              </w:rPr>
            </w:pPr>
            <w:r>
              <w:rPr>
                <w:sz w:val="22"/>
              </w:rPr>
              <w:t>Wireless Operator operates,  tunes and maintains wireless equipment for receiving and transmitting messages in</w:t>
            </w:r>
            <w:r>
              <w:rPr>
                <w:spacing w:val="8"/>
                <w:sz w:val="22"/>
              </w:rPr>
              <w:t> </w:t>
            </w:r>
            <w:r>
              <w:rPr>
                <w:sz w:val="22"/>
              </w:rPr>
              <w:t>code</w:t>
            </w:r>
            <w:r>
              <w:rPr>
                <w:spacing w:val="10"/>
                <w:sz w:val="22"/>
              </w:rPr>
              <w:t> </w:t>
            </w:r>
            <w:r>
              <w:rPr>
                <w:sz w:val="22"/>
              </w:rPr>
              <w:t>or</w:t>
            </w:r>
            <w:r>
              <w:rPr>
                <w:spacing w:val="10"/>
                <w:sz w:val="22"/>
              </w:rPr>
              <w:t> </w:t>
            </w:r>
            <w:r>
              <w:rPr>
                <w:sz w:val="22"/>
              </w:rPr>
              <w:t>plain</w:t>
            </w:r>
            <w:r>
              <w:rPr>
                <w:spacing w:val="9"/>
                <w:sz w:val="22"/>
              </w:rPr>
              <w:t> </w:t>
            </w:r>
            <w:r>
              <w:rPr>
                <w:sz w:val="22"/>
              </w:rPr>
              <w:t>language</w:t>
            </w:r>
            <w:r>
              <w:rPr>
                <w:spacing w:val="12"/>
                <w:sz w:val="22"/>
              </w:rPr>
              <w:t> </w:t>
            </w:r>
            <w:r>
              <w:rPr>
                <w:sz w:val="22"/>
              </w:rPr>
              <w:t>on</w:t>
            </w:r>
          </w:p>
        </w:tc>
        <w:tc>
          <w:tcPr>
            <w:tcW w:w="3269" w:type="dxa"/>
          </w:tcPr>
          <w:p>
            <w:pPr>
              <w:pStyle w:val="TableParagraph"/>
              <w:ind w:left="145" w:right="98"/>
              <w:jc w:val="both"/>
              <w:rPr>
                <w:sz w:val="22"/>
              </w:rPr>
            </w:pPr>
            <w:r>
              <w:rPr>
                <w:sz w:val="22"/>
              </w:rPr>
              <w:t>The work is mostly performed inside. The worker usually works alone. Should have functional communication skills with aids &amp;</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555"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before="27"/>
              <w:ind w:left="466"/>
              <w:rPr>
                <w:sz w:val="22"/>
              </w:rPr>
            </w:pPr>
            <w:r>
              <w:rPr>
                <w:sz w:val="22"/>
              </w:rPr>
              <w:t>d) MD involving (a) to</w:t>
            </w:r>
          </w:p>
          <w:p>
            <w:pPr>
              <w:pStyle w:val="TableParagraph"/>
              <w:spacing w:before="1"/>
              <w:ind w:left="826"/>
              <w:rPr>
                <w:sz w:val="22"/>
              </w:rPr>
            </w:pPr>
            <w:r>
              <w:rPr>
                <w:sz w:val="22"/>
              </w:rPr>
              <w:t>(c) above</w:t>
            </w:r>
          </w:p>
        </w:tc>
        <w:tc>
          <w:tcPr>
            <w:tcW w:w="3603" w:type="dxa"/>
          </w:tcPr>
          <w:p>
            <w:pPr>
              <w:pStyle w:val="TableParagraph"/>
              <w:tabs>
                <w:tab w:pos="1546" w:val="left" w:leader="none"/>
              </w:tabs>
              <w:ind w:left="106" w:right="98"/>
              <w:jc w:val="both"/>
              <w:rPr>
                <w:sz w:val="22"/>
              </w:rPr>
            </w:pPr>
            <w:r>
              <w:rPr>
                <w:sz w:val="22"/>
              </w:rPr>
              <w:t>particular wavelength and deciphers coded messages received for onward </w:t>
            </w:r>
            <w:r>
              <w:rPr>
                <w:spacing w:val="-4"/>
                <w:sz w:val="22"/>
              </w:rPr>
              <w:t>delivery.</w:t>
              <w:tab/>
            </w:r>
            <w:r>
              <w:rPr>
                <w:sz w:val="22"/>
              </w:rPr>
              <w:t>Operates switches </w:t>
            </w:r>
            <w:r>
              <w:rPr>
                <w:spacing w:val="-7"/>
                <w:sz w:val="22"/>
              </w:rPr>
              <w:t>to </w:t>
            </w:r>
            <w:r>
              <w:rPr>
                <w:sz w:val="22"/>
              </w:rPr>
              <w:t>connect transmitter to generator and telephone or telegraph equipment. Sets wireless equipment to required frequency by turning dial and  tunes  it to requisite volume and tone. </w:t>
            </w:r>
            <w:r>
              <w:rPr>
                <w:spacing w:val="-4"/>
                <w:sz w:val="22"/>
              </w:rPr>
              <w:t>Transmits </w:t>
            </w:r>
            <w:r>
              <w:rPr>
                <w:sz w:val="22"/>
              </w:rPr>
              <w:t>messages by radiotelephone or radiotelegraph in plain or coded message. Receives messages in  coded or plain language, writes themon special forms, deciphers coded messages, if necessary, and delivers them to proper authority through messengers.</w:t>
            </w:r>
            <w:r>
              <w:rPr>
                <w:spacing w:val="25"/>
                <w:sz w:val="22"/>
              </w:rPr>
              <w:t> </w:t>
            </w:r>
            <w:r>
              <w:rPr>
                <w:sz w:val="22"/>
              </w:rPr>
              <w:t>Maintains</w:t>
            </w:r>
          </w:p>
          <w:p>
            <w:pPr>
              <w:pStyle w:val="TableParagraph"/>
              <w:spacing w:line="252" w:lineRule="exact"/>
              <w:ind w:left="106" w:right="101"/>
              <w:jc w:val="both"/>
              <w:rPr>
                <w:sz w:val="22"/>
              </w:rPr>
            </w:pPr>
            <w:r>
              <w:rPr>
                <w:sz w:val="22"/>
              </w:rPr>
              <w:t>records and logbooks of messages received and dispatched.</w:t>
            </w:r>
          </w:p>
        </w:tc>
        <w:tc>
          <w:tcPr>
            <w:tcW w:w="3269" w:type="dxa"/>
          </w:tcPr>
          <w:p>
            <w:pPr>
              <w:pStyle w:val="TableParagraph"/>
              <w:ind w:left="145" w:right="98"/>
              <w:jc w:val="both"/>
              <w:rPr>
                <w:sz w:val="22"/>
              </w:rPr>
            </w:pPr>
            <w:r>
              <w:rPr>
                <w:sz w:val="22"/>
              </w:rPr>
              <w:t>devices. The incumbent should be considered with aids and appliances.</w:t>
            </w:r>
          </w:p>
        </w:tc>
      </w:tr>
      <w:tr>
        <w:trPr>
          <w:trHeight w:val="2784"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4"/>
              <w:ind w:left="30"/>
              <w:rPr>
                <w:sz w:val="22"/>
              </w:rPr>
            </w:pPr>
            <w:r>
              <w:rPr>
                <w:sz w:val="22"/>
              </w:rPr>
              <w:t>1692.</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178"/>
              <w:ind w:left="150" w:right="439"/>
              <w:rPr>
                <w:sz w:val="22"/>
              </w:rPr>
            </w:pPr>
            <w:r>
              <w:rPr>
                <w:sz w:val="22"/>
              </w:rPr>
              <w:t>Testing Telegraphist, Telegraph Traffic Inspector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8"/>
              </w:rPr>
            </w:pPr>
          </w:p>
          <w:p>
            <w:pPr>
              <w:pStyle w:val="TableParagraph"/>
              <w:ind w:left="419" w:right="700" w:hanging="228"/>
              <w:rPr>
                <w:sz w:val="22"/>
              </w:rPr>
            </w:pPr>
            <w:r>
              <w:rPr>
                <w:sz w:val="22"/>
              </w:rPr>
              <w:t>S,ST, W, MF, SE, H, C</w:t>
            </w:r>
          </w:p>
        </w:tc>
        <w:tc>
          <w:tcPr>
            <w:tcW w:w="2734" w:type="dxa"/>
          </w:tcPr>
          <w:p>
            <w:pPr>
              <w:pStyle w:val="TableParagraph"/>
              <w:spacing w:before="3"/>
              <w:rPr>
                <w:sz w:val="29"/>
              </w:rPr>
            </w:pPr>
          </w:p>
          <w:p>
            <w:pPr>
              <w:pStyle w:val="TableParagraph"/>
              <w:numPr>
                <w:ilvl w:val="0"/>
                <w:numId w:val="1747"/>
              </w:numPr>
              <w:tabs>
                <w:tab w:pos="827" w:val="left" w:leader="none"/>
              </w:tabs>
              <w:spacing w:line="240" w:lineRule="auto" w:before="0" w:after="0"/>
              <w:ind w:left="827" w:right="0" w:hanging="361"/>
              <w:jc w:val="left"/>
              <w:rPr>
                <w:sz w:val="22"/>
              </w:rPr>
            </w:pPr>
            <w:r>
              <w:rPr>
                <w:sz w:val="22"/>
              </w:rPr>
              <w:t>B, LV</w:t>
            </w:r>
          </w:p>
          <w:p>
            <w:pPr>
              <w:pStyle w:val="TableParagraph"/>
              <w:numPr>
                <w:ilvl w:val="0"/>
                <w:numId w:val="1747"/>
              </w:numPr>
              <w:tabs>
                <w:tab w:pos="827" w:val="left" w:leader="none"/>
              </w:tabs>
              <w:spacing w:line="240" w:lineRule="auto" w:before="35" w:after="0"/>
              <w:ind w:left="826" w:right="349" w:hanging="360"/>
              <w:jc w:val="left"/>
              <w:rPr>
                <w:sz w:val="22"/>
              </w:rPr>
            </w:pPr>
            <w:r>
              <w:rPr>
                <w:sz w:val="22"/>
              </w:rPr>
              <w:t>OL, CP, LC, </w:t>
            </w:r>
            <w:r>
              <w:rPr>
                <w:spacing w:val="-7"/>
                <w:sz w:val="22"/>
              </w:rPr>
              <w:t>Dw, </w:t>
            </w:r>
            <w:r>
              <w:rPr>
                <w:spacing w:val="-2"/>
                <w:sz w:val="22"/>
              </w:rPr>
              <w:t>AAV</w:t>
            </w:r>
          </w:p>
          <w:p>
            <w:pPr>
              <w:pStyle w:val="TableParagraph"/>
              <w:numPr>
                <w:ilvl w:val="0"/>
                <w:numId w:val="1747"/>
              </w:numPr>
              <w:tabs>
                <w:tab w:pos="827" w:val="left" w:leader="none"/>
              </w:tabs>
              <w:spacing w:line="240" w:lineRule="auto" w:before="34" w:after="0"/>
              <w:ind w:left="827" w:right="0" w:hanging="361"/>
              <w:jc w:val="left"/>
              <w:rPr>
                <w:sz w:val="22"/>
              </w:rPr>
            </w:pPr>
            <w:r>
              <w:rPr>
                <w:sz w:val="22"/>
              </w:rPr>
              <w:t>ASD (M), SLD,</w:t>
            </w:r>
            <w:r>
              <w:rPr>
                <w:spacing w:val="-5"/>
                <w:sz w:val="22"/>
              </w:rPr>
              <w:t> </w:t>
            </w:r>
            <w:r>
              <w:rPr>
                <w:sz w:val="22"/>
              </w:rPr>
              <w:t>MI</w:t>
            </w:r>
          </w:p>
          <w:p>
            <w:pPr>
              <w:pStyle w:val="TableParagraph"/>
              <w:numPr>
                <w:ilvl w:val="0"/>
                <w:numId w:val="1747"/>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(c) above</w:t>
            </w:r>
          </w:p>
        </w:tc>
        <w:tc>
          <w:tcPr>
            <w:tcW w:w="3603" w:type="dxa"/>
          </w:tcPr>
          <w:p>
            <w:pPr>
              <w:pStyle w:val="TableParagraph"/>
              <w:ind w:left="147" w:right="131"/>
              <w:jc w:val="both"/>
              <w:rPr>
                <w:sz w:val="22"/>
              </w:rPr>
            </w:pPr>
            <w:r>
              <w:rPr>
                <w:sz w:val="22"/>
              </w:rPr>
              <w:t>Operates telephone switch board to establish telephone connections of subscribers for local calls. Watches calling indications on switch board. Inserts answering plug in corresponding jack, depresses speak key and attends calling indication by saying ―Number Please‖. Repeats number called to subscriber for confirmation.  Watches  switch</w:t>
            </w:r>
            <w:r>
              <w:rPr>
                <w:spacing w:val="1"/>
                <w:sz w:val="22"/>
              </w:rPr>
              <w:t> </w:t>
            </w:r>
            <w:r>
              <w:rPr>
                <w:sz w:val="22"/>
              </w:rPr>
              <w:t>board</w:t>
            </w:r>
          </w:p>
          <w:p>
            <w:pPr>
              <w:pStyle w:val="TableParagraph"/>
              <w:spacing w:line="240" w:lineRule="exact"/>
              <w:ind w:left="147"/>
              <w:jc w:val="both"/>
              <w:rPr>
                <w:sz w:val="22"/>
              </w:rPr>
            </w:pPr>
            <w:r>
              <w:rPr>
                <w:sz w:val="22"/>
              </w:rPr>
              <w:t>plugs  and informs  caller  if</w:t>
            </w:r>
            <w:r>
              <w:rPr>
                <w:spacing w:val="23"/>
                <w:sz w:val="22"/>
              </w:rPr>
              <w:t> </w:t>
            </w:r>
            <w:r>
              <w:rPr>
                <w:sz w:val="22"/>
              </w:rPr>
              <w:t>required</w:t>
            </w:r>
          </w:p>
        </w:tc>
        <w:tc>
          <w:tcPr>
            <w:tcW w:w="3269" w:type="dxa"/>
          </w:tcPr>
          <w:p>
            <w:pPr>
              <w:pStyle w:val="TableParagraph"/>
              <w:ind w:left="145" w:right="130"/>
              <w:jc w:val="both"/>
              <w:rPr>
                <w:sz w:val="22"/>
              </w:rPr>
            </w:pPr>
            <w:r>
              <w:rPr>
                <w:sz w:val="22"/>
              </w:rPr>
              <w:t>The work is mostly performed inside. Some of the task may require colour indicators or its alternatives identification.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0"/>
              <w:jc w:val="both"/>
              <w:rPr>
                <w:sz w:val="22"/>
              </w:rPr>
            </w:pPr>
            <w:r>
              <w:rPr>
                <w:sz w:val="22"/>
              </w:rPr>
              <w:t>number is engaged. Inserts calling plug in required jack, if free, and puts through call. Watches indication of </w:t>
            </w:r>
            <w:r>
              <w:rPr>
                <w:spacing w:val="30"/>
                <w:sz w:val="22"/>
              </w:rPr>
              <w:t> </w:t>
            </w:r>
            <w:r>
              <w:rPr>
                <w:sz w:val="22"/>
              </w:rPr>
              <w:t>finishing call and draws out plugs</w:t>
            </w:r>
          </w:p>
          <w:p>
            <w:pPr>
              <w:pStyle w:val="TableParagraph"/>
              <w:spacing w:line="252" w:lineRule="exact"/>
              <w:ind w:left="147" w:right="137"/>
              <w:jc w:val="both"/>
              <w:rPr>
                <w:sz w:val="22"/>
              </w:rPr>
            </w:pPr>
            <w:r>
              <w:rPr>
                <w:sz w:val="22"/>
              </w:rPr>
              <w:t>on noticing  clearance.  May  work on  trunk, P.B.X and special</w:t>
            </w:r>
            <w:r>
              <w:rPr>
                <w:spacing w:val="-8"/>
                <w:sz w:val="22"/>
              </w:rPr>
              <w:t> </w:t>
            </w:r>
            <w:r>
              <w:rPr>
                <w:sz w:val="22"/>
              </w:rPr>
              <w:t>services.</w:t>
            </w:r>
          </w:p>
        </w:tc>
        <w:tc>
          <w:tcPr>
            <w:tcW w:w="3269" w:type="dxa"/>
          </w:tcPr>
          <w:p>
            <w:pPr>
              <w:pStyle w:val="TableParagraph"/>
              <w:rPr>
                <w:sz w:val="20"/>
              </w:rPr>
            </w:pPr>
          </w:p>
        </w:tc>
      </w:tr>
      <w:tr>
        <w:trPr>
          <w:trHeight w:val="404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30"/>
              <w:rPr>
                <w:sz w:val="22"/>
              </w:rPr>
            </w:pPr>
            <w:r>
              <w:rPr>
                <w:sz w:val="22"/>
              </w:rPr>
              <w:t>1693.</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3"/>
              </w:rPr>
            </w:pPr>
          </w:p>
          <w:p>
            <w:pPr>
              <w:pStyle w:val="TableParagraph"/>
              <w:ind w:left="150" w:right="842"/>
              <w:rPr>
                <w:sz w:val="22"/>
              </w:rPr>
            </w:pPr>
            <w:r>
              <w:rPr>
                <w:sz w:val="22"/>
              </w:rPr>
              <w:t>Fault Controller, Telephone</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
              <w:rPr>
                <w:sz w:val="34"/>
              </w:rPr>
            </w:pPr>
          </w:p>
          <w:p>
            <w:pPr>
              <w:pStyle w:val="TableParagraph"/>
              <w:ind w:left="419" w:right="700" w:hanging="228"/>
              <w:rPr>
                <w:sz w:val="22"/>
              </w:rPr>
            </w:pPr>
            <w:r>
              <w:rPr>
                <w:sz w:val="22"/>
              </w:rPr>
              <w:t>S,ST, W, MF,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9"/>
              <w:rPr>
                <w:sz w:val="35"/>
              </w:rPr>
            </w:pPr>
          </w:p>
          <w:p>
            <w:pPr>
              <w:pStyle w:val="TableParagraph"/>
              <w:numPr>
                <w:ilvl w:val="0"/>
                <w:numId w:val="1748"/>
              </w:numPr>
              <w:tabs>
                <w:tab w:pos="827" w:val="left" w:leader="none"/>
              </w:tabs>
              <w:spacing w:line="240" w:lineRule="auto" w:before="0" w:after="0"/>
              <w:ind w:left="827" w:right="0" w:hanging="361"/>
              <w:jc w:val="left"/>
              <w:rPr>
                <w:sz w:val="22"/>
              </w:rPr>
            </w:pPr>
            <w:r>
              <w:rPr>
                <w:sz w:val="22"/>
              </w:rPr>
              <w:t>OL, CP, Dw,</w:t>
            </w:r>
            <w:r>
              <w:rPr>
                <w:spacing w:val="-3"/>
                <w:sz w:val="22"/>
              </w:rPr>
              <w:t> </w:t>
            </w:r>
            <w:r>
              <w:rPr>
                <w:sz w:val="22"/>
              </w:rPr>
              <w:t>AAV</w:t>
            </w:r>
          </w:p>
          <w:p>
            <w:pPr>
              <w:pStyle w:val="TableParagraph"/>
              <w:numPr>
                <w:ilvl w:val="0"/>
                <w:numId w:val="1748"/>
              </w:numPr>
              <w:tabs>
                <w:tab w:pos="827" w:val="left" w:leader="none"/>
              </w:tabs>
              <w:spacing w:line="240" w:lineRule="auto" w:before="35" w:after="0"/>
              <w:ind w:left="827" w:right="0" w:hanging="361"/>
              <w:jc w:val="left"/>
              <w:rPr>
                <w:sz w:val="22"/>
              </w:rPr>
            </w:pPr>
            <w:r>
              <w:rPr>
                <w:sz w:val="22"/>
              </w:rPr>
              <w:t>ASD (M), SLD,</w:t>
            </w:r>
            <w:r>
              <w:rPr>
                <w:spacing w:val="-5"/>
                <w:sz w:val="22"/>
              </w:rPr>
              <w:t> </w:t>
            </w:r>
            <w:r>
              <w:rPr>
                <w:sz w:val="22"/>
              </w:rPr>
              <w:t>MI</w:t>
            </w:r>
          </w:p>
          <w:p>
            <w:pPr>
              <w:pStyle w:val="TableParagraph"/>
              <w:numPr>
                <w:ilvl w:val="0"/>
                <w:numId w:val="1748"/>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(b) above</w:t>
            </w:r>
          </w:p>
        </w:tc>
        <w:tc>
          <w:tcPr>
            <w:tcW w:w="3603" w:type="dxa"/>
          </w:tcPr>
          <w:p>
            <w:pPr>
              <w:pStyle w:val="TableParagraph"/>
              <w:tabs>
                <w:tab w:pos="2415" w:val="left" w:leader="none"/>
              </w:tabs>
              <w:ind w:left="147" w:right="129"/>
              <w:jc w:val="both"/>
              <w:rPr>
                <w:sz w:val="22"/>
              </w:rPr>
            </w:pPr>
            <w:r>
              <w:rPr>
                <w:sz w:val="22"/>
              </w:rPr>
              <w:t>Fault    </w:t>
            </w:r>
            <w:r>
              <w:rPr>
                <w:spacing w:val="30"/>
                <w:sz w:val="22"/>
              </w:rPr>
              <w:t> </w:t>
            </w:r>
            <w:r>
              <w:rPr>
                <w:spacing w:val="-4"/>
                <w:sz w:val="22"/>
              </w:rPr>
              <w:t>Controller,</w:t>
              <w:tab/>
            </w:r>
            <w:r>
              <w:rPr>
                <w:spacing w:val="-6"/>
                <w:sz w:val="22"/>
              </w:rPr>
              <w:t>Telephones; </w:t>
            </w:r>
            <w:r>
              <w:rPr>
                <w:sz w:val="22"/>
              </w:rPr>
              <w:t>examines reports on defects of telephone lines, and arranges for their rectification. Examines reports regarding defects in telephones, telephone lines, etc. traces faults in internal system or advises Line Inspector </w:t>
            </w:r>
            <w:r>
              <w:rPr>
                <w:spacing w:val="-4"/>
                <w:sz w:val="22"/>
              </w:rPr>
              <w:t>Telephone </w:t>
            </w:r>
            <w:r>
              <w:rPr>
                <w:sz w:val="22"/>
              </w:rPr>
              <w:t>for  getting faulty  lines  or   equipment examined and repaired </w:t>
            </w:r>
            <w:r>
              <w:rPr>
                <w:spacing w:val="-6"/>
                <w:sz w:val="22"/>
              </w:rPr>
              <w:t>by </w:t>
            </w:r>
            <w:r>
              <w:rPr>
                <w:sz w:val="22"/>
              </w:rPr>
              <w:t>maintenance staff. Advises subscribers or customers about removal of defects and rectification of faults. Maintains record of</w:t>
            </w:r>
            <w:r>
              <w:rPr>
                <w:spacing w:val="17"/>
                <w:sz w:val="22"/>
              </w:rPr>
              <w:t> </w:t>
            </w:r>
            <w:r>
              <w:rPr>
                <w:sz w:val="22"/>
              </w:rPr>
              <w:t>repairs</w:t>
            </w:r>
          </w:p>
          <w:p>
            <w:pPr>
              <w:pStyle w:val="TableParagraph"/>
              <w:spacing w:line="252" w:lineRule="exact"/>
              <w:ind w:left="147" w:right="134"/>
              <w:jc w:val="both"/>
              <w:rPr>
                <w:sz w:val="22"/>
              </w:rPr>
            </w:pPr>
            <w:r>
              <w:rPr>
                <w:sz w:val="22"/>
              </w:rPr>
              <w:t>done or defects in important cases personally.</w:t>
            </w:r>
          </w:p>
        </w:tc>
        <w:tc>
          <w:tcPr>
            <w:tcW w:w="3269" w:type="dxa"/>
          </w:tcPr>
          <w:p>
            <w:pPr>
              <w:pStyle w:val="TableParagraph"/>
              <w:ind w:left="145" w:right="132"/>
              <w:jc w:val="both"/>
              <w:rPr>
                <w:sz w:val="22"/>
              </w:rPr>
            </w:pPr>
            <w:r>
              <w:rPr>
                <w:sz w:val="22"/>
              </w:rPr>
              <w:t>The work is mostly performed inside. Mobility of the person should not be restricted. He should be able to perform the assigned task effiently. The incumbent should be considered with aids and appliances.</w:t>
            </w:r>
          </w:p>
        </w:tc>
      </w:tr>
      <w:tr>
        <w:trPr>
          <w:trHeight w:val="1946" w:hRule="atLeast"/>
        </w:trPr>
        <w:tc>
          <w:tcPr>
            <w:tcW w:w="920" w:type="dxa"/>
            <w:shd w:val="clear" w:color="auto" w:fill="D9D9D9"/>
          </w:tcPr>
          <w:p>
            <w:pPr>
              <w:pStyle w:val="TableParagraph"/>
              <w:rPr>
                <w:sz w:val="24"/>
              </w:rPr>
            </w:pPr>
          </w:p>
          <w:p>
            <w:pPr>
              <w:pStyle w:val="TableParagraph"/>
              <w:rPr>
                <w:sz w:val="24"/>
              </w:rPr>
            </w:pPr>
          </w:p>
          <w:p>
            <w:pPr>
              <w:pStyle w:val="TableParagraph"/>
              <w:spacing w:before="10"/>
              <w:rPr>
                <w:sz w:val="24"/>
              </w:rPr>
            </w:pPr>
          </w:p>
          <w:p>
            <w:pPr>
              <w:pStyle w:val="TableParagraph"/>
              <w:ind w:left="30"/>
              <w:rPr>
                <w:sz w:val="22"/>
              </w:rPr>
            </w:pPr>
            <w:r>
              <w:rPr>
                <w:sz w:val="22"/>
              </w:rPr>
              <w:t>1694.</w:t>
            </w:r>
          </w:p>
        </w:tc>
        <w:tc>
          <w:tcPr>
            <w:tcW w:w="2489" w:type="dxa"/>
          </w:tcPr>
          <w:p>
            <w:pPr>
              <w:pStyle w:val="TableParagraph"/>
              <w:rPr>
                <w:sz w:val="24"/>
              </w:rPr>
            </w:pPr>
          </w:p>
          <w:p>
            <w:pPr>
              <w:pStyle w:val="TableParagraph"/>
              <w:rPr>
                <w:sz w:val="24"/>
              </w:rPr>
            </w:pPr>
          </w:p>
          <w:p>
            <w:pPr>
              <w:pStyle w:val="TableParagraph"/>
              <w:spacing w:before="159"/>
              <w:ind w:left="150" w:right="1221"/>
              <w:rPr>
                <w:sz w:val="22"/>
              </w:rPr>
            </w:pPr>
            <w:r>
              <w:rPr>
                <w:sz w:val="22"/>
              </w:rPr>
              <w:t>Gummer, Teleprinting</w:t>
            </w:r>
          </w:p>
        </w:tc>
        <w:tc>
          <w:tcPr>
            <w:tcW w:w="2156" w:type="dxa"/>
          </w:tcPr>
          <w:p>
            <w:pPr>
              <w:pStyle w:val="TableParagraph"/>
              <w:rPr>
                <w:sz w:val="24"/>
              </w:rPr>
            </w:pPr>
          </w:p>
          <w:p>
            <w:pPr>
              <w:pStyle w:val="TableParagraph"/>
              <w:rPr>
                <w:sz w:val="24"/>
              </w:rPr>
            </w:pPr>
          </w:p>
          <w:p>
            <w:pPr>
              <w:pStyle w:val="TableParagraph"/>
              <w:spacing w:before="178"/>
              <w:ind w:left="129" w:right="652"/>
              <w:jc w:val="center"/>
              <w:rPr>
                <w:sz w:val="22"/>
              </w:rPr>
            </w:pPr>
            <w:r>
              <w:rPr>
                <w:sz w:val="22"/>
              </w:rPr>
              <w:t>S, ST, W, MF,</w:t>
            </w:r>
          </w:p>
          <w:p>
            <w:pPr>
              <w:pStyle w:val="TableParagraph"/>
              <w:spacing w:before="2"/>
              <w:ind w:left="146" w:right="669"/>
              <w:jc w:val="center"/>
              <w:rPr>
                <w:sz w:val="22"/>
              </w:rPr>
            </w:pPr>
            <w:r>
              <w:rPr>
                <w:sz w:val="22"/>
              </w:rPr>
              <w:t>SE, H,C.</w:t>
            </w:r>
          </w:p>
        </w:tc>
        <w:tc>
          <w:tcPr>
            <w:tcW w:w="2734" w:type="dxa"/>
          </w:tcPr>
          <w:p>
            <w:pPr>
              <w:pStyle w:val="TableParagraph"/>
              <w:numPr>
                <w:ilvl w:val="0"/>
                <w:numId w:val="1749"/>
              </w:numPr>
              <w:tabs>
                <w:tab w:pos="827" w:val="left" w:leader="none"/>
              </w:tabs>
              <w:spacing w:line="240" w:lineRule="auto" w:before="27" w:after="0"/>
              <w:ind w:left="827" w:right="0" w:hanging="361"/>
              <w:jc w:val="left"/>
              <w:rPr>
                <w:sz w:val="22"/>
              </w:rPr>
            </w:pPr>
            <w:r>
              <w:rPr>
                <w:sz w:val="22"/>
              </w:rPr>
              <w:t>LV</w:t>
            </w:r>
          </w:p>
          <w:p>
            <w:pPr>
              <w:pStyle w:val="TableParagraph"/>
              <w:numPr>
                <w:ilvl w:val="0"/>
                <w:numId w:val="1749"/>
              </w:numPr>
              <w:tabs>
                <w:tab w:pos="827" w:val="left" w:leader="none"/>
              </w:tabs>
              <w:spacing w:line="240" w:lineRule="auto" w:before="35" w:after="0"/>
              <w:ind w:left="827" w:right="0" w:hanging="361"/>
              <w:jc w:val="left"/>
              <w:rPr>
                <w:sz w:val="22"/>
              </w:rPr>
            </w:pPr>
            <w:r>
              <w:rPr>
                <w:sz w:val="22"/>
              </w:rPr>
              <w:t>D,</w:t>
            </w:r>
            <w:r>
              <w:rPr>
                <w:spacing w:val="-1"/>
                <w:sz w:val="22"/>
              </w:rPr>
              <w:t> </w:t>
            </w:r>
            <w:r>
              <w:rPr>
                <w:sz w:val="22"/>
              </w:rPr>
              <w:t>HH</w:t>
            </w:r>
          </w:p>
          <w:p>
            <w:pPr>
              <w:pStyle w:val="TableParagraph"/>
              <w:numPr>
                <w:ilvl w:val="0"/>
                <w:numId w:val="1749"/>
              </w:numPr>
              <w:tabs>
                <w:tab w:pos="827" w:val="left" w:leader="none"/>
              </w:tabs>
              <w:spacing w:line="240" w:lineRule="auto" w:before="35" w:after="0"/>
              <w:ind w:left="826" w:right="313" w:hanging="360"/>
              <w:jc w:val="left"/>
              <w:rPr>
                <w:sz w:val="22"/>
              </w:rPr>
            </w:pPr>
            <w:r>
              <w:rPr>
                <w:sz w:val="22"/>
              </w:rPr>
              <w:t>OA, OL, CP, </w:t>
            </w:r>
            <w:r>
              <w:rPr>
                <w:spacing w:val="-6"/>
                <w:sz w:val="22"/>
              </w:rPr>
              <w:t>Dw, </w:t>
            </w:r>
            <w:r>
              <w:rPr>
                <w:spacing w:val="-2"/>
                <w:sz w:val="22"/>
              </w:rPr>
              <w:t>AAV</w:t>
            </w:r>
          </w:p>
          <w:p>
            <w:pPr>
              <w:pStyle w:val="TableParagraph"/>
              <w:numPr>
                <w:ilvl w:val="0"/>
                <w:numId w:val="1749"/>
              </w:numPr>
              <w:tabs>
                <w:tab w:pos="827" w:val="left" w:leader="none"/>
              </w:tabs>
              <w:spacing w:line="242" w:lineRule="auto" w:before="34"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749"/>
              </w:numPr>
              <w:tabs>
                <w:tab w:pos="827" w:val="left" w:leader="none"/>
              </w:tabs>
              <w:spacing w:line="243" w:lineRule="exact" w:before="30" w:after="0"/>
              <w:ind w:left="827" w:right="0" w:hanging="361"/>
              <w:jc w:val="left"/>
              <w:rPr>
                <w:sz w:val="22"/>
              </w:rPr>
            </w:pPr>
            <w:r>
              <w:rPr>
                <w:sz w:val="22"/>
              </w:rPr>
              <w:t>MD involving (a)</w:t>
            </w:r>
            <w:r>
              <w:rPr>
                <w:spacing w:val="-5"/>
                <w:sz w:val="22"/>
              </w:rPr>
              <w:t> </w:t>
            </w:r>
            <w:r>
              <w:rPr>
                <w:sz w:val="22"/>
              </w:rPr>
              <w:t>to</w:t>
            </w:r>
          </w:p>
        </w:tc>
        <w:tc>
          <w:tcPr>
            <w:tcW w:w="3603" w:type="dxa"/>
          </w:tcPr>
          <w:p>
            <w:pPr>
              <w:pStyle w:val="TableParagraph"/>
              <w:ind w:left="150" w:right="129"/>
              <w:jc w:val="both"/>
              <w:rPr>
                <w:sz w:val="22"/>
              </w:rPr>
            </w:pPr>
            <w:r>
              <w:rPr>
                <w:sz w:val="22"/>
              </w:rPr>
              <w:t>Pastes telegraphic messages received and typed on teleprinter or tele typed machine on telegraph form for delivery to addressee. Tears off telegraph messages tapes from Teleprinting machine. Checks message for completeness of details</w:t>
            </w:r>
          </w:p>
        </w:tc>
        <w:tc>
          <w:tcPr>
            <w:tcW w:w="3269" w:type="dxa"/>
          </w:tcPr>
          <w:p>
            <w:pPr>
              <w:pStyle w:val="TableParagraph"/>
              <w:ind w:left="145" w:right="134"/>
              <w:jc w:val="both"/>
              <w:rPr>
                <w:sz w:val="22"/>
              </w:rPr>
            </w:pPr>
            <w:r>
              <w:rPr>
                <w:sz w:val="22"/>
              </w:rPr>
              <w:t>The work is mostly performed inside. Bilateral hand activities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529"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826"/>
              <w:rPr>
                <w:sz w:val="22"/>
              </w:rPr>
            </w:pPr>
            <w:r>
              <w:rPr>
                <w:sz w:val="22"/>
              </w:rPr>
              <w:t>(d) above</w:t>
            </w:r>
          </w:p>
        </w:tc>
        <w:tc>
          <w:tcPr>
            <w:tcW w:w="3603" w:type="dxa"/>
          </w:tcPr>
          <w:p>
            <w:pPr>
              <w:pStyle w:val="TableParagraph"/>
              <w:ind w:left="150" w:right="131"/>
              <w:jc w:val="both"/>
              <w:rPr>
                <w:sz w:val="22"/>
              </w:rPr>
            </w:pPr>
            <w:r>
              <w:rPr>
                <w:sz w:val="22"/>
              </w:rPr>
              <w:t>such as time and place of dispatch, time or receipt names of sender, etc. Applies gum or glue or tape using small hand brush and stacks gummed pieces in appropriate columns of blank telegraph form. Ensures that pieces are pasted correctly according to message. May remove damaged or</w:t>
            </w:r>
          </w:p>
          <w:p>
            <w:pPr>
              <w:pStyle w:val="TableParagraph"/>
              <w:spacing w:line="252" w:lineRule="exact"/>
              <w:ind w:left="150" w:right="133"/>
              <w:jc w:val="both"/>
              <w:rPr>
                <w:sz w:val="22"/>
              </w:rPr>
            </w:pPr>
            <w:r>
              <w:rPr>
                <w:sz w:val="22"/>
              </w:rPr>
              <w:t>spoiled tape for replacement  </w:t>
            </w:r>
            <w:r>
              <w:rPr>
                <w:spacing w:val="-6"/>
                <w:sz w:val="22"/>
              </w:rPr>
              <w:t>by </w:t>
            </w:r>
            <w:r>
              <w:rPr>
                <w:sz w:val="22"/>
              </w:rPr>
              <w:t>typed ones.</w:t>
            </w:r>
          </w:p>
        </w:tc>
        <w:tc>
          <w:tcPr>
            <w:tcW w:w="3269" w:type="dxa"/>
          </w:tcPr>
          <w:p>
            <w:pPr>
              <w:pStyle w:val="TableParagraph"/>
              <w:rPr>
                <w:sz w:val="20"/>
              </w:rPr>
            </w:pP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1695.</w:t>
            </w:r>
          </w:p>
        </w:tc>
        <w:tc>
          <w:tcPr>
            <w:tcW w:w="2489" w:type="dxa"/>
          </w:tcPr>
          <w:p>
            <w:pPr>
              <w:pStyle w:val="TableParagraph"/>
              <w:rPr>
                <w:sz w:val="24"/>
              </w:rPr>
            </w:pPr>
          </w:p>
          <w:p>
            <w:pPr>
              <w:pStyle w:val="TableParagraph"/>
              <w:rPr>
                <w:sz w:val="24"/>
              </w:rPr>
            </w:pPr>
          </w:p>
          <w:p>
            <w:pPr>
              <w:pStyle w:val="TableParagraph"/>
              <w:spacing w:before="7"/>
              <w:rPr>
                <w:sz w:val="28"/>
              </w:rPr>
            </w:pPr>
          </w:p>
          <w:p>
            <w:pPr>
              <w:pStyle w:val="TableParagraph"/>
              <w:ind w:left="150" w:right="745"/>
              <w:rPr>
                <w:sz w:val="22"/>
              </w:rPr>
            </w:pPr>
            <w:r>
              <w:rPr>
                <w:sz w:val="22"/>
              </w:rPr>
              <w:t>Telephone, Switch Board Operators, Others</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8"/>
              </w:rPr>
            </w:pPr>
          </w:p>
          <w:p>
            <w:pPr>
              <w:pStyle w:val="TableParagraph"/>
              <w:ind w:left="440"/>
              <w:rPr>
                <w:sz w:val="22"/>
              </w:rPr>
            </w:pPr>
            <w:r>
              <w:rPr>
                <w:sz w:val="22"/>
              </w:rPr>
              <w:t>S,ST,W,MF,H</w:t>
            </w:r>
          </w:p>
        </w:tc>
        <w:tc>
          <w:tcPr>
            <w:tcW w:w="2734" w:type="dxa"/>
          </w:tcPr>
          <w:p>
            <w:pPr>
              <w:pStyle w:val="TableParagraph"/>
              <w:numPr>
                <w:ilvl w:val="0"/>
                <w:numId w:val="1750"/>
              </w:numPr>
              <w:tabs>
                <w:tab w:pos="827" w:val="left" w:leader="none"/>
              </w:tabs>
              <w:spacing w:line="240" w:lineRule="auto" w:before="195" w:after="0"/>
              <w:ind w:left="827" w:right="0" w:hanging="361"/>
              <w:jc w:val="left"/>
              <w:rPr>
                <w:sz w:val="22"/>
              </w:rPr>
            </w:pPr>
            <w:r>
              <w:rPr>
                <w:sz w:val="22"/>
              </w:rPr>
              <w:t>B, LV</w:t>
            </w:r>
          </w:p>
          <w:p>
            <w:pPr>
              <w:pStyle w:val="TableParagraph"/>
              <w:numPr>
                <w:ilvl w:val="0"/>
                <w:numId w:val="1750"/>
              </w:numPr>
              <w:tabs>
                <w:tab w:pos="827" w:val="left" w:leader="none"/>
              </w:tabs>
              <w:spacing w:line="240" w:lineRule="auto" w:before="35" w:after="0"/>
              <w:ind w:left="827" w:right="0" w:hanging="361"/>
              <w:jc w:val="left"/>
              <w:rPr>
                <w:sz w:val="22"/>
              </w:rPr>
            </w:pPr>
            <w:r>
              <w:rPr>
                <w:sz w:val="22"/>
              </w:rPr>
              <w:t>D,</w:t>
            </w:r>
            <w:r>
              <w:rPr>
                <w:spacing w:val="-3"/>
                <w:sz w:val="22"/>
              </w:rPr>
              <w:t> </w:t>
            </w:r>
            <w:r>
              <w:rPr>
                <w:sz w:val="22"/>
              </w:rPr>
              <w:t>HH</w:t>
            </w:r>
          </w:p>
          <w:p>
            <w:pPr>
              <w:pStyle w:val="TableParagraph"/>
              <w:numPr>
                <w:ilvl w:val="0"/>
                <w:numId w:val="1750"/>
              </w:numPr>
              <w:tabs>
                <w:tab w:pos="827" w:val="left" w:leader="none"/>
              </w:tabs>
              <w:spacing w:line="240" w:lineRule="auto" w:before="35" w:after="0"/>
              <w:ind w:left="827" w:right="0" w:hanging="361"/>
              <w:jc w:val="left"/>
              <w:rPr>
                <w:sz w:val="22"/>
              </w:rPr>
            </w:pPr>
            <w:r>
              <w:rPr>
                <w:sz w:val="22"/>
              </w:rPr>
              <w:t>OA,OL,BL,OAL,</w:t>
            </w:r>
          </w:p>
          <w:p>
            <w:pPr>
              <w:pStyle w:val="TableParagraph"/>
              <w:spacing w:before="1"/>
              <w:ind w:left="826"/>
              <w:rPr>
                <w:sz w:val="22"/>
              </w:rPr>
            </w:pPr>
            <w:r>
              <w:rPr>
                <w:sz w:val="22"/>
              </w:rPr>
              <w:t>CP,Dw,AAV</w:t>
            </w:r>
          </w:p>
          <w:p>
            <w:pPr>
              <w:pStyle w:val="TableParagraph"/>
              <w:numPr>
                <w:ilvl w:val="0"/>
                <w:numId w:val="1750"/>
              </w:numPr>
              <w:tabs>
                <w:tab w:pos="827" w:val="left" w:leader="none"/>
              </w:tabs>
              <w:spacing w:line="240" w:lineRule="auto" w:before="33" w:after="0"/>
              <w:ind w:left="826" w:right="136" w:hanging="360"/>
              <w:jc w:val="left"/>
              <w:rPr>
                <w:sz w:val="22"/>
              </w:rPr>
            </w:pPr>
            <w:r>
              <w:rPr>
                <w:sz w:val="22"/>
              </w:rPr>
              <w:t>ASD (M), </w:t>
            </w:r>
            <w:r>
              <w:rPr>
                <w:spacing w:val="-2"/>
                <w:sz w:val="22"/>
              </w:rPr>
              <w:t>ID, </w:t>
            </w:r>
            <w:r>
              <w:rPr>
                <w:spacing w:val="-4"/>
                <w:sz w:val="22"/>
              </w:rPr>
              <w:t>SLD, </w:t>
            </w:r>
            <w:r>
              <w:rPr>
                <w:sz w:val="22"/>
              </w:rPr>
              <w:t>MI</w:t>
            </w:r>
          </w:p>
          <w:p>
            <w:pPr>
              <w:pStyle w:val="TableParagraph"/>
              <w:numPr>
                <w:ilvl w:val="0"/>
                <w:numId w:val="1750"/>
              </w:numPr>
              <w:tabs>
                <w:tab w:pos="827" w:val="left" w:leader="none"/>
              </w:tabs>
              <w:spacing w:line="240" w:lineRule="auto" w:before="34" w:after="0"/>
              <w:ind w:left="827" w:right="0" w:hanging="361"/>
              <w:jc w:val="left"/>
              <w:rPr>
                <w:sz w:val="22"/>
              </w:rPr>
            </w:pPr>
            <w:r>
              <w:rPr>
                <w:sz w:val="22"/>
              </w:rPr>
              <w:t>MD involving (a)</w:t>
            </w:r>
            <w:r>
              <w:rPr>
                <w:spacing w:val="-5"/>
                <w:sz w:val="22"/>
              </w:rPr>
              <w:t> </w:t>
            </w:r>
            <w:r>
              <w:rPr>
                <w:sz w:val="22"/>
              </w:rPr>
              <w:t>to</w:t>
            </w:r>
          </w:p>
          <w:p>
            <w:pPr>
              <w:pStyle w:val="TableParagraph"/>
              <w:spacing w:before="2"/>
              <w:ind w:left="826"/>
              <w:rPr>
                <w:sz w:val="22"/>
              </w:rPr>
            </w:pPr>
            <w:r>
              <w:rPr>
                <w:sz w:val="22"/>
              </w:rPr>
              <w:t>(d) above</w:t>
            </w:r>
          </w:p>
        </w:tc>
        <w:tc>
          <w:tcPr>
            <w:tcW w:w="3603" w:type="dxa"/>
          </w:tcPr>
          <w:p>
            <w:pPr>
              <w:pStyle w:val="TableParagraph"/>
              <w:rPr>
                <w:sz w:val="24"/>
              </w:rPr>
            </w:pPr>
          </w:p>
          <w:p>
            <w:pPr>
              <w:pStyle w:val="TableParagraph"/>
              <w:spacing w:before="6"/>
              <w:rPr>
                <w:sz w:val="30"/>
              </w:rPr>
            </w:pPr>
          </w:p>
          <w:p>
            <w:pPr>
              <w:pStyle w:val="TableParagraph"/>
              <w:ind w:left="150" w:right="134"/>
              <w:jc w:val="both"/>
              <w:rPr>
                <w:sz w:val="22"/>
              </w:rPr>
            </w:pPr>
            <w:r>
              <w:rPr>
                <w:sz w:val="22"/>
              </w:rPr>
              <w:t>Operates telephone switch board/Ket of morse apparatus etc. watches calling indications/fix and transmit message maintaining register of tele communication etc.</w:t>
            </w:r>
          </w:p>
        </w:tc>
        <w:tc>
          <w:tcPr>
            <w:tcW w:w="3269" w:type="dxa"/>
          </w:tcPr>
          <w:p>
            <w:pPr>
              <w:pStyle w:val="TableParagraph"/>
              <w:ind w:left="145" w:right="129"/>
              <w:jc w:val="both"/>
              <w:rPr>
                <w:sz w:val="22"/>
              </w:rPr>
            </w:pPr>
            <w:r>
              <w:rPr>
                <w:sz w:val="22"/>
              </w:rPr>
              <w:t>The work is mostly performed inside. Bilateral hand activities of the person should be adequate. Some of the tasks may require colour indicators or alternatives identification. Should have functional communication skills with aids &amp; devices. The incumbent should be considered</w:t>
            </w:r>
          </w:p>
          <w:p>
            <w:pPr>
              <w:pStyle w:val="TableParagraph"/>
              <w:spacing w:line="239" w:lineRule="exact"/>
              <w:ind w:left="145"/>
              <w:jc w:val="both"/>
              <w:rPr>
                <w:sz w:val="22"/>
              </w:rPr>
            </w:pPr>
            <w:r>
              <w:rPr>
                <w:sz w:val="22"/>
              </w:rPr>
              <w:t>with aids and appliances.</w:t>
            </w:r>
          </w:p>
        </w:tc>
      </w:tr>
      <w:tr>
        <w:trPr>
          <w:trHeight w:val="2277"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178"/>
              <w:ind w:left="30"/>
              <w:rPr>
                <w:sz w:val="22"/>
              </w:rPr>
            </w:pPr>
            <w:r>
              <w:rPr>
                <w:sz w:val="22"/>
              </w:rPr>
              <w:t>1696.</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ind w:left="160" w:right="906"/>
              <w:rPr>
                <w:sz w:val="22"/>
              </w:rPr>
            </w:pPr>
            <w:r>
              <w:rPr>
                <w:sz w:val="22"/>
              </w:rPr>
              <w:t>RadioMechanic CumOperator</w:t>
            </w:r>
          </w:p>
        </w:tc>
        <w:tc>
          <w:tcPr>
            <w:tcW w:w="2156" w:type="dxa"/>
          </w:tcPr>
          <w:p>
            <w:pPr>
              <w:pStyle w:val="TableParagraph"/>
              <w:rPr>
                <w:sz w:val="24"/>
              </w:rPr>
            </w:pPr>
          </w:p>
          <w:p>
            <w:pPr>
              <w:pStyle w:val="TableParagraph"/>
              <w:rPr>
                <w:sz w:val="24"/>
              </w:rPr>
            </w:pPr>
          </w:p>
          <w:p>
            <w:pPr>
              <w:pStyle w:val="TableParagraph"/>
              <w:spacing w:before="10"/>
              <w:rPr>
                <w:sz w:val="29"/>
              </w:rPr>
            </w:pPr>
          </w:p>
          <w:p>
            <w:pPr>
              <w:pStyle w:val="TableParagraph"/>
              <w:ind w:left="1017" w:right="114" w:hanging="803"/>
              <w:rPr>
                <w:sz w:val="22"/>
              </w:rPr>
            </w:pPr>
            <w:r>
              <w:rPr>
                <w:sz w:val="22"/>
              </w:rPr>
              <w:t>S,ST,BN,W,L,MF,S E</w:t>
            </w:r>
          </w:p>
        </w:tc>
        <w:tc>
          <w:tcPr>
            <w:tcW w:w="2734" w:type="dxa"/>
          </w:tcPr>
          <w:p>
            <w:pPr>
              <w:pStyle w:val="TableParagraph"/>
              <w:spacing w:before="4"/>
              <w:rPr>
                <w:sz w:val="32"/>
              </w:rPr>
            </w:pPr>
          </w:p>
          <w:p>
            <w:pPr>
              <w:pStyle w:val="TableParagraph"/>
              <w:numPr>
                <w:ilvl w:val="0"/>
                <w:numId w:val="1751"/>
              </w:numPr>
              <w:tabs>
                <w:tab w:pos="566" w:val="left" w:leader="none"/>
              </w:tabs>
              <w:spacing w:line="252" w:lineRule="exact" w:before="1" w:after="0"/>
              <w:ind w:left="565" w:right="0" w:hanging="361"/>
              <w:jc w:val="left"/>
              <w:rPr>
                <w:sz w:val="22"/>
              </w:rPr>
            </w:pPr>
            <w:r>
              <w:rPr>
                <w:sz w:val="22"/>
              </w:rPr>
              <w:t>B, LV</w:t>
            </w:r>
          </w:p>
          <w:p>
            <w:pPr>
              <w:pStyle w:val="TableParagraph"/>
              <w:numPr>
                <w:ilvl w:val="0"/>
                <w:numId w:val="1751"/>
              </w:numPr>
              <w:tabs>
                <w:tab w:pos="566" w:val="left" w:leader="none"/>
              </w:tabs>
              <w:spacing w:line="252" w:lineRule="exact" w:before="0" w:after="0"/>
              <w:ind w:left="565" w:right="0" w:hanging="361"/>
              <w:jc w:val="left"/>
              <w:rPr>
                <w:sz w:val="22"/>
              </w:rPr>
            </w:pPr>
            <w:r>
              <w:rPr>
                <w:sz w:val="22"/>
              </w:rPr>
              <w:t>HH</w:t>
            </w:r>
          </w:p>
          <w:p>
            <w:pPr>
              <w:pStyle w:val="TableParagraph"/>
              <w:numPr>
                <w:ilvl w:val="0"/>
                <w:numId w:val="1751"/>
              </w:numPr>
              <w:tabs>
                <w:tab w:pos="566" w:val="left" w:leader="none"/>
              </w:tabs>
              <w:spacing w:line="252" w:lineRule="exact" w:before="1" w:after="0"/>
              <w:ind w:left="565" w:right="0" w:hanging="361"/>
              <w:jc w:val="left"/>
              <w:rPr>
                <w:sz w:val="22"/>
              </w:rPr>
            </w:pPr>
            <w:r>
              <w:rPr>
                <w:sz w:val="22"/>
              </w:rPr>
              <w:t>OL, BL, Dw,</w:t>
            </w:r>
            <w:r>
              <w:rPr>
                <w:spacing w:val="-2"/>
                <w:sz w:val="22"/>
              </w:rPr>
              <w:t> </w:t>
            </w:r>
            <w:r>
              <w:rPr>
                <w:sz w:val="22"/>
              </w:rPr>
              <w:t>AAV</w:t>
            </w:r>
          </w:p>
          <w:p>
            <w:pPr>
              <w:pStyle w:val="TableParagraph"/>
              <w:numPr>
                <w:ilvl w:val="0"/>
                <w:numId w:val="1751"/>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751"/>
              </w:numPr>
              <w:tabs>
                <w:tab w:pos="566" w:val="left" w:leader="none"/>
              </w:tabs>
              <w:spacing w:line="252"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(d) above</w:t>
            </w:r>
          </w:p>
        </w:tc>
        <w:tc>
          <w:tcPr>
            <w:tcW w:w="3603" w:type="dxa"/>
          </w:tcPr>
          <w:p>
            <w:pPr>
              <w:pStyle w:val="TableParagraph"/>
              <w:ind w:left="106" w:right="99"/>
              <w:jc w:val="both"/>
              <w:rPr>
                <w:sz w:val="22"/>
              </w:rPr>
            </w:pPr>
            <w:r>
              <w:rPr>
                <w:sz w:val="22"/>
              </w:rPr>
              <w:t>Tests, repairs, services and maintains radio receiving sets in accordance with diagrams and manufacturers specifications, using hand tools and electrical measuring instrument. Removes radio cabinet from chassis and examines equipment for damaged components    and    loose    or</w:t>
            </w:r>
            <w:r>
              <w:rPr>
                <w:spacing w:val="31"/>
                <w:sz w:val="22"/>
              </w:rPr>
              <w:t> </w:t>
            </w:r>
            <w:r>
              <w:rPr>
                <w:spacing w:val="-3"/>
                <w:sz w:val="22"/>
              </w:rPr>
              <w:t>broken</w:t>
            </w:r>
          </w:p>
          <w:p>
            <w:pPr>
              <w:pStyle w:val="TableParagraph"/>
              <w:spacing w:line="240" w:lineRule="exact"/>
              <w:ind w:left="106"/>
              <w:jc w:val="both"/>
              <w:rPr>
                <w:sz w:val="22"/>
              </w:rPr>
            </w:pPr>
            <w:r>
              <w:rPr>
                <w:sz w:val="22"/>
              </w:rPr>
              <w:t>connections    and    wires    either </w:t>
            </w:r>
            <w:r>
              <w:rPr>
                <w:spacing w:val="40"/>
                <w:sz w:val="22"/>
              </w:rPr>
              <w:t> </w:t>
            </w:r>
            <w:r>
              <w:rPr>
                <w:sz w:val="22"/>
              </w:rPr>
              <w:t>by</w:t>
            </w:r>
          </w:p>
        </w:tc>
        <w:tc>
          <w:tcPr>
            <w:tcW w:w="3269" w:type="dxa"/>
          </w:tcPr>
          <w:p>
            <w:pPr>
              <w:pStyle w:val="TableParagraph"/>
              <w:ind w:left="104" w:right="96"/>
              <w:jc w:val="both"/>
              <w:rPr>
                <w:sz w:val="22"/>
              </w:rPr>
            </w:pPr>
            <w:r>
              <w:rPr>
                <w:sz w:val="22"/>
              </w:rPr>
              <w:t>The work is performed inside as well as outside. Mobility of the person should be adequate. The person should be able to accomplish assigned task efficiently.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227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7"/>
              <w:jc w:val="both"/>
              <w:rPr>
                <w:sz w:val="22"/>
              </w:rPr>
            </w:pPr>
            <w:r>
              <w:rPr>
                <w:sz w:val="22"/>
              </w:rPr>
              <w:t>connecting set with current supply or otherwise. Replaces defective components and parts according to specifications such as tubes (valve), condensers, transformer resistors etc. using hand tools. Makes necessary electrical connections according to diagrams and solders or tightens loose</w:t>
            </w:r>
          </w:p>
          <w:p>
            <w:pPr>
              <w:pStyle w:val="TableParagraph"/>
              <w:spacing w:line="238" w:lineRule="exact"/>
              <w:ind w:left="106"/>
              <w:rPr>
                <w:sz w:val="22"/>
              </w:rPr>
            </w:pPr>
            <w:r>
              <w:rPr>
                <w:sz w:val="22"/>
              </w:rPr>
              <w:t>ones</w:t>
            </w:r>
          </w:p>
        </w:tc>
        <w:tc>
          <w:tcPr>
            <w:tcW w:w="3269" w:type="dxa"/>
          </w:tcPr>
          <w:p>
            <w:pPr>
              <w:pStyle w:val="TableParagraph"/>
              <w:rPr>
                <w:sz w:val="20"/>
              </w:rPr>
            </w:pPr>
          </w:p>
        </w:tc>
      </w:tr>
      <w:tr>
        <w:trPr>
          <w:trHeight w:val="354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
              <w:rPr>
                <w:sz w:val="22"/>
              </w:rPr>
            </w:pPr>
          </w:p>
          <w:p>
            <w:pPr>
              <w:pStyle w:val="TableParagraph"/>
              <w:ind w:left="30"/>
              <w:rPr>
                <w:sz w:val="22"/>
              </w:rPr>
            </w:pPr>
            <w:r>
              <w:rPr>
                <w:sz w:val="22"/>
              </w:rPr>
              <w:t>1697.</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35"/>
              </w:rPr>
            </w:pPr>
          </w:p>
          <w:p>
            <w:pPr>
              <w:pStyle w:val="TableParagraph"/>
              <w:ind w:left="160" w:right="728"/>
              <w:rPr>
                <w:sz w:val="22"/>
              </w:rPr>
            </w:pPr>
            <w:r>
              <w:rPr>
                <w:sz w:val="22"/>
              </w:rPr>
              <w:t>Television Chasis Inspector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49"/>
              <w:ind w:left="854" w:right="82" w:hanging="663"/>
              <w:rPr>
                <w:sz w:val="22"/>
              </w:rPr>
            </w:pPr>
            <w:r>
              <w:rPr>
                <w:sz w:val="22"/>
              </w:rPr>
              <w:t>S, ST, BN, MF, RW, SE,H</w:t>
            </w:r>
          </w:p>
        </w:tc>
        <w:tc>
          <w:tcPr>
            <w:tcW w:w="2734" w:type="dxa"/>
          </w:tcPr>
          <w:p>
            <w:pPr>
              <w:pStyle w:val="TableParagraph"/>
              <w:rPr>
                <w:sz w:val="24"/>
              </w:rPr>
            </w:pPr>
          </w:p>
          <w:p>
            <w:pPr>
              <w:pStyle w:val="TableParagraph"/>
              <w:rPr>
                <w:sz w:val="24"/>
              </w:rPr>
            </w:pPr>
          </w:p>
          <w:p>
            <w:pPr>
              <w:pStyle w:val="TableParagraph"/>
              <w:rPr>
                <w:sz w:val="24"/>
              </w:rPr>
            </w:pPr>
          </w:p>
          <w:p>
            <w:pPr>
              <w:pStyle w:val="TableParagraph"/>
              <w:numPr>
                <w:ilvl w:val="0"/>
                <w:numId w:val="1752"/>
              </w:numPr>
              <w:tabs>
                <w:tab w:pos="566" w:val="left" w:leader="none"/>
              </w:tabs>
              <w:spacing w:line="252" w:lineRule="exact" w:before="178" w:after="0"/>
              <w:ind w:left="565" w:right="0" w:hanging="361"/>
              <w:jc w:val="left"/>
              <w:rPr>
                <w:sz w:val="22"/>
              </w:rPr>
            </w:pPr>
            <w:r>
              <w:rPr>
                <w:sz w:val="22"/>
              </w:rPr>
              <w:t>HH</w:t>
            </w:r>
          </w:p>
          <w:p>
            <w:pPr>
              <w:pStyle w:val="TableParagraph"/>
              <w:numPr>
                <w:ilvl w:val="0"/>
                <w:numId w:val="1752"/>
              </w:numPr>
              <w:tabs>
                <w:tab w:pos="566" w:val="left" w:leader="none"/>
              </w:tabs>
              <w:spacing w:line="252" w:lineRule="exact" w:before="0" w:after="0"/>
              <w:ind w:left="565" w:right="0" w:hanging="361"/>
              <w:jc w:val="left"/>
              <w:rPr>
                <w:sz w:val="22"/>
              </w:rPr>
            </w:pPr>
            <w:r>
              <w:rPr>
                <w:sz w:val="22"/>
              </w:rPr>
              <w:t>OL,BL,CP,</w:t>
            </w:r>
          </w:p>
          <w:p>
            <w:pPr>
              <w:pStyle w:val="TableParagraph"/>
              <w:spacing w:line="252" w:lineRule="exact" w:before="2"/>
              <w:ind w:left="565"/>
              <w:rPr>
                <w:sz w:val="22"/>
              </w:rPr>
            </w:pPr>
            <w:r>
              <w:rPr>
                <w:sz w:val="22"/>
              </w:rPr>
              <w:t>LC,Dw,AAV</w:t>
            </w:r>
          </w:p>
          <w:p>
            <w:pPr>
              <w:pStyle w:val="TableParagraph"/>
              <w:numPr>
                <w:ilvl w:val="0"/>
                <w:numId w:val="1752"/>
              </w:numPr>
              <w:tabs>
                <w:tab w:pos="566" w:val="left" w:leader="none"/>
              </w:tabs>
              <w:spacing w:line="252" w:lineRule="exact" w:before="0" w:after="0"/>
              <w:ind w:left="565" w:right="0" w:hanging="361"/>
              <w:jc w:val="left"/>
              <w:rPr>
                <w:sz w:val="22"/>
              </w:rPr>
            </w:pPr>
            <w:r>
              <w:rPr>
                <w:sz w:val="22"/>
              </w:rPr>
              <w:t>ASD (M), SLD,</w:t>
            </w:r>
            <w:r>
              <w:rPr>
                <w:spacing w:val="-5"/>
                <w:sz w:val="22"/>
              </w:rPr>
              <w:t> </w:t>
            </w:r>
            <w:r>
              <w:rPr>
                <w:sz w:val="22"/>
              </w:rPr>
              <w:t>MI</w:t>
            </w:r>
          </w:p>
          <w:p>
            <w:pPr>
              <w:pStyle w:val="TableParagraph"/>
              <w:numPr>
                <w:ilvl w:val="0"/>
                <w:numId w:val="1752"/>
              </w:numPr>
              <w:tabs>
                <w:tab w:pos="566" w:val="left" w:leader="none"/>
              </w:tabs>
              <w:spacing w:line="253" w:lineRule="exact" w:before="1" w:after="0"/>
              <w:ind w:left="565" w:right="0" w:hanging="361"/>
              <w:jc w:val="left"/>
              <w:rPr>
                <w:sz w:val="22"/>
              </w:rPr>
            </w:pPr>
            <w:r>
              <w:rPr>
                <w:sz w:val="22"/>
              </w:rPr>
              <w:t>MD involving (a)</w:t>
            </w:r>
            <w:r>
              <w:rPr>
                <w:spacing w:val="-5"/>
                <w:sz w:val="22"/>
              </w:rPr>
              <w:t> </w:t>
            </w:r>
            <w:r>
              <w:rPr>
                <w:sz w:val="22"/>
              </w:rPr>
              <w:t>to</w:t>
            </w:r>
          </w:p>
          <w:p>
            <w:pPr>
              <w:pStyle w:val="TableParagraph"/>
              <w:spacing w:line="253" w:lineRule="exact"/>
              <w:ind w:left="565"/>
              <w:rPr>
                <w:sz w:val="22"/>
              </w:rPr>
            </w:pPr>
            <w:r>
              <w:rPr>
                <w:sz w:val="22"/>
              </w:rPr>
              <w:t>(c) above</w:t>
            </w:r>
          </w:p>
        </w:tc>
        <w:tc>
          <w:tcPr>
            <w:tcW w:w="3603" w:type="dxa"/>
          </w:tcPr>
          <w:p>
            <w:pPr>
              <w:pStyle w:val="TableParagraph"/>
              <w:ind w:left="106" w:right="99"/>
              <w:jc w:val="both"/>
              <w:rPr>
                <w:sz w:val="22"/>
              </w:rPr>
            </w:pPr>
            <w:r>
              <w:rPr>
                <w:sz w:val="22"/>
              </w:rPr>
              <w:t>Television Chassis Inspector inspects television receivers during final assembly for defective reception, loose components and incorrect wiring. Connects set to electrical outlet and turns receiver controls, Examines reflection of televised picture in micro for specified horizontal and vertical hold tolerance, picture quality, contrast and lightness. Taps chassis and tubes with cork hammer</w:t>
            </w:r>
            <w:r>
              <w:rPr>
                <w:spacing w:val="27"/>
                <w:sz w:val="22"/>
              </w:rPr>
              <w:t> </w:t>
            </w:r>
            <w:r>
              <w:rPr>
                <w:sz w:val="22"/>
              </w:rPr>
              <w:t>and</w:t>
            </w:r>
            <w:r>
              <w:rPr>
                <w:spacing w:val="26"/>
                <w:sz w:val="22"/>
              </w:rPr>
              <w:t> </w:t>
            </w:r>
            <w:r>
              <w:rPr>
                <w:sz w:val="22"/>
              </w:rPr>
              <w:t>observes</w:t>
            </w:r>
            <w:r>
              <w:rPr>
                <w:spacing w:val="26"/>
                <w:sz w:val="22"/>
              </w:rPr>
              <w:t> </w:t>
            </w:r>
            <w:r>
              <w:rPr>
                <w:sz w:val="22"/>
              </w:rPr>
              <w:t>picture</w:t>
            </w:r>
            <w:r>
              <w:rPr>
                <w:spacing w:val="24"/>
                <w:sz w:val="22"/>
              </w:rPr>
              <w:t> </w:t>
            </w:r>
            <w:r>
              <w:rPr>
                <w:sz w:val="22"/>
              </w:rPr>
              <w:t>to</w:t>
            </w:r>
            <w:r>
              <w:rPr>
                <w:spacing w:val="26"/>
                <w:sz w:val="22"/>
              </w:rPr>
              <w:t> </w:t>
            </w:r>
            <w:r>
              <w:rPr>
                <w:sz w:val="22"/>
              </w:rPr>
              <w:t>note</w:t>
            </w:r>
          </w:p>
          <w:p>
            <w:pPr>
              <w:pStyle w:val="TableParagraph"/>
              <w:spacing w:line="254" w:lineRule="exact"/>
              <w:ind w:left="106" w:right="100"/>
              <w:jc w:val="both"/>
              <w:rPr>
                <w:sz w:val="22"/>
              </w:rPr>
            </w:pPr>
            <w:r>
              <w:rPr>
                <w:sz w:val="22"/>
              </w:rPr>
              <w:t>flutter that indicates defective components.</w:t>
            </w:r>
          </w:p>
        </w:tc>
        <w:tc>
          <w:tcPr>
            <w:tcW w:w="3269" w:type="dxa"/>
          </w:tcPr>
          <w:p>
            <w:pPr>
              <w:pStyle w:val="TableParagraph"/>
              <w:ind w:left="104" w:right="97"/>
              <w:jc w:val="both"/>
              <w:rPr>
                <w:sz w:val="22"/>
              </w:rPr>
            </w:pPr>
            <w:r>
              <w:rPr>
                <w:sz w:val="22"/>
              </w:rPr>
              <w:t>The work is performed inside as well as outside. Mobility of the person should be adequate The incumbent should be considered with aids and appliances.</w:t>
            </w:r>
          </w:p>
        </w:tc>
      </w:tr>
      <w:tr>
        <w:trPr>
          <w:trHeight w:val="1518" w:hRule="atLeast"/>
        </w:trPr>
        <w:tc>
          <w:tcPr>
            <w:tcW w:w="920" w:type="dxa"/>
            <w:shd w:val="clear" w:color="auto" w:fill="D9D9D9"/>
          </w:tcPr>
          <w:p>
            <w:pPr>
              <w:pStyle w:val="TableParagraph"/>
              <w:rPr>
                <w:sz w:val="24"/>
              </w:rPr>
            </w:pPr>
          </w:p>
          <w:p>
            <w:pPr>
              <w:pStyle w:val="TableParagraph"/>
              <w:spacing w:before="4"/>
              <w:rPr>
                <w:sz w:val="19"/>
              </w:rPr>
            </w:pPr>
          </w:p>
          <w:p>
            <w:pPr>
              <w:pStyle w:val="TableParagraph"/>
              <w:ind w:left="30"/>
              <w:rPr>
                <w:sz w:val="22"/>
              </w:rPr>
            </w:pPr>
            <w:r>
              <w:rPr>
                <w:sz w:val="22"/>
              </w:rPr>
              <w:t>1698.</w:t>
            </w:r>
          </w:p>
        </w:tc>
        <w:tc>
          <w:tcPr>
            <w:tcW w:w="2489" w:type="dxa"/>
          </w:tcPr>
          <w:p>
            <w:pPr>
              <w:pStyle w:val="TableParagraph"/>
              <w:rPr>
                <w:sz w:val="24"/>
              </w:rPr>
            </w:pPr>
          </w:p>
          <w:p>
            <w:pPr>
              <w:pStyle w:val="TableParagraph"/>
              <w:spacing w:before="4"/>
              <w:rPr>
                <w:sz w:val="19"/>
              </w:rPr>
            </w:pPr>
          </w:p>
          <w:p>
            <w:pPr>
              <w:pStyle w:val="TableParagraph"/>
              <w:ind w:left="150" w:right="135"/>
              <w:rPr>
                <w:sz w:val="22"/>
              </w:rPr>
            </w:pPr>
            <w:r>
              <w:rPr>
                <w:sz w:val="22"/>
              </w:rPr>
              <w:t>Television Broad Casting Station Operator</w:t>
            </w:r>
          </w:p>
        </w:tc>
        <w:tc>
          <w:tcPr>
            <w:tcW w:w="2156" w:type="dxa"/>
          </w:tcPr>
          <w:p>
            <w:pPr>
              <w:pStyle w:val="TableParagraph"/>
              <w:rPr>
                <w:sz w:val="24"/>
              </w:rPr>
            </w:pPr>
          </w:p>
          <w:p>
            <w:pPr>
              <w:pStyle w:val="TableParagraph"/>
              <w:spacing w:before="10"/>
              <w:rPr>
                <w:sz w:val="31"/>
              </w:rPr>
            </w:pPr>
          </w:p>
          <w:p>
            <w:pPr>
              <w:pStyle w:val="TableParagraph"/>
              <w:ind w:left="282"/>
              <w:rPr>
                <w:sz w:val="22"/>
              </w:rPr>
            </w:pPr>
            <w:r>
              <w:rPr>
                <w:sz w:val="22"/>
              </w:rPr>
              <w:t>S,ST,MF,W,SE,H</w:t>
            </w:r>
          </w:p>
        </w:tc>
        <w:tc>
          <w:tcPr>
            <w:tcW w:w="2734" w:type="dxa"/>
          </w:tcPr>
          <w:p>
            <w:pPr>
              <w:pStyle w:val="TableParagraph"/>
              <w:numPr>
                <w:ilvl w:val="0"/>
                <w:numId w:val="1753"/>
              </w:numPr>
              <w:tabs>
                <w:tab w:pos="566" w:val="left" w:leader="none"/>
              </w:tabs>
              <w:spacing w:line="240" w:lineRule="auto" w:before="119" w:after="0"/>
              <w:ind w:left="565" w:right="599" w:hanging="360"/>
              <w:jc w:val="left"/>
              <w:rPr>
                <w:sz w:val="22"/>
              </w:rPr>
            </w:pPr>
            <w:r>
              <w:rPr>
                <w:sz w:val="22"/>
              </w:rPr>
              <w:t>OL, BL, LC, </w:t>
            </w:r>
            <w:r>
              <w:rPr>
                <w:spacing w:val="-6"/>
                <w:sz w:val="22"/>
              </w:rPr>
              <w:t>Dw, </w:t>
            </w:r>
            <w:r>
              <w:rPr>
                <w:spacing w:val="-2"/>
                <w:sz w:val="22"/>
              </w:rPr>
              <w:t>AAV</w:t>
            </w:r>
          </w:p>
          <w:p>
            <w:pPr>
              <w:pStyle w:val="TableParagraph"/>
              <w:numPr>
                <w:ilvl w:val="0"/>
                <w:numId w:val="1753"/>
              </w:numPr>
              <w:tabs>
                <w:tab w:pos="566" w:val="left" w:leader="none"/>
              </w:tabs>
              <w:spacing w:line="252" w:lineRule="exact" w:before="1" w:after="0"/>
              <w:ind w:left="565" w:right="0" w:hanging="361"/>
              <w:jc w:val="left"/>
              <w:rPr>
                <w:sz w:val="22"/>
              </w:rPr>
            </w:pPr>
            <w:r>
              <w:rPr>
                <w:sz w:val="22"/>
              </w:rPr>
              <w:t>SLD,</w:t>
            </w:r>
            <w:r>
              <w:rPr>
                <w:spacing w:val="-1"/>
                <w:sz w:val="22"/>
              </w:rPr>
              <w:t> </w:t>
            </w:r>
            <w:r>
              <w:rPr>
                <w:sz w:val="22"/>
              </w:rPr>
              <w:t>MI</w:t>
            </w:r>
          </w:p>
          <w:p>
            <w:pPr>
              <w:pStyle w:val="TableParagraph"/>
              <w:numPr>
                <w:ilvl w:val="0"/>
                <w:numId w:val="1753"/>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(b) above</w:t>
            </w:r>
          </w:p>
        </w:tc>
        <w:tc>
          <w:tcPr>
            <w:tcW w:w="3603" w:type="dxa"/>
          </w:tcPr>
          <w:p>
            <w:pPr>
              <w:pStyle w:val="TableParagraph"/>
              <w:ind w:left="147" w:right="131"/>
              <w:jc w:val="both"/>
              <w:rPr>
                <w:sz w:val="22"/>
              </w:rPr>
            </w:pPr>
            <w:r>
              <w:rPr>
                <w:sz w:val="22"/>
              </w:rPr>
              <w:t>Television Broadcasting Station Operator operates and adjusts equipment associated with transmitter of television</w:t>
            </w:r>
            <w:r>
              <w:rPr>
                <w:spacing w:val="19"/>
                <w:sz w:val="22"/>
              </w:rPr>
              <w:t> </w:t>
            </w:r>
            <w:r>
              <w:rPr>
                <w:sz w:val="22"/>
              </w:rPr>
              <w:t>broadcasting</w:t>
            </w:r>
          </w:p>
          <w:p>
            <w:pPr>
              <w:pStyle w:val="TableParagraph"/>
              <w:spacing w:line="252" w:lineRule="exact"/>
              <w:ind w:left="147" w:right="134"/>
              <w:jc w:val="both"/>
              <w:rPr>
                <w:sz w:val="22"/>
              </w:rPr>
            </w:pPr>
            <w:r>
              <w:rPr>
                <w:sz w:val="22"/>
              </w:rPr>
              <w:t>station. Switches on transmitter, views         programmes        </w:t>
            </w:r>
            <w:r>
              <w:rPr>
                <w:spacing w:val="25"/>
                <w:sz w:val="22"/>
              </w:rPr>
              <w:t> </w:t>
            </w:r>
            <w:r>
              <w:rPr>
                <w:spacing w:val="-3"/>
                <w:sz w:val="22"/>
              </w:rPr>
              <w:t>through</w:t>
            </w:r>
          </w:p>
        </w:tc>
        <w:tc>
          <w:tcPr>
            <w:tcW w:w="3269" w:type="dxa"/>
          </w:tcPr>
          <w:p>
            <w:pPr>
              <w:pStyle w:val="TableParagraph"/>
              <w:ind w:left="147" w:right="132"/>
              <w:jc w:val="both"/>
              <w:rPr>
                <w:sz w:val="22"/>
              </w:rPr>
            </w:pPr>
            <w:r>
              <w:rPr>
                <w:sz w:val="22"/>
              </w:rPr>
              <w:t>The work is performed inside as well as outside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3"/>
              <w:jc w:val="both"/>
              <w:rPr>
                <w:sz w:val="22"/>
              </w:rPr>
            </w:pPr>
            <w:r>
              <w:rPr>
                <w:sz w:val="22"/>
              </w:rPr>
              <w:t>television monitor and  adjusts picture for quality. Listens to programmes through loud speaker</w:t>
            </w:r>
            <w:r>
              <w:rPr>
                <w:spacing w:val="50"/>
                <w:sz w:val="22"/>
              </w:rPr>
              <w:t> </w:t>
            </w:r>
            <w:r>
              <w:rPr>
                <w:sz w:val="22"/>
              </w:rPr>
              <w:t>or</w:t>
            </w:r>
          </w:p>
          <w:p>
            <w:pPr>
              <w:pStyle w:val="TableParagraph"/>
              <w:spacing w:line="252" w:lineRule="exact"/>
              <w:ind w:left="147" w:right="133"/>
              <w:jc w:val="both"/>
              <w:rPr>
                <w:sz w:val="22"/>
              </w:rPr>
            </w:pPr>
            <w:r>
              <w:rPr>
                <w:sz w:val="22"/>
              </w:rPr>
              <w:t>headphone, observes indicators and adjusts tone andvolume.</w:t>
            </w:r>
          </w:p>
        </w:tc>
        <w:tc>
          <w:tcPr>
            <w:tcW w:w="3269" w:type="dxa"/>
          </w:tcPr>
          <w:p>
            <w:pPr>
              <w:pStyle w:val="TableParagraph"/>
              <w:rPr>
                <w:sz w:val="20"/>
              </w:rPr>
            </w:pPr>
          </w:p>
        </w:tc>
      </w:tr>
      <w:tr>
        <w:trPr>
          <w:trHeight w:val="4555"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5"/>
              <w:ind w:left="30"/>
              <w:rPr>
                <w:sz w:val="22"/>
              </w:rPr>
            </w:pPr>
            <w:r>
              <w:rPr>
                <w:sz w:val="22"/>
              </w:rPr>
              <w:t>1699.</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50" w:right="469"/>
              <w:rPr>
                <w:sz w:val="22"/>
              </w:rPr>
            </w:pPr>
            <w:r>
              <w:rPr>
                <w:sz w:val="22"/>
              </w:rPr>
              <w:t>Radio Operator, Broadcasting Station</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31"/>
              </w:rPr>
            </w:pPr>
          </w:p>
          <w:p>
            <w:pPr>
              <w:pStyle w:val="TableParagraph"/>
              <w:ind w:left="1000" w:right="219" w:hanging="750"/>
              <w:rPr>
                <w:sz w:val="22"/>
              </w:rPr>
            </w:pPr>
            <w:r>
              <w:rPr>
                <w:sz w:val="22"/>
              </w:rPr>
              <w:t>S, ST, W, MF, SE, H</w:t>
            </w:r>
          </w:p>
        </w:tc>
        <w:tc>
          <w:tcPr>
            <w:tcW w:w="273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
              <w:rPr>
                <w:sz w:val="22"/>
              </w:rPr>
            </w:pPr>
          </w:p>
          <w:p>
            <w:pPr>
              <w:pStyle w:val="TableParagraph"/>
              <w:numPr>
                <w:ilvl w:val="0"/>
                <w:numId w:val="1754"/>
              </w:numPr>
              <w:tabs>
                <w:tab w:pos="566" w:val="left" w:leader="none"/>
              </w:tabs>
              <w:spacing w:line="240"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1754"/>
              </w:numPr>
              <w:tabs>
                <w:tab w:pos="566" w:val="left" w:leader="none"/>
              </w:tabs>
              <w:spacing w:line="252" w:lineRule="exact" w:before="1" w:after="0"/>
              <w:ind w:left="565" w:right="0" w:hanging="361"/>
              <w:jc w:val="left"/>
              <w:rPr>
                <w:sz w:val="22"/>
              </w:rPr>
            </w:pPr>
            <w:r>
              <w:rPr>
                <w:sz w:val="22"/>
              </w:rPr>
              <w:t>SLD,</w:t>
            </w:r>
            <w:r>
              <w:rPr>
                <w:spacing w:val="-1"/>
                <w:sz w:val="22"/>
              </w:rPr>
              <w:t> </w:t>
            </w:r>
            <w:r>
              <w:rPr>
                <w:sz w:val="22"/>
              </w:rPr>
              <w:t>MI</w:t>
            </w:r>
          </w:p>
          <w:p>
            <w:pPr>
              <w:pStyle w:val="TableParagraph"/>
              <w:numPr>
                <w:ilvl w:val="0"/>
                <w:numId w:val="1754"/>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52" w:lineRule="exact"/>
              <w:ind w:left="565"/>
              <w:rPr>
                <w:sz w:val="22"/>
              </w:rPr>
            </w:pPr>
            <w:r>
              <w:rPr>
                <w:sz w:val="22"/>
              </w:rPr>
              <w:t>(b) above</w:t>
            </w:r>
          </w:p>
        </w:tc>
        <w:tc>
          <w:tcPr>
            <w:tcW w:w="3603" w:type="dxa"/>
          </w:tcPr>
          <w:p>
            <w:pPr>
              <w:pStyle w:val="TableParagraph"/>
              <w:ind w:left="147" w:right="130"/>
              <w:jc w:val="both"/>
              <w:rPr>
                <w:sz w:val="22"/>
              </w:rPr>
            </w:pPr>
            <w:r>
              <w:rPr>
                <w:sz w:val="22"/>
              </w:rPr>
              <w:t>Radio Operator, Broadcasting Station; Engineering Assistant, Broadcasting Station adjusts tunes and operates transmitting and receiving equipment for broadcasting news and other programmes. Switches on and operates transmitter for broadcasting news or programme. Listens to broadcast through headphone or loudspeaker and manipulates control knobs to adjust volume and tone. Fixes up microphone, adjusts amplifier level and monitors loudspeakers by further tuning, if necessary, to ensure clarity of reception. Adjusts and tunes receivers for relaying different</w:t>
            </w:r>
          </w:p>
          <w:p>
            <w:pPr>
              <w:pStyle w:val="TableParagraph"/>
              <w:spacing w:line="238" w:lineRule="exact"/>
              <w:ind w:left="147"/>
              <w:rPr>
                <w:sz w:val="22"/>
              </w:rPr>
            </w:pPr>
            <w:r>
              <w:rPr>
                <w:sz w:val="22"/>
              </w:rPr>
              <w:t>stations.</w:t>
            </w:r>
          </w:p>
        </w:tc>
        <w:tc>
          <w:tcPr>
            <w:tcW w:w="3269" w:type="dxa"/>
          </w:tcPr>
          <w:p>
            <w:pPr>
              <w:pStyle w:val="TableParagraph"/>
              <w:ind w:left="147" w:right="132"/>
              <w:jc w:val="both"/>
              <w:rPr>
                <w:sz w:val="22"/>
              </w:rPr>
            </w:pPr>
            <w:r>
              <w:rPr>
                <w:sz w:val="22"/>
              </w:rPr>
              <w:t>The work is performed inside as well as outside. The incumbent should be considered with aids and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1700.</w:t>
            </w:r>
          </w:p>
        </w:tc>
        <w:tc>
          <w:tcPr>
            <w:tcW w:w="2489" w:type="dxa"/>
          </w:tcPr>
          <w:p>
            <w:pPr>
              <w:pStyle w:val="TableParagraph"/>
              <w:rPr>
                <w:sz w:val="24"/>
              </w:rPr>
            </w:pPr>
          </w:p>
          <w:p>
            <w:pPr>
              <w:pStyle w:val="TableParagraph"/>
              <w:spacing w:before="5"/>
              <w:rPr>
                <w:sz w:val="19"/>
              </w:rPr>
            </w:pPr>
          </w:p>
          <w:p>
            <w:pPr>
              <w:pStyle w:val="TableParagraph"/>
              <w:ind w:left="150" w:right="506"/>
              <w:rPr>
                <w:sz w:val="22"/>
              </w:rPr>
            </w:pPr>
            <w:r>
              <w:rPr>
                <w:sz w:val="22"/>
              </w:rPr>
              <w:t>Sound Recording Equipment Operator</w:t>
            </w:r>
          </w:p>
        </w:tc>
        <w:tc>
          <w:tcPr>
            <w:tcW w:w="2156" w:type="dxa"/>
          </w:tcPr>
          <w:p>
            <w:pPr>
              <w:pStyle w:val="TableParagraph"/>
              <w:rPr>
                <w:sz w:val="24"/>
              </w:rPr>
            </w:pPr>
          </w:p>
          <w:p>
            <w:pPr>
              <w:pStyle w:val="TableParagraph"/>
              <w:spacing w:before="5"/>
              <w:rPr>
                <w:sz w:val="19"/>
              </w:rPr>
            </w:pPr>
          </w:p>
          <w:p>
            <w:pPr>
              <w:pStyle w:val="TableParagraph"/>
              <w:ind w:left="1000" w:right="219" w:hanging="750"/>
              <w:rPr>
                <w:sz w:val="22"/>
              </w:rPr>
            </w:pPr>
            <w:r>
              <w:rPr>
                <w:sz w:val="22"/>
              </w:rPr>
              <w:t>S, ST, W, MF, SE, H</w:t>
            </w:r>
          </w:p>
        </w:tc>
        <w:tc>
          <w:tcPr>
            <w:tcW w:w="2734" w:type="dxa"/>
          </w:tcPr>
          <w:p>
            <w:pPr>
              <w:pStyle w:val="TableParagraph"/>
              <w:numPr>
                <w:ilvl w:val="0"/>
                <w:numId w:val="1755"/>
              </w:numPr>
              <w:tabs>
                <w:tab w:pos="566" w:val="left" w:leader="none"/>
              </w:tabs>
              <w:spacing w:line="242" w:lineRule="auto" w:before="0" w:after="0"/>
              <w:ind w:left="565" w:right="219" w:hanging="360"/>
              <w:jc w:val="left"/>
              <w:rPr>
                <w:sz w:val="22"/>
              </w:rPr>
            </w:pPr>
            <w:r>
              <w:rPr>
                <w:sz w:val="22"/>
              </w:rPr>
              <w:t>OL, BL, CP, LC, </w:t>
            </w:r>
            <w:r>
              <w:rPr>
                <w:spacing w:val="-6"/>
                <w:sz w:val="22"/>
              </w:rPr>
              <w:t>Dw, </w:t>
            </w:r>
            <w:r>
              <w:rPr>
                <w:spacing w:val="-2"/>
                <w:sz w:val="22"/>
              </w:rPr>
              <w:t>AAV</w:t>
            </w:r>
          </w:p>
          <w:p>
            <w:pPr>
              <w:pStyle w:val="TableParagraph"/>
              <w:numPr>
                <w:ilvl w:val="0"/>
                <w:numId w:val="1755"/>
              </w:numPr>
              <w:tabs>
                <w:tab w:pos="566" w:val="left" w:leader="none"/>
              </w:tabs>
              <w:spacing w:line="240" w:lineRule="auto" w:before="0" w:after="0"/>
              <w:ind w:left="565" w:right="162" w:hanging="360"/>
              <w:jc w:val="left"/>
              <w:rPr>
                <w:sz w:val="22"/>
              </w:rPr>
            </w:pPr>
            <w:r>
              <w:rPr>
                <w:sz w:val="22"/>
              </w:rPr>
              <w:t>ASD (M, MoD), </w:t>
            </w:r>
            <w:r>
              <w:rPr>
                <w:spacing w:val="-4"/>
                <w:sz w:val="22"/>
              </w:rPr>
              <w:t>SLD, </w:t>
            </w:r>
            <w:r>
              <w:rPr>
                <w:sz w:val="22"/>
              </w:rPr>
              <w:t>MI</w:t>
            </w:r>
          </w:p>
          <w:p>
            <w:pPr>
              <w:pStyle w:val="TableParagraph"/>
              <w:numPr>
                <w:ilvl w:val="0"/>
                <w:numId w:val="1755"/>
              </w:numPr>
              <w:tabs>
                <w:tab w:pos="566" w:val="left" w:leader="none"/>
              </w:tabs>
              <w:spacing w:line="253"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line="240" w:lineRule="exact"/>
              <w:ind w:left="565"/>
              <w:rPr>
                <w:sz w:val="22"/>
              </w:rPr>
            </w:pPr>
            <w:r>
              <w:rPr>
                <w:sz w:val="22"/>
              </w:rPr>
              <w:t>(b) above</w:t>
            </w:r>
          </w:p>
        </w:tc>
        <w:tc>
          <w:tcPr>
            <w:tcW w:w="3603" w:type="dxa"/>
          </w:tcPr>
          <w:p>
            <w:pPr>
              <w:pStyle w:val="TableParagraph"/>
              <w:ind w:left="147" w:right="130"/>
              <w:jc w:val="both"/>
              <w:rPr>
                <w:sz w:val="22"/>
              </w:rPr>
            </w:pPr>
            <w:r>
              <w:rPr>
                <w:sz w:val="22"/>
              </w:rPr>
              <w:t>Sound Recording </w:t>
            </w:r>
            <w:r>
              <w:rPr>
                <w:spacing w:val="-3"/>
                <w:sz w:val="22"/>
              </w:rPr>
              <w:t>Equipment </w:t>
            </w:r>
            <w:r>
              <w:rPr>
                <w:sz w:val="22"/>
              </w:rPr>
              <w:t>Operator operates electronic equipment which records sound </w:t>
            </w:r>
            <w:r>
              <w:rPr>
                <w:spacing w:val="-6"/>
                <w:sz w:val="22"/>
              </w:rPr>
              <w:t>in </w:t>
            </w:r>
            <w:r>
              <w:rPr>
                <w:sz w:val="22"/>
              </w:rPr>
              <w:t>pulses  on  composition  discs  or </w:t>
            </w:r>
            <w:r>
              <w:rPr>
                <w:spacing w:val="51"/>
                <w:sz w:val="22"/>
              </w:rPr>
              <w:t> </w:t>
            </w:r>
            <w:r>
              <w:rPr>
                <w:sz w:val="22"/>
              </w:rPr>
              <w:t>on</w:t>
            </w:r>
          </w:p>
          <w:p>
            <w:pPr>
              <w:pStyle w:val="TableParagraph"/>
              <w:spacing w:line="252" w:lineRule="exact"/>
              <w:ind w:left="147" w:right="131"/>
              <w:jc w:val="both"/>
              <w:rPr>
                <w:sz w:val="22"/>
              </w:rPr>
            </w:pPr>
            <w:r>
              <w:rPr>
                <w:sz w:val="22"/>
              </w:rPr>
              <w:t>reels of tape, wire or film for such uses as film and  gramophone </w:t>
            </w:r>
            <w:r>
              <w:rPr>
                <w:spacing w:val="8"/>
                <w:sz w:val="22"/>
              </w:rPr>
              <w:t> </w:t>
            </w:r>
            <w:r>
              <w:rPr>
                <w:sz w:val="22"/>
              </w:rPr>
              <w:t>record</w:t>
            </w:r>
          </w:p>
        </w:tc>
        <w:tc>
          <w:tcPr>
            <w:tcW w:w="3269" w:type="dxa"/>
          </w:tcPr>
          <w:p>
            <w:pPr>
              <w:pStyle w:val="TableParagraph"/>
              <w:ind w:left="147" w:right="133"/>
              <w:jc w:val="both"/>
              <w:rPr>
                <w:sz w:val="22"/>
              </w:rPr>
            </w:pPr>
            <w:r>
              <w:rPr>
                <w:sz w:val="22"/>
              </w:rPr>
              <w:t>The work is performed inside as well as outside.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28"/>
              <w:jc w:val="both"/>
              <w:rPr>
                <w:sz w:val="22"/>
              </w:rPr>
            </w:pPr>
            <w:r>
              <w:rPr>
                <w:sz w:val="22"/>
              </w:rPr>
              <w:t>production and radio broadcasting. Places microphones in position and connects them to recording equipment. Places blank discs or</w:t>
            </w:r>
          </w:p>
          <w:p>
            <w:pPr>
              <w:pStyle w:val="TableParagraph"/>
              <w:spacing w:line="252" w:lineRule="exact"/>
              <w:ind w:left="147" w:right="134"/>
              <w:jc w:val="both"/>
              <w:rPr>
                <w:sz w:val="22"/>
              </w:rPr>
            </w:pPr>
            <w:r>
              <w:rPr>
                <w:sz w:val="22"/>
              </w:rPr>
              <w:t>reels of tape, wire or film in machine.</w:t>
            </w:r>
          </w:p>
        </w:tc>
        <w:tc>
          <w:tcPr>
            <w:tcW w:w="3269" w:type="dxa"/>
          </w:tcPr>
          <w:p>
            <w:pPr>
              <w:pStyle w:val="TableParagraph"/>
              <w:rPr>
                <w:sz w:val="20"/>
              </w:rPr>
            </w:pPr>
          </w:p>
        </w:tc>
      </w:tr>
      <w:tr>
        <w:trPr>
          <w:trHeight w:val="2023" w:hRule="atLeast"/>
        </w:trPr>
        <w:tc>
          <w:tcPr>
            <w:tcW w:w="920" w:type="dxa"/>
            <w:shd w:val="clear" w:color="auto" w:fill="D9D9D9"/>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30"/>
              <w:rPr>
                <w:sz w:val="22"/>
              </w:rPr>
            </w:pPr>
            <w:r>
              <w:rPr>
                <w:sz w:val="22"/>
              </w:rPr>
              <w:t>1701.</w:t>
            </w:r>
          </w:p>
        </w:tc>
        <w:tc>
          <w:tcPr>
            <w:tcW w:w="2489" w:type="dxa"/>
          </w:tcPr>
          <w:p>
            <w:pPr>
              <w:pStyle w:val="TableParagraph"/>
              <w:rPr>
                <w:sz w:val="24"/>
              </w:rPr>
            </w:pPr>
          </w:p>
          <w:p>
            <w:pPr>
              <w:pStyle w:val="TableParagraph"/>
              <w:rPr>
                <w:sz w:val="24"/>
              </w:rPr>
            </w:pPr>
          </w:p>
          <w:p>
            <w:pPr>
              <w:pStyle w:val="TableParagraph"/>
              <w:spacing w:before="5"/>
              <w:rPr>
                <w:sz w:val="28"/>
              </w:rPr>
            </w:pPr>
          </w:p>
          <w:p>
            <w:pPr>
              <w:pStyle w:val="TableParagraph"/>
              <w:spacing w:before="1"/>
              <w:ind w:left="150"/>
              <w:rPr>
                <w:sz w:val="22"/>
              </w:rPr>
            </w:pPr>
            <w:r>
              <w:rPr>
                <w:sz w:val="22"/>
              </w:rPr>
              <w:t>Cinematograph Operator</w:t>
            </w:r>
          </w:p>
        </w:tc>
        <w:tc>
          <w:tcPr>
            <w:tcW w:w="2156" w:type="dxa"/>
          </w:tcPr>
          <w:p>
            <w:pPr>
              <w:pStyle w:val="TableParagraph"/>
              <w:rPr>
                <w:sz w:val="24"/>
              </w:rPr>
            </w:pPr>
          </w:p>
          <w:p>
            <w:pPr>
              <w:pStyle w:val="TableParagraph"/>
              <w:rPr>
                <w:sz w:val="24"/>
              </w:rPr>
            </w:pPr>
          </w:p>
          <w:p>
            <w:pPr>
              <w:pStyle w:val="TableParagraph"/>
              <w:spacing w:before="1"/>
              <w:rPr>
                <w:sz w:val="19"/>
              </w:rPr>
            </w:pPr>
          </w:p>
          <w:p>
            <w:pPr>
              <w:pStyle w:val="TableParagraph"/>
              <w:ind w:left="150" w:right="319"/>
              <w:rPr>
                <w:sz w:val="22"/>
              </w:rPr>
            </w:pPr>
            <w:r>
              <w:rPr>
                <w:sz w:val="22"/>
              </w:rPr>
              <w:t>S, ST, W, MF, SE, H</w:t>
            </w:r>
          </w:p>
        </w:tc>
        <w:tc>
          <w:tcPr>
            <w:tcW w:w="2734" w:type="dxa"/>
          </w:tcPr>
          <w:p>
            <w:pPr>
              <w:pStyle w:val="TableParagraph"/>
              <w:spacing w:before="5"/>
              <w:rPr>
                <w:sz w:val="32"/>
              </w:rPr>
            </w:pPr>
          </w:p>
          <w:p>
            <w:pPr>
              <w:pStyle w:val="TableParagraph"/>
              <w:numPr>
                <w:ilvl w:val="0"/>
                <w:numId w:val="1756"/>
              </w:numPr>
              <w:tabs>
                <w:tab w:pos="566" w:val="left" w:leader="none"/>
              </w:tabs>
              <w:spacing w:line="240" w:lineRule="auto" w:before="0" w:after="0"/>
              <w:ind w:left="565" w:right="0" w:hanging="361"/>
              <w:jc w:val="left"/>
              <w:rPr>
                <w:sz w:val="22"/>
              </w:rPr>
            </w:pPr>
            <w:r>
              <w:rPr>
                <w:sz w:val="22"/>
              </w:rPr>
              <w:t>D,</w:t>
            </w:r>
            <w:r>
              <w:rPr>
                <w:spacing w:val="-1"/>
                <w:sz w:val="22"/>
              </w:rPr>
              <w:t> </w:t>
            </w:r>
            <w:r>
              <w:rPr>
                <w:sz w:val="22"/>
              </w:rPr>
              <w:t>HH</w:t>
            </w:r>
          </w:p>
          <w:p>
            <w:pPr>
              <w:pStyle w:val="TableParagraph"/>
              <w:numPr>
                <w:ilvl w:val="0"/>
                <w:numId w:val="1756"/>
              </w:numPr>
              <w:tabs>
                <w:tab w:pos="566" w:val="left" w:leader="none"/>
              </w:tabs>
              <w:spacing w:line="252" w:lineRule="exact" w:before="2" w:after="0"/>
              <w:ind w:left="565" w:right="0" w:hanging="361"/>
              <w:jc w:val="left"/>
              <w:rPr>
                <w:sz w:val="22"/>
              </w:rPr>
            </w:pPr>
            <w:r>
              <w:rPr>
                <w:sz w:val="22"/>
              </w:rPr>
              <w:t>OL, BL, Dw,</w:t>
            </w:r>
            <w:r>
              <w:rPr>
                <w:spacing w:val="-2"/>
                <w:sz w:val="22"/>
              </w:rPr>
              <w:t> </w:t>
            </w:r>
            <w:r>
              <w:rPr>
                <w:sz w:val="22"/>
              </w:rPr>
              <w:t>AAV</w:t>
            </w:r>
          </w:p>
          <w:p>
            <w:pPr>
              <w:pStyle w:val="TableParagraph"/>
              <w:numPr>
                <w:ilvl w:val="0"/>
                <w:numId w:val="1756"/>
              </w:numPr>
              <w:tabs>
                <w:tab w:pos="566" w:val="left" w:leader="none"/>
              </w:tabs>
              <w:spacing w:line="252" w:lineRule="exact" w:before="0" w:after="0"/>
              <w:ind w:left="565" w:right="0" w:hanging="361"/>
              <w:jc w:val="left"/>
              <w:rPr>
                <w:sz w:val="22"/>
              </w:rPr>
            </w:pPr>
            <w:r>
              <w:rPr>
                <w:sz w:val="22"/>
              </w:rPr>
              <w:t>SLD,</w:t>
            </w:r>
            <w:r>
              <w:rPr>
                <w:spacing w:val="-1"/>
                <w:sz w:val="22"/>
              </w:rPr>
              <w:t> </w:t>
            </w:r>
            <w:r>
              <w:rPr>
                <w:sz w:val="22"/>
              </w:rPr>
              <w:t>MI</w:t>
            </w:r>
          </w:p>
          <w:p>
            <w:pPr>
              <w:pStyle w:val="TableParagraph"/>
              <w:numPr>
                <w:ilvl w:val="0"/>
                <w:numId w:val="1756"/>
              </w:numPr>
              <w:tabs>
                <w:tab w:pos="566" w:val="left" w:leader="none"/>
              </w:tabs>
              <w:spacing w:line="252" w:lineRule="exact" w:before="0" w:after="0"/>
              <w:ind w:left="565" w:right="0" w:hanging="361"/>
              <w:jc w:val="left"/>
              <w:rPr>
                <w:sz w:val="22"/>
              </w:rPr>
            </w:pPr>
            <w:r>
              <w:rPr>
                <w:sz w:val="22"/>
              </w:rPr>
              <w:t>MD involving (a)</w:t>
            </w:r>
            <w:r>
              <w:rPr>
                <w:spacing w:val="-5"/>
                <w:sz w:val="22"/>
              </w:rPr>
              <w:t> </w:t>
            </w:r>
            <w:r>
              <w:rPr>
                <w:sz w:val="22"/>
              </w:rPr>
              <w:t>to</w:t>
            </w:r>
          </w:p>
          <w:p>
            <w:pPr>
              <w:pStyle w:val="TableParagraph"/>
              <w:spacing w:before="1"/>
              <w:ind w:left="565"/>
              <w:rPr>
                <w:sz w:val="22"/>
              </w:rPr>
            </w:pPr>
            <w:r>
              <w:rPr>
                <w:sz w:val="22"/>
              </w:rPr>
              <w:t>(c) above</w:t>
            </w:r>
          </w:p>
        </w:tc>
        <w:tc>
          <w:tcPr>
            <w:tcW w:w="3603" w:type="dxa"/>
          </w:tcPr>
          <w:p>
            <w:pPr>
              <w:pStyle w:val="TableParagraph"/>
              <w:tabs>
                <w:tab w:pos="2342" w:val="left" w:leader="none"/>
              </w:tabs>
              <w:ind w:left="147" w:right="129"/>
              <w:jc w:val="both"/>
              <w:rPr>
                <w:sz w:val="22"/>
              </w:rPr>
            </w:pPr>
            <w:r>
              <w:rPr>
                <w:sz w:val="22"/>
              </w:rPr>
              <w:t>Cinematographer;</w:t>
              <w:tab/>
            </w:r>
            <w:r>
              <w:rPr>
                <w:spacing w:val="-3"/>
                <w:sz w:val="22"/>
              </w:rPr>
              <w:t>Cameraman, </w:t>
            </w:r>
            <w:r>
              <w:rPr>
                <w:sz w:val="22"/>
              </w:rPr>
              <w:t>Motion Picture photographs persons, scenes and places with motion picture camera for production of feature films. Receives instructions from Producer, Motion Picture as to type and photographic effect</w:t>
            </w:r>
            <w:r>
              <w:rPr>
                <w:spacing w:val="35"/>
                <w:sz w:val="22"/>
              </w:rPr>
              <w:t> </w:t>
            </w:r>
            <w:r>
              <w:rPr>
                <w:sz w:val="22"/>
              </w:rPr>
              <w:t>desired</w:t>
            </w:r>
          </w:p>
          <w:p>
            <w:pPr>
              <w:pStyle w:val="TableParagraph"/>
              <w:spacing w:line="238" w:lineRule="exact"/>
              <w:ind w:left="147"/>
              <w:jc w:val="both"/>
              <w:rPr>
                <w:sz w:val="22"/>
              </w:rPr>
            </w:pPr>
            <w:r>
              <w:rPr>
                <w:sz w:val="22"/>
              </w:rPr>
              <w:t>on scenes to be filmed.</w:t>
            </w:r>
          </w:p>
        </w:tc>
        <w:tc>
          <w:tcPr>
            <w:tcW w:w="3269" w:type="dxa"/>
          </w:tcPr>
          <w:p>
            <w:pPr>
              <w:pStyle w:val="TableParagraph"/>
              <w:ind w:left="147" w:right="133"/>
              <w:jc w:val="both"/>
              <w:rPr>
                <w:sz w:val="22"/>
              </w:rPr>
            </w:pPr>
            <w:r>
              <w:rPr>
                <w:sz w:val="22"/>
              </w:rPr>
              <w:t>The work is performed inside as well as outside. The incumbent should be considered with aids and appliances.</w:t>
            </w: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30"/>
              <w:rPr>
                <w:sz w:val="22"/>
              </w:rPr>
            </w:pPr>
            <w:r>
              <w:rPr>
                <w:sz w:val="22"/>
              </w:rPr>
              <w:t>1702.</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148"/>
              <w:rPr>
                <w:sz w:val="22"/>
              </w:rPr>
            </w:pPr>
            <w:r>
              <w:rPr>
                <w:sz w:val="22"/>
              </w:rPr>
              <w:t>Telex Operator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9"/>
              <w:ind w:left="147" w:right="224"/>
              <w:rPr>
                <w:sz w:val="22"/>
              </w:rPr>
            </w:pPr>
            <w:r>
              <w:rPr>
                <w:sz w:val="22"/>
              </w:rPr>
              <w:t>S, ST, W, MF, RW, SE, H</w:t>
            </w:r>
          </w:p>
        </w:tc>
        <w:tc>
          <w:tcPr>
            <w:tcW w:w="2734" w:type="dxa"/>
          </w:tcPr>
          <w:p>
            <w:pPr>
              <w:pStyle w:val="TableParagraph"/>
              <w:rPr>
                <w:sz w:val="24"/>
              </w:rPr>
            </w:pPr>
          </w:p>
          <w:p>
            <w:pPr>
              <w:pStyle w:val="TableParagraph"/>
              <w:spacing w:before="5"/>
              <w:rPr>
                <w:sz w:val="19"/>
              </w:rPr>
            </w:pPr>
          </w:p>
          <w:p>
            <w:pPr>
              <w:pStyle w:val="TableParagraph"/>
              <w:numPr>
                <w:ilvl w:val="0"/>
                <w:numId w:val="1757"/>
              </w:numPr>
              <w:tabs>
                <w:tab w:pos="561" w:val="left" w:leader="none"/>
              </w:tabs>
              <w:spacing w:line="240" w:lineRule="auto" w:before="0" w:after="0"/>
              <w:ind w:left="560" w:right="0" w:hanging="361"/>
              <w:jc w:val="left"/>
              <w:rPr>
                <w:sz w:val="22"/>
              </w:rPr>
            </w:pPr>
            <w:r>
              <w:rPr>
                <w:sz w:val="22"/>
              </w:rPr>
              <w:t>B, LV</w:t>
            </w:r>
          </w:p>
          <w:p>
            <w:pPr>
              <w:pStyle w:val="TableParagraph"/>
              <w:numPr>
                <w:ilvl w:val="0"/>
                <w:numId w:val="1757"/>
              </w:numPr>
              <w:tabs>
                <w:tab w:pos="561" w:val="left" w:leader="none"/>
              </w:tabs>
              <w:spacing w:line="253" w:lineRule="exact" w:before="2" w:after="0"/>
              <w:ind w:left="560" w:right="0" w:hanging="361"/>
              <w:jc w:val="left"/>
              <w:rPr>
                <w:sz w:val="22"/>
              </w:rPr>
            </w:pPr>
            <w:r>
              <w:rPr>
                <w:sz w:val="22"/>
              </w:rPr>
              <w:t>D,</w:t>
            </w:r>
            <w:r>
              <w:rPr>
                <w:spacing w:val="-3"/>
                <w:sz w:val="22"/>
              </w:rPr>
              <w:t> </w:t>
            </w:r>
            <w:r>
              <w:rPr>
                <w:sz w:val="22"/>
              </w:rPr>
              <w:t>HH</w:t>
            </w:r>
          </w:p>
          <w:p>
            <w:pPr>
              <w:pStyle w:val="TableParagraph"/>
              <w:numPr>
                <w:ilvl w:val="0"/>
                <w:numId w:val="1757"/>
              </w:numPr>
              <w:tabs>
                <w:tab w:pos="561" w:val="left" w:leader="none"/>
              </w:tabs>
              <w:spacing w:line="252" w:lineRule="exact" w:before="0" w:after="0"/>
              <w:ind w:left="560" w:right="0" w:hanging="361"/>
              <w:jc w:val="left"/>
              <w:rPr>
                <w:sz w:val="22"/>
              </w:rPr>
            </w:pPr>
            <w:r>
              <w:rPr>
                <w:sz w:val="22"/>
              </w:rPr>
              <w:t>OL, BL, LC, Dw,</w:t>
            </w:r>
            <w:r>
              <w:rPr>
                <w:spacing w:val="-4"/>
                <w:sz w:val="22"/>
              </w:rPr>
              <w:t> </w:t>
            </w:r>
            <w:r>
              <w:rPr>
                <w:spacing w:val="-2"/>
                <w:sz w:val="22"/>
              </w:rPr>
              <w:t>AAV</w:t>
            </w:r>
          </w:p>
          <w:p>
            <w:pPr>
              <w:pStyle w:val="TableParagraph"/>
              <w:numPr>
                <w:ilvl w:val="0"/>
                <w:numId w:val="1757"/>
              </w:numPr>
              <w:tabs>
                <w:tab w:pos="561" w:val="left" w:leader="none"/>
              </w:tabs>
              <w:spacing w:line="252" w:lineRule="exact" w:before="0" w:after="0"/>
              <w:ind w:left="560" w:right="0" w:hanging="361"/>
              <w:jc w:val="left"/>
              <w:rPr>
                <w:sz w:val="22"/>
              </w:rPr>
            </w:pPr>
            <w:r>
              <w:rPr>
                <w:sz w:val="22"/>
              </w:rPr>
              <w:t>ASD (M), </w:t>
            </w:r>
            <w:r>
              <w:rPr>
                <w:spacing w:val="-2"/>
                <w:sz w:val="22"/>
              </w:rPr>
              <w:t>ID, </w:t>
            </w:r>
            <w:r>
              <w:rPr>
                <w:sz w:val="22"/>
              </w:rPr>
              <w:t>SLD,</w:t>
            </w:r>
            <w:r>
              <w:rPr>
                <w:spacing w:val="4"/>
                <w:sz w:val="22"/>
              </w:rPr>
              <w:t> </w:t>
            </w:r>
            <w:r>
              <w:rPr>
                <w:sz w:val="22"/>
              </w:rPr>
              <w:t>MI</w:t>
            </w:r>
          </w:p>
          <w:p>
            <w:pPr>
              <w:pStyle w:val="TableParagraph"/>
              <w:numPr>
                <w:ilvl w:val="0"/>
                <w:numId w:val="1757"/>
              </w:numPr>
              <w:tabs>
                <w:tab w:pos="561" w:val="left" w:leader="none"/>
              </w:tabs>
              <w:spacing w:line="240" w:lineRule="auto" w:before="1" w:after="0"/>
              <w:ind w:left="560" w:right="70" w:hanging="360"/>
              <w:jc w:val="left"/>
              <w:rPr>
                <w:sz w:val="22"/>
              </w:rPr>
            </w:pPr>
            <w:r>
              <w:rPr>
                <w:sz w:val="22"/>
              </w:rPr>
              <w:t>MD involving (a) to (d) above</w:t>
            </w:r>
          </w:p>
        </w:tc>
        <w:tc>
          <w:tcPr>
            <w:tcW w:w="3603" w:type="dxa"/>
          </w:tcPr>
          <w:p>
            <w:pPr>
              <w:pStyle w:val="TableParagraph"/>
              <w:ind w:left="147" w:right="134"/>
              <w:jc w:val="both"/>
              <w:rPr>
                <w:sz w:val="22"/>
              </w:rPr>
            </w:pPr>
            <w:r>
              <w:rPr>
                <w:sz w:val="22"/>
              </w:rPr>
              <w:t>Adjusts roll of paper on machine for typing, starts machine and connects places for receiving or transmitting massages, receives massages, reports or news items to be transmitted and takes them on holding device of machine, maintains record of time of receipt of message break downs,</w:t>
            </w:r>
          </w:p>
          <w:p>
            <w:pPr>
              <w:pStyle w:val="TableParagraph"/>
              <w:tabs>
                <w:tab w:pos="1565" w:val="left" w:leader="none"/>
                <w:tab w:pos="2698" w:val="left" w:leader="none"/>
              </w:tabs>
              <w:spacing w:line="252" w:lineRule="exact"/>
              <w:ind w:left="147" w:right="135"/>
              <w:jc w:val="both"/>
              <w:rPr>
                <w:sz w:val="22"/>
              </w:rPr>
            </w:pPr>
            <w:r>
              <w:rPr>
                <w:sz w:val="22"/>
              </w:rPr>
              <w:t>repairs</w:t>
              <w:tab/>
              <w:t>and</w:t>
              <w:tab/>
            </w:r>
            <w:r>
              <w:rPr>
                <w:spacing w:val="-4"/>
                <w:sz w:val="22"/>
              </w:rPr>
              <w:t>numbers </w:t>
            </w:r>
            <w:r>
              <w:rPr>
                <w:sz w:val="22"/>
              </w:rPr>
              <w:t>massagesreceived.</w:t>
            </w:r>
          </w:p>
        </w:tc>
        <w:tc>
          <w:tcPr>
            <w:tcW w:w="3269" w:type="dxa"/>
          </w:tcPr>
          <w:p>
            <w:pPr>
              <w:pStyle w:val="TableParagraph"/>
              <w:ind w:left="147" w:right="128"/>
              <w:jc w:val="both"/>
              <w:rPr>
                <w:sz w:val="22"/>
              </w:rPr>
            </w:pPr>
            <w:r>
              <w:rPr>
                <w:sz w:val="22"/>
              </w:rPr>
              <w:t>The work is performed mostly inside The work place is a well- lighted and comfortable. The incumbent should be considered with aids and 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1703.</w:t>
            </w:r>
          </w:p>
        </w:tc>
        <w:tc>
          <w:tcPr>
            <w:tcW w:w="2489" w:type="dxa"/>
          </w:tcPr>
          <w:p>
            <w:pPr>
              <w:pStyle w:val="TableParagraph"/>
              <w:spacing w:before="4"/>
              <w:rPr>
                <w:sz w:val="32"/>
              </w:rPr>
            </w:pPr>
          </w:p>
          <w:p>
            <w:pPr>
              <w:pStyle w:val="TableParagraph"/>
              <w:spacing w:before="1"/>
              <w:ind w:left="148" w:right="276"/>
              <w:rPr>
                <w:sz w:val="22"/>
              </w:rPr>
            </w:pPr>
            <w:r>
              <w:rPr>
                <w:sz w:val="22"/>
              </w:rPr>
              <w:t>Jr. Telephone Operator (JTO)</w:t>
            </w:r>
          </w:p>
        </w:tc>
        <w:tc>
          <w:tcPr>
            <w:tcW w:w="2156" w:type="dxa"/>
          </w:tcPr>
          <w:p>
            <w:pPr>
              <w:pStyle w:val="TableParagraph"/>
              <w:spacing w:before="10"/>
              <w:rPr>
                <w:sz w:val="33"/>
              </w:rPr>
            </w:pPr>
          </w:p>
          <w:p>
            <w:pPr>
              <w:pStyle w:val="TableParagraph"/>
              <w:ind w:left="150"/>
              <w:rPr>
                <w:sz w:val="22"/>
              </w:rPr>
            </w:pPr>
            <w:r>
              <w:rPr>
                <w:sz w:val="22"/>
              </w:rPr>
              <w:t>S, ST, W, MF,</w:t>
            </w:r>
          </w:p>
          <w:p>
            <w:pPr>
              <w:pStyle w:val="TableParagraph"/>
              <w:spacing w:before="1"/>
              <w:ind w:left="150"/>
              <w:rPr>
                <w:sz w:val="22"/>
              </w:rPr>
            </w:pPr>
            <w:r>
              <w:rPr>
                <w:sz w:val="22"/>
              </w:rPr>
              <w:t>SE, H,C.</w:t>
            </w:r>
          </w:p>
        </w:tc>
        <w:tc>
          <w:tcPr>
            <w:tcW w:w="2734" w:type="dxa"/>
          </w:tcPr>
          <w:p>
            <w:pPr>
              <w:pStyle w:val="TableParagraph"/>
              <w:numPr>
                <w:ilvl w:val="0"/>
                <w:numId w:val="1758"/>
              </w:numPr>
              <w:tabs>
                <w:tab w:pos="561" w:val="left" w:leader="none"/>
              </w:tabs>
              <w:spacing w:line="246" w:lineRule="exact" w:before="0" w:after="0"/>
              <w:ind w:left="560" w:right="0" w:hanging="361"/>
              <w:jc w:val="left"/>
              <w:rPr>
                <w:sz w:val="22"/>
              </w:rPr>
            </w:pPr>
            <w:r>
              <w:rPr>
                <w:sz w:val="22"/>
              </w:rPr>
              <w:t>B, LV</w:t>
            </w:r>
          </w:p>
          <w:p>
            <w:pPr>
              <w:pStyle w:val="TableParagraph"/>
              <w:numPr>
                <w:ilvl w:val="0"/>
                <w:numId w:val="1758"/>
              </w:numPr>
              <w:tabs>
                <w:tab w:pos="561" w:val="left" w:leader="none"/>
              </w:tabs>
              <w:spacing w:line="240" w:lineRule="auto" w:before="0" w:after="0"/>
              <w:ind w:left="560" w:right="177" w:hanging="360"/>
              <w:jc w:val="left"/>
              <w:rPr>
                <w:sz w:val="22"/>
              </w:rPr>
            </w:pPr>
            <w:r>
              <w:rPr>
                <w:sz w:val="22"/>
              </w:rPr>
              <w:t>OA, OL, BL, LC, </w:t>
            </w:r>
            <w:r>
              <w:rPr>
                <w:spacing w:val="-6"/>
                <w:sz w:val="22"/>
              </w:rPr>
              <w:t>Dw, </w:t>
            </w:r>
            <w:r>
              <w:rPr>
                <w:spacing w:val="-2"/>
                <w:sz w:val="22"/>
              </w:rPr>
              <w:t>AAV</w:t>
            </w:r>
          </w:p>
          <w:p>
            <w:pPr>
              <w:pStyle w:val="TableParagraph"/>
              <w:numPr>
                <w:ilvl w:val="0"/>
                <w:numId w:val="1758"/>
              </w:numPr>
              <w:tabs>
                <w:tab w:pos="561" w:val="left" w:leader="none"/>
              </w:tabs>
              <w:spacing w:line="253" w:lineRule="exact" w:before="0" w:after="0"/>
              <w:ind w:left="560"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758"/>
              </w:numPr>
              <w:tabs>
                <w:tab w:pos="561" w:val="left" w:leader="none"/>
              </w:tabs>
              <w:spacing w:line="240" w:lineRule="exact" w:before="0" w:after="0"/>
              <w:ind w:left="560" w:right="0" w:hanging="361"/>
              <w:jc w:val="left"/>
              <w:rPr>
                <w:sz w:val="22"/>
              </w:rPr>
            </w:pPr>
            <w:r>
              <w:rPr>
                <w:sz w:val="22"/>
              </w:rPr>
              <w:t>MD involving (a) to</w:t>
            </w:r>
            <w:r>
              <w:rPr>
                <w:spacing w:val="-7"/>
                <w:sz w:val="22"/>
              </w:rPr>
              <w:t> </w:t>
            </w:r>
            <w:r>
              <w:rPr>
                <w:sz w:val="22"/>
              </w:rPr>
              <w:t>(c)</w:t>
            </w:r>
          </w:p>
        </w:tc>
        <w:tc>
          <w:tcPr>
            <w:tcW w:w="3603" w:type="dxa"/>
          </w:tcPr>
          <w:p>
            <w:pPr>
              <w:pStyle w:val="TableParagraph"/>
              <w:ind w:left="147" w:right="133"/>
              <w:jc w:val="both"/>
              <w:rPr>
                <w:sz w:val="22"/>
              </w:rPr>
            </w:pPr>
            <w:r>
              <w:rPr>
                <w:sz w:val="22"/>
              </w:rPr>
              <w:t>Operates telephone switch board to establish telephone connections of subscribers for local calls. Watches calling  indications  on  switch</w:t>
            </w:r>
            <w:r>
              <w:rPr>
                <w:spacing w:val="-2"/>
                <w:sz w:val="22"/>
              </w:rPr>
              <w:t> </w:t>
            </w:r>
            <w:r>
              <w:rPr>
                <w:sz w:val="22"/>
              </w:rPr>
              <w:t>board.</w:t>
            </w:r>
          </w:p>
          <w:p>
            <w:pPr>
              <w:pStyle w:val="TableParagraph"/>
              <w:spacing w:line="239" w:lineRule="exact"/>
              <w:ind w:left="147"/>
              <w:jc w:val="both"/>
              <w:rPr>
                <w:sz w:val="22"/>
              </w:rPr>
            </w:pPr>
            <w:r>
              <w:rPr>
                <w:sz w:val="22"/>
              </w:rPr>
              <w:t>Inserts        answering        plug     </w:t>
            </w:r>
            <w:r>
              <w:rPr>
                <w:spacing w:val="40"/>
                <w:sz w:val="22"/>
              </w:rPr>
              <w:t> </w:t>
            </w:r>
            <w:r>
              <w:rPr>
                <w:sz w:val="22"/>
              </w:rPr>
              <w:t>in</w:t>
            </w:r>
          </w:p>
        </w:tc>
        <w:tc>
          <w:tcPr>
            <w:tcW w:w="3269" w:type="dxa"/>
          </w:tcPr>
          <w:p>
            <w:pPr>
              <w:pStyle w:val="TableParagraph"/>
              <w:ind w:left="147" w:right="130"/>
              <w:jc w:val="both"/>
              <w:rPr>
                <w:sz w:val="22"/>
              </w:rPr>
            </w:pPr>
            <w:r>
              <w:rPr>
                <w:sz w:val="22"/>
              </w:rPr>
              <w:t>The work is mostly performed inside. The worker usually works alone. Bilateral hand activities of the  person  should  be  </w:t>
            </w:r>
            <w:r>
              <w:rPr>
                <w:spacing w:val="7"/>
                <w:sz w:val="22"/>
              </w:rPr>
              <w:t> </w:t>
            </w:r>
            <w:r>
              <w:rPr>
                <w:spacing w:val="-3"/>
                <w:sz w:val="22"/>
              </w:rPr>
              <w:t>adequate.</w:t>
            </w:r>
          </w:p>
          <w:p>
            <w:pPr>
              <w:pStyle w:val="TableParagraph"/>
              <w:spacing w:line="239" w:lineRule="exact"/>
              <w:ind w:left="147"/>
              <w:jc w:val="both"/>
              <w:rPr>
                <w:sz w:val="22"/>
              </w:rPr>
            </w:pPr>
            <w:r>
              <w:rPr>
                <w:sz w:val="22"/>
              </w:rPr>
              <w:t>The      incumbent      should   </w:t>
            </w:r>
            <w:r>
              <w:rPr>
                <w:spacing w:val="28"/>
                <w:sz w:val="22"/>
              </w:rPr>
              <w:t> </w:t>
            </w:r>
            <w:r>
              <w:rPr>
                <w:sz w:val="22"/>
              </w:rPr>
              <w:t>be</w:t>
            </w:r>
          </w:p>
        </w:tc>
      </w:tr>
    </w:tbl>
    <w:p>
      <w:pPr>
        <w:spacing w:after="0" w:line="239" w:lineRule="exact"/>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03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560"/>
              <w:rPr>
                <w:sz w:val="22"/>
              </w:rPr>
            </w:pPr>
            <w:r>
              <w:rPr>
                <w:sz w:val="22"/>
              </w:rPr>
              <w:t>above</w:t>
            </w:r>
          </w:p>
        </w:tc>
        <w:tc>
          <w:tcPr>
            <w:tcW w:w="3603" w:type="dxa"/>
          </w:tcPr>
          <w:p>
            <w:pPr>
              <w:pStyle w:val="TableParagraph"/>
              <w:ind w:left="147" w:right="130"/>
              <w:jc w:val="both"/>
              <w:rPr>
                <w:sz w:val="22"/>
              </w:rPr>
            </w:pPr>
            <w:r>
              <w:rPr>
                <w:sz w:val="22"/>
              </w:rPr>
              <w:t>corresponding jack, depresses speak key and attends calling indication by saying ―Number Please‖. Repeats number called to subscriber for confirmation. Watches switch board plugs and informs caller if required number is engaged. Inserts calling plug in required jack, if free, and puts through call. Watches indication of finishing call and draws out plugs on noticing clearance. May work</w:t>
            </w:r>
            <w:r>
              <w:rPr>
                <w:spacing w:val="13"/>
                <w:sz w:val="22"/>
              </w:rPr>
              <w:t> </w:t>
            </w:r>
            <w:r>
              <w:rPr>
                <w:sz w:val="22"/>
              </w:rPr>
              <w:t>on</w:t>
            </w:r>
          </w:p>
          <w:p>
            <w:pPr>
              <w:pStyle w:val="TableParagraph"/>
              <w:spacing w:line="238" w:lineRule="exact"/>
              <w:ind w:left="147"/>
              <w:jc w:val="both"/>
              <w:rPr>
                <w:sz w:val="22"/>
              </w:rPr>
            </w:pPr>
            <w:r>
              <w:rPr>
                <w:sz w:val="22"/>
              </w:rPr>
              <w:t>trunk, P.B.X and special services.</w:t>
            </w:r>
          </w:p>
        </w:tc>
        <w:tc>
          <w:tcPr>
            <w:tcW w:w="3269" w:type="dxa"/>
          </w:tcPr>
          <w:p>
            <w:pPr>
              <w:pStyle w:val="TableParagraph"/>
              <w:tabs>
                <w:tab w:pos="1424" w:val="left" w:leader="none"/>
                <w:tab w:pos="2134" w:val="left" w:leader="none"/>
                <w:tab w:pos="2809" w:val="left" w:leader="none"/>
              </w:tabs>
              <w:spacing w:line="242" w:lineRule="auto"/>
              <w:ind w:left="147" w:right="128"/>
              <w:rPr>
                <w:sz w:val="22"/>
              </w:rPr>
            </w:pPr>
            <w:r>
              <w:rPr>
                <w:sz w:val="22"/>
              </w:rPr>
              <w:t>considered</w:t>
              <w:tab/>
              <w:t>with</w:t>
              <w:tab/>
              <w:t>aids</w:t>
              <w:tab/>
            </w:r>
            <w:r>
              <w:rPr>
                <w:spacing w:val="-6"/>
                <w:sz w:val="22"/>
              </w:rPr>
              <w:t>and </w:t>
            </w:r>
            <w:r>
              <w:rPr>
                <w:sz w:val="22"/>
              </w:rPr>
              <w:t>appliances.</w:t>
            </w:r>
          </w:p>
        </w:tc>
      </w:tr>
      <w:tr>
        <w:trPr>
          <w:trHeight w:val="1771"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1704.</w:t>
            </w:r>
          </w:p>
        </w:tc>
        <w:tc>
          <w:tcPr>
            <w:tcW w:w="2489" w:type="dxa"/>
          </w:tcPr>
          <w:p>
            <w:pPr>
              <w:pStyle w:val="TableParagraph"/>
              <w:rPr>
                <w:sz w:val="24"/>
              </w:rPr>
            </w:pPr>
          </w:p>
          <w:p>
            <w:pPr>
              <w:pStyle w:val="TableParagraph"/>
              <w:rPr>
                <w:sz w:val="24"/>
              </w:rPr>
            </w:pPr>
          </w:p>
          <w:p>
            <w:pPr>
              <w:pStyle w:val="TableParagraph"/>
              <w:spacing w:before="202"/>
              <w:ind w:left="148"/>
              <w:rPr>
                <w:sz w:val="22"/>
              </w:rPr>
            </w:pPr>
            <w:r>
              <w:rPr>
                <w:sz w:val="22"/>
              </w:rPr>
              <w:t>Cable Jointer</w:t>
            </w:r>
          </w:p>
        </w:tc>
        <w:tc>
          <w:tcPr>
            <w:tcW w:w="2156" w:type="dxa"/>
          </w:tcPr>
          <w:p>
            <w:pPr>
              <w:pStyle w:val="TableParagraph"/>
              <w:rPr>
                <w:sz w:val="24"/>
              </w:rPr>
            </w:pPr>
          </w:p>
          <w:p>
            <w:pPr>
              <w:pStyle w:val="TableParagraph"/>
              <w:spacing w:before="6"/>
              <w:rPr>
                <w:sz w:val="30"/>
              </w:rPr>
            </w:pPr>
          </w:p>
          <w:p>
            <w:pPr>
              <w:pStyle w:val="TableParagraph"/>
              <w:ind w:left="150" w:right="454"/>
              <w:rPr>
                <w:sz w:val="22"/>
              </w:rPr>
            </w:pPr>
            <w:r>
              <w:rPr>
                <w:sz w:val="22"/>
              </w:rPr>
              <w:t>S, ST, W, BN, L, KC, PP, MF, SE</w:t>
            </w:r>
          </w:p>
        </w:tc>
        <w:tc>
          <w:tcPr>
            <w:tcW w:w="2734" w:type="dxa"/>
          </w:tcPr>
          <w:p>
            <w:pPr>
              <w:pStyle w:val="TableParagraph"/>
              <w:spacing w:before="7"/>
              <w:rPr>
                <w:sz w:val="32"/>
              </w:rPr>
            </w:pPr>
          </w:p>
          <w:p>
            <w:pPr>
              <w:pStyle w:val="TableParagraph"/>
              <w:numPr>
                <w:ilvl w:val="0"/>
                <w:numId w:val="1759"/>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759"/>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759"/>
              </w:numPr>
              <w:tabs>
                <w:tab w:pos="508" w:val="left" w:leader="none"/>
              </w:tabs>
              <w:spacing w:line="240" w:lineRule="auto" w:before="0" w:after="0"/>
              <w:ind w:left="507" w:right="123" w:hanging="360"/>
              <w:jc w:val="left"/>
              <w:rPr>
                <w:sz w:val="22"/>
              </w:rPr>
            </w:pPr>
            <w:r>
              <w:rPr>
                <w:sz w:val="22"/>
              </w:rPr>
              <w:t>MD involving (a) to (b) above</w:t>
            </w:r>
          </w:p>
        </w:tc>
        <w:tc>
          <w:tcPr>
            <w:tcW w:w="3603" w:type="dxa"/>
          </w:tcPr>
          <w:p>
            <w:pPr>
              <w:pStyle w:val="TableParagraph"/>
              <w:ind w:left="150" w:right="134"/>
              <w:jc w:val="both"/>
              <w:rPr>
                <w:sz w:val="22"/>
              </w:rPr>
            </w:pPr>
            <w:r>
              <w:rPr>
                <w:sz w:val="22"/>
              </w:rPr>
              <w:t>Cable Jointer joints on surface or underground multi- conductor telegraph or telephone cable consisting of number of various colored wires.</w:t>
            </w:r>
          </w:p>
        </w:tc>
        <w:tc>
          <w:tcPr>
            <w:tcW w:w="3269" w:type="dxa"/>
          </w:tcPr>
          <w:p>
            <w:pPr>
              <w:pStyle w:val="TableParagraph"/>
              <w:ind w:left="145" w:right="134"/>
              <w:jc w:val="both"/>
              <w:rPr>
                <w:sz w:val="22"/>
              </w:rPr>
            </w:pPr>
            <w:r>
              <w:rPr>
                <w:spacing w:val="-3"/>
                <w:sz w:val="22"/>
              </w:rPr>
              <w:t>Work </w:t>
            </w:r>
            <w:r>
              <w:rPr>
                <w:sz w:val="22"/>
              </w:rPr>
              <w:t>is performed inside and outside. Either alone or in group. The person should </w:t>
            </w:r>
            <w:r>
              <w:rPr>
                <w:spacing w:val="-4"/>
                <w:sz w:val="22"/>
              </w:rPr>
              <w:t>have </w:t>
            </w:r>
            <w:r>
              <w:rPr>
                <w:sz w:val="22"/>
              </w:rPr>
              <w:t>functional communication skills with aids &amp; devices.</w:t>
            </w:r>
            <w:r>
              <w:rPr>
                <w:spacing w:val="6"/>
                <w:sz w:val="22"/>
              </w:rPr>
              <w:t> </w:t>
            </w:r>
            <w:r>
              <w:rPr>
                <w:sz w:val="22"/>
              </w:rPr>
              <w:t>The</w:t>
            </w:r>
          </w:p>
          <w:p>
            <w:pPr>
              <w:pStyle w:val="TableParagraph"/>
              <w:spacing w:line="252" w:lineRule="exact"/>
              <w:ind w:left="145" w:right="135"/>
              <w:jc w:val="both"/>
              <w:rPr>
                <w:sz w:val="22"/>
              </w:rPr>
            </w:pPr>
            <w:r>
              <w:rPr>
                <w:sz w:val="22"/>
              </w:rPr>
              <w:t>incumbent should be able to perform assigned taskefficiently.</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2"/>
              <w:ind w:left="30"/>
              <w:rPr>
                <w:sz w:val="22"/>
              </w:rPr>
            </w:pPr>
            <w:r>
              <w:rPr>
                <w:sz w:val="22"/>
              </w:rPr>
              <w:t>1705.</w:t>
            </w:r>
          </w:p>
        </w:tc>
        <w:tc>
          <w:tcPr>
            <w:tcW w:w="2489" w:type="dxa"/>
          </w:tcPr>
          <w:p>
            <w:pPr>
              <w:pStyle w:val="TableParagraph"/>
              <w:rPr>
                <w:sz w:val="24"/>
              </w:rPr>
            </w:pPr>
          </w:p>
          <w:p>
            <w:pPr>
              <w:pStyle w:val="TableParagraph"/>
              <w:spacing w:before="6"/>
              <w:rPr>
                <w:sz w:val="30"/>
              </w:rPr>
            </w:pPr>
          </w:p>
          <w:p>
            <w:pPr>
              <w:pStyle w:val="TableParagraph"/>
              <w:ind w:left="148" w:right="734"/>
              <w:rPr>
                <w:sz w:val="22"/>
              </w:rPr>
            </w:pPr>
            <w:r>
              <w:rPr>
                <w:sz w:val="22"/>
              </w:rPr>
              <w:t>Linemen &amp; Cable Joining Operators</w:t>
            </w:r>
          </w:p>
        </w:tc>
        <w:tc>
          <w:tcPr>
            <w:tcW w:w="2156" w:type="dxa"/>
          </w:tcPr>
          <w:p>
            <w:pPr>
              <w:pStyle w:val="TableParagraph"/>
              <w:rPr>
                <w:sz w:val="24"/>
              </w:rPr>
            </w:pPr>
          </w:p>
          <w:p>
            <w:pPr>
              <w:pStyle w:val="TableParagraph"/>
              <w:spacing w:before="6"/>
              <w:rPr>
                <w:sz w:val="30"/>
              </w:rPr>
            </w:pPr>
          </w:p>
          <w:p>
            <w:pPr>
              <w:pStyle w:val="TableParagraph"/>
              <w:ind w:left="150" w:right="454"/>
              <w:rPr>
                <w:sz w:val="22"/>
              </w:rPr>
            </w:pPr>
            <w:r>
              <w:rPr>
                <w:sz w:val="22"/>
              </w:rPr>
              <w:t>S, ST, W, BN, L, KC, PP, MF, SE</w:t>
            </w:r>
          </w:p>
        </w:tc>
        <w:tc>
          <w:tcPr>
            <w:tcW w:w="2734" w:type="dxa"/>
          </w:tcPr>
          <w:p>
            <w:pPr>
              <w:pStyle w:val="TableParagraph"/>
              <w:spacing w:before="7"/>
              <w:rPr>
                <w:sz w:val="32"/>
              </w:rPr>
            </w:pPr>
          </w:p>
          <w:p>
            <w:pPr>
              <w:pStyle w:val="TableParagraph"/>
              <w:numPr>
                <w:ilvl w:val="0"/>
                <w:numId w:val="1760"/>
              </w:numPr>
              <w:tabs>
                <w:tab w:pos="508" w:val="left" w:leader="none"/>
              </w:tabs>
              <w:spacing w:line="252" w:lineRule="exact" w:before="0" w:after="0"/>
              <w:ind w:left="507" w:right="0" w:hanging="361"/>
              <w:jc w:val="left"/>
              <w:rPr>
                <w:sz w:val="22"/>
              </w:rPr>
            </w:pPr>
            <w:r>
              <w:rPr>
                <w:sz w:val="22"/>
              </w:rPr>
              <w:t>D,</w:t>
            </w:r>
            <w:r>
              <w:rPr>
                <w:spacing w:val="-1"/>
                <w:sz w:val="22"/>
              </w:rPr>
              <w:t> </w:t>
            </w:r>
            <w:r>
              <w:rPr>
                <w:sz w:val="22"/>
              </w:rPr>
              <w:t>HH</w:t>
            </w:r>
          </w:p>
          <w:p>
            <w:pPr>
              <w:pStyle w:val="TableParagraph"/>
              <w:numPr>
                <w:ilvl w:val="0"/>
                <w:numId w:val="1760"/>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760"/>
              </w:numPr>
              <w:tabs>
                <w:tab w:pos="508" w:val="left" w:leader="none"/>
              </w:tabs>
              <w:spacing w:line="240" w:lineRule="auto" w:before="0" w:after="0"/>
              <w:ind w:left="507" w:right="123" w:hanging="360"/>
              <w:jc w:val="left"/>
              <w:rPr>
                <w:sz w:val="22"/>
              </w:rPr>
            </w:pPr>
            <w:r>
              <w:rPr>
                <w:sz w:val="22"/>
              </w:rPr>
              <w:t>MD involving (a) to (b) above</w:t>
            </w:r>
          </w:p>
        </w:tc>
        <w:tc>
          <w:tcPr>
            <w:tcW w:w="3603" w:type="dxa"/>
          </w:tcPr>
          <w:p>
            <w:pPr>
              <w:pStyle w:val="TableParagraph"/>
              <w:ind w:left="150" w:right="137"/>
              <w:jc w:val="both"/>
              <w:rPr>
                <w:sz w:val="22"/>
              </w:rPr>
            </w:pPr>
            <w:r>
              <w:rPr>
                <w:sz w:val="22"/>
              </w:rPr>
              <w:t>Perform number of routine and low skilled tasks in erecting and maintaining overhead lines, joining cables, etc.</w:t>
            </w:r>
          </w:p>
        </w:tc>
        <w:tc>
          <w:tcPr>
            <w:tcW w:w="3269" w:type="dxa"/>
          </w:tcPr>
          <w:p>
            <w:pPr>
              <w:pStyle w:val="TableParagraph"/>
              <w:ind w:left="145" w:right="134"/>
              <w:jc w:val="both"/>
              <w:rPr>
                <w:sz w:val="22"/>
              </w:rPr>
            </w:pPr>
            <w:r>
              <w:rPr>
                <w:spacing w:val="-3"/>
                <w:sz w:val="22"/>
              </w:rPr>
              <w:t>Work </w:t>
            </w:r>
            <w:r>
              <w:rPr>
                <w:sz w:val="22"/>
              </w:rPr>
              <w:t>is performed inside and outside. Either alone or in group. The person should </w:t>
            </w:r>
            <w:r>
              <w:rPr>
                <w:spacing w:val="-4"/>
                <w:sz w:val="22"/>
              </w:rPr>
              <w:t>have </w:t>
            </w:r>
            <w:r>
              <w:rPr>
                <w:sz w:val="22"/>
              </w:rPr>
              <w:t>functional communication skills with aids &amp; devices.</w:t>
            </w:r>
            <w:r>
              <w:rPr>
                <w:spacing w:val="6"/>
                <w:sz w:val="22"/>
              </w:rPr>
              <w:t> </w:t>
            </w:r>
            <w:r>
              <w:rPr>
                <w:sz w:val="22"/>
              </w:rPr>
              <w:t>The</w:t>
            </w:r>
          </w:p>
          <w:p>
            <w:pPr>
              <w:pStyle w:val="TableParagraph"/>
              <w:spacing w:line="252" w:lineRule="exact"/>
              <w:ind w:left="145" w:right="135"/>
              <w:jc w:val="both"/>
              <w:rPr>
                <w:sz w:val="22"/>
              </w:rPr>
            </w:pPr>
            <w:r>
              <w:rPr>
                <w:sz w:val="22"/>
              </w:rPr>
              <w:t>incumbent should be able to perform assigned taskefficiently.</w:t>
            </w:r>
          </w:p>
        </w:tc>
      </w:tr>
      <w:tr>
        <w:trPr>
          <w:trHeight w:val="761" w:hRule="atLeast"/>
        </w:trPr>
        <w:tc>
          <w:tcPr>
            <w:tcW w:w="920" w:type="dxa"/>
            <w:shd w:val="clear" w:color="auto" w:fill="D9D9D9"/>
          </w:tcPr>
          <w:p>
            <w:pPr>
              <w:pStyle w:val="TableParagraph"/>
              <w:spacing w:before="6"/>
              <w:rPr>
                <w:sz w:val="21"/>
              </w:rPr>
            </w:pPr>
          </w:p>
          <w:p>
            <w:pPr>
              <w:pStyle w:val="TableParagraph"/>
              <w:ind w:left="30"/>
              <w:rPr>
                <w:sz w:val="22"/>
              </w:rPr>
            </w:pPr>
            <w:r>
              <w:rPr>
                <w:sz w:val="22"/>
              </w:rPr>
              <w:t>1706.</w:t>
            </w:r>
          </w:p>
        </w:tc>
        <w:tc>
          <w:tcPr>
            <w:tcW w:w="2489" w:type="dxa"/>
          </w:tcPr>
          <w:p>
            <w:pPr>
              <w:pStyle w:val="TableParagraph"/>
              <w:spacing w:before="121"/>
              <w:ind w:left="107" w:right="512"/>
              <w:rPr>
                <w:sz w:val="22"/>
              </w:rPr>
            </w:pPr>
            <w:r>
              <w:rPr>
                <w:sz w:val="22"/>
              </w:rPr>
              <w:t>Website/ Network system administrator</w:t>
            </w:r>
          </w:p>
        </w:tc>
        <w:tc>
          <w:tcPr>
            <w:tcW w:w="2156" w:type="dxa"/>
          </w:tcPr>
          <w:p>
            <w:pPr>
              <w:pStyle w:val="TableParagraph"/>
              <w:spacing w:before="121"/>
              <w:ind w:left="107" w:right="264"/>
              <w:rPr>
                <w:sz w:val="22"/>
              </w:rPr>
            </w:pPr>
            <w:r>
              <w:rPr>
                <w:sz w:val="22"/>
              </w:rPr>
              <w:t>S, SE, BN, ST, MF, RW, C</w:t>
            </w:r>
          </w:p>
        </w:tc>
        <w:tc>
          <w:tcPr>
            <w:tcW w:w="2734" w:type="dxa"/>
          </w:tcPr>
          <w:p>
            <w:pPr>
              <w:pStyle w:val="TableParagraph"/>
              <w:numPr>
                <w:ilvl w:val="0"/>
                <w:numId w:val="1761"/>
              </w:numPr>
              <w:tabs>
                <w:tab w:pos="467" w:val="left" w:leader="none"/>
              </w:tabs>
              <w:spacing w:line="248" w:lineRule="exact" w:before="0" w:after="0"/>
              <w:ind w:left="467" w:right="0" w:hanging="361"/>
              <w:jc w:val="left"/>
              <w:rPr>
                <w:sz w:val="22"/>
              </w:rPr>
            </w:pPr>
            <w:r>
              <w:rPr>
                <w:sz w:val="22"/>
              </w:rPr>
              <w:t>LV</w:t>
            </w:r>
          </w:p>
          <w:p>
            <w:pPr>
              <w:pStyle w:val="TableParagraph"/>
              <w:numPr>
                <w:ilvl w:val="0"/>
                <w:numId w:val="1761"/>
              </w:numPr>
              <w:tabs>
                <w:tab w:pos="467" w:val="left" w:leader="none"/>
              </w:tabs>
              <w:spacing w:line="252" w:lineRule="exact" w:before="0" w:after="0"/>
              <w:ind w:left="467" w:right="0" w:hanging="361"/>
              <w:jc w:val="left"/>
              <w:rPr>
                <w:sz w:val="22"/>
              </w:rPr>
            </w:pPr>
            <w:r>
              <w:rPr>
                <w:sz w:val="22"/>
              </w:rPr>
              <w:t>D,</w:t>
            </w:r>
            <w:r>
              <w:rPr>
                <w:spacing w:val="-1"/>
                <w:sz w:val="22"/>
              </w:rPr>
              <w:t> </w:t>
            </w:r>
            <w:r>
              <w:rPr>
                <w:sz w:val="22"/>
              </w:rPr>
              <w:t>HH</w:t>
            </w:r>
          </w:p>
          <w:p>
            <w:pPr>
              <w:pStyle w:val="TableParagraph"/>
              <w:numPr>
                <w:ilvl w:val="0"/>
                <w:numId w:val="1761"/>
              </w:numPr>
              <w:tabs>
                <w:tab w:pos="467" w:val="left" w:leader="none"/>
              </w:tabs>
              <w:spacing w:line="240" w:lineRule="exact" w:before="0" w:after="0"/>
              <w:ind w:left="467" w:right="0" w:hanging="361"/>
              <w:jc w:val="left"/>
              <w:rPr>
                <w:sz w:val="22"/>
              </w:rPr>
            </w:pPr>
            <w:r>
              <w:rPr>
                <w:sz w:val="22"/>
              </w:rPr>
              <w:t>OA, OL, OAL, CP,</w:t>
            </w:r>
            <w:r>
              <w:rPr>
                <w:spacing w:val="-5"/>
                <w:sz w:val="22"/>
              </w:rPr>
              <w:t> </w:t>
            </w:r>
            <w:r>
              <w:rPr>
                <w:sz w:val="22"/>
              </w:rPr>
              <w:t>LC,</w:t>
            </w:r>
          </w:p>
        </w:tc>
        <w:tc>
          <w:tcPr>
            <w:tcW w:w="3603" w:type="dxa"/>
          </w:tcPr>
          <w:p>
            <w:pPr>
              <w:pStyle w:val="TableParagraph"/>
              <w:ind w:left="106" w:right="200"/>
              <w:rPr>
                <w:sz w:val="22"/>
              </w:rPr>
            </w:pPr>
            <w:r>
              <w:rPr>
                <w:sz w:val="22"/>
              </w:rPr>
              <w:t>To maintain &amp; Manage Networking systems etc.</w:t>
            </w:r>
          </w:p>
        </w:tc>
        <w:tc>
          <w:tcPr>
            <w:tcW w:w="3269" w:type="dxa"/>
          </w:tcPr>
          <w:p>
            <w:pPr>
              <w:pStyle w:val="TableParagraph"/>
              <w:spacing w:line="249" w:lineRule="exact"/>
              <w:ind w:left="104"/>
              <w:rPr>
                <w:sz w:val="22"/>
              </w:rPr>
            </w:pPr>
            <w:r>
              <w:rPr>
                <w:sz w:val="22"/>
              </w:rPr>
              <w:t>The work is performed inside</w:t>
            </w:r>
          </w:p>
        </w:tc>
      </w:tr>
    </w:tbl>
    <w:p>
      <w:pPr>
        <w:spacing w:after="0" w:line="24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66"/>
              <w:rPr>
                <w:sz w:val="22"/>
              </w:rPr>
            </w:pPr>
            <w:r>
              <w:rPr>
                <w:sz w:val="22"/>
              </w:rPr>
              <w:t>Dw, AAV</w:t>
            </w:r>
          </w:p>
          <w:p>
            <w:pPr>
              <w:pStyle w:val="TableParagraph"/>
              <w:numPr>
                <w:ilvl w:val="0"/>
                <w:numId w:val="1762"/>
              </w:numPr>
              <w:tabs>
                <w:tab w:pos="467" w:val="left" w:leader="none"/>
              </w:tabs>
              <w:spacing w:line="240" w:lineRule="auto" w:before="1" w:after="0"/>
              <w:ind w:left="466" w:right="260" w:hanging="360"/>
              <w:jc w:val="left"/>
              <w:rPr>
                <w:sz w:val="22"/>
              </w:rPr>
            </w:pPr>
            <w:r>
              <w:rPr>
                <w:sz w:val="22"/>
              </w:rPr>
              <w:t>ASD (M, MoD), </w:t>
            </w:r>
            <w:r>
              <w:rPr>
                <w:spacing w:val="-4"/>
                <w:sz w:val="22"/>
              </w:rPr>
              <w:t>SLD, </w:t>
            </w:r>
            <w:r>
              <w:rPr>
                <w:sz w:val="22"/>
              </w:rPr>
              <w:t>MI</w:t>
            </w:r>
          </w:p>
          <w:p>
            <w:pPr>
              <w:pStyle w:val="TableParagraph"/>
              <w:numPr>
                <w:ilvl w:val="0"/>
                <w:numId w:val="1762"/>
              </w:numPr>
              <w:tabs>
                <w:tab w:pos="467" w:val="left" w:leader="none"/>
              </w:tabs>
              <w:spacing w:line="252" w:lineRule="exact" w:before="4" w:after="0"/>
              <w:ind w:left="466" w:right="164" w:hanging="360"/>
              <w:jc w:val="left"/>
              <w:rPr>
                <w:sz w:val="22"/>
              </w:rPr>
            </w:pPr>
            <w:r>
              <w:rPr>
                <w:sz w:val="22"/>
              </w:rPr>
              <w:t>MD involving (a) to (d) above</w:t>
            </w:r>
          </w:p>
        </w:tc>
        <w:tc>
          <w:tcPr>
            <w:tcW w:w="3603" w:type="dxa"/>
          </w:tcPr>
          <w:p>
            <w:pPr>
              <w:pStyle w:val="TableParagraph"/>
              <w:rPr>
                <w:sz w:val="20"/>
              </w:rPr>
            </w:pPr>
          </w:p>
        </w:tc>
        <w:tc>
          <w:tcPr>
            <w:tcW w:w="3269" w:type="dxa"/>
          </w:tcPr>
          <w:p>
            <w:pPr>
              <w:pStyle w:val="TableParagraph"/>
              <w:rPr>
                <w:sz w:val="20"/>
              </w:rPr>
            </w:pPr>
          </w:p>
        </w:tc>
      </w:tr>
      <w:tr>
        <w:trPr>
          <w:trHeight w:val="1797" w:hRule="atLeast"/>
        </w:trPr>
        <w:tc>
          <w:tcPr>
            <w:tcW w:w="920" w:type="dxa"/>
            <w:shd w:val="clear" w:color="auto" w:fill="D9D9D9"/>
          </w:tcPr>
          <w:p>
            <w:pPr>
              <w:pStyle w:val="TableParagraph"/>
              <w:rPr>
                <w:sz w:val="24"/>
              </w:rPr>
            </w:pPr>
          </w:p>
          <w:p>
            <w:pPr>
              <w:pStyle w:val="TableParagraph"/>
              <w:rPr>
                <w:sz w:val="24"/>
              </w:rPr>
            </w:pPr>
          </w:p>
          <w:p>
            <w:pPr>
              <w:pStyle w:val="TableParagraph"/>
              <w:spacing w:before="215"/>
              <w:ind w:left="30"/>
              <w:rPr>
                <w:sz w:val="22"/>
              </w:rPr>
            </w:pPr>
            <w:r>
              <w:rPr>
                <w:sz w:val="22"/>
              </w:rPr>
              <w:t>1707.</w:t>
            </w:r>
          </w:p>
        </w:tc>
        <w:tc>
          <w:tcPr>
            <w:tcW w:w="2489" w:type="dxa"/>
          </w:tcPr>
          <w:p>
            <w:pPr>
              <w:pStyle w:val="TableParagraph"/>
              <w:rPr>
                <w:sz w:val="24"/>
              </w:rPr>
            </w:pPr>
          </w:p>
          <w:p>
            <w:pPr>
              <w:pStyle w:val="TableParagraph"/>
              <w:rPr>
                <w:sz w:val="24"/>
              </w:rPr>
            </w:pPr>
          </w:p>
          <w:p>
            <w:pPr>
              <w:pStyle w:val="TableParagraph"/>
              <w:spacing w:before="215"/>
              <w:ind w:left="148"/>
              <w:rPr>
                <w:sz w:val="22"/>
              </w:rPr>
            </w:pPr>
            <w:r>
              <w:rPr>
                <w:sz w:val="22"/>
              </w:rPr>
              <w:t>Belt Man</w:t>
            </w:r>
          </w:p>
        </w:tc>
        <w:tc>
          <w:tcPr>
            <w:tcW w:w="2156" w:type="dxa"/>
          </w:tcPr>
          <w:p>
            <w:pPr>
              <w:pStyle w:val="TableParagraph"/>
              <w:rPr>
                <w:sz w:val="24"/>
              </w:rPr>
            </w:pPr>
          </w:p>
          <w:p>
            <w:pPr>
              <w:pStyle w:val="TableParagraph"/>
              <w:spacing w:before="3"/>
              <w:rPr>
                <w:sz w:val="33"/>
              </w:rPr>
            </w:pPr>
          </w:p>
          <w:p>
            <w:pPr>
              <w:pStyle w:val="TableParagraph"/>
              <w:ind w:left="150" w:right="698"/>
              <w:rPr>
                <w:sz w:val="22"/>
              </w:rPr>
            </w:pPr>
            <w:r>
              <w:rPr>
                <w:sz w:val="22"/>
              </w:rPr>
              <w:t>S, ST, W, BN, PP, MF, SE</w:t>
            </w:r>
          </w:p>
        </w:tc>
        <w:tc>
          <w:tcPr>
            <w:tcW w:w="2734" w:type="dxa"/>
          </w:tcPr>
          <w:p>
            <w:pPr>
              <w:pStyle w:val="TableParagraph"/>
              <w:spacing w:before="7"/>
              <w:rPr>
                <w:sz w:val="22"/>
              </w:rPr>
            </w:pPr>
          </w:p>
          <w:p>
            <w:pPr>
              <w:pStyle w:val="TableParagraph"/>
              <w:numPr>
                <w:ilvl w:val="0"/>
                <w:numId w:val="1763"/>
              </w:numPr>
              <w:tabs>
                <w:tab w:pos="508" w:val="left" w:leader="none"/>
              </w:tabs>
              <w:spacing w:line="240" w:lineRule="auto" w:before="0" w:after="0"/>
              <w:ind w:left="507" w:right="0" w:hanging="361"/>
              <w:jc w:val="left"/>
              <w:rPr>
                <w:sz w:val="22"/>
              </w:rPr>
            </w:pPr>
            <w:r>
              <w:rPr>
                <w:sz w:val="22"/>
              </w:rPr>
              <w:t>D,</w:t>
            </w:r>
            <w:r>
              <w:rPr>
                <w:spacing w:val="-1"/>
                <w:sz w:val="22"/>
              </w:rPr>
              <w:t> </w:t>
            </w:r>
            <w:r>
              <w:rPr>
                <w:sz w:val="22"/>
              </w:rPr>
              <w:t>HH</w:t>
            </w:r>
          </w:p>
          <w:p>
            <w:pPr>
              <w:pStyle w:val="TableParagraph"/>
              <w:numPr>
                <w:ilvl w:val="0"/>
                <w:numId w:val="1763"/>
              </w:numPr>
              <w:tabs>
                <w:tab w:pos="508" w:val="left" w:leader="none"/>
              </w:tabs>
              <w:spacing w:line="252" w:lineRule="exact" w:before="2" w:after="0"/>
              <w:ind w:left="507" w:right="0" w:hanging="361"/>
              <w:jc w:val="left"/>
              <w:rPr>
                <w:sz w:val="22"/>
              </w:rPr>
            </w:pPr>
            <w:r>
              <w:rPr>
                <w:sz w:val="22"/>
              </w:rPr>
              <w:t>OL, CP, Dw,</w:t>
            </w:r>
            <w:r>
              <w:rPr>
                <w:spacing w:val="-2"/>
                <w:sz w:val="22"/>
              </w:rPr>
              <w:t> </w:t>
            </w:r>
            <w:r>
              <w:rPr>
                <w:sz w:val="22"/>
              </w:rPr>
              <w:t>AAV</w:t>
            </w:r>
          </w:p>
          <w:p>
            <w:pPr>
              <w:pStyle w:val="TableParagraph"/>
              <w:numPr>
                <w:ilvl w:val="0"/>
                <w:numId w:val="1763"/>
              </w:numPr>
              <w:tabs>
                <w:tab w:pos="508" w:val="left" w:leader="none"/>
              </w:tabs>
              <w:spacing w:line="252" w:lineRule="exact" w:before="0" w:after="0"/>
              <w:ind w:left="507" w:right="0" w:hanging="361"/>
              <w:jc w:val="left"/>
              <w:rPr>
                <w:sz w:val="22"/>
              </w:rPr>
            </w:pPr>
            <w:r>
              <w:rPr>
                <w:sz w:val="22"/>
              </w:rPr>
              <w:t>ASD (M), SLD,</w:t>
            </w:r>
            <w:r>
              <w:rPr>
                <w:spacing w:val="-5"/>
                <w:sz w:val="22"/>
              </w:rPr>
              <w:t> </w:t>
            </w:r>
            <w:r>
              <w:rPr>
                <w:sz w:val="22"/>
              </w:rPr>
              <w:t>MI</w:t>
            </w:r>
          </w:p>
          <w:p>
            <w:pPr>
              <w:pStyle w:val="TableParagraph"/>
              <w:numPr>
                <w:ilvl w:val="0"/>
                <w:numId w:val="1763"/>
              </w:numPr>
              <w:tabs>
                <w:tab w:pos="508" w:val="left" w:leader="none"/>
              </w:tabs>
              <w:spacing w:line="240" w:lineRule="auto" w:before="1" w:after="0"/>
              <w:ind w:left="507" w:right="135" w:hanging="360"/>
              <w:jc w:val="left"/>
              <w:rPr>
                <w:sz w:val="22"/>
              </w:rPr>
            </w:pPr>
            <w:r>
              <w:rPr>
                <w:sz w:val="22"/>
              </w:rPr>
              <w:t>MD involving (a) to (c) above</w:t>
            </w:r>
          </w:p>
        </w:tc>
        <w:tc>
          <w:tcPr>
            <w:tcW w:w="3603" w:type="dxa"/>
          </w:tcPr>
          <w:p>
            <w:pPr>
              <w:pStyle w:val="TableParagraph"/>
              <w:spacing w:before="22"/>
              <w:ind w:left="147" w:right="133"/>
              <w:jc w:val="both"/>
              <w:rPr>
                <w:sz w:val="22"/>
              </w:rPr>
            </w:pPr>
            <w:r>
              <w:rPr>
                <w:sz w:val="22"/>
              </w:rPr>
              <w:t>Signal equipment operators to facilitate alignment, movement, adjustment of machinery, equipment, or materials. Measure, mark, or record openings or distances to layout areas where construction</w:t>
            </w:r>
            <w:r>
              <w:rPr>
                <w:spacing w:val="1"/>
                <w:sz w:val="22"/>
              </w:rPr>
              <w:t> </w:t>
            </w:r>
            <w:r>
              <w:rPr>
                <w:sz w:val="22"/>
              </w:rPr>
              <w:t>work</w:t>
            </w:r>
          </w:p>
          <w:p>
            <w:pPr>
              <w:pStyle w:val="TableParagraph"/>
              <w:spacing w:line="238" w:lineRule="exact"/>
              <w:ind w:left="147"/>
              <w:jc w:val="both"/>
              <w:rPr>
                <w:sz w:val="22"/>
              </w:rPr>
            </w:pPr>
            <w:r>
              <w:rPr>
                <w:sz w:val="22"/>
              </w:rPr>
              <w:t>will be performed.</w:t>
            </w:r>
          </w:p>
        </w:tc>
        <w:tc>
          <w:tcPr>
            <w:tcW w:w="3269" w:type="dxa"/>
          </w:tcPr>
          <w:p>
            <w:pPr>
              <w:pStyle w:val="TableParagraph"/>
              <w:ind w:left="145" w:right="135"/>
              <w:jc w:val="both"/>
              <w:rPr>
                <w:sz w:val="22"/>
              </w:rPr>
            </w:pPr>
            <w:r>
              <w:rPr>
                <w:sz w:val="22"/>
              </w:rPr>
              <w:t>Work is performed inside and outside. No hazards are involved. Worker works alone</w:t>
            </w:r>
          </w:p>
        </w:tc>
      </w:tr>
      <w:tr>
        <w:trPr>
          <w:trHeight w:val="347"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41"/>
              <w:ind w:left="150"/>
              <w:rPr>
                <w:sz w:val="22"/>
              </w:rPr>
            </w:pPr>
            <w:r>
              <w:rPr>
                <w:sz w:val="22"/>
              </w:rPr>
              <w:t>40. TOURISM &amp; HOSPITALITY</w:t>
            </w:r>
          </w:p>
        </w:tc>
      </w:tr>
      <w:tr>
        <w:trPr>
          <w:trHeight w:val="4049"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0"/>
              </w:rPr>
            </w:pPr>
          </w:p>
          <w:p>
            <w:pPr>
              <w:pStyle w:val="TableParagraph"/>
              <w:ind w:left="30"/>
              <w:rPr>
                <w:sz w:val="22"/>
              </w:rPr>
            </w:pPr>
            <w:r>
              <w:rPr>
                <w:sz w:val="22"/>
              </w:rPr>
              <w:t>1708.</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
              <w:rPr>
                <w:sz w:val="33"/>
              </w:rPr>
            </w:pPr>
          </w:p>
          <w:p>
            <w:pPr>
              <w:pStyle w:val="TableParagraph"/>
              <w:spacing w:before="1"/>
              <w:ind w:left="148" w:right="1211"/>
              <w:rPr>
                <w:sz w:val="22"/>
              </w:rPr>
            </w:pPr>
            <w:r>
              <w:rPr>
                <w:sz w:val="22"/>
              </w:rPr>
              <w:t>Receptionist (Hotel)</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35"/>
              </w:rPr>
            </w:pPr>
          </w:p>
          <w:p>
            <w:pPr>
              <w:pStyle w:val="TableParagraph"/>
              <w:ind w:left="553" w:right="520" w:hanging="274"/>
              <w:rPr>
                <w:sz w:val="22"/>
              </w:rPr>
            </w:pPr>
            <w:r>
              <w:rPr>
                <w:sz w:val="22"/>
              </w:rPr>
              <w:t>S, ST, W, RW, SE, H, C</w:t>
            </w:r>
          </w:p>
        </w:tc>
        <w:tc>
          <w:tcPr>
            <w:tcW w:w="2734" w:type="dxa"/>
          </w:tcPr>
          <w:p>
            <w:pPr>
              <w:pStyle w:val="TableParagraph"/>
              <w:rPr>
                <w:sz w:val="24"/>
              </w:rPr>
            </w:pPr>
          </w:p>
          <w:p>
            <w:pPr>
              <w:pStyle w:val="TableParagraph"/>
              <w:rPr>
                <w:sz w:val="24"/>
              </w:rPr>
            </w:pPr>
          </w:p>
          <w:p>
            <w:pPr>
              <w:pStyle w:val="TableParagraph"/>
              <w:rPr>
                <w:sz w:val="24"/>
              </w:rPr>
            </w:pPr>
          </w:p>
          <w:p>
            <w:pPr>
              <w:pStyle w:val="TableParagraph"/>
              <w:spacing w:before="3"/>
              <w:rPr>
                <w:sz w:val="34"/>
              </w:rPr>
            </w:pPr>
          </w:p>
          <w:p>
            <w:pPr>
              <w:pStyle w:val="TableParagraph"/>
              <w:numPr>
                <w:ilvl w:val="0"/>
                <w:numId w:val="1764"/>
              </w:numPr>
              <w:tabs>
                <w:tab w:pos="827" w:val="left" w:leader="none"/>
              </w:tabs>
              <w:spacing w:line="240" w:lineRule="auto" w:before="1" w:after="0"/>
              <w:ind w:left="827" w:right="0" w:hanging="361"/>
              <w:jc w:val="left"/>
              <w:rPr>
                <w:sz w:val="22"/>
              </w:rPr>
            </w:pPr>
            <w:r>
              <w:rPr>
                <w:sz w:val="22"/>
              </w:rPr>
              <w:t>B, LV</w:t>
            </w:r>
          </w:p>
          <w:p>
            <w:pPr>
              <w:pStyle w:val="TableParagraph"/>
              <w:numPr>
                <w:ilvl w:val="0"/>
                <w:numId w:val="1764"/>
              </w:numPr>
              <w:tabs>
                <w:tab w:pos="827" w:val="left" w:leader="none"/>
              </w:tabs>
              <w:spacing w:line="240" w:lineRule="auto" w:before="35" w:after="0"/>
              <w:ind w:left="827" w:right="0" w:hanging="361"/>
              <w:jc w:val="left"/>
              <w:rPr>
                <w:sz w:val="22"/>
              </w:rPr>
            </w:pPr>
            <w:r>
              <w:rPr>
                <w:sz w:val="22"/>
              </w:rPr>
              <w:t>OA, OL, BL,</w:t>
            </w:r>
            <w:r>
              <w:rPr>
                <w:spacing w:val="-2"/>
                <w:sz w:val="22"/>
              </w:rPr>
              <w:t> </w:t>
            </w:r>
            <w:r>
              <w:rPr>
                <w:sz w:val="22"/>
              </w:rPr>
              <w:t>CP,</w:t>
            </w:r>
          </w:p>
          <w:p>
            <w:pPr>
              <w:pStyle w:val="TableParagraph"/>
              <w:spacing w:before="1"/>
              <w:ind w:left="826"/>
              <w:rPr>
                <w:sz w:val="22"/>
              </w:rPr>
            </w:pPr>
            <w:r>
              <w:rPr>
                <w:sz w:val="22"/>
              </w:rPr>
              <w:t>Dw, AAV</w:t>
            </w:r>
          </w:p>
          <w:p>
            <w:pPr>
              <w:pStyle w:val="TableParagraph"/>
              <w:numPr>
                <w:ilvl w:val="0"/>
                <w:numId w:val="1764"/>
              </w:numPr>
              <w:tabs>
                <w:tab w:pos="827" w:val="left" w:leader="none"/>
              </w:tabs>
              <w:spacing w:line="240" w:lineRule="auto" w:before="33" w:after="0"/>
              <w:ind w:left="827" w:right="0" w:hanging="361"/>
              <w:jc w:val="left"/>
              <w:rPr>
                <w:sz w:val="22"/>
              </w:rPr>
            </w:pPr>
            <w:r>
              <w:rPr>
                <w:sz w:val="22"/>
              </w:rPr>
              <w:t>ASD (M), SLD,</w:t>
            </w:r>
            <w:r>
              <w:rPr>
                <w:spacing w:val="-5"/>
                <w:sz w:val="22"/>
              </w:rPr>
              <w:t> </w:t>
            </w:r>
            <w:r>
              <w:rPr>
                <w:sz w:val="22"/>
              </w:rPr>
              <w:t>MI</w:t>
            </w:r>
          </w:p>
          <w:p>
            <w:pPr>
              <w:pStyle w:val="TableParagraph"/>
              <w:numPr>
                <w:ilvl w:val="0"/>
                <w:numId w:val="1764"/>
              </w:numPr>
              <w:tabs>
                <w:tab w:pos="827" w:val="left" w:leader="none"/>
              </w:tabs>
              <w:spacing w:line="240" w:lineRule="auto" w:before="35" w:after="0"/>
              <w:ind w:left="827" w:right="0" w:hanging="361"/>
              <w:jc w:val="left"/>
              <w:rPr>
                <w:sz w:val="22"/>
              </w:rPr>
            </w:pPr>
            <w:r>
              <w:rPr>
                <w:sz w:val="22"/>
              </w:rPr>
              <w:t>MD involving (a)</w:t>
            </w:r>
            <w:r>
              <w:rPr>
                <w:spacing w:val="-5"/>
                <w:sz w:val="22"/>
              </w:rPr>
              <w:t> </w:t>
            </w:r>
            <w:r>
              <w:rPr>
                <w:sz w:val="22"/>
              </w:rPr>
              <w:t>to</w:t>
            </w:r>
          </w:p>
          <w:p>
            <w:pPr>
              <w:pStyle w:val="TableParagraph"/>
              <w:spacing w:before="1"/>
              <w:ind w:left="826"/>
              <w:rPr>
                <w:sz w:val="22"/>
              </w:rPr>
            </w:pPr>
            <w:r>
              <w:rPr>
                <w:sz w:val="22"/>
              </w:rPr>
              <w:t>(c) above</w:t>
            </w:r>
          </w:p>
        </w:tc>
        <w:tc>
          <w:tcPr>
            <w:tcW w:w="3603" w:type="dxa"/>
          </w:tcPr>
          <w:p>
            <w:pPr>
              <w:pStyle w:val="TableParagraph"/>
              <w:ind w:left="147" w:right="130"/>
              <w:jc w:val="both"/>
              <w:rPr>
                <w:sz w:val="22"/>
              </w:rPr>
            </w:pPr>
            <w:r>
              <w:rPr>
                <w:sz w:val="22"/>
              </w:rPr>
              <w:t>Receptionist (Hotel) receives customers, attends to enquiries, assigns rooms after consulting register for availability of room and looks after requirements of patrons. Settles terms and allots required accommodation if available to customers . Requests customers to fill and sign register to establish identity, time of arrival and expected departure. Gets statutory form filled up by foreign visitors coming to stay. Guides customers to allotted rooms, maintains   hotel   ‘Board‘</w:t>
            </w:r>
            <w:r>
              <w:rPr>
                <w:spacing w:val="36"/>
                <w:sz w:val="22"/>
              </w:rPr>
              <w:t> </w:t>
            </w:r>
            <w:r>
              <w:rPr>
                <w:sz w:val="22"/>
              </w:rPr>
              <w:t>up-to-date</w:t>
            </w:r>
          </w:p>
          <w:p>
            <w:pPr>
              <w:pStyle w:val="TableParagraph"/>
              <w:spacing w:line="252" w:lineRule="exact"/>
              <w:ind w:left="147" w:right="131"/>
              <w:jc w:val="both"/>
              <w:rPr>
                <w:sz w:val="22"/>
              </w:rPr>
            </w:pPr>
            <w:r>
              <w:rPr>
                <w:sz w:val="22"/>
              </w:rPr>
              <w:t>showing name of occupants, </w:t>
            </w:r>
            <w:r>
              <w:rPr>
                <w:spacing w:val="-4"/>
                <w:sz w:val="22"/>
              </w:rPr>
              <w:t>etc. </w:t>
            </w:r>
            <w:r>
              <w:rPr>
                <w:sz w:val="22"/>
              </w:rPr>
              <w:t>Maintains   Hotel   record </w:t>
            </w:r>
            <w:r>
              <w:rPr>
                <w:spacing w:val="26"/>
                <w:sz w:val="22"/>
              </w:rPr>
              <w:t> </w:t>
            </w:r>
            <w:r>
              <w:rPr>
                <w:sz w:val="22"/>
              </w:rPr>
              <w:t>up-to-date</w:t>
            </w:r>
          </w:p>
        </w:tc>
        <w:tc>
          <w:tcPr>
            <w:tcW w:w="3269" w:type="dxa"/>
          </w:tcPr>
          <w:p>
            <w:pPr>
              <w:pStyle w:val="TableParagraph"/>
              <w:ind w:left="145" w:right="129"/>
              <w:jc w:val="both"/>
              <w:rPr>
                <w:sz w:val="22"/>
              </w:rPr>
            </w:pPr>
            <w:r>
              <w:rPr>
                <w:sz w:val="22"/>
              </w:rPr>
              <w:t>The work is mostly performed inside .The worker usually works alone. Mobility of the person should be adequate. The incumbent should be considered with aids and appliances.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3542"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47" w:right="132"/>
              <w:jc w:val="both"/>
              <w:rPr>
                <w:sz w:val="22"/>
              </w:rPr>
            </w:pPr>
            <w:r>
              <w:rPr>
                <w:sz w:val="22"/>
              </w:rPr>
              <w:t>showing total number of </w:t>
            </w:r>
            <w:r>
              <w:rPr>
                <w:spacing w:val="-4"/>
                <w:sz w:val="22"/>
              </w:rPr>
              <w:t>rooms </w:t>
            </w:r>
            <w:r>
              <w:rPr>
                <w:sz w:val="22"/>
              </w:rPr>
              <w:t>already occupied, rooms booked or reserved to show correct position of accommodation. Gives information to House Keepers, dining section an kitchen departments regarding arrival of new-comers and </w:t>
            </w:r>
            <w:r>
              <w:rPr>
                <w:spacing w:val="-4"/>
                <w:sz w:val="22"/>
              </w:rPr>
              <w:t>their </w:t>
            </w:r>
            <w:r>
              <w:rPr>
                <w:sz w:val="22"/>
              </w:rPr>
              <w:t>requirements. Supplies details of services rendered to customers to concerned officer for preparing bills for presentation to customers. Presents bills to customers and realises amount from them prior</w:t>
            </w:r>
            <w:r>
              <w:rPr>
                <w:spacing w:val="17"/>
                <w:sz w:val="22"/>
              </w:rPr>
              <w:t> </w:t>
            </w:r>
            <w:r>
              <w:rPr>
                <w:sz w:val="22"/>
              </w:rPr>
              <w:t>to</w:t>
            </w:r>
          </w:p>
          <w:p>
            <w:pPr>
              <w:pStyle w:val="TableParagraph"/>
              <w:spacing w:line="238" w:lineRule="exact"/>
              <w:ind w:left="147"/>
              <w:jc w:val="both"/>
              <w:rPr>
                <w:sz w:val="22"/>
              </w:rPr>
            </w:pPr>
            <w:r>
              <w:rPr>
                <w:sz w:val="22"/>
              </w:rPr>
              <w:t>their departure.</w:t>
            </w:r>
          </w:p>
        </w:tc>
        <w:tc>
          <w:tcPr>
            <w:tcW w:w="3269" w:type="dxa"/>
          </w:tcPr>
          <w:p>
            <w:pPr>
              <w:pStyle w:val="TableParagraph"/>
              <w:rPr>
                <w:sz w:val="20"/>
              </w:rPr>
            </w:pP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1709.</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Technician (Laundry)</w:t>
            </w:r>
          </w:p>
        </w:tc>
        <w:tc>
          <w:tcPr>
            <w:tcW w:w="2156" w:type="dxa"/>
          </w:tcPr>
          <w:p>
            <w:pPr>
              <w:pStyle w:val="TableParagraph"/>
              <w:rPr>
                <w:sz w:val="24"/>
              </w:rPr>
            </w:pPr>
          </w:p>
          <w:p>
            <w:pPr>
              <w:pStyle w:val="TableParagraph"/>
              <w:spacing w:before="6"/>
              <w:rPr>
                <w:sz w:val="30"/>
              </w:rPr>
            </w:pPr>
          </w:p>
          <w:p>
            <w:pPr>
              <w:pStyle w:val="TableParagraph"/>
              <w:ind w:left="150"/>
              <w:rPr>
                <w:sz w:val="22"/>
              </w:rPr>
            </w:pPr>
            <w:r>
              <w:rPr>
                <w:sz w:val="22"/>
              </w:rPr>
              <w:t>SE, ST, MF, PP, KC</w:t>
            </w:r>
          </w:p>
        </w:tc>
        <w:tc>
          <w:tcPr>
            <w:tcW w:w="2734" w:type="dxa"/>
          </w:tcPr>
          <w:p>
            <w:pPr>
              <w:pStyle w:val="TableParagraph"/>
              <w:numPr>
                <w:ilvl w:val="0"/>
                <w:numId w:val="1765"/>
              </w:numPr>
              <w:tabs>
                <w:tab w:pos="508" w:val="left" w:leader="none"/>
              </w:tabs>
              <w:spacing w:line="247" w:lineRule="exact" w:before="0" w:after="0"/>
              <w:ind w:left="507" w:right="0" w:hanging="361"/>
              <w:jc w:val="left"/>
              <w:rPr>
                <w:sz w:val="22"/>
              </w:rPr>
            </w:pPr>
            <w:r>
              <w:rPr>
                <w:sz w:val="22"/>
              </w:rPr>
              <w:t>B, LV</w:t>
            </w:r>
          </w:p>
          <w:p>
            <w:pPr>
              <w:pStyle w:val="TableParagraph"/>
              <w:numPr>
                <w:ilvl w:val="0"/>
                <w:numId w:val="1765"/>
              </w:numPr>
              <w:tabs>
                <w:tab w:pos="508" w:val="left" w:leader="none"/>
              </w:tabs>
              <w:spacing w:line="252" w:lineRule="exact" w:before="1" w:after="0"/>
              <w:ind w:left="507" w:right="0" w:hanging="361"/>
              <w:jc w:val="left"/>
              <w:rPr>
                <w:sz w:val="22"/>
              </w:rPr>
            </w:pPr>
            <w:r>
              <w:rPr>
                <w:sz w:val="22"/>
              </w:rPr>
              <w:t>D,</w:t>
            </w:r>
            <w:r>
              <w:rPr>
                <w:spacing w:val="-3"/>
                <w:sz w:val="22"/>
              </w:rPr>
              <w:t> </w:t>
            </w:r>
            <w:r>
              <w:rPr>
                <w:sz w:val="22"/>
              </w:rPr>
              <w:t>HH</w:t>
            </w:r>
          </w:p>
          <w:p>
            <w:pPr>
              <w:pStyle w:val="TableParagraph"/>
              <w:numPr>
                <w:ilvl w:val="0"/>
                <w:numId w:val="1765"/>
              </w:numPr>
              <w:tabs>
                <w:tab w:pos="508" w:val="left" w:leader="none"/>
              </w:tabs>
              <w:spacing w:line="252" w:lineRule="exact" w:before="0" w:after="0"/>
              <w:ind w:left="507" w:right="0" w:hanging="361"/>
              <w:jc w:val="left"/>
              <w:rPr>
                <w:sz w:val="22"/>
              </w:rPr>
            </w:pPr>
            <w:r>
              <w:rPr>
                <w:sz w:val="22"/>
              </w:rPr>
              <w:t>OL, LC, Dw,</w:t>
            </w:r>
            <w:r>
              <w:rPr>
                <w:spacing w:val="-2"/>
                <w:sz w:val="22"/>
              </w:rPr>
              <w:t> </w:t>
            </w:r>
            <w:r>
              <w:rPr>
                <w:sz w:val="22"/>
              </w:rPr>
              <w:t>AAV</w:t>
            </w:r>
          </w:p>
          <w:p>
            <w:pPr>
              <w:pStyle w:val="TableParagraph"/>
              <w:numPr>
                <w:ilvl w:val="0"/>
                <w:numId w:val="1765"/>
              </w:numPr>
              <w:tabs>
                <w:tab w:pos="508" w:val="left" w:leader="none"/>
              </w:tabs>
              <w:spacing w:line="253" w:lineRule="exact" w:before="2" w:after="0"/>
              <w:ind w:left="507" w:right="0" w:hanging="361"/>
              <w:jc w:val="left"/>
              <w:rPr>
                <w:sz w:val="22"/>
              </w:rPr>
            </w:pPr>
            <w:r>
              <w:rPr>
                <w:sz w:val="22"/>
              </w:rPr>
              <w:t>ASD (M),ID,</w:t>
            </w:r>
            <w:r>
              <w:rPr>
                <w:spacing w:val="-4"/>
                <w:sz w:val="22"/>
              </w:rPr>
              <w:t> </w:t>
            </w:r>
            <w:r>
              <w:rPr>
                <w:sz w:val="22"/>
              </w:rPr>
              <w:t>SLD,,MI</w:t>
            </w:r>
          </w:p>
          <w:p>
            <w:pPr>
              <w:pStyle w:val="TableParagraph"/>
              <w:numPr>
                <w:ilvl w:val="0"/>
                <w:numId w:val="1765"/>
              </w:numPr>
              <w:tabs>
                <w:tab w:pos="508" w:val="left" w:leader="none"/>
              </w:tabs>
              <w:spacing w:line="252" w:lineRule="exact" w:before="3" w:after="0"/>
              <w:ind w:left="507" w:right="123" w:hanging="360"/>
              <w:jc w:val="left"/>
              <w:rPr>
                <w:sz w:val="22"/>
              </w:rPr>
            </w:pPr>
            <w:r>
              <w:rPr>
                <w:sz w:val="22"/>
              </w:rPr>
              <w:t>MD involving (a) to (d) above</w:t>
            </w:r>
          </w:p>
        </w:tc>
        <w:tc>
          <w:tcPr>
            <w:tcW w:w="3603" w:type="dxa"/>
          </w:tcPr>
          <w:p>
            <w:pPr>
              <w:pStyle w:val="TableParagraph"/>
              <w:tabs>
                <w:tab w:pos="596" w:val="left" w:leader="none"/>
                <w:tab w:pos="1448" w:val="left" w:leader="none"/>
              </w:tabs>
              <w:spacing w:line="242" w:lineRule="auto"/>
              <w:ind w:left="147" w:right="553"/>
              <w:rPr>
                <w:sz w:val="22"/>
              </w:rPr>
            </w:pPr>
            <w:r>
              <w:rPr>
                <w:spacing w:val="-4"/>
                <w:sz w:val="22"/>
              </w:rPr>
              <w:t>To</w:t>
              <w:tab/>
            </w:r>
            <w:r>
              <w:rPr>
                <w:sz w:val="22"/>
              </w:rPr>
              <w:t>operate</w:t>
              <w:tab/>
              <w:t>/maintain </w:t>
            </w:r>
            <w:r>
              <w:rPr>
                <w:spacing w:val="-3"/>
                <w:sz w:val="22"/>
              </w:rPr>
              <w:t>laundry </w:t>
            </w:r>
            <w:r>
              <w:rPr>
                <w:sz w:val="22"/>
              </w:rPr>
              <w:t>machines</w:t>
            </w:r>
          </w:p>
        </w:tc>
        <w:tc>
          <w:tcPr>
            <w:tcW w:w="3269" w:type="dxa"/>
          </w:tcPr>
          <w:p>
            <w:pPr>
              <w:pStyle w:val="TableParagraph"/>
              <w:ind w:left="145" w:right="135"/>
              <w:jc w:val="both"/>
              <w:rPr>
                <w:sz w:val="22"/>
              </w:rPr>
            </w:pPr>
            <w:r>
              <w:rPr>
                <w:sz w:val="22"/>
              </w:rPr>
              <w:t>Work is performed inside. Incumbent should be considered with aids &amp; appliances.</w:t>
            </w:r>
          </w:p>
        </w:tc>
      </w:tr>
      <w:tr>
        <w:trPr>
          <w:trHeight w:val="1516" w:hRule="atLeast"/>
        </w:trPr>
        <w:tc>
          <w:tcPr>
            <w:tcW w:w="920" w:type="dxa"/>
            <w:shd w:val="clear" w:color="auto" w:fill="D9D9D9"/>
          </w:tcPr>
          <w:p>
            <w:pPr>
              <w:pStyle w:val="TableParagraph"/>
              <w:rPr>
                <w:sz w:val="24"/>
              </w:rPr>
            </w:pPr>
          </w:p>
          <w:p>
            <w:pPr>
              <w:pStyle w:val="TableParagraph"/>
              <w:spacing w:before="3"/>
              <w:rPr>
                <w:sz w:val="30"/>
              </w:rPr>
            </w:pPr>
          </w:p>
          <w:p>
            <w:pPr>
              <w:pStyle w:val="TableParagraph"/>
              <w:spacing w:before="1"/>
              <w:ind w:left="30"/>
              <w:rPr>
                <w:sz w:val="22"/>
              </w:rPr>
            </w:pPr>
            <w:r>
              <w:rPr>
                <w:sz w:val="22"/>
              </w:rPr>
              <w:t>1710.</w:t>
            </w:r>
          </w:p>
        </w:tc>
        <w:tc>
          <w:tcPr>
            <w:tcW w:w="2489" w:type="dxa"/>
          </w:tcPr>
          <w:p>
            <w:pPr>
              <w:pStyle w:val="TableParagraph"/>
              <w:rPr>
                <w:sz w:val="24"/>
              </w:rPr>
            </w:pPr>
          </w:p>
          <w:p>
            <w:pPr>
              <w:pStyle w:val="TableParagraph"/>
              <w:spacing w:before="3"/>
              <w:rPr>
                <w:sz w:val="30"/>
              </w:rPr>
            </w:pPr>
          </w:p>
          <w:p>
            <w:pPr>
              <w:pStyle w:val="TableParagraph"/>
              <w:spacing w:before="1"/>
              <w:ind w:left="148"/>
              <w:rPr>
                <w:sz w:val="22"/>
              </w:rPr>
            </w:pPr>
            <w:r>
              <w:rPr>
                <w:sz w:val="22"/>
              </w:rPr>
              <w:t>Wash Boy/Woman</w:t>
            </w:r>
          </w:p>
        </w:tc>
        <w:tc>
          <w:tcPr>
            <w:tcW w:w="2156" w:type="dxa"/>
          </w:tcPr>
          <w:p>
            <w:pPr>
              <w:pStyle w:val="TableParagraph"/>
              <w:rPr>
                <w:sz w:val="24"/>
              </w:rPr>
            </w:pPr>
          </w:p>
          <w:p>
            <w:pPr>
              <w:pStyle w:val="TableParagraph"/>
              <w:spacing w:before="3"/>
              <w:rPr>
                <w:sz w:val="30"/>
              </w:rPr>
            </w:pPr>
          </w:p>
          <w:p>
            <w:pPr>
              <w:pStyle w:val="TableParagraph"/>
              <w:spacing w:before="1"/>
              <w:ind w:left="147"/>
              <w:rPr>
                <w:sz w:val="22"/>
              </w:rPr>
            </w:pPr>
            <w:r>
              <w:rPr>
                <w:sz w:val="22"/>
              </w:rPr>
              <w:t>ST, W, RW, SE,</w:t>
            </w:r>
          </w:p>
        </w:tc>
        <w:tc>
          <w:tcPr>
            <w:tcW w:w="2734" w:type="dxa"/>
          </w:tcPr>
          <w:p>
            <w:pPr>
              <w:pStyle w:val="TableParagraph"/>
              <w:numPr>
                <w:ilvl w:val="0"/>
                <w:numId w:val="1766"/>
              </w:numPr>
              <w:tabs>
                <w:tab w:pos="508" w:val="left" w:leader="none"/>
              </w:tabs>
              <w:spacing w:line="246" w:lineRule="exact" w:before="0" w:after="0"/>
              <w:ind w:left="507" w:right="0" w:hanging="361"/>
              <w:jc w:val="left"/>
              <w:rPr>
                <w:sz w:val="22"/>
              </w:rPr>
            </w:pPr>
            <w:r>
              <w:rPr>
                <w:sz w:val="22"/>
              </w:rPr>
              <w:t>B, LV</w:t>
            </w:r>
          </w:p>
          <w:p>
            <w:pPr>
              <w:pStyle w:val="TableParagraph"/>
              <w:numPr>
                <w:ilvl w:val="0"/>
                <w:numId w:val="1766"/>
              </w:numPr>
              <w:tabs>
                <w:tab w:pos="508" w:val="left" w:leader="none"/>
              </w:tabs>
              <w:spacing w:line="252" w:lineRule="exact" w:before="0" w:after="0"/>
              <w:ind w:left="507" w:right="0" w:hanging="361"/>
              <w:jc w:val="left"/>
              <w:rPr>
                <w:sz w:val="22"/>
              </w:rPr>
            </w:pPr>
            <w:r>
              <w:rPr>
                <w:sz w:val="22"/>
              </w:rPr>
              <w:t>D,</w:t>
            </w:r>
            <w:r>
              <w:rPr>
                <w:spacing w:val="-3"/>
                <w:sz w:val="22"/>
              </w:rPr>
              <w:t> </w:t>
            </w:r>
            <w:r>
              <w:rPr>
                <w:sz w:val="22"/>
              </w:rPr>
              <w:t>HH</w:t>
            </w:r>
          </w:p>
          <w:p>
            <w:pPr>
              <w:pStyle w:val="TableParagraph"/>
              <w:numPr>
                <w:ilvl w:val="0"/>
                <w:numId w:val="1766"/>
              </w:numPr>
              <w:tabs>
                <w:tab w:pos="508" w:val="left" w:leader="none"/>
              </w:tabs>
              <w:spacing w:line="252" w:lineRule="exact" w:before="1" w:after="0"/>
              <w:ind w:left="507" w:right="0" w:hanging="361"/>
              <w:jc w:val="left"/>
              <w:rPr>
                <w:sz w:val="22"/>
              </w:rPr>
            </w:pPr>
            <w:r>
              <w:rPr>
                <w:sz w:val="22"/>
              </w:rPr>
              <w:t>OL, Dw,</w:t>
            </w:r>
            <w:r>
              <w:rPr>
                <w:spacing w:val="-1"/>
                <w:sz w:val="22"/>
              </w:rPr>
              <w:t> </w:t>
            </w:r>
            <w:r>
              <w:rPr>
                <w:sz w:val="22"/>
              </w:rPr>
              <w:t>AAV</w:t>
            </w:r>
          </w:p>
          <w:p>
            <w:pPr>
              <w:pStyle w:val="TableParagraph"/>
              <w:numPr>
                <w:ilvl w:val="0"/>
                <w:numId w:val="1766"/>
              </w:numPr>
              <w:tabs>
                <w:tab w:pos="508" w:val="left" w:leader="none"/>
              </w:tabs>
              <w:spacing w:line="252" w:lineRule="exact" w:before="0" w:after="0"/>
              <w:ind w:left="507"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766"/>
              </w:numPr>
              <w:tabs>
                <w:tab w:pos="508" w:val="left" w:leader="none"/>
              </w:tabs>
              <w:spacing w:line="252" w:lineRule="exact" w:before="5" w:after="0"/>
              <w:ind w:left="507" w:right="123" w:hanging="360"/>
              <w:jc w:val="left"/>
              <w:rPr>
                <w:sz w:val="22"/>
              </w:rPr>
            </w:pPr>
            <w:r>
              <w:rPr>
                <w:sz w:val="22"/>
              </w:rPr>
              <w:t>MD involving (a) to (d) above</w:t>
            </w:r>
          </w:p>
        </w:tc>
        <w:tc>
          <w:tcPr>
            <w:tcW w:w="3603" w:type="dxa"/>
          </w:tcPr>
          <w:p>
            <w:pPr>
              <w:pStyle w:val="TableParagraph"/>
              <w:spacing w:line="247" w:lineRule="exact"/>
              <w:ind w:left="147"/>
              <w:rPr>
                <w:sz w:val="22"/>
              </w:rPr>
            </w:pPr>
            <w:r>
              <w:rPr>
                <w:sz w:val="22"/>
              </w:rPr>
              <w:t>To do washing of clothes/aprons</w:t>
            </w:r>
          </w:p>
        </w:tc>
        <w:tc>
          <w:tcPr>
            <w:tcW w:w="3269" w:type="dxa"/>
          </w:tcPr>
          <w:p>
            <w:pPr>
              <w:pStyle w:val="TableParagraph"/>
              <w:ind w:left="145" w:right="132"/>
              <w:jc w:val="both"/>
              <w:rPr>
                <w:sz w:val="22"/>
              </w:rPr>
            </w:pPr>
            <w:r>
              <w:rPr>
                <w:sz w:val="22"/>
              </w:rPr>
              <w:t>The work is performed inside as well as outside. The person should be able to accomplish assigned task efficiently. The incumbent should be considered</w:t>
            </w:r>
          </w:p>
          <w:p>
            <w:pPr>
              <w:pStyle w:val="TableParagraph"/>
              <w:spacing w:line="238" w:lineRule="exact"/>
              <w:ind w:left="145"/>
              <w:jc w:val="both"/>
              <w:rPr>
                <w:sz w:val="22"/>
              </w:rPr>
            </w:pPr>
            <w:r>
              <w:rPr>
                <w:sz w:val="22"/>
              </w:rPr>
              <w:t>with aids and appliances.</w:t>
            </w:r>
          </w:p>
        </w:tc>
      </w:tr>
      <w:tr>
        <w:trPr>
          <w:trHeight w:val="761" w:hRule="atLeast"/>
        </w:trPr>
        <w:tc>
          <w:tcPr>
            <w:tcW w:w="920" w:type="dxa"/>
            <w:shd w:val="clear" w:color="auto" w:fill="D9D9D9"/>
          </w:tcPr>
          <w:p>
            <w:pPr>
              <w:pStyle w:val="TableParagraph"/>
              <w:spacing w:before="6"/>
              <w:rPr>
                <w:sz w:val="21"/>
              </w:rPr>
            </w:pPr>
          </w:p>
          <w:p>
            <w:pPr>
              <w:pStyle w:val="TableParagraph"/>
              <w:ind w:left="30"/>
              <w:rPr>
                <w:sz w:val="22"/>
              </w:rPr>
            </w:pPr>
            <w:r>
              <w:rPr>
                <w:sz w:val="22"/>
              </w:rPr>
              <w:t>1711.</w:t>
            </w:r>
          </w:p>
        </w:tc>
        <w:tc>
          <w:tcPr>
            <w:tcW w:w="2489" w:type="dxa"/>
          </w:tcPr>
          <w:p>
            <w:pPr>
              <w:pStyle w:val="TableParagraph"/>
              <w:spacing w:before="6"/>
              <w:rPr>
                <w:sz w:val="21"/>
              </w:rPr>
            </w:pPr>
          </w:p>
          <w:p>
            <w:pPr>
              <w:pStyle w:val="TableParagraph"/>
              <w:ind w:left="107"/>
              <w:rPr>
                <w:sz w:val="22"/>
              </w:rPr>
            </w:pPr>
            <w:r>
              <w:rPr>
                <w:sz w:val="22"/>
              </w:rPr>
              <w:t>Waterman</w:t>
            </w:r>
          </w:p>
        </w:tc>
        <w:tc>
          <w:tcPr>
            <w:tcW w:w="2156" w:type="dxa"/>
          </w:tcPr>
          <w:p>
            <w:pPr>
              <w:pStyle w:val="TableParagraph"/>
              <w:spacing w:before="121"/>
              <w:ind w:left="107" w:right="166"/>
              <w:rPr>
                <w:sz w:val="22"/>
              </w:rPr>
            </w:pPr>
            <w:r>
              <w:rPr>
                <w:sz w:val="22"/>
              </w:rPr>
              <w:t>S, BN, SE, RW, MF, ST, W</w:t>
            </w:r>
          </w:p>
        </w:tc>
        <w:tc>
          <w:tcPr>
            <w:tcW w:w="2734" w:type="dxa"/>
          </w:tcPr>
          <w:p>
            <w:pPr>
              <w:pStyle w:val="TableParagraph"/>
              <w:numPr>
                <w:ilvl w:val="0"/>
                <w:numId w:val="1767"/>
              </w:numPr>
              <w:tabs>
                <w:tab w:pos="467" w:val="left" w:leader="none"/>
              </w:tabs>
              <w:spacing w:line="248" w:lineRule="exact" w:before="0" w:after="0"/>
              <w:ind w:left="467" w:right="0" w:hanging="361"/>
              <w:jc w:val="left"/>
              <w:rPr>
                <w:sz w:val="22"/>
              </w:rPr>
            </w:pPr>
            <w:r>
              <w:rPr>
                <w:sz w:val="22"/>
              </w:rPr>
              <w:t>B, LV</w:t>
            </w:r>
          </w:p>
          <w:p>
            <w:pPr>
              <w:pStyle w:val="TableParagraph"/>
              <w:numPr>
                <w:ilvl w:val="0"/>
                <w:numId w:val="1767"/>
              </w:numPr>
              <w:tabs>
                <w:tab w:pos="467" w:val="left" w:leader="none"/>
              </w:tabs>
              <w:spacing w:line="252" w:lineRule="exact" w:before="0" w:after="0"/>
              <w:ind w:left="467" w:right="0" w:hanging="361"/>
              <w:jc w:val="left"/>
              <w:rPr>
                <w:sz w:val="22"/>
              </w:rPr>
            </w:pPr>
            <w:r>
              <w:rPr>
                <w:sz w:val="22"/>
              </w:rPr>
              <w:t>D,</w:t>
            </w:r>
            <w:r>
              <w:rPr>
                <w:spacing w:val="-3"/>
                <w:sz w:val="22"/>
              </w:rPr>
              <w:t> </w:t>
            </w:r>
            <w:r>
              <w:rPr>
                <w:sz w:val="22"/>
              </w:rPr>
              <w:t>HH</w:t>
            </w:r>
          </w:p>
          <w:p>
            <w:pPr>
              <w:pStyle w:val="TableParagraph"/>
              <w:numPr>
                <w:ilvl w:val="0"/>
                <w:numId w:val="1767"/>
              </w:numPr>
              <w:tabs>
                <w:tab w:pos="467" w:val="left" w:leader="none"/>
              </w:tabs>
              <w:spacing w:line="240" w:lineRule="exact" w:before="0" w:after="0"/>
              <w:ind w:left="467" w:right="0" w:hanging="361"/>
              <w:jc w:val="left"/>
              <w:rPr>
                <w:sz w:val="22"/>
              </w:rPr>
            </w:pPr>
            <w:r>
              <w:rPr>
                <w:sz w:val="22"/>
              </w:rPr>
              <w:t>OA, OL, OAL, CP,</w:t>
            </w:r>
            <w:r>
              <w:rPr>
                <w:spacing w:val="-5"/>
                <w:sz w:val="22"/>
              </w:rPr>
              <w:t> </w:t>
            </w:r>
            <w:r>
              <w:rPr>
                <w:sz w:val="22"/>
              </w:rPr>
              <w:t>LC,</w:t>
            </w:r>
          </w:p>
        </w:tc>
        <w:tc>
          <w:tcPr>
            <w:tcW w:w="3603" w:type="dxa"/>
          </w:tcPr>
          <w:p>
            <w:pPr>
              <w:pStyle w:val="TableParagraph"/>
              <w:spacing w:line="249" w:lineRule="exact"/>
              <w:ind w:left="106"/>
              <w:rPr>
                <w:sz w:val="22"/>
              </w:rPr>
            </w:pPr>
            <w:r>
              <w:rPr>
                <w:sz w:val="22"/>
              </w:rPr>
              <w:t>To wash, clean the cloths and aprons</w:t>
            </w:r>
          </w:p>
        </w:tc>
        <w:tc>
          <w:tcPr>
            <w:tcW w:w="3269" w:type="dxa"/>
          </w:tcPr>
          <w:p>
            <w:pPr>
              <w:pStyle w:val="TableParagraph"/>
              <w:tabs>
                <w:tab w:pos="1078" w:val="left" w:leader="none"/>
                <w:tab w:pos="2467" w:val="left" w:leader="none"/>
              </w:tabs>
              <w:ind w:left="104" w:right="97"/>
              <w:rPr>
                <w:sz w:val="22"/>
              </w:rPr>
            </w:pPr>
            <w:r>
              <w:rPr>
                <w:sz w:val="22"/>
              </w:rPr>
              <w:t>Work</w:t>
              <w:tab/>
              <w:t>performed</w:t>
              <w:tab/>
            </w:r>
            <w:r>
              <w:rPr>
                <w:spacing w:val="-3"/>
                <w:sz w:val="22"/>
              </w:rPr>
              <w:t>outside. </w:t>
            </w:r>
            <w:r>
              <w:rPr>
                <w:sz w:val="22"/>
              </w:rPr>
              <w:t>Required  eye  hand</w:t>
            </w:r>
            <w:r>
              <w:rPr>
                <w:spacing w:val="-17"/>
                <w:sz w:val="22"/>
              </w:rPr>
              <w:t> </w:t>
            </w:r>
            <w:r>
              <w:rPr>
                <w:sz w:val="22"/>
              </w:rPr>
              <w:t>co-ordination.</w:t>
            </w:r>
          </w:p>
          <w:p>
            <w:pPr>
              <w:pStyle w:val="TableParagraph"/>
              <w:tabs>
                <w:tab w:pos="776" w:val="left" w:leader="none"/>
                <w:tab w:pos="2035" w:val="left" w:leader="none"/>
                <w:tab w:pos="2949" w:val="left" w:leader="none"/>
              </w:tabs>
              <w:spacing w:line="239" w:lineRule="exact"/>
              <w:ind w:left="104"/>
              <w:rPr>
                <w:sz w:val="22"/>
              </w:rPr>
            </w:pPr>
            <w:r>
              <w:rPr>
                <w:sz w:val="22"/>
              </w:rPr>
              <w:t>The</w:t>
              <w:tab/>
              <w:t>incumbent</w:t>
              <w:tab/>
              <w:t>should</w:t>
              <w:tab/>
              <w:t>be</w:t>
            </w:r>
          </w:p>
        </w:tc>
      </w:tr>
    </w:tbl>
    <w:p>
      <w:pPr>
        <w:spacing w:after="0" w:line="239"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518"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7" w:lineRule="exact"/>
              <w:ind w:left="466"/>
              <w:rPr>
                <w:sz w:val="22"/>
              </w:rPr>
            </w:pPr>
            <w:r>
              <w:rPr>
                <w:sz w:val="22"/>
              </w:rPr>
              <w:t>Dw, AAV</w:t>
            </w:r>
          </w:p>
          <w:p>
            <w:pPr>
              <w:pStyle w:val="TableParagraph"/>
              <w:numPr>
                <w:ilvl w:val="0"/>
                <w:numId w:val="1768"/>
              </w:numPr>
              <w:tabs>
                <w:tab w:pos="467" w:val="left" w:leader="none"/>
              </w:tabs>
              <w:spacing w:line="240" w:lineRule="auto" w:before="1" w:after="0"/>
              <w:ind w:left="466" w:right="261" w:hanging="360"/>
              <w:jc w:val="left"/>
              <w:rPr>
                <w:sz w:val="22"/>
              </w:rPr>
            </w:pPr>
            <w:r>
              <w:rPr>
                <w:sz w:val="22"/>
              </w:rPr>
              <w:t>ASD (M, MoD), </w:t>
            </w:r>
            <w:r>
              <w:rPr>
                <w:spacing w:val="-4"/>
                <w:sz w:val="22"/>
              </w:rPr>
              <w:t>SLD, </w:t>
            </w:r>
            <w:r>
              <w:rPr>
                <w:sz w:val="22"/>
              </w:rPr>
              <w:t>MI</w:t>
            </w:r>
          </w:p>
          <w:p>
            <w:pPr>
              <w:pStyle w:val="TableParagraph"/>
              <w:numPr>
                <w:ilvl w:val="0"/>
                <w:numId w:val="1768"/>
              </w:numPr>
              <w:tabs>
                <w:tab w:pos="467" w:val="left" w:leader="none"/>
              </w:tabs>
              <w:spacing w:line="240" w:lineRule="auto" w:before="1" w:after="0"/>
              <w:ind w:left="466" w:right="164" w:hanging="360"/>
              <w:jc w:val="left"/>
              <w:rPr>
                <w:sz w:val="22"/>
              </w:rPr>
            </w:pPr>
            <w:r>
              <w:rPr>
                <w:sz w:val="22"/>
              </w:rPr>
              <w:t>MD involving (a) to (d) above</w:t>
            </w:r>
          </w:p>
        </w:tc>
        <w:tc>
          <w:tcPr>
            <w:tcW w:w="3603" w:type="dxa"/>
          </w:tcPr>
          <w:p>
            <w:pPr>
              <w:pStyle w:val="TableParagraph"/>
              <w:rPr>
                <w:sz w:val="20"/>
              </w:rPr>
            </w:pPr>
          </w:p>
        </w:tc>
        <w:tc>
          <w:tcPr>
            <w:tcW w:w="3269" w:type="dxa"/>
          </w:tcPr>
          <w:p>
            <w:pPr>
              <w:pStyle w:val="TableParagraph"/>
              <w:tabs>
                <w:tab w:pos="1405" w:val="left" w:leader="none"/>
                <w:tab w:pos="2141" w:val="left" w:leader="none"/>
                <w:tab w:pos="2839" w:val="left" w:leader="none"/>
              </w:tabs>
              <w:spacing w:line="242" w:lineRule="auto"/>
              <w:ind w:left="104" w:right="98"/>
              <w:rPr>
                <w:sz w:val="22"/>
              </w:rPr>
            </w:pPr>
            <w:r>
              <w:rPr>
                <w:sz w:val="22"/>
              </w:rPr>
              <w:t>considered</w:t>
              <w:tab/>
              <w:t>with</w:t>
              <w:tab/>
              <w:t>aids</w:t>
              <w:tab/>
            </w:r>
            <w:r>
              <w:rPr>
                <w:spacing w:val="-6"/>
                <w:sz w:val="22"/>
              </w:rPr>
              <w:t>and </w:t>
            </w:r>
            <w:r>
              <w:rPr>
                <w:sz w:val="22"/>
              </w:rPr>
              <w:t>appliances.</w:t>
            </w: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spacing w:line="231" w:lineRule="exact"/>
              <w:ind w:left="106"/>
              <w:rPr>
                <w:sz w:val="22"/>
              </w:rPr>
            </w:pPr>
            <w:r>
              <w:rPr>
                <w:sz w:val="22"/>
              </w:rPr>
              <w:t>a) B, LV</w:t>
            </w:r>
          </w:p>
        </w:tc>
        <w:tc>
          <w:tcPr>
            <w:tcW w:w="3603" w:type="dxa"/>
            <w:tcBorders>
              <w:bottom w:val="nil"/>
            </w:tcBorders>
          </w:tcPr>
          <w:p>
            <w:pPr>
              <w:pStyle w:val="TableParagraph"/>
              <w:spacing w:line="231" w:lineRule="exact"/>
              <w:ind w:left="106"/>
              <w:rPr>
                <w:sz w:val="22"/>
              </w:rPr>
            </w:pPr>
            <w:r>
              <w:rPr>
                <w:sz w:val="22"/>
              </w:rPr>
              <w:t>House Keeping / Gardening</w:t>
            </w:r>
          </w:p>
        </w:tc>
        <w:tc>
          <w:tcPr>
            <w:tcW w:w="3269" w:type="dxa"/>
            <w:tcBorders>
              <w:bottom w:val="nil"/>
            </w:tcBorders>
          </w:tcPr>
          <w:p>
            <w:pPr>
              <w:pStyle w:val="TableParagraph"/>
              <w:spacing w:line="231" w:lineRule="exact"/>
              <w:ind w:left="104"/>
              <w:rPr>
                <w:sz w:val="22"/>
              </w:rPr>
            </w:pPr>
            <w:r>
              <w:rPr>
                <w:sz w:val="22"/>
              </w:rPr>
              <w:t>Outside job under supervision.</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4" w:lineRule="exact"/>
              <w:ind w:left="106"/>
              <w:rPr>
                <w:sz w:val="22"/>
              </w:rPr>
            </w:pPr>
            <w:r>
              <w:rPr>
                <w:sz w:val="22"/>
              </w:rPr>
              <w:t>b) D, HH</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tabs>
                <w:tab w:pos="776" w:val="left" w:leader="none"/>
                <w:tab w:pos="2035" w:val="left" w:leader="none"/>
                <w:tab w:pos="2949" w:val="left" w:leader="none"/>
              </w:tabs>
              <w:spacing w:line="234" w:lineRule="exact"/>
              <w:ind w:left="104"/>
              <w:rPr>
                <w:sz w:val="22"/>
              </w:rPr>
            </w:pPr>
            <w:r>
              <w:rPr>
                <w:sz w:val="22"/>
              </w:rPr>
              <w:t>The</w:t>
              <w:tab/>
              <w:t>incumbent</w:t>
              <w:tab/>
              <w:t>should</w:t>
              <w:tab/>
              <w:t>be</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06"/>
              <w:rPr>
                <w:sz w:val="22"/>
              </w:rPr>
            </w:pPr>
            <w:r>
              <w:rPr>
                <w:sz w:val="22"/>
              </w:rPr>
              <w:t>c) OA, OL, OAL, CP, LC,</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tabs>
                <w:tab w:pos="1405" w:val="left" w:leader="none"/>
                <w:tab w:pos="2141" w:val="left" w:leader="none"/>
                <w:tab w:pos="2839" w:val="left" w:leader="none"/>
              </w:tabs>
              <w:spacing w:line="233" w:lineRule="exact"/>
              <w:ind w:left="104"/>
              <w:rPr>
                <w:sz w:val="22"/>
              </w:rPr>
            </w:pPr>
            <w:r>
              <w:rPr>
                <w:sz w:val="22"/>
              </w:rPr>
              <w:t>considered</w:t>
              <w:tab/>
              <w:t>with</w:t>
              <w:tab/>
              <w:t>aids</w:t>
              <w:tab/>
              <w:t>and</w:t>
            </w:r>
          </w:p>
        </w:tc>
      </w:tr>
      <w:tr>
        <w:trPr>
          <w:trHeight w:val="758" w:hRule="atLeast"/>
        </w:trPr>
        <w:tc>
          <w:tcPr>
            <w:tcW w:w="920" w:type="dxa"/>
            <w:tcBorders>
              <w:top w:val="nil"/>
              <w:bottom w:val="nil"/>
            </w:tcBorders>
            <w:shd w:val="clear" w:color="auto" w:fill="D9D9D9"/>
          </w:tcPr>
          <w:p>
            <w:pPr>
              <w:pStyle w:val="TableParagraph"/>
              <w:spacing w:before="8"/>
              <w:rPr>
                <w:sz w:val="21"/>
              </w:rPr>
            </w:pPr>
          </w:p>
          <w:p>
            <w:pPr>
              <w:pStyle w:val="TableParagraph"/>
              <w:ind w:left="30"/>
              <w:rPr>
                <w:sz w:val="22"/>
              </w:rPr>
            </w:pPr>
            <w:r>
              <w:rPr>
                <w:sz w:val="22"/>
              </w:rPr>
              <w:t>1712.</w:t>
            </w:r>
          </w:p>
        </w:tc>
        <w:tc>
          <w:tcPr>
            <w:tcW w:w="2489" w:type="dxa"/>
            <w:tcBorders>
              <w:top w:val="nil"/>
              <w:bottom w:val="nil"/>
            </w:tcBorders>
          </w:tcPr>
          <w:p>
            <w:pPr>
              <w:pStyle w:val="TableParagraph"/>
              <w:spacing w:before="8"/>
              <w:rPr>
                <w:sz w:val="21"/>
              </w:rPr>
            </w:pPr>
          </w:p>
          <w:p>
            <w:pPr>
              <w:pStyle w:val="TableParagraph"/>
              <w:ind w:left="107"/>
              <w:rPr>
                <w:sz w:val="22"/>
              </w:rPr>
            </w:pPr>
            <w:r>
              <w:rPr>
                <w:sz w:val="22"/>
              </w:rPr>
              <w:t>MTS (Safaiwala)</w:t>
            </w:r>
          </w:p>
        </w:tc>
        <w:tc>
          <w:tcPr>
            <w:tcW w:w="2156" w:type="dxa"/>
            <w:tcBorders>
              <w:top w:val="nil"/>
              <w:bottom w:val="nil"/>
            </w:tcBorders>
          </w:tcPr>
          <w:p>
            <w:pPr>
              <w:pStyle w:val="TableParagraph"/>
              <w:spacing w:before="122"/>
              <w:ind w:left="107" w:right="166"/>
              <w:rPr>
                <w:sz w:val="22"/>
              </w:rPr>
            </w:pPr>
            <w:r>
              <w:rPr>
                <w:sz w:val="22"/>
              </w:rPr>
              <w:t>S, BN, SE, RW, MF, ST, W</w:t>
            </w:r>
          </w:p>
        </w:tc>
        <w:tc>
          <w:tcPr>
            <w:tcW w:w="2734" w:type="dxa"/>
            <w:tcBorders>
              <w:top w:val="nil"/>
              <w:bottom w:val="nil"/>
            </w:tcBorders>
          </w:tcPr>
          <w:p>
            <w:pPr>
              <w:pStyle w:val="TableParagraph"/>
              <w:spacing w:line="248" w:lineRule="exact"/>
              <w:ind w:left="466"/>
              <w:rPr>
                <w:sz w:val="22"/>
              </w:rPr>
            </w:pPr>
            <w:r>
              <w:rPr>
                <w:sz w:val="22"/>
              </w:rPr>
              <w:t>Dw, AAV, MDy</w:t>
            </w:r>
          </w:p>
          <w:p>
            <w:pPr>
              <w:pStyle w:val="TableParagraph"/>
              <w:spacing w:line="252" w:lineRule="exact" w:before="5"/>
              <w:ind w:left="466" w:right="307" w:hanging="360"/>
              <w:rPr>
                <w:sz w:val="22"/>
              </w:rPr>
            </w:pPr>
            <w:r>
              <w:rPr>
                <w:sz w:val="22"/>
              </w:rPr>
              <w:t>d) ASD (M, MoD), SLD, MI</w:t>
            </w:r>
          </w:p>
        </w:tc>
        <w:tc>
          <w:tcPr>
            <w:tcW w:w="3603" w:type="dxa"/>
            <w:tcBorders>
              <w:top w:val="nil"/>
              <w:bottom w:val="nil"/>
            </w:tcBorders>
          </w:tcPr>
          <w:p>
            <w:pPr>
              <w:pStyle w:val="TableParagraph"/>
              <w:rPr>
                <w:sz w:val="20"/>
              </w:rPr>
            </w:pPr>
          </w:p>
        </w:tc>
        <w:tc>
          <w:tcPr>
            <w:tcW w:w="3269" w:type="dxa"/>
            <w:tcBorders>
              <w:top w:val="nil"/>
              <w:bottom w:val="nil"/>
            </w:tcBorders>
          </w:tcPr>
          <w:p>
            <w:pPr>
              <w:pStyle w:val="TableParagraph"/>
              <w:spacing w:line="248" w:lineRule="exact"/>
              <w:ind w:left="104"/>
              <w:rPr>
                <w:sz w:val="22"/>
              </w:rPr>
            </w:pPr>
            <w:r>
              <w:rPr>
                <w:sz w:val="22"/>
              </w:rPr>
              <w:t>appliances.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spacing w:line="233" w:lineRule="exact"/>
              <w:ind w:left="106"/>
              <w:rPr>
                <w:sz w:val="22"/>
              </w:rPr>
            </w:pPr>
            <w:r>
              <w:rPr>
                <w:sz w:val="22"/>
              </w:rPr>
              <w:t>e) MD involving (a) to (d)</w:t>
            </w:r>
          </w:p>
        </w:tc>
        <w:tc>
          <w:tcPr>
            <w:tcW w:w="3603" w:type="dxa"/>
            <w:tcBorders>
              <w:top w:val="nil"/>
              <w:bottom w:val="nil"/>
            </w:tcBorders>
          </w:tcPr>
          <w:p>
            <w:pPr>
              <w:pStyle w:val="TableParagraph"/>
              <w:rPr>
                <w:sz w:val="18"/>
              </w:rPr>
            </w:pPr>
          </w:p>
        </w:tc>
        <w:tc>
          <w:tcPr>
            <w:tcW w:w="3269" w:type="dxa"/>
            <w:tcBorders>
              <w:top w:val="nil"/>
              <w:bottom w:val="nil"/>
            </w:tcBorders>
          </w:tcPr>
          <w:p>
            <w:pPr>
              <w:pStyle w:val="TableParagraph"/>
              <w:rPr>
                <w:sz w:val="18"/>
              </w:rPr>
            </w:pPr>
          </w:p>
        </w:tc>
      </w:tr>
      <w:tr>
        <w:trPr>
          <w:trHeight w:val="508" w:hRule="atLeast"/>
        </w:trPr>
        <w:tc>
          <w:tcPr>
            <w:tcW w:w="920" w:type="dxa"/>
            <w:tcBorders>
              <w:top w:val="nil"/>
            </w:tcBorders>
            <w:shd w:val="clear" w:color="auto" w:fill="D9D9D9"/>
          </w:tcPr>
          <w:p>
            <w:pPr>
              <w:pStyle w:val="TableParagraph"/>
              <w:rPr>
                <w:sz w:val="20"/>
              </w:rPr>
            </w:pPr>
          </w:p>
        </w:tc>
        <w:tc>
          <w:tcPr>
            <w:tcW w:w="2489" w:type="dxa"/>
            <w:tcBorders>
              <w:top w:val="nil"/>
            </w:tcBorders>
          </w:tcPr>
          <w:p>
            <w:pPr>
              <w:pStyle w:val="TableParagraph"/>
              <w:rPr>
                <w:sz w:val="20"/>
              </w:rPr>
            </w:pPr>
          </w:p>
        </w:tc>
        <w:tc>
          <w:tcPr>
            <w:tcW w:w="2156" w:type="dxa"/>
            <w:tcBorders>
              <w:top w:val="nil"/>
            </w:tcBorders>
          </w:tcPr>
          <w:p>
            <w:pPr>
              <w:pStyle w:val="TableParagraph"/>
              <w:rPr>
                <w:sz w:val="20"/>
              </w:rPr>
            </w:pPr>
          </w:p>
        </w:tc>
        <w:tc>
          <w:tcPr>
            <w:tcW w:w="2734" w:type="dxa"/>
            <w:tcBorders>
              <w:top w:val="nil"/>
            </w:tcBorders>
          </w:tcPr>
          <w:p>
            <w:pPr>
              <w:pStyle w:val="TableParagraph"/>
              <w:spacing w:line="249" w:lineRule="exact"/>
              <w:ind w:left="466"/>
              <w:rPr>
                <w:sz w:val="22"/>
              </w:rPr>
            </w:pPr>
            <w:r>
              <w:rPr>
                <w:sz w:val="22"/>
              </w:rPr>
              <w:t>above</w:t>
            </w:r>
          </w:p>
        </w:tc>
        <w:tc>
          <w:tcPr>
            <w:tcW w:w="3603" w:type="dxa"/>
            <w:tcBorders>
              <w:top w:val="nil"/>
            </w:tcBorders>
          </w:tcPr>
          <w:p>
            <w:pPr>
              <w:pStyle w:val="TableParagraph"/>
              <w:rPr>
                <w:sz w:val="20"/>
              </w:rPr>
            </w:pPr>
          </w:p>
        </w:tc>
        <w:tc>
          <w:tcPr>
            <w:tcW w:w="3269" w:type="dxa"/>
            <w:tcBorders>
              <w:top w:val="nil"/>
            </w:tcBorders>
          </w:tcPr>
          <w:p>
            <w:pPr>
              <w:pStyle w:val="TableParagraph"/>
              <w:rPr>
                <w:sz w:val="20"/>
              </w:rPr>
            </w:pPr>
          </w:p>
        </w:tc>
      </w:tr>
      <w:tr>
        <w:trPr>
          <w:trHeight w:val="250" w:hRule="atLeast"/>
        </w:trPr>
        <w:tc>
          <w:tcPr>
            <w:tcW w:w="920" w:type="dxa"/>
            <w:tcBorders>
              <w:bottom w:val="nil"/>
            </w:tcBorders>
            <w:shd w:val="clear" w:color="auto" w:fill="D9D9D9"/>
          </w:tcPr>
          <w:p>
            <w:pPr>
              <w:pStyle w:val="TableParagraph"/>
              <w:rPr>
                <w:sz w:val="18"/>
              </w:rPr>
            </w:pPr>
          </w:p>
        </w:tc>
        <w:tc>
          <w:tcPr>
            <w:tcW w:w="2489" w:type="dxa"/>
            <w:tcBorders>
              <w:bottom w:val="nil"/>
            </w:tcBorders>
          </w:tcPr>
          <w:p>
            <w:pPr>
              <w:pStyle w:val="TableParagraph"/>
              <w:rPr>
                <w:sz w:val="18"/>
              </w:rPr>
            </w:pPr>
          </w:p>
        </w:tc>
        <w:tc>
          <w:tcPr>
            <w:tcW w:w="2156" w:type="dxa"/>
            <w:tcBorders>
              <w:bottom w:val="nil"/>
            </w:tcBorders>
          </w:tcPr>
          <w:p>
            <w:pPr>
              <w:pStyle w:val="TableParagraph"/>
              <w:rPr>
                <w:sz w:val="18"/>
              </w:rPr>
            </w:pPr>
          </w:p>
        </w:tc>
        <w:tc>
          <w:tcPr>
            <w:tcW w:w="2734" w:type="dxa"/>
            <w:tcBorders>
              <w:bottom w:val="nil"/>
            </w:tcBorders>
          </w:tcPr>
          <w:p>
            <w:pPr>
              <w:pStyle w:val="TableParagraph"/>
              <w:rPr>
                <w:sz w:val="18"/>
              </w:rPr>
            </w:pPr>
          </w:p>
        </w:tc>
        <w:tc>
          <w:tcPr>
            <w:tcW w:w="3603" w:type="dxa"/>
            <w:tcBorders>
              <w:bottom w:val="nil"/>
            </w:tcBorders>
          </w:tcPr>
          <w:p>
            <w:pPr>
              <w:pStyle w:val="TableParagraph"/>
              <w:spacing w:line="231" w:lineRule="exact"/>
              <w:ind w:left="106"/>
              <w:rPr>
                <w:sz w:val="22"/>
              </w:rPr>
            </w:pPr>
            <w:r>
              <w:rPr>
                <w:sz w:val="22"/>
              </w:rPr>
              <w:t>1. To do the washing, ironing, drying</w:t>
            </w:r>
          </w:p>
        </w:tc>
        <w:tc>
          <w:tcPr>
            <w:tcW w:w="3269" w:type="dxa"/>
            <w:tcBorders>
              <w:bottom w:val="nil"/>
            </w:tcBorders>
          </w:tcPr>
          <w:p>
            <w:pPr>
              <w:pStyle w:val="TableParagraph"/>
              <w:spacing w:line="231" w:lineRule="exact"/>
              <w:ind w:left="104"/>
              <w:rPr>
                <w:sz w:val="22"/>
              </w:rPr>
            </w:pPr>
            <w:r>
              <w:rPr>
                <w:sz w:val="22"/>
              </w:rPr>
              <w:t>The work is mostly performed</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06"/>
              <w:rPr>
                <w:sz w:val="22"/>
              </w:rPr>
            </w:pPr>
            <w:r>
              <w:rPr>
                <w:sz w:val="22"/>
              </w:rPr>
              <w:t>and general sorting of pupils clothes,</w:t>
            </w:r>
          </w:p>
        </w:tc>
        <w:tc>
          <w:tcPr>
            <w:tcW w:w="3269" w:type="dxa"/>
            <w:tcBorders>
              <w:top w:val="nil"/>
              <w:bottom w:val="nil"/>
            </w:tcBorders>
          </w:tcPr>
          <w:p>
            <w:pPr>
              <w:pStyle w:val="TableParagraph"/>
              <w:spacing w:line="233" w:lineRule="exact"/>
              <w:ind w:left="104"/>
              <w:rPr>
                <w:sz w:val="22"/>
              </w:rPr>
            </w:pPr>
            <w:r>
              <w:rPr>
                <w:sz w:val="22"/>
              </w:rPr>
              <w:t>inside in well lighted rooms. The</w:t>
            </w:r>
          </w:p>
        </w:tc>
      </w:tr>
      <w:tr>
        <w:trPr>
          <w:trHeight w:val="2276" w:hRule="atLeast"/>
        </w:trPr>
        <w:tc>
          <w:tcPr>
            <w:tcW w:w="920" w:type="dxa"/>
            <w:tcBorders>
              <w:top w:val="nil"/>
              <w:bottom w:val="nil"/>
            </w:tcBorders>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30"/>
              <w:rPr>
                <w:sz w:val="22"/>
              </w:rPr>
            </w:pPr>
            <w:r>
              <w:rPr>
                <w:sz w:val="22"/>
              </w:rPr>
              <w:t>1713.</w:t>
            </w:r>
          </w:p>
        </w:tc>
        <w:tc>
          <w:tcPr>
            <w:tcW w:w="2489" w:type="dxa"/>
            <w:tcBorders>
              <w:top w:val="nil"/>
              <w:bottom w:val="nil"/>
            </w:tcBorders>
          </w:tcPr>
          <w:p>
            <w:pPr>
              <w:pStyle w:val="TableParagraph"/>
              <w:rPr>
                <w:sz w:val="24"/>
              </w:rPr>
            </w:pPr>
          </w:p>
          <w:p>
            <w:pPr>
              <w:pStyle w:val="TableParagraph"/>
              <w:rPr>
                <w:sz w:val="24"/>
              </w:rPr>
            </w:pPr>
          </w:p>
          <w:p>
            <w:pPr>
              <w:pStyle w:val="TableParagraph"/>
              <w:rPr>
                <w:sz w:val="24"/>
              </w:rPr>
            </w:pPr>
          </w:p>
          <w:p>
            <w:pPr>
              <w:pStyle w:val="TableParagraph"/>
              <w:spacing w:before="7"/>
              <w:rPr>
                <w:sz w:val="26"/>
              </w:rPr>
            </w:pPr>
          </w:p>
          <w:p>
            <w:pPr>
              <w:pStyle w:val="TableParagraph"/>
              <w:ind w:left="107"/>
              <w:rPr>
                <w:sz w:val="22"/>
              </w:rPr>
            </w:pPr>
            <w:r>
              <w:rPr>
                <w:sz w:val="22"/>
              </w:rPr>
              <w:t>Head Laundry Operator</w:t>
            </w:r>
          </w:p>
        </w:tc>
        <w:tc>
          <w:tcPr>
            <w:tcW w:w="2156" w:type="dxa"/>
            <w:tcBorders>
              <w:top w:val="nil"/>
              <w:bottom w:val="nil"/>
            </w:tcBorders>
          </w:tcPr>
          <w:p>
            <w:pPr>
              <w:pStyle w:val="TableParagraph"/>
              <w:rPr>
                <w:sz w:val="24"/>
              </w:rPr>
            </w:pPr>
          </w:p>
          <w:p>
            <w:pPr>
              <w:pStyle w:val="TableParagraph"/>
              <w:rPr>
                <w:sz w:val="24"/>
              </w:rPr>
            </w:pPr>
          </w:p>
          <w:p>
            <w:pPr>
              <w:pStyle w:val="TableParagraph"/>
              <w:rPr>
                <w:sz w:val="24"/>
              </w:rPr>
            </w:pPr>
          </w:p>
          <w:p>
            <w:pPr>
              <w:pStyle w:val="TableParagraph"/>
              <w:spacing w:before="179"/>
              <w:ind w:left="107" w:right="277"/>
              <w:rPr>
                <w:sz w:val="22"/>
              </w:rPr>
            </w:pPr>
            <w:r>
              <w:rPr>
                <w:sz w:val="22"/>
              </w:rPr>
              <w:t>S, ST, W, BN, RW, SE, H, C</w:t>
            </w:r>
          </w:p>
        </w:tc>
        <w:tc>
          <w:tcPr>
            <w:tcW w:w="2734" w:type="dxa"/>
            <w:tcBorders>
              <w:top w:val="nil"/>
              <w:bottom w:val="nil"/>
            </w:tcBorders>
          </w:tcPr>
          <w:p>
            <w:pPr>
              <w:pStyle w:val="TableParagraph"/>
              <w:numPr>
                <w:ilvl w:val="0"/>
                <w:numId w:val="1769"/>
              </w:numPr>
              <w:tabs>
                <w:tab w:pos="467" w:val="left" w:leader="none"/>
              </w:tabs>
              <w:spacing w:line="240" w:lineRule="auto" w:before="121" w:after="0"/>
              <w:ind w:left="467" w:right="0" w:hanging="361"/>
              <w:jc w:val="left"/>
              <w:rPr>
                <w:sz w:val="22"/>
              </w:rPr>
            </w:pPr>
            <w:r>
              <w:rPr>
                <w:sz w:val="22"/>
              </w:rPr>
              <w:t>B, LV</w:t>
            </w:r>
          </w:p>
          <w:p>
            <w:pPr>
              <w:pStyle w:val="TableParagraph"/>
              <w:numPr>
                <w:ilvl w:val="0"/>
                <w:numId w:val="1769"/>
              </w:numPr>
              <w:tabs>
                <w:tab w:pos="467" w:val="left" w:leader="none"/>
              </w:tabs>
              <w:spacing w:line="252" w:lineRule="exact" w:before="2" w:after="0"/>
              <w:ind w:left="467" w:right="0" w:hanging="361"/>
              <w:jc w:val="left"/>
              <w:rPr>
                <w:sz w:val="22"/>
              </w:rPr>
            </w:pPr>
            <w:r>
              <w:rPr>
                <w:sz w:val="22"/>
              </w:rPr>
              <w:t>D,</w:t>
            </w:r>
            <w:r>
              <w:rPr>
                <w:spacing w:val="-3"/>
                <w:sz w:val="22"/>
              </w:rPr>
              <w:t> </w:t>
            </w:r>
            <w:r>
              <w:rPr>
                <w:sz w:val="22"/>
              </w:rPr>
              <w:t>HH</w:t>
            </w:r>
          </w:p>
          <w:p>
            <w:pPr>
              <w:pStyle w:val="TableParagraph"/>
              <w:numPr>
                <w:ilvl w:val="0"/>
                <w:numId w:val="1769"/>
              </w:numPr>
              <w:tabs>
                <w:tab w:pos="467" w:val="left" w:leader="none"/>
              </w:tabs>
              <w:spacing w:line="252" w:lineRule="exact" w:before="0" w:after="0"/>
              <w:ind w:left="467" w:right="0" w:hanging="361"/>
              <w:jc w:val="left"/>
              <w:rPr>
                <w:sz w:val="22"/>
              </w:rPr>
            </w:pPr>
            <w:r>
              <w:rPr>
                <w:sz w:val="22"/>
              </w:rPr>
              <w:t>OA, OL, OAL,</w:t>
            </w:r>
            <w:r>
              <w:rPr>
                <w:spacing w:val="-2"/>
                <w:sz w:val="22"/>
              </w:rPr>
              <w:t> </w:t>
            </w:r>
            <w:r>
              <w:rPr>
                <w:sz w:val="22"/>
              </w:rPr>
              <w:t>LC,</w:t>
            </w:r>
          </w:p>
          <w:p>
            <w:pPr>
              <w:pStyle w:val="TableParagraph"/>
              <w:spacing w:line="252" w:lineRule="exact" w:before="1"/>
              <w:ind w:left="466"/>
              <w:rPr>
                <w:sz w:val="22"/>
              </w:rPr>
            </w:pPr>
            <w:r>
              <w:rPr>
                <w:sz w:val="22"/>
              </w:rPr>
              <w:t>Dw, AAV</w:t>
            </w:r>
          </w:p>
          <w:p>
            <w:pPr>
              <w:pStyle w:val="TableParagraph"/>
              <w:numPr>
                <w:ilvl w:val="0"/>
                <w:numId w:val="1769"/>
              </w:numPr>
              <w:tabs>
                <w:tab w:pos="467" w:val="left" w:leader="none"/>
              </w:tabs>
              <w:spacing w:line="240" w:lineRule="auto" w:before="0" w:after="0"/>
              <w:ind w:left="466" w:right="261" w:hanging="360"/>
              <w:jc w:val="left"/>
              <w:rPr>
                <w:sz w:val="22"/>
              </w:rPr>
            </w:pPr>
            <w:r>
              <w:rPr>
                <w:sz w:val="22"/>
              </w:rPr>
              <w:t>ASD (M, MoD), </w:t>
            </w:r>
            <w:r>
              <w:rPr>
                <w:spacing w:val="-4"/>
                <w:sz w:val="22"/>
              </w:rPr>
              <w:t>SLD, </w:t>
            </w:r>
            <w:r>
              <w:rPr>
                <w:sz w:val="22"/>
              </w:rPr>
              <w:t>MI</w:t>
            </w:r>
          </w:p>
          <w:p>
            <w:pPr>
              <w:pStyle w:val="TableParagraph"/>
              <w:numPr>
                <w:ilvl w:val="0"/>
                <w:numId w:val="1769"/>
              </w:numPr>
              <w:tabs>
                <w:tab w:pos="467" w:val="left" w:leader="none"/>
              </w:tabs>
              <w:spacing w:line="240" w:lineRule="auto" w:before="0" w:after="0"/>
              <w:ind w:left="466" w:right="164" w:hanging="360"/>
              <w:jc w:val="left"/>
              <w:rPr>
                <w:sz w:val="22"/>
              </w:rPr>
            </w:pPr>
            <w:r>
              <w:rPr>
                <w:sz w:val="22"/>
              </w:rPr>
              <w:t>MD involving (a) to (d) above</w:t>
            </w:r>
          </w:p>
        </w:tc>
        <w:tc>
          <w:tcPr>
            <w:tcW w:w="3603" w:type="dxa"/>
            <w:tcBorders>
              <w:top w:val="nil"/>
              <w:bottom w:val="nil"/>
            </w:tcBorders>
          </w:tcPr>
          <w:p>
            <w:pPr>
              <w:pStyle w:val="TableParagraph"/>
              <w:ind w:left="106" w:right="100"/>
              <w:jc w:val="both"/>
              <w:rPr>
                <w:sz w:val="22"/>
              </w:rPr>
            </w:pPr>
            <w:r>
              <w:rPr>
                <w:sz w:val="22"/>
              </w:rPr>
              <w:t>bed linen, catering uniforms and linen, games kits, CCF uniform, Commercial Lets wash requirements and all other washable items received into laundry. 2. To make sure the washing is suitable for machine wash and  tumble  drying. 3. To make  </w:t>
            </w:r>
            <w:r>
              <w:rPr>
                <w:spacing w:val="14"/>
                <w:sz w:val="22"/>
              </w:rPr>
              <w:t> </w:t>
            </w:r>
            <w:r>
              <w:rPr>
                <w:sz w:val="22"/>
              </w:rPr>
              <w:t>sure</w:t>
            </w:r>
          </w:p>
          <w:p>
            <w:pPr>
              <w:pStyle w:val="TableParagraph"/>
              <w:spacing w:line="252" w:lineRule="exact" w:before="1"/>
              <w:ind w:left="106" w:right="100"/>
              <w:jc w:val="both"/>
              <w:rPr>
                <w:sz w:val="22"/>
              </w:rPr>
            </w:pPr>
            <w:r>
              <w:rPr>
                <w:sz w:val="22"/>
              </w:rPr>
              <w:t>the turn round on the laundry is correct. 4. To keep the laundry room</w:t>
            </w:r>
            <w:r>
              <w:rPr>
                <w:spacing w:val="-8"/>
                <w:sz w:val="22"/>
              </w:rPr>
              <w:t> </w:t>
            </w:r>
            <w:r>
              <w:rPr>
                <w:sz w:val="22"/>
              </w:rPr>
              <w:t>a</w:t>
            </w:r>
          </w:p>
        </w:tc>
        <w:tc>
          <w:tcPr>
            <w:tcW w:w="3269" w:type="dxa"/>
            <w:tcBorders>
              <w:top w:val="nil"/>
              <w:bottom w:val="nil"/>
            </w:tcBorders>
          </w:tcPr>
          <w:p>
            <w:pPr>
              <w:pStyle w:val="TableParagraph"/>
              <w:ind w:left="104" w:right="98"/>
              <w:jc w:val="both"/>
              <w:rPr>
                <w:sz w:val="22"/>
              </w:rPr>
            </w:pPr>
            <w:r>
              <w:rPr>
                <w:sz w:val="22"/>
              </w:rPr>
              <w:t>worker usually does his work alone. It does not involve any hazard. Appropriate computer software &amp; aids and appliance to be used as per needs.</w:t>
            </w: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3" w:lineRule="exact"/>
              <w:ind w:left="106"/>
              <w:rPr>
                <w:sz w:val="22"/>
              </w:rPr>
            </w:pPr>
            <w:r>
              <w:rPr>
                <w:sz w:val="22"/>
              </w:rPr>
              <w:t>clean and safe working environment.</w:t>
            </w:r>
          </w:p>
        </w:tc>
        <w:tc>
          <w:tcPr>
            <w:tcW w:w="3269" w:type="dxa"/>
            <w:tcBorders>
              <w:top w:val="nil"/>
              <w:bottom w:val="nil"/>
            </w:tcBorders>
          </w:tcPr>
          <w:p>
            <w:pPr>
              <w:pStyle w:val="TableParagraph"/>
              <w:rPr>
                <w:sz w:val="18"/>
              </w:rPr>
            </w:pPr>
          </w:p>
        </w:tc>
      </w:tr>
      <w:tr>
        <w:trPr>
          <w:trHeight w:val="253" w:hRule="atLeast"/>
        </w:trPr>
        <w:tc>
          <w:tcPr>
            <w:tcW w:w="920" w:type="dxa"/>
            <w:tcBorders>
              <w:top w:val="nil"/>
              <w:bottom w:val="nil"/>
            </w:tcBorders>
            <w:shd w:val="clear" w:color="auto" w:fill="D9D9D9"/>
          </w:tcPr>
          <w:p>
            <w:pPr>
              <w:pStyle w:val="TableParagraph"/>
              <w:rPr>
                <w:sz w:val="18"/>
              </w:rPr>
            </w:pPr>
          </w:p>
        </w:tc>
        <w:tc>
          <w:tcPr>
            <w:tcW w:w="2489" w:type="dxa"/>
            <w:tcBorders>
              <w:top w:val="nil"/>
              <w:bottom w:val="nil"/>
            </w:tcBorders>
          </w:tcPr>
          <w:p>
            <w:pPr>
              <w:pStyle w:val="TableParagraph"/>
              <w:rPr>
                <w:sz w:val="18"/>
              </w:rPr>
            </w:pPr>
          </w:p>
        </w:tc>
        <w:tc>
          <w:tcPr>
            <w:tcW w:w="2156" w:type="dxa"/>
            <w:tcBorders>
              <w:top w:val="nil"/>
              <w:bottom w:val="nil"/>
            </w:tcBorders>
          </w:tcPr>
          <w:p>
            <w:pPr>
              <w:pStyle w:val="TableParagraph"/>
              <w:rPr>
                <w:sz w:val="18"/>
              </w:rPr>
            </w:pPr>
          </w:p>
        </w:tc>
        <w:tc>
          <w:tcPr>
            <w:tcW w:w="2734" w:type="dxa"/>
            <w:tcBorders>
              <w:top w:val="nil"/>
              <w:bottom w:val="nil"/>
            </w:tcBorders>
          </w:tcPr>
          <w:p>
            <w:pPr>
              <w:pStyle w:val="TableParagraph"/>
              <w:rPr>
                <w:sz w:val="18"/>
              </w:rPr>
            </w:pPr>
          </w:p>
        </w:tc>
        <w:tc>
          <w:tcPr>
            <w:tcW w:w="3603" w:type="dxa"/>
            <w:tcBorders>
              <w:top w:val="nil"/>
              <w:bottom w:val="nil"/>
            </w:tcBorders>
          </w:tcPr>
          <w:p>
            <w:pPr>
              <w:pStyle w:val="TableParagraph"/>
              <w:spacing w:line="234" w:lineRule="exact"/>
              <w:ind w:left="106"/>
              <w:rPr>
                <w:sz w:val="22"/>
              </w:rPr>
            </w:pPr>
            <w:r>
              <w:rPr>
                <w:sz w:val="22"/>
              </w:rPr>
              <w:t>5. To liaise with the Senior School</w:t>
            </w:r>
          </w:p>
        </w:tc>
        <w:tc>
          <w:tcPr>
            <w:tcW w:w="3269" w:type="dxa"/>
            <w:tcBorders>
              <w:top w:val="nil"/>
              <w:bottom w:val="nil"/>
            </w:tcBorders>
          </w:tcPr>
          <w:p>
            <w:pPr>
              <w:pStyle w:val="TableParagraph"/>
              <w:rPr>
                <w:sz w:val="18"/>
              </w:rPr>
            </w:pPr>
          </w:p>
        </w:tc>
      </w:tr>
      <w:tr>
        <w:trPr>
          <w:trHeight w:val="255" w:hRule="atLeast"/>
        </w:trPr>
        <w:tc>
          <w:tcPr>
            <w:tcW w:w="920" w:type="dxa"/>
            <w:tcBorders>
              <w:top w:val="nil"/>
            </w:tcBorders>
            <w:shd w:val="clear" w:color="auto" w:fill="D9D9D9"/>
          </w:tcPr>
          <w:p>
            <w:pPr>
              <w:pStyle w:val="TableParagraph"/>
              <w:rPr>
                <w:sz w:val="18"/>
              </w:rPr>
            </w:pPr>
          </w:p>
        </w:tc>
        <w:tc>
          <w:tcPr>
            <w:tcW w:w="2489" w:type="dxa"/>
            <w:tcBorders>
              <w:top w:val="nil"/>
            </w:tcBorders>
          </w:tcPr>
          <w:p>
            <w:pPr>
              <w:pStyle w:val="TableParagraph"/>
              <w:rPr>
                <w:sz w:val="18"/>
              </w:rPr>
            </w:pPr>
          </w:p>
        </w:tc>
        <w:tc>
          <w:tcPr>
            <w:tcW w:w="2156" w:type="dxa"/>
            <w:tcBorders>
              <w:top w:val="nil"/>
            </w:tcBorders>
          </w:tcPr>
          <w:p>
            <w:pPr>
              <w:pStyle w:val="TableParagraph"/>
              <w:rPr>
                <w:sz w:val="18"/>
              </w:rPr>
            </w:pPr>
          </w:p>
        </w:tc>
        <w:tc>
          <w:tcPr>
            <w:tcW w:w="2734" w:type="dxa"/>
            <w:tcBorders>
              <w:top w:val="nil"/>
            </w:tcBorders>
          </w:tcPr>
          <w:p>
            <w:pPr>
              <w:pStyle w:val="TableParagraph"/>
              <w:rPr>
                <w:sz w:val="18"/>
              </w:rPr>
            </w:pPr>
          </w:p>
        </w:tc>
        <w:tc>
          <w:tcPr>
            <w:tcW w:w="3603" w:type="dxa"/>
            <w:tcBorders>
              <w:top w:val="nil"/>
            </w:tcBorders>
          </w:tcPr>
          <w:p>
            <w:pPr>
              <w:pStyle w:val="TableParagraph"/>
              <w:spacing w:line="236" w:lineRule="exact"/>
              <w:ind w:left="106"/>
              <w:rPr>
                <w:sz w:val="22"/>
              </w:rPr>
            </w:pPr>
            <w:r>
              <w:rPr>
                <w:sz w:val="22"/>
              </w:rPr>
              <w:t>Clothes Matron, the Prep School</w:t>
            </w:r>
          </w:p>
        </w:tc>
        <w:tc>
          <w:tcPr>
            <w:tcW w:w="3269" w:type="dxa"/>
            <w:tcBorders>
              <w:top w:val="nil"/>
            </w:tcBorders>
          </w:tcPr>
          <w:p>
            <w:pPr>
              <w:pStyle w:val="TableParagraph"/>
              <w:rPr>
                <w:sz w:val="18"/>
              </w:rPr>
            </w:pPr>
          </w:p>
        </w:tc>
      </w:tr>
    </w:tbl>
    <w:p>
      <w:pPr>
        <w:spacing w:after="0"/>
        <w:rPr>
          <w:sz w:val="18"/>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301"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100"/>
              <w:jc w:val="both"/>
              <w:rPr>
                <w:sz w:val="22"/>
              </w:rPr>
            </w:pPr>
            <w:r>
              <w:rPr>
                <w:sz w:val="22"/>
              </w:rPr>
              <w:t>Matron and the Assistant Domestic Services Managers or Manager in the absence of the Laundry Team</w:t>
            </w:r>
            <w:r>
              <w:rPr>
                <w:spacing w:val="32"/>
                <w:sz w:val="22"/>
              </w:rPr>
              <w:t> </w:t>
            </w:r>
            <w:r>
              <w:rPr>
                <w:sz w:val="22"/>
              </w:rPr>
              <w:t>Leader.</w:t>
            </w:r>
          </w:p>
          <w:p>
            <w:pPr>
              <w:pStyle w:val="TableParagraph"/>
              <w:ind w:left="106" w:right="97"/>
              <w:jc w:val="both"/>
              <w:rPr>
                <w:sz w:val="22"/>
              </w:rPr>
            </w:pPr>
            <w:r>
              <w:rPr>
                <w:sz w:val="22"/>
              </w:rPr>
              <w:t>6. To report any faulty equipment to the Supervisor or the Assistant Domestic Services Manager. 7. To report any problems with wash loads immediately to the Domestic Services Manager. 8. To carry out Domestic cleaning duties when work load in laundry is completed. 9. To clean using the approved methods to required standards and to work in a safe manner complying with the Health  and  Safety  at  Work  Act.</w:t>
            </w:r>
            <w:r>
              <w:rPr>
                <w:spacing w:val="-6"/>
                <w:sz w:val="22"/>
              </w:rPr>
              <w:t> </w:t>
            </w:r>
            <w:r>
              <w:rPr>
                <w:sz w:val="22"/>
              </w:rPr>
              <w:t>10.</w:t>
            </w:r>
          </w:p>
          <w:p>
            <w:pPr>
              <w:pStyle w:val="TableParagraph"/>
              <w:spacing w:line="252" w:lineRule="exact"/>
              <w:ind w:left="106" w:right="100"/>
              <w:jc w:val="both"/>
              <w:rPr>
                <w:sz w:val="22"/>
              </w:rPr>
            </w:pPr>
            <w:r>
              <w:rPr>
                <w:sz w:val="22"/>
              </w:rPr>
              <w:t>To attend all Health and Safety meetings when necessary.</w:t>
            </w:r>
          </w:p>
        </w:tc>
        <w:tc>
          <w:tcPr>
            <w:tcW w:w="3269" w:type="dxa"/>
          </w:tcPr>
          <w:p>
            <w:pPr>
              <w:pStyle w:val="TableParagraph"/>
              <w:rPr>
                <w:sz w:val="20"/>
              </w:rPr>
            </w:pPr>
          </w:p>
        </w:tc>
      </w:tr>
      <w:tr>
        <w:trPr>
          <w:trHeight w:val="3038"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30"/>
              <w:rPr>
                <w:sz w:val="22"/>
              </w:rPr>
            </w:pPr>
            <w:r>
              <w:rPr>
                <w:sz w:val="22"/>
              </w:rPr>
              <w:t>1714.</w:t>
            </w:r>
          </w:p>
        </w:tc>
        <w:tc>
          <w:tcPr>
            <w:tcW w:w="24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ind w:left="107"/>
              <w:rPr>
                <w:sz w:val="22"/>
              </w:rPr>
            </w:pPr>
            <w:r>
              <w:rPr>
                <w:sz w:val="22"/>
              </w:rPr>
              <w:t>Laundry Supervisor</w:t>
            </w:r>
          </w:p>
        </w:tc>
        <w:tc>
          <w:tcPr>
            <w:tcW w:w="215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ind w:left="107" w:right="277"/>
              <w:rPr>
                <w:sz w:val="22"/>
              </w:rPr>
            </w:pPr>
            <w:r>
              <w:rPr>
                <w:sz w:val="22"/>
              </w:rPr>
              <w:t>S, ST, W, BN, RW, SE, H, C</w:t>
            </w:r>
          </w:p>
        </w:tc>
        <w:tc>
          <w:tcPr>
            <w:tcW w:w="2734" w:type="dxa"/>
          </w:tcPr>
          <w:p>
            <w:pPr>
              <w:pStyle w:val="TableParagraph"/>
              <w:spacing w:before="7"/>
              <w:rPr>
                <w:sz w:val="32"/>
              </w:rPr>
            </w:pPr>
          </w:p>
          <w:p>
            <w:pPr>
              <w:pStyle w:val="TableParagraph"/>
              <w:numPr>
                <w:ilvl w:val="0"/>
                <w:numId w:val="1770"/>
              </w:numPr>
              <w:tabs>
                <w:tab w:pos="467" w:val="left" w:leader="none"/>
              </w:tabs>
              <w:spacing w:line="252" w:lineRule="exact" w:before="0" w:after="0"/>
              <w:ind w:left="467" w:right="0" w:hanging="361"/>
              <w:jc w:val="left"/>
              <w:rPr>
                <w:sz w:val="22"/>
              </w:rPr>
            </w:pPr>
            <w:r>
              <w:rPr>
                <w:sz w:val="22"/>
              </w:rPr>
              <w:t>B, LV</w:t>
            </w:r>
          </w:p>
          <w:p>
            <w:pPr>
              <w:pStyle w:val="TableParagraph"/>
              <w:numPr>
                <w:ilvl w:val="0"/>
                <w:numId w:val="1770"/>
              </w:numPr>
              <w:tabs>
                <w:tab w:pos="467" w:val="left" w:leader="none"/>
              </w:tabs>
              <w:spacing w:line="252" w:lineRule="exact" w:before="0" w:after="0"/>
              <w:ind w:left="467" w:right="0" w:hanging="361"/>
              <w:jc w:val="left"/>
              <w:rPr>
                <w:sz w:val="22"/>
              </w:rPr>
            </w:pPr>
            <w:r>
              <w:rPr>
                <w:sz w:val="22"/>
              </w:rPr>
              <w:t>D,</w:t>
            </w:r>
            <w:r>
              <w:rPr>
                <w:spacing w:val="-3"/>
                <w:sz w:val="22"/>
              </w:rPr>
              <w:t> </w:t>
            </w:r>
            <w:r>
              <w:rPr>
                <w:sz w:val="22"/>
              </w:rPr>
              <w:t>HH</w:t>
            </w:r>
          </w:p>
          <w:p>
            <w:pPr>
              <w:pStyle w:val="TableParagraph"/>
              <w:numPr>
                <w:ilvl w:val="0"/>
                <w:numId w:val="1770"/>
              </w:numPr>
              <w:tabs>
                <w:tab w:pos="467" w:val="left" w:leader="none"/>
              </w:tabs>
              <w:spacing w:line="252" w:lineRule="exact" w:before="0" w:after="0"/>
              <w:ind w:left="467" w:right="0" w:hanging="361"/>
              <w:jc w:val="left"/>
              <w:rPr>
                <w:sz w:val="22"/>
              </w:rPr>
            </w:pPr>
            <w:r>
              <w:rPr>
                <w:sz w:val="22"/>
              </w:rPr>
              <w:t>OA, OL, OAL, CP,</w:t>
            </w:r>
            <w:r>
              <w:rPr>
                <w:spacing w:val="-5"/>
                <w:sz w:val="22"/>
              </w:rPr>
              <w:t> </w:t>
            </w:r>
            <w:r>
              <w:rPr>
                <w:sz w:val="22"/>
              </w:rPr>
              <w:t>LC,</w:t>
            </w:r>
          </w:p>
          <w:p>
            <w:pPr>
              <w:pStyle w:val="TableParagraph"/>
              <w:spacing w:line="252" w:lineRule="exact" w:before="2"/>
              <w:ind w:left="466"/>
              <w:rPr>
                <w:sz w:val="22"/>
              </w:rPr>
            </w:pPr>
            <w:r>
              <w:rPr>
                <w:sz w:val="22"/>
              </w:rPr>
              <w:t>Dw, AAV</w:t>
            </w:r>
          </w:p>
          <w:p>
            <w:pPr>
              <w:pStyle w:val="TableParagraph"/>
              <w:numPr>
                <w:ilvl w:val="0"/>
                <w:numId w:val="1770"/>
              </w:numPr>
              <w:tabs>
                <w:tab w:pos="467" w:val="left" w:leader="none"/>
              </w:tabs>
              <w:spacing w:line="240" w:lineRule="auto" w:before="0" w:after="0"/>
              <w:ind w:left="466" w:right="261" w:hanging="360"/>
              <w:jc w:val="left"/>
              <w:rPr>
                <w:sz w:val="22"/>
              </w:rPr>
            </w:pPr>
            <w:r>
              <w:rPr>
                <w:sz w:val="22"/>
              </w:rPr>
              <w:t>ASD (M, MoD), </w:t>
            </w:r>
            <w:r>
              <w:rPr>
                <w:spacing w:val="-4"/>
                <w:sz w:val="22"/>
              </w:rPr>
              <w:t>SLD, </w:t>
            </w:r>
            <w:r>
              <w:rPr>
                <w:sz w:val="22"/>
              </w:rPr>
              <w:t>MI</w:t>
            </w:r>
          </w:p>
          <w:p>
            <w:pPr>
              <w:pStyle w:val="TableParagraph"/>
              <w:numPr>
                <w:ilvl w:val="0"/>
                <w:numId w:val="1770"/>
              </w:numPr>
              <w:tabs>
                <w:tab w:pos="467" w:val="left" w:leader="none"/>
              </w:tabs>
              <w:spacing w:line="240" w:lineRule="auto" w:before="0" w:after="0"/>
              <w:ind w:left="466" w:right="164" w:hanging="360"/>
              <w:jc w:val="left"/>
              <w:rPr>
                <w:sz w:val="22"/>
              </w:rPr>
            </w:pPr>
            <w:r>
              <w:rPr>
                <w:sz w:val="22"/>
              </w:rPr>
              <w:t>MD involving (a) to (d) above</w:t>
            </w:r>
          </w:p>
        </w:tc>
        <w:tc>
          <w:tcPr>
            <w:tcW w:w="3603" w:type="dxa"/>
          </w:tcPr>
          <w:p>
            <w:pPr>
              <w:pStyle w:val="TableParagraph"/>
              <w:ind w:left="106" w:right="99"/>
              <w:jc w:val="both"/>
              <w:rPr>
                <w:sz w:val="22"/>
              </w:rPr>
            </w:pPr>
            <w:r>
              <w:rPr>
                <w:sz w:val="22"/>
              </w:rPr>
              <w:t>1. To do the washing, ironing, drying and general sorting of pupils clothes, bed linen, catering uniforms and linen, games kits, CCF uniform, Commercial Lets wash requirements and all other washable items received into laundry. 2. To make sure the washing is suitable for machine wash and tumble drying. 3. To make sure the turn round on the laundry is correct. 4. To keep the laundry room</w:t>
            </w:r>
            <w:r>
              <w:rPr>
                <w:spacing w:val="-9"/>
                <w:sz w:val="22"/>
              </w:rPr>
              <w:t> </w:t>
            </w:r>
            <w:r>
              <w:rPr>
                <w:sz w:val="22"/>
              </w:rPr>
              <w:t>a</w:t>
            </w:r>
          </w:p>
          <w:p>
            <w:pPr>
              <w:pStyle w:val="TableParagraph"/>
              <w:spacing w:line="240" w:lineRule="exact"/>
              <w:ind w:left="106"/>
              <w:jc w:val="both"/>
              <w:rPr>
                <w:sz w:val="22"/>
              </w:rPr>
            </w:pPr>
            <w:r>
              <w:rPr>
                <w:sz w:val="22"/>
              </w:rPr>
              <w:t>clean  and  safe</w:t>
            </w:r>
            <w:r>
              <w:rPr>
                <w:spacing w:val="8"/>
                <w:sz w:val="22"/>
              </w:rPr>
              <w:t> </w:t>
            </w:r>
            <w:r>
              <w:rPr>
                <w:sz w:val="22"/>
              </w:rPr>
              <w:t>working environment.</w:t>
            </w:r>
          </w:p>
        </w:tc>
        <w:tc>
          <w:tcPr>
            <w:tcW w:w="3269" w:type="dxa"/>
          </w:tcPr>
          <w:p>
            <w:pPr>
              <w:pStyle w:val="TableParagraph"/>
              <w:ind w:left="104" w:right="96"/>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4807"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numPr>
                <w:ilvl w:val="0"/>
                <w:numId w:val="1771"/>
              </w:numPr>
              <w:tabs>
                <w:tab w:pos="383" w:val="left" w:leader="none"/>
              </w:tabs>
              <w:spacing w:line="240" w:lineRule="auto" w:before="0" w:after="0"/>
              <w:ind w:left="106" w:right="98" w:firstLine="0"/>
              <w:jc w:val="both"/>
              <w:rPr>
                <w:sz w:val="22"/>
              </w:rPr>
            </w:pPr>
            <w:r>
              <w:rPr>
                <w:sz w:val="22"/>
              </w:rPr>
              <w:t>To liaise with the Senior School Clothes Matron, the Prep School Matron and the Assistant Domestic Services Managers or Manager in the absence of the Laundry Team</w:t>
            </w:r>
            <w:r>
              <w:rPr>
                <w:spacing w:val="42"/>
                <w:sz w:val="22"/>
              </w:rPr>
              <w:t> </w:t>
            </w:r>
            <w:r>
              <w:rPr>
                <w:sz w:val="22"/>
              </w:rPr>
              <w:t>Leader.</w:t>
            </w:r>
          </w:p>
          <w:p>
            <w:pPr>
              <w:pStyle w:val="TableParagraph"/>
              <w:numPr>
                <w:ilvl w:val="0"/>
                <w:numId w:val="1771"/>
              </w:numPr>
              <w:tabs>
                <w:tab w:pos="359" w:val="left" w:leader="none"/>
              </w:tabs>
              <w:spacing w:line="240" w:lineRule="auto" w:before="0" w:after="0"/>
              <w:ind w:left="106" w:right="98" w:firstLine="0"/>
              <w:jc w:val="both"/>
              <w:rPr>
                <w:sz w:val="22"/>
              </w:rPr>
            </w:pPr>
            <w:r>
              <w:rPr>
                <w:sz w:val="22"/>
              </w:rPr>
              <w:t>To report any faulty equipment to the Supervisor or the Assistant Domestic Services Manager. 7. To report any problems with wash loads immediately to the Domestic Services Manager. 8. To carry out Domestic cleaning duties when work load in laundry is completed. 9. To clean using the approved methods to required standards and to work in a safe manner complying with the Health and Safety at Work Act. 10. To   attend   all    Health   and  </w:t>
            </w:r>
            <w:r>
              <w:rPr>
                <w:spacing w:val="26"/>
                <w:sz w:val="22"/>
              </w:rPr>
              <w:t> </w:t>
            </w:r>
            <w:r>
              <w:rPr>
                <w:sz w:val="22"/>
              </w:rPr>
              <w:t>Safety</w:t>
            </w:r>
          </w:p>
          <w:p>
            <w:pPr>
              <w:pStyle w:val="TableParagraph"/>
              <w:spacing w:line="238" w:lineRule="exact"/>
              <w:ind w:left="106"/>
              <w:jc w:val="both"/>
              <w:rPr>
                <w:sz w:val="22"/>
              </w:rPr>
            </w:pPr>
            <w:r>
              <w:rPr>
                <w:sz w:val="22"/>
              </w:rPr>
              <w:t>meetings when necessary.</w:t>
            </w:r>
          </w:p>
        </w:tc>
        <w:tc>
          <w:tcPr>
            <w:tcW w:w="3269" w:type="dxa"/>
          </w:tcPr>
          <w:p>
            <w:pPr>
              <w:pStyle w:val="TableParagraph"/>
              <w:rPr>
                <w:sz w:val="20"/>
              </w:rPr>
            </w:pPr>
          </w:p>
        </w:tc>
      </w:tr>
      <w:tr>
        <w:trPr>
          <w:trHeight w:val="2532" w:hRule="atLeast"/>
        </w:trPr>
        <w:tc>
          <w:tcPr>
            <w:tcW w:w="920" w:type="dxa"/>
            <w:shd w:val="clear" w:color="auto" w:fill="D9D9D9"/>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30"/>
              <w:rPr>
                <w:sz w:val="22"/>
              </w:rPr>
            </w:pPr>
            <w:r>
              <w:rPr>
                <w:sz w:val="22"/>
              </w:rPr>
              <w:t>1715.</w:t>
            </w:r>
          </w:p>
        </w:tc>
        <w:tc>
          <w:tcPr>
            <w:tcW w:w="2489" w:type="dxa"/>
          </w:tcPr>
          <w:p>
            <w:pPr>
              <w:pStyle w:val="TableParagraph"/>
              <w:rPr>
                <w:sz w:val="24"/>
              </w:rPr>
            </w:pPr>
          </w:p>
          <w:p>
            <w:pPr>
              <w:pStyle w:val="TableParagraph"/>
              <w:rPr>
                <w:sz w:val="24"/>
              </w:rPr>
            </w:pPr>
          </w:p>
          <w:p>
            <w:pPr>
              <w:pStyle w:val="TableParagraph"/>
              <w:rPr>
                <w:sz w:val="24"/>
              </w:rPr>
            </w:pPr>
          </w:p>
          <w:p>
            <w:pPr>
              <w:pStyle w:val="TableParagraph"/>
              <w:spacing w:before="6"/>
              <w:rPr>
                <w:sz w:val="26"/>
              </w:rPr>
            </w:pPr>
          </w:p>
          <w:p>
            <w:pPr>
              <w:pStyle w:val="TableParagraph"/>
              <w:ind w:left="107"/>
              <w:rPr>
                <w:sz w:val="22"/>
              </w:rPr>
            </w:pPr>
            <w:r>
              <w:rPr>
                <w:sz w:val="22"/>
              </w:rPr>
              <w:t>Laundry Manager</w:t>
            </w:r>
          </w:p>
        </w:tc>
        <w:tc>
          <w:tcPr>
            <w:tcW w:w="2156" w:type="dxa"/>
          </w:tcPr>
          <w:p>
            <w:pPr>
              <w:pStyle w:val="TableParagraph"/>
              <w:rPr>
                <w:sz w:val="24"/>
              </w:rPr>
            </w:pPr>
          </w:p>
          <w:p>
            <w:pPr>
              <w:pStyle w:val="TableParagraph"/>
              <w:rPr>
                <w:sz w:val="24"/>
              </w:rPr>
            </w:pPr>
          </w:p>
          <w:p>
            <w:pPr>
              <w:pStyle w:val="TableParagraph"/>
              <w:rPr>
                <w:sz w:val="24"/>
              </w:rPr>
            </w:pPr>
          </w:p>
          <w:p>
            <w:pPr>
              <w:pStyle w:val="TableParagraph"/>
              <w:spacing w:before="178"/>
              <w:ind w:left="107" w:right="277"/>
              <w:rPr>
                <w:sz w:val="22"/>
              </w:rPr>
            </w:pPr>
            <w:r>
              <w:rPr>
                <w:sz w:val="22"/>
              </w:rPr>
              <w:t>S, ST, W, BN, RW, SE, H, C</w:t>
            </w:r>
          </w:p>
        </w:tc>
        <w:tc>
          <w:tcPr>
            <w:tcW w:w="2734" w:type="dxa"/>
          </w:tcPr>
          <w:p>
            <w:pPr>
              <w:pStyle w:val="TableParagraph"/>
              <w:numPr>
                <w:ilvl w:val="0"/>
                <w:numId w:val="1772"/>
              </w:numPr>
              <w:tabs>
                <w:tab w:pos="467" w:val="left" w:leader="none"/>
              </w:tabs>
              <w:spacing w:line="252" w:lineRule="exact" w:before="121" w:after="0"/>
              <w:ind w:left="467" w:right="0" w:hanging="361"/>
              <w:jc w:val="left"/>
              <w:rPr>
                <w:sz w:val="22"/>
              </w:rPr>
            </w:pPr>
            <w:r>
              <w:rPr>
                <w:sz w:val="22"/>
              </w:rPr>
              <w:t>B, LV</w:t>
            </w:r>
          </w:p>
          <w:p>
            <w:pPr>
              <w:pStyle w:val="TableParagraph"/>
              <w:numPr>
                <w:ilvl w:val="0"/>
                <w:numId w:val="1772"/>
              </w:numPr>
              <w:tabs>
                <w:tab w:pos="467" w:val="left" w:leader="none"/>
              </w:tabs>
              <w:spacing w:line="252" w:lineRule="exact" w:before="0" w:after="0"/>
              <w:ind w:left="467" w:right="0" w:hanging="361"/>
              <w:jc w:val="left"/>
              <w:rPr>
                <w:sz w:val="22"/>
              </w:rPr>
            </w:pPr>
            <w:r>
              <w:rPr>
                <w:sz w:val="22"/>
              </w:rPr>
              <w:t>D,</w:t>
            </w:r>
            <w:r>
              <w:rPr>
                <w:spacing w:val="-3"/>
                <w:sz w:val="22"/>
              </w:rPr>
              <w:t> </w:t>
            </w:r>
            <w:r>
              <w:rPr>
                <w:sz w:val="22"/>
              </w:rPr>
              <w:t>HH</w:t>
            </w:r>
          </w:p>
          <w:p>
            <w:pPr>
              <w:pStyle w:val="TableParagraph"/>
              <w:numPr>
                <w:ilvl w:val="0"/>
                <w:numId w:val="1772"/>
              </w:numPr>
              <w:tabs>
                <w:tab w:pos="467" w:val="left" w:leader="none"/>
              </w:tabs>
              <w:spacing w:line="252" w:lineRule="exact" w:before="1" w:after="0"/>
              <w:ind w:left="467" w:right="0" w:hanging="361"/>
              <w:jc w:val="left"/>
              <w:rPr>
                <w:sz w:val="22"/>
              </w:rPr>
            </w:pPr>
            <w:r>
              <w:rPr>
                <w:sz w:val="22"/>
              </w:rPr>
              <w:t>OA, OL, OAL, CP,</w:t>
            </w:r>
            <w:r>
              <w:rPr>
                <w:spacing w:val="-5"/>
                <w:sz w:val="22"/>
              </w:rPr>
              <w:t> </w:t>
            </w:r>
            <w:r>
              <w:rPr>
                <w:sz w:val="22"/>
              </w:rPr>
              <w:t>LC,</w:t>
            </w:r>
          </w:p>
          <w:p>
            <w:pPr>
              <w:pStyle w:val="TableParagraph"/>
              <w:spacing w:line="252" w:lineRule="exact"/>
              <w:ind w:left="466"/>
              <w:rPr>
                <w:sz w:val="22"/>
              </w:rPr>
            </w:pPr>
            <w:r>
              <w:rPr>
                <w:sz w:val="22"/>
              </w:rPr>
              <w:t>Dw, AAV</w:t>
            </w:r>
          </w:p>
          <w:p>
            <w:pPr>
              <w:pStyle w:val="TableParagraph"/>
              <w:numPr>
                <w:ilvl w:val="0"/>
                <w:numId w:val="1772"/>
              </w:numPr>
              <w:tabs>
                <w:tab w:pos="467" w:val="left" w:leader="none"/>
              </w:tabs>
              <w:spacing w:line="240" w:lineRule="auto" w:before="1" w:after="0"/>
              <w:ind w:left="466" w:right="261" w:hanging="360"/>
              <w:jc w:val="left"/>
              <w:rPr>
                <w:sz w:val="22"/>
              </w:rPr>
            </w:pPr>
            <w:r>
              <w:rPr>
                <w:sz w:val="22"/>
              </w:rPr>
              <w:t>ASD (M, MoD), </w:t>
            </w:r>
            <w:r>
              <w:rPr>
                <w:spacing w:val="-4"/>
                <w:sz w:val="22"/>
              </w:rPr>
              <w:t>SLD, </w:t>
            </w:r>
            <w:r>
              <w:rPr>
                <w:sz w:val="22"/>
              </w:rPr>
              <w:t>MI</w:t>
            </w:r>
          </w:p>
          <w:p>
            <w:pPr>
              <w:pStyle w:val="TableParagraph"/>
              <w:numPr>
                <w:ilvl w:val="0"/>
                <w:numId w:val="1772"/>
              </w:numPr>
              <w:tabs>
                <w:tab w:pos="467" w:val="left" w:leader="none"/>
              </w:tabs>
              <w:spacing w:line="240" w:lineRule="auto" w:before="0" w:after="0"/>
              <w:ind w:left="466" w:right="164" w:hanging="360"/>
              <w:jc w:val="left"/>
              <w:rPr>
                <w:sz w:val="22"/>
              </w:rPr>
            </w:pPr>
            <w:r>
              <w:rPr>
                <w:sz w:val="22"/>
              </w:rPr>
              <w:t>MD involving (a) to (d) above</w:t>
            </w:r>
          </w:p>
        </w:tc>
        <w:tc>
          <w:tcPr>
            <w:tcW w:w="3603" w:type="dxa"/>
          </w:tcPr>
          <w:p>
            <w:pPr>
              <w:pStyle w:val="TableParagraph"/>
              <w:ind w:left="106" w:right="95"/>
              <w:jc w:val="both"/>
              <w:rPr>
                <w:sz w:val="22"/>
              </w:rPr>
            </w:pPr>
            <w:r>
              <w:rPr>
                <w:sz w:val="22"/>
              </w:rPr>
              <w:t>Developing and putting into operation the current system and technical advancement in the field of Laundry operations. Formulating washing formula for stained loads. Ensuring the washing of linen and uniform as per standard. Maintenance  and upkeep of  all laundry equipment.</w:t>
            </w:r>
            <w:r>
              <w:rPr>
                <w:spacing w:val="26"/>
                <w:sz w:val="22"/>
              </w:rPr>
              <w:t> </w:t>
            </w:r>
            <w:r>
              <w:rPr>
                <w:sz w:val="22"/>
              </w:rPr>
              <w:t>Co-</w:t>
            </w:r>
          </w:p>
          <w:p>
            <w:pPr>
              <w:pStyle w:val="TableParagraph"/>
              <w:spacing w:line="252" w:lineRule="exact"/>
              <w:ind w:left="106" w:right="100"/>
              <w:jc w:val="both"/>
              <w:rPr>
                <w:sz w:val="22"/>
              </w:rPr>
            </w:pPr>
            <w:r>
              <w:rPr>
                <w:sz w:val="22"/>
              </w:rPr>
              <w:t>ordinating with the Engineering Department     about     their   </w:t>
            </w:r>
            <w:r>
              <w:rPr>
                <w:spacing w:val="49"/>
                <w:sz w:val="22"/>
              </w:rPr>
              <w:t> </w:t>
            </w:r>
            <w:r>
              <w:rPr>
                <w:sz w:val="22"/>
              </w:rPr>
              <w:t>routine</w:t>
            </w:r>
          </w:p>
        </w:tc>
        <w:tc>
          <w:tcPr>
            <w:tcW w:w="3269" w:type="dxa"/>
          </w:tcPr>
          <w:p>
            <w:pPr>
              <w:pStyle w:val="TableParagraph"/>
              <w:ind w:left="104" w:right="99"/>
              <w:jc w:val="both"/>
              <w:rPr>
                <w:sz w:val="22"/>
              </w:rPr>
            </w:pPr>
            <w:r>
              <w:rPr>
                <w:sz w:val="22"/>
              </w:rPr>
              <w:t>The work is mostly performed inside in well lighted rooms. The worker usually does his work alone. It does not involve any hazard. Appropriate computer software &amp; aids and appliance to be used as per needs.</w:t>
            </w:r>
          </w:p>
        </w:tc>
      </w:tr>
    </w:tbl>
    <w:p>
      <w:pPr>
        <w:spacing w:after="0"/>
        <w:jc w:val="both"/>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7316"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rPr>
                <w:sz w:val="20"/>
              </w:rPr>
            </w:pPr>
          </w:p>
        </w:tc>
        <w:tc>
          <w:tcPr>
            <w:tcW w:w="3603" w:type="dxa"/>
          </w:tcPr>
          <w:p>
            <w:pPr>
              <w:pStyle w:val="TableParagraph"/>
              <w:ind w:left="106" w:right="97"/>
              <w:jc w:val="both"/>
              <w:rPr>
                <w:sz w:val="22"/>
              </w:rPr>
            </w:pPr>
            <w:r>
              <w:rPr>
                <w:sz w:val="22"/>
              </w:rPr>
              <w:t>maintenance of the equipment. Preparing Annual Laundry Budget. Develop new methods for increasing laundry efficiency. Coordinate with </w:t>
            </w:r>
            <w:r>
              <w:rPr>
                <w:sz w:val="20"/>
              </w:rPr>
              <w:t>the maintenance team for outstanding repairs of machinery. Overall controlling and supervision of the Department. Training and coordination with supporting Departments. Record and monitor </w:t>
            </w:r>
            <w:r>
              <w:rPr>
                <w:sz w:val="18"/>
              </w:rPr>
              <w:t>laundry cost. Make </w:t>
            </w:r>
            <w:r>
              <w:rPr>
                <w:sz w:val="20"/>
              </w:rPr>
              <w:t>reports and recommendations when required. Oversee the laundry equipment preventive maintenance program. Approve distribution of linen to guestrooms and food and beverage department areas. Direct all Laundry staff. Approve the Laundry </w:t>
            </w:r>
            <w:r>
              <w:rPr>
                <w:sz w:val="22"/>
              </w:rPr>
              <w:t>staff duty roster. Organizing training for the staff.Hire and train new laundry staffs. Experience in team management. Should be familiar with computers and hotel applications. Plan and judge for uniform replacement. To ensure the uniform room inspects all uniforms daily for replacement and damage. Provide other duties and services as assigned by the Executive housekeeper. Conduct</w:t>
            </w:r>
            <w:r>
              <w:rPr>
                <w:spacing w:val="17"/>
                <w:sz w:val="22"/>
              </w:rPr>
              <w:t> </w:t>
            </w:r>
            <w:r>
              <w:rPr>
                <w:sz w:val="22"/>
              </w:rPr>
              <w:t>weekly</w:t>
            </w:r>
          </w:p>
          <w:p>
            <w:pPr>
              <w:pStyle w:val="TableParagraph"/>
              <w:spacing w:line="252" w:lineRule="exact"/>
              <w:ind w:left="106" w:right="99"/>
              <w:jc w:val="both"/>
              <w:rPr>
                <w:sz w:val="22"/>
              </w:rPr>
            </w:pPr>
            <w:r>
              <w:rPr>
                <w:sz w:val="22"/>
              </w:rPr>
              <w:t>departmental meetings with supervisors.</w:t>
            </w:r>
          </w:p>
        </w:tc>
        <w:tc>
          <w:tcPr>
            <w:tcW w:w="3269" w:type="dxa"/>
          </w:tcPr>
          <w:p>
            <w:pPr>
              <w:pStyle w:val="TableParagraph"/>
              <w:rPr>
                <w:sz w:val="20"/>
              </w:rPr>
            </w:pPr>
          </w:p>
        </w:tc>
      </w:tr>
    </w:tbl>
    <w:p>
      <w:pPr>
        <w:spacing w:after="0"/>
        <w:rPr>
          <w:sz w:val="20"/>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532" w:hRule="atLeast"/>
        </w:trPr>
        <w:tc>
          <w:tcPr>
            <w:tcW w:w="920" w:type="dxa"/>
            <w:shd w:val="clear" w:color="auto" w:fill="D9D9D9"/>
          </w:tcPr>
          <w:p>
            <w:pPr>
              <w:pStyle w:val="TableParagraph"/>
              <w:rPr>
                <w:sz w:val="20"/>
              </w:rPr>
            </w:pPr>
          </w:p>
        </w:tc>
        <w:tc>
          <w:tcPr>
            <w:tcW w:w="14251" w:type="dxa"/>
            <w:gridSpan w:val="5"/>
            <w:shd w:val="clear" w:color="auto" w:fill="00FFFF"/>
          </w:tcPr>
          <w:p>
            <w:pPr>
              <w:pStyle w:val="TableParagraph"/>
              <w:spacing w:before="133"/>
              <w:ind w:left="150"/>
              <w:rPr>
                <w:sz w:val="22"/>
              </w:rPr>
            </w:pPr>
            <w:r>
              <w:rPr>
                <w:sz w:val="22"/>
              </w:rPr>
              <w:t>41. MISCELLANEOUS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1716.</w:t>
            </w:r>
          </w:p>
        </w:tc>
        <w:tc>
          <w:tcPr>
            <w:tcW w:w="2489" w:type="dxa"/>
          </w:tcPr>
          <w:p>
            <w:pPr>
              <w:pStyle w:val="TableParagraph"/>
              <w:rPr>
                <w:sz w:val="24"/>
              </w:rPr>
            </w:pPr>
          </w:p>
          <w:p>
            <w:pPr>
              <w:pStyle w:val="TableParagraph"/>
              <w:spacing w:before="5"/>
              <w:rPr>
                <w:sz w:val="19"/>
              </w:rPr>
            </w:pPr>
          </w:p>
          <w:p>
            <w:pPr>
              <w:pStyle w:val="TableParagraph"/>
              <w:ind w:left="148"/>
              <w:rPr>
                <w:sz w:val="22"/>
              </w:rPr>
            </w:pPr>
            <w:r>
              <w:rPr>
                <w:sz w:val="22"/>
              </w:rPr>
              <w:t>De-Hairier, Hand</w:t>
            </w:r>
          </w:p>
        </w:tc>
        <w:tc>
          <w:tcPr>
            <w:tcW w:w="2156" w:type="dxa"/>
          </w:tcPr>
          <w:p>
            <w:pPr>
              <w:pStyle w:val="TableParagraph"/>
              <w:spacing w:before="4"/>
              <w:rPr>
                <w:sz w:val="32"/>
              </w:rPr>
            </w:pPr>
          </w:p>
          <w:p>
            <w:pPr>
              <w:pStyle w:val="TableParagraph"/>
              <w:spacing w:before="1"/>
              <w:ind w:left="147" w:right="457"/>
              <w:rPr>
                <w:sz w:val="22"/>
              </w:rPr>
            </w:pPr>
            <w:r>
              <w:rPr>
                <w:sz w:val="22"/>
              </w:rPr>
              <w:t>S, ST, W, BN, L, MF, SE</w:t>
            </w:r>
          </w:p>
        </w:tc>
        <w:tc>
          <w:tcPr>
            <w:tcW w:w="2734" w:type="dxa"/>
          </w:tcPr>
          <w:p>
            <w:pPr>
              <w:pStyle w:val="TableParagraph"/>
              <w:numPr>
                <w:ilvl w:val="0"/>
                <w:numId w:val="1773"/>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773"/>
              </w:numPr>
              <w:tabs>
                <w:tab w:pos="424" w:val="left" w:leader="none"/>
              </w:tabs>
              <w:spacing w:line="252" w:lineRule="exact" w:before="0" w:after="0"/>
              <w:ind w:left="423" w:right="0" w:hanging="361"/>
              <w:jc w:val="left"/>
              <w:rPr>
                <w:sz w:val="22"/>
              </w:rPr>
            </w:pPr>
            <w:r>
              <w:rPr>
                <w:sz w:val="22"/>
              </w:rPr>
              <w:t>OL, CP, Dw,</w:t>
            </w:r>
            <w:r>
              <w:rPr>
                <w:spacing w:val="-2"/>
                <w:sz w:val="22"/>
              </w:rPr>
              <w:t> </w:t>
            </w:r>
            <w:r>
              <w:rPr>
                <w:sz w:val="22"/>
              </w:rPr>
              <w:t>AAV</w:t>
            </w:r>
          </w:p>
          <w:p>
            <w:pPr>
              <w:pStyle w:val="TableParagraph"/>
              <w:numPr>
                <w:ilvl w:val="0"/>
                <w:numId w:val="1773"/>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773"/>
              </w:numPr>
              <w:tabs>
                <w:tab w:pos="424" w:val="left" w:leader="none"/>
              </w:tabs>
              <w:spacing w:line="252" w:lineRule="exact" w:before="3" w:after="0"/>
              <w:ind w:left="423" w:right="219" w:hanging="360"/>
              <w:jc w:val="left"/>
              <w:rPr>
                <w:sz w:val="22"/>
              </w:rPr>
            </w:pPr>
            <w:r>
              <w:rPr>
                <w:sz w:val="22"/>
              </w:rPr>
              <w:t>MD involving (a) to (c) above</w:t>
            </w:r>
          </w:p>
        </w:tc>
        <w:tc>
          <w:tcPr>
            <w:tcW w:w="3603" w:type="dxa"/>
          </w:tcPr>
          <w:p>
            <w:pPr>
              <w:pStyle w:val="TableParagraph"/>
              <w:ind w:left="147" w:right="134"/>
              <w:jc w:val="both"/>
              <w:rPr>
                <w:sz w:val="22"/>
              </w:rPr>
            </w:pPr>
            <w:r>
              <w:rPr>
                <w:sz w:val="22"/>
              </w:rPr>
              <w:t>Removes hair from skin or hide soaked in lime water by hand using blunt knife to prepare for further process of tanning.</w:t>
            </w:r>
          </w:p>
        </w:tc>
        <w:tc>
          <w:tcPr>
            <w:tcW w:w="3269" w:type="dxa"/>
          </w:tcPr>
          <w:p>
            <w:pPr>
              <w:pStyle w:val="TableParagraph"/>
              <w:ind w:left="145" w:right="133"/>
              <w:jc w:val="both"/>
              <w:rPr>
                <w:sz w:val="22"/>
              </w:rPr>
            </w:pPr>
            <w:r>
              <w:rPr>
                <w:sz w:val="22"/>
              </w:rPr>
              <w:t>Work is performed inside. No hazards are involved. Incumbent should be considered with aids &amp; appliances.</w:t>
            </w:r>
          </w:p>
        </w:tc>
      </w:tr>
      <w:tr>
        <w:trPr>
          <w:trHeight w:val="1516" w:hRule="atLeast"/>
        </w:trPr>
        <w:tc>
          <w:tcPr>
            <w:tcW w:w="920" w:type="dxa"/>
            <w:shd w:val="clear" w:color="auto" w:fill="D9D9D9"/>
          </w:tcPr>
          <w:p>
            <w:pPr>
              <w:pStyle w:val="TableParagraph"/>
              <w:rPr>
                <w:sz w:val="24"/>
              </w:rPr>
            </w:pPr>
          </w:p>
          <w:p>
            <w:pPr>
              <w:pStyle w:val="TableParagraph"/>
              <w:spacing w:before="6"/>
              <w:rPr>
                <w:sz w:val="30"/>
              </w:rPr>
            </w:pPr>
          </w:p>
          <w:p>
            <w:pPr>
              <w:pStyle w:val="TableParagraph"/>
              <w:spacing w:before="1"/>
              <w:ind w:left="30"/>
              <w:rPr>
                <w:sz w:val="22"/>
              </w:rPr>
            </w:pPr>
            <w:r>
              <w:rPr>
                <w:sz w:val="22"/>
              </w:rPr>
              <w:t>1717.</w:t>
            </w:r>
          </w:p>
        </w:tc>
        <w:tc>
          <w:tcPr>
            <w:tcW w:w="2489" w:type="dxa"/>
          </w:tcPr>
          <w:p>
            <w:pPr>
              <w:pStyle w:val="TableParagraph"/>
              <w:rPr>
                <w:sz w:val="24"/>
              </w:rPr>
            </w:pPr>
          </w:p>
          <w:p>
            <w:pPr>
              <w:pStyle w:val="TableParagraph"/>
              <w:spacing w:before="6"/>
              <w:rPr>
                <w:sz w:val="30"/>
              </w:rPr>
            </w:pPr>
          </w:p>
          <w:p>
            <w:pPr>
              <w:pStyle w:val="TableParagraph"/>
              <w:spacing w:before="1"/>
              <w:ind w:left="148"/>
              <w:rPr>
                <w:sz w:val="22"/>
              </w:rPr>
            </w:pPr>
            <w:r>
              <w:rPr>
                <w:sz w:val="22"/>
              </w:rPr>
              <w:t>De-Hairer, Machine</w:t>
            </w:r>
          </w:p>
        </w:tc>
        <w:tc>
          <w:tcPr>
            <w:tcW w:w="2156" w:type="dxa"/>
          </w:tcPr>
          <w:p>
            <w:pPr>
              <w:pStyle w:val="TableParagraph"/>
              <w:rPr>
                <w:sz w:val="24"/>
              </w:rPr>
            </w:pPr>
          </w:p>
          <w:p>
            <w:pPr>
              <w:pStyle w:val="TableParagraph"/>
              <w:spacing w:before="6"/>
              <w:rPr>
                <w:sz w:val="19"/>
              </w:rPr>
            </w:pPr>
          </w:p>
          <w:p>
            <w:pPr>
              <w:pStyle w:val="TableParagraph"/>
              <w:ind w:left="147" w:right="457"/>
              <w:rPr>
                <w:sz w:val="22"/>
              </w:rPr>
            </w:pPr>
            <w:r>
              <w:rPr>
                <w:sz w:val="22"/>
              </w:rPr>
              <w:t>S, ST, W, BN, L, MF, SE</w:t>
            </w:r>
          </w:p>
        </w:tc>
        <w:tc>
          <w:tcPr>
            <w:tcW w:w="2734" w:type="dxa"/>
          </w:tcPr>
          <w:p>
            <w:pPr>
              <w:pStyle w:val="TableParagraph"/>
              <w:numPr>
                <w:ilvl w:val="0"/>
                <w:numId w:val="1774"/>
              </w:numPr>
              <w:tabs>
                <w:tab w:pos="424" w:val="left" w:leader="none"/>
              </w:tabs>
              <w:spacing w:line="252" w:lineRule="exact" w:before="121" w:after="0"/>
              <w:ind w:left="423" w:right="0" w:hanging="361"/>
              <w:jc w:val="left"/>
              <w:rPr>
                <w:sz w:val="22"/>
              </w:rPr>
            </w:pPr>
            <w:r>
              <w:rPr>
                <w:sz w:val="22"/>
              </w:rPr>
              <w:t>D,</w:t>
            </w:r>
            <w:r>
              <w:rPr>
                <w:spacing w:val="-1"/>
                <w:sz w:val="22"/>
              </w:rPr>
              <w:t> </w:t>
            </w:r>
            <w:r>
              <w:rPr>
                <w:sz w:val="22"/>
              </w:rPr>
              <w:t>HH</w:t>
            </w:r>
          </w:p>
          <w:p>
            <w:pPr>
              <w:pStyle w:val="TableParagraph"/>
              <w:numPr>
                <w:ilvl w:val="0"/>
                <w:numId w:val="1774"/>
              </w:numPr>
              <w:tabs>
                <w:tab w:pos="424" w:val="left" w:leader="none"/>
              </w:tabs>
              <w:spacing w:line="252" w:lineRule="exact" w:before="0" w:after="0"/>
              <w:ind w:left="423" w:right="0" w:hanging="361"/>
              <w:jc w:val="left"/>
              <w:rPr>
                <w:sz w:val="22"/>
              </w:rPr>
            </w:pPr>
            <w:r>
              <w:rPr>
                <w:sz w:val="22"/>
              </w:rPr>
              <w:t>OL, CP, Dw,</w:t>
            </w:r>
            <w:r>
              <w:rPr>
                <w:spacing w:val="-2"/>
                <w:sz w:val="22"/>
              </w:rPr>
              <w:t> </w:t>
            </w:r>
            <w:r>
              <w:rPr>
                <w:sz w:val="22"/>
              </w:rPr>
              <w:t>AAV</w:t>
            </w:r>
          </w:p>
          <w:p>
            <w:pPr>
              <w:pStyle w:val="TableParagraph"/>
              <w:numPr>
                <w:ilvl w:val="0"/>
                <w:numId w:val="1774"/>
              </w:numPr>
              <w:tabs>
                <w:tab w:pos="424" w:val="left" w:leader="none"/>
              </w:tabs>
              <w:spacing w:line="252" w:lineRule="exact" w:before="2"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774"/>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30"/>
              <w:jc w:val="both"/>
              <w:rPr>
                <w:sz w:val="22"/>
              </w:rPr>
            </w:pPr>
            <w:r>
              <w:rPr>
                <w:sz w:val="22"/>
              </w:rPr>
              <w:t>Removes hair from hide or skin by stretching it through machine rollers fitted with blunt spiral blades. Collects and keeps limed skins near machine for de-hairing.</w:t>
            </w:r>
          </w:p>
        </w:tc>
        <w:tc>
          <w:tcPr>
            <w:tcW w:w="3269" w:type="dxa"/>
          </w:tcPr>
          <w:p>
            <w:pPr>
              <w:pStyle w:val="TableParagraph"/>
              <w:ind w:left="145" w:right="132"/>
              <w:jc w:val="both"/>
              <w:rPr>
                <w:sz w:val="22"/>
              </w:rPr>
            </w:pPr>
            <w:r>
              <w:rPr>
                <w:sz w:val="22"/>
              </w:rPr>
              <w:t>Work is performed inside in well lighted room. No hazards are involved. Incumbent should be considered with aids &amp;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1718.</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Flesher, Hand</w:t>
            </w:r>
          </w:p>
        </w:tc>
        <w:tc>
          <w:tcPr>
            <w:tcW w:w="2156" w:type="dxa"/>
          </w:tcPr>
          <w:p>
            <w:pPr>
              <w:pStyle w:val="TableParagraph"/>
              <w:rPr>
                <w:sz w:val="24"/>
              </w:rPr>
            </w:pPr>
          </w:p>
          <w:p>
            <w:pPr>
              <w:pStyle w:val="TableParagraph"/>
              <w:spacing w:before="5"/>
              <w:rPr>
                <w:sz w:val="19"/>
              </w:rPr>
            </w:pPr>
          </w:p>
          <w:p>
            <w:pPr>
              <w:pStyle w:val="TableParagraph"/>
              <w:ind w:left="147" w:right="457"/>
              <w:rPr>
                <w:sz w:val="22"/>
              </w:rPr>
            </w:pPr>
            <w:r>
              <w:rPr>
                <w:sz w:val="22"/>
              </w:rPr>
              <w:t>S, ST, W, BN, L, MF, SE</w:t>
            </w:r>
          </w:p>
        </w:tc>
        <w:tc>
          <w:tcPr>
            <w:tcW w:w="2734" w:type="dxa"/>
          </w:tcPr>
          <w:p>
            <w:pPr>
              <w:pStyle w:val="TableParagraph"/>
              <w:numPr>
                <w:ilvl w:val="0"/>
                <w:numId w:val="1775"/>
              </w:numPr>
              <w:tabs>
                <w:tab w:pos="424" w:val="left" w:leader="none"/>
              </w:tabs>
              <w:spacing w:line="240" w:lineRule="auto" w:before="121" w:after="0"/>
              <w:ind w:left="423" w:right="0" w:hanging="361"/>
              <w:jc w:val="left"/>
              <w:rPr>
                <w:sz w:val="22"/>
              </w:rPr>
            </w:pPr>
            <w:r>
              <w:rPr>
                <w:sz w:val="22"/>
              </w:rPr>
              <w:t>D,</w:t>
            </w:r>
            <w:r>
              <w:rPr>
                <w:spacing w:val="-1"/>
                <w:sz w:val="22"/>
              </w:rPr>
              <w:t> </w:t>
            </w:r>
            <w:r>
              <w:rPr>
                <w:sz w:val="22"/>
              </w:rPr>
              <w:t>HH</w:t>
            </w:r>
          </w:p>
          <w:p>
            <w:pPr>
              <w:pStyle w:val="TableParagraph"/>
              <w:numPr>
                <w:ilvl w:val="0"/>
                <w:numId w:val="1775"/>
              </w:numPr>
              <w:tabs>
                <w:tab w:pos="424" w:val="left" w:leader="none"/>
              </w:tabs>
              <w:spacing w:line="252" w:lineRule="exact" w:before="1" w:after="0"/>
              <w:ind w:left="423" w:right="0" w:hanging="361"/>
              <w:jc w:val="left"/>
              <w:rPr>
                <w:sz w:val="22"/>
              </w:rPr>
            </w:pPr>
            <w:r>
              <w:rPr>
                <w:sz w:val="22"/>
              </w:rPr>
              <w:t>OL, Dw,</w:t>
            </w:r>
            <w:r>
              <w:rPr>
                <w:spacing w:val="-1"/>
                <w:sz w:val="22"/>
              </w:rPr>
              <w:t> </w:t>
            </w:r>
            <w:r>
              <w:rPr>
                <w:sz w:val="22"/>
              </w:rPr>
              <w:t>AAV</w:t>
            </w:r>
          </w:p>
          <w:p>
            <w:pPr>
              <w:pStyle w:val="TableParagraph"/>
              <w:numPr>
                <w:ilvl w:val="0"/>
                <w:numId w:val="1775"/>
              </w:numPr>
              <w:tabs>
                <w:tab w:pos="424" w:val="left" w:leader="none"/>
              </w:tabs>
              <w:spacing w:line="252"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775"/>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47" w:right="130"/>
              <w:jc w:val="both"/>
              <w:rPr>
                <w:sz w:val="22"/>
              </w:rPr>
            </w:pPr>
            <w:r>
              <w:rPr>
                <w:sz w:val="22"/>
              </w:rPr>
              <w:t>Removes superfluous flesh and fat from de-haired skin or hide using sharp curved hand knife for further processing. Collects de-haired skin or hide from central point</w:t>
            </w:r>
            <w:r>
              <w:rPr>
                <w:spacing w:val="12"/>
                <w:sz w:val="22"/>
              </w:rPr>
              <w:t> </w:t>
            </w:r>
            <w:r>
              <w:rPr>
                <w:sz w:val="22"/>
              </w:rPr>
              <w:t>for</w:t>
            </w:r>
          </w:p>
          <w:p>
            <w:pPr>
              <w:pStyle w:val="TableParagraph"/>
              <w:spacing w:line="238" w:lineRule="exact"/>
              <w:ind w:left="147"/>
              <w:rPr>
                <w:sz w:val="22"/>
              </w:rPr>
            </w:pPr>
            <w:r>
              <w:rPr>
                <w:sz w:val="22"/>
              </w:rPr>
              <w:t>fleshing.</w:t>
            </w:r>
          </w:p>
        </w:tc>
        <w:tc>
          <w:tcPr>
            <w:tcW w:w="3269" w:type="dxa"/>
          </w:tcPr>
          <w:p>
            <w:pPr>
              <w:pStyle w:val="TableParagraph"/>
              <w:ind w:left="145" w:right="132"/>
              <w:jc w:val="both"/>
              <w:rPr>
                <w:sz w:val="22"/>
              </w:rPr>
            </w:pPr>
            <w:r>
              <w:rPr>
                <w:sz w:val="22"/>
              </w:rPr>
              <w:t>Work is performed inside in well lighted room. No hazards are involved. Incumbent should be considered with aids &amp; appliances.</w:t>
            </w:r>
          </w:p>
        </w:tc>
      </w:tr>
      <w:tr>
        <w:trPr>
          <w:trHeight w:val="1770" w:hRule="atLeast"/>
        </w:trPr>
        <w:tc>
          <w:tcPr>
            <w:tcW w:w="920" w:type="dxa"/>
            <w:shd w:val="clear" w:color="auto" w:fill="D9D9D9"/>
          </w:tcPr>
          <w:p>
            <w:pPr>
              <w:pStyle w:val="TableParagraph"/>
              <w:rPr>
                <w:sz w:val="24"/>
              </w:rPr>
            </w:pPr>
          </w:p>
          <w:p>
            <w:pPr>
              <w:pStyle w:val="TableParagraph"/>
              <w:rPr>
                <w:sz w:val="24"/>
              </w:rPr>
            </w:pPr>
          </w:p>
          <w:p>
            <w:pPr>
              <w:pStyle w:val="TableParagraph"/>
              <w:spacing w:before="200"/>
              <w:ind w:left="30"/>
              <w:rPr>
                <w:sz w:val="22"/>
              </w:rPr>
            </w:pPr>
            <w:r>
              <w:rPr>
                <w:sz w:val="22"/>
              </w:rPr>
              <w:t>1719.</w:t>
            </w:r>
          </w:p>
        </w:tc>
        <w:tc>
          <w:tcPr>
            <w:tcW w:w="2489" w:type="dxa"/>
          </w:tcPr>
          <w:p>
            <w:pPr>
              <w:pStyle w:val="TableParagraph"/>
              <w:rPr>
                <w:sz w:val="24"/>
              </w:rPr>
            </w:pPr>
          </w:p>
          <w:p>
            <w:pPr>
              <w:pStyle w:val="TableParagraph"/>
              <w:rPr>
                <w:sz w:val="24"/>
              </w:rPr>
            </w:pPr>
          </w:p>
          <w:p>
            <w:pPr>
              <w:pStyle w:val="TableParagraph"/>
              <w:spacing w:before="200"/>
              <w:ind w:left="148"/>
              <w:rPr>
                <w:sz w:val="22"/>
              </w:rPr>
            </w:pPr>
            <w:r>
              <w:rPr>
                <w:sz w:val="22"/>
              </w:rPr>
              <w:t>Flesher, Machine</w:t>
            </w:r>
          </w:p>
        </w:tc>
        <w:tc>
          <w:tcPr>
            <w:tcW w:w="2156" w:type="dxa"/>
          </w:tcPr>
          <w:p>
            <w:pPr>
              <w:pStyle w:val="TableParagraph"/>
              <w:rPr>
                <w:sz w:val="24"/>
              </w:rPr>
            </w:pPr>
          </w:p>
          <w:p>
            <w:pPr>
              <w:pStyle w:val="TableParagraph"/>
              <w:spacing w:before="6"/>
              <w:rPr>
                <w:sz w:val="30"/>
              </w:rPr>
            </w:pPr>
          </w:p>
          <w:p>
            <w:pPr>
              <w:pStyle w:val="TableParagraph"/>
              <w:ind w:left="147" w:right="346"/>
              <w:rPr>
                <w:sz w:val="22"/>
              </w:rPr>
            </w:pPr>
            <w:r>
              <w:rPr>
                <w:sz w:val="22"/>
              </w:rPr>
              <w:t>S, ST, W, BN, PP, MF, SE</w:t>
            </w:r>
          </w:p>
        </w:tc>
        <w:tc>
          <w:tcPr>
            <w:tcW w:w="2734" w:type="dxa"/>
          </w:tcPr>
          <w:p>
            <w:pPr>
              <w:pStyle w:val="TableParagraph"/>
              <w:spacing w:before="6"/>
              <w:rPr>
                <w:sz w:val="21"/>
              </w:rPr>
            </w:pPr>
          </w:p>
          <w:p>
            <w:pPr>
              <w:pStyle w:val="TableParagraph"/>
              <w:numPr>
                <w:ilvl w:val="0"/>
                <w:numId w:val="1776"/>
              </w:numPr>
              <w:tabs>
                <w:tab w:pos="424" w:val="left" w:leader="none"/>
              </w:tabs>
              <w:spacing w:line="252"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776"/>
              </w:numPr>
              <w:tabs>
                <w:tab w:pos="424" w:val="left" w:leader="none"/>
              </w:tabs>
              <w:spacing w:line="252" w:lineRule="exact" w:before="0" w:after="0"/>
              <w:ind w:left="423" w:right="0" w:hanging="361"/>
              <w:jc w:val="left"/>
              <w:rPr>
                <w:sz w:val="22"/>
              </w:rPr>
            </w:pPr>
            <w:r>
              <w:rPr>
                <w:sz w:val="22"/>
              </w:rPr>
              <w:t>OL, CP, Dw,</w:t>
            </w:r>
            <w:r>
              <w:rPr>
                <w:spacing w:val="-1"/>
                <w:sz w:val="22"/>
              </w:rPr>
              <w:t> </w:t>
            </w:r>
            <w:r>
              <w:rPr>
                <w:spacing w:val="-2"/>
                <w:sz w:val="22"/>
              </w:rPr>
              <w:t>AAV</w:t>
            </w:r>
          </w:p>
          <w:p>
            <w:pPr>
              <w:pStyle w:val="TableParagraph"/>
              <w:numPr>
                <w:ilvl w:val="0"/>
                <w:numId w:val="1776"/>
              </w:numPr>
              <w:tabs>
                <w:tab w:pos="424" w:val="left" w:leader="none"/>
              </w:tabs>
              <w:spacing w:line="252" w:lineRule="exact"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776"/>
              </w:numPr>
              <w:tabs>
                <w:tab w:pos="424" w:val="left" w:leader="none"/>
              </w:tabs>
              <w:spacing w:line="240" w:lineRule="auto" w:before="2" w:after="0"/>
              <w:ind w:left="423" w:right="219" w:hanging="360"/>
              <w:jc w:val="left"/>
              <w:rPr>
                <w:sz w:val="22"/>
              </w:rPr>
            </w:pPr>
            <w:r>
              <w:rPr>
                <w:sz w:val="22"/>
              </w:rPr>
              <w:t>MD involving (a) to (c) above</w:t>
            </w:r>
          </w:p>
        </w:tc>
        <w:tc>
          <w:tcPr>
            <w:tcW w:w="3603" w:type="dxa"/>
          </w:tcPr>
          <w:p>
            <w:pPr>
              <w:pStyle w:val="TableParagraph"/>
              <w:ind w:left="147" w:right="131"/>
              <w:jc w:val="both"/>
              <w:rPr>
                <w:sz w:val="22"/>
              </w:rPr>
            </w:pPr>
            <w:r>
              <w:rPr>
                <w:sz w:val="22"/>
              </w:rPr>
              <w:t>Removes flesh from skin or hide by passing it through machine rollers fitted with sharp blades, keeps de- haired skin over lower roller of machine, smoothes out wrinkles by hand.</w:t>
            </w:r>
          </w:p>
        </w:tc>
        <w:tc>
          <w:tcPr>
            <w:tcW w:w="3269" w:type="dxa"/>
          </w:tcPr>
          <w:p>
            <w:pPr>
              <w:pStyle w:val="TableParagraph"/>
              <w:ind w:left="145" w:right="134"/>
              <w:jc w:val="both"/>
              <w:rPr>
                <w:sz w:val="22"/>
              </w:rPr>
            </w:pPr>
            <w:r>
              <w:rPr>
                <w:sz w:val="22"/>
              </w:rPr>
              <w:t>Work is performed inside in well lighted room. No hazards are involved. The incumbent should be considered with aids and appliances.</w:t>
            </w:r>
          </w:p>
        </w:tc>
      </w:tr>
      <w:tr>
        <w:trPr>
          <w:trHeight w:val="761" w:hRule="atLeast"/>
        </w:trPr>
        <w:tc>
          <w:tcPr>
            <w:tcW w:w="920" w:type="dxa"/>
            <w:shd w:val="clear" w:color="auto" w:fill="D9D9D9"/>
          </w:tcPr>
          <w:p>
            <w:pPr>
              <w:pStyle w:val="TableParagraph"/>
              <w:spacing w:before="6"/>
              <w:rPr>
                <w:sz w:val="21"/>
              </w:rPr>
            </w:pPr>
          </w:p>
          <w:p>
            <w:pPr>
              <w:pStyle w:val="TableParagraph"/>
              <w:ind w:left="30"/>
              <w:rPr>
                <w:sz w:val="22"/>
              </w:rPr>
            </w:pPr>
            <w:r>
              <w:rPr>
                <w:sz w:val="22"/>
              </w:rPr>
              <w:t>1720.</w:t>
            </w:r>
          </w:p>
        </w:tc>
        <w:tc>
          <w:tcPr>
            <w:tcW w:w="2489" w:type="dxa"/>
          </w:tcPr>
          <w:p>
            <w:pPr>
              <w:pStyle w:val="TableParagraph"/>
              <w:spacing w:before="6"/>
              <w:rPr>
                <w:sz w:val="21"/>
              </w:rPr>
            </w:pPr>
          </w:p>
          <w:p>
            <w:pPr>
              <w:pStyle w:val="TableParagraph"/>
              <w:ind w:left="148"/>
              <w:rPr>
                <w:sz w:val="22"/>
              </w:rPr>
            </w:pPr>
            <w:r>
              <w:rPr>
                <w:sz w:val="22"/>
              </w:rPr>
              <w:t>De-Limer</w:t>
            </w:r>
          </w:p>
        </w:tc>
        <w:tc>
          <w:tcPr>
            <w:tcW w:w="2156" w:type="dxa"/>
          </w:tcPr>
          <w:p>
            <w:pPr>
              <w:pStyle w:val="TableParagraph"/>
              <w:spacing w:before="121"/>
              <w:ind w:left="147" w:right="346"/>
              <w:rPr>
                <w:sz w:val="22"/>
              </w:rPr>
            </w:pPr>
            <w:r>
              <w:rPr>
                <w:sz w:val="22"/>
              </w:rPr>
              <w:t>S, ST, W, BN, PP, MF, SE</w:t>
            </w:r>
          </w:p>
        </w:tc>
        <w:tc>
          <w:tcPr>
            <w:tcW w:w="2734" w:type="dxa"/>
          </w:tcPr>
          <w:p>
            <w:pPr>
              <w:pStyle w:val="TableParagraph"/>
              <w:numPr>
                <w:ilvl w:val="0"/>
                <w:numId w:val="1777"/>
              </w:numPr>
              <w:tabs>
                <w:tab w:pos="424" w:val="left" w:leader="none"/>
              </w:tabs>
              <w:spacing w:line="247"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777"/>
              </w:numPr>
              <w:tabs>
                <w:tab w:pos="424" w:val="left" w:leader="none"/>
              </w:tabs>
              <w:spacing w:line="253" w:lineRule="exact" w:before="1" w:after="0"/>
              <w:ind w:left="423" w:right="0" w:hanging="361"/>
              <w:jc w:val="left"/>
              <w:rPr>
                <w:sz w:val="22"/>
              </w:rPr>
            </w:pPr>
            <w:r>
              <w:rPr>
                <w:sz w:val="22"/>
              </w:rPr>
              <w:t>OL, Dw,</w:t>
            </w:r>
            <w:r>
              <w:rPr>
                <w:spacing w:val="-1"/>
                <w:sz w:val="22"/>
              </w:rPr>
              <w:t> </w:t>
            </w:r>
            <w:r>
              <w:rPr>
                <w:sz w:val="22"/>
              </w:rPr>
              <w:t>AAV</w:t>
            </w:r>
          </w:p>
          <w:p>
            <w:pPr>
              <w:pStyle w:val="TableParagraph"/>
              <w:numPr>
                <w:ilvl w:val="0"/>
                <w:numId w:val="1777"/>
              </w:numPr>
              <w:tabs>
                <w:tab w:pos="424" w:val="left" w:leader="none"/>
              </w:tabs>
              <w:spacing w:line="240" w:lineRule="exact" w:before="0"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tc>
        <w:tc>
          <w:tcPr>
            <w:tcW w:w="3603" w:type="dxa"/>
          </w:tcPr>
          <w:p>
            <w:pPr>
              <w:pStyle w:val="TableParagraph"/>
              <w:spacing w:line="247" w:lineRule="exact"/>
              <w:ind w:left="147"/>
              <w:rPr>
                <w:sz w:val="22"/>
              </w:rPr>
            </w:pPr>
            <w:r>
              <w:rPr>
                <w:sz w:val="22"/>
              </w:rPr>
              <w:t>Processes hides or skins treated </w:t>
            </w:r>
            <w:r>
              <w:rPr>
                <w:spacing w:val="23"/>
                <w:sz w:val="22"/>
              </w:rPr>
              <w:t> </w:t>
            </w:r>
            <w:r>
              <w:rPr>
                <w:sz w:val="22"/>
              </w:rPr>
              <w:t>with</w:t>
            </w:r>
          </w:p>
          <w:p>
            <w:pPr>
              <w:pStyle w:val="TableParagraph"/>
              <w:spacing w:line="252" w:lineRule="exact" w:before="5"/>
              <w:ind w:left="147" w:right="126"/>
              <w:rPr>
                <w:sz w:val="22"/>
              </w:rPr>
            </w:pPr>
            <w:r>
              <w:rPr>
                <w:sz w:val="22"/>
              </w:rPr>
              <w:t>lime in fat-and-de-liming solution for required    period   to   remove  </w:t>
            </w:r>
            <w:r>
              <w:rPr>
                <w:spacing w:val="10"/>
                <w:sz w:val="22"/>
              </w:rPr>
              <w:t> </w:t>
            </w:r>
            <w:r>
              <w:rPr>
                <w:sz w:val="22"/>
              </w:rPr>
              <w:t>lime,</w:t>
            </w:r>
          </w:p>
        </w:tc>
        <w:tc>
          <w:tcPr>
            <w:tcW w:w="3269" w:type="dxa"/>
          </w:tcPr>
          <w:p>
            <w:pPr>
              <w:pStyle w:val="TableParagraph"/>
              <w:spacing w:line="247" w:lineRule="exact"/>
              <w:ind w:left="145"/>
              <w:rPr>
                <w:sz w:val="22"/>
              </w:rPr>
            </w:pPr>
            <w:r>
              <w:rPr>
                <w:sz w:val="22"/>
              </w:rPr>
              <w:t>Work is performed inside in</w:t>
            </w:r>
            <w:r>
              <w:rPr>
                <w:spacing w:val="50"/>
                <w:sz w:val="22"/>
              </w:rPr>
              <w:t> </w:t>
            </w:r>
            <w:r>
              <w:rPr>
                <w:sz w:val="22"/>
              </w:rPr>
              <w:t>well</w:t>
            </w:r>
          </w:p>
          <w:p>
            <w:pPr>
              <w:pStyle w:val="TableParagraph"/>
              <w:spacing w:line="252" w:lineRule="exact" w:before="5"/>
              <w:ind w:left="145" w:right="126"/>
              <w:rPr>
                <w:sz w:val="22"/>
              </w:rPr>
            </w:pPr>
            <w:r>
              <w:rPr>
                <w:sz w:val="22"/>
              </w:rPr>
              <w:t>lighted room. No hazards </w:t>
            </w:r>
            <w:r>
              <w:rPr>
                <w:spacing w:val="-4"/>
                <w:sz w:val="22"/>
              </w:rPr>
              <w:t>are </w:t>
            </w:r>
            <w:r>
              <w:rPr>
                <w:sz w:val="22"/>
              </w:rPr>
              <w:t>involved.   The incumbent</w:t>
            </w:r>
            <w:r>
              <w:rPr>
                <w:spacing w:val="10"/>
                <w:sz w:val="22"/>
              </w:rPr>
              <w:t> </w:t>
            </w:r>
            <w:r>
              <w:rPr>
                <w:sz w:val="22"/>
              </w:rPr>
              <w:t>should</w:t>
            </w:r>
          </w:p>
        </w:tc>
      </w:tr>
    </w:tbl>
    <w:p>
      <w:pPr>
        <w:spacing w:after="0" w:line="252" w:lineRule="exact"/>
        <w:rPr>
          <w:sz w:val="22"/>
        </w:rPr>
        <w:sectPr>
          <w:pgSz w:w="16840" w:h="11910" w:orient="landscape"/>
          <w:pgMar w:header="0" w:footer="1926" w:top="1100" w:bottom="2120" w:left="860" w:right="580"/>
        </w:sectPr>
      </w:pPr>
    </w:p>
    <w:p>
      <w:pPr>
        <w:pStyle w:val="BodyText"/>
      </w:pPr>
    </w:p>
    <w:p>
      <w:pPr>
        <w:pStyle w:val="BodyText"/>
      </w:pPr>
    </w:p>
    <w:p>
      <w:pPr>
        <w:pStyle w:val="BodyText"/>
      </w:pPr>
    </w:p>
    <w:p>
      <w:pPr>
        <w:pStyle w:val="BodyText"/>
        <w:spacing w:before="5"/>
        <w:rPr>
          <w:sz w:val="22"/>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
        <w:gridCol w:w="2489"/>
        <w:gridCol w:w="2156"/>
        <w:gridCol w:w="2734"/>
        <w:gridCol w:w="3603"/>
        <w:gridCol w:w="3269"/>
      </w:tblGrid>
      <w:tr>
        <w:trPr>
          <w:trHeight w:val="1264" w:hRule="atLeast"/>
        </w:trPr>
        <w:tc>
          <w:tcPr>
            <w:tcW w:w="920" w:type="dxa"/>
            <w:shd w:val="clear" w:color="auto" w:fill="D9D9D9"/>
          </w:tcPr>
          <w:p>
            <w:pPr>
              <w:pStyle w:val="TableParagraph"/>
              <w:rPr>
                <w:sz w:val="20"/>
              </w:rPr>
            </w:pPr>
          </w:p>
        </w:tc>
        <w:tc>
          <w:tcPr>
            <w:tcW w:w="2489" w:type="dxa"/>
          </w:tcPr>
          <w:p>
            <w:pPr>
              <w:pStyle w:val="TableParagraph"/>
              <w:rPr>
                <w:sz w:val="20"/>
              </w:rPr>
            </w:pPr>
          </w:p>
        </w:tc>
        <w:tc>
          <w:tcPr>
            <w:tcW w:w="2156" w:type="dxa"/>
          </w:tcPr>
          <w:p>
            <w:pPr>
              <w:pStyle w:val="TableParagraph"/>
              <w:rPr>
                <w:sz w:val="20"/>
              </w:rPr>
            </w:pPr>
          </w:p>
        </w:tc>
        <w:tc>
          <w:tcPr>
            <w:tcW w:w="2734" w:type="dxa"/>
          </w:tcPr>
          <w:p>
            <w:pPr>
              <w:pStyle w:val="TableParagraph"/>
              <w:spacing w:line="242" w:lineRule="auto"/>
              <w:ind w:left="423" w:hanging="360"/>
              <w:rPr>
                <w:sz w:val="22"/>
              </w:rPr>
            </w:pPr>
            <w:r>
              <w:rPr>
                <w:sz w:val="22"/>
              </w:rPr>
              <w:t>d) MD involving (a) to (c) above</w:t>
            </w:r>
          </w:p>
        </w:tc>
        <w:tc>
          <w:tcPr>
            <w:tcW w:w="3603" w:type="dxa"/>
          </w:tcPr>
          <w:p>
            <w:pPr>
              <w:pStyle w:val="TableParagraph"/>
              <w:ind w:left="147" w:right="132"/>
              <w:jc w:val="both"/>
              <w:rPr>
                <w:sz w:val="22"/>
              </w:rPr>
            </w:pPr>
            <w:r>
              <w:rPr>
                <w:sz w:val="22"/>
              </w:rPr>
              <w:t>reduce their swelling and make them flexible. Prepares de-liming solution in </w:t>
            </w:r>
            <w:r>
              <w:rPr>
                <w:spacing w:val="-3"/>
                <w:sz w:val="22"/>
              </w:rPr>
              <w:t>vat </w:t>
            </w:r>
            <w:r>
              <w:rPr>
                <w:sz w:val="22"/>
              </w:rPr>
              <w:t>by mixing chemicals, acids and other de-liming materials.</w:t>
            </w:r>
          </w:p>
        </w:tc>
        <w:tc>
          <w:tcPr>
            <w:tcW w:w="3269" w:type="dxa"/>
          </w:tcPr>
          <w:p>
            <w:pPr>
              <w:pStyle w:val="TableParagraph"/>
              <w:spacing w:line="242" w:lineRule="auto"/>
              <w:ind w:left="145"/>
              <w:rPr>
                <w:sz w:val="22"/>
              </w:rPr>
            </w:pPr>
            <w:r>
              <w:rPr>
                <w:sz w:val="22"/>
              </w:rPr>
              <w:t>be considered with aids and appliances.</w:t>
            </w:r>
          </w:p>
        </w:tc>
      </w:tr>
      <w:tr>
        <w:trPr>
          <w:trHeight w:val="1519" w:hRule="atLeast"/>
        </w:trPr>
        <w:tc>
          <w:tcPr>
            <w:tcW w:w="920" w:type="dxa"/>
            <w:shd w:val="clear" w:color="auto" w:fill="D9D9D9"/>
          </w:tcPr>
          <w:p>
            <w:pPr>
              <w:pStyle w:val="TableParagraph"/>
              <w:rPr>
                <w:sz w:val="24"/>
              </w:rPr>
            </w:pPr>
          </w:p>
          <w:p>
            <w:pPr>
              <w:pStyle w:val="TableParagraph"/>
              <w:spacing w:before="6"/>
              <w:rPr>
                <w:sz w:val="30"/>
              </w:rPr>
            </w:pPr>
          </w:p>
          <w:p>
            <w:pPr>
              <w:pStyle w:val="TableParagraph"/>
              <w:spacing w:before="1"/>
              <w:ind w:left="30"/>
              <w:rPr>
                <w:sz w:val="22"/>
              </w:rPr>
            </w:pPr>
            <w:r>
              <w:rPr>
                <w:sz w:val="22"/>
              </w:rPr>
              <w:t>1721.</w:t>
            </w:r>
          </w:p>
        </w:tc>
        <w:tc>
          <w:tcPr>
            <w:tcW w:w="2489" w:type="dxa"/>
          </w:tcPr>
          <w:p>
            <w:pPr>
              <w:pStyle w:val="TableParagraph"/>
              <w:rPr>
                <w:sz w:val="24"/>
              </w:rPr>
            </w:pPr>
          </w:p>
          <w:p>
            <w:pPr>
              <w:pStyle w:val="TableParagraph"/>
              <w:spacing w:before="6"/>
              <w:rPr>
                <w:sz w:val="30"/>
              </w:rPr>
            </w:pPr>
          </w:p>
          <w:p>
            <w:pPr>
              <w:pStyle w:val="TableParagraph"/>
              <w:spacing w:before="1"/>
              <w:ind w:left="148"/>
              <w:rPr>
                <w:sz w:val="22"/>
              </w:rPr>
            </w:pPr>
            <w:r>
              <w:rPr>
                <w:sz w:val="22"/>
              </w:rPr>
              <w:t>Scudder, Machine</w:t>
            </w:r>
          </w:p>
        </w:tc>
        <w:tc>
          <w:tcPr>
            <w:tcW w:w="2156" w:type="dxa"/>
          </w:tcPr>
          <w:p>
            <w:pPr>
              <w:pStyle w:val="TableParagraph"/>
              <w:rPr>
                <w:sz w:val="24"/>
              </w:rPr>
            </w:pPr>
          </w:p>
          <w:p>
            <w:pPr>
              <w:pStyle w:val="TableParagraph"/>
              <w:spacing w:before="6"/>
              <w:rPr>
                <w:sz w:val="19"/>
              </w:rPr>
            </w:pPr>
          </w:p>
          <w:p>
            <w:pPr>
              <w:pStyle w:val="TableParagraph"/>
              <w:ind w:left="147" w:right="346"/>
              <w:rPr>
                <w:sz w:val="22"/>
              </w:rPr>
            </w:pPr>
            <w:r>
              <w:rPr>
                <w:sz w:val="22"/>
              </w:rPr>
              <w:t>S, ST, W, BN, PP, MF, SE</w:t>
            </w:r>
          </w:p>
        </w:tc>
        <w:tc>
          <w:tcPr>
            <w:tcW w:w="2734" w:type="dxa"/>
          </w:tcPr>
          <w:p>
            <w:pPr>
              <w:pStyle w:val="TableParagraph"/>
              <w:numPr>
                <w:ilvl w:val="0"/>
                <w:numId w:val="1778"/>
              </w:numPr>
              <w:tabs>
                <w:tab w:pos="424" w:val="left" w:leader="none"/>
              </w:tabs>
              <w:spacing w:line="240" w:lineRule="auto" w:before="121" w:after="0"/>
              <w:ind w:left="423" w:right="0" w:hanging="361"/>
              <w:jc w:val="left"/>
              <w:rPr>
                <w:sz w:val="22"/>
              </w:rPr>
            </w:pPr>
            <w:r>
              <w:rPr>
                <w:sz w:val="22"/>
              </w:rPr>
              <w:t>D,</w:t>
            </w:r>
            <w:r>
              <w:rPr>
                <w:spacing w:val="-1"/>
                <w:sz w:val="22"/>
              </w:rPr>
              <w:t> </w:t>
            </w:r>
            <w:r>
              <w:rPr>
                <w:sz w:val="22"/>
              </w:rPr>
              <w:t>HH</w:t>
            </w:r>
          </w:p>
          <w:p>
            <w:pPr>
              <w:pStyle w:val="TableParagraph"/>
              <w:numPr>
                <w:ilvl w:val="0"/>
                <w:numId w:val="1778"/>
              </w:numPr>
              <w:tabs>
                <w:tab w:pos="424" w:val="left" w:leader="none"/>
              </w:tabs>
              <w:spacing w:line="253" w:lineRule="exact" w:before="1" w:after="0"/>
              <w:ind w:left="423" w:right="0" w:hanging="361"/>
              <w:jc w:val="left"/>
              <w:rPr>
                <w:sz w:val="22"/>
              </w:rPr>
            </w:pPr>
            <w:r>
              <w:rPr>
                <w:sz w:val="22"/>
              </w:rPr>
              <w:t>OL, Dw,</w:t>
            </w:r>
            <w:r>
              <w:rPr>
                <w:spacing w:val="-1"/>
                <w:sz w:val="22"/>
              </w:rPr>
              <w:t> </w:t>
            </w:r>
            <w:r>
              <w:rPr>
                <w:sz w:val="22"/>
              </w:rPr>
              <w:t>AAV</w:t>
            </w:r>
          </w:p>
          <w:p>
            <w:pPr>
              <w:pStyle w:val="TableParagraph"/>
              <w:numPr>
                <w:ilvl w:val="0"/>
                <w:numId w:val="1778"/>
              </w:numPr>
              <w:tabs>
                <w:tab w:pos="424" w:val="left" w:leader="none"/>
              </w:tabs>
              <w:spacing w:line="240" w:lineRule="auto" w:before="0" w:after="0"/>
              <w:ind w:left="423" w:right="0" w:hanging="361"/>
              <w:jc w:val="left"/>
              <w:rPr>
                <w:sz w:val="22"/>
              </w:rPr>
            </w:pPr>
            <w:r>
              <w:rPr>
                <w:sz w:val="22"/>
              </w:rPr>
              <w:t>ASD (M), SLD,</w:t>
            </w:r>
            <w:r>
              <w:rPr>
                <w:spacing w:val="-5"/>
                <w:sz w:val="22"/>
              </w:rPr>
              <w:t> </w:t>
            </w:r>
            <w:r>
              <w:rPr>
                <w:sz w:val="22"/>
              </w:rPr>
              <w:t>MI</w:t>
            </w:r>
          </w:p>
          <w:p>
            <w:pPr>
              <w:pStyle w:val="TableParagraph"/>
              <w:numPr>
                <w:ilvl w:val="0"/>
                <w:numId w:val="1778"/>
              </w:numPr>
              <w:tabs>
                <w:tab w:pos="424" w:val="left" w:leader="none"/>
              </w:tabs>
              <w:spacing w:line="240" w:lineRule="auto" w:before="1" w:after="0"/>
              <w:ind w:left="423" w:right="219" w:hanging="360"/>
              <w:jc w:val="left"/>
              <w:rPr>
                <w:sz w:val="22"/>
              </w:rPr>
            </w:pPr>
            <w:r>
              <w:rPr>
                <w:sz w:val="22"/>
              </w:rPr>
              <w:t>MD involving (a) to (c) above</w:t>
            </w:r>
          </w:p>
        </w:tc>
        <w:tc>
          <w:tcPr>
            <w:tcW w:w="3603" w:type="dxa"/>
          </w:tcPr>
          <w:p>
            <w:pPr>
              <w:pStyle w:val="TableParagraph"/>
              <w:ind w:left="147" w:right="132"/>
              <w:jc w:val="both"/>
              <w:rPr>
                <w:sz w:val="22"/>
              </w:rPr>
            </w:pPr>
            <w:r>
              <w:rPr>
                <w:sz w:val="22"/>
              </w:rPr>
              <w:t>Removes epidermis hair roots, pigment cells and lime salts from grain side of hide or skin by passing it through machine rollers fitted with blunt blades.</w:t>
            </w:r>
          </w:p>
        </w:tc>
        <w:tc>
          <w:tcPr>
            <w:tcW w:w="3269" w:type="dxa"/>
          </w:tcPr>
          <w:p>
            <w:pPr>
              <w:pStyle w:val="TableParagraph"/>
              <w:ind w:left="145" w:right="135"/>
              <w:jc w:val="both"/>
              <w:rPr>
                <w:sz w:val="22"/>
              </w:rPr>
            </w:pPr>
            <w:r>
              <w:rPr>
                <w:sz w:val="22"/>
              </w:rPr>
              <w:t>Work is performed inside in well lighted room. No hazards are involved. The incumbent should be considered with aids and appliances.</w:t>
            </w:r>
          </w:p>
        </w:tc>
      </w:tr>
      <w:tr>
        <w:trPr>
          <w:trHeight w:val="1518" w:hRule="atLeast"/>
        </w:trPr>
        <w:tc>
          <w:tcPr>
            <w:tcW w:w="920" w:type="dxa"/>
            <w:shd w:val="clear" w:color="auto" w:fill="D9D9D9"/>
          </w:tcPr>
          <w:p>
            <w:pPr>
              <w:pStyle w:val="TableParagraph"/>
              <w:rPr>
                <w:sz w:val="24"/>
              </w:rPr>
            </w:pPr>
          </w:p>
          <w:p>
            <w:pPr>
              <w:pStyle w:val="TableParagraph"/>
              <w:spacing w:before="6"/>
              <w:rPr>
                <w:sz w:val="30"/>
              </w:rPr>
            </w:pPr>
          </w:p>
          <w:p>
            <w:pPr>
              <w:pStyle w:val="TableParagraph"/>
              <w:ind w:left="30"/>
              <w:rPr>
                <w:sz w:val="22"/>
              </w:rPr>
            </w:pPr>
            <w:r>
              <w:rPr>
                <w:sz w:val="22"/>
              </w:rPr>
              <w:t>1722.</w:t>
            </w:r>
          </w:p>
        </w:tc>
        <w:tc>
          <w:tcPr>
            <w:tcW w:w="2489" w:type="dxa"/>
          </w:tcPr>
          <w:p>
            <w:pPr>
              <w:pStyle w:val="TableParagraph"/>
              <w:rPr>
                <w:sz w:val="24"/>
              </w:rPr>
            </w:pPr>
          </w:p>
          <w:p>
            <w:pPr>
              <w:pStyle w:val="TableParagraph"/>
              <w:spacing w:before="6"/>
              <w:rPr>
                <w:sz w:val="30"/>
              </w:rPr>
            </w:pPr>
          </w:p>
          <w:p>
            <w:pPr>
              <w:pStyle w:val="TableParagraph"/>
              <w:ind w:left="148"/>
              <w:rPr>
                <w:sz w:val="22"/>
              </w:rPr>
            </w:pPr>
            <w:r>
              <w:rPr>
                <w:sz w:val="22"/>
              </w:rPr>
              <w:t>Scudder, Hand</w:t>
            </w:r>
          </w:p>
        </w:tc>
        <w:tc>
          <w:tcPr>
            <w:tcW w:w="2156" w:type="dxa"/>
          </w:tcPr>
          <w:p>
            <w:pPr>
              <w:pStyle w:val="TableParagraph"/>
              <w:rPr>
                <w:sz w:val="24"/>
              </w:rPr>
            </w:pPr>
          </w:p>
          <w:p>
            <w:pPr>
              <w:pStyle w:val="TableParagraph"/>
              <w:spacing w:before="5"/>
              <w:rPr>
                <w:sz w:val="19"/>
              </w:rPr>
            </w:pPr>
          </w:p>
          <w:p>
            <w:pPr>
              <w:pStyle w:val="TableParagraph"/>
              <w:ind w:left="147" w:right="346"/>
              <w:rPr>
                <w:sz w:val="22"/>
              </w:rPr>
            </w:pPr>
            <w:r>
              <w:rPr>
                <w:sz w:val="22"/>
              </w:rPr>
              <w:t>S, ST, W, BN, PP, MF, SE</w:t>
            </w:r>
          </w:p>
        </w:tc>
        <w:tc>
          <w:tcPr>
            <w:tcW w:w="2734" w:type="dxa"/>
          </w:tcPr>
          <w:p>
            <w:pPr>
              <w:pStyle w:val="TableParagraph"/>
              <w:numPr>
                <w:ilvl w:val="0"/>
                <w:numId w:val="1779"/>
              </w:numPr>
              <w:tabs>
                <w:tab w:pos="424" w:val="left" w:leader="none"/>
              </w:tabs>
              <w:spacing w:line="252" w:lineRule="exact" w:before="121" w:after="0"/>
              <w:ind w:left="423" w:right="0" w:hanging="361"/>
              <w:jc w:val="left"/>
              <w:rPr>
                <w:sz w:val="22"/>
              </w:rPr>
            </w:pPr>
            <w:r>
              <w:rPr>
                <w:sz w:val="22"/>
              </w:rPr>
              <w:t>D,</w:t>
            </w:r>
            <w:r>
              <w:rPr>
                <w:spacing w:val="-1"/>
                <w:sz w:val="22"/>
              </w:rPr>
              <w:t> </w:t>
            </w:r>
            <w:r>
              <w:rPr>
                <w:sz w:val="22"/>
              </w:rPr>
              <w:t>HH</w:t>
            </w:r>
          </w:p>
          <w:p>
            <w:pPr>
              <w:pStyle w:val="TableParagraph"/>
              <w:numPr>
                <w:ilvl w:val="0"/>
                <w:numId w:val="1779"/>
              </w:numPr>
              <w:tabs>
                <w:tab w:pos="424" w:val="left" w:leader="none"/>
              </w:tabs>
              <w:spacing w:line="252" w:lineRule="exact" w:before="0" w:after="0"/>
              <w:ind w:left="423" w:right="0" w:hanging="361"/>
              <w:jc w:val="left"/>
              <w:rPr>
                <w:sz w:val="22"/>
              </w:rPr>
            </w:pPr>
            <w:r>
              <w:rPr>
                <w:sz w:val="22"/>
              </w:rPr>
              <w:t>OL, CP, Dw,</w:t>
            </w:r>
            <w:r>
              <w:rPr>
                <w:spacing w:val="-2"/>
                <w:sz w:val="22"/>
              </w:rPr>
              <w:t> </w:t>
            </w:r>
            <w:r>
              <w:rPr>
                <w:sz w:val="22"/>
              </w:rPr>
              <w:t>AAV</w:t>
            </w:r>
          </w:p>
          <w:p>
            <w:pPr>
              <w:pStyle w:val="TableParagraph"/>
              <w:numPr>
                <w:ilvl w:val="0"/>
                <w:numId w:val="1779"/>
              </w:numPr>
              <w:tabs>
                <w:tab w:pos="424" w:val="left" w:leader="none"/>
              </w:tabs>
              <w:spacing w:line="252" w:lineRule="exact" w:before="1" w:after="0"/>
              <w:ind w:left="423" w:right="0" w:hanging="361"/>
              <w:jc w:val="left"/>
              <w:rPr>
                <w:sz w:val="22"/>
              </w:rPr>
            </w:pPr>
            <w:r>
              <w:rPr>
                <w:sz w:val="22"/>
              </w:rPr>
              <w:t>ASD (M), </w:t>
            </w:r>
            <w:r>
              <w:rPr>
                <w:spacing w:val="-2"/>
                <w:sz w:val="22"/>
              </w:rPr>
              <w:t>ID, </w:t>
            </w:r>
            <w:r>
              <w:rPr>
                <w:sz w:val="22"/>
              </w:rPr>
              <w:t>SLD,</w:t>
            </w:r>
            <w:r>
              <w:rPr>
                <w:spacing w:val="1"/>
                <w:sz w:val="22"/>
              </w:rPr>
              <w:t> </w:t>
            </w:r>
            <w:r>
              <w:rPr>
                <w:sz w:val="22"/>
              </w:rPr>
              <w:t>MI</w:t>
            </w:r>
          </w:p>
          <w:p>
            <w:pPr>
              <w:pStyle w:val="TableParagraph"/>
              <w:numPr>
                <w:ilvl w:val="0"/>
                <w:numId w:val="1779"/>
              </w:numPr>
              <w:tabs>
                <w:tab w:pos="424" w:val="left" w:leader="none"/>
              </w:tabs>
              <w:spacing w:line="240" w:lineRule="auto" w:before="0" w:after="0"/>
              <w:ind w:left="423" w:right="219" w:hanging="360"/>
              <w:jc w:val="left"/>
              <w:rPr>
                <w:sz w:val="22"/>
              </w:rPr>
            </w:pPr>
            <w:r>
              <w:rPr>
                <w:sz w:val="22"/>
              </w:rPr>
              <w:t>MD involving (a) to (c) above</w:t>
            </w:r>
          </w:p>
        </w:tc>
        <w:tc>
          <w:tcPr>
            <w:tcW w:w="3603" w:type="dxa"/>
          </w:tcPr>
          <w:p>
            <w:pPr>
              <w:pStyle w:val="TableParagraph"/>
              <w:ind w:left="147" w:right="131"/>
              <w:jc w:val="both"/>
              <w:rPr>
                <w:sz w:val="22"/>
              </w:rPr>
            </w:pPr>
            <w:r>
              <w:rPr>
                <w:sz w:val="22"/>
              </w:rPr>
              <w:t>Removes epidermis hair roots, pigment cells and lime salts from grain side of hide or skin, before tanning by hand, using double handled curved knife.</w:t>
            </w:r>
          </w:p>
        </w:tc>
        <w:tc>
          <w:tcPr>
            <w:tcW w:w="3269" w:type="dxa"/>
          </w:tcPr>
          <w:p>
            <w:pPr>
              <w:pStyle w:val="TableParagraph"/>
              <w:ind w:left="145" w:right="135"/>
              <w:jc w:val="both"/>
              <w:rPr>
                <w:sz w:val="22"/>
              </w:rPr>
            </w:pPr>
            <w:r>
              <w:rPr>
                <w:sz w:val="22"/>
              </w:rPr>
              <w:t>Work is performed inside in well lighted room. No hazards are involved. The incumbent should be considered with aids and 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spacing w:before="1"/>
              <w:ind w:left="30"/>
              <w:rPr>
                <w:sz w:val="22"/>
              </w:rPr>
            </w:pPr>
            <w:r>
              <w:rPr>
                <w:sz w:val="22"/>
              </w:rPr>
              <w:t>1723.</w:t>
            </w:r>
          </w:p>
        </w:tc>
        <w:tc>
          <w:tcPr>
            <w:tcW w:w="2489" w:type="dxa"/>
          </w:tcPr>
          <w:p>
            <w:pPr>
              <w:pStyle w:val="TableParagraph"/>
              <w:rPr>
                <w:sz w:val="24"/>
              </w:rPr>
            </w:pPr>
          </w:p>
          <w:p>
            <w:pPr>
              <w:pStyle w:val="TableParagraph"/>
              <w:spacing w:before="5"/>
              <w:rPr>
                <w:sz w:val="19"/>
              </w:rPr>
            </w:pPr>
          </w:p>
          <w:p>
            <w:pPr>
              <w:pStyle w:val="TableParagraph"/>
              <w:spacing w:before="1"/>
              <w:ind w:left="148"/>
              <w:rPr>
                <w:sz w:val="22"/>
              </w:rPr>
            </w:pPr>
            <w:r>
              <w:rPr>
                <w:sz w:val="22"/>
              </w:rPr>
              <w:t>Bark Pitman (Taming)</w:t>
            </w:r>
          </w:p>
        </w:tc>
        <w:tc>
          <w:tcPr>
            <w:tcW w:w="2156" w:type="dxa"/>
          </w:tcPr>
          <w:p>
            <w:pPr>
              <w:pStyle w:val="TableParagraph"/>
              <w:spacing w:before="5"/>
              <w:rPr>
                <w:sz w:val="32"/>
              </w:rPr>
            </w:pPr>
          </w:p>
          <w:p>
            <w:pPr>
              <w:pStyle w:val="TableParagraph"/>
              <w:ind w:left="147" w:right="346"/>
              <w:rPr>
                <w:sz w:val="22"/>
              </w:rPr>
            </w:pPr>
            <w:r>
              <w:rPr>
                <w:sz w:val="22"/>
              </w:rPr>
              <w:t>S, ST, W, BN, PP, MF, SE</w:t>
            </w:r>
          </w:p>
        </w:tc>
        <w:tc>
          <w:tcPr>
            <w:tcW w:w="2734" w:type="dxa"/>
          </w:tcPr>
          <w:p>
            <w:pPr>
              <w:pStyle w:val="TableParagraph"/>
              <w:numPr>
                <w:ilvl w:val="0"/>
                <w:numId w:val="1780"/>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780"/>
              </w:numPr>
              <w:tabs>
                <w:tab w:pos="424" w:val="left" w:leader="none"/>
              </w:tabs>
              <w:spacing w:line="253" w:lineRule="exact" w:before="0" w:after="0"/>
              <w:ind w:left="423" w:right="0" w:hanging="361"/>
              <w:jc w:val="left"/>
              <w:rPr>
                <w:sz w:val="22"/>
              </w:rPr>
            </w:pPr>
            <w:r>
              <w:rPr>
                <w:sz w:val="22"/>
              </w:rPr>
              <w:t>OL, CP, Dw,</w:t>
            </w:r>
            <w:r>
              <w:rPr>
                <w:spacing w:val="-2"/>
                <w:sz w:val="22"/>
              </w:rPr>
              <w:t> </w:t>
            </w:r>
            <w:r>
              <w:rPr>
                <w:sz w:val="22"/>
              </w:rPr>
              <w:t>AAV</w:t>
            </w:r>
          </w:p>
          <w:p>
            <w:pPr>
              <w:pStyle w:val="TableParagraph"/>
              <w:numPr>
                <w:ilvl w:val="0"/>
                <w:numId w:val="1780"/>
              </w:numPr>
              <w:tabs>
                <w:tab w:pos="424" w:val="left" w:leader="none"/>
              </w:tabs>
              <w:spacing w:line="252" w:lineRule="exact" w:before="1" w:after="0"/>
              <w:ind w:left="423" w:right="0" w:hanging="361"/>
              <w:jc w:val="left"/>
              <w:rPr>
                <w:sz w:val="22"/>
              </w:rPr>
            </w:pPr>
            <w:r>
              <w:rPr>
                <w:sz w:val="22"/>
              </w:rPr>
              <w:t>ASD (M), SLD,</w:t>
            </w:r>
            <w:r>
              <w:rPr>
                <w:spacing w:val="-5"/>
                <w:sz w:val="22"/>
              </w:rPr>
              <w:t> </w:t>
            </w:r>
            <w:r>
              <w:rPr>
                <w:sz w:val="22"/>
              </w:rPr>
              <w:t>MI</w:t>
            </w:r>
          </w:p>
          <w:p>
            <w:pPr>
              <w:pStyle w:val="TableParagraph"/>
              <w:numPr>
                <w:ilvl w:val="0"/>
                <w:numId w:val="1780"/>
              </w:numPr>
              <w:tabs>
                <w:tab w:pos="424" w:val="left" w:leader="none"/>
              </w:tabs>
              <w:spacing w:line="252" w:lineRule="exact" w:before="3" w:after="0"/>
              <w:ind w:left="423" w:right="219" w:hanging="360"/>
              <w:jc w:val="left"/>
              <w:rPr>
                <w:sz w:val="22"/>
              </w:rPr>
            </w:pPr>
            <w:r>
              <w:rPr>
                <w:sz w:val="22"/>
              </w:rPr>
              <w:t>MD involving (a) to (c) above</w:t>
            </w:r>
          </w:p>
        </w:tc>
        <w:tc>
          <w:tcPr>
            <w:tcW w:w="3603" w:type="dxa"/>
          </w:tcPr>
          <w:p>
            <w:pPr>
              <w:pStyle w:val="TableParagraph"/>
              <w:ind w:left="147" w:right="136"/>
              <w:jc w:val="both"/>
              <w:rPr>
                <w:sz w:val="22"/>
              </w:rPr>
            </w:pPr>
            <w:r>
              <w:rPr>
                <w:sz w:val="22"/>
              </w:rPr>
              <w:t>Prepares bark and myrobalan liquor and treats hides or skins in them for tanning.</w:t>
            </w:r>
          </w:p>
        </w:tc>
        <w:tc>
          <w:tcPr>
            <w:tcW w:w="3269" w:type="dxa"/>
          </w:tcPr>
          <w:p>
            <w:pPr>
              <w:pStyle w:val="TableParagraph"/>
              <w:ind w:left="145" w:right="135"/>
              <w:jc w:val="both"/>
              <w:rPr>
                <w:sz w:val="22"/>
              </w:rPr>
            </w:pPr>
            <w:r>
              <w:rPr>
                <w:sz w:val="22"/>
              </w:rPr>
              <w:t>Work is performed inside in well lighted room. No hazards are involved. The incumbent should</w:t>
            </w:r>
          </w:p>
          <w:p>
            <w:pPr>
              <w:pStyle w:val="TableParagraph"/>
              <w:spacing w:line="252" w:lineRule="exact"/>
              <w:ind w:left="145" w:right="137"/>
              <w:jc w:val="both"/>
              <w:rPr>
                <w:sz w:val="22"/>
              </w:rPr>
            </w:pPr>
            <w:r>
              <w:rPr>
                <w:sz w:val="22"/>
              </w:rPr>
              <w:t>be considered with aids and appliances.</w:t>
            </w:r>
          </w:p>
        </w:tc>
      </w:tr>
      <w:tr>
        <w:trPr>
          <w:trHeight w:val="1264" w:hRule="atLeast"/>
        </w:trPr>
        <w:tc>
          <w:tcPr>
            <w:tcW w:w="920" w:type="dxa"/>
            <w:shd w:val="clear" w:color="auto" w:fill="D9D9D9"/>
          </w:tcPr>
          <w:p>
            <w:pPr>
              <w:pStyle w:val="TableParagraph"/>
              <w:rPr>
                <w:sz w:val="24"/>
              </w:rPr>
            </w:pPr>
          </w:p>
          <w:p>
            <w:pPr>
              <w:pStyle w:val="TableParagraph"/>
              <w:spacing w:before="5"/>
              <w:rPr>
                <w:sz w:val="19"/>
              </w:rPr>
            </w:pPr>
          </w:p>
          <w:p>
            <w:pPr>
              <w:pStyle w:val="TableParagraph"/>
              <w:ind w:left="30"/>
              <w:rPr>
                <w:sz w:val="22"/>
              </w:rPr>
            </w:pPr>
            <w:r>
              <w:rPr>
                <w:sz w:val="22"/>
              </w:rPr>
              <w:t>1724.</w:t>
            </w:r>
          </w:p>
        </w:tc>
        <w:tc>
          <w:tcPr>
            <w:tcW w:w="2489" w:type="dxa"/>
          </w:tcPr>
          <w:p>
            <w:pPr>
              <w:pStyle w:val="TableParagraph"/>
              <w:rPr>
                <w:sz w:val="24"/>
              </w:rPr>
            </w:pPr>
          </w:p>
          <w:p>
            <w:pPr>
              <w:pStyle w:val="TableParagraph"/>
              <w:spacing w:before="5"/>
              <w:rPr>
                <w:sz w:val="19"/>
              </w:rPr>
            </w:pPr>
          </w:p>
          <w:p>
            <w:pPr>
              <w:pStyle w:val="TableParagraph"/>
              <w:ind w:left="107"/>
              <w:rPr>
                <w:sz w:val="22"/>
              </w:rPr>
            </w:pPr>
            <w:r>
              <w:rPr>
                <w:sz w:val="22"/>
              </w:rPr>
              <w:t>Barber</w:t>
            </w:r>
          </w:p>
        </w:tc>
        <w:tc>
          <w:tcPr>
            <w:tcW w:w="2156" w:type="dxa"/>
          </w:tcPr>
          <w:p>
            <w:pPr>
              <w:pStyle w:val="TableParagraph"/>
              <w:spacing w:before="4"/>
              <w:rPr>
                <w:sz w:val="32"/>
              </w:rPr>
            </w:pPr>
          </w:p>
          <w:p>
            <w:pPr>
              <w:pStyle w:val="TableParagraph"/>
              <w:spacing w:before="1"/>
              <w:ind w:left="107" w:right="166"/>
              <w:rPr>
                <w:sz w:val="22"/>
              </w:rPr>
            </w:pPr>
            <w:r>
              <w:rPr>
                <w:sz w:val="22"/>
              </w:rPr>
              <w:t>S, BN, SE, RW, MF, ST, W</w:t>
            </w:r>
          </w:p>
        </w:tc>
        <w:tc>
          <w:tcPr>
            <w:tcW w:w="2734" w:type="dxa"/>
          </w:tcPr>
          <w:p>
            <w:pPr>
              <w:pStyle w:val="TableParagraph"/>
              <w:numPr>
                <w:ilvl w:val="0"/>
                <w:numId w:val="1781"/>
              </w:numPr>
              <w:tabs>
                <w:tab w:pos="424" w:val="left" w:leader="none"/>
              </w:tabs>
              <w:spacing w:line="246" w:lineRule="exact" w:before="0" w:after="0"/>
              <w:ind w:left="423" w:right="0" w:hanging="361"/>
              <w:jc w:val="left"/>
              <w:rPr>
                <w:sz w:val="22"/>
              </w:rPr>
            </w:pPr>
            <w:r>
              <w:rPr>
                <w:sz w:val="22"/>
              </w:rPr>
              <w:t>D,</w:t>
            </w:r>
            <w:r>
              <w:rPr>
                <w:spacing w:val="-1"/>
                <w:sz w:val="22"/>
              </w:rPr>
              <w:t> </w:t>
            </w:r>
            <w:r>
              <w:rPr>
                <w:sz w:val="22"/>
              </w:rPr>
              <w:t>HH</w:t>
            </w:r>
          </w:p>
          <w:p>
            <w:pPr>
              <w:pStyle w:val="TableParagraph"/>
              <w:numPr>
                <w:ilvl w:val="0"/>
                <w:numId w:val="1781"/>
              </w:numPr>
              <w:tabs>
                <w:tab w:pos="424" w:val="left" w:leader="none"/>
              </w:tabs>
              <w:spacing w:line="252" w:lineRule="exact" w:before="0" w:after="0"/>
              <w:ind w:left="423" w:right="0" w:hanging="361"/>
              <w:jc w:val="left"/>
              <w:rPr>
                <w:sz w:val="22"/>
              </w:rPr>
            </w:pPr>
            <w:r>
              <w:rPr>
                <w:sz w:val="22"/>
              </w:rPr>
              <w:t>OA, OL, Dw,</w:t>
            </w:r>
            <w:r>
              <w:rPr>
                <w:spacing w:val="-2"/>
                <w:sz w:val="22"/>
              </w:rPr>
              <w:t> </w:t>
            </w:r>
            <w:r>
              <w:rPr>
                <w:sz w:val="22"/>
              </w:rPr>
              <w:t>AAV</w:t>
            </w:r>
          </w:p>
          <w:p>
            <w:pPr>
              <w:pStyle w:val="TableParagraph"/>
              <w:numPr>
                <w:ilvl w:val="0"/>
                <w:numId w:val="1781"/>
              </w:numPr>
              <w:tabs>
                <w:tab w:pos="424" w:val="left" w:leader="none"/>
              </w:tabs>
              <w:spacing w:line="252" w:lineRule="exact" w:before="1" w:after="0"/>
              <w:ind w:left="423" w:right="0" w:hanging="361"/>
              <w:jc w:val="left"/>
              <w:rPr>
                <w:sz w:val="22"/>
              </w:rPr>
            </w:pPr>
            <w:r>
              <w:rPr>
                <w:sz w:val="22"/>
              </w:rPr>
              <w:t>SLD,</w:t>
            </w:r>
            <w:r>
              <w:rPr>
                <w:spacing w:val="-1"/>
                <w:sz w:val="22"/>
              </w:rPr>
              <w:t> </w:t>
            </w:r>
            <w:r>
              <w:rPr>
                <w:sz w:val="22"/>
              </w:rPr>
              <w:t>MI</w:t>
            </w:r>
          </w:p>
          <w:p>
            <w:pPr>
              <w:pStyle w:val="TableParagraph"/>
              <w:numPr>
                <w:ilvl w:val="0"/>
                <w:numId w:val="1781"/>
              </w:numPr>
              <w:tabs>
                <w:tab w:pos="424" w:val="left" w:leader="none"/>
              </w:tabs>
              <w:spacing w:line="254" w:lineRule="exact" w:before="2" w:after="0"/>
              <w:ind w:left="423" w:right="219" w:hanging="360"/>
              <w:jc w:val="left"/>
              <w:rPr>
                <w:sz w:val="22"/>
              </w:rPr>
            </w:pPr>
            <w:r>
              <w:rPr>
                <w:sz w:val="22"/>
              </w:rPr>
              <w:t>MD involving (a) to (c) above</w:t>
            </w:r>
          </w:p>
        </w:tc>
        <w:tc>
          <w:tcPr>
            <w:tcW w:w="3603" w:type="dxa"/>
          </w:tcPr>
          <w:p>
            <w:pPr>
              <w:pStyle w:val="TableParagraph"/>
              <w:tabs>
                <w:tab w:pos="2632" w:val="left" w:leader="none"/>
              </w:tabs>
              <w:ind w:left="106" w:right="200"/>
              <w:rPr>
                <w:sz w:val="22"/>
              </w:rPr>
            </w:pPr>
            <w:r>
              <w:rPr>
                <w:sz w:val="22"/>
              </w:rPr>
              <w:t>Cutting    /  </w:t>
            </w:r>
            <w:r>
              <w:rPr>
                <w:spacing w:val="9"/>
                <w:sz w:val="22"/>
              </w:rPr>
              <w:t> </w:t>
            </w:r>
            <w:r>
              <w:rPr>
                <w:sz w:val="22"/>
              </w:rPr>
              <w:t>trimming  </w:t>
            </w:r>
            <w:r>
              <w:rPr>
                <w:spacing w:val="32"/>
                <w:sz w:val="22"/>
              </w:rPr>
              <w:t> </w:t>
            </w:r>
            <w:r>
              <w:rPr>
                <w:sz w:val="22"/>
              </w:rPr>
              <w:t>of</w:t>
              <w:tab/>
              <w:t>hair </w:t>
            </w:r>
            <w:r>
              <w:rPr>
                <w:spacing w:val="-7"/>
                <w:sz w:val="22"/>
              </w:rPr>
              <w:t>and </w:t>
            </w:r>
            <w:r>
              <w:rPr>
                <w:sz w:val="22"/>
              </w:rPr>
              <w:t>shaving.</w:t>
            </w:r>
          </w:p>
        </w:tc>
        <w:tc>
          <w:tcPr>
            <w:tcW w:w="3269" w:type="dxa"/>
          </w:tcPr>
          <w:p>
            <w:pPr>
              <w:pStyle w:val="TableParagraph"/>
              <w:ind w:left="104" w:right="97"/>
              <w:jc w:val="both"/>
              <w:rPr>
                <w:sz w:val="22"/>
              </w:rPr>
            </w:pPr>
            <w:r>
              <w:rPr>
                <w:sz w:val="22"/>
              </w:rPr>
              <w:t>Work performed inside (Required eye hand co-ordination). The incumbent should be considered with aids and appliances.</w:t>
            </w:r>
          </w:p>
        </w:tc>
      </w:tr>
    </w:tbl>
    <w:sectPr>
      <w:pgSz w:w="16840" w:h="11910" w:orient="landscape"/>
      <w:pgMar w:header="0" w:footer="1926" w:top="1100" w:bottom="2120" w:left="86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5.639999pt;margin-top:484.024506pt;width:739.6pt;height:63.2pt;mso-position-horizontal-relative:page;mso-position-vertical-relative:page;z-index:-340420608" type="#_x0000_t202" filled="false" stroked="false">
          <v:textbox inset="0,0,0,0">
            <w:txbxContent>
              <w:p>
                <w:pPr>
                  <w:pStyle w:val="BodyText"/>
                  <w:spacing w:before="10"/>
                  <w:ind w:left="20"/>
                </w:pPr>
                <w:r>
                  <w:rPr>
                    <w:color w:val="FF0000"/>
                  </w:rPr>
                  <w:t>FUNCTIONAL REQUIREMENT ABBREVIATIONS USED:</w:t>
                </w:r>
                <w:r>
                  <w:rPr>
                    <w:color w:val="333333"/>
                  </w:rPr>
                  <w:t>S=Sitting, ST=Standing, W=Walking, BN=Bending , L=Lifting, KC=Kneeling &amp;Crouching, JU=Jumping, CRL= Crawling, CL=Climbling, PP= Pulling &amp; Pushing, MF=Manipulation by Fingers, RW=Reading &amp; Writing, SE=Seeing, H=Hearing, C=Communication,</w:t>
                </w:r>
              </w:p>
              <w:p>
                <w:pPr>
                  <w:pStyle w:val="BodyText"/>
                  <w:spacing w:line="242" w:lineRule="auto" w:before="78"/>
                  <w:ind w:left="72" w:right="74" w:hanging="4"/>
                  <w:jc w:val="center"/>
                </w:pPr>
                <w:r>
                  <w:rPr>
                    <w:color w:val="FF0000"/>
                  </w:rPr>
                  <w:t>CATEGORY ABBREVIATIONS USED: </w:t>
                </w:r>
                <w:r>
                  <w:rPr>
                    <w:color w:val="333333"/>
                  </w:rPr>
                  <w:t>B=Blind, LV=Low Vision, D=Deaf, HH= Hard of Hearing, OA=One Arm, OL=One Leg, BA=Both Arms, BL=Both Leg, OAL=One Arm and One Leg, BLOA=Both leg &amp; one arm , BLA=Both Legs Arms, CP=Cerebral Palsy, LC=Leprosy Cured, Dw =Dwarfism, AAV=Acid Attack Victims, MDy=Muscular Dystrophy, ASD= Autism Spectrum Disorder (M= Mild, MoD= Moderate), ID= Intellectual Disability, SLD= Specific Learning Disability, MI= Mental Illness, MD=Multiple Disabilities</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8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77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77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77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77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77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77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77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77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771">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770">
    <w:multiLevelType w:val="hybridMultilevel"/>
    <w:lvl w:ilvl="0">
      <w:start w:val="5"/>
      <w:numFmt w:val="decimal"/>
      <w:lvlText w:val="%1."/>
      <w:lvlJc w:val="left"/>
      <w:pPr>
        <w:ind w:left="107" w:hanging="276"/>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449" w:hanging="276"/>
      </w:pPr>
      <w:rPr>
        <w:rFonts w:hint="default"/>
        <w:lang w:val="en-US" w:eastAsia="en-US" w:bidi="en-US"/>
      </w:rPr>
    </w:lvl>
    <w:lvl w:ilvl="2">
      <w:start w:val="0"/>
      <w:numFmt w:val="bullet"/>
      <w:lvlText w:val="•"/>
      <w:lvlJc w:val="left"/>
      <w:pPr>
        <w:ind w:left="798" w:hanging="276"/>
      </w:pPr>
      <w:rPr>
        <w:rFonts w:hint="default"/>
        <w:lang w:val="en-US" w:eastAsia="en-US" w:bidi="en-US"/>
      </w:rPr>
    </w:lvl>
    <w:lvl w:ilvl="3">
      <w:start w:val="0"/>
      <w:numFmt w:val="bullet"/>
      <w:lvlText w:val="•"/>
      <w:lvlJc w:val="left"/>
      <w:pPr>
        <w:ind w:left="1147" w:hanging="276"/>
      </w:pPr>
      <w:rPr>
        <w:rFonts w:hint="default"/>
        <w:lang w:val="en-US" w:eastAsia="en-US" w:bidi="en-US"/>
      </w:rPr>
    </w:lvl>
    <w:lvl w:ilvl="4">
      <w:start w:val="0"/>
      <w:numFmt w:val="bullet"/>
      <w:lvlText w:val="•"/>
      <w:lvlJc w:val="left"/>
      <w:pPr>
        <w:ind w:left="1497" w:hanging="276"/>
      </w:pPr>
      <w:rPr>
        <w:rFonts w:hint="default"/>
        <w:lang w:val="en-US" w:eastAsia="en-US" w:bidi="en-US"/>
      </w:rPr>
    </w:lvl>
    <w:lvl w:ilvl="5">
      <w:start w:val="0"/>
      <w:numFmt w:val="bullet"/>
      <w:lvlText w:val="•"/>
      <w:lvlJc w:val="left"/>
      <w:pPr>
        <w:ind w:left="1846" w:hanging="276"/>
      </w:pPr>
      <w:rPr>
        <w:rFonts w:hint="default"/>
        <w:lang w:val="en-US" w:eastAsia="en-US" w:bidi="en-US"/>
      </w:rPr>
    </w:lvl>
    <w:lvl w:ilvl="6">
      <w:start w:val="0"/>
      <w:numFmt w:val="bullet"/>
      <w:lvlText w:val="•"/>
      <w:lvlJc w:val="left"/>
      <w:pPr>
        <w:ind w:left="2195" w:hanging="276"/>
      </w:pPr>
      <w:rPr>
        <w:rFonts w:hint="default"/>
        <w:lang w:val="en-US" w:eastAsia="en-US" w:bidi="en-US"/>
      </w:rPr>
    </w:lvl>
    <w:lvl w:ilvl="7">
      <w:start w:val="0"/>
      <w:numFmt w:val="bullet"/>
      <w:lvlText w:val="•"/>
      <w:lvlJc w:val="left"/>
      <w:pPr>
        <w:ind w:left="2545" w:hanging="276"/>
      </w:pPr>
      <w:rPr>
        <w:rFonts w:hint="default"/>
        <w:lang w:val="en-US" w:eastAsia="en-US" w:bidi="en-US"/>
      </w:rPr>
    </w:lvl>
    <w:lvl w:ilvl="8">
      <w:start w:val="0"/>
      <w:numFmt w:val="bullet"/>
      <w:lvlText w:val="•"/>
      <w:lvlJc w:val="left"/>
      <w:pPr>
        <w:ind w:left="2894" w:hanging="276"/>
      </w:pPr>
      <w:rPr>
        <w:rFonts w:hint="default"/>
        <w:lang w:val="en-US" w:eastAsia="en-US" w:bidi="en-US"/>
      </w:rPr>
    </w:lvl>
  </w:abstractNum>
  <w:abstractNum w:abstractNumId="1769">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768">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767">
    <w:multiLevelType w:val="hybridMultilevel"/>
    <w:lvl w:ilvl="0">
      <w:start w:val="4"/>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766">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76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76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76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76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761">
    <w:multiLevelType w:val="hybridMultilevel"/>
    <w:lvl w:ilvl="0">
      <w:start w:val="4"/>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760">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75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75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757">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756">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755">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754">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753">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752">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751">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750">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74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74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74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74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745">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744">
    <w:multiLevelType w:val="hybridMultilevel"/>
    <w:lvl w:ilvl="0">
      <w:start w:val="2"/>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74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74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74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740">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73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73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73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73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735">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73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73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732">
    <w:multiLevelType w:val="hybridMultilevel"/>
    <w:lvl w:ilvl="0">
      <w:start w:val="2"/>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73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730">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72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72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72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72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725">
    <w:multiLevelType w:val="hybridMultilevel"/>
    <w:lvl w:ilvl="0">
      <w:start w:val="2"/>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724">
    <w:multiLevelType w:val="hybridMultilevel"/>
    <w:lvl w:ilvl="0">
      <w:start w:val="2"/>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723">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722">
    <w:multiLevelType w:val="hybridMultilevel"/>
    <w:lvl w:ilvl="0">
      <w:start w:val="3"/>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721">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80" w:hanging="360"/>
      </w:pPr>
      <w:rPr>
        <w:rFonts w:hint="default"/>
        <w:lang w:val="en-US" w:eastAsia="en-US" w:bidi="en-US"/>
      </w:rPr>
    </w:lvl>
    <w:lvl w:ilvl="2">
      <w:start w:val="0"/>
      <w:numFmt w:val="bullet"/>
      <w:lvlText w:val="•"/>
      <w:lvlJc w:val="left"/>
      <w:pPr>
        <w:ind w:left="996" w:hanging="360"/>
      </w:pPr>
      <w:rPr>
        <w:rFonts w:hint="default"/>
        <w:lang w:val="en-US" w:eastAsia="en-US" w:bidi="en-US"/>
      </w:rPr>
    </w:lvl>
    <w:lvl w:ilvl="3">
      <w:start w:val="0"/>
      <w:numFmt w:val="bullet"/>
      <w:lvlText w:val="•"/>
      <w:lvlJc w:val="left"/>
      <w:pPr>
        <w:ind w:left="1212" w:hanging="360"/>
      </w:pPr>
      <w:rPr>
        <w:rFonts w:hint="default"/>
        <w:lang w:val="en-US" w:eastAsia="en-US" w:bidi="en-US"/>
      </w:rPr>
    </w:lvl>
    <w:lvl w:ilvl="4">
      <w:start w:val="0"/>
      <w:numFmt w:val="bullet"/>
      <w:lvlText w:val="•"/>
      <w:lvlJc w:val="left"/>
      <w:pPr>
        <w:ind w:left="1428" w:hanging="360"/>
      </w:pPr>
      <w:rPr>
        <w:rFonts w:hint="default"/>
        <w:lang w:val="en-US" w:eastAsia="en-US" w:bidi="en-US"/>
      </w:rPr>
    </w:lvl>
    <w:lvl w:ilvl="5">
      <w:start w:val="0"/>
      <w:numFmt w:val="bullet"/>
      <w:lvlText w:val="•"/>
      <w:lvlJc w:val="left"/>
      <w:pPr>
        <w:ind w:left="1644" w:hanging="360"/>
      </w:pPr>
      <w:rPr>
        <w:rFonts w:hint="default"/>
        <w:lang w:val="en-US" w:eastAsia="en-US" w:bidi="en-US"/>
      </w:rPr>
    </w:lvl>
    <w:lvl w:ilvl="6">
      <w:start w:val="0"/>
      <w:numFmt w:val="bullet"/>
      <w:lvlText w:val="•"/>
      <w:lvlJc w:val="left"/>
      <w:pPr>
        <w:ind w:left="1860" w:hanging="360"/>
      </w:pPr>
      <w:rPr>
        <w:rFonts w:hint="default"/>
        <w:lang w:val="en-US" w:eastAsia="en-US" w:bidi="en-US"/>
      </w:rPr>
    </w:lvl>
    <w:lvl w:ilvl="7">
      <w:start w:val="0"/>
      <w:numFmt w:val="bullet"/>
      <w:lvlText w:val="•"/>
      <w:lvlJc w:val="left"/>
      <w:pPr>
        <w:ind w:left="2076" w:hanging="360"/>
      </w:pPr>
      <w:rPr>
        <w:rFonts w:hint="default"/>
        <w:lang w:val="en-US" w:eastAsia="en-US" w:bidi="en-US"/>
      </w:rPr>
    </w:lvl>
    <w:lvl w:ilvl="8">
      <w:start w:val="0"/>
      <w:numFmt w:val="bullet"/>
      <w:lvlText w:val="•"/>
      <w:lvlJc w:val="left"/>
      <w:pPr>
        <w:ind w:left="2292" w:hanging="360"/>
      </w:pPr>
      <w:rPr>
        <w:rFonts w:hint="default"/>
        <w:lang w:val="en-US" w:eastAsia="en-US" w:bidi="en-US"/>
      </w:rPr>
    </w:lvl>
  </w:abstractNum>
  <w:abstractNum w:abstractNumId="172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71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71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71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71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71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714">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713">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712">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711">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710">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709">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70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70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70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20" w:hanging="360"/>
      </w:pPr>
      <w:rPr>
        <w:rFonts w:hint="default"/>
        <w:lang w:val="en-US" w:eastAsia="en-US" w:bidi="en-US"/>
      </w:rPr>
    </w:lvl>
    <w:lvl w:ilvl="2">
      <w:start w:val="0"/>
      <w:numFmt w:val="bullet"/>
      <w:lvlText w:val="•"/>
      <w:lvlJc w:val="left"/>
      <w:pPr>
        <w:ind w:left="1031" w:hanging="360"/>
      </w:pPr>
      <w:rPr>
        <w:rFonts w:hint="default"/>
        <w:lang w:val="en-US" w:eastAsia="en-US" w:bidi="en-US"/>
      </w:rPr>
    </w:lvl>
    <w:lvl w:ilvl="3">
      <w:start w:val="0"/>
      <w:numFmt w:val="bullet"/>
      <w:lvlText w:val="•"/>
      <w:lvlJc w:val="left"/>
      <w:pPr>
        <w:ind w:left="1243" w:hanging="360"/>
      </w:pPr>
      <w:rPr>
        <w:rFonts w:hint="default"/>
        <w:lang w:val="en-US" w:eastAsia="en-US" w:bidi="en-US"/>
      </w:rPr>
    </w:lvl>
    <w:lvl w:ilvl="4">
      <w:start w:val="0"/>
      <w:numFmt w:val="bullet"/>
      <w:lvlText w:val="•"/>
      <w:lvlJc w:val="left"/>
      <w:pPr>
        <w:ind w:left="1454" w:hanging="360"/>
      </w:pPr>
      <w:rPr>
        <w:rFonts w:hint="default"/>
        <w:lang w:val="en-US" w:eastAsia="en-US" w:bidi="en-US"/>
      </w:rPr>
    </w:lvl>
    <w:lvl w:ilvl="5">
      <w:start w:val="0"/>
      <w:numFmt w:val="bullet"/>
      <w:lvlText w:val="•"/>
      <w:lvlJc w:val="left"/>
      <w:pPr>
        <w:ind w:left="1666" w:hanging="360"/>
      </w:pPr>
      <w:rPr>
        <w:rFonts w:hint="default"/>
        <w:lang w:val="en-US" w:eastAsia="en-US" w:bidi="en-US"/>
      </w:rPr>
    </w:lvl>
    <w:lvl w:ilvl="6">
      <w:start w:val="0"/>
      <w:numFmt w:val="bullet"/>
      <w:lvlText w:val="•"/>
      <w:lvlJc w:val="left"/>
      <w:pPr>
        <w:ind w:left="1877" w:hanging="360"/>
      </w:pPr>
      <w:rPr>
        <w:rFonts w:hint="default"/>
        <w:lang w:val="en-US" w:eastAsia="en-US" w:bidi="en-US"/>
      </w:rPr>
    </w:lvl>
    <w:lvl w:ilvl="7">
      <w:start w:val="0"/>
      <w:numFmt w:val="bullet"/>
      <w:lvlText w:val="•"/>
      <w:lvlJc w:val="left"/>
      <w:pPr>
        <w:ind w:left="2089" w:hanging="360"/>
      </w:pPr>
      <w:rPr>
        <w:rFonts w:hint="default"/>
        <w:lang w:val="en-US" w:eastAsia="en-US" w:bidi="en-US"/>
      </w:rPr>
    </w:lvl>
    <w:lvl w:ilvl="8">
      <w:start w:val="0"/>
      <w:numFmt w:val="bullet"/>
      <w:lvlText w:val="•"/>
      <w:lvlJc w:val="left"/>
      <w:pPr>
        <w:ind w:left="2300" w:hanging="360"/>
      </w:pPr>
      <w:rPr>
        <w:rFonts w:hint="default"/>
        <w:lang w:val="en-US" w:eastAsia="en-US" w:bidi="en-US"/>
      </w:rPr>
    </w:lvl>
  </w:abstractNum>
  <w:abstractNum w:abstractNumId="170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70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70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70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70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700">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69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80" w:hanging="360"/>
      </w:pPr>
      <w:rPr>
        <w:rFonts w:hint="default"/>
        <w:lang w:val="en-US" w:eastAsia="en-US" w:bidi="en-US"/>
      </w:rPr>
    </w:lvl>
    <w:lvl w:ilvl="2">
      <w:start w:val="0"/>
      <w:numFmt w:val="bullet"/>
      <w:lvlText w:val="•"/>
      <w:lvlJc w:val="left"/>
      <w:pPr>
        <w:ind w:left="1351" w:hanging="360"/>
      </w:pPr>
      <w:rPr>
        <w:rFonts w:hint="default"/>
        <w:lang w:val="en-US" w:eastAsia="en-US" w:bidi="en-US"/>
      </w:rPr>
    </w:lvl>
    <w:lvl w:ilvl="3">
      <w:start w:val="0"/>
      <w:numFmt w:val="bullet"/>
      <w:lvlText w:val="•"/>
      <w:lvlJc w:val="left"/>
      <w:pPr>
        <w:ind w:left="1523" w:hanging="360"/>
      </w:pPr>
      <w:rPr>
        <w:rFonts w:hint="default"/>
        <w:lang w:val="en-US" w:eastAsia="en-US" w:bidi="en-US"/>
      </w:rPr>
    </w:lvl>
    <w:lvl w:ilvl="4">
      <w:start w:val="0"/>
      <w:numFmt w:val="bullet"/>
      <w:lvlText w:val="•"/>
      <w:lvlJc w:val="left"/>
      <w:pPr>
        <w:ind w:left="1694" w:hanging="360"/>
      </w:pPr>
      <w:rPr>
        <w:rFonts w:hint="default"/>
        <w:lang w:val="en-US" w:eastAsia="en-US" w:bidi="en-US"/>
      </w:rPr>
    </w:lvl>
    <w:lvl w:ilvl="5">
      <w:start w:val="0"/>
      <w:numFmt w:val="bullet"/>
      <w:lvlText w:val="•"/>
      <w:lvlJc w:val="left"/>
      <w:pPr>
        <w:ind w:left="1866" w:hanging="360"/>
      </w:pPr>
      <w:rPr>
        <w:rFonts w:hint="default"/>
        <w:lang w:val="en-US" w:eastAsia="en-US" w:bidi="en-US"/>
      </w:rPr>
    </w:lvl>
    <w:lvl w:ilvl="6">
      <w:start w:val="0"/>
      <w:numFmt w:val="bullet"/>
      <w:lvlText w:val="•"/>
      <w:lvlJc w:val="left"/>
      <w:pPr>
        <w:ind w:left="2037" w:hanging="360"/>
      </w:pPr>
      <w:rPr>
        <w:rFonts w:hint="default"/>
        <w:lang w:val="en-US" w:eastAsia="en-US" w:bidi="en-US"/>
      </w:rPr>
    </w:lvl>
    <w:lvl w:ilvl="7">
      <w:start w:val="0"/>
      <w:numFmt w:val="bullet"/>
      <w:lvlText w:val="•"/>
      <w:lvlJc w:val="left"/>
      <w:pPr>
        <w:ind w:left="2209" w:hanging="360"/>
      </w:pPr>
      <w:rPr>
        <w:rFonts w:hint="default"/>
        <w:lang w:val="en-US" w:eastAsia="en-US" w:bidi="en-US"/>
      </w:rPr>
    </w:lvl>
    <w:lvl w:ilvl="8">
      <w:start w:val="0"/>
      <w:numFmt w:val="bullet"/>
      <w:lvlText w:val="•"/>
      <w:lvlJc w:val="left"/>
      <w:pPr>
        <w:ind w:left="2380" w:hanging="360"/>
      </w:pPr>
      <w:rPr>
        <w:rFonts w:hint="default"/>
        <w:lang w:val="en-US" w:eastAsia="en-US" w:bidi="en-US"/>
      </w:rPr>
    </w:lvl>
  </w:abstractNum>
  <w:abstractNum w:abstractNumId="1698">
    <w:multiLevelType w:val="hybridMultilevel"/>
    <w:lvl w:ilvl="0">
      <w:start w:val="2"/>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80" w:hanging="360"/>
      </w:pPr>
      <w:rPr>
        <w:rFonts w:hint="default"/>
        <w:lang w:val="en-US" w:eastAsia="en-US" w:bidi="en-US"/>
      </w:rPr>
    </w:lvl>
    <w:lvl w:ilvl="2">
      <w:start w:val="0"/>
      <w:numFmt w:val="bullet"/>
      <w:lvlText w:val="•"/>
      <w:lvlJc w:val="left"/>
      <w:pPr>
        <w:ind w:left="1351" w:hanging="360"/>
      </w:pPr>
      <w:rPr>
        <w:rFonts w:hint="default"/>
        <w:lang w:val="en-US" w:eastAsia="en-US" w:bidi="en-US"/>
      </w:rPr>
    </w:lvl>
    <w:lvl w:ilvl="3">
      <w:start w:val="0"/>
      <w:numFmt w:val="bullet"/>
      <w:lvlText w:val="•"/>
      <w:lvlJc w:val="left"/>
      <w:pPr>
        <w:ind w:left="1523" w:hanging="360"/>
      </w:pPr>
      <w:rPr>
        <w:rFonts w:hint="default"/>
        <w:lang w:val="en-US" w:eastAsia="en-US" w:bidi="en-US"/>
      </w:rPr>
    </w:lvl>
    <w:lvl w:ilvl="4">
      <w:start w:val="0"/>
      <w:numFmt w:val="bullet"/>
      <w:lvlText w:val="•"/>
      <w:lvlJc w:val="left"/>
      <w:pPr>
        <w:ind w:left="1694" w:hanging="360"/>
      </w:pPr>
      <w:rPr>
        <w:rFonts w:hint="default"/>
        <w:lang w:val="en-US" w:eastAsia="en-US" w:bidi="en-US"/>
      </w:rPr>
    </w:lvl>
    <w:lvl w:ilvl="5">
      <w:start w:val="0"/>
      <w:numFmt w:val="bullet"/>
      <w:lvlText w:val="•"/>
      <w:lvlJc w:val="left"/>
      <w:pPr>
        <w:ind w:left="1866" w:hanging="360"/>
      </w:pPr>
      <w:rPr>
        <w:rFonts w:hint="default"/>
        <w:lang w:val="en-US" w:eastAsia="en-US" w:bidi="en-US"/>
      </w:rPr>
    </w:lvl>
    <w:lvl w:ilvl="6">
      <w:start w:val="0"/>
      <w:numFmt w:val="bullet"/>
      <w:lvlText w:val="•"/>
      <w:lvlJc w:val="left"/>
      <w:pPr>
        <w:ind w:left="2037" w:hanging="360"/>
      </w:pPr>
      <w:rPr>
        <w:rFonts w:hint="default"/>
        <w:lang w:val="en-US" w:eastAsia="en-US" w:bidi="en-US"/>
      </w:rPr>
    </w:lvl>
    <w:lvl w:ilvl="7">
      <w:start w:val="0"/>
      <w:numFmt w:val="bullet"/>
      <w:lvlText w:val="•"/>
      <w:lvlJc w:val="left"/>
      <w:pPr>
        <w:ind w:left="2209" w:hanging="360"/>
      </w:pPr>
      <w:rPr>
        <w:rFonts w:hint="default"/>
        <w:lang w:val="en-US" w:eastAsia="en-US" w:bidi="en-US"/>
      </w:rPr>
    </w:lvl>
    <w:lvl w:ilvl="8">
      <w:start w:val="0"/>
      <w:numFmt w:val="bullet"/>
      <w:lvlText w:val="•"/>
      <w:lvlJc w:val="left"/>
      <w:pPr>
        <w:ind w:left="2380" w:hanging="360"/>
      </w:pPr>
      <w:rPr>
        <w:rFonts w:hint="default"/>
        <w:lang w:val="en-US" w:eastAsia="en-US" w:bidi="en-US"/>
      </w:rPr>
    </w:lvl>
  </w:abstractNum>
  <w:abstractNum w:abstractNumId="169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80" w:hanging="360"/>
      </w:pPr>
      <w:rPr>
        <w:rFonts w:hint="default"/>
        <w:lang w:val="en-US" w:eastAsia="en-US" w:bidi="en-US"/>
      </w:rPr>
    </w:lvl>
    <w:lvl w:ilvl="2">
      <w:start w:val="0"/>
      <w:numFmt w:val="bullet"/>
      <w:lvlText w:val="•"/>
      <w:lvlJc w:val="left"/>
      <w:pPr>
        <w:ind w:left="1351" w:hanging="360"/>
      </w:pPr>
      <w:rPr>
        <w:rFonts w:hint="default"/>
        <w:lang w:val="en-US" w:eastAsia="en-US" w:bidi="en-US"/>
      </w:rPr>
    </w:lvl>
    <w:lvl w:ilvl="3">
      <w:start w:val="0"/>
      <w:numFmt w:val="bullet"/>
      <w:lvlText w:val="•"/>
      <w:lvlJc w:val="left"/>
      <w:pPr>
        <w:ind w:left="1523" w:hanging="360"/>
      </w:pPr>
      <w:rPr>
        <w:rFonts w:hint="default"/>
        <w:lang w:val="en-US" w:eastAsia="en-US" w:bidi="en-US"/>
      </w:rPr>
    </w:lvl>
    <w:lvl w:ilvl="4">
      <w:start w:val="0"/>
      <w:numFmt w:val="bullet"/>
      <w:lvlText w:val="•"/>
      <w:lvlJc w:val="left"/>
      <w:pPr>
        <w:ind w:left="1694" w:hanging="360"/>
      </w:pPr>
      <w:rPr>
        <w:rFonts w:hint="default"/>
        <w:lang w:val="en-US" w:eastAsia="en-US" w:bidi="en-US"/>
      </w:rPr>
    </w:lvl>
    <w:lvl w:ilvl="5">
      <w:start w:val="0"/>
      <w:numFmt w:val="bullet"/>
      <w:lvlText w:val="•"/>
      <w:lvlJc w:val="left"/>
      <w:pPr>
        <w:ind w:left="1866" w:hanging="360"/>
      </w:pPr>
      <w:rPr>
        <w:rFonts w:hint="default"/>
        <w:lang w:val="en-US" w:eastAsia="en-US" w:bidi="en-US"/>
      </w:rPr>
    </w:lvl>
    <w:lvl w:ilvl="6">
      <w:start w:val="0"/>
      <w:numFmt w:val="bullet"/>
      <w:lvlText w:val="•"/>
      <w:lvlJc w:val="left"/>
      <w:pPr>
        <w:ind w:left="2037" w:hanging="360"/>
      </w:pPr>
      <w:rPr>
        <w:rFonts w:hint="default"/>
        <w:lang w:val="en-US" w:eastAsia="en-US" w:bidi="en-US"/>
      </w:rPr>
    </w:lvl>
    <w:lvl w:ilvl="7">
      <w:start w:val="0"/>
      <w:numFmt w:val="bullet"/>
      <w:lvlText w:val="•"/>
      <w:lvlJc w:val="left"/>
      <w:pPr>
        <w:ind w:left="2209" w:hanging="360"/>
      </w:pPr>
      <w:rPr>
        <w:rFonts w:hint="default"/>
        <w:lang w:val="en-US" w:eastAsia="en-US" w:bidi="en-US"/>
      </w:rPr>
    </w:lvl>
    <w:lvl w:ilvl="8">
      <w:start w:val="0"/>
      <w:numFmt w:val="bullet"/>
      <w:lvlText w:val="•"/>
      <w:lvlJc w:val="left"/>
      <w:pPr>
        <w:ind w:left="2380" w:hanging="360"/>
      </w:pPr>
      <w:rPr>
        <w:rFonts w:hint="default"/>
        <w:lang w:val="en-US" w:eastAsia="en-US" w:bidi="en-US"/>
      </w:rPr>
    </w:lvl>
  </w:abstractNum>
  <w:abstractNum w:abstractNumId="169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80" w:hanging="360"/>
      </w:pPr>
      <w:rPr>
        <w:rFonts w:hint="default"/>
        <w:lang w:val="en-US" w:eastAsia="en-US" w:bidi="en-US"/>
      </w:rPr>
    </w:lvl>
    <w:lvl w:ilvl="2">
      <w:start w:val="0"/>
      <w:numFmt w:val="bullet"/>
      <w:lvlText w:val="•"/>
      <w:lvlJc w:val="left"/>
      <w:pPr>
        <w:ind w:left="1351" w:hanging="360"/>
      </w:pPr>
      <w:rPr>
        <w:rFonts w:hint="default"/>
        <w:lang w:val="en-US" w:eastAsia="en-US" w:bidi="en-US"/>
      </w:rPr>
    </w:lvl>
    <w:lvl w:ilvl="3">
      <w:start w:val="0"/>
      <w:numFmt w:val="bullet"/>
      <w:lvlText w:val="•"/>
      <w:lvlJc w:val="left"/>
      <w:pPr>
        <w:ind w:left="1523" w:hanging="360"/>
      </w:pPr>
      <w:rPr>
        <w:rFonts w:hint="default"/>
        <w:lang w:val="en-US" w:eastAsia="en-US" w:bidi="en-US"/>
      </w:rPr>
    </w:lvl>
    <w:lvl w:ilvl="4">
      <w:start w:val="0"/>
      <w:numFmt w:val="bullet"/>
      <w:lvlText w:val="•"/>
      <w:lvlJc w:val="left"/>
      <w:pPr>
        <w:ind w:left="1694" w:hanging="360"/>
      </w:pPr>
      <w:rPr>
        <w:rFonts w:hint="default"/>
        <w:lang w:val="en-US" w:eastAsia="en-US" w:bidi="en-US"/>
      </w:rPr>
    </w:lvl>
    <w:lvl w:ilvl="5">
      <w:start w:val="0"/>
      <w:numFmt w:val="bullet"/>
      <w:lvlText w:val="•"/>
      <w:lvlJc w:val="left"/>
      <w:pPr>
        <w:ind w:left="1866" w:hanging="360"/>
      </w:pPr>
      <w:rPr>
        <w:rFonts w:hint="default"/>
        <w:lang w:val="en-US" w:eastAsia="en-US" w:bidi="en-US"/>
      </w:rPr>
    </w:lvl>
    <w:lvl w:ilvl="6">
      <w:start w:val="0"/>
      <w:numFmt w:val="bullet"/>
      <w:lvlText w:val="•"/>
      <w:lvlJc w:val="left"/>
      <w:pPr>
        <w:ind w:left="2037" w:hanging="360"/>
      </w:pPr>
      <w:rPr>
        <w:rFonts w:hint="default"/>
        <w:lang w:val="en-US" w:eastAsia="en-US" w:bidi="en-US"/>
      </w:rPr>
    </w:lvl>
    <w:lvl w:ilvl="7">
      <w:start w:val="0"/>
      <w:numFmt w:val="bullet"/>
      <w:lvlText w:val="•"/>
      <w:lvlJc w:val="left"/>
      <w:pPr>
        <w:ind w:left="2209" w:hanging="360"/>
      </w:pPr>
      <w:rPr>
        <w:rFonts w:hint="default"/>
        <w:lang w:val="en-US" w:eastAsia="en-US" w:bidi="en-US"/>
      </w:rPr>
    </w:lvl>
    <w:lvl w:ilvl="8">
      <w:start w:val="0"/>
      <w:numFmt w:val="bullet"/>
      <w:lvlText w:val="•"/>
      <w:lvlJc w:val="left"/>
      <w:pPr>
        <w:ind w:left="2380" w:hanging="360"/>
      </w:pPr>
      <w:rPr>
        <w:rFonts w:hint="default"/>
        <w:lang w:val="en-US" w:eastAsia="en-US" w:bidi="en-US"/>
      </w:rPr>
    </w:lvl>
  </w:abstractNum>
  <w:abstractNum w:abstractNumId="1695">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80" w:hanging="360"/>
      </w:pPr>
      <w:rPr>
        <w:rFonts w:hint="default"/>
        <w:lang w:val="en-US" w:eastAsia="en-US" w:bidi="en-US"/>
      </w:rPr>
    </w:lvl>
    <w:lvl w:ilvl="2">
      <w:start w:val="0"/>
      <w:numFmt w:val="bullet"/>
      <w:lvlText w:val="•"/>
      <w:lvlJc w:val="left"/>
      <w:pPr>
        <w:ind w:left="1351" w:hanging="360"/>
      </w:pPr>
      <w:rPr>
        <w:rFonts w:hint="default"/>
        <w:lang w:val="en-US" w:eastAsia="en-US" w:bidi="en-US"/>
      </w:rPr>
    </w:lvl>
    <w:lvl w:ilvl="3">
      <w:start w:val="0"/>
      <w:numFmt w:val="bullet"/>
      <w:lvlText w:val="•"/>
      <w:lvlJc w:val="left"/>
      <w:pPr>
        <w:ind w:left="1523" w:hanging="360"/>
      </w:pPr>
      <w:rPr>
        <w:rFonts w:hint="default"/>
        <w:lang w:val="en-US" w:eastAsia="en-US" w:bidi="en-US"/>
      </w:rPr>
    </w:lvl>
    <w:lvl w:ilvl="4">
      <w:start w:val="0"/>
      <w:numFmt w:val="bullet"/>
      <w:lvlText w:val="•"/>
      <w:lvlJc w:val="left"/>
      <w:pPr>
        <w:ind w:left="1694" w:hanging="360"/>
      </w:pPr>
      <w:rPr>
        <w:rFonts w:hint="default"/>
        <w:lang w:val="en-US" w:eastAsia="en-US" w:bidi="en-US"/>
      </w:rPr>
    </w:lvl>
    <w:lvl w:ilvl="5">
      <w:start w:val="0"/>
      <w:numFmt w:val="bullet"/>
      <w:lvlText w:val="•"/>
      <w:lvlJc w:val="left"/>
      <w:pPr>
        <w:ind w:left="1866" w:hanging="360"/>
      </w:pPr>
      <w:rPr>
        <w:rFonts w:hint="default"/>
        <w:lang w:val="en-US" w:eastAsia="en-US" w:bidi="en-US"/>
      </w:rPr>
    </w:lvl>
    <w:lvl w:ilvl="6">
      <w:start w:val="0"/>
      <w:numFmt w:val="bullet"/>
      <w:lvlText w:val="•"/>
      <w:lvlJc w:val="left"/>
      <w:pPr>
        <w:ind w:left="2037" w:hanging="360"/>
      </w:pPr>
      <w:rPr>
        <w:rFonts w:hint="default"/>
        <w:lang w:val="en-US" w:eastAsia="en-US" w:bidi="en-US"/>
      </w:rPr>
    </w:lvl>
    <w:lvl w:ilvl="7">
      <w:start w:val="0"/>
      <w:numFmt w:val="bullet"/>
      <w:lvlText w:val="•"/>
      <w:lvlJc w:val="left"/>
      <w:pPr>
        <w:ind w:left="2209" w:hanging="360"/>
      </w:pPr>
      <w:rPr>
        <w:rFonts w:hint="default"/>
        <w:lang w:val="en-US" w:eastAsia="en-US" w:bidi="en-US"/>
      </w:rPr>
    </w:lvl>
    <w:lvl w:ilvl="8">
      <w:start w:val="0"/>
      <w:numFmt w:val="bullet"/>
      <w:lvlText w:val="•"/>
      <w:lvlJc w:val="left"/>
      <w:pPr>
        <w:ind w:left="2380" w:hanging="360"/>
      </w:pPr>
      <w:rPr>
        <w:rFonts w:hint="default"/>
        <w:lang w:val="en-US" w:eastAsia="en-US" w:bidi="en-US"/>
      </w:rPr>
    </w:lvl>
  </w:abstractNum>
  <w:abstractNum w:abstractNumId="1694">
    <w:multiLevelType w:val="hybridMultilevel"/>
    <w:lvl w:ilvl="0">
      <w:start w:val="3"/>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80" w:hanging="360"/>
      </w:pPr>
      <w:rPr>
        <w:rFonts w:hint="default"/>
        <w:lang w:val="en-US" w:eastAsia="en-US" w:bidi="en-US"/>
      </w:rPr>
    </w:lvl>
    <w:lvl w:ilvl="2">
      <w:start w:val="0"/>
      <w:numFmt w:val="bullet"/>
      <w:lvlText w:val="•"/>
      <w:lvlJc w:val="left"/>
      <w:pPr>
        <w:ind w:left="1351" w:hanging="360"/>
      </w:pPr>
      <w:rPr>
        <w:rFonts w:hint="default"/>
        <w:lang w:val="en-US" w:eastAsia="en-US" w:bidi="en-US"/>
      </w:rPr>
    </w:lvl>
    <w:lvl w:ilvl="3">
      <w:start w:val="0"/>
      <w:numFmt w:val="bullet"/>
      <w:lvlText w:val="•"/>
      <w:lvlJc w:val="left"/>
      <w:pPr>
        <w:ind w:left="1523" w:hanging="360"/>
      </w:pPr>
      <w:rPr>
        <w:rFonts w:hint="default"/>
        <w:lang w:val="en-US" w:eastAsia="en-US" w:bidi="en-US"/>
      </w:rPr>
    </w:lvl>
    <w:lvl w:ilvl="4">
      <w:start w:val="0"/>
      <w:numFmt w:val="bullet"/>
      <w:lvlText w:val="•"/>
      <w:lvlJc w:val="left"/>
      <w:pPr>
        <w:ind w:left="1694" w:hanging="360"/>
      </w:pPr>
      <w:rPr>
        <w:rFonts w:hint="default"/>
        <w:lang w:val="en-US" w:eastAsia="en-US" w:bidi="en-US"/>
      </w:rPr>
    </w:lvl>
    <w:lvl w:ilvl="5">
      <w:start w:val="0"/>
      <w:numFmt w:val="bullet"/>
      <w:lvlText w:val="•"/>
      <w:lvlJc w:val="left"/>
      <w:pPr>
        <w:ind w:left="1866" w:hanging="360"/>
      </w:pPr>
      <w:rPr>
        <w:rFonts w:hint="default"/>
        <w:lang w:val="en-US" w:eastAsia="en-US" w:bidi="en-US"/>
      </w:rPr>
    </w:lvl>
    <w:lvl w:ilvl="6">
      <w:start w:val="0"/>
      <w:numFmt w:val="bullet"/>
      <w:lvlText w:val="•"/>
      <w:lvlJc w:val="left"/>
      <w:pPr>
        <w:ind w:left="2037" w:hanging="360"/>
      </w:pPr>
      <w:rPr>
        <w:rFonts w:hint="default"/>
        <w:lang w:val="en-US" w:eastAsia="en-US" w:bidi="en-US"/>
      </w:rPr>
    </w:lvl>
    <w:lvl w:ilvl="7">
      <w:start w:val="0"/>
      <w:numFmt w:val="bullet"/>
      <w:lvlText w:val="•"/>
      <w:lvlJc w:val="left"/>
      <w:pPr>
        <w:ind w:left="2209" w:hanging="360"/>
      </w:pPr>
      <w:rPr>
        <w:rFonts w:hint="default"/>
        <w:lang w:val="en-US" w:eastAsia="en-US" w:bidi="en-US"/>
      </w:rPr>
    </w:lvl>
    <w:lvl w:ilvl="8">
      <w:start w:val="0"/>
      <w:numFmt w:val="bullet"/>
      <w:lvlText w:val="•"/>
      <w:lvlJc w:val="left"/>
      <w:pPr>
        <w:ind w:left="2380" w:hanging="360"/>
      </w:pPr>
      <w:rPr>
        <w:rFonts w:hint="default"/>
        <w:lang w:val="en-US" w:eastAsia="en-US" w:bidi="en-US"/>
      </w:rPr>
    </w:lvl>
  </w:abstractNum>
  <w:abstractNum w:abstractNumId="169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69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69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690">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68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68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80" w:hanging="360"/>
      </w:pPr>
      <w:rPr>
        <w:rFonts w:hint="default"/>
        <w:lang w:val="en-US" w:eastAsia="en-US" w:bidi="en-US"/>
      </w:rPr>
    </w:lvl>
    <w:lvl w:ilvl="2">
      <w:start w:val="0"/>
      <w:numFmt w:val="bullet"/>
      <w:lvlText w:val="•"/>
      <w:lvlJc w:val="left"/>
      <w:pPr>
        <w:ind w:left="1351" w:hanging="360"/>
      </w:pPr>
      <w:rPr>
        <w:rFonts w:hint="default"/>
        <w:lang w:val="en-US" w:eastAsia="en-US" w:bidi="en-US"/>
      </w:rPr>
    </w:lvl>
    <w:lvl w:ilvl="3">
      <w:start w:val="0"/>
      <w:numFmt w:val="bullet"/>
      <w:lvlText w:val="•"/>
      <w:lvlJc w:val="left"/>
      <w:pPr>
        <w:ind w:left="1523" w:hanging="360"/>
      </w:pPr>
      <w:rPr>
        <w:rFonts w:hint="default"/>
        <w:lang w:val="en-US" w:eastAsia="en-US" w:bidi="en-US"/>
      </w:rPr>
    </w:lvl>
    <w:lvl w:ilvl="4">
      <w:start w:val="0"/>
      <w:numFmt w:val="bullet"/>
      <w:lvlText w:val="•"/>
      <w:lvlJc w:val="left"/>
      <w:pPr>
        <w:ind w:left="1694" w:hanging="360"/>
      </w:pPr>
      <w:rPr>
        <w:rFonts w:hint="default"/>
        <w:lang w:val="en-US" w:eastAsia="en-US" w:bidi="en-US"/>
      </w:rPr>
    </w:lvl>
    <w:lvl w:ilvl="5">
      <w:start w:val="0"/>
      <w:numFmt w:val="bullet"/>
      <w:lvlText w:val="•"/>
      <w:lvlJc w:val="left"/>
      <w:pPr>
        <w:ind w:left="1866" w:hanging="360"/>
      </w:pPr>
      <w:rPr>
        <w:rFonts w:hint="default"/>
        <w:lang w:val="en-US" w:eastAsia="en-US" w:bidi="en-US"/>
      </w:rPr>
    </w:lvl>
    <w:lvl w:ilvl="6">
      <w:start w:val="0"/>
      <w:numFmt w:val="bullet"/>
      <w:lvlText w:val="•"/>
      <w:lvlJc w:val="left"/>
      <w:pPr>
        <w:ind w:left="2037" w:hanging="360"/>
      </w:pPr>
      <w:rPr>
        <w:rFonts w:hint="default"/>
        <w:lang w:val="en-US" w:eastAsia="en-US" w:bidi="en-US"/>
      </w:rPr>
    </w:lvl>
    <w:lvl w:ilvl="7">
      <w:start w:val="0"/>
      <w:numFmt w:val="bullet"/>
      <w:lvlText w:val="•"/>
      <w:lvlJc w:val="left"/>
      <w:pPr>
        <w:ind w:left="2209" w:hanging="360"/>
      </w:pPr>
      <w:rPr>
        <w:rFonts w:hint="default"/>
        <w:lang w:val="en-US" w:eastAsia="en-US" w:bidi="en-US"/>
      </w:rPr>
    </w:lvl>
    <w:lvl w:ilvl="8">
      <w:start w:val="0"/>
      <w:numFmt w:val="bullet"/>
      <w:lvlText w:val="•"/>
      <w:lvlJc w:val="left"/>
      <w:pPr>
        <w:ind w:left="2380" w:hanging="360"/>
      </w:pPr>
      <w:rPr>
        <w:rFonts w:hint="default"/>
        <w:lang w:val="en-US" w:eastAsia="en-US" w:bidi="en-US"/>
      </w:rPr>
    </w:lvl>
  </w:abstractNum>
  <w:abstractNum w:abstractNumId="168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80" w:hanging="360"/>
      </w:pPr>
      <w:rPr>
        <w:rFonts w:hint="default"/>
        <w:lang w:val="en-US" w:eastAsia="en-US" w:bidi="en-US"/>
      </w:rPr>
    </w:lvl>
    <w:lvl w:ilvl="2">
      <w:start w:val="0"/>
      <w:numFmt w:val="bullet"/>
      <w:lvlText w:val="•"/>
      <w:lvlJc w:val="left"/>
      <w:pPr>
        <w:ind w:left="1351" w:hanging="360"/>
      </w:pPr>
      <w:rPr>
        <w:rFonts w:hint="default"/>
        <w:lang w:val="en-US" w:eastAsia="en-US" w:bidi="en-US"/>
      </w:rPr>
    </w:lvl>
    <w:lvl w:ilvl="3">
      <w:start w:val="0"/>
      <w:numFmt w:val="bullet"/>
      <w:lvlText w:val="•"/>
      <w:lvlJc w:val="left"/>
      <w:pPr>
        <w:ind w:left="1523" w:hanging="360"/>
      </w:pPr>
      <w:rPr>
        <w:rFonts w:hint="default"/>
        <w:lang w:val="en-US" w:eastAsia="en-US" w:bidi="en-US"/>
      </w:rPr>
    </w:lvl>
    <w:lvl w:ilvl="4">
      <w:start w:val="0"/>
      <w:numFmt w:val="bullet"/>
      <w:lvlText w:val="•"/>
      <w:lvlJc w:val="left"/>
      <w:pPr>
        <w:ind w:left="1694" w:hanging="360"/>
      </w:pPr>
      <w:rPr>
        <w:rFonts w:hint="default"/>
        <w:lang w:val="en-US" w:eastAsia="en-US" w:bidi="en-US"/>
      </w:rPr>
    </w:lvl>
    <w:lvl w:ilvl="5">
      <w:start w:val="0"/>
      <w:numFmt w:val="bullet"/>
      <w:lvlText w:val="•"/>
      <w:lvlJc w:val="left"/>
      <w:pPr>
        <w:ind w:left="1866" w:hanging="360"/>
      </w:pPr>
      <w:rPr>
        <w:rFonts w:hint="default"/>
        <w:lang w:val="en-US" w:eastAsia="en-US" w:bidi="en-US"/>
      </w:rPr>
    </w:lvl>
    <w:lvl w:ilvl="6">
      <w:start w:val="0"/>
      <w:numFmt w:val="bullet"/>
      <w:lvlText w:val="•"/>
      <w:lvlJc w:val="left"/>
      <w:pPr>
        <w:ind w:left="2037" w:hanging="360"/>
      </w:pPr>
      <w:rPr>
        <w:rFonts w:hint="default"/>
        <w:lang w:val="en-US" w:eastAsia="en-US" w:bidi="en-US"/>
      </w:rPr>
    </w:lvl>
    <w:lvl w:ilvl="7">
      <w:start w:val="0"/>
      <w:numFmt w:val="bullet"/>
      <w:lvlText w:val="•"/>
      <w:lvlJc w:val="left"/>
      <w:pPr>
        <w:ind w:left="2209" w:hanging="360"/>
      </w:pPr>
      <w:rPr>
        <w:rFonts w:hint="default"/>
        <w:lang w:val="en-US" w:eastAsia="en-US" w:bidi="en-US"/>
      </w:rPr>
    </w:lvl>
    <w:lvl w:ilvl="8">
      <w:start w:val="0"/>
      <w:numFmt w:val="bullet"/>
      <w:lvlText w:val="•"/>
      <w:lvlJc w:val="left"/>
      <w:pPr>
        <w:ind w:left="2380" w:hanging="360"/>
      </w:pPr>
      <w:rPr>
        <w:rFonts w:hint="default"/>
        <w:lang w:val="en-US" w:eastAsia="en-US" w:bidi="en-US"/>
      </w:rPr>
    </w:lvl>
  </w:abstractNum>
  <w:abstractNum w:abstractNumId="168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80" w:hanging="360"/>
      </w:pPr>
      <w:rPr>
        <w:rFonts w:hint="default"/>
        <w:lang w:val="en-US" w:eastAsia="en-US" w:bidi="en-US"/>
      </w:rPr>
    </w:lvl>
    <w:lvl w:ilvl="2">
      <w:start w:val="0"/>
      <w:numFmt w:val="bullet"/>
      <w:lvlText w:val="•"/>
      <w:lvlJc w:val="left"/>
      <w:pPr>
        <w:ind w:left="1351" w:hanging="360"/>
      </w:pPr>
      <w:rPr>
        <w:rFonts w:hint="default"/>
        <w:lang w:val="en-US" w:eastAsia="en-US" w:bidi="en-US"/>
      </w:rPr>
    </w:lvl>
    <w:lvl w:ilvl="3">
      <w:start w:val="0"/>
      <w:numFmt w:val="bullet"/>
      <w:lvlText w:val="•"/>
      <w:lvlJc w:val="left"/>
      <w:pPr>
        <w:ind w:left="1523" w:hanging="360"/>
      </w:pPr>
      <w:rPr>
        <w:rFonts w:hint="default"/>
        <w:lang w:val="en-US" w:eastAsia="en-US" w:bidi="en-US"/>
      </w:rPr>
    </w:lvl>
    <w:lvl w:ilvl="4">
      <w:start w:val="0"/>
      <w:numFmt w:val="bullet"/>
      <w:lvlText w:val="•"/>
      <w:lvlJc w:val="left"/>
      <w:pPr>
        <w:ind w:left="1694" w:hanging="360"/>
      </w:pPr>
      <w:rPr>
        <w:rFonts w:hint="default"/>
        <w:lang w:val="en-US" w:eastAsia="en-US" w:bidi="en-US"/>
      </w:rPr>
    </w:lvl>
    <w:lvl w:ilvl="5">
      <w:start w:val="0"/>
      <w:numFmt w:val="bullet"/>
      <w:lvlText w:val="•"/>
      <w:lvlJc w:val="left"/>
      <w:pPr>
        <w:ind w:left="1866" w:hanging="360"/>
      </w:pPr>
      <w:rPr>
        <w:rFonts w:hint="default"/>
        <w:lang w:val="en-US" w:eastAsia="en-US" w:bidi="en-US"/>
      </w:rPr>
    </w:lvl>
    <w:lvl w:ilvl="6">
      <w:start w:val="0"/>
      <w:numFmt w:val="bullet"/>
      <w:lvlText w:val="•"/>
      <w:lvlJc w:val="left"/>
      <w:pPr>
        <w:ind w:left="2037" w:hanging="360"/>
      </w:pPr>
      <w:rPr>
        <w:rFonts w:hint="default"/>
        <w:lang w:val="en-US" w:eastAsia="en-US" w:bidi="en-US"/>
      </w:rPr>
    </w:lvl>
    <w:lvl w:ilvl="7">
      <w:start w:val="0"/>
      <w:numFmt w:val="bullet"/>
      <w:lvlText w:val="•"/>
      <w:lvlJc w:val="left"/>
      <w:pPr>
        <w:ind w:left="2209" w:hanging="360"/>
      </w:pPr>
      <w:rPr>
        <w:rFonts w:hint="default"/>
        <w:lang w:val="en-US" w:eastAsia="en-US" w:bidi="en-US"/>
      </w:rPr>
    </w:lvl>
    <w:lvl w:ilvl="8">
      <w:start w:val="0"/>
      <w:numFmt w:val="bullet"/>
      <w:lvlText w:val="•"/>
      <w:lvlJc w:val="left"/>
      <w:pPr>
        <w:ind w:left="2380" w:hanging="360"/>
      </w:pPr>
      <w:rPr>
        <w:rFonts w:hint="default"/>
        <w:lang w:val="en-US" w:eastAsia="en-US" w:bidi="en-US"/>
      </w:rPr>
    </w:lvl>
  </w:abstractNum>
  <w:abstractNum w:abstractNumId="1685">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68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80" w:hanging="360"/>
      </w:pPr>
      <w:rPr>
        <w:rFonts w:hint="default"/>
        <w:lang w:val="en-US" w:eastAsia="en-US" w:bidi="en-US"/>
      </w:rPr>
    </w:lvl>
    <w:lvl w:ilvl="2">
      <w:start w:val="0"/>
      <w:numFmt w:val="bullet"/>
      <w:lvlText w:val="•"/>
      <w:lvlJc w:val="left"/>
      <w:pPr>
        <w:ind w:left="1351" w:hanging="360"/>
      </w:pPr>
      <w:rPr>
        <w:rFonts w:hint="default"/>
        <w:lang w:val="en-US" w:eastAsia="en-US" w:bidi="en-US"/>
      </w:rPr>
    </w:lvl>
    <w:lvl w:ilvl="3">
      <w:start w:val="0"/>
      <w:numFmt w:val="bullet"/>
      <w:lvlText w:val="•"/>
      <w:lvlJc w:val="left"/>
      <w:pPr>
        <w:ind w:left="1523" w:hanging="360"/>
      </w:pPr>
      <w:rPr>
        <w:rFonts w:hint="default"/>
        <w:lang w:val="en-US" w:eastAsia="en-US" w:bidi="en-US"/>
      </w:rPr>
    </w:lvl>
    <w:lvl w:ilvl="4">
      <w:start w:val="0"/>
      <w:numFmt w:val="bullet"/>
      <w:lvlText w:val="•"/>
      <w:lvlJc w:val="left"/>
      <w:pPr>
        <w:ind w:left="1694" w:hanging="360"/>
      </w:pPr>
      <w:rPr>
        <w:rFonts w:hint="default"/>
        <w:lang w:val="en-US" w:eastAsia="en-US" w:bidi="en-US"/>
      </w:rPr>
    </w:lvl>
    <w:lvl w:ilvl="5">
      <w:start w:val="0"/>
      <w:numFmt w:val="bullet"/>
      <w:lvlText w:val="•"/>
      <w:lvlJc w:val="left"/>
      <w:pPr>
        <w:ind w:left="1866" w:hanging="360"/>
      </w:pPr>
      <w:rPr>
        <w:rFonts w:hint="default"/>
        <w:lang w:val="en-US" w:eastAsia="en-US" w:bidi="en-US"/>
      </w:rPr>
    </w:lvl>
    <w:lvl w:ilvl="6">
      <w:start w:val="0"/>
      <w:numFmt w:val="bullet"/>
      <w:lvlText w:val="•"/>
      <w:lvlJc w:val="left"/>
      <w:pPr>
        <w:ind w:left="2037" w:hanging="360"/>
      </w:pPr>
      <w:rPr>
        <w:rFonts w:hint="default"/>
        <w:lang w:val="en-US" w:eastAsia="en-US" w:bidi="en-US"/>
      </w:rPr>
    </w:lvl>
    <w:lvl w:ilvl="7">
      <w:start w:val="0"/>
      <w:numFmt w:val="bullet"/>
      <w:lvlText w:val="•"/>
      <w:lvlJc w:val="left"/>
      <w:pPr>
        <w:ind w:left="2209" w:hanging="360"/>
      </w:pPr>
      <w:rPr>
        <w:rFonts w:hint="default"/>
        <w:lang w:val="en-US" w:eastAsia="en-US" w:bidi="en-US"/>
      </w:rPr>
    </w:lvl>
    <w:lvl w:ilvl="8">
      <w:start w:val="0"/>
      <w:numFmt w:val="bullet"/>
      <w:lvlText w:val="•"/>
      <w:lvlJc w:val="left"/>
      <w:pPr>
        <w:ind w:left="2380" w:hanging="360"/>
      </w:pPr>
      <w:rPr>
        <w:rFonts w:hint="default"/>
        <w:lang w:val="en-US" w:eastAsia="en-US" w:bidi="en-US"/>
      </w:rPr>
    </w:lvl>
  </w:abstractNum>
  <w:abstractNum w:abstractNumId="168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80" w:hanging="360"/>
      </w:pPr>
      <w:rPr>
        <w:rFonts w:hint="default"/>
        <w:lang w:val="en-US" w:eastAsia="en-US" w:bidi="en-US"/>
      </w:rPr>
    </w:lvl>
    <w:lvl w:ilvl="2">
      <w:start w:val="0"/>
      <w:numFmt w:val="bullet"/>
      <w:lvlText w:val="•"/>
      <w:lvlJc w:val="left"/>
      <w:pPr>
        <w:ind w:left="1351" w:hanging="360"/>
      </w:pPr>
      <w:rPr>
        <w:rFonts w:hint="default"/>
        <w:lang w:val="en-US" w:eastAsia="en-US" w:bidi="en-US"/>
      </w:rPr>
    </w:lvl>
    <w:lvl w:ilvl="3">
      <w:start w:val="0"/>
      <w:numFmt w:val="bullet"/>
      <w:lvlText w:val="•"/>
      <w:lvlJc w:val="left"/>
      <w:pPr>
        <w:ind w:left="1523" w:hanging="360"/>
      </w:pPr>
      <w:rPr>
        <w:rFonts w:hint="default"/>
        <w:lang w:val="en-US" w:eastAsia="en-US" w:bidi="en-US"/>
      </w:rPr>
    </w:lvl>
    <w:lvl w:ilvl="4">
      <w:start w:val="0"/>
      <w:numFmt w:val="bullet"/>
      <w:lvlText w:val="•"/>
      <w:lvlJc w:val="left"/>
      <w:pPr>
        <w:ind w:left="1694" w:hanging="360"/>
      </w:pPr>
      <w:rPr>
        <w:rFonts w:hint="default"/>
        <w:lang w:val="en-US" w:eastAsia="en-US" w:bidi="en-US"/>
      </w:rPr>
    </w:lvl>
    <w:lvl w:ilvl="5">
      <w:start w:val="0"/>
      <w:numFmt w:val="bullet"/>
      <w:lvlText w:val="•"/>
      <w:lvlJc w:val="left"/>
      <w:pPr>
        <w:ind w:left="1866" w:hanging="360"/>
      </w:pPr>
      <w:rPr>
        <w:rFonts w:hint="default"/>
        <w:lang w:val="en-US" w:eastAsia="en-US" w:bidi="en-US"/>
      </w:rPr>
    </w:lvl>
    <w:lvl w:ilvl="6">
      <w:start w:val="0"/>
      <w:numFmt w:val="bullet"/>
      <w:lvlText w:val="•"/>
      <w:lvlJc w:val="left"/>
      <w:pPr>
        <w:ind w:left="2037" w:hanging="360"/>
      </w:pPr>
      <w:rPr>
        <w:rFonts w:hint="default"/>
        <w:lang w:val="en-US" w:eastAsia="en-US" w:bidi="en-US"/>
      </w:rPr>
    </w:lvl>
    <w:lvl w:ilvl="7">
      <w:start w:val="0"/>
      <w:numFmt w:val="bullet"/>
      <w:lvlText w:val="•"/>
      <w:lvlJc w:val="left"/>
      <w:pPr>
        <w:ind w:left="2209" w:hanging="360"/>
      </w:pPr>
      <w:rPr>
        <w:rFonts w:hint="default"/>
        <w:lang w:val="en-US" w:eastAsia="en-US" w:bidi="en-US"/>
      </w:rPr>
    </w:lvl>
    <w:lvl w:ilvl="8">
      <w:start w:val="0"/>
      <w:numFmt w:val="bullet"/>
      <w:lvlText w:val="•"/>
      <w:lvlJc w:val="left"/>
      <w:pPr>
        <w:ind w:left="2380" w:hanging="360"/>
      </w:pPr>
      <w:rPr>
        <w:rFonts w:hint="default"/>
        <w:lang w:val="en-US" w:eastAsia="en-US" w:bidi="en-US"/>
      </w:rPr>
    </w:lvl>
  </w:abstractNum>
  <w:abstractNum w:abstractNumId="168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80" w:hanging="360"/>
      </w:pPr>
      <w:rPr>
        <w:rFonts w:hint="default"/>
        <w:lang w:val="en-US" w:eastAsia="en-US" w:bidi="en-US"/>
      </w:rPr>
    </w:lvl>
    <w:lvl w:ilvl="2">
      <w:start w:val="0"/>
      <w:numFmt w:val="bullet"/>
      <w:lvlText w:val="•"/>
      <w:lvlJc w:val="left"/>
      <w:pPr>
        <w:ind w:left="1351" w:hanging="360"/>
      </w:pPr>
      <w:rPr>
        <w:rFonts w:hint="default"/>
        <w:lang w:val="en-US" w:eastAsia="en-US" w:bidi="en-US"/>
      </w:rPr>
    </w:lvl>
    <w:lvl w:ilvl="3">
      <w:start w:val="0"/>
      <w:numFmt w:val="bullet"/>
      <w:lvlText w:val="•"/>
      <w:lvlJc w:val="left"/>
      <w:pPr>
        <w:ind w:left="1523" w:hanging="360"/>
      </w:pPr>
      <w:rPr>
        <w:rFonts w:hint="default"/>
        <w:lang w:val="en-US" w:eastAsia="en-US" w:bidi="en-US"/>
      </w:rPr>
    </w:lvl>
    <w:lvl w:ilvl="4">
      <w:start w:val="0"/>
      <w:numFmt w:val="bullet"/>
      <w:lvlText w:val="•"/>
      <w:lvlJc w:val="left"/>
      <w:pPr>
        <w:ind w:left="1694" w:hanging="360"/>
      </w:pPr>
      <w:rPr>
        <w:rFonts w:hint="default"/>
        <w:lang w:val="en-US" w:eastAsia="en-US" w:bidi="en-US"/>
      </w:rPr>
    </w:lvl>
    <w:lvl w:ilvl="5">
      <w:start w:val="0"/>
      <w:numFmt w:val="bullet"/>
      <w:lvlText w:val="•"/>
      <w:lvlJc w:val="left"/>
      <w:pPr>
        <w:ind w:left="1866" w:hanging="360"/>
      </w:pPr>
      <w:rPr>
        <w:rFonts w:hint="default"/>
        <w:lang w:val="en-US" w:eastAsia="en-US" w:bidi="en-US"/>
      </w:rPr>
    </w:lvl>
    <w:lvl w:ilvl="6">
      <w:start w:val="0"/>
      <w:numFmt w:val="bullet"/>
      <w:lvlText w:val="•"/>
      <w:lvlJc w:val="left"/>
      <w:pPr>
        <w:ind w:left="2037" w:hanging="360"/>
      </w:pPr>
      <w:rPr>
        <w:rFonts w:hint="default"/>
        <w:lang w:val="en-US" w:eastAsia="en-US" w:bidi="en-US"/>
      </w:rPr>
    </w:lvl>
    <w:lvl w:ilvl="7">
      <w:start w:val="0"/>
      <w:numFmt w:val="bullet"/>
      <w:lvlText w:val="•"/>
      <w:lvlJc w:val="left"/>
      <w:pPr>
        <w:ind w:left="2209" w:hanging="360"/>
      </w:pPr>
      <w:rPr>
        <w:rFonts w:hint="default"/>
        <w:lang w:val="en-US" w:eastAsia="en-US" w:bidi="en-US"/>
      </w:rPr>
    </w:lvl>
    <w:lvl w:ilvl="8">
      <w:start w:val="0"/>
      <w:numFmt w:val="bullet"/>
      <w:lvlText w:val="•"/>
      <w:lvlJc w:val="left"/>
      <w:pPr>
        <w:ind w:left="2380" w:hanging="360"/>
      </w:pPr>
      <w:rPr>
        <w:rFonts w:hint="default"/>
        <w:lang w:val="en-US" w:eastAsia="en-US" w:bidi="en-US"/>
      </w:rPr>
    </w:lvl>
  </w:abstractNum>
  <w:abstractNum w:abstractNumId="168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680">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80" w:hanging="360"/>
      </w:pPr>
      <w:rPr>
        <w:rFonts w:hint="default"/>
        <w:lang w:val="en-US" w:eastAsia="en-US" w:bidi="en-US"/>
      </w:rPr>
    </w:lvl>
    <w:lvl w:ilvl="2">
      <w:start w:val="0"/>
      <w:numFmt w:val="bullet"/>
      <w:lvlText w:val="•"/>
      <w:lvlJc w:val="left"/>
      <w:pPr>
        <w:ind w:left="1351" w:hanging="360"/>
      </w:pPr>
      <w:rPr>
        <w:rFonts w:hint="default"/>
        <w:lang w:val="en-US" w:eastAsia="en-US" w:bidi="en-US"/>
      </w:rPr>
    </w:lvl>
    <w:lvl w:ilvl="3">
      <w:start w:val="0"/>
      <w:numFmt w:val="bullet"/>
      <w:lvlText w:val="•"/>
      <w:lvlJc w:val="left"/>
      <w:pPr>
        <w:ind w:left="1523" w:hanging="360"/>
      </w:pPr>
      <w:rPr>
        <w:rFonts w:hint="default"/>
        <w:lang w:val="en-US" w:eastAsia="en-US" w:bidi="en-US"/>
      </w:rPr>
    </w:lvl>
    <w:lvl w:ilvl="4">
      <w:start w:val="0"/>
      <w:numFmt w:val="bullet"/>
      <w:lvlText w:val="•"/>
      <w:lvlJc w:val="left"/>
      <w:pPr>
        <w:ind w:left="1694" w:hanging="360"/>
      </w:pPr>
      <w:rPr>
        <w:rFonts w:hint="default"/>
        <w:lang w:val="en-US" w:eastAsia="en-US" w:bidi="en-US"/>
      </w:rPr>
    </w:lvl>
    <w:lvl w:ilvl="5">
      <w:start w:val="0"/>
      <w:numFmt w:val="bullet"/>
      <w:lvlText w:val="•"/>
      <w:lvlJc w:val="left"/>
      <w:pPr>
        <w:ind w:left="1866" w:hanging="360"/>
      </w:pPr>
      <w:rPr>
        <w:rFonts w:hint="default"/>
        <w:lang w:val="en-US" w:eastAsia="en-US" w:bidi="en-US"/>
      </w:rPr>
    </w:lvl>
    <w:lvl w:ilvl="6">
      <w:start w:val="0"/>
      <w:numFmt w:val="bullet"/>
      <w:lvlText w:val="•"/>
      <w:lvlJc w:val="left"/>
      <w:pPr>
        <w:ind w:left="2037" w:hanging="360"/>
      </w:pPr>
      <w:rPr>
        <w:rFonts w:hint="default"/>
        <w:lang w:val="en-US" w:eastAsia="en-US" w:bidi="en-US"/>
      </w:rPr>
    </w:lvl>
    <w:lvl w:ilvl="7">
      <w:start w:val="0"/>
      <w:numFmt w:val="bullet"/>
      <w:lvlText w:val="•"/>
      <w:lvlJc w:val="left"/>
      <w:pPr>
        <w:ind w:left="2209" w:hanging="360"/>
      </w:pPr>
      <w:rPr>
        <w:rFonts w:hint="default"/>
        <w:lang w:val="en-US" w:eastAsia="en-US" w:bidi="en-US"/>
      </w:rPr>
    </w:lvl>
    <w:lvl w:ilvl="8">
      <w:start w:val="0"/>
      <w:numFmt w:val="bullet"/>
      <w:lvlText w:val="•"/>
      <w:lvlJc w:val="left"/>
      <w:pPr>
        <w:ind w:left="2380" w:hanging="360"/>
      </w:pPr>
      <w:rPr>
        <w:rFonts w:hint="default"/>
        <w:lang w:val="en-US" w:eastAsia="en-US" w:bidi="en-US"/>
      </w:rPr>
    </w:lvl>
  </w:abstractNum>
  <w:abstractNum w:abstractNumId="167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80" w:hanging="360"/>
      </w:pPr>
      <w:rPr>
        <w:rFonts w:hint="default"/>
        <w:lang w:val="en-US" w:eastAsia="en-US" w:bidi="en-US"/>
      </w:rPr>
    </w:lvl>
    <w:lvl w:ilvl="2">
      <w:start w:val="0"/>
      <w:numFmt w:val="bullet"/>
      <w:lvlText w:val="•"/>
      <w:lvlJc w:val="left"/>
      <w:pPr>
        <w:ind w:left="1351" w:hanging="360"/>
      </w:pPr>
      <w:rPr>
        <w:rFonts w:hint="default"/>
        <w:lang w:val="en-US" w:eastAsia="en-US" w:bidi="en-US"/>
      </w:rPr>
    </w:lvl>
    <w:lvl w:ilvl="3">
      <w:start w:val="0"/>
      <w:numFmt w:val="bullet"/>
      <w:lvlText w:val="•"/>
      <w:lvlJc w:val="left"/>
      <w:pPr>
        <w:ind w:left="1523" w:hanging="360"/>
      </w:pPr>
      <w:rPr>
        <w:rFonts w:hint="default"/>
        <w:lang w:val="en-US" w:eastAsia="en-US" w:bidi="en-US"/>
      </w:rPr>
    </w:lvl>
    <w:lvl w:ilvl="4">
      <w:start w:val="0"/>
      <w:numFmt w:val="bullet"/>
      <w:lvlText w:val="•"/>
      <w:lvlJc w:val="left"/>
      <w:pPr>
        <w:ind w:left="1694" w:hanging="360"/>
      </w:pPr>
      <w:rPr>
        <w:rFonts w:hint="default"/>
        <w:lang w:val="en-US" w:eastAsia="en-US" w:bidi="en-US"/>
      </w:rPr>
    </w:lvl>
    <w:lvl w:ilvl="5">
      <w:start w:val="0"/>
      <w:numFmt w:val="bullet"/>
      <w:lvlText w:val="•"/>
      <w:lvlJc w:val="left"/>
      <w:pPr>
        <w:ind w:left="1866" w:hanging="360"/>
      </w:pPr>
      <w:rPr>
        <w:rFonts w:hint="default"/>
        <w:lang w:val="en-US" w:eastAsia="en-US" w:bidi="en-US"/>
      </w:rPr>
    </w:lvl>
    <w:lvl w:ilvl="6">
      <w:start w:val="0"/>
      <w:numFmt w:val="bullet"/>
      <w:lvlText w:val="•"/>
      <w:lvlJc w:val="left"/>
      <w:pPr>
        <w:ind w:left="2037" w:hanging="360"/>
      </w:pPr>
      <w:rPr>
        <w:rFonts w:hint="default"/>
        <w:lang w:val="en-US" w:eastAsia="en-US" w:bidi="en-US"/>
      </w:rPr>
    </w:lvl>
    <w:lvl w:ilvl="7">
      <w:start w:val="0"/>
      <w:numFmt w:val="bullet"/>
      <w:lvlText w:val="•"/>
      <w:lvlJc w:val="left"/>
      <w:pPr>
        <w:ind w:left="2209" w:hanging="360"/>
      </w:pPr>
      <w:rPr>
        <w:rFonts w:hint="default"/>
        <w:lang w:val="en-US" w:eastAsia="en-US" w:bidi="en-US"/>
      </w:rPr>
    </w:lvl>
    <w:lvl w:ilvl="8">
      <w:start w:val="0"/>
      <w:numFmt w:val="bullet"/>
      <w:lvlText w:val="•"/>
      <w:lvlJc w:val="left"/>
      <w:pPr>
        <w:ind w:left="2380" w:hanging="360"/>
      </w:pPr>
      <w:rPr>
        <w:rFonts w:hint="default"/>
        <w:lang w:val="en-US" w:eastAsia="en-US" w:bidi="en-US"/>
      </w:rPr>
    </w:lvl>
  </w:abstractNum>
  <w:abstractNum w:abstractNumId="167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80" w:hanging="360"/>
      </w:pPr>
      <w:rPr>
        <w:rFonts w:hint="default"/>
        <w:lang w:val="en-US" w:eastAsia="en-US" w:bidi="en-US"/>
      </w:rPr>
    </w:lvl>
    <w:lvl w:ilvl="2">
      <w:start w:val="0"/>
      <w:numFmt w:val="bullet"/>
      <w:lvlText w:val="•"/>
      <w:lvlJc w:val="left"/>
      <w:pPr>
        <w:ind w:left="1351" w:hanging="360"/>
      </w:pPr>
      <w:rPr>
        <w:rFonts w:hint="default"/>
        <w:lang w:val="en-US" w:eastAsia="en-US" w:bidi="en-US"/>
      </w:rPr>
    </w:lvl>
    <w:lvl w:ilvl="3">
      <w:start w:val="0"/>
      <w:numFmt w:val="bullet"/>
      <w:lvlText w:val="•"/>
      <w:lvlJc w:val="left"/>
      <w:pPr>
        <w:ind w:left="1523" w:hanging="360"/>
      </w:pPr>
      <w:rPr>
        <w:rFonts w:hint="default"/>
        <w:lang w:val="en-US" w:eastAsia="en-US" w:bidi="en-US"/>
      </w:rPr>
    </w:lvl>
    <w:lvl w:ilvl="4">
      <w:start w:val="0"/>
      <w:numFmt w:val="bullet"/>
      <w:lvlText w:val="•"/>
      <w:lvlJc w:val="left"/>
      <w:pPr>
        <w:ind w:left="1694" w:hanging="360"/>
      </w:pPr>
      <w:rPr>
        <w:rFonts w:hint="default"/>
        <w:lang w:val="en-US" w:eastAsia="en-US" w:bidi="en-US"/>
      </w:rPr>
    </w:lvl>
    <w:lvl w:ilvl="5">
      <w:start w:val="0"/>
      <w:numFmt w:val="bullet"/>
      <w:lvlText w:val="•"/>
      <w:lvlJc w:val="left"/>
      <w:pPr>
        <w:ind w:left="1866" w:hanging="360"/>
      </w:pPr>
      <w:rPr>
        <w:rFonts w:hint="default"/>
        <w:lang w:val="en-US" w:eastAsia="en-US" w:bidi="en-US"/>
      </w:rPr>
    </w:lvl>
    <w:lvl w:ilvl="6">
      <w:start w:val="0"/>
      <w:numFmt w:val="bullet"/>
      <w:lvlText w:val="•"/>
      <w:lvlJc w:val="left"/>
      <w:pPr>
        <w:ind w:left="2037" w:hanging="360"/>
      </w:pPr>
      <w:rPr>
        <w:rFonts w:hint="default"/>
        <w:lang w:val="en-US" w:eastAsia="en-US" w:bidi="en-US"/>
      </w:rPr>
    </w:lvl>
    <w:lvl w:ilvl="7">
      <w:start w:val="0"/>
      <w:numFmt w:val="bullet"/>
      <w:lvlText w:val="•"/>
      <w:lvlJc w:val="left"/>
      <w:pPr>
        <w:ind w:left="2209" w:hanging="360"/>
      </w:pPr>
      <w:rPr>
        <w:rFonts w:hint="default"/>
        <w:lang w:val="en-US" w:eastAsia="en-US" w:bidi="en-US"/>
      </w:rPr>
    </w:lvl>
    <w:lvl w:ilvl="8">
      <w:start w:val="0"/>
      <w:numFmt w:val="bullet"/>
      <w:lvlText w:val="•"/>
      <w:lvlJc w:val="left"/>
      <w:pPr>
        <w:ind w:left="2380" w:hanging="360"/>
      </w:pPr>
      <w:rPr>
        <w:rFonts w:hint="default"/>
        <w:lang w:val="en-US" w:eastAsia="en-US" w:bidi="en-US"/>
      </w:rPr>
    </w:lvl>
  </w:abstractNum>
  <w:abstractNum w:abstractNumId="167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7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7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7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7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7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7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7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6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6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66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66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6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66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66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66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66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6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65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5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65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65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65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65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5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65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65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650">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64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4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4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4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64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64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64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64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4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64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63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3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63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63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3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3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3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3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3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3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2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28">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2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2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2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2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2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2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2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2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1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18">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1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1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1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1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1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1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11">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1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0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0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0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0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0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0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0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0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0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0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9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98">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9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9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9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59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59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59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91">
    <w:multiLevelType w:val="hybridMultilevel"/>
    <w:lvl w:ilvl="0">
      <w:start w:val="1"/>
      <w:numFmt w:val="lowerLetter"/>
      <w:lvlText w:val="%1)"/>
      <w:lvlJc w:val="left"/>
      <w:pPr>
        <w:ind w:left="423" w:hanging="360"/>
        <w:jc w:val="left"/>
      </w:pPr>
      <w:rPr>
        <w:rFonts w:hint="default"/>
        <w:w w:val="99"/>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9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8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8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8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86">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8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8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83">
    <w:multiLevelType w:val="hybridMultilevel"/>
    <w:lvl w:ilvl="0">
      <w:start w:val="4"/>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58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8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58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7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578">
    <w:multiLevelType w:val="hybridMultilevel"/>
    <w:lvl w:ilvl="0">
      <w:start w:val="4"/>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57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7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57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57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57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57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571">
    <w:multiLevelType w:val="hybridMultilevel"/>
    <w:lvl w:ilvl="0">
      <w:start w:val="4"/>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57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6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56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56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6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56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56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56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62">
    <w:multiLevelType w:val="hybridMultilevel"/>
    <w:lvl w:ilvl="0">
      <w:start w:val="3"/>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56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56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5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5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5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5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5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5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5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5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51">
    <w:multiLevelType w:val="hybridMultilevel"/>
    <w:lvl w:ilvl="0">
      <w:start w:val="4"/>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550">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549">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54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4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4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4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4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4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42">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541">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540">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539">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53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3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3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3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3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533">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532">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53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530">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529">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52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52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52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2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2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2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22">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521">
    <w:multiLevelType w:val="hybridMultilevel"/>
    <w:lvl w:ilvl="0">
      <w:start w:val="3"/>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520">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519">
    <w:multiLevelType w:val="hybridMultilevel"/>
    <w:lvl w:ilvl="0">
      <w:start w:val="3"/>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51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51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516">
    <w:multiLevelType w:val="hybridMultilevel"/>
    <w:lvl w:ilvl="0">
      <w:start w:val="3"/>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515">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51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513">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51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51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510">
    <w:multiLevelType w:val="hybridMultilevel"/>
    <w:lvl w:ilvl="0">
      <w:start w:val="4"/>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50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508">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507">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506">
    <w:multiLevelType w:val="hybridMultilevel"/>
    <w:lvl w:ilvl="0">
      <w:start w:val="1"/>
      <w:numFmt w:val="lowerLetter"/>
      <w:lvlText w:val="%1)"/>
      <w:lvlJc w:val="left"/>
      <w:pPr>
        <w:ind w:left="431"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505">
    <w:multiLevelType w:val="hybridMultilevel"/>
    <w:lvl w:ilvl="0">
      <w:start w:val="1"/>
      <w:numFmt w:val="lowerLetter"/>
      <w:lvlText w:val="%1)"/>
      <w:lvlJc w:val="left"/>
      <w:pPr>
        <w:ind w:left="431"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504">
    <w:multiLevelType w:val="hybridMultilevel"/>
    <w:lvl w:ilvl="0">
      <w:start w:val="1"/>
      <w:numFmt w:val="lowerLetter"/>
      <w:lvlText w:val="%1)"/>
      <w:lvlJc w:val="left"/>
      <w:pPr>
        <w:ind w:left="431"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68" w:hanging="360"/>
      </w:pPr>
      <w:rPr>
        <w:rFonts w:hint="default"/>
        <w:lang w:val="en-US" w:eastAsia="en-US" w:bidi="en-US"/>
      </w:rPr>
    </w:lvl>
    <w:lvl w:ilvl="2">
      <w:start w:val="0"/>
      <w:numFmt w:val="bullet"/>
      <w:lvlText w:val="•"/>
      <w:lvlJc w:val="left"/>
      <w:pPr>
        <w:ind w:left="896" w:hanging="360"/>
      </w:pPr>
      <w:rPr>
        <w:rFonts w:hint="default"/>
        <w:lang w:val="en-US" w:eastAsia="en-US" w:bidi="en-US"/>
      </w:rPr>
    </w:lvl>
    <w:lvl w:ilvl="3">
      <w:start w:val="0"/>
      <w:numFmt w:val="bullet"/>
      <w:lvlText w:val="•"/>
      <w:lvlJc w:val="left"/>
      <w:pPr>
        <w:ind w:left="1125" w:hanging="360"/>
      </w:pPr>
      <w:rPr>
        <w:rFonts w:hint="default"/>
        <w:lang w:val="en-US" w:eastAsia="en-US" w:bidi="en-US"/>
      </w:rPr>
    </w:lvl>
    <w:lvl w:ilvl="4">
      <w:start w:val="0"/>
      <w:numFmt w:val="bullet"/>
      <w:lvlText w:val="•"/>
      <w:lvlJc w:val="left"/>
      <w:pPr>
        <w:ind w:left="1353" w:hanging="360"/>
      </w:pPr>
      <w:rPr>
        <w:rFonts w:hint="default"/>
        <w:lang w:val="en-US" w:eastAsia="en-US" w:bidi="en-US"/>
      </w:rPr>
    </w:lvl>
    <w:lvl w:ilvl="5">
      <w:start w:val="0"/>
      <w:numFmt w:val="bullet"/>
      <w:lvlText w:val="•"/>
      <w:lvlJc w:val="left"/>
      <w:pPr>
        <w:ind w:left="1582" w:hanging="360"/>
      </w:pPr>
      <w:rPr>
        <w:rFonts w:hint="default"/>
        <w:lang w:val="en-US" w:eastAsia="en-US" w:bidi="en-US"/>
      </w:rPr>
    </w:lvl>
    <w:lvl w:ilvl="6">
      <w:start w:val="0"/>
      <w:numFmt w:val="bullet"/>
      <w:lvlText w:val="•"/>
      <w:lvlJc w:val="left"/>
      <w:pPr>
        <w:ind w:left="1810" w:hanging="360"/>
      </w:pPr>
      <w:rPr>
        <w:rFonts w:hint="default"/>
        <w:lang w:val="en-US" w:eastAsia="en-US" w:bidi="en-US"/>
      </w:rPr>
    </w:lvl>
    <w:lvl w:ilvl="7">
      <w:start w:val="0"/>
      <w:numFmt w:val="bullet"/>
      <w:lvlText w:val="•"/>
      <w:lvlJc w:val="left"/>
      <w:pPr>
        <w:ind w:left="2038" w:hanging="360"/>
      </w:pPr>
      <w:rPr>
        <w:rFonts w:hint="default"/>
        <w:lang w:val="en-US" w:eastAsia="en-US" w:bidi="en-US"/>
      </w:rPr>
    </w:lvl>
    <w:lvl w:ilvl="8">
      <w:start w:val="0"/>
      <w:numFmt w:val="bullet"/>
      <w:lvlText w:val="•"/>
      <w:lvlJc w:val="left"/>
      <w:pPr>
        <w:ind w:left="2267" w:hanging="360"/>
      </w:pPr>
      <w:rPr>
        <w:rFonts w:hint="default"/>
        <w:lang w:val="en-US" w:eastAsia="en-US" w:bidi="en-US"/>
      </w:rPr>
    </w:lvl>
  </w:abstractNum>
  <w:abstractNum w:abstractNumId="1503">
    <w:multiLevelType w:val="hybridMultilevel"/>
    <w:lvl w:ilvl="0">
      <w:start w:val="1"/>
      <w:numFmt w:val="lowerLetter"/>
      <w:lvlText w:val="%1)"/>
      <w:lvlJc w:val="left"/>
      <w:pPr>
        <w:ind w:left="431"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68" w:hanging="360"/>
      </w:pPr>
      <w:rPr>
        <w:rFonts w:hint="default"/>
        <w:lang w:val="en-US" w:eastAsia="en-US" w:bidi="en-US"/>
      </w:rPr>
    </w:lvl>
    <w:lvl w:ilvl="2">
      <w:start w:val="0"/>
      <w:numFmt w:val="bullet"/>
      <w:lvlText w:val="•"/>
      <w:lvlJc w:val="left"/>
      <w:pPr>
        <w:ind w:left="896" w:hanging="360"/>
      </w:pPr>
      <w:rPr>
        <w:rFonts w:hint="default"/>
        <w:lang w:val="en-US" w:eastAsia="en-US" w:bidi="en-US"/>
      </w:rPr>
    </w:lvl>
    <w:lvl w:ilvl="3">
      <w:start w:val="0"/>
      <w:numFmt w:val="bullet"/>
      <w:lvlText w:val="•"/>
      <w:lvlJc w:val="left"/>
      <w:pPr>
        <w:ind w:left="1125" w:hanging="360"/>
      </w:pPr>
      <w:rPr>
        <w:rFonts w:hint="default"/>
        <w:lang w:val="en-US" w:eastAsia="en-US" w:bidi="en-US"/>
      </w:rPr>
    </w:lvl>
    <w:lvl w:ilvl="4">
      <w:start w:val="0"/>
      <w:numFmt w:val="bullet"/>
      <w:lvlText w:val="•"/>
      <w:lvlJc w:val="left"/>
      <w:pPr>
        <w:ind w:left="1353" w:hanging="360"/>
      </w:pPr>
      <w:rPr>
        <w:rFonts w:hint="default"/>
        <w:lang w:val="en-US" w:eastAsia="en-US" w:bidi="en-US"/>
      </w:rPr>
    </w:lvl>
    <w:lvl w:ilvl="5">
      <w:start w:val="0"/>
      <w:numFmt w:val="bullet"/>
      <w:lvlText w:val="•"/>
      <w:lvlJc w:val="left"/>
      <w:pPr>
        <w:ind w:left="1582" w:hanging="360"/>
      </w:pPr>
      <w:rPr>
        <w:rFonts w:hint="default"/>
        <w:lang w:val="en-US" w:eastAsia="en-US" w:bidi="en-US"/>
      </w:rPr>
    </w:lvl>
    <w:lvl w:ilvl="6">
      <w:start w:val="0"/>
      <w:numFmt w:val="bullet"/>
      <w:lvlText w:val="•"/>
      <w:lvlJc w:val="left"/>
      <w:pPr>
        <w:ind w:left="1810" w:hanging="360"/>
      </w:pPr>
      <w:rPr>
        <w:rFonts w:hint="default"/>
        <w:lang w:val="en-US" w:eastAsia="en-US" w:bidi="en-US"/>
      </w:rPr>
    </w:lvl>
    <w:lvl w:ilvl="7">
      <w:start w:val="0"/>
      <w:numFmt w:val="bullet"/>
      <w:lvlText w:val="•"/>
      <w:lvlJc w:val="left"/>
      <w:pPr>
        <w:ind w:left="2038" w:hanging="360"/>
      </w:pPr>
      <w:rPr>
        <w:rFonts w:hint="default"/>
        <w:lang w:val="en-US" w:eastAsia="en-US" w:bidi="en-US"/>
      </w:rPr>
    </w:lvl>
    <w:lvl w:ilvl="8">
      <w:start w:val="0"/>
      <w:numFmt w:val="bullet"/>
      <w:lvlText w:val="•"/>
      <w:lvlJc w:val="left"/>
      <w:pPr>
        <w:ind w:left="2267" w:hanging="360"/>
      </w:pPr>
      <w:rPr>
        <w:rFonts w:hint="default"/>
        <w:lang w:val="en-US" w:eastAsia="en-US" w:bidi="en-US"/>
      </w:rPr>
    </w:lvl>
  </w:abstractNum>
  <w:abstractNum w:abstractNumId="1502">
    <w:multiLevelType w:val="hybridMultilevel"/>
    <w:lvl w:ilvl="0">
      <w:start w:val="1"/>
      <w:numFmt w:val="lowerLetter"/>
      <w:lvlText w:val="%1)"/>
      <w:lvlJc w:val="left"/>
      <w:pPr>
        <w:ind w:left="431"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501">
    <w:multiLevelType w:val="hybridMultilevel"/>
    <w:lvl w:ilvl="0">
      <w:start w:val="4"/>
      <w:numFmt w:val="lowerLetter"/>
      <w:lvlText w:val="%1)"/>
      <w:lvlJc w:val="left"/>
      <w:pPr>
        <w:ind w:left="572"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500">
    <w:multiLevelType w:val="hybridMultilevel"/>
    <w:lvl w:ilvl="0">
      <w:start w:val="1"/>
      <w:numFmt w:val="lowerLetter"/>
      <w:lvlText w:val="%1)"/>
      <w:lvlJc w:val="left"/>
      <w:pPr>
        <w:ind w:left="572"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94" w:hanging="360"/>
      </w:pPr>
      <w:rPr>
        <w:rFonts w:hint="default"/>
        <w:lang w:val="en-US" w:eastAsia="en-US" w:bidi="en-US"/>
      </w:rPr>
    </w:lvl>
    <w:lvl w:ilvl="2">
      <w:start w:val="0"/>
      <w:numFmt w:val="bullet"/>
      <w:lvlText w:val="•"/>
      <w:lvlJc w:val="left"/>
      <w:pPr>
        <w:ind w:left="1008" w:hanging="360"/>
      </w:pPr>
      <w:rPr>
        <w:rFonts w:hint="default"/>
        <w:lang w:val="en-US" w:eastAsia="en-US" w:bidi="en-US"/>
      </w:rPr>
    </w:lvl>
    <w:lvl w:ilvl="3">
      <w:start w:val="0"/>
      <w:numFmt w:val="bullet"/>
      <w:lvlText w:val="•"/>
      <w:lvlJc w:val="left"/>
      <w:pPr>
        <w:ind w:left="1223" w:hanging="360"/>
      </w:pPr>
      <w:rPr>
        <w:rFonts w:hint="default"/>
        <w:lang w:val="en-US" w:eastAsia="en-US" w:bidi="en-US"/>
      </w:rPr>
    </w:lvl>
    <w:lvl w:ilvl="4">
      <w:start w:val="0"/>
      <w:numFmt w:val="bullet"/>
      <w:lvlText w:val="•"/>
      <w:lvlJc w:val="left"/>
      <w:pPr>
        <w:ind w:left="1437" w:hanging="360"/>
      </w:pPr>
      <w:rPr>
        <w:rFonts w:hint="default"/>
        <w:lang w:val="en-US" w:eastAsia="en-US" w:bidi="en-US"/>
      </w:rPr>
    </w:lvl>
    <w:lvl w:ilvl="5">
      <w:start w:val="0"/>
      <w:numFmt w:val="bullet"/>
      <w:lvlText w:val="•"/>
      <w:lvlJc w:val="left"/>
      <w:pPr>
        <w:ind w:left="1652" w:hanging="360"/>
      </w:pPr>
      <w:rPr>
        <w:rFonts w:hint="default"/>
        <w:lang w:val="en-US" w:eastAsia="en-US" w:bidi="en-US"/>
      </w:rPr>
    </w:lvl>
    <w:lvl w:ilvl="6">
      <w:start w:val="0"/>
      <w:numFmt w:val="bullet"/>
      <w:lvlText w:val="•"/>
      <w:lvlJc w:val="left"/>
      <w:pPr>
        <w:ind w:left="1866" w:hanging="360"/>
      </w:pPr>
      <w:rPr>
        <w:rFonts w:hint="default"/>
        <w:lang w:val="en-US" w:eastAsia="en-US" w:bidi="en-US"/>
      </w:rPr>
    </w:lvl>
    <w:lvl w:ilvl="7">
      <w:start w:val="0"/>
      <w:numFmt w:val="bullet"/>
      <w:lvlText w:val="•"/>
      <w:lvlJc w:val="left"/>
      <w:pPr>
        <w:ind w:left="2080" w:hanging="360"/>
      </w:pPr>
      <w:rPr>
        <w:rFonts w:hint="default"/>
        <w:lang w:val="en-US" w:eastAsia="en-US" w:bidi="en-US"/>
      </w:rPr>
    </w:lvl>
    <w:lvl w:ilvl="8">
      <w:start w:val="0"/>
      <w:numFmt w:val="bullet"/>
      <w:lvlText w:val="•"/>
      <w:lvlJc w:val="left"/>
      <w:pPr>
        <w:ind w:left="2295" w:hanging="360"/>
      </w:pPr>
      <w:rPr>
        <w:rFonts w:hint="default"/>
        <w:lang w:val="en-US" w:eastAsia="en-US" w:bidi="en-US"/>
      </w:rPr>
    </w:lvl>
  </w:abstractNum>
  <w:abstractNum w:abstractNumId="1499">
    <w:multiLevelType w:val="hybridMultilevel"/>
    <w:lvl w:ilvl="0">
      <w:start w:val="1"/>
      <w:numFmt w:val="lowerLetter"/>
      <w:lvlText w:val="%1)"/>
      <w:lvlJc w:val="left"/>
      <w:pPr>
        <w:ind w:left="572"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498">
    <w:multiLevelType w:val="hybridMultilevel"/>
    <w:lvl w:ilvl="0">
      <w:start w:val="1"/>
      <w:numFmt w:val="lowerLetter"/>
      <w:lvlText w:val="%1)"/>
      <w:lvlJc w:val="left"/>
      <w:pPr>
        <w:ind w:left="572"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497">
    <w:multiLevelType w:val="hybridMultilevel"/>
    <w:lvl w:ilvl="0">
      <w:start w:val="3"/>
      <w:numFmt w:val="lowerLetter"/>
      <w:lvlText w:val="%1)"/>
      <w:lvlJc w:val="left"/>
      <w:pPr>
        <w:ind w:left="572"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94" w:hanging="360"/>
      </w:pPr>
      <w:rPr>
        <w:rFonts w:hint="default"/>
        <w:lang w:val="en-US" w:eastAsia="en-US" w:bidi="en-US"/>
      </w:rPr>
    </w:lvl>
    <w:lvl w:ilvl="2">
      <w:start w:val="0"/>
      <w:numFmt w:val="bullet"/>
      <w:lvlText w:val="•"/>
      <w:lvlJc w:val="left"/>
      <w:pPr>
        <w:ind w:left="1008" w:hanging="360"/>
      </w:pPr>
      <w:rPr>
        <w:rFonts w:hint="default"/>
        <w:lang w:val="en-US" w:eastAsia="en-US" w:bidi="en-US"/>
      </w:rPr>
    </w:lvl>
    <w:lvl w:ilvl="3">
      <w:start w:val="0"/>
      <w:numFmt w:val="bullet"/>
      <w:lvlText w:val="•"/>
      <w:lvlJc w:val="left"/>
      <w:pPr>
        <w:ind w:left="1223" w:hanging="360"/>
      </w:pPr>
      <w:rPr>
        <w:rFonts w:hint="default"/>
        <w:lang w:val="en-US" w:eastAsia="en-US" w:bidi="en-US"/>
      </w:rPr>
    </w:lvl>
    <w:lvl w:ilvl="4">
      <w:start w:val="0"/>
      <w:numFmt w:val="bullet"/>
      <w:lvlText w:val="•"/>
      <w:lvlJc w:val="left"/>
      <w:pPr>
        <w:ind w:left="1437" w:hanging="360"/>
      </w:pPr>
      <w:rPr>
        <w:rFonts w:hint="default"/>
        <w:lang w:val="en-US" w:eastAsia="en-US" w:bidi="en-US"/>
      </w:rPr>
    </w:lvl>
    <w:lvl w:ilvl="5">
      <w:start w:val="0"/>
      <w:numFmt w:val="bullet"/>
      <w:lvlText w:val="•"/>
      <w:lvlJc w:val="left"/>
      <w:pPr>
        <w:ind w:left="1652" w:hanging="360"/>
      </w:pPr>
      <w:rPr>
        <w:rFonts w:hint="default"/>
        <w:lang w:val="en-US" w:eastAsia="en-US" w:bidi="en-US"/>
      </w:rPr>
    </w:lvl>
    <w:lvl w:ilvl="6">
      <w:start w:val="0"/>
      <w:numFmt w:val="bullet"/>
      <w:lvlText w:val="•"/>
      <w:lvlJc w:val="left"/>
      <w:pPr>
        <w:ind w:left="1866" w:hanging="360"/>
      </w:pPr>
      <w:rPr>
        <w:rFonts w:hint="default"/>
        <w:lang w:val="en-US" w:eastAsia="en-US" w:bidi="en-US"/>
      </w:rPr>
    </w:lvl>
    <w:lvl w:ilvl="7">
      <w:start w:val="0"/>
      <w:numFmt w:val="bullet"/>
      <w:lvlText w:val="•"/>
      <w:lvlJc w:val="left"/>
      <w:pPr>
        <w:ind w:left="2080" w:hanging="360"/>
      </w:pPr>
      <w:rPr>
        <w:rFonts w:hint="default"/>
        <w:lang w:val="en-US" w:eastAsia="en-US" w:bidi="en-US"/>
      </w:rPr>
    </w:lvl>
    <w:lvl w:ilvl="8">
      <w:start w:val="0"/>
      <w:numFmt w:val="bullet"/>
      <w:lvlText w:val="•"/>
      <w:lvlJc w:val="left"/>
      <w:pPr>
        <w:ind w:left="2295" w:hanging="360"/>
      </w:pPr>
      <w:rPr>
        <w:rFonts w:hint="default"/>
        <w:lang w:val="en-US" w:eastAsia="en-US" w:bidi="en-US"/>
      </w:rPr>
    </w:lvl>
  </w:abstractNum>
  <w:abstractNum w:abstractNumId="1496">
    <w:multiLevelType w:val="hybridMultilevel"/>
    <w:lvl w:ilvl="0">
      <w:start w:val="1"/>
      <w:numFmt w:val="lowerLetter"/>
      <w:lvlText w:val="%1)"/>
      <w:lvlJc w:val="left"/>
      <w:pPr>
        <w:ind w:left="572"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94" w:hanging="360"/>
      </w:pPr>
      <w:rPr>
        <w:rFonts w:hint="default"/>
        <w:lang w:val="en-US" w:eastAsia="en-US" w:bidi="en-US"/>
      </w:rPr>
    </w:lvl>
    <w:lvl w:ilvl="2">
      <w:start w:val="0"/>
      <w:numFmt w:val="bullet"/>
      <w:lvlText w:val="•"/>
      <w:lvlJc w:val="left"/>
      <w:pPr>
        <w:ind w:left="1008" w:hanging="360"/>
      </w:pPr>
      <w:rPr>
        <w:rFonts w:hint="default"/>
        <w:lang w:val="en-US" w:eastAsia="en-US" w:bidi="en-US"/>
      </w:rPr>
    </w:lvl>
    <w:lvl w:ilvl="3">
      <w:start w:val="0"/>
      <w:numFmt w:val="bullet"/>
      <w:lvlText w:val="•"/>
      <w:lvlJc w:val="left"/>
      <w:pPr>
        <w:ind w:left="1223" w:hanging="360"/>
      </w:pPr>
      <w:rPr>
        <w:rFonts w:hint="default"/>
        <w:lang w:val="en-US" w:eastAsia="en-US" w:bidi="en-US"/>
      </w:rPr>
    </w:lvl>
    <w:lvl w:ilvl="4">
      <w:start w:val="0"/>
      <w:numFmt w:val="bullet"/>
      <w:lvlText w:val="•"/>
      <w:lvlJc w:val="left"/>
      <w:pPr>
        <w:ind w:left="1437" w:hanging="360"/>
      </w:pPr>
      <w:rPr>
        <w:rFonts w:hint="default"/>
        <w:lang w:val="en-US" w:eastAsia="en-US" w:bidi="en-US"/>
      </w:rPr>
    </w:lvl>
    <w:lvl w:ilvl="5">
      <w:start w:val="0"/>
      <w:numFmt w:val="bullet"/>
      <w:lvlText w:val="•"/>
      <w:lvlJc w:val="left"/>
      <w:pPr>
        <w:ind w:left="1652" w:hanging="360"/>
      </w:pPr>
      <w:rPr>
        <w:rFonts w:hint="default"/>
        <w:lang w:val="en-US" w:eastAsia="en-US" w:bidi="en-US"/>
      </w:rPr>
    </w:lvl>
    <w:lvl w:ilvl="6">
      <w:start w:val="0"/>
      <w:numFmt w:val="bullet"/>
      <w:lvlText w:val="•"/>
      <w:lvlJc w:val="left"/>
      <w:pPr>
        <w:ind w:left="1866" w:hanging="360"/>
      </w:pPr>
      <w:rPr>
        <w:rFonts w:hint="default"/>
        <w:lang w:val="en-US" w:eastAsia="en-US" w:bidi="en-US"/>
      </w:rPr>
    </w:lvl>
    <w:lvl w:ilvl="7">
      <w:start w:val="0"/>
      <w:numFmt w:val="bullet"/>
      <w:lvlText w:val="•"/>
      <w:lvlJc w:val="left"/>
      <w:pPr>
        <w:ind w:left="2080" w:hanging="360"/>
      </w:pPr>
      <w:rPr>
        <w:rFonts w:hint="default"/>
        <w:lang w:val="en-US" w:eastAsia="en-US" w:bidi="en-US"/>
      </w:rPr>
    </w:lvl>
    <w:lvl w:ilvl="8">
      <w:start w:val="0"/>
      <w:numFmt w:val="bullet"/>
      <w:lvlText w:val="•"/>
      <w:lvlJc w:val="left"/>
      <w:pPr>
        <w:ind w:left="2295" w:hanging="360"/>
      </w:pPr>
      <w:rPr>
        <w:rFonts w:hint="default"/>
        <w:lang w:val="en-US" w:eastAsia="en-US" w:bidi="en-US"/>
      </w:rPr>
    </w:lvl>
  </w:abstractNum>
  <w:abstractNum w:abstractNumId="1495">
    <w:multiLevelType w:val="hybridMultilevel"/>
    <w:lvl w:ilvl="0">
      <w:start w:val="1"/>
      <w:numFmt w:val="lowerLetter"/>
      <w:lvlText w:val="%1)"/>
      <w:lvlJc w:val="left"/>
      <w:pPr>
        <w:ind w:left="572"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494">
    <w:multiLevelType w:val="hybridMultilevel"/>
    <w:lvl w:ilvl="0">
      <w:start w:val="1"/>
      <w:numFmt w:val="lowerLetter"/>
      <w:lvlText w:val="%1)"/>
      <w:lvlJc w:val="left"/>
      <w:pPr>
        <w:ind w:left="572"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493">
    <w:multiLevelType w:val="hybridMultilevel"/>
    <w:lvl w:ilvl="0">
      <w:start w:val="1"/>
      <w:numFmt w:val="lowerLetter"/>
      <w:lvlText w:val="%1)"/>
      <w:lvlJc w:val="left"/>
      <w:pPr>
        <w:ind w:left="572"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49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49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490">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48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48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487">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48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485">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48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48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48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48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480">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47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47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47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47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475">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474">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47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555" w:hanging="360"/>
      </w:pPr>
      <w:rPr>
        <w:rFonts w:hint="default"/>
        <w:lang w:val="en-US" w:eastAsia="en-US" w:bidi="en-US"/>
      </w:rPr>
    </w:lvl>
    <w:lvl w:ilvl="2">
      <w:start w:val="0"/>
      <w:numFmt w:val="bullet"/>
      <w:lvlText w:val="•"/>
      <w:lvlJc w:val="left"/>
      <w:pPr>
        <w:ind w:left="691" w:hanging="360"/>
      </w:pPr>
      <w:rPr>
        <w:rFonts w:hint="default"/>
        <w:lang w:val="en-US" w:eastAsia="en-US" w:bidi="en-US"/>
      </w:rPr>
    </w:lvl>
    <w:lvl w:ilvl="3">
      <w:start w:val="0"/>
      <w:numFmt w:val="bullet"/>
      <w:lvlText w:val="•"/>
      <w:lvlJc w:val="left"/>
      <w:pPr>
        <w:ind w:left="827" w:hanging="360"/>
      </w:pPr>
      <w:rPr>
        <w:rFonts w:hint="default"/>
        <w:lang w:val="en-US" w:eastAsia="en-US" w:bidi="en-US"/>
      </w:rPr>
    </w:lvl>
    <w:lvl w:ilvl="4">
      <w:start w:val="0"/>
      <w:numFmt w:val="bullet"/>
      <w:lvlText w:val="•"/>
      <w:lvlJc w:val="left"/>
      <w:pPr>
        <w:ind w:left="962" w:hanging="360"/>
      </w:pPr>
      <w:rPr>
        <w:rFonts w:hint="default"/>
        <w:lang w:val="en-US" w:eastAsia="en-US" w:bidi="en-US"/>
      </w:rPr>
    </w:lvl>
    <w:lvl w:ilvl="5">
      <w:start w:val="0"/>
      <w:numFmt w:val="bullet"/>
      <w:lvlText w:val="•"/>
      <w:lvlJc w:val="left"/>
      <w:pPr>
        <w:ind w:left="1098" w:hanging="360"/>
      </w:pPr>
      <w:rPr>
        <w:rFonts w:hint="default"/>
        <w:lang w:val="en-US" w:eastAsia="en-US" w:bidi="en-US"/>
      </w:rPr>
    </w:lvl>
    <w:lvl w:ilvl="6">
      <w:start w:val="0"/>
      <w:numFmt w:val="bullet"/>
      <w:lvlText w:val="•"/>
      <w:lvlJc w:val="left"/>
      <w:pPr>
        <w:ind w:left="1234" w:hanging="360"/>
      </w:pPr>
      <w:rPr>
        <w:rFonts w:hint="default"/>
        <w:lang w:val="en-US" w:eastAsia="en-US" w:bidi="en-US"/>
      </w:rPr>
    </w:lvl>
    <w:lvl w:ilvl="7">
      <w:start w:val="0"/>
      <w:numFmt w:val="bullet"/>
      <w:lvlText w:val="•"/>
      <w:lvlJc w:val="left"/>
      <w:pPr>
        <w:ind w:left="1369" w:hanging="360"/>
      </w:pPr>
      <w:rPr>
        <w:rFonts w:hint="default"/>
        <w:lang w:val="en-US" w:eastAsia="en-US" w:bidi="en-US"/>
      </w:rPr>
    </w:lvl>
    <w:lvl w:ilvl="8">
      <w:start w:val="0"/>
      <w:numFmt w:val="bullet"/>
      <w:lvlText w:val="•"/>
      <w:lvlJc w:val="left"/>
      <w:pPr>
        <w:ind w:left="1505" w:hanging="360"/>
      </w:pPr>
      <w:rPr>
        <w:rFonts w:hint="default"/>
        <w:lang w:val="en-US" w:eastAsia="en-US" w:bidi="en-US"/>
      </w:rPr>
    </w:lvl>
  </w:abstractNum>
  <w:abstractNum w:abstractNumId="147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855" w:hanging="360"/>
      </w:pPr>
      <w:rPr>
        <w:rFonts w:hint="default"/>
        <w:lang w:val="en-US" w:eastAsia="en-US" w:bidi="en-US"/>
      </w:rPr>
    </w:lvl>
    <w:lvl w:ilvl="3">
      <w:start w:val="0"/>
      <w:numFmt w:val="bullet"/>
      <w:lvlText w:val="•"/>
      <w:lvlJc w:val="left"/>
      <w:pPr>
        <w:ind w:left="970" w:hanging="360"/>
      </w:pPr>
      <w:rPr>
        <w:rFonts w:hint="default"/>
        <w:lang w:val="en-US" w:eastAsia="en-US" w:bidi="en-US"/>
      </w:rPr>
    </w:lvl>
    <w:lvl w:ilvl="4">
      <w:start w:val="0"/>
      <w:numFmt w:val="bullet"/>
      <w:lvlText w:val="•"/>
      <w:lvlJc w:val="left"/>
      <w:pPr>
        <w:ind w:left="1085" w:hanging="360"/>
      </w:pPr>
      <w:rPr>
        <w:rFonts w:hint="default"/>
        <w:lang w:val="en-US" w:eastAsia="en-US" w:bidi="en-US"/>
      </w:rPr>
    </w:lvl>
    <w:lvl w:ilvl="5">
      <w:start w:val="0"/>
      <w:numFmt w:val="bullet"/>
      <w:lvlText w:val="•"/>
      <w:lvlJc w:val="left"/>
      <w:pPr>
        <w:ind w:left="1200" w:hanging="360"/>
      </w:pPr>
      <w:rPr>
        <w:rFonts w:hint="default"/>
        <w:lang w:val="en-US" w:eastAsia="en-US" w:bidi="en-US"/>
      </w:rPr>
    </w:lvl>
    <w:lvl w:ilvl="6">
      <w:start w:val="0"/>
      <w:numFmt w:val="bullet"/>
      <w:lvlText w:val="•"/>
      <w:lvlJc w:val="left"/>
      <w:pPr>
        <w:ind w:left="1316" w:hanging="360"/>
      </w:pPr>
      <w:rPr>
        <w:rFonts w:hint="default"/>
        <w:lang w:val="en-US" w:eastAsia="en-US" w:bidi="en-US"/>
      </w:rPr>
    </w:lvl>
    <w:lvl w:ilvl="7">
      <w:start w:val="0"/>
      <w:numFmt w:val="bullet"/>
      <w:lvlText w:val="•"/>
      <w:lvlJc w:val="left"/>
      <w:pPr>
        <w:ind w:left="1431" w:hanging="360"/>
      </w:pPr>
      <w:rPr>
        <w:rFonts w:hint="default"/>
        <w:lang w:val="en-US" w:eastAsia="en-US" w:bidi="en-US"/>
      </w:rPr>
    </w:lvl>
    <w:lvl w:ilvl="8">
      <w:start w:val="0"/>
      <w:numFmt w:val="bullet"/>
      <w:lvlText w:val="•"/>
      <w:lvlJc w:val="left"/>
      <w:pPr>
        <w:ind w:left="1546" w:hanging="360"/>
      </w:pPr>
      <w:rPr>
        <w:rFonts w:hint="default"/>
        <w:lang w:val="en-US" w:eastAsia="en-US" w:bidi="en-US"/>
      </w:rPr>
    </w:lvl>
  </w:abstractNum>
  <w:abstractNum w:abstractNumId="147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47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46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46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467">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466">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465">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46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46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46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46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460">
    <w:multiLevelType w:val="hybridMultilevel"/>
    <w:lvl w:ilvl="0">
      <w:start w:val="3"/>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459">
    <w:multiLevelType w:val="hybridMultilevel"/>
    <w:lvl w:ilvl="0">
      <w:start w:val="3"/>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45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457">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456">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455">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454">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453">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452">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451">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450">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44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448">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44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44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44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444">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44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44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44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440">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43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43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43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43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435">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43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43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43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43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430">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42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42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42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42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425">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424">
    <w:multiLevelType w:val="hybridMultilevel"/>
    <w:lvl w:ilvl="0">
      <w:start w:val="1"/>
      <w:numFmt w:val="lowerLetter"/>
      <w:lvlText w:val="%1)"/>
      <w:lvlJc w:val="left"/>
      <w:pPr>
        <w:ind w:left="853" w:hanging="425"/>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425"/>
      </w:pPr>
      <w:rPr>
        <w:rFonts w:hint="default"/>
        <w:lang w:val="en-US" w:eastAsia="en-US" w:bidi="en-US"/>
      </w:rPr>
    </w:lvl>
    <w:lvl w:ilvl="2">
      <w:start w:val="0"/>
      <w:numFmt w:val="bullet"/>
      <w:lvlText w:val="•"/>
      <w:lvlJc w:val="left"/>
      <w:pPr>
        <w:ind w:left="1232" w:hanging="425"/>
      </w:pPr>
      <w:rPr>
        <w:rFonts w:hint="default"/>
        <w:lang w:val="en-US" w:eastAsia="en-US" w:bidi="en-US"/>
      </w:rPr>
    </w:lvl>
    <w:lvl w:ilvl="3">
      <w:start w:val="0"/>
      <w:numFmt w:val="bullet"/>
      <w:lvlText w:val="•"/>
      <w:lvlJc w:val="left"/>
      <w:pPr>
        <w:ind w:left="1419" w:hanging="425"/>
      </w:pPr>
      <w:rPr>
        <w:rFonts w:hint="default"/>
        <w:lang w:val="en-US" w:eastAsia="en-US" w:bidi="en-US"/>
      </w:rPr>
    </w:lvl>
    <w:lvl w:ilvl="4">
      <w:start w:val="0"/>
      <w:numFmt w:val="bullet"/>
      <w:lvlText w:val="•"/>
      <w:lvlJc w:val="left"/>
      <w:pPr>
        <w:ind w:left="1605" w:hanging="425"/>
      </w:pPr>
      <w:rPr>
        <w:rFonts w:hint="default"/>
        <w:lang w:val="en-US" w:eastAsia="en-US" w:bidi="en-US"/>
      </w:rPr>
    </w:lvl>
    <w:lvl w:ilvl="5">
      <w:start w:val="0"/>
      <w:numFmt w:val="bullet"/>
      <w:lvlText w:val="•"/>
      <w:lvlJc w:val="left"/>
      <w:pPr>
        <w:ind w:left="1792" w:hanging="425"/>
      </w:pPr>
      <w:rPr>
        <w:rFonts w:hint="default"/>
        <w:lang w:val="en-US" w:eastAsia="en-US" w:bidi="en-US"/>
      </w:rPr>
    </w:lvl>
    <w:lvl w:ilvl="6">
      <w:start w:val="0"/>
      <w:numFmt w:val="bullet"/>
      <w:lvlText w:val="•"/>
      <w:lvlJc w:val="left"/>
      <w:pPr>
        <w:ind w:left="1978" w:hanging="425"/>
      </w:pPr>
      <w:rPr>
        <w:rFonts w:hint="default"/>
        <w:lang w:val="en-US" w:eastAsia="en-US" w:bidi="en-US"/>
      </w:rPr>
    </w:lvl>
    <w:lvl w:ilvl="7">
      <w:start w:val="0"/>
      <w:numFmt w:val="bullet"/>
      <w:lvlText w:val="•"/>
      <w:lvlJc w:val="left"/>
      <w:pPr>
        <w:ind w:left="2164" w:hanging="425"/>
      </w:pPr>
      <w:rPr>
        <w:rFonts w:hint="default"/>
        <w:lang w:val="en-US" w:eastAsia="en-US" w:bidi="en-US"/>
      </w:rPr>
    </w:lvl>
    <w:lvl w:ilvl="8">
      <w:start w:val="0"/>
      <w:numFmt w:val="bullet"/>
      <w:lvlText w:val="•"/>
      <w:lvlJc w:val="left"/>
      <w:pPr>
        <w:ind w:left="2351" w:hanging="425"/>
      </w:pPr>
      <w:rPr>
        <w:rFonts w:hint="default"/>
        <w:lang w:val="en-US" w:eastAsia="en-US" w:bidi="en-US"/>
      </w:rPr>
    </w:lvl>
  </w:abstractNum>
  <w:abstractNum w:abstractNumId="142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42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42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420">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41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41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417">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416">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41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41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41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41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41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410">
    <w:multiLevelType w:val="hybridMultilevel"/>
    <w:lvl w:ilvl="0">
      <w:start w:val="3"/>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409">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408">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407">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406">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405">
    <w:multiLevelType w:val="hybridMultilevel"/>
    <w:lvl w:ilvl="0">
      <w:start w:val="4"/>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404">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403">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402">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401">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400">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399">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398">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397">
    <w:multiLevelType w:val="hybridMultilevel"/>
    <w:lvl w:ilvl="0">
      <w:start w:val="3"/>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396">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39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9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9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9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9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9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8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8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87">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386">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385">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384">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383">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382">
    <w:multiLevelType w:val="hybridMultilevel"/>
    <w:lvl w:ilvl="0">
      <w:start w:val="2"/>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381">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380">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379">
    <w:multiLevelType w:val="hybridMultilevel"/>
    <w:lvl w:ilvl="0">
      <w:start w:val="3"/>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378">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377">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376">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375">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374">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373">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372">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371">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370">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369">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368">
    <w:multiLevelType w:val="hybridMultilevel"/>
    <w:lvl w:ilvl="0">
      <w:start w:val="2"/>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36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6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6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6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6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6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6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60">
    <w:multiLevelType w:val="hybridMultilevel"/>
    <w:lvl w:ilvl="0">
      <w:start w:val="3"/>
      <w:numFmt w:val="lowerLetter"/>
      <w:lvlText w:val="%1)"/>
      <w:lvlJc w:val="left"/>
      <w:pPr>
        <w:ind w:left="431" w:hanging="284"/>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68" w:hanging="284"/>
      </w:pPr>
      <w:rPr>
        <w:rFonts w:hint="default"/>
        <w:lang w:val="en-US" w:eastAsia="en-US" w:bidi="en-US"/>
      </w:rPr>
    </w:lvl>
    <w:lvl w:ilvl="2">
      <w:start w:val="0"/>
      <w:numFmt w:val="bullet"/>
      <w:lvlText w:val="•"/>
      <w:lvlJc w:val="left"/>
      <w:pPr>
        <w:ind w:left="896" w:hanging="284"/>
      </w:pPr>
      <w:rPr>
        <w:rFonts w:hint="default"/>
        <w:lang w:val="en-US" w:eastAsia="en-US" w:bidi="en-US"/>
      </w:rPr>
    </w:lvl>
    <w:lvl w:ilvl="3">
      <w:start w:val="0"/>
      <w:numFmt w:val="bullet"/>
      <w:lvlText w:val="•"/>
      <w:lvlJc w:val="left"/>
      <w:pPr>
        <w:ind w:left="1125" w:hanging="284"/>
      </w:pPr>
      <w:rPr>
        <w:rFonts w:hint="default"/>
        <w:lang w:val="en-US" w:eastAsia="en-US" w:bidi="en-US"/>
      </w:rPr>
    </w:lvl>
    <w:lvl w:ilvl="4">
      <w:start w:val="0"/>
      <w:numFmt w:val="bullet"/>
      <w:lvlText w:val="•"/>
      <w:lvlJc w:val="left"/>
      <w:pPr>
        <w:ind w:left="1353" w:hanging="284"/>
      </w:pPr>
      <w:rPr>
        <w:rFonts w:hint="default"/>
        <w:lang w:val="en-US" w:eastAsia="en-US" w:bidi="en-US"/>
      </w:rPr>
    </w:lvl>
    <w:lvl w:ilvl="5">
      <w:start w:val="0"/>
      <w:numFmt w:val="bullet"/>
      <w:lvlText w:val="•"/>
      <w:lvlJc w:val="left"/>
      <w:pPr>
        <w:ind w:left="1582" w:hanging="284"/>
      </w:pPr>
      <w:rPr>
        <w:rFonts w:hint="default"/>
        <w:lang w:val="en-US" w:eastAsia="en-US" w:bidi="en-US"/>
      </w:rPr>
    </w:lvl>
    <w:lvl w:ilvl="6">
      <w:start w:val="0"/>
      <w:numFmt w:val="bullet"/>
      <w:lvlText w:val="•"/>
      <w:lvlJc w:val="left"/>
      <w:pPr>
        <w:ind w:left="1810" w:hanging="284"/>
      </w:pPr>
      <w:rPr>
        <w:rFonts w:hint="default"/>
        <w:lang w:val="en-US" w:eastAsia="en-US" w:bidi="en-US"/>
      </w:rPr>
    </w:lvl>
    <w:lvl w:ilvl="7">
      <w:start w:val="0"/>
      <w:numFmt w:val="bullet"/>
      <w:lvlText w:val="•"/>
      <w:lvlJc w:val="left"/>
      <w:pPr>
        <w:ind w:left="2038" w:hanging="284"/>
      </w:pPr>
      <w:rPr>
        <w:rFonts w:hint="default"/>
        <w:lang w:val="en-US" w:eastAsia="en-US" w:bidi="en-US"/>
      </w:rPr>
    </w:lvl>
    <w:lvl w:ilvl="8">
      <w:start w:val="0"/>
      <w:numFmt w:val="bullet"/>
      <w:lvlText w:val="•"/>
      <w:lvlJc w:val="left"/>
      <w:pPr>
        <w:ind w:left="2267" w:hanging="284"/>
      </w:pPr>
      <w:rPr>
        <w:rFonts w:hint="default"/>
        <w:lang w:val="en-US" w:eastAsia="en-US" w:bidi="en-US"/>
      </w:rPr>
    </w:lvl>
  </w:abstractNum>
  <w:abstractNum w:abstractNumId="135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5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5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5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55">
    <w:multiLevelType w:val="hybridMultilevel"/>
    <w:lvl w:ilvl="0">
      <w:start w:val="3"/>
      <w:numFmt w:val="lowerLetter"/>
      <w:lvlText w:val="%1)"/>
      <w:lvlJc w:val="left"/>
      <w:pPr>
        <w:ind w:left="431" w:hanging="284"/>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68" w:hanging="284"/>
      </w:pPr>
      <w:rPr>
        <w:rFonts w:hint="default"/>
        <w:lang w:val="en-US" w:eastAsia="en-US" w:bidi="en-US"/>
      </w:rPr>
    </w:lvl>
    <w:lvl w:ilvl="2">
      <w:start w:val="0"/>
      <w:numFmt w:val="bullet"/>
      <w:lvlText w:val="•"/>
      <w:lvlJc w:val="left"/>
      <w:pPr>
        <w:ind w:left="896" w:hanging="284"/>
      </w:pPr>
      <w:rPr>
        <w:rFonts w:hint="default"/>
        <w:lang w:val="en-US" w:eastAsia="en-US" w:bidi="en-US"/>
      </w:rPr>
    </w:lvl>
    <w:lvl w:ilvl="3">
      <w:start w:val="0"/>
      <w:numFmt w:val="bullet"/>
      <w:lvlText w:val="•"/>
      <w:lvlJc w:val="left"/>
      <w:pPr>
        <w:ind w:left="1125" w:hanging="284"/>
      </w:pPr>
      <w:rPr>
        <w:rFonts w:hint="default"/>
        <w:lang w:val="en-US" w:eastAsia="en-US" w:bidi="en-US"/>
      </w:rPr>
    </w:lvl>
    <w:lvl w:ilvl="4">
      <w:start w:val="0"/>
      <w:numFmt w:val="bullet"/>
      <w:lvlText w:val="•"/>
      <w:lvlJc w:val="left"/>
      <w:pPr>
        <w:ind w:left="1353" w:hanging="284"/>
      </w:pPr>
      <w:rPr>
        <w:rFonts w:hint="default"/>
        <w:lang w:val="en-US" w:eastAsia="en-US" w:bidi="en-US"/>
      </w:rPr>
    </w:lvl>
    <w:lvl w:ilvl="5">
      <w:start w:val="0"/>
      <w:numFmt w:val="bullet"/>
      <w:lvlText w:val="•"/>
      <w:lvlJc w:val="left"/>
      <w:pPr>
        <w:ind w:left="1582" w:hanging="284"/>
      </w:pPr>
      <w:rPr>
        <w:rFonts w:hint="default"/>
        <w:lang w:val="en-US" w:eastAsia="en-US" w:bidi="en-US"/>
      </w:rPr>
    </w:lvl>
    <w:lvl w:ilvl="6">
      <w:start w:val="0"/>
      <w:numFmt w:val="bullet"/>
      <w:lvlText w:val="•"/>
      <w:lvlJc w:val="left"/>
      <w:pPr>
        <w:ind w:left="1810" w:hanging="284"/>
      </w:pPr>
      <w:rPr>
        <w:rFonts w:hint="default"/>
        <w:lang w:val="en-US" w:eastAsia="en-US" w:bidi="en-US"/>
      </w:rPr>
    </w:lvl>
    <w:lvl w:ilvl="7">
      <w:start w:val="0"/>
      <w:numFmt w:val="bullet"/>
      <w:lvlText w:val="•"/>
      <w:lvlJc w:val="left"/>
      <w:pPr>
        <w:ind w:left="2038" w:hanging="284"/>
      </w:pPr>
      <w:rPr>
        <w:rFonts w:hint="default"/>
        <w:lang w:val="en-US" w:eastAsia="en-US" w:bidi="en-US"/>
      </w:rPr>
    </w:lvl>
    <w:lvl w:ilvl="8">
      <w:start w:val="0"/>
      <w:numFmt w:val="bullet"/>
      <w:lvlText w:val="•"/>
      <w:lvlJc w:val="left"/>
      <w:pPr>
        <w:ind w:left="2267" w:hanging="284"/>
      </w:pPr>
      <w:rPr>
        <w:rFonts w:hint="default"/>
        <w:lang w:val="en-US" w:eastAsia="en-US" w:bidi="en-US"/>
      </w:rPr>
    </w:lvl>
  </w:abstractNum>
  <w:abstractNum w:abstractNumId="135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5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5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5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5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4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4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4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4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4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4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4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4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4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4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3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3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3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3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35">
    <w:multiLevelType w:val="hybridMultilevel"/>
    <w:lvl w:ilvl="0">
      <w:start w:val="3"/>
      <w:numFmt w:val="lowerLetter"/>
      <w:lvlText w:val="%1)"/>
      <w:lvlJc w:val="left"/>
      <w:pPr>
        <w:ind w:left="431" w:hanging="284"/>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68" w:hanging="284"/>
      </w:pPr>
      <w:rPr>
        <w:rFonts w:hint="default"/>
        <w:lang w:val="en-US" w:eastAsia="en-US" w:bidi="en-US"/>
      </w:rPr>
    </w:lvl>
    <w:lvl w:ilvl="2">
      <w:start w:val="0"/>
      <w:numFmt w:val="bullet"/>
      <w:lvlText w:val="•"/>
      <w:lvlJc w:val="left"/>
      <w:pPr>
        <w:ind w:left="896" w:hanging="284"/>
      </w:pPr>
      <w:rPr>
        <w:rFonts w:hint="default"/>
        <w:lang w:val="en-US" w:eastAsia="en-US" w:bidi="en-US"/>
      </w:rPr>
    </w:lvl>
    <w:lvl w:ilvl="3">
      <w:start w:val="0"/>
      <w:numFmt w:val="bullet"/>
      <w:lvlText w:val="•"/>
      <w:lvlJc w:val="left"/>
      <w:pPr>
        <w:ind w:left="1125" w:hanging="284"/>
      </w:pPr>
      <w:rPr>
        <w:rFonts w:hint="default"/>
        <w:lang w:val="en-US" w:eastAsia="en-US" w:bidi="en-US"/>
      </w:rPr>
    </w:lvl>
    <w:lvl w:ilvl="4">
      <w:start w:val="0"/>
      <w:numFmt w:val="bullet"/>
      <w:lvlText w:val="•"/>
      <w:lvlJc w:val="left"/>
      <w:pPr>
        <w:ind w:left="1353" w:hanging="284"/>
      </w:pPr>
      <w:rPr>
        <w:rFonts w:hint="default"/>
        <w:lang w:val="en-US" w:eastAsia="en-US" w:bidi="en-US"/>
      </w:rPr>
    </w:lvl>
    <w:lvl w:ilvl="5">
      <w:start w:val="0"/>
      <w:numFmt w:val="bullet"/>
      <w:lvlText w:val="•"/>
      <w:lvlJc w:val="left"/>
      <w:pPr>
        <w:ind w:left="1582" w:hanging="284"/>
      </w:pPr>
      <w:rPr>
        <w:rFonts w:hint="default"/>
        <w:lang w:val="en-US" w:eastAsia="en-US" w:bidi="en-US"/>
      </w:rPr>
    </w:lvl>
    <w:lvl w:ilvl="6">
      <w:start w:val="0"/>
      <w:numFmt w:val="bullet"/>
      <w:lvlText w:val="•"/>
      <w:lvlJc w:val="left"/>
      <w:pPr>
        <w:ind w:left="1810" w:hanging="284"/>
      </w:pPr>
      <w:rPr>
        <w:rFonts w:hint="default"/>
        <w:lang w:val="en-US" w:eastAsia="en-US" w:bidi="en-US"/>
      </w:rPr>
    </w:lvl>
    <w:lvl w:ilvl="7">
      <w:start w:val="0"/>
      <w:numFmt w:val="bullet"/>
      <w:lvlText w:val="•"/>
      <w:lvlJc w:val="left"/>
      <w:pPr>
        <w:ind w:left="2038" w:hanging="284"/>
      </w:pPr>
      <w:rPr>
        <w:rFonts w:hint="default"/>
        <w:lang w:val="en-US" w:eastAsia="en-US" w:bidi="en-US"/>
      </w:rPr>
    </w:lvl>
    <w:lvl w:ilvl="8">
      <w:start w:val="0"/>
      <w:numFmt w:val="bullet"/>
      <w:lvlText w:val="•"/>
      <w:lvlJc w:val="left"/>
      <w:pPr>
        <w:ind w:left="2267" w:hanging="284"/>
      </w:pPr>
      <w:rPr>
        <w:rFonts w:hint="default"/>
        <w:lang w:val="en-US" w:eastAsia="en-US" w:bidi="en-US"/>
      </w:rPr>
    </w:lvl>
  </w:abstractNum>
  <w:abstractNum w:abstractNumId="133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3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3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3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3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2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2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2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2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2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2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23">
    <w:multiLevelType w:val="hybridMultilevel"/>
    <w:lvl w:ilvl="0">
      <w:start w:val="2"/>
      <w:numFmt w:val="lowerLetter"/>
      <w:lvlText w:val="%1)"/>
      <w:lvlJc w:val="left"/>
      <w:pPr>
        <w:ind w:left="431" w:hanging="284"/>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68" w:hanging="284"/>
      </w:pPr>
      <w:rPr>
        <w:rFonts w:hint="default"/>
        <w:lang w:val="en-US" w:eastAsia="en-US" w:bidi="en-US"/>
      </w:rPr>
    </w:lvl>
    <w:lvl w:ilvl="2">
      <w:start w:val="0"/>
      <w:numFmt w:val="bullet"/>
      <w:lvlText w:val="•"/>
      <w:lvlJc w:val="left"/>
      <w:pPr>
        <w:ind w:left="896" w:hanging="284"/>
      </w:pPr>
      <w:rPr>
        <w:rFonts w:hint="default"/>
        <w:lang w:val="en-US" w:eastAsia="en-US" w:bidi="en-US"/>
      </w:rPr>
    </w:lvl>
    <w:lvl w:ilvl="3">
      <w:start w:val="0"/>
      <w:numFmt w:val="bullet"/>
      <w:lvlText w:val="•"/>
      <w:lvlJc w:val="left"/>
      <w:pPr>
        <w:ind w:left="1125" w:hanging="284"/>
      </w:pPr>
      <w:rPr>
        <w:rFonts w:hint="default"/>
        <w:lang w:val="en-US" w:eastAsia="en-US" w:bidi="en-US"/>
      </w:rPr>
    </w:lvl>
    <w:lvl w:ilvl="4">
      <w:start w:val="0"/>
      <w:numFmt w:val="bullet"/>
      <w:lvlText w:val="•"/>
      <w:lvlJc w:val="left"/>
      <w:pPr>
        <w:ind w:left="1353" w:hanging="284"/>
      </w:pPr>
      <w:rPr>
        <w:rFonts w:hint="default"/>
        <w:lang w:val="en-US" w:eastAsia="en-US" w:bidi="en-US"/>
      </w:rPr>
    </w:lvl>
    <w:lvl w:ilvl="5">
      <w:start w:val="0"/>
      <w:numFmt w:val="bullet"/>
      <w:lvlText w:val="•"/>
      <w:lvlJc w:val="left"/>
      <w:pPr>
        <w:ind w:left="1582" w:hanging="284"/>
      </w:pPr>
      <w:rPr>
        <w:rFonts w:hint="default"/>
        <w:lang w:val="en-US" w:eastAsia="en-US" w:bidi="en-US"/>
      </w:rPr>
    </w:lvl>
    <w:lvl w:ilvl="6">
      <w:start w:val="0"/>
      <w:numFmt w:val="bullet"/>
      <w:lvlText w:val="•"/>
      <w:lvlJc w:val="left"/>
      <w:pPr>
        <w:ind w:left="1810" w:hanging="284"/>
      </w:pPr>
      <w:rPr>
        <w:rFonts w:hint="default"/>
        <w:lang w:val="en-US" w:eastAsia="en-US" w:bidi="en-US"/>
      </w:rPr>
    </w:lvl>
    <w:lvl w:ilvl="7">
      <w:start w:val="0"/>
      <w:numFmt w:val="bullet"/>
      <w:lvlText w:val="•"/>
      <w:lvlJc w:val="left"/>
      <w:pPr>
        <w:ind w:left="2038" w:hanging="284"/>
      </w:pPr>
      <w:rPr>
        <w:rFonts w:hint="default"/>
        <w:lang w:val="en-US" w:eastAsia="en-US" w:bidi="en-US"/>
      </w:rPr>
    </w:lvl>
    <w:lvl w:ilvl="8">
      <w:start w:val="0"/>
      <w:numFmt w:val="bullet"/>
      <w:lvlText w:val="•"/>
      <w:lvlJc w:val="left"/>
      <w:pPr>
        <w:ind w:left="2267" w:hanging="284"/>
      </w:pPr>
      <w:rPr>
        <w:rFonts w:hint="default"/>
        <w:lang w:val="en-US" w:eastAsia="en-US" w:bidi="en-US"/>
      </w:rPr>
    </w:lvl>
  </w:abstractNum>
  <w:abstractNum w:abstractNumId="132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21">
    <w:multiLevelType w:val="hybridMultilevel"/>
    <w:lvl w:ilvl="0">
      <w:start w:val="3"/>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320">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319">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318">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317">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316">
    <w:multiLevelType w:val="hybridMultilevel"/>
    <w:lvl w:ilvl="0">
      <w:start w:val="7"/>
      <w:numFmt w:val="lowerLetter"/>
      <w:lvlText w:val="%1)"/>
      <w:lvlJc w:val="left"/>
      <w:pPr>
        <w:ind w:left="467" w:hanging="360"/>
        <w:jc w:val="left"/>
      </w:pPr>
      <w:rPr>
        <w:rFonts w:hint="default" w:ascii="Times New Roman" w:hAnsi="Times New Roman" w:eastAsia="Times New Roman" w:cs="Times New Roman"/>
        <w:spacing w:val="-3"/>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315">
    <w:multiLevelType w:val="hybridMultilevel"/>
    <w:lvl w:ilvl="0">
      <w:start w:val="5"/>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314">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313">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31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11">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310">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30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30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30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306">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305">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30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0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0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01">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300">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299">
    <w:multiLevelType w:val="hybridMultilevel"/>
    <w:lvl w:ilvl="0">
      <w:start w:val="3"/>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298">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297">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29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9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9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9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9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9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9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8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8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8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86">
    <w:multiLevelType w:val="hybridMultilevel"/>
    <w:lvl w:ilvl="0">
      <w:start w:val="1"/>
      <w:numFmt w:val="lowerLetter"/>
      <w:lvlText w:val="%1)"/>
      <w:lvlJc w:val="left"/>
      <w:pPr>
        <w:ind w:left="507" w:hanging="360"/>
        <w:jc w:val="left"/>
      </w:pPr>
      <w:rPr>
        <w:rFonts w:hint="default"/>
        <w:w w:val="99"/>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8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8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8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8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8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280">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80" w:hanging="360"/>
      </w:pPr>
      <w:rPr>
        <w:rFonts w:hint="default"/>
        <w:lang w:val="en-US" w:eastAsia="en-US" w:bidi="en-US"/>
      </w:rPr>
    </w:lvl>
    <w:lvl w:ilvl="2">
      <w:start w:val="0"/>
      <w:numFmt w:val="bullet"/>
      <w:lvlText w:val="•"/>
      <w:lvlJc w:val="left"/>
      <w:pPr>
        <w:ind w:left="996" w:hanging="360"/>
      </w:pPr>
      <w:rPr>
        <w:rFonts w:hint="default"/>
        <w:lang w:val="en-US" w:eastAsia="en-US" w:bidi="en-US"/>
      </w:rPr>
    </w:lvl>
    <w:lvl w:ilvl="3">
      <w:start w:val="0"/>
      <w:numFmt w:val="bullet"/>
      <w:lvlText w:val="•"/>
      <w:lvlJc w:val="left"/>
      <w:pPr>
        <w:ind w:left="1212" w:hanging="360"/>
      </w:pPr>
      <w:rPr>
        <w:rFonts w:hint="default"/>
        <w:lang w:val="en-US" w:eastAsia="en-US" w:bidi="en-US"/>
      </w:rPr>
    </w:lvl>
    <w:lvl w:ilvl="4">
      <w:start w:val="0"/>
      <w:numFmt w:val="bullet"/>
      <w:lvlText w:val="•"/>
      <w:lvlJc w:val="left"/>
      <w:pPr>
        <w:ind w:left="1428" w:hanging="360"/>
      </w:pPr>
      <w:rPr>
        <w:rFonts w:hint="default"/>
        <w:lang w:val="en-US" w:eastAsia="en-US" w:bidi="en-US"/>
      </w:rPr>
    </w:lvl>
    <w:lvl w:ilvl="5">
      <w:start w:val="0"/>
      <w:numFmt w:val="bullet"/>
      <w:lvlText w:val="•"/>
      <w:lvlJc w:val="left"/>
      <w:pPr>
        <w:ind w:left="1644" w:hanging="360"/>
      </w:pPr>
      <w:rPr>
        <w:rFonts w:hint="default"/>
        <w:lang w:val="en-US" w:eastAsia="en-US" w:bidi="en-US"/>
      </w:rPr>
    </w:lvl>
    <w:lvl w:ilvl="6">
      <w:start w:val="0"/>
      <w:numFmt w:val="bullet"/>
      <w:lvlText w:val="•"/>
      <w:lvlJc w:val="left"/>
      <w:pPr>
        <w:ind w:left="1860" w:hanging="360"/>
      </w:pPr>
      <w:rPr>
        <w:rFonts w:hint="default"/>
        <w:lang w:val="en-US" w:eastAsia="en-US" w:bidi="en-US"/>
      </w:rPr>
    </w:lvl>
    <w:lvl w:ilvl="7">
      <w:start w:val="0"/>
      <w:numFmt w:val="bullet"/>
      <w:lvlText w:val="•"/>
      <w:lvlJc w:val="left"/>
      <w:pPr>
        <w:ind w:left="2076" w:hanging="360"/>
      </w:pPr>
      <w:rPr>
        <w:rFonts w:hint="default"/>
        <w:lang w:val="en-US" w:eastAsia="en-US" w:bidi="en-US"/>
      </w:rPr>
    </w:lvl>
    <w:lvl w:ilvl="8">
      <w:start w:val="0"/>
      <w:numFmt w:val="bullet"/>
      <w:lvlText w:val="•"/>
      <w:lvlJc w:val="left"/>
      <w:pPr>
        <w:ind w:left="2292" w:hanging="360"/>
      </w:pPr>
      <w:rPr>
        <w:rFonts w:hint="default"/>
        <w:lang w:val="en-US" w:eastAsia="en-US" w:bidi="en-US"/>
      </w:rPr>
    </w:lvl>
  </w:abstractNum>
  <w:abstractNum w:abstractNumId="127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27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277">
    <w:multiLevelType w:val="hybridMultilevel"/>
    <w:lvl w:ilvl="0">
      <w:start w:val="4"/>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27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275">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27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27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27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27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27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69">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60" w:hanging="360"/>
      </w:pPr>
      <w:rPr>
        <w:rFonts w:hint="default"/>
        <w:lang w:val="en-US" w:eastAsia="en-US" w:bidi="en-US"/>
      </w:rPr>
    </w:lvl>
    <w:lvl w:ilvl="2">
      <w:start w:val="0"/>
      <w:numFmt w:val="bullet"/>
      <w:lvlText w:val="•"/>
      <w:lvlJc w:val="left"/>
      <w:pPr>
        <w:ind w:left="978" w:hanging="360"/>
      </w:pPr>
      <w:rPr>
        <w:rFonts w:hint="default"/>
        <w:lang w:val="en-US" w:eastAsia="en-US" w:bidi="en-US"/>
      </w:rPr>
    </w:lvl>
    <w:lvl w:ilvl="3">
      <w:start w:val="0"/>
      <w:numFmt w:val="bullet"/>
      <w:lvlText w:val="•"/>
      <w:lvlJc w:val="left"/>
      <w:pPr>
        <w:ind w:left="1196" w:hanging="360"/>
      </w:pPr>
      <w:rPr>
        <w:rFonts w:hint="default"/>
        <w:lang w:val="en-US" w:eastAsia="en-US" w:bidi="en-US"/>
      </w:rPr>
    </w:lvl>
    <w:lvl w:ilvl="4">
      <w:start w:val="0"/>
      <w:numFmt w:val="bullet"/>
      <w:lvlText w:val="•"/>
      <w:lvlJc w:val="left"/>
      <w:pPr>
        <w:ind w:left="1414" w:hanging="360"/>
      </w:pPr>
      <w:rPr>
        <w:rFonts w:hint="default"/>
        <w:lang w:val="en-US" w:eastAsia="en-US" w:bidi="en-US"/>
      </w:rPr>
    </w:lvl>
    <w:lvl w:ilvl="5">
      <w:start w:val="0"/>
      <w:numFmt w:val="bullet"/>
      <w:lvlText w:val="•"/>
      <w:lvlJc w:val="left"/>
      <w:pPr>
        <w:ind w:left="1632" w:hanging="360"/>
      </w:pPr>
      <w:rPr>
        <w:rFonts w:hint="default"/>
        <w:lang w:val="en-US" w:eastAsia="en-US" w:bidi="en-US"/>
      </w:rPr>
    </w:lvl>
    <w:lvl w:ilvl="6">
      <w:start w:val="0"/>
      <w:numFmt w:val="bullet"/>
      <w:lvlText w:val="•"/>
      <w:lvlJc w:val="left"/>
      <w:pPr>
        <w:ind w:left="1851" w:hanging="360"/>
      </w:pPr>
      <w:rPr>
        <w:rFonts w:hint="default"/>
        <w:lang w:val="en-US" w:eastAsia="en-US" w:bidi="en-US"/>
      </w:rPr>
    </w:lvl>
    <w:lvl w:ilvl="7">
      <w:start w:val="0"/>
      <w:numFmt w:val="bullet"/>
      <w:lvlText w:val="•"/>
      <w:lvlJc w:val="left"/>
      <w:pPr>
        <w:ind w:left="2069" w:hanging="360"/>
      </w:pPr>
      <w:rPr>
        <w:rFonts w:hint="default"/>
        <w:lang w:val="en-US" w:eastAsia="en-US" w:bidi="en-US"/>
      </w:rPr>
    </w:lvl>
    <w:lvl w:ilvl="8">
      <w:start w:val="0"/>
      <w:numFmt w:val="bullet"/>
      <w:lvlText w:val="•"/>
      <w:lvlJc w:val="left"/>
      <w:pPr>
        <w:ind w:left="2287" w:hanging="360"/>
      </w:pPr>
      <w:rPr>
        <w:rFonts w:hint="default"/>
        <w:lang w:val="en-US" w:eastAsia="en-US" w:bidi="en-US"/>
      </w:rPr>
    </w:lvl>
  </w:abstractNum>
  <w:abstractNum w:abstractNumId="126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6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6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65">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264">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26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62">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261">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260">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25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258">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257">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256">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255">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254">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25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252">
    <w:multiLevelType w:val="hybridMultilevel"/>
    <w:lvl w:ilvl="0">
      <w:start w:val="3"/>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25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250">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24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4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4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4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4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44">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243">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242">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241">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24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39">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23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237">
    <w:multiLevelType w:val="hybridMultilevel"/>
    <w:lvl w:ilvl="0">
      <w:start w:val="3"/>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23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235">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234">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233">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23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231">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23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2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2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2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2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25">
    <w:multiLevelType w:val="hybridMultilevel"/>
    <w:lvl w:ilvl="0">
      <w:start w:val="1"/>
      <w:numFmt w:val="lowerLetter"/>
      <w:lvlText w:val="%1)"/>
      <w:lvlJc w:val="left"/>
      <w:pPr>
        <w:ind w:left="57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920" w:hanging="360"/>
      </w:pPr>
      <w:rPr>
        <w:rFonts w:hint="default"/>
        <w:lang w:val="en-US" w:eastAsia="en-US" w:bidi="en-US"/>
      </w:rPr>
    </w:lvl>
    <w:lvl w:ilvl="2">
      <w:start w:val="0"/>
      <w:numFmt w:val="bullet"/>
      <w:lvlText w:val="•"/>
      <w:lvlJc w:val="left"/>
      <w:pPr>
        <w:ind w:left="1120" w:hanging="360"/>
      </w:pPr>
      <w:rPr>
        <w:rFonts w:hint="default"/>
        <w:lang w:val="en-US" w:eastAsia="en-US" w:bidi="en-US"/>
      </w:rPr>
    </w:lvl>
    <w:lvl w:ilvl="3">
      <w:start w:val="0"/>
      <w:numFmt w:val="bullet"/>
      <w:lvlText w:val="•"/>
      <w:lvlJc w:val="left"/>
      <w:pPr>
        <w:ind w:left="1320" w:hanging="360"/>
      </w:pPr>
      <w:rPr>
        <w:rFonts w:hint="default"/>
        <w:lang w:val="en-US" w:eastAsia="en-US" w:bidi="en-US"/>
      </w:rPr>
    </w:lvl>
    <w:lvl w:ilvl="4">
      <w:start w:val="0"/>
      <w:numFmt w:val="bullet"/>
      <w:lvlText w:val="•"/>
      <w:lvlJc w:val="left"/>
      <w:pPr>
        <w:ind w:left="1521" w:hanging="360"/>
      </w:pPr>
      <w:rPr>
        <w:rFonts w:hint="default"/>
        <w:lang w:val="en-US" w:eastAsia="en-US" w:bidi="en-US"/>
      </w:rPr>
    </w:lvl>
    <w:lvl w:ilvl="5">
      <w:start w:val="0"/>
      <w:numFmt w:val="bullet"/>
      <w:lvlText w:val="•"/>
      <w:lvlJc w:val="left"/>
      <w:pPr>
        <w:ind w:left="1721" w:hanging="360"/>
      </w:pPr>
      <w:rPr>
        <w:rFonts w:hint="default"/>
        <w:lang w:val="en-US" w:eastAsia="en-US" w:bidi="en-US"/>
      </w:rPr>
    </w:lvl>
    <w:lvl w:ilvl="6">
      <w:start w:val="0"/>
      <w:numFmt w:val="bullet"/>
      <w:lvlText w:val="•"/>
      <w:lvlJc w:val="left"/>
      <w:pPr>
        <w:ind w:left="1922" w:hanging="360"/>
      </w:pPr>
      <w:rPr>
        <w:rFonts w:hint="default"/>
        <w:lang w:val="en-US" w:eastAsia="en-US" w:bidi="en-US"/>
      </w:rPr>
    </w:lvl>
    <w:lvl w:ilvl="7">
      <w:start w:val="0"/>
      <w:numFmt w:val="bullet"/>
      <w:lvlText w:val="•"/>
      <w:lvlJc w:val="left"/>
      <w:pPr>
        <w:ind w:left="2122" w:hanging="360"/>
      </w:pPr>
      <w:rPr>
        <w:rFonts w:hint="default"/>
        <w:lang w:val="en-US" w:eastAsia="en-US" w:bidi="en-US"/>
      </w:rPr>
    </w:lvl>
    <w:lvl w:ilvl="8">
      <w:start w:val="0"/>
      <w:numFmt w:val="bullet"/>
      <w:lvlText w:val="•"/>
      <w:lvlJc w:val="left"/>
      <w:pPr>
        <w:ind w:left="2323" w:hanging="360"/>
      </w:pPr>
      <w:rPr>
        <w:rFonts w:hint="default"/>
        <w:lang w:val="en-US" w:eastAsia="en-US" w:bidi="en-US"/>
      </w:rPr>
    </w:lvl>
  </w:abstractNum>
  <w:abstractNum w:abstractNumId="1224">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22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222">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221">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220">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21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1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1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1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1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1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1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1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1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1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0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0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0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0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0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0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0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02">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20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0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99">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198">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197">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196">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195">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194">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193">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192">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191">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190">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189">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188">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187">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186">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185">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184">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183">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182">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181">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180">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179">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17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17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176">
    <w:multiLevelType w:val="hybridMultilevel"/>
    <w:lvl w:ilvl="0">
      <w:start w:val="2"/>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175">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17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17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17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17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170">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16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16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16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16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165">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16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16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16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16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160">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15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158">
    <w:multiLevelType w:val="hybridMultilevel"/>
    <w:lvl w:ilvl="0">
      <w:start w:val="3"/>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15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1"/>
      <w:numFmt w:val="lowerLetter"/>
      <w:lvlText w:val="(%2)"/>
      <w:lvlJc w:val="left"/>
      <w:pPr>
        <w:ind w:left="1126" w:hanging="300"/>
        <w:jc w:val="left"/>
      </w:pPr>
      <w:rPr>
        <w:rFonts w:hint="default" w:ascii="Times New Roman" w:hAnsi="Times New Roman" w:eastAsia="Times New Roman" w:cs="Times New Roman"/>
        <w:w w:val="100"/>
        <w:sz w:val="22"/>
        <w:szCs w:val="22"/>
        <w:lang w:val="en-US" w:eastAsia="en-US" w:bidi="en-US"/>
      </w:rPr>
    </w:lvl>
    <w:lvl w:ilvl="2">
      <w:start w:val="0"/>
      <w:numFmt w:val="bullet"/>
      <w:lvlText w:val="•"/>
      <w:lvlJc w:val="left"/>
      <w:pPr>
        <w:ind w:left="1298" w:hanging="300"/>
      </w:pPr>
      <w:rPr>
        <w:rFonts w:hint="default"/>
        <w:lang w:val="en-US" w:eastAsia="en-US" w:bidi="en-US"/>
      </w:rPr>
    </w:lvl>
    <w:lvl w:ilvl="3">
      <w:start w:val="0"/>
      <w:numFmt w:val="bullet"/>
      <w:lvlText w:val="•"/>
      <w:lvlJc w:val="left"/>
      <w:pPr>
        <w:ind w:left="1476" w:hanging="300"/>
      </w:pPr>
      <w:rPr>
        <w:rFonts w:hint="default"/>
        <w:lang w:val="en-US" w:eastAsia="en-US" w:bidi="en-US"/>
      </w:rPr>
    </w:lvl>
    <w:lvl w:ilvl="4">
      <w:start w:val="0"/>
      <w:numFmt w:val="bullet"/>
      <w:lvlText w:val="•"/>
      <w:lvlJc w:val="left"/>
      <w:pPr>
        <w:ind w:left="1654" w:hanging="300"/>
      </w:pPr>
      <w:rPr>
        <w:rFonts w:hint="default"/>
        <w:lang w:val="en-US" w:eastAsia="en-US" w:bidi="en-US"/>
      </w:rPr>
    </w:lvl>
    <w:lvl w:ilvl="5">
      <w:start w:val="0"/>
      <w:numFmt w:val="bullet"/>
      <w:lvlText w:val="•"/>
      <w:lvlJc w:val="left"/>
      <w:pPr>
        <w:ind w:left="1832" w:hanging="300"/>
      </w:pPr>
      <w:rPr>
        <w:rFonts w:hint="default"/>
        <w:lang w:val="en-US" w:eastAsia="en-US" w:bidi="en-US"/>
      </w:rPr>
    </w:lvl>
    <w:lvl w:ilvl="6">
      <w:start w:val="0"/>
      <w:numFmt w:val="bullet"/>
      <w:lvlText w:val="•"/>
      <w:lvlJc w:val="left"/>
      <w:pPr>
        <w:ind w:left="2011" w:hanging="300"/>
      </w:pPr>
      <w:rPr>
        <w:rFonts w:hint="default"/>
        <w:lang w:val="en-US" w:eastAsia="en-US" w:bidi="en-US"/>
      </w:rPr>
    </w:lvl>
    <w:lvl w:ilvl="7">
      <w:start w:val="0"/>
      <w:numFmt w:val="bullet"/>
      <w:lvlText w:val="•"/>
      <w:lvlJc w:val="left"/>
      <w:pPr>
        <w:ind w:left="2189" w:hanging="300"/>
      </w:pPr>
      <w:rPr>
        <w:rFonts w:hint="default"/>
        <w:lang w:val="en-US" w:eastAsia="en-US" w:bidi="en-US"/>
      </w:rPr>
    </w:lvl>
    <w:lvl w:ilvl="8">
      <w:start w:val="0"/>
      <w:numFmt w:val="bullet"/>
      <w:lvlText w:val="•"/>
      <w:lvlJc w:val="left"/>
      <w:pPr>
        <w:ind w:left="2367" w:hanging="300"/>
      </w:pPr>
      <w:rPr>
        <w:rFonts w:hint="default"/>
        <w:lang w:val="en-US" w:eastAsia="en-US" w:bidi="en-US"/>
      </w:rPr>
    </w:lvl>
  </w:abstractNum>
  <w:abstractNum w:abstractNumId="115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1"/>
      <w:numFmt w:val="lowerLetter"/>
      <w:lvlText w:val="(%2)"/>
      <w:lvlJc w:val="left"/>
      <w:pPr>
        <w:ind w:left="1126" w:hanging="300"/>
        <w:jc w:val="left"/>
      </w:pPr>
      <w:rPr>
        <w:rFonts w:hint="default" w:ascii="Times New Roman" w:hAnsi="Times New Roman" w:eastAsia="Times New Roman" w:cs="Times New Roman"/>
        <w:w w:val="100"/>
        <w:sz w:val="22"/>
        <w:szCs w:val="22"/>
        <w:lang w:val="en-US" w:eastAsia="en-US" w:bidi="en-US"/>
      </w:rPr>
    </w:lvl>
    <w:lvl w:ilvl="2">
      <w:start w:val="0"/>
      <w:numFmt w:val="bullet"/>
      <w:lvlText w:val="•"/>
      <w:lvlJc w:val="left"/>
      <w:pPr>
        <w:ind w:left="1298" w:hanging="300"/>
      </w:pPr>
      <w:rPr>
        <w:rFonts w:hint="default"/>
        <w:lang w:val="en-US" w:eastAsia="en-US" w:bidi="en-US"/>
      </w:rPr>
    </w:lvl>
    <w:lvl w:ilvl="3">
      <w:start w:val="0"/>
      <w:numFmt w:val="bullet"/>
      <w:lvlText w:val="•"/>
      <w:lvlJc w:val="left"/>
      <w:pPr>
        <w:ind w:left="1476" w:hanging="300"/>
      </w:pPr>
      <w:rPr>
        <w:rFonts w:hint="default"/>
        <w:lang w:val="en-US" w:eastAsia="en-US" w:bidi="en-US"/>
      </w:rPr>
    </w:lvl>
    <w:lvl w:ilvl="4">
      <w:start w:val="0"/>
      <w:numFmt w:val="bullet"/>
      <w:lvlText w:val="•"/>
      <w:lvlJc w:val="left"/>
      <w:pPr>
        <w:ind w:left="1654" w:hanging="300"/>
      </w:pPr>
      <w:rPr>
        <w:rFonts w:hint="default"/>
        <w:lang w:val="en-US" w:eastAsia="en-US" w:bidi="en-US"/>
      </w:rPr>
    </w:lvl>
    <w:lvl w:ilvl="5">
      <w:start w:val="0"/>
      <w:numFmt w:val="bullet"/>
      <w:lvlText w:val="•"/>
      <w:lvlJc w:val="left"/>
      <w:pPr>
        <w:ind w:left="1832" w:hanging="300"/>
      </w:pPr>
      <w:rPr>
        <w:rFonts w:hint="default"/>
        <w:lang w:val="en-US" w:eastAsia="en-US" w:bidi="en-US"/>
      </w:rPr>
    </w:lvl>
    <w:lvl w:ilvl="6">
      <w:start w:val="0"/>
      <w:numFmt w:val="bullet"/>
      <w:lvlText w:val="•"/>
      <w:lvlJc w:val="left"/>
      <w:pPr>
        <w:ind w:left="2011" w:hanging="300"/>
      </w:pPr>
      <w:rPr>
        <w:rFonts w:hint="default"/>
        <w:lang w:val="en-US" w:eastAsia="en-US" w:bidi="en-US"/>
      </w:rPr>
    </w:lvl>
    <w:lvl w:ilvl="7">
      <w:start w:val="0"/>
      <w:numFmt w:val="bullet"/>
      <w:lvlText w:val="•"/>
      <w:lvlJc w:val="left"/>
      <w:pPr>
        <w:ind w:left="2189" w:hanging="300"/>
      </w:pPr>
      <w:rPr>
        <w:rFonts w:hint="default"/>
        <w:lang w:val="en-US" w:eastAsia="en-US" w:bidi="en-US"/>
      </w:rPr>
    </w:lvl>
    <w:lvl w:ilvl="8">
      <w:start w:val="0"/>
      <w:numFmt w:val="bullet"/>
      <w:lvlText w:val="•"/>
      <w:lvlJc w:val="left"/>
      <w:pPr>
        <w:ind w:left="2367" w:hanging="300"/>
      </w:pPr>
      <w:rPr>
        <w:rFonts w:hint="default"/>
        <w:lang w:val="en-US" w:eastAsia="en-US" w:bidi="en-US"/>
      </w:rPr>
    </w:lvl>
  </w:abstractNum>
  <w:abstractNum w:abstractNumId="1155">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1"/>
      <w:numFmt w:val="lowerLetter"/>
      <w:lvlText w:val="(%2)"/>
      <w:lvlJc w:val="left"/>
      <w:pPr>
        <w:ind w:left="1126" w:hanging="300"/>
        <w:jc w:val="left"/>
      </w:pPr>
      <w:rPr>
        <w:rFonts w:hint="default" w:ascii="Times New Roman" w:hAnsi="Times New Roman" w:eastAsia="Times New Roman" w:cs="Times New Roman"/>
        <w:w w:val="100"/>
        <w:sz w:val="22"/>
        <w:szCs w:val="22"/>
        <w:lang w:val="en-US" w:eastAsia="en-US" w:bidi="en-US"/>
      </w:rPr>
    </w:lvl>
    <w:lvl w:ilvl="2">
      <w:start w:val="0"/>
      <w:numFmt w:val="bullet"/>
      <w:lvlText w:val="•"/>
      <w:lvlJc w:val="left"/>
      <w:pPr>
        <w:ind w:left="1298" w:hanging="300"/>
      </w:pPr>
      <w:rPr>
        <w:rFonts w:hint="default"/>
        <w:lang w:val="en-US" w:eastAsia="en-US" w:bidi="en-US"/>
      </w:rPr>
    </w:lvl>
    <w:lvl w:ilvl="3">
      <w:start w:val="0"/>
      <w:numFmt w:val="bullet"/>
      <w:lvlText w:val="•"/>
      <w:lvlJc w:val="left"/>
      <w:pPr>
        <w:ind w:left="1476" w:hanging="300"/>
      </w:pPr>
      <w:rPr>
        <w:rFonts w:hint="default"/>
        <w:lang w:val="en-US" w:eastAsia="en-US" w:bidi="en-US"/>
      </w:rPr>
    </w:lvl>
    <w:lvl w:ilvl="4">
      <w:start w:val="0"/>
      <w:numFmt w:val="bullet"/>
      <w:lvlText w:val="•"/>
      <w:lvlJc w:val="left"/>
      <w:pPr>
        <w:ind w:left="1654" w:hanging="300"/>
      </w:pPr>
      <w:rPr>
        <w:rFonts w:hint="default"/>
        <w:lang w:val="en-US" w:eastAsia="en-US" w:bidi="en-US"/>
      </w:rPr>
    </w:lvl>
    <w:lvl w:ilvl="5">
      <w:start w:val="0"/>
      <w:numFmt w:val="bullet"/>
      <w:lvlText w:val="•"/>
      <w:lvlJc w:val="left"/>
      <w:pPr>
        <w:ind w:left="1832" w:hanging="300"/>
      </w:pPr>
      <w:rPr>
        <w:rFonts w:hint="default"/>
        <w:lang w:val="en-US" w:eastAsia="en-US" w:bidi="en-US"/>
      </w:rPr>
    </w:lvl>
    <w:lvl w:ilvl="6">
      <w:start w:val="0"/>
      <w:numFmt w:val="bullet"/>
      <w:lvlText w:val="•"/>
      <w:lvlJc w:val="left"/>
      <w:pPr>
        <w:ind w:left="2011" w:hanging="300"/>
      </w:pPr>
      <w:rPr>
        <w:rFonts w:hint="default"/>
        <w:lang w:val="en-US" w:eastAsia="en-US" w:bidi="en-US"/>
      </w:rPr>
    </w:lvl>
    <w:lvl w:ilvl="7">
      <w:start w:val="0"/>
      <w:numFmt w:val="bullet"/>
      <w:lvlText w:val="•"/>
      <w:lvlJc w:val="left"/>
      <w:pPr>
        <w:ind w:left="2189" w:hanging="300"/>
      </w:pPr>
      <w:rPr>
        <w:rFonts w:hint="default"/>
        <w:lang w:val="en-US" w:eastAsia="en-US" w:bidi="en-US"/>
      </w:rPr>
    </w:lvl>
    <w:lvl w:ilvl="8">
      <w:start w:val="0"/>
      <w:numFmt w:val="bullet"/>
      <w:lvlText w:val="•"/>
      <w:lvlJc w:val="left"/>
      <w:pPr>
        <w:ind w:left="2367" w:hanging="300"/>
      </w:pPr>
      <w:rPr>
        <w:rFonts w:hint="default"/>
        <w:lang w:val="en-US" w:eastAsia="en-US" w:bidi="en-US"/>
      </w:rPr>
    </w:lvl>
  </w:abstractNum>
  <w:abstractNum w:abstractNumId="115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1"/>
      <w:numFmt w:val="lowerLetter"/>
      <w:lvlText w:val="(%2)"/>
      <w:lvlJc w:val="left"/>
      <w:pPr>
        <w:ind w:left="1126" w:hanging="300"/>
        <w:jc w:val="left"/>
      </w:pPr>
      <w:rPr>
        <w:rFonts w:hint="default" w:ascii="Times New Roman" w:hAnsi="Times New Roman" w:eastAsia="Times New Roman" w:cs="Times New Roman"/>
        <w:w w:val="100"/>
        <w:sz w:val="22"/>
        <w:szCs w:val="22"/>
        <w:lang w:val="en-US" w:eastAsia="en-US" w:bidi="en-US"/>
      </w:rPr>
    </w:lvl>
    <w:lvl w:ilvl="2">
      <w:start w:val="0"/>
      <w:numFmt w:val="bullet"/>
      <w:lvlText w:val="•"/>
      <w:lvlJc w:val="left"/>
      <w:pPr>
        <w:ind w:left="1298" w:hanging="300"/>
      </w:pPr>
      <w:rPr>
        <w:rFonts w:hint="default"/>
        <w:lang w:val="en-US" w:eastAsia="en-US" w:bidi="en-US"/>
      </w:rPr>
    </w:lvl>
    <w:lvl w:ilvl="3">
      <w:start w:val="0"/>
      <w:numFmt w:val="bullet"/>
      <w:lvlText w:val="•"/>
      <w:lvlJc w:val="left"/>
      <w:pPr>
        <w:ind w:left="1476" w:hanging="300"/>
      </w:pPr>
      <w:rPr>
        <w:rFonts w:hint="default"/>
        <w:lang w:val="en-US" w:eastAsia="en-US" w:bidi="en-US"/>
      </w:rPr>
    </w:lvl>
    <w:lvl w:ilvl="4">
      <w:start w:val="0"/>
      <w:numFmt w:val="bullet"/>
      <w:lvlText w:val="•"/>
      <w:lvlJc w:val="left"/>
      <w:pPr>
        <w:ind w:left="1654" w:hanging="300"/>
      </w:pPr>
      <w:rPr>
        <w:rFonts w:hint="default"/>
        <w:lang w:val="en-US" w:eastAsia="en-US" w:bidi="en-US"/>
      </w:rPr>
    </w:lvl>
    <w:lvl w:ilvl="5">
      <w:start w:val="0"/>
      <w:numFmt w:val="bullet"/>
      <w:lvlText w:val="•"/>
      <w:lvlJc w:val="left"/>
      <w:pPr>
        <w:ind w:left="1832" w:hanging="300"/>
      </w:pPr>
      <w:rPr>
        <w:rFonts w:hint="default"/>
        <w:lang w:val="en-US" w:eastAsia="en-US" w:bidi="en-US"/>
      </w:rPr>
    </w:lvl>
    <w:lvl w:ilvl="6">
      <w:start w:val="0"/>
      <w:numFmt w:val="bullet"/>
      <w:lvlText w:val="•"/>
      <w:lvlJc w:val="left"/>
      <w:pPr>
        <w:ind w:left="2011" w:hanging="300"/>
      </w:pPr>
      <w:rPr>
        <w:rFonts w:hint="default"/>
        <w:lang w:val="en-US" w:eastAsia="en-US" w:bidi="en-US"/>
      </w:rPr>
    </w:lvl>
    <w:lvl w:ilvl="7">
      <w:start w:val="0"/>
      <w:numFmt w:val="bullet"/>
      <w:lvlText w:val="•"/>
      <w:lvlJc w:val="left"/>
      <w:pPr>
        <w:ind w:left="2189" w:hanging="300"/>
      </w:pPr>
      <w:rPr>
        <w:rFonts w:hint="default"/>
        <w:lang w:val="en-US" w:eastAsia="en-US" w:bidi="en-US"/>
      </w:rPr>
    </w:lvl>
    <w:lvl w:ilvl="8">
      <w:start w:val="0"/>
      <w:numFmt w:val="bullet"/>
      <w:lvlText w:val="•"/>
      <w:lvlJc w:val="left"/>
      <w:pPr>
        <w:ind w:left="2367" w:hanging="300"/>
      </w:pPr>
      <w:rPr>
        <w:rFonts w:hint="default"/>
        <w:lang w:val="en-US" w:eastAsia="en-US" w:bidi="en-US"/>
      </w:rPr>
    </w:lvl>
  </w:abstractNum>
  <w:abstractNum w:abstractNumId="115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1"/>
      <w:numFmt w:val="lowerLetter"/>
      <w:lvlText w:val="(%2)"/>
      <w:lvlJc w:val="left"/>
      <w:pPr>
        <w:ind w:left="1126" w:hanging="300"/>
        <w:jc w:val="left"/>
      </w:pPr>
      <w:rPr>
        <w:rFonts w:hint="default" w:ascii="Times New Roman" w:hAnsi="Times New Roman" w:eastAsia="Times New Roman" w:cs="Times New Roman"/>
        <w:w w:val="100"/>
        <w:sz w:val="22"/>
        <w:szCs w:val="22"/>
        <w:lang w:val="en-US" w:eastAsia="en-US" w:bidi="en-US"/>
      </w:rPr>
    </w:lvl>
    <w:lvl w:ilvl="2">
      <w:start w:val="0"/>
      <w:numFmt w:val="bullet"/>
      <w:lvlText w:val="•"/>
      <w:lvlJc w:val="left"/>
      <w:pPr>
        <w:ind w:left="1298" w:hanging="300"/>
      </w:pPr>
      <w:rPr>
        <w:rFonts w:hint="default"/>
        <w:lang w:val="en-US" w:eastAsia="en-US" w:bidi="en-US"/>
      </w:rPr>
    </w:lvl>
    <w:lvl w:ilvl="3">
      <w:start w:val="0"/>
      <w:numFmt w:val="bullet"/>
      <w:lvlText w:val="•"/>
      <w:lvlJc w:val="left"/>
      <w:pPr>
        <w:ind w:left="1476" w:hanging="300"/>
      </w:pPr>
      <w:rPr>
        <w:rFonts w:hint="default"/>
        <w:lang w:val="en-US" w:eastAsia="en-US" w:bidi="en-US"/>
      </w:rPr>
    </w:lvl>
    <w:lvl w:ilvl="4">
      <w:start w:val="0"/>
      <w:numFmt w:val="bullet"/>
      <w:lvlText w:val="•"/>
      <w:lvlJc w:val="left"/>
      <w:pPr>
        <w:ind w:left="1654" w:hanging="300"/>
      </w:pPr>
      <w:rPr>
        <w:rFonts w:hint="default"/>
        <w:lang w:val="en-US" w:eastAsia="en-US" w:bidi="en-US"/>
      </w:rPr>
    </w:lvl>
    <w:lvl w:ilvl="5">
      <w:start w:val="0"/>
      <w:numFmt w:val="bullet"/>
      <w:lvlText w:val="•"/>
      <w:lvlJc w:val="left"/>
      <w:pPr>
        <w:ind w:left="1832" w:hanging="300"/>
      </w:pPr>
      <w:rPr>
        <w:rFonts w:hint="default"/>
        <w:lang w:val="en-US" w:eastAsia="en-US" w:bidi="en-US"/>
      </w:rPr>
    </w:lvl>
    <w:lvl w:ilvl="6">
      <w:start w:val="0"/>
      <w:numFmt w:val="bullet"/>
      <w:lvlText w:val="•"/>
      <w:lvlJc w:val="left"/>
      <w:pPr>
        <w:ind w:left="2011" w:hanging="300"/>
      </w:pPr>
      <w:rPr>
        <w:rFonts w:hint="default"/>
        <w:lang w:val="en-US" w:eastAsia="en-US" w:bidi="en-US"/>
      </w:rPr>
    </w:lvl>
    <w:lvl w:ilvl="7">
      <w:start w:val="0"/>
      <w:numFmt w:val="bullet"/>
      <w:lvlText w:val="•"/>
      <w:lvlJc w:val="left"/>
      <w:pPr>
        <w:ind w:left="2189" w:hanging="300"/>
      </w:pPr>
      <w:rPr>
        <w:rFonts w:hint="default"/>
        <w:lang w:val="en-US" w:eastAsia="en-US" w:bidi="en-US"/>
      </w:rPr>
    </w:lvl>
    <w:lvl w:ilvl="8">
      <w:start w:val="0"/>
      <w:numFmt w:val="bullet"/>
      <w:lvlText w:val="•"/>
      <w:lvlJc w:val="left"/>
      <w:pPr>
        <w:ind w:left="2367" w:hanging="300"/>
      </w:pPr>
      <w:rPr>
        <w:rFonts w:hint="default"/>
        <w:lang w:val="en-US" w:eastAsia="en-US" w:bidi="en-US"/>
      </w:rPr>
    </w:lvl>
  </w:abstractNum>
  <w:abstractNum w:abstractNumId="115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15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5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4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4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4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4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4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44">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14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142">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141">
    <w:multiLevelType w:val="hybridMultilevel"/>
    <w:lvl w:ilvl="0">
      <w:start w:val="3"/>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140">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13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13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13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136">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135">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134">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133">
    <w:multiLevelType w:val="hybridMultilevel"/>
    <w:lvl w:ilvl="0">
      <w:start w:val="3"/>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132">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113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3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29">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128">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127">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12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2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2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2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2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2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2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1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1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1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1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1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1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1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1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1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1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0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0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0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0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0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0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0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0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0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10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9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9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9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9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9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9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9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9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9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9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8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8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8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86">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85">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8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8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8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8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8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7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7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7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7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7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7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7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7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7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7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06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068">
    <w:multiLevelType w:val="hybridMultilevel"/>
    <w:lvl w:ilvl="0">
      <w:start w:val="1"/>
      <w:numFmt w:val="lowerLetter"/>
      <w:lvlText w:val="%1)"/>
      <w:lvlJc w:val="left"/>
      <w:pPr>
        <w:ind w:left="431" w:hanging="284"/>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68" w:hanging="284"/>
      </w:pPr>
      <w:rPr>
        <w:rFonts w:hint="default"/>
        <w:lang w:val="en-US" w:eastAsia="en-US" w:bidi="en-US"/>
      </w:rPr>
    </w:lvl>
    <w:lvl w:ilvl="2">
      <w:start w:val="0"/>
      <w:numFmt w:val="bullet"/>
      <w:lvlText w:val="•"/>
      <w:lvlJc w:val="left"/>
      <w:pPr>
        <w:ind w:left="896" w:hanging="284"/>
      </w:pPr>
      <w:rPr>
        <w:rFonts w:hint="default"/>
        <w:lang w:val="en-US" w:eastAsia="en-US" w:bidi="en-US"/>
      </w:rPr>
    </w:lvl>
    <w:lvl w:ilvl="3">
      <w:start w:val="0"/>
      <w:numFmt w:val="bullet"/>
      <w:lvlText w:val="•"/>
      <w:lvlJc w:val="left"/>
      <w:pPr>
        <w:ind w:left="1125" w:hanging="284"/>
      </w:pPr>
      <w:rPr>
        <w:rFonts w:hint="default"/>
        <w:lang w:val="en-US" w:eastAsia="en-US" w:bidi="en-US"/>
      </w:rPr>
    </w:lvl>
    <w:lvl w:ilvl="4">
      <w:start w:val="0"/>
      <w:numFmt w:val="bullet"/>
      <w:lvlText w:val="•"/>
      <w:lvlJc w:val="left"/>
      <w:pPr>
        <w:ind w:left="1353" w:hanging="284"/>
      </w:pPr>
      <w:rPr>
        <w:rFonts w:hint="default"/>
        <w:lang w:val="en-US" w:eastAsia="en-US" w:bidi="en-US"/>
      </w:rPr>
    </w:lvl>
    <w:lvl w:ilvl="5">
      <w:start w:val="0"/>
      <w:numFmt w:val="bullet"/>
      <w:lvlText w:val="•"/>
      <w:lvlJc w:val="left"/>
      <w:pPr>
        <w:ind w:left="1582" w:hanging="284"/>
      </w:pPr>
      <w:rPr>
        <w:rFonts w:hint="default"/>
        <w:lang w:val="en-US" w:eastAsia="en-US" w:bidi="en-US"/>
      </w:rPr>
    </w:lvl>
    <w:lvl w:ilvl="6">
      <w:start w:val="0"/>
      <w:numFmt w:val="bullet"/>
      <w:lvlText w:val="•"/>
      <w:lvlJc w:val="left"/>
      <w:pPr>
        <w:ind w:left="1810" w:hanging="284"/>
      </w:pPr>
      <w:rPr>
        <w:rFonts w:hint="default"/>
        <w:lang w:val="en-US" w:eastAsia="en-US" w:bidi="en-US"/>
      </w:rPr>
    </w:lvl>
    <w:lvl w:ilvl="7">
      <w:start w:val="0"/>
      <w:numFmt w:val="bullet"/>
      <w:lvlText w:val="•"/>
      <w:lvlJc w:val="left"/>
      <w:pPr>
        <w:ind w:left="2038" w:hanging="284"/>
      </w:pPr>
      <w:rPr>
        <w:rFonts w:hint="default"/>
        <w:lang w:val="en-US" w:eastAsia="en-US" w:bidi="en-US"/>
      </w:rPr>
    </w:lvl>
    <w:lvl w:ilvl="8">
      <w:start w:val="0"/>
      <w:numFmt w:val="bullet"/>
      <w:lvlText w:val="•"/>
      <w:lvlJc w:val="left"/>
      <w:pPr>
        <w:ind w:left="2267" w:hanging="284"/>
      </w:pPr>
      <w:rPr>
        <w:rFonts w:hint="default"/>
        <w:lang w:val="en-US" w:eastAsia="en-US" w:bidi="en-US"/>
      </w:rPr>
    </w:lvl>
  </w:abstractNum>
  <w:abstractNum w:abstractNumId="106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06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065">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06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06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06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06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060">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05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05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05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05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055">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05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05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05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05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050">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04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04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04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04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045">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04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04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042">
    <w:multiLevelType w:val="hybridMultilevel"/>
    <w:lvl w:ilvl="0">
      <w:start w:val="1"/>
      <w:numFmt w:val="lowerLetter"/>
      <w:lvlText w:val="%1)"/>
      <w:lvlJc w:val="left"/>
      <w:pPr>
        <w:ind w:left="827" w:hanging="360"/>
        <w:jc w:val="left"/>
      </w:pPr>
      <w:rPr>
        <w:rFonts w:hint="default"/>
        <w:w w:val="100"/>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041">
    <w:multiLevelType w:val="hybridMultilevel"/>
    <w:lvl w:ilvl="0">
      <w:start w:val="3"/>
      <w:numFmt w:val="lowerLetter"/>
      <w:lvlText w:val="%1)"/>
      <w:lvlJc w:val="left"/>
      <w:pPr>
        <w:ind w:left="827" w:hanging="360"/>
        <w:jc w:val="left"/>
      </w:pPr>
      <w:rPr>
        <w:rFonts w:hint="default" w:ascii="Times New Roman" w:hAnsi="Times New Roman" w:eastAsia="Times New Roman" w:cs="Times New Roman"/>
        <w:w w:val="99"/>
        <w:sz w:val="20"/>
        <w:szCs w:val="20"/>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040">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99"/>
        <w:sz w:val="20"/>
        <w:szCs w:val="20"/>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03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03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037">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36">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35">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34">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33">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32">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31">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30">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29">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28">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27">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26">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25">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24">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023">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1022">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21">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20">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1019">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18">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17">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16">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15">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14">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13">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12">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11">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10">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100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00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00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100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005">
    <w:multiLevelType w:val="hybridMultilevel"/>
    <w:lvl w:ilvl="0">
      <w:start w:val="3"/>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00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003">
    <w:multiLevelType w:val="hybridMultilevel"/>
    <w:lvl w:ilvl="0">
      <w:start w:val="4"/>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00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100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1000">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99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998">
    <w:multiLevelType w:val="hybridMultilevel"/>
    <w:lvl w:ilvl="0">
      <w:start w:val="3"/>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99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99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995">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99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99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99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99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990">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1"/>
      <w:numFmt w:val="lowerLetter"/>
      <w:lvlText w:val="(%2)"/>
      <w:lvlJc w:val="left"/>
      <w:pPr>
        <w:ind w:left="1126" w:hanging="300"/>
        <w:jc w:val="left"/>
      </w:pPr>
      <w:rPr>
        <w:rFonts w:hint="default" w:ascii="Times New Roman" w:hAnsi="Times New Roman" w:eastAsia="Times New Roman" w:cs="Times New Roman"/>
        <w:w w:val="100"/>
        <w:sz w:val="22"/>
        <w:szCs w:val="22"/>
        <w:lang w:val="en-US" w:eastAsia="en-US" w:bidi="en-US"/>
      </w:rPr>
    </w:lvl>
    <w:lvl w:ilvl="2">
      <w:start w:val="0"/>
      <w:numFmt w:val="bullet"/>
      <w:lvlText w:val="•"/>
      <w:lvlJc w:val="left"/>
      <w:pPr>
        <w:ind w:left="1298" w:hanging="300"/>
      </w:pPr>
      <w:rPr>
        <w:rFonts w:hint="default"/>
        <w:lang w:val="en-US" w:eastAsia="en-US" w:bidi="en-US"/>
      </w:rPr>
    </w:lvl>
    <w:lvl w:ilvl="3">
      <w:start w:val="0"/>
      <w:numFmt w:val="bullet"/>
      <w:lvlText w:val="•"/>
      <w:lvlJc w:val="left"/>
      <w:pPr>
        <w:ind w:left="1476" w:hanging="300"/>
      </w:pPr>
      <w:rPr>
        <w:rFonts w:hint="default"/>
        <w:lang w:val="en-US" w:eastAsia="en-US" w:bidi="en-US"/>
      </w:rPr>
    </w:lvl>
    <w:lvl w:ilvl="4">
      <w:start w:val="0"/>
      <w:numFmt w:val="bullet"/>
      <w:lvlText w:val="•"/>
      <w:lvlJc w:val="left"/>
      <w:pPr>
        <w:ind w:left="1654" w:hanging="300"/>
      </w:pPr>
      <w:rPr>
        <w:rFonts w:hint="default"/>
        <w:lang w:val="en-US" w:eastAsia="en-US" w:bidi="en-US"/>
      </w:rPr>
    </w:lvl>
    <w:lvl w:ilvl="5">
      <w:start w:val="0"/>
      <w:numFmt w:val="bullet"/>
      <w:lvlText w:val="•"/>
      <w:lvlJc w:val="left"/>
      <w:pPr>
        <w:ind w:left="1832" w:hanging="300"/>
      </w:pPr>
      <w:rPr>
        <w:rFonts w:hint="default"/>
        <w:lang w:val="en-US" w:eastAsia="en-US" w:bidi="en-US"/>
      </w:rPr>
    </w:lvl>
    <w:lvl w:ilvl="6">
      <w:start w:val="0"/>
      <w:numFmt w:val="bullet"/>
      <w:lvlText w:val="•"/>
      <w:lvlJc w:val="left"/>
      <w:pPr>
        <w:ind w:left="2011" w:hanging="300"/>
      </w:pPr>
      <w:rPr>
        <w:rFonts w:hint="default"/>
        <w:lang w:val="en-US" w:eastAsia="en-US" w:bidi="en-US"/>
      </w:rPr>
    </w:lvl>
    <w:lvl w:ilvl="7">
      <w:start w:val="0"/>
      <w:numFmt w:val="bullet"/>
      <w:lvlText w:val="•"/>
      <w:lvlJc w:val="left"/>
      <w:pPr>
        <w:ind w:left="2189" w:hanging="300"/>
      </w:pPr>
      <w:rPr>
        <w:rFonts w:hint="default"/>
        <w:lang w:val="en-US" w:eastAsia="en-US" w:bidi="en-US"/>
      </w:rPr>
    </w:lvl>
    <w:lvl w:ilvl="8">
      <w:start w:val="0"/>
      <w:numFmt w:val="bullet"/>
      <w:lvlText w:val="•"/>
      <w:lvlJc w:val="left"/>
      <w:pPr>
        <w:ind w:left="2367" w:hanging="300"/>
      </w:pPr>
      <w:rPr>
        <w:rFonts w:hint="default"/>
        <w:lang w:val="en-US" w:eastAsia="en-US" w:bidi="en-US"/>
      </w:rPr>
    </w:lvl>
  </w:abstractNum>
  <w:abstractNum w:abstractNumId="98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1"/>
      <w:numFmt w:val="lowerLetter"/>
      <w:lvlText w:val="(%2)"/>
      <w:lvlJc w:val="left"/>
      <w:pPr>
        <w:ind w:left="1126" w:hanging="300"/>
        <w:jc w:val="left"/>
      </w:pPr>
      <w:rPr>
        <w:rFonts w:hint="default" w:ascii="Times New Roman" w:hAnsi="Times New Roman" w:eastAsia="Times New Roman" w:cs="Times New Roman"/>
        <w:w w:val="100"/>
        <w:sz w:val="22"/>
        <w:szCs w:val="22"/>
        <w:lang w:val="en-US" w:eastAsia="en-US" w:bidi="en-US"/>
      </w:rPr>
    </w:lvl>
    <w:lvl w:ilvl="2">
      <w:start w:val="0"/>
      <w:numFmt w:val="bullet"/>
      <w:lvlText w:val="•"/>
      <w:lvlJc w:val="left"/>
      <w:pPr>
        <w:ind w:left="1298" w:hanging="300"/>
      </w:pPr>
      <w:rPr>
        <w:rFonts w:hint="default"/>
        <w:lang w:val="en-US" w:eastAsia="en-US" w:bidi="en-US"/>
      </w:rPr>
    </w:lvl>
    <w:lvl w:ilvl="3">
      <w:start w:val="0"/>
      <w:numFmt w:val="bullet"/>
      <w:lvlText w:val="•"/>
      <w:lvlJc w:val="left"/>
      <w:pPr>
        <w:ind w:left="1476" w:hanging="300"/>
      </w:pPr>
      <w:rPr>
        <w:rFonts w:hint="default"/>
        <w:lang w:val="en-US" w:eastAsia="en-US" w:bidi="en-US"/>
      </w:rPr>
    </w:lvl>
    <w:lvl w:ilvl="4">
      <w:start w:val="0"/>
      <w:numFmt w:val="bullet"/>
      <w:lvlText w:val="•"/>
      <w:lvlJc w:val="left"/>
      <w:pPr>
        <w:ind w:left="1654" w:hanging="300"/>
      </w:pPr>
      <w:rPr>
        <w:rFonts w:hint="default"/>
        <w:lang w:val="en-US" w:eastAsia="en-US" w:bidi="en-US"/>
      </w:rPr>
    </w:lvl>
    <w:lvl w:ilvl="5">
      <w:start w:val="0"/>
      <w:numFmt w:val="bullet"/>
      <w:lvlText w:val="•"/>
      <w:lvlJc w:val="left"/>
      <w:pPr>
        <w:ind w:left="1832" w:hanging="300"/>
      </w:pPr>
      <w:rPr>
        <w:rFonts w:hint="default"/>
        <w:lang w:val="en-US" w:eastAsia="en-US" w:bidi="en-US"/>
      </w:rPr>
    </w:lvl>
    <w:lvl w:ilvl="6">
      <w:start w:val="0"/>
      <w:numFmt w:val="bullet"/>
      <w:lvlText w:val="•"/>
      <w:lvlJc w:val="left"/>
      <w:pPr>
        <w:ind w:left="2011" w:hanging="300"/>
      </w:pPr>
      <w:rPr>
        <w:rFonts w:hint="default"/>
        <w:lang w:val="en-US" w:eastAsia="en-US" w:bidi="en-US"/>
      </w:rPr>
    </w:lvl>
    <w:lvl w:ilvl="7">
      <w:start w:val="0"/>
      <w:numFmt w:val="bullet"/>
      <w:lvlText w:val="•"/>
      <w:lvlJc w:val="left"/>
      <w:pPr>
        <w:ind w:left="2189" w:hanging="300"/>
      </w:pPr>
      <w:rPr>
        <w:rFonts w:hint="default"/>
        <w:lang w:val="en-US" w:eastAsia="en-US" w:bidi="en-US"/>
      </w:rPr>
    </w:lvl>
    <w:lvl w:ilvl="8">
      <w:start w:val="0"/>
      <w:numFmt w:val="bullet"/>
      <w:lvlText w:val="•"/>
      <w:lvlJc w:val="left"/>
      <w:pPr>
        <w:ind w:left="2367" w:hanging="300"/>
      </w:pPr>
      <w:rPr>
        <w:rFonts w:hint="default"/>
        <w:lang w:val="en-US" w:eastAsia="en-US" w:bidi="en-US"/>
      </w:rPr>
    </w:lvl>
  </w:abstractNum>
  <w:abstractNum w:abstractNumId="988">
    <w:multiLevelType w:val="hybridMultilevel"/>
    <w:lvl w:ilvl="0">
      <w:start w:val="2"/>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98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1"/>
      <w:numFmt w:val="lowerLetter"/>
      <w:lvlText w:val="(%2)"/>
      <w:lvlJc w:val="left"/>
      <w:pPr>
        <w:ind w:left="1126" w:hanging="300"/>
        <w:jc w:val="left"/>
      </w:pPr>
      <w:rPr>
        <w:rFonts w:hint="default" w:ascii="Times New Roman" w:hAnsi="Times New Roman" w:eastAsia="Times New Roman" w:cs="Times New Roman"/>
        <w:w w:val="100"/>
        <w:sz w:val="22"/>
        <w:szCs w:val="22"/>
        <w:lang w:val="en-US" w:eastAsia="en-US" w:bidi="en-US"/>
      </w:rPr>
    </w:lvl>
    <w:lvl w:ilvl="2">
      <w:start w:val="0"/>
      <w:numFmt w:val="bullet"/>
      <w:lvlText w:val="•"/>
      <w:lvlJc w:val="left"/>
      <w:pPr>
        <w:ind w:left="1298" w:hanging="300"/>
      </w:pPr>
      <w:rPr>
        <w:rFonts w:hint="default"/>
        <w:lang w:val="en-US" w:eastAsia="en-US" w:bidi="en-US"/>
      </w:rPr>
    </w:lvl>
    <w:lvl w:ilvl="3">
      <w:start w:val="0"/>
      <w:numFmt w:val="bullet"/>
      <w:lvlText w:val="•"/>
      <w:lvlJc w:val="left"/>
      <w:pPr>
        <w:ind w:left="1476" w:hanging="300"/>
      </w:pPr>
      <w:rPr>
        <w:rFonts w:hint="default"/>
        <w:lang w:val="en-US" w:eastAsia="en-US" w:bidi="en-US"/>
      </w:rPr>
    </w:lvl>
    <w:lvl w:ilvl="4">
      <w:start w:val="0"/>
      <w:numFmt w:val="bullet"/>
      <w:lvlText w:val="•"/>
      <w:lvlJc w:val="left"/>
      <w:pPr>
        <w:ind w:left="1654" w:hanging="300"/>
      </w:pPr>
      <w:rPr>
        <w:rFonts w:hint="default"/>
        <w:lang w:val="en-US" w:eastAsia="en-US" w:bidi="en-US"/>
      </w:rPr>
    </w:lvl>
    <w:lvl w:ilvl="5">
      <w:start w:val="0"/>
      <w:numFmt w:val="bullet"/>
      <w:lvlText w:val="•"/>
      <w:lvlJc w:val="left"/>
      <w:pPr>
        <w:ind w:left="1832" w:hanging="300"/>
      </w:pPr>
      <w:rPr>
        <w:rFonts w:hint="default"/>
        <w:lang w:val="en-US" w:eastAsia="en-US" w:bidi="en-US"/>
      </w:rPr>
    </w:lvl>
    <w:lvl w:ilvl="6">
      <w:start w:val="0"/>
      <w:numFmt w:val="bullet"/>
      <w:lvlText w:val="•"/>
      <w:lvlJc w:val="left"/>
      <w:pPr>
        <w:ind w:left="2011" w:hanging="300"/>
      </w:pPr>
      <w:rPr>
        <w:rFonts w:hint="default"/>
        <w:lang w:val="en-US" w:eastAsia="en-US" w:bidi="en-US"/>
      </w:rPr>
    </w:lvl>
    <w:lvl w:ilvl="7">
      <w:start w:val="0"/>
      <w:numFmt w:val="bullet"/>
      <w:lvlText w:val="•"/>
      <w:lvlJc w:val="left"/>
      <w:pPr>
        <w:ind w:left="2189" w:hanging="300"/>
      </w:pPr>
      <w:rPr>
        <w:rFonts w:hint="default"/>
        <w:lang w:val="en-US" w:eastAsia="en-US" w:bidi="en-US"/>
      </w:rPr>
    </w:lvl>
    <w:lvl w:ilvl="8">
      <w:start w:val="0"/>
      <w:numFmt w:val="bullet"/>
      <w:lvlText w:val="•"/>
      <w:lvlJc w:val="left"/>
      <w:pPr>
        <w:ind w:left="2367" w:hanging="300"/>
      </w:pPr>
      <w:rPr>
        <w:rFonts w:hint="default"/>
        <w:lang w:val="en-US" w:eastAsia="en-US" w:bidi="en-US"/>
      </w:rPr>
    </w:lvl>
  </w:abstractNum>
  <w:abstractNum w:abstractNumId="98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1"/>
      <w:numFmt w:val="lowerLetter"/>
      <w:lvlText w:val="(%2)"/>
      <w:lvlJc w:val="left"/>
      <w:pPr>
        <w:ind w:left="1126" w:hanging="300"/>
        <w:jc w:val="left"/>
      </w:pPr>
      <w:rPr>
        <w:rFonts w:hint="default" w:ascii="Times New Roman" w:hAnsi="Times New Roman" w:eastAsia="Times New Roman" w:cs="Times New Roman"/>
        <w:w w:val="100"/>
        <w:sz w:val="22"/>
        <w:szCs w:val="22"/>
        <w:lang w:val="en-US" w:eastAsia="en-US" w:bidi="en-US"/>
      </w:rPr>
    </w:lvl>
    <w:lvl w:ilvl="2">
      <w:start w:val="0"/>
      <w:numFmt w:val="bullet"/>
      <w:lvlText w:val="•"/>
      <w:lvlJc w:val="left"/>
      <w:pPr>
        <w:ind w:left="1298" w:hanging="300"/>
      </w:pPr>
      <w:rPr>
        <w:rFonts w:hint="default"/>
        <w:lang w:val="en-US" w:eastAsia="en-US" w:bidi="en-US"/>
      </w:rPr>
    </w:lvl>
    <w:lvl w:ilvl="3">
      <w:start w:val="0"/>
      <w:numFmt w:val="bullet"/>
      <w:lvlText w:val="•"/>
      <w:lvlJc w:val="left"/>
      <w:pPr>
        <w:ind w:left="1476" w:hanging="300"/>
      </w:pPr>
      <w:rPr>
        <w:rFonts w:hint="default"/>
        <w:lang w:val="en-US" w:eastAsia="en-US" w:bidi="en-US"/>
      </w:rPr>
    </w:lvl>
    <w:lvl w:ilvl="4">
      <w:start w:val="0"/>
      <w:numFmt w:val="bullet"/>
      <w:lvlText w:val="•"/>
      <w:lvlJc w:val="left"/>
      <w:pPr>
        <w:ind w:left="1654" w:hanging="300"/>
      </w:pPr>
      <w:rPr>
        <w:rFonts w:hint="default"/>
        <w:lang w:val="en-US" w:eastAsia="en-US" w:bidi="en-US"/>
      </w:rPr>
    </w:lvl>
    <w:lvl w:ilvl="5">
      <w:start w:val="0"/>
      <w:numFmt w:val="bullet"/>
      <w:lvlText w:val="•"/>
      <w:lvlJc w:val="left"/>
      <w:pPr>
        <w:ind w:left="1832" w:hanging="300"/>
      </w:pPr>
      <w:rPr>
        <w:rFonts w:hint="default"/>
        <w:lang w:val="en-US" w:eastAsia="en-US" w:bidi="en-US"/>
      </w:rPr>
    </w:lvl>
    <w:lvl w:ilvl="6">
      <w:start w:val="0"/>
      <w:numFmt w:val="bullet"/>
      <w:lvlText w:val="•"/>
      <w:lvlJc w:val="left"/>
      <w:pPr>
        <w:ind w:left="2011" w:hanging="300"/>
      </w:pPr>
      <w:rPr>
        <w:rFonts w:hint="default"/>
        <w:lang w:val="en-US" w:eastAsia="en-US" w:bidi="en-US"/>
      </w:rPr>
    </w:lvl>
    <w:lvl w:ilvl="7">
      <w:start w:val="0"/>
      <w:numFmt w:val="bullet"/>
      <w:lvlText w:val="•"/>
      <w:lvlJc w:val="left"/>
      <w:pPr>
        <w:ind w:left="2189" w:hanging="300"/>
      </w:pPr>
      <w:rPr>
        <w:rFonts w:hint="default"/>
        <w:lang w:val="en-US" w:eastAsia="en-US" w:bidi="en-US"/>
      </w:rPr>
    </w:lvl>
    <w:lvl w:ilvl="8">
      <w:start w:val="0"/>
      <w:numFmt w:val="bullet"/>
      <w:lvlText w:val="•"/>
      <w:lvlJc w:val="left"/>
      <w:pPr>
        <w:ind w:left="2367" w:hanging="300"/>
      </w:pPr>
      <w:rPr>
        <w:rFonts w:hint="default"/>
        <w:lang w:val="en-US" w:eastAsia="en-US" w:bidi="en-US"/>
      </w:rPr>
    </w:lvl>
  </w:abstractNum>
  <w:abstractNum w:abstractNumId="985">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98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1"/>
      <w:numFmt w:val="lowerLetter"/>
      <w:lvlText w:val="(%2)"/>
      <w:lvlJc w:val="left"/>
      <w:pPr>
        <w:ind w:left="1126" w:hanging="300"/>
        <w:jc w:val="left"/>
      </w:pPr>
      <w:rPr>
        <w:rFonts w:hint="default" w:ascii="Times New Roman" w:hAnsi="Times New Roman" w:eastAsia="Times New Roman" w:cs="Times New Roman"/>
        <w:w w:val="100"/>
        <w:sz w:val="22"/>
        <w:szCs w:val="22"/>
        <w:lang w:val="en-US" w:eastAsia="en-US" w:bidi="en-US"/>
      </w:rPr>
    </w:lvl>
    <w:lvl w:ilvl="2">
      <w:start w:val="0"/>
      <w:numFmt w:val="bullet"/>
      <w:lvlText w:val="•"/>
      <w:lvlJc w:val="left"/>
      <w:pPr>
        <w:ind w:left="1298" w:hanging="300"/>
      </w:pPr>
      <w:rPr>
        <w:rFonts w:hint="default"/>
        <w:lang w:val="en-US" w:eastAsia="en-US" w:bidi="en-US"/>
      </w:rPr>
    </w:lvl>
    <w:lvl w:ilvl="3">
      <w:start w:val="0"/>
      <w:numFmt w:val="bullet"/>
      <w:lvlText w:val="•"/>
      <w:lvlJc w:val="left"/>
      <w:pPr>
        <w:ind w:left="1476" w:hanging="300"/>
      </w:pPr>
      <w:rPr>
        <w:rFonts w:hint="default"/>
        <w:lang w:val="en-US" w:eastAsia="en-US" w:bidi="en-US"/>
      </w:rPr>
    </w:lvl>
    <w:lvl w:ilvl="4">
      <w:start w:val="0"/>
      <w:numFmt w:val="bullet"/>
      <w:lvlText w:val="•"/>
      <w:lvlJc w:val="left"/>
      <w:pPr>
        <w:ind w:left="1654" w:hanging="300"/>
      </w:pPr>
      <w:rPr>
        <w:rFonts w:hint="default"/>
        <w:lang w:val="en-US" w:eastAsia="en-US" w:bidi="en-US"/>
      </w:rPr>
    </w:lvl>
    <w:lvl w:ilvl="5">
      <w:start w:val="0"/>
      <w:numFmt w:val="bullet"/>
      <w:lvlText w:val="•"/>
      <w:lvlJc w:val="left"/>
      <w:pPr>
        <w:ind w:left="1832" w:hanging="300"/>
      </w:pPr>
      <w:rPr>
        <w:rFonts w:hint="default"/>
        <w:lang w:val="en-US" w:eastAsia="en-US" w:bidi="en-US"/>
      </w:rPr>
    </w:lvl>
    <w:lvl w:ilvl="6">
      <w:start w:val="0"/>
      <w:numFmt w:val="bullet"/>
      <w:lvlText w:val="•"/>
      <w:lvlJc w:val="left"/>
      <w:pPr>
        <w:ind w:left="2011" w:hanging="300"/>
      </w:pPr>
      <w:rPr>
        <w:rFonts w:hint="default"/>
        <w:lang w:val="en-US" w:eastAsia="en-US" w:bidi="en-US"/>
      </w:rPr>
    </w:lvl>
    <w:lvl w:ilvl="7">
      <w:start w:val="0"/>
      <w:numFmt w:val="bullet"/>
      <w:lvlText w:val="•"/>
      <w:lvlJc w:val="left"/>
      <w:pPr>
        <w:ind w:left="2189" w:hanging="300"/>
      </w:pPr>
      <w:rPr>
        <w:rFonts w:hint="default"/>
        <w:lang w:val="en-US" w:eastAsia="en-US" w:bidi="en-US"/>
      </w:rPr>
    </w:lvl>
    <w:lvl w:ilvl="8">
      <w:start w:val="0"/>
      <w:numFmt w:val="bullet"/>
      <w:lvlText w:val="•"/>
      <w:lvlJc w:val="left"/>
      <w:pPr>
        <w:ind w:left="2367" w:hanging="300"/>
      </w:pPr>
      <w:rPr>
        <w:rFonts w:hint="default"/>
        <w:lang w:val="en-US" w:eastAsia="en-US" w:bidi="en-US"/>
      </w:rPr>
    </w:lvl>
  </w:abstractNum>
  <w:abstractNum w:abstractNumId="983">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98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98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8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7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7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7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7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7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7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7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7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7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7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6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68">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967">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966">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965">
    <w:multiLevelType w:val="hybridMultilevel"/>
    <w:lvl w:ilvl="0">
      <w:start w:val="3"/>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964">
    <w:multiLevelType w:val="hybridMultilevel"/>
    <w:lvl w:ilvl="0">
      <w:start w:val="3"/>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963">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962">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961">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960">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959">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958">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957">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956">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955">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954">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953">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952">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951">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950">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94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4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4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4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4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4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4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942">
    <w:multiLevelType w:val="hybridMultilevel"/>
    <w:lvl w:ilvl="0">
      <w:start w:val="1"/>
      <w:numFmt w:val="lowerLetter"/>
      <w:lvlText w:val="%1)"/>
      <w:lvlJc w:val="left"/>
      <w:pPr>
        <w:ind w:left="428" w:hanging="286"/>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286"/>
      </w:pPr>
      <w:rPr>
        <w:rFonts w:hint="default"/>
        <w:lang w:val="en-US" w:eastAsia="en-US" w:bidi="en-US"/>
      </w:rPr>
    </w:lvl>
    <w:lvl w:ilvl="2">
      <w:start w:val="0"/>
      <w:numFmt w:val="bullet"/>
      <w:lvlText w:val="•"/>
      <w:lvlJc w:val="left"/>
      <w:pPr>
        <w:ind w:left="880" w:hanging="286"/>
      </w:pPr>
      <w:rPr>
        <w:rFonts w:hint="default"/>
        <w:lang w:val="en-US" w:eastAsia="en-US" w:bidi="en-US"/>
      </w:rPr>
    </w:lvl>
    <w:lvl w:ilvl="3">
      <w:start w:val="0"/>
      <w:numFmt w:val="bullet"/>
      <w:lvlText w:val="•"/>
      <w:lvlJc w:val="left"/>
      <w:pPr>
        <w:ind w:left="1111" w:hanging="286"/>
      </w:pPr>
      <w:rPr>
        <w:rFonts w:hint="default"/>
        <w:lang w:val="en-US" w:eastAsia="en-US" w:bidi="en-US"/>
      </w:rPr>
    </w:lvl>
    <w:lvl w:ilvl="4">
      <w:start w:val="0"/>
      <w:numFmt w:val="bullet"/>
      <w:lvlText w:val="•"/>
      <w:lvlJc w:val="left"/>
      <w:pPr>
        <w:ind w:left="1341" w:hanging="286"/>
      </w:pPr>
      <w:rPr>
        <w:rFonts w:hint="default"/>
        <w:lang w:val="en-US" w:eastAsia="en-US" w:bidi="en-US"/>
      </w:rPr>
    </w:lvl>
    <w:lvl w:ilvl="5">
      <w:start w:val="0"/>
      <w:numFmt w:val="bullet"/>
      <w:lvlText w:val="•"/>
      <w:lvlJc w:val="left"/>
      <w:pPr>
        <w:ind w:left="1572" w:hanging="286"/>
      </w:pPr>
      <w:rPr>
        <w:rFonts w:hint="default"/>
        <w:lang w:val="en-US" w:eastAsia="en-US" w:bidi="en-US"/>
      </w:rPr>
    </w:lvl>
    <w:lvl w:ilvl="6">
      <w:start w:val="0"/>
      <w:numFmt w:val="bullet"/>
      <w:lvlText w:val="•"/>
      <w:lvlJc w:val="left"/>
      <w:pPr>
        <w:ind w:left="1802" w:hanging="286"/>
      </w:pPr>
      <w:rPr>
        <w:rFonts w:hint="default"/>
        <w:lang w:val="en-US" w:eastAsia="en-US" w:bidi="en-US"/>
      </w:rPr>
    </w:lvl>
    <w:lvl w:ilvl="7">
      <w:start w:val="0"/>
      <w:numFmt w:val="bullet"/>
      <w:lvlText w:val="•"/>
      <w:lvlJc w:val="left"/>
      <w:pPr>
        <w:ind w:left="2032" w:hanging="286"/>
      </w:pPr>
      <w:rPr>
        <w:rFonts w:hint="default"/>
        <w:lang w:val="en-US" w:eastAsia="en-US" w:bidi="en-US"/>
      </w:rPr>
    </w:lvl>
    <w:lvl w:ilvl="8">
      <w:start w:val="0"/>
      <w:numFmt w:val="bullet"/>
      <w:lvlText w:val="•"/>
      <w:lvlJc w:val="left"/>
      <w:pPr>
        <w:ind w:left="2263" w:hanging="286"/>
      </w:pPr>
      <w:rPr>
        <w:rFonts w:hint="default"/>
        <w:lang w:val="en-US" w:eastAsia="en-US" w:bidi="en-US"/>
      </w:rPr>
    </w:lvl>
  </w:abstractNum>
  <w:abstractNum w:abstractNumId="941">
    <w:multiLevelType w:val="hybridMultilevel"/>
    <w:lvl w:ilvl="0">
      <w:start w:val="1"/>
      <w:numFmt w:val="lowerLetter"/>
      <w:lvlText w:val="%1)"/>
      <w:lvlJc w:val="left"/>
      <w:pPr>
        <w:ind w:left="428" w:hanging="286"/>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286"/>
      </w:pPr>
      <w:rPr>
        <w:rFonts w:hint="default"/>
        <w:lang w:val="en-US" w:eastAsia="en-US" w:bidi="en-US"/>
      </w:rPr>
    </w:lvl>
    <w:lvl w:ilvl="2">
      <w:start w:val="0"/>
      <w:numFmt w:val="bullet"/>
      <w:lvlText w:val="•"/>
      <w:lvlJc w:val="left"/>
      <w:pPr>
        <w:ind w:left="880" w:hanging="286"/>
      </w:pPr>
      <w:rPr>
        <w:rFonts w:hint="default"/>
        <w:lang w:val="en-US" w:eastAsia="en-US" w:bidi="en-US"/>
      </w:rPr>
    </w:lvl>
    <w:lvl w:ilvl="3">
      <w:start w:val="0"/>
      <w:numFmt w:val="bullet"/>
      <w:lvlText w:val="•"/>
      <w:lvlJc w:val="left"/>
      <w:pPr>
        <w:ind w:left="1111" w:hanging="286"/>
      </w:pPr>
      <w:rPr>
        <w:rFonts w:hint="default"/>
        <w:lang w:val="en-US" w:eastAsia="en-US" w:bidi="en-US"/>
      </w:rPr>
    </w:lvl>
    <w:lvl w:ilvl="4">
      <w:start w:val="0"/>
      <w:numFmt w:val="bullet"/>
      <w:lvlText w:val="•"/>
      <w:lvlJc w:val="left"/>
      <w:pPr>
        <w:ind w:left="1341" w:hanging="286"/>
      </w:pPr>
      <w:rPr>
        <w:rFonts w:hint="default"/>
        <w:lang w:val="en-US" w:eastAsia="en-US" w:bidi="en-US"/>
      </w:rPr>
    </w:lvl>
    <w:lvl w:ilvl="5">
      <w:start w:val="0"/>
      <w:numFmt w:val="bullet"/>
      <w:lvlText w:val="•"/>
      <w:lvlJc w:val="left"/>
      <w:pPr>
        <w:ind w:left="1572" w:hanging="286"/>
      </w:pPr>
      <w:rPr>
        <w:rFonts w:hint="default"/>
        <w:lang w:val="en-US" w:eastAsia="en-US" w:bidi="en-US"/>
      </w:rPr>
    </w:lvl>
    <w:lvl w:ilvl="6">
      <w:start w:val="0"/>
      <w:numFmt w:val="bullet"/>
      <w:lvlText w:val="•"/>
      <w:lvlJc w:val="left"/>
      <w:pPr>
        <w:ind w:left="1802" w:hanging="286"/>
      </w:pPr>
      <w:rPr>
        <w:rFonts w:hint="default"/>
        <w:lang w:val="en-US" w:eastAsia="en-US" w:bidi="en-US"/>
      </w:rPr>
    </w:lvl>
    <w:lvl w:ilvl="7">
      <w:start w:val="0"/>
      <w:numFmt w:val="bullet"/>
      <w:lvlText w:val="•"/>
      <w:lvlJc w:val="left"/>
      <w:pPr>
        <w:ind w:left="2032" w:hanging="286"/>
      </w:pPr>
      <w:rPr>
        <w:rFonts w:hint="default"/>
        <w:lang w:val="en-US" w:eastAsia="en-US" w:bidi="en-US"/>
      </w:rPr>
    </w:lvl>
    <w:lvl w:ilvl="8">
      <w:start w:val="0"/>
      <w:numFmt w:val="bullet"/>
      <w:lvlText w:val="•"/>
      <w:lvlJc w:val="left"/>
      <w:pPr>
        <w:ind w:left="2263" w:hanging="286"/>
      </w:pPr>
      <w:rPr>
        <w:rFonts w:hint="default"/>
        <w:lang w:val="en-US" w:eastAsia="en-US" w:bidi="en-US"/>
      </w:rPr>
    </w:lvl>
  </w:abstractNum>
  <w:abstractNum w:abstractNumId="940">
    <w:multiLevelType w:val="hybridMultilevel"/>
    <w:lvl w:ilvl="0">
      <w:start w:val="1"/>
      <w:numFmt w:val="lowerLetter"/>
      <w:lvlText w:val="%1)"/>
      <w:lvlJc w:val="left"/>
      <w:pPr>
        <w:ind w:left="428" w:hanging="286"/>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286"/>
      </w:pPr>
      <w:rPr>
        <w:rFonts w:hint="default"/>
        <w:lang w:val="en-US" w:eastAsia="en-US" w:bidi="en-US"/>
      </w:rPr>
    </w:lvl>
    <w:lvl w:ilvl="2">
      <w:start w:val="0"/>
      <w:numFmt w:val="bullet"/>
      <w:lvlText w:val="•"/>
      <w:lvlJc w:val="left"/>
      <w:pPr>
        <w:ind w:left="880" w:hanging="286"/>
      </w:pPr>
      <w:rPr>
        <w:rFonts w:hint="default"/>
        <w:lang w:val="en-US" w:eastAsia="en-US" w:bidi="en-US"/>
      </w:rPr>
    </w:lvl>
    <w:lvl w:ilvl="3">
      <w:start w:val="0"/>
      <w:numFmt w:val="bullet"/>
      <w:lvlText w:val="•"/>
      <w:lvlJc w:val="left"/>
      <w:pPr>
        <w:ind w:left="1111" w:hanging="286"/>
      </w:pPr>
      <w:rPr>
        <w:rFonts w:hint="default"/>
        <w:lang w:val="en-US" w:eastAsia="en-US" w:bidi="en-US"/>
      </w:rPr>
    </w:lvl>
    <w:lvl w:ilvl="4">
      <w:start w:val="0"/>
      <w:numFmt w:val="bullet"/>
      <w:lvlText w:val="•"/>
      <w:lvlJc w:val="left"/>
      <w:pPr>
        <w:ind w:left="1341" w:hanging="286"/>
      </w:pPr>
      <w:rPr>
        <w:rFonts w:hint="default"/>
        <w:lang w:val="en-US" w:eastAsia="en-US" w:bidi="en-US"/>
      </w:rPr>
    </w:lvl>
    <w:lvl w:ilvl="5">
      <w:start w:val="0"/>
      <w:numFmt w:val="bullet"/>
      <w:lvlText w:val="•"/>
      <w:lvlJc w:val="left"/>
      <w:pPr>
        <w:ind w:left="1572" w:hanging="286"/>
      </w:pPr>
      <w:rPr>
        <w:rFonts w:hint="default"/>
        <w:lang w:val="en-US" w:eastAsia="en-US" w:bidi="en-US"/>
      </w:rPr>
    </w:lvl>
    <w:lvl w:ilvl="6">
      <w:start w:val="0"/>
      <w:numFmt w:val="bullet"/>
      <w:lvlText w:val="•"/>
      <w:lvlJc w:val="left"/>
      <w:pPr>
        <w:ind w:left="1802" w:hanging="286"/>
      </w:pPr>
      <w:rPr>
        <w:rFonts w:hint="default"/>
        <w:lang w:val="en-US" w:eastAsia="en-US" w:bidi="en-US"/>
      </w:rPr>
    </w:lvl>
    <w:lvl w:ilvl="7">
      <w:start w:val="0"/>
      <w:numFmt w:val="bullet"/>
      <w:lvlText w:val="•"/>
      <w:lvlJc w:val="left"/>
      <w:pPr>
        <w:ind w:left="2032" w:hanging="286"/>
      </w:pPr>
      <w:rPr>
        <w:rFonts w:hint="default"/>
        <w:lang w:val="en-US" w:eastAsia="en-US" w:bidi="en-US"/>
      </w:rPr>
    </w:lvl>
    <w:lvl w:ilvl="8">
      <w:start w:val="0"/>
      <w:numFmt w:val="bullet"/>
      <w:lvlText w:val="•"/>
      <w:lvlJc w:val="left"/>
      <w:pPr>
        <w:ind w:left="2263" w:hanging="286"/>
      </w:pPr>
      <w:rPr>
        <w:rFonts w:hint="default"/>
        <w:lang w:val="en-US" w:eastAsia="en-US" w:bidi="en-US"/>
      </w:rPr>
    </w:lvl>
  </w:abstractNum>
  <w:abstractNum w:abstractNumId="93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3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3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3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3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34">
    <w:multiLevelType w:val="hybridMultilevel"/>
    <w:lvl w:ilvl="0">
      <w:start w:val="3"/>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933">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932">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931">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930">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929">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928">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927">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926">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925">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924">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923">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922">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921">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920">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919">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918">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917">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916">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915">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914">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913">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912">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91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910">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90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90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907">
    <w:multiLevelType w:val="hybridMultilevel"/>
    <w:lvl w:ilvl="0">
      <w:start w:val="3"/>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90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905">
    <w:multiLevelType w:val="hybridMultilevel"/>
    <w:lvl w:ilvl="0">
      <w:start w:val="3"/>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904">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903">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902">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901">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900">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89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89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897">
    <w:multiLevelType w:val="hybridMultilevel"/>
    <w:lvl w:ilvl="0">
      <w:start w:val="1"/>
      <w:numFmt w:val="lowerLetter"/>
      <w:lvlText w:val="%1)"/>
      <w:lvlJc w:val="left"/>
      <w:pPr>
        <w:ind w:left="85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896">
    <w:multiLevelType w:val="hybridMultilevel"/>
    <w:lvl w:ilvl="0">
      <w:start w:val="3"/>
      <w:numFmt w:val="lowerLetter"/>
      <w:lvlText w:val="%1)"/>
      <w:lvlJc w:val="left"/>
      <w:pPr>
        <w:ind w:left="85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895">
    <w:multiLevelType w:val="hybridMultilevel"/>
    <w:lvl w:ilvl="0">
      <w:start w:val="1"/>
      <w:numFmt w:val="lowerLetter"/>
      <w:lvlText w:val="%1)"/>
      <w:lvlJc w:val="left"/>
      <w:pPr>
        <w:ind w:left="85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894">
    <w:multiLevelType w:val="hybridMultilevel"/>
    <w:lvl w:ilvl="0">
      <w:start w:val="1"/>
      <w:numFmt w:val="lowerLetter"/>
      <w:lvlText w:val="%1)"/>
      <w:lvlJc w:val="left"/>
      <w:pPr>
        <w:ind w:left="85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893">
    <w:multiLevelType w:val="hybridMultilevel"/>
    <w:lvl w:ilvl="0">
      <w:start w:val="1"/>
      <w:numFmt w:val="lowerLetter"/>
      <w:lvlText w:val="%1)"/>
      <w:lvlJc w:val="left"/>
      <w:pPr>
        <w:ind w:left="85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892">
    <w:multiLevelType w:val="hybridMultilevel"/>
    <w:lvl w:ilvl="0">
      <w:start w:val="1"/>
      <w:numFmt w:val="lowerLetter"/>
      <w:lvlText w:val="%1)"/>
      <w:lvlJc w:val="left"/>
      <w:pPr>
        <w:ind w:left="85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891">
    <w:multiLevelType w:val="hybridMultilevel"/>
    <w:lvl w:ilvl="0">
      <w:start w:val="1"/>
      <w:numFmt w:val="lowerLetter"/>
      <w:lvlText w:val="%1)"/>
      <w:lvlJc w:val="left"/>
      <w:pPr>
        <w:ind w:left="85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890">
    <w:multiLevelType w:val="hybridMultilevel"/>
    <w:lvl w:ilvl="0">
      <w:start w:val="1"/>
      <w:numFmt w:val="lowerLetter"/>
      <w:lvlText w:val="%1)"/>
      <w:lvlJc w:val="left"/>
      <w:pPr>
        <w:ind w:left="85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889">
    <w:multiLevelType w:val="hybridMultilevel"/>
    <w:lvl w:ilvl="0">
      <w:start w:val="1"/>
      <w:numFmt w:val="lowerLetter"/>
      <w:lvlText w:val="%1)"/>
      <w:lvlJc w:val="left"/>
      <w:pPr>
        <w:ind w:left="85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888">
    <w:multiLevelType w:val="hybridMultilevel"/>
    <w:lvl w:ilvl="0">
      <w:start w:val="1"/>
      <w:numFmt w:val="lowerLetter"/>
      <w:lvlText w:val="%1)"/>
      <w:lvlJc w:val="left"/>
      <w:pPr>
        <w:ind w:left="7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00" w:hanging="360"/>
      </w:pPr>
      <w:rPr>
        <w:rFonts w:hint="default"/>
        <w:lang w:val="en-US" w:eastAsia="en-US" w:bidi="en-US"/>
      </w:rPr>
    </w:lvl>
    <w:lvl w:ilvl="2">
      <w:start w:val="0"/>
      <w:numFmt w:val="bullet"/>
      <w:lvlText w:val="•"/>
      <w:lvlJc w:val="left"/>
      <w:pPr>
        <w:ind w:left="1191" w:hanging="360"/>
      </w:pPr>
      <w:rPr>
        <w:rFonts w:hint="default"/>
        <w:lang w:val="en-US" w:eastAsia="en-US" w:bidi="en-US"/>
      </w:rPr>
    </w:lvl>
    <w:lvl w:ilvl="3">
      <w:start w:val="0"/>
      <w:numFmt w:val="bullet"/>
      <w:lvlText w:val="•"/>
      <w:lvlJc w:val="left"/>
      <w:pPr>
        <w:ind w:left="1383" w:hanging="360"/>
      </w:pPr>
      <w:rPr>
        <w:rFonts w:hint="default"/>
        <w:lang w:val="en-US" w:eastAsia="en-US" w:bidi="en-US"/>
      </w:rPr>
    </w:lvl>
    <w:lvl w:ilvl="4">
      <w:start w:val="0"/>
      <w:numFmt w:val="bullet"/>
      <w:lvlText w:val="•"/>
      <w:lvlJc w:val="left"/>
      <w:pPr>
        <w:ind w:left="1574" w:hanging="360"/>
      </w:pPr>
      <w:rPr>
        <w:rFonts w:hint="default"/>
        <w:lang w:val="en-US" w:eastAsia="en-US" w:bidi="en-US"/>
      </w:rPr>
    </w:lvl>
    <w:lvl w:ilvl="5">
      <w:start w:val="0"/>
      <w:numFmt w:val="bullet"/>
      <w:lvlText w:val="•"/>
      <w:lvlJc w:val="left"/>
      <w:pPr>
        <w:ind w:left="1766" w:hanging="360"/>
      </w:pPr>
      <w:rPr>
        <w:rFonts w:hint="default"/>
        <w:lang w:val="en-US" w:eastAsia="en-US" w:bidi="en-US"/>
      </w:rPr>
    </w:lvl>
    <w:lvl w:ilvl="6">
      <w:start w:val="0"/>
      <w:numFmt w:val="bullet"/>
      <w:lvlText w:val="•"/>
      <w:lvlJc w:val="left"/>
      <w:pPr>
        <w:ind w:left="1957" w:hanging="360"/>
      </w:pPr>
      <w:rPr>
        <w:rFonts w:hint="default"/>
        <w:lang w:val="en-US" w:eastAsia="en-US" w:bidi="en-US"/>
      </w:rPr>
    </w:lvl>
    <w:lvl w:ilvl="7">
      <w:start w:val="0"/>
      <w:numFmt w:val="bullet"/>
      <w:lvlText w:val="•"/>
      <w:lvlJc w:val="left"/>
      <w:pPr>
        <w:ind w:left="2149" w:hanging="360"/>
      </w:pPr>
      <w:rPr>
        <w:rFonts w:hint="default"/>
        <w:lang w:val="en-US" w:eastAsia="en-US" w:bidi="en-US"/>
      </w:rPr>
    </w:lvl>
    <w:lvl w:ilvl="8">
      <w:start w:val="0"/>
      <w:numFmt w:val="bullet"/>
      <w:lvlText w:val="•"/>
      <w:lvlJc w:val="left"/>
      <w:pPr>
        <w:ind w:left="2340" w:hanging="360"/>
      </w:pPr>
      <w:rPr>
        <w:rFonts w:hint="default"/>
        <w:lang w:val="en-US" w:eastAsia="en-US" w:bidi="en-US"/>
      </w:rPr>
    </w:lvl>
  </w:abstractNum>
  <w:abstractNum w:abstractNumId="887">
    <w:multiLevelType w:val="hybridMultilevel"/>
    <w:lvl w:ilvl="0">
      <w:start w:val="1"/>
      <w:numFmt w:val="lowerLetter"/>
      <w:lvlText w:val="%1)"/>
      <w:lvlJc w:val="left"/>
      <w:pPr>
        <w:ind w:left="707" w:hanging="425"/>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00" w:hanging="425"/>
      </w:pPr>
      <w:rPr>
        <w:rFonts w:hint="default"/>
        <w:lang w:val="en-US" w:eastAsia="en-US" w:bidi="en-US"/>
      </w:rPr>
    </w:lvl>
    <w:lvl w:ilvl="2">
      <w:start w:val="0"/>
      <w:numFmt w:val="bullet"/>
      <w:lvlText w:val="•"/>
      <w:lvlJc w:val="left"/>
      <w:pPr>
        <w:ind w:left="1191" w:hanging="425"/>
      </w:pPr>
      <w:rPr>
        <w:rFonts w:hint="default"/>
        <w:lang w:val="en-US" w:eastAsia="en-US" w:bidi="en-US"/>
      </w:rPr>
    </w:lvl>
    <w:lvl w:ilvl="3">
      <w:start w:val="0"/>
      <w:numFmt w:val="bullet"/>
      <w:lvlText w:val="•"/>
      <w:lvlJc w:val="left"/>
      <w:pPr>
        <w:ind w:left="1383" w:hanging="425"/>
      </w:pPr>
      <w:rPr>
        <w:rFonts w:hint="default"/>
        <w:lang w:val="en-US" w:eastAsia="en-US" w:bidi="en-US"/>
      </w:rPr>
    </w:lvl>
    <w:lvl w:ilvl="4">
      <w:start w:val="0"/>
      <w:numFmt w:val="bullet"/>
      <w:lvlText w:val="•"/>
      <w:lvlJc w:val="left"/>
      <w:pPr>
        <w:ind w:left="1574" w:hanging="425"/>
      </w:pPr>
      <w:rPr>
        <w:rFonts w:hint="default"/>
        <w:lang w:val="en-US" w:eastAsia="en-US" w:bidi="en-US"/>
      </w:rPr>
    </w:lvl>
    <w:lvl w:ilvl="5">
      <w:start w:val="0"/>
      <w:numFmt w:val="bullet"/>
      <w:lvlText w:val="•"/>
      <w:lvlJc w:val="left"/>
      <w:pPr>
        <w:ind w:left="1766" w:hanging="425"/>
      </w:pPr>
      <w:rPr>
        <w:rFonts w:hint="default"/>
        <w:lang w:val="en-US" w:eastAsia="en-US" w:bidi="en-US"/>
      </w:rPr>
    </w:lvl>
    <w:lvl w:ilvl="6">
      <w:start w:val="0"/>
      <w:numFmt w:val="bullet"/>
      <w:lvlText w:val="•"/>
      <w:lvlJc w:val="left"/>
      <w:pPr>
        <w:ind w:left="1957" w:hanging="425"/>
      </w:pPr>
      <w:rPr>
        <w:rFonts w:hint="default"/>
        <w:lang w:val="en-US" w:eastAsia="en-US" w:bidi="en-US"/>
      </w:rPr>
    </w:lvl>
    <w:lvl w:ilvl="7">
      <w:start w:val="0"/>
      <w:numFmt w:val="bullet"/>
      <w:lvlText w:val="•"/>
      <w:lvlJc w:val="left"/>
      <w:pPr>
        <w:ind w:left="2149" w:hanging="425"/>
      </w:pPr>
      <w:rPr>
        <w:rFonts w:hint="default"/>
        <w:lang w:val="en-US" w:eastAsia="en-US" w:bidi="en-US"/>
      </w:rPr>
    </w:lvl>
    <w:lvl w:ilvl="8">
      <w:start w:val="0"/>
      <w:numFmt w:val="bullet"/>
      <w:lvlText w:val="•"/>
      <w:lvlJc w:val="left"/>
      <w:pPr>
        <w:ind w:left="2340" w:hanging="425"/>
      </w:pPr>
      <w:rPr>
        <w:rFonts w:hint="default"/>
        <w:lang w:val="en-US" w:eastAsia="en-US" w:bidi="en-US"/>
      </w:rPr>
    </w:lvl>
  </w:abstractNum>
  <w:abstractNum w:abstractNumId="886">
    <w:multiLevelType w:val="hybridMultilevel"/>
    <w:lvl w:ilvl="0">
      <w:start w:val="1"/>
      <w:numFmt w:val="lowerLetter"/>
      <w:lvlText w:val="%1)"/>
      <w:lvlJc w:val="left"/>
      <w:pPr>
        <w:ind w:left="5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885">
    <w:multiLevelType w:val="hybridMultilevel"/>
    <w:lvl w:ilvl="0">
      <w:start w:val="1"/>
      <w:numFmt w:val="lowerLetter"/>
      <w:lvlText w:val="%1)"/>
      <w:lvlJc w:val="left"/>
      <w:pPr>
        <w:ind w:left="423" w:hanging="317"/>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17"/>
      </w:pPr>
      <w:rPr>
        <w:rFonts w:hint="default"/>
        <w:lang w:val="en-US" w:eastAsia="en-US" w:bidi="en-US"/>
      </w:rPr>
    </w:lvl>
    <w:lvl w:ilvl="2">
      <w:start w:val="0"/>
      <w:numFmt w:val="bullet"/>
      <w:lvlText w:val="•"/>
      <w:lvlJc w:val="left"/>
      <w:pPr>
        <w:ind w:left="880" w:hanging="317"/>
      </w:pPr>
      <w:rPr>
        <w:rFonts w:hint="default"/>
        <w:lang w:val="en-US" w:eastAsia="en-US" w:bidi="en-US"/>
      </w:rPr>
    </w:lvl>
    <w:lvl w:ilvl="3">
      <w:start w:val="0"/>
      <w:numFmt w:val="bullet"/>
      <w:lvlText w:val="•"/>
      <w:lvlJc w:val="left"/>
      <w:pPr>
        <w:ind w:left="1111" w:hanging="317"/>
      </w:pPr>
      <w:rPr>
        <w:rFonts w:hint="default"/>
        <w:lang w:val="en-US" w:eastAsia="en-US" w:bidi="en-US"/>
      </w:rPr>
    </w:lvl>
    <w:lvl w:ilvl="4">
      <w:start w:val="0"/>
      <w:numFmt w:val="bullet"/>
      <w:lvlText w:val="•"/>
      <w:lvlJc w:val="left"/>
      <w:pPr>
        <w:ind w:left="1341" w:hanging="317"/>
      </w:pPr>
      <w:rPr>
        <w:rFonts w:hint="default"/>
        <w:lang w:val="en-US" w:eastAsia="en-US" w:bidi="en-US"/>
      </w:rPr>
    </w:lvl>
    <w:lvl w:ilvl="5">
      <w:start w:val="0"/>
      <w:numFmt w:val="bullet"/>
      <w:lvlText w:val="•"/>
      <w:lvlJc w:val="left"/>
      <w:pPr>
        <w:ind w:left="1572" w:hanging="317"/>
      </w:pPr>
      <w:rPr>
        <w:rFonts w:hint="default"/>
        <w:lang w:val="en-US" w:eastAsia="en-US" w:bidi="en-US"/>
      </w:rPr>
    </w:lvl>
    <w:lvl w:ilvl="6">
      <w:start w:val="0"/>
      <w:numFmt w:val="bullet"/>
      <w:lvlText w:val="•"/>
      <w:lvlJc w:val="left"/>
      <w:pPr>
        <w:ind w:left="1802" w:hanging="317"/>
      </w:pPr>
      <w:rPr>
        <w:rFonts w:hint="default"/>
        <w:lang w:val="en-US" w:eastAsia="en-US" w:bidi="en-US"/>
      </w:rPr>
    </w:lvl>
    <w:lvl w:ilvl="7">
      <w:start w:val="0"/>
      <w:numFmt w:val="bullet"/>
      <w:lvlText w:val="•"/>
      <w:lvlJc w:val="left"/>
      <w:pPr>
        <w:ind w:left="2032" w:hanging="317"/>
      </w:pPr>
      <w:rPr>
        <w:rFonts w:hint="default"/>
        <w:lang w:val="en-US" w:eastAsia="en-US" w:bidi="en-US"/>
      </w:rPr>
    </w:lvl>
    <w:lvl w:ilvl="8">
      <w:start w:val="0"/>
      <w:numFmt w:val="bullet"/>
      <w:lvlText w:val="•"/>
      <w:lvlJc w:val="left"/>
      <w:pPr>
        <w:ind w:left="2263" w:hanging="317"/>
      </w:pPr>
      <w:rPr>
        <w:rFonts w:hint="default"/>
        <w:lang w:val="en-US" w:eastAsia="en-US" w:bidi="en-US"/>
      </w:rPr>
    </w:lvl>
  </w:abstractNum>
  <w:abstractNum w:abstractNumId="88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88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88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88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880">
    <w:multiLevelType w:val="hybridMultilevel"/>
    <w:lvl w:ilvl="0">
      <w:start w:val="3"/>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87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87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87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87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875">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87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87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87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87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870">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86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68">
    <w:multiLevelType w:val="hybridMultilevel"/>
    <w:lvl w:ilvl="0">
      <w:start w:val="3"/>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6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6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6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6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6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6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6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6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5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5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5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5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5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5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5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5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5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5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4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4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4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4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4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4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4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4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4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4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3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3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3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3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35">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83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83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83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831">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83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2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2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2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2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2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2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2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2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21">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820">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819">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818">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81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1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1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1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1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1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1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1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0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0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0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0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0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0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0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0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0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80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79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79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79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79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79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79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79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792">
    <w:multiLevelType w:val="hybridMultilevel"/>
    <w:lvl w:ilvl="0">
      <w:start w:val="1"/>
      <w:numFmt w:val="lowerLetter"/>
      <w:lvlText w:val="%1)"/>
      <w:lvlJc w:val="left"/>
      <w:pPr>
        <w:ind w:left="431" w:hanging="284"/>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68" w:hanging="284"/>
      </w:pPr>
      <w:rPr>
        <w:rFonts w:hint="default"/>
        <w:lang w:val="en-US" w:eastAsia="en-US" w:bidi="en-US"/>
      </w:rPr>
    </w:lvl>
    <w:lvl w:ilvl="2">
      <w:start w:val="0"/>
      <w:numFmt w:val="bullet"/>
      <w:lvlText w:val="•"/>
      <w:lvlJc w:val="left"/>
      <w:pPr>
        <w:ind w:left="896" w:hanging="284"/>
      </w:pPr>
      <w:rPr>
        <w:rFonts w:hint="default"/>
        <w:lang w:val="en-US" w:eastAsia="en-US" w:bidi="en-US"/>
      </w:rPr>
    </w:lvl>
    <w:lvl w:ilvl="3">
      <w:start w:val="0"/>
      <w:numFmt w:val="bullet"/>
      <w:lvlText w:val="•"/>
      <w:lvlJc w:val="left"/>
      <w:pPr>
        <w:ind w:left="1125" w:hanging="284"/>
      </w:pPr>
      <w:rPr>
        <w:rFonts w:hint="default"/>
        <w:lang w:val="en-US" w:eastAsia="en-US" w:bidi="en-US"/>
      </w:rPr>
    </w:lvl>
    <w:lvl w:ilvl="4">
      <w:start w:val="0"/>
      <w:numFmt w:val="bullet"/>
      <w:lvlText w:val="•"/>
      <w:lvlJc w:val="left"/>
      <w:pPr>
        <w:ind w:left="1353" w:hanging="284"/>
      </w:pPr>
      <w:rPr>
        <w:rFonts w:hint="default"/>
        <w:lang w:val="en-US" w:eastAsia="en-US" w:bidi="en-US"/>
      </w:rPr>
    </w:lvl>
    <w:lvl w:ilvl="5">
      <w:start w:val="0"/>
      <w:numFmt w:val="bullet"/>
      <w:lvlText w:val="•"/>
      <w:lvlJc w:val="left"/>
      <w:pPr>
        <w:ind w:left="1582" w:hanging="284"/>
      </w:pPr>
      <w:rPr>
        <w:rFonts w:hint="default"/>
        <w:lang w:val="en-US" w:eastAsia="en-US" w:bidi="en-US"/>
      </w:rPr>
    </w:lvl>
    <w:lvl w:ilvl="6">
      <w:start w:val="0"/>
      <w:numFmt w:val="bullet"/>
      <w:lvlText w:val="•"/>
      <w:lvlJc w:val="left"/>
      <w:pPr>
        <w:ind w:left="1810" w:hanging="284"/>
      </w:pPr>
      <w:rPr>
        <w:rFonts w:hint="default"/>
        <w:lang w:val="en-US" w:eastAsia="en-US" w:bidi="en-US"/>
      </w:rPr>
    </w:lvl>
    <w:lvl w:ilvl="7">
      <w:start w:val="0"/>
      <w:numFmt w:val="bullet"/>
      <w:lvlText w:val="•"/>
      <w:lvlJc w:val="left"/>
      <w:pPr>
        <w:ind w:left="2038" w:hanging="284"/>
      </w:pPr>
      <w:rPr>
        <w:rFonts w:hint="default"/>
        <w:lang w:val="en-US" w:eastAsia="en-US" w:bidi="en-US"/>
      </w:rPr>
    </w:lvl>
    <w:lvl w:ilvl="8">
      <w:start w:val="0"/>
      <w:numFmt w:val="bullet"/>
      <w:lvlText w:val="•"/>
      <w:lvlJc w:val="left"/>
      <w:pPr>
        <w:ind w:left="2267" w:hanging="284"/>
      </w:pPr>
      <w:rPr>
        <w:rFonts w:hint="default"/>
        <w:lang w:val="en-US" w:eastAsia="en-US" w:bidi="en-US"/>
      </w:rPr>
    </w:lvl>
  </w:abstractNum>
  <w:abstractNum w:abstractNumId="79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790">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78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78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78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78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785">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20" w:hanging="360"/>
      </w:pPr>
      <w:rPr>
        <w:rFonts w:hint="default"/>
        <w:lang w:val="en-US" w:eastAsia="en-US" w:bidi="en-US"/>
      </w:rPr>
    </w:lvl>
    <w:lvl w:ilvl="2">
      <w:start w:val="0"/>
      <w:numFmt w:val="bullet"/>
      <w:lvlText w:val="•"/>
      <w:lvlJc w:val="left"/>
      <w:pPr>
        <w:ind w:left="1298" w:hanging="360"/>
      </w:pPr>
      <w:rPr>
        <w:rFonts w:hint="default"/>
        <w:lang w:val="en-US" w:eastAsia="en-US" w:bidi="en-US"/>
      </w:rPr>
    </w:lvl>
    <w:lvl w:ilvl="3">
      <w:start w:val="0"/>
      <w:numFmt w:val="bullet"/>
      <w:lvlText w:val="•"/>
      <w:lvlJc w:val="left"/>
      <w:pPr>
        <w:ind w:left="1476" w:hanging="360"/>
      </w:pPr>
      <w:rPr>
        <w:rFonts w:hint="default"/>
        <w:lang w:val="en-US" w:eastAsia="en-US" w:bidi="en-US"/>
      </w:rPr>
    </w:lvl>
    <w:lvl w:ilvl="4">
      <w:start w:val="0"/>
      <w:numFmt w:val="bullet"/>
      <w:lvlText w:val="•"/>
      <w:lvlJc w:val="left"/>
      <w:pPr>
        <w:ind w:left="1654" w:hanging="360"/>
      </w:pPr>
      <w:rPr>
        <w:rFonts w:hint="default"/>
        <w:lang w:val="en-US" w:eastAsia="en-US" w:bidi="en-US"/>
      </w:rPr>
    </w:lvl>
    <w:lvl w:ilvl="5">
      <w:start w:val="0"/>
      <w:numFmt w:val="bullet"/>
      <w:lvlText w:val="•"/>
      <w:lvlJc w:val="left"/>
      <w:pPr>
        <w:ind w:left="1832" w:hanging="360"/>
      </w:pPr>
      <w:rPr>
        <w:rFonts w:hint="default"/>
        <w:lang w:val="en-US" w:eastAsia="en-US" w:bidi="en-US"/>
      </w:rPr>
    </w:lvl>
    <w:lvl w:ilvl="6">
      <w:start w:val="0"/>
      <w:numFmt w:val="bullet"/>
      <w:lvlText w:val="•"/>
      <w:lvlJc w:val="left"/>
      <w:pPr>
        <w:ind w:left="2011" w:hanging="360"/>
      </w:pPr>
      <w:rPr>
        <w:rFonts w:hint="default"/>
        <w:lang w:val="en-US" w:eastAsia="en-US" w:bidi="en-US"/>
      </w:rPr>
    </w:lvl>
    <w:lvl w:ilvl="7">
      <w:start w:val="0"/>
      <w:numFmt w:val="bullet"/>
      <w:lvlText w:val="•"/>
      <w:lvlJc w:val="left"/>
      <w:pPr>
        <w:ind w:left="2189" w:hanging="360"/>
      </w:pPr>
      <w:rPr>
        <w:rFonts w:hint="default"/>
        <w:lang w:val="en-US" w:eastAsia="en-US" w:bidi="en-US"/>
      </w:rPr>
    </w:lvl>
    <w:lvl w:ilvl="8">
      <w:start w:val="0"/>
      <w:numFmt w:val="bullet"/>
      <w:lvlText w:val="•"/>
      <w:lvlJc w:val="left"/>
      <w:pPr>
        <w:ind w:left="2367" w:hanging="360"/>
      </w:pPr>
      <w:rPr>
        <w:rFonts w:hint="default"/>
        <w:lang w:val="en-US" w:eastAsia="en-US" w:bidi="en-US"/>
      </w:rPr>
    </w:lvl>
  </w:abstractNum>
  <w:abstractNum w:abstractNumId="78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78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78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78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780">
    <w:multiLevelType w:val="hybridMultilevel"/>
    <w:lvl w:ilvl="0">
      <w:start w:val="3"/>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779">
    <w:multiLevelType w:val="hybridMultilevel"/>
    <w:lvl w:ilvl="0">
      <w:start w:val="4"/>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77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77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77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775">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77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77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772">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771">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770">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69">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68">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67">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66">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65">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64">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63">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62">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61">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60">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59">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58">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57">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56">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55">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54">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53">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52">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51">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50">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49">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748">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47">
    <w:multiLevelType w:val="hybridMultilevel"/>
    <w:lvl w:ilvl="0">
      <w:start w:val="2"/>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746">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745">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744">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743">
    <w:multiLevelType w:val="hybridMultilevel"/>
    <w:lvl w:ilvl="0">
      <w:start w:val="2"/>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742">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80" w:hanging="360"/>
      </w:pPr>
      <w:rPr>
        <w:rFonts w:hint="default"/>
        <w:lang w:val="en-US" w:eastAsia="en-US" w:bidi="en-US"/>
      </w:rPr>
    </w:lvl>
    <w:lvl w:ilvl="2">
      <w:start w:val="0"/>
      <w:numFmt w:val="bullet"/>
      <w:lvlText w:val="•"/>
      <w:lvlJc w:val="left"/>
      <w:pPr>
        <w:ind w:left="996" w:hanging="360"/>
      </w:pPr>
      <w:rPr>
        <w:rFonts w:hint="default"/>
        <w:lang w:val="en-US" w:eastAsia="en-US" w:bidi="en-US"/>
      </w:rPr>
    </w:lvl>
    <w:lvl w:ilvl="3">
      <w:start w:val="0"/>
      <w:numFmt w:val="bullet"/>
      <w:lvlText w:val="•"/>
      <w:lvlJc w:val="left"/>
      <w:pPr>
        <w:ind w:left="1212" w:hanging="360"/>
      </w:pPr>
      <w:rPr>
        <w:rFonts w:hint="default"/>
        <w:lang w:val="en-US" w:eastAsia="en-US" w:bidi="en-US"/>
      </w:rPr>
    </w:lvl>
    <w:lvl w:ilvl="4">
      <w:start w:val="0"/>
      <w:numFmt w:val="bullet"/>
      <w:lvlText w:val="•"/>
      <w:lvlJc w:val="left"/>
      <w:pPr>
        <w:ind w:left="1428" w:hanging="360"/>
      </w:pPr>
      <w:rPr>
        <w:rFonts w:hint="default"/>
        <w:lang w:val="en-US" w:eastAsia="en-US" w:bidi="en-US"/>
      </w:rPr>
    </w:lvl>
    <w:lvl w:ilvl="5">
      <w:start w:val="0"/>
      <w:numFmt w:val="bullet"/>
      <w:lvlText w:val="•"/>
      <w:lvlJc w:val="left"/>
      <w:pPr>
        <w:ind w:left="1644" w:hanging="360"/>
      </w:pPr>
      <w:rPr>
        <w:rFonts w:hint="default"/>
        <w:lang w:val="en-US" w:eastAsia="en-US" w:bidi="en-US"/>
      </w:rPr>
    </w:lvl>
    <w:lvl w:ilvl="6">
      <w:start w:val="0"/>
      <w:numFmt w:val="bullet"/>
      <w:lvlText w:val="•"/>
      <w:lvlJc w:val="left"/>
      <w:pPr>
        <w:ind w:left="1860" w:hanging="360"/>
      </w:pPr>
      <w:rPr>
        <w:rFonts w:hint="default"/>
        <w:lang w:val="en-US" w:eastAsia="en-US" w:bidi="en-US"/>
      </w:rPr>
    </w:lvl>
    <w:lvl w:ilvl="7">
      <w:start w:val="0"/>
      <w:numFmt w:val="bullet"/>
      <w:lvlText w:val="•"/>
      <w:lvlJc w:val="left"/>
      <w:pPr>
        <w:ind w:left="2076" w:hanging="360"/>
      </w:pPr>
      <w:rPr>
        <w:rFonts w:hint="default"/>
        <w:lang w:val="en-US" w:eastAsia="en-US" w:bidi="en-US"/>
      </w:rPr>
    </w:lvl>
    <w:lvl w:ilvl="8">
      <w:start w:val="0"/>
      <w:numFmt w:val="bullet"/>
      <w:lvlText w:val="•"/>
      <w:lvlJc w:val="left"/>
      <w:pPr>
        <w:ind w:left="2292" w:hanging="360"/>
      </w:pPr>
      <w:rPr>
        <w:rFonts w:hint="default"/>
        <w:lang w:val="en-US" w:eastAsia="en-US" w:bidi="en-US"/>
      </w:rPr>
    </w:lvl>
  </w:abstractNum>
  <w:abstractNum w:abstractNumId="74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740">
    <w:multiLevelType w:val="hybridMultilevel"/>
    <w:lvl w:ilvl="0">
      <w:start w:val="3"/>
      <w:numFmt w:val="decimal"/>
      <w:lvlText w:val="%1)"/>
      <w:lvlJc w:val="left"/>
      <w:pPr>
        <w:ind w:left="107" w:hanging="326"/>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449" w:hanging="326"/>
      </w:pPr>
      <w:rPr>
        <w:rFonts w:hint="default"/>
        <w:lang w:val="en-US" w:eastAsia="en-US" w:bidi="en-US"/>
      </w:rPr>
    </w:lvl>
    <w:lvl w:ilvl="2">
      <w:start w:val="0"/>
      <w:numFmt w:val="bullet"/>
      <w:lvlText w:val="•"/>
      <w:lvlJc w:val="left"/>
      <w:pPr>
        <w:ind w:left="798" w:hanging="326"/>
      </w:pPr>
      <w:rPr>
        <w:rFonts w:hint="default"/>
        <w:lang w:val="en-US" w:eastAsia="en-US" w:bidi="en-US"/>
      </w:rPr>
    </w:lvl>
    <w:lvl w:ilvl="3">
      <w:start w:val="0"/>
      <w:numFmt w:val="bullet"/>
      <w:lvlText w:val="•"/>
      <w:lvlJc w:val="left"/>
      <w:pPr>
        <w:ind w:left="1147" w:hanging="326"/>
      </w:pPr>
      <w:rPr>
        <w:rFonts w:hint="default"/>
        <w:lang w:val="en-US" w:eastAsia="en-US" w:bidi="en-US"/>
      </w:rPr>
    </w:lvl>
    <w:lvl w:ilvl="4">
      <w:start w:val="0"/>
      <w:numFmt w:val="bullet"/>
      <w:lvlText w:val="•"/>
      <w:lvlJc w:val="left"/>
      <w:pPr>
        <w:ind w:left="1497" w:hanging="326"/>
      </w:pPr>
      <w:rPr>
        <w:rFonts w:hint="default"/>
        <w:lang w:val="en-US" w:eastAsia="en-US" w:bidi="en-US"/>
      </w:rPr>
    </w:lvl>
    <w:lvl w:ilvl="5">
      <w:start w:val="0"/>
      <w:numFmt w:val="bullet"/>
      <w:lvlText w:val="•"/>
      <w:lvlJc w:val="left"/>
      <w:pPr>
        <w:ind w:left="1846" w:hanging="326"/>
      </w:pPr>
      <w:rPr>
        <w:rFonts w:hint="default"/>
        <w:lang w:val="en-US" w:eastAsia="en-US" w:bidi="en-US"/>
      </w:rPr>
    </w:lvl>
    <w:lvl w:ilvl="6">
      <w:start w:val="0"/>
      <w:numFmt w:val="bullet"/>
      <w:lvlText w:val="•"/>
      <w:lvlJc w:val="left"/>
      <w:pPr>
        <w:ind w:left="2195" w:hanging="326"/>
      </w:pPr>
      <w:rPr>
        <w:rFonts w:hint="default"/>
        <w:lang w:val="en-US" w:eastAsia="en-US" w:bidi="en-US"/>
      </w:rPr>
    </w:lvl>
    <w:lvl w:ilvl="7">
      <w:start w:val="0"/>
      <w:numFmt w:val="bullet"/>
      <w:lvlText w:val="•"/>
      <w:lvlJc w:val="left"/>
      <w:pPr>
        <w:ind w:left="2545" w:hanging="326"/>
      </w:pPr>
      <w:rPr>
        <w:rFonts w:hint="default"/>
        <w:lang w:val="en-US" w:eastAsia="en-US" w:bidi="en-US"/>
      </w:rPr>
    </w:lvl>
    <w:lvl w:ilvl="8">
      <w:start w:val="0"/>
      <w:numFmt w:val="bullet"/>
      <w:lvlText w:val="•"/>
      <w:lvlJc w:val="left"/>
      <w:pPr>
        <w:ind w:left="2894" w:hanging="326"/>
      </w:pPr>
      <w:rPr>
        <w:rFonts w:hint="default"/>
        <w:lang w:val="en-US" w:eastAsia="en-US" w:bidi="en-US"/>
      </w:rPr>
    </w:lvl>
  </w:abstractNum>
  <w:abstractNum w:abstractNumId="73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73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73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73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735">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99"/>
        <w:sz w:val="20"/>
        <w:szCs w:val="20"/>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734">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733">
    <w:multiLevelType w:val="hybridMultilevel"/>
    <w:lvl w:ilvl="0">
      <w:start w:val="4"/>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732">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73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730">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729">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728">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72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72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725">
    <w:multiLevelType w:val="hybridMultilevel"/>
    <w:lvl w:ilvl="0">
      <w:start w:val="4"/>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72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72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72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721">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720">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71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718">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71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71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71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71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713">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712">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711">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710">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709">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708">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707">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706">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705">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70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70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70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70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700">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699">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69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697">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69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695">
    <w:multiLevelType w:val="hybridMultilevel"/>
    <w:lvl w:ilvl="0">
      <w:start w:val="1"/>
      <w:numFmt w:val="lowerLetter"/>
      <w:lvlText w:val="%1)"/>
      <w:lvlJc w:val="left"/>
      <w:pPr>
        <w:ind w:left="467" w:hanging="360"/>
        <w:jc w:val="left"/>
      </w:pPr>
      <w:rPr>
        <w:rFonts w:hint="default"/>
        <w:w w:val="99"/>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694">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693">
    <w:multiLevelType w:val="hybridMultilevel"/>
    <w:lvl w:ilvl="0">
      <w:start w:val="3"/>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692">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691">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690">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689">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688">
    <w:multiLevelType w:val="hybridMultilevel"/>
    <w:lvl w:ilvl="0">
      <w:start w:val="4"/>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687">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686">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685">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684">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683">
    <w:multiLevelType w:val="hybridMultilevel"/>
    <w:lvl w:ilvl="0">
      <w:start w:val="2"/>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682">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681">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680">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679">
    <w:multiLevelType w:val="hybridMultilevel"/>
    <w:lvl w:ilvl="0">
      <w:start w:val="4"/>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678">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677">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676">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67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67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67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67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67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670">
    <w:multiLevelType w:val="hybridMultilevel"/>
    <w:lvl w:ilvl="0">
      <w:start w:val="3"/>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66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66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66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66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66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66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66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66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66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660">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659">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658">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657">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656">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655">
    <w:multiLevelType w:val="hybridMultilevel"/>
    <w:lvl w:ilvl="0">
      <w:start w:val="2"/>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654">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653">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652">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651">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650">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649">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648">
    <w:multiLevelType w:val="hybridMultilevel"/>
    <w:lvl w:ilvl="0">
      <w:start w:val="3"/>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647">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646">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645">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644">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64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642">
    <w:multiLevelType w:val="hybridMultilevel"/>
    <w:lvl w:ilvl="0">
      <w:start w:val="3"/>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641">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640">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639">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638">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637">
    <w:multiLevelType w:val="hybridMultilevel"/>
    <w:lvl w:ilvl="0">
      <w:start w:val="2"/>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636">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635">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634">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633">
    <w:multiLevelType w:val="hybridMultilevel"/>
    <w:lvl w:ilvl="0">
      <w:start w:val="3"/>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632">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631">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630">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629">
    <w:multiLevelType w:val="hybridMultilevel"/>
    <w:lvl w:ilvl="0">
      <w:start w:val="3"/>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628">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627">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626">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625">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624">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623">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622">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621">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620">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619">
    <w:multiLevelType w:val="hybridMultilevel"/>
    <w:lvl w:ilvl="0">
      <w:start w:val="1"/>
      <w:numFmt w:val="lowerLetter"/>
      <w:lvlText w:val="%1)"/>
      <w:lvlJc w:val="left"/>
      <w:pPr>
        <w:ind w:left="699"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902" w:hanging="360"/>
      </w:pPr>
      <w:rPr>
        <w:rFonts w:hint="default"/>
        <w:lang w:val="en-US" w:eastAsia="en-US" w:bidi="en-US"/>
      </w:rPr>
    </w:lvl>
    <w:lvl w:ilvl="2">
      <w:start w:val="0"/>
      <w:numFmt w:val="bullet"/>
      <w:lvlText w:val="•"/>
      <w:lvlJc w:val="left"/>
      <w:pPr>
        <w:ind w:left="1104" w:hanging="360"/>
      </w:pPr>
      <w:rPr>
        <w:rFonts w:hint="default"/>
        <w:lang w:val="en-US" w:eastAsia="en-US" w:bidi="en-US"/>
      </w:rPr>
    </w:lvl>
    <w:lvl w:ilvl="3">
      <w:start w:val="0"/>
      <w:numFmt w:val="bullet"/>
      <w:lvlText w:val="•"/>
      <w:lvlJc w:val="left"/>
      <w:pPr>
        <w:ind w:left="1307" w:hanging="360"/>
      </w:pPr>
      <w:rPr>
        <w:rFonts w:hint="default"/>
        <w:lang w:val="en-US" w:eastAsia="en-US" w:bidi="en-US"/>
      </w:rPr>
    </w:lvl>
    <w:lvl w:ilvl="4">
      <w:start w:val="0"/>
      <w:numFmt w:val="bullet"/>
      <w:lvlText w:val="•"/>
      <w:lvlJc w:val="left"/>
      <w:pPr>
        <w:ind w:left="1509" w:hanging="360"/>
      </w:pPr>
      <w:rPr>
        <w:rFonts w:hint="default"/>
        <w:lang w:val="en-US" w:eastAsia="en-US" w:bidi="en-US"/>
      </w:rPr>
    </w:lvl>
    <w:lvl w:ilvl="5">
      <w:start w:val="0"/>
      <w:numFmt w:val="bullet"/>
      <w:lvlText w:val="•"/>
      <w:lvlJc w:val="left"/>
      <w:pPr>
        <w:ind w:left="1712" w:hanging="360"/>
      </w:pPr>
      <w:rPr>
        <w:rFonts w:hint="default"/>
        <w:lang w:val="en-US" w:eastAsia="en-US" w:bidi="en-US"/>
      </w:rPr>
    </w:lvl>
    <w:lvl w:ilvl="6">
      <w:start w:val="0"/>
      <w:numFmt w:val="bullet"/>
      <w:lvlText w:val="•"/>
      <w:lvlJc w:val="left"/>
      <w:pPr>
        <w:ind w:left="1914" w:hanging="360"/>
      </w:pPr>
      <w:rPr>
        <w:rFonts w:hint="default"/>
        <w:lang w:val="en-US" w:eastAsia="en-US" w:bidi="en-US"/>
      </w:rPr>
    </w:lvl>
    <w:lvl w:ilvl="7">
      <w:start w:val="0"/>
      <w:numFmt w:val="bullet"/>
      <w:lvlText w:val="•"/>
      <w:lvlJc w:val="left"/>
      <w:pPr>
        <w:ind w:left="2116" w:hanging="360"/>
      </w:pPr>
      <w:rPr>
        <w:rFonts w:hint="default"/>
        <w:lang w:val="en-US" w:eastAsia="en-US" w:bidi="en-US"/>
      </w:rPr>
    </w:lvl>
    <w:lvl w:ilvl="8">
      <w:start w:val="0"/>
      <w:numFmt w:val="bullet"/>
      <w:lvlText w:val="•"/>
      <w:lvlJc w:val="left"/>
      <w:pPr>
        <w:ind w:left="2319" w:hanging="360"/>
      </w:pPr>
      <w:rPr>
        <w:rFonts w:hint="default"/>
        <w:lang w:val="en-US" w:eastAsia="en-US" w:bidi="en-US"/>
      </w:rPr>
    </w:lvl>
  </w:abstractNum>
  <w:abstractNum w:abstractNumId="618">
    <w:multiLevelType w:val="hybridMultilevel"/>
    <w:lvl w:ilvl="0">
      <w:start w:val="1"/>
      <w:numFmt w:val="lowerLetter"/>
      <w:lvlText w:val="%1)"/>
      <w:lvlJc w:val="left"/>
      <w:pPr>
        <w:ind w:left="699"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902" w:hanging="360"/>
      </w:pPr>
      <w:rPr>
        <w:rFonts w:hint="default"/>
        <w:lang w:val="en-US" w:eastAsia="en-US" w:bidi="en-US"/>
      </w:rPr>
    </w:lvl>
    <w:lvl w:ilvl="2">
      <w:start w:val="0"/>
      <w:numFmt w:val="bullet"/>
      <w:lvlText w:val="•"/>
      <w:lvlJc w:val="left"/>
      <w:pPr>
        <w:ind w:left="1104" w:hanging="360"/>
      </w:pPr>
      <w:rPr>
        <w:rFonts w:hint="default"/>
        <w:lang w:val="en-US" w:eastAsia="en-US" w:bidi="en-US"/>
      </w:rPr>
    </w:lvl>
    <w:lvl w:ilvl="3">
      <w:start w:val="0"/>
      <w:numFmt w:val="bullet"/>
      <w:lvlText w:val="•"/>
      <w:lvlJc w:val="left"/>
      <w:pPr>
        <w:ind w:left="1307" w:hanging="360"/>
      </w:pPr>
      <w:rPr>
        <w:rFonts w:hint="default"/>
        <w:lang w:val="en-US" w:eastAsia="en-US" w:bidi="en-US"/>
      </w:rPr>
    </w:lvl>
    <w:lvl w:ilvl="4">
      <w:start w:val="0"/>
      <w:numFmt w:val="bullet"/>
      <w:lvlText w:val="•"/>
      <w:lvlJc w:val="left"/>
      <w:pPr>
        <w:ind w:left="1509" w:hanging="360"/>
      </w:pPr>
      <w:rPr>
        <w:rFonts w:hint="default"/>
        <w:lang w:val="en-US" w:eastAsia="en-US" w:bidi="en-US"/>
      </w:rPr>
    </w:lvl>
    <w:lvl w:ilvl="5">
      <w:start w:val="0"/>
      <w:numFmt w:val="bullet"/>
      <w:lvlText w:val="•"/>
      <w:lvlJc w:val="left"/>
      <w:pPr>
        <w:ind w:left="1712" w:hanging="360"/>
      </w:pPr>
      <w:rPr>
        <w:rFonts w:hint="default"/>
        <w:lang w:val="en-US" w:eastAsia="en-US" w:bidi="en-US"/>
      </w:rPr>
    </w:lvl>
    <w:lvl w:ilvl="6">
      <w:start w:val="0"/>
      <w:numFmt w:val="bullet"/>
      <w:lvlText w:val="•"/>
      <w:lvlJc w:val="left"/>
      <w:pPr>
        <w:ind w:left="1914" w:hanging="360"/>
      </w:pPr>
      <w:rPr>
        <w:rFonts w:hint="default"/>
        <w:lang w:val="en-US" w:eastAsia="en-US" w:bidi="en-US"/>
      </w:rPr>
    </w:lvl>
    <w:lvl w:ilvl="7">
      <w:start w:val="0"/>
      <w:numFmt w:val="bullet"/>
      <w:lvlText w:val="•"/>
      <w:lvlJc w:val="left"/>
      <w:pPr>
        <w:ind w:left="2116" w:hanging="360"/>
      </w:pPr>
      <w:rPr>
        <w:rFonts w:hint="default"/>
        <w:lang w:val="en-US" w:eastAsia="en-US" w:bidi="en-US"/>
      </w:rPr>
    </w:lvl>
    <w:lvl w:ilvl="8">
      <w:start w:val="0"/>
      <w:numFmt w:val="bullet"/>
      <w:lvlText w:val="•"/>
      <w:lvlJc w:val="left"/>
      <w:pPr>
        <w:ind w:left="2319" w:hanging="360"/>
      </w:pPr>
      <w:rPr>
        <w:rFonts w:hint="default"/>
        <w:lang w:val="en-US" w:eastAsia="en-US" w:bidi="en-US"/>
      </w:rPr>
    </w:lvl>
  </w:abstractNum>
  <w:abstractNum w:abstractNumId="617">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616">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615">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614">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613">
    <w:multiLevelType w:val="hybridMultilevel"/>
    <w:lvl w:ilvl="0">
      <w:start w:val="1"/>
      <w:numFmt w:val="lowerLetter"/>
      <w:lvlText w:val="%1)"/>
      <w:lvlJc w:val="left"/>
      <w:pPr>
        <w:ind w:left="56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612">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611">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1"/>
      <w:numFmt w:val="lowerLetter"/>
      <w:lvlText w:val="(%2)"/>
      <w:lvlJc w:val="left"/>
      <w:pPr>
        <w:ind w:left="1126" w:hanging="300"/>
        <w:jc w:val="left"/>
      </w:pPr>
      <w:rPr>
        <w:rFonts w:hint="default" w:ascii="Times New Roman" w:hAnsi="Times New Roman" w:eastAsia="Times New Roman" w:cs="Times New Roman"/>
        <w:w w:val="100"/>
        <w:sz w:val="22"/>
        <w:szCs w:val="22"/>
        <w:lang w:val="en-US" w:eastAsia="en-US" w:bidi="en-US"/>
      </w:rPr>
    </w:lvl>
    <w:lvl w:ilvl="2">
      <w:start w:val="0"/>
      <w:numFmt w:val="bullet"/>
      <w:lvlText w:val="•"/>
      <w:lvlJc w:val="left"/>
      <w:pPr>
        <w:ind w:left="1298" w:hanging="300"/>
      </w:pPr>
      <w:rPr>
        <w:rFonts w:hint="default"/>
        <w:lang w:val="en-US" w:eastAsia="en-US" w:bidi="en-US"/>
      </w:rPr>
    </w:lvl>
    <w:lvl w:ilvl="3">
      <w:start w:val="0"/>
      <w:numFmt w:val="bullet"/>
      <w:lvlText w:val="•"/>
      <w:lvlJc w:val="left"/>
      <w:pPr>
        <w:ind w:left="1476" w:hanging="300"/>
      </w:pPr>
      <w:rPr>
        <w:rFonts w:hint="default"/>
        <w:lang w:val="en-US" w:eastAsia="en-US" w:bidi="en-US"/>
      </w:rPr>
    </w:lvl>
    <w:lvl w:ilvl="4">
      <w:start w:val="0"/>
      <w:numFmt w:val="bullet"/>
      <w:lvlText w:val="•"/>
      <w:lvlJc w:val="left"/>
      <w:pPr>
        <w:ind w:left="1654" w:hanging="300"/>
      </w:pPr>
      <w:rPr>
        <w:rFonts w:hint="default"/>
        <w:lang w:val="en-US" w:eastAsia="en-US" w:bidi="en-US"/>
      </w:rPr>
    </w:lvl>
    <w:lvl w:ilvl="5">
      <w:start w:val="0"/>
      <w:numFmt w:val="bullet"/>
      <w:lvlText w:val="•"/>
      <w:lvlJc w:val="left"/>
      <w:pPr>
        <w:ind w:left="1832" w:hanging="300"/>
      </w:pPr>
      <w:rPr>
        <w:rFonts w:hint="default"/>
        <w:lang w:val="en-US" w:eastAsia="en-US" w:bidi="en-US"/>
      </w:rPr>
    </w:lvl>
    <w:lvl w:ilvl="6">
      <w:start w:val="0"/>
      <w:numFmt w:val="bullet"/>
      <w:lvlText w:val="•"/>
      <w:lvlJc w:val="left"/>
      <w:pPr>
        <w:ind w:left="2011" w:hanging="300"/>
      </w:pPr>
      <w:rPr>
        <w:rFonts w:hint="default"/>
        <w:lang w:val="en-US" w:eastAsia="en-US" w:bidi="en-US"/>
      </w:rPr>
    </w:lvl>
    <w:lvl w:ilvl="7">
      <w:start w:val="0"/>
      <w:numFmt w:val="bullet"/>
      <w:lvlText w:val="•"/>
      <w:lvlJc w:val="left"/>
      <w:pPr>
        <w:ind w:left="2189" w:hanging="300"/>
      </w:pPr>
      <w:rPr>
        <w:rFonts w:hint="default"/>
        <w:lang w:val="en-US" w:eastAsia="en-US" w:bidi="en-US"/>
      </w:rPr>
    </w:lvl>
    <w:lvl w:ilvl="8">
      <w:start w:val="0"/>
      <w:numFmt w:val="bullet"/>
      <w:lvlText w:val="•"/>
      <w:lvlJc w:val="left"/>
      <w:pPr>
        <w:ind w:left="2367" w:hanging="300"/>
      </w:pPr>
      <w:rPr>
        <w:rFonts w:hint="default"/>
        <w:lang w:val="en-US" w:eastAsia="en-US" w:bidi="en-US"/>
      </w:rPr>
    </w:lvl>
  </w:abstractNum>
  <w:abstractNum w:abstractNumId="610">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1"/>
      <w:numFmt w:val="lowerLetter"/>
      <w:lvlText w:val="(%2)"/>
      <w:lvlJc w:val="left"/>
      <w:pPr>
        <w:ind w:left="1126" w:hanging="300"/>
        <w:jc w:val="left"/>
      </w:pPr>
      <w:rPr>
        <w:rFonts w:hint="default" w:ascii="Times New Roman" w:hAnsi="Times New Roman" w:eastAsia="Times New Roman" w:cs="Times New Roman"/>
        <w:w w:val="100"/>
        <w:sz w:val="22"/>
        <w:szCs w:val="22"/>
        <w:lang w:val="en-US" w:eastAsia="en-US" w:bidi="en-US"/>
      </w:rPr>
    </w:lvl>
    <w:lvl w:ilvl="2">
      <w:start w:val="0"/>
      <w:numFmt w:val="bullet"/>
      <w:lvlText w:val="•"/>
      <w:lvlJc w:val="left"/>
      <w:pPr>
        <w:ind w:left="1298" w:hanging="300"/>
      </w:pPr>
      <w:rPr>
        <w:rFonts w:hint="default"/>
        <w:lang w:val="en-US" w:eastAsia="en-US" w:bidi="en-US"/>
      </w:rPr>
    </w:lvl>
    <w:lvl w:ilvl="3">
      <w:start w:val="0"/>
      <w:numFmt w:val="bullet"/>
      <w:lvlText w:val="•"/>
      <w:lvlJc w:val="left"/>
      <w:pPr>
        <w:ind w:left="1476" w:hanging="300"/>
      </w:pPr>
      <w:rPr>
        <w:rFonts w:hint="default"/>
        <w:lang w:val="en-US" w:eastAsia="en-US" w:bidi="en-US"/>
      </w:rPr>
    </w:lvl>
    <w:lvl w:ilvl="4">
      <w:start w:val="0"/>
      <w:numFmt w:val="bullet"/>
      <w:lvlText w:val="•"/>
      <w:lvlJc w:val="left"/>
      <w:pPr>
        <w:ind w:left="1654" w:hanging="300"/>
      </w:pPr>
      <w:rPr>
        <w:rFonts w:hint="default"/>
        <w:lang w:val="en-US" w:eastAsia="en-US" w:bidi="en-US"/>
      </w:rPr>
    </w:lvl>
    <w:lvl w:ilvl="5">
      <w:start w:val="0"/>
      <w:numFmt w:val="bullet"/>
      <w:lvlText w:val="•"/>
      <w:lvlJc w:val="left"/>
      <w:pPr>
        <w:ind w:left="1832" w:hanging="300"/>
      </w:pPr>
      <w:rPr>
        <w:rFonts w:hint="default"/>
        <w:lang w:val="en-US" w:eastAsia="en-US" w:bidi="en-US"/>
      </w:rPr>
    </w:lvl>
    <w:lvl w:ilvl="6">
      <w:start w:val="0"/>
      <w:numFmt w:val="bullet"/>
      <w:lvlText w:val="•"/>
      <w:lvlJc w:val="left"/>
      <w:pPr>
        <w:ind w:left="2011" w:hanging="300"/>
      </w:pPr>
      <w:rPr>
        <w:rFonts w:hint="default"/>
        <w:lang w:val="en-US" w:eastAsia="en-US" w:bidi="en-US"/>
      </w:rPr>
    </w:lvl>
    <w:lvl w:ilvl="7">
      <w:start w:val="0"/>
      <w:numFmt w:val="bullet"/>
      <w:lvlText w:val="•"/>
      <w:lvlJc w:val="left"/>
      <w:pPr>
        <w:ind w:left="2189" w:hanging="300"/>
      </w:pPr>
      <w:rPr>
        <w:rFonts w:hint="default"/>
        <w:lang w:val="en-US" w:eastAsia="en-US" w:bidi="en-US"/>
      </w:rPr>
    </w:lvl>
    <w:lvl w:ilvl="8">
      <w:start w:val="0"/>
      <w:numFmt w:val="bullet"/>
      <w:lvlText w:val="•"/>
      <w:lvlJc w:val="left"/>
      <w:pPr>
        <w:ind w:left="2367" w:hanging="300"/>
      </w:pPr>
      <w:rPr>
        <w:rFonts w:hint="default"/>
        <w:lang w:val="en-US" w:eastAsia="en-US" w:bidi="en-US"/>
      </w:rPr>
    </w:lvl>
  </w:abstractNum>
  <w:abstractNum w:abstractNumId="609">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60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60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606">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605">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604">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60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10" w:hanging="360"/>
      </w:pPr>
      <w:rPr>
        <w:rFonts w:hint="default"/>
        <w:lang w:val="en-US" w:eastAsia="en-US" w:bidi="en-US"/>
      </w:rPr>
    </w:lvl>
    <w:lvl w:ilvl="2">
      <w:start w:val="0"/>
      <w:numFmt w:val="bullet"/>
      <w:lvlText w:val="•"/>
      <w:lvlJc w:val="left"/>
      <w:pPr>
        <w:ind w:left="1200" w:hanging="360"/>
      </w:pPr>
      <w:rPr>
        <w:rFonts w:hint="default"/>
        <w:lang w:val="en-US" w:eastAsia="en-US" w:bidi="en-US"/>
      </w:rPr>
    </w:lvl>
    <w:lvl w:ilvl="3">
      <w:start w:val="0"/>
      <w:numFmt w:val="bullet"/>
      <w:lvlText w:val="•"/>
      <w:lvlJc w:val="left"/>
      <w:pPr>
        <w:ind w:left="1391" w:hanging="360"/>
      </w:pPr>
      <w:rPr>
        <w:rFonts w:hint="default"/>
        <w:lang w:val="en-US" w:eastAsia="en-US" w:bidi="en-US"/>
      </w:rPr>
    </w:lvl>
    <w:lvl w:ilvl="4">
      <w:start w:val="0"/>
      <w:numFmt w:val="bullet"/>
      <w:lvlText w:val="•"/>
      <w:lvlJc w:val="left"/>
      <w:pPr>
        <w:ind w:left="1581" w:hanging="360"/>
      </w:pPr>
      <w:rPr>
        <w:rFonts w:hint="default"/>
        <w:lang w:val="en-US" w:eastAsia="en-US" w:bidi="en-US"/>
      </w:rPr>
    </w:lvl>
    <w:lvl w:ilvl="5">
      <w:start w:val="0"/>
      <w:numFmt w:val="bullet"/>
      <w:lvlText w:val="•"/>
      <w:lvlJc w:val="left"/>
      <w:pPr>
        <w:ind w:left="1772" w:hanging="360"/>
      </w:pPr>
      <w:rPr>
        <w:rFonts w:hint="default"/>
        <w:lang w:val="en-US" w:eastAsia="en-US" w:bidi="en-US"/>
      </w:rPr>
    </w:lvl>
    <w:lvl w:ilvl="6">
      <w:start w:val="0"/>
      <w:numFmt w:val="bullet"/>
      <w:lvlText w:val="•"/>
      <w:lvlJc w:val="left"/>
      <w:pPr>
        <w:ind w:left="1962" w:hanging="360"/>
      </w:pPr>
      <w:rPr>
        <w:rFonts w:hint="default"/>
        <w:lang w:val="en-US" w:eastAsia="en-US" w:bidi="en-US"/>
      </w:rPr>
    </w:lvl>
    <w:lvl w:ilvl="7">
      <w:start w:val="0"/>
      <w:numFmt w:val="bullet"/>
      <w:lvlText w:val="•"/>
      <w:lvlJc w:val="left"/>
      <w:pPr>
        <w:ind w:left="2152" w:hanging="360"/>
      </w:pPr>
      <w:rPr>
        <w:rFonts w:hint="default"/>
        <w:lang w:val="en-US" w:eastAsia="en-US" w:bidi="en-US"/>
      </w:rPr>
    </w:lvl>
    <w:lvl w:ilvl="8">
      <w:start w:val="0"/>
      <w:numFmt w:val="bullet"/>
      <w:lvlText w:val="•"/>
      <w:lvlJc w:val="left"/>
      <w:pPr>
        <w:ind w:left="2343" w:hanging="360"/>
      </w:pPr>
      <w:rPr>
        <w:rFonts w:hint="default"/>
        <w:lang w:val="en-US" w:eastAsia="en-US" w:bidi="en-US"/>
      </w:rPr>
    </w:lvl>
  </w:abstractNum>
  <w:abstractNum w:abstractNumId="602">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601">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600">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599">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598">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597">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596">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595">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594">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593">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59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59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59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58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58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587">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586">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585">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584">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583">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582">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81">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80">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79">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78">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577">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576">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575">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574">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573">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572">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571">
    <w:multiLevelType w:val="hybridMultilevel"/>
    <w:lvl w:ilvl="0">
      <w:start w:val="1"/>
      <w:numFmt w:val="lowerLetter"/>
      <w:lvlText w:val="%1)"/>
      <w:lvlJc w:val="left"/>
      <w:pPr>
        <w:ind w:left="8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046" w:hanging="360"/>
      </w:pPr>
      <w:rPr>
        <w:rFonts w:hint="default"/>
        <w:lang w:val="en-US" w:eastAsia="en-US" w:bidi="en-US"/>
      </w:rPr>
    </w:lvl>
    <w:lvl w:ilvl="2">
      <w:start w:val="0"/>
      <w:numFmt w:val="bullet"/>
      <w:lvlText w:val="•"/>
      <w:lvlJc w:val="left"/>
      <w:pPr>
        <w:ind w:left="1232" w:hanging="360"/>
      </w:pPr>
      <w:rPr>
        <w:rFonts w:hint="default"/>
        <w:lang w:val="en-US" w:eastAsia="en-US" w:bidi="en-US"/>
      </w:rPr>
    </w:lvl>
    <w:lvl w:ilvl="3">
      <w:start w:val="0"/>
      <w:numFmt w:val="bullet"/>
      <w:lvlText w:val="•"/>
      <w:lvlJc w:val="left"/>
      <w:pPr>
        <w:ind w:left="1419" w:hanging="360"/>
      </w:pPr>
      <w:rPr>
        <w:rFonts w:hint="default"/>
        <w:lang w:val="en-US" w:eastAsia="en-US" w:bidi="en-US"/>
      </w:rPr>
    </w:lvl>
    <w:lvl w:ilvl="4">
      <w:start w:val="0"/>
      <w:numFmt w:val="bullet"/>
      <w:lvlText w:val="•"/>
      <w:lvlJc w:val="left"/>
      <w:pPr>
        <w:ind w:left="1605" w:hanging="360"/>
      </w:pPr>
      <w:rPr>
        <w:rFonts w:hint="default"/>
        <w:lang w:val="en-US" w:eastAsia="en-US" w:bidi="en-US"/>
      </w:rPr>
    </w:lvl>
    <w:lvl w:ilvl="5">
      <w:start w:val="0"/>
      <w:numFmt w:val="bullet"/>
      <w:lvlText w:val="•"/>
      <w:lvlJc w:val="left"/>
      <w:pPr>
        <w:ind w:left="1792"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164" w:hanging="360"/>
      </w:pPr>
      <w:rPr>
        <w:rFonts w:hint="default"/>
        <w:lang w:val="en-US" w:eastAsia="en-US" w:bidi="en-US"/>
      </w:rPr>
    </w:lvl>
    <w:lvl w:ilvl="8">
      <w:start w:val="0"/>
      <w:numFmt w:val="bullet"/>
      <w:lvlText w:val="•"/>
      <w:lvlJc w:val="left"/>
      <w:pPr>
        <w:ind w:left="2351" w:hanging="360"/>
      </w:pPr>
      <w:rPr>
        <w:rFonts w:hint="default"/>
        <w:lang w:val="en-US" w:eastAsia="en-US" w:bidi="en-US"/>
      </w:rPr>
    </w:lvl>
  </w:abstractNum>
  <w:abstractNum w:abstractNumId="570">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569">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68">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67">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6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565">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64">
    <w:multiLevelType w:val="hybridMultilevel"/>
    <w:lvl w:ilvl="0">
      <w:start w:val="3"/>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56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56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56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56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55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55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140" w:hanging="360"/>
      </w:pPr>
      <w:rPr>
        <w:rFonts w:hint="default"/>
        <w:lang w:val="en-US" w:eastAsia="en-US" w:bidi="en-US"/>
      </w:rPr>
    </w:lvl>
    <w:lvl w:ilvl="2">
      <w:start w:val="0"/>
      <w:numFmt w:val="bullet"/>
      <w:lvlText w:val="•"/>
      <w:lvlJc w:val="left"/>
      <w:pPr>
        <w:ind w:left="1316" w:hanging="360"/>
      </w:pPr>
      <w:rPr>
        <w:rFonts w:hint="default"/>
        <w:lang w:val="en-US" w:eastAsia="en-US" w:bidi="en-US"/>
      </w:rPr>
    </w:lvl>
    <w:lvl w:ilvl="3">
      <w:start w:val="0"/>
      <w:numFmt w:val="bullet"/>
      <w:lvlText w:val="•"/>
      <w:lvlJc w:val="left"/>
      <w:pPr>
        <w:ind w:left="1492" w:hanging="360"/>
      </w:pPr>
      <w:rPr>
        <w:rFonts w:hint="default"/>
        <w:lang w:val="en-US" w:eastAsia="en-US" w:bidi="en-US"/>
      </w:rPr>
    </w:lvl>
    <w:lvl w:ilvl="4">
      <w:start w:val="0"/>
      <w:numFmt w:val="bullet"/>
      <w:lvlText w:val="•"/>
      <w:lvlJc w:val="left"/>
      <w:pPr>
        <w:ind w:left="1668" w:hanging="360"/>
      </w:pPr>
      <w:rPr>
        <w:rFonts w:hint="default"/>
        <w:lang w:val="en-US" w:eastAsia="en-US" w:bidi="en-US"/>
      </w:rPr>
    </w:lvl>
    <w:lvl w:ilvl="5">
      <w:start w:val="0"/>
      <w:numFmt w:val="bullet"/>
      <w:lvlText w:val="•"/>
      <w:lvlJc w:val="left"/>
      <w:pPr>
        <w:ind w:left="1844" w:hanging="360"/>
      </w:pPr>
      <w:rPr>
        <w:rFonts w:hint="default"/>
        <w:lang w:val="en-US" w:eastAsia="en-US" w:bidi="en-US"/>
      </w:rPr>
    </w:lvl>
    <w:lvl w:ilvl="6">
      <w:start w:val="0"/>
      <w:numFmt w:val="bullet"/>
      <w:lvlText w:val="•"/>
      <w:lvlJc w:val="left"/>
      <w:pPr>
        <w:ind w:left="2020" w:hanging="360"/>
      </w:pPr>
      <w:rPr>
        <w:rFonts w:hint="default"/>
        <w:lang w:val="en-US" w:eastAsia="en-US" w:bidi="en-US"/>
      </w:rPr>
    </w:lvl>
    <w:lvl w:ilvl="7">
      <w:start w:val="0"/>
      <w:numFmt w:val="bullet"/>
      <w:lvlText w:val="•"/>
      <w:lvlJc w:val="left"/>
      <w:pPr>
        <w:ind w:left="2196" w:hanging="360"/>
      </w:pPr>
      <w:rPr>
        <w:rFonts w:hint="default"/>
        <w:lang w:val="en-US" w:eastAsia="en-US" w:bidi="en-US"/>
      </w:rPr>
    </w:lvl>
    <w:lvl w:ilvl="8">
      <w:start w:val="0"/>
      <w:numFmt w:val="bullet"/>
      <w:lvlText w:val="•"/>
      <w:lvlJc w:val="left"/>
      <w:pPr>
        <w:ind w:left="2372" w:hanging="360"/>
      </w:pPr>
      <w:rPr>
        <w:rFonts w:hint="default"/>
        <w:lang w:val="en-US" w:eastAsia="en-US" w:bidi="en-US"/>
      </w:rPr>
    </w:lvl>
  </w:abstractNum>
  <w:abstractNum w:abstractNumId="557">
    <w:multiLevelType w:val="hybridMultilevel"/>
    <w:lvl w:ilvl="0">
      <w:start w:val="4"/>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556">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55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55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553">
    <w:multiLevelType w:val="hybridMultilevel"/>
    <w:lvl w:ilvl="0">
      <w:start w:val="3"/>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55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551">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50">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49">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48">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47">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46">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45">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44">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43">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42">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41">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40">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39">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53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1"/>
      <w:numFmt w:val="lowerLetter"/>
      <w:lvlText w:val="(%2)"/>
      <w:lvlJc w:val="left"/>
      <w:pPr>
        <w:ind w:left="1126" w:hanging="300"/>
        <w:jc w:val="left"/>
      </w:pPr>
      <w:rPr>
        <w:rFonts w:hint="default" w:ascii="Times New Roman" w:hAnsi="Times New Roman" w:eastAsia="Times New Roman" w:cs="Times New Roman"/>
        <w:w w:val="100"/>
        <w:sz w:val="22"/>
        <w:szCs w:val="22"/>
        <w:lang w:val="en-US" w:eastAsia="en-US" w:bidi="en-US"/>
      </w:rPr>
    </w:lvl>
    <w:lvl w:ilvl="2">
      <w:start w:val="0"/>
      <w:numFmt w:val="bullet"/>
      <w:lvlText w:val="•"/>
      <w:lvlJc w:val="left"/>
      <w:pPr>
        <w:ind w:left="1298" w:hanging="300"/>
      </w:pPr>
      <w:rPr>
        <w:rFonts w:hint="default"/>
        <w:lang w:val="en-US" w:eastAsia="en-US" w:bidi="en-US"/>
      </w:rPr>
    </w:lvl>
    <w:lvl w:ilvl="3">
      <w:start w:val="0"/>
      <w:numFmt w:val="bullet"/>
      <w:lvlText w:val="•"/>
      <w:lvlJc w:val="left"/>
      <w:pPr>
        <w:ind w:left="1476" w:hanging="300"/>
      </w:pPr>
      <w:rPr>
        <w:rFonts w:hint="default"/>
        <w:lang w:val="en-US" w:eastAsia="en-US" w:bidi="en-US"/>
      </w:rPr>
    </w:lvl>
    <w:lvl w:ilvl="4">
      <w:start w:val="0"/>
      <w:numFmt w:val="bullet"/>
      <w:lvlText w:val="•"/>
      <w:lvlJc w:val="left"/>
      <w:pPr>
        <w:ind w:left="1654" w:hanging="300"/>
      </w:pPr>
      <w:rPr>
        <w:rFonts w:hint="default"/>
        <w:lang w:val="en-US" w:eastAsia="en-US" w:bidi="en-US"/>
      </w:rPr>
    </w:lvl>
    <w:lvl w:ilvl="5">
      <w:start w:val="0"/>
      <w:numFmt w:val="bullet"/>
      <w:lvlText w:val="•"/>
      <w:lvlJc w:val="left"/>
      <w:pPr>
        <w:ind w:left="1832" w:hanging="300"/>
      </w:pPr>
      <w:rPr>
        <w:rFonts w:hint="default"/>
        <w:lang w:val="en-US" w:eastAsia="en-US" w:bidi="en-US"/>
      </w:rPr>
    </w:lvl>
    <w:lvl w:ilvl="6">
      <w:start w:val="0"/>
      <w:numFmt w:val="bullet"/>
      <w:lvlText w:val="•"/>
      <w:lvlJc w:val="left"/>
      <w:pPr>
        <w:ind w:left="2011" w:hanging="300"/>
      </w:pPr>
      <w:rPr>
        <w:rFonts w:hint="default"/>
        <w:lang w:val="en-US" w:eastAsia="en-US" w:bidi="en-US"/>
      </w:rPr>
    </w:lvl>
    <w:lvl w:ilvl="7">
      <w:start w:val="0"/>
      <w:numFmt w:val="bullet"/>
      <w:lvlText w:val="•"/>
      <w:lvlJc w:val="left"/>
      <w:pPr>
        <w:ind w:left="2189" w:hanging="300"/>
      </w:pPr>
      <w:rPr>
        <w:rFonts w:hint="default"/>
        <w:lang w:val="en-US" w:eastAsia="en-US" w:bidi="en-US"/>
      </w:rPr>
    </w:lvl>
    <w:lvl w:ilvl="8">
      <w:start w:val="0"/>
      <w:numFmt w:val="bullet"/>
      <w:lvlText w:val="•"/>
      <w:lvlJc w:val="left"/>
      <w:pPr>
        <w:ind w:left="2367" w:hanging="300"/>
      </w:pPr>
      <w:rPr>
        <w:rFonts w:hint="default"/>
        <w:lang w:val="en-US" w:eastAsia="en-US" w:bidi="en-US"/>
      </w:rPr>
    </w:lvl>
  </w:abstractNum>
  <w:abstractNum w:abstractNumId="537">
    <w:multiLevelType w:val="hybridMultilevel"/>
    <w:lvl w:ilvl="0">
      <w:start w:val="1"/>
      <w:numFmt w:val="lowerLetter"/>
      <w:lvlText w:val="%1)"/>
      <w:lvlJc w:val="left"/>
      <w:pPr>
        <w:ind w:left="5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36">
    <w:multiLevelType w:val="hybridMultilevel"/>
    <w:lvl w:ilvl="0">
      <w:start w:val="1"/>
      <w:numFmt w:val="lowerLetter"/>
      <w:lvlText w:val="%1)"/>
      <w:lvlJc w:val="left"/>
      <w:pPr>
        <w:ind w:left="5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535">
    <w:multiLevelType w:val="hybridMultilevel"/>
    <w:lvl w:ilvl="0">
      <w:start w:val="1"/>
      <w:numFmt w:val="lowerLetter"/>
      <w:lvlText w:val="%1)"/>
      <w:lvlJc w:val="left"/>
      <w:pPr>
        <w:ind w:left="5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534">
    <w:multiLevelType w:val="hybridMultilevel"/>
    <w:lvl w:ilvl="0">
      <w:start w:val="1"/>
      <w:numFmt w:val="lowerLetter"/>
      <w:lvlText w:val="%1)"/>
      <w:lvlJc w:val="left"/>
      <w:pPr>
        <w:ind w:left="5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533">
    <w:multiLevelType w:val="hybridMultilevel"/>
    <w:lvl w:ilvl="0">
      <w:start w:val="2"/>
      <w:numFmt w:val="lowerLetter"/>
      <w:lvlText w:val="%1)"/>
      <w:lvlJc w:val="left"/>
      <w:pPr>
        <w:ind w:left="5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32">
    <w:multiLevelType w:val="hybridMultilevel"/>
    <w:lvl w:ilvl="0">
      <w:start w:val="1"/>
      <w:numFmt w:val="lowerLetter"/>
      <w:lvlText w:val="%1)"/>
      <w:lvlJc w:val="left"/>
      <w:pPr>
        <w:ind w:left="5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531">
    <w:multiLevelType w:val="hybridMultilevel"/>
    <w:lvl w:ilvl="0">
      <w:start w:val="1"/>
      <w:numFmt w:val="lowerLetter"/>
      <w:lvlText w:val="%1)"/>
      <w:lvlJc w:val="left"/>
      <w:pPr>
        <w:ind w:left="5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530">
    <w:multiLevelType w:val="hybridMultilevel"/>
    <w:lvl w:ilvl="0">
      <w:start w:val="4"/>
      <w:numFmt w:val="lowerLetter"/>
      <w:lvlText w:val="%1)"/>
      <w:lvlJc w:val="left"/>
      <w:pPr>
        <w:ind w:left="5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529">
    <w:multiLevelType w:val="hybridMultilevel"/>
    <w:lvl w:ilvl="0">
      <w:start w:val="1"/>
      <w:numFmt w:val="lowerLetter"/>
      <w:lvlText w:val="%1)"/>
      <w:lvlJc w:val="left"/>
      <w:pPr>
        <w:ind w:left="5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28">
    <w:multiLevelType w:val="hybridMultilevel"/>
    <w:lvl w:ilvl="0">
      <w:start w:val="1"/>
      <w:numFmt w:val="lowerLetter"/>
      <w:lvlText w:val="%1)"/>
      <w:lvlJc w:val="left"/>
      <w:pPr>
        <w:ind w:left="5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527">
    <w:multiLevelType w:val="hybridMultilevel"/>
    <w:lvl w:ilvl="0">
      <w:start w:val="1"/>
      <w:numFmt w:val="lowerLetter"/>
      <w:lvlText w:val="%1)"/>
      <w:lvlJc w:val="left"/>
      <w:pPr>
        <w:ind w:left="5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526">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525">
    <w:multiLevelType w:val="hybridMultilevel"/>
    <w:lvl w:ilvl="0">
      <w:start w:val="1"/>
      <w:numFmt w:val="lowerLetter"/>
      <w:lvlText w:val="%1)"/>
      <w:lvlJc w:val="left"/>
      <w:pPr>
        <w:ind w:left="5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52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52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522">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60" w:hanging="360"/>
      </w:pPr>
      <w:rPr>
        <w:rFonts w:hint="default"/>
        <w:lang w:val="en-US" w:eastAsia="en-US" w:bidi="en-US"/>
      </w:rPr>
    </w:lvl>
    <w:lvl w:ilvl="2">
      <w:start w:val="0"/>
      <w:numFmt w:val="bullet"/>
      <w:lvlText w:val="•"/>
      <w:lvlJc w:val="left"/>
      <w:pPr>
        <w:ind w:left="978" w:hanging="360"/>
      </w:pPr>
      <w:rPr>
        <w:rFonts w:hint="default"/>
        <w:lang w:val="en-US" w:eastAsia="en-US" w:bidi="en-US"/>
      </w:rPr>
    </w:lvl>
    <w:lvl w:ilvl="3">
      <w:start w:val="0"/>
      <w:numFmt w:val="bullet"/>
      <w:lvlText w:val="•"/>
      <w:lvlJc w:val="left"/>
      <w:pPr>
        <w:ind w:left="1196" w:hanging="360"/>
      </w:pPr>
      <w:rPr>
        <w:rFonts w:hint="default"/>
        <w:lang w:val="en-US" w:eastAsia="en-US" w:bidi="en-US"/>
      </w:rPr>
    </w:lvl>
    <w:lvl w:ilvl="4">
      <w:start w:val="0"/>
      <w:numFmt w:val="bullet"/>
      <w:lvlText w:val="•"/>
      <w:lvlJc w:val="left"/>
      <w:pPr>
        <w:ind w:left="1414" w:hanging="360"/>
      </w:pPr>
      <w:rPr>
        <w:rFonts w:hint="default"/>
        <w:lang w:val="en-US" w:eastAsia="en-US" w:bidi="en-US"/>
      </w:rPr>
    </w:lvl>
    <w:lvl w:ilvl="5">
      <w:start w:val="0"/>
      <w:numFmt w:val="bullet"/>
      <w:lvlText w:val="•"/>
      <w:lvlJc w:val="left"/>
      <w:pPr>
        <w:ind w:left="1632" w:hanging="360"/>
      </w:pPr>
      <w:rPr>
        <w:rFonts w:hint="default"/>
        <w:lang w:val="en-US" w:eastAsia="en-US" w:bidi="en-US"/>
      </w:rPr>
    </w:lvl>
    <w:lvl w:ilvl="6">
      <w:start w:val="0"/>
      <w:numFmt w:val="bullet"/>
      <w:lvlText w:val="•"/>
      <w:lvlJc w:val="left"/>
      <w:pPr>
        <w:ind w:left="1851" w:hanging="360"/>
      </w:pPr>
      <w:rPr>
        <w:rFonts w:hint="default"/>
        <w:lang w:val="en-US" w:eastAsia="en-US" w:bidi="en-US"/>
      </w:rPr>
    </w:lvl>
    <w:lvl w:ilvl="7">
      <w:start w:val="0"/>
      <w:numFmt w:val="bullet"/>
      <w:lvlText w:val="•"/>
      <w:lvlJc w:val="left"/>
      <w:pPr>
        <w:ind w:left="2069" w:hanging="360"/>
      </w:pPr>
      <w:rPr>
        <w:rFonts w:hint="default"/>
        <w:lang w:val="en-US" w:eastAsia="en-US" w:bidi="en-US"/>
      </w:rPr>
    </w:lvl>
    <w:lvl w:ilvl="8">
      <w:start w:val="0"/>
      <w:numFmt w:val="bullet"/>
      <w:lvlText w:val="•"/>
      <w:lvlJc w:val="left"/>
      <w:pPr>
        <w:ind w:left="2287" w:hanging="360"/>
      </w:pPr>
      <w:rPr>
        <w:rFonts w:hint="default"/>
        <w:lang w:val="en-US" w:eastAsia="en-US" w:bidi="en-US"/>
      </w:rPr>
    </w:lvl>
  </w:abstractNum>
  <w:abstractNum w:abstractNumId="521">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60" w:hanging="360"/>
      </w:pPr>
      <w:rPr>
        <w:rFonts w:hint="default"/>
        <w:lang w:val="en-US" w:eastAsia="en-US" w:bidi="en-US"/>
      </w:rPr>
    </w:lvl>
    <w:lvl w:ilvl="2">
      <w:start w:val="0"/>
      <w:numFmt w:val="bullet"/>
      <w:lvlText w:val="•"/>
      <w:lvlJc w:val="left"/>
      <w:pPr>
        <w:ind w:left="978" w:hanging="360"/>
      </w:pPr>
      <w:rPr>
        <w:rFonts w:hint="default"/>
        <w:lang w:val="en-US" w:eastAsia="en-US" w:bidi="en-US"/>
      </w:rPr>
    </w:lvl>
    <w:lvl w:ilvl="3">
      <w:start w:val="0"/>
      <w:numFmt w:val="bullet"/>
      <w:lvlText w:val="•"/>
      <w:lvlJc w:val="left"/>
      <w:pPr>
        <w:ind w:left="1196" w:hanging="360"/>
      </w:pPr>
      <w:rPr>
        <w:rFonts w:hint="default"/>
        <w:lang w:val="en-US" w:eastAsia="en-US" w:bidi="en-US"/>
      </w:rPr>
    </w:lvl>
    <w:lvl w:ilvl="4">
      <w:start w:val="0"/>
      <w:numFmt w:val="bullet"/>
      <w:lvlText w:val="•"/>
      <w:lvlJc w:val="left"/>
      <w:pPr>
        <w:ind w:left="1414" w:hanging="360"/>
      </w:pPr>
      <w:rPr>
        <w:rFonts w:hint="default"/>
        <w:lang w:val="en-US" w:eastAsia="en-US" w:bidi="en-US"/>
      </w:rPr>
    </w:lvl>
    <w:lvl w:ilvl="5">
      <w:start w:val="0"/>
      <w:numFmt w:val="bullet"/>
      <w:lvlText w:val="•"/>
      <w:lvlJc w:val="left"/>
      <w:pPr>
        <w:ind w:left="1632" w:hanging="360"/>
      </w:pPr>
      <w:rPr>
        <w:rFonts w:hint="default"/>
        <w:lang w:val="en-US" w:eastAsia="en-US" w:bidi="en-US"/>
      </w:rPr>
    </w:lvl>
    <w:lvl w:ilvl="6">
      <w:start w:val="0"/>
      <w:numFmt w:val="bullet"/>
      <w:lvlText w:val="•"/>
      <w:lvlJc w:val="left"/>
      <w:pPr>
        <w:ind w:left="1851" w:hanging="360"/>
      </w:pPr>
      <w:rPr>
        <w:rFonts w:hint="default"/>
        <w:lang w:val="en-US" w:eastAsia="en-US" w:bidi="en-US"/>
      </w:rPr>
    </w:lvl>
    <w:lvl w:ilvl="7">
      <w:start w:val="0"/>
      <w:numFmt w:val="bullet"/>
      <w:lvlText w:val="•"/>
      <w:lvlJc w:val="left"/>
      <w:pPr>
        <w:ind w:left="2069" w:hanging="360"/>
      </w:pPr>
      <w:rPr>
        <w:rFonts w:hint="default"/>
        <w:lang w:val="en-US" w:eastAsia="en-US" w:bidi="en-US"/>
      </w:rPr>
    </w:lvl>
    <w:lvl w:ilvl="8">
      <w:start w:val="0"/>
      <w:numFmt w:val="bullet"/>
      <w:lvlText w:val="•"/>
      <w:lvlJc w:val="left"/>
      <w:pPr>
        <w:ind w:left="2287" w:hanging="360"/>
      </w:pPr>
      <w:rPr>
        <w:rFonts w:hint="default"/>
        <w:lang w:val="en-US" w:eastAsia="en-US" w:bidi="en-US"/>
      </w:rPr>
    </w:lvl>
  </w:abstractNum>
  <w:abstractNum w:abstractNumId="520">
    <w:multiLevelType w:val="hybridMultilevel"/>
    <w:lvl w:ilvl="0">
      <w:start w:val="3"/>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60" w:hanging="360"/>
      </w:pPr>
      <w:rPr>
        <w:rFonts w:hint="default"/>
        <w:lang w:val="en-US" w:eastAsia="en-US" w:bidi="en-US"/>
      </w:rPr>
    </w:lvl>
    <w:lvl w:ilvl="2">
      <w:start w:val="0"/>
      <w:numFmt w:val="bullet"/>
      <w:lvlText w:val="•"/>
      <w:lvlJc w:val="left"/>
      <w:pPr>
        <w:ind w:left="978" w:hanging="360"/>
      </w:pPr>
      <w:rPr>
        <w:rFonts w:hint="default"/>
        <w:lang w:val="en-US" w:eastAsia="en-US" w:bidi="en-US"/>
      </w:rPr>
    </w:lvl>
    <w:lvl w:ilvl="3">
      <w:start w:val="0"/>
      <w:numFmt w:val="bullet"/>
      <w:lvlText w:val="•"/>
      <w:lvlJc w:val="left"/>
      <w:pPr>
        <w:ind w:left="1196" w:hanging="360"/>
      </w:pPr>
      <w:rPr>
        <w:rFonts w:hint="default"/>
        <w:lang w:val="en-US" w:eastAsia="en-US" w:bidi="en-US"/>
      </w:rPr>
    </w:lvl>
    <w:lvl w:ilvl="4">
      <w:start w:val="0"/>
      <w:numFmt w:val="bullet"/>
      <w:lvlText w:val="•"/>
      <w:lvlJc w:val="left"/>
      <w:pPr>
        <w:ind w:left="1414" w:hanging="360"/>
      </w:pPr>
      <w:rPr>
        <w:rFonts w:hint="default"/>
        <w:lang w:val="en-US" w:eastAsia="en-US" w:bidi="en-US"/>
      </w:rPr>
    </w:lvl>
    <w:lvl w:ilvl="5">
      <w:start w:val="0"/>
      <w:numFmt w:val="bullet"/>
      <w:lvlText w:val="•"/>
      <w:lvlJc w:val="left"/>
      <w:pPr>
        <w:ind w:left="1632" w:hanging="360"/>
      </w:pPr>
      <w:rPr>
        <w:rFonts w:hint="default"/>
        <w:lang w:val="en-US" w:eastAsia="en-US" w:bidi="en-US"/>
      </w:rPr>
    </w:lvl>
    <w:lvl w:ilvl="6">
      <w:start w:val="0"/>
      <w:numFmt w:val="bullet"/>
      <w:lvlText w:val="•"/>
      <w:lvlJc w:val="left"/>
      <w:pPr>
        <w:ind w:left="1851" w:hanging="360"/>
      </w:pPr>
      <w:rPr>
        <w:rFonts w:hint="default"/>
        <w:lang w:val="en-US" w:eastAsia="en-US" w:bidi="en-US"/>
      </w:rPr>
    </w:lvl>
    <w:lvl w:ilvl="7">
      <w:start w:val="0"/>
      <w:numFmt w:val="bullet"/>
      <w:lvlText w:val="•"/>
      <w:lvlJc w:val="left"/>
      <w:pPr>
        <w:ind w:left="2069" w:hanging="360"/>
      </w:pPr>
      <w:rPr>
        <w:rFonts w:hint="default"/>
        <w:lang w:val="en-US" w:eastAsia="en-US" w:bidi="en-US"/>
      </w:rPr>
    </w:lvl>
    <w:lvl w:ilvl="8">
      <w:start w:val="0"/>
      <w:numFmt w:val="bullet"/>
      <w:lvlText w:val="•"/>
      <w:lvlJc w:val="left"/>
      <w:pPr>
        <w:ind w:left="2287" w:hanging="360"/>
      </w:pPr>
      <w:rPr>
        <w:rFonts w:hint="default"/>
        <w:lang w:val="en-US" w:eastAsia="en-US" w:bidi="en-US"/>
      </w:rPr>
    </w:lvl>
  </w:abstractNum>
  <w:abstractNum w:abstractNumId="519">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518">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w w:val="100"/>
        <w:sz w:val="22"/>
        <w:szCs w:val="22"/>
        <w:lang w:val="en-US" w:eastAsia="en-US" w:bidi="en-US"/>
      </w:rPr>
    </w:lvl>
    <w:lvl w:ilvl="1">
      <w:start w:val="1"/>
      <w:numFmt w:val="lowerLetter"/>
      <w:lvlText w:val="(%2)"/>
      <w:lvlJc w:val="left"/>
      <w:pPr>
        <w:ind w:left="1126" w:hanging="300"/>
        <w:jc w:val="left"/>
      </w:pPr>
      <w:rPr>
        <w:rFonts w:hint="default" w:ascii="Times New Roman" w:hAnsi="Times New Roman" w:eastAsia="Times New Roman" w:cs="Times New Roman"/>
        <w:w w:val="100"/>
        <w:sz w:val="22"/>
        <w:szCs w:val="22"/>
        <w:lang w:val="en-US" w:eastAsia="en-US" w:bidi="en-US"/>
      </w:rPr>
    </w:lvl>
    <w:lvl w:ilvl="2">
      <w:start w:val="0"/>
      <w:numFmt w:val="bullet"/>
      <w:lvlText w:val="•"/>
      <w:lvlJc w:val="left"/>
      <w:pPr>
        <w:ind w:left="1298" w:hanging="300"/>
      </w:pPr>
      <w:rPr>
        <w:rFonts w:hint="default"/>
        <w:lang w:val="en-US" w:eastAsia="en-US" w:bidi="en-US"/>
      </w:rPr>
    </w:lvl>
    <w:lvl w:ilvl="3">
      <w:start w:val="0"/>
      <w:numFmt w:val="bullet"/>
      <w:lvlText w:val="•"/>
      <w:lvlJc w:val="left"/>
      <w:pPr>
        <w:ind w:left="1476" w:hanging="300"/>
      </w:pPr>
      <w:rPr>
        <w:rFonts w:hint="default"/>
        <w:lang w:val="en-US" w:eastAsia="en-US" w:bidi="en-US"/>
      </w:rPr>
    </w:lvl>
    <w:lvl w:ilvl="4">
      <w:start w:val="0"/>
      <w:numFmt w:val="bullet"/>
      <w:lvlText w:val="•"/>
      <w:lvlJc w:val="left"/>
      <w:pPr>
        <w:ind w:left="1654" w:hanging="300"/>
      </w:pPr>
      <w:rPr>
        <w:rFonts w:hint="default"/>
        <w:lang w:val="en-US" w:eastAsia="en-US" w:bidi="en-US"/>
      </w:rPr>
    </w:lvl>
    <w:lvl w:ilvl="5">
      <w:start w:val="0"/>
      <w:numFmt w:val="bullet"/>
      <w:lvlText w:val="•"/>
      <w:lvlJc w:val="left"/>
      <w:pPr>
        <w:ind w:left="1832" w:hanging="300"/>
      </w:pPr>
      <w:rPr>
        <w:rFonts w:hint="default"/>
        <w:lang w:val="en-US" w:eastAsia="en-US" w:bidi="en-US"/>
      </w:rPr>
    </w:lvl>
    <w:lvl w:ilvl="6">
      <w:start w:val="0"/>
      <w:numFmt w:val="bullet"/>
      <w:lvlText w:val="•"/>
      <w:lvlJc w:val="left"/>
      <w:pPr>
        <w:ind w:left="2011" w:hanging="300"/>
      </w:pPr>
      <w:rPr>
        <w:rFonts w:hint="default"/>
        <w:lang w:val="en-US" w:eastAsia="en-US" w:bidi="en-US"/>
      </w:rPr>
    </w:lvl>
    <w:lvl w:ilvl="7">
      <w:start w:val="0"/>
      <w:numFmt w:val="bullet"/>
      <w:lvlText w:val="•"/>
      <w:lvlJc w:val="left"/>
      <w:pPr>
        <w:ind w:left="2189" w:hanging="300"/>
      </w:pPr>
      <w:rPr>
        <w:rFonts w:hint="default"/>
        <w:lang w:val="en-US" w:eastAsia="en-US" w:bidi="en-US"/>
      </w:rPr>
    </w:lvl>
    <w:lvl w:ilvl="8">
      <w:start w:val="0"/>
      <w:numFmt w:val="bullet"/>
      <w:lvlText w:val="•"/>
      <w:lvlJc w:val="left"/>
      <w:pPr>
        <w:ind w:left="2367" w:hanging="300"/>
      </w:pPr>
      <w:rPr>
        <w:rFonts w:hint="default"/>
        <w:lang w:val="en-US" w:eastAsia="en-US" w:bidi="en-US"/>
      </w:rPr>
    </w:lvl>
  </w:abstractNum>
  <w:abstractNum w:abstractNumId="517">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60" w:hanging="360"/>
      </w:pPr>
      <w:rPr>
        <w:rFonts w:hint="default"/>
        <w:lang w:val="en-US" w:eastAsia="en-US" w:bidi="en-US"/>
      </w:rPr>
    </w:lvl>
    <w:lvl w:ilvl="2">
      <w:start w:val="0"/>
      <w:numFmt w:val="bullet"/>
      <w:lvlText w:val="•"/>
      <w:lvlJc w:val="left"/>
      <w:pPr>
        <w:ind w:left="978" w:hanging="360"/>
      </w:pPr>
      <w:rPr>
        <w:rFonts w:hint="default"/>
        <w:lang w:val="en-US" w:eastAsia="en-US" w:bidi="en-US"/>
      </w:rPr>
    </w:lvl>
    <w:lvl w:ilvl="3">
      <w:start w:val="0"/>
      <w:numFmt w:val="bullet"/>
      <w:lvlText w:val="•"/>
      <w:lvlJc w:val="left"/>
      <w:pPr>
        <w:ind w:left="1196" w:hanging="360"/>
      </w:pPr>
      <w:rPr>
        <w:rFonts w:hint="default"/>
        <w:lang w:val="en-US" w:eastAsia="en-US" w:bidi="en-US"/>
      </w:rPr>
    </w:lvl>
    <w:lvl w:ilvl="4">
      <w:start w:val="0"/>
      <w:numFmt w:val="bullet"/>
      <w:lvlText w:val="•"/>
      <w:lvlJc w:val="left"/>
      <w:pPr>
        <w:ind w:left="1414" w:hanging="360"/>
      </w:pPr>
      <w:rPr>
        <w:rFonts w:hint="default"/>
        <w:lang w:val="en-US" w:eastAsia="en-US" w:bidi="en-US"/>
      </w:rPr>
    </w:lvl>
    <w:lvl w:ilvl="5">
      <w:start w:val="0"/>
      <w:numFmt w:val="bullet"/>
      <w:lvlText w:val="•"/>
      <w:lvlJc w:val="left"/>
      <w:pPr>
        <w:ind w:left="1632" w:hanging="360"/>
      </w:pPr>
      <w:rPr>
        <w:rFonts w:hint="default"/>
        <w:lang w:val="en-US" w:eastAsia="en-US" w:bidi="en-US"/>
      </w:rPr>
    </w:lvl>
    <w:lvl w:ilvl="6">
      <w:start w:val="0"/>
      <w:numFmt w:val="bullet"/>
      <w:lvlText w:val="•"/>
      <w:lvlJc w:val="left"/>
      <w:pPr>
        <w:ind w:left="1851" w:hanging="360"/>
      </w:pPr>
      <w:rPr>
        <w:rFonts w:hint="default"/>
        <w:lang w:val="en-US" w:eastAsia="en-US" w:bidi="en-US"/>
      </w:rPr>
    </w:lvl>
    <w:lvl w:ilvl="7">
      <w:start w:val="0"/>
      <w:numFmt w:val="bullet"/>
      <w:lvlText w:val="•"/>
      <w:lvlJc w:val="left"/>
      <w:pPr>
        <w:ind w:left="2069" w:hanging="360"/>
      </w:pPr>
      <w:rPr>
        <w:rFonts w:hint="default"/>
        <w:lang w:val="en-US" w:eastAsia="en-US" w:bidi="en-US"/>
      </w:rPr>
    </w:lvl>
    <w:lvl w:ilvl="8">
      <w:start w:val="0"/>
      <w:numFmt w:val="bullet"/>
      <w:lvlText w:val="•"/>
      <w:lvlJc w:val="left"/>
      <w:pPr>
        <w:ind w:left="2287" w:hanging="360"/>
      </w:pPr>
      <w:rPr>
        <w:rFonts w:hint="default"/>
        <w:lang w:val="en-US" w:eastAsia="en-US" w:bidi="en-US"/>
      </w:rPr>
    </w:lvl>
  </w:abstractNum>
  <w:abstractNum w:abstractNumId="51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515">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60" w:hanging="360"/>
      </w:pPr>
      <w:rPr>
        <w:rFonts w:hint="default"/>
        <w:lang w:val="en-US" w:eastAsia="en-US" w:bidi="en-US"/>
      </w:rPr>
    </w:lvl>
    <w:lvl w:ilvl="2">
      <w:start w:val="0"/>
      <w:numFmt w:val="bullet"/>
      <w:lvlText w:val="•"/>
      <w:lvlJc w:val="left"/>
      <w:pPr>
        <w:ind w:left="978" w:hanging="360"/>
      </w:pPr>
      <w:rPr>
        <w:rFonts w:hint="default"/>
        <w:lang w:val="en-US" w:eastAsia="en-US" w:bidi="en-US"/>
      </w:rPr>
    </w:lvl>
    <w:lvl w:ilvl="3">
      <w:start w:val="0"/>
      <w:numFmt w:val="bullet"/>
      <w:lvlText w:val="•"/>
      <w:lvlJc w:val="left"/>
      <w:pPr>
        <w:ind w:left="1196" w:hanging="360"/>
      </w:pPr>
      <w:rPr>
        <w:rFonts w:hint="default"/>
        <w:lang w:val="en-US" w:eastAsia="en-US" w:bidi="en-US"/>
      </w:rPr>
    </w:lvl>
    <w:lvl w:ilvl="4">
      <w:start w:val="0"/>
      <w:numFmt w:val="bullet"/>
      <w:lvlText w:val="•"/>
      <w:lvlJc w:val="left"/>
      <w:pPr>
        <w:ind w:left="1414" w:hanging="360"/>
      </w:pPr>
      <w:rPr>
        <w:rFonts w:hint="default"/>
        <w:lang w:val="en-US" w:eastAsia="en-US" w:bidi="en-US"/>
      </w:rPr>
    </w:lvl>
    <w:lvl w:ilvl="5">
      <w:start w:val="0"/>
      <w:numFmt w:val="bullet"/>
      <w:lvlText w:val="•"/>
      <w:lvlJc w:val="left"/>
      <w:pPr>
        <w:ind w:left="1632" w:hanging="360"/>
      </w:pPr>
      <w:rPr>
        <w:rFonts w:hint="default"/>
        <w:lang w:val="en-US" w:eastAsia="en-US" w:bidi="en-US"/>
      </w:rPr>
    </w:lvl>
    <w:lvl w:ilvl="6">
      <w:start w:val="0"/>
      <w:numFmt w:val="bullet"/>
      <w:lvlText w:val="•"/>
      <w:lvlJc w:val="left"/>
      <w:pPr>
        <w:ind w:left="1851" w:hanging="360"/>
      </w:pPr>
      <w:rPr>
        <w:rFonts w:hint="default"/>
        <w:lang w:val="en-US" w:eastAsia="en-US" w:bidi="en-US"/>
      </w:rPr>
    </w:lvl>
    <w:lvl w:ilvl="7">
      <w:start w:val="0"/>
      <w:numFmt w:val="bullet"/>
      <w:lvlText w:val="•"/>
      <w:lvlJc w:val="left"/>
      <w:pPr>
        <w:ind w:left="2069" w:hanging="360"/>
      </w:pPr>
      <w:rPr>
        <w:rFonts w:hint="default"/>
        <w:lang w:val="en-US" w:eastAsia="en-US" w:bidi="en-US"/>
      </w:rPr>
    </w:lvl>
    <w:lvl w:ilvl="8">
      <w:start w:val="0"/>
      <w:numFmt w:val="bullet"/>
      <w:lvlText w:val="•"/>
      <w:lvlJc w:val="left"/>
      <w:pPr>
        <w:ind w:left="2287" w:hanging="360"/>
      </w:pPr>
      <w:rPr>
        <w:rFonts w:hint="default"/>
        <w:lang w:val="en-US" w:eastAsia="en-US" w:bidi="en-US"/>
      </w:rPr>
    </w:lvl>
  </w:abstractNum>
  <w:abstractNum w:abstractNumId="514">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80" w:hanging="360"/>
      </w:pPr>
      <w:rPr>
        <w:rFonts w:hint="default"/>
        <w:lang w:val="en-US" w:eastAsia="en-US" w:bidi="en-US"/>
      </w:rPr>
    </w:lvl>
    <w:lvl w:ilvl="2">
      <w:start w:val="0"/>
      <w:numFmt w:val="bullet"/>
      <w:lvlText w:val="•"/>
      <w:lvlJc w:val="left"/>
      <w:pPr>
        <w:ind w:left="996" w:hanging="360"/>
      </w:pPr>
      <w:rPr>
        <w:rFonts w:hint="default"/>
        <w:lang w:val="en-US" w:eastAsia="en-US" w:bidi="en-US"/>
      </w:rPr>
    </w:lvl>
    <w:lvl w:ilvl="3">
      <w:start w:val="0"/>
      <w:numFmt w:val="bullet"/>
      <w:lvlText w:val="•"/>
      <w:lvlJc w:val="left"/>
      <w:pPr>
        <w:ind w:left="1212" w:hanging="360"/>
      </w:pPr>
      <w:rPr>
        <w:rFonts w:hint="default"/>
        <w:lang w:val="en-US" w:eastAsia="en-US" w:bidi="en-US"/>
      </w:rPr>
    </w:lvl>
    <w:lvl w:ilvl="4">
      <w:start w:val="0"/>
      <w:numFmt w:val="bullet"/>
      <w:lvlText w:val="•"/>
      <w:lvlJc w:val="left"/>
      <w:pPr>
        <w:ind w:left="1428" w:hanging="360"/>
      </w:pPr>
      <w:rPr>
        <w:rFonts w:hint="default"/>
        <w:lang w:val="en-US" w:eastAsia="en-US" w:bidi="en-US"/>
      </w:rPr>
    </w:lvl>
    <w:lvl w:ilvl="5">
      <w:start w:val="0"/>
      <w:numFmt w:val="bullet"/>
      <w:lvlText w:val="•"/>
      <w:lvlJc w:val="left"/>
      <w:pPr>
        <w:ind w:left="1644" w:hanging="360"/>
      </w:pPr>
      <w:rPr>
        <w:rFonts w:hint="default"/>
        <w:lang w:val="en-US" w:eastAsia="en-US" w:bidi="en-US"/>
      </w:rPr>
    </w:lvl>
    <w:lvl w:ilvl="6">
      <w:start w:val="0"/>
      <w:numFmt w:val="bullet"/>
      <w:lvlText w:val="•"/>
      <w:lvlJc w:val="left"/>
      <w:pPr>
        <w:ind w:left="1860" w:hanging="360"/>
      </w:pPr>
      <w:rPr>
        <w:rFonts w:hint="default"/>
        <w:lang w:val="en-US" w:eastAsia="en-US" w:bidi="en-US"/>
      </w:rPr>
    </w:lvl>
    <w:lvl w:ilvl="7">
      <w:start w:val="0"/>
      <w:numFmt w:val="bullet"/>
      <w:lvlText w:val="•"/>
      <w:lvlJc w:val="left"/>
      <w:pPr>
        <w:ind w:left="2076" w:hanging="360"/>
      </w:pPr>
      <w:rPr>
        <w:rFonts w:hint="default"/>
        <w:lang w:val="en-US" w:eastAsia="en-US" w:bidi="en-US"/>
      </w:rPr>
    </w:lvl>
    <w:lvl w:ilvl="8">
      <w:start w:val="0"/>
      <w:numFmt w:val="bullet"/>
      <w:lvlText w:val="•"/>
      <w:lvlJc w:val="left"/>
      <w:pPr>
        <w:ind w:left="2292" w:hanging="360"/>
      </w:pPr>
      <w:rPr>
        <w:rFonts w:hint="default"/>
        <w:lang w:val="en-US" w:eastAsia="en-US" w:bidi="en-US"/>
      </w:rPr>
    </w:lvl>
  </w:abstractNum>
  <w:abstractNum w:abstractNumId="513">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60" w:hanging="360"/>
      </w:pPr>
      <w:rPr>
        <w:rFonts w:hint="default"/>
        <w:lang w:val="en-US" w:eastAsia="en-US" w:bidi="en-US"/>
      </w:rPr>
    </w:lvl>
    <w:lvl w:ilvl="2">
      <w:start w:val="0"/>
      <w:numFmt w:val="bullet"/>
      <w:lvlText w:val="•"/>
      <w:lvlJc w:val="left"/>
      <w:pPr>
        <w:ind w:left="978" w:hanging="360"/>
      </w:pPr>
      <w:rPr>
        <w:rFonts w:hint="default"/>
        <w:lang w:val="en-US" w:eastAsia="en-US" w:bidi="en-US"/>
      </w:rPr>
    </w:lvl>
    <w:lvl w:ilvl="3">
      <w:start w:val="0"/>
      <w:numFmt w:val="bullet"/>
      <w:lvlText w:val="•"/>
      <w:lvlJc w:val="left"/>
      <w:pPr>
        <w:ind w:left="1196" w:hanging="360"/>
      </w:pPr>
      <w:rPr>
        <w:rFonts w:hint="default"/>
        <w:lang w:val="en-US" w:eastAsia="en-US" w:bidi="en-US"/>
      </w:rPr>
    </w:lvl>
    <w:lvl w:ilvl="4">
      <w:start w:val="0"/>
      <w:numFmt w:val="bullet"/>
      <w:lvlText w:val="•"/>
      <w:lvlJc w:val="left"/>
      <w:pPr>
        <w:ind w:left="1414" w:hanging="360"/>
      </w:pPr>
      <w:rPr>
        <w:rFonts w:hint="default"/>
        <w:lang w:val="en-US" w:eastAsia="en-US" w:bidi="en-US"/>
      </w:rPr>
    </w:lvl>
    <w:lvl w:ilvl="5">
      <w:start w:val="0"/>
      <w:numFmt w:val="bullet"/>
      <w:lvlText w:val="•"/>
      <w:lvlJc w:val="left"/>
      <w:pPr>
        <w:ind w:left="1632" w:hanging="360"/>
      </w:pPr>
      <w:rPr>
        <w:rFonts w:hint="default"/>
        <w:lang w:val="en-US" w:eastAsia="en-US" w:bidi="en-US"/>
      </w:rPr>
    </w:lvl>
    <w:lvl w:ilvl="6">
      <w:start w:val="0"/>
      <w:numFmt w:val="bullet"/>
      <w:lvlText w:val="•"/>
      <w:lvlJc w:val="left"/>
      <w:pPr>
        <w:ind w:left="1851" w:hanging="360"/>
      </w:pPr>
      <w:rPr>
        <w:rFonts w:hint="default"/>
        <w:lang w:val="en-US" w:eastAsia="en-US" w:bidi="en-US"/>
      </w:rPr>
    </w:lvl>
    <w:lvl w:ilvl="7">
      <w:start w:val="0"/>
      <w:numFmt w:val="bullet"/>
      <w:lvlText w:val="•"/>
      <w:lvlJc w:val="left"/>
      <w:pPr>
        <w:ind w:left="2069" w:hanging="360"/>
      </w:pPr>
      <w:rPr>
        <w:rFonts w:hint="default"/>
        <w:lang w:val="en-US" w:eastAsia="en-US" w:bidi="en-US"/>
      </w:rPr>
    </w:lvl>
    <w:lvl w:ilvl="8">
      <w:start w:val="0"/>
      <w:numFmt w:val="bullet"/>
      <w:lvlText w:val="•"/>
      <w:lvlJc w:val="left"/>
      <w:pPr>
        <w:ind w:left="2287" w:hanging="360"/>
      </w:pPr>
      <w:rPr>
        <w:rFonts w:hint="default"/>
        <w:lang w:val="en-US" w:eastAsia="en-US" w:bidi="en-US"/>
      </w:rPr>
    </w:lvl>
  </w:abstractNum>
  <w:abstractNum w:abstractNumId="51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51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51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50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50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50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506">
    <w:multiLevelType w:val="hybridMultilevel"/>
    <w:lvl w:ilvl="0">
      <w:start w:val="2"/>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50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50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503">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80" w:hanging="360"/>
      </w:pPr>
      <w:rPr>
        <w:rFonts w:hint="default"/>
        <w:lang w:val="en-US" w:eastAsia="en-US" w:bidi="en-US"/>
      </w:rPr>
    </w:lvl>
    <w:lvl w:ilvl="2">
      <w:start w:val="0"/>
      <w:numFmt w:val="bullet"/>
      <w:lvlText w:val="•"/>
      <w:lvlJc w:val="left"/>
      <w:pPr>
        <w:ind w:left="996" w:hanging="360"/>
      </w:pPr>
      <w:rPr>
        <w:rFonts w:hint="default"/>
        <w:lang w:val="en-US" w:eastAsia="en-US" w:bidi="en-US"/>
      </w:rPr>
    </w:lvl>
    <w:lvl w:ilvl="3">
      <w:start w:val="0"/>
      <w:numFmt w:val="bullet"/>
      <w:lvlText w:val="•"/>
      <w:lvlJc w:val="left"/>
      <w:pPr>
        <w:ind w:left="1212" w:hanging="360"/>
      </w:pPr>
      <w:rPr>
        <w:rFonts w:hint="default"/>
        <w:lang w:val="en-US" w:eastAsia="en-US" w:bidi="en-US"/>
      </w:rPr>
    </w:lvl>
    <w:lvl w:ilvl="4">
      <w:start w:val="0"/>
      <w:numFmt w:val="bullet"/>
      <w:lvlText w:val="•"/>
      <w:lvlJc w:val="left"/>
      <w:pPr>
        <w:ind w:left="1428" w:hanging="360"/>
      </w:pPr>
      <w:rPr>
        <w:rFonts w:hint="default"/>
        <w:lang w:val="en-US" w:eastAsia="en-US" w:bidi="en-US"/>
      </w:rPr>
    </w:lvl>
    <w:lvl w:ilvl="5">
      <w:start w:val="0"/>
      <w:numFmt w:val="bullet"/>
      <w:lvlText w:val="•"/>
      <w:lvlJc w:val="left"/>
      <w:pPr>
        <w:ind w:left="1644" w:hanging="360"/>
      </w:pPr>
      <w:rPr>
        <w:rFonts w:hint="default"/>
        <w:lang w:val="en-US" w:eastAsia="en-US" w:bidi="en-US"/>
      </w:rPr>
    </w:lvl>
    <w:lvl w:ilvl="6">
      <w:start w:val="0"/>
      <w:numFmt w:val="bullet"/>
      <w:lvlText w:val="•"/>
      <w:lvlJc w:val="left"/>
      <w:pPr>
        <w:ind w:left="1860" w:hanging="360"/>
      </w:pPr>
      <w:rPr>
        <w:rFonts w:hint="default"/>
        <w:lang w:val="en-US" w:eastAsia="en-US" w:bidi="en-US"/>
      </w:rPr>
    </w:lvl>
    <w:lvl w:ilvl="7">
      <w:start w:val="0"/>
      <w:numFmt w:val="bullet"/>
      <w:lvlText w:val="•"/>
      <w:lvlJc w:val="left"/>
      <w:pPr>
        <w:ind w:left="2076" w:hanging="360"/>
      </w:pPr>
      <w:rPr>
        <w:rFonts w:hint="default"/>
        <w:lang w:val="en-US" w:eastAsia="en-US" w:bidi="en-US"/>
      </w:rPr>
    </w:lvl>
    <w:lvl w:ilvl="8">
      <w:start w:val="0"/>
      <w:numFmt w:val="bullet"/>
      <w:lvlText w:val="•"/>
      <w:lvlJc w:val="left"/>
      <w:pPr>
        <w:ind w:left="2292" w:hanging="360"/>
      </w:pPr>
      <w:rPr>
        <w:rFonts w:hint="default"/>
        <w:lang w:val="en-US" w:eastAsia="en-US" w:bidi="en-US"/>
      </w:rPr>
    </w:lvl>
  </w:abstractNum>
  <w:abstractNum w:abstractNumId="502">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501">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500">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49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498">
    <w:multiLevelType w:val="hybridMultilevel"/>
    <w:lvl w:ilvl="0">
      <w:start w:val="3"/>
      <w:numFmt w:val="lowerLetter"/>
      <w:lvlText w:val="%1)"/>
      <w:lvlJc w:val="left"/>
      <w:pPr>
        <w:ind w:left="507" w:hanging="360"/>
        <w:jc w:val="left"/>
      </w:pPr>
      <w:rPr>
        <w:rFonts w:hint="default"/>
        <w:w w:val="99"/>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49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99"/>
        <w:sz w:val="20"/>
        <w:szCs w:val="20"/>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49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49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49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493">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49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9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9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89">
    <w:multiLevelType w:val="hybridMultilevel"/>
    <w:lvl w:ilvl="0">
      <w:start w:val="4"/>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8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87">
    <w:multiLevelType w:val="hybridMultilevel"/>
    <w:lvl w:ilvl="0">
      <w:start w:val="1"/>
      <w:numFmt w:val="decimal"/>
      <w:lvlText w:val="%1."/>
      <w:lvlJc w:val="left"/>
      <w:pPr>
        <w:ind w:left="107" w:hanging="384"/>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449" w:hanging="384"/>
      </w:pPr>
      <w:rPr>
        <w:rFonts w:hint="default"/>
        <w:lang w:val="en-US" w:eastAsia="en-US" w:bidi="en-US"/>
      </w:rPr>
    </w:lvl>
    <w:lvl w:ilvl="2">
      <w:start w:val="0"/>
      <w:numFmt w:val="bullet"/>
      <w:lvlText w:val="•"/>
      <w:lvlJc w:val="left"/>
      <w:pPr>
        <w:ind w:left="798" w:hanging="384"/>
      </w:pPr>
      <w:rPr>
        <w:rFonts w:hint="default"/>
        <w:lang w:val="en-US" w:eastAsia="en-US" w:bidi="en-US"/>
      </w:rPr>
    </w:lvl>
    <w:lvl w:ilvl="3">
      <w:start w:val="0"/>
      <w:numFmt w:val="bullet"/>
      <w:lvlText w:val="•"/>
      <w:lvlJc w:val="left"/>
      <w:pPr>
        <w:ind w:left="1147" w:hanging="384"/>
      </w:pPr>
      <w:rPr>
        <w:rFonts w:hint="default"/>
        <w:lang w:val="en-US" w:eastAsia="en-US" w:bidi="en-US"/>
      </w:rPr>
    </w:lvl>
    <w:lvl w:ilvl="4">
      <w:start w:val="0"/>
      <w:numFmt w:val="bullet"/>
      <w:lvlText w:val="•"/>
      <w:lvlJc w:val="left"/>
      <w:pPr>
        <w:ind w:left="1497" w:hanging="384"/>
      </w:pPr>
      <w:rPr>
        <w:rFonts w:hint="default"/>
        <w:lang w:val="en-US" w:eastAsia="en-US" w:bidi="en-US"/>
      </w:rPr>
    </w:lvl>
    <w:lvl w:ilvl="5">
      <w:start w:val="0"/>
      <w:numFmt w:val="bullet"/>
      <w:lvlText w:val="•"/>
      <w:lvlJc w:val="left"/>
      <w:pPr>
        <w:ind w:left="1846" w:hanging="384"/>
      </w:pPr>
      <w:rPr>
        <w:rFonts w:hint="default"/>
        <w:lang w:val="en-US" w:eastAsia="en-US" w:bidi="en-US"/>
      </w:rPr>
    </w:lvl>
    <w:lvl w:ilvl="6">
      <w:start w:val="0"/>
      <w:numFmt w:val="bullet"/>
      <w:lvlText w:val="•"/>
      <w:lvlJc w:val="left"/>
      <w:pPr>
        <w:ind w:left="2195" w:hanging="384"/>
      </w:pPr>
      <w:rPr>
        <w:rFonts w:hint="default"/>
        <w:lang w:val="en-US" w:eastAsia="en-US" w:bidi="en-US"/>
      </w:rPr>
    </w:lvl>
    <w:lvl w:ilvl="7">
      <w:start w:val="0"/>
      <w:numFmt w:val="bullet"/>
      <w:lvlText w:val="•"/>
      <w:lvlJc w:val="left"/>
      <w:pPr>
        <w:ind w:left="2545" w:hanging="384"/>
      </w:pPr>
      <w:rPr>
        <w:rFonts w:hint="default"/>
        <w:lang w:val="en-US" w:eastAsia="en-US" w:bidi="en-US"/>
      </w:rPr>
    </w:lvl>
    <w:lvl w:ilvl="8">
      <w:start w:val="0"/>
      <w:numFmt w:val="bullet"/>
      <w:lvlText w:val="•"/>
      <w:lvlJc w:val="left"/>
      <w:pPr>
        <w:ind w:left="2894" w:hanging="384"/>
      </w:pPr>
      <w:rPr>
        <w:rFonts w:hint="default"/>
        <w:lang w:val="en-US" w:eastAsia="en-US" w:bidi="en-US"/>
      </w:rPr>
    </w:lvl>
  </w:abstractNum>
  <w:abstractNum w:abstractNumId="48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8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84">
    <w:multiLevelType w:val="hybridMultilevel"/>
    <w:lvl w:ilvl="0">
      <w:start w:val="4"/>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8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8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8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8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1"/>
      <w:numFmt w:val="lowerLetter"/>
      <w:lvlText w:val="(%2)"/>
      <w:lvlJc w:val="left"/>
      <w:pPr>
        <w:ind w:left="723" w:hanging="300"/>
        <w:jc w:val="left"/>
      </w:pPr>
      <w:rPr>
        <w:rFonts w:hint="default" w:ascii="Times New Roman" w:hAnsi="Times New Roman" w:eastAsia="Times New Roman" w:cs="Times New Roman"/>
        <w:w w:val="100"/>
        <w:sz w:val="22"/>
        <w:szCs w:val="22"/>
        <w:lang w:val="en-US" w:eastAsia="en-US" w:bidi="en-US"/>
      </w:rPr>
    </w:lvl>
    <w:lvl w:ilvl="2">
      <w:start w:val="0"/>
      <w:numFmt w:val="bullet"/>
      <w:lvlText w:val="•"/>
      <w:lvlJc w:val="left"/>
      <w:pPr>
        <w:ind w:left="942" w:hanging="300"/>
      </w:pPr>
      <w:rPr>
        <w:rFonts w:hint="default"/>
        <w:lang w:val="en-US" w:eastAsia="en-US" w:bidi="en-US"/>
      </w:rPr>
    </w:lvl>
    <w:lvl w:ilvl="3">
      <w:start w:val="0"/>
      <w:numFmt w:val="bullet"/>
      <w:lvlText w:val="•"/>
      <w:lvlJc w:val="left"/>
      <w:pPr>
        <w:ind w:left="1165" w:hanging="300"/>
      </w:pPr>
      <w:rPr>
        <w:rFonts w:hint="default"/>
        <w:lang w:val="en-US" w:eastAsia="en-US" w:bidi="en-US"/>
      </w:rPr>
    </w:lvl>
    <w:lvl w:ilvl="4">
      <w:start w:val="0"/>
      <w:numFmt w:val="bullet"/>
      <w:lvlText w:val="•"/>
      <w:lvlJc w:val="left"/>
      <w:pPr>
        <w:ind w:left="1388" w:hanging="300"/>
      </w:pPr>
      <w:rPr>
        <w:rFonts w:hint="default"/>
        <w:lang w:val="en-US" w:eastAsia="en-US" w:bidi="en-US"/>
      </w:rPr>
    </w:lvl>
    <w:lvl w:ilvl="5">
      <w:start w:val="0"/>
      <w:numFmt w:val="bullet"/>
      <w:lvlText w:val="•"/>
      <w:lvlJc w:val="left"/>
      <w:pPr>
        <w:ind w:left="1610" w:hanging="300"/>
      </w:pPr>
      <w:rPr>
        <w:rFonts w:hint="default"/>
        <w:lang w:val="en-US" w:eastAsia="en-US" w:bidi="en-US"/>
      </w:rPr>
    </w:lvl>
    <w:lvl w:ilvl="6">
      <w:start w:val="0"/>
      <w:numFmt w:val="bullet"/>
      <w:lvlText w:val="•"/>
      <w:lvlJc w:val="left"/>
      <w:pPr>
        <w:ind w:left="1833" w:hanging="300"/>
      </w:pPr>
      <w:rPr>
        <w:rFonts w:hint="default"/>
        <w:lang w:val="en-US" w:eastAsia="en-US" w:bidi="en-US"/>
      </w:rPr>
    </w:lvl>
    <w:lvl w:ilvl="7">
      <w:start w:val="0"/>
      <w:numFmt w:val="bullet"/>
      <w:lvlText w:val="•"/>
      <w:lvlJc w:val="left"/>
      <w:pPr>
        <w:ind w:left="2056" w:hanging="300"/>
      </w:pPr>
      <w:rPr>
        <w:rFonts w:hint="default"/>
        <w:lang w:val="en-US" w:eastAsia="en-US" w:bidi="en-US"/>
      </w:rPr>
    </w:lvl>
    <w:lvl w:ilvl="8">
      <w:start w:val="0"/>
      <w:numFmt w:val="bullet"/>
      <w:lvlText w:val="•"/>
      <w:lvlJc w:val="left"/>
      <w:pPr>
        <w:ind w:left="2278" w:hanging="300"/>
      </w:pPr>
      <w:rPr>
        <w:rFonts w:hint="default"/>
        <w:lang w:val="en-US" w:eastAsia="en-US" w:bidi="en-US"/>
      </w:rPr>
    </w:lvl>
  </w:abstractNum>
  <w:abstractNum w:abstractNumId="47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7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7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76">
    <w:multiLevelType w:val="hybridMultilevel"/>
    <w:lvl w:ilvl="0">
      <w:start w:val="4"/>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7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7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7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7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7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7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6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6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6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6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6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6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6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6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6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60">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5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5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5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5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5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5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5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52">
    <w:multiLevelType w:val="hybridMultilevel"/>
    <w:lvl w:ilvl="0">
      <w:start w:val="2"/>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5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5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4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4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44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4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45">
    <w:multiLevelType w:val="hybridMultilevel"/>
    <w:lvl w:ilvl="0">
      <w:start w:val="2"/>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44">
    <w:multiLevelType w:val="hybridMultilevel"/>
    <w:lvl w:ilvl="0">
      <w:start w:val="2"/>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43">
    <w:multiLevelType w:val="hybridMultilevel"/>
    <w:lvl w:ilvl="0">
      <w:start w:val="1"/>
      <w:numFmt w:val="lowerLetter"/>
      <w:lvlText w:val="%1)"/>
      <w:lvlJc w:val="left"/>
      <w:pPr>
        <w:ind w:left="507" w:hanging="360"/>
        <w:jc w:val="righ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44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4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4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39">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3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3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3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3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3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3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3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3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3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29">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2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2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2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2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2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2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2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2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2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1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18">
    <w:multiLevelType w:val="hybridMultilevel"/>
    <w:lvl w:ilvl="0">
      <w:start w:val="4"/>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1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1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1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414">
    <w:multiLevelType w:val="hybridMultilevel"/>
    <w:lvl w:ilvl="0">
      <w:start w:val="3"/>
      <w:numFmt w:val="lowerLetter"/>
      <w:lvlText w:val="%1)"/>
      <w:lvlJc w:val="left"/>
      <w:pPr>
        <w:ind w:left="423" w:hanging="281"/>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281"/>
      </w:pPr>
      <w:rPr>
        <w:rFonts w:hint="default"/>
        <w:lang w:val="en-US" w:eastAsia="en-US" w:bidi="en-US"/>
      </w:rPr>
    </w:lvl>
    <w:lvl w:ilvl="2">
      <w:start w:val="0"/>
      <w:numFmt w:val="bullet"/>
      <w:lvlText w:val="•"/>
      <w:lvlJc w:val="left"/>
      <w:pPr>
        <w:ind w:left="880" w:hanging="281"/>
      </w:pPr>
      <w:rPr>
        <w:rFonts w:hint="default"/>
        <w:lang w:val="en-US" w:eastAsia="en-US" w:bidi="en-US"/>
      </w:rPr>
    </w:lvl>
    <w:lvl w:ilvl="3">
      <w:start w:val="0"/>
      <w:numFmt w:val="bullet"/>
      <w:lvlText w:val="•"/>
      <w:lvlJc w:val="left"/>
      <w:pPr>
        <w:ind w:left="1111" w:hanging="281"/>
      </w:pPr>
      <w:rPr>
        <w:rFonts w:hint="default"/>
        <w:lang w:val="en-US" w:eastAsia="en-US" w:bidi="en-US"/>
      </w:rPr>
    </w:lvl>
    <w:lvl w:ilvl="4">
      <w:start w:val="0"/>
      <w:numFmt w:val="bullet"/>
      <w:lvlText w:val="•"/>
      <w:lvlJc w:val="left"/>
      <w:pPr>
        <w:ind w:left="1341" w:hanging="281"/>
      </w:pPr>
      <w:rPr>
        <w:rFonts w:hint="default"/>
        <w:lang w:val="en-US" w:eastAsia="en-US" w:bidi="en-US"/>
      </w:rPr>
    </w:lvl>
    <w:lvl w:ilvl="5">
      <w:start w:val="0"/>
      <w:numFmt w:val="bullet"/>
      <w:lvlText w:val="•"/>
      <w:lvlJc w:val="left"/>
      <w:pPr>
        <w:ind w:left="1572" w:hanging="281"/>
      </w:pPr>
      <w:rPr>
        <w:rFonts w:hint="default"/>
        <w:lang w:val="en-US" w:eastAsia="en-US" w:bidi="en-US"/>
      </w:rPr>
    </w:lvl>
    <w:lvl w:ilvl="6">
      <w:start w:val="0"/>
      <w:numFmt w:val="bullet"/>
      <w:lvlText w:val="•"/>
      <w:lvlJc w:val="left"/>
      <w:pPr>
        <w:ind w:left="1802" w:hanging="281"/>
      </w:pPr>
      <w:rPr>
        <w:rFonts w:hint="default"/>
        <w:lang w:val="en-US" w:eastAsia="en-US" w:bidi="en-US"/>
      </w:rPr>
    </w:lvl>
    <w:lvl w:ilvl="7">
      <w:start w:val="0"/>
      <w:numFmt w:val="bullet"/>
      <w:lvlText w:val="•"/>
      <w:lvlJc w:val="left"/>
      <w:pPr>
        <w:ind w:left="2032" w:hanging="281"/>
      </w:pPr>
      <w:rPr>
        <w:rFonts w:hint="default"/>
        <w:lang w:val="en-US" w:eastAsia="en-US" w:bidi="en-US"/>
      </w:rPr>
    </w:lvl>
    <w:lvl w:ilvl="8">
      <w:start w:val="0"/>
      <w:numFmt w:val="bullet"/>
      <w:lvlText w:val="•"/>
      <w:lvlJc w:val="left"/>
      <w:pPr>
        <w:ind w:left="2263" w:hanging="281"/>
      </w:pPr>
      <w:rPr>
        <w:rFonts w:hint="default"/>
        <w:lang w:val="en-US" w:eastAsia="en-US" w:bidi="en-US"/>
      </w:rPr>
    </w:lvl>
  </w:abstractNum>
  <w:abstractNum w:abstractNumId="413">
    <w:multiLevelType w:val="hybridMultilevel"/>
    <w:lvl w:ilvl="0">
      <w:start w:val="1"/>
      <w:numFmt w:val="lowerLetter"/>
      <w:lvlText w:val="%1)"/>
      <w:lvlJc w:val="left"/>
      <w:pPr>
        <w:ind w:left="423" w:hanging="360"/>
        <w:jc w:val="righ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12">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411">
    <w:multiLevelType w:val="hybridMultilevel"/>
    <w:lvl w:ilvl="0">
      <w:start w:val="4"/>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1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0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0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0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0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0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0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0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0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0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0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399">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9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9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9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9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9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9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9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9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90">
    <w:multiLevelType w:val="hybridMultilevel"/>
    <w:lvl w:ilvl="0">
      <w:start w:val="2"/>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8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8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8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86">
    <w:multiLevelType w:val="hybridMultilevel"/>
    <w:lvl w:ilvl="0">
      <w:start w:val="4"/>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8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8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8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8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8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8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7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78">
    <w:multiLevelType w:val="hybridMultilevel"/>
    <w:lvl w:ilvl="0">
      <w:start w:val="4"/>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7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7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7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7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7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7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7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7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6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6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6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6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6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6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6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6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61">
    <w:multiLevelType w:val="hybridMultilevel"/>
    <w:lvl w:ilvl="0">
      <w:start w:val="2"/>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6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5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5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5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5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5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5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5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5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5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5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4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4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4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4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4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44">
    <w:multiLevelType w:val="hybridMultilevel"/>
    <w:lvl w:ilvl="0">
      <w:start w:val="2"/>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4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4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4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4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3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38">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3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3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3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3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3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3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3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30">
    <w:multiLevelType w:val="hybridMultilevel"/>
    <w:lvl w:ilvl="0">
      <w:start w:val="2"/>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2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2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2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26">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2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2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2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2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2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2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19">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1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1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1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1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14">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1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12">
    <w:multiLevelType w:val="hybridMultilevel"/>
    <w:lvl w:ilvl="0">
      <w:start w:val="4"/>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1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1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0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0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0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0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30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304">
    <w:multiLevelType w:val="hybridMultilevel"/>
    <w:lvl w:ilvl="0">
      <w:start w:val="4"/>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30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02">
    <w:multiLevelType w:val="hybridMultilevel"/>
    <w:lvl w:ilvl="0">
      <w:start w:val="4"/>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30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0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99">
    <w:multiLevelType w:val="hybridMultilevel"/>
    <w:lvl w:ilvl="0">
      <w:start w:val="4"/>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29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97">
    <w:multiLevelType w:val="hybridMultilevel"/>
    <w:lvl w:ilvl="0">
      <w:start w:val="2"/>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29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9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9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93">
    <w:multiLevelType w:val="hybridMultilevel"/>
    <w:lvl w:ilvl="0">
      <w:start w:val="4"/>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9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9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9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8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8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8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8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85">
    <w:multiLevelType w:val="hybridMultilevel"/>
    <w:lvl w:ilvl="0">
      <w:start w:val="2"/>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8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8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8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81">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8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7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7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7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7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75">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7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7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7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7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7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6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6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6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6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65">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6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6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6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6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6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5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5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5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5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5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5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5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5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5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50">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4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4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4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4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4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44">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4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4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4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4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3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3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3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3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3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3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3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3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3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3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2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2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2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2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2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2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2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2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2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2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1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1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1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1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1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14">
    <w:multiLevelType w:val="hybridMultilevel"/>
    <w:lvl w:ilvl="0">
      <w:start w:val="2"/>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1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1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1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1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0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0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0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0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0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0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0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0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0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20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9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9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9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9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95">
    <w:multiLevelType w:val="hybridMultilevel"/>
    <w:lvl w:ilvl="0">
      <w:start w:val="1"/>
      <w:numFmt w:val="lowerLetter"/>
      <w:lvlText w:val="%1)"/>
      <w:lvlJc w:val="left"/>
      <w:pPr>
        <w:ind w:left="423" w:hanging="360"/>
        <w:jc w:val="left"/>
      </w:pPr>
      <w:rPr>
        <w:rFonts w:hint="default"/>
        <w:w w:val="99"/>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9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93">
    <w:multiLevelType w:val="hybridMultilevel"/>
    <w:lvl w:ilvl="0">
      <w:start w:val="1"/>
      <w:numFmt w:val="lowerLetter"/>
      <w:lvlText w:val="%1)"/>
      <w:lvlJc w:val="left"/>
      <w:pPr>
        <w:ind w:left="422"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92">
    <w:multiLevelType w:val="hybridMultilevel"/>
    <w:lvl w:ilvl="0">
      <w:start w:val="1"/>
      <w:numFmt w:val="lowerLetter"/>
      <w:lvlText w:val="%1)"/>
      <w:lvlJc w:val="left"/>
      <w:pPr>
        <w:ind w:left="422"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91">
    <w:multiLevelType w:val="hybridMultilevel"/>
    <w:lvl w:ilvl="0">
      <w:start w:val="1"/>
      <w:numFmt w:val="lowerLetter"/>
      <w:lvlText w:val="%1)"/>
      <w:lvlJc w:val="left"/>
      <w:pPr>
        <w:ind w:left="422"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9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8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8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87">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8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8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8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8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8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8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8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7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7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7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7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75">
    <w:multiLevelType w:val="hybridMultilevel"/>
    <w:lvl w:ilvl="0">
      <w:start w:val="4"/>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7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73">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7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71">
    <w:multiLevelType w:val="hybridMultilevel"/>
    <w:lvl w:ilvl="0">
      <w:start w:val="1"/>
      <w:numFmt w:val="lowerLetter"/>
      <w:lvlText w:val="%1)"/>
      <w:lvlJc w:val="left"/>
      <w:pPr>
        <w:ind w:left="423" w:hanging="360"/>
        <w:jc w:val="left"/>
      </w:pPr>
      <w:rPr>
        <w:rFonts w:hint="default"/>
        <w:w w:val="99"/>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7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6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6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15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3">
    <w:multiLevelType w:val="hybridMultilevel"/>
    <w:lvl w:ilvl="0">
      <w:start w:val="2"/>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5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4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4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4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4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4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4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4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42">
    <w:multiLevelType w:val="hybridMultilevel"/>
    <w:lvl w:ilvl="0">
      <w:start w:val="2"/>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4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4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3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38">
    <w:multiLevelType w:val="hybridMultilevel"/>
    <w:lvl w:ilvl="0">
      <w:start w:val="1"/>
      <w:numFmt w:val="lowerLetter"/>
      <w:lvlText w:val="%1)"/>
      <w:lvlJc w:val="left"/>
      <w:pPr>
        <w:ind w:left="423" w:hanging="425"/>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425"/>
      </w:pPr>
      <w:rPr>
        <w:rFonts w:hint="default"/>
        <w:lang w:val="en-US" w:eastAsia="en-US" w:bidi="en-US"/>
      </w:rPr>
    </w:lvl>
    <w:lvl w:ilvl="2">
      <w:start w:val="0"/>
      <w:numFmt w:val="bullet"/>
      <w:lvlText w:val="•"/>
      <w:lvlJc w:val="left"/>
      <w:pPr>
        <w:ind w:left="880" w:hanging="425"/>
      </w:pPr>
      <w:rPr>
        <w:rFonts w:hint="default"/>
        <w:lang w:val="en-US" w:eastAsia="en-US" w:bidi="en-US"/>
      </w:rPr>
    </w:lvl>
    <w:lvl w:ilvl="3">
      <w:start w:val="0"/>
      <w:numFmt w:val="bullet"/>
      <w:lvlText w:val="•"/>
      <w:lvlJc w:val="left"/>
      <w:pPr>
        <w:ind w:left="1111" w:hanging="425"/>
      </w:pPr>
      <w:rPr>
        <w:rFonts w:hint="default"/>
        <w:lang w:val="en-US" w:eastAsia="en-US" w:bidi="en-US"/>
      </w:rPr>
    </w:lvl>
    <w:lvl w:ilvl="4">
      <w:start w:val="0"/>
      <w:numFmt w:val="bullet"/>
      <w:lvlText w:val="•"/>
      <w:lvlJc w:val="left"/>
      <w:pPr>
        <w:ind w:left="1341" w:hanging="425"/>
      </w:pPr>
      <w:rPr>
        <w:rFonts w:hint="default"/>
        <w:lang w:val="en-US" w:eastAsia="en-US" w:bidi="en-US"/>
      </w:rPr>
    </w:lvl>
    <w:lvl w:ilvl="5">
      <w:start w:val="0"/>
      <w:numFmt w:val="bullet"/>
      <w:lvlText w:val="•"/>
      <w:lvlJc w:val="left"/>
      <w:pPr>
        <w:ind w:left="1572" w:hanging="425"/>
      </w:pPr>
      <w:rPr>
        <w:rFonts w:hint="default"/>
        <w:lang w:val="en-US" w:eastAsia="en-US" w:bidi="en-US"/>
      </w:rPr>
    </w:lvl>
    <w:lvl w:ilvl="6">
      <w:start w:val="0"/>
      <w:numFmt w:val="bullet"/>
      <w:lvlText w:val="•"/>
      <w:lvlJc w:val="left"/>
      <w:pPr>
        <w:ind w:left="1802" w:hanging="425"/>
      </w:pPr>
      <w:rPr>
        <w:rFonts w:hint="default"/>
        <w:lang w:val="en-US" w:eastAsia="en-US" w:bidi="en-US"/>
      </w:rPr>
    </w:lvl>
    <w:lvl w:ilvl="7">
      <w:start w:val="0"/>
      <w:numFmt w:val="bullet"/>
      <w:lvlText w:val="•"/>
      <w:lvlJc w:val="left"/>
      <w:pPr>
        <w:ind w:left="2032" w:hanging="425"/>
      </w:pPr>
      <w:rPr>
        <w:rFonts w:hint="default"/>
        <w:lang w:val="en-US" w:eastAsia="en-US" w:bidi="en-US"/>
      </w:rPr>
    </w:lvl>
    <w:lvl w:ilvl="8">
      <w:start w:val="0"/>
      <w:numFmt w:val="bullet"/>
      <w:lvlText w:val="•"/>
      <w:lvlJc w:val="left"/>
      <w:pPr>
        <w:ind w:left="2263" w:hanging="425"/>
      </w:pPr>
      <w:rPr>
        <w:rFonts w:hint="default"/>
        <w:lang w:val="en-US" w:eastAsia="en-US" w:bidi="en-US"/>
      </w:rPr>
    </w:lvl>
  </w:abstractNum>
  <w:abstractNum w:abstractNumId="137">
    <w:multiLevelType w:val="hybridMultilevel"/>
    <w:lvl w:ilvl="0">
      <w:start w:val="1"/>
      <w:numFmt w:val="lowerLetter"/>
      <w:lvlText w:val="%1)"/>
      <w:lvlJc w:val="left"/>
      <w:pPr>
        <w:ind w:left="423" w:hanging="281"/>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281"/>
      </w:pPr>
      <w:rPr>
        <w:rFonts w:hint="default"/>
        <w:lang w:val="en-US" w:eastAsia="en-US" w:bidi="en-US"/>
      </w:rPr>
    </w:lvl>
    <w:lvl w:ilvl="2">
      <w:start w:val="0"/>
      <w:numFmt w:val="bullet"/>
      <w:lvlText w:val="•"/>
      <w:lvlJc w:val="left"/>
      <w:pPr>
        <w:ind w:left="880" w:hanging="281"/>
      </w:pPr>
      <w:rPr>
        <w:rFonts w:hint="default"/>
        <w:lang w:val="en-US" w:eastAsia="en-US" w:bidi="en-US"/>
      </w:rPr>
    </w:lvl>
    <w:lvl w:ilvl="3">
      <w:start w:val="0"/>
      <w:numFmt w:val="bullet"/>
      <w:lvlText w:val="•"/>
      <w:lvlJc w:val="left"/>
      <w:pPr>
        <w:ind w:left="1111" w:hanging="281"/>
      </w:pPr>
      <w:rPr>
        <w:rFonts w:hint="default"/>
        <w:lang w:val="en-US" w:eastAsia="en-US" w:bidi="en-US"/>
      </w:rPr>
    </w:lvl>
    <w:lvl w:ilvl="4">
      <w:start w:val="0"/>
      <w:numFmt w:val="bullet"/>
      <w:lvlText w:val="•"/>
      <w:lvlJc w:val="left"/>
      <w:pPr>
        <w:ind w:left="1341" w:hanging="281"/>
      </w:pPr>
      <w:rPr>
        <w:rFonts w:hint="default"/>
        <w:lang w:val="en-US" w:eastAsia="en-US" w:bidi="en-US"/>
      </w:rPr>
    </w:lvl>
    <w:lvl w:ilvl="5">
      <w:start w:val="0"/>
      <w:numFmt w:val="bullet"/>
      <w:lvlText w:val="•"/>
      <w:lvlJc w:val="left"/>
      <w:pPr>
        <w:ind w:left="1572" w:hanging="281"/>
      </w:pPr>
      <w:rPr>
        <w:rFonts w:hint="default"/>
        <w:lang w:val="en-US" w:eastAsia="en-US" w:bidi="en-US"/>
      </w:rPr>
    </w:lvl>
    <w:lvl w:ilvl="6">
      <w:start w:val="0"/>
      <w:numFmt w:val="bullet"/>
      <w:lvlText w:val="•"/>
      <w:lvlJc w:val="left"/>
      <w:pPr>
        <w:ind w:left="1802" w:hanging="281"/>
      </w:pPr>
      <w:rPr>
        <w:rFonts w:hint="default"/>
        <w:lang w:val="en-US" w:eastAsia="en-US" w:bidi="en-US"/>
      </w:rPr>
    </w:lvl>
    <w:lvl w:ilvl="7">
      <w:start w:val="0"/>
      <w:numFmt w:val="bullet"/>
      <w:lvlText w:val="•"/>
      <w:lvlJc w:val="left"/>
      <w:pPr>
        <w:ind w:left="2032" w:hanging="281"/>
      </w:pPr>
      <w:rPr>
        <w:rFonts w:hint="default"/>
        <w:lang w:val="en-US" w:eastAsia="en-US" w:bidi="en-US"/>
      </w:rPr>
    </w:lvl>
    <w:lvl w:ilvl="8">
      <w:start w:val="0"/>
      <w:numFmt w:val="bullet"/>
      <w:lvlText w:val="•"/>
      <w:lvlJc w:val="left"/>
      <w:pPr>
        <w:ind w:left="2263" w:hanging="281"/>
      </w:pPr>
      <w:rPr>
        <w:rFonts w:hint="default"/>
        <w:lang w:val="en-US" w:eastAsia="en-US" w:bidi="en-US"/>
      </w:rPr>
    </w:lvl>
  </w:abstractNum>
  <w:abstractNum w:abstractNumId="13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3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34">
    <w:multiLevelType w:val="hybridMultilevel"/>
    <w:lvl w:ilvl="0">
      <w:start w:val="4"/>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3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3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3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3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2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2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2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2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2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2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2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2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2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12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1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1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1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1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15">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1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1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1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11">
    <w:multiLevelType w:val="hybridMultilevel"/>
    <w:lvl w:ilvl="0">
      <w:start w:val="4"/>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1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0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0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0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0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0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0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0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0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0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10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9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9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9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9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9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9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9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9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9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9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8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8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8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8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8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84">
    <w:multiLevelType w:val="hybridMultilevel"/>
    <w:lvl w:ilvl="0">
      <w:start w:val="4"/>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8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8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8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8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7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7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7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76">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7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7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7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7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7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7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6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6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67">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66">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6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6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6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6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61">
    <w:multiLevelType w:val="hybridMultilevel"/>
    <w:lvl w:ilvl="0">
      <w:start w:val="2"/>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6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5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5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57">
    <w:multiLevelType w:val="hybridMultilevel"/>
    <w:lvl w:ilvl="0">
      <w:start w:val="4"/>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5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5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5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5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52">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5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5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9">
    <w:multiLevelType w:val="hybridMultilevel"/>
    <w:lvl w:ilvl="0">
      <w:start w:val="2"/>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4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40">
    <w:multiLevelType w:val="hybridMultilevel"/>
    <w:lvl w:ilvl="0">
      <w:start w:val="4"/>
      <w:numFmt w:val="lowerLetter"/>
      <w:lvlText w:val="%1)"/>
      <w:lvlJc w:val="left"/>
      <w:pPr>
        <w:ind w:left="423" w:hanging="360"/>
        <w:jc w:val="left"/>
      </w:pPr>
      <w:rPr>
        <w:rFonts w:hint="default" w:ascii="Times New Roman" w:hAnsi="Times New Roman" w:eastAsia="Times New Roman" w:cs="Times New Roman"/>
        <w:spacing w:val="-8"/>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3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3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3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34">
    <w:multiLevelType w:val="hybridMultilevel"/>
    <w:lvl w:ilvl="0">
      <w:start w:val="3"/>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3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3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0" w:hanging="360"/>
      </w:pPr>
      <w:rPr>
        <w:rFonts w:hint="default"/>
        <w:lang w:val="en-US" w:eastAsia="en-US" w:bidi="en-US"/>
      </w:rPr>
    </w:lvl>
    <w:lvl w:ilvl="2">
      <w:start w:val="0"/>
      <w:numFmt w:val="bullet"/>
      <w:lvlText w:val="•"/>
      <w:lvlJc w:val="left"/>
      <w:pPr>
        <w:ind w:left="942" w:hanging="360"/>
      </w:pPr>
      <w:rPr>
        <w:rFonts w:hint="default"/>
        <w:lang w:val="en-US" w:eastAsia="en-US" w:bidi="en-US"/>
      </w:rPr>
    </w:lvl>
    <w:lvl w:ilvl="3">
      <w:start w:val="0"/>
      <w:numFmt w:val="bullet"/>
      <w:lvlText w:val="•"/>
      <w:lvlJc w:val="left"/>
      <w:pPr>
        <w:ind w:left="1165" w:hanging="360"/>
      </w:pPr>
      <w:rPr>
        <w:rFonts w:hint="default"/>
        <w:lang w:val="en-US" w:eastAsia="en-US" w:bidi="en-US"/>
      </w:rPr>
    </w:lvl>
    <w:lvl w:ilvl="4">
      <w:start w:val="0"/>
      <w:numFmt w:val="bullet"/>
      <w:lvlText w:val="•"/>
      <w:lvlJc w:val="left"/>
      <w:pPr>
        <w:ind w:left="1388" w:hanging="360"/>
      </w:pPr>
      <w:rPr>
        <w:rFonts w:hint="default"/>
        <w:lang w:val="en-US" w:eastAsia="en-US" w:bidi="en-US"/>
      </w:rPr>
    </w:lvl>
    <w:lvl w:ilvl="5">
      <w:start w:val="0"/>
      <w:numFmt w:val="bullet"/>
      <w:lvlText w:val="•"/>
      <w:lvlJc w:val="left"/>
      <w:pPr>
        <w:ind w:left="1610" w:hanging="360"/>
      </w:pPr>
      <w:rPr>
        <w:rFonts w:hint="default"/>
        <w:lang w:val="en-US" w:eastAsia="en-US" w:bidi="en-US"/>
      </w:rPr>
    </w:lvl>
    <w:lvl w:ilvl="6">
      <w:start w:val="0"/>
      <w:numFmt w:val="bullet"/>
      <w:lvlText w:val="•"/>
      <w:lvlJc w:val="left"/>
      <w:pPr>
        <w:ind w:left="1833"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8" w:hanging="360"/>
      </w:pPr>
      <w:rPr>
        <w:rFonts w:hint="default"/>
        <w:lang w:val="en-US" w:eastAsia="en-US" w:bidi="en-US"/>
      </w:rPr>
    </w:lvl>
  </w:abstractNum>
  <w:abstractNum w:abstractNumId="3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2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2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2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2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25">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2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2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2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2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2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9">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8">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7">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6">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5">
    <w:multiLevelType w:val="hybridMultilevel"/>
    <w:lvl w:ilvl="0">
      <w:start w:val="4"/>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4">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3">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2">
    <w:multiLevelType w:val="hybridMultilevel"/>
    <w:lvl w:ilvl="0">
      <w:start w:val="1"/>
      <w:numFmt w:val="lowerLetter"/>
      <w:lvlText w:val="%1)"/>
      <w:lvlJc w:val="left"/>
      <w:pPr>
        <w:ind w:left="4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86" w:hanging="360"/>
      </w:pPr>
      <w:rPr>
        <w:rFonts w:hint="default"/>
        <w:lang w:val="en-US" w:eastAsia="en-US" w:bidi="en-US"/>
      </w:rPr>
    </w:lvl>
    <w:lvl w:ilvl="2">
      <w:start w:val="0"/>
      <w:numFmt w:val="bullet"/>
      <w:lvlText w:val="•"/>
      <w:lvlJc w:val="left"/>
      <w:pPr>
        <w:ind w:left="912" w:hanging="360"/>
      </w:pPr>
      <w:rPr>
        <w:rFonts w:hint="default"/>
        <w:lang w:val="en-US" w:eastAsia="en-US" w:bidi="en-US"/>
      </w:rPr>
    </w:lvl>
    <w:lvl w:ilvl="3">
      <w:start w:val="0"/>
      <w:numFmt w:val="bullet"/>
      <w:lvlText w:val="•"/>
      <w:lvlJc w:val="left"/>
      <w:pPr>
        <w:ind w:left="1139" w:hanging="360"/>
      </w:pPr>
      <w:rPr>
        <w:rFonts w:hint="default"/>
        <w:lang w:val="en-US" w:eastAsia="en-US" w:bidi="en-US"/>
      </w:rPr>
    </w:lvl>
    <w:lvl w:ilvl="4">
      <w:start w:val="0"/>
      <w:numFmt w:val="bullet"/>
      <w:lvlText w:val="•"/>
      <w:lvlJc w:val="left"/>
      <w:pPr>
        <w:ind w:left="1365" w:hanging="360"/>
      </w:pPr>
      <w:rPr>
        <w:rFonts w:hint="default"/>
        <w:lang w:val="en-US" w:eastAsia="en-US" w:bidi="en-US"/>
      </w:rPr>
    </w:lvl>
    <w:lvl w:ilvl="5">
      <w:start w:val="0"/>
      <w:numFmt w:val="bullet"/>
      <w:lvlText w:val="•"/>
      <w:lvlJc w:val="left"/>
      <w:pPr>
        <w:ind w:left="1592" w:hanging="360"/>
      </w:pPr>
      <w:rPr>
        <w:rFonts w:hint="default"/>
        <w:lang w:val="en-US" w:eastAsia="en-US" w:bidi="en-US"/>
      </w:rPr>
    </w:lvl>
    <w:lvl w:ilvl="6">
      <w:start w:val="0"/>
      <w:numFmt w:val="bullet"/>
      <w:lvlText w:val="•"/>
      <w:lvlJc w:val="left"/>
      <w:pPr>
        <w:ind w:left="1818" w:hanging="360"/>
      </w:pPr>
      <w:rPr>
        <w:rFonts w:hint="default"/>
        <w:lang w:val="en-US" w:eastAsia="en-US" w:bidi="en-US"/>
      </w:rPr>
    </w:lvl>
    <w:lvl w:ilvl="7">
      <w:start w:val="0"/>
      <w:numFmt w:val="bullet"/>
      <w:lvlText w:val="•"/>
      <w:lvlJc w:val="left"/>
      <w:pPr>
        <w:ind w:left="2044" w:hanging="360"/>
      </w:pPr>
      <w:rPr>
        <w:rFonts w:hint="default"/>
        <w:lang w:val="en-US" w:eastAsia="en-US" w:bidi="en-US"/>
      </w:rPr>
    </w:lvl>
    <w:lvl w:ilvl="8">
      <w:start w:val="0"/>
      <w:numFmt w:val="bullet"/>
      <w:lvlText w:val="•"/>
      <w:lvlJc w:val="left"/>
      <w:pPr>
        <w:ind w:left="2271" w:hanging="360"/>
      </w:pPr>
      <w:rPr>
        <w:rFonts w:hint="default"/>
        <w:lang w:val="en-US" w:eastAsia="en-US" w:bidi="en-US"/>
      </w:rPr>
    </w:lvl>
  </w:abstractNum>
  <w:abstractNum w:abstractNumId="11">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0">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9">
    <w:multiLevelType w:val="hybridMultilevel"/>
    <w:lvl w:ilvl="0">
      <w:start w:val="1"/>
      <w:numFmt w:val="lowerLetter"/>
      <w:lvlText w:val="%1)"/>
      <w:lvlJc w:val="left"/>
      <w:pPr>
        <w:ind w:left="431"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68" w:hanging="360"/>
      </w:pPr>
      <w:rPr>
        <w:rFonts w:hint="default"/>
        <w:lang w:val="en-US" w:eastAsia="en-US" w:bidi="en-US"/>
      </w:rPr>
    </w:lvl>
    <w:lvl w:ilvl="2">
      <w:start w:val="0"/>
      <w:numFmt w:val="bullet"/>
      <w:lvlText w:val="•"/>
      <w:lvlJc w:val="left"/>
      <w:pPr>
        <w:ind w:left="896" w:hanging="360"/>
      </w:pPr>
      <w:rPr>
        <w:rFonts w:hint="default"/>
        <w:lang w:val="en-US" w:eastAsia="en-US" w:bidi="en-US"/>
      </w:rPr>
    </w:lvl>
    <w:lvl w:ilvl="3">
      <w:start w:val="0"/>
      <w:numFmt w:val="bullet"/>
      <w:lvlText w:val="•"/>
      <w:lvlJc w:val="left"/>
      <w:pPr>
        <w:ind w:left="1125" w:hanging="360"/>
      </w:pPr>
      <w:rPr>
        <w:rFonts w:hint="default"/>
        <w:lang w:val="en-US" w:eastAsia="en-US" w:bidi="en-US"/>
      </w:rPr>
    </w:lvl>
    <w:lvl w:ilvl="4">
      <w:start w:val="0"/>
      <w:numFmt w:val="bullet"/>
      <w:lvlText w:val="•"/>
      <w:lvlJc w:val="left"/>
      <w:pPr>
        <w:ind w:left="1353" w:hanging="360"/>
      </w:pPr>
      <w:rPr>
        <w:rFonts w:hint="default"/>
        <w:lang w:val="en-US" w:eastAsia="en-US" w:bidi="en-US"/>
      </w:rPr>
    </w:lvl>
    <w:lvl w:ilvl="5">
      <w:start w:val="0"/>
      <w:numFmt w:val="bullet"/>
      <w:lvlText w:val="•"/>
      <w:lvlJc w:val="left"/>
      <w:pPr>
        <w:ind w:left="1582" w:hanging="360"/>
      </w:pPr>
      <w:rPr>
        <w:rFonts w:hint="default"/>
        <w:lang w:val="en-US" w:eastAsia="en-US" w:bidi="en-US"/>
      </w:rPr>
    </w:lvl>
    <w:lvl w:ilvl="6">
      <w:start w:val="0"/>
      <w:numFmt w:val="bullet"/>
      <w:lvlText w:val="•"/>
      <w:lvlJc w:val="left"/>
      <w:pPr>
        <w:ind w:left="1810" w:hanging="360"/>
      </w:pPr>
      <w:rPr>
        <w:rFonts w:hint="default"/>
        <w:lang w:val="en-US" w:eastAsia="en-US" w:bidi="en-US"/>
      </w:rPr>
    </w:lvl>
    <w:lvl w:ilvl="7">
      <w:start w:val="0"/>
      <w:numFmt w:val="bullet"/>
      <w:lvlText w:val="•"/>
      <w:lvlJc w:val="left"/>
      <w:pPr>
        <w:ind w:left="2038" w:hanging="360"/>
      </w:pPr>
      <w:rPr>
        <w:rFonts w:hint="default"/>
        <w:lang w:val="en-US" w:eastAsia="en-US" w:bidi="en-US"/>
      </w:rPr>
    </w:lvl>
    <w:lvl w:ilvl="8">
      <w:start w:val="0"/>
      <w:numFmt w:val="bullet"/>
      <w:lvlText w:val="•"/>
      <w:lvlJc w:val="left"/>
      <w:pPr>
        <w:ind w:left="2267" w:hanging="360"/>
      </w:pPr>
      <w:rPr>
        <w:rFonts w:hint="default"/>
        <w:lang w:val="en-US" w:eastAsia="en-US" w:bidi="en-US"/>
      </w:rPr>
    </w:lvl>
  </w:abstractNum>
  <w:abstractNum w:abstractNumId="8">
    <w:multiLevelType w:val="hybridMultilevel"/>
    <w:lvl w:ilvl="0">
      <w:start w:val="1"/>
      <w:numFmt w:val="lowerLetter"/>
      <w:lvlText w:val="%1)"/>
      <w:lvlJc w:val="left"/>
      <w:pPr>
        <w:ind w:left="431"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68" w:hanging="360"/>
      </w:pPr>
      <w:rPr>
        <w:rFonts w:hint="default"/>
        <w:lang w:val="en-US" w:eastAsia="en-US" w:bidi="en-US"/>
      </w:rPr>
    </w:lvl>
    <w:lvl w:ilvl="2">
      <w:start w:val="0"/>
      <w:numFmt w:val="bullet"/>
      <w:lvlText w:val="•"/>
      <w:lvlJc w:val="left"/>
      <w:pPr>
        <w:ind w:left="896" w:hanging="360"/>
      </w:pPr>
      <w:rPr>
        <w:rFonts w:hint="default"/>
        <w:lang w:val="en-US" w:eastAsia="en-US" w:bidi="en-US"/>
      </w:rPr>
    </w:lvl>
    <w:lvl w:ilvl="3">
      <w:start w:val="0"/>
      <w:numFmt w:val="bullet"/>
      <w:lvlText w:val="•"/>
      <w:lvlJc w:val="left"/>
      <w:pPr>
        <w:ind w:left="1125" w:hanging="360"/>
      </w:pPr>
      <w:rPr>
        <w:rFonts w:hint="default"/>
        <w:lang w:val="en-US" w:eastAsia="en-US" w:bidi="en-US"/>
      </w:rPr>
    </w:lvl>
    <w:lvl w:ilvl="4">
      <w:start w:val="0"/>
      <w:numFmt w:val="bullet"/>
      <w:lvlText w:val="•"/>
      <w:lvlJc w:val="left"/>
      <w:pPr>
        <w:ind w:left="1353" w:hanging="360"/>
      </w:pPr>
      <w:rPr>
        <w:rFonts w:hint="default"/>
        <w:lang w:val="en-US" w:eastAsia="en-US" w:bidi="en-US"/>
      </w:rPr>
    </w:lvl>
    <w:lvl w:ilvl="5">
      <w:start w:val="0"/>
      <w:numFmt w:val="bullet"/>
      <w:lvlText w:val="•"/>
      <w:lvlJc w:val="left"/>
      <w:pPr>
        <w:ind w:left="1582" w:hanging="360"/>
      </w:pPr>
      <w:rPr>
        <w:rFonts w:hint="default"/>
        <w:lang w:val="en-US" w:eastAsia="en-US" w:bidi="en-US"/>
      </w:rPr>
    </w:lvl>
    <w:lvl w:ilvl="6">
      <w:start w:val="0"/>
      <w:numFmt w:val="bullet"/>
      <w:lvlText w:val="•"/>
      <w:lvlJc w:val="left"/>
      <w:pPr>
        <w:ind w:left="1810" w:hanging="360"/>
      </w:pPr>
      <w:rPr>
        <w:rFonts w:hint="default"/>
        <w:lang w:val="en-US" w:eastAsia="en-US" w:bidi="en-US"/>
      </w:rPr>
    </w:lvl>
    <w:lvl w:ilvl="7">
      <w:start w:val="0"/>
      <w:numFmt w:val="bullet"/>
      <w:lvlText w:val="•"/>
      <w:lvlJc w:val="left"/>
      <w:pPr>
        <w:ind w:left="2038" w:hanging="360"/>
      </w:pPr>
      <w:rPr>
        <w:rFonts w:hint="default"/>
        <w:lang w:val="en-US" w:eastAsia="en-US" w:bidi="en-US"/>
      </w:rPr>
    </w:lvl>
    <w:lvl w:ilvl="8">
      <w:start w:val="0"/>
      <w:numFmt w:val="bullet"/>
      <w:lvlText w:val="•"/>
      <w:lvlJc w:val="left"/>
      <w:pPr>
        <w:ind w:left="2267" w:hanging="360"/>
      </w:pPr>
      <w:rPr>
        <w:rFonts w:hint="default"/>
        <w:lang w:val="en-US" w:eastAsia="en-US" w:bidi="en-US"/>
      </w:rPr>
    </w:lvl>
  </w:abstractNum>
  <w:abstractNum w:abstractNumId="7">
    <w:multiLevelType w:val="hybridMultilevel"/>
    <w:lvl w:ilvl="0">
      <w:start w:val="1"/>
      <w:numFmt w:val="lowerLetter"/>
      <w:lvlText w:val="%1)"/>
      <w:lvlJc w:val="left"/>
      <w:pPr>
        <w:ind w:left="56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76" w:hanging="360"/>
      </w:pPr>
      <w:rPr>
        <w:rFonts w:hint="default"/>
        <w:lang w:val="en-US" w:eastAsia="en-US" w:bidi="en-US"/>
      </w:rPr>
    </w:lvl>
    <w:lvl w:ilvl="2">
      <w:start w:val="0"/>
      <w:numFmt w:val="bullet"/>
      <w:lvlText w:val="•"/>
      <w:lvlJc w:val="left"/>
      <w:pPr>
        <w:ind w:left="992" w:hanging="360"/>
      </w:pPr>
      <w:rPr>
        <w:rFonts w:hint="default"/>
        <w:lang w:val="en-US" w:eastAsia="en-US" w:bidi="en-US"/>
      </w:rPr>
    </w:lvl>
    <w:lvl w:ilvl="3">
      <w:start w:val="0"/>
      <w:numFmt w:val="bullet"/>
      <w:lvlText w:val="•"/>
      <w:lvlJc w:val="left"/>
      <w:pPr>
        <w:ind w:left="1209" w:hanging="360"/>
      </w:pPr>
      <w:rPr>
        <w:rFonts w:hint="default"/>
        <w:lang w:val="en-US" w:eastAsia="en-US" w:bidi="en-US"/>
      </w:rPr>
    </w:lvl>
    <w:lvl w:ilvl="4">
      <w:start w:val="0"/>
      <w:numFmt w:val="bullet"/>
      <w:lvlText w:val="•"/>
      <w:lvlJc w:val="left"/>
      <w:pPr>
        <w:ind w:left="1425" w:hanging="360"/>
      </w:pPr>
      <w:rPr>
        <w:rFonts w:hint="default"/>
        <w:lang w:val="en-US" w:eastAsia="en-US" w:bidi="en-US"/>
      </w:rPr>
    </w:lvl>
    <w:lvl w:ilvl="5">
      <w:start w:val="0"/>
      <w:numFmt w:val="bullet"/>
      <w:lvlText w:val="•"/>
      <w:lvlJc w:val="left"/>
      <w:pPr>
        <w:ind w:left="1642" w:hanging="360"/>
      </w:pPr>
      <w:rPr>
        <w:rFonts w:hint="default"/>
        <w:lang w:val="en-US" w:eastAsia="en-US" w:bidi="en-US"/>
      </w:rPr>
    </w:lvl>
    <w:lvl w:ilvl="6">
      <w:start w:val="0"/>
      <w:numFmt w:val="bullet"/>
      <w:lvlText w:val="•"/>
      <w:lvlJc w:val="left"/>
      <w:pPr>
        <w:ind w:left="1858" w:hanging="360"/>
      </w:pPr>
      <w:rPr>
        <w:rFonts w:hint="default"/>
        <w:lang w:val="en-US" w:eastAsia="en-US" w:bidi="en-US"/>
      </w:rPr>
    </w:lvl>
    <w:lvl w:ilvl="7">
      <w:start w:val="0"/>
      <w:numFmt w:val="bullet"/>
      <w:lvlText w:val="•"/>
      <w:lvlJc w:val="left"/>
      <w:pPr>
        <w:ind w:left="2074" w:hanging="360"/>
      </w:pPr>
      <w:rPr>
        <w:rFonts w:hint="default"/>
        <w:lang w:val="en-US" w:eastAsia="en-US" w:bidi="en-US"/>
      </w:rPr>
    </w:lvl>
    <w:lvl w:ilvl="8">
      <w:start w:val="0"/>
      <w:numFmt w:val="bullet"/>
      <w:lvlText w:val="•"/>
      <w:lvlJc w:val="left"/>
      <w:pPr>
        <w:ind w:left="2291" w:hanging="360"/>
      </w:pPr>
      <w:rPr>
        <w:rFonts w:hint="default"/>
        <w:lang w:val="en-US" w:eastAsia="en-US" w:bidi="en-US"/>
      </w:rPr>
    </w:lvl>
  </w:abstractNum>
  <w:abstractNum w:abstractNumId="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50" w:hanging="360"/>
      </w:pPr>
      <w:rPr>
        <w:rFonts w:hint="default"/>
        <w:lang w:val="en-US" w:eastAsia="en-US" w:bidi="en-US"/>
      </w:rPr>
    </w:lvl>
    <w:lvl w:ilvl="2">
      <w:start w:val="0"/>
      <w:numFmt w:val="bullet"/>
      <w:lvlText w:val="•"/>
      <w:lvlJc w:val="left"/>
      <w:pPr>
        <w:ind w:left="880" w:hanging="360"/>
      </w:pPr>
      <w:rPr>
        <w:rFonts w:hint="default"/>
        <w:lang w:val="en-US" w:eastAsia="en-US" w:bidi="en-US"/>
      </w:rPr>
    </w:lvl>
    <w:lvl w:ilvl="3">
      <w:start w:val="0"/>
      <w:numFmt w:val="bullet"/>
      <w:lvlText w:val="•"/>
      <w:lvlJc w:val="left"/>
      <w:pPr>
        <w:ind w:left="1111" w:hanging="360"/>
      </w:pPr>
      <w:rPr>
        <w:rFonts w:hint="default"/>
        <w:lang w:val="en-US" w:eastAsia="en-US" w:bidi="en-US"/>
      </w:rPr>
    </w:lvl>
    <w:lvl w:ilvl="4">
      <w:start w:val="0"/>
      <w:numFmt w:val="bullet"/>
      <w:lvlText w:val="•"/>
      <w:lvlJc w:val="left"/>
      <w:pPr>
        <w:ind w:left="1341" w:hanging="360"/>
      </w:pPr>
      <w:rPr>
        <w:rFonts w:hint="default"/>
        <w:lang w:val="en-US" w:eastAsia="en-US" w:bidi="en-US"/>
      </w:rPr>
    </w:lvl>
    <w:lvl w:ilvl="5">
      <w:start w:val="0"/>
      <w:numFmt w:val="bullet"/>
      <w:lvlText w:val="•"/>
      <w:lvlJc w:val="left"/>
      <w:pPr>
        <w:ind w:left="1572" w:hanging="360"/>
      </w:pPr>
      <w:rPr>
        <w:rFonts w:hint="default"/>
        <w:lang w:val="en-US" w:eastAsia="en-US" w:bidi="en-US"/>
      </w:rPr>
    </w:lvl>
    <w:lvl w:ilvl="6">
      <w:start w:val="0"/>
      <w:numFmt w:val="bullet"/>
      <w:lvlText w:val="•"/>
      <w:lvlJc w:val="left"/>
      <w:pPr>
        <w:ind w:left="1802" w:hanging="360"/>
      </w:pPr>
      <w:rPr>
        <w:rFonts w:hint="default"/>
        <w:lang w:val="en-US" w:eastAsia="en-US" w:bidi="en-US"/>
      </w:rPr>
    </w:lvl>
    <w:lvl w:ilvl="7">
      <w:start w:val="0"/>
      <w:numFmt w:val="bullet"/>
      <w:lvlText w:val="•"/>
      <w:lvlJc w:val="left"/>
      <w:pPr>
        <w:ind w:left="2032" w:hanging="360"/>
      </w:pPr>
      <w:rPr>
        <w:rFonts w:hint="default"/>
        <w:lang w:val="en-US" w:eastAsia="en-US" w:bidi="en-US"/>
      </w:rPr>
    </w:lvl>
    <w:lvl w:ilvl="8">
      <w:start w:val="0"/>
      <w:numFmt w:val="bullet"/>
      <w:lvlText w:val="•"/>
      <w:lvlJc w:val="left"/>
      <w:pPr>
        <w:ind w:left="2263" w:hanging="360"/>
      </w:pPr>
      <w:rPr>
        <w:rFonts w:hint="default"/>
        <w:lang w:val="en-US" w:eastAsia="en-US" w:bidi="en-US"/>
      </w:rPr>
    </w:lvl>
  </w:abstractNum>
  <w:abstractNum w:abstractNumId="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4">
    <w:multiLevelType w:val="hybridMultilevel"/>
    <w:lvl w:ilvl="0">
      <w:start w:val="1"/>
      <w:numFmt w:val="lowerLetter"/>
      <w:lvlText w:val="%1)"/>
      <w:lvlJc w:val="left"/>
      <w:pPr>
        <w:ind w:left="5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60" w:hanging="360"/>
      </w:pPr>
      <w:rPr>
        <w:rFonts w:hint="default"/>
        <w:lang w:val="en-US" w:eastAsia="en-US" w:bidi="en-US"/>
      </w:rPr>
    </w:lvl>
    <w:lvl w:ilvl="2">
      <w:start w:val="0"/>
      <w:numFmt w:val="bullet"/>
      <w:lvlText w:val="•"/>
      <w:lvlJc w:val="left"/>
      <w:pPr>
        <w:ind w:left="1067" w:hanging="360"/>
      </w:pPr>
      <w:rPr>
        <w:rFonts w:hint="default"/>
        <w:lang w:val="en-US" w:eastAsia="en-US" w:bidi="en-US"/>
      </w:rPr>
    </w:lvl>
    <w:lvl w:ilvl="3">
      <w:start w:val="0"/>
      <w:numFmt w:val="bullet"/>
      <w:lvlText w:val="•"/>
      <w:lvlJc w:val="left"/>
      <w:pPr>
        <w:ind w:left="1274" w:hanging="360"/>
      </w:pPr>
      <w:rPr>
        <w:rFonts w:hint="default"/>
        <w:lang w:val="en-US" w:eastAsia="en-US" w:bidi="en-US"/>
      </w:rPr>
    </w:lvl>
    <w:lvl w:ilvl="4">
      <w:start w:val="0"/>
      <w:numFmt w:val="bullet"/>
      <w:lvlText w:val="•"/>
      <w:lvlJc w:val="left"/>
      <w:pPr>
        <w:ind w:left="1481" w:hanging="360"/>
      </w:pPr>
      <w:rPr>
        <w:rFonts w:hint="default"/>
        <w:lang w:val="en-US" w:eastAsia="en-US" w:bidi="en-US"/>
      </w:rPr>
    </w:lvl>
    <w:lvl w:ilvl="5">
      <w:start w:val="0"/>
      <w:numFmt w:val="bullet"/>
      <w:lvlText w:val="•"/>
      <w:lvlJc w:val="left"/>
      <w:pPr>
        <w:ind w:left="1688" w:hanging="360"/>
      </w:pPr>
      <w:rPr>
        <w:rFonts w:hint="default"/>
        <w:lang w:val="en-US" w:eastAsia="en-US" w:bidi="en-US"/>
      </w:rPr>
    </w:lvl>
    <w:lvl w:ilvl="6">
      <w:start w:val="0"/>
      <w:numFmt w:val="bullet"/>
      <w:lvlText w:val="•"/>
      <w:lvlJc w:val="left"/>
      <w:pPr>
        <w:ind w:left="1895" w:hanging="360"/>
      </w:pPr>
      <w:rPr>
        <w:rFonts w:hint="default"/>
        <w:lang w:val="en-US" w:eastAsia="en-US" w:bidi="en-US"/>
      </w:rPr>
    </w:lvl>
    <w:lvl w:ilvl="7">
      <w:start w:val="0"/>
      <w:numFmt w:val="bullet"/>
      <w:lvlText w:val="•"/>
      <w:lvlJc w:val="left"/>
      <w:pPr>
        <w:ind w:left="2102" w:hanging="360"/>
      </w:pPr>
      <w:rPr>
        <w:rFonts w:hint="default"/>
        <w:lang w:val="en-US" w:eastAsia="en-US" w:bidi="en-US"/>
      </w:rPr>
    </w:lvl>
    <w:lvl w:ilvl="8">
      <w:start w:val="0"/>
      <w:numFmt w:val="bullet"/>
      <w:lvlText w:val="•"/>
      <w:lvlJc w:val="left"/>
      <w:pPr>
        <w:ind w:left="2309" w:hanging="360"/>
      </w:pPr>
      <w:rPr>
        <w:rFonts w:hint="default"/>
        <w:lang w:val="en-US" w:eastAsia="en-US" w:bidi="en-US"/>
      </w:rPr>
    </w:lvl>
  </w:abstractNum>
  <w:abstractNum w:abstractNumId="3">
    <w:multiLevelType w:val="hybridMultilevel"/>
    <w:lvl w:ilvl="0">
      <w:start w:val="1"/>
      <w:numFmt w:val="lowerLetter"/>
      <w:lvlText w:val="%1)"/>
      <w:lvlJc w:val="left"/>
      <w:pPr>
        <w:ind w:left="56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880" w:hanging="360"/>
      </w:pPr>
      <w:rPr>
        <w:rFonts w:hint="default"/>
        <w:lang w:val="en-US" w:eastAsia="en-US" w:bidi="en-US"/>
      </w:rPr>
    </w:lvl>
    <w:lvl w:ilvl="2">
      <w:start w:val="0"/>
      <w:numFmt w:val="bullet"/>
      <w:lvlText w:val="•"/>
      <w:lvlJc w:val="left"/>
      <w:pPr>
        <w:ind w:left="1084" w:hanging="360"/>
      </w:pPr>
      <w:rPr>
        <w:rFonts w:hint="default"/>
        <w:lang w:val="en-US" w:eastAsia="en-US" w:bidi="en-US"/>
      </w:rPr>
    </w:lvl>
    <w:lvl w:ilvl="3">
      <w:start w:val="0"/>
      <w:numFmt w:val="bullet"/>
      <w:lvlText w:val="•"/>
      <w:lvlJc w:val="left"/>
      <w:pPr>
        <w:ind w:left="1289" w:hanging="360"/>
      </w:pPr>
      <w:rPr>
        <w:rFonts w:hint="default"/>
        <w:lang w:val="en-US" w:eastAsia="en-US" w:bidi="en-US"/>
      </w:rPr>
    </w:lvl>
    <w:lvl w:ilvl="4">
      <w:start w:val="0"/>
      <w:numFmt w:val="bullet"/>
      <w:lvlText w:val="•"/>
      <w:lvlJc w:val="left"/>
      <w:pPr>
        <w:ind w:left="1494" w:hanging="360"/>
      </w:pPr>
      <w:rPr>
        <w:rFonts w:hint="default"/>
        <w:lang w:val="en-US" w:eastAsia="en-US" w:bidi="en-US"/>
      </w:rPr>
    </w:lvl>
    <w:lvl w:ilvl="5">
      <w:start w:val="0"/>
      <w:numFmt w:val="bullet"/>
      <w:lvlText w:val="•"/>
      <w:lvlJc w:val="left"/>
      <w:pPr>
        <w:ind w:left="1699" w:hanging="360"/>
      </w:pPr>
      <w:rPr>
        <w:rFonts w:hint="default"/>
        <w:lang w:val="en-US" w:eastAsia="en-US" w:bidi="en-US"/>
      </w:rPr>
    </w:lvl>
    <w:lvl w:ilvl="6">
      <w:start w:val="0"/>
      <w:numFmt w:val="bullet"/>
      <w:lvlText w:val="•"/>
      <w:lvlJc w:val="left"/>
      <w:pPr>
        <w:ind w:left="1904" w:hanging="360"/>
      </w:pPr>
      <w:rPr>
        <w:rFonts w:hint="default"/>
        <w:lang w:val="en-US" w:eastAsia="en-US" w:bidi="en-US"/>
      </w:rPr>
    </w:lvl>
    <w:lvl w:ilvl="7">
      <w:start w:val="0"/>
      <w:numFmt w:val="bullet"/>
      <w:lvlText w:val="•"/>
      <w:lvlJc w:val="left"/>
      <w:pPr>
        <w:ind w:left="2109" w:hanging="360"/>
      </w:pPr>
      <w:rPr>
        <w:rFonts w:hint="default"/>
        <w:lang w:val="en-US" w:eastAsia="en-US" w:bidi="en-US"/>
      </w:rPr>
    </w:lvl>
    <w:lvl w:ilvl="8">
      <w:start w:val="0"/>
      <w:numFmt w:val="bullet"/>
      <w:lvlText w:val="•"/>
      <w:lvlJc w:val="left"/>
      <w:pPr>
        <w:ind w:left="2314" w:hanging="360"/>
      </w:pPr>
      <w:rPr>
        <w:rFonts w:hint="default"/>
        <w:lang w:val="en-US" w:eastAsia="en-US" w:bidi="en-US"/>
      </w:rPr>
    </w:lvl>
  </w:abstractNum>
  <w:abstractNum w:abstractNumId="2">
    <w:multiLevelType w:val="hybridMultilevel"/>
    <w:lvl w:ilvl="0">
      <w:start w:val="1"/>
      <w:numFmt w:val="lowerLetter"/>
      <w:lvlText w:val="%1)"/>
      <w:lvlJc w:val="left"/>
      <w:pPr>
        <w:ind w:left="507"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22" w:hanging="360"/>
      </w:pPr>
      <w:rPr>
        <w:rFonts w:hint="default"/>
        <w:lang w:val="en-US" w:eastAsia="en-US" w:bidi="en-US"/>
      </w:rPr>
    </w:lvl>
    <w:lvl w:ilvl="2">
      <w:start w:val="0"/>
      <w:numFmt w:val="bullet"/>
      <w:lvlText w:val="•"/>
      <w:lvlJc w:val="left"/>
      <w:pPr>
        <w:ind w:left="944" w:hanging="360"/>
      </w:pPr>
      <w:rPr>
        <w:rFonts w:hint="default"/>
        <w:lang w:val="en-US" w:eastAsia="en-US" w:bidi="en-US"/>
      </w:rPr>
    </w:lvl>
    <w:lvl w:ilvl="3">
      <w:start w:val="0"/>
      <w:numFmt w:val="bullet"/>
      <w:lvlText w:val="•"/>
      <w:lvlJc w:val="left"/>
      <w:pPr>
        <w:ind w:left="1167" w:hanging="360"/>
      </w:pPr>
      <w:rPr>
        <w:rFonts w:hint="default"/>
        <w:lang w:val="en-US" w:eastAsia="en-US" w:bidi="en-US"/>
      </w:rPr>
    </w:lvl>
    <w:lvl w:ilvl="4">
      <w:start w:val="0"/>
      <w:numFmt w:val="bullet"/>
      <w:lvlText w:val="•"/>
      <w:lvlJc w:val="left"/>
      <w:pPr>
        <w:ind w:left="1389" w:hanging="360"/>
      </w:pPr>
      <w:rPr>
        <w:rFonts w:hint="default"/>
        <w:lang w:val="en-US" w:eastAsia="en-US" w:bidi="en-US"/>
      </w:rPr>
    </w:lvl>
    <w:lvl w:ilvl="5">
      <w:start w:val="0"/>
      <w:numFmt w:val="bullet"/>
      <w:lvlText w:val="•"/>
      <w:lvlJc w:val="left"/>
      <w:pPr>
        <w:ind w:left="1612" w:hanging="360"/>
      </w:pPr>
      <w:rPr>
        <w:rFonts w:hint="default"/>
        <w:lang w:val="en-US" w:eastAsia="en-US" w:bidi="en-US"/>
      </w:rPr>
    </w:lvl>
    <w:lvl w:ilvl="6">
      <w:start w:val="0"/>
      <w:numFmt w:val="bullet"/>
      <w:lvlText w:val="•"/>
      <w:lvlJc w:val="left"/>
      <w:pPr>
        <w:ind w:left="1834" w:hanging="360"/>
      </w:pPr>
      <w:rPr>
        <w:rFonts w:hint="default"/>
        <w:lang w:val="en-US" w:eastAsia="en-US" w:bidi="en-US"/>
      </w:rPr>
    </w:lvl>
    <w:lvl w:ilvl="7">
      <w:start w:val="0"/>
      <w:numFmt w:val="bullet"/>
      <w:lvlText w:val="•"/>
      <w:lvlJc w:val="left"/>
      <w:pPr>
        <w:ind w:left="2056" w:hanging="360"/>
      </w:pPr>
      <w:rPr>
        <w:rFonts w:hint="default"/>
        <w:lang w:val="en-US" w:eastAsia="en-US" w:bidi="en-US"/>
      </w:rPr>
    </w:lvl>
    <w:lvl w:ilvl="8">
      <w:start w:val="0"/>
      <w:numFmt w:val="bullet"/>
      <w:lvlText w:val="•"/>
      <w:lvlJc w:val="left"/>
      <w:pPr>
        <w:ind w:left="2279" w:hanging="360"/>
      </w:pPr>
      <w:rPr>
        <w:rFonts w:hint="default"/>
        <w:lang w:val="en-US" w:eastAsia="en-US" w:bidi="en-US"/>
      </w:rPr>
    </w:lvl>
  </w:abstractNum>
  <w:abstractNum w:abstractNumId="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740" w:hanging="360"/>
      </w:pPr>
      <w:rPr>
        <w:rFonts w:hint="default"/>
        <w:lang w:val="en-US" w:eastAsia="en-US" w:bidi="en-US"/>
      </w:rPr>
    </w:lvl>
    <w:lvl w:ilvl="2">
      <w:start w:val="0"/>
      <w:numFmt w:val="bullet"/>
      <w:lvlText w:val="•"/>
      <w:lvlJc w:val="left"/>
      <w:pPr>
        <w:ind w:left="960" w:hanging="360"/>
      </w:pPr>
      <w:rPr>
        <w:rFonts w:hint="default"/>
        <w:lang w:val="en-US" w:eastAsia="en-US" w:bidi="en-US"/>
      </w:rPr>
    </w:lvl>
    <w:lvl w:ilvl="3">
      <w:start w:val="0"/>
      <w:numFmt w:val="bullet"/>
      <w:lvlText w:val="•"/>
      <w:lvlJc w:val="left"/>
      <w:pPr>
        <w:ind w:left="1180" w:hanging="360"/>
      </w:pPr>
      <w:rPr>
        <w:rFonts w:hint="default"/>
        <w:lang w:val="en-US" w:eastAsia="en-US" w:bidi="en-US"/>
      </w:rPr>
    </w:lvl>
    <w:lvl w:ilvl="4">
      <w:start w:val="0"/>
      <w:numFmt w:val="bullet"/>
      <w:lvlText w:val="•"/>
      <w:lvlJc w:val="left"/>
      <w:pPr>
        <w:ind w:left="1401" w:hanging="360"/>
      </w:pPr>
      <w:rPr>
        <w:rFonts w:hint="default"/>
        <w:lang w:val="en-US" w:eastAsia="en-US" w:bidi="en-US"/>
      </w:rPr>
    </w:lvl>
    <w:lvl w:ilvl="5">
      <w:start w:val="0"/>
      <w:numFmt w:val="bullet"/>
      <w:lvlText w:val="•"/>
      <w:lvlJc w:val="left"/>
      <w:pPr>
        <w:ind w:left="1621" w:hanging="360"/>
      </w:pPr>
      <w:rPr>
        <w:rFonts w:hint="default"/>
        <w:lang w:val="en-US" w:eastAsia="en-US" w:bidi="en-US"/>
      </w:rPr>
    </w:lvl>
    <w:lvl w:ilvl="6">
      <w:start w:val="0"/>
      <w:numFmt w:val="bullet"/>
      <w:lvlText w:val="•"/>
      <w:lvlJc w:val="left"/>
      <w:pPr>
        <w:ind w:left="1842" w:hanging="360"/>
      </w:pPr>
      <w:rPr>
        <w:rFonts w:hint="default"/>
        <w:lang w:val="en-US" w:eastAsia="en-US" w:bidi="en-US"/>
      </w:rPr>
    </w:lvl>
    <w:lvl w:ilvl="7">
      <w:start w:val="0"/>
      <w:numFmt w:val="bullet"/>
      <w:lvlText w:val="•"/>
      <w:lvlJc w:val="left"/>
      <w:pPr>
        <w:ind w:left="2062" w:hanging="360"/>
      </w:pPr>
      <w:rPr>
        <w:rFonts w:hint="default"/>
        <w:lang w:val="en-US" w:eastAsia="en-US" w:bidi="en-US"/>
      </w:rPr>
    </w:lvl>
    <w:lvl w:ilvl="8">
      <w:start w:val="0"/>
      <w:numFmt w:val="bullet"/>
      <w:lvlText w:val="•"/>
      <w:lvlJc w:val="left"/>
      <w:pPr>
        <w:ind w:left="2283" w:hanging="360"/>
      </w:pPr>
      <w:rPr>
        <w:rFonts w:hint="default"/>
        <w:lang w:val="en-US" w:eastAsia="en-US" w:bidi="en-US"/>
      </w:rPr>
    </w:lvl>
  </w:abstractNum>
  <w:abstractNum w:abstractNumId="0">
    <w:multiLevelType w:val="hybridMultilevel"/>
    <w:lvl w:ilvl="0">
      <w:start w:val="1"/>
      <w:numFmt w:val="lowerLetter"/>
      <w:lvlText w:val="%1)"/>
      <w:lvlJc w:val="left"/>
      <w:pPr>
        <w:ind w:left="405"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630" w:hanging="360"/>
      </w:pPr>
      <w:rPr>
        <w:rFonts w:hint="default"/>
        <w:lang w:val="en-US" w:eastAsia="en-US" w:bidi="en-US"/>
      </w:rPr>
    </w:lvl>
    <w:lvl w:ilvl="2">
      <w:start w:val="0"/>
      <w:numFmt w:val="bullet"/>
      <w:lvlText w:val="•"/>
      <w:lvlJc w:val="left"/>
      <w:pPr>
        <w:ind w:left="861" w:hanging="360"/>
      </w:pPr>
      <w:rPr>
        <w:rFonts w:hint="default"/>
        <w:lang w:val="en-US" w:eastAsia="en-US" w:bidi="en-US"/>
      </w:rPr>
    </w:lvl>
    <w:lvl w:ilvl="3">
      <w:start w:val="0"/>
      <w:numFmt w:val="bullet"/>
      <w:lvlText w:val="•"/>
      <w:lvlJc w:val="left"/>
      <w:pPr>
        <w:ind w:left="1092" w:hanging="360"/>
      </w:pPr>
      <w:rPr>
        <w:rFonts w:hint="default"/>
        <w:lang w:val="en-US" w:eastAsia="en-US" w:bidi="en-US"/>
      </w:rPr>
    </w:lvl>
    <w:lvl w:ilvl="4">
      <w:start w:val="0"/>
      <w:numFmt w:val="bullet"/>
      <w:lvlText w:val="•"/>
      <w:lvlJc w:val="left"/>
      <w:pPr>
        <w:ind w:left="1323" w:hanging="360"/>
      </w:pPr>
      <w:rPr>
        <w:rFonts w:hint="default"/>
        <w:lang w:val="en-US" w:eastAsia="en-US" w:bidi="en-US"/>
      </w:rPr>
    </w:lvl>
    <w:lvl w:ilvl="5">
      <w:start w:val="0"/>
      <w:numFmt w:val="bullet"/>
      <w:lvlText w:val="•"/>
      <w:lvlJc w:val="left"/>
      <w:pPr>
        <w:ind w:left="1554" w:hanging="360"/>
      </w:pPr>
      <w:rPr>
        <w:rFonts w:hint="default"/>
        <w:lang w:val="en-US" w:eastAsia="en-US" w:bidi="en-US"/>
      </w:rPr>
    </w:lvl>
    <w:lvl w:ilvl="6">
      <w:start w:val="0"/>
      <w:numFmt w:val="bullet"/>
      <w:lvlText w:val="•"/>
      <w:lvlJc w:val="left"/>
      <w:pPr>
        <w:ind w:left="1784" w:hanging="360"/>
      </w:pPr>
      <w:rPr>
        <w:rFonts w:hint="default"/>
        <w:lang w:val="en-US" w:eastAsia="en-US" w:bidi="en-US"/>
      </w:rPr>
    </w:lvl>
    <w:lvl w:ilvl="7">
      <w:start w:val="0"/>
      <w:numFmt w:val="bullet"/>
      <w:lvlText w:val="•"/>
      <w:lvlJc w:val="left"/>
      <w:pPr>
        <w:ind w:left="2015" w:hanging="360"/>
      </w:pPr>
      <w:rPr>
        <w:rFonts w:hint="default"/>
        <w:lang w:val="en-US" w:eastAsia="en-US" w:bidi="en-US"/>
      </w:rPr>
    </w:lvl>
    <w:lvl w:ilvl="8">
      <w:start w:val="0"/>
      <w:numFmt w:val="bullet"/>
      <w:lvlText w:val="•"/>
      <w:lvlJc w:val="left"/>
      <w:pPr>
        <w:ind w:left="2246" w:hanging="360"/>
      </w:pPr>
      <w:rPr>
        <w:rFonts w:hint="default"/>
        <w:lang w:val="en-US" w:eastAsia="en-US" w:bidi="en-US"/>
      </w:rPr>
    </w:lvl>
  </w:abstractNum>
  <w:num w:numId="1781">
    <w:abstractNumId w:val="1780"/>
  </w:num>
  <w:num w:numId="1780">
    <w:abstractNumId w:val="1779"/>
  </w:num>
  <w:num w:numId="1779">
    <w:abstractNumId w:val="1778"/>
  </w:num>
  <w:num w:numId="1778">
    <w:abstractNumId w:val="1777"/>
  </w:num>
  <w:num w:numId="1777">
    <w:abstractNumId w:val="1776"/>
  </w:num>
  <w:num w:numId="1776">
    <w:abstractNumId w:val="1775"/>
  </w:num>
  <w:num w:numId="1775">
    <w:abstractNumId w:val="1774"/>
  </w:num>
  <w:num w:numId="1774">
    <w:abstractNumId w:val="1773"/>
  </w:num>
  <w:num w:numId="1773">
    <w:abstractNumId w:val="1772"/>
  </w:num>
  <w:num w:numId="1772">
    <w:abstractNumId w:val="1771"/>
  </w:num>
  <w:num w:numId="1771">
    <w:abstractNumId w:val="1770"/>
  </w:num>
  <w:num w:numId="1770">
    <w:abstractNumId w:val="1769"/>
  </w:num>
  <w:num w:numId="1769">
    <w:abstractNumId w:val="1768"/>
  </w:num>
  <w:num w:numId="1768">
    <w:abstractNumId w:val="1767"/>
  </w:num>
  <w:num w:numId="1767">
    <w:abstractNumId w:val="1766"/>
  </w:num>
  <w:num w:numId="1766">
    <w:abstractNumId w:val="1765"/>
  </w:num>
  <w:num w:numId="1765">
    <w:abstractNumId w:val="1764"/>
  </w:num>
  <w:num w:numId="1764">
    <w:abstractNumId w:val="1763"/>
  </w:num>
  <w:num w:numId="1763">
    <w:abstractNumId w:val="1762"/>
  </w:num>
  <w:num w:numId="1762">
    <w:abstractNumId w:val="1761"/>
  </w:num>
  <w:num w:numId="1761">
    <w:abstractNumId w:val="1760"/>
  </w:num>
  <w:num w:numId="1760">
    <w:abstractNumId w:val="1759"/>
  </w:num>
  <w:num w:numId="1759">
    <w:abstractNumId w:val="1758"/>
  </w:num>
  <w:num w:numId="1758">
    <w:abstractNumId w:val="1757"/>
  </w:num>
  <w:num w:numId="1757">
    <w:abstractNumId w:val="1756"/>
  </w:num>
  <w:num w:numId="1756">
    <w:abstractNumId w:val="1755"/>
  </w:num>
  <w:num w:numId="1755">
    <w:abstractNumId w:val="1754"/>
  </w:num>
  <w:num w:numId="1754">
    <w:abstractNumId w:val="1753"/>
  </w:num>
  <w:num w:numId="1753">
    <w:abstractNumId w:val="1752"/>
  </w:num>
  <w:num w:numId="1752">
    <w:abstractNumId w:val="1751"/>
  </w:num>
  <w:num w:numId="1751">
    <w:abstractNumId w:val="1750"/>
  </w:num>
  <w:num w:numId="1750">
    <w:abstractNumId w:val="1749"/>
  </w:num>
  <w:num w:numId="1749">
    <w:abstractNumId w:val="1748"/>
  </w:num>
  <w:num w:numId="1748">
    <w:abstractNumId w:val="1747"/>
  </w:num>
  <w:num w:numId="1747">
    <w:abstractNumId w:val="1746"/>
  </w:num>
  <w:num w:numId="1746">
    <w:abstractNumId w:val="1745"/>
  </w:num>
  <w:num w:numId="1745">
    <w:abstractNumId w:val="1744"/>
  </w:num>
  <w:num w:numId="1744">
    <w:abstractNumId w:val="1743"/>
  </w:num>
  <w:num w:numId="1743">
    <w:abstractNumId w:val="1742"/>
  </w:num>
  <w:num w:numId="1742">
    <w:abstractNumId w:val="1741"/>
  </w:num>
  <w:num w:numId="1741">
    <w:abstractNumId w:val="1740"/>
  </w:num>
  <w:num w:numId="1740">
    <w:abstractNumId w:val="1739"/>
  </w:num>
  <w:num w:numId="1739">
    <w:abstractNumId w:val="1738"/>
  </w:num>
  <w:num w:numId="1738">
    <w:abstractNumId w:val="1737"/>
  </w:num>
  <w:num w:numId="1737">
    <w:abstractNumId w:val="1736"/>
  </w:num>
  <w:num w:numId="1736">
    <w:abstractNumId w:val="1735"/>
  </w:num>
  <w:num w:numId="1735">
    <w:abstractNumId w:val="1734"/>
  </w:num>
  <w:num w:numId="1734">
    <w:abstractNumId w:val="1733"/>
  </w:num>
  <w:num w:numId="1733">
    <w:abstractNumId w:val="1732"/>
  </w:num>
  <w:num w:numId="1732">
    <w:abstractNumId w:val="1731"/>
  </w:num>
  <w:num w:numId="1731">
    <w:abstractNumId w:val="1730"/>
  </w:num>
  <w:num w:numId="1730">
    <w:abstractNumId w:val="1729"/>
  </w:num>
  <w:num w:numId="1729">
    <w:abstractNumId w:val="1728"/>
  </w:num>
  <w:num w:numId="1728">
    <w:abstractNumId w:val="1727"/>
  </w:num>
  <w:num w:numId="1727">
    <w:abstractNumId w:val="1726"/>
  </w:num>
  <w:num w:numId="1726">
    <w:abstractNumId w:val="1725"/>
  </w:num>
  <w:num w:numId="1725">
    <w:abstractNumId w:val="1724"/>
  </w:num>
  <w:num w:numId="1724">
    <w:abstractNumId w:val="1723"/>
  </w:num>
  <w:num w:numId="1723">
    <w:abstractNumId w:val="1722"/>
  </w:num>
  <w:num w:numId="1722">
    <w:abstractNumId w:val="1721"/>
  </w:num>
  <w:num w:numId="1721">
    <w:abstractNumId w:val="1720"/>
  </w:num>
  <w:num w:numId="1720">
    <w:abstractNumId w:val="1719"/>
  </w:num>
  <w:num w:numId="1719">
    <w:abstractNumId w:val="1718"/>
  </w:num>
  <w:num w:numId="1718">
    <w:abstractNumId w:val="1717"/>
  </w:num>
  <w:num w:numId="1717">
    <w:abstractNumId w:val="1716"/>
  </w:num>
  <w:num w:numId="1716">
    <w:abstractNumId w:val="1715"/>
  </w:num>
  <w:num w:numId="1715">
    <w:abstractNumId w:val="1714"/>
  </w:num>
  <w:num w:numId="1714">
    <w:abstractNumId w:val="1713"/>
  </w:num>
  <w:num w:numId="1713">
    <w:abstractNumId w:val="1712"/>
  </w:num>
  <w:num w:numId="1712">
    <w:abstractNumId w:val="1711"/>
  </w:num>
  <w:num w:numId="1711">
    <w:abstractNumId w:val="1710"/>
  </w:num>
  <w:num w:numId="1710">
    <w:abstractNumId w:val="1709"/>
  </w:num>
  <w:num w:numId="1709">
    <w:abstractNumId w:val="1708"/>
  </w:num>
  <w:num w:numId="1708">
    <w:abstractNumId w:val="1707"/>
  </w:num>
  <w:num w:numId="1707">
    <w:abstractNumId w:val="1706"/>
  </w:num>
  <w:num w:numId="1706">
    <w:abstractNumId w:val="1705"/>
  </w:num>
  <w:num w:numId="1705">
    <w:abstractNumId w:val="1704"/>
  </w:num>
  <w:num w:numId="1704">
    <w:abstractNumId w:val="1703"/>
  </w:num>
  <w:num w:numId="1703">
    <w:abstractNumId w:val="1702"/>
  </w:num>
  <w:num w:numId="1702">
    <w:abstractNumId w:val="1701"/>
  </w:num>
  <w:num w:numId="1701">
    <w:abstractNumId w:val="1700"/>
  </w:num>
  <w:num w:numId="1700">
    <w:abstractNumId w:val="1699"/>
  </w:num>
  <w:num w:numId="1699">
    <w:abstractNumId w:val="1698"/>
  </w:num>
  <w:num w:numId="1698">
    <w:abstractNumId w:val="1697"/>
  </w:num>
  <w:num w:numId="1697">
    <w:abstractNumId w:val="1696"/>
  </w:num>
  <w:num w:numId="1696">
    <w:abstractNumId w:val="1695"/>
  </w:num>
  <w:num w:numId="1695">
    <w:abstractNumId w:val="1694"/>
  </w:num>
  <w:num w:numId="1694">
    <w:abstractNumId w:val="1693"/>
  </w:num>
  <w:num w:numId="1693">
    <w:abstractNumId w:val="1692"/>
  </w:num>
  <w:num w:numId="1692">
    <w:abstractNumId w:val="1691"/>
  </w:num>
  <w:num w:numId="1691">
    <w:abstractNumId w:val="1690"/>
  </w:num>
  <w:num w:numId="1690">
    <w:abstractNumId w:val="1689"/>
  </w:num>
  <w:num w:numId="1689">
    <w:abstractNumId w:val="1688"/>
  </w:num>
  <w:num w:numId="1688">
    <w:abstractNumId w:val="1687"/>
  </w:num>
  <w:num w:numId="1687">
    <w:abstractNumId w:val="1686"/>
  </w:num>
  <w:num w:numId="1686">
    <w:abstractNumId w:val="1685"/>
  </w:num>
  <w:num w:numId="1685">
    <w:abstractNumId w:val="1684"/>
  </w:num>
  <w:num w:numId="1684">
    <w:abstractNumId w:val="1683"/>
  </w:num>
  <w:num w:numId="1683">
    <w:abstractNumId w:val="1682"/>
  </w:num>
  <w:num w:numId="1682">
    <w:abstractNumId w:val="1681"/>
  </w:num>
  <w:num w:numId="1681">
    <w:abstractNumId w:val="1680"/>
  </w:num>
  <w:num w:numId="1680">
    <w:abstractNumId w:val="1679"/>
  </w:num>
  <w:num w:numId="1679">
    <w:abstractNumId w:val="1678"/>
  </w:num>
  <w:num w:numId="1678">
    <w:abstractNumId w:val="1677"/>
  </w:num>
  <w:num w:numId="1677">
    <w:abstractNumId w:val="1676"/>
  </w:num>
  <w:num w:numId="1676">
    <w:abstractNumId w:val="1675"/>
  </w:num>
  <w:num w:numId="1675">
    <w:abstractNumId w:val="1674"/>
  </w:num>
  <w:num w:numId="1674">
    <w:abstractNumId w:val="1673"/>
  </w:num>
  <w:num w:numId="1673">
    <w:abstractNumId w:val="1672"/>
  </w:num>
  <w:num w:numId="1672">
    <w:abstractNumId w:val="1671"/>
  </w:num>
  <w:num w:numId="1671">
    <w:abstractNumId w:val="1670"/>
  </w:num>
  <w:num w:numId="1670">
    <w:abstractNumId w:val="1669"/>
  </w:num>
  <w:num w:numId="1669">
    <w:abstractNumId w:val="1668"/>
  </w:num>
  <w:num w:numId="1668">
    <w:abstractNumId w:val="1667"/>
  </w:num>
  <w:num w:numId="1667">
    <w:abstractNumId w:val="1666"/>
  </w:num>
  <w:num w:numId="1666">
    <w:abstractNumId w:val="1665"/>
  </w:num>
  <w:num w:numId="1665">
    <w:abstractNumId w:val="1664"/>
  </w:num>
  <w:num w:numId="1664">
    <w:abstractNumId w:val="1663"/>
  </w:num>
  <w:num w:numId="1663">
    <w:abstractNumId w:val="1662"/>
  </w:num>
  <w:num w:numId="1662">
    <w:abstractNumId w:val="1661"/>
  </w:num>
  <w:num w:numId="1661">
    <w:abstractNumId w:val="1660"/>
  </w:num>
  <w:num w:numId="1660">
    <w:abstractNumId w:val="1659"/>
  </w:num>
  <w:num w:numId="1659">
    <w:abstractNumId w:val="1658"/>
  </w:num>
  <w:num w:numId="1658">
    <w:abstractNumId w:val="1657"/>
  </w:num>
  <w:num w:numId="1657">
    <w:abstractNumId w:val="1656"/>
  </w:num>
  <w:num w:numId="1656">
    <w:abstractNumId w:val="1655"/>
  </w:num>
  <w:num w:numId="1655">
    <w:abstractNumId w:val="1654"/>
  </w:num>
  <w:num w:numId="1654">
    <w:abstractNumId w:val="1653"/>
  </w:num>
  <w:num w:numId="1653">
    <w:abstractNumId w:val="1652"/>
  </w:num>
  <w:num w:numId="1652">
    <w:abstractNumId w:val="1651"/>
  </w:num>
  <w:num w:numId="1651">
    <w:abstractNumId w:val="1650"/>
  </w:num>
  <w:num w:numId="1650">
    <w:abstractNumId w:val="1649"/>
  </w:num>
  <w:num w:numId="1649">
    <w:abstractNumId w:val="1648"/>
  </w:num>
  <w:num w:numId="1648">
    <w:abstractNumId w:val="1647"/>
  </w:num>
  <w:num w:numId="1647">
    <w:abstractNumId w:val="1646"/>
  </w:num>
  <w:num w:numId="1646">
    <w:abstractNumId w:val="1645"/>
  </w:num>
  <w:num w:numId="1645">
    <w:abstractNumId w:val="1644"/>
  </w:num>
  <w:num w:numId="1644">
    <w:abstractNumId w:val="1643"/>
  </w:num>
  <w:num w:numId="1643">
    <w:abstractNumId w:val="1642"/>
  </w:num>
  <w:num w:numId="1642">
    <w:abstractNumId w:val="1641"/>
  </w:num>
  <w:num w:numId="1641">
    <w:abstractNumId w:val="1640"/>
  </w:num>
  <w:num w:numId="1640">
    <w:abstractNumId w:val="1639"/>
  </w:num>
  <w:num w:numId="1639">
    <w:abstractNumId w:val="1638"/>
  </w:num>
  <w:num w:numId="1638">
    <w:abstractNumId w:val="1637"/>
  </w:num>
  <w:num w:numId="1637">
    <w:abstractNumId w:val="1636"/>
  </w:num>
  <w:num w:numId="1636">
    <w:abstractNumId w:val="1635"/>
  </w:num>
  <w:num w:numId="1635">
    <w:abstractNumId w:val="1634"/>
  </w:num>
  <w:num w:numId="1634">
    <w:abstractNumId w:val="1633"/>
  </w:num>
  <w:num w:numId="1633">
    <w:abstractNumId w:val="1632"/>
  </w:num>
  <w:num w:numId="1632">
    <w:abstractNumId w:val="1631"/>
  </w:num>
  <w:num w:numId="1631">
    <w:abstractNumId w:val="1630"/>
  </w:num>
  <w:num w:numId="1630">
    <w:abstractNumId w:val="1629"/>
  </w:num>
  <w:num w:numId="1629">
    <w:abstractNumId w:val="1628"/>
  </w:num>
  <w:num w:numId="1628">
    <w:abstractNumId w:val="1627"/>
  </w:num>
  <w:num w:numId="1627">
    <w:abstractNumId w:val="1626"/>
  </w:num>
  <w:num w:numId="1626">
    <w:abstractNumId w:val="1625"/>
  </w:num>
  <w:num w:numId="1625">
    <w:abstractNumId w:val="1624"/>
  </w:num>
  <w:num w:numId="1624">
    <w:abstractNumId w:val="1623"/>
  </w:num>
  <w:num w:numId="1623">
    <w:abstractNumId w:val="1622"/>
  </w:num>
  <w:num w:numId="1622">
    <w:abstractNumId w:val="1621"/>
  </w:num>
  <w:num w:numId="1621">
    <w:abstractNumId w:val="1620"/>
  </w:num>
  <w:num w:numId="1620">
    <w:abstractNumId w:val="1619"/>
  </w:num>
  <w:num w:numId="1619">
    <w:abstractNumId w:val="1618"/>
  </w:num>
  <w:num w:numId="1618">
    <w:abstractNumId w:val="1617"/>
  </w:num>
  <w:num w:numId="1617">
    <w:abstractNumId w:val="1616"/>
  </w:num>
  <w:num w:numId="1616">
    <w:abstractNumId w:val="1615"/>
  </w:num>
  <w:num w:numId="1615">
    <w:abstractNumId w:val="1614"/>
  </w:num>
  <w:num w:numId="1614">
    <w:abstractNumId w:val="1613"/>
  </w:num>
  <w:num w:numId="1613">
    <w:abstractNumId w:val="1612"/>
  </w:num>
  <w:num w:numId="1612">
    <w:abstractNumId w:val="1611"/>
  </w:num>
  <w:num w:numId="1611">
    <w:abstractNumId w:val="1610"/>
  </w:num>
  <w:num w:numId="1610">
    <w:abstractNumId w:val="1609"/>
  </w:num>
  <w:num w:numId="1609">
    <w:abstractNumId w:val="1608"/>
  </w:num>
  <w:num w:numId="1608">
    <w:abstractNumId w:val="1607"/>
  </w:num>
  <w:num w:numId="1607">
    <w:abstractNumId w:val="1606"/>
  </w:num>
  <w:num w:numId="1606">
    <w:abstractNumId w:val="1605"/>
  </w:num>
  <w:num w:numId="1605">
    <w:abstractNumId w:val="1604"/>
  </w:num>
  <w:num w:numId="1604">
    <w:abstractNumId w:val="1603"/>
  </w:num>
  <w:num w:numId="1603">
    <w:abstractNumId w:val="1602"/>
  </w:num>
  <w:num w:numId="1602">
    <w:abstractNumId w:val="1601"/>
  </w:num>
  <w:num w:numId="1601">
    <w:abstractNumId w:val="1600"/>
  </w:num>
  <w:num w:numId="1600">
    <w:abstractNumId w:val="1599"/>
  </w:num>
  <w:num w:numId="1599">
    <w:abstractNumId w:val="1598"/>
  </w:num>
  <w:num w:numId="1598">
    <w:abstractNumId w:val="1597"/>
  </w:num>
  <w:num w:numId="1597">
    <w:abstractNumId w:val="1596"/>
  </w:num>
  <w:num w:numId="1596">
    <w:abstractNumId w:val="1595"/>
  </w:num>
  <w:num w:numId="1595">
    <w:abstractNumId w:val="1594"/>
  </w:num>
  <w:num w:numId="1594">
    <w:abstractNumId w:val="1593"/>
  </w:num>
  <w:num w:numId="1593">
    <w:abstractNumId w:val="1592"/>
  </w:num>
  <w:num w:numId="1592">
    <w:abstractNumId w:val="1591"/>
  </w:num>
  <w:num w:numId="1591">
    <w:abstractNumId w:val="1590"/>
  </w:num>
  <w:num w:numId="1590">
    <w:abstractNumId w:val="1589"/>
  </w:num>
  <w:num w:numId="1589">
    <w:abstractNumId w:val="1588"/>
  </w:num>
  <w:num w:numId="1588">
    <w:abstractNumId w:val="1587"/>
  </w:num>
  <w:num w:numId="1587">
    <w:abstractNumId w:val="1586"/>
  </w:num>
  <w:num w:numId="1586">
    <w:abstractNumId w:val="1585"/>
  </w:num>
  <w:num w:numId="1585">
    <w:abstractNumId w:val="1584"/>
  </w:num>
  <w:num w:numId="1584">
    <w:abstractNumId w:val="1583"/>
  </w:num>
  <w:num w:numId="1583">
    <w:abstractNumId w:val="1582"/>
  </w:num>
  <w:num w:numId="1582">
    <w:abstractNumId w:val="1581"/>
  </w:num>
  <w:num w:numId="1581">
    <w:abstractNumId w:val="1580"/>
  </w:num>
  <w:num w:numId="1580">
    <w:abstractNumId w:val="1579"/>
  </w:num>
  <w:num w:numId="1579">
    <w:abstractNumId w:val="1578"/>
  </w:num>
  <w:num w:numId="1578">
    <w:abstractNumId w:val="1577"/>
  </w:num>
  <w:num w:numId="1577">
    <w:abstractNumId w:val="1576"/>
  </w:num>
  <w:num w:numId="1576">
    <w:abstractNumId w:val="1575"/>
  </w:num>
  <w:num w:numId="1575">
    <w:abstractNumId w:val="1574"/>
  </w:num>
  <w:num w:numId="1574">
    <w:abstractNumId w:val="1573"/>
  </w:num>
  <w:num w:numId="1573">
    <w:abstractNumId w:val="1572"/>
  </w:num>
  <w:num w:numId="1572">
    <w:abstractNumId w:val="1571"/>
  </w:num>
  <w:num w:numId="1571">
    <w:abstractNumId w:val="1570"/>
  </w:num>
  <w:num w:numId="1570">
    <w:abstractNumId w:val="1569"/>
  </w:num>
  <w:num w:numId="1569">
    <w:abstractNumId w:val="1568"/>
  </w:num>
  <w:num w:numId="1568">
    <w:abstractNumId w:val="1567"/>
  </w:num>
  <w:num w:numId="1567">
    <w:abstractNumId w:val="1566"/>
  </w:num>
  <w:num w:numId="1566">
    <w:abstractNumId w:val="1565"/>
  </w:num>
  <w:num w:numId="1565">
    <w:abstractNumId w:val="1564"/>
  </w:num>
  <w:num w:numId="1564">
    <w:abstractNumId w:val="1563"/>
  </w:num>
  <w:num w:numId="1563">
    <w:abstractNumId w:val="1562"/>
  </w:num>
  <w:num w:numId="1562">
    <w:abstractNumId w:val="1561"/>
  </w:num>
  <w:num w:numId="1561">
    <w:abstractNumId w:val="1560"/>
  </w:num>
  <w:num w:numId="1560">
    <w:abstractNumId w:val="1559"/>
  </w:num>
  <w:num w:numId="1559">
    <w:abstractNumId w:val="1558"/>
  </w:num>
  <w:num w:numId="1558">
    <w:abstractNumId w:val="1557"/>
  </w:num>
  <w:num w:numId="1557">
    <w:abstractNumId w:val="1556"/>
  </w:num>
  <w:num w:numId="1556">
    <w:abstractNumId w:val="1555"/>
  </w:num>
  <w:num w:numId="1555">
    <w:abstractNumId w:val="1554"/>
  </w:num>
  <w:num w:numId="1554">
    <w:abstractNumId w:val="1553"/>
  </w:num>
  <w:num w:numId="1553">
    <w:abstractNumId w:val="1552"/>
  </w:num>
  <w:num w:numId="1552">
    <w:abstractNumId w:val="1551"/>
  </w:num>
  <w:num w:numId="1551">
    <w:abstractNumId w:val="1550"/>
  </w:num>
  <w:num w:numId="1550">
    <w:abstractNumId w:val="1549"/>
  </w:num>
  <w:num w:numId="1549">
    <w:abstractNumId w:val="1548"/>
  </w:num>
  <w:num w:numId="1548">
    <w:abstractNumId w:val="1547"/>
  </w:num>
  <w:num w:numId="1547">
    <w:abstractNumId w:val="1546"/>
  </w:num>
  <w:num w:numId="1546">
    <w:abstractNumId w:val="1545"/>
  </w:num>
  <w:num w:numId="1545">
    <w:abstractNumId w:val="1544"/>
  </w:num>
  <w:num w:numId="1544">
    <w:abstractNumId w:val="1543"/>
  </w:num>
  <w:num w:numId="1543">
    <w:abstractNumId w:val="1542"/>
  </w:num>
  <w:num w:numId="1542">
    <w:abstractNumId w:val="1541"/>
  </w:num>
  <w:num w:numId="1541">
    <w:abstractNumId w:val="1540"/>
  </w:num>
  <w:num w:numId="1540">
    <w:abstractNumId w:val="1539"/>
  </w:num>
  <w:num w:numId="1539">
    <w:abstractNumId w:val="1538"/>
  </w:num>
  <w:num w:numId="1538">
    <w:abstractNumId w:val="1537"/>
  </w:num>
  <w:num w:numId="1537">
    <w:abstractNumId w:val="1536"/>
  </w:num>
  <w:num w:numId="1536">
    <w:abstractNumId w:val="1535"/>
  </w:num>
  <w:num w:numId="1535">
    <w:abstractNumId w:val="1534"/>
  </w:num>
  <w:num w:numId="1534">
    <w:abstractNumId w:val="1533"/>
  </w:num>
  <w:num w:numId="1533">
    <w:abstractNumId w:val="1532"/>
  </w:num>
  <w:num w:numId="1532">
    <w:abstractNumId w:val="1531"/>
  </w:num>
  <w:num w:numId="1531">
    <w:abstractNumId w:val="1530"/>
  </w:num>
  <w:num w:numId="1530">
    <w:abstractNumId w:val="1529"/>
  </w:num>
  <w:num w:numId="1529">
    <w:abstractNumId w:val="1528"/>
  </w:num>
  <w:num w:numId="1528">
    <w:abstractNumId w:val="1527"/>
  </w:num>
  <w:num w:numId="1527">
    <w:abstractNumId w:val="1526"/>
  </w:num>
  <w:num w:numId="1526">
    <w:abstractNumId w:val="1525"/>
  </w:num>
  <w:num w:numId="1525">
    <w:abstractNumId w:val="1524"/>
  </w:num>
  <w:num w:numId="1524">
    <w:abstractNumId w:val="1523"/>
  </w:num>
  <w:num w:numId="1523">
    <w:abstractNumId w:val="1522"/>
  </w:num>
  <w:num w:numId="1522">
    <w:abstractNumId w:val="1521"/>
  </w:num>
  <w:num w:numId="1521">
    <w:abstractNumId w:val="1520"/>
  </w:num>
  <w:num w:numId="1520">
    <w:abstractNumId w:val="1519"/>
  </w:num>
  <w:num w:numId="1519">
    <w:abstractNumId w:val="1518"/>
  </w:num>
  <w:num w:numId="1518">
    <w:abstractNumId w:val="1517"/>
  </w:num>
  <w:num w:numId="1517">
    <w:abstractNumId w:val="1516"/>
  </w:num>
  <w:num w:numId="1516">
    <w:abstractNumId w:val="1515"/>
  </w:num>
  <w:num w:numId="1515">
    <w:abstractNumId w:val="1514"/>
  </w:num>
  <w:num w:numId="1514">
    <w:abstractNumId w:val="1513"/>
  </w:num>
  <w:num w:numId="1513">
    <w:abstractNumId w:val="1512"/>
  </w:num>
  <w:num w:numId="1512">
    <w:abstractNumId w:val="1511"/>
  </w:num>
  <w:num w:numId="1511">
    <w:abstractNumId w:val="1510"/>
  </w:num>
  <w:num w:numId="1510">
    <w:abstractNumId w:val="1509"/>
  </w:num>
  <w:num w:numId="1509">
    <w:abstractNumId w:val="1508"/>
  </w:num>
  <w:num w:numId="1508">
    <w:abstractNumId w:val="1507"/>
  </w:num>
  <w:num w:numId="1507">
    <w:abstractNumId w:val="1506"/>
  </w:num>
  <w:num w:numId="1506">
    <w:abstractNumId w:val="1505"/>
  </w:num>
  <w:num w:numId="1505">
    <w:abstractNumId w:val="1504"/>
  </w:num>
  <w:num w:numId="1504">
    <w:abstractNumId w:val="1503"/>
  </w:num>
  <w:num w:numId="1503">
    <w:abstractNumId w:val="1502"/>
  </w:num>
  <w:num w:numId="1502">
    <w:abstractNumId w:val="1501"/>
  </w:num>
  <w:num w:numId="1501">
    <w:abstractNumId w:val="1500"/>
  </w:num>
  <w:num w:numId="1500">
    <w:abstractNumId w:val="1499"/>
  </w:num>
  <w:num w:numId="1499">
    <w:abstractNumId w:val="1498"/>
  </w:num>
  <w:num w:numId="1498">
    <w:abstractNumId w:val="1497"/>
  </w:num>
  <w:num w:numId="1497">
    <w:abstractNumId w:val="1496"/>
  </w:num>
  <w:num w:numId="1496">
    <w:abstractNumId w:val="1495"/>
  </w:num>
  <w:num w:numId="1495">
    <w:abstractNumId w:val="1494"/>
  </w:num>
  <w:num w:numId="1494">
    <w:abstractNumId w:val="1493"/>
  </w:num>
  <w:num w:numId="1493">
    <w:abstractNumId w:val="1492"/>
  </w:num>
  <w:num w:numId="1492">
    <w:abstractNumId w:val="1491"/>
  </w:num>
  <w:num w:numId="1491">
    <w:abstractNumId w:val="1490"/>
  </w:num>
  <w:num w:numId="1490">
    <w:abstractNumId w:val="1489"/>
  </w:num>
  <w:num w:numId="1489">
    <w:abstractNumId w:val="1488"/>
  </w:num>
  <w:num w:numId="1488">
    <w:abstractNumId w:val="1487"/>
  </w:num>
  <w:num w:numId="1487">
    <w:abstractNumId w:val="1486"/>
  </w:num>
  <w:num w:numId="1486">
    <w:abstractNumId w:val="1485"/>
  </w:num>
  <w:num w:numId="1485">
    <w:abstractNumId w:val="1484"/>
  </w:num>
  <w:num w:numId="1484">
    <w:abstractNumId w:val="1483"/>
  </w:num>
  <w:num w:numId="1483">
    <w:abstractNumId w:val="1482"/>
  </w:num>
  <w:num w:numId="1482">
    <w:abstractNumId w:val="1481"/>
  </w:num>
  <w:num w:numId="1481">
    <w:abstractNumId w:val="1480"/>
  </w:num>
  <w:num w:numId="1480">
    <w:abstractNumId w:val="1479"/>
  </w:num>
  <w:num w:numId="1479">
    <w:abstractNumId w:val="1478"/>
  </w:num>
  <w:num w:numId="1478">
    <w:abstractNumId w:val="1477"/>
  </w:num>
  <w:num w:numId="1477">
    <w:abstractNumId w:val="1476"/>
  </w:num>
  <w:num w:numId="1476">
    <w:abstractNumId w:val="1475"/>
  </w:num>
  <w:num w:numId="1475">
    <w:abstractNumId w:val="1474"/>
  </w:num>
  <w:num w:numId="1474">
    <w:abstractNumId w:val="1473"/>
  </w:num>
  <w:num w:numId="1473">
    <w:abstractNumId w:val="1472"/>
  </w:num>
  <w:num w:numId="1472">
    <w:abstractNumId w:val="1471"/>
  </w:num>
  <w:num w:numId="1471">
    <w:abstractNumId w:val="1470"/>
  </w:num>
  <w:num w:numId="1470">
    <w:abstractNumId w:val="1469"/>
  </w:num>
  <w:num w:numId="1469">
    <w:abstractNumId w:val="1468"/>
  </w:num>
  <w:num w:numId="1468">
    <w:abstractNumId w:val="1467"/>
  </w:num>
  <w:num w:numId="1467">
    <w:abstractNumId w:val="1466"/>
  </w:num>
  <w:num w:numId="1466">
    <w:abstractNumId w:val="1465"/>
  </w:num>
  <w:num w:numId="1465">
    <w:abstractNumId w:val="1464"/>
  </w:num>
  <w:num w:numId="1464">
    <w:abstractNumId w:val="1463"/>
  </w:num>
  <w:num w:numId="1463">
    <w:abstractNumId w:val="1462"/>
  </w:num>
  <w:num w:numId="1462">
    <w:abstractNumId w:val="1461"/>
  </w:num>
  <w:num w:numId="1461">
    <w:abstractNumId w:val="1460"/>
  </w:num>
  <w:num w:numId="1460">
    <w:abstractNumId w:val="1459"/>
  </w:num>
  <w:num w:numId="1459">
    <w:abstractNumId w:val="1458"/>
  </w:num>
  <w:num w:numId="1458">
    <w:abstractNumId w:val="1457"/>
  </w:num>
  <w:num w:numId="1457">
    <w:abstractNumId w:val="1456"/>
  </w:num>
  <w:num w:numId="1456">
    <w:abstractNumId w:val="1455"/>
  </w:num>
  <w:num w:numId="1455">
    <w:abstractNumId w:val="1454"/>
  </w:num>
  <w:num w:numId="1454">
    <w:abstractNumId w:val="1453"/>
  </w:num>
  <w:num w:numId="1453">
    <w:abstractNumId w:val="1452"/>
  </w:num>
  <w:num w:numId="1452">
    <w:abstractNumId w:val="1451"/>
  </w:num>
  <w:num w:numId="1451">
    <w:abstractNumId w:val="1450"/>
  </w:num>
  <w:num w:numId="1450">
    <w:abstractNumId w:val="1449"/>
  </w:num>
  <w:num w:numId="1449">
    <w:abstractNumId w:val="1448"/>
  </w:num>
  <w:num w:numId="1448">
    <w:abstractNumId w:val="1447"/>
  </w:num>
  <w:num w:numId="1447">
    <w:abstractNumId w:val="1446"/>
  </w:num>
  <w:num w:numId="1446">
    <w:abstractNumId w:val="1445"/>
  </w:num>
  <w:num w:numId="1445">
    <w:abstractNumId w:val="1444"/>
  </w:num>
  <w:num w:numId="1444">
    <w:abstractNumId w:val="1443"/>
  </w:num>
  <w:num w:numId="1443">
    <w:abstractNumId w:val="1442"/>
  </w:num>
  <w:num w:numId="1442">
    <w:abstractNumId w:val="1441"/>
  </w:num>
  <w:num w:numId="1441">
    <w:abstractNumId w:val="1440"/>
  </w:num>
  <w:num w:numId="1440">
    <w:abstractNumId w:val="1439"/>
  </w:num>
  <w:num w:numId="1439">
    <w:abstractNumId w:val="1438"/>
  </w:num>
  <w:num w:numId="1438">
    <w:abstractNumId w:val="1437"/>
  </w:num>
  <w:num w:numId="1437">
    <w:abstractNumId w:val="1436"/>
  </w:num>
  <w:num w:numId="1436">
    <w:abstractNumId w:val="1435"/>
  </w:num>
  <w:num w:numId="1435">
    <w:abstractNumId w:val="1434"/>
  </w:num>
  <w:num w:numId="1434">
    <w:abstractNumId w:val="1433"/>
  </w:num>
  <w:num w:numId="1433">
    <w:abstractNumId w:val="1432"/>
  </w:num>
  <w:num w:numId="1432">
    <w:abstractNumId w:val="1431"/>
  </w:num>
  <w:num w:numId="1431">
    <w:abstractNumId w:val="1430"/>
  </w:num>
  <w:num w:numId="1430">
    <w:abstractNumId w:val="1429"/>
  </w:num>
  <w:num w:numId="1429">
    <w:abstractNumId w:val="1428"/>
  </w:num>
  <w:num w:numId="1428">
    <w:abstractNumId w:val="1427"/>
  </w:num>
  <w:num w:numId="1427">
    <w:abstractNumId w:val="1426"/>
  </w:num>
  <w:num w:numId="1426">
    <w:abstractNumId w:val="1425"/>
  </w:num>
  <w:num w:numId="1425">
    <w:abstractNumId w:val="1424"/>
  </w:num>
  <w:num w:numId="1424">
    <w:abstractNumId w:val="1423"/>
  </w:num>
  <w:num w:numId="1423">
    <w:abstractNumId w:val="1422"/>
  </w:num>
  <w:num w:numId="1422">
    <w:abstractNumId w:val="1421"/>
  </w:num>
  <w:num w:numId="1421">
    <w:abstractNumId w:val="1420"/>
  </w:num>
  <w:num w:numId="1420">
    <w:abstractNumId w:val="1419"/>
  </w:num>
  <w:num w:numId="1419">
    <w:abstractNumId w:val="1418"/>
  </w:num>
  <w:num w:numId="1418">
    <w:abstractNumId w:val="1417"/>
  </w:num>
  <w:num w:numId="1417">
    <w:abstractNumId w:val="1416"/>
  </w:num>
  <w:num w:numId="1416">
    <w:abstractNumId w:val="1415"/>
  </w:num>
  <w:num w:numId="1415">
    <w:abstractNumId w:val="1414"/>
  </w:num>
  <w:num w:numId="1414">
    <w:abstractNumId w:val="1413"/>
  </w:num>
  <w:num w:numId="1413">
    <w:abstractNumId w:val="1412"/>
  </w:num>
  <w:num w:numId="1412">
    <w:abstractNumId w:val="1411"/>
  </w:num>
  <w:num w:numId="1411">
    <w:abstractNumId w:val="1410"/>
  </w:num>
  <w:num w:numId="1410">
    <w:abstractNumId w:val="1409"/>
  </w:num>
  <w:num w:numId="1409">
    <w:abstractNumId w:val="1408"/>
  </w:num>
  <w:num w:numId="1408">
    <w:abstractNumId w:val="1407"/>
  </w:num>
  <w:num w:numId="1407">
    <w:abstractNumId w:val="1406"/>
  </w:num>
  <w:num w:numId="1406">
    <w:abstractNumId w:val="1405"/>
  </w:num>
  <w:num w:numId="1405">
    <w:abstractNumId w:val="1404"/>
  </w:num>
  <w:num w:numId="1404">
    <w:abstractNumId w:val="1403"/>
  </w:num>
  <w:num w:numId="1403">
    <w:abstractNumId w:val="1402"/>
  </w:num>
  <w:num w:numId="1402">
    <w:abstractNumId w:val="1401"/>
  </w:num>
  <w:num w:numId="1401">
    <w:abstractNumId w:val="1400"/>
  </w:num>
  <w:num w:numId="1400">
    <w:abstractNumId w:val="1399"/>
  </w:num>
  <w:num w:numId="1399">
    <w:abstractNumId w:val="1398"/>
  </w:num>
  <w:num w:numId="1398">
    <w:abstractNumId w:val="1397"/>
  </w:num>
  <w:num w:numId="1397">
    <w:abstractNumId w:val="1396"/>
  </w:num>
  <w:num w:numId="1396">
    <w:abstractNumId w:val="1395"/>
  </w:num>
  <w:num w:numId="1395">
    <w:abstractNumId w:val="1394"/>
  </w:num>
  <w:num w:numId="1394">
    <w:abstractNumId w:val="1393"/>
  </w:num>
  <w:num w:numId="1393">
    <w:abstractNumId w:val="1392"/>
  </w:num>
  <w:num w:numId="1392">
    <w:abstractNumId w:val="1391"/>
  </w:num>
  <w:num w:numId="1391">
    <w:abstractNumId w:val="1390"/>
  </w:num>
  <w:num w:numId="1390">
    <w:abstractNumId w:val="1389"/>
  </w:num>
  <w:num w:numId="1389">
    <w:abstractNumId w:val="1388"/>
  </w:num>
  <w:num w:numId="1388">
    <w:abstractNumId w:val="1387"/>
  </w:num>
  <w:num w:numId="1387">
    <w:abstractNumId w:val="1386"/>
  </w:num>
  <w:num w:numId="1386">
    <w:abstractNumId w:val="1385"/>
  </w:num>
  <w:num w:numId="1385">
    <w:abstractNumId w:val="1384"/>
  </w:num>
  <w:num w:numId="1384">
    <w:abstractNumId w:val="1383"/>
  </w:num>
  <w:num w:numId="1383">
    <w:abstractNumId w:val="1382"/>
  </w:num>
  <w:num w:numId="1382">
    <w:abstractNumId w:val="1381"/>
  </w:num>
  <w:num w:numId="1381">
    <w:abstractNumId w:val="1380"/>
  </w:num>
  <w:num w:numId="1380">
    <w:abstractNumId w:val="1379"/>
  </w:num>
  <w:num w:numId="1379">
    <w:abstractNumId w:val="1378"/>
  </w:num>
  <w:num w:numId="1378">
    <w:abstractNumId w:val="1377"/>
  </w:num>
  <w:num w:numId="1377">
    <w:abstractNumId w:val="1376"/>
  </w:num>
  <w:num w:numId="1376">
    <w:abstractNumId w:val="1375"/>
  </w:num>
  <w:num w:numId="1375">
    <w:abstractNumId w:val="1374"/>
  </w:num>
  <w:num w:numId="1374">
    <w:abstractNumId w:val="1373"/>
  </w:num>
  <w:num w:numId="1373">
    <w:abstractNumId w:val="1372"/>
  </w:num>
  <w:num w:numId="1372">
    <w:abstractNumId w:val="1371"/>
  </w:num>
  <w:num w:numId="1371">
    <w:abstractNumId w:val="1370"/>
  </w:num>
  <w:num w:numId="1370">
    <w:abstractNumId w:val="1369"/>
  </w:num>
  <w:num w:numId="1369">
    <w:abstractNumId w:val="1368"/>
  </w:num>
  <w:num w:numId="1368">
    <w:abstractNumId w:val="1367"/>
  </w:num>
  <w:num w:numId="1367">
    <w:abstractNumId w:val="1366"/>
  </w:num>
  <w:num w:numId="1366">
    <w:abstractNumId w:val="1365"/>
  </w:num>
  <w:num w:numId="1365">
    <w:abstractNumId w:val="1364"/>
  </w:num>
  <w:num w:numId="1364">
    <w:abstractNumId w:val="1363"/>
  </w:num>
  <w:num w:numId="1363">
    <w:abstractNumId w:val="1362"/>
  </w:num>
  <w:num w:numId="1362">
    <w:abstractNumId w:val="1361"/>
  </w:num>
  <w:num w:numId="1361">
    <w:abstractNumId w:val="1360"/>
  </w:num>
  <w:num w:numId="1360">
    <w:abstractNumId w:val="1359"/>
  </w:num>
  <w:num w:numId="1359">
    <w:abstractNumId w:val="1358"/>
  </w:num>
  <w:num w:numId="1358">
    <w:abstractNumId w:val="1357"/>
  </w:num>
  <w:num w:numId="1357">
    <w:abstractNumId w:val="1356"/>
  </w:num>
  <w:num w:numId="1356">
    <w:abstractNumId w:val="1355"/>
  </w:num>
  <w:num w:numId="1355">
    <w:abstractNumId w:val="1354"/>
  </w:num>
  <w:num w:numId="1354">
    <w:abstractNumId w:val="1353"/>
  </w:num>
  <w:num w:numId="1353">
    <w:abstractNumId w:val="1352"/>
  </w:num>
  <w:num w:numId="1352">
    <w:abstractNumId w:val="1351"/>
  </w:num>
  <w:num w:numId="1351">
    <w:abstractNumId w:val="1350"/>
  </w:num>
  <w:num w:numId="1350">
    <w:abstractNumId w:val="1349"/>
  </w:num>
  <w:num w:numId="1349">
    <w:abstractNumId w:val="1348"/>
  </w:num>
  <w:num w:numId="1348">
    <w:abstractNumId w:val="1347"/>
  </w:num>
  <w:num w:numId="1347">
    <w:abstractNumId w:val="1346"/>
  </w:num>
  <w:num w:numId="1346">
    <w:abstractNumId w:val="1345"/>
  </w:num>
  <w:num w:numId="1345">
    <w:abstractNumId w:val="1344"/>
  </w:num>
  <w:num w:numId="1344">
    <w:abstractNumId w:val="1343"/>
  </w:num>
  <w:num w:numId="1343">
    <w:abstractNumId w:val="1342"/>
  </w:num>
  <w:num w:numId="1342">
    <w:abstractNumId w:val="1341"/>
  </w:num>
  <w:num w:numId="1341">
    <w:abstractNumId w:val="1340"/>
  </w:num>
  <w:num w:numId="1340">
    <w:abstractNumId w:val="1339"/>
  </w:num>
  <w:num w:numId="1339">
    <w:abstractNumId w:val="1338"/>
  </w:num>
  <w:num w:numId="1338">
    <w:abstractNumId w:val="1337"/>
  </w:num>
  <w:num w:numId="1337">
    <w:abstractNumId w:val="1336"/>
  </w:num>
  <w:num w:numId="1336">
    <w:abstractNumId w:val="1335"/>
  </w:num>
  <w:num w:numId="1335">
    <w:abstractNumId w:val="1334"/>
  </w:num>
  <w:num w:numId="1334">
    <w:abstractNumId w:val="1333"/>
  </w:num>
  <w:num w:numId="1333">
    <w:abstractNumId w:val="1332"/>
  </w:num>
  <w:num w:numId="1332">
    <w:abstractNumId w:val="1331"/>
  </w:num>
  <w:num w:numId="1331">
    <w:abstractNumId w:val="1330"/>
  </w:num>
  <w:num w:numId="1330">
    <w:abstractNumId w:val="1329"/>
  </w:num>
  <w:num w:numId="1329">
    <w:abstractNumId w:val="1328"/>
  </w:num>
  <w:num w:numId="1328">
    <w:abstractNumId w:val="1327"/>
  </w:num>
  <w:num w:numId="1327">
    <w:abstractNumId w:val="1326"/>
  </w:num>
  <w:num w:numId="1326">
    <w:abstractNumId w:val="1325"/>
  </w:num>
  <w:num w:numId="1325">
    <w:abstractNumId w:val="1324"/>
  </w:num>
  <w:num w:numId="1324">
    <w:abstractNumId w:val="1323"/>
  </w:num>
  <w:num w:numId="1323">
    <w:abstractNumId w:val="1322"/>
  </w:num>
  <w:num w:numId="1322">
    <w:abstractNumId w:val="1321"/>
  </w:num>
  <w:num w:numId="1321">
    <w:abstractNumId w:val="1320"/>
  </w:num>
  <w:num w:numId="1320">
    <w:abstractNumId w:val="1319"/>
  </w:num>
  <w:num w:numId="1319">
    <w:abstractNumId w:val="1318"/>
  </w:num>
  <w:num w:numId="1318">
    <w:abstractNumId w:val="1317"/>
  </w:num>
  <w:num w:numId="1317">
    <w:abstractNumId w:val="1316"/>
  </w:num>
  <w:num w:numId="1316">
    <w:abstractNumId w:val="1315"/>
  </w:num>
  <w:num w:numId="1315">
    <w:abstractNumId w:val="1314"/>
  </w:num>
  <w:num w:numId="1314">
    <w:abstractNumId w:val="1313"/>
  </w:num>
  <w:num w:numId="1313">
    <w:abstractNumId w:val="1312"/>
  </w:num>
  <w:num w:numId="1312">
    <w:abstractNumId w:val="1311"/>
  </w:num>
  <w:num w:numId="1311">
    <w:abstractNumId w:val="1310"/>
  </w:num>
  <w:num w:numId="1310">
    <w:abstractNumId w:val="1309"/>
  </w:num>
  <w:num w:numId="1309">
    <w:abstractNumId w:val="1308"/>
  </w:num>
  <w:num w:numId="1308">
    <w:abstractNumId w:val="1307"/>
  </w:num>
  <w:num w:numId="1307">
    <w:abstractNumId w:val="1306"/>
  </w:num>
  <w:num w:numId="1306">
    <w:abstractNumId w:val="1305"/>
  </w:num>
  <w:num w:numId="1305">
    <w:abstractNumId w:val="1304"/>
  </w:num>
  <w:num w:numId="1304">
    <w:abstractNumId w:val="1303"/>
  </w:num>
  <w:num w:numId="1303">
    <w:abstractNumId w:val="1302"/>
  </w:num>
  <w:num w:numId="1302">
    <w:abstractNumId w:val="1301"/>
  </w:num>
  <w:num w:numId="1301">
    <w:abstractNumId w:val="1300"/>
  </w:num>
  <w:num w:numId="1300">
    <w:abstractNumId w:val="1299"/>
  </w:num>
  <w:num w:numId="1299">
    <w:abstractNumId w:val="1298"/>
  </w:num>
  <w:num w:numId="1298">
    <w:abstractNumId w:val="1297"/>
  </w:num>
  <w:num w:numId="1297">
    <w:abstractNumId w:val="1296"/>
  </w:num>
  <w:num w:numId="1296">
    <w:abstractNumId w:val="1295"/>
  </w:num>
  <w:num w:numId="1295">
    <w:abstractNumId w:val="1294"/>
  </w:num>
  <w:num w:numId="1294">
    <w:abstractNumId w:val="1293"/>
  </w:num>
  <w:num w:numId="1293">
    <w:abstractNumId w:val="1292"/>
  </w:num>
  <w:num w:numId="1292">
    <w:abstractNumId w:val="1291"/>
  </w:num>
  <w:num w:numId="1291">
    <w:abstractNumId w:val="1290"/>
  </w:num>
  <w:num w:numId="1290">
    <w:abstractNumId w:val="1289"/>
  </w:num>
  <w:num w:numId="1289">
    <w:abstractNumId w:val="1288"/>
  </w:num>
  <w:num w:numId="1288">
    <w:abstractNumId w:val="1287"/>
  </w:num>
  <w:num w:numId="1287">
    <w:abstractNumId w:val="1286"/>
  </w:num>
  <w:num w:numId="1286">
    <w:abstractNumId w:val="1285"/>
  </w:num>
  <w:num w:numId="1285">
    <w:abstractNumId w:val="1284"/>
  </w:num>
  <w:num w:numId="1284">
    <w:abstractNumId w:val="1283"/>
  </w:num>
  <w:num w:numId="1283">
    <w:abstractNumId w:val="1282"/>
  </w:num>
  <w:num w:numId="1282">
    <w:abstractNumId w:val="1281"/>
  </w:num>
  <w:num w:numId="1281">
    <w:abstractNumId w:val="1280"/>
  </w:num>
  <w:num w:numId="1280">
    <w:abstractNumId w:val="1279"/>
  </w:num>
  <w:num w:numId="1279">
    <w:abstractNumId w:val="1278"/>
  </w:num>
  <w:num w:numId="1278">
    <w:abstractNumId w:val="1277"/>
  </w:num>
  <w:num w:numId="1277">
    <w:abstractNumId w:val="1276"/>
  </w:num>
  <w:num w:numId="1276">
    <w:abstractNumId w:val="1275"/>
  </w:num>
  <w:num w:numId="1275">
    <w:abstractNumId w:val="1274"/>
  </w:num>
  <w:num w:numId="1274">
    <w:abstractNumId w:val="1273"/>
  </w:num>
  <w:num w:numId="1273">
    <w:abstractNumId w:val="1272"/>
  </w:num>
  <w:num w:numId="1272">
    <w:abstractNumId w:val="1271"/>
  </w:num>
  <w:num w:numId="1271">
    <w:abstractNumId w:val="1270"/>
  </w:num>
  <w:num w:numId="1270">
    <w:abstractNumId w:val="1269"/>
  </w:num>
  <w:num w:numId="1269">
    <w:abstractNumId w:val="1268"/>
  </w:num>
  <w:num w:numId="1268">
    <w:abstractNumId w:val="1267"/>
  </w:num>
  <w:num w:numId="1267">
    <w:abstractNumId w:val="1266"/>
  </w:num>
  <w:num w:numId="1266">
    <w:abstractNumId w:val="1265"/>
  </w:num>
  <w:num w:numId="1265">
    <w:abstractNumId w:val="1264"/>
  </w:num>
  <w:num w:numId="1264">
    <w:abstractNumId w:val="1263"/>
  </w:num>
  <w:num w:numId="1263">
    <w:abstractNumId w:val="1262"/>
  </w:num>
  <w:num w:numId="1262">
    <w:abstractNumId w:val="1261"/>
  </w:num>
  <w:num w:numId="1261">
    <w:abstractNumId w:val="1260"/>
  </w:num>
  <w:num w:numId="1260">
    <w:abstractNumId w:val="1259"/>
  </w:num>
  <w:num w:numId="1259">
    <w:abstractNumId w:val="1258"/>
  </w:num>
  <w:num w:numId="1258">
    <w:abstractNumId w:val="1257"/>
  </w:num>
  <w:num w:numId="1257">
    <w:abstractNumId w:val="1256"/>
  </w:num>
  <w:num w:numId="1256">
    <w:abstractNumId w:val="1255"/>
  </w:num>
  <w:num w:numId="1255">
    <w:abstractNumId w:val="1254"/>
  </w:num>
  <w:num w:numId="1254">
    <w:abstractNumId w:val="1253"/>
  </w:num>
  <w:num w:numId="1253">
    <w:abstractNumId w:val="1252"/>
  </w:num>
  <w:num w:numId="1252">
    <w:abstractNumId w:val="1251"/>
  </w:num>
  <w:num w:numId="1251">
    <w:abstractNumId w:val="1250"/>
  </w:num>
  <w:num w:numId="1250">
    <w:abstractNumId w:val="1249"/>
  </w:num>
  <w:num w:numId="1249">
    <w:abstractNumId w:val="1248"/>
  </w:num>
  <w:num w:numId="1248">
    <w:abstractNumId w:val="1247"/>
  </w:num>
  <w:num w:numId="1247">
    <w:abstractNumId w:val="1246"/>
  </w:num>
  <w:num w:numId="1246">
    <w:abstractNumId w:val="1245"/>
  </w:num>
  <w:num w:numId="1245">
    <w:abstractNumId w:val="1244"/>
  </w:num>
  <w:num w:numId="1244">
    <w:abstractNumId w:val="1243"/>
  </w:num>
  <w:num w:numId="1243">
    <w:abstractNumId w:val="1242"/>
  </w:num>
  <w:num w:numId="1242">
    <w:abstractNumId w:val="1241"/>
  </w:num>
  <w:num w:numId="1241">
    <w:abstractNumId w:val="1240"/>
  </w:num>
  <w:num w:numId="1240">
    <w:abstractNumId w:val="1239"/>
  </w:num>
  <w:num w:numId="1239">
    <w:abstractNumId w:val="1238"/>
  </w:num>
  <w:num w:numId="1238">
    <w:abstractNumId w:val="1237"/>
  </w:num>
  <w:num w:numId="1237">
    <w:abstractNumId w:val="1236"/>
  </w:num>
  <w:num w:numId="1236">
    <w:abstractNumId w:val="1235"/>
  </w:num>
  <w:num w:numId="1235">
    <w:abstractNumId w:val="1234"/>
  </w:num>
  <w:num w:numId="1234">
    <w:abstractNumId w:val="1233"/>
  </w:num>
  <w:num w:numId="1233">
    <w:abstractNumId w:val="1232"/>
  </w:num>
  <w:num w:numId="1232">
    <w:abstractNumId w:val="1231"/>
  </w:num>
  <w:num w:numId="1231">
    <w:abstractNumId w:val="1230"/>
  </w:num>
  <w:num w:numId="1230">
    <w:abstractNumId w:val="1229"/>
  </w:num>
  <w:num w:numId="1229">
    <w:abstractNumId w:val="1228"/>
  </w:num>
  <w:num w:numId="1228">
    <w:abstractNumId w:val="1227"/>
  </w:num>
  <w:num w:numId="1227">
    <w:abstractNumId w:val="1226"/>
  </w:num>
  <w:num w:numId="1226">
    <w:abstractNumId w:val="1225"/>
  </w:num>
  <w:num w:numId="1225">
    <w:abstractNumId w:val="1224"/>
  </w:num>
  <w:num w:numId="1224">
    <w:abstractNumId w:val="1223"/>
  </w:num>
  <w:num w:numId="1223">
    <w:abstractNumId w:val="1222"/>
  </w:num>
  <w:num w:numId="1222">
    <w:abstractNumId w:val="1221"/>
  </w:num>
  <w:num w:numId="1221">
    <w:abstractNumId w:val="1220"/>
  </w:num>
  <w:num w:numId="1220">
    <w:abstractNumId w:val="1219"/>
  </w:num>
  <w:num w:numId="1219">
    <w:abstractNumId w:val="1218"/>
  </w:num>
  <w:num w:numId="1218">
    <w:abstractNumId w:val="1217"/>
  </w:num>
  <w:num w:numId="1217">
    <w:abstractNumId w:val="1216"/>
  </w:num>
  <w:num w:numId="1216">
    <w:abstractNumId w:val="1215"/>
  </w:num>
  <w:num w:numId="1215">
    <w:abstractNumId w:val="1214"/>
  </w:num>
  <w:num w:numId="1214">
    <w:abstractNumId w:val="1213"/>
  </w:num>
  <w:num w:numId="1213">
    <w:abstractNumId w:val="1212"/>
  </w:num>
  <w:num w:numId="1212">
    <w:abstractNumId w:val="1211"/>
  </w:num>
  <w:num w:numId="1211">
    <w:abstractNumId w:val="1210"/>
  </w:num>
  <w:num w:numId="1210">
    <w:abstractNumId w:val="1209"/>
  </w:num>
  <w:num w:numId="1209">
    <w:abstractNumId w:val="1208"/>
  </w:num>
  <w:num w:numId="1208">
    <w:abstractNumId w:val="1207"/>
  </w:num>
  <w:num w:numId="1207">
    <w:abstractNumId w:val="1206"/>
  </w:num>
  <w:num w:numId="1206">
    <w:abstractNumId w:val="1205"/>
  </w:num>
  <w:num w:numId="1205">
    <w:abstractNumId w:val="1204"/>
  </w:num>
  <w:num w:numId="1204">
    <w:abstractNumId w:val="1203"/>
  </w:num>
  <w:num w:numId="1203">
    <w:abstractNumId w:val="1202"/>
  </w:num>
  <w:num w:numId="1202">
    <w:abstractNumId w:val="1201"/>
  </w:num>
  <w:num w:numId="1201">
    <w:abstractNumId w:val="1200"/>
  </w:num>
  <w:num w:numId="1200">
    <w:abstractNumId w:val="1199"/>
  </w:num>
  <w:num w:numId="1199">
    <w:abstractNumId w:val="1198"/>
  </w:num>
  <w:num w:numId="1198">
    <w:abstractNumId w:val="1197"/>
  </w:num>
  <w:num w:numId="1197">
    <w:abstractNumId w:val="1196"/>
  </w:num>
  <w:num w:numId="1196">
    <w:abstractNumId w:val="1195"/>
  </w:num>
  <w:num w:numId="1195">
    <w:abstractNumId w:val="1194"/>
  </w:num>
  <w:num w:numId="1194">
    <w:abstractNumId w:val="1193"/>
  </w:num>
  <w:num w:numId="1193">
    <w:abstractNumId w:val="1192"/>
  </w:num>
  <w:num w:numId="1192">
    <w:abstractNumId w:val="1191"/>
  </w:num>
  <w:num w:numId="1191">
    <w:abstractNumId w:val="1190"/>
  </w:num>
  <w:num w:numId="1190">
    <w:abstractNumId w:val="1189"/>
  </w:num>
  <w:num w:numId="1189">
    <w:abstractNumId w:val="1188"/>
  </w:num>
  <w:num w:numId="1188">
    <w:abstractNumId w:val="1187"/>
  </w:num>
  <w:num w:numId="1187">
    <w:abstractNumId w:val="1186"/>
  </w:num>
  <w:num w:numId="1186">
    <w:abstractNumId w:val="1185"/>
  </w:num>
  <w:num w:numId="1185">
    <w:abstractNumId w:val="1184"/>
  </w:num>
  <w:num w:numId="1184">
    <w:abstractNumId w:val="1183"/>
  </w:num>
  <w:num w:numId="1183">
    <w:abstractNumId w:val="1182"/>
  </w:num>
  <w:num w:numId="1182">
    <w:abstractNumId w:val="1181"/>
  </w:num>
  <w:num w:numId="1181">
    <w:abstractNumId w:val="1180"/>
  </w:num>
  <w:num w:numId="1180">
    <w:abstractNumId w:val="1179"/>
  </w:num>
  <w:num w:numId="1179">
    <w:abstractNumId w:val="1178"/>
  </w:num>
  <w:num w:numId="1178">
    <w:abstractNumId w:val="1177"/>
  </w:num>
  <w:num w:numId="1177">
    <w:abstractNumId w:val="1176"/>
  </w:num>
  <w:num w:numId="1176">
    <w:abstractNumId w:val="1175"/>
  </w:num>
  <w:num w:numId="1175">
    <w:abstractNumId w:val="1174"/>
  </w:num>
  <w:num w:numId="1174">
    <w:abstractNumId w:val="1173"/>
  </w:num>
  <w:num w:numId="1173">
    <w:abstractNumId w:val="1172"/>
  </w:num>
  <w:num w:numId="1172">
    <w:abstractNumId w:val="1171"/>
  </w:num>
  <w:num w:numId="1171">
    <w:abstractNumId w:val="1170"/>
  </w:num>
  <w:num w:numId="1170">
    <w:abstractNumId w:val="1169"/>
  </w:num>
  <w:num w:numId="1169">
    <w:abstractNumId w:val="1168"/>
  </w:num>
  <w:num w:numId="1168">
    <w:abstractNumId w:val="1167"/>
  </w:num>
  <w:num w:numId="1167">
    <w:abstractNumId w:val="1166"/>
  </w:num>
  <w:num w:numId="1166">
    <w:abstractNumId w:val="1165"/>
  </w:num>
  <w:num w:numId="1165">
    <w:abstractNumId w:val="1164"/>
  </w:num>
  <w:num w:numId="1164">
    <w:abstractNumId w:val="1163"/>
  </w:num>
  <w:num w:numId="1163">
    <w:abstractNumId w:val="1162"/>
  </w:num>
  <w:num w:numId="1162">
    <w:abstractNumId w:val="1161"/>
  </w:num>
  <w:num w:numId="1161">
    <w:abstractNumId w:val="1160"/>
  </w:num>
  <w:num w:numId="1160">
    <w:abstractNumId w:val="1159"/>
  </w:num>
  <w:num w:numId="1159">
    <w:abstractNumId w:val="1158"/>
  </w:num>
  <w:num w:numId="1158">
    <w:abstractNumId w:val="1157"/>
  </w:num>
  <w:num w:numId="1157">
    <w:abstractNumId w:val="1156"/>
  </w:num>
  <w:num w:numId="1156">
    <w:abstractNumId w:val="1155"/>
  </w:num>
  <w:num w:numId="1155">
    <w:abstractNumId w:val="1154"/>
  </w:num>
  <w:num w:numId="1154">
    <w:abstractNumId w:val="1153"/>
  </w:num>
  <w:num w:numId="1153">
    <w:abstractNumId w:val="1152"/>
  </w:num>
  <w:num w:numId="1152">
    <w:abstractNumId w:val="1151"/>
  </w:num>
  <w:num w:numId="1151">
    <w:abstractNumId w:val="1150"/>
  </w:num>
  <w:num w:numId="1150">
    <w:abstractNumId w:val="1149"/>
  </w:num>
  <w:num w:numId="1149">
    <w:abstractNumId w:val="1148"/>
  </w:num>
  <w:num w:numId="1148">
    <w:abstractNumId w:val="1147"/>
  </w:num>
  <w:num w:numId="1147">
    <w:abstractNumId w:val="1146"/>
  </w:num>
  <w:num w:numId="1146">
    <w:abstractNumId w:val="1145"/>
  </w:num>
  <w:num w:numId="1145">
    <w:abstractNumId w:val="1144"/>
  </w:num>
  <w:num w:numId="1144">
    <w:abstractNumId w:val="1143"/>
  </w:num>
  <w:num w:numId="1143">
    <w:abstractNumId w:val="1142"/>
  </w:num>
  <w:num w:numId="1142">
    <w:abstractNumId w:val="1141"/>
  </w:num>
  <w:num w:numId="1141">
    <w:abstractNumId w:val="1140"/>
  </w:num>
  <w:num w:numId="1140">
    <w:abstractNumId w:val="1139"/>
  </w:num>
  <w:num w:numId="1139">
    <w:abstractNumId w:val="1138"/>
  </w:num>
  <w:num w:numId="1138">
    <w:abstractNumId w:val="1137"/>
  </w:num>
  <w:num w:numId="1137">
    <w:abstractNumId w:val="1136"/>
  </w:num>
  <w:num w:numId="1136">
    <w:abstractNumId w:val="1135"/>
  </w:num>
  <w:num w:numId="1135">
    <w:abstractNumId w:val="1134"/>
  </w:num>
  <w:num w:numId="1134">
    <w:abstractNumId w:val="1133"/>
  </w:num>
  <w:num w:numId="1133">
    <w:abstractNumId w:val="1132"/>
  </w:num>
  <w:num w:numId="1132">
    <w:abstractNumId w:val="1131"/>
  </w:num>
  <w:num w:numId="1131">
    <w:abstractNumId w:val="1130"/>
  </w:num>
  <w:num w:numId="1130">
    <w:abstractNumId w:val="1129"/>
  </w:num>
  <w:num w:numId="1129">
    <w:abstractNumId w:val="1128"/>
  </w:num>
  <w:num w:numId="1128">
    <w:abstractNumId w:val="1127"/>
  </w:num>
  <w:num w:numId="1127">
    <w:abstractNumId w:val="1126"/>
  </w:num>
  <w:num w:numId="1126">
    <w:abstractNumId w:val="1125"/>
  </w:num>
  <w:num w:numId="1125">
    <w:abstractNumId w:val="1124"/>
  </w:num>
  <w:num w:numId="1124">
    <w:abstractNumId w:val="1123"/>
  </w:num>
  <w:num w:numId="1123">
    <w:abstractNumId w:val="1122"/>
  </w:num>
  <w:num w:numId="1122">
    <w:abstractNumId w:val="1121"/>
  </w:num>
  <w:num w:numId="1121">
    <w:abstractNumId w:val="1120"/>
  </w:num>
  <w:num w:numId="1120">
    <w:abstractNumId w:val="1119"/>
  </w:num>
  <w:num w:numId="1119">
    <w:abstractNumId w:val="1118"/>
  </w:num>
  <w:num w:numId="1118">
    <w:abstractNumId w:val="1117"/>
  </w:num>
  <w:num w:numId="1117">
    <w:abstractNumId w:val="1116"/>
  </w:num>
  <w:num w:numId="1116">
    <w:abstractNumId w:val="1115"/>
  </w:num>
  <w:num w:numId="1115">
    <w:abstractNumId w:val="1114"/>
  </w:num>
  <w:num w:numId="1114">
    <w:abstractNumId w:val="1113"/>
  </w:num>
  <w:num w:numId="1113">
    <w:abstractNumId w:val="1112"/>
  </w:num>
  <w:num w:numId="1112">
    <w:abstractNumId w:val="1111"/>
  </w:num>
  <w:num w:numId="1111">
    <w:abstractNumId w:val="1110"/>
  </w:num>
  <w:num w:numId="1110">
    <w:abstractNumId w:val="1109"/>
  </w:num>
  <w:num w:numId="1109">
    <w:abstractNumId w:val="1108"/>
  </w:num>
  <w:num w:numId="1108">
    <w:abstractNumId w:val="1107"/>
  </w:num>
  <w:num w:numId="1107">
    <w:abstractNumId w:val="1106"/>
  </w:num>
  <w:num w:numId="1106">
    <w:abstractNumId w:val="1105"/>
  </w:num>
  <w:num w:numId="1105">
    <w:abstractNumId w:val="1104"/>
  </w:num>
  <w:num w:numId="1104">
    <w:abstractNumId w:val="1103"/>
  </w:num>
  <w:num w:numId="1103">
    <w:abstractNumId w:val="1102"/>
  </w:num>
  <w:num w:numId="1102">
    <w:abstractNumId w:val="1101"/>
  </w:num>
  <w:num w:numId="1101">
    <w:abstractNumId w:val="1100"/>
  </w:num>
  <w:num w:numId="1100">
    <w:abstractNumId w:val="1099"/>
  </w:num>
  <w:num w:numId="1099">
    <w:abstractNumId w:val="1098"/>
  </w:num>
  <w:num w:numId="1098">
    <w:abstractNumId w:val="1097"/>
  </w:num>
  <w:num w:numId="1097">
    <w:abstractNumId w:val="1096"/>
  </w:num>
  <w:num w:numId="1096">
    <w:abstractNumId w:val="1095"/>
  </w:num>
  <w:num w:numId="1095">
    <w:abstractNumId w:val="1094"/>
  </w:num>
  <w:num w:numId="1094">
    <w:abstractNumId w:val="1093"/>
  </w:num>
  <w:num w:numId="1093">
    <w:abstractNumId w:val="1092"/>
  </w:num>
  <w:num w:numId="1092">
    <w:abstractNumId w:val="1091"/>
  </w:num>
  <w:num w:numId="1091">
    <w:abstractNumId w:val="1090"/>
  </w:num>
  <w:num w:numId="1090">
    <w:abstractNumId w:val="1089"/>
  </w:num>
  <w:num w:numId="1089">
    <w:abstractNumId w:val="1088"/>
  </w:num>
  <w:num w:numId="1088">
    <w:abstractNumId w:val="1087"/>
  </w:num>
  <w:num w:numId="1087">
    <w:abstractNumId w:val="1086"/>
  </w:num>
  <w:num w:numId="1086">
    <w:abstractNumId w:val="1085"/>
  </w:num>
  <w:num w:numId="1085">
    <w:abstractNumId w:val="1084"/>
  </w:num>
  <w:num w:numId="1084">
    <w:abstractNumId w:val="1083"/>
  </w:num>
  <w:num w:numId="1083">
    <w:abstractNumId w:val="1082"/>
  </w:num>
  <w:num w:numId="1082">
    <w:abstractNumId w:val="1081"/>
  </w:num>
  <w:num w:numId="1081">
    <w:abstractNumId w:val="1080"/>
  </w:num>
  <w:num w:numId="1080">
    <w:abstractNumId w:val="1079"/>
  </w:num>
  <w:num w:numId="1079">
    <w:abstractNumId w:val="1078"/>
  </w:num>
  <w:num w:numId="1078">
    <w:abstractNumId w:val="1077"/>
  </w:num>
  <w:num w:numId="1077">
    <w:abstractNumId w:val="1076"/>
  </w:num>
  <w:num w:numId="1076">
    <w:abstractNumId w:val="1075"/>
  </w:num>
  <w:num w:numId="1075">
    <w:abstractNumId w:val="1074"/>
  </w:num>
  <w:num w:numId="1074">
    <w:abstractNumId w:val="1073"/>
  </w:num>
  <w:num w:numId="1073">
    <w:abstractNumId w:val="1072"/>
  </w:num>
  <w:num w:numId="1072">
    <w:abstractNumId w:val="1071"/>
  </w:num>
  <w:num w:numId="1071">
    <w:abstractNumId w:val="1070"/>
  </w:num>
  <w:num w:numId="1070">
    <w:abstractNumId w:val="1069"/>
  </w:num>
  <w:num w:numId="1069">
    <w:abstractNumId w:val="1068"/>
  </w:num>
  <w:num w:numId="1068">
    <w:abstractNumId w:val="1067"/>
  </w:num>
  <w:num w:numId="1067">
    <w:abstractNumId w:val="1066"/>
  </w:num>
  <w:num w:numId="1066">
    <w:abstractNumId w:val="1065"/>
  </w:num>
  <w:num w:numId="1065">
    <w:abstractNumId w:val="1064"/>
  </w:num>
  <w:num w:numId="1064">
    <w:abstractNumId w:val="1063"/>
  </w:num>
  <w:num w:numId="1063">
    <w:abstractNumId w:val="1062"/>
  </w:num>
  <w:num w:numId="1062">
    <w:abstractNumId w:val="1061"/>
  </w:num>
  <w:num w:numId="1061">
    <w:abstractNumId w:val="1060"/>
  </w:num>
  <w:num w:numId="1060">
    <w:abstractNumId w:val="1059"/>
  </w:num>
  <w:num w:numId="1059">
    <w:abstractNumId w:val="1058"/>
  </w:num>
  <w:num w:numId="1058">
    <w:abstractNumId w:val="1057"/>
  </w:num>
  <w:num w:numId="1057">
    <w:abstractNumId w:val="1056"/>
  </w:num>
  <w:num w:numId="1056">
    <w:abstractNumId w:val="1055"/>
  </w:num>
  <w:num w:numId="1055">
    <w:abstractNumId w:val="1054"/>
  </w:num>
  <w:num w:numId="1054">
    <w:abstractNumId w:val="1053"/>
  </w:num>
  <w:num w:numId="1053">
    <w:abstractNumId w:val="1052"/>
  </w:num>
  <w:num w:numId="1052">
    <w:abstractNumId w:val="1051"/>
  </w:num>
  <w:num w:numId="1051">
    <w:abstractNumId w:val="1050"/>
  </w:num>
  <w:num w:numId="1050">
    <w:abstractNumId w:val="1049"/>
  </w:num>
  <w:num w:numId="1049">
    <w:abstractNumId w:val="1048"/>
  </w:num>
  <w:num w:numId="1048">
    <w:abstractNumId w:val="1047"/>
  </w:num>
  <w:num w:numId="1047">
    <w:abstractNumId w:val="1046"/>
  </w:num>
  <w:num w:numId="1046">
    <w:abstractNumId w:val="1045"/>
  </w:num>
  <w:num w:numId="1045">
    <w:abstractNumId w:val="1044"/>
  </w:num>
  <w:num w:numId="1044">
    <w:abstractNumId w:val="1043"/>
  </w:num>
  <w:num w:numId="1043">
    <w:abstractNumId w:val="1042"/>
  </w:num>
  <w:num w:numId="1042">
    <w:abstractNumId w:val="1041"/>
  </w:num>
  <w:num w:numId="1041">
    <w:abstractNumId w:val="1040"/>
  </w:num>
  <w:num w:numId="1040">
    <w:abstractNumId w:val="1039"/>
  </w:num>
  <w:num w:numId="1039">
    <w:abstractNumId w:val="1038"/>
  </w:num>
  <w:num w:numId="1038">
    <w:abstractNumId w:val="1037"/>
  </w:num>
  <w:num w:numId="1037">
    <w:abstractNumId w:val="1036"/>
  </w:num>
  <w:num w:numId="1036">
    <w:abstractNumId w:val="1035"/>
  </w:num>
  <w:num w:numId="1035">
    <w:abstractNumId w:val="1034"/>
  </w:num>
  <w:num w:numId="1034">
    <w:abstractNumId w:val="1033"/>
  </w:num>
  <w:num w:numId="1033">
    <w:abstractNumId w:val="1032"/>
  </w:num>
  <w:num w:numId="1032">
    <w:abstractNumId w:val="1031"/>
  </w:num>
  <w:num w:numId="1031">
    <w:abstractNumId w:val="1030"/>
  </w:num>
  <w:num w:numId="1030">
    <w:abstractNumId w:val="1029"/>
  </w:num>
  <w:num w:numId="1029">
    <w:abstractNumId w:val="1028"/>
  </w:num>
  <w:num w:numId="1028">
    <w:abstractNumId w:val="1027"/>
  </w:num>
  <w:num w:numId="1027">
    <w:abstractNumId w:val="1026"/>
  </w:num>
  <w:num w:numId="1026">
    <w:abstractNumId w:val="1025"/>
  </w:num>
  <w:num w:numId="1025">
    <w:abstractNumId w:val="1024"/>
  </w:num>
  <w:num w:numId="1024">
    <w:abstractNumId w:val="1023"/>
  </w:num>
  <w:num w:numId="1023">
    <w:abstractNumId w:val="1022"/>
  </w:num>
  <w:num w:numId="1022">
    <w:abstractNumId w:val="1021"/>
  </w:num>
  <w:num w:numId="1021">
    <w:abstractNumId w:val="1020"/>
  </w:num>
  <w:num w:numId="1020">
    <w:abstractNumId w:val="1019"/>
  </w:num>
  <w:num w:numId="1019">
    <w:abstractNumId w:val="1018"/>
  </w:num>
  <w:num w:numId="1018">
    <w:abstractNumId w:val="1017"/>
  </w:num>
  <w:num w:numId="1017">
    <w:abstractNumId w:val="1016"/>
  </w:num>
  <w:num w:numId="1016">
    <w:abstractNumId w:val="1015"/>
  </w:num>
  <w:num w:numId="1015">
    <w:abstractNumId w:val="1014"/>
  </w:num>
  <w:num w:numId="1014">
    <w:abstractNumId w:val="1013"/>
  </w:num>
  <w:num w:numId="1013">
    <w:abstractNumId w:val="1012"/>
  </w:num>
  <w:num w:numId="1012">
    <w:abstractNumId w:val="1011"/>
  </w:num>
  <w:num w:numId="1011">
    <w:abstractNumId w:val="1010"/>
  </w:num>
  <w:num w:numId="1010">
    <w:abstractNumId w:val="1009"/>
  </w:num>
  <w:num w:numId="1009">
    <w:abstractNumId w:val="1008"/>
  </w:num>
  <w:num w:numId="1008">
    <w:abstractNumId w:val="1007"/>
  </w:num>
  <w:num w:numId="1007">
    <w:abstractNumId w:val="1006"/>
  </w:num>
  <w:num w:numId="1006">
    <w:abstractNumId w:val="1005"/>
  </w:num>
  <w:num w:numId="1005">
    <w:abstractNumId w:val="1004"/>
  </w:num>
  <w:num w:numId="1004">
    <w:abstractNumId w:val="1003"/>
  </w:num>
  <w:num w:numId="1003">
    <w:abstractNumId w:val="1002"/>
  </w:num>
  <w:num w:numId="1002">
    <w:abstractNumId w:val="1001"/>
  </w:num>
  <w:num w:numId="1001">
    <w:abstractNumId w:val="1000"/>
  </w:num>
  <w:num w:numId="1000">
    <w:abstractNumId w:val="999"/>
  </w:num>
  <w:num w:numId="999">
    <w:abstractNumId w:val="998"/>
  </w:num>
  <w:num w:numId="998">
    <w:abstractNumId w:val="997"/>
  </w:num>
  <w:num w:numId="997">
    <w:abstractNumId w:val="996"/>
  </w:num>
  <w:num w:numId="996">
    <w:abstractNumId w:val="995"/>
  </w:num>
  <w:num w:numId="995">
    <w:abstractNumId w:val="994"/>
  </w:num>
  <w:num w:numId="994">
    <w:abstractNumId w:val="993"/>
  </w:num>
  <w:num w:numId="993">
    <w:abstractNumId w:val="992"/>
  </w:num>
  <w:num w:numId="992">
    <w:abstractNumId w:val="991"/>
  </w:num>
  <w:num w:numId="991">
    <w:abstractNumId w:val="990"/>
  </w:num>
  <w:num w:numId="990">
    <w:abstractNumId w:val="989"/>
  </w:num>
  <w:num w:numId="989">
    <w:abstractNumId w:val="988"/>
  </w:num>
  <w:num w:numId="988">
    <w:abstractNumId w:val="987"/>
  </w:num>
  <w:num w:numId="987">
    <w:abstractNumId w:val="986"/>
  </w:num>
  <w:num w:numId="986">
    <w:abstractNumId w:val="985"/>
  </w:num>
  <w:num w:numId="985">
    <w:abstractNumId w:val="984"/>
  </w:num>
  <w:num w:numId="984">
    <w:abstractNumId w:val="983"/>
  </w:num>
  <w:num w:numId="983">
    <w:abstractNumId w:val="982"/>
  </w:num>
  <w:num w:numId="982">
    <w:abstractNumId w:val="981"/>
  </w:num>
  <w:num w:numId="981">
    <w:abstractNumId w:val="980"/>
  </w:num>
  <w:num w:numId="980">
    <w:abstractNumId w:val="979"/>
  </w:num>
  <w:num w:numId="979">
    <w:abstractNumId w:val="978"/>
  </w:num>
  <w:num w:numId="978">
    <w:abstractNumId w:val="977"/>
  </w:num>
  <w:num w:numId="977">
    <w:abstractNumId w:val="976"/>
  </w:num>
  <w:num w:numId="976">
    <w:abstractNumId w:val="975"/>
  </w:num>
  <w:num w:numId="975">
    <w:abstractNumId w:val="974"/>
  </w:num>
  <w:num w:numId="974">
    <w:abstractNumId w:val="973"/>
  </w:num>
  <w:num w:numId="973">
    <w:abstractNumId w:val="972"/>
  </w:num>
  <w:num w:numId="972">
    <w:abstractNumId w:val="971"/>
  </w:num>
  <w:num w:numId="971">
    <w:abstractNumId w:val="970"/>
  </w:num>
  <w:num w:numId="970">
    <w:abstractNumId w:val="969"/>
  </w:num>
  <w:num w:numId="969">
    <w:abstractNumId w:val="968"/>
  </w:num>
  <w:num w:numId="968">
    <w:abstractNumId w:val="967"/>
  </w:num>
  <w:num w:numId="967">
    <w:abstractNumId w:val="966"/>
  </w:num>
  <w:num w:numId="966">
    <w:abstractNumId w:val="965"/>
  </w:num>
  <w:num w:numId="965">
    <w:abstractNumId w:val="964"/>
  </w:num>
  <w:num w:numId="964">
    <w:abstractNumId w:val="963"/>
  </w:num>
  <w:num w:numId="963">
    <w:abstractNumId w:val="962"/>
  </w:num>
  <w:num w:numId="962">
    <w:abstractNumId w:val="961"/>
  </w:num>
  <w:num w:numId="961">
    <w:abstractNumId w:val="960"/>
  </w:num>
  <w:num w:numId="960">
    <w:abstractNumId w:val="959"/>
  </w:num>
  <w:num w:numId="959">
    <w:abstractNumId w:val="958"/>
  </w:num>
  <w:num w:numId="958">
    <w:abstractNumId w:val="957"/>
  </w:num>
  <w:num w:numId="957">
    <w:abstractNumId w:val="956"/>
  </w:num>
  <w:num w:numId="956">
    <w:abstractNumId w:val="955"/>
  </w:num>
  <w:num w:numId="955">
    <w:abstractNumId w:val="954"/>
  </w:num>
  <w:num w:numId="954">
    <w:abstractNumId w:val="953"/>
  </w:num>
  <w:num w:numId="953">
    <w:abstractNumId w:val="952"/>
  </w:num>
  <w:num w:numId="952">
    <w:abstractNumId w:val="951"/>
  </w:num>
  <w:num w:numId="951">
    <w:abstractNumId w:val="950"/>
  </w:num>
  <w:num w:numId="950">
    <w:abstractNumId w:val="949"/>
  </w:num>
  <w:num w:numId="949">
    <w:abstractNumId w:val="948"/>
  </w:num>
  <w:num w:numId="948">
    <w:abstractNumId w:val="947"/>
  </w:num>
  <w:num w:numId="947">
    <w:abstractNumId w:val="946"/>
  </w:num>
  <w:num w:numId="946">
    <w:abstractNumId w:val="945"/>
  </w:num>
  <w:num w:numId="945">
    <w:abstractNumId w:val="944"/>
  </w:num>
  <w:num w:numId="944">
    <w:abstractNumId w:val="943"/>
  </w:num>
  <w:num w:numId="943">
    <w:abstractNumId w:val="942"/>
  </w:num>
  <w:num w:numId="942">
    <w:abstractNumId w:val="941"/>
  </w:num>
  <w:num w:numId="941">
    <w:abstractNumId w:val="940"/>
  </w:num>
  <w:num w:numId="940">
    <w:abstractNumId w:val="939"/>
  </w:num>
  <w:num w:numId="939">
    <w:abstractNumId w:val="938"/>
  </w:num>
  <w:num w:numId="938">
    <w:abstractNumId w:val="937"/>
  </w:num>
  <w:num w:numId="937">
    <w:abstractNumId w:val="936"/>
  </w:num>
  <w:num w:numId="936">
    <w:abstractNumId w:val="935"/>
  </w:num>
  <w:num w:numId="935">
    <w:abstractNumId w:val="934"/>
  </w:num>
  <w:num w:numId="934">
    <w:abstractNumId w:val="933"/>
  </w:num>
  <w:num w:numId="933">
    <w:abstractNumId w:val="932"/>
  </w:num>
  <w:num w:numId="932">
    <w:abstractNumId w:val="931"/>
  </w:num>
  <w:num w:numId="931">
    <w:abstractNumId w:val="930"/>
  </w:num>
  <w:num w:numId="930">
    <w:abstractNumId w:val="929"/>
  </w:num>
  <w:num w:numId="929">
    <w:abstractNumId w:val="928"/>
  </w:num>
  <w:num w:numId="928">
    <w:abstractNumId w:val="927"/>
  </w:num>
  <w:num w:numId="927">
    <w:abstractNumId w:val="926"/>
  </w:num>
  <w:num w:numId="926">
    <w:abstractNumId w:val="925"/>
  </w:num>
  <w:num w:numId="925">
    <w:abstractNumId w:val="924"/>
  </w:num>
  <w:num w:numId="924">
    <w:abstractNumId w:val="923"/>
  </w:num>
  <w:num w:numId="923">
    <w:abstractNumId w:val="922"/>
  </w:num>
  <w:num w:numId="922">
    <w:abstractNumId w:val="921"/>
  </w:num>
  <w:num w:numId="921">
    <w:abstractNumId w:val="920"/>
  </w:num>
  <w:num w:numId="920">
    <w:abstractNumId w:val="919"/>
  </w:num>
  <w:num w:numId="919">
    <w:abstractNumId w:val="918"/>
  </w:num>
  <w:num w:numId="918">
    <w:abstractNumId w:val="917"/>
  </w:num>
  <w:num w:numId="917">
    <w:abstractNumId w:val="916"/>
  </w:num>
  <w:num w:numId="916">
    <w:abstractNumId w:val="915"/>
  </w:num>
  <w:num w:numId="915">
    <w:abstractNumId w:val="914"/>
  </w:num>
  <w:num w:numId="914">
    <w:abstractNumId w:val="913"/>
  </w:num>
  <w:num w:numId="913">
    <w:abstractNumId w:val="912"/>
  </w:num>
  <w:num w:numId="912">
    <w:abstractNumId w:val="911"/>
  </w:num>
  <w:num w:numId="911">
    <w:abstractNumId w:val="910"/>
  </w:num>
  <w:num w:numId="910">
    <w:abstractNumId w:val="909"/>
  </w:num>
  <w:num w:numId="909">
    <w:abstractNumId w:val="908"/>
  </w:num>
  <w:num w:numId="908">
    <w:abstractNumId w:val="907"/>
  </w:num>
  <w:num w:numId="907">
    <w:abstractNumId w:val="906"/>
  </w:num>
  <w:num w:numId="906">
    <w:abstractNumId w:val="905"/>
  </w:num>
  <w:num w:numId="905">
    <w:abstractNumId w:val="904"/>
  </w:num>
  <w:num w:numId="904">
    <w:abstractNumId w:val="903"/>
  </w:num>
  <w:num w:numId="903">
    <w:abstractNumId w:val="902"/>
  </w:num>
  <w:num w:numId="902">
    <w:abstractNumId w:val="901"/>
  </w:num>
  <w:num w:numId="901">
    <w:abstractNumId w:val="900"/>
  </w:num>
  <w:num w:numId="900">
    <w:abstractNumId w:val="899"/>
  </w:num>
  <w:num w:numId="899">
    <w:abstractNumId w:val="898"/>
  </w:num>
  <w:num w:numId="898">
    <w:abstractNumId w:val="897"/>
  </w:num>
  <w:num w:numId="897">
    <w:abstractNumId w:val="896"/>
  </w:num>
  <w:num w:numId="896">
    <w:abstractNumId w:val="895"/>
  </w:num>
  <w:num w:numId="895">
    <w:abstractNumId w:val="894"/>
  </w:num>
  <w:num w:numId="894">
    <w:abstractNumId w:val="893"/>
  </w:num>
  <w:num w:numId="893">
    <w:abstractNumId w:val="892"/>
  </w:num>
  <w:num w:numId="892">
    <w:abstractNumId w:val="891"/>
  </w:num>
  <w:num w:numId="891">
    <w:abstractNumId w:val="890"/>
  </w:num>
  <w:num w:numId="890">
    <w:abstractNumId w:val="889"/>
  </w:num>
  <w:num w:numId="889">
    <w:abstractNumId w:val="888"/>
  </w:num>
  <w:num w:numId="888">
    <w:abstractNumId w:val="887"/>
  </w:num>
  <w:num w:numId="887">
    <w:abstractNumId w:val="886"/>
  </w:num>
  <w:num w:numId="886">
    <w:abstractNumId w:val="885"/>
  </w:num>
  <w:num w:numId="885">
    <w:abstractNumId w:val="884"/>
  </w:num>
  <w:num w:numId="884">
    <w:abstractNumId w:val="883"/>
  </w:num>
  <w:num w:numId="883">
    <w:abstractNumId w:val="882"/>
  </w:num>
  <w:num w:numId="882">
    <w:abstractNumId w:val="881"/>
  </w:num>
  <w:num w:numId="881">
    <w:abstractNumId w:val="880"/>
  </w:num>
  <w:num w:numId="880">
    <w:abstractNumId w:val="879"/>
  </w:num>
  <w:num w:numId="879">
    <w:abstractNumId w:val="878"/>
  </w:num>
  <w:num w:numId="878">
    <w:abstractNumId w:val="877"/>
  </w:num>
  <w:num w:numId="877">
    <w:abstractNumId w:val="876"/>
  </w:num>
  <w:num w:numId="876">
    <w:abstractNumId w:val="875"/>
  </w:num>
  <w:num w:numId="875">
    <w:abstractNumId w:val="874"/>
  </w:num>
  <w:num w:numId="874">
    <w:abstractNumId w:val="873"/>
  </w:num>
  <w:num w:numId="873">
    <w:abstractNumId w:val="872"/>
  </w:num>
  <w:num w:numId="872">
    <w:abstractNumId w:val="871"/>
  </w:num>
  <w:num w:numId="871">
    <w:abstractNumId w:val="870"/>
  </w:num>
  <w:num w:numId="870">
    <w:abstractNumId w:val="869"/>
  </w:num>
  <w:num w:numId="869">
    <w:abstractNumId w:val="868"/>
  </w:num>
  <w:num w:numId="868">
    <w:abstractNumId w:val="867"/>
  </w:num>
  <w:num w:numId="867">
    <w:abstractNumId w:val="866"/>
  </w:num>
  <w:num w:numId="866">
    <w:abstractNumId w:val="865"/>
  </w:num>
  <w:num w:numId="865">
    <w:abstractNumId w:val="864"/>
  </w:num>
  <w:num w:numId="864">
    <w:abstractNumId w:val="863"/>
  </w:num>
  <w:num w:numId="863">
    <w:abstractNumId w:val="862"/>
  </w:num>
  <w:num w:numId="862">
    <w:abstractNumId w:val="861"/>
  </w:num>
  <w:num w:numId="861">
    <w:abstractNumId w:val="860"/>
  </w:num>
  <w:num w:numId="860">
    <w:abstractNumId w:val="859"/>
  </w:num>
  <w:num w:numId="859">
    <w:abstractNumId w:val="858"/>
  </w:num>
  <w:num w:numId="858">
    <w:abstractNumId w:val="857"/>
  </w:num>
  <w:num w:numId="857">
    <w:abstractNumId w:val="856"/>
  </w:num>
  <w:num w:numId="856">
    <w:abstractNumId w:val="855"/>
  </w:num>
  <w:num w:numId="855">
    <w:abstractNumId w:val="854"/>
  </w:num>
  <w:num w:numId="854">
    <w:abstractNumId w:val="853"/>
  </w:num>
  <w:num w:numId="853">
    <w:abstractNumId w:val="852"/>
  </w:num>
  <w:num w:numId="852">
    <w:abstractNumId w:val="851"/>
  </w:num>
  <w:num w:numId="851">
    <w:abstractNumId w:val="850"/>
  </w:num>
  <w:num w:numId="850">
    <w:abstractNumId w:val="849"/>
  </w:num>
  <w:num w:numId="849">
    <w:abstractNumId w:val="848"/>
  </w:num>
  <w:num w:numId="848">
    <w:abstractNumId w:val="847"/>
  </w:num>
  <w:num w:numId="847">
    <w:abstractNumId w:val="846"/>
  </w:num>
  <w:num w:numId="846">
    <w:abstractNumId w:val="845"/>
  </w:num>
  <w:num w:numId="845">
    <w:abstractNumId w:val="844"/>
  </w:num>
  <w:num w:numId="844">
    <w:abstractNumId w:val="843"/>
  </w:num>
  <w:num w:numId="843">
    <w:abstractNumId w:val="842"/>
  </w:num>
  <w:num w:numId="842">
    <w:abstractNumId w:val="841"/>
  </w:num>
  <w:num w:numId="841">
    <w:abstractNumId w:val="840"/>
  </w:num>
  <w:num w:numId="840">
    <w:abstractNumId w:val="839"/>
  </w:num>
  <w:num w:numId="839">
    <w:abstractNumId w:val="838"/>
  </w:num>
  <w:num w:numId="838">
    <w:abstractNumId w:val="837"/>
  </w:num>
  <w:num w:numId="837">
    <w:abstractNumId w:val="836"/>
  </w:num>
  <w:num w:numId="836">
    <w:abstractNumId w:val="835"/>
  </w:num>
  <w:num w:numId="835">
    <w:abstractNumId w:val="834"/>
  </w:num>
  <w:num w:numId="834">
    <w:abstractNumId w:val="833"/>
  </w:num>
  <w:num w:numId="833">
    <w:abstractNumId w:val="832"/>
  </w:num>
  <w:num w:numId="832">
    <w:abstractNumId w:val="831"/>
  </w:num>
  <w:num w:numId="831">
    <w:abstractNumId w:val="830"/>
  </w:num>
  <w:num w:numId="830">
    <w:abstractNumId w:val="829"/>
  </w:num>
  <w:num w:numId="829">
    <w:abstractNumId w:val="828"/>
  </w:num>
  <w:num w:numId="828">
    <w:abstractNumId w:val="827"/>
  </w:num>
  <w:num w:numId="827">
    <w:abstractNumId w:val="826"/>
  </w:num>
  <w:num w:numId="826">
    <w:abstractNumId w:val="825"/>
  </w:num>
  <w:num w:numId="825">
    <w:abstractNumId w:val="824"/>
  </w:num>
  <w:num w:numId="824">
    <w:abstractNumId w:val="823"/>
  </w:num>
  <w:num w:numId="823">
    <w:abstractNumId w:val="822"/>
  </w:num>
  <w:num w:numId="822">
    <w:abstractNumId w:val="821"/>
  </w:num>
  <w:num w:numId="821">
    <w:abstractNumId w:val="820"/>
  </w:num>
  <w:num w:numId="820">
    <w:abstractNumId w:val="819"/>
  </w:num>
  <w:num w:numId="819">
    <w:abstractNumId w:val="818"/>
  </w:num>
  <w:num w:numId="818">
    <w:abstractNumId w:val="817"/>
  </w:num>
  <w:num w:numId="817">
    <w:abstractNumId w:val="816"/>
  </w:num>
  <w:num w:numId="816">
    <w:abstractNumId w:val="815"/>
  </w:num>
  <w:num w:numId="815">
    <w:abstractNumId w:val="814"/>
  </w:num>
  <w:num w:numId="814">
    <w:abstractNumId w:val="813"/>
  </w:num>
  <w:num w:numId="813">
    <w:abstractNumId w:val="812"/>
  </w:num>
  <w:num w:numId="812">
    <w:abstractNumId w:val="811"/>
  </w:num>
  <w:num w:numId="811">
    <w:abstractNumId w:val="810"/>
  </w:num>
  <w:num w:numId="810">
    <w:abstractNumId w:val="809"/>
  </w:num>
  <w:num w:numId="809">
    <w:abstractNumId w:val="808"/>
  </w:num>
  <w:num w:numId="808">
    <w:abstractNumId w:val="807"/>
  </w:num>
  <w:num w:numId="807">
    <w:abstractNumId w:val="806"/>
  </w:num>
  <w:num w:numId="806">
    <w:abstractNumId w:val="805"/>
  </w:num>
  <w:num w:numId="805">
    <w:abstractNumId w:val="804"/>
  </w:num>
  <w:num w:numId="804">
    <w:abstractNumId w:val="803"/>
  </w:num>
  <w:num w:numId="803">
    <w:abstractNumId w:val="802"/>
  </w:num>
  <w:num w:numId="802">
    <w:abstractNumId w:val="801"/>
  </w:num>
  <w:num w:numId="801">
    <w:abstractNumId w:val="800"/>
  </w:num>
  <w:num w:numId="800">
    <w:abstractNumId w:val="799"/>
  </w:num>
  <w:num w:numId="799">
    <w:abstractNumId w:val="798"/>
  </w:num>
  <w:num w:numId="798">
    <w:abstractNumId w:val="797"/>
  </w:num>
  <w:num w:numId="797">
    <w:abstractNumId w:val="796"/>
  </w:num>
  <w:num w:numId="796">
    <w:abstractNumId w:val="795"/>
  </w:num>
  <w:num w:numId="795">
    <w:abstractNumId w:val="794"/>
  </w:num>
  <w:num w:numId="794">
    <w:abstractNumId w:val="793"/>
  </w:num>
  <w:num w:numId="793">
    <w:abstractNumId w:val="792"/>
  </w:num>
  <w:num w:numId="792">
    <w:abstractNumId w:val="791"/>
  </w:num>
  <w:num w:numId="791">
    <w:abstractNumId w:val="790"/>
  </w:num>
  <w:num w:numId="790">
    <w:abstractNumId w:val="789"/>
  </w:num>
  <w:num w:numId="789">
    <w:abstractNumId w:val="788"/>
  </w:num>
  <w:num w:numId="788">
    <w:abstractNumId w:val="787"/>
  </w:num>
  <w:num w:numId="787">
    <w:abstractNumId w:val="786"/>
  </w:num>
  <w:num w:numId="786">
    <w:abstractNumId w:val="785"/>
  </w:num>
  <w:num w:numId="785">
    <w:abstractNumId w:val="784"/>
  </w:num>
  <w:num w:numId="784">
    <w:abstractNumId w:val="783"/>
  </w:num>
  <w:num w:numId="783">
    <w:abstractNumId w:val="782"/>
  </w:num>
  <w:num w:numId="782">
    <w:abstractNumId w:val="781"/>
  </w:num>
  <w:num w:numId="781">
    <w:abstractNumId w:val="780"/>
  </w:num>
  <w:num w:numId="780">
    <w:abstractNumId w:val="779"/>
  </w:num>
  <w:num w:numId="779">
    <w:abstractNumId w:val="778"/>
  </w:num>
  <w:num w:numId="778">
    <w:abstractNumId w:val="777"/>
  </w:num>
  <w:num w:numId="777">
    <w:abstractNumId w:val="776"/>
  </w:num>
  <w:num w:numId="776">
    <w:abstractNumId w:val="775"/>
  </w:num>
  <w:num w:numId="775">
    <w:abstractNumId w:val="774"/>
  </w:num>
  <w:num w:numId="774">
    <w:abstractNumId w:val="773"/>
  </w:num>
  <w:num w:numId="773">
    <w:abstractNumId w:val="772"/>
  </w:num>
  <w:num w:numId="772">
    <w:abstractNumId w:val="771"/>
  </w:num>
  <w:num w:numId="771">
    <w:abstractNumId w:val="770"/>
  </w:num>
  <w:num w:numId="770">
    <w:abstractNumId w:val="769"/>
  </w:num>
  <w:num w:numId="769">
    <w:abstractNumId w:val="768"/>
  </w:num>
  <w:num w:numId="768">
    <w:abstractNumId w:val="767"/>
  </w:num>
  <w:num w:numId="767">
    <w:abstractNumId w:val="766"/>
  </w:num>
  <w:num w:numId="766">
    <w:abstractNumId w:val="765"/>
  </w:num>
  <w:num w:numId="765">
    <w:abstractNumId w:val="764"/>
  </w:num>
  <w:num w:numId="764">
    <w:abstractNumId w:val="763"/>
  </w:num>
  <w:num w:numId="763">
    <w:abstractNumId w:val="762"/>
  </w:num>
  <w:num w:numId="762">
    <w:abstractNumId w:val="761"/>
  </w:num>
  <w:num w:numId="761">
    <w:abstractNumId w:val="760"/>
  </w:num>
  <w:num w:numId="760">
    <w:abstractNumId w:val="759"/>
  </w:num>
  <w:num w:numId="759">
    <w:abstractNumId w:val="758"/>
  </w:num>
  <w:num w:numId="758">
    <w:abstractNumId w:val="757"/>
  </w:num>
  <w:num w:numId="757">
    <w:abstractNumId w:val="756"/>
  </w:num>
  <w:num w:numId="756">
    <w:abstractNumId w:val="755"/>
  </w:num>
  <w:num w:numId="755">
    <w:abstractNumId w:val="754"/>
  </w:num>
  <w:num w:numId="754">
    <w:abstractNumId w:val="753"/>
  </w:num>
  <w:num w:numId="753">
    <w:abstractNumId w:val="752"/>
  </w:num>
  <w:num w:numId="752">
    <w:abstractNumId w:val="751"/>
  </w:num>
  <w:num w:numId="751">
    <w:abstractNumId w:val="750"/>
  </w:num>
  <w:num w:numId="750">
    <w:abstractNumId w:val="749"/>
  </w:num>
  <w:num w:numId="749">
    <w:abstractNumId w:val="748"/>
  </w:num>
  <w:num w:numId="748">
    <w:abstractNumId w:val="747"/>
  </w:num>
  <w:num w:numId="747">
    <w:abstractNumId w:val="746"/>
  </w:num>
  <w:num w:numId="746">
    <w:abstractNumId w:val="745"/>
  </w:num>
  <w:num w:numId="745">
    <w:abstractNumId w:val="744"/>
  </w:num>
  <w:num w:numId="744">
    <w:abstractNumId w:val="743"/>
  </w:num>
  <w:num w:numId="743">
    <w:abstractNumId w:val="742"/>
  </w:num>
  <w:num w:numId="742">
    <w:abstractNumId w:val="741"/>
  </w:num>
  <w:num w:numId="741">
    <w:abstractNumId w:val="740"/>
  </w:num>
  <w:num w:numId="740">
    <w:abstractNumId w:val="739"/>
  </w:num>
  <w:num w:numId="739">
    <w:abstractNumId w:val="738"/>
  </w:num>
  <w:num w:numId="738">
    <w:abstractNumId w:val="737"/>
  </w:num>
  <w:num w:numId="737">
    <w:abstractNumId w:val="736"/>
  </w:num>
  <w:num w:numId="736">
    <w:abstractNumId w:val="735"/>
  </w:num>
  <w:num w:numId="735">
    <w:abstractNumId w:val="734"/>
  </w:num>
  <w:num w:numId="734">
    <w:abstractNumId w:val="733"/>
  </w:num>
  <w:num w:numId="733">
    <w:abstractNumId w:val="732"/>
  </w:num>
  <w:num w:numId="732">
    <w:abstractNumId w:val="731"/>
  </w:num>
  <w:num w:numId="731">
    <w:abstractNumId w:val="730"/>
  </w:num>
  <w:num w:numId="730">
    <w:abstractNumId w:val="729"/>
  </w:num>
  <w:num w:numId="729">
    <w:abstractNumId w:val="728"/>
  </w:num>
  <w:num w:numId="728">
    <w:abstractNumId w:val="727"/>
  </w:num>
  <w:num w:numId="727">
    <w:abstractNumId w:val="726"/>
  </w:num>
  <w:num w:numId="726">
    <w:abstractNumId w:val="725"/>
  </w:num>
  <w:num w:numId="725">
    <w:abstractNumId w:val="724"/>
  </w:num>
  <w:num w:numId="724">
    <w:abstractNumId w:val="723"/>
  </w:num>
  <w:num w:numId="723">
    <w:abstractNumId w:val="722"/>
  </w:num>
  <w:num w:numId="722">
    <w:abstractNumId w:val="721"/>
  </w:num>
  <w:num w:numId="721">
    <w:abstractNumId w:val="720"/>
  </w:num>
  <w:num w:numId="720">
    <w:abstractNumId w:val="719"/>
  </w:num>
  <w:num w:numId="719">
    <w:abstractNumId w:val="718"/>
  </w:num>
  <w:num w:numId="718">
    <w:abstractNumId w:val="717"/>
  </w:num>
  <w:num w:numId="717">
    <w:abstractNumId w:val="716"/>
  </w:num>
  <w:num w:numId="716">
    <w:abstractNumId w:val="715"/>
  </w:num>
  <w:num w:numId="715">
    <w:abstractNumId w:val="714"/>
  </w:num>
  <w:num w:numId="714">
    <w:abstractNumId w:val="713"/>
  </w:num>
  <w:num w:numId="713">
    <w:abstractNumId w:val="712"/>
  </w:num>
  <w:num w:numId="712">
    <w:abstractNumId w:val="711"/>
  </w:num>
  <w:num w:numId="711">
    <w:abstractNumId w:val="710"/>
  </w:num>
  <w:num w:numId="710">
    <w:abstractNumId w:val="709"/>
  </w:num>
  <w:num w:numId="709">
    <w:abstractNumId w:val="708"/>
  </w:num>
  <w:num w:numId="708">
    <w:abstractNumId w:val="707"/>
  </w:num>
  <w:num w:numId="707">
    <w:abstractNumId w:val="706"/>
  </w:num>
  <w:num w:numId="706">
    <w:abstractNumId w:val="705"/>
  </w:num>
  <w:num w:numId="705">
    <w:abstractNumId w:val="704"/>
  </w:num>
  <w:num w:numId="704">
    <w:abstractNumId w:val="703"/>
  </w:num>
  <w:num w:numId="703">
    <w:abstractNumId w:val="702"/>
  </w:num>
  <w:num w:numId="702">
    <w:abstractNumId w:val="701"/>
  </w:num>
  <w:num w:numId="701">
    <w:abstractNumId w:val="700"/>
  </w:num>
  <w:num w:numId="700">
    <w:abstractNumId w:val="699"/>
  </w:num>
  <w:num w:numId="699">
    <w:abstractNumId w:val="698"/>
  </w:num>
  <w:num w:numId="698">
    <w:abstractNumId w:val="697"/>
  </w:num>
  <w:num w:numId="697">
    <w:abstractNumId w:val="696"/>
  </w:num>
  <w:num w:numId="696">
    <w:abstractNumId w:val="695"/>
  </w:num>
  <w:num w:numId="695">
    <w:abstractNumId w:val="694"/>
  </w:num>
  <w:num w:numId="694">
    <w:abstractNumId w:val="693"/>
  </w:num>
  <w:num w:numId="693">
    <w:abstractNumId w:val="692"/>
  </w:num>
  <w:num w:numId="692">
    <w:abstractNumId w:val="691"/>
  </w:num>
  <w:num w:numId="691">
    <w:abstractNumId w:val="690"/>
  </w:num>
  <w:num w:numId="690">
    <w:abstractNumId w:val="689"/>
  </w:num>
  <w:num w:numId="689">
    <w:abstractNumId w:val="688"/>
  </w:num>
  <w:num w:numId="688">
    <w:abstractNumId w:val="687"/>
  </w:num>
  <w:num w:numId="687">
    <w:abstractNumId w:val="686"/>
  </w:num>
  <w:num w:numId="686">
    <w:abstractNumId w:val="685"/>
  </w:num>
  <w:num w:numId="685">
    <w:abstractNumId w:val="684"/>
  </w:num>
  <w:num w:numId="684">
    <w:abstractNumId w:val="683"/>
  </w:num>
  <w:num w:numId="683">
    <w:abstractNumId w:val="682"/>
  </w:num>
  <w:num w:numId="682">
    <w:abstractNumId w:val="681"/>
  </w:num>
  <w:num w:numId="681">
    <w:abstractNumId w:val="680"/>
  </w:num>
  <w:num w:numId="680">
    <w:abstractNumId w:val="679"/>
  </w:num>
  <w:num w:numId="679">
    <w:abstractNumId w:val="678"/>
  </w:num>
  <w:num w:numId="678">
    <w:abstractNumId w:val="677"/>
  </w:num>
  <w:num w:numId="677">
    <w:abstractNumId w:val="676"/>
  </w:num>
  <w:num w:numId="676">
    <w:abstractNumId w:val="675"/>
  </w:num>
  <w:num w:numId="675">
    <w:abstractNumId w:val="674"/>
  </w:num>
  <w:num w:numId="674">
    <w:abstractNumId w:val="673"/>
  </w:num>
  <w:num w:numId="673">
    <w:abstractNumId w:val="672"/>
  </w:num>
  <w:num w:numId="672">
    <w:abstractNumId w:val="671"/>
  </w:num>
  <w:num w:numId="671">
    <w:abstractNumId w:val="670"/>
  </w:num>
  <w:num w:numId="670">
    <w:abstractNumId w:val="669"/>
  </w:num>
  <w:num w:numId="669">
    <w:abstractNumId w:val="668"/>
  </w:num>
  <w:num w:numId="668">
    <w:abstractNumId w:val="667"/>
  </w:num>
  <w:num w:numId="667">
    <w:abstractNumId w:val="666"/>
  </w:num>
  <w:num w:numId="666">
    <w:abstractNumId w:val="665"/>
  </w:num>
  <w:num w:numId="665">
    <w:abstractNumId w:val="664"/>
  </w:num>
  <w:num w:numId="664">
    <w:abstractNumId w:val="663"/>
  </w:num>
  <w:num w:numId="663">
    <w:abstractNumId w:val="662"/>
  </w:num>
  <w:num w:numId="662">
    <w:abstractNumId w:val="661"/>
  </w:num>
  <w:num w:numId="661">
    <w:abstractNumId w:val="660"/>
  </w:num>
  <w:num w:numId="660">
    <w:abstractNumId w:val="659"/>
  </w:num>
  <w:num w:numId="659">
    <w:abstractNumId w:val="658"/>
  </w:num>
  <w:num w:numId="658">
    <w:abstractNumId w:val="657"/>
  </w:num>
  <w:num w:numId="657">
    <w:abstractNumId w:val="656"/>
  </w:num>
  <w:num w:numId="656">
    <w:abstractNumId w:val="655"/>
  </w:num>
  <w:num w:numId="655">
    <w:abstractNumId w:val="654"/>
  </w:num>
  <w:num w:numId="654">
    <w:abstractNumId w:val="653"/>
  </w:num>
  <w:num w:numId="653">
    <w:abstractNumId w:val="652"/>
  </w:num>
  <w:num w:numId="652">
    <w:abstractNumId w:val="651"/>
  </w:num>
  <w:num w:numId="651">
    <w:abstractNumId w:val="650"/>
  </w:num>
  <w:num w:numId="650">
    <w:abstractNumId w:val="649"/>
  </w:num>
  <w:num w:numId="649">
    <w:abstractNumId w:val="648"/>
  </w:num>
  <w:num w:numId="648">
    <w:abstractNumId w:val="647"/>
  </w:num>
  <w:num w:numId="647">
    <w:abstractNumId w:val="646"/>
  </w:num>
  <w:num w:numId="646">
    <w:abstractNumId w:val="645"/>
  </w:num>
  <w:num w:numId="645">
    <w:abstractNumId w:val="644"/>
  </w:num>
  <w:num w:numId="644">
    <w:abstractNumId w:val="643"/>
  </w:num>
  <w:num w:numId="643">
    <w:abstractNumId w:val="642"/>
  </w:num>
  <w:num w:numId="642">
    <w:abstractNumId w:val="641"/>
  </w:num>
  <w:num w:numId="641">
    <w:abstractNumId w:val="640"/>
  </w:num>
  <w:num w:numId="640">
    <w:abstractNumId w:val="639"/>
  </w:num>
  <w:num w:numId="639">
    <w:abstractNumId w:val="638"/>
  </w:num>
  <w:num w:numId="638">
    <w:abstractNumId w:val="637"/>
  </w:num>
  <w:num w:numId="637">
    <w:abstractNumId w:val="636"/>
  </w:num>
  <w:num w:numId="636">
    <w:abstractNumId w:val="635"/>
  </w:num>
  <w:num w:numId="635">
    <w:abstractNumId w:val="634"/>
  </w:num>
  <w:num w:numId="634">
    <w:abstractNumId w:val="633"/>
  </w:num>
  <w:num w:numId="633">
    <w:abstractNumId w:val="632"/>
  </w:num>
  <w:num w:numId="632">
    <w:abstractNumId w:val="631"/>
  </w:num>
  <w:num w:numId="631">
    <w:abstractNumId w:val="630"/>
  </w:num>
  <w:num w:numId="630">
    <w:abstractNumId w:val="629"/>
  </w:num>
  <w:num w:numId="629">
    <w:abstractNumId w:val="628"/>
  </w:num>
  <w:num w:numId="628">
    <w:abstractNumId w:val="627"/>
  </w:num>
  <w:num w:numId="627">
    <w:abstractNumId w:val="626"/>
  </w:num>
  <w:num w:numId="626">
    <w:abstractNumId w:val="625"/>
  </w:num>
  <w:num w:numId="625">
    <w:abstractNumId w:val="624"/>
  </w:num>
  <w:num w:numId="624">
    <w:abstractNumId w:val="623"/>
  </w:num>
  <w:num w:numId="623">
    <w:abstractNumId w:val="622"/>
  </w:num>
  <w:num w:numId="622">
    <w:abstractNumId w:val="621"/>
  </w:num>
  <w:num w:numId="621">
    <w:abstractNumId w:val="620"/>
  </w:num>
  <w:num w:numId="620">
    <w:abstractNumId w:val="619"/>
  </w:num>
  <w:num w:numId="619">
    <w:abstractNumId w:val="618"/>
  </w:num>
  <w:num w:numId="618">
    <w:abstractNumId w:val="617"/>
  </w:num>
  <w:num w:numId="617">
    <w:abstractNumId w:val="616"/>
  </w:num>
  <w:num w:numId="616">
    <w:abstractNumId w:val="615"/>
  </w:num>
  <w:num w:numId="615">
    <w:abstractNumId w:val="614"/>
  </w:num>
  <w:num w:numId="614">
    <w:abstractNumId w:val="613"/>
  </w:num>
  <w:num w:numId="613">
    <w:abstractNumId w:val="612"/>
  </w:num>
  <w:num w:numId="612">
    <w:abstractNumId w:val="611"/>
  </w:num>
  <w:num w:numId="611">
    <w:abstractNumId w:val="610"/>
  </w:num>
  <w:num w:numId="610">
    <w:abstractNumId w:val="609"/>
  </w:num>
  <w:num w:numId="609">
    <w:abstractNumId w:val="608"/>
  </w:num>
  <w:num w:numId="608">
    <w:abstractNumId w:val="607"/>
  </w:num>
  <w:num w:numId="607">
    <w:abstractNumId w:val="606"/>
  </w:num>
  <w:num w:numId="606">
    <w:abstractNumId w:val="605"/>
  </w:num>
  <w:num w:numId="605">
    <w:abstractNumId w:val="604"/>
  </w:num>
  <w:num w:numId="604">
    <w:abstractNumId w:val="603"/>
  </w:num>
  <w:num w:numId="603">
    <w:abstractNumId w:val="602"/>
  </w:num>
  <w:num w:numId="602">
    <w:abstractNumId w:val="601"/>
  </w:num>
  <w:num w:numId="601">
    <w:abstractNumId w:val="600"/>
  </w:num>
  <w:num w:numId="600">
    <w:abstractNumId w:val="599"/>
  </w:num>
  <w:num w:numId="599">
    <w:abstractNumId w:val="598"/>
  </w:num>
  <w:num w:numId="598">
    <w:abstractNumId w:val="597"/>
  </w:num>
  <w:num w:numId="597">
    <w:abstractNumId w:val="596"/>
  </w:num>
  <w:num w:numId="596">
    <w:abstractNumId w:val="595"/>
  </w:num>
  <w:num w:numId="595">
    <w:abstractNumId w:val="594"/>
  </w:num>
  <w:num w:numId="594">
    <w:abstractNumId w:val="593"/>
  </w:num>
  <w:num w:numId="593">
    <w:abstractNumId w:val="592"/>
  </w:num>
  <w:num w:numId="592">
    <w:abstractNumId w:val="591"/>
  </w:num>
  <w:num w:numId="591">
    <w:abstractNumId w:val="590"/>
  </w:num>
  <w:num w:numId="590">
    <w:abstractNumId w:val="589"/>
  </w:num>
  <w:num w:numId="589">
    <w:abstractNumId w:val="588"/>
  </w:num>
  <w:num w:numId="588">
    <w:abstractNumId w:val="587"/>
  </w:num>
  <w:num w:numId="587">
    <w:abstractNumId w:val="586"/>
  </w:num>
  <w:num w:numId="586">
    <w:abstractNumId w:val="585"/>
  </w:num>
  <w:num w:numId="585">
    <w:abstractNumId w:val="584"/>
  </w:num>
  <w:num w:numId="584">
    <w:abstractNumId w:val="583"/>
  </w:num>
  <w:num w:numId="583">
    <w:abstractNumId w:val="582"/>
  </w:num>
  <w:num w:numId="582">
    <w:abstractNumId w:val="581"/>
  </w:num>
  <w:num w:numId="581">
    <w:abstractNumId w:val="580"/>
  </w:num>
  <w:num w:numId="580">
    <w:abstractNumId w:val="579"/>
  </w:num>
  <w:num w:numId="579">
    <w:abstractNumId w:val="578"/>
  </w:num>
  <w:num w:numId="578">
    <w:abstractNumId w:val="577"/>
  </w:num>
  <w:num w:numId="577">
    <w:abstractNumId w:val="576"/>
  </w:num>
  <w:num w:numId="576">
    <w:abstractNumId w:val="575"/>
  </w:num>
  <w:num w:numId="575">
    <w:abstractNumId w:val="574"/>
  </w:num>
  <w:num w:numId="574">
    <w:abstractNumId w:val="573"/>
  </w:num>
  <w:num w:numId="573">
    <w:abstractNumId w:val="572"/>
  </w:num>
  <w:num w:numId="572">
    <w:abstractNumId w:val="571"/>
  </w:num>
  <w:num w:numId="571">
    <w:abstractNumId w:val="570"/>
  </w:num>
  <w:num w:numId="570">
    <w:abstractNumId w:val="569"/>
  </w:num>
  <w:num w:numId="569">
    <w:abstractNumId w:val="568"/>
  </w:num>
  <w:num w:numId="568">
    <w:abstractNumId w:val="567"/>
  </w:num>
  <w:num w:numId="567">
    <w:abstractNumId w:val="566"/>
  </w:num>
  <w:num w:numId="566">
    <w:abstractNumId w:val="565"/>
  </w:num>
  <w:num w:numId="565">
    <w:abstractNumId w:val="564"/>
  </w:num>
  <w:num w:numId="564">
    <w:abstractNumId w:val="563"/>
  </w:num>
  <w:num w:numId="563">
    <w:abstractNumId w:val="562"/>
  </w:num>
  <w:num w:numId="562">
    <w:abstractNumId w:val="561"/>
  </w:num>
  <w:num w:numId="561">
    <w:abstractNumId w:val="560"/>
  </w:num>
  <w:num w:numId="560">
    <w:abstractNumId w:val="559"/>
  </w:num>
  <w:num w:numId="559">
    <w:abstractNumId w:val="558"/>
  </w:num>
  <w:num w:numId="558">
    <w:abstractNumId w:val="557"/>
  </w:num>
  <w:num w:numId="557">
    <w:abstractNumId w:val="556"/>
  </w:num>
  <w:num w:numId="556">
    <w:abstractNumId w:val="555"/>
  </w:num>
  <w:num w:numId="555">
    <w:abstractNumId w:val="554"/>
  </w:num>
  <w:num w:numId="554">
    <w:abstractNumId w:val="553"/>
  </w:num>
  <w:num w:numId="553">
    <w:abstractNumId w:val="552"/>
  </w:num>
  <w:num w:numId="552">
    <w:abstractNumId w:val="551"/>
  </w:num>
  <w:num w:numId="551">
    <w:abstractNumId w:val="550"/>
  </w:num>
  <w:num w:numId="550">
    <w:abstractNumId w:val="549"/>
  </w:num>
  <w:num w:numId="549">
    <w:abstractNumId w:val="548"/>
  </w:num>
  <w:num w:numId="548">
    <w:abstractNumId w:val="547"/>
  </w:num>
  <w:num w:numId="547">
    <w:abstractNumId w:val="546"/>
  </w:num>
  <w:num w:numId="546">
    <w:abstractNumId w:val="545"/>
  </w:num>
  <w:num w:numId="545">
    <w:abstractNumId w:val="544"/>
  </w:num>
  <w:num w:numId="544">
    <w:abstractNumId w:val="543"/>
  </w:num>
  <w:num w:numId="543">
    <w:abstractNumId w:val="542"/>
  </w:num>
  <w:num w:numId="542">
    <w:abstractNumId w:val="541"/>
  </w:num>
  <w:num w:numId="541">
    <w:abstractNumId w:val="540"/>
  </w:num>
  <w:num w:numId="540">
    <w:abstractNumId w:val="539"/>
  </w:num>
  <w:num w:numId="539">
    <w:abstractNumId w:val="538"/>
  </w:num>
  <w:num w:numId="538">
    <w:abstractNumId w:val="537"/>
  </w:num>
  <w:num w:numId="537">
    <w:abstractNumId w:val="536"/>
  </w:num>
  <w:num w:numId="536">
    <w:abstractNumId w:val="535"/>
  </w:num>
  <w:num w:numId="535">
    <w:abstractNumId w:val="534"/>
  </w:num>
  <w:num w:numId="534">
    <w:abstractNumId w:val="533"/>
  </w:num>
  <w:num w:numId="533">
    <w:abstractNumId w:val="532"/>
  </w:num>
  <w:num w:numId="532">
    <w:abstractNumId w:val="531"/>
  </w:num>
  <w:num w:numId="531">
    <w:abstractNumId w:val="530"/>
  </w:num>
  <w:num w:numId="530">
    <w:abstractNumId w:val="529"/>
  </w:num>
  <w:num w:numId="529">
    <w:abstractNumId w:val="528"/>
  </w:num>
  <w:num w:numId="528">
    <w:abstractNumId w:val="527"/>
  </w:num>
  <w:num w:numId="527">
    <w:abstractNumId w:val="526"/>
  </w:num>
  <w:num w:numId="526">
    <w:abstractNumId w:val="525"/>
  </w:num>
  <w:num w:numId="525">
    <w:abstractNumId w:val="524"/>
  </w:num>
  <w:num w:numId="524">
    <w:abstractNumId w:val="523"/>
  </w:num>
  <w:num w:numId="523">
    <w:abstractNumId w:val="522"/>
  </w:num>
  <w:num w:numId="522">
    <w:abstractNumId w:val="521"/>
  </w:num>
  <w:num w:numId="521">
    <w:abstractNumId w:val="520"/>
  </w:num>
  <w:num w:numId="520">
    <w:abstractNumId w:val="519"/>
  </w:num>
  <w:num w:numId="519">
    <w:abstractNumId w:val="518"/>
  </w:num>
  <w:num w:numId="518">
    <w:abstractNumId w:val="517"/>
  </w:num>
  <w:num w:numId="517">
    <w:abstractNumId w:val="516"/>
  </w:num>
  <w:num w:numId="516">
    <w:abstractNumId w:val="515"/>
  </w:num>
  <w:num w:numId="515">
    <w:abstractNumId w:val="514"/>
  </w:num>
  <w:num w:numId="514">
    <w:abstractNumId w:val="513"/>
  </w:num>
  <w:num w:numId="513">
    <w:abstractNumId w:val="512"/>
  </w:num>
  <w:num w:numId="512">
    <w:abstractNumId w:val="511"/>
  </w:num>
  <w:num w:numId="511">
    <w:abstractNumId w:val="510"/>
  </w:num>
  <w:num w:numId="510">
    <w:abstractNumId w:val="509"/>
  </w:num>
  <w:num w:numId="509">
    <w:abstractNumId w:val="508"/>
  </w:num>
  <w:num w:numId="508">
    <w:abstractNumId w:val="507"/>
  </w:num>
  <w:num w:numId="507">
    <w:abstractNumId w:val="506"/>
  </w:num>
  <w:num w:numId="506">
    <w:abstractNumId w:val="505"/>
  </w:num>
  <w:num w:numId="505">
    <w:abstractNumId w:val="504"/>
  </w:num>
  <w:num w:numId="504">
    <w:abstractNumId w:val="503"/>
  </w:num>
  <w:num w:numId="503">
    <w:abstractNumId w:val="502"/>
  </w:num>
  <w:num w:numId="502">
    <w:abstractNumId w:val="501"/>
  </w:num>
  <w:num w:numId="501">
    <w:abstractNumId w:val="500"/>
  </w:num>
  <w:num w:numId="500">
    <w:abstractNumId w:val="499"/>
  </w:num>
  <w:num w:numId="499">
    <w:abstractNumId w:val="498"/>
  </w:num>
  <w:num w:numId="498">
    <w:abstractNumId w:val="497"/>
  </w:num>
  <w:num w:numId="497">
    <w:abstractNumId w:val="496"/>
  </w:num>
  <w:num w:numId="496">
    <w:abstractNumId w:val="495"/>
  </w:num>
  <w:num w:numId="495">
    <w:abstractNumId w:val="494"/>
  </w:num>
  <w:num w:numId="494">
    <w:abstractNumId w:val="493"/>
  </w:num>
  <w:num w:numId="493">
    <w:abstractNumId w:val="492"/>
  </w:num>
  <w:num w:numId="492">
    <w:abstractNumId w:val="491"/>
  </w:num>
  <w:num w:numId="491">
    <w:abstractNumId w:val="490"/>
  </w:num>
  <w:num w:numId="490">
    <w:abstractNumId w:val="489"/>
  </w:num>
  <w:num w:numId="489">
    <w:abstractNumId w:val="488"/>
  </w:num>
  <w:num w:numId="488">
    <w:abstractNumId w:val="487"/>
  </w:num>
  <w:num w:numId="487">
    <w:abstractNumId w:val="486"/>
  </w:num>
  <w:num w:numId="486">
    <w:abstractNumId w:val="485"/>
  </w:num>
  <w:num w:numId="485">
    <w:abstractNumId w:val="484"/>
  </w:num>
  <w:num w:numId="484">
    <w:abstractNumId w:val="483"/>
  </w:num>
  <w:num w:numId="483">
    <w:abstractNumId w:val="482"/>
  </w:num>
  <w:num w:numId="482">
    <w:abstractNumId w:val="481"/>
  </w:num>
  <w:num w:numId="481">
    <w:abstractNumId w:val="480"/>
  </w:num>
  <w:num w:numId="480">
    <w:abstractNumId w:val="479"/>
  </w:num>
  <w:num w:numId="479">
    <w:abstractNumId w:val="478"/>
  </w:num>
  <w:num w:numId="478">
    <w:abstractNumId w:val="477"/>
  </w:num>
  <w:num w:numId="477">
    <w:abstractNumId w:val="476"/>
  </w:num>
  <w:num w:numId="476">
    <w:abstractNumId w:val="475"/>
  </w:num>
  <w:num w:numId="475">
    <w:abstractNumId w:val="474"/>
  </w:num>
  <w:num w:numId="474">
    <w:abstractNumId w:val="473"/>
  </w:num>
  <w:num w:numId="473">
    <w:abstractNumId w:val="472"/>
  </w:num>
  <w:num w:numId="472">
    <w:abstractNumId w:val="471"/>
  </w:num>
  <w:num w:numId="471">
    <w:abstractNumId w:val="470"/>
  </w:num>
  <w:num w:numId="470">
    <w:abstractNumId w:val="469"/>
  </w:num>
  <w:num w:numId="469">
    <w:abstractNumId w:val="468"/>
  </w:num>
  <w:num w:numId="468">
    <w:abstractNumId w:val="467"/>
  </w:num>
  <w:num w:numId="467">
    <w:abstractNumId w:val="466"/>
  </w:num>
  <w:num w:numId="466">
    <w:abstractNumId w:val="465"/>
  </w:num>
  <w:num w:numId="465">
    <w:abstractNumId w:val="464"/>
  </w:num>
  <w:num w:numId="464">
    <w:abstractNumId w:val="463"/>
  </w:num>
  <w:num w:numId="463">
    <w:abstractNumId w:val="462"/>
  </w:num>
  <w:num w:numId="462">
    <w:abstractNumId w:val="461"/>
  </w:num>
  <w:num w:numId="461">
    <w:abstractNumId w:val="460"/>
  </w:num>
  <w:num w:numId="460">
    <w:abstractNumId w:val="459"/>
  </w:num>
  <w:num w:numId="459">
    <w:abstractNumId w:val="458"/>
  </w:num>
  <w:num w:numId="458">
    <w:abstractNumId w:val="457"/>
  </w:num>
  <w:num w:numId="457">
    <w:abstractNumId w:val="456"/>
  </w:num>
  <w:num w:numId="456">
    <w:abstractNumId w:val="455"/>
  </w:num>
  <w:num w:numId="455">
    <w:abstractNumId w:val="454"/>
  </w:num>
  <w:num w:numId="454">
    <w:abstractNumId w:val="453"/>
  </w:num>
  <w:num w:numId="453">
    <w:abstractNumId w:val="452"/>
  </w:num>
  <w:num w:numId="452">
    <w:abstractNumId w:val="451"/>
  </w:num>
  <w:num w:numId="451">
    <w:abstractNumId w:val="450"/>
  </w:num>
  <w:num w:numId="450">
    <w:abstractNumId w:val="449"/>
  </w:num>
  <w:num w:numId="449">
    <w:abstractNumId w:val="448"/>
  </w:num>
  <w:num w:numId="448">
    <w:abstractNumId w:val="447"/>
  </w:num>
  <w:num w:numId="447">
    <w:abstractNumId w:val="446"/>
  </w:num>
  <w:num w:numId="446">
    <w:abstractNumId w:val="445"/>
  </w:num>
  <w:num w:numId="445">
    <w:abstractNumId w:val="444"/>
  </w:num>
  <w:num w:numId="444">
    <w:abstractNumId w:val="443"/>
  </w:num>
  <w:num w:numId="443">
    <w:abstractNumId w:val="442"/>
  </w:num>
  <w:num w:numId="442">
    <w:abstractNumId w:val="441"/>
  </w:num>
  <w:num w:numId="441">
    <w:abstractNumId w:val="440"/>
  </w:num>
  <w:num w:numId="440">
    <w:abstractNumId w:val="439"/>
  </w:num>
  <w:num w:numId="439">
    <w:abstractNumId w:val="438"/>
  </w:num>
  <w:num w:numId="438">
    <w:abstractNumId w:val="437"/>
  </w:num>
  <w:num w:numId="437">
    <w:abstractNumId w:val="436"/>
  </w:num>
  <w:num w:numId="436">
    <w:abstractNumId w:val="435"/>
  </w:num>
  <w:num w:numId="435">
    <w:abstractNumId w:val="434"/>
  </w:num>
  <w:num w:numId="434">
    <w:abstractNumId w:val="433"/>
  </w:num>
  <w:num w:numId="433">
    <w:abstractNumId w:val="432"/>
  </w:num>
  <w:num w:numId="432">
    <w:abstractNumId w:val="431"/>
  </w:num>
  <w:num w:numId="431">
    <w:abstractNumId w:val="430"/>
  </w:num>
  <w:num w:numId="430">
    <w:abstractNumId w:val="429"/>
  </w:num>
  <w:num w:numId="429">
    <w:abstractNumId w:val="428"/>
  </w:num>
  <w:num w:numId="428">
    <w:abstractNumId w:val="427"/>
  </w:num>
  <w:num w:numId="427">
    <w:abstractNumId w:val="426"/>
  </w:num>
  <w:num w:numId="426">
    <w:abstractNumId w:val="425"/>
  </w:num>
  <w:num w:numId="425">
    <w:abstractNumId w:val="424"/>
  </w:num>
  <w:num w:numId="424">
    <w:abstractNumId w:val="423"/>
  </w:num>
  <w:num w:numId="423">
    <w:abstractNumId w:val="422"/>
  </w:num>
  <w:num w:numId="422">
    <w:abstractNumId w:val="421"/>
  </w:num>
  <w:num w:numId="421">
    <w:abstractNumId w:val="420"/>
  </w:num>
  <w:num w:numId="420">
    <w:abstractNumId w:val="419"/>
  </w:num>
  <w:num w:numId="419">
    <w:abstractNumId w:val="418"/>
  </w:num>
  <w:num w:numId="418">
    <w:abstractNumId w:val="417"/>
  </w:num>
  <w:num w:numId="417">
    <w:abstractNumId w:val="416"/>
  </w:num>
  <w:num w:numId="416">
    <w:abstractNumId w:val="415"/>
  </w:num>
  <w:num w:numId="415">
    <w:abstractNumId w:val="414"/>
  </w:num>
  <w:num w:numId="414">
    <w:abstractNumId w:val="413"/>
  </w:num>
  <w:num w:numId="413">
    <w:abstractNumId w:val="412"/>
  </w:num>
  <w:num w:numId="412">
    <w:abstractNumId w:val="411"/>
  </w:num>
  <w:num w:numId="411">
    <w:abstractNumId w:val="410"/>
  </w:num>
  <w:num w:numId="410">
    <w:abstractNumId w:val="409"/>
  </w:num>
  <w:num w:numId="409">
    <w:abstractNumId w:val="408"/>
  </w:num>
  <w:num w:numId="408">
    <w:abstractNumId w:val="407"/>
  </w:num>
  <w:num w:numId="407">
    <w:abstractNumId w:val="406"/>
  </w:num>
  <w:num w:numId="406">
    <w:abstractNumId w:val="405"/>
  </w:num>
  <w:num w:numId="405">
    <w:abstractNumId w:val="404"/>
  </w:num>
  <w:num w:numId="404">
    <w:abstractNumId w:val="403"/>
  </w:num>
  <w:num w:numId="403">
    <w:abstractNumId w:val="402"/>
  </w:num>
  <w:num w:numId="402">
    <w:abstractNumId w:val="401"/>
  </w:num>
  <w:num w:numId="401">
    <w:abstractNumId w:val="400"/>
  </w:num>
  <w:num w:numId="400">
    <w:abstractNumId w:val="399"/>
  </w:num>
  <w:num w:numId="399">
    <w:abstractNumId w:val="398"/>
  </w:num>
  <w:num w:numId="398">
    <w:abstractNumId w:val="397"/>
  </w:num>
  <w:num w:numId="397">
    <w:abstractNumId w:val="396"/>
  </w: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2021-01-11T11:15:43Z</dcterms:created>
  <dcterms:modified xsi:type="dcterms:W3CDTF">2021-01-11T11:15:43Z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Microsoft® Word 2010</vt:lpwstr>
  </property>
  <property fmtid="{D5CDD505-2E9C-101B-9397-08002B2CF9AE}" pid="4" name="LastSaved">
    <vt:filetime>2021-01-11T00:00:00Z</vt:filetime>
  </property>
</Properties>
</file>